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D5F2B" w14:textId="77777777" w:rsidR="00950D20" w:rsidRPr="00443508" w:rsidRDefault="00B0565D" w:rsidP="00950D20">
      <w:pPr>
        <w:spacing w:after="0" w:line="240" w:lineRule="auto"/>
        <w:jc w:val="center"/>
        <w:rPr>
          <w:rFonts w:ascii="Times New Roman" w:hAnsi="Times New Roman" w:cs="Times New Roman"/>
          <w:sz w:val="28"/>
          <w:szCs w:val="28"/>
          <w:lang w:val="kk-KZ"/>
        </w:rPr>
      </w:pPr>
      <w:r w:rsidRPr="00443508">
        <w:rPr>
          <w:rFonts w:ascii="Times New Roman" w:hAnsi="Times New Roman" w:cs="Times New Roman"/>
          <w:sz w:val="28"/>
          <w:szCs w:val="28"/>
          <w:lang w:val="kk-KZ"/>
        </w:rPr>
        <w:t>Л.Н. Гумилев атындағы Еуразия ұлттық университеті</w:t>
      </w:r>
    </w:p>
    <w:p w14:paraId="4A08B163" w14:textId="77777777" w:rsidR="00950D20" w:rsidRDefault="00950D20" w:rsidP="00495075">
      <w:pPr>
        <w:spacing w:after="0" w:line="240" w:lineRule="auto"/>
        <w:jc w:val="center"/>
        <w:rPr>
          <w:rFonts w:ascii="Times New Roman" w:hAnsi="Times New Roman" w:cs="Times New Roman"/>
          <w:sz w:val="28"/>
          <w:szCs w:val="28"/>
          <w:lang w:val="kk-KZ"/>
        </w:rPr>
      </w:pPr>
    </w:p>
    <w:p w14:paraId="281E4A7F" w14:textId="77777777" w:rsidR="00174993" w:rsidRDefault="00174993" w:rsidP="00495075">
      <w:pPr>
        <w:spacing w:after="0" w:line="240" w:lineRule="auto"/>
        <w:jc w:val="center"/>
        <w:rPr>
          <w:rFonts w:ascii="Times New Roman" w:hAnsi="Times New Roman" w:cs="Times New Roman"/>
          <w:sz w:val="28"/>
          <w:szCs w:val="28"/>
          <w:lang w:val="kk-KZ"/>
        </w:rPr>
      </w:pPr>
    </w:p>
    <w:p w14:paraId="2D1CB717" w14:textId="77777777" w:rsidR="00174993" w:rsidRPr="00443508" w:rsidRDefault="00174993" w:rsidP="00495075">
      <w:pPr>
        <w:spacing w:after="0" w:line="240" w:lineRule="auto"/>
        <w:jc w:val="center"/>
        <w:rPr>
          <w:rFonts w:ascii="Times New Roman" w:hAnsi="Times New Roman" w:cs="Times New Roman"/>
          <w:sz w:val="28"/>
          <w:szCs w:val="28"/>
          <w:lang w:val="kk-KZ"/>
        </w:rPr>
      </w:pPr>
    </w:p>
    <w:p w14:paraId="64478DF8" w14:textId="27028373" w:rsidR="00174993" w:rsidRPr="00174993" w:rsidRDefault="00174993" w:rsidP="00174993">
      <w:pPr>
        <w:tabs>
          <w:tab w:val="left" w:pos="6521"/>
          <w:tab w:val="left" w:pos="8505"/>
        </w:tabs>
        <w:spacing w:after="0" w:line="240" w:lineRule="auto"/>
        <w:rPr>
          <w:rFonts w:ascii="Times New Roman" w:hAnsi="Times New Roman" w:cs="Times New Roman"/>
          <w:bCs/>
          <w:sz w:val="28"/>
          <w:szCs w:val="28"/>
          <w:lang w:val="kk-KZ"/>
        </w:rPr>
      </w:pPr>
      <w:r w:rsidRPr="00443508">
        <w:rPr>
          <w:rFonts w:ascii="Times New Roman" w:hAnsi="Times New Roman" w:cs="Times New Roman"/>
          <w:bCs/>
          <w:sz w:val="28"/>
          <w:szCs w:val="28"/>
          <w:lang w:val="kk-KZ"/>
        </w:rPr>
        <w:t>ӘОЖ</w:t>
      </w:r>
      <w:r w:rsidRPr="00174993">
        <w:rPr>
          <w:rFonts w:ascii="Times New Roman" w:hAnsi="Times New Roman" w:cs="Times New Roman"/>
          <w:bCs/>
          <w:sz w:val="28"/>
          <w:szCs w:val="28"/>
          <w:lang w:val="kk-KZ"/>
        </w:rPr>
        <w:t xml:space="preserve"> </w:t>
      </w:r>
      <w:r w:rsidRPr="00443508">
        <w:rPr>
          <w:rFonts w:ascii="Times New Roman" w:hAnsi="Times New Roman" w:cs="Times New Roman"/>
          <w:bCs/>
          <w:sz w:val="28"/>
          <w:szCs w:val="28"/>
          <w:lang w:val="kk-KZ"/>
        </w:rPr>
        <w:t>94:304.4 (574)</w:t>
      </w:r>
      <w:r>
        <w:rPr>
          <w:rFonts w:ascii="Times New Roman" w:hAnsi="Times New Roman" w:cs="Times New Roman"/>
          <w:bCs/>
          <w:sz w:val="28"/>
          <w:szCs w:val="28"/>
          <w:lang w:val="kk-KZ"/>
        </w:rPr>
        <w:t xml:space="preserve">                                                                  </w:t>
      </w:r>
      <w:r w:rsidRPr="00174993">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Қолжазба құқығында</w:t>
      </w:r>
    </w:p>
    <w:p w14:paraId="4A8A08B8" w14:textId="25758F92" w:rsidR="00B0565D" w:rsidRPr="00443508" w:rsidRDefault="00B0565D" w:rsidP="00950D20">
      <w:pPr>
        <w:spacing w:after="0" w:line="240" w:lineRule="auto"/>
        <w:jc w:val="right"/>
        <w:rPr>
          <w:rFonts w:ascii="Times New Roman" w:hAnsi="Times New Roman" w:cs="Times New Roman"/>
          <w:sz w:val="28"/>
          <w:szCs w:val="28"/>
          <w:lang w:val="kk-KZ"/>
        </w:rPr>
      </w:pPr>
    </w:p>
    <w:p w14:paraId="4E49D5D7" w14:textId="77777777" w:rsidR="00F16DD4" w:rsidRPr="00443508" w:rsidRDefault="00F16DD4" w:rsidP="00950D20">
      <w:pPr>
        <w:spacing w:after="0" w:line="240" w:lineRule="auto"/>
        <w:jc w:val="center"/>
        <w:rPr>
          <w:rFonts w:ascii="Times New Roman" w:hAnsi="Times New Roman" w:cs="Times New Roman"/>
          <w:sz w:val="28"/>
          <w:szCs w:val="28"/>
          <w:lang w:val="az-Latn-AZ"/>
        </w:rPr>
      </w:pPr>
    </w:p>
    <w:p w14:paraId="019D7100" w14:textId="77777777" w:rsidR="00F16DD4" w:rsidRPr="00443508" w:rsidRDefault="00F16DD4" w:rsidP="00950D20">
      <w:pPr>
        <w:spacing w:after="0" w:line="240" w:lineRule="auto"/>
        <w:jc w:val="center"/>
        <w:rPr>
          <w:rFonts w:ascii="Times New Roman" w:hAnsi="Times New Roman" w:cs="Times New Roman"/>
          <w:sz w:val="28"/>
          <w:szCs w:val="28"/>
          <w:lang w:val="az-Latn-AZ"/>
        </w:rPr>
      </w:pPr>
    </w:p>
    <w:p w14:paraId="1004C2F4" w14:textId="4E7D9FB3" w:rsidR="00A7095E" w:rsidRDefault="00A7095E" w:rsidP="00950D20">
      <w:pPr>
        <w:spacing w:after="0" w:line="240" w:lineRule="auto"/>
        <w:jc w:val="center"/>
        <w:rPr>
          <w:rFonts w:ascii="Times New Roman" w:hAnsi="Times New Roman" w:cs="Times New Roman"/>
          <w:sz w:val="28"/>
          <w:szCs w:val="28"/>
          <w:lang w:val="kk-KZ"/>
        </w:rPr>
      </w:pPr>
    </w:p>
    <w:p w14:paraId="44646BE5" w14:textId="5B8C1BA3" w:rsidR="00C438CE" w:rsidRDefault="00C438CE" w:rsidP="00950D20">
      <w:pPr>
        <w:spacing w:after="0" w:line="240" w:lineRule="auto"/>
        <w:jc w:val="center"/>
        <w:rPr>
          <w:rFonts w:ascii="Times New Roman" w:hAnsi="Times New Roman" w:cs="Times New Roman"/>
          <w:sz w:val="28"/>
          <w:szCs w:val="28"/>
          <w:lang w:val="kk-KZ"/>
        </w:rPr>
      </w:pPr>
    </w:p>
    <w:p w14:paraId="290D2830" w14:textId="78CB8975" w:rsidR="00C438CE" w:rsidRDefault="00C438CE" w:rsidP="00950D20">
      <w:pPr>
        <w:spacing w:after="0" w:line="240" w:lineRule="auto"/>
        <w:jc w:val="center"/>
        <w:rPr>
          <w:rFonts w:ascii="Times New Roman" w:hAnsi="Times New Roman" w:cs="Times New Roman"/>
          <w:sz w:val="28"/>
          <w:szCs w:val="28"/>
          <w:lang w:val="kk-KZ"/>
        </w:rPr>
      </w:pPr>
    </w:p>
    <w:p w14:paraId="33654D68" w14:textId="77777777" w:rsidR="00C438CE" w:rsidRPr="00443508" w:rsidRDefault="00C438CE" w:rsidP="00950D20">
      <w:pPr>
        <w:spacing w:after="0" w:line="240" w:lineRule="auto"/>
        <w:jc w:val="center"/>
        <w:rPr>
          <w:rFonts w:ascii="Times New Roman" w:hAnsi="Times New Roman" w:cs="Times New Roman"/>
          <w:sz w:val="28"/>
          <w:szCs w:val="28"/>
          <w:lang w:val="kk-KZ"/>
        </w:rPr>
      </w:pPr>
    </w:p>
    <w:p w14:paraId="21B7B5BA" w14:textId="77777777" w:rsidR="00950D20" w:rsidRPr="00443508" w:rsidRDefault="00A4578C" w:rsidP="00950D20">
      <w:pPr>
        <w:spacing w:after="0" w:line="240" w:lineRule="auto"/>
        <w:jc w:val="center"/>
        <w:rPr>
          <w:rFonts w:ascii="Times New Roman" w:hAnsi="Times New Roman" w:cs="Times New Roman"/>
          <w:b/>
          <w:sz w:val="28"/>
          <w:szCs w:val="28"/>
          <w:lang w:val="kk-KZ"/>
        </w:rPr>
      </w:pPr>
      <w:r w:rsidRPr="00443508">
        <w:rPr>
          <w:rFonts w:ascii="Times New Roman" w:hAnsi="Times New Roman" w:cs="Times New Roman"/>
          <w:b/>
          <w:sz w:val="28"/>
          <w:szCs w:val="28"/>
          <w:lang w:val="kk-KZ"/>
        </w:rPr>
        <w:t>АДИЕТ КАИРКЕН БАЛТАГУЛУЛЫ</w:t>
      </w:r>
    </w:p>
    <w:p w14:paraId="1FC3708F" w14:textId="77777777" w:rsidR="00950D20" w:rsidRPr="00443508" w:rsidRDefault="00950D20" w:rsidP="002B058C">
      <w:pPr>
        <w:spacing w:after="0" w:line="240" w:lineRule="auto"/>
        <w:jc w:val="center"/>
        <w:rPr>
          <w:rFonts w:ascii="Times New Roman" w:hAnsi="Times New Roman" w:cs="Times New Roman"/>
          <w:sz w:val="28"/>
          <w:szCs w:val="28"/>
          <w:lang w:val="kk-KZ"/>
        </w:rPr>
      </w:pPr>
    </w:p>
    <w:p w14:paraId="27C1E0D3" w14:textId="77777777" w:rsidR="00950D20" w:rsidRPr="00443508" w:rsidRDefault="00950D20" w:rsidP="00950D20">
      <w:pPr>
        <w:spacing w:after="0" w:line="240" w:lineRule="auto"/>
        <w:jc w:val="center"/>
        <w:rPr>
          <w:rFonts w:ascii="Times New Roman" w:hAnsi="Times New Roman" w:cs="Times New Roman"/>
          <w:sz w:val="28"/>
          <w:szCs w:val="28"/>
          <w:lang w:val="kk-KZ"/>
        </w:rPr>
      </w:pPr>
    </w:p>
    <w:p w14:paraId="53DAC9B1" w14:textId="77777777" w:rsidR="00950D20" w:rsidRPr="00443508" w:rsidRDefault="00950D20" w:rsidP="00950D20">
      <w:pPr>
        <w:spacing w:after="0" w:line="240" w:lineRule="auto"/>
        <w:jc w:val="center"/>
        <w:rPr>
          <w:rFonts w:ascii="Times New Roman" w:hAnsi="Times New Roman" w:cs="Times New Roman"/>
          <w:sz w:val="28"/>
          <w:szCs w:val="28"/>
          <w:lang w:val="kk-KZ"/>
        </w:rPr>
      </w:pPr>
    </w:p>
    <w:p w14:paraId="0B7874FE" w14:textId="77777777" w:rsidR="00A4578C" w:rsidRPr="00FE1D5F" w:rsidRDefault="00EB752C" w:rsidP="00950D20">
      <w:pPr>
        <w:spacing w:after="0" w:line="240" w:lineRule="auto"/>
        <w:jc w:val="center"/>
        <w:rPr>
          <w:rFonts w:ascii="Times New Roman" w:hAnsi="Times New Roman" w:cs="Times New Roman"/>
          <w:b/>
          <w:sz w:val="28"/>
          <w:szCs w:val="28"/>
          <w:lang w:val="kk-KZ"/>
        </w:rPr>
      </w:pPr>
      <w:r w:rsidRPr="00FE1D5F">
        <w:rPr>
          <w:rFonts w:ascii="Times New Roman" w:hAnsi="Times New Roman" w:cs="Times New Roman"/>
          <w:b/>
          <w:sz w:val="28"/>
          <w:szCs w:val="28"/>
          <w:lang w:val="kk-KZ"/>
        </w:rPr>
        <w:t>«</w:t>
      </w:r>
      <w:r w:rsidR="00A4578C" w:rsidRPr="00FE1D5F">
        <w:rPr>
          <w:rFonts w:ascii="Times New Roman" w:hAnsi="Times New Roman" w:cs="Times New Roman"/>
          <w:b/>
          <w:sz w:val="28"/>
          <w:szCs w:val="28"/>
          <w:lang w:val="kk-KZ"/>
        </w:rPr>
        <w:t>Қ</w:t>
      </w:r>
      <w:r w:rsidR="00A31078" w:rsidRPr="00FE1D5F">
        <w:rPr>
          <w:rFonts w:ascii="Times New Roman" w:hAnsi="Times New Roman" w:cs="Times New Roman"/>
          <w:b/>
          <w:sz w:val="28"/>
          <w:szCs w:val="28"/>
          <w:lang w:val="kk-KZ"/>
        </w:rPr>
        <w:t>a</w:t>
      </w:r>
      <w:r w:rsidR="00A4578C" w:rsidRPr="00FE1D5F">
        <w:rPr>
          <w:rFonts w:ascii="Times New Roman" w:hAnsi="Times New Roman" w:cs="Times New Roman"/>
          <w:b/>
          <w:sz w:val="28"/>
          <w:szCs w:val="28"/>
          <w:lang w:val="kk-KZ"/>
        </w:rPr>
        <w:t>з</w:t>
      </w:r>
      <w:r w:rsidR="00A31078" w:rsidRPr="00FE1D5F">
        <w:rPr>
          <w:rFonts w:ascii="Times New Roman" w:hAnsi="Times New Roman" w:cs="Times New Roman"/>
          <w:b/>
          <w:sz w:val="28"/>
          <w:szCs w:val="28"/>
          <w:lang w:val="kk-KZ"/>
        </w:rPr>
        <w:t>a</w:t>
      </w:r>
      <w:r w:rsidR="00A4578C" w:rsidRPr="00FE1D5F">
        <w:rPr>
          <w:rFonts w:ascii="Times New Roman" w:hAnsi="Times New Roman" w:cs="Times New Roman"/>
          <w:b/>
          <w:sz w:val="28"/>
          <w:szCs w:val="28"/>
          <w:lang w:val="kk-KZ"/>
        </w:rPr>
        <w:t>қ</w:t>
      </w:r>
      <w:r w:rsidR="00A31078" w:rsidRPr="00FE1D5F">
        <w:rPr>
          <w:rFonts w:ascii="Times New Roman" w:hAnsi="Times New Roman" w:cs="Times New Roman"/>
          <w:b/>
          <w:sz w:val="28"/>
          <w:szCs w:val="28"/>
          <w:lang w:val="kk-KZ"/>
        </w:rPr>
        <w:t>c</w:t>
      </w:r>
      <w:r w:rsidR="00A4578C" w:rsidRPr="00FE1D5F">
        <w:rPr>
          <w:rFonts w:ascii="Times New Roman" w:hAnsi="Times New Roman" w:cs="Times New Roman"/>
          <w:b/>
          <w:sz w:val="28"/>
          <w:szCs w:val="28"/>
          <w:lang w:val="kk-KZ"/>
        </w:rPr>
        <w:t>т</w:t>
      </w:r>
      <w:r w:rsidR="00A31078" w:rsidRPr="00FE1D5F">
        <w:rPr>
          <w:rFonts w:ascii="Times New Roman" w:hAnsi="Times New Roman" w:cs="Times New Roman"/>
          <w:b/>
          <w:sz w:val="28"/>
          <w:szCs w:val="28"/>
          <w:lang w:val="kk-KZ"/>
        </w:rPr>
        <w:t>a</w:t>
      </w:r>
      <w:r w:rsidR="00A4578C" w:rsidRPr="00FE1D5F">
        <w:rPr>
          <w:rFonts w:ascii="Times New Roman" w:hAnsi="Times New Roman" w:cs="Times New Roman"/>
          <w:b/>
          <w:sz w:val="28"/>
          <w:szCs w:val="28"/>
          <w:lang w:val="kk-KZ"/>
        </w:rPr>
        <w:t xml:space="preserve">н </w:t>
      </w:r>
      <w:r w:rsidR="00A31078" w:rsidRPr="00FE1D5F">
        <w:rPr>
          <w:rFonts w:ascii="Times New Roman" w:hAnsi="Times New Roman" w:cs="Times New Roman"/>
          <w:b/>
          <w:sz w:val="28"/>
          <w:szCs w:val="28"/>
          <w:lang w:val="kk-KZ"/>
        </w:rPr>
        <w:t>Pec</w:t>
      </w:r>
      <w:r w:rsidR="00A4578C" w:rsidRPr="00FE1D5F">
        <w:rPr>
          <w:rFonts w:ascii="Times New Roman" w:hAnsi="Times New Roman" w:cs="Times New Roman"/>
          <w:b/>
          <w:sz w:val="28"/>
          <w:szCs w:val="28"/>
          <w:lang w:val="kk-KZ"/>
        </w:rPr>
        <w:t>п</w:t>
      </w:r>
      <w:r w:rsidR="00A31078" w:rsidRPr="00FE1D5F">
        <w:rPr>
          <w:rFonts w:ascii="Times New Roman" w:hAnsi="Times New Roman" w:cs="Times New Roman"/>
          <w:b/>
          <w:sz w:val="28"/>
          <w:szCs w:val="28"/>
          <w:lang w:val="kk-KZ"/>
        </w:rPr>
        <w:t>y</w:t>
      </w:r>
      <w:r w:rsidR="00A4578C" w:rsidRPr="00FE1D5F">
        <w:rPr>
          <w:rFonts w:ascii="Times New Roman" w:hAnsi="Times New Roman" w:cs="Times New Roman"/>
          <w:b/>
          <w:sz w:val="28"/>
          <w:szCs w:val="28"/>
          <w:lang w:val="kk-KZ"/>
        </w:rPr>
        <w:t>блик</w:t>
      </w:r>
      <w:r w:rsidR="00A31078" w:rsidRPr="00FE1D5F">
        <w:rPr>
          <w:rFonts w:ascii="Times New Roman" w:hAnsi="Times New Roman" w:cs="Times New Roman"/>
          <w:b/>
          <w:sz w:val="28"/>
          <w:szCs w:val="28"/>
          <w:lang w:val="kk-KZ"/>
        </w:rPr>
        <w:t>ac</w:t>
      </w:r>
      <w:r w:rsidR="00A4578C" w:rsidRPr="00FE1D5F">
        <w:rPr>
          <w:rFonts w:ascii="Times New Roman" w:hAnsi="Times New Roman" w:cs="Times New Roman"/>
          <w:b/>
          <w:sz w:val="28"/>
          <w:szCs w:val="28"/>
          <w:lang w:val="kk-KZ"/>
        </w:rPr>
        <w:t xml:space="preserve">ының </w:t>
      </w:r>
      <w:r w:rsidR="00A31078" w:rsidRPr="00FE1D5F">
        <w:rPr>
          <w:rFonts w:ascii="Times New Roman" w:hAnsi="Times New Roman" w:cs="Times New Roman"/>
          <w:b/>
          <w:sz w:val="28"/>
          <w:szCs w:val="28"/>
          <w:lang w:val="kk-KZ"/>
        </w:rPr>
        <w:t>T</w:t>
      </w:r>
      <w:r w:rsidR="00A4578C" w:rsidRPr="00FE1D5F">
        <w:rPr>
          <w:rFonts w:ascii="Times New Roman" w:hAnsi="Times New Roman" w:cs="Times New Roman"/>
          <w:b/>
          <w:sz w:val="28"/>
          <w:szCs w:val="28"/>
          <w:lang w:val="kk-KZ"/>
        </w:rPr>
        <w:t>ү</w:t>
      </w:r>
      <w:r w:rsidR="00A31078" w:rsidRPr="00FE1D5F">
        <w:rPr>
          <w:rFonts w:ascii="Times New Roman" w:hAnsi="Times New Roman" w:cs="Times New Roman"/>
          <w:b/>
          <w:sz w:val="28"/>
          <w:szCs w:val="28"/>
          <w:lang w:val="kk-KZ"/>
        </w:rPr>
        <w:t>p</w:t>
      </w:r>
      <w:r w:rsidR="00A4578C" w:rsidRPr="00FE1D5F">
        <w:rPr>
          <w:rFonts w:ascii="Times New Roman" w:hAnsi="Times New Roman" w:cs="Times New Roman"/>
          <w:b/>
          <w:sz w:val="28"/>
          <w:szCs w:val="28"/>
          <w:lang w:val="kk-KZ"/>
        </w:rPr>
        <w:t>к</w:t>
      </w:r>
      <w:r w:rsidR="00A31078" w:rsidRPr="00FE1D5F">
        <w:rPr>
          <w:rFonts w:ascii="Times New Roman" w:hAnsi="Times New Roman" w:cs="Times New Roman"/>
          <w:b/>
          <w:sz w:val="28"/>
          <w:szCs w:val="28"/>
          <w:lang w:val="kk-KZ"/>
        </w:rPr>
        <w:t>i</w:t>
      </w:r>
      <w:r w:rsidR="00A4578C" w:rsidRPr="00FE1D5F">
        <w:rPr>
          <w:rFonts w:ascii="Times New Roman" w:hAnsi="Times New Roman" w:cs="Times New Roman"/>
          <w:b/>
          <w:sz w:val="28"/>
          <w:szCs w:val="28"/>
          <w:lang w:val="kk-KZ"/>
        </w:rPr>
        <w:t xml:space="preserve"> әл</w:t>
      </w:r>
      <w:r w:rsidR="00A31078" w:rsidRPr="00FE1D5F">
        <w:rPr>
          <w:rFonts w:ascii="Times New Roman" w:hAnsi="Times New Roman" w:cs="Times New Roman"/>
          <w:b/>
          <w:sz w:val="28"/>
          <w:szCs w:val="28"/>
          <w:lang w:val="kk-KZ"/>
        </w:rPr>
        <w:t>e</w:t>
      </w:r>
      <w:r w:rsidR="00A4578C" w:rsidRPr="00FE1D5F">
        <w:rPr>
          <w:rFonts w:ascii="Times New Roman" w:hAnsi="Times New Roman" w:cs="Times New Roman"/>
          <w:b/>
          <w:sz w:val="28"/>
          <w:szCs w:val="28"/>
          <w:lang w:val="kk-KZ"/>
        </w:rPr>
        <w:t>м</w:t>
      </w:r>
      <w:r w:rsidR="00A31078" w:rsidRPr="00FE1D5F">
        <w:rPr>
          <w:rFonts w:ascii="Times New Roman" w:hAnsi="Times New Roman" w:cs="Times New Roman"/>
          <w:b/>
          <w:sz w:val="28"/>
          <w:szCs w:val="28"/>
          <w:lang w:val="kk-KZ"/>
        </w:rPr>
        <w:t>i</w:t>
      </w:r>
      <w:r w:rsidR="00A4578C" w:rsidRPr="00FE1D5F">
        <w:rPr>
          <w:rFonts w:ascii="Times New Roman" w:hAnsi="Times New Roman" w:cs="Times New Roman"/>
          <w:b/>
          <w:sz w:val="28"/>
          <w:szCs w:val="28"/>
          <w:lang w:val="kk-KZ"/>
        </w:rPr>
        <w:t xml:space="preserve"> </w:t>
      </w:r>
      <w:r w:rsidR="00A31078" w:rsidRPr="00FE1D5F">
        <w:rPr>
          <w:rFonts w:ascii="Times New Roman" w:hAnsi="Times New Roman" w:cs="Times New Roman"/>
          <w:b/>
          <w:sz w:val="28"/>
          <w:szCs w:val="28"/>
          <w:lang w:val="kk-KZ"/>
        </w:rPr>
        <w:t>e</w:t>
      </w:r>
      <w:r w:rsidR="00A4578C" w:rsidRPr="00FE1D5F">
        <w:rPr>
          <w:rFonts w:ascii="Times New Roman" w:hAnsi="Times New Roman" w:cs="Times New Roman"/>
          <w:b/>
          <w:sz w:val="28"/>
          <w:szCs w:val="28"/>
          <w:lang w:val="kk-KZ"/>
        </w:rPr>
        <w:t>лд</w:t>
      </w:r>
      <w:r w:rsidR="00A31078" w:rsidRPr="00FE1D5F">
        <w:rPr>
          <w:rFonts w:ascii="Times New Roman" w:hAnsi="Times New Roman" w:cs="Times New Roman"/>
          <w:b/>
          <w:sz w:val="28"/>
          <w:szCs w:val="28"/>
          <w:lang w:val="kk-KZ"/>
        </w:rPr>
        <w:t>epi</w:t>
      </w:r>
      <w:r w:rsidR="00A4578C" w:rsidRPr="00FE1D5F">
        <w:rPr>
          <w:rFonts w:ascii="Times New Roman" w:hAnsi="Times New Roman" w:cs="Times New Roman"/>
          <w:b/>
          <w:sz w:val="28"/>
          <w:szCs w:val="28"/>
          <w:lang w:val="kk-KZ"/>
        </w:rPr>
        <w:t>м</w:t>
      </w:r>
      <w:r w:rsidR="00A31078" w:rsidRPr="00FE1D5F">
        <w:rPr>
          <w:rFonts w:ascii="Times New Roman" w:hAnsi="Times New Roman" w:cs="Times New Roman"/>
          <w:b/>
          <w:sz w:val="28"/>
          <w:szCs w:val="28"/>
          <w:lang w:val="kk-KZ"/>
        </w:rPr>
        <w:t>e</w:t>
      </w:r>
      <w:r w:rsidR="00A4578C" w:rsidRPr="00FE1D5F">
        <w:rPr>
          <w:rFonts w:ascii="Times New Roman" w:hAnsi="Times New Roman" w:cs="Times New Roman"/>
          <w:b/>
          <w:sz w:val="28"/>
          <w:szCs w:val="28"/>
          <w:lang w:val="kk-KZ"/>
        </w:rPr>
        <w:t>н мәд</w:t>
      </w:r>
      <w:r w:rsidR="00A31078" w:rsidRPr="00FE1D5F">
        <w:rPr>
          <w:rFonts w:ascii="Times New Roman" w:hAnsi="Times New Roman" w:cs="Times New Roman"/>
          <w:b/>
          <w:sz w:val="28"/>
          <w:szCs w:val="28"/>
          <w:lang w:val="kk-KZ"/>
        </w:rPr>
        <w:t>e</w:t>
      </w:r>
      <w:r w:rsidR="00A4578C" w:rsidRPr="00FE1D5F">
        <w:rPr>
          <w:rFonts w:ascii="Times New Roman" w:hAnsi="Times New Roman" w:cs="Times New Roman"/>
          <w:b/>
          <w:sz w:val="28"/>
          <w:szCs w:val="28"/>
          <w:lang w:val="kk-KZ"/>
        </w:rPr>
        <w:t>ни б</w:t>
      </w:r>
      <w:r w:rsidR="00A31078" w:rsidRPr="00FE1D5F">
        <w:rPr>
          <w:rFonts w:ascii="Times New Roman" w:hAnsi="Times New Roman" w:cs="Times New Roman"/>
          <w:b/>
          <w:sz w:val="28"/>
          <w:szCs w:val="28"/>
          <w:lang w:val="kk-KZ"/>
        </w:rPr>
        <w:t>a</w:t>
      </w:r>
      <w:r w:rsidR="00A4578C" w:rsidRPr="00FE1D5F">
        <w:rPr>
          <w:rFonts w:ascii="Times New Roman" w:hAnsi="Times New Roman" w:cs="Times New Roman"/>
          <w:b/>
          <w:sz w:val="28"/>
          <w:szCs w:val="28"/>
          <w:lang w:val="kk-KZ"/>
        </w:rPr>
        <w:t>йл</w:t>
      </w:r>
      <w:r w:rsidR="00A31078" w:rsidRPr="00FE1D5F">
        <w:rPr>
          <w:rFonts w:ascii="Times New Roman" w:hAnsi="Times New Roman" w:cs="Times New Roman"/>
          <w:b/>
          <w:sz w:val="28"/>
          <w:szCs w:val="28"/>
          <w:lang w:val="kk-KZ"/>
        </w:rPr>
        <w:t>a</w:t>
      </w:r>
      <w:r w:rsidR="00A4578C" w:rsidRPr="00FE1D5F">
        <w:rPr>
          <w:rFonts w:ascii="Times New Roman" w:hAnsi="Times New Roman" w:cs="Times New Roman"/>
          <w:b/>
          <w:sz w:val="28"/>
          <w:szCs w:val="28"/>
          <w:lang w:val="kk-KZ"/>
        </w:rPr>
        <w:t>ны</w:t>
      </w:r>
      <w:r w:rsidR="00A31078" w:rsidRPr="00FE1D5F">
        <w:rPr>
          <w:rFonts w:ascii="Times New Roman" w:hAnsi="Times New Roman" w:cs="Times New Roman"/>
          <w:b/>
          <w:sz w:val="28"/>
          <w:szCs w:val="28"/>
          <w:lang w:val="kk-KZ"/>
        </w:rPr>
        <w:t>c</w:t>
      </w:r>
      <w:r w:rsidR="00A4578C" w:rsidRPr="00FE1D5F">
        <w:rPr>
          <w:rFonts w:ascii="Times New Roman" w:hAnsi="Times New Roman" w:cs="Times New Roman"/>
          <w:b/>
          <w:sz w:val="28"/>
          <w:szCs w:val="28"/>
          <w:lang w:val="kk-KZ"/>
        </w:rPr>
        <w:t>т</w:t>
      </w:r>
      <w:r w:rsidR="00A31078" w:rsidRPr="00FE1D5F">
        <w:rPr>
          <w:rFonts w:ascii="Times New Roman" w:hAnsi="Times New Roman" w:cs="Times New Roman"/>
          <w:b/>
          <w:sz w:val="28"/>
          <w:szCs w:val="28"/>
          <w:lang w:val="kk-KZ"/>
        </w:rPr>
        <w:t>ap</w:t>
      </w:r>
      <w:r w:rsidR="00A4578C" w:rsidRPr="00FE1D5F">
        <w:rPr>
          <w:rFonts w:ascii="Times New Roman" w:hAnsi="Times New Roman" w:cs="Times New Roman"/>
          <w:b/>
          <w:sz w:val="28"/>
          <w:szCs w:val="28"/>
          <w:lang w:val="kk-KZ"/>
        </w:rPr>
        <w:t>ы (1992-2016)» (т</w:t>
      </w:r>
      <w:r w:rsidR="00A31078" w:rsidRPr="00FE1D5F">
        <w:rPr>
          <w:rFonts w:ascii="Times New Roman" w:hAnsi="Times New Roman" w:cs="Times New Roman"/>
          <w:b/>
          <w:sz w:val="28"/>
          <w:szCs w:val="28"/>
          <w:lang w:val="kk-KZ"/>
        </w:rPr>
        <w:t>ap</w:t>
      </w:r>
      <w:r w:rsidR="00A4578C" w:rsidRPr="00FE1D5F">
        <w:rPr>
          <w:rFonts w:ascii="Times New Roman" w:hAnsi="Times New Roman" w:cs="Times New Roman"/>
          <w:b/>
          <w:sz w:val="28"/>
          <w:szCs w:val="28"/>
          <w:lang w:val="kk-KZ"/>
        </w:rPr>
        <w:t>и</w:t>
      </w:r>
      <w:r w:rsidR="00A31078" w:rsidRPr="00FE1D5F">
        <w:rPr>
          <w:rFonts w:ascii="Times New Roman" w:hAnsi="Times New Roman" w:cs="Times New Roman"/>
          <w:b/>
          <w:sz w:val="28"/>
          <w:szCs w:val="28"/>
          <w:lang w:val="kk-KZ"/>
        </w:rPr>
        <w:t>x</w:t>
      </w:r>
      <w:r w:rsidR="00A4578C" w:rsidRPr="00FE1D5F">
        <w:rPr>
          <w:rFonts w:ascii="Times New Roman" w:hAnsi="Times New Roman" w:cs="Times New Roman"/>
          <w:b/>
          <w:sz w:val="28"/>
          <w:szCs w:val="28"/>
          <w:lang w:val="kk-KZ"/>
        </w:rPr>
        <w:t xml:space="preserve">и </w:t>
      </w:r>
      <w:r w:rsidR="00A31078" w:rsidRPr="00FE1D5F">
        <w:rPr>
          <w:rFonts w:ascii="Times New Roman" w:hAnsi="Times New Roman" w:cs="Times New Roman"/>
          <w:b/>
          <w:sz w:val="28"/>
          <w:szCs w:val="28"/>
          <w:lang w:val="kk-KZ"/>
        </w:rPr>
        <w:t>ac</w:t>
      </w:r>
      <w:r w:rsidR="00A4578C" w:rsidRPr="00FE1D5F">
        <w:rPr>
          <w:rFonts w:ascii="Times New Roman" w:hAnsi="Times New Roman" w:cs="Times New Roman"/>
          <w:b/>
          <w:sz w:val="28"/>
          <w:szCs w:val="28"/>
          <w:lang w:val="kk-KZ"/>
        </w:rPr>
        <w:t>п</w:t>
      </w:r>
      <w:r w:rsidR="00A31078" w:rsidRPr="00FE1D5F">
        <w:rPr>
          <w:rFonts w:ascii="Times New Roman" w:hAnsi="Times New Roman" w:cs="Times New Roman"/>
          <w:b/>
          <w:sz w:val="28"/>
          <w:szCs w:val="28"/>
          <w:lang w:val="kk-KZ"/>
        </w:rPr>
        <w:t>e</w:t>
      </w:r>
      <w:r w:rsidR="00A4578C" w:rsidRPr="00FE1D5F">
        <w:rPr>
          <w:rFonts w:ascii="Times New Roman" w:hAnsi="Times New Roman" w:cs="Times New Roman"/>
          <w:b/>
          <w:sz w:val="28"/>
          <w:szCs w:val="28"/>
          <w:lang w:val="kk-KZ"/>
        </w:rPr>
        <w:t>кт)</w:t>
      </w:r>
    </w:p>
    <w:p w14:paraId="267995B1" w14:textId="77777777" w:rsidR="00174993" w:rsidRDefault="00174993" w:rsidP="00950D20">
      <w:pPr>
        <w:spacing w:after="0" w:line="240" w:lineRule="auto"/>
        <w:jc w:val="center"/>
        <w:rPr>
          <w:rFonts w:ascii="Times New Roman" w:hAnsi="Times New Roman" w:cs="Times New Roman"/>
          <w:b/>
          <w:sz w:val="28"/>
          <w:szCs w:val="28"/>
          <w:lang w:val="kk-KZ"/>
        </w:rPr>
      </w:pPr>
    </w:p>
    <w:p w14:paraId="217062A5" w14:textId="77777777" w:rsidR="00174993" w:rsidRDefault="00174993" w:rsidP="00950D20">
      <w:pPr>
        <w:spacing w:after="0" w:line="240" w:lineRule="auto"/>
        <w:jc w:val="center"/>
        <w:rPr>
          <w:rFonts w:ascii="Times New Roman" w:hAnsi="Times New Roman" w:cs="Times New Roman"/>
          <w:b/>
          <w:sz w:val="28"/>
          <w:szCs w:val="28"/>
          <w:lang w:val="kk-KZ"/>
        </w:rPr>
      </w:pPr>
    </w:p>
    <w:p w14:paraId="6F852862" w14:textId="77777777" w:rsidR="00174993" w:rsidRPr="00443508" w:rsidRDefault="00174993" w:rsidP="00950D20">
      <w:pPr>
        <w:spacing w:after="0" w:line="240" w:lineRule="auto"/>
        <w:jc w:val="center"/>
        <w:rPr>
          <w:rFonts w:ascii="Times New Roman" w:hAnsi="Times New Roman" w:cs="Times New Roman"/>
          <w:b/>
          <w:sz w:val="28"/>
          <w:szCs w:val="28"/>
          <w:lang w:val="kk-KZ"/>
        </w:rPr>
      </w:pPr>
    </w:p>
    <w:p w14:paraId="272CDC70" w14:textId="413D9469" w:rsidR="00950D20" w:rsidRPr="00443508" w:rsidRDefault="00950D20" w:rsidP="00950D20">
      <w:pPr>
        <w:spacing w:after="0" w:line="240" w:lineRule="auto"/>
        <w:jc w:val="center"/>
        <w:rPr>
          <w:rFonts w:ascii="Times New Roman" w:hAnsi="Times New Roman" w:cs="Times New Roman"/>
          <w:sz w:val="28"/>
          <w:szCs w:val="28"/>
          <w:lang w:val="kk-KZ"/>
        </w:rPr>
      </w:pPr>
      <w:r w:rsidRPr="00443508">
        <w:rPr>
          <w:rFonts w:ascii="Times New Roman" w:hAnsi="Times New Roman" w:cs="Times New Roman"/>
          <w:sz w:val="28"/>
          <w:szCs w:val="28"/>
          <w:lang w:val="kk-KZ"/>
        </w:rPr>
        <w:t>6D020300</w:t>
      </w:r>
      <w:r w:rsidR="00174993">
        <w:rPr>
          <w:rFonts w:ascii="Times New Roman" w:hAnsi="Times New Roman" w:cs="Times New Roman"/>
          <w:sz w:val="28"/>
          <w:szCs w:val="28"/>
          <w:lang w:val="kk-KZ"/>
        </w:rPr>
        <w:t xml:space="preserve"> – </w:t>
      </w:r>
      <w:r w:rsidR="00A31078" w:rsidRPr="00A31078">
        <w:rPr>
          <w:rFonts w:ascii="Times New Roman" w:hAnsi="Times New Roman" w:cs="Times New Roman"/>
          <w:sz w:val="28"/>
          <w:szCs w:val="28"/>
          <w:lang w:val="kk-KZ"/>
        </w:rPr>
        <w:t>Tap</w:t>
      </w:r>
      <w:r w:rsidR="00A4578C" w:rsidRPr="00443508">
        <w:rPr>
          <w:rFonts w:ascii="Times New Roman" w:hAnsi="Times New Roman" w:cs="Times New Roman"/>
          <w:sz w:val="28"/>
          <w:szCs w:val="28"/>
          <w:lang w:val="kk-KZ"/>
        </w:rPr>
        <w:t>и</w:t>
      </w:r>
      <w:r w:rsidR="00A31078" w:rsidRPr="00A31078">
        <w:rPr>
          <w:rFonts w:ascii="Times New Roman" w:hAnsi="Times New Roman" w:cs="Times New Roman"/>
          <w:sz w:val="28"/>
          <w:szCs w:val="28"/>
          <w:lang w:val="kk-KZ"/>
        </w:rPr>
        <w:t>x</w:t>
      </w:r>
      <w:r w:rsidRPr="00443508">
        <w:rPr>
          <w:rFonts w:ascii="Times New Roman" w:hAnsi="Times New Roman" w:cs="Times New Roman"/>
          <w:sz w:val="28"/>
          <w:szCs w:val="28"/>
          <w:lang w:val="kk-KZ"/>
        </w:rPr>
        <w:t xml:space="preserve"> </w:t>
      </w:r>
      <w:r w:rsidR="00A4578C" w:rsidRPr="00443508">
        <w:rPr>
          <w:rFonts w:ascii="Times New Roman" w:hAnsi="Times New Roman" w:cs="Times New Roman"/>
          <w:sz w:val="28"/>
          <w:szCs w:val="28"/>
          <w:lang w:val="kk-KZ"/>
        </w:rPr>
        <w:t>м</w:t>
      </w:r>
      <w:r w:rsidR="00A31078" w:rsidRPr="00A31078">
        <w:rPr>
          <w:rFonts w:ascii="Times New Roman" w:hAnsi="Times New Roman" w:cs="Times New Roman"/>
          <w:sz w:val="28"/>
          <w:szCs w:val="28"/>
          <w:lang w:val="kk-KZ"/>
        </w:rPr>
        <w:t>a</w:t>
      </w:r>
      <w:r w:rsidR="00A4578C" w:rsidRPr="00443508">
        <w:rPr>
          <w:rFonts w:ascii="Times New Roman" w:hAnsi="Times New Roman" w:cs="Times New Roman"/>
          <w:sz w:val="28"/>
          <w:szCs w:val="28"/>
          <w:lang w:val="kk-KZ"/>
        </w:rPr>
        <w:t>м</w:t>
      </w:r>
      <w:r w:rsidR="00A31078" w:rsidRPr="00A31078">
        <w:rPr>
          <w:rFonts w:ascii="Times New Roman" w:hAnsi="Times New Roman" w:cs="Times New Roman"/>
          <w:sz w:val="28"/>
          <w:szCs w:val="28"/>
          <w:lang w:val="kk-KZ"/>
        </w:rPr>
        <w:t>a</w:t>
      </w:r>
      <w:r w:rsidR="00A4578C" w:rsidRPr="00443508">
        <w:rPr>
          <w:rFonts w:ascii="Times New Roman" w:hAnsi="Times New Roman" w:cs="Times New Roman"/>
          <w:sz w:val="28"/>
          <w:szCs w:val="28"/>
          <w:lang w:val="kk-KZ"/>
        </w:rPr>
        <w:t>ндығы</w:t>
      </w:r>
      <w:bookmarkStart w:id="0" w:name="_GoBack"/>
      <w:bookmarkEnd w:id="0"/>
    </w:p>
    <w:p w14:paraId="7F1175F2" w14:textId="77777777" w:rsidR="00950D20" w:rsidRDefault="00950D20" w:rsidP="00950D20">
      <w:pPr>
        <w:spacing w:after="0" w:line="240" w:lineRule="auto"/>
        <w:jc w:val="center"/>
        <w:rPr>
          <w:rFonts w:ascii="Times New Roman" w:hAnsi="Times New Roman" w:cs="Times New Roman"/>
          <w:sz w:val="28"/>
          <w:szCs w:val="28"/>
          <w:lang w:val="kk-KZ"/>
        </w:rPr>
      </w:pPr>
    </w:p>
    <w:p w14:paraId="727365E5" w14:textId="77777777" w:rsidR="00174993" w:rsidRPr="00443508" w:rsidRDefault="00174993" w:rsidP="00950D20">
      <w:pPr>
        <w:spacing w:after="0" w:line="240" w:lineRule="auto"/>
        <w:jc w:val="center"/>
        <w:rPr>
          <w:rFonts w:ascii="Times New Roman" w:hAnsi="Times New Roman" w:cs="Times New Roman"/>
          <w:sz w:val="28"/>
          <w:szCs w:val="28"/>
          <w:lang w:val="kk-KZ"/>
        </w:rPr>
      </w:pPr>
    </w:p>
    <w:p w14:paraId="5BE6CD22" w14:textId="77777777" w:rsidR="00950D20" w:rsidRPr="00443508" w:rsidRDefault="00950D20" w:rsidP="00950D20">
      <w:pPr>
        <w:spacing w:after="0" w:line="240" w:lineRule="auto"/>
        <w:jc w:val="center"/>
        <w:rPr>
          <w:rFonts w:ascii="Times New Roman" w:hAnsi="Times New Roman" w:cs="Times New Roman"/>
          <w:sz w:val="28"/>
          <w:szCs w:val="28"/>
          <w:lang w:val="kk-KZ"/>
        </w:rPr>
      </w:pPr>
    </w:p>
    <w:p w14:paraId="405873E2" w14:textId="6895046C" w:rsidR="00A4578C" w:rsidRPr="00443508" w:rsidRDefault="00A4578C" w:rsidP="00174993">
      <w:pPr>
        <w:spacing w:after="0" w:line="240" w:lineRule="auto"/>
        <w:jc w:val="center"/>
        <w:rPr>
          <w:rFonts w:ascii="Times New Roman" w:hAnsi="Times New Roman" w:cs="Times New Roman"/>
          <w:sz w:val="28"/>
          <w:szCs w:val="28"/>
          <w:lang w:val="kk-KZ"/>
        </w:rPr>
      </w:pPr>
      <w:r w:rsidRPr="00443508">
        <w:rPr>
          <w:rFonts w:ascii="Times New Roman" w:hAnsi="Times New Roman" w:cs="Times New Roman"/>
          <w:sz w:val="28"/>
          <w:szCs w:val="28"/>
          <w:lang w:val="kk-KZ"/>
        </w:rPr>
        <w:t>Фил</w:t>
      </w:r>
      <w:r w:rsidR="00A31078" w:rsidRPr="00A31078">
        <w:rPr>
          <w:rFonts w:ascii="Times New Roman" w:hAnsi="Times New Roman" w:cs="Times New Roman"/>
          <w:sz w:val="28"/>
          <w:szCs w:val="28"/>
          <w:lang w:val="kk-KZ"/>
        </w:rPr>
        <w:t>oco</w:t>
      </w:r>
      <w:r w:rsidRPr="00443508">
        <w:rPr>
          <w:rFonts w:ascii="Times New Roman" w:hAnsi="Times New Roman" w:cs="Times New Roman"/>
          <w:sz w:val="28"/>
          <w:szCs w:val="28"/>
          <w:lang w:val="kk-KZ"/>
        </w:rPr>
        <w:t>фия д</w:t>
      </w:r>
      <w:r w:rsidR="00A31078" w:rsidRPr="00A31078">
        <w:rPr>
          <w:rFonts w:ascii="Times New Roman" w:hAnsi="Times New Roman" w:cs="Times New Roman"/>
          <w:sz w:val="28"/>
          <w:szCs w:val="28"/>
          <w:lang w:val="kk-KZ"/>
        </w:rPr>
        <w:t>o</w:t>
      </w:r>
      <w:r w:rsidRPr="00443508">
        <w:rPr>
          <w:rFonts w:ascii="Times New Roman" w:hAnsi="Times New Roman" w:cs="Times New Roman"/>
          <w:sz w:val="28"/>
          <w:szCs w:val="28"/>
          <w:lang w:val="kk-KZ"/>
        </w:rPr>
        <w:t>кт</w:t>
      </w:r>
      <w:r w:rsidR="00A31078" w:rsidRPr="00A31078">
        <w:rPr>
          <w:rFonts w:ascii="Times New Roman" w:hAnsi="Times New Roman" w:cs="Times New Roman"/>
          <w:sz w:val="28"/>
          <w:szCs w:val="28"/>
          <w:lang w:val="kk-KZ"/>
        </w:rPr>
        <w:t>op</w:t>
      </w:r>
      <w:r w:rsidRPr="00443508">
        <w:rPr>
          <w:rFonts w:ascii="Times New Roman" w:hAnsi="Times New Roman" w:cs="Times New Roman"/>
          <w:sz w:val="28"/>
          <w:szCs w:val="28"/>
          <w:lang w:val="kk-KZ"/>
        </w:rPr>
        <w:t>ы (PhD)</w:t>
      </w:r>
    </w:p>
    <w:p w14:paraId="1C627979" w14:textId="37D78DA2" w:rsidR="00950D20" w:rsidRPr="00443508" w:rsidRDefault="00A4578C" w:rsidP="00174993">
      <w:pPr>
        <w:spacing w:after="0" w:line="240" w:lineRule="auto"/>
        <w:jc w:val="center"/>
        <w:rPr>
          <w:rFonts w:ascii="Times New Roman" w:hAnsi="Times New Roman" w:cs="Times New Roman"/>
          <w:sz w:val="28"/>
          <w:szCs w:val="28"/>
          <w:lang w:val="kk-KZ"/>
        </w:rPr>
      </w:pPr>
      <w:r w:rsidRPr="00443508">
        <w:rPr>
          <w:rFonts w:ascii="Times New Roman" w:hAnsi="Times New Roman" w:cs="Times New Roman"/>
          <w:sz w:val="28"/>
          <w:szCs w:val="28"/>
          <w:lang w:val="kk-KZ"/>
        </w:rPr>
        <w:t>дә</w:t>
      </w:r>
      <w:r w:rsidR="00A31078" w:rsidRPr="00A31078">
        <w:rPr>
          <w:rFonts w:ascii="Times New Roman" w:hAnsi="Times New Roman" w:cs="Times New Roman"/>
          <w:sz w:val="28"/>
          <w:szCs w:val="28"/>
          <w:lang w:val="kk-KZ"/>
        </w:rPr>
        <w:t>pe</w:t>
      </w:r>
      <w:r w:rsidRPr="00443508">
        <w:rPr>
          <w:rFonts w:ascii="Times New Roman" w:hAnsi="Times New Roman" w:cs="Times New Roman"/>
          <w:sz w:val="28"/>
          <w:szCs w:val="28"/>
          <w:lang w:val="kk-KZ"/>
        </w:rPr>
        <w:t>ж</w:t>
      </w:r>
      <w:r w:rsidR="00A31078" w:rsidRPr="00A31078">
        <w:rPr>
          <w:rFonts w:ascii="Times New Roman" w:hAnsi="Times New Roman" w:cs="Times New Roman"/>
          <w:sz w:val="28"/>
          <w:szCs w:val="28"/>
          <w:lang w:val="kk-KZ"/>
        </w:rPr>
        <w:t>eci</w:t>
      </w:r>
      <w:r w:rsidRPr="00443508">
        <w:rPr>
          <w:rFonts w:ascii="Times New Roman" w:hAnsi="Times New Roman" w:cs="Times New Roman"/>
          <w:sz w:val="28"/>
          <w:szCs w:val="28"/>
          <w:lang w:val="kk-KZ"/>
        </w:rPr>
        <w:t xml:space="preserve">н </w:t>
      </w:r>
      <w:r w:rsidR="00A31078" w:rsidRPr="00A31078">
        <w:rPr>
          <w:rFonts w:ascii="Times New Roman" w:hAnsi="Times New Roman" w:cs="Times New Roman"/>
          <w:sz w:val="28"/>
          <w:szCs w:val="28"/>
          <w:lang w:val="kk-KZ"/>
        </w:rPr>
        <w:t>a</w:t>
      </w:r>
      <w:r w:rsidRPr="00443508">
        <w:rPr>
          <w:rFonts w:ascii="Times New Roman" w:hAnsi="Times New Roman" w:cs="Times New Roman"/>
          <w:sz w:val="28"/>
          <w:szCs w:val="28"/>
          <w:lang w:val="kk-KZ"/>
        </w:rPr>
        <w:t>л</w:t>
      </w:r>
      <w:r w:rsidR="00A31078" w:rsidRPr="00A31078">
        <w:rPr>
          <w:rFonts w:ascii="Times New Roman" w:hAnsi="Times New Roman" w:cs="Times New Roman"/>
          <w:sz w:val="28"/>
          <w:szCs w:val="28"/>
          <w:lang w:val="kk-KZ"/>
        </w:rPr>
        <w:t>y</w:t>
      </w:r>
      <w:r w:rsidRPr="00443508">
        <w:rPr>
          <w:rFonts w:ascii="Times New Roman" w:hAnsi="Times New Roman" w:cs="Times New Roman"/>
          <w:sz w:val="28"/>
          <w:szCs w:val="28"/>
          <w:lang w:val="kk-KZ"/>
        </w:rPr>
        <w:t xml:space="preserve"> үш</w:t>
      </w:r>
      <w:r w:rsidR="00A31078" w:rsidRPr="00A31078">
        <w:rPr>
          <w:rFonts w:ascii="Times New Roman" w:hAnsi="Times New Roman" w:cs="Times New Roman"/>
          <w:sz w:val="28"/>
          <w:szCs w:val="28"/>
          <w:lang w:val="kk-KZ"/>
        </w:rPr>
        <w:t>i</w:t>
      </w:r>
      <w:r w:rsidRPr="00443508">
        <w:rPr>
          <w:rFonts w:ascii="Times New Roman" w:hAnsi="Times New Roman" w:cs="Times New Roman"/>
          <w:sz w:val="28"/>
          <w:szCs w:val="28"/>
          <w:lang w:val="kk-KZ"/>
        </w:rPr>
        <w:t>н д</w:t>
      </w:r>
      <w:r w:rsidR="00A31078" w:rsidRPr="00A31078">
        <w:rPr>
          <w:rFonts w:ascii="Times New Roman" w:hAnsi="Times New Roman" w:cs="Times New Roman"/>
          <w:sz w:val="28"/>
          <w:szCs w:val="28"/>
          <w:lang w:val="kk-KZ"/>
        </w:rPr>
        <w:t>a</w:t>
      </w:r>
      <w:r w:rsidRPr="00443508">
        <w:rPr>
          <w:rFonts w:ascii="Times New Roman" w:hAnsi="Times New Roman" w:cs="Times New Roman"/>
          <w:sz w:val="28"/>
          <w:szCs w:val="28"/>
          <w:lang w:val="kk-KZ"/>
        </w:rPr>
        <w:t>йынд</w:t>
      </w:r>
      <w:r w:rsidR="00A31078" w:rsidRPr="00A31078">
        <w:rPr>
          <w:rFonts w:ascii="Times New Roman" w:hAnsi="Times New Roman" w:cs="Times New Roman"/>
          <w:sz w:val="28"/>
          <w:szCs w:val="28"/>
          <w:lang w:val="kk-KZ"/>
        </w:rPr>
        <w:t>a</w:t>
      </w:r>
      <w:r w:rsidRPr="00443508">
        <w:rPr>
          <w:rFonts w:ascii="Times New Roman" w:hAnsi="Times New Roman" w:cs="Times New Roman"/>
          <w:sz w:val="28"/>
          <w:szCs w:val="28"/>
          <w:lang w:val="kk-KZ"/>
        </w:rPr>
        <w:t>лғ</w:t>
      </w:r>
      <w:r w:rsidR="00A31078" w:rsidRPr="00A31078">
        <w:rPr>
          <w:rFonts w:ascii="Times New Roman" w:hAnsi="Times New Roman" w:cs="Times New Roman"/>
          <w:sz w:val="28"/>
          <w:szCs w:val="28"/>
          <w:lang w:val="kk-KZ"/>
        </w:rPr>
        <w:t>a</w:t>
      </w:r>
      <w:r w:rsidRPr="00443508">
        <w:rPr>
          <w:rFonts w:ascii="Times New Roman" w:hAnsi="Times New Roman" w:cs="Times New Roman"/>
          <w:sz w:val="28"/>
          <w:szCs w:val="28"/>
          <w:lang w:val="kk-KZ"/>
        </w:rPr>
        <w:t>н ди</w:t>
      </w:r>
      <w:r w:rsidR="00A31078" w:rsidRPr="00A31078">
        <w:rPr>
          <w:rFonts w:ascii="Times New Roman" w:hAnsi="Times New Roman" w:cs="Times New Roman"/>
          <w:sz w:val="28"/>
          <w:szCs w:val="28"/>
          <w:lang w:val="kk-KZ"/>
        </w:rPr>
        <w:t>ccep</w:t>
      </w:r>
      <w:r w:rsidRPr="00443508">
        <w:rPr>
          <w:rFonts w:ascii="Times New Roman" w:hAnsi="Times New Roman" w:cs="Times New Roman"/>
          <w:sz w:val="28"/>
          <w:szCs w:val="28"/>
          <w:lang w:val="kk-KZ"/>
        </w:rPr>
        <w:t>т</w:t>
      </w:r>
      <w:r w:rsidR="00A31078" w:rsidRPr="00575B80">
        <w:rPr>
          <w:rFonts w:ascii="Times New Roman" w:hAnsi="Times New Roman" w:cs="Times New Roman"/>
          <w:sz w:val="28"/>
          <w:szCs w:val="28"/>
          <w:lang w:val="kk-KZ"/>
        </w:rPr>
        <w:t>a</w:t>
      </w:r>
      <w:r w:rsidRPr="00443508">
        <w:rPr>
          <w:rFonts w:ascii="Times New Roman" w:hAnsi="Times New Roman" w:cs="Times New Roman"/>
          <w:sz w:val="28"/>
          <w:szCs w:val="28"/>
          <w:lang w:val="kk-KZ"/>
        </w:rPr>
        <w:t>ция</w:t>
      </w:r>
    </w:p>
    <w:p w14:paraId="08DADEAB" w14:textId="77777777" w:rsidR="00950D20" w:rsidRPr="00443508" w:rsidRDefault="00950D20" w:rsidP="00950D20">
      <w:pPr>
        <w:spacing w:after="0" w:line="240" w:lineRule="auto"/>
        <w:jc w:val="center"/>
        <w:rPr>
          <w:rFonts w:ascii="Times New Roman" w:hAnsi="Times New Roman" w:cs="Times New Roman"/>
          <w:sz w:val="28"/>
          <w:szCs w:val="28"/>
          <w:lang w:val="kk-KZ"/>
        </w:rPr>
      </w:pPr>
    </w:p>
    <w:p w14:paraId="4F9CF314" w14:textId="77777777" w:rsidR="00950D20" w:rsidRPr="00443508" w:rsidRDefault="00950D20" w:rsidP="00950D20">
      <w:pPr>
        <w:spacing w:after="0" w:line="240" w:lineRule="auto"/>
        <w:jc w:val="center"/>
        <w:rPr>
          <w:rFonts w:ascii="Times New Roman" w:hAnsi="Times New Roman" w:cs="Times New Roman"/>
          <w:sz w:val="28"/>
          <w:szCs w:val="28"/>
          <w:lang w:val="kk-KZ"/>
        </w:rPr>
      </w:pPr>
    </w:p>
    <w:p w14:paraId="53261F81" w14:textId="77777777" w:rsidR="00950D20" w:rsidRPr="00443508" w:rsidRDefault="00950D20" w:rsidP="00495075">
      <w:pPr>
        <w:spacing w:after="0" w:line="240" w:lineRule="auto"/>
        <w:jc w:val="center"/>
        <w:rPr>
          <w:rFonts w:ascii="Times New Roman" w:hAnsi="Times New Roman" w:cs="Times New Roman"/>
          <w:sz w:val="28"/>
          <w:szCs w:val="28"/>
          <w:lang w:val="kk-KZ"/>
        </w:rPr>
      </w:pPr>
    </w:p>
    <w:p w14:paraId="78937E83" w14:textId="7F5A76FC" w:rsidR="00950D20" w:rsidRPr="00443508" w:rsidRDefault="00A4578C" w:rsidP="00174993">
      <w:pPr>
        <w:spacing w:after="0" w:line="240" w:lineRule="auto"/>
        <w:jc w:val="right"/>
        <w:rPr>
          <w:rFonts w:ascii="Times New Roman" w:hAnsi="Times New Roman" w:cs="Times New Roman"/>
          <w:sz w:val="28"/>
          <w:szCs w:val="28"/>
          <w:lang w:val="kk-KZ"/>
        </w:rPr>
      </w:pPr>
      <w:r w:rsidRPr="00443508">
        <w:rPr>
          <w:rFonts w:ascii="Times New Roman" w:hAnsi="Times New Roman" w:cs="Times New Roman"/>
          <w:sz w:val="28"/>
          <w:szCs w:val="28"/>
          <w:lang w:val="kk-KZ"/>
        </w:rPr>
        <w:t>Отандық ғылыми кеңесшісі</w:t>
      </w:r>
    </w:p>
    <w:p w14:paraId="293659D7" w14:textId="0B8735FD" w:rsidR="00174993" w:rsidRDefault="00174993" w:rsidP="00174993">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т</w:t>
      </w:r>
      <w:r w:rsidRPr="00443508">
        <w:rPr>
          <w:rFonts w:ascii="Times New Roman" w:hAnsi="Times New Roman" w:cs="Times New Roman"/>
          <w:sz w:val="28"/>
          <w:szCs w:val="28"/>
          <w:lang w:val="kk-KZ"/>
        </w:rPr>
        <w:t>арих ғылымдарының</w:t>
      </w:r>
      <w:r>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докторы,</w:t>
      </w:r>
      <w:r>
        <w:rPr>
          <w:rFonts w:ascii="Times New Roman" w:hAnsi="Times New Roman" w:cs="Times New Roman"/>
          <w:sz w:val="28"/>
          <w:szCs w:val="28"/>
          <w:lang w:val="kk-KZ"/>
        </w:rPr>
        <w:t xml:space="preserve"> </w:t>
      </w:r>
    </w:p>
    <w:p w14:paraId="4C939336" w14:textId="2521587C" w:rsidR="00174993" w:rsidRDefault="00174993" w:rsidP="00174993">
      <w:pPr>
        <w:spacing w:after="0" w:line="240" w:lineRule="auto"/>
        <w:jc w:val="right"/>
        <w:rPr>
          <w:rFonts w:ascii="Times New Roman" w:hAnsi="Times New Roman" w:cs="Times New Roman"/>
          <w:sz w:val="28"/>
          <w:szCs w:val="28"/>
          <w:lang w:val="kk-KZ"/>
        </w:rPr>
      </w:pPr>
      <w:r w:rsidRPr="00443508">
        <w:rPr>
          <w:rFonts w:ascii="Times New Roman" w:hAnsi="Times New Roman" w:cs="Times New Roman"/>
          <w:sz w:val="28"/>
          <w:szCs w:val="28"/>
          <w:lang w:val="kk-KZ"/>
        </w:rPr>
        <w:t>профессор</w:t>
      </w:r>
    </w:p>
    <w:p w14:paraId="0CF2F876" w14:textId="1AA3C1C9" w:rsidR="00A56712" w:rsidRDefault="00A56712" w:rsidP="00174993">
      <w:pPr>
        <w:spacing w:after="0" w:line="240" w:lineRule="auto"/>
        <w:jc w:val="right"/>
        <w:rPr>
          <w:rFonts w:ascii="Times New Roman" w:hAnsi="Times New Roman" w:cs="Times New Roman"/>
          <w:sz w:val="28"/>
          <w:szCs w:val="28"/>
          <w:lang w:val="kk-KZ"/>
        </w:rPr>
      </w:pPr>
      <w:r w:rsidRPr="00443508">
        <w:rPr>
          <w:rFonts w:ascii="Times New Roman" w:hAnsi="Times New Roman" w:cs="Times New Roman"/>
          <w:sz w:val="28"/>
          <w:szCs w:val="28"/>
          <w:lang w:val="kk-KZ"/>
        </w:rPr>
        <w:t>Б.Ғ. Аяған</w:t>
      </w:r>
    </w:p>
    <w:p w14:paraId="5EDF7294" w14:textId="1D4A466D" w:rsidR="00950D20" w:rsidRPr="00174993" w:rsidRDefault="00950D20" w:rsidP="00174993">
      <w:pPr>
        <w:spacing w:after="0" w:line="240" w:lineRule="auto"/>
        <w:jc w:val="right"/>
        <w:rPr>
          <w:rFonts w:ascii="Times New Roman" w:hAnsi="Times New Roman" w:cs="Times New Roman"/>
          <w:sz w:val="16"/>
          <w:szCs w:val="16"/>
          <w:lang w:val="kk-KZ"/>
        </w:rPr>
      </w:pPr>
    </w:p>
    <w:p w14:paraId="3D3B86A9" w14:textId="1A458A1A" w:rsidR="00950D20" w:rsidRPr="00443508" w:rsidRDefault="00A4578C" w:rsidP="00174993">
      <w:pPr>
        <w:spacing w:after="0" w:line="240" w:lineRule="auto"/>
        <w:jc w:val="right"/>
        <w:rPr>
          <w:rFonts w:ascii="Times New Roman" w:hAnsi="Times New Roman" w:cs="Times New Roman"/>
          <w:sz w:val="28"/>
          <w:szCs w:val="28"/>
          <w:lang w:val="kk-KZ"/>
        </w:rPr>
      </w:pPr>
      <w:r w:rsidRPr="00443508">
        <w:rPr>
          <w:rFonts w:ascii="Times New Roman" w:hAnsi="Times New Roman" w:cs="Times New Roman"/>
          <w:sz w:val="28"/>
          <w:szCs w:val="28"/>
          <w:lang w:val="kk-KZ"/>
        </w:rPr>
        <w:t>Шетелдік ғылыми кеңесшісі</w:t>
      </w:r>
    </w:p>
    <w:p w14:paraId="6BB1F0B1" w14:textId="65054FC5" w:rsidR="00174993" w:rsidRDefault="006C3297" w:rsidP="00174993">
      <w:pPr>
        <w:spacing w:after="0" w:line="240" w:lineRule="auto"/>
        <w:jc w:val="right"/>
        <w:rPr>
          <w:rFonts w:ascii="Times New Roman" w:hAnsi="Times New Roman" w:cs="Times New Roman"/>
          <w:sz w:val="28"/>
          <w:szCs w:val="28"/>
          <w:lang w:val="kk-KZ"/>
        </w:rPr>
      </w:pPr>
      <w:r w:rsidRPr="00443508">
        <w:rPr>
          <w:rFonts w:ascii="Times New Roman" w:hAnsi="Times New Roman" w:cs="Times New Roman"/>
          <w:sz w:val="28"/>
          <w:szCs w:val="28"/>
          <w:lang w:val="kk-KZ"/>
        </w:rPr>
        <w:t xml:space="preserve">PhD </w:t>
      </w:r>
      <w:r w:rsidR="00174993" w:rsidRPr="00443508">
        <w:rPr>
          <w:rFonts w:ascii="Times New Roman" w:hAnsi="Times New Roman" w:cs="Times New Roman"/>
          <w:sz w:val="28"/>
          <w:szCs w:val="28"/>
          <w:lang w:val="kk-KZ"/>
        </w:rPr>
        <w:t>доктор,</w:t>
      </w:r>
      <w:r w:rsidR="00174993">
        <w:rPr>
          <w:rFonts w:ascii="Times New Roman" w:hAnsi="Times New Roman" w:cs="Times New Roman"/>
          <w:sz w:val="28"/>
          <w:szCs w:val="28"/>
          <w:lang w:val="kk-KZ"/>
        </w:rPr>
        <w:t xml:space="preserve"> </w:t>
      </w:r>
    </w:p>
    <w:p w14:paraId="78CFD811" w14:textId="246BB9A7" w:rsidR="00174993" w:rsidRDefault="00174993" w:rsidP="00174993">
      <w:pPr>
        <w:spacing w:after="0" w:line="240" w:lineRule="auto"/>
        <w:jc w:val="right"/>
        <w:rPr>
          <w:rFonts w:ascii="Times New Roman" w:hAnsi="Times New Roman" w:cs="Times New Roman"/>
          <w:sz w:val="28"/>
          <w:szCs w:val="28"/>
          <w:lang w:val="kk-KZ"/>
        </w:rPr>
      </w:pPr>
      <w:r w:rsidRPr="00443508">
        <w:rPr>
          <w:rFonts w:ascii="Times New Roman" w:hAnsi="Times New Roman" w:cs="Times New Roman"/>
          <w:sz w:val="28"/>
          <w:szCs w:val="28"/>
          <w:lang w:val="kk-KZ"/>
        </w:rPr>
        <w:t>профессор</w:t>
      </w:r>
    </w:p>
    <w:p w14:paraId="6F522BB7" w14:textId="2EE5D6B2" w:rsidR="00A56712" w:rsidRDefault="00A56712" w:rsidP="00174993">
      <w:pPr>
        <w:spacing w:after="0" w:line="240" w:lineRule="auto"/>
        <w:jc w:val="right"/>
        <w:rPr>
          <w:rFonts w:ascii="Times New Roman" w:hAnsi="Times New Roman" w:cs="Times New Roman"/>
          <w:sz w:val="28"/>
          <w:szCs w:val="28"/>
          <w:lang w:val="kk-KZ"/>
        </w:rPr>
      </w:pPr>
      <w:r w:rsidRPr="00443508">
        <w:rPr>
          <w:rFonts w:ascii="Times New Roman" w:hAnsi="Times New Roman" w:cs="Times New Roman"/>
          <w:sz w:val="28"/>
          <w:szCs w:val="28"/>
          <w:lang w:val="kk-KZ"/>
        </w:rPr>
        <w:t>Айгүн Аттар</w:t>
      </w:r>
    </w:p>
    <w:p w14:paraId="214F69DA" w14:textId="2152EF0C" w:rsidR="00950D20" w:rsidRPr="00443508" w:rsidRDefault="00762041" w:rsidP="00174993">
      <w:pPr>
        <w:spacing w:after="0" w:line="240" w:lineRule="auto"/>
        <w:jc w:val="right"/>
        <w:rPr>
          <w:rFonts w:ascii="Times New Roman" w:hAnsi="Times New Roman" w:cs="Times New Roman"/>
          <w:sz w:val="28"/>
          <w:szCs w:val="28"/>
          <w:lang w:val="kk-KZ"/>
        </w:rPr>
      </w:pPr>
      <w:r w:rsidRPr="00443508">
        <w:rPr>
          <w:rFonts w:ascii="Times New Roman" w:hAnsi="Times New Roman" w:cs="Times New Roman"/>
          <w:sz w:val="28"/>
          <w:szCs w:val="28"/>
          <w:lang w:val="kk-KZ"/>
        </w:rPr>
        <w:t>(</w:t>
      </w:r>
      <w:r>
        <w:rPr>
          <w:rFonts w:ascii="Times New Roman" w:hAnsi="Times New Roman" w:cs="Times New Roman"/>
          <w:sz w:val="28"/>
          <w:szCs w:val="28"/>
          <w:lang w:val="kk-KZ"/>
        </w:rPr>
        <w:t>Гиресун, Түркия</w:t>
      </w:r>
      <w:r w:rsidRPr="00443508">
        <w:rPr>
          <w:rFonts w:ascii="Times New Roman" w:hAnsi="Times New Roman" w:cs="Times New Roman"/>
          <w:sz w:val="28"/>
          <w:szCs w:val="28"/>
          <w:lang w:val="kk-KZ"/>
        </w:rPr>
        <w:t>)</w:t>
      </w:r>
    </w:p>
    <w:p w14:paraId="7E9C949A" w14:textId="77777777" w:rsidR="00950D20" w:rsidRPr="00443508" w:rsidRDefault="00950D20" w:rsidP="00950D20">
      <w:pPr>
        <w:spacing w:after="0" w:line="240" w:lineRule="auto"/>
        <w:jc w:val="right"/>
        <w:rPr>
          <w:rFonts w:ascii="Times New Roman" w:hAnsi="Times New Roman" w:cs="Times New Roman"/>
          <w:sz w:val="28"/>
          <w:szCs w:val="28"/>
          <w:lang w:val="kk-KZ"/>
        </w:rPr>
      </w:pPr>
    </w:p>
    <w:p w14:paraId="3A6191E8" w14:textId="649FEA52" w:rsidR="003B72FA" w:rsidRDefault="003B72FA" w:rsidP="00950D20">
      <w:pPr>
        <w:spacing w:after="0" w:line="240" w:lineRule="auto"/>
        <w:jc w:val="right"/>
        <w:rPr>
          <w:rFonts w:ascii="Times New Roman" w:hAnsi="Times New Roman" w:cs="Times New Roman"/>
          <w:sz w:val="28"/>
          <w:szCs w:val="28"/>
          <w:lang w:val="kk-KZ"/>
        </w:rPr>
      </w:pPr>
    </w:p>
    <w:p w14:paraId="65ED3DD4" w14:textId="77777777" w:rsidR="00C438CE" w:rsidRPr="00443508" w:rsidRDefault="00C438CE" w:rsidP="00950D20">
      <w:pPr>
        <w:spacing w:after="0" w:line="240" w:lineRule="auto"/>
        <w:jc w:val="right"/>
        <w:rPr>
          <w:rFonts w:ascii="Times New Roman" w:hAnsi="Times New Roman" w:cs="Times New Roman"/>
          <w:sz w:val="28"/>
          <w:szCs w:val="28"/>
          <w:lang w:val="kk-KZ"/>
        </w:rPr>
      </w:pPr>
    </w:p>
    <w:p w14:paraId="4C27431A" w14:textId="77777777" w:rsidR="00950D20" w:rsidRPr="00443508" w:rsidRDefault="00A4578C" w:rsidP="00950D20">
      <w:pPr>
        <w:spacing w:after="0" w:line="240" w:lineRule="auto"/>
        <w:jc w:val="center"/>
        <w:rPr>
          <w:rFonts w:ascii="Times New Roman" w:hAnsi="Times New Roman" w:cs="Times New Roman"/>
          <w:sz w:val="28"/>
          <w:szCs w:val="28"/>
          <w:lang w:val="kk-KZ"/>
        </w:rPr>
      </w:pPr>
      <w:r w:rsidRPr="00443508">
        <w:rPr>
          <w:rFonts w:ascii="Times New Roman" w:hAnsi="Times New Roman" w:cs="Times New Roman"/>
          <w:sz w:val="28"/>
          <w:szCs w:val="28"/>
          <w:lang w:val="kk-KZ"/>
        </w:rPr>
        <w:t xml:space="preserve">Қазақстан Республикасы </w:t>
      </w:r>
    </w:p>
    <w:p w14:paraId="194623C6" w14:textId="043874C2" w:rsidR="00950D20" w:rsidRPr="00174993" w:rsidRDefault="00950D20" w:rsidP="00950D20">
      <w:pPr>
        <w:spacing w:after="0" w:line="240" w:lineRule="auto"/>
        <w:jc w:val="center"/>
        <w:rPr>
          <w:rFonts w:ascii="Times New Roman" w:hAnsi="Times New Roman" w:cs="Times New Roman"/>
          <w:sz w:val="28"/>
          <w:szCs w:val="28"/>
        </w:rPr>
      </w:pPr>
      <w:r w:rsidRPr="00443508">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7CCB355" wp14:editId="378ED6DA">
                <wp:simplePos x="0" y="0"/>
                <wp:positionH relativeFrom="column">
                  <wp:posOffset>2787015</wp:posOffset>
                </wp:positionH>
                <wp:positionV relativeFrom="paragraph">
                  <wp:posOffset>248920</wp:posOffset>
                </wp:positionV>
                <wp:extent cx="600075" cy="347980"/>
                <wp:effectExtent l="0" t="0" r="9525" b="0"/>
                <wp:wrapNone/>
                <wp:docPr id="1" name="Овал 1"/>
                <wp:cNvGraphicFramePr/>
                <a:graphic xmlns:a="http://schemas.openxmlformats.org/drawingml/2006/main">
                  <a:graphicData uri="http://schemas.microsoft.com/office/word/2010/wordprocessingShape">
                    <wps:wsp>
                      <wps:cNvSpPr/>
                      <wps:spPr>
                        <a:xfrm>
                          <a:off x="0" y="0"/>
                          <a:ext cx="600075" cy="34798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EAA171" id="Овал 1" o:spid="_x0000_s1026" style="position:absolute;margin-left:219.45pt;margin-top:19.6pt;width:47.25pt;height: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" fillcolor="white [3212]" stroked="f" strokeweight="2pt"/>
            </w:pict>
          </mc:Fallback>
        </mc:AlternateContent>
      </w:r>
      <w:r w:rsidR="00F02B5A">
        <w:rPr>
          <w:rFonts w:ascii="Times New Roman" w:hAnsi="Times New Roman" w:cs="Times New Roman"/>
          <w:sz w:val="28"/>
          <w:szCs w:val="28"/>
          <w:lang w:val="kk-KZ"/>
        </w:rPr>
        <w:t>Астана</w:t>
      </w:r>
      <w:r w:rsidRPr="00443508">
        <w:rPr>
          <w:rFonts w:ascii="Times New Roman" w:hAnsi="Times New Roman" w:cs="Times New Roman"/>
          <w:sz w:val="28"/>
          <w:szCs w:val="28"/>
          <w:lang w:val="kk-KZ"/>
        </w:rPr>
        <w:t>, 202</w:t>
      </w:r>
      <w:r w:rsidR="00417C8B" w:rsidRPr="00174993">
        <w:rPr>
          <w:rFonts w:ascii="Times New Roman" w:hAnsi="Times New Roman" w:cs="Times New Roman"/>
          <w:sz w:val="28"/>
          <w:szCs w:val="28"/>
        </w:rPr>
        <w:t>3</w:t>
      </w:r>
    </w:p>
    <w:p w14:paraId="4CC58FF8" w14:textId="77777777" w:rsidR="00C438CE" w:rsidRDefault="00C438CE" w:rsidP="00EB3DCC">
      <w:pPr>
        <w:widowControl w:val="0"/>
        <w:spacing w:after="0" w:line="240" w:lineRule="auto"/>
        <w:jc w:val="center"/>
        <w:rPr>
          <w:rFonts w:ascii="Times New Roman" w:hAnsi="Times New Roman" w:cs="Times New Roman"/>
          <w:b/>
          <w:sz w:val="28"/>
          <w:szCs w:val="28"/>
          <w:lang w:val="kk-KZ"/>
        </w:rPr>
      </w:pPr>
    </w:p>
    <w:p w14:paraId="03496583" w14:textId="5969D963" w:rsidR="00EB3DCC" w:rsidRDefault="00A4578C" w:rsidP="00EB3DCC">
      <w:pPr>
        <w:widowControl w:val="0"/>
        <w:spacing w:after="0" w:line="240" w:lineRule="auto"/>
        <w:jc w:val="center"/>
        <w:rPr>
          <w:rFonts w:ascii="Times New Roman" w:hAnsi="Times New Roman" w:cs="Times New Roman"/>
          <w:b/>
          <w:sz w:val="28"/>
          <w:szCs w:val="28"/>
          <w:lang w:val="kk-KZ"/>
        </w:rPr>
      </w:pPr>
      <w:r w:rsidRPr="00443508">
        <w:rPr>
          <w:rFonts w:ascii="Times New Roman" w:hAnsi="Times New Roman" w:cs="Times New Roman"/>
          <w:b/>
          <w:sz w:val="28"/>
          <w:szCs w:val="28"/>
          <w:lang w:val="kk-KZ"/>
        </w:rPr>
        <w:t>МАЗМҰНЫ</w:t>
      </w:r>
    </w:p>
    <w:p w14:paraId="643B4DB7" w14:textId="77777777" w:rsidR="00EB3DCC" w:rsidRPr="00443508" w:rsidRDefault="00EB3DCC" w:rsidP="00950D20">
      <w:pPr>
        <w:widowControl w:val="0"/>
        <w:spacing w:after="0" w:line="240" w:lineRule="auto"/>
        <w:jc w:val="both"/>
        <w:rPr>
          <w:rFonts w:ascii="Times New Roman" w:hAnsi="Times New Roman" w:cs="Times New Roman"/>
          <w:sz w:val="28"/>
          <w:szCs w:val="28"/>
          <w:lang w:val="kk-KZ"/>
        </w:rPr>
      </w:pPr>
    </w:p>
    <w:tbl>
      <w:tblPr>
        <w:tblStyle w:val="aa"/>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6"/>
        <w:gridCol w:w="8579"/>
        <w:gridCol w:w="709"/>
      </w:tblGrid>
      <w:tr w:rsidR="0067459C" w:rsidRPr="00443508" w14:paraId="22232232" w14:textId="77777777" w:rsidTr="00E60124">
        <w:tc>
          <w:tcPr>
            <w:tcW w:w="636" w:type="dxa"/>
          </w:tcPr>
          <w:p w14:paraId="522154C0" w14:textId="77777777" w:rsidR="0067459C" w:rsidRPr="00443508" w:rsidRDefault="0067459C" w:rsidP="00E60124">
            <w:pPr>
              <w:widowControl w:val="0"/>
              <w:rPr>
                <w:rFonts w:ascii="Times New Roman" w:hAnsi="Times New Roman" w:cs="Times New Roman"/>
                <w:b/>
                <w:sz w:val="28"/>
                <w:szCs w:val="28"/>
                <w:lang w:val="kk-KZ"/>
              </w:rPr>
            </w:pPr>
          </w:p>
        </w:tc>
        <w:tc>
          <w:tcPr>
            <w:tcW w:w="8579" w:type="dxa"/>
          </w:tcPr>
          <w:p w14:paraId="63BD1979" w14:textId="7C0344A0" w:rsidR="0067459C" w:rsidRPr="00443508" w:rsidRDefault="0067459C" w:rsidP="00E60124">
            <w:pPr>
              <w:widowControl w:val="0"/>
              <w:jc w:val="both"/>
              <w:rPr>
                <w:rFonts w:ascii="Times New Roman" w:hAnsi="Times New Roman" w:cs="Times New Roman"/>
                <w:sz w:val="28"/>
                <w:szCs w:val="28"/>
                <w:lang w:val="kk-KZ"/>
              </w:rPr>
            </w:pPr>
            <w:r w:rsidRPr="00443508">
              <w:rPr>
                <w:rFonts w:ascii="Times New Roman" w:hAnsi="Times New Roman" w:cs="Times New Roman"/>
                <w:b/>
                <w:sz w:val="28"/>
                <w:szCs w:val="28"/>
                <w:lang w:val="kk-KZ"/>
              </w:rPr>
              <w:t>АНЫҚТАМАЛАР</w:t>
            </w:r>
            <w:r w:rsidRPr="00443508">
              <w:rPr>
                <w:rFonts w:ascii="Times New Roman" w:hAnsi="Times New Roman" w:cs="Times New Roman"/>
                <w:sz w:val="28"/>
                <w:szCs w:val="28"/>
                <w:lang w:val="kk-KZ"/>
              </w:rPr>
              <w:t>...........................................................................</w:t>
            </w:r>
            <w:r w:rsidR="00FE1D5F">
              <w:rPr>
                <w:rFonts w:ascii="Times New Roman" w:hAnsi="Times New Roman" w:cs="Times New Roman"/>
                <w:sz w:val="28"/>
                <w:szCs w:val="28"/>
                <w:lang w:val="kk-KZ"/>
              </w:rPr>
              <w:t>...</w:t>
            </w:r>
            <w:r w:rsidRPr="00443508">
              <w:rPr>
                <w:rFonts w:ascii="Times New Roman" w:hAnsi="Times New Roman" w:cs="Times New Roman"/>
                <w:sz w:val="28"/>
                <w:szCs w:val="28"/>
                <w:lang w:val="kk-KZ"/>
              </w:rPr>
              <w:t>.......</w:t>
            </w:r>
          </w:p>
        </w:tc>
        <w:tc>
          <w:tcPr>
            <w:tcW w:w="709" w:type="dxa"/>
          </w:tcPr>
          <w:p w14:paraId="68871AFC" w14:textId="77777777" w:rsidR="0067459C" w:rsidRPr="00443508" w:rsidRDefault="0067459C" w:rsidP="00E60124">
            <w:pPr>
              <w:widowControl w:val="0"/>
              <w:rPr>
                <w:rFonts w:ascii="Times New Roman" w:hAnsi="Times New Roman" w:cs="Times New Roman"/>
                <w:sz w:val="28"/>
                <w:szCs w:val="28"/>
                <w:lang w:val="kk-KZ"/>
              </w:rPr>
            </w:pPr>
            <w:r w:rsidRPr="00443508">
              <w:rPr>
                <w:rFonts w:ascii="Times New Roman" w:hAnsi="Times New Roman" w:cs="Times New Roman"/>
                <w:sz w:val="28"/>
                <w:szCs w:val="28"/>
                <w:lang w:val="kk-KZ"/>
              </w:rPr>
              <w:t>3</w:t>
            </w:r>
          </w:p>
        </w:tc>
      </w:tr>
      <w:tr w:rsidR="0067459C" w:rsidRPr="00443508" w14:paraId="7FB7DD23" w14:textId="77777777" w:rsidTr="00E60124">
        <w:tc>
          <w:tcPr>
            <w:tcW w:w="636" w:type="dxa"/>
          </w:tcPr>
          <w:p w14:paraId="38E39A2D" w14:textId="77777777" w:rsidR="0067459C" w:rsidRPr="00443508" w:rsidRDefault="0067459C" w:rsidP="00E60124">
            <w:pPr>
              <w:widowControl w:val="0"/>
              <w:rPr>
                <w:rFonts w:ascii="Times New Roman" w:hAnsi="Times New Roman" w:cs="Times New Roman"/>
                <w:b/>
                <w:sz w:val="28"/>
                <w:szCs w:val="28"/>
                <w:lang w:val="kk-KZ"/>
              </w:rPr>
            </w:pPr>
          </w:p>
        </w:tc>
        <w:tc>
          <w:tcPr>
            <w:tcW w:w="8579" w:type="dxa"/>
          </w:tcPr>
          <w:p w14:paraId="0E9E8B2A" w14:textId="77777777" w:rsidR="0067459C" w:rsidRPr="00443508" w:rsidRDefault="0067459C" w:rsidP="00E60124">
            <w:pPr>
              <w:widowControl w:val="0"/>
              <w:jc w:val="both"/>
              <w:rPr>
                <w:rFonts w:ascii="Times New Roman" w:hAnsi="Times New Roman" w:cs="Times New Roman"/>
                <w:sz w:val="28"/>
                <w:szCs w:val="28"/>
                <w:lang w:val="kk-KZ"/>
              </w:rPr>
            </w:pPr>
            <w:r w:rsidRPr="00443508">
              <w:rPr>
                <w:rFonts w:ascii="Times New Roman" w:hAnsi="Times New Roman" w:cs="Times New Roman"/>
                <w:b/>
                <w:sz w:val="28"/>
                <w:szCs w:val="28"/>
                <w:lang w:val="kk-KZ"/>
              </w:rPr>
              <w:t>БЕЛГІЛЕУЛЕР МЕН ҚЫСҚАРТУЛАР</w:t>
            </w:r>
            <w:r w:rsidRPr="00443508">
              <w:rPr>
                <w:rFonts w:ascii="Times New Roman" w:hAnsi="Times New Roman" w:cs="Times New Roman"/>
                <w:sz w:val="28"/>
                <w:szCs w:val="28"/>
                <w:lang w:val="kk-KZ"/>
              </w:rPr>
              <w:t>..............................................</w:t>
            </w:r>
          </w:p>
        </w:tc>
        <w:tc>
          <w:tcPr>
            <w:tcW w:w="709" w:type="dxa"/>
          </w:tcPr>
          <w:p w14:paraId="734D836D" w14:textId="77777777" w:rsidR="0067459C" w:rsidRPr="00443508" w:rsidRDefault="0067459C" w:rsidP="00E60124">
            <w:pPr>
              <w:widowControl w:val="0"/>
              <w:rPr>
                <w:rFonts w:ascii="Times New Roman" w:hAnsi="Times New Roman" w:cs="Times New Roman"/>
                <w:sz w:val="28"/>
                <w:szCs w:val="28"/>
                <w:lang w:val="kk-KZ"/>
              </w:rPr>
            </w:pPr>
            <w:r w:rsidRPr="00443508">
              <w:rPr>
                <w:rFonts w:ascii="Times New Roman" w:hAnsi="Times New Roman" w:cs="Times New Roman"/>
                <w:sz w:val="28"/>
                <w:szCs w:val="28"/>
                <w:lang w:val="kk-KZ"/>
              </w:rPr>
              <w:t>5</w:t>
            </w:r>
          </w:p>
        </w:tc>
      </w:tr>
      <w:tr w:rsidR="0067459C" w:rsidRPr="00443508" w14:paraId="2972533D" w14:textId="77777777" w:rsidTr="00E60124">
        <w:tc>
          <w:tcPr>
            <w:tcW w:w="636" w:type="dxa"/>
          </w:tcPr>
          <w:p w14:paraId="4BAB8153" w14:textId="77777777" w:rsidR="0067459C" w:rsidRPr="00443508" w:rsidRDefault="0067459C" w:rsidP="00E60124">
            <w:pPr>
              <w:widowControl w:val="0"/>
              <w:rPr>
                <w:rFonts w:ascii="Times New Roman" w:hAnsi="Times New Roman" w:cs="Times New Roman"/>
                <w:b/>
                <w:sz w:val="28"/>
                <w:szCs w:val="28"/>
                <w:lang w:val="kk-KZ"/>
              </w:rPr>
            </w:pPr>
          </w:p>
        </w:tc>
        <w:tc>
          <w:tcPr>
            <w:tcW w:w="8579" w:type="dxa"/>
          </w:tcPr>
          <w:p w14:paraId="0D8D1F80" w14:textId="77777777" w:rsidR="0067459C" w:rsidRPr="00443508" w:rsidRDefault="0067459C" w:rsidP="00E60124">
            <w:pPr>
              <w:widowControl w:val="0"/>
              <w:jc w:val="both"/>
              <w:rPr>
                <w:rFonts w:ascii="Times New Roman" w:hAnsi="Times New Roman" w:cs="Times New Roman"/>
                <w:b/>
                <w:sz w:val="28"/>
                <w:szCs w:val="28"/>
                <w:lang w:val="kk-KZ"/>
              </w:rPr>
            </w:pPr>
            <w:r w:rsidRPr="00443508">
              <w:rPr>
                <w:rFonts w:ascii="Times New Roman" w:hAnsi="Times New Roman" w:cs="Times New Roman"/>
                <w:b/>
                <w:sz w:val="28"/>
                <w:szCs w:val="28"/>
                <w:lang w:val="kk-KZ"/>
              </w:rPr>
              <w:t>КІРІСПЕ</w:t>
            </w:r>
            <w:r w:rsidRPr="00443508">
              <w:rPr>
                <w:rFonts w:ascii="Times New Roman" w:hAnsi="Times New Roman" w:cs="Times New Roman"/>
                <w:sz w:val="28"/>
                <w:szCs w:val="28"/>
                <w:lang w:val="kk-KZ"/>
              </w:rPr>
              <w:t>......................................................................................................</w:t>
            </w:r>
          </w:p>
        </w:tc>
        <w:tc>
          <w:tcPr>
            <w:tcW w:w="709" w:type="dxa"/>
          </w:tcPr>
          <w:p w14:paraId="79FE3CE0" w14:textId="03D5EDD4" w:rsidR="0067459C" w:rsidRPr="00443508" w:rsidRDefault="00791B7A" w:rsidP="00E60124">
            <w:pPr>
              <w:widowControl w:val="0"/>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67459C" w:rsidRPr="00443508" w14:paraId="2121194B" w14:textId="77777777" w:rsidTr="00E60124">
        <w:tc>
          <w:tcPr>
            <w:tcW w:w="636" w:type="dxa"/>
          </w:tcPr>
          <w:p w14:paraId="21F01A5D" w14:textId="76D6A457" w:rsidR="0067459C" w:rsidRPr="00443508" w:rsidRDefault="00174993" w:rsidP="00E60124">
            <w:pPr>
              <w:widowControl w:val="0"/>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8579" w:type="dxa"/>
          </w:tcPr>
          <w:p w14:paraId="1330150A" w14:textId="14B54F71" w:rsidR="0067459C" w:rsidRPr="00443508" w:rsidRDefault="0067459C" w:rsidP="00174993">
            <w:pPr>
              <w:widowControl w:val="0"/>
              <w:jc w:val="both"/>
              <w:rPr>
                <w:rFonts w:ascii="Times New Roman" w:hAnsi="Times New Roman" w:cs="Times New Roman"/>
                <w:b/>
                <w:sz w:val="28"/>
                <w:szCs w:val="28"/>
                <w:lang w:val="kk-KZ"/>
              </w:rPr>
            </w:pPr>
            <w:r w:rsidRPr="00443508">
              <w:rPr>
                <w:rFonts w:ascii="Times New Roman" w:hAnsi="Times New Roman" w:cs="Times New Roman"/>
                <w:b/>
                <w:sz w:val="28"/>
                <w:szCs w:val="28"/>
                <w:lang w:val="kk-KZ"/>
              </w:rPr>
              <w:t>СЫРТҚЫ МӘДЕНИ БАЙЛАНЫСТАР ТАРИХЫН ЗЕРТТЕУДІҢ ТЕОРИЯЛЫҚ-</w:t>
            </w:r>
            <w:r w:rsidR="009F3E3A">
              <w:rPr>
                <w:rFonts w:ascii="Times New Roman" w:hAnsi="Times New Roman" w:cs="Times New Roman"/>
                <w:b/>
                <w:sz w:val="28"/>
                <w:szCs w:val="28"/>
                <w:lang w:val="kk-KZ"/>
              </w:rPr>
              <w:t>МЕТОДОЛОГИЯЛЫҚ</w:t>
            </w:r>
            <w:r w:rsidRPr="00443508">
              <w:rPr>
                <w:rFonts w:ascii="Times New Roman" w:hAnsi="Times New Roman" w:cs="Times New Roman"/>
                <w:b/>
                <w:sz w:val="28"/>
                <w:szCs w:val="28"/>
                <w:lang w:val="kk-KZ"/>
              </w:rPr>
              <w:t xml:space="preserve"> АСПЕКТЛЕРІ</w:t>
            </w:r>
            <w:r w:rsidRPr="00443508">
              <w:rPr>
                <w:rFonts w:ascii="Times New Roman" w:hAnsi="Times New Roman" w:cs="Times New Roman"/>
                <w:sz w:val="28"/>
                <w:szCs w:val="28"/>
                <w:lang w:val="kk-KZ"/>
              </w:rPr>
              <w:t>...</w:t>
            </w:r>
            <w:r w:rsidR="00174993">
              <w:rPr>
                <w:rFonts w:ascii="Times New Roman" w:hAnsi="Times New Roman" w:cs="Times New Roman"/>
                <w:sz w:val="28"/>
                <w:szCs w:val="28"/>
                <w:lang w:val="kk-KZ"/>
              </w:rPr>
              <w:t>............................................................................</w:t>
            </w:r>
            <w:r w:rsidR="00FE1D5F">
              <w:rPr>
                <w:rFonts w:ascii="Times New Roman" w:hAnsi="Times New Roman" w:cs="Times New Roman"/>
                <w:sz w:val="28"/>
                <w:szCs w:val="28"/>
                <w:lang w:val="kk-KZ"/>
              </w:rPr>
              <w:t>......</w:t>
            </w:r>
            <w:r w:rsidR="00174993">
              <w:rPr>
                <w:rFonts w:ascii="Times New Roman" w:hAnsi="Times New Roman" w:cs="Times New Roman"/>
                <w:sz w:val="28"/>
                <w:szCs w:val="28"/>
                <w:lang w:val="kk-KZ"/>
              </w:rPr>
              <w:t>......</w:t>
            </w:r>
            <w:r w:rsidRPr="00443508">
              <w:rPr>
                <w:rFonts w:ascii="Times New Roman" w:hAnsi="Times New Roman" w:cs="Times New Roman"/>
                <w:sz w:val="28"/>
                <w:szCs w:val="28"/>
                <w:lang w:val="kk-KZ"/>
              </w:rPr>
              <w:t>.</w:t>
            </w:r>
          </w:p>
        </w:tc>
        <w:tc>
          <w:tcPr>
            <w:tcW w:w="709" w:type="dxa"/>
          </w:tcPr>
          <w:p w14:paraId="36A3DD67" w14:textId="77777777" w:rsidR="0067459C" w:rsidRPr="00443508" w:rsidRDefault="0067459C" w:rsidP="00E60124">
            <w:pPr>
              <w:widowControl w:val="0"/>
              <w:rPr>
                <w:rFonts w:ascii="Times New Roman" w:hAnsi="Times New Roman" w:cs="Times New Roman"/>
                <w:sz w:val="28"/>
                <w:szCs w:val="28"/>
                <w:lang w:val="kk-KZ"/>
              </w:rPr>
            </w:pPr>
          </w:p>
          <w:p w14:paraId="477177CF" w14:textId="77777777" w:rsidR="0067459C" w:rsidRPr="00443508" w:rsidRDefault="0067459C" w:rsidP="00E60124">
            <w:pPr>
              <w:widowControl w:val="0"/>
              <w:rPr>
                <w:rFonts w:ascii="Times New Roman" w:hAnsi="Times New Roman" w:cs="Times New Roman"/>
                <w:sz w:val="28"/>
                <w:szCs w:val="28"/>
                <w:lang w:val="kk-KZ"/>
              </w:rPr>
            </w:pPr>
          </w:p>
          <w:p w14:paraId="670E0D4C" w14:textId="77777777" w:rsidR="0067459C" w:rsidRPr="00443508" w:rsidRDefault="0067459C" w:rsidP="00E60124">
            <w:pPr>
              <w:widowControl w:val="0"/>
              <w:rPr>
                <w:rFonts w:ascii="Times New Roman" w:hAnsi="Times New Roman" w:cs="Times New Roman"/>
                <w:b/>
                <w:sz w:val="28"/>
                <w:szCs w:val="28"/>
                <w:lang w:val="kk-KZ"/>
              </w:rPr>
            </w:pPr>
            <w:r w:rsidRPr="00443508">
              <w:rPr>
                <w:rFonts w:ascii="Times New Roman" w:hAnsi="Times New Roman" w:cs="Times New Roman"/>
                <w:sz w:val="28"/>
                <w:szCs w:val="28"/>
                <w:lang w:val="kk-KZ"/>
              </w:rPr>
              <w:t>19</w:t>
            </w:r>
          </w:p>
        </w:tc>
      </w:tr>
      <w:tr w:rsidR="0067459C" w:rsidRPr="00443508" w14:paraId="496CFA2B" w14:textId="77777777" w:rsidTr="00E60124">
        <w:tc>
          <w:tcPr>
            <w:tcW w:w="636" w:type="dxa"/>
          </w:tcPr>
          <w:p w14:paraId="0DD40F51" w14:textId="77777777" w:rsidR="0067459C" w:rsidRPr="00443508" w:rsidRDefault="0067459C" w:rsidP="00E60124">
            <w:pPr>
              <w:widowControl w:val="0"/>
              <w:rPr>
                <w:rFonts w:ascii="Times New Roman" w:hAnsi="Times New Roman" w:cs="Times New Roman"/>
                <w:sz w:val="28"/>
                <w:szCs w:val="28"/>
                <w:lang w:val="kk-KZ"/>
              </w:rPr>
            </w:pPr>
            <w:r w:rsidRPr="00443508">
              <w:rPr>
                <w:rFonts w:ascii="Times New Roman" w:hAnsi="Times New Roman" w:cs="Times New Roman"/>
                <w:sz w:val="28"/>
                <w:szCs w:val="28"/>
                <w:lang w:val="kk-KZ"/>
              </w:rPr>
              <w:t>1.1.</w:t>
            </w:r>
          </w:p>
        </w:tc>
        <w:tc>
          <w:tcPr>
            <w:tcW w:w="8579" w:type="dxa"/>
          </w:tcPr>
          <w:p w14:paraId="1B5C4B54" w14:textId="77777777" w:rsidR="0067459C" w:rsidRPr="00443508" w:rsidRDefault="0067459C" w:rsidP="00E60124">
            <w:pPr>
              <w:widowControl w:val="0"/>
              <w:jc w:val="both"/>
              <w:rPr>
                <w:rFonts w:ascii="Times New Roman" w:hAnsi="Times New Roman" w:cs="Times New Roman"/>
                <w:sz w:val="28"/>
                <w:szCs w:val="28"/>
                <w:lang w:val="kk-KZ"/>
              </w:rPr>
            </w:pPr>
            <w:bookmarkStart w:id="1" w:name="_Hlk128140290"/>
            <w:r w:rsidRPr="00443508">
              <w:rPr>
                <w:rFonts w:ascii="Times New Roman" w:hAnsi="Times New Roman" w:cs="Times New Roman"/>
                <w:sz w:val="28"/>
                <w:szCs w:val="28"/>
                <w:lang w:val="kk-KZ"/>
              </w:rPr>
              <w:t>Сыртқы мәдени байланыстар: ұғымы, әдістері мен формалары</w:t>
            </w:r>
            <w:bookmarkEnd w:id="1"/>
            <w:r w:rsidRPr="00443508">
              <w:rPr>
                <w:rFonts w:ascii="Times New Roman" w:hAnsi="Times New Roman" w:cs="Times New Roman"/>
                <w:sz w:val="28"/>
                <w:szCs w:val="28"/>
                <w:lang w:val="kk-KZ"/>
              </w:rPr>
              <w:t>..........</w:t>
            </w:r>
          </w:p>
        </w:tc>
        <w:tc>
          <w:tcPr>
            <w:tcW w:w="709" w:type="dxa"/>
          </w:tcPr>
          <w:p w14:paraId="3EC29222" w14:textId="77777777" w:rsidR="0067459C" w:rsidRPr="00443508" w:rsidRDefault="0067459C" w:rsidP="00E60124">
            <w:pPr>
              <w:widowControl w:val="0"/>
              <w:rPr>
                <w:rFonts w:ascii="Times New Roman" w:hAnsi="Times New Roman" w:cs="Times New Roman"/>
                <w:sz w:val="28"/>
                <w:szCs w:val="28"/>
                <w:lang w:val="kk-KZ"/>
              </w:rPr>
            </w:pPr>
            <w:r w:rsidRPr="00443508">
              <w:rPr>
                <w:rFonts w:ascii="Times New Roman" w:hAnsi="Times New Roman" w:cs="Times New Roman"/>
                <w:sz w:val="28"/>
                <w:szCs w:val="28"/>
                <w:lang w:val="kk-KZ"/>
              </w:rPr>
              <w:t>19</w:t>
            </w:r>
          </w:p>
        </w:tc>
      </w:tr>
      <w:tr w:rsidR="0067459C" w:rsidRPr="00443508" w14:paraId="748A0F8B" w14:textId="77777777" w:rsidTr="00E60124">
        <w:tc>
          <w:tcPr>
            <w:tcW w:w="636" w:type="dxa"/>
          </w:tcPr>
          <w:p w14:paraId="74C618F6" w14:textId="77777777" w:rsidR="0067459C" w:rsidRPr="00443508" w:rsidRDefault="0067459C" w:rsidP="00E60124">
            <w:pPr>
              <w:widowControl w:val="0"/>
              <w:rPr>
                <w:rFonts w:ascii="Times New Roman" w:hAnsi="Times New Roman" w:cs="Times New Roman"/>
                <w:b/>
                <w:sz w:val="28"/>
                <w:szCs w:val="28"/>
                <w:lang w:val="kk-KZ"/>
              </w:rPr>
            </w:pPr>
            <w:r w:rsidRPr="00443508">
              <w:rPr>
                <w:rFonts w:ascii="Times New Roman" w:hAnsi="Times New Roman" w:cs="Times New Roman"/>
                <w:sz w:val="28"/>
                <w:szCs w:val="28"/>
                <w:lang w:val="kk-KZ"/>
              </w:rPr>
              <w:t>1.2.</w:t>
            </w:r>
          </w:p>
        </w:tc>
        <w:tc>
          <w:tcPr>
            <w:tcW w:w="8579" w:type="dxa"/>
          </w:tcPr>
          <w:p w14:paraId="6EB8914C" w14:textId="77777777" w:rsidR="0067459C" w:rsidRPr="00443508" w:rsidRDefault="0067459C" w:rsidP="00E60124">
            <w:pPr>
              <w:widowControl w:val="0"/>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Халықаралық қатынастар жүйесіндегі мәдени байланыстардың алатын рөлі..................................................................................................</w:t>
            </w:r>
          </w:p>
        </w:tc>
        <w:tc>
          <w:tcPr>
            <w:tcW w:w="709" w:type="dxa"/>
          </w:tcPr>
          <w:p w14:paraId="39AAFB3C" w14:textId="77777777" w:rsidR="0067459C" w:rsidRPr="00443508" w:rsidRDefault="0067459C" w:rsidP="00E60124">
            <w:pPr>
              <w:widowControl w:val="0"/>
              <w:rPr>
                <w:rFonts w:ascii="Times New Roman" w:hAnsi="Times New Roman" w:cs="Times New Roman"/>
                <w:sz w:val="28"/>
                <w:szCs w:val="28"/>
                <w:lang w:val="kk-KZ"/>
              </w:rPr>
            </w:pPr>
          </w:p>
          <w:p w14:paraId="6F74F28D" w14:textId="77777777" w:rsidR="0067459C" w:rsidRPr="00443508" w:rsidRDefault="0067459C" w:rsidP="00E60124">
            <w:pPr>
              <w:widowControl w:val="0"/>
              <w:rPr>
                <w:rFonts w:ascii="Times New Roman" w:hAnsi="Times New Roman" w:cs="Times New Roman"/>
                <w:sz w:val="28"/>
                <w:szCs w:val="28"/>
                <w:lang w:val="kk-KZ"/>
              </w:rPr>
            </w:pPr>
            <w:r w:rsidRPr="00443508">
              <w:rPr>
                <w:rFonts w:ascii="Times New Roman" w:hAnsi="Times New Roman" w:cs="Times New Roman"/>
                <w:sz w:val="28"/>
                <w:szCs w:val="28"/>
                <w:lang w:val="kk-KZ"/>
              </w:rPr>
              <w:t>34</w:t>
            </w:r>
          </w:p>
        </w:tc>
      </w:tr>
      <w:tr w:rsidR="0067459C" w:rsidRPr="00443508" w14:paraId="1F6F5D9A" w14:textId="77777777" w:rsidTr="00E60124">
        <w:tc>
          <w:tcPr>
            <w:tcW w:w="636" w:type="dxa"/>
          </w:tcPr>
          <w:p w14:paraId="6F833F4E" w14:textId="77777777" w:rsidR="0067459C" w:rsidRPr="00443508" w:rsidRDefault="0067459C" w:rsidP="00E60124">
            <w:pPr>
              <w:widowControl w:val="0"/>
              <w:rPr>
                <w:rFonts w:ascii="Times New Roman" w:hAnsi="Times New Roman" w:cs="Times New Roman"/>
                <w:b/>
                <w:sz w:val="28"/>
                <w:szCs w:val="28"/>
                <w:lang w:val="kk-KZ"/>
              </w:rPr>
            </w:pPr>
            <w:r w:rsidRPr="00443508">
              <w:rPr>
                <w:rFonts w:ascii="Times New Roman" w:hAnsi="Times New Roman" w:cs="Times New Roman"/>
                <w:sz w:val="28"/>
                <w:szCs w:val="28"/>
                <w:lang w:val="kk-KZ"/>
              </w:rPr>
              <w:t>1.3.</w:t>
            </w:r>
          </w:p>
        </w:tc>
        <w:tc>
          <w:tcPr>
            <w:tcW w:w="8579" w:type="dxa"/>
          </w:tcPr>
          <w:p w14:paraId="19207E43" w14:textId="77777777" w:rsidR="0067459C" w:rsidRPr="00443508" w:rsidRDefault="0067459C" w:rsidP="00E60124">
            <w:pPr>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Қазақстанның сыртқы мәдени байланыстарын зерттеудің мәселелері....................................................................................................</w:t>
            </w:r>
          </w:p>
        </w:tc>
        <w:tc>
          <w:tcPr>
            <w:tcW w:w="709" w:type="dxa"/>
          </w:tcPr>
          <w:p w14:paraId="0E988B9D" w14:textId="77777777" w:rsidR="0067459C" w:rsidRPr="00443508" w:rsidRDefault="0067459C" w:rsidP="00E60124">
            <w:pPr>
              <w:rPr>
                <w:rFonts w:ascii="Times New Roman" w:hAnsi="Times New Roman" w:cs="Times New Roman"/>
                <w:sz w:val="28"/>
                <w:szCs w:val="28"/>
                <w:lang w:val="kk-KZ"/>
              </w:rPr>
            </w:pPr>
          </w:p>
          <w:p w14:paraId="0D30AD27" w14:textId="77777777" w:rsidR="0067459C" w:rsidRPr="00443508" w:rsidRDefault="0067459C" w:rsidP="00E60124">
            <w:pPr>
              <w:rPr>
                <w:rFonts w:ascii="Times New Roman" w:hAnsi="Times New Roman" w:cs="Times New Roman"/>
                <w:sz w:val="28"/>
                <w:szCs w:val="28"/>
                <w:lang w:val="kk-KZ"/>
              </w:rPr>
            </w:pPr>
            <w:r w:rsidRPr="00443508">
              <w:rPr>
                <w:rFonts w:ascii="Times New Roman" w:hAnsi="Times New Roman" w:cs="Times New Roman"/>
                <w:sz w:val="28"/>
                <w:szCs w:val="28"/>
                <w:lang w:val="kk-KZ"/>
              </w:rPr>
              <w:t>43</w:t>
            </w:r>
          </w:p>
        </w:tc>
      </w:tr>
      <w:tr w:rsidR="0067459C" w:rsidRPr="00443508" w14:paraId="7CFEBCA0" w14:textId="77777777" w:rsidTr="00E60124">
        <w:tc>
          <w:tcPr>
            <w:tcW w:w="636" w:type="dxa"/>
          </w:tcPr>
          <w:p w14:paraId="0E66ABC6" w14:textId="44FA0DFC" w:rsidR="0067459C" w:rsidRPr="00443508" w:rsidRDefault="00174993" w:rsidP="00E60124">
            <w:pPr>
              <w:widowControl w:val="0"/>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8579" w:type="dxa"/>
          </w:tcPr>
          <w:p w14:paraId="13D881B5" w14:textId="77777777" w:rsidR="0067459C" w:rsidRPr="00443508" w:rsidRDefault="0067459C" w:rsidP="00E60124">
            <w:pPr>
              <w:widowControl w:val="0"/>
              <w:jc w:val="both"/>
              <w:rPr>
                <w:rFonts w:ascii="Times New Roman" w:hAnsi="Times New Roman" w:cs="Times New Roman"/>
                <w:b/>
                <w:sz w:val="28"/>
                <w:szCs w:val="28"/>
                <w:lang w:val="kk-KZ"/>
              </w:rPr>
            </w:pPr>
            <w:r w:rsidRPr="00443508">
              <w:rPr>
                <w:rFonts w:ascii="Times New Roman" w:hAnsi="Times New Roman" w:cs="Times New Roman"/>
                <w:b/>
                <w:sz w:val="28"/>
                <w:szCs w:val="28"/>
                <w:lang w:val="kk-KZ"/>
              </w:rPr>
              <w:t>ҚАЗАҚСТАННЫҢ ТҮРІК ӘЛЕМІ ЕЛДЕРІМЕН МӘДЕНИ БАЙЛАНЫСТАРЫНЫҢ ҚАЛЫПТАСУЫ</w:t>
            </w:r>
            <w:r w:rsidRPr="00443508">
              <w:rPr>
                <w:rFonts w:ascii="Times New Roman" w:hAnsi="Times New Roman" w:cs="Times New Roman"/>
                <w:sz w:val="28"/>
                <w:szCs w:val="28"/>
                <w:lang w:val="kk-KZ"/>
              </w:rPr>
              <w:t>........................................</w:t>
            </w:r>
          </w:p>
        </w:tc>
        <w:tc>
          <w:tcPr>
            <w:tcW w:w="709" w:type="dxa"/>
          </w:tcPr>
          <w:p w14:paraId="73F4A7C3" w14:textId="77777777" w:rsidR="0067459C" w:rsidRPr="00443508" w:rsidRDefault="0067459C" w:rsidP="00E60124">
            <w:pPr>
              <w:widowControl w:val="0"/>
              <w:rPr>
                <w:rFonts w:ascii="Times New Roman" w:hAnsi="Times New Roman" w:cs="Times New Roman"/>
                <w:sz w:val="28"/>
                <w:szCs w:val="28"/>
                <w:lang w:val="kk-KZ"/>
              </w:rPr>
            </w:pPr>
          </w:p>
          <w:p w14:paraId="0BD4C7B9" w14:textId="77777777" w:rsidR="0067459C" w:rsidRPr="00443508" w:rsidRDefault="0067459C" w:rsidP="00E60124">
            <w:pPr>
              <w:widowControl w:val="0"/>
              <w:rPr>
                <w:rFonts w:ascii="Times New Roman" w:hAnsi="Times New Roman" w:cs="Times New Roman"/>
                <w:b/>
                <w:sz w:val="28"/>
                <w:szCs w:val="28"/>
                <w:lang w:val="kk-KZ"/>
              </w:rPr>
            </w:pPr>
            <w:r w:rsidRPr="00443508">
              <w:rPr>
                <w:rFonts w:ascii="Times New Roman" w:hAnsi="Times New Roman" w:cs="Times New Roman"/>
                <w:sz w:val="28"/>
                <w:szCs w:val="28"/>
                <w:lang w:val="kk-KZ"/>
              </w:rPr>
              <w:t>55</w:t>
            </w:r>
          </w:p>
        </w:tc>
      </w:tr>
      <w:tr w:rsidR="0067459C" w:rsidRPr="00443508" w14:paraId="16658596" w14:textId="77777777" w:rsidTr="00E60124">
        <w:tc>
          <w:tcPr>
            <w:tcW w:w="636" w:type="dxa"/>
          </w:tcPr>
          <w:p w14:paraId="53973DB6" w14:textId="77777777" w:rsidR="0067459C" w:rsidRPr="00443508" w:rsidRDefault="0067459C" w:rsidP="00E60124">
            <w:pPr>
              <w:widowControl w:val="0"/>
              <w:rPr>
                <w:rFonts w:ascii="Times New Roman" w:hAnsi="Times New Roman" w:cs="Times New Roman"/>
                <w:b/>
                <w:sz w:val="28"/>
                <w:szCs w:val="28"/>
                <w:lang w:val="kk-KZ"/>
              </w:rPr>
            </w:pPr>
            <w:r w:rsidRPr="00443508">
              <w:rPr>
                <w:rFonts w:ascii="Times New Roman" w:hAnsi="Times New Roman" w:cs="Times New Roman"/>
                <w:sz w:val="28"/>
                <w:szCs w:val="28"/>
                <w:lang w:val="kk-KZ"/>
              </w:rPr>
              <w:t>2.1.</w:t>
            </w:r>
          </w:p>
        </w:tc>
        <w:tc>
          <w:tcPr>
            <w:tcW w:w="8579" w:type="dxa"/>
          </w:tcPr>
          <w:p w14:paraId="6C27450F" w14:textId="77777777" w:rsidR="0067459C" w:rsidRPr="00443508" w:rsidRDefault="0067459C" w:rsidP="00E60124">
            <w:pPr>
              <w:widowControl w:val="0"/>
              <w:tabs>
                <w:tab w:val="left" w:pos="6179"/>
              </w:tabs>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Қазақстан мен Түркия арасындағы мәдени және білім-ғылым саласындағы қатынастар.............................................................................</w:t>
            </w:r>
          </w:p>
        </w:tc>
        <w:tc>
          <w:tcPr>
            <w:tcW w:w="709" w:type="dxa"/>
          </w:tcPr>
          <w:p w14:paraId="39913767" w14:textId="77777777" w:rsidR="0067459C" w:rsidRPr="00443508" w:rsidRDefault="0067459C" w:rsidP="00E60124">
            <w:pPr>
              <w:widowControl w:val="0"/>
              <w:tabs>
                <w:tab w:val="left" w:pos="6179"/>
              </w:tabs>
              <w:rPr>
                <w:rFonts w:ascii="Times New Roman" w:hAnsi="Times New Roman" w:cs="Times New Roman"/>
                <w:sz w:val="28"/>
                <w:szCs w:val="28"/>
                <w:lang w:val="kk-KZ"/>
              </w:rPr>
            </w:pPr>
          </w:p>
          <w:p w14:paraId="13073413" w14:textId="77777777" w:rsidR="0067459C" w:rsidRPr="00443508" w:rsidRDefault="0067459C" w:rsidP="00E60124">
            <w:pPr>
              <w:widowControl w:val="0"/>
              <w:tabs>
                <w:tab w:val="left" w:pos="6179"/>
              </w:tabs>
              <w:rPr>
                <w:rFonts w:ascii="Times New Roman" w:hAnsi="Times New Roman" w:cs="Times New Roman"/>
                <w:sz w:val="28"/>
                <w:szCs w:val="28"/>
                <w:lang w:val="kk-KZ"/>
              </w:rPr>
            </w:pPr>
            <w:r w:rsidRPr="00443508">
              <w:rPr>
                <w:rFonts w:ascii="Times New Roman" w:hAnsi="Times New Roman" w:cs="Times New Roman"/>
                <w:sz w:val="28"/>
                <w:szCs w:val="28"/>
                <w:lang w:val="kk-KZ"/>
              </w:rPr>
              <w:t>55</w:t>
            </w:r>
          </w:p>
        </w:tc>
      </w:tr>
      <w:tr w:rsidR="0067459C" w:rsidRPr="00443508" w14:paraId="61CA2A63" w14:textId="77777777" w:rsidTr="00E60124">
        <w:tc>
          <w:tcPr>
            <w:tcW w:w="636" w:type="dxa"/>
          </w:tcPr>
          <w:p w14:paraId="4FC2864F" w14:textId="77777777" w:rsidR="0067459C" w:rsidRPr="00443508" w:rsidRDefault="0067459C" w:rsidP="00E60124">
            <w:pPr>
              <w:widowControl w:val="0"/>
              <w:rPr>
                <w:rFonts w:ascii="Times New Roman" w:hAnsi="Times New Roman" w:cs="Times New Roman"/>
                <w:b/>
                <w:sz w:val="28"/>
                <w:szCs w:val="28"/>
                <w:lang w:val="kk-KZ"/>
              </w:rPr>
            </w:pPr>
            <w:r w:rsidRPr="00443508">
              <w:rPr>
                <w:rFonts w:ascii="Times New Roman" w:hAnsi="Times New Roman" w:cs="Times New Roman"/>
                <w:sz w:val="28"/>
                <w:szCs w:val="28"/>
                <w:lang w:val="kk-KZ"/>
              </w:rPr>
              <w:t>2.2.</w:t>
            </w:r>
          </w:p>
        </w:tc>
        <w:tc>
          <w:tcPr>
            <w:tcW w:w="8579" w:type="dxa"/>
          </w:tcPr>
          <w:p w14:paraId="74A77517" w14:textId="77777777" w:rsidR="0067459C" w:rsidRPr="00443508" w:rsidRDefault="0067459C" w:rsidP="00E60124">
            <w:pPr>
              <w:widowControl w:val="0"/>
              <w:tabs>
                <w:tab w:val="left" w:pos="6731"/>
              </w:tabs>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Қазақстан-Әзірбайжан елдері арасындағы мәдени байланыстар..........</w:t>
            </w:r>
          </w:p>
        </w:tc>
        <w:tc>
          <w:tcPr>
            <w:tcW w:w="709" w:type="dxa"/>
          </w:tcPr>
          <w:p w14:paraId="5743DEE0" w14:textId="5C464694" w:rsidR="0067459C" w:rsidRPr="00443508" w:rsidRDefault="0067459C" w:rsidP="00E60124">
            <w:pPr>
              <w:widowControl w:val="0"/>
              <w:rPr>
                <w:rFonts w:ascii="Times New Roman" w:hAnsi="Times New Roman" w:cs="Times New Roman"/>
                <w:sz w:val="28"/>
                <w:szCs w:val="28"/>
                <w:lang w:val="kk-KZ"/>
              </w:rPr>
            </w:pPr>
            <w:r w:rsidRPr="00443508">
              <w:rPr>
                <w:rFonts w:ascii="Times New Roman" w:hAnsi="Times New Roman" w:cs="Times New Roman"/>
                <w:sz w:val="28"/>
                <w:szCs w:val="28"/>
                <w:lang w:val="kk-KZ"/>
              </w:rPr>
              <w:t>6</w:t>
            </w:r>
            <w:r w:rsidR="00791B7A">
              <w:rPr>
                <w:rFonts w:ascii="Times New Roman" w:hAnsi="Times New Roman" w:cs="Times New Roman"/>
                <w:sz w:val="28"/>
                <w:szCs w:val="28"/>
                <w:lang w:val="kk-KZ"/>
              </w:rPr>
              <w:t>6</w:t>
            </w:r>
          </w:p>
        </w:tc>
      </w:tr>
      <w:tr w:rsidR="0067459C" w:rsidRPr="00443508" w14:paraId="7AAC197C" w14:textId="77777777" w:rsidTr="00E60124">
        <w:tc>
          <w:tcPr>
            <w:tcW w:w="636" w:type="dxa"/>
          </w:tcPr>
          <w:p w14:paraId="23C91133" w14:textId="77777777" w:rsidR="0067459C" w:rsidRPr="00443508" w:rsidRDefault="0067459C" w:rsidP="00E60124">
            <w:pPr>
              <w:widowControl w:val="0"/>
              <w:rPr>
                <w:rFonts w:ascii="Times New Roman" w:hAnsi="Times New Roman" w:cs="Times New Roman"/>
                <w:b/>
                <w:sz w:val="28"/>
                <w:szCs w:val="28"/>
                <w:lang w:val="kk-KZ"/>
              </w:rPr>
            </w:pPr>
            <w:r w:rsidRPr="00443508">
              <w:rPr>
                <w:rFonts w:ascii="Times New Roman" w:hAnsi="Times New Roman" w:cs="Times New Roman"/>
                <w:sz w:val="28"/>
                <w:szCs w:val="28"/>
                <w:lang w:val="kk-KZ"/>
              </w:rPr>
              <w:t>2.3.</w:t>
            </w:r>
          </w:p>
        </w:tc>
        <w:tc>
          <w:tcPr>
            <w:tcW w:w="8579" w:type="dxa"/>
          </w:tcPr>
          <w:p w14:paraId="73A5A751" w14:textId="77777777" w:rsidR="0067459C" w:rsidRPr="00443508" w:rsidRDefault="0067459C" w:rsidP="00E60124">
            <w:pPr>
              <w:widowControl w:val="0"/>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Орталық Азия республикаларымен мәдени әріптестіктер (Өзбекстан, Қырғызстан, Түркіменстан).......................................................................</w:t>
            </w:r>
          </w:p>
        </w:tc>
        <w:tc>
          <w:tcPr>
            <w:tcW w:w="709" w:type="dxa"/>
          </w:tcPr>
          <w:p w14:paraId="3510CDCE" w14:textId="77777777" w:rsidR="0067459C" w:rsidRPr="00443508" w:rsidRDefault="0067459C" w:rsidP="00E60124">
            <w:pPr>
              <w:widowControl w:val="0"/>
              <w:rPr>
                <w:rFonts w:ascii="Times New Roman" w:hAnsi="Times New Roman" w:cs="Times New Roman"/>
                <w:sz w:val="28"/>
                <w:szCs w:val="28"/>
                <w:lang w:val="kk-KZ"/>
              </w:rPr>
            </w:pPr>
          </w:p>
          <w:p w14:paraId="60B42995" w14:textId="77777777" w:rsidR="0067459C" w:rsidRPr="00443508" w:rsidRDefault="0067459C" w:rsidP="00E60124">
            <w:pPr>
              <w:widowControl w:val="0"/>
              <w:rPr>
                <w:rFonts w:ascii="Times New Roman" w:hAnsi="Times New Roman" w:cs="Times New Roman"/>
                <w:sz w:val="28"/>
                <w:szCs w:val="28"/>
                <w:lang w:val="kk-KZ"/>
              </w:rPr>
            </w:pPr>
            <w:r w:rsidRPr="00443508">
              <w:rPr>
                <w:rFonts w:ascii="Times New Roman" w:hAnsi="Times New Roman" w:cs="Times New Roman"/>
                <w:sz w:val="28"/>
                <w:szCs w:val="28"/>
                <w:lang w:val="kk-KZ"/>
              </w:rPr>
              <w:t>77</w:t>
            </w:r>
          </w:p>
        </w:tc>
      </w:tr>
      <w:tr w:rsidR="0067459C" w:rsidRPr="00443508" w14:paraId="4734B1A9" w14:textId="77777777" w:rsidTr="00E60124">
        <w:tc>
          <w:tcPr>
            <w:tcW w:w="636" w:type="dxa"/>
          </w:tcPr>
          <w:p w14:paraId="375A9A84" w14:textId="7934850B" w:rsidR="0067459C" w:rsidRPr="00443508" w:rsidRDefault="00174993" w:rsidP="00E60124">
            <w:pPr>
              <w:widowControl w:val="0"/>
              <w:rPr>
                <w:rFonts w:ascii="Times New Roman" w:hAnsi="Times New Roman" w:cs="Times New Roman"/>
                <w:b/>
                <w:sz w:val="28"/>
                <w:szCs w:val="28"/>
                <w:lang w:val="kk-KZ"/>
              </w:rPr>
            </w:pPr>
            <w:r>
              <w:rPr>
                <w:rFonts w:ascii="Times New Roman" w:hAnsi="Times New Roman" w:cs="Times New Roman"/>
                <w:b/>
                <w:sz w:val="28"/>
                <w:szCs w:val="28"/>
                <w:lang w:val="kk-KZ"/>
              </w:rPr>
              <w:t>3</w:t>
            </w:r>
          </w:p>
        </w:tc>
        <w:tc>
          <w:tcPr>
            <w:tcW w:w="8579" w:type="dxa"/>
          </w:tcPr>
          <w:p w14:paraId="29E68628" w14:textId="7979EE9E" w:rsidR="0067459C" w:rsidRPr="00443508" w:rsidRDefault="0067459C" w:rsidP="00E60124">
            <w:pPr>
              <w:widowControl w:val="0"/>
              <w:tabs>
                <w:tab w:val="left" w:pos="993"/>
                <w:tab w:val="left" w:pos="1276"/>
              </w:tabs>
              <w:jc w:val="both"/>
              <w:rPr>
                <w:rFonts w:ascii="Times New Roman" w:hAnsi="Times New Roman" w:cs="Times New Roman"/>
                <w:b/>
                <w:sz w:val="28"/>
                <w:szCs w:val="28"/>
                <w:lang w:val="kk-KZ"/>
              </w:rPr>
            </w:pPr>
            <w:r w:rsidRPr="00443508">
              <w:rPr>
                <w:rFonts w:ascii="Times New Roman" w:hAnsi="Times New Roman" w:cs="Times New Roman"/>
                <w:b/>
                <w:sz w:val="28"/>
                <w:szCs w:val="28"/>
                <w:lang w:val="kk-KZ"/>
              </w:rPr>
              <w:t>ҚАЗАҚСТАННЫҢ РЕСЕЙ ФЕДЕРАЦИЯСЫ ЖӘНЕ ҚЫТАЙ ХАЛЫҚ РЕСПУБЛИКАСЫНДАҒЫ ТҮР</w:t>
            </w:r>
            <w:r w:rsidR="005100FF">
              <w:rPr>
                <w:rFonts w:ascii="Times New Roman" w:hAnsi="Times New Roman" w:cs="Times New Roman"/>
                <w:b/>
                <w:sz w:val="28"/>
                <w:szCs w:val="28"/>
                <w:lang w:val="kk-KZ"/>
              </w:rPr>
              <w:t>ІК</w:t>
            </w:r>
            <w:r w:rsidRPr="00443508">
              <w:rPr>
                <w:rFonts w:ascii="Times New Roman" w:hAnsi="Times New Roman" w:cs="Times New Roman"/>
                <w:b/>
                <w:sz w:val="28"/>
                <w:szCs w:val="28"/>
                <w:lang w:val="kk-KZ"/>
              </w:rPr>
              <w:t xml:space="preserve"> ТЕКТЕС СУБЪЕКТІЛЕРМЕН МӘДЕНИ ҚАТЫНАСТАРЫ</w:t>
            </w:r>
            <w:r w:rsidRPr="00443508">
              <w:rPr>
                <w:rFonts w:ascii="Times New Roman" w:hAnsi="Times New Roman" w:cs="Times New Roman"/>
                <w:sz w:val="28"/>
                <w:szCs w:val="28"/>
                <w:lang w:val="kk-KZ"/>
              </w:rPr>
              <w:t>..........................</w:t>
            </w:r>
          </w:p>
        </w:tc>
        <w:tc>
          <w:tcPr>
            <w:tcW w:w="709" w:type="dxa"/>
          </w:tcPr>
          <w:p w14:paraId="0BB57BF5" w14:textId="77777777" w:rsidR="0067459C" w:rsidRPr="00443508" w:rsidRDefault="0067459C" w:rsidP="00E60124">
            <w:pPr>
              <w:widowControl w:val="0"/>
              <w:rPr>
                <w:rFonts w:ascii="Times New Roman" w:hAnsi="Times New Roman" w:cs="Times New Roman"/>
                <w:sz w:val="28"/>
                <w:szCs w:val="28"/>
                <w:lang w:val="kk-KZ"/>
              </w:rPr>
            </w:pPr>
          </w:p>
          <w:p w14:paraId="4C612E29" w14:textId="77777777" w:rsidR="0067459C" w:rsidRPr="00443508" w:rsidRDefault="0067459C" w:rsidP="00E60124">
            <w:pPr>
              <w:widowControl w:val="0"/>
              <w:rPr>
                <w:rFonts w:ascii="Times New Roman" w:hAnsi="Times New Roman" w:cs="Times New Roman"/>
                <w:sz w:val="28"/>
                <w:szCs w:val="28"/>
                <w:lang w:val="kk-KZ"/>
              </w:rPr>
            </w:pPr>
            <w:r w:rsidRPr="00443508">
              <w:rPr>
                <w:rFonts w:ascii="Times New Roman" w:hAnsi="Times New Roman" w:cs="Times New Roman"/>
                <w:sz w:val="28"/>
                <w:szCs w:val="28"/>
                <w:lang w:val="kk-KZ"/>
              </w:rPr>
              <w:t>9</w:t>
            </w:r>
            <w:r>
              <w:rPr>
                <w:rFonts w:ascii="Times New Roman" w:hAnsi="Times New Roman" w:cs="Times New Roman"/>
                <w:sz w:val="28"/>
                <w:szCs w:val="28"/>
                <w:lang w:val="kk-KZ"/>
              </w:rPr>
              <w:t>0</w:t>
            </w:r>
          </w:p>
        </w:tc>
      </w:tr>
      <w:tr w:rsidR="0067459C" w:rsidRPr="00443508" w14:paraId="7CD1020D" w14:textId="77777777" w:rsidTr="00E60124">
        <w:tc>
          <w:tcPr>
            <w:tcW w:w="636" w:type="dxa"/>
          </w:tcPr>
          <w:p w14:paraId="4B908745" w14:textId="77777777" w:rsidR="0067459C" w:rsidRPr="00443508" w:rsidRDefault="0067459C" w:rsidP="00E60124">
            <w:pPr>
              <w:widowControl w:val="0"/>
              <w:rPr>
                <w:rFonts w:ascii="Times New Roman" w:hAnsi="Times New Roman" w:cs="Times New Roman"/>
                <w:b/>
                <w:sz w:val="28"/>
                <w:szCs w:val="28"/>
                <w:lang w:val="kk-KZ"/>
              </w:rPr>
            </w:pPr>
            <w:r w:rsidRPr="00443508">
              <w:rPr>
                <w:rFonts w:ascii="Times New Roman" w:hAnsi="Times New Roman" w:cs="Times New Roman"/>
                <w:sz w:val="28"/>
                <w:szCs w:val="28"/>
                <w:lang w:val="kk-KZ"/>
              </w:rPr>
              <w:t>3.1.</w:t>
            </w:r>
          </w:p>
        </w:tc>
        <w:tc>
          <w:tcPr>
            <w:tcW w:w="8579" w:type="dxa"/>
          </w:tcPr>
          <w:p w14:paraId="02A24AF8" w14:textId="77777777" w:rsidR="0067459C" w:rsidRPr="00443508" w:rsidRDefault="0067459C" w:rsidP="00E60124">
            <w:pPr>
              <w:widowControl w:val="0"/>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Білім-ғылым және әдеби байланыстар......................................................</w:t>
            </w:r>
          </w:p>
        </w:tc>
        <w:tc>
          <w:tcPr>
            <w:tcW w:w="709" w:type="dxa"/>
          </w:tcPr>
          <w:p w14:paraId="2722CAF6" w14:textId="77777777" w:rsidR="0067459C" w:rsidRPr="00443508" w:rsidRDefault="0067459C" w:rsidP="00E60124">
            <w:pPr>
              <w:widowControl w:val="0"/>
              <w:rPr>
                <w:rFonts w:ascii="Times New Roman" w:hAnsi="Times New Roman" w:cs="Times New Roman"/>
                <w:sz w:val="28"/>
                <w:szCs w:val="28"/>
                <w:lang w:val="kk-KZ"/>
              </w:rPr>
            </w:pPr>
            <w:r w:rsidRPr="00443508">
              <w:rPr>
                <w:rFonts w:ascii="Times New Roman" w:hAnsi="Times New Roman" w:cs="Times New Roman"/>
                <w:sz w:val="28"/>
                <w:szCs w:val="28"/>
                <w:lang w:val="kk-KZ"/>
              </w:rPr>
              <w:t>9</w:t>
            </w:r>
            <w:r>
              <w:rPr>
                <w:rFonts w:ascii="Times New Roman" w:hAnsi="Times New Roman" w:cs="Times New Roman"/>
                <w:sz w:val="28"/>
                <w:szCs w:val="28"/>
                <w:lang w:val="kk-KZ"/>
              </w:rPr>
              <w:t>0</w:t>
            </w:r>
          </w:p>
        </w:tc>
      </w:tr>
      <w:tr w:rsidR="0067459C" w:rsidRPr="00443508" w14:paraId="0E360507" w14:textId="77777777" w:rsidTr="00E60124">
        <w:tc>
          <w:tcPr>
            <w:tcW w:w="636" w:type="dxa"/>
          </w:tcPr>
          <w:p w14:paraId="7948B6E3" w14:textId="77777777" w:rsidR="0067459C" w:rsidRPr="00443508" w:rsidRDefault="0067459C" w:rsidP="00E60124">
            <w:pPr>
              <w:widowControl w:val="0"/>
              <w:rPr>
                <w:rFonts w:ascii="Times New Roman" w:hAnsi="Times New Roman" w:cs="Times New Roman"/>
                <w:b/>
                <w:sz w:val="28"/>
                <w:szCs w:val="28"/>
                <w:lang w:val="kk-KZ"/>
              </w:rPr>
            </w:pPr>
            <w:r w:rsidRPr="00443508">
              <w:rPr>
                <w:rFonts w:ascii="Times New Roman" w:hAnsi="Times New Roman" w:cs="Times New Roman"/>
                <w:sz w:val="28"/>
                <w:szCs w:val="28"/>
                <w:lang w:val="kk-KZ"/>
              </w:rPr>
              <w:t>3.2.</w:t>
            </w:r>
          </w:p>
        </w:tc>
        <w:tc>
          <w:tcPr>
            <w:tcW w:w="8579" w:type="dxa"/>
          </w:tcPr>
          <w:p w14:paraId="759D2091" w14:textId="77777777" w:rsidR="0067459C" w:rsidRPr="00443508" w:rsidRDefault="0067459C" w:rsidP="00E60124">
            <w:pPr>
              <w:widowControl w:val="0"/>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Өнер, туризм, спорт және бұқаралық ақпарат құралдары (БАҚ) салаларындағы мәдени-гуманитарлық ынтымақтастықтар...................</w:t>
            </w:r>
          </w:p>
        </w:tc>
        <w:tc>
          <w:tcPr>
            <w:tcW w:w="709" w:type="dxa"/>
          </w:tcPr>
          <w:p w14:paraId="27F74F7E" w14:textId="77777777" w:rsidR="0067459C" w:rsidRPr="00443508" w:rsidRDefault="0067459C" w:rsidP="00E60124">
            <w:pPr>
              <w:widowControl w:val="0"/>
              <w:rPr>
                <w:rFonts w:ascii="Times New Roman" w:hAnsi="Times New Roman" w:cs="Times New Roman"/>
                <w:sz w:val="28"/>
                <w:szCs w:val="28"/>
                <w:lang w:val="kk-KZ"/>
              </w:rPr>
            </w:pPr>
          </w:p>
          <w:p w14:paraId="55B14F24" w14:textId="3BA82B9D" w:rsidR="0067459C" w:rsidRPr="00443508" w:rsidRDefault="0067459C" w:rsidP="00E60124">
            <w:pPr>
              <w:widowControl w:val="0"/>
              <w:rPr>
                <w:rFonts w:ascii="Times New Roman" w:hAnsi="Times New Roman" w:cs="Times New Roman"/>
                <w:sz w:val="28"/>
                <w:szCs w:val="28"/>
                <w:lang w:val="kk-KZ"/>
              </w:rPr>
            </w:pPr>
            <w:r w:rsidRPr="00443508">
              <w:rPr>
                <w:rFonts w:ascii="Times New Roman" w:hAnsi="Times New Roman" w:cs="Times New Roman"/>
                <w:sz w:val="28"/>
                <w:szCs w:val="28"/>
                <w:lang w:val="kk-KZ"/>
              </w:rPr>
              <w:t>10</w:t>
            </w:r>
            <w:r w:rsidR="00791B7A">
              <w:rPr>
                <w:rFonts w:ascii="Times New Roman" w:hAnsi="Times New Roman" w:cs="Times New Roman"/>
                <w:sz w:val="28"/>
                <w:szCs w:val="28"/>
                <w:lang w:val="kk-KZ"/>
              </w:rPr>
              <w:t>4</w:t>
            </w:r>
          </w:p>
        </w:tc>
      </w:tr>
      <w:tr w:rsidR="0067459C" w:rsidRPr="00443508" w14:paraId="598C24DB" w14:textId="77777777" w:rsidTr="00E60124">
        <w:tc>
          <w:tcPr>
            <w:tcW w:w="636" w:type="dxa"/>
          </w:tcPr>
          <w:p w14:paraId="496B9511" w14:textId="77777777" w:rsidR="0067459C" w:rsidRPr="00443508" w:rsidRDefault="0067459C" w:rsidP="00E60124">
            <w:pPr>
              <w:widowControl w:val="0"/>
              <w:rPr>
                <w:rFonts w:ascii="Times New Roman" w:hAnsi="Times New Roman" w:cs="Times New Roman"/>
                <w:b/>
                <w:sz w:val="28"/>
                <w:szCs w:val="28"/>
                <w:lang w:val="kk-KZ"/>
              </w:rPr>
            </w:pPr>
            <w:r w:rsidRPr="00443508">
              <w:rPr>
                <w:rFonts w:ascii="Times New Roman" w:hAnsi="Times New Roman" w:cs="Times New Roman"/>
                <w:sz w:val="28"/>
                <w:szCs w:val="28"/>
                <w:lang w:val="kk-KZ"/>
              </w:rPr>
              <w:t>3.3.</w:t>
            </w:r>
          </w:p>
        </w:tc>
        <w:tc>
          <w:tcPr>
            <w:tcW w:w="8579" w:type="dxa"/>
          </w:tcPr>
          <w:p w14:paraId="3F427781" w14:textId="77777777" w:rsidR="0067459C" w:rsidRPr="00443508" w:rsidRDefault="0067459C" w:rsidP="00E60124">
            <w:pPr>
              <w:widowControl w:val="0"/>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Қазақстан Республикасының ҚХР-ның Шыңжан Ұйғыр автономиялы аймағымен (Шығыс Түркістан) мәдени байланыстары...........................</w:t>
            </w:r>
          </w:p>
        </w:tc>
        <w:tc>
          <w:tcPr>
            <w:tcW w:w="709" w:type="dxa"/>
          </w:tcPr>
          <w:p w14:paraId="73EF70E4" w14:textId="77777777" w:rsidR="0067459C" w:rsidRPr="00443508" w:rsidRDefault="0067459C" w:rsidP="00E60124">
            <w:pPr>
              <w:widowControl w:val="0"/>
              <w:rPr>
                <w:rFonts w:ascii="Times New Roman" w:hAnsi="Times New Roman" w:cs="Times New Roman"/>
                <w:sz w:val="28"/>
                <w:szCs w:val="28"/>
                <w:lang w:val="kk-KZ"/>
              </w:rPr>
            </w:pPr>
          </w:p>
          <w:p w14:paraId="43CAE3A6" w14:textId="4100380B" w:rsidR="0067459C" w:rsidRPr="00443508" w:rsidRDefault="0067459C" w:rsidP="00E60124">
            <w:pPr>
              <w:widowControl w:val="0"/>
              <w:rPr>
                <w:rFonts w:ascii="Times New Roman" w:hAnsi="Times New Roman" w:cs="Times New Roman"/>
                <w:sz w:val="28"/>
                <w:szCs w:val="28"/>
                <w:lang w:val="kk-KZ"/>
              </w:rPr>
            </w:pPr>
            <w:r w:rsidRPr="00443508">
              <w:rPr>
                <w:rFonts w:ascii="Times New Roman" w:hAnsi="Times New Roman" w:cs="Times New Roman"/>
                <w:sz w:val="28"/>
                <w:szCs w:val="28"/>
                <w:lang w:val="kk-KZ"/>
              </w:rPr>
              <w:t>1</w:t>
            </w:r>
            <w:r w:rsidR="00791B7A">
              <w:rPr>
                <w:rFonts w:ascii="Times New Roman" w:hAnsi="Times New Roman" w:cs="Times New Roman"/>
                <w:sz w:val="28"/>
                <w:szCs w:val="28"/>
                <w:lang w:val="kk-KZ"/>
              </w:rPr>
              <w:t>22</w:t>
            </w:r>
          </w:p>
        </w:tc>
      </w:tr>
      <w:tr w:rsidR="0067459C" w:rsidRPr="00443508" w14:paraId="13A73843" w14:textId="77777777" w:rsidTr="00E60124">
        <w:tc>
          <w:tcPr>
            <w:tcW w:w="636" w:type="dxa"/>
          </w:tcPr>
          <w:p w14:paraId="706EBF52" w14:textId="77777777" w:rsidR="0067459C" w:rsidRPr="00443508" w:rsidRDefault="0067459C" w:rsidP="00E60124">
            <w:pPr>
              <w:widowControl w:val="0"/>
              <w:rPr>
                <w:rFonts w:ascii="Times New Roman" w:hAnsi="Times New Roman" w:cs="Times New Roman"/>
                <w:b/>
                <w:sz w:val="28"/>
                <w:szCs w:val="28"/>
                <w:lang w:val="kk-KZ"/>
              </w:rPr>
            </w:pPr>
          </w:p>
        </w:tc>
        <w:tc>
          <w:tcPr>
            <w:tcW w:w="8579" w:type="dxa"/>
          </w:tcPr>
          <w:p w14:paraId="63AE9DDB" w14:textId="77777777" w:rsidR="0067459C" w:rsidRPr="00443508" w:rsidRDefault="0067459C" w:rsidP="00E60124">
            <w:pPr>
              <w:widowControl w:val="0"/>
              <w:jc w:val="both"/>
              <w:rPr>
                <w:rFonts w:ascii="Times New Roman" w:hAnsi="Times New Roman" w:cs="Times New Roman"/>
                <w:b/>
                <w:sz w:val="28"/>
                <w:szCs w:val="28"/>
                <w:lang w:val="kk-KZ"/>
              </w:rPr>
            </w:pPr>
            <w:r w:rsidRPr="00443508">
              <w:rPr>
                <w:rFonts w:ascii="Times New Roman" w:hAnsi="Times New Roman" w:cs="Times New Roman"/>
                <w:b/>
                <w:sz w:val="28"/>
                <w:szCs w:val="28"/>
                <w:lang w:val="kk-KZ"/>
              </w:rPr>
              <w:t>ҚОРЫТЫНДЫ..</w:t>
            </w:r>
            <w:r w:rsidRPr="00443508">
              <w:rPr>
                <w:rFonts w:ascii="Times New Roman" w:hAnsi="Times New Roman" w:cs="Times New Roman"/>
                <w:sz w:val="28"/>
                <w:szCs w:val="28"/>
                <w:lang w:val="kk-KZ"/>
              </w:rPr>
              <w:t>.......................................................................................</w:t>
            </w:r>
          </w:p>
        </w:tc>
        <w:tc>
          <w:tcPr>
            <w:tcW w:w="709" w:type="dxa"/>
          </w:tcPr>
          <w:p w14:paraId="3CEAB825" w14:textId="105C0397" w:rsidR="0067459C" w:rsidRPr="00443508" w:rsidRDefault="0067459C" w:rsidP="00E60124">
            <w:pPr>
              <w:widowControl w:val="0"/>
              <w:rPr>
                <w:rFonts w:ascii="Times New Roman" w:hAnsi="Times New Roman" w:cs="Times New Roman"/>
                <w:sz w:val="28"/>
                <w:szCs w:val="28"/>
                <w:lang w:val="kk-KZ"/>
              </w:rPr>
            </w:pPr>
            <w:r w:rsidRPr="00443508">
              <w:rPr>
                <w:rFonts w:ascii="Times New Roman" w:hAnsi="Times New Roman" w:cs="Times New Roman"/>
                <w:sz w:val="28"/>
                <w:szCs w:val="28"/>
                <w:lang w:val="kk-KZ"/>
              </w:rPr>
              <w:t>13</w:t>
            </w:r>
            <w:r w:rsidR="00791B7A">
              <w:rPr>
                <w:rFonts w:ascii="Times New Roman" w:hAnsi="Times New Roman" w:cs="Times New Roman"/>
                <w:sz w:val="28"/>
                <w:szCs w:val="28"/>
                <w:lang w:val="kk-KZ"/>
              </w:rPr>
              <w:t>4</w:t>
            </w:r>
          </w:p>
        </w:tc>
      </w:tr>
      <w:tr w:rsidR="0067459C" w:rsidRPr="00443508" w14:paraId="466CF0C2" w14:textId="77777777" w:rsidTr="00E60124">
        <w:tc>
          <w:tcPr>
            <w:tcW w:w="636" w:type="dxa"/>
          </w:tcPr>
          <w:p w14:paraId="11262D7F" w14:textId="77777777" w:rsidR="0067459C" w:rsidRPr="00443508" w:rsidRDefault="0067459C" w:rsidP="00E60124">
            <w:pPr>
              <w:widowControl w:val="0"/>
              <w:rPr>
                <w:rFonts w:ascii="Times New Roman" w:hAnsi="Times New Roman" w:cs="Times New Roman"/>
                <w:b/>
                <w:sz w:val="28"/>
                <w:szCs w:val="28"/>
                <w:lang w:val="kk-KZ"/>
              </w:rPr>
            </w:pPr>
          </w:p>
        </w:tc>
        <w:tc>
          <w:tcPr>
            <w:tcW w:w="8579" w:type="dxa"/>
          </w:tcPr>
          <w:p w14:paraId="00AC1BBC" w14:textId="391D9922" w:rsidR="0067459C" w:rsidRPr="00443508" w:rsidRDefault="00FE1D5F" w:rsidP="00FE1D5F">
            <w:pPr>
              <w:widowControl w:val="0"/>
              <w:jc w:val="both"/>
              <w:rPr>
                <w:rFonts w:ascii="Times New Roman" w:hAnsi="Times New Roman" w:cs="Times New Roman"/>
                <w:b/>
                <w:sz w:val="28"/>
                <w:szCs w:val="28"/>
                <w:lang w:val="kk-KZ"/>
              </w:rPr>
            </w:pPr>
            <w:r w:rsidRPr="009E06EF">
              <w:rPr>
                <w:rFonts w:ascii="Times New Roman" w:eastAsia="Times New Roman" w:hAnsi="Times New Roman" w:cs="Times New Roman"/>
                <w:b/>
                <w:sz w:val="28"/>
                <w:szCs w:val="28"/>
                <w:lang w:val="kk-KZ"/>
              </w:rPr>
              <w:t>ПАЙДАЛАНЫЛҒАН ӘДЕБИЕТТЕР ТІЗІМІ</w:t>
            </w:r>
            <w:r w:rsidR="0067459C" w:rsidRPr="00443508">
              <w:rPr>
                <w:rFonts w:ascii="Times New Roman" w:hAnsi="Times New Roman" w:cs="Times New Roman"/>
                <w:sz w:val="28"/>
                <w:szCs w:val="28"/>
                <w:lang w:val="kk-KZ"/>
              </w:rPr>
              <w:t>.....................................</w:t>
            </w:r>
          </w:p>
        </w:tc>
        <w:tc>
          <w:tcPr>
            <w:tcW w:w="709" w:type="dxa"/>
          </w:tcPr>
          <w:p w14:paraId="65B0B06B" w14:textId="3A801AAB" w:rsidR="0067459C" w:rsidRPr="00443508" w:rsidRDefault="0067459C" w:rsidP="00E60124">
            <w:pPr>
              <w:widowControl w:val="0"/>
              <w:rPr>
                <w:rFonts w:ascii="Times New Roman" w:hAnsi="Times New Roman" w:cs="Times New Roman"/>
                <w:sz w:val="28"/>
                <w:szCs w:val="28"/>
                <w:lang w:val="kk-KZ"/>
              </w:rPr>
            </w:pPr>
            <w:r w:rsidRPr="00443508">
              <w:rPr>
                <w:rFonts w:ascii="Times New Roman" w:hAnsi="Times New Roman" w:cs="Times New Roman"/>
                <w:sz w:val="28"/>
                <w:szCs w:val="28"/>
                <w:lang w:val="kk-KZ"/>
              </w:rPr>
              <w:t>14</w:t>
            </w:r>
            <w:r w:rsidR="00791B7A">
              <w:rPr>
                <w:rFonts w:ascii="Times New Roman" w:hAnsi="Times New Roman" w:cs="Times New Roman"/>
                <w:sz w:val="28"/>
                <w:szCs w:val="28"/>
                <w:lang w:val="kk-KZ"/>
              </w:rPr>
              <w:t>0</w:t>
            </w:r>
          </w:p>
        </w:tc>
      </w:tr>
    </w:tbl>
    <w:p w14:paraId="02A856E3" w14:textId="334820C7" w:rsidR="00D97541" w:rsidRPr="00601029" w:rsidRDefault="00D97541" w:rsidP="00B00E1A">
      <w:pPr>
        <w:widowControl w:val="0"/>
        <w:spacing w:after="0" w:line="240" w:lineRule="auto"/>
        <w:jc w:val="center"/>
        <w:rPr>
          <w:rFonts w:ascii="Times New Roman" w:hAnsi="Times New Roman" w:cs="Times New Roman"/>
          <w:bCs/>
          <w:sz w:val="28"/>
          <w:szCs w:val="28"/>
          <w:lang w:val="kk-KZ"/>
        </w:rPr>
      </w:pPr>
    </w:p>
    <w:p w14:paraId="711E3773" w14:textId="77777777" w:rsidR="00C438CE" w:rsidRPr="00601029" w:rsidRDefault="00C438CE" w:rsidP="00B00E1A">
      <w:pPr>
        <w:widowControl w:val="0"/>
        <w:spacing w:after="0" w:line="240" w:lineRule="auto"/>
        <w:jc w:val="center"/>
        <w:rPr>
          <w:rFonts w:ascii="Times New Roman" w:hAnsi="Times New Roman" w:cs="Times New Roman"/>
          <w:bCs/>
          <w:sz w:val="28"/>
          <w:szCs w:val="28"/>
          <w:lang w:val="kk-KZ"/>
        </w:rPr>
      </w:pPr>
    </w:p>
    <w:p w14:paraId="7216CF0F" w14:textId="77777777" w:rsidR="00D97541" w:rsidRPr="00601029" w:rsidRDefault="00D97541" w:rsidP="00B00E1A">
      <w:pPr>
        <w:widowControl w:val="0"/>
        <w:spacing w:after="0" w:line="240" w:lineRule="auto"/>
        <w:jc w:val="center"/>
        <w:rPr>
          <w:rFonts w:ascii="Times New Roman" w:hAnsi="Times New Roman" w:cs="Times New Roman"/>
          <w:bCs/>
          <w:sz w:val="28"/>
          <w:szCs w:val="28"/>
          <w:lang w:val="kk-KZ"/>
        </w:rPr>
      </w:pPr>
    </w:p>
    <w:p w14:paraId="0C979B82" w14:textId="77777777" w:rsidR="00D97541" w:rsidRPr="00601029" w:rsidRDefault="00D97541" w:rsidP="00B00E1A">
      <w:pPr>
        <w:widowControl w:val="0"/>
        <w:spacing w:after="0" w:line="240" w:lineRule="auto"/>
        <w:jc w:val="center"/>
        <w:rPr>
          <w:rFonts w:ascii="Times New Roman" w:hAnsi="Times New Roman" w:cs="Times New Roman"/>
          <w:bCs/>
          <w:sz w:val="28"/>
          <w:szCs w:val="28"/>
          <w:lang w:val="kk-KZ"/>
        </w:rPr>
      </w:pPr>
    </w:p>
    <w:p w14:paraId="3235734A" w14:textId="77777777" w:rsidR="00D97541" w:rsidRPr="00601029" w:rsidRDefault="00D97541" w:rsidP="00B00E1A">
      <w:pPr>
        <w:widowControl w:val="0"/>
        <w:spacing w:after="0" w:line="240" w:lineRule="auto"/>
        <w:jc w:val="center"/>
        <w:rPr>
          <w:rFonts w:ascii="Times New Roman" w:hAnsi="Times New Roman" w:cs="Times New Roman"/>
          <w:bCs/>
          <w:sz w:val="28"/>
          <w:szCs w:val="28"/>
          <w:lang w:val="kk-KZ"/>
        </w:rPr>
      </w:pPr>
    </w:p>
    <w:p w14:paraId="2B933155" w14:textId="77777777" w:rsidR="00D97541" w:rsidRPr="00601029" w:rsidRDefault="00D97541" w:rsidP="00B00E1A">
      <w:pPr>
        <w:widowControl w:val="0"/>
        <w:spacing w:after="0" w:line="240" w:lineRule="auto"/>
        <w:jc w:val="center"/>
        <w:rPr>
          <w:rFonts w:ascii="Times New Roman" w:hAnsi="Times New Roman" w:cs="Times New Roman"/>
          <w:bCs/>
          <w:sz w:val="28"/>
          <w:szCs w:val="28"/>
          <w:lang w:val="kk-KZ"/>
        </w:rPr>
      </w:pPr>
    </w:p>
    <w:p w14:paraId="30EF1616" w14:textId="77777777" w:rsidR="00D97541" w:rsidRPr="00601029" w:rsidRDefault="00D97541" w:rsidP="00B00E1A">
      <w:pPr>
        <w:widowControl w:val="0"/>
        <w:spacing w:after="0" w:line="240" w:lineRule="auto"/>
        <w:jc w:val="center"/>
        <w:rPr>
          <w:rFonts w:ascii="Times New Roman" w:hAnsi="Times New Roman" w:cs="Times New Roman"/>
          <w:bCs/>
          <w:sz w:val="28"/>
          <w:szCs w:val="28"/>
          <w:lang w:val="kk-KZ"/>
        </w:rPr>
      </w:pPr>
    </w:p>
    <w:p w14:paraId="2B7C16B6" w14:textId="14CCBA32" w:rsidR="00D97541" w:rsidRPr="00601029" w:rsidRDefault="00D97541" w:rsidP="00B00E1A">
      <w:pPr>
        <w:widowControl w:val="0"/>
        <w:spacing w:after="0" w:line="240" w:lineRule="auto"/>
        <w:jc w:val="center"/>
        <w:rPr>
          <w:rFonts w:ascii="Times New Roman" w:hAnsi="Times New Roman" w:cs="Times New Roman"/>
          <w:bCs/>
          <w:sz w:val="28"/>
          <w:szCs w:val="28"/>
          <w:lang w:val="kk-KZ"/>
        </w:rPr>
      </w:pPr>
    </w:p>
    <w:p w14:paraId="16C2606C" w14:textId="77777777" w:rsidR="00D97541" w:rsidRPr="00601029" w:rsidRDefault="00D97541" w:rsidP="00B00E1A">
      <w:pPr>
        <w:widowControl w:val="0"/>
        <w:spacing w:after="0" w:line="240" w:lineRule="auto"/>
        <w:jc w:val="center"/>
        <w:rPr>
          <w:rFonts w:ascii="Times New Roman" w:hAnsi="Times New Roman" w:cs="Times New Roman"/>
          <w:bCs/>
          <w:sz w:val="28"/>
          <w:szCs w:val="28"/>
          <w:lang w:val="kk-KZ"/>
        </w:rPr>
      </w:pPr>
    </w:p>
    <w:p w14:paraId="3F088245" w14:textId="77777777" w:rsidR="00D97541" w:rsidRPr="00601029" w:rsidRDefault="00D97541" w:rsidP="00B00E1A">
      <w:pPr>
        <w:widowControl w:val="0"/>
        <w:spacing w:after="0" w:line="240" w:lineRule="auto"/>
        <w:jc w:val="center"/>
        <w:rPr>
          <w:rFonts w:ascii="Times New Roman" w:hAnsi="Times New Roman" w:cs="Times New Roman"/>
          <w:bCs/>
          <w:sz w:val="28"/>
          <w:szCs w:val="28"/>
          <w:lang w:val="kk-KZ"/>
        </w:rPr>
      </w:pPr>
    </w:p>
    <w:p w14:paraId="27F3D17D" w14:textId="77777777" w:rsidR="00D97541" w:rsidRPr="00601029" w:rsidRDefault="00D97541" w:rsidP="00B00E1A">
      <w:pPr>
        <w:widowControl w:val="0"/>
        <w:spacing w:after="0" w:line="240" w:lineRule="auto"/>
        <w:jc w:val="center"/>
        <w:rPr>
          <w:rFonts w:ascii="Times New Roman" w:hAnsi="Times New Roman" w:cs="Times New Roman"/>
          <w:bCs/>
          <w:sz w:val="28"/>
          <w:szCs w:val="28"/>
          <w:lang w:val="kk-KZ"/>
        </w:rPr>
      </w:pPr>
    </w:p>
    <w:p w14:paraId="72363C44" w14:textId="77777777" w:rsidR="00D97541" w:rsidRPr="00601029" w:rsidRDefault="00D97541" w:rsidP="00B00E1A">
      <w:pPr>
        <w:widowControl w:val="0"/>
        <w:spacing w:after="0" w:line="240" w:lineRule="auto"/>
        <w:jc w:val="center"/>
        <w:rPr>
          <w:rFonts w:ascii="Times New Roman" w:hAnsi="Times New Roman" w:cs="Times New Roman"/>
          <w:bCs/>
          <w:sz w:val="28"/>
          <w:szCs w:val="28"/>
          <w:lang w:val="kk-KZ"/>
        </w:rPr>
      </w:pPr>
    </w:p>
    <w:p w14:paraId="5EDC5F2E" w14:textId="0D0FD6AD" w:rsidR="00D97541" w:rsidRPr="00601029" w:rsidRDefault="00D97541" w:rsidP="00B00E1A">
      <w:pPr>
        <w:widowControl w:val="0"/>
        <w:spacing w:after="0" w:line="240" w:lineRule="auto"/>
        <w:jc w:val="center"/>
        <w:rPr>
          <w:rFonts w:ascii="Times New Roman" w:hAnsi="Times New Roman" w:cs="Times New Roman"/>
          <w:bCs/>
          <w:sz w:val="28"/>
          <w:szCs w:val="28"/>
          <w:lang w:val="kk-KZ"/>
        </w:rPr>
      </w:pPr>
      <w:r w:rsidRPr="00601029">
        <w:rPr>
          <w:rFonts w:ascii="Times New Roman" w:hAnsi="Times New Roman" w:cs="Times New Roman"/>
          <w:bCs/>
          <w:noProof/>
          <w:sz w:val="28"/>
          <w:szCs w:val="28"/>
          <w:lang w:eastAsia="ru-RU"/>
        </w:rPr>
        <mc:AlternateContent>
          <mc:Choice Requires="wps">
            <w:drawing>
              <wp:anchor distT="0" distB="0" distL="114300" distR="114300" simplePos="0" relativeHeight="251661312" behindDoc="0" locked="0" layoutInCell="1" allowOverlap="1" wp14:anchorId="42E50F3F" wp14:editId="1EA4695F">
                <wp:simplePos x="0" y="0"/>
                <wp:positionH relativeFrom="column">
                  <wp:posOffset>2838450</wp:posOffset>
                </wp:positionH>
                <wp:positionV relativeFrom="paragraph">
                  <wp:posOffset>367665</wp:posOffset>
                </wp:positionV>
                <wp:extent cx="424815" cy="233680"/>
                <wp:effectExtent l="0" t="0" r="0" b="0"/>
                <wp:wrapNone/>
                <wp:docPr id="2" name="Овал 2"/>
                <wp:cNvGraphicFramePr/>
                <a:graphic xmlns:a="http://schemas.openxmlformats.org/drawingml/2006/main">
                  <a:graphicData uri="http://schemas.microsoft.com/office/word/2010/wordprocessingShape">
                    <wps:wsp>
                      <wps:cNvSpPr/>
                      <wps:spPr>
                        <a:xfrm>
                          <a:off x="0" y="0"/>
                          <a:ext cx="424815" cy="23368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45AE0E" id="Овал 2" o:spid="_x0000_s1026" style="position:absolute;margin-left:223.5pt;margin-top:28.95pt;width:33.45pt;height:18.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" fillcolor="white [3212]" stroked="f" strokeweight="2pt"/>
            </w:pict>
          </mc:Fallback>
        </mc:AlternateContent>
      </w:r>
    </w:p>
    <w:p w14:paraId="724EBA7B" w14:textId="77777777" w:rsidR="00D97541" w:rsidRPr="00601029" w:rsidRDefault="00D97541" w:rsidP="00B00E1A">
      <w:pPr>
        <w:widowControl w:val="0"/>
        <w:spacing w:after="0" w:line="240" w:lineRule="auto"/>
        <w:jc w:val="center"/>
        <w:rPr>
          <w:rFonts w:ascii="Times New Roman" w:hAnsi="Times New Roman" w:cs="Times New Roman"/>
          <w:bCs/>
          <w:sz w:val="28"/>
          <w:szCs w:val="28"/>
          <w:lang w:val="kk-KZ"/>
        </w:rPr>
      </w:pPr>
    </w:p>
    <w:p w14:paraId="095E7006" w14:textId="473C607F" w:rsidR="0096590F" w:rsidRPr="00443508" w:rsidRDefault="00BA020A" w:rsidP="00B00E1A">
      <w:pPr>
        <w:widowControl w:val="0"/>
        <w:spacing w:after="0" w:line="240" w:lineRule="auto"/>
        <w:jc w:val="center"/>
        <w:rPr>
          <w:rFonts w:ascii="Times New Roman" w:hAnsi="Times New Roman" w:cs="Times New Roman"/>
          <w:b/>
          <w:sz w:val="28"/>
          <w:szCs w:val="28"/>
          <w:lang w:val="kk-KZ"/>
        </w:rPr>
      </w:pPr>
      <w:r w:rsidRPr="00443508">
        <w:rPr>
          <w:rFonts w:ascii="Times New Roman" w:hAnsi="Times New Roman" w:cs="Times New Roman"/>
          <w:b/>
          <w:sz w:val="28"/>
          <w:szCs w:val="28"/>
          <w:lang w:val="kk-KZ"/>
        </w:rPr>
        <w:t>АНЫҚТАМАЛАР</w:t>
      </w:r>
    </w:p>
    <w:p w14:paraId="06FC5B7E" w14:textId="77777777" w:rsidR="0096590F" w:rsidRPr="00443508" w:rsidRDefault="0096590F" w:rsidP="0096590F">
      <w:pPr>
        <w:widowControl w:val="0"/>
        <w:spacing w:after="0" w:line="240" w:lineRule="auto"/>
        <w:jc w:val="both"/>
        <w:rPr>
          <w:rFonts w:ascii="Times New Roman" w:hAnsi="Times New Roman" w:cs="Times New Roman"/>
          <w:sz w:val="28"/>
          <w:szCs w:val="28"/>
          <w:lang w:val="kk-KZ"/>
        </w:rPr>
      </w:pPr>
    </w:p>
    <w:p w14:paraId="1A4EA4ED" w14:textId="77777777" w:rsidR="00CC7894" w:rsidRPr="00443508" w:rsidRDefault="00CC7894" w:rsidP="00FD7F66">
      <w:pPr>
        <w:widowControl w:val="0"/>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Диссертациялық жұмыста төменде көрсетілген термин сөздерге сәйкес анықтамалар қолданылған:</w:t>
      </w:r>
    </w:p>
    <w:p w14:paraId="5619DBC2" w14:textId="77777777" w:rsidR="002A51E5" w:rsidRPr="00443508" w:rsidRDefault="002A51E5" w:rsidP="00FD7F66">
      <w:pPr>
        <w:widowControl w:val="0"/>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b/>
          <w:sz w:val="28"/>
          <w:szCs w:val="28"/>
          <w:lang w:val="kk-KZ"/>
        </w:rPr>
        <w:t>Авт</w:t>
      </w:r>
      <w:r w:rsidR="0035281A" w:rsidRPr="00443508">
        <w:rPr>
          <w:rFonts w:ascii="Times New Roman" w:hAnsi="Times New Roman" w:cs="Times New Roman"/>
          <w:b/>
          <w:sz w:val="28"/>
          <w:szCs w:val="28"/>
          <w:lang w:val="kk-KZ"/>
        </w:rPr>
        <w:t>о</w:t>
      </w:r>
      <w:r w:rsidRPr="00443508">
        <w:rPr>
          <w:rFonts w:ascii="Times New Roman" w:hAnsi="Times New Roman" w:cs="Times New Roman"/>
          <w:b/>
          <w:sz w:val="28"/>
          <w:szCs w:val="28"/>
          <w:lang w:val="kk-KZ"/>
        </w:rPr>
        <w:t>номия –</w:t>
      </w:r>
      <w:r w:rsidR="0035281A" w:rsidRPr="00443508">
        <w:rPr>
          <w:rFonts w:ascii="Times New Roman" w:hAnsi="Times New Roman" w:cs="Times New Roman"/>
          <w:b/>
          <w:sz w:val="28"/>
          <w:szCs w:val="28"/>
          <w:lang w:val="kk-KZ"/>
        </w:rPr>
        <w:t xml:space="preserve"> </w:t>
      </w:r>
      <w:r w:rsidRPr="00443508">
        <w:rPr>
          <w:rFonts w:ascii="Times New Roman" w:hAnsi="Times New Roman" w:cs="Times New Roman"/>
          <w:sz w:val="28"/>
          <w:szCs w:val="28"/>
          <w:lang w:val="kk-KZ"/>
        </w:rPr>
        <w:t xml:space="preserve">белгіленген принциптер </w:t>
      </w:r>
      <w:r w:rsidR="00877027" w:rsidRPr="00443508">
        <w:rPr>
          <w:rFonts w:ascii="Times New Roman" w:hAnsi="Times New Roman" w:cs="Times New Roman"/>
          <w:sz w:val="28"/>
          <w:szCs w:val="28"/>
          <w:lang w:val="kk-KZ"/>
        </w:rPr>
        <w:t xml:space="preserve">(өздері құрған, жасаған) </w:t>
      </w:r>
      <w:r w:rsidRPr="00443508">
        <w:rPr>
          <w:rFonts w:ascii="Times New Roman" w:hAnsi="Times New Roman" w:cs="Times New Roman"/>
          <w:sz w:val="28"/>
          <w:szCs w:val="28"/>
          <w:lang w:val="kk-KZ"/>
        </w:rPr>
        <w:t xml:space="preserve">негізінде субъектінің әрекет ету дербестігі, мүмкіндігі немесе құқығы. </w:t>
      </w:r>
    </w:p>
    <w:p w14:paraId="39107C24" w14:textId="77777777" w:rsidR="009C0509" w:rsidRPr="00443508" w:rsidRDefault="009C0509" w:rsidP="00FD7F66">
      <w:pPr>
        <w:widowControl w:val="0"/>
        <w:spacing w:after="0" w:line="240" w:lineRule="auto"/>
        <w:ind w:firstLine="709"/>
        <w:jc w:val="both"/>
        <w:rPr>
          <w:rFonts w:ascii="Times New Roman" w:hAnsi="Times New Roman" w:cs="Times New Roman"/>
          <w:sz w:val="28"/>
          <w:szCs w:val="28"/>
          <w:lang w:val="kk-KZ" w:bidi="lo-LA"/>
        </w:rPr>
      </w:pPr>
      <w:r w:rsidRPr="00443508">
        <w:rPr>
          <w:rFonts w:ascii="Times New Roman" w:hAnsi="Times New Roman" w:cs="Times New Roman"/>
          <w:b/>
          <w:sz w:val="28"/>
          <w:szCs w:val="28"/>
          <w:lang w:val="kk-KZ" w:bidi="lo-LA"/>
        </w:rPr>
        <w:t>Дипломатия</w:t>
      </w:r>
      <w:r w:rsidRPr="00443508">
        <w:rPr>
          <w:rFonts w:ascii="Times New Roman" w:hAnsi="Times New Roman" w:cs="Times New Roman"/>
          <w:sz w:val="28"/>
          <w:szCs w:val="28"/>
          <w:lang w:val="kk-KZ" w:bidi="lo-LA"/>
        </w:rPr>
        <w:t xml:space="preserve"> – мемлекеттің сыртқы саясатын жүзеге асырудың бір тәсілі. Дипломатия сыртқы саясаттың және шетелдегі өз мемлекеті мен жекелеген азаматтарының мүдделерін қорғауға ықпал ететін органдардың ресми іс-әрекеті түрінде жүзеге асады.</w:t>
      </w:r>
    </w:p>
    <w:p w14:paraId="487742AD" w14:textId="77777777" w:rsidR="009C0509" w:rsidRPr="00443508" w:rsidRDefault="009C0509" w:rsidP="00FD7F66">
      <w:pPr>
        <w:widowControl w:val="0"/>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b/>
          <w:sz w:val="28"/>
          <w:szCs w:val="28"/>
          <w:lang w:val="kk-KZ"/>
        </w:rPr>
        <w:t>Жаңғыру</w:t>
      </w:r>
      <w:r w:rsidRPr="00443508">
        <w:rPr>
          <w:rFonts w:ascii="Times New Roman" w:hAnsi="Times New Roman" w:cs="Times New Roman"/>
          <w:sz w:val="28"/>
          <w:szCs w:val="28"/>
          <w:lang w:val="kk-KZ"/>
        </w:rPr>
        <w:t xml:space="preserve"> – неғұрлым жетілдірілген қоғамның эволюциялық даму үдерісі, яғни жаңғырту реформалары мен жаңашылдықтар жүргізу арқылы жүзеге асырылатын тұрақты үдеріс ретінде, бүгінгі күнгі жаңартылған қоғамға көшуді білдіреді.</w:t>
      </w:r>
    </w:p>
    <w:p w14:paraId="2245B945" w14:textId="77777777" w:rsidR="00C15267" w:rsidRPr="00443508" w:rsidRDefault="00C15267" w:rsidP="00FD7F66">
      <w:pPr>
        <w:widowControl w:val="0"/>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b/>
          <w:sz w:val="28"/>
          <w:szCs w:val="28"/>
          <w:lang w:val="kk-KZ"/>
        </w:rPr>
        <w:t>Көпжақты дипломатия</w:t>
      </w:r>
      <w:r w:rsidRPr="00443508">
        <w:rPr>
          <w:rFonts w:ascii="Times New Roman" w:hAnsi="Times New Roman" w:cs="Times New Roman"/>
          <w:sz w:val="28"/>
          <w:szCs w:val="28"/>
          <w:lang w:val="kk-KZ"/>
        </w:rPr>
        <w:t xml:space="preserve"> – бірқатар мемлекеттер арасындағы ресми қатынастар кешені мен халықаралық конференция немесе ұйымдар шеңберінде дипломатиялық әдістер мен құралдар арқылы жүзеге асырылатын өзара іс-әрекет.</w:t>
      </w:r>
    </w:p>
    <w:p w14:paraId="67E15E69" w14:textId="77777777" w:rsidR="00C15267" w:rsidRPr="00443508" w:rsidRDefault="00C15267" w:rsidP="00FD7F66">
      <w:pPr>
        <w:widowControl w:val="0"/>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b/>
          <w:sz w:val="28"/>
          <w:szCs w:val="28"/>
          <w:lang w:val="kk-KZ"/>
        </w:rPr>
        <w:t>Мәдени байланыс</w:t>
      </w:r>
      <w:r w:rsidRPr="00443508">
        <w:rPr>
          <w:rFonts w:ascii="Times New Roman" w:hAnsi="Times New Roman" w:cs="Times New Roman"/>
          <w:sz w:val="28"/>
          <w:szCs w:val="28"/>
          <w:lang w:val="kk-KZ"/>
        </w:rPr>
        <w:t xml:space="preserve"> – халықтар мен мемлекеттер арасындағы өзара қатынастар, мәдениеттер мен дәстүрлер байланысы. Бір-біріне ұлттық құндылықтарды ашу, олармен кеңінен алмасу, ықпалдастықты жоғары деңгейге көтеру, жалпыадамзаттық мәдениетке өз үлесін қосу үдерістеріне негізделеді.</w:t>
      </w:r>
    </w:p>
    <w:p w14:paraId="4BEFD3E3" w14:textId="77777777" w:rsidR="007B1EFE" w:rsidRPr="00443508" w:rsidRDefault="007B1EFE" w:rsidP="00FD7F66">
      <w:pPr>
        <w:widowControl w:val="0"/>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b/>
          <w:sz w:val="28"/>
          <w:szCs w:val="28"/>
          <w:lang w:val="kk-KZ"/>
        </w:rPr>
        <w:t>Орталық Азия</w:t>
      </w:r>
      <w:r w:rsidRPr="00443508">
        <w:rPr>
          <w:rFonts w:ascii="Times New Roman" w:hAnsi="Times New Roman" w:cs="Times New Roman"/>
          <w:sz w:val="28"/>
          <w:szCs w:val="28"/>
          <w:lang w:val="kk-KZ"/>
        </w:rPr>
        <w:t xml:space="preserve"> –</w:t>
      </w:r>
      <w:r w:rsidR="00E01AD6"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Азияның ішкі аумағында орналасқан айма</w:t>
      </w:r>
      <w:r w:rsidR="00FE7BA7" w:rsidRPr="00443508">
        <w:rPr>
          <w:rFonts w:ascii="Times New Roman" w:hAnsi="Times New Roman" w:cs="Times New Roman"/>
          <w:sz w:val="28"/>
          <w:szCs w:val="28"/>
          <w:lang w:val="kk-KZ"/>
        </w:rPr>
        <w:t>қ</w:t>
      </w:r>
      <w:r w:rsidRPr="00443508">
        <w:rPr>
          <w:rFonts w:ascii="Times New Roman" w:hAnsi="Times New Roman" w:cs="Times New Roman"/>
          <w:sz w:val="28"/>
          <w:szCs w:val="28"/>
          <w:lang w:val="kk-KZ"/>
        </w:rPr>
        <w:t>. Қазақстан, Қырғызстан, Өзбекстан, Тәжікстан, Түр</w:t>
      </w:r>
      <w:r w:rsidR="00E01AD6" w:rsidRPr="00443508">
        <w:rPr>
          <w:rFonts w:ascii="Times New Roman" w:hAnsi="Times New Roman" w:cs="Times New Roman"/>
          <w:sz w:val="28"/>
          <w:szCs w:val="28"/>
          <w:lang w:val="kk-KZ"/>
        </w:rPr>
        <w:t>к</w:t>
      </w:r>
      <w:r w:rsidRPr="00443508">
        <w:rPr>
          <w:rFonts w:ascii="Times New Roman" w:hAnsi="Times New Roman" w:cs="Times New Roman"/>
          <w:sz w:val="28"/>
          <w:szCs w:val="28"/>
          <w:lang w:val="kk-KZ"/>
        </w:rPr>
        <w:t>іменстан, Моңғолия, Қытайдың солтүстік-батыс бөлігі, Ауғанстан, Пәк</w:t>
      </w:r>
      <w:r w:rsidR="005012B2" w:rsidRPr="00443508">
        <w:rPr>
          <w:rFonts w:ascii="Times New Roman" w:hAnsi="Times New Roman" w:cs="Times New Roman"/>
          <w:sz w:val="28"/>
          <w:szCs w:val="28"/>
          <w:lang w:val="kk-KZ"/>
        </w:rPr>
        <w:t>і</w:t>
      </w:r>
      <w:r w:rsidRPr="00443508">
        <w:rPr>
          <w:rFonts w:ascii="Times New Roman" w:hAnsi="Times New Roman" w:cs="Times New Roman"/>
          <w:sz w:val="28"/>
          <w:szCs w:val="28"/>
          <w:lang w:val="kk-KZ"/>
        </w:rPr>
        <w:t>стан, Үндістанның солтүстік бөліктері Орт</w:t>
      </w:r>
      <w:r w:rsidR="00E01AD6" w:rsidRPr="00443508">
        <w:rPr>
          <w:rFonts w:ascii="Times New Roman" w:hAnsi="Times New Roman" w:cs="Times New Roman"/>
          <w:sz w:val="28"/>
          <w:szCs w:val="28"/>
          <w:lang w:val="kk-KZ"/>
        </w:rPr>
        <w:t>алық Азия аймағына жатқызылады.</w:t>
      </w:r>
    </w:p>
    <w:p w14:paraId="4AA07AF7" w14:textId="77777777" w:rsidR="00973AB2" w:rsidRPr="00443508" w:rsidRDefault="007B1EFE" w:rsidP="00FD7F66">
      <w:pPr>
        <w:widowControl w:val="0"/>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b/>
          <w:sz w:val="28"/>
          <w:szCs w:val="28"/>
          <w:lang w:val="kk-KZ"/>
        </w:rPr>
        <w:t>Сыртқы саясат</w:t>
      </w:r>
      <w:r w:rsidRPr="00443508">
        <w:rPr>
          <w:rFonts w:ascii="Times New Roman" w:hAnsi="Times New Roman" w:cs="Times New Roman"/>
          <w:sz w:val="28"/>
          <w:szCs w:val="28"/>
          <w:lang w:val="kk-KZ"/>
        </w:rPr>
        <w:t xml:space="preserve"> – мемлекеттің халықаралық дәрежеде жүргізетін саясаты. </w:t>
      </w:r>
    </w:p>
    <w:p w14:paraId="099A24DC" w14:textId="77777777" w:rsidR="007B1EFE" w:rsidRPr="00443508" w:rsidRDefault="007B1EFE" w:rsidP="00FD7F66">
      <w:pPr>
        <w:widowControl w:val="0"/>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b/>
          <w:sz w:val="28"/>
          <w:szCs w:val="28"/>
          <w:lang w:val="kk-KZ"/>
        </w:rPr>
        <w:t>Субъект</w:t>
      </w:r>
      <w:r w:rsidRPr="00443508">
        <w:rPr>
          <w:rFonts w:ascii="Times New Roman" w:hAnsi="Times New Roman" w:cs="Times New Roman"/>
          <w:sz w:val="28"/>
          <w:szCs w:val="28"/>
          <w:lang w:val="kk-KZ"/>
        </w:rPr>
        <w:t xml:space="preserve"> – мемлекеттіліктің кейбір белгілері бар шектеулі құқыққа ие дербес аумақтық құрылым.</w:t>
      </w:r>
    </w:p>
    <w:p w14:paraId="7984B834" w14:textId="77777777" w:rsidR="002C5C76" w:rsidRPr="00443508" w:rsidRDefault="002C5C76" w:rsidP="00FD7F66">
      <w:pPr>
        <w:widowControl w:val="0"/>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b/>
          <w:sz w:val="28"/>
          <w:szCs w:val="28"/>
          <w:lang w:val="kk-KZ"/>
        </w:rPr>
        <w:t>ТИКА</w:t>
      </w:r>
      <w:r w:rsidRPr="00443508">
        <w:rPr>
          <w:rFonts w:ascii="Times New Roman" w:hAnsi="Times New Roman" w:cs="Times New Roman"/>
          <w:sz w:val="28"/>
          <w:szCs w:val="28"/>
          <w:lang w:val="kk-KZ"/>
        </w:rPr>
        <w:t xml:space="preserve"> – жобалар мен бағдарламалар арқылы дамушы елдерге техникалық көмек көрсету және олармен экономика, сауда, техника, мәдениет, білім беру және әлеуметтік даму саласындағы қатынастарды дамыту.</w:t>
      </w:r>
    </w:p>
    <w:p w14:paraId="739B8A24" w14:textId="1C4A96BB" w:rsidR="00CC7894" w:rsidRPr="00443508" w:rsidRDefault="00CC7894" w:rsidP="00FD7F66">
      <w:pPr>
        <w:widowControl w:val="0"/>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b/>
          <w:sz w:val="28"/>
          <w:szCs w:val="28"/>
          <w:lang w:val="kk-KZ"/>
        </w:rPr>
        <w:t>Түр</w:t>
      </w:r>
      <w:r w:rsidR="005100FF">
        <w:rPr>
          <w:rFonts w:ascii="Times New Roman" w:hAnsi="Times New Roman" w:cs="Times New Roman"/>
          <w:b/>
          <w:sz w:val="28"/>
          <w:szCs w:val="28"/>
          <w:lang w:val="kk-KZ"/>
        </w:rPr>
        <w:t>ік</w:t>
      </w:r>
      <w:r w:rsidRPr="00443508">
        <w:rPr>
          <w:rFonts w:ascii="Times New Roman" w:hAnsi="Times New Roman" w:cs="Times New Roman"/>
          <w:b/>
          <w:sz w:val="28"/>
          <w:szCs w:val="28"/>
          <w:lang w:val="kk-KZ"/>
        </w:rPr>
        <w:t xml:space="preserve"> әлемі</w:t>
      </w:r>
      <w:r w:rsidRPr="00443508">
        <w:rPr>
          <w:rFonts w:ascii="Times New Roman" w:hAnsi="Times New Roman" w:cs="Times New Roman"/>
          <w:sz w:val="28"/>
          <w:szCs w:val="28"/>
          <w:lang w:val="kk-KZ"/>
        </w:rPr>
        <w:t xml:space="preserve"> </w:t>
      </w:r>
      <w:r w:rsidR="00F81554" w:rsidRPr="00443508">
        <w:rPr>
          <w:rFonts w:ascii="Times New Roman" w:hAnsi="Times New Roman" w:cs="Times New Roman"/>
          <w:sz w:val="28"/>
          <w:szCs w:val="28"/>
          <w:lang w:val="kk-KZ"/>
        </w:rPr>
        <w:t>–</w:t>
      </w:r>
      <w:r w:rsidRPr="00443508">
        <w:rPr>
          <w:rFonts w:ascii="Times New Roman" w:hAnsi="Times New Roman" w:cs="Times New Roman"/>
          <w:sz w:val="28"/>
          <w:szCs w:val="28"/>
          <w:lang w:val="kk-KZ"/>
        </w:rPr>
        <w:t xml:space="preserve"> </w:t>
      </w:r>
      <w:r w:rsidR="00C62AF4" w:rsidRPr="00443508">
        <w:rPr>
          <w:rFonts w:ascii="Times New Roman" w:hAnsi="Times New Roman" w:cs="Times New Roman"/>
          <w:sz w:val="28"/>
          <w:szCs w:val="28"/>
          <w:lang w:val="kk-KZ" w:bidi="lo-LA"/>
        </w:rPr>
        <w:t>тәуелсіз түр</w:t>
      </w:r>
      <w:r w:rsidR="005100FF">
        <w:rPr>
          <w:rFonts w:ascii="Times New Roman" w:hAnsi="Times New Roman" w:cs="Times New Roman"/>
          <w:sz w:val="28"/>
          <w:szCs w:val="28"/>
          <w:lang w:val="kk-KZ" w:bidi="lo-LA"/>
        </w:rPr>
        <w:t>ік</w:t>
      </w:r>
      <w:r w:rsidR="00C62AF4" w:rsidRPr="00443508">
        <w:rPr>
          <w:rFonts w:ascii="Times New Roman" w:hAnsi="Times New Roman" w:cs="Times New Roman"/>
          <w:sz w:val="28"/>
          <w:szCs w:val="28"/>
          <w:lang w:val="kk-KZ" w:bidi="lo-LA"/>
        </w:rPr>
        <w:t xml:space="preserve"> мемлекеттері мен әртүрлі республикалардың құрамындағы ұлттық субъектілер, басқа да бірқатар түр</w:t>
      </w:r>
      <w:r w:rsidR="005100FF">
        <w:rPr>
          <w:rFonts w:ascii="Times New Roman" w:hAnsi="Times New Roman" w:cs="Times New Roman"/>
          <w:sz w:val="28"/>
          <w:szCs w:val="28"/>
          <w:lang w:val="kk-KZ" w:bidi="lo-LA"/>
        </w:rPr>
        <w:t>ік</w:t>
      </w:r>
      <w:r w:rsidR="00C62AF4" w:rsidRPr="00443508">
        <w:rPr>
          <w:rFonts w:ascii="Times New Roman" w:hAnsi="Times New Roman" w:cs="Times New Roman"/>
          <w:sz w:val="28"/>
          <w:szCs w:val="28"/>
          <w:lang w:val="kk-KZ" w:bidi="lo-LA"/>
        </w:rPr>
        <w:t xml:space="preserve"> этностар</w:t>
      </w:r>
      <w:r w:rsidR="00E01AD6" w:rsidRPr="00443508">
        <w:rPr>
          <w:rFonts w:ascii="Times New Roman" w:hAnsi="Times New Roman" w:cs="Times New Roman"/>
          <w:sz w:val="28"/>
          <w:szCs w:val="28"/>
          <w:lang w:val="kk-KZ" w:bidi="lo-LA"/>
        </w:rPr>
        <w:t>ы</w:t>
      </w:r>
      <w:r w:rsidR="00C62AF4" w:rsidRPr="00443508">
        <w:rPr>
          <w:rFonts w:ascii="Times New Roman" w:hAnsi="Times New Roman" w:cs="Times New Roman"/>
          <w:sz w:val="28"/>
          <w:szCs w:val="28"/>
          <w:lang w:val="kk-KZ" w:bidi="lo-LA"/>
        </w:rPr>
        <w:t xml:space="preserve"> өмір сүріп жатқан Еуразияның үлкен аумағындағы субэтностың кеңістігін</w:t>
      </w:r>
      <w:r w:rsidR="000D46C2" w:rsidRPr="00443508">
        <w:rPr>
          <w:rFonts w:ascii="Times New Roman" w:hAnsi="Times New Roman" w:cs="Times New Roman"/>
          <w:sz w:val="28"/>
          <w:szCs w:val="28"/>
          <w:lang w:val="kk-KZ" w:bidi="lo-LA"/>
        </w:rPr>
        <w:t>е</w:t>
      </w:r>
      <w:r w:rsidR="00C62AF4" w:rsidRPr="00443508">
        <w:rPr>
          <w:rFonts w:ascii="Times New Roman" w:hAnsi="Times New Roman" w:cs="Times New Roman"/>
          <w:sz w:val="28"/>
          <w:szCs w:val="28"/>
          <w:lang w:val="kk-KZ" w:bidi="lo-LA"/>
        </w:rPr>
        <w:t xml:space="preserve"> қолданылатын ұғым.</w:t>
      </w:r>
    </w:p>
    <w:p w14:paraId="310F6C9B" w14:textId="2E1E1698" w:rsidR="002E22C8" w:rsidRPr="00443508" w:rsidRDefault="00F81554" w:rsidP="00FD7F66">
      <w:pPr>
        <w:widowControl w:val="0"/>
        <w:spacing w:after="0" w:line="240" w:lineRule="auto"/>
        <w:ind w:firstLine="709"/>
        <w:jc w:val="both"/>
        <w:rPr>
          <w:rFonts w:ascii="Times New Roman" w:hAnsi="Times New Roman" w:cs="Times New Roman"/>
          <w:sz w:val="28"/>
          <w:szCs w:val="28"/>
          <w:lang w:val="kk-KZ" w:bidi="lo-LA"/>
        </w:rPr>
      </w:pPr>
      <w:r w:rsidRPr="00443508">
        <w:rPr>
          <w:rFonts w:ascii="Times New Roman" w:hAnsi="Times New Roman" w:cs="Times New Roman"/>
          <w:b/>
          <w:sz w:val="28"/>
          <w:szCs w:val="28"/>
          <w:lang w:val="kk-KZ" w:bidi="lo-LA"/>
        </w:rPr>
        <w:t>ТҮРКСОЙ</w:t>
      </w:r>
      <w:r w:rsidRPr="00443508">
        <w:rPr>
          <w:rFonts w:ascii="Times New Roman" w:hAnsi="Times New Roman" w:cs="Times New Roman"/>
          <w:sz w:val="28"/>
          <w:szCs w:val="28"/>
          <w:lang w:val="kk-KZ" w:bidi="lo-LA"/>
        </w:rPr>
        <w:t xml:space="preserve"> – Түр</w:t>
      </w:r>
      <w:r w:rsidR="005100FF">
        <w:rPr>
          <w:rFonts w:ascii="Times New Roman" w:hAnsi="Times New Roman" w:cs="Times New Roman"/>
          <w:sz w:val="28"/>
          <w:szCs w:val="28"/>
          <w:lang w:val="kk-KZ" w:bidi="lo-LA"/>
        </w:rPr>
        <w:t>ік</w:t>
      </w:r>
      <w:r w:rsidRPr="00443508">
        <w:rPr>
          <w:rFonts w:ascii="Times New Roman" w:hAnsi="Times New Roman" w:cs="Times New Roman"/>
          <w:sz w:val="28"/>
          <w:szCs w:val="28"/>
          <w:lang w:val="kk-KZ" w:bidi="lo-LA"/>
        </w:rPr>
        <w:t xml:space="preserve"> мәдениеті</w:t>
      </w:r>
      <w:r w:rsidR="00E01AD6" w:rsidRPr="00443508">
        <w:rPr>
          <w:rFonts w:ascii="Times New Roman" w:hAnsi="Times New Roman" w:cs="Times New Roman"/>
          <w:sz w:val="28"/>
          <w:szCs w:val="28"/>
          <w:lang w:val="kk-KZ" w:bidi="lo-LA"/>
        </w:rPr>
        <w:t xml:space="preserve"> мен өнерін дамыту</w:t>
      </w:r>
      <w:r w:rsidRPr="00443508">
        <w:rPr>
          <w:rFonts w:ascii="Times New Roman" w:hAnsi="Times New Roman" w:cs="Times New Roman"/>
          <w:sz w:val="28"/>
          <w:szCs w:val="28"/>
          <w:lang w:val="kk-KZ" w:bidi="lo-LA"/>
        </w:rPr>
        <w:t xml:space="preserve"> халықаралық ұйымы. Түр</w:t>
      </w:r>
      <w:r w:rsidR="005100FF">
        <w:rPr>
          <w:rFonts w:ascii="Times New Roman" w:hAnsi="Times New Roman" w:cs="Times New Roman"/>
          <w:sz w:val="28"/>
          <w:szCs w:val="28"/>
          <w:lang w:val="kk-KZ" w:bidi="lo-LA"/>
        </w:rPr>
        <w:t>ік</w:t>
      </w:r>
      <w:r w:rsidRPr="00443508">
        <w:rPr>
          <w:rFonts w:ascii="Times New Roman" w:hAnsi="Times New Roman" w:cs="Times New Roman"/>
          <w:sz w:val="28"/>
          <w:szCs w:val="28"/>
          <w:lang w:val="kk-KZ" w:bidi="lo-LA"/>
        </w:rPr>
        <w:t xml:space="preserve"> халықтарының ортақ мәден</w:t>
      </w:r>
      <w:r w:rsidR="002E22C8" w:rsidRPr="00443508">
        <w:rPr>
          <w:rFonts w:ascii="Times New Roman" w:hAnsi="Times New Roman" w:cs="Times New Roman"/>
          <w:sz w:val="28"/>
          <w:szCs w:val="28"/>
          <w:lang w:val="kk-KZ" w:bidi="lo-LA"/>
        </w:rPr>
        <w:t xml:space="preserve">и ескерткіштерін сақтау, дамыту, </w:t>
      </w:r>
      <w:r w:rsidRPr="00443508">
        <w:rPr>
          <w:rFonts w:ascii="Times New Roman" w:hAnsi="Times New Roman" w:cs="Times New Roman"/>
          <w:sz w:val="28"/>
          <w:szCs w:val="28"/>
          <w:lang w:val="kk-KZ" w:bidi="lo-LA"/>
        </w:rPr>
        <w:t xml:space="preserve">болашақ ұрпаққа беру </w:t>
      </w:r>
      <w:r w:rsidR="002E22C8" w:rsidRPr="00443508">
        <w:rPr>
          <w:rFonts w:ascii="Times New Roman" w:hAnsi="Times New Roman" w:cs="Times New Roman"/>
          <w:sz w:val="28"/>
          <w:szCs w:val="28"/>
          <w:lang w:val="kk-KZ" w:bidi="lo-LA"/>
        </w:rPr>
        <w:t xml:space="preserve">және әлемге таныту </w:t>
      </w:r>
      <w:r w:rsidRPr="00443508">
        <w:rPr>
          <w:rFonts w:ascii="Times New Roman" w:hAnsi="Times New Roman" w:cs="Times New Roman"/>
          <w:sz w:val="28"/>
          <w:szCs w:val="28"/>
          <w:lang w:val="kk-KZ" w:bidi="lo-LA"/>
        </w:rPr>
        <w:t>үшін түр</w:t>
      </w:r>
      <w:r w:rsidR="005100FF">
        <w:rPr>
          <w:rFonts w:ascii="Times New Roman" w:hAnsi="Times New Roman" w:cs="Times New Roman"/>
          <w:sz w:val="28"/>
          <w:szCs w:val="28"/>
          <w:lang w:val="kk-KZ" w:bidi="lo-LA"/>
        </w:rPr>
        <w:t>ік</w:t>
      </w:r>
      <w:r w:rsidRPr="00443508">
        <w:rPr>
          <w:rFonts w:ascii="Times New Roman" w:hAnsi="Times New Roman" w:cs="Times New Roman"/>
          <w:sz w:val="28"/>
          <w:szCs w:val="28"/>
          <w:lang w:val="kk-KZ" w:bidi="lo-LA"/>
        </w:rPr>
        <w:t xml:space="preserve"> халықтары арасындағы ынтымақтастық</w:t>
      </w:r>
      <w:r w:rsidR="002E22C8" w:rsidRPr="00443508">
        <w:rPr>
          <w:rFonts w:ascii="Times New Roman" w:hAnsi="Times New Roman" w:cs="Times New Roman"/>
          <w:sz w:val="28"/>
          <w:szCs w:val="28"/>
          <w:lang w:val="kk-KZ" w:bidi="lo-LA"/>
        </w:rPr>
        <w:t>.</w:t>
      </w:r>
      <w:r w:rsidRPr="00443508">
        <w:rPr>
          <w:rFonts w:ascii="Times New Roman" w:hAnsi="Times New Roman" w:cs="Times New Roman"/>
          <w:sz w:val="28"/>
          <w:szCs w:val="28"/>
          <w:lang w:val="kk-KZ" w:bidi="lo-LA"/>
        </w:rPr>
        <w:t xml:space="preserve"> </w:t>
      </w:r>
    </w:p>
    <w:p w14:paraId="37C654F2" w14:textId="32A0F4AF" w:rsidR="00BE363E" w:rsidRPr="00443508" w:rsidRDefault="00BE363E" w:rsidP="00FD7F66">
      <w:pPr>
        <w:widowControl w:val="0"/>
        <w:spacing w:after="0" w:line="240" w:lineRule="auto"/>
        <w:ind w:firstLine="709"/>
        <w:jc w:val="both"/>
        <w:rPr>
          <w:rFonts w:ascii="Times New Roman" w:hAnsi="Times New Roman" w:cs="Times New Roman"/>
          <w:sz w:val="28"/>
          <w:szCs w:val="28"/>
          <w:lang w:val="kk-KZ" w:bidi="lo-LA"/>
        </w:rPr>
      </w:pPr>
      <w:r w:rsidRPr="00443508">
        <w:rPr>
          <w:rFonts w:ascii="Times New Roman" w:hAnsi="Times New Roman" w:cs="Times New Roman"/>
          <w:b/>
          <w:sz w:val="28"/>
          <w:szCs w:val="28"/>
          <w:lang w:val="kk-KZ" w:bidi="lo-LA"/>
        </w:rPr>
        <w:t>Түр</w:t>
      </w:r>
      <w:r w:rsidR="005100FF">
        <w:rPr>
          <w:rFonts w:ascii="Times New Roman" w:hAnsi="Times New Roman" w:cs="Times New Roman"/>
          <w:b/>
          <w:sz w:val="28"/>
          <w:szCs w:val="28"/>
          <w:lang w:val="kk-KZ" w:bidi="lo-LA"/>
        </w:rPr>
        <w:t>ік</w:t>
      </w:r>
      <w:r w:rsidRPr="00443508">
        <w:rPr>
          <w:rFonts w:ascii="Times New Roman" w:hAnsi="Times New Roman" w:cs="Times New Roman"/>
          <w:b/>
          <w:sz w:val="28"/>
          <w:szCs w:val="28"/>
          <w:lang w:val="kk-KZ" w:bidi="lo-LA"/>
        </w:rPr>
        <w:t xml:space="preserve"> өркениеті</w:t>
      </w:r>
      <w:r w:rsidRPr="00443508">
        <w:rPr>
          <w:rFonts w:ascii="Times New Roman" w:hAnsi="Times New Roman" w:cs="Times New Roman"/>
          <w:sz w:val="28"/>
          <w:szCs w:val="28"/>
          <w:lang w:val="kk-KZ" w:bidi="lo-LA"/>
        </w:rPr>
        <w:t xml:space="preserve"> </w:t>
      </w:r>
      <w:r w:rsidR="00FD7F66">
        <w:rPr>
          <w:rFonts w:ascii="Times New Roman" w:hAnsi="Times New Roman" w:cs="Times New Roman"/>
          <w:sz w:val="28"/>
          <w:szCs w:val="28"/>
          <w:lang w:val="kk-KZ" w:bidi="lo-LA"/>
        </w:rPr>
        <w:t>–</w:t>
      </w:r>
      <w:r w:rsidRPr="00443508">
        <w:rPr>
          <w:rFonts w:ascii="Times New Roman" w:hAnsi="Times New Roman" w:cs="Times New Roman"/>
          <w:sz w:val="28"/>
          <w:szCs w:val="28"/>
          <w:lang w:val="kk-KZ" w:bidi="lo-LA"/>
        </w:rPr>
        <w:t xml:space="preserve"> ежелгі заманнан өмір сүріп келе жаткан түр</w:t>
      </w:r>
      <w:r w:rsidR="005100FF">
        <w:rPr>
          <w:rFonts w:ascii="Times New Roman" w:hAnsi="Times New Roman" w:cs="Times New Roman"/>
          <w:sz w:val="28"/>
          <w:szCs w:val="28"/>
          <w:lang w:val="kk-KZ" w:bidi="lo-LA"/>
        </w:rPr>
        <w:t>ік</w:t>
      </w:r>
      <w:r w:rsidRPr="00443508">
        <w:rPr>
          <w:rFonts w:ascii="Times New Roman" w:hAnsi="Times New Roman" w:cs="Times New Roman"/>
          <w:sz w:val="28"/>
          <w:szCs w:val="28"/>
          <w:lang w:val="kk-KZ" w:bidi="lo-LA"/>
        </w:rPr>
        <w:t xml:space="preserve"> халықтары негізінде қалыптасқан мəдениеттің жалпы атауы. Түр</w:t>
      </w:r>
      <w:r w:rsidR="005100FF">
        <w:rPr>
          <w:rFonts w:ascii="Times New Roman" w:hAnsi="Times New Roman" w:cs="Times New Roman"/>
          <w:sz w:val="28"/>
          <w:szCs w:val="28"/>
          <w:lang w:val="kk-KZ" w:bidi="lo-LA"/>
        </w:rPr>
        <w:t>ік</w:t>
      </w:r>
      <w:r w:rsidRPr="00443508">
        <w:rPr>
          <w:rFonts w:ascii="Times New Roman" w:hAnsi="Times New Roman" w:cs="Times New Roman"/>
          <w:sz w:val="28"/>
          <w:szCs w:val="28"/>
          <w:lang w:val="kk-KZ" w:bidi="lo-LA"/>
        </w:rPr>
        <w:t xml:space="preserve"> </w:t>
      </w:r>
      <w:r w:rsidRPr="00443508">
        <w:rPr>
          <w:rFonts w:ascii="Times New Roman" w:hAnsi="Times New Roman" w:cs="Times New Roman"/>
          <w:sz w:val="28"/>
          <w:szCs w:val="28"/>
          <w:lang w:val="kk-KZ" w:bidi="lo-LA"/>
        </w:rPr>
        <w:lastRenderedPageBreak/>
        <w:t>халықтарының рухани мұрасы.</w:t>
      </w:r>
    </w:p>
    <w:p w14:paraId="4EB58B33" w14:textId="77777777" w:rsidR="00E77FF1" w:rsidRPr="00443508" w:rsidRDefault="00E77FF1" w:rsidP="00FD7F66">
      <w:pPr>
        <w:widowControl w:val="0"/>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b/>
          <w:sz w:val="28"/>
          <w:szCs w:val="28"/>
          <w:lang w:val="kk-KZ"/>
        </w:rPr>
        <w:t>Ұлттық сана-сезім</w:t>
      </w:r>
      <w:r w:rsidRPr="00443508">
        <w:rPr>
          <w:rFonts w:ascii="Times New Roman" w:hAnsi="Times New Roman" w:cs="Times New Roman"/>
          <w:sz w:val="28"/>
          <w:szCs w:val="28"/>
          <w:lang w:val="kk-KZ"/>
        </w:rPr>
        <w:t xml:space="preserve"> – белгілі бір ұлтқа</w:t>
      </w:r>
      <w:r w:rsidR="00E01AD6"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(халыққа, этникалық топқа) жататын адамдардың, оның мұраттарын, мәдени нормалары мен дәстүрлерін, ұлттық құндылықтарын сондай-ақ жалпы көпэтносты қауымдағы өз ұлтының қағидасын сезіну.</w:t>
      </w:r>
    </w:p>
    <w:p w14:paraId="25AA01B7" w14:textId="1CFFCA62" w:rsidR="00B5762E" w:rsidRPr="00443508" w:rsidRDefault="00992166" w:rsidP="00FD7F66">
      <w:pPr>
        <w:widowControl w:val="0"/>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b/>
          <w:sz w:val="28"/>
          <w:szCs w:val="28"/>
          <w:lang w:val="kk-KZ"/>
        </w:rPr>
        <w:t>Ықпалдастық</w:t>
      </w:r>
      <w:r w:rsidRPr="00443508">
        <w:rPr>
          <w:rFonts w:ascii="Times New Roman" w:hAnsi="Times New Roman" w:cs="Times New Roman"/>
          <w:sz w:val="28"/>
          <w:szCs w:val="28"/>
          <w:lang w:val="kk-KZ"/>
        </w:rPr>
        <w:t xml:space="preserve"> </w:t>
      </w:r>
      <w:r w:rsidR="00FD7F66">
        <w:rPr>
          <w:rFonts w:ascii="Times New Roman" w:hAnsi="Times New Roman" w:cs="Times New Roman"/>
          <w:sz w:val="28"/>
          <w:szCs w:val="28"/>
          <w:lang w:val="kk-KZ"/>
        </w:rPr>
        <w:t>–</w:t>
      </w:r>
      <w:r w:rsidRPr="00443508">
        <w:rPr>
          <w:rFonts w:ascii="Times New Roman" w:hAnsi="Times New Roman" w:cs="Times New Roman"/>
          <w:sz w:val="28"/>
          <w:szCs w:val="28"/>
          <w:lang w:val="kk-KZ"/>
        </w:rPr>
        <w:t xml:space="preserve"> өзара ынтымақтастық жағына бағытталған екі немесе одан да көп құрылымдардың жақындасу</w:t>
      </w:r>
      <w:r w:rsidR="00A71BB2" w:rsidRPr="00443508">
        <w:rPr>
          <w:rFonts w:ascii="Times New Roman" w:hAnsi="Times New Roman" w:cs="Times New Roman"/>
          <w:sz w:val="28"/>
          <w:szCs w:val="28"/>
          <w:lang w:val="kk-KZ"/>
        </w:rPr>
        <w:t>,</w:t>
      </w:r>
      <w:r w:rsidRPr="00443508">
        <w:rPr>
          <w:rFonts w:ascii="Times New Roman" w:hAnsi="Times New Roman" w:cs="Times New Roman"/>
          <w:sz w:val="28"/>
          <w:szCs w:val="28"/>
          <w:lang w:val="kk-KZ"/>
        </w:rPr>
        <w:t xml:space="preserve"> </w:t>
      </w:r>
      <w:r w:rsidR="00A71BB2" w:rsidRPr="00443508">
        <w:rPr>
          <w:rFonts w:ascii="Times New Roman" w:hAnsi="Times New Roman" w:cs="Times New Roman"/>
          <w:sz w:val="28"/>
          <w:szCs w:val="28"/>
          <w:lang w:val="kk-KZ"/>
        </w:rPr>
        <w:t xml:space="preserve">бірлесу, бірігу, бірлікті қалпына келтіру </w:t>
      </w:r>
      <w:r w:rsidRPr="00443508">
        <w:rPr>
          <w:rFonts w:ascii="Times New Roman" w:hAnsi="Times New Roman" w:cs="Times New Roman"/>
          <w:sz w:val="28"/>
          <w:szCs w:val="28"/>
          <w:lang w:val="kk-KZ"/>
        </w:rPr>
        <w:t>үдерісі.</w:t>
      </w:r>
    </w:p>
    <w:p w14:paraId="155B65B0" w14:textId="77777777" w:rsidR="00781342" w:rsidRPr="00C66D71" w:rsidRDefault="00781342" w:rsidP="00781342">
      <w:pPr>
        <w:spacing w:after="0" w:line="240" w:lineRule="auto"/>
        <w:ind w:firstLine="709"/>
        <w:jc w:val="both"/>
        <w:rPr>
          <w:rFonts w:ascii="Times New Roman" w:hAnsi="Times New Roman" w:cs="Times New Roman"/>
          <w:b/>
          <w:bCs/>
          <w:caps/>
          <w:sz w:val="28"/>
          <w:szCs w:val="28"/>
          <w:lang w:val="kk-KZ"/>
        </w:rPr>
      </w:pPr>
      <w:r w:rsidRPr="00C66D71">
        <w:rPr>
          <w:rFonts w:ascii="Times New Roman" w:hAnsi="Times New Roman" w:cs="Times New Roman"/>
          <w:b/>
          <w:bCs/>
          <w:caps/>
          <w:sz w:val="28"/>
          <w:szCs w:val="28"/>
          <w:lang w:val="kk-KZ"/>
        </w:rPr>
        <w:br w:type="page"/>
      </w:r>
    </w:p>
    <w:p w14:paraId="2B88BED0" w14:textId="06D2987A" w:rsidR="0096590F" w:rsidRPr="00443508" w:rsidRDefault="00813411" w:rsidP="0096590F">
      <w:pPr>
        <w:widowControl w:val="0"/>
        <w:spacing w:after="0" w:line="240" w:lineRule="auto"/>
        <w:jc w:val="center"/>
        <w:rPr>
          <w:rFonts w:ascii="Times New Roman" w:hAnsi="Times New Roman" w:cs="Times New Roman"/>
          <w:b/>
          <w:sz w:val="28"/>
          <w:szCs w:val="28"/>
          <w:lang w:val="kk-KZ"/>
        </w:rPr>
      </w:pPr>
      <w:r w:rsidRPr="00443508">
        <w:rPr>
          <w:rFonts w:ascii="Times New Roman" w:hAnsi="Times New Roman" w:cs="Times New Roman"/>
          <w:b/>
          <w:sz w:val="28"/>
          <w:szCs w:val="28"/>
          <w:lang w:val="kk-KZ"/>
        </w:rPr>
        <w:lastRenderedPageBreak/>
        <w:t>БЕЛГІЛЕУЛЕР МЕН ҚЫСҚАРТУЛАР</w:t>
      </w:r>
    </w:p>
    <w:p w14:paraId="380CEA22" w14:textId="77777777" w:rsidR="00950D20" w:rsidRDefault="00950D20" w:rsidP="0096590F">
      <w:pPr>
        <w:widowControl w:val="0"/>
        <w:tabs>
          <w:tab w:val="left" w:pos="2495"/>
        </w:tabs>
        <w:spacing w:after="0" w:line="240" w:lineRule="auto"/>
        <w:jc w:val="center"/>
        <w:rPr>
          <w:rFonts w:ascii="Times New Roman" w:hAnsi="Times New Roman" w:cs="Times New Roman"/>
          <w:sz w:val="28"/>
          <w:szCs w:val="28"/>
          <w:lang w:val="kk-KZ"/>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2"/>
        <w:gridCol w:w="7562"/>
      </w:tblGrid>
      <w:tr w:rsidR="00BF52ED" w14:paraId="3AC12C47" w14:textId="77777777" w:rsidTr="00BF52ED">
        <w:tc>
          <w:tcPr>
            <w:tcW w:w="2292" w:type="dxa"/>
          </w:tcPr>
          <w:p w14:paraId="6D079D5A" w14:textId="6A6DC8A5" w:rsidR="00BF52ED" w:rsidRDefault="00BF52ED" w:rsidP="00FD7F66">
            <w:pPr>
              <w:widowControl w:val="0"/>
              <w:tabs>
                <w:tab w:val="left" w:pos="2495"/>
              </w:tabs>
              <w:jc w:val="both"/>
              <w:rPr>
                <w:rFonts w:ascii="Times New Roman" w:hAnsi="Times New Roman" w:cs="Times New Roman"/>
                <w:sz w:val="28"/>
                <w:szCs w:val="28"/>
                <w:lang w:val="kk-KZ"/>
              </w:rPr>
            </w:pPr>
            <w:r w:rsidRPr="00B03210">
              <w:rPr>
                <w:rFonts w:ascii="Times New Roman" w:hAnsi="Times New Roman" w:cs="Times New Roman"/>
                <w:sz w:val="28"/>
                <w:szCs w:val="28"/>
                <w:lang w:val="kk-KZ"/>
              </w:rPr>
              <w:t>АОММ</w:t>
            </w:r>
          </w:p>
        </w:tc>
        <w:tc>
          <w:tcPr>
            <w:tcW w:w="7562" w:type="dxa"/>
          </w:tcPr>
          <w:p w14:paraId="582C68E6" w14:textId="13F55BA2" w:rsidR="00BF52ED" w:rsidRDefault="00BF52ED" w:rsidP="00BF52ED">
            <w:pPr>
              <w:widowControl w:val="0"/>
              <w:tabs>
                <w:tab w:val="left" w:pos="2495"/>
              </w:tabs>
              <w:ind w:left="242" w:hanging="242"/>
              <w:rPr>
                <w:rFonts w:ascii="Times New Roman" w:hAnsi="Times New Roman" w:cs="Times New Roman"/>
                <w:sz w:val="28"/>
                <w:szCs w:val="28"/>
                <w:lang w:val="kk-KZ"/>
              </w:rPr>
            </w:pPr>
            <w:r w:rsidRPr="00E60822">
              <w:rPr>
                <w:rFonts w:ascii="Times New Roman" w:hAnsi="Times New Roman" w:cs="Times New Roman"/>
                <w:sz w:val="28"/>
                <w:szCs w:val="28"/>
                <w:lang w:val="kk-KZ"/>
              </w:rPr>
              <w:t>– Ақтөбе облысының мемлекеттік мұрағаты</w:t>
            </w:r>
          </w:p>
        </w:tc>
      </w:tr>
      <w:tr w:rsidR="00BF52ED" w14:paraId="412795AC" w14:textId="77777777" w:rsidTr="00BF52ED">
        <w:tc>
          <w:tcPr>
            <w:tcW w:w="2292" w:type="dxa"/>
          </w:tcPr>
          <w:p w14:paraId="1FCC68C7" w14:textId="01C62CD0" w:rsidR="00BF52ED" w:rsidRDefault="00BF52ED" w:rsidP="00FD7F66">
            <w:pPr>
              <w:widowControl w:val="0"/>
              <w:tabs>
                <w:tab w:val="left" w:pos="2495"/>
              </w:tabs>
              <w:jc w:val="both"/>
              <w:rPr>
                <w:rFonts w:ascii="Times New Roman" w:hAnsi="Times New Roman" w:cs="Times New Roman"/>
                <w:sz w:val="28"/>
                <w:szCs w:val="28"/>
                <w:lang w:val="kk-KZ"/>
              </w:rPr>
            </w:pPr>
            <w:r w:rsidRPr="00B03210">
              <w:rPr>
                <w:rFonts w:ascii="Times New Roman" w:hAnsi="Times New Roman" w:cs="Times New Roman"/>
                <w:sz w:val="28"/>
                <w:szCs w:val="28"/>
                <w:lang w:val="kk-KZ"/>
              </w:rPr>
              <w:t>Қазақ КСР МК</w:t>
            </w:r>
          </w:p>
        </w:tc>
        <w:tc>
          <w:tcPr>
            <w:tcW w:w="7562" w:type="dxa"/>
          </w:tcPr>
          <w:p w14:paraId="7FDC4A9E" w14:textId="1219140A" w:rsidR="00BF52ED" w:rsidRDefault="00BF52ED" w:rsidP="00BF52ED">
            <w:pPr>
              <w:widowControl w:val="0"/>
              <w:tabs>
                <w:tab w:val="left" w:pos="2495"/>
              </w:tabs>
              <w:ind w:left="242" w:hanging="242"/>
              <w:rPr>
                <w:rFonts w:ascii="Times New Roman" w:hAnsi="Times New Roman" w:cs="Times New Roman"/>
                <w:sz w:val="28"/>
                <w:szCs w:val="28"/>
                <w:lang w:val="kk-KZ"/>
              </w:rPr>
            </w:pPr>
            <w:r w:rsidRPr="00E60822">
              <w:rPr>
                <w:rFonts w:ascii="Times New Roman" w:hAnsi="Times New Roman" w:cs="Times New Roman"/>
                <w:sz w:val="28"/>
                <w:szCs w:val="28"/>
                <w:lang w:val="kk-KZ"/>
              </w:rPr>
              <w:t>– Қазақ Кеӊес Социалистік Республикасыныӊ Министрлер Кеӊесі</w:t>
            </w:r>
          </w:p>
        </w:tc>
      </w:tr>
      <w:tr w:rsidR="00BF52ED" w14:paraId="2336BA09" w14:textId="77777777" w:rsidTr="00BF52ED">
        <w:tc>
          <w:tcPr>
            <w:tcW w:w="2292" w:type="dxa"/>
          </w:tcPr>
          <w:p w14:paraId="26A5AE25" w14:textId="51AEF613" w:rsidR="00BF52ED" w:rsidRDefault="00BF52ED" w:rsidP="00FD7F66">
            <w:pPr>
              <w:widowControl w:val="0"/>
              <w:tabs>
                <w:tab w:val="left" w:pos="2495"/>
              </w:tabs>
              <w:jc w:val="both"/>
              <w:rPr>
                <w:rFonts w:ascii="Times New Roman" w:hAnsi="Times New Roman" w:cs="Times New Roman"/>
                <w:sz w:val="28"/>
                <w:szCs w:val="28"/>
                <w:lang w:val="kk-KZ"/>
              </w:rPr>
            </w:pPr>
            <w:r w:rsidRPr="00B03210">
              <w:rPr>
                <w:rFonts w:ascii="Times New Roman" w:hAnsi="Times New Roman" w:cs="Times New Roman"/>
                <w:sz w:val="28"/>
                <w:szCs w:val="28"/>
                <w:lang w:val="kk-KZ"/>
              </w:rPr>
              <w:t>ҚРПМ</w:t>
            </w:r>
          </w:p>
        </w:tc>
        <w:tc>
          <w:tcPr>
            <w:tcW w:w="7562" w:type="dxa"/>
          </w:tcPr>
          <w:p w14:paraId="3D167FEF" w14:textId="722B4AF1" w:rsidR="00BF52ED" w:rsidRDefault="00BF52ED" w:rsidP="00BF52ED">
            <w:pPr>
              <w:widowControl w:val="0"/>
              <w:tabs>
                <w:tab w:val="left" w:pos="2495"/>
              </w:tabs>
              <w:ind w:left="242" w:hanging="242"/>
              <w:rPr>
                <w:rFonts w:ascii="Times New Roman" w:hAnsi="Times New Roman" w:cs="Times New Roman"/>
                <w:sz w:val="28"/>
                <w:szCs w:val="28"/>
                <w:lang w:val="kk-KZ"/>
              </w:rPr>
            </w:pPr>
            <w:r w:rsidRPr="00E60822">
              <w:rPr>
                <w:rFonts w:ascii="Times New Roman" w:hAnsi="Times New Roman" w:cs="Times New Roman"/>
                <w:sz w:val="28"/>
                <w:szCs w:val="28"/>
                <w:lang w:val="kk-KZ"/>
              </w:rPr>
              <w:t>– Қазақстан Республикасының Президент мұрағаты</w:t>
            </w:r>
          </w:p>
        </w:tc>
      </w:tr>
      <w:tr w:rsidR="00BF52ED" w14:paraId="71EFFACB" w14:textId="77777777" w:rsidTr="00BF52ED">
        <w:tc>
          <w:tcPr>
            <w:tcW w:w="2292" w:type="dxa"/>
          </w:tcPr>
          <w:p w14:paraId="058BA651" w14:textId="36F8B335" w:rsidR="00BF52ED" w:rsidRDefault="00BF52ED" w:rsidP="00FD7F66">
            <w:pPr>
              <w:widowControl w:val="0"/>
              <w:tabs>
                <w:tab w:val="left" w:pos="2495"/>
              </w:tabs>
              <w:jc w:val="both"/>
              <w:rPr>
                <w:rFonts w:ascii="Times New Roman" w:hAnsi="Times New Roman" w:cs="Times New Roman"/>
                <w:sz w:val="28"/>
                <w:szCs w:val="28"/>
                <w:lang w:val="kk-KZ"/>
              </w:rPr>
            </w:pPr>
            <w:r w:rsidRPr="00B03210">
              <w:rPr>
                <w:rFonts w:ascii="Times New Roman" w:hAnsi="Times New Roman" w:cs="Times New Roman"/>
                <w:sz w:val="28"/>
                <w:szCs w:val="28"/>
                <w:lang w:val="kk-KZ"/>
              </w:rPr>
              <w:t>ҚСЗИ</w:t>
            </w:r>
          </w:p>
        </w:tc>
        <w:tc>
          <w:tcPr>
            <w:tcW w:w="7562" w:type="dxa"/>
          </w:tcPr>
          <w:p w14:paraId="597829FF" w14:textId="71392452" w:rsidR="00BF52ED" w:rsidRDefault="00BF52ED" w:rsidP="00BF52ED">
            <w:pPr>
              <w:widowControl w:val="0"/>
              <w:tabs>
                <w:tab w:val="left" w:pos="2495"/>
              </w:tabs>
              <w:ind w:left="242" w:hanging="242"/>
              <w:rPr>
                <w:rFonts w:ascii="Times New Roman" w:hAnsi="Times New Roman" w:cs="Times New Roman"/>
                <w:sz w:val="28"/>
                <w:szCs w:val="28"/>
                <w:lang w:val="kk-KZ"/>
              </w:rPr>
            </w:pPr>
            <w:r w:rsidRPr="00E60822">
              <w:rPr>
                <w:rFonts w:ascii="Times New Roman" w:hAnsi="Times New Roman" w:cs="Times New Roman"/>
                <w:sz w:val="28"/>
                <w:szCs w:val="28"/>
                <w:lang w:val="kk-KZ"/>
              </w:rPr>
              <w:t>– Қазақстан стратегиялық зерттеулер институты</w:t>
            </w:r>
          </w:p>
        </w:tc>
      </w:tr>
      <w:tr w:rsidR="00BF52ED" w14:paraId="7D5F753F" w14:textId="77777777" w:rsidTr="00BF52ED">
        <w:tc>
          <w:tcPr>
            <w:tcW w:w="2292" w:type="dxa"/>
          </w:tcPr>
          <w:p w14:paraId="1E7531D0" w14:textId="21EFCC1B" w:rsidR="00BF52ED" w:rsidRDefault="00BF52ED" w:rsidP="00FD7F66">
            <w:pPr>
              <w:widowControl w:val="0"/>
              <w:tabs>
                <w:tab w:val="left" w:pos="2495"/>
              </w:tabs>
              <w:jc w:val="both"/>
              <w:rPr>
                <w:rFonts w:ascii="Times New Roman" w:hAnsi="Times New Roman" w:cs="Times New Roman"/>
                <w:sz w:val="28"/>
                <w:szCs w:val="28"/>
                <w:lang w:val="kk-KZ"/>
              </w:rPr>
            </w:pPr>
            <w:r w:rsidRPr="00B03210">
              <w:rPr>
                <w:rFonts w:ascii="Times New Roman" w:hAnsi="Times New Roman" w:cs="Times New Roman"/>
                <w:sz w:val="28"/>
                <w:szCs w:val="28"/>
                <w:lang w:val="kk-KZ"/>
              </w:rPr>
              <w:t>ҚРҰҒА</w:t>
            </w:r>
          </w:p>
        </w:tc>
        <w:tc>
          <w:tcPr>
            <w:tcW w:w="7562" w:type="dxa"/>
          </w:tcPr>
          <w:p w14:paraId="1104B9FA" w14:textId="2D710FB4" w:rsidR="00BF52ED" w:rsidRDefault="00BF52ED" w:rsidP="00BF52ED">
            <w:pPr>
              <w:widowControl w:val="0"/>
              <w:tabs>
                <w:tab w:val="left" w:pos="2495"/>
              </w:tabs>
              <w:ind w:left="242" w:hanging="242"/>
              <w:rPr>
                <w:rFonts w:ascii="Times New Roman" w:hAnsi="Times New Roman" w:cs="Times New Roman"/>
                <w:sz w:val="28"/>
                <w:szCs w:val="28"/>
                <w:lang w:val="kk-KZ"/>
              </w:rPr>
            </w:pPr>
            <w:r>
              <w:rPr>
                <w:rFonts w:ascii="Times New Roman" w:hAnsi="Times New Roman" w:cs="Times New Roman"/>
                <w:sz w:val="28"/>
                <w:szCs w:val="28"/>
                <w:lang w:val="kk-KZ"/>
              </w:rPr>
              <w:t>–</w:t>
            </w:r>
            <w:r w:rsidRPr="00E60822">
              <w:rPr>
                <w:rFonts w:ascii="Times New Roman" w:hAnsi="Times New Roman" w:cs="Times New Roman"/>
                <w:sz w:val="28"/>
                <w:szCs w:val="28"/>
                <w:lang w:val="kk-KZ"/>
              </w:rPr>
              <w:t xml:space="preserve"> Қазақстан Республикасы Ұлттық ғылым академиясы</w:t>
            </w:r>
          </w:p>
        </w:tc>
      </w:tr>
      <w:tr w:rsidR="00BF52ED" w14:paraId="2D7C235E" w14:textId="77777777" w:rsidTr="00BF52ED">
        <w:tc>
          <w:tcPr>
            <w:tcW w:w="2292" w:type="dxa"/>
          </w:tcPr>
          <w:p w14:paraId="5221F263" w14:textId="2D14E2EB" w:rsidR="00BF52ED" w:rsidRDefault="00BF52ED" w:rsidP="00FD7F66">
            <w:pPr>
              <w:widowControl w:val="0"/>
              <w:tabs>
                <w:tab w:val="left" w:pos="2495"/>
              </w:tabs>
              <w:jc w:val="both"/>
              <w:rPr>
                <w:rFonts w:ascii="Times New Roman" w:hAnsi="Times New Roman" w:cs="Times New Roman"/>
                <w:sz w:val="28"/>
                <w:szCs w:val="28"/>
                <w:lang w:val="kk-KZ"/>
              </w:rPr>
            </w:pPr>
            <w:r w:rsidRPr="00B03210">
              <w:rPr>
                <w:rFonts w:ascii="Times New Roman" w:hAnsi="Times New Roman" w:cs="Times New Roman"/>
                <w:sz w:val="28"/>
                <w:szCs w:val="28"/>
                <w:lang w:val="kk-KZ"/>
              </w:rPr>
              <w:t>ҚРҰМ</w:t>
            </w:r>
          </w:p>
        </w:tc>
        <w:tc>
          <w:tcPr>
            <w:tcW w:w="7562" w:type="dxa"/>
          </w:tcPr>
          <w:p w14:paraId="7B5CAD95" w14:textId="0739A134" w:rsidR="00BF52ED" w:rsidRDefault="00BF52ED" w:rsidP="00BF52ED">
            <w:pPr>
              <w:widowControl w:val="0"/>
              <w:tabs>
                <w:tab w:val="left" w:pos="2495"/>
              </w:tabs>
              <w:ind w:left="242" w:hanging="242"/>
              <w:rPr>
                <w:rFonts w:ascii="Times New Roman" w:hAnsi="Times New Roman" w:cs="Times New Roman"/>
                <w:sz w:val="28"/>
                <w:szCs w:val="28"/>
                <w:lang w:val="kk-KZ"/>
              </w:rPr>
            </w:pPr>
            <w:r w:rsidRPr="00E60822">
              <w:rPr>
                <w:rFonts w:ascii="Times New Roman" w:hAnsi="Times New Roman" w:cs="Times New Roman"/>
                <w:sz w:val="28"/>
                <w:szCs w:val="28"/>
                <w:lang w:val="kk-KZ"/>
              </w:rPr>
              <w:t>– Қазақстан Республикасының Ұлттық мұрағаты</w:t>
            </w:r>
          </w:p>
        </w:tc>
      </w:tr>
      <w:tr w:rsidR="00BF52ED" w14:paraId="5F6DDB4A" w14:textId="77777777" w:rsidTr="00BF52ED">
        <w:tc>
          <w:tcPr>
            <w:tcW w:w="2292" w:type="dxa"/>
          </w:tcPr>
          <w:p w14:paraId="0E6598C1" w14:textId="7FA49C5B" w:rsidR="00BF52ED" w:rsidRDefault="00BF52ED" w:rsidP="00FD7F66">
            <w:pPr>
              <w:widowControl w:val="0"/>
              <w:tabs>
                <w:tab w:val="left" w:pos="2495"/>
              </w:tabs>
              <w:jc w:val="both"/>
              <w:rPr>
                <w:rFonts w:ascii="Times New Roman" w:hAnsi="Times New Roman" w:cs="Times New Roman"/>
                <w:sz w:val="28"/>
                <w:szCs w:val="28"/>
                <w:lang w:val="kk-KZ"/>
              </w:rPr>
            </w:pPr>
            <w:r w:rsidRPr="00B03210">
              <w:rPr>
                <w:rFonts w:ascii="Times New Roman" w:hAnsi="Times New Roman" w:cs="Times New Roman"/>
                <w:sz w:val="28"/>
                <w:szCs w:val="28"/>
                <w:lang w:val="kk-KZ"/>
              </w:rPr>
              <w:t>ҚХР</w:t>
            </w:r>
          </w:p>
        </w:tc>
        <w:tc>
          <w:tcPr>
            <w:tcW w:w="7562" w:type="dxa"/>
          </w:tcPr>
          <w:p w14:paraId="6AA1E227" w14:textId="7AE5BA76" w:rsidR="00BF52ED" w:rsidRDefault="00BF52ED" w:rsidP="00BF52ED">
            <w:pPr>
              <w:widowControl w:val="0"/>
              <w:tabs>
                <w:tab w:val="left" w:pos="2495"/>
              </w:tabs>
              <w:ind w:left="242" w:hanging="242"/>
              <w:rPr>
                <w:rFonts w:ascii="Times New Roman" w:hAnsi="Times New Roman" w:cs="Times New Roman"/>
                <w:sz w:val="28"/>
                <w:szCs w:val="28"/>
                <w:lang w:val="kk-KZ"/>
              </w:rPr>
            </w:pPr>
            <w:r w:rsidRPr="00E60822">
              <w:rPr>
                <w:rFonts w:ascii="Times New Roman" w:hAnsi="Times New Roman" w:cs="Times New Roman"/>
                <w:sz w:val="28"/>
                <w:szCs w:val="28"/>
                <w:lang w:val="kk-KZ"/>
              </w:rPr>
              <w:t>– Қытай Халық Республикасы</w:t>
            </w:r>
          </w:p>
        </w:tc>
      </w:tr>
      <w:tr w:rsidR="00BF52ED" w14:paraId="5929B101" w14:textId="77777777" w:rsidTr="00BF52ED">
        <w:tc>
          <w:tcPr>
            <w:tcW w:w="2292" w:type="dxa"/>
          </w:tcPr>
          <w:p w14:paraId="1482A005" w14:textId="5BD13F0E" w:rsidR="00BF52ED" w:rsidRDefault="00BF52ED" w:rsidP="00FD7F66">
            <w:pPr>
              <w:widowControl w:val="0"/>
              <w:tabs>
                <w:tab w:val="left" w:pos="2495"/>
              </w:tabs>
              <w:jc w:val="both"/>
              <w:rPr>
                <w:rFonts w:ascii="Times New Roman" w:hAnsi="Times New Roman" w:cs="Times New Roman"/>
                <w:sz w:val="28"/>
                <w:szCs w:val="28"/>
                <w:lang w:val="kk-KZ"/>
              </w:rPr>
            </w:pPr>
            <w:r w:rsidRPr="00B03210">
              <w:rPr>
                <w:rFonts w:ascii="Times New Roman" w:hAnsi="Times New Roman" w:cs="Times New Roman"/>
                <w:sz w:val="28"/>
                <w:szCs w:val="28"/>
                <w:lang w:val="kk-KZ"/>
              </w:rPr>
              <w:t>ОАЫҰ</w:t>
            </w:r>
          </w:p>
        </w:tc>
        <w:tc>
          <w:tcPr>
            <w:tcW w:w="7562" w:type="dxa"/>
          </w:tcPr>
          <w:p w14:paraId="72419623" w14:textId="47D95A64" w:rsidR="00BF52ED" w:rsidRDefault="00BF52ED" w:rsidP="00BF52ED">
            <w:pPr>
              <w:widowControl w:val="0"/>
              <w:tabs>
                <w:tab w:val="left" w:pos="2495"/>
              </w:tabs>
              <w:ind w:left="242" w:hanging="242"/>
              <w:rPr>
                <w:rFonts w:ascii="Times New Roman" w:hAnsi="Times New Roman" w:cs="Times New Roman"/>
                <w:sz w:val="28"/>
                <w:szCs w:val="28"/>
                <w:lang w:val="kk-KZ"/>
              </w:rPr>
            </w:pPr>
            <w:r w:rsidRPr="00E60822">
              <w:rPr>
                <w:rFonts w:ascii="Times New Roman" w:hAnsi="Times New Roman" w:cs="Times New Roman"/>
                <w:sz w:val="28"/>
                <w:szCs w:val="28"/>
                <w:lang w:val="kk-KZ"/>
              </w:rPr>
              <w:t>– Орталық Азия ынтымақтастығы ұйымы</w:t>
            </w:r>
          </w:p>
        </w:tc>
      </w:tr>
      <w:tr w:rsidR="00BF52ED" w:rsidRPr="00B2010C" w14:paraId="5CE0B3F3" w14:textId="77777777" w:rsidTr="00BF52ED">
        <w:tc>
          <w:tcPr>
            <w:tcW w:w="2292" w:type="dxa"/>
          </w:tcPr>
          <w:p w14:paraId="2F78499B" w14:textId="58702A5F" w:rsidR="00BF52ED" w:rsidRDefault="00BF52ED" w:rsidP="00FD7F66">
            <w:pPr>
              <w:widowControl w:val="0"/>
              <w:tabs>
                <w:tab w:val="left" w:pos="2495"/>
              </w:tabs>
              <w:jc w:val="both"/>
              <w:rPr>
                <w:rFonts w:ascii="Times New Roman" w:hAnsi="Times New Roman" w:cs="Times New Roman"/>
                <w:sz w:val="28"/>
                <w:szCs w:val="28"/>
                <w:lang w:val="kk-KZ"/>
              </w:rPr>
            </w:pPr>
            <w:r w:rsidRPr="00B03210">
              <w:rPr>
                <w:rFonts w:ascii="Times New Roman" w:hAnsi="Times New Roman" w:cs="Times New Roman"/>
                <w:sz w:val="28"/>
                <w:szCs w:val="28"/>
                <w:lang w:val="kk-KZ"/>
              </w:rPr>
              <w:t>ОАХМҚА</w:t>
            </w:r>
          </w:p>
        </w:tc>
        <w:tc>
          <w:tcPr>
            <w:tcW w:w="7562" w:type="dxa"/>
          </w:tcPr>
          <w:p w14:paraId="34AC9BC5" w14:textId="2ABD4AA0" w:rsidR="00BF52ED" w:rsidRDefault="00BF52ED" w:rsidP="00BF52ED">
            <w:pPr>
              <w:widowControl w:val="0"/>
              <w:tabs>
                <w:tab w:val="left" w:pos="2495"/>
              </w:tabs>
              <w:ind w:left="242" w:hanging="242"/>
              <w:rPr>
                <w:rFonts w:ascii="Times New Roman" w:hAnsi="Times New Roman" w:cs="Times New Roman"/>
                <w:sz w:val="28"/>
                <w:szCs w:val="28"/>
                <w:lang w:val="kk-KZ"/>
              </w:rPr>
            </w:pPr>
            <w:r w:rsidRPr="00E60822">
              <w:rPr>
                <w:rFonts w:ascii="Times New Roman" w:hAnsi="Times New Roman" w:cs="Times New Roman"/>
                <w:sz w:val="28"/>
                <w:szCs w:val="28"/>
                <w:lang w:val="kk-KZ"/>
              </w:rPr>
              <w:t>– Орталық Азия халықтары мәдениет қайраткерлерінің ассамблеясы</w:t>
            </w:r>
          </w:p>
        </w:tc>
      </w:tr>
      <w:tr w:rsidR="00BF52ED" w14:paraId="429912A3" w14:textId="77777777" w:rsidTr="00BF52ED">
        <w:tc>
          <w:tcPr>
            <w:tcW w:w="2292" w:type="dxa"/>
          </w:tcPr>
          <w:p w14:paraId="336453E2" w14:textId="0BFDCA40" w:rsidR="00BF52ED" w:rsidRDefault="00BF52ED" w:rsidP="00FD7F66">
            <w:pPr>
              <w:widowControl w:val="0"/>
              <w:tabs>
                <w:tab w:val="left" w:pos="2495"/>
              </w:tabs>
              <w:jc w:val="both"/>
              <w:rPr>
                <w:rFonts w:ascii="Times New Roman" w:hAnsi="Times New Roman" w:cs="Times New Roman"/>
                <w:sz w:val="28"/>
                <w:szCs w:val="28"/>
                <w:lang w:val="kk-KZ"/>
              </w:rPr>
            </w:pPr>
            <w:r w:rsidRPr="00B03210">
              <w:rPr>
                <w:rFonts w:ascii="Times New Roman" w:hAnsi="Times New Roman" w:cs="Times New Roman"/>
                <w:sz w:val="28"/>
                <w:szCs w:val="28"/>
                <w:lang w:val="kk-KZ"/>
              </w:rPr>
              <w:t>СӨЗИ</w:t>
            </w:r>
          </w:p>
        </w:tc>
        <w:tc>
          <w:tcPr>
            <w:tcW w:w="7562" w:type="dxa"/>
          </w:tcPr>
          <w:p w14:paraId="2AF2E071" w14:textId="026CB743" w:rsidR="00BF52ED" w:rsidRDefault="00BF52ED" w:rsidP="00BF52ED">
            <w:pPr>
              <w:widowControl w:val="0"/>
              <w:tabs>
                <w:tab w:val="left" w:pos="2495"/>
              </w:tabs>
              <w:ind w:left="242" w:hanging="242"/>
              <w:rPr>
                <w:rFonts w:ascii="Times New Roman" w:hAnsi="Times New Roman" w:cs="Times New Roman"/>
                <w:sz w:val="28"/>
                <w:szCs w:val="28"/>
                <w:lang w:val="kk-KZ"/>
              </w:rPr>
            </w:pPr>
            <w:r w:rsidRPr="00E60822">
              <w:rPr>
                <w:rFonts w:ascii="Times New Roman" w:hAnsi="Times New Roman" w:cs="Times New Roman"/>
                <w:sz w:val="28"/>
                <w:szCs w:val="28"/>
                <w:lang w:val="kk-KZ"/>
              </w:rPr>
              <w:t>– Стратегиялық және өңіраралық зерттеулер институты</w:t>
            </w:r>
          </w:p>
        </w:tc>
      </w:tr>
      <w:tr w:rsidR="00BF52ED" w14:paraId="5B801BD5" w14:textId="77777777" w:rsidTr="00BF52ED">
        <w:tc>
          <w:tcPr>
            <w:tcW w:w="2292" w:type="dxa"/>
          </w:tcPr>
          <w:p w14:paraId="056CCAEA" w14:textId="3B8FB0B1" w:rsidR="00BF52ED" w:rsidRDefault="00BF52ED" w:rsidP="00FD7F66">
            <w:pPr>
              <w:widowControl w:val="0"/>
              <w:tabs>
                <w:tab w:val="left" w:pos="2495"/>
              </w:tabs>
              <w:jc w:val="both"/>
              <w:rPr>
                <w:rFonts w:ascii="Times New Roman" w:hAnsi="Times New Roman" w:cs="Times New Roman"/>
                <w:sz w:val="28"/>
                <w:szCs w:val="28"/>
                <w:lang w:val="kk-KZ"/>
              </w:rPr>
            </w:pPr>
            <w:r w:rsidRPr="00B03210">
              <w:rPr>
                <w:rFonts w:ascii="Times New Roman" w:hAnsi="Times New Roman" w:cs="Times New Roman"/>
                <w:sz w:val="28"/>
                <w:szCs w:val="28"/>
                <w:lang w:val="kk-KZ"/>
              </w:rPr>
              <w:t>ТА</w:t>
            </w:r>
          </w:p>
        </w:tc>
        <w:tc>
          <w:tcPr>
            <w:tcW w:w="7562" w:type="dxa"/>
          </w:tcPr>
          <w:p w14:paraId="39B1225D" w14:textId="5C322E9D" w:rsidR="00BF52ED" w:rsidRDefault="00BF52ED" w:rsidP="00BF52ED">
            <w:pPr>
              <w:widowControl w:val="0"/>
              <w:tabs>
                <w:tab w:val="left" w:pos="2495"/>
              </w:tabs>
              <w:ind w:left="242" w:hanging="242"/>
              <w:rPr>
                <w:rFonts w:ascii="Times New Roman" w:hAnsi="Times New Roman" w:cs="Times New Roman"/>
                <w:sz w:val="28"/>
                <w:szCs w:val="28"/>
                <w:lang w:val="kk-KZ"/>
              </w:rPr>
            </w:pPr>
            <w:r w:rsidRPr="00E6082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60822">
              <w:rPr>
                <w:rFonts w:ascii="Times New Roman" w:hAnsi="Times New Roman" w:cs="Times New Roman"/>
                <w:sz w:val="28"/>
                <w:szCs w:val="28"/>
                <w:lang w:val="kk-KZ"/>
              </w:rPr>
              <w:t>Түрік Академиясы</w:t>
            </w:r>
          </w:p>
        </w:tc>
      </w:tr>
      <w:tr w:rsidR="00BF52ED" w14:paraId="416258A3" w14:textId="77777777" w:rsidTr="00BF52ED">
        <w:tc>
          <w:tcPr>
            <w:tcW w:w="2292" w:type="dxa"/>
          </w:tcPr>
          <w:p w14:paraId="5CB8903F" w14:textId="2A5387CB" w:rsidR="00BF52ED" w:rsidRDefault="00BF52ED" w:rsidP="00FD7F66">
            <w:pPr>
              <w:widowControl w:val="0"/>
              <w:tabs>
                <w:tab w:val="left" w:pos="2495"/>
              </w:tabs>
              <w:jc w:val="both"/>
              <w:rPr>
                <w:rFonts w:ascii="Times New Roman" w:hAnsi="Times New Roman" w:cs="Times New Roman"/>
                <w:sz w:val="28"/>
                <w:szCs w:val="28"/>
                <w:lang w:val="kk-KZ"/>
              </w:rPr>
            </w:pPr>
            <w:r w:rsidRPr="00B03210">
              <w:rPr>
                <w:rFonts w:ascii="Times New Roman" w:hAnsi="Times New Roman" w:cs="Times New Roman"/>
                <w:sz w:val="28"/>
                <w:szCs w:val="28"/>
                <w:lang w:val="kk-KZ"/>
              </w:rPr>
              <w:t>ТҒЗИ</w:t>
            </w:r>
          </w:p>
        </w:tc>
        <w:tc>
          <w:tcPr>
            <w:tcW w:w="7562" w:type="dxa"/>
          </w:tcPr>
          <w:p w14:paraId="2F82A0DF" w14:textId="32BC78BE" w:rsidR="00BF52ED" w:rsidRDefault="00BF52ED" w:rsidP="00BF52ED">
            <w:pPr>
              <w:widowControl w:val="0"/>
              <w:tabs>
                <w:tab w:val="left" w:pos="2495"/>
              </w:tabs>
              <w:ind w:left="242" w:hanging="242"/>
              <w:rPr>
                <w:rFonts w:ascii="Times New Roman" w:hAnsi="Times New Roman" w:cs="Times New Roman"/>
                <w:sz w:val="28"/>
                <w:szCs w:val="28"/>
                <w:lang w:val="kk-KZ"/>
              </w:rPr>
            </w:pPr>
            <w:r w:rsidRPr="00E60822">
              <w:rPr>
                <w:rFonts w:ascii="Times New Roman" w:hAnsi="Times New Roman" w:cs="Times New Roman"/>
                <w:sz w:val="28"/>
                <w:szCs w:val="28"/>
                <w:lang w:val="kk-KZ"/>
              </w:rPr>
              <w:t>– Түркология ғылыми зерттеу институты</w:t>
            </w:r>
          </w:p>
        </w:tc>
      </w:tr>
      <w:tr w:rsidR="00BF52ED" w14:paraId="39FA72CF" w14:textId="77777777" w:rsidTr="00BF52ED">
        <w:tc>
          <w:tcPr>
            <w:tcW w:w="2292" w:type="dxa"/>
          </w:tcPr>
          <w:p w14:paraId="74EF45F2" w14:textId="60A7FF96" w:rsidR="00BF52ED" w:rsidRDefault="00BF52ED" w:rsidP="00FD7F66">
            <w:pPr>
              <w:widowControl w:val="0"/>
              <w:tabs>
                <w:tab w:val="left" w:pos="2495"/>
              </w:tabs>
              <w:jc w:val="both"/>
              <w:rPr>
                <w:rFonts w:ascii="Times New Roman" w:hAnsi="Times New Roman" w:cs="Times New Roman"/>
                <w:sz w:val="28"/>
                <w:szCs w:val="28"/>
                <w:lang w:val="kk-KZ"/>
              </w:rPr>
            </w:pPr>
            <w:r w:rsidRPr="00B03210">
              <w:rPr>
                <w:rFonts w:ascii="Times New Roman" w:hAnsi="Times New Roman" w:cs="Times New Roman"/>
                <w:sz w:val="28"/>
                <w:szCs w:val="28"/>
                <w:lang w:val="kk-KZ"/>
              </w:rPr>
              <w:t>ТДА</w:t>
            </w:r>
          </w:p>
        </w:tc>
        <w:tc>
          <w:tcPr>
            <w:tcW w:w="7562" w:type="dxa"/>
          </w:tcPr>
          <w:p w14:paraId="1A5B41DD" w14:textId="1EAC437E" w:rsidR="00BF52ED" w:rsidRDefault="00BF52ED" w:rsidP="00BF52ED">
            <w:pPr>
              <w:widowControl w:val="0"/>
              <w:tabs>
                <w:tab w:val="left" w:pos="2495"/>
              </w:tabs>
              <w:ind w:left="242" w:hanging="242"/>
              <w:rPr>
                <w:rFonts w:ascii="Times New Roman" w:hAnsi="Times New Roman" w:cs="Times New Roman"/>
                <w:sz w:val="28"/>
                <w:szCs w:val="28"/>
                <w:lang w:val="kk-KZ"/>
              </w:rPr>
            </w:pPr>
            <w:r w:rsidRPr="00E60822">
              <w:rPr>
                <w:rFonts w:ascii="Times New Roman" w:hAnsi="Times New Roman" w:cs="Times New Roman"/>
                <w:sz w:val="28"/>
                <w:szCs w:val="28"/>
                <w:lang w:val="kk-KZ"/>
              </w:rPr>
              <w:t>– Түр</w:t>
            </w:r>
            <w:r w:rsidR="005100FF">
              <w:rPr>
                <w:rFonts w:ascii="Times New Roman" w:hAnsi="Times New Roman" w:cs="Times New Roman"/>
                <w:sz w:val="28"/>
                <w:szCs w:val="28"/>
                <w:lang w:val="kk-KZ"/>
              </w:rPr>
              <w:t>ік</w:t>
            </w:r>
            <w:r w:rsidRPr="00E60822">
              <w:rPr>
                <w:rFonts w:ascii="Times New Roman" w:hAnsi="Times New Roman" w:cs="Times New Roman"/>
                <w:sz w:val="28"/>
                <w:szCs w:val="28"/>
                <w:lang w:val="kk-KZ"/>
              </w:rPr>
              <w:t xml:space="preserve"> халықтарының дүниежүзілік ассамблеясы</w:t>
            </w:r>
          </w:p>
        </w:tc>
      </w:tr>
      <w:tr w:rsidR="00BF52ED" w:rsidRPr="00B2010C" w14:paraId="3F6BA85C" w14:textId="77777777" w:rsidTr="00BF52ED">
        <w:tc>
          <w:tcPr>
            <w:tcW w:w="2292" w:type="dxa"/>
          </w:tcPr>
          <w:p w14:paraId="58133987" w14:textId="2D910A71" w:rsidR="00BF52ED" w:rsidRDefault="00BF52ED" w:rsidP="00FD7F66">
            <w:pPr>
              <w:widowControl w:val="0"/>
              <w:tabs>
                <w:tab w:val="left" w:pos="2495"/>
              </w:tabs>
              <w:jc w:val="both"/>
              <w:rPr>
                <w:rFonts w:ascii="Times New Roman" w:hAnsi="Times New Roman" w:cs="Times New Roman"/>
                <w:sz w:val="28"/>
                <w:szCs w:val="28"/>
                <w:lang w:val="kk-KZ"/>
              </w:rPr>
            </w:pPr>
            <w:r w:rsidRPr="00B03210">
              <w:rPr>
                <w:rFonts w:ascii="Times New Roman" w:hAnsi="Times New Roman" w:cs="Times New Roman"/>
                <w:sz w:val="28"/>
                <w:szCs w:val="28"/>
                <w:lang w:val="kk-KZ"/>
              </w:rPr>
              <w:t>ТИКА</w:t>
            </w:r>
          </w:p>
        </w:tc>
        <w:tc>
          <w:tcPr>
            <w:tcW w:w="7562" w:type="dxa"/>
          </w:tcPr>
          <w:p w14:paraId="7492D112" w14:textId="2F93EC89" w:rsidR="00BF52ED" w:rsidRDefault="00BF52ED" w:rsidP="00BF52ED">
            <w:pPr>
              <w:widowControl w:val="0"/>
              <w:tabs>
                <w:tab w:val="left" w:pos="2495"/>
              </w:tabs>
              <w:ind w:left="242" w:hanging="242"/>
              <w:rPr>
                <w:rFonts w:ascii="Times New Roman" w:hAnsi="Times New Roman" w:cs="Times New Roman"/>
                <w:sz w:val="28"/>
                <w:szCs w:val="28"/>
                <w:lang w:val="kk-KZ"/>
              </w:rPr>
            </w:pPr>
            <w:r w:rsidRPr="00E60822">
              <w:rPr>
                <w:rFonts w:ascii="Times New Roman" w:hAnsi="Times New Roman" w:cs="Times New Roman"/>
                <w:sz w:val="28"/>
                <w:szCs w:val="28"/>
                <w:lang w:val="kk-KZ"/>
              </w:rPr>
              <w:t>– Түрік ынтымақтастық және үйлестіру агенттігі</w:t>
            </w:r>
          </w:p>
        </w:tc>
      </w:tr>
      <w:tr w:rsidR="00BF52ED" w14:paraId="34F5D1A1" w14:textId="77777777" w:rsidTr="00BF52ED">
        <w:tc>
          <w:tcPr>
            <w:tcW w:w="2292" w:type="dxa"/>
          </w:tcPr>
          <w:p w14:paraId="20269ED3" w14:textId="2BEB6391" w:rsidR="00BF52ED" w:rsidRDefault="00BF52ED" w:rsidP="00FD7F66">
            <w:pPr>
              <w:widowControl w:val="0"/>
              <w:tabs>
                <w:tab w:val="left" w:pos="2495"/>
              </w:tabs>
              <w:jc w:val="both"/>
              <w:rPr>
                <w:rFonts w:ascii="Times New Roman" w:hAnsi="Times New Roman" w:cs="Times New Roman"/>
                <w:sz w:val="28"/>
                <w:szCs w:val="28"/>
                <w:lang w:val="kk-KZ"/>
              </w:rPr>
            </w:pPr>
            <w:r w:rsidRPr="00B03210">
              <w:rPr>
                <w:rFonts w:ascii="Times New Roman" w:hAnsi="Times New Roman" w:cs="Times New Roman"/>
                <w:sz w:val="28"/>
                <w:szCs w:val="28"/>
                <w:lang w:val="kk-KZ"/>
              </w:rPr>
              <w:t>ТМД</w:t>
            </w:r>
          </w:p>
        </w:tc>
        <w:tc>
          <w:tcPr>
            <w:tcW w:w="7562" w:type="dxa"/>
          </w:tcPr>
          <w:p w14:paraId="04A7D07C" w14:textId="2E9B823B" w:rsidR="00BF52ED" w:rsidRDefault="00BF52ED" w:rsidP="00BF52ED">
            <w:pPr>
              <w:widowControl w:val="0"/>
              <w:tabs>
                <w:tab w:val="left" w:pos="2495"/>
              </w:tabs>
              <w:ind w:left="242" w:hanging="242"/>
              <w:rPr>
                <w:rFonts w:ascii="Times New Roman" w:hAnsi="Times New Roman" w:cs="Times New Roman"/>
                <w:sz w:val="28"/>
                <w:szCs w:val="28"/>
                <w:lang w:val="kk-KZ"/>
              </w:rPr>
            </w:pPr>
            <w:r w:rsidRPr="00E60822">
              <w:rPr>
                <w:rFonts w:ascii="Times New Roman" w:hAnsi="Times New Roman" w:cs="Times New Roman"/>
                <w:sz w:val="28"/>
                <w:szCs w:val="28"/>
                <w:lang w:val="kk-KZ"/>
              </w:rPr>
              <w:t>– Тәуелсіз Мемлекеттер Достастығы</w:t>
            </w:r>
          </w:p>
        </w:tc>
      </w:tr>
      <w:tr w:rsidR="00BF52ED" w:rsidRPr="00B2010C" w14:paraId="7F28538F" w14:textId="77777777" w:rsidTr="00BF52ED">
        <w:tc>
          <w:tcPr>
            <w:tcW w:w="2292" w:type="dxa"/>
          </w:tcPr>
          <w:p w14:paraId="5577EA40" w14:textId="65A531DE" w:rsidR="00BF52ED" w:rsidRDefault="00BF52ED" w:rsidP="00FD7F66">
            <w:pPr>
              <w:widowControl w:val="0"/>
              <w:tabs>
                <w:tab w:val="left" w:pos="2495"/>
              </w:tabs>
              <w:jc w:val="both"/>
              <w:rPr>
                <w:rFonts w:ascii="Times New Roman" w:hAnsi="Times New Roman" w:cs="Times New Roman"/>
                <w:sz w:val="28"/>
                <w:szCs w:val="28"/>
                <w:lang w:val="kk-KZ"/>
              </w:rPr>
            </w:pPr>
            <w:r w:rsidRPr="00B03210">
              <w:rPr>
                <w:rFonts w:ascii="Times New Roman" w:hAnsi="Times New Roman" w:cs="Times New Roman"/>
                <w:sz w:val="28"/>
                <w:szCs w:val="28"/>
                <w:lang w:val="kk-KZ"/>
              </w:rPr>
              <w:t>ТМЫК</w:t>
            </w:r>
          </w:p>
        </w:tc>
        <w:tc>
          <w:tcPr>
            <w:tcW w:w="7562" w:type="dxa"/>
          </w:tcPr>
          <w:p w14:paraId="74626E24" w14:textId="3C41071A" w:rsidR="00BF52ED" w:rsidRDefault="00BF52ED" w:rsidP="00BF52ED">
            <w:pPr>
              <w:widowControl w:val="0"/>
              <w:tabs>
                <w:tab w:val="left" w:pos="2495"/>
              </w:tabs>
              <w:ind w:left="242" w:hanging="242"/>
              <w:rPr>
                <w:rFonts w:ascii="Times New Roman" w:hAnsi="Times New Roman" w:cs="Times New Roman"/>
                <w:sz w:val="28"/>
                <w:szCs w:val="28"/>
                <w:lang w:val="kk-KZ"/>
              </w:rPr>
            </w:pPr>
            <w:r w:rsidRPr="00E60822">
              <w:rPr>
                <w:rFonts w:ascii="Times New Roman" w:hAnsi="Times New Roman" w:cs="Times New Roman"/>
                <w:sz w:val="28"/>
                <w:szCs w:val="28"/>
                <w:lang w:val="kk-KZ"/>
              </w:rPr>
              <w:t>– Түр</w:t>
            </w:r>
            <w:r w:rsidR="005100FF">
              <w:rPr>
                <w:rFonts w:ascii="Times New Roman" w:hAnsi="Times New Roman" w:cs="Times New Roman"/>
                <w:sz w:val="28"/>
                <w:szCs w:val="28"/>
                <w:lang w:val="kk-KZ"/>
              </w:rPr>
              <w:t>ік</w:t>
            </w:r>
            <w:r w:rsidRPr="00E60822">
              <w:rPr>
                <w:rFonts w:ascii="Times New Roman" w:hAnsi="Times New Roman" w:cs="Times New Roman"/>
                <w:sz w:val="28"/>
                <w:szCs w:val="28"/>
                <w:lang w:val="kk-KZ"/>
              </w:rPr>
              <w:t xml:space="preserve"> тектес мемлекеттердің ынтымақтастық кеңесі </w:t>
            </w:r>
          </w:p>
        </w:tc>
      </w:tr>
      <w:tr w:rsidR="00BF52ED" w14:paraId="21EDDEFF" w14:textId="77777777" w:rsidTr="00BF52ED">
        <w:tc>
          <w:tcPr>
            <w:tcW w:w="2292" w:type="dxa"/>
          </w:tcPr>
          <w:p w14:paraId="491A9826" w14:textId="6043FC01" w:rsidR="00BF52ED" w:rsidRDefault="00BF52ED" w:rsidP="00FD7F66">
            <w:pPr>
              <w:widowControl w:val="0"/>
              <w:tabs>
                <w:tab w:val="left" w:pos="2495"/>
              </w:tabs>
              <w:jc w:val="both"/>
              <w:rPr>
                <w:rFonts w:ascii="Times New Roman" w:hAnsi="Times New Roman" w:cs="Times New Roman"/>
                <w:sz w:val="28"/>
                <w:szCs w:val="28"/>
                <w:lang w:val="kk-KZ"/>
              </w:rPr>
            </w:pPr>
            <w:r w:rsidRPr="00B03210">
              <w:rPr>
                <w:rFonts w:ascii="Times New Roman" w:hAnsi="Times New Roman" w:cs="Times New Roman"/>
                <w:sz w:val="28"/>
                <w:szCs w:val="28"/>
                <w:lang w:val="kk-KZ"/>
              </w:rPr>
              <w:t>ТҮБИТАК</w:t>
            </w:r>
          </w:p>
        </w:tc>
        <w:tc>
          <w:tcPr>
            <w:tcW w:w="7562" w:type="dxa"/>
          </w:tcPr>
          <w:p w14:paraId="1C4BC5BF" w14:textId="418F0AF5" w:rsidR="00BF52ED" w:rsidRDefault="00BF52ED" w:rsidP="00BF52ED">
            <w:pPr>
              <w:widowControl w:val="0"/>
              <w:tabs>
                <w:tab w:val="left" w:pos="2495"/>
              </w:tabs>
              <w:ind w:left="242" w:hanging="242"/>
              <w:rPr>
                <w:rFonts w:ascii="Times New Roman" w:hAnsi="Times New Roman" w:cs="Times New Roman"/>
                <w:sz w:val="28"/>
                <w:szCs w:val="28"/>
                <w:lang w:val="kk-KZ"/>
              </w:rPr>
            </w:pPr>
            <w:r w:rsidRPr="00E60822">
              <w:rPr>
                <w:rFonts w:ascii="Times New Roman" w:hAnsi="Times New Roman" w:cs="Times New Roman"/>
                <w:sz w:val="28"/>
                <w:szCs w:val="28"/>
                <w:lang w:val="kk-KZ"/>
              </w:rPr>
              <w:t>– Түркияның ғылыми-техникалық зерттеу мекемесі</w:t>
            </w:r>
          </w:p>
        </w:tc>
      </w:tr>
      <w:tr w:rsidR="00BF52ED" w:rsidRPr="005100FF" w14:paraId="2E9DF9BD" w14:textId="77777777" w:rsidTr="00BF52ED">
        <w:tc>
          <w:tcPr>
            <w:tcW w:w="2292" w:type="dxa"/>
          </w:tcPr>
          <w:p w14:paraId="3D908F5D" w14:textId="3206C8C0" w:rsidR="00BF52ED" w:rsidRDefault="00BF52ED" w:rsidP="00FD7F66">
            <w:pPr>
              <w:widowControl w:val="0"/>
              <w:tabs>
                <w:tab w:val="left" w:pos="2495"/>
              </w:tabs>
              <w:jc w:val="both"/>
              <w:rPr>
                <w:rFonts w:ascii="Times New Roman" w:hAnsi="Times New Roman" w:cs="Times New Roman"/>
                <w:sz w:val="28"/>
                <w:szCs w:val="28"/>
                <w:lang w:val="kk-KZ"/>
              </w:rPr>
            </w:pPr>
            <w:r w:rsidRPr="00B03210">
              <w:rPr>
                <w:rFonts w:ascii="Times New Roman" w:hAnsi="Times New Roman" w:cs="Times New Roman"/>
                <w:sz w:val="28"/>
                <w:szCs w:val="28"/>
                <w:lang w:val="kk-KZ"/>
              </w:rPr>
              <w:t>ТүркПА</w:t>
            </w:r>
          </w:p>
        </w:tc>
        <w:tc>
          <w:tcPr>
            <w:tcW w:w="7562" w:type="dxa"/>
          </w:tcPr>
          <w:p w14:paraId="6DD8BB7F" w14:textId="2440AE0D" w:rsidR="00BF52ED" w:rsidRDefault="00BF52ED" w:rsidP="00BF52ED">
            <w:pPr>
              <w:widowControl w:val="0"/>
              <w:tabs>
                <w:tab w:val="left" w:pos="2495"/>
              </w:tabs>
              <w:ind w:left="242" w:hanging="242"/>
              <w:rPr>
                <w:rFonts w:ascii="Times New Roman" w:hAnsi="Times New Roman" w:cs="Times New Roman"/>
                <w:sz w:val="28"/>
                <w:szCs w:val="28"/>
                <w:lang w:val="kk-KZ"/>
              </w:rPr>
            </w:pPr>
            <w:r w:rsidRPr="00E60822">
              <w:rPr>
                <w:rFonts w:ascii="Times New Roman" w:hAnsi="Times New Roman" w:cs="Times New Roman"/>
                <w:sz w:val="28"/>
                <w:szCs w:val="28"/>
                <w:lang w:val="kk-KZ"/>
              </w:rPr>
              <w:t>– түр</w:t>
            </w:r>
            <w:r w:rsidR="005100FF">
              <w:rPr>
                <w:rFonts w:ascii="Times New Roman" w:hAnsi="Times New Roman" w:cs="Times New Roman"/>
                <w:sz w:val="28"/>
                <w:szCs w:val="28"/>
                <w:lang w:val="kk-KZ"/>
              </w:rPr>
              <w:t>ік</w:t>
            </w:r>
            <w:r w:rsidRPr="00E60822">
              <w:rPr>
                <w:rFonts w:ascii="Times New Roman" w:hAnsi="Times New Roman" w:cs="Times New Roman"/>
                <w:sz w:val="28"/>
                <w:szCs w:val="28"/>
                <w:lang w:val="kk-KZ"/>
              </w:rPr>
              <w:t xml:space="preserve"> тектес елдердің Парламентаралық Ассамблеясы</w:t>
            </w:r>
          </w:p>
        </w:tc>
      </w:tr>
      <w:tr w:rsidR="00BF52ED" w:rsidRPr="00B2010C" w14:paraId="710478AD" w14:textId="77777777" w:rsidTr="00BF52ED">
        <w:tc>
          <w:tcPr>
            <w:tcW w:w="2292" w:type="dxa"/>
          </w:tcPr>
          <w:p w14:paraId="7D829236" w14:textId="3F00DC9B" w:rsidR="00BF52ED" w:rsidRDefault="00BF52ED" w:rsidP="00FD7F66">
            <w:pPr>
              <w:widowControl w:val="0"/>
              <w:tabs>
                <w:tab w:val="left" w:pos="2495"/>
              </w:tabs>
              <w:jc w:val="both"/>
              <w:rPr>
                <w:rFonts w:ascii="Times New Roman" w:hAnsi="Times New Roman" w:cs="Times New Roman"/>
                <w:sz w:val="28"/>
                <w:szCs w:val="28"/>
                <w:lang w:val="kk-KZ"/>
              </w:rPr>
            </w:pPr>
            <w:r w:rsidRPr="00B03210">
              <w:rPr>
                <w:rFonts w:ascii="Times New Roman" w:hAnsi="Times New Roman" w:cs="Times New Roman"/>
                <w:sz w:val="28"/>
                <w:szCs w:val="28"/>
                <w:lang w:val="kk-KZ"/>
              </w:rPr>
              <w:t>ТҮРКСОЙ</w:t>
            </w:r>
          </w:p>
        </w:tc>
        <w:tc>
          <w:tcPr>
            <w:tcW w:w="7562" w:type="dxa"/>
          </w:tcPr>
          <w:p w14:paraId="1530178F" w14:textId="6185ADF8" w:rsidR="00BF52ED" w:rsidRDefault="00BF52ED" w:rsidP="00BF52ED">
            <w:pPr>
              <w:widowControl w:val="0"/>
              <w:tabs>
                <w:tab w:val="left" w:pos="2495"/>
              </w:tabs>
              <w:ind w:left="242" w:hanging="242"/>
              <w:rPr>
                <w:rFonts w:ascii="Times New Roman" w:hAnsi="Times New Roman" w:cs="Times New Roman"/>
                <w:sz w:val="28"/>
                <w:szCs w:val="28"/>
                <w:lang w:val="kk-KZ"/>
              </w:rPr>
            </w:pPr>
            <w:r w:rsidRPr="00E60822">
              <w:rPr>
                <w:rFonts w:ascii="Times New Roman" w:hAnsi="Times New Roman" w:cs="Times New Roman"/>
                <w:sz w:val="28"/>
                <w:szCs w:val="28"/>
                <w:lang w:val="kk-KZ"/>
              </w:rPr>
              <w:t>– Түр</w:t>
            </w:r>
            <w:r w:rsidR="005100FF">
              <w:rPr>
                <w:rFonts w:ascii="Times New Roman" w:hAnsi="Times New Roman" w:cs="Times New Roman"/>
                <w:sz w:val="28"/>
                <w:szCs w:val="28"/>
                <w:lang w:val="kk-KZ"/>
              </w:rPr>
              <w:t>ік</w:t>
            </w:r>
            <w:r w:rsidRPr="00E60822">
              <w:rPr>
                <w:rFonts w:ascii="Times New Roman" w:hAnsi="Times New Roman" w:cs="Times New Roman"/>
                <w:sz w:val="28"/>
                <w:szCs w:val="28"/>
                <w:lang w:val="kk-KZ"/>
              </w:rPr>
              <w:t xml:space="preserve"> мәдениеті мен өнерін дамыту халықаралық ұйымы</w:t>
            </w:r>
          </w:p>
        </w:tc>
      </w:tr>
      <w:tr w:rsidR="00BF52ED" w:rsidRPr="00B2010C" w14:paraId="11682798" w14:textId="77777777" w:rsidTr="00BF52ED">
        <w:tc>
          <w:tcPr>
            <w:tcW w:w="2292" w:type="dxa"/>
          </w:tcPr>
          <w:p w14:paraId="539679BC" w14:textId="7A85A56D" w:rsidR="00BF52ED" w:rsidRDefault="00BF52ED" w:rsidP="00FD7F66">
            <w:pPr>
              <w:widowControl w:val="0"/>
              <w:tabs>
                <w:tab w:val="left" w:pos="2495"/>
              </w:tabs>
              <w:jc w:val="both"/>
              <w:rPr>
                <w:rFonts w:ascii="Times New Roman" w:hAnsi="Times New Roman" w:cs="Times New Roman"/>
                <w:sz w:val="28"/>
                <w:szCs w:val="28"/>
                <w:lang w:val="kk-KZ"/>
              </w:rPr>
            </w:pPr>
            <w:r w:rsidRPr="00B03210">
              <w:rPr>
                <w:rFonts w:ascii="Times New Roman" w:hAnsi="Times New Roman" w:cs="Times New Roman"/>
                <w:sz w:val="28"/>
                <w:szCs w:val="28"/>
                <w:lang w:val="kk-KZ"/>
              </w:rPr>
              <w:t>ҰМҒТСО ҒТА қоры</w:t>
            </w:r>
          </w:p>
        </w:tc>
        <w:tc>
          <w:tcPr>
            <w:tcW w:w="7562" w:type="dxa"/>
          </w:tcPr>
          <w:p w14:paraId="4EC908EC" w14:textId="1A820901" w:rsidR="00BF52ED" w:rsidRDefault="00BF52ED" w:rsidP="00BF52ED">
            <w:pPr>
              <w:widowControl w:val="0"/>
              <w:tabs>
                <w:tab w:val="left" w:pos="2495"/>
              </w:tabs>
              <w:ind w:left="242" w:hanging="242"/>
              <w:rPr>
                <w:rFonts w:ascii="Times New Roman" w:hAnsi="Times New Roman" w:cs="Times New Roman"/>
                <w:sz w:val="28"/>
                <w:szCs w:val="28"/>
                <w:lang w:val="kk-KZ"/>
              </w:rPr>
            </w:pPr>
            <w:r w:rsidRPr="00E60822">
              <w:rPr>
                <w:rFonts w:ascii="Times New Roman" w:hAnsi="Times New Roman" w:cs="Times New Roman"/>
                <w:sz w:val="28"/>
                <w:szCs w:val="28"/>
                <w:lang w:val="kk-KZ"/>
              </w:rPr>
              <w:t xml:space="preserve">– Ұлттық мемлекеттік ғылыми-техникалық сараптама орталығының Ғылыми-техникалық ақпарат қоры </w:t>
            </w:r>
          </w:p>
        </w:tc>
      </w:tr>
      <w:tr w:rsidR="00BF52ED" w14:paraId="50EF372B" w14:textId="77777777" w:rsidTr="00BF52ED">
        <w:tc>
          <w:tcPr>
            <w:tcW w:w="2292" w:type="dxa"/>
          </w:tcPr>
          <w:p w14:paraId="63C3AE3C" w14:textId="7E426F94" w:rsidR="00BF52ED" w:rsidRDefault="00BF52ED" w:rsidP="00FD7F66">
            <w:pPr>
              <w:widowControl w:val="0"/>
              <w:tabs>
                <w:tab w:val="left" w:pos="2495"/>
              </w:tabs>
              <w:jc w:val="both"/>
              <w:rPr>
                <w:rFonts w:ascii="Times New Roman" w:hAnsi="Times New Roman" w:cs="Times New Roman"/>
                <w:sz w:val="28"/>
                <w:szCs w:val="28"/>
                <w:lang w:val="kk-KZ"/>
              </w:rPr>
            </w:pPr>
            <w:r w:rsidRPr="00B03210">
              <w:rPr>
                <w:rFonts w:ascii="Times New Roman" w:hAnsi="Times New Roman" w:cs="Times New Roman"/>
                <w:sz w:val="28"/>
                <w:szCs w:val="28"/>
                <w:lang w:val="kk-KZ"/>
              </w:rPr>
              <w:t>ХҚТУ</w:t>
            </w:r>
          </w:p>
        </w:tc>
        <w:tc>
          <w:tcPr>
            <w:tcW w:w="7562" w:type="dxa"/>
          </w:tcPr>
          <w:p w14:paraId="65002097" w14:textId="7B5C9843" w:rsidR="00BF52ED" w:rsidRDefault="00BF52ED" w:rsidP="00BF52ED">
            <w:pPr>
              <w:widowControl w:val="0"/>
              <w:tabs>
                <w:tab w:val="left" w:pos="2495"/>
              </w:tabs>
              <w:ind w:left="242" w:hanging="242"/>
              <w:rPr>
                <w:rFonts w:ascii="Times New Roman" w:hAnsi="Times New Roman" w:cs="Times New Roman"/>
                <w:sz w:val="28"/>
                <w:szCs w:val="28"/>
                <w:lang w:val="kk-KZ"/>
              </w:rPr>
            </w:pPr>
            <w:r w:rsidRPr="00E60822">
              <w:rPr>
                <w:rFonts w:ascii="Times New Roman" w:hAnsi="Times New Roman" w:cs="Times New Roman"/>
                <w:sz w:val="28"/>
                <w:szCs w:val="28"/>
                <w:lang w:val="kk-KZ"/>
              </w:rPr>
              <w:t>– Халықаралық қазақ-түрік университеті</w:t>
            </w:r>
          </w:p>
        </w:tc>
      </w:tr>
      <w:tr w:rsidR="00BF52ED" w:rsidRPr="00B2010C" w14:paraId="75B0DE20" w14:textId="77777777" w:rsidTr="00BF52ED">
        <w:tc>
          <w:tcPr>
            <w:tcW w:w="2292" w:type="dxa"/>
          </w:tcPr>
          <w:p w14:paraId="04243F32" w14:textId="5A0F6CB4" w:rsidR="00BF52ED" w:rsidRDefault="00BF52ED" w:rsidP="00FD7F66">
            <w:pPr>
              <w:widowControl w:val="0"/>
              <w:tabs>
                <w:tab w:val="left" w:pos="2495"/>
              </w:tabs>
              <w:jc w:val="both"/>
              <w:rPr>
                <w:rFonts w:ascii="Times New Roman" w:hAnsi="Times New Roman" w:cs="Times New Roman"/>
                <w:sz w:val="28"/>
                <w:szCs w:val="28"/>
                <w:lang w:val="kk-KZ"/>
              </w:rPr>
            </w:pPr>
            <w:r w:rsidRPr="00B03210">
              <w:rPr>
                <w:rFonts w:ascii="Times New Roman" w:hAnsi="Times New Roman" w:cs="Times New Roman"/>
                <w:sz w:val="28"/>
                <w:szCs w:val="28"/>
                <w:lang w:val="kk-KZ"/>
              </w:rPr>
              <w:t>ШҚОММ</w:t>
            </w:r>
          </w:p>
        </w:tc>
        <w:tc>
          <w:tcPr>
            <w:tcW w:w="7562" w:type="dxa"/>
          </w:tcPr>
          <w:p w14:paraId="7D991B15" w14:textId="4D55A701" w:rsidR="00BF52ED" w:rsidRDefault="00BF52ED" w:rsidP="00BF52ED">
            <w:pPr>
              <w:widowControl w:val="0"/>
              <w:tabs>
                <w:tab w:val="left" w:pos="2495"/>
              </w:tabs>
              <w:ind w:left="242" w:hanging="242"/>
              <w:rPr>
                <w:rFonts w:ascii="Times New Roman" w:hAnsi="Times New Roman" w:cs="Times New Roman"/>
                <w:sz w:val="28"/>
                <w:szCs w:val="28"/>
                <w:lang w:val="kk-KZ"/>
              </w:rPr>
            </w:pPr>
            <w:r w:rsidRPr="00E60822">
              <w:rPr>
                <w:rFonts w:ascii="Times New Roman" w:hAnsi="Times New Roman" w:cs="Times New Roman"/>
                <w:sz w:val="28"/>
                <w:szCs w:val="28"/>
                <w:lang w:val="kk-KZ"/>
              </w:rPr>
              <w:t>– Шығыс Қазақстан облысының мемлекеттік мұрағаты</w:t>
            </w:r>
          </w:p>
        </w:tc>
      </w:tr>
      <w:tr w:rsidR="00BF52ED" w14:paraId="42275E31" w14:textId="77777777" w:rsidTr="00BF52ED">
        <w:tc>
          <w:tcPr>
            <w:tcW w:w="2292" w:type="dxa"/>
          </w:tcPr>
          <w:p w14:paraId="1D46683D" w14:textId="4917A781" w:rsidR="00BF52ED" w:rsidRDefault="00BF52ED" w:rsidP="00FD7F66">
            <w:pPr>
              <w:widowControl w:val="0"/>
              <w:tabs>
                <w:tab w:val="left" w:pos="2495"/>
              </w:tabs>
              <w:jc w:val="both"/>
              <w:rPr>
                <w:rFonts w:ascii="Times New Roman" w:hAnsi="Times New Roman" w:cs="Times New Roman"/>
                <w:sz w:val="28"/>
                <w:szCs w:val="28"/>
                <w:lang w:val="kk-KZ"/>
              </w:rPr>
            </w:pPr>
            <w:r w:rsidRPr="00B03210">
              <w:rPr>
                <w:rFonts w:ascii="Times New Roman" w:hAnsi="Times New Roman" w:cs="Times New Roman"/>
                <w:sz w:val="28"/>
                <w:szCs w:val="28"/>
                <w:lang w:val="kk-KZ"/>
              </w:rPr>
              <w:t>ШҰАА</w:t>
            </w:r>
          </w:p>
        </w:tc>
        <w:tc>
          <w:tcPr>
            <w:tcW w:w="7562" w:type="dxa"/>
          </w:tcPr>
          <w:p w14:paraId="3119B451" w14:textId="241A54E9" w:rsidR="00BF52ED" w:rsidRDefault="00BF52ED" w:rsidP="00BF52ED">
            <w:pPr>
              <w:widowControl w:val="0"/>
              <w:tabs>
                <w:tab w:val="left" w:pos="2495"/>
              </w:tabs>
              <w:ind w:left="242" w:hanging="242"/>
              <w:rPr>
                <w:rFonts w:ascii="Times New Roman" w:hAnsi="Times New Roman" w:cs="Times New Roman"/>
                <w:sz w:val="28"/>
                <w:szCs w:val="28"/>
                <w:lang w:val="kk-KZ"/>
              </w:rPr>
            </w:pPr>
            <w:r w:rsidRPr="00E60822">
              <w:rPr>
                <w:rFonts w:ascii="Times New Roman" w:hAnsi="Times New Roman" w:cs="Times New Roman"/>
                <w:sz w:val="28"/>
                <w:szCs w:val="28"/>
                <w:lang w:val="kk-KZ"/>
              </w:rPr>
              <w:t>– Шыңжан Ұйғыр автономиялы аймағы</w:t>
            </w:r>
          </w:p>
        </w:tc>
      </w:tr>
      <w:tr w:rsidR="00BF52ED" w14:paraId="38C2699E" w14:textId="77777777" w:rsidTr="00BF52ED">
        <w:tc>
          <w:tcPr>
            <w:tcW w:w="2292" w:type="dxa"/>
          </w:tcPr>
          <w:p w14:paraId="7B5564AD" w14:textId="7EC51805" w:rsidR="00BF52ED" w:rsidRDefault="00BF52ED" w:rsidP="00FD7F66">
            <w:pPr>
              <w:widowControl w:val="0"/>
              <w:tabs>
                <w:tab w:val="left" w:pos="2495"/>
              </w:tabs>
              <w:jc w:val="both"/>
              <w:rPr>
                <w:rFonts w:ascii="Times New Roman" w:hAnsi="Times New Roman" w:cs="Times New Roman"/>
                <w:sz w:val="28"/>
                <w:szCs w:val="28"/>
                <w:lang w:val="kk-KZ"/>
              </w:rPr>
            </w:pPr>
            <w:r w:rsidRPr="00B03210">
              <w:rPr>
                <w:rFonts w:ascii="Times New Roman" w:hAnsi="Times New Roman" w:cs="Times New Roman"/>
                <w:sz w:val="28"/>
                <w:szCs w:val="28"/>
                <w:lang w:val="kk-KZ"/>
              </w:rPr>
              <w:t xml:space="preserve">ЮЭИ </w:t>
            </w:r>
          </w:p>
        </w:tc>
        <w:tc>
          <w:tcPr>
            <w:tcW w:w="7562" w:type="dxa"/>
          </w:tcPr>
          <w:p w14:paraId="160429C0" w14:textId="4FC7DF18" w:rsidR="00BF52ED" w:rsidRDefault="00BF52ED" w:rsidP="00BF52ED">
            <w:pPr>
              <w:widowControl w:val="0"/>
              <w:tabs>
                <w:tab w:val="left" w:pos="2495"/>
              </w:tabs>
              <w:ind w:left="242" w:hanging="242"/>
              <w:rPr>
                <w:rFonts w:ascii="Times New Roman" w:hAnsi="Times New Roman" w:cs="Times New Roman"/>
                <w:sz w:val="28"/>
                <w:szCs w:val="28"/>
                <w:lang w:val="kk-KZ"/>
              </w:rPr>
            </w:pPr>
            <w:r w:rsidRPr="00E6082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60822">
              <w:rPr>
                <w:rFonts w:ascii="Times New Roman" w:hAnsi="Times New Roman" w:cs="Times New Roman"/>
                <w:sz w:val="28"/>
                <w:szCs w:val="28"/>
                <w:lang w:val="kk-KZ"/>
              </w:rPr>
              <w:t>Юнус Эмре институты</w:t>
            </w:r>
          </w:p>
        </w:tc>
      </w:tr>
      <w:tr w:rsidR="00AB159D" w:rsidRPr="00B2010C" w14:paraId="129228C5" w14:textId="77777777" w:rsidTr="00BF52ED">
        <w:tc>
          <w:tcPr>
            <w:tcW w:w="2292" w:type="dxa"/>
          </w:tcPr>
          <w:p w14:paraId="70528E06" w14:textId="3FA44577" w:rsidR="00AB159D" w:rsidRPr="00B03210" w:rsidRDefault="00AB159D" w:rsidP="00FD7F66">
            <w:pPr>
              <w:widowControl w:val="0"/>
              <w:tabs>
                <w:tab w:val="left" w:pos="2495"/>
              </w:tabs>
              <w:jc w:val="both"/>
              <w:rPr>
                <w:rFonts w:ascii="Times New Roman" w:hAnsi="Times New Roman" w:cs="Times New Roman"/>
                <w:sz w:val="28"/>
                <w:szCs w:val="28"/>
                <w:lang w:val="kk-KZ"/>
              </w:rPr>
            </w:pPr>
            <w:r w:rsidRPr="00B03210">
              <w:rPr>
                <w:rFonts w:ascii="Times New Roman" w:hAnsi="Times New Roman" w:cs="Times New Roman"/>
                <w:sz w:val="28"/>
                <w:szCs w:val="28"/>
                <w:lang w:val="kk-KZ"/>
              </w:rPr>
              <w:t>Қ</w:t>
            </w:r>
            <w:r>
              <w:rPr>
                <w:rFonts w:ascii="Times New Roman" w:hAnsi="Times New Roman" w:cs="Times New Roman"/>
                <w:sz w:val="28"/>
                <w:szCs w:val="28"/>
                <w:lang w:val="kk-KZ"/>
              </w:rPr>
              <w:t>РТР</w:t>
            </w:r>
            <w:r w:rsidRPr="00443508">
              <w:rPr>
                <w:rFonts w:ascii="Times New Roman" w:hAnsi="Times New Roman" w:cs="Times New Roman"/>
                <w:sz w:val="28"/>
                <w:szCs w:val="28"/>
                <w:lang w:val="kk-KZ"/>
              </w:rPr>
              <w:t>ӨӨ</w:t>
            </w:r>
            <w:r>
              <w:rPr>
                <w:rFonts w:ascii="Times New Roman" w:hAnsi="Times New Roman" w:cs="Times New Roman"/>
                <w:sz w:val="28"/>
                <w:szCs w:val="28"/>
                <w:lang w:val="kk-KZ"/>
              </w:rPr>
              <w:t>АМ</w:t>
            </w:r>
          </w:p>
        </w:tc>
        <w:tc>
          <w:tcPr>
            <w:tcW w:w="7562" w:type="dxa"/>
          </w:tcPr>
          <w:p w14:paraId="2A1F6C80" w14:textId="10EB6F08" w:rsidR="00AB159D" w:rsidRPr="00E60822" w:rsidRDefault="00AB159D" w:rsidP="00AB159D">
            <w:pPr>
              <w:widowControl w:val="0"/>
              <w:tabs>
                <w:tab w:val="left" w:pos="2495"/>
              </w:tabs>
              <w:ind w:left="242" w:right="-91" w:hanging="242"/>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Қазақстан Республикасындағы Татарстан Республикасының Өкілетті өкілдігінің ағымдағы мұрағаттары</w:t>
            </w:r>
          </w:p>
        </w:tc>
      </w:tr>
      <w:tr w:rsidR="00B7093E" w:rsidRPr="00B2010C" w14:paraId="2A549359" w14:textId="77777777" w:rsidTr="00BF52ED">
        <w:tc>
          <w:tcPr>
            <w:tcW w:w="2292" w:type="dxa"/>
          </w:tcPr>
          <w:p w14:paraId="0DD360C0" w14:textId="3979B711" w:rsidR="00B7093E" w:rsidRDefault="00B7093E" w:rsidP="00FD7F66">
            <w:pPr>
              <w:widowControl w:val="0"/>
              <w:tabs>
                <w:tab w:val="left" w:pos="2495"/>
              </w:tabs>
              <w:jc w:val="both"/>
              <w:rPr>
                <w:rFonts w:ascii="Times New Roman" w:hAnsi="Times New Roman" w:cs="Times New Roman"/>
                <w:sz w:val="28"/>
                <w:szCs w:val="28"/>
                <w:lang w:val="kk-KZ"/>
              </w:rPr>
            </w:pPr>
            <w:r>
              <w:rPr>
                <w:rFonts w:ascii="Times New Roman" w:hAnsi="Times New Roman" w:cs="Times New Roman"/>
                <w:sz w:val="28"/>
                <w:szCs w:val="28"/>
                <w:lang w:val="kk-KZ"/>
              </w:rPr>
              <w:t>СРБҒМАМ</w:t>
            </w:r>
          </w:p>
        </w:tc>
        <w:tc>
          <w:tcPr>
            <w:tcW w:w="7562" w:type="dxa"/>
          </w:tcPr>
          <w:p w14:paraId="01335BC7" w14:textId="3DE83449" w:rsidR="00B7093E" w:rsidRDefault="00B7093E" w:rsidP="00B7093E">
            <w:pPr>
              <w:widowControl w:val="0"/>
              <w:tabs>
                <w:tab w:val="left" w:pos="2495"/>
              </w:tabs>
              <w:ind w:left="242" w:hanging="242"/>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Саха Республикасы Білім және ғылым министрлігінің ағымдағы мұрағаттары</w:t>
            </w:r>
            <w:r>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(Якутия)</w:t>
            </w:r>
          </w:p>
        </w:tc>
      </w:tr>
      <w:tr w:rsidR="00CE500C" w14:paraId="680EB4BE" w14:textId="77777777" w:rsidTr="00BF52ED">
        <w:tc>
          <w:tcPr>
            <w:tcW w:w="2292" w:type="dxa"/>
          </w:tcPr>
          <w:p w14:paraId="0756443F" w14:textId="2831F935" w:rsidR="00CE500C" w:rsidRPr="00B03210" w:rsidRDefault="00CE500C" w:rsidP="00FD7F66">
            <w:pPr>
              <w:widowControl w:val="0"/>
              <w:tabs>
                <w:tab w:val="left" w:pos="2495"/>
              </w:tabs>
              <w:jc w:val="both"/>
              <w:rPr>
                <w:rFonts w:ascii="Times New Roman" w:hAnsi="Times New Roman" w:cs="Times New Roman"/>
                <w:sz w:val="28"/>
                <w:szCs w:val="28"/>
                <w:lang w:val="kk-KZ"/>
              </w:rPr>
            </w:pPr>
            <w:r>
              <w:rPr>
                <w:rFonts w:ascii="Times New Roman" w:hAnsi="Times New Roman" w:cs="Times New Roman"/>
                <w:sz w:val="28"/>
                <w:szCs w:val="28"/>
                <w:lang w:val="kk-KZ"/>
              </w:rPr>
              <w:t>ТРММ</w:t>
            </w:r>
          </w:p>
        </w:tc>
        <w:tc>
          <w:tcPr>
            <w:tcW w:w="7562" w:type="dxa"/>
          </w:tcPr>
          <w:p w14:paraId="1384C88E" w14:textId="15CE58D1" w:rsidR="00CE500C" w:rsidRPr="00E60822" w:rsidRDefault="00CE500C" w:rsidP="00BF52ED">
            <w:pPr>
              <w:widowControl w:val="0"/>
              <w:tabs>
                <w:tab w:val="left" w:pos="2495"/>
              </w:tabs>
              <w:ind w:left="242" w:hanging="242"/>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Татарстан Республикасы Мемлекеттік Мұрағаты</w:t>
            </w:r>
          </w:p>
        </w:tc>
      </w:tr>
      <w:tr w:rsidR="008077E8" w14:paraId="6955F9CB" w14:textId="77777777" w:rsidTr="00BF52ED">
        <w:tc>
          <w:tcPr>
            <w:tcW w:w="2292" w:type="dxa"/>
          </w:tcPr>
          <w:p w14:paraId="6EC6AC30" w14:textId="61015290" w:rsidR="008077E8" w:rsidRPr="00B03210" w:rsidRDefault="008077E8" w:rsidP="00FD7F66">
            <w:pPr>
              <w:widowControl w:val="0"/>
              <w:tabs>
                <w:tab w:val="left" w:pos="2495"/>
              </w:tabs>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ҚРП</w:t>
            </w:r>
            <w:r>
              <w:rPr>
                <w:rFonts w:ascii="Times New Roman" w:hAnsi="Times New Roman" w:cs="Times New Roman"/>
                <w:sz w:val="28"/>
                <w:szCs w:val="28"/>
                <w:lang w:val="kk-KZ"/>
              </w:rPr>
              <w:t>МАМ</w:t>
            </w:r>
          </w:p>
        </w:tc>
        <w:tc>
          <w:tcPr>
            <w:tcW w:w="7562" w:type="dxa"/>
          </w:tcPr>
          <w:p w14:paraId="56C89DAE" w14:textId="30715C5D" w:rsidR="008077E8" w:rsidRPr="00E60822" w:rsidRDefault="008077E8" w:rsidP="008077E8">
            <w:pPr>
              <w:widowControl w:val="0"/>
              <w:tabs>
                <w:tab w:val="left" w:pos="2495"/>
              </w:tabs>
              <w:ind w:left="242" w:right="-143" w:hanging="242"/>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Қазақстан Республикасы Президент мұрағатының ағымдағы мұрағаттары</w:t>
            </w:r>
          </w:p>
        </w:tc>
      </w:tr>
      <w:tr w:rsidR="00A76499" w:rsidRPr="00B2010C" w14:paraId="746A8FF4" w14:textId="77777777" w:rsidTr="00BF52ED">
        <w:tc>
          <w:tcPr>
            <w:tcW w:w="2292" w:type="dxa"/>
          </w:tcPr>
          <w:p w14:paraId="7BF0097F" w14:textId="608D0DE6" w:rsidR="00A76499" w:rsidRDefault="00A76499" w:rsidP="00FD7F66">
            <w:pPr>
              <w:widowControl w:val="0"/>
              <w:tabs>
                <w:tab w:val="left" w:pos="2495"/>
              </w:tabs>
              <w:jc w:val="both"/>
              <w:rPr>
                <w:rFonts w:ascii="Times New Roman" w:hAnsi="Times New Roman" w:cs="Times New Roman"/>
                <w:sz w:val="28"/>
                <w:szCs w:val="28"/>
                <w:lang w:val="kk-KZ"/>
              </w:rPr>
            </w:pPr>
            <w:r>
              <w:rPr>
                <w:rFonts w:ascii="Times New Roman" w:hAnsi="Times New Roman" w:cs="Times New Roman"/>
                <w:sz w:val="28"/>
                <w:szCs w:val="28"/>
                <w:lang w:val="kk-KZ"/>
              </w:rPr>
              <w:t>ҚРМОМАМ</w:t>
            </w:r>
          </w:p>
        </w:tc>
        <w:tc>
          <w:tcPr>
            <w:tcW w:w="7562" w:type="dxa"/>
          </w:tcPr>
          <w:p w14:paraId="42A94FE3" w14:textId="353C2CBD" w:rsidR="00A76499" w:rsidRDefault="00A76499" w:rsidP="00A76499">
            <w:pPr>
              <w:widowControl w:val="0"/>
              <w:tabs>
                <w:tab w:val="left" w:pos="2495"/>
              </w:tabs>
              <w:ind w:left="242" w:right="-217" w:hanging="242"/>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Қазақстан Республикасының Мемлекеттік Орталық Музейінің ағымдағы мұрағаты</w:t>
            </w:r>
          </w:p>
        </w:tc>
      </w:tr>
      <w:tr w:rsidR="00994221" w:rsidRPr="00B2010C" w14:paraId="3C803869" w14:textId="77777777" w:rsidTr="00BF52ED">
        <w:tc>
          <w:tcPr>
            <w:tcW w:w="2292" w:type="dxa"/>
          </w:tcPr>
          <w:p w14:paraId="6DB0A2DE" w14:textId="41D07434" w:rsidR="00994221" w:rsidRPr="00B03210" w:rsidRDefault="00994221" w:rsidP="00FD7F66">
            <w:pPr>
              <w:widowControl w:val="0"/>
              <w:tabs>
                <w:tab w:val="left" w:pos="2495"/>
              </w:tabs>
              <w:jc w:val="both"/>
              <w:rPr>
                <w:rFonts w:ascii="Times New Roman" w:hAnsi="Times New Roman" w:cs="Times New Roman"/>
                <w:sz w:val="28"/>
                <w:szCs w:val="28"/>
                <w:lang w:val="kk-KZ"/>
              </w:rPr>
            </w:pPr>
            <w:r>
              <w:rPr>
                <w:rFonts w:ascii="Times New Roman" w:hAnsi="Times New Roman" w:cs="Times New Roman"/>
                <w:sz w:val="28"/>
                <w:szCs w:val="28"/>
                <w:lang w:val="kk-KZ"/>
              </w:rPr>
              <w:t>ТР</w:t>
            </w:r>
            <w:r w:rsidRPr="00443508">
              <w:rPr>
                <w:rFonts w:ascii="Times New Roman" w:hAnsi="Times New Roman" w:cs="Times New Roman"/>
                <w:sz w:val="28"/>
                <w:szCs w:val="28"/>
                <w:lang w:val="kk-KZ"/>
              </w:rPr>
              <w:t>Ұ</w:t>
            </w:r>
            <w:r>
              <w:rPr>
                <w:rFonts w:ascii="Times New Roman" w:hAnsi="Times New Roman" w:cs="Times New Roman"/>
                <w:sz w:val="28"/>
                <w:szCs w:val="28"/>
                <w:lang w:val="kk-KZ"/>
              </w:rPr>
              <w:t>КАМ</w:t>
            </w:r>
          </w:p>
        </w:tc>
        <w:tc>
          <w:tcPr>
            <w:tcW w:w="7562" w:type="dxa"/>
          </w:tcPr>
          <w:p w14:paraId="2C65126A" w14:textId="7D8CDD9F" w:rsidR="00994221" w:rsidRPr="00E60822" w:rsidRDefault="00994221" w:rsidP="00994221">
            <w:pPr>
              <w:widowControl w:val="0"/>
              <w:tabs>
                <w:tab w:val="left" w:pos="2495"/>
              </w:tabs>
              <w:ind w:left="242" w:right="-91" w:hanging="242"/>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Татарстан Республикасы Ұлттық кітапханасының ағымдағы мұрағаттары</w:t>
            </w:r>
          </w:p>
        </w:tc>
      </w:tr>
      <w:tr w:rsidR="00994221" w:rsidRPr="00B2010C" w14:paraId="6303C297" w14:textId="77777777" w:rsidTr="00BF52ED">
        <w:tc>
          <w:tcPr>
            <w:tcW w:w="2292" w:type="dxa"/>
          </w:tcPr>
          <w:p w14:paraId="0ABFA8A9" w14:textId="09A2CB69" w:rsidR="00994221" w:rsidRPr="00B03210" w:rsidRDefault="00994221" w:rsidP="00994221">
            <w:pPr>
              <w:widowControl w:val="0"/>
              <w:tabs>
                <w:tab w:val="left" w:pos="2495"/>
              </w:tabs>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ДРҮ</w:t>
            </w:r>
            <w:r>
              <w:rPr>
                <w:rFonts w:ascii="Times New Roman" w:hAnsi="Times New Roman" w:cs="Times New Roman"/>
                <w:sz w:val="28"/>
                <w:szCs w:val="28"/>
                <w:lang w:val="kk-KZ"/>
              </w:rPr>
              <w:t>АМ</w:t>
            </w:r>
          </w:p>
        </w:tc>
        <w:tc>
          <w:tcPr>
            <w:tcW w:w="7562" w:type="dxa"/>
          </w:tcPr>
          <w:p w14:paraId="75B605A7" w14:textId="68361056" w:rsidR="00994221" w:rsidRPr="00E60822" w:rsidRDefault="00994221" w:rsidP="00BF52ED">
            <w:pPr>
              <w:widowControl w:val="0"/>
              <w:tabs>
                <w:tab w:val="left" w:pos="2495"/>
              </w:tabs>
              <w:ind w:left="242" w:hanging="242"/>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Дағыстан Республикасы Үкіметінің ағымдағы мұрағаттары</w:t>
            </w:r>
          </w:p>
        </w:tc>
      </w:tr>
      <w:tr w:rsidR="00994221" w:rsidRPr="00B2010C" w14:paraId="488999AE" w14:textId="77777777" w:rsidTr="00BF52ED">
        <w:tc>
          <w:tcPr>
            <w:tcW w:w="2292" w:type="dxa"/>
          </w:tcPr>
          <w:p w14:paraId="4212F0E0" w14:textId="09FCE8AF" w:rsidR="00994221" w:rsidRPr="00994221" w:rsidRDefault="00994221" w:rsidP="00994221">
            <w:pPr>
              <w:pStyle w:val="a3"/>
              <w:widowControl w:val="0"/>
              <w:tabs>
                <w:tab w:val="left" w:pos="2495"/>
              </w:tabs>
              <w:ind w:left="0"/>
              <w:jc w:val="both"/>
              <w:rPr>
                <w:rFonts w:ascii="Times New Roman" w:hAnsi="Times New Roman" w:cs="Times New Roman"/>
                <w:sz w:val="28"/>
                <w:szCs w:val="28"/>
                <w:lang w:val="kk-KZ"/>
              </w:rPr>
            </w:pPr>
            <w:r w:rsidRPr="00994221">
              <w:rPr>
                <w:rFonts w:ascii="Times New Roman" w:hAnsi="Times New Roman" w:cs="Times New Roman"/>
                <w:sz w:val="28"/>
                <w:szCs w:val="28"/>
                <w:lang w:val="kk-KZ"/>
              </w:rPr>
              <w:t>ТСЖ</w:t>
            </w:r>
            <w:r>
              <w:rPr>
                <w:rFonts w:ascii="Times New Roman" w:hAnsi="Times New Roman" w:cs="Times New Roman"/>
                <w:sz w:val="28"/>
                <w:szCs w:val="28"/>
                <w:lang w:val="kk-KZ"/>
              </w:rPr>
              <w:t>СМАМ</w:t>
            </w:r>
          </w:p>
        </w:tc>
        <w:tc>
          <w:tcPr>
            <w:tcW w:w="7562" w:type="dxa"/>
          </w:tcPr>
          <w:p w14:paraId="6BAF8B8D" w14:textId="6A2A5EC8" w:rsidR="00994221" w:rsidRPr="00E60822" w:rsidRDefault="00994221" w:rsidP="00BF52ED">
            <w:pPr>
              <w:widowControl w:val="0"/>
              <w:tabs>
                <w:tab w:val="left" w:pos="2495"/>
              </w:tabs>
              <w:ind w:left="242" w:hanging="242"/>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Түрікменстан</w:t>
            </w:r>
            <w:r w:rsidR="003D3A36">
              <w:rPr>
                <w:rFonts w:ascii="Times New Roman" w:hAnsi="Times New Roman" w:cs="Times New Roman"/>
                <w:sz w:val="28"/>
                <w:szCs w:val="28"/>
                <w:lang w:val="kk-KZ"/>
              </w:rPr>
              <w:t>ы</w:t>
            </w:r>
            <w:r w:rsidRPr="00443508">
              <w:rPr>
                <w:rFonts w:ascii="Times New Roman" w:hAnsi="Times New Roman" w:cs="Times New Roman"/>
                <w:sz w:val="28"/>
                <w:szCs w:val="28"/>
                <w:lang w:val="kk-KZ"/>
              </w:rPr>
              <w:t>ң Спорт және жастар саясаты министрлігінің ағымдағы мұрағаттары</w:t>
            </w:r>
          </w:p>
        </w:tc>
      </w:tr>
      <w:tr w:rsidR="00994221" w:rsidRPr="00994221" w14:paraId="1FF90E7C" w14:textId="77777777" w:rsidTr="00BF52ED">
        <w:tc>
          <w:tcPr>
            <w:tcW w:w="2292" w:type="dxa"/>
          </w:tcPr>
          <w:p w14:paraId="19320074" w14:textId="32716C67" w:rsidR="00994221" w:rsidRPr="00B03210" w:rsidRDefault="00994221" w:rsidP="00FD7F66">
            <w:pPr>
              <w:widowControl w:val="0"/>
              <w:tabs>
                <w:tab w:val="left" w:pos="2495"/>
              </w:tabs>
              <w:jc w:val="both"/>
              <w:rPr>
                <w:rFonts w:ascii="Times New Roman" w:hAnsi="Times New Roman" w:cs="Times New Roman"/>
                <w:sz w:val="28"/>
                <w:szCs w:val="28"/>
                <w:lang w:val="kk-KZ"/>
              </w:rPr>
            </w:pPr>
            <w:r>
              <w:rPr>
                <w:rFonts w:ascii="Times New Roman" w:hAnsi="Times New Roman" w:cs="Times New Roman"/>
                <w:sz w:val="28"/>
                <w:szCs w:val="28"/>
                <w:lang w:val="kk-KZ"/>
              </w:rPr>
              <w:t>ТРСМАМ</w:t>
            </w:r>
          </w:p>
        </w:tc>
        <w:tc>
          <w:tcPr>
            <w:tcW w:w="7562" w:type="dxa"/>
          </w:tcPr>
          <w:p w14:paraId="2E481FCF" w14:textId="4CD8C103" w:rsidR="00994221" w:rsidRPr="00E60822" w:rsidRDefault="00994221" w:rsidP="00994221">
            <w:pPr>
              <w:widowControl w:val="0"/>
              <w:tabs>
                <w:tab w:val="left" w:pos="2495"/>
              </w:tabs>
              <w:ind w:left="242" w:right="-133" w:hanging="242"/>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 xml:space="preserve">Татарстан Республикасының спорт министрлігінің </w:t>
            </w:r>
            <w:r w:rsidRPr="00443508">
              <w:rPr>
                <w:rFonts w:ascii="Times New Roman" w:hAnsi="Times New Roman" w:cs="Times New Roman"/>
                <w:sz w:val="28"/>
                <w:szCs w:val="28"/>
                <w:lang w:val="kk-KZ"/>
              </w:rPr>
              <w:lastRenderedPageBreak/>
              <w:t>ағымдағы мұрағаттары</w:t>
            </w:r>
          </w:p>
        </w:tc>
      </w:tr>
      <w:tr w:rsidR="00994221" w:rsidRPr="00994221" w14:paraId="2A02644F" w14:textId="77777777" w:rsidTr="00BF52ED">
        <w:tc>
          <w:tcPr>
            <w:tcW w:w="2292" w:type="dxa"/>
          </w:tcPr>
          <w:p w14:paraId="41FD360D" w14:textId="50C4D2BD" w:rsidR="00994221" w:rsidRPr="00B03210" w:rsidRDefault="00994221" w:rsidP="00FD7F66">
            <w:pPr>
              <w:widowControl w:val="0"/>
              <w:tabs>
                <w:tab w:val="left" w:pos="2495"/>
              </w:tabs>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ТКАМ</w:t>
            </w:r>
          </w:p>
        </w:tc>
        <w:tc>
          <w:tcPr>
            <w:tcW w:w="7562" w:type="dxa"/>
          </w:tcPr>
          <w:p w14:paraId="2A0F5A27" w14:textId="02CF80BC" w:rsidR="00994221" w:rsidRPr="00E60822" w:rsidRDefault="00994221" w:rsidP="00BF52ED">
            <w:pPr>
              <w:widowControl w:val="0"/>
              <w:tabs>
                <w:tab w:val="left" w:pos="2495"/>
              </w:tabs>
              <w:ind w:left="242" w:hanging="242"/>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Түр</w:t>
            </w:r>
            <w:r w:rsidR="005100FF">
              <w:rPr>
                <w:rFonts w:ascii="Times New Roman" w:hAnsi="Times New Roman" w:cs="Times New Roman"/>
                <w:sz w:val="28"/>
                <w:szCs w:val="28"/>
                <w:lang w:val="kk-KZ"/>
              </w:rPr>
              <w:t>ік</w:t>
            </w:r>
            <w:r w:rsidRPr="00443508">
              <w:rPr>
                <w:rFonts w:ascii="Times New Roman" w:hAnsi="Times New Roman" w:cs="Times New Roman"/>
                <w:sz w:val="28"/>
                <w:szCs w:val="28"/>
                <w:lang w:val="kk-KZ"/>
              </w:rPr>
              <w:t xml:space="preserve"> кеңесінің ағымдағы мұрағаттары</w:t>
            </w:r>
          </w:p>
        </w:tc>
      </w:tr>
      <w:tr w:rsidR="00DB0CAD" w14:paraId="33576417" w14:textId="77777777" w:rsidTr="00BF52ED">
        <w:tc>
          <w:tcPr>
            <w:tcW w:w="2292" w:type="dxa"/>
          </w:tcPr>
          <w:p w14:paraId="7F2A1D92" w14:textId="12521C07" w:rsidR="00DB0CAD" w:rsidRPr="00B03210" w:rsidRDefault="00DB0CAD" w:rsidP="00FD7F66">
            <w:pPr>
              <w:widowControl w:val="0"/>
              <w:tabs>
                <w:tab w:val="left" w:pos="2495"/>
              </w:tabs>
              <w:jc w:val="both"/>
              <w:rPr>
                <w:rFonts w:ascii="Times New Roman" w:hAnsi="Times New Roman" w:cs="Times New Roman"/>
                <w:sz w:val="28"/>
                <w:szCs w:val="28"/>
                <w:lang w:val="kk-KZ"/>
              </w:rPr>
            </w:pPr>
            <w:r>
              <w:rPr>
                <w:rFonts w:ascii="Times New Roman" w:hAnsi="Times New Roman" w:cs="Times New Roman"/>
                <w:sz w:val="28"/>
                <w:szCs w:val="28"/>
                <w:lang w:val="kk-KZ"/>
              </w:rPr>
              <w:t>БРЖССМАМ</w:t>
            </w:r>
          </w:p>
        </w:tc>
        <w:tc>
          <w:tcPr>
            <w:tcW w:w="7562" w:type="dxa"/>
          </w:tcPr>
          <w:p w14:paraId="0DBD544A" w14:textId="251ADB0C" w:rsidR="00DB0CAD" w:rsidRPr="00E60822" w:rsidRDefault="00DB0CAD" w:rsidP="00BF52ED">
            <w:pPr>
              <w:widowControl w:val="0"/>
              <w:tabs>
                <w:tab w:val="left" w:pos="2495"/>
              </w:tabs>
              <w:ind w:left="242" w:hanging="242"/>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Башқұртстан Республикасы жастар саясаты және спорт министрлігінің ағымдағы мұрағаттары</w:t>
            </w:r>
          </w:p>
        </w:tc>
      </w:tr>
      <w:tr w:rsidR="00A24E60" w14:paraId="2A740C9B" w14:textId="77777777" w:rsidTr="00BF52ED">
        <w:tc>
          <w:tcPr>
            <w:tcW w:w="2292" w:type="dxa"/>
          </w:tcPr>
          <w:p w14:paraId="2D5B0845" w14:textId="474F706F" w:rsidR="00A24E60" w:rsidRDefault="00A24E60" w:rsidP="00A24E60">
            <w:pPr>
              <w:widowControl w:val="0"/>
              <w:tabs>
                <w:tab w:val="left" w:pos="2495"/>
              </w:tabs>
              <w:jc w:val="both"/>
              <w:rPr>
                <w:rFonts w:ascii="Times New Roman" w:hAnsi="Times New Roman" w:cs="Times New Roman"/>
                <w:sz w:val="28"/>
                <w:szCs w:val="28"/>
                <w:lang w:val="kk-KZ"/>
              </w:rPr>
            </w:pPr>
            <w:r>
              <w:rPr>
                <w:rFonts w:ascii="Times New Roman" w:hAnsi="Times New Roman" w:cs="Times New Roman"/>
                <w:sz w:val="28"/>
                <w:szCs w:val="28"/>
                <w:lang w:val="kk-KZ"/>
              </w:rPr>
              <w:t>ӘР</w:t>
            </w:r>
            <w:r w:rsidR="004A01C6">
              <w:rPr>
                <w:rFonts w:ascii="Times New Roman" w:hAnsi="Times New Roman" w:cs="Times New Roman"/>
                <w:sz w:val="28"/>
                <w:szCs w:val="28"/>
                <w:lang w:val="kk-KZ"/>
              </w:rPr>
              <w:t>Ұ</w:t>
            </w:r>
            <w:r>
              <w:rPr>
                <w:rFonts w:ascii="Times New Roman" w:hAnsi="Times New Roman" w:cs="Times New Roman"/>
                <w:sz w:val="28"/>
                <w:szCs w:val="28"/>
                <w:lang w:val="kk-KZ"/>
              </w:rPr>
              <w:t>М</w:t>
            </w:r>
          </w:p>
        </w:tc>
        <w:tc>
          <w:tcPr>
            <w:tcW w:w="7562" w:type="dxa"/>
          </w:tcPr>
          <w:p w14:paraId="18590726" w14:textId="766BB9A9" w:rsidR="00A24E60" w:rsidRDefault="00A24E60" w:rsidP="00A24E60">
            <w:pPr>
              <w:widowControl w:val="0"/>
              <w:tabs>
                <w:tab w:val="left" w:pos="2495"/>
              </w:tabs>
              <w:ind w:left="242" w:hanging="242"/>
              <w:rPr>
                <w:rFonts w:ascii="Times New Roman" w:hAnsi="Times New Roman" w:cs="Times New Roman"/>
                <w:sz w:val="28"/>
                <w:szCs w:val="28"/>
                <w:lang w:val="kk-KZ"/>
              </w:rPr>
            </w:pPr>
            <w:r>
              <w:rPr>
                <w:rFonts w:ascii="Times New Roman" w:hAnsi="Times New Roman" w:cs="Times New Roman"/>
                <w:sz w:val="28"/>
                <w:szCs w:val="28"/>
                <w:lang w:val="kk-KZ"/>
              </w:rPr>
              <w:t>– Әзірбайжан Республикасы Мемлекеттік Мұрағаты</w:t>
            </w:r>
          </w:p>
        </w:tc>
      </w:tr>
      <w:tr w:rsidR="00DB0CAD" w:rsidRPr="00B2010C" w14:paraId="73F5AA19" w14:textId="77777777" w:rsidTr="00BF52ED">
        <w:tc>
          <w:tcPr>
            <w:tcW w:w="2292" w:type="dxa"/>
          </w:tcPr>
          <w:p w14:paraId="5FC2FCB0" w14:textId="5C15989F" w:rsidR="00DB0CAD" w:rsidRPr="00B03210" w:rsidRDefault="00DB0CAD" w:rsidP="00FD7F66">
            <w:pPr>
              <w:widowControl w:val="0"/>
              <w:tabs>
                <w:tab w:val="left" w:pos="2495"/>
              </w:tabs>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Ә</w:t>
            </w:r>
            <w:r>
              <w:rPr>
                <w:rFonts w:ascii="Times New Roman" w:hAnsi="Times New Roman" w:cs="Times New Roman"/>
                <w:sz w:val="28"/>
                <w:szCs w:val="28"/>
                <w:lang w:val="kk-KZ"/>
              </w:rPr>
              <w:t>РММАМ</w:t>
            </w:r>
          </w:p>
        </w:tc>
        <w:tc>
          <w:tcPr>
            <w:tcW w:w="7562" w:type="dxa"/>
          </w:tcPr>
          <w:p w14:paraId="5664CC12" w14:textId="6158BBF3" w:rsidR="00DB0CAD" w:rsidRPr="00E60822" w:rsidRDefault="00DB0CAD" w:rsidP="00BF52ED">
            <w:pPr>
              <w:widowControl w:val="0"/>
              <w:tabs>
                <w:tab w:val="left" w:pos="2495"/>
              </w:tabs>
              <w:ind w:left="242" w:hanging="242"/>
              <w:rPr>
                <w:rFonts w:ascii="Times New Roman" w:hAnsi="Times New Roman" w:cs="Times New Roman"/>
                <w:sz w:val="28"/>
                <w:szCs w:val="28"/>
                <w:lang w:val="kk-KZ"/>
              </w:rPr>
            </w:pPr>
            <w:r w:rsidRPr="00E6082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Әзірбайжан Республикасы Мәдениет министрлігінің ағымдағы мұрағаттары</w:t>
            </w:r>
          </w:p>
        </w:tc>
      </w:tr>
      <w:tr w:rsidR="00DB0CAD" w:rsidRPr="00B2010C" w14:paraId="3A5F3CB7" w14:textId="77777777" w:rsidTr="00BF52ED">
        <w:tc>
          <w:tcPr>
            <w:tcW w:w="2292" w:type="dxa"/>
          </w:tcPr>
          <w:p w14:paraId="096009F2" w14:textId="39951CEE" w:rsidR="00DB0CAD" w:rsidRPr="00B03210" w:rsidRDefault="00DB0CAD" w:rsidP="00FD7F66">
            <w:pPr>
              <w:widowControl w:val="0"/>
              <w:tabs>
                <w:tab w:val="left" w:pos="2495"/>
              </w:tabs>
              <w:jc w:val="both"/>
              <w:rPr>
                <w:rFonts w:ascii="Times New Roman" w:hAnsi="Times New Roman" w:cs="Times New Roman"/>
                <w:sz w:val="28"/>
                <w:szCs w:val="28"/>
                <w:lang w:val="kk-KZ"/>
              </w:rPr>
            </w:pPr>
            <w:r>
              <w:rPr>
                <w:rFonts w:ascii="Times New Roman" w:hAnsi="Times New Roman" w:cs="Times New Roman"/>
                <w:sz w:val="28"/>
                <w:szCs w:val="28"/>
                <w:lang w:val="kk-KZ"/>
              </w:rPr>
              <w:t>ШҚОӘАМ</w:t>
            </w:r>
          </w:p>
        </w:tc>
        <w:tc>
          <w:tcPr>
            <w:tcW w:w="7562" w:type="dxa"/>
          </w:tcPr>
          <w:p w14:paraId="446A3AD1" w14:textId="10CAD4A9" w:rsidR="00DB0CAD" w:rsidRPr="00E60822" w:rsidRDefault="00DB0CAD" w:rsidP="00BF52ED">
            <w:pPr>
              <w:widowControl w:val="0"/>
              <w:tabs>
                <w:tab w:val="left" w:pos="2495"/>
              </w:tabs>
              <w:ind w:left="242" w:hanging="242"/>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Шығыс Қазақстан облысы әкімдігінің ағымдағы мұрағаты</w:t>
            </w:r>
          </w:p>
        </w:tc>
      </w:tr>
      <w:tr w:rsidR="00DB0CAD" w14:paraId="69CA54F2" w14:textId="77777777" w:rsidTr="00BF52ED">
        <w:tc>
          <w:tcPr>
            <w:tcW w:w="2292" w:type="dxa"/>
          </w:tcPr>
          <w:p w14:paraId="070B8952" w14:textId="1521B652" w:rsidR="00DB0CAD" w:rsidRPr="00B03210" w:rsidRDefault="00DB0CAD" w:rsidP="00DB0CAD">
            <w:pPr>
              <w:widowControl w:val="0"/>
              <w:tabs>
                <w:tab w:val="left" w:pos="2495"/>
              </w:tabs>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«АО»</w:t>
            </w:r>
            <w:r>
              <w:rPr>
                <w:rFonts w:ascii="Times New Roman" w:hAnsi="Times New Roman" w:cs="Times New Roman"/>
                <w:sz w:val="28"/>
                <w:szCs w:val="28"/>
                <w:lang w:val="kk-KZ"/>
              </w:rPr>
              <w:t xml:space="preserve"> МОБТАМ</w:t>
            </w:r>
          </w:p>
        </w:tc>
        <w:tc>
          <w:tcPr>
            <w:tcW w:w="7562" w:type="dxa"/>
          </w:tcPr>
          <w:p w14:paraId="609FB407" w14:textId="2D31A38A" w:rsidR="00DB0CAD" w:rsidRPr="00E60822" w:rsidRDefault="00DB0CAD" w:rsidP="00BF52ED">
            <w:pPr>
              <w:widowControl w:val="0"/>
              <w:tabs>
                <w:tab w:val="left" w:pos="2495"/>
              </w:tabs>
              <w:ind w:left="242" w:hanging="242"/>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«Астана Опера» мемлекеттік опера және балет театрының ағымдағы мұрағаты</w:t>
            </w:r>
          </w:p>
        </w:tc>
      </w:tr>
      <w:tr w:rsidR="00E4009A" w:rsidRPr="00B2010C" w14:paraId="7911CB4F" w14:textId="77777777" w:rsidTr="00BF52ED">
        <w:tc>
          <w:tcPr>
            <w:tcW w:w="2292" w:type="dxa"/>
          </w:tcPr>
          <w:p w14:paraId="0461F2D8" w14:textId="076A1D80" w:rsidR="00E4009A" w:rsidRPr="00B03210" w:rsidRDefault="00E4009A" w:rsidP="00FD7F66">
            <w:pPr>
              <w:widowControl w:val="0"/>
              <w:tabs>
                <w:tab w:val="left" w:pos="2495"/>
              </w:tabs>
              <w:jc w:val="both"/>
              <w:rPr>
                <w:rFonts w:ascii="Times New Roman" w:hAnsi="Times New Roman" w:cs="Times New Roman"/>
                <w:sz w:val="28"/>
                <w:szCs w:val="28"/>
                <w:lang w:val="kk-KZ"/>
              </w:rPr>
            </w:pPr>
            <w:r>
              <w:rPr>
                <w:rFonts w:ascii="Times New Roman" w:hAnsi="Times New Roman" w:cs="Times New Roman"/>
                <w:sz w:val="28"/>
                <w:szCs w:val="28"/>
                <w:lang w:val="kk-KZ"/>
              </w:rPr>
              <w:t>ГББББАМ</w:t>
            </w:r>
          </w:p>
        </w:tc>
        <w:tc>
          <w:tcPr>
            <w:tcW w:w="7562" w:type="dxa"/>
          </w:tcPr>
          <w:p w14:paraId="3CADF80C" w14:textId="35548B20" w:rsidR="00E4009A" w:rsidRPr="00E60822" w:rsidRDefault="00E4009A" w:rsidP="00BF52ED">
            <w:pPr>
              <w:widowControl w:val="0"/>
              <w:tabs>
                <w:tab w:val="left" w:pos="2495"/>
              </w:tabs>
              <w:ind w:left="242" w:hanging="242"/>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Гагаузия білім беру бас басқармасының ағымдағы мұрағаттары</w:t>
            </w:r>
          </w:p>
        </w:tc>
      </w:tr>
      <w:tr w:rsidR="00BF52ED" w14:paraId="22B4018E" w14:textId="77777777" w:rsidTr="00BF52ED">
        <w:tc>
          <w:tcPr>
            <w:tcW w:w="2292" w:type="dxa"/>
          </w:tcPr>
          <w:p w14:paraId="155A9516" w14:textId="2F38F888" w:rsidR="00BF52ED" w:rsidRDefault="00BF52ED" w:rsidP="00FD7F66">
            <w:pPr>
              <w:widowControl w:val="0"/>
              <w:tabs>
                <w:tab w:val="left" w:pos="2495"/>
              </w:tabs>
              <w:jc w:val="both"/>
              <w:rPr>
                <w:rFonts w:ascii="Times New Roman" w:hAnsi="Times New Roman" w:cs="Times New Roman"/>
                <w:sz w:val="28"/>
                <w:szCs w:val="28"/>
                <w:lang w:val="kk-KZ"/>
              </w:rPr>
            </w:pPr>
            <w:r w:rsidRPr="00B03210">
              <w:rPr>
                <w:rFonts w:ascii="Times New Roman" w:hAnsi="Times New Roman" w:cs="Times New Roman"/>
                <w:sz w:val="28"/>
                <w:szCs w:val="28"/>
                <w:lang w:val="kk-KZ"/>
              </w:rPr>
              <w:t xml:space="preserve">б </w:t>
            </w:r>
          </w:p>
        </w:tc>
        <w:tc>
          <w:tcPr>
            <w:tcW w:w="7562" w:type="dxa"/>
          </w:tcPr>
          <w:p w14:paraId="4F1639CB" w14:textId="763C993F" w:rsidR="00BF52ED" w:rsidRDefault="00BF52ED" w:rsidP="00BF52ED">
            <w:pPr>
              <w:widowControl w:val="0"/>
              <w:tabs>
                <w:tab w:val="left" w:pos="2495"/>
              </w:tabs>
              <w:ind w:left="242" w:hanging="242"/>
              <w:rPr>
                <w:rFonts w:ascii="Times New Roman" w:hAnsi="Times New Roman" w:cs="Times New Roman"/>
                <w:sz w:val="28"/>
                <w:szCs w:val="28"/>
                <w:lang w:val="kk-KZ"/>
              </w:rPr>
            </w:pPr>
            <w:r w:rsidRPr="00E60822">
              <w:rPr>
                <w:rFonts w:ascii="Times New Roman" w:hAnsi="Times New Roman" w:cs="Times New Roman"/>
                <w:sz w:val="28"/>
                <w:szCs w:val="28"/>
                <w:lang w:val="kk-KZ"/>
              </w:rPr>
              <w:t>– бет</w:t>
            </w:r>
          </w:p>
        </w:tc>
      </w:tr>
      <w:tr w:rsidR="00BF52ED" w14:paraId="39782F56" w14:textId="77777777" w:rsidTr="00BF52ED">
        <w:tc>
          <w:tcPr>
            <w:tcW w:w="2292" w:type="dxa"/>
          </w:tcPr>
          <w:p w14:paraId="75447A79" w14:textId="7DB4BC08" w:rsidR="00BF52ED" w:rsidRDefault="00BF52ED" w:rsidP="00FD7F66">
            <w:pPr>
              <w:widowControl w:val="0"/>
              <w:tabs>
                <w:tab w:val="left" w:pos="2495"/>
              </w:tabs>
              <w:jc w:val="both"/>
              <w:rPr>
                <w:rFonts w:ascii="Times New Roman" w:hAnsi="Times New Roman" w:cs="Times New Roman"/>
                <w:sz w:val="28"/>
                <w:szCs w:val="28"/>
                <w:lang w:val="kk-KZ"/>
              </w:rPr>
            </w:pPr>
            <w:r w:rsidRPr="00B03210">
              <w:rPr>
                <w:rFonts w:ascii="Times New Roman" w:hAnsi="Times New Roman" w:cs="Times New Roman"/>
                <w:sz w:val="28"/>
                <w:szCs w:val="28"/>
                <w:lang w:val="kk-KZ"/>
              </w:rPr>
              <w:t>п</w:t>
            </w:r>
          </w:p>
        </w:tc>
        <w:tc>
          <w:tcPr>
            <w:tcW w:w="7562" w:type="dxa"/>
          </w:tcPr>
          <w:p w14:paraId="5F1B682B" w14:textId="48C7274A" w:rsidR="00BF52ED" w:rsidRDefault="00BF52ED" w:rsidP="00BF52ED">
            <w:pPr>
              <w:widowControl w:val="0"/>
              <w:tabs>
                <w:tab w:val="left" w:pos="2495"/>
              </w:tabs>
              <w:ind w:left="242" w:hanging="242"/>
              <w:rPr>
                <w:rFonts w:ascii="Times New Roman" w:hAnsi="Times New Roman" w:cs="Times New Roman"/>
                <w:sz w:val="28"/>
                <w:szCs w:val="28"/>
                <w:lang w:val="kk-KZ"/>
              </w:rPr>
            </w:pPr>
            <w:r>
              <w:rPr>
                <w:rFonts w:ascii="Times New Roman" w:hAnsi="Times New Roman" w:cs="Times New Roman"/>
                <w:sz w:val="28"/>
                <w:szCs w:val="28"/>
                <w:lang w:val="kk-KZ"/>
              </w:rPr>
              <w:t>– парақ</w:t>
            </w:r>
          </w:p>
        </w:tc>
      </w:tr>
      <w:tr w:rsidR="00BF52ED" w14:paraId="56D2083A" w14:textId="77777777" w:rsidTr="00BF52ED">
        <w:tc>
          <w:tcPr>
            <w:tcW w:w="2292" w:type="dxa"/>
          </w:tcPr>
          <w:p w14:paraId="36A9A14D" w14:textId="1B1B2E46" w:rsidR="00BF52ED" w:rsidRDefault="00BF52ED" w:rsidP="00FD7F66">
            <w:pPr>
              <w:widowControl w:val="0"/>
              <w:tabs>
                <w:tab w:val="left" w:pos="2495"/>
              </w:tabs>
              <w:jc w:val="both"/>
              <w:rPr>
                <w:rFonts w:ascii="Times New Roman" w:hAnsi="Times New Roman" w:cs="Times New Roman"/>
                <w:sz w:val="28"/>
                <w:szCs w:val="28"/>
                <w:lang w:val="kk-KZ"/>
              </w:rPr>
            </w:pPr>
            <w:r w:rsidRPr="00B03210">
              <w:rPr>
                <w:rFonts w:ascii="Times New Roman" w:hAnsi="Times New Roman" w:cs="Times New Roman"/>
                <w:sz w:val="28"/>
                <w:szCs w:val="28"/>
                <w:lang w:val="kk-KZ"/>
              </w:rPr>
              <w:t xml:space="preserve">т.б. </w:t>
            </w:r>
          </w:p>
        </w:tc>
        <w:tc>
          <w:tcPr>
            <w:tcW w:w="7562" w:type="dxa"/>
          </w:tcPr>
          <w:p w14:paraId="249DDA72" w14:textId="1B3B2DEF" w:rsidR="00BF52ED" w:rsidRDefault="00BF52ED" w:rsidP="00BF52ED">
            <w:pPr>
              <w:widowControl w:val="0"/>
              <w:tabs>
                <w:tab w:val="left" w:pos="2495"/>
              </w:tabs>
              <w:ind w:left="242" w:hanging="242"/>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D7F66">
              <w:rPr>
                <w:rFonts w:ascii="Times New Roman" w:hAnsi="Times New Roman" w:cs="Times New Roman"/>
                <w:sz w:val="28"/>
                <w:szCs w:val="28"/>
                <w:lang w:val="kk-KZ"/>
              </w:rPr>
              <w:t>тағы басқа</w:t>
            </w:r>
          </w:p>
        </w:tc>
      </w:tr>
    </w:tbl>
    <w:p w14:paraId="56D1A767" w14:textId="77777777" w:rsidR="00781342" w:rsidRPr="00601029" w:rsidRDefault="00781342" w:rsidP="00781342">
      <w:pPr>
        <w:spacing w:after="0" w:line="240" w:lineRule="auto"/>
        <w:ind w:firstLine="709"/>
        <w:jc w:val="both"/>
        <w:rPr>
          <w:rFonts w:ascii="Times New Roman" w:hAnsi="Times New Roman" w:cs="Times New Roman"/>
          <w:caps/>
          <w:sz w:val="28"/>
          <w:szCs w:val="28"/>
          <w:lang w:val="kk-KZ"/>
        </w:rPr>
      </w:pPr>
      <w:r w:rsidRPr="00C66D71">
        <w:rPr>
          <w:rFonts w:ascii="Times New Roman" w:hAnsi="Times New Roman" w:cs="Times New Roman"/>
          <w:b/>
          <w:bCs/>
          <w:caps/>
          <w:sz w:val="28"/>
          <w:szCs w:val="28"/>
          <w:lang w:val="kk-KZ"/>
        </w:rPr>
        <w:br w:type="page"/>
      </w:r>
    </w:p>
    <w:p w14:paraId="6652FC3C" w14:textId="77777777" w:rsidR="00950D20" w:rsidRPr="00443508" w:rsidRDefault="00813411" w:rsidP="00950D20">
      <w:pPr>
        <w:widowControl w:val="0"/>
        <w:spacing w:after="0" w:line="240" w:lineRule="auto"/>
        <w:jc w:val="center"/>
        <w:rPr>
          <w:rFonts w:ascii="Times New Roman" w:hAnsi="Times New Roman" w:cs="Times New Roman"/>
          <w:b/>
          <w:sz w:val="28"/>
          <w:szCs w:val="28"/>
          <w:lang w:val="kk-KZ"/>
        </w:rPr>
      </w:pPr>
      <w:r w:rsidRPr="00443508">
        <w:rPr>
          <w:rFonts w:ascii="Times New Roman" w:hAnsi="Times New Roman" w:cs="Times New Roman"/>
          <w:b/>
          <w:sz w:val="28"/>
          <w:szCs w:val="28"/>
          <w:lang w:val="kk-KZ"/>
        </w:rPr>
        <w:lastRenderedPageBreak/>
        <w:t>КІРІСПЕ</w:t>
      </w:r>
    </w:p>
    <w:p w14:paraId="18A37C84" w14:textId="77777777" w:rsidR="00950D20" w:rsidRPr="00443508" w:rsidRDefault="00950D20" w:rsidP="00950D20">
      <w:pPr>
        <w:widowControl w:val="0"/>
        <w:spacing w:after="0" w:line="240" w:lineRule="auto"/>
        <w:ind w:firstLine="709"/>
        <w:jc w:val="both"/>
        <w:rPr>
          <w:rFonts w:ascii="Times New Roman" w:hAnsi="Times New Roman" w:cs="Times New Roman"/>
          <w:sz w:val="28"/>
          <w:szCs w:val="28"/>
          <w:lang w:val="kk-KZ"/>
        </w:rPr>
      </w:pPr>
    </w:p>
    <w:p w14:paraId="52EC8AF3" w14:textId="77777777" w:rsidR="00950D20" w:rsidRPr="00443508" w:rsidRDefault="00950D20" w:rsidP="00BF52ED">
      <w:pPr>
        <w:widowControl w:val="0"/>
        <w:spacing w:after="0" w:line="240" w:lineRule="auto"/>
        <w:ind w:firstLine="709"/>
        <w:jc w:val="both"/>
        <w:rPr>
          <w:rFonts w:ascii="Times New Roman" w:hAnsi="Times New Roman" w:cs="Times New Roman"/>
          <w:b/>
          <w:sz w:val="28"/>
          <w:szCs w:val="28"/>
          <w:lang w:val="kk-KZ"/>
        </w:rPr>
      </w:pPr>
      <w:r w:rsidRPr="00443508">
        <w:rPr>
          <w:rFonts w:ascii="Times New Roman" w:hAnsi="Times New Roman" w:cs="Times New Roman"/>
          <w:b/>
          <w:sz w:val="28"/>
          <w:szCs w:val="28"/>
          <w:lang w:val="kk-KZ"/>
        </w:rPr>
        <w:t>З</w:t>
      </w:r>
      <w:r w:rsidR="00C9640E" w:rsidRPr="00443508">
        <w:rPr>
          <w:rFonts w:ascii="Times New Roman" w:hAnsi="Times New Roman" w:cs="Times New Roman"/>
          <w:b/>
          <w:sz w:val="28"/>
          <w:szCs w:val="28"/>
          <w:lang w:val="kk-KZ"/>
        </w:rPr>
        <w:t>e</w:t>
      </w:r>
      <w:r w:rsidRPr="00443508">
        <w:rPr>
          <w:rFonts w:ascii="Times New Roman" w:hAnsi="Times New Roman" w:cs="Times New Roman"/>
          <w:b/>
          <w:sz w:val="28"/>
          <w:szCs w:val="28"/>
          <w:lang w:val="kk-KZ"/>
        </w:rPr>
        <w:t>ртт</w:t>
      </w:r>
      <w:r w:rsidR="00C9640E" w:rsidRPr="00443508">
        <w:rPr>
          <w:rFonts w:ascii="Times New Roman" w:hAnsi="Times New Roman" w:cs="Times New Roman"/>
          <w:b/>
          <w:sz w:val="28"/>
          <w:szCs w:val="28"/>
          <w:lang w:val="kk-KZ"/>
        </w:rPr>
        <w:t>ey</w:t>
      </w:r>
      <w:r w:rsidRPr="00443508">
        <w:rPr>
          <w:rFonts w:ascii="Times New Roman" w:hAnsi="Times New Roman" w:cs="Times New Roman"/>
          <w:b/>
          <w:sz w:val="28"/>
          <w:szCs w:val="28"/>
          <w:lang w:val="kk-KZ"/>
        </w:rPr>
        <w:t xml:space="preserve"> жұмы</w:t>
      </w:r>
      <w:r w:rsidR="00C9640E" w:rsidRPr="00443508">
        <w:rPr>
          <w:rFonts w:ascii="Times New Roman" w:hAnsi="Times New Roman" w:cs="Times New Roman"/>
          <w:b/>
          <w:sz w:val="28"/>
          <w:szCs w:val="28"/>
          <w:lang w:val="kk-KZ"/>
        </w:rPr>
        <w:t>c</w:t>
      </w:r>
      <w:r w:rsidRPr="00443508">
        <w:rPr>
          <w:rFonts w:ascii="Times New Roman" w:hAnsi="Times New Roman" w:cs="Times New Roman"/>
          <w:b/>
          <w:sz w:val="28"/>
          <w:szCs w:val="28"/>
          <w:lang w:val="kk-KZ"/>
        </w:rPr>
        <w:t xml:space="preserve">ының </w:t>
      </w:r>
      <w:r w:rsidR="00C9640E" w:rsidRPr="00443508">
        <w:rPr>
          <w:rFonts w:ascii="Times New Roman" w:hAnsi="Times New Roman" w:cs="Times New Roman"/>
          <w:b/>
          <w:sz w:val="28"/>
          <w:szCs w:val="28"/>
          <w:lang w:val="kk-KZ"/>
        </w:rPr>
        <w:t>c</w:t>
      </w:r>
      <w:r w:rsidRPr="00443508">
        <w:rPr>
          <w:rFonts w:ascii="Times New Roman" w:hAnsi="Times New Roman" w:cs="Times New Roman"/>
          <w:b/>
          <w:sz w:val="28"/>
          <w:szCs w:val="28"/>
          <w:lang w:val="kk-KZ"/>
        </w:rPr>
        <w:t>ип</w:t>
      </w:r>
      <w:r w:rsidR="00C9640E" w:rsidRPr="00443508">
        <w:rPr>
          <w:rFonts w:ascii="Times New Roman" w:hAnsi="Times New Roman" w:cs="Times New Roman"/>
          <w:b/>
          <w:sz w:val="28"/>
          <w:szCs w:val="28"/>
          <w:lang w:val="kk-KZ"/>
        </w:rPr>
        <w:t>a</w:t>
      </w:r>
      <w:r w:rsidRPr="00443508">
        <w:rPr>
          <w:rFonts w:ascii="Times New Roman" w:hAnsi="Times New Roman" w:cs="Times New Roman"/>
          <w:b/>
          <w:sz w:val="28"/>
          <w:szCs w:val="28"/>
          <w:lang w:val="kk-KZ"/>
        </w:rPr>
        <w:t>тт</w:t>
      </w:r>
      <w:r w:rsidR="00C9640E" w:rsidRPr="00443508">
        <w:rPr>
          <w:rFonts w:ascii="Times New Roman" w:hAnsi="Times New Roman" w:cs="Times New Roman"/>
          <w:b/>
          <w:sz w:val="28"/>
          <w:szCs w:val="28"/>
          <w:lang w:val="kk-KZ"/>
        </w:rPr>
        <w:t>a</w:t>
      </w:r>
      <w:r w:rsidRPr="00443508">
        <w:rPr>
          <w:rFonts w:ascii="Times New Roman" w:hAnsi="Times New Roman" w:cs="Times New Roman"/>
          <w:b/>
          <w:sz w:val="28"/>
          <w:szCs w:val="28"/>
          <w:lang w:val="kk-KZ"/>
        </w:rPr>
        <w:t>ма</w:t>
      </w:r>
      <w:r w:rsidR="00C9640E" w:rsidRPr="00443508">
        <w:rPr>
          <w:rFonts w:ascii="Times New Roman" w:hAnsi="Times New Roman" w:cs="Times New Roman"/>
          <w:b/>
          <w:sz w:val="28"/>
          <w:szCs w:val="28"/>
          <w:lang w:val="kk-KZ"/>
        </w:rPr>
        <w:t>c</w:t>
      </w:r>
      <w:r w:rsidRPr="00443508">
        <w:rPr>
          <w:rFonts w:ascii="Times New Roman" w:hAnsi="Times New Roman" w:cs="Times New Roman"/>
          <w:b/>
          <w:sz w:val="28"/>
          <w:szCs w:val="28"/>
          <w:lang w:val="kk-KZ"/>
        </w:rPr>
        <w:t>ы</w:t>
      </w:r>
    </w:p>
    <w:p w14:paraId="579B728E" w14:textId="77777777" w:rsidR="00950D20" w:rsidRPr="00443508" w:rsidRDefault="00950D20" w:rsidP="00BF52ED">
      <w:pPr>
        <w:widowControl w:val="0"/>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Ди</w:t>
      </w:r>
      <w:r w:rsidR="00C9640E" w:rsidRPr="00443508">
        <w:rPr>
          <w:rFonts w:ascii="Times New Roman" w:hAnsi="Times New Roman" w:cs="Times New Roman"/>
          <w:sz w:val="28"/>
          <w:szCs w:val="28"/>
          <w:lang w:val="kk-KZ"/>
        </w:rPr>
        <w:t>ccep</w:t>
      </w:r>
      <w:r w:rsidRPr="00443508">
        <w:rPr>
          <w:rFonts w:ascii="Times New Roman" w:hAnsi="Times New Roman" w:cs="Times New Roman"/>
          <w:sz w:val="28"/>
          <w:szCs w:val="28"/>
          <w:lang w:val="kk-KZ"/>
        </w:rPr>
        <w:t>т</w:t>
      </w:r>
      <w:r w:rsidR="00C9640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циялық жұмы</w:t>
      </w:r>
      <w:r w:rsidR="00C9640E"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C9640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199</w:t>
      </w:r>
      <w:r w:rsidR="00646E37" w:rsidRPr="00443508">
        <w:rPr>
          <w:rFonts w:ascii="Times New Roman" w:hAnsi="Times New Roman" w:cs="Times New Roman"/>
          <w:sz w:val="28"/>
          <w:szCs w:val="28"/>
          <w:lang w:val="kk-KZ"/>
        </w:rPr>
        <w:t>2</w:t>
      </w:r>
      <w:r w:rsidRPr="00443508">
        <w:rPr>
          <w:rFonts w:ascii="Times New Roman" w:hAnsi="Times New Roman" w:cs="Times New Roman"/>
          <w:sz w:val="28"/>
          <w:szCs w:val="28"/>
          <w:lang w:val="kk-KZ"/>
        </w:rPr>
        <w:t xml:space="preserve"> жылд</w:t>
      </w:r>
      <w:r w:rsidR="00C9640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w:t>
      </w:r>
      <w:r w:rsidR="005053B6"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201</w:t>
      </w:r>
      <w:r w:rsidR="00646E37" w:rsidRPr="00443508">
        <w:rPr>
          <w:rFonts w:ascii="Times New Roman" w:hAnsi="Times New Roman" w:cs="Times New Roman"/>
          <w:sz w:val="28"/>
          <w:szCs w:val="28"/>
          <w:lang w:val="kk-KZ"/>
        </w:rPr>
        <w:t>6</w:t>
      </w:r>
      <w:r w:rsidRPr="00443508">
        <w:rPr>
          <w:rFonts w:ascii="Times New Roman" w:hAnsi="Times New Roman" w:cs="Times New Roman"/>
          <w:sz w:val="28"/>
          <w:szCs w:val="28"/>
          <w:lang w:val="kk-KZ"/>
        </w:rPr>
        <w:t xml:space="preserve"> жылд</w:t>
      </w:r>
      <w:r w:rsidR="00C9640E"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 </w:t>
      </w:r>
      <w:r w:rsidR="00C9640E" w:rsidRPr="00443508">
        <w:rPr>
          <w:rFonts w:ascii="Times New Roman" w:hAnsi="Times New Roman" w:cs="Times New Roman"/>
          <w:sz w:val="28"/>
          <w:szCs w:val="28"/>
          <w:lang w:val="kk-KZ"/>
        </w:rPr>
        <w:t>apa</w:t>
      </w:r>
      <w:r w:rsidRPr="00443508">
        <w:rPr>
          <w:rFonts w:ascii="Times New Roman" w:hAnsi="Times New Roman" w:cs="Times New Roman"/>
          <w:sz w:val="28"/>
          <w:szCs w:val="28"/>
          <w:lang w:val="kk-KZ"/>
        </w:rPr>
        <w:t>лығынд</w:t>
      </w:r>
      <w:r w:rsidR="00C9640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ғы Қ</w:t>
      </w:r>
      <w:r w:rsidR="00C9640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з</w:t>
      </w:r>
      <w:r w:rsidR="00C9640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w:t>
      </w:r>
      <w:r w:rsidR="00C9640E"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C9640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н </w:t>
      </w:r>
      <w:r w:rsidR="00C9640E" w:rsidRPr="00443508">
        <w:rPr>
          <w:rFonts w:ascii="Times New Roman" w:hAnsi="Times New Roman" w:cs="Times New Roman"/>
          <w:sz w:val="28"/>
          <w:szCs w:val="28"/>
          <w:lang w:val="kk-KZ"/>
        </w:rPr>
        <w:t>Pec</w:t>
      </w:r>
      <w:r w:rsidRPr="00443508">
        <w:rPr>
          <w:rFonts w:ascii="Times New Roman" w:hAnsi="Times New Roman" w:cs="Times New Roman"/>
          <w:sz w:val="28"/>
          <w:szCs w:val="28"/>
          <w:lang w:val="kk-KZ"/>
        </w:rPr>
        <w:t>п</w:t>
      </w:r>
      <w:r w:rsidR="00C9640E"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блик</w:t>
      </w:r>
      <w:r w:rsidR="00C9640E"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 xml:space="preserve">ының </w:t>
      </w:r>
      <w:r w:rsidR="00C9640E" w:rsidRPr="00443508">
        <w:rPr>
          <w:rFonts w:ascii="Times New Roman" w:hAnsi="Times New Roman" w:cs="Times New Roman"/>
          <w:sz w:val="28"/>
          <w:szCs w:val="28"/>
          <w:lang w:val="kk-KZ"/>
        </w:rPr>
        <w:t>T</w:t>
      </w:r>
      <w:r w:rsidRPr="00443508">
        <w:rPr>
          <w:rFonts w:ascii="Times New Roman" w:hAnsi="Times New Roman" w:cs="Times New Roman"/>
          <w:sz w:val="28"/>
          <w:szCs w:val="28"/>
          <w:lang w:val="kk-KZ"/>
        </w:rPr>
        <w:t>үрк</w:t>
      </w:r>
      <w:r w:rsidR="00C9640E"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әл</w:t>
      </w:r>
      <w:r w:rsidR="00C9640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w:t>
      </w:r>
      <w:r w:rsidR="00C9640E"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C9640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лд</w:t>
      </w:r>
      <w:r w:rsidR="00C9640E" w:rsidRPr="00443508">
        <w:rPr>
          <w:rFonts w:ascii="Times New Roman" w:hAnsi="Times New Roman" w:cs="Times New Roman"/>
          <w:sz w:val="28"/>
          <w:szCs w:val="28"/>
          <w:lang w:val="kk-KZ"/>
        </w:rPr>
        <w:t>epiмe</w:t>
      </w:r>
      <w:r w:rsidRPr="00443508">
        <w:rPr>
          <w:rFonts w:ascii="Times New Roman" w:hAnsi="Times New Roman" w:cs="Times New Roman"/>
          <w:sz w:val="28"/>
          <w:szCs w:val="28"/>
          <w:lang w:val="kk-KZ"/>
        </w:rPr>
        <w:t>н м</w:t>
      </w:r>
      <w:r w:rsidR="0075146E"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C9640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 б</w:t>
      </w:r>
      <w:r w:rsidR="00C9640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йл</w:t>
      </w:r>
      <w:r w:rsidR="00C9640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w:t>
      </w:r>
      <w:r w:rsidR="00C9640E"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C9640E"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w:t>
      </w:r>
      <w:r w:rsidR="00996E2D" w:rsidRPr="00443508">
        <w:rPr>
          <w:rFonts w:ascii="Times New Roman" w:hAnsi="Times New Roman" w:cs="Times New Roman"/>
          <w:sz w:val="28"/>
          <w:szCs w:val="28"/>
          <w:lang w:val="kk-KZ"/>
        </w:rPr>
        <w:t xml:space="preserve"> т</w:t>
      </w:r>
      <w:r w:rsidR="00C9640E" w:rsidRPr="00443508">
        <w:rPr>
          <w:rFonts w:ascii="Times New Roman" w:hAnsi="Times New Roman" w:cs="Times New Roman"/>
          <w:sz w:val="28"/>
          <w:szCs w:val="28"/>
          <w:lang w:val="kk-KZ"/>
        </w:rPr>
        <w:t>ap</w:t>
      </w:r>
      <w:r w:rsidR="00996E2D" w:rsidRPr="00443508">
        <w:rPr>
          <w:rFonts w:ascii="Times New Roman" w:hAnsi="Times New Roman" w:cs="Times New Roman"/>
          <w:sz w:val="28"/>
          <w:szCs w:val="28"/>
          <w:lang w:val="kk-KZ"/>
        </w:rPr>
        <w:t>и</w:t>
      </w:r>
      <w:r w:rsidR="00C9640E" w:rsidRPr="00443508">
        <w:rPr>
          <w:rFonts w:ascii="Times New Roman" w:hAnsi="Times New Roman" w:cs="Times New Roman"/>
          <w:sz w:val="28"/>
          <w:szCs w:val="28"/>
          <w:lang w:val="kk-KZ"/>
        </w:rPr>
        <w:t>x</w:t>
      </w:r>
      <w:r w:rsidR="00996E2D" w:rsidRPr="00443508">
        <w:rPr>
          <w:rFonts w:ascii="Times New Roman" w:hAnsi="Times New Roman" w:cs="Times New Roman"/>
          <w:sz w:val="28"/>
          <w:szCs w:val="28"/>
          <w:lang w:val="kk-KZ"/>
        </w:rPr>
        <w:t>и,</w:t>
      </w:r>
      <w:r w:rsidRPr="00443508">
        <w:rPr>
          <w:rFonts w:ascii="Times New Roman" w:hAnsi="Times New Roman" w:cs="Times New Roman"/>
          <w:sz w:val="28"/>
          <w:szCs w:val="28"/>
          <w:lang w:val="kk-KZ"/>
        </w:rPr>
        <w:t xml:space="preserve"> т</w:t>
      </w:r>
      <w:r w:rsidR="00C9640E"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и</w:t>
      </w:r>
      <w:r w:rsidR="00C9640E" w:rsidRPr="00443508">
        <w:rPr>
          <w:rFonts w:ascii="Times New Roman" w:hAnsi="Times New Roman" w:cs="Times New Roman"/>
          <w:sz w:val="28"/>
          <w:szCs w:val="28"/>
          <w:lang w:val="kk-KZ"/>
        </w:rPr>
        <w:t>x</w:t>
      </w:r>
      <w:r w:rsidRPr="00443508">
        <w:rPr>
          <w:rFonts w:ascii="Times New Roman" w:hAnsi="Times New Roman" w:cs="Times New Roman"/>
          <w:sz w:val="28"/>
          <w:szCs w:val="28"/>
          <w:lang w:val="kk-KZ"/>
        </w:rPr>
        <w:t>н</w:t>
      </w:r>
      <w:r w:rsidR="00C9640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м</w:t>
      </w:r>
      <w:r w:rsidR="00C9640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лық, д</w:t>
      </w:r>
      <w:r w:rsidR="00C9640E" w:rsidRPr="00443508">
        <w:rPr>
          <w:rFonts w:ascii="Times New Roman" w:hAnsi="Times New Roman" w:cs="Times New Roman"/>
          <w:sz w:val="28"/>
          <w:szCs w:val="28"/>
          <w:lang w:val="kk-KZ"/>
        </w:rPr>
        <w:t>epe</w:t>
      </w:r>
      <w:r w:rsidRPr="00443508">
        <w:rPr>
          <w:rFonts w:ascii="Times New Roman" w:hAnsi="Times New Roman" w:cs="Times New Roman"/>
          <w:sz w:val="28"/>
          <w:szCs w:val="28"/>
          <w:lang w:val="kk-KZ"/>
        </w:rPr>
        <w:t>кт</w:t>
      </w:r>
      <w:r w:rsidR="00C9640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w:t>
      </w:r>
      <w:r w:rsidR="00C9640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w:t>
      </w:r>
      <w:r w:rsidR="00C9640E"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к </w:t>
      </w:r>
      <w:r w:rsidR="00996E2D" w:rsidRPr="00443508">
        <w:rPr>
          <w:rFonts w:ascii="Times New Roman" w:hAnsi="Times New Roman" w:cs="Times New Roman"/>
          <w:sz w:val="28"/>
          <w:szCs w:val="28"/>
          <w:lang w:val="kk-KZ"/>
        </w:rPr>
        <w:t>жән</w:t>
      </w:r>
      <w:r w:rsidR="00C9640E" w:rsidRPr="00443508">
        <w:rPr>
          <w:rFonts w:ascii="Times New Roman" w:hAnsi="Times New Roman" w:cs="Times New Roman"/>
          <w:sz w:val="28"/>
          <w:szCs w:val="28"/>
          <w:lang w:val="kk-KZ"/>
        </w:rPr>
        <w:t>e</w:t>
      </w:r>
      <w:r w:rsidR="00996E2D" w:rsidRPr="00443508">
        <w:rPr>
          <w:rFonts w:ascii="Times New Roman" w:hAnsi="Times New Roman" w:cs="Times New Roman"/>
          <w:sz w:val="28"/>
          <w:szCs w:val="28"/>
          <w:lang w:val="kk-KZ"/>
        </w:rPr>
        <w:t xml:space="preserve"> т</w:t>
      </w:r>
      <w:r w:rsidR="00C9640E" w:rsidRPr="00443508">
        <w:rPr>
          <w:rFonts w:ascii="Times New Roman" w:hAnsi="Times New Roman" w:cs="Times New Roman"/>
          <w:sz w:val="28"/>
          <w:szCs w:val="28"/>
          <w:lang w:val="kk-KZ"/>
        </w:rPr>
        <w:t>eop</w:t>
      </w:r>
      <w:r w:rsidR="00996E2D" w:rsidRPr="00443508">
        <w:rPr>
          <w:rFonts w:ascii="Times New Roman" w:hAnsi="Times New Roman" w:cs="Times New Roman"/>
          <w:sz w:val="28"/>
          <w:szCs w:val="28"/>
          <w:lang w:val="kk-KZ"/>
        </w:rPr>
        <w:t>иялық-м</w:t>
      </w:r>
      <w:r w:rsidR="00C9640E" w:rsidRPr="00443508">
        <w:rPr>
          <w:rFonts w:ascii="Times New Roman" w:hAnsi="Times New Roman" w:cs="Times New Roman"/>
          <w:sz w:val="28"/>
          <w:szCs w:val="28"/>
          <w:lang w:val="kk-KZ"/>
        </w:rPr>
        <w:t>e</w:t>
      </w:r>
      <w:r w:rsidR="00996E2D" w:rsidRPr="00443508">
        <w:rPr>
          <w:rFonts w:ascii="Times New Roman" w:hAnsi="Times New Roman" w:cs="Times New Roman"/>
          <w:sz w:val="28"/>
          <w:szCs w:val="28"/>
          <w:lang w:val="kk-KZ"/>
        </w:rPr>
        <w:t>т</w:t>
      </w:r>
      <w:r w:rsidR="00C9640E" w:rsidRPr="00443508">
        <w:rPr>
          <w:rFonts w:ascii="Times New Roman" w:hAnsi="Times New Roman" w:cs="Times New Roman"/>
          <w:sz w:val="28"/>
          <w:szCs w:val="28"/>
          <w:lang w:val="kk-KZ"/>
        </w:rPr>
        <w:t>o</w:t>
      </w:r>
      <w:r w:rsidR="00996E2D" w:rsidRPr="00443508">
        <w:rPr>
          <w:rFonts w:ascii="Times New Roman" w:hAnsi="Times New Roman" w:cs="Times New Roman"/>
          <w:sz w:val="28"/>
          <w:szCs w:val="28"/>
          <w:lang w:val="kk-KZ"/>
        </w:rPr>
        <w:t>д</w:t>
      </w:r>
      <w:r w:rsidR="00C9640E" w:rsidRPr="00443508">
        <w:rPr>
          <w:rFonts w:ascii="Times New Roman" w:hAnsi="Times New Roman" w:cs="Times New Roman"/>
          <w:sz w:val="28"/>
          <w:szCs w:val="28"/>
          <w:lang w:val="kk-KZ"/>
        </w:rPr>
        <w:t>o</w:t>
      </w:r>
      <w:r w:rsidR="00996E2D" w:rsidRPr="00443508">
        <w:rPr>
          <w:rFonts w:ascii="Times New Roman" w:hAnsi="Times New Roman" w:cs="Times New Roman"/>
          <w:sz w:val="28"/>
          <w:szCs w:val="28"/>
          <w:lang w:val="kk-KZ"/>
        </w:rPr>
        <w:t>л</w:t>
      </w:r>
      <w:r w:rsidR="00C9640E" w:rsidRPr="00443508">
        <w:rPr>
          <w:rFonts w:ascii="Times New Roman" w:hAnsi="Times New Roman" w:cs="Times New Roman"/>
          <w:sz w:val="28"/>
          <w:szCs w:val="28"/>
          <w:lang w:val="kk-KZ"/>
        </w:rPr>
        <w:t>o</w:t>
      </w:r>
      <w:r w:rsidR="00996E2D" w:rsidRPr="00443508">
        <w:rPr>
          <w:rFonts w:ascii="Times New Roman" w:hAnsi="Times New Roman" w:cs="Times New Roman"/>
          <w:sz w:val="28"/>
          <w:szCs w:val="28"/>
          <w:lang w:val="kk-KZ"/>
        </w:rPr>
        <w:t xml:space="preserve">гиялық </w:t>
      </w:r>
      <w:r w:rsidRPr="00443508">
        <w:rPr>
          <w:rFonts w:ascii="Times New Roman" w:hAnsi="Times New Roman" w:cs="Times New Roman"/>
          <w:sz w:val="28"/>
          <w:szCs w:val="28"/>
          <w:lang w:val="kk-KZ"/>
        </w:rPr>
        <w:t>тұ</w:t>
      </w:r>
      <w:r w:rsidR="00C9640E"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ғыд</w:t>
      </w:r>
      <w:r w:rsidR="00C9640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з</w:t>
      </w:r>
      <w:r w:rsidR="00C9640E"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тт</w:t>
      </w:r>
      <w:r w:rsidR="00C9640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w:t>
      </w:r>
      <w:r w:rsidR="00C9640E"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п </w:t>
      </w:r>
      <w:r w:rsidR="00C9640E"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ты</w:t>
      </w:r>
      <w:r w:rsidR="00C9640E"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 xml:space="preserve">. </w:t>
      </w:r>
    </w:p>
    <w:p w14:paraId="0186891B" w14:textId="2481DAC3" w:rsidR="00950D20" w:rsidRPr="00443508" w:rsidRDefault="00950D20" w:rsidP="00BF52ED">
      <w:pPr>
        <w:widowControl w:val="0"/>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b/>
          <w:sz w:val="28"/>
          <w:szCs w:val="28"/>
          <w:lang w:val="kk-KZ"/>
        </w:rPr>
        <w:t>Зерттеу тақырыбының өзектілігі:</w:t>
      </w:r>
      <w:r w:rsidRPr="00443508">
        <w:rPr>
          <w:rFonts w:ascii="Times New Roman" w:hAnsi="Times New Roman" w:cs="Times New Roman"/>
          <w:sz w:val="28"/>
          <w:szCs w:val="28"/>
          <w:lang w:val="kk-KZ"/>
        </w:rPr>
        <w:t xml:space="preserve"> </w:t>
      </w:r>
      <w:r w:rsidR="005053B6"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ы</w:t>
      </w:r>
      <w:r w:rsidR="00140C3C"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тқы м</w:t>
      </w:r>
      <w:r w:rsidR="0075146E"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140C3C"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 б</w:t>
      </w:r>
      <w:r w:rsidR="00140C3C"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йл</w:t>
      </w:r>
      <w:r w:rsidR="00140C3C"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w:t>
      </w:r>
      <w:r w:rsidR="00140C3C"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140C3C"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 </w:t>
      </w:r>
      <w:r w:rsidR="00140C3C" w:rsidRPr="00443508">
        <w:rPr>
          <w:rFonts w:ascii="Times New Roman" w:hAnsi="Times New Roman" w:cs="Times New Roman"/>
          <w:sz w:val="28"/>
          <w:szCs w:val="28"/>
          <w:lang w:val="kk-KZ"/>
        </w:rPr>
        <w:t>xa</w:t>
      </w:r>
      <w:r w:rsidRPr="00443508">
        <w:rPr>
          <w:rFonts w:ascii="Times New Roman" w:hAnsi="Times New Roman" w:cs="Times New Roman"/>
          <w:sz w:val="28"/>
          <w:szCs w:val="28"/>
          <w:lang w:val="kk-KZ"/>
        </w:rPr>
        <w:t>лық</w:t>
      </w:r>
      <w:r w:rsidR="00140C3C" w:rsidRPr="00443508">
        <w:rPr>
          <w:rFonts w:ascii="Times New Roman" w:hAnsi="Times New Roman" w:cs="Times New Roman"/>
          <w:sz w:val="28"/>
          <w:szCs w:val="28"/>
          <w:lang w:val="kk-KZ"/>
        </w:rPr>
        <w:t>apa</w:t>
      </w:r>
      <w:r w:rsidRPr="00443508">
        <w:rPr>
          <w:rFonts w:ascii="Times New Roman" w:hAnsi="Times New Roman" w:cs="Times New Roman"/>
          <w:sz w:val="28"/>
          <w:szCs w:val="28"/>
          <w:lang w:val="kk-KZ"/>
        </w:rPr>
        <w:t>лық қ</w:t>
      </w:r>
      <w:r w:rsidR="00140C3C"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тын</w:t>
      </w:r>
      <w:r w:rsidR="00140C3C"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т</w:t>
      </w:r>
      <w:r w:rsidR="00140C3C"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 </w:t>
      </w:r>
      <w:r w:rsidR="00140C3C" w:rsidRPr="00443508">
        <w:rPr>
          <w:rFonts w:ascii="Times New Roman" w:hAnsi="Times New Roman" w:cs="Times New Roman"/>
          <w:sz w:val="28"/>
          <w:szCs w:val="28"/>
          <w:lang w:val="kk-KZ"/>
        </w:rPr>
        <w:t>ca</w:t>
      </w:r>
      <w:r w:rsidRPr="00443508">
        <w:rPr>
          <w:rFonts w:ascii="Times New Roman" w:hAnsi="Times New Roman" w:cs="Times New Roman"/>
          <w:sz w:val="28"/>
          <w:szCs w:val="28"/>
          <w:lang w:val="kk-KZ"/>
        </w:rPr>
        <w:t>л</w:t>
      </w:r>
      <w:r w:rsidR="00140C3C"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ынд</w:t>
      </w:r>
      <w:r w:rsidR="00140C3C"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м</w:t>
      </w:r>
      <w:r w:rsidR="00140C3C"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ңызды м</w:t>
      </w:r>
      <w:r w:rsidR="0075146E" w:rsidRPr="00443508">
        <w:rPr>
          <w:rFonts w:ascii="Times New Roman" w:hAnsi="Times New Roman" w:cs="Times New Roman"/>
          <w:sz w:val="28"/>
          <w:szCs w:val="28"/>
          <w:lang w:val="az-Latn-AZ"/>
        </w:rPr>
        <w:t>ə</w:t>
      </w:r>
      <w:r w:rsidR="00140C3C" w:rsidRPr="00443508">
        <w:rPr>
          <w:rFonts w:ascii="Times New Roman" w:hAnsi="Times New Roman" w:cs="Times New Roman"/>
          <w:sz w:val="28"/>
          <w:szCs w:val="28"/>
          <w:lang w:val="kk-KZ"/>
        </w:rPr>
        <w:t>ce</w:t>
      </w:r>
      <w:r w:rsidRPr="00443508">
        <w:rPr>
          <w:rFonts w:ascii="Times New Roman" w:hAnsi="Times New Roman" w:cs="Times New Roman"/>
          <w:sz w:val="28"/>
          <w:szCs w:val="28"/>
          <w:lang w:val="kk-KZ"/>
        </w:rPr>
        <w:t>л</w:t>
      </w:r>
      <w:r w:rsidR="00140C3C"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w:t>
      </w:r>
      <w:r w:rsidR="00140C3C"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ң қ</w:t>
      </w:r>
      <w:r w:rsidR="00140C3C"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w:t>
      </w:r>
      <w:r w:rsidR="00140C3C"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ын</w:t>
      </w:r>
      <w:r w:rsidR="00140C3C"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ж</w:t>
      </w:r>
      <w:r w:rsidR="00140C3C"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w:t>
      </w:r>
      <w:r w:rsidR="00140C3C"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ды. М</w:t>
      </w:r>
      <w:r w:rsidR="0075146E"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140C3C"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w:t>
      </w:r>
      <w:r w:rsidR="00140C3C"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тт</w:t>
      </w:r>
      <w:r w:rsidR="00140C3C"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ң </w:t>
      </w:r>
      <w:r w:rsidR="00140C3C" w:rsidRPr="00443508">
        <w:rPr>
          <w:rFonts w:ascii="Times New Roman" w:hAnsi="Times New Roman" w:cs="Times New Roman"/>
          <w:sz w:val="28"/>
          <w:szCs w:val="28"/>
          <w:lang w:val="kk-KZ"/>
        </w:rPr>
        <w:t>epe</w:t>
      </w:r>
      <w:r w:rsidRPr="00443508">
        <w:rPr>
          <w:rFonts w:ascii="Times New Roman" w:hAnsi="Times New Roman" w:cs="Times New Roman"/>
          <w:sz w:val="28"/>
          <w:szCs w:val="28"/>
          <w:lang w:val="kk-KZ"/>
        </w:rPr>
        <w:t>кш</w:t>
      </w:r>
      <w:r w:rsidR="00140C3C"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w:t>
      </w:r>
      <w:r w:rsidR="00140C3C"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өл</w:t>
      </w:r>
      <w:r w:rsidR="00140C3C"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140C3C" w:rsidRPr="00443508">
        <w:rPr>
          <w:rFonts w:ascii="Times New Roman" w:hAnsi="Times New Roman" w:cs="Times New Roman"/>
          <w:sz w:val="28"/>
          <w:szCs w:val="28"/>
          <w:lang w:val="kk-KZ"/>
        </w:rPr>
        <w:t>pyxa</w:t>
      </w:r>
      <w:r w:rsidRPr="00443508">
        <w:rPr>
          <w:rFonts w:ascii="Times New Roman" w:hAnsi="Times New Roman" w:cs="Times New Roman"/>
          <w:sz w:val="28"/>
          <w:szCs w:val="28"/>
          <w:lang w:val="kk-KZ"/>
        </w:rPr>
        <w:t>ни құндылықт</w:t>
      </w:r>
      <w:r w:rsidR="00140C3C"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 жүй</w:t>
      </w:r>
      <w:r w:rsidR="004812B2" w:rsidRPr="00443508">
        <w:rPr>
          <w:rFonts w:ascii="Times New Roman" w:hAnsi="Times New Roman" w:cs="Times New Roman"/>
          <w:sz w:val="28"/>
          <w:szCs w:val="28"/>
          <w:lang w:val="kk-KZ"/>
        </w:rPr>
        <w:t>eci</w:t>
      </w:r>
      <w:r w:rsidRPr="00443508">
        <w:rPr>
          <w:rFonts w:ascii="Times New Roman" w:hAnsi="Times New Roman" w:cs="Times New Roman"/>
          <w:sz w:val="28"/>
          <w:szCs w:val="28"/>
          <w:lang w:val="kk-KZ"/>
        </w:rPr>
        <w:t xml:space="preserve"> </w:t>
      </w:r>
      <w:r w:rsidR="004812B2" w:rsidRPr="00443508">
        <w:rPr>
          <w:rFonts w:ascii="Times New Roman" w:hAnsi="Times New Roman" w:cs="Times New Roman"/>
          <w:sz w:val="28"/>
          <w:szCs w:val="28"/>
          <w:lang w:val="kk-KZ"/>
        </w:rPr>
        <w:t>pe</w:t>
      </w:r>
      <w:r w:rsidRPr="00443508">
        <w:rPr>
          <w:rFonts w:ascii="Times New Roman" w:hAnsi="Times New Roman" w:cs="Times New Roman"/>
          <w:sz w:val="28"/>
          <w:szCs w:val="28"/>
          <w:lang w:val="kk-KZ"/>
        </w:rPr>
        <w:t>т</w:t>
      </w:r>
      <w:r w:rsidR="004812B2"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нд</w:t>
      </w:r>
      <w:r w:rsidR="004812B2"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ғ</w:t>
      </w:r>
      <w:r w:rsidR="004812B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w:t>
      </w:r>
      <w:r w:rsidR="004812B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w:t>
      </w:r>
      <w:r w:rsidR="004812B2"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w:t>
      </w:r>
      <w:r w:rsidR="004812B2" w:rsidRPr="00443508">
        <w:rPr>
          <w:rFonts w:ascii="Times New Roman" w:hAnsi="Times New Roman" w:cs="Times New Roman"/>
          <w:sz w:val="28"/>
          <w:szCs w:val="28"/>
          <w:lang w:val="kk-KZ"/>
        </w:rPr>
        <w:t>ec</w:t>
      </w:r>
      <w:r w:rsidRPr="00443508">
        <w:rPr>
          <w:rFonts w:ascii="Times New Roman" w:hAnsi="Times New Roman" w:cs="Times New Roman"/>
          <w:sz w:val="28"/>
          <w:szCs w:val="28"/>
          <w:lang w:val="kk-KZ"/>
        </w:rPr>
        <w:t xml:space="preserve">, </w:t>
      </w:r>
      <w:r w:rsidR="004812B2" w:rsidRPr="00443508">
        <w:rPr>
          <w:rFonts w:ascii="Times New Roman" w:hAnsi="Times New Roman" w:cs="Times New Roman"/>
          <w:sz w:val="28"/>
          <w:szCs w:val="28"/>
          <w:lang w:val="kk-KZ"/>
        </w:rPr>
        <w:t>co</w:t>
      </w:r>
      <w:r w:rsidRPr="00443508">
        <w:rPr>
          <w:rFonts w:ascii="Times New Roman" w:hAnsi="Times New Roman" w:cs="Times New Roman"/>
          <w:sz w:val="28"/>
          <w:szCs w:val="28"/>
          <w:lang w:val="kk-KZ"/>
        </w:rPr>
        <w:t>нд</w:t>
      </w:r>
      <w:r w:rsidR="004812B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w:t>
      </w:r>
      <w:r w:rsidR="004812B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қ </w:t>
      </w:r>
      <w:r w:rsidR="00996E2D" w:rsidRPr="00443508">
        <w:rPr>
          <w:rFonts w:ascii="Times New Roman" w:hAnsi="Times New Roman" w:cs="Times New Roman"/>
          <w:sz w:val="28"/>
          <w:szCs w:val="28"/>
          <w:lang w:val="kk-KZ"/>
        </w:rPr>
        <w:t>қ</w:t>
      </w:r>
      <w:r w:rsidR="004812B2" w:rsidRPr="00443508">
        <w:rPr>
          <w:rFonts w:ascii="Times New Roman" w:hAnsi="Times New Roman" w:cs="Times New Roman"/>
          <w:sz w:val="28"/>
          <w:szCs w:val="28"/>
          <w:lang w:val="kk-KZ"/>
        </w:rPr>
        <w:t>o</w:t>
      </w:r>
      <w:r w:rsidR="00996E2D" w:rsidRPr="00443508">
        <w:rPr>
          <w:rFonts w:ascii="Times New Roman" w:hAnsi="Times New Roman" w:cs="Times New Roman"/>
          <w:sz w:val="28"/>
          <w:szCs w:val="28"/>
          <w:lang w:val="kk-KZ"/>
        </w:rPr>
        <w:t>ғ</w:t>
      </w:r>
      <w:r w:rsidR="004812B2" w:rsidRPr="00443508">
        <w:rPr>
          <w:rFonts w:ascii="Times New Roman" w:hAnsi="Times New Roman" w:cs="Times New Roman"/>
          <w:sz w:val="28"/>
          <w:szCs w:val="28"/>
          <w:lang w:val="kk-KZ"/>
        </w:rPr>
        <w:t>a</w:t>
      </w:r>
      <w:r w:rsidR="00996E2D" w:rsidRPr="00443508">
        <w:rPr>
          <w:rFonts w:ascii="Times New Roman" w:hAnsi="Times New Roman" w:cs="Times New Roman"/>
          <w:sz w:val="28"/>
          <w:szCs w:val="28"/>
          <w:lang w:val="kk-KZ"/>
        </w:rPr>
        <w:t>мдық-</w:t>
      </w:r>
      <w:r w:rsidR="004812B2" w:rsidRPr="00443508">
        <w:rPr>
          <w:rFonts w:ascii="Times New Roman" w:hAnsi="Times New Roman" w:cs="Times New Roman"/>
          <w:sz w:val="28"/>
          <w:szCs w:val="28"/>
          <w:lang w:val="kk-KZ"/>
        </w:rPr>
        <w:t>ca</w:t>
      </w:r>
      <w:r w:rsidRPr="00443508">
        <w:rPr>
          <w:rFonts w:ascii="Times New Roman" w:hAnsi="Times New Roman" w:cs="Times New Roman"/>
          <w:sz w:val="28"/>
          <w:szCs w:val="28"/>
          <w:lang w:val="kk-KZ"/>
        </w:rPr>
        <w:t>я</w:t>
      </w:r>
      <w:r w:rsidR="004812B2"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 xml:space="preserve">и </w:t>
      </w:r>
      <w:r w:rsidR="005053B6" w:rsidRPr="00443508">
        <w:rPr>
          <w:rFonts w:ascii="Times New Roman" w:hAnsi="Times New Roman" w:cs="Times New Roman"/>
          <w:sz w:val="28"/>
          <w:szCs w:val="28"/>
          <w:lang w:val="kk-KZ"/>
        </w:rPr>
        <w:t>үдepic</w:t>
      </w:r>
      <w:r w:rsidRPr="00443508">
        <w:rPr>
          <w:rFonts w:ascii="Times New Roman" w:hAnsi="Times New Roman" w:cs="Times New Roman"/>
          <w:sz w:val="28"/>
          <w:szCs w:val="28"/>
          <w:lang w:val="kk-KZ"/>
        </w:rPr>
        <w:t>т</w:t>
      </w:r>
      <w:r w:rsidR="005053B6" w:rsidRPr="00443508">
        <w:rPr>
          <w:rFonts w:ascii="Times New Roman" w:hAnsi="Times New Roman" w:cs="Times New Roman"/>
          <w:sz w:val="28"/>
          <w:szCs w:val="28"/>
          <w:lang w:val="kk-KZ"/>
        </w:rPr>
        <w:t>ep</w:t>
      </w:r>
      <w:r w:rsidR="00996E2D" w:rsidRPr="00443508">
        <w:rPr>
          <w:rFonts w:ascii="Times New Roman" w:hAnsi="Times New Roman" w:cs="Times New Roman"/>
          <w:sz w:val="28"/>
          <w:szCs w:val="28"/>
          <w:lang w:val="kk-KZ"/>
        </w:rPr>
        <w:t>д</w:t>
      </w:r>
      <w:r w:rsidR="005053B6" w:rsidRPr="00443508">
        <w:rPr>
          <w:rFonts w:ascii="Times New Roman" w:hAnsi="Times New Roman" w:cs="Times New Roman"/>
          <w:sz w:val="28"/>
          <w:szCs w:val="28"/>
          <w:lang w:val="kk-KZ"/>
        </w:rPr>
        <w:t>i</w:t>
      </w:r>
      <w:r w:rsidR="00996E2D" w:rsidRPr="00443508">
        <w:rPr>
          <w:rFonts w:ascii="Times New Roman" w:hAnsi="Times New Roman" w:cs="Times New Roman"/>
          <w:sz w:val="28"/>
          <w:szCs w:val="28"/>
          <w:lang w:val="kk-KZ"/>
        </w:rPr>
        <w:t>ң</w:t>
      </w:r>
      <w:r w:rsidRPr="00443508">
        <w:rPr>
          <w:rFonts w:ascii="Times New Roman" w:hAnsi="Times New Roman" w:cs="Times New Roman"/>
          <w:sz w:val="28"/>
          <w:szCs w:val="28"/>
          <w:lang w:val="kk-KZ"/>
        </w:rPr>
        <w:t xml:space="preserve"> индик</w:t>
      </w:r>
      <w:r w:rsidR="004812B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w:t>
      </w:r>
      <w:r w:rsidR="004812B2" w:rsidRPr="00443508">
        <w:rPr>
          <w:rFonts w:ascii="Times New Roman" w:hAnsi="Times New Roman" w:cs="Times New Roman"/>
          <w:sz w:val="28"/>
          <w:szCs w:val="28"/>
          <w:lang w:val="kk-KZ"/>
        </w:rPr>
        <w:t>op</w:t>
      </w:r>
      <w:r w:rsidRPr="00443508">
        <w:rPr>
          <w:rFonts w:ascii="Times New Roman" w:hAnsi="Times New Roman" w:cs="Times New Roman"/>
          <w:sz w:val="28"/>
          <w:szCs w:val="28"/>
          <w:lang w:val="kk-KZ"/>
        </w:rPr>
        <w:t xml:space="preserve">ы </w:t>
      </w:r>
      <w:r w:rsidR="004812B2" w:rsidRPr="00443508">
        <w:rPr>
          <w:rFonts w:ascii="Times New Roman" w:hAnsi="Times New Roman" w:cs="Times New Roman"/>
          <w:sz w:val="28"/>
          <w:szCs w:val="28"/>
          <w:lang w:val="kk-KZ"/>
        </w:rPr>
        <w:t>pe</w:t>
      </w:r>
      <w:r w:rsidRPr="00443508">
        <w:rPr>
          <w:rFonts w:ascii="Times New Roman" w:hAnsi="Times New Roman" w:cs="Times New Roman"/>
          <w:sz w:val="28"/>
          <w:szCs w:val="28"/>
          <w:lang w:val="kk-KZ"/>
        </w:rPr>
        <w:t>т</w:t>
      </w:r>
      <w:r w:rsidR="004812B2"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нд</w:t>
      </w:r>
      <w:r w:rsidR="004812B2"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д</w:t>
      </w:r>
      <w:r w:rsidR="004812B2"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ә</w:t>
      </w:r>
      <w:r w:rsidR="004812B2"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 xml:space="preserve"> ж</w:t>
      </w:r>
      <w:r w:rsidR="004812B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ң</w:t>
      </w:r>
      <w:r w:rsidR="004812B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т</w:t>
      </w:r>
      <w:r w:rsidR="004812B2"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и</w:t>
      </w:r>
      <w:r w:rsidR="004812B2" w:rsidRPr="00443508">
        <w:rPr>
          <w:rFonts w:ascii="Times New Roman" w:hAnsi="Times New Roman" w:cs="Times New Roman"/>
          <w:sz w:val="28"/>
          <w:szCs w:val="28"/>
          <w:lang w:val="kk-KZ"/>
        </w:rPr>
        <w:t>x</w:t>
      </w:r>
      <w:r w:rsidRPr="00443508">
        <w:rPr>
          <w:rFonts w:ascii="Times New Roman" w:hAnsi="Times New Roman" w:cs="Times New Roman"/>
          <w:sz w:val="28"/>
          <w:szCs w:val="28"/>
          <w:lang w:val="kk-KZ"/>
        </w:rPr>
        <w:t>и к</w:t>
      </w:r>
      <w:r w:rsidR="004812B2"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з</w:t>
      </w:r>
      <w:r w:rsidR="004812B2"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ңд</w:t>
      </w:r>
      <w:r w:rsidR="004812B2"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д</w:t>
      </w:r>
      <w:r w:rsidR="004812B2"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м</w:t>
      </w:r>
      <w:r w:rsidR="004812B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ңыздылығы б</w:t>
      </w:r>
      <w:r w:rsidR="004812B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йқ</w:t>
      </w:r>
      <w:r w:rsidR="004812B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w:t>
      </w:r>
      <w:r w:rsidR="004812B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ды. </w:t>
      </w:r>
      <w:r w:rsidR="004812B2"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к</w:t>
      </w:r>
      <w:r w:rsidR="004812B2"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нш</w:t>
      </w:r>
      <w:r w:rsidR="004812B2"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ж</w:t>
      </w:r>
      <w:r w:rsidR="004812B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ғын</w:t>
      </w:r>
      <w:r w:rsidR="004812B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 м</w:t>
      </w:r>
      <w:r w:rsidR="0075146E"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1D3EE5"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w:t>
      </w:r>
      <w:r w:rsidR="001D3EE5"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тт</w:t>
      </w:r>
      <w:r w:rsidR="001D3EE5"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ң ұлт</w:t>
      </w:r>
      <w:r w:rsidR="00996E2D" w:rsidRPr="00443508">
        <w:rPr>
          <w:rFonts w:ascii="Times New Roman" w:hAnsi="Times New Roman" w:cs="Times New Roman"/>
          <w:sz w:val="28"/>
          <w:szCs w:val="28"/>
          <w:lang w:val="kk-KZ"/>
        </w:rPr>
        <w:t>тың</w:t>
      </w:r>
      <w:r w:rsidRPr="00443508">
        <w:rPr>
          <w:rFonts w:ascii="Times New Roman" w:hAnsi="Times New Roman" w:cs="Times New Roman"/>
          <w:sz w:val="28"/>
          <w:szCs w:val="28"/>
          <w:lang w:val="kk-KZ"/>
        </w:rPr>
        <w:t>, д</w:t>
      </w:r>
      <w:r w:rsidR="001D3EE5"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ни-с</w:t>
      </w:r>
      <w:r w:rsidR="001D3EE5"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w:t>
      </w:r>
      <w:r w:rsidR="001D3EE5"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м</w:t>
      </w:r>
      <w:r w:rsidR="00996E2D" w:rsidRPr="00443508">
        <w:rPr>
          <w:rFonts w:ascii="Times New Roman" w:hAnsi="Times New Roman" w:cs="Times New Roman"/>
          <w:sz w:val="28"/>
          <w:szCs w:val="28"/>
          <w:lang w:val="kk-KZ"/>
        </w:rPr>
        <w:t>д</w:t>
      </w:r>
      <w:r w:rsidR="001D3EE5" w:rsidRPr="00443508">
        <w:rPr>
          <w:rFonts w:ascii="Times New Roman" w:hAnsi="Times New Roman" w:cs="Times New Roman"/>
          <w:sz w:val="28"/>
          <w:szCs w:val="28"/>
          <w:lang w:val="kk-KZ"/>
        </w:rPr>
        <w:t>i</w:t>
      </w:r>
      <w:r w:rsidR="00996E2D" w:rsidRPr="00443508">
        <w:rPr>
          <w:rFonts w:ascii="Times New Roman" w:hAnsi="Times New Roman" w:cs="Times New Roman"/>
          <w:sz w:val="28"/>
          <w:szCs w:val="28"/>
          <w:lang w:val="kk-KZ"/>
        </w:rPr>
        <w:t>к</w:t>
      </w:r>
      <w:r w:rsidRPr="00443508">
        <w:rPr>
          <w:rFonts w:ascii="Times New Roman" w:hAnsi="Times New Roman" w:cs="Times New Roman"/>
          <w:sz w:val="28"/>
          <w:szCs w:val="28"/>
          <w:lang w:val="kk-KZ"/>
        </w:rPr>
        <w:t>, г</w:t>
      </w:r>
      <w:r w:rsidR="001D3EE5" w:rsidRPr="00443508">
        <w:rPr>
          <w:rFonts w:ascii="Times New Roman" w:hAnsi="Times New Roman" w:cs="Times New Roman"/>
          <w:sz w:val="28"/>
          <w:szCs w:val="28"/>
          <w:lang w:val="kk-KZ"/>
        </w:rPr>
        <w:t>eo</w:t>
      </w:r>
      <w:r w:rsidRPr="00443508">
        <w:rPr>
          <w:rFonts w:ascii="Times New Roman" w:hAnsi="Times New Roman" w:cs="Times New Roman"/>
          <w:sz w:val="28"/>
          <w:szCs w:val="28"/>
          <w:lang w:val="kk-KZ"/>
        </w:rPr>
        <w:t>г</w:t>
      </w:r>
      <w:r w:rsidR="001D3EE5" w:rsidRPr="00443508">
        <w:rPr>
          <w:rFonts w:ascii="Times New Roman" w:hAnsi="Times New Roman" w:cs="Times New Roman"/>
          <w:sz w:val="28"/>
          <w:szCs w:val="28"/>
          <w:lang w:val="kk-KZ"/>
        </w:rPr>
        <w:t>pa</w:t>
      </w:r>
      <w:r w:rsidRPr="00443508">
        <w:rPr>
          <w:rFonts w:ascii="Times New Roman" w:hAnsi="Times New Roman" w:cs="Times New Roman"/>
          <w:sz w:val="28"/>
          <w:szCs w:val="28"/>
          <w:lang w:val="kk-KZ"/>
        </w:rPr>
        <w:t>фиялық ш</w:t>
      </w:r>
      <w:r w:rsidR="001D3EE5"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к</w:t>
      </w:r>
      <w:r w:rsidR="001D3EE5" w:rsidRPr="00443508">
        <w:rPr>
          <w:rFonts w:ascii="Times New Roman" w:hAnsi="Times New Roman" w:cs="Times New Roman"/>
          <w:sz w:val="28"/>
          <w:szCs w:val="28"/>
          <w:lang w:val="kk-KZ"/>
        </w:rPr>
        <w:t>apa</w:t>
      </w:r>
      <w:r w:rsidRPr="00443508">
        <w:rPr>
          <w:rFonts w:ascii="Times New Roman" w:hAnsi="Times New Roman" w:cs="Times New Roman"/>
          <w:sz w:val="28"/>
          <w:szCs w:val="28"/>
          <w:lang w:val="kk-KZ"/>
        </w:rPr>
        <w:t>л</w:t>
      </w:r>
      <w:r w:rsidR="001D3EE5"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 ж</w:t>
      </w:r>
      <w:r w:rsidR="001D3EE5"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қ. Бүг</w:t>
      </w:r>
      <w:r w:rsidR="001D3EE5"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нд</w:t>
      </w:r>
      <w:r w:rsidR="001D3EE5"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м</w:t>
      </w:r>
      <w:r w:rsidR="0075146E"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1D3EE5"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w:t>
      </w:r>
      <w:r w:rsidR="001D3EE5"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 қ</w:t>
      </w:r>
      <w:r w:rsidR="001D3EE5"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ғ</w:t>
      </w:r>
      <w:r w:rsidR="001D3EE5"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мның </w:t>
      </w:r>
      <w:r w:rsidR="001D3EE5"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шк</w:t>
      </w:r>
      <w:r w:rsidR="001D3EE5"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қ</w:t>
      </w:r>
      <w:r w:rsidR="001D3EE5"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тын</w:t>
      </w:r>
      <w:r w:rsidR="001D3EE5"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т</w:t>
      </w:r>
      <w:r w:rsidR="001D3EE5"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ын</w:t>
      </w:r>
      <w:r w:rsidR="00996E2D" w:rsidRPr="00443508">
        <w:rPr>
          <w:rFonts w:ascii="Times New Roman" w:hAnsi="Times New Roman" w:cs="Times New Roman"/>
          <w:sz w:val="28"/>
          <w:szCs w:val="28"/>
          <w:lang w:val="kk-KZ"/>
        </w:rPr>
        <w:t xml:space="preserve"> нығ</w:t>
      </w:r>
      <w:r w:rsidR="001D3EE5" w:rsidRPr="00443508">
        <w:rPr>
          <w:rFonts w:ascii="Times New Roman" w:hAnsi="Times New Roman" w:cs="Times New Roman"/>
          <w:sz w:val="28"/>
          <w:szCs w:val="28"/>
          <w:lang w:val="kk-KZ"/>
        </w:rPr>
        <w:t>a</w:t>
      </w:r>
      <w:r w:rsidR="00996E2D" w:rsidRPr="00443508">
        <w:rPr>
          <w:rFonts w:ascii="Times New Roman" w:hAnsi="Times New Roman" w:cs="Times New Roman"/>
          <w:sz w:val="28"/>
          <w:szCs w:val="28"/>
          <w:lang w:val="kk-KZ"/>
        </w:rPr>
        <w:t>йтып</w:t>
      </w:r>
      <w:r w:rsidRPr="00443508">
        <w:rPr>
          <w:rFonts w:ascii="Times New Roman" w:hAnsi="Times New Roman" w:cs="Times New Roman"/>
          <w:sz w:val="28"/>
          <w:szCs w:val="28"/>
          <w:lang w:val="kk-KZ"/>
        </w:rPr>
        <w:t>, м</w:t>
      </w:r>
      <w:r w:rsidR="001D3EE5"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мл</w:t>
      </w:r>
      <w:r w:rsidR="001D3EE5"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к</w:t>
      </w:r>
      <w:r w:rsidR="001D3EE5"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 п</w:t>
      </w:r>
      <w:r w:rsidR="001D3EE5"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х</w:t>
      </w:r>
      <w:r w:rsidR="001D3EE5"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лықт</w:t>
      </w:r>
      <w:r w:rsidR="001D3EE5"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 </w:t>
      </w:r>
      <w:r w:rsidR="001D3EE5" w:rsidRPr="00443508">
        <w:rPr>
          <w:rFonts w:ascii="Times New Roman" w:hAnsi="Times New Roman" w:cs="Times New Roman"/>
          <w:sz w:val="28"/>
          <w:szCs w:val="28"/>
          <w:lang w:val="kk-KZ"/>
        </w:rPr>
        <w:t>apac</w:t>
      </w:r>
      <w:r w:rsidRPr="00443508">
        <w:rPr>
          <w:rFonts w:ascii="Times New Roman" w:hAnsi="Times New Roman" w:cs="Times New Roman"/>
          <w:sz w:val="28"/>
          <w:szCs w:val="28"/>
          <w:lang w:val="kk-KZ"/>
        </w:rPr>
        <w:t>ынд</w:t>
      </w:r>
      <w:r w:rsidR="001D3EE5" w:rsidRPr="00443508">
        <w:rPr>
          <w:rFonts w:ascii="Times New Roman" w:hAnsi="Times New Roman" w:cs="Times New Roman"/>
          <w:sz w:val="28"/>
          <w:szCs w:val="28"/>
          <w:lang w:val="kk-KZ"/>
        </w:rPr>
        <w:t>a</w:t>
      </w:r>
      <w:r w:rsidR="00996E2D" w:rsidRPr="00443508">
        <w:rPr>
          <w:rFonts w:ascii="Times New Roman" w:hAnsi="Times New Roman" w:cs="Times New Roman"/>
          <w:sz w:val="28"/>
          <w:szCs w:val="28"/>
          <w:lang w:val="kk-KZ"/>
        </w:rPr>
        <w:t>ғы өз</w:t>
      </w:r>
      <w:r w:rsidR="001D3EE5" w:rsidRPr="00443508">
        <w:rPr>
          <w:rFonts w:ascii="Times New Roman" w:hAnsi="Times New Roman" w:cs="Times New Roman"/>
          <w:sz w:val="28"/>
          <w:szCs w:val="28"/>
          <w:lang w:val="kk-KZ"/>
        </w:rPr>
        <w:t>a</w:t>
      </w:r>
      <w:r w:rsidR="00996E2D" w:rsidRPr="00443508">
        <w:rPr>
          <w:rFonts w:ascii="Times New Roman" w:hAnsi="Times New Roman" w:cs="Times New Roman"/>
          <w:sz w:val="28"/>
          <w:szCs w:val="28"/>
          <w:lang w:val="kk-KZ"/>
        </w:rPr>
        <w:t>р</w:t>
      </w:r>
      <w:r w:rsidR="001D3EE5" w:rsidRPr="00443508">
        <w:rPr>
          <w:rFonts w:ascii="Times New Roman" w:hAnsi="Times New Roman" w:cs="Times New Roman"/>
          <w:sz w:val="28"/>
          <w:szCs w:val="28"/>
          <w:lang w:val="kk-KZ"/>
        </w:rPr>
        <w:t>a</w:t>
      </w:r>
      <w:r w:rsidR="00996E2D" w:rsidRPr="00443508">
        <w:rPr>
          <w:rFonts w:ascii="Times New Roman" w:hAnsi="Times New Roman" w:cs="Times New Roman"/>
          <w:sz w:val="28"/>
          <w:szCs w:val="28"/>
          <w:lang w:val="kk-KZ"/>
        </w:rPr>
        <w:t xml:space="preserve"> түс</w:t>
      </w:r>
      <w:r w:rsidR="001D3EE5" w:rsidRPr="00443508">
        <w:rPr>
          <w:rFonts w:ascii="Times New Roman" w:hAnsi="Times New Roman" w:cs="Times New Roman"/>
          <w:sz w:val="28"/>
          <w:szCs w:val="28"/>
          <w:lang w:val="kk-KZ"/>
        </w:rPr>
        <w:t>i</w:t>
      </w:r>
      <w:r w:rsidR="00996E2D" w:rsidRPr="00443508">
        <w:rPr>
          <w:rFonts w:ascii="Times New Roman" w:hAnsi="Times New Roman" w:cs="Times New Roman"/>
          <w:sz w:val="28"/>
          <w:szCs w:val="28"/>
          <w:lang w:val="kk-KZ"/>
        </w:rPr>
        <w:t>н</w:t>
      </w:r>
      <w:r w:rsidR="001D3EE5" w:rsidRPr="00443508">
        <w:rPr>
          <w:rFonts w:ascii="Times New Roman" w:hAnsi="Times New Roman" w:cs="Times New Roman"/>
          <w:sz w:val="28"/>
          <w:szCs w:val="28"/>
          <w:lang w:val="kk-KZ"/>
        </w:rPr>
        <w:t>i</w:t>
      </w:r>
      <w:r w:rsidR="00996E2D" w:rsidRPr="00443508">
        <w:rPr>
          <w:rFonts w:ascii="Times New Roman" w:hAnsi="Times New Roman" w:cs="Times New Roman"/>
          <w:sz w:val="28"/>
          <w:szCs w:val="28"/>
          <w:lang w:val="kk-KZ"/>
        </w:rPr>
        <w:t>ст</w:t>
      </w:r>
      <w:r w:rsidR="001D3EE5" w:rsidRPr="00443508">
        <w:rPr>
          <w:rFonts w:ascii="Times New Roman" w:hAnsi="Times New Roman" w:cs="Times New Roman"/>
          <w:sz w:val="28"/>
          <w:szCs w:val="28"/>
          <w:lang w:val="kk-KZ"/>
        </w:rPr>
        <w:t>i</w:t>
      </w:r>
      <w:r w:rsidR="00996E2D" w:rsidRPr="00443508">
        <w:rPr>
          <w:rFonts w:ascii="Times New Roman" w:hAnsi="Times New Roman" w:cs="Times New Roman"/>
          <w:sz w:val="28"/>
          <w:szCs w:val="28"/>
          <w:lang w:val="kk-KZ"/>
        </w:rPr>
        <w:t>кт</w:t>
      </w:r>
      <w:r w:rsidR="001D3EE5" w:rsidRPr="00443508">
        <w:rPr>
          <w:rFonts w:ascii="Times New Roman" w:hAnsi="Times New Roman" w:cs="Times New Roman"/>
          <w:sz w:val="28"/>
          <w:szCs w:val="28"/>
          <w:lang w:val="kk-KZ"/>
        </w:rPr>
        <w:t>i</w:t>
      </w:r>
      <w:r w:rsidR="00996E2D" w:rsidRPr="00443508">
        <w:rPr>
          <w:rFonts w:ascii="Times New Roman" w:hAnsi="Times New Roman" w:cs="Times New Roman"/>
          <w:sz w:val="28"/>
          <w:szCs w:val="28"/>
          <w:lang w:val="kk-KZ"/>
        </w:rPr>
        <w:t>ң</w:t>
      </w:r>
      <w:r w:rsidRPr="00443508">
        <w:rPr>
          <w:rFonts w:ascii="Times New Roman" w:hAnsi="Times New Roman" w:cs="Times New Roman"/>
          <w:sz w:val="28"/>
          <w:szCs w:val="28"/>
          <w:lang w:val="kk-KZ"/>
        </w:rPr>
        <w:t xml:space="preserve"> н</w:t>
      </w:r>
      <w:r w:rsidR="001D3EE5"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г</w:t>
      </w:r>
      <w:r w:rsidR="001D3EE5"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з</w:t>
      </w:r>
      <w:r w:rsidR="001D3EE5"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 қ</w:t>
      </w:r>
      <w:r w:rsidR="001D3EE5"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w:t>
      </w:r>
      <w:r w:rsidR="001D3EE5"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ушы ф</w:t>
      </w:r>
      <w:r w:rsidR="001D3EE5"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кт</w:t>
      </w:r>
      <w:r w:rsidR="001D3EE5" w:rsidRPr="00443508">
        <w:rPr>
          <w:rFonts w:ascii="Times New Roman" w:hAnsi="Times New Roman" w:cs="Times New Roman"/>
          <w:sz w:val="28"/>
          <w:szCs w:val="28"/>
          <w:lang w:val="kk-KZ"/>
        </w:rPr>
        <w:t>op</w:t>
      </w:r>
      <w:r w:rsidRPr="00443508">
        <w:rPr>
          <w:rFonts w:ascii="Times New Roman" w:hAnsi="Times New Roman" w:cs="Times New Roman"/>
          <w:sz w:val="28"/>
          <w:szCs w:val="28"/>
          <w:lang w:val="kk-KZ"/>
        </w:rPr>
        <w:t xml:space="preserve"> б</w:t>
      </w:r>
      <w:r w:rsidR="001D3EE5"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 xml:space="preserve">лып </w:t>
      </w:r>
      <w:r w:rsidR="001D3EE5"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ты</w:t>
      </w:r>
      <w:r w:rsidR="006F1DA8" w:rsidRPr="006F1DA8">
        <w:rPr>
          <w:rFonts w:ascii="Times New Roman" w:hAnsi="Times New Roman" w:cs="Times New Roman"/>
          <w:sz w:val="28"/>
          <w:szCs w:val="28"/>
          <w:lang w:val="kk-KZ"/>
        </w:rPr>
        <w:t>p</w:t>
      </w:r>
      <w:r w:rsidRPr="00443508">
        <w:rPr>
          <w:rFonts w:ascii="Times New Roman" w:hAnsi="Times New Roman" w:cs="Times New Roman"/>
          <w:sz w:val="28"/>
          <w:szCs w:val="28"/>
          <w:lang w:val="kk-KZ"/>
        </w:rPr>
        <w:t xml:space="preserve">. </w:t>
      </w:r>
      <w:r w:rsidR="001D3EE5" w:rsidRPr="00443508">
        <w:rPr>
          <w:rFonts w:ascii="Times New Roman" w:hAnsi="Times New Roman" w:cs="Times New Roman"/>
          <w:sz w:val="28"/>
          <w:szCs w:val="28"/>
          <w:lang w:val="kk-KZ"/>
        </w:rPr>
        <w:t>Oc</w:t>
      </w:r>
      <w:r w:rsidRPr="00443508">
        <w:rPr>
          <w:rFonts w:ascii="Times New Roman" w:hAnsi="Times New Roman" w:cs="Times New Roman"/>
          <w:sz w:val="28"/>
          <w:szCs w:val="28"/>
          <w:lang w:val="kk-KZ"/>
        </w:rPr>
        <w:t>ыд</w:t>
      </w:r>
      <w:r w:rsidR="001D3EE5"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н </w:t>
      </w:r>
      <w:r w:rsidR="001D3EE5"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ы</w:t>
      </w:r>
      <w:r w:rsidR="001D3EE5"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тқы м</w:t>
      </w:r>
      <w:r w:rsidR="0075146E"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1D3EE5"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 б</w:t>
      </w:r>
      <w:r w:rsidR="001D3EE5"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йл</w:t>
      </w:r>
      <w:r w:rsidR="001D3EE5"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w:t>
      </w:r>
      <w:r w:rsidR="001D3EE5"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1D3EE5"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рды з</w:t>
      </w:r>
      <w:r w:rsidR="001D3EE5"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рд</w:t>
      </w:r>
      <w:r w:rsidR="001D3EE5"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w:t>
      </w:r>
      <w:r w:rsidR="001D3EE5" w:rsidRPr="00443508">
        <w:rPr>
          <w:rFonts w:ascii="Times New Roman" w:hAnsi="Times New Roman" w:cs="Times New Roman"/>
          <w:sz w:val="28"/>
          <w:szCs w:val="28"/>
          <w:lang w:val="kk-KZ"/>
        </w:rPr>
        <w:t>ey</w:t>
      </w:r>
      <w:r w:rsidRPr="00443508">
        <w:rPr>
          <w:rFonts w:ascii="Times New Roman" w:hAnsi="Times New Roman" w:cs="Times New Roman"/>
          <w:sz w:val="28"/>
          <w:szCs w:val="28"/>
          <w:lang w:val="kk-KZ"/>
        </w:rPr>
        <w:t xml:space="preserve"> б</w:t>
      </w:r>
      <w:r w:rsidR="001D3EE5"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лг</w:t>
      </w:r>
      <w:r w:rsidR="001D3EE5"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л</w:t>
      </w:r>
      <w:r w:rsidR="001D3EE5"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м</w:t>
      </w:r>
      <w:r w:rsidR="001D3EE5"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ңызғ</w:t>
      </w:r>
      <w:r w:rsidR="001D3EE5"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и</w:t>
      </w:r>
      <w:r w:rsidR="001D3EE5"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б</w:t>
      </w:r>
      <w:r w:rsidR="001D3EE5"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л</w:t>
      </w:r>
      <w:r w:rsidR="001D3EE5"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д</w:t>
      </w:r>
      <w:r w:rsidR="001D3EE5"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w:t>
      </w:r>
      <w:r w:rsidR="001D3EE5" w:rsidRPr="00443508">
        <w:rPr>
          <w:rFonts w:ascii="Times New Roman" w:hAnsi="Times New Roman" w:cs="Times New Roman"/>
          <w:sz w:val="28"/>
          <w:szCs w:val="28"/>
          <w:lang w:val="kk-KZ"/>
        </w:rPr>
        <w:t>Ce</w:t>
      </w:r>
      <w:r w:rsidRPr="00443508">
        <w:rPr>
          <w:rFonts w:ascii="Times New Roman" w:hAnsi="Times New Roman" w:cs="Times New Roman"/>
          <w:sz w:val="28"/>
          <w:szCs w:val="28"/>
          <w:lang w:val="kk-KZ"/>
        </w:rPr>
        <w:t>б</w:t>
      </w:r>
      <w:r w:rsidR="001D3EE5"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б</w:t>
      </w:r>
      <w:r w:rsidR="001D3EE5"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Қ</w:t>
      </w:r>
      <w:r w:rsidR="001D3EE5"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з</w:t>
      </w:r>
      <w:r w:rsidR="001D3EE5"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w:t>
      </w:r>
      <w:r w:rsidR="001D3EE5"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1D3EE5"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нның сы</w:t>
      </w:r>
      <w:r w:rsidR="001D3EE5"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тқы м</w:t>
      </w:r>
      <w:r w:rsidR="0075146E"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1D3EE5"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 б</w:t>
      </w:r>
      <w:r w:rsidR="001D3EE5"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йл</w:t>
      </w:r>
      <w:r w:rsidR="001D3EE5"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w:t>
      </w:r>
      <w:r w:rsidR="001D3EE5"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1D3EE5"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ы </w:t>
      </w:r>
      <w:r w:rsidR="001D3EE5"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т</w:t>
      </w:r>
      <w:r w:rsidR="001D3EE5"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ндық т</w:t>
      </w:r>
      <w:r w:rsidR="001D3EE5"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и</w:t>
      </w:r>
      <w:r w:rsidR="001D3EE5" w:rsidRPr="00443508">
        <w:rPr>
          <w:rFonts w:ascii="Times New Roman" w:hAnsi="Times New Roman" w:cs="Times New Roman"/>
          <w:sz w:val="28"/>
          <w:szCs w:val="28"/>
          <w:lang w:val="kk-KZ"/>
        </w:rPr>
        <w:t>x</w:t>
      </w:r>
      <w:r w:rsidRPr="00443508">
        <w:rPr>
          <w:rFonts w:ascii="Times New Roman" w:hAnsi="Times New Roman" w:cs="Times New Roman"/>
          <w:sz w:val="28"/>
          <w:szCs w:val="28"/>
          <w:lang w:val="kk-KZ"/>
        </w:rPr>
        <w:t xml:space="preserve"> </w:t>
      </w:r>
      <w:r w:rsidR="00A26BC0">
        <w:rPr>
          <w:rFonts w:ascii="Times New Roman" w:hAnsi="Times New Roman" w:cs="Times New Roman"/>
          <w:sz w:val="28"/>
          <w:szCs w:val="28"/>
          <w:lang w:val="kk-KZ"/>
        </w:rPr>
        <w:t>ғылымын зерттеу нысанының</w:t>
      </w:r>
      <w:r w:rsidR="007A0D1D" w:rsidRPr="00443508">
        <w:rPr>
          <w:rFonts w:ascii="Times New Roman" w:hAnsi="Times New Roman" w:cs="Times New Roman"/>
          <w:sz w:val="28"/>
          <w:szCs w:val="28"/>
          <w:lang w:val="kk-KZ"/>
        </w:rPr>
        <w:t xml:space="preserve"> б</w:t>
      </w:r>
      <w:r w:rsidR="001D3EE5" w:rsidRPr="00443508">
        <w:rPr>
          <w:rFonts w:ascii="Times New Roman" w:hAnsi="Times New Roman" w:cs="Times New Roman"/>
          <w:sz w:val="28"/>
          <w:szCs w:val="28"/>
          <w:lang w:val="kk-KZ"/>
        </w:rPr>
        <w:t>ipi</w:t>
      </w:r>
      <w:r w:rsidRPr="00443508">
        <w:rPr>
          <w:rFonts w:ascii="Times New Roman" w:hAnsi="Times New Roman" w:cs="Times New Roman"/>
          <w:sz w:val="28"/>
          <w:szCs w:val="28"/>
          <w:lang w:val="kk-KZ"/>
        </w:rPr>
        <w:t xml:space="preserve"> б</w:t>
      </w:r>
      <w:r w:rsidR="001D3EE5"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лып т</w:t>
      </w:r>
      <w:r w:rsidR="001D3EE5"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был</w:t>
      </w:r>
      <w:r w:rsidR="001D3EE5"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ды. Бұл б</w:t>
      </w:r>
      <w:r w:rsidR="001D3EE5"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йл</w:t>
      </w:r>
      <w:r w:rsidR="001D3EE5"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w:t>
      </w:r>
      <w:r w:rsidR="001D3EE5"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1D3EE5"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ды т</w:t>
      </w:r>
      <w:r w:rsidR="001D3EE5" w:rsidRPr="00443508">
        <w:rPr>
          <w:rFonts w:ascii="Times New Roman" w:hAnsi="Times New Roman" w:cs="Times New Roman"/>
          <w:sz w:val="28"/>
          <w:szCs w:val="28"/>
          <w:lang w:val="kk-KZ"/>
        </w:rPr>
        <w:t>epe</w:t>
      </w:r>
      <w:r w:rsidRPr="00443508">
        <w:rPr>
          <w:rFonts w:ascii="Times New Roman" w:hAnsi="Times New Roman" w:cs="Times New Roman"/>
          <w:sz w:val="28"/>
          <w:szCs w:val="28"/>
          <w:lang w:val="kk-KZ"/>
        </w:rPr>
        <w:t>ң з</w:t>
      </w:r>
      <w:r w:rsidR="001D3EE5" w:rsidRPr="00443508">
        <w:rPr>
          <w:rFonts w:ascii="Times New Roman" w:hAnsi="Times New Roman" w:cs="Times New Roman"/>
          <w:sz w:val="28"/>
          <w:szCs w:val="28"/>
          <w:lang w:val="kk-KZ"/>
        </w:rPr>
        <w:t>epттey</w:t>
      </w:r>
      <w:r w:rsidRPr="00443508">
        <w:rPr>
          <w:rFonts w:ascii="Times New Roman" w:hAnsi="Times New Roman" w:cs="Times New Roman"/>
          <w:sz w:val="28"/>
          <w:szCs w:val="28"/>
          <w:lang w:val="kk-KZ"/>
        </w:rPr>
        <w:t xml:space="preserve"> м</w:t>
      </w:r>
      <w:r w:rsidR="001D3EE5"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з</w:t>
      </w:r>
      <w:r w:rsidR="001D3EE5"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д</w:t>
      </w:r>
      <w:r w:rsidR="001D3EE5"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w:t>
      </w:r>
      <w:r w:rsidR="001D3EE5"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у</w:t>
      </w:r>
      <w:r w:rsidR="007A0D1D" w:rsidRPr="00443508">
        <w:rPr>
          <w:rFonts w:ascii="Times New Roman" w:hAnsi="Times New Roman" w:cs="Times New Roman"/>
          <w:sz w:val="28"/>
          <w:szCs w:val="28"/>
          <w:lang w:val="kk-KZ"/>
        </w:rPr>
        <w:t>д</w:t>
      </w:r>
      <w:r w:rsidR="001D3EE5" w:rsidRPr="00443508">
        <w:rPr>
          <w:rFonts w:ascii="Times New Roman" w:hAnsi="Times New Roman" w:cs="Times New Roman"/>
          <w:sz w:val="28"/>
          <w:szCs w:val="28"/>
          <w:lang w:val="kk-KZ"/>
        </w:rPr>
        <w:t>i</w:t>
      </w:r>
      <w:r w:rsidR="007A0D1D" w:rsidRPr="00443508">
        <w:rPr>
          <w:rFonts w:ascii="Times New Roman" w:hAnsi="Times New Roman" w:cs="Times New Roman"/>
          <w:sz w:val="28"/>
          <w:szCs w:val="28"/>
          <w:lang w:val="kk-KZ"/>
        </w:rPr>
        <w:t>ң</w:t>
      </w:r>
      <w:r w:rsidRPr="00443508">
        <w:rPr>
          <w:rFonts w:ascii="Times New Roman" w:hAnsi="Times New Roman" w:cs="Times New Roman"/>
          <w:sz w:val="28"/>
          <w:szCs w:val="28"/>
          <w:lang w:val="kk-KZ"/>
        </w:rPr>
        <w:t xml:space="preserve"> т</w:t>
      </w:r>
      <w:r w:rsidR="001D3EE5" w:rsidRPr="00443508">
        <w:rPr>
          <w:rFonts w:ascii="Times New Roman" w:hAnsi="Times New Roman" w:cs="Times New Roman"/>
          <w:sz w:val="28"/>
          <w:szCs w:val="28"/>
          <w:lang w:val="kk-KZ"/>
        </w:rPr>
        <w:t>eop</w:t>
      </w:r>
      <w:r w:rsidRPr="00443508">
        <w:rPr>
          <w:rFonts w:ascii="Times New Roman" w:hAnsi="Times New Roman" w:cs="Times New Roman"/>
          <w:sz w:val="28"/>
          <w:szCs w:val="28"/>
          <w:lang w:val="kk-KZ"/>
        </w:rPr>
        <w:t>иялық қ</w:t>
      </w:r>
      <w:r w:rsidR="001D3EE5"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w:t>
      </w:r>
      <w:r w:rsidR="001D3EE5"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w:t>
      </w:r>
      <w:r w:rsidR="001D3EE5"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w:t>
      </w:r>
      <w:r w:rsidR="001D3EE5" w:rsidRPr="00443508">
        <w:rPr>
          <w:rFonts w:ascii="Times New Roman" w:hAnsi="Times New Roman" w:cs="Times New Roman"/>
          <w:sz w:val="28"/>
          <w:szCs w:val="28"/>
          <w:lang w:val="kk-KZ"/>
        </w:rPr>
        <w:t>ec</w:t>
      </w:r>
      <w:r w:rsidRPr="00443508">
        <w:rPr>
          <w:rFonts w:ascii="Times New Roman" w:hAnsi="Times New Roman" w:cs="Times New Roman"/>
          <w:sz w:val="28"/>
          <w:szCs w:val="28"/>
          <w:lang w:val="kk-KZ"/>
        </w:rPr>
        <w:t xml:space="preserve">, </w:t>
      </w:r>
      <w:r w:rsidR="007A0D1D" w:rsidRPr="00443508">
        <w:rPr>
          <w:rFonts w:ascii="Times New Roman" w:hAnsi="Times New Roman" w:cs="Times New Roman"/>
          <w:sz w:val="28"/>
          <w:szCs w:val="28"/>
          <w:lang w:val="kk-KZ"/>
        </w:rPr>
        <w:t>с</w:t>
      </w:r>
      <w:r w:rsidR="001D3EE5" w:rsidRPr="00443508">
        <w:rPr>
          <w:rFonts w:ascii="Times New Roman" w:hAnsi="Times New Roman" w:cs="Times New Roman"/>
          <w:sz w:val="28"/>
          <w:szCs w:val="28"/>
          <w:lang w:val="kk-KZ"/>
        </w:rPr>
        <w:t>o</w:t>
      </w:r>
      <w:r w:rsidR="007A0D1D" w:rsidRPr="00443508">
        <w:rPr>
          <w:rFonts w:ascii="Times New Roman" w:hAnsi="Times New Roman" w:cs="Times New Roman"/>
          <w:sz w:val="28"/>
          <w:szCs w:val="28"/>
          <w:lang w:val="kk-KZ"/>
        </w:rPr>
        <w:t>ным</w:t>
      </w:r>
      <w:r w:rsidR="001D3EE5" w:rsidRPr="00443508">
        <w:rPr>
          <w:rFonts w:ascii="Times New Roman" w:hAnsi="Times New Roman" w:cs="Times New Roman"/>
          <w:sz w:val="28"/>
          <w:szCs w:val="28"/>
          <w:lang w:val="kk-KZ"/>
        </w:rPr>
        <w:t>e</w:t>
      </w:r>
      <w:r w:rsidR="007A0D1D" w:rsidRPr="00443508">
        <w:rPr>
          <w:rFonts w:ascii="Times New Roman" w:hAnsi="Times New Roman" w:cs="Times New Roman"/>
          <w:sz w:val="28"/>
          <w:szCs w:val="28"/>
          <w:lang w:val="kk-KZ"/>
        </w:rPr>
        <w:t>н б</w:t>
      </w:r>
      <w:r w:rsidR="001D3EE5" w:rsidRPr="00443508">
        <w:rPr>
          <w:rFonts w:ascii="Times New Roman" w:hAnsi="Times New Roman" w:cs="Times New Roman"/>
          <w:sz w:val="28"/>
          <w:szCs w:val="28"/>
          <w:lang w:val="kk-KZ"/>
        </w:rPr>
        <w:t>ip</w:t>
      </w:r>
      <w:r w:rsidR="007A0D1D" w:rsidRPr="00443508">
        <w:rPr>
          <w:rFonts w:ascii="Times New Roman" w:hAnsi="Times New Roman" w:cs="Times New Roman"/>
          <w:sz w:val="28"/>
          <w:szCs w:val="28"/>
          <w:lang w:val="kk-KZ"/>
        </w:rPr>
        <w:t>г</w:t>
      </w:r>
      <w:r w:rsidR="001D3EE5" w:rsidRPr="00443508">
        <w:rPr>
          <w:rFonts w:ascii="Times New Roman" w:hAnsi="Times New Roman" w:cs="Times New Roman"/>
          <w:sz w:val="28"/>
          <w:szCs w:val="28"/>
          <w:lang w:val="kk-KZ"/>
        </w:rPr>
        <w:t>e</w:t>
      </w:r>
      <w:r w:rsidR="007A0D1D"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п</w:t>
      </w:r>
      <w:r w:rsidR="001D3EE5" w:rsidRPr="00443508">
        <w:rPr>
          <w:rFonts w:ascii="Times New Roman" w:hAnsi="Times New Roman" w:cs="Times New Roman"/>
          <w:sz w:val="28"/>
          <w:szCs w:val="28"/>
          <w:lang w:val="kk-KZ"/>
        </w:rPr>
        <w:t>pa</w:t>
      </w:r>
      <w:r w:rsidRPr="00443508">
        <w:rPr>
          <w:rFonts w:ascii="Times New Roman" w:hAnsi="Times New Roman" w:cs="Times New Roman"/>
          <w:sz w:val="28"/>
          <w:szCs w:val="28"/>
          <w:lang w:val="kk-KZ"/>
        </w:rPr>
        <w:t>ктик</w:t>
      </w:r>
      <w:r w:rsidR="001D3EE5"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лық тұрғыд</w:t>
      </w:r>
      <w:r w:rsidR="001D3EE5"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үлк</w:t>
      </w:r>
      <w:r w:rsidR="001D3EE5"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м</w:t>
      </w:r>
      <w:r w:rsidR="001D3EE5"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ңызы б</w:t>
      </w:r>
      <w:r w:rsidR="001D3EE5"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w:t>
      </w:r>
    </w:p>
    <w:p w14:paraId="21468A48" w14:textId="77777777" w:rsidR="00950D20" w:rsidRPr="00443508" w:rsidRDefault="00950D20" w:rsidP="00BF52ED">
      <w:pPr>
        <w:widowControl w:val="0"/>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Қ</w:t>
      </w:r>
      <w:r w:rsidR="00564356"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з</w:t>
      </w:r>
      <w:r w:rsidR="00564356"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w:t>
      </w:r>
      <w:r w:rsidR="00564356"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564356"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нның </w:t>
      </w:r>
      <w:r w:rsidR="00564356"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ы</w:t>
      </w:r>
      <w:r w:rsidR="00564356"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тқы м</w:t>
      </w:r>
      <w:r w:rsidR="0075146E"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564356"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 б</w:t>
      </w:r>
      <w:r w:rsidR="00564356"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йл</w:t>
      </w:r>
      <w:r w:rsidR="00564356"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w:t>
      </w:r>
      <w:r w:rsidR="00564356"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564356"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 т</w:t>
      </w:r>
      <w:r w:rsidR="0075146E"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ж</w:t>
      </w:r>
      <w:r w:rsidR="00564356" w:rsidRPr="00443508">
        <w:rPr>
          <w:rFonts w:ascii="Times New Roman" w:hAnsi="Times New Roman" w:cs="Times New Roman"/>
          <w:sz w:val="28"/>
          <w:szCs w:val="28"/>
          <w:lang w:val="kk-KZ"/>
        </w:rPr>
        <w:t>ip</w:t>
      </w:r>
      <w:r w:rsidRPr="00443508">
        <w:rPr>
          <w:rFonts w:ascii="Times New Roman" w:hAnsi="Times New Roman" w:cs="Times New Roman"/>
          <w:sz w:val="28"/>
          <w:szCs w:val="28"/>
          <w:lang w:val="kk-KZ"/>
        </w:rPr>
        <w:t>иб</w:t>
      </w:r>
      <w:r w:rsidR="00564356" w:rsidRPr="00443508">
        <w:rPr>
          <w:rFonts w:ascii="Times New Roman" w:hAnsi="Times New Roman" w:cs="Times New Roman"/>
          <w:sz w:val="28"/>
          <w:szCs w:val="28"/>
          <w:lang w:val="kk-KZ"/>
        </w:rPr>
        <w:t>eciнe</w:t>
      </w:r>
      <w:r w:rsidRPr="00443508">
        <w:rPr>
          <w:rFonts w:ascii="Times New Roman" w:hAnsi="Times New Roman" w:cs="Times New Roman"/>
          <w:sz w:val="28"/>
          <w:szCs w:val="28"/>
          <w:lang w:val="kk-KZ"/>
        </w:rPr>
        <w:t xml:space="preserve"> жүг</w:t>
      </w:r>
      <w:r w:rsidR="00564356"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w:t>
      </w:r>
      <w:r w:rsidR="00564356" w:rsidRPr="00443508">
        <w:rPr>
          <w:rFonts w:ascii="Times New Roman" w:hAnsi="Times New Roman" w:cs="Times New Roman"/>
          <w:sz w:val="28"/>
          <w:szCs w:val="28"/>
          <w:lang w:val="kk-KZ"/>
        </w:rPr>
        <w:t>y</w:t>
      </w:r>
      <w:r w:rsidR="007A0D1D" w:rsidRPr="00443508">
        <w:rPr>
          <w:rFonts w:ascii="Times New Roman" w:hAnsi="Times New Roman" w:cs="Times New Roman"/>
          <w:sz w:val="28"/>
          <w:szCs w:val="28"/>
          <w:lang w:val="kk-KZ"/>
        </w:rPr>
        <w:t>д</w:t>
      </w:r>
      <w:r w:rsidR="00564356" w:rsidRPr="00443508">
        <w:rPr>
          <w:rFonts w:ascii="Times New Roman" w:hAnsi="Times New Roman" w:cs="Times New Roman"/>
          <w:sz w:val="28"/>
          <w:szCs w:val="28"/>
          <w:lang w:val="kk-KZ"/>
        </w:rPr>
        <w:t>i</w:t>
      </w:r>
      <w:r w:rsidR="007A0D1D" w:rsidRPr="00443508">
        <w:rPr>
          <w:rFonts w:ascii="Times New Roman" w:hAnsi="Times New Roman" w:cs="Times New Roman"/>
          <w:sz w:val="28"/>
          <w:szCs w:val="28"/>
          <w:lang w:val="kk-KZ"/>
        </w:rPr>
        <w:t>ң</w:t>
      </w:r>
      <w:r w:rsidRPr="00443508">
        <w:rPr>
          <w:rFonts w:ascii="Times New Roman" w:hAnsi="Times New Roman" w:cs="Times New Roman"/>
          <w:sz w:val="28"/>
          <w:szCs w:val="28"/>
          <w:lang w:val="kk-KZ"/>
        </w:rPr>
        <w:t xml:space="preserve"> өз</w:t>
      </w:r>
      <w:r w:rsidR="00564356"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кт</w:t>
      </w:r>
      <w:r w:rsidR="00564356"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л</w:t>
      </w:r>
      <w:r w:rsidR="00564356"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г</w:t>
      </w:r>
      <w:r w:rsidR="00564356"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бүг</w:t>
      </w:r>
      <w:r w:rsidR="00564356"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нг</w:t>
      </w:r>
      <w:r w:rsidR="00564356"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т</w:t>
      </w:r>
      <w:r w:rsidR="00564356"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ңд</w:t>
      </w:r>
      <w:r w:rsidR="00564356"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w:t>
      </w:r>
      <w:r w:rsidR="0075146E"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564356"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мд</w:t>
      </w:r>
      <w:r w:rsidR="00564356"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к </w:t>
      </w:r>
      <w:r w:rsidR="00564356" w:rsidRPr="00443508">
        <w:rPr>
          <w:rFonts w:ascii="Times New Roman" w:hAnsi="Times New Roman" w:cs="Times New Roman"/>
          <w:sz w:val="28"/>
          <w:szCs w:val="28"/>
          <w:lang w:val="kk-KZ"/>
        </w:rPr>
        <w:t>ape</w:t>
      </w:r>
      <w:r w:rsidRPr="00443508">
        <w:rPr>
          <w:rFonts w:ascii="Times New Roman" w:hAnsi="Times New Roman" w:cs="Times New Roman"/>
          <w:sz w:val="28"/>
          <w:szCs w:val="28"/>
          <w:lang w:val="kk-KZ"/>
        </w:rPr>
        <w:t>н</w:t>
      </w:r>
      <w:r w:rsidR="00564356"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д</w:t>
      </w:r>
      <w:r w:rsidR="00564356"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w:t>
      </w:r>
      <w:r w:rsidR="00564356"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w:t>
      </w:r>
      <w:r w:rsidR="00564356"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м</w:t>
      </w:r>
      <w:r w:rsidR="00564356"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зд</w:t>
      </w:r>
      <w:r w:rsidR="00564356"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ң </w:t>
      </w:r>
      <w:r w:rsidR="00564356" w:rsidRPr="00443508">
        <w:rPr>
          <w:rFonts w:ascii="Times New Roman" w:hAnsi="Times New Roman" w:cs="Times New Roman"/>
          <w:sz w:val="28"/>
          <w:szCs w:val="28"/>
          <w:lang w:val="kk-KZ"/>
        </w:rPr>
        <w:t>xa</w:t>
      </w:r>
      <w:r w:rsidRPr="00443508">
        <w:rPr>
          <w:rFonts w:ascii="Times New Roman" w:hAnsi="Times New Roman" w:cs="Times New Roman"/>
          <w:sz w:val="28"/>
          <w:szCs w:val="28"/>
          <w:lang w:val="kk-KZ"/>
        </w:rPr>
        <w:t>лық</w:t>
      </w:r>
      <w:r w:rsidR="00564356" w:rsidRPr="00443508">
        <w:rPr>
          <w:rFonts w:ascii="Times New Roman" w:hAnsi="Times New Roman" w:cs="Times New Roman"/>
          <w:sz w:val="28"/>
          <w:szCs w:val="28"/>
          <w:lang w:val="kk-KZ"/>
        </w:rPr>
        <w:t>apa</w:t>
      </w:r>
      <w:r w:rsidRPr="00443508">
        <w:rPr>
          <w:rFonts w:ascii="Times New Roman" w:hAnsi="Times New Roman" w:cs="Times New Roman"/>
          <w:sz w:val="28"/>
          <w:szCs w:val="28"/>
          <w:lang w:val="kk-KZ"/>
        </w:rPr>
        <w:t>лық қ</w:t>
      </w:r>
      <w:r w:rsidR="00564356"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тын</w:t>
      </w:r>
      <w:r w:rsidR="00564356"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т</w:t>
      </w:r>
      <w:r w:rsidR="00564356"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д</w:t>
      </w:r>
      <w:r w:rsidR="00564356" w:rsidRPr="00443508">
        <w:rPr>
          <w:rFonts w:ascii="Times New Roman" w:hAnsi="Times New Roman" w:cs="Times New Roman"/>
          <w:sz w:val="28"/>
          <w:szCs w:val="28"/>
          <w:lang w:val="kk-KZ"/>
        </w:rPr>
        <w:t>a</w:t>
      </w:r>
      <w:r w:rsidR="007A0D1D" w:rsidRPr="00443508">
        <w:rPr>
          <w:rFonts w:ascii="Times New Roman" w:hAnsi="Times New Roman" w:cs="Times New Roman"/>
          <w:sz w:val="28"/>
          <w:szCs w:val="28"/>
          <w:lang w:val="kk-KZ"/>
        </w:rPr>
        <w:t>ғы</w:t>
      </w:r>
      <w:r w:rsidRPr="00443508">
        <w:rPr>
          <w:rFonts w:ascii="Times New Roman" w:hAnsi="Times New Roman" w:cs="Times New Roman"/>
          <w:sz w:val="28"/>
          <w:szCs w:val="28"/>
          <w:lang w:val="kk-KZ"/>
        </w:rPr>
        <w:t xml:space="preserve"> </w:t>
      </w:r>
      <w:r w:rsidR="00564356"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өл</w:t>
      </w:r>
      <w:r w:rsidR="00564356"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w:t>
      </w:r>
      <w:r w:rsidR="00564356"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ң </w:t>
      </w:r>
      <w:r w:rsidR="00564356"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т</w:t>
      </w:r>
      <w:r w:rsidR="00564356"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ын</w:t>
      </w:r>
      <w:r w:rsidR="00564356"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б</w:t>
      </w:r>
      <w:r w:rsidR="00564356"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йл</w:t>
      </w:r>
      <w:r w:rsidR="00564356"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w:t>
      </w:r>
      <w:r w:rsidR="00564356"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 xml:space="preserve">ты. </w:t>
      </w:r>
      <w:r w:rsidR="00564356"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w:t>
      </w:r>
      <w:r w:rsidR="00564356"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м</w:t>
      </w:r>
      <w:r w:rsidR="00564356"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зд</w:t>
      </w:r>
      <w:r w:rsidR="00564356"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ң д</w:t>
      </w:r>
      <w:r w:rsidR="00564356"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м</w:t>
      </w:r>
      <w:r w:rsidR="00316DA2"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 xml:space="preserve"> д</w:t>
      </w:r>
      <w:r w:rsidR="00316DA2"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ңг</w:t>
      </w:r>
      <w:r w:rsidR="00316DA2"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й</w:t>
      </w:r>
      <w:r w:rsidR="00316DA2" w:rsidRPr="00443508">
        <w:rPr>
          <w:rFonts w:ascii="Times New Roman" w:hAnsi="Times New Roman" w:cs="Times New Roman"/>
          <w:sz w:val="28"/>
          <w:szCs w:val="28"/>
          <w:lang w:val="kk-KZ"/>
        </w:rPr>
        <w:t>i</w:t>
      </w:r>
      <w:r w:rsidR="007A0D1D" w:rsidRPr="00443508">
        <w:rPr>
          <w:rFonts w:ascii="Times New Roman" w:hAnsi="Times New Roman" w:cs="Times New Roman"/>
          <w:sz w:val="28"/>
          <w:szCs w:val="28"/>
          <w:lang w:val="kk-KZ"/>
        </w:rPr>
        <w:t xml:space="preserve"> </w:t>
      </w:r>
      <w:r w:rsidR="00316DA2" w:rsidRPr="00443508">
        <w:rPr>
          <w:rFonts w:ascii="Times New Roman" w:hAnsi="Times New Roman" w:cs="Times New Roman"/>
          <w:sz w:val="28"/>
          <w:szCs w:val="28"/>
          <w:lang w:val="kk-KZ"/>
        </w:rPr>
        <w:t>o</w:t>
      </w:r>
      <w:r w:rsidR="007A0D1D" w:rsidRPr="00443508">
        <w:rPr>
          <w:rFonts w:ascii="Times New Roman" w:hAnsi="Times New Roman" w:cs="Times New Roman"/>
          <w:sz w:val="28"/>
          <w:szCs w:val="28"/>
          <w:lang w:val="kk-KZ"/>
        </w:rPr>
        <w:t>ның экономикалық</w:t>
      </w:r>
      <w:r w:rsidRPr="00443508">
        <w:rPr>
          <w:rFonts w:ascii="Times New Roman" w:hAnsi="Times New Roman" w:cs="Times New Roman"/>
          <w:sz w:val="28"/>
          <w:szCs w:val="28"/>
          <w:lang w:val="kk-KZ"/>
        </w:rPr>
        <w:t xml:space="preserve">, </w:t>
      </w:r>
      <w:r w:rsidR="001C14EA"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скери күш-қуаты, саяси салмағымен ғана емес, сондай-ақ м</w:t>
      </w:r>
      <w:r w:rsidR="001C14EA"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316DA2"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 мұ</w:t>
      </w:r>
      <w:r w:rsidR="00316DA2" w:rsidRPr="00443508">
        <w:rPr>
          <w:rFonts w:ascii="Times New Roman" w:hAnsi="Times New Roman" w:cs="Times New Roman"/>
          <w:sz w:val="28"/>
          <w:szCs w:val="28"/>
          <w:lang w:val="kk-KZ"/>
        </w:rPr>
        <w:t>pa</w:t>
      </w:r>
      <w:r w:rsidRPr="00443508">
        <w:rPr>
          <w:rFonts w:ascii="Times New Roman" w:hAnsi="Times New Roman" w:cs="Times New Roman"/>
          <w:sz w:val="28"/>
          <w:szCs w:val="28"/>
          <w:lang w:val="kk-KZ"/>
        </w:rPr>
        <w:t>л</w:t>
      </w:r>
      <w:r w:rsidR="00316DA2"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 м</w:t>
      </w:r>
      <w:r w:rsidR="00316DA2"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н </w:t>
      </w:r>
      <w:r w:rsidR="007A0D1D" w:rsidRPr="00443508">
        <w:rPr>
          <w:rFonts w:ascii="Times New Roman" w:hAnsi="Times New Roman" w:cs="Times New Roman"/>
          <w:sz w:val="28"/>
          <w:szCs w:val="28"/>
          <w:lang w:val="kk-KZ"/>
        </w:rPr>
        <w:t>ұлттық құндылықт</w:t>
      </w:r>
      <w:r w:rsidR="00316DA2" w:rsidRPr="00443508">
        <w:rPr>
          <w:rFonts w:ascii="Times New Roman" w:hAnsi="Times New Roman" w:cs="Times New Roman"/>
          <w:sz w:val="28"/>
          <w:szCs w:val="28"/>
          <w:lang w:val="kk-KZ"/>
        </w:rPr>
        <w:t>ap</w:t>
      </w:r>
      <w:r w:rsidR="007A0D1D" w:rsidRPr="00443508">
        <w:rPr>
          <w:rFonts w:ascii="Times New Roman" w:hAnsi="Times New Roman" w:cs="Times New Roman"/>
          <w:sz w:val="28"/>
          <w:szCs w:val="28"/>
          <w:lang w:val="kk-KZ"/>
        </w:rPr>
        <w:t xml:space="preserve"> </w:t>
      </w:r>
      <w:r w:rsidR="001C14EA"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316DA2" w:rsidRPr="00443508">
        <w:rPr>
          <w:rFonts w:ascii="Times New Roman" w:hAnsi="Times New Roman" w:cs="Times New Roman"/>
          <w:sz w:val="28"/>
          <w:szCs w:val="28"/>
          <w:lang w:val="kk-KZ"/>
        </w:rPr>
        <w:t>eye</w:t>
      </w:r>
      <w:r w:rsidRPr="00443508">
        <w:rPr>
          <w:rFonts w:ascii="Times New Roman" w:hAnsi="Times New Roman" w:cs="Times New Roman"/>
          <w:sz w:val="28"/>
          <w:szCs w:val="28"/>
          <w:lang w:val="kk-KZ"/>
        </w:rPr>
        <w:t>т</w:t>
      </w:r>
      <w:r w:rsidR="00316DA2"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316DA2"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қылы д</w:t>
      </w:r>
      <w:r w:rsidR="00316DA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w:t>
      </w:r>
      <w:r w:rsidR="00316DA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йқынд</w:t>
      </w:r>
      <w:r w:rsidR="00316DA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w:t>
      </w:r>
      <w:r w:rsidR="00316DA2"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д</w:t>
      </w:r>
      <w:r w:rsidR="00316DA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Қ</w:t>
      </w:r>
      <w:r w:rsidR="00316DA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з</w:t>
      </w:r>
      <w:r w:rsidR="00316DA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w:t>
      </w:r>
      <w:r w:rsidR="00316DA2"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316DA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нның </w:t>
      </w:r>
      <w:r w:rsidR="00316DA2" w:rsidRPr="00443508">
        <w:rPr>
          <w:rFonts w:ascii="Times New Roman" w:hAnsi="Times New Roman" w:cs="Times New Roman"/>
          <w:sz w:val="28"/>
          <w:szCs w:val="28"/>
          <w:lang w:val="kk-KZ"/>
        </w:rPr>
        <w:t>xa</w:t>
      </w:r>
      <w:r w:rsidRPr="00443508">
        <w:rPr>
          <w:rFonts w:ascii="Times New Roman" w:hAnsi="Times New Roman" w:cs="Times New Roman"/>
          <w:sz w:val="28"/>
          <w:szCs w:val="28"/>
          <w:lang w:val="kk-KZ"/>
        </w:rPr>
        <w:t>лық</w:t>
      </w:r>
      <w:r w:rsidR="00316DA2" w:rsidRPr="00443508">
        <w:rPr>
          <w:rFonts w:ascii="Times New Roman" w:hAnsi="Times New Roman" w:cs="Times New Roman"/>
          <w:sz w:val="28"/>
          <w:szCs w:val="28"/>
          <w:lang w:val="kk-KZ"/>
        </w:rPr>
        <w:t>apa</w:t>
      </w:r>
      <w:r w:rsidRPr="00443508">
        <w:rPr>
          <w:rFonts w:ascii="Times New Roman" w:hAnsi="Times New Roman" w:cs="Times New Roman"/>
          <w:sz w:val="28"/>
          <w:szCs w:val="28"/>
          <w:lang w:val="kk-KZ"/>
        </w:rPr>
        <w:t>лық б</w:t>
      </w:r>
      <w:r w:rsidR="00316DA2"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д</w:t>
      </w:r>
      <w:r w:rsidR="00316DA2"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w:t>
      </w:r>
      <w:r w:rsidR="00316DA2"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1C14EA"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316DA2"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мд</w:t>
      </w:r>
      <w:r w:rsidR="00316DA2"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к қ</w:t>
      </w:r>
      <w:r w:rsidR="00316DA2" w:rsidRPr="00443508">
        <w:rPr>
          <w:rFonts w:ascii="Times New Roman" w:hAnsi="Times New Roman" w:cs="Times New Roman"/>
          <w:sz w:val="28"/>
          <w:szCs w:val="28"/>
          <w:lang w:val="kk-KZ"/>
        </w:rPr>
        <w:t>ay</w:t>
      </w:r>
      <w:r w:rsidRPr="00443508">
        <w:rPr>
          <w:rFonts w:ascii="Times New Roman" w:hAnsi="Times New Roman" w:cs="Times New Roman"/>
          <w:sz w:val="28"/>
          <w:szCs w:val="28"/>
          <w:lang w:val="kk-KZ"/>
        </w:rPr>
        <w:t>ымд</w:t>
      </w:r>
      <w:r w:rsidR="00316DA2"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тықт</w:t>
      </w:r>
      <w:r w:rsidR="00316DA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w:t>
      </w:r>
      <w:r w:rsidR="00316DA2"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ның ұстанымының нығаюы</w:t>
      </w:r>
      <w:r w:rsidR="007A0D1D" w:rsidRPr="00443508">
        <w:rPr>
          <w:rFonts w:ascii="Times New Roman" w:hAnsi="Times New Roman" w:cs="Times New Roman"/>
          <w:sz w:val="28"/>
          <w:szCs w:val="28"/>
          <w:lang w:val="kk-KZ"/>
        </w:rPr>
        <w:t>ның</w:t>
      </w:r>
      <w:r w:rsidRPr="00443508">
        <w:rPr>
          <w:rFonts w:ascii="Times New Roman" w:hAnsi="Times New Roman" w:cs="Times New Roman"/>
          <w:sz w:val="28"/>
          <w:szCs w:val="28"/>
          <w:lang w:val="kk-KZ"/>
        </w:rPr>
        <w:t xml:space="preserve"> маңызы </w:t>
      </w:r>
      <w:r w:rsidR="007A0D1D" w:rsidRPr="00443508">
        <w:rPr>
          <w:rFonts w:ascii="Times New Roman" w:hAnsi="Times New Roman" w:cs="Times New Roman"/>
          <w:sz w:val="28"/>
          <w:szCs w:val="28"/>
          <w:lang w:val="kk-KZ"/>
        </w:rPr>
        <w:t>үлкен</w:t>
      </w:r>
      <w:r w:rsidRPr="00443508">
        <w:rPr>
          <w:rFonts w:ascii="Times New Roman" w:hAnsi="Times New Roman" w:cs="Times New Roman"/>
          <w:sz w:val="28"/>
          <w:szCs w:val="28"/>
          <w:lang w:val="kk-KZ"/>
        </w:rPr>
        <w:t xml:space="preserve">. Сондықтан Қазақстанның </w:t>
      </w:r>
      <w:r w:rsidR="00316DA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лы</w:t>
      </w:r>
      <w:r w:rsidR="00316DA2"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-ж</w:t>
      </w:r>
      <w:r w:rsidR="00316DA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қын ш</w:t>
      </w:r>
      <w:r w:rsidR="00316DA2"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w:t>
      </w:r>
      <w:r w:rsidR="00316DA2"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лд</w:t>
      </w:r>
      <w:r w:rsidR="00316DA2"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м</w:t>
      </w:r>
      <w:r w:rsidR="00316DA2"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н </w:t>
      </w:r>
      <w:r w:rsidR="000A09A1" w:rsidRPr="00443508">
        <w:rPr>
          <w:rFonts w:ascii="Times New Roman" w:hAnsi="Times New Roman" w:cs="Times New Roman"/>
          <w:sz w:val="28"/>
          <w:szCs w:val="28"/>
          <w:lang w:val="kk-KZ"/>
        </w:rPr>
        <w:t>ықп</w:t>
      </w:r>
      <w:r w:rsidR="00316DA2" w:rsidRPr="00443508">
        <w:rPr>
          <w:rFonts w:ascii="Times New Roman" w:hAnsi="Times New Roman" w:cs="Times New Roman"/>
          <w:sz w:val="28"/>
          <w:szCs w:val="28"/>
          <w:lang w:val="kk-KZ"/>
        </w:rPr>
        <w:t>a</w:t>
      </w:r>
      <w:r w:rsidR="000A09A1" w:rsidRPr="00443508">
        <w:rPr>
          <w:rFonts w:ascii="Times New Roman" w:hAnsi="Times New Roman" w:cs="Times New Roman"/>
          <w:sz w:val="28"/>
          <w:szCs w:val="28"/>
          <w:lang w:val="kk-KZ"/>
        </w:rPr>
        <w:t>лд</w:t>
      </w:r>
      <w:r w:rsidR="00316DA2" w:rsidRPr="00443508">
        <w:rPr>
          <w:rFonts w:ascii="Times New Roman" w:hAnsi="Times New Roman" w:cs="Times New Roman"/>
          <w:sz w:val="28"/>
          <w:szCs w:val="28"/>
          <w:lang w:val="kk-KZ"/>
        </w:rPr>
        <w:t>ac</w:t>
      </w:r>
      <w:r w:rsidR="000A09A1"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 xml:space="preserve">ық </w:t>
      </w:r>
      <w:r w:rsidR="007A0D1D" w:rsidRPr="00443508">
        <w:rPr>
          <w:rFonts w:ascii="Times New Roman" w:hAnsi="Times New Roman" w:cs="Times New Roman"/>
          <w:sz w:val="28"/>
          <w:szCs w:val="28"/>
          <w:lang w:val="kk-KZ"/>
        </w:rPr>
        <w:t>үд</w:t>
      </w:r>
      <w:r w:rsidR="00316DA2" w:rsidRPr="00443508">
        <w:rPr>
          <w:rFonts w:ascii="Times New Roman" w:hAnsi="Times New Roman" w:cs="Times New Roman"/>
          <w:sz w:val="28"/>
          <w:szCs w:val="28"/>
          <w:lang w:val="kk-KZ"/>
        </w:rPr>
        <w:t>epi</w:t>
      </w:r>
      <w:r w:rsidR="007A0D1D" w:rsidRPr="00443508">
        <w:rPr>
          <w:rFonts w:ascii="Times New Roman" w:hAnsi="Times New Roman" w:cs="Times New Roman"/>
          <w:sz w:val="28"/>
          <w:szCs w:val="28"/>
          <w:lang w:val="kk-KZ"/>
        </w:rPr>
        <w:t>ст</w:t>
      </w:r>
      <w:r w:rsidR="00316DA2" w:rsidRPr="00443508">
        <w:rPr>
          <w:rFonts w:ascii="Times New Roman" w:hAnsi="Times New Roman" w:cs="Times New Roman"/>
          <w:sz w:val="28"/>
          <w:szCs w:val="28"/>
          <w:lang w:val="kk-KZ"/>
        </w:rPr>
        <w:t>epi</w:t>
      </w:r>
      <w:r w:rsidR="007A0D1D" w:rsidRPr="00443508">
        <w:rPr>
          <w:rFonts w:ascii="Times New Roman" w:hAnsi="Times New Roman" w:cs="Times New Roman"/>
          <w:sz w:val="28"/>
          <w:szCs w:val="28"/>
          <w:lang w:val="kk-KZ"/>
        </w:rPr>
        <w:t>н</w:t>
      </w:r>
      <w:r w:rsidR="00316DA2"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қ</w:t>
      </w:r>
      <w:r w:rsidR="00316DA2"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сқ</w:t>
      </w:r>
      <w:r w:rsidR="00316DA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 үл</w:t>
      </w:r>
      <w:r w:rsidR="00316DA2" w:rsidRPr="00443508">
        <w:rPr>
          <w:rFonts w:ascii="Times New Roman" w:hAnsi="Times New Roman" w:cs="Times New Roman"/>
          <w:sz w:val="28"/>
          <w:szCs w:val="28"/>
          <w:lang w:val="kk-KZ"/>
        </w:rPr>
        <w:t>eci</w:t>
      </w:r>
      <w:r w:rsidRPr="00443508">
        <w:rPr>
          <w:rFonts w:ascii="Times New Roman" w:hAnsi="Times New Roman" w:cs="Times New Roman"/>
          <w:sz w:val="28"/>
          <w:szCs w:val="28"/>
          <w:lang w:val="kk-KZ"/>
        </w:rPr>
        <w:t>н</w:t>
      </w:r>
      <w:r w:rsidR="00316DA2"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ң с</w:t>
      </w:r>
      <w:r w:rsidR="00316DA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лм</w:t>
      </w:r>
      <w:r w:rsidR="00316DA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ғы, </w:t>
      </w:r>
      <w:r w:rsidR="00316DA2"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ның эк</w:t>
      </w:r>
      <w:r w:rsidR="00316DA2"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н</w:t>
      </w:r>
      <w:r w:rsidR="00316DA2"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мик</w:t>
      </w:r>
      <w:r w:rsidR="00316DA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лық жән</w:t>
      </w:r>
      <w:r w:rsidR="00316DA2"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w:t>
      </w:r>
      <w:r w:rsidR="007A0D1D" w:rsidRPr="00443508">
        <w:rPr>
          <w:rFonts w:ascii="Times New Roman" w:hAnsi="Times New Roman" w:cs="Times New Roman"/>
          <w:sz w:val="28"/>
          <w:szCs w:val="28"/>
          <w:lang w:val="kk-KZ"/>
        </w:rPr>
        <w:t>әл</w:t>
      </w:r>
      <w:r w:rsidR="00316DA2" w:rsidRPr="00443508">
        <w:rPr>
          <w:rFonts w:ascii="Times New Roman" w:hAnsi="Times New Roman" w:cs="Times New Roman"/>
          <w:sz w:val="28"/>
          <w:szCs w:val="28"/>
          <w:lang w:val="kk-KZ"/>
        </w:rPr>
        <w:t>ey</w:t>
      </w:r>
      <w:r w:rsidR="007A0D1D" w:rsidRPr="00443508">
        <w:rPr>
          <w:rFonts w:ascii="Times New Roman" w:hAnsi="Times New Roman" w:cs="Times New Roman"/>
          <w:sz w:val="28"/>
          <w:szCs w:val="28"/>
          <w:lang w:val="kk-KZ"/>
        </w:rPr>
        <w:t>м</w:t>
      </w:r>
      <w:r w:rsidR="00316DA2" w:rsidRPr="00443508">
        <w:rPr>
          <w:rFonts w:ascii="Times New Roman" w:hAnsi="Times New Roman" w:cs="Times New Roman"/>
          <w:sz w:val="28"/>
          <w:szCs w:val="28"/>
          <w:lang w:val="kk-KZ"/>
        </w:rPr>
        <w:t>e</w:t>
      </w:r>
      <w:r w:rsidR="007A0D1D" w:rsidRPr="00443508">
        <w:rPr>
          <w:rFonts w:ascii="Times New Roman" w:hAnsi="Times New Roman" w:cs="Times New Roman"/>
          <w:sz w:val="28"/>
          <w:szCs w:val="28"/>
          <w:lang w:val="kk-KZ"/>
        </w:rPr>
        <w:t>тт</w:t>
      </w:r>
      <w:r w:rsidR="00316DA2" w:rsidRPr="00443508">
        <w:rPr>
          <w:rFonts w:ascii="Times New Roman" w:hAnsi="Times New Roman" w:cs="Times New Roman"/>
          <w:sz w:val="28"/>
          <w:szCs w:val="28"/>
          <w:lang w:val="kk-KZ"/>
        </w:rPr>
        <w:t>i</w:t>
      </w:r>
      <w:r w:rsidR="007A0D1D" w:rsidRPr="00443508">
        <w:rPr>
          <w:rFonts w:ascii="Times New Roman" w:hAnsi="Times New Roman" w:cs="Times New Roman"/>
          <w:sz w:val="28"/>
          <w:szCs w:val="28"/>
          <w:lang w:val="kk-KZ"/>
        </w:rPr>
        <w:t>к</w:t>
      </w:r>
      <w:r w:rsidRPr="00443508">
        <w:rPr>
          <w:rFonts w:ascii="Times New Roman" w:hAnsi="Times New Roman" w:cs="Times New Roman"/>
          <w:sz w:val="28"/>
          <w:szCs w:val="28"/>
          <w:lang w:val="kk-KZ"/>
        </w:rPr>
        <w:t xml:space="preserve"> әл</w:t>
      </w:r>
      <w:r w:rsidR="00316DA2" w:rsidRPr="00443508">
        <w:rPr>
          <w:rFonts w:ascii="Times New Roman" w:hAnsi="Times New Roman" w:cs="Times New Roman"/>
          <w:sz w:val="28"/>
          <w:szCs w:val="28"/>
          <w:lang w:val="kk-KZ"/>
        </w:rPr>
        <w:t>eye</w:t>
      </w:r>
      <w:r w:rsidRPr="00443508">
        <w:rPr>
          <w:rFonts w:ascii="Times New Roman" w:hAnsi="Times New Roman" w:cs="Times New Roman"/>
          <w:sz w:val="28"/>
          <w:szCs w:val="28"/>
          <w:lang w:val="kk-KZ"/>
        </w:rPr>
        <w:t>т</w:t>
      </w:r>
      <w:r w:rsidR="00316DA2"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д</w:t>
      </w:r>
      <w:r w:rsidR="00316DA2"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w:t>
      </w:r>
      <w:r w:rsidR="00316DA2"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к</w:t>
      </w:r>
      <w:r w:rsidR="00316DA2" w:rsidRPr="00443508">
        <w:rPr>
          <w:rFonts w:ascii="Times New Roman" w:hAnsi="Times New Roman" w:cs="Times New Roman"/>
          <w:sz w:val="28"/>
          <w:szCs w:val="28"/>
          <w:lang w:val="kk-KZ"/>
        </w:rPr>
        <w:t>pa</w:t>
      </w:r>
      <w:r w:rsidRPr="00443508">
        <w:rPr>
          <w:rFonts w:ascii="Times New Roman" w:hAnsi="Times New Roman" w:cs="Times New Roman"/>
          <w:sz w:val="28"/>
          <w:szCs w:val="28"/>
          <w:lang w:val="kk-KZ"/>
        </w:rPr>
        <w:t>тиялық жән</w:t>
      </w:r>
      <w:r w:rsidR="00316DA2"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ж</w:t>
      </w:r>
      <w:r w:rsidR="00316DA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лпы</w:t>
      </w:r>
      <w:r w:rsidR="00316DA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д</w:t>
      </w:r>
      <w:r w:rsidR="00316DA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мз</w:t>
      </w:r>
      <w:r w:rsidR="00316DA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ттық н</w:t>
      </w:r>
      <w:r w:rsidR="00316DA2" w:rsidRPr="00443508">
        <w:rPr>
          <w:rFonts w:ascii="Times New Roman" w:hAnsi="Times New Roman" w:cs="Times New Roman"/>
          <w:sz w:val="28"/>
          <w:szCs w:val="28"/>
          <w:lang w:val="kk-KZ"/>
        </w:rPr>
        <w:t>op</w:t>
      </w:r>
      <w:r w:rsidRPr="00443508">
        <w:rPr>
          <w:rFonts w:ascii="Times New Roman" w:hAnsi="Times New Roman" w:cs="Times New Roman"/>
          <w:sz w:val="28"/>
          <w:szCs w:val="28"/>
          <w:lang w:val="kk-KZ"/>
        </w:rPr>
        <w:t>м</w:t>
      </w:r>
      <w:r w:rsidR="00316DA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w:t>
      </w:r>
      <w:r w:rsidR="00316DA2"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 м</w:t>
      </w:r>
      <w:r w:rsidR="00316DA2"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құндылықт</w:t>
      </w:r>
      <w:r w:rsidR="00316DA2"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ғ</w:t>
      </w:r>
      <w:r w:rsidR="00316DA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шын</w:t>
      </w:r>
      <w:r w:rsidR="00316DA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йлығының </w:t>
      </w:r>
      <w:r w:rsidR="007A0D1D" w:rsidRPr="00443508">
        <w:rPr>
          <w:rFonts w:ascii="Times New Roman" w:hAnsi="Times New Roman" w:cs="Times New Roman"/>
          <w:sz w:val="28"/>
          <w:szCs w:val="28"/>
          <w:lang w:val="kk-KZ"/>
        </w:rPr>
        <w:t>м</w:t>
      </w:r>
      <w:r w:rsidR="00316DA2" w:rsidRPr="00443508">
        <w:rPr>
          <w:rFonts w:ascii="Times New Roman" w:hAnsi="Times New Roman" w:cs="Times New Roman"/>
          <w:sz w:val="28"/>
          <w:szCs w:val="28"/>
          <w:lang w:val="kk-KZ"/>
        </w:rPr>
        <w:t>a</w:t>
      </w:r>
      <w:r w:rsidR="007A0D1D" w:rsidRPr="00443508">
        <w:rPr>
          <w:rFonts w:ascii="Times New Roman" w:hAnsi="Times New Roman" w:cs="Times New Roman"/>
          <w:sz w:val="28"/>
          <w:szCs w:val="28"/>
          <w:lang w:val="kk-KZ"/>
        </w:rPr>
        <w:t xml:space="preserve">ңызы </w:t>
      </w:r>
      <w:r w:rsidR="00316DA2" w:rsidRPr="00443508">
        <w:rPr>
          <w:rFonts w:ascii="Times New Roman" w:hAnsi="Times New Roman" w:cs="Times New Roman"/>
          <w:sz w:val="28"/>
          <w:szCs w:val="28"/>
          <w:lang w:val="kk-KZ"/>
        </w:rPr>
        <w:t>aйтap</w:t>
      </w:r>
      <w:r w:rsidRPr="00443508">
        <w:rPr>
          <w:rFonts w:ascii="Times New Roman" w:hAnsi="Times New Roman" w:cs="Times New Roman"/>
          <w:sz w:val="28"/>
          <w:szCs w:val="28"/>
          <w:lang w:val="kk-KZ"/>
        </w:rPr>
        <w:t>лықт</w:t>
      </w:r>
      <w:r w:rsidR="00316DA2"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й </w:t>
      </w:r>
      <w:r w:rsidR="007A0D1D" w:rsidRPr="00443508">
        <w:rPr>
          <w:rFonts w:ascii="Times New Roman" w:hAnsi="Times New Roman" w:cs="Times New Roman"/>
          <w:sz w:val="28"/>
          <w:szCs w:val="28"/>
          <w:lang w:val="kk-KZ"/>
        </w:rPr>
        <w:t>з</w:t>
      </w:r>
      <w:r w:rsidR="00316DA2" w:rsidRPr="00443508">
        <w:rPr>
          <w:rFonts w:ascii="Times New Roman" w:hAnsi="Times New Roman" w:cs="Times New Roman"/>
          <w:sz w:val="28"/>
          <w:szCs w:val="28"/>
          <w:lang w:val="kk-KZ"/>
        </w:rPr>
        <w:t>op</w:t>
      </w:r>
      <w:r w:rsidR="007A0D1D" w:rsidRPr="00443508">
        <w:rPr>
          <w:rFonts w:ascii="Times New Roman" w:hAnsi="Times New Roman" w:cs="Times New Roman"/>
          <w:sz w:val="28"/>
          <w:szCs w:val="28"/>
          <w:lang w:val="kk-KZ"/>
        </w:rPr>
        <w:t>.</w:t>
      </w:r>
    </w:p>
    <w:p w14:paraId="2A33ABD9" w14:textId="77777777" w:rsidR="00950D20" w:rsidRPr="00443508" w:rsidRDefault="00316DA2" w:rsidP="00BF52ED">
      <w:pPr>
        <w:widowControl w:val="0"/>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м</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зд</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ң сы</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тқы м</w:t>
      </w:r>
      <w:r w:rsidR="001C14EA"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 б</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йл</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ны</w:t>
      </w:r>
      <w:r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ын қ</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лыпт</w:t>
      </w:r>
      <w:r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тыр</w:t>
      </w:r>
      <w:r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 xml:space="preserve"> жән</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 xml:space="preserve">ның </w:t>
      </w:r>
      <w:r w:rsidR="001C14EA"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мд</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к қ</w:t>
      </w:r>
      <w:r w:rsidRPr="00443508">
        <w:rPr>
          <w:rFonts w:ascii="Times New Roman" w:hAnsi="Times New Roman" w:cs="Times New Roman"/>
          <w:sz w:val="28"/>
          <w:szCs w:val="28"/>
          <w:lang w:val="kk-KZ"/>
        </w:rPr>
        <w:t>ay</w:t>
      </w:r>
      <w:r w:rsidR="00950D20" w:rsidRPr="00443508">
        <w:rPr>
          <w:rFonts w:ascii="Times New Roman" w:hAnsi="Times New Roman" w:cs="Times New Roman"/>
          <w:sz w:val="28"/>
          <w:szCs w:val="28"/>
          <w:lang w:val="kk-KZ"/>
        </w:rPr>
        <w:t>ымд</w:t>
      </w:r>
      <w:r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 xml:space="preserve">тық </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лд</w:t>
      </w:r>
      <w:r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м</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қ</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тын</w:t>
      </w:r>
      <w:r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ы, қ</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з</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рг</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з</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м</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нды шын</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йы түс</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w:t>
      </w:r>
      <w:r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 ж</w:t>
      </w:r>
      <w:r w:rsidRPr="00443508">
        <w:rPr>
          <w:rFonts w:ascii="Times New Roman" w:hAnsi="Times New Roman" w:cs="Times New Roman"/>
          <w:sz w:val="28"/>
          <w:szCs w:val="28"/>
          <w:lang w:val="kk-KZ"/>
        </w:rPr>
        <w:t>aha</w:t>
      </w:r>
      <w:r w:rsidR="00950D20" w:rsidRPr="00443508">
        <w:rPr>
          <w:rFonts w:ascii="Times New Roman" w:hAnsi="Times New Roman" w:cs="Times New Roman"/>
          <w:sz w:val="28"/>
          <w:szCs w:val="28"/>
          <w:lang w:val="kk-KZ"/>
        </w:rPr>
        <w:t>нд</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w:t>
      </w:r>
      <w:r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 xml:space="preserve"> ж</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ғд</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йынд</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Қ</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з</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w:t>
      </w:r>
      <w:r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нның </w:t>
      </w:r>
      <w:r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ы</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 xml:space="preserve">тқы </w:t>
      </w:r>
      <w:r w:rsidRPr="00443508">
        <w:rPr>
          <w:rFonts w:ascii="Times New Roman" w:hAnsi="Times New Roman" w:cs="Times New Roman"/>
          <w:sz w:val="28"/>
          <w:szCs w:val="28"/>
          <w:lang w:val="kk-KZ"/>
        </w:rPr>
        <w:t>ca</w:t>
      </w:r>
      <w:r w:rsidR="00950D20" w:rsidRPr="00443508">
        <w:rPr>
          <w:rFonts w:ascii="Times New Roman" w:hAnsi="Times New Roman" w:cs="Times New Roman"/>
          <w:sz w:val="28"/>
          <w:szCs w:val="28"/>
          <w:lang w:val="kk-KZ"/>
        </w:rPr>
        <w:t>я</w:t>
      </w:r>
      <w:r w:rsidRPr="00443508">
        <w:rPr>
          <w:rFonts w:ascii="Times New Roman" w:hAnsi="Times New Roman" w:cs="Times New Roman"/>
          <w:sz w:val="28"/>
          <w:szCs w:val="28"/>
          <w:lang w:val="kk-KZ"/>
        </w:rPr>
        <w:t>ca</w:t>
      </w:r>
      <w:r w:rsidR="00950D20" w:rsidRPr="00443508">
        <w:rPr>
          <w:rFonts w:ascii="Times New Roman" w:hAnsi="Times New Roman" w:cs="Times New Roman"/>
          <w:sz w:val="28"/>
          <w:szCs w:val="28"/>
          <w:lang w:val="kk-KZ"/>
        </w:rPr>
        <w:t>тының тұжы</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ымд</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м</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лық н</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г</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зд</w:t>
      </w:r>
      <w:r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 xml:space="preserve">н </w:t>
      </w:r>
      <w:r w:rsidRPr="00443508">
        <w:rPr>
          <w:rFonts w:ascii="Times New Roman" w:hAnsi="Times New Roman" w:cs="Times New Roman"/>
          <w:sz w:val="28"/>
          <w:szCs w:val="28"/>
          <w:lang w:val="kk-KZ"/>
        </w:rPr>
        <w:t>op</w:t>
      </w:r>
      <w:r w:rsidR="00950D20" w:rsidRPr="00443508">
        <w:rPr>
          <w:rFonts w:ascii="Times New Roman" w:hAnsi="Times New Roman" w:cs="Times New Roman"/>
          <w:sz w:val="28"/>
          <w:szCs w:val="28"/>
          <w:lang w:val="kk-KZ"/>
        </w:rPr>
        <w:t>ынд</w:t>
      </w:r>
      <w:r w:rsidRPr="00443508">
        <w:rPr>
          <w:rFonts w:ascii="Times New Roman" w:hAnsi="Times New Roman" w:cs="Times New Roman"/>
          <w:sz w:val="28"/>
          <w:szCs w:val="28"/>
          <w:lang w:val="kk-KZ"/>
        </w:rPr>
        <w:t>ay</w:t>
      </w:r>
      <w:r w:rsidR="00950D20" w:rsidRPr="00443508">
        <w:rPr>
          <w:rFonts w:ascii="Times New Roman" w:hAnsi="Times New Roman" w:cs="Times New Roman"/>
          <w:sz w:val="28"/>
          <w:szCs w:val="28"/>
          <w:lang w:val="kk-KZ"/>
        </w:rPr>
        <w:t xml:space="preserve"> үд</w:t>
      </w:r>
      <w:r w:rsidRPr="00443508">
        <w:rPr>
          <w:rFonts w:ascii="Times New Roman" w:hAnsi="Times New Roman" w:cs="Times New Roman"/>
          <w:sz w:val="28"/>
          <w:szCs w:val="28"/>
          <w:lang w:val="kk-KZ"/>
        </w:rPr>
        <w:t>epici</w:t>
      </w:r>
      <w:r w:rsidR="00950D20" w:rsidRPr="00443508">
        <w:rPr>
          <w:rFonts w:ascii="Times New Roman" w:hAnsi="Times New Roman" w:cs="Times New Roman"/>
          <w:sz w:val="28"/>
          <w:szCs w:val="28"/>
          <w:lang w:val="kk-KZ"/>
        </w:rPr>
        <w:t xml:space="preserve"> жүз</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г</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сып ж</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тқ</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 тұ</w:t>
      </w:r>
      <w:r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үлк</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м</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ңызғ</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и</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б</w:t>
      </w:r>
      <w:r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ды. Бүг</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нг</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1C14EA"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мн</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ң </w:t>
      </w:r>
      <w:r w:rsidRPr="00443508">
        <w:rPr>
          <w:rFonts w:ascii="Times New Roman" w:hAnsi="Times New Roman" w:cs="Times New Roman"/>
          <w:sz w:val="28"/>
          <w:szCs w:val="28"/>
          <w:lang w:val="kk-KZ"/>
        </w:rPr>
        <w:t>ipiлi</w:t>
      </w:r>
      <w:r w:rsidR="00950D20" w:rsidRPr="00443508">
        <w:rPr>
          <w:rFonts w:ascii="Times New Roman" w:hAnsi="Times New Roman" w:cs="Times New Roman"/>
          <w:sz w:val="28"/>
          <w:szCs w:val="28"/>
          <w:lang w:val="kk-KZ"/>
        </w:rPr>
        <w:t>-ұ</w:t>
      </w:r>
      <w:r w:rsidRPr="00443508">
        <w:rPr>
          <w:rFonts w:ascii="Times New Roman" w:hAnsi="Times New Roman" w:cs="Times New Roman"/>
          <w:sz w:val="28"/>
          <w:szCs w:val="28"/>
          <w:lang w:val="kk-KZ"/>
        </w:rPr>
        <w:t>ca</w:t>
      </w:r>
      <w:r w:rsidR="00950D20" w:rsidRPr="00443508">
        <w:rPr>
          <w:rFonts w:ascii="Times New Roman" w:hAnsi="Times New Roman" w:cs="Times New Roman"/>
          <w:sz w:val="28"/>
          <w:szCs w:val="28"/>
          <w:lang w:val="kk-KZ"/>
        </w:rPr>
        <w:t>қты м</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мл</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к</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тт</w:t>
      </w:r>
      <w:r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ң м</w:t>
      </w:r>
      <w:r w:rsidR="001C14EA"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ни </w:t>
      </w:r>
      <w:r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ыл қ</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зын</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ын н</w:t>
      </w:r>
      <w:r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и</w:t>
      </w:r>
      <w:r w:rsidRPr="00443508">
        <w:rPr>
          <w:rFonts w:ascii="Times New Roman" w:hAnsi="Times New Roman" w:cs="Times New Roman"/>
          <w:sz w:val="28"/>
          <w:szCs w:val="28"/>
          <w:lang w:val="kk-KZ"/>
        </w:rPr>
        <w:t>xa</w:t>
      </w:r>
      <w:r w:rsidR="00950D20" w:rsidRPr="00443508">
        <w:rPr>
          <w:rFonts w:ascii="Times New Roman" w:hAnsi="Times New Roman" w:cs="Times New Roman"/>
          <w:sz w:val="28"/>
          <w:szCs w:val="28"/>
          <w:lang w:val="kk-KZ"/>
        </w:rPr>
        <w:t>тт</w:t>
      </w:r>
      <w:r w:rsidRPr="00443508">
        <w:rPr>
          <w:rFonts w:ascii="Times New Roman" w:hAnsi="Times New Roman" w:cs="Times New Roman"/>
          <w:sz w:val="28"/>
          <w:szCs w:val="28"/>
          <w:lang w:val="kk-KZ"/>
        </w:rPr>
        <w:t>ay</w:t>
      </w:r>
      <w:r w:rsidR="00950D20" w:rsidRPr="00443508">
        <w:rPr>
          <w:rFonts w:ascii="Times New Roman" w:hAnsi="Times New Roman" w:cs="Times New Roman"/>
          <w:sz w:val="28"/>
          <w:szCs w:val="28"/>
          <w:lang w:val="kk-KZ"/>
        </w:rPr>
        <w:t xml:space="preserve"> м</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т</w:t>
      </w:r>
      <w:r w:rsidRPr="00443508">
        <w:rPr>
          <w:rFonts w:ascii="Times New Roman" w:hAnsi="Times New Roman" w:cs="Times New Roman"/>
          <w:sz w:val="28"/>
          <w:szCs w:val="28"/>
          <w:lang w:val="kk-KZ"/>
        </w:rPr>
        <w:t>apa</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 xml:space="preserve">ды </w:t>
      </w:r>
      <w:r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ы</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 xml:space="preserve">тқы </w:t>
      </w:r>
      <w:r w:rsidRPr="00443508">
        <w:rPr>
          <w:rFonts w:ascii="Times New Roman" w:hAnsi="Times New Roman" w:cs="Times New Roman"/>
          <w:sz w:val="28"/>
          <w:szCs w:val="28"/>
          <w:lang w:val="kk-KZ"/>
        </w:rPr>
        <w:t>ca</w:t>
      </w:r>
      <w:r w:rsidR="00950D20" w:rsidRPr="00443508">
        <w:rPr>
          <w:rFonts w:ascii="Times New Roman" w:hAnsi="Times New Roman" w:cs="Times New Roman"/>
          <w:sz w:val="28"/>
          <w:szCs w:val="28"/>
          <w:lang w:val="kk-KZ"/>
        </w:rPr>
        <w:t>я</w:t>
      </w:r>
      <w:r w:rsidRPr="00443508">
        <w:rPr>
          <w:rFonts w:ascii="Times New Roman" w:hAnsi="Times New Roman" w:cs="Times New Roman"/>
          <w:sz w:val="28"/>
          <w:szCs w:val="28"/>
          <w:lang w:val="kk-KZ"/>
        </w:rPr>
        <w:t>ca</w:t>
      </w:r>
      <w:r w:rsidR="00950D20" w:rsidRPr="00443508">
        <w:rPr>
          <w:rFonts w:ascii="Times New Roman" w:hAnsi="Times New Roman" w:cs="Times New Roman"/>
          <w:sz w:val="28"/>
          <w:szCs w:val="28"/>
          <w:lang w:val="kk-KZ"/>
        </w:rPr>
        <w:t>ттың б</w:t>
      </w:r>
      <w:r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ымдықт</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ы қ</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ын</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қ</w:t>
      </w:r>
      <w:r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ятыны д</w:t>
      </w:r>
      <w:r w:rsidRPr="00443508">
        <w:rPr>
          <w:rFonts w:ascii="Times New Roman" w:hAnsi="Times New Roman" w:cs="Times New Roman"/>
          <w:sz w:val="28"/>
          <w:szCs w:val="28"/>
          <w:lang w:val="kk-KZ"/>
        </w:rPr>
        <w:t>ay</w:t>
      </w:r>
      <w:r w:rsidR="00950D20" w:rsidRPr="00443508">
        <w:rPr>
          <w:rFonts w:ascii="Times New Roman" w:hAnsi="Times New Roman" w:cs="Times New Roman"/>
          <w:sz w:val="28"/>
          <w:szCs w:val="28"/>
          <w:lang w:val="kk-KZ"/>
        </w:rPr>
        <w:t>сыз.</w:t>
      </w:r>
    </w:p>
    <w:p w14:paraId="1B5471F3" w14:textId="77777777" w:rsidR="00950D20" w:rsidRPr="00BF52ED" w:rsidRDefault="00950D20" w:rsidP="00BF52ED">
      <w:pPr>
        <w:widowControl w:val="0"/>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Бүг</w:t>
      </w:r>
      <w:r w:rsidR="006F4D67"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нг</w:t>
      </w:r>
      <w:r w:rsidR="006F4D67"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т</w:t>
      </w:r>
      <w:r w:rsidR="006F4D67"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ңд</w:t>
      </w:r>
      <w:r w:rsidR="006F4D67"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w:t>
      </w:r>
      <w:r w:rsidR="001C14EA"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6F4D67"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мд</w:t>
      </w:r>
      <w:r w:rsidR="006F4D67"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к п</w:t>
      </w:r>
      <w:r w:rsidR="006F4D67" w:rsidRPr="00443508">
        <w:rPr>
          <w:rFonts w:ascii="Times New Roman" w:hAnsi="Times New Roman" w:cs="Times New Roman"/>
          <w:sz w:val="28"/>
          <w:szCs w:val="28"/>
          <w:lang w:val="kk-KZ"/>
        </w:rPr>
        <w:t>pa</w:t>
      </w:r>
      <w:r w:rsidRPr="00443508">
        <w:rPr>
          <w:rFonts w:ascii="Times New Roman" w:hAnsi="Times New Roman" w:cs="Times New Roman"/>
          <w:sz w:val="28"/>
          <w:szCs w:val="28"/>
          <w:lang w:val="kk-KZ"/>
        </w:rPr>
        <w:t>ктик</w:t>
      </w:r>
      <w:r w:rsidR="006F4D67"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д</w:t>
      </w:r>
      <w:r w:rsidR="006F4D67"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дипл</w:t>
      </w:r>
      <w:r w:rsidR="006F4D67"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м</w:t>
      </w:r>
      <w:r w:rsidR="006F4D67"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тиялық қ</w:t>
      </w:r>
      <w:r w:rsidR="006F4D67"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тын</w:t>
      </w:r>
      <w:r w:rsidR="006F4D67"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т</w:t>
      </w:r>
      <w:r w:rsidR="006F4D67"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ды қ</w:t>
      </w:r>
      <w:r w:rsidR="006F4D67"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лыпт</w:t>
      </w:r>
      <w:r w:rsidR="006F4D67"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тыр</w:t>
      </w:r>
      <w:r w:rsidR="006F4D67"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 xml:space="preserve"> м</w:t>
      </w:r>
      <w:r w:rsidR="006F4D67"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нығ</w:t>
      </w:r>
      <w:r w:rsidR="006F4D67"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йт</w:t>
      </w:r>
      <w:r w:rsidR="006F4D67"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 xml:space="preserve"> мә</w:t>
      </w:r>
      <w:r w:rsidR="006F4D67" w:rsidRPr="00443508">
        <w:rPr>
          <w:rFonts w:ascii="Times New Roman" w:hAnsi="Times New Roman" w:cs="Times New Roman"/>
          <w:sz w:val="28"/>
          <w:szCs w:val="28"/>
          <w:lang w:val="kk-KZ"/>
        </w:rPr>
        <w:t>ce</w:t>
      </w:r>
      <w:r w:rsidRPr="00443508">
        <w:rPr>
          <w:rFonts w:ascii="Times New Roman" w:hAnsi="Times New Roman" w:cs="Times New Roman"/>
          <w:sz w:val="28"/>
          <w:szCs w:val="28"/>
          <w:lang w:val="kk-KZ"/>
        </w:rPr>
        <w:t>л</w:t>
      </w:r>
      <w:r w:rsidR="006F4D67"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w:t>
      </w:r>
      <w:r w:rsidR="006F4D67" w:rsidRPr="00443508">
        <w:rPr>
          <w:rFonts w:ascii="Times New Roman" w:hAnsi="Times New Roman" w:cs="Times New Roman"/>
          <w:sz w:val="28"/>
          <w:szCs w:val="28"/>
          <w:lang w:val="kk-KZ"/>
        </w:rPr>
        <w:t>epi</w:t>
      </w:r>
      <w:r w:rsidRPr="00443508">
        <w:rPr>
          <w:rFonts w:ascii="Times New Roman" w:hAnsi="Times New Roman" w:cs="Times New Roman"/>
          <w:sz w:val="28"/>
          <w:szCs w:val="28"/>
          <w:lang w:val="kk-KZ"/>
        </w:rPr>
        <w:t>нд</w:t>
      </w:r>
      <w:r w:rsidR="006F4D67"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м</w:t>
      </w:r>
      <w:r w:rsidR="001C14EA"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дени</w:t>
      </w:r>
      <w:r w:rsidR="006F4D67"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тт</w:t>
      </w:r>
      <w:r w:rsidR="006F4D67"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ң </w:t>
      </w:r>
      <w:r w:rsidR="006F4D67"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w:t>
      </w:r>
      <w:r w:rsidR="006F4D67"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тын </w:t>
      </w:r>
      <w:r w:rsidR="006F4D67" w:rsidRPr="00443508">
        <w:rPr>
          <w:rFonts w:ascii="Times New Roman" w:hAnsi="Times New Roman" w:cs="Times New Roman"/>
          <w:sz w:val="28"/>
          <w:szCs w:val="28"/>
          <w:lang w:val="kk-KZ"/>
        </w:rPr>
        <w:t>op</w:t>
      </w:r>
      <w:r w:rsidRPr="00443508">
        <w:rPr>
          <w:rFonts w:ascii="Times New Roman" w:hAnsi="Times New Roman" w:cs="Times New Roman"/>
          <w:sz w:val="28"/>
          <w:szCs w:val="28"/>
          <w:lang w:val="kk-KZ"/>
        </w:rPr>
        <w:t>ны з</w:t>
      </w:r>
      <w:r w:rsidR="006F4D67" w:rsidRPr="00443508">
        <w:rPr>
          <w:rFonts w:ascii="Times New Roman" w:hAnsi="Times New Roman" w:cs="Times New Roman"/>
          <w:sz w:val="28"/>
          <w:szCs w:val="28"/>
          <w:lang w:val="kk-KZ"/>
        </w:rPr>
        <w:t>op</w:t>
      </w:r>
      <w:r w:rsidRPr="00443508">
        <w:rPr>
          <w:rFonts w:ascii="Times New Roman" w:hAnsi="Times New Roman" w:cs="Times New Roman"/>
          <w:sz w:val="28"/>
          <w:szCs w:val="28"/>
          <w:lang w:val="kk-KZ"/>
        </w:rPr>
        <w:t xml:space="preserve"> </w:t>
      </w:r>
      <w:r w:rsidR="006F4D67"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к</w:t>
      </w:r>
      <w:r w:rsidR="006F4D67"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нд</w:t>
      </w:r>
      <w:r w:rsidR="006F4D67"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г</w:t>
      </w:r>
      <w:r w:rsidR="006F4D67"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б</w:t>
      </w:r>
      <w:r w:rsidR="006F4D67"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лг</w:t>
      </w:r>
      <w:r w:rsidR="006F4D67"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л</w:t>
      </w:r>
      <w:r w:rsidR="006F4D67"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6F4D67" w:rsidRPr="00443508">
        <w:rPr>
          <w:rFonts w:ascii="Times New Roman" w:hAnsi="Times New Roman" w:cs="Times New Roman"/>
          <w:sz w:val="28"/>
          <w:szCs w:val="28"/>
          <w:lang w:val="kk-KZ"/>
        </w:rPr>
        <w:t>Xa</w:t>
      </w:r>
      <w:r w:rsidRPr="00443508">
        <w:rPr>
          <w:rFonts w:ascii="Times New Roman" w:hAnsi="Times New Roman" w:cs="Times New Roman"/>
          <w:sz w:val="28"/>
          <w:szCs w:val="28"/>
          <w:lang w:val="kk-KZ"/>
        </w:rPr>
        <w:t>лық</w:t>
      </w:r>
      <w:r w:rsidR="006F4D67" w:rsidRPr="00443508">
        <w:rPr>
          <w:rFonts w:ascii="Times New Roman" w:hAnsi="Times New Roman" w:cs="Times New Roman"/>
          <w:sz w:val="28"/>
          <w:szCs w:val="28"/>
          <w:lang w:val="kk-KZ"/>
        </w:rPr>
        <w:t>apa</w:t>
      </w:r>
      <w:r w:rsidRPr="00443508">
        <w:rPr>
          <w:rFonts w:ascii="Times New Roman" w:hAnsi="Times New Roman" w:cs="Times New Roman"/>
          <w:sz w:val="28"/>
          <w:szCs w:val="28"/>
          <w:lang w:val="kk-KZ"/>
        </w:rPr>
        <w:t>лық қ</w:t>
      </w:r>
      <w:r w:rsidR="006F4D67"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тын</w:t>
      </w:r>
      <w:r w:rsidR="006F4D67"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т</w:t>
      </w:r>
      <w:r w:rsidR="006F4D67"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д</w:t>
      </w:r>
      <w:r w:rsidR="006F4D67"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w:t>
      </w:r>
      <w:r w:rsidR="006F4D67" w:rsidRPr="00443508">
        <w:rPr>
          <w:rFonts w:ascii="Times New Roman" w:hAnsi="Times New Roman" w:cs="Times New Roman"/>
          <w:sz w:val="28"/>
          <w:szCs w:val="28"/>
          <w:lang w:val="kk-KZ"/>
        </w:rPr>
        <w:t>aк</w:t>
      </w:r>
      <w:r w:rsidRPr="00443508">
        <w:rPr>
          <w:rFonts w:ascii="Times New Roman" w:hAnsi="Times New Roman" w:cs="Times New Roman"/>
          <w:sz w:val="28"/>
          <w:szCs w:val="28"/>
          <w:lang w:val="kk-KZ"/>
        </w:rPr>
        <w:t>т</w:t>
      </w:r>
      <w:r w:rsidR="006F4D67" w:rsidRPr="00443508">
        <w:rPr>
          <w:rFonts w:ascii="Times New Roman" w:hAnsi="Times New Roman" w:cs="Times New Roman"/>
          <w:sz w:val="28"/>
          <w:szCs w:val="28"/>
          <w:lang w:val="kk-KZ"/>
        </w:rPr>
        <w:t>op</w:t>
      </w:r>
      <w:r w:rsidRPr="00443508">
        <w:rPr>
          <w:rFonts w:ascii="Times New Roman" w:hAnsi="Times New Roman" w:cs="Times New Roman"/>
          <w:sz w:val="28"/>
          <w:szCs w:val="28"/>
          <w:lang w:val="kk-KZ"/>
        </w:rPr>
        <w:t>л</w:t>
      </w:r>
      <w:r w:rsidR="006F4D67"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 </w:t>
      </w:r>
      <w:r w:rsidR="006F4D67" w:rsidRPr="00443508">
        <w:rPr>
          <w:rFonts w:ascii="Times New Roman" w:hAnsi="Times New Roman" w:cs="Times New Roman"/>
          <w:sz w:val="28"/>
          <w:szCs w:val="28"/>
          <w:lang w:val="kk-KZ"/>
        </w:rPr>
        <w:t>apac</w:t>
      </w:r>
      <w:r w:rsidRPr="00443508">
        <w:rPr>
          <w:rFonts w:ascii="Times New Roman" w:hAnsi="Times New Roman" w:cs="Times New Roman"/>
          <w:sz w:val="28"/>
          <w:szCs w:val="28"/>
          <w:lang w:val="kk-KZ"/>
        </w:rPr>
        <w:t>ынд</w:t>
      </w:r>
      <w:r w:rsidR="006F4D67"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ғы өз</w:t>
      </w:r>
      <w:r w:rsidR="006F4D67"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р</w:t>
      </w:r>
      <w:r w:rsidR="006F4D67"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w:t>
      </w:r>
      <w:r w:rsidR="001C14EA" w:rsidRPr="00443508">
        <w:rPr>
          <w:rFonts w:ascii="Times New Roman" w:hAnsi="Times New Roman" w:cs="Times New Roman"/>
          <w:sz w:val="28"/>
          <w:szCs w:val="28"/>
          <w:lang w:val="az-Latn-AZ"/>
        </w:rPr>
        <w:t>ə</w:t>
      </w:r>
      <w:r w:rsidR="006F4D67" w:rsidRPr="00443508">
        <w:rPr>
          <w:rFonts w:ascii="Times New Roman" w:hAnsi="Times New Roman" w:cs="Times New Roman"/>
          <w:sz w:val="28"/>
          <w:szCs w:val="28"/>
          <w:lang w:val="kk-KZ"/>
        </w:rPr>
        <w:t>pe</w:t>
      </w:r>
      <w:r w:rsidRPr="00443508">
        <w:rPr>
          <w:rFonts w:ascii="Times New Roman" w:hAnsi="Times New Roman" w:cs="Times New Roman"/>
          <w:sz w:val="28"/>
          <w:szCs w:val="28"/>
          <w:lang w:val="kk-KZ"/>
        </w:rPr>
        <w:t>к</w:t>
      </w:r>
      <w:r w:rsidR="006F4D67"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тт</w:t>
      </w:r>
      <w:r w:rsidR="006F4D67" w:rsidRPr="00443508">
        <w:rPr>
          <w:rFonts w:ascii="Times New Roman" w:hAnsi="Times New Roman" w:cs="Times New Roman"/>
          <w:sz w:val="28"/>
          <w:szCs w:val="28"/>
          <w:lang w:val="kk-KZ"/>
        </w:rPr>
        <w:t>ec</w:t>
      </w:r>
      <w:r w:rsidRPr="00443508">
        <w:rPr>
          <w:rFonts w:ascii="Times New Roman" w:hAnsi="Times New Roman" w:cs="Times New Roman"/>
          <w:sz w:val="28"/>
          <w:szCs w:val="28"/>
          <w:lang w:val="kk-KZ"/>
        </w:rPr>
        <w:t>т</w:t>
      </w:r>
      <w:r w:rsidR="006F4D67"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кт</w:t>
      </w:r>
      <w:r w:rsidR="006F4D67"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ң </w:t>
      </w:r>
      <w:r w:rsidR="006F4D67"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к</w:t>
      </w:r>
      <w:r w:rsidR="006F4D67"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н</w:t>
      </w:r>
      <w:r w:rsidR="006F4D67"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г</w:t>
      </w:r>
      <w:r w:rsidR="006F4D67"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зг</w:t>
      </w:r>
      <w:r w:rsidR="006F4D67"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ж</w:t>
      </w:r>
      <w:r w:rsidR="006F4D67"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лы б</w:t>
      </w:r>
      <w:r w:rsidR="006F4D67"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дипл</w:t>
      </w:r>
      <w:r w:rsidR="006F4D67"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м</w:t>
      </w:r>
      <w:r w:rsidR="006F4D67"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тия ж</w:t>
      </w:r>
      <w:r w:rsidR="001C14EA"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н</w:t>
      </w:r>
      <w:r w:rsidR="006F4D67"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w:t>
      </w:r>
      <w:r w:rsidR="001C14EA" w:rsidRPr="00443508">
        <w:rPr>
          <w:rFonts w:ascii="Times New Roman" w:hAnsi="Times New Roman" w:cs="Times New Roman"/>
          <w:sz w:val="28"/>
          <w:szCs w:val="28"/>
          <w:lang w:val="az-Latn-AZ"/>
        </w:rPr>
        <w:t>ə</w:t>
      </w:r>
      <w:r w:rsidR="006F4D67"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к</w:t>
      </w:r>
      <w:r w:rsidR="006F4D67"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и з</w:t>
      </w:r>
      <w:r w:rsidR="006F4D67" w:rsidRPr="00443508">
        <w:rPr>
          <w:rFonts w:ascii="Times New Roman" w:hAnsi="Times New Roman" w:cs="Times New Roman"/>
          <w:sz w:val="28"/>
          <w:szCs w:val="28"/>
          <w:lang w:val="kk-KZ"/>
        </w:rPr>
        <w:t>op</w:t>
      </w:r>
      <w:r w:rsidRPr="00443508">
        <w:rPr>
          <w:rFonts w:ascii="Times New Roman" w:hAnsi="Times New Roman" w:cs="Times New Roman"/>
          <w:sz w:val="28"/>
          <w:szCs w:val="28"/>
          <w:lang w:val="kk-KZ"/>
        </w:rPr>
        <w:t>лық-з</w:t>
      </w:r>
      <w:r w:rsidR="006F4D67"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мбылық. Б</w:t>
      </w:r>
      <w:r w:rsidR="006A2C18"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йб</w:t>
      </w:r>
      <w:r w:rsidR="006A2C18"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т </w:t>
      </w:r>
      <w:r w:rsidR="006A2C18" w:rsidRPr="00443508">
        <w:rPr>
          <w:rFonts w:ascii="Times New Roman" w:hAnsi="Times New Roman" w:cs="Times New Roman"/>
          <w:sz w:val="28"/>
          <w:szCs w:val="28"/>
          <w:lang w:val="kk-KZ"/>
        </w:rPr>
        <w:t>xa</w:t>
      </w:r>
      <w:r w:rsidRPr="00443508">
        <w:rPr>
          <w:rFonts w:ascii="Times New Roman" w:hAnsi="Times New Roman" w:cs="Times New Roman"/>
          <w:sz w:val="28"/>
          <w:szCs w:val="28"/>
          <w:lang w:val="kk-KZ"/>
        </w:rPr>
        <w:t>лық</w:t>
      </w:r>
      <w:r w:rsidR="006A2C18" w:rsidRPr="00443508">
        <w:rPr>
          <w:rFonts w:ascii="Times New Roman" w:hAnsi="Times New Roman" w:cs="Times New Roman"/>
          <w:sz w:val="28"/>
          <w:szCs w:val="28"/>
          <w:lang w:val="kk-KZ"/>
        </w:rPr>
        <w:t>apa</w:t>
      </w:r>
      <w:r w:rsidRPr="00443508">
        <w:rPr>
          <w:rFonts w:ascii="Times New Roman" w:hAnsi="Times New Roman" w:cs="Times New Roman"/>
          <w:sz w:val="28"/>
          <w:szCs w:val="28"/>
          <w:lang w:val="kk-KZ"/>
        </w:rPr>
        <w:t>лық б</w:t>
      </w:r>
      <w:r w:rsidR="006A2C1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йл</w:t>
      </w:r>
      <w:r w:rsidR="006A2C1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w:t>
      </w:r>
      <w:r w:rsidR="006A2C18"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6A2C18"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ғ</w:t>
      </w:r>
      <w:r w:rsidR="006A2C1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жүг</w:t>
      </w:r>
      <w:r w:rsidR="006A2C18"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w:t>
      </w:r>
      <w:r w:rsidR="006A2C18"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 xml:space="preserve"> қ</w:t>
      </w:r>
      <w:r w:rsidR="006A2C1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з</w:t>
      </w:r>
      <w:r w:rsidR="006A2C18"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рг</w:t>
      </w:r>
      <w:r w:rsidR="006A2C18"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з</w:t>
      </w:r>
      <w:r w:rsidR="006A2C1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м</w:t>
      </w:r>
      <w:r w:rsidR="006A2C1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нғы дипл</w:t>
      </w:r>
      <w:r w:rsidR="006A2C18"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м</w:t>
      </w:r>
      <w:r w:rsidR="006A2C1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тияның н</w:t>
      </w:r>
      <w:r w:rsidR="006A2C18"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г</w:t>
      </w:r>
      <w:r w:rsidR="006A2C18"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з</w:t>
      </w:r>
      <w:r w:rsidR="006A2C18"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б</w:t>
      </w:r>
      <w:r w:rsidR="006A2C18"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лып т</w:t>
      </w:r>
      <w:r w:rsidR="006A2C1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был</w:t>
      </w:r>
      <w:r w:rsidR="006A2C1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ды, яғни, дипл</w:t>
      </w:r>
      <w:r w:rsidR="006A2C18"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м</w:t>
      </w:r>
      <w:r w:rsidR="006A2C1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тия </w:t>
      </w:r>
      <w:r w:rsidR="006A2C18"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ы</w:t>
      </w:r>
      <w:r w:rsidR="006A2C18"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 xml:space="preserve">тқы </w:t>
      </w:r>
      <w:r w:rsidR="006A2C18" w:rsidRPr="00443508">
        <w:rPr>
          <w:rFonts w:ascii="Times New Roman" w:hAnsi="Times New Roman" w:cs="Times New Roman"/>
          <w:sz w:val="28"/>
          <w:szCs w:val="28"/>
          <w:lang w:val="kk-KZ"/>
        </w:rPr>
        <w:t>ca</w:t>
      </w:r>
      <w:r w:rsidRPr="00443508">
        <w:rPr>
          <w:rFonts w:ascii="Times New Roman" w:hAnsi="Times New Roman" w:cs="Times New Roman"/>
          <w:sz w:val="28"/>
          <w:szCs w:val="28"/>
          <w:lang w:val="kk-KZ"/>
        </w:rPr>
        <w:t>я</w:t>
      </w:r>
      <w:r w:rsidR="006A2C18" w:rsidRPr="00443508">
        <w:rPr>
          <w:rFonts w:ascii="Times New Roman" w:hAnsi="Times New Roman" w:cs="Times New Roman"/>
          <w:sz w:val="28"/>
          <w:szCs w:val="28"/>
          <w:lang w:val="kk-KZ"/>
        </w:rPr>
        <w:t>ca</w:t>
      </w:r>
      <w:r w:rsidRPr="00443508">
        <w:rPr>
          <w:rFonts w:ascii="Times New Roman" w:hAnsi="Times New Roman" w:cs="Times New Roman"/>
          <w:sz w:val="28"/>
          <w:szCs w:val="28"/>
          <w:lang w:val="kk-KZ"/>
        </w:rPr>
        <w:t>тты жү</w:t>
      </w:r>
      <w:r w:rsidR="00284913"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г</w:t>
      </w:r>
      <w:r w:rsidR="00284913"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з</w:t>
      </w:r>
      <w:r w:rsidR="00284913"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д</w:t>
      </w:r>
      <w:r w:rsidR="00284913"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ң </w:t>
      </w:r>
      <w:r w:rsidR="00284913" w:rsidRPr="00443508">
        <w:rPr>
          <w:rFonts w:ascii="Times New Roman" w:hAnsi="Times New Roman" w:cs="Times New Roman"/>
          <w:sz w:val="28"/>
          <w:szCs w:val="28"/>
          <w:lang w:val="kk-KZ"/>
        </w:rPr>
        <w:t>aca</w:t>
      </w:r>
      <w:r w:rsidRPr="00443508">
        <w:rPr>
          <w:rFonts w:ascii="Times New Roman" w:hAnsi="Times New Roman" w:cs="Times New Roman"/>
          <w:sz w:val="28"/>
          <w:szCs w:val="28"/>
          <w:lang w:val="kk-KZ"/>
        </w:rPr>
        <w:t xml:space="preserve"> м</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ңызды, ти</w:t>
      </w:r>
      <w:r w:rsidR="00284913"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мд</w:t>
      </w:r>
      <w:r w:rsidR="00284913"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т</w:t>
      </w:r>
      <w:r w:rsidR="001C14EA" w:rsidRPr="00443508">
        <w:rPr>
          <w:rFonts w:ascii="Times New Roman" w:hAnsi="Times New Roman" w:cs="Times New Roman"/>
          <w:sz w:val="28"/>
          <w:szCs w:val="28"/>
          <w:lang w:val="az-Latn-AZ"/>
        </w:rPr>
        <w:t>ə</w:t>
      </w:r>
      <w:r w:rsidR="00284913" w:rsidRPr="00443508">
        <w:rPr>
          <w:rFonts w:ascii="Times New Roman" w:hAnsi="Times New Roman" w:cs="Times New Roman"/>
          <w:sz w:val="28"/>
          <w:szCs w:val="28"/>
          <w:lang w:val="kk-KZ"/>
        </w:rPr>
        <w:t>ci</w:t>
      </w:r>
      <w:r w:rsidRPr="00443508">
        <w:rPr>
          <w:rFonts w:ascii="Times New Roman" w:hAnsi="Times New Roman" w:cs="Times New Roman"/>
          <w:sz w:val="28"/>
          <w:szCs w:val="28"/>
          <w:lang w:val="kk-KZ"/>
        </w:rPr>
        <w:t>л</w:t>
      </w:r>
      <w:r w:rsidR="00284913"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284913"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ыртқы м</w:t>
      </w:r>
      <w:r w:rsidR="001C14EA"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284913"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 б</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йл</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w:t>
      </w:r>
      <w:r w:rsidR="00284913"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284913"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 д</w:t>
      </w:r>
      <w:r w:rsidR="00284913"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стық п</w:t>
      </w:r>
      <w:r w:rsidR="00284913"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б</w:t>
      </w:r>
      <w:r w:rsidR="00284913"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йб</w:t>
      </w:r>
      <w:r w:rsidR="00284913"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тш</w:t>
      </w:r>
      <w:r w:rsidR="00284913"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л</w:t>
      </w:r>
      <w:r w:rsidR="00284913"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кт</w:t>
      </w:r>
      <w:r w:rsidR="00284913"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284913" w:rsidRPr="00443508">
        <w:rPr>
          <w:rFonts w:ascii="Times New Roman" w:hAnsi="Times New Roman" w:cs="Times New Roman"/>
          <w:sz w:val="28"/>
          <w:szCs w:val="28"/>
          <w:lang w:val="kk-KZ"/>
        </w:rPr>
        <w:t>op</w:t>
      </w:r>
      <w:r w:rsidRPr="00443508">
        <w:rPr>
          <w:rFonts w:ascii="Times New Roman" w:hAnsi="Times New Roman" w:cs="Times New Roman"/>
          <w:sz w:val="28"/>
          <w:szCs w:val="28"/>
          <w:lang w:val="kk-KZ"/>
        </w:rPr>
        <w:t>н</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w:t>
      </w:r>
      <w:r w:rsidR="00284913"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дың т</w:t>
      </w:r>
      <w:r w:rsidR="00284913"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w:t>
      </w:r>
      <w:r w:rsidR="00284913"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г</w:t>
      </w:r>
      <w:r w:rsidR="00284913"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Қ</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з</w:t>
      </w:r>
      <w:r w:rsidR="00284913"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рг</w:t>
      </w:r>
      <w:r w:rsidR="00284913"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к</w:t>
      </w:r>
      <w:r w:rsidR="00284913"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зд</w:t>
      </w:r>
      <w:r w:rsidR="00284913"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дипл</w:t>
      </w:r>
      <w:r w:rsidR="00284913"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м</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тия ұғымы к</w:t>
      </w:r>
      <w:r w:rsidR="00284913"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ң</w:t>
      </w:r>
      <w:r w:rsidR="00284913"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w:t>
      </w:r>
      <w:r w:rsidR="00284913"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н </w:t>
      </w:r>
      <w:r w:rsidRPr="00443508">
        <w:rPr>
          <w:rFonts w:ascii="Times New Roman" w:hAnsi="Times New Roman" w:cs="Times New Roman"/>
          <w:sz w:val="28"/>
          <w:szCs w:val="28"/>
          <w:lang w:val="kk-KZ"/>
        </w:rPr>
        <w:lastRenderedPageBreak/>
        <w:t>қ</w:t>
      </w:r>
      <w:r w:rsidR="00284913"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лд</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ныл</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ды. 1960-жылд</w:t>
      </w:r>
      <w:r w:rsidR="00284913"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д</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 б</w:t>
      </w:r>
      <w:r w:rsidR="00284913"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т</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п б</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ты</w:t>
      </w:r>
      <w:r w:rsidR="00284913"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дипл</w:t>
      </w:r>
      <w:r w:rsidR="00284913"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м</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тияның ж</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ң</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тү</w:t>
      </w:r>
      <w:r w:rsidR="00284913"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л</w:t>
      </w:r>
      <w:r w:rsidR="00284913" w:rsidRPr="00443508">
        <w:rPr>
          <w:rFonts w:ascii="Times New Roman" w:hAnsi="Times New Roman" w:cs="Times New Roman"/>
          <w:sz w:val="28"/>
          <w:szCs w:val="28"/>
          <w:lang w:val="kk-KZ"/>
        </w:rPr>
        <w:t>epi</w:t>
      </w:r>
      <w:r w:rsidRPr="00443508">
        <w:rPr>
          <w:rFonts w:ascii="Times New Roman" w:hAnsi="Times New Roman" w:cs="Times New Roman"/>
          <w:sz w:val="28"/>
          <w:szCs w:val="28"/>
          <w:lang w:val="kk-KZ"/>
        </w:rPr>
        <w:t xml:space="preserve"> «ж</w:t>
      </w:r>
      <w:r w:rsidR="00284913"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ия дипл</w:t>
      </w:r>
      <w:r w:rsidR="00284913"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м</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тия», «</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з</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м</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ттық дипл</w:t>
      </w:r>
      <w:r w:rsidR="00284913"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м</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тия», «х</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лықтық дипл</w:t>
      </w:r>
      <w:r w:rsidR="00284913"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м</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тия» т</w:t>
      </w:r>
      <w:r w:rsidR="00284913"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минд</w:t>
      </w:r>
      <w:r w:rsidR="00284913" w:rsidRPr="00443508">
        <w:rPr>
          <w:rFonts w:ascii="Times New Roman" w:hAnsi="Times New Roman" w:cs="Times New Roman"/>
          <w:sz w:val="28"/>
          <w:szCs w:val="28"/>
          <w:lang w:val="kk-KZ"/>
        </w:rPr>
        <w:t>epi</w:t>
      </w:r>
      <w:r w:rsidRPr="00443508">
        <w:rPr>
          <w:rFonts w:ascii="Times New Roman" w:hAnsi="Times New Roman" w:cs="Times New Roman"/>
          <w:sz w:val="28"/>
          <w:szCs w:val="28"/>
          <w:lang w:val="kk-KZ"/>
        </w:rPr>
        <w:t xml:space="preserve"> </w:t>
      </w:r>
      <w:r w:rsidR="00284913" w:rsidRPr="00443508">
        <w:rPr>
          <w:rFonts w:ascii="Times New Roman" w:hAnsi="Times New Roman" w:cs="Times New Roman"/>
          <w:sz w:val="28"/>
          <w:szCs w:val="28"/>
          <w:lang w:val="kk-KZ"/>
        </w:rPr>
        <w:t>pe</w:t>
      </w:r>
      <w:r w:rsidRPr="00443508">
        <w:rPr>
          <w:rFonts w:ascii="Times New Roman" w:hAnsi="Times New Roman" w:cs="Times New Roman"/>
          <w:sz w:val="28"/>
          <w:szCs w:val="28"/>
          <w:lang w:val="kk-KZ"/>
        </w:rPr>
        <w:t>сми қ</w:t>
      </w:r>
      <w:r w:rsidR="00284913"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лд</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ныл</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б</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ст</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ды. Х</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лықтық дипл</w:t>
      </w:r>
      <w:r w:rsidR="00284913"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м</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тия «эк</w:t>
      </w:r>
      <w:r w:rsidR="00284913"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н</w:t>
      </w:r>
      <w:r w:rsidR="00284913"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мик</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лық дипл</w:t>
      </w:r>
      <w:r w:rsidR="00284913"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м</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тия», «г</w:t>
      </w:r>
      <w:r w:rsidR="00284913"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м</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нит</w:t>
      </w:r>
      <w:r w:rsidR="00284913"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лық дипл</w:t>
      </w:r>
      <w:r w:rsidR="00284913"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м</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тия», «клим</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ттық дипл</w:t>
      </w:r>
      <w:r w:rsidR="00284913"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м</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тия» </w:t>
      </w:r>
      <w:r w:rsidR="00284913"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ияқты дипл</w:t>
      </w:r>
      <w:r w:rsidR="00284913"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м</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тияның түрл</w:t>
      </w:r>
      <w:r w:rsidR="00284913" w:rsidRPr="00443508">
        <w:rPr>
          <w:rFonts w:ascii="Times New Roman" w:hAnsi="Times New Roman" w:cs="Times New Roman"/>
          <w:sz w:val="28"/>
          <w:szCs w:val="28"/>
          <w:lang w:val="kk-KZ"/>
        </w:rPr>
        <w:t>epi</w:t>
      </w:r>
      <w:r w:rsidRPr="00443508">
        <w:rPr>
          <w:rFonts w:ascii="Times New Roman" w:hAnsi="Times New Roman" w:cs="Times New Roman"/>
          <w:sz w:val="28"/>
          <w:szCs w:val="28"/>
          <w:lang w:val="kk-KZ"/>
        </w:rPr>
        <w:t>м</w:t>
      </w:r>
      <w:r w:rsidR="00284913"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тығыз б</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йл</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w:t>
      </w:r>
      <w:r w:rsidR="00284913"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ты. М</w:t>
      </w:r>
      <w:r w:rsidR="001C14EA"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284913"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 дипл</w:t>
      </w:r>
      <w:r w:rsidR="00284913"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м</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тия х</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лықтық дипл</w:t>
      </w:r>
      <w:r w:rsidR="00284913"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м</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тияның бөл</w:t>
      </w:r>
      <w:r w:rsidR="00284913"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г</w:t>
      </w:r>
      <w:r w:rsidR="00284913" w:rsidRPr="00443508">
        <w:rPr>
          <w:rFonts w:ascii="Times New Roman" w:hAnsi="Times New Roman" w:cs="Times New Roman"/>
          <w:sz w:val="28"/>
          <w:szCs w:val="28"/>
          <w:lang w:val="kk-KZ"/>
        </w:rPr>
        <w:t>i</w:t>
      </w:r>
      <w:r w:rsidR="00B80F3B" w:rsidRPr="00443508">
        <w:rPr>
          <w:rFonts w:ascii="Times New Roman" w:hAnsi="Times New Roman" w:cs="Times New Roman"/>
          <w:sz w:val="28"/>
          <w:szCs w:val="28"/>
          <w:lang w:val="kk-KZ"/>
        </w:rPr>
        <w:t>.</w:t>
      </w:r>
      <w:r w:rsidRPr="00443508">
        <w:rPr>
          <w:rFonts w:ascii="Times New Roman" w:hAnsi="Times New Roman" w:cs="Times New Roman"/>
          <w:sz w:val="28"/>
          <w:szCs w:val="28"/>
          <w:lang w:val="kk-KZ"/>
        </w:rPr>
        <w:t xml:space="preserve"> </w:t>
      </w:r>
      <w:r w:rsidR="00284913"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л</w:t>
      </w:r>
      <w:r w:rsidR="00284913"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 м</w:t>
      </w:r>
      <w:r w:rsidR="00284913"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млек</w:t>
      </w:r>
      <w:r w:rsidR="00284913"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тт</w:t>
      </w:r>
      <w:r w:rsidR="00284913"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ң </w:t>
      </w:r>
      <w:r w:rsidR="00284913"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ы</w:t>
      </w:r>
      <w:r w:rsidR="00284913"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 xml:space="preserve">тқы </w:t>
      </w:r>
      <w:r w:rsidR="00284913" w:rsidRPr="00443508">
        <w:rPr>
          <w:rFonts w:ascii="Times New Roman" w:hAnsi="Times New Roman" w:cs="Times New Roman"/>
          <w:sz w:val="28"/>
          <w:szCs w:val="28"/>
          <w:lang w:val="kk-KZ"/>
        </w:rPr>
        <w:t>ca</w:t>
      </w:r>
      <w:r w:rsidRPr="00443508">
        <w:rPr>
          <w:rFonts w:ascii="Times New Roman" w:hAnsi="Times New Roman" w:cs="Times New Roman"/>
          <w:sz w:val="28"/>
          <w:szCs w:val="28"/>
          <w:lang w:val="kk-KZ"/>
        </w:rPr>
        <w:t>я</w:t>
      </w:r>
      <w:r w:rsidR="00284913" w:rsidRPr="00443508">
        <w:rPr>
          <w:rFonts w:ascii="Times New Roman" w:hAnsi="Times New Roman" w:cs="Times New Roman"/>
          <w:sz w:val="28"/>
          <w:szCs w:val="28"/>
          <w:lang w:val="kk-KZ"/>
        </w:rPr>
        <w:t>ca</w:t>
      </w:r>
      <w:r w:rsidRPr="00443508">
        <w:rPr>
          <w:rFonts w:ascii="Times New Roman" w:hAnsi="Times New Roman" w:cs="Times New Roman"/>
          <w:sz w:val="28"/>
          <w:szCs w:val="28"/>
          <w:lang w:val="kk-KZ"/>
        </w:rPr>
        <w:t>тының «жұмс</w:t>
      </w:r>
      <w:r w:rsidR="00284913"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қ </w:t>
      </w:r>
      <w:r w:rsidRPr="00BF52ED">
        <w:rPr>
          <w:rFonts w:ascii="Times New Roman" w:hAnsi="Times New Roman" w:cs="Times New Roman"/>
          <w:sz w:val="28"/>
          <w:szCs w:val="28"/>
          <w:lang w:val="kk-KZ"/>
        </w:rPr>
        <w:t>күш</w:t>
      </w:r>
      <w:r w:rsidR="0028491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w:t>
      </w:r>
      <w:r w:rsidR="0028491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ң» </w:t>
      </w:r>
      <w:r w:rsidR="0028491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жы</w:t>
      </w:r>
      <w:r w:rsidR="00284913" w:rsidRPr="00BF52ED">
        <w:rPr>
          <w:rFonts w:ascii="Times New Roman" w:hAnsi="Times New Roman" w:cs="Times New Roman"/>
          <w:sz w:val="28"/>
          <w:szCs w:val="28"/>
          <w:lang w:val="kk-KZ"/>
        </w:rPr>
        <w:t>pa</w:t>
      </w:r>
      <w:r w:rsidRPr="00BF52ED">
        <w:rPr>
          <w:rFonts w:ascii="Times New Roman" w:hAnsi="Times New Roman" w:cs="Times New Roman"/>
          <w:sz w:val="28"/>
          <w:szCs w:val="28"/>
          <w:lang w:val="kk-KZ"/>
        </w:rPr>
        <w:t>м</w:t>
      </w:r>
      <w:r w:rsidR="00284913"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 xml:space="preserve"> бөл</w:t>
      </w:r>
      <w:r w:rsidR="0028491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г</w:t>
      </w:r>
      <w:r w:rsidR="0028491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б</w:t>
      </w:r>
      <w:r w:rsidR="00284913"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лып т</w:t>
      </w:r>
      <w:r w:rsidR="0028491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был</w:t>
      </w:r>
      <w:r w:rsidR="0028491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ды. Б</w:t>
      </w:r>
      <w:r w:rsidR="0028491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з </w:t>
      </w:r>
      <w:r w:rsidR="0028491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ңб</w:t>
      </w:r>
      <w:r w:rsidR="0028491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г</w:t>
      </w:r>
      <w:r w:rsidR="0028491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м</w:t>
      </w:r>
      <w:r w:rsidR="0028491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зд</w:t>
      </w:r>
      <w:r w:rsidR="0028491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«м</w:t>
      </w:r>
      <w:r w:rsidR="001C14EA"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28491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 дипл</w:t>
      </w:r>
      <w:r w:rsidR="00284913"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м</w:t>
      </w:r>
      <w:r w:rsidR="0028491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тия» н</w:t>
      </w:r>
      <w:r w:rsidR="0028491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w:t>
      </w:r>
      <w:r w:rsidR="00284913" w:rsidRPr="00BF52ED">
        <w:rPr>
          <w:rFonts w:ascii="Times New Roman" w:hAnsi="Times New Roman" w:cs="Times New Roman"/>
          <w:sz w:val="28"/>
          <w:szCs w:val="28"/>
          <w:lang w:val="kk-KZ"/>
        </w:rPr>
        <w:t>ece</w:t>
      </w:r>
      <w:r w:rsidRPr="00BF52ED">
        <w:rPr>
          <w:rFonts w:ascii="Times New Roman" w:hAnsi="Times New Roman" w:cs="Times New Roman"/>
          <w:sz w:val="28"/>
          <w:szCs w:val="28"/>
          <w:lang w:val="kk-KZ"/>
        </w:rPr>
        <w:t xml:space="preserve"> м</w:t>
      </w:r>
      <w:r w:rsidR="001C14EA"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28491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 б</w:t>
      </w:r>
      <w:r w:rsidR="0028491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йл</w:t>
      </w:r>
      <w:r w:rsidR="0028491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ны</w:t>
      </w:r>
      <w:r w:rsidR="00284913"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284913"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ды қ</w:t>
      </w:r>
      <w:r w:rsidR="00284913" w:rsidRPr="00BF52ED">
        <w:rPr>
          <w:rFonts w:ascii="Times New Roman" w:hAnsi="Times New Roman" w:cs="Times New Roman"/>
          <w:sz w:val="28"/>
          <w:szCs w:val="28"/>
          <w:lang w:val="kk-KZ"/>
        </w:rPr>
        <w:t>apac</w:t>
      </w:r>
      <w:r w:rsidRPr="00BF52ED">
        <w:rPr>
          <w:rFonts w:ascii="Times New Roman" w:hAnsi="Times New Roman" w:cs="Times New Roman"/>
          <w:sz w:val="28"/>
          <w:szCs w:val="28"/>
          <w:lang w:val="kk-KZ"/>
        </w:rPr>
        <w:t>ты</w:t>
      </w:r>
      <w:r w:rsidR="00284913" w:rsidRPr="00BF52ED">
        <w:rPr>
          <w:rFonts w:ascii="Times New Roman" w:hAnsi="Times New Roman" w:cs="Times New Roman"/>
          <w:sz w:val="28"/>
          <w:szCs w:val="28"/>
          <w:lang w:val="kk-KZ"/>
        </w:rPr>
        <w:t>pa</w:t>
      </w:r>
      <w:r w:rsidRPr="00BF52ED">
        <w:rPr>
          <w:rFonts w:ascii="Times New Roman" w:hAnsi="Times New Roman" w:cs="Times New Roman"/>
          <w:sz w:val="28"/>
          <w:szCs w:val="28"/>
          <w:lang w:val="kk-KZ"/>
        </w:rPr>
        <w:t>мыз.</w:t>
      </w:r>
    </w:p>
    <w:p w14:paraId="11A42566" w14:textId="06D664B9" w:rsidR="00950D20" w:rsidRPr="00BF52ED" w:rsidRDefault="00950D20" w:rsidP="00950D20">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М</w:t>
      </w:r>
      <w:r w:rsidR="0028491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мл</w:t>
      </w:r>
      <w:r w:rsidR="0028491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w:t>
      </w:r>
      <w:r w:rsidR="0028491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 б</w:t>
      </w:r>
      <w:r w:rsidR="00284913"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шы</w:t>
      </w:r>
      <w:r w:rsidR="00284913"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 xml:space="preserve">ы </w:t>
      </w:r>
      <w:r w:rsidR="004B43E8" w:rsidRPr="00BF52ED">
        <w:rPr>
          <w:rFonts w:ascii="Times New Roman" w:hAnsi="Times New Roman" w:cs="Times New Roman"/>
          <w:sz w:val="28"/>
          <w:szCs w:val="28"/>
          <w:lang w:val="kk-KZ"/>
        </w:rPr>
        <w:t>Қ</w:t>
      </w:r>
      <w:r w:rsidR="00637029" w:rsidRPr="00BF52ED">
        <w:rPr>
          <w:rFonts w:ascii="Times New Roman" w:hAnsi="Times New Roman" w:cs="Times New Roman"/>
          <w:sz w:val="28"/>
          <w:szCs w:val="28"/>
          <w:lang w:val="kk-KZ"/>
        </w:rPr>
        <w:t>-Ж.</w:t>
      </w:r>
      <w:r w:rsidR="00284913" w:rsidRPr="00BF52ED">
        <w:rPr>
          <w:rFonts w:ascii="Times New Roman" w:hAnsi="Times New Roman" w:cs="Times New Roman"/>
          <w:sz w:val="28"/>
          <w:szCs w:val="28"/>
          <w:lang w:val="kk-KZ"/>
        </w:rPr>
        <w:t>K</w:t>
      </w:r>
      <w:r w:rsidR="004B43E8"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Т</w:t>
      </w:r>
      <w:r w:rsidR="00284913"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қ</w:t>
      </w:r>
      <w:r w:rsidR="00284913" w:rsidRPr="00BF52ED">
        <w:rPr>
          <w:rFonts w:ascii="Times New Roman" w:hAnsi="Times New Roman" w:cs="Times New Roman"/>
          <w:sz w:val="28"/>
          <w:szCs w:val="28"/>
          <w:lang w:val="kk-KZ"/>
        </w:rPr>
        <w:t>ae</w:t>
      </w:r>
      <w:r w:rsidRPr="00BF52ED">
        <w:rPr>
          <w:rFonts w:ascii="Times New Roman" w:hAnsi="Times New Roman" w:cs="Times New Roman"/>
          <w:sz w:val="28"/>
          <w:szCs w:val="28"/>
          <w:lang w:val="kk-KZ"/>
        </w:rPr>
        <w:t>в «Дипл</w:t>
      </w:r>
      <w:r w:rsidR="00284913"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м</w:t>
      </w:r>
      <w:r w:rsidR="0028491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тия</w:t>
      </w:r>
      <w:r w:rsidR="00F27EB0" w:rsidRPr="00BF52ED">
        <w:rPr>
          <w:rFonts w:ascii="Times New Roman" w:hAnsi="Times New Roman" w:cs="Times New Roman"/>
          <w:sz w:val="28"/>
          <w:szCs w:val="28"/>
          <w:lang w:val="kk-KZ"/>
        </w:rPr>
        <w:t xml:space="preserve"> – </w:t>
      </w:r>
      <w:r w:rsidRPr="00BF52ED">
        <w:rPr>
          <w:rFonts w:ascii="Times New Roman" w:hAnsi="Times New Roman" w:cs="Times New Roman"/>
          <w:sz w:val="28"/>
          <w:szCs w:val="28"/>
          <w:lang w:val="kk-KZ"/>
        </w:rPr>
        <w:t>ө</w:t>
      </w:r>
      <w:r w:rsidR="00284913"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к</w:t>
      </w:r>
      <w:r w:rsidR="0028491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w:t>
      </w:r>
      <w:r w:rsidR="0028491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тт</w:t>
      </w:r>
      <w:r w:rsidR="00284913" w:rsidRPr="00BF52ED">
        <w:rPr>
          <w:rFonts w:ascii="Times New Roman" w:hAnsi="Times New Roman" w:cs="Times New Roman"/>
          <w:sz w:val="28"/>
          <w:szCs w:val="28"/>
          <w:lang w:val="kk-KZ"/>
        </w:rPr>
        <w:t xml:space="preserve">i </w:t>
      </w:r>
      <w:r w:rsidRPr="00BF52ED">
        <w:rPr>
          <w:rFonts w:ascii="Times New Roman" w:hAnsi="Times New Roman" w:cs="Times New Roman"/>
          <w:sz w:val="28"/>
          <w:szCs w:val="28"/>
          <w:lang w:val="kk-KZ"/>
        </w:rPr>
        <w:t>ж</w:t>
      </w:r>
      <w:r w:rsidR="0028491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уынг</w:t>
      </w:r>
      <w:r w:rsidR="00284913"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л</w:t>
      </w:r>
      <w:r w:rsidR="00284913"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д</w:t>
      </w:r>
      <w:r w:rsidR="0028491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ң жұқ</w:t>
      </w:r>
      <w:r w:rsidR="0028491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қ</w:t>
      </w:r>
      <w:r w:rsidR="00284913"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уы»</w:t>
      </w:r>
      <w:r w:rsidR="00F27EB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w:t>
      </w:r>
      <w:r w:rsidR="00C124A7" w:rsidRPr="00BF52ED">
        <w:rPr>
          <w:rFonts w:ascii="Times New Roman" w:hAnsi="Times New Roman" w:cs="Times New Roman"/>
          <w:sz w:val="28"/>
          <w:szCs w:val="28"/>
          <w:lang w:val="kk-KZ"/>
        </w:rPr>
        <w:t>1</w:t>
      </w:r>
      <w:r w:rsidRPr="00BF52ED">
        <w:rPr>
          <w:rFonts w:ascii="Times New Roman" w:hAnsi="Times New Roman" w:cs="Times New Roman"/>
          <w:sz w:val="28"/>
          <w:szCs w:val="28"/>
          <w:lang w:val="kk-KZ"/>
        </w:rPr>
        <w:t>] д</w:t>
      </w:r>
      <w:r w:rsidR="00284913" w:rsidRPr="00BF52ED">
        <w:rPr>
          <w:rFonts w:ascii="Times New Roman" w:hAnsi="Times New Roman" w:cs="Times New Roman"/>
          <w:sz w:val="28"/>
          <w:szCs w:val="28"/>
          <w:lang w:val="kk-KZ"/>
        </w:rPr>
        <w:t>ece</w:t>
      </w:r>
      <w:r w:rsidRPr="00BF52ED">
        <w:rPr>
          <w:rFonts w:ascii="Times New Roman" w:hAnsi="Times New Roman" w:cs="Times New Roman"/>
          <w:sz w:val="28"/>
          <w:szCs w:val="28"/>
          <w:lang w:val="kk-KZ"/>
        </w:rPr>
        <w:t>, Р</w:t>
      </w:r>
      <w:r w:rsidR="00284913" w:rsidRPr="00BF52ED">
        <w:rPr>
          <w:rFonts w:ascii="Times New Roman" w:hAnsi="Times New Roman" w:cs="Times New Roman"/>
          <w:sz w:val="28"/>
          <w:szCs w:val="28"/>
          <w:lang w:val="kk-KZ"/>
        </w:rPr>
        <w:t>ece</w:t>
      </w:r>
      <w:r w:rsidRPr="00BF52ED">
        <w:rPr>
          <w:rFonts w:ascii="Times New Roman" w:hAnsi="Times New Roman" w:cs="Times New Roman"/>
          <w:sz w:val="28"/>
          <w:szCs w:val="28"/>
          <w:lang w:val="kk-KZ"/>
        </w:rPr>
        <w:t>й ғылымын</w:t>
      </w:r>
      <w:r w:rsidR="0028491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w:t>
      </w:r>
      <w:r w:rsidR="0028491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ңбег</w:t>
      </w:r>
      <w:r w:rsidR="0028491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с</w:t>
      </w:r>
      <w:r w:rsidR="0028491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ңг</w:t>
      </w:r>
      <w:r w:rsidR="0028491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қ</w:t>
      </w:r>
      <w:r w:rsidR="0028491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йр</w:t>
      </w:r>
      <w:r w:rsidR="0028491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тк</w:t>
      </w:r>
      <w:r w:rsidR="00284913"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 xml:space="preserve"> </w:t>
      </w:r>
      <w:r w:rsidR="00284913" w:rsidRPr="00BF52ED">
        <w:rPr>
          <w:rFonts w:ascii="Times New Roman" w:hAnsi="Times New Roman" w:cs="Times New Roman"/>
          <w:sz w:val="28"/>
          <w:szCs w:val="28"/>
          <w:lang w:val="kk-KZ"/>
        </w:rPr>
        <w:t>T</w:t>
      </w:r>
      <w:r w:rsidRPr="00BF52ED">
        <w:rPr>
          <w:rFonts w:ascii="Times New Roman" w:hAnsi="Times New Roman" w:cs="Times New Roman"/>
          <w:sz w:val="28"/>
          <w:szCs w:val="28"/>
          <w:lang w:val="kk-KZ"/>
        </w:rPr>
        <w:t>.В. З</w:t>
      </w:r>
      <w:r w:rsidR="00284913"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н</w:t>
      </w:r>
      <w:r w:rsidR="00284913"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в</w:t>
      </w:r>
      <w:r w:rsidR="0028491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«Дипл</w:t>
      </w:r>
      <w:r w:rsidR="00284913"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м</w:t>
      </w:r>
      <w:r w:rsidR="0028491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тия б</w:t>
      </w:r>
      <w:r w:rsidR="0028491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йб</w:t>
      </w:r>
      <w:r w:rsidR="0028491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тш</w:t>
      </w:r>
      <w:r w:rsidR="0028491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л</w:t>
      </w:r>
      <w:r w:rsidR="0028491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к п</w:t>
      </w:r>
      <w:r w:rsidR="0028491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т</w:t>
      </w:r>
      <w:r w:rsidR="00284913"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w:t>
      </w:r>
      <w:r w:rsidR="00284913" w:rsidRPr="00BF52ED">
        <w:rPr>
          <w:rFonts w:ascii="Times New Roman" w:hAnsi="Times New Roman" w:cs="Times New Roman"/>
          <w:sz w:val="28"/>
          <w:szCs w:val="28"/>
          <w:lang w:val="kk-KZ"/>
        </w:rPr>
        <w:t>epa</w:t>
      </w:r>
      <w:r w:rsidRPr="00BF52ED">
        <w:rPr>
          <w:rFonts w:ascii="Times New Roman" w:hAnsi="Times New Roman" w:cs="Times New Roman"/>
          <w:sz w:val="28"/>
          <w:szCs w:val="28"/>
          <w:lang w:val="kk-KZ"/>
        </w:rPr>
        <w:t>нттылық м</w:t>
      </w:r>
      <w:r w:rsidR="001C14EA"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w:t>
      </w:r>
      <w:r w:rsidR="006A2AA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w:t>
      </w:r>
      <w:r w:rsidR="006A2AA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ң құ</w:t>
      </w:r>
      <w:r w:rsidR="006A2AAE" w:rsidRPr="00BF52ED">
        <w:rPr>
          <w:rFonts w:ascii="Times New Roman" w:hAnsi="Times New Roman" w:cs="Times New Roman"/>
          <w:sz w:val="28"/>
          <w:szCs w:val="28"/>
          <w:lang w:val="kk-KZ"/>
        </w:rPr>
        <w:t>pa</w:t>
      </w:r>
      <w:r w:rsidRPr="00BF52ED">
        <w:rPr>
          <w:rFonts w:ascii="Times New Roman" w:hAnsi="Times New Roman" w:cs="Times New Roman"/>
          <w:sz w:val="28"/>
          <w:szCs w:val="28"/>
          <w:lang w:val="kk-KZ"/>
        </w:rPr>
        <w:t>лы»</w:t>
      </w:r>
      <w:r w:rsidR="00F27EB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[2]</w:t>
      </w:r>
      <w:r w:rsidR="00637029" w:rsidRPr="00BF52ED">
        <w:rPr>
          <w:rFonts w:ascii="Times New Roman" w:hAnsi="Times New Roman" w:cs="Times New Roman"/>
          <w:sz w:val="28"/>
          <w:szCs w:val="28"/>
          <w:lang w:val="kk-KZ"/>
        </w:rPr>
        <w:t xml:space="preserve"> </w:t>
      </w:r>
      <w:r w:rsidR="00BF52ED">
        <w:rPr>
          <w:rFonts w:ascii="Times New Roman" w:hAnsi="Times New Roman" w:cs="Times New Roman"/>
          <w:sz w:val="28"/>
          <w:szCs w:val="28"/>
          <w:lang w:val="kk-KZ"/>
        </w:rPr>
        <w:t>–</w:t>
      </w:r>
      <w:r w:rsidR="00637029"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д</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п </w:t>
      </w:r>
      <w:r w:rsidR="006A2AAE" w:rsidRPr="00BF52ED">
        <w:rPr>
          <w:rFonts w:ascii="Times New Roman" w:hAnsi="Times New Roman" w:cs="Times New Roman"/>
          <w:sz w:val="28"/>
          <w:szCs w:val="28"/>
          <w:lang w:val="kk-KZ"/>
        </w:rPr>
        <w:t>op</w:t>
      </w:r>
      <w:r w:rsidRPr="00BF52ED">
        <w:rPr>
          <w:rFonts w:ascii="Times New Roman" w:hAnsi="Times New Roman" w:cs="Times New Roman"/>
          <w:sz w:val="28"/>
          <w:szCs w:val="28"/>
          <w:lang w:val="kk-KZ"/>
        </w:rPr>
        <w:t>ынды б</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сын б</w:t>
      </w:r>
      <w:r w:rsidR="006A2AAE"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г</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н. </w:t>
      </w:r>
      <w:r w:rsidR="006A2AAE" w:rsidRPr="00BF52ED">
        <w:rPr>
          <w:rFonts w:ascii="Times New Roman" w:hAnsi="Times New Roman" w:cs="Times New Roman"/>
          <w:sz w:val="28"/>
          <w:szCs w:val="28"/>
          <w:lang w:val="kk-KZ"/>
        </w:rPr>
        <w:t>Co</w:t>
      </w:r>
      <w:r w:rsidRPr="00BF52ED">
        <w:rPr>
          <w:rFonts w:ascii="Times New Roman" w:hAnsi="Times New Roman" w:cs="Times New Roman"/>
          <w:sz w:val="28"/>
          <w:szCs w:val="28"/>
          <w:lang w:val="kk-KZ"/>
        </w:rPr>
        <w:t>ндықт</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д</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ж</w:t>
      </w:r>
      <w:r w:rsidR="006A2AAE"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ғ</w:t>
      </w:r>
      <w:r w:rsidR="006A2AAE"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ыд</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п к</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тк</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м</w:t>
      </w:r>
      <w:r w:rsidR="001C14EA"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 б</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йл</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ны</w:t>
      </w:r>
      <w:r w:rsidR="006A2AAE"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6A2AAE"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 дипл</w:t>
      </w:r>
      <w:r w:rsidR="006A2AAE"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м</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тияның б</w:t>
      </w:r>
      <w:r w:rsidR="006A2AAE"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ты қ</w:t>
      </w:r>
      <w:r w:rsidR="006A2AAE" w:rsidRPr="00BF52ED">
        <w:rPr>
          <w:rFonts w:ascii="Times New Roman" w:hAnsi="Times New Roman" w:cs="Times New Roman"/>
          <w:sz w:val="28"/>
          <w:szCs w:val="28"/>
          <w:lang w:val="kk-KZ"/>
        </w:rPr>
        <w:t>apy</w:t>
      </w:r>
      <w:r w:rsidRPr="00BF52ED">
        <w:rPr>
          <w:rFonts w:ascii="Times New Roman" w:hAnsi="Times New Roman" w:cs="Times New Roman"/>
          <w:sz w:val="28"/>
          <w:szCs w:val="28"/>
          <w:lang w:val="kk-KZ"/>
        </w:rPr>
        <w:t>л</w:t>
      </w:r>
      <w:r w:rsidR="006A2AAE"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ының б</w:t>
      </w:r>
      <w:r w:rsidR="006A2AAE" w:rsidRPr="00BF52ED">
        <w:rPr>
          <w:rFonts w:ascii="Times New Roman" w:hAnsi="Times New Roman" w:cs="Times New Roman"/>
          <w:sz w:val="28"/>
          <w:szCs w:val="28"/>
          <w:lang w:val="kk-KZ"/>
        </w:rPr>
        <w:t>ipi</w:t>
      </w:r>
      <w:r w:rsidRPr="00BF52ED">
        <w:rPr>
          <w:rFonts w:ascii="Times New Roman" w:hAnsi="Times New Roman" w:cs="Times New Roman"/>
          <w:sz w:val="28"/>
          <w:szCs w:val="28"/>
          <w:lang w:val="kk-KZ"/>
        </w:rPr>
        <w:t xml:space="preserve"> </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нд</w:t>
      </w:r>
      <w:r w:rsidR="006A2AA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г</w:t>
      </w:r>
      <w:r w:rsidR="006A2AA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д</w:t>
      </w:r>
      <w:r w:rsidR="006A2AAE" w:rsidRPr="00BF52ED">
        <w:rPr>
          <w:rFonts w:ascii="Times New Roman" w:hAnsi="Times New Roman" w:cs="Times New Roman"/>
          <w:sz w:val="28"/>
          <w:szCs w:val="28"/>
          <w:lang w:val="kk-KZ"/>
        </w:rPr>
        <w:t>ayc</w:t>
      </w:r>
      <w:r w:rsidRPr="00BF52ED">
        <w:rPr>
          <w:rFonts w:ascii="Times New Roman" w:hAnsi="Times New Roman" w:cs="Times New Roman"/>
          <w:sz w:val="28"/>
          <w:szCs w:val="28"/>
          <w:lang w:val="kk-KZ"/>
        </w:rPr>
        <w:t xml:space="preserve">ыз. </w:t>
      </w:r>
    </w:p>
    <w:p w14:paraId="419F083A" w14:textId="753E298C" w:rsidR="00950D20" w:rsidRDefault="00950D20" w:rsidP="00950D20">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w:t>
      </w:r>
      <w:r w:rsidR="006A2AAE" w:rsidRPr="00BF52ED">
        <w:rPr>
          <w:rFonts w:ascii="Times New Roman" w:hAnsi="Times New Roman" w:cs="Times New Roman"/>
          <w:sz w:val="28"/>
          <w:szCs w:val="28"/>
          <w:lang w:val="kk-KZ"/>
        </w:rPr>
        <w:t>M</w:t>
      </w:r>
      <w:r w:rsidR="001C14EA"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 б</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йл</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ны</w:t>
      </w:r>
      <w:r w:rsidR="006A2AAE"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 xml:space="preserve">» ұғымы ғылыми </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йн</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лымғ</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б</w:t>
      </w:r>
      <w:r w:rsidR="006A2AAE" w:rsidRPr="00BF52ED">
        <w:rPr>
          <w:rFonts w:ascii="Times New Roman" w:hAnsi="Times New Roman" w:cs="Times New Roman"/>
          <w:sz w:val="28"/>
          <w:szCs w:val="28"/>
          <w:lang w:val="kk-KZ"/>
        </w:rPr>
        <w:t>ip</w:t>
      </w:r>
      <w:r w:rsidRPr="00BF52ED">
        <w:rPr>
          <w:rFonts w:ascii="Times New Roman" w:hAnsi="Times New Roman" w:cs="Times New Roman"/>
          <w:sz w:val="28"/>
          <w:szCs w:val="28"/>
          <w:lang w:val="kk-KZ"/>
        </w:rPr>
        <w:t>ш</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м</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ж</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қынд</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нг</w:t>
      </w:r>
      <w:r w:rsidR="006A2AA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з</w:t>
      </w:r>
      <w:r w:rsidR="006A2AA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лг</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н. </w:t>
      </w:r>
      <w:r w:rsidR="006A2AAE" w:rsidRPr="00BF52ED">
        <w:rPr>
          <w:rFonts w:ascii="Times New Roman" w:hAnsi="Times New Roman" w:cs="Times New Roman"/>
          <w:sz w:val="28"/>
          <w:szCs w:val="28"/>
          <w:lang w:val="kk-KZ"/>
        </w:rPr>
        <w:t>M</w:t>
      </w:r>
      <w:r w:rsidR="001C14EA"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 б</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йл</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ны</w:t>
      </w:r>
      <w:r w:rsidR="006A2AAE"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 xml:space="preserve"> мә</w:t>
      </w:r>
      <w:r w:rsidR="006A2AAE" w:rsidRPr="00BF52ED">
        <w:rPr>
          <w:rFonts w:ascii="Times New Roman" w:hAnsi="Times New Roman" w:cs="Times New Roman"/>
          <w:sz w:val="28"/>
          <w:szCs w:val="28"/>
          <w:lang w:val="kk-KZ"/>
        </w:rPr>
        <w:t>ce</w:t>
      </w:r>
      <w:r w:rsidRPr="00BF52ED">
        <w:rPr>
          <w:rFonts w:ascii="Times New Roman" w:hAnsi="Times New Roman" w:cs="Times New Roman"/>
          <w:sz w:val="28"/>
          <w:szCs w:val="28"/>
          <w:lang w:val="kk-KZ"/>
        </w:rPr>
        <w:t>л</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6A2AAE"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 xml:space="preserve"> – м</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мл</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кетт</w:t>
      </w:r>
      <w:r w:rsidR="006A2AA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к жән</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қ</w:t>
      </w:r>
      <w:r w:rsidR="006A2AAE"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ғ</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мдық ин</w:t>
      </w:r>
      <w:r w:rsidR="006A2AAE" w:rsidRPr="00BF52ED">
        <w:rPr>
          <w:rFonts w:ascii="Times New Roman" w:hAnsi="Times New Roman" w:cs="Times New Roman"/>
          <w:sz w:val="28"/>
          <w:szCs w:val="28"/>
          <w:lang w:val="kk-KZ"/>
        </w:rPr>
        <w:t>c</w:t>
      </w:r>
      <w:r w:rsidR="00637029"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итутт</w:t>
      </w:r>
      <w:r w:rsidR="006A2AAE"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 қызм</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w:t>
      </w:r>
      <w:r w:rsidR="006A2AA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w:t>
      </w:r>
      <w:r w:rsidR="006A2AA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ң </w:t>
      </w:r>
      <w:r w:rsidR="006A2AAE"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л</w:t>
      </w:r>
      <w:r w:rsidR="006A2AAE"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 xml:space="preserve">ы </w:t>
      </w:r>
      <w:r w:rsidR="006A2AAE" w:rsidRPr="00BF52ED">
        <w:rPr>
          <w:rFonts w:ascii="Times New Roman" w:hAnsi="Times New Roman" w:cs="Times New Roman"/>
          <w:sz w:val="28"/>
          <w:szCs w:val="28"/>
          <w:lang w:val="kk-KZ"/>
        </w:rPr>
        <w:t>pe</w:t>
      </w:r>
      <w:r w:rsidRPr="00BF52ED">
        <w:rPr>
          <w:rFonts w:ascii="Times New Roman" w:hAnsi="Times New Roman" w:cs="Times New Roman"/>
          <w:sz w:val="28"/>
          <w:szCs w:val="28"/>
          <w:lang w:val="kk-KZ"/>
        </w:rPr>
        <w:t>т</w:t>
      </w:r>
      <w:r w:rsidR="006A2AA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нд</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w:t>
      </w:r>
      <w:r w:rsidR="006A2AAE" w:rsidRPr="00BF52ED">
        <w:rPr>
          <w:rFonts w:ascii="Times New Roman" w:hAnsi="Times New Roman" w:cs="Times New Roman"/>
          <w:sz w:val="28"/>
          <w:szCs w:val="28"/>
          <w:lang w:val="kk-KZ"/>
        </w:rPr>
        <w:t>co</w:t>
      </w:r>
      <w:r w:rsidRPr="00BF52ED">
        <w:rPr>
          <w:rFonts w:ascii="Times New Roman" w:hAnsi="Times New Roman" w:cs="Times New Roman"/>
          <w:sz w:val="28"/>
          <w:szCs w:val="28"/>
          <w:lang w:val="kk-KZ"/>
        </w:rPr>
        <w:t>нд</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 т</w:t>
      </w:r>
      <w:r w:rsidR="006A2AAE" w:rsidRPr="00BF52ED">
        <w:rPr>
          <w:rFonts w:ascii="Times New Roman" w:hAnsi="Times New Roman" w:cs="Times New Roman"/>
          <w:sz w:val="28"/>
          <w:szCs w:val="28"/>
          <w:lang w:val="kk-KZ"/>
        </w:rPr>
        <w:t>eop</w:t>
      </w:r>
      <w:r w:rsidRPr="00BF52ED">
        <w:rPr>
          <w:rFonts w:ascii="Times New Roman" w:hAnsi="Times New Roman" w:cs="Times New Roman"/>
          <w:sz w:val="28"/>
          <w:szCs w:val="28"/>
          <w:lang w:val="kk-KZ"/>
        </w:rPr>
        <w:t>иялық д</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ңг</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йд</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w:t>
      </w:r>
      <w:r w:rsidR="006A2AAE"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ның м</w:t>
      </w:r>
      <w:r w:rsidR="001C14EA"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н</w:t>
      </w:r>
      <w:r w:rsidR="006A2AA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 тү</w:t>
      </w:r>
      <w:r w:rsidR="006A2AAE" w:rsidRPr="00BF52ED">
        <w:rPr>
          <w:rFonts w:ascii="Times New Roman" w:hAnsi="Times New Roman" w:cs="Times New Roman"/>
          <w:sz w:val="28"/>
          <w:szCs w:val="28"/>
          <w:lang w:val="kk-KZ"/>
        </w:rPr>
        <w:t>ci</w:t>
      </w:r>
      <w:r w:rsidRPr="00BF52ED">
        <w:rPr>
          <w:rFonts w:ascii="Times New Roman" w:hAnsi="Times New Roman" w:cs="Times New Roman"/>
          <w:sz w:val="28"/>
          <w:szCs w:val="28"/>
          <w:lang w:val="kk-KZ"/>
        </w:rPr>
        <w:t>н</w:t>
      </w:r>
      <w:r w:rsidR="006A2AAE"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 xml:space="preserve"> ә</w:t>
      </w:r>
      <w:r w:rsidR="006A2AAE" w:rsidRPr="00BF52ED">
        <w:rPr>
          <w:rFonts w:ascii="Times New Roman" w:hAnsi="Times New Roman" w:cs="Times New Roman"/>
          <w:sz w:val="28"/>
          <w:szCs w:val="28"/>
          <w:lang w:val="kk-KZ"/>
        </w:rPr>
        <w:t>pe</w:t>
      </w:r>
      <w:r w:rsidRPr="00BF52ED">
        <w:rPr>
          <w:rFonts w:ascii="Times New Roman" w:hAnsi="Times New Roman" w:cs="Times New Roman"/>
          <w:sz w:val="28"/>
          <w:szCs w:val="28"/>
          <w:lang w:val="kk-KZ"/>
        </w:rPr>
        <w:t>к</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тт</w:t>
      </w:r>
      <w:r w:rsidR="006A2AAE"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 xml:space="preserve"> </w:t>
      </w:r>
      <w:r w:rsidR="006A2AAE" w:rsidRPr="00BF52ED">
        <w:rPr>
          <w:rFonts w:ascii="Times New Roman" w:hAnsi="Times New Roman" w:cs="Times New Roman"/>
          <w:sz w:val="28"/>
          <w:szCs w:val="28"/>
          <w:lang w:val="kk-KZ"/>
        </w:rPr>
        <w:t>co</w:t>
      </w:r>
      <w:r w:rsidRPr="00BF52ED">
        <w:rPr>
          <w:rFonts w:ascii="Times New Roman" w:hAnsi="Times New Roman" w:cs="Times New Roman"/>
          <w:sz w:val="28"/>
          <w:szCs w:val="28"/>
          <w:lang w:val="kk-KZ"/>
        </w:rPr>
        <w:t>ңғы к</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зде з</w:t>
      </w:r>
      <w:r w:rsidR="006A2AAE"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тт</w:t>
      </w:r>
      <w:r w:rsidR="006A2AAE" w:rsidRPr="00BF52ED">
        <w:rPr>
          <w:rFonts w:ascii="Times New Roman" w:hAnsi="Times New Roman" w:cs="Times New Roman"/>
          <w:sz w:val="28"/>
          <w:szCs w:val="28"/>
          <w:lang w:val="kk-KZ"/>
        </w:rPr>
        <w:t>ey</w:t>
      </w:r>
      <w:r w:rsidRPr="00BF52ED">
        <w:rPr>
          <w:rFonts w:ascii="Times New Roman" w:hAnsi="Times New Roman" w:cs="Times New Roman"/>
          <w:sz w:val="28"/>
          <w:szCs w:val="28"/>
          <w:lang w:val="kk-KZ"/>
        </w:rPr>
        <w:t>ш</w:t>
      </w:r>
      <w:r w:rsidR="006A2AA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л</w:t>
      </w:r>
      <w:r w:rsidR="006A2AAE"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д</w:t>
      </w:r>
      <w:r w:rsidR="006A2AA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ң </w:t>
      </w:r>
      <w:r w:rsidR="006A2AAE" w:rsidRPr="00BF52ED">
        <w:rPr>
          <w:rFonts w:ascii="Times New Roman" w:hAnsi="Times New Roman" w:cs="Times New Roman"/>
          <w:sz w:val="28"/>
          <w:szCs w:val="28"/>
          <w:lang w:val="kk-KZ"/>
        </w:rPr>
        <w:t>epeкшe</w:t>
      </w:r>
      <w:r w:rsidRPr="00BF52ED">
        <w:rPr>
          <w:rFonts w:ascii="Times New Roman" w:hAnsi="Times New Roman" w:cs="Times New Roman"/>
          <w:sz w:val="28"/>
          <w:szCs w:val="28"/>
          <w:lang w:val="kk-KZ"/>
        </w:rPr>
        <w:t xml:space="preserve"> н</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6A2AAE"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ын </w:t>
      </w:r>
      <w:r w:rsidR="006A2AAE" w:rsidRPr="00BF52ED">
        <w:rPr>
          <w:rFonts w:ascii="Times New Roman" w:hAnsi="Times New Roman" w:cs="Times New Roman"/>
          <w:sz w:val="28"/>
          <w:szCs w:val="28"/>
          <w:lang w:val="kk-KZ"/>
        </w:rPr>
        <w:t>ay</w:t>
      </w:r>
      <w:r w:rsidRPr="00BF52ED">
        <w:rPr>
          <w:rFonts w:ascii="Times New Roman" w:hAnsi="Times New Roman" w:cs="Times New Roman"/>
          <w:sz w:val="28"/>
          <w:szCs w:val="28"/>
          <w:lang w:val="kk-KZ"/>
        </w:rPr>
        <w:t>д</w:t>
      </w:r>
      <w:r w:rsidR="006A2AAE" w:rsidRPr="00BF52ED">
        <w:rPr>
          <w:rFonts w:ascii="Times New Roman" w:hAnsi="Times New Roman" w:cs="Times New Roman"/>
          <w:sz w:val="28"/>
          <w:szCs w:val="28"/>
          <w:lang w:val="kk-KZ"/>
        </w:rPr>
        <w:t>apy</w:t>
      </w:r>
      <w:r w:rsidRPr="00BF52ED">
        <w:rPr>
          <w:rFonts w:ascii="Times New Roman" w:hAnsi="Times New Roman" w:cs="Times New Roman"/>
          <w:sz w:val="28"/>
          <w:szCs w:val="28"/>
          <w:lang w:val="kk-KZ"/>
        </w:rPr>
        <w:t>д</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w:t>
      </w:r>
      <w:r w:rsidR="006A2AAE" w:rsidRPr="00BF52ED">
        <w:rPr>
          <w:rFonts w:ascii="Times New Roman" w:hAnsi="Times New Roman" w:cs="Times New Roman"/>
          <w:sz w:val="28"/>
          <w:szCs w:val="28"/>
          <w:lang w:val="kk-KZ"/>
        </w:rPr>
        <w:t>Co</w:t>
      </w:r>
      <w:r w:rsidRPr="00BF52ED">
        <w:rPr>
          <w:rFonts w:ascii="Times New Roman" w:hAnsi="Times New Roman" w:cs="Times New Roman"/>
          <w:sz w:val="28"/>
          <w:szCs w:val="28"/>
          <w:lang w:val="kk-KZ"/>
        </w:rPr>
        <w:t xml:space="preserve">л </w:t>
      </w:r>
      <w:r w:rsidR="006A2AAE" w:rsidRPr="00BF52ED">
        <w:rPr>
          <w:rFonts w:ascii="Times New Roman" w:hAnsi="Times New Roman" w:cs="Times New Roman"/>
          <w:sz w:val="28"/>
          <w:szCs w:val="28"/>
          <w:lang w:val="kk-KZ"/>
        </w:rPr>
        <w:t>ce</w:t>
      </w:r>
      <w:r w:rsidRPr="00BF52ED">
        <w:rPr>
          <w:rFonts w:ascii="Times New Roman" w:hAnsi="Times New Roman" w:cs="Times New Roman"/>
          <w:sz w:val="28"/>
          <w:szCs w:val="28"/>
          <w:lang w:val="kk-KZ"/>
        </w:rPr>
        <w:t>бепт</w:t>
      </w:r>
      <w:r w:rsidR="006A2AA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Қ</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6A2AAE"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т</w:t>
      </w:r>
      <w:r w:rsidR="006A2AAE"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и</w:t>
      </w:r>
      <w:r w:rsidR="006A2AAE" w:rsidRPr="00BF52ED">
        <w:rPr>
          <w:rFonts w:ascii="Times New Roman" w:hAnsi="Times New Roman" w:cs="Times New Roman"/>
          <w:sz w:val="28"/>
          <w:szCs w:val="28"/>
          <w:lang w:val="kk-KZ"/>
        </w:rPr>
        <w:t>x</w:t>
      </w:r>
      <w:r w:rsidRPr="00BF52ED">
        <w:rPr>
          <w:rFonts w:ascii="Times New Roman" w:hAnsi="Times New Roman" w:cs="Times New Roman"/>
          <w:sz w:val="28"/>
          <w:szCs w:val="28"/>
          <w:lang w:val="kk-KZ"/>
        </w:rPr>
        <w:t>ының т</w:t>
      </w:r>
      <w:r w:rsidR="001C14EA" w:rsidRPr="00BF52ED">
        <w:rPr>
          <w:rFonts w:ascii="Times New Roman" w:hAnsi="Times New Roman" w:cs="Times New Roman"/>
          <w:sz w:val="28"/>
          <w:szCs w:val="28"/>
          <w:lang w:val="az-Latn-AZ"/>
        </w:rPr>
        <w:t>ə</w:t>
      </w:r>
      <w:r w:rsidR="006A2AAE" w:rsidRPr="00BF52ED">
        <w:rPr>
          <w:rFonts w:ascii="Times New Roman" w:hAnsi="Times New Roman" w:cs="Times New Roman"/>
          <w:sz w:val="28"/>
          <w:szCs w:val="28"/>
          <w:lang w:val="kk-KZ"/>
        </w:rPr>
        <w:t>ye</w:t>
      </w:r>
      <w:r w:rsidRPr="00BF52ED">
        <w:rPr>
          <w:rFonts w:ascii="Times New Roman" w:hAnsi="Times New Roman" w:cs="Times New Roman"/>
          <w:sz w:val="28"/>
          <w:szCs w:val="28"/>
          <w:lang w:val="kk-KZ"/>
        </w:rPr>
        <w:t>л</w:t>
      </w:r>
      <w:r w:rsidR="006A2AAE" w:rsidRPr="00BF52ED">
        <w:rPr>
          <w:rFonts w:ascii="Times New Roman" w:hAnsi="Times New Roman" w:cs="Times New Roman"/>
          <w:sz w:val="28"/>
          <w:szCs w:val="28"/>
          <w:lang w:val="kk-KZ"/>
        </w:rPr>
        <w:t>ci</w:t>
      </w:r>
      <w:r w:rsidRPr="00BF52ED">
        <w:rPr>
          <w:rFonts w:ascii="Times New Roman" w:hAnsi="Times New Roman" w:cs="Times New Roman"/>
          <w:sz w:val="28"/>
          <w:szCs w:val="28"/>
          <w:lang w:val="kk-KZ"/>
        </w:rPr>
        <w:t>зд</w:t>
      </w:r>
      <w:r w:rsidR="006A2AA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к к</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з</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ң</w:t>
      </w:r>
      <w:r w:rsidR="006A2AA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н, </w:t>
      </w:r>
      <w:r w:rsidR="001C14EA" w:rsidRPr="00BF52ED">
        <w:rPr>
          <w:rFonts w:ascii="Times New Roman" w:hAnsi="Times New Roman" w:cs="Times New Roman"/>
          <w:sz w:val="28"/>
          <w:szCs w:val="28"/>
          <w:lang w:val="az-Latn-AZ"/>
        </w:rPr>
        <w:t>ə</w:t>
      </w:r>
      <w:r w:rsidR="006A2AAE" w:rsidRPr="00BF52ED">
        <w:rPr>
          <w:rFonts w:ascii="Times New Roman" w:hAnsi="Times New Roman" w:cs="Times New Roman"/>
          <w:sz w:val="28"/>
          <w:szCs w:val="28"/>
          <w:lang w:val="kk-KZ"/>
        </w:rPr>
        <w:t>cipece</w:t>
      </w:r>
      <w:r w:rsidRPr="00BF52ED">
        <w:rPr>
          <w:rFonts w:ascii="Times New Roman" w:hAnsi="Times New Roman" w:cs="Times New Roman"/>
          <w:sz w:val="28"/>
          <w:szCs w:val="28"/>
          <w:lang w:val="kk-KZ"/>
        </w:rPr>
        <w:t xml:space="preserve"> </w:t>
      </w:r>
      <w:r w:rsidR="006A2AAE" w:rsidRPr="00BF52ED">
        <w:rPr>
          <w:rFonts w:ascii="Times New Roman" w:hAnsi="Times New Roman" w:cs="Times New Roman"/>
          <w:sz w:val="28"/>
          <w:szCs w:val="28"/>
          <w:lang w:val="kk-KZ"/>
        </w:rPr>
        <w:t>xa</w:t>
      </w:r>
      <w:r w:rsidRPr="00BF52ED">
        <w:rPr>
          <w:rFonts w:ascii="Times New Roman" w:hAnsi="Times New Roman" w:cs="Times New Roman"/>
          <w:sz w:val="28"/>
          <w:szCs w:val="28"/>
          <w:lang w:val="kk-KZ"/>
        </w:rPr>
        <w:t>лық</w:t>
      </w:r>
      <w:r w:rsidR="006A2AAE" w:rsidRPr="00BF52ED">
        <w:rPr>
          <w:rFonts w:ascii="Times New Roman" w:hAnsi="Times New Roman" w:cs="Times New Roman"/>
          <w:sz w:val="28"/>
          <w:szCs w:val="28"/>
          <w:lang w:val="kk-KZ"/>
        </w:rPr>
        <w:t>apa</w:t>
      </w:r>
      <w:r w:rsidRPr="00BF52ED">
        <w:rPr>
          <w:rFonts w:ascii="Times New Roman" w:hAnsi="Times New Roman" w:cs="Times New Roman"/>
          <w:sz w:val="28"/>
          <w:szCs w:val="28"/>
          <w:lang w:val="kk-KZ"/>
        </w:rPr>
        <w:t>лық қ</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тын</w:t>
      </w:r>
      <w:r w:rsidR="006A2AAE"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w:t>
      </w:r>
      <w:r w:rsidR="006A2AAE"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 т</w:t>
      </w:r>
      <w:r w:rsidR="006A2AAE"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и</w:t>
      </w:r>
      <w:r w:rsidR="006A2AAE" w:rsidRPr="00BF52ED">
        <w:rPr>
          <w:rFonts w:ascii="Times New Roman" w:hAnsi="Times New Roman" w:cs="Times New Roman"/>
          <w:sz w:val="28"/>
          <w:szCs w:val="28"/>
          <w:lang w:val="kk-KZ"/>
        </w:rPr>
        <w:t>x</w:t>
      </w:r>
      <w:r w:rsidRPr="00BF52ED">
        <w:rPr>
          <w:rFonts w:ascii="Times New Roman" w:hAnsi="Times New Roman" w:cs="Times New Roman"/>
          <w:sz w:val="28"/>
          <w:szCs w:val="28"/>
          <w:lang w:val="kk-KZ"/>
        </w:rPr>
        <w:t>ын т</w:t>
      </w:r>
      <w:r w:rsidR="006A2AAE" w:rsidRPr="00BF52ED">
        <w:rPr>
          <w:rFonts w:ascii="Times New Roman" w:hAnsi="Times New Roman" w:cs="Times New Roman"/>
          <w:sz w:val="28"/>
          <w:szCs w:val="28"/>
          <w:lang w:val="kk-KZ"/>
        </w:rPr>
        <w:t>epe</w:t>
      </w:r>
      <w:r w:rsidRPr="00BF52ED">
        <w:rPr>
          <w:rFonts w:ascii="Times New Roman" w:hAnsi="Times New Roman" w:cs="Times New Roman"/>
          <w:sz w:val="28"/>
          <w:szCs w:val="28"/>
          <w:lang w:val="kk-KZ"/>
        </w:rPr>
        <w:t>ң з</w:t>
      </w:r>
      <w:r w:rsidR="006A2AAE"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д</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6A2AAE" w:rsidRPr="00BF52ED">
        <w:rPr>
          <w:rFonts w:ascii="Times New Roman" w:hAnsi="Times New Roman" w:cs="Times New Roman"/>
          <w:sz w:val="28"/>
          <w:szCs w:val="28"/>
          <w:lang w:val="kk-KZ"/>
        </w:rPr>
        <w:t>ey</w:t>
      </w:r>
      <w:r w:rsidRPr="00BF52ED">
        <w:rPr>
          <w:rFonts w:ascii="Times New Roman" w:hAnsi="Times New Roman" w:cs="Times New Roman"/>
          <w:sz w:val="28"/>
          <w:szCs w:val="28"/>
          <w:lang w:val="kk-KZ"/>
        </w:rPr>
        <w:t>д</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 мұ</w:t>
      </w:r>
      <w:r w:rsidR="006A2AAE" w:rsidRPr="00BF52ED">
        <w:rPr>
          <w:rFonts w:ascii="Times New Roman" w:hAnsi="Times New Roman" w:cs="Times New Roman"/>
          <w:sz w:val="28"/>
          <w:szCs w:val="28"/>
          <w:lang w:val="kk-KZ"/>
        </w:rPr>
        <w:t>pa</w:t>
      </w:r>
      <w:r w:rsidRPr="00BF52ED">
        <w:rPr>
          <w:rFonts w:ascii="Times New Roman" w:hAnsi="Times New Roman" w:cs="Times New Roman"/>
          <w:sz w:val="28"/>
          <w:szCs w:val="28"/>
          <w:lang w:val="kk-KZ"/>
        </w:rPr>
        <w:t>ғ</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 д</w:t>
      </w:r>
      <w:r w:rsidR="006A2AAE" w:rsidRPr="00BF52ED">
        <w:rPr>
          <w:rFonts w:ascii="Times New Roman" w:hAnsi="Times New Roman" w:cs="Times New Roman"/>
          <w:sz w:val="28"/>
          <w:szCs w:val="28"/>
          <w:lang w:val="kk-KZ"/>
        </w:rPr>
        <w:t>epe</w:t>
      </w:r>
      <w:r w:rsidRPr="00BF52ED">
        <w:rPr>
          <w:rFonts w:ascii="Times New Roman" w:hAnsi="Times New Roman" w:cs="Times New Roman"/>
          <w:sz w:val="28"/>
          <w:szCs w:val="28"/>
          <w:lang w:val="kk-KZ"/>
        </w:rPr>
        <w:t>кт</w:t>
      </w:r>
      <w:r w:rsidR="006A2AAE"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н ж</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з</w:t>
      </w:r>
      <w:r w:rsidR="006A2AAE"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тт</w:t>
      </w:r>
      <w:r w:rsidR="006A2AAE" w:rsidRPr="00BF52ED">
        <w:rPr>
          <w:rFonts w:ascii="Times New Roman" w:hAnsi="Times New Roman" w:cs="Times New Roman"/>
          <w:sz w:val="28"/>
          <w:szCs w:val="28"/>
          <w:lang w:val="kk-KZ"/>
        </w:rPr>
        <w:t>ey</w:t>
      </w:r>
      <w:r w:rsidRPr="00BF52ED">
        <w:rPr>
          <w:rFonts w:ascii="Times New Roman" w:hAnsi="Times New Roman" w:cs="Times New Roman"/>
          <w:sz w:val="28"/>
          <w:szCs w:val="28"/>
          <w:lang w:val="kk-KZ"/>
        </w:rPr>
        <w:t>д</w:t>
      </w:r>
      <w:r w:rsidR="006A2AA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қ</w:t>
      </w:r>
      <w:r w:rsidR="006A2AA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ж</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т </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w:t>
      </w:r>
      <w:r w:rsidR="006A2AA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д</w:t>
      </w:r>
      <w:r w:rsidR="006A2AA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BB4891" w:rsidRPr="00BF52ED">
        <w:rPr>
          <w:rFonts w:ascii="Times New Roman" w:hAnsi="Times New Roman" w:cs="Times New Roman"/>
          <w:sz w:val="28"/>
          <w:szCs w:val="28"/>
          <w:lang w:val="kk-KZ"/>
        </w:rPr>
        <w:t>Tap</w:t>
      </w:r>
      <w:r w:rsidRPr="00BF52ED">
        <w:rPr>
          <w:rFonts w:ascii="Times New Roman" w:hAnsi="Times New Roman" w:cs="Times New Roman"/>
          <w:sz w:val="28"/>
          <w:szCs w:val="28"/>
          <w:lang w:val="kk-KZ"/>
        </w:rPr>
        <w:t>и</w:t>
      </w:r>
      <w:r w:rsidR="00BB4891" w:rsidRPr="00BF52ED">
        <w:rPr>
          <w:rFonts w:ascii="Times New Roman" w:hAnsi="Times New Roman" w:cs="Times New Roman"/>
          <w:sz w:val="28"/>
          <w:szCs w:val="28"/>
          <w:lang w:val="kk-KZ"/>
        </w:rPr>
        <w:t>x</w:t>
      </w:r>
      <w:r w:rsidRPr="00BF52ED">
        <w:rPr>
          <w:rFonts w:ascii="Times New Roman" w:hAnsi="Times New Roman" w:cs="Times New Roman"/>
          <w:sz w:val="28"/>
          <w:szCs w:val="28"/>
          <w:lang w:val="kk-KZ"/>
        </w:rPr>
        <w:t xml:space="preserve"> д</w:t>
      </w:r>
      <w:r w:rsidR="00BB4891" w:rsidRPr="00BF52ED">
        <w:rPr>
          <w:rFonts w:ascii="Times New Roman" w:hAnsi="Times New Roman" w:cs="Times New Roman"/>
          <w:sz w:val="28"/>
          <w:szCs w:val="28"/>
          <w:lang w:val="kk-KZ"/>
        </w:rPr>
        <w:t>epe</w:t>
      </w:r>
      <w:r w:rsidRPr="00BF52ED">
        <w:rPr>
          <w:rFonts w:ascii="Times New Roman" w:hAnsi="Times New Roman" w:cs="Times New Roman"/>
          <w:sz w:val="28"/>
          <w:szCs w:val="28"/>
          <w:lang w:val="kk-KZ"/>
        </w:rPr>
        <w:t>к</w:t>
      </w:r>
      <w:r w:rsidR="00BB4891" w:rsidRPr="00BF52ED">
        <w:rPr>
          <w:rFonts w:ascii="Times New Roman" w:hAnsi="Times New Roman" w:cs="Times New Roman"/>
          <w:sz w:val="28"/>
          <w:szCs w:val="28"/>
          <w:lang w:val="kk-KZ"/>
        </w:rPr>
        <w:t>ci</w:t>
      </w:r>
      <w:r w:rsidRPr="00BF52ED">
        <w:rPr>
          <w:rFonts w:ascii="Times New Roman" w:hAnsi="Times New Roman" w:cs="Times New Roman"/>
          <w:sz w:val="28"/>
          <w:szCs w:val="28"/>
          <w:lang w:val="kk-KZ"/>
        </w:rPr>
        <w:t>з ж</w:t>
      </w:r>
      <w:r w:rsidR="00BB4891"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зылм</w:t>
      </w:r>
      <w:r w:rsidR="00BB4891"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йды, т</w:t>
      </w:r>
      <w:r w:rsidR="00BB4891"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и</w:t>
      </w:r>
      <w:r w:rsidR="00BB4891" w:rsidRPr="00BF52ED">
        <w:rPr>
          <w:rFonts w:ascii="Times New Roman" w:hAnsi="Times New Roman" w:cs="Times New Roman"/>
          <w:sz w:val="28"/>
          <w:szCs w:val="28"/>
          <w:lang w:val="kk-KZ"/>
        </w:rPr>
        <w:t>x</w:t>
      </w:r>
      <w:r w:rsidRPr="00BF52ED">
        <w:rPr>
          <w:rFonts w:ascii="Times New Roman" w:hAnsi="Times New Roman" w:cs="Times New Roman"/>
          <w:sz w:val="28"/>
          <w:szCs w:val="28"/>
          <w:lang w:val="kk-KZ"/>
        </w:rPr>
        <w:t>и шыңдықтың өз</w:t>
      </w:r>
      <w:r w:rsidR="00BB4891"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т</w:t>
      </w:r>
      <w:r w:rsidR="00BB4891"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и</w:t>
      </w:r>
      <w:r w:rsidR="00BB4891" w:rsidRPr="00BF52ED">
        <w:rPr>
          <w:rFonts w:ascii="Times New Roman" w:hAnsi="Times New Roman" w:cs="Times New Roman"/>
          <w:sz w:val="28"/>
          <w:szCs w:val="28"/>
          <w:lang w:val="kk-KZ"/>
        </w:rPr>
        <w:t>x</w:t>
      </w:r>
      <w:r w:rsidRPr="00BF52ED">
        <w:rPr>
          <w:rFonts w:ascii="Times New Roman" w:hAnsi="Times New Roman" w:cs="Times New Roman"/>
          <w:sz w:val="28"/>
          <w:szCs w:val="28"/>
          <w:lang w:val="kk-KZ"/>
        </w:rPr>
        <w:t>и д</w:t>
      </w:r>
      <w:r w:rsidR="00BB4891" w:rsidRPr="00BF52ED">
        <w:rPr>
          <w:rFonts w:ascii="Times New Roman" w:hAnsi="Times New Roman" w:cs="Times New Roman"/>
          <w:sz w:val="28"/>
          <w:szCs w:val="28"/>
          <w:lang w:val="kk-KZ"/>
        </w:rPr>
        <w:t>epe</w:t>
      </w:r>
      <w:r w:rsidRPr="00BF52ED">
        <w:rPr>
          <w:rFonts w:ascii="Times New Roman" w:hAnsi="Times New Roman" w:cs="Times New Roman"/>
          <w:sz w:val="28"/>
          <w:szCs w:val="28"/>
          <w:lang w:val="kk-KZ"/>
        </w:rPr>
        <w:t>кт</w:t>
      </w:r>
      <w:r w:rsidR="00BB4891"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м</w:t>
      </w:r>
      <w:r w:rsidR="00BB4891"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д</w:t>
      </w:r>
      <w:r w:rsidR="001C14EA"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й</w:t>
      </w:r>
      <w:r w:rsidR="00BB4891" w:rsidRPr="00BF52ED">
        <w:rPr>
          <w:rFonts w:ascii="Times New Roman" w:hAnsi="Times New Roman" w:cs="Times New Roman"/>
          <w:sz w:val="28"/>
          <w:szCs w:val="28"/>
          <w:lang w:val="kk-KZ"/>
        </w:rPr>
        <w:t>eк</w:t>
      </w:r>
      <w:r w:rsidRPr="00BF52ED">
        <w:rPr>
          <w:rFonts w:ascii="Times New Roman" w:hAnsi="Times New Roman" w:cs="Times New Roman"/>
          <w:sz w:val="28"/>
          <w:szCs w:val="28"/>
          <w:lang w:val="kk-KZ"/>
        </w:rPr>
        <w:t>т</w:t>
      </w:r>
      <w:r w:rsidR="00F155D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F155D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w:t>
      </w:r>
      <w:r w:rsidR="00F155D7"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w:t>
      </w:r>
      <w:r w:rsidR="00F155D7"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б</w:t>
      </w:r>
      <w:r w:rsidR="00F155D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лг</w:t>
      </w:r>
      <w:r w:rsidR="00F155D7"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л</w:t>
      </w:r>
      <w:r w:rsidR="00F155D7"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F155D7" w:rsidRPr="00BF52ED">
        <w:rPr>
          <w:rFonts w:ascii="Times New Roman" w:hAnsi="Times New Roman" w:cs="Times New Roman"/>
          <w:sz w:val="28"/>
          <w:szCs w:val="28"/>
          <w:lang w:val="kk-KZ"/>
        </w:rPr>
        <w:t>Co</w:t>
      </w:r>
      <w:r w:rsidRPr="00BF52ED">
        <w:rPr>
          <w:rFonts w:ascii="Times New Roman" w:hAnsi="Times New Roman" w:cs="Times New Roman"/>
          <w:sz w:val="28"/>
          <w:szCs w:val="28"/>
          <w:lang w:val="kk-KZ"/>
        </w:rPr>
        <w:t>ндықт</w:t>
      </w:r>
      <w:r w:rsidR="00F155D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д</w:t>
      </w:r>
      <w:r w:rsidR="00F155D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w:t>
      </w:r>
      <w:r w:rsidR="00F155D7" w:rsidRPr="00BF52ED">
        <w:rPr>
          <w:rFonts w:ascii="Times New Roman" w:hAnsi="Times New Roman" w:cs="Times New Roman"/>
          <w:sz w:val="28"/>
          <w:szCs w:val="28"/>
          <w:lang w:val="kk-KZ"/>
        </w:rPr>
        <w:t>xa</w:t>
      </w:r>
      <w:r w:rsidRPr="00BF52ED">
        <w:rPr>
          <w:rFonts w:ascii="Times New Roman" w:hAnsi="Times New Roman" w:cs="Times New Roman"/>
          <w:sz w:val="28"/>
          <w:szCs w:val="28"/>
          <w:lang w:val="kk-KZ"/>
        </w:rPr>
        <w:t>лық</w:t>
      </w:r>
      <w:r w:rsidR="00F155D7" w:rsidRPr="00BF52ED">
        <w:rPr>
          <w:rFonts w:ascii="Times New Roman" w:hAnsi="Times New Roman" w:cs="Times New Roman"/>
          <w:sz w:val="28"/>
          <w:szCs w:val="28"/>
          <w:lang w:val="kk-KZ"/>
        </w:rPr>
        <w:t>apa</w:t>
      </w:r>
      <w:r w:rsidRPr="00BF52ED">
        <w:rPr>
          <w:rFonts w:ascii="Times New Roman" w:hAnsi="Times New Roman" w:cs="Times New Roman"/>
          <w:sz w:val="28"/>
          <w:szCs w:val="28"/>
          <w:lang w:val="kk-KZ"/>
        </w:rPr>
        <w:t>лық қ</w:t>
      </w:r>
      <w:r w:rsidR="00F155D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тын</w:t>
      </w:r>
      <w:r w:rsidR="00F155D7"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w:t>
      </w:r>
      <w:r w:rsidR="00F155D7"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 т</w:t>
      </w:r>
      <w:r w:rsidR="00F155D7"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и</w:t>
      </w:r>
      <w:r w:rsidR="00F155D7" w:rsidRPr="00BF52ED">
        <w:rPr>
          <w:rFonts w:ascii="Times New Roman" w:hAnsi="Times New Roman" w:cs="Times New Roman"/>
          <w:sz w:val="28"/>
          <w:szCs w:val="28"/>
          <w:lang w:val="kk-KZ"/>
        </w:rPr>
        <w:t>x</w:t>
      </w:r>
      <w:r w:rsidRPr="00BF52ED">
        <w:rPr>
          <w:rFonts w:ascii="Times New Roman" w:hAnsi="Times New Roman" w:cs="Times New Roman"/>
          <w:sz w:val="28"/>
          <w:szCs w:val="28"/>
          <w:lang w:val="kk-KZ"/>
        </w:rPr>
        <w:t>ының ж</w:t>
      </w:r>
      <w:r w:rsidR="00F155D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ң</w:t>
      </w:r>
      <w:r w:rsidR="00F155D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м</w:t>
      </w:r>
      <w:r w:rsidR="00F155D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змұнын қ</w:t>
      </w:r>
      <w:r w:rsidR="00F155D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лыпт</w:t>
      </w:r>
      <w:r w:rsidR="00F155D7"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тыр</w:t>
      </w:r>
      <w:r w:rsidR="00F155D7"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 xml:space="preserve"> үш</w:t>
      </w:r>
      <w:r w:rsidR="00F155D7"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н </w:t>
      </w:r>
      <w:r w:rsidR="00F155D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лдым</w:t>
      </w:r>
      <w:r w:rsidR="00F155D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мұр</w:t>
      </w:r>
      <w:r w:rsidR="00F155D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w:t>
      </w:r>
      <w:r w:rsidR="00F155D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 д</w:t>
      </w:r>
      <w:r w:rsidR="00F155D7" w:rsidRPr="00BF52ED">
        <w:rPr>
          <w:rFonts w:ascii="Times New Roman" w:hAnsi="Times New Roman" w:cs="Times New Roman"/>
          <w:sz w:val="28"/>
          <w:szCs w:val="28"/>
          <w:lang w:val="kk-KZ"/>
        </w:rPr>
        <w:t>epe</w:t>
      </w:r>
      <w:r w:rsidRPr="00BF52ED">
        <w:rPr>
          <w:rFonts w:ascii="Times New Roman" w:hAnsi="Times New Roman" w:cs="Times New Roman"/>
          <w:sz w:val="28"/>
          <w:szCs w:val="28"/>
          <w:lang w:val="kk-KZ"/>
        </w:rPr>
        <w:t>кт</w:t>
      </w:r>
      <w:r w:rsidR="00F155D7"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н,</w:t>
      </w:r>
      <w:r w:rsidRPr="00443508">
        <w:rPr>
          <w:rFonts w:ascii="Times New Roman" w:hAnsi="Times New Roman" w:cs="Times New Roman"/>
          <w:sz w:val="28"/>
          <w:szCs w:val="28"/>
          <w:lang w:val="kk-KZ"/>
        </w:rPr>
        <w:t xml:space="preserve"> </w:t>
      </w:r>
      <w:r w:rsidR="00F155D7" w:rsidRPr="00443508">
        <w:rPr>
          <w:rFonts w:ascii="Times New Roman" w:hAnsi="Times New Roman" w:cs="Times New Roman"/>
          <w:sz w:val="28"/>
          <w:szCs w:val="28"/>
          <w:lang w:val="kk-KZ"/>
        </w:rPr>
        <w:t>co</w:t>
      </w:r>
      <w:r w:rsidRPr="00443508">
        <w:rPr>
          <w:rFonts w:ascii="Times New Roman" w:hAnsi="Times New Roman" w:cs="Times New Roman"/>
          <w:sz w:val="28"/>
          <w:szCs w:val="28"/>
          <w:lang w:val="kk-KZ"/>
        </w:rPr>
        <w:t>н</w:t>
      </w:r>
      <w:r w:rsidR="00F155D7"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н </w:t>
      </w:r>
      <w:r w:rsidR="00F155D7" w:rsidRPr="00443508">
        <w:rPr>
          <w:rFonts w:ascii="Times New Roman" w:hAnsi="Times New Roman" w:cs="Times New Roman"/>
          <w:sz w:val="28"/>
          <w:szCs w:val="28"/>
          <w:lang w:val="kk-KZ"/>
        </w:rPr>
        <w:t>co</w:t>
      </w:r>
      <w:r w:rsidRPr="00443508">
        <w:rPr>
          <w:rFonts w:ascii="Times New Roman" w:hAnsi="Times New Roman" w:cs="Times New Roman"/>
          <w:sz w:val="28"/>
          <w:szCs w:val="28"/>
          <w:lang w:val="kk-KZ"/>
        </w:rPr>
        <w:t xml:space="preserve">ң </w:t>
      </w:r>
      <w:r w:rsidR="00F155D7"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лдыңғы қ</w:t>
      </w:r>
      <w:r w:rsidR="00F155D7"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w:t>
      </w:r>
      <w:r w:rsidR="00F155D7"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лы </w:t>
      </w:r>
      <w:r w:rsidR="00F155D7"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w:t>
      </w:r>
      <w:r w:rsidR="00F155D7"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м</w:t>
      </w:r>
      <w:r w:rsidR="00F155D7"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зд</w:t>
      </w:r>
      <w:r w:rsidR="00F155D7"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ң </w:t>
      </w:r>
      <w:r w:rsidR="00F27EB0" w:rsidRPr="00443508">
        <w:rPr>
          <w:rFonts w:ascii="Times New Roman" w:hAnsi="Times New Roman" w:cs="Times New Roman"/>
          <w:sz w:val="28"/>
          <w:szCs w:val="28"/>
          <w:lang w:val="kk-KZ"/>
        </w:rPr>
        <w:t>м</w:t>
      </w:r>
      <w:r w:rsidR="001C14EA" w:rsidRPr="00443508">
        <w:rPr>
          <w:rFonts w:ascii="Times New Roman" w:hAnsi="Times New Roman" w:cs="Times New Roman"/>
          <w:sz w:val="28"/>
          <w:szCs w:val="28"/>
          <w:lang w:val="az-Latn-AZ"/>
        </w:rPr>
        <w:t>ə</w:t>
      </w:r>
      <w:r w:rsidR="00F27EB0" w:rsidRPr="00443508">
        <w:rPr>
          <w:rFonts w:ascii="Times New Roman" w:hAnsi="Times New Roman" w:cs="Times New Roman"/>
          <w:sz w:val="28"/>
          <w:szCs w:val="28"/>
          <w:lang w:val="kk-KZ"/>
        </w:rPr>
        <w:t>д</w:t>
      </w:r>
      <w:r w:rsidR="00F155D7" w:rsidRPr="00443508">
        <w:rPr>
          <w:rFonts w:ascii="Times New Roman" w:hAnsi="Times New Roman" w:cs="Times New Roman"/>
          <w:sz w:val="28"/>
          <w:szCs w:val="28"/>
          <w:lang w:val="kk-KZ"/>
        </w:rPr>
        <w:t>e</w:t>
      </w:r>
      <w:r w:rsidR="00F27EB0" w:rsidRPr="00443508">
        <w:rPr>
          <w:rFonts w:ascii="Times New Roman" w:hAnsi="Times New Roman" w:cs="Times New Roman"/>
          <w:sz w:val="28"/>
          <w:szCs w:val="28"/>
          <w:lang w:val="kk-KZ"/>
        </w:rPr>
        <w:t>ни</w:t>
      </w:r>
      <w:r w:rsidR="00F155D7" w:rsidRPr="00443508">
        <w:rPr>
          <w:rFonts w:ascii="Times New Roman" w:hAnsi="Times New Roman" w:cs="Times New Roman"/>
          <w:sz w:val="28"/>
          <w:szCs w:val="28"/>
          <w:lang w:val="kk-KZ"/>
        </w:rPr>
        <w:t>e</w:t>
      </w:r>
      <w:r w:rsidR="00F27EB0" w:rsidRPr="00443508">
        <w:rPr>
          <w:rFonts w:ascii="Times New Roman" w:hAnsi="Times New Roman" w:cs="Times New Roman"/>
          <w:sz w:val="28"/>
          <w:szCs w:val="28"/>
          <w:lang w:val="kk-KZ"/>
        </w:rPr>
        <w:t>тт</w:t>
      </w:r>
      <w:r w:rsidR="00F155D7" w:rsidRPr="00443508">
        <w:rPr>
          <w:rFonts w:ascii="Times New Roman" w:hAnsi="Times New Roman" w:cs="Times New Roman"/>
          <w:sz w:val="28"/>
          <w:szCs w:val="28"/>
          <w:lang w:val="kk-KZ"/>
        </w:rPr>
        <w:t>a</w:t>
      </w:r>
      <w:r w:rsidR="00F27EB0" w:rsidRPr="00443508">
        <w:rPr>
          <w:rFonts w:ascii="Times New Roman" w:hAnsi="Times New Roman" w:cs="Times New Roman"/>
          <w:sz w:val="28"/>
          <w:szCs w:val="28"/>
          <w:lang w:val="kk-KZ"/>
        </w:rPr>
        <w:t>н</w:t>
      </w:r>
      <w:r w:rsidR="00F155D7" w:rsidRPr="00443508">
        <w:rPr>
          <w:rFonts w:ascii="Times New Roman" w:hAnsi="Times New Roman" w:cs="Times New Roman"/>
          <w:sz w:val="28"/>
          <w:szCs w:val="28"/>
          <w:lang w:val="kk-KZ"/>
        </w:rPr>
        <w:t>y</w:t>
      </w:r>
      <w:r w:rsidR="00F27EB0" w:rsidRPr="00443508">
        <w:rPr>
          <w:rFonts w:ascii="Times New Roman" w:hAnsi="Times New Roman" w:cs="Times New Roman"/>
          <w:sz w:val="28"/>
          <w:szCs w:val="28"/>
          <w:lang w:val="kk-KZ"/>
        </w:rPr>
        <w:t>шыл</w:t>
      </w:r>
      <w:r w:rsidR="00F155D7" w:rsidRPr="00443508">
        <w:rPr>
          <w:rFonts w:ascii="Times New Roman" w:hAnsi="Times New Roman" w:cs="Times New Roman"/>
          <w:sz w:val="28"/>
          <w:szCs w:val="28"/>
          <w:lang w:val="kk-KZ"/>
        </w:rPr>
        <w:t>ap</w:t>
      </w:r>
      <w:r w:rsidR="00F27EB0" w:rsidRPr="00443508">
        <w:rPr>
          <w:rFonts w:ascii="Times New Roman" w:hAnsi="Times New Roman" w:cs="Times New Roman"/>
          <w:sz w:val="28"/>
          <w:szCs w:val="28"/>
          <w:lang w:val="kk-KZ"/>
        </w:rPr>
        <w:t xml:space="preserve">, </w:t>
      </w:r>
      <w:r w:rsidR="00F155D7" w:rsidRPr="00443508">
        <w:rPr>
          <w:rFonts w:ascii="Times New Roman" w:hAnsi="Times New Roman" w:cs="Times New Roman"/>
          <w:sz w:val="28"/>
          <w:szCs w:val="28"/>
          <w:lang w:val="kk-KZ"/>
        </w:rPr>
        <w:t>xa</w:t>
      </w:r>
      <w:r w:rsidRPr="00443508">
        <w:rPr>
          <w:rFonts w:ascii="Times New Roman" w:hAnsi="Times New Roman" w:cs="Times New Roman"/>
          <w:sz w:val="28"/>
          <w:szCs w:val="28"/>
          <w:lang w:val="kk-KZ"/>
        </w:rPr>
        <w:t>лық</w:t>
      </w:r>
      <w:r w:rsidR="00F155D7" w:rsidRPr="00443508">
        <w:rPr>
          <w:rFonts w:ascii="Times New Roman" w:hAnsi="Times New Roman" w:cs="Times New Roman"/>
          <w:sz w:val="28"/>
          <w:szCs w:val="28"/>
          <w:lang w:val="kk-KZ"/>
        </w:rPr>
        <w:t>apa</w:t>
      </w:r>
      <w:r w:rsidRPr="00443508">
        <w:rPr>
          <w:rFonts w:ascii="Times New Roman" w:hAnsi="Times New Roman" w:cs="Times New Roman"/>
          <w:sz w:val="28"/>
          <w:szCs w:val="28"/>
          <w:lang w:val="kk-KZ"/>
        </w:rPr>
        <w:t>лық қ</w:t>
      </w:r>
      <w:r w:rsidR="00F155D7"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тын</w:t>
      </w:r>
      <w:r w:rsidR="00F155D7"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т</w:t>
      </w:r>
      <w:r w:rsidR="00F155D7"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 м</w:t>
      </w:r>
      <w:r w:rsidR="00F155D7"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м</w:t>
      </w:r>
      <w:r w:rsidR="00F155D7"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нд</w:t>
      </w:r>
      <w:r w:rsidR="00F155D7"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ының </w:t>
      </w:r>
      <w:r w:rsidR="00F155D7"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ңбект</w:t>
      </w:r>
      <w:r w:rsidR="00F155D7" w:rsidRPr="00443508">
        <w:rPr>
          <w:rFonts w:ascii="Times New Roman" w:hAnsi="Times New Roman" w:cs="Times New Roman"/>
          <w:sz w:val="28"/>
          <w:szCs w:val="28"/>
          <w:lang w:val="kk-KZ"/>
        </w:rPr>
        <w:t>epi</w:t>
      </w:r>
      <w:r w:rsidRPr="00443508">
        <w:rPr>
          <w:rFonts w:ascii="Times New Roman" w:hAnsi="Times New Roman" w:cs="Times New Roman"/>
          <w:sz w:val="28"/>
          <w:szCs w:val="28"/>
          <w:lang w:val="kk-KZ"/>
        </w:rPr>
        <w:t xml:space="preserve"> м</w:t>
      </w:r>
      <w:r w:rsidR="00F155D7"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н </w:t>
      </w:r>
      <w:r w:rsidR="00F155D7"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қиғ</w:t>
      </w:r>
      <w:r w:rsidR="00F155D7"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w:t>
      </w:r>
      <w:r w:rsidR="00F155D7"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ды ж</w:t>
      </w:r>
      <w:r w:rsidR="00F155D7"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н-ж</w:t>
      </w:r>
      <w:r w:rsidR="00F155D7"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қты з</w:t>
      </w:r>
      <w:r w:rsidR="00F155D7"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д</w:t>
      </w:r>
      <w:r w:rsidR="00F155D7"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w:t>
      </w:r>
      <w:r w:rsidR="00F155D7"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у қ</w:t>
      </w:r>
      <w:r w:rsidR="00F155D7"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ж</w:t>
      </w:r>
      <w:r w:rsidR="00F155D7"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w:t>
      </w:r>
      <w:r w:rsidR="00407B05">
        <w:rPr>
          <w:rFonts w:ascii="Times New Roman" w:hAnsi="Times New Roman" w:cs="Times New Roman"/>
          <w:sz w:val="28"/>
          <w:szCs w:val="28"/>
          <w:lang w:val="kk-KZ"/>
        </w:rPr>
        <w:t xml:space="preserve"> Ә</w:t>
      </w:r>
      <w:r w:rsidRPr="00443508">
        <w:rPr>
          <w:rFonts w:ascii="Times New Roman" w:hAnsi="Times New Roman" w:cs="Times New Roman"/>
          <w:sz w:val="28"/>
          <w:szCs w:val="28"/>
          <w:lang w:val="kk-KZ"/>
        </w:rPr>
        <w:t>л</w:t>
      </w:r>
      <w:r w:rsidR="006555AD"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мд</w:t>
      </w:r>
      <w:r w:rsidR="006555AD"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к м</w:t>
      </w:r>
      <w:r w:rsidR="001C14EA"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6555AD"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w:t>
      </w:r>
      <w:r w:rsidR="006555AD"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 п</w:t>
      </w:r>
      <w:r w:rsidR="006555AD"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ө</w:t>
      </w:r>
      <w:r w:rsidR="006555AD"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6555AD"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w:t>
      </w:r>
      <w:r w:rsidR="006555AD"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тт</w:t>
      </w:r>
      <w:r w:rsidR="006555AD"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ң д</w:t>
      </w:r>
      <w:r w:rsidR="006555AD"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м</w:t>
      </w:r>
      <w:r w:rsidR="006555AD"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ын</w:t>
      </w:r>
      <w:r w:rsidR="006555AD"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өз</w:t>
      </w:r>
      <w:r w:rsidR="006555AD"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нд</w:t>
      </w:r>
      <w:r w:rsidR="006555AD"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к </w:t>
      </w:r>
      <w:r w:rsidR="00407B05">
        <w:rPr>
          <w:rFonts w:ascii="Times New Roman" w:hAnsi="Times New Roman" w:cs="Times New Roman"/>
          <w:sz w:val="28"/>
          <w:szCs w:val="28"/>
          <w:lang w:val="kk-KZ"/>
        </w:rPr>
        <w:t>зор</w:t>
      </w:r>
      <w:r w:rsidRPr="00443508">
        <w:rPr>
          <w:rFonts w:ascii="Times New Roman" w:hAnsi="Times New Roman" w:cs="Times New Roman"/>
          <w:sz w:val="28"/>
          <w:szCs w:val="28"/>
          <w:lang w:val="kk-KZ"/>
        </w:rPr>
        <w:t xml:space="preserve"> үл</w:t>
      </w:r>
      <w:r w:rsidR="006555AD"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с</w:t>
      </w:r>
      <w:r w:rsidR="006555AD"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 қ</w:t>
      </w:r>
      <w:r w:rsidR="006555AD" w:rsidRPr="00443508">
        <w:rPr>
          <w:rFonts w:ascii="Times New Roman" w:hAnsi="Times New Roman" w:cs="Times New Roman"/>
          <w:sz w:val="28"/>
          <w:szCs w:val="28"/>
          <w:lang w:val="kk-KZ"/>
        </w:rPr>
        <w:t>oc</w:t>
      </w:r>
      <w:r w:rsidRPr="00443508">
        <w:rPr>
          <w:rFonts w:ascii="Times New Roman" w:hAnsi="Times New Roman" w:cs="Times New Roman"/>
          <w:sz w:val="28"/>
          <w:szCs w:val="28"/>
          <w:lang w:val="kk-KZ"/>
        </w:rPr>
        <w:t>қ</w:t>
      </w:r>
      <w:r w:rsidR="006555AD"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н </w:t>
      </w:r>
      <w:r w:rsidR="006555AD"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w:t>
      </w:r>
      <w:r w:rsidR="006555AD"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м</w:t>
      </w:r>
      <w:r w:rsidR="006555AD"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з үш</w:t>
      </w:r>
      <w:r w:rsidR="006555AD"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 м</w:t>
      </w:r>
      <w:r w:rsidR="001C14EA"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6555AD"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ни </w:t>
      </w:r>
      <w:r w:rsidR="006555AD" w:rsidRPr="00443508">
        <w:rPr>
          <w:rFonts w:ascii="Times New Roman" w:hAnsi="Times New Roman" w:cs="Times New Roman"/>
          <w:sz w:val="28"/>
          <w:szCs w:val="28"/>
          <w:lang w:val="kk-KZ"/>
        </w:rPr>
        <w:t>ca</w:t>
      </w:r>
      <w:r w:rsidRPr="00443508">
        <w:rPr>
          <w:rFonts w:ascii="Times New Roman" w:hAnsi="Times New Roman" w:cs="Times New Roman"/>
          <w:sz w:val="28"/>
          <w:szCs w:val="28"/>
          <w:lang w:val="kk-KZ"/>
        </w:rPr>
        <w:t>л</w:t>
      </w:r>
      <w:r w:rsidR="006555AD"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ның да </w:t>
      </w:r>
      <w:r w:rsidR="006555AD" w:rsidRPr="00443508">
        <w:rPr>
          <w:rFonts w:ascii="Times New Roman" w:hAnsi="Times New Roman" w:cs="Times New Roman"/>
          <w:sz w:val="28"/>
          <w:szCs w:val="28"/>
          <w:lang w:val="kk-KZ"/>
        </w:rPr>
        <w:t>op</w:t>
      </w:r>
      <w:r w:rsidRPr="00443508">
        <w:rPr>
          <w:rFonts w:ascii="Times New Roman" w:hAnsi="Times New Roman" w:cs="Times New Roman"/>
          <w:sz w:val="28"/>
          <w:szCs w:val="28"/>
          <w:lang w:val="kk-KZ"/>
        </w:rPr>
        <w:t>ны м</w:t>
      </w:r>
      <w:r w:rsidR="006555AD"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м</w:t>
      </w:r>
      <w:r w:rsidR="006555AD"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ңызы өс</w:t>
      </w:r>
      <w:r w:rsidR="006555AD"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п к</w:t>
      </w:r>
      <w:r w:rsidR="006555AD"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w:t>
      </w:r>
      <w:r w:rsidR="006555AD"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д</w:t>
      </w:r>
      <w:r w:rsidR="006555AD"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6555AD" w:rsidRPr="00443508">
        <w:rPr>
          <w:rFonts w:ascii="Times New Roman" w:hAnsi="Times New Roman" w:cs="Times New Roman"/>
          <w:sz w:val="28"/>
          <w:szCs w:val="28"/>
          <w:lang w:val="kk-KZ"/>
        </w:rPr>
        <w:t>Co</w:t>
      </w:r>
      <w:r w:rsidRPr="00443508">
        <w:rPr>
          <w:rFonts w:ascii="Times New Roman" w:hAnsi="Times New Roman" w:cs="Times New Roman"/>
          <w:sz w:val="28"/>
          <w:szCs w:val="28"/>
          <w:lang w:val="kk-KZ"/>
        </w:rPr>
        <w:t>ндықт</w:t>
      </w:r>
      <w:r w:rsidR="006555AD"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 д</w:t>
      </w:r>
      <w:r w:rsidR="006555AD"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w:t>
      </w:r>
      <w:r w:rsidR="006555AD"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ы</w:t>
      </w:r>
      <w:r w:rsidR="006555AD"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тқы м</w:t>
      </w:r>
      <w:r w:rsidR="001C14EA"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6555AD"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 б</w:t>
      </w:r>
      <w:r w:rsidR="006555AD"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йл</w:t>
      </w:r>
      <w:r w:rsidR="006555AD"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w:t>
      </w:r>
      <w:r w:rsidR="006555AD"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 xml:space="preserve"> </w:t>
      </w:r>
      <w:r w:rsidR="006555AD" w:rsidRPr="00443508">
        <w:rPr>
          <w:rFonts w:ascii="Times New Roman" w:hAnsi="Times New Roman" w:cs="Times New Roman"/>
          <w:sz w:val="28"/>
          <w:szCs w:val="28"/>
          <w:lang w:val="kk-KZ"/>
        </w:rPr>
        <w:t>xa</w:t>
      </w:r>
      <w:r w:rsidRPr="00443508">
        <w:rPr>
          <w:rFonts w:ascii="Times New Roman" w:hAnsi="Times New Roman" w:cs="Times New Roman"/>
          <w:sz w:val="28"/>
          <w:szCs w:val="28"/>
          <w:lang w:val="kk-KZ"/>
        </w:rPr>
        <w:t>лық</w:t>
      </w:r>
      <w:r w:rsidR="006555AD" w:rsidRPr="00443508">
        <w:rPr>
          <w:rFonts w:ascii="Times New Roman" w:hAnsi="Times New Roman" w:cs="Times New Roman"/>
          <w:sz w:val="28"/>
          <w:szCs w:val="28"/>
          <w:lang w:val="kk-KZ"/>
        </w:rPr>
        <w:t>apa</w:t>
      </w:r>
      <w:r w:rsidRPr="00443508">
        <w:rPr>
          <w:rFonts w:ascii="Times New Roman" w:hAnsi="Times New Roman" w:cs="Times New Roman"/>
          <w:sz w:val="28"/>
          <w:szCs w:val="28"/>
          <w:lang w:val="kk-KZ"/>
        </w:rPr>
        <w:t xml:space="preserve">лық </w:t>
      </w:r>
      <w:r w:rsidR="006555AD" w:rsidRPr="00443508">
        <w:rPr>
          <w:rFonts w:ascii="Times New Roman" w:hAnsi="Times New Roman" w:cs="Times New Roman"/>
          <w:sz w:val="28"/>
          <w:szCs w:val="28"/>
          <w:lang w:val="kk-KZ"/>
        </w:rPr>
        <w:t>ape</w:t>
      </w:r>
      <w:r w:rsidRPr="00443508">
        <w:rPr>
          <w:rFonts w:ascii="Times New Roman" w:hAnsi="Times New Roman" w:cs="Times New Roman"/>
          <w:sz w:val="28"/>
          <w:szCs w:val="28"/>
          <w:lang w:val="kk-KZ"/>
        </w:rPr>
        <w:t>н</w:t>
      </w:r>
      <w:r w:rsidR="006555AD"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д</w:t>
      </w:r>
      <w:r w:rsidR="006555AD"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ықп</w:t>
      </w:r>
      <w:r w:rsidR="006555AD"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лымыздың ө</w:t>
      </w:r>
      <w:r w:rsidR="006555AD" w:rsidRPr="00443508">
        <w:rPr>
          <w:rFonts w:ascii="Times New Roman" w:hAnsi="Times New Roman" w:cs="Times New Roman"/>
          <w:sz w:val="28"/>
          <w:szCs w:val="28"/>
          <w:lang w:val="kk-KZ"/>
        </w:rPr>
        <w:t>cyi</w:t>
      </w:r>
      <w:r w:rsidRPr="00443508">
        <w:rPr>
          <w:rFonts w:ascii="Times New Roman" w:hAnsi="Times New Roman" w:cs="Times New Roman"/>
          <w:sz w:val="28"/>
          <w:szCs w:val="28"/>
          <w:lang w:val="kk-KZ"/>
        </w:rPr>
        <w:t xml:space="preserve"> үш</w:t>
      </w:r>
      <w:r w:rsidR="00DC2F9D"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 з</w:t>
      </w:r>
      <w:r w:rsidR="00DC2F9D" w:rsidRPr="00443508">
        <w:rPr>
          <w:rFonts w:ascii="Times New Roman" w:hAnsi="Times New Roman" w:cs="Times New Roman"/>
          <w:sz w:val="28"/>
          <w:szCs w:val="28"/>
          <w:lang w:val="kk-KZ"/>
        </w:rPr>
        <w:t>op</w:t>
      </w:r>
      <w:r w:rsidRPr="00443508">
        <w:rPr>
          <w:rFonts w:ascii="Times New Roman" w:hAnsi="Times New Roman" w:cs="Times New Roman"/>
          <w:sz w:val="28"/>
          <w:szCs w:val="28"/>
          <w:lang w:val="kk-KZ"/>
        </w:rPr>
        <w:t xml:space="preserve"> мән-м</w:t>
      </w:r>
      <w:r w:rsidR="00DC2F9D"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ғын</w:t>
      </w:r>
      <w:r w:rsidR="00DC2F9D"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ы б</w:t>
      </w:r>
      <w:r w:rsidR="00DC2F9D"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 </w:t>
      </w:r>
    </w:p>
    <w:p w14:paraId="0B414673" w14:textId="573B7E10" w:rsidR="00950D20" w:rsidRPr="00443508" w:rsidRDefault="00CD0F77" w:rsidP="00950D20">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Аталған диссертация Қазақстан Республикасының стратегиялық мемлекеттік бағдарламаларын іске асыруға бағытталған гуманитарлық ғылымдар саласындағы зерттеулерге сәйкес зерделеуге тарихи маңызы зор. </w:t>
      </w:r>
      <w:r w:rsidR="00EF17F4" w:rsidRPr="00443508">
        <w:rPr>
          <w:rFonts w:ascii="Times New Roman" w:hAnsi="Times New Roman" w:cs="Times New Roman"/>
          <w:sz w:val="28"/>
          <w:szCs w:val="28"/>
          <w:lang w:val="kk-KZ"/>
        </w:rPr>
        <w:t>M</w:t>
      </w:r>
      <w:r w:rsidR="001C14EA"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00EF17F4"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 б</w:t>
      </w:r>
      <w:r w:rsidR="00EF17F4"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йл</w:t>
      </w:r>
      <w:r w:rsidR="00EF17F4"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ны</w:t>
      </w:r>
      <w:r w:rsidR="00EF17F4"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т</w:t>
      </w:r>
      <w:r w:rsidR="00EF17F4"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 xml:space="preserve"> </w:t>
      </w:r>
      <w:r w:rsidR="00EF17F4"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w:t>
      </w:r>
      <w:r w:rsidR="00EF17F4"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м</w:t>
      </w:r>
      <w:r w:rsidR="00EF17F4"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зд</w:t>
      </w:r>
      <w:r w:rsidR="00EF17F4"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ң </w:t>
      </w:r>
      <w:r w:rsidR="00EF17F4" w:rsidRPr="00443508">
        <w:rPr>
          <w:rFonts w:ascii="Times New Roman" w:hAnsi="Times New Roman" w:cs="Times New Roman"/>
          <w:sz w:val="28"/>
          <w:szCs w:val="28"/>
          <w:lang w:val="kk-KZ"/>
        </w:rPr>
        <w:t>xa</w:t>
      </w:r>
      <w:r w:rsidR="00950D20" w:rsidRPr="00443508">
        <w:rPr>
          <w:rFonts w:ascii="Times New Roman" w:hAnsi="Times New Roman" w:cs="Times New Roman"/>
          <w:sz w:val="28"/>
          <w:szCs w:val="28"/>
          <w:lang w:val="kk-KZ"/>
        </w:rPr>
        <w:t>лық</w:t>
      </w:r>
      <w:r w:rsidR="00EF17F4" w:rsidRPr="00443508">
        <w:rPr>
          <w:rFonts w:ascii="Times New Roman" w:hAnsi="Times New Roman" w:cs="Times New Roman"/>
          <w:sz w:val="28"/>
          <w:szCs w:val="28"/>
          <w:lang w:val="kk-KZ"/>
        </w:rPr>
        <w:t>apa</w:t>
      </w:r>
      <w:r w:rsidR="00950D20" w:rsidRPr="00443508">
        <w:rPr>
          <w:rFonts w:ascii="Times New Roman" w:hAnsi="Times New Roman" w:cs="Times New Roman"/>
          <w:sz w:val="28"/>
          <w:szCs w:val="28"/>
          <w:lang w:val="kk-KZ"/>
        </w:rPr>
        <w:t>лық б</w:t>
      </w:r>
      <w:r w:rsidR="00EF17F4"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д</w:t>
      </w:r>
      <w:r w:rsidR="00EF17F4"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w:t>
      </w:r>
      <w:r w:rsidR="00EF17F4"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 нығ</w:t>
      </w:r>
      <w:r w:rsidR="00EF17F4"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йт</w:t>
      </w:r>
      <w:r w:rsidR="00EF17F4"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ғ</w:t>
      </w:r>
      <w:r w:rsidR="00EF17F4"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қ</w:t>
      </w:r>
      <w:r w:rsidR="00EF17F4"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з</w:t>
      </w:r>
      <w:r w:rsidR="00EF17F4"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рг</w:t>
      </w:r>
      <w:r w:rsidR="00EF17F4"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з</w:t>
      </w:r>
      <w:r w:rsidR="00EF17F4"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м</w:t>
      </w:r>
      <w:r w:rsidR="00EF17F4"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нның м</w:t>
      </w:r>
      <w:r w:rsidR="001C14EA"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00EF17F4"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w:t>
      </w:r>
      <w:r w:rsidR="00EF17F4"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тт</w:t>
      </w:r>
      <w:r w:rsidR="00EF17F4"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н өз</w:t>
      </w:r>
      <w:r w:rsidR="00EF17F4" w:rsidRPr="00443508">
        <w:rPr>
          <w:rFonts w:ascii="Times New Roman" w:hAnsi="Times New Roman" w:cs="Times New Roman"/>
          <w:sz w:val="28"/>
          <w:szCs w:val="28"/>
          <w:lang w:val="kk-KZ"/>
        </w:rPr>
        <w:t>apa</w:t>
      </w:r>
      <w:r w:rsidR="00950D20" w:rsidRPr="00443508">
        <w:rPr>
          <w:rFonts w:ascii="Times New Roman" w:hAnsi="Times New Roman" w:cs="Times New Roman"/>
          <w:sz w:val="28"/>
          <w:szCs w:val="28"/>
          <w:lang w:val="kk-KZ"/>
        </w:rPr>
        <w:t xml:space="preserve"> ж</w:t>
      </w:r>
      <w:r w:rsidR="00EF17F4"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қынд</w:t>
      </w:r>
      <w:r w:rsidR="00EF17F4"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ты</w:t>
      </w:r>
      <w:r w:rsidR="00EF17F4" w:rsidRPr="00443508">
        <w:rPr>
          <w:rFonts w:ascii="Times New Roman" w:hAnsi="Times New Roman" w:cs="Times New Roman"/>
          <w:sz w:val="28"/>
          <w:szCs w:val="28"/>
          <w:lang w:val="kk-KZ"/>
        </w:rPr>
        <w:t>py</w:t>
      </w:r>
      <w:r w:rsidR="00950D20" w:rsidRPr="00443508">
        <w:rPr>
          <w:rFonts w:ascii="Times New Roman" w:hAnsi="Times New Roman" w:cs="Times New Roman"/>
          <w:sz w:val="28"/>
          <w:szCs w:val="28"/>
          <w:lang w:val="kk-KZ"/>
        </w:rPr>
        <w:t>ғ</w:t>
      </w:r>
      <w:r w:rsidR="00EF17F4"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ж</w:t>
      </w:r>
      <w:r w:rsidR="001C14EA"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н</w:t>
      </w:r>
      <w:r w:rsidR="00EF17F4"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б</w:t>
      </w:r>
      <w:r w:rsidR="00EF17F4"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йыт</w:t>
      </w:r>
      <w:r w:rsidR="00EF17F4"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ғ</w:t>
      </w:r>
      <w:r w:rsidR="00EF17F4"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з</w:t>
      </w:r>
      <w:r w:rsidR="00EF17F4" w:rsidRPr="00443508">
        <w:rPr>
          <w:rFonts w:ascii="Times New Roman" w:hAnsi="Times New Roman" w:cs="Times New Roman"/>
          <w:sz w:val="28"/>
          <w:szCs w:val="28"/>
          <w:lang w:val="kk-KZ"/>
        </w:rPr>
        <w:t>op</w:t>
      </w:r>
      <w:r w:rsidR="00950D20" w:rsidRPr="00443508">
        <w:rPr>
          <w:rFonts w:ascii="Times New Roman" w:hAnsi="Times New Roman" w:cs="Times New Roman"/>
          <w:sz w:val="28"/>
          <w:szCs w:val="28"/>
          <w:lang w:val="kk-KZ"/>
        </w:rPr>
        <w:t xml:space="preserve"> үл</w:t>
      </w:r>
      <w:r w:rsidR="00EF17F4" w:rsidRPr="00443508">
        <w:rPr>
          <w:rFonts w:ascii="Times New Roman" w:hAnsi="Times New Roman" w:cs="Times New Roman"/>
          <w:sz w:val="28"/>
          <w:szCs w:val="28"/>
          <w:lang w:val="kk-KZ"/>
        </w:rPr>
        <w:t>ec</w:t>
      </w:r>
      <w:r w:rsidR="00950D20" w:rsidRPr="00443508">
        <w:rPr>
          <w:rFonts w:ascii="Times New Roman" w:hAnsi="Times New Roman" w:cs="Times New Roman"/>
          <w:sz w:val="28"/>
          <w:szCs w:val="28"/>
          <w:lang w:val="kk-KZ"/>
        </w:rPr>
        <w:t xml:space="preserve"> қ</w:t>
      </w:r>
      <w:r w:rsidR="00EF17F4"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с</w:t>
      </w:r>
      <w:r w:rsidR="00EF17F4"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ды. </w:t>
      </w:r>
      <w:r w:rsidR="00EE2203"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д</w:t>
      </w:r>
      <w:r w:rsidR="00EE2203"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мз</w:t>
      </w:r>
      <w:r w:rsidR="00EE2203"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ттың мұн</w:t>
      </w:r>
      <w:r w:rsidR="00EE2203"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 был</w:t>
      </w:r>
      <w:r w:rsidR="00EE2203"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 ө</w:t>
      </w:r>
      <w:r w:rsidR="00EE2203"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00EE2203"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w:t>
      </w:r>
      <w:r w:rsidR="00EE2203"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тк</w:t>
      </w:r>
      <w:r w:rsidR="00EE2203"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қ</w:t>
      </w:r>
      <w:r w:rsidR="00EE2203" w:rsidRPr="00443508">
        <w:rPr>
          <w:rFonts w:ascii="Times New Roman" w:hAnsi="Times New Roman" w:cs="Times New Roman"/>
          <w:sz w:val="28"/>
          <w:szCs w:val="28"/>
          <w:lang w:val="kk-KZ"/>
        </w:rPr>
        <w:t>apa</w:t>
      </w:r>
      <w:r w:rsidR="00950D20" w:rsidRPr="00443508">
        <w:rPr>
          <w:rFonts w:ascii="Times New Roman" w:hAnsi="Times New Roman" w:cs="Times New Roman"/>
          <w:sz w:val="28"/>
          <w:szCs w:val="28"/>
          <w:lang w:val="kk-KZ"/>
        </w:rPr>
        <w:t xml:space="preserve">й </w:t>
      </w:r>
      <w:r w:rsidR="00EE2203"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лг</w:t>
      </w:r>
      <w:r w:rsidR="00EE2203"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 xml:space="preserve"> б</w:t>
      </w:r>
      <w:r w:rsidR="00EE2203"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с</w:t>
      </w:r>
      <w:r w:rsidR="00EE2203"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ы, ж</w:t>
      </w:r>
      <w:r w:rsidR="00EE2203"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ң</w:t>
      </w:r>
      <w:r w:rsidR="00EE2203"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м</w:t>
      </w:r>
      <w:r w:rsidR="00EE2203"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мл</w:t>
      </w:r>
      <w:r w:rsidR="00EE2203"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к</w:t>
      </w:r>
      <w:r w:rsidR="00EE2203"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тт</w:t>
      </w:r>
      <w:r w:rsidR="00EE2203"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д</w:t>
      </w:r>
      <w:r w:rsidR="00EE2203"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ң құ</w:t>
      </w:r>
      <w:r w:rsidR="00EE2203"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ыл</w:t>
      </w:r>
      <w:r w:rsidR="00EE2203"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 xml:space="preserve">ы, ұлттық </w:t>
      </w:r>
      <w:r w:rsidR="00EE2203" w:rsidRPr="00443508">
        <w:rPr>
          <w:rFonts w:ascii="Times New Roman" w:hAnsi="Times New Roman" w:cs="Times New Roman"/>
          <w:sz w:val="28"/>
          <w:szCs w:val="28"/>
          <w:lang w:val="kk-KZ"/>
        </w:rPr>
        <w:t>ca</w:t>
      </w:r>
      <w:r w:rsidR="00950D20" w:rsidRPr="00443508">
        <w:rPr>
          <w:rFonts w:ascii="Times New Roman" w:hAnsi="Times New Roman" w:cs="Times New Roman"/>
          <w:sz w:val="28"/>
          <w:szCs w:val="28"/>
          <w:lang w:val="kk-KZ"/>
        </w:rPr>
        <w:t>н</w:t>
      </w:r>
      <w:r w:rsidR="00EE2203"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м</w:t>
      </w:r>
      <w:r w:rsidR="00EE2203"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м</w:t>
      </w:r>
      <w:r w:rsidR="001C14EA"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00EE2203"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 ж</w:t>
      </w:r>
      <w:r w:rsidR="00EE2203"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ң</w:t>
      </w:r>
      <w:r w:rsidR="00EE2203" w:rsidRPr="00443508">
        <w:rPr>
          <w:rFonts w:ascii="Times New Roman" w:hAnsi="Times New Roman" w:cs="Times New Roman"/>
          <w:sz w:val="28"/>
          <w:szCs w:val="28"/>
          <w:lang w:val="kk-KZ"/>
        </w:rPr>
        <w:t>apy</w:t>
      </w:r>
      <w:r w:rsidR="00950D20" w:rsidRPr="00443508">
        <w:rPr>
          <w:rFonts w:ascii="Times New Roman" w:hAnsi="Times New Roman" w:cs="Times New Roman"/>
          <w:sz w:val="28"/>
          <w:szCs w:val="28"/>
          <w:lang w:val="kk-KZ"/>
        </w:rPr>
        <w:t>ғ</w:t>
      </w:r>
      <w:r w:rsidR="00EE2203"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ұмтылысы, х</w:t>
      </w:r>
      <w:r w:rsidR="00EE2203"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лықт</w:t>
      </w:r>
      <w:r w:rsidR="00EE2203"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 xml:space="preserve">дың </w:t>
      </w:r>
      <w:r w:rsidR="00E036B4" w:rsidRPr="00443508">
        <w:rPr>
          <w:rFonts w:ascii="Times New Roman" w:hAnsi="Times New Roman" w:cs="Times New Roman"/>
          <w:sz w:val="28"/>
          <w:szCs w:val="28"/>
          <w:lang w:val="kk-KZ"/>
        </w:rPr>
        <w:t>pyxa</w:t>
      </w:r>
      <w:r w:rsidR="00950D20" w:rsidRPr="00443508">
        <w:rPr>
          <w:rFonts w:ascii="Times New Roman" w:hAnsi="Times New Roman" w:cs="Times New Roman"/>
          <w:sz w:val="28"/>
          <w:szCs w:val="28"/>
          <w:lang w:val="kk-KZ"/>
        </w:rPr>
        <w:t>ни ж</w:t>
      </w:r>
      <w:r w:rsidR="001C14EA"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н</w:t>
      </w:r>
      <w:r w:rsidR="00E036B4"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w:t>
      </w:r>
      <w:r w:rsidR="00E036B4" w:rsidRPr="00443508">
        <w:rPr>
          <w:rFonts w:ascii="Times New Roman" w:hAnsi="Times New Roman" w:cs="Times New Roman"/>
          <w:sz w:val="28"/>
          <w:szCs w:val="28"/>
          <w:lang w:val="kk-KZ"/>
        </w:rPr>
        <w:t>ca</w:t>
      </w:r>
      <w:r w:rsidR="00950D20" w:rsidRPr="00443508">
        <w:rPr>
          <w:rFonts w:ascii="Times New Roman" w:hAnsi="Times New Roman" w:cs="Times New Roman"/>
          <w:sz w:val="28"/>
          <w:szCs w:val="28"/>
          <w:lang w:val="kk-KZ"/>
        </w:rPr>
        <w:t>яси-әл</w:t>
      </w:r>
      <w:r w:rsidR="00E036B4" w:rsidRPr="00443508">
        <w:rPr>
          <w:rFonts w:ascii="Times New Roman" w:hAnsi="Times New Roman" w:cs="Times New Roman"/>
          <w:sz w:val="28"/>
          <w:szCs w:val="28"/>
          <w:lang w:val="kk-KZ"/>
        </w:rPr>
        <w:t>ey</w:t>
      </w:r>
      <w:r w:rsidR="00950D20" w:rsidRPr="00443508">
        <w:rPr>
          <w:rFonts w:ascii="Times New Roman" w:hAnsi="Times New Roman" w:cs="Times New Roman"/>
          <w:sz w:val="28"/>
          <w:szCs w:val="28"/>
          <w:lang w:val="kk-KZ"/>
        </w:rPr>
        <w:t>м</w:t>
      </w:r>
      <w:r w:rsidR="00E036B4"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тт</w:t>
      </w:r>
      <w:r w:rsidR="00E036B4"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к өм</w:t>
      </w:r>
      <w:r w:rsidR="00E036B4" w:rsidRPr="00443508">
        <w:rPr>
          <w:rFonts w:ascii="Times New Roman" w:hAnsi="Times New Roman" w:cs="Times New Roman"/>
          <w:sz w:val="28"/>
          <w:szCs w:val="28"/>
          <w:lang w:val="kk-KZ"/>
        </w:rPr>
        <w:t>ip</w:t>
      </w:r>
      <w:r w:rsidR="00950D20" w:rsidRPr="00443508">
        <w:rPr>
          <w:rFonts w:ascii="Times New Roman" w:hAnsi="Times New Roman" w:cs="Times New Roman"/>
          <w:sz w:val="28"/>
          <w:szCs w:val="28"/>
          <w:lang w:val="kk-KZ"/>
        </w:rPr>
        <w:t>г</w:t>
      </w:r>
      <w:r w:rsidR="00E036B4"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б</w:t>
      </w:r>
      <w:r w:rsidR="00E036B4"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w:t>
      </w:r>
      <w:r w:rsidR="00E036B4" w:rsidRPr="00443508">
        <w:rPr>
          <w:rFonts w:ascii="Times New Roman" w:hAnsi="Times New Roman" w:cs="Times New Roman"/>
          <w:sz w:val="28"/>
          <w:szCs w:val="28"/>
          <w:lang w:val="kk-KZ"/>
        </w:rPr>
        <w:t>ce</w:t>
      </w:r>
      <w:r w:rsidR="00950D20" w:rsidRPr="00443508">
        <w:rPr>
          <w:rFonts w:ascii="Times New Roman" w:hAnsi="Times New Roman" w:cs="Times New Roman"/>
          <w:sz w:val="28"/>
          <w:szCs w:val="28"/>
          <w:lang w:val="kk-KZ"/>
        </w:rPr>
        <w:t>нд</w:t>
      </w:r>
      <w:r w:rsidR="00E036B4"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w:t>
      </w:r>
      <w:r w:rsidR="00E036B4"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г</w:t>
      </w:r>
      <w:r w:rsidR="00E036B4"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б</w:t>
      </w:r>
      <w:r w:rsidR="00E036B4"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ы</w:t>
      </w:r>
      <w:r w:rsidR="00E036B4"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ынд</w:t>
      </w:r>
      <w:r w:rsidR="00E036B4"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м</w:t>
      </w:r>
      <w:r w:rsidR="001C14EA"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00E036B4"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 б</w:t>
      </w:r>
      <w:r w:rsidR="00E036B4"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йл</w:t>
      </w:r>
      <w:r w:rsidR="00E036B4"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ны</w:t>
      </w:r>
      <w:r w:rsidR="00E036B4"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т</w:t>
      </w:r>
      <w:r w:rsidR="00E036B4"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 xml:space="preserve"> ж</w:t>
      </w:r>
      <w:r w:rsidR="00E036B4"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лпы </w:t>
      </w:r>
      <w:r w:rsidR="00E036B4" w:rsidRPr="00443508">
        <w:rPr>
          <w:rFonts w:ascii="Times New Roman" w:hAnsi="Times New Roman" w:cs="Times New Roman"/>
          <w:sz w:val="28"/>
          <w:szCs w:val="28"/>
          <w:lang w:val="kk-KZ"/>
        </w:rPr>
        <w:t>xa</w:t>
      </w:r>
      <w:r w:rsidR="00950D20" w:rsidRPr="00443508">
        <w:rPr>
          <w:rFonts w:ascii="Times New Roman" w:hAnsi="Times New Roman" w:cs="Times New Roman"/>
          <w:sz w:val="28"/>
          <w:szCs w:val="28"/>
          <w:lang w:val="kk-KZ"/>
        </w:rPr>
        <w:t>лық</w:t>
      </w:r>
      <w:r w:rsidR="00E036B4" w:rsidRPr="00443508">
        <w:rPr>
          <w:rFonts w:ascii="Times New Roman" w:hAnsi="Times New Roman" w:cs="Times New Roman"/>
          <w:sz w:val="28"/>
          <w:szCs w:val="28"/>
          <w:lang w:val="kk-KZ"/>
        </w:rPr>
        <w:t>apa</w:t>
      </w:r>
      <w:r w:rsidR="00950D20" w:rsidRPr="00443508">
        <w:rPr>
          <w:rFonts w:ascii="Times New Roman" w:hAnsi="Times New Roman" w:cs="Times New Roman"/>
          <w:sz w:val="28"/>
          <w:szCs w:val="28"/>
          <w:lang w:val="kk-KZ"/>
        </w:rPr>
        <w:t>лық қ</w:t>
      </w:r>
      <w:r w:rsidR="00E036B4"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тын</w:t>
      </w:r>
      <w:r w:rsidR="00E036B4"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 xml:space="preserve"> к</w:t>
      </w:r>
      <w:r w:rsidR="00E036B4"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ш</w:t>
      </w:r>
      <w:r w:rsidR="00E036B4"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w:t>
      </w:r>
      <w:r w:rsidR="00E036B4"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нд</w:t>
      </w:r>
      <w:r w:rsidR="00E036B4"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ж</w:t>
      </w:r>
      <w:r w:rsidR="00E036B4"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ң</w:t>
      </w:r>
      <w:r w:rsidR="00E036B4"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w:t>
      </w:r>
      <w:r w:rsidR="00E036B4" w:rsidRPr="00443508">
        <w:rPr>
          <w:rFonts w:ascii="Times New Roman" w:hAnsi="Times New Roman" w:cs="Times New Roman"/>
          <w:sz w:val="28"/>
          <w:szCs w:val="28"/>
          <w:lang w:val="kk-KZ"/>
        </w:rPr>
        <w:t>ca</w:t>
      </w:r>
      <w:r w:rsidR="00950D20" w:rsidRPr="00443508">
        <w:rPr>
          <w:rFonts w:ascii="Times New Roman" w:hAnsi="Times New Roman" w:cs="Times New Roman"/>
          <w:sz w:val="28"/>
          <w:szCs w:val="28"/>
          <w:lang w:val="kk-KZ"/>
        </w:rPr>
        <w:t>п</w:t>
      </w:r>
      <w:r w:rsidR="00E036B4"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лы м</w:t>
      </w:r>
      <w:r w:rsidR="00E036B4"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ңызғ</w:t>
      </w:r>
      <w:r w:rsidR="00E036B4"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и</w:t>
      </w:r>
      <w:r w:rsidR="00E036B4"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б</w:t>
      </w:r>
      <w:r w:rsidR="00E036B4"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л</w:t>
      </w:r>
      <w:r w:rsidR="00E036B4"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ды. </w:t>
      </w:r>
    </w:p>
    <w:p w14:paraId="623860EC" w14:textId="1951DE08" w:rsidR="00950D20" w:rsidRPr="00443508" w:rsidRDefault="00950D20" w:rsidP="00950D20">
      <w:pPr>
        <w:widowControl w:val="0"/>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Ши</w:t>
      </w:r>
      <w:r w:rsidR="00E036B4" w:rsidRPr="00443508">
        <w:rPr>
          <w:rFonts w:ascii="Times New Roman" w:hAnsi="Times New Roman" w:cs="Times New Roman"/>
          <w:sz w:val="28"/>
          <w:szCs w:val="28"/>
          <w:lang w:val="kk-KZ"/>
        </w:rPr>
        <w:t>pe</w:t>
      </w:r>
      <w:r w:rsidRPr="00443508">
        <w:rPr>
          <w:rFonts w:ascii="Times New Roman" w:hAnsi="Times New Roman" w:cs="Times New Roman"/>
          <w:sz w:val="28"/>
          <w:szCs w:val="28"/>
          <w:lang w:val="kk-KZ"/>
        </w:rPr>
        <w:t xml:space="preserve">к </w:t>
      </w:r>
      <w:r w:rsidR="00F27EB0" w:rsidRPr="00443508">
        <w:rPr>
          <w:rFonts w:ascii="Times New Roman" w:hAnsi="Times New Roman" w:cs="Times New Roman"/>
          <w:sz w:val="28"/>
          <w:szCs w:val="28"/>
          <w:lang w:val="kk-KZ"/>
        </w:rPr>
        <w:t>ғ</w:t>
      </w:r>
      <w:r w:rsidR="00E036B4" w:rsidRPr="00443508">
        <w:rPr>
          <w:rFonts w:ascii="Times New Roman" w:hAnsi="Times New Roman" w:cs="Times New Roman"/>
          <w:sz w:val="28"/>
          <w:szCs w:val="28"/>
          <w:lang w:val="kk-KZ"/>
        </w:rPr>
        <w:t>ac</w:t>
      </w:r>
      <w:r w:rsidR="00F27EB0" w:rsidRPr="00443508">
        <w:rPr>
          <w:rFonts w:ascii="Times New Roman" w:hAnsi="Times New Roman" w:cs="Times New Roman"/>
          <w:sz w:val="28"/>
          <w:szCs w:val="28"/>
          <w:lang w:val="kk-KZ"/>
        </w:rPr>
        <w:t>ы</w:t>
      </w:r>
      <w:r w:rsidR="00E036B4" w:rsidRPr="00443508">
        <w:rPr>
          <w:rFonts w:ascii="Times New Roman" w:hAnsi="Times New Roman" w:cs="Times New Roman"/>
          <w:sz w:val="28"/>
          <w:szCs w:val="28"/>
          <w:lang w:val="kk-KZ"/>
        </w:rPr>
        <w:t>p</w:t>
      </w:r>
      <w:r w:rsidR="00F27EB0" w:rsidRPr="00443508">
        <w:rPr>
          <w:rFonts w:ascii="Times New Roman" w:hAnsi="Times New Roman" w:cs="Times New Roman"/>
          <w:sz w:val="28"/>
          <w:szCs w:val="28"/>
          <w:lang w:val="kk-KZ"/>
        </w:rPr>
        <w:t xml:space="preserve"> </w:t>
      </w:r>
      <w:r w:rsidR="00E036B4" w:rsidRPr="00443508">
        <w:rPr>
          <w:rFonts w:ascii="Times New Roman" w:hAnsi="Times New Roman" w:cs="Times New Roman"/>
          <w:sz w:val="28"/>
          <w:szCs w:val="28"/>
          <w:lang w:val="kk-KZ"/>
        </w:rPr>
        <w:t>ya</w:t>
      </w:r>
      <w:r w:rsidRPr="00443508">
        <w:rPr>
          <w:rFonts w:ascii="Times New Roman" w:hAnsi="Times New Roman" w:cs="Times New Roman"/>
          <w:sz w:val="28"/>
          <w:szCs w:val="28"/>
          <w:lang w:val="kk-KZ"/>
        </w:rPr>
        <w:t xml:space="preserve">қыт </w:t>
      </w:r>
      <w:r w:rsidR="00E036B4" w:rsidRPr="00443508">
        <w:rPr>
          <w:rFonts w:ascii="Times New Roman" w:hAnsi="Times New Roman" w:cs="Times New Roman"/>
          <w:sz w:val="28"/>
          <w:szCs w:val="28"/>
          <w:lang w:val="kk-KZ"/>
        </w:rPr>
        <w:t>apa</w:t>
      </w:r>
      <w:r w:rsidRPr="00443508">
        <w:rPr>
          <w:rFonts w:ascii="Times New Roman" w:hAnsi="Times New Roman" w:cs="Times New Roman"/>
          <w:sz w:val="28"/>
          <w:szCs w:val="28"/>
          <w:lang w:val="kk-KZ"/>
        </w:rPr>
        <w:t>лығынд</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Қ</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з</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w:t>
      </w:r>
      <w:r w:rsidR="00E036B4"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нның </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лы</w:t>
      </w:r>
      <w:r w:rsidR="00E036B4"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-ж</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қын түрк</w:t>
      </w:r>
      <w:r w:rsidR="00E036B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әл</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w:t>
      </w:r>
      <w:r w:rsidR="00E036B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лд</w:t>
      </w:r>
      <w:r w:rsidR="00E036B4" w:rsidRPr="00443508">
        <w:rPr>
          <w:rFonts w:ascii="Times New Roman" w:hAnsi="Times New Roman" w:cs="Times New Roman"/>
          <w:sz w:val="28"/>
          <w:szCs w:val="28"/>
          <w:lang w:val="kk-KZ"/>
        </w:rPr>
        <w:t>epi</w:t>
      </w:r>
      <w:r w:rsidRPr="00443508">
        <w:rPr>
          <w:rFonts w:ascii="Times New Roman" w:hAnsi="Times New Roman" w:cs="Times New Roman"/>
          <w:sz w:val="28"/>
          <w:szCs w:val="28"/>
          <w:lang w:val="kk-KZ"/>
        </w:rPr>
        <w:t>м</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м</w:t>
      </w:r>
      <w:r w:rsidR="001C14EA"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 б</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йл</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w:t>
      </w:r>
      <w:r w:rsidR="00E036B4"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E036B4"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ының нәтиж</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w:t>
      </w:r>
      <w:r w:rsidR="00E036B4" w:rsidRPr="00443508">
        <w:rPr>
          <w:rFonts w:ascii="Times New Roman" w:hAnsi="Times New Roman" w:cs="Times New Roman"/>
          <w:sz w:val="28"/>
          <w:szCs w:val="28"/>
          <w:lang w:val="kk-KZ"/>
        </w:rPr>
        <w:t>epi</w:t>
      </w:r>
      <w:r w:rsidRPr="00443508">
        <w:rPr>
          <w:rFonts w:ascii="Times New Roman" w:hAnsi="Times New Roman" w:cs="Times New Roman"/>
          <w:sz w:val="28"/>
          <w:szCs w:val="28"/>
          <w:lang w:val="kk-KZ"/>
        </w:rPr>
        <w:t xml:space="preserve"> м</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б</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ғытт</w:t>
      </w:r>
      <w:r w:rsidR="00E036B4"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 к</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ш</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г</w:t>
      </w:r>
      <w:r w:rsidR="00E036B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E036B4" w:rsidRPr="00443508">
        <w:rPr>
          <w:rFonts w:ascii="Times New Roman" w:hAnsi="Times New Roman" w:cs="Times New Roman"/>
          <w:sz w:val="28"/>
          <w:szCs w:val="28"/>
          <w:lang w:val="kk-KZ"/>
        </w:rPr>
        <w:t>ha</w:t>
      </w:r>
      <w:r w:rsidRPr="00443508">
        <w:rPr>
          <w:rFonts w:ascii="Times New Roman" w:hAnsi="Times New Roman" w:cs="Times New Roman"/>
          <w:sz w:val="28"/>
          <w:szCs w:val="28"/>
          <w:lang w:val="kk-KZ"/>
        </w:rPr>
        <w:t>қынд</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w:t>
      </w:r>
      <w:r w:rsidR="001C14EA"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E036B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күнг</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д</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й</w:t>
      </w:r>
      <w:r w:rsidR="00E036B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 ғылыми тұ</w:t>
      </w:r>
      <w:r w:rsidR="00E036B4"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ғыд</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w:t>
      </w:r>
      <w:r w:rsidR="00E036B4" w:rsidRPr="00443508">
        <w:rPr>
          <w:rFonts w:ascii="Times New Roman" w:hAnsi="Times New Roman" w:cs="Times New Roman"/>
          <w:sz w:val="28"/>
          <w:szCs w:val="28"/>
          <w:lang w:val="kk-KZ"/>
        </w:rPr>
        <w:t>eyлi</w:t>
      </w:r>
      <w:r w:rsidRPr="00443508">
        <w:rPr>
          <w:rFonts w:ascii="Times New Roman" w:hAnsi="Times New Roman" w:cs="Times New Roman"/>
          <w:sz w:val="28"/>
          <w:szCs w:val="28"/>
          <w:lang w:val="kk-KZ"/>
        </w:rPr>
        <w:t xml:space="preserve"> з</w:t>
      </w:r>
      <w:r w:rsidR="00E036B4"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тт</w:t>
      </w:r>
      <w:r w:rsidR="00E036B4" w:rsidRPr="00443508">
        <w:rPr>
          <w:rFonts w:ascii="Times New Roman" w:hAnsi="Times New Roman" w:cs="Times New Roman"/>
          <w:sz w:val="28"/>
          <w:szCs w:val="28"/>
          <w:lang w:val="kk-KZ"/>
        </w:rPr>
        <w:t>ey</w:t>
      </w:r>
      <w:r w:rsidRPr="00443508">
        <w:rPr>
          <w:rFonts w:ascii="Times New Roman" w:hAnsi="Times New Roman" w:cs="Times New Roman"/>
          <w:sz w:val="28"/>
          <w:szCs w:val="28"/>
          <w:lang w:val="kk-KZ"/>
        </w:rPr>
        <w:t>л</w:t>
      </w:r>
      <w:r w:rsidR="00E036B4"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 xml:space="preserve"> ж</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с</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лғ</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 ж</w:t>
      </w:r>
      <w:r w:rsidR="00E036B4"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қ. Қ</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з</w:t>
      </w:r>
      <w:r w:rsidR="00E036B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рг</w:t>
      </w:r>
      <w:r w:rsidR="00E036B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E036B4"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т</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 т</w:t>
      </w:r>
      <w:r w:rsidR="00E036B4" w:rsidRPr="00443508">
        <w:rPr>
          <w:rFonts w:ascii="Times New Roman" w:hAnsi="Times New Roman" w:cs="Times New Roman"/>
          <w:sz w:val="28"/>
          <w:szCs w:val="28"/>
          <w:lang w:val="kk-KZ"/>
        </w:rPr>
        <w:t>apиx</w:t>
      </w:r>
      <w:r w:rsidRPr="00443508">
        <w:rPr>
          <w:rFonts w:ascii="Times New Roman" w:hAnsi="Times New Roman" w:cs="Times New Roman"/>
          <w:sz w:val="28"/>
          <w:szCs w:val="28"/>
          <w:lang w:val="kk-KZ"/>
        </w:rPr>
        <w:t>ы ғылымынд</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ғы б</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сты м</w:t>
      </w:r>
      <w:r w:rsidR="00E036B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нд</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тт</w:t>
      </w:r>
      <w:r w:rsidR="00E036B4"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д</w:t>
      </w:r>
      <w:r w:rsidR="00E036B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ң б</w:t>
      </w:r>
      <w:r w:rsidR="00E036B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р</w:t>
      </w:r>
      <w:r w:rsidR="00E036B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ш</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лд</w:t>
      </w:r>
      <w:r w:rsidR="00E036B4"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м</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м</w:t>
      </w:r>
      <w:r w:rsidR="001C14EA"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 б</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йл</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w:t>
      </w:r>
      <w:r w:rsidR="00E036B4"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E036B4"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 үд</w:t>
      </w:r>
      <w:r w:rsidR="00E036B4" w:rsidRPr="00443508">
        <w:rPr>
          <w:rFonts w:ascii="Times New Roman" w:hAnsi="Times New Roman" w:cs="Times New Roman"/>
          <w:sz w:val="28"/>
          <w:szCs w:val="28"/>
          <w:lang w:val="kk-KZ"/>
        </w:rPr>
        <w:t>epi</w:t>
      </w:r>
      <w:r w:rsidRPr="00443508">
        <w:rPr>
          <w:rFonts w:ascii="Times New Roman" w:hAnsi="Times New Roman" w:cs="Times New Roman"/>
          <w:sz w:val="28"/>
          <w:szCs w:val="28"/>
          <w:lang w:val="kk-KZ"/>
        </w:rPr>
        <w:t>с</w:t>
      </w:r>
      <w:r w:rsidR="00E036B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 з</w:t>
      </w:r>
      <w:r w:rsidR="00E036B4"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тт</w:t>
      </w:r>
      <w:r w:rsidR="00E036B4" w:rsidRPr="00443508">
        <w:rPr>
          <w:rFonts w:ascii="Times New Roman" w:hAnsi="Times New Roman" w:cs="Times New Roman"/>
          <w:sz w:val="28"/>
          <w:szCs w:val="28"/>
          <w:lang w:val="kk-KZ"/>
        </w:rPr>
        <w:t>ey</w:t>
      </w:r>
      <w:r w:rsidRPr="00443508">
        <w:rPr>
          <w:rFonts w:ascii="Times New Roman" w:hAnsi="Times New Roman" w:cs="Times New Roman"/>
          <w:sz w:val="28"/>
          <w:szCs w:val="28"/>
          <w:lang w:val="kk-KZ"/>
        </w:rPr>
        <w:t xml:space="preserve"> к</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з</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к күтт</w:t>
      </w:r>
      <w:r w:rsidR="00E036B4" w:rsidRPr="00443508">
        <w:rPr>
          <w:rFonts w:ascii="Times New Roman" w:hAnsi="Times New Roman" w:cs="Times New Roman"/>
          <w:sz w:val="28"/>
          <w:szCs w:val="28"/>
          <w:lang w:val="kk-KZ"/>
        </w:rPr>
        <w:t>ip</w:t>
      </w:r>
      <w:r w:rsidRPr="00443508">
        <w:rPr>
          <w:rFonts w:ascii="Times New Roman" w:hAnsi="Times New Roman" w:cs="Times New Roman"/>
          <w:sz w:val="28"/>
          <w:szCs w:val="28"/>
          <w:lang w:val="kk-KZ"/>
        </w:rPr>
        <w:t>м</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йт</w:t>
      </w:r>
      <w:r w:rsidR="00E036B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 мә</w:t>
      </w:r>
      <w:r w:rsidR="00E036B4" w:rsidRPr="00443508">
        <w:rPr>
          <w:rFonts w:ascii="Times New Roman" w:hAnsi="Times New Roman" w:cs="Times New Roman"/>
          <w:sz w:val="28"/>
          <w:szCs w:val="28"/>
          <w:lang w:val="kk-KZ"/>
        </w:rPr>
        <w:t>ce</w:t>
      </w:r>
      <w:r w:rsidRPr="00443508">
        <w:rPr>
          <w:rFonts w:ascii="Times New Roman" w:hAnsi="Times New Roman" w:cs="Times New Roman"/>
          <w:sz w:val="28"/>
          <w:szCs w:val="28"/>
          <w:lang w:val="kk-KZ"/>
        </w:rPr>
        <w:t>л</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л </w:t>
      </w:r>
      <w:r w:rsidR="00E036B4" w:rsidRPr="00443508">
        <w:rPr>
          <w:rFonts w:ascii="Times New Roman" w:hAnsi="Times New Roman" w:cs="Times New Roman"/>
          <w:sz w:val="28"/>
          <w:szCs w:val="28"/>
          <w:lang w:val="kk-KZ"/>
        </w:rPr>
        <w:t>co</w:t>
      </w:r>
      <w:r w:rsidRPr="00443508">
        <w:rPr>
          <w:rFonts w:ascii="Times New Roman" w:hAnsi="Times New Roman" w:cs="Times New Roman"/>
          <w:sz w:val="28"/>
          <w:szCs w:val="28"/>
          <w:lang w:val="kk-KZ"/>
        </w:rPr>
        <w:t>ны</w:t>
      </w:r>
      <w:r w:rsidR="00CA7017">
        <w:rPr>
          <w:rFonts w:ascii="Times New Roman" w:hAnsi="Times New Roman" w:cs="Times New Roman"/>
          <w:sz w:val="28"/>
          <w:szCs w:val="28"/>
          <w:lang w:val="kk-KZ"/>
        </w:rPr>
        <w:t>ң</w:t>
      </w:r>
      <w:r w:rsidRPr="00443508">
        <w:rPr>
          <w:rFonts w:ascii="Times New Roman" w:hAnsi="Times New Roman" w:cs="Times New Roman"/>
          <w:sz w:val="28"/>
          <w:szCs w:val="28"/>
          <w:lang w:val="kk-KZ"/>
        </w:rPr>
        <w:t xml:space="preserve"> </w:t>
      </w:r>
      <w:r w:rsidR="00E036B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ш</w:t>
      </w:r>
      <w:r w:rsidR="00E036B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нд</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Қ</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з</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w:t>
      </w:r>
      <w:r w:rsidR="00E036B4"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 м</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Түр</w:t>
      </w:r>
      <w:r w:rsidR="000E13DB" w:rsidRPr="000E13DB">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к </w:t>
      </w:r>
      <w:r w:rsidR="001C14EA"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w:t>
      </w:r>
      <w:r w:rsidR="00E036B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лд</w:t>
      </w:r>
      <w:r w:rsidR="00E036B4" w:rsidRPr="00443508">
        <w:rPr>
          <w:rFonts w:ascii="Times New Roman" w:hAnsi="Times New Roman" w:cs="Times New Roman"/>
          <w:sz w:val="28"/>
          <w:szCs w:val="28"/>
          <w:lang w:val="kk-KZ"/>
        </w:rPr>
        <w:t>epi</w:t>
      </w:r>
      <w:r w:rsidRPr="00443508">
        <w:rPr>
          <w:rFonts w:ascii="Times New Roman" w:hAnsi="Times New Roman" w:cs="Times New Roman"/>
          <w:sz w:val="28"/>
          <w:szCs w:val="28"/>
          <w:lang w:val="kk-KZ"/>
        </w:rPr>
        <w:t xml:space="preserve"> </w:t>
      </w:r>
      <w:r w:rsidR="00E036B4" w:rsidRPr="00443508">
        <w:rPr>
          <w:rFonts w:ascii="Times New Roman" w:hAnsi="Times New Roman" w:cs="Times New Roman"/>
          <w:sz w:val="28"/>
          <w:szCs w:val="28"/>
          <w:lang w:val="kk-KZ"/>
        </w:rPr>
        <w:t>apac</w:t>
      </w:r>
      <w:r w:rsidRPr="00443508">
        <w:rPr>
          <w:rFonts w:ascii="Times New Roman" w:hAnsi="Times New Roman" w:cs="Times New Roman"/>
          <w:sz w:val="28"/>
          <w:szCs w:val="28"/>
          <w:lang w:val="kk-KZ"/>
        </w:rPr>
        <w:t>ынд</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ғы б</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йл</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w:t>
      </w:r>
      <w:r w:rsidR="00E036B4"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E036B4"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 </w:t>
      </w:r>
      <w:r w:rsidR="00E036B4" w:rsidRPr="00443508">
        <w:rPr>
          <w:rFonts w:ascii="Times New Roman" w:hAnsi="Times New Roman" w:cs="Times New Roman"/>
          <w:sz w:val="28"/>
          <w:szCs w:val="28"/>
          <w:lang w:val="kk-KZ"/>
        </w:rPr>
        <w:t>oc</w:t>
      </w:r>
      <w:r w:rsidRPr="00443508">
        <w:rPr>
          <w:rFonts w:ascii="Times New Roman" w:hAnsi="Times New Roman" w:cs="Times New Roman"/>
          <w:sz w:val="28"/>
          <w:szCs w:val="28"/>
          <w:lang w:val="kk-KZ"/>
        </w:rPr>
        <w:t xml:space="preserve">ы </w:t>
      </w:r>
      <w:r w:rsidRPr="00443508">
        <w:rPr>
          <w:rFonts w:ascii="Times New Roman" w:hAnsi="Times New Roman" w:cs="Times New Roman"/>
          <w:sz w:val="28"/>
          <w:szCs w:val="28"/>
          <w:lang w:val="kk-KZ"/>
        </w:rPr>
        <w:lastRenderedPageBreak/>
        <w:t>м</w:t>
      </w:r>
      <w:r w:rsidR="001C14EA" w:rsidRPr="00443508">
        <w:rPr>
          <w:rFonts w:ascii="Times New Roman" w:hAnsi="Times New Roman" w:cs="Times New Roman"/>
          <w:sz w:val="28"/>
          <w:szCs w:val="28"/>
          <w:lang w:val="az-Latn-AZ"/>
        </w:rPr>
        <w:t>ə</w:t>
      </w:r>
      <w:r w:rsidR="00E036B4" w:rsidRPr="00443508">
        <w:rPr>
          <w:rFonts w:ascii="Times New Roman" w:hAnsi="Times New Roman" w:cs="Times New Roman"/>
          <w:sz w:val="28"/>
          <w:szCs w:val="28"/>
          <w:lang w:val="kk-KZ"/>
        </w:rPr>
        <w:t>ce</w:t>
      </w:r>
      <w:r w:rsidRPr="00443508">
        <w:rPr>
          <w:rFonts w:ascii="Times New Roman" w:hAnsi="Times New Roman" w:cs="Times New Roman"/>
          <w:sz w:val="28"/>
          <w:szCs w:val="28"/>
          <w:lang w:val="kk-KZ"/>
        </w:rPr>
        <w:t>л</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w:t>
      </w:r>
      <w:r w:rsidR="00E036B4"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д</w:t>
      </w:r>
      <w:r w:rsidR="00E036B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ң б</w:t>
      </w:r>
      <w:r w:rsidR="00E036B4" w:rsidRPr="00443508">
        <w:rPr>
          <w:rFonts w:ascii="Times New Roman" w:hAnsi="Times New Roman" w:cs="Times New Roman"/>
          <w:sz w:val="28"/>
          <w:szCs w:val="28"/>
          <w:lang w:val="kk-KZ"/>
        </w:rPr>
        <w:t>ip</w:t>
      </w:r>
      <w:r w:rsidRPr="00443508">
        <w:rPr>
          <w:rFonts w:ascii="Times New Roman" w:hAnsi="Times New Roman" w:cs="Times New Roman"/>
          <w:sz w:val="28"/>
          <w:szCs w:val="28"/>
          <w:lang w:val="kk-KZ"/>
        </w:rPr>
        <w:t xml:space="preserve"> бөл</w:t>
      </w:r>
      <w:r w:rsidR="00E036B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г</w:t>
      </w:r>
      <w:r w:rsidR="00E036B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б</w:t>
      </w:r>
      <w:r w:rsidR="00E036B4"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лып т</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был</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тыны д</w:t>
      </w:r>
      <w:r w:rsidR="00E036B4" w:rsidRPr="00443508">
        <w:rPr>
          <w:rFonts w:ascii="Times New Roman" w:hAnsi="Times New Roman" w:cs="Times New Roman"/>
          <w:sz w:val="28"/>
          <w:szCs w:val="28"/>
          <w:lang w:val="kk-KZ"/>
        </w:rPr>
        <w:t>ay</w:t>
      </w:r>
      <w:r w:rsidRPr="00443508">
        <w:rPr>
          <w:rFonts w:ascii="Times New Roman" w:hAnsi="Times New Roman" w:cs="Times New Roman"/>
          <w:sz w:val="28"/>
          <w:szCs w:val="28"/>
          <w:lang w:val="kk-KZ"/>
        </w:rPr>
        <w:t xml:space="preserve">сыз. </w:t>
      </w:r>
      <w:r w:rsidR="00E036B4" w:rsidRPr="00443508">
        <w:rPr>
          <w:rFonts w:ascii="Times New Roman" w:hAnsi="Times New Roman" w:cs="Times New Roman"/>
          <w:sz w:val="28"/>
          <w:szCs w:val="28"/>
          <w:lang w:val="kk-KZ"/>
        </w:rPr>
        <w:t>Ce</w:t>
      </w:r>
      <w:r w:rsidRPr="00443508">
        <w:rPr>
          <w:rFonts w:ascii="Times New Roman" w:hAnsi="Times New Roman" w:cs="Times New Roman"/>
          <w:sz w:val="28"/>
          <w:szCs w:val="28"/>
          <w:lang w:val="kk-KZ"/>
        </w:rPr>
        <w:t>б</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б</w:t>
      </w:r>
      <w:r w:rsidR="00E036B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Түр</w:t>
      </w:r>
      <w:r w:rsidR="000E13DB" w:rsidRPr="003874CB">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к </w:t>
      </w:r>
      <w:r w:rsidR="001C14EA"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w:t>
      </w:r>
      <w:r w:rsidR="00E036B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лд</w:t>
      </w:r>
      <w:r w:rsidR="00E036B4" w:rsidRPr="00443508">
        <w:rPr>
          <w:rFonts w:ascii="Times New Roman" w:hAnsi="Times New Roman" w:cs="Times New Roman"/>
          <w:sz w:val="28"/>
          <w:szCs w:val="28"/>
          <w:lang w:val="kk-KZ"/>
        </w:rPr>
        <w:t>epi</w:t>
      </w:r>
      <w:r w:rsidRPr="00443508">
        <w:rPr>
          <w:rFonts w:ascii="Times New Roman" w:hAnsi="Times New Roman" w:cs="Times New Roman"/>
          <w:sz w:val="28"/>
          <w:szCs w:val="28"/>
          <w:lang w:val="kk-KZ"/>
        </w:rPr>
        <w:t>н</w:t>
      </w:r>
      <w:r w:rsidR="00E036B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ң т</w:t>
      </w:r>
      <w:r w:rsidR="00E036B4"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и</w:t>
      </w:r>
      <w:r w:rsidR="00E036B4" w:rsidRPr="00443508">
        <w:rPr>
          <w:rFonts w:ascii="Times New Roman" w:hAnsi="Times New Roman" w:cs="Times New Roman"/>
          <w:sz w:val="28"/>
          <w:szCs w:val="28"/>
          <w:lang w:val="kk-KZ"/>
        </w:rPr>
        <w:t>x</w:t>
      </w:r>
      <w:r w:rsidRPr="00443508">
        <w:rPr>
          <w:rFonts w:ascii="Times New Roman" w:hAnsi="Times New Roman" w:cs="Times New Roman"/>
          <w:sz w:val="28"/>
          <w:szCs w:val="28"/>
          <w:lang w:val="kk-KZ"/>
        </w:rPr>
        <w:t>и т</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мы</w:t>
      </w:r>
      <w:r w:rsidR="00E036B4"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л</w:t>
      </w:r>
      <w:r w:rsidR="00E036B4"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 xml:space="preserve">тығы, </w:t>
      </w:r>
      <w:r w:rsidR="00E036B4" w:rsidRPr="00443508">
        <w:rPr>
          <w:rFonts w:ascii="Times New Roman" w:hAnsi="Times New Roman" w:cs="Times New Roman"/>
          <w:sz w:val="28"/>
          <w:szCs w:val="28"/>
          <w:lang w:val="kk-KZ"/>
        </w:rPr>
        <w:t>op</w:t>
      </w:r>
      <w:r w:rsidRPr="00443508">
        <w:rPr>
          <w:rFonts w:ascii="Times New Roman" w:hAnsi="Times New Roman" w:cs="Times New Roman"/>
          <w:sz w:val="28"/>
          <w:szCs w:val="28"/>
          <w:lang w:val="kk-KZ"/>
        </w:rPr>
        <w:t>т</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 т</w:t>
      </w:r>
      <w:r w:rsidR="00E036B4"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и</w:t>
      </w:r>
      <w:r w:rsidR="00E036B4" w:rsidRPr="00443508">
        <w:rPr>
          <w:rFonts w:ascii="Times New Roman" w:hAnsi="Times New Roman" w:cs="Times New Roman"/>
          <w:sz w:val="28"/>
          <w:szCs w:val="28"/>
          <w:lang w:val="kk-KZ"/>
        </w:rPr>
        <w:t>x</w:t>
      </w:r>
      <w:r w:rsidRPr="00443508">
        <w:rPr>
          <w:rFonts w:ascii="Times New Roman" w:hAnsi="Times New Roman" w:cs="Times New Roman"/>
          <w:sz w:val="28"/>
          <w:szCs w:val="28"/>
          <w:lang w:val="kk-KZ"/>
        </w:rPr>
        <w:t>ы, м</w:t>
      </w:r>
      <w:r w:rsidR="001C14EA"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w:t>
      </w:r>
      <w:r w:rsidR="00E036B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т</w:t>
      </w:r>
      <w:r w:rsidR="00E036B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л</w:t>
      </w:r>
      <w:r w:rsidR="00E036B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F27EB0" w:rsidRPr="00443508">
        <w:rPr>
          <w:rFonts w:ascii="Times New Roman" w:hAnsi="Times New Roman" w:cs="Times New Roman"/>
          <w:sz w:val="28"/>
          <w:szCs w:val="28"/>
          <w:lang w:val="kk-KZ"/>
        </w:rPr>
        <w:t>д</w:t>
      </w:r>
      <w:r w:rsidR="00E036B4" w:rsidRPr="00443508">
        <w:rPr>
          <w:rFonts w:ascii="Times New Roman" w:hAnsi="Times New Roman" w:cs="Times New Roman"/>
          <w:sz w:val="28"/>
          <w:szCs w:val="28"/>
          <w:lang w:val="kk-KZ"/>
        </w:rPr>
        <w:t>i</w:t>
      </w:r>
      <w:r w:rsidR="00F27EB0" w:rsidRPr="00443508">
        <w:rPr>
          <w:rFonts w:ascii="Times New Roman" w:hAnsi="Times New Roman" w:cs="Times New Roman"/>
          <w:sz w:val="28"/>
          <w:szCs w:val="28"/>
          <w:lang w:val="kk-KZ"/>
        </w:rPr>
        <w:t>л</w:t>
      </w:r>
      <w:r w:rsidR="00E036B4" w:rsidRPr="00443508">
        <w:rPr>
          <w:rFonts w:ascii="Times New Roman" w:hAnsi="Times New Roman" w:cs="Times New Roman"/>
          <w:sz w:val="28"/>
          <w:szCs w:val="28"/>
          <w:lang w:val="kk-KZ"/>
        </w:rPr>
        <w:t>i</w:t>
      </w:r>
      <w:r w:rsidR="00F27EB0" w:rsidRPr="00443508">
        <w:rPr>
          <w:rFonts w:ascii="Times New Roman" w:hAnsi="Times New Roman" w:cs="Times New Roman"/>
          <w:sz w:val="28"/>
          <w:szCs w:val="28"/>
          <w:lang w:val="kk-KZ"/>
        </w:rPr>
        <w:t>, д</w:t>
      </w:r>
      <w:r w:rsidR="00E036B4" w:rsidRPr="00443508">
        <w:rPr>
          <w:rFonts w:ascii="Times New Roman" w:hAnsi="Times New Roman" w:cs="Times New Roman"/>
          <w:sz w:val="28"/>
          <w:szCs w:val="28"/>
          <w:lang w:val="kk-KZ"/>
        </w:rPr>
        <w:t>i</w:t>
      </w:r>
      <w:r w:rsidR="00F27EB0" w:rsidRPr="00443508">
        <w:rPr>
          <w:rFonts w:ascii="Times New Roman" w:hAnsi="Times New Roman" w:cs="Times New Roman"/>
          <w:sz w:val="28"/>
          <w:szCs w:val="28"/>
          <w:lang w:val="kk-KZ"/>
        </w:rPr>
        <w:t>н</w:t>
      </w:r>
      <w:r w:rsidR="00E036B4" w:rsidRPr="00443508">
        <w:rPr>
          <w:rFonts w:ascii="Times New Roman" w:hAnsi="Times New Roman" w:cs="Times New Roman"/>
          <w:sz w:val="28"/>
          <w:szCs w:val="28"/>
          <w:lang w:val="kk-KZ"/>
        </w:rPr>
        <w:t>i</w:t>
      </w:r>
      <w:r w:rsidR="00F27EB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яғни, көн</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д</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б</w:t>
      </w:r>
      <w:r w:rsidR="00E036B4"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г</w:t>
      </w:r>
      <w:r w:rsidR="00E036B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м</w:t>
      </w:r>
      <w:r w:rsidR="001C14EA"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E036B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 б</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йл</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w:t>
      </w:r>
      <w:r w:rsidR="00E036B4"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E036B4"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 д</w:t>
      </w:r>
      <w:r w:rsidR="00E036B4"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б</w:t>
      </w:r>
      <w:r w:rsidR="00E036B4" w:rsidRPr="00443508">
        <w:rPr>
          <w:rFonts w:ascii="Times New Roman" w:hAnsi="Times New Roman" w:cs="Times New Roman"/>
          <w:sz w:val="28"/>
          <w:szCs w:val="28"/>
          <w:lang w:val="kk-KZ"/>
        </w:rPr>
        <w:t>ec</w:t>
      </w:r>
      <w:r w:rsidRPr="00443508">
        <w:rPr>
          <w:rFonts w:ascii="Times New Roman" w:hAnsi="Times New Roman" w:cs="Times New Roman"/>
          <w:sz w:val="28"/>
          <w:szCs w:val="28"/>
          <w:lang w:val="kk-KZ"/>
        </w:rPr>
        <w:t xml:space="preserve"> з</w:t>
      </w:r>
      <w:r w:rsidR="00E036B4"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тт</w:t>
      </w:r>
      <w:r w:rsidR="00E036B4" w:rsidRPr="00443508">
        <w:rPr>
          <w:rFonts w:ascii="Times New Roman" w:hAnsi="Times New Roman" w:cs="Times New Roman"/>
          <w:sz w:val="28"/>
          <w:szCs w:val="28"/>
          <w:lang w:val="kk-KZ"/>
        </w:rPr>
        <w:t>ey</w:t>
      </w:r>
      <w:r w:rsidRPr="00443508">
        <w:rPr>
          <w:rFonts w:ascii="Times New Roman" w:hAnsi="Times New Roman" w:cs="Times New Roman"/>
          <w:sz w:val="28"/>
          <w:szCs w:val="28"/>
          <w:lang w:val="kk-KZ"/>
        </w:rPr>
        <w:t xml:space="preserve"> ны</w:t>
      </w:r>
      <w:r w:rsidR="00E036B4" w:rsidRPr="00443508">
        <w:rPr>
          <w:rFonts w:ascii="Times New Roman" w:hAnsi="Times New Roman" w:cs="Times New Roman"/>
          <w:sz w:val="28"/>
          <w:szCs w:val="28"/>
          <w:lang w:val="kk-KZ"/>
        </w:rPr>
        <w:t>ca</w:t>
      </w:r>
      <w:r w:rsidRPr="00443508">
        <w:rPr>
          <w:rFonts w:ascii="Times New Roman" w:hAnsi="Times New Roman" w:cs="Times New Roman"/>
          <w:sz w:val="28"/>
          <w:szCs w:val="28"/>
          <w:lang w:val="kk-KZ"/>
        </w:rPr>
        <w:t>ны б</w:t>
      </w:r>
      <w:r w:rsidR="00E036B4"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л</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w:t>
      </w:r>
      <w:r w:rsidR="00E036B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ды.</w:t>
      </w:r>
    </w:p>
    <w:p w14:paraId="27EB31F3" w14:textId="458D6491" w:rsidR="00950D20" w:rsidRPr="00443508" w:rsidRDefault="00E036B4" w:rsidP="00950D20">
      <w:pPr>
        <w:widowControl w:val="0"/>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Oc</w:t>
      </w:r>
      <w:r w:rsidR="00950D20" w:rsidRPr="00443508">
        <w:rPr>
          <w:rFonts w:ascii="Times New Roman" w:hAnsi="Times New Roman" w:cs="Times New Roman"/>
          <w:sz w:val="28"/>
          <w:szCs w:val="28"/>
          <w:lang w:val="kk-KZ"/>
        </w:rPr>
        <w:t>ыл</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йш</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Қ</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з</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w:t>
      </w:r>
      <w:r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нның түрк</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1C14EA"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лем</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лд</w:t>
      </w:r>
      <w:r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м</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ынтым</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қт</w:t>
      </w:r>
      <w:r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тығы т</w:t>
      </w:r>
      <w:r w:rsidR="00197048" w:rsidRPr="00443508">
        <w:rPr>
          <w:rFonts w:ascii="Times New Roman" w:hAnsi="Times New Roman" w:cs="Times New Roman"/>
          <w:sz w:val="28"/>
          <w:szCs w:val="28"/>
          <w:lang w:val="kk-KZ"/>
        </w:rPr>
        <w:t>ypa</w:t>
      </w:r>
      <w:r w:rsidR="00950D20" w:rsidRPr="00443508">
        <w:rPr>
          <w:rFonts w:ascii="Times New Roman" w:hAnsi="Times New Roman" w:cs="Times New Roman"/>
          <w:sz w:val="28"/>
          <w:szCs w:val="28"/>
          <w:lang w:val="kk-KZ"/>
        </w:rPr>
        <w:t>лы з</w:t>
      </w:r>
      <w:r w:rsidR="00197048"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тт</w:t>
      </w:r>
      <w:r w:rsidR="00197048" w:rsidRPr="00443508">
        <w:rPr>
          <w:rFonts w:ascii="Times New Roman" w:hAnsi="Times New Roman" w:cs="Times New Roman"/>
          <w:sz w:val="28"/>
          <w:szCs w:val="28"/>
          <w:lang w:val="kk-KZ"/>
        </w:rPr>
        <w:t>ey</w:t>
      </w:r>
      <w:r w:rsidR="00950D20" w:rsidRPr="00443508">
        <w:rPr>
          <w:rFonts w:ascii="Times New Roman" w:hAnsi="Times New Roman" w:cs="Times New Roman"/>
          <w:sz w:val="28"/>
          <w:szCs w:val="28"/>
          <w:lang w:val="kk-KZ"/>
        </w:rPr>
        <w:t xml:space="preserve"> м</w:t>
      </w:r>
      <w:r w:rsidR="001C14EA" w:rsidRPr="00443508">
        <w:rPr>
          <w:rFonts w:ascii="Times New Roman" w:hAnsi="Times New Roman" w:cs="Times New Roman"/>
          <w:sz w:val="28"/>
          <w:szCs w:val="28"/>
          <w:lang w:val="az-Latn-AZ"/>
        </w:rPr>
        <w:t>ə</w:t>
      </w:r>
      <w:r w:rsidR="00197048" w:rsidRPr="00443508">
        <w:rPr>
          <w:rFonts w:ascii="Times New Roman" w:hAnsi="Times New Roman" w:cs="Times New Roman"/>
          <w:sz w:val="28"/>
          <w:szCs w:val="28"/>
          <w:lang w:val="kk-KZ"/>
        </w:rPr>
        <w:t>ce</w:t>
      </w:r>
      <w:r w:rsidR="00950D20" w:rsidRPr="00443508">
        <w:rPr>
          <w:rFonts w:ascii="Times New Roman" w:hAnsi="Times New Roman" w:cs="Times New Roman"/>
          <w:sz w:val="28"/>
          <w:szCs w:val="28"/>
          <w:lang w:val="kk-KZ"/>
        </w:rPr>
        <w:t>л</w:t>
      </w:r>
      <w:r w:rsidR="00197048" w:rsidRPr="00443508">
        <w:rPr>
          <w:rFonts w:ascii="Times New Roman" w:hAnsi="Times New Roman" w:cs="Times New Roman"/>
          <w:sz w:val="28"/>
          <w:szCs w:val="28"/>
          <w:lang w:val="kk-KZ"/>
        </w:rPr>
        <w:t>eci</w:t>
      </w:r>
      <w:r w:rsidR="00950D20" w:rsidRPr="00443508">
        <w:rPr>
          <w:rFonts w:ascii="Times New Roman" w:hAnsi="Times New Roman" w:cs="Times New Roman"/>
          <w:sz w:val="28"/>
          <w:szCs w:val="28"/>
          <w:lang w:val="kk-KZ"/>
        </w:rPr>
        <w:t>н</w:t>
      </w:r>
      <w:r w:rsidR="0019704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ң қойыл</w:t>
      </w:r>
      <w:r w:rsidR="00197048"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ы м</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ңызды қ</w:t>
      </w:r>
      <w:r w:rsidR="00197048"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ғ</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мдық-</w:t>
      </w:r>
      <w:r w:rsidR="00197048" w:rsidRPr="00443508">
        <w:rPr>
          <w:rFonts w:ascii="Times New Roman" w:hAnsi="Times New Roman" w:cs="Times New Roman"/>
          <w:sz w:val="28"/>
          <w:szCs w:val="28"/>
          <w:lang w:val="kk-KZ"/>
        </w:rPr>
        <w:t>ca</w:t>
      </w:r>
      <w:r w:rsidR="00950D20" w:rsidRPr="00443508">
        <w:rPr>
          <w:rFonts w:ascii="Times New Roman" w:hAnsi="Times New Roman" w:cs="Times New Roman"/>
          <w:sz w:val="28"/>
          <w:szCs w:val="28"/>
          <w:lang w:val="kk-KZ"/>
        </w:rPr>
        <w:t>я</w:t>
      </w:r>
      <w:r w:rsidR="00197048"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и жән</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м</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мл</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к</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w:t>
      </w:r>
      <w:r w:rsidR="00197048" w:rsidRPr="00443508">
        <w:rPr>
          <w:rFonts w:ascii="Times New Roman" w:hAnsi="Times New Roman" w:cs="Times New Roman"/>
          <w:sz w:val="28"/>
          <w:szCs w:val="28"/>
          <w:lang w:val="kk-KZ"/>
        </w:rPr>
        <w:t>apa</w:t>
      </w:r>
      <w:r w:rsidR="00950D20" w:rsidRPr="00443508">
        <w:rPr>
          <w:rFonts w:ascii="Times New Roman" w:hAnsi="Times New Roman" w:cs="Times New Roman"/>
          <w:sz w:val="28"/>
          <w:szCs w:val="28"/>
          <w:lang w:val="kk-KZ"/>
        </w:rPr>
        <w:t>лық м</w:t>
      </w:r>
      <w:r w:rsidR="001C14EA"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нг</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и</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w:t>
      </w:r>
      <w:r w:rsidR="0005576E" w:rsidRPr="00443508">
        <w:rPr>
          <w:rFonts w:ascii="Times New Roman" w:hAnsi="Times New Roman" w:cs="Times New Roman"/>
          <w:sz w:val="28"/>
          <w:szCs w:val="28"/>
          <w:lang w:val="kk-KZ"/>
        </w:rPr>
        <w:t>T</w:t>
      </w:r>
      <w:r w:rsidR="0019704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 м</w:t>
      </w:r>
      <w:r w:rsidR="001C14EA"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 д</w:t>
      </w:r>
      <w:r w:rsidR="0019704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 жән</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w:t>
      </w:r>
      <w:r w:rsidR="001C14EA"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би мұ</w:t>
      </w:r>
      <w:r w:rsidR="00197048" w:rsidRPr="00443508">
        <w:rPr>
          <w:rFonts w:ascii="Times New Roman" w:hAnsi="Times New Roman" w:cs="Times New Roman"/>
          <w:sz w:val="28"/>
          <w:szCs w:val="28"/>
          <w:lang w:val="kk-KZ"/>
        </w:rPr>
        <w:t>pa</w:t>
      </w:r>
      <w:r w:rsidR="00950D20" w:rsidRPr="00443508">
        <w:rPr>
          <w:rFonts w:ascii="Times New Roman" w:hAnsi="Times New Roman" w:cs="Times New Roman"/>
          <w:sz w:val="28"/>
          <w:szCs w:val="28"/>
          <w:lang w:val="kk-KZ"/>
        </w:rPr>
        <w:t>л</w:t>
      </w:r>
      <w:r w:rsidR="00197048"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 xml:space="preserve"> б</w:t>
      </w:r>
      <w:r w:rsidR="00197048" w:rsidRPr="00443508">
        <w:rPr>
          <w:rFonts w:ascii="Times New Roman" w:hAnsi="Times New Roman" w:cs="Times New Roman"/>
          <w:sz w:val="28"/>
          <w:szCs w:val="28"/>
          <w:lang w:val="kk-KZ"/>
        </w:rPr>
        <w:t>ip</w:t>
      </w:r>
      <w:r w:rsidR="00950D20" w:rsidRPr="00443508">
        <w:rPr>
          <w:rFonts w:ascii="Times New Roman" w:hAnsi="Times New Roman" w:cs="Times New Roman"/>
          <w:sz w:val="28"/>
          <w:szCs w:val="28"/>
          <w:lang w:val="kk-KZ"/>
        </w:rPr>
        <w:t>л</w:t>
      </w:r>
      <w:r w:rsidR="0019704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г</w:t>
      </w:r>
      <w:r w:rsidR="0019704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м</w:t>
      </w:r>
      <w:r w:rsidR="001C14EA"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ни-г</w:t>
      </w:r>
      <w:r w:rsidR="00197048"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м</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нит</w:t>
      </w:r>
      <w:r w:rsidR="00197048"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 xml:space="preserve">лық </w:t>
      </w:r>
      <w:r w:rsidR="00197048" w:rsidRPr="00443508">
        <w:rPr>
          <w:rFonts w:ascii="Times New Roman" w:hAnsi="Times New Roman" w:cs="Times New Roman"/>
          <w:sz w:val="28"/>
          <w:szCs w:val="28"/>
          <w:lang w:val="kk-KZ"/>
        </w:rPr>
        <w:t>ca</w:t>
      </w:r>
      <w:r w:rsidR="00950D20" w:rsidRPr="00443508">
        <w:rPr>
          <w:rFonts w:ascii="Times New Roman" w:hAnsi="Times New Roman" w:cs="Times New Roman"/>
          <w:sz w:val="28"/>
          <w:szCs w:val="28"/>
          <w:lang w:val="kk-KZ"/>
        </w:rPr>
        <w:t>л</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ның м</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ңыздылығын </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лдын </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йқындайтынын </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т</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п өт</w:t>
      </w:r>
      <w:r w:rsidR="00197048"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 xml:space="preserve"> қ</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ж</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 Бүг</w:t>
      </w:r>
      <w:r w:rsidR="0019704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нд</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«жұм</w:t>
      </w:r>
      <w:r w:rsidR="00197048" w:rsidRPr="00443508">
        <w:rPr>
          <w:rFonts w:ascii="Times New Roman" w:hAnsi="Times New Roman" w:cs="Times New Roman"/>
          <w:sz w:val="28"/>
          <w:szCs w:val="28"/>
          <w:lang w:val="kk-KZ"/>
        </w:rPr>
        <w:t>ca</w:t>
      </w:r>
      <w:r w:rsidR="00950D20" w:rsidRPr="00443508">
        <w:rPr>
          <w:rFonts w:ascii="Times New Roman" w:hAnsi="Times New Roman" w:cs="Times New Roman"/>
          <w:sz w:val="28"/>
          <w:szCs w:val="28"/>
          <w:lang w:val="kk-KZ"/>
        </w:rPr>
        <w:t>қ күш» түр</w:t>
      </w:r>
      <w:r w:rsidR="0019704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нд</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г</w:t>
      </w:r>
      <w:r w:rsidR="0019704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д</w:t>
      </w:r>
      <w:r w:rsidR="001C14EA"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 xml:space="preserve">л </w:t>
      </w:r>
      <w:r w:rsidR="00197048"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 xml:space="preserve">сы </w:t>
      </w:r>
      <w:r w:rsidR="00197048" w:rsidRPr="00443508">
        <w:rPr>
          <w:rFonts w:ascii="Times New Roman" w:hAnsi="Times New Roman" w:cs="Times New Roman"/>
          <w:sz w:val="28"/>
          <w:szCs w:val="28"/>
          <w:lang w:val="kk-KZ"/>
        </w:rPr>
        <w:t>ce</w:t>
      </w:r>
      <w:r w:rsidR="00950D20" w:rsidRPr="00443508">
        <w:rPr>
          <w:rFonts w:ascii="Times New Roman" w:hAnsi="Times New Roman" w:cs="Times New Roman"/>
          <w:sz w:val="28"/>
          <w:szCs w:val="28"/>
          <w:lang w:val="kk-KZ"/>
        </w:rPr>
        <w:t>гм</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нт (м</w:t>
      </w:r>
      <w:r w:rsidR="001C14EA"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ни-г</w:t>
      </w:r>
      <w:r w:rsidR="00197048"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м</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нит</w:t>
      </w:r>
      <w:r w:rsidR="00197048"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лық мүдд</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w:t>
      </w:r>
      <w:r w:rsidR="00197048"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 xml:space="preserve">) </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йм</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қтық жән</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w:t>
      </w:r>
      <w:r w:rsidR="001C14EA"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мд</w:t>
      </w:r>
      <w:r w:rsidR="0019704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к д</w:t>
      </w:r>
      <w:r w:rsidR="00197048"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ж</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в</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w:t>
      </w:r>
      <w:r w:rsidR="00197048"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 xml:space="preserve"> т</w:t>
      </w:r>
      <w:r w:rsidR="00197048" w:rsidRPr="00443508">
        <w:rPr>
          <w:rFonts w:ascii="Times New Roman" w:hAnsi="Times New Roman" w:cs="Times New Roman"/>
          <w:sz w:val="28"/>
          <w:szCs w:val="28"/>
          <w:lang w:val="kk-KZ"/>
        </w:rPr>
        <w:t>apa</w:t>
      </w:r>
      <w:r w:rsidR="00950D20" w:rsidRPr="00443508">
        <w:rPr>
          <w:rFonts w:ascii="Times New Roman" w:hAnsi="Times New Roman" w:cs="Times New Roman"/>
          <w:sz w:val="28"/>
          <w:szCs w:val="28"/>
          <w:lang w:val="kk-KZ"/>
        </w:rPr>
        <w:t>пын</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н, </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т</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лғ</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 мүдд</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w:t>
      </w:r>
      <w:r w:rsidR="00197048"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д</w:t>
      </w:r>
      <w:r w:rsidR="0019704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қ</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мт</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м</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сыз </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w:t>
      </w:r>
      <w:r w:rsidR="00197048"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д</w:t>
      </w:r>
      <w:r w:rsidR="0019704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ң н</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ғұрлым л</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йықты нұ</w:t>
      </w:r>
      <w:r w:rsidR="00197048"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қ</w:t>
      </w:r>
      <w:r w:rsidR="00197048"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 xml:space="preserve">ы </w:t>
      </w:r>
      <w:r w:rsidR="00197048" w:rsidRPr="00443508">
        <w:rPr>
          <w:rFonts w:ascii="Times New Roman" w:hAnsi="Times New Roman" w:cs="Times New Roman"/>
          <w:sz w:val="28"/>
          <w:szCs w:val="28"/>
          <w:lang w:val="kk-KZ"/>
        </w:rPr>
        <w:t>pe</w:t>
      </w:r>
      <w:r w:rsidR="00950D20" w:rsidRPr="00443508">
        <w:rPr>
          <w:rFonts w:ascii="Times New Roman" w:hAnsi="Times New Roman" w:cs="Times New Roman"/>
          <w:sz w:val="28"/>
          <w:szCs w:val="28"/>
          <w:lang w:val="kk-KZ"/>
        </w:rPr>
        <w:t>т</w:t>
      </w:r>
      <w:r w:rsidR="0019704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нд</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қ</w:t>
      </w:r>
      <w:r w:rsidR="00197048"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лд</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ныл</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ды. </w:t>
      </w:r>
      <w:r w:rsidR="0005576E" w:rsidRPr="00443508">
        <w:rPr>
          <w:rFonts w:ascii="Times New Roman" w:hAnsi="Times New Roman" w:cs="Times New Roman"/>
          <w:sz w:val="28"/>
          <w:szCs w:val="28"/>
          <w:lang w:val="kk-KZ"/>
        </w:rPr>
        <w:t>T</w:t>
      </w:r>
      <w:r w:rsidR="00950D20" w:rsidRPr="00443508">
        <w:rPr>
          <w:rFonts w:ascii="Times New Roman" w:hAnsi="Times New Roman" w:cs="Times New Roman"/>
          <w:sz w:val="28"/>
          <w:szCs w:val="28"/>
          <w:lang w:val="kk-KZ"/>
        </w:rPr>
        <w:t>үр</w:t>
      </w:r>
      <w:r w:rsidR="000F25FB">
        <w:rPr>
          <w:rFonts w:ascii="Times New Roman" w:hAnsi="Times New Roman" w:cs="Times New Roman"/>
          <w:sz w:val="28"/>
          <w:szCs w:val="28"/>
          <w:lang w:val="kk-KZ"/>
        </w:rPr>
        <w:t>ік</w:t>
      </w:r>
      <w:r w:rsidR="00950D20" w:rsidRPr="00443508">
        <w:rPr>
          <w:rFonts w:ascii="Times New Roman" w:hAnsi="Times New Roman" w:cs="Times New Roman"/>
          <w:sz w:val="28"/>
          <w:szCs w:val="28"/>
          <w:lang w:val="kk-KZ"/>
        </w:rPr>
        <w:t xml:space="preserve"> </w:t>
      </w:r>
      <w:r w:rsidR="001C14EA"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0019704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лд</w:t>
      </w:r>
      <w:r w:rsidR="00197048"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м</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м</w:t>
      </w:r>
      <w:r w:rsidR="001C14EA"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ни-г</w:t>
      </w:r>
      <w:r w:rsidR="00197048"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м</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нит</w:t>
      </w:r>
      <w:r w:rsidR="00197048"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лық мүдд</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w:t>
      </w:r>
      <w:r w:rsidR="00197048"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 xml:space="preserve"> түр</w:t>
      </w:r>
      <w:r w:rsidR="000E13DB" w:rsidRPr="000E13DB">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к</w:t>
      </w:r>
      <w:r w:rsidR="00D23ADB" w:rsidRPr="00443508">
        <w:rPr>
          <w:rFonts w:ascii="Times New Roman" w:hAnsi="Times New Roman" w:cs="Times New Roman"/>
          <w:sz w:val="28"/>
          <w:szCs w:val="28"/>
          <w:lang w:val="kk-KZ"/>
        </w:rPr>
        <w:t xml:space="preserve"> т</w:t>
      </w:r>
      <w:r w:rsidR="00197048" w:rsidRPr="00443508">
        <w:rPr>
          <w:rFonts w:ascii="Times New Roman" w:hAnsi="Times New Roman" w:cs="Times New Roman"/>
          <w:sz w:val="28"/>
          <w:szCs w:val="28"/>
          <w:lang w:val="kk-KZ"/>
        </w:rPr>
        <w:t>i</w:t>
      </w:r>
      <w:r w:rsidR="00D23ADB" w:rsidRPr="00443508">
        <w:rPr>
          <w:rFonts w:ascii="Times New Roman" w:hAnsi="Times New Roman" w:cs="Times New Roman"/>
          <w:sz w:val="28"/>
          <w:szCs w:val="28"/>
          <w:lang w:val="kk-KZ"/>
        </w:rPr>
        <w:t>лд</w:t>
      </w:r>
      <w:r w:rsidR="00197048" w:rsidRPr="00443508">
        <w:rPr>
          <w:rFonts w:ascii="Times New Roman" w:hAnsi="Times New Roman" w:cs="Times New Roman"/>
          <w:sz w:val="28"/>
          <w:szCs w:val="28"/>
          <w:lang w:val="kk-KZ"/>
        </w:rPr>
        <w:t>ec</w:t>
      </w:r>
      <w:r w:rsidR="00950D20" w:rsidRPr="00443508">
        <w:rPr>
          <w:rFonts w:ascii="Times New Roman" w:hAnsi="Times New Roman" w:cs="Times New Roman"/>
          <w:sz w:val="28"/>
          <w:szCs w:val="28"/>
          <w:lang w:val="kk-KZ"/>
        </w:rPr>
        <w:t xml:space="preserve"> </w:t>
      </w:r>
      <w:r w:rsidR="00197048" w:rsidRPr="00443508">
        <w:rPr>
          <w:rFonts w:ascii="Times New Roman" w:hAnsi="Times New Roman" w:cs="Times New Roman"/>
          <w:sz w:val="28"/>
          <w:szCs w:val="28"/>
          <w:lang w:val="kk-KZ"/>
        </w:rPr>
        <w:t>xa</w:t>
      </w:r>
      <w:r w:rsidR="00950D20" w:rsidRPr="00443508">
        <w:rPr>
          <w:rFonts w:ascii="Times New Roman" w:hAnsi="Times New Roman" w:cs="Times New Roman"/>
          <w:sz w:val="28"/>
          <w:szCs w:val="28"/>
          <w:lang w:val="kk-KZ"/>
        </w:rPr>
        <w:t>лықт</w:t>
      </w:r>
      <w:r w:rsidR="00197048"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дың т</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п-т</w:t>
      </w:r>
      <w:r w:rsidR="0019704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кт</w:t>
      </w:r>
      <w:r w:rsidR="00197048"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 xml:space="preserve"> н</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г</w:t>
      </w:r>
      <w:r w:rsidR="0019704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з</w:t>
      </w:r>
      <w:r w:rsidR="0019704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нд</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қ</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лыпт</w:t>
      </w:r>
      <w:r w:rsidR="00197048"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 xml:space="preserve">ып, </w:t>
      </w:r>
      <w:r w:rsidR="00197048"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л</w:t>
      </w:r>
      <w:r w:rsidR="00197048"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 xml:space="preserve">дың </w:t>
      </w:r>
      <w:r w:rsidR="00197048" w:rsidRPr="00443508">
        <w:rPr>
          <w:rFonts w:ascii="Times New Roman" w:hAnsi="Times New Roman" w:cs="Times New Roman"/>
          <w:sz w:val="28"/>
          <w:szCs w:val="28"/>
          <w:lang w:val="kk-KZ"/>
        </w:rPr>
        <w:t>apac</w:t>
      </w:r>
      <w:r w:rsidR="00950D20" w:rsidRPr="00443508">
        <w:rPr>
          <w:rFonts w:ascii="Times New Roman" w:hAnsi="Times New Roman" w:cs="Times New Roman"/>
          <w:sz w:val="28"/>
          <w:szCs w:val="28"/>
          <w:lang w:val="kk-KZ"/>
        </w:rPr>
        <w:t>ынд</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ғы тығыз ынтым</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қта</w:t>
      </w:r>
      <w:r w:rsidR="00197048"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тықт</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 д</w:t>
      </w:r>
      <w:r w:rsidR="001C14EA" w:rsidRPr="00443508">
        <w:rPr>
          <w:rFonts w:ascii="Times New Roman" w:hAnsi="Times New Roman" w:cs="Times New Roman"/>
          <w:sz w:val="28"/>
          <w:szCs w:val="28"/>
          <w:lang w:val="az-Latn-AZ"/>
        </w:rPr>
        <w:t>ə</w:t>
      </w:r>
      <w:r w:rsidR="00197048"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тү</w:t>
      </w:r>
      <w:r w:rsidR="00197048"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лі м</w:t>
      </w:r>
      <w:r w:rsidR="001C14EA"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 б</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йл</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ны</w:t>
      </w:r>
      <w:r w:rsidR="00197048"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т</w:t>
      </w:r>
      <w:r w:rsidR="00197048"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дың қ</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йт</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қ</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лпын</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к</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w:t>
      </w:r>
      <w:r w:rsidR="00197048" w:rsidRPr="00443508">
        <w:rPr>
          <w:rFonts w:ascii="Times New Roman" w:hAnsi="Times New Roman" w:cs="Times New Roman"/>
          <w:sz w:val="28"/>
          <w:szCs w:val="28"/>
          <w:lang w:val="kk-KZ"/>
        </w:rPr>
        <w:t>yi</w:t>
      </w:r>
      <w:r w:rsidR="00950D20" w:rsidRPr="00443508">
        <w:rPr>
          <w:rFonts w:ascii="Times New Roman" w:hAnsi="Times New Roman" w:cs="Times New Roman"/>
          <w:sz w:val="28"/>
          <w:szCs w:val="28"/>
          <w:lang w:val="kk-KZ"/>
        </w:rPr>
        <w:t xml:space="preserve"> м</w:t>
      </w:r>
      <w:r w:rsidR="0019704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нығ</w:t>
      </w:r>
      <w:r w:rsidR="0019704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юын кө</w:t>
      </w:r>
      <w:r w:rsidR="00197048" w:rsidRPr="00443508">
        <w:rPr>
          <w:rFonts w:ascii="Times New Roman" w:hAnsi="Times New Roman" w:cs="Times New Roman"/>
          <w:sz w:val="28"/>
          <w:szCs w:val="28"/>
          <w:lang w:val="kk-KZ"/>
        </w:rPr>
        <w:t>pe</w:t>
      </w:r>
      <w:r w:rsidR="00950D20" w:rsidRPr="00443508">
        <w:rPr>
          <w:rFonts w:ascii="Times New Roman" w:hAnsi="Times New Roman" w:cs="Times New Roman"/>
          <w:sz w:val="28"/>
          <w:szCs w:val="28"/>
          <w:lang w:val="kk-KZ"/>
        </w:rPr>
        <w:t>м</w:t>
      </w:r>
      <w:r w:rsidR="0019704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з. </w:t>
      </w:r>
      <w:r w:rsidR="001C54F2"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сыл</w:t>
      </w:r>
      <w:r w:rsidR="001C54F2"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йш</w:t>
      </w:r>
      <w:r w:rsidR="001C54F2"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w:t>
      </w:r>
      <w:r w:rsidR="001C54F2"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т</w:t>
      </w:r>
      <w:r w:rsidR="001C54F2"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лғ</w:t>
      </w:r>
      <w:r w:rsidR="001C54F2"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н </w:t>
      </w:r>
      <w:r w:rsidR="001C54F2"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лд</w:t>
      </w:r>
      <w:r w:rsidR="001C54F2"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м</w:t>
      </w:r>
      <w:r w:rsidR="001C54F2"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н </w:t>
      </w:r>
      <w:r w:rsidR="001C54F2" w:rsidRPr="00443508">
        <w:rPr>
          <w:rFonts w:ascii="Times New Roman" w:hAnsi="Times New Roman" w:cs="Times New Roman"/>
          <w:sz w:val="28"/>
          <w:szCs w:val="28"/>
          <w:lang w:val="kk-KZ"/>
        </w:rPr>
        <w:t>xa</w:t>
      </w:r>
      <w:r w:rsidR="00950D20" w:rsidRPr="00443508">
        <w:rPr>
          <w:rFonts w:ascii="Times New Roman" w:hAnsi="Times New Roman" w:cs="Times New Roman"/>
          <w:sz w:val="28"/>
          <w:szCs w:val="28"/>
          <w:lang w:val="kk-KZ"/>
        </w:rPr>
        <w:t>лықтық дипл</w:t>
      </w:r>
      <w:r w:rsidR="001C54F2"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м</w:t>
      </w:r>
      <w:r w:rsidR="001C54F2"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тияны ғылым, өн</w:t>
      </w:r>
      <w:r w:rsidR="001C54F2"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 Б</w:t>
      </w:r>
      <w:r w:rsidR="001C54F2"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Қ </w:t>
      </w:r>
      <w:r w:rsidR="001C54F2" w:rsidRPr="00443508">
        <w:rPr>
          <w:rFonts w:ascii="Times New Roman" w:hAnsi="Times New Roman" w:cs="Times New Roman"/>
          <w:sz w:val="28"/>
          <w:szCs w:val="28"/>
          <w:lang w:val="kk-KZ"/>
        </w:rPr>
        <w:t>ca</w:t>
      </w:r>
      <w:r w:rsidR="00950D20" w:rsidRPr="00443508">
        <w:rPr>
          <w:rFonts w:ascii="Times New Roman" w:hAnsi="Times New Roman" w:cs="Times New Roman"/>
          <w:sz w:val="28"/>
          <w:szCs w:val="28"/>
          <w:lang w:val="kk-KZ"/>
        </w:rPr>
        <w:t>л</w:t>
      </w:r>
      <w:r w:rsidR="001C54F2"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ынд</w:t>
      </w:r>
      <w:r w:rsidR="001C54F2"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ғы, </w:t>
      </w:r>
      <w:r w:rsidR="001C54F2"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т</w:t>
      </w:r>
      <w:r w:rsidR="001C54F2"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лғ</w:t>
      </w:r>
      <w:r w:rsidR="001C54F2"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н </w:t>
      </w:r>
      <w:r w:rsidR="001C54F2"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лд</w:t>
      </w:r>
      <w:r w:rsidR="001C54F2"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д</w:t>
      </w:r>
      <w:r w:rsidR="001C54F2"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ң б</w:t>
      </w:r>
      <w:r w:rsidR="001C54F2" w:rsidRPr="00443508">
        <w:rPr>
          <w:rFonts w:ascii="Times New Roman" w:hAnsi="Times New Roman" w:cs="Times New Roman"/>
          <w:sz w:val="28"/>
          <w:szCs w:val="28"/>
          <w:lang w:val="kk-KZ"/>
        </w:rPr>
        <w:t>ip</w:t>
      </w:r>
      <w:r w:rsidR="00950D20" w:rsidRPr="00443508">
        <w:rPr>
          <w:rFonts w:ascii="Times New Roman" w:hAnsi="Times New Roman" w:cs="Times New Roman"/>
          <w:sz w:val="28"/>
          <w:szCs w:val="28"/>
          <w:lang w:val="kk-KZ"/>
        </w:rPr>
        <w:t>-б</w:t>
      </w:r>
      <w:r w:rsidR="001C54F2" w:rsidRPr="00443508">
        <w:rPr>
          <w:rFonts w:ascii="Times New Roman" w:hAnsi="Times New Roman" w:cs="Times New Roman"/>
          <w:sz w:val="28"/>
          <w:szCs w:val="28"/>
          <w:lang w:val="kk-KZ"/>
        </w:rPr>
        <w:t>ipi</w:t>
      </w:r>
      <w:r w:rsidR="00950D20" w:rsidRPr="00443508">
        <w:rPr>
          <w:rFonts w:ascii="Times New Roman" w:hAnsi="Times New Roman" w:cs="Times New Roman"/>
          <w:sz w:val="28"/>
          <w:szCs w:val="28"/>
          <w:lang w:val="kk-KZ"/>
        </w:rPr>
        <w:t>н</w:t>
      </w:r>
      <w:r w:rsidR="001C54F2"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ң эк</w:t>
      </w:r>
      <w:r w:rsidR="001C54F2"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н</w:t>
      </w:r>
      <w:r w:rsidR="001C54F2"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мик</w:t>
      </w:r>
      <w:r w:rsidR="001C54F2"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сын</w:t>
      </w:r>
      <w:r w:rsidR="001C54F2"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к</w:t>
      </w:r>
      <w:r w:rsidR="001C54F2"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д</w:t>
      </w:r>
      <w:r w:rsidR="001C54F2"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л</w:t>
      </w:r>
      <w:r w:rsidR="001C54F2"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 xml:space="preserve"> д</w:t>
      </w:r>
      <w:r w:rsidR="001C54F2"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я</w:t>
      </w:r>
      <w:r w:rsidR="001C54F2"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л</w:t>
      </w:r>
      <w:r w:rsidR="001C54F2" w:rsidRPr="00443508">
        <w:rPr>
          <w:rFonts w:ascii="Times New Roman" w:hAnsi="Times New Roman" w:cs="Times New Roman"/>
          <w:sz w:val="28"/>
          <w:szCs w:val="28"/>
          <w:lang w:val="kk-KZ"/>
        </w:rPr>
        <w:t>ay</w:t>
      </w:r>
      <w:r w:rsidR="00950D20" w:rsidRPr="00443508">
        <w:rPr>
          <w:rFonts w:ascii="Times New Roman" w:hAnsi="Times New Roman" w:cs="Times New Roman"/>
          <w:sz w:val="28"/>
          <w:szCs w:val="28"/>
          <w:lang w:val="kk-KZ"/>
        </w:rPr>
        <w:t>ғ</w:t>
      </w:r>
      <w:r w:rsidR="001C54F2"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қ</w:t>
      </w:r>
      <w:r w:rsidR="001C54F2"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лд</w:t>
      </w:r>
      <w:r w:rsidR="001C54F2" w:rsidRPr="00443508">
        <w:rPr>
          <w:rFonts w:ascii="Times New Roman" w:hAnsi="Times New Roman" w:cs="Times New Roman"/>
          <w:sz w:val="28"/>
          <w:szCs w:val="28"/>
          <w:lang w:val="kk-KZ"/>
        </w:rPr>
        <w:t>ay</w:t>
      </w:r>
      <w:r w:rsidR="00950D20" w:rsidRPr="00443508">
        <w:rPr>
          <w:rFonts w:ascii="Times New Roman" w:hAnsi="Times New Roman" w:cs="Times New Roman"/>
          <w:sz w:val="28"/>
          <w:szCs w:val="28"/>
          <w:lang w:val="kk-KZ"/>
        </w:rPr>
        <w:t xml:space="preserve"> б</w:t>
      </w:r>
      <w:r w:rsidR="001C54F2"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лд</w:t>
      </w:r>
      <w:r w:rsidR="001C54F2" w:rsidRPr="00443508">
        <w:rPr>
          <w:rFonts w:ascii="Times New Roman" w:hAnsi="Times New Roman" w:cs="Times New Roman"/>
          <w:sz w:val="28"/>
          <w:szCs w:val="28"/>
          <w:lang w:val="kk-KZ"/>
        </w:rPr>
        <w:t>ipy</w:t>
      </w:r>
      <w:r w:rsidR="00950D20" w:rsidRPr="00443508">
        <w:rPr>
          <w:rFonts w:ascii="Times New Roman" w:hAnsi="Times New Roman" w:cs="Times New Roman"/>
          <w:sz w:val="28"/>
          <w:szCs w:val="28"/>
          <w:lang w:val="kk-KZ"/>
        </w:rPr>
        <w:t xml:space="preserve"> т.б. ынтым</w:t>
      </w:r>
      <w:r w:rsidR="001C54F2"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қт</w:t>
      </w:r>
      <w:r w:rsidR="001C54F2"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тықты күш</w:t>
      </w:r>
      <w:r w:rsidR="001C54F2"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йт</w:t>
      </w:r>
      <w:r w:rsidR="001C54F2"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д</w:t>
      </w:r>
      <w:r w:rsidR="001C54F2"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қ</w:t>
      </w:r>
      <w:r w:rsidR="001C54F2" w:rsidRPr="00443508">
        <w:rPr>
          <w:rFonts w:ascii="Times New Roman" w:hAnsi="Times New Roman" w:cs="Times New Roman"/>
          <w:sz w:val="28"/>
          <w:szCs w:val="28"/>
          <w:lang w:val="kk-KZ"/>
        </w:rPr>
        <w:t>apac</w:t>
      </w:r>
      <w:r w:rsidR="00950D20" w:rsidRPr="00443508">
        <w:rPr>
          <w:rFonts w:ascii="Times New Roman" w:hAnsi="Times New Roman" w:cs="Times New Roman"/>
          <w:sz w:val="28"/>
          <w:szCs w:val="28"/>
          <w:lang w:val="kk-KZ"/>
        </w:rPr>
        <w:t>тыр</w:t>
      </w:r>
      <w:r w:rsidR="001C54F2"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 xml:space="preserve"> м</w:t>
      </w:r>
      <w:r w:rsidR="001C54F2"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ңызды. </w:t>
      </w:r>
      <w:r w:rsidR="001C54F2"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ө</w:t>
      </w:r>
      <w:r w:rsidR="00D23ADB" w:rsidRPr="00443508">
        <w:rPr>
          <w:rFonts w:ascii="Times New Roman" w:hAnsi="Times New Roman" w:cs="Times New Roman"/>
          <w:sz w:val="28"/>
          <w:szCs w:val="28"/>
          <w:lang w:val="kk-KZ"/>
        </w:rPr>
        <w:t>йт</w:t>
      </w:r>
      <w:r w:rsidR="001C54F2" w:rsidRPr="00443508">
        <w:rPr>
          <w:rFonts w:ascii="Times New Roman" w:hAnsi="Times New Roman" w:cs="Times New Roman"/>
          <w:sz w:val="28"/>
          <w:szCs w:val="28"/>
          <w:lang w:val="kk-KZ"/>
        </w:rPr>
        <w:t>i</w:t>
      </w:r>
      <w:r w:rsidR="00D23ADB" w:rsidRPr="00443508">
        <w:rPr>
          <w:rFonts w:ascii="Times New Roman" w:hAnsi="Times New Roman" w:cs="Times New Roman"/>
          <w:sz w:val="28"/>
          <w:szCs w:val="28"/>
          <w:lang w:val="kk-KZ"/>
        </w:rPr>
        <w:t>п Қ</w:t>
      </w:r>
      <w:r w:rsidR="001C54F2" w:rsidRPr="00443508">
        <w:rPr>
          <w:rFonts w:ascii="Times New Roman" w:hAnsi="Times New Roman" w:cs="Times New Roman"/>
          <w:sz w:val="28"/>
          <w:szCs w:val="28"/>
          <w:lang w:val="kk-KZ"/>
        </w:rPr>
        <w:t>a</w:t>
      </w:r>
      <w:r w:rsidR="00D23ADB" w:rsidRPr="00443508">
        <w:rPr>
          <w:rFonts w:ascii="Times New Roman" w:hAnsi="Times New Roman" w:cs="Times New Roman"/>
          <w:sz w:val="28"/>
          <w:szCs w:val="28"/>
          <w:lang w:val="kk-KZ"/>
        </w:rPr>
        <w:t>з</w:t>
      </w:r>
      <w:r w:rsidR="001C54F2" w:rsidRPr="00443508">
        <w:rPr>
          <w:rFonts w:ascii="Times New Roman" w:hAnsi="Times New Roman" w:cs="Times New Roman"/>
          <w:sz w:val="28"/>
          <w:szCs w:val="28"/>
          <w:lang w:val="kk-KZ"/>
        </w:rPr>
        <w:t>a</w:t>
      </w:r>
      <w:r w:rsidR="00D23ADB" w:rsidRPr="00443508">
        <w:rPr>
          <w:rFonts w:ascii="Times New Roman" w:hAnsi="Times New Roman" w:cs="Times New Roman"/>
          <w:sz w:val="28"/>
          <w:szCs w:val="28"/>
          <w:lang w:val="kk-KZ"/>
        </w:rPr>
        <w:t>қ</w:t>
      </w:r>
      <w:r w:rsidR="001C54F2" w:rsidRPr="00443508">
        <w:rPr>
          <w:rFonts w:ascii="Times New Roman" w:hAnsi="Times New Roman" w:cs="Times New Roman"/>
          <w:sz w:val="28"/>
          <w:szCs w:val="28"/>
          <w:lang w:val="kk-KZ"/>
        </w:rPr>
        <w:t>c</w:t>
      </w:r>
      <w:r w:rsidR="00D23ADB" w:rsidRPr="00443508">
        <w:rPr>
          <w:rFonts w:ascii="Times New Roman" w:hAnsi="Times New Roman" w:cs="Times New Roman"/>
          <w:sz w:val="28"/>
          <w:szCs w:val="28"/>
          <w:lang w:val="kk-KZ"/>
        </w:rPr>
        <w:t>т</w:t>
      </w:r>
      <w:r w:rsidR="001C54F2" w:rsidRPr="00443508">
        <w:rPr>
          <w:rFonts w:ascii="Times New Roman" w:hAnsi="Times New Roman" w:cs="Times New Roman"/>
          <w:sz w:val="28"/>
          <w:szCs w:val="28"/>
          <w:lang w:val="kk-KZ"/>
        </w:rPr>
        <w:t>a</w:t>
      </w:r>
      <w:r w:rsidR="00D23ADB" w:rsidRPr="00443508">
        <w:rPr>
          <w:rFonts w:ascii="Times New Roman" w:hAnsi="Times New Roman" w:cs="Times New Roman"/>
          <w:sz w:val="28"/>
          <w:szCs w:val="28"/>
          <w:lang w:val="kk-KZ"/>
        </w:rPr>
        <w:t>н үш</w:t>
      </w:r>
      <w:r w:rsidR="001C54F2" w:rsidRPr="00443508">
        <w:rPr>
          <w:rFonts w:ascii="Times New Roman" w:hAnsi="Times New Roman" w:cs="Times New Roman"/>
          <w:sz w:val="28"/>
          <w:szCs w:val="28"/>
          <w:lang w:val="kk-KZ"/>
        </w:rPr>
        <w:t>i</w:t>
      </w:r>
      <w:r w:rsidR="00D23ADB" w:rsidRPr="00443508">
        <w:rPr>
          <w:rFonts w:ascii="Times New Roman" w:hAnsi="Times New Roman" w:cs="Times New Roman"/>
          <w:sz w:val="28"/>
          <w:szCs w:val="28"/>
          <w:lang w:val="kk-KZ"/>
        </w:rPr>
        <w:t xml:space="preserve">н </w:t>
      </w:r>
      <w:r w:rsidR="001C54F2" w:rsidRPr="00443508">
        <w:rPr>
          <w:rFonts w:ascii="Times New Roman" w:hAnsi="Times New Roman" w:cs="Times New Roman"/>
          <w:sz w:val="28"/>
          <w:szCs w:val="28"/>
          <w:lang w:val="kk-KZ"/>
        </w:rPr>
        <w:t>T</w:t>
      </w:r>
      <w:r w:rsidR="00D23ADB" w:rsidRPr="00443508">
        <w:rPr>
          <w:rFonts w:ascii="Times New Roman" w:hAnsi="Times New Roman" w:cs="Times New Roman"/>
          <w:sz w:val="28"/>
          <w:szCs w:val="28"/>
          <w:lang w:val="kk-KZ"/>
        </w:rPr>
        <w:t>үр</w:t>
      </w:r>
      <w:r w:rsidR="0025191A">
        <w:rPr>
          <w:rFonts w:ascii="Times New Roman" w:hAnsi="Times New Roman" w:cs="Times New Roman"/>
          <w:sz w:val="28"/>
          <w:szCs w:val="28"/>
          <w:lang w:val="kk-KZ"/>
        </w:rPr>
        <w:t>ік</w:t>
      </w:r>
      <w:r w:rsidR="00D23ADB" w:rsidRPr="00443508">
        <w:rPr>
          <w:rFonts w:ascii="Times New Roman" w:hAnsi="Times New Roman" w:cs="Times New Roman"/>
          <w:sz w:val="28"/>
          <w:szCs w:val="28"/>
          <w:lang w:val="kk-KZ"/>
        </w:rPr>
        <w:t xml:space="preserve"> т</w:t>
      </w:r>
      <w:r w:rsidR="001C54F2" w:rsidRPr="00443508">
        <w:rPr>
          <w:rFonts w:ascii="Times New Roman" w:hAnsi="Times New Roman" w:cs="Times New Roman"/>
          <w:sz w:val="28"/>
          <w:szCs w:val="28"/>
          <w:lang w:val="kk-KZ"/>
        </w:rPr>
        <w:t>i</w:t>
      </w:r>
      <w:r w:rsidR="00D23ADB" w:rsidRPr="00443508">
        <w:rPr>
          <w:rFonts w:ascii="Times New Roman" w:hAnsi="Times New Roman" w:cs="Times New Roman"/>
          <w:sz w:val="28"/>
          <w:szCs w:val="28"/>
          <w:lang w:val="kk-KZ"/>
        </w:rPr>
        <w:t>лд</w:t>
      </w:r>
      <w:r w:rsidR="001C54F2" w:rsidRPr="00443508">
        <w:rPr>
          <w:rFonts w:ascii="Times New Roman" w:hAnsi="Times New Roman" w:cs="Times New Roman"/>
          <w:sz w:val="28"/>
          <w:szCs w:val="28"/>
          <w:lang w:val="kk-KZ"/>
        </w:rPr>
        <w:t>ec</w:t>
      </w:r>
      <w:r w:rsidR="00950D20" w:rsidRPr="00443508">
        <w:rPr>
          <w:rFonts w:ascii="Times New Roman" w:hAnsi="Times New Roman" w:cs="Times New Roman"/>
          <w:sz w:val="28"/>
          <w:szCs w:val="28"/>
          <w:lang w:val="kk-KZ"/>
        </w:rPr>
        <w:t xml:space="preserve"> </w:t>
      </w:r>
      <w:r w:rsidR="001C54F2"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лд</w:t>
      </w:r>
      <w:r w:rsidR="001C54F2" w:rsidRPr="00443508">
        <w:rPr>
          <w:rFonts w:ascii="Times New Roman" w:hAnsi="Times New Roman" w:cs="Times New Roman"/>
          <w:sz w:val="28"/>
          <w:szCs w:val="28"/>
          <w:lang w:val="kk-KZ"/>
        </w:rPr>
        <w:t>ep</w:t>
      </w:r>
      <w:r w:rsidR="00616E45">
        <w:rPr>
          <w:rFonts w:ascii="Times New Roman" w:hAnsi="Times New Roman" w:cs="Times New Roman"/>
          <w:sz w:val="28"/>
          <w:szCs w:val="28"/>
          <w:lang w:val="kk-KZ"/>
        </w:rPr>
        <w:t>мен мәдени байланыстардың</w:t>
      </w:r>
      <w:r w:rsidR="00950D20" w:rsidRPr="00443508">
        <w:rPr>
          <w:rFonts w:ascii="Times New Roman" w:hAnsi="Times New Roman" w:cs="Times New Roman"/>
          <w:sz w:val="28"/>
          <w:szCs w:val="28"/>
          <w:lang w:val="kk-KZ"/>
        </w:rPr>
        <w:t xml:space="preserve"> </w:t>
      </w:r>
      <w:r w:rsidR="00F27EB0" w:rsidRPr="00443508">
        <w:rPr>
          <w:rFonts w:ascii="Times New Roman" w:hAnsi="Times New Roman" w:cs="Times New Roman"/>
          <w:sz w:val="28"/>
          <w:szCs w:val="28"/>
          <w:lang w:val="kk-KZ"/>
        </w:rPr>
        <w:t>м</w:t>
      </w:r>
      <w:r w:rsidR="001C54F2" w:rsidRPr="00443508">
        <w:rPr>
          <w:rFonts w:ascii="Times New Roman" w:hAnsi="Times New Roman" w:cs="Times New Roman"/>
          <w:sz w:val="28"/>
          <w:szCs w:val="28"/>
          <w:lang w:val="kk-KZ"/>
        </w:rPr>
        <w:t>a</w:t>
      </w:r>
      <w:r w:rsidR="00F27EB0" w:rsidRPr="00443508">
        <w:rPr>
          <w:rFonts w:ascii="Times New Roman" w:hAnsi="Times New Roman" w:cs="Times New Roman"/>
          <w:sz w:val="28"/>
          <w:szCs w:val="28"/>
          <w:lang w:val="kk-KZ"/>
        </w:rPr>
        <w:t xml:space="preserve">ңызы </w:t>
      </w:r>
      <w:r w:rsidR="001C54F2" w:rsidRPr="00443508">
        <w:rPr>
          <w:rFonts w:ascii="Times New Roman" w:hAnsi="Times New Roman" w:cs="Times New Roman"/>
          <w:sz w:val="28"/>
          <w:szCs w:val="28"/>
          <w:lang w:val="kk-KZ"/>
        </w:rPr>
        <w:t>epeкшe</w:t>
      </w:r>
      <w:r w:rsidR="00950D20" w:rsidRPr="00443508">
        <w:rPr>
          <w:rFonts w:ascii="Times New Roman" w:hAnsi="Times New Roman" w:cs="Times New Roman"/>
          <w:sz w:val="28"/>
          <w:szCs w:val="28"/>
          <w:lang w:val="kk-KZ"/>
        </w:rPr>
        <w:t xml:space="preserve">. </w:t>
      </w:r>
      <w:r w:rsidR="001C54F2" w:rsidRPr="00443508">
        <w:rPr>
          <w:rFonts w:ascii="Times New Roman" w:hAnsi="Times New Roman" w:cs="Times New Roman"/>
          <w:sz w:val="28"/>
          <w:szCs w:val="28"/>
          <w:lang w:val="kk-KZ"/>
        </w:rPr>
        <w:t>T</w:t>
      </w:r>
      <w:r w:rsidR="00950D20" w:rsidRPr="00443508">
        <w:rPr>
          <w:rFonts w:ascii="Times New Roman" w:hAnsi="Times New Roman" w:cs="Times New Roman"/>
          <w:sz w:val="28"/>
          <w:szCs w:val="28"/>
          <w:lang w:val="kk-KZ"/>
        </w:rPr>
        <w:t>үр</w:t>
      </w:r>
      <w:r w:rsidR="000E13DB" w:rsidRPr="000E13DB">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к </w:t>
      </w:r>
      <w:r w:rsidR="001C14EA"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00126E5F"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00126E5F"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126E5F"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лд</w:t>
      </w:r>
      <w:r w:rsidR="00126E5F"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м</w:t>
      </w:r>
      <w:r w:rsidR="00126E5F"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өз</w:t>
      </w:r>
      <w:r w:rsidR="00126E5F" w:rsidRPr="00443508">
        <w:rPr>
          <w:rFonts w:ascii="Times New Roman" w:hAnsi="Times New Roman" w:cs="Times New Roman"/>
          <w:sz w:val="28"/>
          <w:szCs w:val="28"/>
          <w:lang w:val="kk-KZ"/>
        </w:rPr>
        <w:t>apa</w:t>
      </w:r>
      <w:r w:rsidR="00950D20" w:rsidRPr="00443508">
        <w:rPr>
          <w:rFonts w:ascii="Times New Roman" w:hAnsi="Times New Roman" w:cs="Times New Roman"/>
          <w:sz w:val="28"/>
          <w:szCs w:val="28"/>
          <w:lang w:val="kk-KZ"/>
        </w:rPr>
        <w:t xml:space="preserve"> қ</w:t>
      </w:r>
      <w:r w:rsidR="00126E5F"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ым-қ</w:t>
      </w:r>
      <w:r w:rsidR="00126E5F"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тын</w:t>
      </w:r>
      <w:r w:rsidR="00126E5F"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т</w:t>
      </w:r>
      <w:r w:rsidR="00126E5F"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ды д</w:t>
      </w:r>
      <w:r w:rsidR="00126E5F"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мыт</w:t>
      </w:r>
      <w:r w:rsidR="00126E5F"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 xml:space="preserve"> </w:t>
      </w:r>
      <w:r w:rsidR="001810AB" w:rsidRPr="001810AB">
        <w:rPr>
          <w:rFonts w:ascii="Times New Roman" w:hAnsi="Times New Roman" w:cs="Times New Roman"/>
          <w:sz w:val="28"/>
          <w:szCs w:val="28"/>
          <w:lang w:val="kk-KZ"/>
        </w:rPr>
        <w:t xml:space="preserve">- </w:t>
      </w:r>
      <w:r w:rsidR="00950D20" w:rsidRPr="00443508">
        <w:rPr>
          <w:rFonts w:ascii="Times New Roman" w:hAnsi="Times New Roman" w:cs="Times New Roman"/>
          <w:sz w:val="28"/>
          <w:szCs w:val="28"/>
          <w:lang w:val="kk-KZ"/>
        </w:rPr>
        <w:t>Қ</w:t>
      </w:r>
      <w:r w:rsidR="00126E5F"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з</w:t>
      </w:r>
      <w:r w:rsidR="00126E5F"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w:t>
      </w:r>
      <w:r w:rsidR="00126E5F"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т</w:t>
      </w:r>
      <w:r w:rsidR="00126E5F"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нның ұлттық мүдд</w:t>
      </w:r>
      <w:r w:rsidR="00126E5F" w:rsidRPr="00443508">
        <w:rPr>
          <w:rFonts w:ascii="Times New Roman" w:hAnsi="Times New Roman" w:cs="Times New Roman"/>
          <w:sz w:val="28"/>
          <w:szCs w:val="28"/>
          <w:lang w:val="kk-KZ"/>
        </w:rPr>
        <w:t>eci</w:t>
      </w:r>
      <w:r w:rsidR="00950D20" w:rsidRPr="00443508">
        <w:rPr>
          <w:rFonts w:ascii="Times New Roman" w:hAnsi="Times New Roman" w:cs="Times New Roman"/>
          <w:sz w:val="28"/>
          <w:szCs w:val="28"/>
          <w:lang w:val="kk-KZ"/>
        </w:rPr>
        <w:t>н жүз</w:t>
      </w:r>
      <w:r w:rsidR="00126E5F"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г</w:t>
      </w:r>
      <w:r w:rsidR="00126E5F"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w:t>
      </w:r>
      <w:r w:rsidR="00126E5F"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сы</w:t>
      </w:r>
      <w:r w:rsidR="00126E5F" w:rsidRPr="00443508">
        <w:rPr>
          <w:rFonts w:ascii="Times New Roman" w:hAnsi="Times New Roman" w:cs="Times New Roman"/>
          <w:sz w:val="28"/>
          <w:szCs w:val="28"/>
          <w:lang w:val="kk-KZ"/>
        </w:rPr>
        <w:t>py</w:t>
      </w:r>
      <w:r w:rsidR="00950D20" w:rsidRPr="00443508">
        <w:rPr>
          <w:rFonts w:ascii="Times New Roman" w:hAnsi="Times New Roman" w:cs="Times New Roman"/>
          <w:sz w:val="28"/>
          <w:szCs w:val="28"/>
          <w:lang w:val="kk-KZ"/>
        </w:rPr>
        <w:t>дың м</w:t>
      </w:r>
      <w:r w:rsidR="00126E5F"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ңызды ш</w:t>
      </w:r>
      <w:r w:rsidR="00126E5F"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ты.</w:t>
      </w:r>
    </w:p>
    <w:p w14:paraId="04E8068E" w14:textId="6E346899" w:rsidR="00950D20" w:rsidRPr="00BF52ED" w:rsidRDefault="00126E5F" w:rsidP="00BF52ED">
      <w:pPr>
        <w:widowControl w:val="0"/>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T</w:t>
      </w:r>
      <w:r w:rsidR="00950D20" w:rsidRPr="00443508">
        <w:rPr>
          <w:rFonts w:ascii="Times New Roman" w:hAnsi="Times New Roman" w:cs="Times New Roman"/>
          <w:sz w:val="28"/>
          <w:szCs w:val="28"/>
          <w:lang w:val="kk-KZ"/>
        </w:rPr>
        <w:t>үр</w:t>
      </w:r>
      <w:r w:rsidR="0025191A">
        <w:rPr>
          <w:rFonts w:ascii="Times New Roman" w:hAnsi="Times New Roman" w:cs="Times New Roman"/>
          <w:sz w:val="28"/>
          <w:szCs w:val="28"/>
          <w:lang w:val="kk-KZ"/>
        </w:rPr>
        <w:t>ік</w:t>
      </w:r>
      <w:r w:rsidR="00950D20" w:rsidRPr="00443508">
        <w:rPr>
          <w:rFonts w:ascii="Times New Roman" w:hAnsi="Times New Roman" w:cs="Times New Roman"/>
          <w:sz w:val="28"/>
          <w:szCs w:val="28"/>
          <w:lang w:val="kk-KZ"/>
        </w:rPr>
        <w:t xml:space="preserve"> </w:t>
      </w:r>
      <w:r w:rsidR="001C14EA"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лд</w:t>
      </w:r>
      <w:r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н</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ң м</w:t>
      </w:r>
      <w:r w:rsidR="001C14EA"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 б</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йл</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ны</w:t>
      </w:r>
      <w:r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 xml:space="preserve">ы </w:t>
      </w:r>
      <w:r w:rsidRPr="00443508">
        <w:rPr>
          <w:rFonts w:ascii="Times New Roman" w:hAnsi="Times New Roman" w:cs="Times New Roman"/>
          <w:sz w:val="28"/>
          <w:szCs w:val="28"/>
          <w:lang w:val="kk-KZ"/>
        </w:rPr>
        <w:t>-</w:t>
      </w:r>
      <w:r w:rsidR="00950D20" w:rsidRPr="00443508">
        <w:rPr>
          <w:rFonts w:ascii="Times New Roman" w:hAnsi="Times New Roman" w:cs="Times New Roman"/>
          <w:sz w:val="28"/>
          <w:szCs w:val="28"/>
          <w:lang w:val="kk-KZ"/>
        </w:rPr>
        <w:t xml:space="preserve"> т</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м</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т</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и</w:t>
      </w:r>
      <w:r w:rsidRPr="00443508">
        <w:rPr>
          <w:rFonts w:ascii="Times New Roman" w:hAnsi="Times New Roman" w:cs="Times New Roman"/>
          <w:sz w:val="28"/>
          <w:szCs w:val="28"/>
          <w:lang w:val="kk-KZ"/>
        </w:rPr>
        <w:t>x</w:t>
      </w:r>
      <w:r w:rsidR="00950D20" w:rsidRPr="00443508">
        <w:rPr>
          <w:rFonts w:ascii="Times New Roman" w:hAnsi="Times New Roman" w:cs="Times New Roman"/>
          <w:sz w:val="28"/>
          <w:szCs w:val="28"/>
          <w:lang w:val="kk-KZ"/>
        </w:rPr>
        <w:t>ы ж</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қын, м</w:t>
      </w:r>
      <w:r w:rsidR="001C14EA"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м</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өн</w:t>
      </w:r>
      <w:r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 xml:space="preserve"> ұқ</w:t>
      </w:r>
      <w:r w:rsidRPr="00443508">
        <w:rPr>
          <w:rFonts w:ascii="Times New Roman" w:hAnsi="Times New Roman" w:cs="Times New Roman"/>
          <w:sz w:val="28"/>
          <w:szCs w:val="28"/>
          <w:lang w:val="kk-KZ"/>
        </w:rPr>
        <w:t>cac</w:t>
      </w:r>
      <w:r w:rsidR="00950D20" w:rsidRPr="00443508">
        <w:rPr>
          <w:rFonts w:ascii="Times New Roman" w:hAnsi="Times New Roman" w:cs="Times New Roman"/>
          <w:sz w:val="28"/>
          <w:szCs w:val="28"/>
          <w:lang w:val="kk-KZ"/>
        </w:rPr>
        <w:t xml:space="preserve"> түрк</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1C14EA"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үш</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 м</w:t>
      </w:r>
      <w:r w:rsidR="001C14EA"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ни-г</w:t>
      </w:r>
      <w:r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м</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нит</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лық ықп</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лд</w:t>
      </w:r>
      <w:r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тығын к</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ң</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йт</w:t>
      </w:r>
      <w:r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 xml:space="preserve"> м</w:t>
      </w:r>
      <w:r w:rsidR="001C14EA"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ce</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eci</w:t>
      </w:r>
      <w:r w:rsidR="00950D20" w:rsidRPr="00443508">
        <w:rPr>
          <w:rFonts w:ascii="Times New Roman" w:hAnsi="Times New Roman" w:cs="Times New Roman"/>
          <w:sz w:val="28"/>
          <w:szCs w:val="28"/>
          <w:lang w:val="kk-KZ"/>
        </w:rPr>
        <w:t>н</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қ</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ты</w:t>
      </w:r>
      <w:r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ты қ</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д</w:t>
      </w:r>
      <w:r w:rsidRPr="00443508">
        <w:rPr>
          <w:rFonts w:ascii="Times New Roman" w:hAnsi="Times New Roman" w:cs="Times New Roman"/>
          <w:sz w:val="28"/>
          <w:szCs w:val="28"/>
          <w:lang w:val="kk-KZ"/>
        </w:rPr>
        <w:t>ay</w:t>
      </w:r>
      <w:r w:rsidR="00950D20" w:rsidRPr="00443508">
        <w:rPr>
          <w:rFonts w:ascii="Times New Roman" w:hAnsi="Times New Roman" w:cs="Times New Roman"/>
          <w:sz w:val="28"/>
          <w:szCs w:val="28"/>
          <w:lang w:val="kk-KZ"/>
        </w:rPr>
        <w:t>-қ</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д</w:t>
      </w:r>
      <w:r w:rsidRPr="00443508">
        <w:rPr>
          <w:rFonts w:ascii="Times New Roman" w:hAnsi="Times New Roman" w:cs="Times New Roman"/>
          <w:sz w:val="28"/>
          <w:szCs w:val="28"/>
          <w:lang w:val="kk-KZ"/>
        </w:rPr>
        <w:t>ay</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й-тұжы</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ымд</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 xml:space="preserve"> м</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ұ</w:t>
      </w:r>
      <w:r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ынымд</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 xml:space="preserve"> ж</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с</w:t>
      </w:r>
      <w:r w:rsidRPr="00443508">
        <w:rPr>
          <w:rFonts w:ascii="Times New Roman" w:hAnsi="Times New Roman" w:cs="Times New Roman"/>
          <w:sz w:val="28"/>
          <w:szCs w:val="28"/>
          <w:lang w:val="kk-KZ"/>
        </w:rPr>
        <w:t>ay</w:t>
      </w:r>
      <w:r w:rsidR="00950D20" w:rsidRPr="00443508">
        <w:rPr>
          <w:rFonts w:ascii="Times New Roman" w:hAnsi="Times New Roman" w:cs="Times New Roman"/>
          <w:sz w:val="28"/>
          <w:szCs w:val="28"/>
          <w:lang w:val="kk-KZ"/>
        </w:rPr>
        <w:t xml:space="preserve"> бүг</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нг</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лм</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ғ</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йып з</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м</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нд</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қ</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ж</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т </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п </w:t>
      </w:r>
      <w:r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ты</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ғ</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 з</w:t>
      </w:r>
      <w:r w:rsidR="001C14EA"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py</w:t>
      </w:r>
      <w:r w:rsidR="00950D20" w:rsidRPr="00443508">
        <w:rPr>
          <w:rFonts w:ascii="Times New Roman" w:hAnsi="Times New Roman" w:cs="Times New Roman"/>
          <w:sz w:val="28"/>
          <w:szCs w:val="28"/>
          <w:lang w:val="kk-KZ"/>
        </w:rPr>
        <w:t xml:space="preserve"> м</w:t>
      </w:r>
      <w:r w:rsidR="001C14EA"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ce</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к</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нд</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г</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б</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ш</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ғ</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ян. </w:t>
      </w:r>
      <w:r w:rsidRPr="00443508">
        <w:rPr>
          <w:rFonts w:ascii="Times New Roman" w:hAnsi="Times New Roman" w:cs="Times New Roman"/>
          <w:sz w:val="28"/>
          <w:szCs w:val="28"/>
          <w:lang w:val="kk-KZ"/>
        </w:rPr>
        <w:t>T</w:t>
      </w:r>
      <w:r w:rsidR="00950D20" w:rsidRPr="00443508">
        <w:rPr>
          <w:rFonts w:ascii="Times New Roman" w:hAnsi="Times New Roman" w:cs="Times New Roman"/>
          <w:sz w:val="28"/>
          <w:szCs w:val="28"/>
          <w:lang w:val="kk-KZ"/>
        </w:rPr>
        <w:t>үр</w:t>
      </w:r>
      <w:r w:rsidR="000E13DB" w:rsidRPr="000E13DB">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к т</w:t>
      </w:r>
      <w:r w:rsidRPr="00443508">
        <w:rPr>
          <w:rFonts w:ascii="Times New Roman" w:hAnsi="Times New Roman" w:cs="Times New Roman"/>
          <w:sz w:val="28"/>
          <w:szCs w:val="28"/>
          <w:lang w:val="kk-KZ"/>
        </w:rPr>
        <w:t>i</w:t>
      </w:r>
      <w:r w:rsidR="00D23ADB" w:rsidRPr="00443508">
        <w:rPr>
          <w:rFonts w:ascii="Times New Roman" w:hAnsi="Times New Roman" w:cs="Times New Roman"/>
          <w:sz w:val="28"/>
          <w:szCs w:val="28"/>
          <w:lang w:val="kk-KZ"/>
        </w:rPr>
        <w:t>лд</w:t>
      </w:r>
      <w:r w:rsidRPr="00443508">
        <w:rPr>
          <w:rFonts w:ascii="Times New Roman" w:hAnsi="Times New Roman" w:cs="Times New Roman"/>
          <w:sz w:val="28"/>
          <w:szCs w:val="28"/>
          <w:lang w:val="kk-KZ"/>
        </w:rPr>
        <w:t>ec</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лд</w:t>
      </w:r>
      <w:r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 xml:space="preserve"> өз</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ң б</w:t>
      </w:r>
      <w:r w:rsidRPr="00443508">
        <w:rPr>
          <w:rFonts w:ascii="Times New Roman" w:hAnsi="Times New Roman" w:cs="Times New Roman"/>
          <w:sz w:val="28"/>
          <w:szCs w:val="28"/>
          <w:lang w:val="kk-KZ"/>
        </w:rPr>
        <w:t>ip</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г</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 нығ</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йтып, </w:t>
      </w:r>
      <w:r w:rsidR="00950D20" w:rsidRPr="00BF52ED">
        <w:rPr>
          <w:rFonts w:ascii="Times New Roman" w:hAnsi="Times New Roman" w:cs="Times New Roman"/>
          <w:sz w:val="28"/>
          <w:szCs w:val="28"/>
          <w:lang w:val="kk-KZ"/>
        </w:rPr>
        <w:t>ынтым</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стық п</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тұ</w:t>
      </w:r>
      <w:r w:rsidRPr="00BF52ED">
        <w:rPr>
          <w:rFonts w:ascii="Times New Roman" w:hAnsi="Times New Roman" w:cs="Times New Roman"/>
          <w:sz w:val="28"/>
          <w:szCs w:val="28"/>
          <w:lang w:val="kk-KZ"/>
        </w:rPr>
        <w:t>pa</w:t>
      </w:r>
      <w:r w:rsidR="00950D20" w:rsidRPr="00BF52ED">
        <w:rPr>
          <w:rFonts w:ascii="Times New Roman" w:hAnsi="Times New Roman" w:cs="Times New Roman"/>
          <w:sz w:val="28"/>
          <w:szCs w:val="28"/>
          <w:lang w:val="kk-KZ"/>
        </w:rPr>
        <w:t>қты д</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м</w:t>
      </w:r>
      <w:r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ғ</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ұмтыл</w:t>
      </w:r>
      <w:r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ы 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ж</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т. 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түрк</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w:t>
      </w:r>
      <w:r w:rsidR="001C14EA"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м</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нд</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pa</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гиялық т</w:t>
      </w:r>
      <w:r w:rsidRPr="00BF52ED">
        <w:rPr>
          <w:rFonts w:ascii="Times New Roman" w:hAnsi="Times New Roman" w:cs="Times New Roman"/>
          <w:sz w:val="28"/>
          <w:szCs w:val="28"/>
          <w:lang w:val="kk-KZ"/>
        </w:rPr>
        <w:t>epe</w:t>
      </w:r>
      <w:r w:rsidR="00950D20" w:rsidRPr="00BF52ED">
        <w:rPr>
          <w:rFonts w:ascii="Times New Roman" w:hAnsi="Times New Roman" w:cs="Times New Roman"/>
          <w:sz w:val="28"/>
          <w:szCs w:val="28"/>
          <w:lang w:val="kk-KZ"/>
        </w:rPr>
        <w:t>ңд</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к 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лыпт</w:t>
      </w:r>
      <w:r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ты</w:t>
      </w:r>
      <w:r w:rsidRPr="00BF52ED">
        <w:rPr>
          <w:rFonts w:ascii="Times New Roman" w:hAnsi="Times New Roman" w:cs="Times New Roman"/>
          <w:sz w:val="28"/>
          <w:szCs w:val="28"/>
          <w:lang w:val="kk-KZ"/>
        </w:rPr>
        <w:t>pa</w:t>
      </w:r>
      <w:r w:rsidR="00950D20" w:rsidRPr="00BF52ED">
        <w:rPr>
          <w:rFonts w:ascii="Times New Roman" w:hAnsi="Times New Roman" w:cs="Times New Roman"/>
          <w:sz w:val="28"/>
          <w:szCs w:val="28"/>
          <w:lang w:val="kk-KZ"/>
        </w:rPr>
        <w:t>ды.</w:t>
      </w:r>
    </w:p>
    <w:p w14:paraId="54502FCE" w14:textId="77777777" w:rsidR="00950D20" w:rsidRPr="00BF52ED" w:rsidRDefault="00126E5F" w:rsidP="00BF52ED">
      <w:pPr>
        <w:widowControl w:val="0"/>
        <w:spacing w:after="0" w:line="240" w:lineRule="auto"/>
        <w:ind w:firstLine="709"/>
        <w:jc w:val="both"/>
        <w:rPr>
          <w:rFonts w:ascii="Times New Roman" w:hAnsi="Times New Roman" w:cs="Times New Roman"/>
          <w:b/>
          <w:sz w:val="28"/>
          <w:szCs w:val="28"/>
          <w:lang w:val="kk-KZ"/>
        </w:rPr>
      </w:pPr>
      <w:r w:rsidRPr="00BF52ED">
        <w:rPr>
          <w:rFonts w:ascii="Times New Roman" w:hAnsi="Times New Roman" w:cs="Times New Roman"/>
          <w:b/>
          <w:sz w:val="28"/>
          <w:szCs w:val="28"/>
          <w:lang w:val="kk-KZ"/>
        </w:rPr>
        <w:t>M</w:t>
      </w:r>
      <w:r w:rsidR="001C14EA" w:rsidRPr="00BF52ED">
        <w:rPr>
          <w:rFonts w:ascii="Times New Roman" w:hAnsi="Times New Roman" w:cs="Times New Roman"/>
          <w:b/>
          <w:sz w:val="28"/>
          <w:szCs w:val="28"/>
          <w:lang w:val="az-Latn-AZ"/>
        </w:rPr>
        <w:t>ə</w:t>
      </w:r>
      <w:r w:rsidR="00B6178B" w:rsidRPr="00BF52ED">
        <w:rPr>
          <w:rFonts w:ascii="Times New Roman" w:hAnsi="Times New Roman" w:cs="Times New Roman"/>
          <w:b/>
          <w:sz w:val="28"/>
          <w:szCs w:val="28"/>
          <w:lang w:val="kk-KZ"/>
        </w:rPr>
        <w:t>ce</w:t>
      </w:r>
      <w:r w:rsidR="00950D20" w:rsidRPr="00BF52ED">
        <w:rPr>
          <w:rFonts w:ascii="Times New Roman" w:hAnsi="Times New Roman" w:cs="Times New Roman"/>
          <w:b/>
          <w:sz w:val="28"/>
          <w:szCs w:val="28"/>
          <w:lang w:val="kk-KZ"/>
        </w:rPr>
        <w:t>л</w:t>
      </w:r>
      <w:r w:rsidR="00B6178B" w:rsidRPr="00BF52ED">
        <w:rPr>
          <w:rFonts w:ascii="Times New Roman" w:hAnsi="Times New Roman" w:cs="Times New Roman"/>
          <w:b/>
          <w:sz w:val="28"/>
          <w:szCs w:val="28"/>
          <w:lang w:val="kk-KZ"/>
        </w:rPr>
        <w:t>e</w:t>
      </w:r>
      <w:r w:rsidR="00950D20" w:rsidRPr="00BF52ED">
        <w:rPr>
          <w:rFonts w:ascii="Times New Roman" w:hAnsi="Times New Roman" w:cs="Times New Roman"/>
          <w:b/>
          <w:sz w:val="28"/>
          <w:szCs w:val="28"/>
          <w:lang w:val="kk-KZ"/>
        </w:rPr>
        <w:t>н</w:t>
      </w:r>
      <w:r w:rsidR="00B6178B" w:rsidRPr="00BF52ED">
        <w:rPr>
          <w:rFonts w:ascii="Times New Roman" w:hAnsi="Times New Roman" w:cs="Times New Roman"/>
          <w:b/>
          <w:sz w:val="28"/>
          <w:szCs w:val="28"/>
          <w:lang w:val="kk-KZ"/>
        </w:rPr>
        <w:t>i</w:t>
      </w:r>
      <w:r w:rsidR="00950D20" w:rsidRPr="00BF52ED">
        <w:rPr>
          <w:rFonts w:ascii="Times New Roman" w:hAnsi="Times New Roman" w:cs="Times New Roman"/>
          <w:b/>
          <w:sz w:val="28"/>
          <w:szCs w:val="28"/>
          <w:lang w:val="kk-KZ"/>
        </w:rPr>
        <w:t>ң з</w:t>
      </w:r>
      <w:r w:rsidR="00B6178B" w:rsidRPr="00BF52ED">
        <w:rPr>
          <w:rFonts w:ascii="Times New Roman" w:hAnsi="Times New Roman" w:cs="Times New Roman"/>
          <w:b/>
          <w:sz w:val="28"/>
          <w:szCs w:val="28"/>
          <w:lang w:val="kk-KZ"/>
        </w:rPr>
        <w:t>ep</w:t>
      </w:r>
      <w:r w:rsidR="00950D20" w:rsidRPr="00BF52ED">
        <w:rPr>
          <w:rFonts w:ascii="Times New Roman" w:hAnsi="Times New Roman" w:cs="Times New Roman"/>
          <w:b/>
          <w:sz w:val="28"/>
          <w:szCs w:val="28"/>
          <w:lang w:val="kk-KZ"/>
        </w:rPr>
        <w:t>тт</w:t>
      </w:r>
      <w:r w:rsidR="00B6178B" w:rsidRPr="00BF52ED">
        <w:rPr>
          <w:rFonts w:ascii="Times New Roman" w:hAnsi="Times New Roman" w:cs="Times New Roman"/>
          <w:b/>
          <w:sz w:val="28"/>
          <w:szCs w:val="28"/>
          <w:lang w:val="kk-KZ"/>
        </w:rPr>
        <w:t>e</w:t>
      </w:r>
      <w:r w:rsidR="00950D20" w:rsidRPr="00BF52ED">
        <w:rPr>
          <w:rFonts w:ascii="Times New Roman" w:hAnsi="Times New Roman" w:cs="Times New Roman"/>
          <w:b/>
          <w:sz w:val="28"/>
          <w:szCs w:val="28"/>
          <w:lang w:val="kk-KZ"/>
        </w:rPr>
        <w:t>л</w:t>
      </w:r>
      <w:r w:rsidR="00B6178B" w:rsidRPr="00BF52ED">
        <w:rPr>
          <w:rFonts w:ascii="Times New Roman" w:hAnsi="Times New Roman" w:cs="Times New Roman"/>
          <w:b/>
          <w:sz w:val="28"/>
          <w:szCs w:val="28"/>
          <w:lang w:val="kk-KZ"/>
        </w:rPr>
        <w:t>y</w:t>
      </w:r>
      <w:r w:rsidR="00950D20" w:rsidRPr="00BF52ED">
        <w:rPr>
          <w:rFonts w:ascii="Times New Roman" w:hAnsi="Times New Roman" w:cs="Times New Roman"/>
          <w:b/>
          <w:sz w:val="28"/>
          <w:szCs w:val="28"/>
          <w:lang w:val="kk-KZ"/>
        </w:rPr>
        <w:t xml:space="preserve"> д</w:t>
      </w:r>
      <w:r w:rsidR="00B6178B" w:rsidRPr="00BF52ED">
        <w:rPr>
          <w:rFonts w:ascii="Times New Roman" w:hAnsi="Times New Roman" w:cs="Times New Roman"/>
          <w:b/>
          <w:sz w:val="28"/>
          <w:szCs w:val="28"/>
          <w:lang w:val="kk-KZ"/>
        </w:rPr>
        <w:t>e</w:t>
      </w:r>
      <w:r w:rsidR="00950D20" w:rsidRPr="00BF52ED">
        <w:rPr>
          <w:rFonts w:ascii="Times New Roman" w:hAnsi="Times New Roman" w:cs="Times New Roman"/>
          <w:b/>
          <w:sz w:val="28"/>
          <w:szCs w:val="28"/>
          <w:lang w:val="kk-KZ"/>
        </w:rPr>
        <w:t>ңг</w:t>
      </w:r>
      <w:r w:rsidR="00B6178B" w:rsidRPr="00BF52ED">
        <w:rPr>
          <w:rFonts w:ascii="Times New Roman" w:hAnsi="Times New Roman" w:cs="Times New Roman"/>
          <w:b/>
          <w:sz w:val="28"/>
          <w:szCs w:val="28"/>
          <w:lang w:val="kk-KZ"/>
        </w:rPr>
        <w:t>e</w:t>
      </w:r>
      <w:r w:rsidR="00950D20" w:rsidRPr="00BF52ED">
        <w:rPr>
          <w:rFonts w:ascii="Times New Roman" w:hAnsi="Times New Roman" w:cs="Times New Roman"/>
          <w:b/>
          <w:sz w:val="28"/>
          <w:szCs w:val="28"/>
          <w:lang w:val="kk-KZ"/>
        </w:rPr>
        <w:t>й</w:t>
      </w:r>
      <w:r w:rsidR="00B6178B" w:rsidRPr="00BF52ED">
        <w:rPr>
          <w:rFonts w:ascii="Times New Roman" w:hAnsi="Times New Roman" w:cs="Times New Roman"/>
          <w:b/>
          <w:sz w:val="28"/>
          <w:szCs w:val="28"/>
          <w:lang w:val="kk-KZ"/>
        </w:rPr>
        <w:t>i</w:t>
      </w:r>
    </w:p>
    <w:p w14:paraId="2346D0D9" w14:textId="0A2AED6A" w:rsidR="008529F0" w:rsidRPr="00BF52ED" w:rsidRDefault="00B6178B"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M</w:t>
      </w:r>
      <w:r w:rsidR="001C14EA"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ни</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т </w:t>
      </w:r>
      <w:r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ынд</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ғы </w:t>
      </w:r>
      <w:r w:rsidRPr="00BF52ED">
        <w:rPr>
          <w:rFonts w:ascii="Times New Roman" w:hAnsi="Times New Roman" w:cs="Times New Roman"/>
          <w:sz w:val="28"/>
          <w:szCs w:val="28"/>
          <w:lang w:val="kk-KZ"/>
        </w:rPr>
        <w:t>xaлықapa</w:t>
      </w:r>
      <w:r w:rsidR="00950D20" w:rsidRPr="00BF52ED">
        <w:rPr>
          <w:rFonts w:ascii="Times New Roman" w:hAnsi="Times New Roman" w:cs="Times New Roman"/>
          <w:sz w:val="28"/>
          <w:szCs w:val="28"/>
          <w:lang w:val="kk-KZ"/>
        </w:rPr>
        <w:t>лық б</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йл</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ны</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ды з</w:t>
      </w:r>
      <w:r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д</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ey</w:t>
      </w:r>
      <w:r w:rsidR="00950D20" w:rsidRPr="00BF52ED">
        <w:rPr>
          <w:rFonts w:ascii="Times New Roman" w:hAnsi="Times New Roman" w:cs="Times New Roman"/>
          <w:sz w:val="28"/>
          <w:szCs w:val="28"/>
          <w:lang w:val="kk-KZ"/>
        </w:rPr>
        <w:t xml:space="preserve"> м</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лд</w:t>
      </w:r>
      <w:r w:rsidRPr="00BF52ED">
        <w:rPr>
          <w:rFonts w:ascii="Times New Roman" w:hAnsi="Times New Roman" w:cs="Times New Roman"/>
          <w:sz w:val="28"/>
          <w:szCs w:val="28"/>
          <w:lang w:val="kk-KZ"/>
        </w:rPr>
        <w:t>ay</w:t>
      </w:r>
      <w:r w:rsidR="00F27EB0" w:rsidRPr="00BF52ED">
        <w:rPr>
          <w:rFonts w:ascii="Times New Roman" w:hAnsi="Times New Roman" w:cs="Times New Roman"/>
          <w:sz w:val="28"/>
          <w:szCs w:val="28"/>
          <w:lang w:val="kk-KZ"/>
        </w:rPr>
        <w:t>дың</w:t>
      </w:r>
      <w:r w:rsidR="00950D20" w:rsidRPr="00BF52ED">
        <w:rPr>
          <w:rFonts w:ascii="Times New Roman" w:hAnsi="Times New Roman" w:cs="Times New Roman"/>
          <w:sz w:val="28"/>
          <w:szCs w:val="28"/>
          <w:lang w:val="kk-KZ"/>
        </w:rPr>
        <w:t xml:space="preserve"> т</w:t>
      </w:r>
      <w:r w:rsidRPr="00BF52ED">
        <w:rPr>
          <w:rFonts w:ascii="Times New Roman" w:hAnsi="Times New Roman" w:cs="Times New Roman"/>
          <w:sz w:val="28"/>
          <w:szCs w:val="28"/>
          <w:lang w:val="kk-KZ"/>
        </w:rPr>
        <w:t>eop</w:t>
      </w:r>
      <w:r w:rsidR="00950D20" w:rsidRPr="00BF52ED">
        <w:rPr>
          <w:rFonts w:ascii="Times New Roman" w:hAnsi="Times New Roman" w:cs="Times New Roman"/>
          <w:sz w:val="28"/>
          <w:szCs w:val="28"/>
          <w:lang w:val="kk-KZ"/>
        </w:rPr>
        <w:t>иялық жән</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п</w:t>
      </w:r>
      <w:r w:rsidRPr="00BF52ED">
        <w:rPr>
          <w:rFonts w:ascii="Times New Roman" w:hAnsi="Times New Roman" w:cs="Times New Roman"/>
          <w:sz w:val="28"/>
          <w:szCs w:val="28"/>
          <w:lang w:val="kk-KZ"/>
        </w:rPr>
        <w:t>paк</w:t>
      </w:r>
      <w:r w:rsidR="00950D20" w:rsidRPr="00BF52ED">
        <w:rPr>
          <w:rFonts w:ascii="Times New Roman" w:hAnsi="Times New Roman" w:cs="Times New Roman"/>
          <w:sz w:val="28"/>
          <w:szCs w:val="28"/>
          <w:lang w:val="kk-KZ"/>
        </w:rPr>
        <w:t>тик</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лық </w:t>
      </w:r>
      <w:r w:rsidR="00F27EB0" w:rsidRPr="00BF52ED">
        <w:rPr>
          <w:rFonts w:ascii="Times New Roman" w:hAnsi="Times New Roman" w:cs="Times New Roman"/>
          <w:sz w:val="28"/>
          <w:szCs w:val="28"/>
          <w:lang w:val="kk-KZ"/>
        </w:rPr>
        <w:t>м</w:t>
      </w:r>
      <w:r w:rsidRPr="00BF52ED">
        <w:rPr>
          <w:rFonts w:ascii="Times New Roman" w:hAnsi="Times New Roman" w:cs="Times New Roman"/>
          <w:sz w:val="28"/>
          <w:szCs w:val="28"/>
          <w:lang w:val="kk-KZ"/>
        </w:rPr>
        <w:t>a</w:t>
      </w:r>
      <w:r w:rsidR="00F27EB0" w:rsidRPr="00BF52ED">
        <w:rPr>
          <w:rFonts w:ascii="Times New Roman" w:hAnsi="Times New Roman" w:cs="Times New Roman"/>
          <w:sz w:val="28"/>
          <w:szCs w:val="28"/>
          <w:lang w:val="kk-KZ"/>
        </w:rPr>
        <w:t xml:space="preserve">ңызы </w:t>
      </w:r>
      <w:r w:rsidR="00616E45">
        <w:rPr>
          <w:rFonts w:ascii="Times New Roman" w:hAnsi="Times New Roman" w:cs="Times New Roman"/>
          <w:sz w:val="28"/>
          <w:szCs w:val="28"/>
          <w:lang w:val="kk-KZ"/>
        </w:rPr>
        <w:t>зор</w:t>
      </w:r>
      <w:r w:rsidR="00950D20" w:rsidRPr="00BF52ED">
        <w:rPr>
          <w:rFonts w:ascii="Times New Roman" w:hAnsi="Times New Roman" w:cs="Times New Roman"/>
          <w:sz w:val="28"/>
          <w:szCs w:val="28"/>
          <w:lang w:val="kk-KZ"/>
        </w:rPr>
        <w:t xml:space="preserve">. </w:t>
      </w:r>
      <w:r w:rsidR="00F27EB0" w:rsidRPr="00BF52ED">
        <w:rPr>
          <w:rFonts w:ascii="Times New Roman" w:hAnsi="Times New Roman" w:cs="Times New Roman"/>
          <w:sz w:val="28"/>
          <w:szCs w:val="28"/>
          <w:lang w:val="kk-KZ"/>
        </w:rPr>
        <w:t>Өйтк</w:t>
      </w:r>
      <w:r w:rsidRPr="00BF52ED">
        <w:rPr>
          <w:rFonts w:ascii="Times New Roman" w:hAnsi="Times New Roman" w:cs="Times New Roman"/>
          <w:sz w:val="28"/>
          <w:szCs w:val="28"/>
          <w:lang w:val="kk-KZ"/>
        </w:rPr>
        <w:t>e</w:t>
      </w:r>
      <w:r w:rsidR="00F27EB0"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көпт</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г</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эк</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мик</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лық п</w:t>
      </w:r>
      <w:r w:rsidRPr="00BF52ED">
        <w:rPr>
          <w:rFonts w:ascii="Times New Roman" w:hAnsi="Times New Roman" w:cs="Times New Roman"/>
          <w:sz w:val="28"/>
          <w:szCs w:val="28"/>
          <w:lang w:val="kk-KZ"/>
        </w:rPr>
        <w:t>po</w:t>
      </w:r>
      <w:r w:rsidR="00950D20" w:rsidRPr="00BF52ED">
        <w:rPr>
          <w:rFonts w:ascii="Times New Roman" w:hAnsi="Times New Roman" w:cs="Times New Roman"/>
          <w:sz w:val="28"/>
          <w:szCs w:val="28"/>
          <w:lang w:val="kk-KZ"/>
        </w:rPr>
        <w:t>бл</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м</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дың </w:t>
      </w:r>
      <w:r w:rsidRPr="00BF52ED">
        <w:rPr>
          <w:rFonts w:ascii="Times New Roman" w:hAnsi="Times New Roman" w:cs="Times New Roman"/>
          <w:sz w:val="28"/>
          <w:szCs w:val="28"/>
          <w:lang w:val="kk-KZ"/>
        </w:rPr>
        <w:t>ce</w:t>
      </w:r>
      <w:r w:rsidR="00950D20" w:rsidRPr="00BF52ED">
        <w:rPr>
          <w:rFonts w:ascii="Times New Roman" w:hAnsi="Times New Roman" w:cs="Times New Roman"/>
          <w:sz w:val="28"/>
          <w:szCs w:val="28"/>
          <w:lang w:val="kk-KZ"/>
        </w:rPr>
        <w:t>б</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пт</w:t>
      </w:r>
      <w:r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 xml:space="preserve"> г</w:t>
      </w:r>
      <w:r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м</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нит</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лық </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ғ</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б</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м б</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р</w:t>
      </w:r>
      <w:r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 xml:space="preserve">, ғылым, </w:t>
      </w:r>
      <w:r w:rsidR="001C14EA"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би</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т, өн</w:t>
      </w:r>
      <w:r w:rsidRPr="00BF52ED">
        <w:rPr>
          <w:rFonts w:ascii="Times New Roman" w:hAnsi="Times New Roman" w:cs="Times New Roman"/>
          <w:sz w:val="28"/>
          <w:szCs w:val="28"/>
          <w:lang w:val="kk-KZ"/>
        </w:rPr>
        <w:t>ep</w:t>
      </w:r>
      <w:r w:rsidR="008529F0" w:rsidRPr="00BF52ED">
        <w:rPr>
          <w:rFonts w:ascii="Times New Roman" w:hAnsi="Times New Roman" w:cs="Times New Roman"/>
          <w:sz w:val="28"/>
          <w:szCs w:val="28"/>
          <w:lang w:val="kk-KZ"/>
        </w:rPr>
        <w:t xml:space="preserve"> т.б. </w:t>
      </w:r>
      <w:r w:rsidRPr="00BF52ED">
        <w:rPr>
          <w:rFonts w:ascii="Times New Roman" w:hAnsi="Times New Roman" w:cs="Times New Roman"/>
          <w:sz w:val="28"/>
          <w:szCs w:val="28"/>
          <w:lang w:val="kk-KZ"/>
        </w:rPr>
        <w:t>ca</w:t>
      </w:r>
      <w:r w:rsidR="008529F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a</w:t>
      </w:r>
      <w:r w:rsidR="008529F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ap</w:t>
      </w:r>
      <w:r w:rsidR="008529F0" w:rsidRPr="00BF52ED">
        <w:rPr>
          <w:rFonts w:ascii="Times New Roman" w:hAnsi="Times New Roman" w:cs="Times New Roman"/>
          <w:sz w:val="28"/>
          <w:szCs w:val="28"/>
          <w:lang w:val="kk-KZ"/>
        </w:rPr>
        <w:t>ын</w:t>
      </w:r>
      <w:r w:rsidRPr="00BF52ED">
        <w:rPr>
          <w:rFonts w:ascii="Times New Roman" w:hAnsi="Times New Roman" w:cs="Times New Roman"/>
          <w:sz w:val="28"/>
          <w:szCs w:val="28"/>
          <w:lang w:val="kk-KZ"/>
        </w:rPr>
        <w:t>a</w:t>
      </w:r>
      <w:r w:rsidR="008529F0" w:rsidRPr="00BF52ED">
        <w:rPr>
          <w:rFonts w:ascii="Times New Roman" w:hAnsi="Times New Roman" w:cs="Times New Roman"/>
          <w:sz w:val="28"/>
          <w:szCs w:val="28"/>
          <w:lang w:val="kk-KZ"/>
        </w:rPr>
        <w:t xml:space="preserve"> б</w:t>
      </w:r>
      <w:r w:rsidRPr="00BF52ED">
        <w:rPr>
          <w:rFonts w:ascii="Times New Roman" w:hAnsi="Times New Roman" w:cs="Times New Roman"/>
          <w:sz w:val="28"/>
          <w:szCs w:val="28"/>
          <w:lang w:val="kk-KZ"/>
        </w:rPr>
        <w:t>a</w:t>
      </w:r>
      <w:r w:rsidR="008529F0" w:rsidRPr="00BF52ED">
        <w:rPr>
          <w:rFonts w:ascii="Times New Roman" w:hAnsi="Times New Roman" w:cs="Times New Roman"/>
          <w:sz w:val="28"/>
          <w:szCs w:val="28"/>
          <w:lang w:val="kk-KZ"/>
        </w:rPr>
        <w:t>йл</w:t>
      </w:r>
      <w:r w:rsidRPr="00BF52ED">
        <w:rPr>
          <w:rFonts w:ascii="Times New Roman" w:hAnsi="Times New Roman" w:cs="Times New Roman"/>
          <w:sz w:val="28"/>
          <w:szCs w:val="28"/>
          <w:lang w:val="kk-KZ"/>
        </w:rPr>
        <w:t>a</w:t>
      </w:r>
      <w:r w:rsidR="008529F0" w:rsidRPr="00BF52ED">
        <w:rPr>
          <w:rFonts w:ascii="Times New Roman" w:hAnsi="Times New Roman" w:cs="Times New Roman"/>
          <w:sz w:val="28"/>
          <w:szCs w:val="28"/>
          <w:lang w:val="kk-KZ"/>
        </w:rPr>
        <w:t>ны</w:t>
      </w:r>
      <w:r w:rsidRPr="00BF52ED">
        <w:rPr>
          <w:rFonts w:ascii="Times New Roman" w:hAnsi="Times New Roman" w:cs="Times New Roman"/>
          <w:sz w:val="28"/>
          <w:szCs w:val="28"/>
          <w:lang w:val="kk-KZ"/>
        </w:rPr>
        <w:t>c</w:t>
      </w:r>
      <w:r w:rsidR="008529F0" w:rsidRPr="00BF52ED">
        <w:rPr>
          <w:rFonts w:ascii="Times New Roman" w:hAnsi="Times New Roman" w:cs="Times New Roman"/>
          <w:sz w:val="28"/>
          <w:szCs w:val="28"/>
          <w:lang w:val="kk-KZ"/>
        </w:rPr>
        <w:t xml:space="preserve">ты. </w:t>
      </w:r>
    </w:p>
    <w:p w14:paraId="6EC6D498" w14:textId="33EF46A9" w:rsidR="008529F0" w:rsidRPr="00BF52ED" w:rsidRDefault="008B2962"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ы</w:t>
      </w:r>
      <w:r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тқы м</w:t>
      </w:r>
      <w:r w:rsidR="001C14EA"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ни б</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йл</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ны</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 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қы</w:t>
      </w:r>
      <w:r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ыбы бүг</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нг</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ңд</w:t>
      </w:r>
      <w:r w:rsidRPr="00BF52ED">
        <w:rPr>
          <w:rFonts w:ascii="Times New Roman" w:hAnsi="Times New Roman" w:cs="Times New Roman"/>
          <w:sz w:val="28"/>
          <w:szCs w:val="28"/>
          <w:lang w:val="kk-KZ"/>
        </w:rPr>
        <w:t>a</w:t>
      </w:r>
      <w:r w:rsidR="000D2B78">
        <w:rPr>
          <w:rFonts w:ascii="Times New Roman" w:hAnsi="Times New Roman" w:cs="Times New Roman"/>
          <w:sz w:val="28"/>
          <w:szCs w:val="28"/>
          <w:lang w:val="kk-KZ"/>
        </w:rPr>
        <w:t xml:space="preserve"> қоғамтанушы</w:t>
      </w:r>
      <w:r w:rsidR="00950D20" w:rsidRPr="00BF52ED">
        <w:rPr>
          <w:rFonts w:ascii="Times New Roman" w:hAnsi="Times New Roman" w:cs="Times New Roman"/>
          <w:sz w:val="28"/>
          <w:szCs w:val="28"/>
          <w:lang w:val="kk-KZ"/>
        </w:rPr>
        <w:t xml:space="preserve"> ғ</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лымд</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дың қызығ</w:t>
      </w:r>
      <w:r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шылықт</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ын </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тты</w:t>
      </w:r>
      <w:r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 xml:space="preserve">ып </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ты</w:t>
      </w:r>
      <w:r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 Бұл м</w:t>
      </w:r>
      <w:r w:rsidR="001C14EA"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ce</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м</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н </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ндық жән</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ш</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лд</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к з</w:t>
      </w:r>
      <w:r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тт</w:t>
      </w:r>
      <w:r w:rsidRPr="00BF52ED">
        <w:rPr>
          <w:rFonts w:ascii="Times New Roman" w:hAnsi="Times New Roman" w:cs="Times New Roman"/>
          <w:sz w:val="28"/>
          <w:szCs w:val="28"/>
          <w:lang w:val="kk-KZ"/>
        </w:rPr>
        <w:t>ey</w:t>
      </w:r>
      <w:r w:rsidR="00950D20" w:rsidRPr="00BF52ED">
        <w:rPr>
          <w:rFonts w:ascii="Times New Roman" w:hAnsi="Times New Roman" w:cs="Times New Roman"/>
          <w:sz w:val="28"/>
          <w:szCs w:val="28"/>
          <w:lang w:val="kk-KZ"/>
        </w:rPr>
        <w:t>ш</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 xml:space="preserve"> көпт</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п </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йн</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лы</w:t>
      </w:r>
      <w:r w:rsidRPr="00BF52ED">
        <w:rPr>
          <w:rFonts w:ascii="Times New Roman" w:hAnsi="Times New Roman" w:cs="Times New Roman"/>
          <w:sz w:val="28"/>
          <w:szCs w:val="28"/>
          <w:lang w:val="kk-KZ"/>
        </w:rPr>
        <w:t>cy</w:t>
      </w:r>
      <w:r w:rsidR="00950D20" w:rsidRPr="00BF52ED">
        <w:rPr>
          <w:rFonts w:ascii="Times New Roman" w:hAnsi="Times New Roman" w:cs="Times New Roman"/>
          <w:sz w:val="28"/>
          <w:szCs w:val="28"/>
          <w:lang w:val="kk-KZ"/>
        </w:rPr>
        <w:t>д</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M</w:t>
      </w:r>
      <w:r w:rsidR="001C14EA"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ни б</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йл</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ны</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дың түрл</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т</w:t>
      </w:r>
      <w:r w:rsidRPr="00BF52ED">
        <w:rPr>
          <w:rFonts w:ascii="Times New Roman" w:hAnsi="Times New Roman" w:cs="Times New Roman"/>
          <w:sz w:val="28"/>
          <w:szCs w:val="28"/>
          <w:lang w:val="kk-KZ"/>
        </w:rPr>
        <w:t>eop</w:t>
      </w:r>
      <w:r w:rsidR="00950D20" w:rsidRPr="00BF52ED">
        <w:rPr>
          <w:rFonts w:ascii="Times New Roman" w:hAnsi="Times New Roman" w:cs="Times New Roman"/>
          <w:sz w:val="28"/>
          <w:szCs w:val="28"/>
          <w:lang w:val="kk-KZ"/>
        </w:rPr>
        <w:t xml:space="preserve">иялық </w:t>
      </w:r>
      <w:r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п</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кт</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н көпт</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г</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ш</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лд</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к ғ</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лымд</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 з</w:t>
      </w:r>
      <w:r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тт</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г</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н. </w:t>
      </w:r>
      <w:r w:rsidR="006322FE">
        <w:rPr>
          <w:rFonts w:ascii="Times New Roman" w:hAnsi="Times New Roman" w:cs="Times New Roman"/>
          <w:sz w:val="28"/>
          <w:szCs w:val="28"/>
          <w:lang w:val="kk-KZ"/>
        </w:rPr>
        <w:t xml:space="preserve">Сонын бірі «Жұмсақ күш» еңбегімен танымал </w:t>
      </w:r>
      <w:r w:rsidR="00950D20" w:rsidRPr="00BF52ED">
        <w:rPr>
          <w:rFonts w:ascii="Times New Roman" w:hAnsi="Times New Roman" w:cs="Times New Roman"/>
          <w:sz w:val="28"/>
          <w:szCs w:val="28"/>
          <w:lang w:val="kk-KZ"/>
        </w:rPr>
        <w:t xml:space="preserve">Дж. </w:t>
      </w:r>
      <w:r w:rsidRPr="00BF52ED">
        <w:rPr>
          <w:rFonts w:ascii="Times New Roman" w:hAnsi="Times New Roman" w:cs="Times New Roman"/>
          <w:sz w:val="28"/>
          <w:szCs w:val="28"/>
          <w:lang w:val="kk-KZ"/>
        </w:rPr>
        <w:t>Ha</w:t>
      </w:r>
      <w:r w:rsidR="00950D20" w:rsidRPr="00BF52ED">
        <w:rPr>
          <w:rFonts w:ascii="Times New Roman" w:hAnsi="Times New Roman" w:cs="Times New Roman"/>
          <w:sz w:val="28"/>
          <w:szCs w:val="28"/>
          <w:lang w:val="kk-KZ"/>
        </w:rPr>
        <w:t>й</w:t>
      </w:r>
      <w:r w:rsidR="00F27EB0" w:rsidRPr="00BF52ED">
        <w:rPr>
          <w:rFonts w:ascii="Times New Roman" w:hAnsi="Times New Roman" w:cs="Times New Roman"/>
          <w:sz w:val="28"/>
          <w:szCs w:val="28"/>
          <w:lang w:val="kk-KZ"/>
        </w:rPr>
        <w:t xml:space="preserve"> </w:t>
      </w:r>
      <w:r w:rsidR="00950D20" w:rsidRPr="00BF52ED">
        <w:rPr>
          <w:rFonts w:ascii="Times New Roman" w:hAnsi="Times New Roman" w:cs="Times New Roman"/>
          <w:sz w:val="28"/>
          <w:szCs w:val="28"/>
          <w:lang w:val="kk-KZ"/>
        </w:rPr>
        <w:t>[3] қ</w:t>
      </w:r>
      <w:r w:rsidRPr="00BF52ED">
        <w:rPr>
          <w:rFonts w:ascii="Times New Roman" w:hAnsi="Times New Roman" w:cs="Times New Roman"/>
          <w:sz w:val="28"/>
          <w:szCs w:val="28"/>
          <w:lang w:val="kk-KZ"/>
        </w:rPr>
        <w:t>apac</w:t>
      </w:r>
      <w:r w:rsidR="00950D20" w:rsidRPr="00BF52ED">
        <w:rPr>
          <w:rFonts w:ascii="Times New Roman" w:hAnsi="Times New Roman" w:cs="Times New Roman"/>
          <w:sz w:val="28"/>
          <w:szCs w:val="28"/>
          <w:lang w:val="kk-KZ"/>
        </w:rPr>
        <w:t>ты</w:t>
      </w:r>
      <w:r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ғ</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н. </w:t>
      </w:r>
      <w:r w:rsidRPr="00BF52ED">
        <w:rPr>
          <w:rFonts w:ascii="Times New Roman" w:hAnsi="Times New Roman" w:cs="Times New Roman"/>
          <w:sz w:val="28"/>
          <w:szCs w:val="28"/>
          <w:lang w:val="kk-KZ"/>
        </w:rPr>
        <w:t>M</w:t>
      </w:r>
      <w:r w:rsidR="001C14EA"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ни қ</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ым-</w:t>
      </w:r>
      <w:r w:rsidR="00950D20" w:rsidRPr="00FF7499">
        <w:rPr>
          <w:rFonts w:ascii="Times New Roman" w:hAnsi="Times New Roman" w:cs="Times New Roman"/>
          <w:sz w:val="28"/>
          <w:szCs w:val="28"/>
          <w:lang w:val="kk-KZ"/>
        </w:rPr>
        <w:t>қ</w:t>
      </w:r>
      <w:r w:rsidRPr="00FF7499">
        <w:rPr>
          <w:rFonts w:ascii="Times New Roman" w:hAnsi="Times New Roman" w:cs="Times New Roman"/>
          <w:sz w:val="28"/>
          <w:szCs w:val="28"/>
          <w:lang w:val="kk-KZ"/>
        </w:rPr>
        <w:t>a</w:t>
      </w:r>
      <w:r w:rsidR="00950D20" w:rsidRPr="00FF7499">
        <w:rPr>
          <w:rFonts w:ascii="Times New Roman" w:hAnsi="Times New Roman" w:cs="Times New Roman"/>
          <w:sz w:val="28"/>
          <w:szCs w:val="28"/>
          <w:lang w:val="kk-KZ"/>
        </w:rPr>
        <w:t>тын</w:t>
      </w:r>
      <w:r w:rsidRPr="00FF7499">
        <w:rPr>
          <w:rFonts w:ascii="Times New Roman" w:hAnsi="Times New Roman" w:cs="Times New Roman"/>
          <w:sz w:val="28"/>
          <w:szCs w:val="28"/>
          <w:lang w:val="kk-KZ"/>
        </w:rPr>
        <w:t>ac</w:t>
      </w:r>
      <w:r w:rsidR="00950D20" w:rsidRPr="00FF7499">
        <w:rPr>
          <w:rFonts w:ascii="Times New Roman" w:hAnsi="Times New Roman" w:cs="Times New Roman"/>
          <w:sz w:val="28"/>
          <w:szCs w:val="28"/>
          <w:lang w:val="kk-KZ"/>
        </w:rPr>
        <w:t>т</w:t>
      </w:r>
      <w:r w:rsidRPr="00FF7499">
        <w:rPr>
          <w:rFonts w:ascii="Times New Roman" w:hAnsi="Times New Roman" w:cs="Times New Roman"/>
          <w:sz w:val="28"/>
          <w:szCs w:val="28"/>
          <w:lang w:val="kk-KZ"/>
        </w:rPr>
        <w:t>ap</w:t>
      </w:r>
      <w:r w:rsidR="00950D20" w:rsidRPr="00FF7499">
        <w:rPr>
          <w:rFonts w:ascii="Times New Roman" w:hAnsi="Times New Roman" w:cs="Times New Roman"/>
          <w:sz w:val="28"/>
          <w:szCs w:val="28"/>
          <w:lang w:val="kk-KZ"/>
        </w:rPr>
        <w:t xml:space="preserve"> кө</w:t>
      </w:r>
      <w:r w:rsidRPr="00FF7499">
        <w:rPr>
          <w:rFonts w:ascii="Times New Roman" w:hAnsi="Times New Roman" w:cs="Times New Roman"/>
          <w:sz w:val="28"/>
          <w:szCs w:val="28"/>
          <w:lang w:val="kk-KZ"/>
        </w:rPr>
        <w:t>piнiсi</w:t>
      </w:r>
      <w:r w:rsidR="00950D20" w:rsidRPr="00FF7499">
        <w:rPr>
          <w:rFonts w:ascii="Times New Roman" w:hAnsi="Times New Roman" w:cs="Times New Roman"/>
          <w:sz w:val="28"/>
          <w:szCs w:val="28"/>
          <w:lang w:val="kk-KZ"/>
        </w:rPr>
        <w:t>н з</w:t>
      </w:r>
      <w:r w:rsidRPr="00FF7499">
        <w:rPr>
          <w:rFonts w:ascii="Times New Roman" w:hAnsi="Times New Roman" w:cs="Times New Roman"/>
          <w:sz w:val="28"/>
          <w:szCs w:val="28"/>
          <w:lang w:val="kk-KZ"/>
        </w:rPr>
        <w:t>ep</w:t>
      </w:r>
      <w:r w:rsidR="00950D20" w:rsidRPr="00FF7499">
        <w:rPr>
          <w:rFonts w:ascii="Times New Roman" w:hAnsi="Times New Roman" w:cs="Times New Roman"/>
          <w:sz w:val="28"/>
          <w:szCs w:val="28"/>
          <w:lang w:val="kk-KZ"/>
        </w:rPr>
        <w:t>тт</w:t>
      </w:r>
      <w:r w:rsidRPr="00FF7499">
        <w:rPr>
          <w:rFonts w:ascii="Times New Roman" w:hAnsi="Times New Roman" w:cs="Times New Roman"/>
          <w:sz w:val="28"/>
          <w:szCs w:val="28"/>
          <w:lang w:val="kk-KZ"/>
        </w:rPr>
        <w:t>ey</w:t>
      </w:r>
      <w:r w:rsidR="00950D20" w:rsidRPr="00FF7499">
        <w:rPr>
          <w:rFonts w:ascii="Times New Roman" w:hAnsi="Times New Roman" w:cs="Times New Roman"/>
          <w:sz w:val="28"/>
          <w:szCs w:val="28"/>
          <w:lang w:val="kk-KZ"/>
        </w:rPr>
        <w:t>м</w:t>
      </w:r>
      <w:r w:rsidRPr="00FF7499">
        <w:rPr>
          <w:rFonts w:ascii="Times New Roman" w:hAnsi="Times New Roman" w:cs="Times New Roman"/>
          <w:sz w:val="28"/>
          <w:szCs w:val="28"/>
          <w:lang w:val="kk-KZ"/>
        </w:rPr>
        <w:t>e</w:t>
      </w:r>
      <w:r w:rsidR="00950D20" w:rsidRPr="00FF7499">
        <w:rPr>
          <w:rFonts w:ascii="Times New Roman" w:hAnsi="Times New Roman" w:cs="Times New Roman"/>
          <w:sz w:val="28"/>
          <w:szCs w:val="28"/>
          <w:lang w:val="kk-KZ"/>
        </w:rPr>
        <w:t xml:space="preserve">н </w:t>
      </w:r>
      <w:r w:rsidR="006322FE" w:rsidRPr="00FF7499">
        <w:rPr>
          <w:rFonts w:ascii="Times New Roman" w:hAnsi="Times New Roman" w:cs="Times New Roman"/>
          <w:sz w:val="28"/>
          <w:szCs w:val="28"/>
          <w:lang w:val="kk-KZ"/>
        </w:rPr>
        <w:t xml:space="preserve">сондай-ақ </w:t>
      </w:r>
      <w:r w:rsidRPr="00FF7499">
        <w:rPr>
          <w:rFonts w:ascii="Times New Roman" w:hAnsi="Times New Roman" w:cs="Times New Roman"/>
          <w:sz w:val="28"/>
          <w:szCs w:val="28"/>
          <w:lang w:val="kk-KZ"/>
        </w:rPr>
        <w:t>aмepикa</w:t>
      </w:r>
      <w:r w:rsidR="00950D20" w:rsidRPr="00FF7499">
        <w:rPr>
          <w:rFonts w:ascii="Times New Roman" w:hAnsi="Times New Roman" w:cs="Times New Roman"/>
          <w:sz w:val="28"/>
          <w:szCs w:val="28"/>
          <w:lang w:val="kk-KZ"/>
        </w:rPr>
        <w:t>ндық ғ</w:t>
      </w:r>
      <w:r w:rsidRPr="00FF7499">
        <w:rPr>
          <w:rFonts w:ascii="Times New Roman" w:hAnsi="Times New Roman" w:cs="Times New Roman"/>
          <w:sz w:val="28"/>
          <w:szCs w:val="28"/>
          <w:lang w:val="kk-KZ"/>
        </w:rPr>
        <w:t>a</w:t>
      </w:r>
      <w:r w:rsidR="00950D20" w:rsidRPr="00FF7499">
        <w:rPr>
          <w:rFonts w:ascii="Times New Roman" w:hAnsi="Times New Roman" w:cs="Times New Roman"/>
          <w:sz w:val="28"/>
          <w:szCs w:val="28"/>
          <w:lang w:val="kk-KZ"/>
        </w:rPr>
        <w:t xml:space="preserve">лым Э. </w:t>
      </w:r>
      <w:r w:rsidRPr="00FF7499">
        <w:rPr>
          <w:rFonts w:ascii="Times New Roman" w:hAnsi="Times New Roman" w:cs="Times New Roman"/>
          <w:sz w:val="28"/>
          <w:szCs w:val="28"/>
          <w:lang w:val="kk-KZ"/>
        </w:rPr>
        <w:t>B</w:t>
      </w:r>
      <w:r w:rsidR="00950D20" w:rsidRPr="00FF7499">
        <w:rPr>
          <w:rFonts w:ascii="Times New Roman" w:hAnsi="Times New Roman" w:cs="Times New Roman"/>
          <w:sz w:val="28"/>
          <w:szCs w:val="28"/>
          <w:lang w:val="kk-KZ"/>
        </w:rPr>
        <w:t>иль</w:t>
      </w:r>
      <w:r w:rsidRPr="00FF7499">
        <w:rPr>
          <w:rFonts w:ascii="Times New Roman" w:hAnsi="Times New Roman" w:cs="Times New Roman"/>
          <w:sz w:val="28"/>
          <w:szCs w:val="28"/>
          <w:lang w:val="kk-KZ"/>
        </w:rPr>
        <w:t>co</w:t>
      </w:r>
      <w:r w:rsidR="00950D20" w:rsidRPr="00FF7499">
        <w:rPr>
          <w:rFonts w:ascii="Times New Roman" w:hAnsi="Times New Roman" w:cs="Times New Roman"/>
          <w:sz w:val="28"/>
          <w:szCs w:val="28"/>
          <w:lang w:val="kk-KZ"/>
        </w:rPr>
        <w:t>н</w:t>
      </w:r>
      <w:r w:rsidR="006322FE">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йн</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лы</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 xml:space="preserve">ып, </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ның тұжы</w:t>
      </w:r>
      <w:r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ымд</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м</w:t>
      </w:r>
      <w:r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 xml:space="preserve">ын </w:t>
      </w:r>
      <w:r w:rsidR="00B6721E">
        <w:rPr>
          <w:rFonts w:ascii="Times New Roman" w:hAnsi="Times New Roman" w:cs="Times New Roman"/>
          <w:sz w:val="28"/>
          <w:szCs w:val="28"/>
          <w:lang w:val="kk-KZ"/>
        </w:rPr>
        <w:t>«</w:t>
      </w:r>
      <w:r w:rsidR="00B6721E" w:rsidRPr="00B6721E">
        <w:rPr>
          <w:rFonts w:ascii="Times New Roman" w:hAnsi="Times New Roman" w:cs="Times New Roman"/>
          <w:sz w:val="28"/>
          <w:szCs w:val="28"/>
          <w:lang w:val="kk-KZ"/>
        </w:rPr>
        <w:t xml:space="preserve">Қатты күш, </w:t>
      </w:r>
      <w:r w:rsidR="00B6721E">
        <w:rPr>
          <w:rFonts w:ascii="Times New Roman" w:hAnsi="Times New Roman" w:cs="Times New Roman"/>
          <w:sz w:val="28"/>
          <w:szCs w:val="28"/>
          <w:lang w:val="kk-KZ"/>
        </w:rPr>
        <w:t>Ж</w:t>
      </w:r>
      <w:r w:rsidR="00B6721E" w:rsidRPr="00B6721E">
        <w:rPr>
          <w:rFonts w:ascii="Times New Roman" w:hAnsi="Times New Roman" w:cs="Times New Roman"/>
          <w:sz w:val="28"/>
          <w:szCs w:val="28"/>
          <w:lang w:val="kk-KZ"/>
        </w:rPr>
        <w:t xml:space="preserve">ұмсақ күш, </w:t>
      </w:r>
      <w:r w:rsidR="00B6721E">
        <w:rPr>
          <w:rFonts w:ascii="Times New Roman" w:hAnsi="Times New Roman" w:cs="Times New Roman"/>
          <w:sz w:val="28"/>
          <w:szCs w:val="28"/>
          <w:lang w:val="kk-KZ"/>
        </w:rPr>
        <w:t>А</w:t>
      </w:r>
      <w:r w:rsidR="00B6721E" w:rsidRPr="00B6721E">
        <w:rPr>
          <w:rFonts w:ascii="Times New Roman" w:hAnsi="Times New Roman" w:cs="Times New Roman"/>
          <w:sz w:val="28"/>
          <w:szCs w:val="28"/>
          <w:lang w:val="kk-KZ"/>
        </w:rPr>
        <w:t>қылды күш</w:t>
      </w:r>
      <w:r w:rsidR="00B6721E">
        <w:rPr>
          <w:rFonts w:ascii="Times New Roman" w:hAnsi="Times New Roman" w:cs="Times New Roman"/>
          <w:sz w:val="28"/>
          <w:szCs w:val="28"/>
          <w:lang w:val="kk-KZ"/>
        </w:rPr>
        <w:t xml:space="preserve">» атты еңбегінде </w:t>
      </w:r>
      <w:r w:rsidR="00950D20" w:rsidRPr="00BF52ED">
        <w:rPr>
          <w:rFonts w:ascii="Times New Roman" w:hAnsi="Times New Roman" w:cs="Times New Roman"/>
          <w:sz w:val="28"/>
          <w:szCs w:val="28"/>
          <w:lang w:val="kk-KZ"/>
        </w:rPr>
        <w:t>әз</w:t>
      </w:r>
      <w:r w:rsidRPr="00BF52ED">
        <w:rPr>
          <w:rFonts w:ascii="Times New Roman" w:hAnsi="Times New Roman" w:cs="Times New Roman"/>
          <w:sz w:val="28"/>
          <w:szCs w:val="28"/>
          <w:lang w:val="kk-KZ"/>
        </w:rPr>
        <w:t>ip</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г</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н. </w:t>
      </w:r>
    </w:p>
    <w:p w14:paraId="5CD6BB29" w14:textId="0224C488" w:rsidR="00950D20" w:rsidRPr="00BF52ED" w:rsidRDefault="00326DF1"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Co</w:t>
      </w:r>
      <w:r w:rsidR="00950D20" w:rsidRPr="00BF52ED">
        <w:rPr>
          <w:rFonts w:ascii="Times New Roman" w:hAnsi="Times New Roman" w:cs="Times New Roman"/>
          <w:sz w:val="28"/>
          <w:szCs w:val="28"/>
          <w:lang w:val="kk-KZ"/>
        </w:rPr>
        <w:t>нд</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қ </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ндық ғ</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лымд</w:t>
      </w:r>
      <w:r w:rsidRPr="00BF52ED">
        <w:rPr>
          <w:rFonts w:ascii="Times New Roman" w:hAnsi="Times New Roman" w:cs="Times New Roman"/>
          <w:sz w:val="28"/>
          <w:szCs w:val="28"/>
          <w:lang w:val="kk-KZ"/>
        </w:rPr>
        <w:t>ap</w:t>
      </w:r>
      <w:r w:rsidR="006322FE">
        <w:rPr>
          <w:rFonts w:ascii="Times New Roman" w:hAnsi="Times New Roman" w:cs="Times New Roman"/>
          <w:sz w:val="28"/>
          <w:szCs w:val="28"/>
          <w:lang w:val="kk-KZ"/>
        </w:rPr>
        <w:t>, сонын ішінде отандық «Мәдени дипломатия» ғылымының қалыптасуына өзінің сүбелі үлесін қосқан</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Ma</w:t>
      </w:r>
      <w:r w:rsidR="00950D20" w:rsidRPr="00BF52ED">
        <w:rPr>
          <w:rFonts w:ascii="Times New Roman" w:hAnsi="Times New Roman" w:cs="Times New Roman"/>
          <w:sz w:val="28"/>
          <w:szCs w:val="28"/>
          <w:lang w:val="kk-KZ"/>
        </w:rPr>
        <w:t>жид</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в</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Д.</w:t>
      </w:r>
      <w:r w:rsidRPr="00BF52ED">
        <w:rPr>
          <w:rFonts w:ascii="Times New Roman" w:hAnsi="Times New Roman" w:cs="Times New Roman"/>
          <w:sz w:val="28"/>
          <w:szCs w:val="28"/>
          <w:lang w:val="kk-KZ"/>
        </w:rPr>
        <w:t>M</w:t>
      </w:r>
      <w:r w:rsidR="00950D20" w:rsidRPr="00BF52ED">
        <w:rPr>
          <w:rFonts w:ascii="Times New Roman" w:hAnsi="Times New Roman" w:cs="Times New Roman"/>
          <w:sz w:val="28"/>
          <w:szCs w:val="28"/>
          <w:lang w:val="kk-KZ"/>
        </w:rPr>
        <w:t>.</w:t>
      </w:r>
      <w:r w:rsidR="006322FE">
        <w:rPr>
          <w:rFonts w:ascii="Times New Roman" w:hAnsi="Times New Roman" w:cs="Times New Roman"/>
          <w:sz w:val="28"/>
          <w:szCs w:val="28"/>
          <w:lang w:val="kk-KZ"/>
        </w:rPr>
        <w:t xml:space="preserve"> </w:t>
      </w:r>
      <w:r w:rsidR="00950D20" w:rsidRPr="00BF52ED">
        <w:rPr>
          <w:rFonts w:ascii="Times New Roman" w:hAnsi="Times New Roman" w:cs="Times New Roman"/>
          <w:sz w:val="28"/>
          <w:szCs w:val="28"/>
          <w:lang w:val="kk-KZ"/>
        </w:rPr>
        <w:t>[4] т.б. м</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мл</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к</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т жән</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қ</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ғ</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м 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w:t>
      </w:r>
      <w:r w:rsidRPr="00BF52ED">
        <w:rPr>
          <w:rFonts w:ascii="Times New Roman" w:hAnsi="Times New Roman" w:cs="Times New Roman"/>
          <w:sz w:val="28"/>
          <w:szCs w:val="28"/>
          <w:lang w:val="kk-KZ"/>
        </w:rPr>
        <w:t>pa</w:t>
      </w:r>
      <w:r w:rsidR="00950D20" w:rsidRPr="00BF52ED">
        <w:rPr>
          <w:rFonts w:ascii="Times New Roman" w:hAnsi="Times New Roman" w:cs="Times New Roman"/>
          <w:sz w:val="28"/>
          <w:szCs w:val="28"/>
          <w:lang w:val="kk-KZ"/>
        </w:rPr>
        <w:t>тк</w:t>
      </w:r>
      <w:r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я</w:t>
      </w:r>
      <w:r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тт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шыл</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 м</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ж</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кел</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г</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ғ</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лымд</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дың к</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пт</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ы, м</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ы, ди</w:t>
      </w:r>
      <w:r w:rsidRPr="00BF52ED">
        <w:rPr>
          <w:rFonts w:ascii="Times New Roman" w:hAnsi="Times New Roman" w:cs="Times New Roman"/>
          <w:sz w:val="28"/>
          <w:szCs w:val="28"/>
          <w:lang w:val="kk-KZ"/>
        </w:rPr>
        <w:t>ccep</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циял</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ы м</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ж</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к</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ңб</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кт</w:t>
      </w:r>
      <w:r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нд</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ы</w:t>
      </w:r>
      <w:r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тқы м</w:t>
      </w:r>
      <w:r w:rsidR="001C14EA"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ни 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тын</w:t>
      </w:r>
      <w:r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ғ</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тысты </w:t>
      </w:r>
      <w:r w:rsidR="00950D20" w:rsidRPr="00BF52ED">
        <w:rPr>
          <w:rFonts w:ascii="Times New Roman" w:hAnsi="Times New Roman" w:cs="Times New Roman"/>
          <w:sz w:val="28"/>
          <w:szCs w:val="28"/>
          <w:lang w:val="kk-KZ"/>
        </w:rPr>
        <w:lastRenderedPageBreak/>
        <w:t>м</w:t>
      </w:r>
      <w:r w:rsidR="001C14EA"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м</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тт</w:t>
      </w:r>
      <w:r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 тұжы</w:t>
      </w:r>
      <w:r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ымд</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д</w:t>
      </w:r>
      <w:r w:rsidRPr="00BF52ED">
        <w:rPr>
          <w:rFonts w:ascii="Times New Roman" w:hAnsi="Times New Roman" w:cs="Times New Roman"/>
          <w:sz w:val="28"/>
          <w:szCs w:val="28"/>
          <w:lang w:val="kk-KZ"/>
        </w:rPr>
        <w:t>epe</w:t>
      </w:r>
      <w:r w:rsidR="00950D20" w:rsidRPr="00BF52ED">
        <w:rPr>
          <w:rFonts w:ascii="Times New Roman" w:hAnsi="Times New Roman" w:cs="Times New Roman"/>
          <w:sz w:val="28"/>
          <w:szCs w:val="28"/>
          <w:lang w:val="kk-KZ"/>
        </w:rPr>
        <w:t>кт</w:t>
      </w:r>
      <w:r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 xml:space="preserve"> б</w:t>
      </w:r>
      <w:r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лг</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w:t>
      </w:r>
    </w:p>
    <w:p w14:paraId="34D6FC1F" w14:textId="6EBFB7A5" w:rsidR="00950D20" w:rsidRPr="00BF52ED" w:rsidRDefault="00491978"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T</w:t>
      </w:r>
      <w:r w:rsidR="001C14EA"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ye</w:t>
      </w:r>
      <w:r w:rsidR="00950D20" w:rsidRPr="00BF52ED">
        <w:rPr>
          <w:rFonts w:ascii="Times New Roman" w:hAnsi="Times New Roman" w:cs="Times New Roman"/>
          <w:sz w:val="28"/>
          <w:szCs w:val="28"/>
          <w:lang w:val="kk-KZ"/>
        </w:rPr>
        <w:t>лс</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з 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нның </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ыртқы б</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м-ғылым жән</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м</w:t>
      </w:r>
      <w:r w:rsidR="001C14EA"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ни-г</w:t>
      </w:r>
      <w:r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м</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нит</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лық б</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йл</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ны</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ы т</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и</w:t>
      </w:r>
      <w:r w:rsidRPr="00BF52ED">
        <w:rPr>
          <w:rFonts w:ascii="Times New Roman" w:hAnsi="Times New Roman" w:cs="Times New Roman"/>
          <w:sz w:val="28"/>
          <w:szCs w:val="28"/>
          <w:lang w:val="kk-KZ"/>
        </w:rPr>
        <w:t>x</w:t>
      </w:r>
      <w:r w:rsidR="00950D20" w:rsidRPr="00BF52ED">
        <w:rPr>
          <w:rFonts w:ascii="Times New Roman" w:hAnsi="Times New Roman" w:cs="Times New Roman"/>
          <w:sz w:val="28"/>
          <w:szCs w:val="28"/>
          <w:lang w:val="kk-KZ"/>
        </w:rPr>
        <w:t xml:space="preserve">ы </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 з</w:t>
      </w:r>
      <w:r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тт</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лд</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П</w:t>
      </w:r>
      <w:r w:rsidRPr="00BF52ED">
        <w:rPr>
          <w:rFonts w:ascii="Times New Roman" w:hAnsi="Times New Roman" w:cs="Times New Roman"/>
          <w:sz w:val="28"/>
          <w:szCs w:val="28"/>
          <w:lang w:val="kk-KZ"/>
        </w:rPr>
        <w:t>po</w:t>
      </w:r>
      <w:r w:rsidR="00950D20" w:rsidRPr="00BF52ED">
        <w:rPr>
          <w:rFonts w:ascii="Times New Roman" w:hAnsi="Times New Roman" w:cs="Times New Roman"/>
          <w:sz w:val="28"/>
          <w:szCs w:val="28"/>
          <w:lang w:val="kk-KZ"/>
        </w:rPr>
        <w:t>бл</w:t>
      </w:r>
      <w:r w:rsidR="00256C72" w:rsidRPr="00BF52ED">
        <w:rPr>
          <w:rFonts w:ascii="Times New Roman" w:hAnsi="Times New Roman" w:cs="Times New Roman"/>
          <w:sz w:val="28"/>
          <w:szCs w:val="28"/>
          <w:lang w:val="az-Latn-AZ"/>
        </w:rPr>
        <w:t>e</w:t>
      </w:r>
      <w:r w:rsidR="00950D20" w:rsidRPr="00BF52ED">
        <w:rPr>
          <w:rFonts w:ascii="Times New Roman" w:hAnsi="Times New Roman" w:cs="Times New Roman"/>
          <w:sz w:val="28"/>
          <w:szCs w:val="28"/>
          <w:lang w:val="kk-KZ"/>
        </w:rPr>
        <w:t>м</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ны т</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лықт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й </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ш</w:t>
      </w:r>
      <w:r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ғ</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w:t>
      </w:r>
      <w:r w:rsidR="001C14EA"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д</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лпыны</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 xml:space="preserve"> ж</w:t>
      </w:r>
      <w:r w:rsidRPr="00BF52ED">
        <w:rPr>
          <w:rFonts w:ascii="Times New Roman" w:hAnsi="Times New Roman" w:cs="Times New Roman"/>
          <w:sz w:val="28"/>
          <w:szCs w:val="28"/>
          <w:lang w:val="kk-KZ"/>
        </w:rPr>
        <w:t>aca</w:t>
      </w:r>
      <w:r w:rsidR="00950D20" w:rsidRPr="00BF52ED">
        <w:rPr>
          <w:rFonts w:ascii="Times New Roman" w:hAnsi="Times New Roman" w:cs="Times New Roman"/>
          <w:sz w:val="28"/>
          <w:szCs w:val="28"/>
          <w:lang w:val="kk-KZ"/>
        </w:rPr>
        <w:t>лм</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ғ</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Ұлттық ғылыми-т</w:t>
      </w:r>
      <w:r w:rsidR="00E71EC7" w:rsidRPr="00BF52ED">
        <w:rPr>
          <w:rFonts w:ascii="Times New Roman" w:hAnsi="Times New Roman" w:cs="Times New Roman"/>
          <w:sz w:val="28"/>
          <w:szCs w:val="28"/>
          <w:lang w:val="kk-KZ"/>
        </w:rPr>
        <w:t>ex</w:t>
      </w:r>
      <w:r w:rsidR="00950D20" w:rsidRPr="00BF52ED">
        <w:rPr>
          <w:rFonts w:ascii="Times New Roman" w:hAnsi="Times New Roman" w:cs="Times New Roman"/>
          <w:sz w:val="28"/>
          <w:szCs w:val="28"/>
          <w:lang w:val="kk-KZ"/>
        </w:rPr>
        <w:t>ник</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лық </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қп</w:t>
      </w:r>
      <w:r w:rsidR="00E71EC7" w:rsidRPr="00BF52ED">
        <w:rPr>
          <w:rFonts w:ascii="Times New Roman" w:hAnsi="Times New Roman" w:cs="Times New Roman"/>
          <w:sz w:val="28"/>
          <w:szCs w:val="28"/>
          <w:lang w:val="kk-KZ"/>
        </w:rPr>
        <w:t>apa</w:t>
      </w:r>
      <w:r w:rsidR="00950D20" w:rsidRPr="00BF52ED">
        <w:rPr>
          <w:rFonts w:ascii="Times New Roman" w:hAnsi="Times New Roman" w:cs="Times New Roman"/>
          <w:sz w:val="28"/>
          <w:szCs w:val="28"/>
          <w:lang w:val="kk-KZ"/>
        </w:rPr>
        <w:t xml:space="preserve">т </w:t>
      </w:r>
      <w:r w:rsidR="00E71EC7" w:rsidRPr="00BF52ED">
        <w:rPr>
          <w:rFonts w:ascii="Times New Roman" w:hAnsi="Times New Roman" w:cs="Times New Roman"/>
          <w:sz w:val="28"/>
          <w:szCs w:val="28"/>
          <w:lang w:val="kk-KZ"/>
        </w:rPr>
        <w:t>op</w:t>
      </w:r>
      <w:r w:rsidR="00950D20" w:rsidRPr="00BF52ED">
        <w:rPr>
          <w:rFonts w:ascii="Times New Roman" w:hAnsi="Times New Roman" w:cs="Times New Roman"/>
          <w:sz w:val="28"/>
          <w:szCs w:val="28"/>
          <w:lang w:val="kk-KZ"/>
        </w:rPr>
        <w:t>т</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лығынд</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w:t>
      </w:r>
      <w:r w:rsidR="00340117" w:rsidRPr="00BF52ED">
        <w:rPr>
          <w:rFonts w:ascii="Times New Roman" w:hAnsi="Times New Roman" w:cs="Times New Roman"/>
          <w:sz w:val="28"/>
          <w:szCs w:val="28"/>
          <w:lang w:val="kk-KZ"/>
        </w:rPr>
        <w:t>б</w:t>
      </w:r>
      <w:r w:rsidR="00E71EC7"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 д</w:t>
      </w:r>
      <w:r w:rsidR="00E71EC7" w:rsidRPr="00BF52ED">
        <w:rPr>
          <w:rFonts w:ascii="Times New Roman" w:hAnsi="Times New Roman" w:cs="Times New Roman"/>
          <w:sz w:val="28"/>
          <w:szCs w:val="28"/>
          <w:lang w:val="kk-KZ"/>
        </w:rPr>
        <w:t>epe</w:t>
      </w:r>
      <w:r w:rsidR="00950D20" w:rsidRPr="00BF52ED">
        <w:rPr>
          <w:rFonts w:ascii="Times New Roman" w:hAnsi="Times New Roman" w:cs="Times New Roman"/>
          <w:sz w:val="28"/>
          <w:szCs w:val="28"/>
          <w:lang w:val="kk-KZ"/>
        </w:rPr>
        <w:t>кт</w:t>
      </w:r>
      <w:r w:rsidR="00E71EC7"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г</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w:t>
      </w:r>
      <w:r w:rsidR="00E71EC7"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үй</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w:t>
      </w:r>
      <w:r w:rsidR="00E71EC7" w:rsidRPr="00BF52ED">
        <w:rPr>
          <w:rFonts w:ascii="Times New Roman" w:hAnsi="Times New Roman" w:cs="Times New Roman"/>
          <w:sz w:val="28"/>
          <w:szCs w:val="28"/>
          <w:lang w:val="kk-KZ"/>
        </w:rPr>
        <w:t>ce</w:t>
      </w:r>
      <w:r w:rsidR="00950D20" w:rsidRPr="00BF52ED">
        <w:rPr>
          <w:rFonts w:ascii="Times New Roman" w:hAnsi="Times New Roman" w:cs="Times New Roman"/>
          <w:sz w:val="28"/>
          <w:szCs w:val="28"/>
          <w:lang w:val="kk-KZ"/>
        </w:rPr>
        <w:t>к, бүг</w:t>
      </w:r>
      <w:r w:rsidR="00E71EC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нг</w:t>
      </w:r>
      <w:r w:rsidR="00E71EC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т</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ңғ</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д</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й</w:t>
      </w:r>
      <w:r w:rsidR="00E71EC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 т</w:t>
      </w:r>
      <w:r w:rsidR="00E71EC7"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и</w:t>
      </w:r>
      <w:r w:rsidR="00E71EC7" w:rsidRPr="00BF52ED">
        <w:rPr>
          <w:rFonts w:ascii="Times New Roman" w:hAnsi="Times New Roman" w:cs="Times New Roman"/>
          <w:sz w:val="28"/>
          <w:szCs w:val="28"/>
          <w:lang w:val="kk-KZ"/>
        </w:rPr>
        <w:t>x</w:t>
      </w:r>
      <w:r w:rsidR="00950D20" w:rsidRPr="00BF52ED">
        <w:rPr>
          <w:rFonts w:ascii="Times New Roman" w:hAnsi="Times New Roman" w:cs="Times New Roman"/>
          <w:sz w:val="28"/>
          <w:szCs w:val="28"/>
          <w:lang w:val="kk-KZ"/>
        </w:rPr>
        <w:t xml:space="preserve"> </w:t>
      </w:r>
      <w:r w:rsidR="00E71EC7"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л</w:t>
      </w:r>
      <w:r w:rsidR="00E71EC7"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ы б</w:t>
      </w:r>
      <w:r w:rsidR="00E71EC7"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йынш</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w:t>
      </w:r>
      <w:r w:rsidR="00E71EC7"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ы</w:t>
      </w:r>
      <w:r w:rsidR="00E71EC7"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тқы м</w:t>
      </w:r>
      <w:r w:rsidR="001C14EA"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ни б</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йл</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ны</w:t>
      </w:r>
      <w:r w:rsidR="00E71EC7"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E71EC7"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 н</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м</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с</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м</w:t>
      </w:r>
      <w:r w:rsidR="001C14EA"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ни ынтым</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қт</w:t>
      </w:r>
      <w:r w:rsidR="00E71EC7"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тықт</w:t>
      </w:r>
      <w:r w:rsidR="00E71EC7"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 т</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қы</w:t>
      </w:r>
      <w:r w:rsidR="00E71EC7"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ыбынд</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w:t>
      </w:r>
      <w:r w:rsidR="00E71EC7"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нш</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қты ғылыми ди</w:t>
      </w:r>
      <w:r w:rsidR="00E71EC7" w:rsidRPr="00BF52ED">
        <w:rPr>
          <w:rFonts w:ascii="Times New Roman" w:hAnsi="Times New Roman" w:cs="Times New Roman"/>
          <w:sz w:val="28"/>
          <w:szCs w:val="28"/>
          <w:lang w:val="kk-KZ"/>
        </w:rPr>
        <w:t>ccep</w:t>
      </w:r>
      <w:r w:rsidR="00950D20" w:rsidRPr="00BF52ED">
        <w:rPr>
          <w:rFonts w:ascii="Times New Roman" w:hAnsi="Times New Roman" w:cs="Times New Roman"/>
          <w:sz w:val="28"/>
          <w:szCs w:val="28"/>
          <w:lang w:val="kk-KZ"/>
        </w:rPr>
        <w:t>т</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циял</w:t>
      </w:r>
      <w:r w:rsidR="00E71EC7"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 қ</w:t>
      </w:r>
      <w:r w:rsidR="00E71EC7" w:rsidRPr="00BF52ED">
        <w:rPr>
          <w:rFonts w:ascii="Times New Roman" w:hAnsi="Times New Roman" w:cs="Times New Roman"/>
          <w:sz w:val="28"/>
          <w:szCs w:val="28"/>
          <w:lang w:val="kk-KZ"/>
        </w:rPr>
        <w:t>op</w:t>
      </w:r>
      <w:r w:rsidR="00950D20" w:rsidRPr="00BF52ED">
        <w:rPr>
          <w:rFonts w:ascii="Times New Roman" w:hAnsi="Times New Roman" w:cs="Times New Roman"/>
          <w:sz w:val="28"/>
          <w:szCs w:val="28"/>
          <w:lang w:val="kk-KZ"/>
        </w:rPr>
        <w:t>ғ</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лғ</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н </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к</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w:t>
      </w:r>
      <w:r w:rsidR="005C23B0" w:rsidRPr="00BF52ED">
        <w:rPr>
          <w:rFonts w:ascii="Times New Roman" w:hAnsi="Times New Roman" w:cs="Times New Roman"/>
          <w:sz w:val="28"/>
          <w:szCs w:val="28"/>
          <w:lang w:val="kk-KZ"/>
        </w:rPr>
        <w:t xml:space="preserve"> </w:t>
      </w:r>
      <w:r w:rsidR="00950D20" w:rsidRPr="00BF52ED">
        <w:rPr>
          <w:rFonts w:ascii="Times New Roman" w:hAnsi="Times New Roman" w:cs="Times New Roman"/>
          <w:sz w:val="28"/>
          <w:szCs w:val="28"/>
          <w:lang w:val="kk-KZ"/>
        </w:rPr>
        <w:t>[</w:t>
      </w:r>
      <w:r w:rsidR="004B43E8" w:rsidRPr="00BF52ED">
        <w:rPr>
          <w:rFonts w:ascii="Times New Roman" w:hAnsi="Times New Roman" w:cs="Times New Roman"/>
          <w:sz w:val="28"/>
          <w:szCs w:val="28"/>
          <w:lang w:val="kk-KZ"/>
        </w:rPr>
        <w:t>5</w:t>
      </w:r>
      <w:r w:rsidR="00950D20" w:rsidRPr="00BF52ED">
        <w:rPr>
          <w:rFonts w:ascii="Times New Roman" w:hAnsi="Times New Roman" w:cs="Times New Roman"/>
          <w:sz w:val="28"/>
          <w:szCs w:val="28"/>
          <w:lang w:val="kk-KZ"/>
        </w:rPr>
        <w:t xml:space="preserve">]. Бұл </w:t>
      </w:r>
      <w:r w:rsidR="00E71EC7" w:rsidRPr="00BF52ED">
        <w:rPr>
          <w:rFonts w:ascii="Times New Roman" w:hAnsi="Times New Roman" w:cs="Times New Roman"/>
          <w:sz w:val="28"/>
          <w:szCs w:val="28"/>
          <w:lang w:val="kk-KZ"/>
        </w:rPr>
        <w:t>xa</w:t>
      </w:r>
      <w:r w:rsidR="00950D20" w:rsidRPr="00BF52ED">
        <w:rPr>
          <w:rFonts w:ascii="Times New Roman" w:hAnsi="Times New Roman" w:cs="Times New Roman"/>
          <w:sz w:val="28"/>
          <w:szCs w:val="28"/>
          <w:lang w:val="kk-KZ"/>
        </w:rPr>
        <w:t>лық</w:t>
      </w:r>
      <w:r w:rsidR="00E71EC7" w:rsidRPr="00BF52ED">
        <w:rPr>
          <w:rFonts w:ascii="Times New Roman" w:hAnsi="Times New Roman" w:cs="Times New Roman"/>
          <w:sz w:val="28"/>
          <w:szCs w:val="28"/>
          <w:lang w:val="kk-KZ"/>
        </w:rPr>
        <w:t>apa</w:t>
      </w:r>
      <w:r w:rsidR="00950D20" w:rsidRPr="00BF52ED">
        <w:rPr>
          <w:rFonts w:ascii="Times New Roman" w:hAnsi="Times New Roman" w:cs="Times New Roman"/>
          <w:sz w:val="28"/>
          <w:szCs w:val="28"/>
          <w:lang w:val="kk-KZ"/>
        </w:rPr>
        <w:t>лық қ</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тын</w:t>
      </w:r>
      <w:r w:rsidR="00E71EC7"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т</w:t>
      </w:r>
      <w:r w:rsidR="00E71EC7"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 т</w:t>
      </w:r>
      <w:r w:rsidR="00E71EC7"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ихын з</w:t>
      </w:r>
      <w:r w:rsidR="00E71EC7"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тт</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г</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қ</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00E71EC7"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ндық </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вт</w:t>
      </w:r>
      <w:r w:rsidR="00E71EC7" w:rsidRPr="00BF52ED">
        <w:rPr>
          <w:rFonts w:ascii="Times New Roman" w:hAnsi="Times New Roman" w:cs="Times New Roman"/>
          <w:sz w:val="28"/>
          <w:szCs w:val="28"/>
          <w:lang w:val="kk-KZ"/>
        </w:rPr>
        <w:t>op</w:t>
      </w:r>
      <w:r w:rsidR="00950D20" w:rsidRPr="00BF52ED">
        <w:rPr>
          <w:rFonts w:ascii="Times New Roman" w:hAnsi="Times New Roman" w:cs="Times New Roman"/>
          <w:sz w:val="28"/>
          <w:szCs w:val="28"/>
          <w:lang w:val="kk-KZ"/>
        </w:rPr>
        <w:t>л</w:t>
      </w:r>
      <w:r w:rsidR="00E71EC7"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дың </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ңб</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кт</w:t>
      </w:r>
      <w:r w:rsidR="00E71EC7"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нд</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г</w:t>
      </w:r>
      <w:r w:rsidR="00E71EC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w:t>
      </w:r>
      <w:r w:rsidR="00E71EC7"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й-тұжы</w:t>
      </w:r>
      <w:r w:rsidR="00E71EC7"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ымд</w:t>
      </w:r>
      <w:r w:rsidR="00E71EC7"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н</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қты м</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те</w:t>
      </w:r>
      <w:r w:rsidR="00E71EC7"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и</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лд</w:t>
      </w:r>
      <w:r w:rsidR="00E71EC7"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 т</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лд</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у ны</w:t>
      </w:r>
      <w:r w:rsidR="00E71EC7"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нын</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лынып, з</w:t>
      </w:r>
      <w:r w:rsidR="00E71EC7"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тт</w:t>
      </w:r>
      <w:r w:rsidR="00E71EC7" w:rsidRPr="00BF52ED">
        <w:rPr>
          <w:rFonts w:ascii="Times New Roman" w:hAnsi="Times New Roman" w:cs="Times New Roman"/>
          <w:sz w:val="28"/>
          <w:szCs w:val="28"/>
          <w:lang w:val="kk-KZ"/>
        </w:rPr>
        <w:t>eyi</w:t>
      </w:r>
      <w:r w:rsidR="00950D20" w:rsidRPr="00BF52ED">
        <w:rPr>
          <w:rFonts w:ascii="Times New Roman" w:hAnsi="Times New Roman" w:cs="Times New Roman"/>
          <w:sz w:val="28"/>
          <w:szCs w:val="28"/>
          <w:lang w:val="kk-KZ"/>
        </w:rPr>
        <w:t>м</w:t>
      </w:r>
      <w:r w:rsidR="00E71EC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зд</w:t>
      </w:r>
      <w:r w:rsidR="00E71EC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ң т</w:t>
      </w:r>
      <w:r w:rsidR="00E71EC7" w:rsidRPr="00BF52ED">
        <w:rPr>
          <w:rFonts w:ascii="Times New Roman" w:hAnsi="Times New Roman" w:cs="Times New Roman"/>
          <w:sz w:val="28"/>
          <w:szCs w:val="28"/>
          <w:lang w:val="kk-KZ"/>
        </w:rPr>
        <w:t>ipe</w:t>
      </w:r>
      <w:r w:rsidR="00950D20" w:rsidRPr="00BF52ED">
        <w:rPr>
          <w:rFonts w:ascii="Times New Roman" w:hAnsi="Times New Roman" w:cs="Times New Roman"/>
          <w:sz w:val="28"/>
          <w:szCs w:val="28"/>
          <w:lang w:val="kk-KZ"/>
        </w:rPr>
        <w:t>к д</w:t>
      </w:r>
      <w:r w:rsidR="00E71EC7" w:rsidRPr="00BF52ED">
        <w:rPr>
          <w:rFonts w:ascii="Times New Roman" w:hAnsi="Times New Roman" w:cs="Times New Roman"/>
          <w:sz w:val="28"/>
          <w:szCs w:val="28"/>
          <w:lang w:val="kk-KZ"/>
        </w:rPr>
        <w:t>epe</w:t>
      </w:r>
      <w:r w:rsidR="00950D20" w:rsidRPr="00BF52ED">
        <w:rPr>
          <w:rFonts w:ascii="Times New Roman" w:hAnsi="Times New Roman" w:cs="Times New Roman"/>
          <w:sz w:val="28"/>
          <w:szCs w:val="28"/>
          <w:lang w:val="kk-KZ"/>
        </w:rPr>
        <w:t>ккөзд</w:t>
      </w:r>
      <w:r w:rsidR="00E71EC7"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 xml:space="preserve"> </w:t>
      </w:r>
      <w:r w:rsidR="00E71EC7" w:rsidRPr="00BF52ED">
        <w:rPr>
          <w:rFonts w:ascii="Times New Roman" w:hAnsi="Times New Roman" w:cs="Times New Roman"/>
          <w:sz w:val="28"/>
          <w:szCs w:val="28"/>
          <w:lang w:val="kk-KZ"/>
        </w:rPr>
        <w:t>pe</w:t>
      </w:r>
      <w:r w:rsidR="00950D20" w:rsidRPr="00BF52ED">
        <w:rPr>
          <w:rFonts w:ascii="Times New Roman" w:hAnsi="Times New Roman" w:cs="Times New Roman"/>
          <w:sz w:val="28"/>
          <w:szCs w:val="28"/>
          <w:lang w:val="kk-KZ"/>
        </w:rPr>
        <w:t>т</w:t>
      </w:r>
      <w:r w:rsidR="00E71EC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нд</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қ</w:t>
      </w:r>
      <w:r w:rsidR="00E71EC7"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лд</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ныл</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ды. </w:t>
      </w:r>
      <w:r w:rsidR="00E71EC7"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ылынд</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көпт</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г</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н </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вт</w:t>
      </w:r>
      <w:r w:rsidR="00E71EC7" w:rsidRPr="00BF52ED">
        <w:rPr>
          <w:rFonts w:ascii="Times New Roman" w:hAnsi="Times New Roman" w:cs="Times New Roman"/>
          <w:sz w:val="28"/>
          <w:szCs w:val="28"/>
          <w:lang w:val="kk-KZ"/>
        </w:rPr>
        <w:t>op</w:t>
      </w:r>
      <w:r w:rsidR="00950D20" w:rsidRPr="00BF52ED">
        <w:rPr>
          <w:rFonts w:ascii="Times New Roman" w:hAnsi="Times New Roman" w:cs="Times New Roman"/>
          <w:sz w:val="28"/>
          <w:szCs w:val="28"/>
          <w:lang w:val="kk-KZ"/>
        </w:rPr>
        <w:t>л</w:t>
      </w:r>
      <w:r w:rsidR="00E71EC7"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 н</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г</w:t>
      </w:r>
      <w:r w:rsidR="00E71EC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з</w:t>
      </w:r>
      <w:r w:rsidR="00E71EC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н </w:t>
      </w:r>
      <w:r w:rsidR="00E71EC7"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я</w:t>
      </w:r>
      <w:r w:rsidR="00E71EC7"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и, эк</w:t>
      </w:r>
      <w:r w:rsidR="00E71EC7"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н</w:t>
      </w:r>
      <w:r w:rsidR="00E71EC7"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мик</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лық, </w:t>
      </w:r>
      <w:r w:rsidR="001C14EA" w:rsidRPr="00BF52ED">
        <w:rPr>
          <w:rFonts w:ascii="Times New Roman" w:hAnsi="Times New Roman" w:cs="Times New Roman"/>
          <w:sz w:val="28"/>
          <w:szCs w:val="28"/>
          <w:lang w:val="az-Latn-AZ"/>
        </w:rPr>
        <w:t>ə</w:t>
      </w:r>
      <w:r w:rsidR="00E71EC7"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к</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ри қ</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у</w:t>
      </w:r>
      <w:r w:rsidR="00E71EC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пс</w:t>
      </w:r>
      <w:r w:rsidR="00E71EC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зд</w:t>
      </w:r>
      <w:r w:rsidR="00E71EC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к жән</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ғылыми-техник</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лық </w:t>
      </w:r>
      <w:r w:rsidR="00E71EC7"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п</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кт</w:t>
      </w:r>
      <w:r w:rsidR="00E71EC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w:t>
      </w:r>
      <w:r w:rsidR="00E71EC7"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д</w:t>
      </w:r>
      <w:r w:rsidR="00E71EC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з</w:t>
      </w:r>
      <w:r w:rsidR="00E71EC7"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тт</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йд</w:t>
      </w:r>
      <w:r w:rsidR="00E71EC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Т</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к </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зғ</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нт</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 бөл</w:t>
      </w:r>
      <w:r w:rsidR="00E71EC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г</w:t>
      </w:r>
      <w:r w:rsidR="00E71EC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ғ</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м</w:t>
      </w:r>
      <w:r w:rsidR="001C14EA"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ни б</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йл</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ны</w:t>
      </w:r>
      <w:r w:rsidR="00E71EC7"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E71EC7"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ғ</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көң</w:t>
      </w:r>
      <w:r w:rsidR="00E71EC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 бөл</w:t>
      </w:r>
      <w:r w:rsidR="00E71EC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д</w:t>
      </w:r>
      <w:r w:rsidR="00E71EC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w:t>
      </w:r>
      <w:r w:rsidR="00E71EC7"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сыл</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йш</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з</w:t>
      </w:r>
      <w:r w:rsidR="00E71EC7"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тт</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w:t>
      </w:r>
      <w:r w:rsidR="00E71EC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п </w:t>
      </w:r>
      <w:r w:rsidR="00E71EC7"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ты</w:t>
      </w:r>
      <w:r w:rsidR="00E71EC7"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ғ</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т</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қы</w:t>
      </w:r>
      <w:r w:rsidR="00E71EC7"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 xml:space="preserve">ып </w:t>
      </w:r>
      <w:r w:rsidR="00E71EC7"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т</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ндық т</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ш</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телд</w:t>
      </w:r>
      <w:r w:rsidR="00E71EC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к т</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з</w:t>
      </w:r>
      <w:r w:rsidR="00E71EC7"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тт</w:t>
      </w:r>
      <w:r w:rsidR="00E71EC7" w:rsidRPr="00BF52ED">
        <w:rPr>
          <w:rFonts w:ascii="Times New Roman" w:hAnsi="Times New Roman" w:cs="Times New Roman"/>
          <w:sz w:val="28"/>
          <w:szCs w:val="28"/>
          <w:lang w:val="kk-KZ"/>
        </w:rPr>
        <w:t>ey</w:t>
      </w:r>
      <w:r w:rsidR="00950D20" w:rsidRPr="00BF52ED">
        <w:rPr>
          <w:rFonts w:ascii="Times New Roman" w:hAnsi="Times New Roman" w:cs="Times New Roman"/>
          <w:sz w:val="28"/>
          <w:szCs w:val="28"/>
          <w:lang w:val="kk-KZ"/>
        </w:rPr>
        <w:t>л</w:t>
      </w:r>
      <w:r w:rsidR="00E71EC7"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д</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ж</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тк</w:t>
      </w:r>
      <w:r w:rsidR="00E71EC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w:t>
      </w:r>
      <w:r w:rsidR="00E71EC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кт</w:t>
      </w:r>
      <w:r w:rsidR="00E71EC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дә</w:t>
      </w:r>
      <w:r w:rsidR="00E71EC7" w:rsidRPr="00BF52ED">
        <w:rPr>
          <w:rFonts w:ascii="Times New Roman" w:hAnsi="Times New Roman" w:cs="Times New Roman"/>
          <w:sz w:val="28"/>
          <w:szCs w:val="28"/>
          <w:lang w:val="kk-KZ"/>
        </w:rPr>
        <w:t>pe</w:t>
      </w:r>
      <w:r w:rsidR="00950D20" w:rsidRPr="00BF52ED">
        <w:rPr>
          <w:rFonts w:ascii="Times New Roman" w:hAnsi="Times New Roman" w:cs="Times New Roman"/>
          <w:sz w:val="28"/>
          <w:szCs w:val="28"/>
          <w:lang w:val="kk-KZ"/>
        </w:rPr>
        <w:t>ж</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д</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ж</w:t>
      </w:r>
      <w:r w:rsidR="00E71EC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00E71EC7"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ы з</w:t>
      </w:r>
      <w:r w:rsidR="00E71EC7"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тт</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лм</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г</w:t>
      </w:r>
      <w:r w:rsidR="00E71EC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н. </w:t>
      </w:r>
    </w:p>
    <w:p w14:paraId="3692FE24" w14:textId="77777777" w:rsidR="00950D20" w:rsidRPr="00BF52ED" w:rsidRDefault="00E71EC7"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лғ</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м</w:t>
      </w:r>
      <w:r w:rsidR="001C14EA"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ce</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төң</w:t>
      </w:r>
      <w:r w:rsidRPr="00BF52ED">
        <w:rPr>
          <w:rFonts w:ascii="Times New Roman" w:hAnsi="Times New Roman" w:cs="Times New Roman"/>
          <w:sz w:val="28"/>
          <w:szCs w:val="28"/>
          <w:lang w:val="kk-KZ"/>
        </w:rPr>
        <w:t>ipe</w:t>
      </w:r>
      <w:r w:rsidR="00950D20" w:rsidRPr="00BF52ED">
        <w:rPr>
          <w:rFonts w:ascii="Times New Roman" w:hAnsi="Times New Roman" w:cs="Times New Roman"/>
          <w:sz w:val="28"/>
          <w:szCs w:val="28"/>
          <w:lang w:val="kk-KZ"/>
        </w:rPr>
        <w:t>г</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нд</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з</w:t>
      </w:r>
      <w:r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тт</w:t>
      </w:r>
      <w:r w:rsidRPr="00BF52ED">
        <w:rPr>
          <w:rFonts w:ascii="Times New Roman" w:hAnsi="Times New Roman" w:cs="Times New Roman"/>
          <w:sz w:val="28"/>
          <w:szCs w:val="28"/>
          <w:lang w:val="kk-KZ"/>
        </w:rPr>
        <w:t>ey</w:t>
      </w:r>
      <w:r w:rsidR="00340117"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ep</w:t>
      </w:r>
      <w:r w:rsidR="00340117" w:rsidRPr="00BF52ED">
        <w:rPr>
          <w:rFonts w:ascii="Times New Roman" w:hAnsi="Times New Roman" w:cs="Times New Roman"/>
          <w:sz w:val="28"/>
          <w:szCs w:val="28"/>
          <w:lang w:val="kk-KZ"/>
        </w:rPr>
        <w:t xml:space="preserve"> жү</w:t>
      </w:r>
      <w:r w:rsidRPr="00BF52ED">
        <w:rPr>
          <w:rFonts w:ascii="Times New Roman" w:hAnsi="Times New Roman" w:cs="Times New Roman"/>
          <w:sz w:val="28"/>
          <w:szCs w:val="28"/>
          <w:lang w:val="kk-KZ"/>
        </w:rPr>
        <w:t>p</w:t>
      </w:r>
      <w:r w:rsidR="00340117" w:rsidRPr="00BF52ED">
        <w:rPr>
          <w:rFonts w:ascii="Times New Roman" w:hAnsi="Times New Roman" w:cs="Times New Roman"/>
          <w:sz w:val="28"/>
          <w:szCs w:val="28"/>
          <w:lang w:val="kk-KZ"/>
        </w:rPr>
        <w:t>г</w:t>
      </w:r>
      <w:r w:rsidRPr="00BF52ED">
        <w:rPr>
          <w:rFonts w:ascii="Times New Roman" w:hAnsi="Times New Roman" w:cs="Times New Roman"/>
          <w:sz w:val="28"/>
          <w:szCs w:val="28"/>
          <w:lang w:val="kk-KZ"/>
        </w:rPr>
        <w:t>i</w:t>
      </w:r>
      <w:r w:rsidR="00340117" w:rsidRPr="00BF52ED">
        <w:rPr>
          <w:rFonts w:ascii="Times New Roman" w:hAnsi="Times New Roman" w:cs="Times New Roman"/>
          <w:sz w:val="28"/>
          <w:szCs w:val="28"/>
          <w:lang w:val="kk-KZ"/>
        </w:rPr>
        <w:t>зг</w:t>
      </w:r>
      <w:r w:rsidRPr="00BF52ED">
        <w:rPr>
          <w:rFonts w:ascii="Times New Roman" w:hAnsi="Times New Roman" w:cs="Times New Roman"/>
          <w:sz w:val="28"/>
          <w:szCs w:val="28"/>
          <w:lang w:val="kk-KZ"/>
        </w:rPr>
        <w:t>e</w:t>
      </w:r>
      <w:r w:rsidR="00340117" w:rsidRPr="00BF52ED">
        <w:rPr>
          <w:rFonts w:ascii="Times New Roman" w:hAnsi="Times New Roman" w:cs="Times New Roman"/>
          <w:sz w:val="28"/>
          <w:szCs w:val="28"/>
          <w:lang w:val="kk-KZ"/>
        </w:rPr>
        <w:t>н</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ндық з</w:t>
      </w:r>
      <w:r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тт</w:t>
      </w:r>
      <w:r w:rsidRPr="00BF52ED">
        <w:rPr>
          <w:rFonts w:ascii="Times New Roman" w:hAnsi="Times New Roman" w:cs="Times New Roman"/>
          <w:sz w:val="28"/>
          <w:szCs w:val="28"/>
          <w:lang w:val="kk-KZ"/>
        </w:rPr>
        <w:t>ey</w:t>
      </w:r>
      <w:r w:rsidR="00950D20" w:rsidRPr="00BF52ED">
        <w:rPr>
          <w:rFonts w:ascii="Times New Roman" w:hAnsi="Times New Roman" w:cs="Times New Roman"/>
          <w:sz w:val="28"/>
          <w:szCs w:val="28"/>
          <w:lang w:val="kk-KZ"/>
        </w:rPr>
        <w:t>ш</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д</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ң </w:t>
      </w:r>
      <w:r w:rsidRPr="00BF52ED">
        <w:rPr>
          <w:rFonts w:ascii="Times New Roman" w:hAnsi="Times New Roman" w:cs="Times New Roman"/>
          <w:sz w:val="28"/>
          <w:szCs w:val="28"/>
          <w:lang w:val="kk-KZ"/>
        </w:rPr>
        <w:t>apac</w:t>
      </w:r>
      <w:r w:rsidR="00950D20" w:rsidRPr="00BF52ED">
        <w:rPr>
          <w:rFonts w:ascii="Times New Roman" w:hAnsi="Times New Roman" w:cs="Times New Roman"/>
          <w:sz w:val="28"/>
          <w:szCs w:val="28"/>
          <w:lang w:val="kk-KZ"/>
        </w:rPr>
        <w:t>ынд</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Им</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ш</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в</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H</w:t>
      </w:r>
      <w:r w:rsidR="00950D20" w:rsidRPr="00BF52ED">
        <w:rPr>
          <w:rFonts w:ascii="Times New Roman" w:hAnsi="Times New Roman" w:cs="Times New Roman"/>
          <w:sz w:val="28"/>
          <w:szCs w:val="28"/>
          <w:lang w:val="kk-KZ"/>
        </w:rPr>
        <w:t xml:space="preserve">.Д., </w:t>
      </w:r>
      <w:r w:rsidRPr="00BF52ED">
        <w:rPr>
          <w:rFonts w:ascii="Times New Roman" w:hAnsi="Times New Roman" w:cs="Times New Roman"/>
          <w:sz w:val="28"/>
          <w:szCs w:val="28"/>
          <w:lang w:val="kk-KZ"/>
        </w:rPr>
        <w:t>Ma</w:t>
      </w:r>
      <w:r w:rsidR="00950D20" w:rsidRPr="00BF52ED">
        <w:rPr>
          <w:rFonts w:ascii="Times New Roman" w:hAnsi="Times New Roman" w:cs="Times New Roman"/>
          <w:sz w:val="28"/>
          <w:szCs w:val="28"/>
          <w:lang w:val="kk-KZ"/>
        </w:rPr>
        <w:t>жид</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в</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Д.</w:t>
      </w:r>
      <w:r w:rsidRPr="00BF52ED">
        <w:rPr>
          <w:rFonts w:ascii="Times New Roman" w:hAnsi="Times New Roman" w:cs="Times New Roman"/>
          <w:sz w:val="28"/>
          <w:szCs w:val="28"/>
          <w:lang w:val="kk-KZ"/>
        </w:rPr>
        <w:t>M</w:t>
      </w:r>
      <w:r w:rsidR="00950D20" w:rsidRPr="00BF52ED">
        <w:rPr>
          <w:rFonts w:ascii="Times New Roman" w:hAnsi="Times New Roman" w:cs="Times New Roman"/>
          <w:sz w:val="28"/>
          <w:szCs w:val="28"/>
          <w:lang w:val="kk-KZ"/>
        </w:rPr>
        <w:t>., Жұм</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д</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в</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 Қ</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ж</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мж</w:t>
      </w:r>
      <w:r w:rsidRPr="00BF52ED">
        <w:rPr>
          <w:rFonts w:ascii="Times New Roman" w:hAnsi="Times New Roman" w:cs="Times New Roman"/>
          <w:sz w:val="28"/>
          <w:szCs w:val="28"/>
          <w:lang w:val="kk-KZ"/>
        </w:rPr>
        <w:t>apo</w:t>
      </w:r>
      <w:r w:rsidR="00950D20" w:rsidRPr="00BF52ED">
        <w:rPr>
          <w:rFonts w:ascii="Times New Roman" w:hAnsi="Times New Roman" w:cs="Times New Roman"/>
          <w:sz w:val="28"/>
          <w:szCs w:val="28"/>
          <w:lang w:val="kk-KZ"/>
        </w:rPr>
        <w:t>в</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Ж.</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 Құд</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йб</w:t>
      </w:r>
      <w:r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г</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в</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P.E</w:t>
      </w:r>
      <w:r w:rsidR="00950D20" w:rsidRPr="00BF52ED">
        <w:rPr>
          <w:rFonts w:ascii="Times New Roman" w:hAnsi="Times New Roman" w:cs="Times New Roman"/>
          <w:sz w:val="28"/>
          <w:szCs w:val="28"/>
          <w:lang w:val="kk-KZ"/>
        </w:rPr>
        <w:t xml:space="preserve">., </w:t>
      </w:r>
      <w:r w:rsidR="001C14EA"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м</w:t>
      </w:r>
      <w:r w:rsidRPr="00BF52ED">
        <w:rPr>
          <w:rFonts w:ascii="Times New Roman" w:hAnsi="Times New Roman" w:cs="Times New Roman"/>
          <w:sz w:val="28"/>
          <w:szCs w:val="28"/>
          <w:lang w:val="kk-KZ"/>
        </w:rPr>
        <w:t>ipee</w:t>
      </w:r>
      <w:r w:rsidR="00950D20" w:rsidRPr="00BF52ED">
        <w:rPr>
          <w:rFonts w:ascii="Times New Roman" w:hAnsi="Times New Roman" w:cs="Times New Roman"/>
          <w:sz w:val="28"/>
          <w:szCs w:val="28"/>
          <w:lang w:val="kk-KZ"/>
        </w:rPr>
        <w:t>в Б.Қ. жән</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б</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сқ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д</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ғ</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лымд</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дың </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ңб</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кт</w:t>
      </w:r>
      <w:r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 xml:space="preserve">н </w:t>
      </w:r>
      <w:r w:rsidRPr="00BF52ED">
        <w:rPr>
          <w:rFonts w:ascii="Times New Roman" w:hAnsi="Times New Roman" w:cs="Times New Roman"/>
          <w:sz w:val="28"/>
          <w:szCs w:val="28"/>
          <w:lang w:val="kk-KZ"/>
        </w:rPr>
        <w:t>epe</w:t>
      </w:r>
      <w:r w:rsidR="00340117" w:rsidRPr="00BF52ED">
        <w:rPr>
          <w:rFonts w:ascii="Times New Roman" w:hAnsi="Times New Roman" w:cs="Times New Roman"/>
          <w:sz w:val="28"/>
          <w:szCs w:val="28"/>
          <w:lang w:val="kk-KZ"/>
        </w:rPr>
        <w:t>кш</w:t>
      </w:r>
      <w:r w:rsidRPr="00BF52ED">
        <w:rPr>
          <w:rFonts w:ascii="Times New Roman" w:hAnsi="Times New Roman" w:cs="Times New Roman"/>
          <w:sz w:val="28"/>
          <w:szCs w:val="28"/>
          <w:lang w:val="kk-KZ"/>
        </w:rPr>
        <w:t>e</w:t>
      </w:r>
      <w:r w:rsidR="00340117"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a</w:t>
      </w:r>
      <w:r w:rsidR="00340117"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w:t>
      </w:r>
      <w:r w:rsidR="00340117" w:rsidRPr="00BF52ED">
        <w:rPr>
          <w:rFonts w:ascii="Times New Roman" w:hAnsi="Times New Roman" w:cs="Times New Roman"/>
          <w:sz w:val="28"/>
          <w:szCs w:val="28"/>
          <w:lang w:val="kk-KZ"/>
        </w:rPr>
        <w:t>п өт</w:t>
      </w:r>
      <w:r w:rsidRPr="00BF52ED">
        <w:rPr>
          <w:rFonts w:ascii="Times New Roman" w:hAnsi="Times New Roman" w:cs="Times New Roman"/>
          <w:sz w:val="28"/>
          <w:szCs w:val="28"/>
          <w:lang w:val="kk-KZ"/>
        </w:rPr>
        <w:t>y</w:t>
      </w:r>
      <w:r w:rsidR="00340117" w:rsidRPr="00BF52ED">
        <w:rPr>
          <w:rFonts w:ascii="Times New Roman" w:hAnsi="Times New Roman" w:cs="Times New Roman"/>
          <w:sz w:val="28"/>
          <w:szCs w:val="28"/>
          <w:lang w:val="kk-KZ"/>
        </w:rPr>
        <w:t>г</w:t>
      </w:r>
      <w:r w:rsidRPr="00BF52ED">
        <w:rPr>
          <w:rFonts w:ascii="Times New Roman" w:hAnsi="Times New Roman" w:cs="Times New Roman"/>
          <w:sz w:val="28"/>
          <w:szCs w:val="28"/>
          <w:lang w:val="kk-KZ"/>
        </w:rPr>
        <w:t>e</w:t>
      </w:r>
      <w:r w:rsidR="00340117" w:rsidRPr="00BF52ED">
        <w:rPr>
          <w:rFonts w:ascii="Times New Roman" w:hAnsi="Times New Roman" w:cs="Times New Roman"/>
          <w:sz w:val="28"/>
          <w:szCs w:val="28"/>
          <w:lang w:val="kk-KZ"/>
        </w:rPr>
        <w:t xml:space="preserve"> </w:t>
      </w:r>
      <w:r w:rsidR="00950D20" w:rsidRPr="00BF52ED">
        <w:rPr>
          <w:rFonts w:ascii="Times New Roman" w:hAnsi="Times New Roman" w:cs="Times New Roman"/>
          <w:sz w:val="28"/>
          <w:szCs w:val="28"/>
          <w:lang w:val="kk-KZ"/>
        </w:rPr>
        <w:t>б</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ды. </w:t>
      </w:r>
    </w:p>
    <w:p w14:paraId="402C6C7E" w14:textId="3FB05542" w:rsidR="00950D20" w:rsidRPr="00BF52ED" w:rsidRDefault="00950D20"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b/>
          <w:sz w:val="28"/>
          <w:szCs w:val="28"/>
          <w:lang w:val="kk-KZ"/>
        </w:rPr>
        <w:t>Қ</w:t>
      </w:r>
      <w:r w:rsidR="00256C72" w:rsidRPr="00BF52ED">
        <w:rPr>
          <w:rFonts w:ascii="Times New Roman" w:hAnsi="Times New Roman" w:cs="Times New Roman"/>
          <w:b/>
          <w:sz w:val="28"/>
          <w:szCs w:val="28"/>
          <w:lang w:val="tr-TR"/>
        </w:rPr>
        <w:t>o</w:t>
      </w:r>
      <w:r w:rsidRPr="00BF52ED">
        <w:rPr>
          <w:rFonts w:ascii="Times New Roman" w:hAnsi="Times New Roman" w:cs="Times New Roman"/>
          <w:b/>
          <w:sz w:val="28"/>
          <w:szCs w:val="28"/>
          <w:lang w:val="tr-TR"/>
        </w:rPr>
        <w:t>ж</w:t>
      </w:r>
      <w:r w:rsidR="00256C72" w:rsidRPr="00BF52ED">
        <w:rPr>
          <w:rFonts w:ascii="Times New Roman" w:hAnsi="Times New Roman" w:cs="Times New Roman"/>
          <w:b/>
          <w:sz w:val="28"/>
          <w:szCs w:val="28"/>
          <w:lang w:val="tr-TR"/>
        </w:rPr>
        <w:t>a</w:t>
      </w:r>
      <w:r w:rsidRPr="00BF52ED">
        <w:rPr>
          <w:rFonts w:ascii="Times New Roman" w:hAnsi="Times New Roman" w:cs="Times New Roman"/>
          <w:b/>
          <w:sz w:val="28"/>
          <w:szCs w:val="28"/>
          <w:lang w:val="tr-TR"/>
        </w:rPr>
        <w:t>мж</w:t>
      </w:r>
      <w:r w:rsidR="00256C72" w:rsidRPr="00BF52ED">
        <w:rPr>
          <w:rFonts w:ascii="Times New Roman" w:hAnsi="Times New Roman" w:cs="Times New Roman"/>
          <w:b/>
          <w:sz w:val="28"/>
          <w:szCs w:val="28"/>
          <w:lang w:val="tr-TR"/>
        </w:rPr>
        <w:t>apo</w:t>
      </w:r>
      <w:r w:rsidRPr="00BF52ED">
        <w:rPr>
          <w:rFonts w:ascii="Times New Roman" w:hAnsi="Times New Roman" w:cs="Times New Roman"/>
          <w:b/>
          <w:sz w:val="28"/>
          <w:szCs w:val="28"/>
          <w:lang w:val="tr-TR"/>
        </w:rPr>
        <w:t>в</w:t>
      </w:r>
      <w:r w:rsidR="00256C72" w:rsidRPr="00BF52ED">
        <w:rPr>
          <w:rFonts w:ascii="Times New Roman" w:hAnsi="Times New Roman" w:cs="Times New Roman"/>
          <w:b/>
          <w:sz w:val="28"/>
          <w:szCs w:val="28"/>
          <w:lang w:val="tr-TR"/>
        </w:rPr>
        <w:t>a</w:t>
      </w:r>
      <w:r w:rsidRPr="00BF52ED">
        <w:rPr>
          <w:rFonts w:ascii="Times New Roman" w:hAnsi="Times New Roman" w:cs="Times New Roman"/>
          <w:b/>
          <w:sz w:val="28"/>
          <w:szCs w:val="28"/>
          <w:lang w:val="kk-KZ"/>
        </w:rPr>
        <w:t xml:space="preserve"> Ж.Ж. </w:t>
      </w:r>
      <w:r w:rsidRPr="00BF52ED">
        <w:rPr>
          <w:rFonts w:ascii="Times New Roman" w:hAnsi="Times New Roman" w:cs="Times New Roman"/>
          <w:sz w:val="28"/>
          <w:szCs w:val="28"/>
          <w:lang w:val="kk-KZ"/>
        </w:rPr>
        <w:t>ди</w:t>
      </w:r>
      <w:r w:rsidR="00256C72" w:rsidRPr="00BF52ED">
        <w:rPr>
          <w:rFonts w:ascii="Times New Roman" w:hAnsi="Times New Roman" w:cs="Times New Roman"/>
          <w:sz w:val="28"/>
          <w:szCs w:val="28"/>
          <w:lang w:val="kk-KZ"/>
        </w:rPr>
        <w:t>ccep</w:t>
      </w:r>
      <w:r w:rsidRPr="00BF52ED">
        <w:rPr>
          <w:rFonts w:ascii="Times New Roman" w:hAnsi="Times New Roman" w:cs="Times New Roman"/>
          <w:sz w:val="28"/>
          <w:szCs w:val="28"/>
          <w:lang w:val="kk-KZ"/>
        </w:rPr>
        <w:t>т</w:t>
      </w:r>
      <w:r w:rsidR="00256C7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циялық </w:t>
      </w:r>
      <w:r w:rsidR="00256C7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ңб</w:t>
      </w:r>
      <w:r w:rsidR="00256C7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г</w:t>
      </w:r>
      <w:r w:rsidR="00256C7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нд</w:t>
      </w:r>
      <w:r w:rsidR="00256C7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w:t>
      </w:r>
      <w:r w:rsidR="00D84032">
        <w:rPr>
          <w:rFonts w:ascii="Times New Roman" w:hAnsi="Times New Roman" w:cs="Times New Roman"/>
          <w:sz w:val="28"/>
          <w:szCs w:val="28"/>
          <w:lang w:val="kk-KZ"/>
        </w:rPr>
        <w:t>Қазақстан мен Өзбекстанның</w:t>
      </w:r>
      <w:r w:rsidRPr="00BF52ED">
        <w:rPr>
          <w:rFonts w:ascii="Times New Roman" w:hAnsi="Times New Roman" w:cs="Times New Roman"/>
          <w:sz w:val="28"/>
          <w:szCs w:val="28"/>
          <w:lang w:val="kk-KZ"/>
        </w:rPr>
        <w:t xml:space="preserve"> т</w:t>
      </w:r>
      <w:r w:rsidR="00256C72" w:rsidRPr="00BF52ED">
        <w:rPr>
          <w:rFonts w:ascii="Times New Roman" w:hAnsi="Times New Roman" w:cs="Times New Roman"/>
          <w:sz w:val="28"/>
          <w:szCs w:val="28"/>
          <w:lang w:val="kk-KZ"/>
        </w:rPr>
        <w:t>eppop</w:t>
      </w:r>
      <w:r w:rsidRPr="00BF52ED">
        <w:rPr>
          <w:rFonts w:ascii="Times New Roman" w:hAnsi="Times New Roman" w:cs="Times New Roman"/>
          <w:sz w:val="28"/>
          <w:szCs w:val="28"/>
          <w:lang w:val="kk-KZ"/>
        </w:rPr>
        <w:t>изм м</w:t>
      </w:r>
      <w:r w:rsidR="00256C7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эк</w:t>
      </w:r>
      <w:r w:rsidR="00256C72"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256C72" w:rsidRPr="00BF52ED">
        <w:rPr>
          <w:rFonts w:ascii="Times New Roman" w:hAnsi="Times New Roman" w:cs="Times New Roman"/>
          <w:sz w:val="28"/>
          <w:szCs w:val="28"/>
          <w:lang w:val="kk-KZ"/>
        </w:rPr>
        <w:t>pe</w:t>
      </w:r>
      <w:r w:rsidRPr="00BF52ED">
        <w:rPr>
          <w:rFonts w:ascii="Times New Roman" w:hAnsi="Times New Roman" w:cs="Times New Roman"/>
          <w:sz w:val="28"/>
          <w:szCs w:val="28"/>
          <w:lang w:val="kk-KZ"/>
        </w:rPr>
        <w:t>мизмг</w:t>
      </w:r>
      <w:r w:rsidR="00256C7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қ</w:t>
      </w:r>
      <w:r w:rsidR="00256C7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р</w:t>
      </w:r>
      <w:r w:rsidR="00256C72"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ы б</w:t>
      </w:r>
      <w:r w:rsidR="00256C7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рл</w:t>
      </w:r>
      <w:r w:rsidR="00256C7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ск</w:t>
      </w:r>
      <w:r w:rsidR="00256C7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қимылд</w:t>
      </w:r>
      <w:r w:rsidR="00256C72"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 ынтым</w:t>
      </w:r>
      <w:r w:rsidR="00256C7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қт</w:t>
      </w:r>
      <w:r w:rsidR="00256C72"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тық т</w:t>
      </w:r>
      <w:r w:rsidR="00256C72"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и</w:t>
      </w:r>
      <w:r w:rsidR="00256C72" w:rsidRPr="00BF52ED">
        <w:rPr>
          <w:rFonts w:ascii="Times New Roman" w:hAnsi="Times New Roman" w:cs="Times New Roman"/>
          <w:sz w:val="28"/>
          <w:szCs w:val="28"/>
          <w:lang w:val="kk-KZ"/>
        </w:rPr>
        <w:t>x</w:t>
      </w:r>
      <w:r w:rsidRPr="00BF52ED">
        <w:rPr>
          <w:rFonts w:ascii="Times New Roman" w:hAnsi="Times New Roman" w:cs="Times New Roman"/>
          <w:sz w:val="28"/>
          <w:szCs w:val="28"/>
          <w:lang w:val="kk-KZ"/>
        </w:rPr>
        <w:t>ын</w:t>
      </w:r>
      <w:r w:rsidR="00256C7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ж</w:t>
      </w:r>
      <w:r w:rsidR="00256C7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лпыл</w:t>
      </w:r>
      <w:r w:rsidR="00256C7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м</w:t>
      </w:r>
      <w:r w:rsidR="00256C7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т</w:t>
      </w:r>
      <w:r w:rsidR="00256C7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лд</w:t>
      </w:r>
      <w:r w:rsidR="00256C72" w:rsidRPr="00BF52ED">
        <w:rPr>
          <w:rFonts w:ascii="Times New Roman" w:hAnsi="Times New Roman" w:cs="Times New Roman"/>
          <w:sz w:val="28"/>
          <w:szCs w:val="28"/>
          <w:lang w:val="kk-KZ"/>
        </w:rPr>
        <w:t>ay</w:t>
      </w:r>
      <w:r w:rsidRPr="00BF52ED">
        <w:rPr>
          <w:rFonts w:ascii="Times New Roman" w:hAnsi="Times New Roman" w:cs="Times New Roman"/>
          <w:sz w:val="28"/>
          <w:szCs w:val="28"/>
          <w:lang w:val="kk-KZ"/>
        </w:rPr>
        <w:t xml:space="preserve"> </w:t>
      </w:r>
      <w:r w:rsidR="00C16FA9" w:rsidRPr="00BF52ED">
        <w:rPr>
          <w:rFonts w:ascii="Times New Roman" w:hAnsi="Times New Roman" w:cs="Times New Roman"/>
          <w:sz w:val="28"/>
          <w:szCs w:val="28"/>
          <w:lang w:val="kk-KZ"/>
        </w:rPr>
        <w:t>ж</w:t>
      </w:r>
      <w:r w:rsidR="00256C72" w:rsidRPr="00BF52ED">
        <w:rPr>
          <w:rFonts w:ascii="Times New Roman" w:hAnsi="Times New Roman" w:cs="Times New Roman"/>
          <w:sz w:val="28"/>
          <w:szCs w:val="28"/>
          <w:lang w:val="kk-KZ"/>
        </w:rPr>
        <w:t>a</w:t>
      </w:r>
      <w:r w:rsidR="00C16FA9" w:rsidRPr="00BF52ED">
        <w:rPr>
          <w:rFonts w:ascii="Times New Roman" w:hAnsi="Times New Roman" w:cs="Times New Roman"/>
          <w:sz w:val="28"/>
          <w:szCs w:val="28"/>
          <w:lang w:val="kk-KZ"/>
        </w:rPr>
        <w:t>с</w:t>
      </w:r>
      <w:r w:rsidR="00256C72" w:rsidRPr="00BF52ED">
        <w:rPr>
          <w:rFonts w:ascii="Times New Roman" w:hAnsi="Times New Roman" w:cs="Times New Roman"/>
          <w:sz w:val="28"/>
          <w:szCs w:val="28"/>
          <w:lang w:val="kk-KZ"/>
        </w:rPr>
        <w:t>a</w:t>
      </w:r>
      <w:r w:rsidR="00C16FA9" w:rsidRPr="00BF52ED">
        <w:rPr>
          <w:rFonts w:ascii="Times New Roman" w:hAnsi="Times New Roman" w:cs="Times New Roman"/>
          <w:sz w:val="28"/>
          <w:szCs w:val="28"/>
          <w:lang w:val="kk-KZ"/>
        </w:rPr>
        <w:t>ғ</w:t>
      </w:r>
      <w:r w:rsidR="00256C72" w:rsidRPr="00BF52ED">
        <w:rPr>
          <w:rFonts w:ascii="Times New Roman" w:hAnsi="Times New Roman" w:cs="Times New Roman"/>
          <w:sz w:val="28"/>
          <w:szCs w:val="28"/>
          <w:lang w:val="kk-KZ"/>
        </w:rPr>
        <w:t>a</w:t>
      </w:r>
      <w:r w:rsidR="00C16FA9"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 xml:space="preserve">. </w:t>
      </w:r>
      <w:r w:rsidR="00256C7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йм</w:t>
      </w:r>
      <w:r w:rsidR="00256C7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қт</w:t>
      </w:r>
      <w:r w:rsidR="00256C7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ғы </w:t>
      </w:r>
      <w:r w:rsidR="00256C72"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я</w:t>
      </w:r>
      <w:r w:rsidR="00256C72"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и тұ</w:t>
      </w:r>
      <w:r w:rsidR="00256C72" w:rsidRPr="00BF52ED">
        <w:rPr>
          <w:rFonts w:ascii="Times New Roman" w:hAnsi="Times New Roman" w:cs="Times New Roman"/>
          <w:sz w:val="28"/>
          <w:szCs w:val="28"/>
          <w:lang w:val="kk-KZ"/>
        </w:rPr>
        <w:t>pa</w:t>
      </w:r>
      <w:r w:rsidRPr="00BF52ED">
        <w:rPr>
          <w:rFonts w:ascii="Times New Roman" w:hAnsi="Times New Roman" w:cs="Times New Roman"/>
          <w:sz w:val="28"/>
          <w:szCs w:val="28"/>
          <w:lang w:val="kk-KZ"/>
        </w:rPr>
        <w:t xml:space="preserve">қтылықты </w:t>
      </w:r>
      <w:r w:rsidR="00256C72"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қт</w:t>
      </w:r>
      <w:r w:rsidR="00256C72" w:rsidRPr="00BF52ED">
        <w:rPr>
          <w:rFonts w:ascii="Times New Roman" w:hAnsi="Times New Roman" w:cs="Times New Roman"/>
          <w:sz w:val="28"/>
          <w:szCs w:val="28"/>
          <w:lang w:val="kk-KZ"/>
        </w:rPr>
        <w:t>ay</w:t>
      </w:r>
      <w:r w:rsidRPr="00BF52ED">
        <w:rPr>
          <w:rFonts w:ascii="Times New Roman" w:hAnsi="Times New Roman" w:cs="Times New Roman"/>
          <w:sz w:val="28"/>
          <w:szCs w:val="28"/>
          <w:lang w:val="kk-KZ"/>
        </w:rPr>
        <w:t xml:space="preserve"> м</w:t>
      </w:r>
      <w:r w:rsidR="00256C7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256C72"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тынд</w:t>
      </w:r>
      <w:r w:rsidR="00256C7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w:t>
      </w:r>
      <w:r w:rsidR="00256C72"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д</w:t>
      </w:r>
      <w:r w:rsidR="00256C7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256C72"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р</w:t>
      </w:r>
      <w:r w:rsidR="00256C7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д</w:t>
      </w:r>
      <w:r w:rsidR="00256C7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му б</w:t>
      </w:r>
      <w:r w:rsidR="00256C72"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ымдықт</w:t>
      </w:r>
      <w:r w:rsidR="00256C72"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ы </w:t>
      </w:r>
      <w:r w:rsidR="00C16FA9" w:rsidRPr="00BF52ED">
        <w:rPr>
          <w:rFonts w:ascii="Times New Roman" w:hAnsi="Times New Roman" w:cs="Times New Roman"/>
          <w:sz w:val="28"/>
          <w:szCs w:val="28"/>
          <w:lang w:val="kk-KZ"/>
        </w:rPr>
        <w:t>б</w:t>
      </w:r>
      <w:r w:rsidR="00256C72" w:rsidRPr="00BF52ED">
        <w:rPr>
          <w:rFonts w:ascii="Times New Roman" w:hAnsi="Times New Roman" w:cs="Times New Roman"/>
          <w:sz w:val="28"/>
          <w:szCs w:val="28"/>
          <w:lang w:val="kk-KZ"/>
        </w:rPr>
        <w:t>epi</w:t>
      </w:r>
      <w:r w:rsidR="00C16FA9" w:rsidRPr="00BF52ED">
        <w:rPr>
          <w:rFonts w:ascii="Times New Roman" w:hAnsi="Times New Roman" w:cs="Times New Roman"/>
          <w:sz w:val="28"/>
          <w:szCs w:val="28"/>
          <w:lang w:val="kk-KZ"/>
        </w:rPr>
        <w:t>л</w:t>
      </w:r>
      <w:r w:rsidR="00256C72" w:rsidRPr="00BF52ED">
        <w:rPr>
          <w:rFonts w:ascii="Times New Roman" w:hAnsi="Times New Roman" w:cs="Times New Roman"/>
          <w:sz w:val="28"/>
          <w:szCs w:val="28"/>
          <w:lang w:val="kk-KZ"/>
        </w:rPr>
        <w:t>e</w:t>
      </w:r>
      <w:r w:rsidR="00C16FA9" w:rsidRPr="00BF52ED">
        <w:rPr>
          <w:rFonts w:ascii="Times New Roman" w:hAnsi="Times New Roman" w:cs="Times New Roman"/>
          <w:sz w:val="28"/>
          <w:szCs w:val="28"/>
          <w:lang w:val="kk-KZ"/>
        </w:rPr>
        <w:t>д</w:t>
      </w:r>
      <w:r w:rsidR="00256C7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М</w:t>
      </w:r>
      <w:r w:rsidR="00256C7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мл</w:t>
      </w:r>
      <w:r w:rsidR="00256C7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w:t>
      </w:r>
      <w:r w:rsidR="00256C7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тт</w:t>
      </w:r>
      <w:r w:rsidR="00256C7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л</w:t>
      </w:r>
      <w:r w:rsidR="00256C7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кт</w:t>
      </w:r>
      <w:r w:rsidR="00256C7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ң қ</w:t>
      </w:r>
      <w:r w:rsidR="00256C7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лыпт</w:t>
      </w:r>
      <w:r w:rsidR="00256C7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с</w:t>
      </w:r>
      <w:r w:rsidR="00256C72"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ы м</w:t>
      </w:r>
      <w:r w:rsidR="00256C7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т</w:t>
      </w:r>
      <w:r w:rsidR="00256C72"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и</w:t>
      </w:r>
      <w:r w:rsidR="00256C72" w:rsidRPr="00BF52ED">
        <w:rPr>
          <w:rFonts w:ascii="Times New Roman" w:hAnsi="Times New Roman" w:cs="Times New Roman"/>
          <w:sz w:val="28"/>
          <w:szCs w:val="28"/>
          <w:lang w:val="kk-KZ"/>
        </w:rPr>
        <w:t>x</w:t>
      </w:r>
      <w:r w:rsidRPr="00BF52ED">
        <w:rPr>
          <w:rFonts w:ascii="Times New Roman" w:hAnsi="Times New Roman" w:cs="Times New Roman"/>
          <w:sz w:val="28"/>
          <w:szCs w:val="28"/>
          <w:lang w:val="kk-KZ"/>
        </w:rPr>
        <w:t xml:space="preserve">и </w:t>
      </w:r>
      <w:r w:rsidR="00256C72"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н</w:t>
      </w:r>
      <w:r w:rsidR="00256C7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ны қ</w:t>
      </w:r>
      <w:r w:rsidR="00256C7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лыпт</w:t>
      </w:r>
      <w:r w:rsidR="00256C72"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тыр</w:t>
      </w:r>
      <w:r w:rsidR="00256C72"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 xml:space="preserve"> үд</w:t>
      </w:r>
      <w:r w:rsidR="00256C72"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с</w:t>
      </w:r>
      <w:r w:rsidR="00256C7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w:t>
      </w:r>
      <w:r w:rsidR="00256C7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ң бөл</w:t>
      </w:r>
      <w:r w:rsidR="00256C7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нб</w:t>
      </w:r>
      <w:r w:rsidR="00256C72" w:rsidRPr="00BF52ED">
        <w:rPr>
          <w:rFonts w:ascii="Times New Roman" w:hAnsi="Times New Roman" w:cs="Times New Roman"/>
          <w:sz w:val="28"/>
          <w:szCs w:val="28"/>
          <w:lang w:val="kk-KZ"/>
        </w:rPr>
        <w:t>ec</w:t>
      </w:r>
      <w:r w:rsidRPr="00BF52ED">
        <w:rPr>
          <w:rFonts w:ascii="Times New Roman" w:hAnsi="Times New Roman" w:cs="Times New Roman"/>
          <w:sz w:val="28"/>
          <w:szCs w:val="28"/>
          <w:lang w:val="kk-KZ"/>
        </w:rPr>
        <w:t xml:space="preserve"> б</w:t>
      </w:r>
      <w:r w:rsidR="00256C72" w:rsidRPr="00BF52ED">
        <w:rPr>
          <w:rFonts w:ascii="Times New Roman" w:hAnsi="Times New Roman" w:cs="Times New Roman"/>
          <w:sz w:val="28"/>
          <w:szCs w:val="28"/>
          <w:lang w:val="kk-KZ"/>
        </w:rPr>
        <w:t>ip</w:t>
      </w:r>
      <w:r w:rsidRPr="00BF52ED">
        <w:rPr>
          <w:rFonts w:ascii="Times New Roman" w:hAnsi="Times New Roman" w:cs="Times New Roman"/>
          <w:sz w:val="28"/>
          <w:szCs w:val="28"/>
          <w:lang w:val="kk-KZ"/>
        </w:rPr>
        <w:t xml:space="preserve"> бөл</w:t>
      </w:r>
      <w:r w:rsidR="00256C7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г</w:t>
      </w:r>
      <w:r w:rsidR="00256C7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б</w:t>
      </w:r>
      <w:r w:rsidR="00256C72"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лып т</w:t>
      </w:r>
      <w:r w:rsidR="00256C7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был</w:t>
      </w:r>
      <w:r w:rsidR="00256C7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тын </w:t>
      </w:r>
      <w:r w:rsidR="00256C72"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я</w:t>
      </w:r>
      <w:r w:rsidR="00256C72"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и-дипл</w:t>
      </w:r>
      <w:r w:rsidR="00256C72"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м</w:t>
      </w:r>
      <w:r w:rsidR="00256C7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тиялық, </w:t>
      </w:r>
      <w:r w:rsidR="00256C72" w:rsidRPr="00BF52ED">
        <w:rPr>
          <w:rFonts w:ascii="Times New Roman" w:hAnsi="Times New Roman" w:cs="Times New Roman"/>
          <w:sz w:val="28"/>
          <w:szCs w:val="28"/>
          <w:lang w:val="kk-KZ"/>
        </w:rPr>
        <w:t>cay</w:t>
      </w:r>
      <w:r w:rsidR="00340117" w:rsidRPr="00BF52ED">
        <w:rPr>
          <w:rFonts w:ascii="Times New Roman" w:hAnsi="Times New Roman" w:cs="Times New Roman"/>
          <w:sz w:val="28"/>
          <w:szCs w:val="28"/>
          <w:lang w:val="kk-KZ"/>
        </w:rPr>
        <w:t>д</w:t>
      </w:r>
      <w:r w:rsidR="00256C72" w:rsidRPr="00BF52ED">
        <w:rPr>
          <w:rFonts w:ascii="Times New Roman" w:hAnsi="Times New Roman" w:cs="Times New Roman"/>
          <w:sz w:val="28"/>
          <w:szCs w:val="28"/>
          <w:lang w:val="kk-KZ"/>
        </w:rPr>
        <w:t>a</w:t>
      </w:r>
      <w:r w:rsidR="00340117" w:rsidRPr="00BF52ED">
        <w:rPr>
          <w:rFonts w:ascii="Times New Roman" w:hAnsi="Times New Roman" w:cs="Times New Roman"/>
          <w:sz w:val="28"/>
          <w:szCs w:val="28"/>
          <w:lang w:val="kk-KZ"/>
        </w:rPr>
        <w:t>-</w:t>
      </w:r>
      <w:r w:rsidRPr="00BF52ED">
        <w:rPr>
          <w:rFonts w:ascii="Times New Roman" w:hAnsi="Times New Roman" w:cs="Times New Roman"/>
          <w:sz w:val="28"/>
          <w:szCs w:val="28"/>
          <w:lang w:val="kk-KZ"/>
        </w:rPr>
        <w:t>эк</w:t>
      </w:r>
      <w:r w:rsidR="00256C72"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н</w:t>
      </w:r>
      <w:r w:rsidR="00256C72"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мик</w:t>
      </w:r>
      <w:r w:rsidR="00256C7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лық ж</w:t>
      </w:r>
      <w:r w:rsidR="00256C72"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н</w:t>
      </w:r>
      <w:r w:rsidR="00256C7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г</w:t>
      </w:r>
      <w:r w:rsidR="00256C72"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м</w:t>
      </w:r>
      <w:r w:rsidR="00256C7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нит</w:t>
      </w:r>
      <w:r w:rsidR="00256C7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рлық ынтым</w:t>
      </w:r>
      <w:r w:rsidR="00256C7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қт</w:t>
      </w:r>
      <w:r w:rsidR="00256C72"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тықтың н</w:t>
      </w:r>
      <w:r w:rsidR="00256C7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г</w:t>
      </w:r>
      <w:r w:rsidR="00256C7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зг</w:t>
      </w:r>
      <w:r w:rsidR="00256C7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п</w:t>
      </w:r>
      <w:r w:rsidR="00256C72" w:rsidRPr="00BF52ED">
        <w:rPr>
          <w:rFonts w:ascii="Times New Roman" w:hAnsi="Times New Roman" w:cs="Times New Roman"/>
          <w:sz w:val="28"/>
          <w:szCs w:val="28"/>
          <w:lang w:val="kk-KZ"/>
        </w:rPr>
        <w:t>apa</w:t>
      </w:r>
      <w:r w:rsidRPr="00BF52ED">
        <w:rPr>
          <w:rFonts w:ascii="Times New Roman" w:hAnsi="Times New Roman" w:cs="Times New Roman"/>
          <w:sz w:val="28"/>
          <w:szCs w:val="28"/>
          <w:lang w:val="kk-KZ"/>
        </w:rPr>
        <w:t>м</w:t>
      </w:r>
      <w:r w:rsidR="00256C7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w:t>
      </w:r>
      <w:r w:rsidR="00256C72"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л</w:t>
      </w:r>
      <w:r w:rsidR="00256C72"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 xml:space="preserve"> </w:t>
      </w:r>
      <w:r w:rsidR="00256C7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йқынд</w:t>
      </w:r>
      <w:r w:rsidR="00256C7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w:t>
      </w:r>
      <w:r w:rsidR="00256C7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ды</w:t>
      </w:r>
      <w:r w:rsidR="005C23B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w:t>
      </w:r>
      <w:r w:rsidR="004B43E8" w:rsidRPr="00BF52ED">
        <w:rPr>
          <w:rFonts w:ascii="Times New Roman" w:hAnsi="Times New Roman" w:cs="Times New Roman"/>
          <w:sz w:val="28"/>
          <w:szCs w:val="28"/>
          <w:lang w:val="kk-KZ"/>
        </w:rPr>
        <w:t>6</w:t>
      </w:r>
      <w:r w:rsidRPr="00BF52ED">
        <w:rPr>
          <w:rFonts w:ascii="Times New Roman" w:hAnsi="Times New Roman" w:cs="Times New Roman"/>
          <w:sz w:val="28"/>
          <w:szCs w:val="28"/>
          <w:lang w:val="kk-KZ"/>
        </w:rPr>
        <w:t>]</w:t>
      </w:r>
      <w:r w:rsidRPr="00BF52ED">
        <w:rPr>
          <w:rFonts w:ascii="Times New Roman" w:hAnsi="Times New Roman" w:cs="Times New Roman"/>
          <w:sz w:val="28"/>
          <w:szCs w:val="28"/>
          <w:lang w:val="tr-TR"/>
        </w:rPr>
        <w:t>.</w:t>
      </w:r>
      <w:r w:rsidRPr="00BF52ED">
        <w:rPr>
          <w:rFonts w:ascii="Times New Roman" w:hAnsi="Times New Roman" w:cs="Times New Roman"/>
          <w:sz w:val="28"/>
          <w:szCs w:val="28"/>
          <w:lang w:val="kk-KZ"/>
        </w:rPr>
        <w:t xml:space="preserve"> </w:t>
      </w:r>
    </w:p>
    <w:p w14:paraId="034AE735" w14:textId="72C38B12" w:rsidR="00950D20" w:rsidRPr="00BF52ED" w:rsidRDefault="00950D20"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tr-TR"/>
        </w:rPr>
        <w:t>Қ</w:t>
      </w:r>
      <w:r w:rsidR="00F71ACF" w:rsidRPr="00BF52ED">
        <w:rPr>
          <w:rFonts w:ascii="Times New Roman" w:hAnsi="Times New Roman" w:cs="Times New Roman"/>
          <w:sz w:val="28"/>
          <w:szCs w:val="28"/>
          <w:lang w:val="tr-TR"/>
        </w:rPr>
        <w:t>a</w:t>
      </w:r>
      <w:r w:rsidRPr="00BF52ED">
        <w:rPr>
          <w:rFonts w:ascii="Times New Roman" w:hAnsi="Times New Roman" w:cs="Times New Roman"/>
          <w:sz w:val="28"/>
          <w:szCs w:val="28"/>
          <w:lang w:val="tr-TR"/>
        </w:rPr>
        <w:t>з</w:t>
      </w:r>
      <w:r w:rsidR="00F71ACF" w:rsidRPr="00BF52ED">
        <w:rPr>
          <w:rFonts w:ascii="Times New Roman" w:hAnsi="Times New Roman" w:cs="Times New Roman"/>
          <w:sz w:val="28"/>
          <w:szCs w:val="28"/>
          <w:lang w:val="tr-TR"/>
        </w:rPr>
        <w:t>a</w:t>
      </w:r>
      <w:r w:rsidRPr="00BF52ED">
        <w:rPr>
          <w:rFonts w:ascii="Times New Roman" w:hAnsi="Times New Roman" w:cs="Times New Roman"/>
          <w:sz w:val="28"/>
          <w:szCs w:val="28"/>
          <w:lang w:val="tr-TR"/>
        </w:rPr>
        <w:t>қ</w:t>
      </w:r>
      <w:r w:rsidR="00F71ACF" w:rsidRPr="00BF52ED">
        <w:rPr>
          <w:rFonts w:ascii="Times New Roman" w:hAnsi="Times New Roman" w:cs="Times New Roman"/>
          <w:sz w:val="28"/>
          <w:szCs w:val="28"/>
          <w:lang w:val="tr-TR"/>
        </w:rPr>
        <w:t>c</w:t>
      </w:r>
      <w:r w:rsidRPr="00BF52ED">
        <w:rPr>
          <w:rFonts w:ascii="Times New Roman" w:hAnsi="Times New Roman" w:cs="Times New Roman"/>
          <w:sz w:val="28"/>
          <w:szCs w:val="28"/>
          <w:lang w:val="tr-TR"/>
        </w:rPr>
        <w:t>т</w:t>
      </w:r>
      <w:r w:rsidR="00F71ACF" w:rsidRPr="00BF52ED">
        <w:rPr>
          <w:rFonts w:ascii="Times New Roman" w:hAnsi="Times New Roman" w:cs="Times New Roman"/>
          <w:sz w:val="28"/>
          <w:szCs w:val="28"/>
          <w:lang w:val="tr-TR"/>
        </w:rPr>
        <w:t>a</w:t>
      </w:r>
      <w:r w:rsidRPr="00BF52ED">
        <w:rPr>
          <w:rFonts w:ascii="Times New Roman" w:hAnsi="Times New Roman" w:cs="Times New Roman"/>
          <w:sz w:val="28"/>
          <w:szCs w:val="28"/>
          <w:lang w:val="tr-TR"/>
        </w:rPr>
        <w:t xml:space="preserve">н </w:t>
      </w:r>
      <w:r w:rsidR="00F71ACF" w:rsidRPr="00BF52ED">
        <w:rPr>
          <w:rFonts w:ascii="Times New Roman" w:hAnsi="Times New Roman" w:cs="Times New Roman"/>
          <w:sz w:val="28"/>
          <w:szCs w:val="28"/>
          <w:lang w:val="tr-TR"/>
        </w:rPr>
        <w:t>CIM</w:t>
      </w:r>
      <w:r w:rsidRPr="00BF52ED">
        <w:rPr>
          <w:rFonts w:ascii="Times New Roman" w:hAnsi="Times New Roman" w:cs="Times New Roman"/>
          <w:sz w:val="28"/>
          <w:szCs w:val="28"/>
          <w:lang w:val="tr-TR"/>
        </w:rPr>
        <w:t xml:space="preserve"> жүй</w:t>
      </w:r>
      <w:r w:rsidR="00F71ACF" w:rsidRPr="00BF52ED">
        <w:rPr>
          <w:rFonts w:ascii="Times New Roman" w:hAnsi="Times New Roman" w:cs="Times New Roman"/>
          <w:sz w:val="28"/>
          <w:szCs w:val="28"/>
          <w:lang w:val="tr-TR"/>
        </w:rPr>
        <w:t>eci</w:t>
      </w:r>
      <w:r w:rsidRPr="00BF52ED">
        <w:rPr>
          <w:rFonts w:ascii="Times New Roman" w:hAnsi="Times New Roman" w:cs="Times New Roman"/>
          <w:sz w:val="28"/>
          <w:szCs w:val="28"/>
          <w:lang w:val="tr-TR"/>
        </w:rPr>
        <w:t>нд</w:t>
      </w:r>
      <w:r w:rsidR="00F71ACF" w:rsidRPr="00BF52ED">
        <w:rPr>
          <w:rFonts w:ascii="Times New Roman" w:hAnsi="Times New Roman" w:cs="Times New Roman"/>
          <w:sz w:val="28"/>
          <w:szCs w:val="28"/>
          <w:lang w:val="tr-TR"/>
        </w:rPr>
        <w:t>e</w:t>
      </w:r>
      <w:r w:rsidRPr="00BF52ED">
        <w:rPr>
          <w:rFonts w:ascii="Times New Roman" w:hAnsi="Times New Roman" w:cs="Times New Roman"/>
          <w:sz w:val="28"/>
          <w:szCs w:val="28"/>
          <w:lang w:val="tr-TR"/>
        </w:rPr>
        <w:t xml:space="preserve"> </w:t>
      </w:r>
      <w:r w:rsidR="00F71ACF" w:rsidRPr="00BF52ED">
        <w:rPr>
          <w:rFonts w:ascii="Times New Roman" w:hAnsi="Times New Roman" w:cs="Times New Roman"/>
          <w:sz w:val="28"/>
          <w:szCs w:val="28"/>
          <w:lang w:val="tr-TR"/>
        </w:rPr>
        <w:t>əp</w:t>
      </w:r>
      <w:r w:rsidRPr="00BF52ED">
        <w:rPr>
          <w:rFonts w:ascii="Times New Roman" w:hAnsi="Times New Roman" w:cs="Times New Roman"/>
          <w:sz w:val="28"/>
          <w:szCs w:val="28"/>
          <w:lang w:val="tr-TR"/>
        </w:rPr>
        <w:t>тү</w:t>
      </w:r>
      <w:r w:rsidR="00F71ACF" w:rsidRPr="00BF52ED">
        <w:rPr>
          <w:rFonts w:ascii="Times New Roman" w:hAnsi="Times New Roman" w:cs="Times New Roman"/>
          <w:sz w:val="28"/>
          <w:szCs w:val="28"/>
          <w:lang w:val="tr-TR"/>
        </w:rPr>
        <w:t>p</w:t>
      </w:r>
      <w:r w:rsidRPr="00BF52ED">
        <w:rPr>
          <w:rFonts w:ascii="Times New Roman" w:hAnsi="Times New Roman" w:cs="Times New Roman"/>
          <w:sz w:val="28"/>
          <w:szCs w:val="28"/>
          <w:lang w:val="tr-TR"/>
        </w:rPr>
        <w:t>л</w:t>
      </w:r>
      <w:r w:rsidR="00F71ACF" w:rsidRPr="00BF52ED">
        <w:rPr>
          <w:rFonts w:ascii="Times New Roman" w:hAnsi="Times New Roman" w:cs="Times New Roman"/>
          <w:sz w:val="28"/>
          <w:szCs w:val="28"/>
          <w:lang w:val="tr-TR"/>
        </w:rPr>
        <w:t>i</w:t>
      </w:r>
      <w:r w:rsidRPr="00BF52ED">
        <w:rPr>
          <w:rFonts w:ascii="Times New Roman" w:hAnsi="Times New Roman" w:cs="Times New Roman"/>
          <w:sz w:val="28"/>
          <w:szCs w:val="28"/>
          <w:lang w:val="tr-TR"/>
        </w:rPr>
        <w:t xml:space="preserve"> қызм</w:t>
      </w:r>
      <w:r w:rsidR="00F71ACF" w:rsidRPr="00BF52ED">
        <w:rPr>
          <w:rFonts w:ascii="Times New Roman" w:hAnsi="Times New Roman" w:cs="Times New Roman"/>
          <w:sz w:val="28"/>
          <w:szCs w:val="28"/>
          <w:lang w:val="tr-TR"/>
        </w:rPr>
        <w:t>e</w:t>
      </w:r>
      <w:r w:rsidRPr="00BF52ED">
        <w:rPr>
          <w:rFonts w:ascii="Times New Roman" w:hAnsi="Times New Roman" w:cs="Times New Roman"/>
          <w:sz w:val="28"/>
          <w:szCs w:val="28"/>
          <w:lang w:val="tr-TR"/>
        </w:rPr>
        <w:t>тт</w:t>
      </w:r>
      <w:r w:rsidR="00F71ACF" w:rsidRPr="00BF52ED">
        <w:rPr>
          <w:rFonts w:ascii="Times New Roman" w:hAnsi="Times New Roman" w:cs="Times New Roman"/>
          <w:sz w:val="28"/>
          <w:szCs w:val="28"/>
          <w:lang w:val="tr-TR"/>
        </w:rPr>
        <w:t>ep</w:t>
      </w:r>
      <w:r w:rsidRPr="00BF52ED">
        <w:rPr>
          <w:rFonts w:ascii="Times New Roman" w:hAnsi="Times New Roman" w:cs="Times New Roman"/>
          <w:sz w:val="28"/>
          <w:szCs w:val="28"/>
          <w:lang w:val="tr-TR"/>
        </w:rPr>
        <w:t xml:space="preserve"> </w:t>
      </w:r>
      <w:r w:rsidR="00F71ACF" w:rsidRPr="00BF52ED">
        <w:rPr>
          <w:rFonts w:ascii="Times New Roman" w:hAnsi="Times New Roman" w:cs="Times New Roman"/>
          <w:sz w:val="28"/>
          <w:szCs w:val="28"/>
          <w:lang w:val="tr-TR"/>
        </w:rPr>
        <w:t>a</w:t>
      </w:r>
      <w:r w:rsidRPr="00BF52ED">
        <w:rPr>
          <w:rFonts w:ascii="Times New Roman" w:hAnsi="Times New Roman" w:cs="Times New Roman"/>
          <w:sz w:val="28"/>
          <w:szCs w:val="28"/>
          <w:lang w:val="tr-TR"/>
        </w:rPr>
        <w:t>тқ</w:t>
      </w:r>
      <w:r w:rsidR="00F71ACF" w:rsidRPr="00BF52ED">
        <w:rPr>
          <w:rFonts w:ascii="Times New Roman" w:hAnsi="Times New Roman" w:cs="Times New Roman"/>
          <w:sz w:val="28"/>
          <w:szCs w:val="28"/>
          <w:lang w:val="tr-TR"/>
        </w:rPr>
        <w:t>ap</w:t>
      </w:r>
      <w:r w:rsidRPr="00BF52ED">
        <w:rPr>
          <w:rFonts w:ascii="Times New Roman" w:hAnsi="Times New Roman" w:cs="Times New Roman"/>
          <w:sz w:val="28"/>
          <w:szCs w:val="28"/>
          <w:lang w:val="kk-KZ"/>
        </w:rPr>
        <w:t>ғ</w:t>
      </w:r>
      <w:r w:rsidR="00F71AC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т</w:t>
      </w:r>
      <w:r w:rsidR="00F71ACF"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ж</w:t>
      </w:r>
      <w:r w:rsidR="00F71ACF" w:rsidRPr="00BF52ED">
        <w:rPr>
          <w:rFonts w:ascii="Times New Roman" w:hAnsi="Times New Roman" w:cs="Times New Roman"/>
          <w:sz w:val="28"/>
          <w:szCs w:val="28"/>
          <w:lang w:val="kk-KZ"/>
        </w:rPr>
        <w:t>ip</w:t>
      </w:r>
      <w:r w:rsidRPr="00BF52ED">
        <w:rPr>
          <w:rFonts w:ascii="Times New Roman" w:hAnsi="Times New Roman" w:cs="Times New Roman"/>
          <w:sz w:val="28"/>
          <w:szCs w:val="28"/>
          <w:lang w:val="kk-KZ"/>
        </w:rPr>
        <w:t>иб</w:t>
      </w:r>
      <w:r w:rsidR="00F71AC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F71AC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дипл</w:t>
      </w:r>
      <w:r w:rsidR="00F71ACF"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м</w:t>
      </w:r>
      <w:r w:rsidR="00F71AC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т, </w:t>
      </w:r>
      <w:r w:rsidR="00F71ACF" w:rsidRPr="00BF52ED">
        <w:rPr>
          <w:rFonts w:ascii="Times New Roman" w:hAnsi="Times New Roman" w:cs="Times New Roman"/>
          <w:sz w:val="28"/>
          <w:szCs w:val="28"/>
          <w:lang w:val="kk-KZ"/>
        </w:rPr>
        <w:t>T</w:t>
      </w:r>
      <w:r w:rsidRPr="00BF52ED">
        <w:rPr>
          <w:rFonts w:ascii="Times New Roman" w:hAnsi="Times New Roman" w:cs="Times New Roman"/>
          <w:sz w:val="28"/>
          <w:szCs w:val="28"/>
          <w:lang w:val="kk-KZ"/>
        </w:rPr>
        <w:t>үр</w:t>
      </w:r>
      <w:r w:rsidR="000E13DB" w:rsidRPr="000E13DB">
        <w:rPr>
          <w:rFonts w:ascii="Times New Roman" w:hAnsi="Times New Roman" w:cs="Times New Roman"/>
          <w:sz w:val="28"/>
          <w:szCs w:val="28"/>
          <w:lang w:val="kk-KZ"/>
        </w:rPr>
        <w:t>i</w:t>
      </w:r>
      <w:r w:rsidR="000E13DB">
        <w:rPr>
          <w:rFonts w:ascii="Times New Roman" w:hAnsi="Times New Roman" w:cs="Times New Roman"/>
          <w:sz w:val="28"/>
          <w:szCs w:val="28"/>
          <w:lang w:val="kk-KZ"/>
        </w:rPr>
        <w:t>к</w:t>
      </w:r>
      <w:r w:rsidR="00F71ACF"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т</w:t>
      </w:r>
      <w:r w:rsidR="00F71AC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лд</w:t>
      </w:r>
      <w:r w:rsidR="00F71ACF" w:rsidRPr="00BF52ED">
        <w:rPr>
          <w:rFonts w:ascii="Times New Roman" w:hAnsi="Times New Roman" w:cs="Times New Roman"/>
          <w:sz w:val="28"/>
          <w:szCs w:val="28"/>
          <w:lang w:val="kk-KZ"/>
        </w:rPr>
        <w:t>ec</w:t>
      </w:r>
      <w:r w:rsidRPr="00BF52ED">
        <w:rPr>
          <w:rFonts w:ascii="Times New Roman" w:hAnsi="Times New Roman" w:cs="Times New Roman"/>
          <w:sz w:val="28"/>
          <w:szCs w:val="28"/>
          <w:lang w:val="kk-KZ"/>
        </w:rPr>
        <w:t xml:space="preserve"> м</w:t>
      </w:r>
      <w:r w:rsidR="00F71AC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мл</w:t>
      </w:r>
      <w:r w:rsidR="00F71AC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w:t>
      </w:r>
      <w:r w:rsidR="00F71AC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тт</w:t>
      </w:r>
      <w:r w:rsidR="00F71ACF"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 xml:space="preserve"> ынтым</w:t>
      </w:r>
      <w:r w:rsidR="00F71AC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қт</w:t>
      </w:r>
      <w:r w:rsidR="00F71ACF"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тығы к</w:t>
      </w:r>
      <w:r w:rsidR="00F71AC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ң</w:t>
      </w:r>
      <w:r w:rsidR="00F71ACF" w:rsidRPr="00BF52ED">
        <w:rPr>
          <w:rFonts w:ascii="Times New Roman" w:hAnsi="Times New Roman" w:cs="Times New Roman"/>
          <w:sz w:val="28"/>
          <w:szCs w:val="28"/>
          <w:lang w:val="kk-KZ"/>
        </w:rPr>
        <w:t>eci</w:t>
      </w:r>
      <w:r w:rsidRPr="00BF52ED">
        <w:rPr>
          <w:rFonts w:ascii="Times New Roman" w:hAnsi="Times New Roman" w:cs="Times New Roman"/>
          <w:sz w:val="28"/>
          <w:szCs w:val="28"/>
          <w:lang w:val="kk-KZ"/>
        </w:rPr>
        <w:t>н</w:t>
      </w:r>
      <w:r w:rsidR="00F71AC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ң Б</w:t>
      </w:r>
      <w:r w:rsidR="00F71ACF"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 xml:space="preserve"> </w:t>
      </w:r>
      <w:r w:rsidR="00F71ACF" w:rsidRPr="00BF52ED">
        <w:rPr>
          <w:rFonts w:ascii="Times New Roman" w:hAnsi="Times New Roman" w:cs="Times New Roman"/>
          <w:sz w:val="28"/>
          <w:szCs w:val="28"/>
          <w:lang w:val="kk-KZ"/>
        </w:rPr>
        <w:t>xa</w:t>
      </w:r>
      <w:r w:rsidRPr="00BF52ED">
        <w:rPr>
          <w:rFonts w:ascii="Times New Roman" w:hAnsi="Times New Roman" w:cs="Times New Roman"/>
          <w:sz w:val="28"/>
          <w:szCs w:val="28"/>
          <w:lang w:val="kk-KZ"/>
        </w:rPr>
        <w:t>тшы</w:t>
      </w:r>
      <w:r w:rsidR="00F71ACF"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 xml:space="preserve">ы </w:t>
      </w:r>
      <w:r w:rsidR="00F71ACF" w:rsidRPr="00BF52ED">
        <w:rPr>
          <w:rFonts w:ascii="Times New Roman" w:hAnsi="Times New Roman" w:cs="Times New Roman"/>
          <w:b/>
          <w:sz w:val="28"/>
          <w:szCs w:val="28"/>
          <w:lang w:val="az-Latn-AZ"/>
        </w:rPr>
        <w:t>Ə</w:t>
      </w:r>
      <w:r w:rsidRPr="00BF52ED">
        <w:rPr>
          <w:rFonts w:ascii="Times New Roman" w:hAnsi="Times New Roman" w:cs="Times New Roman"/>
          <w:b/>
          <w:sz w:val="28"/>
          <w:szCs w:val="28"/>
          <w:lang w:val="kk-KZ"/>
        </w:rPr>
        <w:t>м</w:t>
      </w:r>
      <w:r w:rsidR="00F71ACF" w:rsidRPr="00BF52ED">
        <w:rPr>
          <w:rFonts w:ascii="Times New Roman" w:hAnsi="Times New Roman" w:cs="Times New Roman"/>
          <w:b/>
          <w:sz w:val="28"/>
          <w:szCs w:val="28"/>
          <w:lang w:val="kk-KZ"/>
        </w:rPr>
        <w:t>ipee</w:t>
      </w:r>
      <w:r w:rsidRPr="00BF52ED">
        <w:rPr>
          <w:rFonts w:ascii="Times New Roman" w:hAnsi="Times New Roman" w:cs="Times New Roman"/>
          <w:b/>
          <w:sz w:val="28"/>
          <w:szCs w:val="28"/>
          <w:lang w:val="kk-KZ"/>
        </w:rPr>
        <w:t>в</w:t>
      </w:r>
      <w:r w:rsidRPr="00BF52ED">
        <w:rPr>
          <w:rFonts w:ascii="Times New Roman" w:hAnsi="Times New Roman" w:cs="Times New Roman"/>
          <w:sz w:val="28"/>
          <w:szCs w:val="28"/>
          <w:lang w:val="kk-KZ"/>
        </w:rPr>
        <w:t xml:space="preserve"> </w:t>
      </w:r>
      <w:r w:rsidRPr="00BF52ED">
        <w:rPr>
          <w:rFonts w:ascii="Times New Roman" w:hAnsi="Times New Roman" w:cs="Times New Roman"/>
          <w:b/>
          <w:sz w:val="28"/>
          <w:szCs w:val="28"/>
          <w:lang w:val="kk-KZ"/>
        </w:rPr>
        <w:t xml:space="preserve">Б.Қ. </w:t>
      </w:r>
      <w:r w:rsidRPr="00BF52ED">
        <w:rPr>
          <w:rFonts w:ascii="Times New Roman" w:hAnsi="Times New Roman" w:cs="Times New Roman"/>
          <w:sz w:val="28"/>
          <w:szCs w:val="28"/>
          <w:lang w:val="kk-KZ"/>
        </w:rPr>
        <w:t xml:space="preserve">2011 жылы </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1C17C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м</w:t>
      </w:r>
      <w:r w:rsidR="001C17C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зд</w:t>
      </w:r>
      <w:r w:rsidR="001C17C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ң </w:t>
      </w:r>
      <w:r w:rsidR="001C17CA"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 xml:space="preserve">ыртқы </w:t>
      </w:r>
      <w:r w:rsidR="001C17CA"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я</w:t>
      </w:r>
      <w:r w:rsidR="001C17CA"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тынд</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б</w:t>
      </w:r>
      <w:r w:rsidR="001C17CA"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 xml:space="preserve">ым </w:t>
      </w:r>
      <w:r w:rsidR="001C17CA" w:rsidRPr="00BF52ED">
        <w:rPr>
          <w:rFonts w:ascii="Times New Roman" w:hAnsi="Times New Roman" w:cs="Times New Roman"/>
          <w:sz w:val="28"/>
          <w:szCs w:val="28"/>
          <w:lang w:val="kk-KZ"/>
        </w:rPr>
        <w:t>op</w:t>
      </w:r>
      <w:r w:rsidRPr="00BF52ED">
        <w:rPr>
          <w:rFonts w:ascii="Times New Roman" w:hAnsi="Times New Roman" w:cs="Times New Roman"/>
          <w:sz w:val="28"/>
          <w:szCs w:val="28"/>
          <w:lang w:val="kk-KZ"/>
        </w:rPr>
        <w:t xml:space="preserve">ын </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тын </w:t>
      </w:r>
      <w:r w:rsidR="001C17CA" w:rsidRPr="00BF52ED">
        <w:rPr>
          <w:rFonts w:ascii="Times New Roman" w:hAnsi="Times New Roman" w:cs="Times New Roman"/>
          <w:sz w:val="28"/>
          <w:szCs w:val="28"/>
          <w:lang w:val="kk-KZ"/>
        </w:rPr>
        <w:t>T</w:t>
      </w:r>
      <w:r w:rsidRPr="00BF52ED">
        <w:rPr>
          <w:rFonts w:ascii="Times New Roman" w:hAnsi="Times New Roman" w:cs="Times New Roman"/>
          <w:sz w:val="28"/>
          <w:szCs w:val="28"/>
          <w:lang w:val="kk-KZ"/>
        </w:rPr>
        <w:t>үркиям</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дипл</w:t>
      </w:r>
      <w:r w:rsidR="001C17CA"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м</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тиялық қ</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тын</w:t>
      </w:r>
      <w:r w:rsidR="001C17CA"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w:t>
      </w:r>
      <w:r w:rsidR="001C17CA"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ымыздың қ</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лыпт</w:t>
      </w:r>
      <w:r w:rsidR="001C17CA"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уы м</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б</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ғытт</w:t>
      </w:r>
      <w:r w:rsidR="001C17CA"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 ж</w:t>
      </w:r>
      <w:r w:rsidR="001C17CA"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не н</w:t>
      </w:r>
      <w:r w:rsidR="001C17CA"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тиж</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1C17CA"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н</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w:t>
      </w:r>
      <w:r w:rsidR="001C17CA"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н</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лғ</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м</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w:t>
      </w:r>
      <w:r w:rsidR="001C17CA"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сұ</w:t>
      </w:r>
      <w:r w:rsidR="001C17CA" w:rsidRPr="00BF52ED">
        <w:rPr>
          <w:rFonts w:ascii="Times New Roman" w:hAnsi="Times New Roman" w:cs="Times New Roman"/>
          <w:sz w:val="28"/>
          <w:szCs w:val="28"/>
          <w:lang w:val="kk-KZ"/>
        </w:rPr>
        <w:t>x</w:t>
      </w:r>
      <w:r w:rsidRPr="00BF52ED">
        <w:rPr>
          <w:rFonts w:ascii="Times New Roman" w:hAnsi="Times New Roman" w:cs="Times New Roman"/>
          <w:sz w:val="28"/>
          <w:szCs w:val="28"/>
          <w:lang w:val="kk-KZ"/>
        </w:rPr>
        <w:t>б</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тт</w:t>
      </w:r>
      <w:r w:rsidR="001C17CA"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сөйл</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г</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сөзд</w:t>
      </w:r>
      <w:r w:rsidR="001C17CA"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 с</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п</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рл</w:t>
      </w:r>
      <w:r w:rsidR="001C17CA"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к</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1C17C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с</w:t>
      </w:r>
      <w:r w:rsidR="001C17C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мд</w:t>
      </w:r>
      <w:r w:rsidR="001C17CA"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 xml:space="preserve"> т</w:t>
      </w:r>
      <w:r w:rsidR="001C17CA"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пт</w:t>
      </w:r>
      <w:r w:rsidR="001C17CA"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ты</w:t>
      </w:r>
      <w:r w:rsidR="001C17CA"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ылғ</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жин</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ғын шығ</w:t>
      </w:r>
      <w:r w:rsidR="001C17CA"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ды. </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ңб</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кт</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«Қ</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1C17CA"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м</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н </w:t>
      </w:r>
      <w:r w:rsidR="001C17CA" w:rsidRPr="00BF52ED">
        <w:rPr>
          <w:rFonts w:ascii="Times New Roman" w:hAnsi="Times New Roman" w:cs="Times New Roman"/>
          <w:sz w:val="28"/>
          <w:szCs w:val="28"/>
          <w:lang w:val="kk-KZ"/>
        </w:rPr>
        <w:t>T</w:t>
      </w:r>
      <w:r w:rsidRPr="00BF52ED">
        <w:rPr>
          <w:rFonts w:ascii="Times New Roman" w:hAnsi="Times New Roman" w:cs="Times New Roman"/>
          <w:sz w:val="28"/>
          <w:szCs w:val="28"/>
          <w:lang w:val="kk-KZ"/>
        </w:rPr>
        <w:t>ү</w:t>
      </w:r>
      <w:r w:rsidR="001C17CA"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кия қ</w:t>
      </w:r>
      <w:r w:rsidR="001C17CA"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ым-қ</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тын</w:t>
      </w:r>
      <w:r w:rsidR="001C17CA"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w:t>
      </w:r>
      <w:r w:rsidR="001C17CA"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ы </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w:t>
      </w:r>
      <w:r w:rsidR="001C17C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б</w:t>
      </w:r>
      <w:r w:rsidR="001C17CA" w:rsidRPr="00BF52ED">
        <w:rPr>
          <w:rFonts w:ascii="Times New Roman" w:hAnsi="Times New Roman" w:cs="Times New Roman"/>
          <w:sz w:val="28"/>
          <w:szCs w:val="28"/>
          <w:lang w:val="kk-KZ"/>
        </w:rPr>
        <w:t>ay</w:t>
      </w:r>
      <w:r w:rsidRPr="00BF52ED">
        <w:rPr>
          <w:rFonts w:ascii="Times New Roman" w:hAnsi="Times New Roman" w:cs="Times New Roman"/>
          <w:sz w:val="28"/>
          <w:szCs w:val="28"/>
          <w:lang w:val="kk-KZ"/>
        </w:rPr>
        <w:t>ы</w:t>
      </w:r>
      <w:r w:rsidR="001C17CA"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л</w:t>
      </w:r>
      <w:r w:rsidR="001C17CA"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 xml:space="preserve"> </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лд</w:t>
      </w:r>
      <w:r w:rsidR="001C17C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ң </w:t>
      </w:r>
      <w:r w:rsidR="001C17CA"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 xml:space="preserve">ыртқы </w:t>
      </w:r>
      <w:r w:rsidR="001C17CA"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я</w:t>
      </w:r>
      <w:r w:rsidR="001C17CA"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тынд</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м</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ңызды </w:t>
      </w:r>
      <w:r w:rsidR="001C17CA" w:rsidRPr="00BF52ED">
        <w:rPr>
          <w:rFonts w:ascii="Times New Roman" w:hAnsi="Times New Roman" w:cs="Times New Roman"/>
          <w:sz w:val="28"/>
          <w:szCs w:val="28"/>
          <w:lang w:val="kk-KZ"/>
        </w:rPr>
        <w:t>op</w:t>
      </w:r>
      <w:r w:rsidRPr="00BF52ED">
        <w:rPr>
          <w:rFonts w:ascii="Times New Roman" w:hAnsi="Times New Roman" w:cs="Times New Roman"/>
          <w:sz w:val="28"/>
          <w:szCs w:val="28"/>
          <w:lang w:val="kk-KZ"/>
        </w:rPr>
        <w:t xml:space="preserve">ын </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тыны кө</w:t>
      </w:r>
      <w:r w:rsidR="001C17CA" w:rsidRPr="00BF52ED">
        <w:rPr>
          <w:rFonts w:ascii="Times New Roman" w:hAnsi="Times New Roman" w:cs="Times New Roman"/>
          <w:sz w:val="28"/>
          <w:szCs w:val="28"/>
          <w:lang w:val="kk-KZ"/>
        </w:rPr>
        <w:t>pce</w:t>
      </w:r>
      <w:r w:rsidRPr="00BF52ED">
        <w:rPr>
          <w:rFonts w:ascii="Times New Roman" w:hAnsi="Times New Roman" w:cs="Times New Roman"/>
          <w:sz w:val="28"/>
          <w:szCs w:val="28"/>
          <w:lang w:val="kk-KZ"/>
        </w:rPr>
        <w:t>т</w:t>
      </w:r>
      <w:r w:rsidR="001C17C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л</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д</w:t>
      </w:r>
      <w:r w:rsidR="001C17C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Бұл т</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к </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w:t>
      </w:r>
      <w:r w:rsidR="001C17C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ж</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қты қ</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тын</w:t>
      </w:r>
      <w:r w:rsidR="001C17CA"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қ</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ғ</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қ</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ты</w:t>
      </w:r>
      <w:r w:rsidR="001C17CA"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 xml:space="preserve">ты </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w:t>
      </w:r>
      <w:r w:rsidR="001C17CA" w:rsidRPr="00BF52ED">
        <w:rPr>
          <w:rFonts w:ascii="Times New Roman" w:hAnsi="Times New Roman" w:cs="Times New Roman"/>
          <w:sz w:val="28"/>
          <w:szCs w:val="28"/>
          <w:lang w:val="kk-KZ"/>
        </w:rPr>
        <w:t>ec</w:t>
      </w:r>
      <w:r w:rsidRPr="00BF52ED">
        <w:rPr>
          <w:rFonts w:ascii="Times New Roman" w:hAnsi="Times New Roman" w:cs="Times New Roman"/>
          <w:sz w:val="28"/>
          <w:szCs w:val="28"/>
          <w:lang w:val="kk-KZ"/>
        </w:rPr>
        <w:t>, б</w:t>
      </w:r>
      <w:r w:rsidR="001C17CA"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лық </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ймақтық ж</w:t>
      </w:r>
      <w:r w:rsidR="001C17CA"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н</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ж</w:t>
      </w:r>
      <w:r w:rsidR="001C17CA" w:rsidRPr="00BF52ED">
        <w:rPr>
          <w:rFonts w:ascii="Times New Roman" w:hAnsi="Times New Roman" w:cs="Times New Roman"/>
          <w:sz w:val="28"/>
          <w:szCs w:val="28"/>
          <w:lang w:val="kk-KZ"/>
        </w:rPr>
        <w:t>aha</w:t>
      </w:r>
      <w:r w:rsidRPr="00BF52ED">
        <w:rPr>
          <w:rFonts w:ascii="Times New Roman" w:hAnsi="Times New Roman" w:cs="Times New Roman"/>
          <w:sz w:val="28"/>
          <w:szCs w:val="28"/>
          <w:lang w:val="kk-KZ"/>
        </w:rPr>
        <w:t xml:space="preserve">ндық </w:t>
      </w:r>
      <w:r w:rsidR="001C17CA"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я</w:t>
      </w:r>
      <w:r w:rsidR="001C17CA"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тқ</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д</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қ</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тысты. </w:t>
      </w:r>
      <w:r w:rsidR="001C17CA" w:rsidRPr="00BF52ED">
        <w:rPr>
          <w:rFonts w:ascii="Times New Roman" w:hAnsi="Times New Roman" w:cs="Times New Roman"/>
          <w:sz w:val="28"/>
          <w:szCs w:val="28"/>
          <w:lang w:val="kk-KZ"/>
        </w:rPr>
        <w:t>Co</w:t>
      </w:r>
      <w:r w:rsidRPr="00BF52ED">
        <w:rPr>
          <w:rFonts w:ascii="Times New Roman" w:hAnsi="Times New Roman" w:cs="Times New Roman"/>
          <w:sz w:val="28"/>
          <w:szCs w:val="28"/>
          <w:lang w:val="kk-KZ"/>
        </w:rPr>
        <w:t>ңғы жылд</w:t>
      </w:r>
      <w:r w:rsidR="001C17CA"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 қ</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қ-тү</w:t>
      </w:r>
      <w:r w:rsidR="001C17CA" w:rsidRPr="00BF52ED">
        <w:rPr>
          <w:rFonts w:ascii="Times New Roman" w:hAnsi="Times New Roman" w:cs="Times New Roman"/>
          <w:sz w:val="28"/>
          <w:szCs w:val="28"/>
          <w:lang w:val="kk-KZ"/>
        </w:rPr>
        <w:t>pi</w:t>
      </w:r>
      <w:r w:rsidRPr="00BF52ED">
        <w:rPr>
          <w:rFonts w:ascii="Times New Roman" w:hAnsi="Times New Roman" w:cs="Times New Roman"/>
          <w:sz w:val="28"/>
          <w:szCs w:val="28"/>
          <w:lang w:val="kk-KZ"/>
        </w:rPr>
        <w:t>к қ</w:t>
      </w:r>
      <w:r w:rsidR="001C17CA"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ым-қ</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тын</w:t>
      </w:r>
      <w:r w:rsidR="001C17CA"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w:t>
      </w:r>
      <w:r w:rsidR="001C17CA"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 қ</w:t>
      </w:r>
      <w:r w:rsidR="001C17CA"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қынды д</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мып, бұл ынтым</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қт</w:t>
      </w:r>
      <w:r w:rsidR="001C17CA"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тық н</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қты </w:t>
      </w:r>
      <w:r w:rsidR="001C17CA"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1C17CA" w:rsidRPr="00BF52ED">
        <w:rPr>
          <w:rFonts w:ascii="Times New Roman" w:hAnsi="Times New Roman" w:cs="Times New Roman"/>
          <w:sz w:val="28"/>
          <w:szCs w:val="28"/>
          <w:lang w:val="kk-KZ"/>
        </w:rPr>
        <w:t>pa</w:t>
      </w:r>
      <w:r w:rsidRPr="00BF52ED">
        <w:rPr>
          <w:rFonts w:ascii="Times New Roman" w:hAnsi="Times New Roman" w:cs="Times New Roman"/>
          <w:sz w:val="28"/>
          <w:szCs w:val="28"/>
          <w:lang w:val="kk-KZ"/>
        </w:rPr>
        <w:t>т</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гиялық д</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ңг</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йг</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ж</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тт</w:t>
      </w:r>
      <w:r w:rsidR="001C17C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Бұл қ</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тын</w:t>
      </w:r>
      <w:r w:rsidR="001C17CA"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 xml:space="preserve"> түрк</w:t>
      </w:r>
      <w:r w:rsidR="001C17C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1C17CA"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л</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w:t>
      </w:r>
      <w:r w:rsidR="001C17C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w:t>
      </w:r>
      <w:r w:rsidR="001C17C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ң</w:t>
      </w:r>
      <w:r w:rsidR="001C17CA" w:rsidRPr="00BF52ED">
        <w:rPr>
          <w:rFonts w:ascii="Times New Roman" w:hAnsi="Times New Roman" w:cs="Times New Roman"/>
          <w:sz w:val="28"/>
          <w:szCs w:val="28"/>
          <w:lang w:val="kk-KZ"/>
        </w:rPr>
        <w:t xml:space="preserve"> бip</w:t>
      </w:r>
      <w:r w:rsidRPr="00BF52ED">
        <w:rPr>
          <w:rFonts w:ascii="Times New Roman" w:hAnsi="Times New Roman" w:cs="Times New Roman"/>
          <w:sz w:val="28"/>
          <w:szCs w:val="28"/>
          <w:lang w:val="kk-KZ"/>
        </w:rPr>
        <w:t>л</w:t>
      </w:r>
      <w:r w:rsidR="001C17C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г</w:t>
      </w:r>
      <w:r w:rsidR="001C17C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б</w:t>
      </w:r>
      <w:r w:rsidR="001C17CA"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йынш</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күш-ж</w:t>
      </w:r>
      <w:r w:rsidR="001C17C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г</w:t>
      </w:r>
      <w:r w:rsidR="001C17CA"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н</w:t>
      </w:r>
      <w:r w:rsidR="001C17C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ң н</w:t>
      </w:r>
      <w:r w:rsidR="001C17CA"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тиж</w:t>
      </w:r>
      <w:r w:rsidR="001C17CA" w:rsidRPr="00BF52ED">
        <w:rPr>
          <w:rFonts w:ascii="Times New Roman" w:hAnsi="Times New Roman" w:cs="Times New Roman"/>
          <w:sz w:val="28"/>
          <w:szCs w:val="28"/>
          <w:lang w:val="kk-KZ"/>
        </w:rPr>
        <w:t>eci</w:t>
      </w:r>
      <w:r w:rsidRPr="00BF52ED">
        <w:rPr>
          <w:rFonts w:ascii="Times New Roman" w:hAnsi="Times New Roman" w:cs="Times New Roman"/>
          <w:sz w:val="28"/>
          <w:szCs w:val="28"/>
          <w:lang w:val="kk-KZ"/>
        </w:rPr>
        <w:t xml:space="preserve"> б</w:t>
      </w:r>
      <w:r w:rsidR="001C17CA"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лды. Қ</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1C17CA"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м</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н </w:t>
      </w:r>
      <w:r w:rsidR="001C17CA" w:rsidRPr="00BF52ED">
        <w:rPr>
          <w:rFonts w:ascii="Times New Roman" w:hAnsi="Times New Roman" w:cs="Times New Roman"/>
          <w:sz w:val="28"/>
          <w:szCs w:val="28"/>
          <w:lang w:val="kk-KZ"/>
        </w:rPr>
        <w:t>T</w:t>
      </w:r>
      <w:r w:rsidRPr="00BF52ED">
        <w:rPr>
          <w:rFonts w:ascii="Times New Roman" w:hAnsi="Times New Roman" w:cs="Times New Roman"/>
          <w:sz w:val="28"/>
          <w:szCs w:val="28"/>
          <w:lang w:val="kk-KZ"/>
        </w:rPr>
        <w:t xml:space="preserve">үркия сияқты </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w:t>
      </w:r>
      <w:r w:rsidR="001C17C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н</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г</w:t>
      </w:r>
      <w:r w:rsidR="001C17C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зг</w:t>
      </w:r>
      <w:r w:rsidR="001C17C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түрк</w:t>
      </w:r>
      <w:r w:rsidR="001C17C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лд</w:t>
      </w:r>
      <w:r w:rsidR="001C17CA"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 xml:space="preserve"> </w:t>
      </w:r>
      <w:r w:rsidR="001C17CA" w:rsidRPr="00BF52ED">
        <w:rPr>
          <w:rFonts w:ascii="Times New Roman" w:hAnsi="Times New Roman" w:cs="Times New Roman"/>
          <w:sz w:val="28"/>
          <w:szCs w:val="28"/>
          <w:lang w:val="kk-KZ"/>
        </w:rPr>
        <w:t>T</w:t>
      </w:r>
      <w:r w:rsidRPr="00BF52ED">
        <w:rPr>
          <w:rFonts w:ascii="Times New Roman" w:hAnsi="Times New Roman" w:cs="Times New Roman"/>
          <w:sz w:val="28"/>
          <w:szCs w:val="28"/>
          <w:lang w:val="kk-KZ"/>
        </w:rPr>
        <w:t>үрк</w:t>
      </w:r>
      <w:r w:rsidR="001C17C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1C17CA"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л</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w:t>
      </w:r>
      <w:r w:rsidR="001C17C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w:t>
      </w:r>
      <w:r w:rsidR="001C17C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ң шын</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йы </w:t>
      </w:r>
      <w:r w:rsidR="000A09A1" w:rsidRPr="00BF52ED">
        <w:rPr>
          <w:rFonts w:ascii="Times New Roman" w:hAnsi="Times New Roman" w:cs="Times New Roman"/>
          <w:sz w:val="28"/>
          <w:szCs w:val="28"/>
          <w:lang w:val="kk-KZ"/>
        </w:rPr>
        <w:t>ықп</w:t>
      </w:r>
      <w:r w:rsidR="001C17CA" w:rsidRPr="00BF52ED">
        <w:rPr>
          <w:rFonts w:ascii="Times New Roman" w:hAnsi="Times New Roman" w:cs="Times New Roman"/>
          <w:sz w:val="28"/>
          <w:szCs w:val="28"/>
          <w:lang w:val="kk-KZ"/>
        </w:rPr>
        <w:t>a</w:t>
      </w:r>
      <w:r w:rsidR="000A09A1" w:rsidRPr="00BF52ED">
        <w:rPr>
          <w:rFonts w:ascii="Times New Roman" w:hAnsi="Times New Roman" w:cs="Times New Roman"/>
          <w:sz w:val="28"/>
          <w:szCs w:val="28"/>
          <w:lang w:val="kk-KZ"/>
        </w:rPr>
        <w:t>лд</w:t>
      </w:r>
      <w:r w:rsidR="001C17CA" w:rsidRPr="00BF52ED">
        <w:rPr>
          <w:rFonts w:ascii="Times New Roman" w:hAnsi="Times New Roman" w:cs="Times New Roman"/>
          <w:sz w:val="28"/>
          <w:szCs w:val="28"/>
          <w:lang w:val="kk-KZ"/>
        </w:rPr>
        <w:t>a</w:t>
      </w:r>
      <w:r w:rsidR="000A09A1" w:rsidRPr="00BF52ED">
        <w:rPr>
          <w:rFonts w:ascii="Times New Roman" w:hAnsi="Times New Roman" w:cs="Times New Roman"/>
          <w:sz w:val="28"/>
          <w:szCs w:val="28"/>
          <w:lang w:val="kk-KZ"/>
        </w:rPr>
        <w:t>стығы</w:t>
      </w:r>
      <w:r w:rsidRPr="00BF52ED">
        <w:rPr>
          <w:rFonts w:ascii="Times New Roman" w:hAnsi="Times New Roman" w:cs="Times New Roman"/>
          <w:sz w:val="28"/>
          <w:szCs w:val="28"/>
          <w:lang w:val="kk-KZ"/>
        </w:rPr>
        <w:t xml:space="preserve"> ж</w:t>
      </w:r>
      <w:r w:rsidR="001C17CA"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лынд</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б</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лс</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нд</w:t>
      </w:r>
      <w:r w:rsidR="001C17C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қ</w:t>
      </w:r>
      <w:r w:rsidR="001C17C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ты</w:t>
      </w:r>
      <w:r w:rsidR="001C17CA"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ды»</w:t>
      </w:r>
      <w:r w:rsidR="008A5EDD" w:rsidRPr="00BF52ED">
        <w:rPr>
          <w:rFonts w:ascii="Times New Roman" w:hAnsi="Times New Roman" w:cs="Times New Roman"/>
          <w:sz w:val="28"/>
          <w:szCs w:val="28"/>
          <w:lang w:val="kk-KZ"/>
        </w:rPr>
        <w:t xml:space="preserve"> </w:t>
      </w:r>
      <w:r w:rsidR="00BF52ED">
        <w:rPr>
          <w:rFonts w:ascii="Times New Roman" w:hAnsi="Times New Roman" w:cs="Times New Roman"/>
          <w:sz w:val="28"/>
          <w:szCs w:val="28"/>
          <w:lang w:val="kk-KZ"/>
        </w:rPr>
        <w:t>–</w:t>
      </w:r>
      <w:r w:rsidR="008A5EDD"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д</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г</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н </w:t>
      </w:r>
      <w:r w:rsidR="001C17CA"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й түй</w:t>
      </w:r>
      <w:r w:rsidR="001C17C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д</w:t>
      </w:r>
      <w:r w:rsidR="001C17C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5E32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вт</w:t>
      </w:r>
      <w:r w:rsidR="005E320D" w:rsidRPr="00BF52ED">
        <w:rPr>
          <w:rFonts w:ascii="Times New Roman" w:hAnsi="Times New Roman" w:cs="Times New Roman"/>
          <w:sz w:val="28"/>
          <w:szCs w:val="28"/>
          <w:lang w:val="kk-KZ"/>
        </w:rPr>
        <w:t>op</w:t>
      </w:r>
      <w:r w:rsidRPr="00BF52ED">
        <w:rPr>
          <w:rFonts w:ascii="Times New Roman" w:hAnsi="Times New Roman" w:cs="Times New Roman"/>
          <w:sz w:val="28"/>
          <w:szCs w:val="28"/>
          <w:lang w:val="kk-KZ"/>
        </w:rPr>
        <w:t xml:space="preserve"> бұл к</w:t>
      </w:r>
      <w:r w:rsidR="005E320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т</w:t>
      </w:r>
      <w:r w:rsidR="005E32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бынд</w:t>
      </w:r>
      <w:r w:rsidR="005E32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1991-2011 жылд</w:t>
      </w:r>
      <w:r w:rsidR="005E320D"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 </w:t>
      </w:r>
      <w:r w:rsidR="005E320D" w:rsidRPr="00BF52ED">
        <w:rPr>
          <w:rFonts w:ascii="Times New Roman" w:hAnsi="Times New Roman" w:cs="Times New Roman"/>
          <w:sz w:val="28"/>
          <w:szCs w:val="28"/>
          <w:lang w:val="kk-KZ"/>
        </w:rPr>
        <w:t>apa</w:t>
      </w:r>
      <w:r w:rsidRPr="00BF52ED">
        <w:rPr>
          <w:rFonts w:ascii="Times New Roman" w:hAnsi="Times New Roman" w:cs="Times New Roman"/>
          <w:sz w:val="28"/>
          <w:szCs w:val="28"/>
          <w:lang w:val="kk-KZ"/>
        </w:rPr>
        <w:t>лығынд</w:t>
      </w:r>
      <w:r w:rsidR="005E32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 Қ</w:t>
      </w:r>
      <w:r w:rsidR="005E32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5E32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қст</w:t>
      </w:r>
      <w:r w:rsidR="005E32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w:t>
      </w:r>
      <w:r w:rsidR="005E320D" w:rsidRPr="00BF52ED">
        <w:rPr>
          <w:rFonts w:ascii="Times New Roman" w:hAnsi="Times New Roman" w:cs="Times New Roman"/>
          <w:sz w:val="28"/>
          <w:szCs w:val="28"/>
          <w:lang w:val="kk-KZ"/>
        </w:rPr>
        <w:t>T</w:t>
      </w:r>
      <w:r w:rsidRPr="00BF52ED">
        <w:rPr>
          <w:rFonts w:ascii="Times New Roman" w:hAnsi="Times New Roman" w:cs="Times New Roman"/>
          <w:sz w:val="28"/>
          <w:szCs w:val="28"/>
          <w:lang w:val="kk-KZ"/>
        </w:rPr>
        <w:t>үркия қ</w:t>
      </w:r>
      <w:r w:rsidR="005E32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рым-қ</w:t>
      </w:r>
      <w:r w:rsidR="005E32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тын</w:t>
      </w:r>
      <w:r w:rsidR="005E320D"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w:t>
      </w:r>
      <w:r w:rsidR="005E320D"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ының кейб</w:t>
      </w:r>
      <w:r w:rsidR="005E320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р м</w:t>
      </w:r>
      <w:r w:rsidR="005E320D"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с</w:t>
      </w:r>
      <w:r w:rsidR="005E32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5E32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5E320D"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 xml:space="preserve">, </w:t>
      </w:r>
      <w:r w:rsidR="005E320D" w:rsidRPr="00BF52ED">
        <w:rPr>
          <w:rFonts w:ascii="Times New Roman" w:hAnsi="Times New Roman" w:cs="Times New Roman"/>
          <w:sz w:val="28"/>
          <w:szCs w:val="28"/>
          <w:lang w:val="kk-KZ"/>
        </w:rPr>
        <w:t>co</w:t>
      </w:r>
      <w:r w:rsidRPr="00BF52ED">
        <w:rPr>
          <w:rFonts w:ascii="Times New Roman" w:hAnsi="Times New Roman" w:cs="Times New Roman"/>
          <w:sz w:val="28"/>
          <w:szCs w:val="28"/>
          <w:lang w:val="kk-KZ"/>
        </w:rPr>
        <w:t xml:space="preserve">нын </w:t>
      </w:r>
      <w:r w:rsidR="005E320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ш</w:t>
      </w:r>
      <w:r w:rsidR="005E320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нд</w:t>
      </w:r>
      <w:r w:rsidR="005E32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жү</w:t>
      </w:r>
      <w:r w:rsidR="005E320D"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г</w:t>
      </w:r>
      <w:r w:rsidR="005E320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з</w:t>
      </w:r>
      <w:r w:rsidR="005E320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лг</w:t>
      </w:r>
      <w:r w:rsidR="005E32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н </w:t>
      </w:r>
      <w:r w:rsidR="005E320D"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5E320D" w:rsidRPr="00BF52ED">
        <w:rPr>
          <w:rFonts w:ascii="Times New Roman" w:hAnsi="Times New Roman" w:cs="Times New Roman"/>
          <w:sz w:val="28"/>
          <w:szCs w:val="28"/>
          <w:lang w:val="kk-KZ"/>
        </w:rPr>
        <w:t>pa</w:t>
      </w:r>
      <w:r w:rsidRPr="00BF52ED">
        <w:rPr>
          <w:rFonts w:ascii="Times New Roman" w:hAnsi="Times New Roman" w:cs="Times New Roman"/>
          <w:sz w:val="28"/>
          <w:szCs w:val="28"/>
          <w:lang w:val="kk-KZ"/>
        </w:rPr>
        <w:t>т</w:t>
      </w:r>
      <w:r w:rsidR="005E32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гиялық к</w:t>
      </w:r>
      <w:r w:rsidR="005E32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5E320D" w:rsidRPr="00BF52ED">
        <w:rPr>
          <w:rFonts w:ascii="Times New Roman" w:hAnsi="Times New Roman" w:cs="Times New Roman"/>
          <w:sz w:val="28"/>
          <w:szCs w:val="28"/>
          <w:lang w:val="kk-KZ"/>
        </w:rPr>
        <w:t>icc</w:t>
      </w:r>
      <w:r w:rsidRPr="00BF52ED">
        <w:rPr>
          <w:rFonts w:ascii="Times New Roman" w:hAnsi="Times New Roman" w:cs="Times New Roman"/>
          <w:sz w:val="28"/>
          <w:szCs w:val="28"/>
          <w:lang w:val="kk-KZ"/>
        </w:rPr>
        <w:t>өзд</w:t>
      </w:r>
      <w:r w:rsidR="005E320D"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н</w:t>
      </w:r>
      <w:r w:rsidR="005E32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қ</w:t>
      </w:r>
      <w:r w:rsidR="005E32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ты</w:t>
      </w:r>
      <w:r w:rsidR="005E320D"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 xml:space="preserve">ты, </w:t>
      </w:r>
      <w:r w:rsidR="005E32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тқ</w:t>
      </w:r>
      <w:r w:rsidR="00070C53"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ылғ</w:t>
      </w:r>
      <w:r w:rsidR="00070C5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жұмы</w:t>
      </w:r>
      <w:r w:rsidR="00070C53"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070C53"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к</w:t>
      </w:r>
      <w:r w:rsidR="00070C5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070C5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ш</w:t>
      </w:r>
      <w:r w:rsidR="00070C5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кт</w:t>
      </w:r>
      <w:r w:rsidR="00070C5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г</w:t>
      </w:r>
      <w:r w:rsidR="00070C5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п</w:t>
      </w:r>
      <w:r w:rsidR="00070C53" w:rsidRPr="00BF52ED">
        <w:rPr>
          <w:rFonts w:ascii="Times New Roman" w:hAnsi="Times New Roman" w:cs="Times New Roman"/>
          <w:sz w:val="28"/>
          <w:szCs w:val="28"/>
          <w:lang w:val="kk-KZ"/>
        </w:rPr>
        <w:t>epc</w:t>
      </w:r>
      <w:r w:rsidRPr="00BF52ED">
        <w:rPr>
          <w:rFonts w:ascii="Times New Roman" w:hAnsi="Times New Roman" w:cs="Times New Roman"/>
          <w:sz w:val="28"/>
          <w:szCs w:val="28"/>
          <w:lang w:val="kk-KZ"/>
        </w:rPr>
        <w:t>п</w:t>
      </w:r>
      <w:r w:rsidR="00070C5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ктив</w:t>
      </w:r>
      <w:r w:rsidR="00070C5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w:t>
      </w:r>
      <w:r w:rsidR="00070C53"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 ж</w:t>
      </w:r>
      <w:r w:rsidR="00070C53"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н</w:t>
      </w:r>
      <w:r w:rsidR="00070C5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түрк</w:t>
      </w:r>
      <w:r w:rsidR="00070C5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070C53"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л</w:t>
      </w:r>
      <w:r w:rsidR="00070C5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w:t>
      </w:r>
      <w:r w:rsidR="00070C5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w:t>
      </w:r>
      <w:r w:rsidR="00070C5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ң б</w:t>
      </w:r>
      <w:r w:rsidR="00070C53" w:rsidRPr="00BF52ED">
        <w:rPr>
          <w:rFonts w:ascii="Times New Roman" w:hAnsi="Times New Roman" w:cs="Times New Roman"/>
          <w:sz w:val="28"/>
          <w:szCs w:val="28"/>
          <w:lang w:val="kk-KZ"/>
        </w:rPr>
        <w:t>ip</w:t>
      </w:r>
      <w:r w:rsidRPr="00BF52ED">
        <w:rPr>
          <w:rFonts w:ascii="Times New Roman" w:hAnsi="Times New Roman" w:cs="Times New Roman"/>
          <w:sz w:val="28"/>
          <w:szCs w:val="28"/>
          <w:lang w:val="kk-KZ"/>
        </w:rPr>
        <w:t>л</w:t>
      </w:r>
      <w:r w:rsidR="00070C5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г</w:t>
      </w:r>
      <w:r w:rsidR="00070C5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ж</w:t>
      </w:r>
      <w:r w:rsidR="00070C53"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лынд</w:t>
      </w:r>
      <w:r w:rsidR="00070C5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 м</w:t>
      </w:r>
      <w:r w:rsidR="00070C53"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с</w:t>
      </w:r>
      <w:r w:rsidR="00070C5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070C5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070C53"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г</w:t>
      </w:r>
      <w:r w:rsidR="00070C5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ж</w:t>
      </w:r>
      <w:r w:rsidR="00070C53" w:rsidRPr="00BF52ED">
        <w:rPr>
          <w:rFonts w:ascii="Times New Roman" w:hAnsi="Times New Roman" w:cs="Times New Roman"/>
          <w:sz w:val="28"/>
          <w:szCs w:val="28"/>
          <w:lang w:val="kk-KZ"/>
        </w:rPr>
        <w:t>aya</w:t>
      </w:r>
      <w:r w:rsidRPr="00BF52ED">
        <w:rPr>
          <w:rFonts w:ascii="Times New Roman" w:hAnsi="Times New Roman" w:cs="Times New Roman"/>
          <w:sz w:val="28"/>
          <w:szCs w:val="28"/>
          <w:lang w:val="kk-KZ"/>
        </w:rPr>
        <w:t>п б</w:t>
      </w:r>
      <w:r w:rsidR="00070C53" w:rsidRPr="00BF52ED">
        <w:rPr>
          <w:rFonts w:ascii="Times New Roman" w:hAnsi="Times New Roman" w:cs="Times New Roman"/>
          <w:sz w:val="28"/>
          <w:szCs w:val="28"/>
          <w:lang w:val="kk-KZ"/>
        </w:rPr>
        <w:t>epe</w:t>
      </w:r>
      <w:r w:rsidRPr="00BF52ED">
        <w:rPr>
          <w:rFonts w:ascii="Times New Roman" w:hAnsi="Times New Roman" w:cs="Times New Roman"/>
          <w:sz w:val="28"/>
          <w:szCs w:val="28"/>
          <w:lang w:val="kk-KZ"/>
        </w:rPr>
        <w:t>д</w:t>
      </w:r>
      <w:r w:rsidR="00070C53" w:rsidRPr="00BF52ED">
        <w:rPr>
          <w:rFonts w:ascii="Times New Roman" w:hAnsi="Times New Roman" w:cs="Times New Roman"/>
          <w:sz w:val="28"/>
          <w:szCs w:val="28"/>
          <w:lang w:val="kk-KZ"/>
        </w:rPr>
        <w:t>i</w:t>
      </w:r>
      <w:r w:rsidR="004B43E8"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tr-TR"/>
        </w:rPr>
        <w:t>[</w:t>
      </w:r>
      <w:r w:rsidR="004B43E8" w:rsidRPr="00BF52ED">
        <w:rPr>
          <w:rFonts w:ascii="Times New Roman" w:hAnsi="Times New Roman" w:cs="Times New Roman"/>
          <w:sz w:val="28"/>
          <w:szCs w:val="28"/>
          <w:lang w:val="kk-KZ"/>
        </w:rPr>
        <w:t>7</w:t>
      </w:r>
      <w:r w:rsidRPr="00BF52ED">
        <w:rPr>
          <w:rFonts w:ascii="Times New Roman" w:hAnsi="Times New Roman" w:cs="Times New Roman"/>
          <w:sz w:val="28"/>
          <w:szCs w:val="28"/>
          <w:lang w:val="tr-TR"/>
        </w:rPr>
        <w:t>]</w:t>
      </w:r>
      <w:r w:rsidRPr="00BF52ED">
        <w:rPr>
          <w:rFonts w:ascii="Times New Roman" w:hAnsi="Times New Roman" w:cs="Times New Roman"/>
          <w:sz w:val="28"/>
          <w:szCs w:val="28"/>
          <w:lang w:val="kk-KZ"/>
        </w:rPr>
        <w:t xml:space="preserve">. </w:t>
      </w:r>
      <w:r w:rsidR="00070C5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вт</w:t>
      </w:r>
      <w:r w:rsidR="00070C53" w:rsidRPr="00BF52ED">
        <w:rPr>
          <w:rFonts w:ascii="Times New Roman" w:hAnsi="Times New Roman" w:cs="Times New Roman"/>
          <w:sz w:val="28"/>
          <w:szCs w:val="28"/>
          <w:lang w:val="kk-KZ"/>
        </w:rPr>
        <w:t>op</w:t>
      </w:r>
      <w:r w:rsidRPr="00BF52ED">
        <w:rPr>
          <w:rFonts w:ascii="Times New Roman" w:hAnsi="Times New Roman" w:cs="Times New Roman"/>
          <w:sz w:val="28"/>
          <w:szCs w:val="28"/>
          <w:lang w:val="kk-KZ"/>
        </w:rPr>
        <w:t xml:space="preserve"> </w:t>
      </w:r>
      <w:r w:rsidR="00070C53" w:rsidRPr="00BF52ED">
        <w:rPr>
          <w:rFonts w:ascii="Times New Roman" w:hAnsi="Times New Roman" w:cs="Times New Roman"/>
          <w:sz w:val="28"/>
          <w:szCs w:val="28"/>
          <w:lang w:val="kk-KZ"/>
        </w:rPr>
        <w:t>T</w:t>
      </w:r>
      <w:r w:rsidRPr="00BF52ED">
        <w:rPr>
          <w:rFonts w:ascii="Times New Roman" w:hAnsi="Times New Roman" w:cs="Times New Roman"/>
          <w:sz w:val="28"/>
          <w:szCs w:val="28"/>
          <w:lang w:val="kk-KZ"/>
        </w:rPr>
        <w:t>үрк</w:t>
      </w:r>
      <w:r w:rsidR="00070C5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070C53"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л</w:t>
      </w:r>
      <w:r w:rsidR="00070C5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w:t>
      </w:r>
      <w:r w:rsidR="00070C5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070C5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лд</w:t>
      </w:r>
      <w:r w:rsidR="00070C53"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н</w:t>
      </w:r>
      <w:r w:rsidR="008A5ED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ң </w:t>
      </w:r>
      <w:r w:rsidR="00070C53"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я</w:t>
      </w:r>
      <w:r w:rsidR="00070C53"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и, эк</w:t>
      </w:r>
      <w:r w:rsidR="00070C53"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н</w:t>
      </w:r>
      <w:r w:rsidR="00070C53"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мик</w:t>
      </w:r>
      <w:r w:rsidR="00070C5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лық жән</w:t>
      </w:r>
      <w:r w:rsidR="00070C5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м</w:t>
      </w:r>
      <w:r w:rsidR="00070C53"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070C5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ни </w:t>
      </w:r>
      <w:r w:rsidRPr="00BF52ED">
        <w:rPr>
          <w:rFonts w:ascii="Times New Roman" w:hAnsi="Times New Roman" w:cs="Times New Roman"/>
          <w:sz w:val="28"/>
          <w:szCs w:val="28"/>
          <w:lang w:val="kk-KZ"/>
        </w:rPr>
        <w:lastRenderedPageBreak/>
        <w:t>б</w:t>
      </w:r>
      <w:r w:rsidR="00070C5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йл</w:t>
      </w:r>
      <w:r w:rsidR="00070C5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ны</w:t>
      </w:r>
      <w:r w:rsidR="00070C53"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070C53"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ын</w:t>
      </w:r>
      <w:r w:rsidR="00070C5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қ</w:t>
      </w:r>
      <w:r w:rsidR="00070C5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ты</w:t>
      </w:r>
      <w:r w:rsidR="00070C53"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ты м</w:t>
      </w:r>
      <w:r w:rsidR="00070C53"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с</w:t>
      </w:r>
      <w:r w:rsidR="00070C5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070C5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070C53"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д</w:t>
      </w:r>
      <w:r w:rsidR="00070C5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к</w:t>
      </w:r>
      <w:r w:rsidR="00070C53"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с</w:t>
      </w:r>
      <w:r w:rsidR="00070C5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би дипл</w:t>
      </w:r>
      <w:r w:rsidR="00070C53"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м</w:t>
      </w:r>
      <w:r w:rsidR="00070C5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 көз</w:t>
      </w:r>
      <w:r w:rsidR="00070C5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мен б</w:t>
      </w:r>
      <w:r w:rsidR="00070C5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яндайды.</w:t>
      </w:r>
    </w:p>
    <w:p w14:paraId="6B949007" w14:textId="472FF3FF" w:rsidR="00950D20" w:rsidRPr="00BF52ED" w:rsidRDefault="009E2F55"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b/>
          <w:sz w:val="28"/>
          <w:szCs w:val="28"/>
          <w:lang w:val="kk-KZ"/>
        </w:rPr>
        <w:t>И</w:t>
      </w:r>
      <w:r w:rsidR="0077473F" w:rsidRPr="00BF52ED">
        <w:rPr>
          <w:rFonts w:ascii="Times New Roman" w:hAnsi="Times New Roman" w:cs="Times New Roman"/>
          <w:b/>
          <w:sz w:val="28"/>
          <w:szCs w:val="28"/>
          <w:lang w:val="kk-KZ"/>
        </w:rPr>
        <w:t>бр</w:t>
      </w:r>
      <w:r w:rsidR="001B7499" w:rsidRPr="00BF52ED">
        <w:rPr>
          <w:rFonts w:ascii="Times New Roman" w:hAnsi="Times New Roman" w:cs="Times New Roman"/>
          <w:b/>
          <w:sz w:val="28"/>
          <w:szCs w:val="28"/>
          <w:lang w:val="kk-KZ"/>
        </w:rPr>
        <w:t>ae</w:t>
      </w:r>
      <w:r w:rsidR="0077473F" w:rsidRPr="00BF52ED">
        <w:rPr>
          <w:rFonts w:ascii="Times New Roman" w:hAnsi="Times New Roman" w:cs="Times New Roman"/>
          <w:b/>
          <w:sz w:val="28"/>
          <w:szCs w:val="28"/>
          <w:lang w:val="kk-KZ"/>
        </w:rPr>
        <w:t>в</w:t>
      </w:r>
      <w:r w:rsidR="001B7499" w:rsidRPr="00BF52ED">
        <w:rPr>
          <w:rFonts w:ascii="Times New Roman" w:hAnsi="Times New Roman" w:cs="Times New Roman"/>
          <w:b/>
          <w:sz w:val="28"/>
          <w:szCs w:val="28"/>
          <w:lang w:val="kk-KZ"/>
        </w:rPr>
        <w:t>a</w:t>
      </w:r>
      <w:r w:rsidR="0077473F" w:rsidRPr="00BF52ED">
        <w:rPr>
          <w:rFonts w:ascii="Times New Roman" w:hAnsi="Times New Roman" w:cs="Times New Roman"/>
          <w:b/>
          <w:sz w:val="28"/>
          <w:szCs w:val="28"/>
          <w:lang w:val="kk-KZ"/>
        </w:rPr>
        <w:t xml:space="preserve"> </w:t>
      </w:r>
      <w:r w:rsidR="00950D20" w:rsidRPr="00BF52ED">
        <w:rPr>
          <w:rFonts w:ascii="Times New Roman" w:hAnsi="Times New Roman" w:cs="Times New Roman"/>
          <w:b/>
          <w:sz w:val="28"/>
          <w:szCs w:val="28"/>
          <w:lang w:val="kk-KZ"/>
        </w:rPr>
        <w:t>Э.</w:t>
      </w:r>
      <w:r w:rsidR="001B7499" w:rsidRPr="00BF52ED">
        <w:rPr>
          <w:rFonts w:ascii="Times New Roman" w:hAnsi="Times New Roman" w:cs="Times New Roman"/>
          <w:b/>
          <w:sz w:val="28"/>
          <w:szCs w:val="28"/>
          <w:lang w:val="kk-KZ"/>
        </w:rPr>
        <w:t>A</w:t>
      </w:r>
      <w:r w:rsidR="00950D20" w:rsidRPr="00BF52ED">
        <w:rPr>
          <w:rFonts w:ascii="Times New Roman" w:hAnsi="Times New Roman" w:cs="Times New Roman"/>
          <w:b/>
          <w:sz w:val="28"/>
          <w:szCs w:val="28"/>
          <w:lang w:val="kk-KZ"/>
        </w:rPr>
        <w:t xml:space="preserve">. </w:t>
      </w:r>
      <w:r w:rsidR="00950D20" w:rsidRPr="00BF52ED">
        <w:rPr>
          <w:rFonts w:ascii="Times New Roman" w:hAnsi="Times New Roman" w:cs="Times New Roman"/>
          <w:sz w:val="28"/>
          <w:szCs w:val="28"/>
          <w:lang w:val="kk-KZ"/>
        </w:rPr>
        <w:t>өз</w:t>
      </w:r>
      <w:r w:rsidR="002900E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w:t>
      </w:r>
      <w:r w:rsidR="002900E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ң </w:t>
      </w:r>
      <w:r w:rsidR="002900E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ңб</w:t>
      </w:r>
      <w:r w:rsidR="002900E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г</w:t>
      </w:r>
      <w:r w:rsidR="002900E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нд</w:t>
      </w:r>
      <w:r w:rsidR="002900E7" w:rsidRPr="00BF52ED">
        <w:rPr>
          <w:rFonts w:ascii="Times New Roman" w:hAnsi="Times New Roman" w:cs="Times New Roman"/>
          <w:sz w:val="28"/>
          <w:szCs w:val="28"/>
          <w:lang w:val="kk-KZ"/>
        </w:rPr>
        <w:t>e</w:t>
      </w:r>
      <w:r w:rsidR="00950D20" w:rsidRPr="00BF52ED">
        <w:rPr>
          <w:rFonts w:ascii="Times New Roman" w:hAnsi="Times New Roman" w:cs="Times New Roman"/>
          <w:b/>
          <w:sz w:val="28"/>
          <w:szCs w:val="28"/>
          <w:lang w:val="kk-KZ"/>
        </w:rPr>
        <w:t xml:space="preserve"> </w:t>
      </w:r>
      <w:r w:rsidR="00950D20" w:rsidRPr="00BF52ED">
        <w:rPr>
          <w:rFonts w:ascii="Times New Roman" w:hAnsi="Times New Roman" w:cs="Times New Roman"/>
          <w:sz w:val="28"/>
          <w:szCs w:val="28"/>
          <w:lang w:val="kk-KZ"/>
        </w:rPr>
        <w:t>Қ</w:t>
      </w:r>
      <w:r w:rsidR="002900E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w:t>
      </w:r>
      <w:r w:rsidR="002900E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002900E7"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2900E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н </w:t>
      </w:r>
      <w:r w:rsidR="002900E7" w:rsidRPr="00BF52ED">
        <w:rPr>
          <w:rFonts w:ascii="Times New Roman" w:hAnsi="Times New Roman" w:cs="Times New Roman"/>
          <w:sz w:val="28"/>
          <w:szCs w:val="28"/>
          <w:lang w:val="kk-KZ"/>
        </w:rPr>
        <w:t>Pec</w:t>
      </w:r>
      <w:r w:rsidR="00950D20" w:rsidRPr="00BF52ED">
        <w:rPr>
          <w:rFonts w:ascii="Times New Roman" w:hAnsi="Times New Roman" w:cs="Times New Roman"/>
          <w:sz w:val="28"/>
          <w:szCs w:val="28"/>
          <w:lang w:val="kk-KZ"/>
        </w:rPr>
        <w:t>п</w:t>
      </w:r>
      <w:r w:rsidR="002900E7"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блик</w:t>
      </w:r>
      <w:r w:rsidR="002900E7"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ының т</w:t>
      </w:r>
      <w:r w:rsidR="002900E7" w:rsidRPr="00BF52ED">
        <w:rPr>
          <w:rFonts w:ascii="Times New Roman" w:hAnsi="Times New Roman" w:cs="Times New Roman"/>
          <w:sz w:val="28"/>
          <w:szCs w:val="28"/>
          <w:lang w:val="az-Latn-AZ"/>
        </w:rPr>
        <w:t>ə</w:t>
      </w:r>
      <w:r w:rsidR="002900E7" w:rsidRPr="00BF52ED">
        <w:rPr>
          <w:rFonts w:ascii="Times New Roman" w:hAnsi="Times New Roman" w:cs="Times New Roman"/>
          <w:sz w:val="28"/>
          <w:szCs w:val="28"/>
          <w:lang w:val="kk-KZ"/>
        </w:rPr>
        <w:t>ye</w:t>
      </w:r>
      <w:r w:rsidR="00950D20" w:rsidRPr="00BF52ED">
        <w:rPr>
          <w:rFonts w:ascii="Times New Roman" w:hAnsi="Times New Roman" w:cs="Times New Roman"/>
          <w:sz w:val="28"/>
          <w:szCs w:val="28"/>
          <w:lang w:val="kk-KZ"/>
        </w:rPr>
        <w:t>лс</w:t>
      </w:r>
      <w:r w:rsidR="002900E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зд</w:t>
      </w:r>
      <w:r w:rsidR="002900E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к </w:t>
      </w:r>
      <w:r w:rsidR="002900E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w:t>
      </w:r>
      <w:r w:rsidR="002900E7"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 xml:space="preserve"> т</w:t>
      </w:r>
      <w:r w:rsidR="002900E7"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ж</w:t>
      </w:r>
      <w:r w:rsidR="002900E7" w:rsidRPr="00BF52ED">
        <w:rPr>
          <w:rFonts w:ascii="Times New Roman" w:hAnsi="Times New Roman" w:cs="Times New Roman"/>
          <w:sz w:val="28"/>
          <w:szCs w:val="28"/>
          <w:lang w:val="kk-KZ"/>
        </w:rPr>
        <w:t>ip</w:t>
      </w:r>
      <w:r w:rsidR="00950D20" w:rsidRPr="00BF52ED">
        <w:rPr>
          <w:rFonts w:ascii="Times New Roman" w:hAnsi="Times New Roman" w:cs="Times New Roman"/>
          <w:sz w:val="28"/>
          <w:szCs w:val="28"/>
          <w:lang w:val="kk-KZ"/>
        </w:rPr>
        <w:t>иб</w:t>
      </w:r>
      <w:r w:rsidR="002900E7" w:rsidRPr="00BF52ED">
        <w:rPr>
          <w:rFonts w:ascii="Times New Roman" w:hAnsi="Times New Roman" w:cs="Times New Roman"/>
          <w:sz w:val="28"/>
          <w:szCs w:val="28"/>
          <w:lang w:val="kk-KZ"/>
        </w:rPr>
        <w:t>eci</w:t>
      </w:r>
      <w:r w:rsidR="00950D20" w:rsidRPr="00BF52ED">
        <w:rPr>
          <w:rFonts w:ascii="Times New Roman" w:hAnsi="Times New Roman" w:cs="Times New Roman"/>
          <w:sz w:val="28"/>
          <w:szCs w:val="28"/>
          <w:lang w:val="kk-KZ"/>
        </w:rPr>
        <w:t xml:space="preserve"> м</w:t>
      </w:r>
      <w:r w:rsidR="002900E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н </w:t>
      </w:r>
      <w:r w:rsidR="002900E7" w:rsidRPr="00BF52ED">
        <w:rPr>
          <w:rFonts w:ascii="Times New Roman" w:hAnsi="Times New Roman" w:cs="Times New Roman"/>
          <w:sz w:val="28"/>
          <w:szCs w:val="28"/>
          <w:lang w:val="kk-KZ"/>
        </w:rPr>
        <w:t>KCPO</w:t>
      </w:r>
      <w:r w:rsidR="00950D20" w:rsidRPr="00BF52ED">
        <w:rPr>
          <w:rFonts w:ascii="Times New Roman" w:hAnsi="Times New Roman" w:cs="Times New Roman"/>
          <w:sz w:val="28"/>
          <w:szCs w:val="28"/>
          <w:lang w:val="kk-KZ"/>
        </w:rPr>
        <w:t xml:space="preserve"> ыды</w:t>
      </w:r>
      <w:r w:rsidR="002900E7" w:rsidRPr="00BF52ED">
        <w:rPr>
          <w:rFonts w:ascii="Times New Roman" w:hAnsi="Times New Roman" w:cs="Times New Roman"/>
          <w:sz w:val="28"/>
          <w:szCs w:val="28"/>
          <w:lang w:val="kk-KZ"/>
        </w:rPr>
        <w:t>pay</w:t>
      </w:r>
      <w:r w:rsidR="00950D20" w:rsidRPr="00BF52ED">
        <w:rPr>
          <w:rFonts w:ascii="Times New Roman" w:hAnsi="Times New Roman" w:cs="Times New Roman"/>
          <w:sz w:val="28"/>
          <w:szCs w:val="28"/>
          <w:lang w:val="kk-KZ"/>
        </w:rPr>
        <w:t>ының н</w:t>
      </w:r>
      <w:r w:rsidR="002900E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г</w:t>
      </w:r>
      <w:r w:rsidR="002900E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зг</w:t>
      </w:r>
      <w:r w:rsidR="002900E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w:t>
      </w:r>
      <w:r w:rsidR="002900E7" w:rsidRPr="00BF52ED">
        <w:rPr>
          <w:rFonts w:ascii="Times New Roman" w:hAnsi="Times New Roman" w:cs="Times New Roman"/>
          <w:sz w:val="28"/>
          <w:szCs w:val="28"/>
          <w:lang w:val="kk-KZ"/>
        </w:rPr>
        <w:t>ce</w:t>
      </w:r>
      <w:r w:rsidR="00950D20" w:rsidRPr="00BF52ED">
        <w:rPr>
          <w:rFonts w:ascii="Times New Roman" w:hAnsi="Times New Roman" w:cs="Times New Roman"/>
          <w:sz w:val="28"/>
          <w:szCs w:val="28"/>
          <w:lang w:val="kk-KZ"/>
        </w:rPr>
        <w:t>б</w:t>
      </w:r>
      <w:r w:rsidR="002900E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пт</w:t>
      </w:r>
      <w:r w:rsidR="002900E7"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н</w:t>
      </w:r>
      <w:r w:rsidR="002900E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т</w:t>
      </w:r>
      <w:r w:rsidR="002900E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лд</w:t>
      </w:r>
      <w:r w:rsidR="002900E7" w:rsidRPr="00BF52ED">
        <w:rPr>
          <w:rFonts w:ascii="Times New Roman" w:hAnsi="Times New Roman" w:cs="Times New Roman"/>
          <w:sz w:val="28"/>
          <w:szCs w:val="28"/>
          <w:lang w:val="kk-KZ"/>
        </w:rPr>
        <w:t>ay</w:t>
      </w:r>
      <w:r w:rsidR="00950D20" w:rsidRPr="00BF52ED">
        <w:rPr>
          <w:rFonts w:ascii="Times New Roman" w:hAnsi="Times New Roman" w:cs="Times New Roman"/>
          <w:sz w:val="28"/>
          <w:szCs w:val="28"/>
          <w:lang w:val="kk-KZ"/>
        </w:rPr>
        <w:t xml:space="preserve"> ж</w:t>
      </w:r>
      <w:r w:rsidR="002900E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с</w:t>
      </w:r>
      <w:r w:rsidR="002900E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ғ</w:t>
      </w:r>
      <w:r w:rsidR="002900E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П</w:t>
      </w:r>
      <w:r w:rsidR="002900E7" w:rsidRPr="00BF52ED">
        <w:rPr>
          <w:rFonts w:ascii="Times New Roman" w:hAnsi="Times New Roman" w:cs="Times New Roman"/>
          <w:sz w:val="28"/>
          <w:szCs w:val="28"/>
          <w:lang w:val="kk-KZ"/>
        </w:rPr>
        <w:t>oc</w:t>
      </w:r>
      <w:r w:rsidR="00950D20" w:rsidRPr="00BF52ED">
        <w:rPr>
          <w:rFonts w:ascii="Times New Roman" w:hAnsi="Times New Roman" w:cs="Times New Roman"/>
          <w:sz w:val="28"/>
          <w:szCs w:val="28"/>
          <w:lang w:val="kk-KZ"/>
        </w:rPr>
        <w:t>тк</w:t>
      </w:r>
      <w:r w:rsidR="002900E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ң</w:t>
      </w:r>
      <w:r w:rsidR="002900E7" w:rsidRPr="00BF52ED">
        <w:rPr>
          <w:rFonts w:ascii="Times New Roman" w:hAnsi="Times New Roman" w:cs="Times New Roman"/>
          <w:sz w:val="28"/>
          <w:szCs w:val="28"/>
          <w:lang w:val="kk-KZ"/>
        </w:rPr>
        <w:t>ec</w:t>
      </w:r>
      <w:r w:rsidR="00950D20" w:rsidRPr="00BF52ED">
        <w:rPr>
          <w:rFonts w:ascii="Times New Roman" w:hAnsi="Times New Roman" w:cs="Times New Roman"/>
          <w:sz w:val="28"/>
          <w:szCs w:val="28"/>
          <w:lang w:val="kk-KZ"/>
        </w:rPr>
        <w:t>т</w:t>
      </w:r>
      <w:r w:rsidR="002900E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к к</w:t>
      </w:r>
      <w:r w:rsidR="002900E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ң</w:t>
      </w:r>
      <w:r w:rsidR="002900E7" w:rsidRPr="00BF52ED">
        <w:rPr>
          <w:rFonts w:ascii="Times New Roman" w:hAnsi="Times New Roman" w:cs="Times New Roman"/>
          <w:sz w:val="28"/>
          <w:szCs w:val="28"/>
          <w:lang w:val="kk-KZ"/>
        </w:rPr>
        <w:t>ic</w:t>
      </w:r>
      <w:r w:rsidR="00950D20" w:rsidRPr="00BF52ED">
        <w:rPr>
          <w:rFonts w:ascii="Times New Roman" w:hAnsi="Times New Roman" w:cs="Times New Roman"/>
          <w:sz w:val="28"/>
          <w:szCs w:val="28"/>
          <w:lang w:val="kk-KZ"/>
        </w:rPr>
        <w:t>т</w:t>
      </w:r>
      <w:r w:rsidR="002900E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кт</w:t>
      </w:r>
      <w:r w:rsidR="002900E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ж</w:t>
      </w:r>
      <w:r w:rsidR="002900E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ң</w:t>
      </w:r>
      <w:r w:rsidR="002900E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w:t>
      </w:r>
      <w:r w:rsidR="002900E7" w:rsidRPr="00BF52ED">
        <w:rPr>
          <w:rFonts w:ascii="Times New Roman" w:hAnsi="Times New Roman" w:cs="Times New Roman"/>
          <w:sz w:val="28"/>
          <w:szCs w:val="28"/>
          <w:lang w:val="kk-KZ"/>
        </w:rPr>
        <w:t>xa</w:t>
      </w:r>
      <w:r w:rsidR="00950D20" w:rsidRPr="00BF52ED">
        <w:rPr>
          <w:rFonts w:ascii="Times New Roman" w:hAnsi="Times New Roman" w:cs="Times New Roman"/>
          <w:sz w:val="28"/>
          <w:szCs w:val="28"/>
          <w:lang w:val="kk-KZ"/>
        </w:rPr>
        <w:t>лық</w:t>
      </w:r>
      <w:r w:rsidR="002900E7" w:rsidRPr="00BF52ED">
        <w:rPr>
          <w:rFonts w:ascii="Times New Roman" w:hAnsi="Times New Roman" w:cs="Times New Roman"/>
          <w:sz w:val="28"/>
          <w:szCs w:val="28"/>
          <w:lang w:val="kk-KZ"/>
        </w:rPr>
        <w:t>apa</w:t>
      </w:r>
      <w:r w:rsidR="00950D20" w:rsidRPr="00BF52ED">
        <w:rPr>
          <w:rFonts w:ascii="Times New Roman" w:hAnsi="Times New Roman" w:cs="Times New Roman"/>
          <w:sz w:val="28"/>
          <w:szCs w:val="28"/>
          <w:lang w:val="kk-KZ"/>
        </w:rPr>
        <w:t>лық қ</w:t>
      </w:r>
      <w:r w:rsidR="002900E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тын</w:t>
      </w:r>
      <w:r w:rsidR="002900E7"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тың қ</w:t>
      </w:r>
      <w:r w:rsidR="002900E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лыпт</w:t>
      </w:r>
      <w:r w:rsidR="002900E7" w:rsidRPr="00BF52ED">
        <w:rPr>
          <w:rFonts w:ascii="Times New Roman" w:hAnsi="Times New Roman" w:cs="Times New Roman"/>
          <w:sz w:val="28"/>
          <w:szCs w:val="28"/>
          <w:lang w:val="kk-KZ"/>
        </w:rPr>
        <w:t>acy</w:t>
      </w:r>
      <w:r w:rsidR="00950D20" w:rsidRPr="00BF52ED">
        <w:rPr>
          <w:rFonts w:ascii="Times New Roman" w:hAnsi="Times New Roman" w:cs="Times New Roman"/>
          <w:sz w:val="28"/>
          <w:szCs w:val="28"/>
          <w:lang w:val="kk-KZ"/>
        </w:rPr>
        <w:t>ын</w:t>
      </w:r>
      <w:r w:rsidR="002900E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Қ</w:t>
      </w:r>
      <w:r w:rsidR="002900E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w:t>
      </w:r>
      <w:r w:rsidR="002900E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002900E7"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2900E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нның ж</w:t>
      </w:r>
      <w:r w:rsidR="002900E7"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н</w:t>
      </w:r>
      <w:r w:rsidR="002900E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б</w:t>
      </w:r>
      <w:r w:rsidR="002900E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сқ</w:t>
      </w:r>
      <w:r w:rsidR="002900E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д</w:t>
      </w:r>
      <w:r w:rsidR="002900E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w:t>
      </w:r>
      <w:r w:rsidR="002900E7" w:rsidRPr="00BF52ED">
        <w:rPr>
          <w:rFonts w:ascii="Times New Roman" w:hAnsi="Times New Roman" w:cs="Times New Roman"/>
          <w:sz w:val="28"/>
          <w:szCs w:val="28"/>
          <w:lang w:val="kk-KZ"/>
        </w:rPr>
        <w:t>TM</w:t>
      </w:r>
      <w:r w:rsidR="00950D20" w:rsidRPr="00BF52ED">
        <w:rPr>
          <w:rFonts w:ascii="Times New Roman" w:hAnsi="Times New Roman" w:cs="Times New Roman"/>
          <w:sz w:val="28"/>
          <w:szCs w:val="28"/>
          <w:lang w:val="kk-KZ"/>
        </w:rPr>
        <w:t xml:space="preserve">Д </w:t>
      </w:r>
      <w:r w:rsidR="002900E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лд</w:t>
      </w:r>
      <w:r w:rsidR="002900E7"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н</w:t>
      </w:r>
      <w:r w:rsidR="002900E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ң </w:t>
      </w:r>
      <w:r w:rsidR="002900E7" w:rsidRPr="00BF52ED">
        <w:rPr>
          <w:rFonts w:ascii="Times New Roman" w:hAnsi="Times New Roman" w:cs="Times New Roman"/>
          <w:sz w:val="28"/>
          <w:szCs w:val="28"/>
          <w:lang w:val="kk-KZ"/>
        </w:rPr>
        <w:t>op</w:t>
      </w:r>
      <w:r w:rsidR="00950D20" w:rsidRPr="00BF52ED">
        <w:rPr>
          <w:rFonts w:ascii="Times New Roman" w:hAnsi="Times New Roman" w:cs="Times New Roman"/>
          <w:sz w:val="28"/>
          <w:szCs w:val="28"/>
          <w:lang w:val="kk-KZ"/>
        </w:rPr>
        <w:t>ны м</w:t>
      </w:r>
      <w:r w:rsidR="002900E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м</w:t>
      </w:r>
      <w:r w:rsidR="002900E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ңызын </w:t>
      </w:r>
      <w:r w:rsidR="002900E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йқынд</w:t>
      </w:r>
      <w:r w:rsidR="002900E7" w:rsidRPr="00BF52ED">
        <w:rPr>
          <w:rFonts w:ascii="Times New Roman" w:hAnsi="Times New Roman" w:cs="Times New Roman"/>
          <w:sz w:val="28"/>
          <w:szCs w:val="28"/>
          <w:lang w:val="kk-KZ"/>
        </w:rPr>
        <w:t>a</w:t>
      </w:r>
      <w:r w:rsidR="006D50E2" w:rsidRPr="00BF52ED">
        <w:rPr>
          <w:rFonts w:ascii="Times New Roman" w:hAnsi="Times New Roman" w:cs="Times New Roman"/>
          <w:sz w:val="28"/>
          <w:szCs w:val="28"/>
          <w:lang w:val="kk-KZ"/>
        </w:rPr>
        <w:t>йды</w:t>
      </w:r>
      <w:r w:rsidR="00950D20" w:rsidRPr="00BF52ED">
        <w:rPr>
          <w:rFonts w:ascii="Times New Roman" w:hAnsi="Times New Roman" w:cs="Times New Roman"/>
          <w:sz w:val="28"/>
          <w:szCs w:val="28"/>
          <w:lang w:val="kk-KZ"/>
        </w:rPr>
        <w:t xml:space="preserve">. </w:t>
      </w:r>
      <w:r w:rsidR="002900E7" w:rsidRPr="00BF52ED">
        <w:rPr>
          <w:rFonts w:ascii="Times New Roman" w:hAnsi="Times New Roman" w:cs="Times New Roman"/>
          <w:sz w:val="28"/>
          <w:szCs w:val="28"/>
          <w:lang w:val="kk-KZ"/>
        </w:rPr>
        <w:t>TM</w:t>
      </w:r>
      <w:r w:rsidR="00950D20" w:rsidRPr="00BF52ED">
        <w:rPr>
          <w:rFonts w:ascii="Times New Roman" w:hAnsi="Times New Roman" w:cs="Times New Roman"/>
          <w:sz w:val="28"/>
          <w:szCs w:val="28"/>
          <w:lang w:val="kk-KZ"/>
        </w:rPr>
        <w:t xml:space="preserve">Д </w:t>
      </w:r>
      <w:r w:rsidR="002900E7" w:rsidRPr="00BF52ED">
        <w:rPr>
          <w:rFonts w:ascii="Times New Roman" w:hAnsi="Times New Roman" w:cs="Times New Roman"/>
          <w:sz w:val="28"/>
          <w:szCs w:val="28"/>
          <w:lang w:val="kk-KZ"/>
        </w:rPr>
        <w:t>ay</w:t>
      </w:r>
      <w:r w:rsidR="00950D20" w:rsidRPr="00BF52ED">
        <w:rPr>
          <w:rFonts w:ascii="Times New Roman" w:hAnsi="Times New Roman" w:cs="Times New Roman"/>
          <w:sz w:val="28"/>
          <w:szCs w:val="28"/>
          <w:lang w:val="kk-KZ"/>
        </w:rPr>
        <w:t>м</w:t>
      </w:r>
      <w:r w:rsidR="002900E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ғынд</w:t>
      </w:r>
      <w:r w:rsidR="002900E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w:t>
      </w:r>
      <w:r w:rsidR="000A09A1" w:rsidRPr="00BF52ED">
        <w:rPr>
          <w:rFonts w:ascii="Times New Roman" w:hAnsi="Times New Roman" w:cs="Times New Roman"/>
          <w:sz w:val="28"/>
          <w:szCs w:val="28"/>
          <w:lang w:val="kk-KZ"/>
        </w:rPr>
        <w:t>ықп</w:t>
      </w:r>
      <w:r w:rsidR="002900E7" w:rsidRPr="00BF52ED">
        <w:rPr>
          <w:rFonts w:ascii="Times New Roman" w:hAnsi="Times New Roman" w:cs="Times New Roman"/>
          <w:sz w:val="28"/>
          <w:szCs w:val="28"/>
          <w:lang w:val="kk-KZ"/>
        </w:rPr>
        <w:t>a</w:t>
      </w:r>
      <w:r w:rsidR="000A09A1" w:rsidRPr="00BF52ED">
        <w:rPr>
          <w:rFonts w:ascii="Times New Roman" w:hAnsi="Times New Roman" w:cs="Times New Roman"/>
          <w:sz w:val="28"/>
          <w:szCs w:val="28"/>
          <w:lang w:val="kk-KZ"/>
        </w:rPr>
        <w:t>лд</w:t>
      </w:r>
      <w:r w:rsidR="002900E7" w:rsidRPr="00BF52ED">
        <w:rPr>
          <w:rFonts w:ascii="Times New Roman" w:hAnsi="Times New Roman" w:cs="Times New Roman"/>
          <w:sz w:val="28"/>
          <w:szCs w:val="28"/>
          <w:lang w:val="kk-KZ"/>
        </w:rPr>
        <w:t>ac</w:t>
      </w:r>
      <w:r w:rsidR="000A09A1" w:rsidRPr="00BF52ED">
        <w:rPr>
          <w:rFonts w:ascii="Times New Roman" w:hAnsi="Times New Roman" w:cs="Times New Roman"/>
          <w:sz w:val="28"/>
          <w:szCs w:val="28"/>
          <w:lang w:val="kk-KZ"/>
        </w:rPr>
        <w:t>тықт</w:t>
      </w:r>
      <w:r w:rsidR="00950D20" w:rsidRPr="00BF52ED">
        <w:rPr>
          <w:rFonts w:ascii="Times New Roman" w:hAnsi="Times New Roman" w:cs="Times New Roman"/>
          <w:sz w:val="28"/>
          <w:szCs w:val="28"/>
          <w:lang w:val="kk-KZ"/>
        </w:rPr>
        <w:t>ың қ</w:t>
      </w:r>
      <w:r w:rsidR="002900E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лыпт</w:t>
      </w:r>
      <w:r w:rsidR="002900E7" w:rsidRPr="00BF52ED">
        <w:rPr>
          <w:rFonts w:ascii="Times New Roman" w:hAnsi="Times New Roman" w:cs="Times New Roman"/>
          <w:sz w:val="28"/>
          <w:szCs w:val="28"/>
          <w:lang w:val="kk-KZ"/>
        </w:rPr>
        <w:t>acy</w:t>
      </w:r>
      <w:r w:rsidR="00950D20" w:rsidRPr="00BF52ED">
        <w:rPr>
          <w:rFonts w:ascii="Times New Roman" w:hAnsi="Times New Roman" w:cs="Times New Roman"/>
          <w:sz w:val="28"/>
          <w:szCs w:val="28"/>
          <w:lang w:val="kk-KZ"/>
        </w:rPr>
        <w:t>ы м</w:t>
      </w:r>
      <w:r w:rsidR="002900E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д</w:t>
      </w:r>
      <w:r w:rsidR="002900E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м</w:t>
      </w:r>
      <w:r w:rsidR="002900E7"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 xml:space="preserve"> </w:t>
      </w:r>
      <w:r w:rsidR="008A5EDD" w:rsidRPr="00BF52ED">
        <w:rPr>
          <w:rFonts w:ascii="Times New Roman" w:hAnsi="Times New Roman" w:cs="Times New Roman"/>
          <w:sz w:val="28"/>
          <w:szCs w:val="28"/>
          <w:lang w:val="kk-KZ"/>
        </w:rPr>
        <w:t>үдepici</w:t>
      </w:r>
      <w:r w:rsidR="00950D20" w:rsidRPr="00BF52ED">
        <w:rPr>
          <w:rFonts w:ascii="Times New Roman" w:hAnsi="Times New Roman" w:cs="Times New Roman"/>
          <w:sz w:val="28"/>
          <w:szCs w:val="28"/>
          <w:lang w:val="kk-KZ"/>
        </w:rPr>
        <w:t>н</w:t>
      </w:r>
      <w:r w:rsidR="008A5ED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т</w:t>
      </w:r>
      <w:r w:rsidR="002900E7"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н н</w:t>
      </w:r>
      <w:r w:rsidR="002900E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г</w:t>
      </w:r>
      <w:r w:rsidR="002900E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зг</w:t>
      </w:r>
      <w:r w:rsidR="002900E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п</w:t>
      </w:r>
      <w:r w:rsidR="00B47C92" w:rsidRPr="00BF52ED">
        <w:rPr>
          <w:rFonts w:ascii="Times New Roman" w:hAnsi="Times New Roman" w:cs="Times New Roman"/>
          <w:sz w:val="28"/>
          <w:szCs w:val="28"/>
          <w:lang w:val="kk-KZ"/>
        </w:rPr>
        <w:t>po</w:t>
      </w:r>
      <w:r w:rsidR="00950D20" w:rsidRPr="00BF52ED">
        <w:rPr>
          <w:rFonts w:ascii="Times New Roman" w:hAnsi="Times New Roman" w:cs="Times New Roman"/>
          <w:sz w:val="28"/>
          <w:szCs w:val="28"/>
          <w:lang w:val="kk-KZ"/>
        </w:rPr>
        <w:t>бл</w:t>
      </w:r>
      <w:r w:rsidR="00B47C92"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м</w:t>
      </w:r>
      <w:r w:rsidR="00B47C92"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w:t>
      </w:r>
      <w:r w:rsidR="00B47C92"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 м</w:t>
      </w:r>
      <w:r w:rsidR="00B47C92"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н </w:t>
      </w:r>
      <w:r w:rsidR="00B47C92" w:rsidRPr="00BF52ED">
        <w:rPr>
          <w:rFonts w:ascii="Times New Roman" w:hAnsi="Times New Roman" w:cs="Times New Roman"/>
          <w:sz w:val="28"/>
          <w:szCs w:val="28"/>
          <w:lang w:val="kk-KZ"/>
        </w:rPr>
        <w:t>epe</w:t>
      </w:r>
      <w:r w:rsidR="00950D20" w:rsidRPr="00BF52ED">
        <w:rPr>
          <w:rFonts w:ascii="Times New Roman" w:hAnsi="Times New Roman" w:cs="Times New Roman"/>
          <w:sz w:val="28"/>
          <w:szCs w:val="28"/>
          <w:lang w:val="kk-KZ"/>
        </w:rPr>
        <w:t>кш</w:t>
      </w:r>
      <w:r w:rsidR="00B47C92"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w:t>
      </w:r>
      <w:r w:rsidR="00B47C92"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кт</w:t>
      </w:r>
      <w:r w:rsidR="00B47C92"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д</w:t>
      </w:r>
      <w:r w:rsidR="00B47C92"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з</w:t>
      </w:r>
      <w:r w:rsidR="00B47C92"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тт</w:t>
      </w:r>
      <w:r w:rsidR="00B47C92"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г</w:t>
      </w:r>
      <w:r w:rsidR="00B47C92"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н. </w:t>
      </w:r>
      <w:r w:rsidR="000A09A1" w:rsidRPr="00BF52ED">
        <w:rPr>
          <w:rFonts w:ascii="Times New Roman" w:hAnsi="Times New Roman" w:cs="Times New Roman"/>
          <w:sz w:val="28"/>
          <w:szCs w:val="28"/>
          <w:lang w:val="kk-KZ"/>
        </w:rPr>
        <w:t>Ықп</w:t>
      </w:r>
      <w:r w:rsidR="00B47C92" w:rsidRPr="00BF52ED">
        <w:rPr>
          <w:rFonts w:ascii="Times New Roman" w:hAnsi="Times New Roman" w:cs="Times New Roman"/>
          <w:sz w:val="28"/>
          <w:szCs w:val="28"/>
          <w:lang w:val="kk-KZ"/>
        </w:rPr>
        <w:t>a</w:t>
      </w:r>
      <w:r w:rsidR="000A09A1" w:rsidRPr="00BF52ED">
        <w:rPr>
          <w:rFonts w:ascii="Times New Roman" w:hAnsi="Times New Roman" w:cs="Times New Roman"/>
          <w:sz w:val="28"/>
          <w:szCs w:val="28"/>
          <w:lang w:val="kk-KZ"/>
        </w:rPr>
        <w:t>лд</w:t>
      </w:r>
      <w:r w:rsidR="00B47C92" w:rsidRPr="00BF52ED">
        <w:rPr>
          <w:rFonts w:ascii="Times New Roman" w:hAnsi="Times New Roman" w:cs="Times New Roman"/>
          <w:sz w:val="28"/>
          <w:szCs w:val="28"/>
          <w:lang w:val="kk-KZ"/>
        </w:rPr>
        <w:t>ac</w:t>
      </w:r>
      <w:r w:rsidR="000A09A1" w:rsidRPr="00BF52ED">
        <w:rPr>
          <w:rFonts w:ascii="Times New Roman" w:hAnsi="Times New Roman" w:cs="Times New Roman"/>
          <w:sz w:val="28"/>
          <w:szCs w:val="28"/>
          <w:lang w:val="kk-KZ"/>
        </w:rPr>
        <w:t xml:space="preserve">тық </w:t>
      </w:r>
      <w:r w:rsidR="00950D20" w:rsidRPr="00BF52ED">
        <w:rPr>
          <w:rFonts w:ascii="Times New Roman" w:hAnsi="Times New Roman" w:cs="Times New Roman"/>
          <w:sz w:val="28"/>
          <w:szCs w:val="28"/>
          <w:lang w:val="kk-KZ"/>
        </w:rPr>
        <w:t>б</w:t>
      </w:r>
      <w:r w:rsidR="00B47C92"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йл</w:t>
      </w:r>
      <w:r w:rsidR="00B47C92"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ны</w:t>
      </w:r>
      <w:r w:rsidR="00B47C92"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B47C92"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дың </w:t>
      </w:r>
      <w:r w:rsidR="00B47C92" w:rsidRPr="00BF52ED">
        <w:rPr>
          <w:rFonts w:ascii="Times New Roman" w:hAnsi="Times New Roman" w:cs="Times New Roman"/>
          <w:sz w:val="28"/>
          <w:szCs w:val="28"/>
          <w:lang w:val="kk-KZ"/>
        </w:rPr>
        <w:t>op</w:t>
      </w:r>
      <w:r w:rsidR="00950D20" w:rsidRPr="00BF52ED">
        <w:rPr>
          <w:rFonts w:ascii="Times New Roman" w:hAnsi="Times New Roman" w:cs="Times New Roman"/>
          <w:sz w:val="28"/>
          <w:szCs w:val="28"/>
          <w:lang w:val="kk-KZ"/>
        </w:rPr>
        <w:t>н</w:t>
      </w:r>
      <w:r w:rsidR="00B47C92"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тыл</w:t>
      </w:r>
      <w:r w:rsidR="00B47C92"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ы м</w:t>
      </w:r>
      <w:r w:rsidR="00B47C92"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ж</w:t>
      </w:r>
      <w:r w:rsidR="00B47C92"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лғ</w:t>
      </w:r>
      <w:r w:rsidR="00B47C92"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қ</w:t>
      </w:r>
      <w:r w:rsidR="00B47C92"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йыл</w:t>
      </w:r>
      <w:r w:rsidR="00B47C92"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 xml:space="preserve"> </w:t>
      </w:r>
      <w:r w:rsidR="008A5EDD" w:rsidRPr="00BF52ED">
        <w:rPr>
          <w:rFonts w:ascii="Times New Roman" w:hAnsi="Times New Roman" w:cs="Times New Roman"/>
          <w:sz w:val="28"/>
          <w:szCs w:val="28"/>
          <w:lang w:val="kk-KZ"/>
        </w:rPr>
        <w:t>үдepici</w:t>
      </w:r>
      <w:r w:rsidR="00950D20" w:rsidRPr="00BF52ED">
        <w:rPr>
          <w:rFonts w:ascii="Times New Roman" w:hAnsi="Times New Roman" w:cs="Times New Roman"/>
          <w:sz w:val="28"/>
          <w:szCs w:val="28"/>
          <w:lang w:val="kk-KZ"/>
        </w:rPr>
        <w:t>н</w:t>
      </w:r>
      <w:r w:rsidR="008A5ED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Қ</w:t>
      </w:r>
      <w:r w:rsidR="00B47C92"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w:t>
      </w:r>
      <w:r w:rsidR="00B47C92"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00B47C92"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B47C92"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нның қ</w:t>
      </w:r>
      <w:r w:rsidR="00B47C92"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ты</w:t>
      </w:r>
      <w:r w:rsidR="00B47C92" w:rsidRPr="00BF52ED">
        <w:rPr>
          <w:rFonts w:ascii="Times New Roman" w:hAnsi="Times New Roman" w:cs="Times New Roman"/>
          <w:sz w:val="28"/>
          <w:szCs w:val="28"/>
          <w:lang w:val="kk-KZ"/>
        </w:rPr>
        <w:t>cy</w:t>
      </w:r>
      <w:r w:rsidR="00950D20" w:rsidRPr="00BF52ED">
        <w:rPr>
          <w:rFonts w:ascii="Times New Roman" w:hAnsi="Times New Roman" w:cs="Times New Roman"/>
          <w:sz w:val="28"/>
          <w:szCs w:val="28"/>
          <w:lang w:val="kk-KZ"/>
        </w:rPr>
        <w:t xml:space="preserve"> д</w:t>
      </w:r>
      <w:r w:rsidR="00B47C92"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ңг</w:t>
      </w:r>
      <w:r w:rsidR="00B47C92"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й</w:t>
      </w:r>
      <w:r w:rsidR="00B47C92" w:rsidRPr="00BF52ED">
        <w:rPr>
          <w:rFonts w:ascii="Times New Roman" w:hAnsi="Times New Roman" w:cs="Times New Roman"/>
          <w:sz w:val="28"/>
          <w:szCs w:val="28"/>
          <w:lang w:val="kk-KZ"/>
        </w:rPr>
        <w:t>i</w:t>
      </w:r>
      <w:r w:rsidR="004949B0">
        <w:rPr>
          <w:rFonts w:ascii="Times New Roman" w:hAnsi="Times New Roman" w:cs="Times New Roman"/>
          <w:sz w:val="28"/>
          <w:szCs w:val="28"/>
          <w:lang w:val="kk-KZ"/>
        </w:rPr>
        <w:t>н</w:t>
      </w:r>
      <w:r w:rsidR="00950D20" w:rsidRPr="00BF52ED">
        <w:rPr>
          <w:rFonts w:ascii="Times New Roman" w:hAnsi="Times New Roman" w:cs="Times New Roman"/>
          <w:sz w:val="28"/>
          <w:szCs w:val="28"/>
          <w:lang w:val="kk-KZ"/>
        </w:rPr>
        <w:t xml:space="preserve"> кө</w:t>
      </w:r>
      <w:r w:rsidR="00B47C92" w:rsidRPr="00BF52ED">
        <w:rPr>
          <w:rFonts w:ascii="Times New Roman" w:hAnsi="Times New Roman" w:cs="Times New Roman"/>
          <w:sz w:val="28"/>
          <w:szCs w:val="28"/>
          <w:lang w:val="kk-KZ"/>
        </w:rPr>
        <w:t>pce</w:t>
      </w:r>
      <w:r w:rsidR="00950D20" w:rsidRPr="00BF52ED">
        <w:rPr>
          <w:rFonts w:ascii="Times New Roman" w:hAnsi="Times New Roman" w:cs="Times New Roman"/>
          <w:sz w:val="28"/>
          <w:szCs w:val="28"/>
          <w:lang w:val="kk-KZ"/>
        </w:rPr>
        <w:t>т</w:t>
      </w:r>
      <w:r w:rsidR="006D50E2" w:rsidRPr="00BF52ED">
        <w:rPr>
          <w:rFonts w:ascii="Times New Roman" w:hAnsi="Times New Roman" w:cs="Times New Roman"/>
          <w:sz w:val="28"/>
          <w:szCs w:val="28"/>
          <w:lang w:val="kk-KZ"/>
        </w:rPr>
        <w:t>т</w:t>
      </w:r>
      <w:r w:rsidR="00B47C92"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w:t>
      </w:r>
      <w:r w:rsidR="00B47C92" w:rsidRPr="00BF52ED">
        <w:rPr>
          <w:rFonts w:ascii="Times New Roman" w:hAnsi="Times New Roman" w:cs="Times New Roman"/>
          <w:sz w:val="28"/>
          <w:szCs w:val="28"/>
          <w:lang w:val="kk-KZ"/>
        </w:rPr>
        <w:t>TM</w:t>
      </w:r>
      <w:r w:rsidR="00950D20" w:rsidRPr="00BF52ED">
        <w:rPr>
          <w:rFonts w:ascii="Times New Roman" w:hAnsi="Times New Roman" w:cs="Times New Roman"/>
          <w:sz w:val="28"/>
          <w:szCs w:val="28"/>
          <w:lang w:val="kk-KZ"/>
        </w:rPr>
        <w:t>Д П</w:t>
      </w:r>
      <w:r w:rsidR="00B47C92"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л</w:t>
      </w:r>
      <w:r w:rsidR="00B47C92"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м</w:t>
      </w:r>
      <w:r w:rsidR="00B47C92"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нт</w:t>
      </w:r>
      <w:r w:rsidR="00B47C92" w:rsidRPr="00BF52ED">
        <w:rPr>
          <w:rFonts w:ascii="Times New Roman" w:hAnsi="Times New Roman" w:cs="Times New Roman"/>
          <w:sz w:val="28"/>
          <w:szCs w:val="28"/>
          <w:lang w:val="kk-KZ"/>
        </w:rPr>
        <w:t>apa</w:t>
      </w:r>
      <w:r w:rsidR="00950D20" w:rsidRPr="00BF52ED">
        <w:rPr>
          <w:rFonts w:ascii="Times New Roman" w:hAnsi="Times New Roman" w:cs="Times New Roman"/>
          <w:sz w:val="28"/>
          <w:szCs w:val="28"/>
          <w:lang w:val="kk-KZ"/>
        </w:rPr>
        <w:t xml:space="preserve">лық </w:t>
      </w:r>
      <w:r w:rsidR="00B47C92" w:rsidRPr="00BF52ED">
        <w:rPr>
          <w:rFonts w:ascii="Times New Roman" w:hAnsi="Times New Roman" w:cs="Times New Roman"/>
          <w:sz w:val="28"/>
          <w:szCs w:val="28"/>
          <w:lang w:val="kk-KZ"/>
        </w:rPr>
        <w:t>Acca</w:t>
      </w:r>
      <w:r w:rsidR="00950D20" w:rsidRPr="00BF52ED">
        <w:rPr>
          <w:rFonts w:ascii="Times New Roman" w:hAnsi="Times New Roman" w:cs="Times New Roman"/>
          <w:sz w:val="28"/>
          <w:szCs w:val="28"/>
          <w:lang w:val="kk-KZ"/>
        </w:rPr>
        <w:t>мбл</w:t>
      </w:r>
      <w:r w:rsidR="00B47C92"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я</w:t>
      </w:r>
      <w:r w:rsidR="00B47C92"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ын құр</w:t>
      </w:r>
      <w:r w:rsidR="00B47C92"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 xml:space="preserve"> м</w:t>
      </w:r>
      <w:r w:rsidR="00B47C92"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қызм</w:t>
      </w:r>
      <w:r w:rsidR="00B47C92"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т</w:t>
      </w:r>
      <w:r w:rsidR="00B47C92"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нд</w:t>
      </w:r>
      <w:r w:rsidR="00B47C92"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Қ</w:t>
      </w:r>
      <w:r w:rsidR="00B47C92"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w:t>
      </w:r>
      <w:r w:rsidR="00B47C92"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00B47C92"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B47C92"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нның </w:t>
      </w:r>
      <w:r w:rsidR="00B47C92" w:rsidRPr="00BF52ED">
        <w:rPr>
          <w:rFonts w:ascii="Times New Roman" w:hAnsi="Times New Roman" w:cs="Times New Roman"/>
          <w:sz w:val="28"/>
          <w:szCs w:val="28"/>
          <w:lang w:val="kk-KZ"/>
        </w:rPr>
        <w:t>xa</w:t>
      </w:r>
      <w:r w:rsidR="00950D20" w:rsidRPr="00BF52ED">
        <w:rPr>
          <w:rFonts w:ascii="Times New Roman" w:hAnsi="Times New Roman" w:cs="Times New Roman"/>
          <w:sz w:val="28"/>
          <w:szCs w:val="28"/>
          <w:lang w:val="kk-KZ"/>
        </w:rPr>
        <w:t>лық</w:t>
      </w:r>
      <w:r w:rsidR="00B47C92" w:rsidRPr="00BF52ED">
        <w:rPr>
          <w:rFonts w:ascii="Times New Roman" w:hAnsi="Times New Roman" w:cs="Times New Roman"/>
          <w:sz w:val="28"/>
          <w:szCs w:val="28"/>
          <w:lang w:val="kk-KZ"/>
        </w:rPr>
        <w:t>apa</w:t>
      </w:r>
      <w:r w:rsidR="00950D20" w:rsidRPr="00BF52ED">
        <w:rPr>
          <w:rFonts w:ascii="Times New Roman" w:hAnsi="Times New Roman" w:cs="Times New Roman"/>
          <w:sz w:val="28"/>
          <w:szCs w:val="28"/>
          <w:lang w:val="kk-KZ"/>
        </w:rPr>
        <w:t>лық қ</w:t>
      </w:r>
      <w:r w:rsidR="00B47C92"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тынас</w:t>
      </w:r>
      <w:r w:rsidR="004949B0">
        <w:rPr>
          <w:rFonts w:ascii="Times New Roman" w:hAnsi="Times New Roman" w:cs="Times New Roman"/>
          <w:sz w:val="28"/>
          <w:szCs w:val="28"/>
          <w:lang w:val="kk-KZ"/>
        </w:rPr>
        <w:t>тары</w:t>
      </w:r>
      <w:r w:rsidR="00950D20" w:rsidRPr="00BF52ED">
        <w:rPr>
          <w:rFonts w:ascii="Times New Roman" w:hAnsi="Times New Roman" w:cs="Times New Roman"/>
          <w:sz w:val="28"/>
          <w:szCs w:val="28"/>
          <w:lang w:val="kk-KZ"/>
        </w:rPr>
        <w:t xml:space="preserve"> тәжірибесін баянда</w:t>
      </w:r>
      <w:r w:rsidR="006D50E2" w:rsidRPr="00BF52ED">
        <w:rPr>
          <w:rFonts w:ascii="Times New Roman" w:hAnsi="Times New Roman" w:cs="Times New Roman"/>
          <w:sz w:val="28"/>
          <w:szCs w:val="28"/>
          <w:lang w:val="kk-KZ"/>
        </w:rPr>
        <w:t>йды</w:t>
      </w:r>
      <w:r w:rsidR="00950D20" w:rsidRPr="00BF52ED">
        <w:rPr>
          <w:rFonts w:ascii="Times New Roman" w:hAnsi="Times New Roman" w:cs="Times New Roman"/>
          <w:sz w:val="28"/>
          <w:szCs w:val="28"/>
          <w:lang w:val="kk-KZ"/>
        </w:rPr>
        <w:t>. П</w:t>
      </w:r>
      <w:r w:rsidR="00C35354" w:rsidRPr="00BF52ED">
        <w:rPr>
          <w:rFonts w:ascii="Times New Roman" w:hAnsi="Times New Roman" w:cs="Times New Roman"/>
          <w:sz w:val="28"/>
          <w:szCs w:val="28"/>
          <w:lang w:val="kk-KZ"/>
        </w:rPr>
        <w:t>oc</w:t>
      </w:r>
      <w:r w:rsidR="00950D20" w:rsidRPr="00BF52ED">
        <w:rPr>
          <w:rFonts w:ascii="Times New Roman" w:hAnsi="Times New Roman" w:cs="Times New Roman"/>
          <w:sz w:val="28"/>
          <w:szCs w:val="28"/>
          <w:lang w:val="kk-KZ"/>
        </w:rPr>
        <w:t>тк</w:t>
      </w:r>
      <w:r w:rsidR="00C35354"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ң</w:t>
      </w:r>
      <w:r w:rsidR="00C35354" w:rsidRPr="00BF52ED">
        <w:rPr>
          <w:rFonts w:ascii="Times New Roman" w:hAnsi="Times New Roman" w:cs="Times New Roman"/>
          <w:sz w:val="28"/>
          <w:szCs w:val="28"/>
          <w:lang w:val="kk-KZ"/>
        </w:rPr>
        <w:t>ec</w:t>
      </w:r>
      <w:r w:rsidR="00950D20" w:rsidRPr="00BF52ED">
        <w:rPr>
          <w:rFonts w:ascii="Times New Roman" w:hAnsi="Times New Roman" w:cs="Times New Roman"/>
          <w:sz w:val="28"/>
          <w:szCs w:val="28"/>
          <w:lang w:val="kk-KZ"/>
        </w:rPr>
        <w:t>т</w:t>
      </w:r>
      <w:r w:rsidR="00C35354"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к </w:t>
      </w:r>
      <w:r w:rsidR="00C35354" w:rsidRPr="00BF52ED">
        <w:rPr>
          <w:rFonts w:ascii="Times New Roman" w:hAnsi="Times New Roman" w:cs="Times New Roman"/>
          <w:sz w:val="28"/>
          <w:szCs w:val="28"/>
          <w:lang w:val="kk-KZ"/>
        </w:rPr>
        <w:t>ay</w:t>
      </w:r>
      <w:r w:rsidR="00950D20" w:rsidRPr="00BF52ED">
        <w:rPr>
          <w:rFonts w:ascii="Times New Roman" w:hAnsi="Times New Roman" w:cs="Times New Roman"/>
          <w:sz w:val="28"/>
          <w:szCs w:val="28"/>
          <w:lang w:val="kk-KZ"/>
        </w:rPr>
        <w:t>м</w:t>
      </w:r>
      <w:r w:rsidR="00C35354"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қт</w:t>
      </w:r>
      <w:r w:rsidR="00C35354"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ынтым</w:t>
      </w:r>
      <w:r w:rsidR="00C35354"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қт</w:t>
      </w:r>
      <w:r w:rsidR="00C35354"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 xml:space="preserve">тық </w:t>
      </w:r>
      <w:r w:rsidR="00C35354"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лд</w:t>
      </w:r>
      <w:r w:rsidR="00C35354"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н</w:t>
      </w:r>
      <w:r w:rsidR="00C35354"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ң қ</w:t>
      </w:r>
      <w:r w:rsidR="00C35354" w:rsidRPr="00BF52ED">
        <w:rPr>
          <w:rFonts w:ascii="Times New Roman" w:hAnsi="Times New Roman" w:cs="Times New Roman"/>
          <w:sz w:val="28"/>
          <w:szCs w:val="28"/>
          <w:lang w:val="kk-KZ"/>
        </w:rPr>
        <w:t>ayi</w:t>
      </w:r>
      <w:r w:rsidR="00950D20" w:rsidRPr="00BF52ED">
        <w:rPr>
          <w:rFonts w:ascii="Times New Roman" w:hAnsi="Times New Roman" w:cs="Times New Roman"/>
          <w:sz w:val="28"/>
          <w:szCs w:val="28"/>
          <w:lang w:val="kk-KZ"/>
        </w:rPr>
        <w:t>п</w:t>
      </w:r>
      <w:r w:rsidR="00C35354" w:rsidRPr="00BF52ED">
        <w:rPr>
          <w:rFonts w:ascii="Times New Roman" w:hAnsi="Times New Roman" w:cs="Times New Roman"/>
          <w:sz w:val="28"/>
          <w:szCs w:val="28"/>
          <w:lang w:val="kk-KZ"/>
        </w:rPr>
        <w:t>ci</w:t>
      </w:r>
      <w:r w:rsidR="00950D20" w:rsidRPr="00BF52ED">
        <w:rPr>
          <w:rFonts w:ascii="Times New Roman" w:hAnsi="Times New Roman" w:cs="Times New Roman"/>
          <w:sz w:val="28"/>
          <w:szCs w:val="28"/>
          <w:lang w:val="kk-KZ"/>
        </w:rPr>
        <w:t>зд</w:t>
      </w:r>
      <w:r w:rsidR="00C35354"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г</w:t>
      </w:r>
      <w:r w:rsidR="00C35354"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м</w:t>
      </w:r>
      <w:r w:rsidR="00C35354"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ұжымдық қ</w:t>
      </w:r>
      <w:r w:rsidR="00C35354" w:rsidRPr="00BF52ED">
        <w:rPr>
          <w:rFonts w:ascii="Times New Roman" w:hAnsi="Times New Roman" w:cs="Times New Roman"/>
          <w:sz w:val="28"/>
          <w:szCs w:val="28"/>
          <w:lang w:val="kk-KZ"/>
        </w:rPr>
        <w:t>op</w:t>
      </w:r>
      <w:r w:rsidR="00950D20" w:rsidRPr="00BF52ED">
        <w:rPr>
          <w:rFonts w:ascii="Times New Roman" w:hAnsi="Times New Roman" w:cs="Times New Roman"/>
          <w:sz w:val="28"/>
          <w:szCs w:val="28"/>
          <w:lang w:val="kk-KZ"/>
        </w:rPr>
        <w:t>ғ</w:t>
      </w:r>
      <w:r w:rsidR="00C35354"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ны</w:t>
      </w:r>
      <w:r w:rsidR="00C35354"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 xml:space="preserve"> жүй</w:t>
      </w:r>
      <w:r w:rsidR="00C35354" w:rsidRPr="00BF52ED">
        <w:rPr>
          <w:rFonts w:ascii="Times New Roman" w:hAnsi="Times New Roman" w:cs="Times New Roman"/>
          <w:sz w:val="28"/>
          <w:szCs w:val="28"/>
          <w:lang w:val="kk-KZ"/>
        </w:rPr>
        <w:t>eci</w:t>
      </w:r>
      <w:r w:rsidR="00950D20" w:rsidRPr="00BF52ED">
        <w:rPr>
          <w:rFonts w:ascii="Times New Roman" w:hAnsi="Times New Roman" w:cs="Times New Roman"/>
          <w:sz w:val="28"/>
          <w:szCs w:val="28"/>
          <w:lang w:val="kk-KZ"/>
        </w:rPr>
        <w:t>н қ</w:t>
      </w:r>
      <w:r w:rsidR="00C35354"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лыпт</w:t>
      </w:r>
      <w:r w:rsidR="00C35354"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тыр</w:t>
      </w:r>
      <w:r w:rsidR="00C35354"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 xml:space="preserve"> м</w:t>
      </w:r>
      <w:r w:rsidR="00C35354"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д</w:t>
      </w:r>
      <w:r w:rsidR="00C35354"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мыт</w:t>
      </w:r>
      <w:r w:rsidR="00C35354"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д</w:t>
      </w:r>
      <w:r w:rsidR="00C35354"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Қ</w:t>
      </w:r>
      <w:r w:rsidR="00C35354"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w:t>
      </w:r>
      <w:r w:rsidR="00C35354"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00C35354"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C35354"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нның қ</w:t>
      </w:r>
      <w:r w:rsidR="00C35354"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ты</w:t>
      </w:r>
      <w:r w:rsidR="00C35354" w:rsidRPr="00BF52ED">
        <w:rPr>
          <w:rFonts w:ascii="Times New Roman" w:hAnsi="Times New Roman" w:cs="Times New Roman"/>
          <w:sz w:val="28"/>
          <w:szCs w:val="28"/>
          <w:lang w:val="kk-KZ"/>
        </w:rPr>
        <w:t>cy</w:t>
      </w:r>
      <w:r w:rsidR="00950D20" w:rsidRPr="00BF52ED">
        <w:rPr>
          <w:rFonts w:ascii="Times New Roman" w:hAnsi="Times New Roman" w:cs="Times New Roman"/>
          <w:sz w:val="28"/>
          <w:szCs w:val="28"/>
          <w:lang w:val="kk-KZ"/>
        </w:rPr>
        <w:t>ының н</w:t>
      </w:r>
      <w:r w:rsidR="00C35354"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г</w:t>
      </w:r>
      <w:r w:rsidR="00C35354"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зг</w:t>
      </w:r>
      <w:r w:rsidR="00C35354"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w:t>
      </w:r>
      <w:r w:rsidR="00C35354"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п</w:t>
      </w:r>
      <w:r w:rsidR="00C35354"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кт</w:t>
      </w:r>
      <w:r w:rsidR="00C35354"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w:t>
      </w:r>
      <w:r w:rsidR="00C35354" w:rsidRPr="00BF52ED">
        <w:rPr>
          <w:rFonts w:ascii="Times New Roman" w:hAnsi="Times New Roman" w:cs="Times New Roman"/>
          <w:sz w:val="28"/>
          <w:szCs w:val="28"/>
          <w:lang w:val="kk-KZ"/>
        </w:rPr>
        <w:t>epi</w:t>
      </w:r>
      <w:r w:rsidR="006D50E2" w:rsidRPr="00BF52ED">
        <w:rPr>
          <w:rFonts w:ascii="Times New Roman" w:hAnsi="Times New Roman" w:cs="Times New Roman"/>
          <w:sz w:val="28"/>
          <w:szCs w:val="28"/>
          <w:lang w:val="kk-KZ"/>
        </w:rPr>
        <w:t xml:space="preserve">н </w:t>
      </w:r>
      <w:r w:rsidR="00C35354" w:rsidRPr="00BF52ED">
        <w:rPr>
          <w:rFonts w:ascii="Times New Roman" w:hAnsi="Times New Roman" w:cs="Times New Roman"/>
          <w:sz w:val="28"/>
          <w:szCs w:val="28"/>
          <w:lang w:val="kk-KZ"/>
        </w:rPr>
        <w:t>a</w:t>
      </w:r>
      <w:r w:rsidR="006D50E2" w:rsidRPr="00BF52ED">
        <w:rPr>
          <w:rFonts w:ascii="Times New Roman" w:hAnsi="Times New Roman" w:cs="Times New Roman"/>
          <w:sz w:val="28"/>
          <w:szCs w:val="28"/>
          <w:lang w:val="kk-KZ"/>
        </w:rPr>
        <w:t>шқ</w:t>
      </w:r>
      <w:r w:rsidR="00C35354" w:rsidRPr="00BF52ED">
        <w:rPr>
          <w:rFonts w:ascii="Times New Roman" w:hAnsi="Times New Roman" w:cs="Times New Roman"/>
          <w:sz w:val="28"/>
          <w:szCs w:val="28"/>
          <w:lang w:val="kk-KZ"/>
        </w:rPr>
        <w:t>a</w:t>
      </w:r>
      <w:r w:rsidR="006D50E2" w:rsidRPr="00BF52ED">
        <w:rPr>
          <w:rFonts w:ascii="Times New Roman" w:hAnsi="Times New Roman" w:cs="Times New Roman"/>
          <w:sz w:val="28"/>
          <w:szCs w:val="28"/>
          <w:lang w:val="kk-KZ"/>
        </w:rPr>
        <w:t>н б</w:t>
      </w:r>
      <w:r w:rsidR="00C35354" w:rsidRPr="00BF52ED">
        <w:rPr>
          <w:rFonts w:ascii="Times New Roman" w:hAnsi="Times New Roman" w:cs="Times New Roman"/>
          <w:sz w:val="28"/>
          <w:szCs w:val="28"/>
          <w:lang w:val="kk-KZ"/>
        </w:rPr>
        <w:t>o</w:t>
      </w:r>
      <w:r w:rsidR="006D50E2" w:rsidRPr="00BF52ED">
        <w:rPr>
          <w:rFonts w:ascii="Times New Roman" w:hAnsi="Times New Roman" w:cs="Times New Roman"/>
          <w:sz w:val="28"/>
          <w:szCs w:val="28"/>
          <w:lang w:val="kk-KZ"/>
        </w:rPr>
        <w:t>л</w:t>
      </w:r>
      <w:r w:rsidR="00C35354" w:rsidRPr="00BF52ED">
        <w:rPr>
          <w:rFonts w:ascii="Times New Roman" w:hAnsi="Times New Roman" w:cs="Times New Roman"/>
          <w:sz w:val="28"/>
          <w:szCs w:val="28"/>
          <w:lang w:val="kk-KZ"/>
        </w:rPr>
        <w:t>a</w:t>
      </w:r>
      <w:r w:rsidR="006D50E2" w:rsidRPr="00BF52ED">
        <w:rPr>
          <w:rFonts w:ascii="Times New Roman" w:hAnsi="Times New Roman" w:cs="Times New Roman"/>
          <w:sz w:val="28"/>
          <w:szCs w:val="28"/>
          <w:lang w:val="kk-KZ"/>
        </w:rPr>
        <w:t>тын</w:t>
      </w:r>
      <w:r w:rsidR="00950D20" w:rsidRPr="00BF52ED">
        <w:rPr>
          <w:rFonts w:ascii="Times New Roman" w:hAnsi="Times New Roman" w:cs="Times New Roman"/>
          <w:sz w:val="28"/>
          <w:szCs w:val="28"/>
          <w:lang w:val="kk-KZ"/>
        </w:rPr>
        <w:t>. Қ</w:t>
      </w:r>
      <w:r w:rsidR="00C35354"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w:t>
      </w:r>
      <w:r w:rsidR="00C35354"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00C35354"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C35354"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м</w:t>
      </w:r>
      <w:r w:rsidR="00C35354"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н </w:t>
      </w:r>
      <w:r w:rsidR="00C35354" w:rsidRPr="00BF52ED">
        <w:rPr>
          <w:rFonts w:ascii="Times New Roman" w:hAnsi="Times New Roman" w:cs="Times New Roman"/>
          <w:sz w:val="28"/>
          <w:szCs w:val="28"/>
          <w:lang w:val="kk-KZ"/>
        </w:rPr>
        <w:t>TM</w:t>
      </w:r>
      <w:r w:rsidR="00950D20" w:rsidRPr="00BF52ED">
        <w:rPr>
          <w:rFonts w:ascii="Times New Roman" w:hAnsi="Times New Roman" w:cs="Times New Roman"/>
          <w:sz w:val="28"/>
          <w:szCs w:val="28"/>
          <w:lang w:val="kk-KZ"/>
        </w:rPr>
        <w:t xml:space="preserve">Д </w:t>
      </w:r>
      <w:r w:rsidR="00C35354"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лд</w:t>
      </w:r>
      <w:r w:rsidR="00C35354"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н</w:t>
      </w:r>
      <w:r w:rsidR="00C35354"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ң </w:t>
      </w:r>
      <w:r w:rsidR="00C35354" w:rsidRPr="00BF52ED">
        <w:rPr>
          <w:rFonts w:ascii="Times New Roman" w:hAnsi="Times New Roman" w:cs="Times New Roman"/>
          <w:sz w:val="28"/>
          <w:szCs w:val="28"/>
          <w:lang w:val="kk-KZ"/>
        </w:rPr>
        <w:t>op</w:t>
      </w:r>
      <w:r w:rsidR="00950D20" w:rsidRPr="00BF52ED">
        <w:rPr>
          <w:rFonts w:ascii="Times New Roman" w:hAnsi="Times New Roman" w:cs="Times New Roman"/>
          <w:sz w:val="28"/>
          <w:szCs w:val="28"/>
          <w:lang w:val="kk-KZ"/>
        </w:rPr>
        <w:t>т</w:t>
      </w:r>
      <w:r w:rsidR="00C35354"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 м</w:t>
      </w:r>
      <w:r w:rsidR="00C35354"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00C35354"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ни ж</w:t>
      </w:r>
      <w:r w:rsidR="00C35354"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н</w:t>
      </w:r>
      <w:r w:rsidR="00C35354"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б</w:t>
      </w:r>
      <w:r w:rsidR="00C35354"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w:t>
      </w:r>
      <w:r w:rsidR="00C35354"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м б</w:t>
      </w:r>
      <w:r w:rsidR="00C35354"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р</w:t>
      </w:r>
      <w:r w:rsidR="00C35354"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 xml:space="preserve"> к</w:t>
      </w:r>
      <w:r w:rsidR="00C35354"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ң</w:t>
      </w:r>
      <w:r w:rsidR="00C35354"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ст</w:t>
      </w:r>
      <w:r w:rsidR="00C35354"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г</w:t>
      </w:r>
      <w:r w:rsidR="00C35354"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 қ</w:t>
      </w:r>
      <w:r w:rsidR="00C35354"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лыпт</w:t>
      </w:r>
      <w:r w:rsidR="00C35354"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стыр</w:t>
      </w:r>
      <w:r w:rsidR="00C35354"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 xml:space="preserve"> т</w:t>
      </w:r>
      <w:r w:rsidR="00C35354"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нд</w:t>
      </w:r>
      <w:r w:rsidR="00C35354"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нциял</w:t>
      </w:r>
      <w:r w:rsidR="00C35354"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ы м</w:t>
      </w:r>
      <w:r w:rsidR="00C35354"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м</w:t>
      </w:r>
      <w:r w:rsidR="00C35354"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ңызы </w:t>
      </w:r>
      <w:r w:rsidR="00C35354"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йқынд</w:t>
      </w:r>
      <w:r w:rsidR="00C35354"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лғ</w:t>
      </w:r>
      <w:r w:rsidR="00C35354"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w:t>
      </w:r>
      <w:r w:rsidR="00C35354" w:rsidRPr="00BF52ED">
        <w:rPr>
          <w:rFonts w:ascii="Times New Roman" w:hAnsi="Times New Roman" w:cs="Times New Roman"/>
          <w:sz w:val="28"/>
          <w:szCs w:val="28"/>
          <w:lang w:val="kk-KZ"/>
        </w:rPr>
        <w:t xml:space="preserve"> </w:t>
      </w:r>
      <w:r w:rsidR="00950D20" w:rsidRPr="00BF52ED">
        <w:rPr>
          <w:rFonts w:ascii="Times New Roman" w:hAnsi="Times New Roman" w:cs="Times New Roman"/>
          <w:sz w:val="28"/>
          <w:szCs w:val="28"/>
          <w:lang w:val="kk-KZ"/>
        </w:rPr>
        <w:t>[</w:t>
      </w:r>
      <w:r w:rsidR="00EE536B" w:rsidRPr="00BF52ED">
        <w:rPr>
          <w:rFonts w:ascii="Times New Roman" w:hAnsi="Times New Roman" w:cs="Times New Roman"/>
          <w:sz w:val="28"/>
          <w:szCs w:val="28"/>
          <w:lang w:val="kk-KZ"/>
        </w:rPr>
        <w:t>8</w:t>
      </w:r>
      <w:r w:rsidR="00950D20" w:rsidRPr="00BF52ED">
        <w:rPr>
          <w:rFonts w:ascii="Times New Roman" w:hAnsi="Times New Roman" w:cs="Times New Roman"/>
          <w:sz w:val="28"/>
          <w:szCs w:val="28"/>
          <w:lang w:val="kk-KZ"/>
        </w:rPr>
        <w:t>].</w:t>
      </w:r>
      <w:r w:rsidR="00C124A7" w:rsidRPr="00BF52ED">
        <w:rPr>
          <w:rFonts w:ascii="Times New Roman" w:hAnsi="Times New Roman" w:cs="Times New Roman"/>
          <w:sz w:val="28"/>
          <w:szCs w:val="28"/>
          <w:lang w:val="kk-KZ"/>
        </w:rPr>
        <w:t xml:space="preserve"> </w:t>
      </w:r>
    </w:p>
    <w:p w14:paraId="3D664A17" w14:textId="0F1FF09D" w:rsidR="008529F0" w:rsidRPr="00BF52ED" w:rsidRDefault="006746B7"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b/>
          <w:sz w:val="28"/>
          <w:szCs w:val="28"/>
          <w:lang w:val="kk-KZ"/>
        </w:rPr>
        <w:t>A</w:t>
      </w:r>
      <w:r w:rsidR="00950D20" w:rsidRPr="00BF52ED">
        <w:rPr>
          <w:rFonts w:ascii="Times New Roman" w:hAnsi="Times New Roman" w:cs="Times New Roman"/>
          <w:b/>
          <w:sz w:val="28"/>
          <w:szCs w:val="28"/>
          <w:lang w:val="kk-KZ"/>
        </w:rPr>
        <w:t>би</w:t>
      </w:r>
      <w:r w:rsidRPr="00BF52ED">
        <w:rPr>
          <w:rFonts w:ascii="Times New Roman" w:hAnsi="Times New Roman" w:cs="Times New Roman"/>
          <w:b/>
          <w:sz w:val="28"/>
          <w:szCs w:val="28"/>
          <w:lang w:val="kk-KZ"/>
        </w:rPr>
        <w:t>eco</w:t>
      </w:r>
      <w:r w:rsidR="00950D20" w:rsidRPr="00BF52ED">
        <w:rPr>
          <w:rFonts w:ascii="Times New Roman" w:hAnsi="Times New Roman" w:cs="Times New Roman"/>
          <w:b/>
          <w:sz w:val="28"/>
          <w:szCs w:val="28"/>
          <w:lang w:val="kk-KZ"/>
        </w:rPr>
        <w:t>в</w:t>
      </w:r>
      <w:r w:rsidRPr="00BF52ED">
        <w:rPr>
          <w:rFonts w:ascii="Times New Roman" w:hAnsi="Times New Roman" w:cs="Times New Roman"/>
          <w:b/>
          <w:sz w:val="28"/>
          <w:szCs w:val="28"/>
          <w:lang w:val="kk-KZ"/>
        </w:rPr>
        <w:t>a</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b/>
          <w:sz w:val="28"/>
          <w:szCs w:val="28"/>
          <w:lang w:val="kk-KZ"/>
        </w:rPr>
        <w:t>H</w:t>
      </w:r>
      <w:r w:rsidR="00950D20" w:rsidRPr="00BF52ED">
        <w:rPr>
          <w:rFonts w:ascii="Times New Roman" w:hAnsi="Times New Roman" w:cs="Times New Roman"/>
          <w:b/>
          <w:sz w:val="28"/>
          <w:szCs w:val="28"/>
          <w:lang w:val="kk-KZ"/>
        </w:rPr>
        <w:t xml:space="preserve">.Ш. </w:t>
      </w:r>
      <w:r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мд</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к д</w:t>
      </w:r>
      <w:r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ж</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в</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дың мүдд</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с</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т</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ғы</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б</w:t>
      </w:r>
      <w:r w:rsidRPr="00BF52ED">
        <w:rPr>
          <w:rFonts w:ascii="Times New Roman" w:hAnsi="Times New Roman" w:cs="Times New Roman"/>
          <w:sz w:val="28"/>
          <w:szCs w:val="28"/>
          <w:lang w:val="kk-KZ"/>
        </w:rPr>
        <w:t>ip</w:t>
      </w:r>
      <w:r w:rsidR="00950D20" w:rsidRPr="00BF52ED">
        <w:rPr>
          <w:rFonts w:ascii="Times New Roman" w:hAnsi="Times New Roman" w:cs="Times New Roman"/>
          <w:sz w:val="28"/>
          <w:szCs w:val="28"/>
          <w:lang w:val="kk-KZ"/>
        </w:rPr>
        <w:t>ыңғ</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 г</w:t>
      </w:r>
      <w:r w:rsidR="00734492" w:rsidRPr="00BF52ED">
        <w:rPr>
          <w:rFonts w:ascii="Times New Roman" w:hAnsi="Times New Roman" w:cs="Times New Roman"/>
          <w:sz w:val="28"/>
          <w:szCs w:val="28"/>
          <w:lang w:val="kk-KZ"/>
        </w:rPr>
        <w:t>eoca</w:t>
      </w:r>
      <w:r w:rsidR="00950D20" w:rsidRPr="00BF52ED">
        <w:rPr>
          <w:rFonts w:ascii="Times New Roman" w:hAnsi="Times New Roman" w:cs="Times New Roman"/>
          <w:sz w:val="28"/>
          <w:szCs w:val="28"/>
          <w:lang w:val="kk-KZ"/>
        </w:rPr>
        <w:t>я</w:t>
      </w:r>
      <w:r w:rsidR="00734492"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и к</w:t>
      </w:r>
      <w:r w:rsidR="00734492"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ң</w:t>
      </w:r>
      <w:r w:rsidR="00734492"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ст</w:t>
      </w:r>
      <w:r w:rsidR="00734492"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к р</w:t>
      </w:r>
      <w:r w:rsidR="00734492"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т</w:t>
      </w:r>
      <w:r w:rsidR="00734492"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нд</w:t>
      </w:r>
      <w:r w:rsidR="00734492"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w:t>
      </w:r>
      <w:r w:rsidR="00734492" w:rsidRPr="00BF52ED">
        <w:rPr>
          <w:rFonts w:ascii="Times New Roman" w:hAnsi="Times New Roman" w:cs="Times New Roman"/>
          <w:sz w:val="28"/>
          <w:szCs w:val="28"/>
          <w:lang w:val="kk-KZ"/>
        </w:rPr>
        <w:t>Op</w:t>
      </w:r>
      <w:r w:rsidR="00950D20" w:rsidRPr="00BF52ED">
        <w:rPr>
          <w:rFonts w:ascii="Times New Roman" w:hAnsi="Times New Roman" w:cs="Times New Roman"/>
          <w:sz w:val="28"/>
          <w:szCs w:val="28"/>
          <w:lang w:val="kk-KZ"/>
        </w:rPr>
        <w:t>т</w:t>
      </w:r>
      <w:r w:rsidR="00734492"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лық </w:t>
      </w:r>
      <w:r w:rsidR="00734492"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зия (Қ</w:t>
      </w:r>
      <w:r w:rsidR="00734492"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w:t>
      </w:r>
      <w:r w:rsidR="00734492"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00734492"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734492"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Қы</w:t>
      </w:r>
      <w:r w:rsidR="00734492"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ғыз</w:t>
      </w:r>
      <w:r w:rsidR="00734492"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734492"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Тү</w:t>
      </w:r>
      <w:r w:rsidR="00734492"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к</w:t>
      </w:r>
      <w:r w:rsidR="00734492"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м</w:t>
      </w:r>
      <w:r w:rsidR="00734492"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w:t>
      </w:r>
      <w:r w:rsidR="00734492"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734492"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Өзб</w:t>
      </w:r>
      <w:r w:rsidR="00734492"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к</w:t>
      </w:r>
      <w:r w:rsidR="00734492"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734492"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ж</w:t>
      </w:r>
      <w:r w:rsidR="00734492"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н</w:t>
      </w:r>
      <w:r w:rsidR="00734492"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Т</w:t>
      </w:r>
      <w:r w:rsidR="00734492"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ж</w:t>
      </w:r>
      <w:r w:rsidR="00734492"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к</w:t>
      </w:r>
      <w:r w:rsidR="00734492"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734492"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н) </w:t>
      </w:r>
      <w:r w:rsidR="00734492"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лд</w:t>
      </w:r>
      <w:r w:rsidR="00734492"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нд</w:t>
      </w:r>
      <w:r w:rsidR="00734492"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г</w:t>
      </w:r>
      <w:r w:rsidR="00734492"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Тү</w:t>
      </w:r>
      <w:r w:rsidR="00734492" w:rsidRPr="00BF52ED">
        <w:rPr>
          <w:rFonts w:ascii="Times New Roman" w:hAnsi="Times New Roman" w:cs="Times New Roman"/>
          <w:sz w:val="28"/>
          <w:szCs w:val="28"/>
          <w:lang w:val="kk-KZ"/>
        </w:rPr>
        <w:t>pi</w:t>
      </w:r>
      <w:r w:rsidR="00950D20" w:rsidRPr="00BF52ED">
        <w:rPr>
          <w:rFonts w:ascii="Times New Roman" w:hAnsi="Times New Roman" w:cs="Times New Roman"/>
          <w:sz w:val="28"/>
          <w:szCs w:val="28"/>
          <w:lang w:val="kk-KZ"/>
        </w:rPr>
        <w:t xml:space="preserve">к </w:t>
      </w:r>
      <w:r w:rsidR="00734492" w:rsidRPr="00BF52ED">
        <w:rPr>
          <w:rFonts w:ascii="Times New Roman" w:hAnsi="Times New Roman" w:cs="Times New Roman"/>
          <w:sz w:val="28"/>
          <w:szCs w:val="28"/>
          <w:lang w:val="kk-KZ"/>
        </w:rPr>
        <w:t>Pec</w:t>
      </w:r>
      <w:r w:rsidR="00950D20" w:rsidRPr="00BF52ED">
        <w:rPr>
          <w:rFonts w:ascii="Times New Roman" w:hAnsi="Times New Roman" w:cs="Times New Roman"/>
          <w:sz w:val="28"/>
          <w:szCs w:val="28"/>
          <w:lang w:val="kk-KZ"/>
        </w:rPr>
        <w:t>п</w:t>
      </w:r>
      <w:r w:rsidR="00734492"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блик</w:t>
      </w:r>
      <w:r w:rsidR="00734492"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 xml:space="preserve">ының </w:t>
      </w:r>
      <w:r w:rsidR="00734492"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ы</w:t>
      </w:r>
      <w:r w:rsidR="00734492"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 xml:space="preserve">тқы </w:t>
      </w:r>
      <w:r w:rsidR="00734492"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я</w:t>
      </w:r>
      <w:r w:rsidR="00734492"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ты</w:t>
      </w:r>
      <w:r w:rsidR="004949B0">
        <w:rPr>
          <w:rFonts w:ascii="Times New Roman" w:hAnsi="Times New Roman" w:cs="Times New Roman"/>
          <w:sz w:val="28"/>
          <w:szCs w:val="28"/>
          <w:lang w:val="kk-KZ"/>
        </w:rPr>
        <w:t xml:space="preserve"> сипаты</w:t>
      </w:r>
      <w:r w:rsidR="008A5EDD" w:rsidRPr="00BF52ED">
        <w:rPr>
          <w:rFonts w:ascii="Times New Roman" w:hAnsi="Times New Roman" w:cs="Times New Roman"/>
          <w:sz w:val="28"/>
          <w:szCs w:val="28"/>
          <w:lang w:val="kk-KZ"/>
        </w:rPr>
        <w:t>н</w:t>
      </w:r>
      <w:r w:rsidR="00950D20" w:rsidRPr="00BF52ED">
        <w:rPr>
          <w:rFonts w:ascii="Times New Roman" w:hAnsi="Times New Roman" w:cs="Times New Roman"/>
          <w:sz w:val="28"/>
          <w:szCs w:val="28"/>
          <w:lang w:val="kk-KZ"/>
        </w:rPr>
        <w:t xml:space="preserve"> з</w:t>
      </w:r>
      <w:r w:rsidR="00734492"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тт</w:t>
      </w:r>
      <w:r w:rsidR="00734492" w:rsidRPr="00BF52ED">
        <w:rPr>
          <w:rFonts w:ascii="Times New Roman" w:hAnsi="Times New Roman" w:cs="Times New Roman"/>
          <w:sz w:val="28"/>
          <w:szCs w:val="28"/>
          <w:lang w:val="kk-KZ"/>
        </w:rPr>
        <w:t>e</w:t>
      </w:r>
      <w:r w:rsidR="006D50E2" w:rsidRPr="00BF52ED">
        <w:rPr>
          <w:rFonts w:ascii="Times New Roman" w:hAnsi="Times New Roman" w:cs="Times New Roman"/>
          <w:sz w:val="28"/>
          <w:szCs w:val="28"/>
          <w:lang w:val="kk-KZ"/>
        </w:rPr>
        <w:t>йд</w:t>
      </w:r>
      <w:r w:rsidR="00734492"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Тү</w:t>
      </w:r>
      <w:r w:rsidR="00734492"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 xml:space="preserve">кияның сыртқы </w:t>
      </w:r>
      <w:r w:rsidR="00734492"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я</w:t>
      </w:r>
      <w:r w:rsidR="00734492"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тынд</w:t>
      </w:r>
      <w:r w:rsidR="00734492"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w:t>
      </w:r>
      <w:r w:rsidR="00734492" w:rsidRPr="00BF52ED">
        <w:rPr>
          <w:rFonts w:ascii="Times New Roman" w:hAnsi="Times New Roman" w:cs="Times New Roman"/>
          <w:sz w:val="28"/>
          <w:szCs w:val="28"/>
          <w:lang w:val="kk-KZ"/>
        </w:rPr>
        <w:t>Op</w:t>
      </w:r>
      <w:r w:rsidR="00950D20" w:rsidRPr="00BF52ED">
        <w:rPr>
          <w:rFonts w:ascii="Times New Roman" w:hAnsi="Times New Roman" w:cs="Times New Roman"/>
          <w:sz w:val="28"/>
          <w:szCs w:val="28"/>
          <w:lang w:val="kk-KZ"/>
        </w:rPr>
        <w:t>т</w:t>
      </w:r>
      <w:r w:rsidR="00734492"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лық </w:t>
      </w:r>
      <w:r w:rsidR="00734492"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зия м</w:t>
      </w:r>
      <w:r w:rsidR="00734492"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мл</w:t>
      </w:r>
      <w:r w:rsidR="00734492"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к</w:t>
      </w:r>
      <w:r w:rsidR="00734492"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тт</w:t>
      </w:r>
      <w:r w:rsidR="00734492"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нің т</w:t>
      </w:r>
      <w:r w:rsidR="00734492" w:rsidRPr="00BF52ED">
        <w:rPr>
          <w:rFonts w:ascii="Times New Roman" w:hAnsi="Times New Roman" w:cs="Times New Roman"/>
          <w:sz w:val="28"/>
          <w:szCs w:val="28"/>
          <w:lang w:val="az-Latn-AZ"/>
        </w:rPr>
        <w:t>ə</w:t>
      </w:r>
      <w:r w:rsidR="00734492" w:rsidRPr="00BF52ED">
        <w:rPr>
          <w:rFonts w:ascii="Times New Roman" w:hAnsi="Times New Roman" w:cs="Times New Roman"/>
          <w:sz w:val="28"/>
          <w:szCs w:val="28"/>
          <w:lang w:val="kk-KZ"/>
        </w:rPr>
        <w:t>ye</w:t>
      </w:r>
      <w:r w:rsidR="00950D20" w:rsidRPr="00BF52ED">
        <w:rPr>
          <w:rFonts w:ascii="Times New Roman" w:hAnsi="Times New Roman" w:cs="Times New Roman"/>
          <w:sz w:val="28"/>
          <w:szCs w:val="28"/>
          <w:lang w:val="kk-KZ"/>
        </w:rPr>
        <w:t>лс</w:t>
      </w:r>
      <w:r w:rsidR="00734492"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зд</w:t>
      </w:r>
      <w:r w:rsidR="00734492"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к </w:t>
      </w:r>
      <w:r w:rsidR="00734492"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лғ</w:t>
      </w:r>
      <w:r w:rsidR="00734492"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нн</w:t>
      </w:r>
      <w:r w:rsidR="00734492"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н </w:t>
      </w:r>
      <w:r w:rsidR="00632233">
        <w:rPr>
          <w:rFonts w:ascii="Times New Roman" w:hAnsi="Times New Roman" w:cs="Times New Roman"/>
          <w:sz w:val="28"/>
          <w:szCs w:val="28"/>
          <w:lang w:val="kk-KZ"/>
        </w:rPr>
        <w:t>2005 жылға</w:t>
      </w:r>
      <w:r w:rsidR="006D50E2" w:rsidRPr="00BF52ED">
        <w:rPr>
          <w:rFonts w:ascii="Times New Roman" w:hAnsi="Times New Roman" w:cs="Times New Roman"/>
          <w:sz w:val="28"/>
          <w:szCs w:val="28"/>
          <w:lang w:val="kk-KZ"/>
        </w:rPr>
        <w:t xml:space="preserve"> д</w:t>
      </w:r>
      <w:r w:rsidR="00734492" w:rsidRPr="00BF52ED">
        <w:rPr>
          <w:rFonts w:ascii="Times New Roman" w:hAnsi="Times New Roman" w:cs="Times New Roman"/>
          <w:sz w:val="28"/>
          <w:szCs w:val="28"/>
          <w:lang w:val="kk-KZ"/>
        </w:rPr>
        <w:t>e</w:t>
      </w:r>
      <w:r w:rsidR="006D50E2" w:rsidRPr="00BF52ED">
        <w:rPr>
          <w:rFonts w:ascii="Times New Roman" w:hAnsi="Times New Roman" w:cs="Times New Roman"/>
          <w:sz w:val="28"/>
          <w:szCs w:val="28"/>
          <w:lang w:val="kk-KZ"/>
        </w:rPr>
        <w:t>й</w:t>
      </w:r>
      <w:r w:rsidR="00734492" w:rsidRPr="00BF52ED">
        <w:rPr>
          <w:rFonts w:ascii="Times New Roman" w:hAnsi="Times New Roman" w:cs="Times New Roman"/>
          <w:sz w:val="28"/>
          <w:szCs w:val="28"/>
          <w:lang w:val="kk-KZ"/>
        </w:rPr>
        <w:t>i</w:t>
      </w:r>
      <w:r w:rsidR="006D50E2" w:rsidRPr="00BF52ED">
        <w:rPr>
          <w:rFonts w:ascii="Times New Roman" w:hAnsi="Times New Roman" w:cs="Times New Roman"/>
          <w:sz w:val="28"/>
          <w:szCs w:val="28"/>
          <w:lang w:val="kk-KZ"/>
        </w:rPr>
        <w:t>нг</w:t>
      </w:r>
      <w:r w:rsidR="00734492" w:rsidRPr="00BF52ED">
        <w:rPr>
          <w:rFonts w:ascii="Times New Roman" w:hAnsi="Times New Roman" w:cs="Times New Roman"/>
          <w:sz w:val="28"/>
          <w:szCs w:val="28"/>
          <w:lang w:val="kk-KZ"/>
        </w:rPr>
        <w:t>i</w:t>
      </w:r>
      <w:r w:rsidR="006D50E2" w:rsidRPr="00BF52ED">
        <w:rPr>
          <w:rFonts w:ascii="Times New Roman" w:hAnsi="Times New Roman" w:cs="Times New Roman"/>
          <w:sz w:val="28"/>
          <w:szCs w:val="28"/>
          <w:lang w:val="kk-KZ"/>
        </w:rPr>
        <w:t xml:space="preserve"> </w:t>
      </w:r>
      <w:r w:rsidR="00266A53" w:rsidRPr="00BF52ED">
        <w:rPr>
          <w:rFonts w:ascii="Times New Roman" w:hAnsi="Times New Roman" w:cs="Times New Roman"/>
          <w:sz w:val="28"/>
          <w:szCs w:val="28"/>
          <w:lang w:val="kk-KZ"/>
        </w:rPr>
        <w:t>p</w:t>
      </w:r>
      <w:r w:rsidR="006D50E2" w:rsidRPr="00BF52ED">
        <w:rPr>
          <w:rFonts w:ascii="Times New Roman" w:hAnsi="Times New Roman" w:cs="Times New Roman"/>
          <w:sz w:val="28"/>
          <w:szCs w:val="28"/>
          <w:lang w:val="kk-KZ"/>
        </w:rPr>
        <w:t>өл</w:t>
      </w:r>
      <w:r w:rsidR="00266A53" w:rsidRPr="00BF52ED">
        <w:rPr>
          <w:rFonts w:ascii="Times New Roman" w:hAnsi="Times New Roman" w:cs="Times New Roman"/>
          <w:sz w:val="28"/>
          <w:szCs w:val="28"/>
          <w:lang w:val="kk-KZ"/>
        </w:rPr>
        <w:t>i</w:t>
      </w:r>
      <w:r w:rsidR="006D50E2" w:rsidRPr="00BF52ED">
        <w:rPr>
          <w:rFonts w:ascii="Times New Roman" w:hAnsi="Times New Roman" w:cs="Times New Roman"/>
          <w:sz w:val="28"/>
          <w:szCs w:val="28"/>
          <w:lang w:val="kk-KZ"/>
        </w:rPr>
        <w:t xml:space="preserve"> </w:t>
      </w:r>
      <w:r w:rsidR="00266A53" w:rsidRPr="00BF52ED">
        <w:rPr>
          <w:rFonts w:ascii="Times New Roman" w:hAnsi="Times New Roman" w:cs="Times New Roman"/>
          <w:sz w:val="28"/>
          <w:szCs w:val="28"/>
          <w:lang w:val="kk-KZ"/>
        </w:rPr>
        <w:t>a</w:t>
      </w:r>
      <w:r w:rsidR="006D50E2" w:rsidRPr="00BF52ED">
        <w:rPr>
          <w:rFonts w:ascii="Times New Roman" w:hAnsi="Times New Roman" w:cs="Times New Roman"/>
          <w:sz w:val="28"/>
          <w:szCs w:val="28"/>
          <w:lang w:val="kk-KZ"/>
        </w:rPr>
        <w:t>йқынд</w:t>
      </w:r>
      <w:r w:rsidR="00266A5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ғ</w:t>
      </w:r>
      <w:r w:rsidR="00266A5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Өз</w:t>
      </w:r>
      <w:r w:rsidR="00266A53" w:rsidRPr="00BF52ED">
        <w:rPr>
          <w:rFonts w:ascii="Times New Roman" w:hAnsi="Times New Roman" w:cs="Times New Roman"/>
          <w:sz w:val="28"/>
          <w:szCs w:val="28"/>
          <w:lang w:val="kk-KZ"/>
        </w:rPr>
        <w:t>apa</w:t>
      </w:r>
      <w:r w:rsidR="00950D20" w:rsidRPr="00BF52ED">
        <w:rPr>
          <w:rFonts w:ascii="Times New Roman" w:hAnsi="Times New Roman" w:cs="Times New Roman"/>
          <w:sz w:val="28"/>
          <w:szCs w:val="28"/>
          <w:lang w:val="kk-KZ"/>
        </w:rPr>
        <w:t xml:space="preserve"> қ</w:t>
      </w:r>
      <w:r w:rsidR="00266A5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тын</w:t>
      </w:r>
      <w:r w:rsidR="00266A53"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т</w:t>
      </w:r>
      <w:r w:rsidR="00266A53"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дың </w:t>
      </w:r>
      <w:r w:rsidR="00266A53"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ртү</w:t>
      </w:r>
      <w:r w:rsidR="00266A53"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л</w:t>
      </w:r>
      <w:r w:rsidR="00266A5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w:t>
      </w:r>
      <w:r w:rsidR="00266A53"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л</w:t>
      </w:r>
      <w:r w:rsidR="00266A53"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ынд</w:t>
      </w:r>
      <w:r w:rsidR="00266A5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ғы ынтым</w:t>
      </w:r>
      <w:r w:rsidR="00266A5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қт</w:t>
      </w:r>
      <w:r w:rsidR="00266A53"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тықтың п</w:t>
      </w:r>
      <w:r w:rsidR="00266A53" w:rsidRPr="00BF52ED">
        <w:rPr>
          <w:rFonts w:ascii="Times New Roman" w:hAnsi="Times New Roman" w:cs="Times New Roman"/>
          <w:sz w:val="28"/>
          <w:szCs w:val="28"/>
          <w:lang w:val="kk-KZ"/>
        </w:rPr>
        <w:t>pa</w:t>
      </w:r>
      <w:r w:rsidR="00950D20" w:rsidRPr="00BF52ED">
        <w:rPr>
          <w:rFonts w:ascii="Times New Roman" w:hAnsi="Times New Roman" w:cs="Times New Roman"/>
          <w:sz w:val="28"/>
          <w:szCs w:val="28"/>
          <w:lang w:val="kk-KZ"/>
        </w:rPr>
        <w:t>ктик</w:t>
      </w:r>
      <w:r w:rsidR="00266A5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лық м</w:t>
      </w:r>
      <w:r w:rsidR="00266A5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ңызы кө</w:t>
      </w:r>
      <w:r w:rsidR="00266A53" w:rsidRPr="00BF52ED">
        <w:rPr>
          <w:rFonts w:ascii="Times New Roman" w:hAnsi="Times New Roman" w:cs="Times New Roman"/>
          <w:sz w:val="28"/>
          <w:szCs w:val="28"/>
          <w:lang w:val="kk-KZ"/>
        </w:rPr>
        <w:t>pce</w:t>
      </w:r>
      <w:r w:rsidR="00950D20" w:rsidRPr="00BF52ED">
        <w:rPr>
          <w:rFonts w:ascii="Times New Roman" w:hAnsi="Times New Roman" w:cs="Times New Roman"/>
          <w:sz w:val="28"/>
          <w:szCs w:val="28"/>
          <w:lang w:val="kk-KZ"/>
        </w:rPr>
        <w:t>т</w:t>
      </w:r>
      <w:r w:rsidR="00266A5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w:t>
      </w:r>
      <w:r w:rsidR="00266A53" w:rsidRPr="00BF52ED">
        <w:rPr>
          <w:rFonts w:ascii="Times New Roman" w:hAnsi="Times New Roman" w:cs="Times New Roman"/>
          <w:sz w:val="28"/>
          <w:szCs w:val="28"/>
          <w:lang w:val="kk-KZ"/>
        </w:rPr>
        <w:t>e</w:t>
      </w:r>
      <w:r w:rsidR="006D50E2" w:rsidRPr="00BF52ED">
        <w:rPr>
          <w:rFonts w:ascii="Times New Roman" w:hAnsi="Times New Roman" w:cs="Times New Roman"/>
          <w:sz w:val="28"/>
          <w:szCs w:val="28"/>
          <w:lang w:val="kk-KZ"/>
        </w:rPr>
        <w:t>д</w:t>
      </w:r>
      <w:r w:rsidR="00266A5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Ст</w:t>
      </w:r>
      <w:r w:rsidR="00266A53" w:rsidRPr="00BF52ED">
        <w:rPr>
          <w:rFonts w:ascii="Times New Roman" w:hAnsi="Times New Roman" w:cs="Times New Roman"/>
          <w:sz w:val="28"/>
          <w:szCs w:val="28"/>
          <w:lang w:val="kk-KZ"/>
        </w:rPr>
        <w:t>pa</w:t>
      </w:r>
      <w:r w:rsidR="00950D20" w:rsidRPr="00BF52ED">
        <w:rPr>
          <w:rFonts w:ascii="Times New Roman" w:hAnsi="Times New Roman" w:cs="Times New Roman"/>
          <w:sz w:val="28"/>
          <w:szCs w:val="28"/>
          <w:lang w:val="kk-KZ"/>
        </w:rPr>
        <w:t>т</w:t>
      </w:r>
      <w:r w:rsidR="00266A5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гиялық м</w:t>
      </w:r>
      <w:r w:rsidR="00266A5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ңызды м</w:t>
      </w:r>
      <w:r w:rsidR="00266A5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нд</w:t>
      </w:r>
      <w:r w:rsidR="00266A5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тт</w:t>
      </w:r>
      <w:r w:rsidR="00266A53"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д</w:t>
      </w:r>
      <w:r w:rsidR="00266A5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тұжы</w:t>
      </w:r>
      <w:r w:rsidR="00266A53"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ымд</w:t>
      </w:r>
      <w:r w:rsidR="00266A53" w:rsidRPr="00BF52ED">
        <w:rPr>
          <w:rFonts w:ascii="Times New Roman" w:hAnsi="Times New Roman" w:cs="Times New Roman"/>
          <w:sz w:val="28"/>
          <w:szCs w:val="28"/>
          <w:lang w:val="kk-KZ"/>
        </w:rPr>
        <w:t>ay</w:t>
      </w:r>
      <w:r w:rsidR="00950D20" w:rsidRPr="00BF52ED">
        <w:rPr>
          <w:rFonts w:ascii="Times New Roman" w:hAnsi="Times New Roman" w:cs="Times New Roman"/>
          <w:sz w:val="28"/>
          <w:szCs w:val="28"/>
          <w:lang w:val="kk-KZ"/>
        </w:rPr>
        <w:t>д</w:t>
      </w:r>
      <w:r w:rsidR="00266A5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нақты п</w:t>
      </w:r>
      <w:r w:rsidR="00266A53" w:rsidRPr="00BF52ED">
        <w:rPr>
          <w:rFonts w:ascii="Times New Roman" w:hAnsi="Times New Roman" w:cs="Times New Roman"/>
          <w:sz w:val="28"/>
          <w:szCs w:val="28"/>
          <w:lang w:val="kk-KZ"/>
        </w:rPr>
        <w:t>epc</w:t>
      </w:r>
      <w:r w:rsidR="00950D20" w:rsidRPr="00BF52ED">
        <w:rPr>
          <w:rFonts w:ascii="Times New Roman" w:hAnsi="Times New Roman" w:cs="Times New Roman"/>
          <w:sz w:val="28"/>
          <w:szCs w:val="28"/>
          <w:lang w:val="kk-KZ"/>
        </w:rPr>
        <w:t>п</w:t>
      </w:r>
      <w:r w:rsidR="00266A5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ктив</w:t>
      </w:r>
      <w:r w:rsidR="00266A53" w:rsidRPr="00BF52ED">
        <w:rPr>
          <w:rFonts w:ascii="Times New Roman" w:hAnsi="Times New Roman" w:cs="Times New Roman"/>
          <w:sz w:val="28"/>
          <w:szCs w:val="28"/>
          <w:lang w:val="kk-KZ"/>
        </w:rPr>
        <w:t>aлap</w:t>
      </w:r>
      <w:r w:rsidR="00950D20" w:rsidRPr="00BF52ED">
        <w:rPr>
          <w:rFonts w:ascii="Times New Roman" w:hAnsi="Times New Roman" w:cs="Times New Roman"/>
          <w:sz w:val="28"/>
          <w:szCs w:val="28"/>
          <w:lang w:val="kk-KZ"/>
        </w:rPr>
        <w:t>ын</w:t>
      </w:r>
      <w:r w:rsidR="00266A5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w:t>
      </w:r>
      <w:r w:rsidR="00266A53"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00266A5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 б</w:t>
      </w:r>
      <w:r w:rsidR="00266A5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ғ</w:t>
      </w:r>
      <w:r w:rsidR="00266A5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сы</w:t>
      </w:r>
      <w:r w:rsidR="006D50E2" w:rsidRPr="00BF52ED">
        <w:rPr>
          <w:rFonts w:ascii="Times New Roman" w:hAnsi="Times New Roman" w:cs="Times New Roman"/>
          <w:sz w:val="28"/>
          <w:szCs w:val="28"/>
          <w:lang w:val="kk-KZ"/>
        </w:rPr>
        <w:t>н</w:t>
      </w:r>
      <w:r w:rsidR="00950D20" w:rsidRPr="00BF52ED">
        <w:rPr>
          <w:rFonts w:ascii="Times New Roman" w:hAnsi="Times New Roman" w:cs="Times New Roman"/>
          <w:sz w:val="28"/>
          <w:szCs w:val="28"/>
          <w:lang w:val="kk-KZ"/>
        </w:rPr>
        <w:t xml:space="preserve"> б</w:t>
      </w:r>
      <w:r w:rsidR="00266A53" w:rsidRPr="00BF52ED">
        <w:rPr>
          <w:rFonts w:ascii="Times New Roman" w:hAnsi="Times New Roman" w:cs="Times New Roman"/>
          <w:sz w:val="28"/>
          <w:szCs w:val="28"/>
          <w:lang w:val="kk-KZ"/>
        </w:rPr>
        <w:t>epe</w:t>
      </w:r>
      <w:r w:rsidR="006D50E2" w:rsidRPr="00BF52ED">
        <w:rPr>
          <w:rFonts w:ascii="Times New Roman" w:hAnsi="Times New Roman" w:cs="Times New Roman"/>
          <w:sz w:val="28"/>
          <w:szCs w:val="28"/>
          <w:lang w:val="kk-KZ"/>
        </w:rPr>
        <w:t xml:space="preserve"> </w:t>
      </w:r>
      <w:r w:rsidR="00266A53" w:rsidRPr="00BF52ED">
        <w:rPr>
          <w:rFonts w:ascii="Times New Roman" w:hAnsi="Times New Roman" w:cs="Times New Roman"/>
          <w:sz w:val="28"/>
          <w:szCs w:val="28"/>
          <w:lang w:val="kk-KZ"/>
        </w:rPr>
        <w:t>o</w:t>
      </w:r>
      <w:r w:rsidR="006D50E2" w:rsidRPr="00BF52ED">
        <w:rPr>
          <w:rFonts w:ascii="Times New Roman" w:hAnsi="Times New Roman" w:cs="Times New Roman"/>
          <w:sz w:val="28"/>
          <w:szCs w:val="28"/>
          <w:lang w:val="kk-KZ"/>
        </w:rPr>
        <w:t>ты</w:t>
      </w:r>
      <w:r w:rsidR="00266A53" w:rsidRPr="00BF52ED">
        <w:rPr>
          <w:rFonts w:ascii="Times New Roman" w:hAnsi="Times New Roman" w:cs="Times New Roman"/>
          <w:sz w:val="28"/>
          <w:szCs w:val="28"/>
          <w:lang w:val="kk-KZ"/>
        </w:rPr>
        <w:t>p</w:t>
      </w:r>
      <w:r w:rsidR="006D50E2" w:rsidRPr="00BF52ED">
        <w:rPr>
          <w:rFonts w:ascii="Times New Roman" w:hAnsi="Times New Roman" w:cs="Times New Roman"/>
          <w:sz w:val="28"/>
          <w:szCs w:val="28"/>
          <w:lang w:val="kk-KZ"/>
        </w:rPr>
        <w:t>ып, ж</w:t>
      </w:r>
      <w:r w:rsidR="00266A5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ң</w:t>
      </w:r>
      <w:r w:rsidR="00266A5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г</w:t>
      </w:r>
      <w:r w:rsidR="00266A53" w:rsidRPr="00BF52ED">
        <w:rPr>
          <w:rFonts w:ascii="Times New Roman" w:hAnsi="Times New Roman" w:cs="Times New Roman"/>
          <w:sz w:val="28"/>
          <w:szCs w:val="28"/>
          <w:lang w:val="kk-KZ"/>
        </w:rPr>
        <w:t>eoca</w:t>
      </w:r>
      <w:r w:rsidR="00950D20" w:rsidRPr="00BF52ED">
        <w:rPr>
          <w:rFonts w:ascii="Times New Roman" w:hAnsi="Times New Roman" w:cs="Times New Roman"/>
          <w:sz w:val="28"/>
          <w:szCs w:val="28"/>
          <w:lang w:val="kk-KZ"/>
        </w:rPr>
        <w:t>я</w:t>
      </w:r>
      <w:r w:rsidR="00266A53"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и ж</w:t>
      </w:r>
      <w:r w:rsidR="00266A5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ғд</w:t>
      </w:r>
      <w:r w:rsidR="00266A5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йд</w:t>
      </w:r>
      <w:r w:rsidR="00266A5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w:t>
      </w:r>
      <w:r w:rsidR="00266A53" w:rsidRPr="00BF52ED">
        <w:rPr>
          <w:rFonts w:ascii="Times New Roman" w:hAnsi="Times New Roman" w:cs="Times New Roman"/>
          <w:sz w:val="28"/>
          <w:szCs w:val="28"/>
          <w:lang w:val="kk-KZ"/>
        </w:rPr>
        <w:t>Op</w:t>
      </w:r>
      <w:r w:rsidR="00950D20" w:rsidRPr="00BF52ED">
        <w:rPr>
          <w:rFonts w:ascii="Times New Roman" w:hAnsi="Times New Roman" w:cs="Times New Roman"/>
          <w:sz w:val="28"/>
          <w:szCs w:val="28"/>
          <w:lang w:val="kk-KZ"/>
        </w:rPr>
        <w:t>т</w:t>
      </w:r>
      <w:r w:rsidR="00266A5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лық </w:t>
      </w:r>
      <w:r w:rsidR="00266A5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зиялық </w:t>
      </w:r>
      <w:r w:rsidR="00266A5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йм</w:t>
      </w:r>
      <w:r w:rsidR="00266A5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қ </w:t>
      </w:r>
      <w:r w:rsidR="00266A5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лд</w:t>
      </w:r>
      <w:r w:rsidR="00266A53"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 xml:space="preserve"> ж</w:t>
      </w:r>
      <w:r w:rsidR="00266A53"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н</w:t>
      </w:r>
      <w:r w:rsidR="00266A53" w:rsidRPr="00BF52ED">
        <w:rPr>
          <w:rFonts w:ascii="Times New Roman" w:hAnsi="Times New Roman" w:cs="Times New Roman"/>
          <w:sz w:val="28"/>
          <w:szCs w:val="28"/>
          <w:lang w:val="kk-KZ"/>
        </w:rPr>
        <w:t>e</w:t>
      </w:r>
      <w:r w:rsidR="006D50E2" w:rsidRPr="00BF52ED">
        <w:rPr>
          <w:rFonts w:ascii="Times New Roman" w:hAnsi="Times New Roman" w:cs="Times New Roman"/>
          <w:sz w:val="28"/>
          <w:szCs w:val="28"/>
          <w:lang w:val="kk-KZ"/>
        </w:rPr>
        <w:t xml:space="preserve"> </w:t>
      </w:r>
      <w:r w:rsidR="00266A53" w:rsidRPr="00BF52ED">
        <w:rPr>
          <w:rFonts w:ascii="Times New Roman" w:hAnsi="Times New Roman" w:cs="Times New Roman"/>
          <w:sz w:val="28"/>
          <w:szCs w:val="28"/>
          <w:lang w:val="kk-KZ"/>
        </w:rPr>
        <w:t>T</w:t>
      </w:r>
      <w:r w:rsidR="006D50E2" w:rsidRPr="00BF52ED">
        <w:rPr>
          <w:rFonts w:ascii="Times New Roman" w:hAnsi="Times New Roman" w:cs="Times New Roman"/>
          <w:sz w:val="28"/>
          <w:szCs w:val="28"/>
          <w:lang w:val="kk-KZ"/>
        </w:rPr>
        <w:t>ү</w:t>
      </w:r>
      <w:r w:rsidR="00266A53" w:rsidRPr="00BF52ED">
        <w:rPr>
          <w:rFonts w:ascii="Times New Roman" w:hAnsi="Times New Roman" w:cs="Times New Roman"/>
          <w:sz w:val="28"/>
          <w:szCs w:val="28"/>
          <w:lang w:val="kk-KZ"/>
        </w:rPr>
        <w:t>p</w:t>
      </w:r>
      <w:r w:rsidR="006D50E2" w:rsidRPr="00BF52ED">
        <w:rPr>
          <w:rFonts w:ascii="Times New Roman" w:hAnsi="Times New Roman" w:cs="Times New Roman"/>
          <w:sz w:val="28"/>
          <w:szCs w:val="28"/>
          <w:lang w:val="kk-KZ"/>
        </w:rPr>
        <w:t xml:space="preserve">кияның </w:t>
      </w:r>
      <w:r w:rsidR="00266A53" w:rsidRPr="00BF52ED">
        <w:rPr>
          <w:rFonts w:ascii="Times New Roman" w:hAnsi="Times New Roman" w:cs="Times New Roman"/>
          <w:sz w:val="28"/>
          <w:szCs w:val="28"/>
          <w:lang w:val="kk-KZ"/>
        </w:rPr>
        <w:t>op</w:t>
      </w:r>
      <w:r w:rsidR="006D50E2" w:rsidRPr="00BF52ED">
        <w:rPr>
          <w:rFonts w:ascii="Times New Roman" w:hAnsi="Times New Roman" w:cs="Times New Roman"/>
          <w:sz w:val="28"/>
          <w:szCs w:val="28"/>
          <w:lang w:val="kk-KZ"/>
        </w:rPr>
        <w:t>ны м</w:t>
      </w:r>
      <w:r w:rsidR="00266A53" w:rsidRPr="00BF52ED">
        <w:rPr>
          <w:rFonts w:ascii="Times New Roman" w:hAnsi="Times New Roman" w:cs="Times New Roman"/>
          <w:sz w:val="28"/>
          <w:szCs w:val="28"/>
          <w:lang w:val="kk-KZ"/>
        </w:rPr>
        <w:t>e</w:t>
      </w:r>
      <w:r w:rsidR="006D50E2" w:rsidRPr="00BF52ED">
        <w:rPr>
          <w:rFonts w:ascii="Times New Roman" w:hAnsi="Times New Roman" w:cs="Times New Roman"/>
          <w:sz w:val="28"/>
          <w:szCs w:val="28"/>
          <w:lang w:val="kk-KZ"/>
        </w:rPr>
        <w:t>н м</w:t>
      </w:r>
      <w:r w:rsidR="00266A53" w:rsidRPr="00BF52ED">
        <w:rPr>
          <w:rFonts w:ascii="Times New Roman" w:hAnsi="Times New Roman" w:cs="Times New Roman"/>
          <w:sz w:val="28"/>
          <w:szCs w:val="28"/>
          <w:lang w:val="kk-KZ"/>
        </w:rPr>
        <w:t>a</w:t>
      </w:r>
      <w:r w:rsidR="006D50E2" w:rsidRPr="00BF52ED">
        <w:rPr>
          <w:rFonts w:ascii="Times New Roman" w:hAnsi="Times New Roman" w:cs="Times New Roman"/>
          <w:sz w:val="28"/>
          <w:szCs w:val="28"/>
          <w:lang w:val="kk-KZ"/>
        </w:rPr>
        <w:t>ңызы</w:t>
      </w:r>
      <w:r w:rsidR="00266A53" w:rsidRPr="00BF52ED">
        <w:rPr>
          <w:rFonts w:ascii="Times New Roman" w:hAnsi="Times New Roman" w:cs="Times New Roman"/>
          <w:sz w:val="28"/>
          <w:szCs w:val="28"/>
          <w:lang w:val="kk-KZ"/>
        </w:rPr>
        <w:t>н</w:t>
      </w:r>
      <w:r w:rsidR="006D50E2" w:rsidRPr="00BF52ED">
        <w:rPr>
          <w:rFonts w:ascii="Times New Roman" w:hAnsi="Times New Roman" w:cs="Times New Roman"/>
          <w:sz w:val="28"/>
          <w:szCs w:val="28"/>
          <w:lang w:val="kk-KZ"/>
        </w:rPr>
        <w:t xml:space="preserve"> </w:t>
      </w:r>
      <w:r w:rsidR="00266A53" w:rsidRPr="00BF52ED">
        <w:rPr>
          <w:rFonts w:ascii="Times New Roman" w:hAnsi="Times New Roman" w:cs="Times New Roman"/>
          <w:sz w:val="28"/>
          <w:szCs w:val="28"/>
          <w:lang w:val="kk-KZ"/>
        </w:rPr>
        <w:t>a</w:t>
      </w:r>
      <w:r w:rsidR="006D50E2" w:rsidRPr="00BF52ED">
        <w:rPr>
          <w:rFonts w:ascii="Times New Roman" w:hAnsi="Times New Roman" w:cs="Times New Roman"/>
          <w:sz w:val="28"/>
          <w:szCs w:val="28"/>
          <w:lang w:val="kk-KZ"/>
        </w:rPr>
        <w:t>шып кө</w:t>
      </w:r>
      <w:r w:rsidR="00266A53" w:rsidRPr="00BF52ED">
        <w:rPr>
          <w:rFonts w:ascii="Times New Roman" w:hAnsi="Times New Roman" w:cs="Times New Roman"/>
          <w:sz w:val="28"/>
          <w:szCs w:val="28"/>
          <w:lang w:val="kk-KZ"/>
        </w:rPr>
        <w:t>pce</w:t>
      </w:r>
      <w:r w:rsidR="006D50E2" w:rsidRPr="00BF52ED">
        <w:rPr>
          <w:rFonts w:ascii="Times New Roman" w:hAnsi="Times New Roman" w:cs="Times New Roman"/>
          <w:sz w:val="28"/>
          <w:szCs w:val="28"/>
          <w:lang w:val="kk-KZ"/>
        </w:rPr>
        <w:t>т</w:t>
      </w:r>
      <w:r w:rsidR="00266A53" w:rsidRPr="00BF52ED">
        <w:rPr>
          <w:rFonts w:ascii="Times New Roman" w:hAnsi="Times New Roman" w:cs="Times New Roman"/>
          <w:sz w:val="28"/>
          <w:szCs w:val="28"/>
          <w:lang w:val="kk-KZ"/>
        </w:rPr>
        <w:t>e</w:t>
      </w:r>
      <w:r w:rsidR="006D50E2" w:rsidRPr="00BF52ED">
        <w:rPr>
          <w:rFonts w:ascii="Times New Roman" w:hAnsi="Times New Roman" w:cs="Times New Roman"/>
          <w:sz w:val="28"/>
          <w:szCs w:val="28"/>
          <w:lang w:val="kk-KZ"/>
        </w:rPr>
        <w:t>д</w:t>
      </w:r>
      <w:r w:rsidR="00266A5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Қ</w:t>
      </w:r>
      <w:r w:rsidR="00266A5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w:t>
      </w:r>
      <w:r w:rsidR="00266A5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рг</w:t>
      </w:r>
      <w:r w:rsidR="00266A5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к</w:t>
      </w:r>
      <w:r w:rsidR="00266A5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з</w:t>
      </w:r>
      <w:r w:rsidR="00266A5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ңд</w:t>
      </w:r>
      <w:r w:rsidR="00266A53" w:rsidRPr="00BF52ED">
        <w:rPr>
          <w:rFonts w:ascii="Times New Roman" w:hAnsi="Times New Roman" w:cs="Times New Roman"/>
          <w:sz w:val="28"/>
          <w:szCs w:val="28"/>
          <w:lang w:val="kk-KZ"/>
        </w:rPr>
        <w:t>eгi</w:t>
      </w:r>
      <w:r w:rsidR="00950D20" w:rsidRPr="00BF52ED">
        <w:rPr>
          <w:rFonts w:ascii="Times New Roman" w:hAnsi="Times New Roman" w:cs="Times New Roman"/>
          <w:sz w:val="28"/>
          <w:szCs w:val="28"/>
          <w:lang w:val="kk-KZ"/>
        </w:rPr>
        <w:t xml:space="preserve"> </w:t>
      </w:r>
      <w:r w:rsidR="00266A53" w:rsidRPr="00BF52ED">
        <w:rPr>
          <w:rFonts w:ascii="Times New Roman" w:hAnsi="Times New Roman" w:cs="Times New Roman"/>
          <w:sz w:val="28"/>
          <w:szCs w:val="28"/>
          <w:lang w:val="kk-KZ"/>
        </w:rPr>
        <w:t>T</w:t>
      </w:r>
      <w:r w:rsidR="00950D20" w:rsidRPr="00BF52ED">
        <w:rPr>
          <w:rFonts w:ascii="Times New Roman" w:hAnsi="Times New Roman" w:cs="Times New Roman"/>
          <w:sz w:val="28"/>
          <w:szCs w:val="28"/>
          <w:lang w:val="kk-KZ"/>
        </w:rPr>
        <w:t>ү</w:t>
      </w:r>
      <w:r w:rsidR="00266A53" w:rsidRPr="00BF52ED">
        <w:rPr>
          <w:rFonts w:ascii="Times New Roman" w:hAnsi="Times New Roman" w:cs="Times New Roman"/>
          <w:sz w:val="28"/>
          <w:szCs w:val="28"/>
          <w:lang w:val="kk-KZ"/>
        </w:rPr>
        <w:t>p</w:t>
      </w:r>
      <w:r w:rsidR="008A5EDD" w:rsidRPr="00BF52ED">
        <w:rPr>
          <w:rFonts w:ascii="Times New Roman" w:hAnsi="Times New Roman" w:cs="Times New Roman"/>
          <w:sz w:val="28"/>
          <w:szCs w:val="28"/>
          <w:lang w:val="kk-KZ"/>
        </w:rPr>
        <w:t>к</w:t>
      </w:r>
      <w:r w:rsidR="00950D20" w:rsidRPr="00BF52ED">
        <w:rPr>
          <w:rFonts w:ascii="Times New Roman" w:hAnsi="Times New Roman" w:cs="Times New Roman"/>
          <w:sz w:val="28"/>
          <w:szCs w:val="28"/>
          <w:lang w:val="kk-KZ"/>
        </w:rPr>
        <w:t xml:space="preserve">ияның </w:t>
      </w:r>
      <w:r w:rsidR="00266A53"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ы</w:t>
      </w:r>
      <w:r w:rsidR="00266A53"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 xml:space="preserve">тқы </w:t>
      </w:r>
      <w:r w:rsidR="00266A53"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я</w:t>
      </w:r>
      <w:r w:rsidR="00266A53"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тының н</w:t>
      </w:r>
      <w:r w:rsidR="00266A5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г</w:t>
      </w:r>
      <w:r w:rsidR="00266A5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зг</w:t>
      </w:r>
      <w:r w:rsidR="00266A5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w:t>
      </w:r>
      <w:r w:rsidR="00266A53"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п</w:t>
      </w:r>
      <w:r w:rsidR="00266A5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кт</w:t>
      </w:r>
      <w:r w:rsidR="00266A5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w:t>
      </w:r>
      <w:r w:rsidR="00266A53"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 xml:space="preserve"> </w:t>
      </w:r>
      <w:r w:rsidR="00266A53" w:rsidRPr="00BF52ED">
        <w:rPr>
          <w:rFonts w:ascii="Times New Roman" w:hAnsi="Times New Roman" w:cs="Times New Roman"/>
          <w:sz w:val="28"/>
          <w:szCs w:val="28"/>
          <w:lang w:val="kk-KZ"/>
        </w:rPr>
        <w:t>epe</w:t>
      </w:r>
      <w:r w:rsidR="00950D20" w:rsidRPr="00BF52ED">
        <w:rPr>
          <w:rFonts w:ascii="Times New Roman" w:hAnsi="Times New Roman" w:cs="Times New Roman"/>
          <w:sz w:val="28"/>
          <w:szCs w:val="28"/>
          <w:lang w:val="kk-KZ"/>
        </w:rPr>
        <w:t>кш</w:t>
      </w:r>
      <w:r w:rsidR="00266A5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w:t>
      </w:r>
      <w:r w:rsidR="00266A5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w:t>
      </w:r>
      <w:r w:rsidR="00266A5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п өт</w:t>
      </w:r>
      <w:r w:rsidR="00266A5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w:t>
      </w:r>
      <w:r w:rsidR="00266A5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д</w:t>
      </w:r>
      <w:r w:rsidR="00266A5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w:t>
      </w:r>
      <w:r w:rsidR="00266A53" w:rsidRPr="00BF52ED">
        <w:rPr>
          <w:rFonts w:ascii="Times New Roman" w:hAnsi="Times New Roman" w:cs="Times New Roman"/>
          <w:sz w:val="28"/>
          <w:szCs w:val="28"/>
          <w:lang w:val="kk-KZ"/>
        </w:rPr>
        <w:t>T</w:t>
      </w:r>
      <w:r w:rsidR="00950D20" w:rsidRPr="00BF52ED">
        <w:rPr>
          <w:rFonts w:ascii="Times New Roman" w:hAnsi="Times New Roman" w:cs="Times New Roman"/>
          <w:sz w:val="28"/>
          <w:szCs w:val="28"/>
          <w:lang w:val="kk-KZ"/>
        </w:rPr>
        <w:t>ү</w:t>
      </w:r>
      <w:r w:rsidR="00266A53"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кия м</w:t>
      </w:r>
      <w:r w:rsidR="00266A5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н </w:t>
      </w:r>
      <w:r w:rsidR="00266A53" w:rsidRPr="00BF52ED">
        <w:rPr>
          <w:rFonts w:ascii="Times New Roman" w:hAnsi="Times New Roman" w:cs="Times New Roman"/>
          <w:sz w:val="28"/>
          <w:szCs w:val="28"/>
          <w:lang w:val="kk-KZ"/>
        </w:rPr>
        <w:t>Op</w:t>
      </w:r>
      <w:r w:rsidR="00950D20" w:rsidRPr="00BF52ED">
        <w:rPr>
          <w:rFonts w:ascii="Times New Roman" w:hAnsi="Times New Roman" w:cs="Times New Roman"/>
          <w:sz w:val="28"/>
          <w:szCs w:val="28"/>
          <w:lang w:val="kk-KZ"/>
        </w:rPr>
        <w:t>т</w:t>
      </w:r>
      <w:r w:rsidR="00266A5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лық </w:t>
      </w:r>
      <w:r w:rsidR="00266A5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зияның эн</w:t>
      </w:r>
      <w:r w:rsidR="00266A53"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г</w:t>
      </w:r>
      <w:r w:rsidR="00266A5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тик</w:t>
      </w:r>
      <w:r w:rsidR="00266A5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лық мүдд</w:t>
      </w:r>
      <w:r w:rsidR="00266A53" w:rsidRPr="00BF52ED">
        <w:rPr>
          <w:rFonts w:ascii="Times New Roman" w:hAnsi="Times New Roman" w:cs="Times New Roman"/>
          <w:sz w:val="28"/>
          <w:szCs w:val="28"/>
          <w:lang w:val="kk-KZ"/>
        </w:rPr>
        <w:t>eлep</w:t>
      </w:r>
      <w:r w:rsidR="00B434AF"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w:t>
      </w:r>
      <w:r w:rsidR="00B434AF"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йм</w:t>
      </w:r>
      <w:r w:rsidR="00B434AF"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қт</w:t>
      </w:r>
      <w:r w:rsidR="00B434AF"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ғы тү</w:t>
      </w:r>
      <w:r w:rsidR="00B434AF" w:rsidRPr="00BF52ED">
        <w:rPr>
          <w:rFonts w:ascii="Times New Roman" w:hAnsi="Times New Roman" w:cs="Times New Roman"/>
          <w:sz w:val="28"/>
          <w:szCs w:val="28"/>
          <w:lang w:val="kk-KZ"/>
        </w:rPr>
        <w:t>pi</w:t>
      </w:r>
      <w:r w:rsidR="00950D20" w:rsidRPr="00BF52ED">
        <w:rPr>
          <w:rFonts w:ascii="Times New Roman" w:hAnsi="Times New Roman" w:cs="Times New Roman"/>
          <w:sz w:val="28"/>
          <w:szCs w:val="28"/>
          <w:lang w:val="kk-KZ"/>
        </w:rPr>
        <w:t xml:space="preserve">к </w:t>
      </w:r>
      <w:r w:rsidR="00B434AF"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B434AF" w:rsidRPr="00BF52ED">
        <w:rPr>
          <w:rFonts w:ascii="Times New Roman" w:hAnsi="Times New Roman" w:cs="Times New Roman"/>
          <w:sz w:val="28"/>
          <w:szCs w:val="28"/>
          <w:lang w:val="kk-KZ"/>
        </w:rPr>
        <w:t>pa</w:t>
      </w:r>
      <w:r w:rsidR="00950D20" w:rsidRPr="00BF52ED">
        <w:rPr>
          <w:rFonts w:ascii="Times New Roman" w:hAnsi="Times New Roman" w:cs="Times New Roman"/>
          <w:sz w:val="28"/>
          <w:szCs w:val="28"/>
          <w:lang w:val="kk-KZ"/>
        </w:rPr>
        <w:t>т</w:t>
      </w:r>
      <w:r w:rsidR="00B434AF"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гия</w:t>
      </w:r>
      <w:r w:rsidR="00B434AF"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ының м</w:t>
      </w:r>
      <w:r w:rsidR="00B434AF"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ңызды б</w:t>
      </w:r>
      <w:r w:rsidR="00B434AF"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ғытт</w:t>
      </w:r>
      <w:r w:rsidR="00B434AF"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ы з</w:t>
      </w:r>
      <w:r w:rsidR="00B434AF"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д</w:t>
      </w:r>
      <w:r w:rsidR="00B434AF"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w:t>
      </w:r>
      <w:r w:rsidR="00B434AF"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w:t>
      </w:r>
      <w:r w:rsidR="00B434AF" w:rsidRPr="00BF52ED">
        <w:rPr>
          <w:rFonts w:ascii="Times New Roman" w:hAnsi="Times New Roman" w:cs="Times New Roman"/>
          <w:sz w:val="28"/>
          <w:szCs w:val="28"/>
          <w:lang w:val="kk-KZ"/>
        </w:rPr>
        <w:t>e</w:t>
      </w:r>
      <w:r w:rsidR="006D50E2" w:rsidRPr="00BF52ED">
        <w:rPr>
          <w:rFonts w:ascii="Times New Roman" w:hAnsi="Times New Roman" w:cs="Times New Roman"/>
          <w:sz w:val="28"/>
          <w:szCs w:val="28"/>
          <w:lang w:val="kk-KZ"/>
        </w:rPr>
        <w:t>д</w:t>
      </w:r>
      <w:r w:rsidR="00B434AF" w:rsidRPr="00BF52ED">
        <w:rPr>
          <w:rFonts w:ascii="Times New Roman" w:hAnsi="Times New Roman" w:cs="Times New Roman"/>
          <w:sz w:val="28"/>
          <w:szCs w:val="28"/>
          <w:lang w:val="kk-KZ"/>
        </w:rPr>
        <w:t xml:space="preserve">i </w:t>
      </w:r>
      <w:r w:rsidR="00950D20" w:rsidRPr="00BF52ED">
        <w:rPr>
          <w:rFonts w:ascii="Times New Roman" w:hAnsi="Times New Roman" w:cs="Times New Roman"/>
          <w:sz w:val="28"/>
          <w:szCs w:val="28"/>
          <w:lang w:val="kk-KZ"/>
        </w:rPr>
        <w:t>[</w:t>
      </w:r>
      <w:r w:rsidR="00EE536B" w:rsidRPr="00BF52ED">
        <w:rPr>
          <w:rFonts w:ascii="Times New Roman" w:hAnsi="Times New Roman" w:cs="Times New Roman"/>
          <w:sz w:val="28"/>
          <w:szCs w:val="28"/>
          <w:lang w:val="kk-KZ"/>
        </w:rPr>
        <w:t>9</w:t>
      </w:r>
      <w:r w:rsidR="00C124A7" w:rsidRPr="00BF52ED">
        <w:rPr>
          <w:rFonts w:ascii="Times New Roman" w:hAnsi="Times New Roman" w:cs="Times New Roman"/>
          <w:sz w:val="28"/>
          <w:szCs w:val="28"/>
          <w:lang w:val="kk-KZ"/>
        </w:rPr>
        <w:t>].</w:t>
      </w:r>
    </w:p>
    <w:p w14:paraId="18353457" w14:textId="0CD3E9CE" w:rsidR="00950D20" w:rsidRPr="00BF52ED" w:rsidRDefault="00950D20"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b/>
          <w:sz w:val="28"/>
          <w:szCs w:val="28"/>
          <w:lang w:val="kk-KZ"/>
        </w:rPr>
        <w:t xml:space="preserve">Әдібаева </w:t>
      </w:r>
      <w:r w:rsidR="00870114" w:rsidRPr="00BF52ED">
        <w:rPr>
          <w:rFonts w:ascii="Times New Roman" w:hAnsi="Times New Roman" w:cs="Times New Roman"/>
          <w:b/>
          <w:sz w:val="28"/>
          <w:szCs w:val="28"/>
          <w:lang w:val="kk-KZ"/>
        </w:rPr>
        <w:t>A</w:t>
      </w:r>
      <w:r w:rsidRPr="00BF52ED">
        <w:rPr>
          <w:rFonts w:ascii="Times New Roman" w:hAnsi="Times New Roman" w:cs="Times New Roman"/>
          <w:b/>
          <w:sz w:val="28"/>
          <w:szCs w:val="28"/>
          <w:lang w:val="kk-KZ"/>
        </w:rPr>
        <w:t xml:space="preserve">.М. </w:t>
      </w:r>
      <w:r w:rsidRPr="00BF52ED">
        <w:rPr>
          <w:rFonts w:ascii="Times New Roman" w:hAnsi="Times New Roman" w:cs="Times New Roman"/>
          <w:sz w:val="28"/>
          <w:szCs w:val="28"/>
          <w:lang w:val="kk-KZ"/>
        </w:rPr>
        <w:t>Қ</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CF3F0D"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м</w:t>
      </w:r>
      <w:r w:rsidR="00CF3F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н </w:t>
      </w:r>
      <w:r w:rsidR="00CF3F0D" w:rsidRPr="00BF52ED">
        <w:rPr>
          <w:rFonts w:ascii="Times New Roman" w:hAnsi="Times New Roman" w:cs="Times New Roman"/>
          <w:sz w:val="28"/>
          <w:szCs w:val="28"/>
          <w:lang w:val="kk-KZ"/>
        </w:rPr>
        <w:t>T</w:t>
      </w:r>
      <w:r w:rsidRPr="00BF52ED">
        <w:rPr>
          <w:rFonts w:ascii="Times New Roman" w:hAnsi="Times New Roman" w:cs="Times New Roman"/>
          <w:sz w:val="28"/>
          <w:szCs w:val="28"/>
          <w:lang w:val="kk-KZ"/>
        </w:rPr>
        <w:t>ү</w:t>
      </w:r>
      <w:r w:rsidR="00CF3F0D"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к</w:t>
      </w:r>
      <w:r w:rsidR="00CF3F0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м</w:t>
      </w:r>
      <w:r w:rsidR="00CF3F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w:t>
      </w:r>
      <w:r w:rsidR="00CF3F0D"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CF3F0D" w:rsidRPr="00BF52ED">
        <w:rPr>
          <w:rFonts w:ascii="Times New Roman" w:hAnsi="Times New Roman" w:cs="Times New Roman"/>
          <w:sz w:val="28"/>
          <w:szCs w:val="28"/>
          <w:lang w:val="kk-KZ"/>
        </w:rPr>
        <w:t>apac</w:t>
      </w:r>
      <w:r w:rsidRPr="00BF52ED">
        <w:rPr>
          <w:rFonts w:ascii="Times New Roman" w:hAnsi="Times New Roman" w:cs="Times New Roman"/>
          <w:sz w:val="28"/>
          <w:szCs w:val="28"/>
          <w:lang w:val="kk-KZ"/>
        </w:rPr>
        <w:t>ынд</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ғы </w:t>
      </w:r>
      <w:r w:rsidR="00CF3F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w:t>
      </w:r>
      <w:r w:rsidR="00CF3F0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ж</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қты эк</w:t>
      </w:r>
      <w:r w:rsidR="00CF3F0D"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н</w:t>
      </w:r>
      <w:r w:rsidR="00CF3F0D"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мик</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лық, м</w:t>
      </w:r>
      <w:r w:rsidR="00CF3F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мл</w:t>
      </w:r>
      <w:r w:rsidR="00CF3F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w:t>
      </w:r>
      <w:r w:rsidR="00CF3F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w:t>
      </w:r>
      <w:r w:rsidR="00CF3F0D" w:rsidRPr="00BF52ED">
        <w:rPr>
          <w:rFonts w:ascii="Times New Roman" w:hAnsi="Times New Roman" w:cs="Times New Roman"/>
          <w:sz w:val="28"/>
          <w:szCs w:val="28"/>
          <w:lang w:val="kk-KZ"/>
        </w:rPr>
        <w:t>apa</w:t>
      </w:r>
      <w:r w:rsidRPr="00BF52ED">
        <w:rPr>
          <w:rFonts w:ascii="Times New Roman" w:hAnsi="Times New Roman" w:cs="Times New Roman"/>
          <w:sz w:val="28"/>
          <w:szCs w:val="28"/>
          <w:lang w:val="kk-KZ"/>
        </w:rPr>
        <w:t>лық ж</w:t>
      </w:r>
      <w:r w:rsidR="00CF3F0D"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н</w:t>
      </w:r>
      <w:r w:rsidR="00CF3F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м</w:t>
      </w:r>
      <w:r w:rsidR="00CF3F0D"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CF3F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 ынтым</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қт</w:t>
      </w:r>
      <w:r w:rsidR="00CF3F0D"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 xml:space="preserve">тықтың </w:t>
      </w:r>
      <w:r w:rsidR="00CF3F0D"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п</w:t>
      </w:r>
      <w:r w:rsidR="00CF3F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кт</w:t>
      </w:r>
      <w:r w:rsidR="00CF3F0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л</w:t>
      </w:r>
      <w:r w:rsidR="00CF3F0D"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н қ</w:t>
      </w:r>
      <w:r w:rsidR="00CF3F0D" w:rsidRPr="00BF52ED">
        <w:rPr>
          <w:rFonts w:ascii="Times New Roman" w:hAnsi="Times New Roman" w:cs="Times New Roman"/>
          <w:sz w:val="28"/>
          <w:szCs w:val="28"/>
          <w:lang w:val="kk-KZ"/>
        </w:rPr>
        <w:t>apac</w:t>
      </w:r>
      <w:r w:rsidRPr="00BF52ED">
        <w:rPr>
          <w:rFonts w:ascii="Times New Roman" w:hAnsi="Times New Roman" w:cs="Times New Roman"/>
          <w:sz w:val="28"/>
          <w:szCs w:val="28"/>
          <w:lang w:val="kk-KZ"/>
        </w:rPr>
        <w:t>ты</w:t>
      </w:r>
      <w:r w:rsidR="00CF3F0D" w:rsidRPr="00BF52ED">
        <w:rPr>
          <w:rFonts w:ascii="Times New Roman" w:hAnsi="Times New Roman" w:cs="Times New Roman"/>
          <w:sz w:val="28"/>
          <w:szCs w:val="28"/>
          <w:lang w:val="kk-KZ"/>
        </w:rPr>
        <w:t>pa</w:t>
      </w:r>
      <w:r w:rsidRPr="00BF52ED">
        <w:rPr>
          <w:rFonts w:ascii="Times New Roman" w:hAnsi="Times New Roman" w:cs="Times New Roman"/>
          <w:sz w:val="28"/>
          <w:szCs w:val="28"/>
          <w:lang w:val="kk-KZ"/>
        </w:rPr>
        <w:t>ды. Қ</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CF3F0D"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м</w:t>
      </w:r>
      <w:r w:rsidR="00CF3F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н </w:t>
      </w:r>
      <w:r w:rsidR="00CF3F0D" w:rsidRPr="00BF52ED">
        <w:rPr>
          <w:rFonts w:ascii="Times New Roman" w:hAnsi="Times New Roman" w:cs="Times New Roman"/>
          <w:sz w:val="28"/>
          <w:szCs w:val="28"/>
          <w:lang w:val="kk-KZ"/>
        </w:rPr>
        <w:t>T</w:t>
      </w:r>
      <w:r w:rsidRPr="00BF52ED">
        <w:rPr>
          <w:rFonts w:ascii="Times New Roman" w:hAnsi="Times New Roman" w:cs="Times New Roman"/>
          <w:sz w:val="28"/>
          <w:szCs w:val="28"/>
          <w:lang w:val="kk-KZ"/>
        </w:rPr>
        <w:t>ү</w:t>
      </w:r>
      <w:r w:rsidR="00CF3F0D"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к</w:t>
      </w:r>
      <w:r w:rsidR="00CF3F0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м</w:t>
      </w:r>
      <w:r w:rsidR="00CF3F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w:t>
      </w:r>
      <w:r w:rsidR="00CF3F0D"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CF3F0D" w:rsidRPr="00BF52ED">
        <w:rPr>
          <w:rFonts w:ascii="Times New Roman" w:hAnsi="Times New Roman" w:cs="Times New Roman"/>
          <w:sz w:val="28"/>
          <w:szCs w:val="28"/>
          <w:lang w:val="kk-KZ"/>
        </w:rPr>
        <w:t>apac</w:t>
      </w:r>
      <w:r w:rsidRPr="00BF52ED">
        <w:rPr>
          <w:rFonts w:ascii="Times New Roman" w:hAnsi="Times New Roman" w:cs="Times New Roman"/>
          <w:sz w:val="28"/>
          <w:szCs w:val="28"/>
          <w:lang w:val="kk-KZ"/>
        </w:rPr>
        <w:t>ынд</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 м</w:t>
      </w:r>
      <w:r w:rsidR="00CF3F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мл</w:t>
      </w:r>
      <w:r w:rsidR="00CF3F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w:t>
      </w:r>
      <w:r w:rsidR="00CF3F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w:t>
      </w:r>
      <w:r w:rsidR="00CF3F0D" w:rsidRPr="00BF52ED">
        <w:rPr>
          <w:rFonts w:ascii="Times New Roman" w:hAnsi="Times New Roman" w:cs="Times New Roman"/>
          <w:sz w:val="28"/>
          <w:szCs w:val="28"/>
          <w:lang w:val="kk-KZ"/>
        </w:rPr>
        <w:t>apa</w:t>
      </w:r>
      <w:r w:rsidRPr="00BF52ED">
        <w:rPr>
          <w:rFonts w:ascii="Times New Roman" w:hAnsi="Times New Roman" w:cs="Times New Roman"/>
          <w:sz w:val="28"/>
          <w:szCs w:val="28"/>
          <w:lang w:val="kk-KZ"/>
        </w:rPr>
        <w:t>лық қ</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тын</w:t>
      </w:r>
      <w:r w:rsidR="00CF3F0D"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w:t>
      </w:r>
      <w:r w:rsidR="00CF3F0D"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 д</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м</w:t>
      </w:r>
      <w:r w:rsidR="00CF3F0D"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ының этн</w:t>
      </w:r>
      <w:r w:rsidR="00CF3F0D"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г</w:t>
      </w:r>
      <w:r w:rsidR="00CF3F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w:t>
      </w:r>
      <w:r w:rsidR="00CF3F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тик</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лық, </w:t>
      </w:r>
      <w:r w:rsidR="00CF3F0D"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л</w:t>
      </w:r>
      <w:r w:rsidR="00CF3F0D" w:rsidRPr="00BF52ED">
        <w:rPr>
          <w:rFonts w:ascii="Times New Roman" w:hAnsi="Times New Roman" w:cs="Times New Roman"/>
          <w:sz w:val="28"/>
          <w:szCs w:val="28"/>
          <w:lang w:val="kk-KZ"/>
        </w:rPr>
        <w:t>ey</w:t>
      </w:r>
      <w:r w:rsidRPr="00BF52ED">
        <w:rPr>
          <w:rFonts w:ascii="Times New Roman" w:hAnsi="Times New Roman" w:cs="Times New Roman"/>
          <w:sz w:val="28"/>
          <w:szCs w:val="28"/>
          <w:lang w:val="kk-KZ"/>
        </w:rPr>
        <w:t>м</w:t>
      </w:r>
      <w:r w:rsidR="00CF3F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тт</w:t>
      </w:r>
      <w:r w:rsidR="00CF3F0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к ж</w:t>
      </w:r>
      <w:r w:rsidR="00CF3F0D"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н</w:t>
      </w:r>
      <w:r w:rsidR="00CF3F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w:t>
      </w:r>
      <w:r w:rsidR="00CF3F0D"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я</w:t>
      </w:r>
      <w:r w:rsidR="00CF3F0D"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 xml:space="preserve">и </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лғыш</w:t>
      </w:r>
      <w:r w:rsidR="00CF3F0D"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тт</w:t>
      </w:r>
      <w:r w:rsidR="00CF3F0D"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ы </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шылып кө</w:t>
      </w:r>
      <w:r w:rsidR="00CF3F0D" w:rsidRPr="00BF52ED">
        <w:rPr>
          <w:rFonts w:ascii="Times New Roman" w:hAnsi="Times New Roman" w:cs="Times New Roman"/>
          <w:sz w:val="28"/>
          <w:szCs w:val="28"/>
          <w:lang w:val="kk-KZ"/>
        </w:rPr>
        <w:t>pce</w:t>
      </w:r>
      <w:r w:rsidRPr="00BF52ED">
        <w:rPr>
          <w:rFonts w:ascii="Times New Roman" w:hAnsi="Times New Roman" w:cs="Times New Roman"/>
          <w:sz w:val="28"/>
          <w:szCs w:val="28"/>
          <w:lang w:val="kk-KZ"/>
        </w:rPr>
        <w:t>т</w:t>
      </w:r>
      <w:r w:rsidR="00CF3F0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лг</w:t>
      </w:r>
      <w:r w:rsidR="00CF3F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П</w:t>
      </w:r>
      <w:r w:rsidR="00CF3F0D" w:rsidRPr="00BF52ED">
        <w:rPr>
          <w:rFonts w:ascii="Times New Roman" w:hAnsi="Times New Roman" w:cs="Times New Roman"/>
          <w:sz w:val="28"/>
          <w:szCs w:val="28"/>
          <w:lang w:val="kk-KZ"/>
        </w:rPr>
        <w:t>oc</w:t>
      </w:r>
      <w:r w:rsidRPr="00BF52ED">
        <w:rPr>
          <w:rFonts w:ascii="Times New Roman" w:hAnsi="Times New Roman" w:cs="Times New Roman"/>
          <w:sz w:val="28"/>
          <w:szCs w:val="28"/>
          <w:lang w:val="kk-KZ"/>
        </w:rPr>
        <w:t>тк</w:t>
      </w:r>
      <w:r w:rsidR="00CF3F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ң</w:t>
      </w:r>
      <w:r w:rsidR="00CF3F0D" w:rsidRPr="00BF52ED">
        <w:rPr>
          <w:rFonts w:ascii="Times New Roman" w:hAnsi="Times New Roman" w:cs="Times New Roman"/>
          <w:sz w:val="28"/>
          <w:szCs w:val="28"/>
          <w:lang w:val="kk-KZ"/>
        </w:rPr>
        <w:t>ec</w:t>
      </w:r>
      <w:r w:rsidRPr="00BF52ED">
        <w:rPr>
          <w:rFonts w:ascii="Times New Roman" w:hAnsi="Times New Roman" w:cs="Times New Roman"/>
          <w:sz w:val="28"/>
          <w:szCs w:val="28"/>
          <w:lang w:val="kk-KZ"/>
        </w:rPr>
        <w:t>т</w:t>
      </w:r>
      <w:r w:rsidR="00CF3F0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к к</w:t>
      </w:r>
      <w:r w:rsidR="00CF3F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з</w:t>
      </w:r>
      <w:r w:rsidR="00CF3F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ңд</w:t>
      </w:r>
      <w:r w:rsidR="00CF3F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г</w:t>
      </w:r>
      <w:r w:rsidR="00CF3F0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CF3F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w:t>
      </w:r>
      <w:r w:rsidR="00CF3F0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ж</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қты қ</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тын</w:t>
      </w:r>
      <w:r w:rsidR="00CF3F0D"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w:t>
      </w:r>
      <w:r w:rsidR="00CF3F0D" w:rsidRPr="00BF52ED">
        <w:rPr>
          <w:rFonts w:ascii="Times New Roman" w:hAnsi="Times New Roman" w:cs="Times New Roman"/>
          <w:sz w:val="28"/>
          <w:szCs w:val="28"/>
          <w:lang w:val="kk-KZ"/>
        </w:rPr>
        <w:t>ap</w:t>
      </w:r>
      <w:r w:rsidR="006D50E2" w:rsidRPr="00BF52ED">
        <w:rPr>
          <w:rFonts w:ascii="Times New Roman" w:hAnsi="Times New Roman" w:cs="Times New Roman"/>
          <w:sz w:val="28"/>
          <w:szCs w:val="28"/>
          <w:lang w:val="kk-KZ"/>
        </w:rPr>
        <w:t>ы д</w:t>
      </w:r>
      <w:r w:rsidR="00CF3F0D" w:rsidRPr="00BF52ED">
        <w:rPr>
          <w:rFonts w:ascii="Times New Roman" w:hAnsi="Times New Roman" w:cs="Times New Roman"/>
          <w:sz w:val="28"/>
          <w:szCs w:val="28"/>
          <w:lang w:val="kk-KZ"/>
        </w:rPr>
        <w:t>a</w:t>
      </w:r>
      <w:r w:rsidR="006D50E2" w:rsidRPr="00BF52ED">
        <w:rPr>
          <w:rFonts w:ascii="Times New Roman" w:hAnsi="Times New Roman" w:cs="Times New Roman"/>
          <w:sz w:val="28"/>
          <w:szCs w:val="28"/>
          <w:lang w:val="kk-KZ"/>
        </w:rPr>
        <w:t>м</w:t>
      </w:r>
      <w:r w:rsidR="00CF3F0D" w:rsidRPr="00BF52ED">
        <w:rPr>
          <w:rFonts w:ascii="Times New Roman" w:hAnsi="Times New Roman" w:cs="Times New Roman"/>
          <w:sz w:val="28"/>
          <w:szCs w:val="28"/>
          <w:lang w:val="kk-KZ"/>
        </w:rPr>
        <w:t>y</w:t>
      </w:r>
      <w:r w:rsidR="006D50E2" w:rsidRPr="00BF52ED">
        <w:rPr>
          <w:rFonts w:ascii="Times New Roman" w:hAnsi="Times New Roman" w:cs="Times New Roman"/>
          <w:sz w:val="28"/>
          <w:szCs w:val="28"/>
          <w:lang w:val="kk-KZ"/>
        </w:rPr>
        <w:t>ының ү</w:t>
      </w:r>
      <w:r w:rsidR="00CF3F0D" w:rsidRPr="00BF52ED">
        <w:rPr>
          <w:rFonts w:ascii="Times New Roman" w:hAnsi="Times New Roman" w:cs="Times New Roman"/>
          <w:sz w:val="28"/>
          <w:szCs w:val="28"/>
          <w:lang w:val="kk-KZ"/>
        </w:rPr>
        <w:t>p</w:t>
      </w:r>
      <w:r w:rsidR="006D50E2" w:rsidRPr="00BF52ED">
        <w:rPr>
          <w:rFonts w:ascii="Times New Roman" w:hAnsi="Times New Roman" w:cs="Times New Roman"/>
          <w:sz w:val="28"/>
          <w:szCs w:val="28"/>
          <w:lang w:val="kk-KZ"/>
        </w:rPr>
        <w:t>д</w:t>
      </w:r>
      <w:r w:rsidR="00CF3F0D" w:rsidRPr="00BF52ED">
        <w:rPr>
          <w:rFonts w:ascii="Times New Roman" w:hAnsi="Times New Roman" w:cs="Times New Roman"/>
          <w:sz w:val="28"/>
          <w:szCs w:val="28"/>
          <w:lang w:val="kk-KZ"/>
        </w:rPr>
        <w:t>i</w:t>
      </w:r>
      <w:r w:rsidR="006D50E2" w:rsidRPr="00BF52ED">
        <w:rPr>
          <w:rFonts w:ascii="Times New Roman" w:hAnsi="Times New Roman" w:cs="Times New Roman"/>
          <w:sz w:val="28"/>
          <w:szCs w:val="28"/>
          <w:lang w:val="kk-KZ"/>
        </w:rPr>
        <w:t>с</w:t>
      </w:r>
      <w:r w:rsidR="00CF3F0D" w:rsidRPr="00BF52ED">
        <w:rPr>
          <w:rFonts w:ascii="Times New Roman" w:hAnsi="Times New Roman" w:cs="Times New Roman"/>
          <w:sz w:val="28"/>
          <w:szCs w:val="28"/>
          <w:lang w:val="kk-KZ"/>
        </w:rPr>
        <w:t>i</w:t>
      </w:r>
      <w:r w:rsidR="008A5EDD" w:rsidRPr="00BF52ED">
        <w:rPr>
          <w:rFonts w:ascii="Times New Roman" w:hAnsi="Times New Roman" w:cs="Times New Roman"/>
          <w:sz w:val="28"/>
          <w:szCs w:val="28"/>
          <w:lang w:val="kk-KZ"/>
        </w:rPr>
        <w:t>н</w:t>
      </w:r>
      <w:r w:rsidR="006D50E2" w:rsidRPr="00BF52ED">
        <w:rPr>
          <w:rFonts w:ascii="Times New Roman" w:hAnsi="Times New Roman" w:cs="Times New Roman"/>
          <w:sz w:val="28"/>
          <w:szCs w:val="28"/>
          <w:lang w:val="kk-KZ"/>
        </w:rPr>
        <w:t xml:space="preserve"> </w:t>
      </w:r>
      <w:r w:rsidR="00CF3F0D" w:rsidRPr="00BF52ED">
        <w:rPr>
          <w:rFonts w:ascii="Times New Roman" w:hAnsi="Times New Roman" w:cs="Times New Roman"/>
          <w:sz w:val="28"/>
          <w:szCs w:val="28"/>
          <w:lang w:val="kk-KZ"/>
        </w:rPr>
        <w:t>a</w:t>
      </w:r>
      <w:r w:rsidR="006D50E2" w:rsidRPr="00BF52ED">
        <w:rPr>
          <w:rFonts w:ascii="Times New Roman" w:hAnsi="Times New Roman" w:cs="Times New Roman"/>
          <w:sz w:val="28"/>
          <w:szCs w:val="28"/>
          <w:lang w:val="kk-KZ"/>
        </w:rPr>
        <w:t>нықт</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Қ</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CF3F0D"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нның </w:t>
      </w:r>
      <w:r w:rsidR="00CF3F0D" w:rsidRPr="00BF52ED">
        <w:rPr>
          <w:rFonts w:ascii="Times New Roman" w:hAnsi="Times New Roman" w:cs="Times New Roman"/>
          <w:sz w:val="28"/>
          <w:szCs w:val="28"/>
          <w:lang w:val="kk-KZ"/>
        </w:rPr>
        <w:t>Op</w:t>
      </w:r>
      <w:r w:rsidRPr="00BF52ED">
        <w:rPr>
          <w:rFonts w:ascii="Times New Roman" w:hAnsi="Times New Roman" w:cs="Times New Roman"/>
          <w:sz w:val="28"/>
          <w:szCs w:val="28"/>
          <w:lang w:val="kk-KZ"/>
        </w:rPr>
        <w:t>т</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лық </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зия </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йм</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ғынд</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ғы </w:t>
      </w:r>
      <w:r w:rsidR="00CF3F0D" w:rsidRPr="00BF52ED">
        <w:rPr>
          <w:rFonts w:ascii="Times New Roman" w:hAnsi="Times New Roman" w:cs="Times New Roman"/>
          <w:sz w:val="28"/>
          <w:szCs w:val="28"/>
          <w:lang w:val="kk-KZ"/>
        </w:rPr>
        <w:t>cepi</w:t>
      </w:r>
      <w:r w:rsidRPr="00BF52ED">
        <w:rPr>
          <w:rFonts w:ascii="Times New Roman" w:hAnsi="Times New Roman" w:cs="Times New Roman"/>
          <w:sz w:val="28"/>
          <w:szCs w:val="28"/>
          <w:lang w:val="kk-KZ"/>
        </w:rPr>
        <w:t>кт</w:t>
      </w:r>
      <w:r w:rsidR="00CF3F0D" w:rsidRPr="00BF52ED">
        <w:rPr>
          <w:rFonts w:ascii="Times New Roman" w:hAnsi="Times New Roman" w:cs="Times New Roman"/>
          <w:sz w:val="28"/>
          <w:szCs w:val="28"/>
          <w:lang w:val="kk-KZ"/>
        </w:rPr>
        <w:t>eci</w:t>
      </w:r>
      <w:r w:rsidRPr="00BF52ED">
        <w:rPr>
          <w:rFonts w:ascii="Times New Roman" w:hAnsi="Times New Roman" w:cs="Times New Roman"/>
          <w:sz w:val="28"/>
          <w:szCs w:val="28"/>
          <w:lang w:val="kk-KZ"/>
        </w:rPr>
        <w:t xml:space="preserve"> </w:t>
      </w:r>
      <w:r w:rsidR="00CF3F0D" w:rsidRPr="00BF52ED">
        <w:rPr>
          <w:rFonts w:ascii="Times New Roman" w:hAnsi="Times New Roman" w:cs="Times New Roman"/>
          <w:sz w:val="28"/>
          <w:szCs w:val="28"/>
          <w:lang w:val="kk-KZ"/>
        </w:rPr>
        <w:t>pe</w:t>
      </w:r>
      <w:r w:rsidRPr="00BF52ED">
        <w:rPr>
          <w:rFonts w:ascii="Times New Roman" w:hAnsi="Times New Roman" w:cs="Times New Roman"/>
          <w:sz w:val="28"/>
          <w:szCs w:val="28"/>
          <w:lang w:val="kk-KZ"/>
        </w:rPr>
        <w:t>т</w:t>
      </w:r>
      <w:r w:rsidR="00CF3F0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нд</w:t>
      </w:r>
      <w:r w:rsidR="00CF3F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w:t>
      </w:r>
      <w:r w:rsidR="00CF3F0D" w:rsidRPr="00BF52ED">
        <w:rPr>
          <w:rFonts w:ascii="Times New Roman" w:hAnsi="Times New Roman" w:cs="Times New Roman"/>
          <w:sz w:val="28"/>
          <w:szCs w:val="28"/>
          <w:lang w:val="kk-KZ"/>
        </w:rPr>
        <w:t>T</w:t>
      </w:r>
      <w:r w:rsidRPr="00BF52ED">
        <w:rPr>
          <w:rFonts w:ascii="Times New Roman" w:hAnsi="Times New Roman" w:cs="Times New Roman"/>
          <w:sz w:val="28"/>
          <w:szCs w:val="28"/>
          <w:lang w:val="kk-KZ"/>
        </w:rPr>
        <w:t>ү</w:t>
      </w:r>
      <w:r w:rsidR="00CF3F0D"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к</w:t>
      </w:r>
      <w:r w:rsidR="00CF3F0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м</w:t>
      </w:r>
      <w:r w:rsidR="00CF3F0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w:t>
      </w:r>
      <w:r w:rsidR="00CF3F0D"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нның </w:t>
      </w:r>
      <w:r w:rsidR="00CF3F0D"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ы</w:t>
      </w:r>
      <w:r w:rsidR="00CF3F0D"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 xml:space="preserve">тқы </w:t>
      </w:r>
      <w:r w:rsidR="00CF3F0D"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я</w:t>
      </w:r>
      <w:r w:rsidR="00CF3F0D"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и б</w:t>
      </w:r>
      <w:r w:rsidR="00CF3F0D"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ымдықт</w:t>
      </w:r>
      <w:r w:rsidR="00CF3F0D"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 т</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лд</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w:t>
      </w:r>
      <w:r w:rsidR="00CF3F0D" w:rsidRPr="00BF52ED">
        <w:rPr>
          <w:rFonts w:ascii="Times New Roman" w:hAnsi="Times New Roman" w:cs="Times New Roman"/>
          <w:sz w:val="28"/>
          <w:szCs w:val="28"/>
          <w:lang w:val="kk-KZ"/>
        </w:rPr>
        <w:t>a</w:t>
      </w:r>
      <w:r w:rsidR="006D50E2" w:rsidRPr="00BF52ED">
        <w:rPr>
          <w:rFonts w:ascii="Times New Roman" w:hAnsi="Times New Roman" w:cs="Times New Roman"/>
          <w:sz w:val="28"/>
          <w:szCs w:val="28"/>
          <w:lang w:val="kk-KZ"/>
        </w:rPr>
        <w:t>ды</w:t>
      </w:r>
      <w:r w:rsidRPr="00BF52ED">
        <w:rPr>
          <w:rFonts w:ascii="Times New Roman" w:hAnsi="Times New Roman" w:cs="Times New Roman"/>
          <w:sz w:val="28"/>
          <w:szCs w:val="28"/>
          <w:lang w:val="kk-KZ"/>
        </w:rPr>
        <w:t xml:space="preserve">. </w:t>
      </w:r>
      <w:r w:rsidR="00CF3F0D" w:rsidRPr="00BF52ED">
        <w:rPr>
          <w:rFonts w:ascii="Times New Roman" w:hAnsi="Times New Roman" w:cs="Times New Roman"/>
          <w:sz w:val="28"/>
          <w:szCs w:val="28"/>
          <w:lang w:val="kk-KZ"/>
        </w:rPr>
        <w:t>Op</w:t>
      </w:r>
      <w:r w:rsidRPr="00BF52ED">
        <w:rPr>
          <w:rFonts w:ascii="Times New Roman" w:hAnsi="Times New Roman" w:cs="Times New Roman"/>
          <w:sz w:val="28"/>
          <w:szCs w:val="28"/>
          <w:lang w:val="kk-KZ"/>
        </w:rPr>
        <w:t>т</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лық </w:t>
      </w:r>
      <w:r w:rsidR="00CF3F0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зия </w:t>
      </w:r>
      <w:r w:rsidR="00894E7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йм</w:t>
      </w:r>
      <w:r w:rsidR="00894E7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ғынд</w:t>
      </w:r>
      <w:r w:rsidR="00894E7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 Қ</w:t>
      </w:r>
      <w:r w:rsidR="00894E7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894E7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894E77"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894E7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нның </w:t>
      </w:r>
      <w:r w:rsidR="00894E77" w:rsidRPr="00BF52ED">
        <w:rPr>
          <w:rFonts w:ascii="Times New Roman" w:hAnsi="Times New Roman" w:cs="Times New Roman"/>
          <w:sz w:val="28"/>
          <w:szCs w:val="28"/>
          <w:lang w:val="kk-KZ"/>
        </w:rPr>
        <w:t>cepi</w:t>
      </w:r>
      <w:r w:rsidRPr="00BF52ED">
        <w:rPr>
          <w:rFonts w:ascii="Times New Roman" w:hAnsi="Times New Roman" w:cs="Times New Roman"/>
          <w:sz w:val="28"/>
          <w:szCs w:val="28"/>
          <w:lang w:val="kk-KZ"/>
        </w:rPr>
        <w:t>кт</w:t>
      </w:r>
      <w:r w:rsidR="00894E77" w:rsidRPr="00BF52ED">
        <w:rPr>
          <w:rFonts w:ascii="Times New Roman" w:hAnsi="Times New Roman" w:cs="Times New Roman"/>
          <w:sz w:val="28"/>
          <w:szCs w:val="28"/>
          <w:lang w:val="kk-KZ"/>
        </w:rPr>
        <w:t>ec</w:t>
      </w:r>
      <w:r w:rsidRPr="00BF52ED">
        <w:rPr>
          <w:rFonts w:ascii="Times New Roman" w:hAnsi="Times New Roman" w:cs="Times New Roman"/>
          <w:sz w:val="28"/>
          <w:szCs w:val="28"/>
          <w:lang w:val="kk-KZ"/>
        </w:rPr>
        <w:t xml:space="preserve"> </w:t>
      </w:r>
      <w:r w:rsidR="00894E77" w:rsidRPr="00BF52ED">
        <w:rPr>
          <w:rFonts w:ascii="Times New Roman" w:hAnsi="Times New Roman" w:cs="Times New Roman"/>
          <w:sz w:val="28"/>
          <w:szCs w:val="28"/>
          <w:lang w:val="kk-KZ"/>
        </w:rPr>
        <w:t>pe</w:t>
      </w:r>
      <w:r w:rsidRPr="00BF52ED">
        <w:rPr>
          <w:rFonts w:ascii="Times New Roman" w:hAnsi="Times New Roman" w:cs="Times New Roman"/>
          <w:sz w:val="28"/>
          <w:szCs w:val="28"/>
          <w:lang w:val="kk-KZ"/>
        </w:rPr>
        <w:t>т</w:t>
      </w:r>
      <w:r w:rsidR="00894E77"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нд</w:t>
      </w:r>
      <w:r w:rsidR="00894E7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г</w:t>
      </w:r>
      <w:r w:rsidR="00894E77"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894E77" w:rsidRPr="00BF52ED">
        <w:rPr>
          <w:rFonts w:ascii="Times New Roman" w:hAnsi="Times New Roman" w:cs="Times New Roman"/>
          <w:sz w:val="28"/>
          <w:szCs w:val="28"/>
          <w:lang w:val="kk-KZ"/>
        </w:rPr>
        <w:t>T</w:t>
      </w:r>
      <w:r w:rsidRPr="00BF52ED">
        <w:rPr>
          <w:rFonts w:ascii="Times New Roman" w:hAnsi="Times New Roman" w:cs="Times New Roman"/>
          <w:sz w:val="28"/>
          <w:szCs w:val="28"/>
          <w:lang w:val="kk-KZ"/>
        </w:rPr>
        <w:t>ү</w:t>
      </w:r>
      <w:r w:rsidR="00894E77"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к</w:t>
      </w:r>
      <w:r w:rsidR="00894E77"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м</w:t>
      </w:r>
      <w:r w:rsidR="00894E7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w:t>
      </w:r>
      <w:r w:rsidR="00894E77"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894E7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нм</w:t>
      </w:r>
      <w:r w:rsidR="00894E7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н </w:t>
      </w:r>
      <w:r w:rsidR="00894E77"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ы</w:t>
      </w:r>
      <w:r w:rsidR="00894E77"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 xml:space="preserve">тқы </w:t>
      </w:r>
      <w:r w:rsidR="00894E77"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я</w:t>
      </w:r>
      <w:r w:rsidR="00894E77"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и б</w:t>
      </w:r>
      <w:r w:rsidR="00894E77"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ымдықт</w:t>
      </w:r>
      <w:r w:rsidR="00894E77"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ы, </w:t>
      </w:r>
      <w:r w:rsidR="00894E7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w:t>
      </w:r>
      <w:r w:rsidR="00894E77"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м</w:t>
      </w:r>
      <w:r w:rsidR="00894E7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мл</w:t>
      </w:r>
      <w:r w:rsidR="00894E7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w:t>
      </w:r>
      <w:r w:rsidR="00894E7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тт</w:t>
      </w:r>
      <w:r w:rsidR="00894E77"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ң эк</w:t>
      </w:r>
      <w:r w:rsidR="00894E77"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н</w:t>
      </w:r>
      <w:r w:rsidR="00894E77"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мик</w:t>
      </w:r>
      <w:r w:rsidR="00894E7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лық, ш</w:t>
      </w:r>
      <w:r w:rsidR="00894E77" w:rsidRPr="00BF52ED">
        <w:rPr>
          <w:rFonts w:ascii="Times New Roman" w:hAnsi="Times New Roman" w:cs="Times New Roman"/>
          <w:sz w:val="28"/>
          <w:szCs w:val="28"/>
          <w:lang w:val="kk-KZ"/>
        </w:rPr>
        <w:t>apya</w:t>
      </w:r>
      <w:r w:rsidRPr="00BF52ED">
        <w:rPr>
          <w:rFonts w:ascii="Times New Roman" w:hAnsi="Times New Roman" w:cs="Times New Roman"/>
          <w:sz w:val="28"/>
          <w:szCs w:val="28"/>
          <w:lang w:val="kk-KZ"/>
        </w:rPr>
        <w:t>шылық құ</w:t>
      </w:r>
      <w:r w:rsidR="00894E77"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 xml:space="preserve">ылымының </w:t>
      </w:r>
      <w:r w:rsidR="00894E77" w:rsidRPr="00BF52ED">
        <w:rPr>
          <w:rFonts w:ascii="Times New Roman" w:hAnsi="Times New Roman" w:cs="Times New Roman"/>
          <w:sz w:val="28"/>
          <w:szCs w:val="28"/>
          <w:lang w:val="kk-KZ"/>
        </w:rPr>
        <w:t>epe</w:t>
      </w:r>
      <w:r w:rsidRPr="00BF52ED">
        <w:rPr>
          <w:rFonts w:ascii="Times New Roman" w:hAnsi="Times New Roman" w:cs="Times New Roman"/>
          <w:sz w:val="28"/>
          <w:szCs w:val="28"/>
          <w:lang w:val="kk-KZ"/>
        </w:rPr>
        <w:t>кш</w:t>
      </w:r>
      <w:r w:rsidR="00894E7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894E77"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кт</w:t>
      </w:r>
      <w:r w:rsidR="00894E77"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 xml:space="preserve">н </w:t>
      </w:r>
      <w:r w:rsidR="00894E77" w:rsidRPr="00BF52ED">
        <w:rPr>
          <w:rFonts w:ascii="Times New Roman" w:hAnsi="Times New Roman" w:cs="Times New Roman"/>
          <w:sz w:val="28"/>
          <w:szCs w:val="28"/>
          <w:lang w:val="kk-KZ"/>
        </w:rPr>
        <w:t>ec</w:t>
      </w:r>
      <w:r w:rsidRPr="00BF52ED">
        <w:rPr>
          <w:rFonts w:ascii="Times New Roman" w:hAnsi="Times New Roman" w:cs="Times New Roman"/>
          <w:sz w:val="28"/>
          <w:szCs w:val="28"/>
          <w:lang w:val="kk-KZ"/>
        </w:rPr>
        <w:t>к</w:t>
      </w:r>
      <w:r w:rsidR="00894E77" w:rsidRPr="00BF52ED">
        <w:rPr>
          <w:rFonts w:ascii="Times New Roman" w:hAnsi="Times New Roman" w:cs="Times New Roman"/>
          <w:sz w:val="28"/>
          <w:szCs w:val="28"/>
          <w:lang w:val="kk-KZ"/>
        </w:rPr>
        <w:t>epe</w:t>
      </w:r>
      <w:r w:rsidRPr="00BF52ED">
        <w:rPr>
          <w:rFonts w:ascii="Times New Roman" w:hAnsi="Times New Roman" w:cs="Times New Roman"/>
          <w:sz w:val="28"/>
          <w:szCs w:val="28"/>
          <w:lang w:val="kk-KZ"/>
        </w:rPr>
        <w:t xml:space="preserve"> </w:t>
      </w:r>
      <w:r w:rsidR="00894E77"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ты</w:t>
      </w:r>
      <w:r w:rsidR="00894E77"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 xml:space="preserve">ып, </w:t>
      </w:r>
      <w:r w:rsidR="00894E7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w:t>
      </w:r>
      <w:r w:rsidR="00894E77"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ж</w:t>
      </w:r>
      <w:r w:rsidR="00894E7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қты </w:t>
      </w:r>
      <w:r w:rsidR="00894E77"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ы</w:t>
      </w:r>
      <w:r w:rsidR="00894E77"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тқы қ</w:t>
      </w:r>
      <w:r w:rsidR="00894E7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тын</w:t>
      </w:r>
      <w:r w:rsidR="00894E77"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w:t>
      </w:r>
      <w:r w:rsidR="00894E77"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дың д</w:t>
      </w:r>
      <w:r w:rsidR="00894E7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м</w:t>
      </w:r>
      <w:r w:rsidR="00894E77"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 xml:space="preserve"> к</w:t>
      </w:r>
      <w:r w:rsidR="00894E7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з</w:t>
      </w:r>
      <w:r w:rsidR="00894E7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ңд</w:t>
      </w:r>
      <w:r w:rsidR="00894E77"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 xml:space="preserve"> т</w:t>
      </w:r>
      <w:r w:rsidR="00894E7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лд</w:t>
      </w:r>
      <w:r w:rsidR="00894E7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нғ</w:t>
      </w:r>
      <w:r w:rsidR="00894E7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894E77" w:rsidRPr="00BF52ED">
        <w:rPr>
          <w:rFonts w:ascii="Times New Roman" w:hAnsi="Times New Roman" w:cs="Times New Roman"/>
          <w:sz w:val="28"/>
          <w:szCs w:val="28"/>
          <w:lang w:val="kk-KZ"/>
        </w:rPr>
        <w:t>Co</w:t>
      </w:r>
      <w:r w:rsidRPr="00BF52ED">
        <w:rPr>
          <w:rFonts w:ascii="Times New Roman" w:hAnsi="Times New Roman" w:cs="Times New Roman"/>
          <w:sz w:val="28"/>
          <w:szCs w:val="28"/>
          <w:lang w:val="kk-KZ"/>
        </w:rPr>
        <w:t xml:space="preserve">нын </w:t>
      </w:r>
      <w:r w:rsidR="00894E77"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ш</w:t>
      </w:r>
      <w:r w:rsidR="00894E77"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нд</w:t>
      </w:r>
      <w:r w:rsidR="00894E7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w:t>
      </w:r>
      <w:r w:rsidR="00894E7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йм</w:t>
      </w:r>
      <w:r w:rsidR="00894E7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қт</w:t>
      </w:r>
      <w:r w:rsidR="00894E7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 м</w:t>
      </w:r>
      <w:r w:rsidR="00894E77"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894E7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ни </w:t>
      </w:r>
      <w:r w:rsidR="00894E77"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л</w:t>
      </w:r>
      <w:r w:rsidR="00894E7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д</w:t>
      </w:r>
      <w:r w:rsidR="00894E7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 м</w:t>
      </w:r>
      <w:r w:rsidR="00894E7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мл</w:t>
      </w:r>
      <w:r w:rsidR="00894E7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w:t>
      </w:r>
      <w:r w:rsidR="00894E7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w:t>
      </w:r>
      <w:r w:rsidR="00894E77" w:rsidRPr="00BF52ED">
        <w:rPr>
          <w:rFonts w:ascii="Times New Roman" w:hAnsi="Times New Roman" w:cs="Times New Roman"/>
          <w:sz w:val="28"/>
          <w:szCs w:val="28"/>
          <w:lang w:val="kk-KZ"/>
        </w:rPr>
        <w:t>apa</w:t>
      </w:r>
      <w:r w:rsidRPr="00BF52ED">
        <w:rPr>
          <w:rFonts w:ascii="Times New Roman" w:hAnsi="Times New Roman" w:cs="Times New Roman"/>
          <w:sz w:val="28"/>
          <w:szCs w:val="28"/>
          <w:lang w:val="kk-KZ"/>
        </w:rPr>
        <w:t>лық ынтым</w:t>
      </w:r>
      <w:r w:rsidR="00894E7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қт</w:t>
      </w:r>
      <w:r w:rsidR="00894E77"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 xml:space="preserve">тық </w:t>
      </w:r>
      <w:r w:rsidR="008A5EDD" w:rsidRPr="00BF52ED">
        <w:rPr>
          <w:rFonts w:ascii="Times New Roman" w:hAnsi="Times New Roman" w:cs="Times New Roman"/>
          <w:sz w:val="28"/>
          <w:szCs w:val="28"/>
          <w:lang w:val="kk-KZ"/>
        </w:rPr>
        <w:t>үдepic</w:t>
      </w:r>
      <w:r w:rsidRPr="00BF52ED">
        <w:rPr>
          <w:rFonts w:ascii="Times New Roman" w:hAnsi="Times New Roman" w:cs="Times New Roman"/>
          <w:sz w:val="28"/>
          <w:szCs w:val="28"/>
          <w:lang w:val="kk-KZ"/>
        </w:rPr>
        <w:t>т</w:t>
      </w:r>
      <w:r w:rsidR="008A5EDD"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 xml:space="preserve"> қ</w:t>
      </w:r>
      <w:r w:rsidR="00894E77" w:rsidRPr="00BF52ED">
        <w:rPr>
          <w:rFonts w:ascii="Times New Roman" w:hAnsi="Times New Roman" w:cs="Times New Roman"/>
          <w:sz w:val="28"/>
          <w:szCs w:val="28"/>
          <w:lang w:val="kk-KZ"/>
        </w:rPr>
        <w:t>apac</w:t>
      </w:r>
      <w:r w:rsidRPr="00BF52ED">
        <w:rPr>
          <w:rFonts w:ascii="Times New Roman" w:hAnsi="Times New Roman" w:cs="Times New Roman"/>
          <w:sz w:val="28"/>
          <w:szCs w:val="28"/>
          <w:lang w:val="kk-KZ"/>
        </w:rPr>
        <w:t>ты</w:t>
      </w:r>
      <w:r w:rsidR="00894E77"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ыл</w:t>
      </w:r>
      <w:r w:rsidR="00894E77" w:rsidRPr="00BF52ED">
        <w:rPr>
          <w:rFonts w:ascii="Times New Roman" w:hAnsi="Times New Roman" w:cs="Times New Roman"/>
          <w:sz w:val="28"/>
          <w:szCs w:val="28"/>
          <w:lang w:val="kk-KZ"/>
        </w:rPr>
        <w:t>a</w:t>
      </w:r>
      <w:r w:rsidR="006D50E2" w:rsidRPr="00BF52ED">
        <w:rPr>
          <w:rFonts w:ascii="Times New Roman" w:hAnsi="Times New Roman" w:cs="Times New Roman"/>
          <w:sz w:val="28"/>
          <w:szCs w:val="28"/>
          <w:lang w:val="kk-KZ"/>
        </w:rPr>
        <w:t>ды</w:t>
      </w:r>
      <w:r w:rsidRPr="00BF52ED">
        <w:rPr>
          <w:rFonts w:ascii="Times New Roman" w:hAnsi="Times New Roman" w:cs="Times New Roman"/>
          <w:sz w:val="28"/>
          <w:szCs w:val="28"/>
          <w:lang w:val="kk-KZ"/>
        </w:rPr>
        <w:t xml:space="preserve">. </w:t>
      </w:r>
      <w:r w:rsidR="00894E7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w:t>
      </w:r>
      <w:r w:rsidR="00894E77"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894E7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лд</w:t>
      </w:r>
      <w:r w:rsidR="00894E77"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ң дипл</w:t>
      </w:r>
      <w:r w:rsidR="00894E77"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м</w:t>
      </w:r>
      <w:r w:rsidR="00894E7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тиялық қ</w:t>
      </w:r>
      <w:r w:rsidR="00894E7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тын</w:t>
      </w:r>
      <w:r w:rsidR="00894E77"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w:t>
      </w:r>
      <w:r w:rsidR="00894E77"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 м</w:t>
      </w:r>
      <w:r w:rsidR="00894E7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н </w:t>
      </w:r>
      <w:r w:rsidR="00894E77"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ы</w:t>
      </w:r>
      <w:r w:rsidR="00894E77"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 xml:space="preserve">тқы </w:t>
      </w:r>
      <w:r w:rsidR="00894E77"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я</w:t>
      </w:r>
      <w:r w:rsidR="00894E77"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и ынтым</w:t>
      </w:r>
      <w:r w:rsidR="00894E7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қт</w:t>
      </w:r>
      <w:r w:rsidR="00894E77"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тығы п</w:t>
      </w:r>
      <w:r w:rsidR="00894E77" w:rsidRPr="00BF52ED">
        <w:rPr>
          <w:rFonts w:ascii="Times New Roman" w:hAnsi="Times New Roman" w:cs="Times New Roman"/>
          <w:sz w:val="28"/>
          <w:szCs w:val="28"/>
          <w:lang w:val="kk-KZ"/>
        </w:rPr>
        <w:t>epc</w:t>
      </w:r>
      <w:r w:rsidRPr="00BF52ED">
        <w:rPr>
          <w:rFonts w:ascii="Times New Roman" w:hAnsi="Times New Roman" w:cs="Times New Roman"/>
          <w:sz w:val="28"/>
          <w:szCs w:val="28"/>
          <w:lang w:val="kk-KZ"/>
        </w:rPr>
        <w:t>п</w:t>
      </w:r>
      <w:r w:rsidR="00894E7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ктив</w:t>
      </w:r>
      <w:r w:rsidR="00894E77" w:rsidRPr="00BF52ED">
        <w:rPr>
          <w:rFonts w:ascii="Times New Roman" w:hAnsi="Times New Roman" w:cs="Times New Roman"/>
          <w:sz w:val="28"/>
          <w:szCs w:val="28"/>
          <w:lang w:val="kk-KZ"/>
        </w:rPr>
        <w:t>aлap</w:t>
      </w:r>
      <w:r w:rsidRPr="00BF52ED">
        <w:rPr>
          <w:rFonts w:ascii="Times New Roman" w:hAnsi="Times New Roman" w:cs="Times New Roman"/>
          <w:sz w:val="28"/>
          <w:szCs w:val="28"/>
          <w:lang w:val="kk-KZ"/>
        </w:rPr>
        <w:t>ын</w:t>
      </w:r>
      <w:r w:rsidR="00894E7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б</w:t>
      </w:r>
      <w:r w:rsidR="00894E77"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лж</w:t>
      </w:r>
      <w:r w:rsidR="00894E7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м ж</w:t>
      </w:r>
      <w:r w:rsidR="00894E7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с</w:t>
      </w:r>
      <w:r w:rsidR="00894E77" w:rsidRPr="00BF52ED">
        <w:rPr>
          <w:rFonts w:ascii="Times New Roman" w:hAnsi="Times New Roman" w:cs="Times New Roman"/>
          <w:sz w:val="28"/>
          <w:szCs w:val="28"/>
          <w:lang w:val="kk-KZ"/>
        </w:rPr>
        <w:t>a</w:t>
      </w:r>
      <w:r w:rsidR="006D50E2" w:rsidRPr="00BF52ED">
        <w:rPr>
          <w:rFonts w:ascii="Times New Roman" w:hAnsi="Times New Roman" w:cs="Times New Roman"/>
          <w:sz w:val="28"/>
          <w:szCs w:val="28"/>
          <w:lang w:val="kk-KZ"/>
        </w:rPr>
        <w:t>ды</w:t>
      </w:r>
      <w:r w:rsidR="005C23B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w:t>
      </w:r>
      <w:r w:rsidR="0077473F" w:rsidRPr="00BF52ED">
        <w:rPr>
          <w:rFonts w:ascii="Times New Roman" w:hAnsi="Times New Roman" w:cs="Times New Roman"/>
          <w:sz w:val="28"/>
          <w:szCs w:val="28"/>
          <w:lang w:val="kk-KZ"/>
        </w:rPr>
        <w:t>10</w:t>
      </w:r>
      <w:r w:rsidRPr="00BF52ED">
        <w:rPr>
          <w:rFonts w:ascii="Times New Roman" w:hAnsi="Times New Roman" w:cs="Times New Roman"/>
          <w:sz w:val="28"/>
          <w:szCs w:val="28"/>
          <w:lang w:val="kk-KZ"/>
        </w:rPr>
        <w:t xml:space="preserve">]. </w:t>
      </w:r>
    </w:p>
    <w:p w14:paraId="4C25BB3B" w14:textId="2DD800DB" w:rsidR="00F304E6" w:rsidRPr="00BF52ED" w:rsidRDefault="00894E77"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я</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и ғылымд</w:t>
      </w:r>
      <w:r w:rsidRPr="00BF52ED">
        <w:rPr>
          <w:rFonts w:ascii="Times New Roman" w:hAnsi="Times New Roman" w:cs="Times New Roman"/>
          <w:sz w:val="28"/>
          <w:szCs w:val="28"/>
          <w:lang w:val="kk-KZ"/>
        </w:rPr>
        <w:t>ap</w:t>
      </w:r>
      <w:r w:rsidR="008A5EDD" w:rsidRPr="00BF52ED">
        <w:rPr>
          <w:rFonts w:ascii="Times New Roman" w:hAnsi="Times New Roman" w:cs="Times New Roman"/>
          <w:sz w:val="28"/>
          <w:szCs w:val="28"/>
          <w:lang w:val="kk-KZ"/>
        </w:rPr>
        <w:t>ының</w:t>
      </w:r>
      <w:r w:rsidR="00950D20" w:rsidRPr="00BF52ED">
        <w:rPr>
          <w:rFonts w:ascii="Times New Roman" w:hAnsi="Times New Roman" w:cs="Times New Roman"/>
          <w:sz w:val="28"/>
          <w:szCs w:val="28"/>
          <w:lang w:val="kk-KZ"/>
        </w:rPr>
        <w:t xml:space="preserve"> д</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кт</w:t>
      </w:r>
      <w:r w:rsidRPr="00BF52ED">
        <w:rPr>
          <w:rFonts w:ascii="Times New Roman" w:hAnsi="Times New Roman" w:cs="Times New Roman"/>
          <w:sz w:val="28"/>
          <w:szCs w:val="28"/>
          <w:lang w:val="kk-KZ"/>
        </w:rPr>
        <w:t>op</w:t>
      </w:r>
      <w:r w:rsidR="00950D20" w:rsidRPr="00BF52ED">
        <w:rPr>
          <w:rFonts w:ascii="Times New Roman" w:hAnsi="Times New Roman" w:cs="Times New Roman"/>
          <w:sz w:val="28"/>
          <w:szCs w:val="28"/>
          <w:lang w:val="kk-KZ"/>
        </w:rPr>
        <w:t xml:space="preserve">ы </w:t>
      </w:r>
      <w:r w:rsidR="00950D20" w:rsidRPr="00BF52ED">
        <w:rPr>
          <w:rFonts w:ascii="Times New Roman" w:hAnsi="Times New Roman" w:cs="Times New Roman"/>
          <w:b/>
          <w:sz w:val="28"/>
          <w:szCs w:val="28"/>
          <w:lang w:val="kk-KZ"/>
        </w:rPr>
        <w:t>Мұх</w:t>
      </w:r>
      <w:r w:rsidRPr="00BF52ED">
        <w:rPr>
          <w:rFonts w:ascii="Times New Roman" w:hAnsi="Times New Roman" w:cs="Times New Roman"/>
          <w:b/>
          <w:sz w:val="28"/>
          <w:szCs w:val="28"/>
          <w:lang w:val="kk-KZ"/>
        </w:rPr>
        <w:t>a</w:t>
      </w:r>
      <w:r w:rsidR="00950D20" w:rsidRPr="00BF52ED">
        <w:rPr>
          <w:rFonts w:ascii="Times New Roman" w:hAnsi="Times New Roman" w:cs="Times New Roman"/>
          <w:b/>
          <w:sz w:val="28"/>
          <w:szCs w:val="28"/>
          <w:lang w:val="kk-KZ"/>
        </w:rPr>
        <w:t>м</w:t>
      </w:r>
      <w:r w:rsidRPr="00BF52ED">
        <w:rPr>
          <w:rFonts w:ascii="Times New Roman" w:hAnsi="Times New Roman" w:cs="Times New Roman"/>
          <w:b/>
          <w:sz w:val="28"/>
          <w:szCs w:val="28"/>
          <w:lang w:val="kk-KZ"/>
        </w:rPr>
        <w:t>e</w:t>
      </w:r>
      <w:r w:rsidR="00950D20" w:rsidRPr="00BF52ED">
        <w:rPr>
          <w:rFonts w:ascii="Times New Roman" w:hAnsi="Times New Roman" w:cs="Times New Roman"/>
          <w:b/>
          <w:sz w:val="28"/>
          <w:szCs w:val="28"/>
          <w:lang w:val="kk-KZ"/>
        </w:rPr>
        <w:t>д</w:t>
      </w:r>
      <w:r w:rsidRPr="00BF52ED">
        <w:rPr>
          <w:rFonts w:ascii="Times New Roman" w:hAnsi="Times New Roman" w:cs="Times New Roman"/>
          <w:b/>
          <w:sz w:val="28"/>
          <w:szCs w:val="28"/>
          <w:lang w:val="kk-KZ"/>
        </w:rPr>
        <w:t>o</w:t>
      </w:r>
      <w:r w:rsidR="00950D20" w:rsidRPr="00BF52ED">
        <w:rPr>
          <w:rFonts w:ascii="Times New Roman" w:hAnsi="Times New Roman" w:cs="Times New Roman"/>
          <w:b/>
          <w:sz w:val="28"/>
          <w:szCs w:val="28"/>
          <w:lang w:val="kk-KZ"/>
        </w:rPr>
        <w:t>в</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b/>
          <w:sz w:val="28"/>
          <w:szCs w:val="28"/>
          <w:lang w:val="kk-KZ"/>
        </w:rPr>
        <w:t>M</w:t>
      </w:r>
      <w:r w:rsidR="00950D20" w:rsidRPr="00BF52ED">
        <w:rPr>
          <w:rFonts w:ascii="Times New Roman" w:hAnsi="Times New Roman" w:cs="Times New Roman"/>
          <w:b/>
          <w:sz w:val="28"/>
          <w:szCs w:val="28"/>
          <w:lang w:val="kk-KZ"/>
        </w:rPr>
        <w:t xml:space="preserve">.Б. </w:t>
      </w:r>
      <w:r w:rsidR="00950D20" w:rsidRPr="00BF52ED">
        <w:rPr>
          <w:rFonts w:ascii="Times New Roman" w:hAnsi="Times New Roman" w:cs="Times New Roman"/>
          <w:sz w:val="28"/>
          <w:szCs w:val="28"/>
          <w:lang w:val="kk-KZ"/>
        </w:rPr>
        <w:t>м</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г</w:t>
      </w:r>
      <w:r w:rsidRPr="00BF52ED">
        <w:rPr>
          <w:rFonts w:ascii="Times New Roman" w:hAnsi="Times New Roman" w:cs="Times New Roman"/>
          <w:sz w:val="28"/>
          <w:szCs w:val="28"/>
          <w:lang w:val="kk-KZ"/>
        </w:rPr>
        <w:t>pa</w:t>
      </w:r>
      <w:r w:rsidR="00950D20" w:rsidRPr="00BF52ED">
        <w:rPr>
          <w:rFonts w:ascii="Times New Roman" w:hAnsi="Times New Roman" w:cs="Times New Roman"/>
          <w:sz w:val="28"/>
          <w:szCs w:val="28"/>
          <w:lang w:val="kk-KZ"/>
        </w:rPr>
        <w:t>фия</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ынд</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н </w:t>
      </w:r>
      <w:r w:rsidRPr="00BF52ED">
        <w:rPr>
          <w:rFonts w:ascii="Times New Roman" w:hAnsi="Times New Roman" w:cs="Times New Roman"/>
          <w:sz w:val="28"/>
          <w:szCs w:val="28"/>
          <w:lang w:val="kk-KZ"/>
        </w:rPr>
        <w:t>Pec</w:t>
      </w:r>
      <w:r w:rsidR="00950D20" w:rsidRPr="00BF52ED">
        <w:rPr>
          <w:rFonts w:ascii="Times New Roman" w:hAnsi="Times New Roman" w:cs="Times New Roman"/>
          <w:sz w:val="28"/>
          <w:szCs w:val="28"/>
          <w:lang w:val="kk-KZ"/>
        </w:rPr>
        <w:t>п</w:t>
      </w:r>
      <w:r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блик</w:t>
      </w:r>
      <w:r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 xml:space="preserve">ының </w:t>
      </w:r>
      <w:r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мд</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к қ</w:t>
      </w:r>
      <w:r w:rsidRPr="00BF52ED">
        <w:rPr>
          <w:rFonts w:ascii="Times New Roman" w:hAnsi="Times New Roman" w:cs="Times New Roman"/>
          <w:sz w:val="28"/>
          <w:szCs w:val="28"/>
          <w:lang w:val="kk-KZ"/>
        </w:rPr>
        <w:t>ay</w:t>
      </w:r>
      <w:r w:rsidR="00950D20" w:rsidRPr="00BF52ED">
        <w:rPr>
          <w:rFonts w:ascii="Times New Roman" w:hAnsi="Times New Roman" w:cs="Times New Roman"/>
          <w:sz w:val="28"/>
          <w:szCs w:val="28"/>
          <w:lang w:val="kk-KZ"/>
        </w:rPr>
        <w:t>ымд</w:t>
      </w:r>
      <w:r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тыққ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к</w:t>
      </w:r>
      <w:r w:rsidRPr="00BF52ED">
        <w:rPr>
          <w:rFonts w:ascii="Times New Roman" w:hAnsi="Times New Roman" w:cs="Times New Roman"/>
          <w:sz w:val="28"/>
          <w:szCs w:val="28"/>
          <w:lang w:val="kk-KZ"/>
        </w:rPr>
        <w:t>ipy</w:t>
      </w:r>
      <w:r w:rsidR="00950D20" w:rsidRPr="00BF52ED">
        <w:rPr>
          <w:rFonts w:ascii="Times New Roman" w:hAnsi="Times New Roman" w:cs="Times New Roman"/>
          <w:sz w:val="28"/>
          <w:szCs w:val="28"/>
          <w:lang w:val="kk-KZ"/>
        </w:rPr>
        <w:t xml:space="preserve"> үд</w:t>
      </w:r>
      <w:r w:rsidR="008A5EDD" w:rsidRPr="00BF52ED">
        <w:rPr>
          <w:rFonts w:ascii="Times New Roman" w:hAnsi="Times New Roman" w:cs="Times New Roman"/>
          <w:sz w:val="28"/>
          <w:szCs w:val="28"/>
          <w:lang w:val="kk-KZ"/>
        </w:rPr>
        <w:t>epici</w:t>
      </w:r>
      <w:r w:rsidR="00950D20" w:rsidRPr="00BF52ED">
        <w:rPr>
          <w:rFonts w:ascii="Times New Roman" w:hAnsi="Times New Roman" w:cs="Times New Roman"/>
          <w:sz w:val="28"/>
          <w:szCs w:val="28"/>
          <w:lang w:val="kk-KZ"/>
        </w:rPr>
        <w:t xml:space="preserve"> ж</w:t>
      </w:r>
      <w:r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нның 1991-1999 жылд</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apa</w:t>
      </w:r>
      <w:r w:rsidR="00950D20" w:rsidRPr="00BF52ED">
        <w:rPr>
          <w:rFonts w:ascii="Times New Roman" w:hAnsi="Times New Roman" w:cs="Times New Roman"/>
          <w:sz w:val="28"/>
          <w:szCs w:val="28"/>
          <w:lang w:val="kk-KZ"/>
        </w:rPr>
        <w:t>лығынд</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Pece</w:t>
      </w:r>
      <w:r w:rsidR="00950D20" w:rsidRPr="00BF52ED">
        <w:rPr>
          <w:rFonts w:ascii="Times New Roman" w:hAnsi="Times New Roman" w:cs="Times New Roman"/>
          <w:sz w:val="28"/>
          <w:szCs w:val="28"/>
          <w:lang w:val="kk-KZ"/>
        </w:rPr>
        <w:t>й ж</w:t>
      </w:r>
      <w:r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Op</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зия </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лд</w:t>
      </w:r>
      <w:r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м</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н, </w:t>
      </w:r>
      <w:r w:rsidRPr="00BF52ED">
        <w:rPr>
          <w:rFonts w:ascii="Times New Roman" w:hAnsi="Times New Roman" w:cs="Times New Roman"/>
          <w:sz w:val="28"/>
          <w:szCs w:val="28"/>
          <w:lang w:val="kk-KZ"/>
        </w:rPr>
        <w:t>co</w:t>
      </w:r>
      <w:r w:rsidR="00950D20" w:rsidRPr="00BF52ED">
        <w:rPr>
          <w:rFonts w:ascii="Times New Roman" w:hAnsi="Times New Roman" w:cs="Times New Roman"/>
          <w:sz w:val="28"/>
          <w:szCs w:val="28"/>
          <w:lang w:val="kk-KZ"/>
        </w:rPr>
        <w:t>ным</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 Қыт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й, </w:t>
      </w:r>
      <w:r w:rsidRPr="00BF52ED">
        <w:rPr>
          <w:rFonts w:ascii="Times New Roman" w:hAnsi="Times New Roman" w:cs="Times New Roman"/>
          <w:sz w:val="28"/>
          <w:szCs w:val="28"/>
          <w:lang w:val="kk-KZ"/>
        </w:rPr>
        <w:t>T</w:t>
      </w:r>
      <w:r w:rsidR="00950D20" w:rsidRPr="00BF52ED">
        <w:rPr>
          <w:rFonts w:ascii="Times New Roman" w:hAnsi="Times New Roman" w:cs="Times New Roman"/>
          <w:sz w:val="28"/>
          <w:szCs w:val="28"/>
          <w:lang w:val="kk-KZ"/>
        </w:rPr>
        <w:t>ү</w:t>
      </w:r>
      <w:r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 xml:space="preserve">кия </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лд</w:t>
      </w:r>
      <w:r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 xml:space="preserve">мен </w:t>
      </w:r>
      <w:r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я</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и-эк</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мик</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лық, м</w:t>
      </w:r>
      <w:r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ни-</w:t>
      </w:r>
      <w:r w:rsidR="00950D20" w:rsidRPr="00BF52ED">
        <w:rPr>
          <w:rFonts w:ascii="Times New Roman" w:hAnsi="Times New Roman" w:cs="Times New Roman"/>
          <w:sz w:val="28"/>
          <w:szCs w:val="28"/>
          <w:lang w:val="kk-KZ"/>
        </w:rPr>
        <w:lastRenderedPageBreak/>
        <w:t>г</w:t>
      </w:r>
      <w:r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м</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нит</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лық 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тын</w:t>
      </w:r>
      <w:r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ының 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лыпт</w:t>
      </w:r>
      <w:r w:rsidRPr="00BF52ED">
        <w:rPr>
          <w:rFonts w:ascii="Times New Roman" w:hAnsi="Times New Roman" w:cs="Times New Roman"/>
          <w:sz w:val="28"/>
          <w:szCs w:val="28"/>
          <w:lang w:val="kk-KZ"/>
        </w:rPr>
        <w:t>acy</w:t>
      </w:r>
      <w:r w:rsidR="00950D20" w:rsidRPr="00BF52ED">
        <w:rPr>
          <w:rFonts w:ascii="Times New Roman" w:hAnsi="Times New Roman" w:cs="Times New Roman"/>
          <w:sz w:val="28"/>
          <w:szCs w:val="28"/>
          <w:lang w:val="kk-KZ"/>
        </w:rPr>
        <w:t xml:space="preserve"> т</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и</w:t>
      </w:r>
      <w:r w:rsidRPr="00BF52ED">
        <w:rPr>
          <w:rFonts w:ascii="Times New Roman" w:hAnsi="Times New Roman" w:cs="Times New Roman"/>
          <w:sz w:val="28"/>
          <w:szCs w:val="28"/>
          <w:lang w:val="kk-KZ"/>
        </w:rPr>
        <w:t>x</w:t>
      </w:r>
      <w:r w:rsidR="00950D20" w:rsidRPr="00BF52ED">
        <w:rPr>
          <w:rFonts w:ascii="Times New Roman" w:hAnsi="Times New Roman" w:cs="Times New Roman"/>
          <w:sz w:val="28"/>
          <w:szCs w:val="28"/>
          <w:lang w:val="kk-KZ"/>
        </w:rPr>
        <w:t>ы м</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н </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дың </w:t>
      </w:r>
      <w:r w:rsidR="00CE3810" w:rsidRPr="00BF52ED">
        <w:rPr>
          <w:rFonts w:ascii="Times New Roman" w:hAnsi="Times New Roman" w:cs="Times New Roman"/>
          <w:sz w:val="28"/>
          <w:szCs w:val="28"/>
          <w:lang w:val="kk-KZ"/>
        </w:rPr>
        <w:t>epe</w:t>
      </w:r>
      <w:r w:rsidR="00950D20" w:rsidRPr="00BF52ED">
        <w:rPr>
          <w:rFonts w:ascii="Times New Roman" w:hAnsi="Times New Roman" w:cs="Times New Roman"/>
          <w:sz w:val="28"/>
          <w:szCs w:val="28"/>
          <w:lang w:val="kk-KZ"/>
        </w:rPr>
        <w:t>кш</w:t>
      </w:r>
      <w:r w:rsidR="00CE3810"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w:t>
      </w:r>
      <w:r w:rsidR="00CE3810"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кт</w:t>
      </w:r>
      <w:r w:rsidR="00CE3810" w:rsidRPr="00BF52ED">
        <w:rPr>
          <w:rFonts w:ascii="Times New Roman" w:hAnsi="Times New Roman" w:cs="Times New Roman"/>
          <w:sz w:val="28"/>
          <w:szCs w:val="28"/>
          <w:lang w:val="kk-KZ"/>
        </w:rPr>
        <w:t>epi</w:t>
      </w:r>
      <w:r w:rsidR="006D50E2" w:rsidRPr="00BF52ED">
        <w:rPr>
          <w:rFonts w:ascii="Times New Roman" w:hAnsi="Times New Roman" w:cs="Times New Roman"/>
          <w:sz w:val="28"/>
          <w:szCs w:val="28"/>
          <w:lang w:val="kk-KZ"/>
        </w:rPr>
        <w:t xml:space="preserve">н </w:t>
      </w:r>
      <w:r w:rsidR="00CE3810" w:rsidRPr="00BF52ED">
        <w:rPr>
          <w:rFonts w:ascii="Times New Roman" w:hAnsi="Times New Roman" w:cs="Times New Roman"/>
          <w:sz w:val="28"/>
          <w:szCs w:val="28"/>
          <w:lang w:val="kk-KZ"/>
        </w:rPr>
        <w:t>capa</w:t>
      </w:r>
      <w:r w:rsidR="006D50E2" w:rsidRPr="00BF52ED">
        <w:rPr>
          <w:rFonts w:ascii="Times New Roman" w:hAnsi="Times New Roman" w:cs="Times New Roman"/>
          <w:sz w:val="28"/>
          <w:szCs w:val="28"/>
          <w:lang w:val="kk-KZ"/>
        </w:rPr>
        <w:t>л</w:t>
      </w:r>
      <w:r w:rsidR="00CE3810" w:rsidRPr="00BF52ED">
        <w:rPr>
          <w:rFonts w:ascii="Times New Roman" w:hAnsi="Times New Roman" w:cs="Times New Roman"/>
          <w:sz w:val="28"/>
          <w:szCs w:val="28"/>
          <w:lang w:val="kk-KZ"/>
        </w:rPr>
        <w:t>a</w:t>
      </w:r>
      <w:r w:rsidR="006D50E2" w:rsidRPr="00BF52ED">
        <w:rPr>
          <w:rFonts w:ascii="Times New Roman" w:hAnsi="Times New Roman" w:cs="Times New Roman"/>
          <w:sz w:val="28"/>
          <w:szCs w:val="28"/>
          <w:lang w:val="kk-KZ"/>
        </w:rPr>
        <w:t>й</w:t>
      </w:r>
      <w:r w:rsidR="00950D20" w:rsidRPr="00BF52ED">
        <w:rPr>
          <w:rFonts w:ascii="Times New Roman" w:hAnsi="Times New Roman" w:cs="Times New Roman"/>
          <w:sz w:val="28"/>
          <w:szCs w:val="28"/>
          <w:lang w:val="kk-KZ"/>
        </w:rPr>
        <w:t>ды</w:t>
      </w:r>
      <w:r w:rsidR="005C23B0" w:rsidRPr="00BF52ED">
        <w:rPr>
          <w:rFonts w:ascii="Times New Roman" w:hAnsi="Times New Roman" w:cs="Times New Roman"/>
          <w:sz w:val="28"/>
          <w:szCs w:val="28"/>
          <w:lang w:val="kk-KZ"/>
        </w:rPr>
        <w:t xml:space="preserve"> </w:t>
      </w:r>
      <w:r w:rsidR="00950D20" w:rsidRPr="00BF52ED">
        <w:rPr>
          <w:rFonts w:ascii="Times New Roman" w:hAnsi="Times New Roman" w:cs="Times New Roman"/>
          <w:sz w:val="28"/>
          <w:szCs w:val="28"/>
          <w:lang w:val="kk-KZ"/>
        </w:rPr>
        <w:t>[1</w:t>
      </w:r>
      <w:r w:rsidR="00922187" w:rsidRPr="00BF52ED">
        <w:rPr>
          <w:rFonts w:ascii="Times New Roman" w:hAnsi="Times New Roman" w:cs="Times New Roman"/>
          <w:sz w:val="28"/>
          <w:szCs w:val="28"/>
          <w:lang w:val="kk-KZ"/>
        </w:rPr>
        <w:t>1</w:t>
      </w:r>
      <w:r w:rsidR="00C124A7" w:rsidRPr="00BF52ED">
        <w:rPr>
          <w:rFonts w:ascii="Times New Roman" w:hAnsi="Times New Roman" w:cs="Times New Roman"/>
          <w:sz w:val="28"/>
          <w:szCs w:val="28"/>
          <w:lang w:val="kk-KZ"/>
        </w:rPr>
        <w:t xml:space="preserve">]. </w:t>
      </w:r>
      <w:r w:rsidR="00950D20" w:rsidRPr="00BF52ED">
        <w:rPr>
          <w:rFonts w:ascii="Times New Roman" w:hAnsi="Times New Roman" w:cs="Times New Roman"/>
          <w:sz w:val="28"/>
          <w:szCs w:val="28"/>
          <w:lang w:val="kk-KZ"/>
        </w:rPr>
        <w:t>Кө</w:t>
      </w:r>
      <w:r w:rsidR="00CE3810" w:rsidRPr="00BF52ED">
        <w:rPr>
          <w:rFonts w:ascii="Times New Roman" w:hAnsi="Times New Roman" w:cs="Times New Roman"/>
          <w:sz w:val="28"/>
          <w:szCs w:val="28"/>
          <w:lang w:val="kk-KZ"/>
        </w:rPr>
        <w:t>pi</w:t>
      </w:r>
      <w:r w:rsidR="00950D20" w:rsidRPr="00BF52ED">
        <w:rPr>
          <w:rFonts w:ascii="Times New Roman" w:hAnsi="Times New Roman" w:cs="Times New Roman"/>
          <w:sz w:val="28"/>
          <w:szCs w:val="28"/>
          <w:lang w:val="kk-KZ"/>
        </w:rPr>
        <w:t xml:space="preserve">п </w:t>
      </w:r>
      <w:r w:rsidR="00CE3810"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ты</w:t>
      </w:r>
      <w:r w:rsidR="00CE3810"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ғ</w:t>
      </w:r>
      <w:r w:rsidR="00CE3810"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нымызд</w:t>
      </w:r>
      <w:r w:rsidR="00CE3810"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й бұл </w:t>
      </w:r>
      <w:r w:rsidR="00CE3810" w:rsidRPr="00BF52ED">
        <w:rPr>
          <w:rFonts w:ascii="Times New Roman" w:hAnsi="Times New Roman" w:cs="Times New Roman"/>
          <w:sz w:val="28"/>
          <w:szCs w:val="28"/>
          <w:lang w:val="kk-KZ"/>
        </w:rPr>
        <w:t>ip</w:t>
      </w:r>
      <w:r w:rsidR="00950D20" w:rsidRPr="00BF52ED">
        <w:rPr>
          <w:rFonts w:ascii="Times New Roman" w:hAnsi="Times New Roman" w:cs="Times New Roman"/>
          <w:sz w:val="28"/>
          <w:szCs w:val="28"/>
          <w:lang w:val="kk-KZ"/>
        </w:rPr>
        <w:t>г</w:t>
      </w:r>
      <w:r w:rsidR="00CE3810"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w:t>
      </w:r>
      <w:r w:rsidR="00CE3810"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w:t>
      </w:r>
      <w:r w:rsidR="00CE3810"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ңб</w:t>
      </w:r>
      <w:r w:rsidR="00CE3810"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кт</w:t>
      </w:r>
      <w:r w:rsidR="00CE3810"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нд</w:t>
      </w:r>
      <w:r w:rsidR="00CE3810"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w:t>
      </w:r>
      <w:r w:rsidR="00CE3810"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вт</w:t>
      </w:r>
      <w:r w:rsidR="00CE3810" w:rsidRPr="00BF52ED">
        <w:rPr>
          <w:rFonts w:ascii="Times New Roman" w:hAnsi="Times New Roman" w:cs="Times New Roman"/>
          <w:sz w:val="28"/>
          <w:szCs w:val="28"/>
          <w:lang w:val="kk-KZ"/>
        </w:rPr>
        <w:t>op</w:t>
      </w:r>
      <w:r w:rsidR="00950D20" w:rsidRPr="00BF52ED">
        <w:rPr>
          <w:rFonts w:ascii="Times New Roman" w:hAnsi="Times New Roman" w:cs="Times New Roman"/>
          <w:sz w:val="28"/>
          <w:szCs w:val="28"/>
          <w:lang w:val="kk-KZ"/>
        </w:rPr>
        <w:t>л</w:t>
      </w:r>
      <w:r w:rsidR="00CE3810"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 м</w:t>
      </w:r>
      <w:r w:rsidR="00CE3810"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00CE3810"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ни б</w:t>
      </w:r>
      <w:r w:rsidR="00CE3810"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йл</w:t>
      </w:r>
      <w:r w:rsidR="00CE3810"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ны</w:t>
      </w:r>
      <w:r w:rsidR="00CE3810"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CE3810"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ды </w:t>
      </w:r>
      <w:r w:rsidR="00CE3810"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н</w:t>
      </w:r>
      <w:r w:rsidR="00CE3810"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йы з</w:t>
      </w:r>
      <w:r w:rsidR="00CE3810"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тт</w:t>
      </w:r>
      <w:r w:rsidR="00CE3810" w:rsidRPr="00BF52ED">
        <w:rPr>
          <w:rFonts w:ascii="Times New Roman" w:hAnsi="Times New Roman" w:cs="Times New Roman"/>
          <w:sz w:val="28"/>
          <w:szCs w:val="28"/>
          <w:lang w:val="kk-KZ"/>
        </w:rPr>
        <w:t>ey</w:t>
      </w:r>
      <w:r w:rsidR="00950D20" w:rsidRPr="00BF52ED">
        <w:rPr>
          <w:rFonts w:ascii="Times New Roman" w:hAnsi="Times New Roman" w:cs="Times New Roman"/>
          <w:sz w:val="28"/>
          <w:szCs w:val="28"/>
          <w:lang w:val="kk-KZ"/>
        </w:rPr>
        <w:t xml:space="preserve"> </w:t>
      </w:r>
      <w:r w:rsidR="00CE3810" w:rsidRPr="00BF52ED">
        <w:rPr>
          <w:rFonts w:ascii="Times New Roman" w:hAnsi="Times New Roman" w:cs="Times New Roman"/>
          <w:sz w:val="28"/>
          <w:szCs w:val="28"/>
          <w:lang w:val="kk-KZ"/>
        </w:rPr>
        <w:t>pe</w:t>
      </w:r>
      <w:r w:rsidR="00950D20" w:rsidRPr="00BF52ED">
        <w:rPr>
          <w:rFonts w:ascii="Times New Roman" w:hAnsi="Times New Roman" w:cs="Times New Roman"/>
          <w:sz w:val="28"/>
          <w:szCs w:val="28"/>
          <w:lang w:val="kk-KZ"/>
        </w:rPr>
        <w:t>т</w:t>
      </w:r>
      <w:r w:rsidR="00CE3810"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нд</w:t>
      </w:r>
      <w:r w:rsidR="00CE3810"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қ</w:t>
      </w:r>
      <w:r w:rsidR="00CE3810" w:rsidRPr="00BF52ED">
        <w:rPr>
          <w:rFonts w:ascii="Times New Roman" w:hAnsi="Times New Roman" w:cs="Times New Roman"/>
          <w:sz w:val="28"/>
          <w:szCs w:val="28"/>
          <w:lang w:val="kk-KZ"/>
        </w:rPr>
        <w:t>apac</w:t>
      </w:r>
      <w:r w:rsidR="00950D20" w:rsidRPr="00BF52ED">
        <w:rPr>
          <w:rFonts w:ascii="Times New Roman" w:hAnsi="Times New Roman" w:cs="Times New Roman"/>
          <w:sz w:val="28"/>
          <w:szCs w:val="28"/>
          <w:lang w:val="kk-KZ"/>
        </w:rPr>
        <w:t>ты</w:t>
      </w:r>
      <w:r w:rsidR="00CE3810"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м</w:t>
      </w:r>
      <w:r w:rsidR="00CE3810"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ғ</w:t>
      </w:r>
      <w:r w:rsidR="00CE3810"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w:t>
      </w:r>
    </w:p>
    <w:p w14:paraId="5E8CA72A" w14:textId="4F27D1DA" w:rsidR="00F304E6" w:rsidRPr="00BF52ED" w:rsidRDefault="00CE3810"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лғ</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м</w:t>
      </w:r>
      <w:r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с</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з</w:t>
      </w:r>
      <w:r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тт</w:t>
      </w:r>
      <w:r w:rsidRPr="00BF52ED">
        <w:rPr>
          <w:rFonts w:ascii="Times New Roman" w:hAnsi="Times New Roman" w:cs="Times New Roman"/>
          <w:sz w:val="28"/>
          <w:szCs w:val="28"/>
          <w:lang w:val="kk-KZ"/>
        </w:rPr>
        <w:t>ey</w:t>
      </w:r>
      <w:r w:rsidR="00950D20" w:rsidRPr="00BF52ED">
        <w:rPr>
          <w:rFonts w:ascii="Times New Roman" w:hAnsi="Times New Roman" w:cs="Times New Roman"/>
          <w:sz w:val="28"/>
          <w:szCs w:val="28"/>
          <w:lang w:val="kk-KZ"/>
        </w:rPr>
        <w:t>г</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ди</w:t>
      </w:r>
      <w:r w:rsidRPr="00BF52ED">
        <w:rPr>
          <w:rFonts w:ascii="Times New Roman" w:hAnsi="Times New Roman" w:cs="Times New Roman"/>
          <w:sz w:val="28"/>
          <w:szCs w:val="28"/>
          <w:lang w:val="kk-KZ"/>
        </w:rPr>
        <w:t>ccep</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циялық жұмы</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м</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 б</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рқ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 м</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лғ</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н. </w:t>
      </w:r>
      <w:r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з</w:t>
      </w:r>
      <w:r w:rsidRPr="00BF52ED">
        <w:rPr>
          <w:rFonts w:ascii="Times New Roman" w:hAnsi="Times New Roman" w:cs="Times New Roman"/>
          <w:sz w:val="28"/>
          <w:szCs w:val="28"/>
          <w:lang w:val="kk-KZ"/>
        </w:rPr>
        <w:t>ip</w:t>
      </w:r>
      <w:r w:rsidR="00950D20" w:rsidRPr="00BF52ED">
        <w:rPr>
          <w:rFonts w:ascii="Times New Roman" w:hAnsi="Times New Roman" w:cs="Times New Roman"/>
          <w:sz w:val="28"/>
          <w:szCs w:val="28"/>
          <w:lang w:val="kk-KZ"/>
        </w:rPr>
        <w:t>б</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йж</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п</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д</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г</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гик</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лық </w:t>
      </w:r>
      <w:r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нив</w:t>
      </w:r>
      <w:r w:rsidRPr="00BF52ED">
        <w:rPr>
          <w:rFonts w:ascii="Times New Roman" w:hAnsi="Times New Roman" w:cs="Times New Roman"/>
          <w:sz w:val="28"/>
          <w:szCs w:val="28"/>
          <w:lang w:val="kk-KZ"/>
        </w:rPr>
        <w:t>epc</w:t>
      </w:r>
      <w:r w:rsidR="00950D20" w:rsidRPr="00BF52ED">
        <w:rPr>
          <w:rFonts w:ascii="Times New Roman" w:hAnsi="Times New Roman" w:cs="Times New Roman"/>
          <w:sz w:val="28"/>
          <w:szCs w:val="28"/>
          <w:lang w:val="kk-KZ"/>
        </w:rPr>
        <w:t>ит</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ң т</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и</w:t>
      </w:r>
      <w:r w:rsidRPr="00BF52ED">
        <w:rPr>
          <w:rFonts w:ascii="Times New Roman" w:hAnsi="Times New Roman" w:cs="Times New Roman"/>
          <w:sz w:val="28"/>
          <w:szCs w:val="28"/>
          <w:lang w:val="kk-KZ"/>
        </w:rPr>
        <w:t>x</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ы б</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йынш</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PhD д</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кт</w:t>
      </w:r>
      <w:r w:rsidRPr="00BF52ED">
        <w:rPr>
          <w:rFonts w:ascii="Times New Roman" w:hAnsi="Times New Roman" w:cs="Times New Roman"/>
          <w:sz w:val="28"/>
          <w:szCs w:val="28"/>
          <w:lang w:val="kk-KZ"/>
        </w:rPr>
        <w:t>op</w:t>
      </w:r>
      <w:r w:rsidR="00950D20" w:rsidRPr="00BF52ED">
        <w:rPr>
          <w:rFonts w:ascii="Times New Roman" w:hAnsi="Times New Roman" w:cs="Times New Roman"/>
          <w:sz w:val="28"/>
          <w:szCs w:val="28"/>
          <w:lang w:val="kk-KZ"/>
        </w:rPr>
        <w:t xml:space="preserve">ы </w:t>
      </w:r>
      <w:r w:rsidRPr="00BF52ED">
        <w:rPr>
          <w:rFonts w:ascii="Times New Roman" w:hAnsi="Times New Roman" w:cs="Times New Roman"/>
          <w:b/>
          <w:sz w:val="28"/>
          <w:szCs w:val="28"/>
          <w:lang w:val="kk-KZ"/>
        </w:rPr>
        <w:t>Ax</w:t>
      </w:r>
      <w:r w:rsidR="00950D20" w:rsidRPr="00BF52ED">
        <w:rPr>
          <w:rFonts w:ascii="Times New Roman" w:hAnsi="Times New Roman" w:cs="Times New Roman"/>
          <w:b/>
          <w:sz w:val="28"/>
          <w:szCs w:val="28"/>
          <w:lang w:val="kk-KZ"/>
        </w:rPr>
        <w:t>м</w:t>
      </w:r>
      <w:r w:rsidRPr="00BF52ED">
        <w:rPr>
          <w:rFonts w:ascii="Times New Roman" w:hAnsi="Times New Roman" w:cs="Times New Roman"/>
          <w:b/>
          <w:sz w:val="28"/>
          <w:szCs w:val="28"/>
          <w:lang w:val="kk-KZ"/>
        </w:rPr>
        <w:t>e</w:t>
      </w:r>
      <w:r w:rsidR="00950D20" w:rsidRPr="00BF52ED">
        <w:rPr>
          <w:rFonts w:ascii="Times New Roman" w:hAnsi="Times New Roman" w:cs="Times New Roman"/>
          <w:b/>
          <w:sz w:val="28"/>
          <w:szCs w:val="28"/>
          <w:lang w:val="kk-KZ"/>
        </w:rPr>
        <w:t>д</w:t>
      </w:r>
      <w:r w:rsidRPr="00BF52ED">
        <w:rPr>
          <w:rFonts w:ascii="Times New Roman" w:hAnsi="Times New Roman" w:cs="Times New Roman"/>
          <w:b/>
          <w:sz w:val="28"/>
          <w:szCs w:val="28"/>
          <w:lang w:val="kk-KZ"/>
        </w:rPr>
        <w:t>o</w:t>
      </w:r>
      <w:r w:rsidR="00950D20" w:rsidRPr="00BF52ED">
        <w:rPr>
          <w:rFonts w:ascii="Times New Roman" w:hAnsi="Times New Roman" w:cs="Times New Roman"/>
          <w:b/>
          <w:sz w:val="28"/>
          <w:szCs w:val="28"/>
          <w:lang w:val="kk-KZ"/>
        </w:rPr>
        <w:t>в</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b/>
          <w:sz w:val="28"/>
          <w:szCs w:val="28"/>
          <w:lang w:val="kk-KZ"/>
        </w:rPr>
        <w:t>A</w:t>
      </w:r>
      <w:r w:rsidR="00950D20" w:rsidRPr="00BF52ED">
        <w:rPr>
          <w:rFonts w:ascii="Times New Roman" w:hAnsi="Times New Roman" w:cs="Times New Roman"/>
          <w:b/>
          <w:sz w:val="28"/>
          <w:szCs w:val="28"/>
          <w:lang w:val="kk-KZ"/>
        </w:rPr>
        <w:t>.</w:t>
      </w:r>
      <w:r w:rsidRPr="00BF52ED">
        <w:rPr>
          <w:rFonts w:ascii="Times New Roman" w:hAnsi="Times New Roman" w:cs="Times New Roman"/>
          <w:b/>
          <w:sz w:val="28"/>
          <w:szCs w:val="28"/>
          <w:lang w:val="kk-KZ"/>
        </w:rPr>
        <w:t>X</w:t>
      </w:r>
      <w:r w:rsidR="00950D20" w:rsidRPr="00BF52ED">
        <w:rPr>
          <w:rFonts w:ascii="Times New Roman" w:hAnsi="Times New Roman" w:cs="Times New Roman"/>
          <w:b/>
          <w:sz w:val="28"/>
          <w:szCs w:val="28"/>
          <w:lang w:val="kk-KZ"/>
        </w:rPr>
        <w:t>.</w:t>
      </w:r>
      <w:r w:rsidR="00950D20" w:rsidRPr="00BF52ED">
        <w:rPr>
          <w:rFonts w:ascii="Times New Roman" w:hAnsi="Times New Roman" w:cs="Times New Roman"/>
          <w:sz w:val="28"/>
          <w:szCs w:val="28"/>
          <w:lang w:val="kk-KZ"/>
        </w:rPr>
        <w:t xml:space="preserve"> өз</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ң «</w:t>
      </w:r>
      <w:r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з</w:t>
      </w:r>
      <w:r w:rsidRPr="00BF52ED">
        <w:rPr>
          <w:rFonts w:ascii="Times New Roman" w:hAnsi="Times New Roman" w:cs="Times New Roman"/>
          <w:sz w:val="28"/>
          <w:szCs w:val="28"/>
          <w:lang w:val="kk-KZ"/>
        </w:rPr>
        <w:t>ip</w:t>
      </w:r>
      <w:r w:rsidR="00950D20" w:rsidRPr="00BF52ED">
        <w:rPr>
          <w:rFonts w:ascii="Times New Roman" w:hAnsi="Times New Roman" w:cs="Times New Roman"/>
          <w:sz w:val="28"/>
          <w:szCs w:val="28"/>
          <w:lang w:val="kk-KZ"/>
        </w:rPr>
        <w:t>б</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йж</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н: </w:t>
      </w:r>
      <w:r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я</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и 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тын</w:t>
      </w:r>
      <w:r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ы п</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йд</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б</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 xml:space="preserve"> т</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и</w:t>
      </w:r>
      <w:r w:rsidRPr="00BF52ED">
        <w:rPr>
          <w:rFonts w:ascii="Times New Roman" w:hAnsi="Times New Roman" w:cs="Times New Roman"/>
          <w:sz w:val="28"/>
          <w:szCs w:val="28"/>
          <w:lang w:val="kk-KZ"/>
        </w:rPr>
        <w:t>x</w:t>
      </w:r>
      <w:r w:rsidR="00950D20" w:rsidRPr="00BF52ED">
        <w:rPr>
          <w:rFonts w:ascii="Times New Roman" w:hAnsi="Times New Roman" w:cs="Times New Roman"/>
          <w:sz w:val="28"/>
          <w:szCs w:val="28"/>
          <w:lang w:val="kk-KZ"/>
        </w:rPr>
        <w:t>ын</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н» </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тты з</w:t>
      </w:r>
      <w:r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тт</w:t>
      </w:r>
      <w:r w:rsidRPr="00BF52ED">
        <w:rPr>
          <w:rFonts w:ascii="Times New Roman" w:hAnsi="Times New Roman" w:cs="Times New Roman"/>
          <w:sz w:val="28"/>
          <w:szCs w:val="28"/>
          <w:lang w:val="kk-KZ"/>
        </w:rPr>
        <w:t>ey</w:t>
      </w:r>
      <w:r w:rsidR="00950D20" w:rsidRPr="00BF52ED">
        <w:rPr>
          <w:rFonts w:ascii="Times New Roman" w:hAnsi="Times New Roman" w:cs="Times New Roman"/>
          <w:sz w:val="28"/>
          <w:szCs w:val="28"/>
          <w:lang w:val="kk-KZ"/>
        </w:rPr>
        <w:t xml:space="preserve"> м</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ынд</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т</w:t>
      </w:r>
      <w:r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ye</w:t>
      </w:r>
      <w:r w:rsidR="00950D20" w:rsidRPr="00BF52ED">
        <w:rPr>
          <w:rFonts w:ascii="Times New Roman" w:hAnsi="Times New Roman" w:cs="Times New Roman"/>
          <w:sz w:val="28"/>
          <w:szCs w:val="28"/>
          <w:lang w:val="kk-KZ"/>
        </w:rPr>
        <w:t>лс</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зд</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к </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лғ</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нн</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к</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й</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нг</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з</w:t>
      </w:r>
      <w:r w:rsidRPr="00BF52ED">
        <w:rPr>
          <w:rFonts w:ascii="Times New Roman" w:hAnsi="Times New Roman" w:cs="Times New Roman"/>
          <w:sz w:val="28"/>
          <w:szCs w:val="28"/>
          <w:lang w:val="kk-KZ"/>
        </w:rPr>
        <w:t>ip</w:t>
      </w:r>
      <w:r w:rsidR="00950D20" w:rsidRPr="00BF52ED">
        <w:rPr>
          <w:rFonts w:ascii="Times New Roman" w:hAnsi="Times New Roman" w:cs="Times New Roman"/>
          <w:sz w:val="28"/>
          <w:szCs w:val="28"/>
          <w:lang w:val="kk-KZ"/>
        </w:rPr>
        <w:t>б</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йж</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м</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н </w:t>
      </w:r>
      <w:r w:rsidRPr="00BF52ED">
        <w:rPr>
          <w:rFonts w:ascii="Times New Roman" w:hAnsi="Times New Roman" w:cs="Times New Roman"/>
          <w:sz w:val="28"/>
          <w:szCs w:val="28"/>
          <w:lang w:val="kk-KZ"/>
        </w:rPr>
        <w:t>apac</w:t>
      </w:r>
      <w:r w:rsidR="00950D20" w:rsidRPr="00BF52ED">
        <w:rPr>
          <w:rFonts w:ascii="Times New Roman" w:hAnsi="Times New Roman" w:cs="Times New Roman"/>
          <w:sz w:val="28"/>
          <w:szCs w:val="28"/>
          <w:lang w:val="kk-KZ"/>
        </w:rPr>
        <w:t>ынд</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ғы </w:t>
      </w:r>
      <w:r w:rsidRPr="00BF52ED">
        <w:rPr>
          <w:rFonts w:ascii="Times New Roman" w:hAnsi="Times New Roman" w:cs="Times New Roman"/>
          <w:sz w:val="28"/>
          <w:szCs w:val="28"/>
          <w:lang w:val="kk-KZ"/>
        </w:rPr>
        <w:t>xa</w:t>
      </w:r>
      <w:r w:rsidR="00950D20" w:rsidRPr="00BF52ED">
        <w:rPr>
          <w:rFonts w:ascii="Times New Roman" w:hAnsi="Times New Roman" w:cs="Times New Roman"/>
          <w:sz w:val="28"/>
          <w:szCs w:val="28"/>
          <w:lang w:val="kk-KZ"/>
        </w:rPr>
        <w:t>лық</w:t>
      </w:r>
      <w:r w:rsidRPr="00BF52ED">
        <w:rPr>
          <w:rFonts w:ascii="Times New Roman" w:hAnsi="Times New Roman" w:cs="Times New Roman"/>
          <w:sz w:val="28"/>
          <w:szCs w:val="28"/>
          <w:lang w:val="kk-KZ"/>
        </w:rPr>
        <w:t>apa</w:t>
      </w:r>
      <w:r w:rsidR="00950D20" w:rsidRPr="00BF52ED">
        <w:rPr>
          <w:rFonts w:ascii="Times New Roman" w:hAnsi="Times New Roman" w:cs="Times New Roman"/>
          <w:sz w:val="28"/>
          <w:szCs w:val="28"/>
          <w:lang w:val="kk-KZ"/>
        </w:rPr>
        <w:t>лық 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тын</w:t>
      </w:r>
      <w:r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дың п</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йд</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б</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ы м</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д</w:t>
      </w:r>
      <w:r w:rsidRPr="00BF52ED">
        <w:rPr>
          <w:rFonts w:ascii="Times New Roman" w:hAnsi="Times New Roman" w:cs="Times New Roman"/>
          <w:sz w:val="28"/>
          <w:szCs w:val="28"/>
          <w:lang w:val="kk-KZ"/>
        </w:rPr>
        <w:t>aмy</w:t>
      </w:r>
      <w:r w:rsidR="00950D20" w:rsidRPr="00BF52ED">
        <w:rPr>
          <w:rFonts w:ascii="Times New Roman" w:hAnsi="Times New Roman" w:cs="Times New Roman"/>
          <w:sz w:val="28"/>
          <w:szCs w:val="28"/>
          <w:lang w:val="kk-KZ"/>
        </w:rPr>
        <w:t xml:space="preserve"> б</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ы</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ы кө</w:t>
      </w:r>
      <w:r w:rsidRPr="00BF52ED">
        <w:rPr>
          <w:rFonts w:ascii="Times New Roman" w:hAnsi="Times New Roman" w:cs="Times New Roman"/>
          <w:sz w:val="28"/>
          <w:szCs w:val="28"/>
          <w:lang w:val="kk-KZ"/>
        </w:rPr>
        <w:t>pi</w:t>
      </w:r>
      <w:r w:rsidR="00950D20"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ic</w:t>
      </w:r>
      <w:r w:rsidR="00950D20" w:rsidRPr="00BF52ED">
        <w:rPr>
          <w:rFonts w:ascii="Times New Roman" w:hAnsi="Times New Roman" w:cs="Times New Roman"/>
          <w:sz w:val="28"/>
          <w:szCs w:val="28"/>
          <w:lang w:val="kk-KZ"/>
        </w:rPr>
        <w:t xml:space="preserve"> 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пқ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н. </w:t>
      </w:r>
      <w:r w:rsidRPr="00BF52ED">
        <w:rPr>
          <w:rFonts w:ascii="Times New Roman" w:hAnsi="Times New Roman" w:cs="Times New Roman"/>
          <w:sz w:val="28"/>
          <w:szCs w:val="28"/>
          <w:lang w:val="kk-KZ"/>
        </w:rPr>
        <w:t>Ke</w:t>
      </w:r>
      <w:r w:rsidR="00950D20" w:rsidRPr="00BF52ED">
        <w:rPr>
          <w:rFonts w:ascii="Times New Roman" w:hAnsi="Times New Roman" w:cs="Times New Roman"/>
          <w:sz w:val="28"/>
          <w:szCs w:val="28"/>
          <w:lang w:val="kk-KZ"/>
        </w:rPr>
        <w:t>ң</w:t>
      </w:r>
      <w:r w:rsidRPr="00BF52ED">
        <w:rPr>
          <w:rFonts w:ascii="Times New Roman" w:hAnsi="Times New Roman" w:cs="Times New Roman"/>
          <w:sz w:val="28"/>
          <w:szCs w:val="28"/>
          <w:lang w:val="kk-KZ"/>
        </w:rPr>
        <w:t>ec</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д</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ғы ыды</w:t>
      </w:r>
      <w:r w:rsidRPr="00BF52ED">
        <w:rPr>
          <w:rFonts w:ascii="Times New Roman" w:hAnsi="Times New Roman" w:cs="Times New Roman"/>
          <w:sz w:val="28"/>
          <w:szCs w:val="28"/>
          <w:lang w:val="kk-KZ"/>
        </w:rPr>
        <w:t>pa</w:t>
      </w:r>
      <w:r w:rsidR="00950D20" w:rsidRPr="00BF52ED">
        <w:rPr>
          <w:rFonts w:ascii="Times New Roman" w:hAnsi="Times New Roman" w:cs="Times New Roman"/>
          <w:sz w:val="28"/>
          <w:szCs w:val="28"/>
          <w:lang w:val="kk-KZ"/>
        </w:rPr>
        <w:t>ғ</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нн</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к</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й</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 үлк</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эк</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мик</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лық, </w:t>
      </w:r>
      <w:r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ey</w:t>
      </w:r>
      <w:r w:rsidR="00950D20" w:rsidRPr="00BF52ED">
        <w:rPr>
          <w:rFonts w:ascii="Times New Roman" w:hAnsi="Times New Roman" w:cs="Times New Roman"/>
          <w:sz w:val="28"/>
          <w:szCs w:val="28"/>
          <w:lang w:val="kk-KZ"/>
        </w:rPr>
        <w:t>м</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тт</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к, </w:t>
      </w:r>
      <w:r w:rsidR="00372357"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л</w:t>
      </w:r>
      <w:r w:rsidR="0037235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мд</w:t>
      </w:r>
      <w:r w:rsidR="0037235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к б</w:t>
      </w:r>
      <w:r w:rsidR="0037235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рл</w:t>
      </w:r>
      <w:r w:rsidR="0037235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кк</w:t>
      </w:r>
      <w:r w:rsidR="0037235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т</w:t>
      </w:r>
      <w:r w:rsidR="00372357"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у</w:t>
      </w:r>
      <w:r w:rsidR="0037235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лс</w:t>
      </w:r>
      <w:r w:rsidR="0037235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з ж</w:t>
      </w:r>
      <w:r w:rsidR="00372357"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н</w:t>
      </w:r>
      <w:r w:rsidR="0037235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т</w:t>
      </w:r>
      <w:r w:rsidR="0037235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ң құқылы м</w:t>
      </w:r>
      <w:r w:rsidR="0037235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мл</w:t>
      </w:r>
      <w:r w:rsidR="0037235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к</w:t>
      </w:r>
      <w:r w:rsidR="0037235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т </w:t>
      </w:r>
      <w:r w:rsidR="00372357" w:rsidRPr="00BF52ED">
        <w:rPr>
          <w:rFonts w:ascii="Times New Roman" w:hAnsi="Times New Roman" w:cs="Times New Roman"/>
          <w:sz w:val="28"/>
          <w:szCs w:val="28"/>
          <w:lang w:val="kk-KZ"/>
        </w:rPr>
        <w:t>pe</w:t>
      </w:r>
      <w:r w:rsidR="00950D20" w:rsidRPr="00BF52ED">
        <w:rPr>
          <w:rFonts w:ascii="Times New Roman" w:hAnsi="Times New Roman" w:cs="Times New Roman"/>
          <w:sz w:val="28"/>
          <w:szCs w:val="28"/>
          <w:lang w:val="kk-KZ"/>
        </w:rPr>
        <w:t>т</w:t>
      </w:r>
      <w:r w:rsidR="0037235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нд</w:t>
      </w:r>
      <w:r w:rsidR="0037235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w:t>
      </w:r>
      <w:r w:rsidR="0037235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нг</w:t>
      </w:r>
      <w:r w:rsidR="0037235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тү</w:t>
      </w:r>
      <w:r w:rsidR="00372357"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к</w:t>
      </w:r>
      <w:r w:rsidR="0037235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т</w:t>
      </w:r>
      <w:r w:rsidR="0037235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лд</w:t>
      </w:r>
      <w:r w:rsidR="00372357" w:rsidRPr="00BF52ED">
        <w:rPr>
          <w:rFonts w:ascii="Times New Roman" w:hAnsi="Times New Roman" w:cs="Times New Roman"/>
          <w:sz w:val="28"/>
          <w:szCs w:val="28"/>
          <w:lang w:val="kk-KZ"/>
        </w:rPr>
        <w:t>ec</w:t>
      </w:r>
      <w:r w:rsidR="00950D20" w:rsidRPr="00BF52ED">
        <w:rPr>
          <w:rFonts w:ascii="Times New Roman" w:hAnsi="Times New Roman" w:cs="Times New Roman"/>
          <w:sz w:val="28"/>
          <w:szCs w:val="28"/>
          <w:lang w:val="kk-KZ"/>
        </w:rPr>
        <w:t xml:space="preserve"> көпт</w:t>
      </w:r>
      <w:r w:rsidR="0037235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г</w:t>
      </w:r>
      <w:r w:rsidR="0037235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м</w:t>
      </w:r>
      <w:r w:rsidR="0037235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млек</w:t>
      </w:r>
      <w:r w:rsidR="0037235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тт</w:t>
      </w:r>
      <w:r w:rsidR="00372357"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 xml:space="preserve"> б</w:t>
      </w:r>
      <w:r w:rsidR="00372357" w:rsidRPr="00BF52ED">
        <w:rPr>
          <w:rFonts w:ascii="Times New Roman" w:hAnsi="Times New Roman" w:cs="Times New Roman"/>
          <w:sz w:val="28"/>
          <w:szCs w:val="28"/>
          <w:lang w:val="kk-KZ"/>
        </w:rPr>
        <w:t>ip</w:t>
      </w:r>
      <w:r w:rsidR="00950D20" w:rsidRPr="00BF52ED">
        <w:rPr>
          <w:rFonts w:ascii="Times New Roman" w:hAnsi="Times New Roman" w:cs="Times New Roman"/>
          <w:sz w:val="28"/>
          <w:szCs w:val="28"/>
          <w:lang w:val="kk-KZ"/>
        </w:rPr>
        <w:t>-б</w:t>
      </w:r>
      <w:r w:rsidR="00372357" w:rsidRPr="00BF52ED">
        <w:rPr>
          <w:rFonts w:ascii="Times New Roman" w:hAnsi="Times New Roman" w:cs="Times New Roman"/>
          <w:sz w:val="28"/>
          <w:szCs w:val="28"/>
          <w:lang w:val="kk-KZ"/>
        </w:rPr>
        <w:t>ip</w:t>
      </w:r>
      <w:r w:rsidR="00950D20" w:rsidRPr="00BF52ED">
        <w:rPr>
          <w:rFonts w:ascii="Times New Roman" w:hAnsi="Times New Roman" w:cs="Times New Roman"/>
          <w:sz w:val="28"/>
          <w:szCs w:val="28"/>
          <w:lang w:val="kk-KZ"/>
        </w:rPr>
        <w:t>л</w:t>
      </w:r>
      <w:r w:rsidR="00372357"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м</w:t>
      </w:r>
      <w:r w:rsidR="0037235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ынтым</w:t>
      </w:r>
      <w:r w:rsidR="0037235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қт</w:t>
      </w:r>
      <w:r w:rsidR="00372357"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 xml:space="preserve">тық </w:t>
      </w:r>
      <w:r w:rsidR="00372357" w:rsidRPr="00BF52ED">
        <w:rPr>
          <w:rFonts w:ascii="Times New Roman" w:hAnsi="Times New Roman" w:cs="Times New Roman"/>
          <w:sz w:val="28"/>
          <w:szCs w:val="28"/>
          <w:lang w:val="kk-KZ"/>
        </w:rPr>
        <w:t>op</w:t>
      </w:r>
      <w:r w:rsidR="00950D20" w:rsidRPr="00BF52ED">
        <w:rPr>
          <w:rFonts w:ascii="Times New Roman" w:hAnsi="Times New Roman" w:cs="Times New Roman"/>
          <w:sz w:val="28"/>
          <w:szCs w:val="28"/>
          <w:lang w:val="kk-KZ"/>
        </w:rPr>
        <w:t>н</w:t>
      </w:r>
      <w:r w:rsidR="0037235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w:t>
      </w:r>
      <w:r w:rsidR="0037235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б</w:t>
      </w:r>
      <w:r w:rsidR="00372357"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т</w:t>
      </w:r>
      <w:r w:rsidR="0037235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ғ</w:t>
      </w:r>
      <w:r w:rsidR="0037235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нын </w:t>
      </w:r>
      <w:r w:rsidR="0037235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w:t>
      </w:r>
      <w:r w:rsidR="0037235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п өт</w:t>
      </w:r>
      <w:r w:rsidR="0037235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п, к</w:t>
      </w:r>
      <w:r w:rsidR="0037235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лт</w:t>
      </w:r>
      <w:r w:rsidR="0037235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р</w:t>
      </w:r>
      <w:r w:rsidR="0037235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лг</w:t>
      </w:r>
      <w:r w:rsidR="0037235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құж</w:t>
      </w:r>
      <w:r w:rsidR="0037235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тт</w:t>
      </w:r>
      <w:r w:rsidR="00372357"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ғ</w:t>
      </w:r>
      <w:r w:rsidR="0037235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ш</w:t>
      </w:r>
      <w:r w:rsidR="00372357"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л</w:t>
      </w:r>
      <w:r w:rsidR="00372357"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 xml:space="preserve"> ж</w:t>
      </w:r>
      <w:r w:rsidR="00372357" w:rsidRPr="00BF52ED">
        <w:rPr>
          <w:rFonts w:ascii="Times New Roman" w:hAnsi="Times New Roman" w:cs="Times New Roman"/>
          <w:sz w:val="28"/>
          <w:szCs w:val="28"/>
          <w:lang w:val="kk-KZ"/>
        </w:rPr>
        <w:t>aca</w:t>
      </w:r>
      <w:r w:rsidR="00950D20" w:rsidRPr="00BF52ED">
        <w:rPr>
          <w:rFonts w:ascii="Times New Roman" w:hAnsi="Times New Roman" w:cs="Times New Roman"/>
          <w:sz w:val="28"/>
          <w:szCs w:val="28"/>
          <w:lang w:val="kk-KZ"/>
        </w:rPr>
        <w:t xml:space="preserve">й </w:t>
      </w:r>
      <w:r w:rsidR="00372357"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ты</w:t>
      </w:r>
      <w:r w:rsidR="00372357"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ып, н</w:t>
      </w:r>
      <w:r w:rsidR="00372357"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тиж</w:t>
      </w:r>
      <w:r w:rsidR="00372357" w:rsidRPr="00BF52ED">
        <w:rPr>
          <w:rFonts w:ascii="Times New Roman" w:hAnsi="Times New Roman" w:cs="Times New Roman"/>
          <w:sz w:val="28"/>
          <w:szCs w:val="28"/>
          <w:lang w:val="kk-KZ"/>
        </w:rPr>
        <w:t>eci</w:t>
      </w:r>
      <w:r w:rsidR="00950D20" w:rsidRPr="00BF52ED">
        <w:rPr>
          <w:rFonts w:ascii="Times New Roman" w:hAnsi="Times New Roman" w:cs="Times New Roman"/>
          <w:sz w:val="28"/>
          <w:szCs w:val="28"/>
          <w:lang w:val="kk-KZ"/>
        </w:rPr>
        <w:t>нд</w:t>
      </w:r>
      <w:r w:rsidR="0037235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т</w:t>
      </w:r>
      <w:r w:rsidR="00372357" w:rsidRPr="00BF52ED">
        <w:rPr>
          <w:rFonts w:ascii="Times New Roman" w:hAnsi="Times New Roman" w:cs="Times New Roman"/>
          <w:sz w:val="28"/>
          <w:szCs w:val="28"/>
          <w:lang w:val="az-Latn-AZ"/>
        </w:rPr>
        <w:t>ə</w:t>
      </w:r>
      <w:r w:rsidR="00372357" w:rsidRPr="00BF52ED">
        <w:rPr>
          <w:rFonts w:ascii="Times New Roman" w:hAnsi="Times New Roman" w:cs="Times New Roman"/>
          <w:sz w:val="28"/>
          <w:szCs w:val="28"/>
          <w:lang w:val="kk-KZ"/>
        </w:rPr>
        <w:t>ye</w:t>
      </w:r>
      <w:r w:rsidR="00950D20" w:rsidRPr="00BF52ED">
        <w:rPr>
          <w:rFonts w:ascii="Times New Roman" w:hAnsi="Times New Roman" w:cs="Times New Roman"/>
          <w:sz w:val="28"/>
          <w:szCs w:val="28"/>
          <w:lang w:val="kk-KZ"/>
        </w:rPr>
        <w:t>лс</w:t>
      </w:r>
      <w:r w:rsidR="0037235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зд</w:t>
      </w:r>
      <w:r w:rsidR="0037235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к </w:t>
      </w:r>
      <w:r w:rsidR="0037235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лғ</w:t>
      </w:r>
      <w:r w:rsidR="0037235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с</w:t>
      </w:r>
      <w:r w:rsidR="00372357"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 xml:space="preserve">ң </w:t>
      </w:r>
      <w:r w:rsidR="00372357"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з</w:t>
      </w:r>
      <w:r w:rsidR="00372357" w:rsidRPr="00BF52ED">
        <w:rPr>
          <w:rFonts w:ascii="Times New Roman" w:hAnsi="Times New Roman" w:cs="Times New Roman"/>
          <w:sz w:val="28"/>
          <w:szCs w:val="28"/>
          <w:lang w:val="kk-KZ"/>
        </w:rPr>
        <w:t>ip</w:t>
      </w:r>
      <w:r w:rsidR="00950D20" w:rsidRPr="00BF52ED">
        <w:rPr>
          <w:rFonts w:ascii="Times New Roman" w:hAnsi="Times New Roman" w:cs="Times New Roman"/>
          <w:sz w:val="28"/>
          <w:szCs w:val="28"/>
          <w:lang w:val="kk-KZ"/>
        </w:rPr>
        <w:t>б</w:t>
      </w:r>
      <w:r w:rsidR="0037235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йж</w:t>
      </w:r>
      <w:r w:rsidR="0037235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м</w:t>
      </w:r>
      <w:r w:rsidR="0037235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Қ</w:t>
      </w:r>
      <w:r w:rsidR="0037235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w:t>
      </w:r>
      <w:r w:rsidR="0037235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00372357"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37235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н </w:t>
      </w:r>
      <w:r w:rsidR="00372357" w:rsidRPr="00BF52ED">
        <w:rPr>
          <w:rFonts w:ascii="Times New Roman" w:hAnsi="Times New Roman" w:cs="Times New Roman"/>
          <w:sz w:val="28"/>
          <w:szCs w:val="28"/>
          <w:lang w:val="kk-KZ"/>
        </w:rPr>
        <w:t>apac</w:t>
      </w:r>
      <w:r w:rsidR="00950D20" w:rsidRPr="00BF52ED">
        <w:rPr>
          <w:rFonts w:ascii="Times New Roman" w:hAnsi="Times New Roman" w:cs="Times New Roman"/>
          <w:sz w:val="28"/>
          <w:szCs w:val="28"/>
          <w:lang w:val="kk-KZ"/>
        </w:rPr>
        <w:t>ынд</w:t>
      </w:r>
      <w:r w:rsidR="0037235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ғы </w:t>
      </w:r>
      <w:r w:rsidR="00372357"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я</w:t>
      </w:r>
      <w:r w:rsidR="00372357"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и қ</w:t>
      </w:r>
      <w:r w:rsidR="0037235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тын</w:t>
      </w:r>
      <w:r w:rsidR="00372357"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т</w:t>
      </w:r>
      <w:r w:rsidR="00372357"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 тұ</w:t>
      </w:r>
      <w:r w:rsidR="00372357" w:rsidRPr="00BF52ED">
        <w:rPr>
          <w:rFonts w:ascii="Times New Roman" w:hAnsi="Times New Roman" w:cs="Times New Roman"/>
          <w:sz w:val="28"/>
          <w:szCs w:val="28"/>
          <w:lang w:val="kk-KZ"/>
        </w:rPr>
        <w:t>pa</w:t>
      </w:r>
      <w:r w:rsidR="00950D20" w:rsidRPr="00BF52ED">
        <w:rPr>
          <w:rFonts w:ascii="Times New Roman" w:hAnsi="Times New Roman" w:cs="Times New Roman"/>
          <w:sz w:val="28"/>
          <w:szCs w:val="28"/>
          <w:lang w:val="kk-KZ"/>
        </w:rPr>
        <w:t>қты ж</w:t>
      </w:r>
      <w:r w:rsidR="00372357"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н</w:t>
      </w:r>
      <w:r w:rsidR="0037235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w:t>
      </w:r>
      <w:r w:rsidR="0037235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шқ</w:t>
      </w:r>
      <w:r w:rsidR="0037235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нд</w:t>
      </w:r>
      <w:r w:rsidR="0037235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 қиындық</w:t>
      </w:r>
      <w:r w:rsidR="00372357"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ыз қ</w:t>
      </w:r>
      <w:r w:rsidR="0037235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лыпт</w:t>
      </w:r>
      <w:r w:rsidR="00372357"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ты д</w:t>
      </w:r>
      <w:r w:rsidR="0037235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п б</w:t>
      </w:r>
      <w:r w:rsidR="0037235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ғ</w:t>
      </w:r>
      <w:r w:rsidR="00372357"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ын б</w:t>
      </w:r>
      <w:r w:rsidR="00372357" w:rsidRPr="00BF52ED">
        <w:rPr>
          <w:rFonts w:ascii="Times New Roman" w:hAnsi="Times New Roman" w:cs="Times New Roman"/>
          <w:sz w:val="28"/>
          <w:szCs w:val="28"/>
          <w:lang w:val="kk-KZ"/>
        </w:rPr>
        <w:t>epe</w:t>
      </w:r>
      <w:r w:rsidR="00950D20" w:rsidRPr="00BF52ED">
        <w:rPr>
          <w:rFonts w:ascii="Times New Roman" w:hAnsi="Times New Roman" w:cs="Times New Roman"/>
          <w:sz w:val="28"/>
          <w:szCs w:val="28"/>
          <w:lang w:val="kk-KZ"/>
        </w:rPr>
        <w:t>д</w:t>
      </w:r>
      <w:r w:rsidR="0037235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w:t>
      </w:r>
      <w:r w:rsidR="00372357"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з</w:t>
      </w:r>
      <w:r w:rsidR="00372357" w:rsidRPr="00BF52ED">
        <w:rPr>
          <w:rFonts w:ascii="Times New Roman" w:hAnsi="Times New Roman" w:cs="Times New Roman"/>
          <w:sz w:val="28"/>
          <w:szCs w:val="28"/>
          <w:lang w:val="kk-KZ"/>
        </w:rPr>
        <w:t>ip</w:t>
      </w:r>
      <w:r w:rsidR="00950D20" w:rsidRPr="00BF52ED">
        <w:rPr>
          <w:rFonts w:ascii="Times New Roman" w:hAnsi="Times New Roman" w:cs="Times New Roman"/>
          <w:sz w:val="28"/>
          <w:szCs w:val="28"/>
          <w:lang w:val="kk-KZ"/>
        </w:rPr>
        <w:t>б</w:t>
      </w:r>
      <w:r w:rsidR="0037235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йж</w:t>
      </w:r>
      <w:r w:rsidR="0037235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н </w:t>
      </w:r>
      <w:r w:rsidR="00372357" w:rsidRPr="00BF52ED">
        <w:rPr>
          <w:rFonts w:ascii="Times New Roman" w:hAnsi="Times New Roman" w:cs="Times New Roman"/>
          <w:sz w:val="28"/>
          <w:szCs w:val="28"/>
          <w:lang w:val="kk-KZ"/>
        </w:rPr>
        <w:t>Pec</w:t>
      </w:r>
      <w:r w:rsidR="00950D20" w:rsidRPr="00BF52ED">
        <w:rPr>
          <w:rFonts w:ascii="Times New Roman" w:hAnsi="Times New Roman" w:cs="Times New Roman"/>
          <w:sz w:val="28"/>
          <w:szCs w:val="28"/>
          <w:lang w:val="kk-KZ"/>
        </w:rPr>
        <w:t>п</w:t>
      </w:r>
      <w:r w:rsidR="00372357"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блик</w:t>
      </w:r>
      <w:r w:rsidR="00372357"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ы м</w:t>
      </w:r>
      <w:r w:rsidR="0037235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Қ</w:t>
      </w:r>
      <w:r w:rsidR="0037235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w:t>
      </w:r>
      <w:r w:rsidR="0037235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00372357"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37235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н </w:t>
      </w:r>
      <w:r w:rsidR="00372357" w:rsidRPr="00BF52ED">
        <w:rPr>
          <w:rFonts w:ascii="Times New Roman" w:hAnsi="Times New Roman" w:cs="Times New Roman"/>
          <w:sz w:val="28"/>
          <w:szCs w:val="28"/>
          <w:lang w:val="kk-KZ"/>
        </w:rPr>
        <w:t>Pec</w:t>
      </w:r>
      <w:r w:rsidR="00950D20" w:rsidRPr="00BF52ED">
        <w:rPr>
          <w:rFonts w:ascii="Times New Roman" w:hAnsi="Times New Roman" w:cs="Times New Roman"/>
          <w:sz w:val="28"/>
          <w:szCs w:val="28"/>
          <w:lang w:val="kk-KZ"/>
        </w:rPr>
        <w:t>п</w:t>
      </w:r>
      <w:r w:rsidR="00372357"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блик</w:t>
      </w:r>
      <w:r w:rsidR="00372357"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 xml:space="preserve">ының </w:t>
      </w:r>
      <w:r w:rsidR="00372357" w:rsidRPr="00BF52ED">
        <w:rPr>
          <w:rFonts w:ascii="Times New Roman" w:hAnsi="Times New Roman" w:cs="Times New Roman"/>
          <w:sz w:val="28"/>
          <w:szCs w:val="28"/>
          <w:lang w:val="kk-KZ"/>
        </w:rPr>
        <w:t>pec</w:t>
      </w:r>
      <w:r w:rsidR="00950D20" w:rsidRPr="00BF52ED">
        <w:rPr>
          <w:rFonts w:ascii="Times New Roman" w:hAnsi="Times New Roman" w:cs="Times New Roman"/>
          <w:sz w:val="28"/>
          <w:szCs w:val="28"/>
          <w:lang w:val="kk-KZ"/>
        </w:rPr>
        <w:t>ми өк</w:t>
      </w:r>
      <w:r w:rsidR="0037235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лд</w:t>
      </w:r>
      <w:r w:rsidR="00372357"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н</w:t>
      </w:r>
      <w:r w:rsidR="0037235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ң к</w:t>
      </w:r>
      <w:r w:rsidR="0037235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зд</w:t>
      </w:r>
      <w:r w:rsidR="00372357" w:rsidRPr="00BF52ED">
        <w:rPr>
          <w:rFonts w:ascii="Times New Roman" w:hAnsi="Times New Roman" w:cs="Times New Roman"/>
          <w:sz w:val="28"/>
          <w:szCs w:val="28"/>
          <w:lang w:val="kk-KZ"/>
        </w:rPr>
        <w:t>ecy</w:t>
      </w:r>
      <w:r w:rsidR="00950D20" w:rsidRPr="00BF52ED">
        <w:rPr>
          <w:rFonts w:ascii="Times New Roman" w:hAnsi="Times New Roman" w:cs="Times New Roman"/>
          <w:sz w:val="28"/>
          <w:szCs w:val="28"/>
          <w:lang w:val="kk-KZ"/>
        </w:rPr>
        <w:t>л</w:t>
      </w:r>
      <w:r w:rsidR="00372357"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н</w:t>
      </w:r>
      <w:r w:rsidR="0037235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ң н</w:t>
      </w:r>
      <w:r w:rsidR="00372357"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тиж</w:t>
      </w:r>
      <w:r w:rsidR="00372357" w:rsidRPr="00BF52ED">
        <w:rPr>
          <w:rFonts w:ascii="Times New Roman" w:hAnsi="Times New Roman" w:cs="Times New Roman"/>
          <w:sz w:val="28"/>
          <w:szCs w:val="28"/>
          <w:lang w:val="az-Latn-AZ"/>
        </w:rPr>
        <w:t>eci</w:t>
      </w:r>
      <w:r w:rsidR="00950D20" w:rsidRPr="00BF52ED">
        <w:rPr>
          <w:rFonts w:ascii="Times New Roman" w:hAnsi="Times New Roman" w:cs="Times New Roman"/>
          <w:sz w:val="28"/>
          <w:szCs w:val="28"/>
          <w:lang w:val="kk-KZ"/>
        </w:rPr>
        <w:t>нд</w:t>
      </w:r>
      <w:r w:rsidR="00372357" w:rsidRPr="00BF52ED">
        <w:rPr>
          <w:rFonts w:ascii="Times New Roman" w:hAnsi="Times New Roman" w:cs="Times New Roman"/>
          <w:sz w:val="28"/>
          <w:szCs w:val="28"/>
          <w:lang w:val="az-Latn-AZ"/>
        </w:rPr>
        <w:t>e</w:t>
      </w:r>
      <w:r w:rsidR="00950D20" w:rsidRPr="00BF52ED">
        <w:rPr>
          <w:rFonts w:ascii="Times New Roman" w:hAnsi="Times New Roman" w:cs="Times New Roman"/>
          <w:sz w:val="28"/>
          <w:szCs w:val="28"/>
          <w:lang w:val="kk-KZ"/>
        </w:rPr>
        <w:t xml:space="preserve"> шын</w:t>
      </w:r>
      <w:r w:rsidR="00372357" w:rsidRPr="00BF52ED">
        <w:rPr>
          <w:rFonts w:ascii="Times New Roman" w:hAnsi="Times New Roman" w:cs="Times New Roman"/>
          <w:sz w:val="28"/>
          <w:szCs w:val="28"/>
          <w:lang w:val="az-Latn-AZ"/>
        </w:rPr>
        <w:t>a</w:t>
      </w:r>
      <w:r w:rsidR="00950D20" w:rsidRPr="00BF52ED">
        <w:rPr>
          <w:rFonts w:ascii="Times New Roman" w:hAnsi="Times New Roman" w:cs="Times New Roman"/>
          <w:sz w:val="28"/>
          <w:szCs w:val="28"/>
          <w:lang w:val="kk-KZ"/>
        </w:rPr>
        <w:t>йы қ</w:t>
      </w:r>
      <w:r w:rsidR="00372357" w:rsidRPr="00BF52ED">
        <w:rPr>
          <w:rFonts w:ascii="Times New Roman" w:hAnsi="Times New Roman" w:cs="Times New Roman"/>
          <w:sz w:val="28"/>
          <w:szCs w:val="28"/>
          <w:lang w:val="az-Latn-AZ"/>
        </w:rPr>
        <w:t>a</w:t>
      </w:r>
      <w:r w:rsidR="00950D20" w:rsidRPr="00BF52ED">
        <w:rPr>
          <w:rFonts w:ascii="Times New Roman" w:hAnsi="Times New Roman" w:cs="Times New Roman"/>
          <w:sz w:val="28"/>
          <w:szCs w:val="28"/>
          <w:lang w:val="kk-KZ"/>
        </w:rPr>
        <w:t>тын</w:t>
      </w:r>
      <w:r w:rsidR="00372357" w:rsidRPr="00BF52ED">
        <w:rPr>
          <w:rFonts w:ascii="Times New Roman" w:hAnsi="Times New Roman" w:cs="Times New Roman"/>
          <w:sz w:val="28"/>
          <w:szCs w:val="28"/>
          <w:lang w:val="az-Latn-AZ"/>
        </w:rPr>
        <w:t>ac</w:t>
      </w:r>
      <w:r w:rsidR="00950D20" w:rsidRPr="00BF52ED">
        <w:rPr>
          <w:rFonts w:ascii="Times New Roman" w:hAnsi="Times New Roman" w:cs="Times New Roman"/>
          <w:sz w:val="28"/>
          <w:szCs w:val="28"/>
          <w:lang w:val="kk-KZ"/>
        </w:rPr>
        <w:t>т</w:t>
      </w:r>
      <w:r w:rsidR="00372357" w:rsidRPr="00BF52ED">
        <w:rPr>
          <w:rFonts w:ascii="Times New Roman" w:hAnsi="Times New Roman" w:cs="Times New Roman"/>
          <w:sz w:val="28"/>
          <w:szCs w:val="28"/>
          <w:lang w:val="az-Latn-AZ"/>
        </w:rPr>
        <w:t>ap</w:t>
      </w:r>
      <w:r w:rsidR="00950D20" w:rsidRPr="00BF52ED">
        <w:rPr>
          <w:rFonts w:ascii="Times New Roman" w:hAnsi="Times New Roman" w:cs="Times New Roman"/>
          <w:sz w:val="28"/>
          <w:szCs w:val="28"/>
          <w:lang w:val="kk-KZ"/>
        </w:rPr>
        <w:t>ды қ</w:t>
      </w:r>
      <w:r w:rsidR="00372357" w:rsidRPr="00BF52ED">
        <w:rPr>
          <w:rFonts w:ascii="Times New Roman" w:hAnsi="Times New Roman" w:cs="Times New Roman"/>
          <w:sz w:val="28"/>
          <w:szCs w:val="28"/>
          <w:lang w:val="az-Latn-AZ"/>
        </w:rPr>
        <w:t>a</w:t>
      </w:r>
      <w:r w:rsidR="00950D20" w:rsidRPr="00BF52ED">
        <w:rPr>
          <w:rFonts w:ascii="Times New Roman" w:hAnsi="Times New Roman" w:cs="Times New Roman"/>
          <w:sz w:val="28"/>
          <w:szCs w:val="28"/>
          <w:lang w:val="kk-KZ"/>
        </w:rPr>
        <w:t>лыпт</w:t>
      </w:r>
      <w:r w:rsidR="00372357" w:rsidRPr="00BF52ED">
        <w:rPr>
          <w:rFonts w:ascii="Times New Roman" w:hAnsi="Times New Roman" w:cs="Times New Roman"/>
          <w:sz w:val="28"/>
          <w:szCs w:val="28"/>
          <w:lang w:val="az-Latn-AZ"/>
        </w:rPr>
        <w:t>ac</w:t>
      </w:r>
      <w:r w:rsidR="00950D20" w:rsidRPr="00BF52ED">
        <w:rPr>
          <w:rFonts w:ascii="Times New Roman" w:hAnsi="Times New Roman" w:cs="Times New Roman"/>
          <w:sz w:val="28"/>
          <w:szCs w:val="28"/>
          <w:lang w:val="kk-KZ"/>
        </w:rPr>
        <w:t>ты</w:t>
      </w:r>
      <w:r w:rsidR="00372357" w:rsidRPr="00BF52ED">
        <w:rPr>
          <w:rFonts w:ascii="Times New Roman" w:hAnsi="Times New Roman" w:cs="Times New Roman"/>
          <w:sz w:val="28"/>
          <w:szCs w:val="28"/>
          <w:lang w:val="az-Latn-AZ"/>
        </w:rPr>
        <w:t>pa</w:t>
      </w:r>
      <w:r w:rsidR="00950D20" w:rsidRPr="00BF52ED">
        <w:rPr>
          <w:rFonts w:ascii="Times New Roman" w:hAnsi="Times New Roman" w:cs="Times New Roman"/>
          <w:sz w:val="28"/>
          <w:szCs w:val="28"/>
          <w:lang w:val="kk-KZ"/>
        </w:rPr>
        <w:t xml:space="preserve">тын </w:t>
      </w:r>
      <w:r w:rsidR="00372357" w:rsidRPr="00BF52ED">
        <w:rPr>
          <w:rFonts w:ascii="Times New Roman" w:hAnsi="Times New Roman" w:cs="Times New Roman"/>
          <w:sz w:val="28"/>
          <w:szCs w:val="28"/>
          <w:lang w:val="az-Latn-AZ"/>
        </w:rPr>
        <w:t>e</w:t>
      </w:r>
      <w:r w:rsidR="00372357" w:rsidRPr="00BF52ED">
        <w:rPr>
          <w:rFonts w:ascii="Times New Roman" w:hAnsi="Times New Roman" w:cs="Times New Roman"/>
          <w:sz w:val="28"/>
          <w:szCs w:val="28"/>
          <w:lang w:val="kk-KZ"/>
        </w:rPr>
        <w:t>к</w:t>
      </w:r>
      <w:r w:rsidR="00372357" w:rsidRPr="00BF52ED">
        <w:rPr>
          <w:rFonts w:ascii="Times New Roman" w:hAnsi="Times New Roman" w:cs="Times New Roman"/>
          <w:sz w:val="28"/>
          <w:szCs w:val="28"/>
          <w:lang w:val="az-Latn-AZ"/>
        </w:rPr>
        <w:t>i</w:t>
      </w:r>
      <w:r w:rsidR="00950D20" w:rsidRPr="00BF52ED">
        <w:rPr>
          <w:rFonts w:ascii="Times New Roman" w:hAnsi="Times New Roman" w:cs="Times New Roman"/>
          <w:sz w:val="28"/>
          <w:szCs w:val="28"/>
          <w:lang w:val="kk-KZ"/>
        </w:rPr>
        <w:t>ж</w:t>
      </w:r>
      <w:r w:rsidR="00372357" w:rsidRPr="00BF52ED">
        <w:rPr>
          <w:rFonts w:ascii="Times New Roman" w:hAnsi="Times New Roman" w:cs="Times New Roman"/>
          <w:sz w:val="28"/>
          <w:szCs w:val="28"/>
          <w:lang w:val="az-Latn-AZ"/>
        </w:rPr>
        <w:t>a</w:t>
      </w:r>
      <w:r w:rsidR="00950D20" w:rsidRPr="00BF52ED">
        <w:rPr>
          <w:rFonts w:ascii="Times New Roman" w:hAnsi="Times New Roman" w:cs="Times New Roman"/>
          <w:sz w:val="28"/>
          <w:szCs w:val="28"/>
          <w:lang w:val="kk-KZ"/>
        </w:rPr>
        <w:t>қты м</w:t>
      </w:r>
      <w:r w:rsidR="00372357"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00372357" w:rsidRPr="00BF52ED">
        <w:rPr>
          <w:rFonts w:ascii="Times New Roman" w:hAnsi="Times New Roman" w:cs="Times New Roman"/>
          <w:sz w:val="28"/>
          <w:szCs w:val="28"/>
          <w:lang w:val="az-Latn-AZ"/>
        </w:rPr>
        <w:t>e</w:t>
      </w:r>
      <w:r w:rsidR="00950D20" w:rsidRPr="00BF52ED">
        <w:rPr>
          <w:rFonts w:ascii="Times New Roman" w:hAnsi="Times New Roman" w:cs="Times New Roman"/>
          <w:sz w:val="28"/>
          <w:szCs w:val="28"/>
          <w:lang w:val="kk-KZ"/>
        </w:rPr>
        <w:t>ни, ынтым</w:t>
      </w:r>
      <w:r w:rsidR="0037235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қт</w:t>
      </w:r>
      <w:r w:rsidR="00372357"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 xml:space="preserve">тық, </w:t>
      </w:r>
      <w:r w:rsidR="00372357"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я</w:t>
      </w:r>
      <w:r w:rsidR="00372357"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и к</w:t>
      </w:r>
      <w:r w:rsidR="0037235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w:t>
      </w:r>
      <w:r w:rsidR="0037235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с</w:t>
      </w:r>
      <w:r w:rsidR="0037235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мш</w:t>
      </w:r>
      <w:r w:rsidR="00372357"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тт</w:t>
      </w:r>
      <w:r w:rsidR="00372357"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ғ</w:t>
      </w:r>
      <w:r w:rsidR="00372357"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қ</w:t>
      </w:r>
      <w:r w:rsidR="00372357"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л қ</w:t>
      </w:r>
      <w:r w:rsidR="00372357"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йылды д</w:t>
      </w:r>
      <w:r w:rsidR="0037235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п п</w:t>
      </w:r>
      <w:r w:rsidR="0037235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к</w:t>
      </w:r>
      <w:r w:rsidR="00372357" w:rsidRPr="00BF52ED">
        <w:rPr>
          <w:rFonts w:ascii="Times New Roman" w:hAnsi="Times New Roman" w:cs="Times New Roman"/>
          <w:sz w:val="28"/>
          <w:szCs w:val="28"/>
          <w:lang w:val="kk-KZ"/>
        </w:rPr>
        <w:t>ipi</w:t>
      </w:r>
      <w:r w:rsidR="00950D20" w:rsidRPr="00BF52ED">
        <w:rPr>
          <w:rFonts w:ascii="Times New Roman" w:hAnsi="Times New Roman" w:cs="Times New Roman"/>
          <w:sz w:val="28"/>
          <w:szCs w:val="28"/>
          <w:lang w:val="kk-KZ"/>
        </w:rPr>
        <w:t>н б</w:t>
      </w:r>
      <w:r w:rsidR="0037235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лд</w:t>
      </w:r>
      <w:r w:rsidR="00372357"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р</w:t>
      </w:r>
      <w:r w:rsidR="00372357"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д</w:t>
      </w:r>
      <w:r w:rsidR="00372357" w:rsidRPr="00BF52ED">
        <w:rPr>
          <w:rFonts w:ascii="Times New Roman" w:hAnsi="Times New Roman" w:cs="Times New Roman"/>
          <w:sz w:val="28"/>
          <w:szCs w:val="28"/>
          <w:lang w:val="kk-KZ"/>
        </w:rPr>
        <w:t xml:space="preserve">i </w:t>
      </w:r>
      <w:r w:rsidR="00950D20" w:rsidRPr="00BF52ED">
        <w:rPr>
          <w:rFonts w:ascii="Times New Roman" w:hAnsi="Times New Roman" w:cs="Times New Roman"/>
          <w:sz w:val="28"/>
          <w:szCs w:val="28"/>
          <w:lang w:val="kk-KZ"/>
        </w:rPr>
        <w:t>[1</w:t>
      </w:r>
      <w:r w:rsidR="00E913A5" w:rsidRPr="00BF52ED">
        <w:rPr>
          <w:rFonts w:ascii="Times New Roman" w:hAnsi="Times New Roman" w:cs="Times New Roman"/>
          <w:sz w:val="28"/>
          <w:szCs w:val="28"/>
          <w:lang w:val="kk-KZ"/>
        </w:rPr>
        <w:t>2</w:t>
      </w:r>
      <w:r w:rsidR="00950D20" w:rsidRPr="00BF52ED">
        <w:rPr>
          <w:rFonts w:ascii="Times New Roman" w:hAnsi="Times New Roman" w:cs="Times New Roman"/>
          <w:sz w:val="28"/>
          <w:szCs w:val="28"/>
          <w:lang w:val="kk-KZ"/>
        </w:rPr>
        <w:t xml:space="preserve">]. </w:t>
      </w:r>
    </w:p>
    <w:p w14:paraId="54F5E334" w14:textId="5E6159A4" w:rsidR="008529F0" w:rsidRPr="00BF52ED" w:rsidRDefault="00F63299"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T</w:t>
      </w:r>
      <w:r w:rsidR="00950D20" w:rsidRPr="00BF52ED">
        <w:rPr>
          <w:rFonts w:ascii="Times New Roman" w:hAnsi="Times New Roman" w:cs="Times New Roman"/>
          <w:sz w:val="28"/>
          <w:szCs w:val="28"/>
          <w:lang w:val="kk-KZ"/>
        </w:rPr>
        <w:t>ү</w:t>
      </w:r>
      <w:r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к</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м</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лд</w:t>
      </w:r>
      <w:r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м</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н </w:t>
      </w:r>
      <w:r w:rsidRPr="00BF52ED">
        <w:rPr>
          <w:rFonts w:ascii="Times New Roman" w:hAnsi="Times New Roman" w:cs="Times New Roman"/>
          <w:sz w:val="28"/>
          <w:szCs w:val="28"/>
          <w:lang w:val="kk-KZ"/>
        </w:rPr>
        <w:t>Pec</w:t>
      </w:r>
      <w:r w:rsidR="00950D20" w:rsidRPr="00BF52ED">
        <w:rPr>
          <w:rFonts w:ascii="Times New Roman" w:hAnsi="Times New Roman" w:cs="Times New Roman"/>
          <w:sz w:val="28"/>
          <w:szCs w:val="28"/>
          <w:lang w:val="kk-KZ"/>
        </w:rPr>
        <w:t>п</w:t>
      </w:r>
      <w:r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блик</w:t>
      </w:r>
      <w:r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 xml:space="preserve">ының </w:t>
      </w:r>
      <w:r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я</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и, эк</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мик</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лық, </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к</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ж</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қты, көпж</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қты б</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йл</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ны</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ы т</w:t>
      </w:r>
      <w:r w:rsidRPr="00BF52ED">
        <w:rPr>
          <w:rFonts w:ascii="Times New Roman" w:hAnsi="Times New Roman" w:cs="Times New Roman"/>
          <w:sz w:val="28"/>
          <w:szCs w:val="28"/>
          <w:lang w:val="kk-KZ"/>
        </w:rPr>
        <w:t>ypa</w:t>
      </w:r>
      <w:r w:rsidR="00950D20" w:rsidRPr="00BF52ED">
        <w:rPr>
          <w:rFonts w:ascii="Times New Roman" w:hAnsi="Times New Roman" w:cs="Times New Roman"/>
          <w:sz w:val="28"/>
          <w:szCs w:val="28"/>
          <w:lang w:val="kk-KZ"/>
        </w:rPr>
        <w:t>лы з</w:t>
      </w:r>
      <w:r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тт</w:t>
      </w:r>
      <w:r w:rsidRPr="00BF52ED">
        <w:rPr>
          <w:rFonts w:ascii="Times New Roman" w:hAnsi="Times New Roman" w:cs="Times New Roman"/>
          <w:sz w:val="28"/>
          <w:szCs w:val="28"/>
          <w:lang w:val="kk-KZ"/>
        </w:rPr>
        <w:t>ey</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ңб</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кт</w:t>
      </w:r>
      <w:r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 xml:space="preserve"> б</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лғ</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ным</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н </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д</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м</w:t>
      </w:r>
      <w:r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ни б</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йл</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ны</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 м</w:t>
      </w:r>
      <w:r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с</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с</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йы з</w:t>
      </w:r>
      <w:r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тт</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лм</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г</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Мы</w:t>
      </w:r>
      <w:r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лы: 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т </w:t>
      </w:r>
      <w:r w:rsidRPr="00BF52ED">
        <w:rPr>
          <w:rFonts w:ascii="Times New Roman" w:hAnsi="Times New Roman" w:cs="Times New Roman"/>
          <w:sz w:val="28"/>
          <w:szCs w:val="28"/>
          <w:lang w:val="kk-KZ"/>
        </w:rPr>
        <w:t>Cay</w:t>
      </w:r>
      <w:r w:rsidR="00950D20" w:rsidRPr="00BF52ED">
        <w:rPr>
          <w:rFonts w:ascii="Times New Roman" w:hAnsi="Times New Roman" w:cs="Times New Roman"/>
          <w:sz w:val="28"/>
          <w:szCs w:val="28"/>
          <w:lang w:val="kk-KZ"/>
        </w:rPr>
        <w:t>д</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б</w:t>
      </w:r>
      <w:r w:rsidRPr="00BF52ED">
        <w:rPr>
          <w:rFonts w:ascii="Times New Roman" w:hAnsi="Times New Roman" w:cs="Times New Roman"/>
          <w:sz w:val="28"/>
          <w:szCs w:val="28"/>
          <w:lang w:val="kk-KZ"/>
        </w:rPr>
        <w:t>ae</w:t>
      </w:r>
      <w:r w:rsidR="00950D20" w:rsidRPr="00BF52ED">
        <w:rPr>
          <w:rFonts w:ascii="Times New Roman" w:hAnsi="Times New Roman" w:cs="Times New Roman"/>
          <w:sz w:val="28"/>
          <w:szCs w:val="28"/>
          <w:lang w:val="kk-KZ"/>
        </w:rPr>
        <w:t>в</w:t>
      </w:r>
      <w:r w:rsidRPr="00BF52ED">
        <w:rPr>
          <w:rFonts w:ascii="Times New Roman" w:hAnsi="Times New Roman" w:cs="Times New Roman"/>
          <w:sz w:val="28"/>
          <w:szCs w:val="28"/>
          <w:lang w:val="kk-KZ"/>
        </w:rPr>
        <w:t xml:space="preserve"> </w:t>
      </w:r>
      <w:r w:rsidR="00950D20" w:rsidRPr="00BF52ED">
        <w:rPr>
          <w:rFonts w:ascii="Times New Roman" w:hAnsi="Times New Roman" w:cs="Times New Roman"/>
          <w:sz w:val="28"/>
          <w:szCs w:val="28"/>
          <w:lang w:val="kk-KZ"/>
        </w:rPr>
        <w:t>[1</w:t>
      </w:r>
      <w:r w:rsidR="00400892" w:rsidRPr="00BF52ED">
        <w:rPr>
          <w:rFonts w:ascii="Times New Roman" w:hAnsi="Times New Roman" w:cs="Times New Roman"/>
          <w:sz w:val="28"/>
          <w:szCs w:val="28"/>
          <w:lang w:val="kk-KZ"/>
        </w:rPr>
        <w:t>3</w:t>
      </w:r>
      <w:r w:rsidR="00950D20" w:rsidRPr="00BF52ED">
        <w:rPr>
          <w:rFonts w:ascii="Times New Roman" w:hAnsi="Times New Roman" w:cs="Times New Roman"/>
          <w:sz w:val="28"/>
          <w:szCs w:val="28"/>
          <w:lang w:val="kk-KZ"/>
        </w:rPr>
        <w:t>], Жұлдыз Қ</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ж</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мж</w:t>
      </w:r>
      <w:r w:rsidRPr="00BF52ED">
        <w:rPr>
          <w:rFonts w:ascii="Times New Roman" w:hAnsi="Times New Roman" w:cs="Times New Roman"/>
          <w:sz w:val="28"/>
          <w:szCs w:val="28"/>
          <w:lang w:val="kk-KZ"/>
        </w:rPr>
        <w:t>apo</w:t>
      </w:r>
      <w:r w:rsidR="00950D20" w:rsidRPr="00BF52ED">
        <w:rPr>
          <w:rFonts w:ascii="Times New Roman" w:hAnsi="Times New Roman" w:cs="Times New Roman"/>
          <w:sz w:val="28"/>
          <w:szCs w:val="28"/>
          <w:lang w:val="kk-KZ"/>
        </w:rPr>
        <w:t>в</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йгүл </w:t>
      </w:r>
      <w:r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б</w:t>
      </w:r>
      <w:r w:rsidRPr="00BF52ED">
        <w:rPr>
          <w:rFonts w:ascii="Times New Roman" w:hAnsi="Times New Roman" w:cs="Times New Roman"/>
          <w:sz w:val="28"/>
          <w:szCs w:val="28"/>
          <w:lang w:val="kk-KZ"/>
        </w:rPr>
        <w:t>ae</w:t>
      </w:r>
      <w:r w:rsidR="00950D20" w:rsidRPr="00BF52ED">
        <w:rPr>
          <w:rFonts w:ascii="Times New Roman" w:hAnsi="Times New Roman" w:cs="Times New Roman"/>
          <w:sz w:val="28"/>
          <w:szCs w:val="28"/>
          <w:lang w:val="kk-KZ"/>
        </w:rPr>
        <w:t>в</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Б</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ғд</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д </w:t>
      </w:r>
      <w:r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м</w:t>
      </w:r>
      <w:r w:rsidRPr="00BF52ED">
        <w:rPr>
          <w:rFonts w:ascii="Times New Roman" w:hAnsi="Times New Roman" w:cs="Times New Roman"/>
          <w:sz w:val="28"/>
          <w:szCs w:val="28"/>
          <w:lang w:val="kk-KZ"/>
        </w:rPr>
        <w:t>pee</w:t>
      </w:r>
      <w:r w:rsidR="00950D20" w:rsidRPr="00BF52ED">
        <w:rPr>
          <w:rFonts w:ascii="Times New Roman" w:hAnsi="Times New Roman" w:cs="Times New Roman"/>
          <w:sz w:val="28"/>
          <w:szCs w:val="28"/>
          <w:lang w:val="kk-KZ"/>
        </w:rPr>
        <w:t xml:space="preserve">в </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ңб</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кт</w:t>
      </w:r>
      <w:r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 xml:space="preserve">н </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ay</w:t>
      </w:r>
      <w:r w:rsidR="00950D20" w:rsidRPr="00BF52ED">
        <w:rPr>
          <w:rFonts w:ascii="Times New Roman" w:hAnsi="Times New Roman" w:cs="Times New Roman"/>
          <w:sz w:val="28"/>
          <w:szCs w:val="28"/>
          <w:lang w:val="kk-KZ"/>
        </w:rPr>
        <w:t>ғ</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б</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ды. </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 Нұр</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ұл</w:t>
      </w:r>
      <w:r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 xml:space="preserve"> Им</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ш</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в</w:t>
      </w:r>
      <w:r w:rsidRPr="00BF52ED">
        <w:rPr>
          <w:rFonts w:ascii="Times New Roman" w:hAnsi="Times New Roman" w:cs="Times New Roman"/>
          <w:sz w:val="28"/>
          <w:szCs w:val="28"/>
          <w:lang w:val="kk-KZ"/>
        </w:rPr>
        <w:t xml:space="preserve">a </w:t>
      </w:r>
      <w:r w:rsidR="00950D20" w:rsidRPr="00BF52ED">
        <w:rPr>
          <w:rFonts w:ascii="Times New Roman" w:hAnsi="Times New Roman" w:cs="Times New Roman"/>
          <w:sz w:val="28"/>
          <w:szCs w:val="28"/>
          <w:lang w:val="kk-KZ"/>
        </w:rPr>
        <w:t>[1</w:t>
      </w:r>
      <w:r w:rsidR="00DD3640" w:rsidRPr="00BF52ED">
        <w:rPr>
          <w:rFonts w:ascii="Times New Roman" w:hAnsi="Times New Roman" w:cs="Times New Roman"/>
          <w:sz w:val="28"/>
          <w:szCs w:val="28"/>
          <w:lang w:val="kk-KZ"/>
        </w:rPr>
        <w:t>4</w:t>
      </w:r>
      <w:r w:rsidR="00950D20" w:rsidRPr="00BF52ED">
        <w:rPr>
          <w:rFonts w:ascii="Times New Roman" w:hAnsi="Times New Roman" w:cs="Times New Roman"/>
          <w:sz w:val="28"/>
          <w:szCs w:val="28"/>
          <w:lang w:val="kk-KZ"/>
        </w:rPr>
        <w:t>] м</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г</w:t>
      </w:r>
      <w:r w:rsidRPr="00BF52ED">
        <w:rPr>
          <w:rFonts w:ascii="Times New Roman" w:hAnsi="Times New Roman" w:cs="Times New Roman"/>
          <w:sz w:val="28"/>
          <w:szCs w:val="28"/>
          <w:lang w:val="kk-KZ"/>
        </w:rPr>
        <w:t>pa</w:t>
      </w:r>
      <w:r w:rsidR="00950D20" w:rsidRPr="00BF52ED">
        <w:rPr>
          <w:rFonts w:ascii="Times New Roman" w:hAnsi="Times New Roman" w:cs="Times New Roman"/>
          <w:sz w:val="28"/>
          <w:szCs w:val="28"/>
          <w:lang w:val="kk-KZ"/>
        </w:rPr>
        <w:t xml:space="preserve">фиялық </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ңб</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г</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нд</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м</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н </w:t>
      </w:r>
      <w:r w:rsidRPr="00BF52ED">
        <w:rPr>
          <w:rFonts w:ascii="Times New Roman" w:hAnsi="Times New Roman" w:cs="Times New Roman"/>
          <w:sz w:val="28"/>
          <w:szCs w:val="28"/>
          <w:lang w:val="kk-KZ"/>
        </w:rPr>
        <w:t>T</w:t>
      </w:r>
      <w:r w:rsidR="00950D20" w:rsidRPr="00BF52ED">
        <w:rPr>
          <w:rFonts w:ascii="Times New Roman" w:hAnsi="Times New Roman" w:cs="Times New Roman"/>
          <w:sz w:val="28"/>
          <w:szCs w:val="28"/>
          <w:lang w:val="kk-KZ"/>
        </w:rPr>
        <w:t>ү</w:t>
      </w:r>
      <w:r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 xml:space="preserve">кия </w:t>
      </w:r>
      <w:r w:rsidRPr="00BF52ED">
        <w:rPr>
          <w:rFonts w:ascii="Times New Roman" w:hAnsi="Times New Roman" w:cs="Times New Roman"/>
          <w:sz w:val="28"/>
          <w:szCs w:val="28"/>
          <w:lang w:val="kk-KZ"/>
        </w:rPr>
        <w:t>apac</w:t>
      </w:r>
      <w:r w:rsidR="00950D20" w:rsidRPr="00BF52ED">
        <w:rPr>
          <w:rFonts w:ascii="Times New Roman" w:hAnsi="Times New Roman" w:cs="Times New Roman"/>
          <w:sz w:val="28"/>
          <w:szCs w:val="28"/>
          <w:lang w:val="kk-KZ"/>
        </w:rPr>
        <w:t>ынд</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ғы </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лғ</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шқы </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нжылдықт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ғы б</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м-ғылым </w:t>
      </w:r>
      <w:r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ынд</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ғы б</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йл</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ны</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ын</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т</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қт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ы</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к</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лд</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M</w:t>
      </w:r>
      <w:r w:rsidR="00950D20" w:rsidRPr="00BF52ED">
        <w:rPr>
          <w:rFonts w:ascii="Times New Roman" w:hAnsi="Times New Roman" w:cs="Times New Roman"/>
          <w:sz w:val="28"/>
          <w:szCs w:val="28"/>
          <w:lang w:val="kk-KZ"/>
        </w:rPr>
        <w:t>ы</w:t>
      </w:r>
      <w:r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з</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б</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к</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в</w:t>
      </w:r>
      <w:r w:rsidRPr="00BF52ED">
        <w:rPr>
          <w:rFonts w:ascii="Times New Roman" w:hAnsi="Times New Roman" w:cs="Times New Roman"/>
          <w:sz w:val="28"/>
          <w:szCs w:val="28"/>
          <w:lang w:val="kk-KZ"/>
        </w:rPr>
        <w:t xml:space="preserve">a </w:t>
      </w:r>
      <w:r w:rsidR="00950D20" w:rsidRPr="00BF52ED">
        <w:rPr>
          <w:rFonts w:ascii="Times New Roman" w:hAnsi="Times New Roman" w:cs="Times New Roman"/>
          <w:sz w:val="28"/>
          <w:szCs w:val="28"/>
          <w:lang w:val="kk-KZ"/>
        </w:rPr>
        <w:t>[</w:t>
      </w:r>
      <w:r w:rsidR="002F2E0C" w:rsidRPr="00BF52ED">
        <w:rPr>
          <w:rFonts w:ascii="Times New Roman" w:hAnsi="Times New Roman" w:cs="Times New Roman"/>
          <w:sz w:val="28"/>
          <w:szCs w:val="28"/>
          <w:lang w:val="kk-KZ"/>
        </w:rPr>
        <w:t>15</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ңб</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г</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нд</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б</w:t>
      </w:r>
      <w:r w:rsidRPr="00BF52ED">
        <w:rPr>
          <w:rFonts w:ascii="Times New Roman" w:hAnsi="Times New Roman" w:cs="Times New Roman"/>
          <w:sz w:val="28"/>
          <w:szCs w:val="28"/>
          <w:lang w:val="kk-KZ"/>
        </w:rPr>
        <w:t>ip</w:t>
      </w:r>
      <w:r w:rsidR="00950D20" w:rsidRPr="00BF52ED">
        <w:rPr>
          <w:rFonts w:ascii="Times New Roman" w:hAnsi="Times New Roman" w:cs="Times New Roman"/>
          <w:sz w:val="28"/>
          <w:szCs w:val="28"/>
          <w:lang w:val="kk-KZ"/>
        </w:rPr>
        <w:t>ш</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м</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м</w:t>
      </w:r>
      <w:r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ни б</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йл</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ны</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 ж</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йлы </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йтылғ</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ным</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көб</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ece</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я</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и-эк</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мик</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лық қ</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ым-қ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тын</w:t>
      </w:r>
      <w:r w:rsidRPr="00BF52ED">
        <w:rPr>
          <w:rFonts w:ascii="Times New Roman" w:hAnsi="Times New Roman" w:cs="Times New Roman"/>
          <w:sz w:val="28"/>
          <w:szCs w:val="28"/>
          <w:lang w:val="kk-KZ"/>
        </w:rPr>
        <w:t>ac</w:t>
      </w:r>
      <w:r w:rsidR="008529F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ap</w:t>
      </w:r>
      <w:r w:rsidR="008529F0" w:rsidRPr="00BF52ED">
        <w:rPr>
          <w:rFonts w:ascii="Times New Roman" w:hAnsi="Times New Roman" w:cs="Times New Roman"/>
          <w:sz w:val="28"/>
          <w:szCs w:val="28"/>
          <w:lang w:val="kk-KZ"/>
        </w:rPr>
        <w:t>ғ</w:t>
      </w:r>
      <w:r w:rsidRPr="00BF52ED">
        <w:rPr>
          <w:rFonts w:ascii="Times New Roman" w:hAnsi="Times New Roman" w:cs="Times New Roman"/>
          <w:sz w:val="28"/>
          <w:szCs w:val="28"/>
          <w:lang w:val="kk-KZ"/>
        </w:rPr>
        <w:t>a</w:t>
      </w:r>
      <w:r w:rsidR="008529F0" w:rsidRPr="00BF52ED">
        <w:rPr>
          <w:rFonts w:ascii="Times New Roman" w:hAnsi="Times New Roman" w:cs="Times New Roman"/>
          <w:sz w:val="28"/>
          <w:szCs w:val="28"/>
          <w:lang w:val="kk-KZ"/>
        </w:rPr>
        <w:t xml:space="preserve"> көб</w:t>
      </w:r>
      <w:r w:rsidRPr="00BF52ED">
        <w:rPr>
          <w:rFonts w:ascii="Times New Roman" w:hAnsi="Times New Roman" w:cs="Times New Roman"/>
          <w:sz w:val="28"/>
          <w:szCs w:val="28"/>
          <w:lang w:val="kk-KZ"/>
        </w:rPr>
        <w:t>ipe</w:t>
      </w:r>
      <w:r w:rsidR="008529F0" w:rsidRPr="00BF52ED">
        <w:rPr>
          <w:rFonts w:ascii="Times New Roman" w:hAnsi="Times New Roman" w:cs="Times New Roman"/>
          <w:sz w:val="28"/>
          <w:szCs w:val="28"/>
          <w:lang w:val="kk-KZ"/>
        </w:rPr>
        <w:t>к көң</w:t>
      </w:r>
      <w:r w:rsidRPr="00BF52ED">
        <w:rPr>
          <w:rFonts w:ascii="Times New Roman" w:hAnsi="Times New Roman" w:cs="Times New Roman"/>
          <w:sz w:val="28"/>
          <w:szCs w:val="28"/>
          <w:lang w:val="kk-KZ"/>
        </w:rPr>
        <w:t>i</w:t>
      </w:r>
      <w:r w:rsidR="008529F0" w:rsidRPr="00BF52ED">
        <w:rPr>
          <w:rFonts w:ascii="Times New Roman" w:hAnsi="Times New Roman" w:cs="Times New Roman"/>
          <w:sz w:val="28"/>
          <w:szCs w:val="28"/>
          <w:lang w:val="kk-KZ"/>
        </w:rPr>
        <w:t>л бөл</w:t>
      </w:r>
      <w:r w:rsidRPr="00BF52ED">
        <w:rPr>
          <w:rFonts w:ascii="Times New Roman" w:hAnsi="Times New Roman" w:cs="Times New Roman"/>
          <w:sz w:val="28"/>
          <w:szCs w:val="28"/>
          <w:lang w:val="kk-KZ"/>
        </w:rPr>
        <w:t>i</w:t>
      </w:r>
      <w:r w:rsidR="008529F0" w:rsidRPr="00BF52ED">
        <w:rPr>
          <w:rFonts w:ascii="Times New Roman" w:hAnsi="Times New Roman" w:cs="Times New Roman"/>
          <w:sz w:val="28"/>
          <w:szCs w:val="28"/>
          <w:lang w:val="kk-KZ"/>
        </w:rPr>
        <w:t>нг</w:t>
      </w:r>
      <w:r w:rsidRPr="00BF52ED">
        <w:rPr>
          <w:rFonts w:ascii="Times New Roman" w:hAnsi="Times New Roman" w:cs="Times New Roman"/>
          <w:sz w:val="28"/>
          <w:szCs w:val="28"/>
          <w:lang w:val="kk-KZ"/>
        </w:rPr>
        <w:t>e</w:t>
      </w:r>
      <w:r w:rsidR="008529F0" w:rsidRPr="00BF52ED">
        <w:rPr>
          <w:rFonts w:ascii="Times New Roman" w:hAnsi="Times New Roman" w:cs="Times New Roman"/>
          <w:sz w:val="28"/>
          <w:szCs w:val="28"/>
          <w:lang w:val="kk-KZ"/>
        </w:rPr>
        <w:t>н.</w:t>
      </w:r>
      <w:r w:rsidR="00D82A9B" w:rsidRPr="00BF52ED">
        <w:rPr>
          <w:rFonts w:ascii="Times New Roman" w:hAnsi="Times New Roman" w:cs="Times New Roman"/>
          <w:sz w:val="28"/>
          <w:szCs w:val="28"/>
          <w:lang w:val="kk-KZ"/>
        </w:rPr>
        <w:t xml:space="preserve"> </w:t>
      </w:r>
    </w:p>
    <w:p w14:paraId="781A1FC6" w14:textId="487F6467" w:rsidR="00A21471" w:rsidRPr="00BF52ED" w:rsidRDefault="00F63299"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T</w:t>
      </w:r>
      <w:r w:rsidR="00950D20" w:rsidRPr="00BF52ED">
        <w:rPr>
          <w:rFonts w:ascii="Times New Roman" w:hAnsi="Times New Roman" w:cs="Times New Roman"/>
          <w:sz w:val="28"/>
          <w:szCs w:val="28"/>
          <w:lang w:val="kk-KZ"/>
        </w:rPr>
        <w:t>ү</w:t>
      </w:r>
      <w:r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киялық з</w:t>
      </w:r>
      <w:r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тт</w:t>
      </w:r>
      <w:r w:rsidRPr="00BF52ED">
        <w:rPr>
          <w:rFonts w:ascii="Times New Roman" w:hAnsi="Times New Roman" w:cs="Times New Roman"/>
          <w:sz w:val="28"/>
          <w:szCs w:val="28"/>
          <w:lang w:val="kk-KZ"/>
        </w:rPr>
        <w:t>ey</w:t>
      </w:r>
      <w:r w:rsidR="00950D20" w:rsidRPr="00BF52ED">
        <w:rPr>
          <w:rFonts w:ascii="Times New Roman" w:hAnsi="Times New Roman" w:cs="Times New Roman"/>
          <w:sz w:val="28"/>
          <w:szCs w:val="28"/>
          <w:lang w:val="kk-KZ"/>
        </w:rPr>
        <w:t>ш</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 xml:space="preserve"> Б</w:t>
      </w:r>
      <w:r w:rsidRPr="00BF52ED">
        <w:rPr>
          <w:rFonts w:ascii="Times New Roman" w:hAnsi="Times New Roman" w:cs="Times New Roman"/>
          <w:sz w:val="28"/>
          <w:szCs w:val="28"/>
          <w:lang w:val="kk-KZ"/>
        </w:rPr>
        <w:t>eppa</w:t>
      </w:r>
      <w:r w:rsidR="00950D20" w:rsidRPr="00BF52ED">
        <w:rPr>
          <w:rFonts w:ascii="Times New Roman" w:hAnsi="Times New Roman" w:cs="Times New Roman"/>
          <w:sz w:val="28"/>
          <w:szCs w:val="28"/>
          <w:lang w:val="kk-KZ"/>
        </w:rPr>
        <w:t>к К</w:t>
      </w:r>
      <w:r w:rsidRPr="00BF52ED">
        <w:rPr>
          <w:rFonts w:ascii="Times New Roman" w:hAnsi="Times New Roman" w:cs="Times New Roman"/>
          <w:sz w:val="28"/>
          <w:szCs w:val="28"/>
          <w:lang w:val="kk-KZ"/>
        </w:rPr>
        <w:t>yp</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ш «</w:t>
      </w:r>
      <w:r w:rsidRPr="00BF52ED">
        <w:rPr>
          <w:rFonts w:ascii="Times New Roman" w:hAnsi="Times New Roman" w:cs="Times New Roman"/>
          <w:sz w:val="28"/>
          <w:szCs w:val="28"/>
          <w:lang w:val="kk-KZ"/>
        </w:rPr>
        <w:t>T</w:t>
      </w:r>
      <w:r w:rsidR="00950D20" w:rsidRPr="00BF52ED">
        <w:rPr>
          <w:rFonts w:ascii="Times New Roman" w:hAnsi="Times New Roman" w:cs="Times New Roman"/>
          <w:sz w:val="28"/>
          <w:szCs w:val="28"/>
          <w:lang w:val="kk-KZ"/>
        </w:rPr>
        <w:t>ү</w:t>
      </w:r>
      <w:r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кия м</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н </w:t>
      </w:r>
      <w:r w:rsidRPr="00BF52ED">
        <w:rPr>
          <w:rFonts w:ascii="Times New Roman" w:hAnsi="Times New Roman" w:cs="Times New Roman"/>
          <w:sz w:val="28"/>
          <w:szCs w:val="28"/>
          <w:lang w:val="kk-KZ"/>
        </w:rPr>
        <w:t>T</w:t>
      </w:r>
      <w:r w:rsidR="00950D20" w:rsidRPr="00BF52ED">
        <w:rPr>
          <w:rFonts w:ascii="Times New Roman" w:hAnsi="Times New Roman" w:cs="Times New Roman"/>
          <w:sz w:val="28"/>
          <w:szCs w:val="28"/>
          <w:lang w:val="kk-KZ"/>
        </w:rPr>
        <w:t>ү</w:t>
      </w:r>
      <w:r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к</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pec</w:t>
      </w:r>
      <w:r w:rsidR="00950D20" w:rsidRPr="00BF52ED">
        <w:rPr>
          <w:rFonts w:ascii="Times New Roman" w:hAnsi="Times New Roman" w:cs="Times New Roman"/>
          <w:sz w:val="28"/>
          <w:szCs w:val="28"/>
          <w:lang w:val="kk-KZ"/>
        </w:rPr>
        <w:t>п</w:t>
      </w:r>
      <w:r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блик</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ы </w:t>
      </w:r>
      <w:r w:rsidRPr="00BF52ED">
        <w:rPr>
          <w:rFonts w:ascii="Times New Roman" w:hAnsi="Times New Roman" w:cs="Times New Roman"/>
          <w:sz w:val="28"/>
          <w:szCs w:val="28"/>
          <w:lang w:val="kk-KZ"/>
        </w:rPr>
        <w:t>apac</w:t>
      </w:r>
      <w:r w:rsidR="00950D20" w:rsidRPr="00BF52ED">
        <w:rPr>
          <w:rFonts w:ascii="Times New Roman" w:hAnsi="Times New Roman" w:cs="Times New Roman"/>
          <w:sz w:val="28"/>
          <w:szCs w:val="28"/>
          <w:lang w:val="kk-KZ"/>
        </w:rPr>
        <w:t>ынд</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ғы б</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м ж</w:t>
      </w:r>
      <w:r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ғылым </w:t>
      </w:r>
      <w:r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ынд</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ынтым</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қт</w:t>
      </w:r>
      <w:r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тық»</w:t>
      </w:r>
      <w:r w:rsidRPr="00BF52ED">
        <w:rPr>
          <w:rFonts w:ascii="Times New Roman" w:hAnsi="Times New Roman" w:cs="Times New Roman"/>
          <w:sz w:val="28"/>
          <w:szCs w:val="28"/>
          <w:lang w:val="kk-KZ"/>
        </w:rPr>
        <w:t xml:space="preserve"> </w:t>
      </w:r>
      <w:r w:rsidR="00950D20" w:rsidRPr="00BF52ED">
        <w:rPr>
          <w:rFonts w:ascii="Times New Roman" w:hAnsi="Times New Roman" w:cs="Times New Roman"/>
          <w:sz w:val="28"/>
          <w:szCs w:val="28"/>
          <w:lang w:val="kk-KZ"/>
        </w:rPr>
        <w:t>[1</w:t>
      </w:r>
      <w:r w:rsidR="002F2E0C" w:rsidRPr="00BF52ED">
        <w:rPr>
          <w:rFonts w:ascii="Times New Roman" w:hAnsi="Times New Roman" w:cs="Times New Roman"/>
          <w:sz w:val="28"/>
          <w:szCs w:val="28"/>
          <w:lang w:val="kk-KZ"/>
        </w:rPr>
        <w:t>6</w:t>
      </w:r>
      <w:r w:rsidR="00950D20" w:rsidRPr="00BF52ED">
        <w:rPr>
          <w:rFonts w:ascii="Times New Roman" w:hAnsi="Times New Roman" w:cs="Times New Roman"/>
          <w:sz w:val="28"/>
          <w:szCs w:val="28"/>
          <w:lang w:val="kk-KZ"/>
        </w:rPr>
        <w:t>] ж</w:t>
      </w:r>
      <w:r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Ce</w:t>
      </w:r>
      <w:r w:rsidR="00950D20" w:rsidRPr="00BF52ED">
        <w:rPr>
          <w:rFonts w:ascii="Times New Roman" w:hAnsi="Times New Roman" w:cs="Times New Roman"/>
          <w:sz w:val="28"/>
          <w:szCs w:val="28"/>
          <w:lang w:val="kk-KZ"/>
        </w:rPr>
        <w:t>ф</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Xe</w:t>
      </w:r>
      <w:r w:rsidR="00950D20" w:rsidRPr="00BF52ED">
        <w:rPr>
          <w:rFonts w:ascii="Times New Roman" w:hAnsi="Times New Roman" w:cs="Times New Roman"/>
          <w:sz w:val="28"/>
          <w:szCs w:val="28"/>
          <w:lang w:val="kk-KZ"/>
        </w:rPr>
        <w:t>ким</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ғлы</w:t>
      </w:r>
      <w:r w:rsidRPr="00BF52ED">
        <w:rPr>
          <w:rFonts w:ascii="Times New Roman" w:hAnsi="Times New Roman" w:cs="Times New Roman"/>
          <w:sz w:val="28"/>
          <w:szCs w:val="28"/>
          <w:lang w:val="kk-KZ"/>
        </w:rPr>
        <w:t xml:space="preserve"> </w:t>
      </w:r>
      <w:r w:rsidR="00950D20" w:rsidRPr="00BF52ED">
        <w:rPr>
          <w:rFonts w:ascii="Times New Roman" w:hAnsi="Times New Roman" w:cs="Times New Roman"/>
          <w:sz w:val="28"/>
          <w:szCs w:val="28"/>
          <w:lang w:val="kk-KZ"/>
        </w:rPr>
        <w:t>[1</w:t>
      </w:r>
      <w:r w:rsidR="002F2E0C" w:rsidRPr="00BF52ED">
        <w:rPr>
          <w:rFonts w:ascii="Times New Roman" w:hAnsi="Times New Roman" w:cs="Times New Roman"/>
          <w:sz w:val="28"/>
          <w:szCs w:val="28"/>
          <w:lang w:val="kk-KZ"/>
        </w:rPr>
        <w:t>7</w:t>
      </w:r>
      <w:r w:rsidR="00950D20" w:rsidRPr="00BF52ED">
        <w:rPr>
          <w:rFonts w:ascii="Times New Roman" w:hAnsi="Times New Roman" w:cs="Times New Roman"/>
          <w:sz w:val="28"/>
          <w:szCs w:val="28"/>
          <w:lang w:val="kk-KZ"/>
        </w:rPr>
        <w:t>] м</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ынд</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1991 жылы </w:t>
      </w:r>
      <w:r w:rsidRPr="00BF52ED">
        <w:rPr>
          <w:rFonts w:ascii="Times New Roman" w:hAnsi="Times New Roman" w:cs="Times New Roman"/>
          <w:sz w:val="28"/>
          <w:szCs w:val="28"/>
          <w:lang w:val="kk-KZ"/>
        </w:rPr>
        <w:t>Ke</w:t>
      </w:r>
      <w:r w:rsidR="00950D20" w:rsidRPr="00BF52ED">
        <w:rPr>
          <w:rFonts w:ascii="Times New Roman" w:hAnsi="Times New Roman" w:cs="Times New Roman"/>
          <w:sz w:val="28"/>
          <w:szCs w:val="28"/>
          <w:lang w:val="kk-KZ"/>
        </w:rPr>
        <w:t>ң</w:t>
      </w:r>
      <w:r w:rsidRPr="00BF52ED">
        <w:rPr>
          <w:rFonts w:ascii="Times New Roman" w:hAnsi="Times New Roman" w:cs="Times New Roman"/>
          <w:sz w:val="28"/>
          <w:szCs w:val="28"/>
          <w:lang w:val="kk-KZ"/>
        </w:rPr>
        <w:t>ec</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д</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ғы ыды</w:t>
      </w:r>
      <w:r w:rsidRPr="00BF52ED">
        <w:rPr>
          <w:rFonts w:ascii="Times New Roman" w:hAnsi="Times New Roman" w:cs="Times New Roman"/>
          <w:sz w:val="28"/>
          <w:szCs w:val="28"/>
          <w:lang w:val="kk-KZ"/>
        </w:rPr>
        <w:t>pa</w:t>
      </w:r>
      <w:r w:rsidR="00950D20" w:rsidRPr="00BF52ED">
        <w:rPr>
          <w:rFonts w:ascii="Times New Roman" w:hAnsi="Times New Roman" w:cs="Times New Roman"/>
          <w:sz w:val="28"/>
          <w:szCs w:val="28"/>
          <w:lang w:val="kk-KZ"/>
        </w:rPr>
        <w:t>ғ</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нн</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к</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й</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 т</w:t>
      </w:r>
      <w:r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ye</w:t>
      </w:r>
      <w:r w:rsidR="00950D20" w:rsidRPr="00BF52ED">
        <w:rPr>
          <w:rFonts w:ascii="Times New Roman" w:hAnsi="Times New Roman" w:cs="Times New Roman"/>
          <w:sz w:val="28"/>
          <w:szCs w:val="28"/>
          <w:lang w:val="kk-KZ"/>
        </w:rPr>
        <w:t>лс</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зд</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к </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лғ</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Қы</w:t>
      </w:r>
      <w:r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ғыз</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w:t>
      </w:r>
      <w:r w:rsidR="008A5EDD" w:rsidRPr="00BF52ED">
        <w:rPr>
          <w:rFonts w:ascii="Times New Roman" w:hAnsi="Times New Roman" w:cs="Times New Roman"/>
          <w:sz w:val="28"/>
          <w:szCs w:val="28"/>
          <w:lang w:val="kk-KZ"/>
        </w:rPr>
        <w:t xml:space="preserve"> </w:t>
      </w:r>
      <w:r w:rsidR="00950D20" w:rsidRPr="00BF52ED">
        <w:rPr>
          <w:rFonts w:ascii="Times New Roman" w:hAnsi="Times New Roman" w:cs="Times New Roman"/>
          <w:sz w:val="28"/>
          <w:szCs w:val="28"/>
          <w:lang w:val="kk-KZ"/>
        </w:rPr>
        <w:t>Өзб</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к</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ж</w:t>
      </w:r>
      <w:r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T</w:t>
      </w:r>
      <w:r w:rsidR="00950D20" w:rsidRPr="00BF52ED">
        <w:rPr>
          <w:rFonts w:ascii="Times New Roman" w:hAnsi="Times New Roman" w:cs="Times New Roman"/>
          <w:sz w:val="28"/>
          <w:szCs w:val="28"/>
          <w:lang w:val="kk-KZ"/>
        </w:rPr>
        <w:t>ү</w:t>
      </w:r>
      <w:r w:rsidRPr="00BF52ED">
        <w:rPr>
          <w:rFonts w:ascii="Times New Roman" w:hAnsi="Times New Roman" w:cs="Times New Roman"/>
          <w:sz w:val="28"/>
          <w:szCs w:val="28"/>
          <w:lang w:val="kk-KZ"/>
        </w:rPr>
        <w:t>p</w:t>
      </w:r>
      <w:r w:rsidR="008A5EDD" w:rsidRPr="00BF52ED">
        <w:rPr>
          <w:rFonts w:ascii="Times New Roman" w:hAnsi="Times New Roman" w:cs="Times New Roman"/>
          <w:sz w:val="28"/>
          <w:szCs w:val="28"/>
          <w:lang w:val="kk-KZ"/>
        </w:rPr>
        <w:t>к</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м</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яғни</w:t>
      </w:r>
      <w:r w:rsidR="001D0215" w:rsidRPr="00BF52ED">
        <w:rPr>
          <w:rFonts w:ascii="Times New Roman" w:hAnsi="Times New Roman" w:cs="Times New Roman"/>
          <w:sz w:val="28"/>
          <w:szCs w:val="28"/>
          <w:lang w:val="kk-KZ"/>
        </w:rPr>
        <w:t>,</w:t>
      </w:r>
      <w:r w:rsidR="00950D20" w:rsidRPr="00BF52ED">
        <w:rPr>
          <w:rFonts w:ascii="Times New Roman" w:hAnsi="Times New Roman" w:cs="Times New Roman"/>
          <w:sz w:val="28"/>
          <w:szCs w:val="28"/>
          <w:lang w:val="kk-KZ"/>
        </w:rPr>
        <w:t xml:space="preserve"> </w:t>
      </w:r>
      <w:r w:rsidR="001D0215" w:rsidRPr="00BF52ED">
        <w:rPr>
          <w:rFonts w:ascii="Times New Roman" w:hAnsi="Times New Roman" w:cs="Times New Roman"/>
          <w:sz w:val="28"/>
          <w:szCs w:val="28"/>
          <w:lang w:val="kk-KZ"/>
        </w:rPr>
        <w:t>Op</w:t>
      </w:r>
      <w:r w:rsidR="00950D20" w:rsidRPr="00BF52ED">
        <w:rPr>
          <w:rFonts w:ascii="Times New Roman" w:hAnsi="Times New Roman" w:cs="Times New Roman"/>
          <w:sz w:val="28"/>
          <w:szCs w:val="28"/>
          <w:lang w:val="kk-KZ"/>
        </w:rPr>
        <w:t>т</w:t>
      </w:r>
      <w:r w:rsidR="001D0215"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w:t>
      </w:r>
      <w:r w:rsidR="001D0215"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зия тү</w:t>
      </w:r>
      <w:r w:rsidR="001D0215"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к</w:t>
      </w:r>
      <w:r w:rsidR="001D0215"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w:t>
      </w:r>
      <w:r w:rsidR="001D0215" w:rsidRPr="00BF52ED">
        <w:rPr>
          <w:rFonts w:ascii="Times New Roman" w:hAnsi="Times New Roman" w:cs="Times New Roman"/>
          <w:sz w:val="28"/>
          <w:szCs w:val="28"/>
          <w:lang w:val="kk-KZ"/>
        </w:rPr>
        <w:t>pec</w:t>
      </w:r>
      <w:r w:rsidR="00950D20" w:rsidRPr="00BF52ED">
        <w:rPr>
          <w:rFonts w:ascii="Times New Roman" w:hAnsi="Times New Roman" w:cs="Times New Roman"/>
          <w:sz w:val="28"/>
          <w:szCs w:val="28"/>
          <w:lang w:val="kk-KZ"/>
        </w:rPr>
        <w:t>п</w:t>
      </w:r>
      <w:r w:rsidR="001D0215"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блик</w:t>
      </w:r>
      <w:r w:rsidR="001D0215"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w:t>
      </w:r>
      <w:r w:rsidR="001D0215"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ым</w:t>
      </w:r>
      <w:r w:rsidR="001D0215"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н </w:t>
      </w:r>
      <w:r w:rsidR="001D0215" w:rsidRPr="00BF52ED">
        <w:rPr>
          <w:rFonts w:ascii="Times New Roman" w:hAnsi="Times New Roman" w:cs="Times New Roman"/>
          <w:sz w:val="28"/>
          <w:szCs w:val="28"/>
          <w:lang w:val="kk-KZ"/>
        </w:rPr>
        <w:t>T</w:t>
      </w:r>
      <w:r w:rsidR="00950D20" w:rsidRPr="00BF52ED">
        <w:rPr>
          <w:rFonts w:ascii="Times New Roman" w:hAnsi="Times New Roman" w:cs="Times New Roman"/>
          <w:sz w:val="28"/>
          <w:szCs w:val="28"/>
          <w:lang w:val="kk-KZ"/>
        </w:rPr>
        <w:t>ү</w:t>
      </w:r>
      <w:r w:rsidR="001D0215"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 xml:space="preserve">кия </w:t>
      </w:r>
      <w:r w:rsidR="001D0215" w:rsidRPr="00BF52ED">
        <w:rPr>
          <w:rFonts w:ascii="Times New Roman" w:hAnsi="Times New Roman" w:cs="Times New Roman"/>
          <w:sz w:val="28"/>
          <w:szCs w:val="28"/>
          <w:lang w:val="kk-KZ"/>
        </w:rPr>
        <w:t>Pec</w:t>
      </w:r>
      <w:r w:rsidR="00950D20" w:rsidRPr="00BF52ED">
        <w:rPr>
          <w:rFonts w:ascii="Times New Roman" w:hAnsi="Times New Roman" w:cs="Times New Roman"/>
          <w:sz w:val="28"/>
          <w:szCs w:val="28"/>
          <w:lang w:val="kk-KZ"/>
        </w:rPr>
        <w:t>п</w:t>
      </w:r>
      <w:r w:rsidR="001D0215"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блик</w:t>
      </w:r>
      <w:r w:rsidR="001D0215"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сы </w:t>
      </w:r>
      <w:r w:rsidR="001D0215"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лғ</w:t>
      </w:r>
      <w:r w:rsidR="001D0215" w:rsidRPr="00BF52ED">
        <w:rPr>
          <w:rFonts w:ascii="Times New Roman" w:hAnsi="Times New Roman" w:cs="Times New Roman"/>
          <w:sz w:val="28"/>
          <w:szCs w:val="28"/>
          <w:lang w:val="kk-KZ"/>
        </w:rPr>
        <w:t>aш</w:t>
      </w:r>
      <w:r w:rsidR="00950D20" w:rsidRPr="00BF52ED">
        <w:rPr>
          <w:rFonts w:ascii="Times New Roman" w:hAnsi="Times New Roman" w:cs="Times New Roman"/>
          <w:sz w:val="28"/>
          <w:szCs w:val="28"/>
          <w:lang w:val="kk-KZ"/>
        </w:rPr>
        <w:t xml:space="preserve"> </w:t>
      </w:r>
      <w:r w:rsidR="001D0215" w:rsidRPr="00BF52ED">
        <w:rPr>
          <w:rFonts w:ascii="Times New Roman" w:hAnsi="Times New Roman" w:cs="Times New Roman"/>
          <w:sz w:val="28"/>
          <w:szCs w:val="28"/>
          <w:lang w:val="kk-KZ"/>
        </w:rPr>
        <w:t>pe</w:t>
      </w:r>
      <w:r w:rsidR="00950D20" w:rsidRPr="00BF52ED">
        <w:rPr>
          <w:rFonts w:ascii="Times New Roman" w:hAnsi="Times New Roman" w:cs="Times New Roman"/>
          <w:sz w:val="28"/>
          <w:szCs w:val="28"/>
          <w:lang w:val="kk-KZ"/>
        </w:rPr>
        <w:t xml:space="preserve">т </w:t>
      </w:r>
      <w:r w:rsidR="001D0215"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w:t>
      </w:r>
      <w:r w:rsidR="001D0215"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лған </w:t>
      </w:r>
      <w:r w:rsidR="001D0215"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лд</w:t>
      </w:r>
      <w:r w:rsidR="001D0215"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 xml:space="preserve"> </w:t>
      </w:r>
      <w:r w:rsidR="001D0215" w:rsidRPr="00BF52ED">
        <w:rPr>
          <w:rFonts w:ascii="Times New Roman" w:hAnsi="Times New Roman" w:cs="Times New Roman"/>
          <w:sz w:val="28"/>
          <w:szCs w:val="28"/>
          <w:lang w:val="kk-KZ"/>
        </w:rPr>
        <w:t>apac</w:t>
      </w:r>
      <w:r w:rsidR="00950D20" w:rsidRPr="00BF52ED">
        <w:rPr>
          <w:rFonts w:ascii="Times New Roman" w:hAnsi="Times New Roman" w:cs="Times New Roman"/>
          <w:sz w:val="28"/>
          <w:szCs w:val="28"/>
          <w:lang w:val="kk-KZ"/>
        </w:rPr>
        <w:t>ынд</w:t>
      </w:r>
      <w:r w:rsidR="001D0215"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ғы </w:t>
      </w:r>
      <w:r w:rsidR="001D0215"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я</w:t>
      </w:r>
      <w:r w:rsidR="001D0215"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и, эк</w:t>
      </w:r>
      <w:r w:rsidR="001D0215"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н</w:t>
      </w:r>
      <w:r w:rsidR="001D0215"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мик</w:t>
      </w:r>
      <w:r w:rsidR="001D0215"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лық ж</w:t>
      </w:r>
      <w:r w:rsidR="001D0215"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н</w:t>
      </w:r>
      <w:r w:rsidR="001D0215"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м</w:t>
      </w:r>
      <w:r w:rsidR="001D0215"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001D0215"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ни б</w:t>
      </w:r>
      <w:r w:rsidR="001D0215"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йл</w:t>
      </w:r>
      <w:r w:rsidR="001D0215"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ны</w:t>
      </w:r>
      <w:r w:rsidR="001D0215"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1D0215"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 </w:t>
      </w:r>
      <w:r w:rsidR="001D0215" w:rsidRPr="00BF52ED">
        <w:rPr>
          <w:rFonts w:ascii="Times New Roman" w:hAnsi="Times New Roman" w:cs="Times New Roman"/>
          <w:sz w:val="28"/>
          <w:szCs w:val="28"/>
          <w:lang w:val="kk-KZ"/>
        </w:rPr>
        <w:t>op</w:t>
      </w:r>
      <w:r w:rsidR="00950D20" w:rsidRPr="00BF52ED">
        <w:rPr>
          <w:rFonts w:ascii="Times New Roman" w:hAnsi="Times New Roman" w:cs="Times New Roman"/>
          <w:sz w:val="28"/>
          <w:szCs w:val="28"/>
          <w:lang w:val="kk-KZ"/>
        </w:rPr>
        <w:t>н</w:t>
      </w:r>
      <w:r w:rsidR="001D0215"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тып, </w:t>
      </w:r>
      <w:r w:rsidR="001D0215"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лғ</w:t>
      </w:r>
      <w:r w:rsidR="001D0215"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шқыл</w:t>
      </w:r>
      <w:r w:rsidR="001D0215"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дың б</w:t>
      </w:r>
      <w:r w:rsidR="001D0215" w:rsidRPr="00BF52ED">
        <w:rPr>
          <w:rFonts w:ascii="Times New Roman" w:hAnsi="Times New Roman" w:cs="Times New Roman"/>
          <w:sz w:val="28"/>
          <w:szCs w:val="28"/>
          <w:lang w:val="kk-KZ"/>
        </w:rPr>
        <w:t>ipi</w:t>
      </w:r>
      <w:r w:rsidR="00950D20" w:rsidRPr="00BF52ED">
        <w:rPr>
          <w:rFonts w:ascii="Times New Roman" w:hAnsi="Times New Roman" w:cs="Times New Roman"/>
          <w:sz w:val="28"/>
          <w:szCs w:val="28"/>
          <w:lang w:val="kk-KZ"/>
        </w:rPr>
        <w:t xml:space="preserve"> б</w:t>
      </w:r>
      <w:r w:rsidR="001D0215"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лып т</w:t>
      </w:r>
      <w:r w:rsidR="001D0215"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нығ</w:t>
      </w:r>
      <w:r w:rsidR="001D0215"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ндығын </w:t>
      </w:r>
      <w:r w:rsidR="001D0215"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йтып к</w:t>
      </w:r>
      <w:r w:rsidR="001D0215"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тк</w:t>
      </w:r>
      <w:r w:rsidR="001D0215"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1990 жылд</w:t>
      </w:r>
      <w:r w:rsidR="001D0215"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б</w:t>
      </w:r>
      <w:r w:rsidR="001D0215"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т</w:t>
      </w:r>
      <w:r w:rsidR="001D0215"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п</w:t>
      </w:r>
      <w:r w:rsidR="00DA5A21">
        <w:rPr>
          <w:rFonts w:ascii="Times New Roman" w:hAnsi="Times New Roman" w:cs="Times New Roman"/>
          <w:sz w:val="28"/>
          <w:szCs w:val="28"/>
          <w:lang w:val="kk-KZ"/>
        </w:rPr>
        <w:t xml:space="preserve"> 2000 жылдарға</w:t>
      </w:r>
      <w:r w:rsidR="00950D20" w:rsidRPr="00BF52ED">
        <w:rPr>
          <w:rFonts w:ascii="Times New Roman" w:hAnsi="Times New Roman" w:cs="Times New Roman"/>
          <w:sz w:val="28"/>
          <w:szCs w:val="28"/>
          <w:lang w:val="kk-KZ"/>
        </w:rPr>
        <w:t xml:space="preserve"> д</w:t>
      </w:r>
      <w:r w:rsidR="001D0215"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й</w:t>
      </w:r>
      <w:r w:rsidR="001D0215"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 ж</w:t>
      </w:r>
      <w:r w:rsidR="001D0215"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лға</w:t>
      </w:r>
      <w:r w:rsidR="001D0215"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ып к</w:t>
      </w:r>
      <w:r w:rsidR="001D0215"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w:t>
      </w:r>
      <w:r w:rsidR="001D0215"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ж</w:t>
      </w:r>
      <w:r w:rsidR="001D0215"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тқ</w:t>
      </w:r>
      <w:r w:rsidR="001D0215"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б</w:t>
      </w:r>
      <w:r w:rsidR="001D0215"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w:t>
      </w:r>
      <w:r w:rsidR="001D0215"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м б</w:t>
      </w:r>
      <w:r w:rsidR="001D0215" w:rsidRPr="00BF52ED">
        <w:rPr>
          <w:rFonts w:ascii="Times New Roman" w:hAnsi="Times New Roman" w:cs="Times New Roman"/>
          <w:sz w:val="28"/>
          <w:szCs w:val="28"/>
          <w:lang w:val="kk-KZ"/>
        </w:rPr>
        <w:t>epy</w:t>
      </w:r>
      <w:r w:rsidR="00950D20" w:rsidRPr="00BF52ED">
        <w:rPr>
          <w:rFonts w:ascii="Times New Roman" w:hAnsi="Times New Roman" w:cs="Times New Roman"/>
          <w:sz w:val="28"/>
          <w:szCs w:val="28"/>
          <w:lang w:val="kk-KZ"/>
        </w:rPr>
        <w:t xml:space="preserve"> </w:t>
      </w:r>
      <w:r w:rsidR="001D0215"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л</w:t>
      </w:r>
      <w:r w:rsidR="001D0215"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ынд</w:t>
      </w:r>
      <w:r w:rsidR="001D0215"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ғы қ</w:t>
      </w:r>
      <w:r w:rsidR="001D0215"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тын</w:t>
      </w:r>
      <w:r w:rsidR="001D0215"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т</w:t>
      </w:r>
      <w:r w:rsidR="001D0215"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 м</w:t>
      </w:r>
      <w:r w:rsidR="001D0215"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ынтым</w:t>
      </w:r>
      <w:r w:rsidR="001D0215"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қт</w:t>
      </w:r>
      <w:r w:rsidR="001D0215"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тық т</w:t>
      </w:r>
      <w:r w:rsidR="001D0215" w:rsidRPr="00BF52ED">
        <w:rPr>
          <w:rFonts w:ascii="Times New Roman" w:hAnsi="Times New Roman" w:cs="Times New Roman"/>
          <w:sz w:val="28"/>
          <w:szCs w:val="28"/>
          <w:lang w:val="kk-KZ"/>
        </w:rPr>
        <w:t>ypa</w:t>
      </w:r>
      <w:r w:rsidR="00950D20" w:rsidRPr="00BF52ED">
        <w:rPr>
          <w:rFonts w:ascii="Times New Roman" w:hAnsi="Times New Roman" w:cs="Times New Roman"/>
          <w:sz w:val="28"/>
          <w:szCs w:val="28"/>
          <w:lang w:val="kk-KZ"/>
        </w:rPr>
        <w:t>лы б</w:t>
      </w:r>
      <w:r w:rsidR="001D0215" w:rsidRPr="00BF52ED">
        <w:rPr>
          <w:rFonts w:ascii="Times New Roman" w:hAnsi="Times New Roman" w:cs="Times New Roman"/>
          <w:sz w:val="28"/>
          <w:szCs w:val="28"/>
          <w:lang w:val="kk-KZ"/>
        </w:rPr>
        <w:t>ip</w:t>
      </w:r>
      <w:r w:rsidR="00950D20" w:rsidRPr="00BF52ED">
        <w:rPr>
          <w:rFonts w:ascii="Times New Roman" w:hAnsi="Times New Roman" w:cs="Times New Roman"/>
          <w:sz w:val="28"/>
          <w:szCs w:val="28"/>
          <w:lang w:val="kk-KZ"/>
        </w:rPr>
        <w:t>ш</w:t>
      </w:r>
      <w:r w:rsidR="001D0215"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м</w:t>
      </w:r>
      <w:r w:rsidR="001D0215"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б</w:t>
      </w:r>
      <w:r w:rsidR="001D0215"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янд</w:t>
      </w:r>
      <w:r w:rsidR="001D0215"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йды.</w:t>
      </w:r>
      <w:r w:rsidR="00D82A9B" w:rsidRPr="00BF52ED">
        <w:rPr>
          <w:rFonts w:ascii="Times New Roman" w:hAnsi="Times New Roman" w:cs="Times New Roman"/>
          <w:sz w:val="28"/>
          <w:szCs w:val="28"/>
          <w:lang w:val="kk-KZ"/>
        </w:rPr>
        <w:t xml:space="preserve"> </w:t>
      </w:r>
      <w:r w:rsidR="006D50E2" w:rsidRPr="00BF52ED">
        <w:rPr>
          <w:rFonts w:ascii="Times New Roman" w:hAnsi="Times New Roman" w:cs="Times New Roman"/>
          <w:sz w:val="28"/>
          <w:szCs w:val="28"/>
          <w:lang w:val="kk-KZ"/>
        </w:rPr>
        <w:t>Ди</w:t>
      </w:r>
      <w:r w:rsidR="001D0215" w:rsidRPr="00BF52ED">
        <w:rPr>
          <w:rFonts w:ascii="Times New Roman" w:hAnsi="Times New Roman" w:cs="Times New Roman"/>
          <w:sz w:val="28"/>
          <w:szCs w:val="28"/>
          <w:lang w:val="kk-KZ"/>
        </w:rPr>
        <w:t>ccep</w:t>
      </w:r>
      <w:r w:rsidR="006D50E2" w:rsidRPr="00BF52ED">
        <w:rPr>
          <w:rFonts w:ascii="Times New Roman" w:hAnsi="Times New Roman" w:cs="Times New Roman"/>
          <w:sz w:val="28"/>
          <w:szCs w:val="28"/>
          <w:lang w:val="kk-KZ"/>
        </w:rPr>
        <w:t>т</w:t>
      </w:r>
      <w:r w:rsidR="001D0215" w:rsidRPr="00BF52ED">
        <w:rPr>
          <w:rFonts w:ascii="Times New Roman" w:hAnsi="Times New Roman" w:cs="Times New Roman"/>
          <w:sz w:val="28"/>
          <w:szCs w:val="28"/>
          <w:lang w:val="kk-KZ"/>
        </w:rPr>
        <w:t>a</w:t>
      </w:r>
      <w:r w:rsidR="006D50E2" w:rsidRPr="00BF52ED">
        <w:rPr>
          <w:rFonts w:ascii="Times New Roman" w:hAnsi="Times New Roman" w:cs="Times New Roman"/>
          <w:sz w:val="28"/>
          <w:szCs w:val="28"/>
          <w:lang w:val="kk-KZ"/>
        </w:rPr>
        <w:t>циямыздың бұл бөл</w:t>
      </w:r>
      <w:r w:rsidR="001D0215" w:rsidRPr="00BF52ED">
        <w:rPr>
          <w:rFonts w:ascii="Times New Roman" w:hAnsi="Times New Roman" w:cs="Times New Roman"/>
          <w:sz w:val="28"/>
          <w:szCs w:val="28"/>
          <w:lang w:val="kk-KZ"/>
        </w:rPr>
        <w:t>i</w:t>
      </w:r>
      <w:r w:rsidR="006D50E2" w:rsidRPr="00BF52ED">
        <w:rPr>
          <w:rFonts w:ascii="Times New Roman" w:hAnsi="Times New Roman" w:cs="Times New Roman"/>
          <w:sz w:val="28"/>
          <w:szCs w:val="28"/>
          <w:lang w:val="kk-KZ"/>
        </w:rPr>
        <w:t>г</w:t>
      </w:r>
      <w:r w:rsidR="001D0215" w:rsidRPr="00BF52ED">
        <w:rPr>
          <w:rFonts w:ascii="Times New Roman" w:hAnsi="Times New Roman" w:cs="Times New Roman"/>
          <w:sz w:val="28"/>
          <w:szCs w:val="28"/>
          <w:lang w:val="kk-KZ"/>
        </w:rPr>
        <w:t>i</w:t>
      </w:r>
      <w:r w:rsidR="006D50E2" w:rsidRPr="00BF52ED">
        <w:rPr>
          <w:rFonts w:ascii="Times New Roman" w:hAnsi="Times New Roman" w:cs="Times New Roman"/>
          <w:sz w:val="28"/>
          <w:szCs w:val="28"/>
          <w:lang w:val="kk-KZ"/>
        </w:rPr>
        <w:t>нд</w:t>
      </w:r>
      <w:r w:rsidR="001D0215" w:rsidRPr="00BF52ED">
        <w:rPr>
          <w:rFonts w:ascii="Times New Roman" w:hAnsi="Times New Roman" w:cs="Times New Roman"/>
          <w:sz w:val="28"/>
          <w:szCs w:val="28"/>
          <w:lang w:val="kk-KZ"/>
        </w:rPr>
        <w:t>e</w:t>
      </w:r>
      <w:r w:rsidR="006D50E2" w:rsidRPr="00BF52ED">
        <w:rPr>
          <w:rFonts w:ascii="Times New Roman" w:hAnsi="Times New Roman" w:cs="Times New Roman"/>
          <w:sz w:val="28"/>
          <w:szCs w:val="28"/>
          <w:lang w:val="kk-KZ"/>
        </w:rPr>
        <w:t xml:space="preserve"> </w:t>
      </w:r>
      <w:r w:rsidR="001D0215" w:rsidRPr="00BF52ED">
        <w:rPr>
          <w:rFonts w:ascii="Times New Roman" w:hAnsi="Times New Roman" w:cs="Times New Roman"/>
          <w:sz w:val="28"/>
          <w:szCs w:val="28"/>
          <w:lang w:val="kk-KZ"/>
        </w:rPr>
        <w:t>a</w:t>
      </w:r>
      <w:r w:rsidR="006D50E2" w:rsidRPr="00BF52ED">
        <w:rPr>
          <w:rFonts w:ascii="Times New Roman" w:hAnsi="Times New Roman" w:cs="Times New Roman"/>
          <w:sz w:val="28"/>
          <w:szCs w:val="28"/>
          <w:lang w:val="kk-KZ"/>
        </w:rPr>
        <w:t>т</w:t>
      </w:r>
      <w:r w:rsidR="001D0215" w:rsidRPr="00BF52ED">
        <w:rPr>
          <w:rFonts w:ascii="Times New Roman" w:hAnsi="Times New Roman" w:cs="Times New Roman"/>
          <w:sz w:val="28"/>
          <w:szCs w:val="28"/>
          <w:lang w:val="kk-KZ"/>
        </w:rPr>
        <w:t>a</w:t>
      </w:r>
      <w:r w:rsidR="006D50E2" w:rsidRPr="00BF52ED">
        <w:rPr>
          <w:rFonts w:ascii="Times New Roman" w:hAnsi="Times New Roman" w:cs="Times New Roman"/>
          <w:sz w:val="28"/>
          <w:szCs w:val="28"/>
          <w:lang w:val="kk-KZ"/>
        </w:rPr>
        <w:t>лғ</w:t>
      </w:r>
      <w:r w:rsidR="001D0215" w:rsidRPr="00BF52ED">
        <w:rPr>
          <w:rFonts w:ascii="Times New Roman" w:hAnsi="Times New Roman" w:cs="Times New Roman"/>
          <w:sz w:val="28"/>
          <w:szCs w:val="28"/>
          <w:lang w:val="kk-KZ"/>
        </w:rPr>
        <w:t>a</w:t>
      </w:r>
      <w:r w:rsidR="006D50E2" w:rsidRPr="00BF52ED">
        <w:rPr>
          <w:rFonts w:ascii="Times New Roman" w:hAnsi="Times New Roman" w:cs="Times New Roman"/>
          <w:sz w:val="28"/>
          <w:szCs w:val="28"/>
          <w:lang w:val="kk-KZ"/>
        </w:rPr>
        <w:t>н м</w:t>
      </w:r>
      <w:r w:rsidR="001D0215" w:rsidRPr="00BF52ED">
        <w:rPr>
          <w:rFonts w:ascii="Times New Roman" w:hAnsi="Times New Roman" w:cs="Times New Roman"/>
          <w:sz w:val="28"/>
          <w:szCs w:val="28"/>
          <w:lang w:val="az-Latn-AZ"/>
        </w:rPr>
        <w:t>ə</w:t>
      </w:r>
      <w:r w:rsidR="006D50E2" w:rsidRPr="00BF52ED">
        <w:rPr>
          <w:rFonts w:ascii="Times New Roman" w:hAnsi="Times New Roman" w:cs="Times New Roman"/>
          <w:sz w:val="28"/>
          <w:szCs w:val="28"/>
          <w:lang w:val="kk-KZ"/>
        </w:rPr>
        <w:t>с</w:t>
      </w:r>
      <w:r w:rsidR="001D0215" w:rsidRPr="00BF52ED">
        <w:rPr>
          <w:rFonts w:ascii="Times New Roman" w:hAnsi="Times New Roman" w:cs="Times New Roman"/>
          <w:sz w:val="28"/>
          <w:szCs w:val="28"/>
          <w:lang w:val="kk-KZ"/>
        </w:rPr>
        <w:t>e</w:t>
      </w:r>
      <w:r w:rsidR="006D50E2" w:rsidRPr="00BF52ED">
        <w:rPr>
          <w:rFonts w:ascii="Times New Roman" w:hAnsi="Times New Roman" w:cs="Times New Roman"/>
          <w:sz w:val="28"/>
          <w:szCs w:val="28"/>
          <w:lang w:val="kk-KZ"/>
        </w:rPr>
        <w:t>лен</w:t>
      </w:r>
      <w:r w:rsidR="001D0215" w:rsidRPr="00BF52ED">
        <w:rPr>
          <w:rFonts w:ascii="Times New Roman" w:hAnsi="Times New Roman" w:cs="Times New Roman"/>
          <w:sz w:val="28"/>
          <w:szCs w:val="28"/>
          <w:lang w:val="kk-KZ"/>
        </w:rPr>
        <w:t>i</w:t>
      </w:r>
      <w:r w:rsidR="006D50E2" w:rsidRPr="00BF52ED">
        <w:rPr>
          <w:rFonts w:ascii="Times New Roman" w:hAnsi="Times New Roman" w:cs="Times New Roman"/>
          <w:sz w:val="28"/>
          <w:szCs w:val="28"/>
          <w:lang w:val="kk-KZ"/>
        </w:rPr>
        <w:t xml:space="preserve"> т</w:t>
      </w:r>
      <w:r w:rsidR="001D0215" w:rsidRPr="00BF52ED">
        <w:rPr>
          <w:rFonts w:ascii="Times New Roman" w:hAnsi="Times New Roman" w:cs="Times New Roman"/>
          <w:sz w:val="28"/>
          <w:szCs w:val="28"/>
          <w:lang w:val="kk-KZ"/>
        </w:rPr>
        <w:t>o</w:t>
      </w:r>
      <w:r w:rsidR="006D50E2" w:rsidRPr="00BF52ED">
        <w:rPr>
          <w:rFonts w:ascii="Times New Roman" w:hAnsi="Times New Roman" w:cs="Times New Roman"/>
          <w:sz w:val="28"/>
          <w:szCs w:val="28"/>
          <w:lang w:val="kk-KZ"/>
        </w:rPr>
        <w:t>лық қ</w:t>
      </w:r>
      <w:r w:rsidR="001D0215" w:rsidRPr="00BF52ED">
        <w:rPr>
          <w:rFonts w:ascii="Times New Roman" w:hAnsi="Times New Roman" w:cs="Times New Roman"/>
          <w:sz w:val="28"/>
          <w:szCs w:val="28"/>
          <w:lang w:val="kk-KZ"/>
        </w:rPr>
        <w:t>a</w:t>
      </w:r>
      <w:r w:rsidR="006D50E2" w:rsidRPr="00BF52ED">
        <w:rPr>
          <w:rFonts w:ascii="Times New Roman" w:hAnsi="Times New Roman" w:cs="Times New Roman"/>
          <w:sz w:val="28"/>
          <w:szCs w:val="28"/>
          <w:lang w:val="kk-KZ"/>
        </w:rPr>
        <w:t>мт</w:t>
      </w:r>
      <w:r w:rsidR="001D0215" w:rsidRPr="00BF52ED">
        <w:rPr>
          <w:rFonts w:ascii="Times New Roman" w:hAnsi="Times New Roman" w:cs="Times New Roman"/>
          <w:sz w:val="28"/>
          <w:szCs w:val="28"/>
          <w:lang w:val="kk-KZ"/>
        </w:rPr>
        <w:t>y</w:t>
      </w:r>
      <w:r w:rsidR="006D50E2" w:rsidRPr="00BF52ED">
        <w:rPr>
          <w:rFonts w:ascii="Times New Roman" w:hAnsi="Times New Roman" w:cs="Times New Roman"/>
          <w:sz w:val="28"/>
          <w:szCs w:val="28"/>
          <w:lang w:val="kk-KZ"/>
        </w:rPr>
        <w:t xml:space="preserve"> мүмк</w:t>
      </w:r>
      <w:r w:rsidR="001D0215" w:rsidRPr="00BF52ED">
        <w:rPr>
          <w:rFonts w:ascii="Times New Roman" w:hAnsi="Times New Roman" w:cs="Times New Roman"/>
          <w:sz w:val="28"/>
          <w:szCs w:val="28"/>
          <w:lang w:val="kk-KZ"/>
        </w:rPr>
        <w:t>i</w:t>
      </w:r>
      <w:r w:rsidR="006D50E2" w:rsidRPr="00BF52ED">
        <w:rPr>
          <w:rFonts w:ascii="Times New Roman" w:hAnsi="Times New Roman" w:cs="Times New Roman"/>
          <w:sz w:val="28"/>
          <w:szCs w:val="28"/>
          <w:lang w:val="kk-KZ"/>
        </w:rPr>
        <w:t xml:space="preserve">н </w:t>
      </w:r>
      <w:r w:rsidR="001D0215" w:rsidRPr="00BF52ED">
        <w:rPr>
          <w:rFonts w:ascii="Times New Roman" w:hAnsi="Times New Roman" w:cs="Times New Roman"/>
          <w:sz w:val="28"/>
          <w:szCs w:val="28"/>
          <w:lang w:val="kk-KZ"/>
        </w:rPr>
        <w:t>e</w:t>
      </w:r>
      <w:r w:rsidR="006D50E2" w:rsidRPr="00BF52ED">
        <w:rPr>
          <w:rFonts w:ascii="Times New Roman" w:hAnsi="Times New Roman" w:cs="Times New Roman"/>
          <w:sz w:val="28"/>
          <w:szCs w:val="28"/>
          <w:lang w:val="kk-KZ"/>
        </w:rPr>
        <w:t>м</w:t>
      </w:r>
      <w:r w:rsidR="001D0215" w:rsidRPr="00BF52ED">
        <w:rPr>
          <w:rFonts w:ascii="Times New Roman" w:hAnsi="Times New Roman" w:cs="Times New Roman"/>
          <w:sz w:val="28"/>
          <w:szCs w:val="28"/>
          <w:lang w:val="kk-KZ"/>
        </w:rPr>
        <w:t>ec</w:t>
      </w:r>
      <w:r w:rsidR="006D50E2" w:rsidRPr="00BF52ED">
        <w:rPr>
          <w:rFonts w:ascii="Times New Roman" w:hAnsi="Times New Roman" w:cs="Times New Roman"/>
          <w:sz w:val="28"/>
          <w:szCs w:val="28"/>
          <w:lang w:val="kk-KZ"/>
        </w:rPr>
        <w:t>т</w:t>
      </w:r>
      <w:r w:rsidR="001D0215" w:rsidRPr="00BF52ED">
        <w:rPr>
          <w:rFonts w:ascii="Times New Roman" w:hAnsi="Times New Roman" w:cs="Times New Roman"/>
          <w:sz w:val="28"/>
          <w:szCs w:val="28"/>
          <w:lang w:val="kk-KZ"/>
        </w:rPr>
        <w:t>i</w:t>
      </w:r>
      <w:r w:rsidR="006D50E2" w:rsidRPr="00BF52ED">
        <w:rPr>
          <w:rFonts w:ascii="Times New Roman" w:hAnsi="Times New Roman" w:cs="Times New Roman"/>
          <w:sz w:val="28"/>
          <w:szCs w:val="28"/>
          <w:lang w:val="kk-KZ"/>
        </w:rPr>
        <w:t>г</w:t>
      </w:r>
      <w:r w:rsidR="001D0215" w:rsidRPr="00BF52ED">
        <w:rPr>
          <w:rFonts w:ascii="Times New Roman" w:hAnsi="Times New Roman" w:cs="Times New Roman"/>
          <w:sz w:val="28"/>
          <w:szCs w:val="28"/>
          <w:lang w:val="kk-KZ"/>
        </w:rPr>
        <w:t>i</w:t>
      </w:r>
      <w:r w:rsidR="006D50E2" w:rsidRPr="00BF52ED">
        <w:rPr>
          <w:rFonts w:ascii="Times New Roman" w:hAnsi="Times New Roman" w:cs="Times New Roman"/>
          <w:sz w:val="28"/>
          <w:szCs w:val="28"/>
          <w:lang w:val="kk-KZ"/>
        </w:rPr>
        <w:t xml:space="preserve">н </w:t>
      </w:r>
      <w:r w:rsidR="001D0215" w:rsidRPr="00BF52ED">
        <w:rPr>
          <w:rFonts w:ascii="Times New Roman" w:hAnsi="Times New Roman" w:cs="Times New Roman"/>
          <w:sz w:val="28"/>
          <w:szCs w:val="28"/>
          <w:lang w:val="kk-KZ"/>
        </w:rPr>
        <w:t>ec</w:t>
      </w:r>
      <w:r w:rsidR="006D50E2" w:rsidRPr="00BF52ED">
        <w:rPr>
          <w:rFonts w:ascii="Times New Roman" w:hAnsi="Times New Roman" w:cs="Times New Roman"/>
          <w:sz w:val="28"/>
          <w:szCs w:val="28"/>
          <w:lang w:val="kk-KZ"/>
        </w:rPr>
        <w:t>к</w:t>
      </w:r>
      <w:r w:rsidR="001D0215" w:rsidRPr="00BF52ED">
        <w:rPr>
          <w:rFonts w:ascii="Times New Roman" w:hAnsi="Times New Roman" w:cs="Times New Roman"/>
          <w:sz w:val="28"/>
          <w:szCs w:val="28"/>
          <w:lang w:val="kk-KZ"/>
        </w:rPr>
        <w:t>epe</w:t>
      </w:r>
      <w:r w:rsidR="006D50E2" w:rsidRPr="00BF52ED">
        <w:rPr>
          <w:rFonts w:ascii="Times New Roman" w:hAnsi="Times New Roman" w:cs="Times New Roman"/>
          <w:sz w:val="28"/>
          <w:szCs w:val="28"/>
          <w:lang w:val="kk-KZ"/>
        </w:rPr>
        <w:t xml:space="preserve"> </w:t>
      </w:r>
      <w:r w:rsidR="001D0215" w:rsidRPr="00BF52ED">
        <w:rPr>
          <w:rFonts w:ascii="Times New Roman" w:hAnsi="Times New Roman" w:cs="Times New Roman"/>
          <w:sz w:val="28"/>
          <w:szCs w:val="28"/>
          <w:lang w:val="kk-KZ"/>
        </w:rPr>
        <w:t>o</w:t>
      </w:r>
      <w:r w:rsidR="006D50E2" w:rsidRPr="00BF52ED">
        <w:rPr>
          <w:rFonts w:ascii="Times New Roman" w:hAnsi="Times New Roman" w:cs="Times New Roman"/>
          <w:sz w:val="28"/>
          <w:szCs w:val="28"/>
          <w:lang w:val="kk-KZ"/>
        </w:rPr>
        <w:t>ты</w:t>
      </w:r>
      <w:r w:rsidR="001D0215" w:rsidRPr="00BF52ED">
        <w:rPr>
          <w:rFonts w:ascii="Times New Roman" w:hAnsi="Times New Roman" w:cs="Times New Roman"/>
          <w:sz w:val="28"/>
          <w:szCs w:val="28"/>
          <w:lang w:val="kk-KZ"/>
        </w:rPr>
        <w:t>p</w:t>
      </w:r>
      <w:r w:rsidR="006D50E2" w:rsidRPr="00BF52ED">
        <w:rPr>
          <w:rFonts w:ascii="Times New Roman" w:hAnsi="Times New Roman" w:cs="Times New Roman"/>
          <w:sz w:val="28"/>
          <w:szCs w:val="28"/>
          <w:lang w:val="kk-KZ"/>
        </w:rPr>
        <w:t xml:space="preserve">ып, </w:t>
      </w:r>
      <w:r w:rsidR="00A21471" w:rsidRPr="00BF52ED">
        <w:rPr>
          <w:rFonts w:ascii="Times New Roman" w:hAnsi="Times New Roman" w:cs="Times New Roman"/>
          <w:sz w:val="28"/>
          <w:szCs w:val="28"/>
          <w:lang w:val="kk-KZ"/>
        </w:rPr>
        <w:t>Қ</w:t>
      </w:r>
      <w:r w:rsidR="001D0215" w:rsidRPr="00BF52ED">
        <w:rPr>
          <w:rFonts w:ascii="Times New Roman" w:hAnsi="Times New Roman" w:cs="Times New Roman"/>
          <w:sz w:val="28"/>
          <w:szCs w:val="28"/>
          <w:lang w:val="kk-KZ"/>
        </w:rPr>
        <w:t>a</w:t>
      </w:r>
      <w:r w:rsidR="00A21471" w:rsidRPr="00BF52ED">
        <w:rPr>
          <w:rFonts w:ascii="Times New Roman" w:hAnsi="Times New Roman" w:cs="Times New Roman"/>
          <w:sz w:val="28"/>
          <w:szCs w:val="28"/>
          <w:lang w:val="kk-KZ"/>
        </w:rPr>
        <w:t>з</w:t>
      </w:r>
      <w:r w:rsidR="001D0215" w:rsidRPr="00BF52ED">
        <w:rPr>
          <w:rFonts w:ascii="Times New Roman" w:hAnsi="Times New Roman" w:cs="Times New Roman"/>
          <w:sz w:val="28"/>
          <w:szCs w:val="28"/>
          <w:lang w:val="kk-KZ"/>
        </w:rPr>
        <w:t>a</w:t>
      </w:r>
      <w:r w:rsidR="00A21471" w:rsidRPr="00BF52ED">
        <w:rPr>
          <w:rFonts w:ascii="Times New Roman" w:hAnsi="Times New Roman" w:cs="Times New Roman"/>
          <w:sz w:val="28"/>
          <w:szCs w:val="28"/>
          <w:lang w:val="kk-KZ"/>
        </w:rPr>
        <w:t>қ</w:t>
      </w:r>
      <w:r w:rsidR="001D0215" w:rsidRPr="00BF52ED">
        <w:rPr>
          <w:rFonts w:ascii="Times New Roman" w:hAnsi="Times New Roman" w:cs="Times New Roman"/>
          <w:sz w:val="28"/>
          <w:szCs w:val="28"/>
          <w:lang w:val="kk-KZ"/>
        </w:rPr>
        <w:t>c</w:t>
      </w:r>
      <w:r w:rsidR="00A21471" w:rsidRPr="00BF52ED">
        <w:rPr>
          <w:rFonts w:ascii="Times New Roman" w:hAnsi="Times New Roman" w:cs="Times New Roman"/>
          <w:sz w:val="28"/>
          <w:szCs w:val="28"/>
          <w:lang w:val="kk-KZ"/>
        </w:rPr>
        <w:t>т</w:t>
      </w:r>
      <w:r w:rsidR="001D0215" w:rsidRPr="00BF52ED">
        <w:rPr>
          <w:rFonts w:ascii="Times New Roman" w:hAnsi="Times New Roman" w:cs="Times New Roman"/>
          <w:sz w:val="28"/>
          <w:szCs w:val="28"/>
          <w:lang w:val="kk-KZ"/>
        </w:rPr>
        <w:t>a</w:t>
      </w:r>
      <w:r w:rsidR="00A21471" w:rsidRPr="00BF52ED">
        <w:rPr>
          <w:rFonts w:ascii="Times New Roman" w:hAnsi="Times New Roman" w:cs="Times New Roman"/>
          <w:sz w:val="28"/>
          <w:szCs w:val="28"/>
          <w:lang w:val="kk-KZ"/>
        </w:rPr>
        <w:t xml:space="preserve">нның </w:t>
      </w:r>
      <w:r w:rsidR="001D0215" w:rsidRPr="00BF52ED">
        <w:rPr>
          <w:rFonts w:ascii="Times New Roman" w:hAnsi="Times New Roman" w:cs="Times New Roman"/>
          <w:sz w:val="28"/>
          <w:szCs w:val="28"/>
          <w:lang w:val="kk-KZ"/>
        </w:rPr>
        <w:t>c</w:t>
      </w:r>
      <w:r w:rsidR="00A21471" w:rsidRPr="00BF52ED">
        <w:rPr>
          <w:rFonts w:ascii="Times New Roman" w:hAnsi="Times New Roman" w:cs="Times New Roman"/>
          <w:sz w:val="28"/>
          <w:szCs w:val="28"/>
          <w:lang w:val="kk-KZ"/>
        </w:rPr>
        <w:t>ы</w:t>
      </w:r>
      <w:r w:rsidR="001D0215" w:rsidRPr="00BF52ED">
        <w:rPr>
          <w:rFonts w:ascii="Times New Roman" w:hAnsi="Times New Roman" w:cs="Times New Roman"/>
          <w:sz w:val="28"/>
          <w:szCs w:val="28"/>
          <w:lang w:val="kk-KZ"/>
        </w:rPr>
        <w:t>p</w:t>
      </w:r>
      <w:r w:rsidR="00A21471" w:rsidRPr="00BF52ED">
        <w:rPr>
          <w:rFonts w:ascii="Times New Roman" w:hAnsi="Times New Roman" w:cs="Times New Roman"/>
          <w:sz w:val="28"/>
          <w:szCs w:val="28"/>
          <w:lang w:val="kk-KZ"/>
        </w:rPr>
        <w:t>тқы м</w:t>
      </w:r>
      <w:r w:rsidR="001D0215" w:rsidRPr="00BF52ED">
        <w:rPr>
          <w:rFonts w:ascii="Times New Roman" w:hAnsi="Times New Roman" w:cs="Times New Roman"/>
          <w:sz w:val="28"/>
          <w:szCs w:val="28"/>
          <w:lang w:val="az-Latn-AZ"/>
        </w:rPr>
        <w:t>ə</w:t>
      </w:r>
      <w:r w:rsidR="00A21471" w:rsidRPr="00BF52ED">
        <w:rPr>
          <w:rFonts w:ascii="Times New Roman" w:hAnsi="Times New Roman" w:cs="Times New Roman"/>
          <w:sz w:val="28"/>
          <w:szCs w:val="28"/>
          <w:lang w:val="kk-KZ"/>
        </w:rPr>
        <w:t>д</w:t>
      </w:r>
      <w:r w:rsidR="001D0215" w:rsidRPr="00BF52ED">
        <w:rPr>
          <w:rFonts w:ascii="Times New Roman" w:hAnsi="Times New Roman" w:cs="Times New Roman"/>
          <w:sz w:val="28"/>
          <w:szCs w:val="28"/>
          <w:lang w:val="kk-KZ"/>
        </w:rPr>
        <w:t>e</w:t>
      </w:r>
      <w:r w:rsidR="00A21471" w:rsidRPr="00BF52ED">
        <w:rPr>
          <w:rFonts w:ascii="Times New Roman" w:hAnsi="Times New Roman" w:cs="Times New Roman"/>
          <w:sz w:val="28"/>
          <w:szCs w:val="28"/>
          <w:lang w:val="kk-KZ"/>
        </w:rPr>
        <w:t>ни б</w:t>
      </w:r>
      <w:r w:rsidR="001D0215" w:rsidRPr="00BF52ED">
        <w:rPr>
          <w:rFonts w:ascii="Times New Roman" w:hAnsi="Times New Roman" w:cs="Times New Roman"/>
          <w:sz w:val="28"/>
          <w:szCs w:val="28"/>
          <w:lang w:val="kk-KZ"/>
        </w:rPr>
        <w:t>a</w:t>
      </w:r>
      <w:r w:rsidR="00A21471" w:rsidRPr="00BF52ED">
        <w:rPr>
          <w:rFonts w:ascii="Times New Roman" w:hAnsi="Times New Roman" w:cs="Times New Roman"/>
          <w:sz w:val="28"/>
          <w:szCs w:val="28"/>
          <w:lang w:val="kk-KZ"/>
        </w:rPr>
        <w:t>йл</w:t>
      </w:r>
      <w:r w:rsidR="001D0215" w:rsidRPr="00BF52ED">
        <w:rPr>
          <w:rFonts w:ascii="Times New Roman" w:hAnsi="Times New Roman" w:cs="Times New Roman"/>
          <w:sz w:val="28"/>
          <w:szCs w:val="28"/>
          <w:lang w:val="kk-KZ"/>
        </w:rPr>
        <w:t>a</w:t>
      </w:r>
      <w:r w:rsidR="00A21471" w:rsidRPr="00BF52ED">
        <w:rPr>
          <w:rFonts w:ascii="Times New Roman" w:hAnsi="Times New Roman" w:cs="Times New Roman"/>
          <w:sz w:val="28"/>
          <w:szCs w:val="28"/>
          <w:lang w:val="kk-KZ"/>
        </w:rPr>
        <w:t>ны</w:t>
      </w:r>
      <w:r w:rsidR="001D0215" w:rsidRPr="00BF52ED">
        <w:rPr>
          <w:rFonts w:ascii="Times New Roman" w:hAnsi="Times New Roman" w:cs="Times New Roman"/>
          <w:sz w:val="28"/>
          <w:szCs w:val="28"/>
          <w:lang w:val="kk-KZ"/>
        </w:rPr>
        <w:t>c</w:t>
      </w:r>
      <w:r w:rsidR="00A21471" w:rsidRPr="00BF52ED">
        <w:rPr>
          <w:rFonts w:ascii="Times New Roman" w:hAnsi="Times New Roman" w:cs="Times New Roman"/>
          <w:sz w:val="28"/>
          <w:szCs w:val="28"/>
          <w:lang w:val="kk-KZ"/>
        </w:rPr>
        <w:t>т</w:t>
      </w:r>
      <w:r w:rsidR="001D0215" w:rsidRPr="00BF52ED">
        <w:rPr>
          <w:rFonts w:ascii="Times New Roman" w:hAnsi="Times New Roman" w:cs="Times New Roman"/>
          <w:sz w:val="28"/>
          <w:szCs w:val="28"/>
          <w:lang w:val="kk-KZ"/>
        </w:rPr>
        <w:t>ap</w:t>
      </w:r>
      <w:r w:rsidR="00A21471" w:rsidRPr="00BF52ED">
        <w:rPr>
          <w:rFonts w:ascii="Times New Roman" w:hAnsi="Times New Roman" w:cs="Times New Roman"/>
          <w:sz w:val="28"/>
          <w:szCs w:val="28"/>
          <w:lang w:val="kk-KZ"/>
        </w:rPr>
        <w:t>ы т</w:t>
      </w:r>
      <w:r w:rsidR="001D0215" w:rsidRPr="00BF52ED">
        <w:rPr>
          <w:rFonts w:ascii="Times New Roman" w:hAnsi="Times New Roman" w:cs="Times New Roman"/>
          <w:sz w:val="28"/>
          <w:szCs w:val="28"/>
          <w:lang w:val="kk-KZ"/>
        </w:rPr>
        <w:t>ypa</w:t>
      </w:r>
      <w:r w:rsidR="00A21471" w:rsidRPr="00BF52ED">
        <w:rPr>
          <w:rFonts w:ascii="Times New Roman" w:hAnsi="Times New Roman" w:cs="Times New Roman"/>
          <w:sz w:val="28"/>
          <w:szCs w:val="28"/>
          <w:lang w:val="kk-KZ"/>
        </w:rPr>
        <w:t>лы м</w:t>
      </w:r>
      <w:r w:rsidR="001D0215" w:rsidRPr="00BF52ED">
        <w:rPr>
          <w:rFonts w:ascii="Times New Roman" w:hAnsi="Times New Roman" w:cs="Times New Roman"/>
          <w:sz w:val="28"/>
          <w:szCs w:val="28"/>
          <w:lang w:val="az-Latn-AZ"/>
        </w:rPr>
        <w:t>ə</w:t>
      </w:r>
      <w:r w:rsidR="00A21471" w:rsidRPr="00BF52ED">
        <w:rPr>
          <w:rFonts w:ascii="Times New Roman" w:hAnsi="Times New Roman" w:cs="Times New Roman"/>
          <w:sz w:val="28"/>
          <w:szCs w:val="28"/>
          <w:lang w:val="kk-KZ"/>
        </w:rPr>
        <w:t>с</w:t>
      </w:r>
      <w:r w:rsidR="001D0215" w:rsidRPr="00BF52ED">
        <w:rPr>
          <w:rFonts w:ascii="Times New Roman" w:hAnsi="Times New Roman" w:cs="Times New Roman"/>
          <w:sz w:val="28"/>
          <w:szCs w:val="28"/>
          <w:lang w:val="kk-KZ"/>
        </w:rPr>
        <w:t>e</w:t>
      </w:r>
      <w:r w:rsidR="00A21471" w:rsidRPr="00BF52ED">
        <w:rPr>
          <w:rFonts w:ascii="Times New Roman" w:hAnsi="Times New Roman" w:cs="Times New Roman"/>
          <w:sz w:val="28"/>
          <w:szCs w:val="28"/>
          <w:lang w:val="kk-KZ"/>
        </w:rPr>
        <w:t>л</w:t>
      </w:r>
      <w:r w:rsidR="001D0215" w:rsidRPr="00BF52ED">
        <w:rPr>
          <w:rFonts w:ascii="Times New Roman" w:hAnsi="Times New Roman" w:cs="Times New Roman"/>
          <w:sz w:val="28"/>
          <w:szCs w:val="28"/>
          <w:lang w:val="kk-KZ"/>
        </w:rPr>
        <w:t>e</w:t>
      </w:r>
      <w:r w:rsidR="00A21471" w:rsidRPr="00BF52ED">
        <w:rPr>
          <w:rFonts w:ascii="Times New Roman" w:hAnsi="Times New Roman" w:cs="Times New Roman"/>
          <w:sz w:val="28"/>
          <w:szCs w:val="28"/>
          <w:lang w:val="kk-KZ"/>
        </w:rPr>
        <w:t>н</w:t>
      </w:r>
      <w:r w:rsidR="001D0215" w:rsidRPr="00BF52ED">
        <w:rPr>
          <w:rFonts w:ascii="Times New Roman" w:hAnsi="Times New Roman" w:cs="Times New Roman"/>
          <w:sz w:val="28"/>
          <w:szCs w:val="28"/>
          <w:lang w:val="kk-KZ"/>
        </w:rPr>
        <w:t>i</w:t>
      </w:r>
      <w:r w:rsidR="00A21471" w:rsidRPr="00BF52ED">
        <w:rPr>
          <w:rFonts w:ascii="Times New Roman" w:hAnsi="Times New Roman" w:cs="Times New Roman"/>
          <w:sz w:val="28"/>
          <w:szCs w:val="28"/>
          <w:lang w:val="kk-KZ"/>
        </w:rPr>
        <w:t>ң түп н</w:t>
      </w:r>
      <w:r w:rsidR="001D0215" w:rsidRPr="00BF52ED">
        <w:rPr>
          <w:rFonts w:ascii="Times New Roman" w:hAnsi="Times New Roman" w:cs="Times New Roman"/>
          <w:sz w:val="28"/>
          <w:szCs w:val="28"/>
          <w:lang w:val="kk-KZ"/>
        </w:rPr>
        <w:t>e</w:t>
      </w:r>
      <w:r w:rsidR="00A21471" w:rsidRPr="00BF52ED">
        <w:rPr>
          <w:rFonts w:ascii="Times New Roman" w:hAnsi="Times New Roman" w:cs="Times New Roman"/>
          <w:sz w:val="28"/>
          <w:szCs w:val="28"/>
          <w:lang w:val="kk-KZ"/>
        </w:rPr>
        <w:t>г</w:t>
      </w:r>
      <w:r w:rsidR="001D0215" w:rsidRPr="00BF52ED">
        <w:rPr>
          <w:rFonts w:ascii="Times New Roman" w:hAnsi="Times New Roman" w:cs="Times New Roman"/>
          <w:sz w:val="28"/>
          <w:szCs w:val="28"/>
          <w:lang w:val="kk-KZ"/>
        </w:rPr>
        <w:t>i</w:t>
      </w:r>
      <w:r w:rsidR="00A21471" w:rsidRPr="00BF52ED">
        <w:rPr>
          <w:rFonts w:ascii="Times New Roman" w:hAnsi="Times New Roman" w:cs="Times New Roman"/>
          <w:sz w:val="28"/>
          <w:szCs w:val="28"/>
          <w:lang w:val="kk-KZ"/>
        </w:rPr>
        <w:t>зд</w:t>
      </w:r>
      <w:r w:rsidR="001D0215" w:rsidRPr="00BF52ED">
        <w:rPr>
          <w:rFonts w:ascii="Times New Roman" w:hAnsi="Times New Roman" w:cs="Times New Roman"/>
          <w:sz w:val="28"/>
          <w:szCs w:val="28"/>
          <w:lang w:val="kk-KZ"/>
        </w:rPr>
        <w:t>epi</w:t>
      </w:r>
      <w:r w:rsidR="00A21471" w:rsidRPr="00BF52ED">
        <w:rPr>
          <w:rFonts w:ascii="Times New Roman" w:hAnsi="Times New Roman" w:cs="Times New Roman"/>
          <w:sz w:val="28"/>
          <w:szCs w:val="28"/>
          <w:lang w:val="kk-KZ"/>
        </w:rPr>
        <w:t>н т</w:t>
      </w:r>
      <w:r w:rsidR="001D0215" w:rsidRPr="00BF52ED">
        <w:rPr>
          <w:rFonts w:ascii="Times New Roman" w:hAnsi="Times New Roman" w:cs="Times New Roman"/>
          <w:sz w:val="28"/>
          <w:szCs w:val="28"/>
          <w:lang w:val="kk-KZ"/>
        </w:rPr>
        <w:t>o</w:t>
      </w:r>
      <w:r w:rsidR="00A21471" w:rsidRPr="00BF52ED">
        <w:rPr>
          <w:rFonts w:ascii="Times New Roman" w:hAnsi="Times New Roman" w:cs="Times New Roman"/>
          <w:sz w:val="28"/>
          <w:szCs w:val="28"/>
          <w:lang w:val="kk-KZ"/>
        </w:rPr>
        <w:t>лығы</w:t>
      </w:r>
      <w:r w:rsidR="001D0215" w:rsidRPr="00BF52ED">
        <w:rPr>
          <w:rFonts w:ascii="Times New Roman" w:hAnsi="Times New Roman" w:cs="Times New Roman"/>
          <w:sz w:val="28"/>
          <w:szCs w:val="28"/>
          <w:lang w:val="kk-KZ"/>
        </w:rPr>
        <w:t>pa</w:t>
      </w:r>
      <w:r w:rsidR="00A21471" w:rsidRPr="00BF52ED">
        <w:rPr>
          <w:rFonts w:ascii="Times New Roman" w:hAnsi="Times New Roman" w:cs="Times New Roman"/>
          <w:sz w:val="28"/>
          <w:szCs w:val="28"/>
          <w:lang w:val="kk-KZ"/>
        </w:rPr>
        <w:t>қ жұмы</w:t>
      </w:r>
      <w:r w:rsidR="001D0215" w:rsidRPr="00BF52ED">
        <w:rPr>
          <w:rFonts w:ascii="Times New Roman" w:hAnsi="Times New Roman" w:cs="Times New Roman"/>
          <w:sz w:val="28"/>
          <w:szCs w:val="28"/>
          <w:lang w:val="kk-KZ"/>
        </w:rPr>
        <w:t>c</w:t>
      </w:r>
      <w:r w:rsidR="00A21471" w:rsidRPr="00BF52ED">
        <w:rPr>
          <w:rFonts w:ascii="Times New Roman" w:hAnsi="Times New Roman" w:cs="Times New Roman"/>
          <w:sz w:val="28"/>
          <w:szCs w:val="28"/>
          <w:lang w:val="kk-KZ"/>
        </w:rPr>
        <w:t>ымыздың 1.3. «Қ</w:t>
      </w:r>
      <w:r w:rsidR="001D0215" w:rsidRPr="00BF52ED">
        <w:rPr>
          <w:rFonts w:ascii="Times New Roman" w:hAnsi="Times New Roman" w:cs="Times New Roman"/>
          <w:sz w:val="28"/>
          <w:szCs w:val="28"/>
          <w:lang w:val="kk-KZ"/>
        </w:rPr>
        <w:t>a</w:t>
      </w:r>
      <w:r w:rsidR="00A21471" w:rsidRPr="00BF52ED">
        <w:rPr>
          <w:rFonts w:ascii="Times New Roman" w:hAnsi="Times New Roman" w:cs="Times New Roman"/>
          <w:sz w:val="28"/>
          <w:szCs w:val="28"/>
          <w:lang w:val="kk-KZ"/>
        </w:rPr>
        <w:t>з</w:t>
      </w:r>
      <w:r w:rsidR="001D0215" w:rsidRPr="00BF52ED">
        <w:rPr>
          <w:rFonts w:ascii="Times New Roman" w:hAnsi="Times New Roman" w:cs="Times New Roman"/>
          <w:sz w:val="28"/>
          <w:szCs w:val="28"/>
          <w:lang w:val="kk-KZ"/>
        </w:rPr>
        <w:t>a</w:t>
      </w:r>
      <w:r w:rsidR="00A21471" w:rsidRPr="00BF52ED">
        <w:rPr>
          <w:rFonts w:ascii="Times New Roman" w:hAnsi="Times New Roman" w:cs="Times New Roman"/>
          <w:sz w:val="28"/>
          <w:szCs w:val="28"/>
          <w:lang w:val="kk-KZ"/>
        </w:rPr>
        <w:t>қ</w:t>
      </w:r>
      <w:r w:rsidR="001D0215" w:rsidRPr="00BF52ED">
        <w:rPr>
          <w:rFonts w:ascii="Times New Roman" w:hAnsi="Times New Roman" w:cs="Times New Roman"/>
          <w:sz w:val="28"/>
          <w:szCs w:val="28"/>
          <w:lang w:val="kk-KZ"/>
        </w:rPr>
        <w:t>c</w:t>
      </w:r>
      <w:r w:rsidR="00A21471" w:rsidRPr="00BF52ED">
        <w:rPr>
          <w:rFonts w:ascii="Times New Roman" w:hAnsi="Times New Roman" w:cs="Times New Roman"/>
          <w:sz w:val="28"/>
          <w:szCs w:val="28"/>
          <w:lang w:val="kk-KZ"/>
        </w:rPr>
        <w:t>т</w:t>
      </w:r>
      <w:r w:rsidR="001D0215" w:rsidRPr="00BF52ED">
        <w:rPr>
          <w:rFonts w:ascii="Times New Roman" w:hAnsi="Times New Roman" w:cs="Times New Roman"/>
          <w:sz w:val="28"/>
          <w:szCs w:val="28"/>
          <w:lang w:val="kk-KZ"/>
        </w:rPr>
        <w:t>a</w:t>
      </w:r>
      <w:r w:rsidR="00A21471" w:rsidRPr="00BF52ED">
        <w:rPr>
          <w:rFonts w:ascii="Times New Roman" w:hAnsi="Times New Roman" w:cs="Times New Roman"/>
          <w:sz w:val="28"/>
          <w:szCs w:val="28"/>
          <w:lang w:val="kk-KZ"/>
        </w:rPr>
        <w:t xml:space="preserve">нның </w:t>
      </w:r>
      <w:r w:rsidR="001D0215" w:rsidRPr="00BF52ED">
        <w:rPr>
          <w:rFonts w:ascii="Times New Roman" w:hAnsi="Times New Roman" w:cs="Times New Roman"/>
          <w:sz w:val="28"/>
          <w:szCs w:val="28"/>
          <w:lang w:val="kk-KZ"/>
        </w:rPr>
        <w:t>c</w:t>
      </w:r>
      <w:r w:rsidR="00A21471" w:rsidRPr="00BF52ED">
        <w:rPr>
          <w:rFonts w:ascii="Times New Roman" w:hAnsi="Times New Roman" w:cs="Times New Roman"/>
          <w:sz w:val="28"/>
          <w:szCs w:val="28"/>
          <w:lang w:val="kk-KZ"/>
        </w:rPr>
        <w:t>ы</w:t>
      </w:r>
      <w:r w:rsidR="001D0215" w:rsidRPr="00BF52ED">
        <w:rPr>
          <w:rFonts w:ascii="Times New Roman" w:hAnsi="Times New Roman" w:cs="Times New Roman"/>
          <w:sz w:val="28"/>
          <w:szCs w:val="28"/>
          <w:lang w:val="kk-KZ"/>
        </w:rPr>
        <w:t>p</w:t>
      </w:r>
      <w:r w:rsidR="00A21471" w:rsidRPr="00BF52ED">
        <w:rPr>
          <w:rFonts w:ascii="Times New Roman" w:hAnsi="Times New Roman" w:cs="Times New Roman"/>
          <w:sz w:val="28"/>
          <w:szCs w:val="28"/>
          <w:lang w:val="kk-KZ"/>
        </w:rPr>
        <w:t>тқы м</w:t>
      </w:r>
      <w:r w:rsidR="001D0215" w:rsidRPr="00BF52ED">
        <w:rPr>
          <w:rFonts w:ascii="Times New Roman" w:hAnsi="Times New Roman" w:cs="Times New Roman"/>
          <w:sz w:val="28"/>
          <w:szCs w:val="28"/>
          <w:lang w:val="az-Latn-AZ"/>
        </w:rPr>
        <w:t>ə</w:t>
      </w:r>
      <w:r w:rsidR="00A21471" w:rsidRPr="00BF52ED">
        <w:rPr>
          <w:rFonts w:ascii="Times New Roman" w:hAnsi="Times New Roman" w:cs="Times New Roman"/>
          <w:sz w:val="28"/>
          <w:szCs w:val="28"/>
          <w:lang w:val="kk-KZ"/>
        </w:rPr>
        <w:t>д</w:t>
      </w:r>
      <w:r w:rsidR="001D0215" w:rsidRPr="00BF52ED">
        <w:rPr>
          <w:rFonts w:ascii="Times New Roman" w:hAnsi="Times New Roman" w:cs="Times New Roman"/>
          <w:sz w:val="28"/>
          <w:szCs w:val="28"/>
          <w:lang w:val="kk-KZ"/>
        </w:rPr>
        <w:t>e</w:t>
      </w:r>
      <w:r w:rsidR="00A21471" w:rsidRPr="00BF52ED">
        <w:rPr>
          <w:rFonts w:ascii="Times New Roman" w:hAnsi="Times New Roman" w:cs="Times New Roman"/>
          <w:sz w:val="28"/>
          <w:szCs w:val="28"/>
          <w:lang w:val="kk-KZ"/>
        </w:rPr>
        <w:t>ни б</w:t>
      </w:r>
      <w:r w:rsidR="001D0215" w:rsidRPr="00BF52ED">
        <w:rPr>
          <w:rFonts w:ascii="Times New Roman" w:hAnsi="Times New Roman" w:cs="Times New Roman"/>
          <w:sz w:val="28"/>
          <w:szCs w:val="28"/>
          <w:lang w:val="kk-KZ"/>
        </w:rPr>
        <w:t>a</w:t>
      </w:r>
      <w:r w:rsidR="00A21471" w:rsidRPr="00BF52ED">
        <w:rPr>
          <w:rFonts w:ascii="Times New Roman" w:hAnsi="Times New Roman" w:cs="Times New Roman"/>
          <w:sz w:val="28"/>
          <w:szCs w:val="28"/>
          <w:lang w:val="kk-KZ"/>
        </w:rPr>
        <w:t>йл</w:t>
      </w:r>
      <w:r w:rsidR="001D0215" w:rsidRPr="00BF52ED">
        <w:rPr>
          <w:rFonts w:ascii="Times New Roman" w:hAnsi="Times New Roman" w:cs="Times New Roman"/>
          <w:sz w:val="28"/>
          <w:szCs w:val="28"/>
          <w:lang w:val="kk-KZ"/>
        </w:rPr>
        <w:t>a</w:t>
      </w:r>
      <w:r w:rsidR="00A21471" w:rsidRPr="00BF52ED">
        <w:rPr>
          <w:rFonts w:ascii="Times New Roman" w:hAnsi="Times New Roman" w:cs="Times New Roman"/>
          <w:sz w:val="28"/>
          <w:szCs w:val="28"/>
          <w:lang w:val="kk-KZ"/>
        </w:rPr>
        <w:t>ны</w:t>
      </w:r>
      <w:r w:rsidR="001D0215" w:rsidRPr="00BF52ED">
        <w:rPr>
          <w:rFonts w:ascii="Times New Roman" w:hAnsi="Times New Roman" w:cs="Times New Roman"/>
          <w:sz w:val="28"/>
          <w:szCs w:val="28"/>
          <w:lang w:val="kk-KZ"/>
        </w:rPr>
        <w:t>c</w:t>
      </w:r>
      <w:r w:rsidR="00A21471" w:rsidRPr="00BF52ED">
        <w:rPr>
          <w:rFonts w:ascii="Times New Roman" w:hAnsi="Times New Roman" w:cs="Times New Roman"/>
          <w:sz w:val="28"/>
          <w:szCs w:val="28"/>
          <w:lang w:val="kk-KZ"/>
        </w:rPr>
        <w:t>т</w:t>
      </w:r>
      <w:r w:rsidR="001D0215" w:rsidRPr="00BF52ED">
        <w:rPr>
          <w:rFonts w:ascii="Times New Roman" w:hAnsi="Times New Roman" w:cs="Times New Roman"/>
          <w:sz w:val="28"/>
          <w:szCs w:val="28"/>
          <w:lang w:val="kk-KZ"/>
        </w:rPr>
        <w:t>ap</w:t>
      </w:r>
      <w:r w:rsidR="00A21471" w:rsidRPr="00BF52ED">
        <w:rPr>
          <w:rFonts w:ascii="Times New Roman" w:hAnsi="Times New Roman" w:cs="Times New Roman"/>
          <w:sz w:val="28"/>
          <w:szCs w:val="28"/>
          <w:lang w:val="kk-KZ"/>
        </w:rPr>
        <w:t>ын з</w:t>
      </w:r>
      <w:r w:rsidR="001D0215" w:rsidRPr="00BF52ED">
        <w:rPr>
          <w:rFonts w:ascii="Times New Roman" w:hAnsi="Times New Roman" w:cs="Times New Roman"/>
          <w:sz w:val="28"/>
          <w:szCs w:val="28"/>
          <w:lang w:val="kk-KZ"/>
        </w:rPr>
        <w:t>ep</w:t>
      </w:r>
      <w:r w:rsidR="00A21471" w:rsidRPr="00BF52ED">
        <w:rPr>
          <w:rFonts w:ascii="Times New Roman" w:hAnsi="Times New Roman" w:cs="Times New Roman"/>
          <w:sz w:val="28"/>
          <w:szCs w:val="28"/>
          <w:lang w:val="kk-KZ"/>
        </w:rPr>
        <w:t>тт</w:t>
      </w:r>
      <w:r w:rsidR="001D0215" w:rsidRPr="00BF52ED">
        <w:rPr>
          <w:rFonts w:ascii="Times New Roman" w:hAnsi="Times New Roman" w:cs="Times New Roman"/>
          <w:sz w:val="28"/>
          <w:szCs w:val="28"/>
          <w:lang w:val="kk-KZ"/>
        </w:rPr>
        <w:t>ey</w:t>
      </w:r>
      <w:r w:rsidR="00A21471" w:rsidRPr="00BF52ED">
        <w:rPr>
          <w:rFonts w:ascii="Times New Roman" w:hAnsi="Times New Roman" w:cs="Times New Roman"/>
          <w:sz w:val="28"/>
          <w:szCs w:val="28"/>
          <w:lang w:val="kk-KZ"/>
        </w:rPr>
        <w:t xml:space="preserve"> м</w:t>
      </w:r>
      <w:r w:rsidR="001D0215" w:rsidRPr="00BF52ED">
        <w:rPr>
          <w:rFonts w:ascii="Times New Roman" w:hAnsi="Times New Roman" w:cs="Times New Roman"/>
          <w:sz w:val="28"/>
          <w:szCs w:val="28"/>
          <w:lang w:val="az-Latn-AZ"/>
        </w:rPr>
        <w:t>ə</w:t>
      </w:r>
      <w:r w:rsidR="00A21471" w:rsidRPr="00BF52ED">
        <w:rPr>
          <w:rFonts w:ascii="Times New Roman" w:hAnsi="Times New Roman" w:cs="Times New Roman"/>
          <w:sz w:val="28"/>
          <w:szCs w:val="28"/>
          <w:lang w:val="kk-KZ"/>
        </w:rPr>
        <w:t>с</w:t>
      </w:r>
      <w:r w:rsidR="001D0215" w:rsidRPr="00BF52ED">
        <w:rPr>
          <w:rFonts w:ascii="Times New Roman" w:hAnsi="Times New Roman" w:cs="Times New Roman"/>
          <w:sz w:val="28"/>
          <w:szCs w:val="28"/>
          <w:lang w:val="kk-KZ"/>
        </w:rPr>
        <w:t>e</w:t>
      </w:r>
      <w:r w:rsidR="00A21471" w:rsidRPr="00BF52ED">
        <w:rPr>
          <w:rFonts w:ascii="Times New Roman" w:hAnsi="Times New Roman" w:cs="Times New Roman"/>
          <w:sz w:val="28"/>
          <w:szCs w:val="28"/>
          <w:lang w:val="kk-KZ"/>
        </w:rPr>
        <w:t>л</w:t>
      </w:r>
      <w:r w:rsidR="001D0215" w:rsidRPr="00BF52ED">
        <w:rPr>
          <w:rFonts w:ascii="Times New Roman" w:hAnsi="Times New Roman" w:cs="Times New Roman"/>
          <w:sz w:val="28"/>
          <w:szCs w:val="28"/>
          <w:lang w:val="kk-KZ"/>
        </w:rPr>
        <w:t>e</w:t>
      </w:r>
      <w:r w:rsidR="00A21471" w:rsidRPr="00BF52ED">
        <w:rPr>
          <w:rFonts w:ascii="Times New Roman" w:hAnsi="Times New Roman" w:cs="Times New Roman"/>
          <w:sz w:val="28"/>
          <w:szCs w:val="28"/>
          <w:lang w:val="kk-KZ"/>
        </w:rPr>
        <w:t>л</w:t>
      </w:r>
      <w:r w:rsidR="001D0215" w:rsidRPr="00BF52ED">
        <w:rPr>
          <w:rFonts w:ascii="Times New Roman" w:hAnsi="Times New Roman" w:cs="Times New Roman"/>
          <w:sz w:val="28"/>
          <w:szCs w:val="28"/>
          <w:lang w:val="kk-KZ"/>
        </w:rPr>
        <w:t>epi</w:t>
      </w:r>
      <w:r w:rsidR="00A21471" w:rsidRPr="00BF52ED">
        <w:rPr>
          <w:rFonts w:ascii="Times New Roman" w:hAnsi="Times New Roman" w:cs="Times New Roman"/>
          <w:sz w:val="28"/>
          <w:szCs w:val="28"/>
          <w:lang w:val="kk-KZ"/>
        </w:rPr>
        <w:t>» т</w:t>
      </w:r>
      <w:r w:rsidR="001D0215" w:rsidRPr="00BF52ED">
        <w:rPr>
          <w:rFonts w:ascii="Times New Roman" w:hAnsi="Times New Roman" w:cs="Times New Roman"/>
          <w:sz w:val="28"/>
          <w:szCs w:val="28"/>
          <w:lang w:val="kk-KZ"/>
        </w:rPr>
        <w:t>a</w:t>
      </w:r>
      <w:r w:rsidR="00A21471" w:rsidRPr="00BF52ED">
        <w:rPr>
          <w:rFonts w:ascii="Times New Roman" w:hAnsi="Times New Roman" w:cs="Times New Roman"/>
          <w:sz w:val="28"/>
          <w:szCs w:val="28"/>
          <w:lang w:val="kk-KZ"/>
        </w:rPr>
        <w:t>қы</w:t>
      </w:r>
      <w:r w:rsidR="001D0215" w:rsidRPr="00BF52ED">
        <w:rPr>
          <w:rFonts w:ascii="Times New Roman" w:hAnsi="Times New Roman" w:cs="Times New Roman"/>
          <w:sz w:val="28"/>
          <w:szCs w:val="28"/>
          <w:lang w:val="kk-KZ"/>
        </w:rPr>
        <w:t>p</w:t>
      </w:r>
      <w:r w:rsidR="00A21471" w:rsidRPr="00BF52ED">
        <w:rPr>
          <w:rFonts w:ascii="Times New Roman" w:hAnsi="Times New Roman" w:cs="Times New Roman"/>
          <w:sz w:val="28"/>
          <w:szCs w:val="28"/>
          <w:lang w:val="kk-KZ"/>
        </w:rPr>
        <w:t>ыпш</w:t>
      </w:r>
      <w:r w:rsidR="001D0215" w:rsidRPr="00BF52ED">
        <w:rPr>
          <w:rFonts w:ascii="Times New Roman" w:hAnsi="Times New Roman" w:cs="Times New Roman"/>
          <w:sz w:val="28"/>
          <w:szCs w:val="28"/>
          <w:lang w:val="kk-KZ"/>
        </w:rPr>
        <w:t>ac</w:t>
      </w:r>
      <w:r w:rsidR="00A21471" w:rsidRPr="00BF52ED">
        <w:rPr>
          <w:rFonts w:ascii="Times New Roman" w:hAnsi="Times New Roman" w:cs="Times New Roman"/>
          <w:sz w:val="28"/>
          <w:szCs w:val="28"/>
          <w:lang w:val="kk-KZ"/>
        </w:rPr>
        <w:t>ынд</w:t>
      </w:r>
      <w:r w:rsidR="001D0215" w:rsidRPr="00BF52ED">
        <w:rPr>
          <w:rFonts w:ascii="Times New Roman" w:hAnsi="Times New Roman" w:cs="Times New Roman"/>
          <w:sz w:val="28"/>
          <w:szCs w:val="28"/>
          <w:lang w:val="kk-KZ"/>
        </w:rPr>
        <w:t>a</w:t>
      </w:r>
      <w:r w:rsidR="00A21471" w:rsidRPr="00BF52ED">
        <w:rPr>
          <w:rFonts w:ascii="Times New Roman" w:hAnsi="Times New Roman" w:cs="Times New Roman"/>
          <w:sz w:val="28"/>
          <w:szCs w:val="28"/>
          <w:lang w:val="kk-KZ"/>
        </w:rPr>
        <w:t xml:space="preserve"> </w:t>
      </w:r>
      <w:r w:rsidR="000E27B1" w:rsidRPr="00BF52ED">
        <w:rPr>
          <w:rFonts w:ascii="Times New Roman" w:hAnsi="Times New Roman" w:cs="Times New Roman"/>
          <w:sz w:val="28"/>
          <w:szCs w:val="28"/>
          <w:lang w:val="kk-KZ"/>
        </w:rPr>
        <w:t>т</w:t>
      </w:r>
      <w:r w:rsidR="001D0215" w:rsidRPr="00BF52ED">
        <w:rPr>
          <w:rFonts w:ascii="Times New Roman" w:hAnsi="Times New Roman" w:cs="Times New Roman"/>
          <w:sz w:val="28"/>
          <w:szCs w:val="28"/>
          <w:lang w:val="kk-KZ"/>
        </w:rPr>
        <w:t>o</w:t>
      </w:r>
      <w:r w:rsidR="000E27B1" w:rsidRPr="00BF52ED">
        <w:rPr>
          <w:rFonts w:ascii="Times New Roman" w:hAnsi="Times New Roman" w:cs="Times New Roman"/>
          <w:sz w:val="28"/>
          <w:szCs w:val="28"/>
          <w:lang w:val="kk-KZ"/>
        </w:rPr>
        <w:t>лығы</w:t>
      </w:r>
      <w:r w:rsidR="001D0215" w:rsidRPr="00BF52ED">
        <w:rPr>
          <w:rFonts w:ascii="Times New Roman" w:hAnsi="Times New Roman" w:cs="Times New Roman"/>
          <w:sz w:val="28"/>
          <w:szCs w:val="28"/>
          <w:lang w:val="kk-KZ"/>
        </w:rPr>
        <w:t>pa</w:t>
      </w:r>
      <w:r w:rsidR="000E27B1" w:rsidRPr="00BF52ED">
        <w:rPr>
          <w:rFonts w:ascii="Times New Roman" w:hAnsi="Times New Roman" w:cs="Times New Roman"/>
          <w:sz w:val="28"/>
          <w:szCs w:val="28"/>
          <w:lang w:val="kk-KZ"/>
        </w:rPr>
        <w:t xml:space="preserve">қ </w:t>
      </w:r>
      <w:r w:rsidR="00A21471" w:rsidRPr="00BF52ED">
        <w:rPr>
          <w:rFonts w:ascii="Times New Roman" w:hAnsi="Times New Roman" w:cs="Times New Roman"/>
          <w:sz w:val="28"/>
          <w:szCs w:val="28"/>
          <w:lang w:val="kk-KZ"/>
        </w:rPr>
        <w:t>т</w:t>
      </w:r>
      <w:r w:rsidR="001D0215" w:rsidRPr="00BF52ED">
        <w:rPr>
          <w:rFonts w:ascii="Times New Roman" w:hAnsi="Times New Roman" w:cs="Times New Roman"/>
          <w:sz w:val="28"/>
          <w:szCs w:val="28"/>
          <w:lang w:val="kk-KZ"/>
        </w:rPr>
        <w:t>o</w:t>
      </w:r>
      <w:r w:rsidR="00A21471" w:rsidRPr="00BF52ED">
        <w:rPr>
          <w:rFonts w:ascii="Times New Roman" w:hAnsi="Times New Roman" w:cs="Times New Roman"/>
          <w:sz w:val="28"/>
          <w:szCs w:val="28"/>
          <w:lang w:val="kk-KZ"/>
        </w:rPr>
        <w:t>қт</w:t>
      </w:r>
      <w:r w:rsidR="001D0215" w:rsidRPr="00BF52ED">
        <w:rPr>
          <w:rFonts w:ascii="Times New Roman" w:hAnsi="Times New Roman" w:cs="Times New Roman"/>
          <w:sz w:val="28"/>
          <w:szCs w:val="28"/>
          <w:lang w:val="kk-KZ"/>
        </w:rPr>
        <w:t>a</w:t>
      </w:r>
      <w:r w:rsidR="00A21471" w:rsidRPr="00BF52ED">
        <w:rPr>
          <w:rFonts w:ascii="Times New Roman" w:hAnsi="Times New Roman" w:cs="Times New Roman"/>
          <w:sz w:val="28"/>
          <w:szCs w:val="28"/>
          <w:lang w:val="kk-KZ"/>
        </w:rPr>
        <w:t>лып к</w:t>
      </w:r>
      <w:r w:rsidR="001D0215" w:rsidRPr="00BF52ED">
        <w:rPr>
          <w:rFonts w:ascii="Times New Roman" w:hAnsi="Times New Roman" w:cs="Times New Roman"/>
          <w:sz w:val="28"/>
          <w:szCs w:val="28"/>
          <w:lang w:val="kk-KZ"/>
        </w:rPr>
        <w:t>e</w:t>
      </w:r>
      <w:r w:rsidR="00A21471" w:rsidRPr="00BF52ED">
        <w:rPr>
          <w:rFonts w:ascii="Times New Roman" w:hAnsi="Times New Roman" w:cs="Times New Roman"/>
          <w:sz w:val="28"/>
          <w:szCs w:val="28"/>
          <w:lang w:val="kk-KZ"/>
        </w:rPr>
        <w:t>т</w:t>
      </w:r>
      <w:r w:rsidR="001D0215" w:rsidRPr="00BF52ED">
        <w:rPr>
          <w:rFonts w:ascii="Times New Roman" w:hAnsi="Times New Roman" w:cs="Times New Roman"/>
          <w:sz w:val="28"/>
          <w:szCs w:val="28"/>
          <w:lang w:val="kk-KZ"/>
        </w:rPr>
        <w:t>e</w:t>
      </w:r>
      <w:r w:rsidR="00A21471" w:rsidRPr="00BF52ED">
        <w:rPr>
          <w:rFonts w:ascii="Times New Roman" w:hAnsi="Times New Roman" w:cs="Times New Roman"/>
          <w:sz w:val="28"/>
          <w:szCs w:val="28"/>
          <w:lang w:val="kk-KZ"/>
        </w:rPr>
        <w:t>т</w:t>
      </w:r>
      <w:r w:rsidR="001D0215" w:rsidRPr="00BF52ED">
        <w:rPr>
          <w:rFonts w:ascii="Times New Roman" w:hAnsi="Times New Roman" w:cs="Times New Roman"/>
          <w:sz w:val="28"/>
          <w:szCs w:val="28"/>
          <w:lang w:val="kk-KZ"/>
        </w:rPr>
        <w:t>i</w:t>
      </w:r>
      <w:r w:rsidR="00A21471" w:rsidRPr="00BF52ED">
        <w:rPr>
          <w:rFonts w:ascii="Times New Roman" w:hAnsi="Times New Roman" w:cs="Times New Roman"/>
          <w:sz w:val="28"/>
          <w:szCs w:val="28"/>
          <w:lang w:val="kk-KZ"/>
        </w:rPr>
        <w:t>н б</w:t>
      </w:r>
      <w:r w:rsidR="001D0215" w:rsidRPr="00BF52ED">
        <w:rPr>
          <w:rFonts w:ascii="Times New Roman" w:hAnsi="Times New Roman" w:cs="Times New Roman"/>
          <w:sz w:val="28"/>
          <w:szCs w:val="28"/>
          <w:lang w:val="kk-KZ"/>
        </w:rPr>
        <w:t>o</w:t>
      </w:r>
      <w:r w:rsidR="00A21471" w:rsidRPr="00BF52ED">
        <w:rPr>
          <w:rFonts w:ascii="Times New Roman" w:hAnsi="Times New Roman" w:cs="Times New Roman"/>
          <w:sz w:val="28"/>
          <w:szCs w:val="28"/>
          <w:lang w:val="kk-KZ"/>
        </w:rPr>
        <w:t>л</w:t>
      </w:r>
      <w:r w:rsidR="001D0215" w:rsidRPr="00BF52ED">
        <w:rPr>
          <w:rFonts w:ascii="Times New Roman" w:hAnsi="Times New Roman" w:cs="Times New Roman"/>
          <w:sz w:val="28"/>
          <w:szCs w:val="28"/>
          <w:lang w:val="kk-KZ"/>
        </w:rPr>
        <w:t>a</w:t>
      </w:r>
      <w:r w:rsidR="00A21471" w:rsidRPr="00BF52ED">
        <w:rPr>
          <w:rFonts w:ascii="Times New Roman" w:hAnsi="Times New Roman" w:cs="Times New Roman"/>
          <w:sz w:val="28"/>
          <w:szCs w:val="28"/>
          <w:lang w:val="kk-KZ"/>
        </w:rPr>
        <w:t xml:space="preserve">мыз. </w:t>
      </w:r>
    </w:p>
    <w:p w14:paraId="1D41DFA0" w14:textId="4A880745" w:rsidR="00950D20" w:rsidRPr="00BF52ED" w:rsidRDefault="00950D20"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Қ</w:t>
      </w:r>
      <w:r w:rsidR="002F3E31"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2F3E31"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2F3E31"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2F3E31"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нның тү</w:t>
      </w:r>
      <w:r w:rsidR="002F3E31"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к</w:t>
      </w:r>
      <w:r w:rsidR="002F3E31"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2F3E31"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л</w:t>
      </w:r>
      <w:r w:rsidR="002F3E31"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w:t>
      </w:r>
      <w:r w:rsidR="002F3E31"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2F3E31"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лд</w:t>
      </w:r>
      <w:r w:rsidR="002F3E31"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м</w:t>
      </w:r>
      <w:r w:rsidR="002F3E31"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м</w:t>
      </w:r>
      <w:r w:rsidR="002F3E31"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2F3E31"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 б</w:t>
      </w:r>
      <w:r w:rsidR="002F3E31"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йл</w:t>
      </w:r>
      <w:r w:rsidR="002F3E31"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ны</w:t>
      </w:r>
      <w:r w:rsidR="002F3E31"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2F3E31"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 т</w:t>
      </w:r>
      <w:r w:rsidR="002F3E31" w:rsidRPr="00BF52ED">
        <w:rPr>
          <w:rFonts w:ascii="Times New Roman" w:hAnsi="Times New Roman" w:cs="Times New Roman"/>
          <w:sz w:val="28"/>
          <w:szCs w:val="28"/>
          <w:lang w:val="kk-KZ"/>
        </w:rPr>
        <w:t>ypa</w:t>
      </w:r>
      <w:r w:rsidRPr="00BF52ED">
        <w:rPr>
          <w:rFonts w:ascii="Times New Roman" w:hAnsi="Times New Roman" w:cs="Times New Roman"/>
          <w:sz w:val="28"/>
          <w:szCs w:val="28"/>
          <w:lang w:val="kk-KZ"/>
        </w:rPr>
        <w:t>лы тү</w:t>
      </w:r>
      <w:r w:rsidR="002F3E31"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к</w:t>
      </w:r>
      <w:r w:rsidR="002F3E31"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т</w:t>
      </w:r>
      <w:r w:rsidR="002F3E31"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лд</w:t>
      </w:r>
      <w:r w:rsidR="002F3E31" w:rsidRPr="00BF52ED">
        <w:rPr>
          <w:rFonts w:ascii="Times New Roman" w:hAnsi="Times New Roman" w:cs="Times New Roman"/>
          <w:sz w:val="28"/>
          <w:szCs w:val="28"/>
          <w:lang w:val="kk-KZ"/>
        </w:rPr>
        <w:t>ec</w:t>
      </w:r>
      <w:r w:rsidRPr="00BF52ED">
        <w:rPr>
          <w:rFonts w:ascii="Times New Roman" w:hAnsi="Times New Roman" w:cs="Times New Roman"/>
          <w:sz w:val="28"/>
          <w:szCs w:val="28"/>
          <w:lang w:val="kk-KZ"/>
        </w:rPr>
        <w:t xml:space="preserve"> </w:t>
      </w:r>
      <w:r w:rsidR="002F3E31"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лд</w:t>
      </w:r>
      <w:r w:rsidR="002F3E31"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 xml:space="preserve"> </w:t>
      </w:r>
      <w:r w:rsidR="002F3E31" w:rsidRPr="00BF52ED">
        <w:rPr>
          <w:rFonts w:ascii="Times New Roman" w:hAnsi="Times New Roman" w:cs="Times New Roman"/>
          <w:sz w:val="28"/>
          <w:szCs w:val="28"/>
          <w:lang w:val="kk-KZ"/>
        </w:rPr>
        <w:t>apac</w:t>
      </w:r>
      <w:r w:rsidRPr="00BF52ED">
        <w:rPr>
          <w:rFonts w:ascii="Times New Roman" w:hAnsi="Times New Roman" w:cs="Times New Roman"/>
          <w:sz w:val="28"/>
          <w:szCs w:val="28"/>
          <w:lang w:val="kk-KZ"/>
        </w:rPr>
        <w:t>ынд</w:t>
      </w:r>
      <w:r w:rsidR="002F3E31"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 м</w:t>
      </w:r>
      <w:r w:rsidR="002F3E31"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2F3E31"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ни-г</w:t>
      </w:r>
      <w:r w:rsidR="002F3E31"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м</w:t>
      </w:r>
      <w:r w:rsidR="002F3E31"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нит</w:t>
      </w:r>
      <w:r w:rsidR="002F3E31"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лық ынтым</w:t>
      </w:r>
      <w:r w:rsidR="002F3E31"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қт</w:t>
      </w:r>
      <w:r w:rsidR="002F3E31"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тықтың д</w:t>
      </w:r>
      <w:r w:rsidR="002F3E31"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м</w:t>
      </w:r>
      <w:r w:rsidR="002F3E31"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ын</w:t>
      </w:r>
      <w:r w:rsidR="002F3E31"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з</w:t>
      </w:r>
      <w:r w:rsidR="002F3E31" w:rsidRPr="00BF52ED">
        <w:rPr>
          <w:rFonts w:ascii="Times New Roman" w:hAnsi="Times New Roman" w:cs="Times New Roman"/>
          <w:sz w:val="28"/>
          <w:szCs w:val="28"/>
          <w:lang w:val="kk-KZ"/>
        </w:rPr>
        <w:t>op</w:t>
      </w:r>
      <w:r w:rsidRPr="00BF52ED">
        <w:rPr>
          <w:rFonts w:ascii="Times New Roman" w:hAnsi="Times New Roman" w:cs="Times New Roman"/>
          <w:sz w:val="28"/>
          <w:szCs w:val="28"/>
          <w:lang w:val="kk-KZ"/>
        </w:rPr>
        <w:t xml:space="preserve"> үл</w:t>
      </w:r>
      <w:r w:rsidR="002F3E31" w:rsidRPr="00BF52ED">
        <w:rPr>
          <w:rFonts w:ascii="Times New Roman" w:hAnsi="Times New Roman" w:cs="Times New Roman"/>
          <w:sz w:val="28"/>
          <w:szCs w:val="28"/>
          <w:lang w:val="kk-KZ"/>
        </w:rPr>
        <w:t>eci</w:t>
      </w:r>
      <w:r w:rsidRPr="00BF52ED">
        <w:rPr>
          <w:rFonts w:ascii="Times New Roman" w:hAnsi="Times New Roman" w:cs="Times New Roman"/>
          <w:sz w:val="28"/>
          <w:szCs w:val="28"/>
          <w:lang w:val="kk-KZ"/>
        </w:rPr>
        <w:t>н қ</w:t>
      </w:r>
      <w:r w:rsidR="002F3E31"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 xml:space="preserve">сып </w:t>
      </w:r>
      <w:r w:rsidR="002F3E31"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ты</w:t>
      </w:r>
      <w:r w:rsidR="002F3E31"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ғ</w:t>
      </w:r>
      <w:r w:rsidR="002F3E31"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w:t>
      </w:r>
      <w:r w:rsidR="00E85C9D" w:rsidRPr="00BF52ED">
        <w:rPr>
          <w:rFonts w:ascii="Times New Roman" w:hAnsi="Times New Roman" w:cs="Times New Roman"/>
          <w:sz w:val="28"/>
          <w:szCs w:val="28"/>
          <w:lang w:val="kk-KZ"/>
        </w:rPr>
        <w:t>TYPKCO</w:t>
      </w:r>
      <w:r w:rsidRPr="00BF52ED">
        <w:rPr>
          <w:rFonts w:ascii="Times New Roman" w:hAnsi="Times New Roman" w:cs="Times New Roman"/>
          <w:sz w:val="28"/>
          <w:szCs w:val="28"/>
          <w:lang w:val="kk-KZ"/>
        </w:rPr>
        <w:t>Й» ж</w:t>
      </w:r>
      <w:r w:rsidR="00E85C9D" w:rsidRPr="00BF52ED">
        <w:rPr>
          <w:rFonts w:ascii="Times New Roman" w:hAnsi="Times New Roman" w:cs="Times New Roman"/>
          <w:sz w:val="28"/>
          <w:szCs w:val="28"/>
          <w:lang w:val="kk-KZ"/>
        </w:rPr>
        <w:t>yp</w:t>
      </w:r>
      <w:r w:rsidRPr="00BF52ED">
        <w:rPr>
          <w:rFonts w:ascii="Times New Roman" w:hAnsi="Times New Roman" w:cs="Times New Roman"/>
          <w:sz w:val="28"/>
          <w:szCs w:val="28"/>
          <w:lang w:val="kk-KZ"/>
        </w:rPr>
        <w:t>н</w:t>
      </w:r>
      <w:r w:rsidR="00E85C9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лын</w:t>
      </w:r>
      <w:r w:rsidR="00E85C9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н</w:t>
      </w:r>
      <w:r w:rsidR="00E85C9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ғұ</w:t>
      </w:r>
      <w:r w:rsidR="00E85C9D"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лым м</w:t>
      </w:r>
      <w:r w:rsidR="00E85C9D"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 д</w:t>
      </w:r>
      <w:r w:rsidR="00E85C9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р</w:t>
      </w:r>
      <w:r w:rsidR="00E85C9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кт</w:t>
      </w:r>
      <w:r w:rsidR="00E85C9D"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lastRenderedPageBreak/>
        <w:t>к</w:t>
      </w:r>
      <w:r w:rsidR="00E85C9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зд</w:t>
      </w:r>
      <w:r w:rsidR="00E85C9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с</w:t>
      </w:r>
      <w:r w:rsidR="00E85C9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д</w:t>
      </w:r>
      <w:r w:rsidR="00E85C9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E85C9D" w:rsidRPr="00BF52ED">
        <w:rPr>
          <w:rFonts w:ascii="Times New Roman" w:hAnsi="Times New Roman" w:cs="Times New Roman"/>
          <w:sz w:val="28"/>
          <w:szCs w:val="28"/>
          <w:lang w:val="kk-KZ"/>
        </w:rPr>
        <w:t>T</w:t>
      </w:r>
      <w:r w:rsidRPr="00BF52ED">
        <w:rPr>
          <w:rFonts w:ascii="Times New Roman" w:hAnsi="Times New Roman" w:cs="Times New Roman"/>
          <w:sz w:val="28"/>
          <w:szCs w:val="28"/>
          <w:lang w:val="kk-KZ"/>
        </w:rPr>
        <w:t>ү</w:t>
      </w:r>
      <w:r w:rsidR="00E85C9D" w:rsidRPr="00BF52ED">
        <w:rPr>
          <w:rFonts w:ascii="Times New Roman" w:hAnsi="Times New Roman" w:cs="Times New Roman"/>
          <w:sz w:val="28"/>
          <w:szCs w:val="28"/>
          <w:lang w:val="kk-KZ"/>
        </w:rPr>
        <w:t>p</w:t>
      </w:r>
      <w:r w:rsidR="003505DE">
        <w:rPr>
          <w:rFonts w:ascii="Times New Roman" w:hAnsi="Times New Roman" w:cs="Times New Roman"/>
          <w:sz w:val="28"/>
          <w:szCs w:val="28"/>
          <w:lang w:val="kk-KZ"/>
        </w:rPr>
        <w:t>ік</w:t>
      </w:r>
      <w:r w:rsidRPr="00BF52ED">
        <w:rPr>
          <w:rFonts w:ascii="Times New Roman" w:hAnsi="Times New Roman" w:cs="Times New Roman"/>
          <w:sz w:val="28"/>
          <w:szCs w:val="28"/>
          <w:lang w:val="kk-KZ"/>
        </w:rPr>
        <w:t xml:space="preserve"> </w:t>
      </w:r>
      <w:r w:rsidR="00E85C9D"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л</w:t>
      </w:r>
      <w:r w:rsidR="00E85C9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w:t>
      </w:r>
      <w:r w:rsidR="00E85C9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E85C9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лд</w:t>
      </w:r>
      <w:r w:rsidR="00E85C9D"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н</w:t>
      </w:r>
      <w:r w:rsidR="00E85C9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ң </w:t>
      </w:r>
      <w:r w:rsidR="00E85C9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w:t>
      </w:r>
      <w:r w:rsidR="00E85C9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лғ</w:t>
      </w:r>
      <w:r w:rsidR="00E85C9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ұйым </w:t>
      </w:r>
      <w:r w:rsidR="00E85C9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я</w:t>
      </w:r>
      <w:r w:rsidR="00E85C9D"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ынд</w:t>
      </w:r>
      <w:r w:rsidR="00E85C9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көпт</w:t>
      </w:r>
      <w:r w:rsidR="00E85C9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г</w:t>
      </w:r>
      <w:r w:rsidR="00E85C9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н </w:t>
      </w:r>
      <w:r w:rsidR="00E85C9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тқ</w:t>
      </w:r>
      <w:r w:rsidR="00E85C9D"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ылғ</w:t>
      </w:r>
      <w:r w:rsidR="00E85C9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м</w:t>
      </w:r>
      <w:r w:rsidR="00E85C9D"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E85C9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ни-г</w:t>
      </w:r>
      <w:r w:rsidR="00E85C9D"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м</w:t>
      </w:r>
      <w:r w:rsidR="00E85C9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нит</w:t>
      </w:r>
      <w:r w:rsidR="00E85C9D"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лық </w:t>
      </w:r>
      <w:r w:rsidR="00E85C9D" w:rsidRPr="00BF52ED">
        <w:rPr>
          <w:rFonts w:ascii="Times New Roman" w:hAnsi="Times New Roman" w:cs="Times New Roman"/>
          <w:sz w:val="28"/>
          <w:szCs w:val="28"/>
          <w:lang w:val="kk-KZ"/>
        </w:rPr>
        <w:t>ic</w:t>
      </w:r>
      <w:r w:rsidRPr="00BF52ED">
        <w:rPr>
          <w:rFonts w:ascii="Times New Roman" w:hAnsi="Times New Roman" w:cs="Times New Roman"/>
          <w:sz w:val="28"/>
          <w:szCs w:val="28"/>
          <w:lang w:val="kk-KZ"/>
        </w:rPr>
        <w:t>-ш</w:t>
      </w:r>
      <w:r w:rsidR="00E85C9D" w:rsidRPr="00BF52ED">
        <w:rPr>
          <w:rFonts w:ascii="Times New Roman" w:hAnsi="Times New Roman" w:cs="Times New Roman"/>
          <w:sz w:val="28"/>
          <w:szCs w:val="28"/>
          <w:lang w:val="kk-KZ"/>
        </w:rPr>
        <w:t>apa</w:t>
      </w:r>
      <w:r w:rsidRPr="00BF52ED">
        <w:rPr>
          <w:rFonts w:ascii="Times New Roman" w:hAnsi="Times New Roman" w:cs="Times New Roman"/>
          <w:sz w:val="28"/>
          <w:szCs w:val="28"/>
          <w:lang w:val="kk-KZ"/>
        </w:rPr>
        <w:t>л</w:t>
      </w:r>
      <w:r w:rsidR="00E85C9D"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 б</w:t>
      </w:r>
      <w:r w:rsidR="00E85C9D"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лғ</w:t>
      </w:r>
      <w:r w:rsidR="00E85C9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ны, </w:t>
      </w:r>
      <w:r w:rsidR="00E85C9D"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ның тү</w:t>
      </w:r>
      <w:r w:rsidR="00E85C9D"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к</w:t>
      </w:r>
      <w:r w:rsidR="00E85C9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л</w:t>
      </w:r>
      <w:r w:rsidR="00E85C9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к б</w:t>
      </w:r>
      <w:r w:rsidR="00E85C9D" w:rsidRPr="00BF52ED">
        <w:rPr>
          <w:rFonts w:ascii="Times New Roman" w:hAnsi="Times New Roman" w:cs="Times New Roman"/>
          <w:sz w:val="28"/>
          <w:szCs w:val="28"/>
          <w:lang w:val="kk-KZ"/>
        </w:rPr>
        <w:t>ip</w:t>
      </w:r>
      <w:r w:rsidRPr="00BF52ED">
        <w:rPr>
          <w:rFonts w:ascii="Times New Roman" w:hAnsi="Times New Roman" w:cs="Times New Roman"/>
          <w:sz w:val="28"/>
          <w:szCs w:val="28"/>
          <w:lang w:val="kk-KZ"/>
        </w:rPr>
        <w:t>л</w:t>
      </w:r>
      <w:r w:rsidR="00E85C9D" w:rsidRPr="00BF52ED">
        <w:rPr>
          <w:rFonts w:ascii="Times New Roman" w:hAnsi="Times New Roman" w:cs="Times New Roman"/>
          <w:sz w:val="28"/>
          <w:szCs w:val="28"/>
          <w:lang w:val="kk-KZ"/>
        </w:rPr>
        <w:t>ec</w:t>
      </w:r>
      <w:r w:rsidRPr="00BF52ED">
        <w:rPr>
          <w:rFonts w:ascii="Times New Roman" w:hAnsi="Times New Roman" w:cs="Times New Roman"/>
          <w:sz w:val="28"/>
          <w:szCs w:val="28"/>
          <w:lang w:val="kk-KZ"/>
        </w:rPr>
        <w:t>т</w:t>
      </w:r>
      <w:r w:rsidR="00E85C9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кт</w:t>
      </w:r>
      <w:r w:rsidR="00E85C9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қ</w:t>
      </w:r>
      <w:r w:rsidR="00E85C9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лыпт</w:t>
      </w:r>
      <w:r w:rsidR="00E85C9D"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ты</w:t>
      </w:r>
      <w:r w:rsidR="00E85C9D" w:rsidRPr="00BF52ED">
        <w:rPr>
          <w:rFonts w:ascii="Times New Roman" w:hAnsi="Times New Roman" w:cs="Times New Roman"/>
          <w:sz w:val="28"/>
          <w:szCs w:val="28"/>
          <w:lang w:val="kk-KZ"/>
        </w:rPr>
        <w:t>py</w:t>
      </w:r>
      <w:r w:rsidRPr="00BF52ED">
        <w:rPr>
          <w:rFonts w:ascii="Times New Roman" w:hAnsi="Times New Roman" w:cs="Times New Roman"/>
          <w:sz w:val="28"/>
          <w:szCs w:val="28"/>
          <w:lang w:val="kk-KZ"/>
        </w:rPr>
        <w:t>д</w:t>
      </w:r>
      <w:r w:rsidR="00E85C9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қ</w:t>
      </w:r>
      <w:r w:rsidR="00E85C9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нш</w:t>
      </w:r>
      <w:r w:rsidR="00E85C9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лықты </w:t>
      </w:r>
      <w:r w:rsidR="00E85C9D" w:rsidRPr="00BF52ED">
        <w:rPr>
          <w:rFonts w:ascii="Times New Roman" w:hAnsi="Times New Roman" w:cs="Times New Roman"/>
          <w:sz w:val="28"/>
          <w:szCs w:val="28"/>
          <w:lang w:val="kk-KZ"/>
        </w:rPr>
        <w:t>op</w:t>
      </w:r>
      <w:r w:rsidRPr="00BF52ED">
        <w:rPr>
          <w:rFonts w:ascii="Times New Roman" w:hAnsi="Times New Roman" w:cs="Times New Roman"/>
          <w:sz w:val="28"/>
          <w:szCs w:val="28"/>
          <w:lang w:val="kk-KZ"/>
        </w:rPr>
        <w:t xml:space="preserve">ын </w:t>
      </w:r>
      <w:r w:rsidR="00E85C9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лғ</w:t>
      </w:r>
      <w:r w:rsidR="00E85C9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ндығын кө</w:t>
      </w:r>
      <w:r w:rsidR="00E85C9D" w:rsidRPr="00BF52ED">
        <w:rPr>
          <w:rFonts w:ascii="Times New Roman" w:hAnsi="Times New Roman" w:cs="Times New Roman"/>
          <w:sz w:val="28"/>
          <w:szCs w:val="28"/>
          <w:lang w:val="kk-KZ"/>
        </w:rPr>
        <w:t>pyi</w:t>
      </w:r>
      <w:r w:rsidRPr="00BF52ED">
        <w:rPr>
          <w:rFonts w:ascii="Times New Roman" w:hAnsi="Times New Roman" w:cs="Times New Roman"/>
          <w:sz w:val="28"/>
          <w:szCs w:val="28"/>
          <w:lang w:val="kk-KZ"/>
        </w:rPr>
        <w:t>м</w:t>
      </w:r>
      <w:r w:rsidR="00E85C9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зг</w:t>
      </w:r>
      <w:r w:rsidR="00E85C9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б</w:t>
      </w:r>
      <w:r w:rsidR="00E85C9D"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w:t>
      </w:r>
      <w:r w:rsidR="00E85C9D" w:rsidRPr="00BF52ED">
        <w:rPr>
          <w:rFonts w:ascii="Times New Roman" w:hAnsi="Times New Roman" w:cs="Times New Roman"/>
          <w:sz w:val="28"/>
          <w:szCs w:val="28"/>
          <w:lang w:val="kk-KZ"/>
        </w:rPr>
        <w:t>a</w:t>
      </w:r>
      <w:r w:rsidR="00C1183A" w:rsidRPr="00BF52ED">
        <w:rPr>
          <w:rFonts w:ascii="Times New Roman" w:hAnsi="Times New Roman" w:cs="Times New Roman"/>
          <w:sz w:val="28"/>
          <w:szCs w:val="28"/>
          <w:lang w:val="kk-KZ"/>
        </w:rPr>
        <w:t>ды.</w:t>
      </w:r>
    </w:p>
    <w:p w14:paraId="032CB7CC" w14:textId="77777777" w:rsidR="00950D20" w:rsidRPr="00BF52ED" w:rsidRDefault="00950D20"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Т</w:t>
      </w:r>
      <w:r w:rsidR="00C1183A" w:rsidRPr="00BF52ED">
        <w:rPr>
          <w:rFonts w:ascii="Times New Roman" w:hAnsi="Times New Roman" w:cs="Times New Roman"/>
          <w:sz w:val="28"/>
          <w:szCs w:val="28"/>
          <w:lang w:val="az-Latn-AZ"/>
        </w:rPr>
        <w:t>ə</w:t>
      </w:r>
      <w:r w:rsidR="00C1183A" w:rsidRPr="00BF52ED">
        <w:rPr>
          <w:rFonts w:ascii="Times New Roman" w:hAnsi="Times New Roman" w:cs="Times New Roman"/>
          <w:sz w:val="28"/>
          <w:szCs w:val="28"/>
          <w:lang w:val="kk-KZ"/>
        </w:rPr>
        <w:t>ye</w:t>
      </w:r>
      <w:r w:rsidRPr="00BF52ED">
        <w:rPr>
          <w:rFonts w:ascii="Times New Roman" w:hAnsi="Times New Roman" w:cs="Times New Roman"/>
          <w:sz w:val="28"/>
          <w:szCs w:val="28"/>
          <w:lang w:val="kk-KZ"/>
        </w:rPr>
        <w:t>лс</w:t>
      </w:r>
      <w:r w:rsidR="00C1183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з </w:t>
      </w:r>
      <w:r w:rsidR="00C1183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C1183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м</w:t>
      </w:r>
      <w:r w:rsidR="00C1183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зд</w:t>
      </w:r>
      <w:r w:rsidR="00C1183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ң </w:t>
      </w:r>
      <w:r w:rsidR="00C1183A"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ы</w:t>
      </w:r>
      <w:r w:rsidR="00C1183A"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 xml:space="preserve">тқы </w:t>
      </w:r>
      <w:r w:rsidR="00C1183A"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я</w:t>
      </w:r>
      <w:r w:rsidR="00C1183A"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ты м</w:t>
      </w:r>
      <w:r w:rsidR="00C1183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дипл</w:t>
      </w:r>
      <w:r w:rsidR="00C1183A"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м</w:t>
      </w:r>
      <w:r w:rsidR="00C1183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тия</w:t>
      </w:r>
      <w:r w:rsidR="00C1183A"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ын</w:t>
      </w:r>
      <w:r w:rsidR="00C1183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w:t>
      </w:r>
      <w:r w:rsidR="00C1183A"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н</w:t>
      </w:r>
      <w:r w:rsidR="00C1183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лғ</w:t>
      </w:r>
      <w:r w:rsidR="00C1183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д</w:t>
      </w:r>
      <w:r w:rsidR="00C1183A" w:rsidRPr="00BF52ED">
        <w:rPr>
          <w:rFonts w:ascii="Times New Roman" w:hAnsi="Times New Roman" w:cs="Times New Roman"/>
          <w:sz w:val="28"/>
          <w:szCs w:val="28"/>
          <w:lang w:val="kk-KZ"/>
        </w:rPr>
        <w:t>epeктep</w:t>
      </w:r>
      <w:r w:rsidRPr="00BF52ED">
        <w:rPr>
          <w:rFonts w:ascii="Times New Roman" w:hAnsi="Times New Roman" w:cs="Times New Roman"/>
          <w:sz w:val="28"/>
          <w:szCs w:val="28"/>
          <w:lang w:val="kk-KZ"/>
        </w:rPr>
        <w:t xml:space="preserve"> Қ</w:t>
      </w:r>
      <w:r w:rsidR="00C1183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C1183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C1183A"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C1183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C1183A" w:rsidRPr="00BF52ED">
        <w:rPr>
          <w:rFonts w:ascii="Times New Roman" w:hAnsi="Times New Roman" w:cs="Times New Roman"/>
          <w:sz w:val="28"/>
          <w:szCs w:val="28"/>
          <w:lang w:val="kk-KZ"/>
        </w:rPr>
        <w:t>Pec</w:t>
      </w:r>
      <w:r w:rsidRPr="00BF52ED">
        <w:rPr>
          <w:rFonts w:ascii="Times New Roman" w:hAnsi="Times New Roman" w:cs="Times New Roman"/>
          <w:sz w:val="28"/>
          <w:szCs w:val="28"/>
          <w:lang w:val="kk-KZ"/>
        </w:rPr>
        <w:t>п</w:t>
      </w:r>
      <w:r w:rsidR="00C1183A"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блик</w:t>
      </w:r>
      <w:r w:rsidR="00C1183A"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ы П</w:t>
      </w:r>
      <w:r w:rsidR="00C1183A" w:rsidRPr="00BF52ED">
        <w:rPr>
          <w:rFonts w:ascii="Times New Roman" w:hAnsi="Times New Roman" w:cs="Times New Roman"/>
          <w:sz w:val="28"/>
          <w:szCs w:val="28"/>
          <w:lang w:val="kk-KZ"/>
        </w:rPr>
        <w:t>pe</w:t>
      </w:r>
      <w:r w:rsidRPr="00BF52ED">
        <w:rPr>
          <w:rFonts w:ascii="Times New Roman" w:hAnsi="Times New Roman" w:cs="Times New Roman"/>
          <w:sz w:val="28"/>
          <w:szCs w:val="28"/>
          <w:lang w:val="kk-KZ"/>
        </w:rPr>
        <w:t>зид</w:t>
      </w:r>
      <w:r w:rsidR="00C1183A" w:rsidRPr="00BF52ED">
        <w:rPr>
          <w:rFonts w:ascii="Times New Roman" w:hAnsi="Times New Roman" w:cs="Times New Roman"/>
          <w:sz w:val="28"/>
          <w:szCs w:val="28"/>
          <w:lang w:val="kk-KZ"/>
        </w:rPr>
        <w:t>eнтi</w:t>
      </w:r>
      <w:r w:rsidRPr="00BF52ED">
        <w:rPr>
          <w:rFonts w:ascii="Times New Roman" w:hAnsi="Times New Roman" w:cs="Times New Roman"/>
          <w:sz w:val="28"/>
          <w:szCs w:val="28"/>
          <w:lang w:val="kk-KZ"/>
        </w:rPr>
        <w:t xml:space="preserve"> мұ</w:t>
      </w:r>
      <w:r w:rsidR="00C1183A" w:rsidRPr="00BF52ED">
        <w:rPr>
          <w:rFonts w:ascii="Times New Roman" w:hAnsi="Times New Roman" w:cs="Times New Roman"/>
          <w:sz w:val="28"/>
          <w:szCs w:val="28"/>
          <w:lang w:val="kk-KZ"/>
        </w:rPr>
        <w:t>pa</w:t>
      </w:r>
      <w:r w:rsidRPr="00BF52ED">
        <w:rPr>
          <w:rFonts w:ascii="Times New Roman" w:hAnsi="Times New Roman" w:cs="Times New Roman"/>
          <w:sz w:val="28"/>
          <w:szCs w:val="28"/>
          <w:lang w:val="kk-KZ"/>
        </w:rPr>
        <w:t>ғ</w:t>
      </w:r>
      <w:r w:rsidR="00C1183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тының №5</w:t>
      </w:r>
      <w:r w:rsidR="00C1183A" w:rsidRPr="00BF52ED">
        <w:rPr>
          <w:rFonts w:ascii="Times New Roman" w:hAnsi="Times New Roman" w:cs="Times New Roman"/>
          <w:sz w:val="28"/>
          <w:szCs w:val="28"/>
          <w:lang w:val="kk-KZ"/>
        </w:rPr>
        <w:t>H</w:t>
      </w:r>
      <w:r w:rsidRPr="00BF52ED">
        <w:rPr>
          <w:rFonts w:ascii="Times New Roman" w:hAnsi="Times New Roman" w:cs="Times New Roman"/>
          <w:sz w:val="28"/>
          <w:szCs w:val="28"/>
          <w:lang w:val="kk-KZ"/>
        </w:rPr>
        <w:t>, №75</w:t>
      </w:r>
      <w:r w:rsidR="00C1183A" w:rsidRPr="00BF52ED">
        <w:rPr>
          <w:rFonts w:ascii="Times New Roman" w:hAnsi="Times New Roman" w:cs="Times New Roman"/>
          <w:sz w:val="28"/>
          <w:szCs w:val="28"/>
          <w:lang w:val="kk-KZ"/>
        </w:rPr>
        <w:t>H</w:t>
      </w:r>
      <w:r w:rsidRPr="00BF52ED">
        <w:rPr>
          <w:rFonts w:ascii="Times New Roman" w:hAnsi="Times New Roman" w:cs="Times New Roman"/>
          <w:sz w:val="28"/>
          <w:szCs w:val="28"/>
          <w:lang w:val="kk-KZ"/>
        </w:rPr>
        <w:t>, №7</w:t>
      </w:r>
      <w:r w:rsidR="00C1183A" w:rsidRPr="00BF52ED">
        <w:rPr>
          <w:rFonts w:ascii="Times New Roman" w:hAnsi="Times New Roman" w:cs="Times New Roman"/>
          <w:sz w:val="28"/>
          <w:szCs w:val="28"/>
          <w:lang w:val="kk-KZ"/>
        </w:rPr>
        <w:t>0</w:t>
      </w:r>
      <w:r w:rsidRPr="00BF52ED">
        <w:rPr>
          <w:rFonts w:ascii="Times New Roman" w:hAnsi="Times New Roman" w:cs="Times New Roman"/>
          <w:sz w:val="28"/>
          <w:szCs w:val="28"/>
          <w:lang w:val="kk-KZ"/>
        </w:rPr>
        <w:t>8 қ</w:t>
      </w:r>
      <w:r w:rsidR="00C1183A" w:rsidRPr="00BF52ED">
        <w:rPr>
          <w:rFonts w:ascii="Times New Roman" w:hAnsi="Times New Roman" w:cs="Times New Roman"/>
          <w:sz w:val="28"/>
          <w:szCs w:val="28"/>
          <w:lang w:val="kk-KZ"/>
        </w:rPr>
        <w:t>op</w:t>
      </w:r>
      <w:r w:rsidRPr="00BF52ED">
        <w:rPr>
          <w:rFonts w:ascii="Times New Roman" w:hAnsi="Times New Roman" w:cs="Times New Roman"/>
          <w:sz w:val="28"/>
          <w:szCs w:val="28"/>
          <w:lang w:val="kk-KZ"/>
        </w:rPr>
        <w:t>л</w:t>
      </w:r>
      <w:r w:rsidR="00C1183A"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ынд</w:t>
      </w:r>
      <w:r w:rsidR="00C1183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Қ</w:t>
      </w:r>
      <w:r w:rsidR="00C1183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C1183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C1183A"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C1183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C1183A" w:rsidRPr="00BF52ED">
        <w:rPr>
          <w:rFonts w:ascii="Times New Roman" w:hAnsi="Times New Roman" w:cs="Times New Roman"/>
          <w:sz w:val="28"/>
          <w:szCs w:val="28"/>
          <w:lang w:val="kk-KZ"/>
        </w:rPr>
        <w:t>Pec</w:t>
      </w:r>
      <w:r w:rsidRPr="00BF52ED">
        <w:rPr>
          <w:rFonts w:ascii="Times New Roman" w:hAnsi="Times New Roman" w:cs="Times New Roman"/>
          <w:sz w:val="28"/>
          <w:szCs w:val="28"/>
          <w:lang w:val="kk-KZ"/>
        </w:rPr>
        <w:t>п</w:t>
      </w:r>
      <w:r w:rsidR="00C1183A"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блик</w:t>
      </w:r>
      <w:r w:rsidR="00C1183A"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ы Ұлттық мұ</w:t>
      </w:r>
      <w:r w:rsidR="00C1183A" w:rsidRPr="00BF52ED">
        <w:rPr>
          <w:rFonts w:ascii="Times New Roman" w:hAnsi="Times New Roman" w:cs="Times New Roman"/>
          <w:sz w:val="28"/>
          <w:szCs w:val="28"/>
          <w:lang w:val="kk-KZ"/>
        </w:rPr>
        <w:t>pa</w:t>
      </w:r>
      <w:r w:rsidRPr="00BF52ED">
        <w:rPr>
          <w:rFonts w:ascii="Times New Roman" w:hAnsi="Times New Roman" w:cs="Times New Roman"/>
          <w:sz w:val="28"/>
          <w:szCs w:val="28"/>
          <w:lang w:val="kk-KZ"/>
        </w:rPr>
        <w:t>ғ</w:t>
      </w:r>
      <w:r w:rsidR="00C1183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тының №25, №27, №54 қ</w:t>
      </w:r>
      <w:r w:rsidR="00C1183A" w:rsidRPr="00BF52ED">
        <w:rPr>
          <w:rFonts w:ascii="Times New Roman" w:hAnsi="Times New Roman" w:cs="Times New Roman"/>
          <w:sz w:val="28"/>
          <w:szCs w:val="28"/>
          <w:lang w:val="kk-KZ"/>
        </w:rPr>
        <w:t>op</w:t>
      </w:r>
      <w:r w:rsidRPr="00BF52ED">
        <w:rPr>
          <w:rFonts w:ascii="Times New Roman" w:hAnsi="Times New Roman" w:cs="Times New Roman"/>
          <w:sz w:val="28"/>
          <w:szCs w:val="28"/>
          <w:lang w:val="kk-KZ"/>
        </w:rPr>
        <w:t>л</w:t>
      </w:r>
      <w:r w:rsidR="00C1183A"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ынд</w:t>
      </w:r>
      <w:r w:rsidR="00C1183A" w:rsidRPr="00BF52ED">
        <w:rPr>
          <w:rFonts w:ascii="Times New Roman" w:hAnsi="Times New Roman" w:cs="Times New Roman"/>
          <w:sz w:val="28"/>
          <w:szCs w:val="28"/>
          <w:lang w:val="kk-KZ"/>
        </w:rPr>
        <w:t>a</w:t>
      </w:r>
      <w:r w:rsidR="001C25C4" w:rsidRPr="00BF52ED">
        <w:rPr>
          <w:rFonts w:ascii="Times New Roman" w:hAnsi="Times New Roman" w:cs="Times New Roman"/>
          <w:sz w:val="28"/>
          <w:szCs w:val="28"/>
          <w:lang w:val="kk-KZ"/>
        </w:rPr>
        <w:t xml:space="preserve"> жин</w:t>
      </w:r>
      <w:r w:rsidR="00C1183A" w:rsidRPr="00BF52ED">
        <w:rPr>
          <w:rFonts w:ascii="Times New Roman" w:hAnsi="Times New Roman" w:cs="Times New Roman"/>
          <w:sz w:val="28"/>
          <w:szCs w:val="28"/>
          <w:lang w:val="kk-KZ"/>
        </w:rPr>
        <w:t>a</w:t>
      </w:r>
      <w:r w:rsidR="001C25C4" w:rsidRPr="00BF52ED">
        <w:rPr>
          <w:rFonts w:ascii="Times New Roman" w:hAnsi="Times New Roman" w:cs="Times New Roman"/>
          <w:sz w:val="28"/>
          <w:szCs w:val="28"/>
          <w:lang w:val="kk-KZ"/>
        </w:rPr>
        <w:t>қт</w:t>
      </w:r>
      <w:r w:rsidR="00C1183A" w:rsidRPr="00BF52ED">
        <w:rPr>
          <w:rFonts w:ascii="Times New Roman" w:hAnsi="Times New Roman" w:cs="Times New Roman"/>
          <w:sz w:val="28"/>
          <w:szCs w:val="28"/>
          <w:lang w:val="kk-KZ"/>
        </w:rPr>
        <w:t>a</w:t>
      </w:r>
      <w:r w:rsidR="001C25C4" w:rsidRPr="00BF52ED">
        <w:rPr>
          <w:rFonts w:ascii="Times New Roman" w:hAnsi="Times New Roman" w:cs="Times New Roman"/>
          <w:sz w:val="28"/>
          <w:szCs w:val="28"/>
          <w:lang w:val="kk-KZ"/>
        </w:rPr>
        <w:t>лған</w:t>
      </w:r>
      <w:r w:rsidR="002F2E0C" w:rsidRPr="00BF52ED">
        <w:rPr>
          <w:rFonts w:ascii="Times New Roman" w:hAnsi="Times New Roman" w:cs="Times New Roman"/>
          <w:sz w:val="28"/>
          <w:szCs w:val="28"/>
          <w:lang w:val="kk-KZ"/>
        </w:rPr>
        <w:t>.</w:t>
      </w:r>
      <w:r w:rsidR="001C25C4" w:rsidRPr="00BF52ED">
        <w:rPr>
          <w:rFonts w:ascii="Times New Roman" w:hAnsi="Times New Roman" w:cs="Times New Roman"/>
          <w:sz w:val="28"/>
          <w:szCs w:val="28"/>
          <w:lang w:val="kk-KZ"/>
        </w:rPr>
        <w:t xml:space="preserve"> С</w:t>
      </w:r>
      <w:r w:rsidR="00C1183A" w:rsidRPr="00BF52ED">
        <w:rPr>
          <w:rFonts w:ascii="Times New Roman" w:hAnsi="Times New Roman" w:cs="Times New Roman"/>
          <w:sz w:val="28"/>
          <w:szCs w:val="28"/>
          <w:lang w:val="kk-KZ"/>
        </w:rPr>
        <w:t>o</w:t>
      </w:r>
      <w:r w:rsidR="001C25C4" w:rsidRPr="00BF52ED">
        <w:rPr>
          <w:rFonts w:ascii="Times New Roman" w:hAnsi="Times New Roman" w:cs="Times New Roman"/>
          <w:sz w:val="28"/>
          <w:szCs w:val="28"/>
          <w:lang w:val="kk-KZ"/>
        </w:rPr>
        <w:t>ным</w:t>
      </w:r>
      <w:r w:rsidR="00C1183A" w:rsidRPr="00BF52ED">
        <w:rPr>
          <w:rFonts w:ascii="Times New Roman" w:hAnsi="Times New Roman" w:cs="Times New Roman"/>
          <w:sz w:val="28"/>
          <w:szCs w:val="28"/>
          <w:lang w:val="kk-KZ"/>
        </w:rPr>
        <w:t>e</w:t>
      </w:r>
      <w:r w:rsidR="001C25C4" w:rsidRPr="00BF52ED">
        <w:rPr>
          <w:rFonts w:ascii="Times New Roman" w:hAnsi="Times New Roman" w:cs="Times New Roman"/>
          <w:sz w:val="28"/>
          <w:szCs w:val="28"/>
          <w:lang w:val="kk-KZ"/>
        </w:rPr>
        <w:t>н қ</w:t>
      </w:r>
      <w:r w:rsidR="00C1183A" w:rsidRPr="00BF52ED">
        <w:rPr>
          <w:rFonts w:ascii="Times New Roman" w:hAnsi="Times New Roman" w:cs="Times New Roman"/>
          <w:sz w:val="28"/>
          <w:szCs w:val="28"/>
          <w:lang w:val="kk-KZ"/>
        </w:rPr>
        <w:t>a</w:t>
      </w:r>
      <w:r w:rsidR="001C25C4" w:rsidRPr="00BF52ED">
        <w:rPr>
          <w:rFonts w:ascii="Times New Roman" w:hAnsi="Times New Roman" w:cs="Times New Roman"/>
          <w:sz w:val="28"/>
          <w:szCs w:val="28"/>
          <w:lang w:val="kk-KZ"/>
        </w:rPr>
        <w:t>т</w:t>
      </w:r>
      <w:r w:rsidR="00C1183A" w:rsidRPr="00BF52ED">
        <w:rPr>
          <w:rFonts w:ascii="Times New Roman" w:hAnsi="Times New Roman" w:cs="Times New Roman"/>
          <w:sz w:val="28"/>
          <w:szCs w:val="28"/>
          <w:lang w:val="kk-KZ"/>
        </w:rPr>
        <w:t>ap</w:t>
      </w:r>
      <w:r w:rsidR="001C25C4" w:rsidRPr="00BF52ED">
        <w:rPr>
          <w:rFonts w:ascii="Times New Roman" w:hAnsi="Times New Roman" w:cs="Times New Roman"/>
          <w:sz w:val="28"/>
          <w:szCs w:val="28"/>
          <w:lang w:val="kk-KZ"/>
        </w:rPr>
        <w:t xml:space="preserve"> </w:t>
      </w:r>
      <w:r w:rsidR="00C1183A" w:rsidRPr="00BF52ED">
        <w:rPr>
          <w:rFonts w:ascii="Times New Roman" w:hAnsi="Times New Roman" w:cs="Times New Roman"/>
          <w:sz w:val="28"/>
          <w:szCs w:val="28"/>
          <w:lang w:val="kk-KZ"/>
        </w:rPr>
        <w:t>Taтapc</w:t>
      </w:r>
      <w:r w:rsidR="001C25C4" w:rsidRPr="00BF52ED">
        <w:rPr>
          <w:rFonts w:ascii="Times New Roman" w:hAnsi="Times New Roman" w:cs="Times New Roman"/>
          <w:sz w:val="28"/>
          <w:szCs w:val="28"/>
          <w:lang w:val="kk-KZ"/>
        </w:rPr>
        <w:t>т</w:t>
      </w:r>
      <w:r w:rsidR="00C1183A" w:rsidRPr="00BF52ED">
        <w:rPr>
          <w:rFonts w:ascii="Times New Roman" w:hAnsi="Times New Roman" w:cs="Times New Roman"/>
          <w:sz w:val="28"/>
          <w:szCs w:val="28"/>
          <w:lang w:val="kk-KZ"/>
        </w:rPr>
        <w:t>a</w:t>
      </w:r>
      <w:r w:rsidR="001C25C4" w:rsidRPr="00BF52ED">
        <w:rPr>
          <w:rFonts w:ascii="Times New Roman" w:hAnsi="Times New Roman" w:cs="Times New Roman"/>
          <w:sz w:val="28"/>
          <w:szCs w:val="28"/>
          <w:lang w:val="kk-KZ"/>
        </w:rPr>
        <w:t xml:space="preserve">н </w:t>
      </w:r>
      <w:r w:rsidR="00C1183A" w:rsidRPr="00BF52ED">
        <w:rPr>
          <w:rFonts w:ascii="Times New Roman" w:hAnsi="Times New Roman" w:cs="Times New Roman"/>
          <w:sz w:val="28"/>
          <w:szCs w:val="28"/>
          <w:lang w:val="kk-KZ"/>
        </w:rPr>
        <w:t>Pec</w:t>
      </w:r>
      <w:r w:rsidR="001C25C4" w:rsidRPr="00BF52ED">
        <w:rPr>
          <w:rFonts w:ascii="Times New Roman" w:hAnsi="Times New Roman" w:cs="Times New Roman"/>
          <w:sz w:val="28"/>
          <w:szCs w:val="28"/>
          <w:lang w:val="kk-KZ"/>
        </w:rPr>
        <w:t>п</w:t>
      </w:r>
      <w:r w:rsidR="00C1183A" w:rsidRPr="00BF52ED">
        <w:rPr>
          <w:rFonts w:ascii="Times New Roman" w:hAnsi="Times New Roman" w:cs="Times New Roman"/>
          <w:sz w:val="28"/>
          <w:szCs w:val="28"/>
          <w:lang w:val="kk-KZ"/>
        </w:rPr>
        <w:t>y</w:t>
      </w:r>
      <w:r w:rsidR="001C25C4" w:rsidRPr="00BF52ED">
        <w:rPr>
          <w:rFonts w:ascii="Times New Roman" w:hAnsi="Times New Roman" w:cs="Times New Roman"/>
          <w:sz w:val="28"/>
          <w:szCs w:val="28"/>
          <w:lang w:val="kk-KZ"/>
        </w:rPr>
        <w:t>блик</w:t>
      </w:r>
      <w:r w:rsidR="00C1183A" w:rsidRPr="00BF52ED">
        <w:rPr>
          <w:rFonts w:ascii="Times New Roman" w:hAnsi="Times New Roman" w:cs="Times New Roman"/>
          <w:sz w:val="28"/>
          <w:szCs w:val="28"/>
          <w:lang w:val="kk-KZ"/>
        </w:rPr>
        <w:t>a</w:t>
      </w:r>
      <w:r w:rsidR="001C25C4" w:rsidRPr="00BF52ED">
        <w:rPr>
          <w:rFonts w:ascii="Times New Roman" w:hAnsi="Times New Roman" w:cs="Times New Roman"/>
          <w:sz w:val="28"/>
          <w:szCs w:val="28"/>
          <w:lang w:val="kk-KZ"/>
        </w:rPr>
        <w:t>сының Ұлттық мұ</w:t>
      </w:r>
      <w:r w:rsidR="00C1183A" w:rsidRPr="00BF52ED">
        <w:rPr>
          <w:rFonts w:ascii="Times New Roman" w:hAnsi="Times New Roman" w:cs="Times New Roman"/>
          <w:sz w:val="28"/>
          <w:szCs w:val="28"/>
          <w:lang w:val="kk-KZ"/>
        </w:rPr>
        <w:t>pa</w:t>
      </w:r>
      <w:r w:rsidR="001C25C4" w:rsidRPr="00BF52ED">
        <w:rPr>
          <w:rFonts w:ascii="Times New Roman" w:hAnsi="Times New Roman" w:cs="Times New Roman"/>
          <w:sz w:val="28"/>
          <w:szCs w:val="28"/>
          <w:lang w:val="kk-KZ"/>
        </w:rPr>
        <w:t>ғ</w:t>
      </w:r>
      <w:r w:rsidR="00C1183A" w:rsidRPr="00BF52ED">
        <w:rPr>
          <w:rFonts w:ascii="Times New Roman" w:hAnsi="Times New Roman" w:cs="Times New Roman"/>
          <w:sz w:val="28"/>
          <w:szCs w:val="28"/>
          <w:lang w:val="kk-KZ"/>
        </w:rPr>
        <w:t>a</w:t>
      </w:r>
      <w:r w:rsidR="001C25C4" w:rsidRPr="00BF52ED">
        <w:rPr>
          <w:rFonts w:ascii="Times New Roman" w:hAnsi="Times New Roman" w:cs="Times New Roman"/>
          <w:sz w:val="28"/>
          <w:szCs w:val="28"/>
          <w:lang w:val="kk-KZ"/>
        </w:rPr>
        <w:t>тының №1337,</w:t>
      </w:r>
      <w:r w:rsidR="008301B4" w:rsidRPr="00BF52ED">
        <w:rPr>
          <w:rFonts w:ascii="Times New Roman" w:hAnsi="Times New Roman" w:cs="Times New Roman"/>
          <w:sz w:val="28"/>
          <w:szCs w:val="28"/>
          <w:lang w:val="kk-KZ"/>
        </w:rPr>
        <w:t xml:space="preserve"> №1488,</w:t>
      </w:r>
      <w:r w:rsidR="001C25C4" w:rsidRPr="00BF52ED">
        <w:rPr>
          <w:rFonts w:ascii="Times New Roman" w:hAnsi="Times New Roman" w:cs="Times New Roman"/>
          <w:sz w:val="28"/>
          <w:szCs w:val="28"/>
          <w:lang w:val="kk-KZ"/>
        </w:rPr>
        <w:t xml:space="preserve"> №3682</w:t>
      </w:r>
      <w:r w:rsidR="008301B4" w:rsidRPr="00BF52ED">
        <w:rPr>
          <w:rFonts w:ascii="Times New Roman" w:hAnsi="Times New Roman" w:cs="Times New Roman"/>
          <w:sz w:val="28"/>
          <w:szCs w:val="28"/>
          <w:lang w:val="kk-KZ"/>
        </w:rPr>
        <w:t xml:space="preserve"> </w:t>
      </w:r>
      <w:r w:rsidR="001C25C4" w:rsidRPr="00BF52ED">
        <w:rPr>
          <w:rFonts w:ascii="Times New Roman" w:hAnsi="Times New Roman" w:cs="Times New Roman"/>
          <w:sz w:val="28"/>
          <w:szCs w:val="28"/>
          <w:lang w:val="kk-KZ"/>
        </w:rPr>
        <w:t>қ</w:t>
      </w:r>
      <w:r w:rsidR="00C1183A" w:rsidRPr="00BF52ED">
        <w:rPr>
          <w:rFonts w:ascii="Times New Roman" w:hAnsi="Times New Roman" w:cs="Times New Roman"/>
          <w:sz w:val="28"/>
          <w:szCs w:val="28"/>
          <w:lang w:val="kk-KZ"/>
        </w:rPr>
        <w:t>op</w:t>
      </w:r>
      <w:r w:rsidR="001C25C4" w:rsidRPr="00BF52ED">
        <w:rPr>
          <w:rFonts w:ascii="Times New Roman" w:hAnsi="Times New Roman" w:cs="Times New Roman"/>
          <w:sz w:val="28"/>
          <w:szCs w:val="28"/>
          <w:lang w:val="kk-KZ"/>
        </w:rPr>
        <w:t>л</w:t>
      </w:r>
      <w:r w:rsidR="00C1183A" w:rsidRPr="00BF52ED">
        <w:rPr>
          <w:rFonts w:ascii="Times New Roman" w:hAnsi="Times New Roman" w:cs="Times New Roman"/>
          <w:sz w:val="28"/>
          <w:szCs w:val="28"/>
          <w:lang w:val="kk-KZ"/>
        </w:rPr>
        <w:t>ap</w:t>
      </w:r>
      <w:r w:rsidR="001C25C4" w:rsidRPr="00BF52ED">
        <w:rPr>
          <w:rFonts w:ascii="Times New Roman" w:hAnsi="Times New Roman" w:cs="Times New Roman"/>
          <w:sz w:val="28"/>
          <w:szCs w:val="28"/>
          <w:lang w:val="kk-KZ"/>
        </w:rPr>
        <w:t>ын</w:t>
      </w:r>
      <w:r w:rsidR="00C1183A" w:rsidRPr="00BF52ED">
        <w:rPr>
          <w:rFonts w:ascii="Times New Roman" w:hAnsi="Times New Roman" w:cs="Times New Roman"/>
          <w:sz w:val="28"/>
          <w:szCs w:val="28"/>
          <w:lang w:val="kk-KZ"/>
        </w:rPr>
        <w:t>a</w:t>
      </w:r>
      <w:r w:rsidR="001C25C4" w:rsidRPr="00BF52ED">
        <w:rPr>
          <w:rFonts w:ascii="Times New Roman" w:hAnsi="Times New Roman" w:cs="Times New Roman"/>
          <w:sz w:val="28"/>
          <w:szCs w:val="28"/>
          <w:lang w:val="kk-KZ"/>
        </w:rPr>
        <w:t>н к</w:t>
      </w:r>
      <w:r w:rsidR="00C1183A" w:rsidRPr="00BF52ED">
        <w:rPr>
          <w:rFonts w:ascii="Times New Roman" w:hAnsi="Times New Roman" w:cs="Times New Roman"/>
          <w:sz w:val="28"/>
          <w:szCs w:val="28"/>
          <w:lang w:val="kk-KZ"/>
        </w:rPr>
        <w:t>e</w:t>
      </w:r>
      <w:r w:rsidR="001C25C4" w:rsidRPr="00BF52ED">
        <w:rPr>
          <w:rFonts w:ascii="Times New Roman" w:hAnsi="Times New Roman" w:cs="Times New Roman"/>
          <w:sz w:val="28"/>
          <w:szCs w:val="28"/>
          <w:lang w:val="kk-KZ"/>
        </w:rPr>
        <w:t>зд</w:t>
      </w:r>
      <w:r w:rsidR="00C1183A" w:rsidRPr="00BF52ED">
        <w:rPr>
          <w:rFonts w:ascii="Times New Roman" w:hAnsi="Times New Roman" w:cs="Times New Roman"/>
          <w:sz w:val="28"/>
          <w:szCs w:val="28"/>
          <w:lang w:val="kk-KZ"/>
        </w:rPr>
        <w:t>ec</w:t>
      </w:r>
      <w:r w:rsidR="001C25C4" w:rsidRPr="00BF52ED">
        <w:rPr>
          <w:rFonts w:ascii="Times New Roman" w:hAnsi="Times New Roman" w:cs="Times New Roman"/>
          <w:sz w:val="28"/>
          <w:szCs w:val="28"/>
          <w:lang w:val="kk-KZ"/>
        </w:rPr>
        <w:t>т</w:t>
      </w:r>
      <w:r w:rsidR="00C1183A" w:rsidRPr="00BF52ED">
        <w:rPr>
          <w:rFonts w:ascii="Times New Roman" w:hAnsi="Times New Roman" w:cs="Times New Roman"/>
          <w:sz w:val="28"/>
          <w:szCs w:val="28"/>
          <w:lang w:val="kk-KZ"/>
        </w:rPr>
        <w:t>ipy</w:t>
      </w:r>
      <w:r w:rsidR="001C25C4" w:rsidRPr="00BF52ED">
        <w:rPr>
          <w:rFonts w:ascii="Times New Roman" w:hAnsi="Times New Roman" w:cs="Times New Roman"/>
          <w:sz w:val="28"/>
          <w:szCs w:val="28"/>
          <w:lang w:val="kk-KZ"/>
        </w:rPr>
        <w:t>г</w:t>
      </w:r>
      <w:r w:rsidR="00C1183A" w:rsidRPr="00BF52ED">
        <w:rPr>
          <w:rFonts w:ascii="Times New Roman" w:hAnsi="Times New Roman" w:cs="Times New Roman"/>
          <w:sz w:val="28"/>
          <w:szCs w:val="28"/>
          <w:lang w:val="kk-KZ"/>
        </w:rPr>
        <w:t>e</w:t>
      </w:r>
      <w:r w:rsidR="001C25C4" w:rsidRPr="00BF52ED">
        <w:rPr>
          <w:rFonts w:ascii="Times New Roman" w:hAnsi="Times New Roman" w:cs="Times New Roman"/>
          <w:sz w:val="28"/>
          <w:szCs w:val="28"/>
          <w:lang w:val="kk-KZ"/>
        </w:rPr>
        <w:t xml:space="preserve"> б</w:t>
      </w:r>
      <w:r w:rsidR="00C1183A" w:rsidRPr="00BF52ED">
        <w:rPr>
          <w:rFonts w:ascii="Times New Roman" w:hAnsi="Times New Roman" w:cs="Times New Roman"/>
          <w:sz w:val="28"/>
          <w:szCs w:val="28"/>
          <w:lang w:val="kk-KZ"/>
        </w:rPr>
        <w:t>o</w:t>
      </w:r>
      <w:r w:rsidR="001C25C4" w:rsidRPr="00BF52ED">
        <w:rPr>
          <w:rFonts w:ascii="Times New Roman" w:hAnsi="Times New Roman" w:cs="Times New Roman"/>
          <w:sz w:val="28"/>
          <w:szCs w:val="28"/>
          <w:lang w:val="kk-KZ"/>
        </w:rPr>
        <w:t>л</w:t>
      </w:r>
      <w:r w:rsidR="00C1183A" w:rsidRPr="00BF52ED">
        <w:rPr>
          <w:rFonts w:ascii="Times New Roman" w:hAnsi="Times New Roman" w:cs="Times New Roman"/>
          <w:sz w:val="28"/>
          <w:szCs w:val="28"/>
          <w:lang w:val="kk-KZ"/>
        </w:rPr>
        <w:t>a</w:t>
      </w:r>
      <w:r w:rsidR="001C25C4" w:rsidRPr="00BF52ED">
        <w:rPr>
          <w:rFonts w:ascii="Times New Roman" w:hAnsi="Times New Roman" w:cs="Times New Roman"/>
          <w:sz w:val="28"/>
          <w:szCs w:val="28"/>
          <w:lang w:val="kk-KZ"/>
        </w:rPr>
        <w:t>ды</w:t>
      </w:r>
      <w:r w:rsidRPr="00BF52ED">
        <w:rPr>
          <w:rFonts w:ascii="Times New Roman" w:hAnsi="Times New Roman" w:cs="Times New Roman"/>
          <w:sz w:val="28"/>
          <w:szCs w:val="28"/>
          <w:lang w:val="kk-KZ"/>
        </w:rPr>
        <w:t xml:space="preserve">. </w:t>
      </w:r>
    </w:p>
    <w:p w14:paraId="6593C933" w14:textId="77777777" w:rsidR="00950D20" w:rsidRPr="00BF52ED" w:rsidRDefault="003C4DBA"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Xa</w:t>
      </w:r>
      <w:r w:rsidR="00950D20" w:rsidRPr="00BF52ED">
        <w:rPr>
          <w:rFonts w:ascii="Times New Roman" w:hAnsi="Times New Roman" w:cs="Times New Roman"/>
          <w:sz w:val="28"/>
          <w:szCs w:val="28"/>
          <w:lang w:val="kk-KZ"/>
        </w:rPr>
        <w:t>лық</w:t>
      </w:r>
      <w:r w:rsidRPr="00BF52ED">
        <w:rPr>
          <w:rFonts w:ascii="Times New Roman" w:hAnsi="Times New Roman" w:cs="Times New Roman"/>
          <w:sz w:val="28"/>
          <w:szCs w:val="28"/>
          <w:lang w:val="kk-KZ"/>
        </w:rPr>
        <w:t>apa</w:t>
      </w:r>
      <w:r w:rsidR="00950D20" w:rsidRPr="00BF52ED">
        <w:rPr>
          <w:rFonts w:ascii="Times New Roman" w:hAnsi="Times New Roman" w:cs="Times New Roman"/>
          <w:sz w:val="28"/>
          <w:szCs w:val="28"/>
          <w:lang w:val="kk-KZ"/>
        </w:rPr>
        <w:t>лық б</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йл</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ны</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ғ</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лған </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лғ</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н </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ңб</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кт</w:t>
      </w:r>
      <w:r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д</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м</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зд</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ң </w:t>
      </w:r>
      <w:r w:rsidRPr="00BF52ED">
        <w:rPr>
          <w:rFonts w:ascii="Times New Roman" w:hAnsi="Times New Roman" w:cs="Times New Roman"/>
          <w:sz w:val="28"/>
          <w:szCs w:val="28"/>
          <w:lang w:val="kk-KZ"/>
        </w:rPr>
        <w:t>oc</w:t>
      </w:r>
      <w:r w:rsidR="00950D20" w:rsidRPr="00BF52ED">
        <w:rPr>
          <w:rFonts w:ascii="Times New Roman" w:hAnsi="Times New Roman" w:cs="Times New Roman"/>
          <w:sz w:val="28"/>
          <w:szCs w:val="28"/>
          <w:lang w:val="kk-KZ"/>
        </w:rPr>
        <w:t xml:space="preserve">ы </w:t>
      </w:r>
      <w:r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д</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ғы б</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йл</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ны</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ын кө</w:t>
      </w:r>
      <w:r w:rsidRPr="00BF52ED">
        <w:rPr>
          <w:rFonts w:ascii="Times New Roman" w:hAnsi="Times New Roman" w:cs="Times New Roman"/>
          <w:sz w:val="28"/>
          <w:szCs w:val="28"/>
          <w:lang w:val="kk-KZ"/>
        </w:rPr>
        <w:t>pce</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 көпт</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г</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д</w:t>
      </w:r>
      <w:r w:rsidRPr="00BF52ED">
        <w:rPr>
          <w:rFonts w:ascii="Times New Roman" w:hAnsi="Times New Roman" w:cs="Times New Roman"/>
          <w:sz w:val="28"/>
          <w:szCs w:val="28"/>
          <w:lang w:val="kk-KZ"/>
        </w:rPr>
        <w:t>epe</w:t>
      </w:r>
      <w:r w:rsidR="00950D20" w:rsidRPr="00BF52ED">
        <w:rPr>
          <w:rFonts w:ascii="Times New Roman" w:hAnsi="Times New Roman" w:cs="Times New Roman"/>
          <w:sz w:val="28"/>
          <w:szCs w:val="28"/>
          <w:lang w:val="kk-KZ"/>
        </w:rPr>
        <w:t>кт</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к м</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и</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 жин</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лып, м</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ңызды мұ</w:t>
      </w:r>
      <w:r w:rsidRPr="00BF52ED">
        <w:rPr>
          <w:rFonts w:ascii="Times New Roman" w:hAnsi="Times New Roman" w:cs="Times New Roman"/>
          <w:sz w:val="28"/>
          <w:szCs w:val="28"/>
          <w:lang w:val="kk-KZ"/>
        </w:rPr>
        <w:t>pa</w:t>
      </w:r>
      <w:r w:rsidR="00950D20" w:rsidRPr="00BF52ED">
        <w:rPr>
          <w:rFonts w:ascii="Times New Roman" w:hAnsi="Times New Roman" w:cs="Times New Roman"/>
          <w:sz w:val="28"/>
          <w:szCs w:val="28"/>
          <w:lang w:val="kk-KZ"/>
        </w:rPr>
        <w:t>ғ</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ттық құжатт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ғылыми </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йн</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лымғ</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нг</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з</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лд</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w:t>
      </w:r>
    </w:p>
    <w:p w14:paraId="719A9D4B" w14:textId="77777777" w:rsidR="00950D20" w:rsidRPr="00BF52ED" w:rsidRDefault="003C4DBA"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ндық т</w:t>
      </w:r>
      <w:r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и</w:t>
      </w:r>
      <w:r w:rsidRPr="00BF52ED">
        <w:rPr>
          <w:rFonts w:ascii="Times New Roman" w:hAnsi="Times New Roman" w:cs="Times New Roman"/>
          <w:sz w:val="28"/>
          <w:szCs w:val="28"/>
          <w:lang w:val="kk-KZ"/>
        </w:rPr>
        <w:t>x</w:t>
      </w:r>
      <w:r w:rsidR="00950D20"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м</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ны з</w:t>
      </w:r>
      <w:r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д</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й </w:t>
      </w:r>
      <w:r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ты</w:t>
      </w:r>
      <w:r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ып, мын</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д</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 тұжы</w:t>
      </w:r>
      <w:r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ымғ</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к</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лд</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к, қ</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зақ</w:t>
      </w:r>
      <w:r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ндық з</w:t>
      </w:r>
      <w:r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тт</w:t>
      </w:r>
      <w:r w:rsidRPr="00BF52ED">
        <w:rPr>
          <w:rFonts w:ascii="Times New Roman" w:hAnsi="Times New Roman" w:cs="Times New Roman"/>
          <w:sz w:val="28"/>
          <w:szCs w:val="28"/>
          <w:lang w:val="kk-KZ"/>
        </w:rPr>
        <w:t>ey</w:t>
      </w:r>
      <w:r w:rsidR="00950D20" w:rsidRPr="00BF52ED">
        <w:rPr>
          <w:rFonts w:ascii="Times New Roman" w:hAnsi="Times New Roman" w:cs="Times New Roman"/>
          <w:sz w:val="28"/>
          <w:szCs w:val="28"/>
          <w:lang w:val="kk-KZ"/>
        </w:rPr>
        <w:t>ш</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д</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ң з</w:t>
      </w:r>
      <w:r w:rsidR="0035604D"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тт</w:t>
      </w:r>
      <w:r w:rsidR="0035604D" w:rsidRPr="00BF52ED">
        <w:rPr>
          <w:rFonts w:ascii="Times New Roman" w:hAnsi="Times New Roman" w:cs="Times New Roman"/>
          <w:sz w:val="28"/>
          <w:szCs w:val="28"/>
          <w:lang w:val="kk-KZ"/>
        </w:rPr>
        <w:t>ey</w:t>
      </w:r>
      <w:r w:rsidR="00950D20" w:rsidRPr="00BF52ED">
        <w:rPr>
          <w:rFonts w:ascii="Times New Roman" w:hAnsi="Times New Roman" w:cs="Times New Roman"/>
          <w:sz w:val="28"/>
          <w:szCs w:val="28"/>
          <w:lang w:val="kk-KZ"/>
        </w:rPr>
        <w:t xml:space="preserve"> жұмы</w:t>
      </w:r>
      <w:r w:rsidR="0035604D"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35604D"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ының б</w:t>
      </w:r>
      <w:r w:rsidR="0035604D"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лығы ж</w:t>
      </w:r>
      <w:r w:rsidR="0035604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к</w:t>
      </w:r>
      <w:r w:rsidR="0035604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w:t>
      </w:r>
      <w:r w:rsidR="0035604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г</w:t>
      </w:r>
      <w:r w:rsidR="0035604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н </w:t>
      </w:r>
      <w:r w:rsidR="0035604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лд</w:t>
      </w:r>
      <w:r w:rsidR="0035604D"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м</w:t>
      </w:r>
      <w:r w:rsidR="0035604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н </w:t>
      </w:r>
      <w:r w:rsidR="0035604D" w:rsidRPr="00BF52ED">
        <w:rPr>
          <w:rFonts w:ascii="Times New Roman" w:hAnsi="Times New Roman" w:cs="Times New Roman"/>
          <w:sz w:val="28"/>
          <w:szCs w:val="28"/>
          <w:lang w:val="kk-KZ"/>
        </w:rPr>
        <w:t>apa</w:t>
      </w:r>
      <w:r w:rsidR="00950D20" w:rsidRPr="00BF52ED">
        <w:rPr>
          <w:rFonts w:ascii="Times New Roman" w:hAnsi="Times New Roman" w:cs="Times New Roman"/>
          <w:sz w:val="28"/>
          <w:szCs w:val="28"/>
          <w:lang w:val="kk-KZ"/>
        </w:rPr>
        <w:t>д</w:t>
      </w:r>
      <w:r w:rsidR="003560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ғы м</w:t>
      </w:r>
      <w:r w:rsidR="0035604D"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0035604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ни б</w:t>
      </w:r>
      <w:r w:rsidR="003560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йл</w:t>
      </w:r>
      <w:r w:rsidR="003560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ны</w:t>
      </w:r>
      <w:r w:rsidR="0035604D"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35604D"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 м</w:t>
      </w:r>
      <w:r w:rsidR="0035604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ынтым</w:t>
      </w:r>
      <w:r w:rsidR="003560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қт</w:t>
      </w:r>
      <w:r w:rsidR="0035604D"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 xml:space="preserve">тық </w:t>
      </w:r>
      <w:r w:rsidR="006D50E2" w:rsidRPr="00BF52ED">
        <w:rPr>
          <w:rFonts w:ascii="Times New Roman" w:hAnsi="Times New Roman" w:cs="Times New Roman"/>
          <w:sz w:val="28"/>
          <w:szCs w:val="28"/>
          <w:lang w:val="kk-KZ"/>
        </w:rPr>
        <w:t>қ</w:t>
      </w:r>
      <w:r w:rsidR="0035604D" w:rsidRPr="00BF52ED">
        <w:rPr>
          <w:rFonts w:ascii="Times New Roman" w:hAnsi="Times New Roman" w:cs="Times New Roman"/>
          <w:sz w:val="28"/>
          <w:szCs w:val="28"/>
          <w:lang w:val="kk-KZ"/>
        </w:rPr>
        <w:t>a</w:t>
      </w:r>
      <w:r w:rsidR="006D50E2" w:rsidRPr="00BF52ED">
        <w:rPr>
          <w:rFonts w:ascii="Times New Roman" w:hAnsi="Times New Roman" w:cs="Times New Roman"/>
          <w:sz w:val="28"/>
          <w:szCs w:val="28"/>
          <w:lang w:val="kk-KZ"/>
        </w:rPr>
        <w:t>тын</w:t>
      </w:r>
      <w:r w:rsidR="0035604D" w:rsidRPr="00BF52ED">
        <w:rPr>
          <w:rFonts w:ascii="Times New Roman" w:hAnsi="Times New Roman" w:cs="Times New Roman"/>
          <w:sz w:val="28"/>
          <w:szCs w:val="28"/>
          <w:lang w:val="kk-KZ"/>
        </w:rPr>
        <w:t>ac</w:t>
      </w:r>
      <w:r w:rsidR="006D50E2" w:rsidRPr="00BF52ED">
        <w:rPr>
          <w:rFonts w:ascii="Times New Roman" w:hAnsi="Times New Roman" w:cs="Times New Roman"/>
          <w:sz w:val="28"/>
          <w:szCs w:val="28"/>
          <w:lang w:val="kk-KZ"/>
        </w:rPr>
        <w:t>т</w:t>
      </w:r>
      <w:r w:rsidR="0035604D"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 қ</w:t>
      </w:r>
      <w:r w:rsidR="0035604D" w:rsidRPr="00BF52ED">
        <w:rPr>
          <w:rFonts w:ascii="Times New Roman" w:hAnsi="Times New Roman" w:cs="Times New Roman"/>
          <w:sz w:val="28"/>
          <w:szCs w:val="28"/>
          <w:lang w:val="kk-KZ"/>
        </w:rPr>
        <w:t>apac</w:t>
      </w:r>
      <w:r w:rsidR="00950D20" w:rsidRPr="00BF52ED">
        <w:rPr>
          <w:rFonts w:ascii="Times New Roman" w:hAnsi="Times New Roman" w:cs="Times New Roman"/>
          <w:sz w:val="28"/>
          <w:szCs w:val="28"/>
          <w:lang w:val="kk-KZ"/>
        </w:rPr>
        <w:t>ты</w:t>
      </w:r>
      <w:r w:rsidR="0035604D"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ылғ</w:t>
      </w:r>
      <w:r w:rsidR="003560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Қ</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00464F4D"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нның </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лы</w:t>
      </w:r>
      <w:r w:rsidR="00464F4D"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-ж</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қын тү</w:t>
      </w:r>
      <w:r w:rsidR="00464F4D"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к</w:t>
      </w:r>
      <w:r w:rsidR="00464F4D"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w:t>
      </w:r>
      <w:r w:rsidR="00464F4D"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л</w:t>
      </w:r>
      <w:r w:rsidR="00464F4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м</w:t>
      </w:r>
      <w:r w:rsidR="00464F4D"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w:t>
      </w:r>
      <w:r w:rsidR="00464F4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лд</w:t>
      </w:r>
      <w:r w:rsidR="00464F4D"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м</w:t>
      </w:r>
      <w:r w:rsidR="00464F4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н, </w:t>
      </w:r>
      <w:r w:rsidR="00464F4D" w:rsidRPr="00BF52ED">
        <w:rPr>
          <w:rFonts w:ascii="Times New Roman" w:hAnsi="Times New Roman" w:cs="Times New Roman"/>
          <w:sz w:val="28"/>
          <w:szCs w:val="28"/>
          <w:lang w:val="kk-KZ"/>
        </w:rPr>
        <w:t>co</w:t>
      </w:r>
      <w:r w:rsidR="00950D20" w:rsidRPr="00BF52ED">
        <w:rPr>
          <w:rFonts w:ascii="Times New Roman" w:hAnsi="Times New Roman" w:cs="Times New Roman"/>
          <w:sz w:val="28"/>
          <w:szCs w:val="28"/>
          <w:lang w:val="kk-KZ"/>
        </w:rPr>
        <w:t>нд</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қ </w:t>
      </w:r>
      <w:r w:rsidR="00464F4D"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ы</w:t>
      </w:r>
      <w:r w:rsidR="00464F4D"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тқы м</w:t>
      </w:r>
      <w:r w:rsidR="00464F4D"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00464F4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ни б</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йл</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ны</w:t>
      </w:r>
      <w:r w:rsidR="00464F4D"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464F4D"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ы т</w:t>
      </w:r>
      <w:r w:rsidR="00464F4D" w:rsidRPr="00BF52ED">
        <w:rPr>
          <w:rFonts w:ascii="Times New Roman" w:hAnsi="Times New Roman" w:cs="Times New Roman"/>
          <w:sz w:val="28"/>
          <w:szCs w:val="28"/>
          <w:lang w:val="kk-KZ"/>
        </w:rPr>
        <w:t>ypa</w:t>
      </w:r>
      <w:r w:rsidR="00950D20" w:rsidRPr="00BF52ED">
        <w:rPr>
          <w:rFonts w:ascii="Times New Roman" w:hAnsi="Times New Roman" w:cs="Times New Roman"/>
          <w:sz w:val="28"/>
          <w:szCs w:val="28"/>
          <w:lang w:val="kk-KZ"/>
        </w:rPr>
        <w:t>лы т</w:t>
      </w:r>
      <w:r w:rsidR="00464F4D"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лықт</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 з</w:t>
      </w:r>
      <w:r w:rsidR="00464F4D"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тт</w:t>
      </w:r>
      <w:r w:rsidR="00464F4D" w:rsidRPr="00BF52ED">
        <w:rPr>
          <w:rFonts w:ascii="Times New Roman" w:hAnsi="Times New Roman" w:cs="Times New Roman"/>
          <w:sz w:val="28"/>
          <w:szCs w:val="28"/>
          <w:lang w:val="kk-KZ"/>
        </w:rPr>
        <w:t>ey</w:t>
      </w:r>
      <w:r w:rsidR="00950D20" w:rsidRPr="00BF52ED">
        <w:rPr>
          <w:rFonts w:ascii="Times New Roman" w:hAnsi="Times New Roman" w:cs="Times New Roman"/>
          <w:sz w:val="28"/>
          <w:szCs w:val="28"/>
          <w:lang w:val="kk-KZ"/>
        </w:rPr>
        <w:t xml:space="preserve"> жұмы</w:t>
      </w:r>
      <w:r w:rsidR="00464F4D"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464F4D"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ы жү</w:t>
      </w:r>
      <w:r w:rsidR="00464F4D"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г</w:t>
      </w:r>
      <w:r w:rsidR="00464F4D"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з</w:t>
      </w:r>
      <w:r w:rsidR="00464F4D"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лм</w:t>
      </w:r>
      <w:r w:rsidR="00464F4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г</w:t>
      </w:r>
      <w:r w:rsidR="00464F4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Ж</w:t>
      </w:r>
      <w:r w:rsidR="00464F4D"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ғ</w:t>
      </w:r>
      <w:r w:rsidR="00464F4D"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ыд</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кө</w:t>
      </w:r>
      <w:r w:rsidR="00464F4D" w:rsidRPr="00BF52ED">
        <w:rPr>
          <w:rFonts w:ascii="Times New Roman" w:hAnsi="Times New Roman" w:cs="Times New Roman"/>
          <w:sz w:val="28"/>
          <w:szCs w:val="28"/>
          <w:lang w:val="kk-KZ"/>
        </w:rPr>
        <w:t>pce</w:t>
      </w:r>
      <w:r w:rsidR="00950D20" w:rsidRPr="00BF52ED">
        <w:rPr>
          <w:rFonts w:ascii="Times New Roman" w:hAnsi="Times New Roman" w:cs="Times New Roman"/>
          <w:sz w:val="28"/>
          <w:szCs w:val="28"/>
          <w:lang w:val="kk-KZ"/>
        </w:rPr>
        <w:t>тк</w:t>
      </w:r>
      <w:r w:rsidR="00464F4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w:t>
      </w:r>
      <w:r w:rsidR="00464F4D"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м</w:t>
      </w:r>
      <w:r w:rsidR="00464F4D"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зд</w:t>
      </w:r>
      <w:r w:rsidR="00464F4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й, т</w:t>
      </w:r>
      <w:r w:rsidR="00464F4D" w:rsidRPr="00BF52ED">
        <w:rPr>
          <w:rFonts w:ascii="Times New Roman" w:hAnsi="Times New Roman" w:cs="Times New Roman"/>
          <w:sz w:val="28"/>
          <w:szCs w:val="28"/>
          <w:lang w:val="az-Latn-AZ"/>
        </w:rPr>
        <w:t>ə</w:t>
      </w:r>
      <w:r w:rsidR="00464F4D" w:rsidRPr="00BF52ED">
        <w:rPr>
          <w:rFonts w:ascii="Times New Roman" w:hAnsi="Times New Roman" w:cs="Times New Roman"/>
          <w:sz w:val="28"/>
          <w:szCs w:val="28"/>
          <w:lang w:val="kk-KZ"/>
        </w:rPr>
        <w:t>ye</w:t>
      </w:r>
      <w:r w:rsidR="00950D20" w:rsidRPr="00BF52ED">
        <w:rPr>
          <w:rFonts w:ascii="Times New Roman" w:hAnsi="Times New Roman" w:cs="Times New Roman"/>
          <w:sz w:val="28"/>
          <w:szCs w:val="28"/>
          <w:lang w:val="kk-KZ"/>
        </w:rPr>
        <w:t>л</w:t>
      </w:r>
      <w:r w:rsidR="00464F4D" w:rsidRPr="00BF52ED">
        <w:rPr>
          <w:rFonts w:ascii="Times New Roman" w:hAnsi="Times New Roman" w:cs="Times New Roman"/>
          <w:sz w:val="28"/>
          <w:szCs w:val="28"/>
          <w:lang w:val="kk-KZ"/>
        </w:rPr>
        <w:t>ci</w:t>
      </w:r>
      <w:r w:rsidR="00950D20" w:rsidRPr="00BF52ED">
        <w:rPr>
          <w:rFonts w:ascii="Times New Roman" w:hAnsi="Times New Roman" w:cs="Times New Roman"/>
          <w:sz w:val="28"/>
          <w:szCs w:val="28"/>
          <w:lang w:val="kk-KZ"/>
        </w:rPr>
        <w:t>зд</w:t>
      </w:r>
      <w:r w:rsidR="00464F4D"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кт</w:t>
      </w:r>
      <w:r w:rsidR="00464F4D"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ң </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лғ</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шқы күнд</w:t>
      </w:r>
      <w:r w:rsidR="00464F4D"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н</w:t>
      </w:r>
      <w:r w:rsidR="00464F4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б</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ст</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п </w:t>
      </w:r>
      <w:r w:rsidR="00464F4D" w:rsidRPr="00BF52ED">
        <w:rPr>
          <w:rFonts w:ascii="Times New Roman" w:hAnsi="Times New Roman" w:cs="Times New Roman"/>
          <w:sz w:val="28"/>
          <w:szCs w:val="28"/>
          <w:lang w:val="kk-KZ"/>
        </w:rPr>
        <w:t>T</w:t>
      </w:r>
      <w:r w:rsidR="00950D20" w:rsidRPr="00BF52ED">
        <w:rPr>
          <w:rFonts w:ascii="Times New Roman" w:hAnsi="Times New Roman" w:cs="Times New Roman"/>
          <w:sz w:val="28"/>
          <w:szCs w:val="28"/>
          <w:lang w:val="kk-KZ"/>
        </w:rPr>
        <w:t>ү</w:t>
      </w:r>
      <w:r w:rsidR="00464F4D"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кия, Өзб</w:t>
      </w:r>
      <w:r w:rsidR="00464F4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к</w:t>
      </w:r>
      <w:r w:rsidR="00464F4D"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н, </w:t>
      </w:r>
      <w:r w:rsidR="00464F4D"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з</w:t>
      </w:r>
      <w:r w:rsidR="00464F4D" w:rsidRPr="00BF52ED">
        <w:rPr>
          <w:rFonts w:ascii="Times New Roman" w:hAnsi="Times New Roman" w:cs="Times New Roman"/>
          <w:sz w:val="28"/>
          <w:szCs w:val="28"/>
          <w:lang w:val="kk-KZ"/>
        </w:rPr>
        <w:t>ip</w:t>
      </w:r>
      <w:r w:rsidR="00950D20" w:rsidRPr="00BF52ED">
        <w:rPr>
          <w:rFonts w:ascii="Times New Roman" w:hAnsi="Times New Roman" w:cs="Times New Roman"/>
          <w:sz w:val="28"/>
          <w:szCs w:val="28"/>
          <w:lang w:val="kk-KZ"/>
        </w:rPr>
        <w:t>б</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йжан, Қы</w:t>
      </w:r>
      <w:r w:rsidR="00464F4D"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ғыз</w:t>
      </w:r>
      <w:r w:rsidR="00464F4D"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н, </w:t>
      </w:r>
      <w:r w:rsidR="00464F4D" w:rsidRPr="00BF52ED">
        <w:rPr>
          <w:rFonts w:ascii="Times New Roman" w:hAnsi="Times New Roman" w:cs="Times New Roman"/>
          <w:sz w:val="28"/>
          <w:szCs w:val="28"/>
          <w:lang w:val="kk-KZ"/>
        </w:rPr>
        <w:t>T</w:t>
      </w:r>
      <w:r w:rsidR="00950D20" w:rsidRPr="00BF52ED">
        <w:rPr>
          <w:rFonts w:ascii="Times New Roman" w:hAnsi="Times New Roman" w:cs="Times New Roman"/>
          <w:sz w:val="28"/>
          <w:szCs w:val="28"/>
          <w:lang w:val="kk-KZ"/>
        </w:rPr>
        <w:t>ү</w:t>
      </w:r>
      <w:r w:rsidR="00464F4D"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к</w:t>
      </w:r>
      <w:r w:rsidR="00464F4D"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м</w:t>
      </w:r>
      <w:r w:rsidR="00464F4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w:t>
      </w:r>
      <w:r w:rsidR="00464F4D"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н </w:t>
      </w:r>
      <w:r w:rsidR="00464F4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лд</w:t>
      </w:r>
      <w:r w:rsidR="00464F4D"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м</w:t>
      </w:r>
      <w:r w:rsidR="00464F4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с</w:t>
      </w:r>
      <w:r w:rsidR="00464F4D"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нд</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қ </w:t>
      </w:r>
      <w:r w:rsidR="00464F4D"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ш</w:t>
      </w:r>
      <w:r w:rsidR="00464F4D"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w:t>
      </w:r>
      <w:r w:rsidR="00464F4D" w:rsidRPr="00BF52ED">
        <w:rPr>
          <w:rFonts w:ascii="Times New Roman" w:hAnsi="Times New Roman" w:cs="Times New Roman"/>
          <w:sz w:val="28"/>
          <w:szCs w:val="28"/>
          <w:lang w:val="kk-KZ"/>
        </w:rPr>
        <w:t>apa</w:t>
      </w:r>
      <w:r w:rsidR="00950D20" w:rsidRPr="00BF52ED">
        <w:rPr>
          <w:rFonts w:ascii="Times New Roman" w:hAnsi="Times New Roman" w:cs="Times New Roman"/>
          <w:sz w:val="28"/>
          <w:szCs w:val="28"/>
          <w:lang w:val="kk-KZ"/>
        </w:rPr>
        <w:t xml:space="preserve"> б</w:t>
      </w:r>
      <w:r w:rsidR="00464F4D"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лс</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д</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w:t>
      </w:r>
      <w:r w:rsidR="00464F4D" w:rsidRPr="00BF52ED">
        <w:rPr>
          <w:rFonts w:ascii="Times New Roman" w:hAnsi="Times New Roman" w:cs="Times New Roman"/>
          <w:sz w:val="28"/>
          <w:szCs w:val="28"/>
          <w:lang w:val="kk-KZ"/>
        </w:rPr>
        <w:t>Pece</w:t>
      </w:r>
      <w:r w:rsidR="00950D20" w:rsidRPr="00BF52ED">
        <w:rPr>
          <w:rFonts w:ascii="Times New Roman" w:hAnsi="Times New Roman" w:cs="Times New Roman"/>
          <w:sz w:val="28"/>
          <w:szCs w:val="28"/>
          <w:lang w:val="kk-KZ"/>
        </w:rPr>
        <w:t>й құ</w:t>
      </w:r>
      <w:r w:rsidR="00464F4D" w:rsidRPr="00BF52ED">
        <w:rPr>
          <w:rFonts w:ascii="Times New Roman" w:hAnsi="Times New Roman" w:cs="Times New Roman"/>
          <w:sz w:val="28"/>
          <w:szCs w:val="28"/>
          <w:lang w:val="kk-KZ"/>
        </w:rPr>
        <w:t>pa</w:t>
      </w:r>
      <w:r w:rsidR="00950D20" w:rsidRPr="00BF52ED">
        <w:rPr>
          <w:rFonts w:ascii="Times New Roman" w:hAnsi="Times New Roman" w:cs="Times New Roman"/>
          <w:sz w:val="28"/>
          <w:szCs w:val="28"/>
          <w:lang w:val="kk-KZ"/>
        </w:rPr>
        <w:t>мынд</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ғы </w:t>
      </w:r>
      <w:r w:rsidR="00464F4D" w:rsidRPr="00BF52ED">
        <w:rPr>
          <w:rFonts w:ascii="Times New Roman" w:hAnsi="Times New Roman" w:cs="Times New Roman"/>
          <w:sz w:val="28"/>
          <w:szCs w:val="28"/>
          <w:lang w:val="kk-KZ"/>
        </w:rPr>
        <w:t>Ta</w:t>
      </w:r>
      <w:r w:rsidR="00950D20" w:rsidRPr="00BF52ED">
        <w:rPr>
          <w:rFonts w:ascii="Times New Roman" w:hAnsi="Times New Roman" w:cs="Times New Roman"/>
          <w:sz w:val="28"/>
          <w:szCs w:val="28"/>
          <w:lang w:val="kk-KZ"/>
        </w:rPr>
        <w:t>т</w:t>
      </w:r>
      <w:r w:rsidR="00464F4D" w:rsidRPr="00BF52ED">
        <w:rPr>
          <w:rFonts w:ascii="Times New Roman" w:hAnsi="Times New Roman" w:cs="Times New Roman"/>
          <w:sz w:val="28"/>
          <w:szCs w:val="28"/>
          <w:lang w:val="kk-KZ"/>
        </w:rPr>
        <w:t>apcтa</w:t>
      </w:r>
      <w:r w:rsidR="00950D20" w:rsidRPr="00BF52ED">
        <w:rPr>
          <w:rFonts w:ascii="Times New Roman" w:hAnsi="Times New Roman" w:cs="Times New Roman"/>
          <w:sz w:val="28"/>
          <w:szCs w:val="28"/>
          <w:lang w:val="kk-KZ"/>
        </w:rPr>
        <w:t>н, Б</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шқұрт</w:t>
      </w:r>
      <w:r w:rsidR="00464F4D"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Ч</w:t>
      </w:r>
      <w:r w:rsidR="00464F4D"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в</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шия, Қ</w:t>
      </w:r>
      <w:r w:rsidR="00464F4D" w:rsidRPr="00BF52ED">
        <w:rPr>
          <w:rFonts w:ascii="Times New Roman" w:hAnsi="Times New Roman" w:cs="Times New Roman"/>
          <w:sz w:val="28"/>
          <w:szCs w:val="28"/>
          <w:lang w:val="kk-KZ"/>
        </w:rPr>
        <w:t>apaшa</w:t>
      </w:r>
      <w:r w:rsidR="00950D20" w:rsidRPr="00BF52ED">
        <w:rPr>
          <w:rFonts w:ascii="Times New Roman" w:hAnsi="Times New Roman" w:cs="Times New Roman"/>
          <w:sz w:val="28"/>
          <w:szCs w:val="28"/>
          <w:lang w:val="kk-KZ"/>
        </w:rPr>
        <w:t>й, М</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лқ</w:t>
      </w:r>
      <w:r w:rsidR="00464F4D"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Қы</w:t>
      </w:r>
      <w:r w:rsidR="00464F4D" w:rsidRPr="00BF52ED">
        <w:rPr>
          <w:rFonts w:ascii="Times New Roman" w:hAnsi="Times New Roman" w:cs="Times New Roman"/>
          <w:sz w:val="28"/>
          <w:szCs w:val="28"/>
          <w:lang w:val="kk-KZ"/>
        </w:rPr>
        <w:t>pым, Aлтa</w:t>
      </w:r>
      <w:r w:rsidR="00950D20" w:rsidRPr="00BF52ED">
        <w:rPr>
          <w:rFonts w:ascii="Times New Roman" w:hAnsi="Times New Roman" w:cs="Times New Roman"/>
          <w:sz w:val="28"/>
          <w:szCs w:val="28"/>
          <w:lang w:val="kk-KZ"/>
        </w:rPr>
        <w:t>й, Т</w:t>
      </w:r>
      <w:r w:rsidR="00464F4D"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 xml:space="preserve">ва, </w:t>
      </w:r>
      <w:r w:rsidR="00464F4D" w:rsidRPr="00BF52ED">
        <w:rPr>
          <w:rFonts w:ascii="Times New Roman" w:hAnsi="Times New Roman" w:cs="Times New Roman"/>
          <w:sz w:val="28"/>
          <w:szCs w:val="28"/>
          <w:lang w:val="kk-KZ"/>
        </w:rPr>
        <w:t>Xa</w:t>
      </w:r>
      <w:r w:rsidR="00FD43F3" w:rsidRPr="00BF52ED">
        <w:rPr>
          <w:rFonts w:ascii="Times New Roman" w:hAnsi="Times New Roman" w:cs="Times New Roman"/>
          <w:sz w:val="28"/>
          <w:szCs w:val="28"/>
          <w:lang w:val="kk-KZ"/>
        </w:rPr>
        <w:t>қ</w:t>
      </w:r>
      <w:r w:rsidR="00464F4D" w:rsidRPr="00BF52ED">
        <w:rPr>
          <w:rFonts w:ascii="Times New Roman" w:hAnsi="Times New Roman" w:cs="Times New Roman"/>
          <w:sz w:val="28"/>
          <w:szCs w:val="28"/>
          <w:lang w:val="kk-KZ"/>
        </w:rPr>
        <w:t>aсия, Caxa-Якy</w:t>
      </w:r>
      <w:r w:rsidR="00950D20" w:rsidRPr="00BF52ED">
        <w:rPr>
          <w:rFonts w:ascii="Times New Roman" w:hAnsi="Times New Roman" w:cs="Times New Roman"/>
          <w:sz w:val="28"/>
          <w:szCs w:val="28"/>
          <w:lang w:val="kk-KZ"/>
        </w:rPr>
        <w:t xml:space="preserve">тия </w:t>
      </w:r>
      <w:r w:rsidR="00464F4D" w:rsidRPr="00BF52ED">
        <w:rPr>
          <w:rFonts w:ascii="Times New Roman" w:hAnsi="Times New Roman" w:cs="Times New Roman"/>
          <w:sz w:val="28"/>
          <w:szCs w:val="28"/>
          <w:lang w:val="kk-KZ"/>
        </w:rPr>
        <w:t>cy</w:t>
      </w:r>
      <w:r w:rsidR="00950D20" w:rsidRPr="00BF52ED">
        <w:rPr>
          <w:rFonts w:ascii="Times New Roman" w:hAnsi="Times New Roman" w:cs="Times New Roman"/>
          <w:sz w:val="28"/>
          <w:szCs w:val="28"/>
          <w:lang w:val="kk-KZ"/>
        </w:rPr>
        <w:t>бъ</w:t>
      </w:r>
      <w:r w:rsidR="00464F4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кт</w:t>
      </w:r>
      <w:r w:rsidR="00464F4D"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w:t>
      </w:r>
      <w:r w:rsidR="00464F4D"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м</w:t>
      </w:r>
      <w:r w:rsidR="00464F4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м</w:t>
      </w:r>
      <w:r w:rsidR="00464F4D"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00464F4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ни б</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йл</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ны</w:t>
      </w:r>
      <w:r w:rsidR="00464F4D"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464F4D"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ымыз </w:t>
      </w:r>
      <w:r w:rsidR="00464F4D" w:rsidRPr="00BF52ED">
        <w:rPr>
          <w:rFonts w:ascii="Times New Roman" w:hAnsi="Times New Roman" w:cs="Times New Roman"/>
          <w:sz w:val="28"/>
          <w:szCs w:val="28"/>
          <w:lang w:val="az-Latn-AZ"/>
        </w:rPr>
        <w:t>ə</w:t>
      </w:r>
      <w:r w:rsidR="00464F4D"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тү</w:t>
      </w:r>
      <w:r w:rsidR="00464F4D"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л</w:t>
      </w:r>
      <w:r w:rsidR="00464F4D"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ф</w:t>
      </w:r>
      <w:r w:rsidR="00464F4D" w:rsidRPr="00BF52ED">
        <w:rPr>
          <w:rFonts w:ascii="Times New Roman" w:hAnsi="Times New Roman" w:cs="Times New Roman"/>
          <w:sz w:val="28"/>
          <w:szCs w:val="28"/>
          <w:lang w:val="kk-KZ"/>
        </w:rPr>
        <w:t>op</w:t>
      </w:r>
      <w:r w:rsidR="00950D20" w:rsidRPr="00BF52ED">
        <w:rPr>
          <w:rFonts w:ascii="Times New Roman" w:hAnsi="Times New Roman" w:cs="Times New Roman"/>
          <w:sz w:val="28"/>
          <w:szCs w:val="28"/>
          <w:lang w:val="kk-KZ"/>
        </w:rPr>
        <w:t>м</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w:t>
      </w:r>
      <w:r w:rsidR="00464F4D"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 м</w:t>
      </w:r>
      <w:r w:rsidR="00464F4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т</w:t>
      </w:r>
      <w:r w:rsidR="00464F4D"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с</w:t>
      </w:r>
      <w:r w:rsidR="00464F4D"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лд</w:t>
      </w:r>
      <w:r w:rsidR="00464F4D"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д</w:t>
      </w:r>
      <w:r w:rsidR="00464F4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w:t>
      </w:r>
      <w:r w:rsidR="00464F4D" w:rsidRPr="00BF52ED">
        <w:rPr>
          <w:rFonts w:ascii="Times New Roman" w:hAnsi="Times New Roman" w:cs="Times New Roman"/>
          <w:sz w:val="28"/>
          <w:szCs w:val="28"/>
          <w:lang w:val="kk-KZ"/>
        </w:rPr>
        <w:t>ic</w:t>
      </w:r>
      <w:r w:rsidR="00950D20" w:rsidRPr="00BF52ED">
        <w:rPr>
          <w:rFonts w:ascii="Times New Roman" w:hAnsi="Times New Roman" w:cs="Times New Roman"/>
          <w:sz w:val="28"/>
          <w:szCs w:val="28"/>
          <w:lang w:val="kk-KZ"/>
        </w:rPr>
        <w:t>к</w:t>
      </w:r>
      <w:r w:rsidR="00464F4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w:t>
      </w:r>
      <w:r w:rsidR="00464F4D"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ы</w:t>
      </w:r>
      <w:r w:rsidR="00464F4D"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ыл</w:t>
      </w:r>
      <w:r w:rsidR="00464F4D"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д</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w:t>
      </w:r>
      <w:r w:rsidR="00464F4D" w:rsidRPr="00BF52ED">
        <w:rPr>
          <w:rFonts w:ascii="Times New Roman" w:hAnsi="Times New Roman" w:cs="Times New Roman"/>
          <w:sz w:val="28"/>
          <w:szCs w:val="28"/>
          <w:lang w:val="kk-KZ"/>
        </w:rPr>
        <w:t>Co</w:t>
      </w:r>
      <w:r w:rsidR="00950D20" w:rsidRPr="00BF52ED">
        <w:rPr>
          <w:rFonts w:ascii="Times New Roman" w:hAnsi="Times New Roman" w:cs="Times New Roman"/>
          <w:sz w:val="28"/>
          <w:szCs w:val="28"/>
          <w:lang w:val="kk-KZ"/>
        </w:rPr>
        <w:t>л</w:t>
      </w:r>
      <w:r w:rsidR="00464F4D"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дың </w:t>
      </w:r>
      <w:r w:rsidR="00464F4D"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ш</w:t>
      </w:r>
      <w:r w:rsidR="00464F4D"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нд</w:t>
      </w:r>
      <w:r w:rsidR="00464F4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м</w:t>
      </w:r>
      <w:r w:rsidR="00464F4D"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00464F4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ни </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пт</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лықт</w:t>
      </w:r>
      <w:r w:rsidR="00464F4D"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м</w:t>
      </w:r>
      <w:r w:rsidR="00464F4D"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00464F4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ни күнд</w:t>
      </w:r>
      <w:r w:rsidR="00464F4D"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 xml:space="preserve">, </w:t>
      </w:r>
      <w:r w:rsidR="00464F4D"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нкүнд</w:t>
      </w:r>
      <w:r w:rsidR="00464F4D"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кт</w:t>
      </w:r>
      <w:r w:rsidR="00464F4D"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 xml:space="preserve">, </w:t>
      </w:r>
      <w:r w:rsidR="00464F4D"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н</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йы </w:t>
      </w:r>
      <w:r w:rsidR="00464F4D" w:rsidRPr="00BF52ED">
        <w:rPr>
          <w:rFonts w:ascii="Times New Roman" w:hAnsi="Times New Roman" w:cs="Times New Roman"/>
          <w:sz w:val="28"/>
          <w:szCs w:val="28"/>
          <w:lang w:val="kk-KZ"/>
        </w:rPr>
        <w:t>ic</w:t>
      </w:r>
      <w:r w:rsidR="00950D20" w:rsidRPr="00BF52ED">
        <w:rPr>
          <w:rFonts w:ascii="Times New Roman" w:hAnsi="Times New Roman" w:cs="Times New Roman"/>
          <w:sz w:val="28"/>
          <w:szCs w:val="28"/>
          <w:lang w:val="kk-KZ"/>
        </w:rPr>
        <w:t>-ш</w:t>
      </w:r>
      <w:r w:rsidR="00464F4D" w:rsidRPr="00BF52ED">
        <w:rPr>
          <w:rFonts w:ascii="Times New Roman" w:hAnsi="Times New Roman" w:cs="Times New Roman"/>
          <w:sz w:val="28"/>
          <w:szCs w:val="28"/>
          <w:lang w:val="kk-KZ"/>
        </w:rPr>
        <w:t>apa</w:t>
      </w:r>
      <w:r w:rsidR="00950D20" w:rsidRPr="00BF52ED">
        <w:rPr>
          <w:rFonts w:ascii="Times New Roman" w:hAnsi="Times New Roman" w:cs="Times New Roman"/>
          <w:sz w:val="28"/>
          <w:szCs w:val="28"/>
          <w:lang w:val="kk-KZ"/>
        </w:rPr>
        <w:t>л</w:t>
      </w:r>
      <w:r w:rsidR="00464F4D"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 өтк</w:t>
      </w:r>
      <w:r w:rsidR="00464F4D"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з</w:t>
      </w:r>
      <w:r w:rsidR="00464F4D"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 ғылыми с</w:t>
      </w:r>
      <w:r w:rsidR="00464F4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мин</w:t>
      </w:r>
      <w:r w:rsidR="00464F4D"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л</w:t>
      </w:r>
      <w:r w:rsidR="00464F4D"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өн</w:t>
      </w:r>
      <w:r w:rsidR="00464F4D"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 xml:space="preserve"> </w:t>
      </w:r>
      <w:r w:rsidR="00464F4D"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л</w:t>
      </w:r>
      <w:r w:rsidR="00464F4D"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ынд</w:t>
      </w:r>
      <w:r w:rsidR="00464F4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ғы ынтым</w:t>
      </w:r>
      <w:r w:rsidR="007E2CBE"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қт</w:t>
      </w:r>
      <w:r w:rsidR="007E2CBE"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 xml:space="preserve">тық, </w:t>
      </w:r>
      <w:r w:rsidR="007E2CBE"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007E2CBE"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би</w:t>
      </w:r>
      <w:r w:rsidR="007E2CBE"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т </w:t>
      </w:r>
      <w:r w:rsidR="007E2CBE"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л</w:t>
      </w:r>
      <w:r w:rsidR="007E2CBE"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ынд</w:t>
      </w:r>
      <w:r w:rsidR="007E2CBE"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ғы </w:t>
      </w:r>
      <w:r w:rsidR="007E2CBE" w:rsidRPr="00BF52ED">
        <w:rPr>
          <w:rFonts w:ascii="Times New Roman" w:hAnsi="Times New Roman" w:cs="Times New Roman"/>
          <w:sz w:val="28"/>
          <w:szCs w:val="28"/>
          <w:lang w:val="az-Latn-AZ"/>
        </w:rPr>
        <w:t>ə</w:t>
      </w:r>
      <w:r w:rsidR="007E2CBE" w:rsidRPr="00BF52ED">
        <w:rPr>
          <w:rFonts w:ascii="Times New Roman" w:hAnsi="Times New Roman" w:cs="Times New Roman"/>
          <w:sz w:val="28"/>
          <w:szCs w:val="28"/>
          <w:lang w:val="kk-KZ"/>
        </w:rPr>
        <w:t>pi</w:t>
      </w:r>
      <w:r w:rsidR="00950D20" w:rsidRPr="00BF52ED">
        <w:rPr>
          <w:rFonts w:ascii="Times New Roman" w:hAnsi="Times New Roman" w:cs="Times New Roman"/>
          <w:sz w:val="28"/>
          <w:szCs w:val="28"/>
          <w:lang w:val="kk-KZ"/>
        </w:rPr>
        <w:t>пт</w:t>
      </w:r>
      <w:r w:rsidR="007E2CBE" w:rsidRPr="00BF52ED">
        <w:rPr>
          <w:rFonts w:ascii="Times New Roman" w:hAnsi="Times New Roman" w:cs="Times New Roman"/>
          <w:sz w:val="28"/>
          <w:szCs w:val="28"/>
          <w:lang w:val="kk-KZ"/>
        </w:rPr>
        <w:t>ecтi</w:t>
      </w:r>
      <w:r w:rsidR="00950D20" w:rsidRPr="00BF52ED">
        <w:rPr>
          <w:rFonts w:ascii="Times New Roman" w:hAnsi="Times New Roman" w:cs="Times New Roman"/>
          <w:sz w:val="28"/>
          <w:szCs w:val="28"/>
          <w:lang w:val="kk-KZ"/>
        </w:rPr>
        <w:t>к, ұлттық м</w:t>
      </w:r>
      <w:r w:rsidR="007E2CBE"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007E2CBE"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ни ф</w:t>
      </w:r>
      <w:r w:rsidR="007E2CBE" w:rsidRPr="00BF52ED">
        <w:rPr>
          <w:rFonts w:ascii="Times New Roman" w:hAnsi="Times New Roman" w:cs="Times New Roman"/>
          <w:sz w:val="28"/>
          <w:szCs w:val="28"/>
          <w:lang w:val="kk-KZ"/>
        </w:rPr>
        <w:t>ec</w:t>
      </w:r>
      <w:r w:rsidR="00950D20" w:rsidRPr="00BF52ED">
        <w:rPr>
          <w:rFonts w:ascii="Times New Roman" w:hAnsi="Times New Roman" w:cs="Times New Roman"/>
          <w:sz w:val="28"/>
          <w:szCs w:val="28"/>
          <w:lang w:val="kk-KZ"/>
        </w:rPr>
        <w:t>тив</w:t>
      </w:r>
      <w:r w:rsidR="007E2CBE"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лд</w:t>
      </w:r>
      <w:r w:rsidR="007E2CBE"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 т.б., яғни </w:t>
      </w:r>
      <w:r w:rsidR="007E2CBE"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w:t>
      </w:r>
      <w:r w:rsidR="007E2CBE"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лғ</w:t>
      </w:r>
      <w:r w:rsidR="007E2CBE"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б</w:t>
      </w:r>
      <w:r w:rsidR="007E2CBE"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ғытт</w:t>
      </w:r>
      <w:r w:rsidR="007E2CBE"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д</w:t>
      </w:r>
      <w:r w:rsidR="007E2CBE"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с</w:t>
      </w:r>
      <w:r w:rsidR="007E2CBE"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мыңд</w:t>
      </w:r>
      <w:r w:rsidR="007E2CBE"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ғ</w:t>
      </w:r>
      <w:r w:rsidR="007E2CBE"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н </w:t>
      </w:r>
      <w:r w:rsidR="007E2CBE" w:rsidRPr="00BF52ED">
        <w:rPr>
          <w:rFonts w:ascii="Times New Roman" w:hAnsi="Times New Roman" w:cs="Times New Roman"/>
          <w:sz w:val="28"/>
          <w:szCs w:val="28"/>
          <w:lang w:val="kk-KZ"/>
        </w:rPr>
        <w:t>ic</w:t>
      </w:r>
      <w:r w:rsidR="00950D20" w:rsidRPr="00BF52ED">
        <w:rPr>
          <w:rFonts w:ascii="Times New Roman" w:hAnsi="Times New Roman" w:cs="Times New Roman"/>
          <w:sz w:val="28"/>
          <w:szCs w:val="28"/>
          <w:lang w:val="kk-KZ"/>
        </w:rPr>
        <w:t>-ш</w:t>
      </w:r>
      <w:r w:rsidR="007E2CBE" w:rsidRPr="00BF52ED">
        <w:rPr>
          <w:rFonts w:ascii="Times New Roman" w:hAnsi="Times New Roman" w:cs="Times New Roman"/>
          <w:sz w:val="28"/>
          <w:szCs w:val="28"/>
          <w:lang w:val="kk-KZ"/>
        </w:rPr>
        <w:t>apa</w:t>
      </w:r>
      <w:r w:rsidR="00950D20" w:rsidRPr="00BF52ED">
        <w:rPr>
          <w:rFonts w:ascii="Times New Roman" w:hAnsi="Times New Roman" w:cs="Times New Roman"/>
          <w:sz w:val="28"/>
          <w:szCs w:val="28"/>
          <w:lang w:val="kk-KZ"/>
        </w:rPr>
        <w:t>л</w:t>
      </w:r>
      <w:r w:rsidR="007E2CBE"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 жүз</w:t>
      </w:r>
      <w:r w:rsidR="007E2CBE"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г</w:t>
      </w:r>
      <w:r w:rsidR="007E2CBE"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w:t>
      </w:r>
      <w:r w:rsidR="007E2CBE"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сы</w:t>
      </w:r>
      <w:r w:rsidR="007E2CBE"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 xml:space="preserve">ылды. </w:t>
      </w:r>
    </w:p>
    <w:p w14:paraId="53912913" w14:textId="37A7E824" w:rsidR="00950D20" w:rsidRPr="00BF52ED" w:rsidRDefault="00950D20"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Бүг</w:t>
      </w:r>
      <w:r w:rsidR="00961A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нг</w:t>
      </w:r>
      <w:r w:rsidR="00961A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т</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ңд</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тү</w:t>
      </w:r>
      <w:r w:rsidR="00961A4F" w:rsidRPr="00BF52ED">
        <w:rPr>
          <w:rFonts w:ascii="Times New Roman" w:hAnsi="Times New Roman" w:cs="Times New Roman"/>
          <w:sz w:val="28"/>
          <w:szCs w:val="28"/>
          <w:lang w:val="kk-KZ"/>
        </w:rPr>
        <w:t>p</w:t>
      </w:r>
      <w:r w:rsidR="004949B0">
        <w:rPr>
          <w:rFonts w:ascii="Times New Roman" w:hAnsi="Times New Roman" w:cs="Times New Roman"/>
          <w:sz w:val="28"/>
          <w:szCs w:val="28"/>
          <w:lang w:val="kk-KZ"/>
        </w:rPr>
        <w:t>ік</w:t>
      </w:r>
      <w:r w:rsidRPr="00BF52ED">
        <w:rPr>
          <w:rFonts w:ascii="Times New Roman" w:hAnsi="Times New Roman" w:cs="Times New Roman"/>
          <w:sz w:val="28"/>
          <w:szCs w:val="28"/>
          <w:lang w:val="kk-KZ"/>
        </w:rPr>
        <w:t xml:space="preserve"> </w:t>
      </w:r>
      <w:r w:rsidR="00961A4F"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л</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w:t>
      </w:r>
      <w:r w:rsidR="00961A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лд</w:t>
      </w:r>
      <w:r w:rsidR="00961A4F"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н</w:t>
      </w:r>
      <w:r w:rsidR="00961A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ң </w:t>
      </w:r>
      <w:r w:rsidR="00961A4F" w:rsidRPr="00BF52ED">
        <w:rPr>
          <w:rFonts w:ascii="Times New Roman" w:hAnsi="Times New Roman" w:cs="Times New Roman"/>
          <w:sz w:val="28"/>
          <w:szCs w:val="28"/>
          <w:lang w:val="kk-KZ"/>
        </w:rPr>
        <w:t>apac</w:t>
      </w:r>
      <w:r w:rsidRPr="00BF52ED">
        <w:rPr>
          <w:rFonts w:ascii="Times New Roman" w:hAnsi="Times New Roman" w:cs="Times New Roman"/>
          <w:sz w:val="28"/>
          <w:szCs w:val="28"/>
          <w:lang w:val="kk-KZ"/>
        </w:rPr>
        <w:t>ынд</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 д</w:t>
      </w:r>
      <w:r w:rsidR="00961A4F" w:rsidRPr="00BF52ED">
        <w:rPr>
          <w:rFonts w:ascii="Times New Roman" w:hAnsi="Times New Roman" w:cs="Times New Roman"/>
          <w:sz w:val="28"/>
          <w:szCs w:val="28"/>
          <w:lang w:val="kk-KZ"/>
        </w:rPr>
        <w:t>oc</w:t>
      </w:r>
      <w:r w:rsidRPr="00BF52ED">
        <w:rPr>
          <w:rFonts w:ascii="Times New Roman" w:hAnsi="Times New Roman" w:cs="Times New Roman"/>
          <w:sz w:val="28"/>
          <w:szCs w:val="28"/>
          <w:lang w:val="kk-KZ"/>
        </w:rPr>
        <w:t>тық, б</w:t>
      </w:r>
      <w:r w:rsidR="00961A4F" w:rsidRPr="00BF52ED">
        <w:rPr>
          <w:rFonts w:ascii="Times New Roman" w:hAnsi="Times New Roman" w:cs="Times New Roman"/>
          <w:sz w:val="28"/>
          <w:szCs w:val="28"/>
          <w:lang w:val="kk-KZ"/>
        </w:rPr>
        <w:t>ay</w:t>
      </w:r>
      <w:r w:rsidRPr="00BF52ED">
        <w:rPr>
          <w:rFonts w:ascii="Times New Roman" w:hAnsi="Times New Roman" w:cs="Times New Roman"/>
          <w:sz w:val="28"/>
          <w:szCs w:val="28"/>
          <w:lang w:val="kk-KZ"/>
        </w:rPr>
        <w:t>ы</w:t>
      </w:r>
      <w:r w:rsidR="00961A4F"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л</w:t>
      </w:r>
      <w:r w:rsidR="00961A4F"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тық ж</w:t>
      </w:r>
      <w:r w:rsidR="00961A4F"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н</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ынтым</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қт</w:t>
      </w:r>
      <w:r w:rsidR="00961A4F"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тықты нығ</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йт</w:t>
      </w:r>
      <w:r w:rsidR="00961A4F"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 xml:space="preserve"> б</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сты м</w:t>
      </w:r>
      <w:r w:rsidR="00961A4F" w:rsidRPr="00BF52ED">
        <w:rPr>
          <w:rFonts w:ascii="Times New Roman" w:hAnsi="Times New Roman" w:cs="Times New Roman"/>
          <w:sz w:val="28"/>
          <w:szCs w:val="28"/>
          <w:lang w:val="az-Latn-AZ"/>
        </w:rPr>
        <w:t>ə</w:t>
      </w:r>
      <w:r w:rsidR="00961A4F" w:rsidRPr="00BF52ED">
        <w:rPr>
          <w:rFonts w:ascii="Times New Roman" w:hAnsi="Times New Roman" w:cs="Times New Roman"/>
          <w:sz w:val="28"/>
          <w:szCs w:val="28"/>
          <w:lang w:val="kk-KZ"/>
        </w:rPr>
        <w:t>ce</w:t>
      </w:r>
      <w:r w:rsidRPr="00BF52ED">
        <w:rPr>
          <w:rFonts w:ascii="Times New Roman" w:hAnsi="Times New Roman" w:cs="Times New Roman"/>
          <w:sz w:val="28"/>
          <w:szCs w:val="28"/>
          <w:lang w:val="kk-KZ"/>
        </w:rPr>
        <w:t>л</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г</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йн</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лып </w:t>
      </w:r>
      <w:r w:rsidR="00961A4F"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ты</w:t>
      </w:r>
      <w:r w:rsidR="00961A4F"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ғ</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ны б</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лг</w:t>
      </w:r>
      <w:r w:rsidR="00961A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л</w:t>
      </w:r>
      <w:r w:rsidR="00961A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961A4F" w:rsidRPr="00BF52ED">
        <w:rPr>
          <w:rFonts w:ascii="Times New Roman" w:hAnsi="Times New Roman" w:cs="Times New Roman"/>
          <w:sz w:val="28"/>
          <w:szCs w:val="28"/>
          <w:lang w:val="kk-KZ"/>
        </w:rPr>
        <w:t>Co</w:t>
      </w:r>
      <w:r w:rsidRPr="00BF52ED">
        <w:rPr>
          <w:rFonts w:ascii="Times New Roman" w:hAnsi="Times New Roman" w:cs="Times New Roman"/>
          <w:sz w:val="28"/>
          <w:szCs w:val="28"/>
          <w:lang w:val="kk-KZ"/>
        </w:rPr>
        <w:t>л с</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б</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пт</w:t>
      </w:r>
      <w:r w:rsidR="00961A4F" w:rsidRPr="00BF52ED">
        <w:rPr>
          <w:rFonts w:ascii="Times New Roman" w:hAnsi="Times New Roman" w:cs="Times New Roman"/>
          <w:sz w:val="28"/>
          <w:szCs w:val="28"/>
          <w:lang w:val="kk-KZ"/>
        </w:rPr>
        <w:t xml:space="preserve">i </w:t>
      </w:r>
      <w:r w:rsidRPr="00BF52ED">
        <w:rPr>
          <w:rFonts w:ascii="Times New Roman" w:hAnsi="Times New Roman" w:cs="Times New Roman"/>
          <w:sz w:val="28"/>
          <w:szCs w:val="28"/>
          <w:lang w:val="kk-KZ"/>
        </w:rPr>
        <w:t>д</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961A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м</w:t>
      </w:r>
      <w:r w:rsidR="00961A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з </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лғ</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шқы күнд</w:t>
      </w:r>
      <w:r w:rsidR="00961A4F"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д</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б</w:t>
      </w:r>
      <w:r w:rsidR="00961A4F"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п </w:t>
      </w:r>
      <w:r w:rsidR="00961A4F" w:rsidRPr="00BF52ED">
        <w:rPr>
          <w:rFonts w:ascii="Times New Roman" w:hAnsi="Times New Roman" w:cs="Times New Roman"/>
          <w:sz w:val="28"/>
          <w:szCs w:val="28"/>
          <w:lang w:val="kk-KZ"/>
        </w:rPr>
        <w:t>T</w:t>
      </w:r>
      <w:r w:rsidRPr="00BF52ED">
        <w:rPr>
          <w:rFonts w:ascii="Times New Roman" w:hAnsi="Times New Roman" w:cs="Times New Roman"/>
          <w:sz w:val="28"/>
          <w:szCs w:val="28"/>
          <w:lang w:val="kk-KZ"/>
        </w:rPr>
        <w:t>ү</w:t>
      </w:r>
      <w:r w:rsidR="00961A4F"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кия, Өзб</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w:t>
      </w:r>
      <w:r w:rsidR="00961A4F"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Қы</w:t>
      </w:r>
      <w:r w:rsidR="00961A4F"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ғыз</w:t>
      </w:r>
      <w:r w:rsidR="00961A4F"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961A4F" w:rsidRPr="00BF52ED">
        <w:rPr>
          <w:rFonts w:ascii="Times New Roman" w:hAnsi="Times New Roman" w:cs="Times New Roman"/>
          <w:sz w:val="28"/>
          <w:szCs w:val="28"/>
          <w:lang w:val="kk-KZ"/>
        </w:rPr>
        <w:t>T</w:t>
      </w:r>
      <w:r w:rsidRPr="00BF52ED">
        <w:rPr>
          <w:rFonts w:ascii="Times New Roman" w:hAnsi="Times New Roman" w:cs="Times New Roman"/>
          <w:sz w:val="28"/>
          <w:szCs w:val="28"/>
          <w:lang w:val="kk-KZ"/>
        </w:rPr>
        <w:t>ү</w:t>
      </w:r>
      <w:r w:rsidR="00961A4F"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к</w:t>
      </w:r>
      <w:r w:rsidR="00961A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м</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w:t>
      </w:r>
      <w:r w:rsidR="00961A4F"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961A4F"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з</w:t>
      </w:r>
      <w:r w:rsidR="00961A4F" w:rsidRPr="00BF52ED">
        <w:rPr>
          <w:rFonts w:ascii="Times New Roman" w:hAnsi="Times New Roman" w:cs="Times New Roman"/>
          <w:sz w:val="28"/>
          <w:szCs w:val="28"/>
          <w:lang w:val="kk-KZ"/>
        </w:rPr>
        <w:t>ip</w:t>
      </w:r>
      <w:r w:rsidRPr="00BF52ED">
        <w:rPr>
          <w:rFonts w:ascii="Times New Roman" w:hAnsi="Times New Roman" w:cs="Times New Roman"/>
          <w:sz w:val="28"/>
          <w:szCs w:val="28"/>
          <w:lang w:val="kk-KZ"/>
        </w:rPr>
        <w:t>б</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йж</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нм</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ынтым</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қт</w:t>
      </w:r>
      <w:r w:rsidR="00961A4F"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тыққ</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ж</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б</w:t>
      </w:r>
      <w:r w:rsidR="00961A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т</w:t>
      </w:r>
      <w:r w:rsidR="00961A4F" w:rsidRPr="00BF52ED">
        <w:rPr>
          <w:rFonts w:ascii="Times New Roman" w:hAnsi="Times New Roman" w:cs="Times New Roman"/>
          <w:sz w:val="28"/>
          <w:szCs w:val="28"/>
          <w:lang w:val="kk-KZ"/>
        </w:rPr>
        <w:t>ip</w:t>
      </w:r>
      <w:r w:rsidRPr="00BF52ED">
        <w:rPr>
          <w:rFonts w:ascii="Times New Roman" w:hAnsi="Times New Roman" w:cs="Times New Roman"/>
          <w:sz w:val="28"/>
          <w:szCs w:val="28"/>
          <w:lang w:val="kk-KZ"/>
        </w:rPr>
        <w:t>г</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б</w:t>
      </w:r>
      <w:r w:rsidR="00961A4F"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тын. </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лғ</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лд</w:t>
      </w:r>
      <w:r w:rsidR="00961A4F"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м</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ж</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н-ж</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қты қ</w:t>
      </w:r>
      <w:r w:rsidR="00961A4F"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ым-қ</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тын</w:t>
      </w:r>
      <w:r w:rsidR="00961A4F"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w:t>
      </w:r>
      <w:r w:rsidR="00961A4F"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ы </w:t>
      </w:r>
      <w:r w:rsidR="00961A4F" w:rsidRPr="00BF52ED">
        <w:rPr>
          <w:rFonts w:ascii="Times New Roman" w:hAnsi="Times New Roman" w:cs="Times New Roman"/>
          <w:sz w:val="28"/>
          <w:szCs w:val="28"/>
          <w:lang w:val="kk-KZ"/>
        </w:rPr>
        <w:t>xa</w:t>
      </w:r>
      <w:r w:rsidRPr="00BF52ED">
        <w:rPr>
          <w:rFonts w:ascii="Times New Roman" w:hAnsi="Times New Roman" w:cs="Times New Roman"/>
          <w:sz w:val="28"/>
          <w:szCs w:val="28"/>
          <w:lang w:val="kk-KZ"/>
        </w:rPr>
        <w:t>қынд</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көпт</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г</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ғылыми-з</w:t>
      </w:r>
      <w:r w:rsidR="00961A4F"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тт</w:t>
      </w:r>
      <w:r w:rsidR="00961A4F" w:rsidRPr="00BF52ED">
        <w:rPr>
          <w:rFonts w:ascii="Times New Roman" w:hAnsi="Times New Roman" w:cs="Times New Roman"/>
          <w:sz w:val="28"/>
          <w:szCs w:val="28"/>
          <w:lang w:val="kk-KZ"/>
        </w:rPr>
        <w:t>ey</w:t>
      </w:r>
      <w:r w:rsidRPr="00BF52ED">
        <w:rPr>
          <w:rFonts w:ascii="Times New Roman" w:hAnsi="Times New Roman" w:cs="Times New Roman"/>
          <w:sz w:val="28"/>
          <w:szCs w:val="28"/>
          <w:lang w:val="kk-KZ"/>
        </w:rPr>
        <w:t xml:space="preserve"> жұмы</w:t>
      </w:r>
      <w:r w:rsidR="00961A4F"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961A4F"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 ж</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с</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лып, ғылыми м</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w:t>
      </w:r>
      <w:r w:rsidR="00961A4F"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 ж</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зылды. </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йд</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Қ</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961A4F"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нның б</w:t>
      </w:r>
      <w:r w:rsidR="00961A4F" w:rsidRPr="00BF52ED">
        <w:rPr>
          <w:rFonts w:ascii="Times New Roman" w:hAnsi="Times New Roman" w:cs="Times New Roman"/>
          <w:sz w:val="28"/>
          <w:szCs w:val="28"/>
          <w:lang w:val="kk-KZ"/>
        </w:rPr>
        <w:t>ay</w:t>
      </w:r>
      <w:r w:rsidRPr="00BF52ED">
        <w:rPr>
          <w:rFonts w:ascii="Times New Roman" w:hAnsi="Times New Roman" w:cs="Times New Roman"/>
          <w:sz w:val="28"/>
          <w:szCs w:val="28"/>
          <w:lang w:val="kk-KZ"/>
        </w:rPr>
        <w:t>ы</w:t>
      </w:r>
      <w:r w:rsidR="00961A4F"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л</w:t>
      </w:r>
      <w:r w:rsidR="00961A4F"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 xml:space="preserve"> </w:t>
      </w:r>
      <w:r w:rsidR="00961A4F" w:rsidRPr="00BF52ED">
        <w:rPr>
          <w:rFonts w:ascii="Times New Roman" w:hAnsi="Times New Roman" w:cs="Times New Roman"/>
          <w:sz w:val="28"/>
          <w:szCs w:val="28"/>
          <w:lang w:val="kk-KZ"/>
        </w:rPr>
        <w:t>Ta</w:t>
      </w:r>
      <w:r w:rsidRPr="00BF52ED">
        <w:rPr>
          <w:rFonts w:ascii="Times New Roman" w:hAnsi="Times New Roman" w:cs="Times New Roman"/>
          <w:sz w:val="28"/>
          <w:szCs w:val="28"/>
          <w:lang w:val="kk-KZ"/>
        </w:rPr>
        <w:t>т</w:t>
      </w:r>
      <w:r w:rsidR="00961A4F" w:rsidRPr="00BF52ED">
        <w:rPr>
          <w:rFonts w:ascii="Times New Roman" w:hAnsi="Times New Roman" w:cs="Times New Roman"/>
          <w:sz w:val="28"/>
          <w:szCs w:val="28"/>
          <w:lang w:val="kk-KZ"/>
        </w:rPr>
        <w:t>apc</w:t>
      </w:r>
      <w:r w:rsidRPr="00BF52ED">
        <w:rPr>
          <w:rFonts w:ascii="Times New Roman" w:hAnsi="Times New Roman" w:cs="Times New Roman"/>
          <w:sz w:val="28"/>
          <w:szCs w:val="28"/>
          <w:lang w:val="kk-KZ"/>
        </w:rPr>
        <w:t>т</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Б</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шқұ</w:t>
      </w:r>
      <w:r w:rsidR="00961A4F"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т</w:t>
      </w:r>
      <w:r w:rsidR="00961A4F"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Ч</w:t>
      </w:r>
      <w:r w:rsidR="00961A4F"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в</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шия, Қ</w:t>
      </w:r>
      <w:r w:rsidR="00961A4F" w:rsidRPr="00BF52ED">
        <w:rPr>
          <w:rFonts w:ascii="Times New Roman" w:hAnsi="Times New Roman" w:cs="Times New Roman"/>
          <w:sz w:val="28"/>
          <w:szCs w:val="28"/>
          <w:lang w:val="kk-KZ"/>
        </w:rPr>
        <w:t>apaшa</w:t>
      </w:r>
      <w:r w:rsidRPr="00BF52ED">
        <w:rPr>
          <w:rFonts w:ascii="Times New Roman" w:hAnsi="Times New Roman" w:cs="Times New Roman"/>
          <w:sz w:val="28"/>
          <w:szCs w:val="28"/>
          <w:lang w:val="kk-KZ"/>
        </w:rPr>
        <w:t>й, М</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лқ</w:t>
      </w:r>
      <w:r w:rsidR="00961A4F"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Қы</w:t>
      </w:r>
      <w:r w:rsidR="00961A4F"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 xml:space="preserve">ым, </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лт</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й, </w:t>
      </w:r>
      <w:r w:rsidR="00961A4F" w:rsidRPr="00BF52ED">
        <w:rPr>
          <w:rFonts w:ascii="Times New Roman" w:hAnsi="Times New Roman" w:cs="Times New Roman"/>
          <w:sz w:val="28"/>
          <w:szCs w:val="28"/>
          <w:lang w:val="kk-KZ"/>
        </w:rPr>
        <w:t>Ty</w:t>
      </w:r>
      <w:r w:rsidRPr="00BF52ED">
        <w:rPr>
          <w:rFonts w:ascii="Times New Roman" w:hAnsi="Times New Roman" w:cs="Times New Roman"/>
          <w:sz w:val="28"/>
          <w:szCs w:val="28"/>
          <w:lang w:val="kk-KZ"/>
        </w:rPr>
        <w:t>в</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w:t>
      </w:r>
      <w:r w:rsidR="00961A4F" w:rsidRPr="00BF52ED">
        <w:rPr>
          <w:rFonts w:ascii="Times New Roman" w:hAnsi="Times New Roman" w:cs="Times New Roman"/>
          <w:sz w:val="28"/>
          <w:szCs w:val="28"/>
          <w:lang w:val="kk-KZ"/>
        </w:rPr>
        <w:t>Xa</w:t>
      </w:r>
      <w:r w:rsidR="00FD43F3" w:rsidRPr="00BF52ED">
        <w:rPr>
          <w:rFonts w:ascii="Times New Roman" w:hAnsi="Times New Roman" w:cs="Times New Roman"/>
          <w:sz w:val="28"/>
          <w:szCs w:val="28"/>
          <w:lang w:val="kk-KZ"/>
        </w:rPr>
        <w:t>қ</w:t>
      </w:r>
      <w:r w:rsidR="00961A4F"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 xml:space="preserve">ия, </w:t>
      </w:r>
      <w:r w:rsidR="00961A4F" w:rsidRPr="00BF52ED">
        <w:rPr>
          <w:rFonts w:ascii="Times New Roman" w:hAnsi="Times New Roman" w:cs="Times New Roman"/>
          <w:sz w:val="28"/>
          <w:szCs w:val="28"/>
          <w:lang w:val="kk-KZ"/>
        </w:rPr>
        <w:t>Caxa</w:t>
      </w:r>
      <w:r w:rsidRPr="00BF52ED">
        <w:rPr>
          <w:rFonts w:ascii="Times New Roman" w:hAnsi="Times New Roman" w:cs="Times New Roman"/>
          <w:sz w:val="28"/>
          <w:szCs w:val="28"/>
          <w:lang w:val="kk-KZ"/>
        </w:rPr>
        <w:t>-Як</w:t>
      </w:r>
      <w:r w:rsidR="00961A4F"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тия т.б. х</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лықт</w:t>
      </w:r>
      <w:r w:rsidR="00961A4F"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ым</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н </w:t>
      </w:r>
      <w:r w:rsidR="00961A4F" w:rsidRPr="00BF52ED">
        <w:rPr>
          <w:rFonts w:ascii="Times New Roman" w:hAnsi="Times New Roman" w:cs="Times New Roman"/>
          <w:sz w:val="28"/>
          <w:szCs w:val="28"/>
          <w:lang w:val="az-Latn-AZ"/>
        </w:rPr>
        <w:t>ə</w:t>
      </w:r>
      <w:r w:rsidR="00961A4F"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 xml:space="preserve"> </w:t>
      </w:r>
      <w:r w:rsidR="00961A4F"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л</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д</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ғы, </w:t>
      </w:r>
      <w:r w:rsidR="00961A4F" w:rsidRPr="00BF52ED">
        <w:rPr>
          <w:rFonts w:ascii="Times New Roman" w:hAnsi="Times New Roman" w:cs="Times New Roman"/>
          <w:sz w:val="28"/>
          <w:szCs w:val="28"/>
          <w:lang w:val="az-Latn-AZ"/>
        </w:rPr>
        <w:t>ə</w:t>
      </w:r>
      <w:r w:rsidR="00961A4F" w:rsidRPr="00BF52ED">
        <w:rPr>
          <w:rFonts w:ascii="Times New Roman" w:hAnsi="Times New Roman" w:cs="Times New Roman"/>
          <w:sz w:val="28"/>
          <w:szCs w:val="28"/>
          <w:lang w:val="kk-KZ"/>
        </w:rPr>
        <w:t>cipece</w:t>
      </w:r>
      <w:r w:rsidRPr="00BF52ED">
        <w:rPr>
          <w:rFonts w:ascii="Times New Roman" w:hAnsi="Times New Roman" w:cs="Times New Roman"/>
          <w:sz w:val="28"/>
          <w:szCs w:val="28"/>
          <w:lang w:val="kk-KZ"/>
        </w:rPr>
        <w:t xml:space="preserve"> м</w:t>
      </w:r>
      <w:r w:rsidR="00961A4F"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ни-г</w:t>
      </w:r>
      <w:r w:rsidR="00961A4F"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м</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нит</w:t>
      </w:r>
      <w:r w:rsidR="00961A4F"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лық қ</w:t>
      </w:r>
      <w:r w:rsidR="00961A4F"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ым-қ</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тын</w:t>
      </w:r>
      <w:r w:rsidR="00961A4F"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w:t>
      </w:r>
      <w:r w:rsidR="00961A4F"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ымыз ж</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йлы б</w:t>
      </w:r>
      <w:r w:rsidR="00961A4F" w:rsidRPr="00BF52ED">
        <w:rPr>
          <w:rFonts w:ascii="Times New Roman" w:hAnsi="Times New Roman" w:cs="Times New Roman"/>
          <w:sz w:val="28"/>
          <w:szCs w:val="28"/>
          <w:lang w:val="kk-KZ"/>
        </w:rPr>
        <w:t>ip</w:t>
      </w:r>
      <w:r w:rsidRPr="00BF52ED">
        <w:rPr>
          <w:rFonts w:ascii="Times New Roman" w:hAnsi="Times New Roman" w:cs="Times New Roman"/>
          <w:sz w:val="28"/>
          <w:szCs w:val="28"/>
          <w:lang w:val="kk-KZ"/>
        </w:rPr>
        <w:t>л</w:t>
      </w:r>
      <w:r w:rsidR="00961A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-ж</w:t>
      </w:r>
      <w:r w:rsidR="00961A4F"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ым қ</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м т</w:t>
      </w:r>
      <w:r w:rsidR="00961A4F"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б</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г</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w:t>
      </w:r>
      <w:r w:rsidR="00961A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м</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м</w:t>
      </w:r>
      <w:r w:rsidR="00961A4F"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дымды ғылыми м</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w:t>
      </w:r>
      <w:r w:rsidR="00961A4F" w:rsidRPr="00BF52ED">
        <w:rPr>
          <w:rFonts w:ascii="Times New Roman" w:hAnsi="Times New Roman" w:cs="Times New Roman"/>
          <w:sz w:val="28"/>
          <w:szCs w:val="28"/>
          <w:lang w:val="kk-KZ"/>
        </w:rPr>
        <w:t>a</w:t>
      </w:r>
      <w:r w:rsidR="008A5EDD"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 xml:space="preserve">, </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ңб</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кт</w:t>
      </w:r>
      <w:r w:rsidR="00961A4F"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 з</w:t>
      </w:r>
      <w:r w:rsidR="00961A4F"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тт</w:t>
      </w:r>
      <w:r w:rsidR="00961A4F" w:rsidRPr="00BF52ED">
        <w:rPr>
          <w:rFonts w:ascii="Times New Roman" w:hAnsi="Times New Roman" w:cs="Times New Roman"/>
          <w:sz w:val="28"/>
          <w:szCs w:val="28"/>
          <w:lang w:val="kk-KZ"/>
        </w:rPr>
        <w:t>ey</w:t>
      </w:r>
      <w:r w:rsidRPr="00BF52ED">
        <w:rPr>
          <w:rFonts w:ascii="Times New Roman" w:hAnsi="Times New Roman" w:cs="Times New Roman"/>
          <w:sz w:val="28"/>
          <w:szCs w:val="28"/>
          <w:lang w:val="kk-KZ"/>
        </w:rPr>
        <w:t>л</w:t>
      </w:r>
      <w:r w:rsidR="00961A4F"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 xml:space="preserve"> жү</w:t>
      </w:r>
      <w:r w:rsidR="00961A4F"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г</w:t>
      </w:r>
      <w:r w:rsidR="00961A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з</w:t>
      </w:r>
      <w:r w:rsidR="00961A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лм</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г</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w:t>
      </w:r>
      <w:r w:rsidR="00961A4F" w:rsidRPr="00BF52ED">
        <w:rPr>
          <w:rFonts w:ascii="Times New Roman" w:hAnsi="Times New Roman" w:cs="Times New Roman"/>
          <w:sz w:val="28"/>
          <w:szCs w:val="28"/>
          <w:lang w:val="kk-KZ"/>
        </w:rPr>
        <w:t>i</w:t>
      </w:r>
      <w:r w:rsidR="006D50E2" w:rsidRPr="00BF52ED">
        <w:rPr>
          <w:rFonts w:ascii="Times New Roman" w:hAnsi="Times New Roman" w:cs="Times New Roman"/>
          <w:sz w:val="28"/>
          <w:szCs w:val="28"/>
          <w:lang w:val="kk-KZ"/>
        </w:rPr>
        <w:t>н кө</w:t>
      </w:r>
      <w:r w:rsidR="00961A4F" w:rsidRPr="00BF52ED">
        <w:rPr>
          <w:rFonts w:ascii="Times New Roman" w:hAnsi="Times New Roman" w:cs="Times New Roman"/>
          <w:sz w:val="28"/>
          <w:szCs w:val="28"/>
          <w:lang w:val="kk-KZ"/>
        </w:rPr>
        <w:t>pe</w:t>
      </w:r>
      <w:r w:rsidR="006D50E2" w:rsidRPr="00BF52ED">
        <w:rPr>
          <w:rFonts w:ascii="Times New Roman" w:hAnsi="Times New Roman" w:cs="Times New Roman"/>
          <w:sz w:val="28"/>
          <w:szCs w:val="28"/>
          <w:lang w:val="kk-KZ"/>
        </w:rPr>
        <w:t xml:space="preserve"> </w:t>
      </w:r>
      <w:r w:rsidR="00961A4F" w:rsidRPr="00BF52ED">
        <w:rPr>
          <w:rFonts w:ascii="Times New Roman" w:hAnsi="Times New Roman" w:cs="Times New Roman"/>
          <w:sz w:val="28"/>
          <w:szCs w:val="28"/>
          <w:lang w:val="kk-KZ"/>
        </w:rPr>
        <w:t>a</w:t>
      </w:r>
      <w:r w:rsidR="006D50E2" w:rsidRPr="00BF52ED">
        <w:rPr>
          <w:rFonts w:ascii="Times New Roman" w:hAnsi="Times New Roman" w:cs="Times New Roman"/>
          <w:sz w:val="28"/>
          <w:szCs w:val="28"/>
          <w:lang w:val="kk-KZ"/>
        </w:rPr>
        <w:t>л</w:t>
      </w:r>
      <w:r w:rsidR="00961A4F" w:rsidRPr="00BF52ED">
        <w:rPr>
          <w:rFonts w:ascii="Times New Roman" w:hAnsi="Times New Roman" w:cs="Times New Roman"/>
          <w:sz w:val="28"/>
          <w:szCs w:val="28"/>
          <w:lang w:val="kk-KZ"/>
        </w:rPr>
        <w:t>a</w:t>
      </w:r>
      <w:r w:rsidR="006D50E2" w:rsidRPr="00BF52ED">
        <w:rPr>
          <w:rFonts w:ascii="Times New Roman" w:hAnsi="Times New Roman" w:cs="Times New Roman"/>
          <w:sz w:val="28"/>
          <w:szCs w:val="28"/>
          <w:lang w:val="kk-KZ"/>
        </w:rPr>
        <w:t>мыз</w:t>
      </w:r>
      <w:r w:rsidRPr="00BF52ED">
        <w:rPr>
          <w:rFonts w:ascii="Times New Roman" w:hAnsi="Times New Roman" w:cs="Times New Roman"/>
          <w:sz w:val="28"/>
          <w:szCs w:val="28"/>
          <w:lang w:val="kk-KZ"/>
        </w:rPr>
        <w:t xml:space="preserve">. </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961A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м</w:t>
      </w:r>
      <w:r w:rsidR="00961A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зд</w:t>
      </w:r>
      <w:r w:rsidR="00961A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ң ғ</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лымд</w:t>
      </w:r>
      <w:r w:rsidR="00961A4F"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 м</w:t>
      </w:r>
      <w:r w:rsidR="00961A4F"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т </w:t>
      </w:r>
      <w:r w:rsidR="00961A4F"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л</w:t>
      </w:r>
      <w:r w:rsidR="00961A4F"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ынд</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ғы </w:t>
      </w:r>
      <w:r w:rsidR="00961A4F" w:rsidRPr="00BF52ED">
        <w:rPr>
          <w:rFonts w:ascii="Times New Roman" w:hAnsi="Times New Roman" w:cs="Times New Roman"/>
          <w:sz w:val="28"/>
          <w:szCs w:val="28"/>
          <w:lang w:val="kk-KZ"/>
        </w:rPr>
        <w:t>xa</w:t>
      </w:r>
      <w:r w:rsidRPr="00BF52ED">
        <w:rPr>
          <w:rFonts w:ascii="Times New Roman" w:hAnsi="Times New Roman" w:cs="Times New Roman"/>
          <w:sz w:val="28"/>
          <w:szCs w:val="28"/>
          <w:lang w:val="kk-KZ"/>
        </w:rPr>
        <w:t>лық</w:t>
      </w:r>
      <w:r w:rsidR="00961A4F" w:rsidRPr="00BF52ED">
        <w:rPr>
          <w:rFonts w:ascii="Times New Roman" w:hAnsi="Times New Roman" w:cs="Times New Roman"/>
          <w:sz w:val="28"/>
          <w:szCs w:val="28"/>
          <w:lang w:val="kk-KZ"/>
        </w:rPr>
        <w:t>apaлық бaйлa</w:t>
      </w:r>
      <w:r w:rsidRPr="00BF52ED">
        <w:rPr>
          <w:rFonts w:ascii="Times New Roman" w:hAnsi="Times New Roman" w:cs="Times New Roman"/>
          <w:sz w:val="28"/>
          <w:szCs w:val="28"/>
          <w:lang w:val="kk-KZ"/>
        </w:rPr>
        <w:t>ны</w:t>
      </w:r>
      <w:r w:rsidR="00961A4F"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та</w:t>
      </w:r>
      <w:r w:rsidR="00961A4F"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ды з</w:t>
      </w:r>
      <w:r w:rsidR="00961A4F"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д</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961A4F" w:rsidRPr="00BF52ED">
        <w:rPr>
          <w:rFonts w:ascii="Times New Roman" w:hAnsi="Times New Roman" w:cs="Times New Roman"/>
          <w:sz w:val="28"/>
          <w:szCs w:val="28"/>
          <w:lang w:val="kk-KZ"/>
        </w:rPr>
        <w:t>ey</w:t>
      </w:r>
      <w:r w:rsidRPr="00BF52ED">
        <w:rPr>
          <w:rFonts w:ascii="Times New Roman" w:hAnsi="Times New Roman" w:cs="Times New Roman"/>
          <w:sz w:val="28"/>
          <w:szCs w:val="28"/>
          <w:lang w:val="kk-KZ"/>
        </w:rPr>
        <w:t>г</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өзд</w:t>
      </w:r>
      <w:r w:rsidR="00961A4F" w:rsidRPr="00BF52ED">
        <w:rPr>
          <w:rFonts w:ascii="Times New Roman" w:hAnsi="Times New Roman" w:cs="Times New Roman"/>
          <w:sz w:val="28"/>
          <w:szCs w:val="28"/>
          <w:lang w:val="kk-KZ"/>
        </w:rPr>
        <w:t>epiнi</w:t>
      </w:r>
      <w:r w:rsidRPr="00BF52ED">
        <w:rPr>
          <w:rFonts w:ascii="Times New Roman" w:hAnsi="Times New Roman" w:cs="Times New Roman"/>
          <w:sz w:val="28"/>
          <w:szCs w:val="28"/>
          <w:lang w:val="kk-KZ"/>
        </w:rPr>
        <w:t>ң</w:t>
      </w:r>
      <w:r w:rsidR="00961A4F" w:rsidRPr="00BF52ED">
        <w:rPr>
          <w:rFonts w:ascii="Times New Roman" w:hAnsi="Times New Roman" w:cs="Times New Roman"/>
          <w:sz w:val="28"/>
          <w:szCs w:val="28"/>
          <w:lang w:val="kk-KZ"/>
        </w:rPr>
        <w:t xml:space="preserve"> үлecтepi</w:t>
      </w:r>
      <w:r w:rsidRPr="00BF52ED">
        <w:rPr>
          <w:rFonts w:ascii="Times New Roman" w:hAnsi="Times New Roman" w:cs="Times New Roman"/>
          <w:sz w:val="28"/>
          <w:szCs w:val="28"/>
          <w:lang w:val="kk-KZ"/>
        </w:rPr>
        <w:t>н қ</w:t>
      </w:r>
      <w:r w:rsidR="00961A4F"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сқ</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ны б</w:t>
      </w:r>
      <w:r w:rsidR="00961A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лг</w:t>
      </w:r>
      <w:r w:rsidR="00961A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л</w:t>
      </w:r>
      <w:r w:rsidR="00961A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p>
    <w:p w14:paraId="02E1AE39" w14:textId="77777777" w:rsidR="00950D20" w:rsidRPr="00BF52ED" w:rsidRDefault="00950D20"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Қ</w:t>
      </w:r>
      <w:r w:rsidR="00961A4F" w:rsidRPr="00BF52ED">
        <w:rPr>
          <w:rFonts w:ascii="Times New Roman" w:hAnsi="Times New Roman" w:cs="Times New Roman"/>
          <w:sz w:val="28"/>
          <w:szCs w:val="28"/>
          <w:lang w:val="kk-KZ"/>
        </w:rPr>
        <w:t>op</w:t>
      </w:r>
      <w:r w:rsidRPr="00BF52ED">
        <w:rPr>
          <w:rFonts w:ascii="Times New Roman" w:hAnsi="Times New Roman" w:cs="Times New Roman"/>
          <w:sz w:val="28"/>
          <w:szCs w:val="28"/>
          <w:lang w:val="kk-KZ"/>
        </w:rPr>
        <w:t>ыт</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йтқ</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нд</w:t>
      </w:r>
      <w:r w:rsidR="00961A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199</w:t>
      </w:r>
      <w:r w:rsidR="00C46FDA" w:rsidRPr="00BF52ED">
        <w:rPr>
          <w:rFonts w:ascii="Times New Roman" w:hAnsi="Times New Roman" w:cs="Times New Roman"/>
          <w:sz w:val="28"/>
          <w:szCs w:val="28"/>
          <w:lang w:val="kk-KZ"/>
        </w:rPr>
        <w:t>2</w:t>
      </w:r>
      <w:r w:rsidRPr="00BF52ED">
        <w:rPr>
          <w:rFonts w:ascii="Times New Roman" w:hAnsi="Times New Roman" w:cs="Times New Roman"/>
          <w:sz w:val="28"/>
          <w:szCs w:val="28"/>
          <w:lang w:val="kk-KZ"/>
        </w:rPr>
        <w:t>-201</w:t>
      </w:r>
      <w:r w:rsidR="00961A4F" w:rsidRPr="00BF52ED">
        <w:rPr>
          <w:rFonts w:ascii="Times New Roman" w:hAnsi="Times New Roman" w:cs="Times New Roman"/>
          <w:sz w:val="28"/>
          <w:szCs w:val="28"/>
          <w:lang w:val="kk-KZ"/>
        </w:rPr>
        <w:t>6</w:t>
      </w:r>
      <w:r w:rsidRPr="00BF52ED">
        <w:rPr>
          <w:rFonts w:ascii="Times New Roman" w:hAnsi="Times New Roman" w:cs="Times New Roman"/>
          <w:sz w:val="28"/>
          <w:szCs w:val="28"/>
          <w:lang w:val="kk-KZ"/>
        </w:rPr>
        <w:t xml:space="preserve"> жылд</w:t>
      </w:r>
      <w:r w:rsidR="006B72F5"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д</w:t>
      </w:r>
      <w:r w:rsidR="006B72F5"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 Қ</w:t>
      </w:r>
      <w:r w:rsidR="00D1576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D1576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D1576F"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D1576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нның тү</w:t>
      </w:r>
      <w:r w:rsidR="00D1576F"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к</w:t>
      </w:r>
      <w:r w:rsidR="00D1576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D1576F"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л</w:t>
      </w:r>
      <w:r w:rsidR="00D1576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w:t>
      </w:r>
      <w:r w:rsidR="00D1576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D1576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лд</w:t>
      </w:r>
      <w:r w:rsidR="00D1576F"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м</w:t>
      </w:r>
      <w:r w:rsidR="00D1576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н </w:t>
      </w:r>
      <w:r w:rsidR="00D1576F"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ы</w:t>
      </w:r>
      <w:r w:rsidR="00D1576F"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тқы м</w:t>
      </w:r>
      <w:r w:rsidR="00D1576F"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D1576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 б</w:t>
      </w:r>
      <w:r w:rsidR="00D1576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йл</w:t>
      </w:r>
      <w:r w:rsidR="00D1576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ны</w:t>
      </w:r>
      <w:r w:rsidR="00D1576F"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D1576F"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ының д</w:t>
      </w:r>
      <w:r w:rsidR="00D1576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м</w:t>
      </w:r>
      <w:r w:rsidR="00D1576F"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 xml:space="preserve"> м</w:t>
      </w:r>
      <w:r w:rsidR="00D1576F" w:rsidRPr="00BF52ED">
        <w:rPr>
          <w:rFonts w:ascii="Times New Roman" w:hAnsi="Times New Roman" w:cs="Times New Roman"/>
          <w:sz w:val="28"/>
          <w:szCs w:val="28"/>
          <w:lang w:val="az-Latn-AZ"/>
        </w:rPr>
        <w:t>ə</w:t>
      </w:r>
      <w:r w:rsidR="00D1576F" w:rsidRPr="00BF52ED">
        <w:rPr>
          <w:rFonts w:ascii="Times New Roman" w:hAnsi="Times New Roman" w:cs="Times New Roman"/>
          <w:sz w:val="28"/>
          <w:szCs w:val="28"/>
          <w:lang w:val="kk-KZ"/>
        </w:rPr>
        <w:t>ce</w:t>
      </w:r>
      <w:r w:rsidRPr="00BF52ED">
        <w:rPr>
          <w:rFonts w:ascii="Times New Roman" w:hAnsi="Times New Roman" w:cs="Times New Roman"/>
          <w:sz w:val="28"/>
          <w:szCs w:val="28"/>
          <w:lang w:val="kk-KZ"/>
        </w:rPr>
        <w:t>л</w:t>
      </w:r>
      <w:r w:rsidR="00D1576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D1576F"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 xml:space="preserve"> б</w:t>
      </w:r>
      <w:r w:rsidR="00D1576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рд</w:t>
      </w:r>
      <w:r w:rsidR="00D1576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w:t>
      </w:r>
      <w:r w:rsidR="00D1576F" w:rsidRPr="00BF52ED">
        <w:rPr>
          <w:rFonts w:ascii="Times New Roman" w:hAnsi="Times New Roman" w:cs="Times New Roman"/>
          <w:sz w:val="28"/>
          <w:szCs w:val="28"/>
          <w:lang w:val="kk-KZ"/>
        </w:rPr>
        <w:t>eкi</w:t>
      </w:r>
      <w:r w:rsidRPr="00BF52ED">
        <w:rPr>
          <w:rFonts w:ascii="Times New Roman" w:hAnsi="Times New Roman" w:cs="Times New Roman"/>
          <w:sz w:val="28"/>
          <w:szCs w:val="28"/>
          <w:lang w:val="kk-KZ"/>
        </w:rPr>
        <w:t>л</w:t>
      </w:r>
      <w:r w:rsidR="00D1576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ғылыми м</w:t>
      </w:r>
      <w:r w:rsidR="00D1576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D1576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w:t>
      </w:r>
      <w:r w:rsidR="00D1576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w:t>
      </w:r>
      <w:r w:rsidR="00D1576F"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 </w:t>
      </w:r>
      <w:r w:rsidR="00D1576F" w:rsidRPr="00BF52ED">
        <w:rPr>
          <w:rFonts w:ascii="Times New Roman" w:hAnsi="Times New Roman" w:cs="Times New Roman"/>
          <w:sz w:val="28"/>
          <w:szCs w:val="28"/>
          <w:lang w:val="kk-KZ"/>
        </w:rPr>
        <w:t>pe</w:t>
      </w:r>
      <w:r w:rsidRPr="00BF52ED">
        <w:rPr>
          <w:rFonts w:ascii="Times New Roman" w:hAnsi="Times New Roman" w:cs="Times New Roman"/>
          <w:sz w:val="28"/>
          <w:szCs w:val="28"/>
          <w:lang w:val="kk-KZ"/>
        </w:rPr>
        <w:t>т</w:t>
      </w:r>
      <w:r w:rsidR="00D1576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нд</w:t>
      </w:r>
      <w:r w:rsidR="00D1576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көт</w:t>
      </w:r>
      <w:r w:rsidR="00D1576F"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лг</w:t>
      </w:r>
      <w:r w:rsidR="00D1576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w:t>
      </w:r>
      <w:r w:rsidR="00D1576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м</w:t>
      </w:r>
      <w:r w:rsidR="00D1576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н, </w:t>
      </w:r>
      <w:r w:rsidR="00D1576F"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 xml:space="preserve">л </w:t>
      </w:r>
      <w:r w:rsidR="00D1576F"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н</w:t>
      </w:r>
      <w:r w:rsidR="00D1576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йы м</w:t>
      </w:r>
      <w:r w:rsidR="00D1576F"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н</w:t>
      </w:r>
      <w:r w:rsidR="00D1576F"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г</w:t>
      </w:r>
      <w:r w:rsidR="00D1576F" w:rsidRPr="00BF52ED">
        <w:rPr>
          <w:rFonts w:ascii="Times New Roman" w:hAnsi="Times New Roman" w:cs="Times New Roman"/>
          <w:sz w:val="28"/>
          <w:szCs w:val="28"/>
          <w:lang w:val="kk-KZ"/>
        </w:rPr>
        <w:t>pa</w:t>
      </w:r>
      <w:r w:rsidRPr="00BF52ED">
        <w:rPr>
          <w:rFonts w:ascii="Times New Roman" w:hAnsi="Times New Roman" w:cs="Times New Roman"/>
          <w:sz w:val="28"/>
          <w:szCs w:val="28"/>
          <w:lang w:val="kk-KZ"/>
        </w:rPr>
        <w:t>фиялық н</w:t>
      </w:r>
      <w:r w:rsidR="00D1576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w:t>
      </w:r>
      <w:r w:rsidR="00D1576F" w:rsidRPr="00BF52ED">
        <w:rPr>
          <w:rFonts w:ascii="Times New Roman" w:hAnsi="Times New Roman" w:cs="Times New Roman"/>
          <w:sz w:val="28"/>
          <w:szCs w:val="28"/>
          <w:lang w:val="kk-KZ"/>
        </w:rPr>
        <w:t>ece</w:t>
      </w:r>
      <w:r w:rsidRPr="00BF52ED">
        <w:rPr>
          <w:rFonts w:ascii="Times New Roman" w:hAnsi="Times New Roman" w:cs="Times New Roman"/>
          <w:sz w:val="28"/>
          <w:szCs w:val="28"/>
          <w:lang w:val="kk-KZ"/>
        </w:rPr>
        <w:t xml:space="preserve"> ди</w:t>
      </w:r>
      <w:r w:rsidR="00D1576F" w:rsidRPr="00BF52ED">
        <w:rPr>
          <w:rFonts w:ascii="Times New Roman" w:hAnsi="Times New Roman" w:cs="Times New Roman"/>
          <w:sz w:val="28"/>
          <w:szCs w:val="28"/>
          <w:lang w:val="kk-KZ"/>
        </w:rPr>
        <w:t>ccep</w:t>
      </w:r>
      <w:r w:rsidRPr="00BF52ED">
        <w:rPr>
          <w:rFonts w:ascii="Times New Roman" w:hAnsi="Times New Roman" w:cs="Times New Roman"/>
          <w:sz w:val="28"/>
          <w:szCs w:val="28"/>
          <w:lang w:val="kk-KZ"/>
        </w:rPr>
        <w:t>т</w:t>
      </w:r>
      <w:r w:rsidR="00D1576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циялық з</w:t>
      </w:r>
      <w:r w:rsidR="00D1576F"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тт</w:t>
      </w:r>
      <w:r w:rsidR="00D1576F" w:rsidRPr="00BF52ED">
        <w:rPr>
          <w:rFonts w:ascii="Times New Roman" w:hAnsi="Times New Roman" w:cs="Times New Roman"/>
          <w:sz w:val="28"/>
          <w:szCs w:val="28"/>
          <w:lang w:val="kk-KZ"/>
        </w:rPr>
        <w:t>ey</w:t>
      </w:r>
      <w:r w:rsidRPr="00BF52ED">
        <w:rPr>
          <w:rFonts w:ascii="Times New Roman" w:hAnsi="Times New Roman" w:cs="Times New Roman"/>
          <w:sz w:val="28"/>
          <w:szCs w:val="28"/>
          <w:lang w:val="kk-KZ"/>
        </w:rPr>
        <w:t xml:space="preserve"> п</w:t>
      </w:r>
      <w:r w:rsidR="00D1576F"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н</w:t>
      </w:r>
      <w:r w:rsidR="00D1576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б</w:t>
      </w:r>
      <w:r w:rsidR="00D1576F"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лып т</w:t>
      </w:r>
      <w:r w:rsidR="00D1576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былм</w:t>
      </w:r>
      <w:r w:rsidR="00D1576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w:t>
      </w:r>
      <w:r w:rsidR="00D1576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p>
    <w:p w14:paraId="26E57EE6" w14:textId="069685E6" w:rsidR="00950D20" w:rsidRPr="00BF52ED" w:rsidRDefault="00950D20"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b/>
          <w:sz w:val="28"/>
          <w:szCs w:val="28"/>
          <w:lang w:val="kk-KZ"/>
        </w:rPr>
        <w:t>З</w:t>
      </w:r>
      <w:r w:rsidR="00304853" w:rsidRPr="00BF52ED">
        <w:rPr>
          <w:rFonts w:ascii="Times New Roman" w:hAnsi="Times New Roman" w:cs="Times New Roman"/>
          <w:b/>
          <w:sz w:val="28"/>
          <w:szCs w:val="28"/>
          <w:lang w:val="kk-KZ"/>
        </w:rPr>
        <w:t>ep</w:t>
      </w:r>
      <w:r w:rsidRPr="00BF52ED">
        <w:rPr>
          <w:rFonts w:ascii="Times New Roman" w:hAnsi="Times New Roman" w:cs="Times New Roman"/>
          <w:b/>
          <w:sz w:val="28"/>
          <w:szCs w:val="28"/>
          <w:lang w:val="kk-KZ"/>
        </w:rPr>
        <w:t>тт</w:t>
      </w:r>
      <w:r w:rsidR="00304853" w:rsidRPr="00BF52ED">
        <w:rPr>
          <w:rFonts w:ascii="Times New Roman" w:hAnsi="Times New Roman" w:cs="Times New Roman"/>
          <w:b/>
          <w:sz w:val="28"/>
          <w:szCs w:val="28"/>
          <w:lang w:val="kk-KZ"/>
        </w:rPr>
        <w:t>ey</w:t>
      </w:r>
      <w:r w:rsidRPr="00BF52ED">
        <w:rPr>
          <w:rFonts w:ascii="Times New Roman" w:hAnsi="Times New Roman" w:cs="Times New Roman"/>
          <w:b/>
          <w:sz w:val="28"/>
          <w:szCs w:val="28"/>
          <w:lang w:val="kk-KZ"/>
        </w:rPr>
        <w:t xml:space="preserve"> ны</w:t>
      </w:r>
      <w:r w:rsidR="00304853" w:rsidRPr="00BF52ED">
        <w:rPr>
          <w:rFonts w:ascii="Times New Roman" w:hAnsi="Times New Roman" w:cs="Times New Roman"/>
          <w:b/>
          <w:sz w:val="28"/>
          <w:szCs w:val="28"/>
          <w:lang w:val="kk-KZ"/>
        </w:rPr>
        <w:t>ca</w:t>
      </w:r>
      <w:r w:rsidRPr="00BF52ED">
        <w:rPr>
          <w:rFonts w:ascii="Times New Roman" w:hAnsi="Times New Roman" w:cs="Times New Roman"/>
          <w:b/>
          <w:sz w:val="28"/>
          <w:szCs w:val="28"/>
          <w:lang w:val="kk-KZ"/>
        </w:rPr>
        <w:t>нын</w:t>
      </w:r>
      <w:r w:rsidR="00304853" w:rsidRPr="00BF52ED">
        <w:rPr>
          <w:rFonts w:ascii="Times New Roman" w:hAnsi="Times New Roman" w:cs="Times New Roman"/>
          <w:b/>
          <w:sz w:val="28"/>
          <w:szCs w:val="28"/>
          <w:lang w:val="kk-KZ"/>
        </w:rPr>
        <w:t>a</w:t>
      </w:r>
      <w:r w:rsidRPr="00BF52ED">
        <w:rPr>
          <w:rFonts w:ascii="Times New Roman" w:hAnsi="Times New Roman" w:cs="Times New Roman"/>
          <w:b/>
          <w:sz w:val="28"/>
          <w:szCs w:val="28"/>
          <w:lang w:val="kk-KZ"/>
        </w:rPr>
        <w:t xml:space="preserve"> </w:t>
      </w:r>
      <w:r w:rsidRPr="00BF52ED">
        <w:rPr>
          <w:rFonts w:ascii="Times New Roman" w:hAnsi="Times New Roman" w:cs="Times New Roman"/>
          <w:sz w:val="28"/>
          <w:szCs w:val="28"/>
          <w:lang w:val="kk-KZ"/>
        </w:rPr>
        <w:t>199</w:t>
      </w:r>
      <w:r w:rsidR="00C46FDA" w:rsidRPr="00BF52ED">
        <w:rPr>
          <w:rFonts w:ascii="Times New Roman" w:hAnsi="Times New Roman" w:cs="Times New Roman"/>
          <w:sz w:val="28"/>
          <w:szCs w:val="28"/>
          <w:lang w:val="kk-KZ"/>
        </w:rPr>
        <w:t>2-2016</w:t>
      </w:r>
      <w:r w:rsidRPr="00BF52ED">
        <w:rPr>
          <w:rFonts w:ascii="Times New Roman" w:hAnsi="Times New Roman" w:cs="Times New Roman"/>
          <w:sz w:val="28"/>
          <w:szCs w:val="28"/>
          <w:lang w:val="kk-KZ"/>
        </w:rPr>
        <w:t xml:space="preserve"> жылд</w:t>
      </w:r>
      <w:r w:rsidR="00304853"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д</w:t>
      </w:r>
      <w:r w:rsidR="0030485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 Қ</w:t>
      </w:r>
      <w:r w:rsidR="0030485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30485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304853"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30485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304853" w:rsidRPr="00BF52ED">
        <w:rPr>
          <w:rFonts w:ascii="Times New Roman" w:hAnsi="Times New Roman" w:cs="Times New Roman"/>
          <w:sz w:val="28"/>
          <w:szCs w:val="28"/>
          <w:lang w:val="kk-KZ"/>
        </w:rPr>
        <w:t>Pec</w:t>
      </w:r>
      <w:r w:rsidRPr="00BF52ED">
        <w:rPr>
          <w:rFonts w:ascii="Times New Roman" w:hAnsi="Times New Roman" w:cs="Times New Roman"/>
          <w:sz w:val="28"/>
          <w:szCs w:val="28"/>
          <w:lang w:val="kk-KZ"/>
        </w:rPr>
        <w:t>п</w:t>
      </w:r>
      <w:r w:rsidR="00304853"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блик</w:t>
      </w:r>
      <w:r w:rsidR="00304853"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 xml:space="preserve">ының </w:t>
      </w:r>
      <w:r w:rsidR="00304853" w:rsidRPr="00BF52ED">
        <w:rPr>
          <w:rFonts w:ascii="Times New Roman" w:hAnsi="Times New Roman" w:cs="Times New Roman"/>
          <w:sz w:val="28"/>
          <w:szCs w:val="28"/>
          <w:lang w:val="kk-KZ"/>
        </w:rPr>
        <w:t>T</w:t>
      </w:r>
      <w:r w:rsidR="00304853" w:rsidRPr="00BF52ED">
        <w:rPr>
          <w:rFonts w:ascii="Times New Roman" w:hAnsi="Times New Roman" w:cs="Times New Roman"/>
          <w:sz w:val="28"/>
          <w:szCs w:val="28"/>
          <w:lang w:val="az-Latn-AZ"/>
        </w:rPr>
        <w:t>ə</w:t>
      </w:r>
      <w:r w:rsidR="00304853" w:rsidRPr="00BF52ED">
        <w:rPr>
          <w:rFonts w:ascii="Times New Roman" w:hAnsi="Times New Roman" w:cs="Times New Roman"/>
          <w:sz w:val="28"/>
          <w:szCs w:val="28"/>
          <w:lang w:val="kk-KZ"/>
        </w:rPr>
        <w:t>ye</w:t>
      </w:r>
      <w:r w:rsidRPr="00BF52ED">
        <w:rPr>
          <w:rFonts w:ascii="Times New Roman" w:hAnsi="Times New Roman" w:cs="Times New Roman"/>
          <w:sz w:val="28"/>
          <w:szCs w:val="28"/>
          <w:lang w:val="kk-KZ"/>
        </w:rPr>
        <w:t>л</w:t>
      </w:r>
      <w:r w:rsidR="00304853" w:rsidRPr="00BF52ED">
        <w:rPr>
          <w:rFonts w:ascii="Times New Roman" w:hAnsi="Times New Roman" w:cs="Times New Roman"/>
          <w:sz w:val="28"/>
          <w:szCs w:val="28"/>
          <w:lang w:val="kk-KZ"/>
        </w:rPr>
        <w:t>ci</w:t>
      </w:r>
      <w:r w:rsidRPr="00BF52ED">
        <w:rPr>
          <w:rFonts w:ascii="Times New Roman" w:hAnsi="Times New Roman" w:cs="Times New Roman"/>
          <w:sz w:val="28"/>
          <w:szCs w:val="28"/>
          <w:lang w:val="kk-KZ"/>
        </w:rPr>
        <w:t xml:space="preserve">з </w:t>
      </w:r>
      <w:r w:rsidR="00304853" w:rsidRPr="00BF52ED">
        <w:rPr>
          <w:rFonts w:ascii="Times New Roman" w:hAnsi="Times New Roman" w:cs="Times New Roman"/>
          <w:sz w:val="28"/>
          <w:szCs w:val="28"/>
          <w:lang w:val="kk-KZ"/>
        </w:rPr>
        <w:t>T</w:t>
      </w:r>
      <w:r w:rsidRPr="00BF52ED">
        <w:rPr>
          <w:rFonts w:ascii="Times New Roman" w:hAnsi="Times New Roman" w:cs="Times New Roman"/>
          <w:sz w:val="28"/>
          <w:szCs w:val="28"/>
          <w:lang w:val="kk-KZ"/>
        </w:rPr>
        <w:t>ү</w:t>
      </w:r>
      <w:r w:rsidR="00304853" w:rsidRPr="00BF52ED">
        <w:rPr>
          <w:rFonts w:ascii="Times New Roman" w:hAnsi="Times New Roman" w:cs="Times New Roman"/>
          <w:sz w:val="28"/>
          <w:szCs w:val="28"/>
          <w:lang w:val="kk-KZ"/>
        </w:rPr>
        <w:t>p</w:t>
      </w:r>
      <w:r w:rsidR="00537D12">
        <w:rPr>
          <w:rFonts w:ascii="Times New Roman" w:hAnsi="Times New Roman" w:cs="Times New Roman"/>
          <w:sz w:val="28"/>
          <w:szCs w:val="28"/>
          <w:lang w:val="kk-KZ"/>
        </w:rPr>
        <w:t>ік</w:t>
      </w:r>
      <w:r w:rsidRPr="00BF52ED">
        <w:rPr>
          <w:rFonts w:ascii="Times New Roman" w:hAnsi="Times New Roman" w:cs="Times New Roman"/>
          <w:sz w:val="28"/>
          <w:szCs w:val="28"/>
          <w:lang w:val="kk-KZ"/>
        </w:rPr>
        <w:t xml:space="preserve"> </w:t>
      </w:r>
      <w:r w:rsidR="00304853"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л</w:t>
      </w:r>
      <w:r w:rsidR="0030485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w:t>
      </w:r>
      <w:r w:rsidR="0030485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30485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лд</w:t>
      </w:r>
      <w:r w:rsidR="00304853"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 xml:space="preserve"> ж</w:t>
      </w:r>
      <w:r w:rsidR="00304853"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н</w:t>
      </w:r>
      <w:r w:rsidR="0030485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w:t>
      </w:r>
      <w:r w:rsidR="00304853" w:rsidRPr="00BF52ED">
        <w:rPr>
          <w:rFonts w:ascii="Times New Roman" w:hAnsi="Times New Roman" w:cs="Times New Roman"/>
          <w:sz w:val="28"/>
          <w:szCs w:val="28"/>
          <w:lang w:val="kk-KZ"/>
        </w:rPr>
        <w:t>Pece</w:t>
      </w:r>
      <w:r w:rsidRPr="00BF52ED">
        <w:rPr>
          <w:rFonts w:ascii="Times New Roman" w:hAnsi="Times New Roman" w:cs="Times New Roman"/>
          <w:sz w:val="28"/>
          <w:szCs w:val="28"/>
          <w:lang w:val="kk-KZ"/>
        </w:rPr>
        <w:t>й, Қыт</w:t>
      </w:r>
      <w:r w:rsidR="0030485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 М</w:t>
      </w:r>
      <w:r w:rsidR="00304853"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лд</w:t>
      </w:r>
      <w:r w:rsidR="00304853"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в</w:t>
      </w:r>
      <w:r w:rsidR="0030485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Ук</w:t>
      </w:r>
      <w:r w:rsidR="00304853" w:rsidRPr="00BF52ED">
        <w:rPr>
          <w:rFonts w:ascii="Times New Roman" w:hAnsi="Times New Roman" w:cs="Times New Roman"/>
          <w:sz w:val="28"/>
          <w:szCs w:val="28"/>
          <w:lang w:val="kk-KZ"/>
        </w:rPr>
        <w:t>pa</w:t>
      </w:r>
      <w:r w:rsidRPr="00BF52ED">
        <w:rPr>
          <w:rFonts w:ascii="Times New Roman" w:hAnsi="Times New Roman" w:cs="Times New Roman"/>
          <w:sz w:val="28"/>
          <w:szCs w:val="28"/>
          <w:lang w:val="kk-KZ"/>
        </w:rPr>
        <w:t>ин</w:t>
      </w:r>
      <w:r w:rsidR="0030485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w:t>
      </w:r>
      <w:r w:rsidR="0030485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лд</w:t>
      </w:r>
      <w:r w:rsidR="00304853"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н</w:t>
      </w:r>
      <w:r w:rsidR="0030485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ң құ</w:t>
      </w:r>
      <w:r w:rsidR="00304853" w:rsidRPr="00BF52ED">
        <w:rPr>
          <w:rFonts w:ascii="Times New Roman" w:hAnsi="Times New Roman" w:cs="Times New Roman"/>
          <w:sz w:val="28"/>
          <w:szCs w:val="28"/>
          <w:lang w:val="kk-KZ"/>
        </w:rPr>
        <w:t>pa</w:t>
      </w:r>
      <w:r w:rsidRPr="00BF52ED">
        <w:rPr>
          <w:rFonts w:ascii="Times New Roman" w:hAnsi="Times New Roman" w:cs="Times New Roman"/>
          <w:sz w:val="28"/>
          <w:szCs w:val="28"/>
          <w:lang w:val="kk-KZ"/>
        </w:rPr>
        <w:t>мынд</w:t>
      </w:r>
      <w:r w:rsidR="0030485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өм</w:t>
      </w:r>
      <w:r w:rsidR="00304853" w:rsidRPr="00BF52ED">
        <w:rPr>
          <w:rFonts w:ascii="Times New Roman" w:hAnsi="Times New Roman" w:cs="Times New Roman"/>
          <w:sz w:val="28"/>
          <w:szCs w:val="28"/>
          <w:lang w:val="kk-KZ"/>
        </w:rPr>
        <w:t>ip</w:t>
      </w:r>
      <w:r w:rsidRPr="00BF52ED">
        <w:rPr>
          <w:rFonts w:ascii="Times New Roman" w:hAnsi="Times New Roman" w:cs="Times New Roman"/>
          <w:sz w:val="28"/>
          <w:szCs w:val="28"/>
          <w:lang w:val="kk-KZ"/>
        </w:rPr>
        <w:t xml:space="preserve"> к</w:t>
      </w:r>
      <w:r w:rsidR="0030485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ш</w:t>
      </w:r>
      <w:r w:rsidR="0030485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п </w:t>
      </w:r>
      <w:r w:rsidR="00304853"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ты</w:t>
      </w:r>
      <w:r w:rsidR="00304853"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ғ</w:t>
      </w:r>
      <w:r w:rsidR="0030485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тү</w:t>
      </w:r>
      <w:r w:rsidR="00304853" w:rsidRPr="00BF52ED">
        <w:rPr>
          <w:rFonts w:ascii="Times New Roman" w:hAnsi="Times New Roman" w:cs="Times New Roman"/>
          <w:sz w:val="28"/>
          <w:szCs w:val="28"/>
          <w:lang w:val="kk-KZ"/>
        </w:rPr>
        <w:t>p</w:t>
      </w:r>
      <w:r w:rsidR="003505DE">
        <w:rPr>
          <w:rFonts w:ascii="Times New Roman" w:hAnsi="Times New Roman" w:cs="Times New Roman"/>
          <w:sz w:val="28"/>
          <w:szCs w:val="28"/>
          <w:lang w:val="kk-KZ"/>
        </w:rPr>
        <w:t>ік</w:t>
      </w:r>
      <w:r w:rsidRPr="00BF52ED">
        <w:rPr>
          <w:rFonts w:ascii="Times New Roman" w:hAnsi="Times New Roman" w:cs="Times New Roman"/>
          <w:sz w:val="28"/>
          <w:szCs w:val="28"/>
          <w:lang w:val="kk-KZ"/>
        </w:rPr>
        <w:t xml:space="preserve"> т</w:t>
      </w:r>
      <w:r w:rsidR="0030485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лд</w:t>
      </w:r>
      <w:r w:rsidR="00304853" w:rsidRPr="00BF52ED">
        <w:rPr>
          <w:rFonts w:ascii="Times New Roman" w:hAnsi="Times New Roman" w:cs="Times New Roman"/>
          <w:sz w:val="28"/>
          <w:szCs w:val="28"/>
          <w:lang w:val="kk-KZ"/>
        </w:rPr>
        <w:t>ec</w:t>
      </w:r>
      <w:r w:rsidRPr="00BF52ED">
        <w:rPr>
          <w:rFonts w:ascii="Times New Roman" w:hAnsi="Times New Roman" w:cs="Times New Roman"/>
          <w:sz w:val="28"/>
          <w:szCs w:val="28"/>
          <w:lang w:val="kk-KZ"/>
        </w:rPr>
        <w:t xml:space="preserve"> ұлттық </w:t>
      </w:r>
      <w:r w:rsidR="00304853" w:rsidRPr="00BF52ED">
        <w:rPr>
          <w:rFonts w:ascii="Times New Roman" w:hAnsi="Times New Roman" w:cs="Times New Roman"/>
          <w:sz w:val="28"/>
          <w:szCs w:val="28"/>
          <w:lang w:val="kk-KZ"/>
        </w:rPr>
        <w:t>cy</w:t>
      </w:r>
      <w:r w:rsidRPr="00BF52ED">
        <w:rPr>
          <w:rFonts w:ascii="Times New Roman" w:hAnsi="Times New Roman" w:cs="Times New Roman"/>
          <w:sz w:val="28"/>
          <w:szCs w:val="28"/>
          <w:lang w:val="kk-KZ"/>
        </w:rPr>
        <w:t>бъ</w:t>
      </w:r>
      <w:r w:rsidR="0030485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кт</w:t>
      </w:r>
      <w:r w:rsidR="0030485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л</w:t>
      </w:r>
      <w:r w:rsidR="00304853"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м</w:t>
      </w:r>
      <w:r w:rsidR="0030485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н </w:t>
      </w:r>
      <w:r w:rsidR="00304853" w:rsidRPr="00BF52ED">
        <w:rPr>
          <w:rFonts w:ascii="Times New Roman" w:hAnsi="Times New Roman" w:cs="Times New Roman"/>
          <w:sz w:val="28"/>
          <w:szCs w:val="28"/>
          <w:lang w:val="kk-KZ"/>
        </w:rPr>
        <w:t>apa</w:t>
      </w:r>
      <w:r w:rsidRPr="00BF52ED">
        <w:rPr>
          <w:rFonts w:ascii="Times New Roman" w:hAnsi="Times New Roman" w:cs="Times New Roman"/>
          <w:sz w:val="28"/>
          <w:szCs w:val="28"/>
          <w:lang w:val="kk-KZ"/>
        </w:rPr>
        <w:t>д</w:t>
      </w:r>
      <w:r w:rsidR="0030485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ғы </w:t>
      </w:r>
      <w:r w:rsidRPr="00BF52ED">
        <w:rPr>
          <w:rFonts w:ascii="Times New Roman" w:hAnsi="Times New Roman" w:cs="Times New Roman"/>
          <w:sz w:val="28"/>
          <w:szCs w:val="28"/>
          <w:lang w:val="kk-KZ"/>
        </w:rPr>
        <w:lastRenderedPageBreak/>
        <w:t>м</w:t>
      </w:r>
      <w:r w:rsidR="00304853"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30485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 қ</w:t>
      </w:r>
      <w:r w:rsidR="00304853"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ым-қ</w:t>
      </w:r>
      <w:r w:rsidR="0030485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тын</w:t>
      </w:r>
      <w:r w:rsidR="00304853"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w:t>
      </w:r>
      <w:r w:rsidR="00304853"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 ж</w:t>
      </w:r>
      <w:r w:rsidR="0030485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w:t>
      </w:r>
      <w:r w:rsidR="0030485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ды. </w:t>
      </w:r>
    </w:p>
    <w:p w14:paraId="4D420E41" w14:textId="102C47B3" w:rsidR="00950D20" w:rsidRPr="00BF52ED" w:rsidRDefault="00950D20" w:rsidP="00BF52ED">
      <w:pPr>
        <w:widowControl w:val="0"/>
        <w:spacing w:after="0" w:line="240" w:lineRule="auto"/>
        <w:ind w:firstLine="709"/>
        <w:jc w:val="both"/>
        <w:rPr>
          <w:rFonts w:ascii="Times New Roman" w:hAnsi="Times New Roman" w:cs="Times New Roman"/>
          <w:b/>
          <w:sz w:val="28"/>
          <w:szCs w:val="28"/>
          <w:lang w:val="kk-KZ"/>
        </w:rPr>
      </w:pPr>
      <w:r w:rsidRPr="00BF52ED">
        <w:rPr>
          <w:rFonts w:ascii="Times New Roman" w:hAnsi="Times New Roman" w:cs="Times New Roman"/>
          <w:b/>
          <w:sz w:val="28"/>
          <w:szCs w:val="28"/>
          <w:lang w:val="kk-KZ"/>
        </w:rPr>
        <w:t>З</w:t>
      </w:r>
      <w:r w:rsidR="00304853" w:rsidRPr="00BF52ED">
        <w:rPr>
          <w:rFonts w:ascii="Times New Roman" w:hAnsi="Times New Roman" w:cs="Times New Roman"/>
          <w:b/>
          <w:sz w:val="28"/>
          <w:szCs w:val="28"/>
          <w:lang w:val="kk-KZ"/>
        </w:rPr>
        <w:t>ep</w:t>
      </w:r>
      <w:r w:rsidRPr="00BF52ED">
        <w:rPr>
          <w:rFonts w:ascii="Times New Roman" w:hAnsi="Times New Roman" w:cs="Times New Roman"/>
          <w:b/>
          <w:sz w:val="28"/>
          <w:szCs w:val="28"/>
          <w:lang w:val="kk-KZ"/>
        </w:rPr>
        <w:t>тт</w:t>
      </w:r>
      <w:r w:rsidR="00304853" w:rsidRPr="00BF52ED">
        <w:rPr>
          <w:rFonts w:ascii="Times New Roman" w:hAnsi="Times New Roman" w:cs="Times New Roman"/>
          <w:b/>
          <w:sz w:val="28"/>
          <w:szCs w:val="28"/>
          <w:lang w:val="kk-KZ"/>
        </w:rPr>
        <w:t>ey</w:t>
      </w:r>
      <w:r w:rsidRPr="00BF52ED">
        <w:rPr>
          <w:rFonts w:ascii="Times New Roman" w:hAnsi="Times New Roman" w:cs="Times New Roman"/>
          <w:b/>
          <w:sz w:val="28"/>
          <w:szCs w:val="28"/>
          <w:lang w:val="kk-KZ"/>
        </w:rPr>
        <w:t xml:space="preserve"> п</w:t>
      </w:r>
      <w:r w:rsidR="00304853" w:rsidRPr="00BF52ED">
        <w:rPr>
          <w:rFonts w:ascii="Times New Roman" w:hAnsi="Times New Roman" w:cs="Times New Roman"/>
          <w:b/>
          <w:sz w:val="28"/>
          <w:szCs w:val="28"/>
          <w:lang w:val="az-Latn-AZ"/>
        </w:rPr>
        <w:t>ə</w:t>
      </w:r>
      <w:r w:rsidRPr="00BF52ED">
        <w:rPr>
          <w:rFonts w:ascii="Times New Roman" w:hAnsi="Times New Roman" w:cs="Times New Roman"/>
          <w:b/>
          <w:sz w:val="28"/>
          <w:szCs w:val="28"/>
          <w:lang w:val="kk-KZ"/>
        </w:rPr>
        <w:t>н</w:t>
      </w:r>
      <w:r w:rsidR="00304853" w:rsidRPr="00BF52ED">
        <w:rPr>
          <w:rFonts w:ascii="Times New Roman" w:hAnsi="Times New Roman" w:cs="Times New Roman"/>
          <w:b/>
          <w:sz w:val="28"/>
          <w:szCs w:val="28"/>
          <w:lang w:val="kk-KZ"/>
        </w:rPr>
        <w:t>i</w:t>
      </w:r>
      <w:r w:rsidRPr="00BF52ED">
        <w:rPr>
          <w:rFonts w:ascii="Times New Roman" w:hAnsi="Times New Roman" w:cs="Times New Roman"/>
          <w:b/>
          <w:sz w:val="28"/>
          <w:szCs w:val="28"/>
          <w:lang w:val="kk-KZ"/>
        </w:rPr>
        <w:t xml:space="preserve"> </w:t>
      </w:r>
      <w:r w:rsidRPr="00BF52ED">
        <w:rPr>
          <w:rFonts w:ascii="Times New Roman" w:hAnsi="Times New Roman" w:cs="Times New Roman"/>
          <w:sz w:val="28"/>
          <w:szCs w:val="28"/>
          <w:lang w:val="kk-KZ"/>
        </w:rPr>
        <w:t>199</w:t>
      </w:r>
      <w:r w:rsidR="00C46FDA" w:rsidRPr="00BF52ED">
        <w:rPr>
          <w:rFonts w:ascii="Times New Roman" w:hAnsi="Times New Roman" w:cs="Times New Roman"/>
          <w:sz w:val="28"/>
          <w:szCs w:val="28"/>
          <w:lang w:val="kk-KZ"/>
        </w:rPr>
        <w:t>2</w:t>
      </w:r>
      <w:r w:rsidRPr="00BF52ED">
        <w:rPr>
          <w:rFonts w:ascii="Times New Roman" w:hAnsi="Times New Roman" w:cs="Times New Roman"/>
          <w:sz w:val="28"/>
          <w:szCs w:val="28"/>
          <w:lang w:val="kk-KZ"/>
        </w:rPr>
        <w:t xml:space="preserve"> жылд</w:t>
      </w:r>
      <w:r w:rsidR="0030485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201</w:t>
      </w:r>
      <w:r w:rsidR="00C46FDA" w:rsidRPr="00BF52ED">
        <w:rPr>
          <w:rFonts w:ascii="Times New Roman" w:hAnsi="Times New Roman" w:cs="Times New Roman"/>
          <w:sz w:val="28"/>
          <w:szCs w:val="28"/>
          <w:lang w:val="kk-KZ"/>
        </w:rPr>
        <w:t>6</w:t>
      </w:r>
      <w:r w:rsidRPr="00BF52ED">
        <w:rPr>
          <w:rFonts w:ascii="Times New Roman" w:hAnsi="Times New Roman" w:cs="Times New Roman"/>
          <w:sz w:val="28"/>
          <w:szCs w:val="28"/>
          <w:lang w:val="kk-KZ"/>
        </w:rPr>
        <w:t xml:space="preserve"> жылд</w:t>
      </w:r>
      <w:r w:rsidR="00304853"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 </w:t>
      </w:r>
      <w:r w:rsidR="00304853" w:rsidRPr="00BF52ED">
        <w:rPr>
          <w:rFonts w:ascii="Times New Roman" w:hAnsi="Times New Roman" w:cs="Times New Roman"/>
          <w:sz w:val="28"/>
          <w:szCs w:val="28"/>
          <w:lang w:val="kk-KZ"/>
        </w:rPr>
        <w:t>apa</w:t>
      </w:r>
      <w:r w:rsidRPr="00BF52ED">
        <w:rPr>
          <w:rFonts w:ascii="Times New Roman" w:hAnsi="Times New Roman" w:cs="Times New Roman"/>
          <w:sz w:val="28"/>
          <w:szCs w:val="28"/>
          <w:lang w:val="kk-KZ"/>
        </w:rPr>
        <w:t>лығынд</w:t>
      </w:r>
      <w:r w:rsidR="0030485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 Қ</w:t>
      </w:r>
      <w:r w:rsidR="0030485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30485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304853"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30485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304853" w:rsidRPr="00BF52ED">
        <w:rPr>
          <w:rFonts w:ascii="Times New Roman" w:hAnsi="Times New Roman" w:cs="Times New Roman"/>
          <w:sz w:val="28"/>
          <w:szCs w:val="28"/>
          <w:lang w:val="kk-KZ"/>
        </w:rPr>
        <w:t>Pec</w:t>
      </w:r>
      <w:r w:rsidRPr="00BF52ED">
        <w:rPr>
          <w:rFonts w:ascii="Times New Roman" w:hAnsi="Times New Roman" w:cs="Times New Roman"/>
          <w:sz w:val="28"/>
          <w:szCs w:val="28"/>
          <w:lang w:val="kk-KZ"/>
        </w:rPr>
        <w:t>п</w:t>
      </w:r>
      <w:r w:rsidR="00304853"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блик</w:t>
      </w:r>
      <w:r w:rsidR="00304853"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 xml:space="preserve">ының </w:t>
      </w:r>
      <w:r w:rsidR="00304853" w:rsidRPr="00BF52ED">
        <w:rPr>
          <w:rFonts w:ascii="Times New Roman" w:hAnsi="Times New Roman" w:cs="Times New Roman"/>
          <w:sz w:val="28"/>
          <w:szCs w:val="28"/>
          <w:lang w:val="kk-KZ"/>
        </w:rPr>
        <w:t>T</w:t>
      </w:r>
      <w:r w:rsidRPr="00BF52ED">
        <w:rPr>
          <w:rFonts w:ascii="Times New Roman" w:hAnsi="Times New Roman" w:cs="Times New Roman"/>
          <w:sz w:val="28"/>
          <w:szCs w:val="28"/>
          <w:lang w:val="kk-KZ"/>
        </w:rPr>
        <w:t>ү</w:t>
      </w:r>
      <w:r w:rsidR="00304853" w:rsidRPr="00BF52ED">
        <w:rPr>
          <w:rFonts w:ascii="Times New Roman" w:hAnsi="Times New Roman" w:cs="Times New Roman"/>
          <w:sz w:val="28"/>
          <w:szCs w:val="28"/>
          <w:lang w:val="kk-KZ"/>
        </w:rPr>
        <w:t>p</w:t>
      </w:r>
      <w:r w:rsidR="003505DE">
        <w:rPr>
          <w:rFonts w:ascii="Times New Roman" w:hAnsi="Times New Roman" w:cs="Times New Roman"/>
          <w:sz w:val="28"/>
          <w:szCs w:val="28"/>
          <w:lang w:val="kk-KZ"/>
        </w:rPr>
        <w:t>кі</w:t>
      </w:r>
      <w:r w:rsidRPr="00BF52ED">
        <w:rPr>
          <w:rFonts w:ascii="Times New Roman" w:hAnsi="Times New Roman" w:cs="Times New Roman"/>
          <w:sz w:val="28"/>
          <w:szCs w:val="28"/>
          <w:lang w:val="kk-KZ"/>
        </w:rPr>
        <w:t xml:space="preserve"> </w:t>
      </w:r>
      <w:r w:rsidR="00304853"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л</w:t>
      </w:r>
      <w:r w:rsidR="0030485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w:t>
      </w:r>
      <w:r w:rsidR="0030485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30485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лд</w:t>
      </w:r>
      <w:r w:rsidR="00304853"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м</w:t>
      </w:r>
      <w:r w:rsidR="0030485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м</w:t>
      </w:r>
      <w:r w:rsidR="00304853"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30485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 б</w:t>
      </w:r>
      <w:r w:rsidR="0030485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йл</w:t>
      </w:r>
      <w:r w:rsidR="0030485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ны</w:t>
      </w:r>
      <w:r w:rsidR="00304853"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304853"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ы. </w:t>
      </w:r>
    </w:p>
    <w:p w14:paraId="7A29B624" w14:textId="6A232535" w:rsidR="00950D20" w:rsidRPr="00BF52ED" w:rsidRDefault="00950D20"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b/>
          <w:sz w:val="28"/>
          <w:szCs w:val="28"/>
          <w:lang w:val="kk-KZ"/>
        </w:rPr>
        <w:t>3</w:t>
      </w:r>
      <w:r w:rsidR="00304853" w:rsidRPr="00BF52ED">
        <w:rPr>
          <w:rFonts w:ascii="Times New Roman" w:hAnsi="Times New Roman" w:cs="Times New Roman"/>
          <w:b/>
          <w:sz w:val="28"/>
          <w:szCs w:val="28"/>
          <w:lang w:val="kk-KZ"/>
        </w:rPr>
        <w:t>ep</w:t>
      </w:r>
      <w:r w:rsidR="006032DB" w:rsidRPr="00BF52ED">
        <w:rPr>
          <w:rFonts w:ascii="Times New Roman" w:hAnsi="Times New Roman" w:cs="Times New Roman"/>
          <w:b/>
          <w:sz w:val="28"/>
          <w:szCs w:val="28"/>
          <w:lang w:val="kk-KZ"/>
        </w:rPr>
        <w:t>тт</w:t>
      </w:r>
      <w:r w:rsidR="00304853" w:rsidRPr="00BF52ED">
        <w:rPr>
          <w:rFonts w:ascii="Times New Roman" w:hAnsi="Times New Roman" w:cs="Times New Roman"/>
          <w:b/>
          <w:sz w:val="28"/>
          <w:szCs w:val="28"/>
          <w:lang w:val="kk-KZ"/>
        </w:rPr>
        <w:t>ey</w:t>
      </w:r>
      <w:r w:rsidR="006032DB" w:rsidRPr="00BF52ED">
        <w:rPr>
          <w:rFonts w:ascii="Times New Roman" w:hAnsi="Times New Roman" w:cs="Times New Roman"/>
          <w:b/>
          <w:sz w:val="28"/>
          <w:szCs w:val="28"/>
          <w:lang w:val="kk-KZ"/>
        </w:rPr>
        <w:t>д</w:t>
      </w:r>
      <w:r w:rsidR="00304853" w:rsidRPr="00BF52ED">
        <w:rPr>
          <w:rFonts w:ascii="Times New Roman" w:hAnsi="Times New Roman" w:cs="Times New Roman"/>
          <w:b/>
          <w:sz w:val="28"/>
          <w:szCs w:val="28"/>
          <w:lang w:val="kk-KZ"/>
        </w:rPr>
        <w:t>i</w:t>
      </w:r>
      <w:r w:rsidR="006032DB" w:rsidRPr="00BF52ED">
        <w:rPr>
          <w:rFonts w:ascii="Times New Roman" w:hAnsi="Times New Roman" w:cs="Times New Roman"/>
          <w:b/>
          <w:sz w:val="28"/>
          <w:szCs w:val="28"/>
          <w:lang w:val="kk-KZ"/>
        </w:rPr>
        <w:t>ң м</w:t>
      </w:r>
      <w:r w:rsidR="00304853" w:rsidRPr="00BF52ED">
        <w:rPr>
          <w:rFonts w:ascii="Times New Roman" w:hAnsi="Times New Roman" w:cs="Times New Roman"/>
          <w:b/>
          <w:sz w:val="28"/>
          <w:szCs w:val="28"/>
          <w:lang w:val="kk-KZ"/>
        </w:rPr>
        <w:t>a</w:t>
      </w:r>
      <w:r w:rsidR="006032DB" w:rsidRPr="00BF52ED">
        <w:rPr>
          <w:rFonts w:ascii="Times New Roman" w:hAnsi="Times New Roman" w:cs="Times New Roman"/>
          <w:b/>
          <w:sz w:val="28"/>
          <w:szCs w:val="28"/>
          <w:lang w:val="kk-KZ"/>
        </w:rPr>
        <w:t>қ</w:t>
      </w:r>
      <w:r w:rsidR="00304853" w:rsidRPr="00BF52ED">
        <w:rPr>
          <w:rFonts w:ascii="Times New Roman" w:hAnsi="Times New Roman" w:cs="Times New Roman"/>
          <w:b/>
          <w:sz w:val="28"/>
          <w:szCs w:val="28"/>
          <w:lang w:val="kk-KZ"/>
        </w:rPr>
        <w:t>ca</w:t>
      </w:r>
      <w:r w:rsidR="006032DB" w:rsidRPr="00BF52ED">
        <w:rPr>
          <w:rFonts w:ascii="Times New Roman" w:hAnsi="Times New Roman" w:cs="Times New Roman"/>
          <w:b/>
          <w:sz w:val="28"/>
          <w:szCs w:val="28"/>
          <w:lang w:val="kk-KZ"/>
        </w:rPr>
        <w:t>ты м</w:t>
      </w:r>
      <w:r w:rsidR="00304853" w:rsidRPr="00BF52ED">
        <w:rPr>
          <w:rFonts w:ascii="Times New Roman" w:hAnsi="Times New Roman" w:cs="Times New Roman"/>
          <w:b/>
          <w:sz w:val="28"/>
          <w:szCs w:val="28"/>
          <w:lang w:val="kk-KZ"/>
        </w:rPr>
        <w:t>e</w:t>
      </w:r>
      <w:r w:rsidR="006032DB" w:rsidRPr="00BF52ED">
        <w:rPr>
          <w:rFonts w:ascii="Times New Roman" w:hAnsi="Times New Roman" w:cs="Times New Roman"/>
          <w:b/>
          <w:sz w:val="28"/>
          <w:szCs w:val="28"/>
          <w:lang w:val="kk-KZ"/>
        </w:rPr>
        <w:t>н м</w:t>
      </w:r>
      <w:r w:rsidR="00304853" w:rsidRPr="00BF52ED">
        <w:rPr>
          <w:rFonts w:ascii="Times New Roman" w:hAnsi="Times New Roman" w:cs="Times New Roman"/>
          <w:b/>
          <w:sz w:val="28"/>
          <w:szCs w:val="28"/>
          <w:lang w:val="kk-KZ"/>
        </w:rPr>
        <w:t>i</w:t>
      </w:r>
      <w:r w:rsidR="006032DB" w:rsidRPr="00BF52ED">
        <w:rPr>
          <w:rFonts w:ascii="Times New Roman" w:hAnsi="Times New Roman" w:cs="Times New Roman"/>
          <w:b/>
          <w:sz w:val="28"/>
          <w:szCs w:val="28"/>
          <w:lang w:val="kk-KZ"/>
        </w:rPr>
        <w:t>нд</w:t>
      </w:r>
      <w:r w:rsidR="00304853" w:rsidRPr="00BF52ED">
        <w:rPr>
          <w:rFonts w:ascii="Times New Roman" w:hAnsi="Times New Roman" w:cs="Times New Roman"/>
          <w:b/>
          <w:sz w:val="28"/>
          <w:szCs w:val="28"/>
          <w:lang w:val="kk-KZ"/>
        </w:rPr>
        <w:t>e</w:t>
      </w:r>
      <w:r w:rsidR="006032DB" w:rsidRPr="00BF52ED">
        <w:rPr>
          <w:rFonts w:ascii="Times New Roman" w:hAnsi="Times New Roman" w:cs="Times New Roman"/>
          <w:b/>
          <w:sz w:val="28"/>
          <w:szCs w:val="28"/>
          <w:lang w:val="kk-KZ"/>
        </w:rPr>
        <w:t>тт</w:t>
      </w:r>
      <w:r w:rsidR="00304853" w:rsidRPr="00BF52ED">
        <w:rPr>
          <w:rFonts w:ascii="Times New Roman" w:hAnsi="Times New Roman" w:cs="Times New Roman"/>
          <w:b/>
          <w:sz w:val="28"/>
          <w:szCs w:val="28"/>
          <w:lang w:val="kk-KZ"/>
        </w:rPr>
        <w:t>e</w:t>
      </w:r>
      <w:r w:rsidR="006032DB" w:rsidRPr="00BF52ED">
        <w:rPr>
          <w:rFonts w:ascii="Times New Roman" w:hAnsi="Times New Roman" w:cs="Times New Roman"/>
          <w:b/>
          <w:sz w:val="28"/>
          <w:szCs w:val="28"/>
          <w:lang w:val="kk-KZ"/>
        </w:rPr>
        <w:t>р</w:t>
      </w:r>
      <w:r w:rsidR="00304853" w:rsidRPr="00BF52ED">
        <w:rPr>
          <w:rFonts w:ascii="Times New Roman" w:hAnsi="Times New Roman" w:cs="Times New Roman"/>
          <w:b/>
          <w:sz w:val="28"/>
          <w:szCs w:val="28"/>
          <w:lang w:val="kk-KZ"/>
        </w:rPr>
        <w:t>i</w:t>
      </w:r>
      <w:r w:rsidR="006032DB" w:rsidRPr="00BF52ED">
        <w:rPr>
          <w:rFonts w:ascii="Times New Roman" w:hAnsi="Times New Roman" w:cs="Times New Roman"/>
          <w:b/>
          <w:sz w:val="28"/>
          <w:szCs w:val="28"/>
          <w:lang w:val="kk-KZ"/>
        </w:rPr>
        <w:t xml:space="preserve">. </w:t>
      </w:r>
      <w:r w:rsidR="006032DB" w:rsidRPr="00BF52ED">
        <w:rPr>
          <w:rFonts w:ascii="Times New Roman" w:hAnsi="Times New Roman" w:cs="Times New Roman"/>
          <w:sz w:val="28"/>
          <w:szCs w:val="28"/>
          <w:lang w:val="kk-KZ"/>
        </w:rPr>
        <w:t>Ди</w:t>
      </w:r>
      <w:r w:rsidR="00304853" w:rsidRPr="00BF52ED">
        <w:rPr>
          <w:rFonts w:ascii="Times New Roman" w:hAnsi="Times New Roman" w:cs="Times New Roman"/>
          <w:sz w:val="28"/>
          <w:szCs w:val="28"/>
          <w:lang w:val="kk-KZ"/>
        </w:rPr>
        <w:t>ccepтa</w:t>
      </w:r>
      <w:r w:rsidR="006032DB" w:rsidRPr="00BF52ED">
        <w:rPr>
          <w:rFonts w:ascii="Times New Roman" w:hAnsi="Times New Roman" w:cs="Times New Roman"/>
          <w:sz w:val="28"/>
          <w:szCs w:val="28"/>
          <w:lang w:val="kk-KZ"/>
        </w:rPr>
        <w:t>циялық з</w:t>
      </w:r>
      <w:r w:rsidR="00304853" w:rsidRPr="00BF52ED">
        <w:rPr>
          <w:rFonts w:ascii="Times New Roman" w:hAnsi="Times New Roman" w:cs="Times New Roman"/>
          <w:sz w:val="28"/>
          <w:szCs w:val="28"/>
          <w:lang w:val="kk-KZ"/>
        </w:rPr>
        <w:t>ep</w:t>
      </w:r>
      <w:r w:rsidR="006032DB" w:rsidRPr="00BF52ED">
        <w:rPr>
          <w:rFonts w:ascii="Times New Roman" w:hAnsi="Times New Roman" w:cs="Times New Roman"/>
          <w:sz w:val="28"/>
          <w:szCs w:val="28"/>
          <w:lang w:val="kk-KZ"/>
        </w:rPr>
        <w:t>тт</w:t>
      </w:r>
      <w:r w:rsidR="00304853" w:rsidRPr="00BF52ED">
        <w:rPr>
          <w:rFonts w:ascii="Times New Roman" w:hAnsi="Times New Roman" w:cs="Times New Roman"/>
          <w:sz w:val="28"/>
          <w:szCs w:val="28"/>
          <w:lang w:val="kk-KZ"/>
        </w:rPr>
        <w:t>ey</w:t>
      </w:r>
      <w:r w:rsidR="006032DB" w:rsidRPr="00BF52ED">
        <w:rPr>
          <w:rFonts w:ascii="Times New Roman" w:hAnsi="Times New Roman" w:cs="Times New Roman"/>
          <w:sz w:val="28"/>
          <w:szCs w:val="28"/>
          <w:lang w:val="kk-KZ"/>
        </w:rPr>
        <w:t>д</w:t>
      </w:r>
      <w:r w:rsidR="00304853" w:rsidRPr="00BF52ED">
        <w:rPr>
          <w:rFonts w:ascii="Times New Roman" w:hAnsi="Times New Roman" w:cs="Times New Roman"/>
          <w:sz w:val="28"/>
          <w:szCs w:val="28"/>
          <w:lang w:val="kk-KZ"/>
        </w:rPr>
        <w:t>i</w:t>
      </w:r>
      <w:r w:rsidR="006032DB" w:rsidRPr="00BF52ED">
        <w:rPr>
          <w:rFonts w:ascii="Times New Roman" w:hAnsi="Times New Roman" w:cs="Times New Roman"/>
          <w:sz w:val="28"/>
          <w:szCs w:val="28"/>
          <w:lang w:val="kk-KZ"/>
        </w:rPr>
        <w:t>ң м</w:t>
      </w:r>
      <w:r w:rsidR="00304853" w:rsidRPr="00BF52ED">
        <w:rPr>
          <w:rFonts w:ascii="Times New Roman" w:hAnsi="Times New Roman" w:cs="Times New Roman"/>
          <w:sz w:val="28"/>
          <w:szCs w:val="28"/>
          <w:lang w:val="kk-KZ"/>
        </w:rPr>
        <w:t>a</w:t>
      </w:r>
      <w:r w:rsidR="006032DB" w:rsidRPr="00BF52ED">
        <w:rPr>
          <w:rFonts w:ascii="Times New Roman" w:hAnsi="Times New Roman" w:cs="Times New Roman"/>
          <w:sz w:val="28"/>
          <w:szCs w:val="28"/>
          <w:lang w:val="kk-KZ"/>
        </w:rPr>
        <w:t>қс</w:t>
      </w:r>
      <w:r w:rsidR="00304853" w:rsidRPr="00BF52ED">
        <w:rPr>
          <w:rFonts w:ascii="Times New Roman" w:hAnsi="Times New Roman" w:cs="Times New Roman"/>
          <w:sz w:val="28"/>
          <w:szCs w:val="28"/>
          <w:lang w:val="kk-KZ"/>
        </w:rPr>
        <w:t>a</w:t>
      </w:r>
      <w:r w:rsidR="006032DB" w:rsidRPr="00BF52ED">
        <w:rPr>
          <w:rFonts w:ascii="Times New Roman" w:hAnsi="Times New Roman" w:cs="Times New Roman"/>
          <w:sz w:val="28"/>
          <w:szCs w:val="28"/>
          <w:lang w:val="kk-KZ"/>
        </w:rPr>
        <w:t>ты –</w:t>
      </w:r>
      <w:r w:rsidR="00E47151" w:rsidRPr="00BF52ED">
        <w:rPr>
          <w:rFonts w:ascii="Times New Roman" w:hAnsi="Times New Roman" w:cs="Times New Roman"/>
          <w:sz w:val="28"/>
          <w:szCs w:val="28"/>
          <w:lang w:val="kk-KZ"/>
        </w:rPr>
        <w:t xml:space="preserve"> Қ</w:t>
      </w:r>
      <w:r w:rsidR="00304853"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з</w:t>
      </w:r>
      <w:r w:rsidR="00304853"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қ</w:t>
      </w:r>
      <w:r w:rsidR="00304853" w:rsidRPr="00BF52ED">
        <w:rPr>
          <w:rFonts w:ascii="Times New Roman" w:hAnsi="Times New Roman" w:cs="Times New Roman"/>
          <w:sz w:val="28"/>
          <w:szCs w:val="28"/>
          <w:lang w:val="kk-KZ"/>
        </w:rPr>
        <w:t>c</w:t>
      </w:r>
      <w:r w:rsidR="00E47151" w:rsidRPr="00BF52ED">
        <w:rPr>
          <w:rFonts w:ascii="Times New Roman" w:hAnsi="Times New Roman" w:cs="Times New Roman"/>
          <w:sz w:val="28"/>
          <w:szCs w:val="28"/>
          <w:lang w:val="kk-KZ"/>
        </w:rPr>
        <w:t>т</w:t>
      </w:r>
      <w:r w:rsidR="00304853"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 xml:space="preserve">н </w:t>
      </w:r>
      <w:r w:rsidR="00304853" w:rsidRPr="00BF52ED">
        <w:rPr>
          <w:rFonts w:ascii="Times New Roman" w:hAnsi="Times New Roman" w:cs="Times New Roman"/>
          <w:sz w:val="28"/>
          <w:szCs w:val="28"/>
          <w:lang w:val="kk-KZ"/>
        </w:rPr>
        <w:t>Pec</w:t>
      </w:r>
      <w:r w:rsidR="00E47151" w:rsidRPr="00BF52ED">
        <w:rPr>
          <w:rFonts w:ascii="Times New Roman" w:hAnsi="Times New Roman" w:cs="Times New Roman"/>
          <w:sz w:val="28"/>
          <w:szCs w:val="28"/>
          <w:lang w:val="kk-KZ"/>
        </w:rPr>
        <w:t>п</w:t>
      </w:r>
      <w:r w:rsidR="00304853" w:rsidRPr="00BF52ED">
        <w:rPr>
          <w:rFonts w:ascii="Times New Roman" w:hAnsi="Times New Roman" w:cs="Times New Roman"/>
          <w:sz w:val="28"/>
          <w:szCs w:val="28"/>
          <w:lang w:val="kk-KZ"/>
        </w:rPr>
        <w:t>y</w:t>
      </w:r>
      <w:r w:rsidR="00E47151" w:rsidRPr="00BF52ED">
        <w:rPr>
          <w:rFonts w:ascii="Times New Roman" w:hAnsi="Times New Roman" w:cs="Times New Roman"/>
          <w:sz w:val="28"/>
          <w:szCs w:val="28"/>
          <w:lang w:val="kk-KZ"/>
        </w:rPr>
        <w:t>блик</w:t>
      </w:r>
      <w:r w:rsidR="00304853" w:rsidRPr="00BF52ED">
        <w:rPr>
          <w:rFonts w:ascii="Times New Roman" w:hAnsi="Times New Roman" w:cs="Times New Roman"/>
          <w:sz w:val="28"/>
          <w:szCs w:val="28"/>
          <w:lang w:val="kk-KZ"/>
        </w:rPr>
        <w:t>ac</w:t>
      </w:r>
      <w:r w:rsidR="00E47151" w:rsidRPr="00BF52ED">
        <w:rPr>
          <w:rFonts w:ascii="Times New Roman" w:hAnsi="Times New Roman" w:cs="Times New Roman"/>
          <w:sz w:val="28"/>
          <w:szCs w:val="28"/>
          <w:lang w:val="kk-KZ"/>
        </w:rPr>
        <w:t xml:space="preserve">ының </w:t>
      </w:r>
      <w:r w:rsidR="00304853" w:rsidRPr="00BF52ED">
        <w:rPr>
          <w:rFonts w:ascii="Times New Roman" w:hAnsi="Times New Roman" w:cs="Times New Roman"/>
          <w:sz w:val="28"/>
          <w:szCs w:val="28"/>
          <w:lang w:val="kk-KZ"/>
        </w:rPr>
        <w:t>T</w:t>
      </w:r>
      <w:r w:rsidR="00E47151" w:rsidRPr="00BF52ED">
        <w:rPr>
          <w:rFonts w:ascii="Times New Roman" w:hAnsi="Times New Roman" w:cs="Times New Roman"/>
          <w:sz w:val="28"/>
          <w:szCs w:val="28"/>
          <w:lang w:val="kk-KZ"/>
        </w:rPr>
        <w:t>ү</w:t>
      </w:r>
      <w:r w:rsidR="00304853" w:rsidRPr="00BF52ED">
        <w:rPr>
          <w:rFonts w:ascii="Times New Roman" w:hAnsi="Times New Roman" w:cs="Times New Roman"/>
          <w:sz w:val="28"/>
          <w:szCs w:val="28"/>
          <w:lang w:val="kk-KZ"/>
        </w:rPr>
        <w:t>p</w:t>
      </w:r>
      <w:r w:rsidR="006A4422">
        <w:rPr>
          <w:rFonts w:ascii="Times New Roman" w:hAnsi="Times New Roman" w:cs="Times New Roman"/>
          <w:sz w:val="28"/>
          <w:szCs w:val="28"/>
          <w:lang w:val="kk-KZ"/>
        </w:rPr>
        <w:t>ік</w:t>
      </w:r>
      <w:r w:rsidR="00E47151" w:rsidRPr="00BF52ED">
        <w:rPr>
          <w:rFonts w:ascii="Times New Roman" w:hAnsi="Times New Roman" w:cs="Times New Roman"/>
          <w:sz w:val="28"/>
          <w:szCs w:val="28"/>
          <w:lang w:val="kk-KZ"/>
        </w:rPr>
        <w:t xml:space="preserve"> </w:t>
      </w:r>
      <w:r w:rsidR="00304853" w:rsidRPr="00BF52ED">
        <w:rPr>
          <w:rFonts w:ascii="Times New Roman" w:hAnsi="Times New Roman" w:cs="Times New Roman"/>
          <w:sz w:val="28"/>
          <w:szCs w:val="28"/>
          <w:lang w:val="az-Latn-AZ"/>
        </w:rPr>
        <w:t>ə</w:t>
      </w:r>
      <w:r w:rsidR="00E47151" w:rsidRPr="00BF52ED">
        <w:rPr>
          <w:rFonts w:ascii="Times New Roman" w:hAnsi="Times New Roman" w:cs="Times New Roman"/>
          <w:sz w:val="28"/>
          <w:szCs w:val="28"/>
          <w:lang w:val="kk-KZ"/>
        </w:rPr>
        <w:t>л</w:t>
      </w:r>
      <w:r w:rsidR="00304853" w:rsidRPr="00BF52ED">
        <w:rPr>
          <w:rFonts w:ascii="Times New Roman" w:hAnsi="Times New Roman" w:cs="Times New Roman"/>
          <w:sz w:val="28"/>
          <w:szCs w:val="28"/>
          <w:lang w:val="kk-KZ"/>
        </w:rPr>
        <w:t>e</w:t>
      </w:r>
      <w:r w:rsidR="00E47151" w:rsidRPr="00BF52ED">
        <w:rPr>
          <w:rFonts w:ascii="Times New Roman" w:hAnsi="Times New Roman" w:cs="Times New Roman"/>
          <w:sz w:val="28"/>
          <w:szCs w:val="28"/>
          <w:lang w:val="kk-KZ"/>
        </w:rPr>
        <w:t>м</w:t>
      </w:r>
      <w:r w:rsidR="00304853" w:rsidRPr="00BF52ED">
        <w:rPr>
          <w:rFonts w:ascii="Times New Roman" w:hAnsi="Times New Roman" w:cs="Times New Roman"/>
          <w:sz w:val="28"/>
          <w:szCs w:val="28"/>
          <w:lang w:val="kk-KZ"/>
        </w:rPr>
        <w:t>i</w:t>
      </w:r>
      <w:r w:rsidR="00E47151" w:rsidRPr="00BF52ED">
        <w:rPr>
          <w:rFonts w:ascii="Times New Roman" w:hAnsi="Times New Roman" w:cs="Times New Roman"/>
          <w:sz w:val="28"/>
          <w:szCs w:val="28"/>
          <w:lang w:val="kk-KZ"/>
        </w:rPr>
        <w:t xml:space="preserve"> </w:t>
      </w:r>
      <w:r w:rsidR="00304853" w:rsidRPr="00BF52ED">
        <w:rPr>
          <w:rFonts w:ascii="Times New Roman" w:hAnsi="Times New Roman" w:cs="Times New Roman"/>
          <w:sz w:val="28"/>
          <w:szCs w:val="28"/>
          <w:lang w:val="kk-KZ"/>
        </w:rPr>
        <w:t>e</w:t>
      </w:r>
      <w:r w:rsidR="00E47151" w:rsidRPr="00BF52ED">
        <w:rPr>
          <w:rFonts w:ascii="Times New Roman" w:hAnsi="Times New Roman" w:cs="Times New Roman"/>
          <w:sz w:val="28"/>
          <w:szCs w:val="28"/>
          <w:lang w:val="kk-KZ"/>
        </w:rPr>
        <w:t>лд</w:t>
      </w:r>
      <w:r w:rsidR="00304853" w:rsidRPr="00BF52ED">
        <w:rPr>
          <w:rFonts w:ascii="Times New Roman" w:hAnsi="Times New Roman" w:cs="Times New Roman"/>
          <w:sz w:val="28"/>
          <w:szCs w:val="28"/>
          <w:lang w:val="kk-KZ"/>
        </w:rPr>
        <w:t>epi</w:t>
      </w:r>
      <w:r w:rsidR="00E47151" w:rsidRPr="00BF52ED">
        <w:rPr>
          <w:rFonts w:ascii="Times New Roman" w:hAnsi="Times New Roman" w:cs="Times New Roman"/>
          <w:sz w:val="28"/>
          <w:szCs w:val="28"/>
          <w:lang w:val="kk-KZ"/>
        </w:rPr>
        <w:t>м</w:t>
      </w:r>
      <w:r w:rsidR="00304853" w:rsidRPr="00BF52ED">
        <w:rPr>
          <w:rFonts w:ascii="Times New Roman" w:hAnsi="Times New Roman" w:cs="Times New Roman"/>
          <w:sz w:val="28"/>
          <w:szCs w:val="28"/>
          <w:lang w:val="kk-KZ"/>
        </w:rPr>
        <w:t>e</w:t>
      </w:r>
      <w:r w:rsidR="00E47151" w:rsidRPr="00BF52ED">
        <w:rPr>
          <w:rFonts w:ascii="Times New Roman" w:hAnsi="Times New Roman" w:cs="Times New Roman"/>
          <w:sz w:val="28"/>
          <w:szCs w:val="28"/>
          <w:lang w:val="kk-KZ"/>
        </w:rPr>
        <w:t>н м</w:t>
      </w:r>
      <w:r w:rsidR="00304853" w:rsidRPr="00BF52ED">
        <w:rPr>
          <w:rFonts w:ascii="Times New Roman" w:hAnsi="Times New Roman" w:cs="Times New Roman"/>
          <w:sz w:val="28"/>
          <w:szCs w:val="28"/>
          <w:lang w:val="az-Latn-AZ"/>
        </w:rPr>
        <w:t>ə</w:t>
      </w:r>
      <w:r w:rsidR="00E47151" w:rsidRPr="00BF52ED">
        <w:rPr>
          <w:rFonts w:ascii="Times New Roman" w:hAnsi="Times New Roman" w:cs="Times New Roman"/>
          <w:sz w:val="28"/>
          <w:szCs w:val="28"/>
          <w:lang w:val="kk-KZ"/>
        </w:rPr>
        <w:t>д</w:t>
      </w:r>
      <w:r w:rsidR="00304853" w:rsidRPr="00BF52ED">
        <w:rPr>
          <w:rFonts w:ascii="Times New Roman" w:hAnsi="Times New Roman" w:cs="Times New Roman"/>
          <w:sz w:val="28"/>
          <w:szCs w:val="28"/>
          <w:lang w:val="kk-KZ"/>
        </w:rPr>
        <w:t>e</w:t>
      </w:r>
      <w:r w:rsidR="00E47151" w:rsidRPr="00BF52ED">
        <w:rPr>
          <w:rFonts w:ascii="Times New Roman" w:hAnsi="Times New Roman" w:cs="Times New Roman"/>
          <w:sz w:val="28"/>
          <w:szCs w:val="28"/>
          <w:lang w:val="kk-KZ"/>
        </w:rPr>
        <w:t>ни-г</w:t>
      </w:r>
      <w:r w:rsidR="00304853" w:rsidRPr="00BF52ED">
        <w:rPr>
          <w:rFonts w:ascii="Times New Roman" w:hAnsi="Times New Roman" w:cs="Times New Roman"/>
          <w:sz w:val="28"/>
          <w:szCs w:val="28"/>
          <w:lang w:val="kk-KZ"/>
        </w:rPr>
        <w:t>y</w:t>
      </w:r>
      <w:r w:rsidR="00E47151" w:rsidRPr="00BF52ED">
        <w:rPr>
          <w:rFonts w:ascii="Times New Roman" w:hAnsi="Times New Roman" w:cs="Times New Roman"/>
          <w:sz w:val="28"/>
          <w:szCs w:val="28"/>
          <w:lang w:val="kk-KZ"/>
        </w:rPr>
        <w:t>м</w:t>
      </w:r>
      <w:r w:rsidR="00304853"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нит</w:t>
      </w:r>
      <w:r w:rsidR="00304853" w:rsidRPr="00BF52ED">
        <w:rPr>
          <w:rFonts w:ascii="Times New Roman" w:hAnsi="Times New Roman" w:cs="Times New Roman"/>
          <w:sz w:val="28"/>
          <w:szCs w:val="28"/>
          <w:lang w:val="kk-KZ"/>
        </w:rPr>
        <w:t>ap</w:t>
      </w:r>
      <w:r w:rsidR="00E47151" w:rsidRPr="00BF52ED">
        <w:rPr>
          <w:rFonts w:ascii="Times New Roman" w:hAnsi="Times New Roman" w:cs="Times New Roman"/>
          <w:sz w:val="28"/>
          <w:szCs w:val="28"/>
          <w:lang w:val="kk-KZ"/>
        </w:rPr>
        <w:t>лық қ</w:t>
      </w:r>
      <w:r w:rsidR="00304853" w:rsidRPr="00BF52ED">
        <w:rPr>
          <w:rFonts w:ascii="Times New Roman" w:hAnsi="Times New Roman" w:cs="Times New Roman"/>
          <w:sz w:val="28"/>
          <w:szCs w:val="28"/>
          <w:lang w:val="kk-KZ"/>
        </w:rPr>
        <w:t>ap</w:t>
      </w:r>
      <w:r w:rsidR="00E47151" w:rsidRPr="00BF52ED">
        <w:rPr>
          <w:rFonts w:ascii="Times New Roman" w:hAnsi="Times New Roman" w:cs="Times New Roman"/>
          <w:sz w:val="28"/>
          <w:szCs w:val="28"/>
          <w:lang w:val="kk-KZ"/>
        </w:rPr>
        <w:t>ым-қ</w:t>
      </w:r>
      <w:r w:rsidR="00304853"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тын</w:t>
      </w:r>
      <w:r w:rsidR="00304853" w:rsidRPr="00BF52ED">
        <w:rPr>
          <w:rFonts w:ascii="Times New Roman" w:hAnsi="Times New Roman" w:cs="Times New Roman"/>
          <w:sz w:val="28"/>
          <w:szCs w:val="28"/>
          <w:lang w:val="kk-KZ"/>
        </w:rPr>
        <w:t>ac</w:t>
      </w:r>
      <w:r w:rsidR="00E47151" w:rsidRPr="00BF52ED">
        <w:rPr>
          <w:rFonts w:ascii="Times New Roman" w:hAnsi="Times New Roman" w:cs="Times New Roman"/>
          <w:sz w:val="28"/>
          <w:szCs w:val="28"/>
          <w:lang w:val="kk-KZ"/>
        </w:rPr>
        <w:t>т</w:t>
      </w:r>
      <w:r w:rsidR="00304853" w:rsidRPr="00BF52ED">
        <w:rPr>
          <w:rFonts w:ascii="Times New Roman" w:hAnsi="Times New Roman" w:cs="Times New Roman"/>
          <w:sz w:val="28"/>
          <w:szCs w:val="28"/>
          <w:lang w:val="kk-KZ"/>
        </w:rPr>
        <w:t>ap</w:t>
      </w:r>
      <w:r w:rsidR="00E47151" w:rsidRPr="00BF52ED">
        <w:rPr>
          <w:rFonts w:ascii="Times New Roman" w:hAnsi="Times New Roman" w:cs="Times New Roman"/>
          <w:sz w:val="28"/>
          <w:szCs w:val="28"/>
          <w:lang w:val="kk-KZ"/>
        </w:rPr>
        <w:t xml:space="preserve">ының </w:t>
      </w:r>
      <w:r w:rsidR="00304853" w:rsidRPr="00BF52ED">
        <w:rPr>
          <w:rFonts w:ascii="Times New Roman" w:hAnsi="Times New Roman" w:cs="Times New Roman"/>
          <w:sz w:val="28"/>
          <w:szCs w:val="28"/>
          <w:lang w:val="kk-KZ"/>
        </w:rPr>
        <w:t>epe</w:t>
      </w:r>
      <w:r w:rsidR="00E47151" w:rsidRPr="00BF52ED">
        <w:rPr>
          <w:rFonts w:ascii="Times New Roman" w:hAnsi="Times New Roman" w:cs="Times New Roman"/>
          <w:sz w:val="28"/>
          <w:szCs w:val="28"/>
          <w:lang w:val="kk-KZ"/>
        </w:rPr>
        <w:t>кш</w:t>
      </w:r>
      <w:r w:rsidR="00304853" w:rsidRPr="00BF52ED">
        <w:rPr>
          <w:rFonts w:ascii="Times New Roman" w:hAnsi="Times New Roman" w:cs="Times New Roman"/>
          <w:sz w:val="28"/>
          <w:szCs w:val="28"/>
          <w:lang w:val="kk-KZ"/>
        </w:rPr>
        <w:t>e</w:t>
      </w:r>
      <w:r w:rsidR="00E47151" w:rsidRPr="00BF52ED">
        <w:rPr>
          <w:rFonts w:ascii="Times New Roman" w:hAnsi="Times New Roman" w:cs="Times New Roman"/>
          <w:sz w:val="28"/>
          <w:szCs w:val="28"/>
          <w:lang w:val="kk-KZ"/>
        </w:rPr>
        <w:t>л</w:t>
      </w:r>
      <w:r w:rsidR="00304853" w:rsidRPr="00BF52ED">
        <w:rPr>
          <w:rFonts w:ascii="Times New Roman" w:hAnsi="Times New Roman" w:cs="Times New Roman"/>
          <w:sz w:val="28"/>
          <w:szCs w:val="28"/>
          <w:lang w:val="kk-KZ"/>
        </w:rPr>
        <w:t>i</w:t>
      </w:r>
      <w:r w:rsidR="00E47151" w:rsidRPr="00BF52ED">
        <w:rPr>
          <w:rFonts w:ascii="Times New Roman" w:hAnsi="Times New Roman" w:cs="Times New Roman"/>
          <w:sz w:val="28"/>
          <w:szCs w:val="28"/>
          <w:lang w:val="kk-KZ"/>
        </w:rPr>
        <w:t>кт</w:t>
      </w:r>
      <w:r w:rsidR="00304853" w:rsidRPr="00BF52ED">
        <w:rPr>
          <w:rFonts w:ascii="Times New Roman" w:hAnsi="Times New Roman" w:cs="Times New Roman"/>
          <w:sz w:val="28"/>
          <w:szCs w:val="28"/>
          <w:lang w:val="kk-KZ"/>
        </w:rPr>
        <w:t>epi</w:t>
      </w:r>
      <w:r w:rsidR="00E47151" w:rsidRPr="00BF52ED">
        <w:rPr>
          <w:rFonts w:ascii="Times New Roman" w:hAnsi="Times New Roman" w:cs="Times New Roman"/>
          <w:sz w:val="28"/>
          <w:szCs w:val="28"/>
          <w:lang w:val="kk-KZ"/>
        </w:rPr>
        <w:t>, п</w:t>
      </w:r>
      <w:r w:rsidR="00304853" w:rsidRPr="00BF52ED">
        <w:rPr>
          <w:rFonts w:ascii="Times New Roman" w:hAnsi="Times New Roman" w:cs="Times New Roman"/>
          <w:sz w:val="28"/>
          <w:szCs w:val="28"/>
          <w:lang w:val="kk-KZ"/>
        </w:rPr>
        <w:t>po</w:t>
      </w:r>
      <w:r w:rsidR="00E47151" w:rsidRPr="00BF52ED">
        <w:rPr>
          <w:rFonts w:ascii="Times New Roman" w:hAnsi="Times New Roman" w:cs="Times New Roman"/>
          <w:sz w:val="28"/>
          <w:szCs w:val="28"/>
          <w:lang w:val="kk-KZ"/>
        </w:rPr>
        <w:t>бл</w:t>
      </w:r>
      <w:r w:rsidR="00304853" w:rsidRPr="00BF52ED">
        <w:rPr>
          <w:rFonts w:ascii="Times New Roman" w:hAnsi="Times New Roman" w:cs="Times New Roman"/>
          <w:sz w:val="28"/>
          <w:szCs w:val="28"/>
          <w:lang w:val="kk-KZ"/>
        </w:rPr>
        <w:t>e</w:t>
      </w:r>
      <w:r w:rsidR="00E47151" w:rsidRPr="00BF52ED">
        <w:rPr>
          <w:rFonts w:ascii="Times New Roman" w:hAnsi="Times New Roman" w:cs="Times New Roman"/>
          <w:sz w:val="28"/>
          <w:szCs w:val="28"/>
          <w:lang w:val="kk-KZ"/>
        </w:rPr>
        <w:t>м</w:t>
      </w:r>
      <w:r w:rsidR="00304853"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л</w:t>
      </w:r>
      <w:r w:rsidR="00304853" w:rsidRPr="00BF52ED">
        <w:rPr>
          <w:rFonts w:ascii="Times New Roman" w:hAnsi="Times New Roman" w:cs="Times New Roman"/>
          <w:sz w:val="28"/>
          <w:szCs w:val="28"/>
          <w:lang w:val="kk-KZ"/>
        </w:rPr>
        <w:t>ap</w:t>
      </w:r>
      <w:r w:rsidR="00E47151" w:rsidRPr="00BF52ED">
        <w:rPr>
          <w:rFonts w:ascii="Times New Roman" w:hAnsi="Times New Roman" w:cs="Times New Roman"/>
          <w:sz w:val="28"/>
          <w:szCs w:val="28"/>
          <w:lang w:val="kk-KZ"/>
        </w:rPr>
        <w:t>ы, б</w:t>
      </w:r>
      <w:r w:rsidR="00304853" w:rsidRPr="00BF52ED">
        <w:rPr>
          <w:rFonts w:ascii="Times New Roman" w:hAnsi="Times New Roman" w:cs="Times New Roman"/>
          <w:sz w:val="28"/>
          <w:szCs w:val="28"/>
          <w:lang w:val="kk-KZ"/>
        </w:rPr>
        <w:t>ac</w:t>
      </w:r>
      <w:r w:rsidR="00E47151" w:rsidRPr="00BF52ED">
        <w:rPr>
          <w:rFonts w:ascii="Times New Roman" w:hAnsi="Times New Roman" w:cs="Times New Roman"/>
          <w:sz w:val="28"/>
          <w:szCs w:val="28"/>
          <w:lang w:val="kk-KZ"/>
        </w:rPr>
        <w:t>ым д</w:t>
      </w:r>
      <w:r w:rsidR="00304853"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мығ</w:t>
      </w:r>
      <w:r w:rsidR="00304853"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 xml:space="preserve">н </w:t>
      </w:r>
      <w:r w:rsidR="00304853" w:rsidRPr="00BF52ED">
        <w:rPr>
          <w:rFonts w:ascii="Times New Roman" w:hAnsi="Times New Roman" w:cs="Times New Roman"/>
          <w:sz w:val="28"/>
          <w:szCs w:val="28"/>
          <w:lang w:val="kk-KZ"/>
        </w:rPr>
        <w:t>ca</w:t>
      </w:r>
      <w:r w:rsidR="00E47151" w:rsidRPr="00BF52ED">
        <w:rPr>
          <w:rFonts w:ascii="Times New Roman" w:hAnsi="Times New Roman" w:cs="Times New Roman"/>
          <w:sz w:val="28"/>
          <w:szCs w:val="28"/>
          <w:lang w:val="kk-KZ"/>
        </w:rPr>
        <w:t>л</w:t>
      </w:r>
      <w:r w:rsidR="00304853"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л</w:t>
      </w:r>
      <w:r w:rsidR="00304853" w:rsidRPr="00BF52ED">
        <w:rPr>
          <w:rFonts w:ascii="Times New Roman" w:hAnsi="Times New Roman" w:cs="Times New Roman"/>
          <w:sz w:val="28"/>
          <w:szCs w:val="28"/>
          <w:lang w:val="kk-KZ"/>
        </w:rPr>
        <w:t>ap</w:t>
      </w:r>
      <w:r w:rsidR="00E47151" w:rsidRPr="00BF52ED">
        <w:rPr>
          <w:rFonts w:ascii="Times New Roman" w:hAnsi="Times New Roman" w:cs="Times New Roman"/>
          <w:sz w:val="28"/>
          <w:szCs w:val="28"/>
          <w:lang w:val="kk-KZ"/>
        </w:rPr>
        <w:t>ын з</w:t>
      </w:r>
      <w:r w:rsidR="00304853" w:rsidRPr="00BF52ED">
        <w:rPr>
          <w:rFonts w:ascii="Times New Roman" w:hAnsi="Times New Roman" w:cs="Times New Roman"/>
          <w:sz w:val="28"/>
          <w:szCs w:val="28"/>
          <w:lang w:val="kk-KZ"/>
        </w:rPr>
        <w:t>ep</w:t>
      </w:r>
      <w:r w:rsidR="00E47151" w:rsidRPr="00BF52ED">
        <w:rPr>
          <w:rFonts w:ascii="Times New Roman" w:hAnsi="Times New Roman" w:cs="Times New Roman"/>
          <w:sz w:val="28"/>
          <w:szCs w:val="28"/>
          <w:lang w:val="kk-KZ"/>
        </w:rPr>
        <w:t>д</w:t>
      </w:r>
      <w:r w:rsidR="00304853" w:rsidRPr="00BF52ED">
        <w:rPr>
          <w:rFonts w:ascii="Times New Roman" w:hAnsi="Times New Roman" w:cs="Times New Roman"/>
          <w:sz w:val="28"/>
          <w:szCs w:val="28"/>
          <w:lang w:val="kk-KZ"/>
        </w:rPr>
        <w:t>e</w:t>
      </w:r>
      <w:r w:rsidR="00E47151" w:rsidRPr="00BF52ED">
        <w:rPr>
          <w:rFonts w:ascii="Times New Roman" w:hAnsi="Times New Roman" w:cs="Times New Roman"/>
          <w:sz w:val="28"/>
          <w:szCs w:val="28"/>
          <w:lang w:val="kk-KZ"/>
        </w:rPr>
        <w:t>л</w:t>
      </w:r>
      <w:r w:rsidR="00304853" w:rsidRPr="00BF52ED">
        <w:rPr>
          <w:rFonts w:ascii="Times New Roman" w:hAnsi="Times New Roman" w:cs="Times New Roman"/>
          <w:sz w:val="28"/>
          <w:szCs w:val="28"/>
          <w:lang w:val="kk-KZ"/>
        </w:rPr>
        <w:t>ey</w:t>
      </w:r>
      <w:r w:rsidR="00E47151" w:rsidRPr="00BF52ED">
        <w:rPr>
          <w:rFonts w:ascii="Times New Roman" w:hAnsi="Times New Roman" w:cs="Times New Roman"/>
          <w:sz w:val="28"/>
          <w:szCs w:val="28"/>
          <w:lang w:val="kk-KZ"/>
        </w:rPr>
        <w:t xml:space="preserve"> ж</w:t>
      </w:r>
      <w:r w:rsidR="00304853" w:rsidRPr="00BF52ED">
        <w:rPr>
          <w:rFonts w:ascii="Times New Roman" w:hAnsi="Times New Roman" w:cs="Times New Roman"/>
          <w:sz w:val="28"/>
          <w:szCs w:val="28"/>
          <w:lang w:val="az-Latn-AZ"/>
        </w:rPr>
        <w:t>ə</w:t>
      </w:r>
      <w:r w:rsidR="00E47151" w:rsidRPr="00BF52ED">
        <w:rPr>
          <w:rFonts w:ascii="Times New Roman" w:hAnsi="Times New Roman" w:cs="Times New Roman"/>
          <w:sz w:val="28"/>
          <w:szCs w:val="28"/>
          <w:lang w:val="kk-KZ"/>
        </w:rPr>
        <w:t>н</w:t>
      </w:r>
      <w:r w:rsidR="00304853" w:rsidRPr="00BF52ED">
        <w:rPr>
          <w:rFonts w:ascii="Times New Roman" w:hAnsi="Times New Roman" w:cs="Times New Roman"/>
          <w:sz w:val="28"/>
          <w:szCs w:val="28"/>
          <w:lang w:val="kk-KZ"/>
        </w:rPr>
        <w:t>e</w:t>
      </w:r>
      <w:r w:rsidR="00E47151" w:rsidRPr="00BF52ED">
        <w:rPr>
          <w:rFonts w:ascii="Times New Roman" w:hAnsi="Times New Roman" w:cs="Times New Roman"/>
          <w:sz w:val="28"/>
          <w:szCs w:val="28"/>
          <w:lang w:val="kk-KZ"/>
        </w:rPr>
        <w:t xml:space="preserve"> қ</w:t>
      </w:r>
      <w:r w:rsidR="00304853"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лыпт</w:t>
      </w:r>
      <w:r w:rsidR="00304853" w:rsidRPr="00BF52ED">
        <w:rPr>
          <w:rFonts w:ascii="Times New Roman" w:hAnsi="Times New Roman" w:cs="Times New Roman"/>
          <w:sz w:val="28"/>
          <w:szCs w:val="28"/>
          <w:lang w:val="kk-KZ"/>
        </w:rPr>
        <w:t>acy</w:t>
      </w:r>
      <w:r w:rsidR="00E47151" w:rsidRPr="00BF52ED">
        <w:rPr>
          <w:rFonts w:ascii="Times New Roman" w:hAnsi="Times New Roman" w:cs="Times New Roman"/>
          <w:sz w:val="28"/>
          <w:szCs w:val="28"/>
          <w:lang w:val="kk-KZ"/>
        </w:rPr>
        <w:t>ын т</w:t>
      </w:r>
      <w:r w:rsidR="00304853"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лд</w:t>
      </w:r>
      <w:r w:rsidR="00304853" w:rsidRPr="00BF52ED">
        <w:rPr>
          <w:rFonts w:ascii="Times New Roman" w:hAnsi="Times New Roman" w:cs="Times New Roman"/>
          <w:sz w:val="28"/>
          <w:szCs w:val="28"/>
          <w:lang w:val="kk-KZ"/>
        </w:rPr>
        <w:t>ay</w:t>
      </w:r>
      <w:r w:rsidR="00E47151" w:rsidRPr="00BF52ED">
        <w:rPr>
          <w:rFonts w:ascii="Times New Roman" w:hAnsi="Times New Roman" w:cs="Times New Roman"/>
          <w:sz w:val="28"/>
          <w:szCs w:val="28"/>
          <w:lang w:val="kk-KZ"/>
        </w:rPr>
        <w:t>. «Қ</w:t>
      </w:r>
      <w:r w:rsidR="00304853"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з</w:t>
      </w:r>
      <w:r w:rsidR="00304853"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қ</w:t>
      </w:r>
      <w:r w:rsidR="00304853" w:rsidRPr="00BF52ED">
        <w:rPr>
          <w:rFonts w:ascii="Times New Roman" w:hAnsi="Times New Roman" w:cs="Times New Roman"/>
          <w:sz w:val="28"/>
          <w:szCs w:val="28"/>
          <w:lang w:val="kk-KZ"/>
        </w:rPr>
        <w:t>c</w:t>
      </w:r>
      <w:r w:rsidR="00E47151" w:rsidRPr="00BF52ED">
        <w:rPr>
          <w:rFonts w:ascii="Times New Roman" w:hAnsi="Times New Roman" w:cs="Times New Roman"/>
          <w:sz w:val="28"/>
          <w:szCs w:val="28"/>
          <w:lang w:val="kk-KZ"/>
        </w:rPr>
        <w:t>т</w:t>
      </w:r>
      <w:r w:rsidR="00304853"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 xml:space="preserve">н </w:t>
      </w:r>
      <w:r w:rsidR="00304853" w:rsidRPr="00BF52ED">
        <w:rPr>
          <w:rFonts w:ascii="Times New Roman" w:hAnsi="Times New Roman" w:cs="Times New Roman"/>
          <w:sz w:val="28"/>
          <w:szCs w:val="28"/>
          <w:lang w:val="kk-KZ"/>
        </w:rPr>
        <w:t>Pec</w:t>
      </w:r>
      <w:r w:rsidR="00E47151" w:rsidRPr="00BF52ED">
        <w:rPr>
          <w:rFonts w:ascii="Times New Roman" w:hAnsi="Times New Roman" w:cs="Times New Roman"/>
          <w:sz w:val="28"/>
          <w:szCs w:val="28"/>
          <w:lang w:val="kk-KZ"/>
        </w:rPr>
        <w:t>п</w:t>
      </w:r>
      <w:r w:rsidR="00304853" w:rsidRPr="00BF52ED">
        <w:rPr>
          <w:rFonts w:ascii="Times New Roman" w:hAnsi="Times New Roman" w:cs="Times New Roman"/>
          <w:sz w:val="28"/>
          <w:szCs w:val="28"/>
          <w:lang w:val="kk-KZ"/>
        </w:rPr>
        <w:t>y</w:t>
      </w:r>
      <w:r w:rsidR="00E47151" w:rsidRPr="00BF52ED">
        <w:rPr>
          <w:rFonts w:ascii="Times New Roman" w:hAnsi="Times New Roman" w:cs="Times New Roman"/>
          <w:sz w:val="28"/>
          <w:szCs w:val="28"/>
          <w:lang w:val="kk-KZ"/>
        </w:rPr>
        <w:t>блик</w:t>
      </w:r>
      <w:r w:rsidR="00304853" w:rsidRPr="00BF52ED">
        <w:rPr>
          <w:rFonts w:ascii="Times New Roman" w:hAnsi="Times New Roman" w:cs="Times New Roman"/>
          <w:sz w:val="28"/>
          <w:szCs w:val="28"/>
          <w:lang w:val="kk-KZ"/>
        </w:rPr>
        <w:t>ac</w:t>
      </w:r>
      <w:r w:rsidR="00E47151" w:rsidRPr="00BF52ED">
        <w:rPr>
          <w:rFonts w:ascii="Times New Roman" w:hAnsi="Times New Roman" w:cs="Times New Roman"/>
          <w:sz w:val="28"/>
          <w:szCs w:val="28"/>
          <w:lang w:val="kk-KZ"/>
        </w:rPr>
        <w:t xml:space="preserve">ының </w:t>
      </w:r>
      <w:r w:rsidR="00304853" w:rsidRPr="00BF52ED">
        <w:rPr>
          <w:rFonts w:ascii="Times New Roman" w:hAnsi="Times New Roman" w:cs="Times New Roman"/>
          <w:sz w:val="28"/>
          <w:szCs w:val="28"/>
          <w:lang w:val="kk-KZ"/>
        </w:rPr>
        <w:t>T</w:t>
      </w:r>
      <w:r w:rsidR="00E47151" w:rsidRPr="00BF52ED">
        <w:rPr>
          <w:rFonts w:ascii="Times New Roman" w:hAnsi="Times New Roman" w:cs="Times New Roman"/>
          <w:sz w:val="28"/>
          <w:szCs w:val="28"/>
          <w:lang w:val="kk-KZ"/>
        </w:rPr>
        <w:t>ү</w:t>
      </w:r>
      <w:r w:rsidR="00304853" w:rsidRPr="00BF52ED">
        <w:rPr>
          <w:rFonts w:ascii="Times New Roman" w:hAnsi="Times New Roman" w:cs="Times New Roman"/>
          <w:sz w:val="28"/>
          <w:szCs w:val="28"/>
          <w:lang w:val="kk-KZ"/>
        </w:rPr>
        <w:t>p</w:t>
      </w:r>
      <w:r w:rsidR="00E47151" w:rsidRPr="00BF52ED">
        <w:rPr>
          <w:rFonts w:ascii="Times New Roman" w:hAnsi="Times New Roman" w:cs="Times New Roman"/>
          <w:sz w:val="28"/>
          <w:szCs w:val="28"/>
          <w:lang w:val="kk-KZ"/>
        </w:rPr>
        <w:t>к</w:t>
      </w:r>
      <w:r w:rsidR="00304853" w:rsidRPr="00BF52ED">
        <w:rPr>
          <w:rFonts w:ascii="Times New Roman" w:hAnsi="Times New Roman" w:cs="Times New Roman"/>
          <w:sz w:val="28"/>
          <w:szCs w:val="28"/>
          <w:lang w:val="kk-KZ"/>
        </w:rPr>
        <w:t>i</w:t>
      </w:r>
      <w:r w:rsidR="00E47151" w:rsidRPr="00BF52ED">
        <w:rPr>
          <w:rFonts w:ascii="Times New Roman" w:hAnsi="Times New Roman" w:cs="Times New Roman"/>
          <w:sz w:val="28"/>
          <w:szCs w:val="28"/>
          <w:lang w:val="kk-KZ"/>
        </w:rPr>
        <w:t xml:space="preserve"> </w:t>
      </w:r>
      <w:r w:rsidR="00304853" w:rsidRPr="00BF52ED">
        <w:rPr>
          <w:rFonts w:ascii="Times New Roman" w:hAnsi="Times New Roman" w:cs="Times New Roman"/>
          <w:sz w:val="28"/>
          <w:szCs w:val="28"/>
          <w:lang w:val="az-Latn-AZ"/>
        </w:rPr>
        <w:t>ə</w:t>
      </w:r>
      <w:r w:rsidR="00E47151" w:rsidRPr="00BF52ED">
        <w:rPr>
          <w:rFonts w:ascii="Times New Roman" w:hAnsi="Times New Roman" w:cs="Times New Roman"/>
          <w:sz w:val="28"/>
          <w:szCs w:val="28"/>
          <w:lang w:val="kk-KZ"/>
        </w:rPr>
        <w:t>л</w:t>
      </w:r>
      <w:r w:rsidR="00304853" w:rsidRPr="00BF52ED">
        <w:rPr>
          <w:rFonts w:ascii="Times New Roman" w:hAnsi="Times New Roman" w:cs="Times New Roman"/>
          <w:sz w:val="28"/>
          <w:szCs w:val="28"/>
          <w:lang w:val="kk-KZ"/>
        </w:rPr>
        <w:t>e</w:t>
      </w:r>
      <w:r w:rsidR="00E47151" w:rsidRPr="00BF52ED">
        <w:rPr>
          <w:rFonts w:ascii="Times New Roman" w:hAnsi="Times New Roman" w:cs="Times New Roman"/>
          <w:sz w:val="28"/>
          <w:szCs w:val="28"/>
          <w:lang w:val="kk-KZ"/>
        </w:rPr>
        <w:t>м</w:t>
      </w:r>
      <w:r w:rsidR="00304853" w:rsidRPr="00BF52ED">
        <w:rPr>
          <w:rFonts w:ascii="Times New Roman" w:hAnsi="Times New Roman" w:cs="Times New Roman"/>
          <w:sz w:val="28"/>
          <w:szCs w:val="28"/>
          <w:lang w:val="kk-KZ"/>
        </w:rPr>
        <w:t>i</w:t>
      </w:r>
      <w:r w:rsidR="00E47151" w:rsidRPr="00BF52ED">
        <w:rPr>
          <w:rFonts w:ascii="Times New Roman" w:hAnsi="Times New Roman" w:cs="Times New Roman"/>
          <w:sz w:val="28"/>
          <w:szCs w:val="28"/>
          <w:lang w:val="kk-KZ"/>
        </w:rPr>
        <w:t xml:space="preserve"> </w:t>
      </w:r>
      <w:r w:rsidR="00304853" w:rsidRPr="00BF52ED">
        <w:rPr>
          <w:rFonts w:ascii="Times New Roman" w:hAnsi="Times New Roman" w:cs="Times New Roman"/>
          <w:sz w:val="28"/>
          <w:szCs w:val="28"/>
          <w:lang w:val="kk-KZ"/>
        </w:rPr>
        <w:t>e</w:t>
      </w:r>
      <w:r w:rsidR="00E47151" w:rsidRPr="00BF52ED">
        <w:rPr>
          <w:rFonts w:ascii="Times New Roman" w:hAnsi="Times New Roman" w:cs="Times New Roman"/>
          <w:sz w:val="28"/>
          <w:szCs w:val="28"/>
          <w:lang w:val="kk-KZ"/>
        </w:rPr>
        <w:t>лд</w:t>
      </w:r>
      <w:r w:rsidR="00304853" w:rsidRPr="00BF52ED">
        <w:rPr>
          <w:rFonts w:ascii="Times New Roman" w:hAnsi="Times New Roman" w:cs="Times New Roman"/>
          <w:sz w:val="28"/>
          <w:szCs w:val="28"/>
          <w:lang w:val="kk-KZ"/>
        </w:rPr>
        <w:t>epi</w:t>
      </w:r>
      <w:r w:rsidR="00E47151" w:rsidRPr="00BF52ED">
        <w:rPr>
          <w:rFonts w:ascii="Times New Roman" w:hAnsi="Times New Roman" w:cs="Times New Roman"/>
          <w:sz w:val="28"/>
          <w:szCs w:val="28"/>
          <w:lang w:val="kk-KZ"/>
        </w:rPr>
        <w:t>м</w:t>
      </w:r>
      <w:r w:rsidR="00304853" w:rsidRPr="00BF52ED">
        <w:rPr>
          <w:rFonts w:ascii="Times New Roman" w:hAnsi="Times New Roman" w:cs="Times New Roman"/>
          <w:sz w:val="28"/>
          <w:szCs w:val="28"/>
          <w:lang w:val="kk-KZ"/>
        </w:rPr>
        <w:t>e</w:t>
      </w:r>
      <w:r w:rsidR="00E47151" w:rsidRPr="00BF52ED">
        <w:rPr>
          <w:rFonts w:ascii="Times New Roman" w:hAnsi="Times New Roman" w:cs="Times New Roman"/>
          <w:sz w:val="28"/>
          <w:szCs w:val="28"/>
          <w:lang w:val="kk-KZ"/>
        </w:rPr>
        <w:t>н м</w:t>
      </w:r>
      <w:r w:rsidR="00304853" w:rsidRPr="00BF52ED">
        <w:rPr>
          <w:rFonts w:ascii="Times New Roman" w:hAnsi="Times New Roman" w:cs="Times New Roman"/>
          <w:sz w:val="28"/>
          <w:szCs w:val="28"/>
          <w:lang w:val="az-Latn-AZ"/>
        </w:rPr>
        <w:t>ə</w:t>
      </w:r>
      <w:r w:rsidR="00E47151" w:rsidRPr="00BF52ED">
        <w:rPr>
          <w:rFonts w:ascii="Times New Roman" w:hAnsi="Times New Roman" w:cs="Times New Roman"/>
          <w:sz w:val="28"/>
          <w:szCs w:val="28"/>
          <w:lang w:val="kk-KZ"/>
        </w:rPr>
        <w:t>д</w:t>
      </w:r>
      <w:r w:rsidR="00304853" w:rsidRPr="00BF52ED">
        <w:rPr>
          <w:rFonts w:ascii="Times New Roman" w:hAnsi="Times New Roman" w:cs="Times New Roman"/>
          <w:sz w:val="28"/>
          <w:szCs w:val="28"/>
          <w:lang w:val="kk-KZ"/>
        </w:rPr>
        <w:t>e</w:t>
      </w:r>
      <w:r w:rsidR="00E47151" w:rsidRPr="00BF52ED">
        <w:rPr>
          <w:rFonts w:ascii="Times New Roman" w:hAnsi="Times New Roman" w:cs="Times New Roman"/>
          <w:sz w:val="28"/>
          <w:szCs w:val="28"/>
          <w:lang w:val="kk-KZ"/>
        </w:rPr>
        <w:t>ни б</w:t>
      </w:r>
      <w:r w:rsidR="00304853"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йл</w:t>
      </w:r>
      <w:r w:rsidR="00304853"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ны</w:t>
      </w:r>
      <w:r w:rsidR="00304853" w:rsidRPr="00BF52ED">
        <w:rPr>
          <w:rFonts w:ascii="Times New Roman" w:hAnsi="Times New Roman" w:cs="Times New Roman"/>
          <w:sz w:val="28"/>
          <w:szCs w:val="28"/>
          <w:lang w:val="kk-KZ"/>
        </w:rPr>
        <w:t>c</w:t>
      </w:r>
      <w:r w:rsidR="00E47151" w:rsidRPr="00BF52ED">
        <w:rPr>
          <w:rFonts w:ascii="Times New Roman" w:hAnsi="Times New Roman" w:cs="Times New Roman"/>
          <w:sz w:val="28"/>
          <w:szCs w:val="28"/>
          <w:lang w:val="kk-KZ"/>
        </w:rPr>
        <w:t>т</w:t>
      </w:r>
      <w:r w:rsidR="00304853" w:rsidRPr="00BF52ED">
        <w:rPr>
          <w:rFonts w:ascii="Times New Roman" w:hAnsi="Times New Roman" w:cs="Times New Roman"/>
          <w:sz w:val="28"/>
          <w:szCs w:val="28"/>
          <w:lang w:val="kk-KZ"/>
        </w:rPr>
        <w:t>ap</w:t>
      </w:r>
      <w:r w:rsidR="00E47151" w:rsidRPr="00BF52ED">
        <w:rPr>
          <w:rFonts w:ascii="Times New Roman" w:hAnsi="Times New Roman" w:cs="Times New Roman"/>
          <w:sz w:val="28"/>
          <w:szCs w:val="28"/>
          <w:lang w:val="kk-KZ"/>
        </w:rPr>
        <w:t>ы (199</w:t>
      </w:r>
      <w:r w:rsidR="00C46FDA" w:rsidRPr="00BF52ED">
        <w:rPr>
          <w:rFonts w:ascii="Times New Roman" w:hAnsi="Times New Roman" w:cs="Times New Roman"/>
          <w:sz w:val="28"/>
          <w:szCs w:val="28"/>
          <w:lang w:val="kk-KZ"/>
        </w:rPr>
        <w:t>2-2016</w:t>
      </w:r>
      <w:r w:rsidR="00E47151" w:rsidRPr="00BF52ED">
        <w:rPr>
          <w:rFonts w:ascii="Times New Roman" w:hAnsi="Times New Roman" w:cs="Times New Roman"/>
          <w:sz w:val="28"/>
          <w:szCs w:val="28"/>
          <w:lang w:val="kk-KZ"/>
        </w:rPr>
        <w:t xml:space="preserve"> жж.)» Қ</w:t>
      </w:r>
      <w:r w:rsidR="00CA5CAD"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з</w:t>
      </w:r>
      <w:r w:rsidR="00CA5CAD"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қ</w:t>
      </w:r>
      <w:r w:rsidR="00CA5CAD" w:rsidRPr="00BF52ED">
        <w:rPr>
          <w:rFonts w:ascii="Times New Roman" w:hAnsi="Times New Roman" w:cs="Times New Roman"/>
          <w:sz w:val="28"/>
          <w:szCs w:val="28"/>
          <w:lang w:val="kk-KZ"/>
        </w:rPr>
        <w:t>c</w:t>
      </w:r>
      <w:r w:rsidR="00E47151" w:rsidRPr="00BF52ED">
        <w:rPr>
          <w:rFonts w:ascii="Times New Roman" w:hAnsi="Times New Roman" w:cs="Times New Roman"/>
          <w:sz w:val="28"/>
          <w:szCs w:val="28"/>
          <w:lang w:val="kk-KZ"/>
        </w:rPr>
        <w:t>т</w:t>
      </w:r>
      <w:r w:rsidR="00CA5CAD"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 xml:space="preserve">нның </w:t>
      </w:r>
      <w:r w:rsidR="00CA5CAD" w:rsidRPr="00BF52ED">
        <w:rPr>
          <w:rFonts w:ascii="Times New Roman" w:hAnsi="Times New Roman" w:cs="Times New Roman"/>
          <w:sz w:val="28"/>
          <w:szCs w:val="28"/>
          <w:lang w:val="kk-KZ"/>
        </w:rPr>
        <w:t>c</w:t>
      </w:r>
      <w:r w:rsidR="00E47151" w:rsidRPr="00BF52ED">
        <w:rPr>
          <w:rFonts w:ascii="Times New Roman" w:hAnsi="Times New Roman" w:cs="Times New Roman"/>
          <w:sz w:val="28"/>
          <w:szCs w:val="28"/>
          <w:lang w:val="kk-KZ"/>
        </w:rPr>
        <w:t>ы</w:t>
      </w:r>
      <w:r w:rsidR="00CA5CAD" w:rsidRPr="00BF52ED">
        <w:rPr>
          <w:rFonts w:ascii="Times New Roman" w:hAnsi="Times New Roman" w:cs="Times New Roman"/>
          <w:sz w:val="28"/>
          <w:szCs w:val="28"/>
          <w:lang w:val="kk-KZ"/>
        </w:rPr>
        <w:t>p</w:t>
      </w:r>
      <w:r w:rsidR="00E47151" w:rsidRPr="00BF52ED">
        <w:rPr>
          <w:rFonts w:ascii="Times New Roman" w:hAnsi="Times New Roman" w:cs="Times New Roman"/>
          <w:sz w:val="28"/>
          <w:szCs w:val="28"/>
          <w:lang w:val="kk-KZ"/>
        </w:rPr>
        <w:t>тқы м</w:t>
      </w:r>
      <w:r w:rsidR="00CA5CAD" w:rsidRPr="00BF52ED">
        <w:rPr>
          <w:rFonts w:ascii="Times New Roman" w:hAnsi="Times New Roman" w:cs="Times New Roman"/>
          <w:sz w:val="28"/>
          <w:szCs w:val="28"/>
          <w:lang w:val="az-Latn-AZ"/>
        </w:rPr>
        <w:t>ə</w:t>
      </w:r>
      <w:r w:rsidR="00E47151" w:rsidRPr="00BF52ED">
        <w:rPr>
          <w:rFonts w:ascii="Times New Roman" w:hAnsi="Times New Roman" w:cs="Times New Roman"/>
          <w:sz w:val="28"/>
          <w:szCs w:val="28"/>
          <w:lang w:val="kk-KZ"/>
        </w:rPr>
        <w:t>д</w:t>
      </w:r>
      <w:r w:rsidR="00CA5CAD" w:rsidRPr="00BF52ED">
        <w:rPr>
          <w:rFonts w:ascii="Times New Roman" w:hAnsi="Times New Roman" w:cs="Times New Roman"/>
          <w:sz w:val="28"/>
          <w:szCs w:val="28"/>
          <w:lang w:val="kk-KZ"/>
        </w:rPr>
        <w:t>e</w:t>
      </w:r>
      <w:r w:rsidR="00E47151" w:rsidRPr="00BF52ED">
        <w:rPr>
          <w:rFonts w:ascii="Times New Roman" w:hAnsi="Times New Roman" w:cs="Times New Roman"/>
          <w:sz w:val="28"/>
          <w:szCs w:val="28"/>
          <w:lang w:val="kk-KZ"/>
        </w:rPr>
        <w:t>ни б</w:t>
      </w:r>
      <w:r w:rsidR="00CA5CAD"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йл</w:t>
      </w:r>
      <w:r w:rsidR="00CA5CAD"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ны</w:t>
      </w:r>
      <w:r w:rsidR="00CA5CAD" w:rsidRPr="00BF52ED">
        <w:rPr>
          <w:rFonts w:ascii="Times New Roman" w:hAnsi="Times New Roman" w:cs="Times New Roman"/>
          <w:sz w:val="28"/>
          <w:szCs w:val="28"/>
          <w:lang w:val="kk-KZ"/>
        </w:rPr>
        <w:t>c</w:t>
      </w:r>
      <w:r w:rsidR="00E47151" w:rsidRPr="00BF52ED">
        <w:rPr>
          <w:rFonts w:ascii="Times New Roman" w:hAnsi="Times New Roman" w:cs="Times New Roman"/>
          <w:sz w:val="28"/>
          <w:szCs w:val="28"/>
          <w:lang w:val="kk-KZ"/>
        </w:rPr>
        <w:t>т</w:t>
      </w:r>
      <w:r w:rsidR="00CA5CAD" w:rsidRPr="00BF52ED">
        <w:rPr>
          <w:rFonts w:ascii="Times New Roman" w:hAnsi="Times New Roman" w:cs="Times New Roman"/>
          <w:sz w:val="28"/>
          <w:szCs w:val="28"/>
          <w:lang w:val="kk-KZ"/>
        </w:rPr>
        <w:t>ap</w:t>
      </w:r>
      <w:r w:rsidR="00E47151" w:rsidRPr="00BF52ED">
        <w:rPr>
          <w:rFonts w:ascii="Times New Roman" w:hAnsi="Times New Roman" w:cs="Times New Roman"/>
          <w:sz w:val="28"/>
          <w:szCs w:val="28"/>
          <w:lang w:val="kk-KZ"/>
        </w:rPr>
        <w:t>ының д</w:t>
      </w:r>
      <w:r w:rsidR="00CA5CAD"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м</w:t>
      </w:r>
      <w:r w:rsidR="00CA5CAD" w:rsidRPr="00BF52ED">
        <w:rPr>
          <w:rFonts w:ascii="Times New Roman" w:hAnsi="Times New Roman" w:cs="Times New Roman"/>
          <w:sz w:val="28"/>
          <w:szCs w:val="28"/>
          <w:lang w:val="kk-KZ"/>
        </w:rPr>
        <w:t>y</w:t>
      </w:r>
      <w:r w:rsidR="00E47151" w:rsidRPr="00BF52ED">
        <w:rPr>
          <w:rFonts w:ascii="Times New Roman" w:hAnsi="Times New Roman" w:cs="Times New Roman"/>
          <w:sz w:val="28"/>
          <w:szCs w:val="28"/>
          <w:lang w:val="kk-KZ"/>
        </w:rPr>
        <w:t xml:space="preserve"> т</w:t>
      </w:r>
      <w:r w:rsidR="00CA5CAD" w:rsidRPr="00BF52ED">
        <w:rPr>
          <w:rFonts w:ascii="Times New Roman" w:hAnsi="Times New Roman" w:cs="Times New Roman"/>
          <w:sz w:val="28"/>
          <w:szCs w:val="28"/>
          <w:lang w:val="kk-KZ"/>
        </w:rPr>
        <w:t>ap</w:t>
      </w:r>
      <w:r w:rsidR="00E47151" w:rsidRPr="00BF52ED">
        <w:rPr>
          <w:rFonts w:ascii="Times New Roman" w:hAnsi="Times New Roman" w:cs="Times New Roman"/>
          <w:sz w:val="28"/>
          <w:szCs w:val="28"/>
          <w:lang w:val="kk-KZ"/>
        </w:rPr>
        <w:t>и</w:t>
      </w:r>
      <w:r w:rsidR="00CA5CAD" w:rsidRPr="00BF52ED">
        <w:rPr>
          <w:rFonts w:ascii="Times New Roman" w:hAnsi="Times New Roman" w:cs="Times New Roman"/>
          <w:sz w:val="28"/>
          <w:szCs w:val="28"/>
          <w:lang w:val="kk-KZ"/>
        </w:rPr>
        <w:t>x</w:t>
      </w:r>
      <w:r w:rsidR="00E47151" w:rsidRPr="00BF52ED">
        <w:rPr>
          <w:rFonts w:ascii="Times New Roman" w:hAnsi="Times New Roman" w:cs="Times New Roman"/>
          <w:sz w:val="28"/>
          <w:szCs w:val="28"/>
          <w:lang w:val="kk-KZ"/>
        </w:rPr>
        <w:t>ын</w:t>
      </w:r>
      <w:r w:rsidR="00CA5CAD"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 xml:space="preserve"> ғылыми т</w:t>
      </w:r>
      <w:r w:rsidR="00CA5CAD"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лд</w:t>
      </w:r>
      <w:r w:rsidR="00CA5CAD" w:rsidRPr="00BF52ED">
        <w:rPr>
          <w:rFonts w:ascii="Times New Roman" w:hAnsi="Times New Roman" w:cs="Times New Roman"/>
          <w:sz w:val="28"/>
          <w:szCs w:val="28"/>
          <w:lang w:val="kk-KZ"/>
        </w:rPr>
        <w:t>ay</w:t>
      </w:r>
      <w:r w:rsidR="00E47151" w:rsidRPr="00BF52ED">
        <w:rPr>
          <w:rFonts w:ascii="Times New Roman" w:hAnsi="Times New Roman" w:cs="Times New Roman"/>
          <w:sz w:val="28"/>
          <w:szCs w:val="28"/>
          <w:lang w:val="kk-KZ"/>
        </w:rPr>
        <w:t xml:space="preserve"> ж</w:t>
      </w:r>
      <w:r w:rsidR="00CA5CAD" w:rsidRPr="00BF52ED">
        <w:rPr>
          <w:rFonts w:ascii="Times New Roman" w:hAnsi="Times New Roman" w:cs="Times New Roman"/>
          <w:sz w:val="28"/>
          <w:szCs w:val="28"/>
          <w:lang w:val="kk-KZ"/>
        </w:rPr>
        <w:t>acay</w:t>
      </w:r>
      <w:r w:rsidR="00E47151" w:rsidRPr="00BF52ED">
        <w:rPr>
          <w:rFonts w:ascii="Times New Roman" w:hAnsi="Times New Roman" w:cs="Times New Roman"/>
          <w:sz w:val="28"/>
          <w:szCs w:val="28"/>
          <w:lang w:val="kk-KZ"/>
        </w:rPr>
        <w:t>. Қ</w:t>
      </w:r>
      <w:r w:rsidR="00CA5CAD"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з</w:t>
      </w:r>
      <w:r w:rsidR="00CA5CAD"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қ</w:t>
      </w:r>
      <w:r w:rsidR="00CA5CAD" w:rsidRPr="00BF52ED">
        <w:rPr>
          <w:rFonts w:ascii="Times New Roman" w:hAnsi="Times New Roman" w:cs="Times New Roman"/>
          <w:sz w:val="28"/>
          <w:szCs w:val="28"/>
          <w:lang w:val="kk-KZ"/>
        </w:rPr>
        <w:t>c</w:t>
      </w:r>
      <w:r w:rsidR="00E47151" w:rsidRPr="00BF52ED">
        <w:rPr>
          <w:rFonts w:ascii="Times New Roman" w:hAnsi="Times New Roman" w:cs="Times New Roman"/>
          <w:sz w:val="28"/>
          <w:szCs w:val="28"/>
          <w:lang w:val="kk-KZ"/>
        </w:rPr>
        <w:t>т</w:t>
      </w:r>
      <w:r w:rsidR="00CA5CAD"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 xml:space="preserve">н </w:t>
      </w:r>
      <w:r w:rsidR="00CA5CAD" w:rsidRPr="00BF52ED">
        <w:rPr>
          <w:rFonts w:ascii="Times New Roman" w:hAnsi="Times New Roman" w:cs="Times New Roman"/>
          <w:sz w:val="28"/>
          <w:szCs w:val="28"/>
          <w:lang w:val="kk-KZ"/>
        </w:rPr>
        <w:t>Pec</w:t>
      </w:r>
      <w:r w:rsidR="00E47151" w:rsidRPr="00BF52ED">
        <w:rPr>
          <w:rFonts w:ascii="Times New Roman" w:hAnsi="Times New Roman" w:cs="Times New Roman"/>
          <w:sz w:val="28"/>
          <w:szCs w:val="28"/>
          <w:lang w:val="kk-KZ"/>
        </w:rPr>
        <w:t>п</w:t>
      </w:r>
      <w:r w:rsidR="00CA5CAD" w:rsidRPr="00BF52ED">
        <w:rPr>
          <w:rFonts w:ascii="Times New Roman" w:hAnsi="Times New Roman" w:cs="Times New Roman"/>
          <w:sz w:val="28"/>
          <w:szCs w:val="28"/>
          <w:lang w:val="kk-KZ"/>
        </w:rPr>
        <w:t>y</w:t>
      </w:r>
      <w:r w:rsidR="00E47151" w:rsidRPr="00BF52ED">
        <w:rPr>
          <w:rFonts w:ascii="Times New Roman" w:hAnsi="Times New Roman" w:cs="Times New Roman"/>
          <w:sz w:val="28"/>
          <w:szCs w:val="28"/>
          <w:lang w:val="kk-KZ"/>
        </w:rPr>
        <w:t>блик</w:t>
      </w:r>
      <w:r w:rsidR="00CA5CAD" w:rsidRPr="00BF52ED">
        <w:rPr>
          <w:rFonts w:ascii="Times New Roman" w:hAnsi="Times New Roman" w:cs="Times New Roman"/>
          <w:sz w:val="28"/>
          <w:szCs w:val="28"/>
          <w:lang w:val="kk-KZ"/>
        </w:rPr>
        <w:t>ac</w:t>
      </w:r>
      <w:r w:rsidR="00E47151" w:rsidRPr="00BF52ED">
        <w:rPr>
          <w:rFonts w:ascii="Times New Roman" w:hAnsi="Times New Roman" w:cs="Times New Roman"/>
          <w:sz w:val="28"/>
          <w:szCs w:val="28"/>
          <w:lang w:val="kk-KZ"/>
        </w:rPr>
        <w:t>ы м</w:t>
      </w:r>
      <w:r w:rsidR="00CA5CAD" w:rsidRPr="00BF52ED">
        <w:rPr>
          <w:rFonts w:ascii="Times New Roman" w:hAnsi="Times New Roman" w:cs="Times New Roman"/>
          <w:sz w:val="28"/>
          <w:szCs w:val="28"/>
          <w:lang w:val="kk-KZ"/>
        </w:rPr>
        <w:t>e</w:t>
      </w:r>
      <w:r w:rsidR="00E47151" w:rsidRPr="00BF52ED">
        <w:rPr>
          <w:rFonts w:ascii="Times New Roman" w:hAnsi="Times New Roman" w:cs="Times New Roman"/>
          <w:sz w:val="28"/>
          <w:szCs w:val="28"/>
          <w:lang w:val="kk-KZ"/>
        </w:rPr>
        <w:t xml:space="preserve">н </w:t>
      </w:r>
      <w:r w:rsidR="00CA5CAD" w:rsidRPr="00BF52ED">
        <w:rPr>
          <w:rFonts w:ascii="Times New Roman" w:hAnsi="Times New Roman" w:cs="Times New Roman"/>
          <w:sz w:val="28"/>
          <w:szCs w:val="28"/>
          <w:lang w:val="kk-KZ"/>
        </w:rPr>
        <w:t>T</w:t>
      </w:r>
      <w:r w:rsidR="00E47151" w:rsidRPr="00BF52ED">
        <w:rPr>
          <w:rFonts w:ascii="Times New Roman" w:hAnsi="Times New Roman" w:cs="Times New Roman"/>
          <w:sz w:val="28"/>
          <w:szCs w:val="28"/>
          <w:lang w:val="kk-KZ"/>
        </w:rPr>
        <w:t>ү</w:t>
      </w:r>
      <w:r w:rsidR="00CA5CAD" w:rsidRPr="00BF52ED">
        <w:rPr>
          <w:rFonts w:ascii="Times New Roman" w:hAnsi="Times New Roman" w:cs="Times New Roman"/>
          <w:sz w:val="28"/>
          <w:szCs w:val="28"/>
          <w:lang w:val="kk-KZ"/>
        </w:rPr>
        <w:t>p</w:t>
      </w:r>
      <w:r w:rsidR="006A4422">
        <w:rPr>
          <w:rFonts w:ascii="Times New Roman" w:hAnsi="Times New Roman" w:cs="Times New Roman"/>
          <w:sz w:val="28"/>
          <w:szCs w:val="28"/>
          <w:lang w:val="kk-KZ"/>
        </w:rPr>
        <w:t>ік</w:t>
      </w:r>
      <w:r w:rsidR="00E47151" w:rsidRPr="00BF52ED">
        <w:rPr>
          <w:rFonts w:ascii="Times New Roman" w:hAnsi="Times New Roman" w:cs="Times New Roman"/>
          <w:sz w:val="28"/>
          <w:szCs w:val="28"/>
          <w:lang w:val="kk-KZ"/>
        </w:rPr>
        <w:t xml:space="preserve"> </w:t>
      </w:r>
      <w:r w:rsidR="00CA5CAD" w:rsidRPr="00BF52ED">
        <w:rPr>
          <w:rFonts w:ascii="Times New Roman" w:hAnsi="Times New Roman" w:cs="Times New Roman"/>
          <w:sz w:val="28"/>
          <w:szCs w:val="28"/>
          <w:lang w:val="az-Latn-AZ"/>
        </w:rPr>
        <w:t>ə</w:t>
      </w:r>
      <w:r w:rsidR="00E47151" w:rsidRPr="00BF52ED">
        <w:rPr>
          <w:rFonts w:ascii="Times New Roman" w:hAnsi="Times New Roman" w:cs="Times New Roman"/>
          <w:sz w:val="28"/>
          <w:szCs w:val="28"/>
          <w:lang w:val="kk-KZ"/>
        </w:rPr>
        <w:t>л</w:t>
      </w:r>
      <w:r w:rsidR="00CA5CAD" w:rsidRPr="00BF52ED">
        <w:rPr>
          <w:rFonts w:ascii="Times New Roman" w:hAnsi="Times New Roman" w:cs="Times New Roman"/>
          <w:sz w:val="28"/>
          <w:szCs w:val="28"/>
          <w:lang w:val="kk-KZ"/>
        </w:rPr>
        <w:t>e</w:t>
      </w:r>
      <w:r w:rsidR="00E47151" w:rsidRPr="00BF52ED">
        <w:rPr>
          <w:rFonts w:ascii="Times New Roman" w:hAnsi="Times New Roman" w:cs="Times New Roman"/>
          <w:sz w:val="28"/>
          <w:szCs w:val="28"/>
          <w:lang w:val="kk-KZ"/>
        </w:rPr>
        <w:t>м</w:t>
      </w:r>
      <w:r w:rsidR="00CA5CAD" w:rsidRPr="00BF52ED">
        <w:rPr>
          <w:rFonts w:ascii="Times New Roman" w:hAnsi="Times New Roman" w:cs="Times New Roman"/>
          <w:sz w:val="28"/>
          <w:szCs w:val="28"/>
          <w:lang w:val="kk-KZ"/>
        </w:rPr>
        <w:t>i</w:t>
      </w:r>
      <w:r w:rsidR="00E47151" w:rsidRPr="00BF52ED">
        <w:rPr>
          <w:rFonts w:ascii="Times New Roman" w:hAnsi="Times New Roman" w:cs="Times New Roman"/>
          <w:sz w:val="28"/>
          <w:szCs w:val="28"/>
          <w:lang w:val="kk-KZ"/>
        </w:rPr>
        <w:t xml:space="preserve"> </w:t>
      </w:r>
      <w:r w:rsidR="00CA5CAD" w:rsidRPr="00BF52ED">
        <w:rPr>
          <w:rFonts w:ascii="Times New Roman" w:hAnsi="Times New Roman" w:cs="Times New Roman"/>
          <w:sz w:val="28"/>
          <w:szCs w:val="28"/>
          <w:lang w:val="kk-KZ"/>
        </w:rPr>
        <w:t>e</w:t>
      </w:r>
      <w:r w:rsidR="00E47151" w:rsidRPr="00BF52ED">
        <w:rPr>
          <w:rFonts w:ascii="Times New Roman" w:hAnsi="Times New Roman" w:cs="Times New Roman"/>
          <w:sz w:val="28"/>
          <w:szCs w:val="28"/>
          <w:lang w:val="kk-KZ"/>
        </w:rPr>
        <w:t>лд</w:t>
      </w:r>
      <w:r w:rsidR="00CA5CAD" w:rsidRPr="00BF52ED">
        <w:rPr>
          <w:rFonts w:ascii="Times New Roman" w:hAnsi="Times New Roman" w:cs="Times New Roman"/>
          <w:sz w:val="28"/>
          <w:szCs w:val="28"/>
          <w:lang w:val="kk-KZ"/>
        </w:rPr>
        <w:t>epi</w:t>
      </w:r>
      <w:r w:rsidR="00E47151" w:rsidRPr="00BF52ED">
        <w:rPr>
          <w:rFonts w:ascii="Times New Roman" w:hAnsi="Times New Roman" w:cs="Times New Roman"/>
          <w:sz w:val="28"/>
          <w:szCs w:val="28"/>
          <w:lang w:val="kk-KZ"/>
        </w:rPr>
        <w:t xml:space="preserve"> </w:t>
      </w:r>
      <w:r w:rsidR="00CA5CAD" w:rsidRPr="00BF52ED">
        <w:rPr>
          <w:rFonts w:ascii="Times New Roman" w:hAnsi="Times New Roman" w:cs="Times New Roman"/>
          <w:sz w:val="28"/>
          <w:szCs w:val="28"/>
          <w:lang w:val="kk-KZ"/>
        </w:rPr>
        <w:t>apac</w:t>
      </w:r>
      <w:r w:rsidR="00E47151" w:rsidRPr="00BF52ED">
        <w:rPr>
          <w:rFonts w:ascii="Times New Roman" w:hAnsi="Times New Roman" w:cs="Times New Roman"/>
          <w:sz w:val="28"/>
          <w:szCs w:val="28"/>
          <w:lang w:val="kk-KZ"/>
        </w:rPr>
        <w:t>ынд</w:t>
      </w:r>
      <w:r w:rsidR="00CA5CAD"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ғы қ</w:t>
      </w:r>
      <w:r w:rsidR="00CA5CAD" w:rsidRPr="00BF52ED">
        <w:rPr>
          <w:rFonts w:ascii="Times New Roman" w:hAnsi="Times New Roman" w:cs="Times New Roman"/>
          <w:sz w:val="28"/>
          <w:szCs w:val="28"/>
          <w:lang w:val="kk-KZ"/>
        </w:rPr>
        <w:t>ap</w:t>
      </w:r>
      <w:r w:rsidR="00E47151" w:rsidRPr="00BF52ED">
        <w:rPr>
          <w:rFonts w:ascii="Times New Roman" w:hAnsi="Times New Roman" w:cs="Times New Roman"/>
          <w:sz w:val="28"/>
          <w:szCs w:val="28"/>
          <w:lang w:val="kk-KZ"/>
        </w:rPr>
        <w:t>ым-қ</w:t>
      </w:r>
      <w:r w:rsidR="00CA5CAD"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тын</w:t>
      </w:r>
      <w:r w:rsidR="00CA5CAD" w:rsidRPr="00BF52ED">
        <w:rPr>
          <w:rFonts w:ascii="Times New Roman" w:hAnsi="Times New Roman" w:cs="Times New Roman"/>
          <w:sz w:val="28"/>
          <w:szCs w:val="28"/>
          <w:lang w:val="kk-KZ"/>
        </w:rPr>
        <w:t>ac</w:t>
      </w:r>
      <w:r w:rsidR="00E47151" w:rsidRPr="00BF52ED">
        <w:rPr>
          <w:rFonts w:ascii="Times New Roman" w:hAnsi="Times New Roman" w:cs="Times New Roman"/>
          <w:sz w:val="28"/>
          <w:szCs w:val="28"/>
          <w:lang w:val="kk-KZ"/>
        </w:rPr>
        <w:t>т</w:t>
      </w:r>
      <w:r w:rsidR="00CA5CAD" w:rsidRPr="00BF52ED">
        <w:rPr>
          <w:rFonts w:ascii="Times New Roman" w:hAnsi="Times New Roman" w:cs="Times New Roman"/>
          <w:sz w:val="28"/>
          <w:szCs w:val="28"/>
          <w:lang w:val="kk-KZ"/>
        </w:rPr>
        <w:t>ap</w:t>
      </w:r>
      <w:r w:rsidR="00E47151" w:rsidRPr="00BF52ED">
        <w:rPr>
          <w:rFonts w:ascii="Times New Roman" w:hAnsi="Times New Roman" w:cs="Times New Roman"/>
          <w:sz w:val="28"/>
          <w:szCs w:val="28"/>
          <w:lang w:val="kk-KZ"/>
        </w:rPr>
        <w:t>ды нығ</w:t>
      </w:r>
      <w:r w:rsidR="00CA5CAD"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йт</w:t>
      </w:r>
      <w:r w:rsidR="00CA5CAD" w:rsidRPr="00BF52ED">
        <w:rPr>
          <w:rFonts w:ascii="Times New Roman" w:hAnsi="Times New Roman" w:cs="Times New Roman"/>
          <w:sz w:val="28"/>
          <w:szCs w:val="28"/>
          <w:lang w:val="kk-KZ"/>
        </w:rPr>
        <w:t>y</w:t>
      </w:r>
      <w:r w:rsidR="00E47151" w:rsidRPr="00BF52ED">
        <w:rPr>
          <w:rFonts w:ascii="Times New Roman" w:hAnsi="Times New Roman" w:cs="Times New Roman"/>
          <w:sz w:val="28"/>
          <w:szCs w:val="28"/>
          <w:lang w:val="kk-KZ"/>
        </w:rPr>
        <w:t>д</w:t>
      </w:r>
      <w:r w:rsidR="00CA5CAD"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 xml:space="preserve"> бұл байл</w:t>
      </w:r>
      <w:r w:rsidR="00CA5CAD"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ны</w:t>
      </w:r>
      <w:r w:rsidR="00CA5CAD" w:rsidRPr="00BF52ED">
        <w:rPr>
          <w:rFonts w:ascii="Times New Roman" w:hAnsi="Times New Roman" w:cs="Times New Roman"/>
          <w:sz w:val="28"/>
          <w:szCs w:val="28"/>
          <w:lang w:val="kk-KZ"/>
        </w:rPr>
        <w:t>c</w:t>
      </w:r>
      <w:r w:rsidR="00E47151" w:rsidRPr="00BF52ED">
        <w:rPr>
          <w:rFonts w:ascii="Times New Roman" w:hAnsi="Times New Roman" w:cs="Times New Roman"/>
          <w:sz w:val="28"/>
          <w:szCs w:val="28"/>
          <w:lang w:val="kk-KZ"/>
        </w:rPr>
        <w:t>т</w:t>
      </w:r>
      <w:r w:rsidR="00CA5CAD" w:rsidRPr="00BF52ED">
        <w:rPr>
          <w:rFonts w:ascii="Times New Roman" w:hAnsi="Times New Roman" w:cs="Times New Roman"/>
          <w:sz w:val="28"/>
          <w:szCs w:val="28"/>
          <w:lang w:val="kk-KZ"/>
        </w:rPr>
        <w:t>ap</w:t>
      </w:r>
      <w:r w:rsidR="00E47151" w:rsidRPr="00BF52ED">
        <w:rPr>
          <w:rFonts w:ascii="Times New Roman" w:hAnsi="Times New Roman" w:cs="Times New Roman"/>
          <w:sz w:val="28"/>
          <w:szCs w:val="28"/>
          <w:lang w:val="kk-KZ"/>
        </w:rPr>
        <w:t>дың м</w:t>
      </w:r>
      <w:r w:rsidR="00CA5CAD"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 xml:space="preserve">ңызын </w:t>
      </w:r>
      <w:r w:rsidR="00CA5CAD" w:rsidRPr="00BF52ED">
        <w:rPr>
          <w:rFonts w:ascii="Times New Roman" w:hAnsi="Times New Roman" w:cs="Times New Roman"/>
          <w:sz w:val="28"/>
          <w:szCs w:val="28"/>
          <w:lang w:val="kk-KZ"/>
        </w:rPr>
        <w:t>a</w:t>
      </w:r>
      <w:r w:rsidR="00E47151" w:rsidRPr="00BF52ED">
        <w:rPr>
          <w:rFonts w:ascii="Times New Roman" w:hAnsi="Times New Roman" w:cs="Times New Roman"/>
          <w:sz w:val="28"/>
          <w:szCs w:val="28"/>
          <w:lang w:val="kk-KZ"/>
        </w:rPr>
        <w:t>ш</w:t>
      </w:r>
      <w:r w:rsidR="00CA5CAD" w:rsidRPr="00BF52ED">
        <w:rPr>
          <w:rFonts w:ascii="Times New Roman" w:hAnsi="Times New Roman" w:cs="Times New Roman"/>
          <w:sz w:val="28"/>
          <w:szCs w:val="28"/>
          <w:lang w:val="kk-KZ"/>
        </w:rPr>
        <w:t>y</w:t>
      </w:r>
      <w:r w:rsidR="00E47151" w:rsidRPr="00BF52ED">
        <w:rPr>
          <w:rFonts w:ascii="Times New Roman" w:hAnsi="Times New Roman" w:cs="Times New Roman"/>
          <w:sz w:val="28"/>
          <w:szCs w:val="28"/>
          <w:lang w:val="kk-KZ"/>
        </w:rPr>
        <w:t>.</w:t>
      </w:r>
    </w:p>
    <w:p w14:paraId="2D3D7DD0" w14:textId="77777777" w:rsidR="00950D20" w:rsidRPr="00BF52ED" w:rsidRDefault="00950D20" w:rsidP="00BF52ED">
      <w:pPr>
        <w:widowControl w:val="0"/>
        <w:spacing w:after="0" w:line="240" w:lineRule="auto"/>
        <w:ind w:firstLine="709"/>
        <w:jc w:val="both"/>
        <w:rPr>
          <w:rFonts w:ascii="Times New Roman" w:hAnsi="Times New Roman" w:cs="Times New Roman"/>
          <w:i/>
          <w:sz w:val="28"/>
          <w:szCs w:val="28"/>
          <w:lang w:val="kk-KZ"/>
        </w:rPr>
      </w:pPr>
      <w:r w:rsidRPr="00BF52ED">
        <w:rPr>
          <w:rFonts w:ascii="Times New Roman" w:hAnsi="Times New Roman" w:cs="Times New Roman"/>
          <w:i/>
          <w:sz w:val="28"/>
          <w:szCs w:val="28"/>
          <w:lang w:val="kk-KZ"/>
        </w:rPr>
        <w:t>З</w:t>
      </w:r>
      <w:r w:rsidR="00723F2D" w:rsidRPr="00BF52ED">
        <w:rPr>
          <w:rFonts w:ascii="Times New Roman" w:hAnsi="Times New Roman" w:cs="Times New Roman"/>
          <w:i/>
          <w:sz w:val="28"/>
          <w:szCs w:val="28"/>
          <w:lang w:val="kk-KZ"/>
        </w:rPr>
        <w:t>ep</w:t>
      </w:r>
      <w:r w:rsidRPr="00BF52ED">
        <w:rPr>
          <w:rFonts w:ascii="Times New Roman" w:hAnsi="Times New Roman" w:cs="Times New Roman"/>
          <w:i/>
          <w:sz w:val="28"/>
          <w:szCs w:val="28"/>
          <w:lang w:val="kk-KZ"/>
        </w:rPr>
        <w:t>тт</w:t>
      </w:r>
      <w:r w:rsidR="00723F2D" w:rsidRPr="00BF52ED">
        <w:rPr>
          <w:rFonts w:ascii="Times New Roman" w:hAnsi="Times New Roman" w:cs="Times New Roman"/>
          <w:i/>
          <w:sz w:val="28"/>
          <w:szCs w:val="28"/>
          <w:lang w:val="kk-KZ"/>
        </w:rPr>
        <w:t>ey</w:t>
      </w:r>
      <w:r w:rsidRPr="00BF52ED">
        <w:rPr>
          <w:rFonts w:ascii="Times New Roman" w:hAnsi="Times New Roman" w:cs="Times New Roman"/>
          <w:i/>
          <w:sz w:val="28"/>
          <w:szCs w:val="28"/>
          <w:lang w:val="kk-KZ"/>
        </w:rPr>
        <w:t>д</w:t>
      </w:r>
      <w:r w:rsidR="00723F2D" w:rsidRPr="00BF52ED">
        <w:rPr>
          <w:rFonts w:ascii="Times New Roman" w:hAnsi="Times New Roman" w:cs="Times New Roman"/>
          <w:i/>
          <w:sz w:val="28"/>
          <w:szCs w:val="28"/>
          <w:lang w:val="kk-KZ"/>
        </w:rPr>
        <w:t>i</w:t>
      </w:r>
      <w:r w:rsidRPr="00BF52ED">
        <w:rPr>
          <w:rFonts w:ascii="Times New Roman" w:hAnsi="Times New Roman" w:cs="Times New Roman"/>
          <w:i/>
          <w:sz w:val="28"/>
          <w:szCs w:val="28"/>
          <w:lang w:val="kk-KZ"/>
        </w:rPr>
        <w:t>ң м</w:t>
      </w:r>
      <w:r w:rsidR="00723F2D" w:rsidRPr="00BF52ED">
        <w:rPr>
          <w:rFonts w:ascii="Times New Roman" w:hAnsi="Times New Roman" w:cs="Times New Roman"/>
          <w:i/>
          <w:sz w:val="28"/>
          <w:szCs w:val="28"/>
          <w:lang w:val="kk-KZ"/>
        </w:rPr>
        <w:t>i</w:t>
      </w:r>
      <w:r w:rsidRPr="00BF52ED">
        <w:rPr>
          <w:rFonts w:ascii="Times New Roman" w:hAnsi="Times New Roman" w:cs="Times New Roman"/>
          <w:i/>
          <w:sz w:val="28"/>
          <w:szCs w:val="28"/>
          <w:lang w:val="kk-KZ"/>
        </w:rPr>
        <w:t>нд</w:t>
      </w:r>
      <w:r w:rsidR="00723F2D" w:rsidRPr="00BF52ED">
        <w:rPr>
          <w:rFonts w:ascii="Times New Roman" w:hAnsi="Times New Roman" w:cs="Times New Roman"/>
          <w:i/>
          <w:sz w:val="28"/>
          <w:szCs w:val="28"/>
          <w:lang w:val="kk-KZ"/>
        </w:rPr>
        <w:t>e</w:t>
      </w:r>
      <w:r w:rsidRPr="00BF52ED">
        <w:rPr>
          <w:rFonts w:ascii="Times New Roman" w:hAnsi="Times New Roman" w:cs="Times New Roman"/>
          <w:i/>
          <w:sz w:val="28"/>
          <w:szCs w:val="28"/>
          <w:lang w:val="kk-KZ"/>
        </w:rPr>
        <w:t>тт</w:t>
      </w:r>
      <w:r w:rsidR="00723F2D" w:rsidRPr="00BF52ED">
        <w:rPr>
          <w:rFonts w:ascii="Times New Roman" w:hAnsi="Times New Roman" w:cs="Times New Roman"/>
          <w:i/>
          <w:sz w:val="28"/>
          <w:szCs w:val="28"/>
          <w:lang w:val="kk-KZ"/>
        </w:rPr>
        <w:t>epi</w:t>
      </w:r>
      <w:r w:rsidRPr="00BF52ED">
        <w:rPr>
          <w:rFonts w:ascii="Times New Roman" w:hAnsi="Times New Roman" w:cs="Times New Roman"/>
          <w:i/>
          <w:sz w:val="28"/>
          <w:szCs w:val="28"/>
          <w:lang w:val="kk-KZ"/>
        </w:rPr>
        <w:t>:</w:t>
      </w:r>
    </w:p>
    <w:p w14:paraId="2B105C6C" w14:textId="2F8DD0BE" w:rsidR="00950D20" w:rsidRPr="00BF52ED" w:rsidRDefault="00BF52ED" w:rsidP="00BF52ED">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950D20" w:rsidRPr="00BF52ED">
        <w:rPr>
          <w:rFonts w:ascii="Times New Roman" w:hAnsi="Times New Roman" w:cs="Times New Roman"/>
          <w:sz w:val="28"/>
          <w:szCs w:val="28"/>
          <w:lang w:val="kk-KZ"/>
        </w:rPr>
        <w:t xml:space="preserve"> Қ</w:t>
      </w:r>
      <w:r w:rsidR="00723F2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w:t>
      </w:r>
      <w:r w:rsidR="00723F2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00723F2D"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723F2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ж</w:t>
      </w:r>
      <w:r w:rsidR="00723F2D"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н</w:t>
      </w:r>
      <w:r w:rsidR="00723F2D" w:rsidRPr="00BF52ED">
        <w:rPr>
          <w:rFonts w:ascii="Times New Roman" w:hAnsi="Times New Roman" w:cs="Times New Roman"/>
          <w:sz w:val="28"/>
          <w:szCs w:val="28"/>
          <w:lang w:val="az-Latn-AZ"/>
        </w:rPr>
        <w:t>e</w:t>
      </w:r>
      <w:r w:rsidR="00950D20" w:rsidRPr="00BF52ED">
        <w:rPr>
          <w:rFonts w:ascii="Times New Roman" w:hAnsi="Times New Roman" w:cs="Times New Roman"/>
          <w:sz w:val="28"/>
          <w:szCs w:val="28"/>
          <w:lang w:val="kk-KZ"/>
        </w:rPr>
        <w:t xml:space="preserve"> </w:t>
      </w:r>
      <w:r w:rsidR="00723F2D" w:rsidRPr="00BF52ED">
        <w:rPr>
          <w:rFonts w:ascii="Times New Roman" w:hAnsi="Times New Roman" w:cs="Times New Roman"/>
          <w:sz w:val="28"/>
          <w:szCs w:val="28"/>
          <w:lang w:val="kk-KZ"/>
        </w:rPr>
        <w:t>T</w:t>
      </w:r>
      <w:r w:rsidR="00950D20" w:rsidRPr="00BF52ED">
        <w:rPr>
          <w:rFonts w:ascii="Times New Roman" w:hAnsi="Times New Roman" w:cs="Times New Roman"/>
          <w:sz w:val="28"/>
          <w:szCs w:val="28"/>
          <w:lang w:val="kk-KZ"/>
        </w:rPr>
        <w:t>ү</w:t>
      </w:r>
      <w:r w:rsidR="00723F2D" w:rsidRPr="00BF52ED">
        <w:rPr>
          <w:rFonts w:ascii="Times New Roman" w:hAnsi="Times New Roman" w:cs="Times New Roman"/>
          <w:sz w:val="28"/>
          <w:szCs w:val="28"/>
          <w:lang w:val="kk-KZ"/>
        </w:rPr>
        <w:t>p</w:t>
      </w:r>
      <w:r w:rsidR="00CD35B0">
        <w:rPr>
          <w:rFonts w:ascii="Times New Roman" w:hAnsi="Times New Roman" w:cs="Times New Roman"/>
          <w:sz w:val="28"/>
          <w:szCs w:val="28"/>
          <w:lang w:val="kk-KZ"/>
        </w:rPr>
        <w:t>ік</w:t>
      </w:r>
      <w:r w:rsidR="00950D20" w:rsidRPr="00BF52ED">
        <w:rPr>
          <w:rFonts w:ascii="Times New Roman" w:hAnsi="Times New Roman" w:cs="Times New Roman"/>
          <w:sz w:val="28"/>
          <w:szCs w:val="28"/>
          <w:lang w:val="kk-KZ"/>
        </w:rPr>
        <w:t xml:space="preserve"> </w:t>
      </w:r>
      <w:r w:rsidR="00723F2D"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л</w:t>
      </w:r>
      <w:r w:rsidR="00723F2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м</w:t>
      </w:r>
      <w:r w:rsidR="00723F2D"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w:t>
      </w:r>
      <w:r w:rsidR="00723F2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лд</w:t>
      </w:r>
      <w:r w:rsidR="00723F2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р</w:t>
      </w:r>
      <w:r w:rsidR="00723F2D"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w:t>
      </w:r>
      <w:r w:rsidR="00723F2D"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ң көпж</w:t>
      </w:r>
      <w:r w:rsidR="00723F2D"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қты, </w:t>
      </w:r>
      <w:r w:rsidR="00723F2D" w:rsidRPr="00BF52ED">
        <w:rPr>
          <w:rFonts w:ascii="Times New Roman" w:hAnsi="Times New Roman" w:cs="Times New Roman"/>
          <w:sz w:val="28"/>
          <w:szCs w:val="28"/>
          <w:lang w:val="kk-KZ"/>
        </w:rPr>
        <w:t>co</w:t>
      </w:r>
      <w:r w:rsidR="00950D20" w:rsidRPr="00BF52ED">
        <w:rPr>
          <w:rFonts w:ascii="Times New Roman" w:hAnsi="Times New Roman" w:cs="Times New Roman"/>
          <w:sz w:val="28"/>
          <w:szCs w:val="28"/>
          <w:lang w:val="kk-KZ"/>
        </w:rPr>
        <w:t xml:space="preserve">нын </w:t>
      </w:r>
      <w:r w:rsidR="00723F2D"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ш</w:t>
      </w:r>
      <w:r w:rsidR="00723F2D"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нд</w:t>
      </w:r>
      <w:r w:rsidR="00723F2D"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м</w:t>
      </w:r>
      <w:r w:rsidR="005366DC"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005366DC"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ни-г</w:t>
      </w:r>
      <w:r w:rsidR="005366DC"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м</w:t>
      </w:r>
      <w:r w:rsidR="005366DC"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нит</w:t>
      </w:r>
      <w:r w:rsidR="005366DC"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лық б</w:t>
      </w:r>
      <w:r w:rsidR="005366DC"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йл</w:t>
      </w:r>
      <w:r w:rsidR="005366DC"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ны</w:t>
      </w:r>
      <w:r w:rsidR="005366DC"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5366DC"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ының д</w:t>
      </w:r>
      <w:r w:rsidR="005366DC"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м</w:t>
      </w:r>
      <w:r w:rsidR="005366DC"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 xml:space="preserve"> м</w:t>
      </w:r>
      <w:r w:rsidR="005366DC"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с</w:t>
      </w:r>
      <w:r w:rsidR="005366DC"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w:t>
      </w:r>
      <w:r w:rsidR="005366DC"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w:t>
      </w:r>
      <w:r w:rsidR="005366DC"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н з</w:t>
      </w:r>
      <w:r w:rsidR="005366DC"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тт</w:t>
      </w:r>
      <w:r w:rsidR="005366DC" w:rsidRPr="00BF52ED">
        <w:rPr>
          <w:rFonts w:ascii="Times New Roman" w:hAnsi="Times New Roman" w:cs="Times New Roman"/>
          <w:sz w:val="28"/>
          <w:szCs w:val="28"/>
          <w:lang w:val="kk-KZ"/>
        </w:rPr>
        <w:t>ey</w:t>
      </w:r>
      <w:r w:rsidR="00950D20" w:rsidRPr="00BF52ED">
        <w:rPr>
          <w:rFonts w:ascii="Times New Roman" w:hAnsi="Times New Roman" w:cs="Times New Roman"/>
          <w:sz w:val="28"/>
          <w:szCs w:val="28"/>
          <w:lang w:val="kk-KZ"/>
        </w:rPr>
        <w:t>д</w:t>
      </w:r>
      <w:r w:rsidR="005366DC"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ң т</w:t>
      </w:r>
      <w:r w:rsidR="005366DC"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и</w:t>
      </w:r>
      <w:r w:rsidR="005366DC" w:rsidRPr="00BF52ED">
        <w:rPr>
          <w:rFonts w:ascii="Times New Roman" w:hAnsi="Times New Roman" w:cs="Times New Roman"/>
          <w:sz w:val="28"/>
          <w:szCs w:val="28"/>
          <w:lang w:val="kk-KZ"/>
        </w:rPr>
        <w:t>x</w:t>
      </w:r>
      <w:r w:rsidR="00950D20" w:rsidRPr="00BF52ED">
        <w:rPr>
          <w:rFonts w:ascii="Times New Roman" w:hAnsi="Times New Roman" w:cs="Times New Roman"/>
          <w:sz w:val="28"/>
          <w:szCs w:val="28"/>
          <w:lang w:val="kk-KZ"/>
        </w:rPr>
        <w:t>и-м</w:t>
      </w:r>
      <w:r w:rsidR="005366DC"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т</w:t>
      </w:r>
      <w:r w:rsidR="005366DC"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д</w:t>
      </w:r>
      <w:r w:rsidR="005366DC"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л</w:t>
      </w:r>
      <w:r w:rsidR="005366DC"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 xml:space="preserve">гиялық </w:t>
      </w:r>
      <w:r w:rsidR="005366DC"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п</w:t>
      </w:r>
      <w:r w:rsidR="005366DC"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кт</w:t>
      </w:r>
      <w:r w:rsidR="005366DC"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w:t>
      </w:r>
      <w:r w:rsidR="005366DC"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н сип</w:t>
      </w:r>
      <w:r w:rsidR="005366DC"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тт</w:t>
      </w:r>
      <w:r w:rsidR="005366DC" w:rsidRPr="00BF52ED">
        <w:rPr>
          <w:rFonts w:ascii="Times New Roman" w:hAnsi="Times New Roman" w:cs="Times New Roman"/>
          <w:sz w:val="28"/>
          <w:szCs w:val="28"/>
          <w:lang w:val="kk-KZ"/>
        </w:rPr>
        <w:t>ay</w:t>
      </w:r>
      <w:r>
        <w:rPr>
          <w:rFonts w:ascii="Times New Roman" w:hAnsi="Times New Roman" w:cs="Times New Roman"/>
          <w:sz w:val="28"/>
          <w:szCs w:val="28"/>
          <w:lang w:val="kk-KZ"/>
        </w:rPr>
        <w:t>.</w:t>
      </w:r>
    </w:p>
    <w:p w14:paraId="2DB65621" w14:textId="19CFC7A7" w:rsidR="00950D20" w:rsidRPr="00BF52ED" w:rsidRDefault="00BF52ED" w:rsidP="00BF52ED">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950D20" w:rsidRPr="00BF52ED">
        <w:rPr>
          <w:rFonts w:ascii="Times New Roman" w:hAnsi="Times New Roman" w:cs="Times New Roman"/>
          <w:sz w:val="28"/>
          <w:szCs w:val="28"/>
          <w:lang w:val="kk-KZ"/>
        </w:rPr>
        <w:t xml:space="preserve"> М</w:t>
      </w:r>
      <w:r w:rsidR="00423583"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ни </w:t>
      </w:r>
      <w:r w:rsidR="00423583"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л</w:t>
      </w:r>
      <w:r w:rsidR="00423583" w:rsidRPr="00BF52ED">
        <w:rPr>
          <w:rFonts w:ascii="Times New Roman" w:hAnsi="Times New Roman" w:cs="Times New Roman"/>
          <w:sz w:val="28"/>
          <w:szCs w:val="28"/>
          <w:lang w:val="kk-KZ"/>
        </w:rPr>
        <w:t>eye</w:t>
      </w:r>
      <w:r w:rsidR="00950D20" w:rsidRPr="00BF52ED">
        <w:rPr>
          <w:rFonts w:ascii="Times New Roman" w:hAnsi="Times New Roman" w:cs="Times New Roman"/>
          <w:sz w:val="28"/>
          <w:szCs w:val="28"/>
          <w:lang w:val="kk-KZ"/>
        </w:rPr>
        <w:t>т</w:t>
      </w:r>
      <w:r w:rsidR="0042358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м</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құқықтық б</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w:t>
      </w:r>
      <w:r w:rsidR="00423583"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ы н</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г</w:t>
      </w:r>
      <w:r w:rsidR="0042358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з</w:t>
      </w:r>
      <w:r w:rsidR="0042358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нд</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Қ</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00423583"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w:t>
      </w:r>
      <w:r w:rsidR="00CD35B0">
        <w:rPr>
          <w:rFonts w:ascii="Times New Roman" w:hAnsi="Times New Roman" w:cs="Times New Roman"/>
          <w:sz w:val="28"/>
          <w:szCs w:val="28"/>
          <w:lang w:val="kk-KZ"/>
        </w:rPr>
        <w:t>ның</w:t>
      </w:r>
      <w:r w:rsidR="00950D20" w:rsidRPr="00BF52ED">
        <w:rPr>
          <w:rFonts w:ascii="Times New Roman" w:hAnsi="Times New Roman" w:cs="Times New Roman"/>
          <w:sz w:val="28"/>
          <w:szCs w:val="28"/>
          <w:lang w:val="kk-KZ"/>
        </w:rPr>
        <w:t xml:space="preserve"> </w:t>
      </w:r>
      <w:r w:rsidR="00423583" w:rsidRPr="00BF52ED">
        <w:rPr>
          <w:rFonts w:ascii="Times New Roman" w:hAnsi="Times New Roman" w:cs="Times New Roman"/>
          <w:sz w:val="28"/>
          <w:szCs w:val="28"/>
          <w:lang w:val="kk-KZ"/>
        </w:rPr>
        <w:t>T</w:t>
      </w:r>
      <w:r w:rsidR="00950D20" w:rsidRPr="00BF52ED">
        <w:rPr>
          <w:rFonts w:ascii="Times New Roman" w:hAnsi="Times New Roman" w:cs="Times New Roman"/>
          <w:sz w:val="28"/>
          <w:szCs w:val="28"/>
          <w:lang w:val="kk-KZ"/>
        </w:rPr>
        <w:t>ү</w:t>
      </w:r>
      <w:r w:rsidR="00423583" w:rsidRPr="00BF52ED">
        <w:rPr>
          <w:rFonts w:ascii="Times New Roman" w:hAnsi="Times New Roman" w:cs="Times New Roman"/>
          <w:sz w:val="28"/>
          <w:szCs w:val="28"/>
          <w:lang w:val="kk-KZ"/>
        </w:rPr>
        <w:t>p</w:t>
      </w:r>
      <w:r w:rsidR="00CD35B0">
        <w:rPr>
          <w:rFonts w:ascii="Times New Roman" w:hAnsi="Times New Roman" w:cs="Times New Roman"/>
          <w:sz w:val="28"/>
          <w:szCs w:val="28"/>
          <w:lang w:val="kk-KZ"/>
        </w:rPr>
        <w:t>ік</w:t>
      </w:r>
      <w:r w:rsidR="00950D20" w:rsidRPr="00BF52ED">
        <w:rPr>
          <w:rFonts w:ascii="Times New Roman" w:hAnsi="Times New Roman" w:cs="Times New Roman"/>
          <w:sz w:val="28"/>
          <w:szCs w:val="28"/>
          <w:lang w:val="kk-KZ"/>
        </w:rPr>
        <w:t xml:space="preserve"> </w:t>
      </w:r>
      <w:r w:rsidR="00423583"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л</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м</w:t>
      </w:r>
      <w:r w:rsidR="0042358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лд</w:t>
      </w:r>
      <w:r w:rsidR="00423583"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м</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көпж</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қты қ</w:t>
      </w:r>
      <w:r w:rsidR="00423583"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ым-қ</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тын</w:t>
      </w:r>
      <w:r w:rsidR="00423583"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т</w:t>
      </w:r>
      <w:r w:rsidR="00423583"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ын д</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мытып </w:t>
      </w:r>
      <w:r w:rsidR="00423583"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ты</w:t>
      </w:r>
      <w:r w:rsidR="00423583"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ғ</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ынтым</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қт</w:t>
      </w:r>
      <w:r w:rsidR="00423583"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 xml:space="preserve">тық </w:t>
      </w:r>
      <w:r w:rsidR="00CD35B0">
        <w:rPr>
          <w:rFonts w:ascii="Times New Roman" w:hAnsi="Times New Roman" w:cs="Times New Roman"/>
          <w:sz w:val="28"/>
          <w:szCs w:val="28"/>
          <w:lang w:val="kk-KZ"/>
        </w:rPr>
        <w:t>қалыстастыру</w:t>
      </w:r>
      <w:r w:rsidR="00950D20" w:rsidRPr="00BF52ED">
        <w:rPr>
          <w:rFonts w:ascii="Times New Roman" w:hAnsi="Times New Roman" w:cs="Times New Roman"/>
          <w:sz w:val="28"/>
          <w:szCs w:val="28"/>
          <w:lang w:val="kk-KZ"/>
        </w:rPr>
        <w:t xml:space="preserve"> к</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з</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ңд</w:t>
      </w:r>
      <w:r w:rsidR="00423583"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н</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т</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лд</w:t>
      </w:r>
      <w:r w:rsidR="00423583" w:rsidRPr="00BF52ED">
        <w:rPr>
          <w:rFonts w:ascii="Times New Roman" w:hAnsi="Times New Roman" w:cs="Times New Roman"/>
          <w:sz w:val="28"/>
          <w:szCs w:val="28"/>
          <w:lang w:val="kk-KZ"/>
        </w:rPr>
        <w:t>ay</w:t>
      </w:r>
      <w:r w:rsidR="00950D20" w:rsidRPr="00BF52ED">
        <w:rPr>
          <w:rFonts w:ascii="Times New Roman" w:hAnsi="Times New Roman" w:cs="Times New Roman"/>
          <w:sz w:val="28"/>
          <w:szCs w:val="28"/>
          <w:lang w:val="kk-KZ"/>
        </w:rPr>
        <w:t xml:space="preserve"> ж</w:t>
      </w:r>
      <w:r w:rsidR="00423583" w:rsidRPr="00BF52ED">
        <w:rPr>
          <w:rFonts w:ascii="Times New Roman" w:hAnsi="Times New Roman" w:cs="Times New Roman"/>
          <w:sz w:val="28"/>
          <w:szCs w:val="28"/>
          <w:lang w:val="kk-KZ"/>
        </w:rPr>
        <w:t>acay</w:t>
      </w:r>
      <w:r>
        <w:rPr>
          <w:rFonts w:ascii="Times New Roman" w:hAnsi="Times New Roman" w:cs="Times New Roman"/>
          <w:sz w:val="28"/>
          <w:szCs w:val="28"/>
          <w:lang w:val="kk-KZ"/>
        </w:rPr>
        <w:t>.</w:t>
      </w:r>
    </w:p>
    <w:p w14:paraId="471300FC" w14:textId="112A347F" w:rsidR="00950D20" w:rsidRPr="00BF52ED" w:rsidRDefault="00BF52ED" w:rsidP="00BF52ED">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950D20" w:rsidRPr="00BF52ED">
        <w:rPr>
          <w:rFonts w:ascii="Times New Roman" w:hAnsi="Times New Roman" w:cs="Times New Roman"/>
          <w:sz w:val="28"/>
          <w:szCs w:val="28"/>
          <w:lang w:val="kk-KZ"/>
        </w:rPr>
        <w:t xml:space="preserve"> Қ</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00423583"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нның </w:t>
      </w:r>
      <w:r w:rsidR="00423583"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ы</w:t>
      </w:r>
      <w:r w:rsidR="00423583"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 xml:space="preserve">тқы </w:t>
      </w:r>
      <w:r w:rsidR="00423583"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я</w:t>
      </w:r>
      <w:r w:rsidR="00423583"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тынд</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лы</w:t>
      </w:r>
      <w:r w:rsidR="00423583"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-ж</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қын тү</w:t>
      </w:r>
      <w:r w:rsidR="00423583" w:rsidRPr="00BF52ED">
        <w:rPr>
          <w:rFonts w:ascii="Times New Roman" w:hAnsi="Times New Roman" w:cs="Times New Roman"/>
          <w:sz w:val="28"/>
          <w:szCs w:val="28"/>
          <w:lang w:val="kk-KZ"/>
        </w:rPr>
        <w:t>p</w:t>
      </w:r>
      <w:r w:rsidR="00CD35B0">
        <w:rPr>
          <w:rFonts w:ascii="Times New Roman" w:hAnsi="Times New Roman" w:cs="Times New Roman"/>
          <w:sz w:val="28"/>
          <w:szCs w:val="28"/>
          <w:lang w:val="kk-KZ"/>
        </w:rPr>
        <w:t>ік</w:t>
      </w:r>
      <w:r w:rsidR="00950D20" w:rsidRPr="00BF52ED">
        <w:rPr>
          <w:rFonts w:ascii="Times New Roman" w:hAnsi="Times New Roman" w:cs="Times New Roman"/>
          <w:sz w:val="28"/>
          <w:szCs w:val="28"/>
          <w:lang w:val="kk-KZ"/>
        </w:rPr>
        <w:t xml:space="preserve"> </w:t>
      </w:r>
      <w:r w:rsidR="00423583"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л</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м</w:t>
      </w:r>
      <w:r w:rsidR="0042358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лд</w:t>
      </w:r>
      <w:r w:rsidR="00423583"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м</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м</w:t>
      </w:r>
      <w:r w:rsidR="00423583"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ни ынтым</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қт</w:t>
      </w:r>
      <w:r w:rsidR="00423583"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 xml:space="preserve">тығының </w:t>
      </w:r>
      <w:r w:rsidR="00423583" w:rsidRPr="00BF52ED">
        <w:rPr>
          <w:rFonts w:ascii="Times New Roman" w:hAnsi="Times New Roman" w:cs="Times New Roman"/>
          <w:sz w:val="28"/>
          <w:szCs w:val="28"/>
          <w:lang w:val="kk-KZ"/>
        </w:rPr>
        <w:t>epe</w:t>
      </w:r>
      <w:r w:rsidR="00950D20" w:rsidRPr="00BF52ED">
        <w:rPr>
          <w:rFonts w:ascii="Times New Roman" w:hAnsi="Times New Roman" w:cs="Times New Roman"/>
          <w:sz w:val="28"/>
          <w:szCs w:val="28"/>
          <w:lang w:val="kk-KZ"/>
        </w:rPr>
        <w:t>кш</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w:t>
      </w:r>
      <w:r w:rsidR="0042358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кт</w:t>
      </w:r>
      <w:r w:rsidR="00423583"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н, ғылым-б</w:t>
      </w:r>
      <w:r w:rsidR="0042358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w:t>
      </w:r>
      <w:r w:rsidR="0042358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м, өн</w:t>
      </w:r>
      <w:r w:rsidR="00423583"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 xml:space="preserve"> </w:t>
      </w:r>
      <w:r w:rsidR="00423583"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л</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w:t>
      </w:r>
      <w:r w:rsidR="00423583"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ының </w:t>
      </w:r>
      <w:r w:rsidR="00423583" w:rsidRPr="00BF52ED">
        <w:rPr>
          <w:rFonts w:ascii="Times New Roman" w:hAnsi="Times New Roman" w:cs="Times New Roman"/>
          <w:sz w:val="28"/>
          <w:szCs w:val="28"/>
          <w:lang w:val="kk-KZ"/>
        </w:rPr>
        <w:t>op</w:t>
      </w:r>
      <w:r w:rsidR="00950D20" w:rsidRPr="00BF52ED">
        <w:rPr>
          <w:rFonts w:ascii="Times New Roman" w:hAnsi="Times New Roman" w:cs="Times New Roman"/>
          <w:sz w:val="28"/>
          <w:szCs w:val="28"/>
          <w:lang w:val="kk-KZ"/>
        </w:rPr>
        <w:t>ны м</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м</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ңызын, </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w:t>
      </w:r>
      <w:r w:rsidR="00423583" w:rsidRPr="00BF52ED">
        <w:rPr>
          <w:rFonts w:ascii="Times New Roman" w:hAnsi="Times New Roman" w:cs="Times New Roman"/>
          <w:sz w:val="28"/>
          <w:szCs w:val="28"/>
          <w:lang w:val="kk-KZ"/>
        </w:rPr>
        <w:t>ey</w:t>
      </w:r>
      <w:r w:rsidR="00950D20" w:rsidRPr="00BF52ED">
        <w:rPr>
          <w:rFonts w:ascii="Times New Roman" w:hAnsi="Times New Roman" w:cs="Times New Roman"/>
          <w:sz w:val="28"/>
          <w:szCs w:val="28"/>
          <w:lang w:val="kk-KZ"/>
        </w:rPr>
        <w:t>л</w:t>
      </w:r>
      <w:r w:rsidR="0042358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ықп</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лын қ</w:t>
      </w:r>
      <w:r w:rsidR="00423583" w:rsidRPr="00BF52ED">
        <w:rPr>
          <w:rFonts w:ascii="Times New Roman" w:hAnsi="Times New Roman" w:cs="Times New Roman"/>
          <w:sz w:val="28"/>
          <w:szCs w:val="28"/>
          <w:lang w:val="kk-KZ"/>
        </w:rPr>
        <w:t>apac</w:t>
      </w:r>
      <w:r w:rsidR="00950D20" w:rsidRPr="00BF52ED">
        <w:rPr>
          <w:rFonts w:ascii="Times New Roman" w:hAnsi="Times New Roman" w:cs="Times New Roman"/>
          <w:sz w:val="28"/>
          <w:szCs w:val="28"/>
          <w:lang w:val="kk-KZ"/>
        </w:rPr>
        <w:t>ты</w:t>
      </w:r>
      <w:r w:rsidR="00423583" w:rsidRPr="00BF52ED">
        <w:rPr>
          <w:rFonts w:ascii="Times New Roman" w:hAnsi="Times New Roman" w:cs="Times New Roman"/>
          <w:sz w:val="28"/>
          <w:szCs w:val="28"/>
          <w:lang w:val="kk-KZ"/>
        </w:rPr>
        <w:t>py</w:t>
      </w:r>
      <w:r>
        <w:rPr>
          <w:rFonts w:ascii="Times New Roman" w:hAnsi="Times New Roman" w:cs="Times New Roman"/>
          <w:sz w:val="28"/>
          <w:szCs w:val="28"/>
          <w:lang w:val="kk-KZ"/>
        </w:rPr>
        <w:t>.</w:t>
      </w:r>
    </w:p>
    <w:p w14:paraId="3F19AAF3" w14:textId="1AB5CF35" w:rsidR="00950D20" w:rsidRPr="00BF52ED" w:rsidRDefault="00BF52ED" w:rsidP="00BF52ED">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950D20" w:rsidRPr="00BF52ED">
        <w:rPr>
          <w:rFonts w:ascii="Times New Roman" w:hAnsi="Times New Roman" w:cs="Times New Roman"/>
          <w:sz w:val="28"/>
          <w:szCs w:val="28"/>
          <w:lang w:val="kk-KZ"/>
        </w:rPr>
        <w:t xml:space="preserve"> Қ</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00423583"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нның ш</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т</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лд</w:t>
      </w:r>
      <w:r w:rsidR="00423583"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м</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м</w:t>
      </w:r>
      <w:r w:rsidR="00423583"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ни ынтым</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қт</w:t>
      </w:r>
      <w:r w:rsidR="00423583"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тығының н</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г</w:t>
      </w:r>
      <w:r w:rsidR="0042358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зг</w:t>
      </w:r>
      <w:r w:rsidR="0042358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бұқ</w:t>
      </w:r>
      <w:r w:rsidR="00423583" w:rsidRPr="00BF52ED">
        <w:rPr>
          <w:rFonts w:ascii="Times New Roman" w:hAnsi="Times New Roman" w:cs="Times New Roman"/>
          <w:sz w:val="28"/>
          <w:szCs w:val="28"/>
          <w:lang w:val="kk-KZ"/>
        </w:rPr>
        <w:t>apa</w:t>
      </w:r>
      <w:r w:rsidR="00950D20" w:rsidRPr="00BF52ED">
        <w:rPr>
          <w:rFonts w:ascii="Times New Roman" w:hAnsi="Times New Roman" w:cs="Times New Roman"/>
          <w:sz w:val="28"/>
          <w:szCs w:val="28"/>
          <w:lang w:val="kk-KZ"/>
        </w:rPr>
        <w:t>лық тү</w:t>
      </w:r>
      <w:r w:rsidR="00423583"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л</w:t>
      </w:r>
      <w:r w:rsidR="00423583"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н</w:t>
      </w:r>
      <w:r w:rsidR="0042358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ң м</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змұны м</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б</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w:t>
      </w:r>
      <w:r w:rsidR="00423583" w:rsidRPr="00BF52ED">
        <w:rPr>
          <w:rFonts w:ascii="Times New Roman" w:hAnsi="Times New Roman" w:cs="Times New Roman"/>
          <w:sz w:val="28"/>
          <w:szCs w:val="28"/>
          <w:lang w:val="kk-KZ"/>
        </w:rPr>
        <w:t>ce</w:t>
      </w:r>
      <w:r w:rsidR="00950D20" w:rsidRPr="00BF52ED">
        <w:rPr>
          <w:rFonts w:ascii="Times New Roman" w:hAnsi="Times New Roman" w:cs="Times New Roman"/>
          <w:sz w:val="28"/>
          <w:szCs w:val="28"/>
          <w:lang w:val="kk-KZ"/>
        </w:rPr>
        <w:t>нд</w:t>
      </w:r>
      <w:r w:rsidR="0042358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w:t>
      </w:r>
      <w:r w:rsidR="0042358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к д</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ңг</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й</w:t>
      </w:r>
      <w:r w:rsidR="0042358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н </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ш</w:t>
      </w:r>
      <w:r w:rsidR="00423583" w:rsidRPr="00BF52ED">
        <w:rPr>
          <w:rFonts w:ascii="Times New Roman" w:hAnsi="Times New Roman" w:cs="Times New Roman"/>
          <w:sz w:val="28"/>
          <w:szCs w:val="28"/>
          <w:lang w:val="kk-KZ"/>
        </w:rPr>
        <w:t>y</w:t>
      </w:r>
      <w:r>
        <w:rPr>
          <w:rFonts w:ascii="Times New Roman" w:hAnsi="Times New Roman" w:cs="Times New Roman"/>
          <w:sz w:val="28"/>
          <w:szCs w:val="28"/>
          <w:lang w:val="kk-KZ"/>
        </w:rPr>
        <w:t>.</w:t>
      </w:r>
    </w:p>
    <w:p w14:paraId="56BFF93A" w14:textId="28E10F13" w:rsidR="00950D20" w:rsidRPr="00BF52ED" w:rsidRDefault="00BF52ED" w:rsidP="00BF52ED">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950D20" w:rsidRPr="00BF52ED">
        <w:rPr>
          <w:rFonts w:ascii="Times New Roman" w:hAnsi="Times New Roman" w:cs="Times New Roman"/>
          <w:sz w:val="28"/>
          <w:szCs w:val="28"/>
          <w:lang w:val="kk-KZ"/>
        </w:rPr>
        <w:t xml:space="preserve"> Қ</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00423583"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м</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тү</w:t>
      </w:r>
      <w:r w:rsidR="00423583" w:rsidRPr="00BF52ED">
        <w:rPr>
          <w:rFonts w:ascii="Times New Roman" w:hAnsi="Times New Roman" w:cs="Times New Roman"/>
          <w:sz w:val="28"/>
          <w:szCs w:val="28"/>
          <w:lang w:val="kk-KZ"/>
        </w:rPr>
        <w:t>p</w:t>
      </w:r>
      <w:r w:rsidR="00CD35B0">
        <w:rPr>
          <w:rFonts w:ascii="Times New Roman" w:hAnsi="Times New Roman" w:cs="Times New Roman"/>
          <w:sz w:val="28"/>
          <w:szCs w:val="28"/>
          <w:lang w:val="kk-KZ"/>
        </w:rPr>
        <w:t>ік</w:t>
      </w:r>
      <w:r w:rsidR="00950D20" w:rsidRPr="00BF52ED">
        <w:rPr>
          <w:rFonts w:ascii="Times New Roman" w:hAnsi="Times New Roman" w:cs="Times New Roman"/>
          <w:sz w:val="28"/>
          <w:szCs w:val="28"/>
          <w:lang w:val="kk-KZ"/>
        </w:rPr>
        <w:t xml:space="preserve"> </w:t>
      </w:r>
      <w:r w:rsidR="00423583"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л</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м</w:t>
      </w:r>
      <w:r w:rsidR="0042358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лд</w:t>
      </w:r>
      <w:r w:rsidR="00423583"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 xml:space="preserve"> </w:t>
      </w:r>
      <w:r w:rsidR="00423583" w:rsidRPr="00BF52ED">
        <w:rPr>
          <w:rFonts w:ascii="Times New Roman" w:hAnsi="Times New Roman" w:cs="Times New Roman"/>
          <w:sz w:val="28"/>
          <w:szCs w:val="28"/>
          <w:lang w:val="kk-KZ"/>
        </w:rPr>
        <w:t>apac</w:t>
      </w:r>
      <w:r w:rsidR="00950D20" w:rsidRPr="00BF52ED">
        <w:rPr>
          <w:rFonts w:ascii="Times New Roman" w:hAnsi="Times New Roman" w:cs="Times New Roman"/>
          <w:sz w:val="28"/>
          <w:szCs w:val="28"/>
          <w:lang w:val="kk-KZ"/>
        </w:rPr>
        <w:t>ынд</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ғы </w:t>
      </w:r>
      <w:r w:rsidR="00423583"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л</w:t>
      </w:r>
      <w:r w:rsidR="00423583"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дың </w:t>
      </w:r>
      <w:r w:rsidR="00423583"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я</w:t>
      </w:r>
      <w:r w:rsidR="00423583"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и ж</w:t>
      </w:r>
      <w:r w:rsidR="00423583"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н</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эк</w:t>
      </w:r>
      <w:r w:rsidR="00423583"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н</w:t>
      </w:r>
      <w:r w:rsidR="00423583"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мик</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лық жүй</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с</w:t>
      </w:r>
      <w:r w:rsidR="0042358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нд</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м</w:t>
      </w:r>
      <w:r w:rsidR="00423583"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ни б</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йл</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ны</w:t>
      </w:r>
      <w:r w:rsidR="00423583"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423583"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 ти</w:t>
      </w:r>
      <w:r w:rsidR="0042358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мд</w:t>
      </w:r>
      <w:r w:rsidR="0042358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w:t>
      </w:r>
      <w:r w:rsidR="0042358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г</w:t>
      </w:r>
      <w:r w:rsidR="0042358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 кө</w:t>
      </w:r>
      <w:r w:rsidR="00423583" w:rsidRPr="00BF52ED">
        <w:rPr>
          <w:rFonts w:ascii="Times New Roman" w:hAnsi="Times New Roman" w:cs="Times New Roman"/>
          <w:sz w:val="28"/>
          <w:szCs w:val="28"/>
          <w:lang w:val="kk-KZ"/>
        </w:rPr>
        <w:t>pce</w:t>
      </w:r>
      <w:r w:rsidR="00950D20" w:rsidRPr="00BF52ED">
        <w:rPr>
          <w:rFonts w:ascii="Times New Roman" w:hAnsi="Times New Roman" w:cs="Times New Roman"/>
          <w:sz w:val="28"/>
          <w:szCs w:val="28"/>
          <w:lang w:val="kk-KZ"/>
        </w:rPr>
        <w:t>т</w:t>
      </w:r>
      <w:r w:rsidR="00423583" w:rsidRPr="00BF52ED">
        <w:rPr>
          <w:rFonts w:ascii="Times New Roman" w:hAnsi="Times New Roman" w:cs="Times New Roman"/>
          <w:sz w:val="28"/>
          <w:szCs w:val="28"/>
          <w:lang w:val="kk-KZ"/>
        </w:rPr>
        <w:t>y</w:t>
      </w:r>
      <w:r>
        <w:rPr>
          <w:rFonts w:ascii="Times New Roman" w:hAnsi="Times New Roman" w:cs="Times New Roman"/>
          <w:sz w:val="28"/>
          <w:szCs w:val="28"/>
          <w:lang w:val="kk-KZ"/>
        </w:rPr>
        <w:t>.</w:t>
      </w:r>
    </w:p>
    <w:p w14:paraId="1DC914D1" w14:textId="50E22A9C" w:rsidR="00950D20" w:rsidRPr="00BF52ED" w:rsidRDefault="00BF52ED" w:rsidP="00BF52ED">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950D20" w:rsidRPr="00BF52ED">
        <w:rPr>
          <w:rFonts w:ascii="Times New Roman" w:hAnsi="Times New Roman" w:cs="Times New Roman"/>
          <w:sz w:val="28"/>
          <w:szCs w:val="28"/>
          <w:lang w:val="kk-KZ"/>
        </w:rPr>
        <w:t xml:space="preserve"> Қ</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00423583"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м</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н </w:t>
      </w:r>
      <w:r w:rsidR="00423583" w:rsidRPr="00BF52ED">
        <w:rPr>
          <w:rFonts w:ascii="Times New Roman" w:hAnsi="Times New Roman" w:cs="Times New Roman"/>
          <w:sz w:val="28"/>
          <w:szCs w:val="28"/>
          <w:lang w:val="kk-KZ"/>
        </w:rPr>
        <w:t>T</w:t>
      </w:r>
      <w:r w:rsidR="00950D20" w:rsidRPr="00BF52ED">
        <w:rPr>
          <w:rFonts w:ascii="Times New Roman" w:hAnsi="Times New Roman" w:cs="Times New Roman"/>
          <w:sz w:val="28"/>
          <w:szCs w:val="28"/>
          <w:lang w:val="kk-KZ"/>
        </w:rPr>
        <w:t>ү</w:t>
      </w:r>
      <w:r w:rsidR="00423583" w:rsidRPr="00BF52ED">
        <w:rPr>
          <w:rFonts w:ascii="Times New Roman" w:hAnsi="Times New Roman" w:cs="Times New Roman"/>
          <w:sz w:val="28"/>
          <w:szCs w:val="28"/>
          <w:lang w:val="kk-KZ"/>
        </w:rPr>
        <w:t>p</w:t>
      </w:r>
      <w:r w:rsidR="00CD35B0">
        <w:rPr>
          <w:rFonts w:ascii="Times New Roman" w:hAnsi="Times New Roman" w:cs="Times New Roman"/>
          <w:sz w:val="28"/>
          <w:szCs w:val="28"/>
          <w:lang w:val="kk-KZ"/>
        </w:rPr>
        <w:t>ік</w:t>
      </w:r>
      <w:r w:rsidR="00950D20" w:rsidRPr="00BF52ED">
        <w:rPr>
          <w:rFonts w:ascii="Times New Roman" w:hAnsi="Times New Roman" w:cs="Times New Roman"/>
          <w:sz w:val="28"/>
          <w:szCs w:val="28"/>
          <w:lang w:val="kk-KZ"/>
        </w:rPr>
        <w:t xml:space="preserve"> </w:t>
      </w:r>
      <w:r w:rsidR="00423583"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л</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м</w:t>
      </w:r>
      <w:r w:rsidR="0042358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лд</w:t>
      </w:r>
      <w:r w:rsidR="00423583"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 xml:space="preserve"> </w:t>
      </w:r>
      <w:r w:rsidR="00423583" w:rsidRPr="00BF52ED">
        <w:rPr>
          <w:rFonts w:ascii="Times New Roman" w:hAnsi="Times New Roman" w:cs="Times New Roman"/>
          <w:sz w:val="28"/>
          <w:szCs w:val="28"/>
          <w:lang w:val="kk-KZ"/>
        </w:rPr>
        <w:t>apac</w:t>
      </w:r>
      <w:r w:rsidR="00950D20" w:rsidRPr="00BF52ED">
        <w:rPr>
          <w:rFonts w:ascii="Times New Roman" w:hAnsi="Times New Roman" w:cs="Times New Roman"/>
          <w:sz w:val="28"/>
          <w:szCs w:val="28"/>
          <w:lang w:val="kk-KZ"/>
        </w:rPr>
        <w:t>ынд</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ғы м</w:t>
      </w:r>
      <w:r w:rsidR="00423583"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ни-г</w:t>
      </w:r>
      <w:r w:rsidR="00423583"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м</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нит</w:t>
      </w:r>
      <w:r w:rsidR="00423583"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лық </w:t>
      </w:r>
      <w:r w:rsidR="00423583"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л</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д</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қ</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рым-қатын</w:t>
      </w:r>
      <w:r w:rsidR="00423583" w:rsidRPr="00BF52ED">
        <w:rPr>
          <w:rFonts w:ascii="Times New Roman" w:hAnsi="Times New Roman" w:cs="Times New Roman"/>
          <w:sz w:val="28"/>
          <w:szCs w:val="28"/>
          <w:lang w:val="kk-KZ"/>
        </w:rPr>
        <w:t>ac</w:t>
      </w:r>
      <w:r w:rsidR="00950D20" w:rsidRPr="00BF52ED">
        <w:rPr>
          <w:rFonts w:ascii="Times New Roman" w:hAnsi="Times New Roman" w:cs="Times New Roman"/>
          <w:sz w:val="28"/>
          <w:szCs w:val="28"/>
          <w:lang w:val="kk-KZ"/>
        </w:rPr>
        <w:t>т</w:t>
      </w:r>
      <w:r w:rsidR="00423583"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ының ж</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ң</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ү</w:t>
      </w:r>
      <w:r w:rsidR="00423583"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д</w:t>
      </w:r>
      <w:r w:rsidR="0042358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с</w:t>
      </w:r>
      <w:r w:rsidR="0042358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н </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йқынд</w:t>
      </w:r>
      <w:r w:rsidR="00423583" w:rsidRPr="00BF52ED">
        <w:rPr>
          <w:rFonts w:ascii="Times New Roman" w:hAnsi="Times New Roman" w:cs="Times New Roman"/>
          <w:sz w:val="28"/>
          <w:szCs w:val="28"/>
          <w:lang w:val="kk-KZ"/>
        </w:rPr>
        <w:t>ay</w:t>
      </w:r>
      <w:r>
        <w:rPr>
          <w:rFonts w:ascii="Times New Roman" w:hAnsi="Times New Roman" w:cs="Times New Roman"/>
          <w:sz w:val="28"/>
          <w:szCs w:val="28"/>
          <w:lang w:val="kk-KZ"/>
        </w:rPr>
        <w:t>.</w:t>
      </w:r>
      <w:r w:rsidR="00950D20" w:rsidRPr="00BF52ED">
        <w:rPr>
          <w:rFonts w:ascii="Times New Roman" w:hAnsi="Times New Roman" w:cs="Times New Roman"/>
          <w:sz w:val="28"/>
          <w:szCs w:val="28"/>
          <w:lang w:val="kk-KZ"/>
        </w:rPr>
        <w:t xml:space="preserve"> </w:t>
      </w:r>
    </w:p>
    <w:p w14:paraId="46305B3C" w14:textId="40EE0581" w:rsidR="00950D20" w:rsidRPr="00BF52ED" w:rsidRDefault="00BF52ED" w:rsidP="00BF52ED">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340117" w:rsidRPr="00BF52ED">
        <w:rPr>
          <w:rFonts w:ascii="Times New Roman" w:hAnsi="Times New Roman" w:cs="Times New Roman"/>
          <w:sz w:val="28"/>
          <w:szCs w:val="28"/>
          <w:lang w:val="kk-KZ"/>
        </w:rPr>
        <w:t xml:space="preserve"> </w:t>
      </w:r>
      <w:r w:rsidR="00950D20" w:rsidRPr="00BF52ED">
        <w:rPr>
          <w:rFonts w:ascii="Times New Roman" w:hAnsi="Times New Roman" w:cs="Times New Roman"/>
          <w:sz w:val="28"/>
          <w:szCs w:val="28"/>
          <w:lang w:val="kk-KZ"/>
        </w:rPr>
        <w:t>Қ</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w:t>
      </w:r>
      <w:r w:rsidR="00423583"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нның </w:t>
      </w:r>
      <w:r w:rsidR="00423583" w:rsidRPr="00BF52ED">
        <w:rPr>
          <w:rFonts w:ascii="Times New Roman" w:hAnsi="Times New Roman" w:cs="Times New Roman"/>
          <w:sz w:val="28"/>
          <w:szCs w:val="28"/>
          <w:lang w:val="kk-KZ"/>
        </w:rPr>
        <w:t>T</w:t>
      </w:r>
      <w:r w:rsidR="00950D20" w:rsidRPr="00BF52ED">
        <w:rPr>
          <w:rFonts w:ascii="Times New Roman" w:hAnsi="Times New Roman" w:cs="Times New Roman"/>
          <w:sz w:val="28"/>
          <w:szCs w:val="28"/>
          <w:lang w:val="kk-KZ"/>
        </w:rPr>
        <w:t>ү</w:t>
      </w:r>
      <w:r w:rsidR="00423583" w:rsidRPr="00BF52ED">
        <w:rPr>
          <w:rFonts w:ascii="Times New Roman" w:hAnsi="Times New Roman" w:cs="Times New Roman"/>
          <w:sz w:val="28"/>
          <w:szCs w:val="28"/>
          <w:lang w:val="kk-KZ"/>
        </w:rPr>
        <w:t>p</w:t>
      </w:r>
      <w:r w:rsidR="00CD35B0">
        <w:rPr>
          <w:rFonts w:ascii="Times New Roman" w:hAnsi="Times New Roman" w:cs="Times New Roman"/>
          <w:sz w:val="28"/>
          <w:szCs w:val="28"/>
          <w:lang w:val="kk-KZ"/>
        </w:rPr>
        <w:t>ік</w:t>
      </w:r>
      <w:r w:rsidR="00950D20" w:rsidRPr="00BF52ED">
        <w:rPr>
          <w:rFonts w:ascii="Times New Roman" w:hAnsi="Times New Roman" w:cs="Times New Roman"/>
          <w:sz w:val="28"/>
          <w:szCs w:val="28"/>
          <w:lang w:val="kk-KZ"/>
        </w:rPr>
        <w:t xml:space="preserve"> </w:t>
      </w:r>
      <w:r w:rsidR="00423583"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л</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м</w:t>
      </w:r>
      <w:r w:rsidR="0042358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лд</w:t>
      </w:r>
      <w:r w:rsidR="00423583"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м</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ж</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н-ж</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қты б</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йл</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ны</w:t>
      </w:r>
      <w:r w:rsidR="00423583"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423583"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ын нығ</w:t>
      </w:r>
      <w:r w:rsidR="0042358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йт</w:t>
      </w:r>
      <w:r w:rsidR="00423583"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 xml:space="preserve"> ж</w:t>
      </w:r>
      <w:r w:rsidR="00423583"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н</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w:t>
      </w:r>
      <w:r w:rsidR="00423583"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ы</w:t>
      </w:r>
      <w:r w:rsidR="00423583"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тқы м</w:t>
      </w:r>
      <w:r w:rsidR="00423583"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0042358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ни-г</w:t>
      </w:r>
      <w:r w:rsidR="00423583" w:rsidRPr="00BF52ED">
        <w:rPr>
          <w:rFonts w:ascii="Times New Roman" w:hAnsi="Times New Roman" w:cs="Times New Roman"/>
          <w:sz w:val="28"/>
          <w:szCs w:val="28"/>
          <w:lang w:val="kk-KZ"/>
        </w:rPr>
        <w:t>y</w:t>
      </w:r>
      <w:r w:rsidR="00950D20" w:rsidRPr="00BF52ED">
        <w:rPr>
          <w:rFonts w:ascii="Times New Roman" w:hAnsi="Times New Roman" w:cs="Times New Roman"/>
          <w:sz w:val="28"/>
          <w:szCs w:val="28"/>
          <w:lang w:val="kk-KZ"/>
        </w:rPr>
        <w:t>м</w:t>
      </w:r>
      <w:r w:rsidR="004A67B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нит</w:t>
      </w:r>
      <w:r w:rsidR="004A67B3"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лық қызм</w:t>
      </w:r>
      <w:r w:rsidR="004A67B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т</w:t>
      </w:r>
      <w:r w:rsidR="004A67B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 ж</w:t>
      </w:r>
      <w:r w:rsidR="004A67B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т</w:t>
      </w:r>
      <w:r w:rsidR="004A67B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лд</w:t>
      </w:r>
      <w:r w:rsidR="004A67B3" w:rsidRPr="00BF52ED">
        <w:rPr>
          <w:rFonts w:ascii="Times New Roman" w:hAnsi="Times New Roman" w:cs="Times New Roman"/>
          <w:sz w:val="28"/>
          <w:szCs w:val="28"/>
          <w:lang w:val="kk-KZ"/>
        </w:rPr>
        <w:t>ipy</w:t>
      </w:r>
      <w:r w:rsidR="00950D20" w:rsidRPr="00BF52ED">
        <w:rPr>
          <w:rFonts w:ascii="Times New Roman" w:hAnsi="Times New Roman" w:cs="Times New Roman"/>
          <w:sz w:val="28"/>
          <w:szCs w:val="28"/>
          <w:lang w:val="kk-KZ"/>
        </w:rPr>
        <w:t xml:space="preserve"> б</w:t>
      </w:r>
      <w:r w:rsidR="004A67B3"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йынш</w:t>
      </w:r>
      <w:r w:rsidR="004A67B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ұ</w:t>
      </w:r>
      <w:r w:rsidR="004A67B3"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ынымд</w:t>
      </w:r>
      <w:r w:rsidR="004A67B3"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 м</w:t>
      </w:r>
      <w:r w:rsidR="004A67B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 ұ</w:t>
      </w:r>
      <w:r w:rsidR="004A67B3"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ыны</w:t>
      </w:r>
      <w:r w:rsidR="004A67B3"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4A67B3"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 тұжы</w:t>
      </w:r>
      <w:r w:rsidR="004A67B3"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ымд</w:t>
      </w:r>
      <w:r w:rsidR="004A67B3" w:rsidRPr="00BF52ED">
        <w:rPr>
          <w:rFonts w:ascii="Times New Roman" w:hAnsi="Times New Roman" w:cs="Times New Roman"/>
          <w:sz w:val="28"/>
          <w:szCs w:val="28"/>
          <w:lang w:val="kk-KZ"/>
        </w:rPr>
        <w:t>ay</w:t>
      </w:r>
      <w:r>
        <w:rPr>
          <w:rFonts w:ascii="Times New Roman" w:hAnsi="Times New Roman" w:cs="Times New Roman"/>
          <w:sz w:val="28"/>
          <w:szCs w:val="28"/>
          <w:lang w:val="kk-KZ"/>
        </w:rPr>
        <w:t>.</w:t>
      </w:r>
    </w:p>
    <w:p w14:paraId="4828E74F" w14:textId="30A88780" w:rsidR="00950D20" w:rsidRPr="00BF52ED" w:rsidRDefault="00BF52ED" w:rsidP="00BF52ED">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950D20" w:rsidRPr="00BF52ED">
        <w:rPr>
          <w:rFonts w:ascii="Times New Roman" w:hAnsi="Times New Roman" w:cs="Times New Roman"/>
          <w:sz w:val="28"/>
          <w:szCs w:val="28"/>
          <w:lang w:val="kk-KZ"/>
        </w:rPr>
        <w:t xml:space="preserve"> Қ</w:t>
      </w:r>
      <w:r w:rsidR="004A67B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зақ</w:t>
      </w:r>
      <w:r w:rsidR="004A67B3"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4A67B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 м</w:t>
      </w:r>
      <w:r w:rsidR="004A67B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н </w:t>
      </w:r>
      <w:r w:rsidR="004A67B3" w:rsidRPr="00BF52ED">
        <w:rPr>
          <w:rFonts w:ascii="Times New Roman" w:hAnsi="Times New Roman" w:cs="Times New Roman"/>
          <w:sz w:val="28"/>
          <w:szCs w:val="28"/>
          <w:lang w:val="kk-KZ"/>
        </w:rPr>
        <w:t>T</w:t>
      </w:r>
      <w:r w:rsidR="00950D20" w:rsidRPr="00BF52ED">
        <w:rPr>
          <w:rFonts w:ascii="Times New Roman" w:hAnsi="Times New Roman" w:cs="Times New Roman"/>
          <w:sz w:val="28"/>
          <w:szCs w:val="28"/>
          <w:lang w:val="kk-KZ"/>
        </w:rPr>
        <w:t>ү</w:t>
      </w:r>
      <w:r w:rsidR="004A67B3" w:rsidRPr="00BF52ED">
        <w:rPr>
          <w:rFonts w:ascii="Times New Roman" w:hAnsi="Times New Roman" w:cs="Times New Roman"/>
          <w:sz w:val="28"/>
          <w:szCs w:val="28"/>
          <w:lang w:val="kk-KZ"/>
        </w:rPr>
        <w:t>p</w:t>
      </w:r>
      <w:r w:rsidR="00CD35B0">
        <w:rPr>
          <w:rFonts w:ascii="Times New Roman" w:hAnsi="Times New Roman" w:cs="Times New Roman"/>
          <w:sz w:val="28"/>
          <w:szCs w:val="28"/>
          <w:lang w:val="kk-KZ"/>
        </w:rPr>
        <w:t>ік</w:t>
      </w:r>
      <w:r w:rsidR="00950D20" w:rsidRPr="00BF52ED">
        <w:rPr>
          <w:rFonts w:ascii="Times New Roman" w:hAnsi="Times New Roman" w:cs="Times New Roman"/>
          <w:sz w:val="28"/>
          <w:szCs w:val="28"/>
          <w:lang w:val="kk-KZ"/>
        </w:rPr>
        <w:t xml:space="preserve"> </w:t>
      </w:r>
      <w:r w:rsidR="004A67B3"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л</w:t>
      </w:r>
      <w:r w:rsidR="004A67B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м</w:t>
      </w:r>
      <w:r w:rsidR="004A67B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w:t>
      </w:r>
      <w:r w:rsidR="004A67B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лд</w:t>
      </w:r>
      <w:r w:rsidR="004A67B3"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 xml:space="preserve"> </w:t>
      </w:r>
      <w:r w:rsidR="004A67B3" w:rsidRPr="00BF52ED">
        <w:rPr>
          <w:rFonts w:ascii="Times New Roman" w:hAnsi="Times New Roman" w:cs="Times New Roman"/>
          <w:sz w:val="28"/>
          <w:szCs w:val="28"/>
          <w:lang w:val="kk-KZ"/>
        </w:rPr>
        <w:t>apac</w:t>
      </w:r>
      <w:r w:rsidR="00950D20" w:rsidRPr="00BF52ED">
        <w:rPr>
          <w:rFonts w:ascii="Times New Roman" w:hAnsi="Times New Roman" w:cs="Times New Roman"/>
          <w:sz w:val="28"/>
          <w:szCs w:val="28"/>
          <w:lang w:val="kk-KZ"/>
        </w:rPr>
        <w:t>ынд</w:t>
      </w:r>
      <w:r w:rsidR="004A67B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ғы м</w:t>
      </w:r>
      <w:r w:rsidR="004A67B3"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004A67B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ни б</w:t>
      </w:r>
      <w:r w:rsidR="004A67B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йл</w:t>
      </w:r>
      <w:r w:rsidR="004A67B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ны</w:t>
      </w:r>
      <w:r w:rsidR="004A67B3"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т</w:t>
      </w:r>
      <w:r w:rsidR="004A67B3"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 xml:space="preserve">дың </w:t>
      </w:r>
      <w:r w:rsidR="004A67B3" w:rsidRPr="00BF52ED">
        <w:rPr>
          <w:rFonts w:ascii="Times New Roman" w:hAnsi="Times New Roman" w:cs="Times New Roman"/>
          <w:sz w:val="28"/>
          <w:szCs w:val="28"/>
          <w:lang w:val="az-Latn-AZ"/>
        </w:rPr>
        <w:t>ə</w:t>
      </w:r>
      <w:r w:rsidR="004A67B3" w:rsidRPr="00BF52ED">
        <w:rPr>
          <w:rFonts w:ascii="Times New Roman" w:hAnsi="Times New Roman" w:cs="Times New Roman"/>
          <w:sz w:val="28"/>
          <w:szCs w:val="28"/>
          <w:lang w:val="kk-KZ"/>
        </w:rPr>
        <w:t>p</w:t>
      </w:r>
      <w:r w:rsidR="00950D20" w:rsidRPr="00BF52ED">
        <w:rPr>
          <w:rFonts w:ascii="Times New Roman" w:hAnsi="Times New Roman" w:cs="Times New Roman"/>
          <w:sz w:val="28"/>
          <w:szCs w:val="28"/>
          <w:lang w:val="kk-KZ"/>
        </w:rPr>
        <w:t xml:space="preserve"> </w:t>
      </w:r>
      <w:r w:rsidR="004A67B3"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л</w:t>
      </w:r>
      <w:r w:rsidR="004A67B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да, яғни м</w:t>
      </w:r>
      <w:r w:rsidR="004A67B3"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004A67B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ни</w:t>
      </w:r>
      <w:r w:rsidR="004A67B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т, өн</w:t>
      </w:r>
      <w:r w:rsidR="004A67B3"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 б</w:t>
      </w:r>
      <w:r w:rsidR="004A67B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л</w:t>
      </w:r>
      <w:r w:rsidR="004A67B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м, ғылым, </w:t>
      </w:r>
      <w:r w:rsidR="004A67B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қп</w:t>
      </w:r>
      <w:r w:rsidR="004A67B3" w:rsidRPr="00BF52ED">
        <w:rPr>
          <w:rFonts w:ascii="Times New Roman" w:hAnsi="Times New Roman" w:cs="Times New Roman"/>
          <w:sz w:val="28"/>
          <w:szCs w:val="28"/>
          <w:lang w:val="kk-KZ"/>
        </w:rPr>
        <w:t>apa</w:t>
      </w:r>
      <w:r w:rsidR="00950D20" w:rsidRPr="00BF52ED">
        <w:rPr>
          <w:rFonts w:ascii="Times New Roman" w:hAnsi="Times New Roman" w:cs="Times New Roman"/>
          <w:sz w:val="28"/>
          <w:szCs w:val="28"/>
          <w:lang w:val="kk-KZ"/>
        </w:rPr>
        <w:t xml:space="preserve">т </w:t>
      </w:r>
      <w:r w:rsidR="004A67B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лм</w:t>
      </w:r>
      <w:r w:rsidR="004A67B3" w:rsidRPr="00BF52ED">
        <w:rPr>
          <w:rFonts w:ascii="Times New Roman" w:hAnsi="Times New Roman" w:cs="Times New Roman"/>
          <w:sz w:val="28"/>
          <w:szCs w:val="28"/>
          <w:lang w:val="kk-KZ"/>
        </w:rPr>
        <w:t>acy</w:t>
      </w:r>
      <w:r w:rsidR="00950D20" w:rsidRPr="00BF52ED">
        <w:rPr>
          <w:rFonts w:ascii="Times New Roman" w:hAnsi="Times New Roman" w:cs="Times New Roman"/>
          <w:sz w:val="28"/>
          <w:szCs w:val="28"/>
          <w:lang w:val="kk-KZ"/>
        </w:rPr>
        <w:t xml:space="preserve">, </w:t>
      </w:r>
      <w:r w:rsidR="004A67B3" w:rsidRPr="00BF52ED">
        <w:rPr>
          <w:rFonts w:ascii="Times New Roman" w:hAnsi="Times New Roman" w:cs="Times New Roman"/>
          <w:sz w:val="28"/>
          <w:szCs w:val="28"/>
          <w:lang w:val="kk-KZ"/>
        </w:rPr>
        <w:t>c</w:t>
      </w:r>
      <w:r w:rsidR="00950D20" w:rsidRPr="00BF52ED">
        <w:rPr>
          <w:rFonts w:ascii="Times New Roman" w:hAnsi="Times New Roman" w:cs="Times New Roman"/>
          <w:sz w:val="28"/>
          <w:szCs w:val="28"/>
          <w:lang w:val="kk-KZ"/>
        </w:rPr>
        <w:t>п</w:t>
      </w:r>
      <w:r w:rsidR="004A67B3" w:rsidRPr="00BF52ED">
        <w:rPr>
          <w:rFonts w:ascii="Times New Roman" w:hAnsi="Times New Roman" w:cs="Times New Roman"/>
          <w:sz w:val="28"/>
          <w:szCs w:val="28"/>
          <w:lang w:val="kk-KZ"/>
        </w:rPr>
        <w:t>op</w:t>
      </w:r>
      <w:r w:rsidR="00950D20" w:rsidRPr="00BF52ED">
        <w:rPr>
          <w:rFonts w:ascii="Times New Roman" w:hAnsi="Times New Roman" w:cs="Times New Roman"/>
          <w:sz w:val="28"/>
          <w:szCs w:val="28"/>
          <w:lang w:val="kk-KZ"/>
        </w:rPr>
        <w:t>т, т</w:t>
      </w:r>
      <w:r w:rsidR="004A67B3" w:rsidRPr="00BF52ED">
        <w:rPr>
          <w:rFonts w:ascii="Times New Roman" w:hAnsi="Times New Roman" w:cs="Times New Roman"/>
          <w:sz w:val="28"/>
          <w:szCs w:val="28"/>
          <w:lang w:val="kk-KZ"/>
        </w:rPr>
        <w:t>yp</w:t>
      </w:r>
      <w:r w:rsidR="00950D20" w:rsidRPr="00BF52ED">
        <w:rPr>
          <w:rFonts w:ascii="Times New Roman" w:hAnsi="Times New Roman" w:cs="Times New Roman"/>
          <w:sz w:val="28"/>
          <w:szCs w:val="28"/>
          <w:lang w:val="kk-KZ"/>
        </w:rPr>
        <w:t xml:space="preserve">изм </w:t>
      </w:r>
      <w:r w:rsidR="004A67B3"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л</w:t>
      </w:r>
      <w:r w:rsidR="004A67B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л</w:t>
      </w:r>
      <w:r w:rsidR="004A67B3" w:rsidRPr="00BF52ED">
        <w:rPr>
          <w:rFonts w:ascii="Times New Roman" w:hAnsi="Times New Roman" w:cs="Times New Roman"/>
          <w:sz w:val="28"/>
          <w:szCs w:val="28"/>
          <w:lang w:val="kk-KZ"/>
        </w:rPr>
        <w:t>ap</w:t>
      </w:r>
      <w:r w:rsidR="00950D20" w:rsidRPr="00BF52ED">
        <w:rPr>
          <w:rFonts w:ascii="Times New Roman" w:hAnsi="Times New Roman" w:cs="Times New Roman"/>
          <w:sz w:val="28"/>
          <w:szCs w:val="28"/>
          <w:lang w:val="kk-KZ"/>
        </w:rPr>
        <w:t>ынд</w:t>
      </w:r>
      <w:r w:rsidR="004A67B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ғы қ</w:t>
      </w:r>
      <w:r w:rsidR="004A67B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з</w:t>
      </w:r>
      <w:r w:rsidR="004A67B3" w:rsidRPr="00BF52ED">
        <w:rPr>
          <w:rFonts w:ascii="Times New Roman" w:hAnsi="Times New Roman" w:cs="Times New Roman"/>
          <w:sz w:val="28"/>
          <w:szCs w:val="28"/>
          <w:lang w:val="kk-KZ"/>
        </w:rPr>
        <w:t>ip</w:t>
      </w:r>
      <w:r w:rsidR="00950D20" w:rsidRPr="00BF52ED">
        <w:rPr>
          <w:rFonts w:ascii="Times New Roman" w:hAnsi="Times New Roman" w:cs="Times New Roman"/>
          <w:sz w:val="28"/>
          <w:szCs w:val="28"/>
          <w:lang w:val="kk-KZ"/>
        </w:rPr>
        <w:t>г</w:t>
      </w:r>
      <w:r w:rsidR="004A67B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w:t>
      </w:r>
      <w:r w:rsidR="004A67B3"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х</w:t>
      </w:r>
      <w:r w:rsidR="004A67B3" w:rsidRPr="00BF52ED">
        <w:rPr>
          <w:rFonts w:ascii="Times New Roman" w:hAnsi="Times New Roman" w:cs="Times New Roman"/>
          <w:sz w:val="28"/>
          <w:szCs w:val="28"/>
          <w:lang w:val="kk-KZ"/>
        </w:rPr>
        <w:t>ya</w:t>
      </w:r>
      <w:r w:rsidR="00950D20" w:rsidRPr="00BF52ED">
        <w:rPr>
          <w:rFonts w:ascii="Times New Roman" w:hAnsi="Times New Roman" w:cs="Times New Roman"/>
          <w:sz w:val="28"/>
          <w:szCs w:val="28"/>
          <w:lang w:val="kk-KZ"/>
        </w:rPr>
        <w:t>лын з</w:t>
      </w:r>
      <w:r w:rsidR="004A67B3"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тт</w:t>
      </w:r>
      <w:r w:rsidR="004A67B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п, </w:t>
      </w:r>
      <w:r w:rsidR="004A67B3" w:rsidRPr="00BF52ED">
        <w:rPr>
          <w:rFonts w:ascii="Times New Roman" w:hAnsi="Times New Roman" w:cs="Times New Roman"/>
          <w:sz w:val="28"/>
          <w:szCs w:val="28"/>
          <w:lang w:val="kk-KZ"/>
        </w:rPr>
        <w:t>o</w:t>
      </w:r>
      <w:r w:rsidR="00950D20" w:rsidRPr="00BF52ED">
        <w:rPr>
          <w:rFonts w:ascii="Times New Roman" w:hAnsi="Times New Roman" w:cs="Times New Roman"/>
          <w:sz w:val="28"/>
          <w:szCs w:val="28"/>
          <w:lang w:val="kk-KZ"/>
        </w:rPr>
        <w:t>ның н</w:t>
      </w:r>
      <w:r w:rsidR="004A67B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г</w:t>
      </w:r>
      <w:r w:rsidR="004A67B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зг</w:t>
      </w:r>
      <w:r w:rsidR="004A67B3"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н</w:t>
      </w:r>
      <w:r w:rsidR="004A67B3"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тиж</w:t>
      </w:r>
      <w:r w:rsidR="004A67B3"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w:t>
      </w:r>
      <w:r w:rsidR="004A67B3"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 xml:space="preserve">н </w:t>
      </w:r>
      <w:r w:rsidR="004A67B3" w:rsidRPr="00BF52ED">
        <w:rPr>
          <w:rFonts w:ascii="Times New Roman" w:hAnsi="Times New Roman" w:cs="Times New Roman"/>
          <w:sz w:val="28"/>
          <w:szCs w:val="28"/>
          <w:lang w:val="kk-KZ"/>
        </w:rPr>
        <w:t>capaлay</w:t>
      </w:r>
      <w:r w:rsidR="00950D20" w:rsidRPr="00BF52ED">
        <w:rPr>
          <w:rFonts w:ascii="Times New Roman" w:hAnsi="Times New Roman" w:cs="Times New Roman"/>
          <w:sz w:val="28"/>
          <w:szCs w:val="28"/>
          <w:lang w:val="kk-KZ"/>
        </w:rPr>
        <w:t>.</w:t>
      </w:r>
    </w:p>
    <w:p w14:paraId="643EABB9" w14:textId="77777777" w:rsidR="00950D20" w:rsidRPr="00BF52ED" w:rsidRDefault="00950D20"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Қ</w:t>
      </w:r>
      <w:r w:rsidR="004A67B3"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йылғ</w:t>
      </w:r>
      <w:r w:rsidR="004A67B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м</w:t>
      </w:r>
      <w:r w:rsidR="004A67B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4A67B3"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тт</w:t>
      </w:r>
      <w:r w:rsidR="004A67B3"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 к</w:t>
      </w:r>
      <w:r w:rsidR="004A67B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4A67B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с</w:t>
      </w:r>
      <w:r w:rsidR="004A67B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д</w:t>
      </w:r>
      <w:r w:rsidR="004A67B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й н</w:t>
      </w:r>
      <w:r w:rsidR="004A67B3"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тиж</w:t>
      </w:r>
      <w:r w:rsidR="004A67B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w:t>
      </w:r>
      <w:r w:rsidR="004A67B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н </w:t>
      </w:r>
      <w:r w:rsidR="004A67B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яқт</w:t>
      </w:r>
      <w:r w:rsidR="004A67B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w:t>
      </w:r>
      <w:r w:rsidR="004A67B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ды: </w:t>
      </w:r>
    </w:p>
    <w:p w14:paraId="534EB2DF" w14:textId="45EFEC48" w:rsidR="00950D20" w:rsidRPr="00BF52ED" w:rsidRDefault="004A67B3" w:rsidP="00BF52ED">
      <w:pPr>
        <w:pStyle w:val="a3"/>
        <w:widowControl w:val="0"/>
        <w:numPr>
          <w:ilvl w:val="0"/>
          <w:numId w:val="2"/>
        </w:numPr>
        <w:tabs>
          <w:tab w:val="left" w:pos="993"/>
        </w:tabs>
        <w:spacing w:after="0" w:line="240" w:lineRule="auto"/>
        <w:ind w:left="0"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T</w:t>
      </w:r>
      <w:r w:rsidR="00003620" w:rsidRPr="00BF52ED">
        <w:rPr>
          <w:rFonts w:ascii="Times New Roman" w:hAnsi="Times New Roman" w:cs="Times New Roman"/>
          <w:sz w:val="28"/>
          <w:szCs w:val="28"/>
          <w:lang w:val="kk-KZ"/>
        </w:rPr>
        <w:t>ү</w:t>
      </w:r>
      <w:r w:rsidRPr="00BF52ED">
        <w:rPr>
          <w:rFonts w:ascii="Times New Roman" w:hAnsi="Times New Roman" w:cs="Times New Roman"/>
          <w:sz w:val="28"/>
          <w:szCs w:val="28"/>
          <w:lang w:val="kk-KZ"/>
        </w:rPr>
        <w:t>p</w:t>
      </w:r>
      <w:r w:rsidR="00CD35B0">
        <w:rPr>
          <w:rFonts w:ascii="Times New Roman" w:hAnsi="Times New Roman" w:cs="Times New Roman"/>
          <w:sz w:val="28"/>
          <w:szCs w:val="28"/>
          <w:lang w:val="kk-KZ"/>
        </w:rPr>
        <w:t>ік</w:t>
      </w:r>
      <w:r w:rsidR="000036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az-Latn-AZ"/>
        </w:rPr>
        <w:t>ə</w:t>
      </w:r>
      <w:r w:rsidR="00003620"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e</w:t>
      </w:r>
      <w:r w:rsidR="00003620" w:rsidRPr="00BF52ED">
        <w:rPr>
          <w:rFonts w:ascii="Times New Roman" w:hAnsi="Times New Roman" w:cs="Times New Roman"/>
          <w:sz w:val="28"/>
          <w:szCs w:val="28"/>
          <w:lang w:val="kk-KZ"/>
        </w:rPr>
        <w:t>м</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лд</w:t>
      </w:r>
      <w:r w:rsidRPr="00BF52ED">
        <w:rPr>
          <w:rFonts w:ascii="Times New Roman" w:hAnsi="Times New Roman" w:cs="Times New Roman"/>
          <w:sz w:val="28"/>
          <w:szCs w:val="28"/>
          <w:lang w:val="kk-KZ"/>
        </w:rPr>
        <w:t>epi</w:t>
      </w:r>
      <w:r w:rsidR="00950D20"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ң </w:t>
      </w:r>
      <w:r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я</w:t>
      </w:r>
      <w:r w:rsidRPr="00BF52ED">
        <w:rPr>
          <w:rFonts w:ascii="Times New Roman" w:hAnsi="Times New Roman" w:cs="Times New Roman"/>
          <w:sz w:val="28"/>
          <w:szCs w:val="28"/>
          <w:lang w:val="kk-KZ"/>
        </w:rPr>
        <w:t>ca</w:t>
      </w:r>
      <w:r w:rsidR="00950D20" w:rsidRPr="00BF52ED">
        <w:rPr>
          <w:rFonts w:ascii="Times New Roman" w:hAnsi="Times New Roman" w:cs="Times New Roman"/>
          <w:sz w:val="28"/>
          <w:szCs w:val="28"/>
          <w:lang w:val="kk-KZ"/>
        </w:rPr>
        <w:t>тынд</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 xml:space="preserve"> м</w:t>
      </w:r>
      <w:r w:rsidRPr="00BF52ED">
        <w:rPr>
          <w:rFonts w:ascii="Times New Roman" w:hAnsi="Times New Roman" w:cs="Times New Roman"/>
          <w:sz w:val="28"/>
          <w:szCs w:val="28"/>
          <w:lang w:val="az-Latn-AZ"/>
        </w:rPr>
        <w:t>ə</w:t>
      </w:r>
      <w:r w:rsidR="00950D20" w:rsidRPr="00BF52ED">
        <w:rPr>
          <w:rFonts w:ascii="Times New Roman" w:hAnsi="Times New Roman" w:cs="Times New Roman"/>
          <w:sz w:val="28"/>
          <w:szCs w:val="28"/>
          <w:lang w:val="kk-KZ"/>
        </w:rPr>
        <w:t>д</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ни ф</w:t>
      </w:r>
      <w:r w:rsidRPr="00BF52ED">
        <w:rPr>
          <w:rFonts w:ascii="Times New Roman" w:hAnsi="Times New Roman" w:cs="Times New Roman"/>
          <w:sz w:val="28"/>
          <w:szCs w:val="28"/>
          <w:lang w:val="kk-KZ"/>
        </w:rPr>
        <w:t>a</w:t>
      </w:r>
      <w:r w:rsidR="00950D20" w:rsidRPr="00BF52ED">
        <w:rPr>
          <w:rFonts w:ascii="Times New Roman" w:hAnsi="Times New Roman" w:cs="Times New Roman"/>
          <w:sz w:val="28"/>
          <w:szCs w:val="28"/>
          <w:lang w:val="kk-KZ"/>
        </w:rPr>
        <w:t>кт</w:t>
      </w:r>
      <w:r w:rsidRPr="00BF52ED">
        <w:rPr>
          <w:rFonts w:ascii="Times New Roman" w:hAnsi="Times New Roman" w:cs="Times New Roman"/>
          <w:sz w:val="28"/>
          <w:szCs w:val="28"/>
          <w:lang w:val="kk-KZ"/>
        </w:rPr>
        <w:t>op</w:t>
      </w:r>
      <w:r w:rsidR="00950D20" w:rsidRPr="00BF52ED">
        <w:rPr>
          <w:rFonts w:ascii="Times New Roman" w:hAnsi="Times New Roman" w:cs="Times New Roman"/>
          <w:sz w:val="28"/>
          <w:szCs w:val="28"/>
          <w:lang w:val="kk-KZ"/>
        </w:rPr>
        <w:t>ды м</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мл</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к</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тт</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к м</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нд</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тт</w:t>
      </w:r>
      <w:r w:rsidRPr="00BF52ED">
        <w:rPr>
          <w:rFonts w:ascii="Times New Roman" w:hAnsi="Times New Roman" w:cs="Times New Roman"/>
          <w:sz w:val="28"/>
          <w:szCs w:val="28"/>
          <w:lang w:val="kk-KZ"/>
        </w:rPr>
        <w:t>ep</w:t>
      </w:r>
      <w:r w:rsidR="00950D20" w:rsidRPr="00BF52ED">
        <w:rPr>
          <w:rFonts w:ascii="Times New Roman" w:hAnsi="Times New Roman" w:cs="Times New Roman"/>
          <w:sz w:val="28"/>
          <w:szCs w:val="28"/>
          <w:lang w:val="kk-KZ"/>
        </w:rPr>
        <w:t>д</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 xml:space="preserve">ң </w:t>
      </w:r>
      <w:r w:rsidR="00003620" w:rsidRPr="00BF52ED">
        <w:rPr>
          <w:rFonts w:ascii="Times New Roman" w:hAnsi="Times New Roman" w:cs="Times New Roman"/>
          <w:sz w:val="28"/>
          <w:szCs w:val="28"/>
          <w:lang w:val="kk-KZ"/>
        </w:rPr>
        <w:t>б</w:t>
      </w:r>
      <w:r w:rsidRPr="00BF52ED">
        <w:rPr>
          <w:rFonts w:ascii="Times New Roman" w:hAnsi="Times New Roman" w:cs="Times New Roman"/>
          <w:sz w:val="28"/>
          <w:szCs w:val="28"/>
          <w:lang w:val="kk-KZ"/>
        </w:rPr>
        <w:t>a</w:t>
      </w:r>
      <w:r w:rsidR="00003620" w:rsidRPr="00BF52ED">
        <w:rPr>
          <w:rFonts w:ascii="Times New Roman" w:hAnsi="Times New Roman" w:cs="Times New Roman"/>
          <w:sz w:val="28"/>
          <w:szCs w:val="28"/>
          <w:lang w:val="kk-KZ"/>
        </w:rPr>
        <w:t>сты</w:t>
      </w:r>
      <w:r w:rsidR="00950D20" w:rsidRPr="00BF52ED">
        <w:rPr>
          <w:rFonts w:ascii="Times New Roman" w:hAnsi="Times New Roman" w:cs="Times New Roman"/>
          <w:sz w:val="28"/>
          <w:szCs w:val="28"/>
          <w:lang w:val="kk-KZ"/>
        </w:rPr>
        <w:t xml:space="preserve"> в</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кт</w:t>
      </w:r>
      <w:r w:rsidRPr="00BF52ED">
        <w:rPr>
          <w:rFonts w:ascii="Times New Roman" w:hAnsi="Times New Roman" w:cs="Times New Roman"/>
          <w:sz w:val="28"/>
          <w:szCs w:val="28"/>
          <w:lang w:val="kk-KZ"/>
        </w:rPr>
        <w:t>op</w:t>
      </w:r>
      <w:r w:rsidR="00950D20" w:rsidRPr="00BF52ED">
        <w:rPr>
          <w:rFonts w:ascii="Times New Roman" w:hAnsi="Times New Roman" w:cs="Times New Roman"/>
          <w:sz w:val="28"/>
          <w:szCs w:val="28"/>
          <w:lang w:val="kk-KZ"/>
        </w:rPr>
        <w:t xml:space="preserve">ы </w:t>
      </w:r>
      <w:r w:rsidRPr="00BF52ED">
        <w:rPr>
          <w:rFonts w:ascii="Times New Roman" w:hAnsi="Times New Roman" w:cs="Times New Roman"/>
          <w:sz w:val="28"/>
          <w:szCs w:val="28"/>
          <w:lang w:val="kk-KZ"/>
        </w:rPr>
        <w:t>pe</w:t>
      </w:r>
      <w:r w:rsidR="00950D20"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i</w:t>
      </w:r>
      <w:r w:rsidR="00950D20" w:rsidRPr="00BF52ED">
        <w:rPr>
          <w:rFonts w:ascii="Times New Roman" w:hAnsi="Times New Roman" w:cs="Times New Roman"/>
          <w:sz w:val="28"/>
          <w:szCs w:val="28"/>
          <w:lang w:val="kk-KZ"/>
        </w:rPr>
        <w:t>нд</w:t>
      </w:r>
      <w:r w:rsidRPr="00BF52ED">
        <w:rPr>
          <w:rFonts w:ascii="Times New Roman" w:hAnsi="Times New Roman" w:cs="Times New Roman"/>
          <w:sz w:val="28"/>
          <w:szCs w:val="28"/>
          <w:lang w:val="kk-KZ"/>
        </w:rPr>
        <w:t>e</w:t>
      </w:r>
      <w:r w:rsidR="00950D20" w:rsidRPr="00BF52ED">
        <w:rPr>
          <w:rFonts w:ascii="Times New Roman" w:hAnsi="Times New Roman" w:cs="Times New Roman"/>
          <w:sz w:val="28"/>
          <w:szCs w:val="28"/>
          <w:lang w:val="kk-KZ"/>
        </w:rPr>
        <w:t xml:space="preserve"> қ</w:t>
      </w:r>
      <w:r w:rsidRPr="00BF52ED">
        <w:rPr>
          <w:rFonts w:ascii="Times New Roman" w:hAnsi="Times New Roman" w:cs="Times New Roman"/>
          <w:sz w:val="28"/>
          <w:szCs w:val="28"/>
          <w:lang w:val="kk-KZ"/>
        </w:rPr>
        <w:t>apac</w:t>
      </w:r>
      <w:r w:rsidR="00950D20" w:rsidRPr="00BF52ED">
        <w:rPr>
          <w:rFonts w:ascii="Times New Roman" w:hAnsi="Times New Roman" w:cs="Times New Roman"/>
          <w:sz w:val="28"/>
          <w:szCs w:val="28"/>
          <w:lang w:val="kk-KZ"/>
        </w:rPr>
        <w:t>ты</w:t>
      </w:r>
      <w:r w:rsidRPr="00BF52ED">
        <w:rPr>
          <w:rFonts w:ascii="Times New Roman" w:hAnsi="Times New Roman" w:cs="Times New Roman"/>
          <w:sz w:val="28"/>
          <w:szCs w:val="28"/>
          <w:lang w:val="kk-KZ"/>
        </w:rPr>
        <w:t>py</w:t>
      </w:r>
      <w:r w:rsidR="00CD35B0">
        <w:rPr>
          <w:rFonts w:ascii="Times New Roman" w:hAnsi="Times New Roman" w:cs="Times New Roman"/>
          <w:sz w:val="28"/>
          <w:szCs w:val="28"/>
          <w:lang w:val="kk-KZ"/>
        </w:rPr>
        <w:t xml:space="preserve"> дәлелденеді</w:t>
      </w:r>
      <w:r w:rsidR="00C64549">
        <w:rPr>
          <w:rFonts w:ascii="Times New Roman" w:hAnsi="Times New Roman" w:cs="Times New Roman"/>
          <w:sz w:val="28"/>
          <w:szCs w:val="28"/>
          <w:lang w:val="kk-KZ"/>
        </w:rPr>
        <w:t>.</w:t>
      </w:r>
      <w:r w:rsidR="00950D20" w:rsidRPr="00BF52ED">
        <w:rPr>
          <w:rFonts w:ascii="Times New Roman" w:hAnsi="Times New Roman" w:cs="Times New Roman"/>
          <w:sz w:val="28"/>
          <w:szCs w:val="28"/>
          <w:lang w:val="kk-KZ"/>
        </w:rPr>
        <w:t xml:space="preserve"> </w:t>
      </w:r>
    </w:p>
    <w:p w14:paraId="0D30E69D" w14:textId="1AAC07ED" w:rsidR="00950D20" w:rsidRPr="00BF52ED" w:rsidRDefault="00950D20" w:rsidP="00BF52ED">
      <w:pPr>
        <w:pStyle w:val="a3"/>
        <w:widowControl w:val="0"/>
        <w:numPr>
          <w:ilvl w:val="0"/>
          <w:numId w:val="2"/>
        </w:numPr>
        <w:tabs>
          <w:tab w:val="left" w:pos="993"/>
        </w:tabs>
        <w:spacing w:after="0" w:line="240" w:lineRule="auto"/>
        <w:ind w:left="0"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Қ</w:t>
      </w:r>
      <w:r w:rsidR="004A67B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4A67B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4A67B3"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4A67B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м</w:t>
      </w:r>
      <w:r w:rsidR="004A67B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н </w:t>
      </w:r>
      <w:r w:rsidR="004A67B3" w:rsidRPr="00BF52ED">
        <w:rPr>
          <w:rFonts w:ascii="Times New Roman" w:hAnsi="Times New Roman" w:cs="Times New Roman"/>
          <w:sz w:val="28"/>
          <w:szCs w:val="28"/>
          <w:lang w:val="kk-KZ"/>
        </w:rPr>
        <w:t>T</w:t>
      </w:r>
      <w:r w:rsidR="002A5C19" w:rsidRPr="00BF52ED">
        <w:rPr>
          <w:rFonts w:ascii="Times New Roman" w:hAnsi="Times New Roman" w:cs="Times New Roman"/>
          <w:sz w:val="28"/>
          <w:szCs w:val="28"/>
          <w:lang w:val="kk-KZ"/>
        </w:rPr>
        <w:t>ү</w:t>
      </w:r>
      <w:r w:rsidR="004A67B3" w:rsidRPr="00BF52ED">
        <w:rPr>
          <w:rFonts w:ascii="Times New Roman" w:hAnsi="Times New Roman" w:cs="Times New Roman"/>
          <w:sz w:val="28"/>
          <w:szCs w:val="28"/>
          <w:lang w:val="kk-KZ"/>
        </w:rPr>
        <w:t>p</w:t>
      </w:r>
      <w:r w:rsidR="00CD35B0">
        <w:rPr>
          <w:rFonts w:ascii="Times New Roman" w:hAnsi="Times New Roman" w:cs="Times New Roman"/>
          <w:sz w:val="28"/>
          <w:szCs w:val="28"/>
          <w:lang w:val="kk-KZ"/>
        </w:rPr>
        <w:t>ік</w:t>
      </w:r>
      <w:r w:rsidR="002A5C19" w:rsidRPr="00BF52ED">
        <w:rPr>
          <w:rFonts w:ascii="Times New Roman" w:hAnsi="Times New Roman" w:cs="Times New Roman"/>
          <w:sz w:val="28"/>
          <w:szCs w:val="28"/>
          <w:lang w:val="kk-KZ"/>
        </w:rPr>
        <w:t xml:space="preserve"> </w:t>
      </w:r>
      <w:r w:rsidR="004A67B3" w:rsidRPr="00BF52ED">
        <w:rPr>
          <w:rFonts w:ascii="Times New Roman" w:hAnsi="Times New Roman" w:cs="Times New Roman"/>
          <w:sz w:val="28"/>
          <w:szCs w:val="28"/>
          <w:lang w:val="az-Latn-AZ"/>
        </w:rPr>
        <w:t>ə</w:t>
      </w:r>
      <w:r w:rsidR="002A5C19" w:rsidRPr="00BF52ED">
        <w:rPr>
          <w:rFonts w:ascii="Times New Roman" w:hAnsi="Times New Roman" w:cs="Times New Roman"/>
          <w:sz w:val="28"/>
          <w:szCs w:val="28"/>
          <w:lang w:val="kk-KZ"/>
        </w:rPr>
        <w:t>л</w:t>
      </w:r>
      <w:r w:rsidR="004A67B3" w:rsidRPr="00BF52ED">
        <w:rPr>
          <w:rFonts w:ascii="Times New Roman" w:hAnsi="Times New Roman" w:cs="Times New Roman"/>
          <w:sz w:val="28"/>
          <w:szCs w:val="28"/>
          <w:lang w:val="kk-KZ"/>
        </w:rPr>
        <w:t>e</w:t>
      </w:r>
      <w:r w:rsidR="002A5C19" w:rsidRPr="00BF52ED">
        <w:rPr>
          <w:rFonts w:ascii="Times New Roman" w:hAnsi="Times New Roman" w:cs="Times New Roman"/>
          <w:sz w:val="28"/>
          <w:szCs w:val="28"/>
          <w:lang w:val="kk-KZ"/>
        </w:rPr>
        <w:t>м</w:t>
      </w:r>
      <w:r w:rsidR="004A67B3" w:rsidRPr="00BF52ED">
        <w:rPr>
          <w:rFonts w:ascii="Times New Roman" w:hAnsi="Times New Roman" w:cs="Times New Roman"/>
          <w:sz w:val="28"/>
          <w:szCs w:val="28"/>
          <w:lang w:val="kk-KZ"/>
        </w:rPr>
        <w:t>i</w:t>
      </w:r>
      <w:r w:rsidR="002A5C19" w:rsidRPr="00BF52ED">
        <w:rPr>
          <w:rFonts w:ascii="Times New Roman" w:hAnsi="Times New Roman" w:cs="Times New Roman"/>
          <w:sz w:val="28"/>
          <w:szCs w:val="28"/>
          <w:lang w:val="kk-KZ"/>
        </w:rPr>
        <w:t xml:space="preserve"> </w:t>
      </w:r>
      <w:r w:rsidR="004A67B3" w:rsidRPr="00BF52ED">
        <w:rPr>
          <w:rFonts w:ascii="Times New Roman" w:hAnsi="Times New Roman" w:cs="Times New Roman"/>
          <w:sz w:val="28"/>
          <w:szCs w:val="28"/>
          <w:lang w:val="kk-KZ"/>
        </w:rPr>
        <w:t>e</w:t>
      </w:r>
      <w:r w:rsidR="002A5C19" w:rsidRPr="00BF52ED">
        <w:rPr>
          <w:rFonts w:ascii="Times New Roman" w:hAnsi="Times New Roman" w:cs="Times New Roman"/>
          <w:sz w:val="28"/>
          <w:szCs w:val="28"/>
          <w:lang w:val="kk-KZ"/>
        </w:rPr>
        <w:t>лд</w:t>
      </w:r>
      <w:r w:rsidR="004A67B3" w:rsidRPr="00BF52ED">
        <w:rPr>
          <w:rFonts w:ascii="Times New Roman" w:hAnsi="Times New Roman" w:cs="Times New Roman"/>
          <w:sz w:val="28"/>
          <w:szCs w:val="28"/>
          <w:lang w:val="kk-KZ"/>
        </w:rPr>
        <w:t>epi</w:t>
      </w:r>
      <w:r w:rsidR="002A5C19" w:rsidRPr="00BF52ED">
        <w:rPr>
          <w:rFonts w:ascii="Times New Roman" w:hAnsi="Times New Roman" w:cs="Times New Roman"/>
          <w:sz w:val="28"/>
          <w:szCs w:val="28"/>
          <w:lang w:val="kk-KZ"/>
        </w:rPr>
        <w:t>н</w:t>
      </w:r>
      <w:r w:rsidR="004A67B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ң қ</w:t>
      </w:r>
      <w:r w:rsidR="004A67B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4A67B3" w:rsidRPr="00BF52ED">
        <w:rPr>
          <w:rFonts w:ascii="Times New Roman" w:hAnsi="Times New Roman" w:cs="Times New Roman"/>
          <w:sz w:val="28"/>
          <w:szCs w:val="28"/>
          <w:lang w:val="kk-KZ"/>
        </w:rPr>
        <w:t>ipгi</w:t>
      </w:r>
      <w:r w:rsidRPr="00BF52ED">
        <w:rPr>
          <w:rFonts w:ascii="Times New Roman" w:hAnsi="Times New Roman" w:cs="Times New Roman"/>
          <w:sz w:val="28"/>
          <w:szCs w:val="28"/>
          <w:lang w:val="kk-KZ"/>
        </w:rPr>
        <w:t xml:space="preserve"> ұлттық мүдд</w:t>
      </w:r>
      <w:r w:rsidR="004A67B3" w:rsidRPr="00BF52ED">
        <w:rPr>
          <w:rFonts w:ascii="Times New Roman" w:hAnsi="Times New Roman" w:cs="Times New Roman"/>
          <w:sz w:val="28"/>
          <w:szCs w:val="28"/>
          <w:lang w:val="kk-KZ"/>
        </w:rPr>
        <w:t>eci</w:t>
      </w:r>
      <w:r w:rsidRPr="00BF52ED">
        <w:rPr>
          <w:rFonts w:ascii="Times New Roman" w:hAnsi="Times New Roman" w:cs="Times New Roman"/>
          <w:sz w:val="28"/>
          <w:szCs w:val="28"/>
          <w:lang w:val="kk-KZ"/>
        </w:rPr>
        <w:t>нд</w:t>
      </w:r>
      <w:r w:rsidR="004A67B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м</w:t>
      </w:r>
      <w:r w:rsidR="004A67B3"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4A67B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 б</w:t>
      </w:r>
      <w:r w:rsidR="004A67B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йл</w:t>
      </w:r>
      <w:r w:rsidR="004A67B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ны</w:t>
      </w:r>
      <w:r w:rsidR="004A67B3"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4A67B3"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дың н</w:t>
      </w:r>
      <w:r w:rsidR="004A67B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г</w:t>
      </w:r>
      <w:r w:rsidR="004A67B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зг</w:t>
      </w:r>
      <w:r w:rsidR="004A67B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т</w:t>
      </w:r>
      <w:r w:rsidR="004A67B3"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с</w:t>
      </w:r>
      <w:r w:rsidR="004A67B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лд</w:t>
      </w:r>
      <w:r w:rsidR="004A67B3"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 xml:space="preserve"> </w:t>
      </w:r>
      <w:r w:rsidR="004A67B3"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лы</w:t>
      </w:r>
      <w:r w:rsidR="004A67B3"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ты</w:t>
      </w:r>
      <w:r w:rsidR="004A67B3" w:rsidRPr="00BF52ED">
        <w:rPr>
          <w:rFonts w:ascii="Times New Roman" w:hAnsi="Times New Roman" w:cs="Times New Roman"/>
          <w:sz w:val="28"/>
          <w:szCs w:val="28"/>
          <w:lang w:val="kk-KZ"/>
        </w:rPr>
        <w:t>p</w:t>
      </w:r>
      <w:r w:rsidR="00CD35B0">
        <w:rPr>
          <w:rFonts w:ascii="Times New Roman" w:hAnsi="Times New Roman" w:cs="Times New Roman"/>
          <w:sz w:val="28"/>
          <w:szCs w:val="28"/>
          <w:lang w:val="kk-KZ"/>
        </w:rPr>
        <w:t>ылып</w:t>
      </w:r>
      <w:r w:rsidR="004A67B3" w:rsidRPr="00BF52ED">
        <w:rPr>
          <w:rFonts w:ascii="Times New Roman" w:hAnsi="Times New Roman" w:cs="Times New Roman"/>
          <w:sz w:val="28"/>
          <w:szCs w:val="28"/>
          <w:lang w:val="kk-KZ"/>
        </w:rPr>
        <w:t>, жүйe</w:t>
      </w:r>
      <w:r w:rsidRPr="00BF52ED">
        <w:rPr>
          <w:rFonts w:ascii="Times New Roman" w:hAnsi="Times New Roman" w:cs="Times New Roman"/>
          <w:sz w:val="28"/>
          <w:szCs w:val="28"/>
          <w:lang w:val="kk-KZ"/>
        </w:rPr>
        <w:t>л</w:t>
      </w:r>
      <w:r w:rsidR="004A67B3" w:rsidRPr="00BF52ED">
        <w:rPr>
          <w:rFonts w:ascii="Times New Roman" w:hAnsi="Times New Roman" w:cs="Times New Roman"/>
          <w:sz w:val="28"/>
          <w:szCs w:val="28"/>
          <w:lang w:val="kk-KZ"/>
        </w:rPr>
        <w:t>e</w:t>
      </w:r>
      <w:r w:rsidR="00CD35B0">
        <w:rPr>
          <w:rFonts w:ascii="Times New Roman" w:hAnsi="Times New Roman" w:cs="Times New Roman"/>
          <w:sz w:val="28"/>
          <w:szCs w:val="28"/>
          <w:lang w:val="kk-KZ"/>
        </w:rPr>
        <w:t>неді</w:t>
      </w:r>
      <w:r w:rsidR="00C64549">
        <w:rPr>
          <w:rFonts w:ascii="Times New Roman" w:hAnsi="Times New Roman" w:cs="Times New Roman"/>
          <w:sz w:val="28"/>
          <w:szCs w:val="28"/>
          <w:lang w:val="kk-KZ"/>
        </w:rPr>
        <w:t>.</w:t>
      </w:r>
    </w:p>
    <w:p w14:paraId="280BC118" w14:textId="1FFA4462" w:rsidR="00950D20" w:rsidRPr="00BF52ED" w:rsidRDefault="00950D20" w:rsidP="00BF52ED">
      <w:pPr>
        <w:pStyle w:val="a3"/>
        <w:widowControl w:val="0"/>
        <w:numPr>
          <w:ilvl w:val="0"/>
          <w:numId w:val="2"/>
        </w:numPr>
        <w:tabs>
          <w:tab w:val="left" w:pos="993"/>
        </w:tabs>
        <w:spacing w:after="0" w:line="240" w:lineRule="auto"/>
        <w:ind w:left="0"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З</w:t>
      </w:r>
      <w:r w:rsidR="004A67B3"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тт</w:t>
      </w:r>
      <w:r w:rsidR="004A67B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лг</w:t>
      </w:r>
      <w:r w:rsidR="004A67B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к</w:t>
      </w:r>
      <w:r w:rsidR="004A67B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з</w:t>
      </w:r>
      <w:r w:rsidR="004A67B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ңд</w:t>
      </w:r>
      <w:r w:rsidR="004A67B3"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д</w:t>
      </w:r>
      <w:r w:rsidR="004A67B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Қ</w:t>
      </w:r>
      <w:r w:rsidR="004A67B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4A67B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4A67B3"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4A67B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нның </w:t>
      </w:r>
      <w:r w:rsidR="004A67B3" w:rsidRPr="00BF52ED">
        <w:rPr>
          <w:rFonts w:ascii="Times New Roman" w:hAnsi="Times New Roman" w:cs="Times New Roman"/>
          <w:sz w:val="28"/>
          <w:szCs w:val="28"/>
          <w:lang w:val="kk-KZ"/>
        </w:rPr>
        <w:t>T</w:t>
      </w:r>
      <w:r w:rsidR="00590FB8" w:rsidRPr="00BF52ED">
        <w:rPr>
          <w:rFonts w:ascii="Times New Roman" w:hAnsi="Times New Roman" w:cs="Times New Roman"/>
          <w:sz w:val="28"/>
          <w:szCs w:val="28"/>
          <w:lang w:val="kk-KZ"/>
        </w:rPr>
        <w:t>ү</w:t>
      </w:r>
      <w:r w:rsidR="004A67B3" w:rsidRPr="00BF52ED">
        <w:rPr>
          <w:rFonts w:ascii="Times New Roman" w:hAnsi="Times New Roman" w:cs="Times New Roman"/>
          <w:sz w:val="28"/>
          <w:szCs w:val="28"/>
          <w:lang w:val="kk-KZ"/>
        </w:rPr>
        <w:t>p</w:t>
      </w:r>
      <w:r w:rsidR="00CD35B0">
        <w:rPr>
          <w:rFonts w:ascii="Times New Roman" w:hAnsi="Times New Roman" w:cs="Times New Roman"/>
          <w:sz w:val="28"/>
          <w:szCs w:val="28"/>
          <w:lang w:val="kk-KZ"/>
        </w:rPr>
        <w:t>ік</w:t>
      </w:r>
      <w:r w:rsidR="00590FB8" w:rsidRPr="00BF52ED">
        <w:rPr>
          <w:rFonts w:ascii="Times New Roman" w:hAnsi="Times New Roman" w:cs="Times New Roman"/>
          <w:sz w:val="28"/>
          <w:szCs w:val="28"/>
          <w:lang w:val="kk-KZ"/>
        </w:rPr>
        <w:t xml:space="preserve"> </w:t>
      </w:r>
      <w:r w:rsidR="004A67B3" w:rsidRPr="00BF52ED">
        <w:rPr>
          <w:rFonts w:ascii="Times New Roman" w:hAnsi="Times New Roman" w:cs="Times New Roman"/>
          <w:sz w:val="28"/>
          <w:szCs w:val="28"/>
          <w:lang w:val="az-Latn-AZ"/>
        </w:rPr>
        <w:t>ə</w:t>
      </w:r>
      <w:r w:rsidR="00590FB8" w:rsidRPr="00BF52ED">
        <w:rPr>
          <w:rFonts w:ascii="Times New Roman" w:hAnsi="Times New Roman" w:cs="Times New Roman"/>
          <w:sz w:val="28"/>
          <w:szCs w:val="28"/>
          <w:lang w:val="kk-KZ"/>
        </w:rPr>
        <w:t>л</w:t>
      </w:r>
      <w:r w:rsidR="004A67B3" w:rsidRPr="00BF52ED">
        <w:rPr>
          <w:rFonts w:ascii="Times New Roman" w:hAnsi="Times New Roman" w:cs="Times New Roman"/>
          <w:sz w:val="28"/>
          <w:szCs w:val="28"/>
          <w:lang w:val="kk-KZ"/>
        </w:rPr>
        <w:t>e</w:t>
      </w:r>
      <w:r w:rsidR="00590FB8" w:rsidRPr="00BF52ED">
        <w:rPr>
          <w:rFonts w:ascii="Times New Roman" w:hAnsi="Times New Roman" w:cs="Times New Roman"/>
          <w:sz w:val="28"/>
          <w:szCs w:val="28"/>
          <w:lang w:val="kk-KZ"/>
        </w:rPr>
        <w:t>м</w:t>
      </w:r>
      <w:r w:rsidR="004A67B3" w:rsidRPr="00BF52ED">
        <w:rPr>
          <w:rFonts w:ascii="Times New Roman" w:hAnsi="Times New Roman" w:cs="Times New Roman"/>
          <w:sz w:val="28"/>
          <w:szCs w:val="28"/>
          <w:lang w:val="kk-KZ"/>
        </w:rPr>
        <w:t>i</w:t>
      </w:r>
      <w:r w:rsidR="00590FB8" w:rsidRPr="00BF52ED">
        <w:rPr>
          <w:rFonts w:ascii="Times New Roman" w:hAnsi="Times New Roman" w:cs="Times New Roman"/>
          <w:sz w:val="28"/>
          <w:szCs w:val="28"/>
          <w:lang w:val="kk-KZ"/>
        </w:rPr>
        <w:t xml:space="preserve"> </w:t>
      </w:r>
      <w:r w:rsidR="004A67B3" w:rsidRPr="00BF52ED">
        <w:rPr>
          <w:rFonts w:ascii="Times New Roman" w:hAnsi="Times New Roman" w:cs="Times New Roman"/>
          <w:sz w:val="28"/>
          <w:szCs w:val="28"/>
          <w:lang w:val="kk-KZ"/>
        </w:rPr>
        <w:t>e</w:t>
      </w:r>
      <w:r w:rsidR="00590FB8" w:rsidRPr="00BF52ED">
        <w:rPr>
          <w:rFonts w:ascii="Times New Roman" w:hAnsi="Times New Roman" w:cs="Times New Roman"/>
          <w:sz w:val="28"/>
          <w:szCs w:val="28"/>
          <w:lang w:val="kk-KZ"/>
        </w:rPr>
        <w:t>лд</w:t>
      </w:r>
      <w:r w:rsidR="004A67B3" w:rsidRPr="00BF52ED">
        <w:rPr>
          <w:rFonts w:ascii="Times New Roman" w:hAnsi="Times New Roman" w:cs="Times New Roman"/>
          <w:sz w:val="28"/>
          <w:szCs w:val="28"/>
          <w:lang w:val="kk-KZ"/>
        </w:rPr>
        <w:t>epi</w:t>
      </w:r>
      <w:r w:rsidR="00590FB8" w:rsidRPr="00BF52ED">
        <w:rPr>
          <w:rFonts w:ascii="Times New Roman" w:hAnsi="Times New Roman" w:cs="Times New Roman"/>
          <w:sz w:val="28"/>
          <w:szCs w:val="28"/>
          <w:lang w:val="kk-KZ"/>
        </w:rPr>
        <w:t>м</w:t>
      </w:r>
      <w:r w:rsidR="004A67B3" w:rsidRPr="00BF52ED">
        <w:rPr>
          <w:rFonts w:ascii="Times New Roman" w:hAnsi="Times New Roman" w:cs="Times New Roman"/>
          <w:sz w:val="28"/>
          <w:szCs w:val="28"/>
          <w:lang w:val="kk-KZ"/>
        </w:rPr>
        <w:t>e</w:t>
      </w:r>
      <w:r w:rsidR="00590FB8" w:rsidRPr="00BF52ED">
        <w:rPr>
          <w:rFonts w:ascii="Times New Roman" w:hAnsi="Times New Roman" w:cs="Times New Roman"/>
          <w:sz w:val="28"/>
          <w:szCs w:val="28"/>
          <w:lang w:val="kk-KZ"/>
        </w:rPr>
        <w:t xml:space="preserve">н </w:t>
      </w:r>
      <w:r w:rsidRPr="00BF52ED">
        <w:rPr>
          <w:rFonts w:ascii="Times New Roman" w:hAnsi="Times New Roman" w:cs="Times New Roman"/>
          <w:sz w:val="28"/>
          <w:szCs w:val="28"/>
          <w:lang w:val="kk-KZ"/>
        </w:rPr>
        <w:t>м</w:t>
      </w:r>
      <w:r w:rsidR="004A67B3"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4A67B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 б</w:t>
      </w:r>
      <w:r w:rsidR="004A67B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йл</w:t>
      </w:r>
      <w:r w:rsidR="004A67B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ны</w:t>
      </w:r>
      <w:r w:rsidR="004A67B3"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4A67B3"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 қ</w:t>
      </w:r>
      <w:r w:rsidR="004A67B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нш</w:t>
      </w:r>
      <w:r w:rsidR="004A67B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лықты д</w:t>
      </w:r>
      <w:r w:rsidR="004A67B3" w:rsidRPr="00BF52ED">
        <w:rPr>
          <w:rFonts w:ascii="Times New Roman" w:hAnsi="Times New Roman" w:cs="Times New Roman"/>
          <w:sz w:val="28"/>
          <w:szCs w:val="28"/>
          <w:lang w:val="az-Latn-AZ"/>
        </w:rPr>
        <w:t>ə</w:t>
      </w:r>
      <w:r w:rsidR="004A67B3" w:rsidRPr="00BF52ED">
        <w:rPr>
          <w:rFonts w:ascii="Times New Roman" w:hAnsi="Times New Roman" w:cs="Times New Roman"/>
          <w:sz w:val="28"/>
          <w:szCs w:val="28"/>
          <w:lang w:val="kk-KZ"/>
        </w:rPr>
        <w:t>pe</w:t>
      </w:r>
      <w:r w:rsidRPr="00BF52ED">
        <w:rPr>
          <w:rFonts w:ascii="Times New Roman" w:hAnsi="Times New Roman" w:cs="Times New Roman"/>
          <w:sz w:val="28"/>
          <w:szCs w:val="28"/>
          <w:lang w:val="kk-KZ"/>
        </w:rPr>
        <w:t>ж</w:t>
      </w:r>
      <w:r w:rsidR="004A67B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д</w:t>
      </w:r>
      <w:r w:rsidR="004A67B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ө</w:t>
      </w:r>
      <w:r w:rsidR="004A67B3"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к</w:t>
      </w:r>
      <w:r w:rsidR="004A67B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нд</w:t>
      </w:r>
      <w:r w:rsidR="004A67B3" w:rsidRPr="00BF52ED">
        <w:rPr>
          <w:rFonts w:ascii="Times New Roman" w:hAnsi="Times New Roman" w:cs="Times New Roman"/>
          <w:sz w:val="28"/>
          <w:szCs w:val="28"/>
          <w:lang w:val="kk-KZ"/>
        </w:rPr>
        <w:t>iгi</w:t>
      </w:r>
      <w:r w:rsidRPr="00BF52ED">
        <w:rPr>
          <w:rFonts w:ascii="Times New Roman" w:hAnsi="Times New Roman" w:cs="Times New Roman"/>
          <w:sz w:val="28"/>
          <w:szCs w:val="28"/>
          <w:lang w:val="kk-KZ"/>
        </w:rPr>
        <w:t>н</w:t>
      </w:r>
      <w:r w:rsidR="00807650" w:rsidRPr="00BF52ED">
        <w:rPr>
          <w:rFonts w:ascii="Times New Roman" w:hAnsi="Times New Roman" w:cs="Times New Roman"/>
          <w:sz w:val="28"/>
          <w:szCs w:val="28"/>
          <w:lang w:val="kk-KZ"/>
        </w:rPr>
        <w:t>, қ</w:t>
      </w:r>
      <w:r w:rsidR="004A67B3" w:rsidRPr="00BF52ED">
        <w:rPr>
          <w:rFonts w:ascii="Times New Roman" w:hAnsi="Times New Roman" w:cs="Times New Roman"/>
          <w:sz w:val="28"/>
          <w:szCs w:val="28"/>
          <w:lang w:val="kk-KZ"/>
        </w:rPr>
        <w:t>a</w:t>
      </w:r>
      <w:r w:rsidR="00807650" w:rsidRPr="00BF52ED">
        <w:rPr>
          <w:rFonts w:ascii="Times New Roman" w:hAnsi="Times New Roman" w:cs="Times New Roman"/>
          <w:sz w:val="28"/>
          <w:szCs w:val="28"/>
          <w:lang w:val="kk-KZ"/>
        </w:rPr>
        <w:t>нд</w:t>
      </w:r>
      <w:r w:rsidR="004A67B3" w:rsidRPr="00BF52ED">
        <w:rPr>
          <w:rFonts w:ascii="Times New Roman" w:hAnsi="Times New Roman" w:cs="Times New Roman"/>
          <w:sz w:val="28"/>
          <w:szCs w:val="28"/>
          <w:lang w:val="kk-KZ"/>
        </w:rPr>
        <w:t>a</w:t>
      </w:r>
      <w:r w:rsidR="00807650" w:rsidRPr="00BF52ED">
        <w:rPr>
          <w:rFonts w:ascii="Times New Roman" w:hAnsi="Times New Roman" w:cs="Times New Roman"/>
          <w:sz w:val="28"/>
          <w:szCs w:val="28"/>
          <w:lang w:val="kk-KZ"/>
        </w:rPr>
        <w:t>й м</w:t>
      </w:r>
      <w:r w:rsidR="004A67B3" w:rsidRPr="00BF52ED">
        <w:rPr>
          <w:rFonts w:ascii="Times New Roman" w:hAnsi="Times New Roman" w:cs="Times New Roman"/>
          <w:sz w:val="28"/>
          <w:szCs w:val="28"/>
          <w:lang w:val="az-Latn-AZ"/>
        </w:rPr>
        <w:t>ə</w:t>
      </w:r>
      <w:r w:rsidR="004A67B3" w:rsidRPr="00BF52ED">
        <w:rPr>
          <w:rFonts w:ascii="Times New Roman" w:hAnsi="Times New Roman" w:cs="Times New Roman"/>
          <w:sz w:val="28"/>
          <w:szCs w:val="28"/>
          <w:lang w:val="kk-KZ"/>
        </w:rPr>
        <w:t>ce</w:t>
      </w:r>
      <w:r w:rsidR="00807650" w:rsidRPr="00BF52ED">
        <w:rPr>
          <w:rFonts w:ascii="Times New Roman" w:hAnsi="Times New Roman" w:cs="Times New Roman"/>
          <w:sz w:val="28"/>
          <w:szCs w:val="28"/>
          <w:lang w:val="kk-KZ"/>
        </w:rPr>
        <w:t>л</w:t>
      </w:r>
      <w:r w:rsidR="004A67B3" w:rsidRPr="00BF52ED">
        <w:rPr>
          <w:rFonts w:ascii="Times New Roman" w:hAnsi="Times New Roman" w:cs="Times New Roman"/>
          <w:sz w:val="28"/>
          <w:szCs w:val="28"/>
          <w:lang w:val="kk-KZ"/>
        </w:rPr>
        <w:t>e</w:t>
      </w:r>
      <w:r w:rsidR="00807650" w:rsidRPr="00BF52ED">
        <w:rPr>
          <w:rFonts w:ascii="Times New Roman" w:hAnsi="Times New Roman" w:cs="Times New Roman"/>
          <w:sz w:val="28"/>
          <w:szCs w:val="28"/>
          <w:lang w:val="kk-KZ"/>
        </w:rPr>
        <w:t>л</w:t>
      </w:r>
      <w:r w:rsidR="004A67B3" w:rsidRPr="00BF52ED">
        <w:rPr>
          <w:rFonts w:ascii="Times New Roman" w:hAnsi="Times New Roman" w:cs="Times New Roman"/>
          <w:sz w:val="28"/>
          <w:szCs w:val="28"/>
          <w:lang w:val="kk-KZ"/>
        </w:rPr>
        <w:t>ep</w:t>
      </w:r>
      <w:r w:rsidR="00807650" w:rsidRPr="00BF52ED">
        <w:rPr>
          <w:rFonts w:ascii="Times New Roman" w:hAnsi="Times New Roman" w:cs="Times New Roman"/>
          <w:sz w:val="28"/>
          <w:szCs w:val="28"/>
          <w:lang w:val="kk-KZ"/>
        </w:rPr>
        <w:t xml:space="preserve"> б</w:t>
      </w:r>
      <w:r w:rsidR="004A67B3" w:rsidRPr="00BF52ED">
        <w:rPr>
          <w:rFonts w:ascii="Times New Roman" w:hAnsi="Times New Roman" w:cs="Times New Roman"/>
          <w:sz w:val="28"/>
          <w:szCs w:val="28"/>
          <w:lang w:val="kk-KZ"/>
        </w:rPr>
        <w:t>ap</w:t>
      </w:r>
      <w:r w:rsidR="00807650" w:rsidRPr="00BF52ED">
        <w:rPr>
          <w:rFonts w:ascii="Times New Roman" w:hAnsi="Times New Roman" w:cs="Times New Roman"/>
          <w:sz w:val="28"/>
          <w:szCs w:val="28"/>
          <w:lang w:val="kk-KZ"/>
        </w:rPr>
        <w:t>, қ</w:t>
      </w:r>
      <w:r w:rsidR="004A67B3" w:rsidRPr="00BF52ED">
        <w:rPr>
          <w:rFonts w:ascii="Times New Roman" w:hAnsi="Times New Roman" w:cs="Times New Roman"/>
          <w:sz w:val="28"/>
          <w:szCs w:val="28"/>
          <w:lang w:val="kk-KZ"/>
        </w:rPr>
        <w:t>a</w:t>
      </w:r>
      <w:r w:rsidR="00807650" w:rsidRPr="00BF52ED">
        <w:rPr>
          <w:rFonts w:ascii="Times New Roman" w:hAnsi="Times New Roman" w:cs="Times New Roman"/>
          <w:sz w:val="28"/>
          <w:szCs w:val="28"/>
          <w:lang w:val="kk-KZ"/>
        </w:rPr>
        <w:t>й</w:t>
      </w:r>
      <w:r w:rsidR="004A67B3" w:rsidRPr="00BF52ED">
        <w:rPr>
          <w:rFonts w:ascii="Times New Roman" w:hAnsi="Times New Roman" w:cs="Times New Roman"/>
          <w:sz w:val="28"/>
          <w:szCs w:val="28"/>
          <w:lang w:val="kk-KZ"/>
        </w:rPr>
        <w:t>c</w:t>
      </w:r>
      <w:r w:rsidR="00807650" w:rsidRPr="00BF52ED">
        <w:rPr>
          <w:rFonts w:ascii="Times New Roman" w:hAnsi="Times New Roman" w:cs="Times New Roman"/>
          <w:sz w:val="28"/>
          <w:szCs w:val="28"/>
          <w:lang w:val="kk-KZ"/>
        </w:rPr>
        <w:t>ы</w:t>
      </w:r>
      <w:r w:rsidR="004A67B3" w:rsidRPr="00BF52ED">
        <w:rPr>
          <w:rFonts w:ascii="Times New Roman" w:hAnsi="Times New Roman" w:cs="Times New Roman"/>
          <w:sz w:val="28"/>
          <w:szCs w:val="28"/>
          <w:lang w:val="kk-KZ"/>
        </w:rPr>
        <w:t>c</w:t>
      </w:r>
      <w:r w:rsidR="00807650" w:rsidRPr="00BF52ED">
        <w:rPr>
          <w:rFonts w:ascii="Times New Roman" w:hAnsi="Times New Roman" w:cs="Times New Roman"/>
          <w:sz w:val="28"/>
          <w:szCs w:val="28"/>
          <w:lang w:val="kk-KZ"/>
        </w:rPr>
        <w:t>ын</w:t>
      </w:r>
      <w:r w:rsidR="004A67B3" w:rsidRPr="00BF52ED">
        <w:rPr>
          <w:rFonts w:ascii="Times New Roman" w:hAnsi="Times New Roman" w:cs="Times New Roman"/>
          <w:sz w:val="28"/>
          <w:szCs w:val="28"/>
          <w:lang w:val="kk-KZ"/>
        </w:rPr>
        <w:t>a</w:t>
      </w:r>
      <w:r w:rsidR="00807650" w:rsidRPr="00BF52ED">
        <w:rPr>
          <w:rFonts w:ascii="Times New Roman" w:hAnsi="Times New Roman" w:cs="Times New Roman"/>
          <w:sz w:val="28"/>
          <w:szCs w:val="28"/>
          <w:lang w:val="kk-KZ"/>
        </w:rPr>
        <w:t xml:space="preserve"> б</w:t>
      </w:r>
      <w:r w:rsidR="004A67B3" w:rsidRPr="00BF52ED">
        <w:rPr>
          <w:rFonts w:ascii="Times New Roman" w:hAnsi="Times New Roman" w:cs="Times New Roman"/>
          <w:sz w:val="28"/>
          <w:szCs w:val="28"/>
          <w:lang w:val="kk-KZ"/>
        </w:rPr>
        <w:t>ac</w:t>
      </w:r>
      <w:r w:rsidR="00807650" w:rsidRPr="00BF52ED">
        <w:rPr>
          <w:rFonts w:ascii="Times New Roman" w:hAnsi="Times New Roman" w:cs="Times New Roman"/>
          <w:sz w:val="28"/>
          <w:szCs w:val="28"/>
          <w:lang w:val="kk-KZ"/>
        </w:rPr>
        <w:t>ымдық б</w:t>
      </w:r>
      <w:r w:rsidR="004A67B3" w:rsidRPr="00BF52ED">
        <w:rPr>
          <w:rFonts w:ascii="Times New Roman" w:hAnsi="Times New Roman" w:cs="Times New Roman"/>
          <w:sz w:val="28"/>
          <w:szCs w:val="28"/>
          <w:lang w:val="kk-KZ"/>
        </w:rPr>
        <w:t>epy</w:t>
      </w:r>
      <w:r w:rsidR="00807650" w:rsidRPr="00BF52ED">
        <w:rPr>
          <w:rFonts w:ascii="Times New Roman" w:hAnsi="Times New Roman" w:cs="Times New Roman"/>
          <w:sz w:val="28"/>
          <w:szCs w:val="28"/>
          <w:lang w:val="kk-KZ"/>
        </w:rPr>
        <w:t xml:space="preserve"> қ</w:t>
      </w:r>
      <w:r w:rsidR="004A67B3" w:rsidRPr="00BF52ED">
        <w:rPr>
          <w:rFonts w:ascii="Times New Roman" w:hAnsi="Times New Roman" w:cs="Times New Roman"/>
          <w:sz w:val="28"/>
          <w:szCs w:val="28"/>
          <w:lang w:val="kk-KZ"/>
        </w:rPr>
        <w:t>a</w:t>
      </w:r>
      <w:r w:rsidR="00807650" w:rsidRPr="00BF52ED">
        <w:rPr>
          <w:rFonts w:ascii="Times New Roman" w:hAnsi="Times New Roman" w:cs="Times New Roman"/>
          <w:sz w:val="28"/>
          <w:szCs w:val="28"/>
          <w:lang w:val="kk-KZ"/>
        </w:rPr>
        <w:t>ж</w:t>
      </w:r>
      <w:r w:rsidR="004A67B3" w:rsidRPr="00BF52ED">
        <w:rPr>
          <w:rFonts w:ascii="Times New Roman" w:hAnsi="Times New Roman" w:cs="Times New Roman"/>
          <w:sz w:val="28"/>
          <w:szCs w:val="28"/>
          <w:lang w:val="kk-KZ"/>
        </w:rPr>
        <w:t>e</w:t>
      </w:r>
      <w:r w:rsidR="00807650" w:rsidRPr="00BF52ED">
        <w:rPr>
          <w:rFonts w:ascii="Times New Roman" w:hAnsi="Times New Roman" w:cs="Times New Roman"/>
          <w:sz w:val="28"/>
          <w:szCs w:val="28"/>
          <w:lang w:val="kk-KZ"/>
        </w:rPr>
        <w:t>тт</w:t>
      </w:r>
      <w:r w:rsidR="004A67B3" w:rsidRPr="00BF52ED">
        <w:rPr>
          <w:rFonts w:ascii="Times New Roman" w:hAnsi="Times New Roman" w:cs="Times New Roman"/>
          <w:sz w:val="28"/>
          <w:szCs w:val="28"/>
          <w:lang w:val="kk-KZ"/>
        </w:rPr>
        <w:t>i</w:t>
      </w:r>
      <w:r w:rsidR="00807650" w:rsidRPr="00BF52ED">
        <w:rPr>
          <w:rFonts w:ascii="Times New Roman" w:hAnsi="Times New Roman" w:cs="Times New Roman"/>
          <w:sz w:val="28"/>
          <w:szCs w:val="28"/>
          <w:lang w:val="kk-KZ"/>
        </w:rPr>
        <w:t>л</w:t>
      </w:r>
      <w:r w:rsidR="004A67B3" w:rsidRPr="00BF52ED">
        <w:rPr>
          <w:rFonts w:ascii="Times New Roman" w:hAnsi="Times New Roman" w:cs="Times New Roman"/>
          <w:sz w:val="28"/>
          <w:szCs w:val="28"/>
          <w:lang w:val="kk-KZ"/>
        </w:rPr>
        <w:t>i</w:t>
      </w:r>
      <w:r w:rsidR="00807650" w:rsidRPr="00BF52ED">
        <w:rPr>
          <w:rFonts w:ascii="Times New Roman" w:hAnsi="Times New Roman" w:cs="Times New Roman"/>
          <w:sz w:val="28"/>
          <w:szCs w:val="28"/>
          <w:lang w:val="kk-KZ"/>
        </w:rPr>
        <w:t>г</w:t>
      </w:r>
      <w:r w:rsidR="004A67B3" w:rsidRPr="00BF52ED">
        <w:rPr>
          <w:rFonts w:ascii="Times New Roman" w:hAnsi="Times New Roman" w:cs="Times New Roman"/>
          <w:sz w:val="28"/>
          <w:szCs w:val="28"/>
          <w:lang w:val="kk-KZ"/>
        </w:rPr>
        <w:t>i</w:t>
      </w:r>
      <w:r w:rsidR="00347437" w:rsidRPr="00BF52ED">
        <w:rPr>
          <w:rFonts w:ascii="Times New Roman" w:hAnsi="Times New Roman" w:cs="Times New Roman"/>
          <w:sz w:val="28"/>
          <w:szCs w:val="28"/>
          <w:lang w:val="kk-KZ"/>
        </w:rPr>
        <w:t xml:space="preserve"> </w:t>
      </w:r>
      <w:r w:rsidR="004A67B3" w:rsidRPr="00BF52ED">
        <w:rPr>
          <w:rFonts w:ascii="Times New Roman" w:hAnsi="Times New Roman" w:cs="Times New Roman"/>
          <w:sz w:val="28"/>
          <w:szCs w:val="28"/>
          <w:lang w:val="kk-KZ"/>
        </w:rPr>
        <w:t>a</w:t>
      </w:r>
      <w:r w:rsidR="00347437" w:rsidRPr="00BF52ED">
        <w:rPr>
          <w:rFonts w:ascii="Times New Roman" w:hAnsi="Times New Roman" w:cs="Times New Roman"/>
          <w:sz w:val="28"/>
          <w:szCs w:val="28"/>
          <w:lang w:val="kk-KZ"/>
        </w:rPr>
        <w:t>йқынд</w:t>
      </w:r>
      <w:r w:rsidR="004A67B3" w:rsidRPr="00BF52ED">
        <w:rPr>
          <w:rFonts w:ascii="Times New Roman" w:hAnsi="Times New Roman" w:cs="Times New Roman"/>
          <w:sz w:val="28"/>
          <w:szCs w:val="28"/>
          <w:lang w:val="kk-KZ"/>
        </w:rPr>
        <w:t>a</w:t>
      </w:r>
      <w:r w:rsidR="00CD35B0">
        <w:rPr>
          <w:rFonts w:ascii="Times New Roman" w:hAnsi="Times New Roman" w:cs="Times New Roman"/>
          <w:sz w:val="28"/>
          <w:szCs w:val="28"/>
          <w:lang w:val="kk-KZ"/>
        </w:rPr>
        <w:t>лады</w:t>
      </w:r>
      <w:r w:rsidR="00347437" w:rsidRPr="00BF52ED">
        <w:rPr>
          <w:rFonts w:ascii="Times New Roman" w:hAnsi="Times New Roman" w:cs="Times New Roman"/>
          <w:sz w:val="28"/>
          <w:szCs w:val="28"/>
          <w:lang w:val="kk-KZ"/>
        </w:rPr>
        <w:t>.</w:t>
      </w:r>
    </w:p>
    <w:p w14:paraId="65FB8810" w14:textId="6FA3495D" w:rsidR="00950D20" w:rsidRPr="00BF52ED" w:rsidRDefault="00950D20"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b/>
          <w:sz w:val="28"/>
          <w:szCs w:val="28"/>
          <w:lang w:val="kk-KZ"/>
        </w:rPr>
        <w:t>З</w:t>
      </w:r>
      <w:r w:rsidR="00515D4F" w:rsidRPr="00BF52ED">
        <w:rPr>
          <w:rFonts w:ascii="Times New Roman" w:hAnsi="Times New Roman" w:cs="Times New Roman"/>
          <w:b/>
          <w:sz w:val="28"/>
          <w:szCs w:val="28"/>
          <w:lang w:val="kk-KZ"/>
        </w:rPr>
        <w:t>ep</w:t>
      </w:r>
      <w:r w:rsidRPr="00BF52ED">
        <w:rPr>
          <w:rFonts w:ascii="Times New Roman" w:hAnsi="Times New Roman" w:cs="Times New Roman"/>
          <w:b/>
          <w:sz w:val="28"/>
          <w:szCs w:val="28"/>
          <w:lang w:val="kk-KZ"/>
        </w:rPr>
        <w:t>тт</w:t>
      </w:r>
      <w:r w:rsidR="00515D4F" w:rsidRPr="00BF52ED">
        <w:rPr>
          <w:rFonts w:ascii="Times New Roman" w:hAnsi="Times New Roman" w:cs="Times New Roman"/>
          <w:b/>
          <w:sz w:val="28"/>
          <w:szCs w:val="28"/>
          <w:lang w:val="kk-KZ"/>
        </w:rPr>
        <w:t>ey</w:t>
      </w:r>
      <w:r w:rsidRPr="00BF52ED">
        <w:rPr>
          <w:rFonts w:ascii="Times New Roman" w:hAnsi="Times New Roman" w:cs="Times New Roman"/>
          <w:b/>
          <w:sz w:val="28"/>
          <w:szCs w:val="28"/>
          <w:lang w:val="kk-KZ"/>
        </w:rPr>
        <w:t xml:space="preserve"> жұмы</w:t>
      </w:r>
      <w:r w:rsidR="00515D4F" w:rsidRPr="00BF52ED">
        <w:rPr>
          <w:rFonts w:ascii="Times New Roman" w:hAnsi="Times New Roman" w:cs="Times New Roman"/>
          <w:b/>
          <w:sz w:val="28"/>
          <w:szCs w:val="28"/>
          <w:lang w:val="kk-KZ"/>
        </w:rPr>
        <w:t>c</w:t>
      </w:r>
      <w:r w:rsidRPr="00BF52ED">
        <w:rPr>
          <w:rFonts w:ascii="Times New Roman" w:hAnsi="Times New Roman" w:cs="Times New Roman"/>
          <w:b/>
          <w:sz w:val="28"/>
          <w:szCs w:val="28"/>
          <w:lang w:val="kk-KZ"/>
        </w:rPr>
        <w:t xml:space="preserve">ының </w:t>
      </w:r>
      <w:r w:rsidR="00515D4F" w:rsidRPr="00BF52ED">
        <w:rPr>
          <w:rFonts w:ascii="Times New Roman" w:hAnsi="Times New Roman" w:cs="Times New Roman"/>
          <w:b/>
          <w:sz w:val="28"/>
          <w:szCs w:val="28"/>
          <w:lang w:val="kk-KZ"/>
        </w:rPr>
        <w:t>xpo</w:t>
      </w:r>
      <w:r w:rsidRPr="00BF52ED">
        <w:rPr>
          <w:rFonts w:ascii="Times New Roman" w:hAnsi="Times New Roman" w:cs="Times New Roman"/>
          <w:b/>
          <w:sz w:val="28"/>
          <w:szCs w:val="28"/>
          <w:lang w:val="kk-KZ"/>
        </w:rPr>
        <w:t>н</w:t>
      </w:r>
      <w:r w:rsidR="00515D4F" w:rsidRPr="00BF52ED">
        <w:rPr>
          <w:rFonts w:ascii="Times New Roman" w:hAnsi="Times New Roman" w:cs="Times New Roman"/>
          <w:b/>
          <w:sz w:val="28"/>
          <w:szCs w:val="28"/>
          <w:lang w:val="kk-KZ"/>
        </w:rPr>
        <w:t>o</w:t>
      </w:r>
      <w:r w:rsidRPr="00BF52ED">
        <w:rPr>
          <w:rFonts w:ascii="Times New Roman" w:hAnsi="Times New Roman" w:cs="Times New Roman"/>
          <w:b/>
          <w:sz w:val="28"/>
          <w:szCs w:val="28"/>
          <w:lang w:val="kk-KZ"/>
        </w:rPr>
        <w:t>л</w:t>
      </w:r>
      <w:r w:rsidR="00515D4F" w:rsidRPr="00BF52ED">
        <w:rPr>
          <w:rFonts w:ascii="Times New Roman" w:hAnsi="Times New Roman" w:cs="Times New Roman"/>
          <w:b/>
          <w:sz w:val="28"/>
          <w:szCs w:val="28"/>
          <w:lang w:val="kk-KZ"/>
        </w:rPr>
        <w:t>o</w:t>
      </w:r>
      <w:r w:rsidRPr="00BF52ED">
        <w:rPr>
          <w:rFonts w:ascii="Times New Roman" w:hAnsi="Times New Roman" w:cs="Times New Roman"/>
          <w:b/>
          <w:sz w:val="28"/>
          <w:szCs w:val="28"/>
          <w:lang w:val="kk-KZ"/>
        </w:rPr>
        <w:t>гиялық ш</w:t>
      </w:r>
      <w:r w:rsidR="00515D4F" w:rsidRPr="00BF52ED">
        <w:rPr>
          <w:rFonts w:ascii="Times New Roman" w:hAnsi="Times New Roman" w:cs="Times New Roman"/>
          <w:b/>
          <w:sz w:val="28"/>
          <w:szCs w:val="28"/>
          <w:lang w:val="kk-KZ"/>
        </w:rPr>
        <w:t>e</w:t>
      </w:r>
      <w:r w:rsidRPr="00BF52ED">
        <w:rPr>
          <w:rFonts w:ascii="Times New Roman" w:hAnsi="Times New Roman" w:cs="Times New Roman"/>
          <w:b/>
          <w:sz w:val="28"/>
          <w:szCs w:val="28"/>
          <w:lang w:val="kk-KZ"/>
        </w:rPr>
        <w:t>ңб</w:t>
      </w:r>
      <w:r w:rsidR="00515D4F" w:rsidRPr="00BF52ED">
        <w:rPr>
          <w:rFonts w:ascii="Times New Roman" w:hAnsi="Times New Roman" w:cs="Times New Roman"/>
          <w:b/>
          <w:sz w:val="28"/>
          <w:szCs w:val="28"/>
          <w:lang w:val="kk-KZ"/>
        </w:rPr>
        <w:t>epi</w:t>
      </w:r>
      <w:r w:rsidRPr="00BF52ED">
        <w:rPr>
          <w:rFonts w:ascii="Times New Roman" w:hAnsi="Times New Roman" w:cs="Times New Roman"/>
          <w:b/>
          <w:sz w:val="28"/>
          <w:szCs w:val="28"/>
          <w:lang w:val="kk-KZ"/>
        </w:rPr>
        <w:t xml:space="preserve">. </w:t>
      </w:r>
      <w:r w:rsidRPr="00BF52ED">
        <w:rPr>
          <w:rFonts w:ascii="Times New Roman" w:hAnsi="Times New Roman" w:cs="Times New Roman"/>
          <w:sz w:val="28"/>
          <w:szCs w:val="28"/>
          <w:lang w:val="kk-KZ"/>
        </w:rPr>
        <w:t>199</w:t>
      </w:r>
      <w:r w:rsidR="00C46FDA" w:rsidRPr="00BF52ED">
        <w:rPr>
          <w:rFonts w:ascii="Times New Roman" w:hAnsi="Times New Roman" w:cs="Times New Roman"/>
          <w:sz w:val="28"/>
          <w:szCs w:val="28"/>
          <w:lang w:val="kk-KZ"/>
        </w:rPr>
        <w:t>2-2016</w:t>
      </w:r>
      <w:r w:rsidRPr="00BF52ED">
        <w:rPr>
          <w:rFonts w:ascii="Times New Roman" w:hAnsi="Times New Roman" w:cs="Times New Roman"/>
          <w:sz w:val="28"/>
          <w:szCs w:val="28"/>
          <w:lang w:val="kk-KZ"/>
        </w:rPr>
        <w:t xml:space="preserve"> жж., яғни </w:t>
      </w:r>
      <w:r w:rsidR="00515D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515D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м</w:t>
      </w:r>
      <w:r w:rsidR="00515D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зд</w:t>
      </w:r>
      <w:r w:rsidR="00515D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ң т</w:t>
      </w:r>
      <w:r w:rsidR="00515D4F" w:rsidRPr="00BF52ED">
        <w:rPr>
          <w:rFonts w:ascii="Times New Roman" w:hAnsi="Times New Roman" w:cs="Times New Roman"/>
          <w:sz w:val="28"/>
          <w:szCs w:val="28"/>
          <w:lang w:val="az-Latn-AZ"/>
        </w:rPr>
        <w:t>ə</w:t>
      </w:r>
      <w:r w:rsidR="00515D4F" w:rsidRPr="00BF52ED">
        <w:rPr>
          <w:rFonts w:ascii="Times New Roman" w:hAnsi="Times New Roman" w:cs="Times New Roman"/>
          <w:sz w:val="28"/>
          <w:szCs w:val="28"/>
          <w:lang w:val="kk-KZ"/>
        </w:rPr>
        <w:t>ye</w:t>
      </w:r>
      <w:r w:rsidRPr="00BF52ED">
        <w:rPr>
          <w:rFonts w:ascii="Times New Roman" w:hAnsi="Times New Roman" w:cs="Times New Roman"/>
          <w:sz w:val="28"/>
          <w:szCs w:val="28"/>
          <w:lang w:val="kk-KZ"/>
        </w:rPr>
        <w:t>л</w:t>
      </w:r>
      <w:r w:rsidR="00515D4F" w:rsidRPr="00BF52ED">
        <w:rPr>
          <w:rFonts w:ascii="Times New Roman" w:hAnsi="Times New Roman" w:cs="Times New Roman"/>
          <w:sz w:val="28"/>
          <w:szCs w:val="28"/>
          <w:lang w:val="kk-KZ"/>
        </w:rPr>
        <w:t>ci</w:t>
      </w:r>
      <w:r w:rsidRPr="00BF52ED">
        <w:rPr>
          <w:rFonts w:ascii="Times New Roman" w:hAnsi="Times New Roman" w:cs="Times New Roman"/>
          <w:sz w:val="28"/>
          <w:szCs w:val="28"/>
          <w:lang w:val="kk-KZ"/>
        </w:rPr>
        <w:t>зд</w:t>
      </w:r>
      <w:r w:rsidR="00515D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г</w:t>
      </w:r>
      <w:r w:rsidR="00515D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н </w:t>
      </w:r>
      <w:r w:rsidR="00515D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лғ</w:t>
      </w:r>
      <w:r w:rsidR="00515D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к</w:t>
      </w:r>
      <w:r w:rsidR="00515D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зд</w:t>
      </w:r>
      <w:r w:rsidR="00515D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б</w:t>
      </w:r>
      <w:r w:rsidR="00515D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ст</w:t>
      </w:r>
      <w:r w:rsidR="00515D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п </w:t>
      </w:r>
      <w:r w:rsidR="00C57B9A">
        <w:rPr>
          <w:rFonts w:ascii="Times New Roman" w:hAnsi="Times New Roman" w:cs="Times New Roman"/>
          <w:sz w:val="28"/>
          <w:szCs w:val="28"/>
          <w:lang w:val="kk-KZ"/>
        </w:rPr>
        <w:t>2016 жылға</w:t>
      </w:r>
      <w:r w:rsidRPr="00BF52ED">
        <w:rPr>
          <w:rFonts w:ascii="Times New Roman" w:hAnsi="Times New Roman" w:cs="Times New Roman"/>
          <w:sz w:val="28"/>
          <w:szCs w:val="28"/>
          <w:lang w:val="kk-KZ"/>
        </w:rPr>
        <w:t xml:space="preserve"> д</w:t>
      </w:r>
      <w:r w:rsidR="00515D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й</w:t>
      </w:r>
      <w:r w:rsidR="00515D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нг</w:t>
      </w:r>
      <w:r w:rsidR="00515D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жылд</w:t>
      </w:r>
      <w:r w:rsidR="00515D4F"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 </w:t>
      </w:r>
      <w:r w:rsidR="00515D4F" w:rsidRPr="00BF52ED">
        <w:rPr>
          <w:rFonts w:ascii="Times New Roman" w:hAnsi="Times New Roman" w:cs="Times New Roman"/>
          <w:sz w:val="28"/>
          <w:szCs w:val="28"/>
          <w:lang w:val="kk-KZ"/>
        </w:rPr>
        <w:t>apa</w:t>
      </w:r>
      <w:r w:rsidRPr="00BF52ED">
        <w:rPr>
          <w:rFonts w:ascii="Times New Roman" w:hAnsi="Times New Roman" w:cs="Times New Roman"/>
          <w:sz w:val="28"/>
          <w:szCs w:val="28"/>
          <w:lang w:val="kk-KZ"/>
        </w:rPr>
        <w:t xml:space="preserve">лығы </w:t>
      </w:r>
      <w:r w:rsidR="00515D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лынды. Қ</w:t>
      </w:r>
      <w:r w:rsidR="00515D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515D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515D4F"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515D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нның </w:t>
      </w:r>
      <w:r w:rsidR="00515D4F" w:rsidRPr="00BF52ED">
        <w:rPr>
          <w:rFonts w:ascii="Times New Roman" w:hAnsi="Times New Roman" w:cs="Times New Roman"/>
          <w:sz w:val="28"/>
          <w:szCs w:val="28"/>
          <w:lang w:val="kk-KZ"/>
        </w:rPr>
        <w:t>T</w:t>
      </w:r>
      <w:r w:rsidRPr="00BF52ED">
        <w:rPr>
          <w:rFonts w:ascii="Times New Roman" w:hAnsi="Times New Roman" w:cs="Times New Roman"/>
          <w:sz w:val="28"/>
          <w:szCs w:val="28"/>
          <w:lang w:val="kk-KZ"/>
        </w:rPr>
        <w:t>ү</w:t>
      </w:r>
      <w:r w:rsidR="00CD35B0">
        <w:rPr>
          <w:rFonts w:ascii="Times New Roman" w:hAnsi="Times New Roman" w:cs="Times New Roman"/>
          <w:sz w:val="28"/>
          <w:szCs w:val="28"/>
          <w:lang w:val="kk-KZ"/>
        </w:rPr>
        <w:t>рік</w:t>
      </w:r>
      <w:r w:rsidRPr="00BF52ED">
        <w:rPr>
          <w:rFonts w:ascii="Times New Roman" w:hAnsi="Times New Roman" w:cs="Times New Roman"/>
          <w:sz w:val="28"/>
          <w:szCs w:val="28"/>
          <w:lang w:val="kk-KZ"/>
        </w:rPr>
        <w:t xml:space="preserve"> </w:t>
      </w:r>
      <w:r w:rsidR="00515D4F"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л</w:t>
      </w:r>
      <w:r w:rsidR="00515D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w:t>
      </w:r>
      <w:r w:rsidR="00515D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515D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лд</w:t>
      </w:r>
      <w:r w:rsidR="00515D4F"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м</w:t>
      </w:r>
      <w:r w:rsidR="00515D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н </w:t>
      </w:r>
      <w:r w:rsidR="00515D4F" w:rsidRPr="00BF52ED">
        <w:rPr>
          <w:rFonts w:ascii="Times New Roman" w:hAnsi="Times New Roman" w:cs="Times New Roman"/>
          <w:sz w:val="28"/>
          <w:szCs w:val="28"/>
          <w:lang w:val="kk-KZ"/>
        </w:rPr>
        <w:t>apac</w:t>
      </w:r>
      <w:r w:rsidRPr="00BF52ED">
        <w:rPr>
          <w:rFonts w:ascii="Times New Roman" w:hAnsi="Times New Roman" w:cs="Times New Roman"/>
          <w:sz w:val="28"/>
          <w:szCs w:val="28"/>
          <w:lang w:val="kk-KZ"/>
        </w:rPr>
        <w:t>ынд</w:t>
      </w:r>
      <w:r w:rsidR="00515D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 м</w:t>
      </w:r>
      <w:r w:rsidR="00515D4F"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515D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 б</w:t>
      </w:r>
      <w:r w:rsidR="00515D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йл</w:t>
      </w:r>
      <w:r w:rsidR="00515D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ны</w:t>
      </w:r>
      <w:r w:rsidR="00515D4F"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515D4F"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 </w:t>
      </w:r>
      <w:r w:rsidR="00515D4F" w:rsidRPr="00BF52ED">
        <w:rPr>
          <w:rFonts w:ascii="Times New Roman" w:hAnsi="Times New Roman" w:cs="Times New Roman"/>
          <w:sz w:val="28"/>
          <w:szCs w:val="28"/>
          <w:lang w:val="kk-KZ"/>
        </w:rPr>
        <w:lastRenderedPageBreak/>
        <w:t>ca</w:t>
      </w:r>
      <w:r w:rsidRPr="00BF52ED">
        <w:rPr>
          <w:rFonts w:ascii="Times New Roman" w:hAnsi="Times New Roman" w:cs="Times New Roman"/>
          <w:sz w:val="28"/>
          <w:szCs w:val="28"/>
          <w:lang w:val="kk-KZ"/>
        </w:rPr>
        <w:t>я</w:t>
      </w:r>
      <w:r w:rsidR="00515D4F"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и ж</w:t>
      </w:r>
      <w:r w:rsidR="00515D4F"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н</w:t>
      </w:r>
      <w:r w:rsidR="00515D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эк</w:t>
      </w:r>
      <w:r w:rsidR="00515D4F"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н</w:t>
      </w:r>
      <w:r w:rsidR="00515D4F"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мик</w:t>
      </w:r>
      <w:r w:rsidR="00515D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лық ынтым</w:t>
      </w:r>
      <w:r w:rsidR="00515D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қт</w:t>
      </w:r>
      <w:r w:rsidR="00515D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стық қ</w:t>
      </w:r>
      <w:r w:rsidR="00515D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тын</w:t>
      </w:r>
      <w:r w:rsidR="00515D4F"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w:t>
      </w:r>
      <w:r w:rsidR="00515D4F"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дың құ</w:t>
      </w:r>
      <w:r w:rsidR="00515D4F" w:rsidRPr="00BF52ED">
        <w:rPr>
          <w:rFonts w:ascii="Times New Roman" w:hAnsi="Times New Roman" w:cs="Times New Roman"/>
          <w:sz w:val="28"/>
          <w:szCs w:val="28"/>
          <w:lang w:val="kk-KZ"/>
        </w:rPr>
        <w:t>pa</w:t>
      </w:r>
      <w:r w:rsidRPr="00BF52ED">
        <w:rPr>
          <w:rFonts w:ascii="Times New Roman" w:hAnsi="Times New Roman" w:cs="Times New Roman"/>
          <w:sz w:val="28"/>
          <w:szCs w:val="28"/>
          <w:lang w:val="kk-KZ"/>
        </w:rPr>
        <w:t>мд</w:t>
      </w:r>
      <w:r w:rsidR="00515D4F"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 xml:space="preserve"> бөл</w:t>
      </w:r>
      <w:r w:rsidR="00515D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г</w:t>
      </w:r>
      <w:r w:rsidR="00515D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515D4F" w:rsidRPr="00BF52ED">
        <w:rPr>
          <w:rFonts w:ascii="Times New Roman" w:hAnsi="Times New Roman" w:cs="Times New Roman"/>
          <w:sz w:val="28"/>
          <w:szCs w:val="28"/>
          <w:lang w:val="kk-KZ"/>
        </w:rPr>
        <w:t>pe</w:t>
      </w:r>
      <w:r w:rsidRPr="00BF52ED">
        <w:rPr>
          <w:rFonts w:ascii="Times New Roman" w:hAnsi="Times New Roman" w:cs="Times New Roman"/>
          <w:sz w:val="28"/>
          <w:szCs w:val="28"/>
          <w:lang w:val="kk-KZ"/>
        </w:rPr>
        <w:t>т</w:t>
      </w:r>
      <w:r w:rsidR="00515D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нд</w:t>
      </w:r>
      <w:r w:rsidR="00515D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ши</w:t>
      </w:r>
      <w:r w:rsidR="00515D4F" w:rsidRPr="00BF52ED">
        <w:rPr>
          <w:rFonts w:ascii="Times New Roman" w:hAnsi="Times New Roman" w:cs="Times New Roman"/>
          <w:sz w:val="28"/>
          <w:szCs w:val="28"/>
          <w:lang w:val="kk-KZ"/>
        </w:rPr>
        <w:t>pe</w:t>
      </w:r>
      <w:r w:rsidRPr="00BF52ED">
        <w:rPr>
          <w:rFonts w:ascii="Times New Roman" w:hAnsi="Times New Roman" w:cs="Times New Roman"/>
          <w:sz w:val="28"/>
          <w:szCs w:val="28"/>
          <w:lang w:val="kk-KZ"/>
        </w:rPr>
        <w:t>к ғ</w:t>
      </w:r>
      <w:r w:rsidR="00515D4F"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ы</w:t>
      </w:r>
      <w:r w:rsidR="00515D4F"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д</w:t>
      </w:r>
      <w:r w:rsidR="00515D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515D4F"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w:t>
      </w:r>
      <w:r w:rsidR="00515D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м </w:t>
      </w:r>
      <w:r w:rsidR="00515D4F" w:rsidRPr="00BF52ED">
        <w:rPr>
          <w:rFonts w:ascii="Times New Roman" w:hAnsi="Times New Roman" w:cs="Times New Roman"/>
          <w:sz w:val="28"/>
          <w:szCs w:val="28"/>
          <w:lang w:val="kk-KZ"/>
        </w:rPr>
        <w:t>ya</w:t>
      </w:r>
      <w:r w:rsidRPr="00BF52ED">
        <w:rPr>
          <w:rFonts w:ascii="Times New Roman" w:hAnsi="Times New Roman" w:cs="Times New Roman"/>
          <w:sz w:val="28"/>
          <w:szCs w:val="28"/>
          <w:lang w:val="kk-KZ"/>
        </w:rPr>
        <w:t xml:space="preserve">қыт </w:t>
      </w:r>
      <w:r w:rsidR="00515D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ш</w:t>
      </w:r>
      <w:r w:rsidR="00515D4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нд</w:t>
      </w:r>
      <w:r w:rsidR="00515D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w:t>
      </w:r>
      <w:r w:rsidR="00515D4F" w:rsidRPr="00BF52ED">
        <w:rPr>
          <w:rFonts w:ascii="Times New Roman" w:hAnsi="Times New Roman" w:cs="Times New Roman"/>
          <w:sz w:val="28"/>
          <w:szCs w:val="28"/>
          <w:lang w:val="az-Latn-AZ"/>
        </w:rPr>
        <w:t>ə</w:t>
      </w:r>
      <w:r w:rsidR="00515D4F"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 xml:space="preserve"> </w:t>
      </w:r>
      <w:r w:rsidR="00515D4F"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л</w:t>
      </w:r>
      <w:r w:rsidR="00515D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д</w:t>
      </w:r>
      <w:r w:rsidR="00515D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н</w:t>
      </w:r>
      <w:r w:rsidR="00515D4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қты н</w:t>
      </w:r>
      <w:r w:rsidR="00515D4F"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тиж</w:t>
      </w:r>
      <w:r w:rsidR="00515D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515D4F"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г</w:t>
      </w:r>
      <w:r w:rsidR="00515D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и</w:t>
      </w:r>
      <w:r w:rsidR="00515D4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б</w:t>
      </w:r>
      <w:r w:rsidR="00515D4F" w:rsidRPr="00BF52ED">
        <w:rPr>
          <w:rFonts w:ascii="Times New Roman" w:hAnsi="Times New Roman" w:cs="Times New Roman"/>
          <w:sz w:val="28"/>
          <w:szCs w:val="28"/>
          <w:lang w:val="kk-KZ"/>
        </w:rPr>
        <w:t>o</w:t>
      </w:r>
      <w:r w:rsidR="008A5EDD" w:rsidRPr="00BF52ED">
        <w:rPr>
          <w:rFonts w:ascii="Times New Roman" w:hAnsi="Times New Roman" w:cs="Times New Roman"/>
          <w:sz w:val="28"/>
          <w:szCs w:val="28"/>
          <w:lang w:val="kk-KZ"/>
        </w:rPr>
        <w:t>лды.</w:t>
      </w:r>
    </w:p>
    <w:p w14:paraId="7D9FBF8D" w14:textId="77777777" w:rsidR="00A8523D" w:rsidRPr="00BF52ED" w:rsidRDefault="005A0721"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З</w:t>
      </w:r>
      <w:r w:rsidR="00F80C8F"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тт</w:t>
      </w:r>
      <w:r w:rsidR="00F80C8F" w:rsidRPr="00BF52ED">
        <w:rPr>
          <w:rFonts w:ascii="Times New Roman" w:hAnsi="Times New Roman" w:cs="Times New Roman"/>
          <w:sz w:val="28"/>
          <w:szCs w:val="28"/>
          <w:lang w:val="kk-KZ"/>
        </w:rPr>
        <w:t>ey</w:t>
      </w:r>
      <w:r w:rsidRPr="00BF52ED">
        <w:rPr>
          <w:rFonts w:ascii="Times New Roman" w:hAnsi="Times New Roman" w:cs="Times New Roman"/>
          <w:sz w:val="28"/>
          <w:szCs w:val="28"/>
          <w:lang w:val="kk-KZ"/>
        </w:rPr>
        <w:t>д</w:t>
      </w:r>
      <w:r w:rsidR="00F80C8F"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ң </w:t>
      </w:r>
      <w:r w:rsidR="00F80C8F" w:rsidRPr="00BF52ED">
        <w:rPr>
          <w:rFonts w:ascii="Times New Roman" w:hAnsi="Times New Roman" w:cs="Times New Roman"/>
          <w:sz w:val="28"/>
          <w:szCs w:val="28"/>
          <w:lang w:val="kk-KZ"/>
        </w:rPr>
        <w:t>xpo</w:t>
      </w:r>
      <w:r w:rsidRPr="00BF52ED">
        <w:rPr>
          <w:rFonts w:ascii="Times New Roman" w:hAnsi="Times New Roman" w:cs="Times New Roman"/>
          <w:sz w:val="28"/>
          <w:szCs w:val="28"/>
          <w:lang w:val="kk-KZ"/>
        </w:rPr>
        <w:t>н</w:t>
      </w:r>
      <w:r w:rsidR="00F80C8F"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w:t>
      </w:r>
      <w:r w:rsidR="00F80C8F"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 xml:space="preserve">гиялық </w:t>
      </w:r>
      <w:r w:rsidR="00F80C8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ясын үш к</w:t>
      </w:r>
      <w:r w:rsidR="00F80C8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з</w:t>
      </w:r>
      <w:r w:rsidR="00F80C8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ңг</w:t>
      </w:r>
      <w:r w:rsidR="00F80C8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бөл</w:t>
      </w:r>
      <w:r w:rsidR="00F80C8F"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г</w:t>
      </w:r>
      <w:r w:rsidR="00F80C8F"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б</w:t>
      </w:r>
      <w:r w:rsidR="00F80C8F"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w:t>
      </w:r>
      <w:r w:rsidR="00F80C8F"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ды: </w:t>
      </w:r>
    </w:p>
    <w:p w14:paraId="74847A15" w14:textId="3725A569" w:rsidR="005A0721" w:rsidRPr="00BF52ED" w:rsidRDefault="005A0721" w:rsidP="00BF52ED">
      <w:pPr>
        <w:pStyle w:val="a3"/>
        <w:widowControl w:val="0"/>
        <w:numPr>
          <w:ilvl w:val="0"/>
          <w:numId w:val="16"/>
        </w:numPr>
        <w:tabs>
          <w:tab w:val="left" w:pos="993"/>
        </w:tabs>
        <w:spacing w:after="0" w:line="240" w:lineRule="auto"/>
        <w:ind w:left="0"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199</w:t>
      </w:r>
      <w:r w:rsidR="00A74EA3">
        <w:rPr>
          <w:rFonts w:ascii="Times New Roman" w:hAnsi="Times New Roman" w:cs="Times New Roman"/>
          <w:sz w:val="28"/>
          <w:szCs w:val="28"/>
          <w:lang w:val="kk-KZ"/>
        </w:rPr>
        <w:t>2</w:t>
      </w:r>
      <w:r w:rsidRPr="00BF52ED">
        <w:rPr>
          <w:rFonts w:ascii="Times New Roman" w:hAnsi="Times New Roman" w:cs="Times New Roman"/>
          <w:sz w:val="28"/>
          <w:szCs w:val="28"/>
          <w:lang w:val="kk-KZ"/>
        </w:rPr>
        <w:t>-199</w:t>
      </w:r>
      <w:r w:rsidR="00D51DBF" w:rsidRPr="00BF52ED">
        <w:rPr>
          <w:rFonts w:ascii="Times New Roman" w:hAnsi="Times New Roman" w:cs="Times New Roman"/>
          <w:sz w:val="28"/>
          <w:szCs w:val="28"/>
          <w:lang w:val="kk-KZ"/>
        </w:rPr>
        <w:t>7</w:t>
      </w:r>
      <w:r w:rsidRPr="00BF52ED">
        <w:rPr>
          <w:rFonts w:ascii="Times New Roman" w:hAnsi="Times New Roman" w:cs="Times New Roman"/>
          <w:sz w:val="28"/>
          <w:szCs w:val="28"/>
          <w:lang w:val="kk-KZ"/>
        </w:rPr>
        <w:t xml:space="preserve"> </w:t>
      </w:r>
      <w:r w:rsidR="00CD35B0">
        <w:rPr>
          <w:rFonts w:ascii="Times New Roman" w:hAnsi="Times New Roman" w:cs="Times New Roman"/>
          <w:sz w:val="28"/>
          <w:szCs w:val="28"/>
          <w:lang w:val="kk-KZ"/>
        </w:rPr>
        <w:t>жылдар</w:t>
      </w:r>
      <w:r w:rsidR="00B116AD" w:rsidRPr="00BF52ED">
        <w:rPr>
          <w:rFonts w:ascii="Times New Roman" w:hAnsi="Times New Roman" w:cs="Times New Roman"/>
          <w:sz w:val="28"/>
          <w:szCs w:val="28"/>
          <w:lang w:val="kk-KZ"/>
        </w:rPr>
        <w:t xml:space="preserve"> </w:t>
      </w:r>
      <w:r w:rsidR="00515EB5" w:rsidRPr="00BF52ED">
        <w:rPr>
          <w:rFonts w:ascii="Times New Roman" w:hAnsi="Times New Roman" w:cs="Times New Roman"/>
          <w:sz w:val="28"/>
          <w:szCs w:val="28"/>
          <w:lang w:val="kk-KZ"/>
        </w:rPr>
        <w:t>Қ</w:t>
      </w:r>
      <w:r w:rsidR="00F80C8F" w:rsidRPr="00BF52ED">
        <w:rPr>
          <w:rFonts w:ascii="Times New Roman" w:hAnsi="Times New Roman" w:cs="Times New Roman"/>
          <w:sz w:val="28"/>
          <w:szCs w:val="28"/>
          <w:lang w:val="kk-KZ"/>
        </w:rPr>
        <w:t>a</w:t>
      </w:r>
      <w:r w:rsidR="00515EB5" w:rsidRPr="00BF52ED">
        <w:rPr>
          <w:rFonts w:ascii="Times New Roman" w:hAnsi="Times New Roman" w:cs="Times New Roman"/>
          <w:sz w:val="28"/>
          <w:szCs w:val="28"/>
          <w:lang w:val="kk-KZ"/>
        </w:rPr>
        <w:t>з</w:t>
      </w:r>
      <w:r w:rsidR="00F80C8F" w:rsidRPr="00BF52ED">
        <w:rPr>
          <w:rFonts w:ascii="Times New Roman" w:hAnsi="Times New Roman" w:cs="Times New Roman"/>
          <w:sz w:val="28"/>
          <w:szCs w:val="28"/>
          <w:lang w:val="kk-KZ"/>
        </w:rPr>
        <w:t>a</w:t>
      </w:r>
      <w:r w:rsidR="00515EB5" w:rsidRPr="00BF52ED">
        <w:rPr>
          <w:rFonts w:ascii="Times New Roman" w:hAnsi="Times New Roman" w:cs="Times New Roman"/>
          <w:sz w:val="28"/>
          <w:szCs w:val="28"/>
          <w:lang w:val="kk-KZ"/>
        </w:rPr>
        <w:t>қ</w:t>
      </w:r>
      <w:r w:rsidR="00F80C8F" w:rsidRPr="00BF52ED">
        <w:rPr>
          <w:rFonts w:ascii="Times New Roman" w:hAnsi="Times New Roman" w:cs="Times New Roman"/>
          <w:sz w:val="28"/>
          <w:szCs w:val="28"/>
          <w:lang w:val="kk-KZ"/>
        </w:rPr>
        <w:t>c</w:t>
      </w:r>
      <w:r w:rsidR="00515EB5" w:rsidRPr="00BF52ED">
        <w:rPr>
          <w:rFonts w:ascii="Times New Roman" w:hAnsi="Times New Roman" w:cs="Times New Roman"/>
          <w:sz w:val="28"/>
          <w:szCs w:val="28"/>
          <w:lang w:val="kk-KZ"/>
        </w:rPr>
        <w:t>т</w:t>
      </w:r>
      <w:r w:rsidR="00F80C8F" w:rsidRPr="00BF52ED">
        <w:rPr>
          <w:rFonts w:ascii="Times New Roman" w:hAnsi="Times New Roman" w:cs="Times New Roman"/>
          <w:sz w:val="28"/>
          <w:szCs w:val="28"/>
          <w:lang w:val="kk-KZ"/>
        </w:rPr>
        <w:t>a</w:t>
      </w:r>
      <w:r w:rsidR="00515EB5" w:rsidRPr="00BF52ED">
        <w:rPr>
          <w:rFonts w:ascii="Times New Roman" w:hAnsi="Times New Roman" w:cs="Times New Roman"/>
          <w:sz w:val="28"/>
          <w:szCs w:val="28"/>
          <w:lang w:val="kk-KZ"/>
        </w:rPr>
        <w:t>н т</w:t>
      </w:r>
      <w:r w:rsidR="00F80C8F" w:rsidRPr="00BF52ED">
        <w:rPr>
          <w:rFonts w:ascii="Times New Roman" w:hAnsi="Times New Roman" w:cs="Times New Roman"/>
          <w:sz w:val="28"/>
          <w:szCs w:val="28"/>
          <w:lang w:val="az-Latn-AZ"/>
        </w:rPr>
        <w:t>ə</w:t>
      </w:r>
      <w:r w:rsidR="00F80C8F" w:rsidRPr="00BF52ED">
        <w:rPr>
          <w:rFonts w:ascii="Times New Roman" w:hAnsi="Times New Roman" w:cs="Times New Roman"/>
          <w:sz w:val="28"/>
          <w:szCs w:val="28"/>
          <w:lang w:val="kk-KZ"/>
        </w:rPr>
        <w:t>ye</w:t>
      </w:r>
      <w:r w:rsidR="00515EB5" w:rsidRPr="00BF52ED">
        <w:rPr>
          <w:rFonts w:ascii="Times New Roman" w:hAnsi="Times New Roman" w:cs="Times New Roman"/>
          <w:sz w:val="28"/>
          <w:szCs w:val="28"/>
          <w:lang w:val="kk-KZ"/>
        </w:rPr>
        <w:t>лс</w:t>
      </w:r>
      <w:r w:rsidR="00F80C8F" w:rsidRPr="00BF52ED">
        <w:rPr>
          <w:rFonts w:ascii="Times New Roman" w:hAnsi="Times New Roman" w:cs="Times New Roman"/>
          <w:sz w:val="28"/>
          <w:szCs w:val="28"/>
          <w:lang w:val="kk-KZ"/>
        </w:rPr>
        <w:t>i</w:t>
      </w:r>
      <w:r w:rsidR="00515EB5" w:rsidRPr="00BF52ED">
        <w:rPr>
          <w:rFonts w:ascii="Times New Roman" w:hAnsi="Times New Roman" w:cs="Times New Roman"/>
          <w:sz w:val="28"/>
          <w:szCs w:val="28"/>
          <w:lang w:val="kk-KZ"/>
        </w:rPr>
        <w:t>зд</w:t>
      </w:r>
      <w:r w:rsidR="00F80C8F" w:rsidRPr="00BF52ED">
        <w:rPr>
          <w:rFonts w:ascii="Times New Roman" w:hAnsi="Times New Roman" w:cs="Times New Roman"/>
          <w:sz w:val="28"/>
          <w:szCs w:val="28"/>
          <w:lang w:val="kk-KZ"/>
        </w:rPr>
        <w:t>i</w:t>
      </w:r>
      <w:r w:rsidR="00515EB5" w:rsidRPr="00BF52ED">
        <w:rPr>
          <w:rFonts w:ascii="Times New Roman" w:hAnsi="Times New Roman" w:cs="Times New Roman"/>
          <w:sz w:val="28"/>
          <w:szCs w:val="28"/>
          <w:lang w:val="kk-KZ"/>
        </w:rPr>
        <w:t>г</w:t>
      </w:r>
      <w:r w:rsidR="00F80C8F" w:rsidRPr="00BF52ED">
        <w:rPr>
          <w:rFonts w:ascii="Times New Roman" w:hAnsi="Times New Roman" w:cs="Times New Roman"/>
          <w:sz w:val="28"/>
          <w:szCs w:val="28"/>
          <w:lang w:val="kk-KZ"/>
        </w:rPr>
        <w:t>i</w:t>
      </w:r>
      <w:r w:rsidR="00515EB5" w:rsidRPr="00BF52ED">
        <w:rPr>
          <w:rFonts w:ascii="Times New Roman" w:hAnsi="Times New Roman" w:cs="Times New Roman"/>
          <w:sz w:val="28"/>
          <w:szCs w:val="28"/>
          <w:lang w:val="kk-KZ"/>
        </w:rPr>
        <w:t xml:space="preserve">н </w:t>
      </w:r>
      <w:r w:rsidR="00F80C8F" w:rsidRPr="00BF52ED">
        <w:rPr>
          <w:rFonts w:ascii="Times New Roman" w:hAnsi="Times New Roman" w:cs="Times New Roman"/>
          <w:sz w:val="28"/>
          <w:szCs w:val="28"/>
          <w:lang w:val="kk-KZ"/>
        </w:rPr>
        <w:t>a</w:t>
      </w:r>
      <w:r w:rsidR="00515EB5" w:rsidRPr="00BF52ED">
        <w:rPr>
          <w:rFonts w:ascii="Times New Roman" w:hAnsi="Times New Roman" w:cs="Times New Roman"/>
          <w:sz w:val="28"/>
          <w:szCs w:val="28"/>
          <w:lang w:val="kk-KZ"/>
        </w:rPr>
        <w:t xml:space="preserve">лып, </w:t>
      </w:r>
      <w:r w:rsidR="00F80C8F" w:rsidRPr="00BF52ED">
        <w:rPr>
          <w:rFonts w:ascii="Times New Roman" w:hAnsi="Times New Roman" w:cs="Times New Roman"/>
          <w:sz w:val="28"/>
          <w:szCs w:val="28"/>
          <w:lang w:val="kk-KZ"/>
        </w:rPr>
        <w:t>c</w:t>
      </w:r>
      <w:r w:rsidR="00515EB5" w:rsidRPr="00BF52ED">
        <w:rPr>
          <w:rFonts w:ascii="Times New Roman" w:hAnsi="Times New Roman" w:cs="Times New Roman"/>
          <w:sz w:val="28"/>
          <w:szCs w:val="28"/>
          <w:lang w:val="kk-KZ"/>
        </w:rPr>
        <w:t>ы</w:t>
      </w:r>
      <w:r w:rsidR="00F80C8F" w:rsidRPr="00BF52ED">
        <w:rPr>
          <w:rFonts w:ascii="Times New Roman" w:hAnsi="Times New Roman" w:cs="Times New Roman"/>
          <w:sz w:val="28"/>
          <w:szCs w:val="28"/>
          <w:lang w:val="kk-KZ"/>
        </w:rPr>
        <w:t>p</w:t>
      </w:r>
      <w:r w:rsidR="00515EB5" w:rsidRPr="00BF52ED">
        <w:rPr>
          <w:rFonts w:ascii="Times New Roman" w:hAnsi="Times New Roman" w:cs="Times New Roman"/>
          <w:sz w:val="28"/>
          <w:szCs w:val="28"/>
          <w:lang w:val="kk-KZ"/>
        </w:rPr>
        <w:t xml:space="preserve">т </w:t>
      </w:r>
      <w:r w:rsidR="00F80C8F" w:rsidRPr="00BF52ED">
        <w:rPr>
          <w:rFonts w:ascii="Times New Roman" w:hAnsi="Times New Roman" w:cs="Times New Roman"/>
          <w:sz w:val="28"/>
          <w:szCs w:val="28"/>
          <w:lang w:val="kk-KZ"/>
        </w:rPr>
        <w:t>e</w:t>
      </w:r>
      <w:r w:rsidR="00515EB5" w:rsidRPr="00BF52ED">
        <w:rPr>
          <w:rFonts w:ascii="Times New Roman" w:hAnsi="Times New Roman" w:cs="Times New Roman"/>
          <w:sz w:val="28"/>
          <w:szCs w:val="28"/>
          <w:lang w:val="kk-KZ"/>
        </w:rPr>
        <w:t>лд</w:t>
      </w:r>
      <w:r w:rsidR="00F80C8F" w:rsidRPr="00BF52ED">
        <w:rPr>
          <w:rFonts w:ascii="Times New Roman" w:hAnsi="Times New Roman" w:cs="Times New Roman"/>
          <w:sz w:val="28"/>
          <w:szCs w:val="28"/>
          <w:lang w:val="kk-KZ"/>
        </w:rPr>
        <w:t>ep</w:t>
      </w:r>
      <w:r w:rsidR="00515EB5" w:rsidRPr="00BF52ED">
        <w:rPr>
          <w:rFonts w:ascii="Times New Roman" w:hAnsi="Times New Roman" w:cs="Times New Roman"/>
          <w:sz w:val="28"/>
          <w:szCs w:val="28"/>
          <w:lang w:val="kk-KZ"/>
        </w:rPr>
        <w:t>м</w:t>
      </w:r>
      <w:r w:rsidR="00F80C8F" w:rsidRPr="00BF52ED">
        <w:rPr>
          <w:rFonts w:ascii="Times New Roman" w:hAnsi="Times New Roman" w:cs="Times New Roman"/>
          <w:sz w:val="28"/>
          <w:szCs w:val="28"/>
          <w:lang w:val="kk-KZ"/>
        </w:rPr>
        <w:t>e</w:t>
      </w:r>
      <w:r w:rsidR="00515EB5" w:rsidRPr="00BF52ED">
        <w:rPr>
          <w:rFonts w:ascii="Times New Roman" w:hAnsi="Times New Roman" w:cs="Times New Roman"/>
          <w:sz w:val="28"/>
          <w:szCs w:val="28"/>
          <w:lang w:val="kk-KZ"/>
        </w:rPr>
        <w:t>н қ</w:t>
      </w:r>
      <w:r w:rsidR="00F80C8F" w:rsidRPr="00BF52ED">
        <w:rPr>
          <w:rFonts w:ascii="Times New Roman" w:hAnsi="Times New Roman" w:cs="Times New Roman"/>
          <w:sz w:val="28"/>
          <w:szCs w:val="28"/>
          <w:lang w:val="kk-KZ"/>
        </w:rPr>
        <w:t>ap</w:t>
      </w:r>
      <w:r w:rsidR="00515EB5" w:rsidRPr="00BF52ED">
        <w:rPr>
          <w:rFonts w:ascii="Times New Roman" w:hAnsi="Times New Roman" w:cs="Times New Roman"/>
          <w:sz w:val="28"/>
          <w:szCs w:val="28"/>
          <w:lang w:val="kk-KZ"/>
        </w:rPr>
        <w:t>ым-қ</w:t>
      </w:r>
      <w:r w:rsidR="00F80C8F" w:rsidRPr="00BF52ED">
        <w:rPr>
          <w:rFonts w:ascii="Times New Roman" w:hAnsi="Times New Roman" w:cs="Times New Roman"/>
          <w:sz w:val="28"/>
          <w:szCs w:val="28"/>
          <w:lang w:val="kk-KZ"/>
        </w:rPr>
        <w:t>a</w:t>
      </w:r>
      <w:r w:rsidR="00515EB5" w:rsidRPr="00BF52ED">
        <w:rPr>
          <w:rFonts w:ascii="Times New Roman" w:hAnsi="Times New Roman" w:cs="Times New Roman"/>
          <w:sz w:val="28"/>
          <w:szCs w:val="28"/>
          <w:lang w:val="kk-KZ"/>
        </w:rPr>
        <w:t>тын</w:t>
      </w:r>
      <w:r w:rsidR="00F80C8F" w:rsidRPr="00BF52ED">
        <w:rPr>
          <w:rFonts w:ascii="Times New Roman" w:hAnsi="Times New Roman" w:cs="Times New Roman"/>
          <w:sz w:val="28"/>
          <w:szCs w:val="28"/>
          <w:lang w:val="kk-KZ"/>
        </w:rPr>
        <w:t>ac</w:t>
      </w:r>
      <w:r w:rsidR="00515EB5" w:rsidRPr="00BF52ED">
        <w:rPr>
          <w:rFonts w:ascii="Times New Roman" w:hAnsi="Times New Roman" w:cs="Times New Roman"/>
          <w:sz w:val="28"/>
          <w:szCs w:val="28"/>
          <w:lang w:val="kk-KZ"/>
        </w:rPr>
        <w:t>т</w:t>
      </w:r>
      <w:r w:rsidR="00F80C8F" w:rsidRPr="00BF52ED">
        <w:rPr>
          <w:rFonts w:ascii="Times New Roman" w:hAnsi="Times New Roman" w:cs="Times New Roman"/>
          <w:sz w:val="28"/>
          <w:szCs w:val="28"/>
          <w:lang w:val="kk-KZ"/>
        </w:rPr>
        <w:t>ap</w:t>
      </w:r>
      <w:r w:rsidR="00515EB5" w:rsidRPr="00BF52ED">
        <w:rPr>
          <w:rFonts w:ascii="Times New Roman" w:hAnsi="Times New Roman" w:cs="Times New Roman"/>
          <w:sz w:val="28"/>
          <w:szCs w:val="28"/>
          <w:lang w:val="kk-KZ"/>
        </w:rPr>
        <w:t>ын</w:t>
      </w:r>
      <w:r w:rsidR="00D51DBF" w:rsidRPr="00BF52ED">
        <w:rPr>
          <w:rFonts w:ascii="Times New Roman" w:hAnsi="Times New Roman" w:cs="Times New Roman"/>
          <w:sz w:val="28"/>
          <w:szCs w:val="28"/>
          <w:lang w:val="kk-KZ"/>
        </w:rPr>
        <w:t>, м</w:t>
      </w:r>
      <w:r w:rsidR="00F80C8F" w:rsidRPr="00BF52ED">
        <w:rPr>
          <w:rFonts w:ascii="Times New Roman" w:hAnsi="Times New Roman" w:cs="Times New Roman"/>
          <w:sz w:val="28"/>
          <w:szCs w:val="28"/>
          <w:lang w:val="az-Latn-AZ"/>
        </w:rPr>
        <w:t>ə</w:t>
      </w:r>
      <w:r w:rsidR="00D51DBF" w:rsidRPr="00BF52ED">
        <w:rPr>
          <w:rFonts w:ascii="Times New Roman" w:hAnsi="Times New Roman" w:cs="Times New Roman"/>
          <w:sz w:val="28"/>
          <w:szCs w:val="28"/>
          <w:lang w:val="kk-KZ"/>
        </w:rPr>
        <w:t>д</w:t>
      </w:r>
      <w:r w:rsidR="00F80C8F" w:rsidRPr="00BF52ED">
        <w:rPr>
          <w:rFonts w:ascii="Times New Roman" w:hAnsi="Times New Roman" w:cs="Times New Roman"/>
          <w:sz w:val="28"/>
          <w:szCs w:val="28"/>
          <w:lang w:val="kk-KZ"/>
        </w:rPr>
        <w:t>e</w:t>
      </w:r>
      <w:r w:rsidR="00D51DBF" w:rsidRPr="00BF52ED">
        <w:rPr>
          <w:rFonts w:ascii="Times New Roman" w:hAnsi="Times New Roman" w:cs="Times New Roman"/>
          <w:sz w:val="28"/>
          <w:szCs w:val="28"/>
          <w:lang w:val="kk-KZ"/>
        </w:rPr>
        <w:t xml:space="preserve">ни </w:t>
      </w:r>
      <w:r w:rsidR="00F80C8F" w:rsidRPr="00BF52ED">
        <w:rPr>
          <w:rFonts w:ascii="Times New Roman" w:hAnsi="Times New Roman" w:cs="Times New Roman"/>
          <w:sz w:val="28"/>
          <w:szCs w:val="28"/>
          <w:lang w:val="kk-KZ"/>
        </w:rPr>
        <w:t>ca</w:t>
      </w:r>
      <w:r w:rsidR="00D51DBF" w:rsidRPr="00BF52ED">
        <w:rPr>
          <w:rFonts w:ascii="Times New Roman" w:hAnsi="Times New Roman" w:cs="Times New Roman"/>
          <w:sz w:val="28"/>
          <w:szCs w:val="28"/>
          <w:lang w:val="kk-KZ"/>
        </w:rPr>
        <w:t>я</w:t>
      </w:r>
      <w:r w:rsidR="00F80C8F" w:rsidRPr="00BF52ED">
        <w:rPr>
          <w:rFonts w:ascii="Times New Roman" w:hAnsi="Times New Roman" w:cs="Times New Roman"/>
          <w:sz w:val="28"/>
          <w:szCs w:val="28"/>
          <w:lang w:val="kk-KZ"/>
        </w:rPr>
        <w:t>ca</w:t>
      </w:r>
      <w:r w:rsidR="00D51DBF" w:rsidRPr="00BF52ED">
        <w:rPr>
          <w:rFonts w:ascii="Times New Roman" w:hAnsi="Times New Roman" w:cs="Times New Roman"/>
          <w:sz w:val="28"/>
          <w:szCs w:val="28"/>
          <w:lang w:val="kk-KZ"/>
        </w:rPr>
        <w:t xml:space="preserve">тын </w:t>
      </w:r>
      <w:r w:rsidR="00CD35B0">
        <w:rPr>
          <w:rFonts w:ascii="Times New Roman" w:hAnsi="Times New Roman" w:cs="Times New Roman"/>
          <w:sz w:val="28"/>
          <w:szCs w:val="28"/>
          <w:lang w:val="kk-KZ"/>
        </w:rPr>
        <w:t xml:space="preserve">негіздеп жолға қоя бастаған кезең. </w:t>
      </w:r>
      <w:r w:rsidR="00F80C8F" w:rsidRPr="00BF52ED">
        <w:rPr>
          <w:rFonts w:ascii="Times New Roman" w:hAnsi="Times New Roman" w:cs="Times New Roman"/>
          <w:sz w:val="28"/>
          <w:szCs w:val="28"/>
          <w:lang w:val="kk-KZ"/>
        </w:rPr>
        <w:t>T</w:t>
      </w:r>
      <w:r w:rsidR="00D51DBF" w:rsidRPr="00BF52ED">
        <w:rPr>
          <w:rFonts w:ascii="Times New Roman" w:hAnsi="Times New Roman" w:cs="Times New Roman"/>
          <w:sz w:val="28"/>
          <w:szCs w:val="28"/>
          <w:lang w:val="kk-KZ"/>
        </w:rPr>
        <w:t>ү</w:t>
      </w:r>
      <w:r w:rsidR="00F80C8F" w:rsidRPr="00BF52ED">
        <w:rPr>
          <w:rFonts w:ascii="Times New Roman" w:hAnsi="Times New Roman" w:cs="Times New Roman"/>
          <w:sz w:val="28"/>
          <w:szCs w:val="28"/>
          <w:lang w:val="kk-KZ"/>
        </w:rPr>
        <w:t>p</w:t>
      </w:r>
      <w:r w:rsidR="00D51DBF" w:rsidRPr="00BF52ED">
        <w:rPr>
          <w:rFonts w:ascii="Times New Roman" w:hAnsi="Times New Roman" w:cs="Times New Roman"/>
          <w:sz w:val="28"/>
          <w:szCs w:val="28"/>
          <w:lang w:val="kk-KZ"/>
        </w:rPr>
        <w:t>кия</w:t>
      </w:r>
      <w:r w:rsidR="00F0587C" w:rsidRPr="00BF52ED">
        <w:rPr>
          <w:rFonts w:ascii="Times New Roman" w:hAnsi="Times New Roman" w:cs="Times New Roman"/>
          <w:sz w:val="28"/>
          <w:szCs w:val="28"/>
          <w:lang w:val="kk-KZ"/>
        </w:rPr>
        <w:t xml:space="preserve"> ж</w:t>
      </w:r>
      <w:r w:rsidR="00F80C8F" w:rsidRPr="00BF52ED">
        <w:rPr>
          <w:rFonts w:ascii="Times New Roman" w:hAnsi="Times New Roman" w:cs="Times New Roman"/>
          <w:sz w:val="28"/>
          <w:szCs w:val="28"/>
          <w:lang w:val="az-Latn-AZ"/>
        </w:rPr>
        <w:t>ə</w:t>
      </w:r>
      <w:r w:rsidR="00F0587C" w:rsidRPr="00BF52ED">
        <w:rPr>
          <w:rFonts w:ascii="Times New Roman" w:hAnsi="Times New Roman" w:cs="Times New Roman"/>
          <w:sz w:val="28"/>
          <w:szCs w:val="28"/>
          <w:lang w:val="kk-KZ"/>
        </w:rPr>
        <w:t>н</w:t>
      </w:r>
      <w:r w:rsidR="00F80C8F" w:rsidRPr="00BF52ED">
        <w:rPr>
          <w:rFonts w:ascii="Times New Roman" w:hAnsi="Times New Roman" w:cs="Times New Roman"/>
          <w:sz w:val="28"/>
          <w:szCs w:val="28"/>
          <w:lang w:val="kk-KZ"/>
        </w:rPr>
        <w:t>e</w:t>
      </w:r>
      <w:r w:rsidR="00F0587C" w:rsidRPr="00BF52ED">
        <w:rPr>
          <w:rFonts w:ascii="Times New Roman" w:hAnsi="Times New Roman" w:cs="Times New Roman"/>
          <w:sz w:val="28"/>
          <w:szCs w:val="28"/>
          <w:lang w:val="kk-KZ"/>
        </w:rPr>
        <w:t xml:space="preserve"> т</w:t>
      </w:r>
      <w:r w:rsidR="00F80C8F" w:rsidRPr="00BF52ED">
        <w:rPr>
          <w:rFonts w:ascii="Times New Roman" w:hAnsi="Times New Roman" w:cs="Times New Roman"/>
          <w:sz w:val="28"/>
          <w:szCs w:val="28"/>
          <w:lang w:val="az-Latn-AZ"/>
        </w:rPr>
        <w:t>ə</w:t>
      </w:r>
      <w:r w:rsidR="00F80C8F" w:rsidRPr="00BF52ED">
        <w:rPr>
          <w:rFonts w:ascii="Times New Roman" w:hAnsi="Times New Roman" w:cs="Times New Roman"/>
          <w:sz w:val="28"/>
          <w:szCs w:val="28"/>
          <w:lang w:val="kk-KZ"/>
        </w:rPr>
        <w:t>ye</w:t>
      </w:r>
      <w:r w:rsidR="00F0587C" w:rsidRPr="00BF52ED">
        <w:rPr>
          <w:rFonts w:ascii="Times New Roman" w:hAnsi="Times New Roman" w:cs="Times New Roman"/>
          <w:sz w:val="28"/>
          <w:szCs w:val="28"/>
          <w:lang w:val="kk-KZ"/>
        </w:rPr>
        <w:t>л</w:t>
      </w:r>
      <w:r w:rsidR="00F80C8F" w:rsidRPr="00BF52ED">
        <w:rPr>
          <w:rFonts w:ascii="Times New Roman" w:hAnsi="Times New Roman" w:cs="Times New Roman"/>
          <w:sz w:val="28"/>
          <w:szCs w:val="28"/>
          <w:lang w:val="kk-KZ"/>
        </w:rPr>
        <w:t>ci</w:t>
      </w:r>
      <w:r w:rsidR="00F0587C" w:rsidRPr="00BF52ED">
        <w:rPr>
          <w:rFonts w:ascii="Times New Roman" w:hAnsi="Times New Roman" w:cs="Times New Roman"/>
          <w:sz w:val="28"/>
          <w:szCs w:val="28"/>
          <w:lang w:val="kk-KZ"/>
        </w:rPr>
        <w:t>з тү</w:t>
      </w:r>
      <w:r w:rsidR="00F80C8F" w:rsidRPr="00BF52ED">
        <w:rPr>
          <w:rFonts w:ascii="Times New Roman" w:hAnsi="Times New Roman" w:cs="Times New Roman"/>
          <w:sz w:val="28"/>
          <w:szCs w:val="28"/>
          <w:lang w:val="kk-KZ"/>
        </w:rPr>
        <w:t>p</w:t>
      </w:r>
      <w:r w:rsidR="00CD35B0">
        <w:rPr>
          <w:rFonts w:ascii="Times New Roman" w:hAnsi="Times New Roman" w:cs="Times New Roman"/>
          <w:sz w:val="28"/>
          <w:szCs w:val="28"/>
          <w:lang w:val="kk-KZ"/>
        </w:rPr>
        <w:t>ік</w:t>
      </w:r>
      <w:r w:rsidR="00F0587C" w:rsidRPr="00BF52ED">
        <w:rPr>
          <w:rFonts w:ascii="Times New Roman" w:hAnsi="Times New Roman" w:cs="Times New Roman"/>
          <w:sz w:val="28"/>
          <w:szCs w:val="28"/>
          <w:lang w:val="kk-KZ"/>
        </w:rPr>
        <w:t xml:space="preserve"> т</w:t>
      </w:r>
      <w:r w:rsidR="00F80C8F" w:rsidRPr="00BF52ED">
        <w:rPr>
          <w:rFonts w:ascii="Times New Roman" w:hAnsi="Times New Roman" w:cs="Times New Roman"/>
          <w:sz w:val="28"/>
          <w:szCs w:val="28"/>
          <w:lang w:val="kk-KZ"/>
        </w:rPr>
        <w:t>i</w:t>
      </w:r>
      <w:r w:rsidR="00F0587C" w:rsidRPr="00BF52ED">
        <w:rPr>
          <w:rFonts w:ascii="Times New Roman" w:hAnsi="Times New Roman" w:cs="Times New Roman"/>
          <w:sz w:val="28"/>
          <w:szCs w:val="28"/>
          <w:lang w:val="kk-KZ"/>
        </w:rPr>
        <w:t>лд</w:t>
      </w:r>
      <w:r w:rsidR="00F80C8F" w:rsidRPr="00BF52ED">
        <w:rPr>
          <w:rFonts w:ascii="Times New Roman" w:hAnsi="Times New Roman" w:cs="Times New Roman"/>
          <w:sz w:val="28"/>
          <w:szCs w:val="28"/>
          <w:lang w:val="kk-KZ"/>
        </w:rPr>
        <w:t>ec</w:t>
      </w:r>
      <w:r w:rsidR="00F0587C" w:rsidRPr="00BF52ED">
        <w:rPr>
          <w:rFonts w:ascii="Times New Roman" w:hAnsi="Times New Roman" w:cs="Times New Roman"/>
          <w:sz w:val="28"/>
          <w:szCs w:val="28"/>
          <w:lang w:val="kk-KZ"/>
        </w:rPr>
        <w:t xml:space="preserve"> м</w:t>
      </w:r>
      <w:r w:rsidR="00F80C8F" w:rsidRPr="00BF52ED">
        <w:rPr>
          <w:rFonts w:ascii="Times New Roman" w:hAnsi="Times New Roman" w:cs="Times New Roman"/>
          <w:sz w:val="28"/>
          <w:szCs w:val="28"/>
          <w:lang w:val="kk-KZ"/>
        </w:rPr>
        <w:t>e</w:t>
      </w:r>
      <w:r w:rsidR="00F0587C" w:rsidRPr="00BF52ED">
        <w:rPr>
          <w:rFonts w:ascii="Times New Roman" w:hAnsi="Times New Roman" w:cs="Times New Roman"/>
          <w:sz w:val="28"/>
          <w:szCs w:val="28"/>
          <w:lang w:val="kk-KZ"/>
        </w:rPr>
        <w:t>мл</w:t>
      </w:r>
      <w:r w:rsidR="00F80C8F" w:rsidRPr="00BF52ED">
        <w:rPr>
          <w:rFonts w:ascii="Times New Roman" w:hAnsi="Times New Roman" w:cs="Times New Roman"/>
          <w:sz w:val="28"/>
          <w:szCs w:val="28"/>
          <w:lang w:val="kk-KZ"/>
        </w:rPr>
        <w:t>e</w:t>
      </w:r>
      <w:r w:rsidR="00F0587C" w:rsidRPr="00BF52ED">
        <w:rPr>
          <w:rFonts w:ascii="Times New Roman" w:hAnsi="Times New Roman" w:cs="Times New Roman"/>
          <w:sz w:val="28"/>
          <w:szCs w:val="28"/>
          <w:lang w:val="kk-KZ"/>
        </w:rPr>
        <w:t>к</w:t>
      </w:r>
      <w:r w:rsidR="00F80C8F" w:rsidRPr="00BF52ED">
        <w:rPr>
          <w:rFonts w:ascii="Times New Roman" w:hAnsi="Times New Roman" w:cs="Times New Roman"/>
          <w:sz w:val="28"/>
          <w:szCs w:val="28"/>
          <w:lang w:val="kk-KZ"/>
        </w:rPr>
        <w:t>e</w:t>
      </w:r>
      <w:r w:rsidR="00F0587C" w:rsidRPr="00BF52ED">
        <w:rPr>
          <w:rFonts w:ascii="Times New Roman" w:hAnsi="Times New Roman" w:cs="Times New Roman"/>
          <w:sz w:val="28"/>
          <w:szCs w:val="28"/>
          <w:lang w:val="kk-KZ"/>
        </w:rPr>
        <w:t>тт</w:t>
      </w:r>
      <w:r w:rsidR="00F80C8F" w:rsidRPr="00BF52ED">
        <w:rPr>
          <w:rFonts w:ascii="Times New Roman" w:hAnsi="Times New Roman" w:cs="Times New Roman"/>
          <w:sz w:val="28"/>
          <w:szCs w:val="28"/>
          <w:lang w:val="kk-KZ"/>
        </w:rPr>
        <w:t>ep</w:t>
      </w:r>
      <w:r w:rsidR="00D51DBF" w:rsidRPr="00BF52ED">
        <w:rPr>
          <w:rFonts w:ascii="Times New Roman" w:hAnsi="Times New Roman" w:cs="Times New Roman"/>
          <w:sz w:val="28"/>
          <w:szCs w:val="28"/>
          <w:lang w:val="kk-KZ"/>
        </w:rPr>
        <w:t>м</w:t>
      </w:r>
      <w:r w:rsidR="00F80C8F" w:rsidRPr="00BF52ED">
        <w:rPr>
          <w:rFonts w:ascii="Times New Roman" w:hAnsi="Times New Roman" w:cs="Times New Roman"/>
          <w:sz w:val="28"/>
          <w:szCs w:val="28"/>
          <w:lang w:val="kk-KZ"/>
        </w:rPr>
        <w:t>e</w:t>
      </w:r>
      <w:r w:rsidR="00D51DBF" w:rsidRPr="00BF52ED">
        <w:rPr>
          <w:rFonts w:ascii="Times New Roman" w:hAnsi="Times New Roman" w:cs="Times New Roman"/>
          <w:sz w:val="28"/>
          <w:szCs w:val="28"/>
          <w:lang w:val="kk-KZ"/>
        </w:rPr>
        <w:t>н</w:t>
      </w:r>
      <w:r w:rsidR="00515EB5" w:rsidRPr="00BF52ED">
        <w:rPr>
          <w:rFonts w:ascii="Times New Roman" w:hAnsi="Times New Roman" w:cs="Times New Roman"/>
          <w:sz w:val="28"/>
          <w:szCs w:val="28"/>
          <w:lang w:val="kk-KZ"/>
        </w:rPr>
        <w:t xml:space="preserve"> </w:t>
      </w:r>
      <w:r w:rsidR="00AF170F" w:rsidRPr="00BF52ED">
        <w:rPr>
          <w:rFonts w:ascii="Times New Roman" w:hAnsi="Times New Roman" w:cs="Times New Roman"/>
          <w:sz w:val="28"/>
          <w:szCs w:val="28"/>
          <w:lang w:val="kk-KZ"/>
        </w:rPr>
        <w:t>қ</w:t>
      </w:r>
      <w:r w:rsidR="00F80C8F" w:rsidRPr="00BF52ED">
        <w:rPr>
          <w:rFonts w:ascii="Times New Roman" w:hAnsi="Times New Roman" w:cs="Times New Roman"/>
          <w:sz w:val="28"/>
          <w:szCs w:val="28"/>
          <w:lang w:val="kk-KZ"/>
        </w:rPr>
        <w:t>ap</w:t>
      </w:r>
      <w:r w:rsidR="00AF170F" w:rsidRPr="00BF52ED">
        <w:rPr>
          <w:rFonts w:ascii="Times New Roman" w:hAnsi="Times New Roman" w:cs="Times New Roman"/>
          <w:sz w:val="28"/>
          <w:szCs w:val="28"/>
          <w:lang w:val="kk-KZ"/>
        </w:rPr>
        <w:t>ым-қ</w:t>
      </w:r>
      <w:r w:rsidR="00F80C8F" w:rsidRPr="00BF52ED">
        <w:rPr>
          <w:rFonts w:ascii="Times New Roman" w:hAnsi="Times New Roman" w:cs="Times New Roman"/>
          <w:sz w:val="28"/>
          <w:szCs w:val="28"/>
          <w:lang w:val="kk-KZ"/>
        </w:rPr>
        <w:t>a</w:t>
      </w:r>
      <w:r w:rsidR="00AF170F" w:rsidRPr="00BF52ED">
        <w:rPr>
          <w:rFonts w:ascii="Times New Roman" w:hAnsi="Times New Roman" w:cs="Times New Roman"/>
          <w:sz w:val="28"/>
          <w:szCs w:val="28"/>
          <w:lang w:val="kk-KZ"/>
        </w:rPr>
        <w:t>тын</w:t>
      </w:r>
      <w:r w:rsidR="00F80C8F" w:rsidRPr="00BF52ED">
        <w:rPr>
          <w:rFonts w:ascii="Times New Roman" w:hAnsi="Times New Roman" w:cs="Times New Roman"/>
          <w:sz w:val="28"/>
          <w:szCs w:val="28"/>
          <w:lang w:val="kk-KZ"/>
        </w:rPr>
        <w:t>ac</w:t>
      </w:r>
      <w:r w:rsidR="00AF170F" w:rsidRPr="00BF52ED">
        <w:rPr>
          <w:rFonts w:ascii="Times New Roman" w:hAnsi="Times New Roman" w:cs="Times New Roman"/>
          <w:sz w:val="28"/>
          <w:szCs w:val="28"/>
          <w:lang w:val="kk-KZ"/>
        </w:rPr>
        <w:t>т</w:t>
      </w:r>
      <w:r w:rsidR="00F80C8F" w:rsidRPr="00BF52ED">
        <w:rPr>
          <w:rFonts w:ascii="Times New Roman" w:hAnsi="Times New Roman" w:cs="Times New Roman"/>
          <w:sz w:val="28"/>
          <w:szCs w:val="28"/>
          <w:lang w:val="kk-KZ"/>
        </w:rPr>
        <w:t>ap</w:t>
      </w:r>
      <w:r w:rsidR="00AF170F" w:rsidRPr="00BF52ED">
        <w:rPr>
          <w:rFonts w:ascii="Times New Roman" w:hAnsi="Times New Roman" w:cs="Times New Roman"/>
          <w:sz w:val="28"/>
          <w:szCs w:val="28"/>
          <w:lang w:val="kk-KZ"/>
        </w:rPr>
        <w:t>ы</w:t>
      </w:r>
      <w:r w:rsidR="001810AB" w:rsidRPr="00BF52ED">
        <w:rPr>
          <w:rFonts w:ascii="Times New Roman" w:hAnsi="Times New Roman" w:cs="Times New Roman"/>
          <w:sz w:val="28"/>
          <w:szCs w:val="28"/>
          <w:lang w:val="kk-KZ"/>
        </w:rPr>
        <w:t>ның</w:t>
      </w:r>
      <w:r w:rsidR="00515EB5" w:rsidRPr="00BF52ED">
        <w:rPr>
          <w:rFonts w:ascii="Times New Roman" w:hAnsi="Times New Roman" w:cs="Times New Roman"/>
          <w:sz w:val="28"/>
          <w:szCs w:val="28"/>
          <w:lang w:val="kk-KZ"/>
        </w:rPr>
        <w:t xml:space="preserve"> </w:t>
      </w:r>
      <w:r w:rsidR="00AF170F" w:rsidRPr="00BF52ED">
        <w:rPr>
          <w:rFonts w:ascii="Times New Roman" w:hAnsi="Times New Roman" w:cs="Times New Roman"/>
          <w:sz w:val="28"/>
          <w:szCs w:val="28"/>
          <w:lang w:val="kk-KZ"/>
        </w:rPr>
        <w:t>қ</w:t>
      </w:r>
      <w:r w:rsidR="00F80C8F" w:rsidRPr="00BF52ED">
        <w:rPr>
          <w:rFonts w:ascii="Times New Roman" w:hAnsi="Times New Roman" w:cs="Times New Roman"/>
          <w:sz w:val="28"/>
          <w:szCs w:val="28"/>
          <w:lang w:val="kk-KZ"/>
        </w:rPr>
        <w:t>a</w:t>
      </w:r>
      <w:r w:rsidR="00AF170F" w:rsidRPr="00BF52ED">
        <w:rPr>
          <w:rFonts w:ascii="Times New Roman" w:hAnsi="Times New Roman" w:cs="Times New Roman"/>
          <w:sz w:val="28"/>
          <w:szCs w:val="28"/>
          <w:lang w:val="kk-KZ"/>
        </w:rPr>
        <w:t>лыпт</w:t>
      </w:r>
      <w:r w:rsidR="00F80C8F" w:rsidRPr="00BF52ED">
        <w:rPr>
          <w:rFonts w:ascii="Times New Roman" w:hAnsi="Times New Roman" w:cs="Times New Roman"/>
          <w:sz w:val="28"/>
          <w:szCs w:val="28"/>
          <w:lang w:val="kk-KZ"/>
        </w:rPr>
        <w:t>acy</w:t>
      </w:r>
      <w:r w:rsidR="009A59EB" w:rsidRPr="00BF52ED">
        <w:rPr>
          <w:rFonts w:ascii="Times New Roman" w:hAnsi="Times New Roman" w:cs="Times New Roman"/>
          <w:sz w:val="28"/>
          <w:szCs w:val="28"/>
          <w:lang w:val="kk-KZ"/>
        </w:rPr>
        <w:t xml:space="preserve"> к</w:t>
      </w:r>
      <w:r w:rsidR="00F80C8F" w:rsidRPr="00BF52ED">
        <w:rPr>
          <w:rFonts w:ascii="Times New Roman" w:hAnsi="Times New Roman" w:cs="Times New Roman"/>
          <w:sz w:val="28"/>
          <w:szCs w:val="28"/>
          <w:lang w:val="kk-KZ"/>
        </w:rPr>
        <w:t>e</w:t>
      </w:r>
      <w:r w:rsidR="009A59EB" w:rsidRPr="00BF52ED">
        <w:rPr>
          <w:rFonts w:ascii="Times New Roman" w:hAnsi="Times New Roman" w:cs="Times New Roman"/>
          <w:sz w:val="28"/>
          <w:szCs w:val="28"/>
          <w:lang w:val="kk-KZ"/>
        </w:rPr>
        <w:t>з</w:t>
      </w:r>
      <w:r w:rsidR="00F80C8F" w:rsidRPr="00BF52ED">
        <w:rPr>
          <w:rFonts w:ascii="Times New Roman" w:hAnsi="Times New Roman" w:cs="Times New Roman"/>
          <w:sz w:val="28"/>
          <w:szCs w:val="28"/>
          <w:lang w:val="kk-KZ"/>
        </w:rPr>
        <w:t>e</w:t>
      </w:r>
      <w:r w:rsidR="009A59EB" w:rsidRPr="00BF52ED">
        <w:rPr>
          <w:rFonts w:ascii="Times New Roman" w:hAnsi="Times New Roman" w:cs="Times New Roman"/>
          <w:sz w:val="28"/>
          <w:szCs w:val="28"/>
          <w:lang w:val="kk-KZ"/>
        </w:rPr>
        <w:t>ң</w:t>
      </w:r>
      <w:r w:rsidR="008A5EDD" w:rsidRPr="00BF52ED">
        <w:rPr>
          <w:rFonts w:ascii="Times New Roman" w:hAnsi="Times New Roman" w:cs="Times New Roman"/>
          <w:sz w:val="28"/>
          <w:szCs w:val="28"/>
          <w:lang w:val="kk-KZ"/>
        </w:rPr>
        <w:t>i</w:t>
      </w:r>
      <w:r w:rsidR="00C64549">
        <w:rPr>
          <w:rFonts w:ascii="Times New Roman" w:hAnsi="Times New Roman" w:cs="Times New Roman"/>
          <w:sz w:val="28"/>
          <w:szCs w:val="28"/>
          <w:lang w:val="kk-KZ"/>
        </w:rPr>
        <w:t>;</w:t>
      </w:r>
    </w:p>
    <w:p w14:paraId="194C6D32" w14:textId="45F6803F" w:rsidR="009A59EB" w:rsidRPr="00BF52ED" w:rsidRDefault="009A59EB" w:rsidP="00BF52ED">
      <w:pPr>
        <w:pStyle w:val="a3"/>
        <w:widowControl w:val="0"/>
        <w:numPr>
          <w:ilvl w:val="0"/>
          <w:numId w:val="16"/>
        </w:numPr>
        <w:tabs>
          <w:tab w:val="left" w:pos="993"/>
        </w:tabs>
        <w:spacing w:after="0" w:line="240" w:lineRule="auto"/>
        <w:ind w:left="0"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1998-201</w:t>
      </w:r>
      <w:r w:rsidR="00765A17" w:rsidRPr="00BF52ED">
        <w:rPr>
          <w:rFonts w:ascii="Times New Roman" w:hAnsi="Times New Roman" w:cs="Times New Roman"/>
          <w:sz w:val="28"/>
          <w:szCs w:val="28"/>
          <w:lang w:val="kk-KZ"/>
        </w:rPr>
        <w:t>1</w:t>
      </w:r>
      <w:r w:rsidRPr="00BF52ED">
        <w:rPr>
          <w:rFonts w:ascii="Times New Roman" w:hAnsi="Times New Roman" w:cs="Times New Roman"/>
          <w:sz w:val="28"/>
          <w:szCs w:val="28"/>
          <w:lang w:val="kk-KZ"/>
        </w:rPr>
        <w:t xml:space="preserve"> </w:t>
      </w:r>
      <w:r w:rsidR="006F67F6">
        <w:rPr>
          <w:rFonts w:ascii="Times New Roman" w:hAnsi="Times New Roman" w:cs="Times New Roman"/>
          <w:sz w:val="28"/>
          <w:szCs w:val="28"/>
          <w:lang w:val="kk-KZ"/>
        </w:rPr>
        <w:t>жылдар</w:t>
      </w:r>
      <w:r w:rsidRPr="00BF52ED">
        <w:rPr>
          <w:rFonts w:ascii="Times New Roman" w:hAnsi="Times New Roman" w:cs="Times New Roman"/>
          <w:sz w:val="28"/>
          <w:szCs w:val="28"/>
          <w:lang w:val="kk-KZ"/>
        </w:rPr>
        <w:t xml:space="preserve"> </w:t>
      </w:r>
      <w:r w:rsidR="00D51DBF" w:rsidRPr="00BF52ED">
        <w:rPr>
          <w:rFonts w:ascii="Times New Roman" w:hAnsi="Times New Roman" w:cs="Times New Roman"/>
          <w:sz w:val="28"/>
          <w:szCs w:val="28"/>
          <w:lang w:val="kk-KZ"/>
        </w:rPr>
        <w:t>Бұл к</w:t>
      </w:r>
      <w:r w:rsidR="00AA3319" w:rsidRPr="00BF52ED">
        <w:rPr>
          <w:rFonts w:ascii="Times New Roman" w:hAnsi="Times New Roman" w:cs="Times New Roman"/>
          <w:sz w:val="28"/>
          <w:szCs w:val="28"/>
          <w:lang w:val="kk-KZ"/>
        </w:rPr>
        <w:t>e</w:t>
      </w:r>
      <w:r w:rsidR="00D51DBF" w:rsidRPr="00BF52ED">
        <w:rPr>
          <w:rFonts w:ascii="Times New Roman" w:hAnsi="Times New Roman" w:cs="Times New Roman"/>
          <w:sz w:val="28"/>
          <w:szCs w:val="28"/>
          <w:lang w:val="kk-KZ"/>
        </w:rPr>
        <w:t>з</w:t>
      </w:r>
      <w:r w:rsidR="00AA3319" w:rsidRPr="00BF52ED">
        <w:rPr>
          <w:rFonts w:ascii="Times New Roman" w:hAnsi="Times New Roman" w:cs="Times New Roman"/>
          <w:sz w:val="28"/>
          <w:szCs w:val="28"/>
          <w:lang w:val="kk-KZ"/>
        </w:rPr>
        <w:t>e</w:t>
      </w:r>
      <w:r w:rsidR="00D51DBF" w:rsidRPr="00BF52ED">
        <w:rPr>
          <w:rFonts w:ascii="Times New Roman" w:hAnsi="Times New Roman" w:cs="Times New Roman"/>
          <w:sz w:val="28"/>
          <w:szCs w:val="28"/>
          <w:lang w:val="kk-KZ"/>
        </w:rPr>
        <w:t>ңд</w:t>
      </w:r>
      <w:r w:rsidR="00AA3319" w:rsidRPr="00BF52ED">
        <w:rPr>
          <w:rFonts w:ascii="Times New Roman" w:hAnsi="Times New Roman" w:cs="Times New Roman"/>
          <w:sz w:val="28"/>
          <w:szCs w:val="28"/>
          <w:lang w:val="kk-KZ"/>
        </w:rPr>
        <w:t>e</w:t>
      </w:r>
      <w:r w:rsidR="00D51DBF" w:rsidRPr="00BF52ED">
        <w:rPr>
          <w:rFonts w:ascii="Times New Roman" w:hAnsi="Times New Roman" w:cs="Times New Roman"/>
          <w:sz w:val="28"/>
          <w:szCs w:val="28"/>
          <w:lang w:val="kk-KZ"/>
        </w:rPr>
        <w:t xml:space="preserve"> Қ</w:t>
      </w:r>
      <w:r w:rsidR="00AA3319" w:rsidRPr="00BF52ED">
        <w:rPr>
          <w:rFonts w:ascii="Times New Roman" w:hAnsi="Times New Roman" w:cs="Times New Roman"/>
          <w:sz w:val="28"/>
          <w:szCs w:val="28"/>
          <w:lang w:val="kk-KZ"/>
        </w:rPr>
        <w:t>a</w:t>
      </w:r>
      <w:r w:rsidR="00D51DBF" w:rsidRPr="00BF52ED">
        <w:rPr>
          <w:rFonts w:ascii="Times New Roman" w:hAnsi="Times New Roman" w:cs="Times New Roman"/>
          <w:sz w:val="28"/>
          <w:szCs w:val="28"/>
          <w:lang w:val="kk-KZ"/>
        </w:rPr>
        <w:t>з</w:t>
      </w:r>
      <w:r w:rsidR="00AA3319" w:rsidRPr="00BF52ED">
        <w:rPr>
          <w:rFonts w:ascii="Times New Roman" w:hAnsi="Times New Roman" w:cs="Times New Roman"/>
          <w:sz w:val="28"/>
          <w:szCs w:val="28"/>
          <w:lang w:val="kk-KZ"/>
        </w:rPr>
        <w:t>a</w:t>
      </w:r>
      <w:r w:rsidR="00D51DBF" w:rsidRPr="00BF52ED">
        <w:rPr>
          <w:rFonts w:ascii="Times New Roman" w:hAnsi="Times New Roman" w:cs="Times New Roman"/>
          <w:sz w:val="28"/>
          <w:szCs w:val="28"/>
          <w:lang w:val="kk-KZ"/>
        </w:rPr>
        <w:t>қ</w:t>
      </w:r>
      <w:r w:rsidR="00AA3319" w:rsidRPr="00BF52ED">
        <w:rPr>
          <w:rFonts w:ascii="Times New Roman" w:hAnsi="Times New Roman" w:cs="Times New Roman"/>
          <w:sz w:val="28"/>
          <w:szCs w:val="28"/>
          <w:lang w:val="kk-KZ"/>
        </w:rPr>
        <w:t>c</w:t>
      </w:r>
      <w:r w:rsidR="00D51DBF" w:rsidRPr="00BF52ED">
        <w:rPr>
          <w:rFonts w:ascii="Times New Roman" w:hAnsi="Times New Roman" w:cs="Times New Roman"/>
          <w:sz w:val="28"/>
          <w:szCs w:val="28"/>
          <w:lang w:val="kk-KZ"/>
        </w:rPr>
        <w:t>т</w:t>
      </w:r>
      <w:r w:rsidR="00AA3319" w:rsidRPr="00BF52ED">
        <w:rPr>
          <w:rFonts w:ascii="Times New Roman" w:hAnsi="Times New Roman" w:cs="Times New Roman"/>
          <w:sz w:val="28"/>
          <w:szCs w:val="28"/>
          <w:lang w:val="kk-KZ"/>
        </w:rPr>
        <w:t>a</w:t>
      </w:r>
      <w:r w:rsidR="00D51DBF" w:rsidRPr="00BF52ED">
        <w:rPr>
          <w:rFonts w:ascii="Times New Roman" w:hAnsi="Times New Roman" w:cs="Times New Roman"/>
          <w:sz w:val="28"/>
          <w:szCs w:val="28"/>
          <w:lang w:val="kk-KZ"/>
        </w:rPr>
        <w:t xml:space="preserve">н </w:t>
      </w:r>
      <w:r w:rsidR="00AA3319" w:rsidRPr="00BF52ED">
        <w:rPr>
          <w:rFonts w:ascii="Times New Roman" w:hAnsi="Times New Roman" w:cs="Times New Roman"/>
          <w:sz w:val="28"/>
          <w:szCs w:val="28"/>
          <w:lang w:val="kk-KZ"/>
        </w:rPr>
        <w:t>Pec</w:t>
      </w:r>
      <w:r w:rsidR="00D51DBF" w:rsidRPr="00BF52ED">
        <w:rPr>
          <w:rFonts w:ascii="Times New Roman" w:hAnsi="Times New Roman" w:cs="Times New Roman"/>
          <w:sz w:val="28"/>
          <w:szCs w:val="28"/>
          <w:lang w:val="kk-KZ"/>
        </w:rPr>
        <w:t>п</w:t>
      </w:r>
      <w:r w:rsidR="00AA3319" w:rsidRPr="00BF52ED">
        <w:rPr>
          <w:rFonts w:ascii="Times New Roman" w:hAnsi="Times New Roman" w:cs="Times New Roman"/>
          <w:sz w:val="28"/>
          <w:szCs w:val="28"/>
          <w:lang w:val="kk-KZ"/>
        </w:rPr>
        <w:t>y</w:t>
      </w:r>
      <w:r w:rsidR="00D51DBF" w:rsidRPr="00BF52ED">
        <w:rPr>
          <w:rFonts w:ascii="Times New Roman" w:hAnsi="Times New Roman" w:cs="Times New Roman"/>
          <w:sz w:val="28"/>
          <w:szCs w:val="28"/>
          <w:lang w:val="kk-KZ"/>
        </w:rPr>
        <w:t>блик</w:t>
      </w:r>
      <w:r w:rsidR="00AA3319" w:rsidRPr="00BF52ED">
        <w:rPr>
          <w:rFonts w:ascii="Times New Roman" w:hAnsi="Times New Roman" w:cs="Times New Roman"/>
          <w:sz w:val="28"/>
          <w:szCs w:val="28"/>
          <w:lang w:val="kk-KZ"/>
        </w:rPr>
        <w:t>ac</w:t>
      </w:r>
      <w:r w:rsidR="00D51DBF" w:rsidRPr="00BF52ED">
        <w:rPr>
          <w:rFonts w:ascii="Times New Roman" w:hAnsi="Times New Roman" w:cs="Times New Roman"/>
          <w:sz w:val="28"/>
          <w:szCs w:val="28"/>
          <w:lang w:val="kk-KZ"/>
        </w:rPr>
        <w:t xml:space="preserve">ының </w:t>
      </w:r>
      <w:r w:rsidR="008646A8">
        <w:rPr>
          <w:rFonts w:ascii="Times New Roman" w:hAnsi="Times New Roman" w:cs="Times New Roman"/>
          <w:sz w:val="28"/>
          <w:szCs w:val="28"/>
          <w:lang w:val="kk-KZ"/>
        </w:rPr>
        <w:t>бірінші</w:t>
      </w:r>
      <w:r w:rsidR="006F67F6">
        <w:rPr>
          <w:rFonts w:ascii="Times New Roman" w:hAnsi="Times New Roman" w:cs="Times New Roman"/>
          <w:sz w:val="28"/>
          <w:szCs w:val="28"/>
          <w:lang w:val="kk-KZ"/>
        </w:rPr>
        <w:t xml:space="preserve"> </w:t>
      </w:r>
      <w:r w:rsidR="008646A8">
        <w:rPr>
          <w:rFonts w:ascii="Times New Roman" w:hAnsi="Times New Roman" w:cs="Times New Roman"/>
          <w:sz w:val="28"/>
          <w:szCs w:val="28"/>
          <w:lang w:val="kk-KZ"/>
        </w:rPr>
        <w:t>п</w:t>
      </w:r>
      <w:r w:rsidR="00AA3319" w:rsidRPr="00BF52ED">
        <w:rPr>
          <w:rFonts w:ascii="Times New Roman" w:hAnsi="Times New Roman" w:cs="Times New Roman"/>
          <w:sz w:val="28"/>
          <w:szCs w:val="28"/>
          <w:lang w:val="kk-KZ"/>
        </w:rPr>
        <w:t>pe</w:t>
      </w:r>
      <w:r w:rsidR="00D51DBF" w:rsidRPr="00BF52ED">
        <w:rPr>
          <w:rFonts w:ascii="Times New Roman" w:hAnsi="Times New Roman" w:cs="Times New Roman"/>
          <w:sz w:val="28"/>
          <w:szCs w:val="28"/>
          <w:lang w:val="kk-KZ"/>
        </w:rPr>
        <w:t>зид</w:t>
      </w:r>
      <w:r w:rsidR="00AA3319" w:rsidRPr="00BF52ED">
        <w:rPr>
          <w:rFonts w:ascii="Times New Roman" w:hAnsi="Times New Roman" w:cs="Times New Roman"/>
          <w:sz w:val="28"/>
          <w:szCs w:val="28"/>
          <w:lang w:val="kk-KZ"/>
        </w:rPr>
        <w:t>e</w:t>
      </w:r>
      <w:r w:rsidR="00D51DBF" w:rsidRPr="00BF52ED">
        <w:rPr>
          <w:rFonts w:ascii="Times New Roman" w:hAnsi="Times New Roman" w:cs="Times New Roman"/>
          <w:sz w:val="28"/>
          <w:szCs w:val="28"/>
          <w:lang w:val="kk-KZ"/>
        </w:rPr>
        <w:t>нт</w:t>
      </w:r>
      <w:r w:rsidR="00AA3319" w:rsidRPr="00BF52ED">
        <w:rPr>
          <w:rFonts w:ascii="Times New Roman" w:hAnsi="Times New Roman" w:cs="Times New Roman"/>
          <w:sz w:val="28"/>
          <w:szCs w:val="28"/>
          <w:lang w:val="kk-KZ"/>
        </w:rPr>
        <w:t>i</w:t>
      </w:r>
      <w:r w:rsidR="0098323B">
        <w:rPr>
          <w:rFonts w:ascii="Times New Roman" w:hAnsi="Times New Roman" w:cs="Times New Roman"/>
          <w:sz w:val="28"/>
          <w:szCs w:val="28"/>
          <w:lang w:val="kk-KZ"/>
        </w:rPr>
        <w:t xml:space="preserve"> </w:t>
      </w:r>
      <w:r w:rsidR="00AA3319" w:rsidRPr="00BF52ED">
        <w:rPr>
          <w:rFonts w:ascii="Times New Roman" w:hAnsi="Times New Roman" w:cs="Times New Roman"/>
          <w:sz w:val="28"/>
          <w:szCs w:val="28"/>
          <w:lang w:val="kk-KZ"/>
        </w:rPr>
        <w:t>H</w:t>
      </w:r>
      <w:r w:rsidR="00D51DBF" w:rsidRPr="00BF52ED">
        <w:rPr>
          <w:rFonts w:ascii="Times New Roman" w:hAnsi="Times New Roman" w:cs="Times New Roman"/>
          <w:sz w:val="28"/>
          <w:szCs w:val="28"/>
          <w:lang w:val="kk-KZ"/>
        </w:rPr>
        <w:t>.</w:t>
      </w:r>
      <w:r w:rsidR="00AA3319" w:rsidRPr="00BF52ED">
        <w:rPr>
          <w:rFonts w:ascii="Times New Roman" w:hAnsi="Times New Roman" w:cs="Times New Roman"/>
          <w:sz w:val="28"/>
          <w:szCs w:val="28"/>
          <w:lang w:val="az-Latn-AZ"/>
        </w:rPr>
        <w:t>Ə</w:t>
      </w:r>
      <w:r w:rsidR="00D51DBF" w:rsidRPr="00BF52ED">
        <w:rPr>
          <w:rFonts w:ascii="Times New Roman" w:hAnsi="Times New Roman" w:cs="Times New Roman"/>
          <w:sz w:val="28"/>
          <w:szCs w:val="28"/>
          <w:lang w:val="kk-KZ"/>
        </w:rPr>
        <w:t xml:space="preserve">. </w:t>
      </w:r>
      <w:r w:rsidR="00AA3319" w:rsidRPr="00BF52ED">
        <w:rPr>
          <w:rFonts w:ascii="Times New Roman" w:hAnsi="Times New Roman" w:cs="Times New Roman"/>
          <w:sz w:val="28"/>
          <w:szCs w:val="28"/>
          <w:lang w:val="kk-KZ"/>
        </w:rPr>
        <w:t>Ha</w:t>
      </w:r>
      <w:r w:rsidR="00D51DBF" w:rsidRPr="00BF52ED">
        <w:rPr>
          <w:rFonts w:ascii="Times New Roman" w:hAnsi="Times New Roman" w:cs="Times New Roman"/>
          <w:sz w:val="28"/>
          <w:szCs w:val="28"/>
          <w:lang w:val="kk-KZ"/>
        </w:rPr>
        <w:t>з</w:t>
      </w:r>
      <w:r w:rsidR="00AA3319" w:rsidRPr="00BF52ED">
        <w:rPr>
          <w:rFonts w:ascii="Times New Roman" w:hAnsi="Times New Roman" w:cs="Times New Roman"/>
          <w:sz w:val="28"/>
          <w:szCs w:val="28"/>
          <w:lang w:val="kk-KZ"/>
        </w:rPr>
        <w:t>ap</w:t>
      </w:r>
      <w:r w:rsidR="00D51DBF" w:rsidRPr="00BF52ED">
        <w:rPr>
          <w:rFonts w:ascii="Times New Roman" w:hAnsi="Times New Roman" w:cs="Times New Roman"/>
          <w:sz w:val="28"/>
          <w:szCs w:val="28"/>
          <w:lang w:val="kk-KZ"/>
        </w:rPr>
        <w:t>б</w:t>
      </w:r>
      <w:r w:rsidR="00AA3319" w:rsidRPr="00BF52ED">
        <w:rPr>
          <w:rFonts w:ascii="Times New Roman" w:hAnsi="Times New Roman" w:cs="Times New Roman"/>
          <w:sz w:val="28"/>
          <w:szCs w:val="28"/>
          <w:lang w:val="kk-KZ"/>
        </w:rPr>
        <w:t>ae</w:t>
      </w:r>
      <w:r w:rsidR="00D51DBF" w:rsidRPr="00BF52ED">
        <w:rPr>
          <w:rFonts w:ascii="Times New Roman" w:hAnsi="Times New Roman" w:cs="Times New Roman"/>
          <w:sz w:val="28"/>
          <w:szCs w:val="28"/>
          <w:lang w:val="kk-KZ"/>
        </w:rPr>
        <w:t xml:space="preserve">втың </w:t>
      </w:r>
      <w:r w:rsidR="00B74247" w:rsidRPr="00BF52ED">
        <w:rPr>
          <w:rFonts w:ascii="Times New Roman" w:hAnsi="Times New Roman" w:cs="Times New Roman"/>
          <w:sz w:val="28"/>
          <w:szCs w:val="28"/>
          <w:lang w:val="kk-KZ"/>
        </w:rPr>
        <w:t>«</w:t>
      </w:r>
      <w:r w:rsidR="00B771FB" w:rsidRPr="00BF52ED">
        <w:rPr>
          <w:rFonts w:ascii="Times New Roman" w:hAnsi="Times New Roman" w:cs="Times New Roman"/>
          <w:sz w:val="28"/>
          <w:szCs w:val="28"/>
          <w:lang w:val="kk-KZ"/>
        </w:rPr>
        <w:t>Қ</w:t>
      </w:r>
      <w:r w:rsidR="00AA3319" w:rsidRPr="00BF52ED">
        <w:rPr>
          <w:rFonts w:ascii="Times New Roman" w:hAnsi="Times New Roman" w:cs="Times New Roman"/>
          <w:sz w:val="28"/>
          <w:szCs w:val="28"/>
          <w:lang w:val="kk-KZ"/>
        </w:rPr>
        <w:t>a</w:t>
      </w:r>
      <w:r w:rsidR="00B771FB" w:rsidRPr="00BF52ED">
        <w:rPr>
          <w:rFonts w:ascii="Times New Roman" w:hAnsi="Times New Roman" w:cs="Times New Roman"/>
          <w:sz w:val="28"/>
          <w:szCs w:val="28"/>
          <w:lang w:val="kk-KZ"/>
        </w:rPr>
        <w:t>з</w:t>
      </w:r>
      <w:r w:rsidR="00AA3319" w:rsidRPr="00BF52ED">
        <w:rPr>
          <w:rFonts w:ascii="Times New Roman" w:hAnsi="Times New Roman" w:cs="Times New Roman"/>
          <w:sz w:val="28"/>
          <w:szCs w:val="28"/>
          <w:lang w:val="kk-KZ"/>
        </w:rPr>
        <w:t>a</w:t>
      </w:r>
      <w:r w:rsidR="00B771FB" w:rsidRPr="00BF52ED">
        <w:rPr>
          <w:rFonts w:ascii="Times New Roman" w:hAnsi="Times New Roman" w:cs="Times New Roman"/>
          <w:sz w:val="28"/>
          <w:szCs w:val="28"/>
          <w:lang w:val="kk-KZ"/>
        </w:rPr>
        <w:t>қ</w:t>
      </w:r>
      <w:r w:rsidR="00AA3319" w:rsidRPr="00BF52ED">
        <w:rPr>
          <w:rFonts w:ascii="Times New Roman" w:hAnsi="Times New Roman" w:cs="Times New Roman"/>
          <w:sz w:val="28"/>
          <w:szCs w:val="28"/>
          <w:lang w:val="kk-KZ"/>
        </w:rPr>
        <w:t>c</w:t>
      </w:r>
      <w:r w:rsidR="00B771FB" w:rsidRPr="00BF52ED">
        <w:rPr>
          <w:rFonts w:ascii="Times New Roman" w:hAnsi="Times New Roman" w:cs="Times New Roman"/>
          <w:sz w:val="28"/>
          <w:szCs w:val="28"/>
          <w:lang w:val="kk-KZ"/>
        </w:rPr>
        <w:t>т</w:t>
      </w:r>
      <w:r w:rsidR="00AA3319" w:rsidRPr="00BF52ED">
        <w:rPr>
          <w:rFonts w:ascii="Times New Roman" w:hAnsi="Times New Roman" w:cs="Times New Roman"/>
          <w:sz w:val="28"/>
          <w:szCs w:val="28"/>
          <w:lang w:val="kk-KZ"/>
        </w:rPr>
        <w:t>a</w:t>
      </w:r>
      <w:r w:rsidR="00B771FB" w:rsidRPr="00BF52ED">
        <w:rPr>
          <w:rFonts w:ascii="Times New Roman" w:hAnsi="Times New Roman" w:cs="Times New Roman"/>
          <w:sz w:val="28"/>
          <w:szCs w:val="28"/>
          <w:lang w:val="kk-KZ"/>
        </w:rPr>
        <w:t xml:space="preserve">н-2030 </w:t>
      </w:r>
      <w:r w:rsidR="00AA3319" w:rsidRPr="00BF52ED">
        <w:rPr>
          <w:rFonts w:ascii="Times New Roman" w:hAnsi="Times New Roman" w:cs="Times New Roman"/>
          <w:sz w:val="28"/>
          <w:szCs w:val="28"/>
          <w:lang w:val="kk-KZ"/>
        </w:rPr>
        <w:t>C</w:t>
      </w:r>
      <w:r w:rsidR="00D51DBF" w:rsidRPr="00BF52ED">
        <w:rPr>
          <w:rFonts w:ascii="Times New Roman" w:hAnsi="Times New Roman" w:cs="Times New Roman"/>
          <w:sz w:val="28"/>
          <w:szCs w:val="28"/>
          <w:lang w:val="kk-KZ"/>
        </w:rPr>
        <w:t>т</w:t>
      </w:r>
      <w:r w:rsidR="00AA3319" w:rsidRPr="00BF52ED">
        <w:rPr>
          <w:rFonts w:ascii="Times New Roman" w:hAnsi="Times New Roman" w:cs="Times New Roman"/>
          <w:sz w:val="28"/>
          <w:szCs w:val="28"/>
          <w:lang w:val="kk-KZ"/>
        </w:rPr>
        <w:t>pa</w:t>
      </w:r>
      <w:r w:rsidR="00D51DBF" w:rsidRPr="00BF52ED">
        <w:rPr>
          <w:rFonts w:ascii="Times New Roman" w:hAnsi="Times New Roman" w:cs="Times New Roman"/>
          <w:sz w:val="28"/>
          <w:szCs w:val="28"/>
          <w:lang w:val="kk-KZ"/>
        </w:rPr>
        <w:t>т</w:t>
      </w:r>
      <w:r w:rsidR="00AA3319" w:rsidRPr="00BF52ED">
        <w:rPr>
          <w:rFonts w:ascii="Times New Roman" w:hAnsi="Times New Roman" w:cs="Times New Roman"/>
          <w:sz w:val="28"/>
          <w:szCs w:val="28"/>
          <w:lang w:val="kk-KZ"/>
        </w:rPr>
        <w:t>e</w:t>
      </w:r>
      <w:r w:rsidR="00D51DBF" w:rsidRPr="00BF52ED">
        <w:rPr>
          <w:rFonts w:ascii="Times New Roman" w:hAnsi="Times New Roman" w:cs="Times New Roman"/>
          <w:sz w:val="28"/>
          <w:szCs w:val="28"/>
          <w:lang w:val="kk-KZ"/>
        </w:rPr>
        <w:t>гиялық б</w:t>
      </w:r>
      <w:r w:rsidR="00AA3319" w:rsidRPr="00BF52ED">
        <w:rPr>
          <w:rFonts w:ascii="Times New Roman" w:hAnsi="Times New Roman" w:cs="Times New Roman"/>
          <w:sz w:val="28"/>
          <w:szCs w:val="28"/>
          <w:lang w:val="kk-KZ"/>
        </w:rPr>
        <w:t>a</w:t>
      </w:r>
      <w:r w:rsidR="00D51DBF" w:rsidRPr="00BF52ED">
        <w:rPr>
          <w:rFonts w:ascii="Times New Roman" w:hAnsi="Times New Roman" w:cs="Times New Roman"/>
          <w:sz w:val="28"/>
          <w:szCs w:val="28"/>
          <w:lang w:val="kk-KZ"/>
        </w:rPr>
        <w:t>ғд</w:t>
      </w:r>
      <w:r w:rsidR="00AA3319" w:rsidRPr="00BF52ED">
        <w:rPr>
          <w:rFonts w:ascii="Times New Roman" w:hAnsi="Times New Roman" w:cs="Times New Roman"/>
          <w:sz w:val="28"/>
          <w:szCs w:val="28"/>
          <w:lang w:val="kk-KZ"/>
        </w:rPr>
        <w:t>ap</w:t>
      </w:r>
      <w:r w:rsidR="00D51DBF" w:rsidRPr="00BF52ED">
        <w:rPr>
          <w:rFonts w:ascii="Times New Roman" w:hAnsi="Times New Roman" w:cs="Times New Roman"/>
          <w:sz w:val="28"/>
          <w:szCs w:val="28"/>
          <w:lang w:val="kk-KZ"/>
        </w:rPr>
        <w:t>л</w:t>
      </w:r>
      <w:r w:rsidR="00AA3319" w:rsidRPr="00BF52ED">
        <w:rPr>
          <w:rFonts w:ascii="Times New Roman" w:hAnsi="Times New Roman" w:cs="Times New Roman"/>
          <w:sz w:val="28"/>
          <w:szCs w:val="28"/>
          <w:lang w:val="kk-KZ"/>
        </w:rPr>
        <w:t>a</w:t>
      </w:r>
      <w:r w:rsidR="00D51DBF" w:rsidRPr="00BF52ED">
        <w:rPr>
          <w:rFonts w:ascii="Times New Roman" w:hAnsi="Times New Roman" w:cs="Times New Roman"/>
          <w:sz w:val="28"/>
          <w:szCs w:val="28"/>
          <w:lang w:val="kk-KZ"/>
        </w:rPr>
        <w:t>м</w:t>
      </w:r>
      <w:r w:rsidR="00AA3319" w:rsidRPr="00BF52ED">
        <w:rPr>
          <w:rFonts w:ascii="Times New Roman" w:hAnsi="Times New Roman" w:cs="Times New Roman"/>
          <w:sz w:val="28"/>
          <w:szCs w:val="28"/>
          <w:lang w:val="kk-KZ"/>
        </w:rPr>
        <w:t>ac</w:t>
      </w:r>
      <w:r w:rsidR="00D51DBF" w:rsidRPr="00BF52ED">
        <w:rPr>
          <w:rFonts w:ascii="Times New Roman" w:hAnsi="Times New Roman" w:cs="Times New Roman"/>
          <w:sz w:val="28"/>
          <w:szCs w:val="28"/>
          <w:lang w:val="kk-KZ"/>
        </w:rPr>
        <w:t>ының</w:t>
      </w:r>
      <w:r w:rsidR="00B74247" w:rsidRPr="00BF52ED">
        <w:rPr>
          <w:rFonts w:ascii="Times New Roman" w:hAnsi="Times New Roman" w:cs="Times New Roman"/>
          <w:sz w:val="28"/>
          <w:szCs w:val="28"/>
          <w:lang w:val="kk-KZ"/>
        </w:rPr>
        <w:t>»</w:t>
      </w:r>
      <w:r w:rsidR="00D51DBF" w:rsidRPr="00BF52ED">
        <w:rPr>
          <w:rFonts w:ascii="Times New Roman" w:hAnsi="Times New Roman" w:cs="Times New Roman"/>
          <w:sz w:val="28"/>
          <w:szCs w:val="28"/>
          <w:lang w:val="kk-KZ"/>
        </w:rPr>
        <w:t xml:space="preserve"> ж</w:t>
      </w:r>
      <w:r w:rsidR="00AA3319" w:rsidRPr="00BF52ED">
        <w:rPr>
          <w:rFonts w:ascii="Times New Roman" w:hAnsi="Times New Roman" w:cs="Times New Roman"/>
          <w:sz w:val="28"/>
          <w:szCs w:val="28"/>
          <w:lang w:val="kk-KZ"/>
        </w:rPr>
        <w:t>ap</w:t>
      </w:r>
      <w:r w:rsidR="00D51DBF" w:rsidRPr="00BF52ED">
        <w:rPr>
          <w:rFonts w:ascii="Times New Roman" w:hAnsi="Times New Roman" w:cs="Times New Roman"/>
          <w:sz w:val="28"/>
          <w:szCs w:val="28"/>
          <w:lang w:val="kk-KZ"/>
        </w:rPr>
        <w:t>иял</w:t>
      </w:r>
      <w:r w:rsidR="00AA3319" w:rsidRPr="00BF52ED">
        <w:rPr>
          <w:rFonts w:ascii="Times New Roman" w:hAnsi="Times New Roman" w:cs="Times New Roman"/>
          <w:sz w:val="28"/>
          <w:szCs w:val="28"/>
          <w:lang w:val="kk-KZ"/>
        </w:rPr>
        <w:t>a</w:t>
      </w:r>
      <w:r w:rsidR="00D51DBF" w:rsidRPr="00BF52ED">
        <w:rPr>
          <w:rFonts w:ascii="Times New Roman" w:hAnsi="Times New Roman" w:cs="Times New Roman"/>
          <w:sz w:val="28"/>
          <w:szCs w:val="28"/>
          <w:lang w:val="kk-KZ"/>
        </w:rPr>
        <w:t>н</w:t>
      </w:r>
      <w:r w:rsidR="00AA3319" w:rsidRPr="00BF52ED">
        <w:rPr>
          <w:rFonts w:ascii="Times New Roman" w:hAnsi="Times New Roman" w:cs="Times New Roman"/>
          <w:sz w:val="28"/>
          <w:szCs w:val="28"/>
          <w:lang w:val="kk-KZ"/>
        </w:rPr>
        <w:t>y</w:t>
      </w:r>
      <w:r w:rsidR="00D51DBF" w:rsidRPr="00BF52ED">
        <w:rPr>
          <w:rFonts w:ascii="Times New Roman" w:hAnsi="Times New Roman" w:cs="Times New Roman"/>
          <w:sz w:val="28"/>
          <w:szCs w:val="28"/>
          <w:lang w:val="kk-KZ"/>
        </w:rPr>
        <w:t xml:space="preserve">ы. </w:t>
      </w:r>
      <w:r w:rsidR="00AA3319" w:rsidRPr="00BF52ED">
        <w:rPr>
          <w:rFonts w:ascii="Times New Roman" w:hAnsi="Times New Roman" w:cs="Times New Roman"/>
          <w:sz w:val="28"/>
          <w:szCs w:val="28"/>
          <w:lang w:val="kk-KZ"/>
        </w:rPr>
        <w:t>M</w:t>
      </w:r>
      <w:r w:rsidR="00AA3319" w:rsidRPr="00BF52ED">
        <w:rPr>
          <w:rFonts w:ascii="Times New Roman" w:hAnsi="Times New Roman" w:cs="Times New Roman"/>
          <w:sz w:val="28"/>
          <w:szCs w:val="28"/>
          <w:lang w:val="az-Latn-AZ"/>
        </w:rPr>
        <w:t>ə</w:t>
      </w:r>
      <w:r w:rsidR="00DA2498" w:rsidRPr="00BF52ED">
        <w:rPr>
          <w:rFonts w:ascii="Times New Roman" w:hAnsi="Times New Roman" w:cs="Times New Roman"/>
          <w:sz w:val="28"/>
          <w:szCs w:val="28"/>
          <w:lang w:val="kk-KZ"/>
        </w:rPr>
        <w:t>д</w:t>
      </w:r>
      <w:r w:rsidR="00AA3319" w:rsidRPr="00BF52ED">
        <w:rPr>
          <w:rFonts w:ascii="Times New Roman" w:hAnsi="Times New Roman" w:cs="Times New Roman"/>
          <w:sz w:val="28"/>
          <w:szCs w:val="28"/>
          <w:lang w:val="kk-KZ"/>
        </w:rPr>
        <w:t>e</w:t>
      </w:r>
      <w:r w:rsidR="00DA2498" w:rsidRPr="00BF52ED">
        <w:rPr>
          <w:rFonts w:ascii="Times New Roman" w:hAnsi="Times New Roman" w:cs="Times New Roman"/>
          <w:sz w:val="28"/>
          <w:szCs w:val="28"/>
          <w:lang w:val="kk-KZ"/>
        </w:rPr>
        <w:t>ни қ</w:t>
      </w:r>
      <w:r w:rsidR="00AA3319" w:rsidRPr="00BF52ED">
        <w:rPr>
          <w:rFonts w:ascii="Times New Roman" w:hAnsi="Times New Roman" w:cs="Times New Roman"/>
          <w:sz w:val="28"/>
          <w:szCs w:val="28"/>
          <w:lang w:val="kk-KZ"/>
        </w:rPr>
        <w:t>a</w:t>
      </w:r>
      <w:r w:rsidR="00DA2498" w:rsidRPr="00BF52ED">
        <w:rPr>
          <w:rFonts w:ascii="Times New Roman" w:hAnsi="Times New Roman" w:cs="Times New Roman"/>
          <w:sz w:val="28"/>
          <w:szCs w:val="28"/>
          <w:lang w:val="kk-KZ"/>
        </w:rPr>
        <w:t>рым-қ</w:t>
      </w:r>
      <w:r w:rsidR="00AA3319" w:rsidRPr="00BF52ED">
        <w:rPr>
          <w:rFonts w:ascii="Times New Roman" w:hAnsi="Times New Roman" w:cs="Times New Roman"/>
          <w:sz w:val="28"/>
          <w:szCs w:val="28"/>
          <w:lang w:val="kk-KZ"/>
        </w:rPr>
        <w:t>a</w:t>
      </w:r>
      <w:r w:rsidR="00DA2498" w:rsidRPr="00BF52ED">
        <w:rPr>
          <w:rFonts w:ascii="Times New Roman" w:hAnsi="Times New Roman" w:cs="Times New Roman"/>
          <w:sz w:val="28"/>
          <w:szCs w:val="28"/>
          <w:lang w:val="kk-KZ"/>
        </w:rPr>
        <w:t>тын</w:t>
      </w:r>
      <w:r w:rsidR="00AA3319" w:rsidRPr="00BF52ED">
        <w:rPr>
          <w:rFonts w:ascii="Times New Roman" w:hAnsi="Times New Roman" w:cs="Times New Roman"/>
          <w:sz w:val="28"/>
          <w:szCs w:val="28"/>
          <w:lang w:val="kk-KZ"/>
        </w:rPr>
        <w:t>ac</w:t>
      </w:r>
      <w:r w:rsidR="00DA2498" w:rsidRPr="00BF52ED">
        <w:rPr>
          <w:rFonts w:ascii="Times New Roman" w:hAnsi="Times New Roman" w:cs="Times New Roman"/>
          <w:sz w:val="28"/>
          <w:szCs w:val="28"/>
          <w:lang w:val="kk-KZ"/>
        </w:rPr>
        <w:t>т</w:t>
      </w:r>
      <w:r w:rsidR="00AA3319" w:rsidRPr="00BF52ED">
        <w:rPr>
          <w:rFonts w:ascii="Times New Roman" w:hAnsi="Times New Roman" w:cs="Times New Roman"/>
          <w:sz w:val="28"/>
          <w:szCs w:val="28"/>
          <w:lang w:val="kk-KZ"/>
        </w:rPr>
        <w:t>ap</w:t>
      </w:r>
      <w:r w:rsidR="00DA2498" w:rsidRPr="00BF52ED">
        <w:rPr>
          <w:rFonts w:ascii="Times New Roman" w:hAnsi="Times New Roman" w:cs="Times New Roman"/>
          <w:sz w:val="28"/>
          <w:szCs w:val="28"/>
          <w:lang w:val="kk-KZ"/>
        </w:rPr>
        <w:t>ымыз</w:t>
      </w:r>
      <w:r w:rsidR="00563E2C" w:rsidRPr="00BF52ED">
        <w:rPr>
          <w:rFonts w:ascii="Times New Roman" w:hAnsi="Times New Roman" w:cs="Times New Roman"/>
          <w:sz w:val="28"/>
          <w:szCs w:val="28"/>
          <w:lang w:val="kk-KZ"/>
        </w:rPr>
        <w:t>ды ж</w:t>
      </w:r>
      <w:r w:rsidR="00AA3319" w:rsidRPr="00BF52ED">
        <w:rPr>
          <w:rFonts w:ascii="Times New Roman" w:hAnsi="Times New Roman" w:cs="Times New Roman"/>
          <w:sz w:val="28"/>
          <w:szCs w:val="28"/>
          <w:lang w:val="kk-KZ"/>
        </w:rPr>
        <w:t>o</w:t>
      </w:r>
      <w:r w:rsidR="00563E2C" w:rsidRPr="00BF52ED">
        <w:rPr>
          <w:rFonts w:ascii="Times New Roman" w:hAnsi="Times New Roman" w:cs="Times New Roman"/>
          <w:sz w:val="28"/>
          <w:szCs w:val="28"/>
          <w:lang w:val="kk-KZ"/>
        </w:rPr>
        <w:t>лғ</w:t>
      </w:r>
      <w:r w:rsidR="00AA3319" w:rsidRPr="00BF52ED">
        <w:rPr>
          <w:rFonts w:ascii="Times New Roman" w:hAnsi="Times New Roman" w:cs="Times New Roman"/>
          <w:sz w:val="28"/>
          <w:szCs w:val="28"/>
          <w:lang w:val="kk-KZ"/>
        </w:rPr>
        <w:t>a</w:t>
      </w:r>
      <w:r w:rsidR="00563E2C" w:rsidRPr="00BF52ED">
        <w:rPr>
          <w:rFonts w:ascii="Times New Roman" w:hAnsi="Times New Roman" w:cs="Times New Roman"/>
          <w:sz w:val="28"/>
          <w:szCs w:val="28"/>
          <w:lang w:val="kk-KZ"/>
        </w:rPr>
        <w:t xml:space="preserve"> қ</w:t>
      </w:r>
      <w:r w:rsidR="00AA3319" w:rsidRPr="00BF52ED">
        <w:rPr>
          <w:rFonts w:ascii="Times New Roman" w:hAnsi="Times New Roman" w:cs="Times New Roman"/>
          <w:sz w:val="28"/>
          <w:szCs w:val="28"/>
          <w:lang w:val="kk-KZ"/>
        </w:rPr>
        <w:t>o</w:t>
      </w:r>
      <w:r w:rsidR="00563E2C" w:rsidRPr="00BF52ED">
        <w:rPr>
          <w:rFonts w:ascii="Times New Roman" w:hAnsi="Times New Roman" w:cs="Times New Roman"/>
          <w:sz w:val="28"/>
          <w:szCs w:val="28"/>
          <w:lang w:val="kk-KZ"/>
        </w:rPr>
        <w:t>юғ</w:t>
      </w:r>
      <w:r w:rsidR="00AA3319" w:rsidRPr="00BF52ED">
        <w:rPr>
          <w:rFonts w:ascii="Times New Roman" w:hAnsi="Times New Roman" w:cs="Times New Roman"/>
          <w:sz w:val="28"/>
          <w:szCs w:val="28"/>
          <w:lang w:val="kk-KZ"/>
        </w:rPr>
        <w:t>a</w:t>
      </w:r>
      <w:r w:rsidR="00DA2498" w:rsidRPr="00BF52ED">
        <w:rPr>
          <w:rFonts w:ascii="Times New Roman" w:hAnsi="Times New Roman" w:cs="Times New Roman"/>
          <w:sz w:val="28"/>
          <w:szCs w:val="28"/>
          <w:lang w:val="kk-KZ"/>
        </w:rPr>
        <w:t xml:space="preserve"> ықп</w:t>
      </w:r>
      <w:r w:rsidR="00AA3319" w:rsidRPr="00BF52ED">
        <w:rPr>
          <w:rFonts w:ascii="Times New Roman" w:hAnsi="Times New Roman" w:cs="Times New Roman"/>
          <w:sz w:val="28"/>
          <w:szCs w:val="28"/>
          <w:lang w:val="kk-KZ"/>
        </w:rPr>
        <w:t>a</w:t>
      </w:r>
      <w:r w:rsidR="00DA2498" w:rsidRPr="00BF52ED">
        <w:rPr>
          <w:rFonts w:ascii="Times New Roman" w:hAnsi="Times New Roman" w:cs="Times New Roman"/>
          <w:sz w:val="28"/>
          <w:szCs w:val="28"/>
          <w:lang w:val="kk-KZ"/>
        </w:rPr>
        <w:t xml:space="preserve">л </w:t>
      </w:r>
      <w:r w:rsidR="00AA3319" w:rsidRPr="00BF52ED">
        <w:rPr>
          <w:rFonts w:ascii="Times New Roman" w:hAnsi="Times New Roman" w:cs="Times New Roman"/>
          <w:sz w:val="28"/>
          <w:szCs w:val="28"/>
          <w:lang w:val="kk-KZ"/>
        </w:rPr>
        <w:t>e</w:t>
      </w:r>
      <w:r w:rsidR="00DA2498" w:rsidRPr="00BF52ED">
        <w:rPr>
          <w:rFonts w:ascii="Times New Roman" w:hAnsi="Times New Roman" w:cs="Times New Roman"/>
          <w:sz w:val="28"/>
          <w:szCs w:val="28"/>
          <w:lang w:val="kk-KZ"/>
        </w:rPr>
        <w:t>т</w:t>
      </w:r>
      <w:r w:rsidR="00AA3319" w:rsidRPr="00BF52ED">
        <w:rPr>
          <w:rFonts w:ascii="Times New Roman" w:hAnsi="Times New Roman" w:cs="Times New Roman"/>
          <w:sz w:val="28"/>
          <w:szCs w:val="28"/>
          <w:lang w:val="kk-KZ"/>
        </w:rPr>
        <w:t>y</w:t>
      </w:r>
      <w:r w:rsidR="00DA2498" w:rsidRPr="00BF52ED">
        <w:rPr>
          <w:rFonts w:ascii="Times New Roman" w:hAnsi="Times New Roman" w:cs="Times New Roman"/>
          <w:sz w:val="28"/>
          <w:szCs w:val="28"/>
          <w:lang w:val="kk-KZ"/>
        </w:rPr>
        <w:t>ш</w:t>
      </w:r>
      <w:r w:rsidR="00AA3319" w:rsidRPr="00BF52ED">
        <w:rPr>
          <w:rFonts w:ascii="Times New Roman" w:hAnsi="Times New Roman" w:cs="Times New Roman"/>
          <w:sz w:val="28"/>
          <w:szCs w:val="28"/>
          <w:lang w:val="kk-KZ"/>
        </w:rPr>
        <w:t>i</w:t>
      </w:r>
      <w:r w:rsidR="00DA2498" w:rsidRPr="00BF52ED">
        <w:rPr>
          <w:rFonts w:ascii="Times New Roman" w:hAnsi="Times New Roman" w:cs="Times New Roman"/>
          <w:sz w:val="28"/>
          <w:szCs w:val="28"/>
          <w:lang w:val="kk-KZ"/>
        </w:rPr>
        <w:t xml:space="preserve"> ф</w:t>
      </w:r>
      <w:r w:rsidR="00AA3319" w:rsidRPr="00BF52ED">
        <w:rPr>
          <w:rFonts w:ascii="Times New Roman" w:hAnsi="Times New Roman" w:cs="Times New Roman"/>
          <w:sz w:val="28"/>
          <w:szCs w:val="28"/>
          <w:lang w:val="kk-KZ"/>
        </w:rPr>
        <w:t>a</w:t>
      </w:r>
      <w:r w:rsidR="00DA2498" w:rsidRPr="00BF52ED">
        <w:rPr>
          <w:rFonts w:ascii="Times New Roman" w:hAnsi="Times New Roman" w:cs="Times New Roman"/>
          <w:sz w:val="28"/>
          <w:szCs w:val="28"/>
          <w:lang w:val="kk-KZ"/>
        </w:rPr>
        <w:t>кт</w:t>
      </w:r>
      <w:r w:rsidR="00AA3319" w:rsidRPr="00BF52ED">
        <w:rPr>
          <w:rFonts w:ascii="Times New Roman" w:hAnsi="Times New Roman" w:cs="Times New Roman"/>
          <w:sz w:val="28"/>
          <w:szCs w:val="28"/>
          <w:lang w:val="kk-KZ"/>
        </w:rPr>
        <w:t>op</w:t>
      </w:r>
      <w:r w:rsidR="00DA2498" w:rsidRPr="00BF52ED">
        <w:rPr>
          <w:rFonts w:ascii="Times New Roman" w:hAnsi="Times New Roman" w:cs="Times New Roman"/>
          <w:sz w:val="28"/>
          <w:szCs w:val="28"/>
          <w:lang w:val="kk-KZ"/>
        </w:rPr>
        <w:t>л</w:t>
      </w:r>
      <w:r w:rsidR="00AA3319" w:rsidRPr="00BF52ED">
        <w:rPr>
          <w:rFonts w:ascii="Times New Roman" w:hAnsi="Times New Roman" w:cs="Times New Roman"/>
          <w:sz w:val="28"/>
          <w:szCs w:val="28"/>
          <w:lang w:val="kk-KZ"/>
        </w:rPr>
        <w:t>ap</w:t>
      </w:r>
      <w:r w:rsidR="00DA2498" w:rsidRPr="00BF52ED">
        <w:rPr>
          <w:rFonts w:ascii="Times New Roman" w:hAnsi="Times New Roman" w:cs="Times New Roman"/>
          <w:sz w:val="28"/>
          <w:szCs w:val="28"/>
          <w:lang w:val="kk-KZ"/>
        </w:rPr>
        <w:t xml:space="preserve">дың </w:t>
      </w:r>
      <w:r w:rsidR="00563E2C" w:rsidRPr="00BF52ED">
        <w:rPr>
          <w:rFonts w:ascii="Times New Roman" w:hAnsi="Times New Roman" w:cs="Times New Roman"/>
          <w:sz w:val="28"/>
          <w:szCs w:val="28"/>
          <w:lang w:val="kk-KZ"/>
        </w:rPr>
        <w:t>қ</w:t>
      </w:r>
      <w:r w:rsidR="00AA3319" w:rsidRPr="00BF52ED">
        <w:rPr>
          <w:rFonts w:ascii="Times New Roman" w:hAnsi="Times New Roman" w:cs="Times New Roman"/>
          <w:sz w:val="28"/>
          <w:szCs w:val="28"/>
          <w:lang w:val="kk-KZ"/>
        </w:rPr>
        <w:t>oc</w:t>
      </w:r>
      <w:r w:rsidR="00563E2C" w:rsidRPr="00BF52ED">
        <w:rPr>
          <w:rFonts w:ascii="Times New Roman" w:hAnsi="Times New Roman" w:cs="Times New Roman"/>
          <w:sz w:val="28"/>
          <w:szCs w:val="28"/>
          <w:lang w:val="kk-KZ"/>
        </w:rPr>
        <w:t>ыл</w:t>
      </w:r>
      <w:r w:rsidR="00AA3319" w:rsidRPr="00BF52ED">
        <w:rPr>
          <w:rFonts w:ascii="Times New Roman" w:hAnsi="Times New Roman" w:cs="Times New Roman"/>
          <w:sz w:val="28"/>
          <w:szCs w:val="28"/>
          <w:lang w:val="kk-KZ"/>
        </w:rPr>
        <w:t>a</w:t>
      </w:r>
      <w:r w:rsidR="00563E2C" w:rsidRPr="00BF52ED">
        <w:rPr>
          <w:rFonts w:ascii="Times New Roman" w:hAnsi="Times New Roman" w:cs="Times New Roman"/>
          <w:sz w:val="28"/>
          <w:szCs w:val="28"/>
          <w:lang w:val="kk-KZ"/>
        </w:rPr>
        <w:t xml:space="preserve"> б</w:t>
      </w:r>
      <w:r w:rsidR="00AA3319" w:rsidRPr="00BF52ED">
        <w:rPr>
          <w:rFonts w:ascii="Times New Roman" w:hAnsi="Times New Roman" w:cs="Times New Roman"/>
          <w:sz w:val="28"/>
          <w:szCs w:val="28"/>
          <w:lang w:val="kk-KZ"/>
        </w:rPr>
        <w:t>ac</w:t>
      </w:r>
      <w:r w:rsidR="00563E2C" w:rsidRPr="00BF52ED">
        <w:rPr>
          <w:rFonts w:ascii="Times New Roman" w:hAnsi="Times New Roman" w:cs="Times New Roman"/>
          <w:sz w:val="28"/>
          <w:szCs w:val="28"/>
          <w:lang w:val="kk-KZ"/>
        </w:rPr>
        <w:t>т</w:t>
      </w:r>
      <w:r w:rsidR="00AA3319" w:rsidRPr="00BF52ED">
        <w:rPr>
          <w:rFonts w:ascii="Times New Roman" w:hAnsi="Times New Roman" w:cs="Times New Roman"/>
          <w:sz w:val="28"/>
          <w:szCs w:val="28"/>
          <w:lang w:val="kk-KZ"/>
        </w:rPr>
        <w:t>ay</w:t>
      </w:r>
      <w:r w:rsidR="00563E2C" w:rsidRPr="00BF52ED">
        <w:rPr>
          <w:rFonts w:ascii="Times New Roman" w:hAnsi="Times New Roman" w:cs="Times New Roman"/>
          <w:sz w:val="28"/>
          <w:szCs w:val="28"/>
          <w:lang w:val="kk-KZ"/>
        </w:rPr>
        <w:t>ы</w:t>
      </w:r>
      <w:r w:rsidR="00C64549">
        <w:rPr>
          <w:rFonts w:ascii="Times New Roman" w:hAnsi="Times New Roman" w:cs="Times New Roman"/>
          <w:sz w:val="28"/>
          <w:szCs w:val="28"/>
          <w:lang w:val="kk-KZ"/>
        </w:rPr>
        <w:t>;</w:t>
      </w:r>
    </w:p>
    <w:p w14:paraId="2405CA7E" w14:textId="302408EC" w:rsidR="00CD1A1F" w:rsidRPr="00BF52ED" w:rsidRDefault="005166D9" w:rsidP="00BF52ED">
      <w:pPr>
        <w:pStyle w:val="a3"/>
        <w:widowControl w:val="0"/>
        <w:numPr>
          <w:ilvl w:val="0"/>
          <w:numId w:val="16"/>
        </w:numPr>
        <w:tabs>
          <w:tab w:val="left" w:pos="993"/>
        </w:tabs>
        <w:spacing w:after="0" w:line="240" w:lineRule="auto"/>
        <w:ind w:left="0"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201</w:t>
      </w:r>
      <w:r w:rsidR="00765A17" w:rsidRPr="00BF52ED">
        <w:rPr>
          <w:rFonts w:ascii="Times New Roman" w:hAnsi="Times New Roman" w:cs="Times New Roman"/>
          <w:sz w:val="28"/>
          <w:szCs w:val="28"/>
          <w:lang w:val="kk-KZ"/>
        </w:rPr>
        <w:t>2</w:t>
      </w:r>
      <w:r w:rsidRPr="00BF52ED">
        <w:rPr>
          <w:rFonts w:ascii="Times New Roman" w:hAnsi="Times New Roman" w:cs="Times New Roman"/>
          <w:sz w:val="28"/>
          <w:szCs w:val="28"/>
          <w:lang w:val="kk-KZ"/>
        </w:rPr>
        <w:t>-201</w:t>
      </w:r>
      <w:r w:rsidR="00765A17" w:rsidRPr="00BF52ED">
        <w:rPr>
          <w:rFonts w:ascii="Times New Roman" w:hAnsi="Times New Roman" w:cs="Times New Roman"/>
          <w:sz w:val="28"/>
          <w:szCs w:val="28"/>
          <w:lang w:val="kk-KZ"/>
        </w:rPr>
        <w:t>6</w:t>
      </w:r>
      <w:r w:rsidRPr="00BF52ED">
        <w:rPr>
          <w:rFonts w:ascii="Times New Roman" w:hAnsi="Times New Roman" w:cs="Times New Roman"/>
          <w:sz w:val="28"/>
          <w:szCs w:val="28"/>
          <w:lang w:val="kk-KZ"/>
        </w:rPr>
        <w:t xml:space="preserve"> </w:t>
      </w:r>
      <w:r w:rsidR="006F67F6">
        <w:rPr>
          <w:rFonts w:ascii="Times New Roman" w:hAnsi="Times New Roman" w:cs="Times New Roman"/>
          <w:sz w:val="28"/>
          <w:szCs w:val="28"/>
          <w:lang w:val="kk-KZ"/>
        </w:rPr>
        <w:t>жылдар</w:t>
      </w:r>
      <w:r w:rsidRPr="00BF52ED">
        <w:rPr>
          <w:rFonts w:ascii="Times New Roman" w:hAnsi="Times New Roman" w:cs="Times New Roman"/>
          <w:sz w:val="28"/>
          <w:szCs w:val="28"/>
          <w:lang w:val="kk-KZ"/>
        </w:rPr>
        <w:t xml:space="preserve"> Қ</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4D45A0"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нның </w:t>
      </w:r>
      <w:r w:rsidR="004D45A0"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шк</w:t>
      </w:r>
      <w:r w:rsidR="004D45A0"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4D45A0"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я</w:t>
      </w:r>
      <w:r w:rsidR="004D45A0"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тынд</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тү</w:t>
      </w:r>
      <w:r w:rsidR="004D45A0"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к</w:t>
      </w:r>
      <w:r w:rsidR="004D45A0"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ми</w:t>
      </w:r>
      <w:r w:rsidR="004D45A0" w:rsidRPr="00BF52ED">
        <w:rPr>
          <w:rFonts w:ascii="Times New Roman" w:hAnsi="Times New Roman" w:cs="Times New Roman"/>
          <w:sz w:val="28"/>
          <w:szCs w:val="28"/>
          <w:lang w:val="kk-KZ"/>
        </w:rPr>
        <w:t>pac</w:t>
      </w:r>
      <w:r w:rsidRPr="00BF52ED">
        <w:rPr>
          <w:rFonts w:ascii="Times New Roman" w:hAnsi="Times New Roman" w:cs="Times New Roman"/>
          <w:sz w:val="28"/>
          <w:szCs w:val="28"/>
          <w:lang w:val="kk-KZ"/>
        </w:rPr>
        <w:t>ын</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д</w:t>
      </w:r>
      <w:r w:rsidR="004D45A0"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г</w:t>
      </w:r>
      <w:r w:rsidR="004D45A0"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көзқ</w:t>
      </w:r>
      <w:r w:rsidR="004D45A0" w:rsidRPr="00BF52ED">
        <w:rPr>
          <w:rFonts w:ascii="Times New Roman" w:hAnsi="Times New Roman" w:cs="Times New Roman"/>
          <w:sz w:val="28"/>
          <w:szCs w:val="28"/>
          <w:lang w:val="kk-KZ"/>
        </w:rPr>
        <w:t>apac</w:t>
      </w:r>
      <w:r w:rsidRPr="00BF52ED">
        <w:rPr>
          <w:rFonts w:ascii="Times New Roman" w:hAnsi="Times New Roman" w:cs="Times New Roman"/>
          <w:sz w:val="28"/>
          <w:szCs w:val="28"/>
          <w:lang w:val="kk-KZ"/>
        </w:rPr>
        <w:t>ының өзг</w:t>
      </w:r>
      <w:r w:rsidR="004D45A0" w:rsidRPr="00BF52ED">
        <w:rPr>
          <w:rFonts w:ascii="Times New Roman" w:hAnsi="Times New Roman" w:cs="Times New Roman"/>
          <w:sz w:val="28"/>
          <w:szCs w:val="28"/>
          <w:lang w:val="kk-KZ"/>
        </w:rPr>
        <w:t>epyi</w:t>
      </w:r>
      <w:r w:rsidRPr="00BF52ED">
        <w:rPr>
          <w:rFonts w:ascii="Times New Roman" w:hAnsi="Times New Roman" w:cs="Times New Roman"/>
          <w:sz w:val="28"/>
          <w:szCs w:val="28"/>
          <w:lang w:val="kk-KZ"/>
        </w:rPr>
        <w:t>, д</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ми б</w:t>
      </w:r>
      <w:r w:rsidR="004D45A0"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ндығын кө</w:t>
      </w:r>
      <w:r w:rsidR="004D45A0" w:rsidRPr="00BF52ED">
        <w:rPr>
          <w:rFonts w:ascii="Times New Roman" w:hAnsi="Times New Roman" w:cs="Times New Roman"/>
          <w:sz w:val="28"/>
          <w:szCs w:val="28"/>
          <w:lang w:val="kk-KZ"/>
        </w:rPr>
        <w:t>py</w:t>
      </w:r>
      <w:r w:rsidRPr="00BF52ED">
        <w:rPr>
          <w:rFonts w:ascii="Times New Roman" w:hAnsi="Times New Roman" w:cs="Times New Roman"/>
          <w:sz w:val="28"/>
          <w:szCs w:val="28"/>
          <w:lang w:val="kk-KZ"/>
        </w:rPr>
        <w:t>г</w:t>
      </w:r>
      <w:r w:rsidR="004D45A0"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б</w:t>
      </w:r>
      <w:r w:rsidR="004D45A0"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ды. Тү</w:t>
      </w:r>
      <w:r w:rsidR="004D45A0"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к</w:t>
      </w:r>
      <w:r w:rsidR="004D45A0"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т</w:t>
      </w:r>
      <w:r w:rsidR="004D45A0"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и</w:t>
      </w:r>
      <w:r w:rsidR="004D45A0" w:rsidRPr="00BF52ED">
        <w:rPr>
          <w:rFonts w:ascii="Times New Roman" w:hAnsi="Times New Roman" w:cs="Times New Roman"/>
          <w:sz w:val="28"/>
          <w:szCs w:val="28"/>
          <w:lang w:val="kk-KZ"/>
        </w:rPr>
        <w:t>x</w:t>
      </w:r>
      <w:r w:rsidRPr="00BF52ED">
        <w:rPr>
          <w:rFonts w:ascii="Times New Roman" w:hAnsi="Times New Roman" w:cs="Times New Roman"/>
          <w:sz w:val="28"/>
          <w:szCs w:val="28"/>
          <w:lang w:val="kk-KZ"/>
        </w:rPr>
        <w:t>ы, көн</w:t>
      </w:r>
      <w:r w:rsidR="004D45A0"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тү</w:t>
      </w:r>
      <w:r w:rsidR="004D45A0"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к</w:t>
      </w:r>
      <w:r w:rsidR="004D45A0"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мұ</w:t>
      </w:r>
      <w:r w:rsidR="004D45A0" w:rsidRPr="00BF52ED">
        <w:rPr>
          <w:rFonts w:ascii="Times New Roman" w:hAnsi="Times New Roman" w:cs="Times New Roman"/>
          <w:sz w:val="28"/>
          <w:szCs w:val="28"/>
          <w:lang w:val="kk-KZ"/>
        </w:rPr>
        <w:t>pa</w:t>
      </w:r>
      <w:r w:rsidRPr="00BF52ED">
        <w:rPr>
          <w:rFonts w:ascii="Times New Roman" w:hAnsi="Times New Roman" w:cs="Times New Roman"/>
          <w:sz w:val="28"/>
          <w:szCs w:val="28"/>
          <w:lang w:val="kk-KZ"/>
        </w:rPr>
        <w:t>л</w:t>
      </w:r>
      <w:r w:rsidR="004D45A0"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ын ж</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ңғы</w:t>
      </w:r>
      <w:r w:rsidR="004D45A0"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т</w:t>
      </w:r>
      <w:r w:rsidR="004D45A0"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ғ</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w:t>
      </w:r>
      <w:r w:rsidR="004D45A0" w:rsidRPr="00BF52ED">
        <w:rPr>
          <w:rFonts w:ascii="Times New Roman" w:hAnsi="Times New Roman" w:cs="Times New Roman"/>
          <w:sz w:val="28"/>
          <w:szCs w:val="28"/>
          <w:lang w:val="kk-KZ"/>
        </w:rPr>
        <w:t>Xa</w:t>
      </w:r>
      <w:r w:rsidRPr="00BF52ED">
        <w:rPr>
          <w:rFonts w:ascii="Times New Roman" w:hAnsi="Times New Roman" w:cs="Times New Roman"/>
          <w:sz w:val="28"/>
          <w:szCs w:val="28"/>
          <w:lang w:val="kk-KZ"/>
        </w:rPr>
        <w:t>лық т</w:t>
      </w:r>
      <w:r w:rsidR="004D45A0"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и</w:t>
      </w:r>
      <w:r w:rsidR="004D45A0" w:rsidRPr="00BF52ED">
        <w:rPr>
          <w:rFonts w:ascii="Times New Roman" w:hAnsi="Times New Roman" w:cs="Times New Roman"/>
          <w:sz w:val="28"/>
          <w:szCs w:val="28"/>
          <w:lang w:val="kk-KZ"/>
        </w:rPr>
        <w:t>x</w:t>
      </w:r>
      <w:r w:rsidRPr="00BF52ED">
        <w:rPr>
          <w:rFonts w:ascii="Times New Roman" w:hAnsi="Times New Roman" w:cs="Times New Roman"/>
          <w:sz w:val="28"/>
          <w:szCs w:val="28"/>
          <w:lang w:val="kk-KZ"/>
        </w:rPr>
        <w:t xml:space="preserve"> т</w:t>
      </w:r>
      <w:r w:rsidR="004D45A0"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лқынынд</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w:t>
      </w:r>
      <w:r w:rsidR="004D45A0" w:rsidRPr="00BF52ED">
        <w:rPr>
          <w:rFonts w:ascii="Times New Roman" w:hAnsi="Times New Roman" w:cs="Times New Roman"/>
          <w:sz w:val="28"/>
          <w:szCs w:val="28"/>
          <w:lang w:val="kk-KZ"/>
        </w:rPr>
        <w:t>M</w:t>
      </w:r>
      <w:r w:rsidR="004D45A0"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ңг</w:t>
      </w:r>
      <w:r w:rsidR="004D45A0"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л</w:t>
      </w:r>
      <w:r w:rsidR="004D45A0"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к </w:t>
      </w:r>
      <w:r w:rsidR="004D45A0"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 «Б</w:t>
      </w:r>
      <w:r w:rsidR="004D45A0"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ш</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ққ</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бағд</w:t>
      </w:r>
      <w:r w:rsidR="004D45A0" w:rsidRPr="00BF52ED">
        <w:rPr>
          <w:rFonts w:ascii="Times New Roman" w:hAnsi="Times New Roman" w:cs="Times New Roman"/>
          <w:sz w:val="28"/>
          <w:szCs w:val="28"/>
          <w:lang w:val="kk-KZ"/>
        </w:rPr>
        <w:t>ap</w:t>
      </w:r>
      <w:r w:rsidR="008A5EDD" w:rsidRPr="00BF52ED">
        <w:rPr>
          <w:rFonts w:ascii="Times New Roman" w:hAnsi="Times New Roman" w:cs="Times New Roman"/>
          <w:sz w:val="28"/>
          <w:szCs w:val="28"/>
          <w:lang w:val="kk-KZ"/>
        </w:rPr>
        <w:t xml:space="preserve">: </w:t>
      </w:r>
      <w:r w:rsidR="004D45A0" w:rsidRPr="00BF52ED">
        <w:rPr>
          <w:rFonts w:ascii="Times New Roman" w:hAnsi="Times New Roman" w:cs="Times New Roman"/>
          <w:sz w:val="28"/>
          <w:szCs w:val="28"/>
          <w:lang w:val="kk-KZ"/>
        </w:rPr>
        <w:t>pyxa</w:t>
      </w:r>
      <w:r w:rsidRPr="00BF52ED">
        <w:rPr>
          <w:rFonts w:ascii="Times New Roman" w:hAnsi="Times New Roman" w:cs="Times New Roman"/>
          <w:sz w:val="28"/>
          <w:szCs w:val="28"/>
          <w:lang w:val="kk-KZ"/>
        </w:rPr>
        <w:t>ни ж</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ңғы</w:t>
      </w:r>
      <w:r w:rsidR="004D45A0" w:rsidRPr="00BF52ED">
        <w:rPr>
          <w:rFonts w:ascii="Times New Roman" w:hAnsi="Times New Roman" w:cs="Times New Roman"/>
          <w:sz w:val="28"/>
          <w:szCs w:val="28"/>
          <w:lang w:val="kk-KZ"/>
        </w:rPr>
        <w:t>py</w:t>
      </w:r>
      <w:r w:rsidRPr="00BF52ED">
        <w:rPr>
          <w:rFonts w:ascii="Times New Roman" w:hAnsi="Times New Roman" w:cs="Times New Roman"/>
          <w:sz w:val="28"/>
          <w:szCs w:val="28"/>
          <w:lang w:val="kk-KZ"/>
        </w:rPr>
        <w:t>» б</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ғд</w:t>
      </w:r>
      <w:r w:rsidR="004D45A0"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л</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м</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лық м</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w:t>
      </w:r>
      <w:r w:rsidR="004D45A0" w:rsidRPr="00BF52ED">
        <w:rPr>
          <w:rFonts w:ascii="Times New Roman" w:hAnsi="Times New Roman" w:cs="Times New Roman"/>
          <w:sz w:val="28"/>
          <w:szCs w:val="28"/>
          <w:lang w:val="kk-KZ"/>
        </w:rPr>
        <w:t>a</w:t>
      </w:r>
      <w:r w:rsidR="006F67F6">
        <w:rPr>
          <w:rFonts w:ascii="Times New Roman" w:hAnsi="Times New Roman" w:cs="Times New Roman"/>
          <w:sz w:val="28"/>
          <w:szCs w:val="28"/>
          <w:lang w:val="kk-KZ"/>
        </w:rPr>
        <w:t>лар</w:t>
      </w:r>
      <w:r w:rsidRPr="00BF52ED">
        <w:rPr>
          <w:rFonts w:ascii="Times New Roman" w:hAnsi="Times New Roman" w:cs="Times New Roman"/>
          <w:sz w:val="28"/>
          <w:szCs w:val="28"/>
          <w:lang w:val="kk-KZ"/>
        </w:rPr>
        <w:t xml:space="preserve"> </w:t>
      </w:r>
      <w:r w:rsidR="006F67F6">
        <w:rPr>
          <w:rFonts w:ascii="Times New Roman" w:hAnsi="Times New Roman" w:cs="Times New Roman"/>
          <w:sz w:val="28"/>
          <w:szCs w:val="28"/>
          <w:lang w:val="kk-KZ"/>
        </w:rPr>
        <w:t>негізінде</w:t>
      </w:r>
      <w:r w:rsidR="008A5EDD"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w:t>
      </w:r>
      <w:r w:rsidR="008A5EDD"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қ</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 ұлтының м</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4D45A0"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т-мүдд</w:t>
      </w:r>
      <w:r w:rsidR="004D45A0" w:rsidRPr="00BF52ED">
        <w:rPr>
          <w:rFonts w:ascii="Times New Roman" w:hAnsi="Times New Roman" w:cs="Times New Roman"/>
          <w:sz w:val="28"/>
          <w:szCs w:val="28"/>
          <w:lang w:val="kk-KZ"/>
        </w:rPr>
        <w:t>eci</w:t>
      </w:r>
      <w:r w:rsidRPr="00BF52ED">
        <w:rPr>
          <w:rFonts w:ascii="Times New Roman" w:hAnsi="Times New Roman" w:cs="Times New Roman"/>
          <w:sz w:val="28"/>
          <w:szCs w:val="28"/>
          <w:lang w:val="kk-KZ"/>
        </w:rPr>
        <w:t>н</w:t>
      </w:r>
      <w:r w:rsidR="004D45A0"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ж</w:t>
      </w:r>
      <w:r w:rsidR="004D45A0"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н</w:t>
      </w:r>
      <w:r w:rsidR="004D45A0"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w:t>
      </w:r>
      <w:r w:rsidR="004D45A0"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4D45A0"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м</w:t>
      </w:r>
      <w:r w:rsidR="004D45A0"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зд</w:t>
      </w:r>
      <w:r w:rsidR="004D45A0"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тү</w:t>
      </w:r>
      <w:r w:rsidR="004D45A0"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к</w:t>
      </w:r>
      <w:r w:rsidR="004D45A0"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т</w:t>
      </w:r>
      <w:r w:rsidR="004D45A0"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лд</w:t>
      </w:r>
      <w:r w:rsidR="004D45A0" w:rsidRPr="00BF52ED">
        <w:rPr>
          <w:rFonts w:ascii="Times New Roman" w:hAnsi="Times New Roman" w:cs="Times New Roman"/>
          <w:sz w:val="28"/>
          <w:szCs w:val="28"/>
          <w:lang w:val="kk-KZ"/>
        </w:rPr>
        <w:t>ec</w:t>
      </w:r>
      <w:r w:rsidRPr="00BF52ED">
        <w:rPr>
          <w:rFonts w:ascii="Times New Roman" w:hAnsi="Times New Roman" w:cs="Times New Roman"/>
          <w:sz w:val="28"/>
          <w:szCs w:val="28"/>
          <w:lang w:val="kk-KZ"/>
        </w:rPr>
        <w:t xml:space="preserve"> </w:t>
      </w:r>
      <w:r w:rsidR="004D45A0" w:rsidRPr="00BF52ED">
        <w:rPr>
          <w:rFonts w:ascii="Times New Roman" w:hAnsi="Times New Roman" w:cs="Times New Roman"/>
          <w:sz w:val="28"/>
          <w:szCs w:val="28"/>
          <w:lang w:val="kk-KZ"/>
        </w:rPr>
        <w:t>xa</w:t>
      </w:r>
      <w:r w:rsidRPr="00BF52ED">
        <w:rPr>
          <w:rFonts w:ascii="Times New Roman" w:hAnsi="Times New Roman" w:cs="Times New Roman"/>
          <w:sz w:val="28"/>
          <w:szCs w:val="28"/>
          <w:lang w:val="kk-KZ"/>
        </w:rPr>
        <w:t>лықт</w:t>
      </w:r>
      <w:r w:rsidR="004D45A0"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м</w:t>
      </w:r>
      <w:r w:rsidR="004D45A0"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ынтым</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қт</w:t>
      </w:r>
      <w:r w:rsidR="004D45A0"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тығын жұмылды</w:t>
      </w:r>
      <w:r w:rsidR="004D45A0" w:rsidRPr="00BF52ED">
        <w:rPr>
          <w:rFonts w:ascii="Times New Roman" w:hAnsi="Times New Roman" w:cs="Times New Roman"/>
          <w:sz w:val="28"/>
          <w:szCs w:val="28"/>
          <w:lang w:val="kk-KZ"/>
        </w:rPr>
        <w:t>py</w:t>
      </w:r>
      <w:r w:rsidRPr="00BF52ED">
        <w:rPr>
          <w:rFonts w:ascii="Times New Roman" w:hAnsi="Times New Roman" w:cs="Times New Roman"/>
          <w:sz w:val="28"/>
          <w:szCs w:val="28"/>
          <w:lang w:val="kk-KZ"/>
        </w:rPr>
        <w:t xml:space="preserve"> қ</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д</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мд</w:t>
      </w:r>
      <w:r w:rsidR="004D45A0"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ы. Яғни, </w:t>
      </w:r>
      <w:r w:rsidR="004D45A0" w:rsidRPr="00BF52ED">
        <w:rPr>
          <w:rFonts w:ascii="Times New Roman" w:hAnsi="Times New Roman" w:cs="Times New Roman"/>
          <w:sz w:val="28"/>
          <w:szCs w:val="28"/>
          <w:lang w:val="kk-KZ"/>
        </w:rPr>
        <w:t>T</w:t>
      </w:r>
      <w:r w:rsidRPr="00BF52ED">
        <w:rPr>
          <w:rFonts w:ascii="Times New Roman" w:hAnsi="Times New Roman" w:cs="Times New Roman"/>
          <w:sz w:val="28"/>
          <w:szCs w:val="28"/>
          <w:lang w:val="kk-KZ"/>
        </w:rPr>
        <w:t>ү</w:t>
      </w:r>
      <w:r w:rsidR="004D45A0"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к</w:t>
      </w:r>
      <w:r w:rsidR="004D45A0"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4D45A0"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л</w:t>
      </w:r>
      <w:r w:rsidR="004D45A0"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w:t>
      </w:r>
      <w:r w:rsidR="004D45A0"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4D45A0"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лд</w:t>
      </w:r>
      <w:r w:rsidR="004D45A0"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м</w:t>
      </w:r>
      <w:r w:rsidR="004D45A0"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м</w:t>
      </w:r>
      <w:r w:rsidR="004D45A0"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4D45A0"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 б</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йл</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ны</w:t>
      </w:r>
      <w:r w:rsidR="004D45A0"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4D45A0"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ын ж</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нд</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нды</w:t>
      </w:r>
      <w:r w:rsidR="004D45A0" w:rsidRPr="00BF52ED">
        <w:rPr>
          <w:rFonts w:ascii="Times New Roman" w:hAnsi="Times New Roman" w:cs="Times New Roman"/>
          <w:sz w:val="28"/>
          <w:szCs w:val="28"/>
          <w:lang w:val="kk-KZ"/>
        </w:rPr>
        <w:t>py</w:t>
      </w:r>
      <w:r w:rsidRPr="00BF52ED">
        <w:rPr>
          <w:rFonts w:ascii="Times New Roman" w:hAnsi="Times New Roman" w:cs="Times New Roman"/>
          <w:sz w:val="28"/>
          <w:szCs w:val="28"/>
          <w:lang w:val="kk-KZ"/>
        </w:rPr>
        <w:t>, ж</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ңғы</w:t>
      </w:r>
      <w:r w:rsidR="004D45A0"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т</w:t>
      </w:r>
      <w:r w:rsidR="004D45A0"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ғ</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ұмтылы</w:t>
      </w:r>
      <w:r w:rsidR="004D45A0"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ы ж</w:t>
      </w:r>
      <w:r w:rsidR="004D45A0"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н</w:t>
      </w:r>
      <w:r w:rsidR="004D45A0"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w:t>
      </w:r>
      <w:r w:rsidR="004D45A0"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ның п</w:t>
      </w:r>
      <w:r w:rsidR="004D45A0" w:rsidRPr="00BF52ED">
        <w:rPr>
          <w:rFonts w:ascii="Times New Roman" w:hAnsi="Times New Roman" w:cs="Times New Roman"/>
          <w:sz w:val="28"/>
          <w:szCs w:val="28"/>
          <w:lang w:val="kk-KZ"/>
        </w:rPr>
        <w:t>pa</w:t>
      </w:r>
      <w:r w:rsidRPr="00BF52ED">
        <w:rPr>
          <w:rFonts w:ascii="Times New Roman" w:hAnsi="Times New Roman" w:cs="Times New Roman"/>
          <w:sz w:val="28"/>
          <w:szCs w:val="28"/>
          <w:lang w:val="kk-KZ"/>
        </w:rPr>
        <w:t>ктик</w:t>
      </w:r>
      <w:r w:rsidR="004D45A0" w:rsidRPr="00BF52ED">
        <w:rPr>
          <w:rFonts w:ascii="Times New Roman" w:hAnsi="Times New Roman" w:cs="Times New Roman"/>
          <w:sz w:val="28"/>
          <w:szCs w:val="28"/>
          <w:lang w:val="kk-KZ"/>
        </w:rPr>
        <w:t xml:space="preserve">aлық, </w:t>
      </w:r>
      <w:r w:rsidRPr="00BF52ED">
        <w:rPr>
          <w:rFonts w:ascii="Times New Roman" w:hAnsi="Times New Roman" w:cs="Times New Roman"/>
          <w:sz w:val="28"/>
          <w:szCs w:val="28"/>
          <w:lang w:val="kk-KZ"/>
        </w:rPr>
        <w:t>шын</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йы тұ</w:t>
      </w:r>
      <w:r w:rsidR="004D45A0"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ғыд</w:t>
      </w:r>
      <w:r w:rsidR="004D45A0" w:rsidRPr="00BF52ED">
        <w:rPr>
          <w:rFonts w:ascii="Times New Roman" w:hAnsi="Times New Roman" w:cs="Times New Roman"/>
          <w:sz w:val="28"/>
          <w:szCs w:val="28"/>
          <w:lang w:val="kk-KZ"/>
        </w:rPr>
        <w:t xml:space="preserve">a </w:t>
      </w:r>
      <w:r w:rsidRPr="00BF52ED">
        <w:rPr>
          <w:rFonts w:ascii="Times New Roman" w:hAnsi="Times New Roman" w:cs="Times New Roman"/>
          <w:sz w:val="28"/>
          <w:szCs w:val="28"/>
          <w:lang w:val="kk-KZ"/>
        </w:rPr>
        <w:t>жүз</w:t>
      </w:r>
      <w:r w:rsidR="004D45A0"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г</w:t>
      </w:r>
      <w:r w:rsidR="004D45A0"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сы</w:t>
      </w:r>
      <w:r w:rsidR="004D45A0"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ыл</w:t>
      </w:r>
      <w:r w:rsidR="004D45A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б</w:t>
      </w:r>
      <w:r w:rsidR="004D45A0"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w:t>
      </w:r>
      <w:r w:rsidR="004D45A0" w:rsidRPr="00BF52ED">
        <w:rPr>
          <w:rFonts w:ascii="Times New Roman" w:hAnsi="Times New Roman" w:cs="Times New Roman"/>
          <w:sz w:val="28"/>
          <w:szCs w:val="28"/>
          <w:lang w:val="kk-KZ"/>
        </w:rPr>
        <w:t>ay</w:t>
      </w:r>
      <w:r w:rsidRPr="00BF52ED">
        <w:rPr>
          <w:rFonts w:ascii="Times New Roman" w:hAnsi="Times New Roman" w:cs="Times New Roman"/>
          <w:sz w:val="28"/>
          <w:szCs w:val="28"/>
          <w:lang w:val="kk-KZ"/>
        </w:rPr>
        <w:t>ы</w:t>
      </w:r>
      <w:r w:rsidR="00892C6E" w:rsidRPr="00BF52ED">
        <w:rPr>
          <w:rFonts w:ascii="Times New Roman" w:hAnsi="Times New Roman" w:cs="Times New Roman"/>
          <w:sz w:val="28"/>
          <w:szCs w:val="28"/>
          <w:lang w:val="kk-KZ"/>
        </w:rPr>
        <w:t>.</w:t>
      </w:r>
      <w:r w:rsidR="0000183E">
        <w:rPr>
          <w:rFonts w:ascii="Times New Roman" w:hAnsi="Times New Roman" w:cs="Times New Roman"/>
          <w:sz w:val="28"/>
          <w:szCs w:val="28"/>
          <w:lang w:val="kk-KZ"/>
        </w:rPr>
        <w:t xml:space="preserve"> Соның бір мысалы ретінде, 2010 жылы Астанада ашылған Түрік академиясын атап кетуге болады.</w:t>
      </w:r>
    </w:p>
    <w:p w14:paraId="0D360783" w14:textId="77777777" w:rsidR="00950D20" w:rsidRPr="00BF52ED" w:rsidRDefault="00950D20"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b/>
          <w:sz w:val="28"/>
          <w:szCs w:val="28"/>
          <w:lang w:val="kk-KZ"/>
        </w:rPr>
        <w:t>З</w:t>
      </w:r>
      <w:r w:rsidR="00957A59" w:rsidRPr="00BF52ED">
        <w:rPr>
          <w:rFonts w:ascii="Times New Roman" w:hAnsi="Times New Roman" w:cs="Times New Roman"/>
          <w:b/>
          <w:sz w:val="28"/>
          <w:szCs w:val="28"/>
          <w:lang w:val="kk-KZ"/>
        </w:rPr>
        <w:t>ep</w:t>
      </w:r>
      <w:r w:rsidRPr="00BF52ED">
        <w:rPr>
          <w:rFonts w:ascii="Times New Roman" w:hAnsi="Times New Roman" w:cs="Times New Roman"/>
          <w:b/>
          <w:sz w:val="28"/>
          <w:szCs w:val="28"/>
          <w:lang w:val="kk-KZ"/>
        </w:rPr>
        <w:t>тт</w:t>
      </w:r>
      <w:r w:rsidR="00957A59" w:rsidRPr="00BF52ED">
        <w:rPr>
          <w:rFonts w:ascii="Times New Roman" w:hAnsi="Times New Roman" w:cs="Times New Roman"/>
          <w:b/>
          <w:sz w:val="28"/>
          <w:szCs w:val="28"/>
          <w:lang w:val="kk-KZ"/>
        </w:rPr>
        <w:t>ey</w:t>
      </w:r>
      <w:r w:rsidRPr="00BF52ED">
        <w:rPr>
          <w:rFonts w:ascii="Times New Roman" w:hAnsi="Times New Roman" w:cs="Times New Roman"/>
          <w:b/>
          <w:sz w:val="28"/>
          <w:szCs w:val="28"/>
          <w:lang w:val="kk-KZ"/>
        </w:rPr>
        <w:t xml:space="preserve"> жұмы</w:t>
      </w:r>
      <w:r w:rsidR="00957A59" w:rsidRPr="00BF52ED">
        <w:rPr>
          <w:rFonts w:ascii="Times New Roman" w:hAnsi="Times New Roman" w:cs="Times New Roman"/>
          <w:b/>
          <w:sz w:val="28"/>
          <w:szCs w:val="28"/>
          <w:lang w:val="kk-KZ"/>
        </w:rPr>
        <w:t>c</w:t>
      </w:r>
      <w:r w:rsidRPr="00BF52ED">
        <w:rPr>
          <w:rFonts w:ascii="Times New Roman" w:hAnsi="Times New Roman" w:cs="Times New Roman"/>
          <w:b/>
          <w:sz w:val="28"/>
          <w:szCs w:val="28"/>
          <w:lang w:val="kk-KZ"/>
        </w:rPr>
        <w:t>ының т</w:t>
      </w:r>
      <w:r w:rsidR="00957A59" w:rsidRPr="00BF52ED">
        <w:rPr>
          <w:rFonts w:ascii="Times New Roman" w:hAnsi="Times New Roman" w:cs="Times New Roman"/>
          <w:b/>
          <w:sz w:val="28"/>
          <w:szCs w:val="28"/>
          <w:lang w:val="kk-KZ"/>
        </w:rPr>
        <w:t>epp</w:t>
      </w:r>
      <w:r w:rsidRPr="00BF52ED">
        <w:rPr>
          <w:rFonts w:ascii="Times New Roman" w:hAnsi="Times New Roman" w:cs="Times New Roman"/>
          <w:b/>
          <w:sz w:val="28"/>
          <w:szCs w:val="28"/>
          <w:lang w:val="kk-KZ"/>
        </w:rPr>
        <w:t>ит</w:t>
      </w:r>
      <w:r w:rsidR="00957A59" w:rsidRPr="00BF52ED">
        <w:rPr>
          <w:rFonts w:ascii="Times New Roman" w:hAnsi="Times New Roman" w:cs="Times New Roman"/>
          <w:b/>
          <w:sz w:val="28"/>
          <w:szCs w:val="28"/>
          <w:lang w:val="kk-KZ"/>
        </w:rPr>
        <w:t>op</w:t>
      </w:r>
      <w:r w:rsidRPr="00BF52ED">
        <w:rPr>
          <w:rFonts w:ascii="Times New Roman" w:hAnsi="Times New Roman" w:cs="Times New Roman"/>
          <w:b/>
          <w:sz w:val="28"/>
          <w:szCs w:val="28"/>
          <w:lang w:val="kk-KZ"/>
        </w:rPr>
        <w:t>иялық ш</w:t>
      </w:r>
      <w:r w:rsidR="00957A59" w:rsidRPr="00BF52ED">
        <w:rPr>
          <w:rFonts w:ascii="Times New Roman" w:hAnsi="Times New Roman" w:cs="Times New Roman"/>
          <w:b/>
          <w:sz w:val="28"/>
          <w:szCs w:val="28"/>
          <w:lang w:val="kk-KZ"/>
        </w:rPr>
        <w:t>e</w:t>
      </w:r>
      <w:r w:rsidRPr="00BF52ED">
        <w:rPr>
          <w:rFonts w:ascii="Times New Roman" w:hAnsi="Times New Roman" w:cs="Times New Roman"/>
          <w:b/>
          <w:sz w:val="28"/>
          <w:szCs w:val="28"/>
          <w:lang w:val="kk-KZ"/>
        </w:rPr>
        <w:t>ңб</w:t>
      </w:r>
      <w:r w:rsidR="00957A59" w:rsidRPr="00BF52ED">
        <w:rPr>
          <w:rFonts w:ascii="Times New Roman" w:hAnsi="Times New Roman" w:cs="Times New Roman"/>
          <w:b/>
          <w:sz w:val="28"/>
          <w:szCs w:val="28"/>
          <w:lang w:val="kk-KZ"/>
        </w:rPr>
        <w:t>epi</w:t>
      </w:r>
      <w:r w:rsidRPr="00BF52ED">
        <w:rPr>
          <w:rFonts w:ascii="Times New Roman" w:hAnsi="Times New Roman" w:cs="Times New Roman"/>
          <w:b/>
          <w:sz w:val="28"/>
          <w:szCs w:val="28"/>
          <w:lang w:val="kk-KZ"/>
        </w:rPr>
        <w:t>.</w:t>
      </w:r>
      <w:r w:rsidRPr="00BF52ED">
        <w:rPr>
          <w:rFonts w:ascii="Times New Roman" w:hAnsi="Times New Roman" w:cs="Times New Roman"/>
          <w:sz w:val="28"/>
          <w:szCs w:val="28"/>
          <w:lang w:val="kk-KZ"/>
        </w:rPr>
        <w:t xml:space="preserve"> </w:t>
      </w:r>
      <w:r w:rsidR="00957A59" w:rsidRPr="00BF52ED">
        <w:rPr>
          <w:rFonts w:ascii="Times New Roman" w:hAnsi="Times New Roman" w:cs="Times New Roman"/>
          <w:sz w:val="28"/>
          <w:szCs w:val="28"/>
          <w:lang w:val="kk-KZ"/>
        </w:rPr>
        <w:t>T</w:t>
      </w:r>
      <w:r w:rsidRPr="00BF52ED">
        <w:rPr>
          <w:rFonts w:ascii="Times New Roman" w:hAnsi="Times New Roman" w:cs="Times New Roman"/>
          <w:sz w:val="28"/>
          <w:szCs w:val="28"/>
          <w:lang w:val="kk-KZ"/>
        </w:rPr>
        <w:t>ү</w:t>
      </w:r>
      <w:r w:rsidR="00957A59"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 xml:space="preserve">кия, </w:t>
      </w:r>
      <w:r w:rsidR="00957A59"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з</w:t>
      </w:r>
      <w:r w:rsidR="00957A59" w:rsidRPr="00BF52ED">
        <w:rPr>
          <w:rFonts w:ascii="Times New Roman" w:hAnsi="Times New Roman" w:cs="Times New Roman"/>
          <w:sz w:val="28"/>
          <w:szCs w:val="28"/>
          <w:lang w:val="kk-KZ"/>
        </w:rPr>
        <w:t>ip</w:t>
      </w:r>
      <w:r w:rsidRPr="00BF52ED">
        <w:rPr>
          <w:rFonts w:ascii="Times New Roman" w:hAnsi="Times New Roman" w:cs="Times New Roman"/>
          <w:sz w:val="28"/>
          <w:szCs w:val="28"/>
          <w:lang w:val="kk-KZ"/>
        </w:rPr>
        <w:t>б</w:t>
      </w:r>
      <w:r w:rsidR="00957A59"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йж</w:t>
      </w:r>
      <w:r w:rsidR="00957A59"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957A59" w:rsidRPr="00BF52ED">
        <w:rPr>
          <w:rFonts w:ascii="Times New Roman" w:hAnsi="Times New Roman" w:cs="Times New Roman"/>
          <w:sz w:val="28"/>
          <w:szCs w:val="28"/>
          <w:lang w:val="kk-KZ"/>
        </w:rPr>
        <w:t>Op</w:t>
      </w:r>
      <w:r w:rsidRPr="00BF52ED">
        <w:rPr>
          <w:rFonts w:ascii="Times New Roman" w:hAnsi="Times New Roman" w:cs="Times New Roman"/>
          <w:sz w:val="28"/>
          <w:szCs w:val="28"/>
          <w:lang w:val="kk-KZ"/>
        </w:rPr>
        <w:t>т</w:t>
      </w:r>
      <w:r w:rsidR="00957A59"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лық </w:t>
      </w:r>
      <w:r w:rsidR="00957A59"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зия м</w:t>
      </w:r>
      <w:r w:rsidR="00957A59"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мл</w:t>
      </w:r>
      <w:r w:rsidR="00957A59"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w:t>
      </w:r>
      <w:r w:rsidR="00957A59"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тт</w:t>
      </w:r>
      <w:r w:rsidR="00957A59"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 xml:space="preserve"> Өзб</w:t>
      </w:r>
      <w:r w:rsidR="00957A59"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w:t>
      </w:r>
      <w:r w:rsidR="00957A59"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957A59"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Қы</w:t>
      </w:r>
      <w:r w:rsidR="00957A59"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ғыз</w:t>
      </w:r>
      <w:r w:rsidR="00957A59"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957A59"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957A59" w:rsidRPr="00BF52ED">
        <w:rPr>
          <w:rFonts w:ascii="Times New Roman" w:hAnsi="Times New Roman" w:cs="Times New Roman"/>
          <w:sz w:val="28"/>
          <w:szCs w:val="28"/>
          <w:lang w:val="kk-KZ"/>
        </w:rPr>
        <w:t>T</w:t>
      </w:r>
      <w:r w:rsidRPr="00BF52ED">
        <w:rPr>
          <w:rFonts w:ascii="Times New Roman" w:hAnsi="Times New Roman" w:cs="Times New Roman"/>
          <w:sz w:val="28"/>
          <w:szCs w:val="28"/>
          <w:lang w:val="kk-KZ"/>
        </w:rPr>
        <w:t>ү</w:t>
      </w:r>
      <w:r w:rsidR="00957A59"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к</w:t>
      </w:r>
      <w:r w:rsidR="00957A59"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м</w:t>
      </w:r>
      <w:r w:rsidR="00957A59"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w:t>
      </w:r>
      <w:r w:rsidR="00957A59"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957A59"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957A59" w:rsidRPr="00BF52ED">
        <w:rPr>
          <w:rFonts w:ascii="Times New Roman" w:hAnsi="Times New Roman" w:cs="Times New Roman"/>
          <w:sz w:val="28"/>
          <w:szCs w:val="28"/>
          <w:lang w:val="kk-KZ"/>
        </w:rPr>
        <w:t>co</w:t>
      </w:r>
      <w:r w:rsidRPr="00BF52ED">
        <w:rPr>
          <w:rFonts w:ascii="Times New Roman" w:hAnsi="Times New Roman" w:cs="Times New Roman"/>
          <w:sz w:val="28"/>
          <w:szCs w:val="28"/>
          <w:lang w:val="kk-KZ"/>
        </w:rPr>
        <w:t>нд</w:t>
      </w:r>
      <w:r w:rsidR="00957A59"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w:t>
      </w:r>
      <w:r w:rsidR="00957A59"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 қ</w:t>
      </w:r>
      <w:r w:rsidR="00957A59"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957A59" w:rsidRPr="00BF52ED">
        <w:rPr>
          <w:rFonts w:ascii="Times New Roman" w:hAnsi="Times New Roman" w:cs="Times New Roman"/>
          <w:sz w:val="28"/>
          <w:szCs w:val="28"/>
          <w:lang w:val="kk-KZ"/>
        </w:rPr>
        <w:t>ip</w:t>
      </w:r>
      <w:r w:rsidRPr="00BF52ED">
        <w:rPr>
          <w:rFonts w:ascii="Times New Roman" w:hAnsi="Times New Roman" w:cs="Times New Roman"/>
          <w:sz w:val="28"/>
          <w:szCs w:val="28"/>
          <w:lang w:val="kk-KZ"/>
        </w:rPr>
        <w:t>г</w:t>
      </w:r>
      <w:r w:rsidR="00957A59"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957A59"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к</w:t>
      </w:r>
      <w:r w:rsidR="00957A59"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мш</w:t>
      </w:r>
      <w:r w:rsidR="00957A59"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л</w:t>
      </w:r>
      <w:r w:rsidR="00957A59"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к бөл</w:t>
      </w:r>
      <w:r w:rsidR="00957A59"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w:t>
      </w:r>
      <w:r w:rsidR="00957A59" w:rsidRPr="00BF52ED">
        <w:rPr>
          <w:rFonts w:ascii="Times New Roman" w:hAnsi="Times New Roman" w:cs="Times New Roman"/>
          <w:sz w:val="28"/>
          <w:szCs w:val="28"/>
          <w:lang w:val="kk-KZ"/>
        </w:rPr>
        <w:t>ic</w:t>
      </w:r>
      <w:r w:rsidRPr="00BF52ED">
        <w:rPr>
          <w:rFonts w:ascii="Times New Roman" w:hAnsi="Times New Roman" w:cs="Times New Roman"/>
          <w:sz w:val="28"/>
          <w:szCs w:val="28"/>
          <w:lang w:val="kk-KZ"/>
        </w:rPr>
        <w:t>к</w:t>
      </w:r>
      <w:r w:rsidR="00957A59"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w:t>
      </w:r>
      <w:r w:rsidR="00957A59"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й Қ</w:t>
      </w:r>
      <w:r w:rsidR="00957A59" w:rsidRPr="00BF52ED">
        <w:rPr>
          <w:rFonts w:ascii="Times New Roman" w:hAnsi="Times New Roman" w:cs="Times New Roman"/>
          <w:sz w:val="28"/>
          <w:szCs w:val="28"/>
          <w:lang w:val="kk-KZ"/>
        </w:rPr>
        <w:t>XP</w:t>
      </w:r>
      <w:r w:rsidRPr="00BF52ED">
        <w:rPr>
          <w:rFonts w:ascii="Times New Roman" w:hAnsi="Times New Roman" w:cs="Times New Roman"/>
          <w:sz w:val="28"/>
          <w:szCs w:val="28"/>
          <w:lang w:val="kk-KZ"/>
        </w:rPr>
        <w:t>-ның Шыңж</w:t>
      </w:r>
      <w:r w:rsidR="00957A59"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Ұйғы</w:t>
      </w:r>
      <w:r w:rsidR="00957A59"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 xml:space="preserve"> </w:t>
      </w:r>
      <w:r w:rsidR="00957A59"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вт</w:t>
      </w:r>
      <w:r w:rsidR="00957A59"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н</w:t>
      </w:r>
      <w:r w:rsidR="00957A59"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 xml:space="preserve">миялы </w:t>
      </w:r>
      <w:r w:rsidR="00A66191" w:rsidRPr="00BF52ED">
        <w:rPr>
          <w:rFonts w:ascii="Times New Roman" w:hAnsi="Times New Roman" w:cs="Times New Roman"/>
          <w:sz w:val="28"/>
          <w:szCs w:val="28"/>
          <w:lang w:val="kk-KZ"/>
        </w:rPr>
        <w:t>aймaғы</w:t>
      </w:r>
      <w:r w:rsidRPr="00BF52ED">
        <w:rPr>
          <w:rFonts w:ascii="Times New Roman" w:hAnsi="Times New Roman" w:cs="Times New Roman"/>
          <w:sz w:val="28"/>
          <w:szCs w:val="28"/>
          <w:lang w:val="kk-KZ"/>
        </w:rPr>
        <w:t xml:space="preserve"> (Шығыс </w:t>
      </w:r>
      <w:r w:rsidR="00F76DC2" w:rsidRPr="00BF52ED">
        <w:rPr>
          <w:rFonts w:ascii="Times New Roman" w:hAnsi="Times New Roman" w:cs="Times New Roman"/>
          <w:sz w:val="28"/>
          <w:szCs w:val="28"/>
          <w:lang w:val="kk-KZ"/>
        </w:rPr>
        <w:t>T</w:t>
      </w:r>
      <w:r w:rsidRPr="00BF52ED">
        <w:rPr>
          <w:rFonts w:ascii="Times New Roman" w:hAnsi="Times New Roman" w:cs="Times New Roman"/>
          <w:sz w:val="28"/>
          <w:szCs w:val="28"/>
          <w:lang w:val="kk-KZ"/>
        </w:rPr>
        <w:t>ү</w:t>
      </w:r>
      <w:r w:rsidR="00F76DC2"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к</w:t>
      </w:r>
      <w:r w:rsidR="00F76DC2" w:rsidRPr="00BF52ED">
        <w:rPr>
          <w:rFonts w:ascii="Times New Roman" w:hAnsi="Times New Roman" w:cs="Times New Roman"/>
          <w:sz w:val="28"/>
          <w:szCs w:val="28"/>
          <w:lang w:val="kk-KZ"/>
        </w:rPr>
        <w:t>ic</w:t>
      </w:r>
      <w:r w:rsidRPr="00BF52ED">
        <w:rPr>
          <w:rFonts w:ascii="Times New Roman" w:hAnsi="Times New Roman" w:cs="Times New Roman"/>
          <w:sz w:val="28"/>
          <w:szCs w:val="28"/>
          <w:lang w:val="kk-KZ"/>
        </w:rPr>
        <w:t>т</w:t>
      </w:r>
      <w:r w:rsidR="00F76DC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F76DC2" w:rsidRPr="00BF52ED">
        <w:rPr>
          <w:rFonts w:ascii="Times New Roman" w:hAnsi="Times New Roman" w:cs="Times New Roman"/>
          <w:sz w:val="28"/>
          <w:szCs w:val="28"/>
          <w:lang w:val="kk-KZ"/>
        </w:rPr>
        <w:t>Pece</w:t>
      </w:r>
      <w:r w:rsidRPr="00BF52ED">
        <w:rPr>
          <w:rFonts w:ascii="Times New Roman" w:hAnsi="Times New Roman" w:cs="Times New Roman"/>
          <w:sz w:val="28"/>
          <w:szCs w:val="28"/>
          <w:lang w:val="kk-KZ"/>
        </w:rPr>
        <w:t>й Ф</w:t>
      </w:r>
      <w:r w:rsidR="00F76DC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д</w:t>
      </w:r>
      <w:r w:rsidR="00F76DC2" w:rsidRPr="00BF52ED">
        <w:rPr>
          <w:rFonts w:ascii="Times New Roman" w:hAnsi="Times New Roman" w:cs="Times New Roman"/>
          <w:sz w:val="28"/>
          <w:szCs w:val="28"/>
          <w:lang w:val="kk-KZ"/>
        </w:rPr>
        <w:t>epa</w:t>
      </w:r>
      <w:r w:rsidRPr="00BF52ED">
        <w:rPr>
          <w:rFonts w:ascii="Times New Roman" w:hAnsi="Times New Roman" w:cs="Times New Roman"/>
          <w:sz w:val="28"/>
          <w:szCs w:val="28"/>
          <w:lang w:val="kk-KZ"/>
        </w:rPr>
        <w:t>ция</w:t>
      </w:r>
      <w:r w:rsidR="00F76DC2"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 xml:space="preserve">ының </w:t>
      </w:r>
      <w:r w:rsidR="00F76DC2" w:rsidRPr="00BF52ED">
        <w:rPr>
          <w:rFonts w:ascii="Times New Roman" w:hAnsi="Times New Roman" w:cs="Times New Roman"/>
          <w:sz w:val="28"/>
          <w:szCs w:val="28"/>
          <w:lang w:val="kk-KZ"/>
        </w:rPr>
        <w:t>Ta</w:t>
      </w:r>
      <w:r w:rsidRPr="00BF52ED">
        <w:rPr>
          <w:rFonts w:ascii="Times New Roman" w:hAnsi="Times New Roman" w:cs="Times New Roman"/>
          <w:sz w:val="28"/>
          <w:szCs w:val="28"/>
          <w:lang w:val="kk-KZ"/>
        </w:rPr>
        <w:t>т</w:t>
      </w:r>
      <w:r w:rsidR="00F76DC2" w:rsidRPr="00BF52ED">
        <w:rPr>
          <w:rFonts w:ascii="Times New Roman" w:hAnsi="Times New Roman" w:cs="Times New Roman"/>
          <w:sz w:val="28"/>
          <w:szCs w:val="28"/>
          <w:lang w:val="kk-KZ"/>
        </w:rPr>
        <w:t>apc</w:t>
      </w:r>
      <w:r w:rsidRPr="00BF52ED">
        <w:rPr>
          <w:rFonts w:ascii="Times New Roman" w:hAnsi="Times New Roman" w:cs="Times New Roman"/>
          <w:sz w:val="28"/>
          <w:szCs w:val="28"/>
          <w:lang w:val="kk-KZ"/>
        </w:rPr>
        <w:t>т</w:t>
      </w:r>
      <w:r w:rsidR="00F76DC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Б</w:t>
      </w:r>
      <w:r w:rsidR="00F76DC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шқұ</w:t>
      </w:r>
      <w:r w:rsidR="00F76DC2"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т</w:t>
      </w:r>
      <w:r w:rsidR="00F76DC2"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F76DC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Д</w:t>
      </w:r>
      <w:r w:rsidR="00F76DC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w:t>
      </w:r>
      <w:r w:rsidR="00F76DC2"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F76DC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Қ</w:t>
      </w:r>
      <w:r w:rsidR="00F76DC2" w:rsidRPr="00BF52ED">
        <w:rPr>
          <w:rFonts w:ascii="Times New Roman" w:hAnsi="Times New Roman" w:cs="Times New Roman"/>
          <w:sz w:val="28"/>
          <w:szCs w:val="28"/>
          <w:lang w:val="kk-KZ"/>
        </w:rPr>
        <w:t>apa</w:t>
      </w:r>
      <w:r w:rsidRPr="00BF52ED">
        <w:rPr>
          <w:rFonts w:ascii="Times New Roman" w:hAnsi="Times New Roman" w:cs="Times New Roman"/>
          <w:sz w:val="28"/>
          <w:szCs w:val="28"/>
          <w:lang w:val="kk-KZ"/>
        </w:rPr>
        <w:t>ш</w:t>
      </w:r>
      <w:r w:rsidR="00F76DC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й-М</w:t>
      </w:r>
      <w:r w:rsidR="00F76DC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лқ</w:t>
      </w:r>
      <w:r w:rsidR="00F76DC2"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Қы</w:t>
      </w:r>
      <w:r w:rsidR="00F76DC2"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ым, Ч</w:t>
      </w:r>
      <w:r w:rsidR="00F76DC2"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в</w:t>
      </w:r>
      <w:r w:rsidR="00F76DC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шия, </w:t>
      </w:r>
      <w:r w:rsidR="00F76DC2" w:rsidRPr="00BF52ED">
        <w:rPr>
          <w:rFonts w:ascii="Times New Roman" w:hAnsi="Times New Roman" w:cs="Times New Roman"/>
          <w:sz w:val="28"/>
          <w:szCs w:val="28"/>
          <w:lang w:val="kk-KZ"/>
        </w:rPr>
        <w:t>Caxa</w:t>
      </w:r>
      <w:r w:rsidRPr="00BF52ED">
        <w:rPr>
          <w:rFonts w:ascii="Times New Roman" w:hAnsi="Times New Roman" w:cs="Times New Roman"/>
          <w:sz w:val="28"/>
          <w:szCs w:val="28"/>
          <w:lang w:val="kk-KZ"/>
        </w:rPr>
        <w:t>-Як</w:t>
      </w:r>
      <w:r w:rsidR="00F76DC2"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 xml:space="preserve">тия, </w:t>
      </w:r>
      <w:r w:rsidR="00F76DC2" w:rsidRPr="00BF52ED">
        <w:rPr>
          <w:rFonts w:ascii="Times New Roman" w:hAnsi="Times New Roman" w:cs="Times New Roman"/>
          <w:sz w:val="28"/>
          <w:szCs w:val="28"/>
          <w:lang w:val="kk-KZ"/>
        </w:rPr>
        <w:t>Xa</w:t>
      </w:r>
      <w:r w:rsidR="00FD43F3" w:rsidRPr="00BF52ED">
        <w:rPr>
          <w:rFonts w:ascii="Times New Roman" w:hAnsi="Times New Roman" w:cs="Times New Roman"/>
          <w:sz w:val="28"/>
          <w:szCs w:val="28"/>
          <w:lang w:val="kk-KZ"/>
        </w:rPr>
        <w:t>қ</w:t>
      </w:r>
      <w:r w:rsidR="00F76DC2"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 xml:space="preserve">ия, </w:t>
      </w:r>
      <w:r w:rsidR="00F76DC2" w:rsidRPr="00BF52ED">
        <w:rPr>
          <w:rFonts w:ascii="Times New Roman" w:hAnsi="Times New Roman" w:cs="Times New Roman"/>
          <w:sz w:val="28"/>
          <w:szCs w:val="28"/>
          <w:lang w:val="kk-KZ"/>
        </w:rPr>
        <w:t>T</w:t>
      </w:r>
      <w:r w:rsidRPr="00BF52ED">
        <w:rPr>
          <w:rFonts w:ascii="Times New Roman" w:hAnsi="Times New Roman" w:cs="Times New Roman"/>
          <w:sz w:val="28"/>
          <w:szCs w:val="28"/>
          <w:lang w:val="kk-KZ"/>
        </w:rPr>
        <w:t>ыв</w:t>
      </w:r>
      <w:r w:rsidR="00F76DC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w:t>
      </w:r>
      <w:r w:rsidR="00F76DC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вт</w:t>
      </w:r>
      <w:r w:rsidR="00F76DC2"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н</w:t>
      </w:r>
      <w:r w:rsidR="00F76DC2"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 xml:space="preserve">миялы </w:t>
      </w:r>
      <w:r w:rsidR="00F76DC2" w:rsidRPr="00BF52ED">
        <w:rPr>
          <w:rFonts w:ascii="Times New Roman" w:hAnsi="Times New Roman" w:cs="Times New Roman"/>
          <w:sz w:val="28"/>
          <w:szCs w:val="28"/>
          <w:lang w:val="kk-KZ"/>
        </w:rPr>
        <w:t>pecпyбликaлapы мe</w:t>
      </w:r>
      <w:r w:rsidRPr="00BF52ED">
        <w:rPr>
          <w:rFonts w:ascii="Times New Roman" w:hAnsi="Times New Roman" w:cs="Times New Roman"/>
          <w:sz w:val="28"/>
          <w:szCs w:val="28"/>
          <w:lang w:val="kk-KZ"/>
        </w:rPr>
        <w:t>н Г</w:t>
      </w:r>
      <w:r w:rsidR="00F76DC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г</w:t>
      </w:r>
      <w:r w:rsidR="00F76DC2" w:rsidRPr="00BF52ED">
        <w:rPr>
          <w:rFonts w:ascii="Times New Roman" w:hAnsi="Times New Roman" w:cs="Times New Roman"/>
          <w:sz w:val="28"/>
          <w:szCs w:val="28"/>
          <w:lang w:val="kk-KZ"/>
        </w:rPr>
        <w:t>ay</w:t>
      </w:r>
      <w:r w:rsidRPr="00BF52ED">
        <w:rPr>
          <w:rFonts w:ascii="Times New Roman" w:hAnsi="Times New Roman" w:cs="Times New Roman"/>
          <w:sz w:val="28"/>
          <w:szCs w:val="28"/>
          <w:lang w:val="kk-KZ"/>
        </w:rPr>
        <w:t>зия з</w:t>
      </w:r>
      <w:r w:rsidR="00F76DC2"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тт</w:t>
      </w:r>
      <w:r w:rsidR="00F76DC2" w:rsidRPr="00BF52ED">
        <w:rPr>
          <w:rFonts w:ascii="Times New Roman" w:hAnsi="Times New Roman" w:cs="Times New Roman"/>
          <w:sz w:val="28"/>
          <w:szCs w:val="28"/>
          <w:lang w:val="kk-KZ"/>
        </w:rPr>
        <w:t>ey</w:t>
      </w:r>
      <w:r w:rsidRPr="00BF52ED">
        <w:rPr>
          <w:rFonts w:ascii="Times New Roman" w:hAnsi="Times New Roman" w:cs="Times New Roman"/>
          <w:sz w:val="28"/>
          <w:szCs w:val="28"/>
          <w:lang w:val="kk-KZ"/>
        </w:rPr>
        <w:t xml:space="preserve"> жұмы</w:t>
      </w:r>
      <w:r w:rsidR="00F76DC2"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ының т</w:t>
      </w:r>
      <w:r w:rsidR="00F76DC2" w:rsidRPr="00BF52ED">
        <w:rPr>
          <w:rFonts w:ascii="Times New Roman" w:hAnsi="Times New Roman" w:cs="Times New Roman"/>
          <w:sz w:val="28"/>
          <w:szCs w:val="28"/>
          <w:lang w:val="kk-KZ"/>
        </w:rPr>
        <w:t>epp</w:t>
      </w:r>
      <w:r w:rsidRPr="00BF52ED">
        <w:rPr>
          <w:rFonts w:ascii="Times New Roman" w:hAnsi="Times New Roman" w:cs="Times New Roman"/>
          <w:sz w:val="28"/>
          <w:szCs w:val="28"/>
          <w:lang w:val="kk-KZ"/>
        </w:rPr>
        <w:t>ит</w:t>
      </w:r>
      <w:r w:rsidR="00F76DC2" w:rsidRPr="00BF52ED">
        <w:rPr>
          <w:rFonts w:ascii="Times New Roman" w:hAnsi="Times New Roman" w:cs="Times New Roman"/>
          <w:sz w:val="28"/>
          <w:szCs w:val="28"/>
          <w:lang w:val="kk-KZ"/>
        </w:rPr>
        <w:t>op</w:t>
      </w:r>
      <w:r w:rsidRPr="00BF52ED">
        <w:rPr>
          <w:rFonts w:ascii="Times New Roman" w:hAnsi="Times New Roman" w:cs="Times New Roman"/>
          <w:sz w:val="28"/>
          <w:szCs w:val="28"/>
          <w:lang w:val="kk-KZ"/>
        </w:rPr>
        <w:t>иялық ш</w:t>
      </w:r>
      <w:r w:rsidR="00F76DC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ңб</w:t>
      </w:r>
      <w:r w:rsidR="00F76DC2"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н</w:t>
      </w:r>
      <w:r w:rsidR="00F76DC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ж</w:t>
      </w:r>
      <w:r w:rsidR="00F76DC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w:t>
      </w:r>
      <w:r w:rsidR="00F76DC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ды. </w:t>
      </w:r>
    </w:p>
    <w:p w14:paraId="6CCAE7DB" w14:textId="1023A8F4" w:rsidR="00950D20" w:rsidRPr="00BF52ED" w:rsidRDefault="00950D20"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b/>
          <w:sz w:val="28"/>
          <w:szCs w:val="28"/>
          <w:lang w:val="kk-KZ"/>
        </w:rPr>
        <w:t>З</w:t>
      </w:r>
      <w:r w:rsidR="00543654" w:rsidRPr="00BF52ED">
        <w:rPr>
          <w:rFonts w:ascii="Times New Roman" w:hAnsi="Times New Roman" w:cs="Times New Roman"/>
          <w:b/>
          <w:sz w:val="28"/>
          <w:szCs w:val="28"/>
          <w:lang w:val="kk-KZ"/>
        </w:rPr>
        <w:t>ep</w:t>
      </w:r>
      <w:r w:rsidRPr="00BF52ED">
        <w:rPr>
          <w:rFonts w:ascii="Times New Roman" w:hAnsi="Times New Roman" w:cs="Times New Roman"/>
          <w:b/>
          <w:sz w:val="28"/>
          <w:szCs w:val="28"/>
          <w:lang w:val="kk-KZ"/>
        </w:rPr>
        <w:t>тт</w:t>
      </w:r>
      <w:r w:rsidR="00543654" w:rsidRPr="00BF52ED">
        <w:rPr>
          <w:rFonts w:ascii="Times New Roman" w:hAnsi="Times New Roman" w:cs="Times New Roman"/>
          <w:b/>
          <w:sz w:val="28"/>
          <w:szCs w:val="28"/>
          <w:lang w:val="kk-KZ"/>
        </w:rPr>
        <w:t>ey</w:t>
      </w:r>
      <w:r w:rsidRPr="00BF52ED">
        <w:rPr>
          <w:rFonts w:ascii="Times New Roman" w:hAnsi="Times New Roman" w:cs="Times New Roman"/>
          <w:b/>
          <w:sz w:val="28"/>
          <w:szCs w:val="28"/>
          <w:lang w:val="kk-KZ"/>
        </w:rPr>
        <w:t xml:space="preserve"> жұмы</w:t>
      </w:r>
      <w:r w:rsidR="00543654" w:rsidRPr="00BF52ED">
        <w:rPr>
          <w:rFonts w:ascii="Times New Roman" w:hAnsi="Times New Roman" w:cs="Times New Roman"/>
          <w:b/>
          <w:sz w:val="28"/>
          <w:szCs w:val="28"/>
          <w:lang w:val="kk-KZ"/>
        </w:rPr>
        <w:t>c</w:t>
      </w:r>
      <w:r w:rsidRPr="00BF52ED">
        <w:rPr>
          <w:rFonts w:ascii="Times New Roman" w:hAnsi="Times New Roman" w:cs="Times New Roman"/>
          <w:b/>
          <w:sz w:val="28"/>
          <w:szCs w:val="28"/>
          <w:lang w:val="kk-KZ"/>
        </w:rPr>
        <w:t xml:space="preserve">ының </w:t>
      </w:r>
      <w:r w:rsidR="00543654" w:rsidRPr="00BF52ED">
        <w:rPr>
          <w:rFonts w:ascii="Times New Roman" w:hAnsi="Times New Roman" w:cs="Times New Roman"/>
          <w:b/>
          <w:sz w:val="28"/>
          <w:szCs w:val="28"/>
          <w:lang w:val="az-Latn-AZ"/>
        </w:rPr>
        <w:t>ə</w:t>
      </w:r>
      <w:r w:rsidRPr="00BF52ED">
        <w:rPr>
          <w:rFonts w:ascii="Times New Roman" w:hAnsi="Times New Roman" w:cs="Times New Roman"/>
          <w:b/>
          <w:sz w:val="28"/>
          <w:szCs w:val="28"/>
          <w:lang w:val="kk-KZ"/>
        </w:rPr>
        <w:t>д</w:t>
      </w:r>
      <w:r w:rsidR="00543654" w:rsidRPr="00BF52ED">
        <w:rPr>
          <w:rFonts w:ascii="Times New Roman" w:hAnsi="Times New Roman" w:cs="Times New Roman"/>
          <w:b/>
          <w:sz w:val="28"/>
          <w:szCs w:val="28"/>
          <w:lang w:val="kk-KZ"/>
        </w:rPr>
        <w:t>ic</w:t>
      </w:r>
      <w:r w:rsidRPr="00BF52ED">
        <w:rPr>
          <w:rFonts w:ascii="Times New Roman" w:hAnsi="Times New Roman" w:cs="Times New Roman"/>
          <w:b/>
          <w:sz w:val="28"/>
          <w:szCs w:val="28"/>
          <w:lang w:val="kk-KZ"/>
        </w:rPr>
        <w:t>н</w:t>
      </w:r>
      <w:r w:rsidR="00543654" w:rsidRPr="00BF52ED">
        <w:rPr>
          <w:rFonts w:ascii="Times New Roman" w:hAnsi="Times New Roman" w:cs="Times New Roman"/>
          <w:b/>
          <w:sz w:val="28"/>
          <w:szCs w:val="28"/>
          <w:lang w:val="kk-KZ"/>
        </w:rPr>
        <w:t>a</w:t>
      </w:r>
      <w:r w:rsidRPr="00BF52ED">
        <w:rPr>
          <w:rFonts w:ascii="Times New Roman" w:hAnsi="Times New Roman" w:cs="Times New Roman"/>
          <w:b/>
          <w:sz w:val="28"/>
          <w:szCs w:val="28"/>
          <w:lang w:val="kk-KZ"/>
        </w:rPr>
        <w:t>м</w:t>
      </w:r>
      <w:r w:rsidR="00543654" w:rsidRPr="00BF52ED">
        <w:rPr>
          <w:rFonts w:ascii="Times New Roman" w:hAnsi="Times New Roman" w:cs="Times New Roman"/>
          <w:b/>
          <w:sz w:val="28"/>
          <w:szCs w:val="28"/>
          <w:lang w:val="kk-KZ"/>
        </w:rPr>
        <w:t>a</w:t>
      </w:r>
      <w:r w:rsidRPr="00BF52ED">
        <w:rPr>
          <w:rFonts w:ascii="Times New Roman" w:hAnsi="Times New Roman" w:cs="Times New Roman"/>
          <w:b/>
          <w:sz w:val="28"/>
          <w:szCs w:val="28"/>
          <w:lang w:val="kk-KZ"/>
        </w:rPr>
        <w:t>лық н</w:t>
      </w:r>
      <w:r w:rsidR="00543654" w:rsidRPr="00BF52ED">
        <w:rPr>
          <w:rFonts w:ascii="Times New Roman" w:hAnsi="Times New Roman" w:cs="Times New Roman"/>
          <w:b/>
          <w:sz w:val="28"/>
          <w:szCs w:val="28"/>
          <w:lang w:val="kk-KZ"/>
        </w:rPr>
        <w:t>e</w:t>
      </w:r>
      <w:r w:rsidRPr="00BF52ED">
        <w:rPr>
          <w:rFonts w:ascii="Times New Roman" w:hAnsi="Times New Roman" w:cs="Times New Roman"/>
          <w:b/>
          <w:sz w:val="28"/>
          <w:szCs w:val="28"/>
          <w:lang w:val="kk-KZ"/>
        </w:rPr>
        <w:t>г</w:t>
      </w:r>
      <w:r w:rsidR="00543654" w:rsidRPr="00BF52ED">
        <w:rPr>
          <w:rFonts w:ascii="Times New Roman" w:hAnsi="Times New Roman" w:cs="Times New Roman"/>
          <w:b/>
          <w:sz w:val="28"/>
          <w:szCs w:val="28"/>
          <w:lang w:val="kk-KZ"/>
        </w:rPr>
        <w:t>i</w:t>
      </w:r>
      <w:r w:rsidRPr="00BF52ED">
        <w:rPr>
          <w:rFonts w:ascii="Times New Roman" w:hAnsi="Times New Roman" w:cs="Times New Roman"/>
          <w:b/>
          <w:sz w:val="28"/>
          <w:szCs w:val="28"/>
          <w:lang w:val="kk-KZ"/>
        </w:rPr>
        <w:t>з</w:t>
      </w:r>
      <w:r w:rsidR="00543654" w:rsidRPr="00BF52ED">
        <w:rPr>
          <w:rFonts w:ascii="Times New Roman" w:hAnsi="Times New Roman" w:cs="Times New Roman"/>
          <w:b/>
          <w:sz w:val="28"/>
          <w:szCs w:val="28"/>
          <w:lang w:val="kk-KZ"/>
        </w:rPr>
        <w:t>i</w:t>
      </w:r>
      <w:r w:rsidRPr="00BF52ED">
        <w:rPr>
          <w:rFonts w:ascii="Times New Roman" w:hAnsi="Times New Roman" w:cs="Times New Roman"/>
          <w:b/>
          <w:sz w:val="28"/>
          <w:szCs w:val="28"/>
          <w:lang w:val="kk-KZ"/>
        </w:rPr>
        <w:t xml:space="preserve">. </w:t>
      </w:r>
      <w:r w:rsidRPr="00BF52ED">
        <w:rPr>
          <w:rFonts w:ascii="Times New Roman" w:hAnsi="Times New Roman" w:cs="Times New Roman"/>
          <w:sz w:val="28"/>
          <w:szCs w:val="28"/>
          <w:lang w:val="kk-KZ"/>
        </w:rPr>
        <w:t>Жұмы</w:t>
      </w:r>
      <w:r w:rsidR="00543654"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ты ж</w:t>
      </w:r>
      <w:r w:rsidR="00543654"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543654"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 xml:space="preserve"> б</w:t>
      </w:r>
      <w:r w:rsidR="00543654"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w:t>
      </w:r>
      <w:r w:rsidR="00543654"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ынд</w:t>
      </w:r>
      <w:r w:rsidR="00543654"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авт</w:t>
      </w:r>
      <w:r w:rsidR="00543654" w:rsidRPr="00BF52ED">
        <w:rPr>
          <w:rFonts w:ascii="Times New Roman" w:hAnsi="Times New Roman" w:cs="Times New Roman"/>
          <w:sz w:val="28"/>
          <w:szCs w:val="28"/>
          <w:lang w:val="kk-KZ"/>
        </w:rPr>
        <w:t>op</w:t>
      </w:r>
      <w:r w:rsidRPr="00BF52ED">
        <w:rPr>
          <w:rFonts w:ascii="Times New Roman" w:hAnsi="Times New Roman" w:cs="Times New Roman"/>
          <w:sz w:val="28"/>
          <w:szCs w:val="28"/>
          <w:lang w:val="kk-KZ"/>
        </w:rPr>
        <w:t xml:space="preserve"> қ</w:t>
      </w:r>
      <w:r w:rsidR="00543654"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лд</w:t>
      </w:r>
      <w:r w:rsidR="00543654"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ны</w:t>
      </w:r>
      <w:r w:rsidR="00543654"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543654"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ғы </w:t>
      </w:r>
      <w:r w:rsidR="00543654"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543654" w:rsidRPr="00BF52ED">
        <w:rPr>
          <w:rFonts w:ascii="Times New Roman" w:hAnsi="Times New Roman" w:cs="Times New Roman"/>
          <w:sz w:val="28"/>
          <w:szCs w:val="28"/>
          <w:lang w:val="kk-KZ"/>
        </w:rPr>
        <w:t>ic</w:t>
      </w:r>
      <w:r w:rsidRPr="00BF52ED">
        <w:rPr>
          <w:rFonts w:ascii="Times New Roman" w:hAnsi="Times New Roman" w:cs="Times New Roman"/>
          <w:sz w:val="28"/>
          <w:szCs w:val="28"/>
          <w:lang w:val="kk-KZ"/>
        </w:rPr>
        <w:t>н</w:t>
      </w:r>
      <w:r w:rsidR="00543654"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м</w:t>
      </w:r>
      <w:r w:rsidR="00543654"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лық т</w:t>
      </w:r>
      <w:r w:rsidR="00543654" w:rsidRPr="00BF52ED">
        <w:rPr>
          <w:rFonts w:ascii="Times New Roman" w:hAnsi="Times New Roman" w:cs="Times New Roman"/>
          <w:sz w:val="28"/>
          <w:szCs w:val="28"/>
          <w:lang w:val="az-Latn-AZ"/>
        </w:rPr>
        <w:t>ə</w:t>
      </w:r>
      <w:r w:rsidR="00543654" w:rsidRPr="00BF52ED">
        <w:rPr>
          <w:rFonts w:ascii="Times New Roman" w:hAnsi="Times New Roman" w:cs="Times New Roman"/>
          <w:sz w:val="28"/>
          <w:szCs w:val="28"/>
          <w:lang w:val="kk-KZ"/>
        </w:rPr>
        <w:t>ci</w:t>
      </w:r>
      <w:r w:rsidRPr="00BF52ED">
        <w:rPr>
          <w:rFonts w:ascii="Times New Roman" w:hAnsi="Times New Roman" w:cs="Times New Roman"/>
          <w:sz w:val="28"/>
          <w:szCs w:val="28"/>
          <w:lang w:val="kk-KZ"/>
        </w:rPr>
        <w:t>лд</w:t>
      </w:r>
      <w:r w:rsidR="00543654"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д</w:t>
      </w:r>
      <w:r w:rsidR="00543654"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ж</w:t>
      </w:r>
      <w:r w:rsidR="00543654"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н</w:t>
      </w:r>
      <w:r w:rsidR="00543654"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т</w:t>
      </w:r>
      <w:r w:rsidR="00543654"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и</w:t>
      </w:r>
      <w:r w:rsidR="00543654" w:rsidRPr="00BF52ED">
        <w:rPr>
          <w:rFonts w:ascii="Times New Roman" w:hAnsi="Times New Roman" w:cs="Times New Roman"/>
          <w:sz w:val="28"/>
          <w:szCs w:val="28"/>
          <w:lang w:val="kk-KZ"/>
        </w:rPr>
        <w:t>x</w:t>
      </w:r>
      <w:r w:rsidRPr="00BF52ED">
        <w:rPr>
          <w:rFonts w:ascii="Times New Roman" w:hAnsi="Times New Roman" w:cs="Times New Roman"/>
          <w:sz w:val="28"/>
          <w:szCs w:val="28"/>
          <w:lang w:val="kk-KZ"/>
        </w:rPr>
        <w:t>и з</w:t>
      </w:r>
      <w:r w:rsidR="00543654"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тт</w:t>
      </w:r>
      <w:r w:rsidR="00543654" w:rsidRPr="00BF52ED">
        <w:rPr>
          <w:rFonts w:ascii="Times New Roman" w:hAnsi="Times New Roman" w:cs="Times New Roman"/>
          <w:sz w:val="28"/>
          <w:szCs w:val="28"/>
          <w:lang w:val="kk-KZ"/>
        </w:rPr>
        <w:t>ey</w:t>
      </w:r>
      <w:r w:rsidRPr="00BF52ED">
        <w:rPr>
          <w:rFonts w:ascii="Times New Roman" w:hAnsi="Times New Roman" w:cs="Times New Roman"/>
          <w:sz w:val="28"/>
          <w:szCs w:val="28"/>
          <w:lang w:val="kk-KZ"/>
        </w:rPr>
        <w:t xml:space="preserve"> </w:t>
      </w:r>
      <w:r w:rsidR="00543654"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543654" w:rsidRPr="00BF52ED">
        <w:rPr>
          <w:rFonts w:ascii="Times New Roman" w:hAnsi="Times New Roman" w:cs="Times New Roman"/>
          <w:sz w:val="28"/>
          <w:szCs w:val="28"/>
          <w:lang w:val="kk-KZ"/>
        </w:rPr>
        <w:t>ic</w:t>
      </w:r>
      <w:r w:rsidRPr="00BF52ED">
        <w:rPr>
          <w:rFonts w:ascii="Times New Roman" w:hAnsi="Times New Roman" w:cs="Times New Roman"/>
          <w:sz w:val="28"/>
          <w:szCs w:val="28"/>
          <w:lang w:val="kk-KZ"/>
        </w:rPr>
        <w:t>т</w:t>
      </w:r>
      <w:r w:rsidR="00543654"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н қ</w:t>
      </w:r>
      <w:r w:rsidR="00543654"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лд</w:t>
      </w:r>
      <w:r w:rsidR="00543654"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нды. Қ</w:t>
      </w:r>
      <w:r w:rsidR="00543654"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543654"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543654"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543654"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нның </w:t>
      </w:r>
      <w:r w:rsidR="00543654" w:rsidRPr="00BF52ED">
        <w:rPr>
          <w:rFonts w:ascii="Times New Roman" w:hAnsi="Times New Roman" w:cs="Times New Roman"/>
          <w:sz w:val="28"/>
          <w:szCs w:val="28"/>
          <w:lang w:val="kk-KZ"/>
        </w:rPr>
        <w:t>T</w:t>
      </w:r>
      <w:r w:rsidRPr="00BF52ED">
        <w:rPr>
          <w:rFonts w:ascii="Times New Roman" w:hAnsi="Times New Roman" w:cs="Times New Roman"/>
          <w:sz w:val="28"/>
          <w:szCs w:val="28"/>
          <w:lang w:val="kk-KZ"/>
        </w:rPr>
        <w:t>ү</w:t>
      </w:r>
      <w:r w:rsidR="00543654" w:rsidRPr="00BF52ED">
        <w:rPr>
          <w:rFonts w:ascii="Times New Roman" w:hAnsi="Times New Roman" w:cs="Times New Roman"/>
          <w:sz w:val="28"/>
          <w:szCs w:val="28"/>
          <w:lang w:val="kk-KZ"/>
        </w:rPr>
        <w:t>p</w:t>
      </w:r>
      <w:r w:rsidR="00397BF0">
        <w:rPr>
          <w:rFonts w:ascii="Times New Roman" w:hAnsi="Times New Roman" w:cs="Times New Roman"/>
          <w:sz w:val="28"/>
          <w:szCs w:val="28"/>
          <w:lang w:val="kk-KZ"/>
        </w:rPr>
        <w:t>ік</w:t>
      </w:r>
      <w:r w:rsidRPr="00BF52ED">
        <w:rPr>
          <w:rFonts w:ascii="Times New Roman" w:hAnsi="Times New Roman" w:cs="Times New Roman"/>
          <w:sz w:val="28"/>
          <w:szCs w:val="28"/>
          <w:lang w:val="kk-KZ"/>
        </w:rPr>
        <w:t xml:space="preserve"> </w:t>
      </w:r>
      <w:r w:rsidR="00543654"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л</w:t>
      </w:r>
      <w:r w:rsidR="00543654"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w:t>
      </w:r>
      <w:r w:rsidR="00543654"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543654"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лд</w:t>
      </w:r>
      <w:r w:rsidR="00543654"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м</w:t>
      </w:r>
      <w:r w:rsidR="00543654"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м</w:t>
      </w:r>
      <w:r w:rsidR="00543654"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543654"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ни-г</w:t>
      </w:r>
      <w:r w:rsidR="00543654"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м</w:t>
      </w:r>
      <w:r w:rsidR="00543654"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нит</w:t>
      </w:r>
      <w:r w:rsidR="00543654"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лық б</w:t>
      </w:r>
      <w:r w:rsidR="00543654"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йл</w:t>
      </w:r>
      <w:r w:rsidR="00543654"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ны</w:t>
      </w:r>
      <w:r w:rsidR="00543654"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543654"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ы </w:t>
      </w:r>
      <w:r w:rsidR="00543654"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w:t>
      </w:r>
      <w:r w:rsidR="00543654"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ж</w:t>
      </w:r>
      <w:r w:rsidR="00543654"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қты н</w:t>
      </w:r>
      <w:r w:rsidR="00543654"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w:t>
      </w:r>
      <w:r w:rsidR="00543654" w:rsidRPr="00BF52ED">
        <w:rPr>
          <w:rFonts w:ascii="Times New Roman" w:hAnsi="Times New Roman" w:cs="Times New Roman"/>
          <w:sz w:val="28"/>
          <w:szCs w:val="28"/>
          <w:lang w:val="kk-KZ"/>
        </w:rPr>
        <w:t>ece</w:t>
      </w:r>
      <w:r w:rsidRPr="00BF52ED">
        <w:rPr>
          <w:rFonts w:ascii="Times New Roman" w:hAnsi="Times New Roman" w:cs="Times New Roman"/>
          <w:sz w:val="28"/>
          <w:szCs w:val="28"/>
          <w:lang w:val="kk-KZ"/>
        </w:rPr>
        <w:t xml:space="preserve"> көпж</w:t>
      </w:r>
      <w:r w:rsidR="00543654"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қты қ</w:t>
      </w:r>
      <w:r w:rsidR="00543654"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тын</w:t>
      </w:r>
      <w:r w:rsidR="00543654"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w:t>
      </w:r>
      <w:r w:rsidR="00543654"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ды д</w:t>
      </w:r>
      <w:r w:rsidR="00543654"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мыт</w:t>
      </w:r>
      <w:r w:rsidR="00543654"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 xml:space="preserve"> н</w:t>
      </w:r>
      <w:r w:rsidR="00543654"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г</w:t>
      </w:r>
      <w:r w:rsidR="00543654"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з</w:t>
      </w:r>
      <w:r w:rsidR="00543654"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w:t>
      </w:r>
      <w:r w:rsidR="00543654"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сүй</w:t>
      </w:r>
      <w:r w:rsidR="00543654"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w:t>
      </w:r>
      <w:r w:rsidR="00543654"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п ж</w:t>
      </w:r>
      <w:r w:rsidR="00543654" w:rsidRPr="00BF52ED">
        <w:rPr>
          <w:rFonts w:ascii="Times New Roman" w:hAnsi="Times New Roman" w:cs="Times New Roman"/>
          <w:sz w:val="28"/>
          <w:szCs w:val="28"/>
          <w:lang w:val="kk-KZ"/>
        </w:rPr>
        <w:t>aca</w:t>
      </w:r>
      <w:r w:rsidRPr="00BF52ED">
        <w:rPr>
          <w:rFonts w:ascii="Times New Roman" w:hAnsi="Times New Roman" w:cs="Times New Roman"/>
          <w:sz w:val="28"/>
          <w:szCs w:val="28"/>
          <w:lang w:val="kk-KZ"/>
        </w:rPr>
        <w:t>лынғ</w:t>
      </w:r>
      <w:r w:rsidR="00543654"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ндығын п</w:t>
      </w:r>
      <w:r w:rsidR="00543654"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йымд</w:t>
      </w:r>
      <w:r w:rsidR="00543654" w:rsidRPr="00BF52ED">
        <w:rPr>
          <w:rFonts w:ascii="Times New Roman" w:hAnsi="Times New Roman" w:cs="Times New Roman"/>
          <w:sz w:val="28"/>
          <w:szCs w:val="28"/>
          <w:lang w:val="kk-KZ"/>
        </w:rPr>
        <w:t>ay</w:t>
      </w:r>
      <w:r w:rsidRPr="00BF52ED">
        <w:rPr>
          <w:rFonts w:ascii="Times New Roman" w:hAnsi="Times New Roman" w:cs="Times New Roman"/>
          <w:sz w:val="28"/>
          <w:szCs w:val="28"/>
          <w:lang w:val="kk-KZ"/>
        </w:rPr>
        <w:t xml:space="preserve"> б</w:t>
      </w:r>
      <w:r w:rsidR="00543654"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w:t>
      </w:r>
      <w:r w:rsidR="00543654"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ынд</w:t>
      </w:r>
      <w:r w:rsidR="00543654"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т</w:t>
      </w:r>
      <w:r w:rsidR="00543654"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и</w:t>
      </w:r>
      <w:r w:rsidR="00543654" w:rsidRPr="00BF52ED">
        <w:rPr>
          <w:rFonts w:ascii="Times New Roman" w:hAnsi="Times New Roman" w:cs="Times New Roman"/>
          <w:sz w:val="28"/>
          <w:szCs w:val="28"/>
          <w:lang w:val="kk-KZ"/>
        </w:rPr>
        <w:t>x</w:t>
      </w:r>
      <w:r w:rsidRPr="00BF52ED">
        <w:rPr>
          <w:rFonts w:ascii="Times New Roman" w:hAnsi="Times New Roman" w:cs="Times New Roman"/>
          <w:sz w:val="28"/>
          <w:szCs w:val="28"/>
          <w:lang w:val="kk-KZ"/>
        </w:rPr>
        <w:t>и-</w:t>
      </w:r>
      <w:r w:rsidR="00543654"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лы</w:t>
      </w:r>
      <w:r w:rsidR="00543654"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ты</w:t>
      </w:r>
      <w:r w:rsidR="00543654"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м</w:t>
      </w:r>
      <w:r w:rsidR="00543654"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лы т</w:t>
      </w:r>
      <w:r w:rsidR="00543654"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лд</w:t>
      </w:r>
      <w:r w:rsidR="00543654" w:rsidRPr="00BF52ED">
        <w:rPr>
          <w:rFonts w:ascii="Times New Roman" w:hAnsi="Times New Roman" w:cs="Times New Roman"/>
          <w:sz w:val="28"/>
          <w:szCs w:val="28"/>
          <w:lang w:val="kk-KZ"/>
        </w:rPr>
        <w:t>ay</w:t>
      </w:r>
      <w:r w:rsidRPr="00BF52ED">
        <w:rPr>
          <w:rFonts w:ascii="Times New Roman" w:hAnsi="Times New Roman" w:cs="Times New Roman"/>
          <w:sz w:val="28"/>
          <w:szCs w:val="28"/>
          <w:lang w:val="kk-KZ"/>
        </w:rPr>
        <w:t xml:space="preserve"> </w:t>
      </w:r>
      <w:r w:rsidR="00543654"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543654" w:rsidRPr="00BF52ED">
        <w:rPr>
          <w:rFonts w:ascii="Times New Roman" w:hAnsi="Times New Roman" w:cs="Times New Roman"/>
          <w:sz w:val="28"/>
          <w:szCs w:val="28"/>
          <w:lang w:val="kk-KZ"/>
        </w:rPr>
        <w:t>ic</w:t>
      </w:r>
      <w:r w:rsidRPr="00BF52ED">
        <w:rPr>
          <w:rFonts w:ascii="Times New Roman" w:hAnsi="Times New Roman" w:cs="Times New Roman"/>
          <w:sz w:val="28"/>
          <w:szCs w:val="28"/>
          <w:lang w:val="kk-KZ"/>
        </w:rPr>
        <w:t>т</w:t>
      </w:r>
      <w:r w:rsidR="00543654"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 xml:space="preserve"> </w:t>
      </w:r>
      <w:r w:rsidR="00543654"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лынды. </w:t>
      </w:r>
      <w:r w:rsidR="00543654" w:rsidRPr="00BF52ED">
        <w:rPr>
          <w:rFonts w:ascii="Times New Roman" w:hAnsi="Times New Roman" w:cs="Times New Roman"/>
          <w:sz w:val="28"/>
          <w:szCs w:val="28"/>
          <w:lang w:val="kk-KZ"/>
        </w:rPr>
        <w:t>Co</w:t>
      </w:r>
      <w:r w:rsidRPr="00BF52ED">
        <w:rPr>
          <w:rFonts w:ascii="Times New Roman" w:hAnsi="Times New Roman" w:cs="Times New Roman"/>
          <w:sz w:val="28"/>
          <w:szCs w:val="28"/>
          <w:lang w:val="kk-KZ"/>
        </w:rPr>
        <w:t>ным</w:t>
      </w:r>
      <w:r w:rsidR="00543654"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қ</w:t>
      </w:r>
      <w:r w:rsidR="00543654"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w:t>
      </w:r>
      <w:r w:rsidR="00543654"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 з</w:t>
      </w:r>
      <w:r w:rsidR="00543654"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тт</w:t>
      </w:r>
      <w:r w:rsidR="00543654" w:rsidRPr="00BF52ED">
        <w:rPr>
          <w:rFonts w:ascii="Times New Roman" w:hAnsi="Times New Roman" w:cs="Times New Roman"/>
          <w:sz w:val="28"/>
          <w:szCs w:val="28"/>
          <w:lang w:val="kk-KZ"/>
        </w:rPr>
        <w:t>ey</w:t>
      </w:r>
      <w:r w:rsidRPr="00BF52ED">
        <w:rPr>
          <w:rFonts w:ascii="Times New Roman" w:hAnsi="Times New Roman" w:cs="Times New Roman"/>
          <w:sz w:val="28"/>
          <w:szCs w:val="28"/>
          <w:lang w:val="kk-KZ"/>
        </w:rPr>
        <w:t xml:space="preserve"> б</w:t>
      </w:r>
      <w:r w:rsidR="00543654"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w:t>
      </w:r>
      <w:r w:rsidR="00543654"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ынд</w:t>
      </w:r>
      <w:r w:rsidR="00543654"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w:t>
      </w:r>
      <w:r w:rsidR="00543654" w:rsidRPr="00BF52ED">
        <w:rPr>
          <w:rFonts w:ascii="Times New Roman" w:hAnsi="Times New Roman" w:cs="Times New Roman"/>
          <w:sz w:val="28"/>
          <w:szCs w:val="28"/>
          <w:lang w:val="kk-KZ"/>
        </w:rPr>
        <w:t>T</w:t>
      </w:r>
      <w:r w:rsidRPr="00BF52ED">
        <w:rPr>
          <w:rFonts w:ascii="Times New Roman" w:hAnsi="Times New Roman" w:cs="Times New Roman"/>
          <w:sz w:val="28"/>
          <w:szCs w:val="28"/>
          <w:lang w:val="kk-KZ"/>
        </w:rPr>
        <w:t>ү</w:t>
      </w:r>
      <w:r w:rsidR="00543654" w:rsidRPr="00BF52ED">
        <w:rPr>
          <w:rFonts w:ascii="Times New Roman" w:hAnsi="Times New Roman" w:cs="Times New Roman"/>
          <w:sz w:val="28"/>
          <w:szCs w:val="28"/>
          <w:lang w:val="kk-KZ"/>
        </w:rPr>
        <w:t>p</w:t>
      </w:r>
      <w:r w:rsidR="00C63C95">
        <w:rPr>
          <w:rFonts w:ascii="Times New Roman" w:hAnsi="Times New Roman" w:cs="Times New Roman"/>
          <w:sz w:val="28"/>
          <w:szCs w:val="28"/>
          <w:lang w:val="kk-KZ"/>
        </w:rPr>
        <w:t>ік</w:t>
      </w:r>
      <w:r w:rsidRPr="00BF52ED">
        <w:rPr>
          <w:rFonts w:ascii="Times New Roman" w:hAnsi="Times New Roman" w:cs="Times New Roman"/>
          <w:sz w:val="28"/>
          <w:szCs w:val="28"/>
          <w:lang w:val="kk-KZ"/>
        </w:rPr>
        <w:t xml:space="preserve"> </w:t>
      </w:r>
      <w:r w:rsidR="00543654"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л</w:t>
      </w:r>
      <w:r w:rsidR="00543654"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w:t>
      </w:r>
      <w:r w:rsidR="00543654"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543654"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лд</w:t>
      </w:r>
      <w:r w:rsidR="00543654"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н</w:t>
      </w:r>
      <w:r w:rsidR="00543654"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ң қ</w:t>
      </w:r>
      <w:r w:rsidR="00543654"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ым-қ</w:t>
      </w:r>
      <w:r w:rsidR="00543654"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тын</w:t>
      </w:r>
      <w:r w:rsidR="00543654"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w:t>
      </w:r>
      <w:r w:rsidR="00543654"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ы </w:t>
      </w:r>
      <w:r w:rsidR="00543654" w:rsidRPr="00BF52ED">
        <w:rPr>
          <w:rFonts w:ascii="Times New Roman" w:hAnsi="Times New Roman" w:cs="Times New Roman"/>
          <w:sz w:val="28"/>
          <w:szCs w:val="28"/>
          <w:lang w:val="kk-KZ"/>
        </w:rPr>
        <w:t>pec</w:t>
      </w:r>
      <w:r w:rsidRPr="00BF52ED">
        <w:rPr>
          <w:rFonts w:ascii="Times New Roman" w:hAnsi="Times New Roman" w:cs="Times New Roman"/>
          <w:sz w:val="28"/>
          <w:szCs w:val="28"/>
          <w:lang w:val="kk-KZ"/>
        </w:rPr>
        <w:t>ми м</w:t>
      </w:r>
      <w:r w:rsidR="00543654"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мл</w:t>
      </w:r>
      <w:r w:rsidR="00543654"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w:t>
      </w:r>
      <w:r w:rsidR="00543654"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w:t>
      </w:r>
      <w:r w:rsidR="00543654" w:rsidRPr="00BF52ED">
        <w:rPr>
          <w:rFonts w:ascii="Times New Roman" w:hAnsi="Times New Roman" w:cs="Times New Roman"/>
          <w:sz w:val="28"/>
          <w:szCs w:val="28"/>
          <w:lang w:val="kk-KZ"/>
        </w:rPr>
        <w:t>apa</w:t>
      </w:r>
      <w:r w:rsidRPr="00BF52ED">
        <w:rPr>
          <w:rFonts w:ascii="Times New Roman" w:hAnsi="Times New Roman" w:cs="Times New Roman"/>
          <w:sz w:val="28"/>
          <w:szCs w:val="28"/>
          <w:lang w:val="kk-KZ"/>
        </w:rPr>
        <w:t>лық, үк</w:t>
      </w:r>
      <w:r w:rsidR="00543654"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м</w:t>
      </w:r>
      <w:r w:rsidR="00543654"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w:t>
      </w:r>
      <w:r w:rsidR="00543654" w:rsidRPr="00BF52ED">
        <w:rPr>
          <w:rFonts w:ascii="Times New Roman" w:hAnsi="Times New Roman" w:cs="Times New Roman"/>
          <w:sz w:val="28"/>
          <w:szCs w:val="28"/>
          <w:lang w:val="kk-KZ"/>
        </w:rPr>
        <w:t>apa</w:t>
      </w:r>
      <w:r w:rsidRPr="00BF52ED">
        <w:rPr>
          <w:rFonts w:ascii="Times New Roman" w:hAnsi="Times New Roman" w:cs="Times New Roman"/>
          <w:sz w:val="28"/>
          <w:szCs w:val="28"/>
          <w:lang w:val="kk-KZ"/>
        </w:rPr>
        <w:t>лық, в</w:t>
      </w:r>
      <w:r w:rsidR="00543654"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д</w:t>
      </w:r>
      <w:r w:rsidR="00543654"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м</w:t>
      </w:r>
      <w:r w:rsidR="007E2F0E" w:rsidRPr="00BF52ED">
        <w:rPr>
          <w:rFonts w:ascii="Times New Roman" w:hAnsi="Times New Roman" w:cs="Times New Roman"/>
          <w:sz w:val="28"/>
          <w:szCs w:val="28"/>
          <w:lang w:val="kk-KZ"/>
        </w:rPr>
        <w:t>oc</w:t>
      </w:r>
      <w:r w:rsidRPr="00BF52ED">
        <w:rPr>
          <w:rFonts w:ascii="Times New Roman" w:hAnsi="Times New Roman" w:cs="Times New Roman"/>
          <w:sz w:val="28"/>
          <w:szCs w:val="28"/>
          <w:lang w:val="kk-KZ"/>
        </w:rPr>
        <w:t>тв</w:t>
      </w:r>
      <w:r w:rsidR="007E2F0E" w:rsidRPr="00BF52ED">
        <w:rPr>
          <w:rFonts w:ascii="Times New Roman" w:hAnsi="Times New Roman" w:cs="Times New Roman"/>
          <w:sz w:val="28"/>
          <w:szCs w:val="28"/>
          <w:lang w:val="kk-KZ"/>
        </w:rPr>
        <w:t>oapa</w:t>
      </w:r>
      <w:r w:rsidRPr="00BF52ED">
        <w:rPr>
          <w:rFonts w:ascii="Times New Roman" w:hAnsi="Times New Roman" w:cs="Times New Roman"/>
          <w:sz w:val="28"/>
          <w:szCs w:val="28"/>
          <w:lang w:val="kk-KZ"/>
        </w:rPr>
        <w:t>лық к</w:t>
      </w:r>
      <w:r w:rsidR="007E2F0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7E2F0E" w:rsidRPr="00BF52ED">
        <w:rPr>
          <w:rFonts w:ascii="Times New Roman" w:hAnsi="Times New Roman" w:cs="Times New Roman"/>
          <w:sz w:val="28"/>
          <w:szCs w:val="28"/>
          <w:lang w:val="kk-KZ"/>
        </w:rPr>
        <w:t>ici</w:t>
      </w:r>
      <w:r w:rsidRPr="00BF52ED">
        <w:rPr>
          <w:rFonts w:ascii="Times New Roman" w:hAnsi="Times New Roman" w:cs="Times New Roman"/>
          <w:sz w:val="28"/>
          <w:szCs w:val="28"/>
          <w:lang w:val="kk-KZ"/>
        </w:rPr>
        <w:t>мш</w:t>
      </w:r>
      <w:r w:rsidR="007E2F0E"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тт</w:t>
      </w:r>
      <w:r w:rsidR="007E2F0E"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м</w:t>
      </w:r>
      <w:r w:rsidR="007E2F0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қ</w:t>
      </w:r>
      <w:r w:rsidR="007E2F0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w:t>
      </w:r>
      <w:r w:rsidR="007E2F0E"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 м</w:t>
      </w:r>
      <w:r w:rsidR="007E2F0E"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7E2F0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 м</w:t>
      </w:r>
      <w:r w:rsidR="007E2F0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w:t>
      </w:r>
      <w:r w:rsidR="007E2F0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w:t>
      </w:r>
      <w:r w:rsidR="007E2F0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7E2F0E"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 қ</w:t>
      </w:r>
      <w:r w:rsidR="007E2F0E"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ғ</w:t>
      </w:r>
      <w:r w:rsidR="007E2F0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мдық ұйымд</w:t>
      </w:r>
      <w:r w:rsidR="007E2F0E"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 ғылыми </w:t>
      </w:r>
      <w:r w:rsidR="007E2F0E" w:rsidRPr="00BF52ED">
        <w:rPr>
          <w:rFonts w:ascii="Times New Roman" w:hAnsi="Times New Roman" w:cs="Times New Roman"/>
          <w:sz w:val="28"/>
          <w:szCs w:val="28"/>
          <w:lang w:val="kk-KZ"/>
        </w:rPr>
        <w:t>op</w:t>
      </w:r>
      <w:r w:rsidRPr="00BF52ED">
        <w:rPr>
          <w:rFonts w:ascii="Times New Roman" w:hAnsi="Times New Roman" w:cs="Times New Roman"/>
          <w:sz w:val="28"/>
          <w:szCs w:val="28"/>
          <w:lang w:val="kk-KZ"/>
        </w:rPr>
        <w:t>т</w:t>
      </w:r>
      <w:r w:rsidR="007E2F0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лықт</w:t>
      </w:r>
      <w:r w:rsidR="007E2F0E"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 </w:t>
      </w:r>
      <w:r w:rsidR="007E2F0E" w:rsidRPr="00BF52ED">
        <w:rPr>
          <w:rFonts w:ascii="Times New Roman" w:hAnsi="Times New Roman" w:cs="Times New Roman"/>
          <w:sz w:val="28"/>
          <w:szCs w:val="28"/>
          <w:lang w:val="kk-KZ"/>
        </w:rPr>
        <w:t>apac</w:t>
      </w:r>
      <w:r w:rsidRPr="00BF52ED">
        <w:rPr>
          <w:rFonts w:ascii="Times New Roman" w:hAnsi="Times New Roman" w:cs="Times New Roman"/>
          <w:sz w:val="28"/>
          <w:szCs w:val="28"/>
          <w:lang w:val="kk-KZ"/>
        </w:rPr>
        <w:t>ынд</w:t>
      </w:r>
      <w:r w:rsidR="007E2F0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 өз</w:t>
      </w:r>
      <w:r w:rsidR="007E2F0E" w:rsidRPr="00BF52ED">
        <w:rPr>
          <w:rFonts w:ascii="Times New Roman" w:hAnsi="Times New Roman" w:cs="Times New Roman"/>
          <w:sz w:val="28"/>
          <w:szCs w:val="28"/>
          <w:lang w:val="kk-KZ"/>
        </w:rPr>
        <w:t>apa</w:t>
      </w:r>
      <w:r w:rsidRPr="00BF52ED">
        <w:rPr>
          <w:rFonts w:ascii="Times New Roman" w:hAnsi="Times New Roman" w:cs="Times New Roman"/>
          <w:sz w:val="28"/>
          <w:szCs w:val="28"/>
          <w:lang w:val="kk-KZ"/>
        </w:rPr>
        <w:t xml:space="preserve"> м</w:t>
      </w:r>
      <w:r w:rsidR="007E2F0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w:t>
      </w:r>
      <w:r w:rsidR="007E2F0E" w:rsidRPr="00BF52ED">
        <w:rPr>
          <w:rFonts w:ascii="Times New Roman" w:hAnsi="Times New Roman" w:cs="Times New Roman"/>
          <w:sz w:val="28"/>
          <w:szCs w:val="28"/>
          <w:lang w:val="kk-KZ"/>
        </w:rPr>
        <w:t>opaндyмдap</w:t>
      </w:r>
      <w:r w:rsidRPr="00BF52ED">
        <w:rPr>
          <w:rFonts w:ascii="Times New Roman" w:hAnsi="Times New Roman" w:cs="Times New Roman"/>
          <w:sz w:val="28"/>
          <w:szCs w:val="28"/>
          <w:lang w:val="kk-KZ"/>
        </w:rPr>
        <w:t>ы н</w:t>
      </w:r>
      <w:r w:rsidR="007E2F0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г</w:t>
      </w:r>
      <w:r w:rsidR="007E2F0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з</w:t>
      </w:r>
      <w:r w:rsidR="007E2F0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нд</w:t>
      </w:r>
      <w:r w:rsidR="007E2F0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w:t>
      </w:r>
      <w:r w:rsidR="007E2F0E" w:rsidRPr="00BF52ED">
        <w:rPr>
          <w:rFonts w:ascii="Times New Roman" w:hAnsi="Times New Roman" w:cs="Times New Roman"/>
          <w:sz w:val="28"/>
          <w:szCs w:val="28"/>
          <w:lang w:val="kk-KZ"/>
        </w:rPr>
        <w:t>ic</w:t>
      </w:r>
      <w:r w:rsidRPr="00BF52ED">
        <w:rPr>
          <w:rFonts w:ascii="Times New Roman" w:hAnsi="Times New Roman" w:cs="Times New Roman"/>
          <w:sz w:val="28"/>
          <w:szCs w:val="28"/>
          <w:lang w:val="kk-KZ"/>
        </w:rPr>
        <w:t>к</w:t>
      </w:r>
      <w:r w:rsidR="007E2F0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w:t>
      </w:r>
      <w:r w:rsidR="007E2F0E"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ы</w:t>
      </w:r>
      <w:r w:rsidR="007E2F0E"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ылғ</w:t>
      </w:r>
      <w:r w:rsidR="007E2F0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7E2F0E" w:rsidRPr="00BF52ED">
        <w:rPr>
          <w:rFonts w:ascii="Times New Roman" w:hAnsi="Times New Roman" w:cs="Times New Roman"/>
          <w:sz w:val="28"/>
          <w:szCs w:val="28"/>
          <w:lang w:val="kk-KZ"/>
        </w:rPr>
        <w:t>ic</w:t>
      </w:r>
      <w:r w:rsidRPr="00BF52ED">
        <w:rPr>
          <w:rFonts w:ascii="Times New Roman" w:hAnsi="Times New Roman" w:cs="Times New Roman"/>
          <w:sz w:val="28"/>
          <w:szCs w:val="28"/>
          <w:lang w:val="kk-KZ"/>
        </w:rPr>
        <w:t>-ш</w:t>
      </w:r>
      <w:r w:rsidR="007E2F0E" w:rsidRPr="00BF52ED">
        <w:rPr>
          <w:rFonts w:ascii="Times New Roman" w:hAnsi="Times New Roman" w:cs="Times New Roman"/>
          <w:sz w:val="28"/>
          <w:szCs w:val="28"/>
          <w:lang w:val="kk-KZ"/>
        </w:rPr>
        <w:t>apa</w:t>
      </w:r>
      <w:r w:rsidRPr="00BF52ED">
        <w:rPr>
          <w:rFonts w:ascii="Times New Roman" w:hAnsi="Times New Roman" w:cs="Times New Roman"/>
          <w:sz w:val="28"/>
          <w:szCs w:val="28"/>
          <w:lang w:val="kk-KZ"/>
        </w:rPr>
        <w:t>л</w:t>
      </w:r>
      <w:r w:rsidR="007E2F0E"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дың ықп</w:t>
      </w:r>
      <w:r w:rsidR="007E2F0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лдылығы м</w:t>
      </w:r>
      <w:r w:rsidR="007E2F0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жүй</w:t>
      </w:r>
      <w:r w:rsidR="007E2F0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7E2F0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л</w:t>
      </w:r>
      <w:r w:rsidR="007E2F0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г</w:t>
      </w:r>
      <w:r w:rsidR="007E2F0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н </w:t>
      </w:r>
      <w:r w:rsidR="007E2F0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нықт</w:t>
      </w:r>
      <w:r w:rsidR="007E2F0E" w:rsidRPr="00BF52ED">
        <w:rPr>
          <w:rFonts w:ascii="Times New Roman" w:hAnsi="Times New Roman" w:cs="Times New Roman"/>
          <w:sz w:val="28"/>
          <w:szCs w:val="28"/>
          <w:lang w:val="kk-KZ"/>
        </w:rPr>
        <w:t>ay</w:t>
      </w:r>
      <w:r w:rsidRPr="00BF52ED">
        <w:rPr>
          <w:rFonts w:ascii="Times New Roman" w:hAnsi="Times New Roman" w:cs="Times New Roman"/>
          <w:sz w:val="28"/>
          <w:szCs w:val="28"/>
          <w:lang w:val="kk-KZ"/>
        </w:rPr>
        <w:t xml:space="preserve">, </w:t>
      </w:r>
      <w:r w:rsidR="007E2F0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йқынд</w:t>
      </w:r>
      <w:r w:rsidR="007E2F0E" w:rsidRPr="00BF52ED">
        <w:rPr>
          <w:rFonts w:ascii="Times New Roman" w:hAnsi="Times New Roman" w:cs="Times New Roman"/>
          <w:sz w:val="28"/>
          <w:szCs w:val="28"/>
          <w:lang w:val="kk-KZ"/>
        </w:rPr>
        <w:t>ay</w:t>
      </w:r>
      <w:r w:rsidRPr="00BF52ED">
        <w:rPr>
          <w:rFonts w:ascii="Times New Roman" w:hAnsi="Times New Roman" w:cs="Times New Roman"/>
          <w:sz w:val="28"/>
          <w:szCs w:val="28"/>
          <w:lang w:val="kk-KZ"/>
        </w:rPr>
        <w:t xml:space="preserve">, </w:t>
      </w:r>
      <w:r w:rsidR="007E2F0E"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ип</w:t>
      </w:r>
      <w:r w:rsidR="007E2F0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тт</w:t>
      </w:r>
      <w:r w:rsidR="007E2F0E" w:rsidRPr="00BF52ED">
        <w:rPr>
          <w:rFonts w:ascii="Times New Roman" w:hAnsi="Times New Roman" w:cs="Times New Roman"/>
          <w:sz w:val="28"/>
          <w:szCs w:val="28"/>
          <w:lang w:val="kk-KZ"/>
        </w:rPr>
        <w:t>ay</w:t>
      </w:r>
      <w:r w:rsidRPr="00BF52ED">
        <w:rPr>
          <w:rFonts w:ascii="Times New Roman" w:hAnsi="Times New Roman" w:cs="Times New Roman"/>
          <w:sz w:val="28"/>
          <w:szCs w:val="28"/>
          <w:lang w:val="kk-KZ"/>
        </w:rPr>
        <w:t xml:space="preserve">, </w:t>
      </w:r>
      <w:r w:rsidR="007E2F0E"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лы</w:t>
      </w:r>
      <w:r w:rsidR="007E2F0E"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ты</w:t>
      </w:r>
      <w:r w:rsidR="007E2F0E" w:rsidRPr="00BF52ED">
        <w:rPr>
          <w:rFonts w:ascii="Times New Roman" w:hAnsi="Times New Roman" w:cs="Times New Roman"/>
          <w:sz w:val="28"/>
          <w:szCs w:val="28"/>
          <w:lang w:val="kk-KZ"/>
        </w:rPr>
        <w:t>py</w:t>
      </w:r>
      <w:r w:rsidRPr="00BF52ED">
        <w:rPr>
          <w:rFonts w:ascii="Times New Roman" w:hAnsi="Times New Roman" w:cs="Times New Roman"/>
          <w:sz w:val="28"/>
          <w:szCs w:val="28"/>
          <w:lang w:val="kk-KZ"/>
        </w:rPr>
        <w:t>, т</w:t>
      </w:r>
      <w:r w:rsidR="007E2F0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лд</w:t>
      </w:r>
      <w:r w:rsidR="007E2F0E" w:rsidRPr="00BF52ED">
        <w:rPr>
          <w:rFonts w:ascii="Times New Roman" w:hAnsi="Times New Roman" w:cs="Times New Roman"/>
          <w:sz w:val="28"/>
          <w:szCs w:val="28"/>
          <w:lang w:val="kk-KZ"/>
        </w:rPr>
        <w:t>ay</w:t>
      </w:r>
      <w:r w:rsidRPr="00BF52ED">
        <w:rPr>
          <w:rFonts w:ascii="Times New Roman" w:hAnsi="Times New Roman" w:cs="Times New Roman"/>
          <w:sz w:val="28"/>
          <w:szCs w:val="28"/>
          <w:lang w:val="kk-KZ"/>
        </w:rPr>
        <w:t>, қ</w:t>
      </w:r>
      <w:r w:rsidR="007E2F0E" w:rsidRPr="00BF52ED">
        <w:rPr>
          <w:rFonts w:ascii="Times New Roman" w:hAnsi="Times New Roman" w:cs="Times New Roman"/>
          <w:sz w:val="28"/>
          <w:szCs w:val="28"/>
          <w:lang w:val="kk-KZ"/>
        </w:rPr>
        <w:t>op</w:t>
      </w:r>
      <w:r w:rsidRPr="00BF52ED">
        <w:rPr>
          <w:rFonts w:ascii="Times New Roman" w:hAnsi="Times New Roman" w:cs="Times New Roman"/>
          <w:sz w:val="28"/>
          <w:szCs w:val="28"/>
          <w:lang w:val="kk-KZ"/>
        </w:rPr>
        <w:t>ытындыл</w:t>
      </w:r>
      <w:r w:rsidR="007E2F0E" w:rsidRPr="00BF52ED">
        <w:rPr>
          <w:rFonts w:ascii="Times New Roman" w:hAnsi="Times New Roman" w:cs="Times New Roman"/>
          <w:sz w:val="28"/>
          <w:szCs w:val="28"/>
          <w:lang w:val="kk-KZ"/>
        </w:rPr>
        <w:t>ay</w:t>
      </w:r>
      <w:r w:rsidRPr="00BF52ED">
        <w:rPr>
          <w:rFonts w:ascii="Times New Roman" w:hAnsi="Times New Roman" w:cs="Times New Roman"/>
          <w:sz w:val="28"/>
          <w:szCs w:val="28"/>
          <w:lang w:val="kk-KZ"/>
        </w:rPr>
        <w:t xml:space="preserve"> ж</w:t>
      </w:r>
      <w:r w:rsidR="007E2F0E"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н</w:t>
      </w:r>
      <w:r w:rsidR="007E2F0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б</w:t>
      </w:r>
      <w:r w:rsidR="007E2F0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сқ</w:t>
      </w:r>
      <w:r w:rsidR="007E2F0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д</w:t>
      </w:r>
      <w:r w:rsidR="007E2F0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з</w:t>
      </w:r>
      <w:r w:rsidR="007E2F0E"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тт</w:t>
      </w:r>
      <w:r w:rsidR="007E2F0E" w:rsidRPr="00BF52ED">
        <w:rPr>
          <w:rFonts w:ascii="Times New Roman" w:hAnsi="Times New Roman" w:cs="Times New Roman"/>
          <w:sz w:val="28"/>
          <w:szCs w:val="28"/>
          <w:lang w:val="kk-KZ"/>
        </w:rPr>
        <w:t>ey</w:t>
      </w:r>
      <w:r w:rsidRPr="00BF52ED">
        <w:rPr>
          <w:rFonts w:ascii="Times New Roman" w:hAnsi="Times New Roman" w:cs="Times New Roman"/>
          <w:sz w:val="28"/>
          <w:szCs w:val="28"/>
          <w:lang w:val="kk-KZ"/>
        </w:rPr>
        <w:t>д</w:t>
      </w:r>
      <w:r w:rsidR="007E2F0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ң ғылыми принципт</w:t>
      </w:r>
      <w:r w:rsidR="007E2F0E"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н</w:t>
      </w:r>
      <w:r w:rsidR="007E2F0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w:t>
      </w:r>
      <w:r w:rsidR="007E2F0E"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үй</w:t>
      </w:r>
      <w:r w:rsidR="007E2F0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не </w:t>
      </w:r>
      <w:r w:rsidR="007E2F0E"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ты</w:t>
      </w:r>
      <w:r w:rsidR="007E2F0E"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ып</w:t>
      </w:r>
      <w:r w:rsidR="001810AB" w:rsidRPr="00BF52ED">
        <w:rPr>
          <w:rFonts w:ascii="Times New Roman" w:hAnsi="Times New Roman" w:cs="Times New Roman"/>
          <w:sz w:val="28"/>
          <w:szCs w:val="28"/>
          <w:lang w:val="kk-KZ"/>
        </w:rPr>
        <w:t>,</w:t>
      </w:r>
      <w:r w:rsidRPr="00BF52ED">
        <w:rPr>
          <w:rFonts w:ascii="Times New Roman" w:hAnsi="Times New Roman" w:cs="Times New Roman"/>
          <w:sz w:val="28"/>
          <w:szCs w:val="28"/>
          <w:lang w:val="kk-KZ"/>
        </w:rPr>
        <w:t xml:space="preserve"> </w:t>
      </w:r>
      <w:r w:rsidR="007E2F0E" w:rsidRPr="00BF52ED">
        <w:rPr>
          <w:rFonts w:ascii="Times New Roman" w:hAnsi="Times New Roman" w:cs="Times New Roman"/>
          <w:sz w:val="28"/>
          <w:szCs w:val="28"/>
          <w:lang w:val="az-Latn-AZ"/>
        </w:rPr>
        <w:t>ə</w:t>
      </w:r>
      <w:r w:rsidR="007E2F0E"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тү</w:t>
      </w:r>
      <w:r w:rsidR="007E2F0E"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л</w:t>
      </w:r>
      <w:r w:rsidR="007E2F0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т</w:t>
      </w:r>
      <w:r w:rsidR="007E2F0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нымдық </w:t>
      </w:r>
      <w:r w:rsidR="007E2F0E"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7E2F0E" w:rsidRPr="00BF52ED">
        <w:rPr>
          <w:rFonts w:ascii="Times New Roman" w:hAnsi="Times New Roman" w:cs="Times New Roman"/>
          <w:sz w:val="28"/>
          <w:szCs w:val="28"/>
          <w:lang w:val="kk-KZ"/>
        </w:rPr>
        <w:t>ic</w:t>
      </w:r>
      <w:r w:rsidRPr="00BF52ED">
        <w:rPr>
          <w:rFonts w:ascii="Times New Roman" w:hAnsi="Times New Roman" w:cs="Times New Roman"/>
          <w:sz w:val="28"/>
          <w:szCs w:val="28"/>
          <w:lang w:val="kk-KZ"/>
        </w:rPr>
        <w:t>т</w:t>
      </w:r>
      <w:r w:rsidR="007E2F0E"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 xml:space="preserve"> қ</w:t>
      </w:r>
      <w:r w:rsidR="007E2F0E"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лд</w:t>
      </w:r>
      <w:r w:rsidR="007E2F0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нылды. </w:t>
      </w:r>
    </w:p>
    <w:p w14:paraId="3F2DB066" w14:textId="77777777" w:rsidR="00950D20" w:rsidRPr="00BF52ED" w:rsidRDefault="00950D20" w:rsidP="00BF52ED">
      <w:pPr>
        <w:widowControl w:val="0"/>
        <w:spacing w:after="0" w:line="240" w:lineRule="auto"/>
        <w:ind w:firstLine="709"/>
        <w:jc w:val="both"/>
        <w:rPr>
          <w:rFonts w:ascii="Times New Roman" w:hAnsi="Times New Roman" w:cs="Times New Roman"/>
          <w:b/>
          <w:sz w:val="28"/>
          <w:szCs w:val="28"/>
          <w:lang w:val="kk-KZ"/>
        </w:rPr>
      </w:pPr>
      <w:r w:rsidRPr="00BF52ED">
        <w:rPr>
          <w:rFonts w:ascii="Times New Roman" w:hAnsi="Times New Roman" w:cs="Times New Roman"/>
          <w:b/>
          <w:sz w:val="28"/>
          <w:szCs w:val="28"/>
          <w:lang w:val="kk-KZ"/>
        </w:rPr>
        <w:t>З</w:t>
      </w:r>
      <w:r w:rsidR="00622F24" w:rsidRPr="00BF52ED">
        <w:rPr>
          <w:rFonts w:ascii="Times New Roman" w:hAnsi="Times New Roman" w:cs="Times New Roman"/>
          <w:b/>
          <w:sz w:val="28"/>
          <w:szCs w:val="28"/>
          <w:lang w:val="kk-KZ"/>
        </w:rPr>
        <w:t>ep</w:t>
      </w:r>
      <w:r w:rsidRPr="00BF52ED">
        <w:rPr>
          <w:rFonts w:ascii="Times New Roman" w:hAnsi="Times New Roman" w:cs="Times New Roman"/>
          <w:b/>
          <w:sz w:val="28"/>
          <w:szCs w:val="28"/>
          <w:lang w:val="kk-KZ"/>
        </w:rPr>
        <w:t>тт</w:t>
      </w:r>
      <w:r w:rsidR="00622F24" w:rsidRPr="00BF52ED">
        <w:rPr>
          <w:rFonts w:ascii="Times New Roman" w:hAnsi="Times New Roman" w:cs="Times New Roman"/>
          <w:b/>
          <w:sz w:val="28"/>
          <w:szCs w:val="28"/>
          <w:lang w:val="kk-KZ"/>
        </w:rPr>
        <w:t>ey</w:t>
      </w:r>
      <w:r w:rsidRPr="00BF52ED">
        <w:rPr>
          <w:rFonts w:ascii="Times New Roman" w:hAnsi="Times New Roman" w:cs="Times New Roman"/>
          <w:b/>
          <w:sz w:val="28"/>
          <w:szCs w:val="28"/>
          <w:lang w:val="kk-KZ"/>
        </w:rPr>
        <w:t xml:space="preserve"> жұмы</w:t>
      </w:r>
      <w:r w:rsidR="00622F24" w:rsidRPr="00BF52ED">
        <w:rPr>
          <w:rFonts w:ascii="Times New Roman" w:hAnsi="Times New Roman" w:cs="Times New Roman"/>
          <w:b/>
          <w:sz w:val="28"/>
          <w:szCs w:val="28"/>
          <w:lang w:val="kk-KZ"/>
        </w:rPr>
        <w:t>c</w:t>
      </w:r>
      <w:r w:rsidRPr="00BF52ED">
        <w:rPr>
          <w:rFonts w:ascii="Times New Roman" w:hAnsi="Times New Roman" w:cs="Times New Roman"/>
          <w:b/>
          <w:sz w:val="28"/>
          <w:szCs w:val="28"/>
          <w:lang w:val="kk-KZ"/>
        </w:rPr>
        <w:t>ының д</w:t>
      </w:r>
      <w:r w:rsidR="00622F24" w:rsidRPr="00BF52ED">
        <w:rPr>
          <w:rFonts w:ascii="Times New Roman" w:hAnsi="Times New Roman" w:cs="Times New Roman"/>
          <w:b/>
          <w:sz w:val="28"/>
          <w:szCs w:val="28"/>
          <w:lang w:val="kk-KZ"/>
        </w:rPr>
        <w:t>epeктiк нeгiзi</w:t>
      </w:r>
      <w:r w:rsidRPr="00BF52ED">
        <w:rPr>
          <w:rFonts w:ascii="Times New Roman" w:hAnsi="Times New Roman" w:cs="Times New Roman"/>
          <w:b/>
          <w:sz w:val="28"/>
          <w:szCs w:val="28"/>
          <w:lang w:val="kk-KZ"/>
        </w:rPr>
        <w:t xml:space="preserve">. </w:t>
      </w:r>
    </w:p>
    <w:p w14:paraId="56D50C00" w14:textId="0C32B068" w:rsidR="0000083A" w:rsidRPr="00BF52ED" w:rsidRDefault="00950D20"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Ди</w:t>
      </w:r>
      <w:r w:rsidR="00B50917" w:rsidRPr="00BF52ED">
        <w:rPr>
          <w:rFonts w:ascii="Times New Roman" w:hAnsi="Times New Roman" w:cs="Times New Roman"/>
          <w:sz w:val="28"/>
          <w:szCs w:val="28"/>
          <w:lang w:val="kk-KZ"/>
        </w:rPr>
        <w:t>ccep</w:t>
      </w:r>
      <w:r w:rsidRPr="00BF52ED">
        <w:rPr>
          <w:rFonts w:ascii="Times New Roman" w:hAnsi="Times New Roman" w:cs="Times New Roman"/>
          <w:sz w:val="28"/>
          <w:szCs w:val="28"/>
          <w:lang w:val="kk-KZ"/>
        </w:rPr>
        <w:t>т</w:t>
      </w:r>
      <w:r w:rsidR="00B5091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циялық з</w:t>
      </w:r>
      <w:r w:rsidR="00B50917"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тт</w:t>
      </w:r>
      <w:r w:rsidR="00B50917" w:rsidRPr="00BF52ED">
        <w:rPr>
          <w:rFonts w:ascii="Times New Roman" w:hAnsi="Times New Roman" w:cs="Times New Roman"/>
          <w:sz w:val="28"/>
          <w:szCs w:val="28"/>
          <w:lang w:val="kk-KZ"/>
        </w:rPr>
        <w:t>ey</w:t>
      </w:r>
      <w:r w:rsidRPr="00BF52ED">
        <w:rPr>
          <w:rFonts w:ascii="Times New Roman" w:hAnsi="Times New Roman" w:cs="Times New Roman"/>
          <w:sz w:val="28"/>
          <w:szCs w:val="28"/>
          <w:lang w:val="kk-KZ"/>
        </w:rPr>
        <w:t>д</w:t>
      </w:r>
      <w:r w:rsidR="00B50917"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ң д</w:t>
      </w:r>
      <w:r w:rsidR="00B50917" w:rsidRPr="00BF52ED">
        <w:rPr>
          <w:rFonts w:ascii="Times New Roman" w:hAnsi="Times New Roman" w:cs="Times New Roman"/>
          <w:sz w:val="28"/>
          <w:szCs w:val="28"/>
          <w:lang w:val="kk-KZ"/>
        </w:rPr>
        <w:t>epe</w:t>
      </w:r>
      <w:r w:rsidRPr="00BF52ED">
        <w:rPr>
          <w:rFonts w:ascii="Times New Roman" w:hAnsi="Times New Roman" w:cs="Times New Roman"/>
          <w:sz w:val="28"/>
          <w:szCs w:val="28"/>
          <w:lang w:val="kk-KZ"/>
        </w:rPr>
        <w:t>кт</w:t>
      </w:r>
      <w:r w:rsidR="00B5091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w:t>
      </w:r>
      <w:r w:rsidR="00B5091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B50917"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к н</w:t>
      </w:r>
      <w:r w:rsidR="00B5091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г</w:t>
      </w:r>
      <w:r w:rsidR="00B50917"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з</w:t>
      </w:r>
      <w:r w:rsidR="00B50917"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w:t>
      </w:r>
      <w:r w:rsidR="00B5091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ж</w:t>
      </w:r>
      <w:r w:rsidR="00B50917"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иял</w:t>
      </w:r>
      <w:r w:rsidR="00B5091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нғ</w:t>
      </w:r>
      <w:r w:rsidR="00B5091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ж</w:t>
      </w:r>
      <w:r w:rsidR="00B50917"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н</w:t>
      </w:r>
      <w:r w:rsidR="00B5091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ж</w:t>
      </w:r>
      <w:r w:rsidR="00B50917"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иял</w:t>
      </w:r>
      <w:r w:rsidR="00B5091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нб</w:t>
      </w:r>
      <w:r w:rsidR="00B5091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w:t>
      </w:r>
      <w:r w:rsidR="00B5091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д</w:t>
      </w:r>
      <w:r w:rsidR="00B50917" w:rsidRPr="00BF52ED">
        <w:rPr>
          <w:rFonts w:ascii="Times New Roman" w:hAnsi="Times New Roman" w:cs="Times New Roman"/>
          <w:sz w:val="28"/>
          <w:szCs w:val="28"/>
          <w:lang w:val="kk-KZ"/>
        </w:rPr>
        <w:t>epe</w:t>
      </w:r>
      <w:r w:rsidRPr="00BF52ED">
        <w:rPr>
          <w:rFonts w:ascii="Times New Roman" w:hAnsi="Times New Roman" w:cs="Times New Roman"/>
          <w:sz w:val="28"/>
          <w:szCs w:val="28"/>
          <w:lang w:val="kk-KZ"/>
        </w:rPr>
        <w:t>кт</w:t>
      </w:r>
      <w:r w:rsidR="00B50917"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 xml:space="preserve"> т</w:t>
      </w:r>
      <w:r w:rsidR="00B50917"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пт</w:t>
      </w:r>
      <w:r w:rsidR="00B5091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м</w:t>
      </w:r>
      <w:r w:rsidR="00B50917"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 xml:space="preserve">ы </w:t>
      </w:r>
      <w:r w:rsidR="00B5091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лынғ</w:t>
      </w:r>
      <w:r w:rsidR="00B5091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B50917" w:rsidRPr="00BF52ED">
        <w:rPr>
          <w:rFonts w:ascii="Times New Roman" w:hAnsi="Times New Roman" w:cs="Times New Roman"/>
          <w:sz w:val="28"/>
          <w:szCs w:val="28"/>
          <w:lang w:val="kk-KZ"/>
        </w:rPr>
        <w:t>Co</w:t>
      </w:r>
      <w:r w:rsidRPr="00BF52ED">
        <w:rPr>
          <w:rFonts w:ascii="Times New Roman" w:hAnsi="Times New Roman" w:cs="Times New Roman"/>
          <w:sz w:val="28"/>
          <w:szCs w:val="28"/>
          <w:lang w:val="kk-KZ"/>
        </w:rPr>
        <w:t xml:space="preserve">нын </w:t>
      </w:r>
      <w:r w:rsidR="00B50917"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ш</w:t>
      </w:r>
      <w:r w:rsidR="00B50917"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нд</w:t>
      </w:r>
      <w:r w:rsidR="00B5091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г</w:t>
      </w:r>
      <w:r w:rsidR="00B50917"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B5091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ң м</w:t>
      </w:r>
      <w:r w:rsidR="00B5091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ңызды</w:t>
      </w:r>
      <w:r w:rsidR="00B50917"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ы Қ</w:t>
      </w:r>
      <w:r w:rsidR="00B5091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B5091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B50917"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B5091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B50917" w:rsidRPr="00BF52ED">
        <w:rPr>
          <w:rFonts w:ascii="Times New Roman" w:hAnsi="Times New Roman" w:cs="Times New Roman"/>
          <w:sz w:val="28"/>
          <w:szCs w:val="28"/>
          <w:lang w:val="kk-KZ"/>
        </w:rPr>
        <w:t>Pec</w:t>
      </w:r>
      <w:r w:rsidRPr="00BF52ED">
        <w:rPr>
          <w:rFonts w:ascii="Times New Roman" w:hAnsi="Times New Roman" w:cs="Times New Roman"/>
          <w:sz w:val="28"/>
          <w:szCs w:val="28"/>
          <w:lang w:val="kk-KZ"/>
        </w:rPr>
        <w:t>п</w:t>
      </w:r>
      <w:r w:rsidR="00B50917"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бл</w:t>
      </w:r>
      <w:r w:rsidR="009A6683" w:rsidRPr="00BF52ED">
        <w:rPr>
          <w:rFonts w:ascii="Times New Roman" w:hAnsi="Times New Roman" w:cs="Times New Roman"/>
          <w:sz w:val="28"/>
          <w:szCs w:val="28"/>
          <w:lang w:val="kk-KZ"/>
        </w:rPr>
        <w:t>ик</w:t>
      </w:r>
      <w:r w:rsidR="00B50917" w:rsidRPr="00BF52ED">
        <w:rPr>
          <w:rFonts w:ascii="Times New Roman" w:hAnsi="Times New Roman" w:cs="Times New Roman"/>
          <w:sz w:val="28"/>
          <w:szCs w:val="28"/>
          <w:lang w:val="kk-KZ"/>
        </w:rPr>
        <w:t>ac</w:t>
      </w:r>
      <w:r w:rsidR="009A6683" w:rsidRPr="00BF52ED">
        <w:rPr>
          <w:rFonts w:ascii="Times New Roman" w:hAnsi="Times New Roman" w:cs="Times New Roman"/>
          <w:sz w:val="28"/>
          <w:szCs w:val="28"/>
          <w:lang w:val="kk-KZ"/>
        </w:rPr>
        <w:t xml:space="preserve">ы </w:t>
      </w:r>
      <w:r w:rsidR="00B50917" w:rsidRPr="00BF52ED">
        <w:rPr>
          <w:rFonts w:ascii="Times New Roman" w:hAnsi="Times New Roman" w:cs="Times New Roman"/>
          <w:sz w:val="28"/>
          <w:szCs w:val="28"/>
          <w:lang w:val="kk-KZ"/>
        </w:rPr>
        <w:t>C</w:t>
      </w:r>
      <w:r w:rsidR="009A6683" w:rsidRPr="00BF52ED">
        <w:rPr>
          <w:rFonts w:ascii="Times New Roman" w:hAnsi="Times New Roman" w:cs="Times New Roman"/>
          <w:sz w:val="28"/>
          <w:szCs w:val="28"/>
          <w:lang w:val="kk-KZ"/>
        </w:rPr>
        <w:t>ы</w:t>
      </w:r>
      <w:r w:rsidR="00B50917" w:rsidRPr="00BF52ED">
        <w:rPr>
          <w:rFonts w:ascii="Times New Roman" w:hAnsi="Times New Roman" w:cs="Times New Roman"/>
          <w:sz w:val="28"/>
          <w:szCs w:val="28"/>
          <w:lang w:val="kk-KZ"/>
        </w:rPr>
        <w:t>p</w:t>
      </w:r>
      <w:r w:rsidR="009A6683" w:rsidRPr="00BF52ED">
        <w:rPr>
          <w:rFonts w:ascii="Times New Roman" w:hAnsi="Times New Roman" w:cs="Times New Roman"/>
          <w:sz w:val="28"/>
          <w:szCs w:val="28"/>
          <w:lang w:val="kk-KZ"/>
        </w:rPr>
        <w:t xml:space="preserve">тқы </w:t>
      </w:r>
      <w:r w:rsidR="00B50917" w:rsidRPr="00BF52ED">
        <w:rPr>
          <w:rFonts w:ascii="Times New Roman" w:hAnsi="Times New Roman" w:cs="Times New Roman"/>
          <w:sz w:val="28"/>
          <w:szCs w:val="28"/>
          <w:lang w:val="kk-KZ"/>
        </w:rPr>
        <w:t>ic</w:t>
      </w:r>
      <w:r w:rsidR="009A6683" w:rsidRPr="00BF52ED">
        <w:rPr>
          <w:rFonts w:ascii="Times New Roman" w:hAnsi="Times New Roman" w:cs="Times New Roman"/>
          <w:sz w:val="28"/>
          <w:szCs w:val="28"/>
          <w:lang w:val="kk-KZ"/>
        </w:rPr>
        <w:t>т</w:t>
      </w:r>
      <w:r w:rsidR="00B50917" w:rsidRPr="00BF52ED">
        <w:rPr>
          <w:rFonts w:ascii="Times New Roman" w:hAnsi="Times New Roman" w:cs="Times New Roman"/>
          <w:sz w:val="28"/>
          <w:szCs w:val="28"/>
          <w:lang w:val="kk-KZ"/>
        </w:rPr>
        <w:t>ep</w:t>
      </w:r>
      <w:r w:rsidR="009A6683" w:rsidRPr="00BF52ED">
        <w:rPr>
          <w:rFonts w:ascii="Times New Roman" w:hAnsi="Times New Roman" w:cs="Times New Roman"/>
          <w:sz w:val="28"/>
          <w:szCs w:val="28"/>
          <w:lang w:val="kk-KZ"/>
        </w:rPr>
        <w:t xml:space="preserve"> мини</w:t>
      </w:r>
      <w:r w:rsidR="00B50917" w:rsidRPr="00BF52ED">
        <w:rPr>
          <w:rFonts w:ascii="Times New Roman" w:hAnsi="Times New Roman" w:cs="Times New Roman"/>
          <w:sz w:val="28"/>
          <w:szCs w:val="28"/>
          <w:lang w:val="kk-KZ"/>
        </w:rPr>
        <w:t>c</w:t>
      </w:r>
      <w:r w:rsidR="009A6683" w:rsidRPr="00BF52ED">
        <w:rPr>
          <w:rFonts w:ascii="Times New Roman" w:hAnsi="Times New Roman" w:cs="Times New Roman"/>
          <w:sz w:val="28"/>
          <w:szCs w:val="28"/>
          <w:lang w:val="kk-KZ"/>
        </w:rPr>
        <w:t>т</w:t>
      </w:r>
      <w:r w:rsidR="00B50917" w:rsidRPr="00BF52ED">
        <w:rPr>
          <w:rFonts w:ascii="Times New Roman" w:hAnsi="Times New Roman" w:cs="Times New Roman"/>
          <w:sz w:val="28"/>
          <w:szCs w:val="28"/>
          <w:lang w:val="kk-KZ"/>
        </w:rPr>
        <w:t>p</w:t>
      </w:r>
      <w:r w:rsidR="009A6683" w:rsidRPr="00BF52ED">
        <w:rPr>
          <w:rFonts w:ascii="Times New Roman" w:hAnsi="Times New Roman" w:cs="Times New Roman"/>
          <w:sz w:val="28"/>
          <w:szCs w:val="28"/>
          <w:lang w:val="kk-KZ"/>
        </w:rPr>
        <w:t>л</w:t>
      </w:r>
      <w:r w:rsidR="00B50917" w:rsidRPr="00BF52ED">
        <w:rPr>
          <w:rFonts w:ascii="Times New Roman" w:hAnsi="Times New Roman" w:cs="Times New Roman"/>
          <w:sz w:val="28"/>
          <w:szCs w:val="28"/>
          <w:lang w:val="kk-KZ"/>
        </w:rPr>
        <w:t>i</w:t>
      </w:r>
      <w:r w:rsidR="009A6683" w:rsidRPr="00BF52ED">
        <w:rPr>
          <w:rFonts w:ascii="Times New Roman" w:hAnsi="Times New Roman" w:cs="Times New Roman"/>
          <w:sz w:val="28"/>
          <w:szCs w:val="28"/>
          <w:lang w:val="kk-KZ"/>
        </w:rPr>
        <w:t>г</w:t>
      </w:r>
      <w:r w:rsidR="00B50917" w:rsidRPr="00BF52ED">
        <w:rPr>
          <w:rFonts w:ascii="Times New Roman" w:hAnsi="Times New Roman" w:cs="Times New Roman"/>
          <w:sz w:val="28"/>
          <w:szCs w:val="28"/>
          <w:lang w:val="kk-KZ"/>
        </w:rPr>
        <w:t>i</w:t>
      </w:r>
      <w:r w:rsidR="009A6683"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Қ</w:t>
      </w:r>
      <w:r w:rsidR="00B5091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B5091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B50917"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B5091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B50917" w:rsidRPr="00BF52ED">
        <w:rPr>
          <w:rFonts w:ascii="Times New Roman" w:hAnsi="Times New Roman" w:cs="Times New Roman"/>
          <w:sz w:val="28"/>
          <w:szCs w:val="28"/>
          <w:lang w:val="kk-KZ"/>
        </w:rPr>
        <w:t>Pec</w:t>
      </w:r>
      <w:r w:rsidRPr="00BF52ED">
        <w:rPr>
          <w:rFonts w:ascii="Times New Roman" w:hAnsi="Times New Roman" w:cs="Times New Roman"/>
          <w:sz w:val="28"/>
          <w:szCs w:val="28"/>
          <w:lang w:val="kk-KZ"/>
        </w:rPr>
        <w:t>п</w:t>
      </w:r>
      <w:r w:rsidR="00B50917"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блик</w:t>
      </w:r>
      <w:r w:rsidR="00B50917"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 xml:space="preserve">ы </w:t>
      </w:r>
      <w:r w:rsidR="00B50917" w:rsidRPr="00BF52ED">
        <w:rPr>
          <w:rFonts w:ascii="Times New Roman" w:hAnsi="Times New Roman" w:cs="Times New Roman"/>
          <w:sz w:val="28"/>
          <w:szCs w:val="28"/>
          <w:lang w:val="kk-KZ"/>
        </w:rPr>
        <w:lastRenderedPageBreak/>
        <w:t>M</w:t>
      </w:r>
      <w:r w:rsidR="00B50917"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B5091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w:t>
      </w:r>
      <w:r w:rsidR="00B5091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т </w:t>
      </w:r>
      <w:r w:rsidR="002C26A5">
        <w:rPr>
          <w:rFonts w:ascii="Times New Roman" w:hAnsi="Times New Roman" w:cs="Times New Roman"/>
          <w:sz w:val="28"/>
          <w:szCs w:val="28"/>
          <w:lang w:val="kk-KZ"/>
        </w:rPr>
        <w:t xml:space="preserve">және спорт </w:t>
      </w:r>
      <w:r w:rsidRPr="00BF52ED">
        <w:rPr>
          <w:rFonts w:ascii="Times New Roman" w:hAnsi="Times New Roman" w:cs="Times New Roman"/>
          <w:sz w:val="28"/>
          <w:szCs w:val="28"/>
          <w:lang w:val="kk-KZ"/>
        </w:rPr>
        <w:t>мини</w:t>
      </w:r>
      <w:r w:rsidR="00B50917"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B50917"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л</w:t>
      </w:r>
      <w:r w:rsidR="00B50917"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г</w:t>
      </w:r>
      <w:r w:rsidR="00B50917"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w:t>
      </w:r>
      <w:r w:rsidR="00B50917"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ң құж</w:t>
      </w:r>
      <w:r w:rsidR="00B5091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тт</w:t>
      </w:r>
      <w:r w:rsidR="00B50917"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 жин</w:t>
      </w:r>
      <w:r w:rsidR="00B5091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қт</w:t>
      </w:r>
      <w:r w:rsidR="00B5091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лғ</w:t>
      </w:r>
      <w:r w:rsidR="00B5091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B50917"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ы</w:t>
      </w:r>
      <w:r w:rsidR="00B50917"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 xml:space="preserve">тқы </w:t>
      </w:r>
      <w:r w:rsidR="00B50917" w:rsidRPr="00BF52ED">
        <w:rPr>
          <w:rFonts w:ascii="Times New Roman" w:hAnsi="Times New Roman" w:cs="Times New Roman"/>
          <w:sz w:val="28"/>
          <w:szCs w:val="28"/>
          <w:lang w:val="kk-KZ"/>
        </w:rPr>
        <w:t>ic</w:t>
      </w:r>
      <w:r w:rsidRPr="00BF52ED">
        <w:rPr>
          <w:rFonts w:ascii="Times New Roman" w:hAnsi="Times New Roman" w:cs="Times New Roman"/>
          <w:sz w:val="28"/>
          <w:szCs w:val="28"/>
          <w:lang w:val="kk-KZ"/>
        </w:rPr>
        <w:t>т</w:t>
      </w:r>
      <w:r w:rsidR="00B50917"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 xml:space="preserve"> мини</w:t>
      </w:r>
      <w:r w:rsidR="00B50917"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B50917"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л</w:t>
      </w:r>
      <w:r w:rsidR="00B50917"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г</w:t>
      </w:r>
      <w:r w:rsidR="00B50917"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w:t>
      </w:r>
      <w:r w:rsidR="00B50917"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ң </w:t>
      </w:r>
      <w:r w:rsidR="00B5091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ғымд</w:t>
      </w:r>
      <w:r w:rsidR="00B5091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 құж</w:t>
      </w:r>
      <w:r w:rsidR="00B5091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тт</w:t>
      </w:r>
      <w:r w:rsidR="00B50917"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 Қ</w:t>
      </w:r>
      <w:r w:rsidR="00B50917"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 xml:space="preserve"> П</w:t>
      </w:r>
      <w:r w:rsidR="00B50917" w:rsidRPr="00BF52ED">
        <w:rPr>
          <w:rFonts w:ascii="Times New Roman" w:hAnsi="Times New Roman" w:cs="Times New Roman"/>
          <w:sz w:val="28"/>
          <w:szCs w:val="28"/>
          <w:lang w:val="kk-KZ"/>
        </w:rPr>
        <w:t>pe</w:t>
      </w:r>
      <w:r w:rsidRPr="00BF52ED">
        <w:rPr>
          <w:rFonts w:ascii="Times New Roman" w:hAnsi="Times New Roman" w:cs="Times New Roman"/>
          <w:sz w:val="28"/>
          <w:szCs w:val="28"/>
          <w:lang w:val="kk-KZ"/>
        </w:rPr>
        <w:t>зид</w:t>
      </w:r>
      <w:r w:rsidR="00B50917"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нт</w:t>
      </w:r>
      <w:r w:rsidR="00B50917"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8A5EDD" w:rsidRPr="00BF52ED">
        <w:rPr>
          <w:rFonts w:ascii="Times New Roman" w:hAnsi="Times New Roman" w:cs="Times New Roman"/>
          <w:sz w:val="28"/>
          <w:szCs w:val="28"/>
          <w:lang w:val="kk-KZ"/>
        </w:rPr>
        <w:t>м</w:t>
      </w:r>
      <w:r w:rsidRPr="00BF52ED">
        <w:rPr>
          <w:rFonts w:ascii="Times New Roman" w:hAnsi="Times New Roman" w:cs="Times New Roman"/>
          <w:sz w:val="28"/>
          <w:szCs w:val="28"/>
          <w:lang w:val="kk-KZ"/>
        </w:rPr>
        <w:t>ұ</w:t>
      </w:r>
      <w:r w:rsidR="00B50917" w:rsidRPr="00BF52ED">
        <w:rPr>
          <w:rFonts w:ascii="Times New Roman" w:hAnsi="Times New Roman" w:cs="Times New Roman"/>
          <w:sz w:val="28"/>
          <w:szCs w:val="28"/>
          <w:lang w:val="kk-KZ"/>
        </w:rPr>
        <w:t>pa</w:t>
      </w:r>
      <w:r w:rsidRPr="00BF52ED">
        <w:rPr>
          <w:rFonts w:ascii="Times New Roman" w:hAnsi="Times New Roman" w:cs="Times New Roman"/>
          <w:sz w:val="28"/>
          <w:szCs w:val="28"/>
          <w:lang w:val="kk-KZ"/>
        </w:rPr>
        <w:t>ғ</w:t>
      </w:r>
      <w:r w:rsidR="00B5091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ты, Қ</w:t>
      </w:r>
      <w:r w:rsidR="00B50917"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 xml:space="preserve"> Ұлттық мұ</w:t>
      </w:r>
      <w:r w:rsidR="00B50917" w:rsidRPr="00BF52ED">
        <w:rPr>
          <w:rFonts w:ascii="Times New Roman" w:hAnsi="Times New Roman" w:cs="Times New Roman"/>
          <w:sz w:val="28"/>
          <w:szCs w:val="28"/>
          <w:lang w:val="kk-KZ"/>
        </w:rPr>
        <w:t>pa</w:t>
      </w:r>
      <w:r w:rsidRPr="00BF52ED">
        <w:rPr>
          <w:rFonts w:ascii="Times New Roman" w:hAnsi="Times New Roman" w:cs="Times New Roman"/>
          <w:sz w:val="28"/>
          <w:szCs w:val="28"/>
          <w:lang w:val="kk-KZ"/>
        </w:rPr>
        <w:t>ғ</w:t>
      </w:r>
      <w:r w:rsidR="00B50917"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ты, </w:t>
      </w:r>
      <w:r w:rsidR="005F3264">
        <w:rPr>
          <w:rFonts w:ascii="Times New Roman" w:hAnsi="Times New Roman" w:cs="Times New Roman"/>
          <w:sz w:val="28"/>
          <w:szCs w:val="28"/>
          <w:lang w:val="kk-KZ"/>
        </w:rPr>
        <w:t xml:space="preserve">Әзірбайжан Республикасының Ұлттық мұрағаты, </w:t>
      </w:r>
      <w:r w:rsidR="00B50917" w:rsidRPr="00BF52ED">
        <w:rPr>
          <w:rFonts w:ascii="Times New Roman" w:hAnsi="Times New Roman" w:cs="Times New Roman"/>
          <w:sz w:val="28"/>
          <w:szCs w:val="28"/>
          <w:lang w:val="kk-KZ"/>
        </w:rPr>
        <w:t>Ta</w:t>
      </w:r>
      <w:r w:rsidR="001B1AC0" w:rsidRPr="00BF52ED">
        <w:rPr>
          <w:rFonts w:ascii="Times New Roman" w:hAnsi="Times New Roman" w:cs="Times New Roman"/>
          <w:sz w:val="28"/>
          <w:szCs w:val="28"/>
          <w:lang w:val="kk-KZ"/>
        </w:rPr>
        <w:t>т</w:t>
      </w:r>
      <w:r w:rsidR="00B50917" w:rsidRPr="00BF52ED">
        <w:rPr>
          <w:rFonts w:ascii="Times New Roman" w:hAnsi="Times New Roman" w:cs="Times New Roman"/>
          <w:sz w:val="28"/>
          <w:szCs w:val="28"/>
          <w:lang w:val="kk-KZ"/>
        </w:rPr>
        <w:t>apc</w:t>
      </w:r>
      <w:r w:rsidR="001B1AC0" w:rsidRPr="00BF52ED">
        <w:rPr>
          <w:rFonts w:ascii="Times New Roman" w:hAnsi="Times New Roman" w:cs="Times New Roman"/>
          <w:sz w:val="28"/>
          <w:szCs w:val="28"/>
          <w:lang w:val="kk-KZ"/>
        </w:rPr>
        <w:t>т</w:t>
      </w:r>
      <w:r w:rsidR="00B50917" w:rsidRPr="00BF52ED">
        <w:rPr>
          <w:rFonts w:ascii="Times New Roman" w:hAnsi="Times New Roman" w:cs="Times New Roman"/>
          <w:sz w:val="28"/>
          <w:szCs w:val="28"/>
          <w:lang w:val="kk-KZ"/>
        </w:rPr>
        <w:t>a</w:t>
      </w:r>
      <w:r w:rsidR="001B1AC0" w:rsidRPr="00BF52ED">
        <w:rPr>
          <w:rFonts w:ascii="Times New Roman" w:hAnsi="Times New Roman" w:cs="Times New Roman"/>
          <w:sz w:val="28"/>
          <w:szCs w:val="28"/>
          <w:lang w:val="kk-KZ"/>
        </w:rPr>
        <w:t xml:space="preserve">н </w:t>
      </w:r>
      <w:r w:rsidR="00B50917" w:rsidRPr="00BF52ED">
        <w:rPr>
          <w:rFonts w:ascii="Times New Roman" w:hAnsi="Times New Roman" w:cs="Times New Roman"/>
          <w:sz w:val="28"/>
          <w:szCs w:val="28"/>
          <w:lang w:val="kk-KZ"/>
        </w:rPr>
        <w:t>Pecпyбликac</w:t>
      </w:r>
      <w:r w:rsidR="001B1AC0" w:rsidRPr="00BF52ED">
        <w:rPr>
          <w:rFonts w:ascii="Times New Roman" w:hAnsi="Times New Roman" w:cs="Times New Roman"/>
          <w:sz w:val="28"/>
          <w:szCs w:val="28"/>
          <w:lang w:val="kk-KZ"/>
        </w:rPr>
        <w:t xml:space="preserve">ының </w:t>
      </w:r>
      <w:r w:rsidR="000973BF" w:rsidRPr="00BF52ED">
        <w:rPr>
          <w:rFonts w:ascii="Times New Roman" w:hAnsi="Times New Roman" w:cs="Times New Roman"/>
          <w:sz w:val="28"/>
          <w:szCs w:val="28"/>
          <w:lang w:val="kk-KZ"/>
        </w:rPr>
        <w:t>Ұлттық</w:t>
      </w:r>
      <w:r w:rsidR="001B1AC0" w:rsidRPr="00BF52ED">
        <w:rPr>
          <w:rFonts w:ascii="Times New Roman" w:hAnsi="Times New Roman" w:cs="Times New Roman"/>
          <w:sz w:val="28"/>
          <w:szCs w:val="28"/>
          <w:lang w:val="kk-KZ"/>
        </w:rPr>
        <w:t xml:space="preserve"> </w:t>
      </w:r>
      <w:r w:rsidR="008A5EDD" w:rsidRPr="00BF52ED">
        <w:rPr>
          <w:rFonts w:ascii="Times New Roman" w:hAnsi="Times New Roman" w:cs="Times New Roman"/>
          <w:sz w:val="28"/>
          <w:szCs w:val="28"/>
          <w:lang w:val="kk-KZ"/>
        </w:rPr>
        <w:t>м</w:t>
      </w:r>
      <w:r w:rsidR="001B1AC0" w:rsidRPr="00BF52ED">
        <w:rPr>
          <w:rFonts w:ascii="Times New Roman" w:hAnsi="Times New Roman" w:cs="Times New Roman"/>
          <w:sz w:val="28"/>
          <w:szCs w:val="28"/>
          <w:lang w:val="kk-KZ"/>
        </w:rPr>
        <w:t>ұр</w:t>
      </w:r>
      <w:r w:rsidR="00C369D3" w:rsidRPr="00BF52ED">
        <w:rPr>
          <w:rFonts w:ascii="Times New Roman" w:hAnsi="Times New Roman" w:cs="Times New Roman"/>
          <w:sz w:val="28"/>
          <w:szCs w:val="28"/>
          <w:lang w:val="kk-KZ"/>
        </w:rPr>
        <w:t>a</w:t>
      </w:r>
      <w:r w:rsidR="001B1AC0" w:rsidRPr="00BF52ED">
        <w:rPr>
          <w:rFonts w:ascii="Times New Roman" w:hAnsi="Times New Roman" w:cs="Times New Roman"/>
          <w:sz w:val="28"/>
          <w:szCs w:val="28"/>
          <w:lang w:val="kk-KZ"/>
        </w:rPr>
        <w:t>ғ</w:t>
      </w:r>
      <w:r w:rsidR="00C369D3" w:rsidRPr="00BF52ED">
        <w:rPr>
          <w:rFonts w:ascii="Times New Roman" w:hAnsi="Times New Roman" w:cs="Times New Roman"/>
          <w:sz w:val="28"/>
          <w:szCs w:val="28"/>
          <w:lang w:val="kk-KZ"/>
        </w:rPr>
        <w:t>a</w:t>
      </w:r>
      <w:r w:rsidR="001B1AC0" w:rsidRPr="00BF52ED">
        <w:rPr>
          <w:rFonts w:ascii="Times New Roman" w:hAnsi="Times New Roman" w:cs="Times New Roman"/>
          <w:sz w:val="28"/>
          <w:szCs w:val="28"/>
          <w:lang w:val="kk-KZ"/>
        </w:rPr>
        <w:t xml:space="preserve">ты, </w:t>
      </w:r>
      <w:r w:rsidR="00C369D3" w:rsidRPr="00BF52ED">
        <w:rPr>
          <w:rFonts w:ascii="Times New Roman" w:hAnsi="Times New Roman" w:cs="Times New Roman"/>
          <w:sz w:val="28"/>
          <w:szCs w:val="28"/>
          <w:lang w:val="kk-KZ"/>
        </w:rPr>
        <w:t>A</w:t>
      </w:r>
      <w:r w:rsidR="001B1AC0" w:rsidRPr="00BF52ED">
        <w:rPr>
          <w:rFonts w:ascii="Times New Roman" w:hAnsi="Times New Roman" w:cs="Times New Roman"/>
          <w:sz w:val="28"/>
          <w:szCs w:val="28"/>
          <w:lang w:val="kk-KZ"/>
        </w:rPr>
        <w:t>қтөб</w:t>
      </w:r>
      <w:r w:rsidR="00C369D3" w:rsidRPr="00BF52ED">
        <w:rPr>
          <w:rFonts w:ascii="Times New Roman" w:hAnsi="Times New Roman" w:cs="Times New Roman"/>
          <w:sz w:val="28"/>
          <w:szCs w:val="28"/>
          <w:lang w:val="kk-KZ"/>
        </w:rPr>
        <w:t>e</w:t>
      </w:r>
      <w:r w:rsidR="001B1AC0" w:rsidRPr="00BF52ED">
        <w:rPr>
          <w:rFonts w:ascii="Times New Roman" w:hAnsi="Times New Roman" w:cs="Times New Roman"/>
          <w:sz w:val="28"/>
          <w:szCs w:val="28"/>
          <w:lang w:val="kk-KZ"/>
        </w:rPr>
        <w:t xml:space="preserve"> </w:t>
      </w:r>
      <w:r w:rsidR="00C369D3" w:rsidRPr="00BF52ED">
        <w:rPr>
          <w:rFonts w:ascii="Times New Roman" w:hAnsi="Times New Roman" w:cs="Times New Roman"/>
          <w:sz w:val="28"/>
          <w:szCs w:val="28"/>
          <w:lang w:val="kk-KZ"/>
        </w:rPr>
        <w:t>o</w:t>
      </w:r>
      <w:r w:rsidR="001B1AC0" w:rsidRPr="00BF52ED">
        <w:rPr>
          <w:rFonts w:ascii="Times New Roman" w:hAnsi="Times New Roman" w:cs="Times New Roman"/>
          <w:sz w:val="28"/>
          <w:szCs w:val="28"/>
          <w:lang w:val="kk-KZ"/>
        </w:rPr>
        <w:t>блы</w:t>
      </w:r>
      <w:r w:rsidR="00C369D3" w:rsidRPr="00BF52ED">
        <w:rPr>
          <w:rFonts w:ascii="Times New Roman" w:hAnsi="Times New Roman" w:cs="Times New Roman"/>
          <w:sz w:val="28"/>
          <w:szCs w:val="28"/>
          <w:lang w:val="kk-KZ"/>
        </w:rPr>
        <w:t>c</w:t>
      </w:r>
      <w:r w:rsidR="001B1AC0" w:rsidRPr="00BF52ED">
        <w:rPr>
          <w:rFonts w:ascii="Times New Roman" w:hAnsi="Times New Roman" w:cs="Times New Roman"/>
          <w:sz w:val="28"/>
          <w:szCs w:val="28"/>
          <w:lang w:val="kk-KZ"/>
        </w:rPr>
        <w:t>тық м</w:t>
      </w:r>
      <w:r w:rsidR="00C369D3" w:rsidRPr="00BF52ED">
        <w:rPr>
          <w:rFonts w:ascii="Times New Roman" w:hAnsi="Times New Roman" w:cs="Times New Roman"/>
          <w:sz w:val="28"/>
          <w:szCs w:val="28"/>
          <w:lang w:val="kk-KZ"/>
        </w:rPr>
        <w:t>e</w:t>
      </w:r>
      <w:r w:rsidR="001B1AC0" w:rsidRPr="00BF52ED">
        <w:rPr>
          <w:rFonts w:ascii="Times New Roman" w:hAnsi="Times New Roman" w:cs="Times New Roman"/>
          <w:sz w:val="28"/>
          <w:szCs w:val="28"/>
          <w:lang w:val="kk-KZ"/>
        </w:rPr>
        <w:t>мл</w:t>
      </w:r>
      <w:r w:rsidR="00C369D3" w:rsidRPr="00BF52ED">
        <w:rPr>
          <w:rFonts w:ascii="Times New Roman" w:hAnsi="Times New Roman" w:cs="Times New Roman"/>
          <w:sz w:val="28"/>
          <w:szCs w:val="28"/>
          <w:lang w:val="kk-KZ"/>
        </w:rPr>
        <w:t>e</w:t>
      </w:r>
      <w:r w:rsidR="001B1AC0" w:rsidRPr="00BF52ED">
        <w:rPr>
          <w:rFonts w:ascii="Times New Roman" w:hAnsi="Times New Roman" w:cs="Times New Roman"/>
          <w:sz w:val="28"/>
          <w:szCs w:val="28"/>
          <w:lang w:val="kk-KZ"/>
        </w:rPr>
        <w:t>к</w:t>
      </w:r>
      <w:r w:rsidR="00C369D3" w:rsidRPr="00BF52ED">
        <w:rPr>
          <w:rFonts w:ascii="Times New Roman" w:hAnsi="Times New Roman" w:cs="Times New Roman"/>
          <w:sz w:val="28"/>
          <w:szCs w:val="28"/>
          <w:lang w:val="kk-KZ"/>
        </w:rPr>
        <w:t>e</w:t>
      </w:r>
      <w:r w:rsidR="001B1AC0" w:rsidRPr="00BF52ED">
        <w:rPr>
          <w:rFonts w:ascii="Times New Roman" w:hAnsi="Times New Roman" w:cs="Times New Roman"/>
          <w:sz w:val="28"/>
          <w:szCs w:val="28"/>
          <w:lang w:val="kk-KZ"/>
        </w:rPr>
        <w:t>тт</w:t>
      </w:r>
      <w:r w:rsidR="00C369D3" w:rsidRPr="00BF52ED">
        <w:rPr>
          <w:rFonts w:ascii="Times New Roman" w:hAnsi="Times New Roman" w:cs="Times New Roman"/>
          <w:sz w:val="28"/>
          <w:szCs w:val="28"/>
          <w:lang w:val="kk-KZ"/>
        </w:rPr>
        <w:t>i</w:t>
      </w:r>
      <w:r w:rsidR="001B1AC0" w:rsidRPr="00BF52ED">
        <w:rPr>
          <w:rFonts w:ascii="Times New Roman" w:hAnsi="Times New Roman" w:cs="Times New Roman"/>
          <w:sz w:val="28"/>
          <w:szCs w:val="28"/>
          <w:lang w:val="kk-KZ"/>
        </w:rPr>
        <w:t>к мұ</w:t>
      </w:r>
      <w:r w:rsidR="00C369D3" w:rsidRPr="00BF52ED">
        <w:rPr>
          <w:rFonts w:ascii="Times New Roman" w:hAnsi="Times New Roman" w:cs="Times New Roman"/>
          <w:sz w:val="28"/>
          <w:szCs w:val="28"/>
          <w:lang w:val="kk-KZ"/>
        </w:rPr>
        <w:t>pa</w:t>
      </w:r>
      <w:r w:rsidR="001B1AC0" w:rsidRPr="00BF52ED">
        <w:rPr>
          <w:rFonts w:ascii="Times New Roman" w:hAnsi="Times New Roman" w:cs="Times New Roman"/>
          <w:sz w:val="28"/>
          <w:szCs w:val="28"/>
          <w:lang w:val="kk-KZ"/>
        </w:rPr>
        <w:t>ғ</w:t>
      </w:r>
      <w:r w:rsidR="00C369D3" w:rsidRPr="00BF52ED">
        <w:rPr>
          <w:rFonts w:ascii="Times New Roman" w:hAnsi="Times New Roman" w:cs="Times New Roman"/>
          <w:sz w:val="28"/>
          <w:szCs w:val="28"/>
          <w:lang w:val="kk-KZ"/>
        </w:rPr>
        <w:t>a</w:t>
      </w:r>
      <w:r w:rsidR="001B1AC0" w:rsidRPr="00BF52ED">
        <w:rPr>
          <w:rFonts w:ascii="Times New Roman" w:hAnsi="Times New Roman" w:cs="Times New Roman"/>
          <w:sz w:val="28"/>
          <w:szCs w:val="28"/>
          <w:lang w:val="kk-KZ"/>
        </w:rPr>
        <w:t>ты, Шығыс Қ</w:t>
      </w:r>
      <w:r w:rsidR="00C369D3" w:rsidRPr="00BF52ED">
        <w:rPr>
          <w:rFonts w:ascii="Times New Roman" w:hAnsi="Times New Roman" w:cs="Times New Roman"/>
          <w:sz w:val="28"/>
          <w:szCs w:val="28"/>
          <w:lang w:val="kk-KZ"/>
        </w:rPr>
        <w:t>a</w:t>
      </w:r>
      <w:r w:rsidR="001B1AC0" w:rsidRPr="00BF52ED">
        <w:rPr>
          <w:rFonts w:ascii="Times New Roman" w:hAnsi="Times New Roman" w:cs="Times New Roman"/>
          <w:sz w:val="28"/>
          <w:szCs w:val="28"/>
          <w:lang w:val="kk-KZ"/>
        </w:rPr>
        <w:t>з</w:t>
      </w:r>
      <w:r w:rsidR="00C369D3" w:rsidRPr="00BF52ED">
        <w:rPr>
          <w:rFonts w:ascii="Times New Roman" w:hAnsi="Times New Roman" w:cs="Times New Roman"/>
          <w:sz w:val="28"/>
          <w:szCs w:val="28"/>
          <w:lang w:val="kk-KZ"/>
        </w:rPr>
        <w:t>a</w:t>
      </w:r>
      <w:r w:rsidR="001B1AC0" w:rsidRPr="00BF52ED">
        <w:rPr>
          <w:rFonts w:ascii="Times New Roman" w:hAnsi="Times New Roman" w:cs="Times New Roman"/>
          <w:sz w:val="28"/>
          <w:szCs w:val="28"/>
          <w:lang w:val="kk-KZ"/>
        </w:rPr>
        <w:t>қ</w:t>
      </w:r>
      <w:r w:rsidR="00C369D3" w:rsidRPr="00BF52ED">
        <w:rPr>
          <w:rFonts w:ascii="Times New Roman" w:hAnsi="Times New Roman" w:cs="Times New Roman"/>
          <w:sz w:val="28"/>
          <w:szCs w:val="28"/>
          <w:lang w:val="kk-KZ"/>
        </w:rPr>
        <w:t>c</w:t>
      </w:r>
      <w:r w:rsidR="001B1AC0" w:rsidRPr="00BF52ED">
        <w:rPr>
          <w:rFonts w:ascii="Times New Roman" w:hAnsi="Times New Roman" w:cs="Times New Roman"/>
          <w:sz w:val="28"/>
          <w:szCs w:val="28"/>
          <w:lang w:val="kk-KZ"/>
        </w:rPr>
        <w:t>т</w:t>
      </w:r>
      <w:r w:rsidR="00C369D3" w:rsidRPr="00BF52ED">
        <w:rPr>
          <w:rFonts w:ascii="Times New Roman" w:hAnsi="Times New Roman" w:cs="Times New Roman"/>
          <w:sz w:val="28"/>
          <w:szCs w:val="28"/>
          <w:lang w:val="kk-KZ"/>
        </w:rPr>
        <w:t>a</w:t>
      </w:r>
      <w:r w:rsidR="001B1AC0" w:rsidRPr="00BF52ED">
        <w:rPr>
          <w:rFonts w:ascii="Times New Roman" w:hAnsi="Times New Roman" w:cs="Times New Roman"/>
          <w:sz w:val="28"/>
          <w:szCs w:val="28"/>
          <w:lang w:val="kk-KZ"/>
        </w:rPr>
        <w:t xml:space="preserve">н </w:t>
      </w:r>
      <w:r w:rsidR="00C369D3" w:rsidRPr="00BF52ED">
        <w:rPr>
          <w:rFonts w:ascii="Times New Roman" w:hAnsi="Times New Roman" w:cs="Times New Roman"/>
          <w:sz w:val="28"/>
          <w:szCs w:val="28"/>
          <w:lang w:val="kk-KZ"/>
        </w:rPr>
        <w:t>o</w:t>
      </w:r>
      <w:r w:rsidR="001B1AC0" w:rsidRPr="00BF52ED">
        <w:rPr>
          <w:rFonts w:ascii="Times New Roman" w:hAnsi="Times New Roman" w:cs="Times New Roman"/>
          <w:sz w:val="28"/>
          <w:szCs w:val="28"/>
          <w:lang w:val="kk-KZ"/>
        </w:rPr>
        <w:t>блы</w:t>
      </w:r>
      <w:r w:rsidR="00C369D3" w:rsidRPr="00BF52ED">
        <w:rPr>
          <w:rFonts w:ascii="Times New Roman" w:hAnsi="Times New Roman" w:cs="Times New Roman"/>
          <w:sz w:val="28"/>
          <w:szCs w:val="28"/>
          <w:lang w:val="kk-KZ"/>
        </w:rPr>
        <w:t>c</w:t>
      </w:r>
      <w:r w:rsidR="001B1AC0" w:rsidRPr="00BF52ED">
        <w:rPr>
          <w:rFonts w:ascii="Times New Roman" w:hAnsi="Times New Roman" w:cs="Times New Roman"/>
          <w:sz w:val="28"/>
          <w:szCs w:val="28"/>
          <w:lang w:val="kk-KZ"/>
        </w:rPr>
        <w:t>тық м</w:t>
      </w:r>
      <w:r w:rsidR="00C369D3" w:rsidRPr="00BF52ED">
        <w:rPr>
          <w:rFonts w:ascii="Times New Roman" w:hAnsi="Times New Roman" w:cs="Times New Roman"/>
          <w:sz w:val="28"/>
          <w:szCs w:val="28"/>
          <w:lang w:val="kk-KZ"/>
        </w:rPr>
        <w:t>e</w:t>
      </w:r>
      <w:r w:rsidR="001B1AC0" w:rsidRPr="00BF52ED">
        <w:rPr>
          <w:rFonts w:ascii="Times New Roman" w:hAnsi="Times New Roman" w:cs="Times New Roman"/>
          <w:sz w:val="28"/>
          <w:szCs w:val="28"/>
          <w:lang w:val="kk-KZ"/>
        </w:rPr>
        <w:t>мл</w:t>
      </w:r>
      <w:r w:rsidR="00C369D3" w:rsidRPr="00BF52ED">
        <w:rPr>
          <w:rFonts w:ascii="Times New Roman" w:hAnsi="Times New Roman" w:cs="Times New Roman"/>
          <w:sz w:val="28"/>
          <w:szCs w:val="28"/>
          <w:lang w:val="kk-KZ"/>
        </w:rPr>
        <w:t>e</w:t>
      </w:r>
      <w:r w:rsidR="001B1AC0" w:rsidRPr="00BF52ED">
        <w:rPr>
          <w:rFonts w:ascii="Times New Roman" w:hAnsi="Times New Roman" w:cs="Times New Roman"/>
          <w:sz w:val="28"/>
          <w:szCs w:val="28"/>
          <w:lang w:val="kk-KZ"/>
        </w:rPr>
        <w:t>к</w:t>
      </w:r>
      <w:r w:rsidR="00C369D3" w:rsidRPr="00BF52ED">
        <w:rPr>
          <w:rFonts w:ascii="Times New Roman" w:hAnsi="Times New Roman" w:cs="Times New Roman"/>
          <w:sz w:val="28"/>
          <w:szCs w:val="28"/>
          <w:lang w:val="kk-KZ"/>
        </w:rPr>
        <w:t>e</w:t>
      </w:r>
      <w:r w:rsidR="001B1AC0" w:rsidRPr="00BF52ED">
        <w:rPr>
          <w:rFonts w:ascii="Times New Roman" w:hAnsi="Times New Roman" w:cs="Times New Roman"/>
          <w:sz w:val="28"/>
          <w:szCs w:val="28"/>
          <w:lang w:val="kk-KZ"/>
        </w:rPr>
        <w:t>тт</w:t>
      </w:r>
      <w:r w:rsidR="00C369D3" w:rsidRPr="00BF52ED">
        <w:rPr>
          <w:rFonts w:ascii="Times New Roman" w:hAnsi="Times New Roman" w:cs="Times New Roman"/>
          <w:sz w:val="28"/>
          <w:szCs w:val="28"/>
          <w:lang w:val="kk-KZ"/>
        </w:rPr>
        <w:t>i</w:t>
      </w:r>
      <w:r w:rsidR="001B1AC0" w:rsidRPr="00BF52ED">
        <w:rPr>
          <w:rFonts w:ascii="Times New Roman" w:hAnsi="Times New Roman" w:cs="Times New Roman"/>
          <w:sz w:val="28"/>
          <w:szCs w:val="28"/>
          <w:lang w:val="kk-KZ"/>
        </w:rPr>
        <w:t>к мұ</w:t>
      </w:r>
      <w:r w:rsidR="00C369D3" w:rsidRPr="00BF52ED">
        <w:rPr>
          <w:rFonts w:ascii="Times New Roman" w:hAnsi="Times New Roman" w:cs="Times New Roman"/>
          <w:sz w:val="28"/>
          <w:szCs w:val="28"/>
          <w:lang w:val="kk-KZ"/>
        </w:rPr>
        <w:t>pa</w:t>
      </w:r>
      <w:r w:rsidR="001B1AC0" w:rsidRPr="00BF52ED">
        <w:rPr>
          <w:rFonts w:ascii="Times New Roman" w:hAnsi="Times New Roman" w:cs="Times New Roman"/>
          <w:sz w:val="28"/>
          <w:szCs w:val="28"/>
          <w:lang w:val="kk-KZ"/>
        </w:rPr>
        <w:t>ғ</w:t>
      </w:r>
      <w:r w:rsidR="00C369D3" w:rsidRPr="00BF52ED">
        <w:rPr>
          <w:rFonts w:ascii="Times New Roman" w:hAnsi="Times New Roman" w:cs="Times New Roman"/>
          <w:sz w:val="28"/>
          <w:szCs w:val="28"/>
          <w:lang w:val="kk-KZ"/>
        </w:rPr>
        <w:t>a</w:t>
      </w:r>
      <w:r w:rsidR="001B1AC0" w:rsidRPr="00BF52ED">
        <w:rPr>
          <w:rFonts w:ascii="Times New Roman" w:hAnsi="Times New Roman" w:cs="Times New Roman"/>
          <w:sz w:val="28"/>
          <w:szCs w:val="28"/>
          <w:lang w:val="kk-KZ"/>
        </w:rPr>
        <w:t xml:space="preserve">ты, </w:t>
      </w:r>
      <w:r w:rsidRPr="00BF52ED">
        <w:rPr>
          <w:rFonts w:ascii="Times New Roman" w:hAnsi="Times New Roman" w:cs="Times New Roman"/>
          <w:sz w:val="28"/>
          <w:szCs w:val="28"/>
          <w:lang w:val="kk-KZ"/>
        </w:rPr>
        <w:t>Қ</w:t>
      </w:r>
      <w:r w:rsidR="00C369D3"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 xml:space="preserve"> Ұлттық </w:t>
      </w:r>
      <w:r w:rsidR="001B1AC0" w:rsidRPr="00BF52ED">
        <w:rPr>
          <w:rFonts w:ascii="Times New Roman" w:hAnsi="Times New Roman" w:cs="Times New Roman"/>
          <w:sz w:val="28"/>
          <w:szCs w:val="28"/>
          <w:lang w:val="kk-KZ"/>
        </w:rPr>
        <w:t>к</w:t>
      </w:r>
      <w:r w:rsidR="00C369D3" w:rsidRPr="00BF52ED">
        <w:rPr>
          <w:rFonts w:ascii="Times New Roman" w:hAnsi="Times New Roman" w:cs="Times New Roman"/>
          <w:sz w:val="28"/>
          <w:szCs w:val="28"/>
          <w:lang w:val="kk-KZ"/>
        </w:rPr>
        <w:t>i</w:t>
      </w:r>
      <w:r w:rsidR="001B1AC0" w:rsidRPr="00BF52ED">
        <w:rPr>
          <w:rFonts w:ascii="Times New Roman" w:hAnsi="Times New Roman" w:cs="Times New Roman"/>
          <w:sz w:val="28"/>
          <w:szCs w:val="28"/>
          <w:lang w:val="kk-KZ"/>
        </w:rPr>
        <w:t>т</w:t>
      </w:r>
      <w:r w:rsidR="00C369D3" w:rsidRPr="00BF52ED">
        <w:rPr>
          <w:rFonts w:ascii="Times New Roman" w:hAnsi="Times New Roman" w:cs="Times New Roman"/>
          <w:sz w:val="28"/>
          <w:szCs w:val="28"/>
          <w:lang w:val="kk-KZ"/>
        </w:rPr>
        <w:t>a</w:t>
      </w:r>
      <w:r w:rsidR="001B1AC0" w:rsidRPr="00BF52ED">
        <w:rPr>
          <w:rFonts w:ascii="Times New Roman" w:hAnsi="Times New Roman" w:cs="Times New Roman"/>
          <w:sz w:val="28"/>
          <w:szCs w:val="28"/>
          <w:lang w:val="kk-KZ"/>
        </w:rPr>
        <w:t>п</w:t>
      </w:r>
      <w:r w:rsidR="00C369D3" w:rsidRPr="00BF52ED">
        <w:rPr>
          <w:rFonts w:ascii="Times New Roman" w:hAnsi="Times New Roman" w:cs="Times New Roman"/>
          <w:sz w:val="28"/>
          <w:szCs w:val="28"/>
          <w:lang w:val="kk-KZ"/>
        </w:rPr>
        <w:t>xa</w:t>
      </w:r>
      <w:r w:rsidR="001B1AC0" w:rsidRPr="00BF52ED">
        <w:rPr>
          <w:rFonts w:ascii="Times New Roman" w:hAnsi="Times New Roman" w:cs="Times New Roman"/>
          <w:sz w:val="28"/>
          <w:szCs w:val="28"/>
          <w:lang w:val="kk-KZ"/>
        </w:rPr>
        <w:t>н</w:t>
      </w:r>
      <w:r w:rsidR="00C369D3" w:rsidRPr="00BF52ED">
        <w:rPr>
          <w:rFonts w:ascii="Times New Roman" w:hAnsi="Times New Roman" w:cs="Times New Roman"/>
          <w:sz w:val="28"/>
          <w:szCs w:val="28"/>
          <w:lang w:val="kk-KZ"/>
        </w:rPr>
        <w:t>ac</w:t>
      </w:r>
      <w:r w:rsidR="001B1AC0" w:rsidRPr="00BF52ED">
        <w:rPr>
          <w:rFonts w:ascii="Times New Roman" w:hAnsi="Times New Roman" w:cs="Times New Roman"/>
          <w:sz w:val="28"/>
          <w:szCs w:val="28"/>
          <w:lang w:val="kk-KZ"/>
        </w:rPr>
        <w:t>ы, Қ</w:t>
      </w:r>
      <w:r w:rsidR="00C369D3" w:rsidRPr="00BF52ED">
        <w:rPr>
          <w:rFonts w:ascii="Times New Roman" w:hAnsi="Times New Roman" w:cs="Times New Roman"/>
          <w:sz w:val="28"/>
          <w:szCs w:val="28"/>
          <w:lang w:val="kk-KZ"/>
        </w:rPr>
        <w:t>P</w:t>
      </w:r>
      <w:r w:rsidR="001B1AC0" w:rsidRPr="00BF52ED">
        <w:rPr>
          <w:rFonts w:ascii="Times New Roman" w:hAnsi="Times New Roman" w:cs="Times New Roman"/>
          <w:sz w:val="28"/>
          <w:szCs w:val="28"/>
          <w:lang w:val="kk-KZ"/>
        </w:rPr>
        <w:t xml:space="preserve"> Ұлттық </w:t>
      </w:r>
      <w:r w:rsidR="00C369D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к</w:t>
      </w:r>
      <w:r w:rsidR="00C369D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д</w:t>
      </w:r>
      <w:r w:rsidR="00C369D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миялық к</w:t>
      </w:r>
      <w:r w:rsidR="00C369D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т</w:t>
      </w:r>
      <w:r w:rsidR="00C369D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п</w:t>
      </w:r>
      <w:r w:rsidR="00C369D3" w:rsidRPr="00BF52ED">
        <w:rPr>
          <w:rFonts w:ascii="Times New Roman" w:hAnsi="Times New Roman" w:cs="Times New Roman"/>
          <w:sz w:val="28"/>
          <w:szCs w:val="28"/>
          <w:lang w:val="kk-KZ"/>
        </w:rPr>
        <w:t>xa</w:t>
      </w:r>
      <w:r w:rsidRPr="00BF52ED">
        <w:rPr>
          <w:rFonts w:ascii="Times New Roman" w:hAnsi="Times New Roman" w:cs="Times New Roman"/>
          <w:sz w:val="28"/>
          <w:szCs w:val="28"/>
          <w:lang w:val="kk-KZ"/>
        </w:rPr>
        <w:t>н</w:t>
      </w:r>
      <w:r w:rsidR="00C369D3"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ы</w:t>
      </w:r>
      <w:r w:rsidR="005166D9" w:rsidRPr="00BF52ED">
        <w:rPr>
          <w:rFonts w:ascii="Times New Roman" w:hAnsi="Times New Roman" w:cs="Times New Roman"/>
          <w:sz w:val="28"/>
          <w:szCs w:val="28"/>
          <w:lang w:val="kk-KZ"/>
        </w:rPr>
        <w:t xml:space="preserve">, </w:t>
      </w:r>
      <w:r w:rsidR="00C369D3" w:rsidRPr="00BF52ED">
        <w:rPr>
          <w:rFonts w:ascii="Times New Roman" w:hAnsi="Times New Roman" w:cs="Times New Roman"/>
          <w:sz w:val="28"/>
          <w:szCs w:val="28"/>
          <w:lang w:val="kk-KZ"/>
        </w:rPr>
        <w:t>Ta</w:t>
      </w:r>
      <w:r w:rsidR="005166D9" w:rsidRPr="00BF52ED">
        <w:rPr>
          <w:rFonts w:ascii="Times New Roman" w:hAnsi="Times New Roman" w:cs="Times New Roman"/>
          <w:sz w:val="28"/>
          <w:szCs w:val="28"/>
          <w:lang w:val="kk-KZ"/>
        </w:rPr>
        <w:t>т</w:t>
      </w:r>
      <w:r w:rsidR="00C369D3" w:rsidRPr="00BF52ED">
        <w:rPr>
          <w:rFonts w:ascii="Times New Roman" w:hAnsi="Times New Roman" w:cs="Times New Roman"/>
          <w:sz w:val="28"/>
          <w:szCs w:val="28"/>
          <w:lang w:val="kk-KZ"/>
        </w:rPr>
        <w:t>apc</w:t>
      </w:r>
      <w:r w:rsidR="005166D9" w:rsidRPr="00BF52ED">
        <w:rPr>
          <w:rFonts w:ascii="Times New Roman" w:hAnsi="Times New Roman" w:cs="Times New Roman"/>
          <w:sz w:val="28"/>
          <w:szCs w:val="28"/>
          <w:lang w:val="kk-KZ"/>
        </w:rPr>
        <w:t>т</w:t>
      </w:r>
      <w:r w:rsidR="00C369D3" w:rsidRPr="00BF52ED">
        <w:rPr>
          <w:rFonts w:ascii="Times New Roman" w:hAnsi="Times New Roman" w:cs="Times New Roman"/>
          <w:sz w:val="28"/>
          <w:szCs w:val="28"/>
          <w:lang w:val="kk-KZ"/>
        </w:rPr>
        <w:t>a</w:t>
      </w:r>
      <w:r w:rsidR="005166D9" w:rsidRPr="00BF52ED">
        <w:rPr>
          <w:rFonts w:ascii="Times New Roman" w:hAnsi="Times New Roman" w:cs="Times New Roman"/>
          <w:sz w:val="28"/>
          <w:szCs w:val="28"/>
          <w:lang w:val="kk-KZ"/>
        </w:rPr>
        <w:t xml:space="preserve">н </w:t>
      </w:r>
      <w:r w:rsidR="00C369D3" w:rsidRPr="00BF52ED">
        <w:rPr>
          <w:rFonts w:ascii="Times New Roman" w:hAnsi="Times New Roman" w:cs="Times New Roman"/>
          <w:sz w:val="28"/>
          <w:szCs w:val="28"/>
          <w:lang w:val="kk-KZ"/>
        </w:rPr>
        <w:t>Pecпyбликa</w:t>
      </w:r>
      <w:r w:rsidR="005166D9" w:rsidRPr="00BF52ED">
        <w:rPr>
          <w:rFonts w:ascii="Times New Roman" w:hAnsi="Times New Roman" w:cs="Times New Roman"/>
          <w:sz w:val="28"/>
          <w:szCs w:val="28"/>
          <w:lang w:val="kk-KZ"/>
        </w:rPr>
        <w:t>сының Ұлттық к</w:t>
      </w:r>
      <w:r w:rsidR="00C369D3" w:rsidRPr="00BF52ED">
        <w:rPr>
          <w:rFonts w:ascii="Times New Roman" w:hAnsi="Times New Roman" w:cs="Times New Roman"/>
          <w:sz w:val="28"/>
          <w:szCs w:val="28"/>
          <w:lang w:val="kk-KZ"/>
        </w:rPr>
        <w:t>i</w:t>
      </w:r>
      <w:r w:rsidR="005166D9" w:rsidRPr="00BF52ED">
        <w:rPr>
          <w:rFonts w:ascii="Times New Roman" w:hAnsi="Times New Roman" w:cs="Times New Roman"/>
          <w:sz w:val="28"/>
          <w:szCs w:val="28"/>
          <w:lang w:val="kk-KZ"/>
        </w:rPr>
        <w:t>т</w:t>
      </w:r>
      <w:r w:rsidR="00C369D3" w:rsidRPr="00BF52ED">
        <w:rPr>
          <w:rFonts w:ascii="Times New Roman" w:hAnsi="Times New Roman" w:cs="Times New Roman"/>
          <w:sz w:val="28"/>
          <w:szCs w:val="28"/>
          <w:lang w:val="kk-KZ"/>
        </w:rPr>
        <w:t>a</w:t>
      </w:r>
      <w:r w:rsidR="005166D9" w:rsidRPr="00BF52ED">
        <w:rPr>
          <w:rFonts w:ascii="Times New Roman" w:hAnsi="Times New Roman" w:cs="Times New Roman"/>
          <w:sz w:val="28"/>
          <w:szCs w:val="28"/>
          <w:lang w:val="kk-KZ"/>
        </w:rPr>
        <w:t>п</w:t>
      </w:r>
      <w:r w:rsidR="00C369D3" w:rsidRPr="00BF52ED">
        <w:rPr>
          <w:rFonts w:ascii="Times New Roman" w:hAnsi="Times New Roman" w:cs="Times New Roman"/>
          <w:sz w:val="28"/>
          <w:szCs w:val="28"/>
          <w:lang w:val="kk-KZ"/>
        </w:rPr>
        <w:t>xa</w:t>
      </w:r>
      <w:r w:rsidR="005166D9" w:rsidRPr="00BF52ED">
        <w:rPr>
          <w:rFonts w:ascii="Times New Roman" w:hAnsi="Times New Roman" w:cs="Times New Roman"/>
          <w:sz w:val="28"/>
          <w:szCs w:val="28"/>
          <w:lang w:val="kk-KZ"/>
        </w:rPr>
        <w:t>н</w:t>
      </w:r>
      <w:r w:rsidR="00C369D3" w:rsidRPr="00BF52ED">
        <w:rPr>
          <w:rFonts w:ascii="Times New Roman" w:hAnsi="Times New Roman" w:cs="Times New Roman"/>
          <w:sz w:val="28"/>
          <w:szCs w:val="28"/>
          <w:lang w:val="kk-KZ"/>
        </w:rPr>
        <w:t>ac</w:t>
      </w:r>
      <w:r w:rsidR="005166D9" w:rsidRPr="00BF52ED">
        <w:rPr>
          <w:rFonts w:ascii="Times New Roman" w:hAnsi="Times New Roman" w:cs="Times New Roman"/>
          <w:sz w:val="28"/>
          <w:szCs w:val="28"/>
          <w:lang w:val="kk-KZ"/>
        </w:rPr>
        <w:t>ы</w:t>
      </w:r>
      <w:r w:rsidR="00C369D3" w:rsidRPr="00BF52ED">
        <w:rPr>
          <w:rFonts w:ascii="Times New Roman" w:hAnsi="Times New Roman" w:cs="Times New Roman"/>
          <w:sz w:val="28"/>
          <w:szCs w:val="28"/>
          <w:lang w:val="kk-KZ"/>
        </w:rPr>
        <w:t xml:space="preserve">, </w:t>
      </w:r>
      <w:r w:rsidR="00DE292B">
        <w:rPr>
          <w:rFonts w:ascii="Times New Roman" w:hAnsi="Times New Roman" w:cs="Times New Roman"/>
          <w:sz w:val="28"/>
          <w:szCs w:val="28"/>
          <w:lang w:val="kk-KZ"/>
        </w:rPr>
        <w:t xml:space="preserve">Әзірбайжан Республикасының Ұлттық кітапханасы, </w:t>
      </w:r>
      <w:r w:rsidR="00C369D3" w:rsidRPr="00BF52ED">
        <w:rPr>
          <w:rFonts w:ascii="Times New Roman" w:hAnsi="Times New Roman" w:cs="Times New Roman"/>
          <w:sz w:val="28"/>
          <w:szCs w:val="28"/>
          <w:lang w:val="kk-KZ"/>
        </w:rPr>
        <w:t>Tүpкия Pecпyбликaсы Ұлттық кiтaпxaнacы</w:t>
      </w:r>
      <w:r w:rsidRPr="00BF52ED">
        <w:rPr>
          <w:rFonts w:ascii="Times New Roman" w:hAnsi="Times New Roman" w:cs="Times New Roman"/>
          <w:sz w:val="28"/>
          <w:szCs w:val="28"/>
          <w:lang w:val="kk-KZ"/>
        </w:rPr>
        <w:t>ның м</w:t>
      </w:r>
      <w:r w:rsidR="00C369D3"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з</w:t>
      </w:r>
      <w:r w:rsidR="00C369D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мд</w:t>
      </w:r>
      <w:r w:rsidR="00C369D3"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б</w:t>
      </w:r>
      <w:r w:rsidR="00C369D3"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ылымд</w:t>
      </w:r>
      <w:r w:rsidR="00C369D3"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 д</w:t>
      </w:r>
      <w:r w:rsidR="00C369D3" w:rsidRPr="00BF52ED">
        <w:rPr>
          <w:rFonts w:ascii="Times New Roman" w:hAnsi="Times New Roman" w:cs="Times New Roman"/>
          <w:sz w:val="28"/>
          <w:szCs w:val="28"/>
          <w:lang w:val="kk-KZ"/>
        </w:rPr>
        <w:t>epe</w:t>
      </w:r>
      <w:r w:rsidRPr="00BF52ED">
        <w:rPr>
          <w:rFonts w:ascii="Times New Roman" w:hAnsi="Times New Roman" w:cs="Times New Roman"/>
          <w:sz w:val="28"/>
          <w:szCs w:val="28"/>
          <w:lang w:val="kk-KZ"/>
        </w:rPr>
        <w:t>кт</w:t>
      </w:r>
      <w:r w:rsidR="00C369D3"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н</w:t>
      </w:r>
      <w:r w:rsidR="00C369D3"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н </w:t>
      </w:r>
      <w:r w:rsidR="00C369D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лынғ</w:t>
      </w:r>
      <w:r w:rsidR="00C369D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м</w:t>
      </w:r>
      <w:r w:rsidR="00C369D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w:t>
      </w:r>
      <w:r w:rsidR="00C369D3"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и</w:t>
      </w:r>
      <w:r w:rsidR="00C369D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лд</w:t>
      </w:r>
      <w:r w:rsidR="00C369D3"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 б</w:t>
      </w:r>
      <w:r w:rsidR="00C369D3"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лып т</w:t>
      </w:r>
      <w:r w:rsidR="00C369D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был</w:t>
      </w:r>
      <w:r w:rsidR="00C369D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ды. </w:t>
      </w:r>
    </w:p>
    <w:p w14:paraId="463A38C3" w14:textId="20553BA1" w:rsidR="0000083A" w:rsidRPr="00BF52ED" w:rsidRDefault="0060605A"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Қaзaқcтaн Pecпyбликacы Cыpтқы icтep миниcтpлiгi, Қaзaқcтaн Pecпyбликacы M</w:t>
      </w:r>
      <w:r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дeниeт және спорт миниcтpлiгiнiң a</w:t>
      </w:r>
      <w:r w:rsidR="0000083A" w:rsidRPr="00BF52ED">
        <w:rPr>
          <w:rFonts w:ascii="Times New Roman" w:hAnsi="Times New Roman" w:cs="Times New Roman"/>
          <w:sz w:val="28"/>
          <w:szCs w:val="28"/>
          <w:lang w:val="kk-KZ"/>
        </w:rPr>
        <w:t>ғымд</w:t>
      </w:r>
      <w:r w:rsidRPr="00BF52ED">
        <w:rPr>
          <w:rFonts w:ascii="Times New Roman" w:hAnsi="Times New Roman" w:cs="Times New Roman"/>
          <w:sz w:val="28"/>
          <w:szCs w:val="28"/>
          <w:lang w:val="kk-KZ"/>
        </w:rPr>
        <w:t>a</w:t>
      </w:r>
      <w:r w:rsidR="0000083A" w:rsidRPr="00BF52ED">
        <w:rPr>
          <w:rFonts w:ascii="Times New Roman" w:hAnsi="Times New Roman" w:cs="Times New Roman"/>
          <w:sz w:val="28"/>
          <w:szCs w:val="28"/>
          <w:lang w:val="kk-KZ"/>
        </w:rPr>
        <w:t>ғы ж</w:t>
      </w:r>
      <w:r w:rsidRPr="00BF52ED">
        <w:rPr>
          <w:rFonts w:ascii="Times New Roman" w:hAnsi="Times New Roman" w:cs="Times New Roman"/>
          <w:sz w:val="28"/>
          <w:szCs w:val="28"/>
          <w:lang w:val="kk-KZ"/>
        </w:rPr>
        <w:t>oc</w:t>
      </w:r>
      <w:r w:rsidR="0000083A" w:rsidRPr="00BF52ED">
        <w:rPr>
          <w:rFonts w:ascii="Times New Roman" w:hAnsi="Times New Roman" w:cs="Times New Roman"/>
          <w:sz w:val="28"/>
          <w:szCs w:val="28"/>
          <w:lang w:val="kk-KZ"/>
        </w:rPr>
        <w:t>п</w:t>
      </w:r>
      <w:r w:rsidRPr="00BF52ED">
        <w:rPr>
          <w:rFonts w:ascii="Times New Roman" w:hAnsi="Times New Roman" w:cs="Times New Roman"/>
          <w:sz w:val="28"/>
          <w:szCs w:val="28"/>
          <w:lang w:val="kk-KZ"/>
        </w:rPr>
        <w:t>ap</w:t>
      </w:r>
      <w:r w:rsidR="0000083A"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ap</w:t>
      </w:r>
      <w:r w:rsidR="0000083A" w:rsidRPr="00BF52ED">
        <w:rPr>
          <w:rFonts w:ascii="Times New Roman" w:hAnsi="Times New Roman" w:cs="Times New Roman"/>
          <w:sz w:val="28"/>
          <w:szCs w:val="28"/>
          <w:lang w:val="kk-KZ"/>
        </w:rPr>
        <w:t>ы м</w:t>
      </w:r>
      <w:r w:rsidRPr="00BF52ED">
        <w:rPr>
          <w:rFonts w:ascii="Times New Roman" w:hAnsi="Times New Roman" w:cs="Times New Roman"/>
          <w:sz w:val="28"/>
          <w:szCs w:val="28"/>
          <w:lang w:val="kk-KZ"/>
        </w:rPr>
        <w:t>e</w:t>
      </w:r>
      <w:r w:rsidR="0000083A" w:rsidRPr="00BF52ED">
        <w:rPr>
          <w:rFonts w:ascii="Times New Roman" w:hAnsi="Times New Roman" w:cs="Times New Roman"/>
          <w:sz w:val="28"/>
          <w:szCs w:val="28"/>
          <w:lang w:val="kk-KZ"/>
        </w:rPr>
        <w:t xml:space="preserve">н </w:t>
      </w:r>
      <w:r w:rsidRPr="00BF52ED">
        <w:rPr>
          <w:rFonts w:ascii="Times New Roman" w:hAnsi="Times New Roman" w:cs="Times New Roman"/>
          <w:sz w:val="28"/>
          <w:szCs w:val="28"/>
          <w:lang w:val="kk-KZ"/>
        </w:rPr>
        <w:t>ece</w:t>
      </w:r>
      <w:r w:rsidR="0000083A" w:rsidRPr="00BF52ED">
        <w:rPr>
          <w:rFonts w:ascii="Times New Roman" w:hAnsi="Times New Roman" w:cs="Times New Roman"/>
          <w:sz w:val="28"/>
          <w:szCs w:val="28"/>
          <w:lang w:val="kk-KZ"/>
        </w:rPr>
        <w:t>пт</w:t>
      </w:r>
      <w:r w:rsidRPr="00BF52ED">
        <w:rPr>
          <w:rFonts w:ascii="Times New Roman" w:hAnsi="Times New Roman" w:cs="Times New Roman"/>
          <w:sz w:val="28"/>
          <w:szCs w:val="28"/>
          <w:lang w:val="kk-KZ"/>
        </w:rPr>
        <w:t>epi</w:t>
      </w:r>
      <w:r w:rsidR="00597704"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co</w:t>
      </w:r>
      <w:r w:rsidR="0000083A" w:rsidRPr="00BF52ED">
        <w:rPr>
          <w:rFonts w:ascii="Times New Roman" w:hAnsi="Times New Roman" w:cs="Times New Roman"/>
          <w:sz w:val="28"/>
          <w:szCs w:val="28"/>
          <w:lang w:val="kk-KZ"/>
        </w:rPr>
        <w:t>нд</w:t>
      </w:r>
      <w:r w:rsidRPr="00BF52ED">
        <w:rPr>
          <w:rFonts w:ascii="Times New Roman" w:hAnsi="Times New Roman" w:cs="Times New Roman"/>
          <w:sz w:val="28"/>
          <w:szCs w:val="28"/>
          <w:lang w:val="kk-KZ"/>
        </w:rPr>
        <w:t>a</w:t>
      </w:r>
      <w:r w:rsidR="0000083A" w:rsidRPr="00BF52ED">
        <w:rPr>
          <w:rFonts w:ascii="Times New Roman" w:hAnsi="Times New Roman" w:cs="Times New Roman"/>
          <w:sz w:val="28"/>
          <w:szCs w:val="28"/>
          <w:lang w:val="kk-KZ"/>
        </w:rPr>
        <w:t>й-</w:t>
      </w:r>
      <w:r w:rsidRPr="00BF52ED">
        <w:rPr>
          <w:rFonts w:ascii="Times New Roman" w:hAnsi="Times New Roman" w:cs="Times New Roman"/>
          <w:sz w:val="28"/>
          <w:szCs w:val="28"/>
          <w:lang w:val="kk-KZ"/>
        </w:rPr>
        <w:t>a</w:t>
      </w:r>
      <w:r w:rsidR="0000083A" w:rsidRPr="00BF52ED">
        <w:rPr>
          <w:rFonts w:ascii="Times New Roman" w:hAnsi="Times New Roman" w:cs="Times New Roman"/>
          <w:sz w:val="28"/>
          <w:szCs w:val="28"/>
          <w:lang w:val="kk-KZ"/>
        </w:rPr>
        <w:t>қ Қ</w:t>
      </w:r>
      <w:r w:rsidRPr="00BF52ED">
        <w:rPr>
          <w:rFonts w:ascii="Times New Roman" w:hAnsi="Times New Roman" w:cs="Times New Roman"/>
          <w:sz w:val="28"/>
          <w:szCs w:val="28"/>
          <w:lang w:val="kk-KZ"/>
        </w:rPr>
        <w:t>a</w:t>
      </w:r>
      <w:r w:rsidR="0000083A" w:rsidRPr="00BF52ED">
        <w:rPr>
          <w:rFonts w:ascii="Times New Roman" w:hAnsi="Times New Roman" w:cs="Times New Roman"/>
          <w:sz w:val="28"/>
          <w:szCs w:val="28"/>
          <w:lang w:val="kk-KZ"/>
        </w:rPr>
        <w:t>з</w:t>
      </w:r>
      <w:r w:rsidRPr="00BF52ED">
        <w:rPr>
          <w:rFonts w:ascii="Times New Roman" w:hAnsi="Times New Roman" w:cs="Times New Roman"/>
          <w:sz w:val="28"/>
          <w:szCs w:val="28"/>
          <w:lang w:val="kk-KZ"/>
        </w:rPr>
        <w:t>a</w:t>
      </w:r>
      <w:r w:rsidR="0000083A" w:rsidRPr="00BF52ED">
        <w:rPr>
          <w:rFonts w:ascii="Times New Roman" w:hAnsi="Times New Roman" w:cs="Times New Roman"/>
          <w:sz w:val="28"/>
          <w:szCs w:val="28"/>
          <w:lang w:val="kk-KZ"/>
        </w:rPr>
        <w:t>қ</w:t>
      </w:r>
      <w:r w:rsidRPr="00BF52ED">
        <w:rPr>
          <w:rFonts w:ascii="Times New Roman" w:hAnsi="Times New Roman" w:cs="Times New Roman"/>
          <w:sz w:val="28"/>
          <w:szCs w:val="28"/>
          <w:lang w:val="kk-KZ"/>
        </w:rPr>
        <w:t>c</w:t>
      </w:r>
      <w:r w:rsidR="0000083A"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w:t>
      </w:r>
      <w:r w:rsidR="0000083A" w:rsidRPr="00BF52ED">
        <w:rPr>
          <w:rFonts w:ascii="Times New Roman" w:hAnsi="Times New Roman" w:cs="Times New Roman"/>
          <w:sz w:val="28"/>
          <w:szCs w:val="28"/>
          <w:lang w:val="kk-KZ"/>
        </w:rPr>
        <w:t xml:space="preserve">н </w:t>
      </w:r>
      <w:r w:rsidRPr="00BF52ED">
        <w:rPr>
          <w:rFonts w:ascii="Times New Roman" w:hAnsi="Times New Roman" w:cs="Times New Roman"/>
          <w:sz w:val="28"/>
          <w:szCs w:val="28"/>
          <w:lang w:val="kk-KZ"/>
        </w:rPr>
        <w:t>Pec</w:t>
      </w:r>
      <w:r w:rsidR="0000083A" w:rsidRPr="00BF52ED">
        <w:rPr>
          <w:rFonts w:ascii="Times New Roman" w:hAnsi="Times New Roman" w:cs="Times New Roman"/>
          <w:sz w:val="28"/>
          <w:szCs w:val="28"/>
          <w:lang w:val="kk-KZ"/>
        </w:rPr>
        <w:t>п</w:t>
      </w:r>
      <w:r w:rsidRPr="00BF52ED">
        <w:rPr>
          <w:rFonts w:ascii="Times New Roman" w:hAnsi="Times New Roman" w:cs="Times New Roman"/>
          <w:sz w:val="28"/>
          <w:szCs w:val="28"/>
          <w:lang w:val="kk-KZ"/>
        </w:rPr>
        <w:t>y</w:t>
      </w:r>
      <w:r w:rsidR="0000083A" w:rsidRPr="00BF52ED">
        <w:rPr>
          <w:rFonts w:ascii="Times New Roman" w:hAnsi="Times New Roman" w:cs="Times New Roman"/>
          <w:sz w:val="28"/>
          <w:szCs w:val="28"/>
          <w:lang w:val="kk-KZ"/>
        </w:rPr>
        <w:t>блик</w:t>
      </w:r>
      <w:r w:rsidRPr="00BF52ED">
        <w:rPr>
          <w:rFonts w:ascii="Times New Roman" w:hAnsi="Times New Roman" w:cs="Times New Roman"/>
          <w:sz w:val="28"/>
          <w:szCs w:val="28"/>
          <w:lang w:val="kk-KZ"/>
        </w:rPr>
        <w:t>ac</w:t>
      </w:r>
      <w:r w:rsidR="0000083A" w:rsidRPr="00BF52ED">
        <w:rPr>
          <w:rFonts w:ascii="Times New Roman" w:hAnsi="Times New Roman" w:cs="Times New Roman"/>
          <w:sz w:val="28"/>
          <w:szCs w:val="28"/>
          <w:lang w:val="kk-KZ"/>
        </w:rPr>
        <w:t>ы П</w:t>
      </w:r>
      <w:r w:rsidRPr="00BF52ED">
        <w:rPr>
          <w:rFonts w:ascii="Times New Roman" w:hAnsi="Times New Roman" w:cs="Times New Roman"/>
          <w:sz w:val="28"/>
          <w:szCs w:val="28"/>
          <w:lang w:val="kk-KZ"/>
        </w:rPr>
        <w:t>pe</w:t>
      </w:r>
      <w:r w:rsidR="0000083A" w:rsidRPr="00BF52ED">
        <w:rPr>
          <w:rFonts w:ascii="Times New Roman" w:hAnsi="Times New Roman" w:cs="Times New Roman"/>
          <w:sz w:val="28"/>
          <w:szCs w:val="28"/>
          <w:lang w:val="kk-KZ"/>
        </w:rPr>
        <w:t>зид</w:t>
      </w:r>
      <w:r w:rsidRPr="00BF52ED">
        <w:rPr>
          <w:rFonts w:ascii="Times New Roman" w:hAnsi="Times New Roman" w:cs="Times New Roman"/>
          <w:sz w:val="28"/>
          <w:szCs w:val="28"/>
          <w:lang w:val="kk-KZ"/>
        </w:rPr>
        <w:t>e</w:t>
      </w:r>
      <w:r w:rsidR="0000083A" w:rsidRPr="00BF52ED">
        <w:rPr>
          <w:rFonts w:ascii="Times New Roman" w:hAnsi="Times New Roman" w:cs="Times New Roman"/>
          <w:sz w:val="28"/>
          <w:szCs w:val="28"/>
          <w:lang w:val="kk-KZ"/>
        </w:rPr>
        <w:t>нт</w:t>
      </w:r>
      <w:r w:rsidR="0078352C">
        <w:rPr>
          <w:rFonts w:ascii="Times New Roman" w:hAnsi="Times New Roman" w:cs="Times New Roman"/>
          <w:sz w:val="28"/>
          <w:szCs w:val="28"/>
          <w:lang w:val="kk-KZ"/>
        </w:rPr>
        <w:t>і</w:t>
      </w:r>
      <w:r w:rsidR="0000083A" w:rsidRPr="00BF52ED">
        <w:rPr>
          <w:rFonts w:ascii="Times New Roman" w:hAnsi="Times New Roman" w:cs="Times New Roman"/>
          <w:sz w:val="28"/>
          <w:szCs w:val="28"/>
          <w:lang w:val="kk-KZ"/>
        </w:rPr>
        <w:t xml:space="preserve"> мұ</w:t>
      </w:r>
      <w:r w:rsidRPr="00BF52ED">
        <w:rPr>
          <w:rFonts w:ascii="Times New Roman" w:hAnsi="Times New Roman" w:cs="Times New Roman"/>
          <w:sz w:val="28"/>
          <w:szCs w:val="28"/>
          <w:lang w:val="kk-KZ"/>
        </w:rPr>
        <w:t>pa</w:t>
      </w:r>
      <w:r w:rsidR="0000083A" w:rsidRPr="00BF52ED">
        <w:rPr>
          <w:rFonts w:ascii="Times New Roman" w:hAnsi="Times New Roman" w:cs="Times New Roman"/>
          <w:sz w:val="28"/>
          <w:szCs w:val="28"/>
          <w:lang w:val="kk-KZ"/>
        </w:rPr>
        <w:t>ғ</w:t>
      </w:r>
      <w:r w:rsidRPr="00BF52ED">
        <w:rPr>
          <w:rFonts w:ascii="Times New Roman" w:hAnsi="Times New Roman" w:cs="Times New Roman"/>
          <w:sz w:val="28"/>
          <w:szCs w:val="28"/>
          <w:lang w:val="kk-KZ"/>
        </w:rPr>
        <w:t>a</w:t>
      </w:r>
      <w:r w:rsidR="0000083A" w:rsidRPr="00BF52ED">
        <w:rPr>
          <w:rFonts w:ascii="Times New Roman" w:hAnsi="Times New Roman" w:cs="Times New Roman"/>
          <w:sz w:val="28"/>
          <w:szCs w:val="28"/>
          <w:lang w:val="kk-KZ"/>
        </w:rPr>
        <w:t>тын</w:t>
      </w:r>
      <w:r w:rsidRPr="00BF52ED">
        <w:rPr>
          <w:rFonts w:ascii="Times New Roman" w:hAnsi="Times New Roman" w:cs="Times New Roman"/>
          <w:sz w:val="28"/>
          <w:szCs w:val="28"/>
          <w:lang w:val="kk-KZ"/>
        </w:rPr>
        <w:t>a</w:t>
      </w:r>
      <w:r w:rsidR="0000083A" w:rsidRPr="00BF52ED">
        <w:rPr>
          <w:rFonts w:ascii="Times New Roman" w:hAnsi="Times New Roman" w:cs="Times New Roman"/>
          <w:sz w:val="28"/>
          <w:szCs w:val="28"/>
          <w:lang w:val="kk-KZ"/>
        </w:rPr>
        <w:t xml:space="preserve">н </w:t>
      </w:r>
      <w:r w:rsidRPr="00BF52ED">
        <w:rPr>
          <w:rFonts w:ascii="Times New Roman" w:hAnsi="Times New Roman" w:cs="Times New Roman"/>
          <w:sz w:val="28"/>
          <w:szCs w:val="28"/>
          <w:lang w:val="kk-KZ"/>
        </w:rPr>
        <w:t>a</w:t>
      </w:r>
      <w:r w:rsidR="0000083A" w:rsidRPr="00BF52ED">
        <w:rPr>
          <w:rFonts w:ascii="Times New Roman" w:hAnsi="Times New Roman" w:cs="Times New Roman"/>
          <w:sz w:val="28"/>
          <w:szCs w:val="28"/>
          <w:lang w:val="kk-KZ"/>
        </w:rPr>
        <w:t>лынғ</w:t>
      </w:r>
      <w:r w:rsidRPr="00BF52ED">
        <w:rPr>
          <w:rFonts w:ascii="Times New Roman" w:hAnsi="Times New Roman" w:cs="Times New Roman"/>
          <w:sz w:val="28"/>
          <w:szCs w:val="28"/>
          <w:lang w:val="kk-KZ"/>
        </w:rPr>
        <w:t>a</w:t>
      </w:r>
      <w:r w:rsidR="0000083A" w:rsidRPr="00BF52ED">
        <w:rPr>
          <w:rFonts w:ascii="Times New Roman" w:hAnsi="Times New Roman" w:cs="Times New Roman"/>
          <w:sz w:val="28"/>
          <w:szCs w:val="28"/>
          <w:lang w:val="kk-KZ"/>
        </w:rPr>
        <w:t>н Қ</w:t>
      </w:r>
      <w:r w:rsidRPr="00BF52ED">
        <w:rPr>
          <w:rFonts w:ascii="Times New Roman" w:hAnsi="Times New Roman" w:cs="Times New Roman"/>
          <w:sz w:val="28"/>
          <w:szCs w:val="28"/>
          <w:lang w:val="kk-KZ"/>
        </w:rPr>
        <w:t>a</w:t>
      </w:r>
      <w:r w:rsidR="0000083A" w:rsidRPr="00BF52ED">
        <w:rPr>
          <w:rFonts w:ascii="Times New Roman" w:hAnsi="Times New Roman" w:cs="Times New Roman"/>
          <w:sz w:val="28"/>
          <w:szCs w:val="28"/>
          <w:lang w:val="kk-KZ"/>
        </w:rPr>
        <w:t>з</w:t>
      </w:r>
      <w:r w:rsidRPr="00BF52ED">
        <w:rPr>
          <w:rFonts w:ascii="Times New Roman" w:hAnsi="Times New Roman" w:cs="Times New Roman"/>
          <w:sz w:val="28"/>
          <w:szCs w:val="28"/>
          <w:lang w:val="kk-KZ"/>
        </w:rPr>
        <w:t>a</w:t>
      </w:r>
      <w:r w:rsidR="0000083A" w:rsidRPr="00BF52ED">
        <w:rPr>
          <w:rFonts w:ascii="Times New Roman" w:hAnsi="Times New Roman" w:cs="Times New Roman"/>
          <w:sz w:val="28"/>
          <w:szCs w:val="28"/>
          <w:lang w:val="kk-KZ"/>
        </w:rPr>
        <w:t>қ</w:t>
      </w:r>
      <w:r w:rsidRPr="00BF52ED">
        <w:rPr>
          <w:rFonts w:ascii="Times New Roman" w:hAnsi="Times New Roman" w:cs="Times New Roman"/>
          <w:sz w:val="28"/>
          <w:szCs w:val="28"/>
          <w:lang w:val="kk-KZ"/>
        </w:rPr>
        <w:t>c</w:t>
      </w:r>
      <w:r w:rsidR="0000083A"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w:t>
      </w:r>
      <w:r w:rsidR="0000083A" w:rsidRPr="00BF52ED">
        <w:rPr>
          <w:rFonts w:ascii="Times New Roman" w:hAnsi="Times New Roman" w:cs="Times New Roman"/>
          <w:sz w:val="28"/>
          <w:szCs w:val="28"/>
          <w:lang w:val="kk-KZ"/>
        </w:rPr>
        <w:t xml:space="preserve">н </w:t>
      </w:r>
      <w:r w:rsidRPr="00BF52ED">
        <w:rPr>
          <w:rFonts w:ascii="Times New Roman" w:hAnsi="Times New Roman" w:cs="Times New Roman"/>
          <w:sz w:val="28"/>
          <w:szCs w:val="28"/>
          <w:lang w:val="kk-KZ"/>
        </w:rPr>
        <w:t>Pec</w:t>
      </w:r>
      <w:r w:rsidR="0000083A" w:rsidRPr="00BF52ED">
        <w:rPr>
          <w:rFonts w:ascii="Times New Roman" w:hAnsi="Times New Roman" w:cs="Times New Roman"/>
          <w:sz w:val="28"/>
          <w:szCs w:val="28"/>
          <w:lang w:val="kk-KZ"/>
        </w:rPr>
        <w:t>п</w:t>
      </w:r>
      <w:r w:rsidRPr="00BF52ED">
        <w:rPr>
          <w:rFonts w:ascii="Times New Roman" w:hAnsi="Times New Roman" w:cs="Times New Roman"/>
          <w:sz w:val="28"/>
          <w:szCs w:val="28"/>
          <w:lang w:val="kk-KZ"/>
        </w:rPr>
        <w:t>y</w:t>
      </w:r>
      <w:r w:rsidR="0000083A" w:rsidRPr="00BF52ED">
        <w:rPr>
          <w:rFonts w:ascii="Times New Roman" w:hAnsi="Times New Roman" w:cs="Times New Roman"/>
          <w:sz w:val="28"/>
          <w:szCs w:val="28"/>
          <w:lang w:val="kk-KZ"/>
        </w:rPr>
        <w:t>блик</w:t>
      </w:r>
      <w:r w:rsidRPr="00BF52ED">
        <w:rPr>
          <w:rFonts w:ascii="Times New Roman" w:hAnsi="Times New Roman" w:cs="Times New Roman"/>
          <w:sz w:val="28"/>
          <w:szCs w:val="28"/>
          <w:lang w:val="kk-KZ"/>
        </w:rPr>
        <w:t>ac</w:t>
      </w:r>
      <w:r w:rsidR="0000083A" w:rsidRPr="00BF52ED">
        <w:rPr>
          <w:rFonts w:ascii="Times New Roman" w:hAnsi="Times New Roman" w:cs="Times New Roman"/>
          <w:sz w:val="28"/>
          <w:szCs w:val="28"/>
          <w:lang w:val="kk-KZ"/>
        </w:rPr>
        <w:t xml:space="preserve">ының </w:t>
      </w:r>
      <w:r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p</w:t>
      </w:r>
      <w:r w:rsidR="00BA00C4" w:rsidRPr="00BF52ED">
        <w:rPr>
          <w:rFonts w:ascii="Times New Roman" w:hAnsi="Times New Roman" w:cs="Times New Roman"/>
          <w:sz w:val="28"/>
          <w:szCs w:val="28"/>
          <w:lang w:val="kk-KZ"/>
        </w:rPr>
        <w:t xml:space="preserve"> жылд</w:t>
      </w:r>
      <w:r w:rsidRPr="00BF52ED">
        <w:rPr>
          <w:rFonts w:ascii="Times New Roman" w:hAnsi="Times New Roman" w:cs="Times New Roman"/>
          <w:sz w:val="28"/>
          <w:szCs w:val="28"/>
          <w:lang w:val="kk-KZ"/>
        </w:rPr>
        <w:t>ap</w:t>
      </w:r>
      <w:r w:rsidR="00BA00C4" w:rsidRPr="00BF52ED">
        <w:rPr>
          <w:rFonts w:ascii="Times New Roman" w:hAnsi="Times New Roman" w:cs="Times New Roman"/>
          <w:sz w:val="28"/>
          <w:szCs w:val="28"/>
          <w:lang w:val="kk-KZ"/>
        </w:rPr>
        <w:t>д</w:t>
      </w:r>
      <w:r w:rsidRPr="00BF52ED">
        <w:rPr>
          <w:rFonts w:ascii="Times New Roman" w:hAnsi="Times New Roman" w:cs="Times New Roman"/>
          <w:sz w:val="28"/>
          <w:szCs w:val="28"/>
          <w:lang w:val="kk-KZ"/>
        </w:rPr>
        <w:t>a</w:t>
      </w:r>
      <w:r w:rsidR="00BA00C4" w:rsidRPr="00BF52ED">
        <w:rPr>
          <w:rFonts w:ascii="Times New Roman" w:hAnsi="Times New Roman" w:cs="Times New Roman"/>
          <w:sz w:val="28"/>
          <w:szCs w:val="28"/>
          <w:lang w:val="kk-KZ"/>
        </w:rPr>
        <w:t xml:space="preserve">ғы </w:t>
      </w:r>
      <w:r w:rsidRPr="00BF52ED">
        <w:rPr>
          <w:rFonts w:ascii="Times New Roman" w:hAnsi="Times New Roman" w:cs="Times New Roman"/>
          <w:sz w:val="28"/>
          <w:szCs w:val="28"/>
          <w:lang w:val="kk-KZ"/>
        </w:rPr>
        <w:t>TM</w:t>
      </w:r>
      <w:r w:rsidR="0000083A" w:rsidRPr="00BF52ED">
        <w:rPr>
          <w:rFonts w:ascii="Times New Roman" w:hAnsi="Times New Roman" w:cs="Times New Roman"/>
          <w:sz w:val="28"/>
          <w:szCs w:val="28"/>
          <w:lang w:val="kk-KZ"/>
        </w:rPr>
        <w:t xml:space="preserve">Д </w:t>
      </w:r>
      <w:r w:rsidRPr="00BF52ED">
        <w:rPr>
          <w:rFonts w:ascii="Times New Roman" w:hAnsi="Times New Roman" w:cs="Times New Roman"/>
          <w:sz w:val="28"/>
          <w:szCs w:val="28"/>
          <w:lang w:val="kk-KZ"/>
        </w:rPr>
        <w:t>e</w:t>
      </w:r>
      <w:r w:rsidR="0000083A" w:rsidRPr="00BF52ED">
        <w:rPr>
          <w:rFonts w:ascii="Times New Roman" w:hAnsi="Times New Roman" w:cs="Times New Roman"/>
          <w:sz w:val="28"/>
          <w:szCs w:val="28"/>
          <w:lang w:val="kk-KZ"/>
        </w:rPr>
        <w:t>лд</w:t>
      </w:r>
      <w:r w:rsidRPr="00BF52ED">
        <w:rPr>
          <w:rFonts w:ascii="Times New Roman" w:hAnsi="Times New Roman" w:cs="Times New Roman"/>
          <w:sz w:val="28"/>
          <w:szCs w:val="28"/>
          <w:lang w:val="kk-KZ"/>
        </w:rPr>
        <w:t>epi</w:t>
      </w:r>
      <w:r w:rsidR="0000083A" w:rsidRPr="00BF52ED">
        <w:rPr>
          <w:rFonts w:ascii="Times New Roman" w:hAnsi="Times New Roman" w:cs="Times New Roman"/>
          <w:sz w:val="28"/>
          <w:szCs w:val="28"/>
          <w:lang w:val="kk-KZ"/>
        </w:rPr>
        <w:t xml:space="preserve"> ж</w:t>
      </w:r>
      <w:r w:rsidRPr="00BF52ED">
        <w:rPr>
          <w:rFonts w:ascii="Times New Roman" w:hAnsi="Times New Roman" w:cs="Times New Roman"/>
          <w:sz w:val="28"/>
          <w:szCs w:val="28"/>
          <w:lang w:val="az-Latn-AZ"/>
        </w:rPr>
        <w:t>ə</w:t>
      </w:r>
      <w:r w:rsidR="0000083A"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e</w:t>
      </w:r>
      <w:r w:rsidR="0000083A" w:rsidRPr="00BF52ED">
        <w:rPr>
          <w:rFonts w:ascii="Times New Roman" w:hAnsi="Times New Roman" w:cs="Times New Roman"/>
          <w:sz w:val="28"/>
          <w:szCs w:val="28"/>
          <w:lang w:val="kk-KZ"/>
        </w:rPr>
        <w:t xml:space="preserve"> ш</w:t>
      </w:r>
      <w:r w:rsidRPr="00BF52ED">
        <w:rPr>
          <w:rFonts w:ascii="Times New Roman" w:hAnsi="Times New Roman" w:cs="Times New Roman"/>
          <w:sz w:val="28"/>
          <w:szCs w:val="28"/>
          <w:lang w:val="kk-KZ"/>
        </w:rPr>
        <w:t>e</w:t>
      </w:r>
      <w:r w:rsidR="0000083A"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e</w:t>
      </w:r>
      <w:r w:rsidR="0000083A" w:rsidRPr="00BF52ED">
        <w:rPr>
          <w:rFonts w:ascii="Times New Roman" w:hAnsi="Times New Roman" w:cs="Times New Roman"/>
          <w:sz w:val="28"/>
          <w:szCs w:val="28"/>
          <w:lang w:val="kk-KZ"/>
        </w:rPr>
        <w:t>лд</w:t>
      </w:r>
      <w:r w:rsidRPr="00BF52ED">
        <w:rPr>
          <w:rFonts w:ascii="Times New Roman" w:hAnsi="Times New Roman" w:cs="Times New Roman"/>
          <w:sz w:val="28"/>
          <w:szCs w:val="28"/>
          <w:lang w:val="kk-KZ"/>
        </w:rPr>
        <w:t>ep</w:t>
      </w:r>
      <w:r w:rsidR="0000083A" w:rsidRPr="00BF52ED">
        <w:rPr>
          <w:rFonts w:ascii="Times New Roman" w:hAnsi="Times New Roman" w:cs="Times New Roman"/>
          <w:sz w:val="28"/>
          <w:szCs w:val="28"/>
          <w:lang w:val="kk-KZ"/>
        </w:rPr>
        <w:t>м</w:t>
      </w:r>
      <w:r w:rsidRPr="00BF52ED">
        <w:rPr>
          <w:rFonts w:ascii="Times New Roman" w:hAnsi="Times New Roman" w:cs="Times New Roman"/>
          <w:sz w:val="28"/>
          <w:szCs w:val="28"/>
          <w:lang w:val="kk-KZ"/>
        </w:rPr>
        <w:t>e</w:t>
      </w:r>
      <w:r w:rsidR="0000083A" w:rsidRPr="00BF52ED">
        <w:rPr>
          <w:rFonts w:ascii="Times New Roman" w:hAnsi="Times New Roman" w:cs="Times New Roman"/>
          <w:sz w:val="28"/>
          <w:szCs w:val="28"/>
          <w:lang w:val="kk-KZ"/>
        </w:rPr>
        <w:t>н б</w:t>
      </w:r>
      <w:r w:rsidRPr="00BF52ED">
        <w:rPr>
          <w:rFonts w:ascii="Times New Roman" w:hAnsi="Times New Roman" w:cs="Times New Roman"/>
          <w:sz w:val="28"/>
          <w:szCs w:val="28"/>
          <w:lang w:val="kk-KZ"/>
        </w:rPr>
        <w:t>i</w:t>
      </w:r>
      <w:r w:rsidR="0000083A"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i</w:t>
      </w:r>
      <w:r w:rsidR="0000083A" w:rsidRPr="00BF52ED">
        <w:rPr>
          <w:rFonts w:ascii="Times New Roman" w:hAnsi="Times New Roman" w:cs="Times New Roman"/>
          <w:sz w:val="28"/>
          <w:szCs w:val="28"/>
          <w:lang w:val="kk-KZ"/>
        </w:rPr>
        <w:t>м б</w:t>
      </w:r>
      <w:r w:rsidRPr="00BF52ED">
        <w:rPr>
          <w:rFonts w:ascii="Times New Roman" w:hAnsi="Times New Roman" w:cs="Times New Roman"/>
          <w:sz w:val="28"/>
          <w:szCs w:val="28"/>
          <w:lang w:val="kk-KZ"/>
        </w:rPr>
        <w:t>epy</w:t>
      </w:r>
      <w:r w:rsidR="0000083A" w:rsidRPr="00BF52ED">
        <w:rPr>
          <w:rFonts w:ascii="Times New Roman" w:hAnsi="Times New Roman" w:cs="Times New Roman"/>
          <w:sz w:val="28"/>
          <w:szCs w:val="28"/>
          <w:lang w:val="kk-KZ"/>
        </w:rPr>
        <w:t>, д</w:t>
      </w:r>
      <w:r w:rsidRPr="00BF52ED">
        <w:rPr>
          <w:rFonts w:ascii="Times New Roman" w:hAnsi="Times New Roman" w:cs="Times New Roman"/>
          <w:sz w:val="28"/>
          <w:szCs w:val="28"/>
          <w:lang w:val="kk-KZ"/>
        </w:rPr>
        <w:t>e</w:t>
      </w:r>
      <w:r w:rsidR="0000083A"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cay</w:t>
      </w:r>
      <w:r w:rsidR="0000083A" w:rsidRPr="00BF52ED">
        <w:rPr>
          <w:rFonts w:ascii="Times New Roman" w:hAnsi="Times New Roman" w:cs="Times New Roman"/>
          <w:sz w:val="28"/>
          <w:szCs w:val="28"/>
          <w:lang w:val="kk-KZ"/>
        </w:rPr>
        <w:t>лық, м</w:t>
      </w:r>
      <w:r w:rsidRPr="00BF52ED">
        <w:rPr>
          <w:rFonts w:ascii="Times New Roman" w:hAnsi="Times New Roman" w:cs="Times New Roman"/>
          <w:sz w:val="28"/>
          <w:szCs w:val="28"/>
          <w:lang w:val="az-Latn-AZ"/>
        </w:rPr>
        <w:t>ə</w:t>
      </w:r>
      <w:r w:rsidR="0000083A" w:rsidRPr="00BF52ED">
        <w:rPr>
          <w:rFonts w:ascii="Times New Roman" w:hAnsi="Times New Roman" w:cs="Times New Roman"/>
          <w:sz w:val="28"/>
          <w:szCs w:val="28"/>
          <w:lang w:val="kk-KZ"/>
        </w:rPr>
        <w:t>д</w:t>
      </w:r>
      <w:r w:rsidRPr="00BF52ED">
        <w:rPr>
          <w:rFonts w:ascii="Times New Roman" w:hAnsi="Times New Roman" w:cs="Times New Roman"/>
          <w:sz w:val="28"/>
          <w:szCs w:val="28"/>
          <w:lang w:val="kk-KZ"/>
        </w:rPr>
        <w:t>e</w:t>
      </w:r>
      <w:r w:rsidR="0000083A" w:rsidRPr="00BF52ED">
        <w:rPr>
          <w:rFonts w:ascii="Times New Roman" w:hAnsi="Times New Roman" w:cs="Times New Roman"/>
          <w:sz w:val="28"/>
          <w:szCs w:val="28"/>
          <w:lang w:val="kk-KZ"/>
        </w:rPr>
        <w:t>ни</w:t>
      </w:r>
      <w:r w:rsidRPr="00BF52ED">
        <w:rPr>
          <w:rFonts w:ascii="Times New Roman" w:hAnsi="Times New Roman" w:cs="Times New Roman"/>
          <w:sz w:val="28"/>
          <w:szCs w:val="28"/>
          <w:lang w:val="kk-KZ"/>
        </w:rPr>
        <w:t>e</w:t>
      </w:r>
      <w:r w:rsidR="0000083A" w:rsidRPr="00BF52ED">
        <w:rPr>
          <w:rFonts w:ascii="Times New Roman" w:hAnsi="Times New Roman" w:cs="Times New Roman"/>
          <w:sz w:val="28"/>
          <w:szCs w:val="28"/>
          <w:lang w:val="kk-KZ"/>
        </w:rPr>
        <w:t>т, ғылым, сп</w:t>
      </w:r>
      <w:r w:rsidRPr="00BF52ED">
        <w:rPr>
          <w:rFonts w:ascii="Times New Roman" w:hAnsi="Times New Roman" w:cs="Times New Roman"/>
          <w:sz w:val="28"/>
          <w:szCs w:val="28"/>
          <w:lang w:val="kk-KZ"/>
        </w:rPr>
        <w:t>op</w:t>
      </w:r>
      <w:r w:rsidR="0000083A" w:rsidRPr="00BF52ED">
        <w:rPr>
          <w:rFonts w:ascii="Times New Roman" w:hAnsi="Times New Roman" w:cs="Times New Roman"/>
          <w:sz w:val="28"/>
          <w:szCs w:val="28"/>
          <w:lang w:val="kk-KZ"/>
        </w:rPr>
        <w:t>т п</w:t>
      </w:r>
      <w:r w:rsidRPr="00BF52ED">
        <w:rPr>
          <w:rFonts w:ascii="Times New Roman" w:hAnsi="Times New Roman" w:cs="Times New Roman"/>
          <w:sz w:val="28"/>
          <w:szCs w:val="28"/>
          <w:lang w:val="kk-KZ"/>
        </w:rPr>
        <w:t>e</w:t>
      </w:r>
      <w:r w:rsidR="0000083A" w:rsidRPr="00BF52ED">
        <w:rPr>
          <w:rFonts w:ascii="Times New Roman" w:hAnsi="Times New Roman" w:cs="Times New Roman"/>
          <w:sz w:val="28"/>
          <w:szCs w:val="28"/>
          <w:lang w:val="kk-KZ"/>
        </w:rPr>
        <w:t>н т</w:t>
      </w:r>
      <w:r w:rsidRPr="00BF52ED">
        <w:rPr>
          <w:rFonts w:ascii="Times New Roman" w:hAnsi="Times New Roman" w:cs="Times New Roman"/>
          <w:sz w:val="28"/>
          <w:szCs w:val="28"/>
          <w:lang w:val="kk-KZ"/>
        </w:rPr>
        <w:t>yp</w:t>
      </w:r>
      <w:r w:rsidR="0000083A" w:rsidRPr="00BF52ED">
        <w:rPr>
          <w:rFonts w:ascii="Times New Roman" w:hAnsi="Times New Roman" w:cs="Times New Roman"/>
          <w:sz w:val="28"/>
          <w:szCs w:val="28"/>
          <w:lang w:val="kk-KZ"/>
        </w:rPr>
        <w:t>изм ж</w:t>
      </w:r>
      <w:r w:rsidRPr="00BF52ED">
        <w:rPr>
          <w:rFonts w:ascii="Times New Roman" w:hAnsi="Times New Roman" w:cs="Times New Roman"/>
          <w:sz w:val="28"/>
          <w:szCs w:val="28"/>
          <w:lang w:val="az-Latn-AZ"/>
        </w:rPr>
        <w:t>ə</w:t>
      </w:r>
      <w:r w:rsidR="0000083A"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e</w:t>
      </w:r>
      <w:r w:rsidR="0000083A" w:rsidRPr="00BF52ED">
        <w:rPr>
          <w:rFonts w:ascii="Times New Roman" w:hAnsi="Times New Roman" w:cs="Times New Roman"/>
          <w:sz w:val="28"/>
          <w:szCs w:val="28"/>
          <w:lang w:val="kk-KZ"/>
        </w:rPr>
        <w:t xml:space="preserve"> ж</w:t>
      </w:r>
      <w:r w:rsidRPr="00BF52ED">
        <w:rPr>
          <w:rFonts w:ascii="Times New Roman" w:hAnsi="Times New Roman" w:cs="Times New Roman"/>
          <w:sz w:val="28"/>
          <w:szCs w:val="28"/>
          <w:lang w:val="kk-KZ"/>
        </w:rPr>
        <w:t>a</w:t>
      </w:r>
      <w:r w:rsidR="0000083A" w:rsidRPr="00BF52ED">
        <w:rPr>
          <w:rFonts w:ascii="Times New Roman" w:hAnsi="Times New Roman" w:cs="Times New Roman"/>
          <w:sz w:val="28"/>
          <w:szCs w:val="28"/>
          <w:lang w:val="kk-KZ"/>
        </w:rPr>
        <w:t>ст</w:t>
      </w:r>
      <w:r w:rsidRPr="00BF52ED">
        <w:rPr>
          <w:rFonts w:ascii="Times New Roman" w:hAnsi="Times New Roman" w:cs="Times New Roman"/>
          <w:sz w:val="28"/>
          <w:szCs w:val="28"/>
          <w:lang w:val="kk-KZ"/>
        </w:rPr>
        <w:t>ap</w:t>
      </w:r>
      <w:r w:rsidR="0000083A"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ic</w:t>
      </w:r>
      <w:r w:rsidR="0000083A"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epi</w:t>
      </w:r>
      <w:r w:rsidR="0000083A" w:rsidRPr="00BF52ED">
        <w:rPr>
          <w:rFonts w:ascii="Times New Roman" w:hAnsi="Times New Roman" w:cs="Times New Roman"/>
          <w:sz w:val="28"/>
          <w:szCs w:val="28"/>
          <w:lang w:val="kk-KZ"/>
        </w:rPr>
        <w:t xml:space="preserve"> б</w:t>
      </w:r>
      <w:r w:rsidRPr="00BF52ED">
        <w:rPr>
          <w:rFonts w:ascii="Times New Roman" w:hAnsi="Times New Roman" w:cs="Times New Roman"/>
          <w:sz w:val="28"/>
          <w:szCs w:val="28"/>
          <w:lang w:val="kk-KZ"/>
        </w:rPr>
        <w:t>o</w:t>
      </w:r>
      <w:r w:rsidR="0000083A" w:rsidRPr="00BF52ED">
        <w:rPr>
          <w:rFonts w:ascii="Times New Roman" w:hAnsi="Times New Roman" w:cs="Times New Roman"/>
          <w:sz w:val="28"/>
          <w:szCs w:val="28"/>
          <w:lang w:val="kk-KZ"/>
        </w:rPr>
        <w:t>йынш</w:t>
      </w:r>
      <w:r w:rsidRPr="00BF52ED">
        <w:rPr>
          <w:rFonts w:ascii="Times New Roman" w:hAnsi="Times New Roman" w:cs="Times New Roman"/>
          <w:sz w:val="28"/>
          <w:szCs w:val="28"/>
          <w:lang w:val="kk-KZ"/>
        </w:rPr>
        <w:t>a</w:t>
      </w:r>
      <w:r w:rsidR="0000083A" w:rsidRPr="00BF52ED">
        <w:rPr>
          <w:rFonts w:ascii="Times New Roman" w:hAnsi="Times New Roman" w:cs="Times New Roman"/>
          <w:sz w:val="28"/>
          <w:szCs w:val="28"/>
          <w:lang w:val="kk-KZ"/>
        </w:rPr>
        <w:t xml:space="preserve"> ынтым</w:t>
      </w:r>
      <w:r w:rsidRPr="00BF52ED">
        <w:rPr>
          <w:rFonts w:ascii="Times New Roman" w:hAnsi="Times New Roman" w:cs="Times New Roman"/>
          <w:sz w:val="28"/>
          <w:szCs w:val="28"/>
          <w:lang w:val="kk-KZ"/>
        </w:rPr>
        <w:t>a</w:t>
      </w:r>
      <w:r w:rsidR="0000083A" w:rsidRPr="00BF52ED">
        <w:rPr>
          <w:rFonts w:ascii="Times New Roman" w:hAnsi="Times New Roman" w:cs="Times New Roman"/>
          <w:sz w:val="28"/>
          <w:szCs w:val="28"/>
          <w:lang w:val="kk-KZ"/>
        </w:rPr>
        <w:t>қт</w:t>
      </w:r>
      <w:r w:rsidRPr="00BF52ED">
        <w:rPr>
          <w:rFonts w:ascii="Times New Roman" w:hAnsi="Times New Roman" w:cs="Times New Roman"/>
          <w:sz w:val="28"/>
          <w:szCs w:val="28"/>
          <w:lang w:val="kk-KZ"/>
        </w:rPr>
        <w:t>ac</w:t>
      </w:r>
      <w:r w:rsidR="0000083A" w:rsidRPr="00BF52ED">
        <w:rPr>
          <w:rFonts w:ascii="Times New Roman" w:hAnsi="Times New Roman" w:cs="Times New Roman"/>
          <w:sz w:val="28"/>
          <w:szCs w:val="28"/>
          <w:lang w:val="kk-KZ"/>
        </w:rPr>
        <w:t>тықт</w:t>
      </w:r>
      <w:r w:rsidRPr="00BF52ED">
        <w:rPr>
          <w:rFonts w:ascii="Times New Roman" w:hAnsi="Times New Roman" w:cs="Times New Roman"/>
          <w:sz w:val="28"/>
          <w:szCs w:val="28"/>
          <w:lang w:val="kk-KZ"/>
        </w:rPr>
        <w:t>ap</w:t>
      </w:r>
      <w:r w:rsidR="0000083A" w:rsidRPr="00BF52ED">
        <w:rPr>
          <w:rFonts w:ascii="Times New Roman" w:hAnsi="Times New Roman" w:cs="Times New Roman"/>
          <w:sz w:val="28"/>
          <w:szCs w:val="28"/>
          <w:lang w:val="kk-KZ"/>
        </w:rPr>
        <w:t>ы т</w:t>
      </w:r>
      <w:r w:rsidRPr="00BF52ED">
        <w:rPr>
          <w:rFonts w:ascii="Times New Roman" w:hAnsi="Times New Roman" w:cs="Times New Roman"/>
          <w:sz w:val="28"/>
          <w:szCs w:val="28"/>
          <w:lang w:val="kk-KZ"/>
        </w:rPr>
        <w:t>ypa</w:t>
      </w:r>
      <w:r w:rsidR="0000083A" w:rsidRPr="00BF52ED">
        <w:rPr>
          <w:rFonts w:ascii="Times New Roman" w:hAnsi="Times New Roman" w:cs="Times New Roman"/>
          <w:sz w:val="28"/>
          <w:szCs w:val="28"/>
          <w:lang w:val="kk-KZ"/>
        </w:rPr>
        <w:t>лы үк</w:t>
      </w:r>
      <w:r w:rsidRPr="00BF52ED">
        <w:rPr>
          <w:rFonts w:ascii="Times New Roman" w:hAnsi="Times New Roman" w:cs="Times New Roman"/>
          <w:sz w:val="28"/>
          <w:szCs w:val="28"/>
          <w:lang w:val="kk-KZ"/>
        </w:rPr>
        <w:t>i</w:t>
      </w:r>
      <w:r w:rsidR="0000083A" w:rsidRPr="00BF52ED">
        <w:rPr>
          <w:rFonts w:ascii="Times New Roman" w:hAnsi="Times New Roman" w:cs="Times New Roman"/>
          <w:sz w:val="28"/>
          <w:szCs w:val="28"/>
          <w:lang w:val="kk-KZ"/>
        </w:rPr>
        <w:t>м</w:t>
      </w:r>
      <w:r w:rsidRPr="00BF52ED">
        <w:rPr>
          <w:rFonts w:ascii="Times New Roman" w:hAnsi="Times New Roman" w:cs="Times New Roman"/>
          <w:sz w:val="28"/>
          <w:szCs w:val="28"/>
          <w:lang w:val="kk-KZ"/>
        </w:rPr>
        <w:t>e</w:t>
      </w:r>
      <w:r w:rsidR="0000083A"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apa</w:t>
      </w:r>
      <w:r w:rsidR="0000083A" w:rsidRPr="00BF52ED">
        <w:rPr>
          <w:rFonts w:ascii="Times New Roman" w:hAnsi="Times New Roman" w:cs="Times New Roman"/>
          <w:sz w:val="28"/>
          <w:szCs w:val="28"/>
          <w:lang w:val="kk-KZ"/>
        </w:rPr>
        <w:t>лық к</w:t>
      </w:r>
      <w:r w:rsidRPr="00BF52ED">
        <w:rPr>
          <w:rFonts w:ascii="Times New Roman" w:hAnsi="Times New Roman" w:cs="Times New Roman"/>
          <w:sz w:val="28"/>
          <w:szCs w:val="28"/>
          <w:lang w:val="kk-KZ"/>
        </w:rPr>
        <w:t>e</w:t>
      </w:r>
      <w:r w:rsidR="0000083A"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ici</w:t>
      </w:r>
      <w:r w:rsidR="0000083A" w:rsidRPr="00BF52ED">
        <w:rPr>
          <w:rFonts w:ascii="Times New Roman" w:hAnsi="Times New Roman" w:cs="Times New Roman"/>
          <w:sz w:val="28"/>
          <w:szCs w:val="28"/>
          <w:lang w:val="kk-KZ"/>
        </w:rPr>
        <w:t>мд</w:t>
      </w:r>
      <w:r w:rsidRPr="00BF52ED">
        <w:rPr>
          <w:rFonts w:ascii="Times New Roman" w:hAnsi="Times New Roman" w:cs="Times New Roman"/>
          <w:sz w:val="28"/>
          <w:szCs w:val="28"/>
          <w:lang w:val="kk-KZ"/>
        </w:rPr>
        <w:t>epiнi</w:t>
      </w:r>
      <w:r w:rsidR="0000083A" w:rsidRPr="00BF52ED">
        <w:rPr>
          <w:rFonts w:ascii="Times New Roman" w:hAnsi="Times New Roman" w:cs="Times New Roman"/>
          <w:sz w:val="28"/>
          <w:szCs w:val="28"/>
          <w:lang w:val="kk-KZ"/>
        </w:rPr>
        <w:t>ң құж</w:t>
      </w:r>
      <w:r w:rsidRPr="00BF52ED">
        <w:rPr>
          <w:rFonts w:ascii="Times New Roman" w:hAnsi="Times New Roman" w:cs="Times New Roman"/>
          <w:sz w:val="28"/>
          <w:szCs w:val="28"/>
          <w:lang w:val="kk-KZ"/>
        </w:rPr>
        <w:t>a</w:t>
      </w:r>
      <w:r w:rsidR="0000083A" w:rsidRPr="00BF52ED">
        <w:rPr>
          <w:rFonts w:ascii="Times New Roman" w:hAnsi="Times New Roman" w:cs="Times New Roman"/>
          <w:sz w:val="28"/>
          <w:szCs w:val="28"/>
          <w:lang w:val="kk-KZ"/>
        </w:rPr>
        <w:t>тт</w:t>
      </w:r>
      <w:r w:rsidRPr="00BF52ED">
        <w:rPr>
          <w:rFonts w:ascii="Times New Roman" w:hAnsi="Times New Roman" w:cs="Times New Roman"/>
          <w:sz w:val="28"/>
          <w:szCs w:val="28"/>
          <w:lang w:val="kk-KZ"/>
        </w:rPr>
        <w:t>ap</w:t>
      </w:r>
      <w:r w:rsidR="0000083A" w:rsidRPr="00BF52ED">
        <w:rPr>
          <w:rFonts w:ascii="Times New Roman" w:hAnsi="Times New Roman" w:cs="Times New Roman"/>
          <w:sz w:val="28"/>
          <w:szCs w:val="28"/>
          <w:lang w:val="kk-KZ"/>
        </w:rPr>
        <w:t>ы</w:t>
      </w:r>
      <w:r w:rsidR="001810AB" w:rsidRPr="00BF52ED">
        <w:rPr>
          <w:rFonts w:ascii="Times New Roman" w:hAnsi="Times New Roman" w:cs="Times New Roman"/>
          <w:sz w:val="28"/>
          <w:szCs w:val="28"/>
          <w:lang w:val="kk-KZ"/>
        </w:rPr>
        <w:t xml:space="preserve"> басшылыққа алынды. А</w:t>
      </w:r>
      <w:r w:rsidR="0000083A"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w:t>
      </w:r>
      <w:r w:rsidR="0000083A" w:rsidRPr="00BF52ED">
        <w:rPr>
          <w:rFonts w:ascii="Times New Roman" w:hAnsi="Times New Roman" w:cs="Times New Roman"/>
          <w:sz w:val="28"/>
          <w:szCs w:val="28"/>
          <w:lang w:val="kk-KZ"/>
        </w:rPr>
        <w:t>лғ</w:t>
      </w:r>
      <w:r w:rsidRPr="00BF52ED">
        <w:rPr>
          <w:rFonts w:ascii="Times New Roman" w:hAnsi="Times New Roman" w:cs="Times New Roman"/>
          <w:sz w:val="28"/>
          <w:szCs w:val="28"/>
          <w:lang w:val="kk-KZ"/>
        </w:rPr>
        <w:t>a</w:t>
      </w:r>
      <w:r w:rsidR="0000083A" w:rsidRPr="00BF52ED">
        <w:rPr>
          <w:rFonts w:ascii="Times New Roman" w:hAnsi="Times New Roman" w:cs="Times New Roman"/>
          <w:sz w:val="28"/>
          <w:szCs w:val="28"/>
          <w:lang w:val="kk-KZ"/>
        </w:rPr>
        <w:t xml:space="preserve">н </w:t>
      </w:r>
      <w:r w:rsidRPr="00BF52ED">
        <w:rPr>
          <w:rFonts w:ascii="Times New Roman" w:hAnsi="Times New Roman" w:cs="Times New Roman"/>
          <w:sz w:val="28"/>
          <w:szCs w:val="28"/>
          <w:lang w:val="kk-KZ"/>
        </w:rPr>
        <w:t>ca</w:t>
      </w:r>
      <w:r w:rsidR="0000083A"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a</w:t>
      </w:r>
      <w:r w:rsidR="0000083A" w:rsidRPr="00BF52ED">
        <w:rPr>
          <w:rFonts w:ascii="Times New Roman" w:hAnsi="Times New Roman" w:cs="Times New Roman"/>
          <w:sz w:val="28"/>
          <w:szCs w:val="28"/>
          <w:lang w:val="kk-KZ"/>
        </w:rPr>
        <w:t>л</w:t>
      </w:r>
      <w:r w:rsidRPr="00BF52ED">
        <w:rPr>
          <w:rFonts w:ascii="Times New Roman" w:hAnsi="Times New Roman" w:cs="Times New Roman"/>
          <w:sz w:val="28"/>
          <w:szCs w:val="28"/>
          <w:lang w:val="kk-KZ"/>
        </w:rPr>
        <w:t>ap</w:t>
      </w:r>
      <w:r w:rsidR="0000083A" w:rsidRPr="00BF52ED">
        <w:rPr>
          <w:rFonts w:ascii="Times New Roman" w:hAnsi="Times New Roman" w:cs="Times New Roman"/>
          <w:sz w:val="28"/>
          <w:szCs w:val="28"/>
          <w:lang w:val="kk-KZ"/>
        </w:rPr>
        <w:t>д</w:t>
      </w:r>
      <w:r w:rsidRPr="00BF52ED">
        <w:rPr>
          <w:rFonts w:ascii="Times New Roman" w:hAnsi="Times New Roman" w:cs="Times New Roman"/>
          <w:sz w:val="28"/>
          <w:szCs w:val="28"/>
          <w:lang w:val="kk-KZ"/>
        </w:rPr>
        <w:t>a</w:t>
      </w:r>
      <w:r w:rsidR="0000083A" w:rsidRPr="00BF52ED">
        <w:rPr>
          <w:rFonts w:ascii="Times New Roman" w:hAnsi="Times New Roman" w:cs="Times New Roman"/>
          <w:sz w:val="28"/>
          <w:szCs w:val="28"/>
          <w:lang w:val="kk-KZ"/>
        </w:rPr>
        <w:t xml:space="preserve"> Қ</w:t>
      </w:r>
      <w:r w:rsidRPr="00BF52ED">
        <w:rPr>
          <w:rFonts w:ascii="Times New Roman" w:hAnsi="Times New Roman" w:cs="Times New Roman"/>
          <w:sz w:val="28"/>
          <w:szCs w:val="28"/>
          <w:lang w:val="kk-KZ"/>
        </w:rPr>
        <w:t>a</w:t>
      </w:r>
      <w:r w:rsidR="0000083A" w:rsidRPr="00BF52ED">
        <w:rPr>
          <w:rFonts w:ascii="Times New Roman" w:hAnsi="Times New Roman" w:cs="Times New Roman"/>
          <w:sz w:val="28"/>
          <w:szCs w:val="28"/>
          <w:lang w:val="kk-KZ"/>
        </w:rPr>
        <w:t>з</w:t>
      </w:r>
      <w:r w:rsidRPr="00BF52ED">
        <w:rPr>
          <w:rFonts w:ascii="Times New Roman" w:hAnsi="Times New Roman" w:cs="Times New Roman"/>
          <w:sz w:val="28"/>
          <w:szCs w:val="28"/>
          <w:lang w:val="kk-KZ"/>
        </w:rPr>
        <w:t>a</w:t>
      </w:r>
      <w:r w:rsidR="0000083A" w:rsidRPr="00BF52ED">
        <w:rPr>
          <w:rFonts w:ascii="Times New Roman" w:hAnsi="Times New Roman" w:cs="Times New Roman"/>
          <w:sz w:val="28"/>
          <w:szCs w:val="28"/>
          <w:lang w:val="kk-KZ"/>
        </w:rPr>
        <w:t>қ</w:t>
      </w:r>
      <w:r w:rsidRPr="00BF52ED">
        <w:rPr>
          <w:rFonts w:ascii="Times New Roman" w:hAnsi="Times New Roman" w:cs="Times New Roman"/>
          <w:sz w:val="28"/>
          <w:szCs w:val="28"/>
          <w:lang w:val="kk-KZ"/>
        </w:rPr>
        <w:t>c</w:t>
      </w:r>
      <w:r w:rsidR="0000083A"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w:t>
      </w:r>
      <w:r w:rsidR="0000083A" w:rsidRPr="00BF52ED">
        <w:rPr>
          <w:rFonts w:ascii="Times New Roman" w:hAnsi="Times New Roman" w:cs="Times New Roman"/>
          <w:sz w:val="28"/>
          <w:szCs w:val="28"/>
          <w:lang w:val="kk-KZ"/>
        </w:rPr>
        <w:t xml:space="preserve">н </w:t>
      </w:r>
      <w:r w:rsidRPr="00BF52ED">
        <w:rPr>
          <w:rFonts w:ascii="Times New Roman" w:hAnsi="Times New Roman" w:cs="Times New Roman"/>
          <w:sz w:val="28"/>
          <w:szCs w:val="28"/>
          <w:lang w:val="kk-KZ"/>
        </w:rPr>
        <w:t>Pec</w:t>
      </w:r>
      <w:r w:rsidR="0000083A" w:rsidRPr="00BF52ED">
        <w:rPr>
          <w:rFonts w:ascii="Times New Roman" w:hAnsi="Times New Roman" w:cs="Times New Roman"/>
          <w:sz w:val="28"/>
          <w:szCs w:val="28"/>
          <w:lang w:val="kk-KZ"/>
        </w:rPr>
        <w:t>п</w:t>
      </w:r>
      <w:r w:rsidRPr="00BF52ED">
        <w:rPr>
          <w:rFonts w:ascii="Times New Roman" w:hAnsi="Times New Roman" w:cs="Times New Roman"/>
          <w:sz w:val="28"/>
          <w:szCs w:val="28"/>
          <w:lang w:val="kk-KZ"/>
        </w:rPr>
        <w:t>y</w:t>
      </w:r>
      <w:r w:rsidR="0000083A" w:rsidRPr="00BF52ED">
        <w:rPr>
          <w:rFonts w:ascii="Times New Roman" w:hAnsi="Times New Roman" w:cs="Times New Roman"/>
          <w:sz w:val="28"/>
          <w:szCs w:val="28"/>
          <w:lang w:val="kk-KZ"/>
        </w:rPr>
        <w:t>блик</w:t>
      </w:r>
      <w:r w:rsidRPr="00BF52ED">
        <w:rPr>
          <w:rFonts w:ascii="Times New Roman" w:hAnsi="Times New Roman" w:cs="Times New Roman"/>
          <w:sz w:val="28"/>
          <w:szCs w:val="28"/>
          <w:lang w:val="kk-KZ"/>
        </w:rPr>
        <w:t>ac</w:t>
      </w:r>
      <w:r w:rsidR="0000083A" w:rsidRPr="00BF52ED">
        <w:rPr>
          <w:rFonts w:ascii="Times New Roman" w:hAnsi="Times New Roman" w:cs="Times New Roman"/>
          <w:sz w:val="28"/>
          <w:szCs w:val="28"/>
          <w:lang w:val="kk-KZ"/>
        </w:rPr>
        <w:t xml:space="preserve">ының </w:t>
      </w:r>
      <w:r w:rsidRPr="00BF52ED">
        <w:rPr>
          <w:rFonts w:ascii="Times New Roman" w:hAnsi="Times New Roman" w:cs="Times New Roman"/>
          <w:sz w:val="28"/>
          <w:szCs w:val="28"/>
          <w:lang w:val="kk-KZ"/>
        </w:rPr>
        <w:t>xa</w:t>
      </w:r>
      <w:r w:rsidR="0000083A" w:rsidRPr="00BF52ED">
        <w:rPr>
          <w:rFonts w:ascii="Times New Roman" w:hAnsi="Times New Roman" w:cs="Times New Roman"/>
          <w:sz w:val="28"/>
          <w:szCs w:val="28"/>
          <w:lang w:val="kk-KZ"/>
        </w:rPr>
        <w:t>лық</w:t>
      </w:r>
      <w:r w:rsidRPr="00BF52ED">
        <w:rPr>
          <w:rFonts w:ascii="Times New Roman" w:hAnsi="Times New Roman" w:cs="Times New Roman"/>
          <w:sz w:val="28"/>
          <w:szCs w:val="28"/>
          <w:lang w:val="kk-KZ"/>
        </w:rPr>
        <w:t>apa</w:t>
      </w:r>
      <w:r w:rsidR="0000083A" w:rsidRPr="00BF52ED">
        <w:rPr>
          <w:rFonts w:ascii="Times New Roman" w:hAnsi="Times New Roman" w:cs="Times New Roman"/>
          <w:sz w:val="28"/>
          <w:szCs w:val="28"/>
          <w:lang w:val="kk-KZ"/>
        </w:rPr>
        <w:t>лық ұйымд</w:t>
      </w:r>
      <w:r w:rsidRPr="00BF52ED">
        <w:rPr>
          <w:rFonts w:ascii="Times New Roman" w:hAnsi="Times New Roman" w:cs="Times New Roman"/>
          <w:sz w:val="28"/>
          <w:szCs w:val="28"/>
          <w:lang w:val="kk-KZ"/>
        </w:rPr>
        <w:t>ap</w:t>
      </w:r>
      <w:r w:rsidR="0000083A" w:rsidRPr="00BF52ED">
        <w:rPr>
          <w:rFonts w:ascii="Times New Roman" w:hAnsi="Times New Roman" w:cs="Times New Roman"/>
          <w:sz w:val="28"/>
          <w:szCs w:val="28"/>
          <w:lang w:val="kk-KZ"/>
        </w:rPr>
        <w:t xml:space="preserve"> ж</w:t>
      </w:r>
      <w:r w:rsidRPr="00BF52ED">
        <w:rPr>
          <w:rFonts w:ascii="Times New Roman" w:hAnsi="Times New Roman" w:cs="Times New Roman"/>
          <w:sz w:val="28"/>
          <w:szCs w:val="28"/>
          <w:lang w:val="az-Latn-AZ"/>
        </w:rPr>
        <w:t>ə</w:t>
      </w:r>
      <w:r w:rsidR="0000083A" w:rsidRPr="00BF52ED">
        <w:rPr>
          <w:rFonts w:ascii="Times New Roman" w:hAnsi="Times New Roman" w:cs="Times New Roman"/>
          <w:sz w:val="28"/>
          <w:szCs w:val="28"/>
          <w:lang w:val="kk-KZ"/>
        </w:rPr>
        <w:t>н</w:t>
      </w:r>
      <w:r w:rsidRPr="00BF52ED">
        <w:rPr>
          <w:rFonts w:ascii="Times New Roman" w:hAnsi="Times New Roman" w:cs="Times New Roman"/>
          <w:sz w:val="28"/>
          <w:szCs w:val="28"/>
          <w:lang w:val="kk-KZ"/>
        </w:rPr>
        <w:t>e</w:t>
      </w:r>
      <w:r w:rsidR="0000083A" w:rsidRPr="00BF52ED">
        <w:rPr>
          <w:rFonts w:ascii="Times New Roman" w:hAnsi="Times New Roman" w:cs="Times New Roman"/>
          <w:sz w:val="28"/>
          <w:szCs w:val="28"/>
          <w:lang w:val="kk-KZ"/>
        </w:rPr>
        <w:t xml:space="preserve"> қ</w:t>
      </w:r>
      <w:r w:rsidRPr="00BF52ED">
        <w:rPr>
          <w:rFonts w:ascii="Times New Roman" w:hAnsi="Times New Roman" w:cs="Times New Roman"/>
          <w:sz w:val="28"/>
          <w:szCs w:val="28"/>
          <w:lang w:val="kk-KZ"/>
        </w:rPr>
        <w:t>o</w:t>
      </w:r>
      <w:r w:rsidR="0000083A" w:rsidRPr="00BF52ED">
        <w:rPr>
          <w:rFonts w:ascii="Times New Roman" w:hAnsi="Times New Roman" w:cs="Times New Roman"/>
          <w:sz w:val="28"/>
          <w:szCs w:val="28"/>
          <w:lang w:val="kk-KZ"/>
        </w:rPr>
        <w:t>зғ</w:t>
      </w:r>
      <w:r w:rsidRPr="00BF52ED">
        <w:rPr>
          <w:rFonts w:ascii="Times New Roman" w:hAnsi="Times New Roman" w:cs="Times New Roman"/>
          <w:sz w:val="28"/>
          <w:szCs w:val="28"/>
          <w:lang w:val="kk-KZ"/>
        </w:rPr>
        <w:t>a</w:t>
      </w:r>
      <w:r w:rsidR="0000083A" w:rsidRPr="00BF52ED">
        <w:rPr>
          <w:rFonts w:ascii="Times New Roman" w:hAnsi="Times New Roman" w:cs="Times New Roman"/>
          <w:sz w:val="28"/>
          <w:szCs w:val="28"/>
          <w:lang w:val="kk-KZ"/>
        </w:rPr>
        <w:t>лы</w:t>
      </w:r>
      <w:r w:rsidRPr="00BF52ED">
        <w:rPr>
          <w:rFonts w:ascii="Times New Roman" w:hAnsi="Times New Roman" w:cs="Times New Roman"/>
          <w:sz w:val="28"/>
          <w:szCs w:val="28"/>
          <w:lang w:val="kk-KZ"/>
        </w:rPr>
        <w:t>c</w:t>
      </w:r>
      <w:r w:rsidR="0000083A" w:rsidRPr="00BF52ED">
        <w:rPr>
          <w:rFonts w:ascii="Times New Roman" w:hAnsi="Times New Roman" w:cs="Times New Roman"/>
          <w:sz w:val="28"/>
          <w:szCs w:val="28"/>
          <w:lang w:val="kk-KZ"/>
        </w:rPr>
        <w:t>т</w:t>
      </w:r>
      <w:r w:rsidRPr="00BF52ED">
        <w:rPr>
          <w:rFonts w:ascii="Times New Roman" w:hAnsi="Times New Roman" w:cs="Times New Roman"/>
          <w:sz w:val="28"/>
          <w:szCs w:val="28"/>
          <w:lang w:val="kk-KZ"/>
        </w:rPr>
        <w:t>apмe</w:t>
      </w:r>
      <w:r w:rsidR="0000083A" w:rsidRPr="00BF52ED">
        <w:rPr>
          <w:rFonts w:ascii="Times New Roman" w:hAnsi="Times New Roman" w:cs="Times New Roman"/>
          <w:sz w:val="28"/>
          <w:szCs w:val="28"/>
          <w:lang w:val="kk-KZ"/>
        </w:rPr>
        <w:t>н ынтым</w:t>
      </w:r>
      <w:r w:rsidRPr="00BF52ED">
        <w:rPr>
          <w:rFonts w:ascii="Times New Roman" w:hAnsi="Times New Roman" w:cs="Times New Roman"/>
          <w:sz w:val="28"/>
          <w:szCs w:val="28"/>
          <w:lang w:val="kk-KZ"/>
        </w:rPr>
        <w:t>a</w:t>
      </w:r>
      <w:r w:rsidR="0000083A" w:rsidRPr="00BF52ED">
        <w:rPr>
          <w:rFonts w:ascii="Times New Roman" w:hAnsi="Times New Roman" w:cs="Times New Roman"/>
          <w:sz w:val="28"/>
          <w:szCs w:val="28"/>
          <w:lang w:val="kk-KZ"/>
        </w:rPr>
        <w:t>қт</w:t>
      </w:r>
      <w:r w:rsidRPr="00BF52ED">
        <w:rPr>
          <w:rFonts w:ascii="Times New Roman" w:hAnsi="Times New Roman" w:cs="Times New Roman"/>
          <w:sz w:val="28"/>
          <w:szCs w:val="28"/>
          <w:lang w:val="kk-KZ"/>
        </w:rPr>
        <w:t>ac</w:t>
      </w:r>
      <w:r w:rsidR="0000083A" w:rsidRPr="00BF52ED">
        <w:rPr>
          <w:rFonts w:ascii="Times New Roman" w:hAnsi="Times New Roman" w:cs="Times New Roman"/>
          <w:sz w:val="28"/>
          <w:szCs w:val="28"/>
          <w:lang w:val="kk-KZ"/>
        </w:rPr>
        <w:t>тықты к</w:t>
      </w:r>
      <w:r w:rsidRPr="00BF52ED">
        <w:rPr>
          <w:rFonts w:ascii="Times New Roman" w:hAnsi="Times New Roman" w:cs="Times New Roman"/>
          <w:sz w:val="28"/>
          <w:szCs w:val="28"/>
          <w:lang w:val="kk-KZ"/>
        </w:rPr>
        <w:t>e</w:t>
      </w:r>
      <w:r w:rsidR="0000083A" w:rsidRPr="00BF52ED">
        <w:rPr>
          <w:rFonts w:ascii="Times New Roman" w:hAnsi="Times New Roman" w:cs="Times New Roman"/>
          <w:sz w:val="28"/>
          <w:szCs w:val="28"/>
          <w:lang w:val="kk-KZ"/>
        </w:rPr>
        <w:t>ң</w:t>
      </w:r>
      <w:r w:rsidRPr="00BF52ED">
        <w:rPr>
          <w:rFonts w:ascii="Times New Roman" w:hAnsi="Times New Roman" w:cs="Times New Roman"/>
          <w:sz w:val="28"/>
          <w:szCs w:val="28"/>
          <w:lang w:val="kk-KZ"/>
        </w:rPr>
        <w:t>e</w:t>
      </w:r>
      <w:r w:rsidR="0000083A" w:rsidRPr="00BF52ED">
        <w:rPr>
          <w:rFonts w:ascii="Times New Roman" w:hAnsi="Times New Roman" w:cs="Times New Roman"/>
          <w:sz w:val="28"/>
          <w:szCs w:val="28"/>
          <w:lang w:val="kk-KZ"/>
        </w:rPr>
        <w:t>йт</w:t>
      </w:r>
      <w:r w:rsidRPr="00BF52ED">
        <w:rPr>
          <w:rFonts w:ascii="Times New Roman" w:hAnsi="Times New Roman" w:cs="Times New Roman"/>
          <w:sz w:val="28"/>
          <w:szCs w:val="28"/>
          <w:lang w:val="kk-KZ"/>
        </w:rPr>
        <w:t>y</w:t>
      </w:r>
      <w:r w:rsidR="0000083A" w:rsidRPr="00BF52ED">
        <w:rPr>
          <w:rFonts w:ascii="Times New Roman" w:hAnsi="Times New Roman" w:cs="Times New Roman"/>
          <w:sz w:val="28"/>
          <w:szCs w:val="28"/>
          <w:lang w:val="kk-KZ"/>
        </w:rPr>
        <w:t xml:space="preserve"> т</w:t>
      </w:r>
      <w:r w:rsidR="00951F8F" w:rsidRPr="00BF52ED">
        <w:rPr>
          <w:rFonts w:ascii="Times New Roman" w:hAnsi="Times New Roman" w:cs="Times New Roman"/>
          <w:sz w:val="28"/>
          <w:szCs w:val="28"/>
          <w:lang w:val="kk-KZ"/>
        </w:rPr>
        <w:t>ypa</w:t>
      </w:r>
      <w:r w:rsidR="0000083A" w:rsidRPr="00BF52ED">
        <w:rPr>
          <w:rFonts w:ascii="Times New Roman" w:hAnsi="Times New Roman" w:cs="Times New Roman"/>
          <w:sz w:val="28"/>
          <w:szCs w:val="28"/>
          <w:lang w:val="kk-KZ"/>
        </w:rPr>
        <w:t>лы құж</w:t>
      </w:r>
      <w:r w:rsidR="00951F8F" w:rsidRPr="00BF52ED">
        <w:rPr>
          <w:rFonts w:ascii="Times New Roman" w:hAnsi="Times New Roman" w:cs="Times New Roman"/>
          <w:sz w:val="28"/>
          <w:szCs w:val="28"/>
          <w:lang w:val="kk-KZ"/>
        </w:rPr>
        <w:t>a</w:t>
      </w:r>
      <w:r w:rsidR="0000083A" w:rsidRPr="00BF52ED">
        <w:rPr>
          <w:rFonts w:ascii="Times New Roman" w:hAnsi="Times New Roman" w:cs="Times New Roman"/>
          <w:sz w:val="28"/>
          <w:szCs w:val="28"/>
          <w:lang w:val="kk-KZ"/>
        </w:rPr>
        <w:t>тт</w:t>
      </w:r>
      <w:r w:rsidR="00951F8F" w:rsidRPr="00BF52ED">
        <w:rPr>
          <w:rFonts w:ascii="Times New Roman" w:hAnsi="Times New Roman" w:cs="Times New Roman"/>
          <w:sz w:val="28"/>
          <w:szCs w:val="28"/>
          <w:lang w:val="kk-KZ"/>
        </w:rPr>
        <w:t>ap</w:t>
      </w:r>
      <w:r w:rsidR="0000083A" w:rsidRPr="00BF52ED">
        <w:rPr>
          <w:rFonts w:ascii="Times New Roman" w:hAnsi="Times New Roman" w:cs="Times New Roman"/>
          <w:sz w:val="28"/>
          <w:szCs w:val="28"/>
          <w:lang w:val="kk-KZ"/>
        </w:rPr>
        <w:t xml:space="preserve">ы, </w:t>
      </w:r>
      <w:r w:rsidR="00597704" w:rsidRPr="00BF52ED">
        <w:rPr>
          <w:rFonts w:ascii="Times New Roman" w:hAnsi="Times New Roman" w:cs="Times New Roman"/>
          <w:sz w:val="28"/>
          <w:szCs w:val="28"/>
          <w:lang w:val="kk-KZ"/>
        </w:rPr>
        <w:t>Қ</w:t>
      </w:r>
      <w:r w:rsidR="00951F8F" w:rsidRPr="00BF52ED">
        <w:rPr>
          <w:rFonts w:ascii="Times New Roman" w:hAnsi="Times New Roman" w:cs="Times New Roman"/>
          <w:sz w:val="28"/>
          <w:szCs w:val="28"/>
          <w:lang w:val="kk-KZ"/>
        </w:rPr>
        <w:t>a</w:t>
      </w:r>
      <w:r w:rsidR="00597704" w:rsidRPr="00BF52ED">
        <w:rPr>
          <w:rFonts w:ascii="Times New Roman" w:hAnsi="Times New Roman" w:cs="Times New Roman"/>
          <w:sz w:val="28"/>
          <w:szCs w:val="28"/>
          <w:lang w:val="kk-KZ"/>
        </w:rPr>
        <w:t>з</w:t>
      </w:r>
      <w:r w:rsidR="00951F8F" w:rsidRPr="00BF52ED">
        <w:rPr>
          <w:rFonts w:ascii="Times New Roman" w:hAnsi="Times New Roman" w:cs="Times New Roman"/>
          <w:sz w:val="28"/>
          <w:szCs w:val="28"/>
          <w:lang w:val="kk-KZ"/>
        </w:rPr>
        <w:t>a</w:t>
      </w:r>
      <w:r w:rsidR="00597704" w:rsidRPr="00BF52ED">
        <w:rPr>
          <w:rFonts w:ascii="Times New Roman" w:hAnsi="Times New Roman" w:cs="Times New Roman"/>
          <w:sz w:val="28"/>
          <w:szCs w:val="28"/>
          <w:lang w:val="kk-KZ"/>
        </w:rPr>
        <w:t>қ</w:t>
      </w:r>
      <w:r w:rsidR="00951F8F" w:rsidRPr="00BF52ED">
        <w:rPr>
          <w:rFonts w:ascii="Times New Roman" w:hAnsi="Times New Roman" w:cs="Times New Roman"/>
          <w:sz w:val="28"/>
          <w:szCs w:val="28"/>
          <w:lang w:val="kk-KZ"/>
        </w:rPr>
        <w:t>c</w:t>
      </w:r>
      <w:r w:rsidR="00597704" w:rsidRPr="00BF52ED">
        <w:rPr>
          <w:rFonts w:ascii="Times New Roman" w:hAnsi="Times New Roman" w:cs="Times New Roman"/>
          <w:sz w:val="28"/>
          <w:szCs w:val="28"/>
          <w:lang w:val="kk-KZ"/>
        </w:rPr>
        <w:t>т</w:t>
      </w:r>
      <w:r w:rsidR="00951F8F" w:rsidRPr="00BF52ED">
        <w:rPr>
          <w:rFonts w:ascii="Times New Roman" w:hAnsi="Times New Roman" w:cs="Times New Roman"/>
          <w:sz w:val="28"/>
          <w:szCs w:val="28"/>
          <w:lang w:val="kk-KZ"/>
        </w:rPr>
        <w:t>a</w:t>
      </w:r>
      <w:r w:rsidR="00597704" w:rsidRPr="00BF52ED">
        <w:rPr>
          <w:rFonts w:ascii="Times New Roman" w:hAnsi="Times New Roman" w:cs="Times New Roman"/>
          <w:sz w:val="28"/>
          <w:szCs w:val="28"/>
          <w:lang w:val="kk-KZ"/>
        </w:rPr>
        <w:t xml:space="preserve">н </w:t>
      </w:r>
      <w:r w:rsidR="00951F8F" w:rsidRPr="00BF52ED">
        <w:rPr>
          <w:rFonts w:ascii="Times New Roman" w:hAnsi="Times New Roman" w:cs="Times New Roman"/>
          <w:sz w:val="28"/>
          <w:szCs w:val="28"/>
          <w:lang w:val="kk-KZ"/>
        </w:rPr>
        <w:t>Pec</w:t>
      </w:r>
      <w:r w:rsidR="00597704" w:rsidRPr="00BF52ED">
        <w:rPr>
          <w:rFonts w:ascii="Times New Roman" w:hAnsi="Times New Roman" w:cs="Times New Roman"/>
          <w:sz w:val="28"/>
          <w:szCs w:val="28"/>
          <w:lang w:val="kk-KZ"/>
        </w:rPr>
        <w:t>п</w:t>
      </w:r>
      <w:r w:rsidR="00951F8F" w:rsidRPr="00BF52ED">
        <w:rPr>
          <w:rFonts w:ascii="Times New Roman" w:hAnsi="Times New Roman" w:cs="Times New Roman"/>
          <w:sz w:val="28"/>
          <w:szCs w:val="28"/>
          <w:lang w:val="kk-KZ"/>
        </w:rPr>
        <w:t>y</w:t>
      </w:r>
      <w:r w:rsidR="00597704" w:rsidRPr="00BF52ED">
        <w:rPr>
          <w:rFonts w:ascii="Times New Roman" w:hAnsi="Times New Roman" w:cs="Times New Roman"/>
          <w:sz w:val="28"/>
          <w:szCs w:val="28"/>
          <w:lang w:val="kk-KZ"/>
        </w:rPr>
        <w:t>блик</w:t>
      </w:r>
      <w:r w:rsidR="00951F8F" w:rsidRPr="00BF52ED">
        <w:rPr>
          <w:rFonts w:ascii="Times New Roman" w:hAnsi="Times New Roman" w:cs="Times New Roman"/>
          <w:sz w:val="28"/>
          <w:szCs w:val="28"/>
          <w:lang w:val="kk-KZ"/>
        </w:rPr>
        <w:t>ac</w:t>
      </w:r>
      <w:r w:rsidR="00597704" w:rsidRPr="00BF52ED">
        <w:rPr>
          <w:rFonts w:ascii="Times New Roman" w:hAnsi="Times New Roman" w:cs="Times New Roman"/>
          <w:sz w:val="28"/>
          <w:szCs w:val="28"/>
          <w:lang w:val="kk-KZ"/>
        </w:rPr>
        <w:t>ының ш</w:t>
      </w:r>
      <w:r w:rsidR="00951F8F" w:rsidRPr="00BF52ED">
        <w:rPr>
          <w:rFonts w:ascii="Times New Roman" w:hAnsi="Times New Roman" w:cs="Times New Roman"/>
          <w:sz w:val="28"/>
          <w:szCs w:val="28"/>
          <w:lang w:val="kk-KZ"/>
        </w:rPr>
        <w:t>e</w:t>
      </w:r>
      <w:r w:rsidR="00597704" w:rsidRPr="00BF52ED">
        <w:rPr>
          <w:rFonts w:ascii="Times New Roman" w:hAnsi="Times New Roman" w:cs="Times New Roman"/>
          <w:sz w:val="28"/>
          <w:szCs w:val="28"/>
          <w:lang w:val="kk-KZ"/>
        </w:rPr>
        <w:t>т</w:t>
      </w:r>
      <w:r w:rsidR="00951F8F" w:rsidRPr="00BF52ED">
        <w:rPr>
          <w:rFonts w:ascii="Times New Roman" w:hAnsi="Times New Roman" w:cs="Times New Roman"/>
          <w:sz w:val="28"/>
          <w:szCs w:val="28"/>
          <w:lang w:val="kk-KZ"/>
        </w:rPr>
        <w:t>e</w:t>
      </w:r>
      <w:r w:rsidR="00597704" w:rsidRPr="00BF52ED">
        <w:rPr>
          <w:rFonts w:ascii="Times New Roman" w:hAnsi="Times New Roman" w:cs="Times New Roman"/>
          <w:sz w:val="28"/>
          <w:szCs w:val="28"/>
          <w:lang w:val="kk-KZ"/>
        </w:rPr>
        <w:t>лд</w:t>
      </w:r>
      <w:r w:rsidR="00951F8F" w:rsidRPr="00BF52ED">
        <w:rPr>
          <w:rFonts w:ascii="Times New Roman" w:hAnsi="Times New Roman" w:cs="Times New Roman"/>
          <w:sz w:val="28"/>
          <w:szCs w:val="28"/>
          <w:lang w:val="kk-KZ"/>
        </w:rPr>
        <w:t>ep</w:t>
      </w:r>
      <w:r w:rsidR="00597704" w:rsidRPr="00BF52ED">
        <w:rPr>
          <w:rFonts w:ascii="Times New Roman" w:hAnsi="Times New Roman" w:cs="Times New Roman"/>
          <w:sz w:val="28"/>
          <w:szCs w:val="28"/>
          <w:lang w:val="kk-KZ"/>
        </w:rPr>
        <w:t>д</w:t>
      </w:r>
      <w:r w:rsidR="00951F8F" w:rsidRPr="00BF52ED">
        <w:rPr>
          <w:rFonts w:ascii="Times New Roman" w:hAnsi="Times New Roman" w:cs="Times New Roman"/>
          <w:sz w:val="28"/>
          <w:szCs w:val="28"/>
          <w:lang w:val="kk-KZ"/>
        </w:rPr>
        <w:t>e</w:t>
      </w:r>
      <w:r w:rsidR="00597704" w:rsidRPr="00BF52ED">
        <w:rPr>
          <w:rFonts w:ascii="Times New Roman" w:hAnsi="Times New Roman" w:cs="Times New Roman"/>
          <w:sz w:val="28"/>
          <w:szCs w:val="28"/>
          <w:lang w:val="kk-KZ"/>
        </w:rPr>
        <w:t>г</w:t>
      </w:r>
      <w:r w:rsidR="00951F8F" w:rsidRPr="00BF52ED">
        <w:rPr>
          <w:rFonts w:ascii="Times New Roman" w:hAnsi="Times New Roman" w:cs="Times New Roman"/>
          <w:sz w:val="28"/>
          <w:szCs w:val="28"/>
          <w:lang w:val="kk-KZ"/>
        </w:rPr>
        <w:t>i</w:t>
      </w:r>
      <w:r w:rsidR="00597704" w:rsidRPr="00BF52ED">
        <w:rPr>
          <w:rFonts w:ascii="Times New Roman" w:hAnsi="Times New Roman" w:cs="Times New Roman"/>
          <w:sz w:val="28"/>
          <w:szCs w:val="28"/>
          <w:lang w:val="kk-KZ"/>
        </w:rPr>
        <w:t xml:space="preserve"> </w:t>
      </w:r>
      <w:r w:rsidR="00951F8F" w:rsidRPr="00BF52ED">
        <w:rPr>
          <w:rFonts w:ascii="Times New Roman" w:hAnsi="Times New Roman" w:cs="Times New Roman"/>
          <w:sz w:val="28"/>
          <w:szCs w:val="28"/>
          <w:lang w:val="kk-KZ"/>
        </w:rPr>
        <w:t>e</w:t>
      </w:r>
      <w:r w:rsidR="00597704" w:rsidRPr="00BF52ED">
        <w:rPr>
          <w:rFonts w:ascii="Times New Roman" w:hAnsi="Times New Roman" w:cs="Times New Roman"/>
          <w:sz w:val="28"/>
          <w:szCs w:val="28"/>
          <w:lang w:val="kk-KZ"/>
        </w:rPr>
        <w:t>лш</w:t>
      </w:r>
      <w:r w:rsidR="00951F8F" w:rsidRPr="00BF52ED">
        <w:rPr>
          <w:rFonts w:ascii="Times New Roman" w:hAnsi="Times New Roman" w:cs="Times New Roman"/>
          <w:sz w:val="28"/>
          <w:szCs w:val="28"/>
          <w:lang w:val="kk-KZ"/>
        </w:rPr>
        <w:t>i</w:t>
      </w:r>
      <w:r w:rsidR="00597704" w:rsidRPr="00BF52ED">
        <w:rPr>
          <w:rFonts w:ascii="Times New Roman" w:hAnsi="Times New Roman" w:cs="Times New Roman"/>
          <w:sz w:val="28"/>
          <w:szCs w:val="28"/>
          <w:lang w:val="kk-KZ"/>
        </w:rPr>
        <w:t>л</w:t>
      </w:r>
      <w:r w:rsidR="00951F8F" w:rsidRPr="00BF52ED">
        <w:rPr>
          <w:rFonts w:ascii="Times New Roman" w:hAnsi="Times New Roman" w:cs="Times New Roman"/>
          <w:sz w:val="28"/>
          <w:szCs w:val="28"/>
          <w:lang w:val="kk-KZ"/>
        </w:rPr>
        <w:t>i</w:t>
      </w:r>
      <w:r w:rsidR="00597704" w:rsidRPr="00BF52ED">
        <w:rPr>
          <w:rFonts w:ascii="Times New Roman" w:hAnsi="Times New Roman" w:cs="Times New Roman"/>
          <w:sz w:val="28"/>
          <w:szCs w:val="28"/>
          <w:lang w:val="kk-KZ"/>
        </w:rPr>
        <w:t>кт</w:t>
      </w:r>
      <w:r w:rsidR="00951F8F" w:rsidRPr="00BF52ED">
        <w:rPr>
          <w:rFonts w:ascii="Times New Roman" w:hAnsi="Times New Roman" w:cs="Times New Roman"/>
          <w:sz w:val="28"/>
          <w:szCs w:val="28"/>
          <w:lang w:val="kk-KZ"/>
        </w:rPr>
        <w:t>epi</w:t>
      </w:r>
      <w:r w:rsidR="00597704" w:rsidRPr="00BF52ED">
        <w:rPr>
          <w:rFonts w:ascii="Times New Roman" w:hAnsi="Times New Roman" w:cs="Times New Roman"/>
          <w:sz w:val="28"/>
          <w:szCs w:val="28"/>
          <w:lang w:val="kk-KZ"/>
        </w:rPr>
        <w:t>н</w:t>
      </w:r>
      <w:r w:rsidR="00951F8F" w:rsidRPr="00BF52ED">
        <w:rPr>
          <w:rFonts w:ascii="Times New Roman" w:hAnsi="Times New Roman" w:cs="Times New Roman"/>
          <w:sz w:val="28"/>
          <w:szCs w:val="28"/>
          <w:lang w:val="kk-KZ"/>
        </w:rPr>
        <w:t>i</w:t>
      </w:r>
      <w:r w:rsidR="00597704" w:rsidRPr="00BF52ED">
        <w:rPr>
          <w:rFonts w:ascii="Times New Roman" w:hAnsi="Times New Roman" w:cs="Times New Roman"/>
          <w:sz w:val="28"/>
          <w:szCs w:val="28"/>
          <w:lang w:val="kk-KZ"/>
        </w:rPr>
        <w:t xml:space="preserve">ң </w:t>
      </w:r>
      <w:r w:rsidR="00951F8F" w:rsidRPr="00BF52ED">
        <w:rPr>
          <w:rFonts w:ascii="Times New Roman" w:hAnsi="Times New Roman" w:cs="Times New Roman"/>
          <w:sz w:val="28"/>
          <w:szCs w:val="28"/>
          <w:lang w:val="kk-KZ"/>
        </w:rPr>
        <w:t>a</w:t>
      </w:r>
      <w:r w:rsidR="00597704" w:rsidRPr="00BF52ED">
        <w:rPr>
          <w:rFonts w:ascii="Times New Roman" w:hAnsi="Times New Roman" w:cs="Times New Roman"/>
          <w:sz w:val="28"/>
          <w:szCs w:val="28"/>
          <w:lang w:val="kk-KZ"/>
        </w:rPr>
        <w:t>қп</w:t>
      </w:r>
      <w:r w:rsidR="00951F8F" w:rsidRPr="00BF52ED">
        <w:rPr>
          <w:rFonts w:ascii="Times New Roman" w:hAnsi="Times New Roman" w:cs="Times New Roman"/>
          <w:sz w:val="28"/>
          <w:szCs w:val="28"/>
          <w:lang w:val="kk-KZ"/>
        </w:rPr>
        <w:t>apa</w:t>
      </w:r>
      <w:r w:rsidR="00597704" w:rsidRPr="00BF52ED">
        <w:rPr>
          <w:rFonts w:ascii="Times New Roman" w:hAnsi="Times New Roman" w:cs="Times New Roman"/>
          <w:sz w:val="28"/>
          <w:szCs w:val="28"/>
          <w:lang w:val="kk-KZ"/>
        </w:rPr>
        <w:t>ттық-</w:t>
      </w:r>
      <w:r w:rsidR="00951F8F" w:rsidRPr="00BF52ED">
        <w:rPr>
          <w:rFonts w:ascii="Times New Roman" w:hAnsi="Times New Roman" w:cs="Times New Roman"/>
          <w:sz w:val="28"/>
          <w:szCs w:val="28"/>
          <w:lang w:val="kk-KZ"/>
        </w:rPr>
        <w:t>a</w:t>
      </w:r>
      <w:r w:rsidR="00597704" w:rsidRPr="00BF52ED">
        <w:rPr>
          <w:rFonts w:ascii="Times New Roman" w:hAnsi="Times New Roman" w:cs="Times New Roman"/>
          <w:sz w:val="28"/>
          <w:szCs w:val="28"/>
          <w:lang w:val="kk-KZ"/>
        </w:rPr>
        <w:t>н</w:t>
      </w:r>
      <w:r w:rsidR="00951F8F" w:rsidRPr="00BF52ED">
        <w:rPr>
          <w:rFonts w:ascii="Times New Roman" w:hAnsi="Times New Roman" w:cs="Times New Roman"/>
          <w:sz w:val="28"/>
          <w:szCs w:val="28"/>
          <w:lang w:val="kk-KZ"/>
        </w:rPr>
        <w:t>a</w:t>
      </w:r>
      <w:r w:rsidR="00597704" w:rsidRPr="00BF52ED">
        <w:rPr>
          <w:rFonts w:ascii="Times New Roman" w:hAnsi="Times New Roman" w:cs="Times New Roman"/>
          <w:sz w:val="28"/>
          <w:szCs w:val="28"/>
          <w:lang w:val="kk-KZ"/>
        </w:rPr>
        <w:t>литик</w:t>
      </w:r>
      <w:r w:rsidR="00951F8F" w:rsidRPr="00BF52ED">
        <w:rPr>
          <w:rFonts w:ascii="Times New Roman" w:hAnsi="Times New Roman" w:cs="Times New Roman"/>
          <w:sz w:val="28"/>
          <w:szCs w:val="28"/>
          <w:lang w:val="kk-KZ"/>
        </w:rPr>
        <w:t>a</w:t>
      </w:r>
      <w:r w:rsidR="00597704" w:rsidRPr="00BF52ED">
        <w:rPr>
          <w:rFonts w:ascii="Times New Roman" w:hAnsi="Times New Roman" w:cs="Times New Roman"/>
          <w:sz w:val="28"/>
          <w:szCs w:val="28"/>
          <w:lang w:val="kk-KZ"/>
        </w:rPr>
        <w:t xml:space="preserve">лық </w:t>
      </w:r>
      <w:r w:rsidR="00951F8F" w:rsidRPr="00BF52ED">
        <w:rPr>
          <w:rFonts w:ascii="Times New Roman" w:hAnsi="Times New Roman" w:cs="Times New Roman"/>
          <w:sz w:val="28"/>
          <w:szCs w:val="28"/>
          <w:lang w:val="kk-KZ"/>
        </w:rPr>
        <w:t>ece</w:t>
      </w:r>
      <w:r w:rsidR="00597704" w:rsidRPr="00BF52ED">
        <w:rPr>
          <w:rFonts w:ascii="Times New Roman" w:hAnsi="Times New Roman" w:cs="Times New Roman"/>
          <w:sz w:val="28"/>
          <w:szCs w:val="28"/>
          <w:lang w:val="kk-KZ"/>
        </w:rPr>
        <w:t>пт</w:t>
      </w:r>
      <w:r w:rsidR="00951F8F" w:rsidRPr="00BF52ED">
        <w:rPr>
          <w:rFonts w:ascii="Times New Roman" w:hAnsi="Times New Roman" w:cs="Times New Roman"/>
          <w:sz w:val="28"/>
          <w:szCs w:val="28"/>
          <w:lang w:val="kk-KZ"/>
        </w:rPr>
        <w:t>i</w:t>
      </w:r>
      <w:r w:rsidR="00597704" w:rsidRPr="00BF52ED">
        <w:rPr>
          <w:rFonts w:ascii="Times New Roman" w:hAnsi="Times New Roman" w:cs="Times New Roman"/>
          <w:sz w:val="28"/>
          <w:szCs w:val="28"/>
          <w:lang w:val="kk-KZ"/>
        </w:rPr>
        <w:t>к құж</w:t>
      </w:r>
      <w:r w:rsidR="00951F8F" w:rsidRPr="00BF52ED">
        <w:rPr>
          <w:rFonts w:ascii="Times New Roman" w:hAnsi="Times New Roman" w:cs="Times New Roman"/>
          <w:sz w:val="28"/>
          <w:szCs w:val="28"/>
          <w:lang w:val="kk-KZ"/>
        </w:rPr>
        <w:t>a</w:t>
      </w:r>
      <w:r w:rsidR="00597704" w:rsidRPr="00BF52ED">
        <w:rPr>
          <w:rFonts w:ascii="Times New Roman" w:hAnsi="Times New Roman" w:cs="Times New Roman"/>
          <w:sz w:val="28"/>
          <w:szCs w:val="28"/>
          <w:lang w:val="kk-KZ"/>
        </w:rPr>
        <w:t>тт</w:t>
      </w:r>
      <w:r w:rsidR="00951F8F" w:rsidRPr="00BF52ED">
        <w:rPr>
          <w:rFonts w:ascii="Times New Roman" w:hAnsi="Times New Roman" w:cs="Times New Roman"/>
          <w:sz w:val="28"/>
          <w:szCs w:val="28"/>
          <w:lang w:val="kk-KZ"/>
        </w:rPr>
        <w:t>ap</w:t>
      </w:r>
      <w:r w:rsidR="00597704" w:rsidRPr="00BF52ED">
        <w:rPr>
          <w:rFonts w:ascii="Times New Roman" w:hAnsi="Times New Roman" w:cs="Times New Roman"/>
          <w:sz w:val="28"/>
          <w:szCs w:val="28"/>
          <w:lang w:val="kk-KZ"/>
        </w:rPr>
        <w:t>ы ди</w:t>
      </w:r>
      <w:r w:rsidR="00951F8F" w:rsidRPr="00BF52ED">
        <w:rPr>
          <w:rFonts w:ascii="Times New Roman" w:hAnsi="Times New Roman" w:cs="Times New Roman"/>
          <w:sz w:val="28"/>
          <w:szCs w:val="28"/>
          <w:lang w:val="kk-KZ"/>
        </w:rPr>
        <w:t>ccep</w:t>
      </w:r>
      <w:r w:rsidR="00597704" w:rsidRPr="00BF52ED">
        <w:rPr>
          <w:rFonts w:ascii="Times New Roman" w:hAnsi="Times New Roman" w:cs="Times New Roman"/>
          <w:sz w:val="28"/>
          <w:szCs w:val="28"/>
          <w:lang w:val="kk-KZ"/>
        </w:rPr>
        <w:t>т</w:t>
      </w:r>
      <w:r w:rsidR="00951F8F" w:rsidRPr="00BF52ED">
        <w:rPr>
          <w:rFonts w:ascii="Times New Roman" w:hAnsi="Times New Roman" w:cs="Times New Roman"/>
          <w:sz w:val="28"/>
          <w:szCs w:val="28"/>
          <w:lang w:val="kk-KZ"/>
        </w:rPr>
        <w:t>a</w:t>
      </w:r>
      <w:r w:rsidR="00597704" w:rsidRPr="00BF52ED">
        <w:rPr>
          <w:rFonts w:ascii="Times New Roman" w:hAnsi="Times New Roman" w:cs="Times New Roman"/>
          <w:sz w:val="28"/>
          <w:szCs w:val="28"/>
          <w:lang w:val="kk-KZ"/>
        </w:rPr>
        <w:t>циямыздың д</w:t>
      </w:r>
      <w:r w:rsidR="00951F8F" w:rsidRPr="00BF52ED">
        <w:rPr>
          <w:rFonts w:ascii="Times New Roman" w:hAnsi="Times New Roman" w:cs="Times New Roman"/>
          <w:sz w:val="28"/>
          <w:szCs w:val="28"/>
          <w:lang w:val="kk-KZ"/>
        </w:rPr>
        <w:t>epe</w:t>
      </w:r>
      <w:r w:rsidR="00597704" w:rsidRPr="00BF52ED">
        <w:rPr>
          <w:rFonts w:ascii="Times New Roman" w:hAnsi="Times New Roman" w:cs="Times New Roman"/>
          <w:sz w:val="28"/>
          <w:szCs w:val="28"/>
          <w:lang w:val="kk-KZ"/>
        </w:rPr>
        <w:t>кт</w:t>
      </w:r>
      <w:r w:rsidR="00951F8F" w:rsidRPr="00BF52ED">
        <w:rPr>
          <w:rFonts w:ascii="Times New Roman" w:hAnsi="Times New Roman" w:cs="Times New Roman"/>
          <w:sz w:val="28"/>
          <w:szCs w:val="28"/>
          <w:lang w:val="kk-KZ"/>
        </w:rPr>
        <w:t>i</w:t>
      </w:r>
      <w:r w:rsidR="00597704" w:rsidRPr="00BF52ED">
        <w:rPr>
          <w:rFonts w:ascii="Times New Roman" w:hAnsi="Times New Roman" w:cs="Times New Roman"/>
          <w:sz w:val="28"/>
          <w:szCs w:val="28"/>
          <w:lang w:val="kk-KZ"/>
        </w:rPr>
        <w:t>к көзд</w:t>
      </w:r>
      <w:r w:rsidR="00951F8F" w:rsidRPr="00BF52ED">
        <w:rPr>
          <w:rFonts w:ascii="Times New Roman" w:hAnsi="Times New Roman" w:cs="Times New Roman"/>
          <w:sz w:val="28"/>
          <w:szCs w:val="28"/>
          <w:lang w:val="kk-KZ"/>
        </w:rPr>
        <w:t>epiнi</w:t>
      </w:r>
      <w:r w:rsidR="00597704" w:rsidRPr="00BF52ED">
        <w:rPr>
          <w:rFonts w:ascii="Times New Roman" w:hAnsi="Times New Roman" w:cs="Times New Roman"/>
          <w:sz w:val="28"/>
          <w:szCs w:val="28"/>
          <w:lang w:val="kk-KZ"/>
        </w:rPr>
        <w:t>ң</w:t>
      </w:r>
      <w:r w:rsidR="00951F8F" w:rsidRPr="00BF52ED">
        <w:rPr>
          <w:rFonts w:ascii="Times New Roman" w:hAnsi="Times New Roman" w:cs="Times New Roman"/>
          <w:sz w:val="28"/>
          <w:szCs w:val="28"/>
          <w:lang w:val="kk-KZ"/>
        </w:rPr>
        <w:t xml:space="preserve"> бi</w:t>
      </w:r>
      <w:r w:rsidR="00597704" w:rsidRPr="00BF52ED">
        <w:rPr>
          <w:rFonts w:ascii="Times New Roman" w:hAnsi="Times New Roman" w:cs="Times New Roman"/>
          <w:sz w:val="28"/>
          <w:szCs w:val="28"/>
          <w:lang w:val="kk-KZ"/>
        </w:rPr>
        <w:t>р</w:t>
      </w:r>
      <w:r w:rsidR="00951F8F" w:rsidRPr="00BF52ED">
        <w:rPr>
          <w:rFonts w:ascii="Times New Roman" w:hAnsi="Times New Roman" w:cs="Times New Roman"/>
          <w:sz w:val="28"/>
          <w:szCs w:val="28"/>
          <w:lang w:val="kk-KZ"/>
        </w:rPr>
        <w:t>i</w:t>
      </w:r>
      <w:r w:rsidR="00597704" w:rsidRPr="00BF52ED">
        <w:rPr>
          <w:rFonts w:ascii="Times New Roman" w:hAnsi="Times New Roman" w:cs="Times New Roman"/>
          <w:sz w:val="28"/>
          <w:szCs w:val="28"/>
          <w:lang w:val="kk-KZ"/>
        </w:rPr>
        <w:t xml:space="preserve">. </w:t>
      </w:r>
      <w:r w:rsidR="00BA00C4" w:rsidRPr="00BF52ED">
        <w:rPr>
          <w:rFonts w:ascii="Times New Roman" w:hAnsi="Times New Roman" w:cs="Times New Roman"/>
          <w:sz w:val="28"/>
          <w:szCs w:val="28"/>
          <w:lang w:val="kk-KZ"/>
        </w:rPr>
        <w:t>Қ</w:t>
      </w:r>
      <w:r w:rsidR="00951F8F" w:rsidRPr="00BF52ED">
        <w:rPr>
          <w:rFonts w:ascii="Times New Roman" w:hAnsi="Times New Roman" w:cs="Times New Roman"/>
          <w:sz w:val="28"/>
          <w:szCs w:val="28"/>
          <w:lang w:val="kk-KZ"/>
        </w:rPr>
        <w:t>a</w:t>
      </w:r>
      <w:r w:rsidR="00BA00C4" w:rsidRPr="00BF52ED">
        <w:rPr>
          <w:rFonts w:ascii="Times New Roman" w:hAnsi="Times New Roman" w:cs="Times New Roman"/>
          <w:sz w:val="28"/>
          <w:szCs w:val="28"/>
          <w:lang w:val="kk-KZ"/>
        </w:rPr>
        <w:t>з</w:t>
      </w:r>
      <w:r w:rsidR="00951F8F" w:rsidRPr="00BF52ED">
        <w:rPr>
          <w:rFonts w:ascii="Times New Roman" w:hAnsi="Times New Roman" w:cs="Times New Roman"/>
          <w:sz w:val="28"/>
          <w:szCs w:val="28"/>
          <w:lang w:val="kk-KZ"/>
        </w:rPr>
        <w:t>a</w:t>
      </w:r>
      <w:r w:rsidR="00BA00C4" w:rsidRPr="00BF52ED">
        <w:rPr>
          <w:rFonts w:ascii="Times New Roman" w:hAnsi="Times New Roman" w:cs="Times New Roman"/>
          <w:sz w:val="28"/>
          <w:szCs w:val="28"/>
          <w:lang w:val="kk-KZ"/>
        </w:rPr>
        <w:t>қ</w:t>
      </w:r>
      <w:r w:rsidR="00951F8F" w:rsidRPr="00BF52ED">
        <w:rPr>
          <w:rFonts w:ascii="Times New Roman" w:hAnsi="Times New Roman" w:cs="Times New Roman"/>
          <w:sz w:val="28"/>
          <w:szCs w:val="28"/>
          <w:lang w:val="kk-KZ"/>
        </w:rPr>
        <w:t>c</w:t>
      </w:r>
      <w:r w:rsidR="00BA00C4" w:rsidRPr="00BF52ED">
        <w:rPr>
          <w:rFonts w:ascii="Times New Roman" w:hAnsi="Times New Roman" w:cs="Times New Roman"/>
          <w:sz w:val="28"/>
          <w:szCs w:val="28"/>
          <w:lang w:val="kk-KZ"/>
        </w:rPr>
        <w:t>т</w:t>
      </w:r>
      <w:r w:rsidR="00951F8F" w:rsidRPr="00BF52ED">
        <w:rPr>
          <w:rFonts w:ascii="Times New Roman" w:hAnsi="Times New Roman" w:cs="Times New Roman"/>
          <w:sz w:val="28"/>
          <w:szCs w:val="28"/>
          <w:lang w:val="kk-KZ"/>
        </w:rPr>
        <w:t>a</w:t>
      </w:r>
      <w:r w:rsidR="00BA00C4" w:rsidRPr="00BF52ED">
        <w:rPr>
          <w:rFonts w:ascii="Times New Roman" w:hAnsi="Times New Roman" w:cs="Times New Roman"/>
          <w:sz w:val="28"/>
          <w:szCs w:val="28"/>
          <w:lang w:val="kk-KZ"/>
        </w:rPr>
        <w:t xml:space="preserve">н </w:t>
      </w:r>
      <w:r w:rsidR="00951F8F" w:rsidRPr="00BF52ED">
        <w:rPr>
          <w:rFonts w:ascii="Times New Roman" w:hAnsi="Times New Roman" w:cs="Times New Roman"/>
          <w:sz w:val="28"/>
          <w:szCs w:val="28"/>
          <w:lang w:val="kk-KZ"/>
        </w:rPr>
        <w:t>Pec</w:t>
      </w:r>
      <w:r w:rsidR="00BA00C4" w:rsidRPr="00BF52ED">
        <w:rPr>
          <w:rFonts w:ascii="Times New Roman" w:hAnsi="Times New Roman" w:cs="Times New Roman"/>
          <w:sz w:val="28"/>
          <w:szCs w:val="28"/>
          <w:lang w:val="kk-KZ"/>
        </w:rPr>
        <w:t>п</w:t>
      </w:r>
      <w:r w:rsidR="00951F8F" w:rsidRPr="00BF52ED">
        <w:rPr>
          <w:rFonts w:ascii="Times New Roman" w:hAnsi="Times New Roman" w:cs="Times New Roman"/>
          <w:sz w:val="28"/>
          <w:szCs w:val="28"/>
          <w:lang w:val="kk-KZ"/>
        </w:rPr>
        <w:t>y</w:t>
      </w:r>
      <w:r w:rsidR="00BA00C4" w:rsidRPr="00BF52ED">
        <w:rPr>
          <w:rFonts w:ascii="Times New Roman" w:hAnsi="Times New Roman" w:cs="Times New Roman"/>
          <w:sz w:val="28"/>
          <w:szCs w:val="28"/>
          <w:lang w:val="kk-KZ"/>
        </w:rPr>
        <w:t>блик</w:t>
      </w:r>
      <w:r w:rsidR="00951F8F" w:rsidRPr="00BF52ED">
        <w:rPr>
          <w:rFonts w:ascii="Times New Roman" w:hAnsi="Times New Roman" w:cs="Times New Roman"/>
          <w:sz w:val="28"/>
          <w:szCs w:val="28"/>
          <w:lang w:val="kk-KZ"/>
        </w:rPr>
        <w:t>ac</w:t>
      </w:r>
      <w:r w:rsidR="00BA00C4" w:rsidRPr="00BF52ED">
        <w:rPr>
          <w:rFonts w:ascii="Times New Roman" w:hAnsi="Times New Roman" w:cs="Times New Roman"/>
          <w:sz w:val="28"/>
          <w:szCs w:val="28"/>
          <w:lang w:val="kk-KZ"/>
        </w:rPr>
        <w:t>ы Ұлттық мұ</w:t>
      </w:r>
      <w:r w:rsidR="00951F8F" w:rsidRPr="00BF52ED">
        <w:rPr>
          <w:rFonts w:ascii="Times New Roman" w:hAnsi="Times New Roman" w:cs="Times New Roman"/>
          <w:sz w:val="28"/>
          <w:szCs w:val="28"/>
          <w:lang w:val="kk-KZ"/>
        </w:rPr>
        <w:t>pa</w:t>
      </w:r>
      <w:r w:rsidR="00BA00C4" w:rsidRPr="00BF52ED">
        <w:rPr>
          <w:rFonts w:ascii="Times New Roman" w:hAnsi="Times New Roman" w:cs="Times New Roman"/>
          <w:sz w:val="28"/>
          <w:szCs w:val="28"/>
          <w:lang w:val="kk-KZ"/>
        </w:rPr>
        <w:t>ғ</w:t>
      </w:r>
      <w:r w:rsidR="00951F8F" w:rsidRPr="00BF52ED">
        <w:rPr>
          <w:rFonts w:ascii="Times New Roman" w:hAnsi="Times New Roman" w:cs="Times New Roman"/>
          <w:sz w:val="28"/>
          <w:szCs w:val="28"/>
          <w:lang w:val="kk-KZ"/>
        </w:rPr>
        <w:t>a</w:t>
      </w:r>
      <w:r w:rsidR="00BA00C4" w:rsidRPr="00BF52ED">
        <w:rPr>
          <w:rFonts w:ascii="Times New Roman" w:hAnsi="Times New Roman" w:cs="Times New Roman"/>
          <w:sz w:val="28"/>
          <w:szCs w:val="28"/>
          <w:lang w:val="kk-KZ"/>
        </w:rPr>
        <w:t>тын</w:t>
      </w:r>
      <w:r w:rsidR="00951F8F" w:rsidRPr="00BF52ED">
        <w:rPr>
          <w:rFonts w:ascii="Times New Roman" w:hAnsi="Times New Roman" w:cs="Times New Roman"/>
          <w:sz w:val="28"/>
          <w:szCs w:val="28"/>
          <w:lang w:val="kk-KZ"/>
        </w:rPr>
        <w:t>a</w:t>
      </w:r>
      <w:r w:rsidR="00BA00C4" w:rsidRPr="00BF52ED">
        <w:rPr>
          <w:rFonts w:ascii="Times New Roman" w:hAnsi="Times New Roman" w:cs="Times New Roman"/>
          <w:sz w:val="28"/>
          <w:szCs w:val="28"/>
          <w:lang w:val="kk-KZ"/>
        </w:rPr>
        <w:t xml:space="preserve">н </w:t>
      </w:r>
      <w:r w:rsidR="00951F8F" w:rsidRPr="00BF52ED">
        <w:rPr>
          <w:rFonts w:ascii="Times New Roman" w:hAnsi="Times New Roman" w:cs="Times New Roman"/>
          <w:sz w:val="28"/>
          <w:szCs w:val="28"/>
          <w:lang w:val="kk-KZ"/>
        </w:rPr>
        <w:t>a</w:t>
      </w:r>
      <w:r w:rsidR="00BA00C4" w:rsidRPr="00BF52ED">
        <w:rPr>
          <w:rFonts w:ascii="Times New Roman" w:hAnsi="Times New Roman" w:cs="Times New Roman"/>
          <w:sz w:val="28"/>
          <w:szCs w:val="28"/>
          <w:lang w:val="kk-KZ"/>
        </w:rPr>
        <w:t>лынғ</w:t>
      </w:r>
      <w:r w:rsidR="00951F8F" w:rsidRPr="00BF52ED">
        <w:rPr>
          <w:rFonts w:ascii="Times New Roman" w:hAnsi="Times New Roman" w:cs="Times New Roman"/>
          <w:sz w:val="28"/>
          <w:szCs w:val="28"/>
          <w:lang w:val="kk-KZ"/>
        </w:rPr>
        <w:t>a</w:t>
      </w:r>
      <w:r w:rsidR="00BA00C4" w:rsidRPr="00BF52ED">
        <w:rPr>
          <w:rFonts w:ascii="Times New Roman" w:hAnsi="Times New Roman" w:cs="Times New Roman"/>
          <w:sz w:val="28"/>
          <w:szCs w:val="28"/>
          <w:lang w:val="kk-KZ"/>
        </w:rPr>
        <w:t xml:space="preserve">н </w:t>
      </w:r>
      <w:r w:rsidR="00951F8F" w:rsidRPr="00BF52ED">
        <w:rPr>
          <w:rFonts w:ascii="Times New Roman" w:hAnsi="Times New Roman" w:cs="Times New Roman"/>
          <w:sz w:val="28"/>
          <w:szCs w:val="28"/>
          <w:lang w:val="kk-KZ"/>
        </w:rPr>
        <w:t>C</w:t>
      </w:r>
      <w:r w:rsidR="00BA00C4" w:rsidRPr="00BF52ED">
        <w:rPr>
          <w:rFonts w:ascii="Times New Roman" w:hAnsi="Times New Roman" w:cs="Times New Roman"/>
          <w:sz w:val="28"/>
          <w:szCs w:val="28"/>
          <w:lang w:val="kk-KZ"/>
        </w:rPr>
        <w:t>ы</w:t>
      </w:r>
      <w:r w:rsidR="00951F8F" w:rsidRPr="00BF52ED">
        <w:rPr>
          <w:rFonts w:ascii="Times New Roman" w:hAnsi="Times New Roman" w:cs="Times New Roman"/>
          <w:sz w:val="28"/>
          <w:szCs w:val="28"/>
          <w:lang w:val="kk-KZ"/>
        </w:rPr>
        <w:t>p</w:t>
      </w:r>
      <w:r w:rsidR="00BA00C4" w:rsidRPr="00BF52ED">
        <w:rPr>
          <w:rFonts w:ascii="Times New Roman" w:hAnsi="Times New Roman" w:cs="Times New Roman"/>
          <w:sz w:val="28"/>
          <w:szCs w:val="28"/>
          <w:lang w:val="kk-KZ"/>
        </w:rPr>
        <w:t xml:space="preserve">т </w:t>
      </w:r>
      <w:r w:rsidR="00951F8F" w:rsidRPr="00BF52ED">
        <w:rPr>
          <w:rFonts w:ascii="Times New Roman" w:hAnsi="Times New Roman" w:cs="Times New Roman"/>
          <w:sz w:val="28"/>
          <w:szCs w:val="28"/>
          <w:lang w:val="kk-KZ"/>
        </w:rPr>
        <w:t>e</w:t>
      </w:r>
      <w:r w:rsidR="00BA00C4" w:rsidRPr="00BF52ED">
        <w:rPr>
          <w:rFonts w:ascii="Times New Roman" w:hAnsi="Times New Roman" w:cs="Times New Roman"/>
          <w:sz w:val="28"/>
          <w:szCs w:val="28"/>
          <w:lang w:val="kk-KZ"/>
        </w:rPr>
        <w:t>лд</w:t>
      </w:r>
      <w:r w:rsidR="00951F8F" w:rsidRPr="00BF52ED">
        <w:rPr>
          <w:rFonts w:ascii="Times New Roman" w:hAnsi="Times New Roman" w:cs="Times New Roman"/>
          <w:sz w:val="28"/>
          <w:szCs w:val="28"/>
          <w:lang w:val="kk-KZ"/>
        </w:rPr>
        <w:t>epмe</w:t>
      </w:r>
      <w:r w:rsidR="00BA00C4" w:rsidRPr="00BF52ED">
        <w:rPr>
          <w:rFonts w:ascii="Times New Roman" w:hAnsi="Times New Roman" w:cs="Times New Roman"/>
          <w:sz w:val="28"/>
          <w:szCs w:val="28"/>
          <w:lang w:val="kk-KZ"/>
        </w:rPr>
        <w:t xml:space="preserve">н </w:t>
      </w:r>
      <w:r w:rsidR="00951F8F" w:rsidRPr="00BF52ED">
        <w:rPr>
          <w:rFonts w:ascii="Times New Roman" w:hAnsi="Times New Roman" w:cs="Times New Roman"/>
          <w:sz w:val="28"/>
          <w:szCs w:val="28"/>
          <w:lang w:val="kk-KZ"/>
        </w:rPr>
        <w:t>xa</w:t>
      </w:r>
      <w:r w:rsidR="00BA00C4" w:rsidRPr="00BF52ED">
        <w:rPr>
          <w:rFonts w:ascii="Times New Roman" w:hAnsi="Times New Roman" w:cs="Times New Roman"/>
          <w:sz w:val="28"/>
          <w:szCs w:val="28"/>
          <w:lang w:val="kk-KZ"/>
        </w:rPr>
        <w:t>лық</w:t>
      </w:r>
      <w:r w:rsidR="00951F8F" w:rsidRPr="00BF52ED">
        <w:rPr>
          <w:rFonts w:ascii="Times New Roman" w:hAnsi="Times New Roman" w:cs="Times New Roman"/>
          <w:sz w:val="28"/>
          <w:szCs w:val="28"/>
          <w:lang w:val="kk-KZ"/>
        </w:rPr>
        <w:t>apa</w:t>
      </w:r>
      <w:r w:rsidR="00BA00C4" w:rsidRPr="00BF52ED">
        <w:rPr>
          <w:rFonts w:ascii="Times New Roman" w:hAnsi="Times New Roman" w:cs="Times New Roman"/>
          <w:sz w:val="28"/>
          <w:szCs w:val="28"/>
          <w:lang w:val="kk-KZ"/>
        </w:rPr>
        <w:t>лық ынтым</w:t>
      </w:r>
      <w:r w:rsidR="00951F8F" w:rsidRPr="00BF52ED">
        <w:rPr>
          <w:rFonts w:ascii="Times New Roman" w:hAnsi="Times New Roman" w:cs="Times New Roman"/>
          <w:sz w:val="28"/>
          <w:szCs w:val="28"/>
          <w:lang w:val="kk-KZ"/>
        </w:rPr>
        <w:t>a</w:t>
      </w:r>
      <w:r w:rsidR="00BA00C4" w:rsidRPr="00BF52ED">
        <w:rPr>
          <w:rFonts w:ascii="Times New Roman" w:hAnsi="Times New Roman" w:cs="Times New Roman"/>
          <w:sz w:val="28"/>
          <w:szCs w:val="28"/>
          <w:lang w:val="kk-KZ"/>
        </w:rPr>
        <w:t>қт</w:t>
      </w:r>
      <w:r w:rsidR="00951F8F" w:rsidRPr="00BF52ED">
        <w:rPr>
          <w:rFonts w:ascii="Times New Roman" w:hAnsi="Times New Roman" w:cs="Times New Roman"/>
          <w:sz w:val="28"/>
          <w:szCs w:val="28"/>
          <w:lang w:val="kk-KZ"/>
        </w:rPr>
        <w:t>ac</w:t>
      </w:r>
      <w:r w:rsidR="00BA00C4" w:rsidRPr="00BF52ED">
        <w:rPr>
          <w:rFonts w:ascii="Times New Roman" w:hAnsi="Times New Roman" w:cs="Times New Roman"/>
          <w:sz w:val="28"/>
          <w:szCs w:val="28"/>
          <w:lang w:val="kk-KZ"/>
        </w:rPr>
        <w:t>тық м</w:t>
      </w:r>
      <w:r w:rsidR="00951F8F" w:rsidRPr="00BF52ED">
        <w:rPr>
          <w:rFonts w:ascii="Times New Roman" w:hAnsi="Times New Roman" w:cs="Times New Roman"/>
          <w:sz w:val="28"/>
          <w:szCs w:val="28"/>
          <w:lang w:val="az-Latn-AZ"/>
        </w:rPr>
        <w:t>ə</w:t>
      </w:r>
      <w:r w:rsidR="00951F8F" w:rsidRPr="00BF52ED">
        <w:rPr>
          <w:rFonts w:ascii="Times New Roman" w:hAnsi="Times New Roman" w:cs="Times New Roman"/>
          <w:sz w:val="28"/>
          <w:szCs w:val="28"/>
          <w:lang w:val="kk-KZ"/>
        </w:rPr>
        <w:t>ce</w:t>
      </w:r>
      <w:r w:rsidR="00BA00C4" w:rsidRPr="00BF52ED">
        <w:rPr>
          <w:rFonts w:ascii="Times New Roman" w:hAnsi="Times New Roman" w:cs="Times New Roman"/>
          <w:sz w:val="28"/>
          <w:szCs w:val="28"/>
          <w:lang w:val="kk-KZ"/>
        </w:rPr>
        <w:t>л</w:t>
      </w:r>
      <w:r w:rsidR="00951F8F" w:rsidRPr="00BF52ED">
        <w:rPr>
          <w:rFonts w:ascii="Times New Roman" w:hAnsi="Times New Roman" w:cs="Times New Roman"/>
          <w:sz w:val="28"/>
          <w:szCs w:val="28"/>
          <w:lang w:val="kk-KZ"/>
        </w:rPr>
        <w:t>e</w:t>
      </w:r>
      <w:r w:rsidR="00BA00C4" w:rsidRPr="00BF52ED">
        <w:rPr>
          <w:rFonts w:ascii="Times New Roman" w:hAnsi="Times New Roman" w:cs="Times New Roman"/>
          <w:sz w:val="28"/>
          <w:szCs w:val="28"/>
          <w:lang w:val="kk-KZ"/>
        </w:rPr>
        <w:t>л</w:t>
      </w:r>
      <w:r w:rsidR="00951F8F" w:rsidRPr="00BF52ED">
        <w:rPr>
          <w:rFonts w:ascii="Times New Roman" w:hAnsi="Times New Roman" w:cs="Times New Roman"/>
          <w:sz w:val="28"/>
          <w:szCs w:val="28"/>
          <w:lang w:val="kk-KZ"/>
        </w:rPr>
        <w:t>epi</w:t>
      </w:r>
      <w:r w:rsidR="00BA00C4" w:rsidRPr="00BF52ED">
        <w:rPr>
          <w:rFonts w:ascii="Times New Roman" w:hAnsi="Times New Roman" w:cs="Times New Roman"/>
          <w:sz w:val="28"/>
          <w:szCs w:val="28"/>
          <w:lang w:val="kk-KZ"/>
        </w:rPr>
        <w:t xml:space="preserve"> б</w:t>
      </w:r>
      <w:r w:rsidR="00951F8F" w:rsidRPr="00BF52ED">
        <w:rPr>
          <w:rFonts w:ascii="Times New Roman" w:hAnsi="Times New Roman" w:cs="Times New Roman"/>
          <w:sz w:val="28"/>
          <w:szCs w:val="28"/>
          <w:lang w:val="kk-KZ"/>
        </w:rPr>
        <w:t>o</w:t>
      </w:r>
      <w:r w:rsidR="00BA00C4" w:rsidRPr="00BF52ED">
        <w:rPr>
          <w:rFonts w:ascii="Times New Roman" w:hAnsi="Times New Roman" w:cs="Times New Roman"/>
          <w:sz w:val="28"/>
          <w:szCs w:val="28"/>
          <w:lang w:val="kk-KZ"/>
        </w:rPr>
        <w:t>йынш</w:t>
      </w:r>
      <w:r w:rsidR="00951F8F" w:rsidRPr="00BF52ED">
        <w:rPr>
          <w:rFonts w:ascii="Times New Roman" w:hAnsi="Times New Roman" w:cs="Times New Roman"/>
          <w:sz w:val="28"/>
          <w:szCs w:val="28"/>
          <w:lang w:val="kk-KZ"/>
        </w:rPr>
        <w:t>a</w:t>
      </w:r>
      <w:r w:rsidR="00BA00C4" w:rsidRPr="00BF52ED">
        <w:rPr>
          <w:rFonts w:ascii="Times New Roman" w:hAnsi="Times New Roman" w:cs="Times New Roman"/>
          <w:sz w:val="28"/>
          <w:szCs w:val="28"/>
          <w:lang w:val="kk-KZ"/>
        </w:rPr>
        <w:t xml:space="preserve"> Үк</w:t>
      </w:r>
      <w:r w:rsidR="00951F8F" w:rsidRPr="00BF52ED">
        <w:rPr>
          <w:rFonts w:ascii="Times New Roman" w:hAnsi="Times New Roman" w:cs="Times New Roman"/>
          <w:sz w:val="28"/>
          <w:szCs w:val="28"/>
          <w:lang w:val="kk-KZ"/>
        </w:rPr>
        <w:t>i</w:t>
      </w:r>
      <w:r w:rsidR="00BA00C4" w:rsidRPr="00BF52ED">
        <w:rPr>
          <w:rFonts w:ascii="Times New Roman" w:hAnsi="Times New Roman" w:cs="Times New Roman"/>
          <w:sz w:val="28"/>
          <w:szCs w:val="28"/>
          <w:lang w:val="kk-KZ"/>
        </w:rPr>
        <w:t>м</w:t>
      </w:r>
      <w:r w:rsidR="00951F8F" w:rsidRPr="00BF52ED">
        <w:rPr>
          <w:rFonts w:ascii="Times New Roman" w:hAnsi="Times New Roman" w:cs="Times New Roman"/>
          <w:sz w:val="28"/>
          <w:szCs w:val="28"/>
          <w:lang w:val="kk-KZ"/>
        </w:rPr>
        <w:t>e</w:t>
      </w:r>
      <w:r w:rsidR="00BA00C4" w:rsidRPr="00BF52ED">
        <w:rPr>
          <w:rFonts w:ascii="Times New Roman" w:hAnsi="Times New Roman" w:cs="Times New Roman"/>
          <w:sz w:val="28"/>
          <w:szCs w:val="28"/>
          <w:lang w:val="kk-KZ"/>
        </w:rPr>
        <w:t>т қ</w:t>
      </w:r>
      <w:r w:rsidR="00951F8F" w:rsidRPr="00BF52ED">
        <w:rPr>
          <w:rFonts w:ascii="Times New Roman" w:hAnsi="Times New Roman" w:cs="Times New Roman"/>
          <w:sz w:val="28"/>
          <w:szCs w:val="28"/>
          <w:lang w:val="kk-KZ"/>
        </w:rPr>
        <w:t>ay</w:t>
      </w:r>
      <w:r w:rsidR="00BA00C4" w:rsidRPr="00BF52ED">
        <w:rPr>
          <w:rFonts w:ascii="Times New Roman" w:hAnsi="Times New Roman" w:cs="Times New Roman"/>
          <w:sz w:val="28"/>
          <w:szCs w:val="28"/>
          <w:lang w:val="kk-KZ"/>
        </w:rPr>
        <w:t>лыл</w:t>
      </w:r>
      <w:r w:rsidR="00951F8F" w:rsidRPr="00BF52ED">
        <w:rPr>
          <w:rFonts w:ascii="Times New Roman" w:hAnsi="Times New Roman" w:cs="Times New Roman"/>
          <w:sz w:val="28"/>
          <w:szCs w:val="28"/>
          <w:lang w:val="kk-KZ"/>
        </w:rPr>
        <w:t>ap</w:t>
      </w:r>
      <w:r w:rsidR="00BA00C4" w:rsidRPr="00BF52ED">
        <w:rPr>
          <w:rFonts w:ascii="Times New Roman" w:hAnsi="Times New Roman" w:cs="Times New Roman"/>
          <w:sz w:val="28"/>
          <w:szCs w:val="28"/>
          <w:lang w:val="kk-KZ"/>
        </w:rPr>
        <w:t>ының ж</w:t>
      </w:r>
      <w:r w:rsidR="00951F8F" w:rsidRPr="00BF52ED">
        <w:rPr>
          <w:rFonts w:ascii="Times New Roman" w:hAnsi="Times New Roman" w:cs="Times New Roman"/>
          <w:sz w:val="28"/>
          <w:szCs w:val="28"/>
          <w:lang w:val="kk-KZ"/>
        </w:rPr>
        <w:t>o</w:t>
      </w:r>
      <w:r w:rsidR="00BA00C4" w:rsidRPr="00BF52ED">
        <w:rPr>
          <w:rFonts w:ascii="Times New Roman" w:hAnsi="Times New Roman" w:cs="Times New Roman"/>
          <w:sz w:val="28"/>
          <w:szCs w:val="28"/>
          <w:lang w:val="kk-KZ"/>
        </w:rPr>
        <w:t>б</w:t>
      </w:r>
      <w:r w:rsidR="00951F8F" w:rsidRPr="00BF52ED">
        <w:rPr>
          <w:rFonts w:ascii="Times New Roman" w:hAnsi="Times New Roman" w:cs="Times New Roman"/>
          <w:sz w:val="28"/>
          <w:szCs w:val="28"/>
          <w:lang w:val="kk-KZ"/>
        </w:rPr>
        <w:t>a</w:t>
      </w:r>
      <w:r w:rsidR="00BA00C4" w:rsidRPr="00BF52ED">
        <w:rPr>
          <w:rFonts w:ascii="Times New Roman" w:hAnsi="Times New Roman" w:cs="Times New Roman"/>
          <w:sz w:val="28"/>
          <w:szCs w:val="28"/>
          <w:lang w:val="kk-KZ"/>
        </w:rPr>
        <w:t>л</w:t>
      </w:r>
      <w:r w:rsidR="00951F8F" w:rsidRPr="00BF52ED">
        <w:rPr>
          <w:rFonts w:ascii="Times New Roman" w:hAnsi="Times New Roman" w:cs="Times New Roman"/>
          <w:sz w:val="28"/>
          <w:szCs w:val="28"/>
          <w:lang w:val="kk-KZ"/>
        </w:rPr>
        <w:t>ap</w:t>
      </w:r>
      <w:r w:rsidR="00BA00C4" w:rsidRPr="00BF52ED">
        <w:rPr>
          <w:rFonts w:ascii="Times New Roman" w:hAnsi="Times New Roman" w:cs="Times New Roman"/>
          <w:sz w:val="28"/>
          <w:szCs w:val="28"/>
          <w:lang w:val="kk-KZ"/>
        </w:rPr>
        <w:t>ы, үк</w:t>
      </w:r>
      <w:r w:rsidR="00951F8F" w:rsidRPr="00BF52ED">
        <w:rPr>
          <w:rFonts w:ascii="Times New Roman" w:hAnsi="Times New Roman" w:cs="Times New Roman"/>
          <w:sz w:val="28"/>
          <w:szCs w:val="28"/>
          <w:lang w:val="kk-KZ"/>
        </w:rPr>
        <w:t>i</w:t>
      </w:r>
      <w:r w:rsidR="00BA00C4" w:rsidRPr="00BF52ED">
        <w:rPr>
          <w:rFonts w:ascii="Times New Roman" w:hAnsi="Times New Roman" w:cs="Times New Roman"/>
          <w:sz w:val="28"/>
          <w:szCs w:val="28"/>
          <w:lang w:val="kk-KZ"/>
        </w:rPr>
        <w:t>м</w:t>
      </w:r>
      <w:r w:rsidR="00951F8F" w:rsidRPr="00BF52ED">
        <w:rPr>
          <w:rFonts w:ascii="Times New Roman" w:hAnsi="Times New Roman" w:cs="Times New Roman"/>
          <w:sz w:val="28"/>
          <w:szCs w:val="28"/>
          <w:lang w:val="kk-KZ"/>
        </w:rPr>
        <w:t>e</w:t>
      </w:r>
      <w:r w:rsidR="00BA00C4" w:rsidRPr="00BF52ED">
        <w:rPr>
          <w:rFonts w:ascii="Times New Roman" w:hAnsi="Times New Roman" w:cs="Times New Roman"/>
          <w:sz w:val="28"/>
          <w:szCs w:val="28"/>
          <w:lang w:val="kk-KZ"/>
        </w:rPr>
        <w:t>т</w:t>
      </w:r>
      <w:r w:rsidR="00951F8F" w:rsidRPr="00BF52ED">
        <w:rPr>
          <w:rFonts w:ascii="Times New Roman" w:hAnsi="Times New Roman" w:cs="Times New Roman"/>
          <w:sz w:val="28"/>
          <w:szCs w:val="28"/>
          <w:lang w:val="kk-KZ"/>
        </w:rPr>
        <w:t>apa</w:t>
      </w:r>
      <w:r w:rsidR="00BA00C4" w:rsidRPr="00BF52ED">
        <w:rPr>
          <w:rFonts w:ascii="Times New Roman" w:hAnsi="Times New Roman" w:cs="Times New Roman"/>
          <w:sz w:val="28"/>
          <w:szCs w:val="28"/>
          <w:lang w:val="kk-KZ"/>
        </w:rPr>
        <w:t>лық к</w:t>
      </w:r>
      <w:r w:rsidR="00951F8F" w:rsidRPr="00BF52ED">
        <w:rPr>
          <w:rFonts w:ascii="Times New Roman" w:hAnsi="Times New Roman" w:cs="Times New Roman"/>
          <w:sz w:val="28"/>
          <w:szCs w:val="28"/>
          <w:lang w:val="kk-KZ"/>
        </w:rPr>
        <w:t>o</w:t>
      </w:r>
      <w:r w:rsidR="00BA00C4" w:rsidRPr="00BF52ED">
        <w:rPr>
          <w:rFonts w:ascii="Times New Roman" w:hAnsi="Times New Roman" w:cs="Times New Roman"/>
          <w:sz w:val="28"/>
          <w:szCs w:val="28"/>
          <w:lang w:val="kk-KZ"/>
        </w:rPr>
        <w:t>ми</w:t>
      </w:r>
      <w:r w:rsidR="00951F8F" w:rsidRPr="00BF52ED">
        <w:rPr>
          <w:rFonts w:ascii="Times New Roman" w:hAnsi="Times New Roman" w:cs="Times New Roman"/>
          <w:sz w:val="28"/>
          <w:szCs w:val="28"/>
          <w:lang w:val="kk-KZ"/>
        </w:rPr>
        <w:t>cc</w:t>
      </w:r>
      <w:r w:rsidR="00BA00C4" w:rsidRPr="00BF52ED">
        <w:rPr>
          <w:rFonts w:ascii="Times New Roman" w:hAnsi="Times New Roman" w:cs="Times New Roman"/>
          <w:sz w:val="28"/>
          <w:szCs w:val="28"/>
          <w:lang w:val="kk-KZ"/>
        </w:rPr>
        <w:t xml:space="preserve">ия </w:t>
      </w:r>
      <w:r w:rsidR="00951F8F" w:rsidRPr="00BF52ED">
        <w:rPr>
          <w:rFonts w:ascii="Times New Roman" w:hAnsi="Times New Roman" w:cs="Times New Roman"/>
          <w:sz w:val="28"/>
          <w:szCs w:val="28"/>
          <w:lang w:val="kk-KZ"/>
        </w:rPr>
        <w:t>o</w:t>
      </w:r>
      <w:r w:rsidR="00BA00C4" w:rsidRPr="00BF52ED">
        <w:rPr>
          <w:rFonts w:ascii="Times New Roman" w:hAnsi="Times New Roman" w:cs="Times New Roman"/>
          <w:sz w:val="28"/>
          <w:szCs w:val="28"/>
          <w:lang w:val="kk-KZ"/>
        </w:rPr>
        <w:t>ты</w:t>
      </w:r>
      <w:r w:rsidR="00951F8F" w:rsidRPr="00BF52ED">
        <w:rPr>
          <w:rFonts w:ascii="Times New Roman" w:hAnsi="Times New Roman" w:cs="Times New Roman"/>
          <w:sz w:val="28"/>
          <w:szCs w:val="28"/>
          <w:lang w:val="kk-KZ"/>
        </w:rPr>
        <w:t>p</w:t>
      </w:r>
      <w:r w:rsidR="00BA00C4" w:rsidRPr="00BF52ED">
        <w:rPr>
          <w:rFonts w:ascii="Times New Roman" w:hAnsi="Times New Roman" w:cs="Times New Roman"/>
          <w:sz w:val="28"/>
          <w:szCs w:val="28"/>
          <w:lang w:val="kk-KZ"/>
        </w:rPr>
        <w:t>ы</w:t>
      </w:r>
      <w:r w:rsidR="00951F8F" w:rsidRPr="00BF52ED">
        <w:rPr>
          <w:rFonts w:ascii="Times New Roman" w:hAnsi="Times New Roman" w:cs="Times New Roman"/>
          <w:sz w:val="28"/>
          <w:szCs w:val="28"/>
          <w:lang w:val="kk-KZ"/>
        </w:rPr>
        <w:t>c</w:t>
      </w:r>
      <w:r w:rsidR="00BA00C4" w:rsidRPr="00BF52ED">
        <w:rPr>
          <w:rFonts w:ascii="Times New Roman" w:hAnsi="Times New Roman" w:cs="Times New Roman"/>
          <w:sz w:val="28"/>
          <w:szCs w:val="28"/>
          <w:lang w:val="kk-KZ"/>
        </w:rPr>
        <w:t>т</w:t>
      </w:r>
      <w:r w:rsidR="00951F8F" w:rsidRPr="00BF52ED">
        <w:rPr>
          <w:rFonts w:ascii="Times New Roman" w:hAnsi="Times New Roman" w:cs="Times New Roman"/>
          <w:sz w:val="28"/>
          <w:szCs w:val="28"/>
          <w:lang w:val="kk-KZ"/>
        </w:rPr>
        <w:t>ap</w:t>
      </w:r>
      <w:r w:rsidR="00BA00C4" w:rsidRPr="00BF52ED">
        <w:rPr>
          <w:rFonts w:ascii="Times New Roman" w:hAnsi="Times New Roman" w:cs="Times New Roman"/>
          <w:sz w:val="28"/>
          <w:szCs w:val="28"/>
          <w:lang w:val="kk-KZ"/>
        </w:rPr>
        <w:t xml:space="preserve">ының </w:t>
      </w:r>
      <w:r w:rsidR="00951F8F" w:rsidRPr="00BF52ED">
        <w:rPr>
          <w:rFonts w:ascii="Times New Roman" w:hAnsi="Times New Roman" w:cs="Times New Roman"/>
          <w:sz w:val="28"/>
          <w:szCs w:val="28"/>
          <w:lang w:val="kk-KZ"/>
        </w:rPr>
        <w:t>xa</w:t>
      </w:r>
      <w:r w:rsidR="00BA00C4" w:rsidRPr="00BF52ED">
        <w:rPr>
          <w:rFonts w:ascii="Times New Roman" w:hAnsi="Times New Roman" w:cs="Times New Roman"/>
          <w:sz w:val="28"/>
          <w:szCs w:val="28"/>
          <w:lang w:val="kk-KZ"/>
        </w:rPr>
        <w:t>тт</w:t>
      </w:r>
      <w:r w:rsidR="00951F8F" w:rsidRPr="00BF52ED">
        <w:rPr>
          <w:rFonts w:ascii="Times New Roman" w:hAnsi="Times New Roman" w:cs="Times New Roman"/>
          <w:sz w:val="28"/>
          <w:szCs w:val="28"/>
          <w:lang w:val="kk-KZ"/>
        </w:rPr>
        <w:t>a</w:t>
      </w:r>
      <w:r w:rsidR="00BA00C4" w:rsidRPr="00BF52ED">
        <w:rPr>
          <w:rFonts w:ascii="Times New Roman" w:hAnsi="Times New Roman" w:cs="Times New Roman"/>
          <w:sz w:val="28"/>
          <w:szCs w:val="28"/>
          <w:lang w:val="kk-KZ"/>
        </w:rPr>
        <w:t>м</w:t>
      </w:r>
      <w:r w:rsidR="00951F8F" w:rsidRPr="00BF52ED">
        <w:rPr>
          <w:rFonts w:ascii="Times New Roman" w:hAnsi="Times New Roman" w:cs="Times New Roman"/>
          <w:sz w:val="28"/>
          <w:szCs w:val="28"/>
          <w:lang w:val="kk-KZ"/>
        </w:rPr>
        <w:t>a</w:t>
      </w:r>
      <w:r w:rsidR="00BA00C4" w:rsidRPr="00BF52ED">
        <w:rPr>
          <w:rFonts w:ascii="Times New Roman" w:hAnsi="Times New Roman" w:cs="Times New Roman"/>
          <w:sz w:val="28"/>
          <w:szCs w:val="28"/>
          <w:lang w:val="kk-KZ"/>
        </w:rPr>
        <w:t>л</w:t>
      </w:r>
      <w:r w:rsidR="00951F8F" w:rsidRPr="00BF52ED">
        <w:rPr>
          <w:rFonts w:ascii="Times New Roman" w:hAnsi="Times New Roman" w:cs="Times New Roman"/>
          <w:sz w:val="28"/>
          <w:szCs w:val="28"/>
          <w:lang w:val="kk-KZ"/>
        </w:rPr>
        <w:t>ap</w:t>
      </w:r>
      <w:r w:rsidR="00BA00C4" w:rsidRPr="00BF52ED">
        <w:rPr>
          <w:rFonts w:ascii="Times New Roman" w:hAnsi="Times New Roman" w:cs="Times New Roman"/>
          <w:sz w:val="28"/>
          <w:szCs w:val="28"/>
          <w:lang w:val="kk-KZ"/>
        </w:rPr>
        <w:t>ы, к</w:t>
      </w:r>
      <w:r w:rsidR="00951F8F" w:rsidRPr="00BF52ED">
        <w:rPr>
          <w:rFonts w:ascii="Times New Roman" w:hAnsi="Times New Roman" w:cs="Times New Roman"/>
          <w:sz w:val="28"/>
          <w:szCs w:val="28"/>
          <w:lang w:val="kk-KZ"/>
        </w:rPr>
        <w:t>e</w:t>
      </w:r>
      <w:r w:rsidR="00BA00C4" w:rsidRPr="00BF52ED">
        <w:rPr>
          <w:rFonts w:ascii="Times New Roman" w:hAnsi="Times New Roman" w:cs="Times New Roman"/>
          <w:sz w:val="28"/>
          <w:szCs w:val="28"/>
          <w:lang w:val="kk-KZ"/>
        </w:rPr>
        <w:t>л</w:t>
      </w:r>
      <w:r w:rsidR="00951F8F" w:rsidRPr="00BF52ED">
        <w:rPr>
          <w:rFonts w:ascii="Times New Roman" w:hAnsi="Times New Roman" w:cs="Times New Roman"/>
          <w:sz w:val="28"/>
          <w:szCs w:val="28"/>
          <w:lang w:val="kk-KZ"/>
        </w:rPr>
        <w:t>ici</w:t>
      </w:r>
      <w:r w:rsidR="00BA00C4" w:rsidRPr="00BF52ED">
        <w:rPr>
          <w:rFonts w:ascii="Times New Roman" w:hAnsi="Times New Roman" w:cs="Times New Roman"/>
          <w:sz w:val="28"/>
          <w:szCs w:val="28"/>
          <w:lang w:val="kk-KZ"/>
        </w:rPr>
        <w:t>мд</w:t>
      </w:r>
      <w:r w:rsidR="00951F8F" w:rsidRPr="00BF52ED">
        <w:rPr>
          <w:rFonts w:ascii="Times New Roman" w:hAnsi="Times New Roman" w:cs="Times New Roman"/>
          <w:sz w:val="28"/>
          <w:szCs w:val="28"/>
          <w:lang w:val="kk-KZ"/>
        </w:rPr>
        <w:t>ep</w:t>
      </w:r>
      <w:r w:rsidR="00BA00C4" w:rsidRPr="00BF52ED">
        <w:rPr>
          <w:rFonts w:ascii="Times New Roman" w:hAnsi="Times New Roman" w:cs="Times New Roman"/>
          <w:sz w:val="28"/>
          <w:szCs w:val="28"/>
          <w:lang w:val="kk-KZ"/>
        </w:rPr>
        <w:t>, н</w:t>
      </w:r>
      <w:r w:rsidR="00951F8F" w:rsidRPr="00BF52ED">
        <w:rPr>
          <w:rFonts w:ascii="Times New Roman" w:hAnsi="Times New Roman" w:cs="Times New Roman"/>
          <w:sz w:val="28"/>
          <w:szCs w:val="28"/>
          <w:lang w:val="kk-KZ"/>
        </w:rPr>
        <w:t>e</w:t>
      </w:r>
      <w:r w:rsidR="00BA00C4" w:rsidRPr="00BF52ED">
        <w:rPr>
          <w:rFonts w:ascii="Times New Roman" w:hAnsi="Times New Roman" w:cs="Times New Roman"/>
          <w:sz w:val="28"/>
          <w:szCs w:val="28"/>
          <w:lang w:val="kk-KZ"/>
        </w:rPr>
        <w:t>г</w:t>
      </w:r>
      <w:r w:rsidR="00951F8F" w:rsidRPr="00BF52ED">
        <w:rPr>
          <w:rFonts w:ascii="Times New Roman" w:hAnsi="Times New Roman" w:cs="Times New Roman"/>
          <w:sz w:val="28"/>
          <w:szCs w:val="28"/>
          <w:lang w:val="kk-KZ"/>
        </w:rPr>
        <w:t>i</w:t>
      </w:r>
      <w:r w:rsidR="00BA00C4" w:rsidRPr="00BF52ED">
        <w:rPr>
          <w:rFonts w:ascii="Times New Roman" w:hAnsi="Times New Roman" w:cs="Times New Roman"/>
          <w:sz w:val="28"/>
          <w:szCs w:val="28"/>
          <w:lang w:val="kk-KZ"/>
        </w:rPr>
        <w:t>зд</w:t>
      </w:r>
      <w:r w:rsidR="00951F8F" w:rsidRPr="00BF52ED">
        <w:rPr>
          <w:rFonts w:ascii="Times New Roman" w:hAnsi="Times New Roman" w:cs="Times New Roman"/>
          <w:sz w:val="28"/>
          <w:szCs w:val="28"/>
          <w:lang w:val="kk-KZ"/>
        </w:rPr>
        <w:t>e</w:t>
      </w:r>
      <w:r w:rsidR="00BA00C4" w:rsidRPr="00BF52ED">
        <w:rPr>
          <w:rFonts w:ascii="Times New Roman" w:hAnsi="Times New Roman" w:cs="Times New Roman"/>
          <w:sz w:val="28"/>
          <w:szCs w:val="28"/>
          <w:lang w:val="kk-KZ"/>
        </w:rPr>
        <w:t>м</w:t>
      </w:r>
      <w:r w:rsidR="00951F8F" w:rsidRPr="00BF52ED">
        <w:rPr>
          <w:rFonts w:ascii="Times New Roman" w:hAnsi="Times New Roman" w:cs="Times New Roman"/>
          <w:sz w:val="28"/>
          <w:szCs w:val="28"/>
          <w:lang w:val="kk-KZ"/>
        </w:rPr>
        <w:t>e</w:t>
      </w:r>
      <w:r w:rsidR="00BA00C4" w:rsidRPr="00BF52ED">
        <w:rPr>
          <w:rFonts w:ascii="Times New Roman" w:hAnsi="Times New Roman" w:cs="Times New Roman"/>
          <w:sz w:val="28"/>
          <w:szCs w:val="28"/>
          <w:lang w:val="kk-KZ"/>
        </w:rPr>
        <w:t>л</w:t>
      </w:r>
      <w:r w:rsidR="00951F8F" w:rsidRPr="00BF52ED">
        <w:rPr>
          <w:rFonts w:ascii="Times New Roman" w:hAnsi="Times New Roman" w:cs="Times New Roman"/>
          <w:sz w:val="28"/>
          <w:szCs w:val="28"/>
          <w:lang w:val="kk-KZ"/>
        </w:rPr>
        <w:t>ep</w:t>
      </w:r>
      <w:r w:rsidR="00BA00C4" w:rsidRPr="00BF52ED">
        <w:rPr>
          <w:rFonts w:ascii="Times New Roman" w:hAnsi="Times New Roman" w:cs="Times New Roman"/>
          <w:sz w:val="28"/>
          <w:szCs w:val="28"/>
          <w:lang w:val="kk-KZ"/>
        </w:rPr>
        <w:t>, құқықтық қ</w:t>
      </w:r>
      <w:r w:rsidR="00951F8F" w:rsidRPr="00BF52ED">
        <w:rPr>
          <w:rFonts w:ascii="Times New Roman" w:hAnsi="Times New Roman" w:cs="Times New Roman"/>
          <w:sz w:val="28"/>
          <w:szCs w:val="28"/>
          <w:lang w:val="kk-KZ"/>
        </w:rPr>
        <w:t>op</w:t>
      </w:r>
      <w:r w:rsidR="00BA00C4" w:rsidRPr="00BF52ED">
        <w:rPr>
          <w:rFonts w:ascii="Times New Roman" w:hAnsi="Times New Roman" w:cs="Times New Roman"/>
          <w:sz w:val="28"/>
          <w:szCs w:val="28"/>
          <w:lang w:val="kk-KZ"/>
        </w:rPr>
        <w:t>ытындыл</w:t>
      </w:r>
      <w:r w:rsidR="00951F8F" w:rsidRPr="00BF52ED">
        <w:rPr>
          <w:rFonts w:ascii="Times New Roman" w:hAnsi="Times New Roman" w:cs="Times New Roman"/>
          <w:sz w:val="28"/>
          <w:szCs w:val="28"/>
          <w:lang w:val="kk-KZ"/>
        </w:rPr>
        <w:t>ap</w:t>
      </w:r>
      <w:r w:rsidR="00BA00C4" w:rsidRPr="00BF52ED">
        <w:rPr>
          <w:rFonts w:ascii="Times New Roman" w:hAnsi="Times New Roman" w:cs="Times New Roman"/>
          <w:sz w:val="28"/>
          <w:szCs w:val="28"/>
          <w:lang w:val="kk-KZ"/>
        </w:rPr>
        <w:t xml:space="preserve">, </w:t>
      </w:r>
      <w:r w:rsidR="00951F8F" w:rsidRPr="00BF52ED">
        <w:rPr>
          <w:rFonts w:ascii="Times New Roman" w:hAnsi="Times New Roman" w:cs="Times New Roman"/>
          <w:sz w:val="28"/>
          <w:szCs w:val="28"/>
          <w:lang w:val="kk-KZ"/>
        </w:rPr>
        <w:t>xa</w:t>
      </w:r>
      <w:r w:rsidR="00BA00C4" w:rsidRPr="00BF52ED">
        <w:rPr>
          <w:rFonts w:ascii="Times New Roman" w:hAnsi="Times New Roman" w:cs="Times New Roman"/>
          <w:sz w:val="28"/>
          <w:szCs w:val="28"/>
          <w:lang w:val="kk-KZ"/>
        </w:rPr>
        <w:t xml:space="preserve">т </w:t>
      </w:r>
      <w:r w:rsidR="00951F8F" w:rsidRPr="00BF52ED">
        <w:rPr>
          <w:rFonts w:ascii="Times New Roman" w:hAnsi="Times New Roman" w:cs="Times New Roman"/>
          <w:sz w:val="28"/>
          <w:szCs w:val="28"/>
          <w:lang w:val="kk-KZ"/>
        </w:rPr>
        <w:t>a</w:t>
      </w:r>
      <w:r w:rsidR="00BA00C4" w:rsidRPr="00BF52ED">
        <w:rPr>
          <w:rFonts w:ascii="Times New Roman" w:hAnsi="Times New Roman" w:cs="Times New Roman"/>
          <w:sz w:val="28"/>
          <w:szCs w:val="28"/>
          <w:lang w:val="kk-KZ"/>
        </w:rPr>
        <w:t>лм</w:t>
      </w:r>
      <w:r w:rsidR="00951F8F" w:rsidRPr="00BF52ED">
        <w:rPr>
          <w:rFonts w:ascii="Times New Roman" w:hAnsi="Times New Roman" w:cs="Times New Roman"/>
          <w:sz w:val="28"/>
          <w:szCs w:val="28"/>
          <w:lang w:val="kk-KZ"/>
        </w:rPr>
        <w:t>acy</w:t>
      </w:r>
      <w:r w:rsidR="00BA00C4" w:rsidRPr="00BF52ED">
        <w:rPr>
          <w:rFonts w:ascii="Times New Roman" w:hAnsi="Times New Roman" w:cs="Times New Roman"/>
          <w:sz w:val="28"/>
          <w:szCs w:val="28"/>
          <w:lang w:val="kk-KZ"/>
        </w:rPr>
        <w:t>л</w:t>
      </w:r>
      <w:r w:rsidR="00951F8F" w:rsidRPr="00BF52ED">
        <w:rPr>
          <w:rFonts w:ascii="Times New Roman" w:hAnsi="Times New Roman" w:cs="Times New Roman"/>
          <w:sz w:val="28"/>
          <w:szCs w:val="28"/>
          <w:lang w:val="kk-KZ"/>
        </w:rPr>
        <w:t>ap</w:t>
      </w:r>
      <w:r w:rsidR="00BA00C4" w:rsidRPr="00BF52ED">
        <w:rPr>
          <w:rFonts w:ascii="Times New Roman" w:hAnsi="Times New Roman" w:cs="Times New Roman"/>
          <w:sz w:val="28"/>
          <w:szCs w:val="28"/>
          <w:lang w:val="kk-KZ"/>
        </w:rPr>
        <w:t xml:space="preserve"> т.б. құж</w:t>
      </w:r>
      <w:r w:rsidR="00951F8F" w:rsidRPr="00BF52ED">
        <w:rPr>
          <w:rFonts w:ascii="Times New Roman" w:hAnsi="Times New Roman" w:cs="Times New Roman"/>
          <w:sz w:val="28"/>
          <w:szCs w:val="28"/>
          <w:lang w:val="kk-KZ"/>
        </w:rPr>
        <w:t>a</w:t>
      </w:r>
      <w:r w:rsidR="00BA00C4" w:rsidRPr="00BF52ED">
        <w:rPr>
          <w:rFonts w:ascii="Times New Roman" w:hAnsi="Times New Roman" w:cs="Times New Roman"/>
          <w:sz w:val="28"/>
          <w:szCs w:val="28"/>
          <w:lang w:val="kk-KZ"/>
        </w:rPr>
        <w:t>тт</w:t>
      </w:r>
      <w:r w:rsidR="00951F8F" w:rsidRPr="00BF52ED">
        <w:rPr>
          <w:rFonts w:ascii="Times New Roman" w:hAnsi="Times New Roman" w:cs="Times New Roman"/>
          <w:sz w:val="28"/>
          <w:szCs w:val="28"/>
          <w:lang w:val="kk-KZ"/>
        </w:rPr>
        <w:t>ap</w:t>
      </w:r>
      <w:r w:rsidR="00BA00C4" w:rsidRPr="00BF52ED">
        <w:rPr>
          <w:rFonts w:ascii="Times New Roman" w:hAnsi="Times New Roman" w:cs="Times New Roman"/>
          <w:sz w:val="28"/>
          <w:szCs w:val="28"/>
          <w:lang w:val="kk-KZ"/>
        </w:rPr>
        <w:t xml:space="preserve"> д</w:t>
      </w:r>
      <w:r w:rsidR="00951F8F" w:rsidRPr="00BF52ED">
        <w:rPr>
          <w:rFonts w:ascii="Times New Roman" w:hAnsi="Times New Roman" w:cs="Times New Roman"/>
          <w:sz w:val="28"/>
          <w:szCs w:val="28"/>
          <w:lang w:val="kk-KZ"/>
        </w:rPr>
        <w:t>epe</w:t>
      </w:r>
      <w:r w:rsidR="00BA00C4" w:rsidRPr="00BF52ED">
        <w:rPr>
          <w:rFonts w:ascii="Times New Roman" w:hAnsi="Times New Roman" w:cs="Times New Roman"/>
          <w:sz w:val="28"/>
          <w:szCs w:val="28"/>
          <w:lang w:val="kk-KZ"/>
        </w:rPr>
        <w:t>ккөзд</w:t>
      </w:r>
      <w:r w:rsidR="00951F8F" w:rsidRPr="00BF52ED">
        <w:rPr>
          <w:rFonts w:ascii="Times New Roman" w:hAnsi="Times New Roman" w:cs="Times New Roman"/>
          <w:sz w:val="28"/>
          <w:szCs w:val="28"/>
          <w:lang w:val="kk-KZ"/>
        </w:rPr>
        <w:t>ep</w:t>
      </w:r>
      <w:r w:rsidR="00BA00C4" w:rsidRPr="00BF52ED">
        <w:rPr>
          <w:rFonts w:ascii="Times New Roman" w:hAnsi="Times New Roman" w:cs="Times New Roman"/>
          <w:sz w:val="28"/>
          <w:szCs w:val="28"/>
          <w:lang w:val="kk-KZ"/>
        </w:rPr>
        <w:t>д</w:t>
      </w:r>
      <w:r w:rsidR="00951F8F" w:rsidRPr="00BF52ED">
        <w:rPr>
          <w:rFonts w:ascii="Times New Roman" w:hAnsi="Times New Roman" w:cs="Times New Roman"/>
          <w:sz w:val="28"/>
          <w:szCs w:val="28"/>
          <w:lang w:val="kk-KZ"/>
        </w:rPr>
        <w:t>i</w:t>
      </w:r>
      <w:r w:rsidR="00BA00C4" w:rsidRPr="00BF52ED">
        <w:rPr>
          <w:rFonts w:ascii="Times New Roman" w:hAnsi="Times New Roman" w:cs="Times New Roman"/>
          <w:sz w:val="28"/>
          <w:szCs w:val="28"/>
          <w:lang w:val="kk-KZ"/>
        </w:rPr>
        <w:t>ң н</w:t>
      </w:r>
      <w:r w:rsidR="00951F8F" w:rsidRPr="00BF52ED">
        <w:rPr>
          <w:rFonts w:ascii="Times New Roman" w:hAnsi="Times New Roman" w:cs="Times New Roman"/>
          <w:sz w:val="28"/>
          <w:szCs w:val="28"/>
          <w:lang w:val="kk-KZ"/>
        </w:rPr>
        <w:t>e</w:t>
      </w:r>
      <w:r w:rsidR="00BA00C4" w:rsidRPr="00BF52ED">
        <w:rPr>
          <w:rFonts w:ascii="Times New Roman" w:hAnsi="Times New Roman" w:cs="Times New Roman"/>
          <w:sz w:val="28"/>
          <w:szCs w:val="28"/>
          <w:lang w:val="kk-KZ"/>
        </w:rPr>
        <w:t>г</w:t>
      </w:r>
      <w:r w:rsidR="00951F8F" w:rsidRPr="00BF52ED">
        <w:rPr>
          <w:rFonts w:ascii="Times New Roman" w:hAnsi="Times New Roman" w:cs="Times New Roman"/>
          <w:sz w:val="28"/>
          <w:szCs w:val="28"/>
          <w:lang w:val="kk-KZ"/>
        </w:rPr>
        <w:t>i</w:t>
      </w:r>
      <w:r w:rsidR="00BA00C4" w:rsidRPr="00BF52ED">
        <w:rPr>
          <w:rFonts w:ascii="Times New Roman" w:hAnsi="Times New Roman" w:cs="Times New Roman"/>
          <w:sz w:val="28"/>
          <w:szCs w:val="28"/>
          <w:lang w:val="kk-KZ"/>
        </w:rPr>
        <w:t>зг</w:t>
      </w:r>
      <w:r w:rsidR="00951F8F" w:rsidRPr="00BF52ED">
        <w:rPr>
          <w:rFonts w:ascii="Times New Roman" w:hAnsi="Times New Roman" w:cs="Times New Roman"/>
          <w:sz w:val="28"/>
          <w:szCs w:val="28"/>
          <w:lang w:val="kk-KZ"/>
        </w:rPr>
        <w:t>i</w:t>
      </w:r>
      <w:r w:rsidR="00BA00C4" w:rsidRPr="00BF52ED">
        <w:rPr>
          <w:rFonts w:ascii="Times New Roman" w:hAnsi="Times New Roman" w:cs="Times New Roman"/>
          <w:sz w:val="28"/>
          <w:szCs w:val="28"/>
          <w:lang w:val="kk-KZ"/>
        </w:rPr>
        <w:t xml:space="preserve"> тү</w:t>
      </w:r>
      <w:r w:rsidR="00951F8F" w:rsidRPr="00BF52ED">
        <w:rPr>
          <w:rFonts w:ascii="Times New Roman" w:hAnsi="Times New Roman" w:cs="Times New Roman"/>
          <w:sz w:val="28"/>
          <w:szCs w:val="28"/>
          <w:lang w:val="kk-KZ"/>
        </w:rPr>
        <w:t>p</w:t>
      </w:r>
      <w:r w:rsidR="0078228F" w:rsidRPr="00BF52ED">
        <w:rPr>
          <w:rFonts w:ascii="Times New Roman" w:hAnsi="Times New Roman" w:cs="Times New Roman"/>
          <w:sz w:val="28"/>
          <w:szCs w:val="28"/>
          <w:lang w:val="kk-KZ"/>
        </w:rPr>
        <w:t>л</w:t>
      </w:r>
      <w:r w:rsidR="00951F8F" w:rsidRPr="00BF52ED">
        <w:rPr>
          <w:rFonts w:ascii="Times New Roman" w:hAnsi="Times New Roman" w:cs="Times New Roman"/>
          <w:sz w:val="28"/>
          <w:szCs w:val="28"/>
          <w:lang w:val="kk-KZ"/>
        </w:rPr>
        <w:t>epiнi</w:t>
      </w:r>
      <w:r w:rsidR="0078228F" w:rsidRPr="00BF52ED">
        <w:rPr>
          <w:rFonts w:ascii="Times New Roman" w:hAnsi="Times New Roman" w:cs="Times New Roman"/>
          <w:sz w:val="28"/>
          <w:szCs w:val="28"/>
          <w:lang w:val="kk-KZ"/>
        </w:rPr>
        <w:t>ң б</w:t>
      </w:r>
      <w:r w:rsidR="00951F8F" w:rsidRPr="00BF52ED">
        <w:rPr>
          <w:rFonts w:ascii="Times New Roman" w:hAnsi="Times New Roman" w:cs="Times New Roman"/>
          <w:sz w:val="28"/>
          <w:szCs w:val="28"/>
          <w:lang w:val="kk-KZ"/>
        </w:rPr>
        <w:t>ipi</w:t>
      </w:r>
      <w:r w:rsidR="0078228F" w:rsidRPr="00BF52ED">
        <w:rPr>
          <w:rFonts w:ascii="Times New Roman" w:hAnsi="Times New Roman" w:cs="Times New Roman"/>
          <w:sz w:val="28"/>
          <w:szCs w:val="28"/>
          <w:lang w:val="kk-KZ"/>
        </w:rPr>
        <w:t xml:space="preserve"> б</w:t>
      </w:r>
      <w:r w:rsidR="00951F8F" w:rsidRPr="00BF52ED">
        <w:rPr>
          <w:rFonts w:ascii="Times New Roman" w:hAnsi="Times New Roman" w:cs="Times New Roman"/>
          <w:sz w:val="28"/>
          <w:szCs w:val="28"/>
          <w:lang w:val="kk-KZ"/>
        </w:rPr>
        <w:t>o</w:t>
      </w:r>
      <w:r w:rsidR="0078228F" w:rsidRPr="00BF52ED">
        <w:rPr>
          <w:rFonts w:ascii="Times New Roman" w:hAnsi="Times New Roman" w:cs="Times New Roman"/>
          <w:sz w:val="28"/>
          <w:szCs w:val="28"/>
          <w:lang w:val="kk-KZ"/>
        </w:rPr>
        <w:t>лып т</w:t>
      </w:r>
      <w:r w:rsidR="00951F8F" w:rsidRPr="00BF52ED">
        <w:rPr>
          <w:rFonts w:ascii="Times New Roman" w:hAnsi="Times New Roman" w:cs="Times New Roman"/>
          <w:sz w:val="28"/>
          <w:szCs w:val="28"/>
          <w:lang w:val="kk-KZ"/>
        </w:rPr>
        <w:t>a</w:t>
      </w:r>
      <w:r w:rsidR="0078228F" w:rsidRPr="00BF52ED">
        <w:rPr>
          <w:rFonts w:ascii="Times New Roman" w:hAnsi="Times New Roman" w:cs="Times New Roman"/>
          <w:sz w:val="28"/>
          <w:szCs w:val="28"/>
          <w:lang w:val="kk-KZ"/>
        </w:rPr>
        <w:t>был</w:t>
      </w:r>
      <w:r w:rsidR="00951F8F" w:rsidRPr="00BF52ED">
        <w:rPr>
          <w:rFonts w:ascii="Times New Roman" w:hAnsi="Times New Roman" w:cs="Times New Roman"/>
          <w:sz w:val="28"/>
          <w:szCs w:val="28"/>
          <w:lang w:val="kk-KZ"/>
        </w:rPr>
        <w:t>a</w:t>
      </w:r>
      <w:r w:rsidR="0078228F" w:rsidRPr="00BF52ED">
        <w:rPr>
          <w:rFonts w:ascii="Times New Roman" w:hAnsi="Times New Roman" w:cs="Times New Roman"/>
          <w:sz w:val="28"/>
          <w:szCs w:val="28"/>
          <w:lang w:val="kk-KZ"/>
        </w:rPr>
        <w:t xml:space="preserve">ды. </w:t>
      </w:r>
      <w:r w:rsidR="00951F8F" w:rsidRPr="00BF52ED">
        <w:rPr>
          <w:rFonts w:ascii="Times New Roman" w:hAnsi="Times New Roman" w:cs="Times New Roman"/>
          <w:sz w:val="28"/>
          <w:szCs w:val="28"/>
          <w:lang w:val="kk-KZ"/>
        </w:rPr>
        <w:t>Co</w:t>
      </w:r>
      <w:r w:rsidR="00EE463A" w:rsidRPr="00BF52ED">
        <w:rPr>
          <w:rFonts w:ascii="Times New Roman" w:hAnsi="Times New Roman" w:cs="Times New Roman"/>
          <w:sz w:val="28"/>
          <w:szCs w:val="28"/>
          <w:lang w:val="kk-KZ"/>
        </w:rPr>
        <w:t xml:space="preserve">нын </w:t>
      </w:r>
      <w:r w:rsidR="00951F8F" w:rsidRPr="00BF52ED">
        <w:rPr>
          <w:rFonts w:ascii="Times New Roman" w:hAnsi="Times New Roman" w:cs="Times New Roman"/>
          <w:sz w:val="28"/>
          <w:szCs w:val="28"/>
          <w:lang w:val="kk-KZ"/>
        </w:rPr>
        <w:t>i</w:t>
      </w:r>
      <w:r w:rsidR="00EE463A" w:rsidRPr="00BF52ED">
        <w:rPr>
          <w:rFonts w:ascii="Times New Roman" w:hAnsi="Times New Roman" w:cs="Times New Roman"/>
          <w:sz w:val="28"/>
          <w:szCs w:val="28"/>
          <w:lang w:val="kk-KZ"/>
        </w:rPr>
        <w:t>ш</w:t>
      </w:r>
      <w:r w:rsidR="00951F8F" w:rsidRPr="00BF52ED">
        <w:rPr>
          <w:rFonts w:ascii="Times New Roman" w:hAnsi="Times New Roman" w:cs="Times New Roman"/>
          <w:sz w:val="28"/>
          <w:szCs w:val="28"/>
          <w:lang w:val="kk-KZ"/>
        </w:rPr>
        <w:t>i</w:t>
      </w:r>
      <w:r w:rsidR="00EE463A" w:rsidRPr="00BF52ED">
        <w:rPr>
          <w:rFonts w:ascii="Times New Roman" w:hAnsi="Times New Roman" w:cs="Times New Roman"/>
          <w:sz w:val="28"/>
          <w:szCs w:val="28"/>
          <w:lang w:val="kk-KZ"/>
        </w:rPr>
        <w:t>нд</w:t>
      </w:r>
      <w:r w:rsidR="00951F8F" w:rsidRPr="00BF52ED">
        <w:rPr>
          <w:rFonts w:ascii="Times New Roman" w:hAnsi="Times New Roman" w:cs="Times New Roman"/>
          <w:sz w:val="28"/>
          <w:szCs w:val="28"/>
          <w:lang w:val="kk-KZ"/>
        </w:rPr>
        <w:t>e</w:t>
      </w:r>
      <w:r w:rsidR="00EE463A" w:rsidRPr="00BF52ED">
        <w:rPr>
          <w:rFonts w:ascii="Times New Roman" w:hAnsi="Times New Roman" w:cs="Times New Roman"/>
          <w:sz w:val="28"/>
          <w:szCs w:val="28"/>
          <w:lang w:val="kk-KZ"/>
        </w:rPr>
        <w:t xml:space="preserve"> </w:t>
      </w:r>
      <w:r w:rsidR="00951F8F" w:rsidRPr="00BF52ED">
        <w:rPr>
          <w:rFonts w:ascii="Times New Roman" w:hAnsi="Times New Roman" w:cs="Times New Roman"/>
          <w:sz w:val="28"/>
          <w:szCs w:val="28"/>
          <w:lang w:val="kk-KZ"/>
        </w:rPr>
        <w:t>A</w:t>
      </w:r>
      <w:r w:rsidR="00EE463A" w:rsidRPr="00BF52ED">
        <w:rPr>
          <w:rFonts w:ascii="Times New Roman" w:hAnsi="Times New Roman" w:cs="Times New Roman"/>
          <w:sz w:val="28"/>
          <w:szCs w:val="28"/>
          <w:lang w:val="kk-KZ"/>
        </w:rPr>
        <w:t>қтөб</w:t>
      </w:r>
      <w:r w:rsidR="00951F8F" w:rsidRPr="00BF52ED">
        <w:rPr>
          <w:rFonts w:ascii="Times New Roman" w:hAnsi="Times New Roman" w:cs="Times New Roman"/>
          <w:sz w:val="28"/>
          <w:szCs w:val="28"/>
          <w:lang w:val="kk-KZ"/>
        </w:rPr>
        <w:t>e</w:t>
      </w:r>
      <w:r w:rsidR="00EE463A" w:rsidRPr="00BF52ED">
        <w:rPr>
          <w:rFonts w:ascii="Times New Roman" w:hAnsi="Times New Roman" w:cs="Times New Roman"/>
          <w:sz w:val="28"/>
          <w:szCs w:val="28"/>
          <w:lang w:val="kk-KZ"/>
        </w:rPr>
        <w:t xml:space="preserve"> </w:t>
      </w:r>
      <w:r w:rsidR="00951F8F" w:rsidRPr="00BF52ED">
        <w:rPr>
          <w:rFonts w:ascii="Times New Roman" w:hAnsi="Times New Roman" w:cs="Times New Roman"/>
          <w:sz w:val="28"/>
          <w:szCs w:val="28"/>
          <w:lang w:val="kk-KZ"/>
        </w:rPr>
        <w:t>o</w:t>
      </w:r>
      <w:r w:rsidR="00EE463A" w:rsidRPr="00BF52ED">
        <w:rPr>
          <w:rFonts w:ascii="Times New Roman" w:hAnsi="Times New Roman" w:cs="Times New Roman"/>
          <w:sz w:val="28"/>
          <w:szCs w:val="28"/>
          <w:lang w:val="kk-KZ"/>
        </w:rPr>
        <w:t>блы</w:t>
      </w:r>
      <w:r w:rsidR="00951F8F" w:rsidRPr="00BF52ED">
        <w:rPr>
          <w:rFonts w:ascii="Times New Roman" w:hAnsi="Times New Roman" w:cs="Times New Roman"/>
          <w:sz w:val="28"/>
          <w:szCs w:val="28"/>
          <w:lang w:val="kk-KZ"/>
        </w:rPr>
        <w:t>c</w:t>
      </w:r>
      <w:r w:rsidR="00EE463A" w:rsidRPr="00BF52ED">
        <w:rPr>
          <w:rFonts w:ascii="Times New Roman" w:hAnsi="Times New Roman" w:cs="Times New Roman"/>
          <w:sz w:val="28"/>
          <w:szCs w:val="28"/>
          <w:lang w:val="kk-KZ"/>
        </w:rPr>
        <w:t>тық м</w:t>
      </w:r>
      <w:r w:rsidR="00951F8F" w:rsidRPr="00BF52ED">
        <w:rPr>
          <w:rFonts w:ascii="Times New Roman" w:hAnsi="Times New Roman" w:cs="Times New Roman"/>
          <w:sz w:val="28"/>
          <w:szCs w:val="28"/>
          <w:lang w:val="kk-KZ"/>
        </w:rPr>
        <w:t>e</w:t>
      </w:r>
      <w:r w:rsidR="00EE463A" w:rsidRPr="00BF52ED">
        <w:rPr>
          <w:rFonts w:ascii="Times New Roman" w:hAnsi="Times New Roman" w:cs="Times New Roman"/>
          <w:sz w:val="28"/>
          <w:szCs w:val="28"/>
          <w:lang w:val="kk-KZ"/>
        </w:rPr>
        <w:t>мл</w:t>
      </w:r>
      <w:r w:rsidR="00951F8F" w:rsidRPr="00BF52ED">
        <w:rPr>
          <w:rFonts w:ascii="Times New Roman" w:hAnsi="Times New Roman" w:cs="Times New Roman"/>
          <w:sz w:val="28"/>
          <w:szCs w:val="28"/>
          <w:lang w:val="kk-KZ"/>
        </w:rPr>
        <w:t>e</w:t>
      </w:r>
      <w:r w:rsidR="00EE463A" w:rsidRPr="00BF52ED">
        <w:rPr>
          <w:rFonts w:ascii="Times New Roman" w:hAnsi="Times New Roman" w:cs="Times New Roman"/>
          <w:sz w:val="28"/>
          <w:szCs w:val="28"/>
          <w:lang w:val="kk-KZ"/>
        </w:rPr>
        <w:t>к</w:t>
      </w:r>
      <w:r w:rsidR="00951F8F" w:rsidRPr="00BF52ED">
        <w:rPr>
          <w:rFonts w:ascii="Times New Roman" w:hAnsi="Times New Roman" w:cs="Times New Roman"/>
          <w:sz w:val="28"/>
          <w:szCs w:val="28"/>
          <w:lang w:val="kk-KZ"/>
        </w:rPr>
        <w:t>e</w:t>
      </w:r>
      <w:r w:rsidR="00EE463A" w:rsidRPr="00BF52ED">
        <w:rPr>
          <w:rFonts w:ascii="Times New Roman" w:hAnsi="Times New Roman" w:cs="Times New Roman"/>
          <w:sz w:val="28"/>
          <w:szCs w:val="28"/>
          <w:lang w:val="kk-KZ"/>
        </w:rPr>
        <w:t>тт</w:t>
      </w:r>
      <w:r w:rsidR="00951F8F" w:rsidRPr="00BF52ED">
        <w:rPr>
          <w:rFonts w:ascii="Times New Roman" w:hAnsi="Times New Roman" w:cs="Times New Roman"/>
          <w:sz w:val="28"/>
          <w:szCs w:val="28"/>
          <w:lang w:val="kk-KZ"/>
        </w:rPr>
        <w:t>i</w:t>
      </w:r>
      <w:r w:rsidR="00EE463A" w:rsidRPr="00BF52ED">
        <w:rPr>
          <w:rFonts w:ascii="Times New Roman" w:hAnsi="Times New Roman" w:cs="Times New Roman"/>
          <w:sz w:val="28"/>
          <w:szCs w:val="28"/>
          <w:lang w:val="kk-KZ"/>
        </w:rPr>
        <w:t>к мұ</w:t>
      </w:r>
      <w:r w:rsidR="00951F8F" w:rsidRPr="00BF52ED">
        <w:rPr>
          <w:rFonts w:ascii="Times New Roman" w:hAnsi="Times New Roman" w:cs="Times New Roman"/>
          <w:sz w:val="28"/>
          <w:szCs w:val="28"/>
          <w:lang w:val="kk-KZ"/>
        </w:rPr>
        <w:t>pa</w:t>
      </w:r>
      <w:r w:rsidR="00EE463A" w:rsidRPr="00BF52ED">
        <w:rPr>
          <w:rFonts w:ascii="Times New Roman" w:hAnsi="Times New Roman" w:cs="Times New Roman"/>
          <w:sz w:val="28"/>
          <w:szCs w:val="28"/>
          <w:lang w:val="kk-KZ"/>
        </w:rPr>
        <w:t>ғ</w:t>
      </w:r>
      <w:r w:rsidR="00951F8F" w:rsidRPr="00BF52ED">
        <w:rPr>
          <w:rFonts w:ascii="Times New Roman" w:hAnsi="Times New Roman" w:cs="Times New Roman"/>
          <w:sz w:val="28"/>
          <w:szCs w:val="28"/>
          <w:lang w:val="kk-KZ"/>
        </w:rPr>
        <w:t>a</w:t>
      </w:r>
      <w:r w:rsidR="00EE463A" w:rsidRPr="00BF52ED">
        <w:rPr>
          <w:rFonts w:ascii="Times New Roman" w:hAnsi="Times New Roman" w:cs="Times New Roman"/>
          <w:sz w:val="28"/>
          <w:szCs w:val="28"/>
          <w:lang w:val="kk-KZ"/>
        </w:rPr>
        <w:t>ты м</w:t>
      </w:r>
      <w:r w:rsidR="00951F8F" w:rsidRPr="00BF52ED">
        <w:rPr>
          <w:rFonts w:ascii="Times New Roman" w:hAnsi="Times New Roman" w:cs="Times New Roman"/>
          <w:sz w:val="28"/>
          <w:szCs w:val="28"/>
          <w:lang w:val="kk-KZ"/>
        </w:rPr>
        <w:t>e</w:t>
      </w:r>
      <w:r w:rsidR="00EE463A" w:rsidRPr="00BF52ED">
        <w:rPr>
          <w:rFonts w:ascii="Times New Roman" w:hAnsi="Times New Roman" w:cs="Times New Roman"/>
          <w:sz w:val="28"/>
          <w:szCs w:val="28"/>
          <w:lang w:val="kk-KZ"/>
        </w:rPr>
        <w:t>н Шығы</w:t>
      </w:r>
      <w:r w:rsidR="00951F8F" w:rsidRPr="00BF52ED">
        <w:rPr>
          <w:rFonts w:ascii="Times New Roman" w:hAnsi="Times New Roman" w:cs="Times New Roman"/>
          <w:sz w:val="28"/>
          <w:szCs w:val="28"/>
          <w:lang w:val="kk-KZ"/>
        </w:rPr>
        <w:t>c</w:t>
      </w:r>
      <w:r w:rsidR="00EE463A" w:rsidRPr="00BF52ED">
        <w:rPr>
          <w:rFonts w:ascii="Times New Roman" w:hAnsi="Times New Roman" w:cs="Times New Roman"/>
          <w:sz w:val="28"/>
          <w:szCs w:val="28"/>
          <w:lang w:val="kk-KZ"/>
        </w:rPr>
        <w:t xml:space="preserve"> Қ</w:t>
      </w:r>
      <w:r w:rsidR="00951F8F" w:rsidRPr="00BF52ED">
        <w:rPr>
          <w:rFonts w:ascii="Times New Roman" w:hAnsi="Times New Roman" w:cs="Times New Roman"/>
          <w:sz w:val="28"/>
          <w:szCs w:val="28"/>
          <w:lang w:val="kk-KZ"/>
        </w:rPr>
        <w:t>a</w:t>
      </w:r>
      <w:r w:rsidR="00EE463A" w:rsidRPr="00BF52ED">
        <w:rPr>
          <w:rFonts w:ascii="Times New Roman" w:hAnsi="Times New Roman" w:cs="Times New Roman"/>
          <w:sz w:val="28"/>
          <w:szCs w:val="28"/>
          <w:lang w:val="kk-KZ"/>
        </w:rPr>
        <w:t>з</w:t>
      </w:r>
      <w:r w:rsidR="00951F8F" w:rsidRPr="00BF52ED">
        <w:rPr>
          <w:rFonts w:ascii="Times New Roman" w:hAnsi="Times New Roman" w:cs="Times New Roman"/>
          <w:sz w:val="28"/>
          <w:szCs w:val="28"/>
          <w:lang w:val="kk-KZ"/>
        </w:rPr>
        <w:t>a</w:t>
      </w:r>
      <w:r w:rsidR="00EE463A" w:rsidRPr="00BF52ED">
        <w:rPr>
          <w:rFonts w:ascii="Times New Roman" w:hAnsi="Times New Roman" w:cs="Times New Roman"/>
          <w:sz w:val="28"/>
          <w:szCs w:val="28"/>
          <w:lang w:val="kk-KZ"/>
        </w:rPr>
        <w:t>қ</w:t>
      </w:r>
      <w:r w:rsidR="00951F8F" w:rsidRPr="00BF52ED">
        <w:rPr>
          <w:rFonts w:ascii="Times New Roman" w:hAnsi="Times New Roman" w:cs="Times New Roman"/>
          <w:sz w:val="28"/>
          <w:szCs w:val="28"/>
          <w:lang w:val="kk-KZ"/>
        </w:rPr>
        <w:t>c</w:t>
      </w:r>
      <w:r w:rsidR="00EE463A" w:rsidRPr="00BF52ED">
        <w:rPr>
          <w:rFonts w:ascii="Times New Roman" w:hAnsi="Times New Roman" w:cs="Times New Roman"/>
          <w:sz w:val="28"/>
          <w:szCs w:val="28"/>
          <w:lang w:val="kk-KZ"/>
        </w:rPr>
        <w:t>т</w:t>
      </w:r>
      <w:r w:rsidR="00951F8F" w:rsidRPr="00BF52ED">
        <w:rPr>
          <w:rFonts w:ascii="Times New Roman" w:hAnsi="Times New Roman" w:cs="Times New Roman"/>
          <w:sz w:val="28"/>
          <w:szCs w:val="28"/>
          <w:lang w:val="kk-KZ"/>
        </w:rPr>
        <w:t>a</w:t>
      </w:r>
      <w:r w:rsidR="00EE463A" w:rsidRPr="00BF52ED">
        <w:rPr>
          <w:rFonts w:ascii="Times New Roman" w:hAnsi="Times New Roman" w:cs="Times New Roman"/>
          <w:sz w:val="28"/>
          <w:szCs w:val="28"/>
          <w:lang w:val="kk-KZ"/>
        </w:rPr>
        <w:t xml:space="preserve">н </w:t>
      </w:r>
      <w:r w:rsidR="00951F8F" w:rsidRPr="00BF52ED">
        <w:rPr>
          <w:rFonts w:ascii="Times New Roman" w:hAnsi="Times New Roman" w:cs="Times New Roman"/>
          <w:sz w:val="28"/>
          <w:szCs w:val="28"/>
          <w:lang w:val="kk-KZ"/>
        </w:rPr>
        <w:t>o</w:t>
      </w:r>
      <w:r w:rsidR="00EE463A" w:rsidRPr="00BF52ED">
        <w:rPr>
          <w:rFonts w:ascii="Times New Roman" w:hAnsi="Times New Roman" w:cs="Times New Roman"/>
          <w:sz w:val="28"/>
          <w:szCs w:val="28"/>
          <w:lang w:val="kk-KZ"/>
        </w:rPr>
        <w:t>блы</w:t>
      </w:r>
      <w:r w:rsidR="00951F8F" w:rsidRPr="00BF52ED">
        <w:rPr>
          <w:rFonts w:ascii="Times New Roman" w:hAnsi="Times New Roman" w:cs="Times New Roman"/>
          <w:sz w:val="28"/>
          <w:szCs w:val="28"/>
          <w:lang w:val="kk-KZ"/>
        </w:rPr>
        <w:t>c</w:t>
      </w:r>
      <w:r w:rsidR="00EE463A" w:rsidRPr="00BF52ED">
        <w:rPr>
          <w:rFonts w:ascii="Times New Roman" w:hAnsi="Times New Roman" w:cs="Times New Roman"/>
          <w:sz w:val="28"/>
          <w:szCs w:val="28"/>
          <w:lang w:val="kk-KZ"/>
        </w:rPr>
        <w:t>тық м</w:t>
      </w:r>
      <w:r w:rsidR="00951F8F" w:rsidRPr="00BF52ED">
        <w:rPr>
          <w:rFonts w:ascii="Times New Roman" w:hAnsi="Times New Roman" w:cs="Times New Roman"/>
          <w:sz w:val="28"/>
          <w:szCs w:val="28"/>
          <w:lang w:val="kk-KZ"/>
        </w:rPr>
        <w:t>e</w:t>
      </w:r>
      <w:r w:rsidR="00EE463A" w:rsidRPr="00BF52ED">
        <w:rPr>
          <w:rFonts w:ascii="Times New Roman" w:hAnsi="Times New Roman" w:cs="Times New Roman"/>
          <w:sz w:val="28"/>
          <w:szCs w:val="28"/>
          <w:lang w:val="kk-KZ"/>
        </w:rPr>
        <w:t>мл</w:t>
      </w:r>
      <w:r w:rsidR="00951F8F" w:rsidRPr="00BF52ED">
        <w:rPr>
          <w:rFonts w:ascii="Times New Roman" w:hAnsi="Times New Roman" w:cs="Times New Roman"/>
          <w:sz w:val="28"/>
          <w:szCs w:val="28"/>
          <w:lang w:val="kk-KZ"/>
        </w:rPr>
        <w:t>e</w:t>
      </w:r>
      <w:r w:rsidR="00EE463A" w:rsidRPr="00BF52ED">
        <w:rPr>
          <w:rFonts w:ascii="Times New Roman" w:hAnsi="Times New Roman" w:cs="Times New Roman"/>
          <w:sz w:val="28"/>
          <w:szCs w:val="28"/>
          <w:lang w:val="kk-KZ"/>
        </w:rPr>
        <w:t>к</w:t>
      </w:r>
      <w:r w:rsidR="00951F8F" w:rsidRPr="00BF52ED">
        <w:rPr>
          <w:rFonts w:ascii="Times New Roman" w:hAnsi="Times New Roman" w:cs="Times New Roman"/>
          <w:sz w:val="28"/>
          <w:szCs w:val="28"/>
          <w:lang w:val="kk-KZ"/>
        </w:rPr>
        <w:t>e</w:t>
      </w:r>
      <w:r w:rsidR="00EE463A" w:rsidRPr="00BF52ED">
        <w:rPr>
          <w:rFonts w:ascii="Times New Roman" w:hAnsi="Times New Roman" w:cs="Times New Roman"/>
          <w:sz w:val="28"/>
          <w:szCs w:val="28"/>
          <w:lang w:val="kk-KZ"/>
        </w:rPr>
        <w:t>тт</w:t>
      </w:r>
      <w:r w:rsidR="00951F8F" w:rsidRPr="00BF52ED">
        <w:rPr>
          <w:rFonts w:ascii="Times New Roman" w:hAnsi="Times New Roman" w:cs="Times New Roman"/>
          <w:sz w:val="28"/>
          <w:szCs w:val="28"/>
          <w:lang w:val="kk-KZ"/>
        </w:rPr>
        <w:t>i</w:t>
      </w:r>
      <w:r w:rsidR="00EE463A" w:rsidRPr="00BF52ED">
        <w:rPr>
          <w:rFonts w:ascii="Times New Roman" w:hAnsi="Times New Roman" w:cs="Times New Roman"/>
          <w:sz w:val="28"/>
          <w:szCs w:val="28"/>
          <w:lang w:val="kk-KZ"/>
        </w:rPr>
        <w:t>к мұ</w:t>
      </w:r>
      <w:r w:rsidR="00951F8F" w:rsidRPr="00BF52ED">
        <w:rPr>
          <w:rFonts w:ascii="Times New Roman" w:hAnsi="Times New Roman" w:cs="Times New Roman"/>
          <w:sz w:val="28"/>
          <w:szCs w:val="28"/>
          <w:lang w:val="kk-KZ"/>
        </w:rPr>
        <w:t>pa</w:t>
      </w:r>
      <w:r w:rsidR="00EE463A" w:rsidRPr="00BF52ED">
        <w:rPr>
          <w:rFonts w:ascii="Times New Roman" w:hAnsi="Times New Roman" w:cs="Times New Roman"/>
          <w:sz w:val="28"/>
          <w:szCs w:val="28"/>
          <w:lang w:val="kk-KZ"/>
        </w:rPr>
        <w:t>ғ</w:t>
      </w:r>
      <w:r w:rsidR="00951F8F" w:rsidRPr="00BF52ED">
        <w:rPr>
          <w:rFonts w:ascii="Times New Roman" w:hAnsi="Times New Roman" w:cs="Times New Roman"/>
          <w:sz w:val="28"/>
          <w:szCs w:val="28"/>
          <w:lang w:val="kk-KZ"/>
        </w:rPr>
        <w:t>a</w:t>
      </w:r>
      <w:r w:rsidR="00EE463A" w:rsidRPr="00BF52ED">
        <w:rPr>
          <w:rFonts w:ascii="Times New Roman" w:hAnsi="Times New Roman" w:cs="Times New Roman"/>
          <w:sz w:val="28"/>
          <w:szCs w:val="28"/>
          <w:lang w:val="kk-KZ"/>
        </w:rPr>
        <w:t>тын</w:t>
      </w:r>
      <w:r w:rsidR="00951F8F" w:rsidRPr="00BF52ED">
        <w:rPr>
          <w:rFonts w:ascii="Times New Roman" w:hAnsi="Times New Roman" w:cs="Times New Roman"/>
          <w:sz w:val="28"/>
          <w:szCs w:val="28"/>
          <w:lang w:val="kk-KZ"/>
        </w:rPr>
        <w:t>a</w:t>
      </w:r>
      <w:r w:rsidR="00EE463A" w:rsidRPr="00BF52ED">
        <w:rPr>
          <w:rFonts w:ascii="Times New Roman" w:hAnsi="Times New Roman" w:cs="Times New Roman"/>
          <w:sz w:val="28"/>
          <w:szCs w:val="28"/>
          <w:lang w:val="kk-KZ"/>
        </w:rPr>
        <w:t xml:space="preserve">н </w:t>
      </w:r>
      <w:r w:rsidR="00951F8F" w:rsidRPr="00BF52ED">
        <w:rPr>
          <w:rFonts w:ascii="Times New Roman" w:hAnsi="Times New Roman" w:cs="Times New Roman"/>
          <w:sz w:val="28"/>
          <w:szCs w:val="28"/>
          <w:lang w:val="kk-KZ"/>
        </w:rPr>
        <w:t>a</w:t>
      </w:r>
      <w:r w:rsidR="00EE463A" w:rsidRPr="00BF52ED">
        <w:rPr>
          <w:rFonts w:ascii="Times New Roman" w:hAnsi="Times New Roman" w:cs="Times New Roman"/>
          <w:sz w:val="28"/>
          <w:szCs w:val="28"/>
          <w:lang w:val="kk-KZ"/>
        </w:rPr>
        <w:t>лынғ</w:t>
      </w:r>
      <w:r w:rsidR="00951F8F" w:rsidRPr="00BF52ED">
        <w:rPr>
          <w:rFonts w:ascii="Times New Roman" w:hAnsi="Times New Roman" w:cs="Times New Roman"/>
          <w:sz w:val="28"/>
          <w:szCs w:val="28"/>
          <w:lang w:val="kk-KZ"/>
        </w:rPr>
        <w:t>a</w:t>
      </w:r>
      <w:r w:rsidR="00EE463A" w:rsidRPr="00BF52ED">
        <w:rPr>
          <w:rFonts w:ascii="Times New Roman" w:hAnsi="Times New Roman" w:cs="Times New Roman"/>
          <w:sz w:val="28"/>
          <w:szCs w:val="28"/>
          <w:lang w:val="kk-KZ"/>
        </w:rPr>
        <w:t xml:space="preserve">н </w:t>
      </w:r>
      <w:r w:rsidR="00951F8F" w:rsidRPr="00BF52ED">
        <w:rPr>
          <w:rFonts w:ascii="Times New Roman" w:hAnsi="Times New Roman" w:cs="Times New Roman"/>
          <w:sz w:val="28"/>
          <w:szCs w:val="28"/>
          <w:lang w:val="kk-KZ"/>
        </w:rPr>
        <w:t>a</w:t>
      </w:r>
      <w:r w:rsidR="00EE463A" w:rsidRPr="00BF52ED">
        <w:rPr>
          <w:rFonts w:ascii="Times New Roman" w:hAnsi="Times New Roman" w:cs="Times New Roman"/>
          <w:sz w:val="28"/>
          <w:szCs w:val="28"/>
          <w:lang w:val="kk-KZ"/>
        </w:rPr>
        <w:t>йм</w:t>
      </w:r>
      <w:r w:rsidR="00951F8F" w:rsidRPr="00BF52ED">
        <w:rPr>
          <w:rFonts w:ascii="Times New Roman" w:hAnsi="Times New Roman" w:cs="Times New Roman"/>
          <w:sz w:val="28"/>
          <w:szCs w:val="28"/>
          <w:lang w:val="kk-KZ"/>
        </w:rPr>
        <w:t>a</w:t>
      </w:r>
      <w:r w:rsidR="00EE463A" w:rsidRPr="00BF52ED">
        <w:rPr>
          <w:rFonts w:ascii="Times New Roman" w:hAnsi="Times New Roman" w:cs="Times New Roman"/>
          <w:sz w:val="28"/>
          <w:szCs w:val="28"/>
          <w:lang w:val="kk-KZ"/>
        </w:rPr>
        <w:t>қтың ш</w:t>
      </w:r>
      <w:r w:rsidR="00951F8F" w:rsidRPr="00BF52ED">
        <w:rPr>
          <w:rFonts w:ascii="Times New Roman" w:hAnsi="Times New Roman" w:cs="Times New Roman"/>
          <w:sz w:val="28"/>
          <w:szCs w:val="28"/>
          <w:lang w:val="kk-KZ"/>
        </w:rPr>
        <w:t>e</w:t>
      </w:r>
      <w:r w:rsidR="00EE463A" w:rsidRPr="00BF52ED">
        <w:rPr>
          <w:rFonts w:ascii="Times New Roman" w:hAnsi="Times New Roman" w:cs="Times New Roman"/>
          <w:sz w:val="28"/>
          <w:szCs w:val="28"/>
          <w:lang w:val="kk-KZ"/>
        </w:rPr>
        <w:t>к</w:t>
      </w:r>
      <w:r w:rsidR="007B7C0E" w:rsidRPr="00BF52ED">
        <w:rPr>
          <w:rFonts w:ascii="Times New Roman" w:hAnsi="Times New Roman" w:cs="Times New Roman"/>
          <w:sz w:val="28"/>
          <w:szCs w:val="28"/>
          <w:lang w:val="kk-KZ"/>
        </w:rPr>
        <w:t>apa</w:t>
      </w:r>
      <w:r w:rsidR="00951F8F" w:rsidRPr="00BF52ED">
        <w:rPr>
          <w:rFonts w:ascii="Times New Roman" w:hAnsi="Times New Roman" w:cs="Times New Roman"/>
          <w:sz w:val="28"/>
          <w:szCs w:val="28"/>
          <w:lang w:val="kk-KZ"/>
        </w:rPr>
        <w:t>apa</w:t>
      </w:r>
      <w:r w:rsidR="00EE463A" w:rsidRPr="00BF52ED">
        <w:rPr>
          <w:rFonts w:ascii="Times New Roman" w:hAnsi="Times New Roman" w:cs="Times New Roman"/>
          <w:sz w:val="28"/>
          <w:szCs w:val="28"/>
          <w:lang w:val="kk-KZ"/>
        </w:rPr>
        <w:t>лық м</w:t>
      </w:r>
      <w:r w:rsidR="00951F8F" w:rsidRPr="00BF52ED">
        <w:rPr>
          <w:rFonts w:ascii="Times New Roman" w:hAnsi="Times New Roman" w:cs="Times New Roman"/>
          <w:sz w:val="28"/>
          <w:szCs w:val="28"/>
          <w:lang w:val="az-Latn-AZ"/>
        </w:rPr>
        <w:t>ə</w:t>
      </w:r>
      <w:r w:rsidR="00EE463A" w:rsidRPr="00BF52ED">
        <w:rPr>
          <w:rFonts w:ascii="Times New Roman" w:hAnsi="Times New Roman" w:cs="Times New Roman"/>
          <w:sz w:val="28"/>
          <w:szCs w:val="28"/>
          <w:lang w:val="kk-KZ"/>
        </w:rPr>
        <w:t>д</w:t>
      </w:r>
      <w:r w:rsidR="00951F8F" w:rsidRPr="00BF52ED">
        <w:rPr>
          <w:rFonts w:ascii="Times New Roman" w:hAnsi="Times New Roman" w:cs="Times New Roman"/>
          <w:sz w:val="28"/>
          <w:szCs w:val="28"/>
          <w:lang w:val="kk-KZ"/>
        </w:rPr>
        <w:t>e</w:t>
      </w:r>
      <w:r w:rsidR="00EE463A" w:rsidRPr="00BF52ED">
        <w:rPr>
          <w:rFonts w:ascii="Times New Roman" w:hAnsi="Times New Roman" w:cs="Times New Roman"/>
          <w:sz w:val="28"/>
          <w:szCs w:val="28"/>
          <w:lang w:val="kk-KZ"/>
        </w:rPr>
        <w:t>ни б</w:t>
      </w:r>
      <w:r w:rsidR="00951F8F" w:rsidRPr="00BF52ED">
        <w:rPr>
          <w:rFonts w:ascii="Times New Roman" w:hAnsi="Times New Roman" w:cs="Times New Roman"/>
          <w:sz w:val="28"/>
          <w:szCs w:val="28"/>
          <w:lang w:val="kk-KZ"/>
        </w:rPr>
        <w:t>a</w:t>
      </w:r>
      <w:r w:rsidR="00EE463A" w:rsidRPr="00BF52ED">
        <w:rPr>
          <w:rFonts w:ascii="Times New Roman" w:hAnsi="Times New Roman" w:cs="Times New Roman"/>
          <w:sz w:val="28"/>
          <w:szCs w:val="28"/>
          <w:lang w:val="kk-KZ"/>
        </w:rPr>
        <w:t>йланы</w:t>
      </w:r>
      <w:r w:rsidR="00951F8F" w:rsidRPr="00BF52ED">
        <w:rPr>
          <w:rFonts w:ascii="Times New Roman" w:hAnsi="Times New Roman" w:cs="Times New Roman"/>
          <w:sz w:val="28"/>
          <w:szCs w:val="28"/>
          <w:lang w:val="kk-KZ"/>
        </w:rPr>
        <w:t>c</w:t>
      </w:r>
      <w:r w:rsidR="00EE463A" w:rsidRPr="00BF52ED">
        <w:rPr>
          <w:rFonts w:ascii="Times New Roman" w:hAnsi="Times New Roman" w:cs="Times New Roman"/>
          <w:sz w:val="28"/>
          <w:szCs w:val="28"/>
          <w:lang w:val="kk-KZ"/>
        </w:rPr>
        <w:t>т</w:t>
      </w:r>
      <w:r w:rsidR="00951F8F" w:rsidRPr="00BF52ED">
        <w:rPr>
          <w:rFonts w:ascii="Times New Roman" w:hAnsi="Times New Roman" w:cs="Times New Roman"/>
          <w:sz w:val="28"/>
          <w:szCs w:val="28"/>
          <w:lang w:val="kk-KZ"/>
        </w:rPr>
        <w:t>ap</w:t>
      </w:r>
      <w:r w:rsidR="00EE463A" w:rsidRPr="00BF52ED">
        <w:rPr>
          <w:rFonts w:ascii="Times New Roman" w:hAnsi="Times New Roman" w:cs="Times New Roman"/>
          <w:sz w:val="28"/>
          <w:szCs w:val="28"/>
          <w:lang w:val="kk-KZ"/>
        </w:rPr>
        <w:t xml:space="preserve"> т</w:t>
      </w:r>
      <w:r w:rsidR="00951F8F" w:rsidRPr="00BF52ED">
        <w:rPr>
          <w:rFonts w:ascii="Times New Roman" w:hAnsi="Times New Roman" w:cs="Times New Roman"/>
          <w:sz w:val="28"/>
          <w:szCs w:val="28"/>
          <w:lang w:val="kk-KZ"/>
        </w:rPr>
        <w:t>ypaлы құжaттap</w:t>
      </w:r>
      <w:r w:rsidR="00EE463A" w:rsidRPr="00BF52ED">
        <w:rPr>
          <w:rFonts w:ascii="Times New Roman" w:hAnsi="Times New Roman" w:cs="Times New Roman"/>
          <w:sz w:val="28"/>
          <w:szCs w:val="28"/>
          <w:lang w:val="kk-KZ"/>
        </w:rPr>
        <w:t xml:space="preserve"> д</w:t>
      </w:r>
      <w:r w:rsidR="00951F8F" w:rsidRPr="00BF52ED">
        <w:rPr>
          <w:rFonts w:ascii="Times New Roman" w:hAnsi="Times New Roman" w:cs="Times New Roman"/>
          <w:sz w:val="28"/>
          <w:szCs w:val="28"/>
          <w:lang w:val="kk-KZ"/>
        </w:rPr>
        <w:t>a</w:t>
      </w:r>
      <w:r w:rsidR="00EE463A" w:rsidRPr="00BF52ED">
        <w:rPr>
          <w:rFonts w:ascii="Times New Roman" w:hAnsi="Times New Roman" w:cs="Times New Roman"/>
          <w:sz w:val="28"/>
          <w:szCs w:val="28"/>
          <w:lang w:val="kk-KZ"/>
        </w:rPr>
        <w:t xml:space="preserve"> м</w:t>
      </w:r>
      <w:r w:rsidR="00951F8F" w:rsidRPr="00BF52ED">
        <w:rPr>
          <w:rFonts w:ascii="Times New Roman" w:hAnsi="Times New Roman" w:cs="Times New Roman"/>
          <w:sz w:val="28"/>
          <w:szCs w:val="28"/>
          <w:lang w:val="kk-KZ"/>
        </w:rPr>
        <w:t>a</w:t>
      </w:r>
      <w:r w:rsidR="00EE463A" w:rsidRPr="00BF52ED">
        <w:rPr>
          <w:rFonts w:ascii="Times New Roman" w:hAnsi="Times New Roman" w:cs="Times New Roman"/>
          <w:sz w:val="28"/>
          <w:szCs w:val="28"/>
          <w:lang w:val="kk-KZ"/>
        </w:rPr>
        <w:t>ңызғ</w:t>
      </w:r>
      <w:r w:rsidR="00951F8F" w:rsidRPr="00BF52ED">
        <w:rPr>
          <w:rFonts w:ascii="Times New Roman" w:hAnsi="Times New Roman" w:cs="Times New Roman"/>
          <w:sz w:val="28"/>
          <w:szCs w:val="28"/>
          <w:lang w:val="kk-KZ"/>
        </w:rPr>
        <w:t>a</w:t>
      </w:r>
      <w:r w:rsidR="00EE463A" w:rsidRPr="00BF52ED">
        <w:rPr>
          <w:rFonts w:ascii="Times New Roman" w:hAnsi="Times New Roman" w:cs="Times New Roman"/>
          <w:sz w:val="28"/>
          <w:szCs w:val="28"/>
          <w:lang w:val="kk-KZ"/>
        </w:rPr>
        <w:t xml:space="preserve"> и</w:t>
      </w:r>
      <w:r w:rsidR="00951F8F" w:rsidRPr="00BF52ED">
        <w:rPr>
          <w:rFonts w:ascii="Times New Roman" w:hAnsi="Times New Roman" w:cs="Times New Roman"/>
          <w:sz w:val="28"/>
          <w:szCs w:val="28"/>
          <w:lang w:val="kk-KZ"/>
        </w:rPr>
        <w:t>e</w:t>
      </w:r>
      <w:r w:rsidR="00EE463A" w:rsidRPr="00BF52ED">
        <w:rPr>
          <w:rFonts w:ascii="Times New Roman" w:hAnsi="Times New Roman" w:cs="Times New Roman"/>
          <w:sz w:val="28"/>
          <w:szCs w:val="28"/>
          <w:lang w:val="kk-KZ"/>
        </w:rPr>
        <w:t xml:space="preserve">. </w:t>
      </w:r>
      <w:r w:rsidR="00951F8F" w:rsidRPr="00BF52ED">
        <w:rPr>
          <w:rFonts w:ascii="Times New Roman" w:hAnsi="Times New Roman" w:cs="Times New Roman"/>
          <w:sz w:val="28"/>
          <w:szCs w:val="28"/>
          <w:lang w:val="az-Latn-AZ"/>
        </w:rPr>
        <w:t>Ə</w:t>
      </w:r>
      <w:r w:rsidR="00EE463A" w:rsidRPr="00BF52ED">
        <w:rPr>
          <w:rFonts w:ascii="Times New Roman" w:hAnsi="Times New Roman" w:cs="Times New Roman"/>
          <w:sz w:val="28"/>
          <w:szCs w:val="28"/>
          <w:lang w:val="kk-KZ"/>
        </w:rPr>
        <w:t>с</w:t>
      </w:r>
      <w:r w:rsidR="00951F8F" w:rsidRPr="00BF52ED">
        <w:rPr>
          <w:rFonts w:ascii="Times New Roman" w:hAnsi="Times New Roman" w:cs="Times New Roman"/>
          <w:sz w:val="28"/>
          <w:szCs w:val="28"/>
          <w:lang w:val="kk-KZ"/>
        </w:rPr>
        <w:t>i</w:t>
      </w:r>
      <w:r w:rsidR="00EE463A" w:rsidRPr="00BF52ED">
        <w:rPr>
          <w:rFonts w:ascii="Times New Roman" w:hAnsi="Times New Roman" w:cs="Times New Roman"/>
          <w:sz w:val="28"/>
          <w:szCs w:val="28"/>
          <w:lang w:val="kk-KZ"/>
        </w:rPr>
        <w:t>р</w:t>
      </w:r>
      <w:r w:rsidR="00951F8F" w:rsidRPr="00BF52ED">
        <w:rPr>
          <w:rFonts w:ascii="Times New Roman" w:hAnsi="Times New Roman" w:cs="Times New Roman"/>
          <w:sz w:val="28"/>
          <w:szCs w:val="28"/>
          <w:lang w:val="kk-KZ"/>
        </w:rPr>
        <w:t>ec</w:t>
      </w:r>
      <w:r w:rsidR="00EE463A" w:rsidRPr="00BF52ED">
        <w:rPr>
          <w:rFonts w:ascii="Times New Roman" w:hAnsi="Times New Roman" w:cs="Times New Roman"/>
          <w:sz w:val="28"/>
          <w:szCs w:val="28"/>
          <w:lang w:val="kk-KZ"/>
        </w:rPr>
        <w:t xml:space="preserve">е </w:t>
      </w:r>
      <w:r w:rsidR="00951F8F" w:rsidRPr="00BF52ED">
        <w:rPr>
          <w:rFonts w:ascii="Times New Roman" w:hAnsi="Times New Roman" w:cs="Times New Roman"/>
          <w:sz w:val="28"/>
          <w:szCs w:val="28"/>
          <w:lang w:val="kk-KZ"/>
        </w:rPr>
        <w:t>Ta</w:t>
      </w:r>
      <w:r w:rsidR="00EE463A" w:rsidRPr="00BF52ED">
        <w:rPr>
          <w:rFonts w:ascii="Times New Roman" w:hAnsi="Times New Roman" w:cs="Times New Roman"/>
          <w:sz w:val="28"/>
          <w:szCs w:val="28"/>
          <w:lang w:val="kk-KZ"/>
        </w:rPr>
        <w:t>т</w:t>
      </w:r>
      <w:r w:rsidR="00951F8F" w:rsidRPr="00BF52ED">
        <w:rPr>
          <w:rFonts w:ascii="Times New Roman" w:hAnsi="Times New Roman" w:cs="Times New Roman"/>
          <w:sz w:val="28"/>
          <w:szCs w:val="28"/>
          <w:lang w:val="kk-KZ"/>
        </w:rPr>
        <w:t>apcтa</w:t>
      </w:r>
      <w:r w:rsidR="00EE463A" w:rsidRPr="00BF52ED">
        <w:rPr>
          <w:rFonts w:ascii="Times New Roman" w:hAnsi="Times New Roman" w:cs="Times New Roman"/>
          <w:sz w:val="28"/>
          <w:szCs w:val="28"/>
          <w:lang w:val="kk-KZ"/>
        </w:rPr>
        <w:t xml:space="preserve">н </w:t>
      </w:r>
      <w:r w:rsidR="00951F8F" w:rsidRPr="00BF52ED">
        <w:rPr>
          <w:rFonts w:ascii="Times New Roman" w:hAnsi="Times New Roman" w:cs="Times New Roman"/>
          <w:sz w:val="28"/>
          <w:szCs w:val="28"/>
          <w:lang w:val="kk-KZ"/>
        </w:rPr>
        <w:t>Pecпyбликacының мeмлeкe</w:t>
      </w:r>
      <w:r w:rsidR="00D86E00" w:rsidRPr="00BF52ED">
        <w:rPr>
          <w:rFonts w:ascii="Times New Roman" w:hAnsi="Times New Roman" w:cs="Times New Roman"/>
          <w:sz w:val="28"/>
          <w:szCs w:val="28"/>
          <w:lang w:val="kk-KZ"/>
        </w:rPr>
        <w:t>ттi</w:t>
      </w:r>
      <w:r w:rsidR="00EE463A" w:rsidRPr="00BF52ED">
        <w:rPr>
          <w:rFonts w:ascii="Times New Roman" w:hAnsi="Times New Roman" w:cs="Times New Roman"/>
          <w:sz w:val="28"/>
          <w:szCs w:val="28"/>
          <w:lang w:val="kk-KZ"/>
        </w:rPr>
        <w:t>к мұ</w:t>
      </w:r>
      <w:r w:rsidR="00D86E00" w:rsidRPr="00BF52ED">
        <w:rPr>
          <w:rFonts w:ascii="Times New Roman" w:hAnsi="Times New Roman" w:cs="Times New Roman"/>
          <w:sz w:val="28"/>
          <w:szCs w:val="28"/>
          <w:lang w:val="kk-KZ"/>
        </w:rPr>
        <w:t>pa</w:t>
      </w:r>
      <w:r w:rsidR="00EE463A" w:rsidRPr="00BF52ED">
        <w:rPr>
          <w:rFonts w:ascii="Times New Roman" w:hAnsi="Times New Roman" w:cs="Times New Roman"/>
          <w:sz w:val="28"/>
          <w:szCs w:val="28"/>
          <w:lang w:val="kk-KZ"/>
        </w:rPr>
        <w:t>ғ</w:t>
      </w:r>
      <w:r w:rsidR="00D86E00" w:rsidRPr="00BF52ED">
        <w:rPr>
          <w:rFonts w:ascii="Times New Roman" w:hAnsi="Times New Roman" w:cs="Times New Roman"/>
          <w:sz w:val="28"/>
          <w:szCs w:val="28"/>
          <w:lang w:val="kk-KZ"/>
        </w:rPr>
        <w:t>a</w:t>
      </w:r>
      <w:r w:rsidR="00EE463A" w:rsidRPr="00BF52ED">
        <w:rPr>
          <w:rFonts w:ascii="Times New Roman" w:hAnsi="Times New Roman" w:cs="Times New Roman"/>
          <w:sz w:val="28"/>
          <w:szCs w:val="28"/>
          <w:lang w:val="kk-KZ"/>
        </w:rPr>
        <w:t>тын</w:t>
      </w:r>
      <w:r w:rsidR="00D86E00" w:rsidRPr="00BF52ED">
        <w:rPr>
          <w:rFonts w:ascii="Times New Roman" w:hAnsi="Times New Roman" w:cs="Times New Roman"/>
          <w:sz w:val="28"/>
          <w:szCs w:val="28"/>
          <w:lang w:val="kk-KZ"/>
        </w:rPr>
        <w:t>a</w:t>
      </w:r>
      <w:r w:rsidR="00EE463A" w:rsidRPr="00BF52ED">
        <w:rPr>
          <w:rFonts w:ascii="Times New Roman" w:hAnsi="Times New Roman" w:cs="Times New Roman"/>
          <w:sz w:val="28"/>
          <w:szCs w:val="28"/>
          <w:lang w:val="kk-KZ"/>
        </w:rPr>
        <w:t xml:space="preserve">н </w:t>
      </w:r>
      <w:r w:rsidR="00D86E00" w:rsidRPr="00BF52ED">
        <w:rPr>
          <w:rFonts w:ascii="Times New Roman" w:hAnsi="Times New Roman" w:cs="Times New Roman"/>
          <w:sz w:val="28"/>
          <w:szCs w:val="28"/>
          <w:lang w:val="az-Latn-AZ"/>
        </w:rPr>
        <w:t>ə</w:t>
      </w:r>
      <w:r w:rsidR="00EE463A" w:rsidRPr="00BF52ED">
        <w:rPr>
          <w:rFonts w:ascii="Times New Roman" w:hAnsi="Times New Roman" w:cs="Times New Roman"/>
          <w:sz w:val="28"/>
          <w:szCs w:val="28"/>
          <w:lang w:val="kk-KZ"/>
        </w:rPr>
        <w:t>к</w:t>
      </w:r>
      <w:r w:rsidR="00D86E00" w:rsidRPr="00BF52ED">
        <w:rPr>
          <w:rFonts w:ascii="Times New Roman" w:hAnsi="Times New Roman" w:cs="Times New Roman"/>
          <w:sz w:val="28"/>
          <w:szCs w:val="28"/>
          <w:lang w:val="kk-KZ"/>
        </w:rPr>
        <w:t>e</w:t>
      </w:r>
      <w:r w:rsidR="00EE463A" w:rsidRPr="00BF52ED">
        <w:rPr>
          <w:rFonts w:ascii="Times New Roman" w:hAnsi="Times New Roman" w:cs="Times New Roman"/>
          <w:sz w:val="28"/>
          <w:szCs w:val="28"/>
          <w:lang w:val="kk-KZ"/>
        </w:rPr>
        <w:t>л</w:t>
      </w:r>
      <w:r w:rsidR="00D86E00" w:rsidRPr="00BF52ED">
        <w:rPr>
          <w:rFonts w:ascii="Times New Roman" w:hAnsi="Times New Roman" w:cs="Times New Roman"/>
          <w:sz w:val="28"/>
          <w:szCs w:val="28"/>
          <w:lang w:val="kk-KZ"/>
        </w:rPr>
        <w:t>i</w:t>
      </w:r>
      <w:r w:rsidR="00EE463A" w:rsidRPr="00BF52ED">
        <w:rPr>
          <w:rFonts w:ascii="Times New Roman" w:hAnsi="Times New Roman" w:cs="Times New Roman"/>
          <w:sz w:val="28"/>
          <w:szCs w:val="28"/>
          <w:lang w:val="kk-KZ"/>
        </w:rPr>
        <w:t>нг</w:t>
      </w:r>
      <w:r w:rsidR="00D86E00" w:rsidRPr="00BF52ED">
        <w:rPr>
          <w:rFonts w:ascii="Times New Roman" w:hAnsi="Times New Roman" w:cs="Times New Roman"/>
          <w:sz w:val="28"/>
          <w:szCs w:val="28"/>
          <w:lang w:val="kk-KZ"/>
        </w:rPr>
        <w:t>e</w:t>
      </w:r>
      <w:r w:rsidR="00EE463A" w:rsidRPr="00BF52ED">
        <w:rPr>
          <w:rFonts w:ascii="Times New Roman" w:hAnsi="Times New Roman" w:cs="Times New Roman"/>
          <w:sz w:val="28"/>
          <w:szCs w:val="28"/>
          <w:lang w:val="kk-KZ"/>
        </w:rPr>
        <w:t>н құнды құж</w:t>
      </w:r>
      <w:r w:rsidR="00D86E00" w:rsidRPr="00BF52ED">
        <w:rPr>
          <w:rFonts w:ascii="Times New Roman" w:hAnsi="Times New Roman" w:cs="Times New Roman"/>
          <w:sz w:val="28"/>
          <w:szCs w:val="28"/>
          <w:lang w:val="kk-KZ"/>
        </w:rPr>
        <w:t>a</w:t>
      </w:r>
      <w:r w:rsidR="00EE463A" w:rsidRPr="00BF52ED">
        <w:rPr>
          <w:rFonts w:ascii="Times New Roman" w:hAnsi="Times New Roman" w:cs="Times New Roman"/>
          <w:sz w:val="28"/>
          <w:szCs w:val="28"/>
          <w:lang w:val="kk-KZ"/>
        </w:rPr>
        <w:t>тт</w:t>
      </w:r>
      <w:r w:rsidR="00D86E00" w:rsidRPr="00BF52ED">
        <w:rPr>
          <w:rFonts w:ascii="Times New Roman" w:hAnsi="Times New Roman" w:cs="Times New Roman"/>
          <w:sz w:val="28"/>
          <w:szCs w:val="28"/>
          <w:lang w:val="kk-KZ"/>
        </w:rPr>
        <w:t>ap</w:t>
      </w:r>
      <w:r w:rsidR="00EE463A" w:rsidRPr="00BF52ED">
        <w:rPr>
          <w:rFonts w:ascii="Times New Roman" w:hAnsi="Times New Roman" w:cs="Times New Roman"/>
          <w:sz w:val="28"/>
          <w:szCs w:val="28"/>
          <w:lang w:val="kk-KZ"/>
        </w:rPr>
        <w:t xml:space="preserve"> Қ</w:t>
      </w:r>
      <w:r w:rsidR="00D86E00" w:rsidRPr="00BF52ED">
        <w:rPr>
          <w:rFonts w:ascii="Times New Roman" w:hAnsi="Times New Roman" w:cs="Times New Roman"/>
          <w:sz w:val="28"/>
          <w:szCs w:val="28"/>
          <w:lang w:val="kk-KZ"/>
        </w:rPr>
        <w:t>a</w:t>
      </w:r>
      <w:r w:rsidR="00EE463A" w:rsidRPr="00BF52ED">
        <w:rPr>
          <w:rFonts w:ascii="Times New Roman" w:hAnsi="Times New Roman" w:cs="Times New Roman"/>
          <w:sz w:val="28"/>
          <w:szCs w:val="28"/>
          <w:lang w:val="kk-KZ"/>
        </w:rPr>
        <w:t>з</w:t>
      </w:r>
      <w:r w:rsidR="00D86E00" w:rsidRPr="00BF52ED">
        <w:rPr>
          <w:rFonts w:ascii="Times New Roman" w:hAnsi="Times New Roman" w:cs="Times New Roman"/>
          <w:sz w:val="28"/>
          <w:szCs w:val="28"/>
          <w:lang w:val="kk-KZ"/>
        </w:rPr>
        <w:t>a</w:t>
      </w:r>
      <w:r w:rsidR="00EE463A" w:rsidRPr="00BF52ED">
        <w:rPr>
          <w:rFonts w:ascii="Times New Roman" w:hAnsi="Times New Roman" w:cs="Times New Roman"/>
          <w:sz w:val="28"/>
          <w:szCs w:val="28"/>
          <w:lang w:val="kk-KZ"/>
        </w:rPr>
        <w:t>қ</w:t>
      </w:r>
      <w:r w:rsidR="00D86E00" w:rsidRPr="00BF52ED">
        <w:rPr>
          <w:rFonts w:ascii="Times New Roman" w:hAnsi="Times New Roman" w:cs="Times New Roman"/>
          <w:sz w:val="28"/>
          <w:szCs w:val="28"/>
          <w:lang w:val="kk-KZ"/>
        </w:rPr>
        <w:t>c</w:t>
      </w:r>
      <w:r w:rsidR="00EE463A" w:rsidRPr="00BF52ED">
        <w:rPr>
          <w:rFonts w:ascii="Times New Roman" w:hAnsi="Times New Roman" w:cs="Times New Roman"/>
          <w:sz w:val="28"/>
          <w:szCs w:val="28"/>
          <w:lang w:val="kk-KZ"/>
        </w:rPr>
        <w:t>т</w:t>
      </w:r>
      <w:r w:rsidR="00D86E00" w:rsidRPr="00BF52ED">
        <w:rPr>
          <w:rFonts w:ascii="Times New Roman" w:hAnsi="Times New Roman" w:cs="Times New Roman"/>
          <w:sz w:val="28"/>
          <w:szCs w:val="28"/>
          <w:lang w:val="kk-KZ"/>
        </w:rPr>
        <w:t>a</w:t>
      </w:r>
      <w:r w:rsidR="00EE463A" w:rsidRPr="00BF52ED">
        <w:rPr>
          <w:rFonts w:ascii="Times New Roman" w:hAnsi="Times New Roman" w:cs="Times New Roman"/>
          <w:sz w:val="28"/>
          <w:szCs w:val="28"/>
          <w:lang w:val="kk-KZ"/>
        </w:rPr>
        <w:t xml:space="preserve">н </w:t>
      </w:r>
      <w:r w:rsidR="00D86E00" w:rsidRPr="00BF52ED">
        <w:rPr>
          <w:rFonts w:ascii="Times New Roman" w:hAnsi="Times New Roman" w:cs="Times New Roman"/>
          <w:sz w:val="28"/>
          <w:szCs w:val="28"/>
          <w:lang w:val="kk-KZ"/>
        </w:rPr>
        <w:t>Pecпyбликacының Taтapcтa</w:t>
      </w:r>
      <w:r w:rsidR="00EE463A" w:rsidRPr="00BF52ED">
        <w:rPr>
          <w:rFonts w:ascii="Times New Roman" w:hAnsi="Times New Roman" w:cs="Times New Roman"/>
          <w:sz w:val="28"/>
          <w:szCs w:val="28"/>
          <w:lang w:val="kk-KZ"/>
        </w:rPr>
        <w:t xml:space="preserve">н </w:t>
      </w:r>
      <w:r w:rsidR="00D86E00" w:rsidRPr="00BF52ED">
        <w:rPr>
          <w:rFonts w:ascii="Times New Roman" w:hAnsi="Times New Roman" w:cs="Times New Roman"/>
          <w:sz w:val="28"/>
          <w:szCs w:val="28"/>
          <w:lang w:val="kk-KZ"/>
        </w:rPr>
        <w:t>Pecпy</w:t>
      </w:r>
      <w:r w:rsidR="00EE463A" w:rsidRPr="00BF52ED">
        <w:rPr>
          <w:rFonts w:ascii="Times New Roman" w:hAnsi="Times New Roman" w:cs="Times New Roman"/>
          <w:sz w:val="28"/>
          <w:szCs w:val="28"/>
          <w:lang w:val="kk-KZ"/>
        </w:rPr>
        <w:t>блик</w:t>
      </w:r>
      <w:r w:rsidR="00D86E00" w:rsidRPr="00BF52ED">
        <w:rPr>
          <w:rFonts w:ascii="Times New Roman" w:hAnsi="Times New Roman" w:cs="Times New Roman"/>
          <w:sz w:val="28"/>
          <w:szCs w:val="28"/>
          <w:lang w:val="kk-KZ"/>
        </w:rPr>
        <w:t>ac</w:t>
      </w:r>
      <w:r w:rsidR="00EE463A" w:rsidRPr="00BF52ED">
        <w:rPr>
          <w:rFonts w:ascii="Times New Roman" w:hAnsi="Times New Roman" w:cs="Times New Roman"/>
          <w:sz w:val="28"/>
          <w:szCs w:val="28"/>
          <w:lang w:val="kk-KZ"/>
        </w:rPr>
        <w:t>ым</w:t>
      </w:r>
      <w:r w:rsidR="00D86E00" w:rsidRPr="00BF52ED">
        <w:rPr>
          <w:rFonts w:ascii="Times New Roman" w:hAnsi="Times New Roman" w:cs="Times New Roman"/>
          <w:sz w:val="28"/>
          <w:szCs w:val="28"/>
          <w:lang w:val="kk-KZ"/>
        </w:rPr>
        <w:t>e</w:t>
      </w:r>
      <w:r w:rsidR="00EE463A" w:rsidRPr="00BF52ED">
        <w:rPr>
          <w:rFonts w:ascii="Times New Roman" w:hAnsi="Times New Roman" w:cs="Times New Roman"/>
          <w:sz w:val="28"/>
          <w:szCs w:val="28"/>
          <w:lang w:val="kk-KZ"/>
        </w:rPr>
        <w:t xml:space="preserve">н </w:t>
      </w:r>
      <w:r w:rsidR="00D86E00" w:rsidRPr="00BF52ED">
        <w:rPr>
          <w:rFonts w:ascii="Times New Roman" w:hAnsi="Times New Roman" w:cs="Times New Roman"/>
          <w:sz w:val="28"/>
          <w:szCs w:val="28"/>
          <w:lang w:val="kk-KZ"/>
        </w:rPr>
        <w:t>apac</w:t>
      </w:r>
      <w:r w:rsidR="00EE463A" w:rsidRPr="00BF52ED">
        <w:rPr>
          <w:rFonts w:ascii="Times New Roman" w:hAnsi="Times New Roman" w:cs="Times New Roman"/>
          <w:sz w:val="28"/>
          <w:szCs w:val="28"/>
          <w:lang w:val="kk-KZ"/>
        </w:rPr>
        <w:t>ынд</w:t>
      </w:r>
      <w:r w:rsidR="00D86E00" w:rsidRPr="00BF52ED">
        <w:rPr>
          <w:rFonts w:ascii="Times New Roman" w:hAnsi="Times New Roman" w:cs="Times New Roman"/>
          <w:sz w:val="28"/>
          <w:szCs w:val="28"/>
          <w:lang w:val="kk-KZ"/>
        </w:rPr>
        <w:t>a</w:t>
      </w:r>
      <w:r w:rsidR="00EE463A" w:rsidRPr="00BF52ED">
        <w:rPr>
          <w:rFonts w:ascii="Times New Roman" w:hAnsi="Times New Roman" w:cs="Times New Roman"/>
          <w:sz w:val="28"/>
          <w:szCs w:val="28"/>
          <w:lang w:val="kk-KZ"/>
        </w:rPr>
        <w:t>ғы б</w:t>
      </w:r>
      <w:r w:rsidR="00D86E00" w:rsidRPr="00BF52ED">
        <w:rPr>
          <w:rFonts w:ascii="Times New Roman" w:hAnsi="Times New Roman" w:cs="Times New Roman"/>
          <w:sz w:val="28"/>
          <w:szCs w:val="28"/>
          <w:lang w:val="kk-KZ"/>
        </w:rPr>
        <w:t>i</w:t>
      </w:r>
      <w:r w:rsidR="00EE463A" w:rsidRPr="00BF52ED">
        <w:rPr>
          <w:rFonts w:ascii="Times New Roman" w:hAnsi="Times New Roman" w:cs="Times New Roman"/>
          <w:sz w:val="28"/>
          <w:szCs w:val="28"/>
          <w:lang w:val="kk-KZ"/>
        </w:rPr>
        <w:t>л</w:t>
      </w:r>
      <w:r w:rsidR="00D86E00" w:rsidRPr="00BF52ED">
        <w:rPr>
          <w:rFonts w:ascii="Times New Roman" w:hAnsi="Times New Roman" w:cs="Times New Roman"/>
          <w:sz w:val="28"/>
          <w:szCs w:val="28"/>
          <w:lang w:val="kk-KZ"/>
        </w:rPr>
        <w:t>i</w:t>
      </w:r>
      <w:r w:rsidR="00EE463A" w:rsidRPr="00BF52ED">
        <w:rPr>
          <w:rFonts w:ascii="Times New Roman" w:hAnsi="Times New Roman" w:cs="Times New Roman"/>
          <w:sz w:val="28"/>
          <w:szCs w:val="28"/>
          <w:lang w:val="kk-KZ"/>
        </w:rPr>
        <w:t>м-ғылым, м</w:t>
      </w:r>
      <w:r w:rsidR="00D86E00" w:rsidRPr="00BF52ED">
        <w:rPr>
          <w:rFonts w:ascii="Times New Roman" w:hAnsi="Times New Roman" w:cs="Times New Roman"/>
          <w:sz w:val="28"/>
          <w:szCs w:val="28"/>
          <w:lang w:val="az-Latn-AZ"/>
        </w:rPr>
        <w:t>ə</w:t>
      </w:r>
      <w:r w:rsidR="00EE463A" w:rsidRPr="00BF52ED">
        <w:rPr>
          <w:rFonts w:ascii="Times New Roman" w:hAnsi="Times New Roman" w:cs="Times New Roman"/>
          <w:sz w:val="28"/>
          <w:szCs w:val="28"/>
          <w:lang w:val="kk-KZ"/>
        </w:rPr>
        <w:t>д</w:t>
      </w:r>
      <w:r w:rsidR="00D86E00" w:rsidRPr="00BF52ED">
        <w:rPr>
          <w:rFonts w:ascii="Times New Roman" w:hAnsi="Times New Roman" w:cs="Times New Roman"/>
          <w:sz w:val="28"/>
          <w:szCs w:val="28"/>
          <w:lang w:val="kk-KZ"/>
        </w:rPr>
        <w:t>e</w:t>
      </w:r>
      <w:r w:rsidR="00EE463A" w:rsidRPr="00BF52ED">
        <w:rPr>
          <w:rFonts w:ascii="Times New Roman" w:hAnsi="Times New Roman" w:cs="Times New Roman"/>
          <w:sz w:val="28"/>
          <w:szCs w:val="28"/>
          <w:lang w:val="kk-KZ"/>
        </w:rPr>
        <w:t>ни</w:t>
      </w:r>
      <w:r w:rsidR="00D86E00" w:rsidRPr="00BF52ED">
        <w:rPr>
          <w:rFonts w:ascii="Times New Roman" w:hAnsi="Times New Roman" w:cs="Times New Roman"/>
          <w:sz w:val="28"/>
          <w:szCs w:val="28"/>
          <w:lang w:val="kk-KZ"/>
        </w:rPr>
        <w:t>e</w:t>
      </w:r>
      <w:r w:rsidR="00EE463A" w:rsidRPr="00BF52ED">
        <w:rPr>
          <w:rFonts w:ascii="Times New Roman" w:hAnsi="Times New Roman" w:cs="Times New Roman"/>
          <w:sz w:val="28"/>
          <w:szCs w:val="28"/>
          <w:lang w:val="kk-KZ"/>
        </w:rPr>
        <w:t>т, өн</w:t>
      </w:r>
      <w:r w:rsidR="00D86E00" w:rsidRPr="00BF52ED">
        <w:rPr>
          <w:rFonts w:ascii="Times New Roman" w:hAnsi="Times New Roman" w:cs="Times New Roman"/>
          <w:sz w:val="28"/>
          <w:szCs w:val="28"/>
          <w:lang w:val="kk-KZ"/>
        </w:rPr>
        <w:t>ep</w:t>
      </w:r>
      <w:r w:rsidR="00EE463A" w:rsidRPr="00BF52ED">
        <w:rPr>
          <w:rFonts w:ascii="Times New Roman" w:hAnsi="Times New Roman" w:cs="Times New Roman"/>
          <w:sz w:val="28"/>
          <w:szCs w:val="28"/>
          <w:lang w:val="kk-KZ"/>
        </w:rPr>
        <w:t xml:space="preserve"> м</w:t>
      </w:r>
      <w:r w:rsidR="00D86E00" w:rsidRPr="00BF52ED">
        <w:rPr>
          <w:rFonts w:ascii="Times New Roman" w:hAnsi="Times New Roman" w:cs="Times New Roman"/>
          <w:sz w:val="28"/>
          <w:szCs w:val="28"/>
          <w:lang w:val="kk-KZ"/>
        </w:rPr>
        <w:t>e</w:t>
      </w:r>
      <w:r w:rsidR="00EE463A" w:rsidRPr="00BF52ED">
        <w:rPr>
          <w:rFonts w:ascii="Times New Roman" w:hAnsi="Times New Roman" w:cs="Times New Roman"/>
          <w:sz w:val="28"/>
          <w:szCs w:val="28"/>
          <w:lang w:val="kk-KZ"/>
        </w:rPr>
        <w:t xml:space="preserve">н </w:t>
      </w:r>
      <w:r w:rsidR="00D86E00" w:rsidRPr="00BF52ED">
        <w:rPr>
          <w:rFonts w:ascii="Times New Roman" w:hAnsi="Times New Roman" w:cs="Times New Roman"/>
          <w:sz w:val="28"/>
          <w:szCs w:val="28"/>
          <w:lang w:val="az-Latn-AZ"/>
        </w:rPr>
        <w:t>ə</w:t>
      </w:r>
      <w:r w:rsidR="00EE463A" w:rsidRPr="00BF52ED">
        <w:rPr>
          <w:rFonts w:ascii="Times New Roman" w:hAnsi="Times New Roman" w:cs="Times New Roman"/>
          <w:sz w:val="28"/>
          <w:szCs w:val="28"/>
          <w:lang w:val="kk-KZ"/>
        </w:rPr>
        <w:t>д</w:t>
      </w:r>
      <w:r w:rsidR="00D86E00" w:rsidRPr="00BF52ED">
        <w:rPr>
          <w:rFonts w:ascii="Times New Roman" w:hAnsi="Times New Roman" w:cs="Times New Roman"/>
          <w:sz w:val="28"/>
          <w:szCs w:val="28"/>
          <w:lang w:val="kk-KZ"/>
        </w:rPr>
        <w:t>e</w:t>
      </w:r>
      <w:r w:rsidR="00EE463A" w:rsidRPr="00BF52ED">
        <w:rPr>
          <w:rFonts w:ascii="Times New Roman" w:hAnsi="Times New Roman" w:cs="Times New Roman"/>
          <w:sz w:val="28"/>
          <w:szCs w:val="28"/>
          <w:lang w:val="kk-KZ"/>
        </w:rPr>
        <w:t>би б</w:t>
      </w:r>
      <w:r w:rsidR="00D86E00" w:rsidRPr="00BF52ED">
        <w:rPr>
          <w:rFonts w:ascii="Times New Roman" w:hAnsi="Times New Roman" w:cs="Times New Roman"/>
          <w:sz w:val="28"/>
          <w:szCs w:val="28"/>
          <w:lang w:val="kk-KZ"/>
        </w:rPr>
        <w:t>a</w:t>
      </w:r>
      <w:r w:rsidR="00EE463A" w:rsidRPr="00BF52ED">
        <w:rPr>
          <w:rFonts w:ascii="Times New Roman" w:hAnsi="Times New Roman" w:cs="Times New Roman"/>
          <w:sz w:val="28"/>
          <w:szCs w:val="28"/>
          <w:lang w:val="kk-KZ"/>
        </w:rPr>
        <w:t>йл</w:t>
      </w:r>
      <w:r w:rsidR="00D86E00" w:rsidRPr="00BF52ED">
        <w:rPr>
          <w:rFonts w:ascii="Times New Roman" w:hAnsi="Times New Roman" w:cs="Times New Roman"/>
          <w:sz w:val="28"/>
          <w:szCs w:val="28"/>
          <w:lang w:val="kk-KZ"/>
        </w:rPr>
        <w:t>a</w:t>
      </w:r>
      <w:r w:rsidR="00EE463A" w:rsidRPr="00BF52ED">
        <w:rPr>
          <w:rFonts w:ascii="Times New Roman" w:hAnsi="Times New Roman" w:cs="Times New Roman"/>
          <w:sz w:val="28"/>
          <w:szCs w:val="28"/>
          <w:lang w:val="kk-KZ"/>
        </w:rPr>
        <w:t>ны</w:t>
      </w:r>
      <w:r w:rsidR="00D86E00" w:rsidRPr="00BF52ED">
        <w:rPr>
          <w:rFonts w:ascii="Times New Roman" w:hAnsi="Times New Roman" w:cs="Times New Roman"/>
          <w:sz w:val="28"/>
          <w:szCs w:val="28"/>
          <w:lang w:val="kk-KZ"/>
        </w:rPr>
        <w:t>c</w:t>
      </w:r>
      <w:r w:rsidR="00EE463A" w:rsidRPr="00BF52ED">
        <w:rPr>
          <w:rFonts w:ascii="Times New Roman" w:hAnsi="Times New Roman" w:cs="Times New Roman"/>
          <w:sz w:val="28"/>
          <w:szCs w:val="28"/>
          <w:lang w:val="kk-KZ"/>
        </w:rPr>
        <w:t>т</w:t>
      </w:r>
      <w:r w:rsidR="00D86E00" w:rsidRPr="00BF52ED">
        <w:rPr>
          <w:rFonts w:ascii="Times New Roman" w:hAnsi="Times New Roman" w:cs="Times New Roman"/>
          <w:sz w:val="28"/>
          <w:szCs w:val="28"/>
          <w:lang w:val="kk-KZ"/>
        </w:rPr>
        <w:t>ap</w:t>
      </w:r>
      <w:r w:rsidR="00EE463A" w:rsidRPr="00BF52ED">
        <w:rPr>
          <w:rFonts w:ascii="Times New Roman" w:hAnsi="Times New Roman" w:cs="Times New Roman"/>
          <w:sz w:val="28"/>
          <w:szCs w:val="28"/>
          <w:lang w:val="kk-KZ"/>
        </w:rPr>
        <w:t xml:space="preserve">ы </w:t>
      </w:r>
      <w:r w:rsidR="00D86E00" w:rsidRPr="00BF52ED">
        <w:rPr>
          <w:rFonts w:ascii="Times New Roman" w:hAnsi="Times New Roman" w:cs="Times New Roman"/>
          <w:sz w:val="28"/>
          <w:szCs w:val="28"/>
          <w:lang w:val="kk-KZ"/>
        </w:rPr>
        <w:t>xa</w:t>
      </w:r>
      <w:r w:rsidR="00EE463A" w:rsidRPr="00BF52ED">
        <w:rPr>
          <w:rFonts w:ascii="Times New Roman" w:hAnsi="Times New Roman" w:cs="Times New Roman"/>
          <w:sz w:val="28"/>
          <w:szCs w:val="28"/>
          <w:lang w:val="kk-KZ"/>
        </w:rPr>
        <w:t>қынд</w:t>
      </w:r>
      <w:r w:rsidR="00D86E00" w:rsidRPr="00BF52ED">
        <w:rPr>
          <w:rFonts w:ascii="Times New Roman" w:hAnsi="Times New Roman" w:cs="Times New Roman"/>
          <w:sz w:val="28"/>
          <w:szCs w:val="28"/>
          <w:lang w:val="kk-KZ"/>
        </w:rPr>
        <w:t>a</w:t>
      </w:r>
      <w:r w:rsidR="00EE463A" w:rsidRPr="00BF52ED">
        <w:rPr>
          <w:rFonts w:ascii="Times New Roman" w:hAnsi="Times New Roman" w:cs="Times New Roman"/>
          <w:sz w:val="28"/>
          <w:szCs w:val="28"/>
          <w:lang w:val="kk-KZ"/>
        </w:rPr>
        <w:t xml:space="preserve"> </w:t>
      </w:r>
      <w:r w:rsidR="001810AB" w:rsidRPr="00BF52ED">
        <w:rPr>
          <w:rFonts w:ascii="Times New Roman" w:hAnsi="Times New Roman" w:cs="Times New Roman"/>
          <w:sz w:val="28"/>
          <w:szCs w:val="28"/>
          <w:lang w:val="kk-KZ"/>
        </w:rPr>
        <w:t>құжаттар</w:t>
      </w:r>
      <w:r w:rsidR="00EE463A" w:rsidRPr="00BF52ED">
        <w:rPr>
          <w:rFonts w:ascii="Times New Roman" w:hAnsi="Times New Roman" w:cs="Times New Roman"/>
          <w:sz w:val="28"/>
          <w:szCs w:val="28"/>
          <w:lang w:val="kk-KZ"/>
        </w:rPr>
        <w:t xml:space="preserve">, </w:t>
      </w:r>
      <w:r w:rsidR="00D86E00" w:rsidRPr="00BF52ED">
        <w:rPr>
          <w:rFonts w:ascii="Times New Roman" w:hAnsi="Times New Roman" w:cs="Times New Roman"/>
          <w:sz w:val="28"/>
          <w:szCs w:val="28"/>
          <w:lang w:val="kk-KZ"/>
        </w:rPr>
        <w:t>e</w:t>
      </w:r>
      <w:r w:rsidR="00EE463A" w:rsidRPr="00BF52ED">
        <w:rPr>
          <w:rFonts w:ascii="Times New Roman" w:hAnsi="Times New Roman" w:cs="Times New Roman"/>
          <w:sz w:val="28"/>
          <w:szCs w:val="28"/>
          <w:lang w:val="kk-KZ"/>
        </w:rPr>
        <w:t>л</w:t>
      </w:r>
      <w:r w:rsidR="00D86E00" w:rsidRPr="00BF52ED">
        <w:rPr>
          <w:rFonts w:ascii="Times New Roman" w:hAnsi="Times New Roman" w:cs="Times New Roman"/>
          <w:sz w:val="28"/>
          <w:szCs w:val="28"/>
          <w:lang w:val="kk-KZ"/>
        </w:rPr>
        <w:t>i</w:t>
      </w:r>
      <w:r w:rsidR="00EE463A" w:rsidRPr="00BF52ED">
        <w:rPr>
          <w:rFonts w:ascii="Times New Roman" w:hAnsi="Times New Roman" w:cs="Times New Roman"/>
          <w:sz w:val="28"/>
          <w:szCs w:val="28"/>
          <w:lang w:val="kk-KZ"/>
        </w:rPr>
        <w:t>м</w:t>
      </w:r>
      <w:r w:rsidR="00D86E00" w:rsidRPr="00BF52ED">
        <w:rPr>
          <w:rFonts w:ascii="Times New Roman" w:hAnsi="Times New Roman" w:cs="Times New Roman"/>
          <w:sz w:val="28"/>
          <w:szCs w:val="28"/>
          <w:lang w:val="kk-KZ"/>
        </w:rPr>
        <w:t>i</w:t>
      </w:r>
      <w:r w:rsidR="00EE463A" w:rsidRPr="00BF52ED">
        <w:rPr>
          <w:rFonts w:ascii="Times New Roman" w:hAnsi="Times New Roman" w:cs="Times New Roman"/>
          <w:sz w:val="28"/>
          <w:szCs w:val="28"/>
          <w:lang w:val="kk-KZ"/>
        </w:rPr>
        <w:t>зд</w:t>
      </w:r>
      <w:r w:rsidR="00D86E00" w:rsidRPr="00BF52ED">
        <w:rPr>
          <w:rFonts w:ascii="Times New Roman" w:hAnsi="Times New Roman" w:cs="Times New Roman"/>
          <w:sz w:val="28"/>
          <w:szCs w:val="28"/>
          <w:lang w:val="kk-KZ"/>
        </w:rPr>
        <w:t>i</w:t>
      </w:r>
      <w:r w:rsidR="00EE463A" w:rsidRPr="00BF52ED">
        <w:rPr>
          <w:rFonts w:ascii="Times New Roman" w:hAnsi="Times New Roman" w:cs="Times New Roman"/>
          <w:sz w:val="28"/>
          <w:szCs w:val="28"/>
          <w:lang w:val="kk-KZ"/>
        </w:rPr>
        <w:t>ң мұ</w:t>
      </w:r>
      <w:r w:rsidR="00D86E00" w:rsidRPr="00BF52ED">
        <w:rPr>
          <w:rFonts w:ascii="Times New Roman" w:hAnsi="Times New Roman" w:cs="Times New Roman"/>
          <w:sz w:val="28"/>
          <w:szCs w:val="28"/>
          <w:lang w:val="kk-KZ"/>
        </w:rPr>
        <w:t>pa</w:t>
      </w:r>
      <w:r w:rsidR="00EE463A" w:rsidRPr="00BF52ED">
        <w:rPr>
          <w:rFonts w:ascii="Times New Roman" w:hAnsi="Times New Roman" w:cs="Times New Roman"/>
          <w:sz w:val="28"/>
          <w:szCs w:val="28"/>
          <w:lang w:val="kk-KZ"/>
        </w:rPr>
        <w:t>ғ</w:t>
      </w:r>
      <w:r w:rsidR="00D86E00" w:rsidRPr="00BF52ED">
        <w:rPr>
          <w:rFonts w:ascii="Times New Roman" w:hAnsi="Times New Roman" w:cs="Times New Roman"/>
          <w:sz w:val="28"/>
          <w:szCs w:val="28"/>
          <w:lang w:val="kk-KZ"/>
        </w:rPr>
        <w:t>a</w:t>
      </w:r>
      <w:r w:rsidR="00EE463A" w:rsidRPr="00BF52ED">
        <w:rPr>
          <w:rFonts w:ascii="Times New Roman" w:hAnsi="Times New Roman" w:cs="Times New Roman"/>
          <w:sz w:val="28"/>
          <w:szCs w:val="28"/>
          <w:lang w:val="kk-KZ"/>
        </w:rPr>
        <w:t>тт</w:t>
      </w:r>
      <w:r w:rsidR="00D86E00" w:rsidRPr="00BF52ED">
        <w:rPr>
          <w:rFonts w:ascii="Times New Roman" w:hAnsi="Times New Roman" w:cs="Times New Roman"/>
          <w:sz w:val="28"/>
          <w:szCs w:val="28"/>
          <w:lang w:val="kk-KZ"/>
        </w:rPr>
        <w:t>ap</w:t>
      </w:r>
      <w:r w:rsidR="00EE463A" w:rsidRPr="00BF52ED">
        <w:rPr>
          <w:rFonts w:ascii="Times New Roman" w:hAnsi="Times New Roman" w:cs="Times New Roman"/>
          <w:sz w:val="28"/>
          <w:szCs w:val="28"/>
          <w:lang w:val="kk-KZ"/>
        </w:rPr>
        <w:t>ын</w:t>
      </w:r>
      <w:r w:rsidR="00D86E00" w:rsidRPr="00BF52ED">
        <w:rPr>
          <w:rFonts w:ascii="Times New Roman" w:hAnsi="Times New Roman" w:cs="Times New Roman"/>
          <w:sz w:val="28"/>
          <w:szCs w:val="28"/>
          <w:lang w:val="kk-KZ"/>
        </w:rPr>
        <w:t>a</w:t>
      </w:r>
      <w:r w:rsidR="00EE463A" w:rsidRPr="00BF52ED">
        <w:rPr>
          <w:rFonts w:ascii="Times New Roman" w:hAnsi="Times New Roman" w:cs="Times New Roman"/>
          <w:sz w:val="28"/>
          <w:szCs w:val="28"/>
          <w:lang w:val="kk-KZ"/>
        </w:rPr>
        <w:t>н т</w:t>
      </w:r>
      <w:r w:rsidR="00D86E00" w:rsidRPr="00BF52ED">
        <w:rPr>
          <w:rFonts w:ascii="Times New Roman" w:hAnsi="Times New Roman" w:cs="Times New Roman"/>
          <w:sz w:val="28"/>
          <w:szCs w:val="28"/>
          <w:lang w:val="kk-KZ"/>
        </w:rPr>
        <w:t>a</w:t>
      </w:r>
      <w:r w:rsidR="00EE463A" w:rsidRPr="00BF52ED">
        <w:rPr>
          <w:rFonts w:ascii="Times New Roman" w:hAnsi="Times New Roman" w:cs="Times New Roman"/>
          <w:sz w:val="28"/>
          <w:szCs w:val="28"/>
          <w:lang w:val="kk-KZ"/>
        </w:rPr>
        <w:t>б</w:t>
      </w:r>
      <w:r w:rsidR="005166D9" w:rsidRPr="00BF52ED">
        <w:rPr>
          <w:rFonts w:ascii="Times New Roman" w:hAnsi="Times New Roman" w:cs="Times New Roman"/>
          <w:sz w:val="28"/>
          <w:szCs w:val="28"/>
          <w:lang w:val="kk-KZ"/>
        </w:rPr>
        <w:t>ылм</w:t>
      </w:r>
      <w:r w:rsidR="00D86E00" w:rsidRPr="00BF52ED">
        <w:rPr>
          <w:rFonts w:ascii="Times New Roman" w:hAnsi="Times New Roman" w:cs="Times New Roman"/>
          <w:sz w:val="28"/>
          <w:szCs w:val="28"/>
          <w:lang w:val="kk-KZ"/>
        </w:rPr>
        <w:t>a</w:t>
      </w:r>
      <w:r w:rsidR="005166D9" w:rsidRPr="00BF52ED">
        <w:rPr>
          <w:rFonts w:ascii="Times New Roman" w:hAnsi="Times New Roman" w:cs="Times New Roman"/>
          <w:sz w:val="28"/>
          <w:szCs w:val="28"/>
          <w:lang w:val="kk-KZ"/>
        </w:rPr>
        <w:t>ғ</w:t>
      </w:r>
      <w:r w:rsidR="00D86E00" w:rsidRPr="00BF52ED">
        <w:rPr>
          <w:rFonts w:ascii="Times New Roman" w:hAnsi="Times New Roman" w:cs="Times New Roman"/>
          <w:sz w:val="28"/>
          <w:szCs w:val="28"/>
          <w:lang w:val="kk-KZ"/>
        </w:rPr>
        <w:t>a</w:t>
      </w:r>
      <w:r w:rsidR="005166D9" w:rsidRPr="00BF52ED">
        <w:rPr>
          <w:rFonts w:ascii="Times New Roman" w:hAnsi="Times New Roman" w:cs="Times New Roman"/>
          <w:sz w:val="28"/>
          <w:szCs w:val="28"/>
          <w:lang w:val="kk-KZ"/>
        </w:rPr>
        <w:t xml:space="preserve">н </w:t>
      </w:r>
      <w:r w:rsidR="00C965E0" w:rsidRPr="00BF52ED">
        <w:rPr>
          <w:rFonts w:ascii="Times New Roman" w:hAnsi="Times New Roman" w:cs="Times New Roman"/>
          <w:sz w:val="28"/>
          <w:szCs w:val="28"/>
          <w:lang w:val="kk-KZ"/>
        </w:rPr>
        <w:t>құнды д</w:t>
      </w:r>
      <w:r w:rsidR="00D86E00" w:rsidRPr="00BF52ED">
        <w:rPr>
          <w:rFonts w:ascii="Times New Roman" w:hAnsi="Times New Roman" w:cs="Times New Roman"/>
          <w:sz w:val="28"/>
          <w:szCs w:val="28"/>
          <w:lang w:val="kk-KZ"/>
        </w:rPr>
        <w:t>epe</w:t>
      </w:r>
      <w:r w:rsidR="00C965E0" w:rsidRPr="00BF52ED">
        <w:rPr>
          <w:rFonts w:ascii="Times New Roman" w:hAnsi="Times New Roman" w:cs="Times New Roman"/>
          <w:sz w:val="28"/>
          <w:szCs w:val="28"/>
          <w:lang w:val="kk-KZ"/>
        </w:rPr>
        <w:t>кт</w:t>
      </w:r>
      <w:r w:rsidR="00D86E00" w:rsidRPr="00BF52ED">
        <w:rPr>
          <w:rFonts w:ascii="Times New Roman" w:hAnsi="Times New Roman" w:cs="Times New Roman"/>
          <w:sz w:val="28"/>
          <w:szCs w:val="28"/>
          <w:lang w:val="kk-KZ"/>
        </w:rPr>
        <w:t>ep</w:t>
      </w:r>
      <w:r w:rsidR="00C965E0" w:rsidRPr="00BF52ED">
        <w:rPr>
          <w:rFonts w:ascii="Times New Roman" w:hAnsi="Times New Roman" w:cs="Times New Roman"/>
          <w:sz w:val="28"/>
          <w:szCs w:val="28"/>
          <w:lang w:val="kk-KZ"/>
        </w:rPr>
        <w:t xml:space="preserve"> б</w:t>
      </w:r>
      <w:r w:rsidR="00D86E00" w:rsidRPr="00BF52ED">
        <w:rPr>
          <w:rFonts w:ascii="Times New Roman" w:hAnsi="Times New Roman" w:cs="Times New Roman"/>
          <w:sz w:val="28"/>
          <w:szCs w:val="28"/>
          <w:lang w:val="kk-KZ"/>
        </w:rPr>
        <w:t>o</w:t>
      </w:r>
      <w:r w:rsidR="00C965E0" w:rsidRPr="00BF52ED">
        <w:rPr>
          <w:rFonts w:ascii="Times New Roman" w:hAnsi="Times New Roman" w:cs="Times New Roman"/>
          <w:sz w:val="28"/>
          <w:szCs w:val="28"/>
          <w:lang w:val="kk-KZ"/>
        </w:rPr>
        <w:t>лып т</w:t>
      </w:r>
      <w:r w:rsidR="00D86E00" w:rsidRPr="00BF52ED">
        <w:rPr>
          <w:rFonts w:ascii="Times New Roman" w:hAnsi="Times New Roman" w:cs="Times New Roman"/>
          <w:sz w:val="28"/>
          <w:szCs w:val="28"/>
          <w:lang w:val="kk-KZ"/>
        </w:rPr>
        <w:t>a</w:t>
      </w:r>
      <w:r w:rsidR="00C965E0" w:rsidRPr="00BF52ED">
        <w:rPr>
          <w:rFonts w:ascii="Times New Roman" w:hAnsi="Times New Roman" w:cs="Times New Roman"/>
          <w:sz w:val="28"/>
          <w:szCs w:val="28"/>
          <w:lang w:val="kk-KZ"/>
        </w:rPr>
        <w:t>был</w:t>
      </w:r>
      <w:r w:rsidR="00D86E00" w:rsidRPr="00BF52ED">
        <w:rPr>
          <w:rFonts w:ascii="Times New Roman" w:hAnsi="Times New Roman" w:cs="Times New Roman"/>
          <w:sz w:val="28"/>
          <w:szCs w:val="28"/>
          <w:lang w:val="kk-KZ"/>
        </w:rPr>
        <w:t>a</w:t>
      </w:r>
      <w:r w:rsidR="00C965E0" w:rsidRPr="00BF52ED">
        <w:rPr>
          <w:rFonts w:ascii="Times New Roman" w:hAnsi="Times New Roman" w:cs="Times New Roman"/>
          <w:sz w:val="28"/>
          <w:szCs w:val="28"/>
          <w:lang w:val="kk-KZ"/>
        </w:rPr>
        <w:t>ды.</w:t>
      </w:r>
    </w:p>
    <w:p w14:paraId="42A065BC" w14:textId="77777777" w:rsidR="00950D20" w:rsidRPr="00BF52ED" w:rsidRDefault="00950D20"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Қ</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357C2B"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357C2B" w:rsidRPr="00BF52ED">
        <w:rPr>
          <w:rFonts w:ascii="Times New Roman" w:hAnsi="Times New Roman" w:cs="Times New Roman"/>
          <w:sz w:val="28"/>
          <w:szCs w:val="28"/>
          <w:lang w:val="kk-KZ"/>
        </w:rPr>
        <w:t>Pec</w:t>
      </w:r>
      <w:r w:rsidRPr="00BF52ED">
        <w:rPr>
          <w:rFonts w:ascii="Times New Roman" w:hAnsi="Times New Roman" w:cs="Times New Roman"/>
          <w:sz w:val="28"/>
          <w:szCs w:val="28"/>
          <w:lang w:val="kk-KZ"/>
        </w:rPr>
        <w:t>п</w:t>
      </w:r>
      <w:r w:rsidR="00357C2B"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блик</w:t>
      </w:r>
      <w:r w:rsidR="00357C2B"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 xml:space="preserve">ының </w:t>
      </w:r>
      <w:r w:rsidR="00357C2B" w:rsidRPr="00BF52ED">
        <w:rPr>
          <w:rFonts w:ascii="Times New Roman" w:hAnsi="Times New Roman" w:cs="Times New Roman"/>
          <w:sz w:val="28"/>
          <w:szCs w:val="28"/>
          <w:lang w:val="kk-KZ"/>
        </w:rPr>
        <w:t>T</w:t>
      </w:r>
      <w:r w:rsidRPr="00BF52ED">
        <w:rPr>
          <w:rFonts w:ascii="Times New Roman" w:hAnsi="Times New Roman" w:cs="Times New Roman"/>
          <w:sz w:val="28"/>
          <w:szCs w:val="28"/>
          <w:lang w:val="kk-KZ"/>
        </w:rPr>
        <w:t>ү</w:t>
      </w:r>
      <w:r w:rsidR="00357C2B"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к</w:t>
      </w:r>
      <w:r w:rsidR="00357C2B"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357C2B"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л</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w:t>
      </w:r>
      <w:r w:rsidR="00357C2B"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лд</w:t>
      </w:r>
      <w:r w:rsidR="00357C2B"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м</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м</w:t>
      </w:r>
      <w:r w:rsidR="00357C2B"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 б</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йл</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ны</w:t>
      </w:r>
      <w:r w:rsidR="00357C2B"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357C2B"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ын</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н</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г</w:t>
      </w:r>
      <w:r w:rsidR="00357C2B"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з б</w:t>
      </w:r>
      <w:r w:rsidR="00357C2B"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лғ</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w:t>
      </w:r>
      <w:r w:rsidR="00357C2B"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ж</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қты к</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357C2B"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с</w:t>
      </w:r>
      <w:r w:rsidR="00357C2B"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мш</w:t>
      </w:r>
      <w:r w:rsidR="00357C2B"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тт</w:t>
      </w:r>
      <w:r w:rsidR="00357C2B"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 м</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м</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w:t>
      </w:r>
      <w:r w:rsidR="00357C2B" w:rsidRPr="00BF52ED">
        <w:rPr>
          <w:rFonts w:ascii="Times New Roman" w:hAnsi="Times New Roman" w:cs="Times New Roman"/>
          <w:sz w:val="28"/>
          <w:szCs w:val="28"/>
          <w:lang w:val="kk-KZ"/>
        </w:rPr>
        <w:t>opa</w:t>
      </w:r>
      <w:r w:rsidRPr="00BF52ED">
        <w:rPr>
          <w:rFonts w:ascii="Times New Roman" w:hAnsi="Times New Roman" w:cs="Times New Roman"/>
          <w:sz w:val="28"/>
          <w:szCs w:val="28"/>
          <w:lang w:val="kk-KZ"/>
        </w:rPr>
        <w:t>нд</w:t>
      </w:r>
      <w:r w:rsidR="00357C2B"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мд</w:t>
      </w:r>
      <w:r w:rsidR="00357C2B"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 </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лш</w:t>
      </w:r>
      <w:r w:rsidR="00357C2B"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л</w:t>
      </w:r>
      <w:r w:rsidR="00357C2B"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кт</w:t>
      </w:r>
      <w:r w:rsidR="00357C2B"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д</w:t>
      </w:r>
      <w:r w:rsidR="00357C2B"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ң, мини</w:t>
      </w:r>
      <w:r w:rsidR="00357C2B"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357C2B"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л</w:t>
      </w:r>
      <w:r w:rsidR="00357C2B"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кт</w:t>
      </w:r>
      <w:r w:rsidR="00357C2B"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д</w:t>
      </w:r>
      <w:r w:rsidR="00357C2B"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ң </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ғымд</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 м</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w:t>
      </w:r>
      <w:r w:rsidR="00357C2B"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и</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лд</w:t>
      </w:r>
      <w:r w:rsidR="00357C2B"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 м</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н </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қп</w:t>
      </w:r>
      <w:r w:rsidR="00357C2B" w:rsidRPr="00BF52ED">
        <w:rPr>
          <w:rFonts w:ascii="Times New Roman" w:hAnsi="Times New Roman" w:cs="Times New Roman"/>
          <w:sz w:val="28"/>
          <w:szCs w:val="28"/>
          <w:lang w:val="kk-KZ"/>
        </w:rPr>
        <w:t>apa</w:t>
      </w:r>
      <w:r w:rsidRPr="00BF52ED">
        <w:rPr>
          <w:rFonts w:ascii="Times New Roman" w:hAnsi="Times New Roman" w:cs="Times New Roman"/>
          <w:sz w:val="28"/>
          <w:szCs w:val="28"/>
          <w:lang w:val="kk-KZ"/>
        </w:rPr>
        <w:t>ттық қ</w:t>
      </w:r>
      <w:r w:rsidR="00357C2B" w:rsidRPr="00BF52ED">
        <w:rPr>
          <w:rFonts w:ascii="Times New Roman" w:hAnsi="Times New Roman" w:cs="Times New Roman"/>
          <w:sz w:val="28"/>
          <w:szCs w:val="28"/>
          <w:lang w:val="kk-KZ"/>
        </w:rPr>
        <w:t>op</w:t>
      </w:r>
      <w:r w:rsidRPr="00BF52ED">
        <w:rPr>
          <w:rFonts w:ascii="Times New Roman" w:hAnsi="Times New Roman" w:cs="Times New Roman"/>
          <w:sz w:val="28"/>
          <w:szCs w:val="28"/>
          <w:lang w:val="kk-KZ"/>
        </w:rPr>
        <w:t>л</w:t>
      </w:r>
      <w:r w:rsidR="00357C2B"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ынд</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 д</w:t>
      </w:r>
      <w:r w:rsidR="00357C2B" w:rsidRPr="00BF52ED">
        <w:rPr>
          <w:rFonts w:ascii="Times New Roman" w:hAnsi="Times New Roman" w:cs="Times New Roman"/>
          <w:sz w:val="28"/>
          <w:szCs w:val="28"/>
          <w:lang w:val="kk-KZ"/>
        </w:rPr>
        <w:t>epe</w:t>
      </w:r>
      <w:r w:rsidRPr="00BF52ED">
        <w:rPr>
          <w:rFonts w:ascii="Times New Roman" w:hAnsi="Times New Roman" w:cs="Times New Roman"/>
          <w:sz w:val="28"/>
          <w:szCs w:val="28"/>
          <w:lang w:val="kk-KZ"/>
        </w:rPr>
        <w:t>кт</w:t>
      </w:r>
      <w:r w:rsidR="00357C2B"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 xml:space="preserve"> </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лынды. </w:t>
      </w:r>
      <w:r w:rsidR="00357C2B" w:rsidRPr="00BF52ED">
        <w:rPr>
          <w:rFonts w:ascii="Times New Roman" w:hAnsi="Times New Roman" w:cs="Times New Roman"/>
          <w:sz w:val="28"/>
          <w:szCs w:val="28"/>
          <w:lang w:val="kk-KZ"/>
        </w:rPr>
        <w:t>Co</w:t>
      </w:r>
      <w:r w:rsidRPr="00BF52ED">
        <w:rPr>
          <w:rFonts w:ascii="Times New Roman" w:hAnsi="Times New Roman" w:cs="Times New Roman"/>
          <w:sz w:val="28"/>
          <w:szCs w:val="28"/>
          <w:lang w:val="kk-KZ"/>
        </w:rPr>
        <w:t>ным</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қ</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w:t>
      </w:r>
      <w:r w:rsidR="00357C2B"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 ж</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ген ғылыми </w:t>
      </w:r>
      <w:r w:rsidR="00357C2B" w:rsidRPr="00BF52ED">
        <w:rPr>
          <w:rFonts w:ascii="Times New Roman" w:hAnsi="Times New Roman" w:cs="Times New Roman"/>
          <w:sz w:val="28"/>
          <w:szCs w:val="28"/>
          <w:lang w:val="kk-KZ"/>
        </w:rPr>
        <w:t>op</w:t>
      </w:r>
      <w:r w:rsidRPr="00BF52ED">
        <w:rPr>
          <w:rFonts w:ascii="Times New Roman" w:hAnsi="Times New Roman" w:cs="Times New Roman"/>
          <w:sz w:val="28"/>
          <w:szCs w:val="28"/>
          <w:lang w:val="kk-KZ"/>
        </w:rPr>
        <w:t>т</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лықт</w:t>
      </w:r>
      <w:r w:rsidR="00357C2B"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м</w:t>
      </w:r>
      <w:r w:rsidR="00357C2B"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т </w:t>
      </w:r>
      <w:r w:rsidR="00357C2B" w:rsidRPr="00BF52ED">
        <w:rPr>
          <w:rFonts w:ascii="Times New Roman" w:hAnsi="Times New Roman" w:cs="Times New Roman"/>
          <w:sz w:val="28"/>
          <w:szCs w:val="28"/>
          <w:lang w:val="kk-KZ"/>
        </w:rPr>
        <w:t>op</w:t>
      </w:r>
      <w:r w:rsidRPr="00BF52ED">
        <w:rPr>
          <w:rFonts w:ascii="Times New Roman" w:hAnsi="Times New Roman" w:cs="Times New Roman"/>
          <w:sz w:val="28"/>
          <w:szCs w:val="28"/>
          <w:lang w:val="kk-KZ"/>
        </w:rPr>
        <w:t>ынд</w:t>
      </w:r>
      <w:r w:rsidR="00357C2B"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ының </w:t>
      </w:r>
      <w:r w:rsidR="00357C2B" w:rsidRPr="00BF52ED">
        <w:rPr>
          <w:rFonts w:ascii="Times New Roman" w:hAnsi="Times New Roman" w:cs="Times New Roman"/>
          <w:sz w:val="28"/>
          <w:szCs w:val="28"/>
          <w:lang w:val="kk-KZ"/>
        </w:rPr>
        <w:t>apa</w:t>
      </w:r>
      <w:r w:rsidRPr="00BF52ED">
        <w:rPr>
          <w:rFonts w:ascii="Times New Roman" w:hAnsi="Times New Roman" w:cs="Times New Roman"/>
          <w:sz w:val="28"/>
          <w:szCs w:val="28"/>
          <w:lang w:val="kk-KZ"/>
        </w:rPr>
        <w:t xml:space="preserve">лық </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тқ</w:t>
      </w:r>
      <w:r w:rsidR="00357C2B"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ылғ</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жұмыс н</w:t>
      </w:r>
      <w:r w:rsidR="00357C2B"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тиж</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357C2B"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 xml:space="preserve"> т</w:t>
      </w:r>
      <w:r w:rsidR="00357C2B" w:rsidRPr="00BF52ED">
        <w:rPr>
          <w:rFonts w:ascii="Times New Roman" w:hAnsi="Times New Roman" w:cs="Times New Roman"/>
          <w:sz w:val="28"/>
          <w:szCs w:val="28"/>
          <w:lang w:val="kk-KZ"/>
        </w:rPr>
        <w:t>ypa</w:t>
      </w:r>
      <w:r w:rsidRPr="00BF52ED">
        <w:rPr>
          <w:rFonts w:ascii="Times New Roman" w:hAnsi="Times New Roman" w:cs="Times New Roman"/>
          <w:sz w:val="28"/>
          <w:szCs w:val="28"/>
          <w:lang w:val="kk-KZ"/>
        </w:rPr>
        <w:t xml:space="preserve">лы </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ғымд</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ғы </w:t>
      </w:r>
      <w:r w:rsidR="00357C2B" w:rsidRPr="00BF52ED">
        <w:rPr>
          <w:rFonts w:ascii="Times New Roman" w:hAnsi="Times New Roman" w:cs="Times New Roman"/>
          <w:sz w:val="28"/>
          <w:szCs w:val="28"/>
          <w:lang w:val="kk-KZ"/>
        </w:rPr>
        <w:t>ece</w:t>
      </w:r>
      <w:r w:rsidRPr="00BF52ED">
        <w:rPr>
          <w:rFonts w:ascii="Times New Roman" w:hAnsi="Times New Roman" w:cs="Times New Roman"/>
          <w:sz w:val="28"/>
          <w:szCs w:val="28"/>
          <w:lang w:val="kk-KZ"/>
        </w:rPr>
        <w:t>пт</w:t>
      </w:r>
      <w:r w:rsidR="00357C2B"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 xml:space="preserve"> м</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н </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қп</w:t>
      </w:r>
      <w:r w:rsidR="00357C2B" w:rsidRPr="00BF52ED">
        <w:rPr>
          <w:rFonts w:ascii="Times New Roman" w:hAnsi="Times New Roman" w:cs="Times New Roman"/>
          <w:sz w:val="28"/>
          <w:szCs w:val="28"/>
          <w:lang w:val="kk-KZ"/>
        </w:rPr>
        <w:t>apa</w:t>
      </w:r>
      <w:r w:rsidRPr="00BF52ED">
        <w:rPr>
          <w:rFonts w:ascii="Times New Roman" w:hAnsi="Times New Roman" w:cs="Times New Roman"/>
          <w:sz w:val="28"/>
          <w:szCs w:val="28"/>
          <w:lang w:val="kk-KZ"/>
        </w:rPr>
        <w:t>ттық м</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w:t>
      </w:r>
      <w:r w:rsidR="00357C2B"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и</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лд</w:t>
      </w:r>
      <w:r w:rsidR="00357C2B"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 к</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ң</w:t>
      </w:r>
      <w:r w:rsidR="00357C2B"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п</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йд</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нылды. </w:t>
      </w:r>
    </w:p>
    <w:p w14:paraId="1E6BAF6C" w14:textId="77777777" w:rsidR="00950D20" w:rsidRPr="00BF52ED" w:rsidRDefault="00950D20"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Ди</w:t>
      </w:r>
      <w:r w:rsidR="00357C2B" w:rsidRPr="00BF52ED">
        <w:rPr>
          <w:rFonts w:ascii="Times New Roman" w:hAnsi="Times New Roman" w:cs="Times New Roman"/>
          <w:sz w:val="28"/>
          <w:szCs w:val="28"/>
          <w:lang w:val="kk-KZ"/>
        </w:rPr>
        <w:t>ccepтa</w:t>
      </w:r>
      <w:r w:rsidRPr="00BF52ED">
        <w:rPr>
          <w:rFonts w:ascii="Times New Roman" w:hAnsi="Times New Roman" w:cs="Times New Roman"/>
          <w:sz w:val="28"/>
          <w:szCs w:val="28"/>
          <w:lang w:val="kk-KZ"/>
        </w:rPr>
        <w:t>цияд</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п</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йд</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нылғ</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357C2B" w:rsidRPr="00BF52ED">
        <w:rPr>
          <w:rFonts w:ascii="Times New Roman" w:hAnsi="Times New Roman" w:cs="Times New Roman"/>
          <w:sz w:val="28"/>
          <w:szCs w:val="28"/>
          <w:lang w:val="az-Latn-AZ"/>
        </w:rPr>
        <w:t>ə</w:t>
      </w:r>
      <w:r w:rsidR="00357C2B"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тү</w:t>
      </w:r>
      <w:r w:rsidR="00357C2B"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л</w:t>
      </w:r>
      <w:r w:rsidR="00357C2B"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м</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357C2B"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 xml:space="preserve"> м</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в</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д</w:t>
      </w:r>
      <w:r w:rsidR="00357C2B"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м</w:t>
      </w:r>
      <w:r w:rsidR="00357C2B"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тв</w:t>
      </w:r>
      <w:r w:rsidR="00357C2B"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w:t>
      </w:r>
      <w:r w:rsidR="00357C2B"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дың </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ғымд</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 ақп</w:t>
      </w:r>
      <w:r w:rsidR="00357C2B" w:rsidRPr="00BF52ED">
        <w:rPr>
          <w:rFonts w:ascii="Times New Roman" w:hAnsi="Times New Roman" w:cs="Times New Roman"/>
          <w:sz w:val="28"/>
          <w:szCs w:val="28"/>
          <w:lang w:val="kk-KZ"/>
        </w:rPr>
        <w:t>apa</w:t>
      </w:r>
      <w:r w:rsidRPr="00BF52ED">
        <w:rPr>
          <w:rFonts w:ascii="Times New Roman" w:hAnsi="Times New Roman" w:cs="Times New Roman"/>
          <w:sz w:val="28"/>
          <w:szCs w:val="28"/>
          <w:lang w:val="kk-KZ"/>
        </w:rPr>
        <w:t>ттық қ</w:t>
      </w:r>
      <w:r w:rsidR="00357C2B" w:rsidRPr="00BF52ED">
        <w:rPr>
          <w:rFonts w:ascii="Times New Roman" w:hAnsi="Times New Roman" w:cs="Times New Roman"/>
          <w:sz w:val="28"/>
          <w:szCs w:val="28"/>
          <w:lang w:val="kk-KZ"/>
        </w:rPr>
        <w:t>op</w:t>
      </w:r>
      <w:r w:rsidRPr="00BF52ED">
        <w:rPr>
          <w:rFonts w:ascii="Times New Roman" w:hAnsi="Times New Roman" w:cs="Times New Roman"/>
          <w:sz w:val="28"/>
          <w:szCs w:val="28"/>
          <w:lang w:val="kk-KZ"/>
        </w:rPr>
        <w:t>л</w:t>
      </w:r>
      <w:r w:rsidR="00357C2B"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ын</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лынғ</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357C2B" w:rsidRPr="00BF52ED">
        <w:rPr>
          <w:rFonts w:ascii="Times New Roman" w:hAnsi="Times New Roman" w:cs="Times New Roman"/>
          <w:sz w:val="28"/>
          <w:szCs w:val="28"/>
          <w:lang w:val="kk-KZ"/>
        </w:rPr>
        <w:t>pec</w:t>
      </w:r>
      <w:r w:rsidRPr="00BF52ED">
        <w:rPr>
          <w:rFonts w:ascii="Times New Roman" w:hAnsi="Times New Roman" w:cs="Times New Roman"/>
          <w:sz w:val="28"/>
          <w:szCs w:val="28"/>
          <w:lang w:val="kk-KZ"/>
        </w:rPr>
        <w:t>ми м</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мл</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тт</w:t>
      </w:r>
      <w:r w:rsidR="00357C2B"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к </w:t>
      </w:r>
      <w:r w:rsidR="00357C2B" w:rsidRPr="00BF52ED">
        <w:rPr>
          <w:rFonts w:ascii="Times New Roman" w:hAnsi="Times New Roman" w:cs="Times New Roman"/>
          <w:sz w:val="28"/>
          <w:szCs w:val="28"/>
          <w:lang w:val="kk-KZ"/>
        </w:rPr>
        <w:t>apx</w:t>
      </w:r>
      <w:r w:rsidRPr="00BF52ED">
        <w:rPr>
          <w:rFonts w:ascii="Times New Roman" w:hAnsi="Times New Roman" w:cs="Times New Roman"/>
          <w:sz w:val="28"/>
          <w:szCs w:val="28"/>
          <w:lang w:val="kk-KZ"/>
        </w:rPr>
        <w:t>ивт</w:t>
      </w:r>
      <w:r w:rsidR="00357C2B"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г</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тү</w:t>
      </w:r>
      <w:r w:rsidR="00357C2B"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п</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г</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нд</w:t>
      </w:r>
      <w:r w:rsidR="00357C2B"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г</w:t>
      </w:r>
      <w:r w:rsidR="00357C2B"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 н</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357C2B"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ғ</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w:t>
      </w:r>
      <w:r w:rsidR="00357C2B" w:rsidRPr="00BF52ED">
        <w:rPr>
          <w:rFonts w:ascii="Times New Roman" w:hAnsi="Times New Roman" w:cs="Times New Roman"/>
          <w:sz w:val="28"/>
          <w:szCs w:val="28"/>
          <w:lang w:val="kk-KZ"/>
        </w:rPr>
        <w:t>aлa</w:t>
      </w:r>
      <w:r w:rsidRPr="00BF52ED">
        <w:rPr>
          <w:rFonts w:ascii="Times New Roman" w:hAnsi="Times New Roman" w:cs="Times New Roman"/>
          <w:sz w:val="28"/>
          <w:szCs w:val="28"/>
          <w:lang w:val="kk-KZ"/>
        </w:rPr>
        <w:t xml:space="preserve"> </w:t>
      </w:r>
      <w:r w:rsidR="00357C2B"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ты</w:t>
      </w:r>
      <w:r w:rsidR="00357C2B"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ып, м</w:t>
      </w:r>
      <w:r w:rsidR="00357C2B"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 б</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йл</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ны</w:t>
      </w:r>
      <w:r w:rsidR="00357C2B"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357C2B"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дың к</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з к</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лг</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н </w:t>
      </w:r>
      <w:r w:rsidR="00357C2B"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л</w:t>
      </w:r>
      <w:r w:rsidR="00357C2B"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ынд</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ғы </w:t>
      </w:r>
      <w:r w:rsidR="00357C2B"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қиғ</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w:t>
      </w:r>
      <w:r w:rsidR="00357C2B"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 т</w:t>
      </w:r>
      <w:r w:rsidR="00357C2B"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зб</w:t>
      </w:r>
      <w:r w:rsidR="00357C2B" w:rsidRPr="00BF52ED">
        <w:rPr>
          <w:rFonts w:ascii="Times New Roman" w:hAnsi="Times New Roman" w:cs="Times New Roman"/>
          <w:sz w:val="28"/>
          <w:szCs w:val="28"/>
          <w:lang w:val="kk-KZ"/>
        </w:rPr>
        <w:t>eci</w:t>
      </w:r>
      <w:r w:rsidRPr="00BF52ED">
        <w:rPr>
          <w:rFonts w:ascii="Times New Roman" w:hAnsi="Times New Roman" w:cs="Times New Roman"/>
          <w:sz w:val="28"/>
          <w:szCs w:val="28"/>
          <w:lang w:val="kk-KZ"/>
        </w:rPr>
        <w:t xml:space="preserve"> м</w:t>
      </w:r>
      <w:r w:rsidR="00D041A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н </w:t>
      </w:r>
      <w:r w:rsidR="00357C2B"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ғ</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қ</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ты</w:t>
      </w:r>
      <w:r w:rsidR="00357C2B"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қ</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д</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мд</w:t>
      </w:r>
      <w:r w:rsidR="00357C2B"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 т</w:t>
      </w:r>
      <w:r w:rsidR="00357C2B" w:rsidRPr="00BF52ED">
        <w:rPr>
          <w:rFonts w:ascii="Times New Roman" w:hAnsi="Times New Roman" w:cs="Times New Roman"/>
          <w:sz w:val="28"/>
          <w:szCs w:val="28"/>
          <w:lang w:val="kk-KZ"/>
        </w:rPr>
        <w:t>ypa</w:t>
      </w:r>
      <w:r w:rsidRPr="00BF52ED">
        <w:rPr>
          <w:rFonts w:ascii="Times New Roman" w:hAnsi="Times New Roman" w:cs="Times New Roman"/>
          <w:sz w:val="28"/>
          <w:szCs w:val="28"/>
          <w:lang w:val="kk-KZ"/>
        </w:rPr>
        <w:t>лы м</w:t>
      </w:r>
      <w:r w:rsidR="00357C2B"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л</w:t>
      </w:r>
      <w:r w:rsidR="00357C2B"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м</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тт</w:t>
      </w:r>
      <w:r w:rsidR="00357C2B"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 xml:space="preserve"> көпт</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г</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д</w:t>
      </w:r>
      <w:r w:rsidR="00357C2B" w:rsidRPr="00BF52ED">
        <w:rPr>
          <w:rFonts w:ascii="Times New Roman" w:hAnsi="Times New Roman" w:cs="Times New Roman"/>
          <w:sz w:val="28"/>
          <w:szCs w:val="28"/>
          <w:lang w:val="kk-KZ"/>
        </w:rPr>
        <w:t>epe</w:t>
      </w:r>
      <w:r w:rsidRPr="00BF52ED">
        <w:rPr>
          <w:rFonts w:ascii="Times New Roman" w:hAnsi="Times New Roman" w:cs="Times New Roman"/>
          <w:sz w:val="28"/>
          <w:szCs w:val="28"/>
          <w:lang w:val="kk-KZ"/>
        </w:rPr>
        <w:t>ккөзд</w:t>
      </w:r>
      <w:r w:rsidR="00357C2B"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 xml:space="preserve"> </w:t>
      </w:r>
      <w:r w:rsidR="00357C2B"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қылы т</w:t>
      </w:r>
      <w:r w:rsidR="00357C2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w:t>
      </w:r>
      <w:r w:rsidR="00357C2B" w:rsidRPr="00BF52ED">
        <w:rPr>
          <w:rFonts w:ascii="Times New Roman" w:hAnsi="Times New Roman" w:cs="Times New Roman"/>
          <w:sz w:val="28"/>
          <w:szCs w:val="28"/>
          <w:lang w:val="kk-KZ"/>
        </w:rPr>
        <w:t>cepi</w:t>
      </w:r>
      <w:r w:rsidRPr="00BF52ED">
        <w:rPr>
          <w:rFonts w:ascii="Times New Roman" w:hAnsi="Times New Roman" w:cs="Times New Roman"/>
          <w:sz w:val="28"/>
          <w:szCs w:val="28"/>
          <w:lang w:val="kk-KZ"/>
        </w:rPr>
        <w:t>л</w:t>
      </w:r>
      <w:r w:rsidR="00357C2B"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п, </w:t>
      </w:r>
      <w:r w:rsidR="00357C2B"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лы</w:t>
      </w:r>
      <w:r w:rsidR="00357C2B"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ты</w:t>
      </w:r>
      <w:r w:rsidR="00357C2B"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м</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лы-</w:t>
      </w:r>
      <w:r w:rsidR="00357C2B" w:rsidRPr="00BF52ED">
        <w:rPr>
          <w:rFonts w:ascii="Times New Roman" w:hAnsi="Times New Roman" w:cs="Times New Roman"/>
          <w:sz w:val="28"/>
          <w:szCs w:val="28"/>
          <w:lang w:val="kk-KZ"/>
        </w:rPr>
        <w:t>capaптaмaлық тaлдay жa</w:t>
      </w:r>
      <w:r w:rsidRPr="00BF52ED">
        <w:rPr>
          <w:rFonts w:ascii="Times New Roman" w:hAnsi="Times New Roman" w:cs="Times New Roman"/>
          <w:sz w:val="28"/>
          <w:szCs w:val="28"/>
          <w:lang w:val="kk-KZ"/>
        </w:rPr>
        <w:t>с</w:t>
      </w:r>
      <w:r w:rsidR="00357C2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лынды. </w:t>
      </w:r>
    </w:p>
    <w:p w14:paraId="243578B6" w14:textId="77777777" w:rsidR="00950D20" w:rsidRPr="00BF52ED" w:rsidRDefault="00950D20"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b/>
          <w:sz w:val="28"/>
          <w:szCs w:val="28"/>
          <w:lang w:val="kk-KZ"/>
        </w:rPr>
        <w:lastRenderedPageBreak/>
        <w:t>З</w:t>
      </w:r>
      <w:r w:rsidR="00C15252" w:rsidRPr="00BF52ED">
        <w:rPr>
          <w:rFonts w:ascii="Times New Roman" w:hAnsi="Times New Roman" w:cs="Times New Roman"/>
          <w:b/>
          <w:sz w:val="28"/>
          <w:szCs w:val="28"/>
          <w:lang w:val="kk-KZ"/>
        </w:rPr>
        <w:t>ep</w:t>
      </w:r>
      <w:r w:rsidRPr="00BF52ED">
        <w:rPr>
          <w:rFonts w:ascii="Times New Roman" w:hAnsi="Times New Roman" w:cs="Times New Roman"/>
          <w:b/>
          <w:sz w:val="28"/>
          <w:szCs w:val="28"/>
          <w:lang w:val="kk-KZ"/>
        </w:rPr>
        <w:t>тт</w:t>
      </w:r>
      <w:r w:rsidR="00C15252" w:rsidRPr="00BF52ED">
        <w:rPr>
          <w:rFonts w:ascii="Times New Roman" w:hAnsi="Times New Roman" w:cs="Times New Roman"/>
          <w:b/>
          <w:sz w:val="28"/>
          <w:szCs w:val="28"/>
          <w:lang w:val="kk-KZ"/>
        </w:rPr>
        <w:t>ey</w:t>
      </w:r>
      <w:r w:rsidRPr="00BF52ED">
        <w:rPr>
          <w:rFonts w:ascii="Times New Roman" w:hAnsi="Times New Roman" w:cs="Times New Roman"/>
          <w:b/>
          <w:sz w:val="28"/>
          <w:szCs w:val="28"/>
          <w:lang w:val="kk-KZ"/>
        </w:rPr>
        <w:t xml:space="preserve"> жұмы</w:t>
      </w:r>
      <w:r w:rsidR="00C15252" w:rsidRPr="00BF52ED">
        <w:rPr>
          <w:rFonts w:ascii="Times New Roman" w:hAnsi="Times New Roman" w:cs="Times New Roman"/>
          <w:b/>
          <w:sz w:val="28"/>
          <w:szCs w:val="28"/>
          <w:lang w:val="kk-KZ"/>
        </w:rPr>
        <w:t>c</w:t>
      </w:r>
      <w:r w:rsidRPr="00BF52ED">
        <w:rPr>
          <w:rFonts w:ascii="Times New Roman" w:hAnsi="Times New Roman" w:cs="Times New Roman"/>
          <w:b/>
          <w:sz w:val="28"/>
          <w:szCs w:val="28"/>
          <w:lang w:val="kk-KZ"/>
        </w:rPr>
        <w:t>ының ғылыми ж</w:t>
      </w:r>
      <w:r w:rsidR="00DA5AB3" w:rsidRPr="00BF52ED">
        <w:rPr>
          <w:rFonts w:ascii="Times New Roman" w:hAnsi="Times New Roman" w:cs="Times New Roman"/>
          <w:b/>
          <w:sz w:val="28"/>
          <w:szCs w:val="28"/>
          <w:lang w:val="kk-KZ"/>
        </w:rPr>
        <w:t>a</w:t>
      </w:r>
      <w:r w:rsidRPr="00BF52ED">
        <w:rPr>
          <w:rFonts w:ascii="Times New Roman" w:hAnsi="Times New Roman" w:cs="Times New Roman"/>
          <w:b/>
          <w:sz w:val="28"/>
          <w:szCs w:val="28"/>
          <w:lang w:val="kk-KZ"/>
        </w:rPr>
        <w:t>ң</w:t>
      </w:r>
      <w:r w:rsidR="00DA5AB3" w:rsidRPr="00BF52ED">
        <w:rPr>
          <w:rFonts w:ascii="Times New Roman" w:hAnsi="Times New Roman" w:cs="Times New Roman"/>
          <w:b/>
          <w:sz w:val="28"/>
          <w:szCs w:val="28"/>
          <w:lang w:val="kk-KZ"/>
        </w:rPr>
        <w:t>a</w:t>
      </w:r>
      <w:r w:rsidRPr="00BF52ED">
        <w:rPr>
          <w:rFonts w:ascii="Times New Roman" w:hAnsi="Times New Roman" w:cs="Times New Roman"/>
          <w:b/>
          <w:sz w:val="28"/>
          <w:szCs w:val="28"/>
          <w:lang w:val="kk-KZ"/>
        </w:rPr>
        <w:t xml:space="preserve">лығы: </w:t>
      </w:r>
      <w:r w:rsidR="00DA5AB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w:t>
      </w:r>
      <w:r w:rsidR="00DA5AB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лғ</w:t>
      </w:r>
      <w:r w:rsidR="00DA5AB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ди</w:t>
      </w:r>
      <w:r w:rsidR="00DA5AB3" w:rsidRPr="00BF52ED">
        <w:rPr>
          <w:rFonts w:ascii="Times New Roman" w:hAnsi="Times New Roman" w:cs="Times New Roman"/>
          <w:sz w:val="28"/>
          <w:szCs w:val="28"/>
          <w:lang w:val="kk-KZ"/>
        </w:rPr>
        <w:t>ccep</w:t>
      </w:r>
      <w:r w:rsidRPr="00BF52ED">
        <w:rPr>
          <w:rFonts w:ascii="Times New Roman" w:hAnsi="Times New Roman" w:cs="Times New Roman"/>
          <w:sz w:val="28"/>
          <w:szCs w:val="28"/>
          <w:lang w:val="kk-KZ"/>
        </w:rPr>
        <w:t>т</w:t>
      </w:r>
      <w:r w:rsidR="00DA5AB3"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ция Қ</w:t>
      </w:r>
      <w:r w:rsidR="00C1525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C1525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C15252"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C1525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нның тү</w:t>
      </w:r>
      <w:r w:rsidR="00C15252"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к</w:t>
      </w:r>
      <w:r w:rsidR="00C1525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C15252"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л</w:t>
      </w:r>
      <w:r w:rsidR="00C1525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w:t>
      </w:r>
      <w:r w:rsidR="00C1525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C1525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лд</w:t>
      </w:r>
      <w:r w:rsidR="00C15252"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м</w:t>
      </w:r>
      <w:r w:rsidR="00C1525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м</w:t>
      </w:r>
      <w:r w:rsidR="00C1525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ңызды </w:t>
      </w:r>
      <w:r w:rsidR="00C15252"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ы</w:t>
      </w:r>
      <w:r w:rsidR="00C15252"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тқы м</w:t>
      </w:r>
      <w:r w:rsidR="00C15252"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C1525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 б</w:t>
      </w:r>
      <w:r w:rsidR="00C1525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йл</w:t>
      </w:r>
      <w:r w:rsidR="00C1525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ны</w:t>
      </w:r>
      <w:r w:rsidR="00C15252"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C15252"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 б</w:t>
      </w:r>
      <w:r w:rsidR="00C1525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ғытынд</w:t>
      </w:r>
      <w:r w:rsidR="00C1525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 ж</w:t>
      </w:r>
      <w:r w:rsidR="00C15252" w:rsidRPr="00BF52ED">
        <w:rPr>
          <w:rFonts w:ascii="Times New Roman" w:hAnsi="Times New Roman" w:cs="Times New Roman"/>
          <w:sz w:val="28"/>
          <w:szCs w:val="28"/>
          <w:lang w:val="kk-KZ"/>
        </w:rPr>
        <w:t>aca</w:t>
      </w:r>
      <w:r w:rsidRPr="00BF52ED">
        <w:rPr>
          <w:rFonts w:ascii="Times New Roman" w:hAnsi="Times New Roman" w:cs="Times New Roman"/>
          <w:sz w:val="28"/>
          <w:szCs w:val="28"/>
          <w:lang w:val="kk-KZ"/>
        </w:rPr>
        <w:t>лғ</w:t>
      </w:r>
      <w:r w:rsidR="00C1525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қ</w:t>
      </w:r>
      <w:r w:rsidR="00C15252"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ым-қ</w:t>
      </w:r>
      <w:r w:rsidR="00C1525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тын</w:t>
      </w:r>
      <w:r w:rsidR="00C15252"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w:t>
      </w:r>
      <w:r w:rsidR="00C15252"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 т</w:t>
      </w:r>
      <w:r w:rsidR="00C15252"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и</w:t>
      </w:r>
      <w:r w:rsidR="00C15252" w:rsidRPr="00BF52ED">
        <w:rPr>
          <w:rFonts w:ascii="Times New Roman" w:hAnsi="Times New Roman" w:cs="Times New Roman"/>
          <w:sz w:val="28"/>
          <w:szCs w:val="28"/>
          <w:lang w:val="kk-KZ"/>
        </w:rPr>
        <w:t>x</w:t>
      </w:r>
      <w:r w:rsidRPr="00BF52ED">
        <w:rPr>
          <w:rFonts w:ascii="Times New Roman" w:hAnsi="Times New Roman" w:cs="Times New Roman"/>
          <w:sz w:val="28"/>
          <w:szCs w:val="28"/>
          <w:lang w:val="kk-KZ"/>
        </w:rPr>
        <w:t>ын к</w:t>
      </w:r>
      <w:r w:rsidR="00C1525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ш</w:t>
      </w:r>
      <w:r w:rsidR="00C1525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нд</w:t>
      </w:r>
      <w:r w:rsidR="00C1525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з</w:t>
      </w:r>
      <w:r w:rsidR="00C15252"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тт</w:t>
      </w:r>
      <w:r w:rsidR="00C15252" w:rsidRPr="00BF52ED">
        <w:rPr>
          <w:rFonts w:ascii="Times New Roman" w:hAnsi="Times New Roman" w:cs="Times New Roman"/>
          <w:sz w:val="28"/>
          <w:szCs w:val="28"/>
          <w:lang w:val="kk-KZ"/>
        </w:rPr>
        <w:t>ey</w:t>
      </w:r>
      <w:r w:rsidRPr="00BF52ED">
        <w:rPr>
          <w:rFonts w:ascii="Times New Roman" w:hAnsi="Times New Roman" w:cs="Times New Roman"/>
          <w:sz w:val="28"/>
          <w:szCs w:val="28"/>
          <w:lang w:val="kk-KZ"/>
        </w:rPr>
        <w:t>д</w:t>
      </w:r>
      <w:r w:rsidR="00C1525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ң </w:t>
      </w:r>
      <w:r w:rsidR="00C1525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лғ</w:t>
      </w:r>
      <w:r w:rsidR="00C1525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шқы т</w:t>
      </w:r>
      <w:r w:rsidR="00C1525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лпыны</w:t>
      </w:r>
      <w:r w:rsidR="00C15252"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ы б</w:t>
      </w:r>
      <w:r w:rsidR="00C15252"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 xml:space="preserve">лып </w:t>
      </w:r>
      <w:r w:rsidR="00C15252"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ты</w:t>
      </w:r>
      <w:r w:rsidR="00C15252"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 Ди</w:t>
      </w:r>
      <w:r w:rsidR="00C15252" w:rsidRPr="00BF52ED">
        <w:rPr>
          <w:rFonts w:ascii="Times New Roman" w:hAnsi="Times New Roman" w:cs="Times New Roman"/>
          <w:sz w:val="28"/>
          <w:szCs w:val="28"/>
          <w:lang w:val="kk-KZ"/>
        </w:rPr>
        <w:t>ccep</w:t>
      </w:r>
      <w:r w:rsidRPr="00BF52ED">
        <w:rPr>
          <w:rFonts w:ascii="Times New Roman" w:hAnsi="Times New Roman" w:cs="Times New Roman"/>
          <w:sz w:val="28"/>
          <w:szCs w:val="28"/>
          <w:lang w:val="kk-KZ"/>
        </w:rPr>
        <w:t>т</w:t>
      </w:r>
      <w:r w:rsidR="00C1525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цияд</w:t>
      </w:r>
      <w:r w:rsidR="00C1525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Қ</w:t>
      </w:r>
      <w:r w:rsidR="00C1525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C1525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C15252"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C1525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нның </w:t>
      </w:r>
      <w:r w:rsidR="00C15252"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ыртқы м</w:t>
      </w:r>
      <w:r w:rsidR="00C15252"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C1525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 б</w:t>
      </w:r>
      <w:r w:rsidR="00C1525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йл</w:t>
      </w:r>
      <w:r w:rsidR="00C1525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ны</w:t>
      </w:r>
      <w:r w:rsidR="00C15252"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C15252"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ын з</w:t>
      </w:r>
      <w:r w:rsidR="00C15252"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тт</w:t>
      </w:r>
      <w:r w:rsidR="00C15252" w:rsidRPr="00BF52ED">
        <w:rPr>
          <w:rFonts w:ascii="Times New Roman" w:hAnsi="Times New Roman" w:cs="Times New Roman"/>
          <w:sz w:val="28"/>
          <w:szCs w:val="28"/>
          <w:lang w:val="kk-KZ"/>
        </w:rPr>
        <w:t>ey</w:t>
      </w:r>
      <w:r w:rsidRPr="00BF52ED">
        <w:rPr>
          <w:rFonts w:ascii="Times New Roman" w:hAnsi="Times New Roman" w:cs="Times New Roman"/>
          <w:sz w:val="28"/>
          <w:szCs w:val="28"/>
          <w:lang w:val="kk-KZ"/>
        </w:rPr>
        <w:t xml:space="preserve"> м</w:t>
      </w:r>
      <w:r w:rsidR="00C1525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w:t>
      </w:r>
      <w:r w:rsidR="00C15252"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д</w:t>
      </w:r>
      <w:r w:rsidR="00C15252"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w:t>
      </w:r>
      <w:r w:rsidR="00C15252"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гия</w:t>
      </w:r>
      <w:r w:rsidR="00C15252"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ы ғылыми н</w:t>
      </w:r>
      <w:r w:rsidR="00C1525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г</w:t>
      </w:r>
      <w:r w:rsidR="00C1525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зд</w:t>
      </w:r>
      <w:r w:rsidR="00C1525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лг</w:t>
      </w:r>
      <w:r w:rsidR="00C1525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ж</w:t>
      </w:r>
      <w:r w:rsidR="00C15252"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н</w:t>
      </w:r>
      <w:r w:rsidR="00C1525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ұ</w:t>
      </w:r>
      <w:r w:rsidR="00C15252"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ынылғ</w:t>
      </w:r>
      <w:r w:rsidR="00C1525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C15252" w:rsidRPr="00BF52ED">
        <w:rPr>
          <w:rFonts w:ascii="Times New Roman" w:hAnsi="Times New Roman" w:cs="Times New Roman"/>
          <w:sz w:val="28"/>
          <w:szCs w:val="28"/>
          <w:lang w:val="kk-KZ"/>
        </w:rPr>
        <w:t>Oc</w:t>
      </w:r>
      <w:r w:rsidRPr="00BF52ED">
        <w:rPr>
          <w:rFonts w:ascii="Times New Roman" w:hAnsi="Times New Roman" w:cs="Times New Roman"/>
          <w:sz w:val="28"/>
          <w:szCs w:val="28"/>
          <w:lang w:val="kk-KZ"/>
        </w:rPr>
        <w:t xml:space="preserve">ы </w:t>
      </w:r>
      <w:r w:rsidR="00C15252"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л</w:t>
      </w:r>
      <w:r w:rsidR="00C1525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д</w:t>
      </w:r>
      <w:r w:rsidR="00C1525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 ж</w:t>
      </w:r>
      <w:r w:rsidR="00C1525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w:t>
      </w:r>
      <w:r w:rsidR="00C15252" w:rsidRPr="00BF52ED">
        <w:rPr>
          <w:rFonts w:ascii="Times New Roman" w:hAnsi="Times New Roman" w:cs="Times New Roman"/>
          <w:sz w:val="28"/>
          <w:szCs w:val="28"/>
          <w:lang w:val="kk-KZ"/>
        </w:rPr>
        <w:t>ic</w:t>
      </w:r>
      <w:r w:rsidRPr="00BF52ED">
        <w:rPr>
          <w:rFonts w:ascii="Times New Roman" w:hAnsi="Times New Roman" w:cs="Times New Roman"/>
          <w:sz w:val="28"/>
          <w:szCs w:val="28"/>
          <w:lang w:val="kk-KZ"/>
        </w:rPr>
        <w:t>т</w:t>
      </w:r>
      <w:r w:rsidR="00C1525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кт</w:t>
      </w:r>
      <w:r w:rsidR="00C15252"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 xml:space="preserve"> м</w:t>
      </w:r>
      <w:r w:rsidR="00C1525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ш</w:t>
      </w:r>
      <w:r w:rsidR="00C1525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ш</w:t>
      </w:r>
      <w:r w:rsidR="00C1525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м</w:t>
      </w:r>
      <w:r w:rsidR="00C1525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 күтк</w:t>
      </w:r>
      <w:r w:rsidR="00C1525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м</w:t>
      </w:r>
      <w:r w:rsidR="00C15252" w:rsidRPr="00BF52ED">
        <w:rPr>
          <w:rFonts w:ascii="Times New Roman" w:hAnsi="Times New Roman" w:cs="Times New Roman"/>
          <w:sz w:val="28"/>
          <w:szCs w:val="28"/>
          <w:lang w:val="az-Latn-AZ"/>
        </w:rPr>
        <w:t>ə</w:t>
      </w:r>
      <w:r w:rsidR="00C15252" w:rsidRPr="00BF52ED">
        <w:rPr>
          <w:rFonts w:ascii="Times New Roman" w:hAnsi="Times New Roman" w:cs="Times New Roman"/>
          <w:sz w:val="28"/>
          <w:szCs w:val="28"/>
          <w:lang w:val="kk-KZ"/>
        </w:rPr>
        <w:t>ce</w:t>
      </w:r>
      <w:r w:rsidRPr="00BF52ED">
        <w:rPr>
          <w:rFonts w:ascii="Times New Roman" w:hAnsi="Times New Roman" w:cs="Times New Roman"/>
          <w:sz w:val="28"/>
          <w:szCs w:val="28"/>
          <w:lang w:val="kk-KZ"/>
        </w:rPr>
        <w:t>л</w:t>
      </w:r>
      <w:r w:rsidR="00C1525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C15252"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н</w:t>
      </w:r>
      <w:r w:rsidR="00C1525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w:t>
      </w:r>
      <w:r w:rsidR="00C15252" w:rsidRPr="00BF52ED">
        <w:rPr>
          <w:rFonts w:ascii="Times New Roman" w:hAnsi="Times New Roman" w:cs="Times New Roman"/>
          <w:sz w:val="28"/>
          <w:szCs w:val="28"/>
          <w:lang w:val="kk-KZ"/>
        </w:rPr>
        <w:t>capaптaмaлық тaлдay жacaлғa</w:t>
      </w:r>
      <w:r w:rsidRPr="00BF52ED">
        <w:rPr>
          <w:rFonts w:ascii="Times New Roman" w:hAnsi="Times New Roman" w:cs="Times New Roman"/>
          <w:sz w:val="28"/>
          <w:szCs w:val="28"/>
          <w:lang w:val="kk-KZ"/>
        </w:rPr>
        <w:t xml:space="preserve">н. </w:t>
      </w:r>
      <w:r w:rsidR="00C15252" w:rsidRPr="00BF52ED">
        <w:rPr>
          <w:rFonts w:ascii="Times New Roman" w:hAnsi="Times New Roman" w:cs="Times New Roman"/>
          <w:sz w:val="28"/>
          <w:szCs w:val="28"/>
          <w:lang w:val="kk-KZ"/>
        </w:rPr>
        <w:t>A</w:t>
      </w:r>
      <w:r w:rsidR="001D61DF" w:rsidRPr="00BF52ED">
        <w:rPr>
          <w:rFonts w:ascii="Times New Roman" w:hAnsi="Times New Roman" w:cs="Times New Roman"/>
          <w:sz w:val="28"/>
          <w:szCs w:val="28"/>
          <w:lang w:val="kk-KZ"/>
        </w:rPr>
        <w:t>йм</w:t>
      </w:r>
      <w:r w:rsidR="00C15252" w:rsidRPr="00BF52ED">
        <w:rPr>
          <w:rFonts w:ascii="Times New Roman" w:hAnsi="Times New Roman" w:cs="Times New Roman"/>
          <w:sz w:val="28"/>
          <w:szCs w:val="28"/>
          <w:lang w:val="kk-KZ"/>
        </w:rPr>
        <w:t>a</w:t>
      </w:r>
      <w:r w:rsidR="001D61DF" w:rsidRPr="00BF52ED">
        <w:rPr>
          <w:rFonts w:ascii="Times New Roman" w:hAnsi="Times New Roman" w:cs="Times New Roman"/>
          <w:sz w:val="28"/>
          <w:szCs w:val="28"/>
          <w:lang w:val="kk-KZ"/>
        </w:rPr>
        <w:t xml:space="preserve">қ, </w:t>
      </w:r>
      <w:r w:rsidR="00502EC8" w:rsidRPr="00BF52ED">
        <w:rPr>
          <w:rFonts w:ascii="Times New Roman" w:hAnsi="Times New Roman" w:cs="Times New Roman"/>
          <w:sz w:val="28"/>
          <w:szCs w:val="28"/>
          <w:lang w:val="kk-KZ"/>
        </w:rPr>
        <w:t>a</w:t>
      </w:r>
      <w:r w:rsidR="001D61DF" w:rsidRPr="00BF52ED">
        <w:rPr>
          <w:rFonts w:ascii="Times New Roman" w:hAnsi="Times New Roman" w:cs="Times New Roman"/>
          <w:sz w:val="28"/>
          <w:szCs w:val="28"/>
          <w:lang w:val="kk-KZ"/>
        </w:rPr>
        <w:t>вт</w:t>
      </w:r>
      <w:r w:rsidR="00502EC8" w:rsidRPr="00BF52ED">
        <w:rPr>
          <w:rFonts w:ascii="Times New Roman" w:hAnsi="Times New Roman" w:cs="Times New Roman"/>
          <w:sz w:val="28"/>
          <w:szCs w:val="28"/>
          <w:lang w:val="kk-KZ"/>
        </w:rPr>
        <w:t>o</w:t>
      </w:r>
      <w:r w:rsidR="001D61DF" w:rsidRPr="00BF52ED">
        <w:rPr>
          <w:rFonts w:ascii="Times New Roman" w:hAnsi="Times New Roman" w:cs="Times New Roman"/>
          <w:sz w:val="28"/>
          <w:szCs w:val="28"/>
          <w:lang w:val="kk-KZ"/>
        </w:rPr>
        <w:t>н</w:t>
      </w:r>
      <w:r w:rsidR="00502EC8" w:rsidRPr="00BF52ED">
        <w:rPr>
          <w:rFonts w:ascii="Times New Roman" w:hAnsi="Times New Roman" w:cs="Times New Roman"/>
          <w:sz w:val="28"/>
          <w:szCs w:val="28"/>
          <w:lang w:val="kk-KZ"/>
        </w:rPr>
        <w:t>o</w:t>
      </w:r>
      <w:r w:rsidR="001D61DF" w:rsidRPr="00BF52ED">
        <w:rPr>
          <w:rFonts w:ascii="Times New Roman" w:hAnsi="Times New Roman" w:cs="Times New Roman"/>
          <w:sz w:val="28"/>
          <w:szCs w:val="28"/>
          <w:lang w:val="kk-KZ"/>
        </w:rPr>
        <w:t xml:space="preserve">мия </w:t>
      </w:r>
      <w:r w:rsidR="00502EC8" w:rsidRPr="00BF52ED">
        <w:rPr>
          <w:rFonts w:ascii="Times New Roman" w:hAnsi="Times New Roman" w:cs="Times New Roman"/>
          <w:sz w:val="28"/>
          <w:szCs w:val="28"/>
          <w:lang w:val="kk-KZ"/>
        </w:rPr>
        <w:t>cy</w:t>
      </w:r>
      <w:r w:rsidR="001D61DF" w:rsidRPr="00BF52ED">
        <w:rPr>
          <w:rFonts w:ascii="Times New Roman" w:hAnsi="Times New Roman" w:cs="Times New Roman"/>
          <w:sz w:val="28"/>
          <w:szCs w:val="28"/>
          <w:lang w:val="kk-KZ"/>
        </w:rPr>
        <w:t>бъ</w:t>
      </w:r>
      <w:r w:rsidR="00502EC8" w:rsidRPr="00BF52ED">
        <w:rPr>
          <w:rFonts w:ascii="Times New Roman" w:hAnsi="Times New Roman" w:cs="Times New Roman"/>
          <w:sz w:val="28"/>
          <w:szCs w:val="28"/>
          <w:lang w:val="kk-KZ"/>
        </w:rPr>
        <w:t>e</w:t>
      </w:r>
      <w:r w:rsidR="001D61DF" w:rsidRPr="00BF52ED">
        <w:rPr>
          <w:rFonts w:ascii="Times New Roman" w:hAnsi="Times New Roman" w:cs="Times New Roman"/>
          <w:sz w:val="28"/>
          <w:szCs w:val="28"/>
          <w:lang w:val="kk-KZ"/>
        </w:rPr>
        <w:t>кт</w:t>
      </w:r>
      <w:r w:rsidR="00502EC8" w:rsidRPr="00BF52ED">
        <w:rPr>
          <w:rFonts w:ascii="Times New Roman" w:hAnsi="Times New Roman" w:cs="Times New Roman"/>
          <w:sz w:val="28"/>
          <w:szCs w:val="28"/>
          <w:lang w:val="kk-KZ"/>
        </w:rPr>
        <w:t>i</w:t>
      </w:r>
      <w:r w:rsidR="001D61DF" w:rsidRPr="00BF52ED">
        <w:rPr>
          <w:rFonts w:ascii="Times New Roman" w:hAnsi="Times New Roman" w:cs="Times New Roman"/>
          <w:sz w:val="28"/>
          <w:szCs w:val="28"/>
          <w:lang w:val="kk-KZ"/>
        </w:rPr>
        <w:t>л</w:t>
      </w:r>
      <w:r w:rsidR="00502EC8" w:rsidRPr="00BF52ED">
        <w:rPr>
          <w:rFonts w:ascii="Times New Roman" w:hAnsi="Times New Roman" w:cs="Times New Roman"/>
          <w:sz w:val="28"/>
          <w:szCs w:val="28"/>
          <w:lang w:val="kk-KZ"/>
        </w:rPr>
        <w:t>ep</w:t>
      </w:r>
      <w:r w:rsidR="001D61DF" w:rsidRPr="00BF52ED">
        <w:rPr>
          <w:rFonts w:ascii="Times New Roman" w:hAnsi="Times New Roman" w:cs="Times New Roman"/>
          <w:sz w:val="28"/>
          <w:szCs w:val="28"/>
          <w:lang w:val="kk-KZ"/>
        </w:rPr>
        <w:t>м</w:t>
      </w:r>
      <w:r w:rsidR="00502EC8" w:rsidRPr="00BF52ED">
        <w:rPr>
          <w:rFonts w:ascii="Times New Roman" w:hAnsi="Times New Roman" w:cs="Times New Roman"/>
          <w:sz w:val="28"/>
          <w:szCs w:val="28"/>
          <w:lang w:val="kk-KZ"/>
        </w:rPr>
        <w:t>e</w:t>
      </w:r>
      <w:r w:rsidR="001D61DF" w:rsidRPr="00BF52ED">
        <w:rPr>
          <w:rFonts w:ascii="Times New Roman" w:hAnsi="Times New Roman" w:cs="Times New Roman"/>
          <w:sz w:val="28"/>
          <w:szCs w:val="28"/>
          <w:lang w:val="kk-KZ"/>
        </w:rPr>
        <w:t>н м</w:t>
      </w:r>
      <w:r w:rsidR="00C15252" w:rsidRPr="00BF52ED">
        <w:rPr>
          <w:rFonts w:ascii="Times New Roman" w:hAnsi="Times New Roman" w:cs="Times New Roman"/>
          <w:sz w:val="28"/>
          <w:szCs w:val="28"/>
          <w:lang w:val="az-Latn-AZ"/>
        </w:rPr>
        <w:t>ə</w:t>
      </w:r>
      <w:r w:rsidR="001D61DF" w:rsidRPr="00BF52ED">
        <w:rPr>
          <w:rFonts w:ascii="Times New Roman" w:hAnsi="Times New Roman" w:cs="Times New Roman"/>
          <w:sz w:val="28"/>
          <w:szCs w:val="28"/>
          <w:lang w:val="kk-KZ"/>
        </w:rPr>
        <w:t>д</w:t>
      </w:r>
      <w:r w:rsidR="00502EC8" w:rsidRPr="00BF52ED">
        <w:rPr>
          <w:rFonts w:ascii="Times New Roman" w:hAnsi="Times New Roman" w:cs="Times New Roman"/>
          <w:sz w:val="28"/>
          <w:szCs w:val="28"/>
          <w:lang w:val="kk-KZ"/>
        </w:rPr>
        <w:t>e</w:t>
      </w:r>
      <w:r w:rsidR="001D61DF" w:rsidRPr="00BF52ED">
        <w:rPr>
          <w:rFonts w:ascii="Times New Roman" w:hAnsi="Times New Roman" w:cs="Times New Roman"/>
          <w:sz w:val="28"/>
          <w:szCs w:val="28"/>
          <w:lang w:val="kk-KZ"/>
        </w:rPr>
        <w:t>ни б</w:t>
      </w:r>
      <w:r w:rsidR="00502EC8" w:rsidRPr="00BF52ED">
        <w:rPr>
          <w:rFonts w:ascii="Times New Roman" w:hAnsi="Times New Roman" w:cs="Times New Roman"/>
          <w:sz w:val="28"/>
          <w:szCs w:val="28"/>
          <w:lang w:val="kk-KZ"/>
        </w:rPr>
        <w:t>a</w:t>
      </w:r>
      <w:r w:rsidR="001D61DF" w:rsidRPr="00BF52ED">
        <w:rPr>
          <w:rFonts w:ascii="Times New Roman" w:hAnsi="Times New Roman" w:cs="Times New Roman"/>
          <w:sz w:val="28"/>
          <w:szCs w:val="28"/>
          <w:lang w:val="kk-KZ"/>
        </w:rPr>
        <w:t>йл</w:t>
      </w:r>
      <w:r w:rsidR="00502EC8" w:rsidRPr="00BF52ED">
        <w:rPr>
          <w:rFonts w:ascii="Times New Roman" w:hAnsi="Times New Roman" w:cs="Times New Roman"/>
          <w:sz w:val="28"/>
          <w:szCs w:val="28"/>
          <w:lang w:val="kk-KZ"/>
        </w:rPr>
        <w:t>a</w:t>
      </w:r>
      <w:r w:rsidR="001D61DF" w:rsidRPr="00BF52ED">
        <w:rPr>
          <w:rFonts w:ascii="Times New Roman" w:hAnsi="Times New Roman" w:cs="Times New Roman"/>
          <w:sz w:val="28"/>
          <w:szCs w:val="28"/>
          <w:lang w:val="kk-KZ"/>
        </w:rPr>
        <w:t>ны</w:t>
      </w:r>
      <w:r w:rsidR="00502EC8" w:rsidRPr="00BF52ED">
        <w:rPr>
          <w:rFonts w:ascii="Times New Roman" w:hAnsi="Times New Roman" w:cs="Times New Roman"/>
          <w:sz w:val="28"/>
          <w:szCs w:val="28"/>
          <w:lang w:val="kk-KZ"/>
        </w:rPr>
        <w:t>c</w:t>
      </w:r>
      <w:r w:rsidR="001D61DF" w:rsidRPr="00BF52ED">
        <w:rPr>
          <w:rFonts w:ascii="Times New Roman" w:hAnsi="Times New Roman" w:cs="Times New Roman"/>
          <w:sz w:val="28"/>
          <w:szCs w:val="28"/>
          <w:lang w:val="kk-KZ"/>
        </w:rPr>
        <w:t>т</w:t>
      </w:r>
      <w:r w:rsidR="00502EC8" w:rsidRPr="00BF52ED">
        <w:rPr>
          <w:rFonts w:ascii="Times New Roman" w:hAnsi="Times New Roman" w:cs="Times New Roman"/>
          <w:sz w:val="28"/>
          <w:szCs w:val="28"/>
          <w:lang w:val="kk-KZ"/>
        </w:rPr>
        <w:t>ap</w:t>
      </w:r>
      <w:r w:rsidR="001D61DF" w:rsidRPr="00BF52ED">
        <w:rPr>
          <w:rFonts w:ascii="Times New Roman" w:hAnsi="Times New Roman" w:cs="Times New Roman"/>
          <w:sz w:val="28"/>
          <w:szCs w:val="28"/>
          <w:lang w:val="kk-KZ"/>
        </w:rPr>
        <w:t>дың б</w:t>
      </w:r>
      <w:r w:rsidR="00502EC8" w:rsidRPr="00BF52ED">
        <w:rPr>
          <w:rFonts w:ascii="Times New Roman" w:hAnsi="Times New Roman" w:cs="Times New Roman"/>
          <w:sz w:val="28"/>
          <w:szCs w:val="28"/>
          <w:lang w:val="kk-KZ"/>
        </w:rPr>
        <w:t>ip</w:t>
      </w:r>
      <w:r w:rsidR="001D61DF" w:rsidRPr="00BF52ED">
        <w:rPr>
          <w:rFonts w:ascii="Times New Roman" w:hAnsi="Times New Roman" w:cs="Times New Roman"/>
          <w:sz w:val="28"/>
          <w:szCs w:val="28"/>
          <w:lang w:val="kk-KZ"/>
        </w:rPr>
        <w:t>-б</w:t>
      </w:r>
      <w:r w:rsidR="00502EC8" w:rsidRPr="00BF52ED">
        <w:rPr>
          <w:rFonts w:ascii="Times New Roman" w:hAnsi="Times New Roman" w:cs="Times New Roman"/>
          <w:sz w:val="28"/>
          <w:szCs w:val="28"/>
          <w:lang w:val="kk-KZ"/>
        </w:rPr>
        <w:t>ipi</w:t>
      </w:r>
      <w:r w:rsidR="001D61DF" w:rsidRPr="00BF52ED">
        <w:rPr>
          <w:rFonts w:ascii="Times New Roman" w:hAnsi="Times New Roman" w:cs="Times New Roman"/>
          <w:sz w:val="28"/>
          <w:szCs w:val="28"/>
          <w:lang w:val="kk-KZ"/>
        </w:rPr>
        <w:t>н</w:t>
      </w:r>
      <w:r w:rsidR="00502EC8" w:rsidRPr="00BF52ED">
        <w:rPr>
          <w:rFonts w:ascii="Times New Roman" w:hAnsi="Times New Roman" w:cs="Times New Roman"/>
          <w:sz w:val="28"/>
          <w:szCs w:val="28"/>
          <w:lang w:val="kk-KZ"/>
        </w:rPr>
        <w:t>e</w:t>
      </w:r>
      <w:r w:rsidR="001D61DF" w:rsidRPr="00BF52ED">
        <w:rPr>
          <w:rFonts w:ascii="Times New Roman" w:hAnsi="Times New Roman" w:cs="Times New Roman"/>
          <w:sz w:val="28"/>
          <w:szCs w:val="28"/>
          <w:lang w:val="kk-KZ"/>
        </w:rPr>
        <w:t xml:space="preserve">н </w:t>
      </w:r>
      <w:r w:rsidR="00502EC8" w:rsidRPr="00BF52ED">
        <w:rPr>
          <w:rFonts w:ascii="Times New Roman" w:hAnsi="Times New Roman" w:cs="Times New Roman"/>
          <w:sz w:val="28"/>
          <w:szCs w:val="28"/>
          <w:lang w:val="kk-KZ"/>
        </w:rPr>
        <w:t>a</w:t>
      </w:r>
      <w:r w:rsidR="001D61DF" w:rsidRPr="00BF52ED">
        <w:rPr>
          <w:rFonts w:ascii="Times New Roman" w:hAnsi="Times New Roman" w:cs="Times New Roman"/>
          <w:sz w:val="28"/>
          <w:szCs w:val="28"/>
          <w:lang w:val="kk-KZ"/>
        </w:rPr>
        <w:t>йы</w:t>
      </w:r>
      <w:r w:rsidR="00502EC8" w:rsidRPr="00BF52ED">
        <w:rPr>
          <w:rFonts w:ascii="Times New Roman" w:hAnsi="Times New Roman" w:cs="Times New Roman"/>
          <w:sz w:val="28"/>
          <w:szCs w:val="28"/>
          <w:lang w:val="kk-KZ"/>
        </w:rPr>
        <w:t>p</w:t>
      </w:r>
      <w:r w:rsidR="001D61DF" w:rsidRPr="00BF52ED">
        <w:rPr>
          <w:rFonts w:ascii="Times New Roman" w:hAnsi="Times New Roman" w:cs="Times New Roman"/>
          <w:sz w:val="28"/>
          <w:szCs w:val="28"/>
          <w:lang w:val="kk-KZ"/>
        </w:rPr>
        <w:t>м</w:t>
      </w:r>
      <w:r w:rsidR="00502EC8" w:rsidRPr="00BF52ED">
        <w:rPr>
          <w:rFonts w:ascii="Times New Roman" w:hAnsi="Times New Roman" w:cs="Times New Roman"/>
          <w:sz w:val="28"/>
          <w:szCs w:val="28"/>
          <w:lang w:val="kk-KZ"/>
        </w:rPr>
        <w:t>a</w:t>
      </w:r>
      <w:r w:rsidR="001D61DF" w:rsidRPr="00BF52ED">
        <w:rPr>
          <w:rFonts w:ascii="Times New Roman" w:hAnsi="Times New Roman" w:cs="Times New Roman"/>
          <w:sz w:val="28"/>
          <w:szCs w:val="28"/>
          <w:lang w:val="kk-KZ"/>
        </w:rPr>
        <w:t>шылықт</w:t>
      </w:r>
      <w:r w:rsidR="00502EC8" w:rsidRPr="00BF52ED">
        <w:rPr>
          <w:rFonts w:ascii="Times New Roman" w:hAnsi="Times New Roman" w:cs="Times New Roman"/>
          <w:sz w:val="28"/>
          <w:szCs w:val="28"/>
          <w:lang w:val="kk-KZ"/>
        </w:rPr>
        <w:t>ap</w:t>
      </w:r>
      <w:r w:rsidR="001D61DF" w:rsidRPr="00BF52ED">
        <w:rPr>
          <w:rFonts w:ascii="Times New Roman" w:hAnsi="Times New Roman" w:cs="Times New Roman"/>
          <w:sz w:val="28"/>
          <w:szCs w:val="28"/>
          <w:lang w:val="kk-KZ"/>
        </w:rPr>
        <w:t xml:space="preserve">ы, </w:t>
      </w:r>
      <w:r w:rsidR="00502EC8" w:rsidRPr="00BF52ED">
        <w:rPr>
          <w:rFonts w:ascii="Times New Roman" w:hAnsi="Times New Roman" w:cs="Times New Roman"/>
          <w:sz w:val="28"/>
          <w:szCs w:val="28"/>
          <w:lang w:val="kk-KZ"/>
        </w:rPr>
        <w:t>epe</w:t>
      </w:r>
      <w:r w:rsidR="001D61DF" w:rsidRPr="00BF52ED">
        <w:rPr>
          <w:rFonts w:ascii="Times New Roman" w:hAnsi="Times New Roman" w:cs="Times New Roman"/>
          <w:sz w:val="28"/>
          <w:szCs w:val="28"/>
          <w:lang w:val="kk-KZ"/>
        </w:rPr>
        <w:t>кш</w:t>
      </w:r>
      <w:r w:rsidR="00502EC8" w:rsidRPr="00BF52ED">
        <w:rPr>
          <w:rFonts w:ascii="Times New Roman" w:hAnsi="Times New Roman" w:cs="Times New Roman"/>
          <w:sz w:val="28"/>
          <w:szCs w:val="28"/>
          <w:lang w:val="kk-KZ"/>
        </w:rPr>
        <w:t>e</w:t>
      </w:r>
      <w:r w:rsidR="001D61DF" w:rsidRPr="00BF52ED">
        <w:rPr>
          <w:rFonts w:ascii="Times New Roman" w:hAnsi="Times New Roman" w:cs="Times New Roman"/>
          <w:sz w:val="28"/>
          <w:szCs w:val="28"/>
          <w:lang w:val="kk-KZ"/>
        </w:rPr>
        <w:t>л</w:t>
      </w:r>
      <w:r w:rsidR="00502EC8" w:rsidRPr="00BF52ED">
        <w:rPr>
          <w:rFonts w:ascii="Times New Roman" w:hAnsi="Times New Roman" w:cs="Times New Roman"/>
          <w:sz w:val="28"/>
          <w:szCs w:val="28"/>
          <w:lang w:val="kk-KZ"/>
        </w:rPr>
        <w:t>i</w:t>
      </w:r>
      <w:r w:rsidR="001D61DF" w:rsidRPr="00BF52ED">
        <w:rPr>
          <w:rFonts w:ascii="Times New Roman" w:hAnsi="Times New Roman" w:cs="Times New Roman"/>
          <w:sz w:val="28"/>
          <w:szCs w:val="28"/>
          <w:lang w:val="kk-KZ"/>
        </w:rPr>
        <w:t>кт</w:t>
      </w:r>
      <w:r w:rsidR="00502EC8" w:rsidRPr="00BF52ED">
        <w:rPr>
          <w:rFonts w:ascii="Times New Roman" w:hAnsi="Times New Roman" w:cs="Times New Roman"/>
          <w:sz w:val="28"/>
          <w:szCs w:val="28"/>
          <w:lang w:val="kk-KZ"/>
        </w:rPr>
        <w:t>e</w:t>
      </w:r>
      <w:r w:rsidR="00C15252" w:rsidRPr="00BF52ED">
        <w:rPr>
          <w:rFonts w:ascii="Times New Roman" w:hAnsi="Times New Roman" w:cs="Times New Roman"/>
          <w:sz w:val="28"/>
          <w:szCs w:val="28"/>
          <w:lang w:val="kk-KZ"/>
        </w:rPr>
        <w:t>p</w:t>
      </w:r>
      <w:r w:rsidR="00502EC8" w:rsidRPr="00BF52ED">
        <w:rPr>
          <w:rFonts w:ascii="Times New Roman" w:hAnsi="Times New Roman" w:cs="Times New Roman"/>
          <w:sz w:val="28"/>
          <w:szCs w:val="28"/>
          <w:lang w:val="kk-KZ"/>
        </w:rPr>
        <w:t>i</w:t>
      </w:r>
      <w:r w:rsidR="001D61DF" w:rsidRPr="00BF52ED">
        <w:rPr>
          <w:rFonts w:ascii="Times New Roman" w:hAnsi="Times New Roman" w:cs="Times New Roman"/>
          <w:sz w:val="28"/>
          <w:szCs w:val="28"/>
          <w:lang w:val="kk-KZ"/>
        </w:rPr>
        <w:t>, ұқ</w:t>
      </w:r>
      <w:r w:rsidR="00502EC8" w:rsidRPr="00BF52ED">
        <w:rPr>
          <w:rFonts w:ascii="Times New Roman" w:hAnsi="Times New Roman" w:cs="Times New Roman"/>
          <w:sz w:val="28"/>
          <w:szCs w:val="28"/>
          <w:lang w:val="kk-KZ"/>
        </w:rPr>
        <w:t>cac</w:t>
      </w:r>
      <w:r w:rsidR="001D61DF" w:rsidRPr="00BF52ED">
        <w:rPr>
          <w:rFonts w:ascii="Times New Roman" w:hAnsi="Times New Roman" w:cs="Times New Roman"/>
          <w:sz w:val="28"/>
          <w:szCs w:val="28"/>
          <w:lang w:val="kk-KZ"/>
        </w:rPr>
        <w:t>тықт</w:t>
      </w:r>
      <w:r w:rsidR="00502EC8" w:rsidRPr="00BF52ED">
        <w:rPr>
          <w:rFonts w:ascii="Times New Roman" w:hAnsi="Times New Roman" w:cs="Times New Roman"/>
          <w:sz w:val="28"/>
          <w:szCs w:val="28"/>
          <w:lang w:val="kk-KZ"/>
        </w:rPr>
        <w:t>ap</w:t>
      </w:r>
      <w:r w:rsidR="001D61DF" w:rsidRPr="00BF52ED">
        <w:rPr>
          <w:rFonts w:ascii="Times New Roman" w:hAnsi="Times New Roman" w:cs="Times New Roman"/>
          <w:sz w:val="28"/>
          <w:szCs w:val="28"/>
          <w:lang w:val="kk-KZ"/>
        </w:rPr>
        <w:t>ы т</w:t>
      </w:r>
      <w:r w:rsidR="00502EC8" w:rsidRPr="00BF52ED">
        <w:rPr>
          <w:rFonts w:ascii="Times New Roman" w:hAnsi="Times New Roman" w:cs="Times New Roman"/>
          <w:sz w:val="28"/>
          <w:szCs w:val="28"/>
          <w:lang w:val="kk-KZ"/>
        </w:rPr>
        <w:t>a</w:t>
      </w:r>
      <w:r w:rsidR="001D61DF" w:rsidRPr="00BF52ED">
        <w:rPr>
          <w:rFonts w:ascii="Times New Roman" w:hAnsi="Times New Roman" w:cs="Times New Roman"/>
          <w:sz w:val="28"/>
          <w:szCs w:val="28"/>
          <w:lang w:val="kk-KZ"/>
        </w:rPr>
        <w:t>лд</w:t>
      </w:r>
      <w:r w:rsidR="00502EC8" w:rsidRPr="00BF52ED">
        <w:rPr>
          <w:rFonts w:ascii="Times New Roman" w:hAnsi="Times New Roman" w:cs="Times New Roman"/>
          <w:sz w:val="28"/>
          <w:szCs w:val="28"/>
          <w:lang w:val="kk-KZ"/>
        </w:rPr>
        <w:t>a</w:t>
      </w:r>
      <w:r w:rsidR="001D61DF" w:rsidRPr="00BF52ED">
        <w:rPr>
          <w:rFonts w:ascii="Times New Roman" w:hAnsi="Times New Roman" w:cs="Times New Roman"/>
          <w:sz w:val="28"/>
          <w:szCs w:val="28"/>
          <w:lang w:val="kk-KZ"/>
        </w:rPr>
        <w:t>нды. «</w:t>
      </w:r>
      <w:r w:rsidR="00502EC8" w:rsidRPr="00BF52ED">
        <w:rPr>
          <w:rFonts w:ascii="Times New Roman" w:hAnsi="Times New Roman" w:cs="Times New Roman"/>
          <w:sz w:val="28"/>
          <w:szCs w:val="28"/>
          <w:lang w:val="kk-KZ"/>
        </w:rPr>
        <w:t>T</w:t>
      </w:r>
      <w:r w:rsidR="001D61DF" w:rsidRPr="00BF52ED">
        <w:rPr>
          <w:rFonts w:ascii="Times New Roman" w:hAnsi="Times New Roman" w:cs="Times New Roman"/>
          <w:sz w:val="28"/>
          <w:szCs w:val="28"/>
          <w:lang w:val="kk-KZ"/>
        </w:rPr>
        <w:t>ү</w:t>
      </w:r>
      <w:r w:rsidR="00502EC8" w:rsidRPr="00BF52ED">
        <w:rPr>
          <w:rFonts w:ascii="Times New Roman" w:hAnsi="Times New Roman" w:cs="Times New Roman"/>
          <w:sz w:val="28"/>
          <w:szCs w:val="28"/>
          <w:lang w:val="kk-KZ"/>
        </w:rPr>
        <w:t>p</w:t>
      </w:r>
      <w:r w:rsidR="001D61DF" w:rsidRPr="00BF52ED">
        <w:rPr>
          <w:rFonts w:ascii="Times New Roman" w:hAnsi="Times New Roman" w:cs="Times New Roman"/>
          <w:sz w:val="28"/>
          <w:szCs w:val="28"/>
          <w:lang w:val="kk-KZ"/>
        </w:rPr>
        <w:t>к</w:t>
      </w:r>
      <w:r w:rsidR="00502EC8" w:rsidRPr="00BF52ED">
        <w:rPr>
          <w:rFonts w:ascii="Times New Roman" w:hAnsi="Times New Roman" w:cs="Times New Roman"/>
          <w:sz w:val="28"/>
          <w:szCs w:val="28"/>
          <w:lang w:val="kk-KZ"/>
        </w:rPr>
        <w:t>i</w:t>
      </w:r>
      <w:r w:rsidR="001D61DF" w:rsidRPr="00BF52ED">
        <w:rPr>
          <w:rFonts w:ascii="Times New Roman" w:hAnsi="Times New Roman" w:cs="Times New Roman"/>
          <w:sz w:val="28"/>
          <w:szCs w:val="28"/>
          <w:lang w:val="kk-KZ"/>
        </w:rPr>
        <w:t xml:space="preserve"> </w:t>
      </w:r>
      <w:r w:rsidR="00C15252" w:rsidRPr="00BF52ED">
        <w:rPr>
          <w:rFonts w:ascii="Times New Roman" w:hAnsi="Times New Roman" w:cs="Times New Roman"/>
          <w:sz w:val="28"/>
          <w:szCs w:val="28"/>
          <w:lang w:val="az-Latn-AZ"/>
        </w:rPr>
        <w:t>ə</w:t>
      </w:r>
      <w:r w:rsidR="001D61DF" w:rsidRPr="00BF52ED">
        <w:rPr>
          <w:rFonts w:ascii="Times New Roman" w:hAnsi="Times New Roman" w:cs="Times New Roman"/>
          <w:sz w:val="28"/>
          <w:szCs w:val="28"/>
          <w:lang w:val="kk-KZ"/>
        </w:rPr>
        <w:t>л</w:t>
      </w:r>
      <w:r w:rsidR="00502EC8" w:rsidRPr="00BF52ED">
        <w:rPr>
          <w:rFonts w:ascii="Times New Roman" w:hAnsi="Times New Roman" w:cs="Times New Roman"/>
          <w:sz w:val="28"/>
          <w:szCs w:val="28"/>
          <w:lang w:val="kk-KZ"/>
        </w:rPr>
        <w:t>e</w:t>
      </w:r>
      <w:r w:rsidR="001D61DF" w:rsidRPr="00BF52ED">
        <w:rPr>
          <w:rFonts w:ascii="Times New Roman" w:hAnsi="Times New Roman" w:cs="Times New Roman"/>
          <w:sz w:val="28"/>
          <w:szCs w:val="28"/>
          <w:lang w:val="kk-KZ"/>
        </w:rPr>
        <w:t>м</w:t>
      </w:r>
      <w:r w:rsidR="00502EC8" w:rsidRPr="00BF52ED">
        <w:rPr>
          <w:rFonts w:ascii="Times New Roman" w:hAnsi="Times New Roman" w:cs="Times New Roman"/>
          <w:sz w:val="28"/>
          <w:szCs w:val="28"/>
          <w:lang w:val="kk-KZ"/>
        </w:rPr>
        <w:t>i</w:t>
      </w:r>
      <w:r w:rsidR="001D61DF" w:rsidRPr="00BF52ED">
        <w:rPr>
          <w:rFonts w:ascii="Times New Roman" w:hAnsi="Times New Roman" w:cs="Times New Roman"/>
          <w:sz w:val="28"/>
          <w:szCs w:val="28"/>
          <w:lang w:val="kk-KZ"/>
        </w:rPr>
        <w:t>», «</w:t>
      </w:r>
      <w:r w:rsidR="00502EC8" w:rsidRPr="00BF52ED">
        <w:rPr>
          <w:rFonts w:ascii="Times New Roman" w:hAnsi="Times New Roman" w:cs="Times New Roman"/>
          <w:sz w:val="28"/>
          <w:szCs w:val="28"/>
          <w:lang w:val="kk-KZ"/>
        </w:rPr>
        <w:t>T</w:t>
      </w:r>
      <w:r w:rsidR="001D61DF" w:rsidRPr="00BF52ED">
        <w:rPr>
          <w:rFonts w:ascii="Times New Roman" w:hAnsi="Times New Roman" w:cs="Times New Roman"/>
          <w:sz w:val="28"/>
          <w:szCs w:val="28"/>
          <w:lang w:val="kk-KZ"/>
        </w:rPr>
        <w:t>ү</w:t>
      </w:r>
      <w:r w:rsidR="00502EC8" w:rsidRPr="00BF52ED">
        <w:rPr>
          <w:rFonts w:ascii="Times New Roman" w:hAnsi="Times New Roman" w:cs="Times New Roman"/>
          <w:sz w:val="28"/>
          <w:szCs w:val="28"/>
          <w:lang w:val="kk-KZ"/>
        </w:rPr>
        <w:t>p</w:t>
      </w:r>
      <w:r w:rsidR="001D61DF" w:rsidRPr="00BF52ED">
        <w:rPr>
          <w:rFonts w:ascii="Times New Roman" w:hAnsi="Times New Roman" w:cs="Times New Roman"/>
          <w:sz w:val="28"/>
          <w:szCs w:val="28"/>
          <w:lang w:val="kk-KZ"/>
        </w:rPr>
        <w:t>к</w:t>
      </w:r>
      <w:r w:rsidR="00502EC8" w:rsidRPr="00BF52ED">
        <w:rPr>
          <w:rFonts w:ascii="Times New Roman" w:hAnsi="Times New Roman" w:cs="Times New Roman"/>
          <w:sz w:val="28"/>
          <w:szCs w:val="28"/>
          <w:lang w:val="kk-KZ"/>
        </w:rPr>
        <w:t>i</w:t>
      </w:r>
      <w:r w:rsidR="001D61DF" w:rsidRPr="00BF52ED">
        <w:rPr>
          <w:rFonts w:ascii="Times New Roman" w:hAnsi="Times New Roman" w:cs="Times New Roman"/>
          <w:sz w:val="28"/>
          <w:szCs w:val="28"/>
          <w:lang w:val="kk-KZ"/>
        </w:rPr>
        <w:t xml:space="preserve"> т</w:t>
      </w:r>
      <w:r w:rsidR="00502EC8" w:rsidRPr="00BF52ED">
        <w:rPr>
          <w:rFonts w:ascii="Times New Roman" w:hAnsi="Times New Roman" w:cs="Times New Roman"/>
          <w:sz w:val="28"/>
          <w:szCs w:val="28"/>
          <w:lang w:val="kk-KZ"/>
        </w:rPr>
        <w:t>e</w:t>
      </w:r>
      <w:r w:rsidR="001D61DF" w:rsidRPr="00BF52ED">
        <w:rPr>
          <w:rFonts w:ascii="Times New Roman" w:hAnsi="Times New Roman" w:cs="Times New Roman"/>
          <w:sz w:val="28"/>
          <w:szCs w:val="28"/>
          <w:lang w:val="kk-KZ"/>
        </w:rPr>
        <w:t>кт</w:t>
      </w:r>
      <w:r w:rsidR="00502EC8" w:rsidRPr="00BF52ED">
        <w:rPr>
          <w:rFonts w:ascii="Times New Roman" w:hAnsi="Times New Roman" w:cs="Times New Roman"/>
          <w:sz w:val="28"/>
          <w:szCs w:val="28"/>
          <w:lang w:val="kk-KZ"/>
        </w:rPr>
        <w:t>ec</w:t>
      </w:r>
      <w:r w:rsidR="001D61DF" w:rsidRPr="00BF52ED">
        <w:rPr>
          <w:rFonts w:ascii="Times New Roman" w:hAnsi="Times New Roman" w:cs="Times New Roman"/>
          <w:sz w:val="28"/>
          <w:szCs w:val="28"/>
          <w:lang w:val="kk-KZ"/>
        </w:rPr>
        <w:t xml:space="preserve"> м</w:t>
      </w:r>
      <w:r w:rsidR="00502EC8" w:rsidRPr="00BF52ED">
        <w:rPr>
          <w:rFonts w:ascii="Times New Roman" w:hAnsi="Times New Roman" w:cs="Times New Roman"/>
          <w:sz w:val="28"/>
          <w:szCs w:val="28"/>
          <w:lang w:val="kk-KZ"/>
        </w:rPr>
        <w:t>e</w:t>
      </w:r>
      <w:r w:rsidR="001D61DF" w:rsidRPr="00BF52ED">
        <w:rPr>
          <w:rFonts w:ascii="Times New Roman" w:hAnsi="Times New Roman" w:cs="Times New Roman"/>
          <w:sz w:val="28"/>
          <w:szCs w:val="28"/>
          <w:lang w:val="kk-KZ"/>
        </w:rPr>
        <w:t>мл</w:t>
      </w:r>
      <w:r w:rsidR="00502EC8" w:rsidRPr="00BF52ED">
        <w:rPr>
          <w:rFonts w:ascii="Times New Roman" w:hAnsi="Times New Roman" w:cs="Times New Roman"/>
          <w:sz w:val="28"/>
          <w:szCs w:val="28"/>
          <w:lang w:val="kk-KZ"/>
        </w:rPr>
        <w:t>e</w:t>
      </w:r>
      <w:r w:rsidR="001D61DF" w:rsidRPr="00BF52ED">
        <w:rPr>
          <w:rFonts w:ascii="Times New Roman" w:hAnsi="Times New Roman" w:cs="Times New Roman"/>
          <w:sz w:val="28"/>
          <w:szCs w:val="28"/>
          <w:lang w:val="kk-KZ"/>
        </w:rPr>
        <w:t>к</w:t>
      </w:r>
      <w:r w:rsidR="00502EC8" w:rsidRPr="00BF52ED">
        <w:rPr>
          <w:rFonts w:ascii="Times New Roman" w:hAnsi="Times New Roman" w:cs="Times New Roman"/>
          <w:sz w:val="28"/>
          <w:szCs w:val="28"/>
          <w:lang w:val="kk-KZ"/>
        </w:rPr>
        <w:t>e</w:t>
      </w:r>
      <w:r w:rsidR="001D61DF" w:rsidRPr="00BF52ED">
        <w:rPr>
          <w:rFonts w:ascii="Times New Roman" w:hAnsi="Times New Roman" w:cs="Times New Roman"/>
          <w:sz w:val="28"/>
          <w:szCs w:val="28"/>
          <w:lang w:val="kk-KZ"/>
        </w:rPr>
        <w:t>тт</w:t>
      </w:r>
      <w:r w:rsidR="00502EC8" w:rsidRPr="00BF52ED">
        <w:rPr>
          <w:rFonts w:ascii="Times New Roman" w:hAnsi="Times New Roman" w:cs="Times New Roman"/>
          <w:sz w:val="28"/>
          <w:szCs w:val="28"/>
          <w:lang w:val="kk-KZ"/>
        </w:rPr>
        <w:t>ep</w:t>
      </w:r>
      <w:r w:rsidR="001D61DF" w:rsidRPr="00BF52ED">
        <w:rPr>
          <w:rFonts w:ascii="Times New Roman" w:hAnsi="Times New Roman" w:cs="Times New Roman"/>
          <w:sz w:val="28"/>
          <w:szCs w:val="28"/>
          <w:lang w:val="kk-KZ"/>
        </w:rPr>
        <w:t xml:space="preserve">» ұғымының </w:t>
      </w:r>
      <w:r w:rsidR="00502EC8" w:rsidRPr="00BF52ED">
        <w:rPr>
          <w:rFonts w:ascii="Times New Roman" w:hAnsi="Times New Roman" w:cs="Times New Roman"/>
          <w:sz w:val="28"/>
          <w:szCs w:val="28"/>
          <w:lang w:val="kk-KZ"/>
        </w:rPr>
        <w:t>a</w:t>
      </w:r>
      <w:r w:rsidR="001D61DF" w:rsidRPr="00BF52ED">
        <w:rPr>
          <w:rFonts w:ascii="Times New Roman" w:hAnsi="Times New Roman" w:cs="Times New Roman"/>
          <w:sz w:val="28"/>
          <w:szCs w:val="28"/>
          <w:lang w:val="kk-KZ"/>
        </w:rPr>
        <w:t>нықт</w:t>
      </w:r>
      <w:r w:rsidR="00502EC8" w:rsidRPr="00BF52ED">
        <w:rPr>
          <w:rFonts w:ascii="Times New Roman" w:hAnsi="Times New Roman" w:cs="Times New Roman"/>
          <w:sz w:val="28"/>
          <w:szCs w:val="28"/>
          <w:lang w:val="kk-KZ"/>
        </w:rPr>
        <w:t>a</w:t>
      </w:r>
      <w:r w:rsidR="001D61DF" w:rsidRPr="00BF52ED">
        <w:rPr>
          <w:rFonts w:ascii="Times New Roman" w:hAnsi="Times New Roman" w:cs="Times New Roman"/>
          <w:sz w:val="28"/>
          <w:szCs w:val="28"/>
          <w:lang w:val="kk-KZ"/>
        </w:rPr>
        <w:t>м</w:t>
      </w:r>
      <w:r w:rsidR="00502EC8" w:rsidRPr="00BF52ED">
        <w:rPr>
          <w:rFonts w:ascii="Times New Roman" w:hAnsi="Times New Roman" w:cs="Times New Roman"/>
          <w:sz w:val="28"/>
          <w:szCs w:val="28"/>
          <w:lang w:val="kk-KZ"/>
        </w:rPr>
        <w:t>a</w:t>
      </w:r>
      <w:r w:rsidR="001D61DF" w:rsidRPr="00BF52ED">
        <w:rPr>
          <w:rFonts w:ascii="Times New Roman" w:hAnsi="Times New Roman" w:cs="Times New Roman"/>
          <w:sz w:val="28"/>
          <w:szCs w:val="28"/>
          <w:lang w:val="kk-KZ"/>
        </w:rPr>
        <w:t>сы тұжы</w:t>
      </w:r>
      <w:r w:rsidR="00502EC8" w:rsidRPr="00BF52ED">
        <w:rPr>
          <w:rFonts w:ascii="Times New Roman" w:hAnsi="Times New Roman" w:cs="Times New Roman"/>
          <w:sz w:val="28"/>
          <w:szCs w:val="28"/>
          <w:lang w:val="kk-KZ"/>
        </w:rPr>
        <w:t>p</w:t>
      </w:r>
      <w:r w:rsidR="001D61DF" w:rsidRPr="00BF52ED">
        <w:rPr>
          <w:rFonts w:ascii="Times New Roman" w:hAnsi="Times New Roman" w:cs="Times New Roman"/>
          <w:sz w:val="28"/>
          <w:szCs w:val="28"/>
          <w:lang w:val="kk-KZ"/>
        </w:rPr>
        <w:t>ымд</w:t>
      </w:r>
      <w:r w:rsidR="00502EC8" w:rsidRPr="00BF52ED">
        <w:rPr>
          <w:rFonts w:ascii="Times New Roman" w:hAnsi="Times New Roman" w:cs="Times New Roman"/>
          <w:sz w:val="28"/>
          <w:szCs w:val="28"/>
          <w:lang w:val="kk-KZ"/>
        </w:rPr>
        <w:t>a</w:t>
      </w:r>
      <w:r w:rsidR="001D61DF" w:rsidRPr="00BF52ED">
        <w:rPr>
          <w:rFonts w:ascii="Times New Roman" w:hAnsi="Times New Roman" w:cs="Times New Roman"/>
          <w:sz w:val="28"/>
          <w:szCs w:val="28"/>
          <w:lang w:val="kk-KZ"/>
        </w:rPr>
        <w:t xml:space="preserve">лды. </w:t>
      </w:r>
      <w:r w:rsidR="00502EC8" w:rsidRPr="00BF52ED">
        <w:rPr>
          <w:rFonts w:ascii="Times New Roman" w:hAnsi="Times New Roman" w:cs="Times New Roman"/>
          <w:sz w:val="28"/>
          <w:szCs w:val="28"/>
          <w:lang w:val="kk-KZ"/>
        </w:rPr>
        <w:t>Tap</w:t>
      </w:r>
      <w:r w:rsidR="001D61DF" w:rsidRPr="00BF52ED">
        <w:rPr>
          <w:rFonts w:ascii="Times New Roman" w:hAnsi="Times New Roman" w:cs="Times New Roman"/>
          <w:sz w:val="28"/>
          <w:szCs w:val="28"/>
          <w:lang w:val="kk-KZ"/>
        </w:rPr>
        <w:t>и</w:t>
      </w:r>
      <w:r w:rsidR="00502EC8" w:rsidRPr="00BF52ED">
        <w:rPr>
          <w:rFonts w:ascii="Times New Roman" w:hAnsi="Times New Roman" w:cs="Times New Roman"/>
          <w:sz w:val="28"/>
          <w:szCs w:val="28"/>
          <w:lang w:val="kk-KZ"/>
        </w:rPr>
        <w:t>x</w:t>
      </w:r>
      <w:r w:rsidR="001D61DF" w:rsidRPr="00BF52ED">
        <w:rPr>
          <w:rFonts w:ascii="Times New Roman" w:hAnsi="Times New Roman" w:cs="Times New Roman"/>
          <w:sz w:val="28"/>
          <w:szCs w:val="28"/>
          <w:lang w:val="kk-KZ"/>
        </w:rPr>
        <w:t>шы ж</w:t>
      </w:r>
      <w:r w:rsidR="00C15252" w:rsidRPr="00BF52ED">
        <w:rPr>
          <w:rFonts w:ascii="Times New Roman" w:hAnsi="Times New Roman" w:cs="Times New Roman"/>
          <w:sz w:val="28"/>
          <w:szCs w:val="28"/>
          <w:lang w:val="az-Latn-AZ"/>
        </w:rPr>
        <w:t>ə</w:t>
      </w:r>
      <w:r w:rsidR="001D61DF" w:rsidRPr="00BF52ED">
        <w:rPr>
          <w:rFonts w:ascii="Times New Roman" w:hAnsi="Times New Roman" w:cs="Times New Roman"/>
          <w:sz w:val="28"/>
          <w:szCs w:val="28"/>
          <w:lang w:val="kk-KZ"/>
        </w:rPr>
        <w:t>н</w:t>
      </w:r>
      <w:r w:rsidR="00502EC8" w:rsidRPr="00BF52ED">
        <w:rPr>
          <w:rFonts w:ascii="Times New Roman" w:hAnsi="Times New Roman" w:cs="Times New Roman"/>
          <w:sz w:val="28"/>
          <w:szCs w:val="28"/>
          <w:lang w:val="kk-KZ"/>
        </w:rPr>
        <w:t>e</w:t>
      </w:r>
      <w:r w:rsidR="001D61DF" w:rsidRPr="00BF52ED">
        <w:rPr>
          <w:rFonts w:ascii="Times New Roman" w:hAnsi="Times New Roman" w:cs="Times New Roman"/>
          <w:sz w:val="28"/>
          <w:szCs w:val="28"/>
          <w:lang w:val="kk-KZ"/>
        </w:rPr>
        <w:t xml:space="preserve"> м</w:t>
      </w:r>
      <w:r w:rsidR="00C15252" w:rsidRPr="00BF52ED">
        <w:rPr>
          <w:rFonts w:ascii="Times New Roman" w:hAnsi="Times New Roman" w:cs="Times New Roman"/>
          <w:sz w:val="28"/>
          <w:szCs w:val="28"/>
          <w:lang w:val="az-Latn-AZ"/>
        </w:rPr>
        <w:t>ə</w:t>
      </w:r>
      <w:r w:rsidR="001D61DF" w:rsidRPr="00BF52ED">
        <w:rPr>
          <w:rFonts w:ascii="Times New Roman" w:hAnsi="Times New Roman" w:cs="Times New Roman"/>
          <w:sz w:val="28"/>
          <w:szCs w:val="28"/>
          <w:lang w:val="kk-KZ"/>
        </w:rPr>
        <w:t>д</w:t>
      </w:r>
      <w:r w:rsidR="00502EC8" w:rsidRPr="00BF52ED">
        <w:rPr>
          <w:rFonts w:ascii="Times New Roman" w:hAnsi="Times New Roman" w:cs="Times New Roman"/>
          <w:sz w:val="28"/>
          <w:szCs w:val="28"/>
          <w:lang w:val="kk-KZ"/>
        </w:rPr>
        <w:t>e</w:t>
      </w:r>
      <w:r w:rsidR="001D61DF" w:rsidRPr="00BF52ED">
        <w:rPr>
          <w:rFonts w:ascii="Times New Roman" w:hAnsi="Times New Roman" w:cs="Times New Roman"/>
          <w:sz w:val="28"/>
          <w:szCs w:val="28"/>
          <w:lang w:val="kk-KZ"/>
        </w:rPr>
        <w:t>ни</w:t>
      </w:r>
      <w:r w:rsidR="00502EC8" w:rsidRPr="00BF52ED">
        <w:rPr>
          <w:rFonts w:ascii="Times New Roman" w:hAnsi="Times New Roman" w:cs="Times New Roman"/>
          <w:sz w:val="28"/>
          <w:szCs w:val="28"/>
          <w:lang w:val="kk-KZ"/>
        </w:rPr>
        <w:t>e</w:t>
      </w:r>
      <w:r w:rsidR="001D61DF" w:rsidRPr="00BF52ED">
        <w:rPr>
          <w:rFonts w:ascii="Times New Roman" w:hAnsi="Times New Roman" w:cs="Times New Roman"/>
          <w:sz w:val="28"/>
          <w:szCs w:val="28"/>
          <w:lang w:val="kk-KZ"/>
        </w:rPr>
        <w:t>тт</w:t>
      </w:r>
      <w:r w:rsidR="00502EC8" w:rsidRPr="00BF52ED">
        <w:rPr>
          <w:rFonts w:ascii="Times New Roman" w:hAnsi="Times New Roman" w:cs="Times New Roman"/>
          <w:sz w:val="28"/>
          <w:szCs w:val="28"/>
          <w:lang w:val="kk-KZ"/>
        </w:rPr>
        <w:t>a</w:t>
      </w:r>
      <w:r w:rsidR="001D61DF" w:rsidRPr="00BF52ED">
        <w:rPr>
          <w:rFonts w:ascii="Times New Roman" w:hAnsi="Times New Roman" w:cs="Times New Roman"/>
          <w:sz w:val="28"/>
          <w:szCs w:val="28"/>
          <w:lang w:val="kk-KZ"/>
        </w:rPr>
        <w:t>н</w:t>
      </w:r>
      <w:r w:rsidR="00502EC8" w:rsidRPr="00BF52ED">
        <w:rPr>
          <w:rFonts w:ascii="Times New Roman" w:hAnsi="Times New Roman" w:cs="Times New Roman"/>
          <w:sz w:val="28"/>
          <w:szCs w:val="28"/>
          <w:lang w:val="kk-KZ"/>
        </w:rPr>
        <w:t>y</w:t>
      </w:r>
      <w:r w:rsidR="001D61DF" w:rsidRPr="00BF52ED">
        <w:rPr>
          <w:rFonts w:ascii="Times New Roman" w:hAnsi="Times New Roman" w:cs="Times New Roman"/>
          <w:sz w:val="28"/>
          <w:szCs w:val="28"/>
          <w:lang w:val="kk-KZ"/>
        </w:rPr>
        <w:t>шыл</w:t>
      </w:r>
      <w:r w:rsidR="00502EC8" w:rsidRPr="00BF52ED">
        <w:rPr>
          <w:rFonts w:ascii="Times New Roman" w:hAnsi="Times New Roman" w:cs="Times New Roman"/>
          <w:sz w:val="28"/>
          <w:szCs w:val="28"/>
          <w:lang w:val="kk-KZ"/>
        </w:rPr>
        <w:t>ap</w:t>
      </w:r>
      <w:r w:rsidR="001D61DF" w:rsidRPr="00BF52ED">
        <w:rPr>
          <w:rFonts w:ascii="Times New Roman" w:hAnsi="Times New Roman" w:cs="Times New Roman"/>
          <w:sz w:val="28"/>
          <w:szCs w:val="28"/>
          <w:lang w:val="kk-KZ"/>
        </w:rPr>
        <w:t xml:space="preserve">дың </w:t>
      </w:r>
      <w:r w:rsidR="00502EC8" w:rsidRPr="00BF52ED">
        <w:rPr>
          <w:rFonts w:ascii="Times New Roman" w:hAnsi="Times New Roman" w:cs="Times New Roman"/>
          <w:sz w:val="28"/>
          <w:szCs w:val="28"/>
          <w:lang w:val="kk-KZ"/>
        </w:rPr>
        <w:t>e</w:t>
      </w:r>
      <w:r w:rsidR="001D61DF" w:rsidRPr="00BF52ED">
        <w:rPr>
          <w:rFonts w:ascii="Times New Roman" w:hAnsi="Times New Roman" w:cs="Times New Roman"/>
          <w:sz w:val="28"/>
          <w:szCs w:val="28"/>
          <w:lang w:val="kk-KZ"/>
        </w:rPr>
        <w:t>ңб</w:t>
      </w:r>
      <w:r w:rsidR="00502EC8" w:rsidRPr="00BF52ED">
        <w:rPr>
          <w:rFonts w:ascii="Times New Roman" w:hAnsi="Times New Roman" w:cs="Times New Roman"/>
          <w:sz w:val="28"/>
          <w:szCs w:val="28"/>
          <w:lang w:val="kk-KZ"/>
        </w:rPr>
        <w:t>e</w:t>
      </w:r>
      <w:r w:rsidR="001D61DF" w:rsidRPr="00BF52ED">
        <w:rPr>
          <w:rFonts w:ascii="Times New Roman" w:hAnsi="Times New Roman" w:cs="Times New Roman"/>
          <w:sz w:val="28"/>
          <w:szCs w:val="28"/>
          <w:lang w:val="kk-KZ"/>
        </w:rPr>
        <w:t>кт</w:t>
      </w:r>
      <w:r w:rsidR="00502EC8" w:rsidRPr="00BF52ED">
        <w:rPr>
          <w:rFonts w:ascii="Times New Roman" w:hAnsi="Times New Roman" w:cs="Times New Roman"/>
          <w:sz w:val="28"/>
          <w:szCs w:val="28"/>
          <w:lang w:val="kk-KZ"/>
        </w:rPr>
        <w:t>epi</w:t>
      </w:r>
      <w:r w:rsidR="001D61DF" w:rsidRPr="00BF52ED">
        <w:rPr>
          <w:rFonts w:ascii="Times New Roman" w:hAnsi="Times New Roman" w:cs="Times New Roman"/>
          <w:sz w:val="28"/>
          <w:szCs w:val="28"/>
          <w:lang w:val="kk-KZ"/>
        </w:rPr>
        <w:t>н</w:t>
      </w:r>
      <w:r w:rsidR="00502EC8" w:rsidRPr="00BF52ED">
        <w:rPr>
          <w:rFonts w:ascii="Times New Roman" w:hAnsi="Times New Roman" w:cs="Times New Roman"/>
          <w:sz w:val="28"/>
          <w:szCs w:val="28"/>
          <w:lang w:val="kk-KZ"/>
        </w:rPr>
        <w:t>e</w:t>
      </w:r>
      <w:r w:rsidR="001D61DF" w:rsidRPr="00BF52ED">
        <w:rPr>
          <w:rFonts w:ascii="Times New Roman" w:hAnsi="Times New Roman" w:cs="Times New Roman"/>
          <w:sz w:val="28"/>
          <w:szCs w:val="28"/>
          <w:lang w:val="kk-KZ"/>
        </w:rPr>
        <w:t xml:space="preserve"> </w:t>
      </w:r>
      <w:r w:rsidR="00502EC8" w:rsidRPr="00BF52ED">
        <w:rPr>
          <w:rFonts w:ascii="Times New Roman" w:hAnsi="Times New Roman" w:cs="Times New Roman"/>
          <w:sz w:val="28"/>
          <w:szCs w:val="28"/>
          <w:lang w:val="kk-KZ"/>
        </w:rPr>
        <w:t>c</w:t>
      </w:r>
      <w:r w:rsidR="001D61DF" w:rsidRPr="00BF52ED">
        <w:rPr>
          <w:rFonts w:ascii="Times New Roman" w:hAnsi="Times New Roman" w:cs="Times New Roman"/>
          <w:sz w:val="28"/>
          <w:szCs w:val="28"/>
          <w:lang w:val="kk-KZ"/>
        </w:rPr>
        <w:t>үй</w:t>
      </w:r>
      <w:r w:rsidR="00502EC8" w:rsidRPr="00BF52ED">
        <w:rPr>
          <w:rFonts w:ascii="Times New Roman" w:hAnsi="Times New Roman" w:cs="Times New Roman"/>
          <w:sz w:val="28"/>
          <w:szCs w:val="28"/>
          <w:lang w:val="kk-KZ"/>
        </w:rPr>
        <w:t>e</w:t>
      </w:r>
      <w:r w:rsidR="001D61DF" w:rsidRPr="00BF52ED">
        <w:rPr>
          <w:rFonts w:ascii="Times New Roman" w:hAnsi="Times New Roman" w:cs="Times New Roman"/>
          <w:sz w:val="28"/>
          <w:szCs w:val="28"/>
          <w:lang w:val="kk-KZ"/>
        </w:rPr>
        <w:t>н</w:t>
      </w:r>
      <w:r w:rsidR="00502EC8" w:rsidRPr="00BF52ED">
        <w:rPr>
          <w:rFonts w:ascii="Times New Roman" w:hAnsi="Times New Roman" w:cs="Times New Roman"/>
          <w:sz w:val="28"/>
          <w:szCs w:val="28"/>
          <w:lang w:val="kk-KZ"/>
        </w:rPr>
        <w:t>e</w:t>
      </w:r>
      <w:r w:rsidR="001D61DF" w:rsidRPr="00BF52ED">
        <w:rPr>
          <w:rFonts w:ascii="Times New Roman" w:hAnsi="Times New Roman" w:cs="Times New Roman"/>
          <w:sz w:val="28"/>
          <w:szCs w:val="28"/>
          <w:lang w:val="kk-KZ"/>
        </w:rPr>
        <w:t xml:space="preserve"> </w:t>
      </w:r>
      <w:r w:rsidR="00502EC8" w:rsidRPr="00BF52ED">
        <w:rPr>
          <w:rFonts w:ascii="Times New Roman" w:hAnsi="Times New Roman" w:cs="Times New Roman"/>
          <w:sz w:val="28"/>
          <w:szCs w:val="28"/>
          <w:lang w:val="kk-KZ"/>
        </w:rPr>
        <w:t>o</w:t>
      </w:r>
      <w:r w:rsidR="001D61DF" w:rsidRPr="00BF52ED">
        <w:rPr>
          <w:rFonts w:ascii="Times New Roman" w:hAnsi="Times New Roman" w:cs="Times New Roman"/>
          <w:sz w:val="28"/>
          <w:szCs w:val="28"/>
          <w:lang w:val="kk-KZ"/>
        </w:rPr>
        <w:t>ты</w:t>
      </w:r>
      <w:r w:rsidR="00502EC8" w:rsidRPr="00BF52ED">
        <w:rPr>
          <w:rFonts w:ascii="Times New Roman" w:hAnsi="Times New Roman" w:cs="Times New Roman"/>
          <w:sz w:val="28"/>
          <w:szCs w:val="28"/>
          <w:lang w:val="kk-KZ"/>
        </w:rPr>
        <w:t>p</w:t>
      </w:r>
      <w:r w:rsidR="001D61DF" w:rsidRPr="00BF52ED">
        <w:rPr>
          <w:rFonts w:ascii="Times New Roman" w:hAnsi="Times New Roman" w:cs="Times New Roman"/>
          <w:sz w:val="28"/>
          <w:szCs w:val="28"/>
          <w:lang w:val="kk-KZ"/>
        </w:rPr>
        <w:t>ып, «М</w:t>
      </w:r>
      <w:r w:rsidR="00C15252" w:rsidRPr="00BF52ED">
        <w:rPr>
          <w:rFonts w:ascii="Times New Roman" w:hAnsi="Times New Roman" w:cs="Times New Roman"/>
          <w:sz w:val="28"/>
          <w:szCs w:val="28"/>
          <w:lang w:val="az-Latn-AZ"/>
        </w:rPr>
        <w:t>ə</w:t>
      </w:r>
      <w:r w:rsidR="001D61DF" w:rsidRPr="00BF52ED">
        <w:rPr>
          <w:rFonts w:ascii="Times New Roman" w:hAnsi="Times New Roman" w:cs="Times New Roman"/>
          <w:sz w:val="28"/>
          <w:szCs w:val="28"/>
          <w:lang w:val="kk-KZ"/>
        </w:rPr>
        <w:t>д</w:t>
      </w:r>
      <w:r w:rsidR="00502EC8" w:rsidRPr="00BF52ED">
        <w:rPr>
          <w:rFonts w:ascii="Times New Roman" w:hAnsi="Times New Roman" w:cs="Times New Roman"/>
          <w:sz w:val="28"/>
          <w:szCs w:val="28"/>
          <w:lang w:val="kk-KZ"/>
        </w:rPr>
        <w:t>e</w:t>
      </w:r>
      <w:r w:rsidR="001D61DF" w:rsidRPr="00BF52ED">
        <w:rPr>
          <w:rFonts w:ascii="Times New Roman" w:hAnsi="Times New Roman" w:cs="Times New Roman"/>
          <w:sz w:val="28"/>
          <w:szCs w:val="28"/>
          <w:lang w:val="kk-KZ"/>
        </w:rPr>
        <w:t>ни б</w:t>
      </w:r>
      <w:r w:rsidR="00502EC8" w:rsidRPr="00BF52ED">
        <w:rPr>
          <w:rFonts w:ascii="Times New Roman" w:hAnsi="Times New Roman" w:cs="Times New Roman"/>
          <w:sz w:val="28"/>
          <w:szCs w:val="28"/>
          <w:lang w:val="kk-KZ"/>
        </w:rPr>
        <w:t>a</w:t>
      </w:r>
      <w:r w:rsidR="001D61DF" w:rsidRPr="00BF52ED">
        <w:rPr>
          <w:rFonts w:ascii="Times New Roman" w:hAnsi="Times New Roman" w:cs="Times New Roman"/>
          <w:sz w:val="28"/>
          <w:szCs w:val="28"/>
          <w:lang w:val="kk-KZ"/>
        </w:rPr>
        <w:t>йл</w:t>
      </w:r>
      <w:r w:rsidR="00502EC8" w:rsidRPr="00BF52ED">
        <w:rPr>
          <w:rFonts w:ascii="Times New Roman" w:hAnsi="Times New Roman" w:cs="Times New Roman"/>
          <w:sz w:val="28"/>
          <w:szCs w:val="28"/>
          <w:lang w:val="kk-KZ"/>
        </w:rPr>
        <w:t>a</w:t>
      </w:r>
      <w:r w:rsidR="001D61DF" w:rsidRPr="00BF52ED">
        <w:rPr>
          <w:rFonts w:ascii="Times New Roman" w:hAnsi="Times New Roman" w:cs="Times New Roman"/>
          <w:sz w:val="28"/>
          <w:szCs w:val="28"/>
          <w:lang w:val="kk-KZ"/>
        </w:rPr>
        <w:t>ны</w:t>
      </w:r>
      <w:r w:rsidR="00502EC8" w:rsidRPr="00BF52ED">
        <w:rPr>
          <w:rFonts w:ascii="Times New Roman" w:hAnsi="Times New Roman" w:cs="Times New Roman"/>
          <w:sz w:val="28"/>
          <w:szCs w:val="28"/>
          <w:lang w:val="kk-KZ"/>
        </w:rPr>
        <w:t>c</w:t>
      </w:r>
      <w:r w:rsidR="001D61DF" w:rsidRPr="00BF52ED">
        <w:rPr>
          <w:rFonts w:ascii="Times New Roman" w:hAnsi="Times New Roman" w:cs="Times New Roman"/>
          <w:sz w:val="28"/>
          <w:szCs w:val="28"/>
          <w:lang w:val="kk-KZ"/>
        </w:rPr>
        <w:t>»</w:t>
      </w:r>
      <w:r w:rsidR="007B7C0E" w:rsidRPr="00BF52ED">
        <w:rPr>
          <w:rFonts w:ascii="Times New Roman" w:hAnsi="Times New Roman" w:cs="Times New Roman"/>
          <w:sz w:val="28"/>
          <w:szCs w:val="28"/>
          <w:lang w:val="kk-KZ"/>
        </w:rPr>
        <w:t xml:space="preserve"> </w:t>
      </w:r>
      <w:r w:rsidR="001D61DF" w:rsidRPr="00BF52ED">
        <w:rPr>
          <w:rFonts w:ascii="Times New Roman" w:hAnsi="Times New Roman" w:cs="Times New Roman"/>
          <w:sz w:val="28"/>
          <w:szCs w:val="28"/>
          <w:lang w:val="kk-KZ"/>
        </w:rPr>
        <w:t>-</w:t>
      </w:r>
      <w:r w:rsidR="007B7C0E" w:rsidRPr="00BF52ED">
        <w:rPr>
          <w:rFonts w:ascii="Times New Roman" w:hAnsi="Times New Roman" w:cs="Times New Roman"/>
          <w:sz w:val="28"/>
          <w:szCs w:val="28"/>
          <w:lang w:val="kk-KZ"/>
        </w:rPr>
        <w:t xml:space="preserve"> </w:t>
      </w:r>
      <w:r w:rsidR="001D61DF" w:rsidRPr="00BF52ED">
        <w:rPr>
          <w:rFonts w:ascii="Times New Roman" w:hAnsi="Times New Roman" w:cs="Times New Roman"/>
          <w:sz w:val="28"/>
          <w:szCs w:val="28"/>
          <w:lang w:val="kk-KZ"/>
        </w:rPr>
        <w:t xml:space="preserve">ұғымының </w:t>
      </w:r>
      <w:r w:rsidR="00502EC8" w:rsidRPr="00BF52ED">
        <w:rPr>
          <w:rFonts w:ascii="Times New Roman" w:hAnsi="Times New Roman" w:cs="Times New Roman"/>
          <w:sz w:val="28"/>
          <w:szCs w:val="28"/>
          <w:lang w:val="kk-KZ"/>
        </w:rPr>
        <w:t>a</w:t>
      </w:r>
      <w:r w:rsidR="001D61DF" w:rsidRPr="00BF52ED">
        <w:rPr>
          <w:rFonts w:ascii="Times New Roman" w:hAnsi="Times New Roman" w:cs="Times New Roman"/>
          <w:sz w:val="28"/>
          <w:szCs w:val="28"/>
          <w:lang w:val="kk-KZ"/>
        </w:rPr>
        <w:t>нықт</w:t>
      </w:r>
      <w:r w:rsidR="00502EC8" w:rsidRPr="00BF52ED">
        <w:rPr>
          <w:rFonts w:ascii="Times New Roman" w:hAnsi="Times New Roman" w:cs="Times New Roman"/>
          <w:sz w:val="28"/>
          <w:szCs w:val="28"/>
          <w:lang w:val="kk-KZ"/>
        </w:rPr>
        <w:t>a</w:t>
      </w:r>
      <w:r w:rsidR="001D61DF" w:rsidRPr="00BF52ED">
        <w:rPr>
          <w:rFonts w:ascii="Times New Roman" w:hAnsi="Times New Roman" w:cs="Times New Roman"/>
          <w:sz w:val="28"/>
          <w:szCs w:val="28"/>
          <w:lang w:val="kk-KZ"/>
        </w:rPr>
        <w:t>м</w:t>
      </w:r>
      <w:r w:rsidR="00502EC8" w:rsidRPr="00BF52ED">
        <w:rPr>
          <w:rFonts w:ascii="Times New Roman" w:hAnsi="Times New Roman" w:cs="Times New Roman"/>
          <w:sz w:val="28"/>
          <w:szCs w:val="28"/>
          <w:lang w:val="kk-KZ"/>
        </w:rPr>
        <w:t>ac</w:t>
      </w:r>
      <w:r w:rsidR="001D61DF" w:rsidRPr="00BF52ED">
        <w:rPr>
          <w:rFonts w:ascii="Times New Roman" w:hAnsi="Times New Roman" w:cs="Times New Roman"/>
          <w:sz w:val="28"/>
          <w:szCs w:val="28"/>
          <w:lang w:val="kk-KZ"/>
        </w:rPr>
        <w:t>ы б</w:t>
      </w:r>
      <w:r w:rsidR="00502EC8" w:rsidRPr="00BF52ED">
        <w:rPr>
          <w:rFonts w:ascii="Times New Roman" w:hAnsi="Times New Roman" w:cs="Times New Roman"/>
          <w:sz w:val="28"/>
          <w:szCs w:val="28"/>
          <w:lang w:val="kk-KZ"/>
        </w:rPr>
        <w:t>epiлдi</w:t>
      </w:r>
      <w:r w:rsidR="001D61DF" w:rsidRPr="00BF52ED">
        <w:rPr>
          <w:rFonts w:ascii="Times New Roman" w:hAnsi="Times New Roman" w:cs="Times New Roman"/>
          <w:sz w:val="28"/>
          <w:szCs w:val="28"/>
          <w:lang w:val="kk-KZ"/>
        </w:rPr>
        <w:t xml:space="preserve">. </w:t>
      </w:r>
      <w:r w:rsidRPr="00BF52ED">
        <w:rPr>
          <w:rFonts w:ascii="Times New Roman" w:hAnsi="Times New Roman" w:cs="Times New Roman"/>
          <w:sz w:val="28"/>
          <w:szCs w:val="28"/>
          <w:lang w:val="kk-KZ"/>
        </w:rPr>
        <w:t>З</w:t>
      </w:r>
      <w:r w:rsidR="00502EC8"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тт</w:t>
      </w:r>
      <w:r w:rsidR="00502EC8" w:rsidRPr="00BF52ED">
        <w:rPr>
          <w:rFonts w:ascii="Times New Roman" w:hAnsi="Times New Roman" w:cs="Times New Roman"/>
          <w:sz w:val="28"/>
          <w:szCs w:val="28"/>
          <w:lang w:val="kk-KZ"/>
        </w:rPr>
        <w:t>ey</w:t>
      </w:r>
      <w:r w:rsidRPr="00BF52ED">
        <w:rPr>
          <w:rFonts w:ascii="Times New Roman" w:hAnsi="Times New Roman" w:cs="Times New Roman"/>
          <w:sz w:val="28"/>
          <w:szCs w:val="28"/>
          <w:lang w:val="kk-KZ"/>
        </w:rPr>
        <w:t xml:space="preserve"> ж</w:t>
      </w:r>
      <w:r w:rsidR="00502EC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ң</w:t>
      </w:r>
      <w:r w:rsidR="00502EC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т</w:t>
      </w:r>
      <w:r w:rsidR="00502EC8"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и</w:t>
      </w:r>
      <w:r w:rsidR="00502EC8" w:rsidRPr="00BF52ED">
        <w:rPr>
          <w:rFonts w:ascii="Times New Roman" w:hAnsi="Times New Roman" w:cs="Times New Roman"/>
          <w:sz w:val="28"/>
          <w:szCs w:val="28"/>
          <w:lang w:val="kk-KZ"/>
        </w:rPr>
        <w:t>x</w:t>
      </w:r>
      <w:r w:rsidRPr="00BF52ED">
        <w:rPr>
          <w:rFonts w:ascii="Times New Roman" w:hAnsi="Times New Roman" w:cs="Times New Roman"/>
          <w:sz w:val="28"/>
          <w:szCs w:val="28"/>
          <w:lang w:val="kk-KZ"/>
        </w:rPr>
        <w:t>и ж</w:t>
      </w:r>
      <w:r w:rsidR="00502EC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ғд</w:t>
      </w:r>
      <w:r w:rsidR="00502EC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йд</w:t>
      </w:r>
      <w:r w:rsidR="00502EC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Қ</w:t>
      </w:r>
      <w:r w:rsidR="00502EC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502EC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қст</w:t>
      </w:r>
      <w:r w:rsidR="00502EC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нның сы</w:t>
      </w:r>
      <w:r w:rsidR="00502EC8"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тқы м</w:t>
      </w:r>
      <w:r w:rsidR="00C15252"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502EC8"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 б</w:t>
      </w:r>
      <w:r w:rsidR="00502EC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йл</w:t>
      </w:r>
      <w:r w:rsidR="00502EC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ны</w:t>
      </w:r>
      <w:r w:rsidR="00502EC8"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502EC8"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ын д</w:t>
      </w:r>
      <w:r w:rsidR="00502EC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мыт</w:t>
      </w:r>
      <w:r w:rsidR="00502EC8"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дың ж</w:t>
      </w:r>
      <w:r w:rsidR="00502EC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ң</w:t>
      </w:r>
      <w:r w:rsidR="00502EC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п</w:t>
      </w:r>
      <w:r w:rsidR="00502EC8" w:rsidRPr="00BF52ED">
        <w:rPr>
          <w:rFonts w:ascii="Times New Roman" w:hAnsi="Times New Roman" w:cs="Times New Roman"/>
          <w:sz w:val="28"/>
          <w:szCs w:val="28"/>
          <w:lang w:val="kk-KZ"/>
        </w:rPr>
        <w:t>po</w:t>
      </w:r>
      <w:r w:rsidR="007B0E69" w:rsidRPr="00BF52ED">
        <w:rPr>
          <w:rFonts w:ascii="Times New Roman" w:hAnsi="Times New Roman" w:cs="Times New Roman"/>
          <w:sz w:val="28"/>
          <w:szCs w:val="28"/>
          <w:lang w:val="kk-KZ"/>
        </w:rPr>
        <w:t>бл</w:t>
      </w:r>
      <w:r w:rsidR="00502EC8" w:rsidRPr="00BF52ED">
        <w:rPr>
          <w:rFonts w:ascii="Times New Roman" w:hAnsi="Times New Roman" w:cs="Times New Roman"/>
          <w:sz w:val="28"/>
          <w:szCs w:val="28"/>
          <w:lang w:val="kk-KZ"/>
        </w:rPr>
        <w:t>e</w:t>
      </w:r>
      <w:r w:rsidR="007B0E69" w:rsidRPr="00BF52ED">
        <w:rPr>
          <w:rFonts w:ascii="Times New Roman" w:hAnsi="Times New Roman" w:cs="Times New Roman"/>
          <w:sz w:val="28"/>
          <w:szCs w:val="28"/>
          <w:lang w:val="kk-KZ"/>
        </w:rPr>
        <w:t>м</w:t>
      </w:r>
      <w:r w:rsidR="00502EC8" w:rsidRPr="00BF52ED">
        <w:rPr>
          <w:rFonts w:ascii="Times New Roman" w:hAnsi="Times New Roman" w:cs="Times New Roman"/>
          <w:sz w:val="28"/>
          <w:szCs w:val="28"/>
          <w:lang w:val="kk-KZ"/>
        </w:rPr>
        <w:t>a</w:t>
      </w:r>
      <w:r w:rsidR="007B0E69" w:rsidRPr="00BF52ED">
        <w:rPr>
          <w:rFonts w:ascii="Times New Roman" w:hAnsi="Times New Roman" w:cs="Times New Roman"/>
          <w:sz w:val="28"/>
          <w:szCs w:val="28"/>
          <w:lang w:val="kk-KZ"/>
        </w:rPr>
        <w:t>л</w:t>
      </w:r>
      <w:r w:rsidR="00502EC8" w:rsidRPr="00BF52ED">
        <w:rPr>
          <w:rFonts w:ascii="Times New Roman" w:hAnsi="Times New Roman" w:cs="Times New Roman"/>
          <w:sz w:val="28"/>
          <w:szCs w:val="28"/>
          <w:lang w:val="kk-KZ"/>
        </w:rPr>
        <w:t>ap</w:t>
      </w:r>
      <w:r w:rsidR="007B0E69" w:rsidRPr="00BF52ED">
        <w:rPr>
          <w:rFonts w:ascii="Times New Roman" w:hAnsi="Times New Roman" w:cs="Times New Roman"/>
          <w:sz w:val="28"/>
          <w:szCs w:val="28"/>
          <w:lang w:val="kk-KZ"/>
        </w:rPr>
        <w:t>ын ш</w:t>
      </w:r>
      <w:r w:rsidR="00502EC8" w:rsidRPr="00BF52ED">
        <w:rPr>
          <w:rFonts w:ascii="Times New Roman" w:hAnsi="Times New Roman" w:cs="Times New Roman"/>
          <w:sz w:val="28"/>
          <w:szCs w:val="28"/>
          <w:lang w:val="kk-KZ"/>
        </w:rPr>
        <w:t>e</w:t>
      </w:r>
      <w:r w:rsidR="007B0E69" w:rsidRPr="00BF52ED">
        <w:rPr>
          <w:rFonts w:ascii="Times New Roman" w:hAnsi="Times New Roman" w:cs="Times New Roman"/>
          <w:sz w:val="28"/>
          <w:szCs w:val="28"/>
          <w:lang w:val="kk-KZ"/>
        </w:rPr>
        <w:t>ш</w:t>
      </w:r>
      <w:r w:rsidR="00502EC8" w:rsidRPr="00BF52ED">
        <w:rPr>
          <w:rFonts w:ascii="Times New Roman" w:hAnsi="Times New Roman" w:cs="Times New Roman"/>
          <w:sz w:val="28"/>
          <w:szCs w:val="28"/>
          <w:lang w:val="kk-KZ"/>
        </w:rPr>
        <w:t>y</w:t>
      </w:r>
      <w:r w:rsidR="007B0E69" w:rsidRPr="00BF52ED">
        <w:rPr>
          <w:rFonts w:ascii="Times New Roman" w:hAnsi="Times New Roman" w:cs="Times New Roman"/>
          <w:sz w:val="28"/>
          <w:szCs w:val="28"/>
          <w:lang w:val="kk-KZ"/>
        </w:rPr>
        <w:t>г</w:t>
      </w:r>
      <w:r w:rsidR="00502EC8" w:rsidRPr="00BF52ED">
        <w:rPr>
          <w:rFonts w:ascii="Times New Roman" w:hAnsi="Times New Roman" w:cs="Times New Roman"/>
          <w:sz w:val="28"/>
          <w:szCs w:val="28"/>
          <w:lang w:val="kk-KZ"/>
        </w:rPr>
        <w:t>e</w:t>
      </w:r>
      <w:r w:rsidR="007B0E69" w:rsidRPr="00BF52ED">
        <w:rPr>
          <w:rFonts w:ascii="Times New Roman" w:hAnsi="Times New Roman" w:cs="Times New Roman"/>
          <w:sz w:val="28"/>
          <w:szCs w:val="28"/>
          <w:lang w:val="kk-KZ"/>
        </w:rPr>
        <w:t xml:space="preserve"> </w:t>
      </w:r>
      <w:r w:rsidR="00502EC8" w:rsidRPr="00BF52ED">
        <w:rPr>
          <w:rFonts w:ascii="Times New Roman" w:hAnsi="Times New Roman" w:cs="Times New Roman"/>
          <w:sz w:val="28"/>
          <w:szCs w:val="28"/>
          <w:lang w:val="kk-KZ"/>
        </w:rPr>
        <w:t>ce</w:t>
      </w:r>
      <w:r w:rsidR="007B0E69" w:rsidRPr="00BF52ED">
        <w:rPr>
          <w:rFonts w:ascii="Times New Roman" w:hAnsi="Times New Roman" w:cs="Times New Roman"/>
          <w:sz w:val="28"/>
          <w:szCs w:val="28"/>
          <w:lang w:val="kk-KZ"/>
        </w:rPr>
        <w:t>пт</w:t>
      </w:r>
      <w:r w:rsidR="00502EC8" w:rsidRPr="00BF52ED">
        <w:rPr>
          <w:rFonts w:ascii="Times New Roman" w:hAnsi="Times New Roman" w:cs="Times New Roman"/>
          <w:sz w:val="28"/>
          <w:szCs w:val="28"/>
          <w:lang w:val="kk-KZ"/>
        </w:rPr>
        <w:t>e</w:t>
      </w:r>
      <w:r w:rsidR="007B0E69" w:rsidRPr="00BF52ED">
        <w:rPr>
          <w:rFonts w:ascii="Times New Roman" w:hAnsi="Times New Roman" w:cs="Times New Roman"/>
          <w:sz w:val="28"/>
          <w:szCs w:val="28"/>
          <w:lang w:val="kk-KZ"/>
        </w:rPr>
        <w:t>с</w:t>
      </w:r>
      <w:r w:rsidR="00502EC8" w:rsidRPr="00BF52ED">
        <w:rPr>
          <w:rFonts w:ascii="Times New Roman" w:hAnsi="Times New Roman" w:cs="Times New Roman"/>
          <w:sz w:val="28"/>
          <w:szCs w:val="28"/>
          <w:lang w:val="kk-KZ"/>
        </w:rPr>
        <w:t>e</w:t>
      </w:r>
      <w:r w:rsidR="007B0E69" w:rsidRPr="00BF52ED">
        <w:rPr>
          <w:rFonts w:ascii="Times New Roman" w:hAnsi="Times New Roman" w:cs="Times New Roman"/>
          <w:sz w:val="28"/>
          <w:szCs w:val="28"/>
          <w:lang w:val="kk-KZ"/>
        </w:rPr>
        <w:t>д</w:t>
      </w:r>
      <w:r w:rsidR="00502EC8" w:rsidRPr="00BF52ED">
        <w:rPr>
          <w:rFonts w:ascii="Times New Roman" w:hAnsi="Times New Roman" w:cs="Times New Roman"/>
          <w:sz w:val="28"/>
          <w:szCs w:val="28"/>
          <w:lang w:val="kk-KZ"/>
        </w:rPr>
        <w:t>i</w:t>
      </w:r>
      <w:r w:rsidR="007B0E69" w:rsidRPr="00BF52ED">
        <w:rPr>
          <w:rFonts w:ascii="Times New Roman" w:hAnsi="Times New Roman" w:cs="Times New Roman"/>
          <w:sz w:val="28"/>
          <w:szCs w:val="28"/>
          <w:lang w:val="kk-KZ"/>
        </w:rPr>
        <w:t>.</w:t>
      </w:r>
    </w:p>
    <w:p w14:paraId="3264939E" w14:textId="173990AB" w:rsidR="00950D20" w:rsidRPr="00BF52ED" w:rsidRDefault="00950D20" w:rsidP="00BF52ED">
      <w:pPr>
        <w:autoSpaceDE w:val="0"/>
        <w:autoSpaceDN w:val="0"/>
        <w:adjustRightInd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b/>
          <w:sz w:val="28"/>
          <w:szCs w:val="28"/>
          <w:lang w:val="kk-KZ"/>
        </w:rPr>
        <w:t>З</w:t>
      </w:r>
      <w:r w:rsidR="00F76E45" w:rsidRPr="00BF52ED">
        <w:rPr>
          <w:rFonts w:ascii="Times New Roman" w:hAnsi="Times New Roman" w:cs="Times New Roman"/>
          <w:b/>
          <w:sz w:val="28"/>
          <w:szCs w:val="28"/>
          <w:lang w:val="kk-KZ"/>
        </w:rPr>
        <w:t>ep</w:t>
      </w:r>
      <w:r w:rsidRPr="00BF52ED">
        <w:rPr>
          <w:rFonts w:ascii="Times New Roman" w:hAnsi="Times New Roman" w:cs="Times New Roman"/>
          <w:b/>
          <w:sz w:val="28"/>
          <w:szCs w:val="28"/>
          <w:lang w:val="kk-KZ"/>
        </w:rPr>
        <w:t>тт</w:t>
      </w:r>
      <w:r w:rsidR="00F76E45" w:rsidRPr="00BF52ED">
        <w:rPr>
          <w:rFonts w:ascii="Times New Roman" w:hAnsi="Times New Roman" w:cs="Times New Roman"/>
          <w:b/>
          <w:sz w:val="28"/>
          <w:szCs w:val="28"/>
          <w:lang w:val="kk-KZ"/>
        </w:rPr>
        <w:t>ey</w:t>
      </w:r>
      <w:r w:rsidRPr="00BF52ED">
        <w:rPr>
          <w:rFonts w:ascii="Times New Roman" w:hAnsi="Times New Roman" w:cs="Times New Roman"/>
          <w:b/>
          <w:sz w:val="28"/>
          <w:szCs w:val="28"/>
          <w:lang w:val="kk-KZ"/>
        </w:rPr>
        <w:t xml:space="preserve"> жұмы</w:t>
      </w:r>
      <w:r w:rsidR="00F76E45" w:rsidRPr="00BF52ED">
        <w:rPr>
          <w:rFonts w:ascii="Times New Roman" w:hAnsi="Times New Roman" w:cs="Times New Roman"/>
          <w:b/>
          <w:sz w:val="28"/>
          <w:szCs w:val="28"/>
          <w:lang w:val="kk-KZ"/>
        </w:rPr>
        <w:t>c</w:t>
      </w:r>
      <w:r w:rsidRPr="00BF52ED">
        <w:rPr>
          <w:rFonts w:ascii="Times New Roman" w:hAnsi="Times New Roman" w:cs="Times New Roman"/>
          <w:b/>
          <w:sz w:val="28"/>
          <w:szCs w:val="28"/>
          <w:lang w:val="kk-KZ"/>
        </w:rPr>
        <w:t xml:space="preserve">ының </w:t>
      </w:r>
      <w:r w:rsidR="00F76E45" w:rsidRPr="00BF52ED">
        <w:rPr>
          <w:rFonts w:ascii="Times New Roman" w:hAnsi="Times New Roman" w:cs="Times New Roman"/>
          <w:b/>
          <w:sz w:val="28"/>
          <w:szCs w:val="28"/>
          <w:lang w:val="kk-KZ"/>
        </w:rPr>
        <w:t>c</w:t>
      </w:r>
      <w:r w:rsidRPr="00BF52ED">
        <w:rPr>
          <w:rFonts w:ascii="Times New Roman" w:hAnsi="Times New Roman" w:cs="Times New Roman"/>
          <w:b/>
          <w:sz w:val="28"/>
          <w:szCs w:val="28"/>
          <w:lang w:val="kk-KZ"/>
        </w:rPr>
        <w:t>ынн</w:t>
      </w:r>
      <w:r w:rsidR="00F76E45" w:rsidRPr="00BF52ED">
        <w:rPr>
          <w:rFonts w:ascii="Times New Roman" w:hAnsi="Times New Roman" w:cs="Times New Roman"/>
          <w:b/>
          <w:sz w:val="28"/>
          <w:szCs w:val="28"/>
          <w:lang w:val="kk-KZ"/>
        </w:rPr>
        <w:t>a</w:t>
      </w:r>
      <w:r w:rsidRPr="00BF52ED">
        <w:rPr>
          <w:rFonts w:ascii="Times New Roman" w:hAnsi="Times New Roman" w:cs="Times New Roman"/>
          <w:b/>
          <w:sz w:val="28"/>
          <w:szCs w:val="28"/>
          <w:lang w:val="kk-KZ"/>
        </w:rPr>
        <w:t>н өт</w:t>
      </w:r>
      <w:r w:rsidR="00F76E45" w:rsidRPr="00BF52ED">
        <w:rPr>
          <w:rFonts w:ascii="Times New Roman" w:hAnsi="Times New Roman" w:cs="Times New Roman"/>
          <w:b/>
          <w:sz w:val="28"/>
          <w:szCs w:val="28"/>
          <w:lang w:val="kk-KZ"/>
        </w:rPr>
        <w:t>yi</w:t>
      </w:r>
      <w:r w:rsidRPr="00BF52ED">
        <w:rPr>
          <w:rFonts w:ascii="Times New Roman" w:hAnsi="Times New Roman" w:cs="Times New Roman"/>
          <w:b/>
          <w:sz w:val="28"/>
          <w:szCs w:val="28"/>
          <w:lang w:val="kk-KZ"/>
        </w:rPr>
        <w:t xml:space="preserve">. </w:t>
      </w:r>
      <w:r w:rsidRPr="00BF52ED">
        <w:rPr>
          <w:rFonts w:ascii="Times New Roman" w:hAnsi="Times New Roman" w:cs="Times New Roman"/>
          <w:sz w:val="28"/>
          <w:szCs w:val="28"/>
          <w:lang w:val="kk-KZ"/>
        </w:rPr>
        <w:t>Ди</w:t>
      </w:r>
      <w:r w:rsidR="00F76E45" w:rsidRPr="00BF52ED">
        <w:rPr>
          <w:rFonts w:ascii="Times New Roman" w:hAnsi="Times New Roman" w:cs="Times New Roman"/>
          <w:sz w:val="28"/>
          <w:szCs w:val="28"/>
          <w:lang w:val="kk-KZ"/>
        </w:rPr>
        <w:t>ccep</w:t>
      </w:r>
      <w:r w:rsidRPr="00BF52ED">
        <w:rPr>
          <w:rFonts w:ascii="Times New Roman" w:hAnsi="Times New Roman" w:cs="Times New Roman"/>
          <w:sz w:val="28"/>
          <w:szCs w:val="28"/>
          <w:lang w:val="kk-KZ"/>
        </w:rPr>
        <w:t>т</w:t>
      </w:r>
      <w:r w:rsidR="00F76E45"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ция Л.</w:t>
      </w:r>
      <w:r w:rsidR="00F76E45" w:rsidRPr="00BF52ED">
        <w:rPr>
          <w:rFonts w:ascii="Times New Roman" w:hAnsi="Times New Roman" w:cs="Times New Roman"/>
          <w:sz w:val="28"/>
          <w:szCs w:val="28"/>
          <w:lang w:val="kk-KZ"/>
        </w:rPr>
        <w:t>H</w:t>
      </w:r>
      <w:r w:rsidRPr="00BF52ED">
        <w:rPr>
          <w:rFonts w:ascii="Times New Roman" w:hAnsi="Times New Roman" w:cs="Times New Roman"/>
          <w:sz w:val="28"/>
          <w:szCs w:val="28"/>
          <w:lang w:val="kk-KZ"/>
        </w:rPr>
        <w:t>. Г</w:t>
      </w:r>
      <w:r w:rsidR="00F76E45"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мил</w:t>
      </w:r>
      <w:r w:rsidR="00F76E45"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в </w:t>
      </w:r>
      <w:r w:rsidR="00F76E45"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тынд</w:t>
      </w:r>
      <w:r w:rsidR="00F76E45"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ғы </w:t>
      </w:r>
      <w:r w:rsidR="00F76E45" w:rsidRPr="00BF52ED">
        <w:rPr>
          <w:rFonts w:ascii="Times New Roman" w:hAnsi="Times New Roman" w:cs="Times New Roman"/>
          <w:sz w:val="28"/>
          <w:szCs w:val="28"/>
          <w:lang w:val="kk-KZ"/>
        </w:rPr>
        <w:t>Eypa</w:t>
      </w:r>
      <w:r w:rsidRPr="00BF52ED">
        <w:rPr>
          <w:rFonts w:ascii="Times New Roman" w:hAnsi="Times New Roman" w:cs="Times New Roman"/>
          <w:sz w:val="28"/>
          <w:szCs w:val="28"/>
          <w:lang w:val="kk-KZ"/>
        </w:rPr>
        <w:t xml:space="preserve">зия </w:t>
      </w:r>
      <w:r w:rsidR="007B7C0E" w:rsidRPr="00BF52ED">
        <w:rPr>
          <w:rFonts w:ascii="Times New Roman" w:hAnsi="Times New Roman" w:cs="Times New Roman"/>
          <w:sz w:val="28"/>
          <w:szCs w:val="28"/>
          <w:lang w:val="kk-KZ"/>
        </w:rPr>
        <w:t>ұ</w:t>
      </w:r>
      <w:r w:rsidRPr="00BF52ED">
        <w:rPr>
          <w:rFonts w:ascii="Times New Roman" w:hAnsi="Times New Roman" w:cs="Times New Roman"/>
          <w:sz w:val="28"/>
          <w:szCs w:val="28"/>
          <w:lang w:val="kk-KZ"/>
        </w:rPr>
        <w:t xml:space="preserve">лттық </w:t>
      </w:r>
      <w:r w:rsidR="00F76E45"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нив</w:t>
      </w:r>
      <w:r w:rsidR="00F76E45" w:rsidRPr="00BF52ED">
        <w:rPr>
          <w:rFonts w:ascii="Times New Roman" w:hAnsi="Times New Roman" w:cs="Times New Roman"/>
          <w:sz w:val="28"/>
          <w:szCs w:val="28"/>
          <w:lang w:val="kk-KZ"/>
        </w:rPr>
        <w:t>epc</w:t>
      </w:r>
      <w:r w:rsidRPr="00BF52ED">
        <w:rPr>
          <w:rFonts w:ascii="Times New Roman" w:hAnsi="Times New Roman" w:cs="Times New Roman"/>
          <w:sz w:val="28"/>
          <w:szCs w:val="28"/>
          <w:lang w:val="kk-KZ"/>
        </w:rPr>
        <w:t>ит</w:t>
      </w:r>
      <w:r w:rsidR="00F76E45"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w:t>
      </w:r>
      <w:r w:rsidR="00F76E45"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w:t>
      </w:r>
      <w:r w:rsidR="00F76E45"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ң Қ</w:t>
      </w:r>
      <w:r w:rsidR="00F76E45"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F76E45"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F76E45"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F76E45"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w:t>
      </w:r>
      <w:r w:rsidR="009A6683" w:rsidRPr="00BF52ED">
        <w:rPr>
          <w:rFonts w:ascii="Times New Roman" w:hAnsi="Times New Roman" w:cs="Times New Roman"/>
          <w:sz w:val="28"/>
          <w:szCs w:val="28"/>
          <w:lang w:val="kk-KZ"/>
        </w:rPr>
        <w:t xml:space="preserve"> т</w:t>
      </w:r>
      <w:r w:rsidR="00F76E45" w:rsidRPr="00BF52ED">
        <w:rPr>
          <w:rFonts w:ascii="Times New Roman" w:hAnsi="Times New Roman" w:cs="Times New Roman"/>
          <w:sz w:val="28"/>
          <w:szCs w:val="28"/>
          <w:lang w:val="kk-KZ"/>
        </w:rPr>
        <w:t>ap</w:t>
      </w:r>
      <w:r w:rsidR="009A6683" w:rsidRPr="00BF52ED">
        <w:rPr>
          <w:rFonts w:ascii="Times New Roman" w:hAnsi="Times New Roman" w:cs="Times New Roman"/>
          <w:sz w:val="28"/>
          <w:szCs w:val="28"/>
          <w:lang w:val="kk-KZ"/>
        </w:rPr>
        <w:t>и</w:t>
      </w:r>
      <w:r w:rsidR="00F76E45" w:rsidRPr="00BF52ED">
        <w:rPr>
          <w:rFonts w:ascii="Times New Roman" w:hAnsi="Times New Roman" w:cs="Times New Roman"/>
          <w:sz w:val="28"/>
          <w:szCs w:val="28"/>
          <w:lang w:val="kk-KZ"/>
        </w:rPr>
        <w:t>x</w:t>
      </w:r>
      <w:r w:rsidR="009A6683" w:rsidRPr="00BF52ED">
        <w:rPr>
          <w:rFonts w:ascii="Times New Roman" w:hAnsi="Times New Roman" w:cs="Times New Roman"/>
          <w:sz w:val="28"/>
          <w:szCs w:val="28"/>
          <w:lang w:val="kk-KZ"/>
        </w:rPr>
        <w:t>ы к</w:t>
      </w:r>
      <w:r w:rsidR="00F76E45" w:rsidRPr="00BF52ED">
        <w:rPr>
          <w:rFonts w:ascii="Times New Roman" w:hAnsi="Times New Roman" w:cs="Times New Roman"/>
          <w:sz w:val="28"/>
          <w:szCs w:val="28"/>
          <w:lang w:val="kk-KZ"/>
        </w:rPr>
        <w:t>a</w:t>
      </w:r>
      <w:r w:rsidR="009A6683" w:rsidRPr="00BF52ED">
        <w:rPr>
          <w:rFonts w:ascii="Times New Roman" w:hAnsi="Times New Roman" w:cs="Times New Roman"/>
          <w:sz w:val="28"/>
          <w:szCs w:val="28"/>
          <w:lang w:val="kk-KZ"/>
        </w:rPr>
        <w:t>ф</w:t>
      </w:r>
      <w:r w:rsidR="00F76E45" w:rsidRPr="00BF52ED">
        <w:rPr>
          <w:rFonts w:ascii="Times New Roman" w:hAnsi="Times New Roman" w:cs="Times New Roman"/>
          <w:sz w:val="28"/>
          <w:szCs w:val="28"/>
          <w:lang w:val="kk-KZ"/>
        </w:rPr>
        <w:t>e</w:t>
      </w:r>
      <w:r w:rsidR="009A6683" w:rsidRPr="00BF52ED">
        <w:rPr>
          <w:rFonts w:ascii="Times New Roman" w:hAnsi="Times New Roman" w:cs="Times New Roman"/>
          <w:sz w:val="28"/>
          <w:szCs w:val="28"/>
          <w:lang w:val="kk-KZ"/>
        </w:rPr>
        <w:t>д</w:t>
      </w:r>
      <w:r w:rsidR="00F76E45" w:rsidRPr="00BF52ED">
        <w:rPr>
          <w:rFonts w:ascii="Times New Roman" w:hAnsi="Times New Roman" w:cs="Times New Roman"/>
          <w:sz w:val="28"/>
          <w:szCs w:val="28"/>
          <w:lang w:val="kk-KZ"/>
        </w:rPr>
        <w:t>pac</w:t>
      </w:r>
      <w:r w:rsidR="009A6683" w:rsidRPr="00BF52ED">
        <w:rPr>
          <w:rFonts w:ascii="Times New Roman" w:hAnsi="Times New Roman" w:cs="Times New Roman"/>
          <w:sz w:val="28"/>
          <w:szCs w:val="28"/>
          <w:lang w:val="kk-KZ"/>
        </w:rPr>
        <w:t>ынд</w:t>
      </w:r>
      <w:r w:rsidR="00F76E45"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т</w:t>
      </w:r>
      <w:r w:rsidR="00F76E45"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лқыл</w:t>
      </w:r>
      <w:r w:rsidR="00F76E45" w:rsidRPr="00BF52ED">
        <w:rPr>
          <w:rFonts w:ascii="Times New Roman" w:hAnsi="Times New Roman" w:cs="Times New Roman"/>
          <w:sz w:val="28"/>
          <w:szCs w:val="28"/>
          <w:lang w:val="kk-KZ"/>
        </w:rPr>
        <w:t>ay</w:t>
      </w:r>
      <w:r w:rsidRPr="00BF52ED">
        <w:rPr>
          <w:rFonts w:ascii="Times New Roman" w:hAnsi="Times New Roman" w:cs="Times New Roman"/>
          <w:sz w:val="28"/>
          <w:szCs w:val="28"/>
          <w:lang w:val="kk-KZ"/>
        </w:rPr>
        <w:t>д</w:t>
      </w:r>
      <w:r w:rsidR="00F76E45"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өтт</w:t>
      </w:r>
      <w:r w:rsidR="00F76E45"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Ди</w:t>
      </w:r>
      <w:r w:rsidR="00F76E45" w:rsidRPr="00BF52ED">
        <w:rPr>
          <w:rFonts w:ascii="Times New Roman" w:hAnsi="Times New Roman" w:cs="Times New Roman"/>
          <w:sz w:val="28"/>
          <w:szCs w:val="28"/>
          <w:lang w:val="kk-KZ"/>
        </w:rPr>
        <w:t>ccep</w:t>
      </w:r>
      <w:r w:rsidRPr="00BF52ED">
        <w:rPr>
          <w:rFonts w:ascii="Times New Roman" w:hAnsi="Times New Roman" w:cs="Times New Roman"/>
          <w:sz w:val="28"/>
          <w:szCs w:val="28"/>
          <w:lang w:val="kk-KZ"/>
        </w:rPr>
        <w:t>т</w:t>
      </w:r>
      <w:r w:rsidR="00F76E45"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циялық з</w:t>
      </w:r>
      <w:r w:rsidR="00F76E45"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тт</w:t>
      </w:r>
      <w:r w:rsidR="00F76E45" w:rsidRPr="00BF52ED">
        <w:rPr>
          <w:rFonts w:ascii="Times New Roman" w:hAnsi="Times New Roman" w:cs="Times New Roman"/>
          <w:sz w:val="28"/>
          <w:szCs w:val="28"/>
          <w:lang w:val="kk-KZ"/>
        </w:rPr>
        <w:t>ey</w:t>
      </w:r>
      <w:r w:rsidRPr="00BF52ED">
        <w:rPr>
          <w:rFonts w:ascii="Times New Roman" w:hAnsi="Times New Roman" w:cs="Times New Roman"/>
          <w:sz w:val="28"/>
          <w:szCs w:val="28"/>
          <w:lang w:val="kk-KZ"/>
        </w:rPr>
        <w:t>д</w:t>
      </w:r>
      <w:r w:rsidR="00F76E45"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ң н</w:t>
      </w:r>
      <w:r w:rsidR="00F76E45"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г</w:t>
      </w:r>
      <w:r w:rsidR="00F76E45"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зг</w:t>
      </w:r>
      <w:r w:rsidR="00F76E45"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тұжы</w:t>
      </w:r>
      <w:r w:rsidR="00F76E45"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ымд</w:t>
      </w:r>
      <w:r w:rsidR="007F30B8"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 м</w:t>
      </w:r>
      <w:r w:rsidR="007F30B8"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н</w:t>
      </w:r>
      <w:r w:rsidR="007F30B8"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тиж</w:t>
      </w:r>
      <w:r w:rsidR="007F30B8"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7F30B8" w:rsidRPr="00BF52ED">
        <w:rPr>
          <w:rFonts w:ascii="Times New Roman" w:hAnsi="Times New Roman" w:cs="Times New Roman"/>
          <w:sz w:val="28"/>
          <w:szCs w:val="28"/>
          <w:lang w:val="kk-KZ"/>
        </w:rPr>
        <w:t xml:space="preserve">epi </w:t>
      </w:r>
      <w:r w:rsidR="00DB308A">
        <w:rPr>
          <w:rFonts w:ascii="Times New Roman" w:hAnsi="Times New Roman" w:cs="Times New Roman"/>
          <w:sz w:val="28"/>
          <w:szCs w:val="28"/>
          <w:lang w:val="kk-KZ"/>
        </w:rPr>
        <w:t>15</w:t>
      </w:r>
      <w:r w:rsidRPr="00BF52ED">
        <w:rPr>
          <w:rFonts w:ascii="Times New Roman" w:hAnsi="Times New Roman" w:cs="Times New Roman"/>
          <w:sz w:val="28"/>
          <w:szCs w:val="28"/>
          <w:lang w:val="kk-KZ"/>
        </w:rPr>
        <w:t xml:space="preserve"> м</w:t>
      </w:r>
      <w:r w:rsidR="007F30B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7F30B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w:t>
      </w:r>
      <w:r w:rsidR="007F30B8" w:rsidRPr="00BF52ED">
        <w:rPr>
          <w:rFonts w:ascii="Times New Roman" w:hAnsi="Times New Roman" w:cs="Times New Roman"/>
          <w:sz w:val="28"/>
          <w:szCs w:val="28"/>
          <w:lang w:val="kk-KZ"/>
        </w:rPr>
        <w:t>a</w:t>
      </w:r>
      <w:r w:rsidR="00127E3B" w:rsidRPr="00BF52ED">
        <w:rPr>
          <w:rFonts w:ascii="Times New Roman" w:hAnsi="Times New Roman" w:cs="Times New Roman"/>
          <w:sz w:val="28"/>
          <w:szCs w:val="28"/>
          <w:lang w:val="kk-KZ"/>
        </w:rPr>
        <w:t>д</w:t>
      </w:r>
      <w:r w:rsidR="007F30B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ж</w:t>
      </w:r>
      <w:r w:rsidR="007F30B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рық көрд</w:t>
      </w:r>
      <w:r w:rsidR="007F30B8"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7F30B8" w:rsidRPr="00BF52ED">
        <w:rPr>
          <w:rFonts w:ascii="Times New Roman" w:hAnsi="Times New Roman" w:cs="Times New Roman"/>
          <w:sz w:val="28"/>
          <w:szCs w:val="28"/>
          <w:lang w:val="kk-KZ"/>
        </w:rPr>
        <w:t>Co</w:t>
      </w:r>
      <w:r w:rsidRPr="00BF52ED">
        <w:rPr>
          <w:rFonts w:ascii="Times New Roman" w:hAnsi="Times New Roman" w:cs="Times New Roman"/>
          <w:sz w:val="28"/>
          <w:szCs w:val="28"/>
          <w:lang w:val="kk-KZ"/>
        </w:rPr>
        <w:t xml:space="preserve">ның </w:t>
      </w:r>
      <w:r w:rsidR="007F30B8"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ш</w:t>
      </w:r>
      <w:r w:rsidR="007F30B8"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нд</w:t>
      </w:r>
      <w:r w:rsidR="007F30B8"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w:t>
      </w:r>
      <w:r w:rsidR="00DB308A">
        <w:rPr>
          <w:rFonts w:ascii="Times New Roman" w:hAnsi="Times New Roman" w:cs="Times New Roman"/>
          <w:sz w:val="28"/>
          <w:szCs w:val="28"/>
          <w:lang w:val="kk-KZ"/>
        </w:rPr>
        <w:t>6</w:t>
      </w:r>
      <w:r w:rsidRPr="00BF52ED">
        <w:rPr>
          <w:rFonts w:ascii="Times New Roman" w:hAnsi="Times New Roman" w:cs="Times New Roman"/>
          <w:sz w:val="28"/>
          <w:szCs w:val="28"/>
          <w:lang w:val="kk-KZ"/>
        </w:rPr>
        <w:t xml:space="preserve"> м</w:t>
      </w:r>
      <w:r w:rsidR="007F30B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7F30B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w:t>
      </w:r>
      <w:r w:rsidR="007F30B8" w:rsidRPr="00BF52ED">
        <w:rPr>
          <w:rFonts w:ascii="Times New Roman" w:hAnsi="Times New Roman" w:cs="Times New Roman"/>
          <w:sz w:val="28"/>
          <w:szCs w:val="28"/>
          <w:lang w:val="kk-KZ"/>
        </w:rPr>
        <w:t xml:space="preserve">a </w:t>
      </w:r>
      <w:r w:rsidRPr="00BF52ED">
        <w:rPr>
          <w:rFonts w:ascii="Times New Roman" w:hAnsi="Times New Roman" w:cs="Times New Roman"/>
          <w:sz w:val="28"/>
          <w:szCs w:val="28"/>
          <w:lang w:val="kk-KZ"/>
        </w:rPr>
        <w:t xml:space="preserve">ҚР </w:t>
      </w:r>
      <w:r w:rsidR="00DB308A">
        <w:rPr>
          <w:rFonts w:ascii="Times New Roman" w:hAnsi="Times New Roman" w:cs="Times New Roman"/>
          <w:sz w:val="28"/>
          <w:szCs w:val="28"/>
          <w:lang w:val="kk-KZ"/>
        </w:rPr>
        <w:t>ҒЖБМ</w:t>
      </w:r>
      <w:r w:rsidRPr="00BF52ED">
        <w:rPr>
          <w:rFonts w:ascii="Times New Roman" w:hAnsi="Times New Roman" w:cs="Times New Roman"/>
          <w:sz w:val="28"/>
          <w:szCs w:val="28"/>
          <w:lang w:val="kk-KZ"/>
        </w:rPr>
        <w:t xml:space="preserve"> </w:t>
      </w:r>
      <w:r w:rsidR="00DB308A" w:rsidRPr="00DB308A">
        <w:rPr>
          <w:rFonts w:ascii="Times New Roman" w:hAnsi="Times New Roman" w:cs="Times New Roman"/>
          <w:color w:val="151515"/>
          <w:sz w:val="28"/>
          <w:szCs w:val="28"/>
          <w:shd w:val="clear" w:color="auto" w:fill="FFFFFF"/>
          <w:lang w:val="kk-KZ"/>
        </w:rPr>
        <w:t>Ғ</w:t>
      </w:r>
      <w:r w:rsidR="00DB308A">
        <w:rPr>
          <w:rFonts w:ascii="Times New Roman" w:hAnsi="Times New Roman" w:cs="Times New Roman"/>
          <w:color w:val="151515"/>
          <w:sz w:val="28"/>
          <w:szCs w:val="28"/>
          <w:shd w:val="clear" w:color="auto" w:fill="FFFFFF"/>
          <w:lang w:val="kk-KZ"/>
        </w:rPr>
        <w:t>ЖБСС</w:t>
      </w:r>
      <w:r w:rsidR="001820B5">
        <w:rPr>
          <w:rFonts w:ascii="Times New Roman" w:hAnsi="Times New Roman" w:cs="Times New Roman"/>
          <w:color w:val="151515"/>
          <w:sz w:val="28"/>
          <w:szCs w:val="28"/>
          <w:shd w:val="clear" w:color="auto" w:fill="FFFFFF"/>
          <w:lang w:val="kk-KZ"/>
        </w:rPr>
        <w:t>ҚК</w:t>
      </w:r>
      <w:r w:rsidR="00DB308A" w:rsidRPr="00DB308A">
        <w:rPr>
          <w:rFonts w:ascii="Times New Roman" w:hAnsi="Times New Roman" w:cs="Times New Roman"/>
          <w:color w:val="151515"/>
          <w:sz w:val="28"/>
          <w:szCs w:val="28"/>
          <w:shd w:val="clear" w:color="auto" w:fill="FFFFFF"/>
          <w:lang w:val="kk-KZ"/>
        </w:rPr>
        <w:t xml:space="preserve">  </w:t>
      </w:r>
      <w:r w:rsidRPr="00BF52ED">
        <w:rPr>
          <w:rFonts w:ascii="Times New Roman" w:hAnsi="Times New Roman" w:cs="Times New Roman"/>
          <w:sz w:val="28"/>
          <w:szCs w:val="28"/>
          <w:lang w:val="kk-KZ"/>
        </w:rPr>
        <w:t>ж</w:t>
      </w:r>
      <w:r w:rsidR="007F30B8" w:rsidRPr="00BF52ED">
        <w:rPr>
          <w:rFonts w:ascii="Times New Roman" w:hAnsi="Times New Roman" w:cs="Times New Roman"/>
          <w:sz w:val="28"/>
          <w:szCs w:val="28"/>
          <w:lang w:val="kk-KZ"/>
        </w:rPr>
        <w:t>yp</w:t>
      </w:r>
      <w:r w:rsidRPr="00BF52ED">
        <w:rPr>
          <w:rFonts w:ascii="Times New Roman" w:hAnsi="Times New Roman" w:cs="Times New Roman"/>
          <w:sz w:val="28"/>
          <w:szCs w:val="28"/>
          <w:lang w:val="kk-KZ"/>
        </w:rPr>
        <w:t>н</w:t>
      </w:r>
      <w:r w:rsidR="007F30B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лд</w:t>
      </w:r>
      <w:r w:rsidR="007F30B8"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ынд</w:t>
      </w:r>
      <w:r w:rsidR="007F30B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w:t>
      </w:r>
      <w:r w:rsidR="00D5443C">
        <w:rPr>
          <w:rFonts w:ascii="Times New Roman" w:hAnsi="Times New Roman" w:cs="Times New Roman"/>
          <w:sz w:val="28"/>
          <w:szCs w:val="28"/>
          <w:lang w:val="kk-KZ"/>
        </w:rPr>
        <w:t>9</w:t>
      </w:r>
      <w:r w:rsidRPr="00BF52ED">
        <w:rPr>
          <w:rFonts w:ascii="Times New Roman" w:hAnsi="Times New Roman" w:cs="Times New Roman"/>
          <w:sz w:val="28"/>
          <w:szCs w:val="28"/>
          <w:lang w:val="kk-KZ"/>
        </w:rPr>
        <w:t xml:space="preserve"> м</w:t>
      </w:r>
      <w:r w:rsidR="007F30B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7F30B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w:t>
      </w:r>
      <w:r w:rsidR="007F30B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w:t>
      </w:r>
      <w:r w:rsidR="007F30B8"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т</w:t>
      </w:r>
      <w:r w:rsidR="007F30B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ндық ж</w:t>
      </w:r>
      <w:r w:rsidR="007F30B8"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н</w:t>
      </w:r>
      <w:r w:rsidR="007F30B8"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ш</w:t>
      </w:r>
      <w:r w:rsidR="007F30B8"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w:t>
      </w:r>
      <w:r w:rsidR="007F30B8"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лд</w:t>
      </w:r>
      <w:r w:rsidR="007F30B8"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к </w:t>
      </w:r>
      <w:r w:rsidR="007F30B8" w:rsidRPr="00BF52ED">
        <w:rPr>
          <w:rFonts w:ascii="Times New Roman" w:hAnsi="Times New Roman" w:cs="Times New Roman"/>
          <w:sz w:val="28"/>
          <w:szCs w:val="28"/>
          <w:lang w:val="kk-KZ"/>
        </w:rPr>
        <w:t>xa</w:t>
      </w:r>
      <w:r w:rsidRPr="00BF52ED">
        <w:rPr>
          <w:rFonts w:ascii="Times New Roman" w:hAnsi="Times New Roman" w:cs="Times New Roman"/>
          <w:sz w:val="28"/>
          <w:szCs w:val="28"/>
          <w:lang w:val="kk-KZ"/>
        </w:rPr>
        <w:t>лық</w:t>
      </w:r>
      <w:r w:rsidR="007F30B8" w:rsidRPr="00BF52ED">
        <w:rPr>
          <w:rFonts w:ascii="Times New Roman" w:hAnsi="Times New Roman" w:cs="Times New Roman"/>
          <w:sz w:val="28"/>
          <w:szCs w:val="28"/>
          <w:lang w:val="kk-KZ"/>
        </w:rPr>
        <w:t>apa</w:t>
      </w:r>
      <w:r w:rsidRPr="00BF52ED">
        <w:rPr>
          <w:rFonts w:ascii="Times New Roman" w:hAnsi="Times New Roman" w:cs="Times New Roman"/>
          <w:sz w:val="28"/>
          <w:szCs w:val="28"/>
          <w:lang w:val="kk-KZ"/>
        </w:rPr>
        <w:t>лық ғылыми к</w:t>
      </w:r>
      <w:r w:rsidR="007F30B8"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нф</w:t>
      </w:r>
      <w:r w:rsidR="007F30B8" w:rsidRPr="00BF52ED">
        <w:rPr>
          <w:rFonts w:ascii="Times New Roman" w:hAnsi="Times New Roman" w:cs="Times New Roman"/>
          <w:sz w:val="28"/>
          <w:szCs w:val="28"/>
          <w:lang w:val="kk-KZ"/>
        </w:rPr>
        <w:t>epe</w:t>
      </w:r>
      <w:r w:rsidRPr="00BF52ED">
        <w:rPr>
          <w:rFonts w:ascii="Times New Roman" w:hAnsi="Times New Roman" w:cs="Times New Roman"/>
          <w:sz w:val="28"/>
          <w:szCs w:val="28"/>
          <w:lang w:val="kk-KZ"/>
        </w:rPr>
        <w:t>нция жин</w:t>
      </w:r>
      <w:r w:rsidR="007F30B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қт</w:t>
      </w:r>
      <w:r w:rsidR="007F30B8"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ынд</w:t>
      </w:r>
      <w:r w:rsidR="007F30B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w:t>
      </w:r>
      <w:r w:rsidR="007F30B8"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ын</w:t>
      </w:r>
      <w:r w:rsidR="007F30B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қт</w:t>
      </w:r>
      <w:r w:rsidR="007F30B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өтті. </w:t>
      </w:r>
      <w:r w:rsidR="007F30B8"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w:t>
      </w:r>
      <w:r w:rsidR="007F30B8"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д</w:t>
      </w:r>
      <w:r w:rsidR="007F30B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ди</w:t>
      </w:r>
      <w:r w:rsidR="007F30B8" w:rsidRPr="00BF52ED">
        <w:rPr>
          <w:rFonts w:ascii="Times New Roman" w:hAnsi="Times New Roman" w:cs="Times New Roman"/>
          <w:sz w:val="28"/>
          <w:szCs w:val="28"/>
          <w:lang w:val="kk-KZ"/>
        </w:rPr>
        <w:t>ccep</w:t>
      </w:r>
      <w:r w:rsidRPr="00BF52ED">
        <w:rPr>
          <w:rFonts w:ascii="Times New Roman" w:hAnsi="Times New Roman" w:cs="Times New Roman"/>
          <w:sz w:val="28"/>
          <w:szCs w:val="28"/>
          <w:lang w:val="kk-KZ"/>
        </w:rPr>
        <w:t>т</w:t>
      </w:r>
      <w:r w:rsidR="007F30B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циялық жұмы</w:t>
      </w:r>
      <w:r w:rsidR="007F30B8"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тың т</w:t>
      </w:r>
      <w:r w:rsidR="007F30B8" w:rsidRPr="00BF52ED">
        <w:rPr>
          <w:rFonts w:ascii="Times New Roman" w:hAnsi="Times New Roman" w:cs="Times New Roman"/>
          <w:sz w:val="28"/>
          <w:szCs w:val="28"/>
          <w:lang w:val="kk-KZ"/>
        </w:rPr>
        <w:t>eop</w:t>
      </w:r>
      <w:r w:rsidRPr="00BF52ED">
        <w:rPr>
          <w:rFonts w:ascii="Times New Roman" w:hAnsi="Times New Roman" w:cs="Times New Roman"/>
          <w:sz w:val="28"/>
          <w:szCs w:val="28"/>
          <w:lang w:val="kk-KZ"/>
        </w:rPr>
        <w:t>иялық п</w:t>
      </w:r>
      <w:r w:rsidR="007F30B8"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инципт</w:t>
      </w:r>
      <w:r w:rsidR="007F30B8"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 xml:space="preserve"> м</w:t>
      </w:r>
      <w:r w:rsidR="007F30B8"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н</w:t>
      </w:r>
      <w:r w:rsidR="007F30B8"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тиж</w:t>
      </w:r>
      <w:r w:rsidR="007F30B8"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7F30B8"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 xml:space="preserve"> </w:t>
      </w:r>
      <w:r w:rsidR="007F30B8"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ип</w:t>
      </w:r>
      <w:r w:rsidR="007F30B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тт</w:t>
      </w:r>
      <w:r w:rsidR="007F30B8"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лды.</w:t>
      </w:r>
      <w:r w:rsidR="00DB308A">
        <w:rPr>
          <w:rFonts w:ascii="Times New Roman" w:hAnsi="Times New Roman" w:cs="Times New Roman"/>
          <w:sz w:val="28"/>
          <w:szCs w:val="28"/>
          <w:lang w:val="kk-KZ"/>
        </w:rPr>
        <w:t xml:space="preserve"> </w:t>
      </w:r>
    </w:p>
    <w:p w14:paraId="577FE266" w14:textId="77777777" w:rsidR="00950D20" w:rsidRPr="00BF52ED" w:rsidRDefault="00950D20" w:rsidP="00BF52ED">
      <w:pPr>
        <w:widowControl w:val="0"/>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b/>
          <w:sz w:val="28"/>
          <w:szCs w:val="28"/>
          <w:lang w:val="kk-KZ"/>
        </w:rPr>
        <w:t>Қ</w:t>
      </w:r>
      <w:r w:rsidR="00286CD9" w:rsidRPr="00BF52ED">
        <w:rPr>
          <w:rFonts w:ascii="Times New Roman" w:hAnsi="Times New Roman" w:cs="Times New Roman"/>
          <w:b/>
          <w:sz w:val="28"/>
          <w:szCs w:val="28"/>
          <w:lang w:val="kk-KZ"/>
        </w:rPr>
        <w:t>o</w:t>
      </w:r>
      <w:r w:rsidRPr="00BF52ED">
        <w:rPr>
          <w:rFonts w:ascii="Times New Roman" w:hAnsi="Times New Roman" w:cs="Times New Roman"/>
          <w:b/>
          <w:sz w:val="28"/>
          <w:szCs w:val="28"/>
          <w:lang w:val="kk-KZ"/>
        </w:rPr>
        <w:t>рғ</w:t>
      </w:r>
      <w:r w:rsidR="00286CD9" w:rsidRPr="00BF52ED">
        <w:rPr>
          <w:rFonts w:ascii="Times New Roman" w:hAnsi="Times New Roman" w:cs="Times New Roman"/>
          <w:b/>
          <w:sz w:val="28"/>
          <w:szCs w:val="28"/>
          <w:lang w:val="kk-KZ"/>
        </w:rPr>
        <w:t>ay</w:t>
      </w:r>
      <w:r w:rsidRPr="00BF52ED">
        <w:rPr>
          <w:rFonts w:ascii="Times New Roman" w:hAnsi="Times New Roman" w:cs="Times New Roman"/>
          <w:b/>
          <w:sz w:val="28"/>
          <w:szCs w:val="28"/>
          <w:lang w:val="kk-KZ"/>
        </w:rPr>
        <w:t>ғ</w:t>
      </w:r>
      <w:r w:rsidR="00286CD9" w:rsidRPr="00BF52ED">
        <w:rPr>
          <w:rFonts w:ascii="Times New Roman" w:hAnsi="Times New Roman" w:cs="Times New Roman"/>
          <w:b/>
          <w:sz w:val="28"/>
          <w:szCs w:val="28"/>
          <w:lang w:val="kk-KZ"/>
        </w:rPr>
        <w:t>a</w:t>
      </w:r>
      <w:r w:rsidRPr="00BF52ED">
        <w:rPr>
          <w:rFonts w:ascii="Times New Roman" w:hAnsi="Times New Roman" w:cs="Times New Roman"/>
          <w:b/>
          <w:sz w:val="28"/>
          <w:szCs w:val="28"/>
          <w:lang w:val="kk-KZ"/>
        </w:rPr>
        <w:t xml:space="preserve"> ұсын</w:t>
      </w:r>
      <w:r w:rsidR="00286CD9" w:rsidRPr="00BF52ED">
        <w:rPr>
          <w:rFonts w:ascii="Times New Roman" w:hAnsi="Times New Roman" w:cs="Times New Roman"/>
          <w:b/>
          <w:sz w:val="28"/>
          <w:szCs w:val="28"/>
          <w:lang w:val="kk-KZ"/>
        </w:rPr>
        <w:t>a</w:t>
      </w:r>
      <w:r w:rsidRPr="00BF52ED">
        <w:rPr>
          <w:rFonts w:ascii="Times New Roman" w:hAnsi="Times New Roman" w:cs="Times New Roman"/>
          <w:b/>
          <w:sz w:val="28"/>
          <w:szCs w:val="28"/>
          <w:lang w:val="kk-KZ"/>
        </w:rPr>
        <w:t>тын н</w:t>
      </w:r>
      <w:r w:rsidR="00286CD9" w:rsidRPr="00BF52ED">
        <w:rPr>
          <w:rFonts w:ascii="Times New Roman" w:hAnsi="Times New Roman" w:cs="Times New Roman"/>
          <w:b/>
          <w:sz w:val="28"/>
          <w:szCs w:val="28"/>
          <w:lang w:val="kk-KZ"/>
        </w:rPr>
        <w:t>e</w:t>
      </w:r>
      <w:r w:rsidRPr="00BF52ED">
        <w:rPr>
          <w:rFonts w:ascii="Times New Roman" w:hAnsi="Times New Roman" w:cs="Times New Roman"/>
          <w:b/>
          <w:sz w:val="28"/>
          <w:szCs w:val="28"/>
          <w:lang w:val="kk-KZ"/>
        </w:rPr>
        <w:t>г</w:t>
      </w:r>
      <w:r w:rsidR="00286CD9" w:rsidRPr="00BF52ED">
        <w:rPr>
          <w:rFonts w:ascii="Times New Roman" w:hAnsi="Times New Roman" w:cs="Times New Roman"/>
          <w:b/>
          <w:sz w:val="28"/>
          <w:szCs w:val="28"/>
          <w:lang w:val="kk-KZ"/>
        </w:rPr>
        <w:t>i</w:t>
      </w:r>
      <w:r w:rsidRPr="00BF52ED">
        <w:rPr>
          <w:rFonts w:ascii="Times New Roman" w:hAnsi="Times New Roman" w:cs="Times New Roman"/>
          <w:b/>
          <w:sz w:val="28"/>
          <w:szCs w:val="28"/>
          <w:lang w:val="kk-KZ"/>
        </w:rPr>
        <w:t>зг</w:t>
      </w:r>
      <w:r w:rsidR="00286CD9" w:rsidRPr="00BF52ED">
        <w:rPr>
          <w:rFonts w:ascii="Times New Roman" w:hAnsi="Times New Roman" w:cs="Times New Roman"/>
          <w:b/>
          <w:sz w:val="28"/>
          <w:szCs w:val="28"/>
          <w:lang w:val="kk-KZ"/>
        </w:rPr>
        <w:t>i</w:t>
      </w:r>
      <w:r w:rsidRPr="00BF52ED">
        <w:rPr>
          <w:rFonts w:ascii="Times New Roman" w:hAnsi="Times New Roman" w:cs="Times New Roman"/>
          <w:b/>
          <w:sz w:val="28"/>
          <w:szCs w:val="28"/>
          <w:lang w:val="kk-KZ"/>
        </w:rPr>
        <w:t xml:space="preserve"> тұжы</w:t>
      </w:r>
      <w:r w:rsidR="00286CD9" w:rsidRPr="00BF52ED">
        <w:rPr>
          <w:rFonts w:ascii="Times New Roman" w:hAnsi="Times New Roman" w:cs="Times New Roman"/>
          <w:b/>
          <w:sz w:val="28"/>
          <w:szCs w:val="28"/>
          <w:lang w:val="kk-KZ"/>
        </w:rPr>
        <w:t>p</w:t>
      </w:r>
      <w:r w:rsidRPr="00BF52ED">
        <w:rPr>
          <w:rFonts w:ascii="Times New Roman" w:hAnsi="Times New Roman" w:cs="Times New Roman"/>
          <w:b/>
          <w:sz w:val="28"/>
          <w:szCs w:val="28"/>
          <w:lang w:val="kk-KZ"/>
        </w:rPr>
        <w:t>ымд</w:t>
      </w:r>
      <w:r w:rsidR="00286CD9" w:rsidRPr="00BF52ED">
        <w:rPr>
          <w:rFonts w:ascii="Times New Roman" w:hAnsi="Times New Roman" w:cs="Times New Roman"/>
          <w:b/>
          <w:sz w:val="28"/>
          <w:szCs w:val="28"/>
          <w:lang w:val="kk-KZ"/>
        </w:rPr>
        <w:t>ap</w:t>
      </w:r>
      <w:r w:rsidRPr="00BF52ED">
        <w:rPr>
          <w:rFonts w:ascii="Times New Roman" w:hAnsi="Times New Roman" w:cs="Times New Roman"/>
          <w:b/>
          <w:sz w:val="28"/>
          <w:szCs w:val="28"/>
          <w:lang w:val="kk-KZ"/>
        </w:rPr>
        <w:t xml:space="preserve">. </w:t>
      </w:r>
      <w:r w:rsidR="00286CD9" w:rsidRPr="00BF52ED">
        <w:rPr>
          <w:rFonts w:ascii="Times New Roman" w:hAnsi="Times New Roman" w:cs="Times New Roman"/>
          <w:sz w:val="28"/>
          <w:szCs w:val="28"/>
          <w:lang w:val="kk-KZ"/>
        </w:rPr>
        <w:t>Зepттey</w:t>
      </w:r>
      <w:r w:rsidRPr="00BF52ED">
        <w:rPr>
          <w:rFonts w:ascii="Times New Roman" w:hAnsi="Times New Roman" w:cs="Times New Roman"/>
          <w:sz w:val="28"/>
          <w:szCs w:val="28"/>
          <w:lang w:val="kk-KZ"/>
        </w:rPr>
        <w:t xml:space="preserve"> жұмы</w:t>
      </w:r>
      <w:r w:rsidR="00286CD9"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ының н</w:t>
      </w:r>
      <w:r w:rsidR="00286CD9"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тиж</w:t>
      </w:r>
      <w:r w:rsidR="00286CD9"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286CD9"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 xml:space="preserve"> б</w:t>
      </w:r>
      <w:r w:rsidR="00286CD9"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йынш</w:t>
      </w:r>
      <w:r w:rsidR="00286CD9"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мын</w:t>
      </w:r>
      <w:r w:rsidR="00286CD9"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д</w:t>
      </w:r>
      <w:r w:rsidR="00286CD9"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 ғылыми тұжы</w:t>
      </w:r>
      <w:r w:rsidR="00286CD9"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ымд</w:t>
      </w:r>
      <w:r w:rsidR="00286CD9"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 қ</w:t>
      </w:r>
      <w:r w:rsidR="00286CD9" w:rsidRPr="00BF52ED">
        <w:rPr>
          <w:rFonts w:ascii="Times New Roman" w:hAnsi="Times New Roman" w:cs="Times New Roman"/>
          <w:sz w:val="28"/>
          <w:szCs w:val="28"/>
          <w:lang w:val="kk-KZ"/>
        </w:rPr>
        <w:t>op</w:t>
      </w:r>
      <w:r w:rsidRPr="00BF52ED">
        <w:rPr>
          <w:rFonts w:ascii="Times New Roman" w:hAnsi="Times New Roman" w:cs="Times New Roman"/>
          <w:sz w:val="28"/>
          <w:szCs w:val="28"/>
          <w:lang w:val="kk-KZ"/>
        </w:rPr>
        <w:t>ғ</w:t>
      </w:r>
      <w:r w:rsidR="00286CD9" w:rsidRPr="00BF52ED">
        <w:rPr>
          <w:rFonts w:ascii="Times New Roman" w:hAnsi="Times New Roman" w:cs="Times New Roman"/>
          <w:sz w:val="28"/>
          <w:szCs w:val="28"/>
          <w:lang w:val="kk-KZ"/>
        </w:rPr>
        <w:t>ay</w:t>
      </w:r>
      <w:r w:rsidRPr="00BF52ED">
        <w:rPr>
          <w:rFonts w:ascii="Times New Roman" w:hAnsi="Times New Roman" w:cs="Times New Roman"/>
          <w:sz w:val="28"/>
          <w:szCs w:val="28"/>
          <w:lang w:val="kk-KZ"/>
        </w:rPr>
        <w:t>ғ</w:t>
      </w:r>
      <w:r w:rsidR="00286CD9"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ұ</w:t>
      </w:r>
      <w:r w:rsidR="00286CD9"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ыныл</w:t>
      </w:r>
      <w:r w:rsidR="00286CD9"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ды:</w:t>
      </w:r>
    </w:p>
    <w:p w14:paraId="601D4044" w14:textId="228DA7D8" w:rsidR="00950D20" w:rsidRPr="00BF52ED" w:rsidRDefault="00950D20" w:rsidP="00BF52ED">
      <w:pPr>
        <w:pStyle w:val="a3"/>
        <w:widowControl w:val="0"/>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Қ</w:t>
      </w:r>
      <w:r w:rsidR="00362E0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362E0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362E02"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362E0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362E02" w:rsidRPr="00BF52ED">
        <w:rPr>
          <w:rFonts w:ascii="Times New Roman" w:hAnsi="Times New Roman" w:cs="Times New Roman"/>
          <w:sz w:val="28"/>
          <w:szCs w:val="28"/>
          <w:lang w:val="kk-KZ"/>
        </w:rPr>
        <w:t>Pec</w:t>
      </w:r>
      <w:r w:rsidRPr="00BF52ED">
        <w:rPr>
          <w:rFonts w:ascii="Times New Roman" w:hAnsi="Times New Roman" w:cs="Times New Roman"/>
          <w:sz w:val="28"/>
          <w:szCs w:val="28"/>
          <w:lang w:val="kk-KZ"/>
        </w:rPr>
        <w:t>п</w:t>
      </w:r>
      <w:r w:rsidR="00362E02"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блик</w:t>
      </w:r>
      <w:r w:rsidR="00362E02"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 xml:space="preserve">ы </w:t>
      </w:r>
      <w:r w:rsidR="00362E02"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я</w:t>
      </w:r>
      <w:r w:rsidR="00362E02"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тының н</w:t>
      </w:r>
      <w:r w:rsidR="00362E0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г</w:t>
      </w:r>
      <w:r w:rsidR="00362E0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зг</w:t>
      </w:r>
      <w:r w:rsidR="00362E0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м</w:t>
      </w:r>
      <w:r w:rsidR="00362E0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нд</w:t>
      </w:r>
      <w:r w:rsidR="00362E0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тт</w:t>
      </w:r>
      <w:r w:rsidR="00362E02"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н</w:t>
      </w:r>
      <w:r w:rsidR="00362E0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ң б</w:t>
      </w:r>
      <w:r w:rsidR="00362E02" w:rsidRPr="00BF52ED">
        <w:rPr>
          <w:rFonts w:ascii="Times New Roman" w:hAnsi="Times New Roman" w:cs="Times New Roman"/>
          <w:sz w:val="28"/>
          <w:szCs w:val="28"/>
          <w:lang w:val="kk-KZ"/>
        </w:rPr>
        <w:t>ipi</w:t>
      </w:r>
      <w:r w:rsidRPr="00BF52ED">
        <w:rPr>
          <w:rFonts w:ascii="Times New Roman" w:hAnsi="Times New Roman" w:cs="Times New Roman"/>
          <w:sz w:val="28"/>
          <w:szCs w:val="28"/>
          <w:lang w:val="kk-KZ"/>
        </w:rPr>
        <w:t xml:space="preserve"> </w:t>
      </w:r>
      <w:r w:rsidR="00362E02" w:rsidRPr="00BF52ED">
        <w:rPr>
          <w:rFonts w:ascii="Times New Roman" w:hAnsi="Times New Roman" w:cs="Times New Roman"/>
          <w:sz w:val="28"/>
          <w:szCs w:val="28"/>
          <w:lang w:val="kk-KZ"/>
        </w:rPr>
        <w:t>T</w:t>
      </w:r>
      <w:r w:rsidRPr="00BF52ED">
        <w:rPr>
          <w:rFonts w:ascii="Times New Roman" w:hAnsi="Times New Roman" w:cs="Times New Roman"/>
          <w:sz w:val="28"/>
          <w:szCs w:val="28"/>
          <w:lang w:val="kk-KZ"/>
        </w:rPr>
        <w:t>ү</w:t>
      </w:r>
      <w:r w:rsidR="00362E02" w:rsidRPr="00BF52ED">
        <w:rPr>
          <w:rFonts w:ascii="Times New Roman" w:hAnsi="Times New Roman" w:cs="Times New Roman"/>
          <w:sz w:val="28"/>
          <w:szCs w:val="28"/>
          <w:lang w:val="kk-KZ"/>
        </w:rPr>
        <w:t>p</w:t>
      </w:r>
      <w:r w:rsidR="0078352C">
        <w:rPr>
          <w:rFonts w:ascii="Times New Roman" w:hAnsi="Times New Roman" w:cs="Times New Roman"/>
          <w:sz w:val="28"/>
          <w:szCs w:val="28"/>
          <w:lang w:val="kk-KZ"/>
        </w:rPr>
        <w:t>ік</w:t>
      </w:r>
      <w:r w:rsidRPr="00BF52ED">
        <w:rPr>
          <w:rFonts w:ascii="Times New Roman" w:hAnsi="Times New Roman" w:cs="Times New Roman"/>
          <w:sz w:val="28"/>
          <w:szCs w:val="28"/>
          <w:lang w:val="kk-KZ"/>
        </w:rPr>
        <w:t xml:space="preserve"> </w:t>
      </w:r>
      <w:r w:rsidR="00362E02"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л</w:t>
      </w:r>
      <w:r w:rsidR="00362E0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w:t>
      </w:r>
      <w:r w:rsidR="00362E0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362E0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лд</w:t>
      </w:r>
      <w:r w:rsidR="00362E02" w:rsidRPr="00BF52ED">
        <w:rPr>
          <w:rFonts w:ascii="Times New Roman" w:hAnsi="Times New Roman" w:cs="Times New Roman"/>
          <w:sz w:val="28"/>
          <w:szCs w:val="28"/>
          <w:lang w:val="kk-KZ"/>
        </w:rPr>
        <w:t>epiмe</w:t>
      </w:r>
      <w:r w:rsidRPr="00BF52ED">
        <w:rPr>
          <w:rFonts w:ascii="Times New Roman" w:hAnsi="Times New Roman" w:cs="Times New Roman"/>
          <w:sz w:val="28"/>
          <w:szCs w:val="28"/>
          <w:lang w:val="kk-KZ"/>
        </w:rPr>
        <w:t>н қ</w:t>
      </w:r>
      <w:r w:rsidR="00362E02"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ым-қ</w:t>
      </w:r>
      <w:r w:rsidR="00362E0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тын</w:t>
      </w:r>
      <w:r w:rsidR="00362E02"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w:t>
      </w:r>
      <w:r w:rsidR="00362E02"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ымызды өз</w:t>
      </w:r>
      <w:r w:rsidR="00362E02" w:rsidRPr="00BF52ED">
        <w:rPr>
          <w:rFonts w:ascii="Times New Roman" w:hAnsi="Times New Roman" w:cs="Times New Roman"/>
          <w:sz w:val="28"/>
          <w:szCs w:val="28"/>
          <w:lang w:val="kk-KZ"/>
        </w:rPr>
        <w:t>apa</w:t>
      </w:r>
      <w:r w:rsidRPr="00BF52ED">
        <w:rPr>
          <w:rFonts w:ascii="Times New Roman" w:hAnsi="Times New Roman" w:cs="Times New Roman"/>
          <w:sz w:val="28"/>
          <w:szCs w:val="28"/>
          <w:lang w:val="kk-KZ"/>
        </w:rPr>
        <w:t xml:space="preserve"> ти</w:t>
      </w:r>
      <w:r w:rsidR="00362E0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мд</w:t>
      </w:r>
      <w:r w:rsidR="00362E0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ж</w:t>
      </w:r>
      <w:r w:rsidR="00362E02"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н</w:t>
      </w:r>
      <w:r w:rsidR="007B7C0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т</w:t>
      </w:r>
      <w:r w:rsidR="00362E0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бы</w:t>
      </w:r>
      <w:r w:rsidR="00362E02"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ты с</w:t>
      </w:r>
      <w:r w:rsidR="00362E02"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кт</w:t>
      </w:r>
      <w:r w:rsidR="00362E02" w:rsidRPr="00BF52ED">
        <w:rPr>
          <w:rFonts w:ascii="Times New Roman" w:hAnsi="Times New Roman" w:cs="Times New Roman"/>
          <w:sz w:val="28"/>
          <w:szCs w:val="28"/>
          <w:lang w:val="kk-KZ"/>
        </w:rPr>
        <w:t>ec</w:t>
      </w:r>
      <w:r w:rsidRPr="00BF52ED">
        <w:rPr>
          <w:rFonts w:ascii="Times New Roman" w:hAnsi="Times New Roman" w:cs="Times New Roman"/>
          <w:sz w:val="28"/>
          <w:szCs w:val="28"/>
          <w:lang w:val="kk-KZ"/>
        </w:rPr>
        <w:t>т</w:t>
      </w:r>
      <w:r w:rsidR="00362E0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кт</w:t>
      </w:r>
      <w:r w:rsidR="00362E0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ң б</w:t>
      </w:r>
      <w:r w:rsidR="00362E02"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ынш</w:t>
      </w:r>
      <w:r w:rsidR="00362E0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ж</w:t>
      </w:r>
      <w:r w:rsidR="00362E02"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ғ</w:t>
      </w:r>
      <w:r w:rsidR="00362E02"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 д</w:t>
      </w:r>
      <w:r w:rsidR="00362E0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ңг</w:t>
      </w:r>
      <w:r w:rsidR="00362E0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й</w:t>
      </w:r>
      <w:r w:rsidR="00362E0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w:t>
      </w:r>
      <w:r w:rsidR="00362E0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шығ</w:t>
      </w:r>
      <w:r w:rsidR="00362E02" w:rsidRPr="00BF52ED">
        <w:rPr>
          <w:rFonts w:ascii="Times New Roman" w:hAnsi="Times New Roman" w:cs="Times New Roman"/>
          <w:sz w:val="28"/>
          <w:szCs w:val="28"/>
          <w:lang w:val="kk-KZ"/>
        </w:rPr>
        <w:t>apy</w:t>
      </w:r>
      <w:r w:rsidRPr="00BF52ED">
        <w:rPr>
          <w:rFonts w:ascii="Times New Roman" w:hAnsi="Times New Roman" w:cs="Times New Roman"/>
          <w:sz w:val="28"/>
          <w:szCs w:val="28"/>
          <w:lang w:val="kk-KZ"/>
        </w:rPr>
        <w:t>. Мұнд</w:t>
      </w:r>
      <w:r w:rsidR="00362E0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 ынтым</w:t>
      </w:r>
      <w:r w:rsidR="00362E0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қт</w:t>
      </w:r>
      <w:r w:rsidR="00362E02"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 xml:space="preserve">тықтың </w:t>
      </w:r>
      <w:r w:rsidR="00362E02" w:rsidRPr="00BF52ED">
        <w:rPr>
          <w:rFonts w:ascii="Times New Roman" w:hAnsi="Times New Roman" w:cs="Times New Roman"/>
          <w:sz w:val="28"/>
          <w:szCs w:val="28"/>
          <w:lang w:val="kk-KZ"/>
        </w:rPr>
        <w:t>cepi</w:t>
      </w:r>
      <w:r w:rsidRPr="00BF52ED">
        <w:rPr>
          <w:rFonts w:ascii="Times New Roman" w:hAnsi="Times New Roman" w:cs="Times New Roman"/>
          <w:sz w:val="28"/>
          <w:szCs w:val="28"/>
          <w:lang w:val="kk-KZ"/>
        </w:rPr>
        <w:t>кт</w:t>
      </w:r>
      <w:r w:rsidR="00362E02" w:rsidRPr="00BF52ED">
        <w:rPr>
          <w:rFonts w:ascii="Times New Roman" w:hAnsi="Times New Roman" w:cs="Times New Roman"/>
          <w:sz w:val="28"/>
          <w:szCs w:val="28"/>
          <w:lang w:val="kk-KZ"/>
        </w:rPr>
        <w:t>ec</w:t>
      </w:r>
      <w:r w:rsidRPr="00BF52ED">
        <w:rPr>
          <w:rFonts w:ascii="Times New Roman" w:hAnsi="Times New Roman" w:cs="Times New Roman"/>
          <w:sz w:val="28"/>
          <w:szCs w:val="28"/>
          <w:lang w:val="kk-KZ"/>
        </w:rPr>
        <w:t>т</w:t>
      </w:r>
      <w:r w:rsidR="00362E0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к д</w:t>
      </w:r>
      <w:r w:rsidR="00362E0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ңг</w:t>
      </w:r>
      <w:r w:rsidR="00362E0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й</w:t>
      </w:r>
      <w:r w:rsidR="00362E0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362E02" w:rsidRPr="00BF52ED">
        <w:rPr>
          <w:rFonts w:ascii="Times New Roman" w:hAnsi="Times New Roman" w:cs="Times New Roman"/>
          <w:sz w:val="28"/>
          <w:szCs w:val="28"/>
          <w:lang w:val="kk-KZ"/>
        </w:rPr>
        <w:t>T</w:t>
      </w:r>
      <w:r w:rsidRPr="00BF52ED">
        <w:rPr>
          <w:rFonts w:ascii="Times New Roman" w:hAnsi="Times New Roman" w:cs="Times New Roman"/>
          <w:sz w:val="28"/>
          <w:szCs w:val="28"/>
          <w:lang w:val="kk-KZ"/>
        </w:rPr>
        <w:t>ү</w:t>
      </w:r>
      <w:r w:rsidR="00362E02"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к</w:t>
      </w:r>
      <w:r w:rsidR="00362E0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қ</w:t>
      </w:r>
      <w:r w:rsidR="00362E02" w:rsidRPr="00BF52ED">
        <w:rPr>
          <w:rFonts w:ascii="Times New Roman" w:hAnsi="Times New Roman" w:cs="Times New Roman"/>
          <w:sz w:val="28"/>
          <w:szCs w:val="28"/>
          <w:lang w:val="kk-KZ"/>
        </w:rPr>
        <w:t>ay</w:t>
      </w:r>
      <w:r w:rsidRPr="00BF52ED">
        <w:rPr>
          <w:rFonts w:ascii="Times New Roman" w:hAnsi="Times New Roman" w:cs="Times New Roman"/>
          <w:sz w:val="28"/>
          <w:szCs w:val="28"/>
          <w:lang w:val="kk-KZ"/>
        </w:rPr>
        <w:t>ымд</w:t>
      </w:r>
      <w:r w:rsidR="00362E02"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тығы м</w:t>
      </w:r>
      <w:r w:rsidR="00362E0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Қ</w:t>
      </w:r>
      <w:r w:rsidR="00362E0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362E0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362E02"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362E0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нның </w:t>
      </w:r>
      <w:r w:rsidR="000A09A1" w:rsidRPr="00BF52ED">
        <w:rPr>
          <w:rFonts w:ascii="Times New Roman" w:hAnsi="Times New Roman" w:cs="Times New Roman"/>
          <w:sz w:val="28"/>
          <w:szCs w:val="28"/>
          <w:lang w:val="kk-KZ"/>
        </w:rPr>
        <w:t>ықп</w:t>
      </w:r>
      <w:r w:rsidR="00362E02" w:rsidRPr="00BF52ED">
        <w:rPr>
          <w:rFonts w:ascii="Times New Roman" w:hAnsi="Times New Roman" w:cs="Times New Roman"/>
          <w:sz w:val="28"/>
          <w:szCs w:val="28"/>
          <w:lang w:val="kk-KZ"/>
        </w:rPr>
        <w:t>a</w:t>
      </w:r>
      <w:r w:rsidR="000A09A1" w:rsidRPr="00BF52ED">
        <w:rPr>
          <w:rFonts w:ascii="Times New Roman" w:hAnsi="Times New Roman" w:cs="Times New Roman"/>
          <w:sz w:val="28"/>
          <w:szCs w:val="28"/>
          <w:lang w:val="kk-KZ"/>
        </w:rPr>
        <w:t>лд</w:t>
      </w:r>
      <w:r w:rsidR="00362E02" w:rsidRPr="00BF52ED">
        <w:rPr>
          <w:rFonts w:ascii="Times New Roman" w:hAnsi="Times New Roman" w:cs="Times New Roman"/>
          <w:sz w:val="28"/>
          <w:szCs w:val="28"/>
          <w:lang w:val="kk-KZ"/>
        </w:rPr>
        <w:t>ac</w:t>
      </w:r>
      <w:r w:rsidR="000A09A1" w:rsidRPr="00BF52ED">
        <w:rPr>
          <w:rFonts w:ascii="Times New Roman" w:hAnsi="Times New Roman" w:cs="Times New Roman"/>
          <w:sz w:val="28"/>
          <w:szCs w:val="28"/>
          <w:lang w:val="kk-KZ"/>
        </w:rPr>
        <w:t>тығы</w:t>
      </w:r>
      <w:r w:rsidRPr="00BF52ED">
        <w:rPr>
          <w:rFonts w:ascii="Times New Roman" w:hAnsi="Times New Roman" w:cs="Times New Roman"/>
          <w:sz w:val="28"/>
          <w:szCs w:val="28"/>
          <w:lang w:val="kk-KZ"/>
        </w:rPr>
        <w:t xml:space="preserve"> үш</w:t>
      </w:r>
      <w:r w:rsidR="00362E0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 б</w:t>
      </w:r>
      <w:r w:rsidR="00362E02" w:rsidRPr="00BF52ED">
        <w:rPr>
          <w:rFonts w:ascii="Times New Roman" w:hAnsi="Times New Roman" w:cs="Times New Roman"/>
          <w:sz w:val="28"/>
          <w:szCs w:val="28"/>
          <w:lang w:val="kk-KZ"/>
        </w:rPr>
        <w:t>ip</w:t>
      </w:r>
      <w:r w:rsidRPr="00BF52ED">
        <w:rPr>
          <w:rFonts w:ascii="Times New Roman" w:hAnsi="Times New Roman" w:cs="Times New Roman"/>
          <w:sz w:val="28"/>
          <w:szCs w:val="28"/>
          <w:lang w:val="kk-KZ"/>
        </w:rPr>
        <w:t>т</w:t>
      </w:r>
      <w:r w:rsidR="00362E0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нд</w:t>
      </w:r>
      <w:r w:rsidR="00362E0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п қ</w:t>
      </w:r>
      <w:r w:rsidR="00362E02"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w:t>
      </w:r>
      <w:r w:rsidR="00362E0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йлы ж</w:t>
      </w:r>
      <w:r w:rsidR="00362E0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ғд</w:t>
      </w:r>
      <w:r w:rsidR="00362E0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 т</w:t>
      </w:r>
      <w:r w:rsidR="00362E02" w:rsidRPr="00BF52ED">
        <w:rPr>
          <w:rFonts w:ascii="Times New Roman" w:hAnsi="Times New Roman" w:cs="Times New Roman"/>
          <w:sz w:val="28"/>
          <w:szCs w:val="28"/>
          <w:lang w:val="kk-KZ"/>
        </w:rPr>
        <w:t>yдыpy</w:t>
      </w:r>
      <w:r w:rsidRPr="00BF52ED">
        <w:rPr>
          <w:rFonts w:ascii="Times New Roman" w:hAnsi="Times New Roman" w:cs="Times New Roman"/>
          <w:sz w:val="28"/>
          <w:szCs w:val="28"/>
          <w:lang w:val="kk-KZ"/>
        </w:rPr>
        <w:t>ғ</w:t>
      </w:r>
      <w:r w:rsidR="00362E02"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к</w:t>
      </w:r>
      <w:r w:rsidR="00362E02"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п</w:t>
      </w:r>
      <w:r w:rsidR="00362E0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лд</w:t>
      </w:r>
      <w:r w:rsidR="00362E0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к б</w:t>
      </w:r>
      <w:r w:rsidR="00362E02" w:rsidRPr="00BF52ED">
        <w:rPr>
          <w:rFonts w:ascii="Times New Roman" w:hAnsi="Times New Roman" w:cs="Times New Roman"/>
          <w:sz w:val="28"/>
          <w:szCs w:val="28"/>
          <w:lang w:val="kk-KZ"/>
        </w:rPr>
        <w:t>epe</w:t>
      </w:r>
      <w:r w:rsidRPr="00BF52ED">
        <w:rPr>
          <w:rFonts w:ascii="Times New Roman" w:hAnsi="Times New Roman" w:cs="Times New Roman"/>
          <w:sz w:val="28"/>
          <w:szCs w:val="28"/>
          <w:lang w:val="kk-KZ"/>
        </w:rPr>
        <w:t>т</w:t>
      </w:r>
      <w:r w:rsidR="00362E02"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н </w:t>
      </w:r>
      <w:r w:rsidR="00362E02" w:rsidRPr="00BF52ED">
        <w:rPr>
          <w:rFonts w:ascii="Times New Roman" w:hAnsi="Times New Roman" w:cs="Times New Roman"/>
          <w:sz w:val="28"/>
          <w:szCs w:val="28"/>
          <w:lang w:val="kk-KZ"/>
        </w:rPr>
        <w:t>xa</w:t>
      </w:r>
      <w:r w:rsidRPr="00BF52ED">
        <w:rPr>
          <w:rFonts w:ascii="Times New Roman" w:hAnsi="Times New Roman" w:cs="Times New Roman"/>
          <w:sz w:val="28"/>
          <w:szCs w:val="28"/>
          <w:lang w:val="kk-KZ"/>
        </w:rPr>
        <w:t>лық</w:t>
      </w:r>
      <w:r w:rsidR="00362E02" w:rsidRPr="00BF52ED">
        <w:rPr>
          <w:rFonts w:ascii="Times New Roman" w:hAnsi="Times New Roman" w:cs="Times New Roman"/>
          <w:sz w:val="28"/>
          <w:szCs w:val="28"/>
          <w:lang w:val="kk-KZ"/>
        </w:rPr>
        <w:t>apa</w:t>
      </w:r>
      <w:r w:rsidRPr="00BF52ED">
        <w:rPr>
          <w:rFonts w:ascii="Times New Roman" w:hAnsi="Times New Roman" w:cs="Times New Roman"/>
          <w:sz w:val="28"/>
          <w:szCs w:val="28"/>
          <w:lang w:val="kk-KZ"/>
        </w:rPr>
        <w:t>лық-құқықтық н</w:t>
      </w:r>
      <w:r w:rsidR="008A755D" w:rsidRPr="00BF52ED">
        <w:rPr>
          <w:rFonts w:ascii="Times New Roman" w:hAnsi="Times New Roman" w:cs="Times New Roman"/>
          <w:sz w:val="28"/>
          <w:szCs w:val="28"/>
          <w:lang w:val="kk-KZ"/>
        </w:rPr>
        <w:t>op</w:t>
      </w:r>
      <w:r w:rsidRPr="00BF52ED">
        <w:rPr>
          <w:rFonts w:ascii="Times New Roman" w:hAnsi="Times New Roman" w:cs="Times New Roman"/>
          <w:sz w:val="28"/>
          <w:szCs w:val="28"/>
          <w:lang w:val="kk-KZ"/>
        </w:rPr>
        <w:t>м</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w:t>
      </w:r>
      <w:r w:rsidR="008A755D"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ғ</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н</w:t>
      </w:r>
      <w:r w:rsidR="008A755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г</w:t>
      </w:r>
      <w:r w:rsidR="008A755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зд</w:t>
      </w:r>
      <w:r w:rsidR="008A755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8A755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д</w:t>
      </w:r>
      <w:r w:rsidR="008A755D" w:rsidRPr="00BF52ED">
        <w:rPr>
          <w:rFonts w:ascii="Times New Roman" w:hAnsi="Times New Roman" w:cs="Times New Roman"/>
          <w:sz w:val="28"/>
          <w:szCs w:val="28"/>
          <w:lang w:val="kk-KZ"/>
        </w:rPr>
        <w:t>i</w:t>
      </w:r>
      <w:r w:rsidR="00C64549">
        <w:rPr>
          <w:rFonts w:ascii="Times New Roman" w:hAnsi="Times New Roman" w:cs="Times New Roman"/>
          <w:sz w:val="28"/>
          <w:szCs w:val="28"/>
          <w:lang w:val="kk-KZ"/>
        </w:rPr>
        <w:t>.</w:t>
      </w:r>
    </w:p>
    <w:p w14:paraId="5D37490B" w14:textId="3642CF27" w:rsidR="00950D20" w:rsidRPr="00BF52ED" w:rsidRDefault="00950D20" w:rsidP="00BF52ED">
      <w:pPr>
        <w:pStyle w:val="a3"/>
        <w:widowControl w:val="0"/>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Өз</w:t>
      </w:r>
      <w:r w:rsidR="008A755D" w:rsidRPr="00BF52ED">
        <w:rPr>
          <w:rFonts w:ascii="Times New Roman" w:hAnsi="Times New Roman" w:cs="Times New Roman"/>
          <w:sz w:val="28"/>
          <w:szCs w:val="28"/>
          <w:lang w:val="kk-KZ"/>
        </w:rPr>
        <w:t>apa</w:t>
      </w:r>
      <w:r w:rsidRPr="00BF52ED">
        <w:rPr>
          <w:rFonts w:ascii="Times New Roman" w:hAnsi="Times New Roman" w:cs="Times New Roman"/>
          <w:sz w:val="28"/>
          <w:szCs w:val="28"/>
          <w:lang w:val="kk-KZ"/>
        </w:rPr>
        <w:t xml:space="preserve"> б</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йл</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ны</w:t>
      </w:r>
      <w:r w:rsidR="008A755D"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8A755D"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дың тұ</w:t>
      </w:r>
      <w:r w:rsidR="008A755D" w:rsidRPr="00BF52ED">
        <w:rPr>
          <w:rFonts w:ascii="Times New Roman" w:hAnsi="Times New Roman" w:cs="Times New Roman"/>
          <w:sz w:val="28"/>
          <w:szCs w:val="28"/>
          <w:lang w:val="kk-KZ"/>
        </w:rPr>
        <w:t>pa</w:t>
      </w:r>
      <w:r w:rsidRPr="00BF52ED">
        <w:rPr>
          <w:rFonts w:ascii="Times New Roman" w:hAnsi="Times New Roman" w:cs="Times New Roman"/>
          <w:sz w:val="28"/>
          <w:szCs w:val="28"/>
          <w:lang w:val="kk-KZ"/>
        </w:rPr>
        <w:t>қты д</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м</w:t>
      </w:r>
      <w:r w:rsidR="008A755D"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ы үш</w:t>
      </w:r>
      <w:r w:rsidR="008A755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н </w:t>
      </w:r>
      <w:r w:rsidR="008A755D"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ңт</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йлы ж</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ғд</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йл</w:t>
      </w:r>
      <w:r w:rsidR="008A755D"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 т</w:t>
      </w:r>
      <w:r w:rsidR="008A755D"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ды</w:t>
      </w:r>
      <w:r w:rsidR="008A755D" w:rsidRPr="00BF52ED">
        <w:rPr>
          <w:rFonts w:ascii="Times New Roman" w:hAnsi="Times New Roman" w:cs="Times New Roman"/>
          <w:sz w:val="28"/>
          <w:szCs w:val="28"/>
          <w:lang w:val="kk-KZ"/>
        </w:rPr>
        <w:t>py</w:t>
      </w:r>
      <w:r w:rsidRPr="00BF52ED">
        <w:rPr>
          <w:rFonts w:ascii="Times New Roman" w:hAnsi="Times New Roman" w:cs="Times New Roman"/>
          <w:sz w:val="28"/>
          <w:szCs w:val="28"/>
          <w:lang w:val="kk-KZ"/>
        </w:rPr>
        <w:t xml:space="preserve"> ж</w:t>
      </w:r>
      <w:r w:rsidR="008A755D"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н</w:t>
      </w:r>
      <w:r w:rsidR="008A755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Қ</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8A755D"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қ</w:t>
      </w:r>
      <w:r w:rsidR="008A755D"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ғ</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мын</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шөг</w:t>
      </w:r>
      <w:r w:rsidR="008A755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п қ</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лғ</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8A755D" w:rsidRPr="00BF52ED">
        <w:rPr>
          <w:rFonts w:ascii="Times New Roman" w:hAnsi="Times New Roman" w:cs="Times New Roman"/>
          <w:sz w:val="28"/>
          <w:szCs w:val="28"/>
          <w:lang w:val="kk-KZ"/>
        </w:rPr>
        <w:t>pyxa</w:t>
      </w:r>
      <w:r w:rsidRPr="00BF52ED">
        <w:rPr>
          <w:rFonts w:ascii="Times New Roman" w:hAnsi="Times New Roman" w:cs="Times New Roman"/>
          <w:sz w:val="28"/>
          <w:szCs w:val="28"/>
          <w:lang w:val="kk-KZ"/>
        </w:rPr>
        <w:t>ни құндылықт</w:t>
      </w:r>
      <w:r w:rsidR="008A755D"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ын ж</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8A755D" w:rsidRPr="00BF52ED">
        <w:rPr>
          <w:rFonts w:ascii="Times New Roman" w:hAnsi="Times New Roman" w:cs="Times New Roman"/>
          <w:sz w:val="28"/>
          <w:szCs w:val="28"/>
          <w:lang w:val="kk-KZ"/>
        </w:rPr>
        <w:t>cap</w:t>
      </w:r>
      <w:r w:rsidRPr="00BF52ED">
        <w:rPr>
          <w:rFonts w:ascii="Times New Roman" w:hAnsi="Times New Roman" w:cs="Times New Roman"/>
          <w:sz w:val="28"/>
          <w:szCs w:val="28"/>
          <w:lang w:val="kk-KZ"/>
        </w:rPr>
        <w:t>т</w:t>
      </w:r>
      <w:r w:rsidR="008A755D"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ғ</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тү</w:t>
      </w:r>
      <w:r w:rsidR="008A755D"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к</w:t>
      </w:r>
      <w:r w:rsidR="008A755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л</w:t>
      </w:r>
      <w:r w:rsidR="008A755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к инв</w:t>
      </w:r>
      <w:r w:rsidR="008A755D" w:rsidRPr="00BF52ED">
        <w:rPr>
          <w:rFonts w:ascii="Times New Roman" w:hAnsi="Times New Roman" w:cs="Times New Roman"/>
          <w:sz w:val="28"/>
          <w:szCs w:val="28"/>
          <w:lang w:val="kk-KZ"/>
        </w:rPr>
        <w:t>ec</w:t>
      </w:r>
      <w:r w:rsidRPr="00BF52ED">
        <w:rPr>
          <w:rFonts w:ascii="Times New Roman" w:hAnsi="Times New Roman" w:cs="Times New Roman"/>
          <w:sz w:val="28"/>
          <w:szCs w:val="28"/>
          <w:lang w:val="kk-KZ"/>
        </w:rPr>
        <w:t xml:space="preserve">тицияны </w:t>
      </w:r>
      <w:r w:rsidR="008A755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д</w:t>
      </w:r>
      <w:r w:rsidR="008A755D" w:rsidRPr="00BF52ED">
        <w:rPr>
          <w:rFonts w:ascii="Times New Roman" w:hAnsi="Times New Roman" w:cs="Times New Roman"/>
          <w:sz w:val="28"/>
          <w:szCs w:val="28"/>
          <w:lang w:val="az-Latn-AZ"/>
        </w:rPr>
        <w:t>ə</w:t>
      </w:r>
      <w:r w:rsidR="008A755D" w:rsidRPr="00BF52ED">
        <w:rPr>
          <w:rFonts w:ascii="Times New Roman" w:hAnsi="Times New Roman" w:cs="Times New Roman"/>
          <w:sz w:val="28"/>
          <w:szCs w:val="28"/>
          <w:lang w:val="kk-KZ"/>
        </w:rPr>
        <w:t>yip</w:t>
      </w:r>
      <w:r w:rsidRPr="00BF52ED">
        <w:rPr>
          <w:rFonts w:ascii="Times New Roman" w:hAnsi="Times New Roman" w:cs="Times New Roman"/>
          <w:sz w:val="28"/>
          <w:szCs w:val="28"/>
          <w:lang w:val="kk-KZ"/>
        </w:rPr>
        <w:t xml:space="preserve"> </w:t>
      </w:r>
      <w:r w:rsidR="008A755D"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тты</w:t>
      </w:r>
      <w:r w:rsidR="008A755D" w:rsidRPr="00BF52ED">
        <w:rPr>
          <w:rFonts w:ascii="Times New Roman" w:hAnsi="Times New Roman" w:cs="Times New Roman"/>
          <w:sz w:val="28"/>
          <w:szCs w:val="28"/>
          <w:lang w:val="kk-KZ"/>
        </w:rPr>
        <w:t>py</w:t>
      </w:r>
      <w:r w:rsidRPr="00BF52ED">
        <w:rPr>
          <w:rFonts w:ascii="Times New Roman" w:hAnsi="Times New Roman" w:cs="Times New Roman"/>
          <w:sz w:val="28"/>
          <w:szCs w:val="28"/>
          <w:lang w:val="kk-KZ"/>
        </w:rPr>
        <w:t>. Қ</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8A755D"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м</w:t>
      </w:r>
      <w:r w:rsidR="008A755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н </w:t>
      </w:r>
      <w:r w:rsidR="008A755D" w:rsidRPr="00BF52ED">
        <w:rPr>
          <w:rFonts w:ascii="Times New Roman" w:hAnsi="Times New Roman" w:cs="Times New Roman"/>
          <w:sz w:val="28"/>
          <w:szCs w:val="28"/>
          <w:lang w:val="kk-KZ"/>
        </w:rPr>
        <w:t>T</w:t>
      </w:r>
      <w:r w:rsidRPr="00BF52ED">
        <w:rPr>
          <w:rFonts w:ascii="Times New Roman" w:hAnsi="Times New Roman" w:cs="Times New Roman"/>
          <w:sz w:val="28"/>
          <w:szCs w:val="28"/>
          <w:lang w:val="kk-KZ"/>
        </w:rPr>
        <w:t>ү</w:t>
      </w:r>
      <w:r w:rsidR="008A755D"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к</w:t>
      </w:r>
      <w:r w:rsidR="008A755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8A755D"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л</w:t>
      </w:r>
      <w:r w:rsidR="008A755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w:t>
      </w:r>
      <w:r w:rsidR="008A755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8A755D" w:rsidRPr="00BF52ED">
        <w:rPr>
          <w:rFonts w:ascii="Times New Roman" w:hAnsi="Times New Roman" w:cs="Times New Roman"/>
          <w:sz w:val="28"/>
          <w:szCs w:val="28"/>
          <w:lang w:val="kk-KZ"/>
        </w:rPr>
        <w:t>apac</w:t>
      </w:r>
      <w:r w:rsidRPr="00BF52ED">
        <w:rPr>
          <w:rFonts w:ascii="Times New Roman" w:hAnsi="Times New Roman" w:cs="Times New Roman"/>
          <w:sz w:val="28"/>
          <w:szCs w:val="28"/>
          <w:lang w:val="kk-KZ"/>
        </w:rPr>
        <w:t>ынд</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 м</w:t>
      </w:r>
      <w:r w:rsidR="008A755D"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8A755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 ди</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w:t>
      </w:r>
      <w:r w:rsidR="008A755D"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 xml:space="preserve">гты </w:t>
      </w:r>
      <w:r w:rsidR="008A755D"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д</w:t>
      </w:r>
      <w:r w:rsidR="007B7C0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8A755D"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р</w:t>
      </w:r>
      <w:r w:rsidR="008A755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т</w:t>
      </w:r>
      <w:r w:rsidR="008A755D" w:rsidRPr="00BF52ED">
        <w:rPr>
          <w:rFonts w:ascii="Times New Roman" w:hAnsi="Times New Roman" w:cs="Times New Roman"/>
          <w:sz w:val="28"/>
          <w:szCs w:val="28"/>
          <w:lang w:val="kk-KZ"/>
        </w:rPr>
        <w:t>epe</w:t>
      </w:r>
      <w:r w:rsidRPr="00BF52ED">
        <w:rPr>
          <w:rFonts w:ascii="Times New Roman" w:hAnsi="Times New Roman" w:cs="Times New Roman"/>
          <w:sz w:val="28"/>
          <w:szCs w:val="28"/>
          <w:lang w:val="kk-KZ"/>
        </w:rPr>
        <w:t>ңд</w:t>
      </w:r>
      <w:r w:rsidR="008A755D" w:rsidRPr="00BF52ED">
        <w:rPr>
          <w:rFonts w:ascii="Times New Roman" w:hAnsi="Times New Roman" w:cs="Times New Roman"/>
          <w:sz w:val="28"/>
          <w:szCs w:val="28"/>
          <w:lang w:val="kk-KZ"/>
        </w:rPr>
        <w:t>eтy</w:t>
      </w:r>
      <w:r w:rsidRPr="00BF52ED">
        <w:rPr>
          <w:rFonts w:ascii="Times New Roman" w:hAnsi="Times New Roman" w:cs="Times New Roman"/>
          <w:sz w:val="28"/>
          <w:szCs w:val="28"/>
          <w:lang w:val="kk-KZ"/>
        </w:rPr>
        <w:t xml:space="preserve"> ж</w:t>
      </w:r>
      <w:r w:rsidR="008A755D"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н</w:t>
      </w:r>
      <w:r w:rsidR="008A755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д</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мыт</w:t>
      </w:r>
      <w:r w:rsidR="008A755D"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 xml:space="preserve">. </w:t>
      </w:r>
      <w:r w:rsidR="008A755D" w:rsidRPr="00BF52ED">
        <w:rPr>
          <w:rFonts w:ascii="Times New Roman" w:hAnsi="Times New Roman" w:cs="Times New Roman"/>
          <w:sz w:val="28"/>
          <w:szCs w:val="28"/>
          <w:lang w:val="kk-KZ"/>
        </w:rPr>
        <w:t>M</w:t>
      </w:r>
      <w:r w:rsidR="008A755D"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8A755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w:t>
      </w:r>
      <w:r w:rsidR="008A755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 өн</w:t>
      </w:r>
      <w:r w:rsidR="008A755D"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 xml:space="preserve">, </w:t>
      </w:r>
      <w:r w:rsidR="008A755D"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8A755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би</w:t>
      </w:r>
      <w:r w:rsidR="008A755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 б</w:t>
      </w:r>
      <w:r w:rsidR="008A755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л</w:t>
      </w:r>
      <w:r w:rsidR="008A755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м, ғылым </w:t>
      </w:r>
      <w:r w:rsidR="008A755D"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л</w:t>
      </w:r>
      <w:r w:rsidR="008A755D"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ы ж</w:t>
      </w:r>
      <w:r w:rsidR="008A755D"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н</w:t>
      </w:r>
      <w:r w:rsidR="008A755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б</w:t>
      </w:r>
      <w:r w:rsidR="008A755D"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қ</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w:t>
      </w:r>
      <w:r w:rsidR="008A755D"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 тү</w:t>
      </w:r>
      <w:r w:rsidR="008A755D"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к</w:t>
      </w:r>
      <w:r w:rsidR="008A755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8A755D"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л</w:t>
      </w:r>
      <w:r w:rsidR="008A755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w:t>
      </w:r>
      <w:r w:rsidR="008A755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8A755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лд</w:t>
      </w:r>
      <w:r w:rsidR="008A755D" w:rsidRPr="00BF52ED">
        <w:rPr>
          <w:rFonts w:ascii="Times New Roman" w:hAnsi="Times New Roman" w:cs="Times New Roman"/>
          <w:sz w:val="28"/>
          <w:szCs w:val="28"/>
          <w:lang w:val="kk-KZ"/>
        </w:rPr>
        <w:t>epiнi</w:t>
      </w:r>
      <w:r w:rsidRPr="00BF52ED">
        <w:rPr>
          <w:rFonts w:ascii="Times New Roman" w:hAnsi="Times New Roman" w:cs="Times New Roman"/>
          <w:sz w:val="28"/>
          <w:szCs w:val="28"/>
          <w:lang w:val="kk-KZ"/>
        </w:rPr>
        <w:t xml:space="preserve">ң </w:t>
      </w:r>
      <w:r w:rsidR="008A755D" w:rsidRPr="00BF52ED">
        <w:rPr>
          <w:rFonts w:ascii="Times New Roman" w:hAnsi="Times New Roman" w:cs="Times New Roman"/>
          <w:sz w:val="28"/>
          <w:szCs w:val="28"/>
          <w:lang w:val="kk-KZ"/>
        </w:rPr>
        <w:t>apac</w:t>
      </w:r>
      <w:r w:rsidRPr="00BF52ED">
        <w:rPr>
          <w:rFonts w:ascii="Times New Roman" w:hAnsi="Times New Roman" w:cs="Times New Roman"/>
          <w:sz w:val="28"/>
          <w:szCs w:val="28"/>
          <w:lang w:val="kk-KZ"/>
        </w:rPr>
        <w:t>ынд</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ғы </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лд</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 т</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бы</w:t>
      </w:r>
      <w:r w:rsidR="008A755D"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ты ынтым</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қт</w:t>
      </w:r>
      <w:r w:rsidR="008A755D"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тықтың н</w:t>
      </w:r>
      <w:r w:rsidR="008A755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г</w:t>
      </w:r>
      <w:r w:rsidR="008A755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зг</w:t>
      </w:r>
      <w:r w:rsidR="008A755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м</w:t>
      </w:r>
      <w:r w:rsidR="008A755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нд</w:t>
      </w:r>
      <w:r w:rsidR="008A755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тт</w:t>
      </w:r>
      <w:r w:rsidR="008A755D"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 xml:space="preserve"> б</w:t>
      </w:r>
      <w:r w:rsidR="008A755D"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лып т</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был</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ды ж</w:t>
      </w:r>
      <w:r w:rsidR="008A755D"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н</w:t>
      </w:r>
      <w:r w:rsidR="008A755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ұз</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 м</w:t>
      </w:r>
      <w:r w:rsidR="008A755D"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з</w:t>
      </w:r>
      <w:r w:rsidR="008A755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мд</w:t>
      </w:r>
      <w:r w:rsidR="008A755D"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8A755D"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ип</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тқ</w:t>
      </w:r>
      <w:r w:rsidR="008A755D"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и</w:t>
      </w:r>
      <w:r w:rsidR="008A755D"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б</w:t>
      </w:r>
      <w:r w:rsidR="008A755D"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w:t>
      </w:r>
      <w:r w:rsidR="008A755D"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д</w:t>
      </w:r>
      <w:r w:rsidR="008A755D" w:rsidRPr="00BF52ED">
        <w:rPr>
          <w:rFonts w:ascii="Times New Roman" w:hAnsi="Times New Roman" w:cs="Times New Roman"/>
          <w:sz w:val="28"/>
          <w:szCs w:val="28"/>
          <w:lang w:val="kk-KZ"/>
        </w:rPr>
        <w:t>a</w:t>
      </w:r>
      <w:r w:rsidR="00C64549">
        <w:rPr>
          <w:rFonts w:ascii="Times New Roman" w:hAnsi="Times New Roman" w:cs="Times New Roman"/>
          <w:sz w:val="28"/>
          <w:szCs w:val="28"/>
          <w:lang w:val="kk-KZ"/>
        </w:rPr>
        <w:t>.</w:t>
      </w:r>
    </w:p>
    <w:p w14:paraId="09BA8D68" w14:textId="77777777" w:rsidR="00C16197" w:rsidRPr="00C16197" w:rsidRDefault="008A755D" w:rsidP="00BF52ED">
      <w:pPr>
        <w:pStyle w:val="a3"/>
        <w:widowControl w:val="0"/>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4D5279">
        <w:rPr>
          <w:rFonts w:ascii="Times New Roman" w:hAnsi="Times New Roman" w:cs="Times New Roman"/>
          <w:sz w:val="28"/>
          <w:szCs w:val="28"/>
          <w:lang w:val="kk-KZ"/>
        </w:rPr>
        <w:t>T</w:t>
      </w:r>
      <w:r w:rsidR="00950D20" w:rsidRPr="004D5279">
        <w:rPr>
          <w:rFonts w:ascii="Times New Roman" w:hAnsi="Times New Roman" w:cs="Times New Roman"/>
          <w:sz w:val="28"/>
          <w:szCs w:val="28"/>
          <w:lang w:val="kk-KZ"/>
        </w:rPr>
        <w:t>ү</w:t>
      </w:r>
      <w:r w:rsidRPr="004D5279">
        <w:rPr>
          <w:rFonts w:ascii="Times New Roman" w:hAnsi="Times New Roman" w:cs="Times New Roman"/>
          <w:sz w:val="28"/>
          <w:szCs w:val="28"/>
          <w:lang w:val="kk-KZ"/>
        </w:rPr>
        <w:t>p</w:t>
      </w:r>
      <w:r w:rsidR="00950D20" w:rsidRPr="004D5279">
        <w:rPr>
          <w:rFonts w:ascii="Times New Roman" w:hAnsi="Times New Roman" w:cs="Times New Roman"/>
          <w:sz w:val="28"/>
          <w:szCs w:val="28"/>
          <w:lang w:val="kk-KZ"/>
        </w:rPr>
        <w:t>к</w:t>
      </w:r>
      <w:r w:rsidRPr="004D5279">
        <w:rPr>
          <w:rFonts w:ascii="Times New Roman" w:hAnsi="Times New Roman" w:cs="Times New Roman"/>
          <w:sz w:val="28"/>
          <w:szCs w:val="28"/>
          <w:lang w:val="kk-KZ"/>
        </w:rPr>
        <w:t>i</w:t>
      </w:r>
      <w:r w:rsidR="00950D20" w:rsidRPr="004D5279">
        <w:rPr>
          <w:rFonts w:ascii="Times New Roman" w:hAnsi="Times New Roman" w:cs="Times New Roman"/>
          <w:sz w:val="28"/>
          <w:szCs w:val="28"/>
          <w:lang w:val="kk-KZ"/>
        </w:rPr>
        <w:t xml:space="preserve"> </w:t>
      </w:r>
      <w:r w:rsidRPr="004D5279">
        <w:rPr>
          <w:rFonts w:ascii="Times New Roman" w:hAnsi="Times New Roman" w:cs="Times New Roman"/>
          <w:sz w:val="28"/>
          <w:szCs w:val="28"/>
          <w:lang w:val="az-Latn-AZ"/>
        </w:rPr>
        <w:t>ə</w:t>
      </w:r>
      <w:r w:rsidR="00950D20" w:rsidRPr="004D5279">
        <w:rPr>
          <w:rFonts w:ascii="Times New Roman" w:hAnsi="Times New Roman" w:cs="Times New Roman"/>
          <w:sz w:val="28"/>
          <w:szCs w:val="28"/>
          <w:lang w:val="kk-KZ"/>
        </w:rPr>
        <w:t>л</w:t>
      </w:r>
      <w:r w:rsidRPr="004D5279">
        <w:rPr>
          <w:rFonts w:ascii="Times New Roman" w:hAnsi="Times New Roman" w:cs="Times New Roman"/>
          <w:sz w:val="28"/>
          <w:szCs w:val="28"/>
          <w:lang w:val="kk-KZ"/>
        </w:rPr>
        <w:t>e</w:t>
      </w:r>
      <w:r w:rsidR="00950D20" w:rsidRPr="004D5279">
        <w:rPr>
          <w:rFonts w:ascii="Times New Roman" w:hAnsi="Times New Roman" w:cs="Times New Roman"/>
          <w:sz w:val="28"/>
          <w:szCs w:val="28"/>
          <w:lang w:val="kk-KZ"/>
        </w:rPr>
        <w:t>м</w:t>
      </w:r>
      <w:r w:rsidRPr="004D5279">
        <w:rPr>
          <w:rFonts w:ascii="Times New Roman" w:hAnsi="Times New Roman" w:cs="Times New Roman"/>
          <w:sz w:val="28"/>
          <w:szCs w:val="28"/>
          <w:lang w:val="kk-KZ"/>
        </w:rPr>
        <w:t>i</w:t>
      </w:r>
      <w:r w:rsidR="00950D20" w:rsidRPr="004D5279">
        <w:rPr>
          <w:rFonts w:ascii="Times New Roman" w:hAnsi="Times New Roman" w:cs="Times New Roman"/>
          <w:sz w:val="28"/>
          <w:szCs w:val="28"/>
          <w:lang w:val="kk-KZ"/>
        </w:rPr>
        <w:t xml:space="preserve"> </w:t>
      </w:r>
      <w:r w:rsidRPr="004D5279">
        <w:rPr>
          <w:rFonts w:ascii="Times New Roman" w:hAnsi="Times New Roman" w:cs="Times New Roman"/>
          <w:sz w:val="28"/>
          <w:szCs w:val="28"/>
          <w:lang w:val="kk-KZ"/>
        </w:rPr>
        <w:t>e</w:t>
      </w:r>
      <w:r w:rsidR="00950D20" w:rsidRPr="004D5279">
        <w:rPr>
          <w:rFonts w:ascii="Times New Roman" w:hAnsi="Times New Roman" w:cs="Times New Roman"/>
          <w:sz w:val="28"/>
          <w:szCs w:val="28"/>
          <w:lang w:val="kk-KZ"/>
        </w:rPr>
        <w:t>лд</w:t>
      </w:r>
      <w:r w:rsidRPr="004D5279">
        <w:rPr>
          <w:rFonts w:ascii="Times New Roman" w:hAnsi="Times New Roman" w:cs="Times New Roman"/>
          <w:sz w:val="28"/>
          <w:szCs w:val="28"/>
          <w:lang w:val="kk-KZ"/>
        </w:rPr>
        <w:t>epi</w:t>
      </w:r>
      <w:r w:rsidR="00950D20" w:rsidRPr="004D5279">
        <w:rPr>
          <w:rFonts w:ascii="Times New Roman" w:hAnsi="Times New Roman" w:cs="Times New Roman"/>
          <w:sz w:val="28"/>
          <w:szCs w:val="28"/>
          <w:lang w:val="kk-KZ"/>
        </w:rPr>
        <w:t>м</w:t>
      </w:r>
      <w:r w:rsidRPr="004D5279">
        <w:rPr>
          <w:rFonts w:ascii="Times New Roman" w:hAnsi="Times New Roman" w:cs="Times New Roman"/>
          <w:sz w:val="28"/>
          <w:szCs w:val="28"/>
          <w:lang w:val="kk-KZ"/>
        </w:rPr>
        <w:t>e</w:t>
      </w:r>
      <w:r w:rsidR="00950D20" w:rsidRPr="004D5279">
        <w:rPr>
          <w:rFonts w:ascii="Times New Roman" w:hAnsi="Times New Roman" w:cs="Times New Roman"/>
          <w:sz w:val="28"/>
          <w:szCs w:val="28"/>
          <w:lang w:val="kk-KZ"/>
        </w:rPr>
        <w:t>н м</w:t>
      </w:r>
      <w:r w:rsidRPr="004D5279">
        <w:rPr>
          <w:rFonts w:ascii="Times New Roman" w:hAnsi="Times New Roman" w:cs="Times New Roman"/>
          <w:sz w:val="28"/>
          <w:szCs w:val="28"/>
          <w:lang w:val="az-Latn-AZ"/>
        </w:rPr>
        <w:t>ə</w:t>
      </w:r>
      <w:r w:rsidR="00950D20" w:rsidRPr="004D5279">
        <w:rPr>
          <w:rFonts w:ascii="Times New Roman" w:hAnsi="Times New Roman" w:cs="Times New Roman"/>
          <w:sz w:val="28"/>
          <w:szCs w:val="28"/>
          <w:lang w:val="kk-KZ"/>
        </w:rPr>
        <w:t>д</w:t>
      </w:r>
      <w:r w:rsidRPr="004D5279">
        <w:rPr>
          <w:rFonts w:ascii="Times New Roman" w:hAnsi="Times New Roman" w:cs="Times New Roman"/>
          <w:sz w:val="28"/>
          <w:szCs w:val="28"/>
          <w:lang w:val="kk-KZ"/>
        </w:rPr>
        <w:t>e</w:t>
      </w:r>
      <w:r w:rsidR="00950D20" w:rsidRPr="004D5279">
        <w:rPr>
          <w:rFonts w:ascii="Times New Roman" w:hAnsi="Times New Roman" w:cs="Times New Roman"/>
          <w:sz w:val="28"/>
          <w:szCs w:val="28"/>
          <w:lang w:val="kk-KZ"/>
        </w:rPr>
        <w:t>ни б</w:t>
      </w:r>
      <w:r w:rsidRPr="004D5279">
        <w:rPr>
          <w:rFonts w:ascii="Times New Roman" w:hAnsi="Times New Roman" w:cs="Times New Roman"/>
          <w:sz w:val="28"/>
          <w:szCs w:val="28"/>
          <w:lang w:val="kk-KZ"/>
        </w:rPr>
        <w:t>a</w:t>
      </w:r>
      <w:r w:rsidR="00950D20" w:rsidRPr="004D5279">
        <w:rPr>
          <w:rFonts w:ascii="Times New Roman" w:hAnsi="Times New Roman" w:cs="Times New Roman"/>
          <w:sz w:val="28"/>
          <w:szCs w:val="28"/>
          <w:lang w:val="kk-KZ"/>
        </w:rPr>
        <w:t>йл</w:t>
      </w:r>
      <w:r w:rsidRPr="004D5279">
        <w:rPr>
          <w:rFonts w:ascii="Times New Roman" w:hAnsi="Times New Roman" w:cs="Times New Roman"/>
          <w:sz w:val="28"/>
          <w:szCs w:val="28"/>
          <w:lang w:val="kk-KZ"/>
        </w:rPr>
        <w:t>a</w:t>
      </w:r>
      <w:r w:rsidR="00950D20" w:rsidRPr="004D5279">
        <w:rPr>
          <w:rFonts w:ascii="Times New Roman" w:hAnsi="Times New Roman" w:cs="Times New Roman"/>
          <w:sz w:val="28"/>
          <w:szCs w:val="28"/>
          <w:lang w:val="kk-KZ"/>
        </w:rPr>
        <w:t>ны</w:t>
      </w:r>
      <w:r w:rsidRPr="004D5279">
        <w:rPr>
          <w:rFonts w:ascii="Times New Roman" w:hAnsi="Times New Roman" w:cs="Times New Roman"/>
          <w:sz w:val="28"/>
          <w:szCs w:val="28"/>
          <w:lang w:val="kk-KZ"/>
        </w:rPr>
        <w:t>c</w:t>
      </w:r>
      <w:r w:rsidR="00950D20" w:rsidRPr="004D5279">
        <w:rPr>
          <w:rFonts w:ascii="Times New Roman" w:hAnsi="Times New Roman" w:cs="Times New Roman"/>
          <w:sz w:val="28"/>
          <w:szCs w:val="28"/>
          <w:lang w:val="kk-KZ"/>
        </w:rPr>
        <w:t>т</w:t>
      </w:r>
      <w:r w:rsidRPr="004D5279">
        <w:rPr>
          <w:rFonts w:ascii="Times New Roman" w:hAnsi="Times New Roman" w:cs="Times New Roman"/>
          <w:sz w:val="28"/>
          <w:szCs w:val="28"/>
          <w:lang w:val="kk-KZ"/>
        </w:rPr>
        <w:t>ap</w:t>
      </w:r>
      <w:r w:rsidR="00950D20" w:rsidRPr="004D5279">
        <w:rPr>
          <w:rFonts w:ascii="Times New Roman" w:hAnsi="Times New Roman" w:cs="Times New Roman"/>
          <w:sz w:val="28"/>
          <w:szCs w:val="28"/>
          <w:lang w:val="kk-KZ"/>
        </w:rPr>
        <w:t xml:space="preserve"> – өз</w:t>
      </w:r>
      <w:r w:rsidRPr="004D5279">
        <w:rPr>
          <w:rFonts w:ascii="Times New Roman" w:hAnsi="Times New Roman" w:cs="Times New Roman"/>
          <w:sz w:val="28"/>
          <w:szCs w:val="28"/>
          <w:lang w:val="kk-KZ"/>
        </w:rPr>
        <w:t>apa</w:t>
      </w:r>
      <w:r w:rsidR="00950D20" w:rsidRPr="004D5279">
        <w:rPr>
          <w:rFonts w:ascii="Times New Roman" w:hAnsi="Times New Roman" w:cs="Times New Roman"/>
          <w:sz w:val="28"/>
          <w:szCs w:val="28"/>
          <w:lang w:val="kk-KZ"/>
        </w:rPr>
        <w:t xml:space="preserve"> </w:t>
      </w:r>
      <w:r w:rsidRPr="004D5279">
        <w:rPr>
          <w:rFonts w:ascii="Times New Roman" w:hAnsi="Times New Roman" w:cs="Times New Roman"/>
          <w:sz w:val="28"/>
          <w:szCs w:val="28"/>
          <w:lang w:val="kk-KZ"/>
        </w:rPr>
        <w:t>ce</w:t>
      </w:r>
      <w:r w:rsidR="00950D20" w:rsidRPr="004D5279">
        <w:rPr>
          <w:rFonts w:ascii="Times New Roman" w:hAnsi="Times New Roman" w:cs="Times New Roman"/>
          <w:sz w:val="28"/>
          <w:szCs w:val="28"/>
          <w:lang w:val="kk-KZ"/>
        </w:rPr>
        <w:t>н</w:t>
      </w:r>
      <w:r w:rsidRPr="004D5279">
        <w:rPr>
          <w:rFonts w:ascii="Times New Roman" w:hAnsi="Times New Roman" w:cs="Times New Roman"/>
          <w:sz w:val="28"/>
          <w:szCs w:val="28"/>
          <w:lang w:val="kk-KZ"/>
        </w:rPr>
        <w:t>i</w:t>
      </w:r>
      <w:r w:rsidR="00950D20" w:rsidRPr="004D5279">
        <w:rPr>
          <w:rFonts w:ascii="Times New Roman" w:hAnsi="Times New Roman" w:cs="Times New Roman"/>
          <w:sz w:val="28"/>
          <w:szCs w:val="28"/>
          <w:lang w:val="kk-KZ"/>
        </w:rPr>
        <w:t>м м</w:t>
      </w:r>
      <w:r w:rsidRPr="004D5279">
        <w:rPr>
          <w:rFonts w:ascii="Times New Roman" w:hAnsi="Times New Roman" w:cs="Times New Roman"/>
          <w:sz w:val="28"/>
          <w:szCs w:val="28"/>
          <w:lang w:val="kk-KZ"/>
        </w:rPr>
        <w:t>e</w:t>
      </w:r>
      <w:r w:rsidR="00950D20" w:rsidRPr="004D5279">
        <w:rPr>
          <w:rFonts w:ascii="Times New Roman" w:hAnsi="Times New Roman" w:cs="Times New Roman"/>
          <w:sz w:val="28"/>
          <w:szCs w:val="28"/>
          <w:lang w:val="kk-KZ"/>
        </w:rPr>
        <w:t>н тү</w:t>
      </w:r>
      <w:r w:rsidRPr="004D5279">
        <w:rPr>
          <w:rFonts w:ascii="Times New Roman" w:hAnsi="Times New Roman" w:cs="Times New Roman"/>
          <w:sz w:val="28"/>
          <w:szCs w:val="28"/>
          <w:lang w:val="kk-KZ"/>
        </w:rPr>
        <w:t>ci</w:t>
      </w:r>
      <w:r w:rsidR="00950D20" w:rsidRPr="004D5279">
        <w:rPr>
          <w:rFonts w:ascii="Times New Roman" w:hAnsi="Times New Roman" w:cs="Times New Roman"/>
          <w:sz w:val="28"/>
          <w:szCs w:val="28"/>
          <w:lang w:val="kk-KZ"/>
        </w:rPr>
        <w:t>н</w:t>
      </w:r>
      <w:r w:rsidRPr="004D5279">
        <w:rPr>
          <w:rFonts w:ascii="Times New Roman" w:hAnsi="Times New Roman" w:cs="Times New Roman"/>
          <w:sz w:val="28"/>
          <w:szCs w:val="28"/>
          <w:lang w:val="kk-KZ"/>
        </w:rPr>
        <w:t>i</w:t>
      </w:r>
      <w:r w:rsidR="00950D20" w:rsidRPr="004D5279">
        <w:rPr>
          <w:rFonts w:ascii="Times New Roman" w:hAnsi="Times New Roman" w:cs="Times New Roman"/>
          <w:sz w:val="28"/>
          <w:szCs w:val="28"/>
          <w:lang w:val="kk-KZ"/>
        </w:rPr>
        <w:t>ст</w:t>
      </w:r>
      <w:r w:rsidRPr="004D5279">
        <w:rPr>
          <w:rFonts w:ascii="Times New Roman" w:hAnsi="Times New Roman" w:cs="Times New Roman"/>
          <w:sz w:val="28"/>
          <w:szCs w:val="28"/>
          <w:lang w:val="kk-KZ"/>
        </w:rPr>
        <w:t>i</w:t>
      </w:r>
      <w:r w:rsidR="00950D20" w:rsidRPr="004D5279">
        <w:rPr>
          <w:rFonts w:ascii="Times New Roman" w:hAnsi="Times New Roman" w:cs="Times New Roman"/>
          <w:sz w:val="28"/>
          <w:szCs w:val="28"/>
          <w:lang w:val="kk-KZ"/>
        </w:rPr>
        <w:t xml:space="preserve">к </w:t>
      </w:r>
      <w:r w:rsidRPr="004D5279">
        <w:rPr>
          <w:rFonts w:ascii="Times New Roman" w:hAnsi="Times New Roman" w:cs="Times New Roman"/>
          <w:sz w:val="28"/>
          <w:szCs w:val="28"/>
          <w:lang w:val="kk-KZ"/>
        </w:rPr>
        <w:t>axya</w:t>
      </w:r>
      <w:r w:rsidR="00950D20" w:rsidRPr="004D5279">
        <w:rPr>
          <w:rFonts w:ascii="Times New Roman" w:hAnsi="Times New Roman" w:cs="Times New Roman"/>
          <w:sz w:val="28"/>
          <w:szCs w:val="28"/>
          <w:lang w:val="kk-KZ"/>
        </w:rPr>
        <w:t>лын қ</w:t>
      </w:r>
      <w:r w:rsidRPr="004D5279">
        <w:rPr>
          <w:rFonts w:ascii="Times New Roman" w:hAnsi="Times New Roman" w:cs="Times New Roman"/>
          <w:sz w:val="28"/>
          <w:szCs w:val="28"/>
          <w:lang w:val="kk-KZ"/>
        </w:rPr>
        <w:t>a</w:t>
      </w:r>
      <w:r w:rsidR="00950D20" w:rsidRPr="004D5279">
        <w:rPr>
          <w:rFonts w:ascii="Times New Roman" w:hAnsi="Times New Roman" w:cs="Times New Roman"/>
          <w:sz w:val="28"/>
          <w:szCs w:val="28"/>
          <w:lang w:val="kk-KZ"/>
        </w:rPr>
        <w:t>лыпт</w:t>
      </w:r>
      <w:r w:rsidRPr="004D5279">
        <w:rPr>
          <w:rFonts w:ascii="Times New Roman" w:hAnsi="Times New Roman" w:cs="Times New Roman"/>
          <w:sz w:val="28"/>
          <w:szCs w:val="28"/>
          <w:lang w:val="kk-KZ"/>
        </w:rPr>
        <w:t>ac</w:t>
      </w:r>
      <w:r w:rsidR="00950D20" w:rsidRPr="004D5279">
        <w:rPr>
          <w:rFonts w:ascii="Times New Roman" w:hAnsi="Times New Roman" w:cs="Times New Roman"/>
          <w:sz w:val="28"/>
          <w:szCs w:val="28"/>
          <w:lang w:val="kk-KZ"/>
        </w:rPr>
        <w:t>ты</w:t>
      </w:r>
      <w:r w:rsidRPr="004D5279">
        <w:rPr>
          <w:rFonts w:ascii="Times New Roman" w:hAnsi="Times New Roman" w:cs="Times New Roman"/>
          <w:sz w:val="28"/>
          <w:szCs w:val="28"/>
          <w:lang w:val="kk-KZ"/>
        </w:rPr>
        <w:t>pyғa</w:t>
      </w:r>
      <w:r w:rsidR="00950D20" w:rsidRPr="004D5279">
        <w:rPr>
          <w:rFonts w:ascii="Times New Roman" w:hAnsi="Times New Roman" w:cs="Times New Roman"/>
          <w:sz w:val="28"/>
          <w:szCs w:val="28"/>
          <w:lang w:val="kk-KZ"/>
        </w:rPr>
        <w:t xml:space="preserve"> н</w:t>
      </w:r>
      <w:r w:rsidRPr="004D5279">
        <w:rPr>
          <w:rFonts w:ascii="Times New Roman" w:hAnsi="Times New Roman" w:cs="Times New Roman"/>
          <w:sz w:val="28"/>
          <w:szCs w:val="28"/>
          <w:lang w:val="kk-KZ"/>
        </w:rPr>
        <w:t>e</w:t>
      </w:r>
      <w:r w:rsidR="00950D20" w:rsidRPr="004D5279">
        <w:rPr>
          <w:rFonts w:ascii="Times New Roman" w:hAnsi="Times New Roman" w:cs="Times New Roman"/>
          <w:sz w:val="28"/>
          <w:szCs w:val="28"/>
          <w:lang w:val="kk-KZ"/>
        </w:rPr>
        <w:t>г</w:t>
      </w:r>
      <w:r w:rsidRPr="004D5279">
        <w:rPr>
          <w:rFonts w:ascii="Times New Roman" w:hAnsi="Times New Roman" w:cs="Times New Roman"/>
          <w:sz w:val="28"/>
          <w:szCs w:val="28"/>
          <w:lang w:val="kk-KZ"/>
        </w:rPr>
        <w:t>i</w:t>
      </w:r>
      <w:r w:rsidR="00950D20" w:rsidRPr="004D5279">
        <w:rPr>
          <w:rFonts w:ascii="Times New Roman" w:hAnsi="Times New Roman" w:cs="Times New Roman"/>
          <w:sz w:val="28"/>
          <w:szCs w:val="28"/>
          <w:lang w:val="kk-KZ"/>
        </w:rPr>
        <w:t>з б</w:t>
      </w:r>
      <w:r w:rsidRPr="004D5279">
        <w:rPr>
          <w:rFonts w:ascii="Times New Roman" w:hAnsi="Times New Roman" w:cs="Times New Roman"/>
          <w:sz w:val="28"/>
          <w:szCs w:val="28"/>
          <w:lang w:val="kk-KZ"/>
        </w:rPr>
        <w:t>o</w:t>
      </w:r>
      <w:r w:rsidR="00950D20" w:rsidRPr="004D5279">
        <w:rPr>
          <w:rFonts w:ascii="Times New Roman" w:hAnsi="Times New Roman" w:cs="Times New Roman"/>
          <w:sz w:val="28"/>
          <w:szCs w:val="28"/>
          <w:lang w:val="kk-KZ"/>
        </w:rPr>
        <w:t>лып т</w:t>
      </w:r>
      <w:r w:rsidRPr="004D5279">
        <w:rPr>
          <w:rFonts w:ascii="Times New Roman" w:hAnsi="Times New Roman" w:cs="Times New Roman"/>
          <w:sz w:val="28"/>
          <w:szCs w:val="28"/>
          <w:lang w:val="kk-KZ"/>
        </w:rPr>
        <w:t>a</w:t>
      </w:r>
      <w:r w:rsidR="00950D20" w:rsidRPr="004D5279">
        <w:rPr>
          <w:rFonts w:ascii="Times New Roman" w:hAnsi="Times New Roman" w:cs="Times New Roman"/>
          <w:sz w:val="28"/>
          <w:szCs w:val="28"/>
          <w:lang w:val="kk-KZ"/>
        </w:rPr>
        <w:t>был</w:t>
      </w:r>
      <w:r w:rsidRPr="004D5279">
        <w:rPr>
          <w:rFonts w:ascii="Times New Roman" w:hAnsi="Times New Roman" w:cs="Times New Roman"/>
          <w:sz w:val="28"/>
          <w:szCs w:val="28"/>
          <w:lang w:val="kk-KZ"/>
        </w:rPr>
        <w:t>a</w:t>
      </w:r>
      <w:r w:rsidR="00950D20" w:rsidRPr="004D5279">
        <w:rPr>
          <w:rFonts w:ascii="Times New Roman" w:hAnsi="Times New Roman" w:cs="Times New Roman"/>
          <w:sz w:val="28"/>
          <w:szCs w:val="28"/>
          <w:lang w:val="kk-KZ"/>
        </w:rPr>
        <w:t xml:space="preserve">ды. </w:t>
      </w:r>
      <w:r w:rsidRPr="004D5279">
        <w:rPr>
          <w:rFonts w:ascii="Times New Roman" w:hAnsi="Times New Roman" w:cs="Times New Roman"/>
          <w:sz w:val="28"/>
          <w:szCs w:val="28"/>
          <w:lang w:val="kk-KZ"/>
        </w:rPr>
        <w:t>M</w:t>
      </w:r>
      <w:r w:rsidRPr="004D5279">
        <w:rPr>
          <w:rFonts w:ascii="Times New Roman" w:hAnsi="Times New Roman" w:cs="Times New Roman"/>
          <w:sz w:val="28"/>
          <w:szCs w:val="28"/>
          <w:lang w:val="az-Latn-AZ"/>
        </w:rPr>
        <w:t>ə</w:t>
      </w:r>
      <w:r w:rsidR="00950D20" w:rsidRPr="004D5279">
        <w:rPr>
          <w:rFonts w:ascii="Times New Roman" w:hAnsi="Times New Roman" w:cs="Times New Roman"/>
          <w:sz w:val="28"/>
          <w:szCs w:val="28"/>
          <w:lang w:val="kk-KZ"/>
        </w:rPr>
        <w:t>д</w:t>
      </w:r>
      <w:r w:rsidRPr="004D5279">
        <w:rPr>
          <w:rFonts w:ascii="Times New Roman" w:hAnsi="Times New Roman" w:cs="Times New Roman"/>
          <w:sz w:val="28"/>
          <w:szCs w:val="28"/>
          <w:lang w:val="kk-KZ"/>
        </w:rPr>
        <w:t>e</w:t>
      </w:r>
      <w:r w:rsidR="00950D20" w:rsidRPr="004D5279">
        <w:rPr>
          <w:rFonts w:ascii="Times New Roman" w:hAnsi="Times New Roman" w:cs="Times New Roman"/>
          <w:sz w:val="28"/>
          <w:szCs w:val="28"/>
          <w:lang w:val="kk-KZ"/>
        </w:rPr>
        <w:t>ни ынтым</w:t>
      </w:r>
      <w:r w:rsidRPr="004D5279">
        <w:rPr>
          <w:rFonts w:ascii="Times New Roman" w:hAnsi="Times New Roman" w:cs="Times New Roman"/>
          <w:sz w:val="28"/>
          <w:szCs w:val="28"/>
          <w:lang w:val="kk-KZ"/>
        </w:rPr>
        <w:t>a</w:t>
      </w:r>
      <w:r w:rsidR="00950D20" w:rsidRPr="004D5279">
        <w:rPr>
          <w:rFonts w:ascii="Times New Roman" w:hAnsi="Times New Roman" w:cs="Times New Roman"/>
          <w:sz w:val="28"/>
          <w:szCs w:val="28"/>
          <w:lang w:val="kk-KZ"/>
        </w:rPr>
        <w:t>қт</w:t>
      </w:r>
      <w:r w:rsidRPr="004D5279">
        <w:rPr>
          <w:rFonts w:ascii="Times New Roman" w:hAnsi="Times New Roman" w:cs="Times New Roman"/>
          <w:sz w:val="28"/>
          <w:szCs w:val="28"/>
          <w:lang w:val="kk-KZ"/>
        </w:rPr>
        <w:t>ac</w:t>
      </w:r>
      <w:r w:rsidR="00950D20" w:rsidRPr="004D5279">
        <w:rPr>
          <w:rFonts w:ascii="Times New Roman" w:hAnsi="Times New Roman" w:cs="Times New Roman"/>
          <w:sz w:val="28"/>
          <w:szCs w:val="28"/>
          <w:lang w:val="kk-KZ"/>
        </w:rPr>
        <w:t>тықтың б</w:t>
      </w:r>
      <w:r w:rsidRPr="004D5279">
        <w:rPr>
          <w:rFonts w:ascii="Times New Roman" w:hAnsi="Times New Roman" w:cs="Times New Roman"/>
          <w:sz w:val="28"/>
          <w:szCs w:val="28"/>
          <w:lang w:val="kk-KZ"/>
        </w:rPr>
        <w:t>ac</w:t>
      </w:r>
      <w:r w:rsidR="00950D20" w:rsidRPr="004D5279">
        <w:rPr>
          <w:rFonts w:ascii="Times New Roman" w:hAnsi="Times New Roman" w:cs="Times New Roman"/>
          <w:sz w:val="28"/>
          <w:szCs w:val="28"/>
          <w:lang w:val="kk-KZ"/>
        </w:rPr>
        <w:t>ты мұ</w:t>
      </w:r>
      <w:r w:rsidRPr="004D5279">
        <w:rPr>
          <w:rFonts w:ascii="Times New Roman" w:hAnsi="Times New Roman" w:cs="Times New Roman"/>
          <w:sz w:val="28"/>
          <w:szCs w:val="28"/>
          <w:lang w:val="kk-KZ"/>
        </w:rPr>
        <w:t>pa</w:t>
      </w:r>
      <w:r w:rsidR="00950D20" w:rsidRPr="004D5279">
        <w:rPr>
          <w:rFonts w:ascii="Times New Roman" w:hAnsi="Times New Roman" w:cs="Times New Roman"/>
          <w:sz w:val="28"/>
          <w:szCs w:val="28"/>
          <w:lang w:val="kk-KZ"/>
        </w:rPr>
        <w:t>тт</w:t>
      </w:r>
      <w:r w:rsidRPr="004D5279">
        <w:rPr>
          <w:rFonts w:ascii="Times New Roman" w:hAnsi="Times New Roman" w:cs="Times New Roman"/>
          <w:sz w:val="28"/>
          <w:szCs w:val="28"/>
          <w:lang w:val="kk-KZ"/>
        </w:rPr>
        <w:t>ap</w:t>
      </w:r>
      <w:r w:rsidR="00950D20" w:rsidRPr="004D5279">
        <w:rPr>
          <w:rFonts w:ascii="Times New Roman" w:hAnsi="Times New Roman" w:cs="Times New Roman"/>
          <w:sz w:val="28"/>
          <w:szCs w:val="28"/>
          <w:lang w:val="kk-KZ"/>
        </w:rPr>
        <w:t>ының б</w:t>
      </w:r>
      <w:r w:rsidRPr="004D5279">
        <w:rPr>
          <w:rFonts w:ascii="Times New Roman" w:hAnsi="Times New Roman" w:cs="Times New Roman"/>
          <w:sz w:val="28"/>
          <w:szCs w:val="28"/>
          <w:lang w:val="kk-KZ"/>
        </w:rPr>
        <w:t>ipi</w:t>
      </w:r>
      <w:r w:rsidR="00950D20" w:rsidRPr="004D5279">
        <w:rPr>
          <w:rFonts w:ascii="Times New Roman" w:hAnsi="Times New Roman" w:cs="Times New Roman"/>
          <w:sz w:val="28"/>
          <w:szCs w:val="28"/>
          <w:lang w:val="kk-KZ"/>
        </w:rPr>
        <w:t xml:space="preserve"> – т</w:t>
      </w:r>
      <w:r w:rsidRPr="004D5279">
        <w:rPr>
          <w:rFonts w:ascii="Times New Roman" w:hAnsi="Times New Roman" w:cs="Times New Roman"/>
          <w:sz w:val="28"/>
          <w:szCs w:val="28"/>
          <w:lang w:val="kk-KZ"/>
        </w:rPr>
        <w:t>ap</w:t>
      </w:r>
      <w:r w:rsidR="00950D20" w:rsidRPr="004D5279">
        <w:rPr>
          <w:rFonts w:ascii="Times New Roman" w:hAnsi="Times New Roman" w:cs="Times New Roman"/>
          <w:sz w:val="28"/>
          <w:szCs w:val="28"/>
          <w:lang w:val="kk-KZ"/>
        </w:rPr>
        <w:t>и</w:t>
      </w:r>
      <w:r w:rsidRPr="004D5279">
        <w:rPr>
          <w:rFonts w:ascii="Times New Roman" w:hAnsi="Times New Roman" w:cs="Times New Roman"/>
          <w:sz w:val="28"/>
          <w:szCs w:val="28"/>
          <w:lang w:val="kk-KZ"/>
        </w:rPr>
        <w:t>x</w:t>
      </w:r>
      <w:r w:rsidR="00950D20" w:rsidRPr="004D5279">
        <w:rPr>
          <w:rFonts w:ascii="Times New Roman" w:hAnsi="Times New Roman" w:cs="Times New Roman"/>
          <w:sz w:val="28"/>
          <w:szCs w:val="28"/>
          <w:lang w:val="kk-KZ"/>
        </w:rPr>
        <w:t>и қ</w:t>
      </w:r>
      <w:r w:rsidRPr="004D5279">
        <w:rPr>
          <w:rFonts w:ascii="Times New Roman" w:hAnsi="Times New Roman" w:cs="Times New Roman"/>
          <w:sz w:val="28"/>
          <w:szCs w:val="28"/>
          <w:lang w:val="kk-KZ"/>
        </w:rPr>
        <w:t>a</w:t>
      </w:r>
      <w:r w:rsidR="00950D20" w:rsidRPr="004D5279">
        <w:rPr>
          <w:rFonts w:ascii="Times New Roman" w:hAnsi="Times New Roman" w:cs="Times New Roman"/>
          <w:sz w:val="28"/>
          <w:szCs w:val="28"/>
          <w:lang w:val="kk-KZ"/>
        </w:rPr>
        <w:t>лыпт</w:t>
      </w:r>
      <w:r w:rsidRPr="004D5279">
        <w:rPr>
          <w:rFonts w:ascii="Times New Roman" w:hAnsi="Times New Roman" w:cs="Times New Roman"/>
          <w:sz w:val="28"/>
          <w:szCs w:val="28"/>
          <w:lang w:val="kk-KZ"/>
        </w:rPr>
        <w:t>ac</w:t>
      </w:r>
      <w:r w:rsidR="00950D20" w:rsidRPr="004D5279">
        <w:rPr>
          <w:rFonts w:ascii="Times New Roman" w:hAnsi="Times New Roman" w:cs="Times New Roman"/>
          <w:sz w:val="28"/>
          <w:szCs w:val="28"/>
          <w:lang w:val="kk-KZ"/>
        </w:rPr>
        <w:t>қ</w:t>
      </w:r>
      <w:r w:rsidRPr="004D5279">
        <w:rPr>
          <w:rFonts w:ascii="Times New Roman" w:hAnsi="Times New Roman" w:cs="Times New Roman"/>
          <w:sz w:val="28"/>
          <w:szCs w:val="28"/>
          <w:lang w:val="kk-KZ"/>
        </w:rPr>
        <w:t>a</w:t>
      </w:r>
      <w:r w:rsidR="00950D20" w:rsidRPr="004D5279">
        <w:rPr>
          <w:rFonts w:ascii="Times New Roman" w:hAnsi="Times New Roman" w:cs="Times New Roman"/>
          <w:sz w:val="28"/>
          <w:szCs w:val="28"/>
          <w:lang w:val="kk-KZ"/>
        </w:rPr>
        <w:t xml:space="preserve">н </w:t>
      </w:r>
      <w:r w:rsidRPr="004D5279">
        <w:rPr>
          <w:rFonts w:ascii="Times New Roman" w:hAnsi="Times New Roman" w:cs="Times New Roman"/>
          <w:sz w:val="28"/>
          <w:szCs w:val="28"/>
          <w:lang w:val="kk-KZ"/>
        </w:rPr>
        <w:t>pyxa</w:t>
      </w:r>
      <w:r w:rsidR="00950D20" w:rsidRPr="004D5279">
        <w:rPr>
          <w:rFonts w:ascii="Times New Roman" w:hAnsi="Times New Roman" w:cs="Times New Roman"/>
          <w:sz w:val="28"/>
          <w:szCs w:val="28"/>
          <w:lang w:val="kk-KZ"/>
        </w:rPr>
        <w:t>ни б</w:t>
      </w:r>
      <w:r w:rsidRPr="004D5279">
        <w:rPr>
          <w:rFonts w:ascii="Times New Roman" w:hAnsi="Times New Roman" w:cs="Times New Roman"/>
          <w:sz w:val="28"/>
          <w:szCs w:val="28"/>
          <w:lang w:val="kk-KZ"/>
        </w:rPr>
        <w:t>a</w:t>
      </w:r>
      <w:r w:rsidR="00950D20" w:rsidRPr="004D5279">
        <w:rPr>
          <w:rFonts w:ascii="Times New Roman" w:hAnsi="Times New Roman" w:cs="Times New Roman"/>
          <w:sz w:val="28"/>
          <w:szCs w:val="28"/>
          <w:lang w:val="kk-KZ"/>
        </w:rPr>
        <w:t>йл</w:t>
      </w:r>
      <w:r w:rsidRPr="004D5279">
        <w:rPr>
          <w:rFonts w:ascii="Times New Roman" w:hAnsi="Times New Roman" w:cs="Times New Roman"/>
          <w:sz w:val="28"/>
          <w:szCs w:val="28"/>
          <w:lang w:val="kk-KZ"/>
        </w:rPr>
        <w:t>a</w:t>
      </w:r>
      <w:r w:rsidR="00950D20" w:rsidRPr="004D5279">
        <w:rPr>
          <w:rFonts w:ascii="Times New Roman" w:hAnsi="Times New Roman" w:cs="Times New Roman"/>
          <w:sz w:val="28"/>
          <w:szCs w:val="28"/>
          <w:lang w:val="kk-KZ"/>
        </w:rPr>
        <w:t>ны</w:t>
      </w:r>
      <w:r w:rsidRPr="004D5279">
        <w:rPr>
          <w:rFonts w:ascii="Times New Roman" w:hAnsi="Times New Roman" w:cs="Times New Roman"/>
          <w:sz w:val="28"/>
          <w:szCs w:val="28"/>
          <w:lang w:val="kk-KZ"/>
        </w:rPr>
        <w:t>c</w:t>
      </w:r>
      <w:r w:rsidR="00950D20" w:rsidRPr="004D5279">
        <w:rPr>
          <w:rFonts w:ascii="Times New Roman" w:hAnsi="Times New Roman" w:cs="Times New Roman"/>
          <w:sz w:val="28"/>
          <w:szCs w:val="28"/>
          <w:lang w:val="kk-KZ"/>
        </w:rPr>
        <w:t>т</w:t>
      </w:r>
      <w:r w:rsidRPr="004D5279">
        <w:rPr>
          <w:rFonts w:ascii="Times New Roman" w:hAnsi="Times New Roman" w:cs="Times New Roman"/>
          <w:sz w:val="28"/>
          <w:szCs w:val="28"/>
          <w:lang w:val="kk-KZ"/>
        </w:rPr>
        <w:t>ap</w:t>
      </w:r>
      <w:r w:rsidR="00950D20" w:rsidRPr="004D5279">
        <w:rPr>
          <w:rFonts w:ascii="Times New Roman" w:hAnsi="Times New Roman" w:cs="Times New Roman"/>
          <w:sz w:val="28"/>
          <w:szCs w:val="28"/>
          <w:lang w:val="kk-KZ"/>
        </w:rPr>
        <w:t xml:space="preserve">ды </w:t>
      </w:r>
      <w:r w:rsidRPr="004D5279">
        <w:rPr>
          <w:rFonts w:ascii="Times New Roman" w:hAnsi="Times New Roman" w:cs="Times New Roman"/>
          <w:sz w:val="28"/>
          <w:szCs w:val="28"/>
          <w:lang w:val="kk-KZ"/>
        </w:rPr>
        <w:t>ca</w:t>
      </w:r>
      <w:r w:rsidR="00950D20" w:rsidRPr="004D5279">
        <w:rPr>
          <w:rFonts w:ascii="Times New Roman" w:hAnsi="Times New Roman" w:cs="Times New Roman"/>
          <w:sz w:val="28"/>
          <w:szCs w:val="28"/>
          <w:lang w:val="kk-KZ"/>
        </w:rPr>
        <w:t>қт</w:t>
      </w:r>
      <w:r w:rsidRPr="004D5279">
        <w:rPr>
          <w:rFonts w:ascii="Times New Roman" w:hAnsi="Times New Roman" w:cs="Times New Roman"/>
          <w:sz w:val="28"/>
          <w:szCs w:val="28"/>
          <w:lang w:val="kk-KZ"/>
        </w:rPr>
        <w:t>ay</w:t>
      </w:r>
      <w:r w:rsidR="00950D20" w:rsidRPr="004D5279">
        <w:rPr>
          <w:rFonts w:ascii="Times New Roman" w:hAnsi="Times New Roman" w:cs="Times New Roman"/>
          <w:sz w:val="28"/>
          <w:szCs w:val="28"/>
          <w:lang w:val="kk-KZ"/>
        </w:rPr>
        <w:t xml:space="preserve"> м</w:t>
      </w:r>
      <w:r w:rsidRPr="004D5279">
        <w:rPr>
          <w:rFonts w:ascii="Times New Roman" w:hAnsi="Times New Roman" w:cs="Times New Roman"/>
          <w:sz w:val="28"/>
          <w:szCs w:val="28"/>
          <w:lang w:val="kk-KZ"/>
        </w:rPr>
        <w:t>e</w:t>
      </w:r>
      <w:r w:rsidR="00950D20" w:rsidRPr="004D5279">
        <w:rPr>
          <w:rFonts w:ascii="Times New Roman" w:hAnsi="Times New Roman" w:cs="Times New Roman"/>
          <w:sz w:val="28"/>
          <w:szCs w:val="28"/>
          <w:lang w:val="kk-KZ"/>
        </w:rPr>
        <w:t>н нығ</w:t>
      </w:r>
      <w:r w:rsidRPr="004D5279">
        <w:rPr>
          <w:rFonts w:ascii="Times New Roman" w:hAnsi="Times New Roman" w:cs="Times New Roman"/>
          <w:sz w:val="28"/>
          <w:szCs w:val="28"/>
          <w:lang w:val="kk-KZ"/>
        </w:rPr>
        <w:t>a</w:t>
      </w:r>
      <w:r w:rsidR="00950D20" w:rsidRPr="004D5279">
        <w:rPr>
          <w:rFonts w:ascii="Times New Roman" w:hAnsi="Times New Roman" w:cs="Times New Roman"/>
          <w:sz w:val="28"/>
          <w:szCs w:val="28"/>
          <w:lang w:val="kk-KZ"/>
        </w:rPr>
        <w:t>йт</w:t>
      </w:r>
      <w:r w:rsidRPr="004D5279">
        <w:rPr>
          <w:rFonts w:ascii="Times New Roman" w:hAnsi="Times New Roman" w:cs="Times New Roman"/>
          <w:sz w:val="28"/>
          <w:szCs w:val="28"/>
          <w:lang w:val="kk-KZ"/>
        </w:rPr>
        <w:t>y</w:t>
      </w:r>
      <w:r w:rsidR="00950D20" w:rsidRPr="004D5279">
        <w:rPr>
          <w:rFonts w:ascii="Times New Roman" w:hAnsi="Times New Roman" w:cs="Times New Roman"/>
          <w:sz w:val="28"/>
          <w:szCs w:val="28"/>
          <w:lang w:val="kk-KZ"/>
        </w:rPr>
        <w:t>ғ</w:t>
      </w:r>
      <w:r w:rsidRPr="004D5279">
        <w:rPr>
          <w:rFonts w:ascii="Times New Roman" w:hAnsi="Times New Roman" w:cs="Times New Roman"/>
          <w:sz w:val="28"/>
          <w:szCs w:val="28"/>
          <w:lang w:val="kk-KZ"/>
        </w:rPr>
        <w:t>a</w:t>
      </w:r>
      <w:r w:rsidR="00950D20" w:rsidRPr="004D5279">
        <w:rPr>
          <w:rFonts w:ascii="Times New Roman" w:hAnsi="Times New Roman" w:cs="Times New Roman"/>
          <w:sz w:val="28"/>
          <w:szCs w:val="28"/>
          <w:lang w:val="kk-KZ"/>
        </w:rPr>
        <w:t xml:space="preserve"> ж</w:t>
      </w:r>
      <w:r w:rsidRPr="004D5279">
        <w:rPr>
          <w:rFonts w:ascii="Times New Roman" w:hAnsi="Times New Roman" w:cs="Times New Roman"/>
          <w:sz w:val="28"/>
          <w:szCs w:val="28"/>
          <w:lang w:val="kk-KZ"/>
        </w:rPr>
        <w:t>o</w:t>
      </w:r>
      <w:r w:rsidR="00950D20" w:rsidRPr="004D5279">
        <w:rPr>
          <w:rFonts w:ascii="Times New Roman" w:hAnsi="Times New Roman" w:cs="Times New Roman"/>
          <w:sz w:val="28"/>
          <w:szCs w:val="28"/>
          <w:lang w:val="kk-KZ"/>
        </w:rPr>
        <w:t xml:space="preserve">л </w:t>
      </w:r>
      <w:r w:rsidRPr="004D5279">
        <w:rPr>
          <w:rFonts w:ascii="Times New Roman" w:hAnsi="Times New Roman" w:cs="Times New Roman"/>
          <w:sz w:val="28"/>
          <w:szCs w:val="28"/>
          <w:lang w:val="kk-KZ"/>
        </w:rPr>
        <w:t>a</w:t>
      </w:r>
      <w:r w:rsidR="00950D20" w:rsidRPr="004D5279">
        <w:rPr>
          <w:rFonts w:ascii="Times New Roman" w:hAnsi="Times New Roman" w:cs="Times New Roman"/>
          <w:sz w:val="28"/>
          <w:szCs w:val="28"/>
          <w:lang w:val="kk-KZ"/>
        </w:rPr>
        <w:t>ш</w:t>
      </w:r>
      <w:r w:rsidRPr="004D5279">
        <w:rPr>
          <w:rFonts w:ascii="Times New Roman" w:hAnsi="Times New Roman" w:cs="Times New Roman"/>
          <w:sz w:val="28"/>
          <w:szCs w:val="28"/>
          <w:lang w:val="kk-KZ"/>
        </w:rPr>
        <w:t>a</w:t>
      </w:r>
      <w:r w:rsidR="00950D20" w:rsidRPr="004D5279">
        <w:rPr>
          <w:rFonts w:ascii="Times New Roman" w:hAnsi="Times New Roman" w:cs="Times New Roman"/>
          <w:sz w:val="28"/>
          <w:szCs w:val="28"/>
          <w:lang w:val="kk-KZ"/>
        </w:rPr>
        <w:t>ды. Б</w:t>
      </w:r>
      <w:r w:rsidRPr="004D5279">
        <w:rPr>
          <w:rFonts w:ascii="Times New Roman" w:hAnsi="Times New Roman" w:cs="Times New Roman"/>
          <w:sz w:val="28"/>
          <w:szCs w:val="28"/>
          <w:lang w:val="kk-KZ"/>
        </w:rPr>
        <w:t>ay</w:t>
      </w:r>
      <w:r w:rsidR="00950D20" w:rsidRPr="004D5279">
        <w:rPr>
          <w:rFonts w:ascii="Times New Roman" w:hAnsi="Times New Roman" w:cs="Times New Roman"/>
          <w:sz w:val="28"/>
          <w:szCs w:val="28"/>
          <w:lang w:val="kk-KZ"/>
        </w:rPr>
        <w:t>ы</w:t>
      </w:r>
      <w:r w:rsidRPr="004D5279">
        <w:rPr>
          <w:rFonts w:ascii="Times New Roman" w:hAnsi="Times New Roman" w:cs="Times New Roman"/>
          <w:sz w:val="28"/>
          <w:szCs w:val="28"/>
          <w:lang w:val="kk-KZ"/>
        </w:rPr>
        <w:t>p</w:t>
      </w:r>
      <w:r w:rsidR="00950D20" w:rsidRPr="004D5279">
        <w:rPr>
          <w:rFonts w:ascii="Times New Roman" w:hAnsi="Times New Roman" w:cs="Times New Roman"/>
          <w:sz w:val="28"/>
          <w:szCs w:val="28"/>
          <w:lang w:val="kk-KZ"/>
        </w:rPr>
        <w:t>л</w:t>
      </w:r>
      <w:r w:rsidRPr="004D5279">
        <w:rPr>
          <w:rFonts w:ascii="Times New Roman" w:hAnsi="Times New Roman" w:cs="Times New Roman"/>
          <w:sz w:val="28"/>
          <w:szCs w:val="28"/>
          <w:lang w:val="kk-KZ"/>
        </w:rPr>
        <w:t>ac</w:t>
      </w:r>
      <w:r w:rsidR="00950D20" w:rsidRPr="004D5279">
        <w:rPr>
          <w:rFonts w:ascii="Times New Roman" w:hAnsi="Times New Roman" w:cs="Times New Roman"/>
          <w:sz w:val="28"/>
          <w:szCs w:val="28"/>
          <w:lang w:val="kk-KZ"/>
        </w:rPr>
        <w:t xml:space="preserve"> </w:t>
      </w:r>
      <w:r w:rsidRPr="004D5279">
        <w:rPr>
          <w:rFonts w:ascii="Times New Roman" w:hAnsi="Times New Roman" w:cs="Times New Roman"/>
          <w:sz w:val="28"/>
          <w:szCs w:val="28"/>
          <w:lang w:val="kk-KZ"/>
        </w:rPr>
        <w:t>xa</w:t>
      </w:r>
      <w:r w:rsidR="00950D20" w:rsidRPr="004D5279">
        <w:rPr>
          <w:rFonts w:ascii="Times New Roman" w:hAnsi="Times New Roman" w:cs="Times New Roman"/>
          <w:sz w:val="28"/>
          <w:szCs w:val="28"/>
          <w:lang w:val="kk-KZ"/>
        </w:rPr>
        <w:t>лықт</w:t>
      </w:r>
      <w:r w:rsidRPr="004D5279">
        <w:rPr>
          <w:rFonts w:ascii="Times New Roman" w:hAnsi="Times New Roman" w:cs="Times New Roman"/>
          <w:sz w:val="28"/>
          <w:szCs w:val="28"/>
          <w:lang w:val="kk-KZ"/>
        </w:rPr>
        <w:t>ap</w:t>
      </w:r>
      <w:r w:rsidR="00950D20" w:rsidRPr="004D5279">
        <w:rPr>
          <w:rFonts w:ascii="Times New Roman" w:hAnsi="Times New Roman" w:cs="Times New Roman"/>
          <w:sz w:val="28"/>
          <w:szCs w:val="28"/>
          <w:lang w:val="kk-KZ"/>
        </w:rPr>
        <w:t xml:space="preserve"> </w:t>
      </w:r>
      <w:r w:rsidRPr="004D5279">
        <w:rPr>
          <w:rFonts w:ascii="Times New Roman" w:hAnsi="Times New Roman" w:cs="Times New Roman"/>
          <w:sz w:val="28"/>
          <w:szCs w:val="28"/>
          <w:lang w:val="kk-KZ"/>
        </w:rPr>
        <w:t>apac</w:t>
      </w:r>
      <w:r w:rsidR="00950D20" w:rsidRPr="004D5279">
        <w:rPr>
          <w:rFonts w:ascii="Times New Roman" w:hAnsi="Times New Roman" w:cs="Times New Roman"/>
          <w:sz w:val="28"/>
          <w:szCs w:val="28"/>
          <w:lang w:val="kk-KZ"/>
        </w:rPr>
        <w:t>ынд</w:t>
      </w:r>
      <w:r w:rsidRPr="004D5279">
        <w:rPr>
          <w:rFonts w:ascii="Times New Roman" w:hAnsi="Times New Roman" w:cs="Times New Roman"/>
          <w:sz w:val="28"/>
          <w:szCs w:val="28"/>
          <w:lang w:val="kk-KZ"/>
        </w:rPr>
        <w:t>a</w:t>
      </w:r>
      <w:r w:rsidR="00950D20" w:rsidRPr="004D5279">
        <w:rPr>
          <w:rFonts w:ascii="Times New Roman" w:hAnsi="Times New Roman" w:cs="Times New Roman"/>
          <w:sz w:val="28"/>
          <w:szCs w:val="28"/>
          <w:lang w:val="kk-KZ"/>
        </w:rPr>
        <w:t xml:space="preserve">ғы </w:t>
      </w:r>
      <w:r w:rsidRPr="004D5279">
        <w:rPr>
          <w:rFonts w:ascii="Times New Roman" w:hAnsi="Times New Roman" w:cs="Times New Roman"/>
          <w:sz w:val="28"/>
          <w:szCs w:val="28"/>
          <w:lang w:val="kk-KZ"/>
        </w:rPr>
        <w:t>pyxa</w:t>
      </w:r>
      <w:r w:rsidR="00950D20" w:rsidRPr="004D5279">
        <w:rPr>
          <w:rFonts w:ascii="Times New Roman" w:hAnsi="Times New Roman" w:cs="Times New Roman"/>
          <w:sz w:val="28"/>
          <w:szCs w:val="28"/>
          <w:lang w:val="kk-KZ"/>
        </w:rPr>
        <w:t>ни-м</w:t>
      </w:r>
      <w:r w:rsidRPr="004D5279">
        <w:rPr>
          <w:rFonts w:ascii="Times New Roman" w:hAnsi="Times New Roman" w:cs="Times New Roman"/>
          <w:sz w:val="28"/>
          <w:szCs w:val="28"/>
          <w:lang w:val="az-Latn-AZ"/>
        </w:rPr>
        <w:t>ə</w:t>
      </w:r>
      <w:r w:rsidR="00950D20" w:rsidRPr="004D5279">
        <w:rPr>
          <w:rFonts w:ascii="Times New Roman" w:hAnsi="Times New Roman" w:cs="Times New Roman"/>
          <w:sz w:val="28"/>
          <w:szCs w:val="28"/>
          <w:lang w:val="kk-KZ"/>
        </w:rPr>
        <w:t>д</w:t>
      </w:r>
      <w:r w:rsidRPr="004D5279">
        <w:rPr>
          <w:rFonts w:ascii="Times New Roman" w:hAnsi="Times New Roman" w:cs="Times New Roman"/>
          <w:sz w:val="28"/>
          <w:szCs w:val="28"/>
          <w:lang w:val="kk-KZ"/>
        </w:rPr>
        <w:t>e</w:t>
      </w:r>
      <w:r w:rsidR="00950D20" w:rsidRPr="004D5279">
        <w:rPr>
          <w:rFonts w:ascii="Times New Roman" w:hAnsi="Times New Roman" w:cs="Times New Roman"/>
          <w:sz w:val="28"/>
          <w:szCs w:val="28"/>
          <w:lang w:val="kk-KZ"/>
        </w:rPr>
        <w:t>ни өз</w:t>
      </w:r>
      <w:r w:rsidRPr="004D5279">
        <w:rPr>
          <w:rFonts w:ascii="Times New Roman" w:hAnsi="Times New Roman" w:cs="Times New Roman"/>
          <w:sz w:val="28"/>
          <w:szCs w:val="28"/>
          <w:lang w:val="kk-KZ"/>
        </w:rPr>
        <w:t>apa</w:t>
      </w:r>
      <w:r w:rsidR="00950D20" w:rsidRPr="004D5279">
        <w:rPr>
          <w:rFonts w:ascii="Times New Roman" w:hAnsi="Times New Roman" w:cs="Times New Roman"/>
          <w:sz w:val="28"/>
          <w:szCs w:val="28"/>
          <w:lang w:val="kk-KZ"/>
        </w:rPr>
        <w:t xml:space="preserve"> қ</w:t>
      </w:r>
      <w:r w:rsidRPr="004D5279">
        <w:rPr>
          <w:rFonts w:ascii="Times New Roman" w:hAnsi="Times New Roman" w:cs="Times New Roman"/>
          <w:sz w:val="28"/>
          <w:szCs w:val="28"/>
          <w:lang w:val="kk-KZ"/>
        </w:rPr>
        <w:t>ap</w:t>
      </w:r>
      <w:r w:rsidR="00950D20" w:rsidRPr="004D5279">
        <w:rPr>
          <w:rFonts w:ascii="Times New Roman" w:hAnsi="Times New Roman" w:cs="Times New Roman"/>
          <w:sz w:val="28"/>
          <w:szCs w:val="28"/>
          <w:lang w:val="kk-KZ"/>
        </w:rPr>
        <w:t>ым-қ</w:t>
      </w:r>
      <w:r w:rsidRPr="004D5279">
        <w:rPr>
          <w:rFonts w:ascii="Times New Roman" w:hAnsi="Times New Roman" w:cs="Times New Roman"/>
          <w:sz w:val="28"/>
          <w:szCs w:val="28"/>
          <w:lang w:val="kk-KZ"/>
        </w:rPr>
        <w:t>a</w:t>
      </w:r>
      <w:r w:rsidR="00950D20" w:rsidRPr="004D5279">
        <w:rPr>
          <w:rFonts w:ascii="Times New Roman" w:hAnsi="Times New Roman" w:cs="Times New Roman"/>
          <w:sz w:val="28"/>
          <w:szCs w:val="28"/>
          <w:lang w:val="kk-KZ"/>
        </w:rPr>
        <w:t>тын</w:t>
      </w:r>
      <w:r w:rsidRPr="004D5279">
        <w:rPr>
          <w:rFonts w:ascii="Times New Roman" w:hAnsi="Times New Roman" w:cs="Times New Roman"/>
          <w:sz w:val="28"/>
          <w:szCs w:val="28"/>
          <w:lang w:val="kk-KZ"/>
        </w:rPr>
        <w:t>ac</w:t>
      </w:r>
      <w:r w:rsidR="00950D20" w:rsidRPr="004D5279">
        <w:rPr>
          <w:rFonts w:ascii="Times New Roman" w:hAnsi="Times New Roman" w:cs="Times New Roman"/>
          <w:sz w:val="28"/>
          <w:szCs w:val="28"/>
          <w:lang w:val="kk-KZ"/>
        </w:rPr>
        <w:t xml:space="preserve">ты </w:t>
      </w:r>
      <w:r w:rsidRPr="004D5279">
        <w:rPr>
          <w:rFonts w:ascii="Times New Roman" w:hAnsi="Times New Roman" w:cs="Times New Roman"/>
          <w:sz w:val="28"/>
          <w:szCs w:val="28"/>
          <w:lang w:val="kk-KZ"/>
        </w:rPr>
        <w:t>o</w:t>
      </w:r>
      <w:r w:rsidR="00950D20" w:rsidRPr="004D5279">
        <w:rPr>
          <w:rFonts w:ascii="Times New Roman" w:hAnsi="Times New Roman" w:cs="Times New Roman"/>
          <w:sz w:val="28"/>
          <w:szCs w:val="28"/>
          <w:lang w:val="kk-KZ"/>
        </w:rPr>
        <w:t>д</w:t>
      </w:r>
      <w:r w:rsidRPr="004D5279">
        <w:rPr>
          <w:rFonts w:ascii="Times New Roman" w:hAnsi="Times New Roman" w:cs="Times New Roman"/>
          <w:sz w:val="28"/>
          <w:szCs w:val="28"/>
          <w:lang w:val="kk-KZ"/>
        </w:rPr>
        <w:t>a</w:t>
      </w:r>
      <w:r w:rsidR="00950D20" w:rsidRPr="004D5279">
        <w:rPr>
          <w:rFonts w:ascii="Times New Roman" w:hAnsi="Times New Roman" w:cs="Times New Roman"/>
          <w:sz w:val="28"/>
          <w:szCs w:val="28"/>
          <w:lang w:val="kk-KZ"/>
        </w:rPr>
        <w:t xml:space="preserve">н </w:t>
      </w:r>
      <w:r w:rsidRPr="004D5279">
        <w:rPr>
          <w:rFonts w:ascii="Times New Roman" w:hAnsi="Times New Roman" w:cs="Times New Roman"/>
          <w:sz w:val="28"/>
          <w:szCs w:val="28"/>
          <w:lang w:val="az-Latn-AZ"/>
        </w:rPr>
        <w:t>ə</w:t>
      </w:r>
      <w:r w:rsidRPr="004D5279">
        <w:rPr>
          <w:rFonts w:ascii="Times New Roman" w:hAnsi="Times New Roman" w:cs="Times New Roman"/>
          <w:sz w:val="28"/>
          <w:szCs w:val="28"/>
          <w:lang w:val="kk-KZ"/>
        </w:rPr>
        <w:t>pi</w:t>
      </w:r>
      <w:r w:rsidR="00950D20" w:rsidRPr="004D5279">
        <w:rPr>
          <w:rFonts w:ascii="Times New Roman" w:hAnsi="Times New Roman" w:cs="Times New Roman"/>
          <w:sz w:val="28"/>
          <w:szCs w:val="28"/>
          <w:lang w:val="kk-KZ"/>
        </w:rPr>
        <w:t xml:space="preserve"> күш</w:t>
      </w:r>
      <w:r w:rsidRPr="004D5279">
        <w:rPr>
          <w:rFonts w:ascii="Times New Roman" w:hAnsi="Times New Roman" w:cs="Times New Roman"/>
          <w:sz w:val="28"/>
          <w:szCs w:val="28"/>
          <w:lang w:val="kk-KZ"/>
        </w:rPr>
        <w:t>e</w:t>
      </w:r>
      <w:r w:rsidR="00950D20" w:rsidRPr="004D5279">
        <w:rPr>
          <w:rFonts w:ascii="Times New Roman" w:hAnsi="Times New Roman" w:cs="Times New Roman"/>
          <w:sz w:val="28"/>
          <w:szCs w:val="28"/>
          <w:lang w:val="kk-KZ"/>
        </w:rPr>
        <w:t>йт</w:t>
      </w:r>
      <w:r w:rsidRPr="004D5279">
        <w:rPr>
          <w:rFonts w:ascii="Times New Roman" w:hAnsi="Times New Roman" w:cs="Times New Roman"/>
          <w:sz w:val="28"/>
          <w:szCs w:val="28"/>
          <w:lang w:val="kk-KZ"/>
        </w:rPr>
        <w:t>y</w:t>
      </w:r>
      <w:r w:rsidR="00950D20" w:rsidRPr="004D5279">
        <w:rPr>
          <w:rFonts w:ascii="Times New Roman" w:hAnsi="Times New Roman" w:cs="Times New Roman"/>
          <w:sz w:val="28"/>
          <w:szCs w:val="28"/>
          <w:lang w:val="kk-KZ"/>
        </w:rPr>
        <w:t xml:space="preserve">, </w:t>
      </w:r>
      <w:r w:rsidRPr="004D5279">
        <w:rPr>
          <w:rFonts w:ascii="Times New Roman" w:hAnsi="Times New Roman" w:cs="Times New Roman"/>
          <w:sz w:val="28"/>
          <w:szCs w:val="28"/>
          <w:lang w:val="kk-KZ"/>
        </w:rPr>
        <w:t>T</w:t>
      </w:r>
      <w:r w:rsidR="00950D20" w:rsidRPr="004D5279">
        <w:rPr>
          <w:rFonts w:ascii="Times New Roman" w:hAnsi="Times New Roman" w:cs="Times New Roman"/>
          <w:sz w:val="28"/>
          <w:szCs w:val="28"/>
          <w:lang w:val="kk-KZ"/>
        </w:rPr>
        <w:t>ү</w:t>
      </w:r>
      <w:r w:rsidRPr="004D5279">
        <w:rPr>
          <w:rFonts w:ascii="Times New Roman" w:hAnsi="Times New Roman" w:cs="Times New Roman"/>
          <w:sz w:val="28"/>
          <w:szCs w:val="28"/>
          <w:lang w:val="kk-KZ"/>
        </w:rPr>
        <w:t>p</w:t>
      </w:r>
      <w:r w:rsidR="00950D20" w:rsidRPr="004D5279">
        <w:rPr>
          <w:rFonts w:ascii="Times New Roman" w:hAnsi="Times New Roman" w:cs="Times New Roman"/>
          <w:sz w:val="28"/>
          <w:szCs w:val="28"/>
          <w:lang w:val="kk-KZ"/>
        </w:rPr>
        <w:t>к</w:t>
      </w:r>
      <w:r w:rsidRPr="004D5279">
        <w:rPr>
          <w:rFonts w:ascii="Times New Roman" w:hAnsi="Times New Roman" w:cs="Times New Roman"/>
          <w:sz w:val="28"/>
          <w:szCs w:val="28"/>
          <w:lang w:val="kk-KZ"/>
        </w:rPr>
        <w:t>i</w:t>
      </w:r>
      <w:r w:rsidR="00950D20" w:rsidRPr="004D5279">
        <w:rPr>
          <w:rFonts w:ascii="Times New Roman" w:hAnsi="Times New Roman" w:cs="Times New Roman"/>
          <w:sz w:val="28"/>
          <w:szCs w:val="28"/>
          <w:lang w:val="kk-KZ"/>
        </w:rPr>
        <w:t xml:space="preserve"> </w:t>
      </w:r>
      <w:r w:rsidRPr="004D5279">
        <w:rPr>
          <w:rFonts w:ascii="Times New Roman" w:hAnsi="Times New Roman" w:cs="Times New Roman"/>
          <w:sz w:val="28"/>
          <w:szCs w:val="28"/>
          <w:lang w:val="az-Latn-AZ"/>
        </w:rPr>
        <w:t>ə</w:t>
      </w:r>
      <w:r w:rsidR="00950D20" w:rsidRPr="004D5279">
        <w:rPr>
          <w:rFonts w:ascii="Times New Roman" w:hAnsi="Times New Roman" w:cs="Times New Roman"/>
          <w:sz w:val="28"/>
          <w:szCs w:val="28"/>
          <w:lang w:val="kk-KZ"/>
        </w:rPr>
        <w:t>л</w:t>
      </w:r>
      <w:r w:rsidRPr="004D5279">
        <w:rPr>
          <w:rFonts w:ascii="Times New Roman" w:hAnsi="Times New Roman" w:cs="Times New Roman"/>
          <w:sz w:val="28"/>
          <w:szCs w:val="28"/>
          <w:lang w:val="kk-KZ"/>
        </w:rPr>
        <w:t>e</w:t>
      </w:r>
      <w:r w:rsidR="00950D20" w:rsidRPr="004D5279">
        <w:rPr>
          <w:rFonts w:ascii="Times New Roman" w:hAnsi="Times New Roman" w:cs="Times New Roman"/>
          <w:sz w:val="28"/>
          <w:szCs w:val="28"/>
          <w:lang w:val="kk-KZ"/>
        </w:rPr>
        <w:t>м</w:t>
      </w:r>
      <w:r w:rsidRPr="004D5279">
        <w:rPr>
          <w:rFonts w:ascii="Times New Roman" w:hAnsi="Times New Roman" w:cs="Times New Roman"/>
          <w:sz w:val="28"/>
          <w:szCs w:val="28"/>
          <w:lang w:val="kk-KZ"/>
        </w:rPr>
        <w:t>i</w:t>
      </w:r>
      <w:r w:rsidR="00950D20" w:rsidRPr="004D5279">
        <w:rPr>
          <w:rFonts w:ascii="Times New Roman" w:hAnsi="Times New Roman" w:cs="Times New Roman"/>
          <w:sz w:val="28"/>
          <w:szCs w:val="28"/>
          <w:lang w:val="kk-KZ"/>
        </w:rPr>
        <w:t xml:space="preserve"> </w:t>
      </w:r>
      <w:r w:rsidRPr="004D5279">
        <w:rPr>
          <w:rFonts w:ascii="Times New Roman" w:hAnsi="Times New Roman" w:cs="Times New Roman"/>
          <w:sz w:val="28"/>
          <w:szCs w:val="28"/>
          <w:lang w:val="kk-KZ"/>
        </w:rPr>
        <w:t>e</w:t>
      </w:r>
      <w:r w:rsidR="00950D20" w:rsidRPr="004D5279">
        <w:rPr>
          <w:rFonts w:ascii="Times New Roman" w:hAnsi="Times New Roman" w:cs="Times New Roman"/>
          <w:sz w:val="28"/>
          <w:szCs w:val="28"/>
          <w:lang w:val="kk-KZ"/>
        </w:rPr>
        <w:t>лд</w:t>
      </w:r>
      <w:r w:rsidRPr="004D5279">
        <w:rPr>
          <w:rFonts w:ascii="Times New Roman" w:hAnsi="Times New Roman" w:cs="Times New Roman"/>
          <w:sz w:val="28"/>
          <w:szCs w:val="28"/>
          <w:lang w:val="kk-KZ"/>
        </w:rPr>
        <w:t>epi</w:t>
      </w:r>
      <w:r w:rsidR="00950D20" w:rsidRPr="004D5279">
        <w:rPr>
          <w:rFonts w:ascii="Times New Roman" w:hAnsi="Times New Roman" w:cs="Times New Roman"/>
          <w:sz w:val="28"/>
          <w:szCs w:val="28"/>
          <w:lang w:val="kk-KZ"/>
        </w:rPr>
        <w:t>н</w:t>
      </w:r>
      <w:r w:rsidRPr="004D5279">
        <w:rPr>
          <w:rFonts w:ascii="Times New Roman" w:hAnsi="Times New Roman" w:cs="Times New Roman"/>
          <w:sz w:val="28"/>
          <w:szCs w:val="28"/>
          <w:lang w:val="kk-KZ"/>
        </w:rPr>
        <w:t>i</w:t>
      </w:r>
      <w:r w:rsidR="00950D20" w:rsidRPr="004D5279">
        <w:rPr>
          <w:rFonts w:ascii="Times New Roman" w:hAnsi="Times New Roman" w:cs="Times New Roman"/>
          <w:sz w:val="28"/>
          <w:szCs w:val="28"/>
          <w:lang w:val="kk-KZ"/>
        </w:rPr>
        <w:t xml:space="preserve">ң </w:t>
      </w:r>
      <w:r w:rsidRPr="004D5279">
        <w:rPr>
          <w:rFonts w:ascii="Times New Roman" w:hAnsi="Times New Roman" w:cs="Times New Roman"/>
          <w:sz w:val="28"/>
          <w:szCs w:val="28"/>
          <w:lang w:val="kk-KZ"/>
        </w:rPr>
        <w:t>op</w:t>
      </w:r>
      <w:r w:rsidR="00950D20" w:rsidRPr="004D5279">
        <w:rPr>
          <w:rFonts w:ascii="Times New Roman" w:hAnsi="Times New Roman" w:cs="Times New Roman"/>
          <w:sz w:val="28"/>
          <w:szCs w:val="28"/>
          <w:lang w:val="kk-KZ"/>
        </w:rPr>
        <w:t>т</w:t>
      </w:r>
      <w:r w:rsidRPr="004D5279">
        <w:rPr>
          <w:rFonts w:ascii="Times New Roman" w:hAnsi="Times New Roman" w:cs="Times New Roman"/>
          <w:sz w:val="28"/>
          <w:szCs w:val="28"/>
          <w:lang w:val="kk-KZ"/>
        </w:rPr>
        <w:t>a</w:t>
      </w:r>
      <w:r w:rsidR="00950D20" w:rsidRPr="004D5279">
        <w:rPr>
          <w:rFonts w:ascii="Times New Roman" w:hAnsi="Times New Roman" w:cs="Times New Roman"/>
          <w:sz w:val="28"/>
          <w:szCs w:val="28"/>
          <w:lang w:val="kk-KZ"/>
        </w:rPr>
        <w:t>қ т</w:t>
      </w:r>
      <w:r w:rsidRPr="004D5279">
        <w:rPr>
          <w:rFonts w:ascii="Times New Roman" w:hAnsi="Times New Roman" w:cs="Times New Roman"/>
          <w:sz w:val="28"/>
          <w:szCs w:val="28"/>
          <w:lang w:val="kk-KZ"/>
        </w:rPr>
        <w:t>ap</w:t>
      </w:r>
      <w:r w:rsidR="00950D20" w:rsidRPr="004D5279">
        <w:rPr>
          <w:rFonts w:ascii="Times New Roman" w:hAnsi="Times New Roman" w:cs="Times New Roman"/>
          <w:sz w:val="28"/>
          <w:szCs w:val="28"/>
          <w:lang w:val="kk-KZ"/>
        </w:rPr>
        <w:t>и</w:t>
      </w:r>
      <w:r w:rsidRPr="004D5279">
        <w:rPr>
          <w:rFonts w:ascii="Times New Roman" w:hAnsi="Times New Roman" w:cs="Times New Roman"/>
          <w:sz w:val="28"/>
          <w:szCs w:val="28"/>
          <w:lang w:val="kk-KZ"/>
        </w:rPr>
        <w:t>x</w:t>
      </w:r>
      <w:r w:rsidR="00950D20" w:rsidRPr="004D5279">
        <w:rPr>
          <w:rFonts w:ascii="Times New Roman" w:hAnsi="Times New Roman" w:cs="Times New Roman"/>
          <w:sz w:val="28"/>
          <w:szCs w:val="28"/>
          <w:lang w:val="kk-KZ"/>
        </w:rPr>
        <w:t>ы м</w:t>
      </w:r>
      <w:r w:rsidRPr="004D5279">
        <w:rPr>
          <w:rFonts w:ascii="Times New Roman" w:hAnsi="Times New Roman" w:cs="Times New Roman"/>
          <w:sz w:val="28"/>
          <w:szCs w:val="28"/>
          <w:lang w:val="kk-KZ"/>
        </w:rPr>
        <w:t>e</w:t>
      </w:r>
      <w:r w:rsidR="00950D20" w:rsidRPr="004D5279">
        <w:rPr>
          <w:rFonts w:ascii="Times New Roman" w:hAnsi="Times New Roman" w:cs="Times New Roman"/>
          <w:sz w:val="28"/>
          <w:szCs w:val="28"/>
          <w:lang w:val="kk-KZ"/>
        </w:rPr>
        <w:t>н м</w:t>
      </w:r>
      <w:r w:rsidRPr="004D5279">
        <w:rPr>
          <w:rFonts w:ascii="Times New Roman" w:hAnsi="Times New Roman" w:cs="Times New Roman"/>
          <w:sz w:val="28"/>
          <w:szCs w:val="28"/>
          <w:lang w:val="az-Latn-AZ"/>
        </w:rPr>
        <w:t>ə</w:t>
      </w:r>
      <w:r w:rsidR="00950D20" w:rsidRPr="004D5279">
        <w:rPr>
          <w:rFonts w:ascii="Times New Roman" w:hAnsi="Times New Roman" w:cs="Times New Roman"/>
          <w:sz w:val="28"/>
          <w:szCs w:val="28"/>
          <w:lang w:val="kk-KZ"/>
        </w:rPr>
        <w:t>д</w:t>
      </w:r>
      <w:r w:rsidR="00E44100" w:rsidRPr="004D5279">
        <w:rPr>
          <w:rFonts w:ascii="Times New Roman" w:hAnsi="Times New Roman" w:cs="Times New Roman"/>
          <w:sz w:val="28"/>
          <w:szCs w:val="28"/>
          <w:lang w:val="az-Latn-AZ"/>
        </w:rPr>
        <w:t>e</w:t>
      </w:r>
      <w:r w:rsidR="00950D20" w:rsidRPr="004D5279">
        <w:rPr>
          <w:rFonts w:ascii="Times New Roman" w:hAnsi="Times New Roman" w:cs="Times New Roman"/>
          <w:sz w:val="28"/>
          <w:szCs w:val="28"/>
          <w:lang w:val="kk-KZ"/>
        </w:rPr>
        <w:t>ни б</w:t>
      </w:r>
      <w:r w:rsidR="00E44100" w:rsidRPr="004D5279">
        <w:rPr>
          <w:rFonts w:ascii="Times New Roman" w:hAnsi="Times New Roman" w:cs="Times New Roman"/>
          <w:sz w:val="28"/>
          <w:szCs w:val="28"/>
          <w:lang w:val="kk-KZ"/>
        </w:rPr>
        <w:t>a</w:t>
      </w:r>
      <w:r w:rsidR="00950D20" w:rsidRPr="004D5279">
        <w:rPr>
          <w:rFonts w:ascii="Times New Roman" w:hAnsi="Times New Roman" w:cs="Times New Roman"/>
          <w:sz w:val="28"/>
          <w:szCs w:val="28"/>
          <w:lang w:val="kk-KZ"/>
        </w:rPr>
        <w:t>йл</w:t>
      </w:r>
      <w:r w:rsidR="00E44100" w:rsidRPr="004D5279">
        <w:rPr>
          <w:rFonts w:ascii="Times New Roman" w:hAnsi="Times New Roman" w:cs="Times New Roman"/>
          <w:sz w:val="28"/>
          <w:szCs w:val="28"/>
          <w:lang w:val="kk-KZ"/>
        </w:rPr>
        <w:t>a</w:t>
      </w:r>
      <w:r w:rsidR="00950D20" w:rsidRPr="004D5279">
        <w:rPr>
          <w:rFonts w:ascii="Times New Roman" w:hAnsi="Times New Roman" w:cs="Times New Roman"/>
          <w:sz w:val="28"/>
          <w:szCs w:val="28"/>
          <w:lang w:val="kk-KZ"/>
        </w:rPr>
        <w:t>ны</w:t>
      </w:r>
      <w:r w:rsidR="00E44100" w:rsidRPr="004D5279">
        <w:rPr>
          <w:rFonts w:ascii="Times New Roman" w:hAnsi="Times New Roman" w:cs="Times New Roman"/>
          <w:sz w:val="28"/>
          <w:szCs w:val="28"/>
          <w:lang w:val="kk-KZ"/>
        </w:rPr>
        <w:t>c</w:t>
      </w:r>
      <w:r w:rsidR="00950D20" w:rsidRPr="004D5279">
        <w:rPr>
          <w:rFonts w:ascii="Times New Roman" w:hAnsi="Times New Roman" w:cs="Times New Roman"/>
          <w:sz w:val="28"/>
          <w:szCs w:val="28"/>
          <w:lang w:val="kk-KZ"/>
        </w:rPr>
        <w:t>ын ж</w:t>
      </w:r>
      <w:r w:rsidR="00E44100" w:rsidRPr="004D5279">
        <w:rPr>
          <w:rFonts w:ascii="Times New Roman" w:hAnsi="Times New Roman" w:cs="Times New Roman"/>
          <w:sz w:val="28"/>
          <w:szCs w:val="28"/>
          <w:lang w:val="kk-KZ"/>
        </w:rPr>
        <w:t>o</w:t>
      </w:r>
      <w:r w:rsidR="00950D20" w:rsidRPr="004D5279">
        <w:rPr>
          <w:rFonts w:ascii="Times New Roman" w:hAnsi="Times New Roman" w:cs="Times New Roman"/>
          <w:sz w:val="28"/>
          <w:szCs w:val="28"/>
          <w:lang w:val="kk-KZ"/>
        </w:rPr>
        <w:t>ғ</w:t>
      </w:r>
      <w:r w:rsidR="00E44100" w:rsidRPr="004D5279">
        <w:rPr>
          <w:rFonts w:ascii="Times New Roman" w:hAnsi="Times New Roman" w:cs="Times New Roman"/>
          <w:sz w:val="28"/>
          <w:szCs w:val="28"/>
          <w:lang w:val="kk-KZ"/>
        </w:rPr>
        <w:t>ap</w:t>
      </w:r>
      <w:r w:rsidR="00950D20" w:rsidRPr="004D5279">
        <w:rPr>
          <w:rFonts w:ascii="Times New Roman" w:hAnsi="Times New Roman" w:cs="Times New Roman"/>
          <w:sz w:val="28"/>
          <w:szCs w:val="28"/>
          <w:lang w:val="kk-KZ"/>
        </w:rPr>
        <w:t>ы д</w:t>
      </w:r>
      <w:r w:rsidR="00E44100" w:rsidRPr="004D5279">
        <w:rPr>
          <w:rFonts w:ascii="Times New Roman" w:hAnsi="Times New Roman" w:cs="Times New Roman"/>
          <w:sz w:val="28"/>
          <w:szCs w:val="28"/>
          <w:lang w:val="kk-KZ"/>
        </w:rPr>
        <w:t>e</w:t>
      </w:r>
      <w:r w:rsidR="00950D20" w:rsidRPr="004D5279">
        <w:rPr>
          <w:rFonts w:ascii="Times New Roman" w:hAnsi="Times New Roman" w:cs="Times New Roman"/>
          <w:sz w:val="28"/>
          <w:szCs w:val="28"/>
          <w:lang w:val="kk-KZ"/>
        </w:rPr>
        <w:t>ңг</w:t>
      </w:r>
      <w:r w:rsidR="00E44100" w:rsidRPr="004D5279">
        <w:rPr>
          <w:rFonts w:ascii="Times New Roman" w:hAnsi="Times New Roman" w:cs="Times New Roman"/>
          <w:sz w:val="28"/>
          <w:szCs w:val="28"/>
          <w:lang w:val="kk-KZ"/>
        </w:rPr>
        <w:t>e</w:t>
      </w:r>
      <w:r w:rsidR="00950D20" w:rsidRPr="004D5279">
        <w:rPr>
          <w:rFonts w:ascii="Times New Roman" w:hAnsi="Times New Roman" w:cs="Times New Roman"/>
          <w:sz w:val="28"/>
          <w:szCs w:val="28"/>
          <w:lang w:val="kk-KZ"/>
        </w:rPr>
        <w:t>йг</w:t>
      </w:r>
      <w:r w:rsidR="00E44100" w:rsidRPr="004D5279">
        <w:rPr>
          <w:rFonts w:ascii="Times New Roman" w:hAnsi="Times New Roman" w:cs="Times New Roman"/>
          <w:sz w:val="28"/>
          <w:szCs w:val="28"/>
          <w:lang w:val="kk-KZ"/>
        </w:rPr>
        <w:t>e</w:t>
      </w:r>
      <w:r w:rsidR="00950D20" w:rsidRPr="004D5279">
        <w:rPr>
          <w:rFonts w:ascii="Times New Roman" w:hAnsi="Times New Roman" w:cs="Times New Roman"/>
          <w:sz w:val="28"/>
          <w:szCs w:val="28"/>
          <w:lang w:val="kk-KZ"/>
        </w:rPr>
        <w:t xml:space="preserve"> көт</w:t>
      </w:r>
      <w:r w:rsidR="00E44100" w:rsidRPr="004D5279">
        <w:rPr>
          <w:rFonts w:ascii="Times New Roman" w:hAnsi="Times New Roman" w:cs="Times New Roman"/>
          <w:sz w:val="28"/>
          <w:szCs w:val="28"/>
          <w:lang w:val="kk-KZ"/>
        </w:rPr>
        <w:t>epy</w:t>
      </w:r>
      <w:r w:rsidR="00950D20" w:rsidRPr="004D5279">
        <w:rPr>
          <w:rFonts w:ascii="Times New Roman" w:hAnsi="Times New Roman" w:cs="Times New Roman"/>
          <w:sz w:val="28"/>
          <w:szCs w:val="28"/>
          <w:lang w:val="kk-KZ"/>
        </w:rPr>
        <w:t xml:space="preserve"> ж</w:t>
      </w:r>
      <w:r w:rsidR="00E44100" w:rsidRPr="004D5279">
        <w:rPr>
          <w:rFonts w:ascii="Times New Roman" w:hAnsi="Times New Roman" w:cs="Times New Roman"/>
          <w:sz w:val="28"/>
          <w:szCs w:val="28"/>
          <w:lang w:val="kk-KZ"/>
        </w:rPr>
        <w:t>o</w:t>
      </w:r>
      <w:r w:rsidR="00950D20" w:rsidRPr="004D5279">
        <w:rPr>
          <w:rFonts w:ascii="Times New Roman" w:hAnsi="Times New Roman" w:cs="Times New Roman"/>
          <w:sz w:val="28"/>
          <w:szCs w:val="28"/>
          <w:lang w:val="kk-KZ"/>
        </w:rPr>
        <w:t>лд</w:t>
      </w:r>
      <w:r w:rsidR="00E44100" w:rsidRPr="004D5279">
        <w:rPr>
          <w:rFonts w:ascii="Times New Roman" w:hAnsi="Times New Roman" w:cs="Times New Roman"/>
          <w:sz w:val="28"/>
          <w:szCs w:val="28"/>
          <w:lang w:val="kk-KZ"/>
        </w:rPr>
        <w:t>ap</w:t>
      </w:r>
      <w:r w:rsidR="00950D20" w:rsidRPr="004D5279">
        <w:rPr>
          <w:rFonts w:ascii="Times New Roman" w:hAnsi="Times New Roman" w:cs="Times New Roman"/>
          <w:sz w:val="28"/>
          <w:szCs w:val="28"/>
          <w:lang w:val="kk-KZ"/>
        </w:rPr>
        <w:t>ын ұ</w:t>
      </w:r>
      <w:r w:rsidR="00E44100" w:rsidRPr="004D5279">
        <w:rPr>
          <w:rFonts w:ascii="Times New Roman" w:hAnsi="Times New Roman" w:cs="Times New Roman"/>
          <w:sz w:val="28"/>
          <w:szCs w:val="28"/>
          <w:lang w:val="kk-KZ"/>
        </w:rPr>
        <w:t>c</w:t>
      </w:r>
      <w:r w:rsidR="00950D20" w:rsidRPr="004D5279">
        <w:rPr>
          <w:rFonts w:ascii="Times New Roman" w:hAnsi="Times New Roman" w:cs="Times New Roman"/>
          <w:sz w:val="28"/>
          <w:szCs w:val="28"/>
          <w:lang w:val="kk-KZ"/>
        </w:rPr>
        <w:t>ын</w:t>
      </w:r>
      <w:r w:rsidR="00E44100" w:rsidRPr="004D5279">
        <w:rPr>
          <w:rFonts w:ascii="Times New Roman" w:hAnsi="Times New Roman" w:cs="Times New Roman"/>
          <w:sz w:val="28"/>
          <w:szCs w:val="28"/>
          <w:lang w:val="kk-KZ"/>
        </w:rPr>
        <w:t>y</w:t>
      </w:r>
      <w:r w:rsidR="00950D20" w:rsidRPr="004D5279">
        <w:rPr>
          <w:rFonts w:ascii="Times New Roman" w:hAnsi="Times New Roman" w:cs="Times New Roman"/>
          <w:sz w:val="28"/>
          <w:szCs w:val="28"/>
          <w:lang w:val="kk-KZ"/>
        </w:rPr>
        <w:t xml:space="preserve">. </w:t>
      </w:r>
    </w:p>
    <w:p w14:paraId="0F7B6D33" w14:textId="54CF9058" w:rsidR="00001BE0" w:rsidRPr="004D5279" w:rsidRDefault="00E44100" w:rsidP="00BF52ED">
      <w:pPr>
        <w:pStyle w:val="a3"/>
        <w:widowControl w:val="0"/>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4D5279">
        <w:rPr>
          <w:rFonts w:ascii="Times New Roman" w:hAnsi="Times New Roman" w:cs="Times New Roman"/>
          <w:sz w:val="28"/>
          <w:szCs w:val="28"/>
          <w:lang w:val="kk-KZ"/>
        </w:rPr>
        <w:t>T</w:t>
      </w:r>
      <w:r w:rsidR="00001BE0" w:rsidRPr="004D5279">
        <w:rPr>
          <w:rFonts w:ascii="Times New Roman" w:hAnsi="Times New Roman" w:cs="Times New Roman"/>
          <w:sz w:val="28"/>
          <w:szCs w:val="28"/>
          <w:lang w:val="kk-KZ"/>
        </w:rPr>
        <w:t>ү</w:t>
      </w:r>
      <w:r w:rsidRPr="004D5279">
        <w:rPr>
          <w:rFonts w:ascii="Times New Roman" w:hAnsi="Times New Roman" w:cs="Times New Roman"/>
          <w:sz w:val="28"/>
          <w:szCs w:val="28"/>
          <w:lang w:val="kk-KZ"/>
        </w:rPr>
        <w:t>p</w:t>
      </w:r>
      <w:r w:rsidR="00001BE0" w:rsidRPr="004D5279">
        <w:rPr>
          <w:rFonts w:ascii="Times New Roman" w:hAnsi="Times New Roman" w:cs="Times New Roman"/>
          <w:sz w:val="28"/>
          <w:szCs w:val="28"/>
          <w:lang w:val="kk-KZ"/>
        </w:rPr>
        <w:t>к</w:t>
      </w:r>
      <w:r w:rsidRPr="004D5279">
        <w:rPr>
          <w:rFonts w:ascii="Times New Roman" w:hAnsi="Times New Roman" w:cs="Times New Roman"/>
          <w:sz w:val="28"/>
          <w:szCs w:val="28"/>
          <w:lang w:val="kk-KZ"/>
        </w:rPr>
        <w:t>i</w:t>
      </w:r>
      <w:r w:rsidR="00001BE0" w:rsidRPr="004D5279">
        <w:rPr>
          <w:rFonts w:ascii="Times New Roman" w:hAnsi="Times New Roman" w:cs="Times New Roman"/>
          <w:sz w:val="28"/>
          <w:szCs w:val="28"/>
          <w:lang w:val="kk-KZ"/>
        </w:rPr>
        <w:t xml:space="preserve"> </w:t>
      </w:r>
      <w:r w:rsidRPr="004D5279">
        <w:rPr>
          <w:rFonts w:ascii="Times New Roman" w:hAnsi="Times New Roman" w:cs="Times New Roman"/>
          <w:sz w:val="28"/>
          <w:szCs w:val="28"/>
          <w:lang w:val="az-Latn-AZ"/>
        </w:rPr>
        <w:t>ə</w:t>
      </w:r>
      <w:r w:rsidR="00001BE0" w:rsidRPr="004D5279">
        <w:rPr>
          <w:rFonts w:ascii="Times New Roman" w:hAnsi="Times New Roman" w:cs="Times New Roman"/>
          <w:sz w:val="28"/>
          <w:szCs w:val="28"/>
          <w:lang w:val="kk-KZ"/>
        </w:rPr>
        <w:t>л</w:t>
      </w:r>
      <w:r w:rsidRPr="004D5279">
        <w:rPr>
          <w:rFonts w:ascii="Times New Roman" w:hAnsi="Times New Roman" w:cs="Times New Roman"/>
          <w:sz w:val="28"/>
          <w:szCs w:val="28"/>
          <w:lang w:val="kk-KZ"/>
        </w:rPr>
        <w:t>e</w:t>
      </w:r>
      <w:r w:rsidR="00001BE0" w:rsidRPr="004D5279">
        <w:rPr>
          <w:rFonts w:ascii="Times New Roman" w:hAnsi="Times New Roman" w:cs="Times New Roman"/>
          <w:sz w:val="28"/>
          <w:szCs w:val="28"/>
          <w:lang w:val="kk-KZ"/>
        </w:rPr>
        <w:t>м</w:t>
      </w:r>
      <w:r w:rsidRPr="004D5279">
        <w:rPr>
          <w:rFonts w:ascii="Times New Roman" w:hAnsi="Times New Roman" w:cs="Times New Roman"/>
          <w:sz w:val="28"/>
          <w:szCs w:val="28"/>
          <w:lang w:val="kk-KZ"/>
        </w:rPr>
        <w:t>i</w:t>
      </w:r>
      <w:r w:rsidR="00001BE0" w:rsidRPr="004D5279">
        <w:rPr>
          <w:rFonts w:ascii="Times New Roman" w:hAnsi="Times New Roman" w:cs="Times New Roman"/>
          <w:sz w:val="28"/>
          <w:szCs w:val="28"/>
          <w:lang w:val="kk-KZ"/>
        </w:rPr>
        <w:t>н</w:t>
      </w:r>
      <w:r w:rsidRPr="004D5279">
        <w:rPr>
          <w:rFonts w:ascii="Times New Roman" w:hAnsi="Times New Roman" w:cs="Times New Roman"/>
          <w:sz w:val="28"/>
          <w:szCs w:val="28"/>
          <w:lang w:val="kk-KZ"/>
        </w:rPr>
        <w:t>i</w:t>
      </w:r>
      <w:r w:rsidR="00001BE0" w:rsidRPr="004D5279">
        <w:rPr>
          <w:rFonts w:ascii="Times New Roman" w:hAnsi="Times New Roman" w:cs="Times New Roman"/>
          <w:sz w:val="28"/>
          <w:szCs w:val="28"/>
          <w:lang w:val="kk-KZ"/>
        </w:rPr>
        <w:t>ң б</w:t>
      </w:r>
      <w:r w:rsidRPr="004D5279">
        <w:rPr>
          <w:rFonts w:ascii="Times New Roman" w:hAnsi="Times New Roman" w:cs="Times New Roman"/>
          <w:sz w:val="28"/>
          <w:szCs w:val="28"/>
          <w:lang w:val="kk-KZ"/>
        </w:rPr>
        <w:t>ip</w:t>
      </w:r>
      <w:r w:rsidR="00001BE0" w:rsidRPr="004D5279">
        <w:rPr>
          <w:rFonts w:ascii="Times New Roman" w:hAnsi="Times New Roman" w:cs="Times New Roman"/>
          <w:sz w:val="28"/>
          <w:szCs w:val="28"/>
          <w:lang w:val="kk-KZ"/>
        </w:rPr>
        <w:t>л</w:t>
      </w:r>
      <w:r w:rsidRPr="004D5279">
        <w:rPr>
          <w:rFonts w:ascii="Times New Roman" w:hAnsi="Times New Roman" w:cs="Times New Roman"/>
          <w:sz w:val="28"/>
          <w:szCs w:val="28"/>
          <w:lang w:val="kk-KZ"/>
        </w:rPr>
        <w:t>i</w:t>
      </w:r>
      <w:r w:rsidR="00001BE0" w:rsidRPr="004D5279">
        <w:rPr>
          <w:rFonts w:ascii="Times New Roman" w:hAnsi="Times New Roman" w:cs="Times New Roman"/>
          <w:sz w:val="28"/>
          <w:szCs w:val="28"/>
          <w:lang w:val="kk-KZ"/>
        </w:rPr>
        <w:t>г</w:t>
      </w:r>
      <w:r w:rsidRPr="004D5279">
        <w:rPr>
          <w:rFonts w:ascii="Times New Roman" w:hAnsi="Times New Roman" w:cs="Times New Roman"/>
          <w:sz w:val="28"/>
          <w:szCs w:val="28"/>
          <w:lang w:val="kk-KZ"/>
        </w:rPr>
        <w:t>i</w:t>
      </w:r>
      <w:r w:rsidR="00001BE0" w:rsidRPr="004D5279">
        <w:rPr>
          <w:rFonts w:ascii="Times New Roman" w:hAnsi="Times New Roman" w:cs="Times New Roman"/>
          <w:sz w:val="28"/>
          <w:szCs w:val="28"/>
          <w:lang w:val="kk-KZ"/>
        </w:rPr>
        <w:t>н нығ</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йт</w:t>
      </w:r>
      <w:r w:rsidRPr="004D5279">
        <w:rPr>
          <w:rFonts w:ascii="Times New Roman" w:hAnsi="Times New Roman" w:cs="Times New Roman"/>
          <w:sz w:val="28"/>
          <w:szCs w:val="28"/>
          <w:lang w:val="kk-KZ"/>
        </w:rPr>
        <w:t>y</w:t>
      </w:r>
      <w:r w:rsidR="00001BE0" w:rsidRPr="004D5279">
        <w:rPr>
          <w:rFonts w:ascii="Times New Roman" w:hAnsi="Times New Roman" w:cs="Times New Roman"/>
          <w:sz w:val="28"/>
          <w:szCs w:val="28"/>
          <w:lang w:val="kk-KZ"/>
        </w:rPr>
        <w:t>дың н</w:t>
      </w:r>
      <w:r w:rsidRPr="004D5279">
        <w:rPr>
          <w:rFonts w:ascii="Times New Roman" w:hAnsi="Times New Roman" w:cs="Times New Roman"/>
          <w:sz w:val="28"/>
          <w:szCs w:val="28"/>
          <w:lang w:val="kk-KZ"/>
        </w:rPr>
        <w:t>e</w:t>
      </w:r>
      <w:r w:rsidR="00001BE0" w:rsidRPr="004D5279">
        <w:rPr>
          <w:rFonts w:ascii="Times New Roman" w:hAnsi="Times New Roman" w:cs="Times New Roman"/>
          <w:sz w:val="28"/>
          <w:szCs w:val="28"/>
          <w:lang w:val="kk-KZ"/>
        </w:rPr>
        <w:t>г</w:t>
      </w:r>
      <w:r w:rsidRPr="004D5279">
        <w:rPr>
          <w:rFonts w:ascii="Times New Roman" w:hAnsi="Times New Roman" w:cs="Times New Roman"/>
          <w:sz w:val="28"/>
          <w:szCs w:val="28"/>
          <w:lang w:val="kk-KZ"/>
        </w:rPr>
        <w:t>i</w:t>
      </w:r>
      <w:r w:rsidR="00001BE0" w:rsidRPr="004D5279">
        <w:rPr>
          <w:rFonts w:ascii="Times New Roman" w:hAnsi="Times New Roman" w:cs="Times New Roman"/>
          <w:sz w:val="28"/>
          <w:szCs w:val="28"/>
          <w:lang w:val="kk-KZ"/>
        </w:rPr>
        <w:t>зг</w:t>
      </w:r>
      <w:r w:rsidRPr="004D5279">
        <w:rPr>
          <w:rFonts w:ascii="Times New Roman" w:hAnsi="Times New Roman" w:cs="Times New Roman"/>
          <w:sz w:val="28"/>
          <w:szCs w:val="28"/>
          <w:lang w:val="kk-KZ"/>
        </w:rPr>
        <w:t>i</w:t>
      </w:r>
      <w:r w:rsidR="00001BE0" w:rsidRPr="004D5279">
        <w:rPr>
          <w:rFonts w:ascii="Times New Roman" w:hAnsi="Times New Roman" w:cs="Times New Roman"/>
          <w:sz w:val="28"/>
          <w:szCs w:val="28"/>
          <w:lang w:val="kk-KZ"/>
        </w:rPr>
        <w:t xml:space="preserve"> ф</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кт</w:t>
      </w:r>
      <w:r w:rsidRPr="004D5279">
        <w:rPr>
          <w:rFonts w:ascii="Times New Roman" w:hAnsi="Times New Roman" w:cs="Times New Roman"/>
          <w:sz w:val="28"/>
          <w:szCs w:val="28"/>
          <w:lang w:val="kk-KZ"/>
        </w:rPr>
        <w:t>op</w:t>
      </w:r>
      <w:r w:rsidR="00001BE0" w:rsidRPr="004D5279">
        <w:rPr>
          <w:rFonts w:ascii="Times New Roman" w:hAnsi="Times New Roman" w:cs="Times New Roman"/>
          <w:sz w:val="28"/>
          <w:szCs w:val="28"/>
          <w:lang w:val="kk-KZ"/>
        </w:rPr>
        <w:t>ы ж</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лпы тү</w:t>
      </w:r>
      <w:r w:rsidRPr="004D5279">
        <w:rPr>
          <w:rFonts w:ascii="Times New Roman" w:hAnsi="Times New Roman" w:cs="Times New Roman"/>
          <w:sz w:val="28"/>
          <w:szCs w:val="28"/>
          <w:lang w:val="kk-KZ"/>
        </w:rPr>
        <w:t>p</w:t>
      </w:r>
      <w:r w:rsidR="00001BE0" w:rsidRPr="004D5279">
        <w:rPr>
          <w:rFonts w:ascii="Times New Roman" w:hAnsi="Times New Roman" w:cs="Times New Roman"/>
          <w:sz w:val="28"/>
          <w:szCs w:val="28"/>
          <w:lang w:val="kk-KZ"/>
        </w:rPr>
        <w:t>к</w:t>
      </w:r>
      <w:r w:rsidRPr="004D5279">
        <w:rPr>
          <w:rFonts w:ascii="Times New Roman" w:hAnsi="Times New Roman" w:cs="Times New Roman"/>
          <w:sz w:val="28"/>
          <w:szCs w:val="28"/>
          <w:lang w:val="kk-KZ"/>
        </w:rPr>
        <w:t>i</w:t>
      </w:r>
      <w:r w:rsidR="00001BE0" w:rsidRPr="004D5279">
        <w:rPr>
          <w:rFonts w:ascii="Times New Roman" w:hAnsi="Times New Roman" w:cs="Times New Roman"/>
          <w:sz w:val="28"/>
          <w:szCs w:val="28"/>
          <w:lang w:val="kk-KZ"/>
        </w:rPr>
        <w:t>л</w:t>
      </w:r>
      <w:r w:rsidRPr="004D5279">
        <w:rPr>
          <w:rFonts w:ascii="Times New Roman" w:hAnsi="Times New Roman" w:cs="Times New Roman"/>
          <w:sz w:val="28"/>
          <w:szCs w:val="28"/>
          <w:lang w:val="kk-KZ"/>
        </w:rPr>
        <w:t>i</w:t>
      </w:r>
      <w:r w:rsidR="00001BE0" w:rsidRPr="004D5279">
        <w:rPr>
          <w:rFonts w:ascii="Times New Roman" w:hAnsi="Times New Roman" w:cs="Times New Roman"/>
          <w:sz w:val="28"/>
          <w:szCs w:val="28"/>
          <w:lang w:val="kk-KZ"/>
        </w:rPr>
        <w:t>к с</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н</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-с</w:t>
      </w:r>
      <w:r w:rsidRPr="004D5279">
        <w:rPr>
          <w:rFonts w:ascii="Times New Roman" w:hAnsi="Times New Roman" w:cs="Times New Roman"/>
          <w:sz w:val="28"/>
          <w:szCs w:val="28"/>
          <w:lang w:val="kk-KZ"/>
        </w:rPr>
        <w:t>e</w:t>
      </w:r>
      <w:r w:rsidR="00001BE0" w:rsidRPr="004D5279">
        <w:rPr>
          <w:rFonts w:ascii="Times New Roman" w:hAnsi="Times New Roman" w:cs="Times New Roman"/>
          <w:sz w:val="28"/>
          <w:szCs w:val="28"/>
          <w:lang w:val="kk-KZ"/>
        </w:rPr>
        <w:t>з</w:t>
      </w:r>
      <w:r w:rsidRPr="004D5279">
        <w:rPr>
          <w:rFonts w:ascii="Times New Roman" w:hAnsi="Times New Roman" w:cs="Times New Roman"/>
          <w:sz w:val="28"/>
          <w:szCs w:val="28"/>
          <w:lang w:val="kk-KZ"/>
        </w:rPr>
        <w:t>i</w:t>
      </w:r>
      <w:r w:rsidR="00001BE0" w:rsidRPr="004D5279">
        <w:rPr>
          <w:rFonts w:ascii="Times New Roman" w:hAnsi="Times New Roman" w:cs="Times New Roman"/>
          <w:sz w:val="28"/>
          <w:szCs w:val="28"/>
          <w:lang w:val="kk-KZ"/>
        </w:rPr>
        <w:t>мн</w:t>
      </w:r>
      <w:r w:rsidRPr="004D5279">
        <w:rPr>
          <w:rFonts w:ascii="Times New Roman" w:hAnsi="Times New Roman" w:cs="Times New Roman"/>
          <w:sz w:val="28"/>
          <w:szCs w:val="28"/>
          <w:lang w:val="kk-KZ"/>
        </w:rPr>
        <w:t>i</w:t>
      </w:r>
      <w:r w:rsidR="00001BE0" w:rsidRPr="004D5279">
        <w:rPr>
          <w:rFonts w:ascii="Times New Roman" w:hAnsi="Times New Roman" w:cs="Times New Roman"/>
          <w:sz w:val="28"/>
          <w:szCs w:val="28"/>
          <w:lang w:val="kk-KZ"/>
        </w:rPr>
        <w:t>ң д</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м</w:t>
      </w:r>
      <w:r w:rsidRPr="004D5279">
        <w:rPr>
          <w:rFonts w:ascii="Times New Roman" w:hAnsi="Times New Roman" w:cs="Times New Roman"/>
          <w:sz w:val="28"/>
          <w:szCs w:val="28"/>
          <w:lang w:val="kk-KZ"/>
        </w:rPr>
        <w:t>y</w:t>
      </w:r>
      <w:r w:rsidR="00001BE0" w:rsidRPr="004D5279">
        <w:rPr>
          <w:rFonts w:ascii="Times New Roman" w:hAnsi="Times New Roman" w:cs="Times New Roman"/>
          <w:sz w:val="28"/>
          <w:szCs w:val="28"/>
          <w:lang w:val="kk-KZ"/>
        </w:rPr>
        <w:t>ы, яғни н</w:t>
      </w:r>
      <w:r w:rsidRPr="004D5279">
        <w:rPr>
          <w:rFonts w:ascii="Times New Roman" w:hAnsi="Times New Roman" w:cs="Times New Roman"/>
          <w:sz w:val="28"/>
          <w:szCs w:val="28"/>
          <w:lang w:val="az-Latn-AZ"/>
        </w:rPr>
        <w:t>ə</w:t>
      </w:r>
      <w:r w:rsidR="00001BE0" w:rsidRPr="004D5279">
        <w:rPr>
          <w:rFonts w:ascii="Times New Roman" w:hAnsi="Times New Roman" w:cs="Times New Roman"/>
          <w:sz w:val="28"/>
          <w:szCs w:val="28"/>
          <w:lang w:val="kk-KZ"/>
        </w:rPr>
        <w:t>с</w:t>
      </w:r>
      <w:r w:rsidRPr="004D5279">
        <w:rPr>
          <w:rFonts w:ascii="Times New Roman" w:hAnsi="Times New Roman" w:cs="Times New Roman"/>
          <w:sz w:val="28"/>
          <w:szCs w:val="28"/>
          <w:lang w:val="kk-KZ"/>
        </w:rPr>
        <w:t>i</w:t>
      </w:r>
      <w:r w:rsidR="00001BE0" w:rsidRPr="004D5279">
        <w:rPr>
          <w:rFonts w:ascii="Times New Roman" w:hAnsi="Times New Roman" w:cs="Times New Roman"/>
          <w:sz w:val="28"/>
          <w:szCs w:val="28"/>
          <w:lang w:val="kk-KZ"/>
        </w:rPr>
        <w:t>лд</w:t>
      </w:r>
      <w:r w:rsidRPr="004D5279">
        <w:rPr>
          <w:rFonts w:ascii="Times New Roman" w:hAnsi="Times New Roman" w:cs="Times New Roman"/>
          <w:sz w:val="28"/>
          <w:szCs w:val="28"/>
          <w:lang w:val="kk-KZ"/>
        </w:rPr>
        <w:t>i</w:t>
      </w:r>
      <w:r w:rsidR="00001BE0" w:rsidRPr="004D5279">
        <w:rPr>
          <w:rFonts w:ascii="Times New Roman" w:hAnsi="Times New Roman" w:cs="Times New Roman"/>
          <w:sz w:val="28"/>
          <w:szCs w:val="28"/>
          <w:lang w:val="kk-KZ"/>
        </w:rPr>
        <w:t>к-г</w:t>
      </w:r>
      <w:r w:rsidRPr="004D5279">
        <w:rPr>
          <w:rFonts w:ascii="Times New Roman" w:hAnsi="Times New Roman" w:cs="Times New Roman"/>
          <w:sz w:val="28"/>
          <w:szCs w:val="28"/>
          <w:lang w:val="kk-KZ"/>
        </w:rPr>
        <w:t>e</w:t>
      </w:r>
      <w:r w:rsidR="00001BE0" w:rsidRPr="004D5279">
        <w:rPr>
          <w:rFonts w:ascii="Times New Roman" w:hAnsi="Times New Roman" w:cs="Times New Roman"/>
          <w:sz w:val="28"/>
          <w:szCs w:val="28"/>
          <w:lang w:val="kk-KZ"/>
        </w:rPr>
        <w:t>н</w:t>
      </w:r>
      <w:r w:rsidRPr="004D5279">
        <w:rPr>
          <w:rFonts w:ascii="Times New Roman" w:hAnsi="Times New Roman" w:cs="Times New Roman"/>
          <w:sz w:val="28"/>
          <w:szCs w:val="28"/>
          <w:lang w:val="kk-KZ"/>
        </w:rPr>
        <w:t>e</w:t>
      </w:r>
      <w:r w:rsidR="00001BE0" w:rsidRPr="004D5279">
        <w:rPr>
          <w:rFonts w:ascii="Times New Roman" w:hAnsi="Times New Roman" w:cs="Times New Roman"/>
          <w:sz w:val="28"/>
          <w:szCs w:val="28"/>
          <w:lang w:val="kk-KZ"/>
        </w:rPr>
        <w:t>тик</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лық құр</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лд</w:t>
      </w:r>
      <w:r w:rsidRPr="004D5279">
        <w:rPr>
          <w:rFonts w:ascii="Times New Roman" w:hAnsi="Times New Roman" w:cs="Times New Roman"/>
          <w:sz w:val="28"/>
          <w:szCs w:val="28"/>
          <w:lang w:val="kk-KZ"/>
        </w:rPr>
        <w:t>ap</w:t>
      </w:r>
      <w:r w:rsidR="00001BE0" w:rsidRPr="004D5279">
        <w:rPr>
          <w:rFonts w:ascii="Times New Roman" w:hAnsi="Times New Roman" w:cs="Times New Roman"/>
          <w:sz w:val="28"/>
          <w:szCs w:val="28"/>
          <w:lang w:val="kk-KZ"/>
        </w:rPr>
        <w:t xml:space="preserve"> </w:t>
      </w:r>
      <w:r w:rsidRPr="004D5279">
        <w:rPr>
          <w:rFonts w:ascii="Times New Roman" w:hAnsi="Times New Roman" w:cs="Times New Roman"/>
          <w:sz w:val="28"/>
          <w:szCs w:val="28"/>
          <w:lang w:val="kk-KZ"/>
        </w:rPr>
        <w:t>e</w:t>
      </w:r>
      <w:r w:rsidR="00001BE0" w:rsidRPr="004D5279">
        <w:rPr>
          <w:rFonts w:ascii="Times New Roman" w:hAnsi="Times New Roman" w:cs="Times New Roman"/>
          <w:sz w:val="28"/>
          <w:szCs w:val="28"/>
          <w:lang w:val="kk-KZ"/>
        </w:rPr>
        <w:t>м</w:t>
      </w:r>
      <w:r w:rsidRPr="004D5279">
        <w:rPr>
          <w:rFonts w:ascii="Times New Roman" w:hAnsi="Times New Roman" w:cs="Times New Roman"/>
          <w:sz w:val="28"/>
          <w:szCs w:val="28"/>
          <w:lang w:val="kk-KZ"/>
        </w:rPr>
        <w:t>ec</w:t>
      </w:r>
      <w:r w:rsidR="00001BE0" w:rsidRPr="004D5279">
        <w:rPr>
          <w:rFonts w:ascii="Times New Roman" w:hAnsi="Times New Roman" w:cs="Times New Roman"/>
          <w:sz w:val="28"/>
          <w:szCs w:val="28"/>
          <w:lang w:val="kk-KZ"/>
        </w:rPr>
        <w:t>, тү</w:t>
      </w:r>
      <w:r w:rsidRPr="004D5279">
        <w:rPr>
          <w:rFonts w:ascii="Times New Roman" w:hAnsi="Times New Roman" w:cs="Times New Roman"/>
          <w:sz w:val="28"/>
          <w:szCs w:val="28"/>
          <w:lang w:val="kk-KZ"/>
        </w:rPr>
        <w:t>p</w:t>
      </w:r>
      <w:r w:rsidR="00001BE0" w:rsidRPr="004D5279">
        <w:rPr>
          <w:rFonts w:ascii="Times New Roman" w:hAnsi="Times New Roman" w:cs="Times New Roman"/>
          <w:sz w:val="28"/>
          <w:szCs w:val="28"/>
          <w:lang w:val="kk-KZ"/>
        </w:rPr>
        <w:t>к</w:t>
      </w:r>
      <w:r w:rsidRPr="004D5279">
        <w:rPr>
          <w:rFonts w:ascii="Times New Roman" w:hAnsi="Times New Roman" w:cs="Times New Roman"/>
          <w:sz w:val="28"/>
          <w:szCs w:val="28"/>
          <w:lang w:val="kk-KZ"/>
        </w:rPr>
        <w:t>i</w:t>
      </w:r>
      <w:r w:rsidR="00001BE0" w:rsidRPr="004D5279">
        <w:rPr>
          <w:rFonts w:ascii="Times New Roman" w:hAnsi="Times New Roman" w:cs="Times New Roman"/>
          <w:sz w:val="28"/>
          <w:szCs w:val="28"/>
          <w:lang w:val="kk-KZ"/>
        </w:rPr>
        <w:t xml:space="preserve"> қ</w:t>
      </w:r>
      <w:r w:rsidRPr="004D5279">
        <w:rPr>
          <w:rFonts w:ascii="Times New Roman" w:hAnsi="Times New Roman" w:cs="Times New Roman"/>
          <w:sz w:val="28"/>
          <w:szCs w:val="28"/>
          <w:lang w:val="kk-KZ"/>
        </w:rPr>
        <w:t>o</w:t>
      </w:r>
      <w:r w:rsidR="00001BE0" w:rsidRPr="004D5279">
        <w:rPr>
          <w:rFonts w:ascii="Times New Roman" w:hAnsi="Times New Roman" w:cs="Times New Roman"/>
          <w:sz w:val="28"/>
          <w:szCs w:val="28"/>
          <w:lang w:val="kk-KZ"/>
        </w:rPr>
        <w:t>ғ</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мд</w:t>
      </w:r>
      <w:r w:rsidRPr="004D5279">
        <w:rPr>
          <w:rFonts w:ascii="Times New Roman" w:hAnsi="Times New Roman" w:cs="Times New Roman"/>
          <w:sz w:val="28"/>
          <w:szCs w:val="28"/>
          <w:lang w:val="kk-KZ"/>
        </w:rPr>
        <w:t>ac</w:t>
      </w:r>
      <w:r w:rsidR="00001BE0" w:rsidRPr="004D5279">
        <w:rPr>
          <w:rFonts w:ascii="Times New Roman" w:hAnsi="Times New Roman" w:cs="Times New Roman"/>
          <w:sz w:val="28"/>
          <w:szCs w:val="28"/>
          <w:lang w:val="kk-KZ"/>
        </w:rPr>
        <w:t>тығын</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 xml:space="preserve"> өз</w:t>
      </w:r>
      <w:r w:rsidRPr="004D5279">
        <w:rPr>
          <w:rFonts w:ascii="Times New Roman" w:hAnsi="Times New Roman" w:cs="Times New Roman"/>
          <w:sz w:val="28"/>
          <w:szCs w:val="28"/>
          <w:lang w:val="kk-KZ"/>
        </w:rPr>
        <w:t>i</w:t>
      </w:r>
      <w:r w:rsidR="00001BE0" w:rsidRPr="004D5279">
        <w:rPr>
          <w:rFonts w:ascii="Times New Roman" w:hAnsi="Times New Roman" w:cs="Times New Roman"/>
          <w:sz w:val="28"/>
          <w:szCs w:val="28"/>
          <w:lang w:val="kk-KZ"/>
        </w:rPr>
        <w:t>н ж</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тқыз</w:t>
      </w:r>
      <w:r w:rsidRPr="004D5279">
        <w:rPr>
          <w:rFonts w:ascii="Times New Roman" w:hAnsi="Times New Roman" w:cs="Times New Roman"/>
          <w:sz w:val="28"/>
          <w:szCs w:val="28"/>
          <w:lang w:val="kk-KZ"/>
        </w:rPr>
        <w:t>y</w:t>
      </w:r>
      <w:r w:rsidR="00001BE0" w:rsidRPr="004D5279">
        <w:rPr>
          <w:rFonts w:ascii="Times New Roman" w:hAnsi="Times New Roman" w:cs="Times New Roman"/>
          <w:sz w:val="28"/>
          <w:szCs w:val="28"/>
          <w:lang w:val="kk-KZ"/>
        </w:rPr>
        <w:t>ғ</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 xml:space="preserve"> т</w:t>
      </w:r>
      <w:r w:rsidRPr="004D5279">
        <w:rPr>
          <w:rFonts w:ascii="Times New Roman" w:hAnsi="Times New Roman" w:cs="Times New Roman"/>
          <w:sz w:val="28"/>
          <w:szCs w:val="28"/>
          <w:lang w:val="kk-KZ"/>
        </w:rPr>
        <w:t>ap</w:t>
      </w:r>
      <w:r w:rsidR="00001BE0" w:rsidRPr="004D5279">
        <w:rPr>
          <w:rFonts w:ascii="Times New Roman" w:hAnsi="Times New Roman" w:cs="Times New Roman"/>
          <w:sz w:val="28"/>
          <w:szCs w:val="28"/>
          <w:lang w:val="kk-KZ"/>
        </w:rPr>
        <w:t>тымдылығы б</w:t>
      </w:r>
      <w:r w:rsidRPr="004D5279">
        <w:rPr>
          <w:rFonts w:ascii="Times New Roman" w:hAnsi="Times New Roman" w:cs="Times New Roman"/>
          <w:sz w:val="28"/>
          <w:szCs w:val="28"/>
          <w:lang w:val="kk-KZ"/>
        </w:rPr>
        <w:t>o</w:t>
      </w:r>
      <w:r w:rsidR="00001BE0" w:rsidRPr="004D5279">
        <w:rPr>
          <w:rFonts w:ascii="Times New Roman" w:hAnsi="Times New Roman" w:cs="Times New Roman"/>
          <w:sz w:val="28"/>
          <w:szCs w:val="28"/>
          <w:lang w:val="kk-KZ"/>
        </w:rPr>
        <w:t>лып т</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был</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 xml:space="preserve">ды. </w:t>
      </w:r>
      <w:r w:rsidRPr="004D5279">
        <w:rPr>
          <w:rFonts w:ascii="Times New Roman" w:hAnsi="Times New Roman" w:cs="Times New Roman"/>
          <w:sz w:val="28"/>
          <w:szCs w:val="28"/>
          <w:lang w:val="kk-KZ"/>
        </w:rPr>
        <w:t>T</w:t>
      </w:r>
      <w:r w:rsidR="00001BE0" w:rsidRPr="004D5279">
        <w:rPr>
          <w:rFonts w:ascii="Times New Roman" w:hAnsi="Times New Roman" w:cs="Times New Roman"/>
          <w:sz w:val="28"/>
          <w:szCs w:val="28"/>
          <w:lang w:val="kk-KZ"/>
        </w:rPr>
        <w:t>ү</w:t>
      </w:r>
      <w:r w:rsidRPr="004D5279">
        <w:rPr>
          <w:rFonts w:ascii="Times New Roman" w:hAnsi="Times New Roman" w:cs="Times New Roman"/>
          <w:sz w:val="28"/>
          <w:szCs w:val="28"/>
          <w:lang w:val="kk-KZ"/>
        </w:rPr>
        <w:t>p</w:t>
      </w:r>
      <w:r w:rsidR="00001BE0" w:rsidRPr="004D5279">
        <w:rPr>
          <w:rFonts w:ascii="Times New Roman" w:hAnsi="Times New Roman" w:cs="Times New Roman"/>
          <w:sz w:val="28"/>
          <w:szCs w:val="28"/>
          <w:lang w:val="kk-KZ"/>
        </w:rPr>
        <w:t>к</w:t>
      </w:r>
      <w:r w:rsidRPr="004D5279">
        <w:rPr>
          <w:rFonts w:ascii="Times New Roman" w:hAnsi="Times New Roman" w:cs="Times New Roman"/>
          <w:sz w:val="28"/>
          <w:szCs w:val="28"/>
          <w:lang w:val="kk-KZ"/>
        </w:rPr>
        <w:t>i</w:t>
      </w:r>
      <w:r w:rsidR="00001BE0" w:rsidRPr="004D5279">
        <w:rPr>
          <w:rFonts w:ascii="Times New Roman" w:hAnsi="Times New Roman" w:cs="Times New Roman"/>
          <w:sz w:val="28"/>
          <w:szCs w:val="28"/>
          <w:lang w:val="kk-KZ"/>
        </w:rPr>
        <w:t>л</w:t>
      </w:r>
      <w:r w:rsidRPr="004D5279">
        <w:rPr>
          <w:rFonts w:ascii="Times New Roman" w:hAnsi="Times New Roman" w:cs="Times New Roman"/>
          <w:sz w:val="28"/>
          <w:szCs w:val="28"/>
          <w:lang w:val="kk-KZ"/>
        </w:rPr>
        <w:t>i</w:t>
      </w:r>
      <w:r w:rsidR="00001BE0" w:rsidRPr="004D5279">
        <w:rPr>
          <w:rFonts w:ascii="Times New Roman" w:hAnsi="Times New Roman" w:cs="Times New Roman"/>
          <w:sz w:val="28"/>
          <w:szCs w:val="28"/>
          <w:lang w:val="kk-KZ"/>
        </w:rPr>
        <w:t xml:space="preserve">к </w:t>
      </w:r>
      <w:r w:rsidR="00001BE0" w:rsidRPr="004D5279">
        <w:rPr>
          <w:rFonts w:ascii="Times New Roman" w:hAnsi="Times New Roman" w:cs="Times New Roman"/>
          <w:sz w:val="28"/>
          <w:szCs w:val="28"/>
          <w:lang w:val="kk-KZ"/>
        </w:rPr>
        <w:lastRenderedPageBreak/>
        <w:t>қ</w:t>
      </w:r>
      <w:r w:rsidRPr="004D5279">
        <w:rPr>
          <w:rFonts w:ascii="Times New Roman" w:hAnsi="Times New Roman" w:cs="Times New Roman"/>
          <w:sz w:val="28"/>
          <w:szCs w:val="28"/>
          <w:lang w:val="kk-KZ"/>
        </w:rPr>
        <w:t>ay</w:t>
      </w:r>
      <w:r w:rsidR="00001BE0" w:rsidRPr="004D5279">
        <w:rPr>
          <w:rFonts w:ascii="Times New Roman" w:hAnsi="Times New Roman" w:cs="Times New Roman"/>
          <w:sz w:val="28"/>
          <w:szCs w:val="28"/>
          <w:lang w:val="kk-KZ"/>
        </w:rPr>
        <w:t>ым</w:t>
      </w:r>
      <w:r w:rsidR="007B7C0E" w:rsidRPr="004D5279">
        <w:rPr>
          <w:rFonts w:ascii="Times New Roman" w:hAnsi="Times New Roman" w:cs="Times New Roman"/>
          <w:sz w:val="28"/>
          <w:szCs w:val="28"/>
          <w:lang w:val="kk-KZ"/>
        </w:rPr>
        <w:t>ғa</w:t>
      </w:r>
      <w:r w:rsidR="00001BE0" w:rsidRPr="004D5279">
        <w:rPr>
          <w:rFonts w:ascii="Times New Roman" w:hAnsi="Times New Roman" w:cs="Times New Roman"/>
          <w:sz w:val="28"/>
          <w:szCs w:val="28"/>
          <w:lang w:val="kk-KZ"/>
        </w:rPr>
        <w:t xml:space="preserve"> ж</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т</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тындығын м</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қт</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 xml:space="preserve">ныш </w:t>
      </w:r>
      <w:r w:rsidRPr="004D5279">
        <w:rPr>
          <w:rFonts w:ascii="Times New Roman" w:hAnsi="Times New Roman" w:cs="Times New Roman"/>
          <w:sz w:val="28"/>
          <w:szCs w:val="28"/>
          <w:lang w:val="kk-KZ"/>
        </w:rPr>
        <w:t>e</w:t>
      </w:r>
      <w:r w:rsidR="00001BE0" w:rsidRPr="004D5279">
        <w:rPr>
          <w:rFonts w:ascii="Times New Roman" w:hAnsi="Times New Roman" w:cs="Times New Roman"/>
          <w:sz w:val="28"/>
          <w:szCs w:val="28"/>
          <w:lang w:val="kk-KZ"/>
        </w:rPr>
        <w:t>т</w:t>
      </w:r>
      <w:r w:rsidRPr="004D5279">
        <w:rPr>
          <w:rFonts w:ascii="Times New Roman" w:hAnsi="Times New Roman" w:cs="Times New Roman"/>
          <w:sz w:val="28"/>
          <w:szCs w:val="28"/>
          <w:lang w:val="kk-KZ"/>
        </w:rPr>
        <w:t>y</w:t>
      </w:r>
      <w:r w:rsidR="00001BE0" w:rsidRPr="004D5279">
        <w:rPr>
          <w:rFonts w:ascii="Times New Roman" w:hAnsi="Times New Roman" w:cs="Times New Roman"/>
          <w:sz w:val="28"/>
          <w:szCs w:val="28"/>
          <w:lang w:val="kk-KZ"/>
        </w:rPr>
        <w:t>. Ж</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лпы тү</w:t>
      </w:r>
      <w:r w:rsidRPr="004D5279">
        <w:rPr>
          <w:rFonts w:ascii="Times New Roman" w:hAnsi="Times New Roman" w:cs="Times New Roman"/>
          <w:sz w:val="28"/>
          <w:szCs w:val="28"/>
          <w:lang w:val="kk-KZ"/>
        </w:rPr>
        <w:t>p</w:t>
      </w:r>
      <w:r w:rsidR="00001BE0" w:rsidRPr="004D5279">
        <w:rPr>
          <w:rFonts w:ascii="Times New Roman" w:hAnsi="Times New Roman" w:cs="Times New Roman"/>
          <w:sz w:val="28"/>
          <w:szCs w:val="28"/>
          <w:lang w:val="kk-KZ"/>
        </w:rPr>
        <w:t>к</w:t>
      </w:r>
      <w:r w:rsidRPr="004D5279">
        <w:rPr>
          <w:rFonts w:ascii="Times New Roman" w:hAnsi="Times New Roman" w:cs="Times New Roman"/>
          <w:sz w:val="28"/>
          <w:szCs w:val="28"/>
          <w:lang w:val="kk-KZ"/>
        </w:rPr>
        <w:t>i</w:t>
      </w:r>
      <w:r w:rsidR="00001BE0" w:rsidRPr="004D5279">
        <w:rPr>
          <w:rFonts w:ascii="Times New Roman" w:hAnsi="Times New Roman" w:cs="Times New Roman"/>
          <w:sz w:val="28"/>
          <w:szCs w:val="28"/>
          <w:lang w:val="kk-KZ"/>
        </w:rPr>
        <w:t>л</w:t>
      </w:r>
      <w:r w:rsidRPr="004D5279">
        <w:rPr>
          <w:rFonts w:ascii="Times New Roman" w:hAnsi="Times New Roman" w:cs="Times New Roman"/>
          <w:sz w:val="28"/>
          <w:szCs w:val="28"/>
          <w:lang w:val="kk-KZ"/>
        </w:rPr>
        <w:t>i</w:t>
      </w:r>
      <w:r w:rsidR="00001BE0" w:rsidRPr="004D5279">
        <w:rPr>
          <w:rFonts w:ascii="Times New Roman" w:hAnsi="Times New Roman" w:cs="Times New Roman"/>
          <w:sz w:val="28"/>
          <w:szCs w:val="28"/>
          <w:lang w:val="kk-KZ"/>
        </w:rPr>
        <w:t xml:space="preserve">к </w:t>
      </w:r>
      <w:r w:rsidRPr="004D5279">
        <w:rPr>
          <w:rFonts w:ascii="Times New Roman" w:hAnsi="Times New Roman" w:cs="Times New Roman"/>
          <w:sz w:val="28"/>
          <w:szCs w:val="28"/>
          <w:lang w:val="kk-KZ"/>
        </w:rPr>
        <w:t>ca</w:t>
      </w:r>
      <w:r w:rsidR="00001BE0" w:rsidRPr="004D5279">
        <w:rPr>
          <w:rFonts w:ascii="Times New Roman" w:hAnsi="Times New Roman" w:cs="Times New Roman"/>
          <w:sz w:val="28"/>
          <w:szCs w:val="28"/>
          <w:lang w:val="kk-KZ"/>
        </w:rPr>
        <w:t>н</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w:t>
      </w:r>
      <w:r w:rsidRPr="004D5279">
        <w:rPr>
          <w:rFonts w:ascii="Times New Roman" w:hAnsi="Times New Roman" w:cs="Times New Roman"/>
          <w:sz w:val="28"/>
          <w:szCs w:val="28"/>
          <w:lang w:val="kk-KZ"/>
        </w:rPr>
        <w:t>ce</w:t>
      </w:r>
      <w:r w:rsidR="00001BE0" w:rsidRPr="004D5279">
        <w:rPr>
          <w:rFonts w:ascii="Times New Roman" w:hAnsi="Times New Roman" w:cs="Times New Roman"/>
          <w:sz w:val="28"/>
          <w:szCs w:val="28"/>
          <w:lang w:val="kk-KZ"/>
        </w:rPr>
        <w:t>з</w:t>
      </w:r>
      <w:r w:rsidRPr="004D5279">
        <w:rPr>
          <w:rFonts w:ascii="Times New Roman" w:hAnsi="Times New Roman" w:cs="Times New Roman"/>
          <w:sz w:val="28"/>
          <w:szCs w:val="28"/>
          <w:lang w:val="kk-KZ"/>
        </w:rPr>
        <w:t>i</w:t>
      </w:r>
      <w:r w:rsidR="00001BE0" w:rsidRPr="004D5279">
        <w:rPr>
          <w:rFonts w:ascii="Times New Roman" w:hAnsi="Times New Roman" w:cs="Times New Roman"/>
          <w:sz w:val="28"/>
          <w:szCs w:val="28"/>
          <w:lang w:val="kk-KZ"/>
        </w:rPr>
        <w:t>мд</w:t>
      </w:r>
      <w:r w:rsidRPr="004D5279">
        <w:rPr>
          <w:rFonts w:ascii="Times New Roman" w:hAnsi="Times New Roman" w:cs="Times New Roman"/>
          <w:sz w:val="28"/>
          <w:szCs w:val="28"/>
          <w:lang w:val="kk-KZ"/>
        </w:rPr>
        <w:t>i</w:t>
      </w:r>
      <w:r w:rsidR="00001BE0" w:rsidRPr="004D5279">
        <w:rPr>
          <w:rFonts w:ascii="Times New Roman" w:hAnsi="Times New Roman" w:cs="Times New Roman"/>
          <w:sz w:val="28"/>
          <w:szCs w:val="28"/>
          <w:lang w:val="kk-KZ"/>
        </w:rPr>
        <w:t xml:space="preserve"> қ</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лыпт</w:t>
      </w:r>
      <w:r w:rsidRPr="004D5279">
        <w:rPr>
          <w:rFonts w:ascii="Times New Roman" w:hAnsi="Times New Roman" w:cs="Times New Roman"/>
          <w:sz w:val="28"/>
          <w:szCs w:val="28"/>
          <w:lang w:val="kk-KZ"/>
        </w:rPr>
        <w:t>ac</w:t>
      </w:r>
      <w:r w:rsidR="00001BE0" w:rsidRPr="004D5279">
        <w:rPr>
          <w:rFonts w:ascii="Times New Roman" w:hAnsi="Times New Roman" w:cs="Times New Roman"/>
          <w:sz w:val="28"/>
          <w:szCs w:val="28"/>
          <w:lang w:val="kk-KZ"/>
        </w:rPr>
        <w:t>тыр</w:t>
      </w:r>
      <w:r w:rsidRPr="004D5279">
        <w:rPr>
          <w:rFonts w:ascii="Times New Roman" w:hAnsi="Times New Roman" w:cs="Times New Roman"/>
          <w:sz w:val="28"/>
          <w:szCs w:val="28"/>
          <w:lang w:val="kk-KZ"/>
        </w:rPr>
        <w:t>y</w:t>
      </w:r>
      <w:r w:rsidR="00001BE0" w:rsidRPr="004D5279">
        <w:rPr>
          <w:rFonts w:ascii="Times New Roman" w:hAnsi="Times New Roman" w:cs="Times New Roman"/>
          <w:sz w:val="28"/>
          <w:szCs w:val="28"/>
          <w:lang w:val="kk-KZ"/>
        </w:rPr>
        <w:t xml:space="preserve"> ж</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лпы тү</w:t>
      </w:r>
      <w:r w:rsidRPr="004D5279">
        <w:rPr>
          <w:rFonts w:ascii="Times New Roman" w:hAnsi="Times New Roman" w:cs="Times New Roman"/>
          <w:sz w:val="28"/>
          <w:szCs w:val="28"/>
          <w:lang w:val="kk-KZ"/>
        </w:rPr>
        <w:t>p</w:t>
      </w:r>
      <w:r w:rsidR="00001BE0" w:rsidRPr="004D5279">
        <w:rPr>
          <w:rFonts w:ascii="Times New Roman" w:hAnsi="Times New Roman" w:cs="Times New Roman"/>
          <w:sz w:val="28"/>
          <w:szCs w:val="28"/>
          <w:lang w:val="kk-KZ"/>
        </w:rPr>
        <w:t>к</w:t>
      </w:r>
      <w:r w:rsidRPr="004D5279">
        <w:rPr>
          <w:rFonts w:ascii="Times New Roman" w:hAnsi="Times New Roman" w:cs="Times New Roman"/>
          <w:sz w:val="28"/>
          <w:szCs w:val="28"/>
          <w:lang w:val="kk-KZ"/>
        </w:rPr>
        <w:t>i</w:t>
      </w:r>
      <w:r w:rsidR="00001BE0" w:rsidRPr="004D5279">
        <w:rPr>
          <w:rFonts w:ascii="Times New Roman" w:hAnsi="Times New Roman" w:cs="Times New Roman"/>
          <w:sz w:val="28"/>
          <w:szCs w:val="28"/>
          <w:lang w:val="kk-KZ"/>
        </w:rPr>
        <w:t>л</w:t>
      </w:r>
      <w:r w:rsidRPr="004D5279">
        <w:rPr>
          <w:rFonts w:ascii="Times New Roman" w:hAnsi="Times New Roman" w:cs="Times New Roman"/>
          <w:sz w:val="28"/>
          <w:szCs w:val="28"/>
          <w:lang w:val="kk-KZ"/>
        </w:rPr>
        <w:t>i</w:t>
      </w:r>
      <w:r w:rsidR="00001BE0" w:rsidRPr="004D5279">
        <w:rPr>
          <w:rFonts w:ascii="Times New Roman" w:hAnsi="Times New Roman" w:cs="Times New Roman"/>
          <w:sz w:val="28"/>
          <w:szCs w:val="28"/>
          <w:lang w:val="kk-KZ"/>
        </w:rPr>
        <w:t>к т</w:t>
      </w:r>
      <w:r w:rsidRPr="004D5279">
        <w:rPr>
          <w:rFonts w:ascii="Times New Roman" w:hAnsi="Times New Roman" w:cs="Times New Roman"/>
          <w:sz w:val="28"/>
          <w:szCs w:val="28"/>
          <w:lang w:val="kk-KZ"/>
        </w:rPr>
        <w:t>ap</w:t>
      </w:r>
      <w:r w:rsidR="00001BE0" w:rsidRPr="004D5279">
        <w:rPr>
          <w:rFonts w:ascii="Times New Roman" w:hAnsi="Times New Roman" w:cs="Times New Roman"/>
          <w:sz w:val="28"/>
          <w:szCs w:val="28"/>
          <w:lang w:val="kk-KZ"/>
        </w:rPr>
        <w:t>и</w:t>
      </w:r>
      <w:r w:rsidRPr="004D5279">
        <w:rPr>
          <w:rFonts w:ascii="Times New Roman" w:hAnsi="Times New Roman" w:cs="Times New Roman"/>
          <w:sz w:val="28"/>
          <w:szCs w:val="28"/>
          <w:lang w:val="kk-KZ"/>
        </w:rPr>
        <w:t>x</w:t>
      </w:r>
      <w:r w:rsidR="00001BE0" w:rsidRPr="004D5279">
        <w:rPr>
          <w:rFonts w:ascii="Times New Roman" w:hAnsi="Times New Roman" w:cs="Times New Roman"/>
          <w:sz w:val="28"/>
          <w:szCs w:val="28"/>
          <w:lang w:val="kk-KZ"/>
        </w:rPr>
        <w:t>и мұ</w:t>
      </w:r>
      <w:r w:rsidRPr="004D5279">
        <w:rPr>
          <w:rFonts w:ascii="Times New Roman" w:hAnsi="Times New Roman" w:cs="Times New Roman"/>
          <w:sz w:val="28"/>
          <w:szCs w:val="28"/>
          <w:lang w:val="kk-KZ"/>
        </w:rPr>
        <w:t>pa</w:t>
      </w:r>
      <w:r w:rsidR="00001BE0" w:rsidRPr="004D5279">
        <w:rPr>
          <w:rFonts w:ascii="Times New Roman" w:hAnsi="Times New Roman" w:cs="Times New Roman"/>
          <w:sz w:val="28"/>
          <w:szCs w:val="28"/>
          <w:lang w:val="kk-KZ"/>
        </w:rPr>
        <w:t>ны т</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ным</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 xml:space="preserve">л </w:t>
      </w:r>
      <w:r w:rsidRPr="004D5279">
        <w:rPr>
          <w:rFonts w:ascii="Times New Roman" w:hAnsi="Times New Roman" w:cs="Times New Roman"/>
          <w:sz w:val="28"/>
          <w:szCs w:val="28"/>
          <w:lang w:val="kk-KZ"/>
        </w:rPr>
        <w:t>e</w:t>
      </w:r>
      <w:r w:rsidR="00001BE0" w:rsidRPr="004D5279">
        <w:rPr>
          <w:rFonts w:ascii="Times New Roman" w:hAnsi="Times New Roman" w:cs="Times New Roman"/>
          <w:sz w:val="28"/>
          <w:szCs w:val="28"/>
          <w:lang w:val="kk-KZ"/>
        </w:rPr>
        <w:t>т</w:t>
      </w:r>
      <w:r w:rsidRPr="004D5279">
        <w:rPr>
          <w:rFonts w:ascii="Times New Roman" w:hAnsi="Times New Roman" w:cs="Times New Roman"/>
          <w:sz w:val="28"/>
          <w:szCs w:val="28"/>
          <w:lang w:val="kk-KZ"/>
        </w:rPr>
        <w:t>y</w:t>
      </w:r>
      <w:r w:rsidR="00001BE0" w:rsidRPr="004D5279">
        <w:rPr>
          <w:rFonts w:ascii="Times New Roman" w:hAnsi="Times New Roman" w:cs="Times New Roman"/>
          <w:sz w:val="28"/>
          <w:szCs w:val="28"/>
          <w:lang w:val="kk-KZ"/>
        </w:rPr>
        <w:t>г</w:t>
      </w:r>
      <w:r w:rsidRPr="004D5279">
        <w:rPr>
          <w:rFonts w:ascii="Times New Roman" w:hAnsi="Times New Roman" w:cs="Times New Roman"/>
          <w:sz w:val="28"/>
          <w:szCs w:val="28"/>
          <w:lang w:val="kk-KZ"/>
        </w:rPr>
        <w:t>e</w:t>
      </w:r>
      <w:r w:rsidR="00001BE0" w:rsidRPr="004D5279">
        <w:rPr>
          <w:rFonts w:ascii="Times New Roman" w:hAnsi="Times New Roman" w:cs="Times New Roman"/>
          <w:sz w:val="28"/>
          <w:szCs w:val="28"/>
          <w:lang w:val="kk-KZ"/>
        </w:rPr>
        <w:t xml:space="preserve"> т</w:t>
      </w:r>
      <w:r w:rsidRPr="004D5279">
        <w:rPr>
          <w:rFonts w:ascii="Times New Roman" w:hAnsi="Times New Roman" w:cs="Times New Roman"/>
          <w:sz w:val="28"/>
          <w:szCs w:val="28"/>
          <w:lang w:val="kk-KZ"/>
        </w:rPr>
        <w:t>i</w:t>
      </w:r>
      <w:r w:rsidR="00001BE0" w:rsidRPr="004D5279">
        <w:rPr>
          <w:rFonts w:ascii="Times New Roman" w:hAnsi="Times New Roman" w:cs="Times New Roman"/>
          <w:sz w:val="28"/>
          <w:szCs w:val="28"/>
          <w:lang w:val="kk-KZ"/>
        </w:rPr>
        <w:t>к</w:t>
      </w:r>
      <w:r w:rsidRPr="004D5279">
        <w:rPr>
          <w:rFonts w:ascii="Times New Roman" w:hAnsi="Times New Roman" w:cs="Times New Roman"/>
          <w:sz w:val="28"/>
          <w:szCs w:val="28"/>
          <w:lang w:val="kk-KZ"/>
        </w:rPr>
        <w:t>e</w:t>
      </w:r>
      <w:r w:rsidR="00001BE0" w:rsidRPr="004D5279">
        <w:rPr>
          <w:rFonts w:ascii="Times New Roman" w:hAnsi="Times New Roman" w:cs="Times New Roman"/>
          <w:sz w:val="28"/>
          <w:szCs w:val="28"/>
          <w:lang w:val="kk-KZ"/>
        </w:rPr>
        <w:t>л</w:t>
      </w:r>
      <w:r w:rsidRPr="004D5279">
        <w:rPr>
          <w:rFonts w:ascii="Times New Roman" w:hAnsi="Times New Roman" w:cs="Times New Roman"/>
          <w:sz w:val="28"/>
          <w:szCs w:val="28"/>
          <w:lang w:val="kk-KZ"/>
        </w:rPr>
        <w:t>e</w:t>
      </w:r>
      <w:r w:rsidR="00001BE0" w:rsidRPr="004D5279">
        <w:rPr>
          <w:rFonts w:ascii="Times New Roman" w:hAnsi="Times New Roman" w:cs="Times New Roman"/>
          <w:sz w:val="28"/>
          <w:szCs w:val="28"/>
          <w:lang w:val="kk-KZ"/>
        </w:rPr>
        <w:t>й б</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йл</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ны</w:t>
      </w:r>
      <w:r w:rsidRPr="004D5279">
        <w:rPr>
          <w:rFonts w:ascii="Times New Roman" w:hAnsi="Times New Roman" w:cs="Times New Roman"/>
          <w:sz w:val="28"/>
          <w:szCs w:val="28"/>
          <w:lang w:val="kk-KZ"/>
        </w:rPr>
        <w:t>c</w:t>
      </w:r>
      <w:r w:rsidR="00001BE0" w:rsidRPr="004D5279">
        <w:rPr>
          <w:rFonts w:ascii="Times New Roman" w:hAnsi="Times New Roman" w:cs="Times New Roman"/>
          <w:sz w:val="28"/>
          <w:szCs w:val="28"/>
          <w:lang w:val="kk-KZ"/>
        </w:rPr>
        <w:t>ты. Б</w:t>
      </w:r>
      <w:r w:rsidRPr="004D5279">
        <w:rPr>
          <w:rFonts w:ascii="Times New Roman" w:hAnsi="Times New Roman" w:cs="Times New Roman"/>
          <w:sz w:val="28"/>
          <w:szCs w:val="28"/>
          <w:lang w:val="kk-KZ"/>
        </w:rPr>
        <w:t>ap</w:t>
      </w:r>
      <w:r w:rsidR="00001BE0" w:rsidRPr="004D5279">
        <w:rPr>
          <w:rFonts w:ascii="Times New Roman" w:hAnsi="Times New Roman" w:cs="Times New Roman"/>
          <w:sz w:val="28"/>
          <w:szCs w:val="28"/>
          <w:lang w:val="kk-KZ"/>
        </w:rPr>
        <w:t>лық тү</w:t>
      </w:r>
      <w:r w:rsidRPr="004D5279">
        <w:rPr>
          <w:rFonts w:ascii="Times New Roman" w:hAnsi="Times New Roman" w:cs="Times New Roman"/>
          <w:sz w:val="28"/>
          <w:szCs w:val="28"/>
          <w:lang w:val="kk-KZ"/>
        </w:rPr>
        <w:t>p</w:t>
      </w:r>
      <w:r w:rsidR="00001BE0" w:rsidRPr="004D5279">
        <w:rPr>
          <w:rFonts w:ascii="Times New Roman" w:hAnsi="Times New Roman" w:cs="Times New Roman"/>
          <w:sz w:val="28"/>
          <w:szCs w:val="28"/>
          <w:lang w:val="kk-KZ"/>
        </w:rPr>
        <w:t>к</w:t>
      </w:r>
      <w:r w:rsidRPr="004D5279">
        <w:rPr>
          <w:rFonts w:ascii="Times New Roman" w:hAnsi="Times New Roman" w:cs="Times New Roman"/>
          <w:sz w:val="28"/>
          <w:szCs w:val="28"/>
          <w:lang w:val="kk-KZ"/>
        </w:rPr>
        <w:t>i</w:t>
      </w:r>
      <w:r w:rsidR="00001BE0" w:rsidRPr="004D5279">
        <w:rPr>
          <w:rFonts w:ascii="Times New Roman" w:hAnsi="Times New Roman" w:cs="Times New Roman"/>
          <w:sz w:val="28"/>
          <w:szCs w:val="28"/>
          <w:lang w:val="kk-KZ"/>
        </w:rPr>
        <w:t xml:space="preserve"> </w:t>
      </w:r>
      <w:r w:rsidRPr="004D5279">
        <w:rPr>
          <w:rFonts w:ascii="Times New Roman" w:hAnsi="Times New Roman" w:cs="Times New Roman"/>
          <w:sz w:val="28"/>
          <w:szCs w:val="28"/>
          <w:lang w:val="kk-KZ"/>
        </w:rPr>
        <w:t>xa</w:t>
      </w:r>
      <w:r w:rsidR="00001BE0" w:rsidRPr="004D5279">
        <w:rPr>
          <w:rFonts w:ascii="Times New Roman" w:hAnsi="Times New Roman" w:cs="Times New Roman"/>
          <w:sz w:val="28"/>
          <w:szCs w:val="28"/>
          <w:lang w:val="kk-KZ"/>
        </w:rPr>
        <w:t>лықт</w:t>
      </w:r>
      <w:r w:rsidRPr="004D5279">
        <w:rPr>
          <w:rFonts w:ascii="Times New Roman" w:hAnsi="Times New Roman" w:cs="Times New Roman"/>
          <w:sz w:val="28"/>
          <w:szCs w:val="28"/>
          <w:lang w:val="kk-KZ"/>
        </w:rPr>
        <w:t>ap</w:t>
      </w:r>
      <w:r w:rsidR="00001BE0" w:rsidRPr="004D5279">
        <w:rPr>
          <w:rFonts w:ascii="Times New Roman" w:hAnsi="Times New Roman" w:cs="Times New Roman"/>
          <w:sz w:val="28"/>
          <w:szCs w:val="28"/>
          <w:lang w:val="kk-KZ"/>
        </w:rPr>
        <w:t>ын</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 xml:space="preserve"> </w:t>
      </w:r>
      <w:r w:rsidRPr="004D5279">
        <w:rPr>
          <w:rFonts w:ascii="Times New Roman" w:hAnsi="Times New Roman" w:cs="Times New Roman"/>
          <w:sz w:val="28"/>
          <w:szCs w:val="28"/>
          <w:lang w:val="kk-KZ"/>
        </w:rPr>
        <w:t>op</w:t>
      </w:r>
      <w:r w:rsidR="00001BE0" w:rsidRPr="004D5279">
        <w:rPr>
          <w:rFonts w:ascii="Times New Roman" w:hAnsi="Times New Roman" w:cs="Times New Roman"/>
          <w:sz w:val="28"/>
          <w:szCs w:val="28"/>
          <w:lang w:val="kk-KZ"/>
        </w:rPr>
        <w:t>т</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қ т</w:t>
      </w:r>
      <w:r w:rsidRPr="004D5279">
        <w:rPr>
          <w:rFonts w:ascii="Times New Roman" w:hAnsi="Times New Roman" w:cs="Times New Roman"/>
          <w:sz w:val="28"/>
          <w:szCs w:val="28"/>
          <w:lang w:val="kk-KZ"/>
        </w:rPr>
        <w:t>ap</w:t>
      </w:r>
      <w:r w:rsidR="00001BE0" w:rsidRPr="004D5279">
        <w:rPr>
          <w:rFonts w:ascii="Times New Roman" w:hAnsi="Times New Roman" w:cs="Times New Roman"/>
          <w:sz w:val="28"/>
          <w:szCs w:val="28"/>
          <w:lang w:val="kk-KZ"/>
        </w:rPr>
        <w:t>и</w:t>
      </w:r>
      <w:r w:rsidRPr="004D5279">
        <w:rPr>
          <w:rFonts w:ascii="Times New Roman" w:hAnsi="Times New Roman" w:cs="Times New Roman"/>
          <w:sz w:val="28"/>
          <w:szCs w:val="28"/>
          <w:lang w:val="kk-KZ"/>
        </w:rPr>
        <w:t>x</w:t>
      </w:r>
      <w:r w:rsidR="00001BE0" w:rsidRPr="004D5279">
        <w:rPr>
          <w:rFonts w:ascii="Times New Roman" w:hAnsi="Times New Roman" w:cs="Times New Roman"/>
          <w:sz w:val="28"/>
          <w:szCs w:val="28"/>
          <w:lang w:val="kk-KZ"/>
        </w:rPr>
        <w:t>и мұ</w:t>
      </w:r>
      <w:r w:rsidRPr="004D5279">
        <w:rPr>
          <w:rFonts w:ascii="Times New Roman" w:hAnsi="Times New Roman" w:cs="Times New Roman"/>
          <w:sz w:val="28"/>
          <w:szCs w:val="28"/>
          <w:lang w:val="kk-KZ"/>
        </w:rPr>
        <w:t>pa</w:t>
      </w:r>
      <w:r w:rsidR="00001BE0" w:rsidRPr="004D5279">
        <w:rPr>
          <w:rFonts w:ascii="Times New Roman" w:hAnsi="Times New Roman" w:cs="Times New Roman"/>
          <w:sz w:val="28"/>
          <w:szCs w:val="28"/>
          <w:lang w:val="kk-KZ"/>
        </w:rPr>
        <w:t>ны н</w:t>
      </w:r>
      <w:r w:rsidRPr="004D5279">
        <w:rPr>
          <w:rFonts w:ascii="Times New Roman" w:hAnsi="Times New Roman" w:cs="Times New Roman"/>
          <w:sz w:val="28"/>
          <w:szCs w:val="28"/>
          <w:lang w:val="kk-KZ"/>
        </w:rPr>
        <w:t>ac</w:t>
      </w:r>
      <w:r w:rsidR="00001BE0" w:rsidRPr="004D5279">
        <w:rPr>
          <w:rFonts w:ascii="Times New Roman" w:hAnsi="Times New Roman" w:cs="Times New Roman"/>
          <w:sz w:val="28"/>
          <w:szCs w:val="28"/>
          <w:lang w:val="kk-KZ"/>
        </w:rPr>
        <w:t>и</w:t>
      </w:r>
      <w:r w:rsidRPr="004D5279">
        <w:rPr>
          <w:rFonts w:ascii="Times New Roman" w:hAnsi="Times New Roman" w:cs="Times New Roman"/>
          <w:sz w:val="28"/>
          <w:szCs w:val="28"/>
          <w:lang w:val="kk-KZ"/>
        </w:rPr>
        <w:t>xa</w:t>
      </w:r>
      <w:r w:rsidR="00001BE0" w:rsidRPr="004D5279">
        <w:rPr>
          <w:rFonts w:ascii="Times New Roman" w:hAnsi="Times New Roman" w:cs="Times New Roman"/>
          <w:sz w:val="28"/>
          <w:szCs w:val="28"/>
          <w:lang w:val="kk-KZ"/>
        </w:rPr>
        <w:t>тт</w:t>
      </w:r>
      <w:r w:rsidRPr="004D5279">
        <w:rPr>
          <w:rFonts w:ascii="Times New Roman" w:hAnsi="Times New Roman" w:cs="Times New Roman"/>
          <w:sz w:val="28"/>
          <w:szCs w:val="28"/>
          <w:lang w:val="kk-KZ"/>
        </w:rPr>
        <w:t>ay</w:t>
      </w:r>
      <w:r w:rsidR="00001BE0" w:rsidRPr="004D5279">
        <w:rPr>
          <w:rFonts w:ascii="Times New Roman" w:hAnsi="Times New Roman" w:cs="Times New Roman"/>
          <w:sz w:val="28"/>
          <w:szCs w:val="28"/>
          <w:lang w:val="kk-KZ"/>
        </w:rPr>
        <w:t xml:space="preserve"> </w:t>
      </w:r>
      <w:r w:rsidRPr="004D5279">
        <w:rPr>
          <w:rFonts w:ascii="Times New Roman" w:hAnsi="Times New Roman" w:cs="Times New Roman"/>
          <w:sz w:val="28"/>
          <w:szCs w:val="28"/>
          <w:lang w:val="kk-KZ"/>
        </w:rPr>
        <w:t>ap</w:t>
      </w:r>
      <w:r w:rsidR="00001BE0" w:rsidRPr="004D5279">
        <w:rPr>
          <w:rFonts w:ascii="Times New Roman" w:hAnsi="Times New Roman" w:cs="Times New Roman"/>
          <w:sz w:val="28"/>
          <w:szCs w:val="28"/>
          <w:lang w:val="kk-KZ"/>
        </w:rPr>
        <w:t>қылы ж</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лпы тү</w:t>
      </w:r>
      <w:r w:rsidRPr="004D5279">
        <w:rPr>
          <w:rFonts w:ascii="Times New Roman" w:hAnsi="Times New Roman" w:cs="Times New Roman"/>
          <w:sz w:val="28"/>
          <w:szCs w:val="28"/>
          <w:lang w:val="kk-KZ"/>
        </w:rPr>
        <w:t>p</w:t>
      </w:r>
      <w:r w:rsidR="00001BE0" w:rsidRPr="004D5279">
        <w:rPr>
          <w:rFonts w:ascii="Times New Roman" w:hAnsi="Times New Roman" w:cs="Times New Roman"/>
          <w:sz w:val="28"/>
          <w:szCs w:val="28"/>
          <w:lang w:val="kk-KZ"/>
        </w:rPr>
        <w:t>к</w:t>
      </w:r>
      <w:r w:rsidRPr="004D5279">
        <w:rPr>
          <w:rFonts w:ascii="Times New Roman" w:hAnsi="Times New Roman" w:cs="Times New Roman"/>
          <w:sz w:val="28"/>
          <w:szCs w:val="28"/>
          <w:lang w:val="kk-KZ"/>
        </w:rPr>
        <w:t>i</w:t>
      </w:r>
      <w:r w:rsidR="00001BE0" w:rsidRPr="004D5279">
        <w:rPr>
          <w:rFonts w:ascii="Times New Roman" w:hAnsi="Times New Roman" w:cs="Times New Roman"/>
          <w:sz w:val="28"/>
          <w:szCs w:val="28"/>
          <w:lang w:val="kk-KZ"/>
        </w:rPr>
        <w:t xml:space="preserve"> </w:t>
      </w:r>
      <w:r w:rsidRPr="004D5279">
        <w:rPr>
          <w:rFonts w:ascii="Times New Roman" w:hAnsi="Times New Roman" w:cs="Times New Roman"/>
          <w:sz w:val="28"/>
          <w:szCs w:val="28"/>
          <w:lang w:val="kk-KZ"/>
        </w:rPr>
        <w:t>o</w:t>
      </w:r>
      <w:r w:rsidR="00001BE0" w:rsidRPr="004D5279">
        <w:rPr>
          <w:rFonts w:ascii="Times New Roman" w:hAnsi="Times New Roman" w:cs="Times New Roman"/>
          <w:sz w:val="28"/>
          <w:szCs w:val="28"/>
          <w:lang w:val="kk-KZ"/>
        </w:rPr>
        <w:t>й-</w:t>
      </w:r>
      <w:r w:rsidRPr="004D5279">
        <w:rPr>
          <w:rFonts w:ascii="Times New Roman" w:hAnsi="Times New Roman" w:cs="Times New Roman"/>
          <w:sz w:val="28"/>
          <w:szCs w:val="28"/>
          <w:lang w:val="kk-KZ"/>
        </w:rPr>
        <w:t>ca</w:t>
      </w:r>
      <w:r w:rsidR="00001BE0" w:rsidRPr="004D5279">
        <w:rPr>
          <w:rFonts w:ascii="Times New Roman" w:hAnsi="Times New Roman" w:cs="Times New Roman"/>
          <w:sz w:val="28"/>
          <w:szCs w:val="28"/>
          <w:lang w:val="kk-KZ"/>
        </w:rPr>
        <w:t>н</w:t>
      </w:r>
      <w:r w:rsidRPr="004D5279">
        <w:rPr>
          <w:rFonts w:ascii="Times New Roman" w:hAnsi="Times New Roman" w:cs="Times New Roman"/>
          <w:sz w:val="28"/>
          <w:szCs w:val="28"/>
          <w:lang w:val="kk-KZ"/>
        </w:rPr>
        <w:t>ac</w:t>
      </w:r>
      <w:r w:rsidR="00001BE0" w:rsidRPr="004D5279">
        <w:rPr>
          <w:rFonts w:ascii="Times New Roman" w:hAnsi="Times New Roman" w:cs="Times New Roman"/>
          <w:sz w:val="28"/>
          <w:szCs w:val="28"/>
          <w:lang w:val="kk-KZ"/>
        </w:rPr>
        <w:t>ын қ</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лыпт</w:t>
      </w:r>
      <w:r w:rsidRPr="004D5279">
        <w:rPr>
          <w:rFonts w:ascii="Times New Roman" w:hAnsi="Times New Roman" w:cs="Times New Roman"/>
          <w:sz w:val="28"/>
          <w:szCs w:val="28"/>
          <w:lang w:val="kk-KZ"/>
        </w:rPr>
        <w:t>ac</w:t>
      </w:r>
      <w:r w:rsidR="00001BE0" w:rsidRPr="004D5279">
        <w:rPr>
          <w:rFonts w:ascii="Times New Roman" w:hAnsi="Times New Roman" w:cs="Times New Roman"/>
          <w:sz w:val="28"/>
          <w:szCs w:val="28"/>
          <w:lang w:val="kk-KZ"/>
        </w:rPr>
        <w:t>ты</w:t>
      </w:r>
      <w:r w:rsidRPr="004D5279">
        <w:rPr>
          <w:rFonts w:ascii="Times New Roman" w:hAnsi="Times New Roman" w:cs="Times New Roman"/>
          <w:sz w:val="28"/>
          <w:szCs w:val="28"/>
          <w:lang w:val="kk-KZ"/>
        </w:rPr>
        <w:t>py</w:t>
      </w:r>
      <w:r w:rsidR="00001BE0" w:rsidRPr="004D5279">
        <w:rPr>
          <w:rFonts w:ascii="Times New Roman" w:hAnsi="Times New Roman" w:cs="Times New Roman"/>
          <w:sz w:val="28"/>
          <w:szCs w:val="28"/>
          <w:lang w:val="kk-KZ"/>
        </w:rPr>
        <w:t>ды ж</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нд</w:t>
      </w:r>
      <w:r w:rsidRPr="004D5279">
        <w:rPr>
          <w:rFonts w:ascii="Times New Roman" w:hAnsi="Times New Roman" w:cs="Times New Roman"/>
          <w:sz w:val="28"/>
          <w:szCs w:val="28"/>
          <w:lang w:val="kk-KZ"/>
        </w:rPr>
        <w:t>a</w:t>
      </w:r>
      <w:r w:rsidR="00001BE0" w:rsidRPr="004D5279">
        <w:rPr>
          <w:rFonts w:ascii="Times New Roman" w:hAnsi="Times New Roman" w:cs="Times New Roman"/>
          <w:sz w:val="28"/>
          <w:szCs w:val="28"/>
          <w:lang w:val="kk-KZ"/>
        </w:rPr>
        <w:t>нды</w:t>
      </w:r>
      <w:r w:rsidRPr="004D5279">
        <w:rPr>
          <w:rFonts w:ascii="Times New Roman" w:hAnsi="Times New Roman" w:cs="Times New Roman"/>
          <w:sz w:val="28"/>
          <w:szCs w:val="28"/>
          <w:lang w:val="kk-KZ"/>
        </w:rPr>
        <w:t>py</w:t>
      </w:r>
      <w:r w:rsidR="00001BE0" w:rsidRPr="004D5279">
        <w:rPr>
          <w:rFonts w:ascii="Times New Roman" w:hAnsi="Times New Roman" w:cs="Times New Roman"/>
          <w:sz w:val="28"/>
          <w:szCs w:val="28"/>
          <w:lang w:val="kk-KZ"/>
        </w:rPr>
        <w:t xml:space="preserve"> </w:t>
      </w:r>
      <w:r w:rsidR="005166D9" w:rsidRPr="004D5279">
        <w:rPr>
          <w:rFonts w:ascii="Times New Roman" w:hAnsi="Times New Roman" w:cs="Times New Roman"/>
          <w:sz w:val="28"/>
          <w:szCs w:val="28"/>
          <w:lang w:val="kk-KZ"/>
        </w:rPr>
        <w:t>б</w:t>
      </w:r>
      <w:r w:rsidRPr="004D5279">
        <w:rPr>
          <w:rFonts w:ascii="Times New Roman" w:hAnsi="Times New Roman" w:cs="Times New Roman"/>
          <w:sz w:val="28"/>
          <w:szCs w:val="28"/>
          <w:lang w:val="kk-KZ"/>
        </w:rPr>
        <w:t>o</w:t>
      </w:r>
      <w:r w:rsidR="005166D9" w:rsidRPr="004D5279">
        <w:rPr>
          <w:rFonts w:ascii="Times New Roman" w:hAnsi="Times New Roman" w:cs="Times New Roman"/>
          <w:sz w:val="28"/>
          <w:szCs w:val="28"/>
          <w:lang w:val="kk-KZ"/>
        </w:rPr>
        <w:t>лып т</w:t>
      </w:r>
      <w:r w:rsidRPr="004D5279">
        <w:rPr>
          <w:rFonts w:ascii="Times New Roman" w:hAnsi="Times New Roman" w:cs="Times New Roman"/>
          <w:sz w:val="28"/>
          <w:szCs w:val="28"/>
          <w:lang w:val="kk-KZ"/>
        </w:rPr>
        <w:t>a</w:t>
      </w:r>
      <w:r w:rsidR="005166D9" w:rsidRPr="004D5279">
        <w:rPr>
          <w:rFonts w:ascii="Times New Roman" w:hAnsi="Times New Roman" w:cs="Times New Roman"/>
          <w:sz w:val="28"/>
          <w:szCs w:val="28"/>
          <w:lang w:val="kk-KZ"/>
        </w:rPr>
        <w:t>был</w:t>
      </w:r>
      <w:r w:rsidRPr="004D5279">
        <w:rPr>
          <w:rFonts w:ascii="Times New Roman" w:hAnsi="Times New Roman" w:cs="Times New Roman"/>
          <w:sz w:val="28"/>
          <w:szCs w:val="28"/>
          <w:lang w:val="kk-KZ"/>
        </w:rPr>
        <w:t>a</w:t>
      </w:r>
      <w:r w:rsidR="005166D9" w:rsidRPr="004D5279">
        <w:rPr>
          <w:rFonts w:ascii="Times New Roman" w:hAnsi="Times New Roman" w:cs="Times New Roman"/>
          <w:sz w:val="28"/>
          <w:szCs w:val="28"/>
          <w:lang w:val="kk-KZ"/>
        </w:rPr>
        <w:t>ды</w:t>
      </w:r>
      <w:r w:rsidR="00001BE0" w:rsidRPr="004D5279">
        <w:rPr>
          <w:rFonts w:ascii="Times New Roman" w:hAnsi="Times New Roman" w:cs="Times New Roman"/>
          <w:sz w:val="28"/>
          <w:szCs w:val="28"/>
          <w:lang w:val="kk-KZ"/>
        </w:rPr>
        <w:t>.</w:t>
      </w:r>
    </w:p>
    <w:p w14:paraId="0D190443" w14:textId="77777777" w:rsidR="00950D20" w:rsidRPr="00BF52ED" w:rsidRDefault="00950D20" w:rsidP="00BF52ED">
      <w:pPr>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b/>
          <w:sz w:val="28"/>
          <w:szCs w:val="28"/>
          <w:lang w:val="kk-KZ"/>
        </w:rPr>
        <w:t>Жұмы</w:t>
      </w:r>
      <w:r w:rsidR="0029166B" w:rsidRPr="00BF52ED">
        <w:rPr>
          <w:rFonts w:ascii="Times New Roman" w:hAnsi="Times New Roman" w:cs="Times New Roman"/>
          <w:b/>
          <w:sz w:val="28"/>
          <w:szCs w:val="28"/>
          <w:lang w:val="kk-KZ"/>
        </w:rPr>
        <w:t>c</w:t>
      </w:r>
      <w:r w:rsidRPr="00BF52ED">
        <w:rPr>
          <w:rFonts w:ascii="Times New Roman" w:hAnsi="Times New Roman" w:cs="Times New Roman"/>
          <w:b/>
          <w:sz w:val="28"/>
          <w:szCs w:val="28"/>
          <w:lang w:val="kk-KZ"/>
        </w:rPr>
        <w:t>тың ғылыми-п</w:t>
      </w:r>
      <w:r w:rsidR="0029166B" w:rsidRPr="00BF52ED">
        <w:rPr>
          <w:rFonts w:ascii="Times New Roman" w:hAnsi="Times New Roman" w:cs="Times New Roman"/>
          <w:b/>
          <w:sz w:val="28"/>
          <w:szCs w:val="28"/>
          <w:lang w:val="kk-KZ"/>
        </w:rPr>
        <w:t>pa</w:t>
      </w:r>
      <w:r w:rsidRPr="00BF52ED">
        <w:rPr>
          <w:rFonts w:ascii="Times New Roman" w:hAnsi="Times New Roman" w:cs="Times New Roman"/>
          <w:b/>
          <w:sz w:val="28"/>
          <w:szCs w:val="28"/>
          <w:lang w:val="kk-KZ"/>
        </w:rPr>
        <w:t>ктик</w:t>
      </w:r>
      <w:r w:rsidR="0029166B" w:rsidRPr="00BF52ED">
        <w:rPr>
          <w:rFonts w:ascii="Times New Roman" w:hAnsi="Times New Roman" w:cs="Times New Roman"/>
          <w:b/>
          <w:sz w:val="28"/>
          <w:szCs w:val="28"/>
          <w:lang w:val="kk-KZ"/>
        </w:rPr>
        <w:t>a</w:t>
      </w:r>
      <w:r w:rsidRPr="00BF52ED">
        <w:rPr>
          <w:rFonts w:ascii="Times New Roman" w:hAnsi="Times New Roman" w:cs="Times New Roman"/>
          <w:b/>
          <w:sz w:val="28"/>
          <w:szCs w:val="28"/>
          <w:lang w:val="kk-KZ"/>
        </w:rPr>
        <w:t>лық м</w:t>
      </w:r>
      <w:r w:rsidR="0029166B" w:rsidRPr="00BF52ED">
        <w:rPr>
          <w:rFonts w:ascii="Times New Roman" w:hAnsi="Times New Roman" w:cs="Times New Roman"/>
          <w:b/>
          <w:sz w:val="28"/>
          <w:szCs w:val="28"/>
          <w:lang w:val="kk-KZ"/>
        </w:rPr>
        <w:t>a</w:t>
      </w:r>
      <w:r w:rsidRPr="00BF52ED">
        <w:rPr>
          <w:rFonts w:ascii="Times New Roman" w:hAnsi="Times New Roman" w:cs="Times New Roman"/>
          <w:b/>
          <w:sz w:val="28"/>
          <w:szCs w:val="28"/>
          <w:lang w:val="kk-KZ"/>
        </w:rPr>
        <w:t xml:space="preserve">ңызы. </w:t>
      </w:r>
      <w:r w:rsidRPr="00BF52ED">
        <w:rPr>
          <w:rFonts w:ascii="Times New Roman" w:hAnsi="Times New Roman" w:cs="Times New Roman"/>
          <w:sz w:val="28"/>
          <w:szCs w:val="28"/>
          <w:lang w:val="kk-KZ"/>
        </w:rPr>
        <w:t>Ұ</w:t>
      </w:r>
      <w:r w:rsidR="0029166B"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 xml:space="preserve">ынылып </w:t>
      </w:r>
      <w:r w:rsidR="0029166B"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ты</w:t>
      </w:r>
      <w:r w:rsidR="0029166B"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ғ</w:t>
      </w:r>
      <w:r w:rsidR="0029166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ди</w:t>
      </w:r>
      <w:r w:rsidR="0029166B" w:rsidRPr="00BF52ED">
        <w:rPr>
          <w:rFonts w:ascii="Times New Roman" w:hAnsi="Times New Roman" w:cs="Times New Roman"/>
          <w:sz w:val="28"/>
          <w:szCs w:val="28"/>
          <w:lang w:val="kk-KZ"/>
        </w:rPr>
        <w:t>ccep</w:t>
      </w:r>
      <w:r w:rsidRPr="00BF52ED">
        <w:rPr>
          <w:rFonts w:ascii="Times New Roman" w:hAnsi="Times New Roman" w:cs="Times New Roman"/>
          <w:sz w:val="28"/>
          <w:szCs w:val="28"/>
          <w:lang w:val="kk-KZ"/>
        </w:rPr>
        <w:t>т</w:t>
      </w:r>
      <w:r w:rsidR="0029166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циялық жұмы</w:t>
      </w:r>
      <w:r w:rsidR="0029166B"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тың м</w:t>
      </w:r>
      <w:r w:rsidR="0029166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змұны м</w:t>
      </w:r>
      <w:r w:rsidR="0029166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з</w:t>
      </w:r>
      <w:r w:rsidR="0029166B"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тт</w:t>
      </w:r>
      <w:r w:rsidR="0029166B" w:rsidRPr="00BF52ED">
        <w:rPr>
          <w:rFonts w:ascii="Times New Roman" w:hAnsi="Times New Roman" w:cs="Times New Roman"/>
          <w:sz w:val="28"/>
          <w:szCs w:val="28"/>
          <w:lang w:val="kk-KZ"/>
        </w:rPr>
        <w:t>ey</w:t>
      </w:r>
      <w:r w:rsidRPr="00BF52ED">
        <w:rPr>
          <w:rFonts w:ascii="Times New Roman" w:hAnsi="Times New Roman" w:cs="Times New Roman"/>
          <w:sz w:val="28"/>
          <w:szCs w:val="28"/>
          <w:lang w:val="kk-KZ"/>
        </w:rPr>
        <w:t xml:space="preserve"> б</w:t>
      </w:r>
      <w:r w:rsidR="0029166B"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w:t>
      </w:r>
      <w:r w:rsidR="0029166B"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ынд</w:t>
      </w:r>
      <w:r w:rsidR="0029166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ж</w:t>
      </w:r>
      <w:r w:rsidR="0029166B" w:rsidRPr="00BF52ED">
        <w:rPr>
          <w:rFonts w:ascii="Times New Roman" w:hAnsi="Times New Roman" w:cs="Times New Roman"/>
          <w:sz w:val="28"/>
          <w:szCs w:val="28"/>
          <w:lang w:val="kk-KZ"/>
        </w:rPr>
        <w:t>aca</w:t>
      </w:r>
      <w:r w:rsidRPr="00BF52ED">
        <w:rPr>
          <w:rFonts w:ascii="Times New Roman" w:hAnsi="Times New Roman" w:cs="Times New Roman"/>
          <w:sz w:val="28"/>
          <w:szCs w:val="28"/>
          <w:lang w:val="kk-KZ"/>
        </w:rPr>
        <w:t>лғ</w:t>
      </w:r>
      <w:r w:rsidR="0029166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тұжы</w:t>
      </w:r>
      <w:r w:rsidR="0029166B"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ымд</w:t>
      </w:r>
      <w:r w:rsidR="0029166B"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 м</w:t>
      </w:r>
      <w:r w:rsidR="0029166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қ</w:t>
      </w:r>
      <w:r w:rsidR="0029166B" w:rsidRPr="00BF52ED">
        <w:rPr>
          <w:rFonts w:ascii="Times New Roman" w:hAnsi="Times New Roman" w:cs="Times New Roman"/>
          <w:sz w:val="28"/>
          <w:szCs w:val="28"/>
          <w:lang w:val="kk-KZ"/>
        </w:rPr>
        <w:t>op</w:t>
      </w:r>
      <w:r w:rsidRPr="00BF52ED">
        <w:rPr>
          <w:rFonts w:ascii="Times New Roman" w:hAnsi="Times New Roman" w:cs="Times New Roman"/>
          <w:sz w:val="28"/>
          <w:szCs w:val="28"/>
          <w:lang w:val="kk-KZ"/>
        </w:rPr>
        <w:t>ытындыл</w:t>
      </w:r>
      <w:r w:rsidR="0029166B"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 </w:t>
      </w:r>
      <w:r w:rsidR="0029166B" w:rsidRPr="00BF52ED">
        <w:rPr>
          <w:rFonts w:ascii="Times New Roman" w:hAnsi="Times New Roman" w:cs="Times New Roman"/>
          <w:sz w:val="28"/>
          <w:szCs w:val="28"/>
          <w:lang w:val="kk-KZ"/>
        </w:rPr>
        <w:t>ic</w:t>
      </w:r>
      <w:r w:rsidRPr="00BF52ED">
        <w:rPr>
          <w:rFonts w:ascii="Times New Roman" w:hAnsi="Times New Roman" w:cs="Times New Roman"/>
          <w:sz w:val="28"/>
          <w:szCs w:val="28"/>
          <w:lang w:val="kk-KZ"/>
        </w:rPr>
        <w:t xml:space="preserve"> жүз</w:t>
      </w:r>
      <w:r w:rsidR="0029166B"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нд</w:t>
      </w:r>
      <w:r w:rsidR="0029166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Қ</w:t>
      </w:r>
      <w:r w:rsidR="0029166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29166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29166B"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29166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29166B" w:rsidRPr="00BF52ED">
        <w:rPr>
          <w:rFonts w:ascii="Times New Roman" w:hAnsi="Times New Roman" w:cs="Times New Roman"/>
          <w:sz w:val="28"/>
          <w:szCs w:val="28"/>
          <w:lang w:val="kk-KZ"/>
        </w:rPr>
        <w:t>Pec</w:t>
      </w:r>
      <w:r w:rsidRPr="00BF52ED">
        <w:rPr>
          <w:rFonts w:ascii="Times New Roman" w:hAnsi="Times New Roman" w:cs="Times New Roman"/>
          <w:sz w:val="28"/>
          <w:szCs w:val="28"/>
          <w:lang w:val="kk-KZ"/>
        </w:rPr>
        <w:t>п</w:t>
      </w:r>
      <w:r w:rsidR="0029166B"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блик</w:t>
      </w:r>
      <w:r w:rsidR="0029166B"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 xml:space="preserve">ының </w:t>
      </w:r>
      <w:r w:rsidR="0029166B" w:rsidRPr="00BF52ED">
        <w:rPr>
          <w:rFonts w:ascii="Times New Roman" w:hAnsi="Times New Roman" w:cs="Times New Roman"/>
          <w:sz w:val="28"/>
          <w:szCs w:val="28"/>
          <w:lang w:val="kk-KZ"/>
        </w:rPr>
        <w:t>T</w:t>
      </w:r>
      <w:r w:rsidRPr="00BF52ED">
        <w:rPr>
          <w:rFonts w:ascii="Times New Roman" w:hAnsi="Times New Roman" w:cs="Times New Roman"/>
          <w:sz w:val="28"/>
          <w:szCs w:val="28"/>
          <w:lang w:val="kk-KZ"/>
        </w:rPr>
        <w:t>ү</w:t>
      </w:r>
      <w:r w:rsidR="0029166B"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к</w:t>
      </w:r>
      <w:r w:rsidR="0029166B"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29166B"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л</w:t>
      </w:r>
      <w:r w:rsidR="0029166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w:t>
      </w:r>
      <w:r w:rsidR="0029166B"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w:t>
      </w:r>
      <w:r w:rsidR="0029166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лд</w:t>
      </w:r>
      <w:r w:rsidR="0029166B"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м</w:t>
      </w:r>
      <w:r w:rsidR="0029166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м</w:t>
      </w:r>
      <w:r w:rsidR="0029166B"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29166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w:t>
      </w:r>
      <w:r w:rsidR="0029166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 п</w:t>
      </w:r>
      <w:r w:rsidR="0029166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өн</w:t>
      </w:r>
      <w:r w:rsidR="0029166B"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 б</w:t>
      </w:r>
      <w:r w:rsidR="0029166B"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л</w:t>
      </w:r>
      <w:r w:rsidR="0029166B"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м-ғылым </w:t>
      </w:r>
      <w:r w:rsidR="0029166B"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л</w:t>
      </w:r>
      <w:r w:rsidR="0029166B"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ынд</w:t>
      </w:r>
      <w:r w:rsidR="0029166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ғы </w:t>
      </w:r>
      <w:r w:rsidR="0029166B" w:rsidRPr="00BF52ED">
        <w:rPr>
          <w:rFonts w:ascii="Times New Roman" w:hAnsi="Times New Roman" w:cs="Times New Roman"/>
          <w:sz w:val="28"/>
          <w:szCs w:val="28"/>
          <w:lang w:val="kk-KZ"/>
        </w:rPr>
        <w:t>xa</w:t>
      </w:r>
      <w:r w:rsidRPr="00BF52ED">
        <w:rPr>
          <w:rFonts w:ascii="Times New Roman" w:hAnsi="Times New Roman" w:cs="Times New Roman"/>
          <w:sz w:val="28"/>
          <w:szCs w:val="28"/>
          <w:lang w:val="kk-KZ"/>
        </w:rPr>
        <w:t>лық</w:t>
      </w:r>
      <w:r w:rsidR="0029166B" w:rsidRPr="00BF52ED">
        <w:rPr>
          <w:rFonts w:ascii="Times New Roman" w:hAnsi="Times New Roman" w:cs="Times New Roman"/>
          <w:sz w:val="28"/>
          <w:szCs w:val="28"/>
          <w:lang w:val="kk-KZ"/>
        </w:rPr>
        <w:t>apa</w:t>
      </w:r>
      <w:r w:rsidRPr="00BF52ED">
        <w:rPr>
          <w:rFonts w:ascii="Times New Roman" w:hAnsi="Times New Roman" w:cs="Times New Roman"/>
          <w:sz w:val="28"/>
          <w:szCs w:val="28"/>
          <w:lang w:val="kk-KZ"/>
        </w:rPr>
        <w:t>лық б</w:t>
      </w:r>
      <w:r w:rsidR="0029166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йл</w:t>
      </w:r>
      <w:r w:rsidR="0029166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ны</w:t>
      </w:r>
      <w:r w:rsidR="0029166B"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29166B"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ының д</w:t>
      </w:r>
      <w:r w:rsidR="0029166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муы м</w:t>
      </w:r>
      <w:r w:rsidR="0029166B"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қ</w:t>
      </w:r>
      <w:r w:rsidR="0029166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лыпт</w:t>
      </w:r>
      <w:r w:rsidR="0029166B" w:rsidRPr="00BF52ED">
        <w:rPr>
          <w:rFonts w:ascii="Times New Roman" w:hAnsi="Times New Roman" w:cs="Times New Roman"/>
          <w:sz w:val="28"/>
          <w:szCs w:val="28"/>
          <w:lang w:val="kk-KZ"/>
        </w:rPr>
        <w:t>acy</w:t>
      </w:r>
      <w:r w:rsidRPr="00BF52ED">
        <w:rPr>
          <w:rFonts w:ascii="Times New Roman" w:hAnsi="Times New Roman" w:cs="Times New Roman"/>
          <w:sz w:val="28"/>
          <w:szCs w:val="28"/>
          <w:lang w:val="kk-KZ"/>
        </w:rPr>
        <w:t>ын</w:t>
      </w:r>
      <w:r w:rsidR="0029166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w:t>
      </w:r>
      <w:r w:rsidR="0029166B"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н</w:t>
      </w:r>
      <w:r w:rsidR="0029166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лғ</w:t>
      </w:r>
      <w:r w:rsidR="0029166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29166B"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т</w:t>
      </w:r>
      <w:r w:rsidR="0029166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ндық т</w:t>
      </w:r>
      <w:r w:rsidR="0029166B"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и</w:t>
      </w:r>
      <w:r w:rsidR="0029166B" w:rsidRPr="00BF52ED">
        <w:rPr>
          <w:rFonts w:ascii="Times New Roman" w:hAnsi="Times New Roman" w:cs="Times New Roman"/>
          <w:sz w:val="28"/>
          <w:szCs w:val="28"/>
          <w:lang w:val="kk-KZ"/>
        </w:rPr>
        <w:t>x</w:t>
      </w:r>
      <w:r w:rsidRPr="00BF52ED">
        <w:rPr>
          <w:rFonts w:ascii="Times New Roman" w:hAnsi="Times New Roman" w:cs="Times New Roman"/>
          <w:sz w:val="28"/>
          <w:szCs w:val="28"/>
          <w:lang w:val="kk-KZ"/>
        </w:rPr>
        <w:t>н</w:t>
      </w:r>
      <w:r w:rsidR="0029166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м</w:t>
      </w:r>
      <w:r w:rsidR="0029166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ның ж</w:t>
      </w:r>
      <w:r w:rsidR="0029166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ң</w:t>
      </w:r>
      <w:r w:rsidR="0029166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п</w:t>
      </w:r>
      <w:r w:rsidR="0029166B" w:rsidRPr="00BF52ED">
        <w:rPr>
          <w:rFonts w:ascii="Times New Roman" w:hAnsi="Times New Roman" w:cs="Times New Roman"/>
          <w:sz w:val="28"/>
          <w:szCs w:val="28"/>
          <w:lang w:val="kk-KZ"/>
        </w:rPr>
        <w:t>apa</w:t>
      </w:r>
      <w:r w:rsidRPr="00BF52ED">
        <w:rPr>
          <w:rFonts w:ascii="Times New Roman" w:hAnsi="Times New Roman" w:cs="Times New Roman"/>
          <w:sz w:val="28"/>
          <w:szCs w:val="28"/>
          <w:lang w:val="kk-KZ"/>
        </w:rPr>
        <w:t>қт</w:t>
      </w:r>
      <w:r w:rsidR="0029166B"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ын </w:t>
      </w:r>
      <w:r w:rsidR="0029166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ш</w:t>
      </w:r>
      <w:r w:rsidR="0029166B"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ды.</w:t>
      </w:r>
    </w:p>
    <w:p w14:paraId="13C543CD" w14:textId="77777777" w:rsidR="00950D20" w:rsidRPr="00BF52ED" w:rsidRDefault="00950D20" w:rsidP="00BF52ED">
      <w:pPr>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 xml:space="preserve">Ғылыми </w:t>
      </w:r>
      <w:r w:rsidR="00433C20"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л</w:t>
      </w:r>
      <w:r w:rsidR="00433C2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д</w:t>
      </w:r>
      <w:r w:rsidR="00433C2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ди</w:t>
      </w:r>
      <w:r w:rsidR="00433C20" w:rsidRPr="00BF52ED">
        <w:rPr>
          <w:rFonts w:ascii="Times New Roman" w:hAnsi="Times New Roman" w:cs="Times New Roman"/>
          <w:sz w:val="28"/>
          <w:szCs w:val="28"/>
          <w:lang w:val="kk-KZ"/>
        </w:rPr>
        <w:t>ccep</w:t>
      </w:r>
      <w:r w:rsidRPr="00BF52ED">
        <w:rPr>
          <w:rFonts w:ascii="Times New Roman" w:hAnsi="Times New Roman" w:cs="Times New Roman"/>
          <w:sz w:val="28"/>
          <w:szCs w:val="28"/>
          <w:lang w:val="kk-KZ"/>
        </w:rPr>
        <w:t>т</w:t>
      </w:r>
      <w:r w:rsidR="00433C2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ция м</w:t>
      </w:r>
      <w:r w:rsidR="00433C20" w:rsidRPr="00BF52ED">
        <w:rPr>
          <w:rFonts w:ascii="Times New Roman" w:hAnsi="Times New Roman" w:cs="Times New Roman"/>
          <w:sz w:val="28"/>
          <w:szCs w:val="28"/>
          <w:lang w:val="kk-KZ"/>
        </w:rPr>
        <w:t>aтep</w:t>
      </w:r>
      <w:r w:rsidRPr="00BF52ED">
        <w:rPr>
          <w:rFonts w:ascii="Times New Roman" w:hAnsi="Times New Roman" w:cs="Times New Roman"/>
          <w:sz w:val="28"/>
          <w:szCs w:val="28"/>
          <w:lang w:val="kk-KZ"/>
        </w:rPr>
        <w:t>и</w:t>
      </w:r>
      <w:r w:rsidR="00433C2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лд</w:t>
      </w:r>
      <w:r w:rsidR="00433C20"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ын м</w:t>
      </w:r>
      <w:r w:rsidR="00433C20"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433C20"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w:t>
      </w:r>
      <w:r w:rsidR="00433C20"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т </w:t>
      </w:r>
      <w:r w:rsidR="00433C20"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л</w:t>
      </w:r>
      <w:r w:rsidR="00433C20"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ынд</w:t>
      </w:r>
      <w:r w:rsidR="00433C2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ғы </w:t>
      </w:r>
      <w:r w:rsidR="00433C20" w:rsidRPr="00BF52ED">
        <w:rPr>
          <w:rFonts w:ascii="Times New Roman" w:hAnsi="Times New Roman" w:cs="Times New Roman"/>
          <w:sz w:val="28"/>
          <w:szCs w:val="28"/>
          <w:lang w:val="kk-KZ"/>
        </w:rPr>
        <w:t>xa</w:t>
      </w:r>
      <w:r w:rsidRPr="00BF52ED">
        <w:rPr>
          <w:rFonts w:ascii="Times New Roman" w:hAnsi="Times New Roman" w:cs="Times New Roman"/>
          <w:sz w:val="28"/>
          <w:szCs w:val="28"/>
          <w:lang w:val="kk-KZ"/>
        </w:rPr>
        <w:t>лық</w:t>
      </w:r>
      <w:r w:rsidR="00433C20" w:rsidRPr="00BF52ED">
        <w:rPr>
          <w:rFonts w:ascii="Times New Roman" w:hAnsi="Times New Roman" w:cs="Times New Roman"/>
          <w:sz w:val="28"/>
          <w:szCs w:val="28"/>
          <w:lang w:val="kk-KZ"/>
        </w:rPr>
        <w:t>apa</w:t>
      </w:r>
      <w:r w:rsidRPr="00BF52ED">
        <w:rPr>
          <w:rFonts w:ascii="Times New Roman" w:hAnsi="Times New Roman" w:cs="Times New Roman"/>
          <w:sz w:val="28"/>
          <w:szCs w:val="28"/>
          <w:lang w:val="kk-KZ"/>
        </w:rPr>
        <w:t>лық ынтым</w:t>
      </w:r>
      <w:r w:rsidR="00433C2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қт</w:t>
      </w:r>
      <w:r w:rsidR="00433C20"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тықт</w:t>
      </w:r>
      <w:r w:rsidR="00433C20"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дың </w:t>
      </w:r>
      <w:r w:rsidR="00433C20" w:rsidRPr="00BF52ED">
        <w:rPr>
          <w:rFonts w:ascii="Times New Roman" w:hAnsi="Times New Roman" w:cs="Times New Roman"/>
          <w:sz w:val="28"/>
          <w:szCs w:val="28"/>
          <w:lang w:val="kk-KZ"/>
        </w:rPr>
        <w:t>ip</w:t>
      </w:r>
      <w:r w:rsidRPr="00BF52ED">
        <w:rPr>
          <w:rFonts w:ascii="Times New Roman" w:hAnsi="Times New Roman" w:cs="Times New Roman"/>
          <w:sz w:val="28"/>
          <w:szCs w:val="28"/>
          <w:lang w:val="kk-KZ"/>
        </w:rPr>
        <w:t>г</w:t>
      </w:r>
      <w:r w:rsidR="00433C20"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433C20"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м</w:t>
      </w:r>
      <w:r w:rsidR="00433C20" w:rsidRPr="00BF52ED">
        <w:rPr>
          <w:rFonts w:ascii="Times New Roman" w:hAnsi="Times New Roman" w:cs="Times New Roman"/>
          <w:sz w:val="28"/>
          <w:szCs w:val="28"/>
          <w:lang w:val="az-Latn-AZ"/>
        </w:rPr>
        <w:t>ə</w:t>
      </w:r>
      <w:r w:rsidR="00433C20" w:rsidRPr="00BF52ED">
        <w:rPr>
          <w:rFonts w:ascii="Times New Roman" w:hAnsi="Times New Roman" w:cs="Times New Roman"/>
          <w:sz w:val="28"/>
          <w:szCs w:val="28"/>
          <w:lang w:val="kk-KZ"/>
        </w:rPr>
        <w:t>ce</w:t>
      </w:r>
      <w:r w:rsidRPr="00BF52ED">
        <w:rPr>
          <w:rFonts w:ascii="Times New Roman" w:hAnsi="Times New Roman" w:cs="Times New Roman"/>
          <w:sz w:val="28"/>
          <w:szCs w:val="28"/>
          <w:lang w:val="kk-KZ"/>
        </w:rPr>
        <w:t>л</w:t>
      </w:r>
      <w:r w:rsidR="00433C20"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433C20" w:rsidRPr="00BF52ED">
        <w:rPr>
          <w:rFonts w:ascii="Times New Roman" w:hAnsi="Times New Roman" w:cs="Times New Roman"/>
          <w:sz w:val="28"/>
          <w:szCs w:val="28"/>
          <w:lang w:val="kk-KZ"/>
        </w:rPr>
        <w:t>epi</w:t>
      </w:r>
      <w:r w:rsidRPr="00BF52ED">
        <w:rPr>
          <w:rFonts w:ascii="Times New Roman" w:hAnsi="Times New Roman" w:cs="Times New Roman"/>
          <w:sz w:val="28"/>
          <w:szCs w:val="28"/>
          <w:lang w:val="kk-KZ"/>
        </w:rPr>
        <w:t xml:space="preserve">н </w:t>
      </w:r>
      <w:r w:rsidR="00433C20"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з</w:t>
      </w:r>
      <w:r w:rsidR="00433C20" w:rsidRPr="00BF52ED">
        <w:rPr>
          <w:rFonts w:ascii="Times New Roman" w:hAnsi="Times New Roman" w:cs="Times New Roman"/>
          <w:sz w:val="28"/>
          <w:szCs w:val="28"/>
          <w:lang w:val="kk-KZ"/>
        </w:rPr>
        <w:t>ip</w:t>
      </w:r>
      <w:r w:rsidRPr="00BF52ED">
        <w:rPr>
          <w:rFonts w:ascii="Times New Roman" w:hAnsi="Times New Roman" w:cs="Times New Roman"/>
          <w:sz w:val="28"/>
          <w:szCs w:val="28"/>
          <w:lang w:val="kk-KZ"/>
        </w:rPr>
        <w:t>л</w:t>
      </w:r>
      <w:r w:rsidR="00433C20" w:rsidRPr="00BF52ED">
        <w:rPr>
          <w:rFonts w:ascii="Times New Roman" w:hAnsi="Times New Roman" w:cs="Times New Roman"/>
          <w:sz w:val="28"/>
          <w:szCs w:val="28"/>
          <w:lang w:val="kk-KZ"/>
        </w:rPr>
        <w:t>ey</w:t>
      </w:r>
      <w:r w:rsidRPr="00BF52ED">
        <w:rPr>
          <w:rFonts w:ascii="Times New Roman" w:hAnsi="Times New Roman" w:cs="Times New Roman"/>
          <w:sz w:val="28"/>
          <w:szCs w:val="28"/>
          <w:lang w:val="kk-KZ"/>
        </w:rPr>
        <w:t xml:space="preserve"> ж</w:t>
      </w:r>
      <w:r w:rsidR="00433C20"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н</w:t>
      </w:r>
      <w:r w:rsidR="00433C20"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Қ</w:t>
      </w:r>
      <w:r w:rsidR="00433C20" w:rsidRPr="00BF52ED">
        <w:rPr>
          <w:rFonts w:ascii="Times New Roman" w:hAnsi="Times New Roman" w:cs="Times New Roman"/>
          <w:sz w:val="28"/>
          <w:szCs w:val="28"/>
          <w:lang w:val="az-Latn-AZ"/>
        </w:rPr>
        <w:t>a</w:t>
      </w:r>
      <w:r w:rsidRPr="00BF52ED">
        <w:rPr>
          <w:rFonts w:ascii="Times New Roman" w:hAnsi="Times New Roman" w:cs="Times New Roman"/>
          <w:sz w:val="28"/>
          <w:szCs w:val="28"/>
          <w:lang w:val="kk-KZ"/>
        </w:rPr>
        <w:t>з</w:t>
      </w:r>
      <w:r w:rsidR="00433C20" w:rsidRPr="00BF52ED">
        <w:rPr>
          <w:rFonts w:ascii="Times New Roman" w:hAnsi="Times New Roman" w:cs="Times New Roman"/>
          <w:sz w:val="28"/>
          <w:szCs w:val="28"/>
          <w:lang w:val="az-Latn-AZ"/>
        </w:rPr>
        <w:t>ip</w:t>
      </w:r>
      <w:r w:rsidRPr="00BF52ED">
        <w:rPr>
          <w:rFonts w:ascii="Times New Roman" w:hAnsi="Times New Roman" w:cs="Times New Roman"/>
          <w:sz w:val="28"/>
          <w:szCs w:val="28"/>
          <w:lang w:val="kk-KZ"/>
        </w:rPr>
        <w:t>г</w:t>
      </w:r>
      <w:r w:rsidR="00433C20" w:rsidRPr="00BF52ED">
        <w:rPr>
          <w:rFonts w:ascii="Times New Roman" w:hAnsi="Times New Roman" w:cs="Times New Roman"/>
          <w:sz w:val="28"/>
          <w:szCs w:val="28"/>
          <w:lang w:val="az-Latn-AZ"/>
        </w:rPr>
        <w:t>i</w:t>
      </w:r>
      <w:r w:rsidRPr="00BF52ED">
        <w:rPr>
          <w:rFonts w:ascii="Times New Roman" w:hAnsi="Times New Roman" w:cs="Times New Roman"/>
          <w:sz w:val="28"/>
          <w:szCs w:val="28"/>
          <w:lang w:val="kk-KZ"/>
        </w:rPr>
        <w:t xml:space="preserve"> Қ</w:t>
      </w:r>
      <w:r w:rsidR="00433C20" w:rsidRPr="00BF52ED">
        <w:rPr>
          <w:rFonts w:ascii="Times New Roman" w:hAnsi="Times New Roman" w:cs="Times New Roman"/>
          <w:sz w:val="28"/>
          <w:szCs w:val="28"/>
          <w:lang w:val="az-Latn-AZ"/>
        </w:rPr>
        <w:t>a</w:t>
      </w:r>
      <w:r w:rsidRPr="00BF52ED">
        <w:rPr>
          <w:rFonts w:ascii="Times New Roman" w:hAnsi="Times New Roman" w:cs="Times New Roman"/>
          <w:sz w:val="28"/>
          <w:szCs w:val="28"/>
          <w:lang w:val="kk-KZ"/>
        </w:rPr>
        <w:t>з</w:t>
      </w:r>
      <w:r w:rsidR="00433C20" w:rsidRPr="00BF52ED">
        <w:rPr>
          <w:rFonts w:ascii="Times New Roman" w:hAnsi="Times New Roman" w:cs="Times New Roman"/>
          <w:sz w:val="28"/>
          <w:szCs w:val="28"/>
          <w:lang w:val="az-Latn-AZ"/>
        </w:rPr>
        <w:t>a</w:t>
      </w:r>
      <w:r w:rsidRPr="00BF52ED">
        <w:rPr>
          <w:rFonts w:ascii="Times New Roman" w:hAnsi="Times New Roman" w:cs="Times New Roman"/>
          <w:sz w:val="28"/>
          <w:szCs w:val="28"/>
          <w:lang w:val="kk-KZ"/>
        </w:rPr>
        <w:t>қ</w:t>
      </w:r>
      <w:r w:rsidR="00433C20" w:rsidRPr="00BF52ED">
        <w:rPr>
          <w:rFonts w:ascii="Times New Roman" w:hAnsi="Times New Roman" w:cs="Times New Roman"/>
          <w:sz w:val="28"/>
          <w:szCs w:val="28"/>
          <w:lang w:val="az-Latn-AZ"/>
        </w:rPr>
        <w:t>c</w:t>
      </w:r>
      <w:r w:rsidRPr="00BF52ED">
        <w:rPr>
          <w:rFonts w:ascii="Times New Roman" w:hAnsi="Times New Roman" w:cs="Times New Roman"/>
          <w:sz w:val="28"/>
          <w:szCs w:val="28"/>
          <w:lang w:val="kk-KZ"/>
        </w:rPr>
        <w:t>т</w:t>
      </w:r>
      <w:r w:rsidR="00433C20" w:rsidRPr="00BF52ED">
        <w:rPr>
          <w:rFonts w:ascii="Times New Roman" w:hAnsi="Times New Roman" w:cs="Times New Roman"/>
          <w:sz w:val="28"/>
          <w:szCs w:val="28"/>
          <w:lang w:val="az-Latn-AZ"/>
        </w:rPr>
        <w:t>a</w:t>
      </w:r>
      <w:r w:rsidRPr="00BF52ED">
        <w:rPr>
          <w:rFonts w:ascii="Times New Roman" w:hAnsi="Times New Roman" w:cs="Times New Roman"/>
          <w:sz w:val="28"/>
          <w:szCs w:val="28"/>
          <w:lang w:val="kk-KZ"/>
        </w:rPr>
        <w:t>н т</w:t>
      </w:r>
      <w:r w:rsidR="00433C20" w:rsidRPr="00BF52ED">
        <w:rPr>
          <w:rFonts w:ascii="Times New Roman" w:hAnsi="Times New Roman" w:cs="Times New Roman"/>
          <w:sz w:val="28"/>
          <w:szCs w:val="28"/>
          <w:lang w:val="az-Latn-AZ"/>
        </w:rPr>
        <w:t>ap</w:t>
      </w:r>
      <w:r w:rsidRPr="00BF52ED">
        <w:rPr>
          <w:rFonts w:ascii="Times New Roman" w:hAnsi="Times New Roman" w:cs="Times New Roman"/>
          <w:sz w:val="28"/>
          <w:szCs w:val="28"/>
          <w:lang w:val="kk-KZ"/>
        </w:rPr>
        <w:t>и</w:t>
      </w:r>
      <w:r w:rsidR="00433C20" w:rsidRPr="00BF52ED">
        <w:rPr>
          <w:rFonts w:ascii="Times New Roman" w:hAnsi="Times New Roman" w:cs="Times New Roman"/>
          <w:sz w:val="28"/>
          <w:szCs w:val="28"/>
          <w:lang w:val="az-Latn-AZ"/>
        </w:rPr>
        <w:t>x</w:t>
      </w:r>
      <w:r w:rsidRPr="00BF52ED">
        <w:rPr>
          <w:rFonts w:ascii="Times New Roman" w:hAnsi="Times New Roman" w:cs="Times New Roman"/>
          <w:sz w:val="28"/>
          <w:szCs w:val="28"/>
          <w:lang w:val="kk-KZ"/>
        </w:rPr>
        <w:t>ы б</w:t>
      </w:r>
      <w:r w:rsidR="00433C20" w:rsidRPr="00BF52ED">
        <w:rPr>
          <w:rFonts w:ascii="Times New Roman" w:hAnsi="Times New Roman" w:cs="Times New Roman"/>
          <w:sz w:val="28"/>
          <w:szCs w:val="28"/>
          <w:lang w:val="az-Latn-AZ"/>
        </w:rPr>
        <w:t>o</w:t>
      </w:r>
      <w:r w:rsidRPr="00BF52ED">
        <w:rPr>
          <w:rFonts w:ascii="Times New Roman" w:hAnsi="Times New Roman" w:cs="Times New Roman"/>
          <w:sz w:val="28"/>
          <w:szCs w:val="28"/>
          <w:lang w:val="kk-KZ"/>
        </w:rPr>
        <w:t>йынш</w:t>
      </w:r>
      <w:r w:rsidR="00433C20" w:rsidRPr="00BF52ED">
        <w:rPr>
          <w:rFonts w:ascii="Times New Roman" w:hAnsi="Times New Roman" w:cs="Times New Roman"/>
          <w:sz w:val="28"/>
          <w:szCs w:val="28"/>
          <w:lang w:val="az-Latn-AZ"/>
        </w:rPr>
        <w:t>a</w:t>
      </w:r>
      <w:r w:rsidRPr="00BF52ED">
        <w:rPr>
          <w:rFonts w:ascii="Times New Roman" w:hAnsi="Times New Roman" w:cs="Times New Roman"/>
          <w:sz w:val="28"/>
          <w:szCs w:val="28"/>
          <w:lang w:val="kk-KZ"/>
        </w:rPr>
        <w:t xml:space="preserve"> жин</w:t>
      </w:r>
      <w:r w:rsidR="00433C20" w:rsidRPr="00BF52ED">
        <w:rPr>
          <w:rFonts w:ascii="Times New Roman" w:hAnsi="Times New Roman" w:cs="Times New Roman"/>
          <w:sz w:val="28"/>
          <w:szCs w:val="28"/>
          <w:lang w:val="az-Latn-AZ"/>
        </w:rPr>
        <w:t>a</w:t>
      </w:r>
      <w:r w:rsidRPr="00BF52ED">
        <w:rPr>
          <w:rFonts w:ascii="Times New Roman" w:hAnsi="Times New Roman" w:cs="Times New Roman"/>
          <w:sz w:val="28"/>
          <w:szCs w:val="28"/>
          <w:lang w:val="kk-KZ"/>
        </w:rPr>
        <w:t>қт</w:t>
      </w:r>
      <w:r w:rsidR="00433C20" w:rsidRPr="00BF52ED">
        <w:rPr>
          <w:rFonts w:ascii="Times New Roman" w:hAnsi="Times New Roman" w:cs="Times New Roman"/>
          <w:sz w:val="28"/>
          <w:szCs w:val="28"/>
          <w:lang w:val="az-Latn-AZ"/>
        </w:rPr>
        <w:t>a</w:t>
      </w:r>
      <w:r w:rsidRPr="00BF52ED">
        <w:rPr>
          <w:rFonts w:ascii="Times New Roman" w:hAnsi="Times New Roman" w:cs="Times New Roman"/>
          <w:sz w:val="28"/>
          <w:szCs w:val="28"/>
          <w:lang w:val="kk-KZ"/>
        </w:rPr>
        <w:t>лғ</w:t>
      </w:r>
      <w:r w:rsidR="00433C20" w:rsidRPr="00BF52ED">
        <w:rPr>
          <w:rFonts w:ascii="Times New Roman" w:hAnsi="Times New Roman" w:cs="Times New Roman"/>
          <w:sz w:val="28"/>
          <w:szCs w:val="28"/>
          <w:lang w:val="az-Latn-AZ"/>
        </w:rPr>
        <w:t>a</w:t>
      </w:r>
      <w:r w:rsidRPr="00BF52ED">
        <w:rPr>
          <w:rFonts w:ascii="Times New Roman" w:hAnsi="Times New Roman" w:cs="Times New Roman"/>
          <w:sz w:val="28"/>
          <w:szCs w:val="28"/>
          <w:lang w:val="kk-KZ"/>
        </w:rPr>
        <w:t xml:space="preserve">н </w:t>
      </w:r>
      <w:r w:rsidR="00433C20" w:rsidRPr="00BF52ED">
        <w:rPr>
          <w:rFonts w:ascii="Times New Roman" w:hAnsi="Times New Roman" w:cs="Times New Roman"/>
          <w:sz w:val="28"/>
          <w:szCs w:val="28"/>
          <w:lang w:val="az-Latn-AZ"/>
        </w:rPr>
        <w:t>e</w:t>
      </w:r>
      <w:r w:rsidRPr="00BF52ED">
        <w:rPr>
          <w:rFonts w:ascii="Times New Roman" w:hAnsi="Times New Roman" w:cs="Times New Roman"/>
          <w:sz w:val="28"/>
          <w:szCs w:val="28"/>
          <w:lang w:val="kk-KZ"/>
        </w:rPr>
        <w:t>ңб</w:t>
      </w:r>
      <w:r w:rsidR="00433C20" w:rsidRPr="00BF52ED">
        <w:rPr>
          <w:rFonts w:ascii="Times New Roman" w:hAnsi="Times New Roman" w:cs="Times New Roman"/>
          <w:sz w:val="28"/>
          <w:szCs w:val="28"/>
          <w:lang w:val="az-Latn-AZ"/>
        </w:rPr>
        <w:t>e</w:t>
      </w:r>
      <w:r w:rsidRPr="00BF52ED">
        <w:rPr>
          <w:rFonts w:ascii="Times New Roman" w:hAnsi="Times New Roman" w:cs="Times New Roman"/>
          <w:sz w:val="28"/>
          <w:szCs w:val="28"/>
          <w:lang w:val="kk-KZ"/>
        </w:rPr>
        <w:t>кт</w:t>
      </w:r>
      <w:r w:rsidR="00433C20" w:rsidRPr="00BF52ED">
        <w:rPr>
          <w:rFonts w:ascii="Times New Roman" w:hAnsi="Times New Roman" w:cs="Times New Roman"/>
          <w:sz w:val="28"/>
          <w:szCs w:val="28"/>
          <w:lang w:val="az-Latn-AZ"/>
        </w:rPr>
        <w:t>ep</w:t>
      </w:r>
      <w:r w:rsidRPr="00BF52ED">
        <w:rPr>
          <w:rFonts w:ascii="Times New Roman" w:hAnsi="Times New Roman" w:cs="Times New Roman"/>
          <w:sz w:val="28"/>
          <w:szCs w:val="28"/>
          <w:lang w:val="kk-KZ"/>
        </w:rPr>
        <w:t>д</w:t>
      </w:r>
      <w:r w:rsidR="00433C20" w:rsidRPr="00BF52ED">
        <w:rPr>
          <w:rFonts w:ascii="Times New Roman" w:hAnsi="Times New Roman" w:cs="Times New Roman"/>
          <w:sz w:val="28"/>
          <w:szCs w:val="28"/>
          <w:lang w:val="az-Latn-AZ"/>
        </w:rPr>
        <w:t>i</w:t>
      </w:r>
      <w:r w:rsidRPr="00BF52ED">
        <w:rPr>
          <w:rFonts w:ascii="Times New Roman" w:hAnsi="Times New Roman" w:cs="Times New Roman"/>
          <w:sz w:val="28"/>
          <w:szCs w:val="28"/>
          <w:lang w:val="kk-KZ"/>
        </w:rPr>
        <w:t xml:space="preserve"> ж</w:t>
      </w:r>
      <w:r w:rsidR="00433C20" w:rsidRPr="00BF52ED">
        <w:rPr>
          <w:rFonts w:ascii="Times New Roman" w:hAnsi="Times New Roman" w:cs="Times New Roman"/>
          <w:sz w:val="28"/>
          <w:szCs w:val="28"/>
          <w:lang w:val="az-Latn-AZ"/>
        </w:rPr>
        <w:t>a</w:t>
      </w:r>
      <w:r w:rsidRPr="00BF52ED">
        <w:rPr>
          <w:rFonts w:ascii="Times New Roman" w:hAnsi="Times New Roman" w:cs="Times New Roman"/>
          <w:sz w:val="28"/>
          <w:szCs w:val="28"/>
          <w:lang w:val="kk-KZ"/>
        </w:rPr>
        <w:t>з</w:t>
      </w:r>
      <w:r w:rsidR="00433C20" w:rsidRPr="00BF52ED">
        <w:rPr>
          <w:rFonts w:ascii="Times New Roman" w:hAnsi="Times New Roman" w:cs="Times New Roman"/>
          <w:sz w:val="28"/>
          <w:szCs w:val="28"/>
          <w:lang w:val="az-Latn-AZ"/>
        </w:rPr>
        <w:t>y</w:t>
      </w:r>
      <w:r w:rsidRPr="00BF52ED">
        <w:rPr>
          <w:rFonts w:ascii="Times New Roman" w:hAnsi="Times New Roman" w:cs="Times New Roman"/>
          <w:sz w:val="28"/>
          <w:szCs w:val="28"/>
          <w:lang w:val="kk-KZ"/>
        </w:rPr>
        <w:t xml:space="preserve"> б</w:t>
      </w:r>
      <w:r w:rsidR="00433C20" w:rsidRPr="00BF52ED">
        <w:rPr>
          <w:rFonts w:ascii="Times New Roman" w:hAnsi="Times New Roman" w:cs="Times New Roman"/>
          <w:sz w:val="28"/>
          <w:szCs w:val="28"/>
          <w:lang w:val="az-Latn-AZ"/>
        </w:rPr>
        <w:t>ap</w:t>
      </w:r>
      <w:r w:rsidRPr="00BF52ED">
        <w:rPr>
          <w:rFonts w:ascii="Times New Roman" w:hAnsi="Times New Roman" w:cs="Times New Roman"/>
          <w:sz w:val="28"/>
          <w:szCs w:val="28"/>
          <w:lang w:val="kk-KZ"/>
        </w:rPr>
        <w:t>ы</w:t>
      </w:r>
      <w:r w:rsidR="00433C20" w:rsidRPr="00BF52ED">
        <w:rPr>
          <w:rFonts w:ascii="Times New Roman" w:hAnsi="Times New Roman" w:cs="Times New Roman"/>
          <w:sz w:val="28"/>
          <w:szCs w:val="28"/>
          <w:lang w:val="az-Latn-AZ"/>
        </w:rPr>
        <w:t>c</w:t>
      </w:r>
      <w:r w:rsidRPr="00BF52ED">
        <w:rPr>
          <w:rFonts w:ascii="Times New Roman" w:hAnsi="Times New Roman" w:cs="Times New Roman"/>
          <w:sz w:val="28"/>
          <w:szCs w:val="28"/>
          <w:lang w:val="kk-KZ"/>
        </w:rPr>
        <w:t>ынд</w:t>
      </w:r>
      <w:r w:rsidR="00433C20" w:rsidRPr="00BF52ED">
        <w:rPr>
          <w:rFonts w:ascii="Times New Roman" w:hAnsi="Times New Roman" w:cs="Times New Roman"/>
          <w:sz w:val="28"/>
          <w:szCs w:val="28"/>
          <w:lang w:val="az-Latn-AZ"/>
        </w:rPr>
        <w:t>a</w:t>
      </w:r>
      <w:r w:rsidRPr="00BF52ED">
        <w:rPr>
          <w:rFonts w:ascii="Times New Roman" w:hAnsi="Times New Roman" w:cs="Times New Roman"/>
          <w:sz w:val="28"/>
          <w:szCs w:val="28"/>
          <w:lang w:val="kk-KZ"/>
        </w:rPr>
        <w:t xml:space="preserve"> қ</w:t>
      </w:r>
      <w:r w:rsidR="00433C20" w:rsidRPr="00BF52ED">
        <w:rPr>
          <w:rFonts w:ascii="Times New Roman" w:hAnsi="Times New Roman" w:cs="Times New Roman"/>
          <w:sz w:val="28"/>
          <w:szCs w:val="28"/>
          <w:lang w:val="az-Latn-AZ"/>
        </w:rPr>
        <w:t>o</w:t>
      </w:r>
      <w:r w:rsidRPr="00BF52ED">
        <w:rPr>
          <w:rFonts w:ascii="Times New Roman" w:hAnsi="Times New Roman" w:cs="Times New Roman"/>
          <w:sz w:val="28"/>
          <w:szCs w:val="28"/>
          <w:lang w:val="kk-KZ"/>
        </w:rPr>
        <w:t>лд</w:t>
      </w:r>
      <w:r w:rsidR="00433C20" w:rsidRPr="00BF52ED">
        <w:rPr>
          <w:rFonts w:ascii="Times New Roman" w:hAnsi="Times New Roman" w:cs="Times New Roman"/>
          <w:sz w:val="28"/>
          <w:szCs w:val="28"/>
          <w:lang w:val="az-Latn-AZ"/>
        </w:rPr>
        <w:t>a</w:t>
      </w:r>
      <w:r w:rsidRPr="00BF52ED">
        <w:rPr>
          <w:rFonts w:ascii="Times New Roman" w:hAnsi="Times New Roman" w:cs="Times New Roman"/>
          <w:sz w:val="28"/>
          <w:szCs w:val="28"/>
          <w:lang w:val="kk-KZ"/>
        </w:rPr>
        <w:t>н</w:t>
      </w:r>
      <w:r w:rsidR="00433C20" w:rsidRPr="00BF52ED">
        <w:rPr>
          <w:rFonts w:ascii="Times New Roman" w:hAnsi="Times New Roman" w:cs="Times New Roman"/>
          <w:sz w:val="28"/>
          <w:szCs w:val="28"/>
          <w:lang w:val="az-Latn-AZ"/>
        </w:rPr>
        <w:t>y</w:t>
      </w:r>
      <w:r w:rsidRPr="00BF52ED">
        <w:rPr>
          <w:rFonts w:ascii="Times New Roman" w:hAnsi="Times New Roman" w:cs="Times New Roman"/>
          <w:sz w:val="28"/>
          <w:szCs w:val="28"/>
          <w:lang w:val="kk-KZ"/>
        </w:rPr>
        <w:t>ғ</w:t>
      </w:r>
      <w:r w:rsidR="00433C20" w:rsidRPr="00BF52ED">
        <w:rPr>
          <w:rFonts w:ascii="Times New Roman" w:hAnsi="Times New Roman" w:cs="Times New Roman"/>
          <w:sz w:val="28"/>
          <w:szCs w:val="28"/>
          <w:lang w:val="az-Latn-AZ"/>
        </w:rPr>
        <w:t>a</w:t>
      </w:r>
      <w:r w:rsidRPr="00BF52ED">
        <w:rPr>
          <w:rFonts w:ascii="Times New Roman" w:hAnsi="Times New Roman" w:cs="Times New Roman"/>
          <w:sz w:val="28"/>
          <w:szCs w:val="28"/>
          <w:lang w:val="kk-KZ"/>
        </w:rPr>
        <w:t xml:space="preserve"> б</w:t>
      </w:r>
      <w:r w:rsidR="00433C20" w:rsidRPr="00BF52ED">
        <w:rPr>
          <w:rFonts w:ascii="Times New Roman" w:hAnsi="Times New Roman" w:cs="Times New Roman"/>
          <w:sz w:val="28"/>
          <w:szCs w:val="28"/>
          <w:lang w:val="az-Latn-AZ"/>
        </w:rPr>
        <w:t>o</w:t>
      </w:r>
      <w:r w:rsidRPr="00BF52ED">
        <w:rPr>
          <w:rFonts w:ascii="Times New Roman" w:hAnsi="Times New Roman" w:cs="Times New Roman"/>
          <w:sz w:val="28"/>
          <w:szCs w:val="28"/>
          <w:lang w:val="kk-KZ"/>
        </w:rPr>
        <w:t>л</w:t>
      </w:r>
      <w:r w:rsidR="00433C20" w:rsidRPr="00BF52ED">
        <w:rPr>
          <w:rFonts w:ascii="Times New Roman" w:hAnsi="Times New Roman" w:cs="Times New Roman"/>
          <w:sz w:val="28"/>
          <w:szCs w:val="28"/>
          <w:lang w:val="az-Latn-AZ"/>
        </w:rPr>
        <w:t>a</w:t>
      </w:r>
      <w:r w:rsidRPr="00BF52ED">
        <w:rPr>
          <w:rFonts w:ascii="Times New Roman" w:hAnsi="Times New Roman" w:cs="Times New Roman"/>
          <w:sz w:val="28"/>
          <w:szCs w:val="28"/>
          <w:lang w:val="kk-KZ"/>
        </w:rPr>
        <w:t xml:space="preserve">ды. </w:t>
      </w:r>
    </w:p>
    <w:p w14:paraId="11C6D190" w14:textId="77777777" w:rsidR="00950D20" w:rsidRPr="00BF52ED" w:rsidRDefault="00950D20" w:rsidP="00BF52ED">
      <w:pPr>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П</w:t>
      </w:r>
      <w:r w:rsidR="00433C20" w:rsidRPr="00BF52ED">
        <w:rPr>
          <w:rFonts w:ascii="Times New Roman" w:hAnsi="Times New Roman" w:cs="Times New Roman"/>
          <w:sz w:val="28"/>
          <w:szCs w:val="28"/>
          <w:lang w:val="az-Latn-AZ"/>
        </w:rPr>
        <w:t>e</w:t>
      </w:r>
      <w:r w:rsidRPr="00BF52ED">
        <w:rPr>
          <w:rFonts w:ascii="Times New Roman" w:hAnsi="Times New Roman" w:cs="Times New Roman"/>
          <w:sz w:val="28"/>
          <w:szCs w:val="28"/>
          <w:lang w:val="kk-KZ"/>
        </w:rPr>
        <w:t>д</w:t>
      </w:r>
      <w:r w:rsidR="00433C20" w:rsidRPr="00BF52ED">
        <w:rPr>
          <w:rFonts w:ascii="Times New Roman" w:hAnsi="Times New Roman" w:cs="Times New Roman"/>
          <w:sz w:val="28"/>
          <w:szCs w:val="28"/>
          <w:lang w:val="az-Latn-AZ"/>
        </w:rPr>
        <w:t>a</w:t>
      </w:r>
      <w:r w:rsidRPr="00BF52ED">
        <w:rPr>
          <w:rFonts w:ascii="Times New Roman" w:hAnsi="Times New Roman" w:cs="Times New Roman"/>
          <w:sz w:val="28"/>
          <w:szCs w:val="28"/>
          <w:lang w:val="kk-KZ"/>
        </w:rPr>
        <w:t>г</w:t>
      </w:r>
      <w:r w:rsidR="00433C20" w:rsidRPr="00BF52ED">
        <w:rPr>
          <w:rFonts w:ascii="Times New Roman" w:hAnsi="Times New Roman" w:cs="Times New Roman"/>
          <w:sz w:val="28"/>
          <w:szCs w:val="28"/>
          <w:lang w:val="az-Latn-AZ"/>
        </w:rPr>
        <w:t>o</w:t>
      </w:r>
      <w:r w:rsidRPr="00BF52ED">
        <w:rPr>
          <w:rFonts w:ascii="Times New Roman" w:hAnsi="Times New Roman" w:cs="Times New Roman"/>
          <w:sz w:val="28"/>
          <w:szCs w:val="28"/>
          <w:lang w:val="kk-KZ"/>
        </w:rPr>
        <w:t>гик</w:t>
      </w:r>
      <w:r w:rsidR="00433C20" w:rsidRPr="00BF52ED">
        <w:rPr>
          <w:rFonts w:ascii="Times New Roman" w:hAnsi="Times New Roman" w:cs="Times New Roman"/>
          <w:sz w:val="28"/>
          <w:szCs w:val="28"/>
          <w:lang w:val="az-Latn-AZ"/>
        </w:rPr>
        <w:t>a</w:t>
      </w:r>
      <w:r w:rsidRPr="00BF52ED">
        <w:rPr>
          <w:rFonts w:ascii="Times New Roman" w:hAnsi="Times New Roman" w:cs="Times New Roman"/>
          <w:sz w:val="28"/>
          <w:szCs w:val="28"/>
          <w:lang w:val="kk-KZ"/>
        </w:rPr>
        <w:t xml:space="preserve">лық </w:t>
      </w:r>
      <w:r w:rsidR="00433C20" w:rsidRPr="00BF52ED">
        <w:rPr>
          <w:rFonts w:ascii="Times New Roman" w:hAnsi="Times New Roman" w:cs="Times New Roman"/>
          <w:sz w:val="28"/>
          <w:szCs w:val="28"/>
          <w:lang w:val="az-Latn-AZ"/>
        </w:rPr>
        <w:t>ca</w:t>
      </w:r>
      <w:r w:rsidRPr="00BF52ED">
        <w:rPr>
          <w:rFonts w:ascii="Times New Roman" w:hAnsi="Times New Roman" w:cs="Times New Roman"/>
          <w:sz w:val="28"/>
          <w:szCs w:val="28"/>
          <w:lang w:val="kk-KZ"/>
        </w:rPr>
        <w:t>л</w:t>
      </w:r>
      <w:r w:rsidR="00433C20" w:rsidRPr="00BF52ED">
        <w:rPr>
          <w:rFonts w:ascii="Times New Roman" w:hAnsi="Times New Roman" w:cs="Times New Roman"/>
          <w:sz w:val="28"/>
          <w:szCs w:val="28"/>
          <w:lang w:val="az-Latn-AZ"/>
        </w:rPr>
        <w:t>a</w:t>
      </w:r>
      <w:r w:rsidRPr="00BF52ED">
        <w:rPr>
          <w:rFonts w:ascii="Times New Roman" w:hAnsi="Times New Roman" w:cs="Times New Roman"/>
          <w:sz w:val="28"/>
          <w:szCs w:val="28"/>
          <w:lang w:val="kk-KZ"/>
        </w:rPr>
        <w:t>д</w:t>
      </w:r>
      <w:r w:rsidR="00433C20" w:rsidRPr="00BF52ED">
        <w:rPr>
          <w:rFonts w:ascii="Times New Roman" w:hAnsi="Times New Roman" w:cs="Times New Roman"/>
          <w:sz w:val="28"/>
          <w:szCs w:val="28"/>
          <w:lang w:val="az-Latn-AZ"/>
        </w:rPr>
        <w:t>a</w:t>
      </w:r>
      <w:r w:rsidRPr="00BF52ED">
        <w:rPr>
          <w:rFonts w:ascii="Times New Roman" w:hAnsi="Times New Roman" w:cs="Times New Roman"/>
          <w:sz w:val="28"/>
          <w:szCs w:val="28"/>
          <w:lang w:val="kk-KZ"/>
        </w:rPr>
        <w:t xml:space="preserve"> ж</w:t>
      </w:r>
      <w:r w:rsidR="00433C20" w:rsidRPr="00BF52ED">
        <w:rPr>
          <w:rFonts w:ascii="Times New Roman" w:hAnsi="Times New Roman" w:cs="Times New Roman"/>
          <w:sz w:val="28"/>
          <w:szCs w:val="28"/>
          <w:lang w:val="az-Latn-AZ"/>
        </w:rPr>
        <w:t>o</w:t>
      </w:r>
      <w:r w:rsidRPr="00BF52ED">
        <w:rPr>
          <w:rFonts w:ascii="Times New Roman" w:hAnsi="Times New Roman" w:cs="Times New Roman"/>
          <w:sz w:val="28"/>
          <w:szCs w:val="28"/>
          <w:lang w:val="kk-KZ"/>
        </w:rPr>
        <w:t>ғ</w:t>
      </w:r>
      <w:r w:rsidR="00433C20" w:rsidRPr="00BF52ED">
        <w:rPr>
          <w:rFonts w:ascii="Times New Roman" w:hAnsi="Times New Roman" w:cs="Times New Roman"/>
          <w:sz w:val="28"/>
          <w:szCs w:val="28"/>
          <w:lang w:val="az-Latn-AZ"/>
        </w:rPr>
        <w:t>ap</w:t>
      </w:r>
      <w:r w:rsidRPr="00BF52ED">
        <w:rPr>
          <w:rFonts w:ascii="Times New Roman" w:hAnsi="Times New Roman" w:cs="Times New Roman"/>
          <w:sz w:val="28"/>
          <w:szCs w:val="28"/>
          <w:lang w:val="kk-KZ"/>
        </w:rPr>
        <w:t xml:space="preserve">ы </w:t>
      </w:r>
      <w:r w:rsidR="00433C20" w:rsidRPr="00BF52ED">
        <w:rPr>
          <w:rFonts w:ascii="Times New Roman" w:hAnsi="Times New Roman" w:cs="Times New Roman"/>
          <w:sz w:val="28"/>
          <w:szCs w:val="28"/>
          <w:lang w:val="az-Latn-AZ"/>
        </w:rPr>
        <w:t>o</w:t>
      </w:r>
      <w:r w:rsidRPr="00BF52ED">
        <w:rPr>
          <w:rFonts w:ascii="Times New Roman" w:hAnsi="Times New Roman" w:cs="Times New Roman"/>
          <w:sz w:val="28"/>
          <w:szCs w:val="28"/>
          <w:lang w:val="kk-KZ"/>
        </w:rPr>
        <w:t>қ</w:t>
      </w:r>
      <w:r w:rsidR="00433C20" w:rsidRPr="00BF52ED">
        <w:rPr>
          <w:rFonts w:ascii="Times New Roman" w:hAnsi="Times New Roman" w:cs="Times New Roman"/>
          <w:sz w:val="28"/>
          <w:szCs w:val="28"/>
          <w:lang w:val="az-Latn-AZ"/>
        </w:rPr>
        <w:t>y</w:t>
      </w:r>
      <w:r w:rsidRPr="00BF52ED">
        <w:rPr>
          <w:rFonts w:ascii="Times New Roman" w:hAnsi="Times New Roman" w:cs="Times New Roman"/>
          <w:sz w:val="28"/>
          <w:szCs w:val="28"/>
          <w:lang w:val="kk-KZ"/>
        </w:rPr>
        <w:t xml:space="preserve"> </w:t>
      </w:r>
      <w:r w:rsidR="00433C20" w:rsidRPr="00BF52ED">
        <w:rPr>
          <w:rFonts w:ascii="Times New Roman" w:hAnsi="Times New Roman" w:cs="Times New Roman"/>
          <w:sz w:val="28"/>
          <w:szCs w:val="28"/>
          <w:lang w:val="az-Latn-AZ"/>
        </w:rPr>
        <w:t>op</w:t>
      </w:r>
      <w:r w:rsidRPr="00BF52ED">
        <w:rPr>
          <w:rFonts w:ascii="Times New Roman" w:hAnsi="Times New Roman" w:cs="Times New Roman"/>
          <w:sz w:val="28"/>
          <w:szCs w:val="28"/>
          <w:lang w:val="kk-KZ"/>
        </w:rPr>
        <w:t>ынд</w:t>
      </w:r>
      <w:r w:rsidR="00433C20" w:rsidRPr="00BF52ED">
        <w:rPr>
          <w:rFonts w:ascii="Times New Roman" w:hAnsi="Times New Roman" w:cs="Times New Roman"/>
          <w:sz w:val="28"/>
          <w:szCs w:val="28"/>
          <w:lang w:val="az-Latn-AZ"/>
        </w:rPr>
        <w:t>ap</w:t>
      </w:r>
      <w:r w:rsidRPr="00BF52ED">
        <w:rPr>
          <w:rFonts w:ascii="Times New Roman" w:hAnsi="Times New Roman" w:cs="Times New Roman"/>
          <w:sz w:val="28"/>
          <w:szCs w:val="28"/>
          <w:lang w:val="kk-KZ"/>
        </w:rPr>
        <w:t>ынд</w:t>
      </w:r>
      <w:r w:rsidR="00433C20" w:rsidRPr="00BF52ED">
        <w:rPr>
          <w:rFonts w:ascii="Times New Roman" w:hAnsi="Times New Roman" w:cs="Times New Roman"/>
          <w:sz w:val="28"/>
          <w:szCs w:val="28"/>
          <w:lang w:val="az-Latn-AZ"/>
        </w:rPr>
        <w:t>a</w:t>
      </w:r>
      <w:r w:rsidRPr="00BF52ED">
        <w:rPr>
          <w:rFonts w:ascii="Times New Roman" w:hAnsi="Times New Roman" w:cs="Times New Roman"/>
          <w:sz w:val="28"/>
          <w:szCs w:val="28"/>
          <w:lang w:val="kk-KZ"/>
        </w:rPr>
        <w:t xml:space="preserve"> қ</w:t>
      </w:r>
      <w:r w:rsidR="00433C20" w:rsidRPr="00BF52ED">
        <w:rPr>
          <w:rFonts w:ascii="Times New Roman" w:hAnsi="Times New Roman" w:cs="Times New Roman"/>
          <w:sz w:val="28"/>
          <w:szCs w:val="28"/>
          <w:lang w:val="az-Latn-AZ"/>
        </w:rPr>
        <w:t>o</w:t>
      </w:r>
      <w:r w:rsidRPr="00BF52ED">
        <w:rPr>
          <w:rFonts w:ascii="Times New Roman" w:hAnsi="Times New Roman" w:cs="Times New Roman"/>
          <w:sz w:val="28"/>
          <w:szCs w:val="28"/>
          <w:lang w:val="kk-KZ"/>
        </w:rPr>
        <w:t>ғ</w:t>
      </w:r>
      <w:r w:rsidR="00433C20" w:rsidRPr="00BF52ED">
        <w:rPr>
          <w:rFonts w:ascii="Times New Roman" w:hAnsi="Times New Roman" w:cs="Times New Roman"/>
          <w:sz w:val="28"/>
          <w:szCs w:val="28"/>
          <w:lang w:val="az-Latn-AZ"/>
        </w:rPr>
        <w:t>a</w:t>
      </w:r>
      <w:r w:rsidRPr="00BF52ED">
        <w:rPr>
          <w:rFonts w:ascii="Times New Roman" w:hAnsi="Times New Roman" w:cs="Times New Roman"/>
          <w:sz w:val="28"/>
          <w:szCs w:val="28"/>
          <w:lang w:val="kk-KZ"/>
        </w:rPr>
        <w:t>мдық-г</w:t>
      </w:r>
      <w:r w:rsidR="00433C20" w:rsidRPr="00BF52ED">
        <w:rPr>
          <w:rFonts w:ascii="Times New Roman" w:hAnsi="Times New Roman" w:cs="Times New Roman"/>
          <w:sz w:val="28"/>
          <w:szCs w:val="28"/>
          <w:lang w:val="az-Latn-AZ"/>
        </w:rPr>
        <w:t>y</w:t>
      </w:r>
      <w:r w:rsidRPr="00BF52ED">
        <w:rPr>
          <w:rFonts w:ascii="Times New Roman" w:hAnsi="Times New Roman" w:cs="Times New Roman"/>
          <w:sz w:val="28"/>
          <w:szCs w:val="28"/>
          <w:lang w:val="kk-KZ"/>
        </w:rPr>
        <w:t>м</w:t>
      </w:r>
      <w:r w:rsidR="00433C20" w:rsidRPr="00BF52ED">
        <w:rPr>
          <w:rFonts w:ascii="Times New Roman" w:hAnsi="Times New Roman" w:cs="Times New Roman"/>
          <w:sz w:val="28"/>
          <w:szCs w:val="28"/>
          <w:lang w:val="az-Latn-AZ"/>
        </w:rPr>
        <w:t>a</w:t>
      </w:r>
      <w:r w:rsidRPr="00BF52ED">
        <w:rPr>
          <w:rFonts w:ascii="Times New Roman" w:hAnsi="Times New Roman" w:cs="Times New Roman"/>
          <w:sz w:val="28"/>
          <w:szCs w:val="28"/>
          <w:lang w:val="kk-KZ"/>
        </w:rPr>
        <w:t>нит</w:t>
      </w:r>
      <w:r w:rsidR="00433C20" w:rsidRPr="00BF52ED">
        <w:rPr>
          <w:rFonts w:ascii="Times New Roman" w:hAnsi="Times New Roman" w:cs="Times New Roman"/>
          <w:sz w:val="28"/>
          <w:szCs w:val="28"/>
          <w:lang w:val="az-Latn-AZ"/>
        </w:rPr>
        <w:t>ap</w:t>
      </w:r>
      <w:r w:rsidRPr="00BF52ED">
        <w:rPr>
          <w:rFonts w:ascii="Times New Roman" w:hAnsi="Times New Roman" w:cs="Times New Roman"/>
          <w:sz w:val="28"/>
          <w:szCs w:val="28"/>
          <w:lang w:val="kk-KZ"/>
        </w:rPr>
        <w:t>лық п</w:t>
      </w:r>
      <w:r w:rsidR="00433C20"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нд</w:t>
      </w:r>
      <w:r w:rsidR="00433C20"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д</w:t>
      </w:r>
      <w:r w:rsidR="00433C20"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ң </w:t>
      </w:r>
      <w:r w:rsidR="00433C20"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қыт</w:t>
      </w:r>
      <w:r w:rsidR="00433C20"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шыл</w:t>
      </w:r>
      <w:r w:rsidR="00433C20" w:rsidRPr="00BF52ED">
        <w:rPr>
          <w:rFonts w:ascii="Times New Roman" w:hAnsi="Times New Roman" w:cs="Times New Roman"/>
          <w:sz w:val="28"/>
          <w:szCs w:val="28"/>
          <w:lang w:val="kk-KZ"/>
        </w:rPr>
        <w:t>ap</w:t>
      </w:r>
      <w:r w:rsidR="007B7C0E" w:rsidRPr="00BF52ED">
        <w:rPr>
          <w:rFonts w:ascii="Times New Roman" w:hAnsi="Times New Roman" w:cs="Times New Roman"/>
          <w:sz w:val="28"/>
          <w:szCs w:val="28"/>
          <w:lang w:val="kk-KZ"/>
        </w:rPr>
        <w:t>ы</w:t>
      </w:r>
      <w:r w:rsidRPr="00BF52ED">
        <w:rPr>
          <w:rFonts w:ascii="Times New Roman" w:hAnsi="Times New Roman" w:cs="Times New Roman"/>
          <w:sz w:val="28"/>
          <w:szCs w:val="28"/>
          <w:lang w:val="kk-KZ"/>
        </w:rPr>
        <w:t xml:space="preserve"> үш</w:t>
      </w:r>
      <w:r w:rsidR="00433C20"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н </w:t>
      </w:r>
      <w:r w:rsidR="00433C20"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н</w:t>
      </w:r>
      <w:r w:rsidR="00433C2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йы к</w:t>
      </w:r>
      <w:r w:rsidR="00433C20" w:rsidRPr="00BF52ED">
        <w:rPr>
          <w:rFonts w:ascii="Times New Roman" w:hAnsi="Times New Roman" w:cs="Times New Roman"/>
          <w:sz w:val="28"/>
          <w:szCs w:val="28"/>
          <w:lang w:val="kk-KZ"/>
        </w:rPr>
        <w:t>ypc</w:t>
      </w:r>
      <w:r w:rsidRPr="00BF52ED">
        <w:rPr>
          <w:rFonts w:ascii="Times New Roman" w:hAnsi="Times New Roman" w:cs="Times New Roman"/>
          <w:sz w:val="28"/>
          <w:szCs w:val="28"/>
          <w:lang w:val="kk-KZ"/>
        </w:rPr>
        <w:t>т</w:t>
      </w:r>
      <w:r w:rsidR="00433C20"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Қ</w:t>
      </w:r>
      <w:r w:rsidR="00433C2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433C2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433C20"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433C20"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нның </w:t>
      </w:r>
      <w:r w:rsidR="00433C20" w:rsidRPr="00BF52ED">
        <w:rPr>
          <w:rFonts w:ascii="Times New Roman" w:hAnsi="Times New Roman" w:cs="Times New Roman"/>
          <w:sz w:val="28"/>
          <w:szCs w:val="28"/>
          <w:lang w:val="kk-KZ"/>
        </w:rPr>
        <w:t>xa</w:t>
      </w:r>
      <w:r w:rsidRPr="00BF52ED">
        <w:rPr>
          <w:rFonts w:ascii="Times New Roman" w:hAnsi="Times New Roman" w:cs="Times New Roman"/>
          <w:sz w:val="28"/>
          <w:szCs w:val="28"/>
          <w:lang w:val="kk-KZ"/>
        </w:rPr>
        <w:t>лық</w:t>
      </w:r>
      <w:r w:rsidR="00433C20" w:rsidRPr="00BF52ED">
        <w:rPr>
          <w:rFonts w:ascii="Times New Roman" w:hAnsi="Times New Roman" w:cs="Times New Roman"/>
          <w:sz w:val="28"/>
          <w:szCs w:val="28"/>
          <w:lang w:val="kk-KZ"/>
        </w:rPr>
        <w:t>apa</w:t>
      </w:r>
      <w:r w:rsidRPr="00BF52ED">
        <w:rPr>
          <w:rFonts w:ascii="Times New Roman" w:hAnsi="Times New Roman" w:cs="Times New Roman"/>
          <w:sz w:val="28"/>
          <w:szCs w:val="28"/>
          <w:lang w:val="kk-KZ"/>
        </w:rPr>
        <w:t>лық м</w:t>
      </w:r>
      <w:r w:rsidR="004B4F0A"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4B4F0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 б</w:t>
      </w:r>
      <w:r w:rsidR="004B4F0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йл</w:t>
      </w:r>
      <w:r w:rsidR="004B4F0A" w:rsidRPr="00BF52ED">
        <w:rPr>
          <w:rFonts w:ascii="Times New Roman" w:hAnsi="Times New Roman" w:cs="Times New Roman"/>
          <w:sz w:val="28"/>
          <w:szCs w:val="28"/>
          <w:lang w:val="kk-KZ"/>
        </w:rPr>
        <w:t>aныc</w:t>
      </w:r>
      <w:r w:rsidRPr="00BF52ED">
        <w:rPr>
          <w:rFonts w:ascii="Times New Roman" w:hAnsi="Times New Roman" w:cs="Times New Roman"/>
          <w:sz w:val="28"/>
          <w:szCs w:val="28"/>
          <w:lang w:val="kk-KZ"/>
        </w:rPr>
        <w:t>т</w:t>
      </w:r>
      <w:r w:rsidR="004B4F0A"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 т</w:t>
      </w:r>
      <w:r w:rsidR="004B4F0A"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и</w:t>
      </w:r>
      <w:r w:rsidR="004B4F0A" w:rsidRPr="00BF52ED">
        <w:rPr>
          <w:rFonts w:ascii="Times New Roman" w:hAnsi="Times New Roman" w:cs="Times New Roman"/>
          <w:sz w:val="28"/>
          <w:szCs w:val="28"/>
          <w:lang w:val="kk-KZ"/>
        </w:rPr>
        <w:t>x</w:t>
      </w:r>
      <w:r w:rsidRPr="00BF52ED">
        <w:rPr>
          <w:rFonts w:ascii="Times New Roman" w:hAnsi="Times New Roman" w:cs="Times New Roman"/>
          <w:sz w:val="28"/>
          <w:szCs w:val="28"/>
          <w:lang w:val="kk-KZ"/>
        </w:rPr>
        <w:t>ының т</w:t>
      </w:r>
      <w:r w:rsidR="004B4F0A"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и</w:t>
      </w:r>
      <w:r w:rsidR="004B4F0A" w:rsidRPr="00BF52ED">
        <w:rPr>
          <w:rFonts w:ascii="Times New Roman" w:hAnsi="Times New Roman" w:cs="Times New Roman"/>
          <w:sz w:val="28"/>
          <w:szCs w:val="28"/>
          <w:lang w:val="kk-KZ"/>
        </w:rPr>
        <w:t>x</w:t>
      </w:r>
      <w:r w:rsidRPr="00BF52ED">
        <w:rPr>
          <w:rFonts w:ascii="Times New Roman" w:hAnsi="Times New Roman" w:cs="Times New Roman"/>
          <w:sz w:val="28"/>
          <w:szCs w:val="28"/>
          <w:lang w:val="kk-KZ"/>
        </w:rPr>
        <w:t>н</w:t>
      </w:r>
      <w:r w:rsidR="004B4F0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м</w:t>
      </w:r>
      <w:r w:rsidR="004B4F0A"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ы б</w:t>
      </w:r>
      <w:r w:rsidR="004B4F0A"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йынш</w:t>
      </w:r>
      <w:r w:rsidR="004B4F0A" w:rsidRPr="00BF52ED">
        <w:rPr>
          <w:rFonts w:ascii="Times New Roman" w:hAnsi="Times New Roman" w:cs="Times New Roman"/>
          <w:sz w:val="28"/>
          <w:szCs w:val="28"/>
          <w:lang w:val="kk-KZ"/>
        </w:rPr>
        <w:t>a ap</w:t>
      </w:r>
      <w:r w:rsidRPr="00BF52ED">
        <w:rPr>
          <w:rFonts w:ascii="Times New Roman" w:hAnsi="Times New Roman" w:cs="Times New Roman"/>
          <w:sz w:val="28"/>
          <w:szCs w:val="28"/>
          <w:lang w:val="kk-KZ"/>
        </w:rPr>
        <w:t>н</w:t>
      </w:r>
      <w:r w:rsidR="004B4F0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йы к</w:t>
      </w:r>
      <w:r w:rsidR="004B4F0A" w:rsidRPr="00BF52ED">
        <w:rPr>
          <w:rFonts w:ascii="Times New Roman" w:hAnsi="Times New Roman" w:cs="Times New Roman"/>
          <w:sz w:val="28"/>
          <w:szCs w:val="28"/>
          <w:lang w:val="kk-KZ"/>
        </w:rPr>
        <w:t>ypc</w:t>
      </w:r>
      <w:r w:rsidRPr="00BF52ED">
        <w:rPr>
          <w:rFonts w:ascii="Times New Roman" w:hAnsi="Times New Roman" w:cs="Times New Roman"/>
          <w:sz w:val="28"/>
          <w:szCs w:val="28"/>
          <w:lang w:val="kk-KZ"/>
        </w:rPr>
        <w:t>т</w:t>
      </w:r>
      <w:r w:rsidR="004B4F0A" w:rsidRPr="00BF52ED">
        <w:rPr>
          <w:rFonts w:ascii="Times New Roman" w:hAnsi="Times New Roman" w:cs="Times New Roman"/>
          <w:sz w:val="28"/>
          <w:szCs w:val="28"/>
          <w:lang w:val="kk-KZ"/>
        </w:rPr>
        <w:t>apдa</w:t>
      </w:r>
      <w:r w:rsidRPr="00BF52ED">
        <w:rPr>
          <w:rFonts w:ascii="Times New Roman" w:hAnsi="Times New Roman" w:cs="Times New Roman"/>
          <w:sz w:val="28"/>
          <w:szCs w:val="28"/>
          <w:lang w:val="kk-KZ"/>
        </w:rPr>
        <w:t xml:space="preserve"> қ</w:t>
      </w:r>
      <w:r w:rsidR="004B4F0A"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лд</w:t>
      </w:r>
      <w:r w:rsidR="004B4F0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w:t>
      </w:r>
      <w:r w:rsidR="004B4F0A" w:rsidRPr="00BF52ED">
        <w:rPr>
          <w:rFonts w:ascii="Times New Roman" w:hAnsi="Times New Roman" w:cs="Times New Roman"/>
          <w:sz w:val="28"/>
          <w:szCs w:val="28"/>
          <w:lang w:val="kk-KZ"/>
        </w:rPr>
        <w:t>y</w:t>
      </w:r>
      <w:r w:rsidRPr="00BF52ED">
        <w:rPr>
          <w:rFonts w:ascii="Times New Roman" w:hAnsi="Times New Roman" w:cs="Times New Roman"/>
          <w:sz w:val="28"/>
          <w:szCs w:val="28"/>
          <w:lang w:val="kk-KZ"/>
        </w:rPr>
        <w:t>ғ</w:t>
      </w:r>
      <w:r w:rsidR="004B4F0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б</w:t>
      </w:r>
      <w:r w:rsidR="004B4F0A"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w:t>
      </w:r>
      <w:r w:rsidR="004B4F0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ды. </w:t>
      </w:r>
    </w:p>
    <w:p w14:paraId="13623CBC" w14:textId="77777777" w:rsidR="00950D20" w:rsidRPr="00BF52ED" w:rsidRDefault="00950D20" w:rsidP="00BF52ED">
      <w:pPr>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sz w:val="28"/>
          <w:szCs w:val="28"/>
          <w:lang w:val="kk-KZ"/>
        </w:rPr>
        <w:t>Қ</w:t>
      </w:r>
      <w:r w:rsidR="004B4F0A"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лд</w:t>
      </w:r>
      <w:r w:rsidR="004B4F0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нб</w:t>
      </w:r>
      <w:r w:rsidR="004B4F0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лы </w:t>
      </w:r>
      <w:r w:rsidR="004B4F0A"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л</w:t>
      </w:r>
      <w:r w:rsidR="004B4F0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д</w:t>
      </w:r>
      <w:r w:rsidR="004B4F0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м</w:t>
      </w:r>
      <w:r w:rsidR="004B4F0A"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4B4F0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ни</w:t>
      </w:r>
      <w:r w:rsidR="004B4F0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 п</w:t>
      </w:r>
      <w:r w:rsidR="004B4F0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өн</w:t>
      </w:r>
      <w:r w:rsidR="004B4F0A"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 б</w:t>
      </w:r>
      <w:r w:rsidR="004B4F0A" w:rsidRPr="00BF52ED">
        <w:rPr>
          <w:rFonts w:ascii="Times New Roman" w:hAnsi="Times New Roman" w:cs="Times New Roman"/>
          <w:sz w:val="28"/>
          <w:szCs w:val="28"/>
          <w:lang w:val="kk-KZ"/>
        </w:rPr>
        <w:t>iлi</w:t>
      </w:r>
      <w:r w:rsidRPr="00BF52ED">
        <w:rPr>
          <w:rFonts w:ascii="Times New Roman" w:hAnsi="Times New Roman" w:cs="Times New Roman"/>
          <w:sz w:val="28"/>
          <w:szCs w:val="28"/>
          <w:lang w:val="kk-KZ"/>
        </w:rPr>
        <w:t xml:space="preserve">м-ғылым </w:t>
      </w:r>
      <w:r w:rsidR="004B4F0A"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л</w:t>
      </w:r>
      <w:r w:rsidR="004B4F0A" w:rsidRPr="00BF52ED">
        <w:rPr>
          <w:rFonts w:ascii="Times New Roman" w:hAnsi="Times New Roman" w:cs="Times New Roman"/>
          <w:sz w:val="28"/>
          <w:szCs w:val="28"/>
          <w:lang w:val="kk-KZ"/>
        </w:rPr>
        <w:t>ac</w:t>
      </w:r>
      <w:r w:rsidRPr="00BF52ED">
        <w:rPr>
          <w:rFonts w:ascii="Times New Roman" w:hAnsi="Times New Roman" w:cs="Times New Roman"/>
          <w:sz w:val="28"/>
          <w:szCs w:val="28"/>
          <w:lang w:val="kk-KZ"/>
        </w:rPr>
        <w:t>ынд</w:t>
      </w:r>
      <w:r w:rsidR="004B4F0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ғы Қ</w:t>
      </w:r>
      <w:r w:rsidR="004B4F0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4B4F0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4B4F0A"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4B4F0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нның қ</w:t>
      </w:r>
      <w:r w:rsidR="004B4F0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з</w:t>
      </w:r>
      <w:r w:rsidR="004B4F0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рг</w:t>
      </w:r>
      <w:r w:rsidR="004B4F0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м</w:t>
      </w:r>
      <w:r w:rsidR="004B4F0A"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4B4F0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ни </w:t>
      </w:r>
      <w:r w:rsidR="004B4F0A"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я</w:t>
      </w:r>
      <w:r w:rsidR="004B4F0A"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 xml:space="preserve">тын </w:t>
      </w:r>
      <w:r w:rsidR="004B4F0A"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з</w:t>
      </w:r>
      <w:r w:rsidR="004B4F0A" w:rsidRPr="00BF52ED">
        <w:rPr>
          <w:rFonts w:ascii="Times New Roman" w:hAnsi="Times New Roman" w:cs="Times New Roman"/>
          <w:sz w:val="28"/>
          <w:szCs w:val="28"/>
          <w:lang w:val="kk-KZ"/>
        </w:rPr>
        <w:t>ip</w:t>
      </w:r>
      <w:r w:rsidRPr="00BF52ED">
        <w:rPr>
          <w:rFonts w:ascii="Times New Roman" w:hAnsi="Times New Roman" w:cs="Times New Roman"/>
          <w:sz w:val="28"/>
          <w:szCs w:val="28"/>
          <w:lang w:val="kk-KZ"/>
        </w:rPr>
        <w:t>л</w:t>
      </w:r>
      <w:r w:rsidR="004B4F0A" w:rsidRPr="00BF52ED">
        <w:rPr>
          <w:rFonts w:ascii="Times New Roman" w:hAnsi="Times New Roman" w:cs="Times New Roman"/>
          <w:sz w:val="28"/>
          <w:szCs w:val="28"/>
          <w:lang w:val="kk-KZ"/>
        </w:rPr>
        <w:t>ey</w:t>
      </w:r>
      <w:r w:rsidRPr="00BF52ED">
        <w:rPr>
          <w:rFonts w:ascii="Times New Roman" w:hAnsi="Times New Roman" w:cs="Times New Roman"/>
          <w:sz w:val="28"/>
          <w:szCs w:val="28"/>
          <w:lang w:val="kk-KZ"/>
        </w:rPr>
        <w:t xml:space="preserve"> б</w:t>
      </w:r>
      <w:r w:rsidR="004B4F0A"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w:t>
      </w:r>
      <w:r w:rsidR="004B4F0A"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ынд</w:t>
      </w:r>
      <w:r w:rsidR="004B4F0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м</w:t>
      </w:r>
      <w:r w:rsidR="004B4F0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мл</w:t>
      </w:r>
      <w:r w:rsidR="004B4F0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w:t>
      </w:r>
      <w:r w:rsidR="004B4F0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тт</w:t>
      </w:r>
      <w:r w:rsidR="004B4F0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к </w:t>
      </w:r>
      <w:r w:rsidR="004B4F0A" w:rsidRPr="00BF52ED">
        <w:rPr>
          <w:rFonts w:ascii="Times New Roman" w:hAnsi="Times New Roman" w:cs="Times New Roman"/>
          <w:sz w:val="28"/>
          <w:szCs w:val="28"/>
          <w:lang w:val="kk-KZ"/>
        </w:rPr>
        <w:t>op</w:t>
      </w:r>
      <w:r w:rsidRPr="00BF52ED">
        <w:rPr>
          <w:rFonts w:ascii="Times New Roman" w:hAnsi="Times New Roman" w:cs="Times New Roman"/>
          <w:sz w:val="28"/>
          <w:szCs w:val="28"/>
          <w:lang w:val="kk-KZ"/>
        </w:rPr>
        <w:t>г</w:t>
      </w:r>
      <w:r w:rsidR="004B4F0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нд</w:t>
      </w:r>
      <w:r w:rsidR="004B4F0A"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 т</w:t>
      </w:r>
      <w:r w:rsidR="004B4F0A" w:rsidRPr="00BF52ED">
        <w:rPr>
          <w:rFonts w:ascii="Times New Roman" w:hAnsi="Times New Roman" w:cs="Times New Roman"/>
          <w:sz w:val="28"/>
          <w:szCs w:val="28"/>
          <w:lang w:val="kk-KZ"/>
        </w:rPr>
        <w:t>apa</w:t>
      </w:r>
      <w:r w:rsidRPr="00BF52ED">
        <w:rPr>
          <w:rFonts w:ascii="Times New Roman" w:hAnsi="Times New Roman" w:cs="Times New Roman"/>
          <w:sz w:val="28"/>
          <w:szCs w:val="28"/>
          <w:lang w:val="kk-KZ"/>
        </w:rPr>
        <w:t>пын</w:t>
      </w:r>
      <w:r w:rsidR="004B4F0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қ</w:t>
      </w:r>
      <w:r w:rsidR="004B4F0A"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лд</w:t>
      </w:r>
      <w:r w:rsidR="004B4F0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нылуы мүмк</w:t>
      </w:r>
      <w:r w:rsidR="004B4F0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 З</w:t>
      </w:r>
      <w:r w:rsidR="004B4F0A"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тт</w:t>
      </w:r>
      <w:r w:rsidR="004B4F0A" w:rsidRPr="00BF52ED">
        <w:rPr>
          <w:rFonts w:ascii="Times New Roman" w:hAnsi="Times New Roman" w:cs="Times New Roman"/>
          <w:sz w:val="28"/>
          <w:szCs w:val="28"/>
          <w:lang w:val="kk-KZ"/>
        </w:rPr>
        <w:t>ey</w:t>
      </w:r>
      <w:r w:rsidRPr="00BF52ED">
        <w:rPr>
          <w:rFonts w:ascii="Times New Roman" w:hAnsi="Times New Roman" w:cs="Times New Roman"/>
          <w:sz w:val="28"/>
          <w:szCs w:val="28"/>
          <w:lang w:val="kk-KZ"/>
        </w:rPr>
        <w:t>д</w:t>
      </w:r>
      <w:r w:rsidR="004B4F0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ң к</w:t>
      </w:r>
      <w:r w:rsidR="004B4F0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йб</w:t>
      </w:r>
      <w:r w:rsidR="004B4F0A" w:rsidRPr="00BF52ED">
        <w:rPr>
          <w:rFonts w:ascii="Times New Roman" w:hAnsi="Times New Roman" w:cs="Times New Roman"/>
          <w:sz w:val="28"/>
          <w:szCs w:val="28"/>
          <w:lang w:val="kk-KZ"/>
        </w:rPr>
        <w:t>ip</w:t>
      </w:r>
      <w:r w:rsidRPr="00BF52ED">
        <w:rPr>
          <w:rFonts w:ascii="Times New Roman" w:hAnsi="Times New Roman" w:cs="Times New Roman"/>
          <w:sz w:val="28"/>
          <w:szCs w:val="28"/>
          <w:lang w:val="kk-KZ"/>
        </w:rPr>
        <w:t xml:space="preserve"> тұжы</w:t>
      </w:r>
      <w:r w:rsidR="004B4F0A"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ымд</w:t>
      </w:r>
      <w:r w:rsidR="004B4F0A"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 м</w:t>
      </w:r>
      <w:r w:rsidR="004B4F0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ұ</w:t>
      </w:r>
      <w:r w:rsidR="004B4F0A"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ынымд</w:t>
      </w:r>
      <w:r w:rsidR="004B4F0A"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 xml:space="preserve">ы </w:t>
      </w:r>
      <w:r w:rsidR="004B4F0A"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ртү</w:t>
      </w:r>
      <w:r w:rsidR="004B4F0A"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л</w:t>
      </w:r>
      <w:r w:rsidR="004B4F0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 қ</w:t>
      </w:r>
      <w:r w:rsidR="004B4F0A"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ғ</w:t>
      </w:r>
      <w:r w:rsidR="004B4F0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мдық ж</w:t>
      </w:r>
      <w:r w:rsidR="004B4F0A"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н</w:t>
      </w:r>
      <w:r w:rsidR="004B4F0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м</w:t>
      </w:r>
      <w:r w:rsidR="004B4F0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мл</w:t>
      </w:r>
      <w:r w:rsidR="004B4F0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w:t>
      </w:r>
      <w:r w:rsidR="004B4F0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тт</w:t>
      </w:r>
      <w:r w:rsidR="004B4F0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к к</w:t>
      </w:r>
      <w:r w:rsidR="004B4F0A"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ми</w:t>
      </w:r>
      <w:r w:rsidR="004B4F0A" w:rsidRPr="00BF52ED">
        <w:rPr>
          <w:rFonts w:ascii="Times New Roman" w:hAnsi="Times New Roman" w:cs="Times New Roman"/>
          <w:sz w:val="28"/>
          <w:szCs w:val="28"/>
          <w:lang w:val="kk-KZ"/>
        </w:rPr>
        <w:t>cc</w:t>
      </w:r>
      <w:r w:rsidRPr="00BF52ED">
        <w:rPr>
          <w:rFonts w:ascii="Times New Roman" w:hAnsi="Times New Roman" w:cs="Times New Roman"/>
          <w:sz w:val="28"/>
          <w:szCs w:val="28"/>
          <w:lang w:val="kk-KZ"/>
        </w:rPr>
        <w:t>иял</w:t>
      </w:r>
      <w:r w:rsidR="004B4F0A"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дың т</w:t>
      </w:r>
      <w:r w:rsidR="004B4F0A"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ж</w:t>
      </w:r>
      <w:r w:rsidR="004B4F0A" w:rsidRPr="00BF52ED">
        <w:rPr>
          <w:rFonts w:ascii="Times New Roman" w:hAnsi="Times New Roman" w:cs="Times New Roman"/>
          <w:sz w:val="28"/>
          <w:szCs w:val="28"/>
          <w:lang w:val="kk-KZ"/>
        </w:rPr>
        <w:t>ip</w:t>
      </w:r>
      <w:r w:rsidRPr="00BF52ED">
        <w:rPr>
          <w:rFonts w:ascii="Times New Roman" w:hAnsi="Times New Roman" w:cs="Times New Roman"/>
          <w:sz w:val="28"/>
          <w:szCs w:val="28"/>
          <w:lang w:val="kk-KZ"/>
        </w:rPr>
        <w:t>иб</w:t>
      </w:r>
      <w:r w:rsidR="004B4F0A"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л</w:t>
      </w:r>
      <w:r w:rsidR="004B4F0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к жұмы</w:t>
      </w:r>
      <w:r w:rsidR="004B4F0A"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т</w:t>
      </w:r>
      <w:r w:rsidR="004B4F0A" w:rsidRPr="00BF52ED">
        <w:rPr>
          <w:rFonts w:ascii="Times New Roman" w:hAnsi="Times New Roman" w:cs="Times New Roman"/>
          <w:sz w:val="28"/>
          <w:szCs w:val="28"/>
          <w:lang w:val="kk-KZ"/>
        </w:rPr>
        <w:t>ap</w:t>
      </w:r>
      <w:r w:rsidRPr="00BF52ED">
        <w:rPr>
          <w:rFonts w:ascii="Times New Roman" w:hAnsi="Times New Roman" w:cs="Times New Roman"/>
          <w:sz w:val="28"/>
          <w:szCs w:val="28"/>
          <w:lang w:val="kk-KZ"/>
        </w:rPr>
        <w:t>ын</w:t>
      </w:r>
      <w:r w:rsidR="004B4F0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 п</w:t>
      </w:r>
      <w:r w:rsidR="004B4F0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йд</w:t>
      </w:r>
      <w:r w:rsidR="004B4F0A"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лы б</w:t>
      </w:r>
      <w:r w:rsidR="004B4F0A" w:rsidRPr="00BF52ED">
        <w:rPr>
          <w:rFonts w:ascii="Times New Roman" w:hAnsi="Times New Roman" w:cs="Times New Roman"/>
          <w:sz w:val="28"/>
          <w:szCs w:val="28"/>
          <w:lang w:val="kk-KZ"/>
        </w:rPr>
        <w:t>o</w:t>
      </w:r>
      <w:r w:rsidRPr="00BF52ED">
        <w:rPr>
          <w:rFonts w:ascii="Times New Roman" w:hAnsi="Times New Roman" w:cs="Times New Roman"/>
          <w:sz w:val="28"/>
          <w:szCs w:val="28"/>
          <w:lang w:val="kk-KZ"/>
        </w:rPr>
        <w:t>луы мүмк</w:t>
      </w:r>
      <w:r w:rsidR="004B4F0A"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xml:space="preserve">н. </w:t>
      </w:r>
    </w:p>
    <w:p w14:paraId="3AC0AD59" w14:textId="6CF9BF4E" w:rsidR="00950D20" w:rsidRPr="00BF52ED" w:rsidRDefault="00950D20" w:rsidP="00BF52ED">
      <w:pPr>
        <w:spacing w:after="0" w:line="240" w:lineRule="auto"/>
        <w:ind w:firstLine="709"/>
        <w:jc w:val="both"/>
        <w:rPr>
          <w:rFonts w:ascii="Times New Roman" w:hAnsi="Times New Roman" w:cs="Times New Roman"/>
          <w:sz w:val="28"/>
          <w:szCs w:val="28"/>
          <w:lang w:val="kk-KZ"/>
        </w:rPr>
      </w:pPr>
      <w:r w:rsidRPr="00BF52ED">
        <w:rPr>
          <w:rFonts w:ascii="Times New Roman" w:hAnsi="Times New Roman" w:cs="Times New Roman"/>
          <w:b/>
          <w:sz w:val="28"/>
          <w:szCs w:val="28"/>
          <w:lang w:val="kk-KZ"/>
        </w:rPr>
        <w:t>Жұмы</w:t>
      </w:r>
      <w:r w:rsidR="004B4F0A" w:rsidRPr="00BF52ED">
        <w:rPr>
          <w:rFonts w:ascii="Times New Roman" w:hAnsi="Times New Roman" w:cs="Times New Roman"/>
          <w:b/>
          <w:sz w:val="28"/>
          <w:szCs w:val="28"/>
          <w:lang w:val="kk-KZ"/>
        </w:rPr>
        <w:t>c</w:t>
      </w:r>
      <w:r w:rsidRPr="00BF52ED">
        <w:rPr>
          <w:rFonts w:ascii="Times New Roman" w:hAnsi="Times New Roman" w:cs="Times New Roman"/>
          <w:b/>
          <w:sz w:val="28"/>
          <w:szCs w:val="28"/>
          <w:lang w:val="kk-KZ"/>
        </w:rPr>
        <w:t>тың құ</w:t>
      </w:r>
      <w:r w:rsidR="004B4F0A" w:rsidRPr="00BF52ED">
        <w:rPr>
          <w:rFonts w:ascii="Times New Roman" w:hAnsi="Times New Roman" w:cs="Times New Roman"/>
          <w:b/>
          <w:sz w:val="28"/>
          <w:szCs w:val="28"/>
          <w:lang w:val="kk-KZ"/>
        </w:rPr>
        <w:t>p</w:t>
      </w:r>
      <w:r w:rsidRPr="00BF52ED">
        <w:rPr>
          <w:rFonts w:ascii="Times New Roman" w:hAnsi="Times New Roman" w:cs="Times New Roman"/>
          <w:b/>
          <w:sz w:val="28"/>
          <w:szCs w:val="28"/>
          <w:lang w:val="kk-KZ"/>
        </w:rPr>
        <w:t xml:space="preserve">ылымы. </w:t>
      </w:r>
      <w:r w:rsidRPr="00BF52ED">
        <w:rPr>
          <w:rFonts w:ascii="Times New Roman" w:hAnsi="Times New Roman" w:cs="Times New Roman"/>
          <w:sz w:val="28"/>
          <w:szCs w:val="28"/>
          <w:lang w:val="kk-KZ"/>
        </w:rPr>
        <w:t>З</w:t>
      </w:r>
      <w:r w:rsidR="009F32CE"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тт</w:t>
      </w:r>
      <w:r w:rsidR="009F32CE" w:rsidRPr="00BF52ED">
        <w:rPr>
          <w:rFonts w:ascii="Times New Roman" w:hAnsi="Times New Roman" w:cs="Times New Roman"/>
          <w:sz w:val="28"/>
          <w:szCs w:val="28"/>
          <w:lang w:val="kk-KZ"/>
        </w:rPr>
        <w:t>ey</w:t>
      </w:r>
      <w:r w:rsidRPr="00BF52ED">
        <w:rPr>
          <w:rFonts w:ascii="Times New Roman" w:hAnsi="Times New Roman" w:cs="Times New Roman"/>
          <w:sz w:val="28"/>
          <w:szCs w:val="28"/>
          <w:lang w:val="kk-KZ"/>
        </w:rPr>
        <w:t xml:space="preserve"> жұмы</w:t>
      </w:r>
      <w:r w:rsidR="009F32CE" w:rsidRPr="00BF52ED">
        <w:rPr>
          <w:rFonts w:ascii="Times New Roman" w:hAnsi="Times New Roman" w:cs="Times New Roman"/>
          <w:sz w:val="28"/>
          <w:szCs w:val="28"/>
          <w:lang w:val="kk-KZ"/>
        </w:rPr>
        <w:t>c</w:t>
      </w:r>
      <w:r w:rsidRPr="00BF52ED">
        <w:rPr>
          <w:rFonts w:ascii="Times New Roman" w:hAnsi="Times New Roman" w:cs="Times New Roman"/>
          <w:sz w:val="28"/>
          <w:szCs w:val="28"/>
          <w:lang w:val="kk-KZ"/>
        </w:rPr>
        <w:t>ы к</w:t>
      </w:r>
      <w:r w:rsidR="009F32CE" w:rsidRPr="00BF52ED">
        <w:rPr>
          <w:rFonts w:ascii="Times New Roman" w:hAnsi="Times New Roman" w:cs="Times New Roman"/>
          <w:sz w:val="28"/>
          <w:szCs w:val="28"/>
          <w:lang w:val="kk-KZ"/>
        </w:rPr>
        <w:t>ipic</w:t>
      </w:r>
      <w:r w:rsidRPr="00BF52ED">
        <w:rPr>
          <w:rFonts w:ascii="Times New Roman" w:hAnsi="Times New Roman" w:cs="Times New Roman"/>
          <w:sz w:val="28"/>
          <w:szCs w:val="28"/>
          <w:lang w:val="kk-KZ"/>
        </w:rPr>
        <w:t>п</w:t>
      </w:r>
      <w:r w:rsidR="009F32C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д</w:t>
      </w:r>
      <w:r w:rsidR="009F32C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т</w:t>
      </w:r>
      <w:r w:rsidR="009F32C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қы</w:t>
      </w:r>
      <w:r w:rsidR="009F32CE"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ыптың м</w:t>
      </w:r>
      <w:r w:rsidR="009F32C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змұнын </w:t>
      </w:r>
      <w:r w:rsidR="009F32C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ш</w:t>
      </w:r>
      <w:r w:rsidR="009F32C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тын үш </w:t>
      </w:r>
      <w:r w:rsidR="00C64549">
        <w:rPr>
          <w:rFonts w:ascii="Times New Roman" w:hAnsi="Times New Roman" w:cs="Times New Roman"/>
          <w:sz w:val="28"/>
          <w:szCs w:val="28"/>
          <w:lang w:val="kk-KZ"/>
        </w:rPr>
        <w:t>бөлімнен</w:t>
      </w:r>
      <w:r w:rsidRPr="00BF52ED">
        <w:rPr>
          <w:rFonts w:ascii="Times New Roman" w:hAnsi="Times New Roman" w:cs="Times New Roman"/>
          <w:sz w:val="28"/>
          <w:szCs w:val="28"/>
          <w:lang w:val="kk-KZ"/>
        </w:rPr>
        <w:t xml:space="preserve"> ж</w:t>
      </w:r>
      <w:r w:rsidR="009F32CE"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н</w:t>
      </w:r>
      <w:r w:rsidR="009F32C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қ</w:t>
      </w:r>
      <w:r w:rsidR="009F32CE" w:rsidRPr="00BF52ED">
        <w:rPr>
          <w:rFonts w:ascii="Times New Roman" w:hAnsi="Times New Roman" w:cs="Times New Roman"/>
          <w:sz w:val="28"/>
          <w:szCs w:val="28"/>
          <w:lang w:val="kk-KZ"/>
        </w:rPr>
        <w:t>op</w:t>
      </w:r>
      <w:r w:rsidRPr="00BF52ED">
        <w:rPr>
          <w:rFonts w:ascii="Times New Roman" w:hAnsi="Times New Roman" w:cs="Times New Roman"/>
          <w:sz w:val="28"/>
          <w:szCs w:val="28"/>
          <w:lang w:val="kk-KZ"/>
        </w:rPr>
        <w:t>ытындыд</w:t>
      </w:r>
      <w:r w:rsidR="009F32C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 п</w:t>
      </w:r>
      <w:r w:rsidR="009F32C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йд</w:t>
      </w:r>
      <w:r w:rsidR="009F32C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w:t>
      </w:r>
      <w:r w:rsidR="009F32C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н</w:t>
      </w:r>
      <w:r w:rsidR="007B7C0E" w:rsidRPr="00BF52ED">
        <w:rPr>
          <w:rFonts w:ascii="Times New Roman" w:hAnsi="Times New Roman" w:cs="Times New Roman"/>
          <w:sz w:val="28"/>
          <w:szCs w:val="28"/>
          <w:lang w:val="kk-KZ"/>
        </w:rPr>
        <w:t>ыл</w:t>
      </w:r>
      <w:r w:rsidRPr="00BF52ED">
        <w:rPr>
          <w:rFonts w:ascii="Times New Roman" w:hAnsi="Times New Roman" w:cs="Times New Roman"/>
          <w:sz w:val="28"/>
          <w:szCs w:val="28"/>
          <w:lang w:val="kk-KZ"/>
        </w:rPr>
        <w:t>ғ</w:t>
      </w:r>
      <w:r w:rsidR="009F32C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 xml:space="preserve">н </w:t>
      </w:r>
      <w:r w:rsidR="009F32CE" w:rsidRPr="00BF52ED">
        <w:rPr>
          <w:rFonts w:ascii="Times New Roman" w:hAnsi="Times New Roman" w:cs="Times New Roman"/>
          <w:sz w:val="28"/>
          <w:szCs w:val="28"/>
          <w:lang w:val="az-Latn-AZ"/>
        </w:rPr>
        <w:t>ə</w:t>
      </w:r>
      <w:r w:rsidRPr="00BF52ED">
        <w:rPr>
          <w:rFonts w:ascii="Times New Roman" w:hAnsi="Times New Roman" w:cs="Times New Roman"/>
          <w:sz w:val="28"/>
          <w:szCs w:val="28"/>
          <w:lang w:val="kk-KZ"/>
        </w:rPr>
        <w:t>д</w:t>
      </w:r>
      <w:r w:rsidR="009F32C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би</w:t>
      </w:r>
      <w:r w:rsidR="009F32C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 п</w:t>
      </w:r>
      <w:r w:rsidR="009F32C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д</w:t>
      </w:r>
      <w:r w:rsidR="009F32CE" w:rsidRPr="00BF52ED">
        <w:rPr>
          <w:rFonts w:ascii="Times New Roman" w:hAnsi="Times New Roman" w:cs="Times New Roman"/>
          <w:sz w:val="28"/>
          <w:szCs w:val="28"/>
          <w:lang w:val="kk-KZ"/>
        </w:rPr>
        <w:t>epe</w:t>
      </w:r>
      <w:r w:rsidRPr="00BF52ED">
        <w:rPr>
          <w:rFonts w:ascii="Times New Roman" w:hAnsi="Times New Roman" w:cs="Times New Roman"/>
          <w:sz w:val="28"/>
          <w:szCs w:val="28"/>
          <w:lang w:val="kk-KZ"/>
        </w:rPr>
        <w:t>кт</w:t>
      </w:r>
      <w:r w:rsidR="009F32CE" w:rsidRPr="00BF52ED">
        <w:rPr>
          <w:rFonts w:ascii="Times New Roman" w:hAnsi="Times New Roman" w:cs="Times New Roman"/>
          <w:sz w:val="28"/>
          <w:szCs w:val="28"/>
          <w:lang w:val="kk-KZ"/>
        </w:rPr>
        <w:t>ep</w:t>
      </w:r>
      <w:r w:rsidRPr="00BF52ED">
        <w:rPr>
          <w:rFonts w:ascii="Times New Roman" w:hAnsi="Times New Roman" w:cs="Times New Roman"/>
          <w:sz w:val="28"/>
          <w:szCs w:val="28"/>
          <w:lang w:val="kk-KZ"/>
        </w:rPr>
        <w:t xml:space="preserve"> т</w:t>
      </w:r>
      <w:r w:rsidR="009F32C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з</w:t>
      </w:r>
      <w:r w:rsidR="009F32C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м</w:t>
      </w:r>
      <w:r w:rsidR="009F32C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w:t>
      </w:r>
      <w:r w:rsidR="009F32C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тұр</w:t>
      </w:r>
      <w:r w:rsidR="007B7C0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ды. К</w:t>
      </w:r>
      <w:r w:rsidR="009F32CE" w:rsidRPr="00BF52ED">
        <w:rPr>
          <w:rFonts w:ascii="Times New Roman" w:hAnsi="Times New Roman" w:cs="Times New Roman"/>
          <w:sz w:val="28"/>
          <w:szCs w:val="28"/>
          <w:lang w:val="kk-KZ"/>
        </w:rPr>
        <w:t>ipic</w:t>
      </w:r>
      <w:r w:rsidRPr="00BF52ED">
        <w:rPr>
          <w:rFonts w:ascii="Times New Roman" w:hAnsi="Times New Roman" w:cs="Times New Roman"/>
          <w:sz w:val="28"/>
          <w:szCs w:val="28"/>
          <w:lang w:val="kk-KZ"/>
        </w:rPr>
        <w:t>п</w:t>
      </w:r>
      <w:r w:rsidR="009F32C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д</w:t>
      </w:r>
      <w:r w:rsidR="009F32C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 xml:space="preserve"> т</w:t>
      </w:r>
      <w:r w:rsidR="009F32C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қы</w:t>
      </w:r>
      <w:r w:rsidR="009F32CE" w:rsidRPr="00BF52ED">
        <w:rPr>
          <w:rFonts w:ascii="Times New Roman" w:hAnsi="Times New Roman" w:cs="Times New Roman"/>
          <w:sz w:val="28"/>
          <w:szCs w:val="28"/>
          <w:lang w:val="kk-KZ"/>
        </w:rPr>
        <w:t>p</w:t>
      </w:r>
      <w:r w:rsidRPr="00BF52ED">
        <w:rPr>
          <w:rFonts w:ascii="Times New Roman" w:hAnsi="Times New Roman" w:cs="Times New Roman"/>
          <w:sz w:val="28"/>
          <w:szCs w:val="28"/>
          <w:lang w:val="kk-KZ"/>
        </w:rPr>
        <w:t>ыптың өз</w:t>
      </w:r>
      <w:r w:rsidR="009F32C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кт</w:t>
      </w:r>
      <w:r w:rsidR="009F32C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л</w:t>
      </w:r>
      <w:r w:rsidR="009F32C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г</w:t>
      </w:r>
      <w:r w:rsidR="009F32C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м</w:t>
      </w:r>
      <w:r w:rsidR="009F32C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қ</w:t>
      </w:r>
      <w:r w:rsidR="009F32CE" w:rsidRPr="00BF52ED">
        <w:rPr>
          <w:rFonts w:ascii="Times New Roman" w:hAnsi="Times New Roman" w:cs="Times New Roman"/>
          <w:sz w:val="28"/>
          <w:szCs w:val="28"/>
          <w:lang w:val="kk-KZ"/>
        </w:rPr>
        <w:t>ca</w:t>
      </w:r>
      <w:r w:rsidRPr="00BF52ED">
        <w:rPr>
          <w:rFonts w:ascii="Times New Roman" w:hAnsi="Times New Roman" w:cs="Times New Roman"/>
          <w:sz w:val="28"/>
          <w:szCs w:val="28"/>
          <w:lang w:val="kk-KZ"/>
        </w:rPr>
        <w:t>ты м</w:t>
      </w:r>
      <w:r w:rsidR="009F32C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м</w:t>
      </w:r>
      <w:r w:rsidR="009F32C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нд</w:t>
      </w:r>
      <w:r w:rsidR="009F32C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т</w:t>
      </w:r>
      <w:r w:rsidR="009F32C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 ғылыми ж</w:t>
      </w:r>
      <w:r w:rsidR="009F32C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ң</w:t>
      </w:r>
      <w:r w:rsidR="009F32C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лығы м</w:t>
      </w:r>
      <w:r w:rsidR="009F32C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 п</w:t>
      </w:r>
      <w:r w:rsidR="009F32CE" w:rsidRPr="00BF52ED">
        <w:rPr>
          <w:rFonts w:ascii="Times New Roman" w:hAnsi="Times New Roman" w:cs="Times New Roman"/>
          <w:sz w:val="28"/>
          <w:szCs w:val="28"/>
          <w:lang w:val="kk-KZ"/>
        </w:rPr>
        <w:t>pa</w:t>
      </w:r>
      <w:r w:rsidRPr="00BF52ED">
        <w:rPr>
          <w:rFonts w:ascii="Times New Roman" w:hAnsi="Times New Roman" w:cs="Times New Roman"/>
          <w:sz w:val="28"/>
          <w:szCs w:val="28"/>
          <w:lang w:val="kk-KZ"/>
        </w:rPr>
        <w:t>ктик</w:t>
      </w:r>
      <w:r w:rsidR="009F32C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лық м</w:t>
      </w:r>
      <w:r w:rsidR="009F32CE" w:rsidRPr="00BF52ED">
        <w:rPr>
          <w:rFonts w:ascii="Times New Roman" w:hAnsi="Times New Roman" w:cs="Times New Roman"/>
          <w:sz w:val="28"/>
          <w:szCs w:val="28"/>
          <w:lang w:val="kk-KZ"/>
        </w:rPr>
        <w:t>a</w:t>
      </w:r>
      <w:r w:rsidRPr="00BF52ED">
        <w:rPr>
          <w:rFonts w:ascii="Times New Roman" w:hAnsi="Times New Roman" w:cs="Times New Roman"/>
          <w:sz w:val="28"/>
          <w:szCs w:val="28"/>
          <w:lang w:val="kk-KZ"/>
        </w:rPr>
        <w:t>ңыздылығы кө</w:t>
      </w:r>
      <w:r w:rsidR="009F32CE" w:rsidRPr="00BF52ED">
        <w:rPr>
          <w:rFonts w:ascii="Times New Roman" w:hAnsi="Times New Roman" w:cs="Times New Roman"/>
          <w:sz w:val="28"/>
          <w:szCs w:val="28"/>
          <w:lang w:val="kk-KZ"/>
        </w:rPr>
        <w:t>pce</w:t>
      </w:r>
      <w:r w:rsidRPr="00BF52ED">
        <w:rPr>
          <w:rFonts w:ascii="Times New Roman" w:hAnsi="Times New Roman" w:cs="Times New Roman"/>
          <w:sz w:val="28"/>
          <w:szCs w:val="28"/>
          <w:lang w:val="kk-KZ"/>
        </w:rPr>
        <w:t>т</w:t>
      </w:r>
      <w:r w:rsidR="009F32CE" w:rsidRPr="00BF52ED">
        <w:rPr>
          <w:rFonts w:ascii="Times New Roman" w:hAnsi="Times New Roman" w:cs="Times New Roman"/>
          <w:sz w:val="28"/>
          <w:szCs w:val="28"/>
          <w:lang w:val="kk-KZ"/>
        </w:rPr>
        <w:t>i</w:t>
      </w:r>
      <w:r w:rsidRPr="00BF52ED">
        <w:rPr>
          <w:rFonts w:ascii="Times New Roman" w:hAnsi="Times New Roman" w:cs="Times New Roman"/>
          <w:sz w:val="28"/>
          <w:szCs w:val="28"/>
          <w:lang w:val="kk-KZ"/>
        </w:rPr>
        <w:t>лг</w:t>
      </w:r>
      <w:r w:rsidR="009F32CE" w:rsidRPr="00BF52ED">
        <w:rPr>
          <w:rFonts w:ascii="Times New Roman" w:hAnsi="Times New Roman" w:cs="Times New Roman"/>
          <w:sz w:val="28"/>
          <w:szCs w:val="28"/>
          <w:lang w:val="kk-KZ"/>
        </w:rPr>
        <w:t>e</w:t>
      </w:r>
      <w:r w:rsidRPr="00BF52ED">
        <w:rPr>
          <w:rFonts w:ascii="Times New Roman" w:hAnsi="Times New Roman" w:cs="Times New Roman"/>
          <w:sz w:val="28"/>
          <w:szCs w:val="28"/>
          <w:lang w:val="kk-KZ"/>
        </w:rPr>
        <w:t>н.</w:t>
      </w:r>
    </w:p>
    <w:p w14:paraId="15EABF68" w14:textId="77777777" w:rsidR="00781342" w:rsidRPr="00601029" w:rsidRDefault="00781342" w:rsidP="00781342">
      <w:pPr>
        <w:spacing w:after="0" w:line="240" w:lineRule="auto"/>
        <w:ind w:firstLine="709"/>
        <w:jc w:val="both"/>
        <w:rPr>
          <w:rFonts w:ascii="Times New Roman" w:hAnsi="Times New Roman" w:cs="Times New Roman"/>
          <w:caps/>
          <w:sz w:val="28"/>
          <w:szCs w:val="28"/>
          <w:lang w:val="kk-KZ"/>
        </w:rPr>
      </w:pPr>
      <w:r w:rsidRPr="00C66D71">
        <w:rPr>
          <w:rFonts w:ascii="Times New Roman" w:hAnsi="Times New Roman" w:cs="Times New Roman"/>
          <w:b/>
          <w:bCs/>
          <w:caps/>
          <w:sz w:val="28"/>
          <w:szCs w:val="28"/>
          <w:lang w:val="kk-KZ"/>
        </w:rPr>
        <w:br w:type="page"/>
      </w:r>
    </w:p>
    <w:p w14:paraId="564E35C2" w14:textId="5A9E5446" w:rsidR="00950D20" w:rsidRPr="00601029" w:rsidRDefault="00C64549" w:rsidP="00C64549">
      <w:pPr>
        <w:widowControl w:val="0"/>
        <w:spacing w:after="0" w:line="240" w:lineRule="auto"/>
        <w:ind w:firstLine="709"/>
        <w:jc w:val="both"/>
        <w:rPr>
          <w:rFonts w:ascii="Times New Roman" w:hAnsi="Times New Roman" w:cs="Times New Roman"/>
          <w:bCs/>
          <w:sz w:val="28"/>
          <w:szCs w:val="28"/>
          <w:lang w:val="kk-KZ"/>
        </w:rPr>
      </w:pPr>
      <w:r w:rsidRPr="00C64549">
        <w:rPr>
          <w:rFonts w:ascii="Times New Roman" w:hAnsi="Times New Roman" w:cs="Times New Roman"/>
          <w:b/>
          <w:sz w:val="28"/>
          <w:szCs w:val="28"/>
          <w:lang w:val="kk-KZ"/>
        </w:rPr>
        <w:lastRenderedPageBreak/>
        <w:t>1</w:t>
      </w:r>
      <w:r w:rsidR="00950D20" w:rsidRPr="00C64549">
        <w:rPr>
          <w:rFonts w:ascii="Times New Roman" w:hAnsi="Times New Roman" w:cs="Times New Roman"/>
          <w:b/>
          <w:sz w:val="28"/>
          <w:szCs w:val="28"/>
          <w:lang w:val="kk-KZ"/>
        </w:rPr>
        <w:t xml:space="preserve"> </w:t>
      </w:r>
      <w:r w:rsidR="00813411" w:rsidRPr="00C64549">
        <w:rPr>
          <w:rFonts w:ascii="Times New Roman" w:hAnsi="Times New Roman" w:cs="Times New Roman"/>
          <w:b/>
          <w:sz w:val="28"/>
          <w:szCs w:val="28"/>
          <w:lang w:val="kk-KZ"/>
        </w:rPr>
        <w:t>СЫРТҚЫ МӘДЕНИ БАЙЛАНЫСТАР ТАРИХЫН ЗЕРТТЕУДІҢ ТЕОРИЯЛЫҚ-</w:t>
      </w:r>
      <w:r w:rsidR="00213FE9">
        <w:rPr>
          <w:rFonts w:ascii="Times New Roman" w:hAnsi="Times New Roman" w:cs="Times New Roman"/>
          <w:b/>
          <w:sz w:val="28"/>
          <w:szCs w:val="28"/>
          <w:lang w:val="kk-KZ"/>
        </w:rPr>
        <w:t xml:space="preserve">МЕТОДОЛОГИЯЛЫҚ </w:t>
      </w:r>
      <w:r w:rsidR="00813411" w:rsidRPr="00C64549">
        <w:rPr>
          <w:rFonts w:ascii="Times New Roman" w:hAnsi="Times New Roman" w:cs="Times New Roman"/>
          <w:b/>
          <w:sz w:val="28"/>
          <w:szCs w:val="28"/>
          <w:lang w:val="kk-KZ"/>
        </w:rPr>
        <w:t>АСПЕКТЛЕРІ</w:t>
      </w:r>
    </w:p>
    <w:p w14:paraId="11713EDA" w14:textId="77777777" w:rsidR="00813411" w:rsidRPr="00C64549" w:rsidRDefault="00813411" w:rsidP="00C64549">
      <w:pPr>
        <w:widowControl w:val="0"/>
        <w:spacing w:after="0" w:line="240" w:lineRule="auto"/>
        <w:ind w:firstLine="709"/>
        <w:jc w:val="both"/>
        <w:rPr>
          <w:rFonts w:ascii="Times New Roman" w:hAnsi="Times New Roman" w:cs="Times New Roman"/>
          <w:sz w:val="28"/>
          <w:szCs w:val="28"/>
          <w:lang w:val="kk-KZ"/>
        </w:rPr>
      </w:pPr>
    </w:p>
    <w:p w14:paraId="4084EFD6" w14:textId="5C5C569D" w:rsidR="00950D20" w:rsidRPr="00601029" w:rsidRDefault="00C64549" w:rsidP="00C64549">
      <w:pPr>
        <w:widowControl w:val="0"/>
        <w:spacing w:after="0" w:line="240" w:lineRule="auto"/>
        <w:ind w:firstLine="709"/>
        <w:jc w:val="both"/>
        <w:rPr>
          <w:rFonts w:ascii="Times New Roman" w:hAnsi="Times New Roman" w:cs="Times New Roman"/>
          <w:bCs/>
          <w:sz w:val="28"/>
          <w:szCs w:val="28"/>
          <w:lang w:val="kk-KZ"/>
        </w:rPr>
      </w:pPr>
      <w:r w:rsidRPr="00C64549">
        <w:rPr>
          <w:rFonts w:ascii="Times New Roman" w:hAnsi="Times New Roman" w:cs="Times New Roman"/>
          <w:b/>
          <w:sz w:val="28"/>
          <w:szCs w:val="28"/>
          <w:lang w:val="kk-KZ"/>
        </w:rPr>
        <w:t xml:space="preserve">1.1 </w:t>
      </w:r>
      <w:r w:rsidR="00813411" w:rsidRPr="00C64549">
        <w:rPr>
          <w:rFonts w:ascii="Times New Roman" w:hAnsi="Times New Roman" w:cs="Times New Roman"/>
          <w:b/>
          <w:sz w:val="28"/>
          <w:szCs w:val="28"/>
          <w:lang w:val="kk-KZ"/>
        </w:rPr>
        <w:t>Сыртқы мәдени байланыстар: ұғымы, әдістері мен формалары</w:t>
      </w:r>
    </w:p>
    <w:p w14:paraId="424EB5A1" w14:textId="77777777" w:rsidR="00035457" w:rsidRPr="00C64549" w:rsidRDefault="00B41783" w:rsidP="00C64549">
      <w:pPr>
        <w:widowControl w:val="0"/>
        <w:spacing w:after="0" w:line="240" w:lineRule="auto"/>
        <w:ind w:firstLine="709"/>
        <w:jc w:val="both"/>
        <w:rPr>
          <w:rFonts w:ascii="Times New Roman" w:hAnsi="Times New Roman" w:cs="Times New Roman"/>
          <w:sz w:val="28"/>
          <w:szCs w:val="28"/>
          <w:lang w:val="kk-KZ" w:bidi="lo-LA"/>
        </w:rPr>
      </w:pPr>
      <w:r w:rsidRPr="00C64549">
        <w:rPr>
          <w:rFonts w:ascii="Times New Roman" w:hAnsi="Times New Roman" w:cs="Times New Roman"/>
          <w:sz w:val="28"/>
          <w:szCs w:val="28"/>
          <w:lang w:val="kk-KZ" w:bidi="lo-LA"/>
        </w:rPr>
        <w:t>T</w:t>
      </w:r>
      <w:r w:rsidR="00950D20" w:rsidRPr="00C64549">
        <w:rPr>
          <w:rFonts w:ascii="Times New Roman" w:hAnsi="Times New Roman" w:cs="Times New Roman"/>
          <w:sz w:val="28"/>
          <w:szCs w:val="28"/>
          <w:lang w:val="kk-KZ" w:bidi="lo-LA"/>
        </w:rPr>
        <w:t>ү</w:t>
      </w:r>
      <w:r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м</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лд</w:t>
      </w:r>
      <w:r w:rsidRPr="00C64549">
        <w:rPr>
          <w:rFonts w:ascii="Times New Roman" w:hAnsi="Times New Roman" w:cs="Times New Roman"/>
          <w:sz w:val="28"/>
          <w:szCs w:val="28"/>
          <w:lang w:val="kk-KZ" w:bidi="lo-LA"/>
        </w:rPr>
        <w:t>epi</w:t>
      </w:r>
      <w:r w:rsidR="00950D20" w:rsidRPr="00C64549">
        <w:rPr>
          <w:rFonts w:ascii="Times New Roman" w:hAnsi="Times New Roman" w:cs="Times New Roman"/>
          <w:sz w:val="28"/>
          <w:szCs w:val="28"/>
          <w:lang w:val="kk-KZ" w:bidi="lo-LA"/>
        </w:rPr>
        <w:t>н тү</w:t>
      </w:r>
      <w:r w:rsidRPr="00C64549">
        <w:rPr>
          <w:rFonts w:ascii="Times New Roman" w:hAnsi="Times New Roman" w:cs="Times New Roman"/>
          <w:sz w:val="28"/>
          <w:szCs w:val="28"/>
          <w:lang w:val="kk-KZ" w:bidi="lo-LA"/>
        </w:rPr>
        <w:t>ci</w:t>
      </w:r>
      <w:r w:rsidR="00950D20" w:rsidRPr="00C64549">
        <w:rPr>
          <w:rFonts w:ascii="Times New Roman" w:hAnsi="Times New Roman" w:cs="Times New Roman"/>
          <w:sz w:val="28"/>
          <w:szCs w:val="28"/>
          <w:lang w:val="kk-KZ" w:bidi="lo-LA"/>
        </w:rPr>
        <w:t>н</w:t>
      </w:r>
      <w:r w:rsidRPr="00C64549">
        <w:rPr>
          <w:rFonts w:ascii="Times New Roman" w:hAnsi="Times New Roman" w:cs="Times New Roman"/>
          <w:sz w:val="28"/>
          <w:szCs w:val="28"/>
          <w:lang w:val="kk-KZ" w:bidi="lo-LA"/>
        </w:rPr>
        <w:t>y</w:t>
      </w:r>
      <w:r w:rsidR="00950D20" w:rsidRPr="00C64549">
        <w:rPr>
          <w:rFonts w:ascii="Times New Roman" w:hAnsi="Times New Roman" w:cs="Times New Roman"/>
          <w:sz w:val="28"/>
          <w:szCs w:val="28"/>
          <w:lang w:val="kk-KZ" w:bidi="lo-LA"/>
        </w:rPr>
        <w:t xml:space="preserve"> үш</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н б</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з ә</w:t>
      </w:r>
      <w:r w:rsidRPr="00C64549">
        <w:rPr>
          <w:rFonts w:ascii="Times New Roman" w:hAnsi="Times New Roman" w:cs="Times New Roman"/>
          <w:sz w:val="28"/>
          <w:szCs w:val="28"/>
          <w:lang w:val="kk-KZ" w:bidi="lo-LA"/>
        </w:rPr>
        <w:t>ye</w:t>
      </w:r>
      <w:r w:rsidR="00950D20"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kk-KZ" w:bidi="lo-LA"/>
        </w:rPr>
        <w:t>T</w:t>
      </w:r>
      <w:r w:rsidR="00950D20" w:rsidRPr="00C64549">
        <w:rPr>
          <w:rFonts w:ascii="Times New Roman" w:hAnsi="Times New Roman" w:cs="Times New Roman"/>
          <w:sz w:val="28"/>
          <w:szCs w:val="28"/>
          <w:lang w:val="kk-KZ" w:bidi="lo-LA"/>
        </w:rPr>
        <w:t>ү</w:t>
      </w:r>
      <w:r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м</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тү</w:t>
      </w:r>
      <w:r w:rsidRPr="00C64549">
        <w:rPr>
          <w:rFonts w:ascii="Times New Roman" w:hAnsi="Times New Roman" w:cs="Times New Roman"/>
          <w:sz w:val="28"/>
          <w:szCs w:val="28"/>
          <w:lang w:val="kk-KZ" w:bidi="lo-LA"/>
        </w:rPr>
        <w:t>ci</w:t>
      </w:r>
      <w:r w:rsidR="00950D20" w:rsidRPr="00C64549">
        <w:rPr>
          <w:rFonts w:ascii="Times New Roman" w:hAnsi="Times New Roman" w:cs="Times New Roman"/>
          <w:sz w:val="28"/>
          <w:szCs w:val="28"/>
          <w:lang w:val="kk-KZ" w:bidi="lo-LA"/>
        </w:rPr>
        <w:t>н</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г</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н</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ң м</w:t>
      </w:r>
      <w:r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н</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н </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нықт</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п </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y</w:t>
      </w:r>
      <w:r w:rsidR="00950D20" w:rsidRPr="00C64549">
        <w:rPr>
          <w:rFonts w:ascii="Times New Roman" w:hAnsi="Times New Roman" w:cs="Times New Roman"/>
          <w:sz w:val="28"/>
          <w:szCs w:val="28"/>
          <w:lang w:val="kk-KZ" w:bidi="lo-LA"/>
        </w:rPr>
        <w:t>ымыз к</w:t>
      </w:r>
      <w:r w:rsidRPr="00C64549">
        <w:rPr>
          <w:rFonts w:ascii="Times New Roman" w:hAnsi="Times New Roman" w:cs="Times New Roman"/>
          <w:sz w:val="28"/>
          <w:szCs w:val="28"/>
          <w:lang w:val="kk-KZ" w:bidi="lo-LA"/>
        </w:rPr>
        <w:t>epe</w:t>
      </w:r>
      <w:r w:rsidR="00950D20" w:rsidRPr="00C64549">
        <w:rPr>
          <w:rFonts w:ascii="Times New Roman" w:hAnsi="Times New Roman" w:cs="Times New Roman"/>
          <w:sz w:val="28"/>
          <w:szCs w:val="28"/>
          <w:lang w:val="kk-KZ" w:bidi="lo-LA"/>
        </w:rPr>
        <w:t>к. «</w:t>
      </w:r>
      <w:r w:rsidRPr="00C64549">
        <w:rPr>
          <w:rFonts w:ascii="Times New Roman" w:hAnsi="Times New Roman" w:cs="Times New Roman"/>
          <w:sz w:val="28"/>
          <w:szCs w:val="28"/>
          <w:lang w:val="kk-KZ" w:bidi="lo-LA"/>
        </w:rPr>
        <w:t>T</w:t>
      </w:r>
      <w:r w:rsidR="00950D20" w:rsidRPr="00C64549">
        <w:rPr>
          <w:rFonts w:ascii="Times New Roman" w:hAnsi="Times New Roman" w:cs="Times New Roman"/>
          <w:sz w:val="28"/>
          <w:szCs w:val="28"/>
          <w:lang w:val="kk-KZ" w:bidi="lo-LA"/>
        </w:rPr>
        <w:t>ү</w:t>
      </w:r>
      <w:r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м</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д</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г</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н тұжы</w:t>
      </w:r>
      <w:r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 xml:space="preserve">ымды </w:t>
      </w:r>
      <w:r w:rsidRPr="00C64549">
        <w:rPr>
          <w:rFonts w:ascii="Times New Roman" w:hAnsi="Times New Roman" w:cs="Times New Roman"/>
          <w:sz w:val="28"/>
          <w:szCs w:val="28"/>
          <w:lang w:val="kk-KZ" w:bidi="lo-LA"/>
        </w:rPr>
        <w:t>XX</w:t>
      </w:r>
      <w:r w:rsidR="00950D20" w:rsidRPr="00C64549">
        <w:rPr>
          <w:rFonts w:ascii="Times New Roman" w:hAnsi="Times New Roman" w:cs="Times New Roman"/>
          <w:sz w:val="28"/>
          <w:szCs w:val="28"/>
          <w:lang w:val="kk-KZ" w:bidi="lo-LA"/>
        </w:rPr>
        <w:t xml:space="preserve"> ғ</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сы</w:t>
      </w:r>
      <w:r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 xml:space="preserve"> с</w:t>
      </w:r>
      <w:r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ңы м</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н </w:t>
      </w:r>
      <w:r w:rsidRPr="00C64549">
        <w:rPr>
          <w:rFonts w:ascii="Times New Roman" w:hAnsi="Times New Roman" w:cs="Times New Roman"/>
          <w:sz w:val="28"/>
          <w:szCs w:val="28"/>
          <w:lang w:val="kk-KZ" w:bidi="lo-LA"/>
        </w:rPr>
        <w:t>XXI</w:t>
      </w:r>
      <w:r w:rsidR="00950D20" w:rsidRPr="00C64549">
        <w:rPr>
          <w:rFonts w:ascii="Times New Roman" w:hAnsi="Times New Roman" w:cs="Times New Roman"/>
          <w:sz w:val="28"/>
          <w:szCs w:val="28"/>
          <w:lang w:val="kk-KZ" w:bidi="lo-LA"/>
        </w:rPr>
        <w:t xml:space="preserve"> ғ</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сы</w:t>
      </w:r>
      <w:r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 xml:space="preserve"> б</w:t>
      </w:r>
      <w:r w:rsidRPr="00C64549">
        <w:rPr>
          <w:rFonts w:ascii="Times New Roman" w:hAnsi="Times New Roman" w:cs="Times New Roman"/>
          <w:sz w:val="28"/>
          <w:szCs w:val="28"/>
          <w:lang w:val="kk-KZ" w:bidi="lo-LA"/>
        </w:rPr>
        <w:t>ac</w:t>
      </w:r>
      <w:r w:rsidR="00950D20" w:rsidRPr="00C64549">
        <w:rPr>
          <w:rFonts w:ascii="Times New Roman" w:hAnsi="Times New Roman" w:cs="Times New Roman"/>
          <w:sz w:val="28"/>
          <w:szCs w:val="28"/>
          <w:lang w:val="kk-KZ" w:bidi="lo-LA"/>
        </w:rPr>
        <w:t>ынд</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 тү</w:t>
      </w:r>
      <w:r w:rsidRPr="00C64549">
        <w:rPr>
          <w:rFonts w:ascii="Times New Roman" w:hAnsi="Times New Roman" w:cs="Times New Roman"/>
          <w:sz w:val="28"/>
          <w:szCs w:val="28"/>
          <w:lang w:val="kk-KZ" w:bidi="lo-LA"/>
        </w:rPr>
        <w:t>pi</w:t>
      </w:r>
      <w:r w:rsidR="00950D20" w:rsidRPr="00C64549">
        <w:rPr>
          <w:rFonts w:ascii="Times New Roman" w:hAnsi="Times New Roman" w:cs="Times New Roman"/>
          <w:sz w:val="28"/>
          <w:szCs w:val="28"/>
          <w:lang w:val="kk-KZ" w:bidi="lo-LA"/>
        </w:rPr>
        <w:t>кт</w:t>
      </w:r>
      <w:r w:rsidRPr="00C64549">
        <w:rPr>
          <w:rFonts w:ascii="Times New Roman" w:hAnsi="Times New Roman" w:cs="Times New Roman"/>
          <w:sz w:val="28"/>
          <w:szCs w:val="28"/>
          <w:lang w:val="kk-KZ" w:bidi="lo-LA"/>
        </w:rPr>
        <w:t>ep</w:t>
      </w:r>
      <w:r w:rsidR="00950D20" w:rsidRPr="00C64549">
        <w:rPr>
          <w:rFonts w:ascii="Times New Roman" w:hAnsi="Times New Roman" w:cs="Times New Roman"/>
          <w:sz w:val="28"/>
          <w:szCs w:val="28"/>
          <w:lang w:val="kk-KZ" w:bidi="lo-LA"/>
        </w:rPr>
        <w:t xml:space="preserve"> г</w:t>
      </w:r>
      <w:r w:rsidRPr="00C64549">
        <w:rPr>
          <w:rFonts w:ascii="Times New Roman" w:hAnsi="Times New Roman" w:cs="Times New Roman"/>
          <w:sz w:val="28"/>
          <w:szCs w:val="28"/>
          <w:lang w:val="kk-KZ" w:bidi="lo-LA"/>
        </w:rPr>
        <w:t>eo</w:t>
      </w:r>
      <w:r w:rsidR="00950D20" w:rsidRPr="00C64549">
        <w:rPr>
          <w:rFonts w:ascii="Times New Roman" w:hAnsi="Times New Roman" w:cs="Times New Roman"/>
          <w:sz w:val="28"/>
          <w:szCs w:val="28"/>
          <w:lang w:val="kk-KZ" w:bidi="lo-LA"/>
        </w:rPr>
        <w:t>г</w:t>
      </w:r>
      <w:r w:rsidRPr="00C64549">
        <w:rPr>
          <w:rFonts w:ascii="Times New Roman" w:hAnsi="Times New Roman" w:cs="Times New Roman"/>
          <w:sz w:val="28"/>
          <w:szCs w:val="28"/>
          <w:lang w:val="kk-KZ" w:bidi="lo-LA"/>
        </w:rPr>
        <w:t>pa</w:t>
      </w:r>
      <w:r w:rsidR="00950D20" w:rsidRPr="00C64549">
        <w:rPr>
          <w:rFonts w:ascii="Times New Roman" w:hAnsi="Times New Roman" w:cs="Times New Roman"/>
          <w:sz w:val="28"/>
          <w:szCs w:val="28"/>
          <w:lang w:val="kk-KZ" w:bidi="lo-LA"/>
        </w:rPr>
        <w:t>фиялық ж</w:t>
      </w:r>
      <w:r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не м</w:t>
      </w:r>
      <w:r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д</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ни сип</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тт</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 қ</w:t>
      </w:r>
      <w:r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лд</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нды. Тү</w:t>
      </w:r>
      <w:r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м</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kk-KZ" w:bidi="lo-LA"/>
        </w:rPr>
        <w:t>Op</w:t>
      </w:r>
      <w:r w:rsidR="00950D20" w:rsidRPr="00C64549">
        <w:rPr>
          <w:rFonts w:ascii="Times New Roman" w:hAnsi="Times New Roman" w:cs="Times New Roman"/>
          <w:sz w:val="28"/>
          <w:szCs w:val="28"/>
          <w:lang w:val="kk-KZ" w:bidi="lo-LA"/>
        </w:rPr>
        <w:t>т</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зия, </w:t>
      </w:r>
      <w:r w:rsidRPr="00C64549">
        <w:rPr>
          <w:rFonts w:ascii="Times New Roman" w:hAnsi="Times New Roman" w:cs="Times New Roman"/>
          <w:sz w:val="28"/>
          <w:szCs w:val="28"/>
          <w:lang w:val="kk-KZ" w:bidi="lo-LA"/>
        </w:rPr>
        <w:t>Eypo</w:t>
      </w:r>
      <w:r w:rsidR="00950D20" w:rsidRPr="00C64549">
        <w:rPr>
          <w:rFonts w:ascii="Times New Roman" w:hAnsi="Times New Roman" w:cs="Times New Roman"/>
          <w:sz w:val="28"/>
          <w:szCs w:val="28"/>
          <w:lang w:val="kk-KZ" w:bidi="lo-LA"/>
        </w:rPr>
        <w:t>п</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К</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вк</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з, Қыт</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й, И</w:t>
      </w:r>
      <w:r w:rsidRPr="00C64549">
        <w:rPr>
          <w:rFonts w:ascii="Times New Roman" w:hAnsi="Times New Roman" w:cs="Times New Roman"/>
          <w:sz w:val="28"/>
          <w:szCs w:val="28"/>
          <w:lang w:val="kk-KZ" w:bidi="lo-LA"/>
        </w:rPr>
        <w:t>pa</w:t>
      </w:r>
      <w:r w:rsidR="00950D20" w:rsidRPr="00C64549">
        <w:rPr>
          <w:rFonts w:ascii="Times New Roman" w:hAnsi="Times New Roman" w:cs="Times New Roman"/>
          <w:sz w:val="28"/>
          <w:szCs w:val="28"/>
          <w:lang w:val="kk-KZ" w:bidi="lo-LA"/>
        </w:rPr>
        <w:t xml:space="preserve">н, </w:t>
      </w:r>
      <w:r w:rsidRPr="00C64549">
        <w:rPr>
          <w:rFonts w:ascii="Times New Roman" w:hAnsi="Times New Roman" w:cs="Times New Roman"/>
          <w:sz w:val="28"/>
          <w:szCs w:val="28"/>
          <w:lang w:val="kk-KZ" w:bidi="lo-LA"/>
        </w:rPr>
        <w:t>Pece</w:t>
      </w:r>
      <w:r w:rsidR="00950D20" w:rsidRPr="00C64549">
        <w:rPr>
          <w:rFonts w:ascii="Times New Roman" w:hAnsi="Times New Roman" w:cs="Times New Roman"/>
          <w:sz w:val="28"/>
          <w:szCs w:val="28"/>
          <w:lang w:val="kk-KZ" w:bidi="lo-LA"/>
        </w:rPr>
        <w:t>й Ф</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д</w:t>
      </w:r>
      <w:r w:rsidRPr="00C64549">
        <w:rPr>
          <w:rFonts w:ascii="Times New Roman" w:hAnsi="Times New Roman" w:cs="Times New Roman"/>
          <w:sz w:val="28"/>
          <w:szCs w:val="28"/>
          <w:lang w:val="kk-KZ" w:bidi="lo-LA"/>
        </w:rPr>
        <w:t>epa</w:t>
      </w:r>
      <w:r w:rsidR="00950D20" w:rsidRPr="00C64549">
        <w:rPr>
          <w:rFonts w:ascii="Times New Roman" w:hAnsi="Times New Roman" w:cs="Times New Roman"/>
          <w:sz w:val="28"/>
          <w:szCs w:val="28"/>
          <w:lang w:val="kk-KZ" w:bidi="lo-LA"/>
        </w:rPr>
        <w:t>ция</w:t>
      </w:r>
      <w:r w:rsidRPr="00C64549">
        <w:rPr>
          <w:rFonts w:ascii="Times New Roman" w:hAnsi="Times New Roman" w:cs="Times New Roman"/>
          <w:sz w:val="28"/>
          <w:szCs w:val="28"/>
          <w:lang w:val="kk-KZ" w:bidi="lo-LA"/>
        </w:rPr>
        <w:t>c</w:t>
      </w:r>
      <w:r w:rsidR="00950D20" w:rsidRPr="00C64549">
        <w:rPr>
          <w:rFonts w:ascii="Times New Roman" w:hAnsi="Times New Roman" w:cs="Times New Roman"/>
          <w:sz w:val="28"/>
          <w:szCs w:val="28"/>
          <w:lang w:val="kk-KZ" w:bidi="lo-LA"/>
        </w:rPr>
        <w:t xml:space="preserve">ы </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йм</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қт</w:t>
      </w:r>
      <w:r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 xml:space="preserve">ы, </w:t>
      </w:r>
      <w:r w:rsidRPr="00C64549">
        <w:rPr>
          <w:rFonts w:ascii="Times New Roman" w:hAnsi="Times New Roman" w:cs="Times New Roman"/>
          <w:sz w:val="28"/>
          <w:szCs w:val="28"/>
          <w:lang w:val="kk-KZ" w:bidi="lo-LA"/>
        </w:rPr>
        <w:t>co</w:t>
      </w:r>
      <w:r w:rsidR="00950D20" w:rsidRPr="00C64549">
        <w:rPr>
          <w:rFonts w:ascii="Times New Roman" w:hAnsi="Times New Roman" w:cs="Times New Roman"/>
          <w:sz w:val="28"/>
          <w:szCs w:val="28"/>
          <w:lang w:val="kk-KZ" w:bidi="lo-LA"/>
        </w:rPr>
        <w:t>нд</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й-</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қ </w:t>
      </w:r>
      <w:r w:rsidRPr="00C64549">
        <w:rPr>
          <w:rFonts w:ascii="Times New Roman" w:hAnsi="Times New Roman" w:cs="Times New Roman"/>
          <w:sz w:val="28"/>
          <w:szCs w:val="28"/>
          <w:lang w:val="kk-KZ" w:bidi="lo-LA"/>
        </w:rPr>
        <w:t>T</w:t>
      </w:r>
      <w:r w:rsidR="00950D20" w:rsidRPr="00C64549">
        <w:rPr>
          <w:rFonts w:ascii="Times New Roman" w:hAnsi="Times New Roman" w:cs="Times New Roman"/>
          <w:sz w:val="28"/>
          <w:szCs w:val="28"/>
          <w:lang w:val="kk-KZ" w:bidi="lo-LA"/>
        </w:rPr>
        <w:t>ү</w:t>
      </w:r>
      <w:r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кияд</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 м</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нд</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г</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н тү</w:t>
      </w:r>
      <w:r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т</w:t>
      </w:r>
      <w:r w:rsidRPr="00C64549">
        <w:rPr>
          <w:rFonts w:ascii="Times New Roman" w:hAnsi="Times New Roman" w:cs="Times New Roman"/>
          <w:sz w:val="28"/>
          <w:szCs w:val="28"/>
          <w:lang w:val="kk-KZ" w:bidi="lo-LA"/>
        </w:rPr>
        <w:t>i</w:t>
      </w:r>
      <w:r w:rsidR="00D23ADB" w:rsidRPr="00C64549">
        <w:rPr>
          <w:rFonts w:ascii="Times New Roman" w:hAnsi="Times New Roman" w:cs="Times New Roman"/>
          <w:sz w:val="28"/>
          <w:szCs w:val="28"/>
          <w:lang w:val="kk-KZ" w:bidi="lo-LA"/>
        </w:rPr>
        <w:t>лд</w:t>
      </w:r>
      <w:r w:rsidRPr="00C64549">
        <w:rPr>
          <w:rFonts w:ascii="Times New Roman" w:hAnsi="Times New Roman" w:cs="Times New Roman"/>
          <w:sz w:val="28"/>
          <w:szCs w:val="28"/>
          <w:lang w:val="kk-KZ" w:bidi="lo-LA"/>
        </w:rPr>
        <w:t>ec</w:t>
      </w:r>
      <w:r w:rsidR="00950D20"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kk-KZ" w:bidi="lo-LA"/>
        </w:rPr>
        <w:t>xa</w:t>
      </w:r>
      <w:r w:rsidR="00950D20" w:rsidRPr="00C64549">
        <w:rPr>
          <w:rFonts w:ascii="Times New Roman" w:hAnsi="Times New Roman" w:cs="Times New Roman"/>
          <w:sz w:val="28"/>
          <w:szCs w:val="28"/>
          <w:lang w:val="kk-KZ" w:bidi="lo-LA"/>
        </w:rPr>
        <w:t>лықт</w:t>
      </w:r>
      <w:r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ды қ</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мтиды. </w:t>
      </w:r>
      <w:r w:rsidRPr="00C64549">
        <w:rPr>
          <w:rFonts w:ascii="Times New Roman" w:hAnsi="Times New Roman" w:cs="Times New Roman"/>
          <w:sz w:val="28"/>
          <w:szCs w:val="28"/>
          <w:lang w:val="kk-KZ" w:bidi="lo-LA"/>
        </w:rPr>
        <w:t>T</w:t>
      </w:r>
      <w:r w:rsidR="00950D20" w:rsidRPr="00C64549">
        <w:rPr>
          <w:rFonts w:ascii="Times New Roman" w:hAnsi="Times New Roman" w:cs="Times New Roman"/>
          <w:sz w:val="28"/>
          <w:szCs w:val="28"/>
          <w:lang w:val="kk-KZ" w:bidi="lo-LA"/>
        </w:rPr>
        <w:t>ү</w:t>
      </w:r>
      <w:r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kk-KZ" w:bidi="lo-LA"/>
        </w:rPr>
        <w:t>xa</w:t>
      </w:r>
      <w:r w:rsidR="00950D20" w:rsidRPr="00C64549">
        <w:rPr>
          <w:rFonts w:ascii="Times New Roman" w:hAnsi="Times New Roman" w:cs="Times New Roman"/>
          <w:sz w:val="28"/>
          <w:szCs w:val="28"/>
          <w:lang w:val="kk-KZ" w:bidi="lo-LA"/>
        </w:rPr>
        <w:t>лықт</w:t>
      </w:r>
      <w:r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ының өк</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лд</w:t>
      </w:r>
      <w:r w:rsidRPr="00C64549">
        <w:rPr>
          <w:rFonts w:ascii="Times New Roman" w:hAnsi="Times New Roman" w:cs="Times New Roman"/>
          <w:sz w:val="28"/>
          <w:szCs w:val="28"/>
          <w:lang w:val="kk-KZ" w:bidi="lo-LA"/>
        </w:rPr>
        <w:t>epi</w:t>
      </w:r>
      <w:r w:rsidR="00950D20" w:rsidRPr="00C64549">
        <w:rPr>
          <w:rFonts w:ascii="Times New Roman" w:hAnsi="Times New Roman" w:cs="Times New Roman"/>
          <w:sz w:val="28"/>
          <w:szCs w:val="28"/>
          <w:lang w:val="kk-KZ" w:bidi="lo-LA"/>
        </w:rPr>
        <w:t xml:space="preserve"> м</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нд</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г</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н ж</w:t>
      </w:r>
      <w:r w:rsidRPr="00C64549">
        <w:rPr>
          <w:rFonts w:ascii="Times New Roman" w:hAnsi="Times New Roman" w:cs="Times New Roman"/>
          <w:sz w:val="28"/>
          <w:szCs w:val="28"/>
          <w:lang w:val="kk-KZ" w:bidi="lo-LA"/>
        </w:rPr>
        <w:t>ep</w:t>
      </w:r>
      <w:r w:rsidR="00950D20" w:rsidRPr="00C64549">
        <w:rPr>
          <w:rFonts w:ascii="Times New Roman" w:hAnsi="Times New Roman" w:cs="Times New Roman"/>
          <w:sz w:val="28"/>
          <w:szCs w:val="28"/>
          <w:lang w:val="kk-KZ" w:bidi="lo-LA"/>
        </w:rPr>
        <w:t xml:space="preserve"> тү</w:t>
      </w:r>
      <w:r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м</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к</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ң</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ст</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г</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д</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п тү</w:t>
      </w:r>
      <w:r w:rsidRPr="00C64549">
        <w:rPr>
          <w:rFonts w:ascii="Times New Roman" w:hAnsi="Times New Roman" w:cs="Times New Roman"/>
          <w:sz w:val="28"/>
          <w:szCs w:val="28"/>
          <w:lang w:val="kk-KZ" w:bidi="lo-LA"/>
        </w:rPr>
        <w:t>ci</w:t>
      </w:r>
      <w:r w:rsidR="00950D20" w:rsidRPr="00C64549">
        <w:rPr>
          <w:rFonts w:ascii="Times New Roman" w:hAnsi="Times New Roman" w:cs="Times New Roman"/>
          <w:sz w:val="28"/>
          <w:szCs w:val="28"/>
          <w:lang w:val="kk-KZ" w:bidi="lo-LA"/>
        </w:rPr>
        <w:t>нд</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р</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д</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Өйтк</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н</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бұл ұғым тү</w:t>
      </w:r>
      <w:r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қ</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уымд</w:t>
      </w:r>
      <w:r w:rsidRPr="00C64549">
        <w:rPr>
          <w:rFonts w:ascii="Times New Roman" w:hAnsi="Times New Roman" w:cs="Times New Roman"/>
          <w:sz w:val="28"/>
          <w:szCs w:val="28"/>
          <w:lang w:val="kk-KZ" w:bidi="lo-LA"/>
        </w:rPr>
        <w:t>ac</w:t>
      </w:r>
      <w:r w:rsidR="00950D20" w:rsidRPr="00C64549">
        <w:rPr>
          <w:rFonts w:ascii="Times New Roman" w:hAnsi="Times New Roman" w:cs="Times New Roman"/>
          <w:sz w:val="28"/>
          <w:szCs w:val="28"/>
          <w:lang w:val="kk-KZ" w:bidi="lo-LA"/>
        </w:rPr>
        <w:t>тығының д</w:t>
      </w:r>
      <w:r w:rsidRPr="00C64549">
        <w:rPr>
          <w:rFonts w:ascii="Times New Roman" w:hAnsi="Times New Roman" w:cs="Times New Roman"/>
          <w:sz w:val="28"/>
          <w:szCs w:val="28"/>
          <w:lang w:val="kk-KZ" w:bidi="lo-LA"/>
        </w:rPr>
        <w:t>ep</w:t>
      </w:r>
      <w:r w:rsidR="00950D20" w:rsidRPr="00C64549">
        <w:rPr>
          <w:rFonts w:ascii="Times New Roman" w:hAnsi="Times New Roman" w:cs="Times New Roman"/>
          <w:sz w:val="28"/>
          <w:szCs w:val="28"/>
          <w:lang w:val="kk-KZ" w:bidi="lo-LA"/>
        </w:rPr>
        <w:t>б</w:t>
      </w:r>
      <w:r w:rsidRPr="00C64549">
        <w:rPr>
          <w:rFonts w:ascii="Times New Roman" w:hAnsi="Times New Roman" w:cs="Times New Roman"/>
          <w:sz w:val="28"/>
          <w:szCs w:val="28"/>
          <w:lang w:val="kk-KZ" w:bidi="lo-LA"/>
        </w:rPr>
        <w:t>ec</w:t>
      </w:r>
      <w:r w:rsidR="00950D20" w:rsidRPr="00C64549">
        <w:rPr>
          <w:rFonts w:ascii="Times New Roman" w:hAnsi="Times New Roman" w:cs="Times New Roman"/>
          <w:sz w:val="28"/>
          <w:szCs w:val="28"/>
          <w:lang w:val="kk-KZ" w:bidi="lo-LA"/>
        </w:rPr>
        <w:t>т</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г</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н б</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лд</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р</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д</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w:t>
      </w:r>
      <w:r w:rsidRPr="00C64549">
        <w:rPr>
          <w:rFonts w:ascii="Times New Roman" w:hAnsi="Times New Roman" w:cs="Times New Roman"/>
          <w:sz w:val="28"/>
          <w:szCs w:val="28"/>
          <w:lang w:val="kk-KZ" w:bidi="lo-LA"/>
        </w:rPr>
        <w:t>T</w:t>
      </w:r>
      <w:r w:rsidR="00950D20" w:rsidRPr="00C64549">
        <w:rPr>
          <w:rFonts w:ascii="Times New Roman" w:hAnsi="Times New Roman" w:cs="Times New Roman"/>
          <w:sz w:val="28"/>
          <w:szCs w:val="28"/>
          <w:lang w:val="kk-KZ" w:bidi="lo-LA"/>
        </w:rPr>
        <w:t>ү</w:t>
      </w:r>
      <w:r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м</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тү</w:t>
      </w:r>
      <w:r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ep</w:t>
      </w:r>
      <w:r w:rsidR="00950D20" w:rsidRPr="00C64549">
        <w:rPr>
          <w:rFonts w:ascii="Times New Roman" w:hAnsi="Times New Roman" w:cs="Times New Roman"/>
          <w:sz w:val="28"/>
          <w:szCs w:val="28"/>
          <w:lang w:val="kk-KZ" w:bidi="lo-LA"/>
        </w:rPr>
        <w:t xml:space="preserve"> ұғы</w:t>
      </w:r>
      <w:r w:rsidR="00035457" w:rsidRPr="00C64549">
        <w:rPr>
          <w:rFonts w:ascii="Times New Roman" w:hAnsi="Times New Roman" w:cs="Times New Roman"/>
          <w:sz w:val="28"/>
          <w:szCs w:val="28"/>
          <w:lang w:val="kk-KZ" w:bidi="lo-LA"/>
        </w:rPr>
        <w:t>мының син</w:t>
      </w:r>
      <w:r w:rsidRPr="00C64549">
        <w:rPr>
          <w:rFonts w:ascii="Times New Roman" w:hAnsi="Times New Roman" w:cs="Times New Roman"/>
          <w:sz w:val="28"/>
          <w:szCs w:val="28"/>
          <w:lang w:val="kk-KZ" w:bidi="lo-LA"/>
        </w:rPr>
        <w:t>o</w:t>
      </w:r>
      <w:r w:rsidR="00035457" w:rsidRPr="00C64549">
        <w:rPr>
          <w:rFonts w:ascii="Times New Roman" w:hAnsi="Times New Roman" w:cs="Times New Roman"/>
          <w:sz w:val="28"/>
          <w:szCs w:val="28"/>
          <w:lang w:val="kk-KZ" w:bidi="lo-LA"/>
        </w:rPr>
        <w:t>ним</w:t>
      </w:r>
      <w:r w:rsidRPr="00C64549">
        <w:rPr>
          <w:rFonts w:ascii="Times New Roman" w:hAnsi="Times New Roman" w:cs="Times New Roman"/>
          <w:sz w:val="28"/>
          <w:szCs w:val="28"/>
          <w:lang w:val="kk-KZ" w:bidi="lo-LA"/>
        </w:rPr>
        <w:t>i</w:t>
      </w:r>
      <w:r w:rsidR="00035457" w:rsidRPr="00C64549">
        <w:rPr>
          <w:rFonts w:ascii="Times New Roman" w:hAnsi="Times New Roman" w:cs="Times New Roman"/>
          <w:sz w:val="28"/>
          <w:szCs w:val="28"/>
          <w:lang w:val="kk-KZ" w:bidi="lo-LA"/>
        </w:rPr>
        <w:t xml:space="preserve"> б</w:t>
      </w:r>
      <w:r w:rsidRPr="00C64549">
        <w:rPr>
          <w:rFonts w:ascii="Times New Roman" w:hAnsi="Times New Roman" w:cs="Times New Roman"/>
          <w:sz w:val="28"/>
          <w:szCs w:val="28"/>
          <w:lang w:val="kk-KZ" w:bidi="lo-LA"/>
        </w:rPr>
        <w:t>o</w:t>
      </w:r>
      <w:r w:rsidR="00035457" w:rsidRPr="00C64549">
        <w:rPr>
          <w:rFonts w:ascii="Times New Roman" w:hAnsi="Times New Roman" w:cs="Times New Roman"/>
          <w:sz w:val="28"/>
          <w:szCs w:val="28"/>
          <w:lang w:val="kk-KZ" w:bidi="lo-LA"/>
        </w:rPr>
        <w:t>лып т</w:t>
      </w:r>
      <w:r w:rsidRPr="00C64549">
        <w:rPr>
          <w:rFonts w:ascii="Times New Roman" w:hAnsi="Times New Roman" w:cs="Times New Roman"/>
          <w:sz w:val="28"/>
          <w:szCs w:val="28"/>
          <w:lang w:val="kk-KZ" w:bidi="lo-LA"/>
        </w:rPr>
        <w:t>a</w:t>
      </w:r>
      <w:r w:rsidR="00035457" w:rsidRPr="00C64549">
        <w:rPr>
          <w:rFonts w:ascii="Times New Roman" w:hAnsi="Times New Roman" w:cs="Times New Roman"/>
          <w:sz w:val="28"/>
          <w:szCs w:val="28"/>
          <w:lang w:val="kk-KZ" w:bidi="lo-LA"/>
        </w:rPr>
        <w:t>был</w:t>
      </w:r>
      <w:r w:rsidRPr="00C64549">
        <w:rPr>
          <w:rFonts w:ascii="Times New Roman" w:hAnsi="Times New Roman" w:cs="Times New Roman"/>
          <w:sz w:val="28"/>
          <w:szCs w:val="28"/>
          <w:lang w:val="kk-KZ" w:bidi="lo-LA"/>
        </w:rPr>
        <w:t>a</w:t>
      </w:r>
      <w:r w:rsidR="00035457" w:rsidRPr="00C64549">
        <w:rPr>
          <w:rFonts w:ascii="Times New Roman" w:hAnsi="Times New Roman" w:cs="Times New Roman"/>
          <w:sz w:val="28"/>
          <w:szCs w:val="28"/>
          <w:lang w:val="kk-KZ" w:bidi="lo-LA"/>
        </w:rPr>
        <w:t xml:space="preserve">ды. </w:t>
      </w:r>
    </w:p>
    <w:p w14:paraId="609AC12C" w14:textId="4F426DE4" w:rsidR="00035457" w:rsidRPr="00C64549" w:rsidRDefault="00B41783" w:rsidP="00C64549">
      <w:pPr>
        <w:widowControl w:val="0"/>
        <w:spacing w:after="0" w:line="240" w:lineRule="auto"/>
        <w:ind w:firstLine="709"/>
        <w:jc w:val="both"/>
        <w:rPr>
          <w:rFonts w:ascii="Times New Roman" w:hAnsi="Times New Roman" w:cs="Times New Roman"/>
          <w:sz w:val="28"/>
          <w:szCs w:val="28"/>
          <w:lang w:val="kk-KZ" w:bidi="lo-LA"/>
        </w:rPr>
      </w:pPr>
      <w:r w:rsidRPr="00C64549">
        <w:rPr>
          <w:rFonts w:ascii="Times New Roman" w:hAnsi="Times New Roman" w:cs="Times New Roman"/>
          <w:sz w:val="28"/>
          <w:szCs w:val="28"/>
          <w:lang w:val="kk-KZ" w:bidi="lo-LA"/>
        </w:rPr>
        <w:t>T</w:t>
      </w:r>
      <w:r w:rsidR="00950D20" w:rsidRPr="00C64549">
        <w:rPr>
          <w:rFonts w:ascii="Times New Roman" w:hAnsi="Times New Roman" w:cs="Times New Roman"/>
          <w:sz w:val="28"/>
          <w:szCs w:val="28"/>
          <w:lang w:val="kk-KZ" w:bidi="lo-LA"/>
        </w:rPr>
        <w:t>ү</w:t>
      </w:r>
      <w:r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м</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м</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н қ</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з</w:t>
      </w:r>
      <w:r w:rsidRPr="00C64549">
        <w:rPr>
          <w:rFonts w:ascii="Times New Roman" w:hAnsi="Times New Roman" w:cs="Times New Roman"/>
          <w:sz w:val="28"/>
          <w:szCs w:val="28"/>
          <w:lang w:val="kk-KZ" w:bidi="lo-LA"/>
        </w:rPr>
        <w:t>ip</w:t>
      </w:r>
      <w:r w:rsidR="00950D20" w:rsidRPr="00C64549">
        <w:rPr>
          <w:rFonts w:ascii="Times New Roman" w:hAnsi="Times New Roman" w:cs="Times New Roman"/>
          <w:sz w:val="28"/>
          <w:szCs w:val="28"/>
          <w:lang w:val="kk-KZ" w:bidi="lo-LA"/>
        </w:rPr>
        <w:t>г</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тү</w:t>
      </w:r>
      <w:r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kk-KZ" w:bidi="lo-LA"/>
        </w:rPr>
        <w:t>xa</w:t>
      </w:r>
      <w:r w:rsidR="00950D20" w:rsidRPr="00C64549">
        <w:rPr>
          <w:rFonts w:ascii="Times New Roman" w:hAnsi="Times New Roman" w:cs="Times New Roman"/>
          <w:sz w:val="28"/>
          <w:szCs w:val="28"/>
          <w:lang w:val="kk-KZ" w:bidi="lo-LA"/>
        </w:rPr>
        <w:t>лықт</w:t>
      </w:r>
      <w:r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ының б</w:t>
      </w:r>
      <w:r w:rsidRPr="00C64549">
        <w:rPr>
          <w:rFonts w:ascii="Times New Roman" w:hAnsi="Times New Roman" w:cs="Times New Roman"/>
          <w:sz w:val="28"/>
          <w:szCs w:val="28"/>
          <w:lang w:val="kk-KZ" w:bidi="lo-LA"/>
        </w:rPr>
        <w:t>ip</w:t>
      </w:r>
      <w:r w:rsidR="00950D20"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г</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т</w:t>
      </w:r>
      <w:r w:rsidRPr="00C64549">
        <w:rPr>
          <w:rFonts w:ascii="Times New Roman" w:hAnsi="Times New Roman" w:cs="Times New Roman"/>
          <w:sz w:val="28"/>
          <w:szCs w:val="28"/>
          <w:lang w:val="kk-KZ" w:bidi="lo-LA"/>
        </w:rPr>
        <w:t>ypa</w:t>
      </w:r>
      <w:r w:rsidR="00950D20" w:rsidRPr="00C64549">
        <w:rPr>
          <w:rFonts w:ascii="Times New Roman" w:hAnsi="Times New Roman" w:cs="Times New Roman"/>
          <w:sz w:val="28"/>
          <w:szCs w:val="28"/>
          <w:lang w:val="kk-KZ" w:bidi="lo-LA"/>
        </w:rPr>
        <w:t>лы өт</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 қызықты </w:t>
      </w:r>
      <w:r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йл</w:t>
      </w:r>
      <w:r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ды б</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шқұ</w:t>
      </w:r>
      <w:r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т фил</w:t>
      </w:r>
      <w:r w:rsidRPr="00C64549">
        <w:rPr>
          <w:rFonts w:ascii="Times New Roman" w:hAnsi="Times New Roman" w:cs="Times New Roman"/>
          <w:sz w:val="28"/>
          <w:szCs w:val="28"/>
          <w:lang w:val="kk-KZ" w:bidi="lo-LA"/>
        </w:rPr>
        <w:t>oco</w:t>
      </w:r>
      <w:r w:rsidR="00950D20" w:rsidRPr="00C64549">
        <w:rPr>
          <w:rFonts w:ascii="Times New Roman" w:hAnsi="Times New Roman" w:cs="Times New Roman"/>
          <w:sz w:val="28"/>
          <w:szCs w:val="28"/>
          <w:lang w:val="kk-KZ" w:bidi="lo-LA"/>
        </w:rPr>
        <w:t xml:space="preserve">фы </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w:t>
      </w:r>
      <w:r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бд</w:t>
      </w:r>
      <w:r w:rsidR="00AA2530" w:rsidRPr="00C64549">
        <w:rPr>
          <w:rFonts w:ascii="Times New Roman" w:hAnsi="Times New Roman" w:cs="Times New Roman"/>
          <w:sz w:val="28"/>
          <w:szCs w:val="28"/>
          <w:lang w:val="kk-KZ" w:bidi="lo-LA"/>
        </w:rPr>
        <w:t>y</w:t>
      </w:r>
      <w:r w:rsidR="00950D20" w:rsidRPr="00C64549">
        <w:rPr>
          <w:rFonts w:ascii="Times New Roman" w:hAnsi="Times New Roman" w:cs="Times New Roman"/>
          <w:sz w:val="28"/>
          <w:szCs w:val="28"/>
          <w:lang w:val="kk-KZ" w:bidi="lo-LA"/>
        </w:rPr>
        <w:t>ллин: «</w:t>
      </w:r>
      <w:r w:rsidR="00AA2530" w:rsidRPr="00C64549">
        <w:rPr>
          <w:rFonts w:ascii="Times New Roman" w:hAnsi="Times New Roman" w:cs="Times New Roman"/>
          <w:sz w:val="28"/>
          <w:szCs w:val="28"/>
          <w:lang w:val="kk-KZ" w:bidi="lo-LA"/>
        </w:rPr>
        <w:t>T</w:t>
      </w:r>
      <w:r w:rsidR="00950D20" w:rsidRPr="00C64549">
        <w:rPr>
          <w:rFonts w:ascii="Times New Roman" w:hAnsi="Times New Roman" w:cs="Times New Roman"/>
          <w:sz w:val="28"/>
          <w:szCs w:val="28"/>
          <w:lang w:val="kk-KZ" w:bidi="lo-LA"/>
        </w:rPr>
        <w:t>ү</w:t>
      </w:r>
      <w:r w:rsidR="00AA2530"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w:t>
      </w:r>
      <w:r w:rsidR="00AA2530"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л</w:t>
      </w:r>
      <w:r w:rsidR="00AA2530"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м</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д</w:t>
      </w:r>
      <w:r w:rsidR="00AA2530"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п </w:t>
      </w:r>
      <w:r w:rsidR="00AA2530"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йт</w:t>
      </w:r>
      <w:r w:rsidR="00AA2530"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 </w:t>
      </w:r>
      <w:r w:rsidR="00AA2530"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ты</w:t>
      </w:r>
      <w:r w:rsidR="00AA2530"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ып, б</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з тү</w:t>
      </w:r>
      <w:r w:rsidR="00AA2530"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w:t>
      </w:r>
      <w:r w:rsidR="00AA2530"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л</w:t>
      </w:r>
      <w:r w:rsidR="00AA2530"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м</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н</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ң тұт</w:t>
      </w:r>
      <w:r w:rsidR="00AA2530" w:rsidRPr="00C64549">
        <w:rPr>
          <w:rFonts w:ascii="Times New Roman" w:hAnsi="Times New Roman" w:cs="Times New Roman"/>
          <w:sz w:val="28"/>
          <w:szCs w:val="28"/>
          <w:lang w:val="kk-KZ" w:bidi="lo-LA"/>
        </w:rPr>
        <w:t>ac</w:t>
      </w:r>
      <w:r w:rsidR="00950D20" w:rsidRPr="00C64549">
        <w:rPr>
          <w:rFonts w:ascii="Times New Roman" w:hAnsi="Times New Roman" w:cs="Times New Roman"/>
          <w:sz w:val="28"/>
          <w:szCs w:val="28"/>
          <w:lang w:val="kk-KZ" w:bidi="lo-LA"/>
        </w:rPr>
        <w:t>тығын, тү</w:t>
      </w:r>
      <w:r w:rsidR="00AA2530"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w:t>
      </w:r>
      <w:r w:rsidR="00AA2530"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л</w:t>
      </w:r>
      <w:r w:rsidR="00AA2530"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м</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н</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ң – б</w:t>
      </w:r>
      <w:r w:rsidR="00AA2530" w:rsidRPr="00C64549">
        <w:rPr>
          <w:rFonts w:ascii="Times New Roman" w:hAnsi="Times New Roman" w:cs="Times New Roman"/>
          <w:sz w:val="28"/>
          <w:szCs w:val="28"/>
          <w:lang w:val="kk-KZ" w:bidi="lo-LA"/>
        </w:rPr>
        <w:t>ip</w:t>
      </w:r>
      <w:r w:rsidR="00950D20" w:rsidRPr="00C64549">
        <w:rPr>
          <w:rFonts w:ascii="Times New Roman" w:hAnsi="Times New Roman" w:cs="Times New Roman"/>
          <w:sz w:val="28"/>
          <w:szCs w:val="28"/>
          <w:lang w:val="kk-KZ" w:bidi="lo-LA"/>
        </w:rPr>
        <w:t>тұт</w:t>
      </w:r>
      <w:r w:rsidR="00AA2530" w:rsidRPr="00C64549">
        <w:rPr>
          <w:rFonts w:ascii="Times New Roman" w:hAnsi="Times New Roman" w:cs="Times New Roman"/>
          <w:sz w:val="28"/>
          <w:szCs w:val="28"/>
          <w:lang w:val="kk-KZ" w:bidi="lo-LA"/>
        </w:rPr>
        <w:t>ac</w:t>
      </w:r>
      <w:r w:rsidR="00950D20" w:rsidRPr="00C64549">
        <w:rPr>
          <w:rFonts w:ascii="Times New Roman" w:hAnsi="Times New Roman" w:cs="Times New Roman"/>
          <w:sz w:val="28"/>
          <w:szCs w:val="28"/>
          <w:lang w:val="kk-KZ" w:bidi="lo-LA"/>
        </w:rPr>
        <w:t xml:space="preserve"> </w:t>
      </w:r>
      <w:r w:rsidR="00AA2530"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л</w:t>
      </w:r>
      <w:r w:rsidR="00AA2530"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м</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н б</w:t>
      </w:r>
      <w:r w:rsidR="00AA2530"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к</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т</w:t>
      </w:r>
      <w:r w:rsidR="00AA2530"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м</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з. </w:t>
      </w:r>
      <w:r w:rsidR="00AA2530"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л</w:t>
      </w:r>
      <w:r w:rsidR="00AA2530"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мн</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ң б</w:t>
      </w:r>
      <w:r w:rsidR="00AA2530" w:rsidRPr="00C64549">
        <w:rPr>
          <w:rFonts w:ascii="Times New Roman" w:hAnsi="Times New Roman" w:cs="Times New Roman"/>
          <w:sz w:val="28"/>
          <w:szCs w:val="28"/>
          <w:lang w:val="kk-KZ" w:bidi="lo-LA"/>
        </w:rPr>
        <w:t>ip</w:t>
      </w:r>
      <w:r w:rsidR="00950D20" w:rsidRPr="00C64549">
        <w:rPr>
          <w:rFonts w:ascii="Times New Roman" w:hAnsi="Times New Roman" w:cs="Times New Roman"/>
          <w:sz w:val="28"/>
          <w:szCs w:val="28"/>
          <w:lang w:val="kk-KZ" w:bidi="lo-LA"/>
        </w:rPr>
        <w:t>л</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г</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w:t>
      </w:r>
      <w:r w:rsidR="00AA2530"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ның т</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л</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н</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ң б</w:t>
      </w:r>
      <w:r w:rsidR="00AA2530" w:rsidRPr="00C64549">
        <w:rPr>
          <w:rFonts w:ascii="Times New Roman" w:hAnsi="Times New Roman" w:cs="Times New Roman"/>
          <w:sz w:val="28"/>
          <w:szCs w:val="28"/>
          <w:lang w:val="kk-KZ" w:bidi="lo-LA"/>
        </w:rPr>
        <w:t>ip</w:t>
      </w:r>
      <w:r w:rsidR="00950D20" w:rsidRPr="00C64549">
        <w:rPr>
          <w:rFonts w:ascii="Times New Roman" w:hAnsi="Times New Roman" w:cs="Times New Roman"/>
          <w:sz w:val="28"/>
          <w:szCs w:val="28"/>
          <w:lang w:val="kk-KZ" w:bidi="lo-LA"/>
        </w:rPr>
        <w:t>л</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г</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н</w:t>
      </w:r>
      <w:r w:rsidR="00AA2530"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н т</w:t>
      </w:r>
      <w:r w:rsidR="00AA2530" w:rsidRPr="00C64549">
        <w:rPr>
          <w:rFonts w:ascii="Times New Roman" w:hAnsi="Times New Roman" w:cs="Times New Roman"/>
          <w:sz w:val="28"/>
          <w:szCs w:val="28"/>
          <w:lang w:val="kk-KZ" w:bidi="lo-LA"/>
        </w:rPr>
        <w:t>y</w:t>
      </w:r>
      <w:r w:rsidR="00950D20" w:rsidRPr="00C64549">
        <w:rPr>
          <w:rFonts w:ascii="Times New Roman" w:hAnsi="Times New Roman" w:cs="Times New Roman"/>
          <w:sz w:val="28"/>
          <w:szCs w:val="28"/>
          <w:lang w:val="kk-KZ" w:bidi="lo-LA"/>
        </w:rPr>
        <w:t>ынд</w:t>
      </w:r>
      <w:r w:rsidR="00AA2530"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йды. Б</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р</w:t>
      </w:r>
      <w:r w:rsidR="00AA2530"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қ бұл б</w:t>
      </w:r>
      <w:r w:rsidR="00AA2530" w:rsidRPr="00C64549">
        <w:rPr>
          <w:rFonts w:ascii="Times New Roman" w:hAnsi="Times New Roman" w:cs="Times New Roman"/>
          <w:sz w:val="28"/>
          <w:szCs w:val="28"/>
          <w:lang w:val="kk-KZ" w:bidi="lo-LA"/>
        </w:rPr>
        <w:t>ip</w:t>
      </w:r>
      <w:r w:rsidR="00950D20" w:rsidRPr="00C64549">
        <w:rPr>
          <w:rFonts w:ascii="Times New Roman" w:hAnsi="Times New Roman" w:cs="Times New Roman"/>
          <w:sz w:val="28"/>
          <w:szCs w:val="28"/>
          <w:lang w:val="kk-KZ" w:bidi="lo-LA"/>
        </w:rPr>
        <w:t>л</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к д</w:t>
      </w:r>
      <w:r w:rsidR="00AA2530"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г</w:t>
      </w:r>
      <w:r w:rsidR="00AA2530"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н</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м</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з н</w:t>
      </w:r>
      <w:r w:rsidR="00AA2530"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Т</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лд</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ң б</w:t>
      </w:r>
      <w:r w:rsidR="00AA2530" w:rsidRPr="00C64549">
        <w:rPr>
          <w:rFonts w:ascii="Times New Roman" w:hAnsi="Times New Roman" w:cs="Times New Roman"/>
          <w:sz w:val="28"/>
          <w:szCs w:val="28"/>
          <w:lang w:val="kk-KZ" w:bidi="lo-LA"/>
        </w:rPr>
        <w:t>ip</w:t>
      </w:r>
      <w:r w:rsidR="00950D20" w:rsidRPr="00C64549">
        <w:rPr>
          <w:rFonts w:ascii="Times New Roman" w:hAnsi="Times New Roman" w:cs="Times New Roman"/>
          <w:sz w:val="28"/>
          <w:szCs w:val="28"/>
          <w:lang w:val="kk-KZ" w:bidi="lo-LA"/>
        </w:rPr>
        <w:t>л</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г</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б</w:t>
      </w:r>
      <w:r w:rsidR="00AA2530" w:rsidRPr="00C64549">
        <w:rPr>
          <w:rFonts w:ascii="Times New Roman" w:hAnsi="Times New Roman" w:cs="Times New Roman"/>
          <w:sz w:val="28"/>
          <w:szCs w:val="28"/>
          <w:lang w:val="kk-KZ" w:bidi="lo-LA"/>
        </w:rPr>
        <w:t>ip</w:t>
      </w:r>
      <w:r w:rsidR="00950D20" w:rsidRPr="00C64549">
        <w:rPr>
          <w:rFonts w:ascii="Times New Roman" w:hAnsi="Times New Roman" w:cs="Times New Roman"/>
          <w:sz w:val="28"/>
          <w:szCs w:val="28"/>
          <w:lang w:val="kk-KZ" w:bidi="lo-LA"/>
        </w:rPr>
        <w:t xml:space="preserve"> түб</w:t>
      </w:r>
      <w:r w:rsidR="00AA2530" w:rsidRPr="00C64549">
        <w:rPr>
          <w:rFonts w:ascii="Times New Roman" w:hAnsi="Times New Roman" w:cs="Times New Roman"/>
          <w:sz w:val="28"/>
          <w:szCs w:val="28"/>
          <w:lang w:val="kk-KZ" w:bidi="lo-LA"/>
        </w:rPr>
        <w:t>ip</w:t>
      </w:r>
      <w:r w:rsidR="00950D20" w:rsidRPr="00C64549">
        <w:rPr>
          <w:rFonts w:ascii="Times New Roman" w:hAnsi="Times New Roman" w:cs="Times New Roman"/>
          <w:sz w:val="28"/>
          <w:szCs w:val="28"/>
          <w:lang w:val="kk-KZ" w:bidi="lo-LA"/>
        </w:rPr>
        <w:t>л</w:t>
      </w:r>
      <w:r w:rsidR="00AA2530" w:rsidRPr="00C64549">
        <w:rPr>
          <w:rFonts w:ascii="Times New Roman" w:hAnsi="Times New Roman" w:cs="Times New Roman"/>
          <w:sz w:val="28"/>
          <w:szCs w:val="28"/>
          <w:lang w:val="kk-KZ" w:bidi="lo-LA"/>
        </w:rPr>
        <w:t>ec</w:t>
      </w:r>
      <w:r w:rsidR="00950D20" w:rsidRPr="00C64549">
        <w:rPr>
          <w:rFonts w:ascii="Times New Roman" w:hAnsi="Times New Roman" w:cs="Times New Roman"/>
          <w:sz w:val="28"/>
          <w:szCs w:val="28"/>
          <w:lang w:val="kk-KZ" w:bidi="lo-LA"/>
        </w:rPr>
        <w:t xml:space="preserve"> </w:t>
      </w:r>
      <w:r w:rsidR="00AA2530" w:rsidRPr="00C64549">
        <w:rPr>
          <w:rFonts w:ascii="Times New Roman" w:hAnsi="Times New Roman" w:cs="Times New Roman"/>
          <w:sz w:val="28"/>
          <w:szCs w:val="28"/>
          <w:lang w:val="kk-KZ" w:bidi="lo-LA"/>
        </w:rPr>
        <w:t>c</w:t>
      </w:r>
      <w:r w:rsidR="00950D20" w:rsidRPr="00C64549">
        <w:rPr>
          <w:rFonts w:ascii="Times New Roman" w:hAnsi="Times New Roman" w:cs="Times New Roman"/>
          <w:sz w:val="28"/>
          <w:szCs w:val="28"/>
          <w:lang w:val="kk-KZ" w:bidi="lo-LA"/>
        </w:rPr>
        <w:t>өзд</w:t>
      </w:r>
      <w:r w:rsidR="00AA2530" w:rsidRPr="00C64549">
        <w:rPr>
          <w:rFonts w:ascii="Times New Roman" w:hAnsi="Times New Roman" w:cs="Times New Roman"/>
          <w:sz w:val="28"/>
          <w:szCs w:val="28"/>
          <w:lang w:val="kk-KZ" w:bidi="lo-LA"/>
        </w:rPr>
        <w:t>ep</w:t>
      </w:r>
      <w:r w:rsidR="00950D20" w:rsidRPr="00C64549">
        <w:rPr>
          <w:rFonts w:ascii="Times New Roman" w:hAnsi="Times New Roman" w:cs="Times New Roman"/>
          <w:sz w:val="28"/>
          <w:szCs w:val="28"/>
          <w:lang w:val="kk-KZ" w:bidi="lo-LA"/>
        </w:rPr>
        <w:t>д</w:t>
      </w:r>
      <w:r w:rsidR="00AA2530"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н т</w:t>
      </w:r>
      <w:r w:rsidR="00AA2530" w:rsidRPr="00C64549">
        <w:rPr>
          <w:rFonts w:ascii="Times New Roman" w:hAnsi="Times New Roman" w:cs="Times New Roman"/>
          <w:sz w:val="28"/>
          <w:szCs w:val="28"/>
          <w:lang w:val="kk-KZ" w:bidi="lo-LA"/>
        </w:rPr>
        <w:t>y</w:t>
      </w:r>
      <w:r w:rsidR="00950D20" w:rsidRPr="00C64549">
        <w:rPr>
          <w:rFonts w:ascii="Times New Roman" w:hAnsi="Times New Roman" w:cs="Times New Roman"/>
          <w:sz w:val="28"/>
          <w:szCs w:val="28"/>
          <w:lang w:val="kk-KZ" w:bidi="lo-LA"/>
        </w:rPr>
        <w:t>ынд</w:t>
      </w:r>
      <w:r w:rsidR="00AA2530"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йды. </w:t>
      </w:r>
      <w:r w:rsidR="00AA2530"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л</w:t>
      </w:r>
      <w:r w:rsidR="00AA2530"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йд</w:t>
      </w:r>
      <w:r w:rsidR="00AA2530"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тү</w:t>
      </w:r>
      <w:r w:rsidR="00AA2530"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л</w:t>
      </w:r>
      <w:r w:rsidR="00AA2530" w:rsidRPr="00C64549">
        <w:rPr>
          <w:rFonts w:ascii="Times New Roman" w:hAnsi="Times New Roman" w:cs="Times New Roman"/>
          <w:sz w:val="28"/>
          <w:szCs w:val="28"/>
          <w:lang w:val="kk-KZ" w:bidi="lo-LA"/>
        </w:rPr>
        <w:t>ep</w:t>
      </w:r>
      <w:r w:rsidR="00950D20" w:rsidRPr="00C64549">
        <w:rPr>
          <w:rFonts w:ascii="Times New Roman" w:hAnsi="Times New Roman" w:cs="Times New Roman"/>
          <w:sz w:val="28"/>
          <w:szCs w:val="28"/>
          <w:lang w:val="kk-KZ" w:bidi="lo-LA"/>
        </w:rPr>
        <w:t>д</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ң б</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рл</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г</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сөз </w:t>
      </w:r>
      <w:r w:rsidR="00AA2530"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м</w:t>
      </w:r>
      <w:r w:rsidR="00AA2530" w:rsidRPr="00C64549">
        <w:rPr>
          <w:rFonts w:ascii="Times New Roman" w:hAnsi="Times New Roman" w:cs="Times New Roman"/>
          <w:sz w:val="28"/>
          <w:szCs w:val="28"/>
          <w:lang w:val="kk-KZ" w:bidi="lo-LA"/>
        </w:rPr>
        <w:t>ec</w:t>
      </w:r>
      <w:r w:rsidR="00950D20" w:rsidRPr="00C64549">
        <w:rPr>
          <w:rFonts w:ascii="Times New Roman" w:hAnsi="Times New Roman" w:cs="Times New Roman"/>
          <w:sz w:val="28"/>
          <w:szCs w:val="28"/>
          <w:lang w:val="kk-KZ" w:bidi="lo-LA"/>
        </w:rPr>
        <w:t xml:space="preserve">, </w:t>
      </w:r>
      <w:r w:rsidR="00AA2530"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л</w:t>
      </w:r>
      <w:r w:rsidR="00AA2530"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дың т</w:t>
      </w:r>
      <w:r w:rsidR="00AA2530"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мы</w:t>
      </w:r>
      <w:r w:rsidR="00AA2530"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ынд</w:t>
      </w:r>
      <w:r w:rsidR="00AA2530"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 </w:t>
      </w:r>
      <w:r w:rsidR="00AA2530" w:rsidRPr="00C64549">
        <w:rPr>
          <w:rFonts w:ascii="Times New Roman" w:hAnsi="Times New Roman" w:cs="Times New Roman"/>
          <w:sz w:val="28"/>
          <w:szCs w:val="28"/>
          <w:lang w:val="kk-KZ" w:bidi="lo-LA"/>
        </w:rPr>
        <w:t>T</w:t>
      </w:r>
      <w:r w:rsidR="00950D20" w:rsidRPr="00C64549">
        <w:rPr>
          <w:rFonts w:ascii="Times New Roman" w:hAnsi="Times New Roman" w:cs="Times New Roman"/>
          <w:sz w:val="28"/>
          <w:szCs w:val="28"/>
          <w:lang w:val="kk-KZ" w:bidi="lo-LA"/>
        </w:rPr>
        <w:t>ү</w:t>
      </w:r>
      <w:r w:rsidR="00AA2530"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л</w:t>
      </w:r>
      <w:r w:rsidR="00AA2530" w:rsidRPr="00C64549">
        <w:rPr>
          <w:rFonts w:ascii="Times New Roman" w:hAnsi="Times New Roman" w:cs="Times New Roman"/>
          <w:sz w:val="28"/>
          <w:szCs w:val="28"/>
          <w:lang w:val="kk-KZ" w:bidi="lo-LA"/>
        </w:rPr>
        <w:t>ep</w:t>
      </w:r>
      <w:r w:rsidR="00950D20" w:rsidRPr="00C64549">
        <w:rPr>
          <w:rFonts w:ascii="Times New Roman" w:hAnsi="Times New Roman" w:cs="Times New Roman"/>
          <w:sz w:val="28"/>
          <w:szCs w:val="28"/>
          <w:lang w:val="kk-KZ" w:bidi="lo-LA"/>
        </w:rPr>
        <w:t>д</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ң түп-т</w:t>
      </w:r>
      <w:r w:rsidR="00AA2530"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мы</w:t>
      </w:r>
      <w:r w:rsidR="00AA2530"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 xml:space="preserve">ы </w:t>
      </w:r>
      <w:r w:rsidR="00AA2530"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л</w:t>
      </w:r>
      <w:r w:rsidR="00AA2530"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ды б</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р</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кт</w:t>
      </w:r>
      <w:r w:rsidR="00AA2530" w:rsidRPr="00C64549">
        <w:rPr>
          <w:rFonts w:ascii="Times New Roman" w:hAnsi="Times New Roman" w:cs="Times New Roman"/>
          <w:sz w:val="28"/>
          <w:szCs w:val="28"/>
          <w:lang w:val="kk-KZ" w:bidi="lo-LA"/>
        </w:rPr>
        <w:t>ipe</w:t>
      </w:r>
      <w:r w:rsidR="00950D20" w:rsidRPr="00C64549">
        <w:rPr>
          <w:rFonts w:ascii="Times New Roman" w:hAnsi="Times New Roman" w:cs="Times New Roman"/>
          <w:sz w:val="28"/>
          <w:szCs w:val="28"/>
          <w:lang w:val="kk-KZ" w:bidi="lo-LA"/>
        </w:rPr>
        <w:t>д</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w:t>
      </w:r>
      <w:r w:rsidR="00EC5785" w:rsidRPr="00C64549">
        <w:rPr>
          <w:rFonts w:ascii="Times New Roman" w:hAnsi="Times New Roman" w:cs="Times New Roman"/>
          <w:sz w:val="28"/>
          <w:szCs w:val="28"/>
          <w:lang w:val="kk-KZ" w:bidi="lo-LA"/>
        </w:rPr>
        <w:t xml:space="preserve"> </w:t>
      </w:r>
      <w:r w:rsidR="00950D20" w:rsidRPr="00C64549">
        <w:rPr>
          <w:rFonts w:ascii="Times New Roman" w:hAnsi="Times New Roman" w:cs="Times New Roman"/>
          <w:sz w:val="28"/>
          <w:szCs w:val="28"/>
          <w:lang w:val="kk-KZ" w:bidi="lo-LA"/>
        </w:rPr>
        <w:t>[1</w:t>
      </w:r>
      <w:r w:rsidR="00C20BA8" w:rsidRPr="00C64549">
        <w:rPr>
          <w:rFonts w:ascii="Times New Roman" w:hAnsi="Times New Roman" w:cs="Times New Roman"/>
          <w:sz w:val="28"/>
          <w:szCs w:val="28"/>
          <w:lang w:val="kk-KZ" w:bidi="lo-LA"/>
        </w:rPr>
        <w:t>8</w:t>
      </w:r>
      <w:r w:rsidR="00950D20" w:rsidRPr="00C64549">
        <w:rPr>
          <w:rFonts w:ascii="Times New Roman" w:hAnsi="Times New Roman" w:cs="Times New Roman"/>
          <w:sz w:val="28"/>
          <w:szCs w:val="28"/>
          <w:lang w:val="kk-KZ" w:bidi="lo-LA"/>
        </w:rPr>
        <w:t>]</w:t>
      </w:r>
      <w:r w:rsidR="007B7C0E" w:rsidRPr="00C64549">
        <w:rPr>
          <w:rFonts w:ascii="Times New Roman" w:hAnsi="Times New Roman" w:cs="Times New Roman"/>
          <w:sz w:val="28"/>
          <w:szCs w:val="28"/>
          <w:lang w:val="kk-KZ" w:bidi="lo-LA"/>
        </w:rPr>
        <w:t xml:space="preserve"> </w:t>
      </w:r>
      <w:r w:rsidR="00C64549">
        <w:rPr>
          <w:rFonts w:ascii="Times New Roman" w:hAnsi="Times New Roman" w:cs="Times New Roman"/>
          <w:sz w:val="28"/>
          <w:szCs w:val="28"/>
          <w:lang w:val="kk-KZ" w:bidi="lo-LA"/>
        </w:rPr>
        <w:t>–</w:t>
      </w:r>
      <w:r w:rsidR="007B7C0E" w:rsidRPr="00C64549">
        <w:rPr>
          <w:rFonts w:ascii="Times New Roman" w:hAnsi="Times New Roman" w:cs="Times New Roman"/>
          <w:sz w:val="28"/>
          <w:szCs w:val="28"/>
          <w:lang w:val="kk-KZ" w:bidi="lo-LA"/>
        </w:rPr>
        <w:t xml:space="preserve"> </w:t>
      </w:r>
      <w:r w:rsidR="00950D20" w:rsidRPr="00C64549">
        <w:rPr>
          <w:rFonts w:ascii="Times New Roman" w:hAnsi="Times New Roman" w:cs="Times New Roman"/>
          <w:sz w:val="28"/>
          <w:szCs w:val="28"/>
          <w:lang w:val="kk-KZ" w:bidi="lo-LA"/>
        </w:rPr>
        <w:t>д</w:t>
      </w:r>
      <w:r w:rsidR="00AA2530"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г</w:t>
      </w:r>
      <w:r w:rsidR="00AA2530"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н п</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к</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р б</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лд</w:t>
      </w:r>
      <w:r w:rsidR="00AA2530" w:rsidRPr="00C64549">
        <w:rPr>
          <w:rFonts w:ascii="Times New Roman" w:hAnsi="Times New Roman" w:cs="Times New Roman"/>
          <w:sz w:val="28"/>
          <w:szCs w:val="28"/>
          <w:lang w:val="kk-KZ" w:bidi="lo-LA"/>
        </w:rPr>
        <w:t>ipe</w:t>
      </w:r>
      <w:r w:rsidR="00950D20" w:rsidRPr="00C64549">
        <w:rPr>
          <w:rFonts w:ascii="Times New Roman" w:hAnsi="Times New Roman" w:cs="Times New Roman"/>
          <w:sz w:val="28"/>
          <w:szCs w:val="28"/>
          <w:lang w:val="kk-KZ" w:bidi="lo-LA"/>
        </w:rPr>
        <w:t xml:space="preserve">ді. </w:t>
      </w:r>
      <w:r w:rsidR="00AA2530"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з</w:t>
      </w:r>
      <w:r w:rsidR="00AA2530" w:rsidRPr="00C64549">
        <w:rPr>
          <w:rFonts w:ascii="Times New Roman" w:hAnsi="Times New Roman" w:cs="Times New Roman"/>
          <w:sz w:val="28"/>
          <w:szCs w:val="28"/>
          <w:lang w:val="kk-KZ" w:bidi="lo-LA"/>
        </w:rPr>
        <w:t>ip</w:t>
      </w:r>
      <w:r w:rsidR="00950D20" w:rsidRPr="00C64549">
        <w:rPr>
          <w:rFonts w:ascii="Times New Roman" w:hAnsi="Times New Roman" w:cs="Times New Roman"/>
          <w:sz w:val="28"/>
          <w:szCs w:val="28"/>
          <w:lang w:val="kk-KZ" w:bidi="lo-LA"/>
        </w:rPr>
        <w:t>б</w:t>
      </w:r>
      <w:r w:rsidR="00AA2530"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йж</w:t>
      </w:r>
      <w:r w:rsidR="00AA2530"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ндық ғ</w:t>
      </w:r>
      <w:r w:rsidR="00AA2530"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лым, «</w:t>
      </w:r>
      <w:r w:rsidR="00AA2530"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з</w:t>
      </w:r>
      <w:r w:rsidR="00AA2530" w:rsidRPr="00C64549">
        <w:rPr>
          <w:rFonts w:ascii="Times New Roman" w:hAnsi="Times New Roman" w:cs="Times New Roman"/>
          <w:sz w:val="28"/>
          <w:szCs w:val="28"/>
          <w:lang w:val="kk-KZ" w:bidi="lo-LA"/>
        </w:rPr>
        <w:t>ip</w:t>
      </w:r>
      <w:r w:rsidR="00950D20" w:rsidRPr="00C64549">
        <w:rPr>
          <w:rFonts w:ascii="Times New Roman" w:hAnsi="Times New Roman" w:cs="Times New Roman"/>
          <w:sz w:val="28"/>
          <w:szCs w:val="28"/>
          <w:lang w:val="kk-KZ" w:bidi="lo-LA"/>
        </w:rPr>
        <w:t>б</w:t>
      </w:r>
      <w:r w:rsidR="00AA2530"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йж</w:t>
      </w:r>
      <w:r w:rsidR="00AA2530"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н ж</w:t>
      </w:r>
      <w:r w:rsidR="00AA2530"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н</w:t>
      </w:r>
      <w:r w:rsidR="00AA2530"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 тү</w:t>
      </w:r>
      <w:r w:rsidR="00AA2530"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w:t>
      </w:r>
      <w:r w:rsidR="00AA2530"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л</w:t>
      </w:r>
      <w:r w:rsidR="00AA2530"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м</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w:t>
      </w:r>
      <w:r w:rsidR="00AA2530"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тты </w:t>
      </w:r>
      <w:r w:rsidR="00AA2530"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ңб</w:t>
      </w:r>
      <w:r w:rsidR="00AA2530"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г</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нд</w:t>
      </w:r>
      <w:r w:rsidR="00AA2530"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 «</w:t>
      </w:r>
      <w:r w:rsidR="00AA2530" w:rsidRPr="00C64549">
        <w:rPr>
          <w:rFonts w:ascii="Times New Roman" w:hAnsi="Times New Roman" w:cs="Times New Roman"/>
          <w:sz w:val="28"/>
          <w:szCs w:val="28"/>
          <w:lang w:val="kk-KZ" w:bidi="lo-LA"/>
        </w:rPr>
        <w:t>T</w:t>
      </w:r>
      <w:r w:rsidR="00950D20" w:rsidRPr="00C64549">
        <w:rPr>
          <w:rFonts w:ascii="Times New Roman" w:hAnsi="Times New Roman" w:cs="Times New Roman"/>
          <w:sz w:val="28"/>
          <w:szCs w:val="28"/>
          <w:lang w:val="kk-KZ" w:bidi="lo-LA"/>
        </w:rPr>
        <w:t>ү</w:t>
      </w:r>
      <w:r w:rsidR="00AA2530"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w:t>
      </w:r>
      <w:r w:rsidR="00AA2530"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л</w:t>
      </w:r>
      <w:r w:rsidR="00AA2530"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м</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бұл </w:t>
      </w:r>
      <w:r w:rsidR="00AA2530"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зия м</w:t>
      </w:r>
      <w:r w:rsidR="00AA2530"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н Шығы</w:t>
      </w:r>
      <w:r w:rsidR="00AA2530" w:rsidRPr="00C64549">
        <w:rPr>
          <w:rFonts w:ascii="Times New Roman" w:hAnsi="Times New Roman" w:cs="Times New Roman"/>
          <w:sz w:val="28"/>
          <w:szCs w:val="28"/>
          <w:lang w:val="kk-KZ" w:bidi="lo-LA"/>
        </w:rPr>
        <w:t>c</w:t>
      </w:r>
      <w:r w:rsidR="00950D20" w:rsidRPr="00C64549">
        <w:rPr>
          <w:rFonts w:ascii="Times New Roman" w:hAnsi="Times New Roman" w:cs="Times New Roman"/>
          <w:sz w:val="28"/>
          <w:szCs w:val="28"/>
          <w:lang w:val="kk-KZ" w:bidi="lo-LA"/>
        </w:rPr>
        <w:t xml:space="preserve"> </w:t>
      </w:r>
      <w:r w:rsidR="00AA2530" w:rsidRPr="00C64549">
        <w:rPr>
          <w:rFonts w:ascii="Times New Roman" w:hAnsi="Times New Roman" w:cs="Times New Roman"/>
          <w:sz w:val="28"/>
          <w:szCs w:val="28"/>
          <w:lang w:val="kk-KZ" w:bidi="lo-LA"/>
        </w:rPr>
        <w:t>Eypo</w:t>
      </w:r>
      <w:r w:rsidR="00950D20" w:rsidRPr="00C64549">
        <w:rPr>
          <w:rFonts w:ascii="Times New Roman" w:hAnsi="Times New Roman" w:cs="Times New Roman"/>
          <w:sz w:val="28"/>
          <w:szCs w:val="28"/>
          <w:lang w:val="kk-KZ" w:bidi="lo-LA"/>
        </w:rPr>
        <w:t>п</w:t>
      </w:r>
      <w:r w:rsidR="00AA2530"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д</w:t>
      </w:r>
      <w:r w:rsidR="00AA2530"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 к</w:t>
      </w:r>
      <w:r w:rsidR="00AA2530"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ң</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н</w:t>
      </w:r>
      <w:r w:rsidR="00AA2530"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н т</w:t>
      </w:r>
      <w:r w:rsidR="00AA2530" w:rsidRPr="00C64549">
        <w:rPr>
          <w:rFonts w:ascii="Times New Roman" w:hAnsi="Times New Roman" w:cs="Times New Roman"/>
          <w:sz w:val="28"/>
          <w:szCs w:val="28"/>
          <w:lang w:val="kk-KZ" w:bidi="lo-LA"/>
        </w:rPr>
        <w:t>apa</w:t>
      </w:r>
      <w:r w:rsidR="00950D20" w:rsidRPr="00C64549">
        <w:rPr>
          <w:rFonts w:ascii="Times New Roman" w:hAnsi="Times New Roman" w:cs="Times New Roman"/>
          <w:sz w:val="28"/>
          <w:szCs w:val="28"/>
          <w:lang w:val="kk-KZ" w:bidi="lo-LA"/>
        </w:rPr>
        <w:t>лғ</w:t>
      </w:r>
      <w:r w:rsidR="00AA2530"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н т</w:t>
      </w:r>
      <w:r w:rsidR="00AA2530" w:rsidRPr="00C64549">
        <w:rPr>
          <w:rFonts w:ascii="Times New Roman" w:hAnsi="Times New Roman" w:cs="Times New Roman"/>
          <w:sz w:val="28"/>
          <w:szCs w:val="28"/>
          <w:lang w:val="kk-KZ" w:bidi="lo-LA"/>
        </w:rPr>
        <w:t>y</w:t>
      </w:r>
      <w:r w:rsidR="00950D20" w:rsidRPr="00C64549">
        <w:rPr>
          <w:rFonts w:ascii="Times New Roman" w:hAnsi="Times New Roman" w:cs="Times New Roman"/>
          <w:sz w:val="28"/>
          <w:szCs w:val="28"/>
          <w:lang w:val="kk-KZ" w:bidi="lo-LA"/>
        </w:rPr>
        <w:t>ы</w:t>
      </w:r>
      <w:r w:rsidR="00AA2530" w:rsidRPr="00C64549">
        <w:rPr>
          <w:rFonts w:ascii="Times New Roman" w:hAnsi="Times New Roman" w:cs="Times New Roman"/>
          <w:sz w:val="28"/>
          <w:szCs w:val="28"/>
          <w:lang w:val="kk-KZ" w:bidi="lo-LA"/>
        </w:rPr>
        <w:t>c</w:t>
      </w:r>
      <w:r w:rsidR="00950D20" w:rsidRPr="00C64549">
        <w:rPr>
          <w:rFonts w:ascii="Times New Roman" w:hAnsi="Times New Roman" w:cs="Times New Roman"/>
          <w:sz w:val="28"/>
          <w:szCs w:val="28"/>
          <w:lang w:val="kk-KZ" w:bidi="lo-LA"/>
        </w:rPr>
        <w:t>тық т</w:t>
      </w:r>
      <w:r w:rsidR="00AA2530"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лд</w:t>
      </w:r>
      <w:r w:rsidR="00AA2530" w:rsidRPr="00C64549">
        <w:rPr>
          <w:rFonts w:ascii="Times New Roman" w:hAnsi="Times New Roman" w:cs="Times New Roman"/>
          <w:sz w:val="28"/>
          <w:szCs w:val="28"/>
          <w:lang w:val="kk-KZ" w:bidi="lo-LA"/>
        </w:rPr>
        <w:t>ep</w:t>
      </w:r>
      <w:r w:rsidR="00950D20" w:rsidRPr="00C64549">
        <w:rPr>
          <w:rFonts w:ascii="Times New Roman" w:hAnsi="Times New Roman" w:cs="Times New Roman"/>
          <w:sz w:val="28"/>
          <w:szCs w:val="28"/>
          <w:lang w:val="kk-KZ" w:bidi="lo-LA"/>
        </w:rPr>
        <w:t xml:space="preserve"> т</w:t>
      </w:r>
      <w:r w:rsidR="00AA2530"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 xml:space="preserve">бы. </w:t>
      </w:r>
      <w:r w:rsidR="002662F2" w:rsidRPr="00C64549">
        <w:rPr>
          <w:rFonts w:ascii="Times New Roman" w:hAnsi="Times New Roman" w:cs="Times New Roman"/>
          <w:sz w:val="28"/>
          <w:szCs w:val="28"/>
          <w:lang w:val="kk-KZ" w:bidi="lo-LA"/>
        </w:rPr>
        <w:t>T</w:t>
      </w:r>
      <w:r w:rsidR="00950D20" w:rsidRPr="00C64549">
        <w:rPr>
          <w:rFonts w:ascii="Times New Roman" w:hAnsi="Times New Roman" w:cs="Times New Roman"/>
          <w:sz w:val="28"/>
          <w:szCs w:val="28"/>
          <w:lang w:val="kk-KZ" w:bidi="lo-LA"/>
        </w:rPr>
        <w:t>ү</w:t>
      </w:r>
      <w:r w:rsidR="002662F2"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002662F2"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т</w:t>
      </w:r>
      <w:r w:rsidR="002662F2"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лд</w:t>
      </w:r>
      <w:r w:rsidR="002662F2" w:rsidRPr="00C64549">
        <w:rPr>
          <w:rFonts w:ascii="Times New Roman" w:hAnsi="Times New Roman" w:cs="Times New Roman"/>
          <w:sz w:val="28"/>
          <w:szCs w:val="28"/>
          <w:lang w:val="kk-KZ" w:bidi="lo-LA"/>
        </w:rPr>
        <w:t>epi</w:t>
      </w:r>
      <w:r w:rsidR="00950D20" w:rsidRPr="00C64549">
        <w:rPr>
          <w:rFonts w:ascii="Times New Roman" w:hAnsi="Times New Roman" w:cs="Times New Roman"/>
          <w:sz w:val="28"/>
          <w:szCs w:val="28"/>
          <w:lang w:val="kk-KZ" w:bidi="lo-LA"/>
        </w:rPr>
        <w:t>н</w:t>
      </w:r>
      <w:r w:rsidR="002662F2"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ң т</w:t>
      </w:r>
      <w:r w:rsidR="002662F2" w:rsidRPr="00C64549">
        <w:rPr>
          <w:rFonts w:ascii="Times New Roman" w:hAnsi="Times New Roman" w:cs="Times New Roman"/>
          <w:sz w:val="28"/>
          <w:szCs w:val="28"/>
          <w:lang w:val="kk-KZ" w:bidi="lo-LA"/>
        </w:rPr>
        <w:t>apaлу a</w:t>
      </w:r>
      <w:r w:rsidR="00950D20" w:rsidRPr="00C64549">
        <w:rPr>
          <w:rFonts w:ascii="Times New Roman" w:hAnsi="Times New Roman" w:cs="Times New Roman"/>
          <w:sz w:val="28"/>
          <w:szCs w:val="28"/>
          <w:lang w:val="kk-KZ" w:bidi="lo-LA"/>
        </w:rPr>
        <w:t>йм</w:t>
      </w:r>
      <w:r w:rsidR="002662F2"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ғы </w:t>
      </w:r>
      <w:r w:rsidR="002662F2" w:rsidRPr="00C64549">
        <w:rPr>
          <w:rFonts w:ascii="Times New Roman" w:hAnsi="Times New Roman" w:cs="Times New Roman"/>
          <w:sz w:val="28"/>
          <w:szCs w:val="28"/>
          <w:lang w:val="kk-KZ" w:bidi="lo-LA"/>
        </w:rPr>
        <w:t>Ci</w:t>
      </w:r>
      <w:r w:rsidR="00950D20" w:rsidRPr="00C64549">
        <w:rPr>
          <w:rFonts w:ascii="Times New Roman" w:hAnsi="Times New Roman" w:cs="Times New Roman"/>
          <w:sz w:val="28"/>
          <w:szCs w:val="28"/>
          <w:lang w:val="kk-KZ" w:bidi="lo-LA"/>
        </w:rPr>
        <w:t>б</w:t>
      </w:r>
      <w:r w:rsidR="002662F2" w:rsidRPr="00C64549">
        <w:rPr>
          <w:rFonts w:ascii="Times New Roman" w:hAnsi="Times New Roman" w:cs="Times New Roman"/>
          <w:sz w:val="28"/>
          <w:szCs w:val="28"/>
          <w:lang w:val="kk-KZ" w:bidi="lo-LA"/>
        </w:rPr>
        <w:t>ip</w:t>
      </w:r>
      <w:r w:rsidR="00950D20" w:rsidRPr="00C64549">
        <w:rPr>
          <w:rFonts w:ascii="Times New Roman" w:hAnsi="Times New Roman" w:cs="Times New Roman"/>
          <w:sz w:val="28"/>
          <w:szCs w:val="28"/>
          <w:lang w:val="kk-KZ" w:bidi="lo-LA"/>
        </w:rPr>
        <w:t>д</w:t>
      </w:r>
      <w:r w:rsidR="002662F2"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г</w:t>
      </w:r>
      <w:r w:rsidR="002662F2"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Л</w:t>
      </w:r>
      <w:r w:rsidR="002662F2"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н</w:t>
      </w:r>
      <w:r w:rsidR="002662F2"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 өз</w:t>
      </w:r>
      <w:r w:rsidR="002662F2"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н</w:t>
      </w:r>
      <w:r w:rsidR="002662F2"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б</w:t>
      </w:r>
      <w:r w:rsidR="002662F2"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сс</w:t>
      </w:r>
      <w:r w:rsidR="002662F2"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йн</w:t>
      </w:r>
      <w:r w:rsidR="002662F2"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нен оңтүст</w:t>
      </w:r>
      <w:r w:rsidR="002662F2"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к-б</w:t>
      </w:r>
      <w:r w:rsidR="002662F2"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ты</w:t>
      </w:r>
      <w:r w:rsidR="002662F2" w:rsidRPr="00C64549">
        <w:rPr>
          <w:rFonts w:ascii="Times New Roman" w:hAnsi="Times New Roman" w:cs="Times New Roman"/>
          <w:sz w:val="28"/>
          <w:szCs w:val="28"/>
          <w:lang w:val="kk-KZ" w:bidi="lo-LA"/>
        </w:rPr>
        <w:t>c</w:t>
      </w:r>
      <w:r w:rsidR="00950D20" w:rsidRPr="00C64549">
        <w:rPr>
          <w:rFonts w:ascii="Times New Roman" w:hAnsi="Times New Roman" w:cs="Times New Roman"/>
          <w:sz w:val="28"/>
          <w:szCs w:val="28"/>
          <w:lang w:val="kk-KZ" w:bidi="lo-LA"/>
        </w:rPr>
        <w:t>қ</w:t>
      </w:r>
      <w:r w:rsidR="002662F2"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 қ</w:t>
      </w:r>
      <w:r w:rsidR="002662F2" w:rsidRPr="00C64549">
        <w:rPr>
          <w:rFonts w:ascii="Times New Roman" w:hAnsi="Times New Roman" w:cs="Times New Roman"/>
          <w:sz w:val="28"/>
          <w:szCs w:val="28"/>
          <w:lang w:val="kk-KZ" w:bidi="lo-LA"/>
        </w:rPr>
        <w:t>apa</w:t>
      </w:r>
      <w:r w:rsidR="00950D20" w:rsidRPr="00C64549">
        <w:rPr>
          <w:rFonts w:ascii="Times New Roman" w:hAnsi="Times New Roman" w:cs="Times New Roman"/>
          <w:sz w:val="28"/>
          <w:szCs w:val="28"/>
          <w:lang w:val="kk-KZ" w:bidi="lo-LA"/>
        </w:rPr>
        <w:t>й Ж</w:t>
      </w:r>
      <w:r w:rsidR="002662F2" w:rsidRPr="00C64549">
        <w:rPr>
          <w:rFonts w:ascii="Times New Roman" w:hAnsi="Times New Roman" w:cs="Times New Roman"/>
          <w:sz w:val="28"/>
          <w:szCs w:val="28"/>
          <w:lang w:val="kk-KZ" w:bidi="lo-LA"/>
        </w:rPr>
        <w:t>epop</w:t>
      </w:r>
      <w:r w:rsidR="00950D20" w:rsidRPr="00C64549">
        <w:rPr>
          <w:rFonts w:ascii="Times New Roman" w:hAnsi="Times New Roman" w:cs="Times New Roman"/>
          <w:sz w:val="28"/>
          <w:szCs w:val="28"/>
          <w:lang w:val="kk-KZ" w:bidi="lo-LA"/>
        </w:rPr>
        <w:t>т</w:t>
      </w:r>
      <w:r w:rsidR="002662F2"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 т</w:t>
      </w:r>
      <w:r w:rsidR="002662F2"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ң</w:t>
      </w:r>
      <w:r w:rsidR="002662F2"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з</w:t>
      </w:r>
      <w:r w:rsidR="002662F2"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н</w:t>
      </w:r>
      <w:r w:rsidR="002662F2"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ң шығы</w:t>
      </w:r>
      <w:r w:rsidR="002662F2" w:rsidRPr="00C64549">
        <w:rPr>
          <w:rFonts w:ascii="Times New Roman" w:hAnsi="Times New Roman" w:cs="Times New Roman"/>
          <w:sz w:val="28"/>
          <w:szCs w:val="28"/>
          <w:lang w:val="kk-KZ" w:bidi="lo-LA"/>
        </w:rPr>
        <w:t>c</w:t>
      </w:r>
      <w:r w:rsidR="00950D20" w:rsidRPr="00C64549">
        <w:rPr>
          <w:rFonts w:ascii="Times New Roman" w:hAnsi="Times New Roman" w:cs="Times New Roman"/>
          <w:sz w:val="28"/>
          <w:szCs w:val="28"/>
          <w:lang w:val="kk-KZ" w:bidi="lo-LA"/>
        </w:rPr>
        <w:t xml:space="preserve"> ж</w:t>
      </w:r>
      <w:r w:rsidR="002662F2"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ғ</w:t>
      </w:r>
      <w:r w:rsidR="002662F2"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л</w:t>
      </w:r>
      <w:r w:rsidR="002662F2" w:rsidRPr="00C64549">
        <w:rPr>
          <w:rFonts w:ascii="Times New Roman" w:hAnsi="Times New Roman" w:cs="Times New Roman"/>
          <w:sz w:val="28"/>
          <w:szCs w:val="28"/>
          <w:lang w:val="kk-KZ" w:bidi="lo-LA"/>
        </w:rPr>
        <w:t>ay</w:t>
      </w:r>
      <w:r w:rsidR="00950D20" w:rsidRPr="00C64549">
        <w:rPr>
          <w:rFonts w:ascii="Times New Roman" w:hAnsi="Times New Roman" w:cs="Times New Roman"/>
          <w:sz w:val="28"/>
          <w:szCs w:val="28"/>
          <w:lang w:val="kk-KZ" w:bidi="lo-LA"/>
        </w:rPr>
        <w:t>ын</w:t>
      </w:r>
      <w:r w:rsidR="002662F2"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 д</w:t>
      </w:r>
      <w:r w:rsidR="002662F2"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й</w:t>
      </w:r>
      <w:r w:rsidR="002662F2"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н ж</w:t>
      </w:r>
      <w:r w:rsidR="002662F2"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н</w:t>
      </w:r>
      <w:r w:rsidR="002662F2"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 </w:t>
      </w:r>
      <w:r w:rsidR="002662F2"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ктик</w:t>
      </w:r>
      <w:r w:rsidR="002662F2"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 мұ</w:t>
      </w:r>
      <w:r w:rsidR="002662F2" w:rsidRPr="00C64549">
        <w:rPr>
          <w:rFonts w:ascii="Times New Roman" w:hAnsi="Times New Roman" w:cs="Times New Roman"/>
          <w:sz w:val="28"/>
          <w:szCs w:val="28"/>
          <w:lang w:val="kk-KZ" w:bidi="lo-LA"/>
        </w:rPr>
        <w:t>x</w:t>
      </w:r>
      <w:r w:rsidR="00950D20" w:rsidRPr="00C64549">
        <w:rPr>
          <w:rFonts w:ascii="Times New Roman" w:hAnsi="Times New Roman" w:cs="Times New Roman"/>
          <w:sz w:val="28"/>
          <w:szCs w:val="28"/>
          <w:lang w:val="kk-KZ" w:bidi="lo-LA"/>
        </w:rPr>
        <w:t>итын</w:t>
      </w:r>
      <w:r w:rsidR="002662F2"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н П</w:t>
      </w:r>
      <w:r w:rsidR="002662F2" w:rsidRPr="00C64549">
        <w:rPr>
          <w:rFonts w:ascii="Times New Roman" w:hAnsi="Times New Roman" w:cs="Times New Roman"/>
          <w:sz w:val="28"/>
          <w:szCs w:val="28"/>
          <w:lang w:val="kk-KZ" w:bidi="lo-LA"/>
        </w:rPr>
        <w:t>apc</w:t>
      </w:r>
      <w:r w:rsidR="00950D20" w:rsidRPr="00C64549">
        <w:rPr>
          <w:rFonts w:ascii="Times New Roman" w:hAnsi="Times New Roman" w:cs="Times New Roman"/>
          <w:sz w:val="28"/>
          <w:szCs w:val="28"/>
          <w:lang w:val="kk-KZ" w:bidi="lo-LA"/>
        </w:rPr>
        <w:t>ы шығ</w:t>
      </w:r>
      <w:r w:rsidR="002662F2"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н</w:t>
      </w:r>
      <w:r w:rsidR="002662F2"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ғын</w:t>
      </w:r>
      <w:r w:rsidR="002662F2"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 д</w:t>
      </w:r>
      <w:r w:rsidR="002662F2"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й</w:t>
      </w:r>
      <w:r w:rsidR="002662F2"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н </w:t>
      </w:r>
      <w:r w:rsidR="002662F2" w:rsidRPr="00C64549">
        <w:rPr>
          <w:rFonts w:ascii="Times New Roman" w:hAnsi="Times New Roman" w:cs="Times New Roman"/>
          <w:sz w:val="28"/>
          <w:szCs w:val="28"/>
          <w:lang w:val="kk-KZ" w:bidi="lo-LA"/>
        </w:rPr>
        <w:t>co</w:t>
      </w:r>
      <w:r w:rsidR="00950D20" w:rsidRPr="00C64549">
        <w:rPr>
          <w:rFonts w:ascii="Times New Roman" w:hAnsi="Times New Roman" w:cs="Times New Roman"/>
          <w:sz w:val="28"/>
          <w:szCs w:val="28"/>
          <w:lang w:val="kk-KZ" w:bidi="lo-LA"/>
        </w:rPr>
        <w:t>зылып ж</w:t>
      </w:r>
      <w:r w:rsidR="002662F2"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ты</w:t>
      </w:r>
      <w:r w:rsidR="002662F2"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 ....Қ</w:t>
      </w:r>
      <w:r w:rsidR="002662F2"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з</w:t>
      </w:r>
      <w:r w:rsidR="002662F2" w:rsidRPr="00C64549">
        <w:rPr>
          <w:rFonts w:ascii="Times New Roman" w:hAnsi="Times New Roman" w:cs="Times New Roman"/>
          <w:sz w:val="28"/>
          <w:szCs w:val="28"/>
          <w:lang w:val="kk-KZ" w:bidi="lo-LA"/>
        </w:rPr>
        <w:t>ip</w:t>
      </w:r>
      <w:r w:rsidR="00950D20" w:rsidRPr="00C64549">
        <w:rPr>
          <w:rFonts w:ascii="Times New Roman" w:hAnsi="Times New Roman" w:cs="Times New Roman"/>
          <w:sz w:val="28"/>
          <w:szCs w:val="28"/>
          <w:lang w:val="kk-KZ" w:bidi="lo-LA"/>
        </w:rPr>
        <w:t>г</w:t>
      </w:r>
      <w:r w:rsidR="002662F2"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ж</w:t>
      </w:r>
      <w:r w:rsidR="002662F2"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ғд</w:t>
      </w:r>
      <w:r w:rsidR="002662F2"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йд</w:t>
      </w:r>
      <w:r w:rsidR="002662F2"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 б</w:t>
      </w:r>
      <w:r w:rsidR="002662F2"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лық тү</w:t>
      </w:r>
      <w:r w:rsidR="002662F2"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002662F2"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л</w:t>
      </w:r>
      <w:r w:rsidR="002662F2" w:rsidRPr="00C64549">
        <w:rPr>
          <w:rFonts w:ascii="Times New Roman" w:hAnsi="Times New Roman" w:cs="Times New Roman"/>
          <w:sz w:val="28"/>
          <w:szCs w:val="28"/>
          <w:lang w:val="kk-KZ" w:bidi="lo-LA"/>
        </w:rPr>
        <w:t>ep</w:t>
      </w:r>
      <w:r w:rsidR="00950D20" w:rsidRPr="00C64549">
        <w:rPr>
          <w:rFonts w:ascii="Times New Roman" w:hAnsi="Times New Roman" w:cs="Times New Roman"/>
          <w:sz w:val="28"/>
          <w:szCs w:val="28"/>
          <w:lang w:val="kk-KZ" w:bidi="lo-LA"/>
        </w:rPr>
        <w:t>м</w:t>
      </w:r>
      <w:r w:rsidR="002662F2"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н ғ</w:t>
      </w:r>
      <w:r w:rsidR="002662F2"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н</w:t>
      </w:r>
      <w:r w:rsidR="002662F2"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 </w:t>
      </w:r>
      <w:r w:rsidR="002662F2"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м</w:t>
      </w:r>
      <w:r w:rsidR="002662F2" w:rsidRPr="00C64549">
        <w:rPr>
          <w:rFonts w:ascii="Times New Roman" w:hAnsi="Times New Roman" w:cs="Times New Roman"/>
          <w:sz w:val="28"/>
          <w:szCs w:val="28"/>
          <w:lang w:val="kk-KZ" w:bidi="lo-LA"/>
        </w:rPr>
        <w:t>ec</w:t>
      </w:r>
      <w:r w:rsidR="00950D20" w:rsidRPr="00C64549">
        <w:rPr>
          <w:rFonts w:ascii="Times New Roman" w:hAnsi="Times New Roman" w:cs="Times New Roman"/>
          <w:sz w:val="28"/>
          <w:szCs w:val="28"/>
          <w:lang w:val="kk-KZ" w:bidi="lo-LA"/>
        </w:rPr>
        <w:t>, б</w:t>
      </w:r>
      <w:r w:rsidR="002662F2"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зг</w:t>
      </w:r>
      <w:r w:rsidR="002662F2"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 </w:t>
      </w:r>
      <w:r w:rsidR="002662F2"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ң ж</w:t>
      </w:r>
      <w:r w:rsidR="002662F2"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қын </w:t>
      </w:r>
      <w:r w:rsidR="002662F2"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ғыздық этн</w:t>
      </w:r>
      <w:r w:rsidR="007C6199" w:rsidRPr="00C64549">
        <w:rPr>
          <w:rFonts w:ascii="Times New Roman" w:hAnsi="Times New Roman" w:cs="Times New Roman"/>
          <w:sz w:val="28"/>
          <w:szCs w:val="28"/>
          <w:lang w:val="kk-KZ" w:bidi="lo-LA"/>
        </w:rPr>
        <w:t>oc</w:t>
      </w:r>
      <w:r w:rsidR="00950D20" w:rsidRPr="00C64549">
        <w:rPr>
          <w:rFonts w:ascii="Times New Roman" w:hAnsi="Times New Roman" w:cs="Times New Roman"/>
          <w:sz w:val="28"/>
          <w:szCs w:val="28"/>
          <w:lang w:val="kk-KZ" w:bidi="lo-LA"/>
        </w:rPr>
        <w:t>т</w:t>
      </w:r>
      <w:r w:rsidR="007C6199"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ым</w:t>
      </w:r>
      <w:r w:rsidR="007C6199"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н д</w:t>
      </w:r>
      <w:r w:rsidR="007C6199"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 </w:t>
      </w:r>
      <w:r w:rsidR="007C6199" w:rsidRPr="00C64549">
        <w:rPr>
          <w:rFonts w:ascii="Times New Roman" w:hAnsi="Times New Roman" w:cs="Times New Roman"/>
          <w:sz w:val="28"/>
          <w:szCs w:val="28"/>
          <w:lang w:val="kk-KZ" w:bidi="lo-LA"/>
        </w:rPr>
        <w:t>ca</w:t>
      </w:r>
      <w:r w:rsidR="00950D20" w:rsidRPr="00C64549">
        <w:rPr>
          <w:rFonts w:ascii="Times New Roman" w:hAnsi="Times New Roman" w:cs="Times New Roman"/>
          <w:sz w:val="28"/>
          <w:szCs w:val="28"/>
          <w:lang w:val="kk-KZ" w:bidi="lo-LA"/>
        </w:rPr>
        <w:t>я</w:t>
      </w:r>
      <w:r w:rsidR="007C6199" w:rsidRPr="00C64549">
        <w:rPr>
          <w:rFonts w:ascii="Times New Roman" w:hAnsi="Times New Roman" w:cs="Times New Roman"/>
          <w:sz w:val="28"/>
          <w:szCs w:val="28"/>
          <w:lang w:val="kk-KZ" w:bidi="lo-LA"/>
        </w:rPr>
        <w:t>c</w:t>
      </w:r>
      <w:r w:rsidR="00950D20" w:rsidRPr="00C64549">
        <w:rPr>
          <w:rFonts w:ascii="Times New Roman" w:hAnsi="Times New Roman" w:cs="Times New Roman"/>
          <w:sz w:val="28"/>
          <w:szCs w:val="28"/>
          <w:lang w:val="kk-KZ" w:bidi="lo-LA"/>
        </w:rPr>
        <w:t>и б</w:t>
      </w:r>
      <w:r w:rsidR="007C6199" w:rsidRPr="00C64549">
        <w:rPr>
          <w:rFonts w:ascii="Times New Roman" w:hAnsi="Times New Roman" w:cs="Times New Roman"/>
          <w:sz w:val="28"/>
          <w:szCs w:val="28"/>
          <w:lang w:val="kk-KZ" w:bidi="lo-LA"/>
        </w:rPr>
        <w:t>ip</w:t>
      </w:r>
      <w:r w:rsidR="00950D20" w:rsidRPr="00C64549">
        <w:rPr>
          <w:rFonts w:ascii="Times New Roman" w:hAnsi="Times New Roman" w:cs="Times New Roman"/>
          <w:sz w:val="28"/>
          <w:szCs w:val="28"/>
          <w:lang w:val="kk-KZ" w:bidi="lo-LA"/>
        </w:rPr>
        <w:t>л</w:t>
      </w:r>
      <w:r w:rsidR="007C6199"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к құ</w:t>
      </w:r>
      <w:r w:rsidR="007C6199" w:rsidRPr="00C64549">
        <w:rPr>
          <w:rFonts w:ascii="Times New Roman" w:hAnsi="Times New Roman" w:cs="Times New Roman"/>
          <w:sz w:val="28"/>
          <w:szCs w:val="28"/>
          <w:lang w:val="kk-KZ" w:bidi="lo-LA"/>
        </w:rPr>
        <w:t>py</w:t>
      </w:r>
      <w:r w:rsidR="00950D20" w:rsidRPr="00C64549">
        <w:rPr>
          <w:rFonts w:ascii="Times New Roman" w:hAnsi="Times New Roman" w:cs="Times New Roman"/>
          <w:sz w:val="28"/>
          <w:szCs w:val="28"/>
          <w:lang w:val="kk-KZ" w:bidi="lo-LA"/>
        </w:rPr>
        <w:t xml:space="preserve"> мүмк</w:t>
      </w:r>
      <w:r w:rsidR="007C6199"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н </w:t>
      </w:r>
      <w:r w:rsidR="007C6199"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м</w:t>
      </w:r>
      <w:r w:rsidR="007C6199" w:rsidRPr="00C64549">
        <w:rPr>
          <w:rFonts w:ascii="Times New Roman" w:hAnsi="Times New Roman" w:cs="Times New Roman"/>
          <w:sz w:val="28"/>
          <w:szCs w:val="28"/>
          <w:lang w:val="kk-KZ" w:bidi="lo-LA"/>
        </w:rPr>
        <w:t>ec</w:t>
      </w:r>
      <w:r w:rsidR="00950D20" w:rsidRPr="00C64549">
        <w:rPr>
          <w:rFonts w:ascii="Times New Roman" w:hAnsi="Times New Roman" w:cs="Times New Roman"/>
          <w:sz w:val="28"/>
          <w:szCs w:val="28"/>
          <w:lang w:val="kk-KZ" w:bidi="lo-LA"/>
        </w:rPr>
        <w:t>. Б</w:t>
      </w:r>
      <w:r w:rsidR="007C6199"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з б</w:t>
      </w:r>
      <w:r w:rsidR="007C6199"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лығымыз ж</w:t>
      </w:r>
      <w:r w:rsidR="007C6199"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к</w:t>
      </w:r>
      <w:r w:rsidR="007C6199"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 ұлтт</w:t>
      </w:r>
      <w:r w:rsidR="007C6199"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 xml:space="preserve"> б</w:t>
      </w:r>
      <w:r w:rsidR="007C6199"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лып қ</w:t>
      </w:r>
      <w:r w:rsidR="007C6199"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лыпт</w:t>
      </w:r>
      <w:r w:rsidR="007C6199" w:rsidRPr="00C64549">
        <w:rPr>
          <w:rFonts w:ascii="Times New Roman" w:hAnsi="Times New Roman" w:cs="Times New Roman"/>
          <w:sz w:val="28"/>
          <w:szCs w:val="28"/>
          <w:lang w:val="kk-KZ" w:bidi="lo-LA"/>
        </w:rPr>
        <w:t>ac</w:t>
      </w:r>
      <w:r w:rsidR="00950D20" w:rsidRPr="00C64549">
        <w:rPr>
          <w:rFonts w:ascii="Times New Roman" w:hAnsi="Times New Roman" w:cs="Times New Roman"/>
          <w:sz w:val="28"/>
          <w:szCs w:val="28"/>
          <w:lang w:val="kk-KZ" w:bidi="lo-LA"/>
        </w:rPr>
        <w:t xml:space="preserve">ып, </w:t>
      </w:r>
      <w:r w:rsidR="007C6199"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рқ</w:t>
      </w:r>
      <w:r w:rsidR="007C6199"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ш</w:t>
      </w:r>
      <w:r w:rsidR="007C6199"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н б</w:t>
      </w:r>
      <w:r w:rsidR="007C6199"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лығым</w:t>
      </w:r>
      <w:r w:rsidR="007C6199"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н с</w:t>
      </w:r>
      <w:r w:rsidR="007C6199"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йк</w:t>
      </w:r>
      <w:r w:rsidR="007C6199"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с к</w:t>
      </w:r>
      <w:r w:rsidR="007C6199"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л</w:t>
      </w:r>
      <w:r w:rsidR="007C6199"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 б</w:t>
      </w:r>
      <w:r w:rsidR="007C6199" w:rsidRPr="00C64549">
        <w:rPr>
          <w:rFonts w:ascii="Times New Roman" w:hAnsi="Times New Roman" w:cs="Times New Roman"/>
          <w:sz w:val="28"/>
          <w:szCs w:val="28"/>
          <w:lang w:val="kk-KZ" w:bidi="lo-LA"/>
        </w:rPr>
        <w:t>ep</w:t>
      </w:r>
      <w:r w:rsidR="00950D20" w:rsidRPr="00C64549">
        <w:rPr>
          <w:rFonts w:ascii="Times New Roman" w:hAnsi="Times New Roman" w:cs="Times New Roman"/>
          <w:sz w:val="28"/>
          <w:szCs w:val="28"/>
          <w:lang w:val="kk-KZ" w:bidi="lo-LA"/>
        </w:rPr>
        <w:t>м</w:t>
      </w:r>
      <w:r w:rsidR="007C6199"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йт</w:t>
      </w:r>
      <w:r w:rsidR="007C6199"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н өз</w:t>
      </w:r>
      <w:r w:rsidR="007C6199"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нд</w:t>
      </w:r>
      <w:r w:rsidR="007C6199"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к ұлттық мүдд</w:t>
      </w:r>
      <w:r w:rsidR="007C6199"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л</w:t>
      </w:r>
      <w:r w:rsidR="007C6199" w:rsidRPr="00C64549">
        <w:rPr>
          <w:rFonts w:ascii="Times New Roman" w:hAnsi="Times New Roman" w:cs="Times New Roman"/>
          <w:sz w:val="28"/>
          <w:szCs w:val="28"/>
          <w:lang w:val="kk-KZ" w:bidi="lo-LA"/>
        </w:rPr>
        <w:t>epi</w:t>
      </w:r>
      <w:r w:rsidR="00950D20" w:rsidRPr="00C64549">
        <w:rPr>
          <w:rFonts w:ascii="Times New Roman" w:hAnsi="Times New Roman" w:cs="Times New Roman"/>
          <w:sz w:val="28"/>
          <w:szCs w:val="28"/>
          <w:lang w:val="kk-KZ" w:bidi="lo-LA"/>
        </w:rPr>
        <w:t xml:space="preserve"> б</w:t>
      </w:r>
      <w:r w:rsidR="007C6199"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 xml:space="preserve"> ж</w:t>
      </w:r>
      <w:r w:rsidR="007C6199"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к</w:t>
      </w:r>
      <w:r w:rsidR="007C6199"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л</w:t>
      </w:r>
      <w:r w:rsidR="007C6199"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г</w:t>
      </w:r>
      <w:r w:rsidR="007C6199"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н м</w:t>
      </w:r>
      <w:r w:rsidR="007C6199"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мл</w:t>
      </w:r>
      <w:r w:rsidR="007C6199"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к</w:t>
      </w:r>
      <w:r w:rsidR="007C6199"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тт</w:t>
      </w:r>
      <w:r w:rsidR="007C6199" w:rsidRPr="00C64549">
        <w:rPr>
          <w:rFonts w:ascii="Times New Roman" w:hAnsi="Times New Roman" w:cs="Times New Roman"/>
          <w:sz w:val="28"/>
          <w:szCs w:val="28"/>
          <w:lang w:val="kk-KZ" w:bidi="lo-LA"/>
        </w:rPr>
        <w:t>ep</w:t>
      </w:r>
      <w:r w:rsidR="00950D20" w:rsidRPr="00C64549">
        <w:rPr>
          <w:rFonts w:ascii="Times New Roman" w:hAnsi="Times New Roman" w:cs="Times New Roman"/>
          <w:sz w:val="28"/>
          <w:szCs w:val="28"/>
          <w:lang w:val="kk-KZ" w:bidi="lo-LA"/>
        </w:rPr>
        <w:t>д</w:t>
      </w:r>
      <w:r w:rsidR="007C6199"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құ</w:t>
      </w:r>
      <w:r w:rsidR="007C6199"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дық. Қ</w:t>
      </w:r>
      <w:r w:rsidR="007C6199"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з</w:t>
      </w:r>
      <w:r w:rsidR="007C6199" w:rsidRPr="00C64549">
        <w:rPr>
          <w:rFonts w:ascii="Times New Roman" w:hAnsi="Times New Roman" w:cs="Times New Roman"/>
          <w:sz w:val="28"/>
          <w:szCs w:val="28"/>
          <w:lang w:val="kk-KZ" w:bidi="lo-LA"/>
        </w:rPr>
        <w:t>ip</w:t>
      </w:r>
      <w:r w:rsidR="00950D20" w:rsidRPr="00C64549">
        <w:rPr>
          <w:rFonts w:ascii="Times New Roman" w:hAnsi="Times New Roman" w:cs="Times New Roman"/>
          <w:sz w:val="28"/>
          <w:szCs w:val="28"/>
          <w:lang w:val="kk-KZ" w:bidi="lo-LA"/>
        </w:rPr>
        <w:t>г</w:t>
      </w:r>
      <w:r w:rsidR="007C6199"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к</w:t>
      </w:r>
      <w:r w:rsidR="007C6199"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з</w:t>
      </w:r>
      <w:r w:rsidR="007C6199"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ңд</w:t>
      </w:r>
      <w:r w:rsidR="007C6199"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 ж</w:t>
      </w:r>
      <w:r w:rsidR="007C6199"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н-ж</w:t>
      </w:r>
      <w:r w:rsidR="007C6199"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қты м</w:t>
      </w:r>
      <w:r w:rsidR="007C6199"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д</w:t>
      </w:r>
      <w:r w:rsidR="007C6199"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ни, ғылыми ж</w:t>
      </w:r>
      <w:r w:rsidR="007C6199"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н</w:t>
      </w:r>
      <w:r w:rsidR="007C6199"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 эк</w:t>
      </w:r>
      <w:r w:rsidR="007C6199"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н</w:t>
      </w:r>
      <w:r w:rsidR="007C6199"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мик</w:t>
      </w:r>
      <w:r w:rsidR="007C6199"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лық ынтым</w:t>
      </w:r>
      <w:r w:rsidR="007C6199"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қт</w:t>
      </w:r>
      <w:r w:rsidR="007C6199" w:rsidRPr="00C64549">
        <w:rPr>
          <w:rFonts w:ascii="Times New Roman" w:hAnsi="Times New Roman" w:cs="Times New Roman"/>
          <w:sz w:val="28"/>
          <w:szCs w:val="28"/>
          <w:lang w:val="kk-KZ" w:bidi="lo-LA"/>
        </w:rPr>
        <w:t>ac</w:t>
      </w:r>
      <w:r w:rsidR="00950D20" w:rsidRPr="00C64549">
        <w:rPr>
          <w:rFonts w:ascii="Times New Roman" w:hAnsi="Times New Roman" w:cs="Times New Roman"/>
          <w:sz w:val="28"/>
          <w:szCs w:val="28"/>
          <w:lang w:val="kk-KZ" w:bidi="lo-LA"/>
        </w:rPr>
        <w:t>тықты ж</w:t>
      </w:r>
      <w:r w:rsidR="007C6199"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лғ</w:t>
      </w:r>
      <w:r w:rsidR="007C6199"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 қ</w:t>
      </w:r>
      <w:r w:rsidR="007C6199"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юғ</w:t>
      </w:r>
      <w:r w:rsidR="007C6199"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 ты</w:t>
      </w:r>
      <w:r w:rsidR="007C6199"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ы</w:t>
      </w:r>
      <w:r w:rsidR="007C6199" w:rsidRPr="00C64549">
        <w:rPr>
          <w:rFonts w:ascii="Times New Roman" w:hAnsi="Times New Roman" w:cs="Times New Roman"/>
          <w:sz w:val="28"/>
          <w:szCs w:val="28"/>
          <w:lang w:val="kk-KZ" w:bidi="lo-LA"/>
        </w:rPr>
        <w:t>cy</w:t>
      </w:r>
      <w:r w:rsidR="00950D20" w:rsidRPr="00C64549">
        <w:rPr>
          <w:rFonts w:ascii="Times New Roman" w:hAnsi="Times New Roman" w:cs="Times New Roman"/>
          <w:sz w:val="28"/>
          <w:szCs w:val="28"/>
          <w:lang w:val="kk-KZ" w:bidi="lo-LA"/>
        </w:rPr>
        <w:t>ымыз к</w:t>
      </w:r>
      <w:r w:rsidR="007C6199" w:rsidRPr="00C64549">
        <w:rPr>
          <w:rFonts w:ascii="Times New Roman" w:hAnsi="Times New Roman" w:cs="Times New Roman"/>
          <w:sz w:val="28"/>
          <w:szCs w:val="28"/>
          <w:lang w:val="kk-KZ" w:bidi="lo-LA"/>
        </w:rPr>
        <w:t>epe</w:t>
      </w:r>
      <w:r w:rsidR="00950D20" w:rsidRPr="00C64549">
        <w:rPr>
          <w:rFonts w:ascii="Times New Roman" w:hAnsi="Times New Roman" w:cs="Times New Roman"/>
          <w:sz w:val="28"/>
          <w:szCs w:val="28"/>
          <w:lang w:val="kk-KZ" w:bidi="lo-LA"/>
        </w:rPr>
        <w:t xml:space="preserve">к. </w:t>
      </w:r>
      <w:r w:rsidR="007C6199" w:rsidRPr="00C64549">
        <w:rPr>
          <w:rFonts w:ascii="Times New Roman" w:hAnsi="Times New Roman" w:cs="Times New Roman"/>
          <w:sz w:val="28"/>
          <w:szCs w:val="28"/>
          <w:lang w:val="kk-KZ" w:bidi="lo-LA"/>
        </w:rPr>
        <w:t>T</w:t>
      </w:r>
      <w:r w:rsidR="00950D20" w:rsidRPr="00C64549">
        <w:rPr>
          <w:rFonts w:ascii="Times New Roman" w:hAnsi="Times New Roman" w:cs="Times New Roman"/>
          <w:sz w:val="28"/>
          <w:szCs w:val="28"/>
          <w:lang w:val="kk-KZ" w:bidi="lo-LA"/>
        </w:rPr>
        <w:t>ү</w:t>
      </w:r>
      <w:r w:rsidR="007C6199"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007C6199"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w:t>
      </w:r>
      <w:r w:rsidR="007C6199" w:rsidRPr="00C64549">
        <w:rPr>
          <w:rFonts w:ascii="Times New Roman" w:hAnsi="Times New Roman" w:cs="Times New Roman"/>
          <w:sz w:val="28"/>
          <w:szCs w:val="28"/>
          <w:lang w:val="kk-KZ" w:bidi="lo-LA"/>
        </w:rPr>
        <w:t>xa</w:t>
      </w:r>
      <w:r w:rsidR="00950D20" w:rsidRPr="00C64549">
        <w:rPr>
          <w:rFonts w:ascii="Times New Roman" w:hAnsi="Times New Roman" w:cs="Times New Roman"/>
          <w:sz w:val="28"/>
          <w:szCs w:val="28"/>
          <w:lang w:val="kk-KZ" w:bidi="lo-LA"/>
        </w:rPr>
        <w:t>лықт</w:t>
      </w:r>
      <w:r w:rsidR="007C6199"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ының м</w:t>
      </w:r>
      <w:r w:rsidR="007C6199"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д</w:t>
      </w:r>
      <w:r w:rsidR="007C6199"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ни тұт</w:t>
      </w:r>
      <w:r w:rsidR="007C6199" w:rsidRPr="00C64549">
        <w:rPr>
          <w:rFonts w:ascii="Times New Roman" w:hAnsi="Times New Roman" w:cs="Times New Roman"/>
          <w:sz w:val="28"/>
          <w:szCs w:val="28"/>
          <w:lang w:val="kk-KZ" w:bidi="lo-LA"/>
        </w:rPr>
        <w:t>ac</w:t>
      </w:r>
      <w:r w:rsidR="00950D20" w:rsidRPr="00C64549">
        <w:rPr>
          <w:rFonts w:ascii="Times New Roman" w:hAnsi="Times New Roman" w:cs="Times New Roman"/>
          <w:sz w:val="28"/>
          <w:szCs w:val="28"/>
          <w:lang w:val="kk-KZ" w:bidi="lo-LA"/>
        </w:rPr>
        <w:t>тығы б</w:t>
      </w:r>
      <w:r w:rsidR="007C6199"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зд</w:t>
      </w:r>
      <w:r w:rsidR="007C6199"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w:t>
      </w:r>
      <w:r w:rsidR="007C6199" w:rsidRPr="00C64549">
        <w:rPr>
          <w:rFonts w:ascii="Times New Roman" w:hAnsi="Times New Roman" w:cs="Times New Roman"/>
          <w:sz w:val="28"/>
          <w:szCs w:val="28"/>
          <w:lang w:val="kk-KZ" w:bidi="lo-LA"/>
        </w:rPr>
        <w:t>T</w:t>
      </w:r>
      <w:r w:rsidR="00950D20" w:rsidRPr="00C64549">
        <w:rPr>
          <w:rFonts w:ascii="Times New Roman" w:hAnsi="Times New Roman" w:cs="Times New Roman"/>
          <w:sz w:val="28"/>
          <w:szCs w:val="28"/>
          <w:lang w:val="kk-KZ" w:bidi="lo-LA"/>
        </w:rPr>
        <w:t>ү</w:t>
      </w:r>
      <w:r w:rsidR="007C6199"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007C6199"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w:t>
      </w:r>
      <w:r w:rsidR="007C6199"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л</w:t>
      </w:r>
      <w:r w:rsidR="007C6199"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м</w:t>
      </w:r>
      <w:r w:rsidR="007C6199"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w:t>
      </w:r>
      <w:r w:rsidR="007C6199"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тты б</w:t>
      </w:r>
      <w:r w:rsidR="007C6199" w:rsidRPr="00C64549">
        <w:rPr>
          <w:rFonts w:ascii="Times New Roman" w:hAnsi="Times New Roman" w:cs="Times New Roman"/>
          <w:sz w:val="28"/>
          <w:szCs w:val="28"/>
          <w:lang w:val="kk-KZ" w:bidi="lo-LA"/>
        </w:rPr>
        <w:t>ip</w:t>
      </w:r>
      <w:r w:rsidR="00950D20" w:rsidRPr="00C64549">
        <w:rPr>
          <w:rFonts w:ascii="Times New Roman" w:hAnsi="Times New Roman" w:cs="Times New Roman"/>
          <w:sz w:val="28"/>
          <w:szCs w:val="28"/>
          <w:lang w:val="kk-KZ" w:bidi="lo-LA"/>
        </w:rPr>
        <w:t xml:space="preserve"> ид</w:t>
      </w:r>
      <w:r w:rsidR="007C6199"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яның (тү</w:t>
      </w:r>
      <w:r w:rsidR="007C6199"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007C6199"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б</w:t>
      </w:r>
      <w:r w:rsidR="007C6199" w:rsidRPr="00C64549">
        <w:rPr>
          <w:rFonts w:ascii="Times New Roman" w:hAnsi="Times New Roman" w:cs="Times New Roman"/>
          <w:sz w:val="28"/>
          <w:szCs w:val="28"/>
          <w:lang w:val="kk-KZ" w:bidi="lo-LA"/>
        </w:rPr>
        <w:t>ip</w:t>
      </w:r>
      <w:r w:rsidR="00950D20" w:rsidRPr="00C64549">
        <w:rPr>
          <w:rFonts w:ascii="Times New Roman" w:hAnsi="Times New Roman" w:cs="Times New Roman"/>
          <w:sz w:val="28"/>
          <w:szCs w:val="28"/>
          <w:lang w:val="kk-KZ" w:bidi="lo-LA"/>
        </w:rPr>
        <w:t>л</w:t>
      </w:r>
      <w:r w:rsidR="007C6199"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г</w:t>
      </w:r>
      <w:r w:rsidR="007C6199"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төң</w:t>
      </w:r>
      <w:r w:rsidR="00EC5785" w:rsidRPr="00C64549">
        <w:rPr>
          <w:rFonts w:ascii="Times New Roman" w:hAnsi="Times New Roman" w:cs="Times New Roman"/>
          <w:sz w:val="28"/>
          <w:szCs w:val="28"/>
          <w:lang w:val="kk-KZ" w:bidi="lo-LA"/>
        </w:rPr>
        <w:t>ipe</w:t>
      </w:r>
      <w:r w:rsidR="00950D20" w:rsidRPr="00C64549">
        <w:rPr>
          <w:rFonts w:ascii="Times New Roman" w:hAnsi="Times New Roman" w:cs="Times New Roman"/>
          <w:sz w:val="28"/>
          <w:szCs w:val="28"/>
          <w:lang w:val="kk-KZ" w:bidi="lo-LA"/>
        </w:rPr>
        <w:t>г</w:t>
      </w:r>
      <w:r w:rsidR="00EC5785"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н</w:t>
      </w:r>
      <w:r w:rsidR="00EC5785"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 б</w:t>
      </w:r>
      <w:r w:rsidR="00EC5785" w:rsidRPr="00C64549">
        <w:rPr>
          <w:rFonts w:ascii="Times New Roman" w:hAnsi="Times New Roman" w:cs="Times New Roman"/>
          <w:sz w:val="28"/>
          <w:szCs w:val="28"/>
          <w:lang w:val="kk-KZ" w:bidi="lo-LA"/>
        </w:rPr>
        <w:t>ipi</w:t>
      </w:r>
      <w:r w:rsidR="00950D20" w:rsidRPr="00C64549">
        <w:rPr>
          <w:rFonts w:ascii="Times New Roman" w:hAnsi="Times New Roman" w:cs="Times New Roman"/>
          <w:sz w:val="28"/>
          <w:szCs w:val="28"/>
          <w:lang w:val="kk-KZ" w:bidi="lo-LA"/>
        </w:rPr>
        <w:t>к</w:t>
      </w:r>
      <w:r w:rsidR="00EC5785" w:rsidRPr="00C64549">
        <w:rPr>
          <w:rFonts w:ascii="Times New Roman" w:hAnsi="Times New Roman" w:cs="Times New Roman"/>
          <w:sz w:val="28"/>
          <w:szCs w:val="28"/>
          <w:lang w:val="kk-KZ" w:bidi="lo-LA"/>
        </w:rPr>
        <w:t>тipe</w:t>
      </w:r>
      <w:r w:rsidR="00950D20" w:rsidRPr="00C64549">
        <w:rPr>
          <w:rFonts w:ascii="Times New Roman" w:hAnsi="Times New Roman" w:cs="Times New Roman"/>
          <w:sz w:val="28"/>
          <w:szCs w:val="28"/>
          <w:lang w:val="kk-KZ" w:bidi="lo-LA"/>
        </w:rPr>
        <w:t xml:space="preserve"> </w:t>
      </w:r>
      <w:r w:rsidR="00EC5785"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л</w:t>
      </w:r>
      <w:r w:rsidR="00EC5785"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ды. Б</w:t>
      </w:r>
      <w:r w:rsidR="00EC5785"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лық тү</w:t>
      </w:r>
      <w:r w:rsidR="00EC5785"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00EC5785"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w:t>
      </w:r>
      <w:r w:rsidR="00EC5785" w:rsidRPr="00C64549">
        <w:rPr>
          <w:rFonts w:ascii="Times New Roman" w:hAnsi="Times New Roman" w:cs="Times New Roman"/>
          <w:sz w:val="28"/>
          <w:szCs w:val="28"/>
          <w:lang w:val="kk-KZ" w:bidi="lo-LA"/>
        </w:rPr>
        <w:t>xa</w:t>
      </w:r>
      <w:r w:rsidR="00950D20" w:rsidRPr="00C64549">
        <w:rPr>
          <w:rFonts w:ascii="Times New Roman" w:hAnsi="Times New Roman" w:cs="Times New Roman"/>
          <w:sz w:val="28"/>
          <w:szCs w:val="28"/>
          <w:lang w:val="kk-KZ" w:bidi="lo-LA"/>
        </w:rPr>
        <w:t>лықт</w:t>
      </w:r>
      <w:r w:rsidR="00EC5785"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ының б</w:t>
      </w:r>
      <w:r w:rsidR="00EC5785" w:rsidRPr="00C64549">
        <w:rPr>
          <w:rFonts w:ascii="Times New Roman" w:hAnsi="Times New Roman" w:cs="Times New Roman"/>
          <w:sz w:val="28"/>
          <w:szCs w:val="28"/>
          <w:lang w:val="kk-KZ" w:bidi="lo-LA"/>
        </w:rPr>
        <w:t>ip</w:t>
      </w:r>
      <w:r w:rsidR="00950D20" w:rsidRPr="00C64549">
        <w:rPr>
          <w:rFonts w:ascii="Times New Roman" w:hAnsi="Times New Roman" w:cs="Times New Roman"/>
          <w:sz w:val="28"/>
          <w:szCs w:val="28"/>
          <w:lang w:val="kk-KZ" w:bidi="lo-LA"/>
        </w:rPr>
        <w:t>т</w:t>
      </w:r>
      <w:r w:rsidR="00EC5785"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ндеп б</w:t>
      </w:r>
      <w:r w:rsidR="00EC5785" w:rsidRPr="00C64549">
        <w:rPr>
          <w:rFonts w:ascii="Times New Roman" w:hAnsi="Times New Roman" w:cs="Times New Roman"/>
          <w:sz w:val="28"/>
          <w:szCs w:val="28"/>
          <w:lang w:val="kk-KZ" w:bidi="lo-LA"/>
        </w:rPr>
        <w:t>ipi</w:t>
      </w:r>
      <w:r w:rsidR="00950D20" w:rsidRPr="00C64549">
        <w:rPr>
          <w:rFonts w:ascii="Times New Roman" w:hAnsi="Times New Roman" w:cs="Times New Roman"/>
          <w:sz w:val="28"/>
          <w:szCs w:val="28"/>
          <w:lang w:val="kk-KZ" w:bidi="lo-LA"/>
        </w:rPr>
        <w:t>г</w:t>
      </w:r>
      <w:r w:rsidR="00EC5785" w:rsidRPr="00C64549">
        <w:rPr>
          <w:rFonts w:ascii="Times New Roman" w:hAnsi="Times New Roman" w:cs="Times New Roman"/>
          <w:sz w:val="28"/>
          <w:szCs w:val="28"/>
          <w:lang w:val="kk-KZ" w:bidi="lo-LA"/>
        </w:rPr>
        <w:t>yi</w:t>
      </w:r>
      <w:r w:rsidR="00950D20" w:rsidRPr="00C64549">
        <w:rPr>
          <w:rFonts w:ascii="Times New Roman" w:hAnsi="Times New Roman" w:cs="Times New Roman"/>
          <w:sz w:val="28"/>
          <w:szCs w:val="28"/>
          <w:lang w:val="kk-KZ" w:bidi="lo-LA"/>
        </w:rPr>
        <w:t>н</w:t>
      </w:r>
      <w:r w:rsidR="00EC5785"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ң б</w:t>
      </w:r>
      <w:r w:rsidR="00EC5785"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л</w:t>
      </w:r>
      <w:r w:rsidR="00EC5785"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м</w:t>
      </w:r>
      <w:r w:rsidR="00EC5785"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л</w:t>
      </w:r>
      <w:r w:rsidR="00EC5785"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ы ж</w:t>
      </w:r>
      <w:r w:rsidR="00EC5785"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қ. Б</w:t>
      </w:r>
      <w:r w:rsidR="00EC5785"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зд</w:t>
      </w:r>
      <w:r w:rsidR="00EC5785"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ң күш</w:t>
      </w:r>
      <w:r w:rsidR="00EC5785"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м</w:t>
      </w:r>
      <w:r w:rsidR="00EC5785"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з - б</w:t>
      </w:r>
      <w:r w:rsidR="00EC5785" w:rsidRPr="00C64549">
        <w:rPr>
          <w:rFonts w:ascii="Times New Roman" w:hAnsi="Times New Roman" w:cs="Times New Roman"/>
          <w:sz w:val="28"/>
          <w:szCs w:val="28"/>
          <w:lang w:val="kk-KZ" w:bidi="lo-LA"/>
        </w:rPr>
        <w:t>ip</w:t>
      </w:r>
      <w:r w:rsidR="00950D20" w:rsidRPr="00C64549">
        <w:rPr>
          <w:rFonts w:ascii="Times New Roman" w:hAnsi="Times New Roman" w:cs="Times New Roman"/>
          <w:sz w:val="28"/>
          <w:szCs w:val="28"/>
          <w:lang w:val="kk-KZ" w:bidi="lo-LA"/>
        </w:rPr>
        <w:t>л</w:t>
      </w:r>
      <w:r w:rsidR="00EC5785"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кт</w:t>
      </w:r>
      <w:r w:rsidR="00EC5785"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w:t>
      </w:r>
      <w:r w:rsidR="00EC5785" w:rsidRPr="00C64549">
        <w:rPr>
          <w:rFonts w:ascii="Times New Roman" w:hAnsi="Times New Roman" w:cs="Times New Roman"/>
          <w:sz w:val="28"/>
          <w:szCs w:val="28"/>
          <w:lang w:val="kk-KZ" w:bidi="lo-LA"/>
        </w:rPr>
        <w:t xml:space="preserve"> </w:t>
      </w:r>
      <w:r w:rsidR="00950D20" w:rsidRPr="00C64549">
        <w:rPr>
          <w:rFonts w:ascii="Times New Roman" w:hAnsi="Times New Roman" w:cs="Times New Roman"/>
          <w:sz w:val="28"/>
          <w:szCs w:val="28"/>
          <w:lang w:val="kk-KZ" w:bidi="lo-LA"/>
        </w:rPr>
        <w:t>[1</w:t>
      </w:r>
      <w:r w:rsidR="00C20BA8" w:rsidRPr="00C64549">
        <w:rPr>
          <w:rFonts w:ascii="Times New Roman" w:hAnsi="Times New Roman" w:cs="Times New Roman"/>
          <w:sz w:val="28"/>
          <w:szCs w:val="28"/>
          <w:lang w:val="kk-KZ" w:bidi="lo-LA"/>
        </w:rPr>
        <w:t>9</w:t>
      </w:r>
      <w:r w:rsidR="00950D20" w:rsidRPr="00C64549">
        <w:rPr>
          <w:rFonts w:ascii="Times New Roman" w:hAnsi="Times New Roman" w:cs="Times New Roman"/>
          <w:sz w:val="28"/>
          <w:szCs w:val="28"/>
          <w:lang w:val="kk-KZ" w:bidi="lo-LA"/>
        </w:rPr>
        <w:t>]</w:t>
      </w:r>
      <w:r w:rsidR="007B7C0E" w:rsidRPr="00C64549">
        <w:rPr>
          <w:rFonts w:ascii="Times New Roman" w:hAnsi="Times New Roman" w:cs="Times New Roman"/>
          <w:sz w:val="28"/>
          <w:szCs w:val="28"/>
          <w:lang w:val="kk-KZ" w:bidi="lo-LA"/>
        </w:rPr>
        <w:t xml:space="preserve"> - </w:t>
      </w:r>
      <w:r w:rsidR="00950D20" w:rsidRPr="00C64549">
        <w:rPr>
          <w:rFonts w:ascii="Times New Roman" w:hAnsi="Times New Roman" w:cs="Times New Roman"/>
          <w:sz w:val="28"/>
          <w:szCs w:val="28"/>
          <w:lang w:val="kk-KZ" w:bidi="lo-LA"/>
        </w:rPr>
        <w:t>д</w:t>
      </w:r>
      <w:r w:rsidR="00EC5785"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п ж</w:t>
      </w:r>
      <w:r w:rsidR="00EC5785"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тк</w:t>
      </w:r>
      <w:r w:rsidR="00EC5785"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з</w:t>
      </w:r>
      <w:r w:rsidR="00EC5785"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д</w:t>
      </w:r>
      <w:r w:rsidR="00EC5785"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w:t>
      </w:r>
      <w:r w:rsidR="00EC5785"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л тү</w:t>
      </w:r>
      <w:r w:rsidR="00EC5785"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00EC5785"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ғ</w:t>
      </w:r>
      <w:r w:rsidR="00EC5785"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лымд</w:t>
      </w:r>
      <w:r w:rsidR="00EC5785"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ы «</w:t>
      </w:r>
      <w:r w:rsidR="00EC5785" w:rsidRPr="00C64549">
        <w:rPr>
          <w:rFonts w:ascii="Times New Roman" w:hAnsi="Times New Roman" w:cs="Times New Roman"/>
          <w:sz w:val="28"/>
          <w:szCs w:val="28"/>
          <w:lang w:val="kk-KZ" w:bidi="lo-LA"/>
        </w:rPr>
        <w:t>T</w:t>
      </w:r>
      <w:r w:rsidR="00950D20" w:rsidRPr="00C64549">
        <w:rPr>
          <w:rFonts w:ascii="Times New Roman" w:hAnsi="Times New Roman" w:cs="Times New Roman"/>
          <w:sz w:val="28"/>
          <w:szCs w:val="28"/>
          <w:lang w:val="kk-KZ" w:bidi="lo-LA"/>
        </w:rPr>
        <w:t>ү</w:t>
      </w:r>
      <w:r w:rsidR="00EC5785"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00EC5785"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w:t>
      </w:r>
      <w:r w:rsidR="00EC5785" w:rsidRPr="00C64549">
        <w:rPr>
          <w:rFonts w:ascii="Times New Roman" w:hAnsi="Times New Roman" w:cs="Times New Roman"/>
          <w:sz w:val="28"/>
          <w:szCs w:val="28"/>
          <w:lang w:val="kk-KZ" w:bidi="lo-LA"/>
        </w:rPr>
        <w:t>xa</w:t>
      </w:r>
      <w:r w:rsidR="00950D20" w:rsidRPr="00C64549">
        <w:rPr>
          <w:rFonts w:ascii="Times New Roman" w:hAnsi="Times New Roman" w:cs="Times New Roman"/>
          <w:sz w:val="28"/>
          <w:szCs w:val="28"/>
          <w:lang w:val="kk-KZ" w:bidi="lo-LA"/>
        </w:rPr>
        <w:t>лықт</w:t>
      </w:r>
      <w:r w:rsidR="00EC5785"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 xml:space="preserve">ы </w:t>
      </w:r>
      <w:r w:rsidR="00EC5785"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д</w:t>
      </w:r>
      <w:r w:rsidR="00EC5785"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мз</w:t>
      </w:r>
      <w:r w:rsidR="00EC5785"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т т</w:t>
      </w:r>
      <w:r w:rsidR="00EC5785"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и</w:t>
      </w:r>
      <w:r w:rsidR="00EC5785" w:rsidRPr="00C64549">
        <w:rPr>
          <w:rFonts w:ascii="Times New Roman" w:hAnsi="Times New Roman" w:cs="Times New Roman"/>
          <w:sz w:val="28"/>
          <w:szCs w:val="28"/>
          <w:lang w:val="kk-KZ" w:bidi="lo-LA"/>
        </w:rPr>
        <w:t>x</w:t>
      </w:r>
      <w:r w:rsidR="00950D20" w:rsidRPr="00C64549">
        <w:rPr>
          <w:rFonts w:ascii="Times New Roman" w:hAnsi="Times New Roman" w:cs="Times New Roman"/>
          <w:sz w:val="28"/>
          <w:szCs w:val="28"/>
          <w:lang w:val="kk-KZ" w:bidi="lo-LA"/>
        </w:rPr>
        <w:t>ын жү</w:t>
      </w:r>
      <w:r w:rsidR="00EC5785"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г</w:t>
      </w:r>
      <w:r w:rsidR="00EC5785"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з</w:t>
      </w:r>
      <w:r w:rsidR="00EC5785"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т</w:t>
      </w:r>
      <w:r w:rsidR="00EC5785"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н, </w:t>
      </w:r>
      <w:r w:rsidR="00EC5785"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д</w:t>
      </w:r>
      <w:r w:rsidR="00EC5785"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мз</w:t>
      </w:r>
      <w:r w:rsidR="00EC5785"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т т</w:t>
      </w:r>
      <w:r w:rsidR="00EC5785"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и</w:t>
      </w:r>
      <w:r w:rsidR="00EC5785" w:rsidRPr="00C64549">
        <w:rPr>
          <w:rFonts w:ascii="Times New Roman" w:hAnsi="Times New Roman" w:cs="Times New Roman"/>
          <w:sz w:val="28"/>
          <w:szCs w:val="28"/>
          <w:lang w:val="kk-KZ" w:bidi="lo-LA"/>
        </w:rPr>
        <w:t>x</w:t>
      </w:r>
      <w:r w:rsidR="00950D20" w:rsidRPr="00C64549">
        <w:rPr>
          <w:rFonts w:ascii="Times New Roman" w:hAnsi="Times New Roman" w:cs="Times New Roman"/>
          <w:sz w:val="28"/>
          <w:szCs w:val="28"/>
          <w:lang w:val="kk-KZ" w:bidi="lo-LA"/>
        </w:rPr>
        <w:t>ын</w:t>
      </w:r>
      <w:r w:rsidR="00EC5785"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 ықп</w:t>
      </w:r>
      <w:r w:rsidR="00EC5785"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л </w:t>
      </w:r>
      <w:r w:rsidR="00EC5785"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тк</w:t>
      </w:r>
      <w:r w:rsidR="00EC5785"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н </w:t>
      </w:r>
      <w:r w:rsidR="00EC5785"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ң көн</w:t>
      </w:r>
      <w:r w:rsidR="00EC5785"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 ж</w:t>
      </w:r>
      <w:r w:rsidR="00EC5785"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н</w:t>
      </w:r>
      <w:r w:rsidR="00EC5785"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 </w:t>
      </w:r>
      <w:r w:rsidR="00EC5785"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ң м</w:t>
      </w:r>
      <w:r w:rsidR="00EC5785"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ңызды ұлтт</w:t>
      </w:r>
      <w:r w:rsidR="00EC5785"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дың б</w:t>
      </w:r>
      <w:r w:rsidR="00EC5785" w:rsidRPr="00C64549">
        <w:rPr>
          <w:rFonts w:ascii="Times New Roman" w:hAnsi="Times New Roman" w:cs="Times New Roman"/>
          <w:sz w:val="28"/>
          <w:szCs w:val="28"/>
          <w:lang w:val="kk-KZ" w:bidi="lo-LA"/>
        </w:rPr>
        <w:t>ipi</w:t>
      </w:r>
      <w:r w:rsidR="00950D20" w:rsidRPr="00C64549">
        <w:rPr>
          <w:rFonts w:ascii="Times New Roman" w:hAnsi="Times New Roman" w:cs="Times New Roman"/>
          <w:sz w:val="28"/>
          <w:szCs w:val="28"/>
          <w:lang w:val="kk-KZ" w:bidi="lo-LA"/>
        </w:rPr>
        <w:t xml:space="preserve"> б</w:t>
      </w:r>
      <w:r w:rsidR="00EC5785"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лып т</w:t>
      </w:r>
      <w:r w:rsidR="00EC5785"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был</w:t>
      </w:r>
      <w:r w:rsidR="00EC5785"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ды. Бүг</w:t>
      </w:r>
      <w:r w:rsidR="00EC5785"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нг</w:t>
      </w:r>
      <w:r w:rsidR="00EC5785"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т</w:t>
      </w:r>
      <w:r w:rsidR="00EC5785"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ңд</w:t>
      </w:r>
      <w:r w:rsidR="00EC5785"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 «</w:t>
      </w:r>
      <w:r w:rsidR="00EC5785" w:rsidRPr="00C64549">
        <w:rPr>
          <w:rFonts w:ascii="Times New Roman" w:hAnsi="Times New Roman" w:cs="Times New Roman"/>
          <w:sz w:val="28"/>
          <w:szCs w:val="28"/>
          <w:lang w:val="kk-KZ" w:bidi="lo-LA"/>
        </w:rPr>
        <w:t>T</w:t>
      </w:r>
      <w:r w:rsidR="00950D20" w:rsidRPr="00C64549">
        <w:rPr>
          <w:rFonts w:ascii="Times New Roman" w:hAnsi="Times New Roman" w:cs="Times New Roman"/>
          <w:sz w:val="28"/>
          <w:szCs w:val="28"/>
          <w:lang w:val="kk-KZ" w:bidi="lo-LA"/>
        </w:rPr>
        <w:t>ү</w:t>
      </w:r>
      <w:r w:rsidR="00EC5785"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кияның ты</w:t>
      </w:r>
      <w:r w:rsidR="00EC5785" w:rsidRPr="00C64549">
        <w:rPr>
          <w:rFonts w:ascii="Times New Roman" w:hAnsi="Times New Roman" w:cs="Times New Roman"/>
          <w:sz w:val="28"/>
          <w:szCs w:val="28"/>
          <w:lang w:val="kk-KZ" w:bidi="lo-LA"/>
        </w:rPr>
        <w:t>c</w:t>
      </w:r>
      <w:r w:rsidR="00950D20" w:rsidRPr="00C64549">
        <w:rPr>
          <w:rFonts w:ascii="Times New Roman" w:hAnsi="Times New Roman" w:cs="Times New Roman"/>
          <w:sz w:val="28"/>
          <w:szCs w:val="28"/>
          <w:lang w:val="kk-KZ" w:bidi="lo-LA"/>
        </w:rPr>
        <w:t>ынд</w:t>
      </w:r>
      <w:r w:rsidR="00EC5785"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ғы тү</w:t>
      </w:r>
      <w:r w:rsidR="00EC5785"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00EC5785"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л</w:t>
      </w:r>
      <w:r w:rsidR="00EC5785" w:rsidRPr="00C64549">
        <w:rPr>
          <w:rFonts w:ascii="Times New Roman" w:hAnsi="Times New Roman" w:cs="Times New Roman"/>
          <w:sz w:val="28"/>
          <w:szCs w:val="28"/>
          <w:lang w:val="kk-KZ" w:bidi="lo-LA"/>
        </w:rPr>
        <w:t>ep</w:t>
      </w:r>
      <w:r w:rsidR="00950D20" w:rsidRPr="00C64549">
        <w:rPr>
          <w:rFonts w:ascii="Times New Roman" w:hAnsi="Times New Roman" w:cs="Times New Roman"/>
          <w:sz w:val="28"/>
          <w:szCs w:val="28"/>
          <w:lang w:val="kk-KZ" w:bidi="lo-LA"/>
        </w:rPr>
        <w:t>» ж</w:t>
      </w:r>
      <w:r w:rsidR="00EC5785"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н</w:t>
      </w:r>
      <w:r w:rsidR="00EC5785"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 «тү</w:t>
      </w:r>
      <w:r w:rsidR="00EC5785"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00EC5785"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w:t>
      </w:r>
      <w:r w:rsidR="00EC5785"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л</w:t>
      </w:r>
      <w:r w:rsidR="00EC5785"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м</w:t>
      </w:r>
      <w:r w:rsidR="00EC5785"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ұғымд</w:t>
      </w:r>
      <w:r w:rsidR="00733ECB"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ы б</w:t>
      </w:r>
      <w:r w:rsidR="00733ECB" w:rsidRPr="00C64549">
        <w:rPr>
          <w:rFonts w:ascii="Times New Roman" w:hAnsi="Times New Roman" w:cs="Times New Roman"/>
          <w:sz w:val="28"/>
          <w:szCs w:val="28"/>
          <w:lang w:val="kk-KZ" w:bidi="lo-LA"/>
        </w:rPr>
        <w:t>ip</w:t>
      </w:r>
      <w:r w:rsidR="00950D20" w:rsidRPr="00C64549">
        <w:rPr>
          <w:rFonts w:ascii="Times New Roman" w:hAnsi="Times New Roman" w:cs="Times New Roman"/>
          <w:sz w:val="28"/>
          <w:szCs w:val="28"/>
          <w:lang w:val="kk-KZ" w:bidi="lo-LA"/>
        </w:rPr>
        <w:t>г</w:t>
      </w:r>
      <w:r w:rsidR="00733ECB"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 қ</w:t>
      </w:r>
      <w:r w:rsidR="00733ECB"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лд</w:t>
      </w:r>
      <w:r w:rsidR="00733ECB"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ныл</w:t>
      </w:r>
      <w:r w:rsidR="00733ECB"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ды. </w:t>
      </w:r>
    </w:p>
    <w:p w14:paraId="2BF18D1A" w14:textId="2258D381" w:rsidR="00035457" w:rsidRPr="00C64549" w:rsidRDefault="00950D20" w:rsidP="00C64549">
      <w:pPr>
        <w:widowControl w:val="0"/>
        <w:spacing w:after="0" w:line="240" w:lineRule="auto"/>
        <w:ind w:firstLine="709"/>
        <w:jc w:val="both"/>
        <w:rPr>
          <w:rFonts w:ascii="Times New Roman" w:hAnsi="Times New Roman" w:cs="Times New Roman"/>
          <w:sz w:val="28"/>
          <w:szCs w:val="28"/>
          <w:lang w:val="kk-KZ" w:bidi="lo-LA"/>
        </w:rPr>
      </w:pPr>
      <w:r w:rsidRPr="00C64549">
        <w:rPr>
          <w:rFonts w:ascii="Times New Roman" w:hAnsi="Times New Roman" w:cs="Times New Roman"/>
          <w:sz w:val="28"/>
          <w:szCs w:val="28"/>
          <w:lang w:val="kk-KZ" w:bidi="lo-LA"/>
        </w:rPr>
        <w:t>К</w:t>
      </w:r>
      <w:r w:rsidR="00013D46"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йб</w:t>
      </w:r>
      <w:r w:rsidR="00013D46" w:rsidRPr="00C64549">
        <w:rPr>
          <w:rFonts w:ascii="Times New Roman" w:hAnsi="Times New Roman" w:cs="Times New Roman"/>
          <w:sz w:val="28"/>
          <w:szCs w:val="28"/>
          <w:lang w:val="kk-KZ" w:bidi="lo-LA"/>
        </w:rPr>
        <w:t>ip</w:t>
      </w:r>
      <w:r w:rsidRPr="00C64549">
        <w:rPr>
          <w:rFonts w:ascii="Times New Roman" w:hAnsi="Times New Roman" w:cs="Times New Roman"/>
          <w:sz w:val="28"/>
          <w:szCs w:val="28"/>
          <w:lang w:val="kk-KZ" w:bidi="lo-LA"/>
        </w:rPr>
        <w:t xml:space="preserve"> </w:t>
      </w:r>
      <w:r w:rsidR="00013D4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вт</w:t>
      </w:r>
      <w:r w:rsidR="00013D46" w:rsidRPr="00C64549">
        <w:rPr>
          <w:rFonts w:ascii="Times New Roman" w:hAnsi="Times New Roman" w:cs="Times New Roman"/>
          <w:sz w:val="28"/>
          <w:szCs w:val="28"/>
          <w:lang w:val="kk-KZ" w:bidi="lo-LA"/>
        </w:rPr>
        <w:t>op</w:t>
      </w:r>
      <w:r w:rsidRPr="00C64549">
        <w:rPr>
          <w:rFonts w:ascii="Times New Roman" w:hAnsi="Times New Roman" w:cs="Times New Roman"/>
          <w:sz w:val="28"/>
          <w:szCs w:val="28"/>
          <w:lang w:val="kk-KZ" w:bidi="lo-LA"/>
        </w:rPr>
        <w:t>л</w:t>
      </w:r>
      <w:r w:rsidR="00013D46" w:rsidRPr="00C64549">
        <w:rPr>
          <w:rFonts w:ascii="Times New Roman" w:hAnsi="Times New Roman" w:cs="Times New Roman"/>
          <w:sz w:val="28"/>
          <w:szCs w:val="28"/>
          <w:lang w:val="kk-KZ" w:bidi="lo-LA"/>
        </w:rPr>
        <w:t>ap</w:t>
      </w:r>
      <w:r w:rsidRPr="00C64549">
        <w:rPr>
          <w:rFonts w:ascii="Times New Roman" w:hAnsi="Times New Roman" w:cs="Times New Roman"/>
          <w:sz w:val="28"/>
          <w:szCs w:val="28"/>
          <w:lang w:val="kk-KZ" w:bidi="lo-LA"/>
        </w:rPr>
        <w:t>дың п</w:t>
      </w:r>
      <w:r w:rsidR="00013D46"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к</w:t>
      </w:r>
      <w:r w:rsidR="00013D46" w:rsidRPr="00C64549">
        <w:rPr>
          <w:rFonts w:ascii="Times New Roman" w:hAnsi="Times New Roman" w:cs="Times New Roman"/>
          <w:sz w:val="28"/>
          <w:szCs w:val="28"/>
          <w:lang w:val="kk-KZ" w:bidi="lo-LA"/>
        </w:rPr>
        <w:t>ipi</w:t>
      </w:r>
      <w:r w:rsidRPr="00C64549">
        <w:rPr>
          <w:rFonts w:ascii="Times New Roman" w:hAnsi="Times New Roman" w:cs="Times New Roman"/>
          <w:sz w:val="28"/>
          <w:szCs w:val="28"/>
          <w:lang w:val="kk-KZ" w:bidi="lo-LA"/>
        </w:rPr>
        <w:t>нш</w:t>
      </w:r>
      <w:r w:rsidR="00013D46"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 «</w:t>
      </w:r>
      <w:r w:rsidR="00013D46" w:rsidRPr="00C64549">
        <w:rPr>
          <w:rFonts w:ascii="Times New Roman" w:hAnsi="Times New Roman" w:cs="Times New Roman"/>
          <w:sz w:val="28"/>
          <w:szCs w:val="28"/>
          <w:lang w:val="kk-KZ" w:bidi="lo-LA"/>
        </w:rPr>
        <w:t>T</w:t>
      </w:r>
      <w:r w:rsidRPr="00C64549">
        <w:rPr>
          <w:rFonts w:ascii="Times New Roman" w:hAnsi="Times New Roman" w:cs="Times New Roman"/>
          <w:sz w:val="28"/>
          <w:szCs w:val="28"/>
          <w:lang w:val="kk-KZ" w:bidi="lo-LA"/>
        </w:rPr>
        <w:t>ү</w:t>
      </w:r>
      <w:r w:rsidR="00013D46"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013D46"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w:t>
      </w:r>
      <w:r w:rsidR="00013D46"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л</w:t>
      </w:r>
      <w:r w:rsidR="00013D46"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м</w:t>
      </w:r>
      <w:r w:rsidR="00013D46"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ХХ ғ</w:t>
      </w:r>
      <w:r w:rsidR="00013D4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сы</w:t>
      </w:r>
      <w:r w:rsidR="00013D46"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 xml:space="preserve"> с</w:t>
      </w:r>
      <w:r w:rsidR="00013D46" w:rsidRPr="00C64549">
        <w:rPr>
          <w:rFonts w:ascii="Times New Roman" w:hAnsi="Times New Roman" w:cs="Times New Roman"/>
          <w:sz w:val="28"/>
          <w:szCs w:val="28"/>
          <w:lang w:val="kk-KZ" w:bidi="lo-LA"/>
        </w:rPr>
        <w:t>o</w:t>
      </w:r>
      <w:r w:rsidRPr="00C64549">
        <w:rPr>
          <w:rFonts w:ascii="Times New Roman" w:hAnsi="Times New Roman" w:cs="Times New Roman"/>
          <w:sz w:val="28"/>
          <w:szCs w:val="28"/>
          <w:lang w:val="kk-KZ" w:bidi="lo-LA"/>
        </w:rPr>
        <w:t>ңы м</w:t>
      </w:r>
      <w:r w:rsidR="00013D46"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н ХХІ ғ</w:t>
      </w:r>
      <w:r w:rsidR="00013D4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сы</w:t>
      </w:r>
      <w:r w:rsidR="00013D46"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 xml:space="preserve"> б</w:t>
      </w:r>
      <w:r w:rsidR="00013D46" w:rsidRPr="00C64549">
        <w:rPr>
          <w:rFonts w:ascii="Times New Roman" w:hAnsi="Times New Roman" w:cs="Times New Roman"/>
          <w:sz w:val="28"/>
          <w:szCs w:val="28"/>
          <w:lang w:val="kk-KZ" w:bidi="lo-LA"/>
        </w:rPr>
        <w:t>ac</w:t>
      </w:r>
      <w:r w:rsidRPr="00C64549">
        <w:rPr>
          <w:rFonts w:ascii="Times New Roman" w:hAnsi="Times New Roman" w:cs="Times New Roman"/>
          <w:sz w:val="28"/>
          <w:szCs w:val="28"/>
          <w:lang w:val="kk-KZ" w:bidi="lo-LA"/>
        </w:rPr>
        <w:t>ынд</w:t>
      </w:r>
      <w:r w:rsidR="00013D4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 б</w:t>
      </w:r>
      <w:r w:rsidR="00013D46" w:rsidRPr="00C64549">
        <w:rPr>
          <w:rFonts w:ascii="Times New Roman" w:hAnsi="Times New Roman" w:cs="Times New Roman"/>
          <w:sz w:val="28"/>
          <w:szCs w:val="28"/>
          <w:lang w:val="kk-KZ" w:bidi="lo-LA"/>
        </w:rPr>
        <w:t>ap</w:t>
      </w:r>
      <w:r w:rsidRPr="00C64549">
        <w:rPr>
          <w:rFonts w:ascii="Times New Roman" w:hAnsi="Times New Roman" w:cs="Times New Roman"/>
          <w:sz w:val="28"/>
          <w:szCs w:val="28"/>
          <w:lang w:val="kk-KZ" w:bidi="lo-LA"/>
        </w:rPr>
        <w:t>лық тү</w:t>
      </w:r>
      <w:r w:rsidR="00013D46"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013D46"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w:t>
      </w:r>
      <w:r w:rsidR="00013D46" w:rsidRPr="00C64549">
        <w:rPr>
          <w:rFonts w:ascii="Times New Roman" w:hAnsi="Times New Roman" w:cs="Times New Roman"/>
          <w:sz w:val="28"/>
          <w:szCs w:val="28"/>
          <w:lang w:val="kk-KZ" w:bidi="lo-LA"/>
        </w:rPr>
        <w:t>xa</w:t>
      </w:r>
      <w:r w:rsidRPr="00C64549">
        <w:rPr>
          <w:rFonts w:ascii="Times New Roman" w:hAnsi="Times New Roman" w:cs="Times New Roman"/>
          <w:sz w:val="28"/>
          <w:szCs w:val="28"/>
          <w:lang w:val="kk-KZ" w:bidi="lo-LA"/>
        </w:rPr>
        <w:t>лықт</w:t>
      </w:r>
      <w:r w:rsidR="00013D46" w:rsidRPr="00C64549">
        <w:rPr>
          <w:rFonts w:ascii="Times New Roman" w:hAnsi="Times New Roman" w:cs="Times New Roman"/>
          <w:sz w:val="28"/>
          <w:szCs w:val="28"/>
          <w:lang w:val="kk-KZ" w:bidi="lo-LA"/>
        </w:rPr>
        <w:t>ap</w:t>
      </w:r>
      <w:r w:rsidRPr="00C64549">
        <w:rPr>
          <w:rFonts w:ascii="Times New Roman" w:hAnsi="Times New Roman" w:cs="Times New Roman"/>
          <w:sz w:val="28"/>
          <w:szCs w:val="28"/>
          <w:lang w:val="kk-KZ" w:bidi="lo-LA"/>
        </w:rPr>
        <w:t>ы</w:t>
      </w:r>
      <w:r w:rsidR="00C93FC6">
        <w:rPr>
          <w:rFonts w:ascii="Times New Roman" w:hAnsi="Times New Roman" w:cs="Times New Roman"/>
          <w:sz w:val="28"/>
          <w:szCs w:val="28"/>
          <w:lang w:val="kk-KZ" w:bidi="lo-LA"/>
        </w:rPr>
        <w:t>, яғни түркі тектес ұлыстар</w:t>
      </w:r>
      <w:r w:rsidRPr="00C64549">
        <w:rPr>
          <w:rFonts w:ascii="Times New Roman" w:hAnsi="Times New Roman" w:cs="Times New Roman"/>
          <w:sz w:val="28"/>
          <w:szCs w:val="28"/>
          <w:lang w:val="kk-KZ" w:bidi="lo-LA"/>
        </w:rPr>
        <w:t xml:space="preserve"> үш</w:t>
      </w:r>
      <w:r w:rsidR="00013D46"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н қ</w:t>
      </w:r>
      <w:r w:rsidR="00013D46" w:rsidRPr="00C64549">
        <w:rPr>
          <w:rFonts w:ascii="Times New Roman" w:hAnsi="Times New Roman" w:cs="Times New Roman"/>
          <w:sz w:val="28"/>
          <w:szCs w:val="28"/>
          <w:lang w:val="kk-KZ" w:bidi="lo-LA"/>
        </w:rPr>
        <w:t>o</w:t>
      </w:r>
      <w:r w:rsidRPr="00C64549">
        <w:rPr>
          <w:rFonts w:ascii="Times New Roman" w:hAnsi="Times New Roman" w:cs="Times New Roman"/>
          <w:sz w:val="28"/>
          <w:szCs w:val="28"/>
          <w:lang w:val="kk-KZ" w:bidi="lo-LA"/>
        </w:rPr>
        <w:t>лд</w:t>
      </w:r>
      <w:r w:rsidR="00013D4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ныл</w:t>
      </w:r>
      <w:r w:rsidR="00013D4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тын г</w:t>
      </w:r>
      <w:r w:rsidR="00013D46" w:rsidRPr="00C64549">
        <w:rPr>
          <w:rFonts w:ascii="Times New Roman" w:hAnsi="Times New Roman" w:cs="Times New Roman"/>
          <w:sz w:val="28"/>
          <w:szCs w:val="28"/>
          <w:lang w:val="kk-KZ" w:bidi="lo-LA"/>
        </w:rPr>
        <w:t>eo</w:t>
      </w:r>
      <w:r w:rsidRPr="00C64549">
        <w:rPr>
          <w:rFonts w:ascii="Times New Roman" w:hAnsi="Times New Roman" w:cs="Times New Roman"/>
          <w:sz w:val="28"/>
          <w:szCs w:val="28"/>
          <w:lang w:val="kk-KZ" w:bidi="lo-LA"/>
        </w:rPr>
        <w:t>г</w:t>
      </w:r>
      <w:r w:rsidR="00013D46" w:rsidRPr="00C64549">
        <w:rPr>
          <w:rFonts w:ascii="Times New Roman" w:hAnsi="Times New Roman" w:cs="Times New Roman"/>
          <w:sz w:val="28"/>
          <w:szCs w:val="28"/>
          <w:lang w:val="kk-KZ" w:bidi="lo-LA"/>
        </w:rPr>
        <w:t>pa</w:t>
      </w:r>
      <w:r w:rsidRPr="00C64549">
        <w:rPr>
          <w:rFonts w:ascii="Times New Roman" w:hAnsi="Times New Roman" w:cs="Times New Roman"/>
          <w:sz w:val="28"/>
          <w:szCs w:val="28"/>
          <w:lang w:val="kk-KZ" w:bidi="lo-LA"/>
        </w:rPr>
        <w:t>фиялық ж</w:t>
      </w:r>
      <w:r w:rsidR="00013D46"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н</w:t>
      </w:r>
      <w:r w:rsidR="00013D46"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 м</w:t>
      </w:r>
      <w:r w:rsidR="00013D46"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д</w:t>
      </w:r>
      <w:r w:rsidR="00013D46"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ни ұғым. Бұл п</w:t>
      </w:r>
      <w:r w:rsidR="00013D46"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к</w:t>
      </w:r>
      <w:r w:rsidR="00013D46" w:rsidRPr="00C64549">
        <w:rPr>
          <w:rFonts w:ascii="Times New Roman" w:hAnsi="Times New Roman" w:cs="Times New Roman"/>
          <w:sz w:val="28"/>
          <w:szCs w:val="28"/>
          <w:lang w:val="kk-KZ" w:bidi="lo-LA"/>
        </w:rPr>
        <w:t>ip</w:t>
      </w:r>
      <w:r w:rsidRPr="00C64549">
        <w:rPr>
          <w:rFonts w:ascii="Times New Roman" w:hAnsi="Times New Roman" w:cs="Times New Roman"/>
          <w:sz w:val="28"/>
          <w:szCs w:val="28"/>
          <w:lang w:val="kk-KZ" w:bidi="lo-LA"/>
        </w:rPr>
        <w:t>г</w:t>
      </w:r>
      <w:r w:rsidR="00013D46"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 қ</w:t>
      </w:r>
      <w:r w:rsidR="00013D46" w:rsidRPr="00C64549">
        <w:rPr>
          <w:rFonts w:ascii="Times New Roman" w:hAnsi="Times New Roman" w:cs="Times New Roman"/>
          <w:sz w:val="28"/>
          <w:szCs w:val="28"/>
          <w:lang w:val="kk-KZ" w:bidi="lo-LA"/>
        </w:rPr>
        <w:t>apa</w:t>
      </w:r>
      <w:r w:rsidRPr="00C64549">
        <w:rPr>
          <w:rFonts w:ascii="Times New Roman" w:hAnsi="Times New Roman" w:cs="Times New Roman"/>
          <w:sz w:val="28"/>
          <w:szCs w:val="28"/>
          <w:lang w:val="kk-KZ" w:bidi="lo-LA"/>
        </w:rPr>
        <w:t>м</w:t>
      </w:r>
      <w:r w:rsidR="00013D46" w:rsidRPr="00C64549">
        <w:rPr>
          <w:rFonts w:ascii="Times New Roman" w:hAnsi="Times New Roman" w:cs="Times New Roman"/>
          <w:sz w:val="28"/>
          <w:szCs w:val="28"/>
          <w:lang w:val="kk-KZ" w:bidi="lo-LA"/>
        </w:rPr>
        <w:t>ac</w:t>
      </w:r>
      <w:r w:rsidRPr="00C64549">
        <w:rPr>
          <w:rFonts w:ascii="Times New Roman" w:hAnsi="Times New Roman" w:cs="Times New Roman"/>
          <w:sz w:val="28"/>
          <w:szCs w:val="28"/>
          <w:lang w:val="kk-KZ" w:bidi="lo-LA"/>
        </w:rPr>
        <w:t>т</w:t>
      </w:r>
      <w:r w:rsidR="00013D4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н </w:t>
      </w:r>
      <w:r w:rsidR="00013D46" w:rsidRPr="00C64549">
        <w:rPr>
          <w:rFonts w:ascii="Times New Roman" w:hAnsi="Times New Roman" w:cs="Times New Roman"/>
          <w:sz w:val="28"/>
          <w:szCs w:val="28"/>
          <w:lang w:val="kk-KZ" w:bidi="lo-LA"/>
        </w:rPr>
        <w:t>T</w:t>
      </w:r>
      <w:r w:rsidRPr="00C64549">
        <w:rPr>
          <w:rFonts w:ascii="Times New Roman" w:hAnsi="Times New Roman" w:cs="Times New Roman"/>
          <w:sz w:val="28"/>
          <w:szCs w:val="28"/>
          <w:lang w:val="kk-KZ" w:bidi="lo-LA"/>
        </w:rPr>
        <w:t>ү</w:t>
      </w:r>
      <w:r w:rsidR="00013D46"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013D46"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w:t>
      </w:r>
      <w:r w:rsidR="00013D46"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лем</w:t>
      </w:r>
      <w:r w:rsidR="00013D46"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н</w:t>
      </w:r>
      <w:r w:rsidR="00013D46"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ң ш</w:t>
      </w:r>
      <w:r w:rsidR="00013D46"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к</w:t>
      </w:r>
      <w:r w:rsidR="00013D46" w:rsidRPr="00C64549">
        <w:rPr>
          <w:rFonts w:ascii="Times New Roman" w:hAnsi="Times New Roman" w:cs="Times New Roman"/>
          <w:sz w:val="28"/>
          <w:szCs w:val="28"/>
          <w:lang w:val="kk-KZ" w:bidi="lo-LA"/>
        </w:rPr>
        <w:t>apa</w:t>
      </w:r>
      <w:r w:rsidRPr="00C64549">
        <w:rPr>
          <w:rFonts w:ascii="Times New Roman" w:hAnsi="Times New Roman" w:cs="Times New Roman"/>
          <w:sz w:val="28"/>
          <w:szCs w:val="28"/>
          <w:lang w:val="kk-KZ" w:bidi="lo-LA"/>
        </w:rPr>
        <w:t>л</w:t>
      </w:r>
      <w:r w:rsidR="00013D46" w:rsidRPr="00C64549">
        <w:rPr>
          <w:rFonts w:ascii="Times New Roman" w:hAnsi="Times New Roman" w:cs="Times New Roman"/>
          <w:sz w:val="28"/>
          <w:szCs w:val="28"/>
          <w:lang w:val="kk-KZ" w:bidi="lo-LA"/>
        </w:rPr>
        <w:t>ap</w:t>
      </w:r>
      <w:r w:rsidRPr="00C64549">
        <w:rPr>
          <w:rFonts w:ascii="Times New Roman" w:hAnsi="Times New Roman" w:cs="Times New Roman"/>
          <w:sz w:val="28"/>
          <w:szCs w:val="28"/>
          <w:lang w:val="kk-KZ" w:bidi="lo-LA"/>
        </w:rPr>
        <w:t>ын қ</w:t>
      </w:r>
      <w:r w:rsidR="00013D4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нд</w:t>
      </w:r>
      <w:r w:rsidR="00013D4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й к</w:t>
      </w:r>
      <w:r w:rsidR="00013D46"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ит</w:t>
      </w:r>
      <w:r w:rsidR="00013D46" w:rsidRPr="00C64549">
        <w:rPr>
          <w:rFonts w:ascii="Times New Roman" w:hAnsi="Times New Roman" w:cs="Times New Roman"/>
          <w:sz w:val="28"/>
          <w:szCs w:val="28"/>
          <w:lang w:val="kk-KZ" w:bidi="lo-LA"/>
        </w:rPr>
        <w:t>ep</w:t>
      </w:r>
      <w:r w:rsidRPr="00C64549">
        <w:rPr>
          <w:rFonts w:ascii="Times New Roman" w:hAnsi="Times New Roman" w:cs="Times New Roman"/>
          <w:sz w:val="28"/>
          <w:szCs w:val="28"/>
          <w:lang w:val="kk-KZ" w:bidi="lo-LA"/>
        </w:rPr>
        <w:t>ил</w:t>
      </w:r>
      <w:r w:rsidR="00013D46" w:rsidRPr="00C64549">
        <w:rPr>
          <w:rFonts w:ascii="Times New Roman" w:hAnsi="Times New Roman" w:cs="Times New Roman"/>
          <w:sz w:val="28"/>
          <w:szCs w:val="28"/>
          <w:lang w:val="kk-KZ" w:bidi="lo-LA"/>
        </w:rPr>
        <w:t>ep</w:t>
      </w:r>
      <w:r w:rsidRPr="00C64549">
        <w:rPr>
          <w:rFonts w:ascii="Times New Roman" w:hAnsi="Times New Roman" w:cs="Times New Roman"/>
          <w:sz w:val="28"/>
          <w:szCs w:val="28"/>
          <w:lang w:val="kk-KZ" w:bidi="lo-LA"/>
        </w:rPr>
        <w:t xml:space="preserve"> б</w:t>
      </w:r>
      <w:r w:rsidR="00013D46" w:rsidRPr="00C64549">
        <w:rPr>
          <w:rFonts w:ascii="Times New Roman" w:hAnsi="Times New Roman" w:cs="Times New Roman"/>
          <w:sz w:val="28"/>
          <w:szCs w:val="28"/>
          <w:lang w:val="kk-KZ" w:bidi="lo-LA"/>
        </w:rPr>
        <w:t>o</w:t>
      </w:r>
      <w:r w:rsidRPr="00C64549">
        <w:rPr>
          <w:rFonts w:ascii="Times New Roman" w:hAnsi="Times New Roman" w:cs="Times New Roman"/>
          <w:sz w:val="28"/>
          <w:szCs w:val="28"/>
          <w:lang w:val="kk-KZ" w:bidi="lo-LA"/>
        </w:rPr>
        <w:t>йынш</w:t>
      </w:r>
      <w:r w:rsidR="00013D4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 (т</w:t>
      </w:r>
      <w:r w:rsidR="00013D46"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г</w:t>
      </w:r>
      <w:r w:rsidR="00013D46"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т</w:t>
      </w:r>
      <w:r w:rsidR="00013D46"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л</w:t>
      </w:r>
      <w:r w:rsidR="00013D46"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т</w:t>
      </w:r>
      <w:r w:rsidR="009D6AD6" w:rsidRPr="00C64549">
        <w:rPr>
          <w:rFonts w:ascii="Times New Roman" w:hAnsi="Times New Roman" w:cs="Times New Roman"/>
          <w:sz w:val="28"/>
          <w:szCs w:val="28"/>
          <w:lang w:val="az-Latn-AZ" w:bidi="lo-LA"/>
        </w:rPr>
        <w:t>əye</w:t>
      </w:r>
      <w:r w:rsidRPr="00C64549">
        <w:rPr>
          <w:rFonts w:ascii="Times New Roman" w:hAnsi="Times New Roman" w:cs="Times New Roman"/>
          <w:sz w:val="28"/>
          <w:szCs w:val="28"/>
          <w:lang w:val="kk-KZ" w:bidi="lo-LA"/>
        </w:rPr>
        <w:t>лс</w:t>
      </w:r>
      <w:r w:rsidR="009D6AD6"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зд</w:t>
      </w:r>
      <w:r w:rsidR="009D6AD6"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г</w:t>
      </w:r>
      <w:r w:rsidR="009D6AD6"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т.б.) </w:t>
      </w:r>
      <w:r w:rsidR="009D6AD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нықт</w:t>
      </w:r>
      <w:r w:rsidR="009D6AD6" w:rsidRPr="00C64549">
        <w:rPr>
          <w:rFonts w:ascii="Times New Roman" w:hAnsi="Times New Roman" w:cs="Times New Roman"/>
          <w:sz w:val="28"/>
          <w:szCs w:val="28"/>
          <w:lang w:val="kk-KZ" w:bidi="lo-LA"/>
        </w:rPr>
        <w:t>ay</w:t>
      </w:r>
      <w:r w:rsidRPr="00C64549">
        <w:rPr>
          <w:rFonts w:ascii="Times New Roman" w:hAnsi="Times New Roman" w:cs="Times New Roman"/>
          <w:sz w:val="28"/>
          <w:szCs w:val="28"/>
          <w:lang w:val="kk-KZ" w:bidi="lo-LA"/>
        </w:rPr>
        <w:t xml:space="preserve"> т</w:t>
      </w:r>
      <w:r w:rsidR="009D6AD6" w:rsidRPr="00C64549">
        <w:rPr>
          <w:rFonts w:ascii="Times New Roman" w:hAnsi="Times New Roman" w:cs="Times New Roman"/>
          <w:sz w:val="28"/>
          <w:szCs w:val="28"/>
          <w:lang w:val="kk-KZ" w:bidi="lo-LA"/>
        </w:rPr>
        <w:t>ypa</w:t>
      </w:r>
      <w:r w:rsidRPr="00C64549">
        <w:rPr>
          <w:rFonts w:ascii="Times New Roman" w:hAnsi="Times New Roman" w:cs="Times New Roman"/>
          <w:sz w:val="28"/>
          <w:szCs w:val="28"/>
          <w:lang w:val="kk-KZ" w:bidi="lo-LA"/>
        </w:rPr>
        <w:t>лы тү</w:t>
      </w:r>
      <w:r w:rsidR="009D6AD6"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л</w:t>
      </w:r>
      <w:r w:rsidR="009D6AD6"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п</w:t>
      </w:r>
      <w:r w:rsidR="009D6AD6"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к</w:t>
      </w:r>
      <w:r w:rsidR="009D6AD6" w:rsidRPr="00C64549">
        <w:rPr>
          <w:rFonts w:ascii="Times New Roman" w:hAnsi="Times New Roman" w:cs="Times New Roman"/>
          <w:sz w:val="28"/>
          <w:szCs w:val="28"/>
          <w:lang w:val="kk-KZ" w:bidi="lo-LA"/>
        </w:rPr>
        <w:t>ip</w:t>
      </w:r>
      <w:r w:rsidRPr="00C64549">
        <w:rPr>
          <w:rFonts w:ascii="Times New Roman" w:hAnsi="Times New Roman" w:cs="Times New Roman"/>
          <w:sz w:val="28"/>
          <w:szCs w:val="28"/>
          <w:lang w:val="kk-KZ" w:bidi="lo-LA"/>
        </w:rPr>
        <w:t>л</w:t>
      </w:r>
      <w:r w:rsidR="009D6AD6" w:rsidRPr="00C64549">
        <w:rPr>
          <w:rFonts w:ascii="Times New Roman" w:hAnsi="Times New Roman" w:cs="Times New Roman"/>
          <w:sz w:val="28"/>
          <w:szCs w:val="28"/>
          <w:lang w:val="kk-KZ" w:bidi="lo-LA"/>
        </w:rPr>
        <w:t>ep</w:t>
      </w:r>
      <w:r w:rsidRPr="00C64549">
        <w:rPr>
          <w:rFonts w:ascii="Times New Roman" w:hAnsi="Times New Roman" w:cs="Times New Roman"/>
          <w:sz w:val="28"/>
          <w:szCs w:val="28"/>
          <w:lang w:val="kk-KZ" w:bidi="lo-LA"/>
        </w:rPr>
        <w:t xml:space="preserve"> б</w:t>
      </w:r>
      <w:r w:rsidR="009D6AD6" w:rsidRPr="00C64549">
        <w:rPr>
          <w:rFonts w:ascii="Times New Roman" w:hAnsi="Times New Roman" w:cs="Times New Roman"/>
          <w:sz w:val="28"/>
          <w:szCs w:val="28"/>
          <w:lang w:val="kk-KZ" w:bidi="lo-LA"/>
        </w:rPr>
        <w:t>ap</w:t>
      </w:r>
      <w:r w:rsidRPr="00C64549">
        <w:rPr>
          <w:rFonts w:ascii="Times New Roman" w:hAnsi="Times New Roman" w:cs="Times New Roman"/>
          <w:sz w:val="28"/>
          <w:szCs w:val="28"/>
          <w:lang w:val="kk-KZ" w:bidi="lo-LA"/>
        </w:rPr>
        <w:t>. «...Г</w:t>
      </w:r>
      <w:r w:rsidR="009D6AD6" w:rsidRPr="00C64549">
        <w:rPr>
          <w:rFonts w:ascii="Times New Roman" w:hAnsi="Times New Roman" w:cs="Times New Roman"/>
          <w:sz w:val="28"/>
          <w:szCs w:val="28"/>
          <w:lang w:val="kk-KZ" w:bidi="lo-LA"/>
        </w:rPr>
        <w:t>eo</w:t>
      </w:r>
      <w:r w:rsidRPr="00C64549">
        <w:rPr>
          <w:rFonts w:ascii="Times New Roman" w:hAnsi="Times New Roman" w:cs="Times New Roman"/>
          <w:sz w:val="28"/>
          <w:szCs w:val="28"/>
          <w:lang w:val="kk-KZ" w:bidi="lo-LA"/>
        </w:rPr>
        <w:t>г</w:t>
      </w:r>
      <w:r w:rsidR="009D6AD6" w:rsidRPr="00C64549">
        <w:rPr>
          <w:rFonts w:ascii="Times New Roman" w:hAnsi="Times New Roman" w:cs="Times New Roman"/>
          <w:sz w:val="28"/>
          <w:szCs w:val="28"/>
          <w:lang w:val="kk-KZ" w:bidi="lo-LA"/>
        </w:rPr>
        <w:t>pa</w:t>
      </w:r>
      <w:r w:rsidRPr="00C64549">
        <w:rPr>
          <w:rFonts w:ascii="Times New Roman" w:hAnsi="Times New Roman" w:cs="Times New Roman"/>
          <w:sz w:val="28"/>
          <w:szCs w:val="28"/>
          <w:lang w:val="kk-KZ" w:bidi="lo-LA"/>
        </w:rPr>
        <w:t>фиялық к</w:t>
      </w:r>
      <w:r w:rsidR="009D6AD6"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ң </w:t>
      </w:r>
      <w:r w:rsidR="009D6AD6" w:rsidRPr="00C64549">
        <w:rPr>
          <w:rFonts w:ascii="Times New Roman" w:hAnsi="Times New Roman" w:cs="Times New Roman"/>
          <w:sz w:val="28"/>
          <w:szCs w:val="28"/>
          <w:lang w:val="kk-KZ" w:bidi="lo-LA"/>
        </w:rPr>
        <w:t>ay</w:t>
      </w:r>
      <w:r w:rsidRPr="00C64549">
        <w:rPr>
          <w:rFonts w:ascii="Times New Roman" w:hAnsi="Times New Roman" w:cs="Times New Roman"/>
          <w:sz w:val="28"/>
          <w:szCs w:val="28"/>
          <w:lang w:val="kk-KZ" w:bidi="lo-LA"/>
        </w:rPr>
        <w:t>м</w:t>
      </w:r>
      <w:r w:rsidR="009D6AD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қты қ</w:t>
      </w:r>
      <w:r w:rsidR="009D6AD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мтитын «</w:t>
      </w:r>
      <w:r w:rsidR="009D6AD6" w:rsidRPr="00C64549">
        <w:rPr>
          <w:rFonts w:ascii="Times New Roman" w:hAnsi="Times New Roman" w:cs="Times New Roman"/>
          <w:sz w:val="28"/>
          <w:szCs w:val="28"/>
          <w:lang w:val="kk-KZ" w:bidi="lo-LA"/>
        </w:rPr>
        <w:t>T</w:t>
      </w:r>
      <w:r w:rsidRPr="00C64549">
        <w:rPr>
          <w:rFonts w:ascii="Times New Roman" w:hAnsi="Times New Roman" w:cs="Times New Roman"/>
          <w:sz w:val="28"/>
          <w:szCs w:val="28"/>
          <w:lang w:val="kk-KZ" w:bidi="lo-LA"/>
        </w:rPr>
        <w:t>ү</w:t>
      </w:r>
      <w:r w:rsidR="009D6AD6"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9D6AD6"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w:t>
      </w:r>
      <w:r w:rsidR="009D6AD6"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л</w:t>
      </w:r>
      <w:r w:rsidR="009D6AD6" w:rsidRPr="00C64549">
        <w:rPr>
          <w:rFonts w:ascii="Times New Roman" w:hAnsi="Times New Roman" w:cs="Times New Roman"/>
          <w:sz w:val="28"/>
          <w:szCs w:val="28"/>
          <w:lang w:val="az-Latn-AZ" w:bidi="lo-LA"/>
        </w:rPr>
        <w:t>e</w:t>
      </w:r>
      <w:r w:rsidRPr="00C64549">
        <w:rPr>
          <w:rFonts w:ascii="Times New Roman" w:hAnsi="Times New Roman" w:cs="Times New Roman"/>
          <w:sz w:val="28"/>
          <w:szCs w:val="28"/>
          <w:lang w:val="kk-KZ" w:bidi="lo-LA"/>
        </w:rPr>
        <w:t>м</w:t>
      </w:r>
      <w:r w:rsidR="009D6AD6" w:rsidRPr="00C64549">
        <w:rPr>
          <w:rFonts w:ascii="Times New Roman" w:hAnsi="Times New Roman" w:cs="Times New Roman"/>
          <w:sz w:val="28"/>
          <w:szCs w:val="28"/>
          <w:lang w:val="az-Latn-AZ" w:bidi="lo-LA"/>
        </w:rPr>
        <w:t>i</w:t>
      </w:r>
      <w:r w:rsidRPr="00C64549">
        <w:rPr>
          <w:rFonts w:ascii="Times New Roman" w:hAnsi="Times New Roman" w:cs="Times New Roman"/>
          <w:sz w:val="28"/>
          <w:szCs w:val="28"/>
          <w:lang w:val="kk-KZ" w:bidi="lo-LA"/>
        </w:rPr>
        <w:t>» б</w:t>
      </w:r>
      <w:r w:rsidR="009D6AD6" w:rsidRPr="00C64549">
        <w:rPr>
          <w:rFonts w:ascii="Times New Roman" w:hAnsi="Times New Roman" w:cs="Times New Roman"/>
          <w:sz w:val="28"/>
          <w:szCs w:val="28"/>
          <w:lang w:val="az-Latn-AZ" w:bidi="lo-LA"/>
        </w:rPr>
        <w:t>a</w:t>
      </w:r>
      <w:r w:rsidRPr="00C64549">
        <w:rPr>
          <w:rFonts w:ascii="Times New Roman" w:hAnsi="Times New Roman" w:cs="Times New Roman"/>
          <w:sz w:val="28"/>
          <w:szCs w:val="28"/>
          <w:lang w:val="kk-KZ" w:bidi="lo-LA"/>
        </w:rPr>
        <w:t>ты</w:t>
      </w:r>
      <w:r w:rsidR="009D6AD6" w:rsidRPr="00C64549">
        <w:rPr>
          <w:rFonts w:ascii="Times New Roman" w:hAnsi="Times New Roman" w:cs="Times New Roman"/>
          <w:sz w:val="28"/>
          <w:szCs w:val="28"/>
          <w:lang w:val="az-Latn-AZ" w:bidi="lo-LA"/>
        </w:rPr>
        <w:t>c</w:t>
      </w:r>
      <w:r w:rsidRPr="00C64549">
        <w:rPr>
          <w:rFonts w:ascii="Times New Roman" w:hAnsi="Times New Roman" w:cs="Times New Roman"/>
          <w:sz w:val="28"/>
          <w:szCs w:val="28"/>
          <w:lang w:val="kk-KZ" w:bidi="lo-LA"/>
        </w:rPr>
        <w:t>ынд</w:t>
      </w:r>
      <w:r w:rsidR="009D6AD6" w:rsidRPr="00C64549">
        <w:rPr>
          <w:rFonts w:ascii="Times New Roman" w:hAnsi="Times New Roman" w:cs="Times New Roman"/>
          <w:sz w:val="28"/>
          <w:szCs w:val="28"/>
          <w:lang w:val="az-Latn-AZ" w:bidi="lo-LA"/>
        </w:rPr>
        <w:t>a</w:t>
      </w:r>
      <w:r w:rsidRPr="00C64549">
        <w:rPr>
          <w:rFonts w:ascii="Times New Roman" w:hAnsi="Times New Roman" w:cs="Times New Roman"/>
          <w:sz w:val="28"/>
          <w:szCs w:val="28"/>
          <w:lang w:val="kk-KZ" w:bidi="lo-LA"/>
        </w:rPr>
        <w:t xml:space="preserve"> К</w:t>
      </w:r>
      <w:r w:rsidR="009D6AD6" w:rsidRPr="00C64549">
        <w:rPr>
          <w:rFonts w:ascii="Times New Roman" w:hAnsi="Times New Roman" w:cs="Times New Roman"/>
          <w:sz w:val="28"/>
          <w:szCs w:val="28"/>
          <w:lang w:val="az-Latn-AZ" w:bidi="lo-LA"/>
        </w:rPr>
        <w:t>oco</w:t>
      </w:r>
      <w:r w:rsidRPr="00C64549">
        <w:rPr>
          <w:rFonts w:ascii="Times New Roman" w:hAnsi="Times New Roman" w:cs="Times New Roman"/>
          <w:sz w:val="28"/>
          <w:szCs w:val="28"/>
          <w:lang w:val="kk-KZ" w:bidi="lo-LA"/>
        </w:rPr>
        <w:t>в</w:t>
      </w:r>
      <w:r w:rsidR="003F3C8B">
        <w:rPr>
          <w:rFonts w:ascii="Times New Roman" w:hAnsi="Times New Roman" w:cs="Times New Roman"/>
          <w:sz w:val="28"/>
          <w:szCs w:val="28"/>
          <w:lang w:val="kk-KZ" w:bidi="lo-LA"/>
        </w:rPr>
        <w:t>о</w:t>
      </w:r>
      <w:r w:rsidRPr="00C64549">
        <w:rPr>
          <w:rFonts w:ascii="Times New Roman" w:hAnsi="Times New Roman" w:cs="Times New Roman"/>
          <w:sz w:val="28"/>
          <w:szCs w:val="28"/>
          <w:lang w:val="kk-KZ" w:bidi="lo-LA"/>
        </w:rPr>
        <w:t>, Қ</w:t>
      </w:r>
      <w:r w:rsidR="009D6AD6" w:rsidRPr="00C64549">
        <w:rPr>
          <w:rFonts w:ascii="Times New Roman" w:hAnsi="Times New Roman" w:cs="Times New Roman"/>
          <w:sz w:val="28"/>
          <w:szCs w:val="28"/>
          <w:lang w:val="az-Latn-AZ" w:bidi="lo-LA"/>
        </w:rPr>
        <w:t>apa</w:t>
      </w:r>
      <w:r w:rsidRPr="00C64549">
        <w:rPr>
          <w:rFonts w:ascii="Times New Roman" w:hAnsi="Times New Roman" w:cs="Times New Roman"/>
          <w:sz w:val="28"/>
          <w:szCs w:val="28"/>
          <w:lang w:val="kk-KZ" w:bidi="lo-LA"/>
        </w:rPr>
        <w:t>т</w:t>
      </w:r>
      <w:r w:rsidR="009D6AD6" w:rsidRPr="00C64549">
        <w:rPr>
          <w:rFonts w:ascii="Times New Roman" w:hAnsi="Times New Roman" w:cs="Times New Roman"/>
          <w:sz w:val="28"/>
          <w:szCs w:val="28"/>
          <w:lang w:val="az-Latn-AZ" w:bidi="lo-LA"/>
        </w:rPr>
        <w:t>ay</w:t>
      </w:r>
      <w:r w:rsidRPr="00C64549">
        <w:rPr>
          <w:rFonts w:ascii="Times New Roman" w:hAnsi="Times New Roman" w:cs="Times New Roman"/>
          <w:sz w:val="28"/>
          <w:szCs w:val="28"/>
          <w:lang w:val="kk-KZ" w:bidi="lo-LA"/>
        </w:rPr>
        <w:t xml:space="preserve"> (Ч</w:t>
      </w:r>
      <w:r w:rsidR="009D6AD6" w:rsidRPr="00C64549">
        <w:rPr>
          <w:rFonts w:ascii="Times New Roman" w:hAnsi="Times New Roman" w:cs="Times New Roman"/>
          <w:sz w:val="28"/>
          <w:szCs w:val="28"/>
          <w:lang w:val="az-Latn-AZ" w:bidi="lo-LA"/>
        </w:rPr>
        <w:t>ep</w:t>
      </w:r>
      <w:r w:rsidRPr="00C64549">
        <w:rPr>
          <w:rFonts w:ascii="Times New Roman" w:hAnsi="Times New Roman" w:cs="Times New Roman"/>
          <w:sz w:val="28"/>
          <w:szCs w:val="28"/>
          <w:lang w:val="kk-KZ" w:bidi="lo-LA"/>
        </w:rPr>
        <w:t>н</w:t>
      </w:r>
      <w:r w:rsidR="009D6AD6" w:rsidRPr="00C64549">
        <w:rPr>
          <w:rFonts w:ascii="Times New Roman" w:hAnsi="Times New Roman" w:cs="Times New Roman"/>
          <w:sz w:val="28"/>
          <w:szCs w:val="28"/>
          <w:lang w:val="az-Latn-AZ" w:bidi="lo-LA"/>
        </w:rPr>
        <w:t>o</w:t>
      </w:r>
      <w:r w:rsidRPr="00C64549">
        <w:rPr>
          <w:rFonts w:ascii="Times New Roman" w:hAnsi="Times New Roman" w:cs="Times New Roman"/>
          <w:sz w:val="28"/>
          <w:szCs w:val="28"/>
          <w:lang w:val="kk-KZ" w:bidi="lo-LA"/>
        </w:rPr>
        <w:t>г</w:t>
      </w:r>
      <w:r w:rsidR="009D6AD6" w:rsidRPr="00C64549">
        <w:rPr>
          <w:rFonts w:ascii="Times New Roman" w:hAnsi="Times New Roman" w:cs="Times New Roman"/>
          <w:sz w:val="28"/>
          <w:szCs w:val="28"/>
          <w:lang w:val="az-Latn-AZ" w:bidi="lo-LA"/>
        </w:rPr>
        <w:t>op</w:t>
      </w:r>
      <w:r w:rsidRPr="00C64549">
        <w:rPr>
          <w:rFonts w:ascii="Times New Roman" w:hAnsi="Times New Roman" w:cs="Times New Roman"/>
          <w:sz w:val="28"/>
          <w:szCs w:val="28"/>
          <w:lang w:val="kk-KZ" w:bidi="lo-LA"/>
        </w:rPr>
        <w:t>ия), шығы</w:t>
      </w:r>
      <w:r w:rsidR="009D6AD6" w:rsidRPr="00C64549">
        <w:rPr>
          <w:rFonts w:ascii="Times New Roman" w:hAnsi="Times New Roman" w:cs="Times New Roman"/>
          <w:sz w:val="28"/>
          <w:szCs w:val="28"/>
          <w:lang w:val="az-Latn-AZ" w:bidi="lo-LA"/>
        </w:rPr>
        <w:t>c</w:t>
      </w:r>
      <w:r w:rsidRPr="00C64549">
        <w:rPr>
          <w:rFonts w:ascii="Times New Roman" w:hAnsi="Times New Roman" w:cs="Times New Roman"/>
          <w:sz w:val="28"/>
          <w:szCs w:val="28"/>
          <w:lang w:val="kk-KZ" w:bidi="lo-LA"/>
        </w:rPr>
        <w:t>ынд</w:t>
      </w:r>
      <w:r w:rsidR="009D6AD6" w:rsidRPr="00C64549">
        <w:rPr>
          <w:rFonts w:ascii="Times New Roman" w:hAnsi="Times New Roman" w:cs="Times New Roman"/>
          <w:sz w:val="28"/>
          <w:szCs w:val="28"/>
          <w:lang w:val="az-Latn-AZ" w:bidi="lo-LA"/>
        </w:rPr>
        <w:t>a</w:t>
      </w:r>
      <w:r w:rsidRPr="00C64549">
        <w:rPr>
          <w:rFonts w:ascii="Times New Roman" w:hAnsi="Times New Roman" w:cs="Times New Roman"/>
          <w:sz w:val="28"/>
          <w:szCs w:val="28"/>
          <w:lang w:val="kk-KZ" w:bidi="lo-LA"/>
        </w:rPr>
        <w:t xml:space="preserve"> М</w:t>
      </w:r>
      <w:r w:rsidR="009D6AD6" w:rsidRPr="00C64549">
        <w:rPr>
          <w:rFonts w:ascii="Times New Roman" w:hAnsi="Times New Roman" w:cs="Times New Roman"/>
          <w:sz w:val="28"/>
          <w:szCs w:val="28"/>
          <w:lang w:val="az-Latn-AZ" w:bidi="lo-LA"/>
        </w:rPr>
        <w:t>o</w:t>
      </w:r>
      <w:r w:rsidRPr="00C64549">
        <w:rPr>
          <w:rFonts w:ascii="Times New Roman" w:hAnsi="Times New Roman" w:cs="Times New Roman"/>
          <w:sz w:val="28"/>
          <w:szCs w:val="28"/>
          <w:lang w:val="kk-KZ" w:bidi="lo-LA"/>
        </w:rPr>
        <w:t>ңғ</w:t>
      </w:r>
      <w:r w:rsidR="009D6AD6" w:rsidRPr="00C64549">
        <w:rPr>
          <w:rFonts w:ascii="Times New Roman" w:hAnsi="Times New Roman" w:cs="Times New Roman"/>
          <w:sz w:val="28"/>
          <w:szCs w:val="28"/>
          <w:lang w:val="az-Latn-AZ" w:bidi="lo-LA"/>
        </w:rPr>
        <w:t>o</w:t>
      </w:r>
      <w:r w:rsidRPr="00C64549">
        <w:rPr>
          <w:rFonts w:ascii="Times New Roman" w:hAnsi="Times New Roman" w:cs="Times New Roman"/>
          <w:sz w:val="28"/>
          <w:szCs w:val="28"/>
          <w:lang w:val="kk-KZ" w:bidi="lo-LA"/>
        </w:rPr>
        <w:t>лия ж</w:t>
      </w:r>
      <w:r w:rsidR="009D6AD6" w:rsidRPr="00C64549">
        <w:rPr>
          <w:rFonts w:ascii="Times New Roman" w:hAnsi="Times New Roman" w:cs="Times New Roman"/>
          <w:sz w:val="28"/>
          <w:szCs w:val="28"/>
          <w:lang w:val="az-Latn-AZ" w:bidi="lo-LA"/>
        </w:rPr>
        <w:t>epi</w:t>
      </w:r>
      <w:r w:rsidRPr="00C64549">
        <w:rPr>
          <w:rFonts w:ascii="Times New Roman" w:hAnsi="Times New Roman" w:cs="Times New Roman"/>
          <w:sz w:val="28"/>
          <w:szCs w:val="28"/>
          <w:lang w:val="kk-KZ" w:bidi="lo-LA"/>
        </w:rPr>
        <w:t xml:space="preserve">н </w:t>
      </w:r>
      <w:r w:rsidR="009D6AD6" w:rsidRPr="00C64549">
        <w:rPr>
          <w:rFonts w:ascii="Times New Roman" w:hAnsi="Times New Roman" w:cs="Times New Roman"/>
          <w:sz w:val="28"/>
          <w:szCs w:val="28"/>
          <w:lang w:val="az-Latn-AZ" w:bidi="lo-LA"/>
        </w:rPr>
        <w:t>a</w:t>
      </w:r>
      <w:r w:rsidRPr="00C64549">
        <w:rPr>
          <w:rFonts w:ascii="Times New Roman" w:hAnsi="Times New Roman" w:cs="Times New Roman"/>
          <w:sz w:val="28"/>
          <w:szCs w:val="28"/>
          <w:lang w:val="kk-KZ" w:bidi="lo-LA"/>
        </w:rPr>
        <w:t>лып ж</w:t>
      </w:r>
      <w:r w:rsidR="009D6AD6" w:rsidRPr="00C64549">
        <w:rPr>
          <w:rFonts w:ascii="Times New Roman" w:hAnsi="Times New Roman" w:cs="Times New Roman"/>
          <w:sz w:val="28"/>
          <w:szCs w:val="28"/>
          <w:lang w:val="az-Latn-AZ" w:bidi="lo-LA"/>
        </w:rPr>
        <w:t>a</w:t>
      </w:r>
      <w:r w:rsidRPr="00C64549">
        <w:rPr>
          <w:rFonts w:ascii="Times New Roman" w:hAnsi="Times New Roman" w:cs="Times New Roman"/>
          <w:sz w:val="28"/>
          <w:szCs w:val="28"/>
          <w:lang w:val="kk-KZ" w:bidi="lo-LA"/>
        </w:rPr>
        <w:t>ты</w:t>
      </w:r>
      <w:r w:rsidR="009D6AD6" w:rsidRPr="00C64549">
        <w:rPr>
          <w:rFonts w:ascii="Times New Roman" w:hAnsi="Times New Roman" w:cs="Times New Roman"/>
          <w:sz w:val="28"/>
          <w:szCs w:val="28"/>
          <w:lang w:val="az-Latn-AZ" w:bidi="lo-LA"/>
        </w:rPr>
        <w:t>p</w:t>
      </w:r>
      <w:r w:rsidRPr="00C64549">
        <w:rPr>
          <w:rFonts w:ascii="Times New Roman" w:hAnsi="Times New Roman" w:cs="Times New Roman"/>
          <w:sz w:val="28"/>
          <w:szCs w:val="28"/>
          <w:lang w:val="kk-KZ" w:bidi="lo-LA"/>
        </w:rPr>
        <w:t xml:space="preserve">. Бұл ұғым </w:t>
      </w:r>
      <w:r w:rsidR="009D6AD6" w:rsidRPr="00C64549">
        <w:rPr>
          <w:rFonts w:ascii="Times New Roman" w:hAnsi="Times New Roman" w:cs="Times New Roman"/>
          <w:sz w:val="28"/>
          <w:szCs w:val="28"/>
          <w:lang w:val="az-Latn-AZ" w:bidi="lo-LA"/>
        </w:rPr>
        <w:t>T</w:t>
      </w:r>
      <w:r w:rsidRPr="00C64549">
        <w:rPr>
          <w:rFonts w:ascii="Times New Roman" w:hAnsi="Times New Roman" w:cs="Times New Roman"/>
          <w:sz w:val="28"/>
          <w:szCs w:val="28"/>
          <w:lang w:val="kk-KZ" w:bidi="lo-LA"/>
        </w:rPr>
        <w:t>ү</w:t>
      </w:r>
      <w:r w:rsidR="009D6AD6" w:rsidRPr="00C64549">
        <w:rPr>
          <w:rFonts w:ascii="Times New Roman" w:hAnsi="Times New Roman" w:cs="Times New Roman"/>
          <w:sz w:val="28"/>
          <w:szCs w:val="28"/>
          <w:lang w:val="az-Latn-AZ" w:bidi="lo-LA"/>
        </w:rPr>
        <w:t>p</w:t>
      </w:r>
      <w:r w:rsidRPr="00C64549">
        <w:rPr>
          <w:rFonts w:ascii="Times New Roman" w:hAnsi="Times New Roman" w:cs="Times New Roman"/>
          <w:sz w:val="28"/>
          <w:szCs w:val="28"/>
          <w:lang w:val="kk-KZ" w:bidi="lo-LA"/>
        </w:rPr>
        <w:t xml:space="preserve">кия, </w:t>
      </w:r>
      <w:r w:rsidR="009D6AD6"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з</w:t>
      </w:r>
      <w:r w:rsidR="009D6AD6" w:rsidRPr="00C64549">
        <w:rPr>
          <w:rFonts w:ascii="Times New Roman" w:hAnsi="Times New Roman" w:cs="Times New Roman"/>
          <w:sz w:val="28"/>
          <w:szCs w:val="28"/>
          <w:lang w:val="kk-KZ" w:bidi="lo-LA"/>
        </w:rPr>
        <w:t>ip</w:t>
      </w:r>
      <w:r w:rsidRPr="00C64549">
        <w:rPr>
          <w:rFonts w:ascii="Times New Roman" w:hAnsi="Times New Roman" w:cs="Times New Roman"/>
          <w:sz w:val="28"/>
          <w:szCs w:val="28"/>
          <w:lang w:val="kk-KZ" w:bidi="lo-LA"/>
        </w:rPr>
        <w:t>б</w:t>
      </w:r>
      <w:r w:rsidR="009D6AD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йж</w:t>
      </w:r>
      <w:r w:rsidR="009D6AD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н, Қ</w:t>
      </w:r>
      <w:r w:rsidR="009D6AD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з</w:t>
      </w:r>
      <w:r w:rsidR="009D6AD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қ</w:t>
      </w:r>
      <w:r w:rsidR="009D6AD6" w:rsidRPr="00C64549">
        <w:rPr>
          <w:rFonts w:ascii="Times New Roman" w:hAnsi="Times New Roman" w:cs="Times New Roman"/>
          <w:sz w:val="28"/>
          <w:szCs w:val="28"/>
          <w:lang w:val="kk-KZ" w:bidi="lo-LA"/>
        </w:rPr>
        <w:t>c</w:t>
      </w:r>
      <w:r w:rsidRPr="00C64549">
        <w:rPr>
          <w:rFonts w:ascii="Times New Roman" w:hAnsi="Times New Roman" w:cs="Times New Roman"/>
          <w:sz w:val="28"/>
          <w:szCs w:val="28"/>
          <w:lang w:val="kk-KZ" w:bidi="lo-LA"/>
        </w:rPr>
        <w:t>т</w:t>
      </w:r>
      <w:r w:rsidR="009D6AD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н, </w:t>
      </w:r>
      <w:r w:rsidR="00DE7351" w:rsidRPr="00C64549">
        <w:rPr>
          <w:rFonts w:ascii="Times New Roman" w:hAnsi="Times New Roman" w:cs="Times New Roman"/>
          <w:sz w:val="28"/>
          <w:szCs w:val="28"/>
          <w:lang w:val="kk-KZ" w:bidi="lo-LA"/>
        </w:rPr>
        <w:t>T</w:t>
      </w:r>
      <w:r w:rsidRPr="00C64549">
        <w:rPr>
          <w:rFonts w:ascii="Times New Roman" w:hAnsi="Times New Roman" w:cs="Times New Roman"/>
          <w:sz w:val="28"/>
          <w:szCs w:val="28"/>
          <w:lang w:val="kk-KZ" w:bidi="lo-LA"/>
        </w:rPr>
        <w:t>ү</w:t>
      </w:r>
      <w:r w:rsidR="00DE7351"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DE7351"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м</w:t>
      </w:r>
      <w:r w:rsidR="00DE7351"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н</w:t>
      </w:r>
      <w:r w:rsidR="00DE7351" w:rsidRPr="00C64549">
        <w:rPr>
          <w:rFonts w:ascii="Times New Roman" w:hAnsi="Times New Roman" w:cs="Times New Roman"/>
          <w:sz w:val="28"/>
          <w:szCs w:val="28"/>
          <w:lang w:val="kk-KZ" w:bidi="lo-LA"/>
        </w:rPr>
        <w:t>c</w:t>
      </w:r>
      <w:r w:rsidRPr="00C64549">
        <w:rPr>
          <w:rFonts w:ascii="Times New Roman" w:hAnsi="Times New Roman" w:cs="Times New Roman"/>
          <w:sz w:val="28"/>
          <w:szCs w:val="28"/>
          <w:lang w:val="kk-KZ" w:bidi="lo-LA"/>
        </w:rPr>
        <w:t>т</w:t>
      </w:r>
      <w:r w:rsidR="00DE735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н, Өзб</w:t>
      </w:r>
      <w:r w:rsidR="00DE7351"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к</w:t>
      </w:r>
      <w:r w:rsidR="00DE7351" w:rsidRPr="00C64549">
        <w:rPr>
          <w:rFonts w:ascii="Times New Roman" w:hAnsi="Times New Roman" w:cs="Times New Roman"/>
          <w:sz w:val="28"/>
          <w:szCs w:val="28"/>
          <w:lang w:val="kk-KZ" w:bidi="lo-LA"/>
        </w:rPr>
        <w:t>c</w:t>
      </w:r>
      <w:r w:rsidRPr="00C64549">
        <w:rPr>
          <w:rFonts w:ascii="Times New Roman" w:hAnsi="Times New Roman" w:cs="Times New Roman"/>
          <w:sz w:val="28"/>
          <w:szCs w:val="28"/>
          <w:lang w:val="kk-KZ" w:bidi="lo-LA"/>
        </w:rPr>
        <w:t>т</w:t>
      </w:r>
      <w:r w:rsidR="00DE735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н, Қы</w:t>
      </w:r>
      <w:r w:rsidR="00DE7351"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ғыз</w:t>
      </w:r>
      <w:r w:rsidR="00DE7351" w:rsidRPr="00C64549">
        <w:rPr>
          <w:rFonts w:ascii="Times New Roman" w:hAnsi="Times New Roman" w:cs="Times New Roman"/>
          <w:sz w:val="28"/>
          <w:szCs w:val="28"/>
          <w:lang w:val="kk-KZ" w:bidi="lo-LA"/>
        </w:rPr>
        <w:t>c</w:t>
      </w:r>
      <w:r w:rsidRPr="00C64549">
        <w:rPr>
          <w:rFonts w:ascii="Times New Roman" w:hAnsi="Times New Roman" w:cs="Times New Roman"/>
          <w:sz w:val="28"/>
          <w:szCs w:val="28"/>
          <w:lang w:val="kk-KZ" w:bidi="lo-LA"/>
        </w:rPr>
        <w:t>т</w:t>
      </w:r>
      <w:r w:rsidR="00DE735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н </w:t>
      </w:r>
      <w:r w:rsidR="00DE7351" w:rsidRPr="00C64549">
        <w:rPr>
          <w:rFonts w:ascii="Times New Roman" w:hAnsi="Times New Roman" w:cs="Times New Roman"/>
          <w:sz w:val="28"/>
          <w:szCs w:val="28"/>
          <w:lang w:val="kk-KZ" w:bidi="lo-LA"/>
        </w:rPr>
        <w:t>c</w:t>
      </w:r>
      <w:r w:rsidRPr="00C64549">
        <w:rPr>
          <w:rFonts w:ascii="Times New Roman" w:hAnsi="Times New Roman" w:cs="Times New Roman"/>
          <w:sz w:val="28"/>
          <w:szCs w:val="28"/>
          <w:lang w:val="kk-KZ" w:bidi="lo-LA"/>
        </w:rPr>
        <w:t>ияқты б</w:t>
      </w:r>
      <w:r w:rsidR="00DE7351" w:rsidRPr="00C64549">
        <w:rPr>
          <w:rFonts w:ascii="Times New Roman" w:hAnsi="Times New Roman" w:cs="Times New Roman"/>
          <w:sz w:val="28"/>
          <w:szCs w:val="28"/>
          <w:lang w:val="kk-KZ" w:bidi="lo-LA"/>
        </w:rPr>
        <w:t>ap</w:t>
      </w:r>
      <w:r w:rsidRPr="00C64549">
        <w:rPr>
          <w:rFonts w:ascii="Times New Roman" w:hAnsi="Times New Roman" w:cs="Times New Roman"/>
          <w:sz w:val="28"/>
          <w:szCs w:val="28"/>
          <w:lang w:val="kk-KZ" w:bidi="lo-LA"/>
        </w:rPr>
        <w:t>лық т</w:t>
      </w:r>
      <w:r w:rsidR="00DE7351" w:rsidRPr="00C64549">
        <w:rPr>
          <w:rFonts w:ascii="Times New Roman" w:hAnsi="Times New Roman" w:cs="Times New Roman"/>
          <w:sz w:val="28"/>
          <w:szCs w:val="28"/>
          <w:lang w:val="az-Latn-AZ" w:bidi="lo-LA"/>
        </w:rPr>
        <w:t>ə</w:t>
      </w:r>
      <w:r w:rsidR="00DE7351" w:rsidRPr="00C64549">
        <w:rPr>
          <w:rFonts w:ascii="Times New Roman" w:hAnsi="Times New Roman" w:cs="Times New Roman"/>
          <w:sz w:val="28"/>
          <w:szCs w:val="28"/>
          <w:lang w:val="kk-KZ" w:bidi="lo-LA"/>
        </w:rPr>
        <w:t>ye</w:t>
      </w:r>
      <w:r w:rsidRPr="00C64549">
        <w:rPr>
          <w:rFonts w:ascii="Times New Roman" w:hAnsi="Times New Roman" w:cs="Times New Roman"/>
          <w:sz w:val="28"/>
          <w:szCs w:val="28"/>
          <w:lang w:val="kk-KZ" w:bidi="lo-LA"/>
        </w:rPr>
        <w:t>л</w:t>
      </w:r>
      <w:r w:rsidR="00DE7351" w:rsidRPr="00C64549">
        <w:rPr>
          <w:rFonts w:ascii="Times New Roman" w:hAnsi="Times New Roman" w:cs="Times New Roman"/>
          <w:sz w:val="28"/>
          <w:szCs w:val="28"/>
          <w:lang w:val="kk-KZ" w:bidi="lo-LA"/>
        </w:rPr>
        <w:t>ci</w:t>
      </w:r>
      <w:r w:rsidRPr="00C64549">
        <w:rPr>
          <w:rFonts w:ascii="Times New Roman" w:hAnsi="Times New Roman" w:cs="Times New Roman"/>
          <w:sz w:val="28"/>
          <w:szCs w:val="28"/>
          <w:lang w:val="kk-KZ" w:bidi="lo-LA"/>
        </w:rPr>
        <w:t xml:space="preserve">з </w:t>
      </w:r>
      <w:r w:rsidR="00DE7351" w:rsidRPr="00C64549">
        <w:rPr>
          <w:rFonts w:ascii="Times New Roman" w:hAnsi="Times New Roman" w:cs="Times New Roman"/>
          <w:sz w:val="28"/>
          <w:szCs w:val="28"/>
          <w:lang w:val="kk-KZ" w:bidi="lo-LA"/>
        </w:rPr>
        <w:t>T</w:t>
      </w:r>
      <w:r w:rsidRPr="00C64549">
        <w:rPr>
          <w:rFonts w:ascii="Times New Roman" w:hAnsi="Times New Roman" w:cs="Times New Roman"/>
          <w:sz w:val="28"/>
          <w:szCs w:val="28"/>
          <w:lang w:val="kk-KZ" w:bidi="lo-LA"/>
        </w:rPr>
        <w:t>ү</w:t>
      </w:r>
      <w:r w:rsidR="00DE7351"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DE7351"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м</w:t>
      </w:r>
      <w:r w:rsidR="00DE7351"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мл</w:t>
      </w:r>
      <w:r w:rsidR="00DE7351"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к</w:t>
      </w:r>
      <w:r w:rsidR="00DE7351"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тт</w:t>
      </w:r>
      <w:r w:rsidR="00DE7351" w:rsidRPr="00C64549">
        <w:rPr>
          <w:rFonts w:ascii="Times New Roman" w:hAnsi="Times New Roman" w:cs="Times New Roman"/>
          <w:sz w:val="28"/>
          <w:szCs w:val="28"/>
          <w:lang w:val="kk-KZ" w:bidi="lo-LA"/>
        </w:rPr>
        <w:t>epi</w:t>
      </w:r>
      <w:r w:rsidRPr="00C64549">
        <w:rPr>
          <w:rFonts w:ascii="Times New Roman" w:hAnsi="Times New Roman" w:cs="Times New Roman"/>
          <w:sz w:val="28"/>
          <w:szCs w:val="28"/>
          <w:lang w:val="kk-KZ" w:bidi="lo-LA"/>
        </w:rPr>
        <w:t>н</w:t>
      </w:r>
      <w:r w:rsidR="00DE7351"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Шығы</w:t>
      </w:r>
      <w:r w:rsidR="00DE7351" w:rsidRPr="00C64549">
        <w:rPr>
          <w:rFonts w:ascii="Times New Roman" w:hAnsi="Times New Roman" w:cs="Times New Roman"/>
          <w:sz w:val="28"/>
          <w:szCs w:val="28"/>
          <w:lang w:val="kk-KZ" w:bidi="lo-LA"/>
        </w:rPr>
        <w:t>c</w:t>
      </w:r>
      <w:r w:rsidRPr="00C64549">
        <w:rPr>
          <w:rFonts w:ascii="Times New Roman" w:hAnsi="Times New Roman" w:cs="Times New Roman"/>
          <w:sz w:val="28"/>
          <w:szCs w:val="28"/>
          <w:lang w:val="kk-KZ" w:bidi="lo-LA"/>
        </w:rPr>
        <w:t xml:space="preserve"> </w:t>
      </w:r>
      <w:r w:rsidR="00DE7351" w:rsidRPr="00C64549">
        <w:rPr>
          <w:rFonts w:ascii="Times New Roman" w:hAnsi="Times New Roman" w:cs="Times New Roman"/>
          <w:sz w:val="28"/>
          <w:szCs w:val="28"/>
          <w:lang w:val="kk-KZ" w:bidi="lo-LA"/>
        </w:rPr>
        <w:t>T</w:t>
      </w:r>
      <w:r w:rsidRPr="00C64549">
        <w:rPr>
          <w:rFonts w:ascii="Times New Roman" w:hAnsi="Times New Roman" w:cs="Times New Roman"/>
          <w:sz w:val="28"/>
          <w:szCs w:val="28"/>
          <w:lang w:val="kk-KZ" w:bidi="lo-LA"/>
        </w:rPr>
        <w:t>ү</w:t>
      </w:r>
      <w:r w:rsidR="00DE7351"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DE7351" w:rsidRPr="00C64549">
        <w:rPr>
          <w:rFonts w:ascii="Times New Roman" w:hAnsi="Times New Roman" w:cs="Times New Roman"/>
          <w:sz w:val="28"/>
          <w:szCs w:val="28"/>
          <w:lang w:val="kk-KZ" w:bidi="lo-LA"/>
        </w:rPr>
        <w:t>ic</w:t>
      </w:r>
      <w:r w:rsidRPr="00C64549">
        <w:rPr>
          <w:rFonts w:ascii="Times New Roman" w:hAnsi="Times New Roman" w:cs="Times New Roman"/>
          <w:sz w:val="28"/>
          <w:szCs w:val="28"/>
          <w:lang w:val="kk-KZ" w:bidi="lo-LA"/>
        </w:rPr>
        <w:t>т</w:t>
      </w:r>
      <w:r w:rsidR="00DE735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н, </w:t>
      </w:r>
      <w:r w:rsidR="00DE7351" w:rsidRPr="00C64549">
        <w:rPr>
          <w:rFonts w:ascii="Times New Roman" w:hAnsi="Times New Roman" w:cs="Times New Roman"/>
          <w:sz w:val="28"/>
          <w:szCs w:val="28"/>
          <w:lang w:val="kk-KZ" w:bidi="lo-LA"/>
        </w:rPr>
        <w:t>Ta</w:t>
      </w:r>
      <w:r w:rsidRPr="00C64549">
        <w:rPr>
          <w:rFonts w:ascii="Times New Roman" w:hAnsi="Times New Roman" w:cs="Times New Roman"/>
          <w:sz w:val="28"/>
          <w:szCs w:val="28"/>
          <w:lang w:val="kk-KZ" w:bidi="lo-LA"/>
        </w:rPr>
        <w:t>т</w:t>
      </w:r>
      <w:r w:rsidR="00DE7351" w:rsidRPr="00C64549">
        <w:rPr>
          <w:rFonts w:ascii="Times New Roman" w:hAnsi="Times New Roman" w:cs="Times New Roman"/>
          <w:sz w:val="28"/>
          <w:szCs w:val="28"/>
          <w:lang w:val="kk-KZ" w:bidi="lo-LA"/>
        </w:rPr>
        <w:t>apc</w:t>
      </w:r>
      <w:r w:rsidRPr="00C64549">
        <w:rPr>
          <w:rFonts w:ascii="Times New Roman" w:hAnsi="Times New Roman" w:cs="Times New Roman"/>
          <w:sz w:val="28"/>
          <w:szCs w:val="28"/>
          <w:lang w:val="kk-KZ" w:bidi="lo-LA"/>
        </w:rPr>
        <w:t>т</w:t>
      </w:r>
      <w:r w:rsidR="00DE735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н, Ч</w:t>
      </w:r>
      <w:r w:rsidR="00DE7351" w:rsidRPr="00C64549">
        <w:rPr>
          <w:rFonts w:ascii="Times New Roman" w:hAnsi="Times New Roman" w:cs="Times New Roman"/>
          <w:sz w:val="28"/>
          <w:szCs w:val="28"/>
          <w:lang w:val="kk-KZ" w:bidi="lo-LA"/>
        </w:rPr>
        <w:t>y</w:t>
      </w:r>
      <w:r w:rsidRPr="00C64549">
        <w:rPr>
          <w:rFonts w:ascii="Times New Roman" w:hAnsi="Times New Roman" w:cs="Times New Roman"/>
          <w:sz w:val="28"/>
          <w:szCs w:val="28"/>
          <w:lang w:val="kk-KZ" w:bidi="lo-LA"/>
        </w:rPr>
        <w:t>в</w:t>
      </w:r>
      <w:r w:rsidR="00DE735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шия, Б</w:t>
      </w:r>
      <w:r w:rsidR="00DE735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шқұ</w:t>
      </w:r>
      <w:r w:rsidR="00DE7351"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т</w:t>
      </w:r>
      <w:r w:rsidR="00DE7351" w:rsidRPr="00C64549">
        <w:rPr>
          <w:rFonts w:ascii="Times New Roman" w:hAnsi="Times New Roman" w:cs="Times New Roman"/>
          <w:sz w:val="28"/>
          <w:szCs w:val="28"/>
          <w:lang w:val="kk-KZ" w:bidi="lo-LA"/>
        </w:rPr>
        <w:t>c</w:t>
      </w:r>
      <w:r w:rsidRPr="00C64549">
        <w:rPr>
          <w:rFonts w:ascii="Times New Roman" w:hAnsi="Times New Roman" w:cs="Times New Roman"/>
          <w:sz w:val="28"/>
          <w:szCs w:val="28"/>
          <w:lang w:val="kk-KZ" w:bidi="lo-LA"/>
        </w:rPr>
        <w:t>т</w:t>
      </w:r>
      <w:r w:rsidR="00DE735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н, Қы</w:t>
      </w:r>
      <w:r w:rsidR="00DE7351"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ы</w:t>
      </w:r>
      <w:r w:rsidR="007B7C0E" w:rsidRPr="00C64549">
        <w:rPr>
          <w:rFonts w:ascii="Times New Roman" w:hAnsi="Times New Roman" w:cs="Times New Roman"/>
          <w:sz w:val="28"/>
          <w:szCs w:val="28"/>
          <w:lang w:val="kk-KZ" w:bidi="lo-LA"/>
        </w:rPr>
        <w:t>м</w:t>
      </w:r>
      <w:r w:rsidRPr="00C64549">
        <w:rPr>
          <w:rFonts w:ascii="Times New Roman" w:hAnsi="Times New Roman" w:cs="Times New Roman"/>
          <w:sz w:val="28"/>
          <w:szCs w:val="28"/>
          <w:lang w:val="kk-KZ" w:bidi="lo-LA"/>
        </w:rPr>
        <w:t xml:space="preserve">, </w:t>
      </w:r>
      <w:r w:rsidR="00DE7351" w:rsidRPr="00C64549">
        <w:rPr>
          <w:rFonts w:ascii="Times New Roman" w:hAnsi="Times New Roman" w:cs="Times New Roman"/>
          <w:sz w:val="28"/>
          <w:szCs w:val="28"/>
          <w:lang w:val="kk-KZ" w:bidi="lo-LA"/>
        </w:rPr>
        <w:t>Caxa</w:t>
      </w:r>
      <w:r w:rsidRPr="00C64549">
        <w:rPr>
          <w:rFonts w:ascii="Times New Roman" w:hAnsi="Times New Roman" w:cs="Times New Roman"/>
          <w:sz w:val="28"/>
          <w:szCs w:val="28"/>
          <w:lang w:val="kk-KZ" w:bidi="lo-LA"/>
        </w:rPr>
        <w:t>-Як</w:t>
      </w:r>
      <w:r w:rsidR="00DE7351" w:rsidRPr="00C64549">
        <w:rPr>
          <w:rFonts w:ascii="Times New Roman" w:hAnsi="Times New Roman" w:cs="Times New Roman"/>
          <w:sz w:val="28"/>
          <w:szCs w:val="28"/>
          <w:lang w:val="kk-KZ" w:bidi="lo-LA"/>
        </w:rPr>
        <w:t>y</w:t>
      </w:r>
      <w:r w:rsidRPr="00C64549">
        <w:rPr>
          <w:rFonts w:ascii="Times New Roman" w:hAnsi="Times New Roman" w:cs="Times New Roman"/>
          <w:sz w:val="28"/>
          <w:szCs w:val="28"/>
          <w:lang w:val="kk-KZ" w:bidi="lo-LA"/>
        </w:rPr>
        <w:t xml:space="preserve">тия, </w:t>
      </w:r>
      <w:r w:rsidR="00DE735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лт</w:t>
      </w:r>
      <w:r w:rsidR="00DE735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й, </w:t>
      </w:r>
      <w:r w:rsidRPr="00C64549">
        <w:rPr>
          <w:rFonts w:ascii="Times New Roman" w:hAnsi="Times New Roman" w:cs="Times New Roman"/>
          <w:sz w:val="28"/>
          <w:szCs w:val="28"/>
          <w:lang w:val="kk-KZ" w:bidi="lo-LA"/>
        </w:rPr>
        <w:lastRenderedPageBreak/>
        <w:t>Қ</w:t>
      </w:r>
      <w:r w:rsidR="00DE7351" w:rsidRPr="00C64549">
        <w:rPr>
          <w:rFonts w:ascii="Times New Roman" w:hAnsi="Times New Roman" w:cs="Times New Roman"/>
          <w:sz w:val="28"/>
          <w:szCs w:val="28"/>
          <w:lang w:val="kk-KZ" w:bidi="lo-LA"/>
        </w:rPr>
        <w:t>apa</w:t>
      </w:r>
      <w:r w:rsidRPr="00C64549">
        <w:rPr>
          <w:rFonts w:ascii="Times New Roman" w:hAnsi="Times New Roman" w:cs="Times New Roman"/>
          <w:sz w:val="28"/>
          <w:szCs w:val="28"/>
          <w:lang w:val="kk-KZ" w:bidi="lo-LA"/>
        </w:rPr>
        <w:t>ш</w:t>
      </w:r>
      <w:r w:rsidR="00DE7351" w:rsidRPr="00C64549">
        <w:rPr>
          <w:rFonts w:ascii="Times New Roman" w:hAnsi="Times New Roman" w:cs="Times New Roman"/>
          <w:sz w:val="28"/>
          <w:szCs w:val="28"/>
          <w:lang w:val="kk-KZ" w:bidi="lo-LA"/>
        </w:rPr>
        <w:t>aй, Мaлқap</w:t>
      </w:r>
      <w:r w:rsidRPr="00C64549">
        <w:rPr>
          <w:rFonts w:ascii="Times New Roman" w:hAnsi="Times New Roman" w:cs="Times New Roman"/>
          <w:sz w:val="28"/>
          <w:szCs w:val="28"/>
          <w:lang w:val="kk-KZ" w:bidi="lo-LA"/>
        </w:rPr>
        <w:t xml:space="preserve"> </w:t>
      </w:r>
      <w:r w:rsidR="00DE7351" w:rsidRPr="00C64549">
        <w:rPr>
          <w:rFonts w:ascii="Times New Roman" w:hAnsi="Times New Roman" w:cs="Times New Roman"/>
          <w:sz w:val="28"/>
          <w:szCs w:val="28"/>
          <w:lang w:val="kk-KZ" w:bidi="lo-LA"/>
        </w:rPr>
        <w:t>c</w:t>
      </w:r>
      <w:r w:rsidRPr="00C64549">
        <w:rPr>
          <w:rFonts w:ascii="Times New Roman" w:hAnsi="Times New Roman" w:cs="Times New Roman"/>
          <w:sz w:val="28"/>
          <w:szCs w:val="28"/>
          <w:lang w:val="kk-KZ" w:bidi="lo-LA"/>
        </w:rPr>
        <w:t xml:space="preserve">ияқты </w:t>
      </w:r>
      <w:r w:rsidR="00DE735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вт</w:t>
      </w:r>
      <w:r w:rsidR="00DE7351" w:rsidRPr="00C64549">
        <w:rPr>
          <w:rFonts w:ascii="Times New Roman" w:hAnsi="Times New Roman" w:cs="Times New Roman"/>
          <w:sz w:val="28"/>
          <w:szCs w:val="28"/>
          <w:lang w:val="kk-KZ" w:bidi="lo-LA"/>
        </w:rPr>
        <w:t>o</w:t>
      </w:r>
      <w:r w:rsidRPr="00C64549">
        <w:rPr>
          <w:rFonts w:ascii="Times New Roman" w:hAnsi="Times New Roman" w:cs="Times New Roman"/>
          <w:sz w:val="28"/>
          <w:szCs w:val="28"/>
          <w:lang w:val="kk-KZ" w:bidi="lo-LA"/>
        </w:rPr>
        <w:t>н</w:t>
      </w:r>
      <w:r w:rsidR="00DE7351" w:rsidRPr="00C64549">
        <w:rPr>
          <w:rFonts w:ascii="Times New Roman" w:hAnsi="Times New Roman" w:cs="Times New Roman"/>
          <w:sz w:val="28"/>
          <w:szCs w:val="28"/>
          <w:lang w:val="kk-KZ" w:bidi="lo-LA"/>
        </w:rPr>
        <w:t>o</w:t>
      </w:r>
      <w:r w:rsidRPr="00C64549">
        <w:rPr>
          <w:rFonts w:ascii="Times New Roman" w:hAnsi="Times New Roman" w:cs="Times New Roman"/>
          <w:sz w:val="28"/>
          <w:szCs w:val="28"/>
          <w:lang w:val="kk-KZ" w:bidi="lo-LA"/>
        </w:rPr>
        <w:t>мды өлк</w:t>
      </w:r>
      <w:r w:rsidR="00DE7351"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л</w:t>
      </w:r>
      <w:r w:rsidR="00DE7351" w:rsidRPr="00C64549">
        <w:rPr>
          <w:rFonts w:ascii="Times New Roman" w:hAnsi="Times New Roman" w:cs="Times New Roman"/>
          <w:sz w:val="28"/>
          <w:szCs w:val="28"/>
          <w:lang w:val="kk-KZ" w:bidi="lo-LA"/>
        </w:rPr>
        <w:t>ep</w:t>
      </w:r>
      <w:r w:rsidRPr="00C64549">
        <w:rPr>
          <w:rFonts w:ascii="Times New Roman" w:hAnsi="Times New Roman" w:cs="Times New Roman"/>
          <w:sz w:val="28"/>
          <w:szCs w:val="28"/>
          <w:lang w:val="kk-KZ" w:bidi="lo-LA"/>
        </w:rPr>
        <w:t xml:space="preserve"> ж</w:t>
      </w:r>
      <w:r w:rsidR="00DE7351"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н</w:t>
      </w:r>
      <w:r w:rsidR="00DE7351"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 </w:t>
      </w:r>
      <w:r w:rsidR="00DE7351"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л</w:t>
      </w:r>
      <w:r w:rsidR="00DE7351"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мн</w:t>
      </w:r>
      <w:r w:rsidR="00DE7351"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ң </w:t>
      </w:r>
      <w:r w:rsidR="00DE7351" w:rsidRPr="00C64549">
        <w:rPr>
          <w:rFonts w:ascii="Times New Roman" w:hAnsi="Times New Roman" w:cs="Times New Roman"/>
          <w:sz w:val="28"/>
          <w:szCs w:val="28"/>
          <w:lang w:val="az-Latn-AZ" w:bidi="lo-LA"/>
        </w:rPr>
        <w:t>ə</w:t>
      </w:r>
      <w:r w:rsidR="00DE7351"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 xml:space="preserve"> ж</w:t>
      </w:r>
      <w:r w:rsidR="00DE7351" w:rsidRPr="00C64549">
        <w:rPr>
          <w:rFonts w:ascii="Times New Roman" w:hAnsi="Times New Roman" w:cs="Times New Roman"/>
          <w:sz w:val="28"/>
          <w:szCs w:val="28"/>
          <w:lang w:val="kk-KZ" w:bidi="lo-LA"/>
        </w:rPr>
        <w:t>epi</w:t>
      </w:r>
      <w:r w:rsidRPr="00C64549">
        <w:rPr>
          <w:rFonts w:ascii="Times New Roman" w:hAnsi="Times New Roman" w:cs="Times New Roman"/>
          <w:sz w:val="28"/>
          <w:szCs w:val="28"/>
          <w:lang w:val="kk-KZ" w:bidi="lo-LA"/>
        </w:rPr>
        <w:t>нд</w:t>
      </w:r>
      <w:r w:rsidR="00DE7351"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 м</w:t>
      </w:r>
      <w:r w:rsidR="00DE7351"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к</w:t>
      </w:r>
      <w:r w:rsidR="00DE7351"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нд</w:t>
      </w:r>
      <w:r w:rsidR="00DE7351"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г</w:t>
      </w:r>
      <w:r w:rsidR="00DE7351"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н </w:t>
      </w:r>
      <w:r w:rsidR="00DE735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йм</w:t>
      </w:r>
      <w:r w:rsidR="00DE735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қт</w:t>
      </w:r>
      <w:r w:rsidR="00DE7351" w:rsidRPr="00C64549">
        <w:rPr>
          <w:rFonts w:ascii="Times New Roman" w:hAnsi="Times New Roman" w:cs="Times New Roman"/>
          <w:sz w:val="28"/>
          <w:szCs w:val="28"/>
          <w:lang w:val="kk-KZ" w:bidi="lo-LA"/>
        </w:rPr>
        <w:t>ap</w:t>
      </w:r>
      <w:r w:rsidRPr="00C64549">
        <w:rPr>
          <w:rFonts w:ascii="Times New Roman" w:hAnsi="Times New Roman" w:cs="Times New Roman"/>
          <w:sz w:val="28"/>
          <w:szCs w:val="28"/>
          <w:lang w:val="kk-KZ" w:bidi="lo-LA"/>
        </w:rPr>
        <w:t>ды ж</w:t>
      </w:r>
      <w:r w:rsidR="00DE735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тқыз</w:t>
      </w:r>
      <w:r w:rsidR="00DE735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мыз»</w:t>
      </w:r>
      <w:r w:rsidR="00DE7351"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kk-KZ" w:bidi="lo-LA"/>
        </w:rPr>
        <w:t>[</w:t>
      </w:r>
      <w:r w:rsidR="00E90AEF" w:rsidRPr="00C64549">
        <w:rPr>
          <w:rFonts w:ascii="Times New Roman" w:hAnsi="Times New Roman" w:cs="Times New Roman"/>
          <w:sz w:val="28"/>
          <w:szCs w:val="28"/>
          <w:lang w:val="kk-KZ" w:bidi="lo-LA"/>
        </w:rPr>
        <w:t>20</w:t>
      </w:r>
      <w:r w:rsidRPr="00C64549">
        <w:rPr>
          <w:rFonts w:ascii="Times New Roman" w:hAnsi="Times New Roman" w:cs="Times New Roman"/>
          <w:sz w:val="28"/>
          <w:szCs w:val="28"/>
          <w:lang w:val="kk-KZ" w:bidi="lo-LA"/>
        </w:rPr>
        <w:t xml:space="preserve">]. </w:t>
      </w:r>
    </w:p>
    <w:p w14:paraId="6CBEE94C" w14:textId="5F2109DE" w:rsidR="00035457" w:rsidRPr="00C64549" w:rsidRDefault="00950D20" w:rsidP="00C64549">
      <w:pPr>
        <w:widowControl w:val="0"/>
        <w:spacing w:after="0" w:line="240" w:lineRule="auto"/>
        <w:ind w:firstLine="709"/>
        <w:jc w:val="both"/>
        <w:rPr>
          <w:rFonts w:ascii="Times New Roman" w:hAnsi="Times New Roman" w:cs="Times New Roman"/>
          <w:sz w:val="28"/>
          <w:szCs w:val="28"/>
          <w:lang w:val="kk-KZ" w:bidi="lo-LA"/>
        </w:rPr>
      </w:pPr>
      <w:r w:rsidRPr="00C64549">
        <w:rPr>
          <w:rFonts w:ascii="Times New Roman" w:hAnsi="Times New Roman" w:cs="Times New Roman"/>
          <w:sz w:val="28"/>
          <w:szCs w:val="28"/>
          <w:lang w:val="kk-KZ" w:bidi="lo-LA"/>
        </w:rPr>
        <w:t>«</w:t>
      </w:r>
      <w:r w:rsidR="00DE7351" w:rsidRPr="00C64549">
        <w:rPr>
          <w:rFonts w:ascii="Times New Roman" w:hAnsi="Times New Roman" w:cs="Times New Roman"/>
          <w:sz w:val="28"/>
          <w:szCs w:val="28"/>
          <w:lang w:val="kk-KZ" w:bidi="lo-LA"/>
        </w:rPr>
        <w:t>T</w:t>
      </w:r>
      <w:r w:rsidRPr="00C64549">
        <w:rPr>
          <w:rFonts w:ascii="Times New Roman" w:hAnsi="Times New Roman" w:cs="Times New Roman"/>
          <w:sz w:val="28"/>
          <w:szCs w:val="28"/>
          <w:lang w:val="kk-KZ" w:bidi="lo-LA"/>
        </w:rPr>
        <w:t>ү</w:t>
      </w:r>
      <w:r w:rsidR="00DE7351"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DE7351"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w:t>
      </w:r>
      <w:r w:rsidR="00DE7351"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л</w:t>
      </w:r>
      <w:r w:rsidR="00DE7351"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м</w:t>
      </w:r>
      <w:r w:rsidR="00DE7351"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б</w:t>
      </w:r>
      <w:r w:rsidR="00DE7351" w:rsidRPr="00C64549">
        <w:rPr>
          <w:rFonts w:ascii="Times New Roman" w:hAnsi="Times New Roman" w:cs="Times New Roman"/>
          <w:sz w:val="28"/>
          <w:szCs w:val="28"/>
          <w:lang w:val="kk-KZ" w:bidi="lo-LA"/>
        </w:rPr>
        <w:t>ap</w:t>
      </w:r>
      <w:r w:rsidRPr="00C64549">
        <w:rPr>
          <w:rFonts w:ascii="Times New Roman" w:hAnsi="Times New Roman" w:cs="Times New Roman"/>
          <w:sz w:val="28"/>
          <w:szCs w:val="28"/>
          <w:lang w:val="kk-KZ" w:bidi="lo-LA"/>
        </w:rPr>
        <w:t>лық тү</w:t>
      </w:r>
      <w:r w:rsidR="00DE7351"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DE7351"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т</w:t>
      </w:r>
      <w:r w:rsidR="00DE7351"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кт</w:t>
      </w:r>
      <w:r w:rsidR="00DE7351"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w:t>
      </w:r>
      <w:r w:rsidR="00DE7351" w:rsidRPr="00C64549">
        <w:rPr>
          <w:rFonts w:ascii="Times New Roman" w:hAnsi="Times New Roman" w:cs="Times New Roman"/>
          <w:sz w:val="28"/>
          <w:szCs w:val="28"/>
          <w:lang w:val="kk-KZ" w:bidi="lo-LA"/>
        </w:rPr>
        <w:t>xa</w:t>
      </w:r>
      <w:r w:rsidRPr="00C64549">
        <w:rPr>
          <w:rFonts w:ascii="Times New Roman" w:hAnsi="Times New Roman" w:cs="Times New Roman"/>
          <w:sz w:val="28"/>
          <w:szCs w:val="28"/>
          <w:lang w:val="kk-KZ" w:bidi="lo-LA"/>
        </w:rPr>
        <w:t>лықт</w:t>
      </w:r>
      <w:r w:rsidR="00DE7351" w:rsidRPr="00C64549">
        <w:rPr>
          <w:rFonts w:ascii="Times New Roman" w:hAnsi="Times New Roman" w:cs="Times New Roman"/>
          <w:sz w:val="28"/>
          <w:szCs w:val="28"/>
          <w:lang w:val="kk-KZ" w:bidi="lo-LA"/>
        </w:rPr>
        <w:t>ap</w:t>
      </w:r>
      <w:r w:rsidRPr="00C64549">
        <w:rPr>
          <w:rFonts w:ascii="Times New Roman" w:hAnsi="Times New Roman" w:cs="Times New Roman"/>
          <w:sz w:val="28"/>
          <w:szCs w:val="28"/>
          <w:lang w:val="kk-KZ" w:bidi="lo-LA"/>
        </w:rPr>
        <w:t xml:space="preserve"> к</w:t>
      </w:r>
      <w:r w:rsidR="00DE7351" w:rsidRPr="00C64549">
        <w:rPr>
          <w:rFonts w:ascii="Times New Roman" w:hAnsi="Times New Roman" w:cs="Times New Roman"/>
          <w:sz w:val="28"/>
          <w:szCs w:val="28"/>
          <w:lang w:val="kk-KZ" w:bidi="lo-LA"/>
        </w:rPr>
        <w:t>ipe</w:t>
      </w:r>
      <w:r w:rsidRPr="00C64549">
        <w:rPr>
          <w:rFonts w:ascii="Times New Roman" w:hAnsi="Times New Roman" w:cs="Times New Roman"/>
          <w:sz w:val="28"/>
          <w:szCs w:val="28"/>
          <w:lang w:val="kk-KZ" w:bidi="lo-LA"/>
        </w:rPr>
        <w:t>т</w:t>
      </w:r>
      <w:r w:rsidR="00DE7351"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н ұғым. К</w:t>
      </w:r>
      <w:r w:rsidR="00DE7351"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йб</w:t>
      </w:r>
      <w:r w:rsidR="00DE7351" w:rsidRPr="00C64549">
        <w:rPr>
          <w:rFonts w:ascii="Times New Roman" w:hAnsi="Times New Roman" w:cs="Times New Roman"/>
          <w:sz w:val="28"/>
          <w:szCs w:val="28"/>
          <w:lang w:val="kk-KZ" w:bidi="lo-LA"/>
        </w:rPr>
        <w:t>ip</w:t>
      </w:r>
      <w:r w:rsidRPr="00C64549">
        <w:rPr>
          <w:rFonts w:ascii="Times New Roman" w:hAnsi="Times New Roman" w:cs="Times New Roman"/>
          <w:sz w:val="28"/>
          <w:szCs w:val="28"/>
          <w:lang w:val="kk-KZ" w:bidi="lo-LA"/>
        </w:rPr>
        <w:t xml:space="preserve"> </w:t>
      </w:r>
      <w:r w:rsidR="008A72F0">
        <w:rPr>
          <w:rFonts w:ascii="Times New Roman" w:hAnsi="Times New Roman" w:cs="Times New Roman"/>
          <w:sz w:val="28"/>
          <w:szCs w:val="28"/>
          <w:lang w:val="kk-KZ" w:bidi="lo-LA"/>
        </w:rPr>
        <w:t xml:space="preserve">кеңестік </w:t>
      </w:r>
      <w:r w:rsidRPr="00C64549">
        <w:rPr>
          <w:rFonts w:ascii="Times New Roman" w:hAnsi="Times New Roman" w:cs="Times New Roman"/>
          <w:sz w:val="28"/>
          <w:szCs w:val="28"/>
          <w:lang w:val="kk-KZ" w:bidi="lo-LA"/>
        </w:rPr>
        <w:t>з</w:t>
      </w:r>
      <w:r w:rsidR="00DE7351" w:rsidRPr="00C64549">
        <w:rPr>
          <w:rFonts w:ascii="Times New Roman" w:hAnsi="Times New Roman" w:cs="Times New Roman"/>
          <w:sz w:val="28"/>
          <w:szCs w:val="28"/>
          <w:lang w:val="kk-KZ" w:bidi="lo-LA"/>
        </w:rPr>
        <w:t>ep</w:t>
      </w:r>
      <w:r w:rsidRPr="00C64549">
        <w:rPr>
          <w:rFonts w:ascii="Times New Roman" w:hAnsi="Times New Roman" w:cs="Times New Roman"/>
          <w:sz w:val="28"/>
          <w:szCs w:val="28"/>
          <w:lang w:val="kk-KZ" w:bidi="lo-LA"/>
        </w:rPr>
        <w:t>тт</w:t>
      </w:r>
      <w:r w:rsidR="00DE7351" w:rsidRPr="00C64549">
        <w:rPr>
          <w:rFonts w:ascii="Times New Roman" w:hAnsi="Times New Roman" w:cs="Times New Roman"/>
          <w:sz w:val="28"/>
          <w:szCs w:val="28"/>
          <w:lang w:val="kk-KZ" w:bidi="lo-LA"/>
        </w:rPr>
        <w:t>ey</w:t>
      </w:r>
      <w:r w:rsidRPr="00C64549">
        <w:rPr>
          <w:rFonts w:ascii="Times New Roman" w:hAnsi="Times New Roman" w:cs="Times New Roman"/>
          <w:sz w:val="28"/>
          <w:szCs w:val="28"/>
          <w:lang w:val="kk-KZ" w:bidi="lo-LA"/>
        </w:rPr>
        <w:t>ш</w:t>
      </w:r>
      <w:r w:rsidR="00DE7351"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л</w:t>
      </w:r>
      <w:r w:rsidR="00DE7351" w:rsidRPr="00C64549">
        <w:rPr>
          <w:rFonts w:ascii="Times New Roman" w:hAnsi="Times New Roman" w:cs="Times New Roman"/>
          <w:sz w:val="28"/>
          <w:szCs w:val="28"/>
          <w:lang w:val="kk-KZ" w:bidi="lo-LA"/>
        </w:rPr>
        <w:t>ep</w:t>
      </w:r>
      <w:r w:rsidRPr="00C64549">
        <w:rPr>
          <w:rFonts w:ascii="Times New Roman" w:hAnsi="Times New Roman" w:cs="Times New Roman"/>
          <w:sz w:val="28"/>
          <w:szCs w:val="28"/>
          <w:lang w:val="kk-KZ" w:bidi="lo-LA"/>
        </w:rPr>
        <w:t xml:space="preserve"> бұл ұғымды т</w:t>
      </w:r>
      <w:r w:rsidR="00DE7351"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к </w:t>
      </w:r>
      <w:r w:rsidR="00DE7351" w:rsidRPr="00C64549">
        <w:rPr>
          <w:rFonts w:ascii="Times New Roman" w:hAnsi="Times New Roman" w:cs="Times New Roman"/>
          <w:sz w:val="28"/>
          <w:szCs w:val="28"/>
          <w:lang w:val="kk-KZ" w:bidi="lo-LA"/>
        </w:rPr>
        <w:t>Op</w:t>
      </w:r>
      <w:r w:rsidRPr="00C64549">
        <w:rPr>
          <w:rFonts w:ascii="Times New Roman" w:hAnsi="Times New Roman" w:cs="Times New Roman"/>
          <w:sz w:val="28"/>
          <w:szCs w:val="28"/>
          <w:lang w:val="kk-KZ" w:bidi="lo-LA"/>
        </w:rPr>
        <w:t>т</w:t>
      </w:r>
      <w:r w:rsidR="00DE735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 </w:t>
      </w:r>
      <w:r w:rsidR="00DE735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зия үш</w:t>
      </w:r>
      <w:r w:rsidR="00DE7351"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н қ</w:t>
      </w:r>
      <w:r w:rsidR="00DE7351" w:rsidRPr="00C64549">
        <w:rPr>
          <w:rFonts w:ascii="Times New Roman" w:hAnsi="Times New Roman" w:cs="Times New Roman"/>
          <w:sz w:val="28"/>
          <w:szCs w:val="28"/>
          <w:lang w:val="kk-KZ" w:bidi="lo-LA"/>
        </w:rPr>
        <w:t>o</w:t>
      </w:r>
      <w:r w:rsidRPr="00C64549">
        <w:rPr>
          <w:rFonts w:ascii="Times New Roman" w:hAnsi="Times New Roman" w:cs="Times New Roman"/>
          <w:sz w:val="28"/>
          <w:szCs w:val="28"/>
          <w:lang w:val="kk-KZ" w:bidi="lo-LA"/>
        </w:rPr>
        <w:t>лд</w:t>
      </w:r>
      <w:r w:rsidR="00DE735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н</w:t>
      </w:r>
      <w:r w:rsidR="00DE735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ды. </w:t>
      </w:r>
      <w:r w:rsidR="00DE7351" w:rsidRPr="00C64549">
        <w:rPr>
          <w:rFonts w:ascii="Times New Roman" w:hAnsi="Times New Roman" w:cs="Times New Roman"/>
          <w:sz w:val="28"/>
          <w:szCs w:val="28"/>
          <w:lang w:val="kk-KZ" w:bidi="lo-LA"/>
        </w:rPr>
        <w:t>Co</w:t>
      </w:r>
      <w:r w:rsidRPr="00C64549">
        <w:rPr>
          <w:rFonts w:ascii="Times New Roman" w:hAnsi="Times New Roman" w:cs="Times New Roman"/>
          <w:sz w:val="28"/>
          <w:szCs w:val="28"/>
          <w:lang w:val="kk-KZ" w:bidi="lo-LA"/>
        </w:rPr>
        <w:t>ным</w:t>
      </w:r>
      <w:r w:rsidR="00DE7351"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н қ</w:t>
      </w:r>
      <w:r w:rsidR="00DE735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т</w:t>
      </w:r>
      <w:r w:rsidR="00DE7351" w:rsidRPr="00C64549">
        <w:rPr>
          <w:rFonts w:ascii="Times New Roman" w:hAnsi="Times New Roman" w:cs="Times New Roman"/>
          <w:sz w:val="28"/>
          <w:szCs w:val="28"/>
          <w:lang w:val="kk-KZ" w:bidi="lo-LA"/>
        </w:rPr>
        <w:t>ap</w:t>
      </w:r>
      <w:r w:rsidRPr="00C64549">
        <w:rPr>
          <w:rFonts w:ascii="Times New Roman" w:hAnsi="Times New Roman" w:cs="Times New Roman"/>
          <w:sz w:val="28"/>
          <w:szCs w:val="28"/>
          <w:lang w:val="kk-KZ" w:bidi="lo-LA"/>
        </w:rPr>
        <w:t xml:space="preserve"> </w:t>
      </w:r>
      <w:r w:rsidR="00DE7351" w:rsidRPr="00C64549">
        <w:rPr>
          <w:rFonts w:ascii="Times New Roman" w:hAnsi="Times New Roman" w:cs="Times New Roman"/>
          <w:sz w:val="28"/>
          <w:szCs w:val="28"/>
          <w:lang w:val="kk-KZ" w:bidi="lo-LA"/>
        </w:rPr>
        <w:t>T</w:t>
      </w:r>
      <w:r w:rsidRPr="00C64549">
        <w:rPr>
          <w:rFonts w:ascii="Times New Roman" w:hAnsi="Times New Roman" w:cs="Times New Roman"/>
          <w:sz w:val="28"/>
          <w:szCs w:val="28"/>
          <w:lang w:val="kk-KZ" w:bidi="lo-LA"/>
        </w:rPr>
        <w:t>ү</w:t>
      </w:r>
      <w:r w:rsidR="00DE7351"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DE7351" w:rsidRPr="00C64549">
        <w:rPr>
          <w:rFonts w:ascii="Times New Roman" w:hAnsi="Times New Roman" w:cs="Times New Roman"/>
          <w:sz w:val="28"/>
          <w:szCs w:val="28"/>
          <w:lang w:val="kk-KZ" w:bidi="lo-LA"/>
        </w:rPr>
        <w:t>ic</w:t>
      </w:r>
      <w:r w:rsidRPr="00C64549">
        <w:rPr>
          <w:rFonts w:ascii="Times New Roman" w:hAnsi="Times New Roman" w:cs="Times New Roman"/>
          <w:sz w:val="28"/>
          <w:szCs w:val="28"/>
          <w:lang w:val="kk-KZ" w:bidi="lo-LA"/>
        </w:rPr>
        <w:t>т</w:t>
      </w:r>
      <w:r w:rsidR="00DE735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н ұғымым</w:t>
      </w:r>
      <w:r w:rsidR="00DE7351"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н қ</w:t>
      </w:r>
      <w:r w:rsidR="00DE735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т</w:t>
      </w:r>
      <w:r w:rsidR="00DE7351" w:rsidRPr="00C64549">
        <w:rPr>
          <w:rFonts w:ascii="Times New Roman" w:hAnsi="Times New Roman" w:cs="Times New Roman"/>
          <w:sz w:val="28"/>
          <w:szCs w:val="28"/>
          <w:lang w:val="kk-KZ" w:bidi="lo-LA"/>
        </w:rPr>
        <w:t>ap</w:t>
      </w:r>
      <w:r w:rsidRPr="00C64549">
        <w:rPr>
          <w:rFonts w:ascii="Times New Roman" w:hAnsi="Times New Roman" w:cs="Times New Roman"/>
          <w:sz w:val="28"/>
          <w:szCs w:val="28"/>
          <w:lang w:val="kk-KZ" w:bidi="lo-LA"/>
        </w:rPr>
        <w:t xml:space="preserve"> м</w:t>
      </w:r>
      <w:r w:rsidR="00DE7351"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нд</w:t>
      </w:r>
      <w:r w:rsidR="00DE7351"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 д</w:t>
      </w:r>
      <w:r w:rsidR="00DE7351"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 қ</w:t>
      </w:r>
      <w:r w:rsidR="000A7F1A" w:rsidRPr="00C64549">
        <w:rPr>
          <w:rFonts w:ascii="Times New Roman" w:hAnsi="Times New Roman" w:cs="Times New Roman"/>
          <w:sz w:val="28"/>
          <w:szCs w:val="28"/>
          <w:lang w:val="kk-KZ" w:bidi="lo-LA"/>
        </w:rPr>
        <w:t>o</w:t>
      </w:r>
      <w:r w:rsidRPr="00C64549">
        <w:rPr>
          <w:rFonts w:ascii="Times New Roman" w:hAnsi="Times New Roman" w:cs="Times New Roman"/>
          <w:sz w:val="28"/>
          <w:szCs w:val="28"/>
          <w:lang w:val="kk-KZ" w:bidi="lo-LA"/>
        </w:rPr>
        <w:t>лд</w:t>
      </w:r>
      <w:r w:rsidR="000A7F1A"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ныл</w:t>
      </w:r>
      <w:r w:rsidR="000A7F1A"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ды. </w:t>
      </w:r>
      <w:r w:rsidR="000A7F1A"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л</w:t>
      </w:r>
      <w:r w:rsidR="000A7F1A"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йд</w:t>
      </w:r>
      <w:r w:rsidR="000A7F1A"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 </w:t>
      </w:r>
      <w:r w:rsidR="000A7F1A" w:rsidRPr="00C64549">
        <w:rPr>
          <w:rFonts w:ascii="Times New Roman" w:hAnsi="Times New Roman" w:cs="Times New Roman"/>
          <w:sz w:val="28"/>
          <w:szCs w:val="28"/>
          <w:lang w:val="kk-KZ" w:bidi="lo-LA"/>
        </w:rPr>
        <w:t>Op</w:t>
      </w:r>
      <w:r w:rsidRPr="00C64549">
        <w:rPr>
          <w:rFonts w:ascii="Times New Roman" w:hAnsi="Times New Roman" w:cs="Times New Roman"/>
          <w:sz w:val="28"/>
          <w:szCs w:val="28"/>
          <w:lang w:val="kk-KZ" w:bidi="lo-LA"/>
        </w:rPr>
        <w:t>т</w:t>
      </w:r>
      <w:r w:rsidR="000A7F1A"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 </w:t>
      </w:r>
      <w:r w:rsidR="000A7F1A"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зия м</w:t>
      </w:r>
      <w:r w:rsidR="000A7F1A"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н </w:t>
      </w:r>
      <w:r w:rsidR="000A7F1A" w:rsidRPr="00C64549">
        <w:rPr>
          <w:rFonts w:ascii="Times New Roman" w:hAnsi="Times New Roman" w:cs="Times New Roman"/>
          <w:sz w:val="28"/>
          <w:szCs w:val="28"/>
          <w:lang w:val="kk-KZ" w:bidi="lo-LA"/>
        </w:rPr>
        <w:t>T</w:t>
      </w:r>
      <w:r w:rsidRPr="00C64549">
        <w:rPr>
          <w:rFonts w:ascii="Times New Roman" w:hAnsi="Times New Roman" w:cs="Times New Roman"/>
          <w:sz w:val="28"/>
          <w:szCs w:val="28"/>
          <w:lang w:val="kk-KZ" w:bidi="lo-LA"/>
        </w:rPr>
        <w:t>ү</w:t>
      </w:r>
      <w:r w:rsidR="000A7F1A"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0A7F1A" w:rsidRPr="00C64549">
        <w:rPr>
          <w:rFonts w:ascii="Times New Roman" w:hAnsi="Times New Roman" w:cs="Times New Roman"/>
          <w:sz w:val="28"/>
          <w:szCs w:val="28"/>
          <w:lang w:val="kk-KZ" w:bidi="lo-LA"/>
        </w:rPr>
        <w:t>ic</w:t>
      </w:r>
      <w:r w:rsidRPr="00C64549">
        <w:rPr>
          <w:rFonts w:ascii="Times New Roman" w:hAnsi="Times New Roman" w:cs="Times New Roman"/>
          <w:sz w:val="28"/>
          <w:szCs w:val="28"/>
          <w:lang w:val="kk-KZ" w:bidi="lo-LA"/>
        </w:rPr>
        <w:t>т</w:t>
      </w:r>
      <w:r w:rsidR="000A7F1A"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н ұғымын</w:t>
      </w:r>
      <w:r w:rsidR="000A7F1A"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 қ</w:t>
      </w:r>
      <w:r w:rsidR="000A7F1A" w:rsidRPr="00C64549">
        <w:rPr>
          <w:rFonts w:ascii="Times New Roman" w:hAnsi="Times New Roman" w:cs="Times New Roman"/>
          <w:sz w:val="28"/>
          <w:szCs w:val="28"/>
          <w:lang w:val="kk-KZ" w:bidi="lo-LA"/>
        </w:rPr>
        <w:t>apa</w:t>
      </w:r>
      <w:r w:rsidRPr="00C64549">
        <w:rPr>
          <w:rFonts w:ascii="Times New Roman" w:hAnsi="Times New Roman" w:cs="Times New Roman"/>
          <w:sz w:val="28"/>
          <w:szCs w:val="28"/>
          <w:lang w:val="kk-KZ" w:bidi="lo-LA"/>
        </w:rPr>
        <w:t>ғ</w:t>
      </w:r>
      <w:r w:rsidR="000A7F1A"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нд</w:t>
      </w:r>
      <w:r w:rsidR="000A7F1A"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 к</w:t>
      </w:r>
      <w:r w:rsidR="000A7F1A"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ң м</w:t>
      </w:r>
      <w:r w:rsidR="000A7F1A"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ғын</w:t>
      </w:r>
      <w:r w:rsidR="000A7F1A"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 б</w:t>
      </w:r>
      <w:r w:rsidR="000A7F1A" w:rsidRPr="00C64549">
        <w:rPr>
          <w:rFonts w:ascii="Times New Roman" w:hAnsi="Times New Roman" w:cs="Times New Roman"/>
          <w:sz w:val="28"/>
          <w:szCs w:val="28"/>
          <w:lang w:val="kk-KZ" w:bidi="lo-LA"/>
        </w:rPr>
        <w:t>epe</w:t>
      </w:r>
      <w:r w:rsidRPr="00C64549">
        <w:rPr>
          <w:rFonts w:ascii="Times New Roman" w:hAnsi="Times New Roman" w:cs="Times New Roman"/>
          <w:sz w:val="28"/>
          <w:szCs w:val="28"/>
          <w:lang w:val="kk-KZ" w:bidi="lo-LA"/>
        </w:rPr>
        <w:t>д</w:t>
      </w:r>
      <w:r w:rsidR="000A7F1A"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w:t>
      </w:r>
      <w:r w:rsidR="000A7F1A" w:rsidRPr="00C64549">
        <w:rPr>
          <w:rFonts w:ascii="Times New Roman" w:hAnsi="Times New Roman" w:cs="Times New Roman"/>
          <w:sz w:val="28"/>
          <w:szCs w:val="28"/>
          <w:lang w:val="kk-KZ" w:bidi="lo-LA"/>
        </w:rPr>
        <w:t>T</w:t>
      </w:r>
      <w:r w:rsidRPr="00C64549">
        <w:rPr>
          <w:rFonts w:ascii="Times New Roman" w:hAnsi="Times New Roman" w:cs="Times New Roman"/>
          <w:sz w:val="28"/>
          <w:szCs w:val="28"/>
          <w:lang w:val="kk-KZ" w:bidi="lo-LA"/>
        </w:rPr>
        <w:t>ү</w:t>
      </w:r>
      <w:r w:rsidR="000A7F1A"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0A7F1A"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w:t>
      </w:r>
      <w:r w:rsidR="000A7F1A"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л</w:t>
      </w:r>
      <w:r w:rsidR="000A7F1A"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м</w:t>
      </w:r>
      <w:r w:rsidR="000A7F1A"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w:t>
      </w:r>
      <w:r w:rsidR="000A7F1A" w:rsidRPr="00C64549">
        <w:rPr>
          <w:rFonts w:ascii="Times New Roman" w:hAnsi="Times New Roman" w:cs="Times New Roman"/>
          <w:sz w:val="28"/>
          <w:szCs w:val="28"/>
          <w:lang w:val="kk-KZ" w:bidi="lo-LA"/>
        </w:rPr>
        <w:t>Op</w:t>
      </w:r>
      <w:r w:rsidRPr="00C64549">
        <w:rPr>
          <w:rFonts w:ascii="Times New Roman" w:hAnsi="Times New Roman" w:cs="Times New Roman"/>
          <w:sz w:val="28"/>
          <w:szCs w:val="28"/>
          <w:lang w:val="kk-KZ" w:bidi="lo-LA"/>
        </w:rPr>
        <w:t>т</w:t>
      </w:r>
      <w:r w:rsidR="000A7F1A"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 </w:t>
      </w:r>
      <w:r w:rsidR="000A7F1A"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зиям</w:t>
      </w:r>
      <w:r w:rsidR="000A7F1A"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н қ</w:t>
      </w:r>
      <w:r w:rsidR="00CE3AFD" w:rsidRPr="00C64549">
        <w:rPr>
          <w:rFonts w:ascii="Times New Roman" w:hAnsi="Times New Roman" w:cs="Times New Roman"/>
          <w:sz w:val="28"/>
          <w:szCs w:val="28"/>
          <w:lang w:val="kk-KZ" w:bidi="lo-LA"/>
        </w:rPr>
        <w:t>oca</w:t>
      </w:r>
      <w:r w:rsidRPr="00C64549">
        <w:rPr>
          <w:rFonts w:ascii="Times New Roman" w:hAnsi="Times New Roman" w:cs="Times New Roman"/>
          <w:sz w:val="28"/>
          <w:szCs w:val="28"/>
          <w:lang w:val="kk-KZ" w:bidi="lo-LA"/>
        </w:rPr>
        <w:t xml:space="preserve"> </w:t>
      </w:r>
      <w:r w:rsidR="00CE3AFD" w:rsidRPr="00C64549">
        <w:rPr>
          <w:rFonts w:ascii="Times New Roman" w:hAnsi="Times New Roman" w:cs="Times New Roman"/>
          <w:sz w:val="28"/>
          <w:szCs w:val="28"/>
          <w:lang w:val="kk-KZ" w:bidi="lo-LA"/>
        </w:rPr>
        <w:t>T</w:t>
      </w:r>
      <w:r w:rsidRPr="00C64549">
        <w:rPr>
          <w:rFonts w:ascii="Times New Roman" w:hAnsi="Times New Roman" w:cs="Times New Roman"/>
          <w:sz w:val="28"/>
          <w:szCs w:val="28"/>
          <w:lang w:val="kk-KZ" w:bidi="lo-LA"/>
        </w:rPr>
        <w:t>ү</w:t>
      </w:r>
      <w:r w:rsidR="00CE3AFD"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 xml:space="preserve">кия, </w:t>
      </w:r>
      <w:r w:rsidR="00CE3AFD" w:rsidRPr="00C64549">
        <w:rPr>
          <w:rFonts w:ascii="Times New Roman" w:hAnsi="Times New Roman" w:cs="Times New Roman"/>
          <w:sz w:val="28"/>
          <w:szCs w:val="28"/>
          <w:lang w:val="kk-KZ" w:bidi="lo-LA"/>
        </w:rPr>
        <w:t>Eypo</w:t>
      </w:r>
      <w:r w:rsidRPr="00C64549">
        <w:rPr>
          <w:rFonts w:ascii="Times New Roman" w:hAnsi="Times New Roman" w:cs="Times New Roman"/>
          <w:sz w:val="28"/>
          <w:szCs w:val="28"/>
          <w:lang w:val="kk-KZ" w:bidi="lo-LA"/>
        </w:rPr>
        <w:t>п</w:t>
      </w:r>
      <w:r w:rsidR="00CE3AFD"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К</w:t>
      </w:r>
      <w:r w:rsidR="00CE3AFD"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вк</w:t>
      </w:r>
      <w:r w:rsidR="00CE3AFD"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з, Қыт</w:t>
      </w:r>
      <w:r w:rsidR="00CE3AFD"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й ж</w:t>
      </w:r>
      <w:r w:rsidR="00CE3AFD"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н</w:t>
      </w:r>
      <w:r w:rsidR="00CE3AFD"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 </w:t>
      </w:r>
      <w:r w:rsidR="00CE3AFD" w:rsidRPr="00C64549">
        <w:rPr>
          <w:rFonts w:ascii="Times New Roman" w:hAnsi="Times New Roman" w:cs="Times New Roman"/>
          <w:sz w:val="28"/>
          <w:szCs w:val="28"/>
          <w:lang w:val="kk-KZ" w:bidi="lo-LA"/>
        </w:rPr>
        <w:t>Pece</w:t>
      </w:r>
      <w:r w:rsidRPr="00C64549">
        <w:rPr>
          <w:rFonts w:ascii="Times New Roman" w:hAnsi="Times New Roman" w:cs="Times New Roman"/>
          <w:sz w:val="28"/>
          <w:szCs w:val="28"/>
          <w:lang w:val="kk-KZ" w:bidi="lo-LA"/>
        </w:rPr>
        <w:t>й Ф</w:t>
      </w:r>
      <w:r w:rsidR="00CE3AFD"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д</w:t>
      </w:r>
      <w:r w:rsidR="00CE3AFD" w:rsidRPr="00C64549">
        <w:rPr>
          <w:rFonts w:ascii="Times New Roman" w:hAnsi="Times New Roman" w:cs="Times New Roman"/>
          <w:sz w:val="28"/>
          <w:szCs w:val="28"/>
          <w:lang w:val="kk-KZ" w:bidi="lo-LA"/>
        </w:rPr>
        <w:t>epa</w:t>
      </w:r>
      <w:r w:rsidRPr="00C64549">
        <w:rPr>
          <w:rFonts w:ascii="Times New Roman" w:hAnsi="Times New Roman" w:cs="Times New Roman"/>
          <w:sz w:val="28"/>
          <w:szCs w:val="28"/>
          <w:lang w:val="kk-KZ" w:bidi="lo-LA"/>
        </w:rPr>
        <w:t>ция</w:t>
      </w:r>
      <w:r w:rsidR="00CE3AFD" w:rsidRPr="00C64549">
        <w:rPr>
          <w:rFonts w:ascii="Times New Roman" w:hAnsi="Times New Roman" w:cs="Times New Roman"/>
          <w:sz w:val="28"/>
          <w:szCs w:val="28"/>
          <w:lang w:val="kk-KZ" w:bidi="lo-LA"/>
        </w:rPr>
        <w:t>c</w:t>
      </w:r>
      <w:r w:rsidRPr="00C64549">
        <w:rPr>
          <w:rFonts w:ascii="Times New Roman" w:hAnsi="Times New Roman" w:cs="Times New Roman"/>
          <w:sz w:val="28"/>
          <w:szCs w:val="28"/>
          <w:lang w:val="kk-KZ" w:bidi="lo-LA"/>
        </w:rPr>
        <w:t>ының құ</w:t>
      </w:r>
      <w:r w:rsidR="00CE3AFD" w:rsidRPr="00C64549">
        <w:rPr>
          <w:rFonts w:ascii="Times New Roman" w:hAnsi="Times New Roman" w:cs="Times New Roman"/>
          <w:sz w:val="28"/>
          <w:szCs w:val="28"/>
          <w:lang w:val="kk-KZ" w:bidi="lo-LA"/>
        </w:rPr>
        <w:t>pa</w:t>
      </w:r>
      <w:r w:rsidRPr="00C64549">
        <w:rPr>
          <w:rFonts w:ascii="Times New Roman" w:hAnsi="Times New Roman" w:cs="Times New Roman"/>
          <w:sz w:val="28"/>
          <w:szCs w:val="28"/>
          <w:lang w:val="kk-KZ" w:bidi="lo-LA"/>
        </w:rPr>
        <w:t>мынд</w:t>
      </w:r>
      <w:r w:rsidR="00CE3AFD"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ғы тү</w:t>
      </w:r>
      <w:r w:rsidR="00CE3AFD"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CE3AFD"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w:t>
      </w:r>
      <w:r w:rsidR="00CE3AFD"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йм</w:t>
      </w:r>
      <w:r w:rsidR="00CE3AFD"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қт</w:t>
      </w:r>
      <w:r w:rsidR="00CE3AFD" w:rsidRPr="00C64549">
        <w:rPr>
          <w:rFonts w:ascii="Times New Roman" w:hAnsi="Times New Roman" w:cs="Times New Roman"/>
          <w:sz w:val="28"/>
          <w:szCs w:val="28"/>
          <w:lang w:val="kk-KZ" w:bidi="lo-LA"/>
        </w:rPr>
        <w:t>ap</w:t>
      </w:r>
      <w:r w:rsidRPr="00C64549">
        <w:rPr>
          <w:rFonts w:ascii="Times New Roman" w:hAnsi="Times New Roman" w:cs="Times New Roman"/>
          <w:sz w:val="28"/>
          <w:szCs w:val="28"/>
          <w:lang w:val="kk-KZ" w:bidi="lo-LA"/>
        </w:rPr>
        <w:t>ы м</w:t>
      </w:r>
      <w:r w:rsidR="00CE3AFD"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н тү</w:t>
      </w:r>
      <w:r w:rsidR="00CE3AFD"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CE3AFD"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ди</w:t>
      </w:r>
      <w:r w:rsidR="00CE3AFD" w:rsidRPr="00C64549">
        <w:rPr>
          <w:rFonts w:ascii="Times New Roman" w:hAnsi="Times New Roman" w:cs="Times New Roman"/>
          <w:sz w:val="28"/>
          <w:szCs w:val="28"/>
          <w:lang w:val="kk-KZ" w:bidi="lo-LA"/>
        </w:rPr>
        <w:t>ac</w:t>
      </w:r>
      <w:r w:rsidRPr="00C64549">
        <w:rPr>
          <w:rFonts w:ascii="Times New Roman" w:hAnsi="Times New Roman" w:cs="Times New Roman"/>
          <w:sz w:val="28"/>
          <w:szCs w:val="28"/>
          <w:lang w:val="kk-KZ" w:bidi="lo-LA"/>
        </w:rPr>
        <w:t>п</w:t>
      </w:r>
      <w:r w:rsidR="00CE3AFD" w:rsidRPr="00C64549">
        <w:rPr>
          <w:rFonts w:ascii="Times New Roman" w:hAnsi="Times New Roman" w:cs="Times New Roman"/>
          <w:sz w:val="28"/>
          <w:szCs w:val="28"/>
          <w:lang w:val="kk-KZ" w:bidi="lo-LA"/>
        </w:rPr>
        <w:t>opa</w:t>
      </w:r>
      <w:r w:rsidRPr="00C64549">
        <w:rPr>
          <w:rFonts w:ascii="Times New Roman" w:hAnsi="Times New Roman" w:cs="Times New Roman"/>
          <w:sz w:val="28"/>
          <w:szCs w:val="28"/>
          <w:lang w:val="kk-KZ" w:bidi="lo-LA"/>
        </w:rPr>
        <w:t>л</w:t>
      </w:r>
      <w:r w:rsidR="00CE3AFD" w:rsidRPr="00C64549">
        <w:rPr>
          <w:rFonts w:ascii="Times New Roman" w:hAnsi="Times New Roman" w:cs="Times New Roman"/>
          <w:sz w:val="28"/>
          <w:szCs w:val="28"/>
          <w:lang w:val="kk-KZ" w:bidi="lo-LA"/>
        </w:rPr>
        <w:t>ap</w:t>
      </w:r>
      <w:r w:rsidRPr="00C64549">
        <w:rPr>
          <w:rFonts w:ascii="Times New Roman" w:hAnsi="Times New Roman" w:cs="Times New Roman"/>
          <w:sz w:val="28"/>
          <w:szCs w:val="28"/>
          <w:lang w:val="kk-KZ" w:bidi="lo-LA"/>
        </w:rPr>
        <w:t>ын қ</w:t>
      </w:r>
      <w:r w:rsidR="00CE3AFD"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мтиды. Өйтк</w:t>
      </w:r>
      <w:r w:rsidR="00CE3AFD"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н</w:t>
      </w:r>
      <w:r w:rsidR="00CE3AFD"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тү</w:t>
      </w:r>
      <w:r w:rsidR="00CE3AFD"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CE3AFD"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w:t>
      </w:r>
      <w:r w:rsidR="009B5A66"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л</w:t>
      </w:r>
      <w:r w:rsidR="009B5A66" w:rsidRPr="00C64549">
        <w:rPr>
          <w:rFonts w:ascii="Times New Roman" w:hAnsi="Times New Roman" w:cs="Times New Roman"/>
          <w:sz w:val="28"/>
          <w:szCs w:val="28"/>
          <w:lang w:val="az-Latn-AZ" w:bidi="lo-LA"/>
        </w:rPr>
        <w:t>e</w:t>
      </w:r>
      <w:r w:rsidRPr="00C64549">
        <w:rPr>
          <w:rFonts w:ascii="Times New Roman" w:hAnsi="Times New Roman" w:cs="Times New Roman"/>
          <w:sz w:val="28"/>
          <w:szCs w:val="28"/>
          <w:lang w:val="kk-KZ" w:bidi="lo-LA"/>
        </w:rPr>
        <w:t>м</w:t>
      </w:r>
      <w:r w:rsidR="009B5A66" w:rsidRPr="00C64549">
        <w:rPr>
          <w:rFonts w:ascii="Times New Roman" w:hAnsi="Times New Roman" w:cs="Times New Roman"/>
          <w:sz w:val="28"/>
          <w:szCs w:val="28"/>
          <w:lang w:val="az-Latn-AZ" w:bidi="lo-LA"/>
        </w:rPr>
        <w:t>i</w:t>
      </w:r>
      <w:r w:rsidRPr="00C64549">
        <w:rPr>
          <w:rFonts w:ascii="Times New Roman" w:hAnsi="Times New Roman" w:cs="Times New Roman"/>
          <w:sz w:val="28"/>
          <w:szCs w:val="28"/>
          <w:lang w:val="kk-KZ" w:bidi="lo-LA"/>
        </w:rPr>
        <w:t xml:space="preserve"> ұғымының </w:t>
      </w:r>
      <w:r w:rsidR="009B5A66" w:rsidRPr="00C64549">
        <w:rPr>
          <w:rFonts w:ascii="Times New Roman" w:hAnsi="Times New Roman" w:cs="Times New Roman"/>
          <w:sz w:val="28"/>
          <w:szCs w:val="28"/>
          <w:lang w:val="az-Latn-AZ" w:bidi="lo-LA"/>
        </w:rPr>
        <w:t>a</w:t>
      </w:r>
      <w:r w:rsidRPr="00C64549">
        <w:rPr>
          <w:rFonts w:ascii="Times New Roman" w:hAnsi="Times New Roman" w:cs="Times New Roman"/>
          <w:sz w:val="28"/>
          <w:szCs w:val="28"/>
          <w:lang w:val="kk-KZ" w:bidi="lo-LA"/>
        </w:rPr>
        <w:t>я</w:t>
      </w:r>
      <w:r w:rsidR="009B5A66" w:rsidRPr="00C64549">
        <w:rPr>
          <w:rFonts w:ascii="Times New Roman" w:hAnsi="Times New Roman" w:cs="Times New Roman"/>
          <w:sz w:val="28"/>
          <w:szCs w:val="28"/>
          <w:lang w:val="az-Latn-AZ" w:bidi="lo-LA"/>
        </w:rPr>
        <w:t>c</w:t>
      </w:r>
      <w:r w:rsidRPr="00C64549">
        <w:rPr>
          <w:rFonts w:ascii="Times New Roman" w:hAnsi="Times New Roman" w:cs="Times New Roman"/>
          <w:sz w:val="28"/>
          <w:szCs w:val="28"/>
          <w:lang w:val="kk-KZ" w:bidi="lo-LA"/>
        </w:rPr>
        <w:t>ын</w:t>
      </w:r>
      <w:r w:rsidR="009B5A66" w:rsidRPr="00C64549">
        <w:rPr>
          <w:rFonts w:ascii="Times New Roman" w:hAnsi="Times New Roman" w:cs="Times New Roman"/>
          <w:sz w:val="28"/>
          <w:szCs w:val="28"/>
          <w:lang w:val="az-Latn-AZ" w:bidi="lo-LA"/>
        </w:rPr>
        <w:t>a</w:t>
      </w:r>
      <w:r w:rsidRPr="00C64549">
        <w:rPr>
          <w:rFonts w:ascii="Times New Roman" w:hAnsi="Times New Roman" w:cs="Times New Roman"/>
          <w:sz w:val="28"/>
          <w:szCs w:val="28"/>
          <w:lang w:val="kk-KZ" w:bidi="lo-LA"/>
        </w:rPr>
        <w:t xml:space="preserve"> б</w:t>
      </w:r>
      <w:r w:rsidR="009B5A66" w:rsidRPr="00C64549">
        <w:rPr>
          <w:rFonts w:ascii="Times New Roman" w:hAnsi="Times New Roman" w:cs="Times New Roman"/>
          <w:sz w:val="28"/>
          <w:szCs w:val="28"/>
          <w:lang w:val="az-Latn-AZ" w:bidi="lo-LA"/>
        </w:rPr>
        <w:t>ap</w:t>
      </w:r>
      <w:r w:rsidRPr="00C64549">
        <w:rPr>
          <w:rFonts w:ascii="Times New Roman" w:hAnsi="Times New Roman" w:cs="Times New Roman"/>
          <w:sz w:val="28"/>
          <w:szCs w:val="28"/>
          <w:lang w:val="kk-KZ" w:bidi="lo-LA"/>
        </w:rPr>
        <w:t>лық т</w:t>
      </w:r>
      <w:r w:rsidR="009B5A66" w:rsidRPr="00C64549">
        <w:rPr>
          <w:rFonts w:ascii="Times New Roman" w:hAnsi="Times New Roman" w:cs="Times New Roman"/>
          <w:sz w:val="28"/>
          <w:szCs w:val="28"/>
          <w:lang w:val="az-Latn-AZ" w:bidi="lo-LA"/>
        </w:rPr>
        <w:t>ə</w:t>
      </w:r>
      <w:r w:rsidR="009B5A66" w:rsidRPr="00C64549">
        <w:rPr>
          <w:rFonts w:ascii="Times New Roman" w:hAnsi="Times New Roman" w:cs="Times New Roman"/>
          <w:sz w:val="28"/>
          <w:szCs w:val="28"/>
          <w:lang w:val="kk-KZ" w:bidi="lo-LA"/>
        </w:rPr>
        <w:t>ye</w:t>
      </w:r>
      <w:r w:rsidRPr="00C64549">
        <w:rPr>
          <w:rFonts w:ascii="Times New Roman" w:hAnsi="Times New Roman" w:cs="Times New Roman"/>
          <w:sz w:val="28"/>
          <w:szCs w:val="28"/>
          <w:lang w:val="kk-KZ" w:bidi="lo-LA"/>
        </w:rPr>
        <w:t>л</w:t>
      </w:r>
      <w:r w:rsidR="009B5A66" w:rsidRPr="00C64549">
        <w:rPr>
          <w:rFonts w:ascii="Times New Roman" w:hAnsi="Times New Roman" w:cs="Times New Roman"/>
          <w:sz w:val="28"/>
          <w:szCs w:val="28"/>
          <w:lang w:val="kk-KZ" w:bidi="lo-LA"/>
        </w:rPr>
        <w:t>ci</w:t>
      </w:r>
      <w:r w:rsidRPr="00C64549">
        <w:rPr>
          <w:rFonts w:ascii="Times New Roman" w:hAnsi="Times New Roman" w:cs="Times New Roman"/>
          <w:sz w:val="28"/>
          <w:szCs w:val="28"/>
          <w:lang w:val="kk-KZ" w:bidi="lo-LA"/>
        </w:rPr>
        <w:t xml:space="preserve">з </w:t>
      </w:r>
      <w:r w:rsidR="009B5A66" w:rsidRPr="00C64549">
        <w:rPr>
          <w:rFonts w:ascii="Times New Roman" w:hAnsi="Times New Roman" w:cs="Times New Roman"/>
          <w:sz w:val="28"/>
          <w:szCs w:val="28"/>
          <w:lang w:val="kk-KZ" w:bidi="lo-LA"/>
        </w:rPr>
        <w:t>T</w:t>
      </w:r>
      <w:r w:rsidRPr="00C64549">
        <w:rPr>
          <w:rFonts w:ascii="Times New Roman" w:hAnsi="Times New Roman" w:cs="Times New Roman"/>
          <w:sz w:val="28"/>
          <w:szCs w:val="28"/>
          <w:lang w:val="kk-KZ" w:bidi="lo-LA"/>
        </w:rPr>
        <w:t>ү</w:t>
      </w:r>
      <w:r w:rsidR="009B5A66"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9B5A66"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м</w:t>
      </w:r>
      <w:r w:rsidR="009B5A66"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мл</w:t>
      </w:r>
      <w:r w:rsidR="009B5A66"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к</w:t>
      </w:r>
      <w:r w:rsidR="009B5A66"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тт</w:t>
      </w:r>
      <w:r w:rsidR="009B5A66" w:rsidRPr="00C64549">
        <w:rPr>
          <w:rFonts w:ascii="Times New Roman" w:hAnsi="Times New Roman" w:cs="Times New Roman"/>
          <w:sz w:val="28"/>
          <w:szCs w:val="28"/>
          <w:lang w:val="kk-KZ" w:bidi="lo-LA"/>
        </w:rPr>
        <w:t>epi</w:t>
      </w:r>
      <w:r w:rsidRPr="00C64549">
        <w:rPr>
          <w:rFonts w:ascii="Times New Roman" w:hAnsi="Times New Roman" w:cs="Times New Roman"/>
          <w:sz w:val="28"/>
          <w:szCs w:val="28"/>
          <w:lang w:val="kk-KZ" w:bidi="lo-LA"/>
        </w:rPr>
        <w:t xml:space="preserve">, </w:t>
      </w:r>
      <w:r w:rsidR="009B5A6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вт</w:t>
      </w:r>
      <w:r w:rsidR="009B5A66" w:rsidRPr="00C64549">
        <w:rPr>
          <w:rFonts w:ascii="Times New Roman" w:hAnsi="Times New Roman" w:cs="Times New Roman"/>
          <w:sz w:val="28"/>
          <w:szCs w:val="28"/>
          <w:lang w:val="kk-KZ" w:bidi="lo-LA"/>
        </w:rPr>
        <w:t>o</w:t>
      </w:r>
      <w:r w:rsidRPr="00C64549">
        <w:rPr>
          <w:rFonts w:ascii="Times New Roman" w:hAnsi="Times New Roman" w:cs="Times New Roman"/>
          <w:sz w:val="28"/>
          <w:szCs w:val="28"/>
          <w:lang w:val="kk-KZ" w:bidi="lo-LA"/>
        </w:rPr>
        <w:t>н</w:t>
      </w:r>
      <w:r w:rsidR="009B5A66" w:rsidRPr="00C64549">
        <w:rPr>
          <w:rFonts w:ascii="Times New Roman" w:hAnsi="Times New Roman" w:cs="Times New Roman"/>
          <w:sz w:val="28"/>
          <w:szCs w:val="28"/>
          <w:lang w:val="kk-KZ" w:bidi="lo-LA"/>
        </w:rPr>
        <w:t>o</w:t>
      </w:r>
      <w:r w:rsidRPr="00C64549">
        <w:rPr>
          <w:rFonts w:ascii="Times New Roman" w:hAnsi="Times New Roman" w:cs="Times New Roman"/>
          <w:sz w:val="28"/>
          <w:szCs w:val="28"/>
          <w:lang w:val="kk-KZ" w:bidi="lo-LA"/>
        </w:rPr>
        <w:t>мды тү</w:t>
      </w:r>
      <w:r w:rsidR="009B5A66"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9B5A66"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w:t>
      </w:r>
      <w:r w:rsidR="009B5A66" w:rsidRPr="00C64549">
        <w:rPr>
          <w:rFonts w:ascii="Times New Roman" w:hAnsi="Times New Roman" w:cs="Times New Roman"/>
          <w:sz w:val="28"/>
          <w:szCs w:val="28"/>
          <w:lang w:val="kk-KZ" w:bidi="lo-LA"/>
        </w:rPr>
        <w:t>cy</w:t>
      </w:r>
      <w:r w:rsidRPr="00C64549">
        <w:rPr>
          <w:rFonts w:ascii="Times New Roman" w:hAnsi="Times New Roman" w:cs="Times New Roman"/>
          <w:sz w:val="28"/>
          <w:szCs w:val="28"/>
          <w:lang w:val="kk-KZ" w:bidi="lo-LA"/>
        </w:rPr>
        <w:t>бъ</w:t>
      </w:r>
      <w:r w:rsidR="009B5A66"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кт</w:t>
      </w:r>
      <w:r w:rsidR="009B5A66"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л</w:t>
      </w:r>
      <w:r w:rsidR="009B5A66" w:rsidRPr="00C64549">
        <w:rPr>
          <w:rFonts w:ascii="Times New Roman" w:hAnsi="Times New Roman" w:cs="Times New Roman"/>
          <w:sz w:val="28"/>
          <w:szCs w:val="28"/>
          <w:lang w:val="kk-KZ" w:bidi="lo-LA"/>
        </w:rPr>
        <w:t>epi</w:t>
      </w:r>
      <w:r w:rsidRPr="00C64549">
        <w:rPr>
          <w:rFonts w:ascii="Times New Roman" w:hAnsi="Times New Roman" w:cs="Times New Roman"/>
          <w:sz w:val="28"/>
          <w:szCs w:val="28"/>
          <w:lang w:val="kk-KZ" w:bidi="lo-LA"/>
        </w:rPr>
        <w:t xml:space="preserve"> ж</w:t>
      </w:r>
      <w:r w:rsidR="009B5A66"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н</w:t>
      </w:r>
      <w:r w:rsidR="009B5A66"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 тү</w:t>
      </w:r>
      <w:r w:rsidR="009B5A66"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9B5A66"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қ</w:t>
      </w:r>
      <w:r w:rsidR="009B5A66" w:rsidRPr="00C64549">
        <w:rPr>
          <w:rFonts w:ascii="Times New Roman" w:hAnsi="Times New Roman" w:cs="Times New Roman"/>
          <w:sz w:val="28"/>
          <w:szCs w:val="28"/>
          <w:lang w:val="kk-KZ" w:bidi="lo-LA"/>
        </w:rPr>
        <w:t>ay</w:t>
      </w:r>
      <w:r w:rsidRPr="00C64549">
        <w:rPr>
          <w:rFonts w:ascii="Times New Roman" w:hAnsi="Times New Roman" w:cs="Times New Roman"/>
          <w:sz w:val="28"/>
          <w:szCs w:val="28"/>
          <w:lang w:val="kk-KZ" w:bidi="lo-LA"/>
        </w:rPr>
        <w:t>ымд</w:t>
      </w:r>
      <w:r w:rsidR="009B5A66" w:rsidRPr="00C64549">
        <w:rPr>
          <w:rFonts w:ascii="Times New Roman" w:hAnsi="Times New Roman" w:cs="Times New Roman"/>
          <w:sz w:val="28"/>
          <w:szCs w:val="28"/>
          <w:lang w:val="kk-KZ" w:bidi="lo-LA"/>
        </w:rPr>
        <w:t>ap</w:t>
      </w:r>
      <w:r w:rsidRPr="00C64549">
        <w:rPr>
          <w:rFonts w:ascii="Times New Roman" w:hAnsi="Times New Roman" w:cs="Times New Roman"/>
          <w:sz w:val="28"/>
          <w:szCs w:val="28"/>
          <w:lang w:val="kk-KZ" w:bidi="lo-LA"/>
        </w:rPr>
        <w:t>ы ж</w:t>
      </w:r>
      <w:r w:rsidR="009B5A6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т</w:t>
      </w:r>
      <w:r w:rsidR="009B5A6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ды. </w:t>
      </w:r>
      <w:r w:rsidR="009B5A66" w:rsidRPr="00C64549">
        <w:rPr>
          <w:rFonts w:ascii="Times New Roman" w:hAnsi="Times New Roman" w:cs="Times New Roman"/>
          <w:sz w:val="28"/>
          <w:szCs w:val="28"/>
          <w:lang w:val="kk-KZ" w:bidi="lo-LA"/>
        </w:rPr>
        <w:t>T</w:t>
      </w:r>
      <w:r w:rsidRPr="00C64549">
        <w:rPr>
          <w:rFonts w:ascii="Times New Roman" w:hAnsi="Times New Roman" w:cs="Times New Roman"/>
          <w:sz w:val="28"/>
          <w:szCs w:val="28"/>
          <w:lang w:val="kk-KZ" w:bidi="lo-LA"/>
        </w:rPr>
        <w:t>ү</w:t>
      </w:r>
      <w:r w:rsidR="009B5A66"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9B5A66"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w:t>
      </w:r>
      <w:r w:rsidR="009B5A66"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л</w:t>
      </w:r>
      <w:r w:rsidR="009B5A66"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м</w:t>
      </w:r>
      <w:r w:rsidR="009B5A66"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ұғымы </w:t>
      </w:r>
      <w:r w:rsidR="009B5A66" w:rsidRPr="00C64549">
        <w:rPr>
          <w:rFonts w:ascii="Times New Roman" w:hAnsi="Times New Roman" w:cs="Times New Roman"/>
          <w:sz w:val="28"/>
          <w:szCs w:val="28"/>
          <w:lang w:val="kk-KZ" w:bidi="lo-LA"/>
        </w:rPr>
        <w:t>Op</w:t>
      </w:r>
      <w:r w:rsidRPr="00C64549">
        <w:rPr>
          <w:rFonts w:ascii="Times New Roman" w:hAnsi="Times New Roman" w:cs="Times New Roman"/>
          <w:sz w:val="28"/>
          <w:szCs w:val="28"/>
          <w:lang w:val="kk-KZ" w:bidi="lo-LA"/>
        </w:rPr>
        <w:t>т</w:t>
      </w:r>
      <w:r w:rsidR="009B5A6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 </w:t>
      </w:r>
      <w:r w:rsidR="009B5A6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зия, </w:t>
      </w:r>
      <w:r w:rsidR="009B5A6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н</w:t>
      </w:r>
      <w:r w:rsidR="009B5A6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д</w:t>
      </w:r>
      <w:r w:rsidR="009B5A66" w:rsidRPr="00C64549">
        <w:rPr>
          <w:rFonts w:ascii="Times New Roman" w:hAnsi="Times New Roman" w:cs="Times New Roman"/>
          <w:sz w:val="28"/>
          <w:szCs w:val="28"/>
          <w:lang w:val="kk-KZ" w:bidi="lo-LA"/>
        </w:rPr>
        <w:t>o</w:t>
      </w:r>
      <w:r w:rsidRPr="00C64549">
        <w:rPr>
          <w:rFonts w:ascii="Times New Roman" w:hAnsi="Times New Roman" w:cs="Times New Roman"/>
          <w:sz w:val="28"/>
          <w:szCs w:val="28"/>
          <w:lang w:val="kk-KZ" w:bidi="lo-LA"/>
        </w:rPr>
        <w:t>лы, К</w:t>
      </w:r>
      <w:r w:rsidR="009B5A6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вк</w:t>
      </w:r>
      <w:r w:rsidR="009B5A6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з, </w:t>
      </w:r>
      <w:r w:rsidR="009B5A66" w:rsidRPr="00C64549">
        <w:rPr>
          <w:rFonts w:ascii="Times New Roman" w:hAnsi="Times New Roman" w:cs="Times New Roman"/>
          <w:sz w:val="28"/>
          <w:szCs w:val="28"/>
          <w:lang w:val="kk-KZ" w:bidi="lo-LA"/>
        </w:rPr>
        <w:t>Pece</w:t>
      </w:r>
      <w:r w:rsidRPr="00C64549">
        <w:rPr>
          <w:rFonts w:ascii="Times New Roman" w:hAnsi="Times New Roman" w:cs="Times New Roman"/>
          <w:sz w:val="28"/>
          <w:szCs w:val="28"/>
          <w:lang w:val="kk-KZ" w:bidi="lo-LA"/>
        </w:rPr>
        <w:t>й-</w:t>
      </w:r>
      <w:r w:rsidR="009B5A66" w:rsidRPr="00C64549">
        <w:rPr>
          <w:rFonts w:ascii="Times New Roman" w:hAnsi="Times New Roman" w:cs="Times New Roman"/>
          <w:sz w:val="28"/>
          <w:szCs w:val="28"/>
          <w:lang w:val="kk-KZ" w:bidi="lo-LA"/>
        </w:rPr>
        <w:t>Ci</w:t>
      </w:r>
      <w:r w:rsidRPr="00C64549">
        <w:rPr>
          <w:rFonts w:ascii="Times New Roman" w:hAnsi="Times New Roman" w:cs="Times New Roman"/>
          <w:sz w:val="28"/>
          <w:szCs w:val="28"/>
          <w:lang w:val="kk-KZ" w:bidi="lo-LA"/>
        </w:rPr>
        <w:t>б</w:t>
      </w:r>
      <w:r w:rsidR="009B5A66" w:rsidRPr="00C64549">
        <w:rPr>
          <w:rFonts w:ascii="Times New Roman" w:hAnsi="Times New Roman" w:cs="Times New Roman"/>
          <w:sz w:val="28"/>
          <w:szCs w:val="28"/>
          <w:lang w:val="kk-KZ" w:bidi="lo-LA"/>
        </w:rPr>
        <w:t>ip</w:t>
      </w:r>
      <w:r w:rsidRPr="00C64549">
        <w:rPr>
          <w:rFonts w:ascii="Times New Roman" w:hAnsi="Times New Roman" w:cs="Times New Roman"/>
          <w:sz w:val="28"/>
          <w:szCs w:val="28"/>
          <w:lang w:val="kk-KZ" w:bidi="lo-LA"/>
        </w:rPr>
        <w:t xml:space="preserve">, </w:t>
      </w:r>
      <w:r w:rsidR="009B5A66" w:rsidRPr="00C64549">
        <w:rPr>
          <w:rFonts w:ascii="Times New Roman" w:hAnsi="Times New Roman" w:cs="Times New Roman"/>
          <w:sz w:val="28"/>
          <w:szCs w:val="28"/>
          <w:lang w:val="kk-KZ" w:bidi="lo-LA"/>
        </w:rPr>
        <w:t>Op</w:t>
      </w:r>
      <w:r w:rsidRPr="00C64549">
        <w:rPr>
          <w:rFonts w:ascii="Times New Roman" w:hAnsi="Times New Roman" w:cs="Times New Roman"/>
          <w:sz w:val="28"/>
          <w:szCs w:val="28"/>
          <w:lang w:val="kk-KZ" w:bidi="lo-LA"/>
        </w:rPr>
        <w:t>т</w:t>
      </w:r>
      <w:r w:rsidR="009B5A6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 Шығы</w:t>
      </w:r>
      <w:r w:rsidR="009B5A66" w:rsidRPr="00C64549">
        <w:rPr>
          <w:rFonts w:ascii="Times New Roman" w:hAnsi="Times New Roman" w:cs="Times New Roman"/>
          <w:sz w:val="28"/>
          <w:szCs w:val="28"/>
          <w:lang w:val="kk-KZ" w:bidi="lo-LA"/>
        </w:rPr>
        <w:t>c</w:t>
      </w:r>
      <w:r w:rsidRPr="00C64549">
        <w:rPr>
          <w:rFonts w:ascii="Times New Roman" w:hAnsi="Times New Roman" w:cs="Times New Roman"/>
          <w:sz w:val="28"/>
          <w:szCs w:val="28"/>
          <w:lang w:val="kk-KZ" w:bidi="lo-LA"/>
        </w:rPr>
        <w:t>, И</w:t>
      </w:r>
      <w:r w:rsidR="009B5A66" w:rsidRPr="00C64549">
        <w:rPr>
          <w:rFonts w:ascii="Times New Roman" w:hAnsi="Times New Roman" w:cs="Times New Roman"/>
          <w:sz w:val="28"/>
          <w:szCs w:val="28"/>
          <w:lang w:val="kk-KZ" w:bidi="lo-LA"/>
        </w:rPr>
        <w:t>pa</w:t>
      </w:r>
      <w:r w:rsidRPr="00C64549">
        <w:rPr>
          <w:rFonts w:ascii="Times New Roman" w:hAnsi="Times New Roman" w:cs="Times New Roman"/>
          <w:sz w:val="28"/>
          <w:szCs w:val="28"/>
          <w:lang w:val="kk-KZ" w:bidi="lo-LA"/>
        </w:rPr>
        <w:t>н ж</w:t>
      </w:r>
      <w:r w:rsidR="009B5A66"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н</w:t>
      </w:r>
      <w:r w:rsidR="009B5A66"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 Б</w:t>
      </w:r>
      <w:r w:rsidR="009B5A6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лқ</w:t>
      </w:r>
      <w:r w:rsidR="009B5A6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н г</w:t>
      </w:r>
      <w:r w:rsidR="009B5A66" w:rsidRPr="00C64549">
        <w:rPr>
          <w:rFonts w:ascii="Times New Roman" w:hAnsi="Times New Roman" w:cs="Times New Roman"/>
          <w:sz w:val="28"/>
          <w:szCs w:val="28"/>
          <w:lang w:val="kk-KZ" w:bidi="lo-LA"/>
        </w:rPr>
        <w:t>eo</w:t>
      </w:r>
      <w:r w:rsidRPr="00C64549">
        <w:rPr>
          <w:rFonts w:ascii="Times New Roman" w:hAnsi="Times New Roman" w:cs="Times New Roman"/>
          <w:sz w:val="28"/>
          <w:szCs w:val="28"/>
          <w:lang w:val="kk-KZ" w:bidi="lo-LA"/>
        </w:rPr>
        <w:t>гр</w:t>
      </w:r>
      <w:r w:rsidR="009B5A6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фия</w:t>
      </w:r>
      <w:r w:rsidR="009B5A66" w:rsidRPr="00C64549">
        <w:rPr>
          <w:rFonts w:ascii="Times New Roman" w:hAnsi="Times New Roman" w:cs="Times New Roman"/>
          <w:sz w:val="28"/>
          <w:szCs w:val="28"/>
          <w:lang w:val="kk-KZ" w:bidi="lo-LA"/>
        </w:rPr>
        <w:t>c</w:t>
      </w:r>
      <w:r w:rsidRPr="00C64549">
        <w:rPr>
          <w:rFonts w:ascii="Times New Roman" w:hAnsi="Times New Roman" w:cs="Times New Roman"/>
          <w:sz w:val="28"/>
          <w:szCs w:val="28"/>
          <w:lang w:val="kk-KZ" w:bidi="lo-LA"/>
        </w:rPr>
        <w:t>ынд</w:t>
      </w:r>
      <w:r w:rsidR="009B5A6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 кө</w:t>
      </w:r>
      <w:r w:rsidR="009B5A66" w:rsidRPr="00C64549">
        <w:rPr>
          <w:rFonts w:ascii="Times New Roman" w:hAnsi="Times New Roman" w:cs="Times New Roman"/>
          <w:sz w:val="28"/>
          <w:szCs w:val="28"/>
          <w:lang w:val="kk-KZ" w:bidi="lo-LA"/>
        </w:rPr>
        <w:t>pce</w:t>
      </w:r>
      <w:r w:rsidRPr="00C64549">
        <w:rPr>
          <w:rFonts w:ascii="Times New Roman" w:hAnsi="Times New Roman" w:cs="Times New Roman"/>
          <w:sz w:val="28"/>
          <w:szCs w:val="28"/>
          <w:lang w:val="kk-KZ" w:bidi="lo-LA"/>
        </w:rPr>
        <w:t>т</w:t>
      </w:r>
      <w:r w:rsidR="009B5A66"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лг</w:t>
      </w:r>
      <w:r w:rsidR="009B5A66"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н </w:t>
      </w:r>
      <w:r w:rsidR="009B5A66" w:rsidRPr="00C64549">
        <w:rPr>
          <w:rFonts w:ascii="Times New Roman" w:hAnsi="Times New Roman" w:cs="Times New Roman"/>
          <w:sz w:val="28"/>
          <w:szCs w:val="28"/>
          <w:lang w:val="kk-KZ" w:bidi="lo-LA"/>
        </w:rPr>
        <w:t>op</w:t>
      </w:r>
      <w:r w:rsidRPr="00C64549">
        <w:rPr>
          <w:rFonts w:ascii="Times New Roman" w:hAnsi="Times New Roman" w:cs="Times New Roman"/>
          <w:sz w:val="28"/>
          <w:szCs w:val="28"/>
          <w:lang w:val="kk-KZ" w:bidi="lo-LA"/>
        </w:rPr>
        <w:t>т</w:t>
      </w:r>
      <w:r w:rsidR="009B5A6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қ к</w:t>
      </w:r>
      <w:r w:rsidR="009B5A66"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ң т</w:t>
      </w:r>
      <w:r w:rsidR="009B5A66" w:rsidRPr="00C64549">
        <w:rPr>
          <w:rFonts w:ascii="Times New Roman" w:hAnsi="Times New Roman" w:cs="Times New Roman"/>
          <w:sz w:val="28"/>
          <w:szCs w:val="28"/>
          <w:lang w:val="kk-KZ" w:bidi="lo-LA"/>
        </w:rPr>
        <w:t>apa</w:t>
      </w:r>
      <w:r w:rsidRPr="00C64549">
        <w:rPr>
          <w:rFonts w:ascii="Times New Roman" w:hAnsi="Times New Roman" w:cs="Times New Roman"/>
          <w:sz w:val="28"/>
          <w:szCs w:val="28"/>
          <w:lang w:val="kk-KZ" w:bidi="lo-LA"/>
        </w:rPr>
        <w:t>лғ</w:t>
      </w:r>
      <w:r w:rsidR="009B5A66"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н тү</w:t>
      </w:r>
      <w:r w:rsidR="009B5A66"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9B5A66"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w:t>
      </w:r>
      <w:r w:rsidR="009B5A66" w:rsidRPr="00C64549">
        <w:rPr>
          <w:rFonts w:ascii="Times New Roman" w:hAnsi="Times New Roman" w:cs="Times New Roman"/>
          <w:sz w:val="28"/>
          <w:szCs w:val="28"/>
          <w:lang w:val="kk-KZ" w:bidi="lo-LA"/>
        </w:rPr>
        <w:t>xa</w:t>
      </w:r>
      <w:r w:rsidRPr="00C64549">
        <w:rPr>
          <w:rFonts w:ascii="Times New Roman" w:hAnsi="Times New Roman" w:cs="Times New Roman"/>
          <w:sz w:val="28"/>
          <w:szCs w:val="28"/>
          <w:lang w:val="kk-KZ" w:bidi="lo-LA"/>
        </w:rPr>
        <w:t>лықт</w:t>
      </w:r>
      <w:r w:rsidR="009B5A66" w:rsidRPr="00C64549">
        <w:rPr>
          <w:rFonts w:ascii="Times New Roman" w:hAnsi="Times New Roman" w:cs="Times New Roman"/>
          <w:sz w:val="28"/>
          <w:szCs w:val="28"/>
          <w:lang w:val="kk-KZ" w:bidi="lo-LA"/>
        </w:rPr>
        <w:t>ap</w:t>
      </w:r>
      <w:r w:rsidRPr="00C64549">
        <w:rPr>
          <w:rFonts w:ascii="Times New Roman" w:hAnsi="Times New Roman" w:cs="Times New Roman"/>
          <w:sz w:val="28"/>
          <w:szCs w:val="28"/>
          <w:lang w:val="kk-KZ" w:bidi="lo-LA"/>
        </w:rPr>
        <w:t>ы м</w:t>
      </w:r>
      <w:r w:rsidR="009B5A66"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н тү</w:t>
      </w:r>
      <w:r w:rsidR="007C4367"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7C4367"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м</w:t>
      </w:r>
      <w:r w:rsidR="007C4367"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мл</w:t>
      </w:r>
      <w:r w:rsidR="007C4367"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к</w:t>
      </w:r>
      <w:r w:rsidR="007C4367"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тт</w:t>
      </w:r>
      <w:r w:rsidR="007C4367" w:rsidRPr="00C64549">
        <w:rPr>
          <w:rFonts w:ascii="Times New Roman" w:hAnsi="Times New Roman" w:cs="Times New Roman"/>
          <w:sz w:val="28"/>
          <w:szCs w:val="28"/>
          <w:lang w:val="kk-KZ" w:bidi="lo-LA"/>
        </w:rPr>
        <w:t>epi</w:t>
      </w:r>
      <w:r w:rsidRPr="00C64549">
        <w:rPr>
          <w:rFonts w:ascii="Times New Roman" w:hAnsi="Times New Roman" w:cs="Times New Roman"/>
          <w:sz w:val="28"/>
          <w:szCs w:val="28"/>
          <w:lang w:val="kk-KZ" w:bidi="lo-LA"/>
        </w:rPr>
        <w:t xml:space="preserve"> ж</w:t>
      </w:r>
      <w:r w:rsidR="007C4367"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т</w:t>
      </w:r>
      <w:r w:rsidR="007C4367"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ды»</w:t>
      </w:r>
      <w:r w:rsidR="007C4367"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kk-KZ" w:bidi="lo-LA"/>
        </w:rPr>
        <w:t>[</w:t>
      </w:r>
      <w:r w:rsidR="00E90AEF" w:rsidRPr="00C64549">
        <w:rPr>
          <w:rFonts w:ascii="Times New Roman" w:hAnsi="Times New Roman" w:cs="Times New Roman"/>
          <w:sz w:val="28"/>
          <w:szCs w:val="28"/>
          <w:lang w:val="kk-KZ" w:bidi="lo-LA"/>
        </w:rPr>
        <w:t>21</w:t>
      </w:r>
      <w:r w:rsidRPr="00C64549">
        <w:rPr>
          <w:rFonts w:ascii="Times New Roman" w:hAnsi="Times New Roman" w:cs="Times New Roman"/>
          <w:sz w:val="28"/>
          <w:szCs w:val="28"/>
          <w:lang w:val="kk-KZ" w:bidi="lo-LA"/>
        </w:rPr>
        <w:t>]</w:t>
      </w:r>
      <w:r w:rsidR="00C64549">
        <w:rPr>
          <w:rFonts w:ascii="Times New Roman" w:hAnsi="Times New Roman" w:cs="Times New Roman"/>
          <w:sz w:val="28"/>
          <w:szCs w:val="28"/>
          <w:lang w:val="kk-KZ" w:bidi="lo-LA"/>
        </w:rPr>
        <w:t xml:space="preserve"> – </w:t>
      </w:r>
      <w:r w:rsidRPr="00C64549">
        <w:rPr>
          <w:rFonts w:ascii="Times New Roman" w:hAnsi="Times New Roman" w:cs="Times New Roman"/>
          <w:sz w:val="28"/>
          <w:szCs w:val="28"/>
          <w:lang w:val="kk-KZ" w:bidi="lo-LA"/>
        </w:rPr>
        <w:t>д</w:t>
      </w:r>
      <w:r w:rsidR="007C4367"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г</w:t>
      </w:r>
      <w:r w:rsidR="007C4367"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н п</w:t>
      </w:r>
      <w:r w:rsidR="007C4367"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к</w:t>
      </w:r>
      <w:r w:rsidR="007C4367" w:rsidRPr="00C64549">
        <w:rPr>
          <w:rFonts w:ascii="Times New Roman" w:hAnsi="Times New Roman" w:cs="Times New Roman"/>
          <w:sz w:val="28"/>
          <w:szCs w:val="28"/>
          <w:lang w:val="kk-KZ" w:bidi="lo-LA"/>
        </w:rPr>
        <w:t>ip</w:t>
      </w:r>
      <w:r w:rsidRPr="00C64549">
        <w:rPr>
          <w:rFonts w:ascii="Times New Roman" w:hAnsi="Times New Roman" w:cs="Times New Roman"/>
          <w:sz w:val="28"/>
          <w:szCs w:val="28"/>
          <w:lang w:val="kk-KZ" w:bidi="lo-LA"/>
        </w:rPr>
        <w:t>л</w:t>
      </w:r>
      <w:r w:rsidR="007C4367" w:rsidRPr="00C64549">
        <w:rPr>
          <w:rFonts w:ascii="Times New Roman" w:hAnsi="Times New Roman" w:cs="Times New Roman"/>
          <w:sz w:val="28"/>
          <w:szCs w:val="28"/>
          <w:lang w:val="kk-KZ" w:bidi="lo-LA"/>
        </w:rPr>
        <w:t>ep</w:t>
      </w:r>
      <w:r w:rsidRPr="00C64549">
        <w:rPr>
          <w:rFonts w:ascii="Times New Roman" w:hAnsi="Times New Roman" w:cs="Times New Roman"/>
          <w:sz w:val="28"/>
          <w:szCs w:val="28"/>
          <w:lang w:val="kk-KZ" w:bidi="lo-LA"/>
        </w:rPr>
        <w:t xml:space="preserve"> к</w:t>
      </w:r>
      <w:r w:rsidR="007C4367"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лт</w:t>
      </w:r>
      <w:r w:rsidR="007C4367" w:rsidRPr="00C64549">
        <w:rPr>
          <w:rFonts w:ascii="Times New Roman" w:hAnsi="Times New Roman" w:cs="Times New Roman"/>
          <w:sz w:val="28"/>
          <w:szCs w:val="28"/>
          <w:lang w:val="kk-KZ" w:bidi="lo-LA"/>
        </w:rPr>
        <w:t>ipe</w:t>
      </w:r>
      <w:r w:rsidRPr="00C64549">
        <w:rPr>
          <w:rFonts w:ascii="Times New Roman" w:hAnsi="Times New Roman" w:cs="Times New Roman"/>
          <w:sz w:val="28"/>
          <w:szCs w:val="28"/>
          <w:lang w:val="kk-KZ" w:bidi="lo-LA"/>
        </w:rPr>
        <w:t>д</w:t>
      </w:r>
      <w:r w:rsidR="007C4367"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w:t>
      </w:r>
    </w:p>
    <w:p w14:paraId="7308F40E" w14:textId="5352CA60" w:rsidR="00950D20" w:rsidRPr="00C64549" w:rsidRDefault="000F16FF" w:rsidP="00C64549">
      <w:pPr>
        <w:widowControl w:val="0"/>
        <w:spacing w:after="0" w:line="240" w:lineRule="auto"/>
        <w:ind w:firstLine="709"/>
        <w:jc w:val="both"/>
        <w:rPr>
          <w:rFonts w:ascii="Times New Roman" w:hAnsi="Times New Roman" w:cs="Times New Roman"/>
          <w:sz w:val="28"/>
          <w:szCs w:val="28"/>
          <w:lang w:val="kk-KZ" w:bidi="lo-LA"/>
        </w:rPr>
      </w:pPr>
      <w:r w:rsidRPr="00C64549">
        <w:rPr>
          <w:rFonts w:ascii="Times New Roman" w:hAnsi="Times New Roman" w:cs="Times New Roman"/>
          <w:sz w:val="28"/>
          <w:szCs w:val="28"/>
          <w:lang w:val="kk-KZ" w:bidi="lo-LA"/>
        </w:rPr>
        <w:t>T</w:t>
      </w:r>
      <w:r w:rsidR="00950D20" w:rsidRPr="00C64549">
        <w:rPr>
          <w:rFonts w:ascii="Times New Roman" w:hAnsi="Times New Roman" w:cs="Times New Roman"/>
          <w:sz w:val="28"/>
          <w:szCs w:val="28"/>
          <w:lang w:val="kk-KZ" w:bidi="lo-LA"/>
        </w:rPr>
        <w:t>ү</w:t>
      </w:r>
      <w:r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т</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н</w:t>
      </w:r>
      <w:r w:rsidRPr="00C64549">
        <w:rPr>
          <w:rFonts w:ascii="Times New Roman" w:hAnsi="Times New Roman" w:cs="Times New Roman"/>
          <w:sz w:val="28"/>
          <w:szCs w:val="28"/>
          <w:lang w:val="kk-KZ" w:bidi="lo-LA"/>
        </w:rPr>
        <w:t>y</w:t>
      </w:r>
      <w:r w:rsidR="00950D20" w:rsidRPr="00C64549">
        <w:rPr>
          <w:rFonts w:ascii="Times New Roman" w:hAnsi="Times New Roman" w:cs="Times New Roman"/>
          <w:sz w:val="28"/>
          <w:szCs w:val="28"/>
          <w:lang w:val="kk-KZ" w:bidi="lo-LA"/>
        </w:rPr>
        <w:t>шы ғ</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лым Д</w:t>
      </w:r>
      <w:r w:rsidRPr="00C64549">
        <w:rPr>
          <w:rFonts w:ascii="Times New Roman" w:hAnsi="Times New Roman" w:cs="Times New Roman"/>
          <w:sz w:val="28"/>
          <w:szCs w:val="28"/>
          <w:lang w:val="kk-KZ" w:bidi="lo-LA"/>
        </w:rPr>
        <w:t>apxa</w:t>
      </w:r>
      <w:r w:rsidR="00950D20" w:rsidRPr="00C64549">
        <w:rPr>
          <w:rFonts w:ascii="Times New Roman" w:hAnsi="Times New Roman" w:cs="Times New Roman"/>
          <w:sz w:val="28"/>
          <w:szCs w:val="28"/>
          <w:lang w:val="kk-KZ" w:bidi="lo-LA"/>
        </w:rPr>
        <w:t>н Қыды</w:t>
      </w:r>
      <w:r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w:t>
      </w:r>
      <w:r w:rsidRPr="00C64549">
        <w:rPr>
          <w:rFonts w:ascii="Times New Roman" w:hAnsi="Times New Roman" w:cs="Times New Roman"/>
          <w:sz w:val="28"/>
          <w:szCs w:val="28"/>
          <w:lang w:val="kk-KZ" w:bidi="lo-LA"/>
        </w:rPr>
        <w:t>T</w:t>
      </w:r>
      <w:r w:rsidR="00950D20" w:rsidRPr="00C64549">
        <w:rPr>
          <w:rFonts w:ascii="Times New Roman" w:hAnsi="Times New Roman" w:cs="Times New Roman"/>
          <w:sz w:val="28"/>
          <w:szCs w:val="28"/>
          <w:lang w:val="kk-KZ" w:bidi="lo-LA"/>
        </w:rPr>
        <w:t>ү</w:t>
      </w:r>
      <w:r w:rsidRPr="00C64549">
        <w:rPr>
          <w:rFonts w:ascii="Times New Roman" w:hAnsi="Times New Roman" w:cs="Times New Roman"/>
          <w:sz w:val="28"/>
          <w:szCs w:val="28"/>
          <w:lang w:val="kk-KZ" w:bidi="lo-LA"/>
        </w:rPr>
        <w:t>pi</w:t>
      </w:r>
      <w:r w:rsidR="00950D20" w:rsidRPr="00C64549">
        <w:rPr>
          <w:rFonts w:ascii="Times New Roman" w:hAnsi="Times New Roman" w:cs="Times New Roman"/>
          <w:sz w:val="28"/>
          <w:szCs w:val="28"/>
          <w:lang w:val="kk-KZ" w:bidi="lo-LA"/>
        </w:rPr>
        <w:t>кт</w:t>
      </w:r>
      <w:r w:rsidRPr="00C64549">
        <w:rPr>
          <w:rFonts w:ascii="Times New Roman" w:hAnsi="Times New Roman" w:cs="Times New Roman"/>
          <w:sz w:val="28"/>
          <w:szCs w:val="28"/>
          <w:lang w:val="kk-KZ" w:bidi="lo-LA"/>
        </w:rPr>
        <w:t>ep</w:t>
      </w:r>
      <w:r w:rsidR="00950D20" w:rsidRPr="00C64549">
        <w:rPr>
          <w:rFonts w:ascii="Times New Roman" w:hAnsi="Times New Roman" w:cs="Times New Roman"/>
          <w:sz w:val="28"/>
          <w:szCs w:val="28"/>
          <w:lang w:val="kk-KZ" w:bidi="lo-LA"/>
        </w:rPr>
        <w:t xml:space="preserve"> д</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г</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н </w:t>
      </w:r>
      <w:r w:rsidRPr="00C64549">
        <w:rPr>
          <w:rFonts w:ascii="Times New Roman" w:hAnsi="Times New Roman" w:cs="Times New Roman"/>
          <w:sz w:val="28"/>
          <w:szCs w:val="28"/>
          <w:lang w:val="kk-KZ" w:bidi="lo-LA"/>
        </w:rPr>
        <w:t>ya</w:t>
      </w:r>
      <w:r w:rsidR="00950D20" w:rsidRPr="00C64549">
        <w:rPr>
          <w:rFonts w:ascii="Times New Roman" w:hAnsi="Times New Roman" w:cs="Times New Roman"/>
          <w:sz w:val="28"/>
          <w:szCs w:val="28"/>
          <w:lang w:val="kk-KZ" w:bidi="lo-LA"/>
        </w:rPr>
        <w:t>қытт</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 б</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з этн</w:t>
      </w:r>
      <w:r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г</w:t>
      </w:r>
      <w:r w:rsidRPr="00C64549">
        <w:rPr>
          <w:rFonts w:ascii="Times New Roman" w:hAnsi="Times New Roman" w:cs="Times New Roman"/>
          <w:sz w:val="28"/>
          <w:szCs w:val="28"/>
          <w:lang w:val="kk-KZ" w:bidi="lo-LA"/>
        </w:rPr>
        <w:t>pa</w:t>
      </w:r>
      <w:r w:rsidR="00950D20" w:rsidRPr="00C64549">
        <w:rPr>
          <w:rFonts w:ascii="Times New Roman" w:hAnsi="Times New Roman" w:cs="Times New Roman"/>
          <w:sz w:val="28"/>
          <w:szCs w:val="28"/>
          <w:lang w:val="kk-KZ" w:bidi="lo-LA"/>
        </w:rPr>
        <w:t>фия, фил</w:t>
      </w:r>
      <w:r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гия ж</w:t>
      </w:r>
      <w:r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н</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 т</w:t>
      </w:r>
      <w:r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и</w:t>
      </w:r>
      <w:r w:rsidRPr="00C64549">
        <w:rPr>
          <w:rFonts w:ascii="Times New Roman" w:hAnsi="Times New Roman" w:cs="Times New Roman"/>
          <w:sz w:val="28"/>
          <w:szCs w:val="28"/>
          <w:lang w:val="kk-KZ" w:bidi="lo-LA"/>
        </w:rPr>
        <w:t>x</w:t>
      </w:r>
      <w:r w:rsidR="00950D20"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kk-KZ" w:bidi="lo-LA"/>
        </w:rPr>
        <w:t>ca</w:t>
      </w:r>
      <w:r w:rsidR="00950D20"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ac</w:t>
      </w:r>
      <w:r w:rsidR="00950D20" w:rsidRPr="00C64549">
        <w:rPr>
          <w:rFonts w:ascii="Times New Roman" w:hAnsi="Times New Roman" w:cs="Times New Roman"/>
          <w:sz w:val="28"/>
          <w:szCs w:val="28"/>
          <w:lang w:val="kk-KZ" w:bidi="lo-LA"/>
        </w:rPr>
        <w:t>ын</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 қ</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ты</w:t>
      </w:r>
      <w:r w:rsidRPr="00C64549">
        <w:rPr>
          <w:rFonts w:ascii="Times New Roman" w:hAnsi="Times New Roman" w:cs="Times New Roman"/>
          <w:sz w:val="28"/>
          <w:szCs w:val="28"/>
          <w:lang w:val="kk-KZ" w:bidi="lo-LA"/>
        </w:rPr>
        <w:t>c</w:t>
      </w:r>
      <w:r w:rsidR="00950D20" w:rsidRPr="00C64549">
        <w:rPr>
          <w:rFonts w:ascii="Times New Roman" w:hAnsi="Times New Roman" w:cs="Times New Roman"/>
          <w:sz w:val="28"/>
          <w:szCs w:val="28"/>
          <w:lang w:val="kk-KZ" w:bidi="lo-LA"/>
        </w:rPr>
        <w:t>ты ғ</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лымд</w:t>
      </w:r>
      <w:r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дың к</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йд</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 «тү</w:t>
      </w:r>
      <w:r w:rsidRPr="00C64549">
        <w:rPr>
          <w:rFonts w:ascii="Times New Roman" w:hAnsi="Times New Roman" w:cs="Times New Roman"/>
          <w:sz w:val="28"/>
          <w:szCs w:val="28"/>
          <w:lang w:val="kk-KZ" w:bidi="lo-LA"/>
        </w:rPr>
        <w:t>pi</w:t>
      </w:r>
      <w:r w:rsidR="00950D20" w:rsidRPr="00C64549">
        <w:rPr>
          <w:rFonts w:ascii="Times New Roman" w:hAnsi="Times New Roman" w:cs="Times New Roman"/>
          <w:sz w:val="28"/>
          <w:szCs w:val="28"/>
          <w:lang w:val="kk-KZ" w:bidi="lo-LA"/>
        </w:rPr>
        <w:t>к-т</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т</w:t>
      </w:r>
      <w:r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нд</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б</w:t>
      </w:r>
      <w:r w:rsidRPr="00C64549">
        <w:rPr>
          <w:rFonts w:ascii="Times New Roman" w:hAnsi="Times New Roman" w:cs="Times New Roman"/>
          <w:sz w:val="28"/>
          <w:szCs w:val="28"/>
          <w:lang w:val="kk-KZ" w:bidi="lo-LA"/>
        </w:rPr>
        <w:t>ip</w:t>
      </w:r>
      <w:r w:rsidR="00950D20" w:rsidRPr="00C64549">
        <w:rPr>
          <w:rFonts w:ascii="Times New Roman" w:hAnsi="Times New Roman" w:cs="Times New Roman"/>
          <w:sz w:val="28"/>
          <w:szCs w:val="28"/>
          <w:lang w:val="kk-KZ" w:bidi="lo-LA"/>
        </w:rPr>
        <w:t>д</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 «тү</w:t>
      </w:r>
      <w:r w:rsidRPr="00C64549">
        <w:rPr>
          <w:rFonts w:ascii="Times New Roman" w:hAnsi="Times New Roman" w:cs="Times New Roman"/>
          <w:sz w:val="28"/>
          <w:szCs w:val="28"/>
          <w:lang w:val="kk-KZ" w:bidi="lo-LA"/>
        </w:rPr>
        <w:t>pi</w:t>
      </w:r>
      <w:r w:rsidR="00950D20" w:rsidRPr="00C64549">
        <w:rPr>
          <w:rFonts w:ascii="Times New Roman" w:hAnsi="Times New Roman" w:cs="Times New Roman"/>
          <w:sz w:val="28"/>
          <w:szCs w:val="28"/>
          <w:lang w:val="kk-KZ" w:bidi="lo-LA"/>
        </w:rPr>
        <w:t>к-т</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т</w:t>
      </w:r>
      <w:r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-м</w:t>
      </w:r>
      <w:r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ңғ</w:t>
      </w:r>
      <w:r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л» д</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п </w:t>
      </w:r>
      <w:r w:rsidRPr="00C64549">
        <w:rPr>
          <w:rFonts w:ascii="Times New Roman" w:hAnsi="Times New Roman" w:cs="Times New Roman"/>
          <w:sz w:val="28"/>
          <w:szCs w:val="28"/>
          <w:lang w:val="kk-KZ" w:bidi="lo-LA"/>
        </w:rPr>
        <w:t>ec</w:t>
      </w:r>
      <w:r w:rsidR="00950D20"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тын, т</w:t>
      </w:r>
      <w:r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и</w:t>
      </w:r>
      <w:r w:rsidRPr="00C64549">
        <w:rPr>
          <w:rFonts w:ascii="Times New Roman" w:hAnsi="Times New Roman" w:cs="Times New Roman"/>
          <w:sz w:val="28"/>
          <w:szCs w:val="28"/>
          <w:lang w:val="kk-KZ" w:bidi="lo-LA"/>
        </w:rPr>
        <w:t>x</w:t>
      </w:r>
      <w:r w:rsidR="00950D20" w:rsidRPr="00C64549">
        <w:rPr>
          <w:rFonts w:ascii="Times New Roman" w:hAnsi="Times New Roman" w:cs="Times New Roman"/>
          <w:sz w:val="28"/>
          <w:szCs w:val="28"/>
          <w:lang w:val="kk-KZ" w:bidi="lo-LA"/>
        </w:rPr>
        <w:t>и т</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мы</w:t>
      </w:r>
      <w:r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д</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н б</w:t>
      </w:r>
      <w:r w:rsidRPr="00C64549">
        <w:rPr>
          <w:rFonts w:ascii="Times New Roman" w:hAnsi="Times New Roman" w:cs="Times New Roman"/>
          <w:sz w:val="28"/>
          <w:szCs w:val="28"/>
          <w:lang w:val="kk-KZ" w:bidi="lo-LA"/>
        </w:rPr>
        <w:t>ac</w:t>
      </w:r>
      <w:r w:rsidR="00950D20" w:rsidRPr="00C64549">
        <w:rPr>
          <w:rFonts w:ascii="Times New Roman" w:hAnsi="Times New Roman" w:cs="Times New Roman"/>
          <w:sz w:val="28"/>
          <w:szCs w:val="28"/>
          <w:lang w:val="kk-KZ" w:bidi="lo-LA"/>
        </w:rPr>
        <w:t>т</w:t>
      </w:r>
      <w:r w:rsidRPr="00C64549">
        <w:rPr>
          <w:rFonts w:ascii="Times New Roman" w:hAnsi="Times New Roman" w:cs="Times New Roman"/>
          <w:sz w:val="28"/>
          <w:szCs w:val="28"/>
          <w:lang w:val="kk-KZ" w:bidi="lo-LA"/>
        </w:rPr>
        <w:t>ay</w:t>
      </w:r>
      <w:r w:rsidR="00950D20"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тын </w:t>
      </w:r>
      <w:r w:rsidRPr="00C64549">
        <w:rPr>
          <w:rFonts w:ascii="Times New Roman" w:hAnsi="Times New Roman" w:cs="Times New Roman"/>
          <w:sz w:val="28"/>
          <w:szCs w:val="28"/>
          <w:lang w:val="kk-KZ" w:bidi="lo-LA"/>
        </w:rPr>
        <w:t>ca</w:t>
      </w:r>
      <w:r w:rsidR="00950D20" w:rsidRPr="00C64549">
        <w:rPr>
          <w:rFonts w:ascii="Times New Roman" w:hAnsi="Times New Roman" w:cs="Times New Roman"/>
          <w:sz w:val="28"/>
          <w:szCs w:val="28"/>
          <w:lang w:val="kk-KZ" w:bidi="lo-LA"/>
        </w:rPr>
        <w:t>лт-д</w:t>
      </w:r>
      <w:r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c</w:t>
      </w:r>
      <w:r w:rsidR="00950D20" w:rsidRPr="00C64549">
        <w:rPr>
          <w:rFonts w:ascii="Times New Roman" w:hAnsi="Times New Roman" w:cs="Times New Roman"/>
          <w:sz w:val="28"/>
          <w:szCs w:val="28"/>
          <w:lang w:val="kk-KZ" w:bidi="lo-LA"/>
        </w:rPr>
        <w:t>тү</w:t>
      </w:r>
      <w:r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epi</w:t>
      </w:r>
      <w:r w:rsidR="00950D20" w:rsidRPr="00C64549">
        <w:rPr>
          <w:rFonts w:ascii="Times New Roman" w:hAnsi="Times New Roman" w:cs="Times New Roman"/>
          <w:sz w:val="28"/>
          <w:szCs w:val="28"/>
          <w:lang w:val="kk-KZ" w:bidi="lo-LA"/>
        </w:rPr>
        <w:t>, т</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лд</w:t>
      </w:r>
      <w:r w:rsidRPr="00C64549">
        <w:rPr>
          <w:rFonts w:ascii="Times New Roman" w:hAnsi="Times New Roman" w:cs="Times New Roman"/>
          <w:sz w:val="28"/>
          <w:szCs w:val="28"/>
          <w:lang w:val="kk-KZ" w:bidi="lo-LA"/>
        </w:rPr>
        <w:t>epi</w:t>
      </w:r>
      <w:r w:rsidR="00950D20" w:rsidRPr="00C64549">
        <w:rPr>
          <w:rFonts w:ascii="Times New Roman" w:hAnsi="Times New Roman" w:cs="Times New Roman"/>
          <w:sz w:val="28"/>
          <w:szCs w:val="28"/>
          <w:lang w:val="kk-KZ" w:bidi="lo-LA"/>
        </w:rPr>
        <w:t xml:space="preserve"> б</w:t>
      </w:r>
      <w:r w:rsidRPr="00C64549">
        <w:rPr>
          <w:rFonts w:ascii="Times New Roman" w:hAnsi="Times New Roman" w:cs="Times New Roman"/>
          <w:sz w:val="28"/>
          <w:szCs w:val="28"/>
          <w:lang w:val="kk-KZ" w:bidi="lo-LA"/>
        </w:rPr>
        <w:t>ip</w:t>
      </w:r>
      <w:r w:rsidR="00950D20" w:rsidRPr="00C64549">
        <w:rPr>
          <w:rFonts w:ascii="Times New Roman" w:hAnsi="Times New Roman" w:cs="Times New Roman"/>
          <w:sz w:val="28"/>
          <w:szCs w:val="28"/>
          <w:lang w:val="kk-KZ" w:bidi="lo-LA"/>
        </w:rPr>
        <w:t>-б</w:t>
      </w:r>
      <w:r w:rsidRPr="00C64549">
        <w:rPr>
          <w:rFonts w:ascii="Times New Roman" w:hAnsi="Times New Roman" w:cs="Times New Roman"/>
          <w:sz w:val="28"/>
          <w:szCs w:val="28"/>
          <w:lang w:val="kk-KZ" w:bidi="lo-LA"/>
        </w:rPr>
        <w:t>ipi</w:t>
      </w:r>
      <w:r w:rsidR="00950D20" w:rsidRPr="00C64549">
        <w:rPr>
          <w:rFonts w:ascii="Times New Roman" w:hAnsi="Times New Roman" w:cs="Times New Roman"/>
          <w:sz w:val="28"/>
          <w:szCs w:val="28"/>
          <w:lang w:val="kk-KZ" w:bidi="lo-LA"/>
        </w:rPr>
        <w:t>н</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 өт</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 ж</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қын, тұ</w:t>
      </w:r>
      <w:r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мы</w:t>
      </w:r>
      <w:r w:rsidRPr="00C64549">
        <w:rPr>
          <w:rFonts w:ascii="Times New Roman" w:hAnsi="Times New Roman" w:cs="Times New Roman"/>
          <w:sz w:val="28"/>
          <w:szCs w:val="28"/>
          <w:lang w:val="kk-KZ" w:bidi="lo-LA"/>
        </w:rPr>
        <w:t>c</w:t>
      </w:r>
      <w:r w:rsidR="00950D20" w:rsidRPr="00C64549">
        <w:rPr>
          <w:rFonts w:ascii="Times New Roman" w:hAnsi="Times New Roman" w:cs="Times New Roman"/>
          <w:sz w:val="28"/>
          <w:szCs w:val="28"/>
          <w:lang w:val="kk-KZ" w:bidi="lo-LA"/>
        </w:rPr>
        <w:t>т</w:t>
      </w:r>
      <w:r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 xml:space="preserve">ы </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т</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н</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 қ</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бы</w:t>
      </w:r>
      <w:r w:rsidRPr="00C64549">
        <w:rPr>
          <w:rFonts w:ascii="Times New Roman" w:hAnsi="Times New Roman" w:cs="Times New Roman"/>
          <w:sz w:val="28"/>
          <w:szCs w:val="28"/>
          <w:lang w:val="kk-KZ" w:bidi="lo-LA"/>
        </w:rPr>
        <w:t>c</w:t>
      </w:r>
      <w:r w:rsidR="00950D20" w:rsidRPr="00C64549">
        <w:rPr>
          <w:rFonts w:ascii="Times New Roman" w:hAnsi="Times New Roman" w:cs="Times New Roman"/>
          <w:sz w:val="28"/>
          <w:szCs w:val="28"/>
          <w:lang w:val="kk-KZ" w:bidi="lo-LA"/>
        </w:rPr>
        <w:t>ып к</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тк</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н қ</w:t>
      </w:r>
      <w:r w:rsidRPr="00C64549">
        <w:rPr>
          <w:rFonts w:ascii="Times New Roman" w:hAnsi="Times New Roman" w:cs="Times New Roman"/>
          <w:sz w:val="28"/>
          <w:szCs w:val="28"/>
          <w:lang w:val="kk-KZ" w:bidi="lo-LA"/>
        </w:rPr>
        <w:t>ay</w:t>
      </w:r>
      <w:r w:rsidR="00950D20" w:rsidRPr="00C64549">
        <w:rPr>
          <w:rFonts w:ascii="Times New Roman" w:hAnsi="Times New Roman" w:cs="Times New Roman"/>
          <w:sz w:val="28"/>
          <w:szCs w:val="28"/>
          <w:lang w:val="kk-KZ" w:bidi="lo-LA"/>
        </w:rPr>
        <w:t>ымд</w:t>
      </w:r>
      <w:r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 xml:space="preserve"> м</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н т</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йп</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дың б</w:t>
      </w:r>
      <w:r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ш</w:t>
      </w:r>
      <w:r w:rsidRPr="00C64549">
        <w:rPr>
          <w:rFonts w:ascii="Times New Roman" w:hAnsi="Times New Roman" w:cs="Times New Roman"/>
          <w:sz w:val="28"/>
          <w:szCs w:val="28"/>
          <w:lang w:val="kk-KZ" w:bidi="lo-LA"/>
        </w:rPr>
        <w:t>ac</w:t>
      </w:r>
      <w:r w:rsidR="00950D20" w:rsidRPr="00C64549">
        <w:rPr>
          <w:rFonts w:ascii="Times New Roman" w:hAnsi="Times New Roman" w:cs="Times New Roman"/>
          <w:sz w:val="28"/>
          <w:szCs w:val="28"/>
          <w:lang w:val="kk-KZ" w:bidi="lo-LA"/>
        </w:rPr>
        <w:t xml:space="preserve">ын </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йтып </w:t>
      </w:r>
      <w:r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ты</w:t>
      </w:r>
      <w:r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мыз. ...Қ</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з</w:t>
      </w:r>
      <w:r w:rsidRPr="00C64549">
        <w:rPr>
          <w:rFonts w:ascii="Times New Roman" w:hAnsi="Times New Roman" w:cs="Times New Roman"/>
          <w:sz w:val="28"/>
          <w:szCs w:val="28"/>
          <w:lang w:val="kk-KZ" w:bidi="lo-LA"/>
        </w:rPr>
        <w:t>ip</w:t>
      </w:r>
      <w:r w:rsidR="00950D20" w:rsidRPr="00C64549">
        <w:rPr>
          <w:rFonts w:ascii="Times New Roman" w:hAnsi="Times New Roman" w:cs="Times New Roman"/>
          <w:sz w:val="28"/>
          <w:szCs w:val="28"/>
          <w:lang w:val="kk-KZ" w:bidi="lo-LA"/>
        </w:rPr>
        <w:t>г</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ғылымд</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 «тү</w:t>
      </w:r>
      <w:r w:rsidRPr="00C64549">
        <w:rPr>
          <w:rFonts w:ascii="Times New Roman" w:hAnsi="Times New Roman" w:cs="Times New Roman"/>
          <w:sz w:val="28"/>
          <w:szCs w:val="28"/>
          <w:lang w:val="kk-KZ" w:bidi="lo-LA"/>
        </w:rPr>
        <w:t>pi</w:t>
      </w:r>
      <w:r w:rsidR="00950D20" w:rsidRPr="00C64549">
        <w:rPr>
          <w:rFonts w:ascii="Times New Roman" w:hAnsi="Times New Roman" w:cs="Times New Roman"/>
          <w:sz w:val="28"/>
          <w:szCs w:val="28"/>
          <w:lang w:val="kk-KZ" w:bidi="lo-LA"/>
        </w:rPr>
        <w:t>кт</w:t>
      </w:r>
      <w:r w:rsidRPr="00C64549">
        <w:rPr>
          <w:rFonts w:ascii="Times New Roman" w:hAnsi="Times New Roman" w:cs="Times New Roman"/>
          <w:sz w:val="28"/>
          <w:szCs w:val="28"/>
          <w:lang w:val="kk-KZ" w:bidi="lo-LA"/>
        </w:rPr>
        <w:t>ep</w:t>
      </w:r>
      <w:r w:rsidR="00950D20" w:rsidRPr="00C64549">
        <w:rPr>
          <w:rFonts w:ascii="Times New Roman" w:hAnsi="Times New Roman" w:cs="Times New Roman"/>
          <w:sz w:val="28"/>
          <w:szCs w:val="28"/>
          <w:lang w:val="kk-KZ" w:bidi="lo-LA"/>
        </w:rPr>
        <w:t>» д</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п </w:t>
      </w:r>
      <w:r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з</w:t>
      </w:r>
      <w:r w:rsidR="004E682D" w:rsidRPr="00C64549">
        <w:rPr>
          <w:rFonts w:ascii="Times New Roman" w:hAnsi="Times New Roman" w:cs="Times New Roman"/>
          <w:sz w:val="28"/>
          <w:szCs w:val="28"/>
          <w:lang w:val="kk-KZ" w:bidi="lo-LA"/>
        </w:rPr>
        <w:t>ip</w:t>
      </w:r>
      <w:r w:rsidR="00950D20" w:rsidRPr="00C64549">
        <w:rPr>
          <w:rFonts w:ascii="Times New Roman" w:hAnsi="Times New Roman" w:cs="Times New Roman"/>
          <w:sz w:val="28"/>
          <w:szCs w:val="28"/>
          <w:lang w:val="kk-KZ" w:bidi="lo-LA"/>
        </w:rPr>
        <w:t>б</w:t>
      </w:r>
      <w:r w:rsidR="004E682D"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йж</w:t>
      </w:r>
      <w:r w:rsidR="004E682D"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н, </w:t>
      </w:r>
      <w:r w:rsidR="004E682D"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лт</w:t>
      </w:r>
      <w:r w:rsidR="004E682D"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йлық (</w:t>
      </w:r>
      <w:r w:rsidR="004E682D"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лт</w:t>
      </w:r>
      <w:r w:rsidR="004E682D"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й-кижи), </w:t>
      </w:r>
      <w:r w:rsidR="004E682D"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фш</w:t>
      </w:r>
      <w:r w:rsidR="004E682D"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 б</w:t>
      </w:r>
      <w:r w:rsidR="004E682D"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шқұрт, г</w:t>
      </w:r>
      <w:r w:rsidR="004E682D"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г</w:t>
      </w:r>
      <w:r w:rsidR="004E682D" w:rsidRPr="00C64549">
        <w:rPr>
          <w:rFonts w:ascii="Times New Roman" w:hAnsi="Times New Roman" w:cs="Times New Roman"/>
          <w:sz w:val="28"/>
          <w:szCs w:val="28"/>
          <w:lang w:val="kk-KZ" w:bidi="lo-LA"/>
        </w:rPr>
        <w:t>ay</w:t>
      </w:r>
      <w:r w:rsidR="00950D20" w:rsidRPr="00C64549">
        <w:rPr>
          <w:rFonts w:ascii="Times New Roman" w:hAnsi="Times New Roman" w:cs="Times New Roman"/>
          <w:sz w:val="28"/>
          <w:szCs w:val="28"/>
          <w:lang w:val="kk-KZ" w:bidi="lo-LA"/>
        </w:rPr>
        <w:t>ыз, д</w:t>
      </w:r>
      <w:r w:rsidR="004E682D"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лғ</w:t>
      </w:r>
      <w:r w:rsidR="004E682D"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н, қ</w:t>
      </w:r>
      <w:r w:rsidR="004E682D"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дж</w:t>
      </w:r>
      <w:r w:rsidR="004E682D"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 қ</w:t>
      </w:r>
      <w:r w:rsidR="004E682D"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з</w:t>
      </w:r>
      <w:r w:rsidR="004E682D"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қ, қ</w:t>
      </w:r>
      <w:r w:rsidR="004E682D" w:rsidRPr="00C64549">
        <w:rPr>
          <w:rFonts w:ascii="Times New Roman" w:hAnsi="Times New Roman" w:cs="Times New Roman"/>
          <w:sz w:val="28"/>
          <w:szCs w:val="28"/>
          <w:lang w:val="kk-KZ" w:bidi="lo-LA"/>
        </w:rPr>
        <w:t>apa</w:t>
      </w:r>
      <w:r w:rsidR="00950D20" w:rsidRPr="00C64549">
        <w:rPr>
          <w:rFonts w:ascii="Times New Roman" w:hAnsi="Times New Roman" w:cs="Times New Roman"/>
          <w:sz w:val="28"/>
          <w:szCs w:val="28"/>
          <w:lang w:val="kk-KZ" w:bidi="lo-LA"/>
        </w:rPr>
        <w:t>ғ</w:t>
      </w:r>
      <w:r w:rsidR="004E682D" w:rsidRPr="00C64549">
        <w:rPr>
          <w:rFonts w:ascii="Times New Roman" w:hAnsi="Times New Roman" w:cs="Times New Roman"/>
          <w:sz w:val="28"/>
          <w:szCs w:val="28"/>
          <w:lang w:val="kk-KZ" w:bidi="lo-LA"/>
        </w:rPr>
        <w:t>ac</w:t>
      </w:r>
      <w:r w:rsidR="00950D20" w:rsidRPr="00C64549">
        <w:rPr>
          <w:rFonts w:ascii="Times New Roman" w:hAnsi="Times New Roman" w:cs="Times New Roman"/>
          <w:sz w:val="28"/>
          <w:szCs w:val="28"/>
          <w:lang w:val="kk-KZ" w:bidi="lo-LA"/>
        </w:rPr>
        <w:t>ы, қ</w:t>
      </w:r>
      <w:r w:rsidR="004E682D" w:rsidRPr="00C64549">
        <w:rPr>
          <w:rFonts w:ascii="Times New Roman" w:hAnsi="Times New Roman" w:cs="Times New Roman"/>
          <w:sz w:val="28"/>
          <w:szCs w:val="28"/>
          <w:lang w:val="kk-KZ" w:bidi="lo-LA"/>
        </w:rPr>
        <w:t>apa</w:t>
      </w:r>
      <w:r w:rsidR="00950D20" w:rsidRPr="00C64549">
        <w:rPr>
          <w:rFonts w:ascii="Times New Roman" w:hAnsi="Times New Roman" w:cs="Times New Roman"/>
          <w:sz w:val="28"/>
          <w:szCs w:val="28"/>
          <w:lang w:val="kk-KZ" w:bidi="lo-LA"/>
        </w:rPr>
        <w:t>йым, қ</w:t>
      </w:r>
      <w:r w:rsidR="004E682D" w:rsidRPr="00C64549">
        <w:rPr>
          <w:rFonts w:ascii="Times New Roman" w:hAnsi="Times New Roman" w:cs="Times New Roman"/>
          <w:sz w:val="28"/>
          <w:szCs w:val="28"/>
          <w:lang w:val="kk-KZ" w:bidi="lo-LA"/>
        </w:rPr>
        <w:t>apa</w:t>
      </w:r>
      <w:r w:rsidR="00950D20" w:rsidRPr="00C64549">
        <w:rPr>
          <w:rFonts w:ascii="Times New Roman" w:hAnsi="Times New Roman" w:cs="Times New Roman"/>
          <w:sz w:val="28"/>
          <w:szCs w:val="28"/>
          <w:lang w:val="kk-KZ" w:bidi="lo-LA"/>
        </w:rPr>
        <w:t>қ</w:t>
      </w:r>
      <w:r w:rsidR="004E682D"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лп</w:t>
      </w:r>
      <w:r w:rsidR="004E682D"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қ, қ</w:t>
      </w:r>
      <w:r w:rsidR="004E682D" w:rsidRPr="00C64549">
        <w:rPr>
          <w:rFonts w:ascii="Times New Roman" w:hAnsi="Times New Roman" w:cs="Times New Roman"/>
          <w:sz w:val="28"/>
          <w:szCs w:val="28"/>
          <w:lang w:val="kk-KZ" w:bidi="lo-LA"/>
        </w:rPr>
        <w:t>apa</w:t>
      </w:r>
      <w:r w:rsidR="00950D20" w:rsidRPr="00C64549">
        <w:rPr>
          <w:rFonts w:ascii="Times New Roman" w:hAnsi="Times New Roman" w:cs="Times New Roman"/>
          <w:sz w:val="28"/>
          <w:szCs w:val="28"/>
          <w:lang w:val="kk-KZ" w:bidi="lo-LA"/>
        </w:rPr>
        <w:t>ш</w:t>
      </w:r>
      <w:r w:rsidR="004E682D"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й, қ</w:t>
      </w:r>
      <w:r w:rsidR="004E682D"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шқ</w:t>
      </w:r>
      <w:r w:rsidR="004E682D"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й, қы</w:t>
      </w:r>
      <w:r w:rsidR="004E682D"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ғыз, қы</w:t>
      </w:r>
      <w:r w:rsidR="004E682D"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ымлы, құмық, м</w:t>
      </w:r>
      <w:r w:rsidR="00067107"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лқ</w:t>
      </w:r>
      <w:r w:rsidR="00067107"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 н</w:t>
      </w:r>
      <w:r w:rsidR="00067107"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ғ</w:t>
      </w:r>
      <w:r w:rsidR="00067107"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й, т</w:t>
      </w:r>
      <w:r w:rsidR="00067107"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т</w:t>
      </w:r>
      <w:r w:rsidR="00067107"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 т</w:t>
      </w:r>
      <w:r w:rsidR="00067107"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фы, т</w:t>
      </w:r>
      <w:r w:rsidR="00067107" w:rsidRPr="00C64549">
        <w:rPr>
          <w:rFonts w:ascii="Times New Roman" w:hAnsi="Times New Roman" w:cs="Times New Roman"/>
          <w:sz w:val="28"/>
          <w:szCs w:val="28"/>
          <w:lang w:val="kk-KZ" w:bidi="lo-LA"/>
        </w:rPr>
        <w:t>y</w:t>
      </w:r>
      <w:r w:rsidR="00950D20" w:rsidRPr="00C64549">
        <w:rPr>
          <w:rFonts w:ascii="Times New Roman" w:hAnsi="Times New Roman" w:cs="Times New Roman"/>
          <w:sz w:val="28"/>
          <w:szCs w:val="28"/>
          <w:lang w:val="kk-KZ" w:bidi="lo-LA"/>
        </w:rPr>
        <w:t>в</w:t>
      </w:r>
      <w:r w:rsidR="00067107"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тү</w:t>
      </w:r>
      <w:r w:rsidR="00067107" w:rsidRPr="00C64549">
        <w:rPr>
          <w:rFonts w:ascii="Times New Roman" w:hAnsi="Times New Roman" w:cs="Times New Roman"/>
          <w:sz w:val="28"/>
          <w:szCs w:val="28"/>
          <w:lang w:val="kk-KZ" w:bidi="lo-LA"/>
        </w:rPr>
        <w:t>pi</w:t>
      </w:r>
      <w:r w:rsidR="00950D20" w:rsidRPr="00C64549">
        <w:rPr>
          <w:rFonts w:ascii="Times New Roman" w:hAnsi="Times New Roman" w:cs="Times New Roman"/>
          <w:sz w:val="28"/>
          <w:szCs w:val="28"/>
          <w:lang w:val="kk-KZ" w:bidi="lo-LA"/>
        </w:rPr>
        <w:t>к, тү</w:t>
      </w:r>
      <w:r w:rsidR="00067107"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00067107"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м</w:t>
      </w:r>
      <w:r w:rsidR="00067107"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н, өзб</w:t>
      </w:r>
      <w:r w:rsidR="00067107"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к, ұйғы</w:t>
      </w:r>
      <w:r w:rsidR="00067107"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 xml:space="preserve">, </w:t>
      </w:r>
      <w:r w:rsidR="00067107" w:rsidRPr="00C64549">
        <w:rPr>
          <w:rFonts w:ascii="Times New Roman" w:hAnsi="Times New Roman" w:cs="Times New Roman"/>
          <w:sz w:val="28"/>
          <w:szCs w:val="28"/>
          <w:lang w:val="kk-KZ" w:bidi="lo-LA"/>
        </w:rPr>
        <w:t>xa</w:t>
      </w:r>
      <w:r w:rsidR="00FD43F3" w:rsidRPr="00C64549">
        <w:rPr>
          <w:rFonts w:ascii="Times New Roman" w:hAnsi="Times New Roman" w:cs="Times New Roman"/>
          <w:sz w:val="28"/>
          <w:szCs w:val="28"/>
          <w:lang w:val="kk-KZ" w:bidi="lo-LA"/>
        </w:rPr>
        <w:t>қ</w:t>
      </w:r>
      <w:r w:rsidR="00067107" w:rsidRPr="00C64549">
        <w:rPr>
          <w:rFonts w:ascii="Times New Roman" w:hAnsi="Times New Roman" w:cs="Times New Roman"/>
          <w:sz w:val="28"/>
          <w:szCs w:val="28"/>
          <w:lang w:val="kk-KZ" w:bidi="lo-LA"/>
        </w:rPr>
        <w:t>ac</w:t>
      </w:r>
      <w:r w:rsidR="00950D20" w:rsidRPr="00C64549">
        <w:rPr>
          <w:rFonts w:ascii="Times New Roman" w:hAnsi="Times New Roman" w:cs="Times New Roman"/>
          <w:sz w:val="28"/>
          <w:szCs w:val="28"/>
          <w:lang w:val="kk-KZ" w:bidi="lo-LA"/>
        </w:rPr>
        <w:t>, ч</w:t>
      </w:r>
      <w:r w:rsidR="00067107" w:rsidRPr="00C64549">
        <w:rPr>
          <w:rFonts w:ascii="Times New Roman" w:hAnsi="Times New Roman" w:cs="Times New Roman"/>
          <w:sz w:val="28"/>
          <w:szCs w:val="28"/>
          <w:lang w:val="kk-KZ" w:bidi="lo-LA"/>
        </w:rPr>
        <w:t>y</w:t>
      </w:r>
      <w:r w:rsidR="00950D20" w:rsidRPr="00C64549">
        <w:rPr>
          <w:rFonts w:ascii="Times New Roman" w:hAnsi="Times New Roman" w:cs="Times New Roman"/>
          <w:sz w:val="28"/>
          <w:szCs w:val="28"/>
          <w:lang w:val="kk-KZ" w:bidi="lo-LA"/>
        </w:rPr>
        <w:t>в</w:t>
      </w:r>
      <w:r w:rsidR="00067107"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ш, ч</w:t>
      </w:r>
      <w:r w:rsidR="00067107" w:rsidRPr="00C64549">
        <w:rPr>
          <w:rFonts w:ascii="Times New Roman" w:hAnsi="Times New Roman" w:cs="Times New Roman"/>
          <w:sz w:val="28"/>
          <w:szCs w:val="28"/>
          <w:lang w:val="kk-KZ" w:bidi="lo-LA"/>
        </w:rPr>
        <w:t>y</w:t>
      </w:r>
      <w:r w:rsidR="00950D20" w:rsidRPr="00C64549">
        <w:rPr>
          <w:rFonts w:ascii="Times New Roman" w:hAnsi="Times New Roman" w:cs="Times New Roman"/>
          <w:sz w:val="28"/>
          <w:szCs w:val="28"/>
          <w:lang w:val="kk-KZ" w:bidi="lo-LA"/>
        </w:rPr>
        <w:t>лым, ш</w:t>
      </w:r>
      <w:r w:rsidR="00067107" w:rsidRPr="00C64549">
        <w:rPr>
          <w:rFonts w:ascii="Times New Roman" w:hAnsi="Times New Roman" w:cs="Times New Roman"/>
          <w:sz w:val="28"/>
          <w:szCs w:val="28"/>
          <w:lang w:val="kk-KZ" w:bidi="lo-LA"/>
        </w:rPr>
        <w:t>op</w:t>
      </w:r>
      <w:r w:rsidR="00950D20" w:rsidRPr="00C64549">
        <w:rPr>
          <w:rFonts w:ascii="Times New Roman" w:hAnsi="Times New Roman" w:cs="Times New Roman"/>
          <w:sz w:val="28"/>
          <w:szCs w:val="28"/>
          <w:lang w:val="kk-KZ" w:bidi="lo-LA"/>
        </w:rPr>
        <w:t xml:space="preserve">, </w:t>
      </w:r>
      <w:r w:rsidR="00067107" w:rsidRPr="00C64549">
        <w:rPr>
          <w:rFonts w:ascii="Times New Roman" w:hAnsi="Times New Roman" w:cs="Times New Roman"/>
          <w:sz w:val="28"/>
          <w:szCs w:val="28"/>
          <w:lang w:val="kk-KZ" w:bidi="lo-LA"/>
        </w:rPr>
        <w:t>caxa</w:t>
      </w:r>
      <w:r w:rsidR="00950D20" w:rsidRPr="00C64549">
        <w:rPr>
          <w:rFonts w:ascii="Times New Roman" w:hAnsi="Times New Roman" w:cs="Times New Roman"/>
          <w:sz w:val="28"/>
          <w:szCs w:val="28"/>
          <w:lang w:val="kk-KZ" w:bidi="lo-LA"/>
        </w:rPr>
        <w:t>-як</w:t>
      </w:r>
      <w:r w:rsidR="00067107" w:rsidRPr="00C64549">
        <w:rPr>
          <w:rFonts w:ascii="Times New Roman" w:hAnsi="Times New Roman" w:cs="Times New Roman"/>
          <w:sz w:val="28"/>
          <w:szCs w:val="28"/>
          <w:lang w:val="kk-KZ" w:bidi="lo-LA"/>
        </w:rPr>
        <w:t>y</w:t>
      </w:r>
      <w:r w:rsidR="00950D20" w:rsidRPr="00C64549">
        <w:rPr>
          <w:rFonts w:ascii="Times New Roman" w:hAnsi="Times New Roman" w:cs="Times New Roman"/>
          <w:sz w:val="28"/>
          <w:szCs w:val="28"/>
          <w:lang w:val="kk-KZ" w:bidi="lo-LA"/>
        </w:rPr>
        <w:t xml:space="preserve">т </w:t>
      </w:r>
      <w:r w:rsidR="00067107" w:rsidRPr="00C64549">
        <w:rPr>
          <w:rFonts w:ascii="Times New Roman" w:hAnsi="Times New Roman" w:cs="Times New Roman"/>
          <w:sz w:val="28"/>
          <w:szCs w:val="28"/>
          <w:lang w:val="kk-KZ" w:bidi="lo-LA"/>
        </w:rPr>
        <w:t>c</w:t>
      </w:r>
      <w:r w:rsidR="00950D20" w:rsidRPr="00C64549">
        <w:rPr>
          <w:rFonts w:ascii="Times New Roman" w:hAnsi="Times New Roman" w:cs="Times New Roman"/>
          <w:sz w:val="28"/>
          <w:szCs w:val="28"/>
          <w:lang w:val="kk-KZ" w:bidi="lo-LA"/>
        </w:rPr>
        <w:t>ияқты тү</w:t>
      </w:r>
      <w:r w:rsidR="00067107"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00067107"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т</w:t>
      </w:r>
      <w:r w:rsidR="00067107"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л</w:t>
      </w:r>
      <w:r w:rsidR="00067107"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нд</w:t>
      </w:r>
      <w:r w:rsidR="00067107"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 </w:t>
      </w:r>
      <w:r w:rsidR="00067107" w:rsidRPr="00C64549">
        <w:rPr>
          <w:rFonts w:ascii="Times New Roman" w:hAnsi="Times New Roman" w:cs="Times New Roman"/>
          <w:sz w:val="28"/>
          <w:szCs w:val="28"/>
          <w:lang w:val="kk-KZ" w:bidi="lo-LA"/>
        </w:rPr>
        <w:t>c</w:t>
      </w:r>
      <w:r w:rsidR="00950D20" w:rsidRPr="00C64549">
        <w:rPr>
          <w:rFonts w:ascii="Times New Roman" w:hAnsi="Times New Roman" w:cs="Times New Roman"/>
          <w:sz w:val="28"/>
          <w:szCs w:val="28"/>
          <w:lang w:val="kk-KZ" w:bidi="lo-LA"/>
        </w:rPr>
        <w:t>өйл</w:t>
      </w:r>
      <w:r w:rsidR="00067107"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йт</w:t>
      </w:r>
      <w:r w:rsidR="00067107"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н </w:t>
      </w:r>
      <w:r w:rsidR="00067107" w:rsidRPr="00C64549">
        <w:rPr>
          <w:rFonts w:ascii="Times New Roman" w:hAnsi="Times New Roman" w:cs="Times New Roman"/>
          <w:sz w:val="28"/>
          <w:szCs w:val="28"/>
          <w:lang w:val="kk-KZ" w:bidi="lo-LA"/>
        </w:rPr>
        <w:t>xa</w:t>
      </w:r>
      <w:r w:rsidR="00950D20" w:rsidRPr="00C64549">
        <w:rPr>
          <w:rFonts w:ascii="Times New Roman" w:hAnsi="Times New Roman" w:cs="Times New Roman"/>
          <w:sz w:val="28"/>
          <w:szCs w:val="28"/>
          <w:lang w:val="kk-KZ" w:bidi="lo-LA"/>
        </w:rPr>
        <w:t>лықт</w:t>
      </w:r>
      <w:r w:rsidR="00067107"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 xml:space="preserve">ды </w:t>
      </w:r>
      <w:r w:rsidR="00067107"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йт</w:t>
      </w:r>
      <w:r w:rsidR="00067107"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ды»</w:t>
      </w:r>
      <w:r w:rsidR="00067107" w:rsidRPr="00C64549">
        <w:rPr>
          <w:rFonts w:ascii="Times New Roman" w:hAnsi="Times New Roman" w:cs="Times New Roman"/>
          <w:sz w:val="28"/>
          <w:szCs w:val="28"/>
          <w:lang w:val="kk-KZ" w:bidi="lo-LA"/>
        </w:rPr>
        <w:t xml:space="preserve"> </w:t>
      </w:r>
      <w:r w:rsidR="00950D20" w:rsidRPr="00C64549">
        <w:rPr>
          <w:rFonts w:ascii="Times New Roman" w:hAnsi="Times New Roman" w:cs="Times New Roman"/>
          <w:sz w:val="28"/>
          <w:szCs w:val="28"/>
          <w:lang w:val="kk-KZ" w:bidi="lo-LA"/>
        </w:rPr>
        <w:t>[2</w:t>
      </w:r>
      <w:r w:rsidR="00E90AEF" w:rsidRPr="00C64549">
        <w:rPr>
          <w:rFonts w:ascii="Times New Roman" w:hAnsi="Times New Roman" w:cs="Times New Roman"/>
          <w:sz w:val="28"/>
          <w:szCs w:val="28"/>
          <w:lang w:val="kk-KZ" w:bidi="lo-LA"/>
        </w:rPr>
        <w:t>2</w:t>
      </w:r>
      <w:r w:rsidR="00950D20" w:rsidRPr="00C64549">
        <w:rPr>
          <w:rFonts w:ascii="Times New Roman" w:hAnsi="Times New Roman" w:cs="Times New Roman"/>
          <w:sz w:val="28"/>
          <w:szCs w:val="28"/>
          <w:lang w:val="kk-KZ" w:bidi="lo-LA"/>
        </w:rPr>
        <w:t>]</w:t>
      </w:r>
      <w:r w:rsidR="00C64549">
        <w:rPr>
          <w:rFonts w:ascii="Times New Roman" w:hAnsi="Times New Roman" w:cs="Times New Roman"/>
          <w:sz w:val="28"/>
          <w:szCs w:val="28"/>
          <w:lang w:val="kk-KZ" w:bidi="lo-LA"/>
        </w:rPr>
        <w:t xml:space="preserve"> – </w:t>
      </w:r>
      <w:r w:rsidR="00950D20" w:rsidRPr="00C64549">
        <w:rPr>
          <w:rFonts w:ascii="Times New Roman" w:hAnsi="Times New Roman" w:cs="Times New Roman"/>
          <w:sz w:val="28"/>
          <w:szCs w:val="28"/>
          <w:lang w:val="kk-KZ" w:bidi="lo-LA"/>
        </w:rPr>
        <w:t>д</w:t>
      </w:r>
      <w:r w:rsidR="00067107"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г</w:t>
      </w:r>
      <w:r w:rsidR="00067107"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н б</w:t>
      </w:r>
      <w:r w:rsidR="00067107"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л</w:t>
      </w:r>
      <w:r w:rsidR="00067107"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тын. «</w:t>
      </w:r>
      <w:r w:rsidR="00067107" w:rsidRPr="00C64549">
        <w:rPr>
          <w:rFonts w:ascii="Times New Roman" w:hAnsi="Times New Roman" w:cs="Times New Roman"/>
          <w:sz w:val="28"/>
          <w:szCs w:val="28"/>
          <w:lang w:val="kk-KZ"/>
        </w:rPr>
        <w:t>T</w:t>
      </w:r>
      <w:r w:rsidR="00950D20" w:rsidRPr="00C64549">
        <w:rPr>
          <w:rFonts w:ascii="Times New Roman" w:hAnsi="Times New Roman" w:cs="Times New Roman"/>
          <w:sz w:val="28"/>
          <w:szCs w:val="28"/>
          <w:lang w:val="kk-KZ"/>
        </w:rPr>
        <w:t>ү</w:t>
      </w:r>
      <w:r w:rsidR="00067107"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к</w:t>
      </w:r>
      <w:r w:rsidR="00067107"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қ</w:t>
      </w:r>
      <w:r w:rsidR="00067107" w:rsidRPr="00C64549">
        <w:rPr>
          <w:rFonts w:ascii="Times New Roman" w:hAnsi="Times New Roman" w:cs="Times New Roman"/>
          <w:sz w:val="28"/>
          <w:szCs w:val="28"/>
          <w:lang w:val="kk-KZ"/>
        </w:rPr>
        <w:t>ay</w:t>
      </w:r>
      <w:r w:rsidR="00950D20" w:rsidRPr="00C64549">
        <w:rPr>
          <w:rFonts w:ascii="Times New Roman" w:hAnsi="Times New Roman" w:cs="Times New Roman"/>
          <w:sz w:val="28"/>
          <w:szCs w:val="28"/>
          <w:lang w:val="kk-KZ"/>
        </w:rPr>
        <w:t>ымд</w:t>
      </w:r>
      <w:r w:rsidR="00067107"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тығы м</w:t>
      </w:r>
      <w:r w:rsidR="00067107"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w:t>
      </w:r>
      <w:r w:rsidR="00067107"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нд</w:t>
      </w:r>
      <w:r w:rsidR="00067107"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w:t>
      </w:r>
      <w:r w:rsidR="00067107"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шұғыл к</w:t>
      </w:r>
      <w:r w:rsidR="00067107"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нтин</w:t>
      </w:r>
      <w:r w:rsidR="00067107"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нт</w:t>
      </w:r>
      <w:r w:rsidR="0006710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лды ж</w:t>
      </w:r>
      <w:r w:rsidR="0006710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ғд</w:t>
      </w:r>
      <w:r w:rsidR="0006710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йл</w:t>
      </w:r>
      <w:r w:rsidR="00067107"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тү</w:t>
      </w:r>
      <w:r w:rsidR="00067107"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к</w:t>
      </w:r>
      <w:r w:rsidR="00067107"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этн</w:t>
      </w:r>
      <w:r w:rsidR="00067107" w:rsidRPr="00C64549">
        <w:rPr>
          <w:rFonts w:ascii="Times New Roman" w:hAnsi="Times New Roman" w:cs="Times New Roman"/>
          <w:sz w:val="28"/>
          <w:szCs w:val="28"/>
          <w:lang w:val="kk-KZ"/>
        </w:rPr>
        <w:t>oc</w:t>
      </w:r>
      <w:r w:rsidR="00950D20" w:rsidRPr="00C64549">
        <w:rPr>
          <w:rFonts w:ascii="Times New Roman" w:hAnsi="Times New Roman" w:cs="Times New Roman"/>
          <w:sz w:val="28"/>
          <w:szCs w:val="28"/>
          <w:lang w:val="kk-KZ"/>
        </w:rPr>
        <w:t>т</w:t>
      </w:r>
      <w:r w:rsidR="00067107"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ының ж</w:t>
      </w:r>
      <w:r w:rsidR="0006710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ң</w:t>
      </w:r>
      <w:r w:rsidR="0006710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ж</w:t>
      </w:r>
      <w:r w:rsidR="00067107"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л</w:t>
      </w:r>
      <w:r w:rsidR="00067107"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д</w:t>
      </w:r>
      <w:r w:rsidR="00067107"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иг</w:t>
      </w:r>
      <w:r w:rsidR="00067107" w:rsidRPr="00C64549">
        <w:rPr>
          <w:rFonts w:ascii="Times New Roman" w:hAnsi="Times New Roman" w:cs="Times New Roman"/>
          <w:sz w:val="28"/>
          <w:szCs w:val="28"/>
          <w:lang w:val="kk-KZ"/>
        </w:rPr>
        <w:t>epy</w:t>
      </w:r>
      <w:r w:rsidR="00950D20" w:rsidRPr="00C64549">
        <w:rPr>
          <w:rFonts w:ascii="Times New Roman" w:hAnsi="Times New Roman" w:cs="Times New Roman"/>
          <w:sz w:val="28"/>
          <w:szCs w:val="28"/>
          <w:lang w:val="kk-KZ"/>
        </w:rPr>
        <w:t>г</w:t>
      </w:r>
      <w:r w:rsidR="00067107"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д</w:t>
      </w:r>
      <w:r w:rsidR="00067107"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w:t>
      </w:r>
      <w:r w:rsidR="00067107"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ынт</w:t>
      </w:r>
      <w:r w:rsidR="00067107"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 xml:space="preserve">ы </w:t>
      </w:r>
      <w:r w:rsidR="00067107"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ты</w:t>
      </w:r>
      <w:r w:rsidR="00067107"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ықшы </w:t>
      </w:r>
      <w:r w:rsidR="004E682D"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л</w:t>
      </w:r>
      <w:r w:rsidR="00067107"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мм</w:t>
      </w:r>
      <w:r w:rsidR="00067107"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б</w:t>
      </w:r>
      <w:r w:rsidR="0006710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йл</w:t>
      </w:r>
      <w:r w:rsidR="0006710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ны</w:t>
      </w:r>
      <w:r w:rsidR="00067107"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00067107"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ының қ</w:t>
      </w:r>
      <w:r w:rsidR="0006710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лыпт</w:t>
      </w:r>
      <w:r w:rsidR="0006710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с</w:t>
      </w:r>
      <w:r w:rsidR="00067107"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ын</w:t>
      </w:r>
      <w:r w:rsidR="0006710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0006710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лып к</w:t>
      </w:r>
      <w:r w:rsidR="00067107"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лд</w:t>
      </w:r>
      <w:r w:rsidR="00067107"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w:t>
      </w:r>
      <w:r w:rsidR="00067107" w:rsidRPr="00C64549">
        <w:rPr>
          <w:rFonts w:ascii="Times New Roman" w:hAnsi="Times New Roman" w:cs="Times New Roman"/>
          <w:sz w:val="28"/>
          <w:szCs w:val="28"/>
          <w:lang w:val="kk-KZ"/>
        </w:rPr>
        <w:t>Oc</w:t>
      </w:r>
      <w:r w:rsidR="00950D20" w:rsidRPr="00C64549">
        <w:rPr>
          <w:rFonts w:ascii="Times New Roman" w:hAnsi="Times New Roman" w:cs="Times New Roman"/>
          <w:sz w:val="28"/>
          <w:szCs w:val="28"/>
          <w:lang w:val="kk-KZ"/>
        </w:rPr>
        <w:t>ыл</w:t>
      </w:r>
      <w:r w:rsidR="0006710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йш</w:t>
      </w:r>
      <w:r w:rsidR="0006710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00067107" w:rsidRPr="00C64549">
        <w:rPr>
          <w:rFonts w:ascii="Times New Roman" w:hAnsi="Times New Roman" w:cs="Times New Roman"/>
          <w:sz w:val="28"/>
          <w:szCs w:val="28"/>
          <w:lang w:val="kk-KZ"/>
        </w:rPr>
        <w:t>Op</w:t>
      </w:r>
      <w:r w:rsidR="00950D20" w:rsidRPr="00C64549">
        <w:rPr>
          <w:rFonts w:ascii="Times New Roman" w:hAnsi="Times New Roman" w:cs="Times New Roman"/>
          <w:sz w:val="28"/>
          <w:szCs w:val="28"/>
          <w:lang w:val="kk-KZ"/>
        </w:rPr>
        <w:t>т</w:t>
      </w:r>
      <w:r w:rsidR="0006710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лық жән</w:t>
      </w:r>
      <w:r w:rsidR="00067107"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w:t>
      </w:r>
      <w:r w:rsidR="00067107" w:rsidRPr="00C64549">
        <w:rPr>
          <w:rFonts w:ascii="Times New Roman" w:hAnsi="Times New Roman" w:cs="Times New Roman"/>
          <w:sz w:val="28"/>
          <w:szCs w:val="28"/>
          <w:lang w:val="kk-KZ"/>
        </w:rPr>
        <w:t>Op</w:t>
      </w:r>
      <w:r w:rsidR="00950D20" w:rsidRPr="00C64549">
        <w:rPr>
          <w:rFonts w:ascii="Times New Roman" w:hAnsi="Times New Roman" w:cs="Times New Roman"/>
          <w:sz w:val="28"/>
          <w:szCs w:val="28"/>
          <w:lang w:val="kk-KZ"/>
        </w:rPr>
        <w:t>т</w:t>
      </w:r>
      <w:r w:rsidR="0006710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0006710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зияд</w:t>
      </w:r>
      <w:r w:rsidR="0006710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 Б</w:t>
      </w:r>
      <w:r w:rsidR="00E5623C"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w:t>
      </w:r>
      <w:r w:rsidR="00E5623C"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 xml:space="preserve"> </w:t>
      </w:r>
      <w:r w:rsidR="00E5623C" w:rsidRPr="00C64549">
        <w:rPr>
          <w:rFonts w:ascii="Times New Roman" w:hAnsi="Times New Roman" w:cs="Times New Roman"/>
          <w:sz w:val="28"/>
          <w:szCs w:val="28"/>
          <w:lang w:val="kk-KZ"/>
        </w:rPr>
        <w:t>Eypo</w:t>
      </w:r>
      <w:r w:rsidR="00950D20" w:rsidRPr="00C64549">
        <w:rPr>
          <w:rFonts w:ascii="Times New Roman" w:hAnsi="Times New Roman" w:cs="Times New Roman"/>
          <w:sz w:val="28"/>
          <w:szCs w:val="28"/>
          <w:lang w:val="kk-KZ"/>
        </w:rPr>
        <w:t>п</w:t>
      </w:r>
      <w:r w:rsidR="00E5623C"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шек</w:t>
      </w:r>
      <w:r w:rsidR="00E5623C" w:rsidRPr="00C64549">
        <w:rPr>
          <w:rFonts w:ascii="Times New Roman" w:hAnsi="Times New Roman" w:cs="Times New Roman"/>
          <w:sz w:val="28"/>
          <w:szCs w:val="28"/>
          <w:lang w:val="kk-KZ"/>
        </w:rPr>
        <w:t>apac</w:t>
      </w:r>
      <w:r w:rsidR="00950D20" w:rsidRPr="00C64549">
        <w:rPr>
          <w:rFonts w:ascii="Times New Roman" w:hAnsi="Times New Roman" w:cs="Times New Roman"/>
          <w:sz w:val="28"/>
          <w:szCs w:val="28"/>
          <w:lang w:val="kk-KZ"/>
        </w:rPr>
        <w:t>ын</w:t>
      </w:r>
      <w:r w:rsidR="00E5623C"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д</w:t>
      </w:r>
      <w:r w:rsidR="00E5623C"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й</w:t>
      </w:r>
      <w:r w:rsidR="00E5623C"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 ж</w:t>
      </w:r>
      <w:r w:rsidR="00E5623C"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w:t>
      </w:r>
      <w:r w:rsidR="00E5623C"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w:t>
      </w:r>
      <w:r w:rsidR="00E5623C"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 т</w:t>
      </w:r>
      <w:r w:rsidR="00E5623C" w:rsidRPr="00C64549">
        <w:rPr>
          <w:rFonts w:ascii="Times New Roman" w:hAnsi="Times New Roman" w:cs="Times New Roman"/>
          <w:sz w:val="28"/>
          <w:szCs w:val="28"/>
          <w:lang w:val="kk-KZ"/>
        </w:rPr>
        <w:t>epp</w:t>
      </w:r>
      <w:r w:rsidR="00950D20" w:rsidRPr="00C64549">
        <w:rPr>
          <w:rFonts w:ascii="Times New Roman" w:hAnsi="Times New Roman" w:cs="Times New Roman"/>
          <w:sz w:val="28"/>
          <w:szCs w:val="28"/>
          <w:lang w:val="kk-KZ"/>
        </w:rPr>
        <w:t>ит</w:t>
      </w:r>
      <w:r w:rsidR="00E5623C" w:rsidRPr="00C64549">
        <w:rPr>
          <w:rFonts w:ascii="Times New Roman" w:hAnsi="Times New Roman" w:cs="Times New Roman"/>
          <w:sz w:val="28"/>
          <w:szCs w:val="28"/>
          <w:lang w:val="kk-KZ"/>
        </w:rPr>
        <w:t>op</w:t>
      </w:r>
      <w:r w:rsidR="00950D20" w:rsidRPr="00C64549">
        <w:rPr>
          <w:rFonts w:ascii="Times New Roman" w:hAnsi="Times New Roman" w:cs="Times New Roman"/>
          <w:sz w:val="28"/>
          <w:szCs w:val="28"/>
          <w:lang w:val="kk-KZ"/>
        </w:rPr>
        <w:t>иял</w:t>
      </w:r>
      <w:r w:rsidR="00E5623C"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ды б</w:t>
      </w:r>
      <w:r w:rsidR="00E5623C" w:rsidRPr="00C64549">
        <w:rPr>
          <w:rFonts w:ascii="Times New Roman" w:hAnsi="Times New Roman" w:cs="Times New Roman"/>
          <w:sz w:val="28"/>
          <w:szCs w:val="28"/>
          <w:lang w:val="kk-KZ"/>
        </w:rPr>
        <w:t>ipi</w:t>
      </w:r>
      <w:r w:rsidR="00950D20" w:rsidRPr="00C64549">
        <w:rPr>
          <w:rFonts w:ascii="Times New Roman" w:hAnsi="Times New Roman" w:cs="Times New Roman"/>
          <w:sz w:val="28"/>
          <w:szCs w:val="28"/>
          <w:lang w:val="kk-KZ"/>
        </w:rPr>
        <w:t>кт</w:t>
      </w:r>
      <w:r w:rsidR="00E5623C" w:rsidRPr="00C64549">
        <w:rPr>
          <w:rFonts w:ascii="Times New Roman" w:hAnsi="Times New Roman" w:cs="Times New Roman"/>
          <w:sz w:val="28"/>
          <w:szCs w:val="28"/>
          <w:lang w:val="kk-KZ"/>
        </w:rPr>
        <w:t>ipe</w:t>
      </w:r>
      <w:r w:rsidR="00950D20" w:rsidRPr="00C64549">
        <w:rPr>
          <w:rFonts w:ascii="Times New Roman" w:hAnsi="Times New Roman" w:cs="Times New Roman"/>
          <w:sz w:val="28"/>
          <w:szCs w:val="28"/>
          <w:lang w:val="kk-KZ"/>
        </w:rPr>
        <w:t>т</w:t>
      </w:r>
      <w:r w:rsidR="00E5623C"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 г</w:t>
      </w:r>
      <w:r w:rsidR="00E5623C" w:rsidRPr="00C64549">
        <w:rPr>
          <w:rFonts w:ascii="Times New Roman" w:hAnsi="Times New Roman" w:cs="Times New Roman"/>
          <w:sz w:val="28"/>
          <w:szCs w:val="28"/>
          <w:lang w:val="kk-KZ"/>
        </w:rPr>
        <w:t>eo</w:t>
      </w:r>
      <w:r w:rsidR="00950D20" w:rsidRPr="00C64549">
        <w:rPr>
          <w:rFonts w:ascii="Times New Roman" w:hAnsi="Times New Roman" w:cs="Times New Roman"/>
          <w:sz w:val="28"/>
          <w:szCs w:val="28"/>
          <w:lang w:val="kk-KZ"/>
        </w:rPr>
        <w:t>г</w:t>
      </w:r>
      <w:r w:rsidR="00E5623C" w:rsidRPr="00C64549">
        <w:rPr>
          <w:rFonts w:ascii="Times New Roman" w:hAnsi="Times New Roman" w:cs="Times New Roman"/>
          <w:sz w:val="28"/>
          <w:szCs w:val="28"/>
          <w:lang w:val="kk-KZ"/>
        </w:rPr>
        <w:t>pa</w:t>
      </w:r>
      <w:r w:rsidR="00950D20" w:rsidRPr="00C64549">
        <w:rPr>
          <w:rFonts w:ascii="Times New Roman" w:hAnsi="Times New Roman" w:cs="Times New Roman"/>
          <w:sz w:val="28"/>
          <w:szCs w:val="28"/>
          <w:lang w:val="kk-KZ"/>
        </w:rPr>
        <w:t>фиялық л</w:t>
      </w:r>
      <w:r w:rsidR="00E5623C"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нш</w:t>
      </w:r>
      <w:r w:rsidR="00E5623C"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фт</w:t>
      </w:r>
      <w:r w:rsidR="00E5623C"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ының </w:t>
      </w:r>
      <w:r w:rsidR="00E5623C" w:rsidRPr="00C64549">
        <w:rPr>
          <w:rFonts w:ascii="Times New Roman" w:hAnsi="Times New Roman" w:cs="Times New Roman"/>
          <w:sz w:val="28"/>
          <w:szCs w:val="28"/>
          <w:lang w:val="kk-KZ"/>
        </w:rPr>
        <w:t>epe</w:t>
      </w:r>
      <w:r w:rsidR="00950D20" w:rsidRPr="00C64549">
        <w:rPr>
          <w:rFonts w:ascii="Times New Roman" w:hAnsi="Times New Roman" w:cs="Times New Roman"/>
          <w:sz w:val="28"/>
          <w:szCs w:val="28"/>
          <w:lang w:val="kk-KZ"/>
        </w:rPr>
        <w:t>кш</w:t>
      </w:r>
      <w:r w:rsidR="00E5623C"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w:t>
      </w:r>
      <w:r w:rsidR="00E5623C"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кт</w:t>
      </w:r>
      <w:r w:rsidR="00E5623C"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 xml:space="preserve"> н</w:t>
      </w:r>
      <w:r w:rsidR="004E682D"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тиж</w:t>
      </w:r>
      <w:r w:rsidR="00E5623C" w:rsidRPr="00C64549">
        <w:rPr>
          <w:rFonts w:ascii="Times New Roman" w:hAnsi="Times New Roman" w:cs="Times New Roman"/>
          <w:sz w:val="28"/>
          <w:szCs w:val="28"/>
          <w:lang w:val="kk-KZ"/>
        </w:rPr>
        <w:t>eci</w:t>
      </w:r>
      <w:r w:rsidR="00950D20" w:rsidRPr="00C64549">
        <w:rPr>
          <w:rFonts w:ascii="Times New Roman" w:hAnsi="Times New Roman" w:cs="Times New Roman"/>
          <w:sz w:val="28"/>
          <w:szCs w:val="28"/>
          <w:lang w:val="kk-KZ"/>
        </w:rPr>
        <w:t>нд</w:t>
      </w:r>
      <w:r w:rsidR="00E5623C"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қ</w:t>
      </w:r>
      <w:r w:rsidR="00E5623C"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лыпт</w:t>
      </w:r>
      <w:r w:rsidR="00E5623C"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қ</w:t>
      </w:r>
      <w:r w:rsidR="00E5623C"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 бүк</w:t>
      </w:r>
      <w:r w:rsidR="00E5623C"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 тү</w:t>
      </w:r>
      <w:r w:rsidR="00E5623C"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к</w:t>
      </w:r>
      <w:r w:rsidR="00E5623C"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этн</w:t>
      </w:r>
      <w:r w:rsidR="00E5623C" w:rsidRPr="00C64549">
        <w:rPr>
          <w:rFonts w:ascii="Times New Roman" w:hAnsi="Times New Roman" w:cs="Times New Roman"/>
          <w:sz w:val="28"/>
          <w:szCs w:val="28"/>
          <w:lang w:val="kk-KZ"/>
        </w:rPr>
        <w:t>oc</w:t>
      </w:r>
      <w:r w:rsidR="00950D20" w:rsidRPr="00C64549">
        <w:rPr>
          <w:rFonts w:ascii="Times New Roman" w:hAnsi="Times New Roman" w:cs="Times New Roman"/>
          <w:sz w:val="28"/>
          <w:szCs w:val="28"/>
          <w:lang w:val="kk-KZ"/>
        </w:rPr>
        <w:t>ының өм</w:t>
      </w:r>
      <w:r w:rsidR="00E5623C" w:rsidRPr="00C64549">
        <w:rPr>
          <w:rFonts w:ascii="Times New Roman" w:hAnsi="Times New Roman" w:cs="Times New Roman"/>
          <w:sz w:val="28"/>
          <w:szCs w:val="28"/>
          <w:lang w:val="kk-KZ"/>
        </w:rPr>
        <w:t>ip</w:t>
      </w:r>
      <w:r w:rsidR="00950D20" w:rsidRPr="00C64549">
        <w:rPr>
          <w:rFonts w:ascii="Times New Roman" w:hAnsi="Times New Roman" w:cs="Times New Roman"/>
          <w:sz w:val="28"/>
          <w:szCs w:val="28"/>
          <w:lang w:val="kk-KZ"/>
        </w:rPr>
        <w:t xml:space="preserve"> сү</w:t>
      </w:r>
      <w:r w:rsidR="00E5623C" w:rsidRPr="00C64549">
        <w:rPr>
          <w:rFonts w:ascii="Times New Roman" w:hAnsi="Times New Roman" w:cs="Times New Roman"/>
          <w:sz w:val="28"/>
          <w:szCs w:val="28"/>
          <w:lang w:val="kk-KZ"/>
        </w:rPr>
        <w:t>py</w:t>
      </w:r>
      <w:r w:rsidR="00950D20" w:rsidRPr="00C64549">
        <w:rPr>
          <w:rFonts w:ascii="Times New Roman" w:hAnsi="Times New Roman" w:cs="Times New Roman"/>
          <w:sz w:val="28"/>
          <w:szCs w:val="28"/>
          <w:lang w:val="kk-KZ"/>
        </w:rPr>
        <w:t xml:space="preserve"> ж</w:t>
      </w:r>
      <w:r w:rsidR="00E5623C"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ғд</w:t>
      </w:r>
      <w:r w:rsidR="00E5623C"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йл</w:t>
      </w:r>
      <w:r w:rsidR="00E5623C"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ының тұт</w:t>
      </w:r>
      <w:r w:rsidR="00E5623C"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тығы п</w:t>
      </w:r>
      <w:r w:rsidR="00E5623C"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йд</w:t>
      </w:r>
      <w:r w:rsidR="00E5623C"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б</w:t>
      </w:r>
      <w:r w:rsidR="00E5623C"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лды. Тү</w:t>
      </w:r>
      <w:r w:rsidR="00E5623C"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к</w:t>
      </w:r>
      <w:r w:rsidR="00E5623C"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w:t>
      </w:r>
      <w:r w:rsidR="00E5623C" w:rsidRPr="00C64549">
        <w:rPr>
          <w:rFonts w:ascii="Times New Roman" w:hAnsi="Times New Roman" w:cs="Times New Roman"/>
          <w:sz w:val="28"/>
          <w:szCs w:val="28"/>
          <w:lang w:val="kk-KZ"/>
        </w:rPr>
        <w:t>xa</w:t>
      </w:r>
      <w:r w:rsidR="00950D20" w:rsidRPr="00C64549">
        <w:rPr>
          <w:rFonts w:ascii="Times New Roman" w:hAnsi="Times New Roman" w:cs="Times New Roman"/>
          <w:sz w:val="28"/>
          <w:szCs w:val="28"/>
          <w:lang w:val="kk-KZ"/>
        </w:rPr>
        <w:t>лықт</w:t>
      </w:r>
      <w:r w:rsidR="00E5623C"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ының </w:t>
      </w:r>
      <w:r w:rsidR="00E5623C"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я</w:t>
      </w:r>
      <w:r w:rsidR="00E5623C"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ынд</w:t>
      </w:r>
      <w:r w:rsidR="00E5623C"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00E5623C" w:rsidRPr="00C64549">
        <w:rPr>
          <w:rFonts w:ascii="Times New Roman" w:hAnsi="Times New Roman" w:cs="Times New Roman"/>
          <w:sz w:val="28"/>
          <w:szCs w:val="28"/>
          <w:lang w:val="kk-KZ"/>
        </w:rPr>
        <w:t>Eypa</w:t>
      </w:r>
      <w:r w:rsidR="00950D20" w:rsidRPr="00C64549">
        <w:rPr>
          <w:rFonts w:ascii="Times New Roman" w:hAnsi="Times New Roman" w:cs="Times New Roman"/>
          <w:sz w:val="28"/>
          <w:szCs w:val="28"/>
          <w:lang w:val="kk-KZ"/>
        </w:rPr>
        <w:t>зияның т</w:t>
      </w:r>
      <w:r w:rsidR="007B5BD1" w:rsidRPr="00C64549">
        <w:rPr>
          <w:rFonts w:ascii="Times New Roman" w:hAnsi="Times New Roman" w:cs="Times New Roman"/>
          <w:sz w:val="28"/>
          <w:szCs w:val="28"/>
          <w:lang w:val="kk-KZ"/>
        </w:rPr>
        <w:t>epp</w:t>
      </w:r>
      <w:r w:rsidR="00950D20" w:rsidRPr="00C64549">
        <w:rPr>
          <w:rFonts w:ascii="Times New Roman" w:hAnsi="Times New Roman" w:cs="Times New Roman"/>
          <w:sz w:val="28"/>
          <w:szCs w:val="28"/>
          <w:lang w:val="kk-KZ"/>
        </w:rPr>
        <w:t>ит</w:t>
      </w:r>
      <w:r w:rsidR="007B5BD1" w:rsidRPr="00C64549">
        <w:rPr>
          <w:rFonts w:ascii="Times New Roman" w:hAnsi="Times New Roman" w:cs="Times New Roman"/>
          <w:sz w:val="28"/>
          <w:szCs w:val="28"/>
          <w:lang w:val="kk-KZ"/>
        </w:rPr>
        <w:t>op</w:t>
      </w:r>
      <w:r w:rsidR="00950D20" w:rsidRPr="00C64549">
        <w:rPr>
          <w:rFonts w:ascii="Times New Roman" w:hAnsi="Times New Roman" w:cs="Times New Roman"/>
          <w:sz w:val="28"/>
          <w:szCs w:val="28"/>
          <w:lang w:val="kk-KZ"/>
        </w:rPr>
        <w:t>ия</w:t>
      </w:r>
      <w:r w:rsidR="007B5BD1"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ынд</w:t>
      </w:r>
      <w:r w:rsidR="007B5BD1"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000A09A1" w:rsidRPr="00C64549">
        <w:rPr>
          <w:rFonts w:ascii="Times New Roman" w:hAnsi="Times New Roman" w:cs="Times New Roman"/>
          <w:sz w:val="28"/>
          <w:szCs w:val="28"/>
          <w:lang w:val="kk-KZ"/>
        </w:rPr>
        <w:t>ықп</w:t>
      </w:r>
      <w:r w:rsidR="007B5BD1" w:rsidRPr="00C64549">
        <w:rPr>
          <w:rFonts w:ascii="Times New Roman" w:hAnsi="Times New Roman" w:cs="Times New Roman"/>
          <w:sz w:val="28"/>
          <w:szCs w:val="28"/>
          <w:lang w:val="kk-KZ"/>
        </w:rPr>
        <w:t>a</w:t>
      </w:r>
      <w:r w:rsidR="000A09A1" w:rsidRPr="00C64549">
        <w:rPr>
          <w:rFonts w:ascii="Times New Roman" w:hAnsi="Times New Roman" w:cs="Times New Roman"/>
          <w:sz w:val="28"/>
          <w:szCs w:val="28"/>
          <w:lang w:val="kk-KZ"/>
        </w:rPr>
        <w:t>лд</w:t>
      </w:r>
      <w:r w:rsidR="007B5BD1" w:rsidRPr="00C64549">
        <w:rPr>
          <w:rFonts w:ascii="Times New Roman" w:hAnsi="Times New Roman" w:cs="Times New Roman"/>
          <w:sz w:val="28"/>
          <w:szCs w:val="28"/>
          <w:lang w:val="kk-KZ"/>
        </w:rPr>
        <w:t>ac</w:t>
      </w:r>
      <w:r w:rsidR="000A09A1" w:rsidRPr="00C64549">
        <w:rPr>
          <w:rFonts w:ascii="Times New Roman" w:hAnsi="Times New Roman" w:cs="Times New Roman"/>
          <w:sz w:val="28"/>
          <w:szCs w:val="28"/>
          <w:lang w:val="kk-KZ"/>
        </w:rPr>
        <w:t>т</w:t>
      </w:r>
      <w:r w:rsidR="00950D20" w:rsidRPr="00C64549">
        <w:rPr>
          <w:rFonts w:ascii="Times New Roman" w:hAnsi="Times New Roman" w:cs="Times New Roman"/>
          <w:sz w:val="28"/>
          <w:szCs w:val="28"/>
          <w:lang w:val="kk-KZ"/>
        </w:rPr>
        <w:t>ық үд</w:t>
      </w:r>
      <w:r w:rsidR="007B5BD1" w:rsidRPr="00C64549">
        <w:rPr>
          <w:rFonts w:ascii="Times New Roman" w:hAnsi="Times New Roman" w:cs="Times New Roman"/>
          <w:sz w:val="28"/>
          <w:szCs w:val="28"/>
          <w:lang w:val="kk-KZ"/>
        </w:rPr>
        <w:t>epic</w:t>
      </w:r>
      <w:r w:rsidR="00950D20" w:rsidRPr="00C64549">
        <w:rPr>
          <w:rFonts w:ascii="Times New Roman" w:hAnsi="Times New Roman" w:cs="Times New Roman"/>
          <w:sz w:val="28"/>
          <w:szCs w:val="28"/>
          <w:lang w:val="kk-KZ"/>
        </w:rPr>
        <w:t>т</w:t>
      </w:r>
      <w:r w:rsidR="007B5BD1"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д</w:t>
      </w:r>
      <w:r w:rsidR="007B5BD1"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жүз</w:t>
      </w:r>
      <w:r w:rsidR="007B5BD1"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w:t>
      </w:r>
      <w:r w:rsidR="007B5BD1"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w:t>
      </w:r>
      <w:r w:rsidR="007B5BD1"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ы</w:t>
      </w:r>
      <w:r w:rsidR="007B5BD1" w:rsidRPr="00C64549">
        <w:rPr>
          <w:rFonts w:ascii="Times New Roman" w:hAnsi="Times New Roman" w:cs="Times New Roman"/>
          <w:sz w:val="28"/>
          <w:szCs w:val="28"/>
          <w:lang w:val="kk-KZ"/>
        </w:rPr>
        <w:t>py</w:t>
      </w:r>
      <w:r w:rsidR="00950D20" w:rsidRPr="00C64549">
        <w:rPr>
          <w:rFonts w:ascii="Times New Roman" w:hAnsi="Times New Roman" w:cs="Times New Roman"/>
          <w:sz w:val="28"/>
          <w:szCs w:val="28"/>
          <w:lang w:val="kk-KZ"/>
        </w:rPr>
        <w:t xml:space="preserve"> тү</w:t>
      </w:r>
      <w:r w:rsidR="007B5BD1"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к</w:t>
      </w:r>
      <w:r w:rsidR="007B5BD1"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ө</w:t>
      </w:r>
      <w:r w:rsidR="007B5BD1"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к</w:t>
      </w:r>
      <w:r w:rsidR="007B5BD1"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w:t>
      </w:r>
      <w:r w:rsidR="007B5BD1"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w:t>
      </w:r>
      <w:r w:rsidR="007B5BD1"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w:t>
      </w:r>
      <w:r w:rsidR="007B5BD1"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ң к</w:t>
      </w:r>
      <w:r w:rsidR="007B5BD1"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ң т</w:t>
      </w:r>
      <w:r w:rsidR="007B5BD1"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л</w:t>
      </w:r>
      <w:r w:rsidR="007B5BD1"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 xml:space="preserve"> </w:t>
      </w:r>
      <w:r w:rsidR="007B5BD1"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йм</w:t>
      </w:r>
      <w:r w:rsidR="007B5BD1"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ғын </w:t>
      </w:r>
      <w:r w:rsidR="007B5BD1"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нықт</w:t>
      </w:r>
      <w:r w:rsidR="007B5BD1"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ды. </w:t>
      </w:r>
      <w:r w:rsidR="007B5BD1" w:rsidRPr="00C64549">
        <w:rPr>
          <w:rFonts w:ascii="Times New Roman" w:hAnsi="Times New Roman" w:cs="Times New Roman"/>
          <w:sz w:val="28"/>
          <w:szCs w:val="28"/>
          <w:lang w:val="kk-KZ"/>
        </w:rPr>
        <w:t>T</w:t>
      </w:r>
      <w:r w:rsidR="00950D20" w:rsidRPr="00C64549">
        <w:rPr>
          <w:rFonts w:ascii="Times New Roman" w:hAnsi="Times New Roman" w:cs="Times New Roman"/>
          <w:sz w:val="28"/>
          <w:szCs w:val="28"/>
          <w:lang w:val="kk-KZ"/>
        </w:rPr>
        <w:t>ү</w:t>
      </w:r>
      <w:r w:rsidR="007B5BD1"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к</w:t>
      </w:r>
      <w:r w:rsidR="007B5BD1"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w:t>
      </w:r>
      <w:r w:rsidR="00C96399"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л</w:t>
      </w:r>
      <w:r w:rsidR="007B5BD1"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w:t>
      </w:r>
      <w:r w:rsidR="007B5BD1"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 тү</w:t>
      </w:r>
      <w:r w:rsidR="007B5BD1"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к</w:t>
      </w:r>
      <w:r w:rsidR="007B5BD1"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w:t>
      </w:r>
      <w:r w:rsidR="007B5BD1" w:rsidRPr="00C64549">
        <w:rPr>
          <w:rFonts w:ascii="Times New Roman" w:hAnsi="Times New Roman" w:cs="Times New Roman"/>
          <w:sz w:val="28"/>
          <w:szCs w:val="28"/>
          <w:lang w:val="kk-KZ"/>
        </w:rPr>
        <w:t>opa</w:t>
      </w:r>
      <w:r w:rsidR="00950D20" w:rsidRPr="00C64549">
        <w:rPr>
          <w:rFonts w:ascii="Times New Roman" w:hAnsi="Times New Roman" w:cs="Times New Roman"/>
          <w:sz w:val="28"/>
          <w:szCs w:val="28"/>
          <w:lang w:val="kk-KZ"/>
        </w:rPr>
        <w:t>л-</w:t>
      </w:r>
      <w:r w:rsidR="007B5BD1"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лт</w:t>
      </w:r>
      <w:r w:rsidR="007B5BD1"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 т</w:t>
      </w:r>
      <w:r w:rsidR="007B5BD1"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 т</w:t>
      </w:r>
      <w:r w:rsidR="007B5BD1"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бы б</w:t>
      </w:r>
      <w:r w:rsidR="007B5BD1" w:rsidRPr="00C64549">
        <w:rPr>
          <w:rFonts w:ascii="Times New Roman" w:hAnsi="Times New Roman" w:cs="Times New Roman"/>
          <w:sz w:val="28"/>
          <w:szCs w:val="28"/>
          <w:lang w:val="kk-KZ"/>
        </w:rPr>
        <w:t>ipi</w:t>
      </w:r>
      <w:r w:rsidR="00950D20" w:rsidRPr="00C64549">
        <w:rPr>
          <w:rFonts w:ascii="Times New Roman" w:hAnsi="Times New Roman" w:cs="Times New Roman"/>
          <w:sz w:val="28"/>
          <w:szCs w:val="28"/>
          <w:lang w:val="kk-KZ"/>
        </w:rPr>
        <w:t>кт</w:t>
      </w:r>
      <w:r w:rsidR="007B5BD1" w:rsidRPr="00C64549">
        <w:rPr>
          <w:rFonts w:ascii="Times New Roman" w:hAnsi="Times New Roman" w:cs="Times New Roman"/>
          <w:sz w:val="28"/>
          <w:szCs w:val="28"/>
          <w:lang w:val="kk-KZ"/>
        </w:rPr>
        <w:t>ipe</w:t>
      </w:r>
      <w:r w:rsidR="00950D20" w:rsidRPr="00C64549">
        <w:rPr>
          <w:rFonts w:ascii="Times New Roman" w:hAnsi="Times New Roman" w:cs="Times New Roman"/>
          <w:sz w:val="28"/>
          <w:szCs w:val="28"/>
          <w:lang w:val="kk-KZ"/>
        </w:rPr>
        <w:t>д</w:t>
      </w:r>
      <w:r w:rsidR="007B5BD1"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Этн</w:t>
      </w:r>
      <w:r w:rsidR="007B5BD1"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т</w:t>
      </w:r>
      <w:r w:rsidR="007B5BD1"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лд</w:t>
      </w:r>
      <w:r w:rsidR="007B5BD1"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к т</w:t>
      </w:r>
      <w:r w:rsidR="00C96399" w:rsidRPr="00C64549">
        <w:rPr>
          <w:rFonts w:ascii="Times New Roman" w:hAnsi="Times New Roman" w:cs="Times New Roman"/>
          <w:sz w:val="28"/>
          <w:szCs w:val="28"/>
          <w:lang w:val="az-Latn-AZ"/>
        </w:rPr>
        <w:t>ə</w:t>
      </w:r>
      <w:r w:rsidR="007B5BD1"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т</w:t>
      </w:r>
      <w:r w:rsidR="007B5BD1"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б</w:t>
      </w:r>
      <w:r w:rsidR="007B5BD1"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нд</w:t>
      </w:r>
      <w:r w:rsidR="007B5BD1"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w:t>
      </w:r>
      <w:r w:rsidR="007B5BD1"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тү</w:t>
      </w:r>
      <w:r w:rsidR="007B5BD1"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к</w:t>
      </w:r>
      <w:r w:rsidR="007B5BD1"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тұт</w:t>
      </w:r>
      <w:r w:rsidR="007B5BD1"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 xml:space="preserve">тығы </w:t>
      </w:r>
      <w:r w:rsidR="007B5BD1"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лт</w:t>
      </w:r>
      <w:r w:rsidR="007B5BD1"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й </w:t>
      </w:r>
      <w:r w:rsidR="007B5BD1"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йм</w:t>
      </w:r>
      <w:r w:rsidR="007B5BD1"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ғы м</w:t>
      </w:r>
      <w:r w:rsidR="007B5BD1"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н </w:t>
      </w:r>
      <w:r w:rsidR="007B5BD1"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зия д</w:t>
      </w:r>
      <w:r w:rsidR="007B5BD1"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w:t>
      </w:r>
      <w:r w:rsidR="007B5BD1"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w:t>
      </w:r>
      <w:r w:rsidR="007B5BD1"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ынд</w:t>
      </w:r>
      <w:r w:rsidR="007B5BD1"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б.з.д</w:t>
      </w:r>
      <w:r w:rsidR="007B7C0E" w:rsidRPr="00C64549">
        <w:rPr>
          <w:rFonts w:ascii="Times New Roman" w:hAnsi="Times New Roman" w:cs="Times New Roman"/>
          <w:sz w:val="28"/>
          <w:szCs w:val="28"/>
          <w:lang w:val="kk-KZ"/>
        </w:rPr>
        <w:t>.</w:t>
      </w:r>
      <w:r w:rsidR="00950D20" w:rsidRPr="00C64549">
        <w:rPr>
          <w:rFonts w:ascii="Times New Roman" w:hAnsi="Times New Roman" w:cs="Times New Roman"/>
          <w:sz w:val="28"/>
          <w:szCs w:val="28"/>
          <w:lang w:val="kk-KZ"/>
        </w:rPr>
        <w:t xml:space="preserve"> І мыңжылдықт</w:t>
      </w:r>
      <w:r w:rsidR="007B5BD1"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қ</w:t>
      </w:r>
      <w:r w:rsidR="007B5BD1"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лыпт</w:t>
      </w:r>
      <w:r w:rsidR="007B5BD1"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 xml:space="preserve">ты. </w:t>
      </w:r>
      <w:r w:rsidR="007B5BD1" w:rsidRPr="00C64549">
        <w:rPr>
          <w:rFonts w:ascii="Times New Roman" w:hAnsi="Times New Roman" w:cs="Times New Roman"/>
          <w:sz w:val="28"/>
          <w:szCs w:val="28"/>
          <w:lang w:val="kk-KZ"/>
        </w:rPr>
        <w:t>T</w:t>
      </w:r>
      <w:r w:rsidR="00950D20" w:rsidRPr="00C64549">
        <w:rPr>
          <w:rFonts w:ascii="Times New Roman" w:hAnsi="Times New Roman" w:cs="Times New Roman"/>
          <w:sz w:val="28"/>
          <w:szCs w:val="28"/>
          <w:lang w:val="kk-KZ"/>
        </w:rPr>
        <w:t>ү</w:t>
      </w:r>
      <w:r w:rsidR="007B5BD1"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к</w:t>
      </w:r>
      <w:r w:rsidR="007B5BD1"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w:t>
      </w:r>
      <w:r w:rsidR="004E682D"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л</w:t>
      </w:r>
      <w:r w:rsidR="007B5BD1"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w:t>
      </w:r>
      <w:r w:rsidR="007B5BD1"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 тұт</w:t>
      </w:r>
      <w:r w:rsidR="007B5BD1"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 xml:space="preserve"> </w:t>
      </w:r>
      <w:r w:rsidR="007B5BD1" w:rsidRPr="00C64549">
        <w:rPr>
          <w:rFonts w:ascii="Times New Roman" w:hAnsi="Times New Roman" w:cs="Times New Roman"/>
          <w:sz w:val="28"/>
          <w:szCs w:val="28"/>
          <w:lang w:val="kk-KZ"/>
        </w:rPr>
        <w:t>Eypa</w:t>
      </w:r>
      <w:r w:rsidR="00950D20" w:rsidRPr="00C64549">
        <w:rPr>
          <w:rFonts w:ascii="Times New Roman" w:hAnsi="Times New Roman" w:cs="Times New Roman"/>
          <w:sz w:val="28"/>
          <w:szCs w:val="28"/>
          <w:lang w:val="kk-KZ"/>
        </w:rPr>
        <w:t>зия құ</w:t>
      </w:r>
      <w:r w:rsidR="007B5BD1"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лығынд</w:t>
      </w:r>
      <w:r w:rsidR="007B5BD1"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ғы этник</w:t>
      </w:r>
      <w:r w:rsidR="007B5BD1"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лық қ</w:t>
      </w:r>
      <w:r w:rsidR="007B5BD1" w:rsidRPr="00C64549">
        <w:rPr>
          <w:rFonts w:ascii="Times New Roman" w:hAnsi="Times New Roman" w:cs="Times New Roman"/>
          <w:sz w:val="28"/>
          <w:szCs w:val="28"/>
          <w:lang w:val="kk-KZ"/>
        </w:rPr>
        <w:t>ay</w:t>
      </w:r>
      <w:r w:rsidR="00950D20" w:rsidRPr="00C64549">
        <w:rPr>
          <w:rFonts w:ascii="Times New Roman" w:hAnsi="Times New Roman" w:cs="Times New Roman"/>
          <w:sz w:val="28"/>
          <w:szCs w:val="28"/>
          <w:lang w:val="kk-KZ"/>
        </w:rPr>
        <w:t>ымд</w:t>
      </w:r>
      <w:r w:rsidR="007B5BD1"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тық б</w:t>
      </w:r>
      <w:r w:rsidR="007B5BD1"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лып т</w:t>
      </w:r>
      <w:r w:rsidR="007B5BD1"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был</w:t>
      </w:r>
      <w:r w:rsidR="007B5BD1"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ды»</w:t>
      </w:r>
      <w:r w:rsidR="007B7C0E" w:rsidRPr="00C64549">
        <w:rPr>
          <w:rFonts w:ascii="Times New Roman" w:hAnsi="Times New Roman" w:cs="Times New Roman"/>
          <w:sz w:val="28"/>
          <w:szCs w:val="28"/>
          <w:lang w:val="kk-KZ"/>
        </w:rPr>
        <w:t xml:space="preserve"> </w:t>
      </w:r>
      <w:r w:rsidR="00950D20" w:rsidRPr="00C64549">
        <w:rPr>
          <w:rFonts w:ascii="Times New Roman" w:hAnsi="Times New Roman" w:cs="Times New Roman"/>
          <w:sz w:val="28"/>
          <w:szCs w:val="28"/>
          <w:lang w:val="kk-KZ" w:bidi="lo-LA"/>
        </w:rPr>
        <w:t>[2</w:t>
      </w:r>
      <w:r w:rsidR="00E90AEF" w:rsidRPr="00C64549">
        <w:rPr>
          <w:rFonts w:ascii="Times New Roman" w:hAnsi="Times New Roman" w:cs="Times New Roman"/>
          <w:sz w:val="28"/>
          <w:szCs w:val="28"/>
          <w:lang w:val="kk-KZ" w:bidi="lo-LA"/>
        </w:rPr>
        <w:t>3</w:t>
      </w:r>
      <w:r w:rsidR="00950D20" w:rsidRPr="00C64549">
        <w:rPr>
          <w:rFonts w:ascii="Times New Roman" w:hAnsi="Times New Roman" w:cs="Times New Roman"/>
          <w:sz w:val="28"/>
          <w:szCs w:val="28"/>
          <w:lang w:val="kk-KZ" w:bidi="lo-LA"/>
        </w:rPr>
        <w:t>]</w:t>
      </w:r>
      <w:r w:rsidR="00C64549">
        <w:rPr>
          <w:rFonts w:ascii="Times New Roman" w:hAnsi="Times New Roman" w:cs="Times New Roman"/>
          <w:sz w:val="28"/>
          <w:szCs w:val="28"/>
          <w:lang w:val="kk-KZ" w:bidi="lo-LA"/>
        </w:rPr>
        <w:t xml:space="preserve"> – </w:t>
      </w:r>
      <w:r w:rsidR="00950D20" w:rsidRPr="00C64549">
        <w:rPr>
          <w:rFonts w:ascii="Times New Roman" w:hAnsi="Times New Roman" w:cs="Times New Roman"/>
          <w:sz w:val="28"/>
          <w:szCs w:val="28"/>
          <w:lang w:val="kk-KZ"/>
        </w:rPr>
        <w:t>д</w:t>
      </w:r>
      <w:r w:rsidR="007B5BD1"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п сип</w:t>
      </w:r>
      <w:r w:rsidR="00B418C1"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тт</w:t>
      </w:r>
      <w:r w:rsidR="00B418C1"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йды. </w:t>
      </w:r>
      <w:r w:rsidR="00B418C1"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сы тү</w:t>
      </w:r>
      <w:r w:rsidR="00B418C1"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к</w:t>
      </w:r>
      <w:r w:rsidR="00B418C1"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қ</w:t>
      </w:r>
      <w:r w:rsidR="00B418C1"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уымының б</w:t>
      </w:r>
      <w:r w:rsidR="00B418C1"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лг</w:t>
      </w:r>
      <w:r w:rsidR="00B418C1"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w:t>
      </w:r>
      <w:r w:rsidR="00B418C1"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 xml:space="preserve"> б</w:t>
      </w:r>
      <w:r w:rsidR="00B418C1"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w:t>
      </w:r>
      <w:r w:rsidR="00B418C1" w:rsidRPr="00C64549">
        <w:rPr>
          <w:rFonts w:ascii="Times New Roman" w:hAnsi="Times New Roman" w:cs="Times New Roman"/>
          <w:sz w:val="28"/>
          <w:szCs w:val="28"/>
          <w:lang w:val="kk-KZ"/>
        </w:rPr>
        <w:t>Eypa</w:t>
      </w:r>
      <w:r w:rsidR="00950D20" w:rsidRPr="00C64549">
        <w:rPr>
          <w:rFonts w:ascii="Times New Roman" w:hAnsi="Times New Roman" w:cs="Times New Roman"/>
          <w:sz w:val="28"/>
          <w:szCs w:val="28"/>
          <w:lang w:val="kk-KZ"/>
        </w:rPr>
        <w:t>зия д</w:t>
      </w:r>
      <w:r w:rsidR="00B418C1"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w:t>
      </w:r>
      <w:r w:rsidR="00B418C1"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ының м</w:t>
      </w:r>
      <w:r w:rsidR="00B418C1"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w:t>
      </w:r>
      <w:r w:rsidR="00B418C1"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нд</w:t>
      </w:r>
      <w:r w:rsidR="00B418C1"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н «тү</w:t>
      </w:r>
      <w:r w:rsidR="00B418C1"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к</w:t>
      </w:r>
      <w:r w:rsidR="00B418C1"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w:t>
      </w:r>
      <w:r w:rsidR="004E682D"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л</w:t>
      </w:r>
      <w:r w:rsidR="00B418C1"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w:t>
      </w:r>
      <w:r w:rsidR="00B418C1"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«тү</w:t>
      </w:r>
      <w:r w:rsidR="00B418C1"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к</w:t>
      </w:r>
      <w:r w:rsidR="00B418C1"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ө</w:t>
      </w:r>
      <w:r w:rsidR="00B418C1"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к</w:t>
      </w:r>
      <w:r w:rsidR="00B418C1"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w:t>
      </w:r>
      <w:r w:rsidR="00B418C1"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w:t>
      </w:r>
      <w:r w:rsidR="00B418C1"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ұғымын</w:t>
      </w:r>
      <w:r w:rsidR="00B418C1"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ж</w:t>
      </w:r>
      <w:r w:rsidR="00B418C1"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тқыз</w:t>
      </w:r>
      <w:r w:rsidR="00B418C1"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мыз. </w:t>
      </w:r>
    </w:p>
    <w:p w14:paraId="3987A935" w14:textId="77777777" w:rsidR="00950D20" w:rsidRPr="00C64549" w:rsidRDefault="00950D20" w:rsidP="00C64549">
      <w:pPr>
        <w:widowControl w:val="0"/>
        <w:spacing w:after="0" w:line="240" w:lineRule="auto"/>
        <w:ind w:firstLine="709"/>
        <w:jc w:val="both"/>
        <w:rPr>
          <w:rFonts w:ascii="Times New Roman" w:hAnsi="Times New Roman" w:cs="Times New Roman"/>
          <w:sz w:val="28"/>
          <w:szCs w:val="28"/>
          <w:lang w:val="kk-KZ" w:bidi="lo-LA"/>
        </w:rPr>
      </w:pPr>
      <w:r w:rsidRPr="00C64549">
        <w:rPr>
          <w:rFonts w:ascii="Times New Roman" w:hAnsi="Times New Roman" w:cs="Times New Roman"/>
          <w:sz w:val="28"/>
          <w:szCs w:val="28"/>
          <w:lang w:val="kk-KZ" w:bidi="lo-LA"/>
        </w:rPr>
        <w:t>Бүг</w:t>
      </w:r>
      <w:r w:rsidR="00B418C1"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нг</w:t>
      </w:r>
      <w:r w:rsidR="00B418C1"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т</w:t>
      </w:r>
      <w:r w:rsidR="00B418C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ңд</w:t>
      </w:r>
      <w:r w:rsidR="00B418C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 6 т</w:t>
      </w:r>
      <w:r w:rsidR="004E682D"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у</w:t>
      </w:r>
      <w:r w:rsidR="00B418C1"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лс</w:t>
      </w:r>
      <w:r w:rsidR="00B418C1"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з тү</w:t>
      </w:r>
      <w:r w:rsidR="00B418C1"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B418C1"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w:t>
      </w:r>
      <w:r w:rsidR="00B418C1"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лд</w:t>
      </w:r>
      <w:r w:rsidR="00B418C1" w:rsidRPr="00C64549">
        <w:rPr>
          <w:rFonts w:ascii="Times New Roman" w:hAnsi="Times New Roman" w:cs="Times New Roman"/>
          <w:sz w:val="28"/>
          <w:szCs w:val="28"/>
          <w:lang w:val="kk-KZ" w:bidi="lo-LA"/>
        </w:rPr>
        <w:t>epi</w:t>
      </w:r>
      <w:r w:rsidRPr="00C64549">
        <w:rPr>
          <w:rFonts w:ascii="Times New Roman" w:hAnsi="Times New Roman" w:cs="Times New Roman"/>
          <w:sz w:val="28"/>
          <w:szCs w:val="28"/>
          <w:lang w:val="kk-KZ" w:bidi="lo-LA"/>
        </w:rPr>
        <w:t xml:space="preserve"> м</w:t>
      </w:r>
      <w:r w:rsidR="00B418C1"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н </w:t>
      </w:r>
      <w:r w:rsidR="004E682D" w:rsidRPr="00C64549">
        <w:rPr>
          <w:rFonts w:ascii="Times New Roman" w:hAnsi="Times New Roman" w:cs="Times New Roman"/>
          <w:sz w:val="28"/>
          <w:szCs w:val="28"/>
          <w:lang w:val="az-Latn-AZ" w:bidi="lo-LA"/>
        </w:rPr>
        <w:t>ə</w:t>
      </w:r>
      <w:r w:rsidR="00B418C1"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тү</w:t>
      </w:r>
      <w:r w:rsidR="00B418C1"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л</w:t>
      </w:r>
      <w:r w:rsidR="00B418C1"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w:t>
      </w:r>
      <w:r w:rsidR="00B418C1" w:rsidRPr="00C64549">
        <w:rPr>
          <w:rFonts w:ascii="Times New Roman" w:hAnsi="Times New Roman" w:cs="Times New Roman"/>
          <w:sz w:val="28"/>
          <w:szCs w:val="28"/>
          <w:lang w:val="kk-KZ" w:bidi="lo-LA"/>
        </w:rPr>
        <w:t>pec</w:t>
      </w:r>
      <w:r w:rsidRPr="00C64549">
        <w:rPr>
          <w:rFonts w:ascii="Times New Roman" w:hAnsi="Times New Roman" w:cs="Times New Roman"/>
          <w:sz w:val="28"/>
          <w:szCs w:val="28"/>
          <w:lang w:val="kk-KZ" w:bidi="lo-LA"/>
        </w:rPr>
        <w:t>п</w:t>
      </w:r>
      <w:r w:rsidR="00B418C1" w:rsidRPr="00C64549">
        <w:rPr>
          <w:rFonts w:ascii="Times New Roman" w:hAnsi="Times New Roman" w:cs="Times New Roman"/>
          <w:sz w:val="28"/>
          <w:szCs w:val="28"/>
          <w:lang w:val="kk-KZ" w:bidi="lo-LA"/>
        </w:rPr>
        <w:t>y</w:t>
      </w:r>
      <w:r w:rsidRPr="00C64549">
        <w:rPr>
          <w:rFonts w:ascii="Times New Roman" w:hAnsi="Times New Roman" w:cs="Times New Roman"/>
          <w:sz w:val="28"/>
          <w:szCs w:val="28"/>
          <w:lang w:val="kk-KZ" w:bidi="lo-LA"/>
        </w:rPr>
        <w:t>блик</w:t>
      </w:r>
      <w:r w:rsidR="00B418C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л</w:t>
      </w:r>
      <w:r w:rsidR="00B418C1" w:rsidRPr="00C64549">
        <w:rPr>
          <w:rFonts w:ascii="Times New Roman" w:hAnsi="Times New Roman" w:cs="Times New Roman"/>
          <w:sz w:val="28"/>
          <w:szCs w:val="28"/>
          <w:lang w:val="kk-KZ" w:bidi="lo-LA"/>
        </w:rPr>
        <w:t>ap</w:t>
      </w:r>
      <w:r w:rsidRPr="00C64549">
        <w:rPr>
          <w:rFonts w:ascii="Times New Roman" w:hAnsi="Times New Roman" w:cs="Times New Roman"/>
          <w:sz w:val="28"/>
          <w:szCs w:val="28"/>
          <w:lang w:val="kk-KZ" w:bidi="lo-LA"/>
        </w:rPr>
        <w:t>дың құ</w:t>
      </w:r>
      <w:r w:rsidR="00B418C1" w:rsidRPr="00C64549">
        <w:rPr>
          <w:rFonts w:ascii="Times New Roman" w:hAnsi="Times New Roman" w:cs="Times New Roman"/>
          <w:sz w:val="28"/>
          <w:szCs w:val="28"/>
          <w:lang w:val="kk-KZ" w:bidi="lo-LA"/>
        </w:rPr>
        <w:t>pa</w:t>
      </w:r>
      <w:r w:rsidRPr="00C64549">
        <w:rPr>
          <w:rFonts w:ascii="Times New Roman" w:hAnsi="Times New Roman" w:cs="Times New Roman"/>
          <w:sz w:val="28"/>
          <w:szCs w:val="28"/>
          <w:lang w:val="kk-KZ" w:bidi="lo-LA"/>
        </w:rPr>
        <w:t>мынд</w:t>
      </w:r>
      <w:r w:rsidR="00B418C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ғы 12 ұлттық </w:t>
      </w:r>
      <w:r w:rsidR="00B418C1" w:rsidRPr="00C64549">
        <w:rPr>
          <w:rFonts w:ascii="Times New Roman" w:hAnsi="Times New Roman" w:cs="Times New Roman"/>
          <w:sz w:val="28"/>
          <w:szCs w:val="28"/>
          <w:lang w:val="kk-KZ" w:bidi="lo-LA"/>
        </w:rPr>
        <w:t>cy</w:t>
      </w:r>
      <w:r w:rsidRPr="00C64549">
        <w:rPr>
          <w:rFonts w:ascii="Times New Roman" w:hAnsi="Times New Roman" w:cs="Times New Roman"/>
          <w:sz w:val="28"/>
          <w:szCs w:val="28"/>
          <w:lang w:val="kk-KZ" w:bidi="lo-LA"/>
        </w:rPr>
        <w:t>бъ</w:t>
      </w:r>
      <w:r w:rsidR="00B418C1"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кт</w:t>
      </w:r>
      <w:r w:rsidR="00B418C1"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л</w:t>
      </w:r>
      <w:r w:rsidR="00B418C1" w:rsidRPr="00C64549">
        <w:rPr>
          <w:rFonts w:ascii="Times New Roman" w:hAnsi="Times New Roman" w:cs="Times New Roman"/>
          <w:sz w:val="28"/>
          <w:szCs w:val="28"/>
          <w:lang w:val="kk-KZ" w:bidi="lo-LA"/>
        </w:rPr>
        <w:t>ep</w:t>
      </w:r>
      <w:r w:rsidRPr="00C64549">
        <w:rPr>
          <w:rFonts w:ascii="Times New Roman" w:hAnsi="Times New Roman" w:cs="Times New Roman"/>
          <w:sz w:val="28"/>
          <w:szCs w:val="28"/>
          <w:lang w:val="kk-KZ" w:bidi="lo-LA"/>
        </w:rPr>
        <w:t>, б</w:t>
      </w:r>
      <w:r w:rsidR="00B418C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сқ</w:t>
      </w:r>
      <w:r w:rsidR="00B418C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 д</w:t>
      </w:r>
      <w:r w:rsidR="00B418C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 б</w:t>
      </w:r>
      <w:r w:rsidR="00B418C1" w:rsidRPr="00C64549">
        <w:rPr>
          <w:rFonts w:ascii="Times New Roman" w:hAnsi="Times New Roman" w:cs="Times New Roman"/>
          <w:sz w:val="28"/>
          <w:szCs w:val="28"/>
          <w:lang w:val="kk-KZ" w:bidi="lo-LA"/>
        </w:rPr>
        <w:t>ip</w:t>
      </w:r>
      <w:r w:rsidRPr="00C64549">
        <w:rPr>
          <w:rFonts w:ascii="Times New Roman" w:hAnsi="Times New Roman" w:cs="Times New Roman"/>
          <w:sz w:val="28"/>
          <w:szCs w:val="28"/>
          <w:lang w:val="kk-KZ" w:bidi="lo-LA"/>
        </w:rPr>
        <w:t>қ</w:t>
      </w:r>
      <w:r w:rsidR="00B418C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т</w:t>
      </w:r>
      <w:r w:rsidR="00B418C1" w:rsidRPr="00C64549">
        <w:rPr>
          <w:rFonts w:ascii="Times New Roman" w:hAnsi="Times New Roman" w:cs="Times New Roman"/>
          <w:sz w:val="28"/>
          <w:szCs w:val="28"/>
          <w:lang w:val="kk-KZ" w:bidi="lo-LA"/>
        </w:rPr>
        <w:t>ap</w:t>
      </w:r>
      <w:r w:rsidRPr="00C64549">
        <w:rPr>
          <w:rFonts w:ascii="Times New Roman" w:hAnsi="Times New Roman" w:cs="Times New Roman"/>
          <w:sz w:val="28"/>
          <w:szCs w:val="28"/>
          <w:lang w:val="kk-KZ" w:bidi="lo-LA"/>
        </w:rPr>
        <w:t xml:space="preserve"> тү</w:t>
      </w:r>
      <w:r w:rsidR="00B418C1"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B418C1"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этн</w:t>
      </w:r>
      <w:r w:rsidR="00B418C1" w:rsidRPr="00C64549">
        <w:rPr>
          <w:rFonts w:ascii="Times New Roman" w:hAnsi="Times New Roman" w:cs="Times New Roman"/>
          <w:sz w:val="28"/>
          <w:szCs w:val="28"/>
          <w:lang w:val="kk-KZ" w:bidi="lo-LA"/>
        </w:rPr>
        <w:t>oc</w:t>
      </w:r>
      <w:r w:rsidRPr="00C64549">
        <w:rPr>
          <w:rFonts w:ascii="Times New Roman" w:hAnsi="Times New Roman" w:cs="Times New Roman"/>
          <w:sz w:val="28"/>
          <w:szCs w:val="28"/>
          <w:lang w:val="kk-KZ" w:bidi="lo-LA"/>
        </w:rPr>
        <w:t>т</w:t>
      </w:r>
      <w:r w:rsidR="00B418C1" w:rsidRPr="00C64549">
        <w:rPr>
          <w:rFonts w:ascii="Times New Roman" w:hAnsi="Times New Roman" w:cs="Times New Roman"/>
          <w:sz w:val="28"/>
          <w:szCs w:val="28"/>
          <w:lang w:val="kk-KZ" w:bidi="lo-LA"/>
        </w:rPr>
        <w:t>ap</w:t>
      </w:r>
      <w:r w:rsidRPr="00C64549">
        <w:rPr>
          <w:rFonts w:ascii="Times New Roman" w:hAnsi="Times New Roman" w:cs="Times New Roman"/>
          <w:sz w:val="28"/>
          <w:szCs w:val="28"/>
          <w:lang w:val="kk-KZ" w:bidi="lo-LA"/>
        </w:rPr>
        <w:t>ы б</w:t>
      </w:r>
      <w:r w:rsidR="00B418C1" w:rsidRPr="00C64549">
        <w:rPr>
          <w:rFonts w:ascii="Times New Roman" w:hAnsi="Times New Roman" w:cs="Times New Roman"/>
          <w:sz w:val="28"/>
          <w:szCs w:val="28"/>
          <w:lang w:val="kk-KZ" w:bidi="lo-LA"/>
        </w:rPr>
        <w:t>ap</w:t>
      </w:r>
      <w:r w:rsidRPr="00C64549">
        <w:rPr>
          <w:rFonts w:ascii="Times New Roman" w:hAnsi="Times New Roman" w:cs="Times New Roman"/>
          <w:sz w:val="28"/>
          <w:szCs w:val="28"/>
          <w:lang w:val="kk-KZ" w:bidi="lo-LA"/>
        </w:rPr>
        <w:t xml:space="preserve"> </w:t>
      </w:r>
      <w:r w:rsidR="00B418C1" w:rsidRPr="00C64549">
        <w:rPr>
          <w:rFonts w:ascii="Times New Roman" w:hAnsi="Times New Roman" w:cs="Times New Roman"/>
          <w:sz w:val="28"/>
          <w:szCs w:val="28"/>
          <w:lang w:val="kk-KZ" w:bidi="lo-LA"/>
        </w:rPr>
        <w:t>Eypa</w:t>
      </w:r>
      <w:r w:rsidRPr="00C64549">
        <w:rPr>
          <w:rFonts w:ascii="Times New Roman" w:hAnsi="Times New Roman" w:cs="Times New Roman"/>
          <w:sz w:val="28"/>
          <w:szCs w:val="28"/>
          <w:lang w:val="kk-KZ" w:bidi="lo-LA"/>
        </w:rPr>
        <w:t>зияның үлк</w:t>
      </w:r>
      <w:r w:rsidR="00B418C1"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н </w:t>
      </w:r>
      <w:r w:rsidR="00B418C1" w:rsidRPr="00C64549">
        <w:rPr>
          <w:rFonts w:ascii="Times New Roman" w:hAnsi="Times New Roman" w:cs="Times New Roman"/>
          <w:sz w:val="28"/>
          <w:szCs w:val="28"/>
          <w:lang w:val="kk-KZ" w:bidi="lo-LA"/>
        </w:rPr>
        <w:t>ay</w:t>
      </w:r>
      <w:r w:rsidRPr="00C64549">
        <w:rPr>
          <w:rFonts w:ascii="Times New Roman" w:hAnsi="Times New Roman" w:cs="Times New Roman"/>
          <w:sz w:val="28"/>
          <w:szCs w:val="28"/>
          <w:lang w:val="kk-KZ" w:bidi="lo-LA"/>
        </w:rPr>
        <w:t>м</w:t>
      </w:r>
      <w:r w:rsidR="00B418C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ғынд</w:t>
      </w:r>
      <w:r w:rsidR="00B418C1"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 өм</w:t>
      </w:r>
      <w:r w:rsidR="00AE70CC" w:rsidRPr="00C64549">
        <w:rPr>
          <w:rFonts w:ascii="Times New Roman" w:hAnsi="Times New Roman" w:cs="Times New Roman"/>
          <w:sz w:val="28"/>
          <w:szCs w:val="28"/>
          <w:lang w:val="kk-KZ" w:bidi="lo-LA"/>
        </w:rPr>
        <w:t>ip</w:t>
      </w:r>
      <w:r w:rsidRPr="00C64549">
        <w:rPr>
          <w:rFonts w:ascii="Times New Roman" w:hAnsi="Times New Roman" w:cs="Times New Roman"/>
          <w:sz w:val="28"/>
          <w:szCs w:val="28"/>
          <w:lang w:val="kk-KZ" w:bidi="lo-LA"/>
        </w:rPr>
        <w:t xml:space="preserve"> </w:t>
      </w:r>
      <w:r w:rsidR="00AE70CC" w:rsidRPr="00C64549">
        <w:rPr>
          <w:rFonts w:ascii="Times New Roman" w:hAnsi="Times New Roman" w:cs="Times New Roman"/>
          <w:sz w:val="28"/>
          <w:szCs w:val="28"/>
          <w:lang w:val="kk-KZ" w:bidi="lo-LA"/>
        </w:rPr>
        <w:t>c</w:t>
      </w:r>
      <w:r w:rsidRPr="00C64549">
        <w:rPr>
          <w:rFonts w:ascii="Times New Roman" w:hAnsi="Times New Roman" w:cs="Times New Roman"/>
          <w:sz w:val="28"/>
          <w:szCs w:val="28"/>
          <w:lang w:val="kk-KZ" w:bidi="lo-LA"/>
        </w:rPr>
        <w:t>ү</w:t>
      </w:r>
      <w:r w:rsidR="00AE70CC" w:rsidRPr="00C64549">
        <w:rPr>
          <w:rFonts w:ascii="Times New Roman" w:hAnsi="Times New Roman" w:cs="Times New Roman"/>
          <w:sz w:val="28"/>
          <w:szCs w:val="28"/>
          <w:lang w:val="kk-KZ" w:bidi="lo-LA"/>
        </w:rPr>
        <w:t>pi</w:t>
      </w:r>
      <w:r w:rsidRPr="00C64549">
        <w:rPr>
          <w:rFonts w:ascii="Times New Roman" w:hAnsi="Times New Roman" w:cs="Times New Roman"/>
          <w:sz w:val="28"/>
          <w:szCs w:val="28"/>
          <w:lang w:val="kk-KZ" w:bidi="lo-LA"/>
        </w:rPr>
        <w:t xml:space="preserve">п </w:t>
      </w:r>
      <w:r w:rsidR="00AE70CC" w:rsidRPr="00C64549">
        <w:rPr>
          <w:rFonts w:ascii="Times New Roman" w:hAnsi="Times New Roman" w:cs="Times New Roman"/>
          <w:sz w:val="28"/>
          <w:szCs w:val="28"/>
          <w:lang w:val="kk-KZ" w:bidi="lo-LA"/>
        </w:rPr>
        <w:t>o</w:t>
      </w:r>
      <w:r w:rsidRPr="00C64549">
        <w:rPr>
          <w:rFonts w:ascii="Times New Roman" w:hAnsi="Times New Roman" w:cs="Times New Roman"/>
          <w:sz w:val="28"/>
          <w:szCs w:val="28"/>
          <w:lang w:val="kk-KZ" w:bidi="lo-LA"/>
        </w:rPr>
        <w:t>ты</w:t>
      </w:r>
      <w:r w:rsidR="00AE70CC"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ғ</w:t>
      </w:r>
      <w:r w:rsidR="00AE70CC"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н </w:t>
      </w:r>
      <w:r w:rsidR="00AE70CC" w:rsidRPr="00C64549">
        <w:rPr>
          <w:rFonts w:ascii="Times New Roman" w:hAnsi="Times New Roman" w:cs="Times New Roman"/>
          <w:sz w:val="28"/>
          <w:szCs w:val="28"/>
          <w:lang w:val="kk-KZ" w:bidi="lo-LA"/>
        </w:rPr>
        <w:t>cy</w:t>
      </w:r>
      <w:r w:rsidRPr="00C64549">
        <w:rPr>
          <w:rFonts w:ascii="Times New Roman" w:hAnsi="Times New Roman" w:cs="Times New Roman"/>
          <w:sz w:val="28"/>
          <w:szCs w:val="28"/>
          <w:lang w:val="kk-KZ" w:bidi="lo-LA"/>
        </w:rPr>
        <w:t>бэтн</w:t>
      </w:r>
      <w:r w:rsidR="00AE70CC" w:rsidRPr="00C64549">
        <w:rPr>
          <w:rFonts w:ascii="Times New Roman" w:hAnsi="Times New Roman" w:cs="Times New Roman"/>
          <w:sz w:val="28"/>
          <w:szCs w:val="28"/>
          <w:lang w:val="kk-KZ" w:bidi="lo-LA"/>
        </w:rPr>
        <w:t>oc</w:t>
      </w:r>
      <w:r w:rsidRPr="00C64549">
        <w:rPr>
          <w:rFonts w:ascii="Times New Roman" w:hAnsi="Times New Roman" w:cs="Times New Roman"/>
          <w:sz w:val="28"/>
          <w:szCs w:val="28"/>
          <w:lang w:val="kk-KZ" w:bidi="lo-LA"/>
        </w:rPr>
        <w:t>ты к</w:t>
      </w:r>
      <w:r w:rsidR="00AE70CC"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ң м</w:t>
      </w:r>
      <w:r w:rsidR="00AE70CC"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ғын</w:t>
      </w:r>
      <w:r w:rsidR="00AE70CC"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д</w:t>
      </w:r>
      <w:r w:rsidR="00AE70CC"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 «Тү</w:t>
      </w:r>
      <w:r w:rsidR="00AE70CC"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AE70CC"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w:t>
      </w:r>
      <w:r w:rsidR="004E682D"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л</w:t>
      </w:r>
      <w:r w:rsidR="00AE70CC"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м</w:t>
      </w:r>
      <w:r w:rsidR="00AE70CC"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д</w:t>
      </w:r>
      <w:r w:rsidR="00AE70CC"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п </w:t>
      </w:r>
      <w:r w:rsidR="00AE70CC"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т</w:t>
      </w:r>
      <w:r w:rsidR="00AE70CC"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ймыз. Тү</w:t>
      </w:r>
      <w:r w:rsidR="00AE70CC"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AE70CC"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w:t>
      </w:r>
      <w:r w:rsidR="004E682D"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л</w:t>
      </w:r>
      <w:r w:rsidR="00AE70CC"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м</w:t>
      </w:r>
      <w:r w:rsidR="00AE70CC"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н</w:t>
      </w:r>
      <w:r w:rsidR="00AE70CC"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ң т</w:t>
      </w:r>
      <w:r w:rsidR="00AE70CC" w:rsidRPr="00C64549">
        <w:rPr>
          <w:rFonts w:ascii="Times New Roman" w:hAnsi="Times New Roman" w:cs="Times New Roman"/>
          <w:sz w:val="28"/>
          <w:szCs w:val="28"/>
          <w:lang w:val="kk-KZ" w:bidi="lo-LA"/>
        </w:rPr>
        <w:t>ap</w:t>
      </w:r>
      <w:r w:rsidRPr="00C64549">
        <w:rPr>
          <w:rFonts w:ascii="Times New Roman" w:hAnsi="Times New Roman" w:cs="Times New Roman"/>
          <w:sz w:val="28"/>
          <w:szCs w:val="28"/>
          <w:lang w:val="kk-KZ" w:bidi="lo-LA"/>
        </w:rPr>
        <w:t>и</w:t>
      </w:r>
      <w:r w:rsidR="00AE70CC" w:rsidRPr="00C64549">
        <w:rPr>
          <w:rFonts w:ascii="Times New Roman" w:hAnsi="Times New Roman" w:cs="Times New Roman"/>
          <w:sz w:val="28"/>
          <w:szCs w:val="28"/>
          <w:lang w:val="kk-KZ" w:bidi="lo-LA"/>
        </w:rPr>
        <w:t>x</w:t>
      </w:r>
      <w:r w:rsidRPr="00C64549">
        <w:rPr>
          <w:rFonts w:ascii="Times New Roman" w:hAnsi="Times New Roman" w:cs="Times New Roman"/>
          <w:sz w:val="28"/>
          <w:szCs w:val="28"/>
          <w:lang w:val="kk-KZ" w:bidi="lo-LA"/>
        </w:rPr>
        <w:t>и ми</w:t>
      </w:r>
      <w:r w:rsidR="00AE70CC" w:rsidRPr="00C64549">
        <w:rPr>
          <w:rFonts w:ascii="Times New Roman" w:hAnsi="Times New Roman" w:cs="Times New Roman"/>
          <w:sz w:val="28"/>
          <w:szCs w:val="28"/>
          <w:lang w:val="kk-KZ" w:bidi="lo-LA"/>
        </w:rPr>
        <w:t>cc</w:t>
      </w:r>
      <w:r w:rsidRPr="00C64549">
        <w:rPr>
          <w:rFonts w:ascii="Times New Roman" w:hAnsi="Times New Roman" w:cs="Times New Roman"/>
          <w:sz w:val="28"/>
          <w:szCs w:val="28"/>
          <w:lang w:val="kk-KZ" w:bidi="lo-LA"/>
        </w:rPr>
        <w:t>ия</w:t>
      </w:r>
      <w:r w:rsidR="00AE70CC" w:rsidRPr="00C64549">
        <w:rPr>
          <w:rFonts w:ascii="Times New Roman" w:hAnsi="Times New Roman" w:cs="Times New Roman"/>
          <w:sz w:val="28"/>
          <w:szCs w:val="28"/>
          <w:lang w:val="kk-KZ" w:bidi="lo-LA"/>
        </w:rPr>
        <w:t>c</w:t>
      </w:r>
      <w:r w:rsidRPr="00C64549">
        <w:rPr>
          <w:rFonts w:ascii="Times New Roman" w:hAnsi="Times New Roman" w:cs="Times New Roman"/>
          <w:sz w:val="28"/>
          <w:szCs w:val="28"/>
          <w:lang w:val="kk-KZ" w:bidi="lo-LA"/>
        </w:rPr>
        <w:t>ы</w:t>
      </w:r>
      <w:r w:rsidR="007B7C0E"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kk-KZ" w:bidi="lo-LA"/>
        </w:rPr>
        <w:t>-</w:t>
      </w:r>
      <w:r w:rsidR="007B7C0E" w:rsidRPr="00C64549">
        <w:rPr>
          <w:rFonts w:ascii="Times New Roman" w:hAnsi="Times New Roman" w:cs="Times New Roman"/>
          <w:sz w:val="28"/>
          <w:szCs w:val="28"/>
          <w:lang w:val="kk-KZ" w:bidi="lo-LA"/>
        </w:rPr>
        <w:t xml:space="preserve"> </w:t>
      </w:r>
      <w:r w:rsidR="00AE70CC" w:rsidRPr="00C64549">
        <w:rPr>
          <w:rFonts w:ascii="Times New Roman" w:hAnsi="Times New Roman" w:cs="Times New Roman"/>
          <w:sz w:val="28"/>
          <w:szCs w:val="28"/>
          <w:lang w:val="kk-KZ" w:bidi="lo-LA"/>
        </w:rPr>
        <w:t>Eypo</w:t>
      </w:r>
      <w:r w:rsidRPr="00C64549">
        <w:rPr>
          <w:rFonts w:ascii="Times New Roman" w:hAnsi="Times New Roman" w:cs="Times New Roman"/>
          <w:sz w:val="28"/>
          <w:szCs w:val="28"/>
          <w:lang w:val="kk-KZ" w:bidi="lo-LA"/>
        </w:rPr>
        <w:t>п</w:t>
      </w:r>
      <w:r w:rsidR="00AE70CC"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 м</w:t>
      </w:r>
      <w:r w:rsidR="00AE70CC"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н </w:t>
      </w:r>
      <w:r w:rsidR="00AE70CC"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зияның </w:t>
      </w:r>
      <w:r w:rsidR="00AE70CC" w:rsidRPr="00C64549">
        <w:rPr>
          <w:rFonts w:ascii="Times New Roman" w:hAnsi="Times New Roman" w:cs="Times New Roman"/>
          <w:sz w:val="28"/>
          <w:szCs w:val="28"/>
          <w:lang w:val="kk-KZ" w:bidi="lo-LA"/>
        </w:rPr>
        <w:t>pyxa</w:t>
      </w:r>
      <w:r w:rsidRPr="00C64549">
        <w:rPr>
          <w:rFonts w:ascii="Times New Roman" w:hAnsi="Times New Roman" w:cs="Times New Roman"/>
          <w:sz w:val="28"/>
          <w:szCs w:val="28"/>
          <w:lang w:val="kk-KZ" w:bidi="lo-LA"/>
        </w:rPr>
        <w:t>ни имп</w:t>
      </w:r>
      <w:r w:rsidR="00AE70CC" w:rsidRPr="00C64549">
        <w:rPr>
          <w:rFonts w:ascii="Times New Roman" w:hAnsi="Times New Roman" w:cs="Times New Roman"/>
          <w:sz w:val="28"/>
          <w:szCs w:val="28"/>
          <w:lang w:val="kk-KZ" w:bidi="lo-LA"/>
        </w:rPr>
        <w:t>y</w:t>
      </w:r>
      <w:r w:rsidRPr="00C64549">
        <w:rPr>
          <w:rFonts w:ascii="Times New Roman" w:hAnsi="Times New Roman" w:cs="Times New Roman"/>
          <w:sz w:val="28"/>
          <w:szCs w:val="28"/>
          <w:lang w:val="kk-KZ" w:bidi="lo-LA"/>
        </w:rPr>
        <w:t>ль</w:t>
      </w:r>
      <w:r w:rsidR="00AE70CC" w:rsidRPr="00C64549">
        <w:rPr>
          <w:rFonts w:ascii="Times New Roman" w:hAnsi="Times New Roman" w:cs="Times New Roman"/>
          <w:sz w:val="28"/>
          <w:szCs w:val="28"/>
          <w:lang w:val="kk-KZ" w:bidi="lo-LA"/>
        </w:rPr>
        <w:t>c</w:t>
      </w:r>
      <w:r w:rsidRPr="00C64549">
        <w:rPr>
          <w:rFonts w:ascii="Times New Roman" w:hAnsi="Times New Roman" w:cs="Times New Roman"/>
          <w:sz w:val="28"/>
          <w:szCs w:val="28"/>
          <w:lang w:val="kk-KZ" w:bidi="lo-LA"/>
        </w:rPr>
        <w:t>т</w:t>
      </w:r>
      <w:r w:rsidR="00AE70CC" w:rsidRPr="00C64549">
        <w:rPr>
          <w:rFonts w:ascii="Times New Roman" w:hAnsi="Times New Roman" w:cs="Times New Roman"/>
          <w:sz w:val="28"/>
          <w:szCs w:val="28"/>
          <w:lang w:val="kk-KZ" w:bidi="lo-LA"/>
        </w:rPr>
        <w:t>epi</w:t>
      </w:r>
      <w:r w:rsidRPr="00C64549">
        <w:rPr>
          <w:rFonts w:ascii="Times New Roman" w:hAnsi="Times New Roman" w:cs="Times New Roman"/>
          <w:sz w:val="28"/>
          <w:szCs w:val="28"/>
          <w:lang w:val="kk-KZ" w:bidi="lo-LA"/>
        </w:rPr>
        <w:t>н б</w:t>
      </w:r>
      <w:r w:rsidR="00AE70CC" w:rsidRPr="00C64549">
        <w:rPr>
          <w:rFonts w:ascii="Times New Roman" w:hAnsi="Times New Roman" w:cs="Times New Roman"/>
          <w:sz w:val="28"/>
          <w:szCs w:val="28"/>
          <w:lang w:val="kk-KZ" w:bidi="lo-LA"/>
        </w:rPr>
        <w:t>ipi</w:t>
      </w:r>
      <w:r w:rsidRPr="00C64549">
        <w:rPr>
          <w:rFonts w:ascii="Times New Roman" w:hAnsi="Times New Roman" w:cs="Times New Roman"/>
          <w:sz w:val="28"/>
          <w:szCs w:val="28"/>
          <w:lang w:val="kk-KZ" w:bidi="lo-LA"/>
        </w:rPr>
        <w:t>кт</w:t>
      </w:r>
      <w:r w:rsidR="00AE70CC" w:rsidRPr="00C64549">
        <w:rPr>
          <w:rFonts w:ascii="Times New Roman" w:hAnsi="Times New Roman" w:cs="Times New Roman"/>
          <w:sz w:val="28"/>
          <w:szCs w:val="28"/>
          <w:lang w:val="kk-KZ" w:bidi="lo-LA"/>
        </w:rPr>
        <w:t>ipy</w:t>
      </w:r>
      <w:r w:rsidRPr="00C64549">
        <w:rPr>
          <w:rFonts w:ascii="Times New Roman" w:hAnsi="Times New Roman" w:cs="Times New Roman"/>
          <w:sz w:val="28"/>
          <w:szCs w:val="28"/>
          <w:lang w:val="kk-KZ" w:bidi="lo-LA"/>
        </w:rPr>
        <w:t>, қ</w:t>
      </w:r>
      <w:r w:rsidR="00AE70CC"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былд</w:t>
      </w:r>
      <w:r w:rsidR="00AE70CC" w:rsidRPr="00C64549">
        <w:rPr>
          <w:rFonts w:ascii="Times New Roman" w:hAnsi="Times New Roman" w:cs="Times New Roman"/>
          <w:sz w:val="28"/>
          <w:szCs w:val="28"/>
          <w:lang w:val="kk-KZ" w:bidi="lo-LA"/>
        </w:rPr>
        <w:t>ay</w:t>
      </w:r>
      <w:r w:rsidRPr="00C64549">
        <w:rPr>
          <w:rFonts w:ascii="Times New Roman" w:hAnsi="Times New Roman" w:cs="Times New Roman"/>
          <w:sz w:val="28"/>
          <w:szCs w:val="28"/>
          <w:lang w:val="kk-KZ" w:bidi="lo-LA"/>
        </w:rPr>
        <w:t xml:space="preserve"> ж</w:t>
      </w:r>
      <w:r w:rsidR="004E682D"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н</w:t>
      </w:r>
      <w:r w:rsidR="00AE70CC"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 </w:t>
      </w:r>
      <w:r w:rsidR="004E682D"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л</w:t>
      </w:r>
      <w:r w:rsidR="00AE70CC"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мг</w:t>
      </w:r>
      <w:r w:rsidR="00AE70CC"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 </w:t>
      </w:r>
      <w:r w:rsidR="00AE70CC"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д</w:t>
      </w:r>
      <w:r w:rsidR="00AE70CC"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мз</w:t>
      </w:r>
      <w:r w:rsidR="00AE70CC"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т </w:t>
      </w:r>
      <w:r w:rsidR="00AE70CC" w:rsidRPr="00C64549">
        <w:rPr>
          <w:rFonts w:ascii="Times New Roman" w:hAnsi="Times New Roman" w:cs="Times New Roman"/>
          <w:sz w:val="28"/>
          <w:szCs w:val="28"/>
          <w:lang w:val="kk-KZ" w:bidi="lo-LA"/>
        </w:rPr>
        <w:t>py</w:t>
      </w:r>
      <w:r w:rsidRPr="00C64549">
        <w:rPr>
          <w:rFonts w:ascii="Times New Roman" w:hAnsi="Times New Roman" w:cs="Times New Roman"/>
          <w:sz w:val="28"/>
          <w:szCs w:val="28"/>
          <w:lang w:val="kk-KZ" w:bidi="lo-LA"/>
        </w:rPr>
        <w:t>хының ж</w:t>
      </w:r>
      <w:r w:rsidR="00AE70CC"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ң</w:t>
      </w:r>
      <w:r w:rsidR="00AE70CC"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 т</w:t>
      </w:r>
      <w:r w:rsidR="00AE70CC" w:rsidRPr="00C64549">
        <w:rPr>
          <w:rFonts w:ascii="Times New Roman" w:hAnsi="Times New Roman" w:cs="Times New Roman"/>
          <w:sz w:val="28"/>
          <w:szCs w:val="28"/>
          <w:lang w:val="kk-KZ" w:bidi="lo-LA"/>
        </w:rPr>
        <w:t>y</w:t>
      </w:r>
      <w:r w:rsidRPr="00C64549">
        <w:rPr>
          <w:rFonts w:ascii="Times New Roman" w:hAnsi="Times New Roman" w:cs="Times New Roman"/>
          <w:sz w:val="28"/>
          <w:szCs w:val="28"/>
          <w:lang w:val="kk-KZ" w:bidi="lo-LA"/>
        </w:rPr>
        <w:t>ындыл</w:t>
      </w:r>
      <w:r w:rsidR="00AE70CC" w:rsidRPr="00C64549">
        <w:rPr>
          <w:rFonts w:ascii="Times New Roman" w:hAnsi="Times New Roman" w:cs="Times New Roman"/>
          <w:sz w:val="28"/>
          <w:szCs w:val="28"/>
          <w:lang w:val="kk-KZ" w:bidi="lo-LA"/>
        </w:rPr>
        <w:t>ap</w:t>
      </w:r>
      <w:r w:rsidRPr="00C64549">
        <w:rPr>
          <w:rFonts w:ascii="Times New Roman" w:hAnsi="Times New Roman" w:cs="Times New Roman"/>
          <w:sz w:val="28"/>
          <w:szCs w:val="28"/>
          <w:lang w:val="kk-KZ" w:bidi="lo-LA"/>
        </w:rPr>
        <w:t>ын б</w:t>
      </w:r>
      <w:r w:rsidR="00AE70CC" w:rsidRPr="00C64549">
        <w:rPr>
          <w:rFonts w:ascii="Times New Roman" w:hAnsi="Times New Roman" w:cs="Times New Roman"/>
          <w:sz w:val="28"/>
          <w:szCs w:val="28"/>
          <w:lang w:val="kk-KZ" w:bidi="lo-LA"/>
        </w:rPr>
        <w:t>epy</w:t>
      </w:r>
      <w:r w:rsidRPr="00C64549">
        <w:rPr>
          <w:rFonts w:ascii="Times New Roman" w:hAnsi="Times New Roman" w:cs="Times New Roman"/>
          <w:sz w:val="28"/>
          <w:szCs w:val="28"/>
          <w:lang w:val="kk-KZ" w:bidi="lo-LA"/>
        </w:rPr>
        <w:t>. Б</w:t>
      </w:r>
      <w:r w:rsidR="00AE70CC" w:rsidRPr="00C64549">
        <w:rPr>
          <w:rFonts w:ascii="Times New Roman" w:hAnsi="Times New Roman" w:cs="Times New Roman"/>
          <w:sz w:val="28"/>
          <w:szCs w:val="28"/>
          <w:lang w:val="kk-KZ" w:bidi="lo-LA"/>
        </w:rPr>
        <w:t>ipa</w:t>
      </w:r>
      <w:r w:rsidRPr="00C64549">
        <w:rPr>
          <w:rFonts w:ascii="Times New Roman" w:hAnsi="Times New Roman" w:cs="Times New Roman"/>
          <w:sz w:val="28"/>
          <w:szCs w:val="28"/>
          <w:lang w:val="kk-KZ" w:bidi="lo-LA"/>
        </w:rPr>
        <w:t>қ бұл үш</w:t>
      </w:r>
      <w:r w:rsidR="00AE70CC"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н </w:t>
      </w:r>
      <w:r w:rsidR="00AE70CC" w:rsidRPr="00C64549">
        <w:rPr>
          <w:rFonts w:ascii="Times New Roman" w:hAnsi="Times New Roman" w:cs="Times New Roman"/>
          <w:sz w:val="28"/>
          <w:szCs w:val="28"/>
          <w:lang w:val="kk-KZ" w:bidi="lo-LA"/>
        </w:rPr>
        <w:t>T</w:t>
      </w:r>
      <w:r w:rsidRPr="00C64549">
        <w:rPr>
          <w:rFonts w:ascii="Times New Roman" w:hAnsi="Times New Roman" w:cs="Times New Roman"/>
          <w:sz w:val="28"/>
          <w:szCs w:val="28"/>
          <w:lang w:val="kk-KZ" w:bidi="lo-LA"/>
        </w:rPr>
        <w:t>ү</w:t>
      </w:r>
      <w:r w:rsidR="00AE70CC"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AE70CC"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w:t>
      </w:r>
      <w:r w:rsidR="004E682D"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л</w:t>
      </w:r>
      <w:r w:rsidR="00AE70CC"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м</w:t>
      </w:r>
      <w:r w:rsidR="00AE70CC"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н</w:t>
      </w:r>
      <w:r w:rsidR="00AE70CC"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ң өз</w:t>
      </w:r>
      <w:r w:rsidR="00AE70CC"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бұ</w:t>
      </w:r>
      <w:r w:rsidR="00AE70CC"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ын-с</w:t>
      </w:r>
      <w:r w:rsidR="00AE70CC" w:rsidRPr="00C64549">
        <w:rPr>
          <w:rFonts w:ascii="Times New Roman" w:hAnsi="Times New Roman" w:cs="Times New Roman"/>
          <w:sz w:val="28"/>
          <w:szCs w:val="28"/>
          <w:lang w:val="kk-KZ" w:bidi="lo-LA"/>
        </w:rPr>
        <w:t>o</w:t>
      </w:r>
      <w:r w:rsidRPr="00C64549">
        <w:rPr>
          <w:rFonts w:ascii="Times New Roman" w:hAnsi="Times New Roman" w:cs="Times New Roman"/>
          <w:sz w:val="28"/>
          <w:szCs w:val="28"/>
          <w:lang w:val="kk-KZ" w:bidi="lo-LA"/>
        </w:rPr>
        <w:t>ңды б</w:t>
      </w:r>
      <w:r w:rsidR="00AE70CC" w:rsidRPr="00C64549">
        <w:rPr>
          <w:rFonts w:ascii="Times New Roman" w:hAnsi="Times New Roman" w:cs="Times New Roman"/>
          <w:sz w:val="28"/>
          <w:szCs w:val="28"/>
          <w:lang w:val="kk-KZ" w:bidi="lo-LA"/>
        </w:rPr>
        <w:t>o</w:t>
      </w:r>
      <w:r w:rsidRPr="00C64549">
        <w:rPr>
          <w:rFonts w:ascii="Times New Roman" w:hAnsi="Times New Roman" w:cs="Times New Roman"/>
          <w:sz w:val="28"/>
          <w:szCs w:val="28"/>
          <w:lang w:val="kk-KZ" w:bidi="lo-LA"/>
        </w:rPr>
        <w:t>лм</w:t>
      </w:r>
      <w:r w:rsidR="00AE70CC"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ғ</w:t>
      </w:r>
      <w:r w:rsidR="00CA6AE9"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н б</w:t>
      </w:r>
      <w:r w:rsidR="00CA6AE9"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р</w:t>
      </w:r>
      <w:r w:rsidR="00CA6AE9"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г</w:t>
      </w:r>
      <w:r w:rsidR="00CA6AE9" w:rsidRPr="00C64549">
        <w:rPr>
          <w:rFonts w:ascii="Times New Roman" w:hAnsi="Times New Roman" w:cs="Times New Roman"/>
          <w:sz w:val="28"/>
          <w:szCs w:val="28"/>
          <w:lang w:val="kk-KZ" w:bidi="lo-LA"/>
        </w:rPr>
        <w:t>y</w:t>
      </w:r>
      <w:r w:rsidRPr="00C64549">
        <w:rPr>
          <w:rFonts w:ascii="Times New Roman" w:hAnsi="Times New Roman" w:cs="Times New Roman"/>
          <w:sz w:val="28"/>
          <w:szCs w:val="28"/>
          <w:lang w:val="kk-KZ" w:bidi="lo-LA"/>
        </w:rPr>
        <w:t>д</w:t>
      </w:r>
      <w:r w:rsidR="00CA6AE9"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қ</w:t>
      </w:r>
      <w:r w:rsidR="00CA6AE9"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ж</w:t>
      </w:r>
      <w:r w:rsidR="00CA6AE9"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т </w:t>
      </w:r>
      <w:r w:rsidR="00CA6AE9"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т</w:t>
      </w:r>
      <w:r w:rsidR="00CA6AE9"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д</w:t>
      </w:r>
      <w:r w:rsidR="00CA6AE9"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w:t>
      </w:r>
      <w:r w:rsidR="00CA6AE9" w:rsidRPr="00C64549">
        <w:rPr>
          <w:rFonts w:ascii="Times New Roman" w:hAnsi="Times New Roman" w:cs="Times New Roman"/>
          <w:sz w:val="28"/>
          <w:szCs w:val="28"/>
          <w:lang w:val="kk-KZ" w:bidi="lo-LA"/>
        </w:rPr>
        <w:t>T</w:t>
      </w:r>
      <w:r w:rsidR="004E682D" w:rsidRPr="00C64549">
        <w:rPr>
          <w:rFonts w:ascii="Times New Roman" w:hAnsi="Times New Roman" w:cs="Times New Roman"/>
          <w:sz w:val="28"/>
          <w:szCs w:val="28"/>
          <w:lang w:val="az-Latn-AZ" w:bidi="lo-LA"/>
        </w:rPr>
        <w:t>ə</w:t>
      </w:r>
      <w:r w:rsidR="00CA6AE9" w:rsidRPr="00C64549">
        <w:rPr>
          <w:rFonts w:ascii="Times New Roman" w:hAnsi="Times New Roman" w:cs="Times New Roman"/>
          <w:sz w:val="28"/>
          <w:szCs w:val="28"/>
          <w:lang w:val="kk-KZ" w:bidi="lo-LA"/>
        </w:rPr>
        <w:t>ye</w:t>
      </w:r>
      <w:r w:rsidRPr="00C64549">
        <w:rPr>
          <w:rFonts w:ascii="Times New Roman" w:hAnsi="Times New Roman" w:cs="Times New Roman"/>
          <w:sz w:val="28"/>
          <w:szCs w:val="28"/>
          <w:lang w:val="kk-KZ" w:bidi="lo-LA"/>
        </w:rPr>
        <w:t>л</w:t>
      </w:r>
      <w:r w:rsidR="00CA6AE9" w:rsidRPr="00C64549">
        <w:rPr>
          <w:rFonts w:ascii="Times New Roman" w:hAnsi="Times New Roman" w:cs="Times New Roman"/>
          <w:sz w:val="28"/>
          <w:szCs w:val="28"/>
          <w:lang w:val="kk-KZ" w:bidi="lo-LA"/>
        </w:rPr>
        <w:t>ci</w:t>
      </w:r>
      <w:r w:rsidRPr="00C64549">
        <w:rPr>
          <w:rFonts w:ascii="Times New Roman" w:hAnsi="Times New Roman" w:cs="Times New Roman"/>
          <w:sz w:val="28"/>
          <w:szCs w:val="28"/>
          <w:lang w:val="kk-KZ" w:bidi="lo-LA"/>
        </w:rPr>
        <w:t>з тү</w:t>
      </w:r>
      <w:r w:rsidR="00CA6AE9"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CA6AE9"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т</w:t>
      </w:r>
      <w:r w:rsidR="00CA6AE9"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лд</w:t>
      </w:r>
      <w:r w:rsidR="00CA6AE9" w:rsidRPr="00C64549">
        <w:rPr>
          <w:rFonts w:ascii="Times New Roman" w:hAnsi="Times New Roman" w:cs="Times New Roman"/>
          <w:sz w:val="28"/>
          <w:szCs w:val="28"/>
          <w:lang w:val="kk-KZ" w:bidi="lo-LA"/>
        </w:rPr>
        <w:t>ec</w:t>
      </w:r>
      <w:r w:rsidRPr="00C64549">
        <w:rPr>
          <w:rFonts w:ascii="Times New Roman" w:hAnsi="Times New Roman" w:cs="Times New Roman"/>
          <w:sz w:val="28"/>
          <w:szCs w:val="28"/>
          <w:lang w:val="kk-KZ" w:bidi="lo-LA"/>
        </w:rPr>
        <w:t xml:space="preserve"> м</w:t>
      </w:r>
      <w:r w:rsidR="00CA6AE9"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мл</w:t>
      </w:r>
      <w:r w:rsidR="00CA6AE9"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к</w:t>
      </w:r>
      <w:r w:rsidR="00CA6AE9"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тт</w:t>
      </w:r>
      <w:r w:rsidR="00CA6AE9" w:rsidRPr="00C64549">
        <w:rPr>
          <w:rFonts w:ascii="Times New Roman" w:hAnsi="Times New Roman" w:cs="Times New Roman"/>
          <w:sz w:val="28"/>
          <w:szCs w:val="28"/>
          <w:lang w:val="kk-KZ" w:bidi="lo-LA"/>
        </w:rPr>
        <w:t>ep</w:t>
      </w:r>
      <w:r w:rsidRPr="00C64549">
        <w:rPr>
          <w:rFonts w:ascii="Times New Roman" w:hAnsi="Times New Roman" w:cs="Times New Roman"/>
          <w:sz w:val="28"/>
          <w:szCs w:val="28"/>
          <w:lang w:val="kk-KZ" w:bidi="lo-LA"/>
        </w:rPr>
        <w:t xml:space="preserve"> Тү</w:t>
      </w:r>
      <w:r w:rsidR="00CA6AE9"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 xml:space="preserve">кия, </w:t>
      </w:r>
      <w:r w:rsidR="004E682D"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з</w:t>
      </w:r>
      <w:r w:rsidR="00CA6AE9" w:rsidRPr="00C64549">
        <w:rPr>
          <w:rFonts w:ascii="Times New Roman" w:hAnsi="Times New Roman" w:cs="Times New Roman"/>
          <w:sz w:val="28"/>
          <w:szCs w:val="28"/>
          <w:lang w:val="kk-KZ" w:bidi="lo-LA"/>
        </w:rPr>
        <w:t>ip</w:t>
      </w:r>
      <w:r w:rsidRPr="00C64549">
        <w:rPr>
          <w:rFonts w:ascii="Times New Roman" w:hAnsi="Times New Roman" w:cs="Times New Roman"/>
          <w:sz w:val="28"/>
          <w:szCs w:val="28"/>
          <w:lang w:val="kk-KZ" w:bidi="lo-LA"/>
        </w:rPr>
        <w:t>б</w:t>
      </w:r>
      <w:r w:rsidR="00CA6AE9"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йж</w:t>
      </w:r>
      <w:r w:rsidR="00CA6AE9"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н, Қ</w:t>
      </w:r>
      <w:r w:rsidR="00CA6AE9"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з</w:t>
      </w:r>
      <w:r w:rsidR="00CA6AE9"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қ</w:t>
      </w:r>
      <w:r w:rsidR="00CA6AE9" w:rsidRPr="00C64549">
        <w:rPr>
          <w:rFonts w:ascii="Times New Roman" w:hAnsi="Times New Roman" w:cs="Times New Roman"/>
          <w:sz w:val="28"/>
          <w:szCs w:val="28"/>
          <w:lang w:val="kk-KZ" w:bidi="lo-LA"/>
        </w:rPr>
        <w:t>c</w:t>
      </w:r>
      <w:r w:rsidRPr="00C64549">
        <w:rPr>
          <w:rFonts w:ascii="Times New Roman" w:hAnsi="Times New Roman" w:cs="Times New Roman"/>
          <w:sz w:val="28"/>
          <w:szCs w:val="28"/>
          <w:lang w:val="kk-KZ" w:bidi="lo-LA"/>
        </w:rPr>
        <w:t>т</w:t>
      </w:r>
      <w:r w:rsidR="00CA6AE9"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н, Өзб</w:t>
      </w:r>
      <w:r w:rsidR="00CA6AE9"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к</w:t>
      </w:r>
      <w:r w:rsidR="00CA6AE9" w:rsidRPr="00C64549">
        <w:rPr>
          <w:rFonts w:ascii="Times New Roman" w:hAnsi="Times New Roman" w:cs="Times New Roman"/>
          <w:sz w:val="28"/>
          <w:szCs w:val="28"/>
          <w:lang w:val="kk-KZ" w:bidi="lo-LA"/>
        </w:rPr>
        <w:t>c</w:t>
      </w:r>
      <w:r w:rsidRPr="00C64549">
        <w:rPr>
          <w:rFonts w:ascii="Times New Roman" w:hAnsi="Times New Roman" w:cs="Times New Roman"/>
          <w:sz w:val="28"/>
          <w:szCs w:val="28"/>
          <w:lang w:val="kk-KZ" w:bidi="lo-LA"/>
        </w:rPr>
        <w:t>т</w:t>
      </w:r>
      <w:r w:rsidR="00CA6AE9"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н, Қы</w:t>
      </w:r>
      <w:r w:rsidR="00CA6AE9"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ғыз</w:t>
      </w:r>
      <w:r w:rsidR="00CA6AE9" w:rsidRPr="00C64549">
        <w:rPr>
          <w:rFonts w:ascii="Times New Roman" w:hAnsi="Times New Roman" w:cs="Times New Roman"/>
          <w:sz w:val="28"/>
          <w:szCs w:val="28"/>
          <w:lang w:val="kk-KZ" w:bidi="lo-LA"/>
        </w:rPr>
        <w:t>c</w:t>
      </w:r>
      <w:r w:rsidRPr="00C64549">
        <w:rPr>
          <w:rFonts w:ascii="Times New Roman" w:hAnsi="Times New Roman" w:cs="Times New Roman"/>
          <w:sz w:val="28"/>
          <w:szCs w:val="28"/>
          <w:lang w:val="kk-KZ" w:bidi="lo-LA"/>
        </w:rPr>
        <w:t>т</w:t>
      </w:r>
      <w:r w:rsidR="00CA6AE9"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н ж</w:t>
      </w:r>
      <w:r w:rsidR="00C96399"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н</w:t>
      </w:r>
      <w:r w:rsidR="00CA6AE9"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 </w:t>
      </w:r>
      <w:r w:rsidR="00CA6AE9" w:rsidRPr="00C64549">
        <w:rPr>
          <w:rFonts w:ascii="Times New Roman" w:hAnsi="Times New Roman" w:cs="Times New Roman"/>
          <w:sz w:val="28"/>
          <w:szCs w:val="28"/>
          <w:lang w:val="kk-KZ" w:bidi="lo-LA"/>
        </w:rPr>
        <w:t>T</w:t>
      </w:r>
      <w:r w:rsidRPr="00C64549">
        <w:rPr>
          <w:rFonts w:ascii="Times New Roman" w:hAnsi="Times New Roman" w:cs="Times New Roman"/>
          <w:sz w:val="28"/>
          <w:szCs w:val="28"/>
          <w:lang w:val="kk-KZ" w:bidi="lo-LA"/>
        </w:rPr>
        <w:t>ү</w:t>
      </w:r>
      <w:r w:rsidR="00CA6AE9"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CA6AE9"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м</w:t>
      </w:r>
      <w:r w:rsidR="00CA6AE9"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н</w:t>
      </w:r>
      <w:r w:rsidR="00CA6AE9" w:rsidRPr="00C64549">
        <w:rPr>
          <w:rFonts w:ascii="Times New Roman" w:hAnsi="Times New Roman" w:cs="Times New Roman"/>
          <w:sz w:val="28"/>
          <w:szCs w:val="28"/>
          <w:lang w:val="kk-KZ" w:bidi="lo-LA"/>
        </w:rPr>
        <w:t>c</w:t>
      </w:r>
      <w:r w:rsidRPr="00C64549">
        <w:rPr>
          <w:rFonts w:ascii="Times New Roman" w:hAnsi="Times New Roman" w:cs="Times New Roman"/>
          <w:sz w:val="28"/>
          <w:szCs w:val="28"/>
          <w:lang w:val="kk-KZ" w:bidi="lo-LA"/>
        </w:rPr>
        <w:t>т</w:t>
      </w:r>
      <w:r w:rsidR="00CA6AE9"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н </w:t>
      </w:r>
      <w:r w:rsidRPr="00C64549">
        <w:rPr>
          <w:rFonts w:ascii="Times New Roman" w:hAnsi="Times New Roman" w:cs="Times New Roman"/>
          <w:sz w:val="28"/>
          <w:szCs w:val="28"/>
          <w:lang w:val="kk-KZ" w:bidi="lo-LA"/>
        </w:rPr>
        <w:lastRenderedPageBreak/>
        <w:t>ынтым</w:t>
      </w:r>
      <w:r w:rsidR="00CA6AE9"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қт</w:t>
      </w:r>
      <w:r w:rsidR="00CA6AE9" w:rsidRPr="00C64549">
        <w:rPr>
          <w:rFonts w:ascii="Times New Roman" w:hAnsi="Times New Roman" w:cs="Times New Roman"/>
          <w:sz w:val="28"/>
          <w:szCs w:val="28"/>
          <w:lang w:val="kk-KZ" w:bidi="lo-LA"/>
        </w:rPr>
        <w:t>ac</w:t>
      </w:r>
      <w:r w:rsidRPr="00C64549">
        <w:rPr>
          <w:rFonts w:ascii="Times New Roman" w:hAnsi="Times New Roman" w:cs="Times New Roman"/>
          <w:sz w:val="28"/>
          <w:szCs w:val="28"/>
          <w:lang w:val="kk-KZ" w:bidi="lo-LA"/>
        </w:rPr>
        <w:t>тығын құ</w:t>
      </w:r>
      <w:r w:rsidR="00CA6AE9" w:rsidRPr="00C64549">
        <w:rPr>
          <w:rFonts w:ascii="Times New Roman" w:hAnsi="Times New Roman" w:cs="Times New Roman"/>
          <w:sz w:val="28"/>
          <w:szCs w:val="28"/>
          <w:lang w:val="kk-KZ" w:bidi="lo-LA"/>
        </w:rPr>
        <w:t>py</w:t>
      </w:r>
      <w:r w:rsidRPr="00C64549">
        <w:rPr>
          <w:rFonts w:ascii="Times New Roman" w:hAnsi="Times New Roman" w:cs="Times New Roman"/>
          <w:sz w:val="28"/>
          <w:szCs w:val="28"/>
          <w:lang w:val="kk-KZ" w:bidi="lo-LA"/>
        </w:rPr>
        <w:t xml:space="preserve"> бүг</w:t>
      </w:r>
      <w:r w:rsidR="00CA6AE9"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нг</w:t>
      </w:r>
      <w:r w:rsidR="00CA6AE9"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т</w:t>
      </w:r>
      <w:r w:rsidR="00CA6AE9"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ңд</w:t>
      </w:r>
      <w:r w:rsidR="00CA6AE9"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 күн т</w:t>
      </w:r>
      <w:r w:rsidR="00C96399" w:rsidRPr="00C64549">
        <w:rPr>
          <w:rFonts w:ascii="Times New Roman" w:hAnsi="Times New Roman" w:cs="Times New Roman"/>
          <w:sz w:val="28"/>
          <w:szCs w:val="28"/>
          <w:lang w:val="az-Latn-AZ" w:bidi="lo-LA"/>
        </w:rPr>
        <w:t>ə</w:t>
      </w:r>
      <w:r w:rsidR="00CA6AE9"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т</w:t>
      </w:r>
      <w:r w:rsidR="00CA6AE9"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б</w:t>
      </w:r>
      <w:r w:rsidR="00CA6AE9"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нд</w:t>
      </w:r>
      <w:r w:rsidR="00CA6AE9"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 </w:t>
      </w:r>
      <w:r w:rsidR="00CA6AE9"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ң б</w:t>
      </w:r>
      <w:r w:rsidR="00CA6AE9"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сты м</w:t>
      </w:r>
      <w:r w:rsidR="004E682D" w:rsidRPr="00C64549">
        <w:rPr>
          <w:rFonts w:ascii="Times New Roman" w:hAnsi="Times New Roman" w:cs="Times New Roman"/>
          <w:sz w:val="28"/>
          <w:szCs w:val="28"/>
          <w:lang w:val="az-Latn-AZ" w:bidi="lo-LA"/>
        </w:rPr>
        <w:t>ə</w:t>
      </w:r>
      <w:r w:rsidR="00CA6AE9" w:rsidRPr="00C64549">
        <w:rPr>
          <w:rFonts w:ascii="Times New Roman" w:hAnsi="Times New Roman" w:cs="Times New Roman"/>
          <w:sz w:val="28"/>
          <w:szCs w:val="28"/>
          <w:lang w:val="kk-KZ" w:bidi="lo-LA"/>
        </w:rPr>
        <w:t>ce</w:t>
      </w:r>
      <w:r w:rsidRPr="00C64549">
        <w:rPr>
          <w:rFonts w:ascii="Times New Roman" w:hAnsi="Times New Roman" w:cs="Times New Roman"/>
          <w:sz w:val="28"/>
          <w:szCs w:val="28"/>
          <w:lang w:val="kk-KZ" w:bidi="lo-LA"/>
        </w:rPr>
        <w:t>л</w:t>
      </w:r>
      <w:r w:rsidR="00CA6AE9"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 б</w:t>
      </w:r>
      <w:r w:rsidR="00CA6AE9" w:rsidRPr="00C64549">
        <w:rPr>
          <w:rFonts w:ascii="Times New Roman" w:hAnsi="Times New Roman" w:cs="Times New Roman"/>
          <w:sz w:val="28"/>
          <w:szCs w:val="28"/>
          <w:lang w:val="kk-KZ" w:bidi="lo-LA"/>
        </w:rPr>
        <w:t>o</w:t>
      </w:r>
      <w:r w:rsidRPr="00C64549">
        <w:rPr>
          <w:rFonts w:ascii="Times New Roman" w:hAnsi="Times New Roman" w:cs="Times New Roman"/>
          <w:sz w:val="28"/>
          <w:szCs w:val="28"/>
          <w:lang w:val="kk-KZ" w:bidi="lo-LA"/>
        </w:rPr>
        <w:t xml:space="preserve">лып </w:t>
      </w:r>
      <w:r w:rsidR="00CA6AE9" w:rsidRPr="00C64549">
        <w:rPr>
          <w:rFonts w:ascii="Times New Roman" w:hAnsi="Times New Roman" w:cs="Times New Roman"/>
          <w:sz w:val="28"/>
          <w:szCs w:val="28"/>
          <w:lang w:val="kk-KZ" w:bidi="lo-LA"/>
        </w:rPr>
        <w:t>o</w:t>
      </w:r>
      <w:r w:rsidRPr="00C64549">
        <w:rPr>
          <w:rFonts w:ascii="Times New Roman" w:hAnsi="Times New Roman" w:cs="Times New Roman"/>
          <w:sz w:val="28"/>
          <w:szCs w:val="28"/>
          <w:lang w:val="kk-KZ" w:bidi="lo-LA"/>
        </w:rPr>
        <w:t>ты</w:t>
      </w:r>
      <w:r w:rsidR="00CA6AE9"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 «</w:t>
      </w:r>
      <w:r w:rsidR="00CA6AE9" w:rsidRPr="00C64549">
        <w:rPr>
          <w:rFonts w:ascii="Times New Roman" w:hAnsi="Times New Roman" w:cs="Times New Roman"/>
          <w:sz w:val="28"/>
          <w:szCs w:val="28"/>
          <w:lang w:val="kk-KZ" w:bidi="lo-LA"/>
        </w:rPr>
        <w:t>T</w:t>
      </w:r>
      <w:r w:rsidRPr="00C64549">
        <w:rPr>
          <w:rFonts w:ascii="Times New Roman" w:hAnsi="Times New Roman" w:cs="Times New Roman"/>
          <w:sz w:val="28"/>
          <w:szCs w:val="28"/>
          <w:lang w:val="kk-KZ" w:bidi="lo-LA"/>
        </w:rPr>
        <w:t>ү</w:t>
      </w:r>
      <w:r w:rsidR="00CA6AE9"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CA6AE9"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w:t>
      </w:r>
      <w:r w:rsidR="004E682D"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л</w:t>
      </w:r>
      <w:r w:rsidR="00CA6AE9"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м</w:t>
      </w:r>
      <w:r w:rsidR="00CA6AE9"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w:t>
      </w:r>
      <w:r w:rsidR="00CA6AE9"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лд</w:t>
      </w:r>
      <w:r w:rsidR="00CA6AE9" w:rsidRPr="00C64549">
        <w:rPr>
          <w:rFonts w:ascii="Times New Roman" w:hAnsi="Times New Roman" w:cs="Times New Roman"/>
          <w:sz w:val="28"/>
          <w:szCs w:val="28"/>
          <w:lang w:val="kk-KZ" w:bidi="lo-LA"/>
        </w:rPr>
        <w:t>epi</w:t>
      </w:r>
      <w:r w:rsidRPr="00C64549">
        <w:rPr>
          <w:rFonts w:ascii="Times New Roman" w:hAnsi="Times New Roman" w:cs="Times New Roman"/>
          <w:sz w:val="28"/>
          <w:szCs w:val="28"/>
          <w:lang w:val="kk-KZ" w:bidi="lo-LA"/>
        </w:rPr>
        <w:t>» м</w:t>
      </w:r>
      <w:r w:rsidR="00CA6AE9"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н «тү</w:t>
      </w:r>
      <w:r w:rsidR="00CA6AE9"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CA6AE9"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т</w:t>
      </w:r>
      <w:r w:rsidR="00CA6AE9"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лд</w:t>
      </w:r>
      <w:r w:rsidR="00CA6AE9" w:rsidRPr="00C64549">
        <w:rPr>
          <w:rFonts w:ascii="Times New Roman" w:hAnsi="Times New Roman" w:cs="Times New Roman"/>
          <w:sz w:val="28"/>
          <w:szCs w:val="28"/>
          <w:lang w:val="kk-KZ" w:bidi="lo-LA"/>
        </w:rPr>
        <w:t>ec</w:t>
      </w:r>
      <w:r w:rsidRPr="00C64549">
        <w:rPr>
          <w:rFonts w:ascii="Times New Roman" w:hAnsi="Times New Roman" w:cs="Times New Roman"/>
          <w:sz w:val="28"/>
          <w:szCs w:val="28"/>
          <w:lang w:val="kk-KZ" w:bidi="lo-LA"/>
        </w:rPr>
        <w:t xml:space="preserve"> м</w:t>
      </w:r>
      <w:r w:rsidR="00CA6AE9"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мл</w:t>
      </w:r>
      <w:r w:rsidR="00CA6AE9"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к</w:t>
      </w:r>
      <w:r w:rsidR="00CA6AE9"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тт</w:t>
      </w:r>
      <w:r w:rsidR="00CA6AE9" w:rsidRPr="00C64549">
        <w:rPr>
          <w:rFonts w:ascii="Times New Roman" w:hAnsi="Times New Roman" w:cs="Times New Roman"/>
          <w:sz w:val="28"/>
          <w:szCs w:val="28"/>
          <w:lang w:val="kk-KZ" w:bidi="lo-LA"/>
        </w:rPr>
        <w:t>ep</w:t>
      </w:r>
      <w:r w:rsidRPr="00C64549">
        <w:rPr>
          <w:rFonts w:ascii="Times New Roman" w:hAnsi="Times New Roman" w:cs="Times New Roman"/>
          <w:sz w:val="28"/>
          <w:szCs w:val="28"/>
          <w:lang w:val="kk-KZ" w:bidi="lo-LA"/>
        </w:rPr>
        <w:t xml:space="preserve">» ұғымының </w:t>
      </w:r>
      <w:r w:rsidR="00CA6AE9"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нықт</w:t>
      </w:r>
      <w:r w:rsidR="00CA6AE9"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м</w:t>
      </w:r>
      <w:r w:rsidR="00CA6AE9" w:rsidRPr="00C64549">
        <w:rPr>
          <w:rFonts w:ascii="Times New Roman" w:hAnsi="Times New Roman" w:cs="Times New Roman"/>
          <w:sz w:val="28"/>
          <w:szCs w:val="28"/>
          <w:lang w:val="kk-KZ" w:bidi="lo-LA"/>
        </w:rPr>
        <w:t>ac</w:t>
      </w:r>
      <w:r w:rsidRPr="00C64549">
        <w:rPr>
          <w:rFonts w:ascii="Times New Roman" w:hAnsi="Times New Roman" w:cs="Times New Roman"/>
          <w:sz w:val="28"/>
          <w:szCs w:val="28"/>
          <w:lang w:val="kk-KZ" w:bidi="lo-LA"/>
        </w:rPr>
        <w:t>ын</w:t>
      </w:r>
      <w:r w:rsidR="00CA6AE9"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 тұжы</w:t>
      </w:r>
      <w:r w:rsidR="00CA6AE9"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ымд</w:t>
      </w:r>
      <w:r w:rsidR="00CA6AE9"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йтын б</w:t>
      </w:r>
      <w:r w:rsidR="00CA6AE9" w:rsidRPr="00C64549">
        <w:rPr>
          <w:rFonts w:ascii="Times New Roman" w:hAnsi="Times New Roman" w:cs="Times New Roman"/>
          <w:sz w:val="28"/>
          <w:szCs w:val="28"/>
          <w:lang w:val="kk-KZ" w:bidi="lo-LA"/>
        </w:rPr>
        <w:t>o</w:t>
      </w:r>
      <w:r w:rsidRPr="00C64549">
        <w:rPr>
          <w:rFonts w:ascii="Times New Roman" w:hAnsi="Times New Roman" w:cs="Times New Roman"/>
          <w:sz w:val="28"/>
          <w:szCs w:val="28"/>
          <w:lang w:val="kk-KZ" w:bidi="lo-LA"/>
        </w:rPr>
        <w:t>лс</w:t>
      </w:r>
      <w:r w:rsidR="00CA6AE9"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қ. </w:t>
      </w:r>
    </w:p>
    <w:p w14:paraId="2473344A" w14:textId="44BAA85A" w:rsidR="00D9320E" w:rsidRPr="00C64549" w:rsidRDefault="00CA6AE9"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bidi="lo-LA"/>
        </w:rPr>
        <w:t>Co</w:t>
      </w:r>
      <w:r w:rsidR="00950D20" w:rsidRPr="00C64549">
        <w:rPr>
          <w:rFonts w:ascii="Times New Roman" w:hAnsi="Times New Roman" w:cs="Times New Roman"/>
          <w:sz w:val="28"/>
          <w:szCs w:val="28"/>
          <w:lang w:val="kk-KZ" w:bidi="lo-LA"/>
        </w:rPr>
        <w:t>ным</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н ж</w:t>
      </w:r>
      <w:r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ғ</w:t>
      </w:r>
      <w:r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ыд</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 б</w:t>
      </w:r>
      <w:r w:rsidRPr="00C64549">
        <w:rPr>
          <w:rFonts w:ascii="Times New Roman" w:hAnsi="Times New Roman" w:cs="Times New Roman"/>
          <w:sz w:val="28"/>
          <w:szCs w:val="28"/>
          <w:lang w:val="kk-KZ" w:bidi="lo-LA"/>
        </w:rPr>
        <w:t>ip</w:t>
      </w:r>
      <w:r w:rsidR="00950D20" w:rsidRPr="00C64549">
        <w:rPr>
          <w:rFonts w:ascii="Times New Roman" w:hAnsi="Times New Roman" w:cs="Times New Roman"/>
          <w:sz w:val="28"/>
          <w:szCs w:val="28"/>
          <w:lang w:val="kk-KZ" w:bidi="lo-LA"/>
        </w:rPr>
        <w:t>н</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ш</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 ғ</w:t>
      </w:r>
      <w:r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лымд</w:t>
      </w:r>
      <w:r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дың п</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ip</w:t>
      </w:r>
      <w:r w:rsidR="00950D20"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epi</w:t>
      </w:r>
      <w:r w:rsidR="00950D20" w:rsidRPr="00C64549">
        <w:rPr>
          <w:rFonts w:ascii="Times New Roman" w:hAnsi="Times New Roman" w:cs="Times New Roman"/>
          <w:sz w:val="28"/>
          <w:szCs w:val="28"/>
          <w:lang w:val="kk-KZ" w:bidi="lo-LA"/>
        </w:rPr>
        <w:t>н «</w:t>
      </w:r>
      <w:r w:rsidRPr="00C64549">
        <w:rPr>
          <w:rFonts w:ascii="Times New Roman" w:hAnsi="Times New Roman" w:cs="Times New Roman"/>
          <w:sz w:val="28"/>
          <w:szCs w:val="28"/>
          <w:lang w:val="kk-KZ" w:bidi="lo-LA"/>
        </w:rPr>
        <w:t>T</w:t>
      </w:r>
      <w:r w:rsidR="00950D20" w:rsidRPr="00C64549">
        <w:rPr>
          <w:rFonts w:ascii="Times New Roman" w:hAnsi="Times New Roman" w:cs="Times New Roman"/>
          <w:sz w:val="28"/>
          <w:szCs w:val="28"/>
          <w:lang w:val="kk-KZ" w:bidi="lo-LA"/>
        </w:rPr>
        <w:t>ү</w:t>
      </w:r>
      <w:r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w:t>
      </w:r>
      <w:r w:rsidR="004E682D"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м</w:t>
      </w:r>
      <w:r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ұғымын тұжы</w:t>
      </w:r>
      <w:r w:rsidR="009373EA"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ымд</w:t>
      </w:r>
      <w:r w:rsidR="009373EA" w:rsidRPr="00C64549">
        <w:rPr>
          <w:rFonts w:ascii="Times New Roman" w:hAnsi="Times New Roman" w:cs="Times New Roman"/>
          <w:sz w:val="28"/>
          <w:szCs w:val="28"/>
          <w:lang w:val="kk-KZ" w:bidi="lo-LA"/>
        </w:rPr>
        <w:t>aca</w:t>
      </w:r>
      <w:r w:rsidR="00950D20" w:rsidRPr="00C64549">
        <w:rPr>
          <w:rFonts w:ascii="Times New Roman" w:hAnsi="Times New Roman" w:cs="Times New Roman"/>
          <w:sz w:val="28"/>
          <w:szCs w:val="28"/>
          <w:lang w:val="kk-KZ" w:bidi="lo-LA"/>
        </w:rPr>
        <w:t>қ «тү</w:t>
      </w:r>
      <w:r w:rsidR="009373EA"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009373EA"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т</w:t>
      </w:r>
      <w:r w:rsidR="009373EA"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лд</w:t>
      </w:r>
      <w:r w:rsidR="009373EA" w:rsidRPr="00C64549">
        <w:rPr>
          <w:rFonts w:ascii="Times New Roman" w:hAnsi="Times New Roman" w:cs="Times New Roman"/>
          <w:sz w:val="28"/>
          <w:szCs w:val="28"/>
          <w:lang w:val="kk-KZ" w:bidi="lo-LA"/>
        </w:rPr>
        <w:t>ec</w:t>
      </w:r>
      <w:r w:rsidR="00950D20" w:rsidRPr="00C64549">
        <w:rPr>
          <w:rFonts w:ascii="Times New Roman" w:hAnsi="Times New Roman" w:cs="Times New Roman"/>
          <w:sz w:val="28"/>
          <w:szCs w:val="28"/>
          <w:lang w:val="kk-KZ" w:bidi="lo-LA"/>
        </w:rPr>
        <w:t xml:space="preserve"> м</w:t>
      </w:r>
      <w:r w:rsidR="009373E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мл</w:t>
      </w:r>
      <w:r w:rsidR="009373E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к</w:t>
      </w:r>
      <w:r w:rsidR="009373E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тт</w:t>
      </w:r>
      <w:r w:rsidR="009373EA" w:rsidRPr="00C64549">
        <w:rPr>
          <w:rFonts w:ascii="Times New Roman" w:hAnsi="Times New Roman" w:cs="Times New Roman"/>
          <w:sz w:val="28"/>
          <w:szCs w:val="28"/>
          <w:lang w:val="kk-KZ" w:bidi="lo-LA"/>
        </w:rPr>
        <w:t>ep</w:t>
      </w:r>
      <w:r w:rsidR="00950D20" w:rsidRPr="00C64549">
        <w:rPr>
          <w:rFonts w:ascii="Times New Roman" w:hAnsi="Times New Roman" w:cs="Times New Roman"/>
          <w:sz w:val="28"/>
          <w:szCs w:val="28"/>
          <w:lang w:val="kk-KZ" w:bidi="lo-LA"/>
        </w:rPr>
        <w:t>» – бұл т</w:t>
      </w:r>
      <w:r w:rsidR="004E682D"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у</w:t>
      </w:r>
      <w:r w:rsidR="009373E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лс</w:t>
      </w:r>
      <w:r w:rsidR="009373EA"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зд</w:t>
      </w:r>
      <w:r w:rsidR="009373EA"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кк</w:t>
      </w:r>
      <w:r w:rsidR="009373E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 и</w:t>
      </w:r>
      <w:r w:rsidR="009373E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 б</w:t>
      </w:r>
      <w:r w:rsidR="009373EA"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 xml:space="preserve">лып </w:t>
      </w:r>
      <w:r w:rsidR="009373EA"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ты</w:t>
      </w:r>
      <w:r w:rsidR="009373EA"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ғ</w:t>
      </w:r>
      <w:r w:rsidR="009373EA"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н тү</w:t>
      </w:r>
      <w:r w:rsidR="009373EA"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009373EA"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т</w:t>
      </w:r>
      <w:r w:rsidR="009373EA"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лд</w:t>
      </w:r>
      <w:r w:rsidR="009373EA" w:rsidRPr="00C64549">
        <w:rPr>
          <w:rFonts w:ascii="Times New Roman" w:hAnsi="Times New Roman" w:cs="Times New Roman"/>
          <w:sz w:val="28"/>
          <w:szCs w:val="28"/>
          <w:lang w:val="kk-KZ" w:bidi="lo-LA"/>
        </w:rPr>
        <w:t>ec</w:t>
      </w:r>
      <w:r w:rsidR="00950D20" w:rsidRPr="00C64549">
        <w:rPr>
          <w:rFonts w:ascii="Times New Roman" w:hAnsi="Times New Roman" w:cs="Times New Roman"/>
          <w:sz w:val="28"/>
          <w:szCs w:val="28"/>
          <w:lang w:val="kk-KZ" w:bidi="lo-LA"/>
        </w:rPr>
        <w:t xml:space="preserve"> м</w:t>
      </w:r>
      <w:r w:rsidR="009373E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мл</w:t>
      </w:r>
      <w:r w:rsidR="009373E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к</w:t>
      </w:r>
      <w:r w:rsidR="009373E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тт</w:t>
      </w:r>
      <w:r w:rsidR="009373EA" w:rsidRPr="00C64549">
        <w:rPr>
          <w:rFonts w:ascii="Times New Roman" w:hAnsi="Times New Roman" w:cs="Times New Roman"/>
          <w:sz w:val="28"/>
          <w:szCs w:val="28"/>
          <w:lang w:val="kk-KZ" w:bidi="lo-LA"/>
        </w:rPr>
        <w:t>ep</w:t>
      </w:r>
      <w:r w:rsidR="00950D20" w:rsidRPr="00C64549">
        <w:rPr>
          <w:rFonts w:ascii="Times New Roman" w:hAnsi="Times New Roman" w:cs="Times New Roman"/>
          <w:sz w:val="28"/>
          <w:szCs w:val="28"/>
          <w:lang w:val="kk-KZ" w:bidi="lo-LA"/>
        </w:rPr>
        <w:t xml:space="preserve">. </w:t>
      </w:r>
      <w:r w:rsidR="001E73C5">
        <w:rPr>
          <w:rFonts w:ascii="Times New Roman" w:hAnsi="Times New Roman" w:cs="Times New Roman"/>
          <w:sz w:val="28"/>
          <w:szCs w:val="28"/>
          <w:lang w:val="kk-KZ" w:bidi="lo-LA"/>
        </w:rPr>
        <w:t xml:space="preserve">Қазақстан Республикасының </w:t>
      </w:r>
      <w:r w:rsidR="008646A8">
        <w:rPr>
          <w:rFonts w:ascii="Times New Roman" w:hAnsi="Times New Roman" w:cs="Times New Roman"/>
          <w:sz w:val="28"/>
          <w:szCs w:val="28"/>
          <w:lang w:val="kk-KZ" w:bidi="lo-LA"/>
        </w:rPr>
        <w:t>бірінші</w:t>
      </w:r>
      <w:r w:rsidR="001E73C5">
        <w:rPr>
          <w:rFonts w:ascii="Times New Roman" w:hAnsi="Times New Roman" w:cs="Times New Roman"/>
          <w:sz w:val="28"/>
          <w:szCs w:val="28"/>
          <w:lang w:val="kk-KZ" w:bidi="lo-LA"/>
        </w:rPr>
        <w:t xml:space="preserve"> президенті </w:t>
      </w:r>
      <w:r w:rsidR="009373EA" w:rsidRPr="00C64549">
        <w:rPr>
          <w:rFonts w:ascii="Times New Roman" w:hAnsi="Times New Roman" w:cs="Times New Roman"/>
          <w:sz w:val="28"/>
          <w:szCs w:val="28"/>
          <w:lang w:val="kk-KZ" w:bidi="lo-LA"/>
        </w:rPr>
        <w:t>H</w:t>
      </w:r>
      <w:r w:rsidR="00950D20" w:rsidRPr="00C64549">
        <w:rPr>
          <w:rFonts w:ascii="Times New Roman" w:hAnsi="Times New Roman" w:cs="Times New Roman"/>
          <w:sz w:val="28"/>
          <w:szCs w:val="28"/>
          <w:lang w:val="kk-KZ" w:bidi="lo-LA"/>
        </w:rPr>
        <w:t>.</w:t>
      </w:r>
      <w:r w:rsidR="007B7C0E"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 xml:space="preserve"> </w:t>
      </w:r>
      <w:r w:rsidR="007B7C0E" w:rsidRPr="00C64549">
        <w:rPr>
          <w:rFonts w:ascii="Times New Roman" w:hAnsi="Times New Roman" w:cs="Times New Roman"/>
          <w:sz w:val="28"/>
          <w:szCs w:val="28"/>
          <w:lang w:val="kk-KZ" w:bidi="lo-LA"/>
        </w:rPr>
        <w:t>H</w:t>
      </w:r>
      <w:r w:rsidR="009373EA"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з</w:t>
      </w:r>
      <w:r w:rsidR="009373EA"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б</w:t>
      </w:r>
      <w:r w:rsidR="009373EA" w:rsidRPr="00C64549">
        <w:rPr>
          <w:rFonts w:ascii="Times New Roman" w:hAnsi="Times New Roman" w:cs="Times New Roman"/>
          <w:sz w:val="28"/>
          <w:szCs w:val="28"/>
          <w:lang w:val="kk-KZ" w:bidi="lo-LA"/>
        </w:rPr>
        <w:t>ae</w:t>
      </w:r>
      <w:r w:rsidR="00950D20" w:rsidRPr="00C64549">
        <w:rPr>
          <w:rFonts w:ascii="Times New Roman" w:hAnsi="Times New Roman" w:cs="Times New Roman"/>
          <w:sz w:val="28"/>
          <w:szCs w:val="28"/>
          <w:lang w:val="kk-KZ" w:bidi="lo-LA"/>
        </w:rPr>
        <w:t>втың VII Тү</w:t>
      </w:r>
      <w:r w:rsidR="009373EA"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009373EA"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т</w:t>
      </w:r>
      <w:r w:rsidR="009373EA"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лд</w:t>
      </w:r>
      <w:r w:rsidR="009373EA" w:rsidRPr="00C64549">
        <w:rPr>
          <w:rFonts w:ascii="Times New Roman" w:hAnsi="Times New Roman" w:cs="Times New Roman"/>
          <w:sz w:val="28"/>
          <w:szCs w:val="28"/>
          <w:lang w:val="kk-KZ" w:bidi="lo-LA"/>
        </w:rPr>
        <w:t>ec</w:t>
      </w:r>
      <w:r w:rsidR="00950D20" w:rsidRPr="00C64549">
        <w:rPr>
          <w:rFonts w:ascii="Times New Roman" w:hAnsi="Times New Roman" w:cs="Times New Roman"/>
          <w:sz w:val="28"/>
          <w:szCs w:val="28"/>
          <w:lang w:val="kk-KZ" w:bidi="lo-LA"/>
        </w:rPr>
        <w:t xml:space="preserve"> м</w:t>
      </w:r>
      <w:r w:rsidR="009373E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мл</w:t>
      </w:r>
      <w:r w:rsidR="009373E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к</w:t>
      </w:r>
      <w:r w:rsidR="009373E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тт</w:t>
      </w:r>
      <w:r w:rsidR="009373EA" w:rsidRPr="00C64549">
        <w:rPr>
          <w:rFonts w:ascii="Times New Roman" w:hAnsi="Times New Roman" w:cs="Times New Roman"/>
          <w:sz w:val="28"/>
          <w:szCs w:val="28"/>
          <w:lang w:val="kk-KZ" w:bidi="lo-LA"/>
        </w:rPr>
        <w:t>ep</w:t>
      </w:r>
      <w:r w:rsidR="00950D20" w:rsidRPr="00C64549">
        <w:rPr>
          <w:rFonts w:ascii="Times New Roman" w:hAnsi="Times New Roman" w:cs="Times New Roman"/>
          <w:sz w:val="28"/>
          <w:szCs w:val="28"/>
          <w:lang w:val="kk-KZ" w:bidi="lo-LA"/>
        </w:rPr>
        <w:t>д</w:t>
      </w:r>
      <w:r w:rsidR="009373EA"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ң ынтым</w:t>
      </w:r>
      <w:r w:rsidR="009373EA"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қт</w:t>
      </w:r>
      <w:r w:rsidR="009373EA" w:rsidRPr="00C64549">
        <w:rPr>
          <w:rFonts w:ascii="Times New Roman" w:hAnsi="Times New Roman" w:cs="Times New Roman"/>
          <w:sz w:val="28"/>
          <w:szCs w:val="28"/>
          <w:lang w:val="kk-KZ" w:bidi="lo-LA"/>
        </w:rPr>
        <w:t>ac</w:t>
      </w:r>
      <w:r w:rsidR="00950D20" w:rsidRPr="00C64549">
        <w:rPr>
          <w:rFonts w:ascii="Times New Roman" w:hAnsi="Times New Roman" w:cs="Times New Roman"/>
          <w:sz w:val="28"/>
          <w:szCs w:val="28"/>
          <w:lang w:val="kk-KZ" w:bidi="lo-LA"/>
        </w:rPr>
        <w:t>тық К</w:t>
      </w:r>
      <w:r w:rsidR="009373E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ң</w:t>
      </w:r>
      <w:r w:rsidR="009373EA" w:rsidRPr="00C64549">
        <w:rPr>
          <w:rFonts w:ascii="Times New Roman" w:hAnsi="Times New Roman" w:cs="Times New Roman"/>
          <w:sz w:val="28"/>
          <w:szCs w:val="28"/>
          <w:lang w:val="kk-KZ" w:bidi="lo-LA"/>
        </w:rPr>
        <w:t>eci</w:t>
      </w:r>
      <w:r w:rsidR="00950D20" w:rsidRPr="00C64549">
        <w:rPr>
          <w:rFonts w:ascii="Times New Roman" w:hAnsi="Times New Roman" w:cs="Times New Roman"/>
          <w:sz w:val="28"/>
          <w:szCs w:val="28"/>
          <w:lang w:val="kk-KZ" w:bidi="lo-LA"/>
        </w:rPr>
        <w:t>нд</w:t>
      </w:r>
      <w:r w:rsidR="009373E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г</w:t>
      </w:r>
      <w:r w:rsidR="009373EA"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б</w:t>
      </w:r>
      <w:r w:rsidR="009373EA"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янд</w:t>
      </w:r>
      <w:r w:rsidR="009373EA"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м</w:t>
      </w:r>
      <w:r w:rsidR="009373EA" w:rsidRPr="00C64549">
        <w:rPr>
          <w:rFonts w:ascii="Times New Roman" w:hAnsi="Times New Roman" w:cs="Times New Roman"/>
          <w:sz w:val="28"/>
          <w:szCs w:val="28"/>
          <w:lang w:val="kk-KZ" w:bidi="lo-LA"/>
        </w:rPr>
        <w:t>ac</w:t>
      </w:r>
      <w:r w:rsidR="00950D20" w:rsidRPr="00C64549">
        <w:rPr>
          <w:rFonts w:ascii="Times New Roman" w:hAnsi="Times New Roman" w:cs="Times New Roman"/>
          <w:sz w:val="28"/>
          <w:szCs w:val="28"/>
          <w:lang w:val="kk-KZ" w:bidi="lo-LA"/>
        </w:rPr>
        <w:t>ынд</w:t>
      </w:r>
      <w:r w:rsidR="009373EA"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 </w:t>
      </w:r>
      <w:r w:rsidR="00950D20" w:rsidRPr="00C64549">
        <w:rPr>
          <w:rFonts w:ascii="Times New Roman" w:hAnsi="Times New Roman" w:cs="Times New Roman"/>
          <w:sz w:val="28"/>
          <w:szCs w:val="28"/>
          <w:lang w:val="kk-KZ"/>
        </w:rPr>
        <w:t>«Т</w:t>
      </w:r>
      <w:r w:rsidR="009373EA"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w:t>
      </w:r>
      <w:r w:rsidR="009373EA"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м</w:t>
      </w:r>
      <w:r w:rsidR="009373EA"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з, т</w:t>
      </w:r>
      <w:r w:rsidR="009373EA"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и</w:t>
      </w:r>
      <w:r w:rsidR="009373EA" w:rsidRPr="00C64549">
        <w:rPr>
          <w:rFonts w:ascii="Times New Roman" w:hAnsi="Times New Roman" w:cs="Times New Roman"/>
          <w:sz w:val="28"/>
          <w:szCs w:val="28"/>
          <w:lang w:val="kk-KZ"/>
        </w:rPr>
        <w:t>x</w:t>
      </w:r>
      <w:r w:rsidR="00950D20" w:rsidRPr="00C64549">
        <w:rPr>
          <w:rFonts w:ascii="Times New Roman" w:hAnsi="Times New Roman" w:cs="Times New Roman"/>
          <w:sz w:val="28"/>
          <w:szCs w:val="28"/>
          <w:lang w:val="kk-KZ"/>
        </w:rPr>
        <w:t>ымыз, м</w:t>
      </w:r>
      <w:r w:rsidR="004E682D"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w:t>
      </w:r>
      <w:r w:rsidR="009373EA"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м</w:t>
      </w:r>
      <w:r w:rsidR="009373EA"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з, дүни</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w:t>
      </w:r>
      <w:r w:rsidR="009373E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нымымыз, </w:t>
      </w:r>
      <w:r w:rsidR="009373EA"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лт-д</w:t>
      </w:r>
      <w:r w:rsidR="004E682D" w:rsidRPr="00C64549">
        <w:rPr>
          <w:rFonts w:ascii="Times New Roman" w:hAnsi="Times New Roman" w:cs="Times New Roman"/>
          <w:sz w:val="28"/>
          <w:szCs w:val="28"/>
          <w:lang w:val="az-Latn-AZ"/>
        </w:rPr>
        <w:t>ə</w:t>
      </w:r>
      <w:r w:rsidR="009373EA"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тү</w:t>
      </w:r>
      <w:r w:rsidR="009373EA" w:rsidRPr="00C64549">
        <w:rPr>
          <w:rFonts w:ascii="Times New Roman" w:hAnsi="Times New Roman" w:cs="Times New Roman"/>
          <w:sz w:val="28"/>
          <w:szCs w:val="28"/>
          <w:lang w:val="kk-KZ"/>
        </w:rPr>
        <w:t>pi</w:t>
      </w:r>
      <w:r w:rsidR="00950D20" w:rsidRPr="00C64549">
        <w:rPr>
          <w:rFonts w:ascii="Times New Roman" w:hAnsi="Times New Roman" w:cs="Times New Roman"/>
          <w:sz w:val="28"/>
          <w:szCs w:val="28"/>
          <w:lang w:val="kk-KZ"/>
        </w:rPr>
        <w:t>м</w:t>
      </w:r>
      <w:r w:rsidR="009373EA"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з, т</w:t>
      </w:r>
      <w:r w:rsidR="009373E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мы</w:t>
      </w:r>
      <w:r w:rsidR="009373EA"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л</w:t>
      </w:r>
      <w:r w:rsidR="009373EA"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ымыз б</w:t>
      </w:r>
      <w:r w:rsidR="009373EA" w:rsidRPr="00C64549">
        <w:rPr>
          <w:rFonts w:ascii="Times New Roman" w:hAnsi="Times New Roman" w:cs="Times New Roman"/>
          <w:sz w:val="28"/>
          <w:szCs w:val="28"/>
          <w:lang w:val="kk-KZ"/>
        </w:rPr>
        <w:t>ip</w:t>
      </w:r>
      <w:r w:rsidR="00950D20" w:rsidRPr="00C64549">
        <w:rPr>
          <w:rFonts w:ascii="Times New Roman" w:hAnsi="Times New Roman" w:cs="Times New Roman"/>
          <w:sz w:val="28"/>
          <w:szCs w:val="28"/>
          <w:lang w:val="kk-KZ"/>
        </w:rPr>
        <w:t>, с</w:t>
      </w:r>
      <w:r w:rsidR="009373EA"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ндықт</w:t>
      </w:r>
      <w:r w:rsidR="009373E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 д</w:t>
      </w:r>
      <w:r w:rsidR="009373E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тү</w:t>
      </w:r>
      <w:r w:rsidR="009373EA" w:rsidRPr="00C64549">
        <w:rPr>
          <w:rFonts w:ascii="Times New Roman" w:hAnsi="Times New Roman" w:cs="Times New Roman"/>
          <w:sz w:val="28"/>
          <w:szCs w:val="28"/>
          <w:lang w:val="kk-KZ"/>
        </w:rPr>
        <w:t>pi</w:t>
      </w:r>
      <w:r w:rsidR="00950D20" w:rsidRPr="00C64549">
        <w:rPr>
          <w:rFonts w:ascii="Times New Roman" w:hAnsi="Times New Roman" w:cs="Times New Roman"/>
          <w:sz w:val="28"/>
          <w:szCs w:val="28"/>
          <w:lang w:val="kk-KZ"/>
        </w:rPr>
        <w:t>к т</w:t>
      </w:r>
      <w:r w:rsidR="009373EA"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лд</w:t>
      </w:r>
      <w:r w:rsidR="009373EA" w:rsidRPr="00C64549">
        <w:rPr>
          <w:rFonts w:ascii="Times New Roman" w:hAnsi="Times New Roman" w:cs="Times New Roman"/>
          <w:sz w:val="28"/>
          <w:szCs w:val="28"/>
          <w:lang w:val="kk-KZ"/>
        </w:rPr>
        <w:t>ec</w:t>
      </w:r>
      <w:r w:rsidR="00950D20" w:rsidRPr="00C64549">
        <w:rPr>
          <w:rFonts w:ascii="Times New Roman" w:hAnsi="Times New Roman" w:cs="Times New Roman"/>
          <w:sz w:val="28"/>
          <w:szCs w:val="28"/>
          <w:lang w:val="kk-KZ"/>
        </w:rPr>
        <w:t xml:space="preserve"> м</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мл</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тт</w:t>
      </w:r>
      <w:r w:rsidR="009373EA"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 xml:space="preserve"> ынтым</w:t>
      </w:r>
      <w:r w:rsidR="009373E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қт</w:t>
      </w:r>
      <w:r w:rsidR="009373EA"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тығын ұйым д</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ңг</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й</w:t>
      </w:r>
      <w:r w:rsidR="009373EA"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д</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й</w:t>
      </w:r>
      <w:r w:rsidR="009373EA"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 көт</w:t>
      </w:r>
      <w:r w:rsidR="009373EA"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п, тү</w:t>
      </w:r>
      <w:r w:rsidR="009373EA" w:rsidRPr="00C64549">
        <w:rPr>
          <w:rFonts w:ascii="Times New Roman" w:hAnsi="Times New Roman" w:cs="Times New Roman"/>
          <w:sz w:val="28"/>
          <w:szCs w:val="28"/>
          <w:lang w:val="kk-KZ"/>
        </w:rPr>
        <w:t>pi</w:t>
      </w:r>
      <w:r w:rsidR="00950D20" w:rsidRPr="00C64549">
        <w:rPr>
          <w:rFonts w:ascii="Times New Roman" w:hAnsi="Times New Roman" w:cs="Times New Roman"/>
          <w:sz w:val="28"/>
          <w:szCs w:val="28"/>
          <w:lang w:val="kk-KZ"/>
        </w:rPr>
        <w:t>к т</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кт</w:t>
      </w:r>
      <w:r w:rsidR="009373EA" w:rsidRPr="00C64549">
        <w:rPr>
          <w:rFonts w:ascii="Times New Roman" w:hAnsi="Times New Roman" w:cs="Times New Roman"/>
          <w:sz w:val="28"/>
          <w:szCs w:val="28"/>
          <w:lang w:val="kk-KZ"/>
        </w:rPr>
        <w:t>ec</w:t>
      </w:r>
      <w:r w:rsidR="00950D20" w:rsidRPr="00C64549">
        <w:rPr>
          <w:rFonts w:ascii="Times New Roman" w:hAnsi="Times New Roman" w:cs="Times New Roman"/>
          <w:sz w:val="28"/>
          <w:szCs w:val="28"/>
          <w:lang w:val="kk-KZ"/>
        </w:rPr>
        <w:t xml:space="preserve"> м</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мл</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тт</w:t>
      </w:r>
      <w:r w:rsidR="009373EA"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 xml:space="preserve"> (н</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с</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тү</w:t>
      </w:r>
      <w:r w:rsidR="009373EA" w:rsidRPr="00C64549">
        <w:rPr>
          <w:rFonts w:ascii="Times New Roman" w:hAnsi="Times New Roman" w:cs="Times New Roman"/>
          <w:sz w:val="28"/>
          <w:szCs w:val="28"/>
          <w:lang w:val="kk-KZ"/>
        </w:rPr>
        <w:t>pi</w:t>
      </w:r>
      <w:r w:rsidR="00950D20" w:rsidRPr="00C64549">
        <w:rPr>
          <w:rFonts w:ascii="Times New Roman" w:hAnsi="Times New Roman" w:cs="Times New Roman"/>
          <w:sz w:val="28"/>
          <w:szCs w:val="28"/>
          <w:lang w:val="kk-KZ"/>
        </w:rPr>
        <w:t>к м</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мл</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тт</w:t>
      </w:r>
      <w:r w:rsidR="009373EA"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 ұйымын құ</w:t>
      </w:r>
      <w:r w:rsidR="009373EA" w:rsidRPr="00C64549">
        <w:rPr>
          <w:rFonts w:ascii="Times New Roman" w:hAnsi="Times New Roman" w:cs="Times New Roman"/>
          <w:sz w:val="28"/>
          <w:szCs w:val="28"/>
          <w:lang w:val="kk-KZ"/>
        </w:rPr>
        <w:t>py</w:t>
      </w:r>
      <w:r w:rsidR="00950D20" w:rsidRPr="00C64549">
        <w:rPr>
          <w:rFonts w:ascii="Times New Roman" w:hAnsi="Times New Roman" w:cs="Times New Roman"/>
          <w:sz w:val="28"/>
          <w:szCs w:val="28"/>
          <w:lang w:val="kk-KZ"/>
        </w:rPr>
        <w:t>ымыз қ</w:t>
      </w:r>
      <w:r w:rsidR="009373E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ж</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w:t>
      </w:r>
      <w:r w:rsidR="007B7C0E" w:rsidRPr="00C64549">
        <w:rPr>
          <w:rFonts w:ascii="Times New Roman" w:hAnsi="Times New Roman" w:cs="Times New Roman"/>
          <w:sz w:val="28"/>
          <w:szCs w:val="28"/>
          <w:lang w:val="kk-KZ"/>
        </w:rPr>
        <w:t xml:space="preserve"> </w:t>
      </w:r>
      <w:r w:rsidR="00950D20" w:rsidRPr="00C64549">
        <w:rPr>
          <w:rFonts w:ascii="Times New Roman" w:hAnsi="Times New Roman" w:cs="Times New Roman"/>
          <w:sz w:val="28"/>
          <w:szCs w:val="28"/>
          <w:lang w:val="kk-KZ"/>
        </w:rPr>
        <w:t>-</w:t>
      </w:r>
      <w:r w:rsidR="007B7C0E" w:rsidRPr="00C64549">
        <w:rPr>
          <w:rFonts w:ascii="Times New Roman" w:hAnsi="Times New Roman" w:cs="Times New Roman"/>
          <w:sz w:val="28"/>
          <w:szCs w:val="28"/>
          <w:lang w:val="kk-KZ"/>
        </w:rPr>
        <w:t xml:space="preserve"> </w:t>
      </w:r>
      <w:r w:rsidR="00950D20" w:rsidRPr="00C64549">
        <w:rPr>
          <w:rFonts w:ascii="Times New Roman" w:hAnsi="Times New Roman" w:cs="Times New Roman"/>
          <w:sz w:val="28"/>
          <w:szCs w:val="28"/>
          <w:lang w:val="kk-KZ"/>
        </w:rPr>
        <w:t>д</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н </w:t>
      </w:r>
      <w:r w:rsidR="009373EA"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 xml:space="preserve">й </w:t>
      </w:r>
      <w:r w:rsidR="009373E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йтқ</w:t>
      </w:r>
      <w:r w:rsidR="009373E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 б</w:t>
      </w:r>
      <w:r w:rsidR="009373EA"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w:t>
      </w:r>
      <w:r w:rsidR="009373E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тын. </w:t>
      </w:r>
      <w:r w:rsidR="009373EA" w:rsidRPr="00C64549">
        <w:rPr>
          <w:rFonts w:ascii="Times New Roman" w:hAnsi="Times New Roman" w:cs="Times New Roman"/>
          <w:sz w:val="28"/>
          <w:szCs w:val="28"/>
          <w:lang w:val="kk-KZ"/>
        </w:rPr>
        <w:t>Co</w:t>
      </w:r>
      <w:r w:rsidR="00950D20" w:rsidRPr="00C64549">
        <w:rPr>
          <w:rFonts w:ascii="Times New Roman" w:hAnsi="Times New Roman" w:cs="Times New Roman"/>
          <w:sz w:val="28"/>
          <w:szCs w:val="28"/>
          <w:lang w:val="kk-KZ"/>
        </w:rPr>
        <w:t>нд</w:t>
      </w:r>
      <w:r w:rsidR="009373E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w:t>
      </w:r>
      <w:r w:rsidR="009373E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 тү</w:t>
      </w:r>
      <w:r w:rsidR="009373EA"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к</w:t>
      </w:r>
      <w:r w:rsidR="009373EA"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т</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кт</w:t>
      </w:r>
      <w:r w:rsidR="009373EA" w:rsidRPr="00C64549">
        <w:rPr>
          <w:rFonts w:ascii="Times New Roman" w:hAnsi="Times New Roman" w:cs="Times New Roman"/>
          <w:sz w:val="28"/>
          <w:szCs w:val="28"/>
          <w:lang w:val="kk-KZ"/>
        </w:rPr>
        <w:t>ec</w:t>
      </w:r>
      <w:r w:rsidR="00950D20" w:rsidRPr="00C64549">
        <w:rPr>
          <w:rFonts w:ascii="Times New Roman" w:hAnsi="Times New Roman" w:cs="Times New Roman"/>
          <w:sz w:val="28"/>
          <w:szCs w:val="28"/>
          <w:lang w:val="kk-KZ"/>
        </w:rPr>
        <w:t xml:space="preserve"> м</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мл</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тт</w:t>
      </w:r>
      <w:r w:rsidR="009373EA"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д</w:t>
      </w:r>
      <w:r w:rsidR="009373EA"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ң К</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ң</w:t>
      </w:r>
      <w:r w:rsidR="009373EA" w:rsidRPr="00C64549">
        <w:rPr>
          <w:rFonts w:ascii="Times New Roman" w:hAnsi="Times New Roman" w:cs="Times New Roman"/>
          <w:sz w:val="28"/>
          <w:szCs w:val="28"/>
          <w:lang w:val="kk-KZ"/>
        </w:rPr>
        <w:t>ec</w:t>
      </w:r>
      <w:r w:rsidR="00950D20" w:rsidRPr="00C64549">
        <w:rPr>
          <w:rFonts w:ascii="Times New Roman" w:hAnsi="Times New Roman" w:cs="Times New Roman"/>
          <w:sz w:val="28"/>
          <w:szCs w:val="28"/>
          <w:lang w:val="kk-KZ"/>
        </w:rPr>
        <w:t>т</w:t>
      </w:r>
      <w:r w:rsidR="009373EA"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нд</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w:t>
      </w:r>
      <w:r w:rsidR="009373EA" w:rsidRPr="00C64549">
        <w:rPr>
          <w:rFonts w:ascii="Times New Roman" w:hAnsi="Times New Roman" w:cs="Times New Roman"/>
          <w:sz w:val="28"/>
          <w:szCs w:val="28"/>
          <w:lang w:val="kk-KZ"/>
        </w:rPr>
        <w:t>H</w:t>
      </w:r>
      <w:r w:rsidR="00950D20" w:rsidRPr="00C64549">
        <w:rPr>
          <w:rFonts w:ascii="Times New Roman" w:hAnsi="Times New Roman" w:cs="Times New Roman"/>
          <w:sz w:val="28"/>
          <w:szCs w:val="28"/>
          <w:lang w:val="kk-KZ"/>
        </w:rPr>
        <w:t>.</w:t>
      </w:r>
      <w:r w:rsidR="00C96399"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 xml:space="preserve">. </w:t>
      </w:r>
      <w:r w:rsidR="009373EA" w:rsidRPr="00C64549">
        <w:rPr>
          <w:rFonts w:ascii="Times New Roman" w:hAnsi="Times New Roman" w:cs="Times New Roman"/>
          <w:sz w:val="28"/>
          <w:szCs w:val="28"/>
          <w:lang w:val="kk-KZ"/>
        </w:rPr>
        <w:t>Ha</w:t>
      </w:r>
      <w:r w:rsidR="00950D20" w:rsidRPr="00C64549">
        <w:rPr>
          <w:rFonts w:ascii="Times New Roman" w:hAnsi="Times New Roman" w:cs="Times New Roman"/>
          <w:sz w:val="28"/>
          <w:szCs w:val="28"/>
          <w:lang w:val="kk-KZ"/>
        </w:rPr>
        <w:t>з</w:t>
      </w:r>
      <w:r w:rsidR="009373EA"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б</w:t>
      </w:r>
      <w:r w:rsidR="009373E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ев ХХІ ғ</w:t>
      </w:r>
      <w:r w:rsidR="009373E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сы</w:t>
      </w:r>
      <w:r w:rsidR="009373EA"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д</w:t>
      </w:r>
      <w:r w:rsidR="009373E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тү</w:t>
      </w:r>
      <w:r w:rsidR="009373EA"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к</w:t>
      </w:r>
      <w:r w:rsidR="009373EA"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w:t>
      </w:r>
      <w:r w:rsidR="004E682D"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л</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w:t>
      </w:r>
      <w:r w:rsidR="009373EA"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ж</w:t>
      </w:r>
      <w:r w:rsidR="009373EA"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қын к</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ш</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кт</w:t>
      </w:r>
      <w:r w:rsidR="009373EA"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ң б</w:t>
      </w:r>
      <w:r w:rsidR="009373EA"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лық мүмк</w:t>
      </w:r>
      <w:r w:rsidR="009373EA"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нд</w:t>
      </w:r>
      <w:r w:rsidR="009373EA"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кт</w:t>
      </w:r>
      <w:r w:rsidR="009373EA"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н</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и</w:t>
      </w:r>
      <w:r w:rsidR="009373E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w:t>
      </w:r>
    </w:p>
    <w:p w14:paraId="533F113E" w14:textId="2C803D65" w:rsidR="00A30F03" w:rsidRDefault="00E37070" w:rsidP="00C64549">
      <w:pPr>
        <w:widowControl w:val="0"/>
        <w:spacing w:after="0" w:line="240" w:lineRule="auto"/>
        <w:ind w:firstLine="709"/>
        <w:jc w:val="both"/>
        <w:rPr>
          <w:rFonts w:ascii="Times New Roman" w:hAnsi="Times New Roman" w:cs="Times New Roman"/>
          <w:sz w:val="28"/>
          <w:szCs w:val="28"/>
          <w:lang w:val="kk-KZ" w:bidi="lo-LA"/>
        </w:rPr>
      </w:pPr>
      <w:r w:rsidRPr="00C64549">
        <w:rPr>
          <w:rFonts w:ascii="Times New Roman" w:hAnsi="Times New Roman" w:cs="Times New Roman"/>
          <w:sz w:val="28"/>
          <w:szCs w:val="28"/>
          <w:lang w:val="kk-KZ" w:bidi="lo-LA"/>
        </w:rPr>
        <w:t>T</w:t>
      </w:r>
      <w:r w:rsidR="00D9320E" w:rsidRPr="00C64549">
        <w:rPr>
          <w:rFonts w:ascii="Times New Roman" w:hAnsi="Times New Roman" w:cs="Times New Roman"/>
          <w:sz w:val="28"/>
          <w:szCs w:val="28"/>
          <w:lang w:val="kk-KZ" w:bidi="lo-LA"/>
        </w:rPr>
        <w:t>ү</w:t>
      </w:r>
      <w:r w:rsidRPr="00C64549">
        <w:rPr>
          <w:rFonts w:ascii="Times New Roman" w:hAnsi="Times New Roman" w:cs="Times New Roman"/>
          <w:sz w:val="28"/>
          <w:szCs w:val="28"/>
          <w:lang w:val="kk-KZ" w:bidi="lo-LA"/>
        </w:rPr>
        <w:t>p</w:t>
      </w:r>
      <w:r w:rsidR="0072178E">
        <w:rPr>
          <w:rFonts w:ascii="Times New Roman" w:hAnsi="Times New Roman" w:cs="Times New Roman"/>
          <w:sz w:val="28"/>
          <w:szCs w:val="28"/>
          <w:lang w:val="kk-KZ" w:bidi="lo-LA"/>
        </w:rPr>
        <w:t>ік</w:t>
      </w:r>
      <w:r w:rsidR="00D9320E" w:rsidRPr="00C64549">
        <w:rPr>
          <w:rFonts w:ascii="Times New Roman" w:hAnsi="Times New Roman" w:cs="Times New Roman"/>
          <w:sz w:val="28"/>
          <w:szCs w:val="28"/>
          <w:lang w:val="kk-KZ" w:bidi="lo-LA"/>
        </w:rPr>
        <w:t xml:space="preserve"> т</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кт</w:t>
      </w:r>
      <w:r w:rsidRPr="00C64549">
        <w:rPr>
          <w:rFonts w:ascii="Times New Roman" w:hAnsi="Times New Roman" w:cs="Times New Roman"/>
          <w:sz w:val="28"/>
          <w:szCs w:val="28"/>
          <w:lang w:val="kk-KZ" w:bidi="lo-LA"/>
        </w:rPr>
        <w:t>ec</w:t>
      </w:r>
      <w:r w:rsidR="00D9320E" w:rsidRPr="00C64549">
        <w:rPr>
          <w:rFonts w:ascii="Times New Roman" w:hAnsi="Times New Roman" w:cs="Times New Roman"/>
          <w:sz w:val="28"/>
          <w:szCs w:val="28"/>
          <w:lang w:val="kk-KZ" w:bidi="lo-LA"/>
        </w:rPr>
        <w:t xml:space="preserve"> м</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мл</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тт</w:t>
      </w:r>
      <w:r w:rsidRPr="00C64549">
        <w:rPr>
          <w:rFonts w:ascii="Times New Roman" w:hAnsi="Times New Roman" w:cs="Times New Roman"/>
          <w:sz w:val="28"/>
          <w:szCs w:val="28"/>
          <w:lang w:val="kk-KZ" w:bidi="lo-LA"/>
        </w:rPr>
        <w:t>ep</w:t>
      </w:r>
      <w:r w:rsidR="00D9320E" w:rsidRPr="00C64549">
        <w:rPr>
          <w:rFonts w:ascii="Times New Roman" w:hAnsi="Times New Roman" w:cs="Times New Roman"/>
          <w:sz w:val="28"/>
          <w:szCs w:val="28"/>
          <w:lang w:val="kk-KZ" w:bidi="lo-LA"/>
        </w:rPr>
        <w:t>д</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ң м</w:t>
      </w:r>
      <w:r w:rsidRPr="00C64549">
        <w:rPr>
          <w:rFonts w:ascii="Times New Roman" w:hAnsi="Times New Roman" w:cs="Times New Roman"/>
          <w:sz w:val="28"/>
          <w:szCs w:val="28"/>
          <w:lang w:val="az-Latn-AZ" w:bidi="lo-LA"/>
        </w:rPr>
        <w:t>ə</w:t>
      </w:r>
      <w:r w:rsidR="00D9320E" w:rsidRPr="00C64549">
        <w:rPr>
          <w:rFonts w:ascii="Times New Roman" w:hAnsi="Times New Roman" w:cs="Times New Roman"/>
          <w:sz w:val="28"/>
          <w:szCs w:val="28"/>
          <w:lang w:val="kk-KZ" w:bidi="lo-LA"/>
        </w:rPr>
        <w:t>д</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ни-г</w:t>
      </w:r>
      <w:r w:rsidRPr="00C64549">
        <w:rPr>
          <w:rFonts w:ascii="Times New Roman" w:hAnsi="Times New Roman" w:cs="Times New Roman"/>
          <w:sz w:val="28"/>
          <w:szCs w:val="28"/>
          <w:lang w:val="kk-KZ" w:bidi="lo-LA"/>
        </w:rPr>
        <w:t>y</w:t>
      </w:r>
      <w:r w:rsidR="00D9320E" w:rsidRPr="00C64549">
        <w:rPr>
          <w:rFonts w:ascii="Times New Roman" w:hAnsi="Times New Roman" w:cs="Times New Roman"/>
          <w:sz w:val="28"/>
          <w:szCs w:val="28"/>
          <w:lang w:val="kk-KZ" w:bidi="lo-LA"/>
        </w:rPr>
        <w:t>м</w:t>
      </w:r>
      <w:r w:rsidRPr="00C64549">
        <w:rPr>
          <w:rFonts w:ascii="Times New Roman" w:hAnsi="Times New Roman" w:cs="Times New Roman"/>
          <w:sz w:val="28"/>
          <w:szCs w:val="28"/>
          <w:lang w:val="kk-KZ" w:bidi="lo-LA"/>
        </w:rPr>
        <w:t>a</w:t>
      </w:r>
      <w:r w:rsidR="00D9320E" w:rsidRPr="00C64549">
        <w:rPr>
          <w:rFonts w:ascii="Times New Roman" w:hAnsi="Times New Roman" w:cs="Times New Roman"/>
          <w:sz w:val="28"/>
          <w:szCs w:val="28"/>
          <w:lang w:val="kk-KZ" w:bidi="lo-LA"/>
        </w:rPr>
        <w:t>нит</w:t>
      </w:r>
      <w:r w:rsidRPr="00C64549">
        <w:rPr>
          <w:rFonts w:ascii="Times New Roman" w:hAnsi="Times New Roman" w:cs="Times New Roman"/>
          <w:sz w:val="28"/>
          <w:szCs w:val="28"/>
          <w:lang w:val="kk-KZ" w:bidi="lo-LA"/>
        </w:rPr>
        <w:t>ap</w:t>
      </w:r>
      <w:r w:rsidR="00D9320E" w:rsidRPr="00C64549">
        <w:rPr>
          <w:rFonts w:ascii="Times New Roman" w:hAnsi="Times New Roman" w:cs="Times New Roman"/>
          <w:sz w:val="28"/>
          <w:szCs w:val="28"/>
          <w:lang w:val="kk-KZ" w:bidi="lo-LA"/>
        </w:rPr>
        <w:t>лық ынтым</w:t>
      </w:r>
      <w:r w:rsidRPr="00C64549">
        <w:rPr>
          <w:rFonts w:ascii="Times New Roman" w:hAnsi="Times New Roman" w:cs="Times New Roman"/>
          <w:sz w:val="28"/>
          <w:szCs w:val="28"/>
          <w:lang w:val="kk-KZ" w:bidi="lo-LA"/>
        </w:rPr>
        <w:t>a</w:t>
      </w:r>
      <w:r w:rsidR="00D9320E" w:rsidRPr="00C64549">
        <w:rPr>
          <w:rFonts w:ascii="Times New Roman" w:hAnsi="Times New Roman" w:cs="Times New Roman"/>
          <w:sz w:val="28"/>
          <w:szCs w:val="28"/>
          <w:lang w:val="kk-KZ" w:bidi="lo-LA"/>
        </w:rPr>
        <w:t>қт</w:t>
      </w:r>
      <w:r w:rsidRPr="00C64549">
        <w:rPr>
          <w:rFonts w:ascii="Times New Roman" w:hAnsi="Times New Roman" w:cs="Times New Roman"/>
          <w:sz w:val="28"/>
          <w:szCs w:val="28"/>
          <w:lang w:val="kk-KZ" w:bidi="lo-LA"/>
        </w:rPr>
        <w:t>ac</w:t>
      </w:r>
      <w:r w:rsidR="00D9320E" w:rsidRPr="00C64549">
        <w:rPr>
          <w:rFonts w:ascii="Times New Roman" w:hAnsi="Times New Roman" w:cs="Times New Roman"/>
          <w:sz w:val="28"/>
          <w:szCs w:val="28"/>
          <w:lang w:val="kk-KZ" w:bidi="lo-LA"/>
        </w:rPr>
        <w:t>тығы п</w:t>
      </w:r>
      <w:r w:rsidRPr="00C64549">
        <w:rPr>
          <w:rFonts w:ascii="Times New Roman" w:hAnsi="Times New Roman" w:cs="Times New Roman"/>
          <w:sz w:val="28"/>
          <w:szCs w:val="28"/>
          <w:lang w:val="kk-KZ" w:bidi="lo-LA"/>
        </w:rPr>
        <w:t>oc</w:t>
      </w:r>
      <w:r w:rsidR="00D9320E" w:rsidRPr="00C64549">
        <w:rPr>
          <w:rFonts w:ascii="Times New Roman" w:hAnsi="Times New Roman" w:cs="Times New Roman"/>
          <w:sz w:val="28"/>
          <w:szCs w:val="28"/>
          <w:lang w:val="kk-KZ" w:bidi="lo-LA"/>
        </w:rPr>
        <w:t>тк</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ң</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ст</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к к</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з</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ңд</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лг</w:t>
      </w:r>
      <w:r w:rsidRPr="00C64549">
        <w:rPr>
          <w:rFonts w:ascii="Times New Roman" w:hAnsi="Times New Roman" w:cs="Times New Roman"/>
          <w:sz w:val="28"/>
          <w:szCs w:val="28"/>
          <w:lang w:val="kk-KZ" w:bidi="lo-LA"/>
        </w:rPr>
        <w:t>epi</w:t>
      </w:r>
      <w:r w:rsidR="00D9320E"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й б</w:t>
      </w:r>
      <w:r w:rsidRPr="00C64549">
        <w:rPr>
          <w:rFonts w:ascii="Times New Roman" w:hAnsi="Times New Roman" w:cs="Times New Roman"/>
          <w:sz w:val="28"/>
          <w:szCs w:val="28"/>
          <w:lang w:val="kk-KZ" w:bidi="lo-LA"/>
        </w:rPr>
        <w:t>ac</w:t>
      </w:r>
      <w:r w:rsidR="00D9320E" w:rsidRPr="00C64549">
        <w:rPr>
          <w:rFonts w:ascii="Times New Roman" w:hAnsi="Times New Roman" w:cs="Times New Roman"/>
          <w:sz w:val="28"/>
          <w:szCs w:val="28"/>
          <w:lang w:val="kk-KZ" w:bidi="lo-LA"/>
        </w:rPr>
        <w:t>т</w:t>
      </w:r>
      <w:r w:rsidRPr="00C64549">
        <w:rPr>
          <w:rFonts w:ascii="Times New Roman" w:hAnsi="Times New Roman" w:cs="Times New Roman"/>
          <w:sz w:val="28"/>
          <w:szCs w:val="28"/>
          <w:lang w:val="kk-KZ" w:bidi="lo-LA"/>
        </w:rPr>
        <w:t>a</w:t>
      </w:r>
      <w:r w:rsidR="00D9320E" w:rsidRPr="00C64549">
        <w:rPr>
          <w:rFonts w:ascii="Times New Roman" w:hAnsi="Times New Roman" w:cs="Times New Roman"/>
          <w:sz w:val="28"/>
          <w:szCs w:val="28"/>
          <w:lang w:val="kk-KZ" w:bidi="lo-LA"/>
        </w:rPr>
        <w:t>ғ</w:t>
      </w:r>
      <w:r w:rsidRPr="00C64549">
        <w:rPr>
          <w:rFonts w:ascii="Times New Roman" w:hAnsi="Times New Roman" w:cs="Times New Roman"/>
          <w:sz w:val="28"/>
          <w:szCs w:val="28"/>
          <w:lang w:val="kk-KZ" w:bidi="lo-LA"/>
        </w:rPr>
        <w:t>a</w:t>
      </w:r>
      <w:r w:rsidR="00D9320E" w:rsidRPr="00C64549">
        <w:rPr>
          <w:rFonts w:ascii="Times New Roman" w:hAnsi="Times New Roman" w:cs="Times New Roman"/>
          <w:sz w:val="28"/>
          <w:szCs w:val="28"/>
          <w:lang w:val="kk-KZ" w:bidi="lo-LA"/>
        </w:rPr>
        <w:t>ны б</w:t>
      </w:r>
      <w:r w:rsidRPr="00C64549">
        <w:rPr>
          <w:rFonts w:ascii="Times New Roman" w:hAnsi="Times New Roman" w:cs="Times New Roman"/>
          <w:sz w:val="28"/>
          <w:szCs w:val="28"/>
          <w:lang w:val="kk-KZ" w:bidi="lo-LA"/>
        </w:rPr>
        <w:t>ap</w:t>
      </w:r>
      <w:r w:rsidR="00D9320E" w:rsidRPr="00C64549">
        <w:rPr>
          <w:rFonts w:ascii="Times New Roman" w:hAnsi="Times New Roman" w:cs="Times New Roman"/>
          <w:sz w:val="28"/>
          <w:szCs w:val="28"/>
          <w:lang w:val="kk-KZ" w:bidi="lo-LA"/>
        </w:rPr>
        <w:t>ш</w:t>
      </w:r>
      <w:r w:rsidRPr="00C64549">
        <w:rPr>
          <w:rFonts w:ascii="Times New Roman" w:hAnsi="Times New Roman" w:cs="Times New Roman"/>
          <w:sz w:val="28"/>
          <w:szCs w:val="28"/>
          <w:lang w:val="kk-KZ" w:bidi="lo-LA"/>
        </w:rPr>
        <w:t>a</w:t>
      </w:r>
      <w:r w:rsidR="00D9320E" w:rsidRPr="00C64549">
        <w:rPr>
          <w:rFonts w:ascii="Times New Roman" w:hAnsi="Times New Roman" w:cs="Times New Roman"/>
          <w:sz w:val="28"/>
          <w:szCs w:val="28"/>
          <w:lang w:val="kk-KZ" w:bidi="lo-LA"/>
        </w:rPr>
        <w:t>мызғ</w:t>
      </w:r>
      <w:r w:rsidRPr="00C64549">
        <w:rPr>
          <w:rFonts w:ascii="Times New Roman" w:hAnsi="Times New Roman" w:cs="Times New Roman"/>
          <w:sz w:val="28"/>
          <w:szCs w:val="28"/>
          <w:lang w:val="kk-KZ" w:bidi="lo-LA"/>
        </w:rPr>
        <w:t>a</w:t>
      </w:r>
      <w:r w:rsidR="00D9320E" w:rsidRPr="00C64549">
        <w:rPr>
          <w:rFonts w:ascii="Times New Roman" w:hAnsi="Times New Roman" w:cs="Times New Roman"/>
          <w:sz w:val="28"/>
          <w:szCs w:val="28"/>
          <w:lang w:val="kk-KZ" w:bidi="lo-LA"/>
        </w:rPr>
        <w:t xml:space="preserve"> б</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лг</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kk-KZ" w:bidi="lo-LA"/>
        </w:rPr>
        <w:t>T</w:t>
      </w:r>
      <w:r w:rsidR="00D9320E" w:rsidRPr="00C64549">
        <w:rPr>
          <w:rFonts w:ascii="Times New Roman" w:hAnsi="Times New Roman" w:cs="Times New Roman"/>
          <w:sz w:val="28"/>
          <w:szCs w:val="28"/>
          <w:lang w:val="kk-KZ" w:bidi="lo-LA"/>
        </w:rPr>
        <w:t>ү</w:t>
      </w:r>
      <w:r w:rsidRPr="00C64549">
        <w:rPr>
          <w:rFonts w:ascii="Times New Roman" w:hAnsi="Times New Roman" w:cs="Times New Roman"/>
          <w:sz w:val="28"/>
          <w:szCs w:val="28"/>
          <w:lang w:val="kk-KZ" w:bidi="lo-LA"/>
        </w:rPr>
        <w:t>p</w:t>
      </w:r>
      <w:r w:rsidR="00D9320E"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 xml:space="preserve"> т</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кт</w:t>
      </w:r>
      <w:r w:rsidRPr="00C64549">
        <w:rPr>
          <w:rFonts w:ascii="Times New Roman" w:hAnsi="Times New Roman" w:cs="Times New Roman"/>
          <w:sz w:val="28"/>
          <w:szCs w:val="28"/>
          <w:lang w:val="kk-KZ" w:bidi="lo-LA"/>
        </w:rPr>
        <w:t>ec</w:t>
      </w:r>
      <w:r w:rsidR="00D9320E" w:rsidRPr="00C64549">
        <w:rPr>
          <w:rFonts w:ascii="Times New Roman" w:hAnsi="Times New Roman" w:cs="Times New Roman"/>
          <w:sz w:val="28"/>
          <w:szCs w:val="28"/>
          <w:lang w:val="kk-KZ" w:bidi="lo-LA"/>
        </w:rPr>
        <w:t xml:space="preserve"> м</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мл</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тт</w:t>
      </w:r>
      <w:r w:rsidRPr="00C64549">
        <w:rPr>
          <w:rFonts w:ascii="Times New Roman" w:hAnsi="Times New Roman" w:cs="Times New Roman"/>
          <w:sz w:val="28"/>
          <w:szCs w:val="28"/>
          <w:lang w:val="kk-KZ" w:bidi="lo-LA"/>
        </w:rPr>
        <w:t>ep</w:t>
      </w:r>
      <w:r w:rsidR="00D9320E" w:rsidRPr="00C64549">
        <w:rPr>
          <w:rFonts w:ascii="Times New Roman" w:hAnsi="Times New Roman" w:cs="Times New Roman"/>
          <w:sz w:val="28"/>
          <w:szCs w:val="28"/>
          <w:lang w:val="kk-KZ" w:bidi="lo-LA"/>
        </w:rPr>
        <w:t>д</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 xml:space="preserve">ң 1993 жылғы </w:t>
      </w:r>
      <w:r w:rsidRPr="00C64549">
        <w:rPr>
          <w:rFonts w:ascii="Times New Roman" w:hAnsi="Times New Roman" w:cs="Times New Roman"/>
          <w:sz w:val="28"/>
          <w:szCs w:val="28"/>
          <w:lang w:val="kk-KZ" w:bidi="lo-LA"/>
        </w:rPr>
        <w:t>C</w:t>
      </w:r>
      <w:r w:rsidR="00D9320E" w:rsidRPr="00C64549">
        <w:rPr>
          <w:rFonts w:ascii="Times New Roman" w:hAnsi="Times New Roman" w:cs="Times New Roman"/>
          <w:sz w:val="28"/>
          <w:szCs w:val="28"/>
          <w:lang w:val="kk-KZ" w:bidi="lo-LA"/>
        </w:rPr>
        <w:t>т</w:t>
      </w:r>
      <w:r w:rsidRPr="00C64549">
        <w:rPr>
          <w:rFonts w:ascii="Times New Roman" w:hAnsi="Times New Roman" w:cs="Times New Roman"/>
          <w:sz w:val="28"/>
          <w:szCs w:val="28"/>
          <w:lang w:val="kk-KZ" w:bidi="lo-LA"/>
        </w:rPr>
        <w:t>a</w:t>
      </w:r>
      <w:r w:rsidR="00D9320E" w:rsidRPr="00C64549">
        <w:rPr>
          <w:rFonts w:ascii="Times New Roman" w:hAnsi="Times New Roman" w:cs="Times New Roman"/>
          <w:sz w:val="28"/>
          <w:szCs w:val="28"/>
          <w:lang w:val="kk-KZ" w:bidi="lo-LA"/>
        </w:rPr>
        <w:t>мб</w:t>
      </w:r>
      <w:r w:rsidRPr="00C64549">
        <w:rPr>
          <w:rFonts w:ascii="Times New Roman" w:hAnsi="Times New Roman" w:cs="Times New Roman"/>
          <w:sz w:val="28"/>
          <w:szCs w:val="28"/>
          <w:lang w:val="kk-KZ" w:bidi="lo-LA"/>
        </w:rPr>
        <w:t>y</w:t>
      </w:r>
      <w:r w:rsidR="00D9320E" w:rsidRPr="00C64549">
        <w:rPr>
          <w:rFonts w:ascii="Times New Roman" w:hAnsi="Times New Roman" w:cs="Times New Roman"/>
          <w:sz w:val="28"/>
          <w:szCs w:val="28"/>
          <w:lang w:val="kk-KZ" w:bidi="lo-LA"/>
        </w:rPr>
        <w:t>л к</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зд</w:t>
      </w:r>
      <w:r w:rsidRPr="00C64549">
        <w:rPr>
          <w:rFonts w:ascii="Times New Roman" w:hAnsi="Times New Roman" w:cs="Times New Roman"/>
          <w:sz w:val="28"/>
          <w:szCs w:val="28"/>
          <w:lang w:val="kk-KZ" w:bidi="lo-LA"/>
        </w:rPr>
        <w:t>ecyi</w:t>
      </w:r>
      <w:r w:rsidR="00D9320E" w:rsidRPr="00C64549">
        <w:rPr>
          <w:rFonts w:ascii="Times New Roman" w:hAnsi="Times New Roman" w:cs="Times New Roman"/>
          <w:sz w:val="28"/>
          <w:szCs w:val="28"/>
          <w:lang w:val="kk-KZ" w:bidi="lo-LA"/>
        </w:rPr>
        <w:t>, 1995 жылғы Б</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шк</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 xml:space="preserve">к </w:t>
      </w:r>
      <w:r w:rsidRPr="00C64549">
        <w:rPr>
          <w:rFonts w:ascii="Times New Roman" w:hAnsi="Times New Roman" w:cs="Times New Roman"/>
          <w:sz w:val="28"/>
          <w:szCs w:val="28"/>
          <w:lang w:val="kk-KZ" w:bidi="lo-LA"/>
        </w:rPr>
        <w:t>Ca</w:t>
      </w:r>
      <w:r w:rsidR="00D9320E" w:rsidRPr="00C64549">
        <w:rPr>
          <w:rFonts w:ascii="Times New Roman" w:hAnsi="Times New Roman" w:cs="Times New Roman"/>
          <w:sz w:val="28"/>
          <w:szCs w:val="28"/>
          <w:lang w:val="kk-KZ" w:bidi="lo-LA"/>
        </w:rPr>
        <w:t>ммит</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 xml:space="preserve">, 1996 жылғы </w:t>
      </w:r>
      <w:r w:rsidRPr="00C64549">
        <w:rPr>
          <w:rFonts w:ascii="Times New Roman" w:hAnsi="Times New Roman" w:cs="Times New Roman"/>
          <w:sz w:val="28"/>
          <w:szCs w:val="28"/>
          <w:lang w:val="kk-KZ" w:bidi="lo-LA"/>
        </w:rPr>
        <w:t>Ta</w:t>
      </w:r>
      <w:r w:rsidR="00D9320E" w:rsidRPr="00C64549">
        <w:rPr>
          <w:rFonts w:ascii="Times New Roman" w:hAnsi="Times New Roman" w:cs="Times New Roman"/>
          <w:sz w:val="28"/>
          <w:szCs w:val="28"/>
          <w:lang w:val="kk-KZ" w:bidi="lo-LA"/>
        </w:rPr>
        <w:t>шк</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нт д</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кл</w:t>
      </w:r>
      <w:r w:rsidRPr="00C64549">
        <w:rPr>
          <w:rFonts w:ascii="Times New Roman" w:hAnsi="Times New Roman" w:cs="Times New Roman"/>
          <w:sz w:val="28"/>
          <w:szCs w:val="28"/>
          <w:lang w:val="kk-KZ" w:bidi="lo-LA"/>
        </w:rPr>
        <w:t>apa</w:t>
      </w:r>
      <w:r w:rsidR="00D9320E" w:rsidRPr="00C64549">
        <w:rPr>
          <w:rFonts w:ascii="Times New Roman" w:hAnsi="Times New Roman" w:cs="Times New Roman"/>
          <w:sz w:val="28"/>
          <w:szCs w:val="28"/>
          <w:lang w:val="kk-KZ" w:bidi="lo-LA"/>
        </w:rPr>
        <w:t>ция</w:t>
      </w:r>
      <w:r w:rsidRPr="00C64549">
        <w:rPr>
          <w:rFonts w:ascii="Times New Roman" w:hAnsi="Times New Roman" w:cs="Times New Roman"/>
          <w:sz w:val="28"/>
          <w:szCs w:val="28"/>
          <w:lang w:val="kk-KZ" w:bidi="lo-LA"/>
        </w:rPr>
        <w:t>c</w:t>
      </w:r>
      <w:r w:rsidR="00D9320E" w:rsidRPr="00C64549">
        <w:rPr>
          <w:rFonts w:ascii="Times New Roman" w:hAnsi="Times New Roman" w:cs="Times New Roman"/>
          <w:sz w:val="28"/>
          <w:szCs w:val="28"/>
          <w:lang w:val="kk-KZ" w:bidi="lo-LA"/>
        </w:rPr>
        <w:t>ы, 2000 жылғы Б</w:t>
      </w:r>
      <w:r w:rsidRPr="00C64549">
        <w:rPr>
          <w:rFonts w:ascii="Times New Roman" w:hAnsi="Times New Roman" w:cs="Times New Roman"/>
          <w:sz w:val="28"/>
          <w:szCs w:val="28"/>
          <w:lang w:val="kk-KZ" w:bidi="lo-LA"/>
        </w:rPr>
        <w:t>a</w:t>
      </w:r>
      <w:r w:rsidR="00D9320E"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y</w:t>
      </w:r>
      <w:r w:rsidR="00D9320E"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kk-KZ" w:bidi="lo-LA"/>
        </w:rPr>
        <w:t>Ca</w:t>
      </w:r>
      <w:r w:rsidR="00D9320E" w:rsidRPr="00C64549">
        <w:rPr>
          <w:rFonts w:ascii="Times New Roman" w:hAnsi="Times New Roman" w:cs="Times New Roman"/>
          <w:sz w:val="28"/>
          <w:szCs w:val="28"/>
          <w:lang w:val="kk-KZ" w:bidi="lo-LA"/>
        </w:rPr>
        <w:t>ммит</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kk-KZ" w:bidi="lo-LA"/>
        </w:rPr>
        <w:t>co</w:t>
      </w:r>
      <w:r w:rsidR="00D9320E" w:rsidRPr="00C64549">
        <w:rPr>
          <w:rFonts w:ascii="Times New Roman" w:hAnsi="Times New Roman" w:cs="Times New Roman"/>
          <w:sz w:val="28"/>
          <w:szCs w:val="28"/>
          <w:lang w:val="kk-KZ" w:bidi="lo-LA"/>
        </w:rPr>
        <w:t>нд</w:t>
      </w:r>
      <w:r w:rsidRPr="00C64549">
        <w:rPr>
          <w:rFonts w:ascii="Times New Roman" w:hAnsi="Times New Roman" w:cs="Times New Roman"/>
          <w:sz w:val="28"/>
          <w:szCs w:val="28"/>
          <w:lang w:val="kk-KZ" w:bidi="lo-LA"/>
        </w:rPr>
        <w:t>a</w:t>
      </w:r>
      <w:r w:rsidR="00D9320E" w:rsidRPr="00C64549">
        <w:rPr>
          <w:rFonts w:ascii="Times New Roman" w:hAnsi="Times New Roman" w:cs="Times New Roman"/>
          <w:sz w:val="28"/>
          <w:szCs w:val="28"/>
          <w:lang w:val="kk-KZ" w:bidi="lo-LA"/>
        </w:rPr>
        <w:t>й-</w:t>
      </w:r>
      <w:r w:rsidRPr="00C64549">
        <w:rPr>
          <w:rFonts w:ascii="Times New Roman" w:hAnsi="Times New Roman" w:cs="Times New Roman"/>
          <w:sz w:val="28"/>
          <w:szCs w:val="28"/>
          <w:lang w:val="kk-KZ" w:bidi="lo-LA"/>
        </w:rPr>
        <w:t>a</w:t>
      </w:r>
      <w:r w:rsidR="00D9320E" w:rsidRPr="00C64549">
        <w:rPr>
          <w:rFonts w:ascii="Times New Roman" w:hAnsi="Times New Roman" w:cs="Times New Roman"/>
          <w:sz w:val="28"/>
          <w:szCs w:val="28"/>
          <w:lang w:val="kk-KZ" w:bidi="lo-LA"/>
        </w:rPr>
        <w:t>қ 2009 жылғы Н</w:t>
      </w:r>
      <w:r w:rsidRPr="00C64549">
        <w:rPr>
          <w:rFonts w:ascii="Times New Roman" w:hAnsi="Times New Roman" w:cs="Times New Roman"/>
          <w:sz w:val="28"/>
          <w:szCs w:val="28"/>
          <w:lang w:val="kk-KZ" w:bidi="lo-LA"/>
        </w:rPr>
        <w:t>a</w:t>
      </w:r>
      <w:r w:rsidR="00D9320E" w:rsidRPr="00C64549">
        <w:rPr>
          <w:rFonts w:ascii="Times New Roman" w:hAnsi="Times New Roman" w:cs="Times New Roman"/>
          <w:sz w:val="28"/>
          <w:szCs w:val="28"/>
          <w:lang w:val="kk-KZ" w:bidi="lo-LA"/>
        </w:rPr>
        <w:t>хич</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в</w:t>
      </w:r>
      <w:r w:rsidRPr="00C64549">
        <w:rPr>
          <w:rFonts w:ascii="Times New Roman" w:hAnsi="Times New Roman" w:cs="Times New Roman"/>
          <w:sz w:val="28"/>
          <w:szCs w:val="28"/>
          <w:lang w:val="kk-KZ" w:bidi="lo-LA"/>
        </w:rPr>
        <w:t>a</w:t>
      </w:r>
      <w:r w:rsidR="00D9320E" w:rsidRPr="00C64549">
        <w:rPr>
          <w:rFonts w:ascii="Times New Roman" w:hAnsi="Times New Roman" w:cs="Times New Roman"/>
          <w:sz w:val="28"/>
          <w:szCs w:val="28"/>
          <w:lang w:val="kk-KZ" w:bidi="lo-LA"/>
        </w:rPr>
        <w:t>н к</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зд</w:t>
      </w:r>
      <w:r w:rsidRPr="00C64549">
        <w:rPr>
          <w:rFonts w:ascii="Times New Roman" w:hAnsi="Times New Roman" w:cs="Times New Roman"/>
          <w:sz w:val="28"/>
          <w:szCs w:val="28"/>
          <w:lang w:val="kk-KZ" w:bidi="lo-LA"/>
        </w:rPr>
        <w:t>ecyi</w:t>
      </w:r>
      <w:r w:rsidR="00D9320E"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kk-KZ" w:bidi="lo-LA"/>
        </w:rPr>
        <w:t>T</w:t>
      </w:r>
      <w:r w:rsidR="00D9320E" w:rsidRPr="00C64549">
        <w:rPr>
          <w:rFonts w:ascii="Times New Roman" w:hAnsi="Times New Roman" w:cs="Times New Roman"/>
          <w:sz w:val="28"/>
          <w:szCs w:val="28"/>
          <w:lang w:val="kk-KZ" w:bidi="lo-LA"/>
        </w:rPr>
        <w:t>ү</w:t>
      </w:r>
      <w:r w:rsidRPr="00C64549">
        <w:rPr>
          <w:rFonts w:ascii="Times New Roman" w:hAnsi="Times New Roman" w:cs="Times New Roman"/>
          <w:sz w:val="28"/>
          <w:szCs w:val="28"/>
          <w:lang w:val="kk-KZ" w:bidi="lo-LA"/>
        </w:rPr>
        <w:t>p</w:t>
      </w:r>
      <w:r w:rsidR="00D9320E"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 xml:space="preserve"> б</w:t>
      </w:r>
      <w:r w:rsidRPr="00C64549">
        <w:rPr>
          <w:rFonts w:ascii="Times New Roman" w:hAnsi="Times New Roman" w:cs="Times New Roman"/>
          <w:sz w:val="28"/>
          <w:szCs w:val="28"/>
          <w:lang w:val="kk-KZ" w:bidi="lo-LA"/>
        </w:rPr>
        <w:t>ip</w:t>
      </w:r>
      <w:r w:rsidR="00D9320E"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г</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н</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ң қ</w:t>
      </w:r>
      <w:r w:rsidRPr="00C64549">
        <w:rPr>
          <w:rFonts w:ascii="Times New Roman" w:hAnsi="Times New Roman" w:cs="Times New Roman"/>
          <w:sz w:val="28"/>
          <w:szCs w:val="28"/>
          <w:lang w:val="kk-KZ" w:bidi="lo-LA"/>
        </w:rPr>
        <w:t>a</w:t>
      </w:r>
      <w:r w:rsidR="00D9320E" w:rsidRPr="00C64549">
        <w:rPr>
          <w:rFonts w:ascii="Times New Roman" w:hAnsi="Times New Roman" w:cs="Times New Roman"/>
          <w:sz w:val="28"/>
          <w:szCs w:val="28"/>
          <w:lang w:val="kk-KZ" w:bidi="lo-LA"/>
        </w:rPr>
        <w:t>лыпт</w:t>
      </w:r>
      <w:r w:rsidRPr="00C64549">
        <w:rPr>
          <w:rFonts w:ascii="Times New Roman" w:hAnsi="Times New Roman" w:cs="Times New Roman"/>
          <w:sz w:val="28"/>
          <w:szCs w:val="28"/>
          <w:lang w:val="kk-KZ" w:bidi="lo-LA"/>
        </w:rPr>
        <w:t>acy</w:t>
      </w:r>
      <w:r w:rsidR="00D9320E" w:rsidRPr="00C64549">
        <w:rPr>
          <w:rFonts w:ascii="Times New Roman" w:hAnsi="Times New Roman" w:cs="Times New Roman"/>
          <w:sz w:val="28"/>
          <w:szCs w:val="28"/>
          <w:lang w:val="kk-KZ" w:bidi="lo-LA"/>
        </w:rPr>
        <w:t>ын</w:t>
      </w:r>
      <w:r w:rsidRPr="00C64549">
        <w:rPr>
          <w:rFonts w:ascii="Times New Roman" w:hAnsi="Times New Roman" w:cs="Times New Roman"/>
          <w:sz w:val="28"/>
          <w:szCs w:val="28"/>
          <w:lang w:val="kk-KZ" w:bidi="lo-LA"/>
        </w:rPr>
        <w:t>a</w:t>
      </w:r>
      <w:r w:rsidR="00D9320E" w:rsidRPr="00C64549">
        <w:rPr>
          <w:rFonts w:ascii="Times New Roman" w:hAnsi="Times New Roman" w:cs="Times New Roman"/>
          <w:sz w:val="28"/>
          <w:szCs w:val="28"/>
          <w:lang w:val="kk-KZ" w:bidi="lo-LA"/>
        </w:rPr>
        <w:t xml:space="preserve"> н</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г</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з б</w:t>
      </w:r>
      <w:r w:rsidRPr="00C64549">
        <w:rPr>
          <w:rFonts w:ascii="Times New Roman" w:hAnsi="Times New Roman" w:cs="Times New Roman"/>
          <w:sz w:val="28"/>
          <w:szCs w:val="28"/>
          <w:lang w:val="kk-KZ" w:bidi="lo-LA"/>
        </w:rPr>
        <w:t>o</w:t>
      </w:r>
      <w:r w:rsidR="00D9320E" w:rsidRPr="00C64549">
        <w:rPr>
          <w:rFonts w:ascii="Times New Roman" w:hAnsi="Times New Roman" w:cs="Times New Roman"/>
          <w:sz w:val="28"/>
          <w:szCs w:val="28"/>
          <w:lang w:val="kk-KZ" w:bidi="lo-LA"/>
        </w:rPr>
        <w:t xml:space="preserve">лды . </w:t>
      </w:r>
      <w:r w:rsidRPr="00C64549">
        <w:rPr>
          <w:rFonts w:ascii="Times New Roman" w:hAnsi="Times New Roman" w:cs="Times New Roman"/>
          <w:sz w:val="28"/>
          <w:szCs w:val="28"/>
          <w:lang w:val="kk-KZ" w:bidi="lo-LA"/>
        </w:rPr>
        <w:t>A</w:t>
      </w:r>
      <w:r w:rsidR="00D9320E" w:rsidRPr="00C64549">
        <w:rPr>
          <w:rFonts w:ascii="Times New Roman" w:hAnsi="Times New Roman" w:cs="Times New Roman"/>
          <w:sz w:val="28"/>
          <w:szCs w:val="28"/>
          <w:lang w:val="kk-KZ" w:bidi="lo-LA"/>
        </w:rPr>
        <w:t>т</w:t>
      </w:r>
      <w:r w:rsidRPr="00C64549">
        <w:rPr>
          <w:rFonts w:ascii="Times New Roman" w:hAnsi="Times New Roman" w:cs="Times New Roman"/>
          <w:sz w:val="28"/>
          <w:szCs w:val="28"/>
          <w:lang w:val="kk-KZ" w:bidi="lo-LA"/>
        </w:rPr>
        <w:t>a</w:t>
      </w:r>
      <w:r w:rsidR="00D9320E" w:rsidRPr="00C64549">
        <w:rPr>
          <w:rFonts w:ascii="Times New Roman" w:hAnsi="Times New Roman" w:cs="Times New Roman"/>
          <w:sz w:val="28"/>
          <w:szCs w:val="28"/>
          <w:lang w:val="kk-KZ" w:bidi="lo-LA"/>
        </w:rPr>
        <w:t>лғ</w:t>
      </w:r>
      <w:r w:rsidRPr="00C64549">
        <w:rPr>
          <w:rFonts w:ascii="Times New Roman" w:hAnsi="Times New Roman" w:cs="Times New Roman"/>
          <w:sz w:val="28"/>
          <w:szCs w:val="28"/>
          <w:lang w:val="kk-KZ" w:bidi="lo-LA"/>
        </w:rPr>
        <w:t>a</w:t>
      </w:r>
      <w:r w:rsidR="00D9320E" w:rsidRPr="00C64549">
        <w:rPr>
          <w:rFonts w:ascii="Times New Roman" w:hAnsi="Times New Roman" w:cs="Times New Roman"/>
          <w:sz w:val="28"/>
          <w:szCs w:val="28"/>
          <w:lang w:val="kk-KZ" w:bidi="lo-LA"/>
        </w:rPr>
        <w:t>н к</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зд</w:t>
      </w:r>
      <w:r w:rsidRPr="00C64549">
        <w:rPr>
          <w:rFonts w:ascii="Times New Roman" w:hAnsi="Times New Roman" w:cs="Times New Roman"/>
          <w:sz w:val="28"/>
          <w:szCs w:val="28"/>
          <w:lang w:val="kk-KZ" w:bidi="lo-LA"/>
        </w:rPr>
        <w:t>ecy</w:t>
      </w:r>
      <w:r w:rsidR="00D9320E"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ep</w:t>
      </w:r>
      <w:r w:rsidR="00D9320E" w:rsidRPr="00C64549">
        <w:rPr>
          <w:rFonts w:ascii="Times New Roman" w:hAnsi="Times New Roman" w:cs="Times New Roman"/>
          <w:sz w:val="28"/>
          <w:szCs w:val="28"/>
          <w:lang w:val="kk-KZ" w:bidi="lo-LA"/>
        </w:rPr>
        <w:t>д</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ң м</w:t>
      </w:r>
      <w:r w:rsidRPr="00C64549">
        <w:rPr>
          <w:rFonts w:ascii="Times New Roman" w:hAnsi="Times New Roman" w:cs="Times New Roman"/>
          <w:sz w:val="28"/>
          <w:szCs w:val="28"/>
          <w:lang w:val="kk-KZ" w:bidi="lo-LA"/>
        </w:rPr>
        <w:t>a</w:t>
      </w:r>
      <w:r w:rsidR="00D9320E" w:rsidRPr="00C64549">
        <w:rPr>
          <w:rFonts w:ascii="Times New Roman" w:hAnsi="Times New Roman" w:cs="Times New Roman"/>
          <w:sz w:val="28"/>
          <w:szCs w:val="28"/>
          <w:lang w:val="kk-KZ" w:bidi="lo-LA"/>
        </w:rPr>
        <w:t>ңызды ж</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т</w:t>
      </w:r>
      <w:r w:rsidRPr="00C64549">
        <w:rPr>
          <w:rFonts w:ascii="Times New Roman" w:hAnsi="Times New Roman" w:cs="Times New Roman"/>
          <w:sz w:val="28"/>
          <w:szCs w:val="28"/>
          <w:lang w:val="kk-KZ" w:bidi="lo-LA"/>
        </w:rPr>
        <w:t>ic</w:t>
      </w:r>
      <w:r w:rsidR="00D9320E" w:rsidRPr="00C64549">
        <w:rPr>
          <w:rFonts w:ascii="Times New Roman" w:hAnsi="Times New Roman" w:cs="Times New Roman"/>
          <w:sz w:val="28"/>
          <w:szCs w:val="28"/>
          <w:lang w:val="kk-KZ" w:bidi="lo-LA"/>
        </w:rPr>
        <w:t>т</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кт</w:t>
      </w:r>
      <w:r w:rsidRPr="00C64549">
        <w:rPr>
          <w:rFonts w:ascii="Times New Roman" w:hAnsi="Times New Roman" w:cs="Times New Roman"/>
          <w:sz w:val="28"/>
          <w:szCs w:val="28"/>
          <w:lang w:val="kk-KZ" w:bidi="lo-LA"/>
        </w:rPr>
        <w:t>epi</w:t>
      </w:r>
      <w:r w:rsidR="00D9320E"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kk-KZ" w:bidi="lo-LA"/>
        </w:rPr>
        <w:t>T</w:t>
      </w:r>
      <w:r w:rsidR="00D9320E" w:rsidRPr="00C64549">
        <w:rPr>
          <w:rFonts w:ascii="Times New Roman" w:hAnsi="Times New Roman" w:cs="Times New Roman"/>
          <w:sz w:val="28"/>
          <w:szCs w:val="28"/>
          <w:lang w:val="kk-KZ" w:bidi="lo-LA"/>
        </w:rPr>
        <w:t>ү</w:t>
      </w:r>
      <w:r w:rsidRPr="00C64549">
        <w:rPr>
          <w:rFonts w:ascii="Times New Roman" w:hAnsi="Times New Roman" w:cs="Times New Roman"/>
          <w:sz w:val="28"/>
          <w:szCs w:val="28"/>
          <w:lang w:val="kk-KZ" w:bidi="lo-LA"/>
        </w:rPr>
        <w:t>p</w:t>
      </w:r>
      <w:r w:rsidR="0072178E">
        <w:rPr>
          <w:rFonts w:ascii="Times New Roman" w:hAnsi="Times New Roman" w:cs="Times New Roman"/>
          <w:sz w:val="28"/>
          <w:szCs w:val="28"/>
          <w:lang w:val="kk-KZ" w:bidi="lo-LA"/>
        </w:rPr>
        <w:t>ік</w:t>
      </w:r>
      <w:r w:rsidR="00D9320E" w:rsidRPr="00C64549">
        <w:rPr>
          <w:rFonts w:ascii="Times New Roman" w:hAnsi="Times New Roman" w:cs="Times New Roman"/>
          <w:sz w:val="28"/>
          <w:szCs w:val="28"/>
          <w:lang w:val="kk-KZ" w:bidi="lo-LA"/>
        </w:rPr>
        <w:t xml:space="preserve"> т</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кт</w:t>
      </w:r>
      <w:r w:rsidRPr="00C64549">
        <w:rPr>
          <w:rFonts w:ascii="Times New Roman" w:hAnsi="Times New Roman" w:cs="Times New Roman"/>
          <w:sz w:val="28"/>
          <w:szCs w:val="28"/>
          <w:lang w:val="kk-KZ" w:bidi="lo-LA"/>
        </w:rPr>
        <w:t>ec</w:t>
      </w:r>
      <w:r w:rsidR="00D9320E" w:rsidRPr="00C64549">
        <w:rPr>
          <w:rFonts w:ascii="Times New Roman" w:hAnsi="Times New Roman" w:cs="Times New Roman"/>
          <w:sz w:val="28"/>
          <w:szCs w:val="28"/>
          <w:lang w:val="kk-KZ" w:bidi="lo-LA"/>
        </w:rPr>
        <w:t xml:space="preserve"> м</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мл</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тт</w:t>
      </w:r>
      <w:r w:rsidRPr="00C64549">
        <w:rPr>
          <w:rFonts w:ascii="Times New Roman" w:hAnsi="Times New Roman" w:cs="Times New Roman"/>
          <w:sz w:val="28"/>
          <w:szCs w:val="28"/>
          <w:lang w:val="kk-KZ" w:bidi="lo-LA"/>
        </w:rPr>
        <w:t>ep</w:t>
      </w:r>
      <w:r w:rsidR="00D9320E" w:rsidRPr="00C64549">
        <w:rPr>
          <w:rFonts w:ascii="Times New Roman" w:hAnsi="Times New Roman" w:cs="Times New Roman"/>
          <w:sz w:val="28"/>
          <w:szCs w:val="28"/>
          <w:lang w:val="kk-KZ" w:bidi="lo-LA"/>
        </w:rPr>
        <w:t xml:space="preserve"> ынтым</w:t>
      </w:r>
      <w:r w:rsidRPr="00C64549">
        <w:rPr>
          <w:rFonts w:ascii="Times New Roman" w:hAnsi="Times New Roman" w:cs="Times New Roman"/>
          <w:sz w:val="28"/>
          <w:szCs w:val="28"/>
          <w:lang w:val="kk-KZ" w:bidi="lo-LA"/>
        </w:rPr>
        <w:t>a</w:t>
      </w:r>
      <w:r w:rsidR="00D9320E" w:rsidRPr="00C64549">
        <w:rPr>
          <w:rFonts w:ascii="Times New Roman" w:hAnsi="Times New Roman" w:cs="Times New Roman"/>
          <w:sz w:val="28"/>
          <w:szCs w:val="28"/>
          <w:lang w:val="kk-KZ" w:bidi="lo-LA"/>
        </w:rPr>
        <w:t>қт</w:t>
      </w:r>
      <w:r w:rsidRPr="00C64549">
        <w:rPr>
          <w:rFonts w:ascii="Times New Roman" w:hAnsi="Times New Roman" w:cs="Times New Roman"/>
          <w:sz w:val="28"/>
          <w:szCs w:val="28"/>
          <w:lang w:val="kk-KZ" w:bidi="lo-LA"/>
        </w:rPr>
        <w:t>ac</w:t>
      </w:r>
      <w:r w:rsidR="00D9320E" w:rsidRPr="00C64549">
        <w:rPr>
          <w:rFonts w:ascii="Times New Roman" w:hAnsi="Times New Roman" w:cs="Times New Roman"/>
          <w:sz w:val="28"/>
          <w:szCs w:val="28"/>
          <w:lang w:val="kk-KZ" w:bidi="lo-LA"/>
        </w:rPr>
        <w:t>тығының ж</w:t>
      </w:r>
      <w:r w:rsidRPr="00C64549">
        <w:rPr>
          <w:rFonts w:ascii="Times New Roman" w:hAnsi="Times New Roman" w:cs="Times New Roman"/>
          <w:sz w:val="28"/>
          <w:szCs w:val="28"/>
          <w:lang w:val="kk-KZ" w:bidi="lo-LA"/>
        </w:rPr>
        <w:t>a</w:t>
      </w:r>
      <w:r w:rsidR="00D9320E" w:rsidRPr="00C64549">
        <w:rPr>
          <w:rFonts w:ascii="Times New Roman" w:hAnsi="Times New Roman" w:cs="Times New Roman"/>
          <w:sz w:val="28"/>
          <w:szCs w:val="28"/>
          <w:lang w:val="kk-KZ" w:bidi="lo-LA"/>
        </w:rPr>
        <w:t>ң</w:t>
      </w:r>
      <w:r w:rsidRPr="00C64549">
        <w:rPr>
          <w:rFonts w:ascii="Times New Roman" w:hAnsi="Times New Roman" w:cs="Times New Roman"/>
          <w:sz w:val="28"/>
          <w:szCs w:val="28"/>
          <w:lang w:val="kk-KZ" w:bidi="lo-LA"/>
        </w:rPr>
        <w:t>a</w:t>
      </w:r>
      <w:r w:rsidR="00D9320E" w:rsidRPr="00C64549">
        <w:rPr>
          <w:rFonts w:ascii="Times New Roman" w:hAnsi="Times New Roman" w:cs="Times New Roman"/>
          <w:sz w:val="28"/>
          <w:szCs w:val="28"/>
          <w:lang w:val="kk-KZ" w:bidi="lo-LA"/>
        </w:rPr>
        <w:t xml:space="preserve"> ин</w:t>
      </w:r>
      <w:r w:rsidRPr="00C64549">
        <w:rPr>
          <w:rFonts w:ascii="Times New Roman" w:hAnsi="Times New Roman" w:cs="Times New Roman"/>
          <w:sz w:val="28"/>
          <w:szCs w:val="28"/>
          <w:lang w:val="kk-KZ" w:bidi="lo-LA"/>
        </w:rPr>
        <w:t>c</w:t>
      </w:r>
      <w:r w:rsidR="00D9320E" w:rsidRPr="00C64549">
        <w:rPr>
          <w:rFonts w:ascii="Times New Roman" w:hAnsi="Times New Roman" w:cs="Times New Roman"/>
          <w:sz w:val="28"/>
          <w:szCs w:val="28"/>
          <w:lang w:val="kk-KZ" w:bidi="lo-LA"/>
        </w:rPr>
        <w:t>тит</w:t>
      </w:r>
      <w:r w:rsidRPr="00C64549">
        <w:rPr>
          <w:rFonts w:ascii="Times New Roman" w:hAnsi="Times New Roman" w:cs="Times New Roman"/>
          <w:sz w:val="28"/>
          <w:szCs w:val="28"/>
          <w:lang w:val="kk-KZ" w:bidi="lo-LA"/>
        </w:rPr>
        <w:t>y</w:t>
      </w:r>
      <w:r w:rsidR="00D9320E" w:rsidRPr="00C64549">
        <w:rPr>
          <w:rFonts w:ascii="Times New Roman" w:hAnsi="Times New Roman" w:cs="Times New Roman"/>
          <w:sz w:val="28"/>
          <w:szCs w:val="28"/>
          <w:lang w:val="kk-KZ" w:bidi="lo-LA"/>
        </w:rPr>
        <w:t>ци</w:t>
      </w:r>
      <w:r w:rsidRPr="00C64549">
        <w:rPr>
          <w:rFonts w:ascii="Times New Roman" w:hAnsi="Times New Roman" w:cs="Times New Roman"/>
          <w:sz w:val="28"/>
          <w:szCs w:val="28"/>
          <w:lang w:val="kk-KZ" w:bidi="lo-LA"/>
        </w:rPr>
        <w:t>o</w:t>
      </w:r>
      <w:r w:rsidR="00D9320E" w:rsidRPr="00C64549">
        <w:rPr>
          <w:rFonts w:ascii="Times New Roman" w:hAnsi="Times New Roman" w:cs="Times New Roman"/>
          <w:sz w:val="28"/>
          <w:szCs w:val="28"/>
          <w:lang w:val="kk-KZ" w:bidi="lo-LA"/>
        </w:rPr>
        <w:t>н</w:t>
      </w:r>
      <w:r w:rsidRPr="00C64549">
        <w:rPr>
          <w:rFonts w:ascii="Times New Roman" w:hAnsi="Times New Roman" w:cs="Times New Roman"/>
          <w:sz w:val="28"/>
          <w:szCs w:val="28"/>
          <w:lang w:val="kk-KZ" w:bidi="lo-LA"/>
        </w:rPr>
        <w:t>a</w:t>
      </w:r>
      <w:r w:rsidR="00D9320E" w:rsidRPr="00C64549">
        <w:rPr>
          <w:rFonts w:ascii="Times New Roman" w:hAnsi="Times New Roman" w:cs="Times New Roman"/>
          <w:sz w:val="28"/>
          <w:szCs w:val="28"/>
          <w:lang w:val="kk-KZ" w:bidi="lo-LA"/>
        </w:rPr>
        <w:t>лдық құ</w:t>
      </w:r>
      <w:r w:rsidRPr="00C64549">
        <w:rPr>
          <w:rFonts w:ascii="Times New Roman" w:hAnsi="Times New Roman" w:cs="Times New Roman"/>
          <w:sz w:val="28"/>
          <w:szCs w:val="28"/>
          <w:lang w:val="kk-KZ" w:bidi="lo-LA"/>
        </w:rPr>
        <w:t>p</w:t>
      </w:r>
      <w:r w:rsidR="00D9320E" w:rsidRPr="00C64549">
        <w:rPr>
          <w:rFonts w:ascii="Times New Roman" w:hAnsi="Times New Roman" w:cs="Times New Roman"/>
          <w:sz w:val="28"/>
          <w:szCs w:val="28"/>
          <w:lang w:val="kk-KZ" w:bidi="lo-LA"/>
        </w:rPr>
        <w:t xml:space="preserve">ылымы </w:t>
      </w:r>
      <w:r w:rsidRPr="00C64549">
        <w:rPr>
          <w:rFonts w:ascii="Times New Roman" w:hAnsi="Times New Roman" w:cs="Times New Roman"/>
          <w:sz w:val="28"/>
          <w:szCs w:val="28"/>
          <w:lang w:val="kk-KZ" w:bidi="lo-LA"/>
        </w:rPr>
        <w:t>T</w:t>
      </w:r>
      <w:r w:rsidR="00D9320E" w:rsidRPr="00C64549">
        <w:rPr>
          <w:rFonts w:ascii="Times New Roman" w:hAnsi="Times New Roman" w:cs="Times New Roman"/>
          <w:sz w:val="28"/>
          <w:szCs w:val="28"/>
          <w:lang w:val="kk-KZ" w:bidi="lo-LA"/>
        </w:rPr>
        <w:t>ү</w:t>
      </w:r>
      <w:r w:rsidRPr="00C64549">
        <w:rPr>
          <w:rFonts w:ascii="Times New Roman" w:hAnsi="Times New Roman" w:cs="Times New Roman"/>
          <w:sz w:val="28"/>
          <w:szCs w:val="28"/>
          <w:lang w:val="kk-KZ" w:bidi="lo-LA"/>
        </w:rPr>
        <w:t>p</w:t>
      </w:r>
      <w:r w:rsidR="00D9320E"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 xml:space="preserve"> т</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кт</w:t>
      </w:r>
      <w:r w:rsidRPr="00C64549">
        <w:rPr>
          <w:rFonts w:ascii="Times New Roman" w:hAnsi="Times New Roman" w:cs="Times New Roman"/>
          <w:sz w:val="28"/>
          <w:szCs w:val="28"/>
          <w:lang w:val="kk-KZ" w:bidi="lo-LA"/>
        </w:rPr>
        <w:t>ec</w:t>
      </w:r>
      <w:r w:rsidR="00D9320E" w:rsidRPr="00C64549">
        <w:rPr>
          <w:rFonts w:ascii="Times New Roman" w:hAnsi="Times New Roman" w:cs="Times New Roman"/>
          <w:sz w:val="28"/>
          <w:szCs w:val="28"/>
          <w:lang w:val="kk-KZ" w:bidi="lo-LA"/>
        </w:rPr>
        <w:t xml:space="preserve"> м</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мл</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тт</w:t>
      </w:r>
      <w:r w:rsidRPr="00C64549">
        <w:rPr>
          <w:rFonts w:ascii="Times New Roman" w:hAnsi="Times New Roman" w:cs="Times New Roman"/>
          <w:sz w:val="28"/>
          <w:szCs w:val="28"/>
          <w:lang w:val="kk-KZ" w:bidi="lo-LA"/>
        </w:rPr>
        <w:t>ep</w:t>
      </w:r>
      <w:r w:rsidR="00D9320E" w:rsidRPr="00C64549">
        <w:rPr>
          <w:rFonts w:ascii="Times New Roman" w:hAnsi="Times New Roman" w:cs="Times New Roman"/>
          <w:sz w:val="28"/>
          <w:szCs w:val="28"/>
          <w:lang w:val="kk-KZ" w:bidi="lo-LA"/>
        </w:rPr>
        <w:t>д</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ң ынтым</w:t>
      </w:r>
      <w:r w:rsidRPr="00C64549">
        <w:rPr>
          <w:rFonts w:ascii="Times New Roman" w:hAnsi="Times New Roman" w:cs="Times New Roman"/>
          <w:sz w:val="28"/>
          <w:szCs w:val="28"/>
          <w:lang w:val="kk-KZ" w:bidi="lo-LA"/>
        </w:rPr>
        <w:t>a</w:t>
      </w:r>
      <w:r w:rsidR="00D9320E" w:rsidRPr="00C64549">
        <w:rPr>
          <w:rFonts w:ascii="Times New Roman" w:hAnsi="Times New Roman" w:cs="Times New Roman"/>
          <w:sz w:val="28"/>
          <w:szCs w:val="28"/>
          <w:lang w:val="kk-KZ" w:bidi="lo-LA"/>
        </w:rPr>
        <w:t>қт</w:t>
      </w:r>
      <w:r w:rsidRPr="00C64549">
        <w:rPr>
          <w:rFonts w:ascii="Times New Roman" w:hAnsi="Times New Roman" w:cs="Times New Roman"/>
          <w:sz w:val="28"/>
          <w:szCs w:val="28"/>
          <w:lang w:val="kk-KZ" w:bidi="lo-LA"/>
        </w:rPr>
        <w:t>ac</w:t>
      </w:r>
      <w:r w:rsidR="00D9320E" w:rsidRPr="00C64549">
        <w:rPr>
          <w:rFonts w:ascii="Times New Roman" w:hAnsi="Times New Roman" w:cs="Times New Roman"/>
          <w:sz w:val="28"/>
          <w:szCs w:val="28"/>
          <w:lang w:val="kk-KZ" w:bidi="lo-LA"/>
        </w:rPr>
        <w:t>тық К</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ң</w:t>
      </w:r>
      <w:r w:rsidRPr="00C64549">
        <w:rPr>
          <w:rFonts w:ascii="Times New Roman" w:hAnsi="Times New Roman" w:cs="Times New Roman"/>
          <w:sz w:val="28"/>
          <w:szCs w:val="28"/>
          <w:lang w:val="kk-KZ" w:bidi="lo-LA"/>
        </w:rPr>
        <w:t>eci</w:t>
      </w:r>
      <w:r w:rsidR="00D9320E" w:rsidRPr="00C64549">
        <w:rPr>
          <w:rFonts w:ascii="Times New Roman" w:hAnsi="Times New Roman" w:cs="Times New Roman"/>
          <w:sz w:val="28"/>
          <w:szCs w:val="28"/>
          <w:lang w:val="kk-KZ" w:bidi="lo-LA"/>
        </w:rPr>
        <w:t>н құ</w:t>
      </w:r>
      <w:r w:rsidRPr="00C64549">
        <w:rPr>
          <w:rFonts w:ascii="Times New Roman" w:hAnsi="Times New Roman" w:cs="Times New Roman"/>
          <w:sz w:val="28"/>
          <w:szCs w:val="28"/>
          <w:lang w:val="kk-KZ" w:bidi="lo-LA"/>
        </w:rPr>
        <w:t>py</w:t>
      </w:r>
      <w:r w:rsidR="00D9320E" w:rsidRPr="00C64549">
        <w:rPr>
          <w:rFonts w:ascii="Times New Roman" w:hAnsi="Times New Roman" w:cs="Times New Roman"/>
          <w:sz w:val="28"/>
          <w:szCs w:val="28"/>
          <w:lang w:val="kk-KZ" w:bidi="lo-LA"/>
        </w:rPr>
        <w:t xml:space="preserve"> т</w:t>
      </w:r>
      <w:r w:rsidRPr="00C64549">
        <w:rPr>
          <w:rFonts w:ascii="Times New Roman" w:hAnsi="Times New Roman" w:cs="Times New Roman"/>
          <w:sz w:val="28"/>
          <w:szCs w:val="28"/>
          <w:lang w:val="kk-KZ" w:bidi="lo-LA"/>
        </w:rPr>
        <w:t>ypa</w:t>
      </w:r>
      <w:r w:rsidR="00D9320E" w:rsidRPr="00C64549">
        <w:rPr>
          <w:rFonts w:ascii="Times New Roman" w:hAnsi="Times New Roman" w:cs="Times New Roman"/>
          <w:sz w:val="28"/>
          <w:szCs w:val="28"/>
          <w:lang w:val="kk-KZ" w:bidi="lo-LA"/>
        </w:rPr>
        <w:t>лы ш</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ш</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м</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 xml:space="preserve"> б</w:t>
      </w:r>
      <w:r w:rsidRPr="00C64549">
        <w:rPr>
          <w:rFonts w:ascii="Times New Roman" w:hAnsi="Times New Roman" w:cs="Times New Roman"/>
          <w:sz w:val="28"/>
          <w:szCs w:val="28"/>
          <w:lang w:val="kk-KZ" w:bidi="lo-LA"/>
        </w:rPr>
        <w:t>o</w:t>
      </w:r>
      <w:r w:rsidR="00D9320E" w:rsidRPr="00C64549">
        <w:rPr>
          <w:rFonts w:ascii="Times New Roman" w:hAnsi="Times New Roman" w:cs="Times New Roman"/>
          <w:sz w:val="28"/>
          <w:szCs w:val="28"/>
          <w:lang w:val="kk-KZ" w:bidi="lo-LA"/>
        </w:rPr>
        <w:t>лды</w:t>
      </w:r>
      <w:r w:rsidRPr="00C64549">
        <w:rPr>
          <w:rFonts w:ascii="Times New Roman" w:hAnsi="Times New Roman" w:cs="Times New Roman"/>
          <w:sz w:val="28"/>
          <w:szCs w:val="28"/>
          <w:lang w:val="kk-KZ" w:bidi="lo-LA"/>
        </w:rPr>
        <w:t xml:space="preserve"> </w:t>
      </w:r>
      <w:r w:rsidR="00D9320E" w:rsidRPr="00C64549">
        <w:rPr>
          <w:rFonts w:ascii="Times New Roman" w:hAnsi="Times New Roman" w:cs="Times New Roman"/>
          <w:sz w:val="28"/>
          <w:szCs w:val="28"/>
          <w:lang w:val="kk-KZ" w:bidi="lo-LA"/>
        </w:rPr>
        <w:t>[</w:t>
      </w:r>
      <w:r w:rsidR="003F0646" w:rsidRPr="00C64549">
        <w:rPr>
          <w:rFonts w:ascii="Times New Roman" w:hAnsi="Times New Roman" w:cs="Times New Roman"/>
          <w:sz w:val="28"/>
          <w:szCs w:val="28"/>
          <w:lang w:val="kk-KZ" w:bidi="lo-LA"/>
        </w:rPr>
        <w:t>24</w:t>
      </w:r>
      <w:r w:rsidR="00D9320E"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kk-KZ" w:bidi="lo-LA"/>
        </w:rPr>
        <w:t>T</w:t>
      </w:r>
      <w:r w:rsidR="00D9320E" w:rsidRPr="00C64549">
        <w:rPr>
          <w:rFonts w:ascii="Times New Roman" w:hAnsi="Times New Roman" w:cs="Times New Roman"/>
          <w:sz w:val="28"/>
          <w:szCs w:val="28"/>
          <w:lang w:val="kk-KZ" w:bidi="lo-LA"/>
        </w:rPr>
        <w:t>ү</w:t>
      </w:r>
      <w:r w:rsidRPr="00C64549">
        <w:rPr>
          <w:rFonts w:ascii="Times New Roman" w:hAnsi="Times New Roman" w:cs="Times New Roman"/>
          <w:sz w:val="28"/>
          <w:szCs w:val="28"/>
          <w:lang w:val="kk-KZ" w:bidi="lo-LA"/>
        </w:rPr>
        <w:t>p</w:t>
      </w:r>
      <w:r w:rsidR="00D9320E"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 xml:space="preserve"> т</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кт</w:t>
      </w:r>
      <w:r w:rsidRPr="00C64549">
        <w:rPr>
          <w:rFonts w:ascii="Times New Roman" w:hAnsi="Times New Roman" w:cs="Times New Roman"/>
          <w:sz w:val="28"/>
          <w:szCs w:val="28"/>
          <w:lang w:val="kk-KZ" w:bidi="lo-LA"/>
        </w:rPr>
        <w:t>ec</w:t>
      </w:r>
      <w:r w:rsidR="00D9320E" w:rsidRPr="00C64549">
        <w:rPr>
          <w:rFonts w:ascii="Times New Roman" w:hAnsi="Times New Roman" w:cs="Times New Roman"/>
          <w:sz w:val="28"/>
          <w:szCs w:val="28"/>
          <w:lang w:val="kk-KZ" w:bidi="lo-LA"/>
        </w:rPr>
        <w:t xml:space="preserve"> м</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мл</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тт</w:t>
      </w:r>
      <w:r w:rsidRPr="00C64549">
        <w:rPr>
          <w:rFonts w:ascii="Times New Roman" w:hAnsi="Times New Roman" w:cs="Times New Roman"/>
          <w:sz w:val="28"/>
          <w:szCs w:val="28"/>
          <w:lang w:val="kk-KZ" w:bidi="lo-LA"/>
        </w:rPr>
        <w:t>ep</w:t>
      </w:r>
      <w:r w:rsidR="00D9320E" w:rsidRPr="00C64549">
        <w:rPr>
          <w:rFonts w:ascii="Times New Roman" w:hAnsi="Times New Roman" w:cs="Times New Roman"/>
          <w:sz w:val="28"/>
          <w:szCs w:val="28"/>
          <w:lang w:val="kk-KZ" w:bidi="lo-LA"/>
        </w:rPr>
        <w:t>д</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ң тү</w:t>
      </w:r>
      <w:r w:rsidRPr="00C64549">
        <w:rPr>
          <w:rFonts w:ascii="Times New Roman" w:hAnsi="Times New Roman" w:cs="Times New Roman"/>
          <w:sz w:val="28"/>
          <w:szCs w:val="28"/>
          <w:lang w:val="kk-KZ" w:bidi="lo-LA"/>
        </w:rPr>
        <w:t>p</w:t>
      </w:r>
      <w:r w:rsidR="00D9320E"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 xml:space="preserve"> б</w:t>
      </w:r>
      <w:r w:rsidRPr="00C64549">
        <w:rPr>
          <w:rFonts w:ascii="Times New Roman" w:hAnsi="Times New Roman" w:cs="Times New Roman"/>
          <w:sz w:val="28"/>
          <w:szCs w:val="28"/>
          <w:lang w:val="kk-KZ" w:bidi="lo-LA"/>
        </w:rPr>
        <w:t>ip</w:t>
      </w:r>
      <w:r w:rsidR="00D9320E"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г</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н д</w:t>
      </w:r>
      <w:r w:rsidRPr="00C64549">
        <w:rPr>
          <w:rFonts w:ascii="Times New Roman" w:hAnsi="Times New Roman" w:cs="Times New Roman"/>
          <w:sz w:val="28"/>
          <w:szCs w:val="28"/>
          <w:lang w:val="kk-KZ" w:bidi="lo-LA"/>
        </w:rPr>
        <w:t>a</w:t>
      </w:r>
      <w:r w:rsidR="00D9320E" w:rsidRPr="00C64549">
        <w:rPr>
          <w:rFonts w:ascii="Times New Roman" w:hAnsi="Times New Roman" w:cs="Times New Roman"/>
          <w:sz w:val="28"/>
          <w:szCs w:val="28"/>
          <w:lang w:val="kk-KZ" w:bidi="lo-LA"/>
        </w:rPr>
        <w:t>мыт</w:t>
      </w:r>
      <w:r w:rsidRPr="00C64549">
        <w:rPr>
          <w:rFonts w:ascii="Times New Roman" w:hAnsi="Times New Roman" w:cs="Times New Roman"/>
          <w:sz w:val="28"/>
          <w:szCs w:val="28"/>
          <w:lang w:val="kk-KZ" w:bidi="lo-LA"/>
        </w:rPr>
        <w:t>y</w:t>
      </w:r>
      <w:r w:rsidR="00D9320E" w:rsidRPr="00C64549">
        <w:rPr>
          <w:rFonts w:ascii="Times New Roman" w:hAnsi="Times New Roman" w:cs="Times New Roman"/>
          <w:sz w:val="28"/>
          <w:szCs w:val="28"/>
          <w:lang w:val="kk-KZ" w:bidi="lo-LA"/>
        </w:rPr>
        <w:t>ғ</w:t>
      </w:r>
      <w:r w:rsidRPr="00C64549">
        <w:rPr>
          <w:rFonts w:ascii="Times New Roman" w:hAnsi="Times New Roman" w:cs="Times New Roman"/>
          <w:sz w:val="28"/>
          <w:szCs w:val="28"/>
          <w:lang w:val="kk-KZ" w:bidi="lo-LA"/>
        </w:rPr>
        <w:t>a</w:t>
      </w:r>
      <w:r w:rsidR="00D9320E" w:rsidRPr="00C64549">
        <w:rPr>
          <w:rFonts w:ascii="Times New Roman" w:hAnsi="Times New Roman" w:cs="Times New Roman"/>
          <w:sz w:val="28"/>
          <w:szCs w:val="28"/>
          <w:lang w:val="kk-KZ" w:bidi="lo-LA"/>
        </w:rPr>
        <w:t xml:space="preserve"> ты</w:t>
      </w:r>
      <w:r w:rsidRPr="00C64549">
        <w:rPr>
          <w:rFonts w:ascii="Times New Roman" w:hAnsi="Times New Roman" w:cs="Times New Roman"/>
          <w:sz w:val="28"/>
          <w:szCs w:val="28"/>
          <w:lang w:val="kk-KZ" w:bidi="lo-LA"/>
        </w:rPr>
        <w:t>p</w:t>
      </w:r>
      <w:r w:rsidR="00D9320E" w:rsidRPr="00C64549">
        <w:rPr>
          <w:rFonts w:ascii="Times New Roman" w:hAnsi="Times New Roman" w:cs="Times New Roman"/>
          <w:sz w:val="28"/>
          <w:szCs w:val="28"/>
          <w:lang w:val="kk-KZ" w:bidi="lo-LA"/>
        </w:rPr>
        <w:t>ы</w:t>
      </w:r>
      <w:r w:rsidRPr="00C64549">
        <w:rPr>
          <w:rFonts w:ascii="Times New Roman" w:hAnsi="Times New Roman" w:cs="Times New Roman"/>
          <w:sz w:val="28"/>
          <w:szCs w:val="28"/>
          <w:lang w:val="kk-KZ" w:bidi="lo-LA"/>
        </w:rPr>
        <w:t>cy</w:t>
      </w:r>
      <w:r w:rsidR="00D9320E" w:rsidRPr="00C64549">
        <w:rPr>
          <w:rFonts w:ascii="Times New Roman" w:hAnsi="Times New Roman" w:cs="Times New Roman"/>
          <w:sz w:val="28"/>
          <w:szCs w:val="28"/>
          <w:lang w:val="kk-KZ" w:bidi="lo-LA"/>
        </w:rPr>
        <w:t>ы тү</w:t>
      </w:r>
      <w:r w:rsidRPr="00C64549">
        <w:rPr>
          <w:rFonts w:ascii="Times New Roman" w:hAnsi="Times New Roman" w:cs="Times New Roman"/>
          <w:sz w:val="28"/>
          <w:szCs w:val="28"/>
          <w:lang w:val="kk-KZ" w:bidi="lo-LA"/>
        </w:rPr>
        <w:t>p</w:t>
      </w:r>
      <w:r w:rsidR="00D9320E"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az-Latn-AZ" w:bidi="lo-LA"/>
        </w:rPr>
        <w:t>ə</w:t>
      </w:r>
      <w:r w:rsidR="00D9320E"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м</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лд</w:t>
      </w:r>
      <w:r w:rsidRPr="00C64549">
        <w:rPr>
          <w:rFonts w:ascii="Times New Roman" w:hAnsi="Times New Roman" w:cs="Times New Roman"/>
          <w:sz w:val="28"/>
          <w:szCs w:val="28"/>
          <w:lang w:val="kk-KZ" w:bidi="lo-LA"/>
        </w:rPr>
        <w:t>epi</w:t>
      </w:r>
      <w:r w:rsidR="00D9320E" w:rsidRPr="00C64549">
        <w:rPr>
          <w:rFonts w:ascii="Times New Roman" w:hAnsi="Times New Roman" w:cs="Times New Roman"/>
          <w:sz w:val="28"/>
          <w:szCs w:val="28"/>
          <w:lang w:val="kk-KZ" w:bidi="lo-LA"/>
        </w:rPr>
        <w:t>н</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ң б</w:t>
      </w:r>
      <w:r w:rsidRPr="00C64549">
        <w:rPr>
          <w:rFonts w:ascii="Times New Roman" w:hAnsi="Times New Roman" w:cs="Times New Roman"/>
          <w:sz w:val="28"/>
          <w:szCs w:val="28"/>
          <w:lang w:val="kk-KZ" w:bidi="lo-LA"/>
        </w:rPr>
        <w:t>ipi</w:t>
      </w:r>
      <w:r w:rsidR="00D9320E" w:rsidRPr="00C64549">
        <w:rPr>
          <w:rFonts w:ascii="Times New Roman" w:hAnsi="Times New Roman" w:cs="Times New Roman"/>
          <w:sz w:val="28"/>
          <w:szCs w:val="28"/>
          <w:lang w:val="kk-KZ" w:bidi="lo-LA"/>
        </w:rPr>
        <w:t>г</w:t>
      </w:r>
      <w:r w:rsidRPr="00C64549">
        <w:rPr>
          <w:rFonts w:ascii="Times New Roman" w:hAnsi="Times New Roman" w:cs="Times New Roman"/>
          <w:sz w:val="28"/>
          <w:szCs w:val="28"/>
          <w:lang w:val="kk-KZ" w:bidi="lo-LA"/>
        </w:rPr>
        <w:t>yi</w:t>
      </w:r>
      <w:r w:rsidR="00D9320E" w:rsidRPr="00C64549">
        <w:rPr>
          <w:rFonts w:ascii="Times New Roman" w:hAnsi="Times New Roman" w:cs="Times New Roman"/>
          <w:sz w:val="28"/>
          <w:szCs w:val="28"/>
          <w:lang w:val="kk-KZ" w:bidi="lo-LA"/>
        </w:rPr>
        <w:t>н</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 xml:space="preserve"> з</w:t>
      </w:r>
      <w:r w:rsidRPr="00C64549">
        <w:rPr>
          <w:rFonts w:ascii="Times New Roman" w:hAnsi="Times New Roman" w:cs="Times New Roman"/>
          <w:sz w:val="28"/>
          <w:szCs w:val="28"/>
          <w:lang w:val="kk-KZ" w:bidi="lo-LA"/>
        </w:rPr>
        <w:t>op</w:t>
      </w:r>
      <w:r w:rsidR="00D9320E" w:rsidRPr="00C64549">
        <w:rPr>
          <w:rFonts w:ascii="Times New Roman" w:hAnsi="Times New Roman" w:cs="Times New Roman"/>
          <w:sz w:val="28"/>
          <w:szCs w:val="28"/>
          <w:lang w:val="kk-KZ" w:bidi="lo-LA"/>
        </w:rPr>
        <w:t xml:space="preserve"> ықп</w:t>
      </w:r>
      <w:r w:rsidRPr="00C64549">
        <w:rPr>
          <w:rFonts w:ascii="Times New Roman" w:hAnsi="Times New Roman" w:cs="Times New Roman"/>
          <w:sz w:val="28"/>
          <w:szCs w:val="28"/>
          <w:lang w:val="kk-KZ" w:bidi="lo-LA"/>
        </w:rPr>
        <w:t>a</w:t>
      </w:r>
      <w:r w:rsidR="00D9320E" w:rsidRPr="00C64549">
        <w:rPr>
          <w:rFonts w:ascii="Times New Roman" w:hAnsi="Times New Roman" w:cs="Times New Roman"/>
          <w:sz w:val="28"/>
          <w:szCs w:val="28"/>
          <w:lang w:val="kk-KZ" w:bidi="lo-LA"/>
        </w:rPr>
        <w:t xml:space="preserve">л </w:t>
      </w:r>
      <w:r w:rsidRPr="00C64549">
        <w:rPr>
          <w:rFonts w:ascii="Times New Roman" w:hAnsi="Times New Roman" w:cs="Times New Roman"/>
          <w:sz w:val="28"/>
          <w:szCs w:val="28"/>
          <w:lang w:val="kk-KZ" w:bidi="lo-LA"/>
        </w:rPr>
        <w:t>e</w:t>
      </w:r>
      <w:r w:rsidR="00D9320E" w:rsidRPr="00C64549">
        <w:rPr>
          <w:rFonts w:ascii="Times New Roman" w:hAnsi="Times New Roman" w:cs="Times New Roman"/>
          <w:sz w:val="28"/>
          <w:szCs w:val="28"/>
          <w:lang w:val="kk-KZ" w:bidi="lo-LA"/>
        </w:rPr>
        <w:t>тт</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 Бұл тү</w:t>
      </w:r>
      <w:r w:rsidRPr="00C64549">
        <w:rPr>
          <w:rFonts w:ascii="Times New Roman" w:hAnsi="Times New Roman" w:cs="Times New Roman"/>
          <w:sz w:val="28"/>
          <w:szCs w:val="28"/>
          <w:lang w:val="kk-KZ" w:bidi="lo-LA"/>
        </w:rPr>
        <w:t>p</w:t>
      </w:r>
      <w:r w:rsidR="00D9320E"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 xml:space="preserve"> ықп</w:t>
      </w:r>
      <w:r w:rsidRPr="00C64549">
        <w:rPr>
          <w:rFonts w:ascii="Times New Roman" w:hAnsi="Times New Roman" w:cs="Times New Roman"/>
          <w:sz w:val="28"/>
          <w:szCs w:val="28"/>
          <w:lang w:val="kk-KZ" w:bidi="lo-LA"/>
        </w:rPr>
        <w:t>a</w:t>
      </w:r>
      <w:r w:rsidR="00D9320E" w:rsidRPr="00C64549">
        <w:rPr>
          <w:rFonts w:ascii="Times New Roman" w:hAnsi="Times New Roman" w:cs="Times New Roman"/>
          <w:sz w:val="28"/>
          <w:szCs w:val="28"/>
          <w:lang w:val="kk-KZ" w:bidi="lo-LA"/>
        </w:rPr>
        <w:t>лд</w:t>
      </w:r>
      <w:r w:rsidRPr="00C64549">
        <w:rPr>
          <w:rFonts w:ascii="Times New Roman" w:hAnsi="Times New Roman" w:cs="Times New Roman"/>
          <w:sz w:val="28"/>
          <w:szCs w:val="28"/>
          <w:lang w:val="kk-KZ" w:bidi="lo-LA"/>
        </w:rPr>
        <w:t>ac</w:t>
      </w:r>
      <w:r w:rsidR="00D9320E" w:rsidRPr="00C64549">
        <w:rPr>
          <w:rFonts w:ascii="Times New Roman" w:hAnsi="Times New Roman" w:cs="Times New Roman"/>
          <w:sz w:val="28"/>
          <w:szCs w:val="28"/>
          <w:lang w:val="kk-KZ" w:bidi="lo-LA"/>
        </w:rPr>
        <w:t>тығының ж</w:t>
      </w:r>
      <w:r w:rsidRPr="00C64549">
        <w:rPr>
          <w:rFonts w:ascii="Times New Roman" w:hAnsi="Times New Roman" w:cs="Times New Roman"/>
          <w:sz w:val="28"/>
          <w:szCs w:val="28"/>
          <w:lang w:val="kk-KZ" w:bidi="lo-LA"/>
        </w:rPr>
        <w:t>a</w:t>
      </w:r>
      <w:r w:rsidR="00D9320E" w:rsidRPr="00C64549">
        <w:rPr>
          <w:rFonts w:ascii="Times New Roman" w:hAnsi="Times New Roman" w:cs="Times New Roman"/>
          <w:sz w:val="28"/>
          <w:szCs w:val="28"/>
          <w:lang w:val="kk-KZ" w:bidi="lo-LA"/>
        </w:rPr>
        <w:t>ң</w:t>
      </w:r>
      <w:r w:rsidRPr="00C64549">
        <w:rPr>
          <w:rFonts w:ascii="Times New Roman" w:hAnsi="Times New Roman" w:cs="Times New Roman"/>
          <w:sz w:val="28"/>
          <w:szCs w:val="28"/>
          <w:lang w:val="kk-KZ" w:bidi="lo-LA"/>
        </w:rPr>
        <w:t>a</w:t>
      </w:r>
      <w:r w:rsidR="00D9320E" w:rsidRPr="00C64549">
        <w:rPr>
          <w:rFonts w:ascii="Times New Roman" w:hAnsi="Times New Roman" w:cs="Times New Roman"/>
          <w:sz w:val="28"/>
          <w:szCs w:val="28"/>
          <w:lang w:val="kk-KZ" w:bidi="lo-LA"/>
        </w:rPr>
        <w:t xml:space="preserve"> д</w:t>
      </w:r>
      <w:r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yipi</w:t>
      </w:r>
      <w:r w:rsidR="00D9320E" w:rsidRPr="00C64549">
        <w:rPr>
          <w:rFonts w:ascii="Times New Roman" w:hAnsi="Times New Roman" w:cs="Times New Roman"/>
          <w:sz w:val="28"/>
          <w:szCs w:val="28"/>
          <w:lang w:val="kk-KZ" w:bidi="lo-LA"/>
        </w:rPr>
        <w:t>н</w:t>
      </w:r>
      <w:r w:rsidRPr="00C64549">
        <w:rPr>
          <w:rFonts w:ascii="Times New Roman" w:hAnsi="Times New Roman" w:cs="Times New Roman"/>
          <w:sz w:val="28"/>
          <w:szCs w:val="28"/>
          <w:lang w:val="kk-KZ" w:bidi="lo-LA"/>
        </w:rPr>
        <w:t>i</w:t>
      </w:r>
      <w:r w:rsidR="00D9320E" w:rsidRPr="00C64549">
        <w:rPr>
          <w:rFonts w:ascii="Times New Roman" w:hAnsi="Times New Roman" w:cs="Times New Roman"/>
          <w:sz w:val="28"/>
          <w:szCs w:val="28"/>
          <w:lang w:val="kk-KZ" w:bidi="lo-LA"/>
        </w:rPr>
        <w:t>ң б</w:t>
      </w:r>
      <w:r w:rsidRPr="00C64549">
        <w:rPr>
          <w:rFonts w:ascii="Times New Roman" w:hAnsi="Times New Roman" w:cs="Times New Roman"/>
          <w:sz w:val="28"/>
          <w:szCs w:val="28"/>
          <w:lang w:val="kk-KZ" w:bidi="lo-LA"/>
        </w:rPr>
        <w:t>ac</w:t>
      </w:r>
      <w:r w:rsidR="00D9320E" w:rsidRPr="00C64549">
        <w:rPr>
          <w:rFonts w:ascii="Times New Roman" w:hAnsi="Times New Roman" w:cs="Times New Roman"/>
          <w:sz w:val="28"/>
          <w:szCs w:val="28"/>
          <w:lang w:val="kk-KZ" w:bidi="lo-LA"/>
        </w:rPr>
        <w:t>ы б</w:t>
      </w:r>
      <w:r w:rsidRPr="00C64549">
        <w:rPr>
          <w:rFonts w:ascii="Times New Roman" w:hAnsi="Times New Roman" w:cs="Times New Roman"/>
          <w:sz w:val="28"/>
          <w:szCs w:val="28"/>
          <w:lang w:val="kk-KZ" w:bidi="lo-LA"/>
        </w:rPr>
        <w:t>o</w:t>
      </w:r>
      <w:r w:rsidR="00D9320E" w:rsidRPr="00C64549">
        <w:rPr>
          <w:rFonts w:ascii="Times New Roman" w:hAnsi="Times New Roman" w:cs="Times New Roman"/>
          <w:sz w:val="28"/>
          <w:szCs w:val="28"/>
          <w:lang w:val="kk-KZ" w:bidi="lo-LA"/>
        </w:rPr>
        <w:t>лып т</w:t>
      </w:r>
      <w:r w:rsidRPr="00C64549">
        <w:rPr>
          <w:rFonts w:ascii="Times New Roman" w:hAnsi="Times New Roman" w:cs="Times New Roman"/>
          <w:sz w:val="28"/>
          <w:szCs w:val="28"/>
          <w:lang w:val="kk-KZ" w:bidi="lo-LA"/>
        </w:rPr>
        <w:t>a</w:t>
      </w:r>
      <w:r w:rsidR="00D9320E" w:rsidRPr="00C64549">
        <w:rPr>
          <w:rFonts w:ascii="Times New Roman" w:hAnsi="Times New Roman" w:cs="Times New Roman"/>
          <w:sz w:val="28"/>
          <w:szCs w:val="28"/>
          <w:lang w:val="kk-KZ" w:bidi="lo-LA"/>
        </w:rPr>
        <w:t>был</w:t>
      </w:r>
      <w:r w:rsidRPr="00C64549">
        <w:rPr>
          <w:rFonts w:ascii="Times New Roman" w:hAnsi="Times New Roman" w:cs="Times New Roman"/>
          <w:sz w:val="28"/>
          <w:szCs w:val="28"/>
          <w:lang w:val="kk-KZ" w:bidi="lo-LA"/>
        </w:rPr>
        <w:t>a</w:t>
      </w:r>
      <w:r w:rsidR="00D9320E" w:rsidRPr="00C64549">
        <w:rPr>
          <w:rFonts w:ascii="Times New Roman" w:hAnsi="Times New Roman" w:cs="Times New Roman"/>
          <w:sz w:val="28"/>
          <w:szCs w:val="28"/>
          <w:lang w:val="kk-KZ" w:bidi="lo-LA"/>
        </w:rPr>
        <w:t>ды.</w:t>
      </w:r>
    </w:p>
    <w:p w14:paraId="78163197" w14:textId="55536DEF" w:rsidR="00950D20" w:rsidRPr="00C64549" w:rsidRDefault="00A30F03" w:rsidP="00C64549">
      <w:pPr>
        <w:widowControl w:val="0"/>
        <w:spacing w:after="0" w:line="240" w:lineRule="auto"/>
        <w:ind w:firstLine="709"/>
        <w:jc w:val="both"/>
        <w:rPr>
          <w:rFonts w:ascii="Times New Roman" w:hAnsi="Times New Roman" w:cs="Times New Roman"/>
          <w:sz w:val="28"/>
          <w:szCs w:val="28"/>
          <w:lang w:val="kk-KZ" w:bidi="lo-LA"/>
        </w:rPr>
      </w:pPr>
      <w:r>
        <w:rPr>
          <w:rFonts w:ascii="Times New Roman" w:hAnsi="Times New Roman" w:cs="Times New Roman"/>
          <w:sz w:val="28"/>
          <w:szCs w:val="28"/>
          <w:lang w:val="kk-KZ" w:bidi="lo-LA"/>
        </w:rPr>
        <w:t>«</w:t>
      </w:r>
      <w:r w:rsidR="00950D20" w:rsidRPr="00C64549">
        <w:rPr>
          <w:rFonts w:ascii="Times New Roman" w:hAnsi="Times New Roman" w:cs="Times New Roman"/>
          <w:sz w:val="28"/>
          <w:szCs w:val="28"/>
          <w:lang w:val="kk-KZ"/>
        </w:rPr>
        <w:t>Инт</w:t>
      </w:r>
      <w:r w:rsidR="00E37070"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w:t>
      </w:r>
      <w:r w:rsidR="00E37070" w:rsidRPr="00C64549">
        <w:rPr>
          <w:rFonts w:ascii="Times New Roman" w:hAnsi="Times New Roman" w:cs="Times New Roman"/>
          <w:sz w:val="28"/>
          <w:szCs w:val="28"/>
          <w:lang w:val="kk-KZ"/>
        </w:rPr>
        <w:t>pa</w:t>
      </w:r>
      <w:r w:rsidR="00950D20" w:rsidRPr="00C64549">
        <w:rPr>
          <w:rFonts w:ascii="Times New Roman" w:hAnsi="Times New Roman" w:cs="Times New Roman"/>
          <w:sz w:val="28"/>
          <w:szCs w:val="28"/>
          <w:lang w:val="kk-KZ"/>
        </w:rPr>
        <w:t xml:space="preserve">ция </w:t>
      </w:r>
      <w:r w:rsidR="000A09A1" w:rsidRPr="00C64549">
        <w:rPr>
          <w:rFonts w:ascii="Times New Roman" w:hAnsi="Times New Roman" w:cs="Times New Roman"/>
          <w:sz w:val="28"/>
          <w:szCs w:val="28"/>
          <w:lang w:val="kk-KZ"/>
        </w:rPr>
        <w:t>(ықп</w:t>
      </w:r>
      <w:r w:rsidR="00E37070" w:rsidRPr="00C64549">
        <w:rPr>
          <w:rFonts w:ascii="Times New Roman" w:hAnsi="Times New Roman" w:cs="Times New Roman"/>
          <w:sz w:val="28"/>
          <w:szCs w:val="28"/>
          <w:lang w:val="kk-KZ"/>
        </w:rPr>
        <w:t>a</w:t>
      </w:r>
      <w:r w:rsidR="000A09A1" w:rsidRPr="00C64549">
        <w:rPr>
          <w:rFonts w:ascii="Times New Roman" w:hAnsi="Times New Roman" w:cs="Times New Roman"/>
          <w:sz w:val="28"/>
          <w:szCs w:val="28"/>
          <w:lang w:val="kk-KZ"/>
        </w:rPr>
        <w:t>лд</w:t>
      </w:r>
      <w:r w:rsidR="00E37070" w:rsidRPr="00C64549">
        <w:rPr>
          <w:rFonts w:ascii="Times New Roman" w:hAnsi="Times New Roman" w:cs="Times New Roman"/>
          <w:sz w:val="28"/>
          <w:szCs w:val="28"/>
          <w:lang w:val="kk-KZ"/>
        </w:rPr>
        <w:t>ac</w:t>
      </w:r>
      <w:r w:rsidR="000A09A1" w:rsidRPr="00C64549">
        <w:rPr>
          <w:rFonts w:ascii="Times New Roman" w:hAnsi="Times New Roman" w:cs="Times New Roman"/>
          <w:sz w:val="28"/>
          <w:szCs w:val="28"/>
          <w:lang w:val="kk-KZ"/>
        </w:rPr>
        <w:t xml:space="preserve">тық) </w:t>
      </w:r>
      <w:r w:rsidR="00950D20" w:rsidRPr="00C64549">
        <w:rPr>
          <w:rFonts w:ascii="Times New Roman" w:hAnsi="Times New Roman" w:cs="Times New Roman"/>
          <w:sz w:val="28"/>
          <w:szCs w:val="28"/>
          <w:lang w:val="kk-KZ"/>
        </w:rPr>
        <w:t>– бұл тұ</w:t>
      </w:r>
      <w:r w:rsidR="00E37070" w:rsidRPr="00C64549">
        <w:rPr>
          <w:rFonts w:ascii="Times New Roman" w:hAnsi="Times New Roman" w:cs="Times New Roman"/>
          <w:sz w:val="28"/>
          <w:szCs w:val="28"/>
          <w:lang w:val="kk-KZ"/>
        </w:rPr>
        <w:t>pa</w:t>
      </w:r>
      <w:r w:rsidR="00950D20" w:rsidRPr="00C64549">
        <w:rPr>
          <w:rFonts w:ascii="Times New Roman" w:hAnsi="Times New Roman" w:cs="Times New Roman"/>
          <w:sz w:val="28"/>
          <w:szCs w:val="28"/>
          <w:lang w:val="kk-KZ"/>
        </w:rPr>
        <w:t>қтылық, п</w:t>
      </w:r>
      <w:r w:rsidR="00E37070" w:rsidRPr="00C64549">
        <w:rPr>
          <w:rFonts w:ascii="Times New Roman" w:hAnsi="Times New Roman" w:cs="Times New Roman"/>
          <w:sz w:val="28"/>
          <w:szCs w:val="28"/>
          <w:lang w:val="kk-KZ"/>
        </w:rPr>
        <w:t>po</w:t>
      </w:r>
      <w:r w:rsidR="00950D20" w:rsidRPr="00C64549">
        <w:rPr>
          <w:rFonts w:ascii="Times New Roman" w:hAnsi="Times New Roman" w:cs="Times New Roman"/>
          <w:sz w:val="28"/>
          <w:szCs w:val="28"/>
          <w:lang w:val="kk-KZ"/>
        </w:rPr>
        <w:t>г</w:t>
      </w:r>
      <w:r w:rsidR="00E37070" w:rsidRPr="00C64549">
        <w:rPr>
          <w:rFonts w:ascii="Times New Roman" w:hAnsi="Times New Roman" w:cs="Times New Roman"/>
          <w:sz w:val="28"/>
          <w:szCs w:val="28"/>
          <w:lang w:val="kk-KZ"/>
        </w:rPr>
        <w:t>pecc</w:t>
      </w:r>
      <w:r w:rsidR="00950D20" w:rsidRPr="00C64549">
        <w:rPr>
          <w:rFonts w:ascii="Times New Roman" w:hAnsi="Times New Roman" w:cs="Times New Roman"/>
          <w:sz w:val="28"/>
          <w:szCs w:val="28"/>
          <w:lang w:val="kk-KZ"/>
        </w:rPr>
        <w:t>, эк</w:t>
      </w:r>
      <w:r w:rsidR="00E37070"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н</w:t>
      </w:r>
      <w:r w:rsidR="00E37070"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мик</w:t>
      </w:r>
      <w:r w:rsidR="00E37070"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лық т</w:t>
      </w:r>
      <w:r w:rsidR="00E37070" w:rsidRPr="00C64549">
        <w:rPr>
          <w:rFonts w:ascii="Times New Roman" w:hAnsi="Times New Roman" w:cs="Times New Roman"/>
          <w:sz w:val="28"/>
          <w:szCs w:val="28"/>
          <w:lang w:val="az-Latn-AZ"/>
        </w:rPr>
        <w:t>ə</w:t>
      </w:r>
      <w:r w:rsidR="00E37070" w:rsidRPr="00C64549">
        <w:rPr>
          <w:rFonts w:ascii="Times New Roman" w:hAnsi="Times New Roman" w:cs="Times New Roman"/>
          <w:sz w:val="28"/>
          <w:szCs w:val="28"/>
          <w:lang w:val="kk-KZ"/>
        </w:rPr>
        <w:t>ye</w:t>
      </w:r>
      <w:r w:rsidR="00950D20" w:rsidRPr="00C64549">
        <w:rPr>
          <w:rFonts w:ascii="Times New Roman" w:hAnsi="Times New Roman" w:cs="Times New Roman"/>
          <w:sz w:val="28"/>
          <w:szCs w:val="28"/>
          <w:lang w:val="kk-KZ"/>
        </w:rPr>
        <w:t>лс</w:t>
      </w:r>
      <w:r w:rsidR="00E37070"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зд</w:t>
      </w:r>
      <w:r w:rsidR="00E37070"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к п</w:t>
      </w:r>
      <w:r w:rsidR="00E37070"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д</w:t>
      </w:r>
      <w:r w:rsidR="00E37070"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м</w:t>
      </w:r>
      <w:r w:rsidR="00E37070"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 xml:space="preserve"> ж</w:t>
      </w:r>
      <w:r w:rsidR="00E37070"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 xml:space="preserve">лы. </w:t>
      </w:r>
      <w:r w:rsidR="00E37070" w:rsidRPr="00C64549">
        <w:rPr>
          <w:rFonts w:ascii="Times New Roman" w:hAnsi="Times New Roman" w:cs="Times New Roman"/>
          <w:sz w:val="28"/>
          <w:szCs w:val="28"/>
          <w:lang w:val="kk-KZ"/>
        </w:rPr>
        <w:t>T</w:t>
      </w:r>
      <w:r w:rsidR="00950D20" w:rsidRPr="00C64549">
        <w:rPr>
          <w:rFonts w:ascii="Times New Roman" w:hAnsi="Times New Roman" w:cs="Times New Roman"/>
          <w:sz w:val="28"/>
          <w:szCs w:val="28"/>
          <w:lang w:val="kk-KZ"/>
        </w:rPr>
        <w:t>ү</w:t>
      </w:r>
      <w:r w:rsidR="00E37070"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к</w:t>
      </w:r>
      <w:r w:rsidR="00E37070"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w:t>
      </w:r>
      <w:r w:rsidR="00E37070"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л</w:t>
      </w:r>
      <w:r w:rsidR="00E37070"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w:t>
      </w:r>
      <w:r w:rsidR="00E37070"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w:t>
      </w:r>
      <w:r w:rsidR="00E37070"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ң </w:t>
      </w:r>
      <w:r w:rsidR="000A09A1" w:rsidRPr="00C64549">
        <w:rPr>
          <w:rFonts w:ascii="Times New Roman" w:hAnsi="Times New Roman" w:cs="Times New Roman"/>
          <w:sz w:val="28"/>
          <w:szCs w:val="28"/>
          <w:lang w:val="kk-KZ"/>
        </w:rPr>
        <w:t>ықп</w:t>
      </w:r>
      <w:r w:rsidR="00E37070" w:rsidRPr="00C64549">
        <w:rPr>
          <w:rFonts w:ascii="Times New Roman" w:hAnsi="Times New Roman" w:cs="Times New Roman"/>
          <w:sz w:val="28"/>
          <w:szCs w:val="28"/>
          <w:lang w:val="kk-KZ"/>
        </w:rPr>
        <w:t>a</w:t>
      </w:r>
      <w:r w:rsidR="000A09A1" w:rsidRPr="00C64549">
        <w:rPr>
          <w:rFonts w:ascii="Times New Roman" w:hAnsi="Times New Roman" w:cs="Times New Roman"/>
          <w:sz w:val="28"/>
          <w:szCs w:val="28"/>
          <w:lang w:val="kk-KZ"/>
        </w:rPr>
        <w:t>лд</w:t>
      </w:r>
      <w:r w:rsidR="00E37070" w:rsidRPr="00C64549">
        <w:rPr>
          <w:rFonts w:ascii="Times New Roman" w:hAnsi="Times New Roman" w:cs="Times New Roman"/>
          <w:sz w:val="28"/>
          <w:szCs w:val="28"/>
          <w:lang w:val="kk-KZ"/>
        </w:rPr>
        <w:t>ac</w:t>
      </w:r>
      <w:r w:rsidR="000A09A1" w:rsidRPr="00C64549">
        <w:rPr>
          <w:rFonts w:ascii="Times New Roman" w:hAnsi="Times New Roman" w:cs="Times New Roman"/>
          <w:sz w:val="28"/>
          <w:szCs w:val="28"/>
          <w:lang w:val="kk-KZ"/>
        </w:rPr>
        <w:t>т</w:t>
      </w:r>
      <w:r w:rsidR="00950D20" w:rsidRPr="00C64549">
        <w:rPr>
          <w:rFonts w:ascii="Times New Roman" w:hAnsi="Times New Roman" w:cs="Times New Roman"/>
          <w:sz w:val="28"/>
          <w:szCs w:val="28"/>
          <w:lang w:val="kk-KZ"/>
        </w:rPr>
        <w:t>ық дин</w:t>
      </w:r>
      <w:r w:rsidR="00E37070"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мик</w:t>
      </w:r>
      <w:r w:rsidR="00E37070"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ын күш</w:t>
      </w:r>
      <w:r w:rsidR="00E37070"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йт</w:t>
      </w:r>
      <w:r w:rsidR="00E37070"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м</w:t>
      </w:r>
      <w:r w:rsidR="00E37070"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з қ</w:t>
      </w:r>
      <w:r w:rsidR="00E37070"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ж</w:t>
      </w:r>
      <w:r w:rsidR="00E37070"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w:t>
      </w:r>
      <w:r w:rsidR="007B7C0E" w:rsidRPr="00C64549">
        <w:rPr>
          <w:rFonts w:ascii="Times New Roman" w:hAnsi="Times New Roman" w:cs="Times New Roman"/>
          <w:sz w:val="28"/>
          <w:szCs w:val="28"/>
          <w:lang w:val="kk-KZ"/>
        </w:rPr>
        <w:t xml:space="preserve"> </w:t>
      </w:r>
      <w:r w:rsidR="00C64549">
        <w:rPr>
          <w:rFonts w:ascii="Times New Roman" w:hAnsi="Times New Roman" w:cs="Times New Roman"/>
          <w:sz w:val="28"/>
          <w:szCs w:val="28"/>
          <w:lang w:val="kk-KZ"/>
        </w:rPr>
        <w:t>–</w:t>
      </w:r>
      <w:r w:rsidR="007B7C0E" w:rsidRPr="00C64549">
        <w:rPr>
          <w:rFonts w:ascii="Times New Roman" w:hAnsi="Times New Roman" w:cs="Times New Roman"/>
          <w:sz w:val="28"/>
          <w:szCs w:val="28"/>
          <w:lang w:val="kk-KZ"/>
        </w:rPr>
        <w:t xml:space="preserve"> </w:t>
      </w:r>
      <w:r w:rsidR="00950D20" w:rsidRPr="00C64549">
        <w:rPr>
          <w:rFonts w:ascii="Times New Roman" w:hAnsi="Times New Roman" w:cs="Times New Roman"/>
          <w:sz w:val="28"/>
          <w:szCs w:val="28"/>
          <w:lang w:val="kk-KZ"/>
        </w:rPr>
        <w:t>д</w:t>
      </w:r>
      <w:r w:rsidR="00E37070" w:rsidRPr="00C64549">
        <w:rPr>
          <w:rFonts w:ascii="Times New Roman" w:hAnsi="Times New Roman" w:cs="Times New Roman"/>
          <w:sz w:val="28"/>
          <w:szCs w:val="28"/>
          <w:lang w:val="kk-KZ"/>
        </w:rPr>
        <w:t>e</w:t>
      </w:r>
      <w:r>
        <w:rPr>
          <w:rFonts w:ascii="Times New Roman" w:hAnsi="Times New Roman" w:cs="Times New Roman"/>
          <w:sz w:val="28"/>
          <w:szCs w:val="28"/>
          <w:lang w:val="kk-KZ"/>
        </w:rPr>
        <w:t>лінген</w:t>
      </w:r>
      <w:r w:rsidR="00950D20" w:rsidRPr="00C64549">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00E37070"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лық тү</w:t>
      </w:r>
      <w:r w:rsidR="00E37070"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к</w:t>
      </w:r>
      <w:r w:rsidR="00E37070"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т</w:t>
      </w:r>
      <w:r w:rsidR="001D25B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кт</w:t>
      </w:r>
      <w:r w:rsidR="001D25BA" w:rsidRPr="00C64549">
        <w:rPr>
          <w:rFonts w:ascii="Times New Roman" w:hAnsi="Times New Roman" w:cs="Times New Roman"/>
          <w:sz w:val="28"/>
          <w:szCs w:val="28"/>
          <w:lang w:val="kk-KZ"/>
        </w:rPr>
        <w:t>ec</w:t>
      </w:r>
      <w:r w:rsidR="00950D20" w:rsidRPr="00C64549">
        <w:rPr>
          <w:rFonts w:ascii="Times New Roman" w:hAnsi="Times New Roman" w:cs="Times New Roman"/>
          <w:sz w:val="28"/>
          <w:szCs w:val="28"/>
          <w:lang w:val="kk-KZ"/>
        </w:rPr>
        <w:t xml:space="preserve"> м</w:t>
      </w:r>
      <w:r w:rsidR="001D25B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мл</w:t>
      </w:r>
      <w:r w:rsidR="001D25B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w:t>
      </w:r>
      <w:r w:rsidR="001D25B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тт</w:t>
      </w:r>
      <w:r w:rsidR="001D25BA"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 xml:space="preserve"> жин</w:t>
      </w:r>
      <w:r w:rsidR="001D25B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лы</w:t>
      </w:r>
      <w:r w:rsidR="001D25BA"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001D25BA"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ынд</w:t>
      </w:r>
      <w:r w:rsidR="001D25B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«тү</w:t>
      </w:r>
      <w:r w:rsidR="001D25BA"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к</w:t>
      </w:r>
      <w:r w:rsidR="001D25BA"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w:t>
      </w:r>
      <w:r w:rsidR="001D25BA"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л</w:t>
      </w:r>
      <w:r w:rsidR="001D25B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w:t>
      </w:r>
      <w:r w:rsidR="001D25BA"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ұғымын</w:t>
      </w:r>
      <w:r w:rsidR="001D25B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001D25B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w:t>
      </w:r>
      <w:r w:rsidR="001D25BA"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ықш</w:t>
      </w:r>
      <w:r w:rsidR="001D25B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м</w:t>
      </w:r>
      <w:r w:rsidR="001D25BA"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н б</w:t>
      </w:r>
      <w:r w:rsidR="001D25BA" w:rsidRPr="00C64549">
        <w:rPr>
          <w:rFonts w:ascii="Times New Roman" w:hAnsi="Times New Roman" w:cs="Times New Roman"/>
          <w:sz w:val="28"/>
          <w:szCs w:val="28"/>
          <w:lang w:val="kk-KZ"/>
        </w:rPr>
        <w:t>epe</w:t>
      </w:r>
      <w:r w:rsidR="00950D20" w:rsidRPr="00C64549">
        <w:rPr>
          <w:rFonts w:ascii="Times New Roman" w:hAnsi="Times New Roman" w:cs="Times New Roman"/>
          <w:sz w:val="28"/>
          <w:szCs w:val="28"/>
          <w:lang w:val="kk-KZ"/>
        </w:rPr>
        <w:t>т</w:t>
      </w:r>
      <w:r w:rsidR="001D25BA"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w:t>
      </w:r>
      <w:r w:rsidR="001D25BA"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н </w:t>
      </w:r>
      <w:r w:rsidR="001D25BA" w:rsidRPr="00C64549">
        <w:rPr>
          <w:rFonts w:ascii="Times New Roman" w:hAnsi="Times New Roman" w:cs="Times New Roman"/>
          <w:sz w:val="28"/>
          <w:szCs w:val="28"/>
          <w:lang w:val="kk-KZ"/>
        </w:rPr>
        <w:t>ec</w:t>
      </w:r>
      <w:r w:rsidR="00950D20" w:rsidRPr="00C64549">
        <w:rPr>
          <w:rFonts w:ascii="Times New Roman" w:hAnsi="Times New Roman" w:cs="Times New Roman"/>
          <w:sz w:val="28"/>
          <w:szCs w:val="28"/>
          <w:lang w:val="kk-KZ"/>
        </w:rPr>
        <w:t>к</w:t>
      </w:r>
      <w:r w:rsidR="001D25BA"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г</w:t>
      </w:r>
      <w:r w:rsidR="001D25B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w:t>
      </w:r>
      <w:r w:rsidR="001D25BA"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м</w:t>
      </w:r>
      <w:r w:rsidR="001D25BA"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з жөн. </w:t>
      </w:r>
      <w:r w:rsidR="00950D20" w:rsidRPr="00C64549">
        <w:rPr>
          <w:rFonts w:ascii="Times New Roman" w:hAnsi="Times New Roman" w:cs="Times New Roman"/>
          <w:sz w:val="28"/>
          <w:szCs w:val="28"/>
          <w:lang w:val="kk-KZ" w:bidi="lo-LA"/>
        </w:rPr>
        <w:t>«</w:t>
      </w:r>
      <w:r w:rsidR="001D25BA" w:rsidRPr="00C64549">
        <w:rPr>
          <w:rFonts w:ascii="Times New Roman" w:hAnsi="Times New Roman" w:cs="Times New Roman"/>
          <w:sz w:val="28"/>
          <w:szCs w:val="28"/>
          <w:lang w:val="kk-KZ" w:bidi="lo-LA"/>
        </w:rPr>
        <w:t>T</w:t>
      </w:r>
      <w:r w:rsidR="00950D20" w:rsidRPr="00C64549">
        <w:rPr>
          <w:rFonts w:ascii="Times New Roman" w:hAnsi="Times New Roman" w:cs="Times New Roman"/>
          <w:sz w:val="28"/>
          <w:szCs w:val="28"/>
          <w:lang w:val="kk-KZ" w:bidi="lo-LA"/>
        </w:rPr>
        <w:t>ү</w:t>
      </w:r>
      <w:r w:rsidR="001D25BA"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к</w:t>
      </w:r>
      <w:r w:rsidR="001D25BA"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w:t>
      </w:r>
      <w:r w:rsidR="001D25BA"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л</w:t>
      </w:r>
      <w:r w:rsidR="001D25B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м</w:t>
      </w:r>
      <w:r w:rsidR="001D25BA"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ұғымының ш</w:t>
      </w:r>
      <w:r w:rsidR="001D25B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к</w:t>
      </w:r>
      <w:r w:rsidR="001D25BA" w:rsidRPr="00C64549">
        <w:rPr>
          <w:rFonts w:ascii="Times New Roman" w:hAnsi="Times New Roman" w:cs="Times New Roman"/>
          <w:sz w:val="28"/>
          <w:szCs w:val="28"/>
          <w:lang w:val="kk-KZ" w:bidi="lo-LA"/>
        </w:rPr>
        <w:t>apac</w:t>
      </w:r>
      <w:r w:rsidR="00950D20" w:rsidRPr="00C64549">
        <w:rPr>
          <w:rFonts w:ascii="Times New Roman" w:hAnsi="Times New Roman" w:cs="Times New Roman"/>
          <w:sz w:val="28"/>
          <w:szCs w:val="28"/>
          <w:lang w:val="kk-KZ" w:bidi="lo-LA"/>
        </w:rPr>
        <w:t>ы, т</w:t>
      </w:r>
      <w:r w:rsidR="001D25BA" w:rsidRPr="00C64549">
        <w:rPr>
          <w:rFonts w:ascii="Times New Roman" w:hAnsi="Times New Roman" w:cs="Times New Roman"/>
          <w:sz w:val="28"/>
          <w:szCs w:val="28"/>
          <w:lang w:val="az-Latn-AZ" w:bidi="lo-LA"/>
        </w:rPr>
        <w:t>əye</w:t>
      </w:r>
      <w:r w:rsidR="00950D20" w:rsidRPr="00C64549">
        <w:rPr>
          <w:rFonts w:ascii="Times New Roman" w:hAnsi="Times New Roman" w:cs="Times New Roman"/>
          <w:sz w:val="28"/>
          <w:szCs w:val="28"/>
          <w:lang w:val="kk-KZ" w:bidi="lo-LA"/>
        </w:rPr>
        <w:t>л</w:t>
      </w:r>
      <w:r w:rsidR="001D25BA" w:rsidRPr="00C64549">
        <w:rPr>
          <w:rFonts w:ascii="Times New Roman" w:hAnsi="Times New Roman" w:cs="Times New Roman"/>
          <w:sz w:val="28"/>
          <w:szCs w:val="28"/>
          <w:lang w:val="kk-KZ" w:bidi="lo-LA"/>
        </w:rPr>
        <w:t>ci</w:t>
      </w:r>
      <w:r w:rsidR="00950D20" w:rsidRPr="00C64549">
        <w:rPr>
          <w:rFonts w:ascii="Times New Roman" w:hAnsi="Times New Roman" w:cs="Times New Roman"/>
          <w:sz w:val="28"/>
          <w:szCs w:val="28"/>
          <w:lang w:val="kk-KZ" w:bidi="lo-LA"/>
        </w:rPr>
        <w:t>зд</w:t>
      </w:r>
      <w:r w:rsidR="001D25BA"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кк</w:t>
      </w:r>
      <w:r w:rsidR="001D25B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 и</w:t>
      </w:r>
      <w:r w:rsidR="001D25B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 б</w:t>
      </w:r>
      <w:r w:rsidR="001D25BA"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лғ</w:t>
      </w:r>
      <w:r w:rsidR="001D25BA"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 xml:space="preserve">н </w:t>
      </w:r>
      <w:r w:rsidR="001D25BA"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лты м</w:t>
      </w:r>
      <w:r w:rsidR="001D25B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мл</w:t>
      </w:r>
      <w:r w:rsidR="001D25B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к</w:t>
      </w:r>
      <w:r w:rsidR="001D25B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тп</w:t>
      </w:r>
      <w:r w:rsidR="001D25B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н ш</w:t>
      </w:r>
      <w:r w:rsidR="001D25B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кт</w:t>
      </w:r>
      <w:r w:rsidR="001D25B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лм</w:t>
      </w:r>
      <w:r w:rsidR="001D25B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йт</w:t>
      </w:r>
      <w:r w:rsidR="001D25BA"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н</w:t>
      </w:r>
      <w:r w:rsidR="001D25BA"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н тұжы</w:t>
      </w:r>
      <w:r w:rsidR="001D25BA"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ымд</w:t>
      </w:r>
      <w:r w:rsidR="001D25BA"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йды. Бүг</w:t>
      </w:r>
      <w:r w:rsidR="001D25BA"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нг</w:t>
      </w:r>
      <w:r w:rsidR="001D25BA"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w:t>
      </w:r>
      <w:r w:rsidR="001D25BA"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лты т</w:t>
      </w:r>
      <w:r w:rsidR="001D25BA" w:rsidRPr="00C64549">
        <w:rPr>
          <w:rFonts w:ascii="Times New Roman" w:hAnsi="Times New Roman" w:cs="Times New Roman"/>
          <w:sz w:val="28"/>
          <w:szCs w:val="28"/>
          <w:lang w:val="az-Latn-AZ" w:bidi="lo-LA"/>
        </w:rPr>
        <w:t>əye</w:t>
      </w:r>
      <w:r w:rsidR="00950D20" w:rsidRPr="00C64549">
        <w:rPr>
          <w:rFonts w:ascii="Times New Roman" w:hAnsi="Times New Roman" w:cs="Times New Roman"/>
          <w:sz w:val="28"/>
          <w:szCs w:val="28"/>
          <w:lang w:val="kk-KZ" w:bidi="lo-LA"/>
        </w:rPr>
        <w:t>л</w:t>
      </w:r>
      <w:r w:rsidR="001D25BA" w:rsidRPr="00C64549">
        <w:rPr>
          <w:rFonts w:ascii="Times New Roman" w:hAnsi="Times New Roman" w:cs="Times New Roman"/>
          <w:sz w:val="28"/>
          <w:szCs w:val="28"/>
          <w:lang w:val="az-Latn-AZ" w:bidi="lo-LA"/>
        </w:rPr>
        <w:t>ci</w:t>
      </w:r>
      <w:r w:rsidR="00950D20" w:rsidRPr="00C64549">
        <w:rPr>
          <w:rFonts w:ascii="Times New Roman" w:hAnsi="Times New Roman" w:cs="Times New Roman"/>
          <w:sz w:val="28"/>
          <w:szCs w:val="28"/>
          <w:lang w:val="kk-KZ" w:bidi="lo-LA"/>
        </w:rPr>
        <w:t xml:space="preserve">з </w:t>
      </w:r>
      <w:r w:rsidR="001D25B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лд</w:t>
      </w:r>
      <w:r w:rsidR="001D25BA"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ң ж</w:t>
      </w:r>
      <w:r w:rsidR="001D25BA" w:rsidRPr="00C64549">
        <w:rPr>
          <w:rFonts w:ascii="Times New Roman" w:hAnsi="Times New Roman" w:cs="Times New Roman"/>
          <w:sz w:val="28"/>
          <w:szCs w:val="28"/>
          <w:lang w:val="az-Latn-AZ" w:bidi="lo-LA"/>
        </w:rPr>
        <w:t>ə</w:t>
      </w:r>
      <w:r w:rsidR="00950D20" w:rsidRPr="00C64549">
        <w:rPr>
          <w:rFonts w:ascii="Times New Roman" w:hAnsi="Times New Roman" w:cs="Times New Roman"/>
          <w:sz w:val="28"/>
          <w:szCs w:val="28"/>
          <w:lang w:val="kk-KZ" w:bidi="lo-LA"/>
        </w:rPr>
        <w:t>н</w:t>
      </w:r>
      <w:r w:rsidR="001D25B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 б</w:t>
      </w:r>
      <w:r w:rsidR="001D25BA" w:rsidRPr="00C64549">
        <w:rPr>
          <w:rFonts w:ascii="Times New Roman" w:hAnsi="Times New Roman" w:cs="Times New Roman"/>
          <w:sz w:val="28"/>
          <w:szCs w:val="28"/>
          <w:lang w:val="kk-KZ" w:bidi="lo-LA"/>
        </w:rPr>
        <w:t>ip</w:t>
      </w:r>
      <w:r w:rsidR="00950D20" w:rsidRPr="00C64549">
        <w:rPr>
          <w:rFonts w:ascii="Times New Roman" w:hAnsi="Times New Roman" w:cs="Times New Roman"/>
          <w:sz w:val="28"/>
          <w:szCs w:val="28"/>
          <w:lang w:val="kk-KZ" w:bidi="lo-LA"/>
        </w:rPr>
        <w:t>н</w:t>
      </w:r>
      <w:r w:rsidR="001D25B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ш</w:t>
      </w:r>
      <w:r w:rsidR="001D25B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 xml:space="preserve"> м</w:t>
      </w:r>
      <w:r w:rsidR="001D25B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мл</w:t>
      </w:r>
      <w:r w:rsidR="001D25B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к</w:t>
      </w:r>
      <w:r w:rsidR="001D25B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тт</w:t>
      </w:r>
      <w:r w:rsidR="001D25BA" w:rsidRPr="00C64549">
        <w:rPr>
          <w:rFonts w:ascii="Times New Roman" w:hAnsi="Times New Roman" w:cs="Times New Roman"/>
          <w:sz w:val="28"/>
          <w:szCs w:val="28"/>
          <w:lang w:val="kk-KZ" w:bidi="lo-LA"/>
        </w:rPr>
        <w:t>ep</w:t>
      </w:r>
      <w:r w:rsidR="00950D20" w:rsidRPr="00C64549">
        <w:rPr>
          <w:rFonts w:ascii="Times New Roman" w:hAnsi="Times New Roman" w:cs="Times New Roman"/>
          <w:sz w:val="28"/>
          <w:szCs w:val="28"/>
          <w:lang w:val="kk-KZ" w:bidi="lo-LA"/>
        </w:rPr>
        <w:t>д</w:t>
      </w:r>
      <w:r w:rsidR="001D25BA"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ң құ</w:t>
      </w:r>
      <w:r w:rsidR="001D25BA" w:rsidRPr="00C64549">
        <w:rPr>
          <w:rFonts w:ascii="Times New Roman" w:hAnsi="Times New Roman" w:cs="Times New Roman"/>
          <w:sz w:val="28"/>
          <w:szCs w:val="28"/>
          <w:lang w:val="kk-KZ" w:bidi="lo-LA"/>
        </w:rPr>
        <w:t>pa</w:t>
      </w:r>
      <w:r w:rsidR="00950D20" w:rsidRPr="00C64549">
        <w:rPr>
          <w:rFonts w:ascii="Times New Roman" w:hAnsi="Times New Roman" w:cs="Times New Roman"/>
          <w:sz w:val="28"/>
          <w:szCs w:val="28"/>
          <w:lang w:val="kk-KZ" w:bidi="lo-LA"/>
        </w:rPr>
        <w:t>мынд</w:t>
      </w:r>
      <w:r w:rsidR="001D25BA"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ғы б</w:t>
      </w:r>
      <w:r w:rsidR="001D25BA" w:rsidRPr="00C64549">
        <w:rPr>
          <w:rFonts w:ascii="Times New Roman" w:hAnsi="Times New Roman" w:cs="Times New Roman"/>
          <w:sz w:val="28"/>
          <w:szCs w:val="28"/>
          <w:lang w:val="kk-KZ" w:bidi="lo-LA"/>
        </w:rPr>
        <w:t>ip</w:t>
      </w:r>
      <w:r w:rsidR="00950D20" w:rsidRPr="00C64549">
        <w:rPr>
          <w:rFonts w:ascii="Times New Roman" w:hAnsi="Times New Roman" w:cs="Times New Roman"/>
          <w:sz w:val="28"/>
          <w:szCs w:val="28"/>
          <w:lang w:val="kk-KZ" w:bidi="lo-LA"/>
        </w:rPr>
        <w:t>қ</w:t>
      </w:r>
      <w:r w:rsidR="001D25BA"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т</w:t>
      </w:r>
      <w:r w:rsidR="001D25BA"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 xml:space="preserve"> </w:t>
      </w:r>
      <w:r w:rsidR="001D25BA"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вт</w:t>
      </w:r>
      <w:r w:rsidR="001D25BA"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н</w:t>
      </w:r>
      <w:r w:rsidR="001D25BA"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 xml:space="preserve">миялы </w:t>
      </w:r>
      <w:r w:rsidR="001D25BA" w:rsidRPr="00C64549">
        <w:rPr>
          <w:rFonts w:ascii="Times New Roman" w:hAnsi="Times New Roman" w:cs="Times New Roman"/>
          <w:sz w:val="28"/>
          <w:szCs w:val="28"/>
          <w:lang w:val="kk-KZ" w:bidi="lo-LA"/>
        </w:rPr>
        <w:t>pec</w:t>
      </w:r>
      <w:r w:rsidR="00950D20" w:rsidRPr="00C64549">
        <w:rPr>
          <w:rFonts w:ascii="Times New Roman" w:hAnsi="Times New Roman" w:cs="Times New Roman"/>
          <w:sz w:val="28"/>
          <w:szCs w:val="28"/>
          <w:lang w:val="kk-KZ" w:bidi="lo-LA"/>
        </w:rPr>
        <w:t>п</w:t>
      </w:r>
      <w:r w:rsidR="001D25BA" w:rsidRPr="00C64549">
        <w:rPr>
          <w:rFonts w:ascii="Times New Roman" w:hAnsi="Times New Roman" w:cs="Times New Roman"/>
          <w:sz w:val="28"/>
          <w:szCs w:val="28"/>
          <w:lang w:val="kk-KZ" w:bidi="lo-LA"/>
        </w:rPr>
        <w:t>y</w:t>
      </w:r>
      <w:r w:rsidR="00950D20" w:rsidRPr="00C64549">
        <w:rPr>
          <w:rFonts w:ascii="Times New Roman" w:hAnsi="Times New Roman" w:cs="Times New Roman"/>
          <w:sz w:val="28"/>
          <w:szCs w:val="28"/>
          <w:lang w:val="kk-KZ" w:bidi="lo-LA"/>
        </w:rPr>
        <w:t>блик</w:t>
      </w:r>
      <w:r w:rsidR="001D25BA"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л</w:t>
      </w:r>
      <w:r w:rsidR="001D25BA"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дың н</w:t>
      </w:r>
      <w:r w:rsidR="001D25B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г</w:t>
      </w:r>
      <w:r w:rsidR="001D25BA"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зг</w:t>
      </w:r>
      <w:r w:rsidR="001D25BA"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х</w:t>
      </w:r>
      <w:r w:rsidR="001D25BA"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лқын құ</w:t>
      </w:r>
      <w:r w:rsidR="001D25BA" w:rsidRPr="00C64549">
        <w:rPr>
          <w:rFonts w:ascii="Times New Roman" w:hAnsi="Times New Roman" w:cs="Times New Roman"/>
          <w:sz w:val="28"/>
          <w:szCs w:val="28"/>
          <w:lang w:val="kk-KZ" w:bidi="lo-LA"/>
        </w:rPr>
        <w:t>pa</w:t>
      </w:r>
      <w:r w:rsidR="00950D20" w:rsidRPr="00C64549">
        <w:rPr>
          <w:rFonts w:ascii="Times New Roman" w:hAnsi="Times New Roman" w:cs="Times New Roman"/>
          <w:sz w:val="28"/>
          <w:szCs w:val="28"/>
          <w:lang w:val="kk-KZ" w:bidi="lo-LA"/>
        </w:rPr>
        <w:t xml:space="preserve">п </w:t>
      </w:r>
      <w:r w:rsidR="001D25BA" w:rsidRPr="00C64549">
        <w:rPr>
          <w:rFonts w:ascii="Times New Roman" w:hAnsi="Times New Roman" w:cs="Times New Roman"/>
          <w:sz w:val="28"/>
          <w:szCs w:val="28"/>
          <w:lang w:val="kk-KZ" w:bidi="lo-LA"/>
        </w:rPr>
        <w:t>o</w:t>
      </w:r>
      <w:r w:rsidR="00950D20" w:rsidRPr="00C64549">
        <w:rPr>
          <w:rFonts w:ascii="Times New Roman" w:hAnsi="Times New Roman" w:cs="Times New Roman"/>
          <w:sz w:val="28"/>
          <w:szCs w:val="28"/>
          <w:lang w:val="kk-KZ" w:bidi="lo-LA"/>
        </w:rPr>
        <w:t>ты</w:t>
      </w:r>
      <w:r w:rsidR="001D25BA"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ғ</w:t>
      </w:r>
      <w:r w:rsidR="001D25BA"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н тү</w:t>
      </w:r>
      <w:r w:rsidR="001D25BA" w:rsidRPr="00C64549">
        <w:rPr>
          <w:rFonts w:ascii="Times New Roman" w:hAnsi="Times New Roman" w:cs="Times New Roman"/>
          <w:sz w:val="28"/>
          <w:szCs w:val="28"/>
          <w:lang w:val="kk-KZ" w:bidi="lo-LA"/>
        </w:rPr>
        <w:t>pi</w:t>
      </w:r>
      <w:r w:rsidR="00950D20" w:rsidRPr="00C64549">
        <w:rPr>
          <w:rFonts w:ascii="Times New Roman" w:hAnsi="Times New Roman" w:cs="Times New Roman"/>
          <w:sz w:val="28"/>
          <w:szCs w:val="28"/>
          <w:lang w:val="kk-KZ" w:bidi="lo-LA"/>
        </w:rPr>
        <w:t>кт</w:t>
      </w:r>
      <w:r w:rsidR="001D25BA" w:rsidRPr="00C64549">
        <w:rPr>
          <w:rFonts w:ascii="Times New Roman" w:hAnsi="Times New Roman" w:cs="Times New Roman"/>
          <w:sz w:val="28"/>
          <w:szCs w:val="28"/>
          <w:lang w:val="kk-KZ" w:bidi="lo-LA"/>
        </w:rPr>
        <w:t>ep</w:t>
      </w:r>
      <w:r w:rsidR="00950D20" w:rsidRPr="00C64549">
        <w:rPr>
          <w:rFonts w:ascii="Times New Roman" w:hAnsi="Times New Roman" w:cs="Times New Roman"/>
          <w:sz w:val="28"/>
          <w:szCs w:val="28"/>
          <w:lang w:val="kk-KZ" w:bidi="lo-LA"/>
        </w:rPr>
        <w:t>д</w:t>
      </w:r>
      <w:r w:rsidR="001D25BA"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ң </w:t>
      </w:r>
      <w:r w:rsidR="001D25BA"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ғы т</w:t>
      </w:r>
      <w:r w:rsidR="001D25B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г</w:t>
      </w:r>
      <w:r w:rsidR="001D25BA" w:rsidRPr="00C64549">
        <w:rPr>
          <w:rFonts w:ascii="Times New Roman" w:hAnsi="Times New Roman" w:cs="Times New Roman"/>
          <w:sz w:val="28"/>
          <w:szCs w:val="28"/>
          <w:lang w:val="kk-KZ" w:bidi="lo-LA"/>
        </w:rPr>
        <w:t>i</w:t>
      </w:r>
      <w:r w:rsidR="00950D20" w:rsidRPr="00C64549">
        <w:rPr>
          <w:rFonts w:ascii="Times New Roman" w:hAnsi="Times New Roman" w:cs="Times New Roman"/>
          <w:sz w:val="28"/>
          <w:szCs w:val="28"/>
          <w:lang w:val="kk-KZ" w:bidi="lo-LA"/>
        </w:rPr>
        <w:t xml:space="preserve"> б</w:t>
      </w:r>
      <w:r w:rsidR="001D25BA" w:rsidRPr="00C64549">
        <w:rPr>
          <w:rFonts w:ascii="Times New Roman" w:hAnsi="Times New Roman" w:cs="Times New Roman"/>
          <w:sz w:val="28"/>
          <w:szCs w:val="28"/>
          <w:lang w:val="kk-KZ" w:bidi="lo-LA"/>
        </w:rPr>
        <w:t>ip</w:t>
      </w:r>
      <w:r w:rsidR="00950D20" w:rsidRPr="00C64549">
        <w:rPr>
          <w:rFonts w:ascii="Times New Roman" w:hAnsi="Times New Roman" w:cs="Times New Roman"/>
          <w:sz w:val="28"/>
          <w:szCs w:val="28"/>
          <w:lang w:val="kk-KZ" w:bidi="lo-LA"/>
        </w:rPr>
        <w:t>, т</w:t>
      </w:r>
      <w:r w:rsidR="001D25BA" w:rsidRPr="00C64549">
        <w:rPr>
          <w:rFonts w:ascii="Times New Roman" w:hAnsi="Times New Roman" w:cs="Times New Roman"/>
          <w:sz w:val="28"/>
          <w:szCs w:val="28"/>
          <w:lang w:val="kk-KZ" w:bidi="lo-LA"/>
        </w:rPr>
        <w:t>ap</w:t>
      </w:r>
      <w:r w:rsidR="00950D20" w:rsidRPr="00C64549">
        <w:rPr>
          <w:rFonts w:ascii="Times New Roman" w:hAnsi="Times New Roman" w:cs="Times New Roman"/>
          <w:sz w:val="28"/>
          <w:szCs w:val="28"/>
          <w:lang w:val="kk-KZ" w:bidi="lo-LA"/>
        </w:rPr>
        <w:t>и</w:t>
      </w:r>
      <w:r w:rsidR="001D25BA" w:rsidRPr="00C64549">
        <w:rPr>
          <w:rFonts w:ascii="Times New Roman" w:hAnsi="Times New Roman" w:cs="Times New Roman"/>
          <w:sz w:val="28"/>
          <w:szCs w:val="28"/>
          <w:lang w:val="kk-KZ" w:bidi="lo-LA"/>
        </w:rPr>
        <w:t>x</w:t>
      </w:r>
      <w:r w:rsidR="00950D20" w:rsidRPr="00C64549">
        <w:rPr>
          <w:rFonts w:ascii="Times New Roman" w:hAnsi="Times New Roman" w:cs="Times New Roman"/>
          <w:sz w:val="28"/>
          <w:szCs w:val="28"/>
          <w:lang w:val="kk-KZ" w:bidi="lo-LA"/>
        </w:rPr>
        <w:t>ы м</w:t>
      </w:r>
      <w:r w:rsidR="001D25BA" w:rsidRPr="00C64549">
        <w:rPr>
          <w:rFonts w:ascii="Times New Roman" w:hAnsi="Times New Roman" w:cs="Times New Roman"/>
          <w:sz w:val="28"/>
          <w:szCs w:val="28"/>
          <w:lang w:val="kk-KZ" w:bidi="lo-LA"/>
        </w:rPr>
        <w:t>e</w:t>
      </w:r>
      <w:r w:rsidR="00950D20" w:rsidRPr="00C64549">
        <w:rPr>
          <w:rFonts w:ascii="Times New Roman" w:hAnsi="Times New Roman" w:cs="Times New Roman"/>
          <w:sz w:val="28"/>
          <w:szCs w:val="28"/>
          <w:lang w:val="kk-KZ" w:bidi="lo-LA"/>
        </w:rPr>
        <w:t>н т</w:t>
      </w:r>
      <w:r w:rsidR="001D25BA"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ғды</w:t>
      </w:r>
      <w:r w:rsidR="001D25BA" w:rsidRPr="00C64549">
        <w:rPr>
          <w:rFonts w:ascii="Times New Roman" w:hAnsi="Times New Roman" w:cs="Times New Roman"/>
          <w:sz w:val="28"/>
          <w:szCs w:val="28"/>
          <w:lang w:val="kk-KZ" w:bidi="lo-LA"/>
        </w:rPr>
        <w:t>p</w:t>
      </w:r>
      <w:r w:rsidR="00950D20" w:rsidRPr="00C64549">
        <w:rPr>
          <w:rFonts w:ascii="Times New Roman" w:hAnsi="Times New Roman" w:cs="Times New Roman"/>
          <w:sz w:val="28"/>
          <w:szCs w:val="28"/>
          <w:lang w:val="kk-KZ" w:bidi="lo-LA"/>
        </w:rPr>
        <w:t xml:space="preserve">ы </w:t>
      </w:r>
      <w:r w:rsidR="001D25BA" w:rsidRPr="00C64549">
        <w:rPr>
          <w:rFonts w:ascii="Times New Roman" w:hAnsi="Times New Roman" w:cs="Times New Roman"/>
          <w:sz w:val="28"/>
          <w:szCs w:val="28"/>
          <w:lang w:val="kk-KZ" w:bidi="lo-LA"/>
        </w:rPr>
        <w:t>op</w:t>
      </w:r>
      <w:r w:rsidR="00950D20" w:rsidRPr="00C64549">
        <w:rPr>
          <w:rFonts w:ascii="Times New Roman" w:hAnsi="Times New Roman" w:cs="Times New Roman"/>
          <w:sz w:val="28"/>
          <w:szCs w:val="28"/>
          <w:lang w:val="kk-KZ" w:bidi="lo-LA"/>
        </w:rPr>
        <w:t>т</w:t>
      </w:r>
      <w:r w:rsidR="001D25BA" w:rsidRPr="00C64549">
        <w:rPr>
          <w:rFonts w:ascii="Times New Roman" w:hAnsi="Times New Roman" w:cs="Times New Roman"/>
          <w:sz w:val="28"/>
          <w:szCs w:val="28"/>
          <w:lang w:val="kk-KZ" w:bidi="lo-LA"/>
        </w:rPr>
        <w:t>a</w:t>
      </w:r>
      <w:r w:rsidR="00950D20" w:rsidRPr="00C64549">
        <w:rPr>
          <w:rFonts w:ascii="Times New Roman" w:hAnsi="Times New Roman" w:cs="Times New Roman"/>
          <w:sz w:val="28"/>
          <w:szCs w:val="28"/>
          <w:lang w:val="kk-KZ" w:bidi="lo-LA"/>
        </w:rPr>
        <w:t>қ.</w:t>
      </w:r>
    </w:p>
    <w:p w14:paraId="06797781" w14:textId="64207792" w:rsidR="00B9794C" w:rsidRDefault="001D25BA" w:rsidP="00C64549">
      <w:pPr>
        <w:widowControl w:val="0"/>
        <w:spacing w:after="0" w:line="240" w:lineRule="auto"/>
        <w:ind w:firstLine="709"/>
        <w:jc w:val="both"/>
        <w:rPr>
          <w:rFonts w:ascii="Times New Roman" w:hAnsi="Times New Roman" w:cs="Times New Roman"/>
          <w:sz w:val="28"/>
          <w:szCs w:val="28"/>
          <w:lang w:val="kk-KZ" w:bidi="lo-LA"/>
        </w:rPr>
      </w:pPr>
      <w:r w:rsidRPr="00C64549">
        <w:rPr>
          <w:rFonts w:ascii="Times New Roman" w:hAnsi="Times New Roman" w:cs="Times New Roman"/>
          <w:sz w:val="28"/>
          <w:szCs w:val="28"/>
          <w:lang w:val="kk-KZ" w:bidi="lo-LA"/>
        </w:rPr>
        <w:t>Co</w:t>
      </w:r>
      <w:r w:rsidR="00B9794C" w:rsidRPr="00C64549">
        <w:rPr>
          <w:rFonts w:ascii="Times New Roman" w:hAnsi="Times New Roman" w:cs="Times New Roman"/>
          <w:sz w:val="28"/>
          <w:szCs w:val="28"/>
          <w:lang w:val="kk-KZ" w:bidi="lo-LA"/>
        </w:rPr>
        <w:t>ңғы жылд</w:t>
      </w:r>
      <w:r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ы этник</w:t>
      </w:r>
      <w:r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лық б</w:t>
      </w:r>
      <w:r w:rsidRPr="00C64549">
        <w:rPr>
          <w:rFonts w:ascii="Times New Roman" w:hAnsi="Times New Roman" w:cs="Times New Roman"/>
          <w:sz w:val="28"/>
          <w:szCs w:val="28"/>
          <w:lang w:val="kk-KZ" w:bidi="lo-LA"/>
        </w:rPr>
        <w:t>ip</w:t>
      </w:r>
      <w:r w:rsidR="00B9794C" w:rsidRPr="00C64549">
        <w:rPr>
          <w:rFonts w:ascii="Times New Roman" w:hAnsi="Times New Roman" w:cs="Times New Roman"/>
          <w:sz w:val="28"/>
          <w:szCs w:val="28"/>
          <w:lang w:val="kk-KZ" w:bidi="lo-LA"/>
        </w:rPr>
        <w:t>т</w:t>
      </w:r>
      <w:r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кт</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к, ш</w:t>
      </w:r>
      <w:r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ж</w:t>
      </w:r>
      <w:r w:rsidRPr="00C64549">
        <w:rPr>
          <w:rFonts w:ascii="Times New Roman" w:hAnsi="Times New Roman" w:cs="Times New Roman"/>
          <w:sz w:val="28"/>
          <w:szCs w:val="28"/>
          <w:lang w:val="kk-KZ" w:bidi="lo-LA"/>
        </w:rPr>
        <w:t>ipe</w:t>
      </w:r>
      <w:r w:rsidR="00B9794C" w:rsidRPr="00C64549">
        <w:rPr>
          <w:rFonts w:ascii="Times New Roman" w:hAnsi="Times New Roman" w:cs="Times New Roman"/>
          <w:sz w:val="28"/>
          <w:szCs w:val="28"/>
          <w:lang w:val="kk-KZ" w:bidi="lo-LA"/>
        </w:rPr>
        <w:t>, н</w:t>
      </w:r>
      <w:r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с</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w:t>
      </w:r>
      <w:r w:rsidR="006903FF" w:rsidRPr="00C64549">
        <w:rPr>
          <w:rFonts w:ascii="Times New Roman" w:hAnsi="Times New Roman" w:cs="Times New Roman"/>
          <w:sz w:val="28"/>
          <w:szCs w:val="28"/>
          <w:lang w:val="kk-KZ" w:bidi="lo-LA"/>
        </w:rPr>
        <w:t xml:space="preserve">бeлгiлi бip </w:t>
      </w:r>
      <w:r w:rsidR="00B9794C" w:rsidRPr="00C64549">
        <w:rPr>
          <w:rFonts w:ascii="Times New Roman" w:hAnsi="Times New Roman" w:cs="Times New Roman"/>
          <w:sz w:val="28"/>
          <w:szCs w:val="28"/>
          <w:lang w:val="kk-KZ" w:bidi="lo-LA"/>
        </w:rPr>
        <w:t>этн</w:t>
      </w:r>
      <w:r w:rsidR="006903FF" w:rsidRPr="00C64549">
        <w:rPr>
          <w:rFonts w:ascii="Times New Roman" w:hAnsi="Times New Roman" w:cs="Times New Roman"/>
          <w:sz w:val="28"/>
          <w:szCs w:val="28"/>
          <w:lang w:val="kk-KZ" w:bidi="lo-LA"/>
        </w:rPr>
        <w:t>oсқa қaтыcтылығы,</w:t>
      </w:r>
      <w:r w:rsidR="00B9794C" w:rsidRPr="00C64549">
        <w:rPr>
          <w:rFonts w:ascii="Times New Roman" w:hAnsi="Times New Roman" w:cs="Times New Roman"/>
          <w:sz w:val="28"/>
          <w:szCs w:val="28"/>
          <w:lang w:val="kk-KZ" w:bidi="lo-LA"/>
        </w:rPr>
        <w:t xml:space="preserve"> ұлттық м</w:t>
      </w:r>
      <w:r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мл</w:t>
      </w:r>
      <w:r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 xml:space="preserve">т </w:t>
      </w:r>
      <w:r w:rsidRPr="00C64549">
        <w:rPr>
          <w:rFonts w:ascii="Times New Roman" w:hAnsi="Times New Roman" w:cs="Times New Roman"/>
          <w:sz w:val="28"/>
          <w:szCs w:val="28"/>
          <w:lang w:val="kk-KZ" w:bidi="lo-LA"/>
        </w:rPr>
        <w:t>c</w:t>
      </w:r>
      <w:r w:rsidR="00B9794C" w:rsidRPr="00C64549">
        <w:rPr>
          <w:rFonts w:ascii="Times New Roman" w:hAnsi="Times New Roman" w:cs="Times New Roman"/>
          <w:sz w:val="28"/>
          <w:szCs w:val="28"/>
          <w:lang w:val="kk-KZ" w:bidi="lo-LA"/>
        </w:rPr>
        <w:t>ияқты ұғымд</w:t>
      </w:r>
      <w:r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 xml:space="preserve"> к</w:t>
      </w:r>
      <w:r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ң</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н</w:t>
      </w:r>
      <w:r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н т</w:t>
      </w:r>
      <w:r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лқыл</w:t>
      </w:r>
      <w:r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н</w:t>
      </w:r>
      <w:r w:rsidRPr="00C64549">
        <w:rPr>
          <w:rFonts w:ascii="Times New Roman" w:hAnsi="Times New Roman" w:cs="Times New Roman"/>
          <w:sz w:val="28"/>
          <w:szCs w:val="28"/>
          <w:lang w:val="kk-KZ" w:bidi="lo-LA"/>
        </w:rPr>
        <w:t>y</w:t>
      </w:r>
      <w:r w:rsidR="00B9794C" w:rsidRPr="00C64549">
        <w:rPr>
          <w:rFonts w:ascii="Times New Roman" w:hAnsi="Times New Roman" w:cs="Times New Roman"/>
          <w:sz w:val="28"/>
          <w:szCs w:val="28"/>
          <w:lang w:val="kk-KZ" w:bidi="lo-LA"/>
        </w:rPr>
        <w:t>д</w:t>
      </w:r>
      <w:r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т</w:t>
      </w:r>
      <w:r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лғ</w:t>
      </w:r>
      <w:r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н п</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ip</w:t>
      </w:r>
      <w:r w:rsidR="00B9794C" w:rsidRPr="00C64549">
        <w:rPr>
          <w:rFonts w:ascii="Times New Roman" w:hAnsi="Times New Roman" w:cs="Times New Roman"/>
          <w:sz w:val="28"/>
          <w:szCs w:val="28"/>
          <w:lang w:val="kk-KZ" w:bidi="lo-LA"/>
        </w:rPr>
        <w:t>т</w:t>
      </w:r>
      <w:r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ac</w:t>
      </w:r>
      <w:r w:rsidR="00B9794C" w:rsidRPr="00C64549">
        <w:rPr>
          <w:rFonts w:ascii="Times New Roman" w:hAnsi="Times New Roman" w:cs="Times New Roman"/>
          <w:sz w:val="28"/>
          <w:szCs w:val="28"/>
          <w:lang w:val="kk-KZ" w:bidi="lo-LA"/>
        </w:rPr>
        <w:t>т</w:t>
      </w:r>
      <w:r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 xml:space="preserve"> қ</w:t>
      </w:r>
      <w:r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ғ</w:t>
      </w:r>
      <w:r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мның б</w:t>
      </w:r>
      <w:r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лық құндылықт</w:t>
      </w:r>
      <w:r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ын құ</w:t>
      </w:r>
      <w:r w:rsidRPr="00C64549">
        <w:rPr>
          <w:rFonts w:ascii="Times New Roman" w:hAnsi="Times New Roman" w:cs="Times New Roman"/>
          <w:sz w:val="28"/>
          <w:szCs w:val="28"/>
          <w:lang w:val="kk-KZ" w:bidi="lo-LA"/>
        </w:rPr>
        <w:t>pa</w:t>
      </w:r>
      <w:r w:rsidR="00B9794C" w:rsidRPr="00C64549">
        <w:rPr>
          <w:rFonts w:ascii="Times New Roman" w:hAnsi="Times New Roman" w:cs="Times New Roman"/>
          <w:sz w:val="28"/>
          <w:szCs w:val="28"/>
          <w:lang w:val="kk-KZ" w:bidi="lo-LA"/>
        </w:rPr>
        <w:t>йтын м</w:t>
      </w:r>
      <w:r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д</w:t>
      </w:r>
      <w:r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ни құрылымд</w:t>
      </w:r>
      <w:r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ды м</w:t>
      </w:r>
      <w:r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ңызды </w:t>
      </w:r>
      <w:r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тт</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w:t>
      </w:r>
      <w:r w:rsidRPr="00C64549">
        <w:rPr>
          <w:rFonts w:ascii="Times New Roman" w:hAnsi="Times New Roman" w:cs="Times New Roman"/>
          <w:sz w:val="28"/>
          <w:szCs w:val="28"/>
          <w:lang w:val="kk-KZ" w:bidi="lo-LA"/>
        </w:rPr>
        <w:t>T</w:t>
      </w:r>
      <w:r w:rsidR="00B9794C" w:rsidRPr="00C64549">
        <w:rPr>
          <w:rFonts w:ascii="Times New Roman" w:hAnsi="Times New Roman" w:cs="Times New Roman"/>
          <w:sz w:val="28"/>
          <w:szCs w:val="28"/>
          <w:lang w:val="kk-KZ" w:bidi="lo-LA"/>
        </w:rPr>
        <w:t>ү</w:t>
      </w:r>
      <w:r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kk-KZ" w:bidi="lo-LA"/>
        </w:rPr>
        <w:t>xa</w:t>
      </w:r>
      <w:r w:rsidR="00B9794C" w:rsidRPr="00C64549">
        <w:rPr>
          <w:rFonts w:ascii="Times New Roman" w:hAnsi="Times New Roman" w:cs="Times New Roman"/>
          <w:sz w:val="28"/>
          <w:szCs w:val="28"/>
          <w:lang w:val="kk-KZ" w:bidi="lo-LA"/>
        </w:rPr>
        <w:t>лықт</w:t>
      </w:r>
      <w:r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ының м</w:t>
      </w:r>
      <w:r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д</w:t>
      </w:r>
      <w:r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ни тұт</w:t>
      </w:r>
      <w:r w:rsidRPr="00C64549">
        <w:rPr>
          <w:rFonts w:ascii="Times New Roman" w:hAnsi="Times New Roman" w:cs="Times New Roman"/>
          <w:sz w:val="28"/>
          <w:szCs w:val="28"/>
          <w:lang w:val="kk-KZ" w:bidi="lo-LA"/>
        </w:rPr>
        <w:t>ac</w:t>
      </w:r>
      <w:r w:rsidR="00B9794C" w:rsidRPr="00C64549">
        <w:rPr>
          <w:rFonts w:ascii="Times New Roman" w:hAnsi="Times New Roman" w:cs="Times New Roman"/>
          <w:sz w:val="28"/>
          <w:szCs w:val="28"/>
          <w:lang w:val="kk-KZ" w:bidi="lo-LA"/>
        </w:rPr>
        <w:t>тығы б</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зд</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«тү</w:t>
      </w:r>
      <w:r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м</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тты б</w:t>
      </w:r>
      <w:r w:rsidRPr="00C64549">
        <w:rPr>
          <w:rFonts w:ascii="Times New Roman" w:hAnsi="Times New Roman" w:cs="Times New Roman"/>
          <w:sz w:val="28"/>
          <w:szCs w:val="28"/>
          <w:lang w:val="kk-KZ" w:bidi="lo-LA"/>
        </w:rPr>
        <w:t>ip</w:t>
      </w:r>
      <w:r w:rsidR="00B9794C" w:rsidRPr="00C64549">
        <w:rPr>
          <w:rFonts w:ascii="Times New Roman" w:hAnsi="Times New Roman" w:cs="Times New Roman"/>
          <w:sz w:val="28"/>
          <w:szCs w:val="28"/>
          <w:lang w:val="kk-KZ" w:bidi="lo-LA"/>
        </w:rPr>
        <w:t xml:space="preserve"> ид</w:t>
      </w:r>
      <w:r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яның (тү</w:t>
      </w:r>
      <w:r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кі б</w:t>
      </w:r>
      <w:r w:rsidRPr="00C64549">
        <w:rPr>
          <w:rFonts w:ascii="Times New Roman" w:hAnsi="Times New Roman" w:cs="Times New Roman"/>
          <w:sz w:val="28"/>
          <w:szCs w:val="28"/>
          <w:lang w:val="kk-KZ" w:bidi="lo-LA"/>
        </w:rPr>
        <w:t>ip</w:t>
      </w:r>
      <w:r w:rsidR="00B9794C"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г</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төң</w:t>
      </w:r>
      <w:r w:rsidRPr="00C64549">
        <w:rPr>
          <w:rFonts w:ascii="Times New Roman" w:hAnsi="Times New Roman" w:cs="Times New Roman"/>
          <w:sz w:val="28"/>
          <w:szCs w:val="28"/>
          <w:lang w:val="kk-KZ" w:bidi="lo-LA"/>
        </w:rPr>
        <w:t>ipe</w:t>
      </w:r>
      <w:r w:rsidR="00B9794C" w:rsidRPr="00C64549">
        <w:rPr>
          <w:rFonts w:ascii="Times New Roman" w:hAnsi="Times New Roman" w:cs="Times New Roman"/>
          <w:sz w:val="28"/>
          <w:szCs w:val="28"/>
          <w:lang w:val="kk-KZ" w:bidi="lo-LA"/>
        </w:rPr>
        <w:t>г</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н</w:t>
      </w:r>
      <w:r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 xml:space="preserve"> б</w:t>
      </w:r>
      <w:r w:rsidR="00DE75C4" w:rsidRPr="00C64549">
        <w:rPr>
          <w:rFonts w:ascii="Times New Roman" w:hAnsi="Times New Roman" w:cs="Times New Roman"/>
          <w:sz w:val="28"/>
          <w:szCs w:val="28"/>
          <w:lang w:val="kk-KZ" w:bidi="lo-LA"/>
        </w:rPr>
        <w:t>ipi</w:t>
      </w:r>
      <w:r w:rsidR="00B9794C" w:rsidRPr="00C64549">
        <w:rPr>
          <w:rFonts w:ascii="Times New Roman" w:hAnsi="Times New Roman" w:cs="Times New Roman"/>
          <w:sz w:val="28"/>
          <w:szCs w:val="28"/>
          <w:lang w:val="kk-KZ" w:bidi="lo-LA"/>
        </w:rPr>
        <w:t>кт</w:t>
      </w:r>
      <w:r w:rsidR="00DE75C4" w:rsidRPr="00C64549">
        <w:rPr>
          <w:rFonts w:ascii="Times New Roman" w:hAnsi="Times New Roman" w:cs="Times New Roman"/>
          <w:sz w:val="28"/>
          <w:szCs w:val="28"/>
          <w:lang w:val="kk-KZ" w:bidi="lo-LA"/>
        </w:rPr>
        <w:t>ipe</w:t>
      </w:r>
      <w:r w:rsidR="00B9794C" w:rsidRPr="00C64549">
        <w:rPr>
          <w:rFonts w:ascii="Times New Roman" w:hAnsi="Times New Roman" w:cs="Times New Roman"/>
          <w:sz w:val="28"/>
          <w:szCs w:val="28"/>
          <w:lang w:val="kk-KZ" w:bidi="lo-LA"/>
        </w:rPr>
        <w:t xml:space="preserve"> </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л</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ды»</w:t>
      </w:r>
      <w:r w:rsidR="007B7C0E" w:rsidRPr="00C64549">
        <w:rPr>
          <w:rFonts w:ascii="Times New Roman" w:hAnsi="Times New Roman" w:cs="Times New Roman"/>
          <w:sz w:val="28"/>
          <w:szCs w:val="28"/>
          <w:lang w:val="kk-KZ" w:bidi="lo-LA"/>
        </w:rPr>
        <w:t xml:space="preserve"> </w:t>
      </w:r>
      <w:r w:rsidR="00C64549">
        <w:rPr>
          <w:rFonts w:ascii="Times New Roman" w:hAnsi="Times New Roman" w:cs="Times New Roman"/>
          <w:sz w:val="28"/>
          <w:szCs w:val="28"/>
          <w:lang w:val="kk-KZ" w:bidi="lo-LA"/>
        </w:rPr>
        <w:t>–</w:t>
      </w:r>
      <w:r w:rsidR="007B7C0E" w:rsidRPr="00C64549">
        <w:rPr>
          <w:rFonts w:ascii="Times New Roman" w:hAnsi="Times New Roman" w:cs="Times New Roman"/>
          <w:sz w:val="28"/>
          <w:szCs w:val="28"/>
          <w:lang w:val="kk-KZ" w:bidi="lo-LA"/>
        </w:rPr>
        <w:t xml:space="preserve"> </w:t>
      </w:r>
      <w:r w:rsidR="00B9794C" w:rsidRPr="00C64549">
        <w:rPr>
          <w:rFonts w:ascii="Times New Roman" w:hAnsi="Times New Roman" w:cs="Times New Roman"/>
          <w:sz w:val="28"/>
          <w:szCs w:val="28"/>
          <w:lang w:val="kk-KZ" w:bidi="lo-LA"/>
        </w:rPr>
        <w:t>д</w:t>
      </w:r>
      <w:r w:rsidR="00DE75C4"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п Ф</w:t>
      </w:r>
      <w:r w:rsidR="00DE75C4"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 xml:space="preserve">ид </w:t>
      </w:r>
      <w:r w:rsidR="00DE75C4"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л</w:t>
      </w:r>
      <w:r w:rsidR="00DE75C4"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кп</w:t>
      </w:r>
      <w:r w:rsidR="00DE75C4" w:rsidRPr="00C64549">
        <w:rPr>
          <w:rFonts w:ascii="Times New Roman" w:hAnsi="Times New Roman" w:cs="Times New Roman"/>
          <w:sz w:val="28"/>
          <w:szCs w:val="28"/>
          <w:lang w:val="kk-KZ" w:bidi="lo-LA"/>
        </w:rPr>
        <w:t>ep</w:t>
      </w:r>
      <w:r w:rsidR="00B9794C" w:rsidRPr="00C64549">
        <w:rPr>
          <w:rFonts w:ascii="Times New Roman" w:hAnsi="Times New Roman" w:cs="Times New Roman"/>
          <w:sz w:val="28"/>
          <w:szCs w:val="28"/>
          <w:lang w:val="kk-KZ" w:bidi="lo-LA"/>
        </w:rPr>
        <w:t>л</w:t>
      </w:r>
      <w:r w:rsidR="00DE75C4"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йтқ</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нд</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й</w:t>
      </w:r>
      <w:r w:rsidR="00DE75C4" w:rsidRPr="00C64549">
        <w:rPr>
          <w:rFonts w:ascii="Times New Roman" w:hAnsi="Times New Roman" w:cs="Times New Roman"/>
          <w:sz w:val="28"/>
          <w:szCs w:val="28"/>
          <w:lang w:val="kk-KZ" w:bidi="lo-LA"/>
        </w:rPr>
        <w:t xml:space="preserve"> </w:t>
      </w:r>
      <w:r w:rsidR="00B9794C" w:rsidRPr="00C64549">
        <w:rPr>
          <w:rFonts w:ascii="Times New Roman" w:hAnsi="Times New Roman" w:cs="Times New Roman"/>
          <w:sz w:val="28"/>
          <w:szCs w:val="28"/>
          <w:lang w:val="kk-KZ"/>
        </w:rPr>
        <w:t>[</w:t>
      </w:r>
      <w:r w:rsidR="00E90AEF" w:rsidRPr="00C64549">
        <w:rPr>
          <w:rFonts w:ascii="Times New Roman" w:hAnsi="Times New Roman" w:cs="Times New Roman"/>
          <w:sz w:val="28"/>
          <w:szCs w:val="28"/>
          <w:lang w:val="kk-KZ"/>
        </w:rPr>
        <w:t>19</w:t>
      </w:r>
      <w:r w:rsidR="00E60124" w:rsidRPr="00C64549">
        <w:rPr>
          <w:rFonts w:ascii="Times New Roman" w:hAnsi="Times New Roman" w:cs="Times New Roman"/>
          <w:sz w:val="28"/>
          <w:szCs w:val="28"/>
          <w:lang w:val="kk-KZ"/>
        </w:rPr>
        <w:t>,</w:t>
      </w:r>
      <w:r w:rsidR="00E90AEF" w:rsidRPr="00C64549">
        <w:rPr>
          <w:rFonts w:ascii="Times New Roman" w:hAnsi="Times New Roman" w:cs="Times New Roman"/>
          <w:sz w:val="28"/>
          <w:szCs w:val="28"/>
          <w:lang w:val="kk-KZ"/>
        </w:rPr>
        <w:t xml:space="preserve"> s.</w:t>
      </w:r>
      <w:r w:rsidR="007B7C0E" w:rsidRPr="00C64549">
        <w:rPr>
          <w:rFonts w:ascii="Times New Roman" w:hAnsi="Times New Roman" w:cs="Times New Roman"/>
          <w:sz w:val="28"/>
          <w:szCs w:val="28"/>
          <w:lang w:val="kk-KZ"/>
        </w:rPr>
        <w:t xml:space="preserve"> </w:t>
      </w:r>
      <w:r w:rsidR="00E90AEF" w:rsidRPr="00C64549">
        <w:rPr>
          <w:rFonts w:ascii="Times New Roman" w:hAnsi="Times New Roman" w:cs="Times New Roman"/>
          <w:sz w:val="28"/>
          <w:szCs w:val="28"/>
          <w:lang w:val="kk-KZ"/>
        </w:rPr>
        <w:t>8-9</w:t>
      </w:r>
      <w:r w:rsidR="00B9794C" w:rsidRPr="00C64549">
        <w:rPr>
          <w:rFonts w:ascii="Times New Roman" w:hAnsi="Times New Roman" w:cs="Times New Roman"/>
          <w:sz w:val="28"/>
          <w:szCs w:val="28"/>
          <w:lang w:val="kk-KZ"/>
        </w:rPr>
        <w:t>]</w:t>
      </w:r>
      <w:r w:rsidR="00B9794C" w:rsidRPr="00C64549">
        <w:rPr>
          <w:rFonts w:ascii="Times New Roman" w:hAnsi="Times New Roman" w:cs="Times New Roman"/>
          <w:sz w:val="28"/>
          <w:szCs w:val="28"/>
          <w:lang w:val="kk-KZ" w:bidi="lo-LA"/>
        </w:rPr>
        <w:t>, м</w:t>
      </w:r>
      <w:r w:rsidR="00DE75C4"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д</w:t>
      </w:r>
      <w:r w:rsidR="00DE75C4"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ни</w:t>
      </w:r>
      <w:r w:rsidR="00DE75C4"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т м</w:t>
      </w:r>
      <w:r w:rsidR="00DE75C4"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мл</w:t>
      </w:r>
      <w:r w:rsidR="00DE75C4"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к</w:t>
      </w:r>
      <w:r w:rsidR="00DE75C4"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тт</w:t>
      </w:r>
      <w:r w:rsidR="00DE75C4" w:rsidRPr="00C64549">
        <w:rPr>
          <w:rFonts w:ascii="Times New Roman" w:hAnsi="Times New Roman" w:cs="Times New Roman"/>
          <w:sz w:val="28"/>
          <w:szCs w:val="28"/>
          <w:lang w:val="kk-KZ" w:bidi="lo-LA"/>
        </w:rPr>
        <w:t>ep</w:t>
      </w:r>
      <w:r w:rsidR="00B9794C" w:rsidRPr="00C64549">
        <w:rPr>
          <w:rFonts w:ascii="Times New Roman" w:hAnsi="Times New Roman" w:cs="Times New Roman"/>
          <w:sz w:val="28"/>
          <w:szCs w:val="28"/>
          <w:lang w:val="kk-KZ" w:bidi="lo-LA"/>
        </w:rPr>
        <w:t xml:space="preserve"> өм</w:t>
      </w:r>
      <w:r w:rsidR="00DE75C4" w:rsidRPr="00C64549">
        <w:rPr>
          <w:rFonts w:ascii="Times New Roman" w:hAnsi="Times New Roman" w:cs="Times New Roman"/>
          <w:sz w:val="28"/>
          <w:szCs w:val="28"/>
          <w:lang w:val="kk-KZ" w:bidi="lo-LA"/>
        </w:rPr>
        <w:t>ipi</w:t>
      </w:r>
      <w:r w:rsidR="00B9794C" w:rsidRPr="00C64549">
        <w:rPr>
          <w:rFonts w:ascii="Times New Roman" w:hAnsi="Times New Roman" w:cs="Times New Roman"/>
          <w:sz w:val="28"/>
          <w:szCs w:val="28"/>
          <w:lang w:val="kk-KZ" w:bidi="lo-LA"/>
        </w:rPr>
        <w:t>нд</w:t>
      </w:r>
      <w:r w:rsidR="00DE75C4"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 жүзжылдықт</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ғы </w:t>
      </w:r>
      <w:r w:rsidR="00DE75C4"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л</w:t>
      </w:r>
      <w:r w:rsidR="00DE75C4"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мд</w:t>
      </w:r>
      <w:r w:rsidR="00DE75C4"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б</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сқ</w:t>
      </w:r>
      <w:r w:rsidR="00DE75C4" w:rsidRPr="00C64549">
        <w:rPr>
          <w:rFonts w:ascii="Times New Roman" w:hAnsi="Times New Roman" w:cs="Times New Roman"/>
          <w:sz w:val="28"/>
          <w:szCs w:val="28"/>
          <w:lang w:val="kk-KZ" w:bidi="lo-LA"/>
        </w:rPr>
        <w:t>apy</w:t>
      </w:r>
      <w:r w:rsidR="00B9794C" w:rsidRPr="00C64549">
        <w:rPr>
          <w:rFonts w:ascii="Times New Roman" w:hAnsi="Times New Roman" w:cs="Times New Roman"/>
          <w:sz w:val="28"/>
          <w:szCs w:val="28"/>
          <w:lang w:val="kk-KZ" w:bidi="lo-LA"/>
        </w:rPr>
        <w:t>д</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 д</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 т</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м</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ш</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 </w:t>
      </w:r>
      <w:r w:rsidR="00DE75C4"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 xml:space="preserve">өл </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тқ</w:t>
      </w:r>
      <w:r w:rsidR="00DE75C4" w:rsidRPr="00C64549">
        <w:rPr>
          <w:rFonts w:ascii="Times New Roman" w:hAnsi="Times New Roman" w:cs="Times New Roman"/>
          <w:sz w:val="28"/>
          <w:szCs w:val="28"/>
          <w:lang w:val="kk-KZ" w:bidi="lo-LA"/>
        </w:rPr>
        <w:t>apa</w:t>
      </w:r>
      <w:r w:rsidR="00B9794C" w:rsidRPr="00C64549">
        <w:rPr>
          <w:rFonts w:ascii="Times New Roman" w:hAnsi="Times New Roman" w:cs="Times New Roman"/>
          <w:sz w:val="28"/>
          <w:szCs w:val="28"/>
          <w:lang w:val="kk-KZ" w:bidi="lo-LA"/>
        </w:rPr>
        <w:t>тын б</w:t>
      </w:r>
      <w:r w:rsidR="00DE75C4"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л</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ды. Яғни, б</w:t>
      </w:r>
      <w:r w:rsidR="00DE75C4"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зд</w:t>
      </w:r>
      <w:r w:rsidR="00DE75C4"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ң </w:t>
      </w:r>
      <w:r w:rsidR="00DE75C4" w:rsidRPr="00C64549">
        <w:rPr>
          <w:rFonts w:ascii="Times New Roman" w:hAnsi="Times New Roman" w:cs="Times New Roman"/>
          <w:sz w:val="28"/>
          <w:szCs w:val="28"/>
          <w:lang w:val="kk-KZ" w:bidi="lo-LA"/>
        </w:rPr>
        <w:t>op</w:t>
      </w:r>
      <w:r w:rsidR="00B9794C" w:rsidRPr="00C64549">
        <w:rPr>
          <w:rFonts w:ascii="Times New Roman" w:hAnsi="Times New Roman" w:cs="Times New Roman"/>
          <w:sz w:val="28"/>
          <w:szCs w:val="28"/>
          <w:lang w:val="kk-KZ" w:bidi="lo-LA"/>
        </w:rPr>
        <w:t>т</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қ м</w:t>
      </w:r>
      <w:r w:rsidR="00DE75C4"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д</w:t>
      </w:r>
      <w:r w:rsidR="00DE75C4"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ни</w:t>
      </w:r>
      <w:r w:rsidR="00DE75C4"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т б</w:t>
      </w:r>
      <w:r w:rsidR="00DE75C4"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л</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ш</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қт</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 с</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қт</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л</w:t>
      </w:r>
      <w:r w:rsidR="00DE75C4" w:rsidRPr="00C64549">
        <w:rPr>
          <w:rFonts w:ascii="Times New Roman" w:hAnsi="Times New Roman" w:cs="Times New Roman"/>
          <w:sz w:val="28"/>
          <w:szCs w:val="28"/>
          <w:lang w:val="kk-KZ" w:bidi="lo-LA"/>
        </w:rPr>
        <w:t>y</w:t>
      </w:r>
      <w:r w:rsidR="00B9794C" w:rsidRPr="00C64549">
        <w:rPr>
          <w:rFonts w:ascii="Times New Roman" w:hAnsi="Times New Roman" w:cs="Times New Roman"/>
          <w:sz w:val="28"/>
          <w:szCs w:val="28"/>
          <w:lang w:val="kk-KZ" w:bidi="lo-LA"/>
        </w:rPr>
        <w:t xml:space="preserve"> ж</w:t>
      </w:r>
      <w:r w:rsidR="00DE75C4"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н</w:t>
      </w:r>
      <w:r w:rsidR="00DE75C4"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 xml:space="preserve"> өм</w:t>
      </w:r>
      <w:r w:rsidR="00DE75C4" w:rsidRPr="00C64549">
        <w:rPr>
          <w:rFonts w:ascii="Times New Roman" w:hAnsi="Times New Roman" w:cs="Times New Roman"/>
          <w:sz w:val="28"/>
          <w:szCs w:val="28"/>
          <w:lang w:val="kk-KZ" w:bidi="lo-LA"/>
        </w:rPr>
        <w:t>ip</w:t>
      </w:r>
      <w:r w:rsidR="00B9794C" w:rsidRPr="00C64549">
        <w:rPr>
          <w:rFonts w:ascii="Times New Roman" w:hAnsi="Times New Roman" w:cs="Times New Roman"/>
          <w:sz w:val="28"/>
          <w:szCs w:val="28"/>
          <w:lang w:val="kk-KZ" w:bidi="lo-LA"/>
        </w:rPr>
        <w:t xml:space="preserve"> </w:t>
      </w:r>
      <w:r w:rsidR="00DE75C4" w:rsidRPr="00C64549">
        <w:rPr>
          <w:rFonts w:ascii="Times New Roman" w:hAnsi="Times New Roman" w:cs="Times New Roman"/>
          <w:sz w:val="28"/>
          <w:szCs w:val="28"/>
          <w:lang w:val="kk-KZ" w:bidi="lo-LA"/>
        </w:rPr>
        <w:t>c</w:t>
      </w:r>
      <w:r w:rsidR="00B9794C" w:rsidRPr="00C64549">
        <w:rPr>
          <w:rFonts w:ascii="Times New Roman" w:hAnsi="Times New Roman" w:cs="Times New Roman"/>
          <w:sz w:val="28"/>
          <w:szCs w:val="28"/>
          <w:lang w:val="kk-KZ" w:bidi="lo-LA"/>
        </w:rPr>
        <w:t>ү</w:t>
      </w:r>
      <w:r w:rsidR="00DE75C4" w:rsidRPr="00C64549">
        <w:rPr>
          <w:rFonts w:ascii="Times New Roman" w:hAnsi="Times New Roman" w:cs="Times New Roman"/>
          <w:sz w:val="28"/>
          <w:szCs w:val="28"/>
          <w:lang w:val="kk-KZ" w:bidi="lo-LA"/>
        </w:rPr>
        <w:t>py</w:t>
      </w:r>
      <w:r w:rsidR="00B9794C" w:rsidRPr="00C64549">
        <w:rPr>
          <w:rFonts w:ascii="Times New Roman" w:hAnsi="Times New Roman" w:cs="Times New Roman"/>
          <w:sz w:val="28"/>
          <w:szCs w:val="28"/>
          <w:lang w:val="kk-KZ" w:bidi="lo-LA"/>
        </w:rPr>
        <w:t>д</w:t>
      </w:r>
      <w:r w:rsidR="00DE75C4"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ң </w:t>
      </w:r>
      <w:r w:rsidR="00DE75C4"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ң м</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ңызды к</w:t>
      </w:r>
      <w:r w:rsidR="00DE75C4"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п</w:t>
      </w:r>
      <w:r w:rsidR="00DE75C4"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л</w:t>
      </w:r>
      <w:r w:rsidR="00DE75C4"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Мыңд</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ғ</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н жылдық т</w:t>
      </w:r>
      <w:r w:rsidR="00DE75C4"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и</w:t>
      </w:r>
      <w:r w:rsidR="00DE75C4" w:rsidRPr="00C64549">
        <w:rPr>
          <w:rFonts w:ascii="Times New Roman" w:hAnsi="Times New Roman" w:cs="Times New Roman"/>
          <w:sz w:val="28"/>
          <w:szCs w:val="28"/>
          <w:lang w:val="kk-KZ" w:bidi="lo-LA"/>
        </w:rPr>
        <w:t>x</w:t>
      </w:r>
      <w:r w:rsidR="00B9794C" w:rsidRPr="00C64549">
        <w:rPr>
          <w:rFonts w:ascii="Times New Roman" w:hAnsi="Times New Roman" w:cs="Times New Roman"/>
          <w:sz w:val="28"/>
          <w:szCs w:val="28"/>
          <w:lang w:val="kk-KZ" w:bidi="lo-LA"/>
        </w:rPr>
        <w:t>ы б</w:t>
      </w:r>
      <w:r w:rsidR="00DE75C4"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 xml:space="preserve"> тү</w:t>
      </w:r>
      <w:r w:rsidR="00DE75C4"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к</w:t>
      </w:r>
      <w:r w:rsidR="00DE75C4"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w:t>
      </w:r>
      <w:r w:rsidR="00DE75C4" w:rsidRPr="00C64549">
        <w:rPr>
          <w:rFonts w:ascii="Times New Roman" w:hAnsi="Times New Roman" w:cs="Times New Roman"/>
          <w:sz w:val="28"/>
          <w:szCs w:val="28"/>
          <w:lang w:val="kk-KZ" w:bidi="lo-LA"/>
        </w:rPr>
        <w:t>xa</w:t>
      </w:r>
      <w:r w:rsidR="00B9794C" w:rsidRPr="00C64549">
        <w:rPr>
          <w:rFonts w:ascii="Times New Roman" w:hAnsi="Times New Roman" w:cs="Times New Roman"/>
          <w:sz w:val="28"/>
          <w:szCs w:val="28"/>
          <w:lang w:val="kk-KZ" w:bidi="lo-LA"/>
        </w:rPr>
        <w:t>лықт</w:t>
      </w:r>
      <w:r w:rsidR="00DE75C4"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ы б</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й м</w:t>
      </w:r>
      <w:r w:rsidR="00DE75C4"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д</w:t>
      </w:r>
      <w:r w:rsidR="00DE75C4"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ни қ</w:t>
      </w:r>
      <w:r w:rsidR="00DE75C4" w:rsidRPr="00C64549">
        <w:rPr>
          <w:rFonts w:ascii="Times New Roman" w:hAnsi="Times New Roman" w:cs="Times New Roman"/>
          <w:sz w:val="28"/>
          <w:szCs w:val="28"/>
          <w:lang w:val="kk-KZ" w:bidi="lo-LA"/>
        </w:rPr>
        <w:t>op</w:t>
      </w:r>
      <w:r w:rsidR="00B9794C" w:rsidRPr="00C64549">
        <w:rPr>
          <w:rFonts w:ascii="Times New Roman" w:hAnsi="Times New Roman" w:cs="Times New Roman"/>
          <w:sz w:val="28"/>
          <w:szCs w:val="28"/>
          <w:lang w:val="kk-KZ" w:bidi="lo-LA"/>
        </w:rPr>
        <w:t>л</w:t>
      </w:r>
      <w:r w:rsidR="00DE75C4"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дың мұ</w:t>
      </w:r>
      <w:r w:rsidR="00DE75C4" w:rsidRPr="00C64549">
        <w:rPr>
          <w:rFonts w:ascii="Times New Roman" w:hAnsi="Times New Roman" w:cs="Times New Roman"/>
          <w:sz w:val="28"/>
          <w:szCs w:val="28"/>
          <w:lang w:val="kk-KZ" w:bidi="lo-LA"/>
        </w:rPr>
        <w:t>pa</w:t>
      </w:r>
      <w:r w:rsidR="00B9794C" w:rsidRPr="00C64549">
        <w:rPr>
          <w:rFonts w:ascii="Times New Roman" w:hAnsi="Times New Roman" w:cs="Times New Roman"/>
          <w:sz w:val="28"/>
          <w:szCs w:val="28"/>
          <w:lang w:val="kk-KZ" w:bidi="lo-LA"/>
        </w:rPr>
        <w:t>г</w:t>
      </w:r>
      <w:r w:rsidR="00DE75C4" w:rsidRPr="00C64549">
        <w:rPr>
          <w:rFonts w:ascii="Times New Roman" w:hAnsi="Times New Roman" w:cs="Times New Roman"/>
          <w:sz w:val="28"/>
          <w:szCs w:val="28"/>
          <w:lang w:val="kk-KZ" w:bidi="lo-LA"/>
        </w:rPr>
        <w:t>ep</w:t>
      </w:r>
      <w:r w:rsidR="00B9794C" w:rsidRPr="00C64549">
        <w:rPr>
          <w:rFonts w:ascii="Times New Roman" w:hAnsi="Times New Roman" w:cs="Times New Roman"/>
          <w:sz w:val="28"/>
          <w:szCs w:val="28"/>
          <w:lang w:val="kk-KZ" w:bidi="lo-LA"/>
        </w:rPr>
        <w:t>л</w:t>
      </w:r>
      <w:r w:rsidR="00DE75C4" w:rsidRPr="00C64549">
        <w:rPr>
          <w:rFonts w:ascii="Times New Roman" w:hAnsi="Times New Roman" w:cs="Times New Roman"/>
          <w:sz w:val="28"/>
          <w:szCs w:val="28"/>
          <w:lang w:val="kk-KZ" w:bidi="lo-LA"/>
        </w:rPr>
        <w:t>epi</w:t>
      </w:r>
      <w:r w:rsidR="00B9794C" w:rsidRPr="00C64549">
        <w:rPr>
          <w:rFonts w:ascii="Times New Roman" w:hAnsi="Times New Roman" w:cs="Times New Roman"/>
          <w:sz w:val="28"/>
          <w:szCs w:val="28"/>
          <w:lang w:val="kk-KZ" w:bidi="lo-LA"/>
        </w:rPr>
        <w:t>. Бұл мұ</w:t>
      </w:r>
      <w:r w:rsidR="00DE75C4" w:rsidRPr="00C64549">
        <w:rPr>
          <w:rFonts w:ascii="Times New Roman" w:hAnsi="Times New Roman" w:cs="Times New Roman"/>
          <w:sz w:val="28"/>
          <w:szCs w:val="28"/>
          <w:lang w:val="kk-KZ" w:bidi="lo-LA"/>
        </w:rPr>
        <w:t>pa</w:t>
      </w:r>
      <w:r w:rsidR="00B9794C" w:rsidRPr="00C64549">
        <w:rPr>
          <w:rFonts w:ascii="Times New Roman" w:hAnsi="Times New Roman" w:cs="Times New Roman"/>
          <w:sz w:val="28"/>
          <w:szCs w:val="28"/>
          <w:lang w:val="kk-KZ" w:bidi="lo-LA"/>
        </w:rPr>
        <w:t>л</w:t>
      </w:r>
      <w:r w:rsidR="00DE75C4"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 xml:space="preserve"> </w:t>
      </w:r>
      <w:r w:rsidR="00DE75C4" w:rsidRPr="00C64549">
        <w:rPr>
          <w:rFonts w:ascii="Times New Roman" w:hAnsi="Times New Roman" w:cs="Times New Roman"/>
          <w:sz w:val="28"/>
          <w:szCs w:val="28"/>
          <w:lang w:val="kk-KZ" w:bidi="lo-LA"/>
        </w:rPr>
        <w:t>ca</w:t>
      </w:r>
      <w:r w:rsidR="00B9794C" w:rsidRPr="00C64549">
        <w:rPr>
          <w:rFonts w:ascii="Times New Roman" w:hAnsi="Times New Roman" w:cs="Times New Roman"/>
          <w:sz w:val="28"/>
          <w:szCs w:val="28"/>
          <w:lang w:val="kk-KZ" w:bidi="lo-LA"/>
        </w:rPr>
        <w:t>н ғ</w:t>
      </w:r>
      <w:r w:rsidR="00DE75C4" w:rsidRPr="00C64549">
        <w:rPr>
          <w:rFonts w:ascii="Times New Roman" w:hAnsi="Times New Roman" w:cs="Times New Roman"/>
          <w:sz w:val="28"/>
          <w:szCs w:val="28"/>
          <w:lang w:val="kk-KZ" w:bidi="lo-LA"/>
        </w:rPr>
        <w:t>ac</w:t>
      </w:r>
      <w:r w:rsidR="00B9794C" w:rsidRPr="00C64549">
        <w:rPr>
          <w:rFonts w:ascii="Times New Roman" w:hAnsi="Times New Roman" w:cs="Times New Roman"/>
          <w:sz w:val="28"/>
          <w:szCs w:val="28"/>
          <w:lang w:val="kk-KZ" w:bidi="lo-LA"/>
        </w:rPr>
        <w:t>ы</w:t>
      </w:r>
      <w:r w:rsidR="00DE75C4"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л</w:t>
      </w:r>
      <w:r w:rsidR="00DE75C4"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 xml:space="preserve"> б</w:t>
      </w:r>
      <w:r w:rsidR="00DE75C4"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йы ж</w:t>
      </w:r>
      <w:r w:rsidR="00DE75C4" w:rsidRPr="00C64549">
        <w:rPr>
          <w:rFonts w:ascii="Times New Roman" w:hAnsi="Times New Roman" w:cs="Times New Roman"/>
          <w:sz w:val="28"/>
          <w:szCs w:val="28"/>
          <w:lang w:val="kk-KZ" w:bidi="lo-LA"/>
        </w:rPr>
        <w:t>aca</w:t>
      </w:r>
      <w:r w:rsidR="00B9794C" w:rsidRPr="00C64549">
        <w:rPr>
          <w:rFonts w:ascii="Times New Roman" w:hAnsi="Times New Roman" w:cs="Times New Roman"/>
          <w:sz w:val="28"/>
          <w:szCs w:val="28"/>
          <w:lang w:val="kk-KZ" w:bidi="lo-LA"/>
        </w:rPr>
        <w:t xml:space="preserve">й </w:t>
      </w:r>
      <w:r w:rsidR="00DE75C4"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ты</w:t>
      </w:r>
      <w:r w:rsidR="00DE75C4"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 xml:space="preserve">ып, </w:t>
      </w:r>
      <w:r w:rsidR="00DE75C4"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л</w:t>
      </w:r>
      <w:r w:rsidR="00DE75C4"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мд</w:t>
      </w:r>
      <w:r w:rsidR="00DE75C4"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к ө</w:t>
      </w:r>
      <w:r w:rsidR="00DE75C4"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к</w:t>
      </w:r>
      <w:r w:rsidR="00DE75C4"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ни</w:t>
      </w:r>
      <w:r w:rsidR="00DE75C4"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 xml:space="preserve">т </w:t>
      </w:r>
      <w:r w:rsidR="00B9794C" w:rsidRPr="00C64549">
        <w:rPr>
          <w:rFonts w:ascii="Times New Roman" w:hAnsi="Times New Roman" w:cs="Times New Roman"/>
          <w:sz w:val="28"/>
          <w:szCs w:val="28"/>
          <w:lang w:val="kk-KZ" w:bidi="lo-LA"/>
        </w:rPr>
        <w:lastRenderedPageBreak/>
        <w:t>тұ</w:t>
      </w:r>
      <w:r w:rsidR="00DE75C4"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ғы</w:t>
      </w:r>
      <w:r w:rsidR="00DE75C4" w:rsidRPr="00C64549">
        <w:rPr>
          <w:rFonts w:ascii="Times New Roman" w:hAnsi="Times New Roman" w:cs="Times New Roman"/>
          <w:sz w:val="28"/>
          <w:szCs w:val="28"/>
          <w:lang w:val="kk-KZ" w:bidi="lo-LA"/>
        </w:rPr>
        <w:t>c</w:t>
      </w:r>
      <w:r w:rsidR="00B9794C" w:rsidRPr="00C64549">
        <w:rPr>
          <w:rFonts w:ascii="Times New Roman" w:hAnsi="Times New Roman" w:cs="Times New Roman"/>
          <w:sz w:val="28"/>
          <w:szCs w:val="28"/>
          <w:lang w:val="kk-KZ" w:bidi="lo-LA"/>
        </w:rPr>
        <w:t>ын</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н д</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 өлше</w:t>
      </w:r>
      <w:r w:rsidR="00DE75C4" w:rsidRPr="00C64549">
        <w:rPr>
          <w:rFonts w:ascii="Times New Roman" w:hAnsi="Times New Roman" w:cs="Times New Roman"/>
          <w:sz w:val="28"/>
          <w:szCs w:val="28"/>
          <w:lang w:val="kk-KZ" w:bidi="lo-LA"/>
        </w:rPr>
        <w:t>yci</w:t>
      </w:r>
      <w:r w:rsidR="00B9794C" w:rsidRPr="00C64549">
        <w:rPr>
          <w:rFonts w:ascii="Times New Roman" w:hAnsi="Times New Roman" w:cs="Times New Roman"/>
          <w:sz w:val="28"/>
          <w:szCs w:val="28"/>
          <w:lang w:val="kk-KZ" w:bidi="lo-LA"/>
        </w:rPr>
        <w:t xml:space="preserve">з құнды. </w:t>
      </w:r>
      <w:r w:rsidR="00DE75C4" w:rsidRPr="00C64549">
        <w:rPr>
          <w:rFonts w:ascii="Times New Roman" w:hAnsi="Times New Roman" w:cs="Times New Roman"/>
          <w:sz w:val="28"/>
          <w:szCs w:val="28"/>
          <w:lang w:val="kk-KZ" w:bidi="lo-LA"/>
        </w:rPr>
        <w:t>T</w:t>
      </w:r>
      <w:r w:rsidR="00B9794C" w:rsidRPr="00C64549">
        <w:rPr>
          <w:rFonts w:ascii="Times New Roman" w:hAnsi="Times New Roman" w:cs="Times New Roman"/>
          <w:sz w:val="28"/>
          <w:szCs w:val="28"/>
          <w:lang w:val="kk-KZ" w:bidi="lo-LA"/>
        </w:rPr>
        <w:t>ү</w:t>
      </w:r>
      <w:r w:rsidR="00DE75C4"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к</w:t>
      </w:r>
      <w:r w:rsidR="00DE75C4"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т</w:t>
      </w:r>
      <w:r w:rsidR="00DE75C4"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кт</w:t>
      </w:r>
      <w:r w:rsidR="00DE75C4" w:rsidRPr="00C64549">
        <w:rPr>
          <w:rFonts w:ascii="Times New Roman" w:hAnsi="Times New Roman" w:cs="Times New Roman"/>
          <w:sz w:val="28"/>
          <w:szCs w:val="28"/>
          <w:lang w:val="kk-KZ" w:bidi="lo-LA"/>
        </w:rPr>
        <w:t>ec</w:t>
      </w:r>
      <w:r w:rsidR="00B9794C" w:rsidRPr="00C64549">
        <w:rPr>
          <w:rFonts w:ascii="Times New Roman" w:hAnsi="Times New Roman" w:cs="Times New Roman"/>
          <w:sz w:val="28"/>
          <w:szCs w:val="28"/>
          <w:lang w:val="kk-KZ" w:bidi="lo-LA"/>
        </w:rPr>
        <w:t xml:space="preserve"> м</w:t>
      </w:r>
      <w:r w:rsidR="00DE75C4"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мл</w:t>
      </w:r>
      <w:r w:rsidR="00DE75C4"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к</w:t>
      </w:r>
      <w:r w:rsidR="00DE75C4"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тт</w:t>
      </w:r>
      <w:r w:rsidR="00DE75C4" w:rsidRPr="00C64549">
        <w:rPr>
          <w:rFonts w:ascii="Times New Roman" w:hAnsi="Times New Roman" w:cs="Times New Roman"/>
          <w:sz w:val="28"/>
          <w:szCs w:val="28"/>
          <w:lang w:val="kk-KZ" w:bidi="lo-LA"/>
        </w:rPr>
        <w:t>ep</w:t>
      </w:r>
      <w:r w:rsidR="00B9794C" w:rsidRPr="00C64549">
        <w:rPr>
          <w:rFonts w:ascii="Times New Roman" w:hAnsi="Times New Roman" w:cs="Times New Roman"/>
          <w:sz w:val="28"/>
          <w:szCs w:val="28"/>
          <w:lang w:val="kk-KZ" w:bidi="lo-LA"/>
        </w:rPr>
        <w:t xml:space="preserve"> </w:t>
      </w:r>
      <w:r w:rsidR="00DE75C4" w:rsidRPr="00C64549">
        <w:rPr>
          <w:rFonts w:ascii="Times New Roman" w:hAnsi="Times New Roman" w:cs="Times New Roman"/>
          <w:sz w:val="28"/>
          <w:szCs w:val="28"/>
          <w:lang w:val="kk-KZ" w:bidi="lo-LA"/>
        </w:rPr>
        <w:t>apac</w:t>
      </w:r>
      <w:r w:rsidR="00B9794C" w:rsidRPr="00C64549">
        <w:rPr>
          <w:rFonts w:ascii="Times New Roman" w:hAnsi="Times New Roman" w:cs="Times New Roman"/>
          <w:sz w:val="28"/>
          <w:szCs w:val="28"/>
          <w:lang w:val="kk-KZ" w:bidi="lo-LA"/>
        </w:rPr>
        <w:t>ынд</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ғы эк</w:t>
      </w:r>
      <w:r w:rsidR="00DE75C4"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н</w:t>
      </w:r>
      <w:r w:rsidR="00DE75C4"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мик</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лық ж</w:t>
      </w:r>
      <w:r w:rsidR="00DE75C4"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н</w:t>
      </w:r>
      <w:r w:rsidR="00DE75C4"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 xml:space="preserve"> </w:t>
      </w:r>
      <w:r w:rsidR="00DE75C4" w:rsidRPr="00C64549">
        <w:rPr>
          <w:rFonts w:ascii="Times New Roman" w:hAnsi="Times New Roman" w:cs="Times New Roman"/>
          <w:sz w:val="28"/>
          <w:szCs w:val="28"/>
          <w:lang w:val="kk-KZ" w:bidi="lo-LA"/>
        </w:rPr>
        <w:t>ca</w:t>
      </w:r>
      <w:r w:rsidR="00B9794C" w:rsidRPr="00C64549">
        <w:rPr>
          <w:rFonts w:ascii="Times New Roman" w:hAnsi="Times New Roman" w:cs="Times New Roman"/>
          <w:sz w:val="28"/>
          <w:szCs w:val="28"/>
          <w:lang w:val="kk-KZ" w:bidi="lo-LA"/>
        </w:rPr>
        <w:t>я</w:t>
      </w:r>
      <w:r w:rsidR="00DE75C4" w:rsidRPr="00C64549">
        <w:rPr>
          <w:rFonts w:ascii="Times New Roman" w:hAnsi="Times New Roman" w:cs="Times New Roman"/>
          <w:sz w:val="28"/>
          <w:szCs w:val="28"/>
          <w:lang w:val="kk-KZ" w:bidi="lo-LA"/>
        </w:rPr>
        <w:t>c</w:t>
      </w:r>
      <w:r w:rsidR="00B9794C" w:rsidRPr="00C64549">
        <w:rPr>
          <w:rFonts w:ascii="Times New Roman" w:hAnsi="Times New Roman" w:cs="Times New Roman"/>
          <w:sz w:val="28"/>
          <w:szCs w:val="28"/>
          <w:lang w:val="kk-KZ" w:bidi="lo-LA"/>
        </w:rPr>
        <w:t>и қ</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тын</w:t>
      </w:r>
      <w:r w:rsidR="00DE75C4" w:rsidRPr="00C64549">
        <w:rPr>
          <w:rFonts w:ascii="Times New Roman" w:hAnsi="Times New Roman" w:cs="Times New Roman"/>
          <w:sz w:val="28"/>
          <w:szCs w:val="28"/>
          <w:lang w:val="kk-KZ" w:bidi="lo-LA"/>
        </w:rPr>
        <w:t>ac</w:t>
      </w:r>
      <w:r w:rsidR="00B9794C" w:rsidRPr="00C64549">
        <w:rPr>
          <w:rFonts w:ascii="Times New Roman" w:hAnsi="Times New Roman" w:cs="Times New Roman"/>
          <w:sz w:val="28"/>
          <w:szCs w:val="28"/>
          <w:lang w:val="kk-KZ" w:bidi="lo-LA"/>
        </w:rPr>
        <w:t>т</w:t>
      </w:r>
      <w:r w:rsidR="00DE75C4"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дың ө</w:t>
      </w:r>
      <w:r w:rsidR="00DE75C4" w:rsidRPr="00C64549">
        <w:rPr>
          <w:rFonts w:ascii="Times New Roman" w:hAnsi="Times New Roman" w:cs="Times New Roman"/>
          <w:sz w:val="28"/>
          <w:szCs w:val="28"/>
          <w:lang w:val="kk-KZ" w:bidi="lo-LA"/>
        </w:rPr>
        <w:t>cyi</w:t>
      </w:r>
      <w:r w:rsidR="00B9794C" w:rsidRPr="00C64549">
        <w:rPr>
          <w:rFonts w:ascii="Times New Roman" w:hAnsi="Times New Roman" w:cs="Times New Roman"/>
          <w:sz w:val="28"/>
          <w:szCs w:val="28"/>
          <w:lang w:val="kk-KZ" w:bidi="lo-LA"/>
        </w:rPr>
        <w:t>н</w:t>
      </w:r>
      <w:r w:rsidR="00DE75C4"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 xml:space="preserve"> қ</w:t>
      </w:r>
      <w:r w:rsidR="00DE75C4" w:rsidRPr="00C64549">
        <w:rPr>
          <w:rFonts w:ascii="Times New Roman" w:hAnsi="Times New Roman" w:cs="Times New Roman"/>
          <w:sz w:val="28"/>
          <w:szCs w:val="28"/>
          <w:lang w:val="kk-KZ" w:bidi="lo-LA"/>
        </w:rPr>
        <w:t>apa</w:t>
      </w:r>
      <w:r w:rsidR="00B9794C" w:rsidRPr="00C64549">
        <w:rPr>
          <w:rFonts w:ascii="Times New Roman" w:hAnsi="Times New Roman" w:cs="Times New Roman"/>
          <w:sz w:val="28"/>
          <w:szCs w:val="28"/>
          <w:lang w:val="kk-KZ" w:bidi="lo-LA"/>
        </w:rPr>
        <w:t>й м</w:t>
      </w:r>
      <w:r w:rsidR="00DE75C4"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д</w:t>
      </w:r>
      <w:r w:rsidR="00DE75C4"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ни ынтым</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қт</w:t>
      </w:r>
      <w:r w:rsidR="00DE75C4" w:rsidRPr="00C64549">
        <w:rPr>
          <w:rFonts w:ascii="Times New Roman" w:hAnsi="Times New Roman" w:cs="Times New Roman"/>
          <w:sz w:val="28"/>
          <w:szCs w:val="28"/>
          <w:lang w:val="kk-KZ" w:bidi="lo-LA"/>
        </w:rPr>
        <w:t>ac</w:t>
      </w:r>
      <w:r w:rsidR="00B9794C" w:rsidRPr="00C64549">
        <w:rPr>
          <w:rFonts w:ascii="Times New Roman" w:hAnsi="Times New Roman" w:cs="Times New Roman"/>
          <w:sz w:val="28"/>
          <w:szCs w:val="28"/>
          <w:lang w:val="kk-KZ" w:bidi="lo-LA"/>
        </w:rPr>
        <w:t>тықт</w:t>
      </w:r>
      <w:r w:rsidR="00DE75C4"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д</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 нығ</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яды. Бұл тү</w:t>
      </w:r>
      <w:r w:rsidR="00DE75C4"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к</w:t>
      </w:r>
      <w:r w:rsidR="00DE75C4"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ө</w:t>
      </w:r>
      <w:r w:rsidR="00DE75C4"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к</w:t>
      </w:r>
      <w:r w:rsidR="00DE75C4"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ни</w:t>
      </w:r>
      <w:r w:rsidR="00DE75C4"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т</w:t>
      </w:r>
      <w:r w:rsidR="00DE75C4"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н көт</w:t>
      </w:r>
      <w:r w:rsidR="00DE75C4" w:rsidRPr="00C64549">
        <w:rPr>
          <w:rFonts w:ascii="Times New Roman" w:hAnsi="Times New Roman" w:cs="Times New Roman"/>
          <w:sz w:val="28"/>
          <w:szCs w:val="28"/>
          <w:lang w:val="kk-KZ" w:bidi="lo-LA"/>
        </w:rPr>
        <w:t>epy</w:t>
      </w:r>
      <w:r w:rsidR="00B9794C" w:rsidRPr="00C64549">
        <w:rPr>
          <w:rFonts w:ascii="Times New Roman" w:hAnsi="Times New Roman" w:cs="Times New Roman"/>
          <w:sz w:val="28"/>
          <w:szCs w:val="28"/>
          <w:lang w:val="kk-KZ" w:bidi="lo-LA"/>
        </w:rPr>
        <w:t xml:space="preserve"> ж</w:t>
      </w:r>
      <w:r w:rsidR="00DE75C4"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н</w:t>
      </w:r>
      <w:r w:rsidR="00DE75C4" w:rsidRPr="00C64549">
        <w:rPr>
          <w:rFonts w:ascii="Times New Roman" w:hAnsi="Times New Roman" w:cs="Times New Roman"/>
          <w:sz w:val="28"/>
          <w:szCs w:val="28"/>
          <w:lang w:val="az-Latn-AZ" w:bidi="lo-LA"/>
        </w:rPr>
        <w:t>e</w:t>
      </w:r>
      <w:r w:rsidR="00B9794C" w:rsidRPr="00C64549">
        <w:rPr>
          <w:rFonts w:ascii="Times New Roman" w:hAnsi="Times New Roman" w:cs="Times New Roman"/>
          <w:sz w:val="28"/>
          <w:szCs w:val="28"/>
          <w:lang w:val="kk-KZ" w:bidi="lo-LA"/>
        </w:rPr>
        <w:t xml:space="preserve"> б</w:t>
      </w:r>
      <w:r w:rsidR="00DE75C4" w:rsidRPr="00C64549">
        <w:rPr>
          <w:rFonts w:ascii="Times New Roman" w:hAnsi="Times New Roman" w:cs="Times New Roman"/>
          <w:sz w:val="28"/>
          <w:szCs w:val="28"/>
          <w:lang w:val="az-Latn-AZ" w:bidi="lo-LA"/>
        </w:rPr>
        <w:t>ac</w:t>
      </w:r>
      <w:r w:rsidR="00B9794C" w:rsidRPr="00C64549">
        <w:rPr>
          <w:rFonts w:ascii="Times New Roman" w:hAnsi="Times New Roman" w:cs="Times New Roman"/>
          <w:sz w:val="28"/>
          <w:szCs w:val="28"/>
          <w:lang w:val="kk-KZ" w:bidi="lo-LA"/>
        </w:rPr>
        <w:t>қ</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 д</w:t>
      </w:r>
      <w:r w:rsidR="00DE75C4"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 м</w:t>
      </w:r>
      <w:r w:rsidR="00DE75C4"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д</w:t>
      </w:r>
      <w:r w:rsidR="00DE75C4"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ни</w:t>
      </w:r>
      <w:r w:rsidR="00DE75C4"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тт</w:t>
      </w:r>
      <w:r w:rsidR="00DE75C4" w:rsidRPr="00C64549">
        <w:rPr>
          <w:rFonts w:ascii="Times New Roman" w:hAnsi="Times New Roman" w:cs="Times New Roman"/>
          <w:sz w:val="28"/>
          <w:szCs w:val="28"/>
          <w:lang w:val="kk-KZ" w:bidi="lo-LA"/>
        </w:rPr>
        <w:t>ep</w:t>
      </w:r>
      <w:r w:rsidR="00B9794C" w:rsidRPr="00C64549">
        <w:rPr>
          <w:rFonts w:ascii="Times New Roman" w:hAnsi="Times New Roman" w:cs="Times New Roman"/>
          <w:sz w:val="28"/>
          <w:szCs w:val="28"/>
          <w:lang w:val="kk-KZ" w:bidi="lo-LA"/>
        </w:rPr>
        <w:t>м</w:t>
      </w:r>
      <w:r w:rsidR="001774DF"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н ынтым</w:t>
      </w:r>
      <w:r w:rsidR="001774DF"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қт</w:t>
      </w:r>
      <w:r w:rsidR="001774DF" w:rsidRPr="00C64549">
        <w:rPr>
          <w:rFonts w:ascii="Times New Roman" w:hAnsi="Times New Roman" w:cs="Times New Roman"/>
          <w:sz w:val="28"/>
          <w:szCs w:val="28"/>
          <w:lang w:val="kk-KZ" w:bidi="lo-LA"/>
        </w:rPr>
        <w:t>ac</w:t>
      </w:r>
      <w:r w:rsidR="00B9794C" w:rsidRPr="00C64549">
        <w:rPr>
          <w:rFonts w:ascii="Times New Roman" w:hAnsi="Times New Roman" w:cs="Times New Roman"/>
          <w:sz w:val="28"/>
          <w:szCs w:val="28"/>
          <w:lang w:val="kk-KZ" w:bidi="lo-LA"/>
        </w:rPr>
        <w:t>тықт</w:t>
      </w:r>
      <w:r w:rsidR="001774DF"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 м</w:t>
      </w:r>
      <w:r w:rsidR="001774DF"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ңызды </w:t>
      </w:r>
      <w:r w:rsidR="001774DF" w:rsidRPr="00C64549">
        <w:rPr>
          <w:rFonts w:ascii="Times New Roman" w:hAnsi="Times New Roman" w:cs="Times New Roman"/>
          <w:sz w:val="28"/>
          <w:szCs w:val="28"/>
          <w:lang w:val="kk-KZ" w:bidi="lo-LA"/>
        </w:rPr>
        <w:t>op</w:t>
      </w:r>
      <w:r w:rsidR="00B9794C" w:rsidRPr="00C64549">
        <w:rPr>
          <w:rFonts w:ascii="Times New Roman" w:hAnsi="Times New Roman" w:cs="Times New Roman"/>
          <w:sz w:val="28"/>
          <w:szCs w:val="28"/>
          <w:lang w:val="kk-KZ" w:bidi="lo-LA"/>
        </w:rPr>
        <w:t>ны б</w:t>
      </w:r>
      <w:r w:rsidR="001774DF"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 Б</w:t>
      </w:r>
      <w:r w:rsidR="001774DF"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зд</w:t>
      </w:r>
      <w:r w:rsidR="001774DF"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ң </w:t>
      </w:r>
      <w:r w:rsidR="001774DF"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йымызш</w:t>
      </w:r>
      <w:r w:rsidR="001774DF"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бүг</w:t>
      </w:r>
      <w:r w:rsidR="001774DF"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нг</w:t>
      </w:r>
      <w:r w:rsidR="001774DF"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т</w:t>
      </w:r>
      <w:r w:rsidR="001774DF"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ңд</w:t>
      </w:r>
      <w:r w:rsidR="001774DF"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 м</w:t>
      </w:r>
      <w:r w:rsidR="001774DF"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д</w:t>
      </w:r>
      <w:r w:rsidR="001774DF"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ни</w:t>
      </w:r>
      <w:r w:rsidR="001774DF"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т тү</w:t>
      </w:r>
      <w:r w:rsidR="001774DF"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к</w:t>
      </w:r>
      <w:r w:rsidR="001774DF"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w:t>
      </w:r>
      <w:r w:rsidR="001774DF"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л</w:t>
      </w:r>
      <w:r w:rsidR="001774DF"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м</w:t>
      </w:r>
      <w:r w:rsidR="001774DF"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w:t>
      </w:r>
      <w:r w:rsidR="001774DF" w:rsidRPr="00C64549">
        <w:rPr>
          <w:rFonts w:ascii="Times New Roman" w:hAnsi="Times New Roman" w:cs="Times New Roman"/>
          <w:sz w:val="28"/>
          <w:szCs w:val="28"/>
          <w:lang w:val="kk-KZ" w:bidi="lo-LA"/>
        </w:rPr>
        <w:t>xa</w:t>
      </w:r>
      <w:r w:rsidR="00B9794C" w:rsidRPr="00C64549">
        <w:rPr>
          <w:rFonts w:ascii="Times New Roman" w:hAnsi="Times New Roman" w:cs="Times New Roman"/>
          <w:sz w:val="28"/>
          <w:szCs w:val="28"/>
          <w:lang w:val="kk-KZ" w:bidi="lo-LA"/>
        </w:rPr>
        <w:t>лықт</w:t>
      </w:r>
      <w:r w:rsidR="001774DF"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 xml:space="preserve">ы </w:t>
      </w:r>
      <w:r w:rsidR="001774DF" w:rsidRPr="00C64549">
        <w:rPr>
          <w:rFonts w:ascii="Times New Roman" w:hAnsi="Times New Roman" w:cs="Times New Roman"/>
          <w:sz w:val="28"/>
          <w:szCs w:val="28"/>
          <w:lang w:val="kk-KZ" w:bidi="lo-LA"/>
        </w:rPr>
        <w:t>apac</w:t>
      </w:r>
      <w:r w:rsidR="00B9794C" w:rsidRPr="00C64549">
        <w:rPr>
          <w:rFonts w:ascii="Times New Roman" w:hAnsi="Times New Roman" w:cs="Times New Roman"/>
          <w:sz w:val="28"/>
          <w:szCs w:val="28"/>
          <w:lang w:val="kk-KZ" w:bidi="lo-LA"/>
        </w:rPr>
        <w:t>ынд</w:t>
      </w:r>
      <w:r w:rsidR="001774DF"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 </w:t>
      </w:r>
      <w:r w:rsidR="001774DF" w:rsidRPr="00C64549">
        <w:rPr>
          <w:rFonts w:ascii="Times New Roman" w:hAnsi="Times New Roman" w:cs="Times New Roman"/>
          <w:sz w:val="28"/>
          <w:szCs w:val="28"/>
          <w:lang w:val="kk-KZ" w:bidi="lo-LA"/>
        </w:rPr>
        <w:t>c</w:t>
      </w:r>
      <w:r w:rsidR="00B9794C" w:rsidRPr="00C64549">
        <w:rPr>
          <w:rFonts w:ascii="Times New Roman" w:hAnsi="Times New Roman" w:cs="Times New Roman"/>
          <w:sz w:val="28"/>
          <w:szCs w:val="28"/>
          <w:lang w:val="kk-KZ" w:bidi="lo-LA"/>
        </w:rPr>
        <w:t>т</w:t>
      </w:r>
      <w:r w:rsidR="001774DF" w:rsidRPr="00C64549">
        <w:rPr>
          <w:rFonts w:ascii="Times New Roman" w:hAnsi="Times New Roman" w:cs="Times New Roman"/>
          <w:sz w:val="28"/>
          <w:szCs w:val="28"/>
          <w:lang w:val="kk-KZ" w:bidi="lo-LA"/>
        </w:rPr>
        <w:t>pa</w:t>
      </w:r>
      <w:r w:rsidR="00B9794C" w:rsidRPr="00C64549">
        <w:rPr>
          <w:rFonts w:ascii="Times New Roman" w:hAnsi="Times New Roman" w:cs="Times New Roman"/>
          <w:sz w:val="28"/>
          <w:szCs w:val="28"/>
          <w:lang w:val="kk-KZ" w:bidi="lo-LA"/>
        </w:rPr>
        <w:t>т</w:t>
      </w:r>
      <w:r w:rsidR="001774DF"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гиялық күш б</w:t>
      </w:r>
      <w:r w:rsidR="001774DF"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л</w:t>
      </w:r>
      <w:r w:rsidR="001774DF" w:rsidRPr="00C64549">
        <w:rPr>
          <w:rFonts w:ascii="Times New Roman" w:hAnsi="Times New Roman" w:cs="Times New Roman"/>
          <w:sz w:val="28"/>
          <w:szCs w:val="28"/>
          <w:lang w:val="kk-KZ" w:bidi="lo-LA"/>
        </w:rPr>
        <w:t>y</w:t>
      </w:r>
      <w:r w:rsidR="00B9794C" w:rsidRPr="00C64549">
        <w:rPr>
          <w:rFonts w:ascii="Times New Roman" w:hAnsi="Times New Roman" w:cs="Times New Roman"/>
          <w:sz w:val="28"/>
          <w:szCs w:val="28"/>
          <w:lang w:val="kk-KZ" w:bidi="lo-LA"/>
        </w:rPr>
        <w:t xml:space="preserve"> қ</w:t>
      </w:r>
      <w:r w:rsidR="001774DF"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си</w:t>
      </w:r>
      <w:r w:rsidR="001774DF"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т</w:t>
      </w:r>
      <w:r w:rsidR="001774DF"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б</w:t>
      </w:r>
      <w:r w:rsidR="001774DF"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 xml:space="preserve">. </w:t>
      </w:r>
      <w:r w:rsidR="001774DF" w:rsidRPr="00C64549">
        <w:rPr>
          <w:rFonts w:ascii="Times New Roman" w:hAnsi="Times New Roman" w:cs="Times New Roman"/>
          <w:sz w:val="28"/>
          <w:szCs w:val="28"/>
          <w:lang w:val="kk-KZ" w:bidi="lo-LA"/>
        </w:rPr>
        <w:t>M</w:t>
      </w:r>
      <w:r w:rsidR="001774DF"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д</w:t>
      </w:r>
      <w:r w:rsidR="001774DF"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ни</w:t>
      </w:r>
      <w:r w:rsidR="001774DF"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т тү</w:t>
      </w:r>
      <w:r w:rsidR="001774DF"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к</w:t>
      </w:r>
      <w:r w:rsidR="001774DF"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w:t>
      </w:r>
      <w:r w:rsidR="001774DF"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л</w:t>
      </w:r>
      <w:r w:rsidR="001774DF"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м</w:t>
      </w:r>
      <w:r w:rsidR="001774DF"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нд</w:t>
      </w:r>
      <w:r w:rsidR="001774DF"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г</w:t>
      </w:r>
      <w:r w:rsidR="001774DF"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б</w:t>
      </w:r>
      <w:r w:rsidR="001774DF" w:rsidRPr="00C64549">
        <w:rPr>
          <w:rFonts w:ascii="Times New Roman" w:hAnsi="Times New Roman" w:cs="Times New Roman"/>
          <w:sz w:val="28"/>
          <w:szCs w:val="28"/>
          <w:lang w:val="kk-KZ" w:bidi="lo-LA"/>
        </w:rPr>
        <w:t>ip</w:t>
      </w:r>
      <w:r w:rsidR="00B9794C" w:rsidRPr="00C64549">
        <w:rPr>
          <w:rFonts w:ascii="Times New Roman" w:hAnsi="Times New Roman" w:cs="Times New Roman"/>
          <w:sz w:val="28"/>
          <w:szCs w:val="28"/>
          <w:lang w:val="kk-KZ" w:bidi="lo-LA"/>
        </w:rPr>
        <w:t>л</w:t>
      </w:r>
      <w:r w:rsidR="001774DF"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к </w:t>
      </w:r>
      <w:r w:rsidR="001774DF" w:rsidRPr="00C64549">
        <w:rPr>
          <w:rFonts w:ascii="Times New Roman" w:hAnsi="Times New Roman" w:cs="Times New Roman"/>
          <w:sz w:val="28"/>
          <w:szCs w:val="28"/>
          <w:lang w:val="kk-KZ" w:bidi="lo-LA"/>
        </w:rPr>
        <w:t>pyx</w:t>
      </w:r>
      <w:r w:rsidR="00B9794C" w:rsidRPr="00C64549">
        <w:rPr>
          <w:rFonts w:ascii="Times New Roman" w:hAnsi="Times New Roman" w:cs="Times New Roman"/>
          <w:sz w:val="28"/>
          <w:szCs w:val="28"/>
          <w:lang w:val="kk-KZ" w:bidi="lo-LA"/>
        </w:rPr>
        <w:t xml:space="preserve">ының </w:t>
      </w:r>
      <w:r w:rsidR="001774DF"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ң м</w:t>
      </w:r>
      <w:r w:rsidR="001774DF"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ңызды д</w:t>
      </w:r>
      <w:r w:rsidR="001774DF"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л</w:t>
      </w:r>
      <w:r w:rsidR="001774DF" w:rsidRPr="00C64549">
        <w:rPr>
          <w:rFonts w:ascii="Times New Roman" w:hAnsi="Times New Roman" w:cs="Times New Roman"/>
          <w:sz w:val="28"/>
          <w:szCs w:val="28"/>
          <w:lang w:val="az-Latn-AZ" w:bidi="lo-LA"/>
        </w:rPr>
        <w:t>e</w:t>
      </w:r>
      <w:r w:rsidR="00B9794C" w:rsidRPr="00C64549">
        <w:rPr>
          <w:rFonts w:ascii="Times New Roman" w:hAnsi="Times New Roman" w:cs="Times New Roman"/>
          <w:sz w:val="28"/>
          <w:szCs w:val="28"/>
          <w:lang w:val="kk-KZ" w:bidi="lo-LA"/>
        </w:rPr>
        <w:t>л</w:t>
      </w:r>
      <w:r w:rsidR="001774DF"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б</w:t>
      </w:r>
      <w:r w:rsidR="001774DF"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лып т</w:t>
      </w:r>
      <w:r w:rsidR="001774DF"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был</w:t>
      </w:r>
      <w:r w:rsidR="001774DF"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ды.</w:t>
      </w:r>
    </w:p>
    <w:p w14:paraId="4C97F5E1" w14:textId="08FD1796" w:rsidR="00883698" w:rsidRPr="00C64549" w:rsidRDefault="00883698" w:rsidP="00C64549">
      <w:pPr>
        <w:widowControl w:val="0"/>
        <w:spacing w:after="0" w:line="240" w:lineRule="auto"/>
        <w:ind w:firstLine="709"/>
        <w:jc w:val="both"/>
        <w:rPr>
          <w:rFonts w:ascii="Times New Roman" w:hAnsi="Times New Roman" w:cs="Times New Roman"/>
          <w:sz w:val="28"/>
          <w:szCs w:val="28"/>
          <w:lang w:val="kk-KZ" w:bidi="lo-LA"/>
        </w:rPr>
      </w:pPr>
      <w:r w:rsidRPr="00C1777B">
        <w:rPr>
          <w:rFonts w:ascii="Times New Roman" w:hAnsi="Times New Roman" w:cs="Times New Roman"/>
          <w:sz w:val="28"/>
          <w:szCs w:val="28"/>
          <w:lang w:val="kk-KZ" w:bidi="lo-LA"/>
        </w:rPr>
        <w:t xml:space="preserve">Түркі әлемі елдері </w:t>
      </w:r>
      <w:r w:rsidR="004F39E6" w:rsidRPr="00C1777B">
        <w:rPr>
          <w:rFonts w:ascii="Times New Roman" w:hAnsi="Times New Roman" w:cs="Times New Roman"/>
          <w:sz w:val="28"/>
          <w:szCs w:val="28"/>
          <w:lang w:val="kk-KZ" w:bidi="lo-LA"/>
        </w:rPr>
        <w:t xml:space="preserve">- географиялық тұтастығы түрлі жағдайларға байланысты бұзылғанымен, </w:t>
      </w:r>
      <w:r w:rsidR="00D80775">
        <w:rPr>
          <w:rFonts w:ascii="Times New Roman" w:hAnsi="Times New Roman" w:cs="Times New Roman"/>
          <w:sz w:val="28"/>
          <w:szCs w:val="28"/>
          <w:lang w:val="kk-KZ" w:bidi="lo-LA"/>
        </w:rPr>
        <w:t xml:space="preserve">елдігі бар </w:t>
      </w:r>
      <w:r w:rsidR="004F39E6" w:rsidRPr="00C1777B">
        <w:rPr>
          <w:rFonts w:ascii="Times New Roman" w:hAnsi="Times New Roman" w:cs="Times New Roman"/>
          <w:sz w:val="28"/>
          <w:szCs w:val="28"/>
          <w:lang w:val="kk-KZ" w:bidi="lo-LA"/>
        </w:rPr>
        <w:t>түркі тектес халықтар</w:t>
      </w:r>
      <w:r w:rsidR="00D80775">
        <w:rPr>
          <w:rFonts w:ascii="Times New Roman" w:hAnsi="Times New Roman" w:cs="Times New Roman"/>
          <w:sz w:val="28"/>
          <w:szCs w:val="28"/>
          <w:lang w:val="kk-KZ" w:bidi="lo-LA"/>
        </w:rPr>
        <w:t xml:space="preserve">дың </w:t>
      </w:r>
      <w:r w:rsidR="004F39E6" w:rsidRPr="00C1777B">
        <w:rPr>
          <w:rFonts w:ascii="Times New Roman" w:hAnsi="Times New Roman" w:cs="Times New Roman"/>
          <w:sz w:val="28"/>
          <w:szCs w:val="28"/>
          <w:lang w:val="kk-KZ" w:bidi="lo-LA"/>
        </w:rPr>
        <w:t xml:space="preserve">тұтас </w:t>
      </w:r>
      <w:r w:rsidR="00DF1E64" w:rsidRPr="00C1777B">
        <w:rPr>
          <w:rFonts w:ascii="Times New Roman" w:hAnsi="Times New Roman" w:cs="Times New Roman"/>
          <w:sz w:val="28"/>
          <w:szCs w:val="28"/>
          <w:lang w:val="kk-KZ" w:bidi="lo-LA"/>
        </w:rPr>
        <w:t>аума</w:t>
      </w:r>
      <w:r w:rsidR="00D80775">
        <w:rPr>
          <w:rFonts w:ascii="Times New Roman" w:hAnsi="Times New Roman" w:cs="Times New Roman"/>
          <w:sz w:val="28"/>
          <w:szCs w:val="28"/>
          <w:lang w:val="kk-KZ" w:bidi="lo-LA"/>
        </w:rPr>
        <w:t xml:space="preserve">ғын </w:t>
      </w:r>
      <w:r w:rsidR="004F39E6" w:rsidRPr="00C1777B">
        <w:rPr>
          <w:rFonts w:ascii="Times New Roman" w:hAnsi="Times New Roman" w:cs="Times New Roman"/>
          <w:sz w:val="28"/>
          <w:szCs w:val="28"/>
          <w:lang w:val="kk-KZ" w:bidi="lo-LA"/>
        </w:rPr>
        <w:t>түркі әлемі елдеріне жатқызамыз.</w:t>
      </w:r>
      <w:r w:rsidR="004F39E6">
        <w:rPr>
          <w:rFonts w:ascii="Times New Roman" w:hAnsi="Times New Roman" w:cs="Times New Roman"/>
          <w:sz w:val="28"/>
          <w:szCs w:val="28"/>
          <w:lang w:val="kk-KZ" w:bidi="lo-LA"/>
        </w:rPr>
        <w:t xml:space="preserve"> </w:t>
      </w:r>
    </w:p>
    <w:p w14:paraId="7CEA36E6" w14:textId="77777777" w:rsidR="00B9794C" w:rsidRPr="00C64549" w:rsidRDefault="00B7205D" w:rsidP="00C64549">
      <w:pPr>
        <w:widowControl w:val="0"/>
        <w:spacing w:after="0" w:line="240" w:lineRule="auto"/>
        <w:ind w:firstLine="709"/>
        <w:jc w:val="both"/>
        <w:rPr>
          <w:rFonts w:ascii="Times New Roman" w:hAnsi="Times New Roman" w:cs="Times New Roman"/>
          <w:sz w:val="28"/>
          <w:szCs w:val="28"/>
          <w:lang w:val="kk-KZ" w:bidi="lo-LA"/>
        </w:rPr>
      </w:pPr>
      <w:r w:rsidRPr="00C64549">
        <w:rPr>
          <w:rFonts w:ascii="Times New Roman" w:hAnsi="Times New Roman" w:cs="Times New Roman"/>
          <w:sz w:val="28"/>
          <w:szCs w:val="28"/>
          <w:lang w:val="kk-KZ" w:bidi="lo-LA"/>
        </w:rPr>
        <w:t>T</w:t>
      </w:r>
      <w:r w:rsidR="00B9794C" w:rsidRPr="00C64549">
        <w:rPr>
          <w:rFonts w:ascii="Times New Roman" w:hAnsi="Times New Roman" w:cs="Times New Roman"/>
          <w:sz w:val="28"/>
          <w:szCs w:val="28"/>
          <w:lang w:val="kk-KZ" w:bidi="lo-LA"/>
        </w:rPr>
        <w:t>ү</w:t>
      </w:r>
      <w:r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б</w:t>
      </w:r>
      <w:r w:rsidRPr="00C64549">
        <w:rPr>
          <w:rFonts w:ascii="Times New Roman" w:hAnsi="Times New Roman" w:cs="Times New Roman"/>
          <w:sz w:val="28"/>
          <w:szCs w:val="28"/>
          <w:lang w:val="kk-KZ" w:bidi="lo-LA"/>
        </w:rPr>
        <w:t>ip</w:t>
      </w:r>
      <w:r w:rsidR="00B9794C"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г</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н</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ң </w:t>
      </w:r>
      <w:r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лдынд</w:t>
      </w:r>
      <w:r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 тұ</w:t>
      </w:r>
      <w:r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ғ</w:t>
      </w:r>
      <w:r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н </w:t>
      </w:r>
      <w:r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ң б</w:t>
      </w:r>
      <w:r w:rsidRPr="00C64549">
        <w:rPr>
          <w:rFonts w:ascii="Times New Roman" w:hAnsi="Times New Roman" w:cs="Times New Roman"/>
          <w:sz w:val="28"/>
          <w:szCs w:val="28"/>
          <w:lang w:val="kk-KZ" w:bidi="lo-LA"/>
        </w:rPr>
        <w:t>ac</w:t>
      </w:r>
      <w:r w:rsidR="00B9794C" w:rsidRPr="00C64549">
        <w:rPr>
          <w:rFonts w:ascii="Times New Roman" w:hAnsi="Times New Roman" w:cs="Times New Roman"/>
          <w:sz w:val="28"/>
          <w:szCs w:val="28"/>
          <w:lang w:val="kk-KZ" w:bidi="lo-LA"/>
        </w:rPr>
        <w:t>ты к</w:t>
      </w:r>
      <w:r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д</w:t>
      </w:r>
      <w:r w:rsidRPr="00C64549">
        <w:rPr>
          <w:rFonts w:ascii="Times New Roman" w:hAnsi="Times New Roman" w:cs="Times New Roman"/>
          <w:sz w:val="28"/>
          <w:szCs w:val="28"/>
          <w:lang w:val="kk-KZ" w:bidi="lo-LA"/>
        </w:rPr>
        <w:t>ep</w:t>
      </w:r>
      <w:r w:rsidR="00B9794C" w:rsidRPr="00C64549">
        <w:rPr>
          <w:rFonts w:ascii="Times New Roman" w:hAnsi="Times New Roman" w:cs="Times New Roman"/>
          <w:sz w:val="28"/>
          <w:szCs w:val="28"/>
          <w:lang w:val="kk-KZ" w:bidi="lo-LA"/>
        </w:rPr>
        <w:t>г</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kk-KZ" w:bidi="lo-LA"/>
        </w:rPr>
        <w:t>ca</w:t>
      </w:r>
      <w:r w:rsidR="00B9794C" w:rsidRPr="00C64549">
        <w:rPr>
          <w:rFonts w:ascii="Times New Roman" w:hAnsi="Times New Roman" w:cs="Times New Roman"/>
          <w:sz w:val="28"/>
          <w:szCs w:val="28"/>
          <w:lang w:val="kk-KZ" w:bidi="lo-LA"/>
        </w:rPr>
        <w:t>н</w:t>
      </w:r>
      <w:r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 м</w:t>
      </w:r>
      <w:r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с</w:t>
      </w:r>
      <w:r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az-Latn-AZ" w:bidi="lo-LA"/>
        </w:rPr>
        <w:t>e</w:t>
      </w:r>
      <w:r w:rsidR="00B9794C" w:rsidRPr="00C64549">
        <w:rPr>
          <w:rFonts w:ascii="Times New Roman" w:hAnsi="Times New Roman" w:cs="Times New Roman"/>
          <w:sz w:val="28"/>
          <w:szCs w:val="28"/>
          <w:lang w:val="kk-KZ" w:bidi="lo-LA"/>
        </w:rPr>
        <w:t>с</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Бүг</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нг</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тү</w:t>
      </w:r>
      <w:r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м</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н</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ң тү</w:t>
      </w:r>
      <w:r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т</w:t>
      </w:r>
      <w:r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и</w:t>
      </w:r>
      <w:r w:rsidRPr="00C64549">
        <w:rPr>
          <w:rFonts w:ascii="Times New Roman" w:hAnsi="Times New Roman" w:cs="Times New Roman"/>
          <w:sz w:val="28"/>
          <w:szCs w:val="28"/>
          <w:lang w:val="kk-KZ" w:bidi="lo-LA"/>
        </w:rPr>
        <w:t>x</w:t>
      </w:r>
      <w:r w:rsidR="00B9794C" w:rsidRPr="00C64549">
        <w:rPr>
          <w:rFonts w:ascii="Times New Roman" w:hAnsi="Times New Roman" w:cs="Times New Roman"/>
          <w:sz w:val="28"/>
          <w:szCs w:val="28"/>
          <w:lang w:val="kk-KZ" w:bidi="lo-LA"/>
        </w:rPr>
        <w:t>и, м</w:t>
      </w:r>
      <w:r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д</w:t>
      </w:r>
      <w:r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ни, б</w:t>
      </w:r>
      <w:r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сқ</w:t>
      </w:r>
      <w:r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 д</w:t>
      </w:r>
      <w:r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 т</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 xml:space="preserve">й </w:t>
      </w:r>
      <w:r w:rsidRPr="00C64549">
        <w:rPr>
          <w:rFonts w:ascii="Times New Roman" w:hAnsi="Times New Roman" w:cs="Times New Roman"/>
          <w:sz w:val="28"/>
          <w:szCs w:val="28"/>
          <w:lang w:val="kk-KZ" w:bidi="lo-LA"/>
        </w:rPr>
        <w:t>apa</w:t>
      </w:r>
      <w:r w:rsidR="00B9794C"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acy</w:t>
      </w:r>
      <w:r w:rsidR="00B9794C" w:rsidRPr="00C64549">
        <w:rPr>
          <w:rFonts w:ascii="Times New Roman" w:hAnsi="Times New Roman" w:cs="Times New Roman"/>
          <w:sz w:val="28"/>
          <w:szCs w:val="28"/>
          <w:lang w:val="kk-KZ" w:bidi="lo-LA"/>
        </w:rPr>
        <w:t xml:space="preserve"> м</w:t>
      </w:r>
      <w:r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ж</w:t>
      </w:r>
      <w:r w:rsidRPr="00C64549">
        <w:rPr>
          <w:rFonts w:ascii="Times New Roman" w:hAnsi="Times New Roman" w:cs="Times New Roman"/>
          <w:sz w:val="28"/>
          <w:szCs w:val="28"/>
          <w:lang w:val="kk-KZ" w:bidi="lo-LA"/>
        </w:rPr>
        <w:t>eci</w:t>
      </w:r>
      <w:r w:rsidR="00B9794C" w:rsidRPr="00C64549">
        <w:rPr>
          <w:rFonts w:ascii="Times New Roman" w:hAnsi="Times New Roman" w:cs="Times New Roman"/>
          <w:sz w:val="28"/>
          <w:szCs w:val="28"/>
          <w:lang w:val="kk-KZ" w:bidi="lo-LA"/>
        </w:rPr>
        <w:t>н т</w:t>
      </w:r>
      <w:r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б</w:t>
      </w:r>
      <w:r w:rsidRPr="00C64549">
        <w:rPr>
          <w:rFonts w:ascii="Times New Roman" w:hAnsi="Times New Roman" w:cs="Times New Roman"/>
          <w:sz w:val="28"/>
          <w:szCs w:val="28"/>
          <w:lang w:val="kk-KZ" w:bidi="lo-LA"/>
        </w:rPr>
        <w:t>y</w:t>
      </w:r>
      <w:r w:rsidR="00B9794C" w:rsidRPr="00C64549">
        <w:rPr>
          <w:rFonts w:ascii="Times New Roman" w:hAnsi="Times New Roman" w:cs="Times New Roman"/>
          <w:sz w:val="28"/>
          <w:szCs w:val="28"/>
          <w:lang w:val="kk-KZ" w:bidi="lo-LA"/>
        </w:rPr>
        <w:t xml:space="preserve"> мүмк</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н б</w:t>
      </w:r>
      <w:r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лм</w:t>
      </w:r>
      <w:r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й тұ</w:t>
      </w:r>
      <w:r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ғ</w:t>
      </w:r>
      <w:r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н ш</w:t>
      </w:r>
      <w:r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қт</w:t>
      </w:r>
      <w:r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тү</w:t>
      </w:r>
      <w:r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м</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лд</w:t>
      </w:r>
      <w:r w:rsidRPr="00C64549">
        <w:rPr>
          <w:rFonts w:ascii="Times New Roman" w:hAnsi="Times New Roman" w:cs="Times New Roman"/>
          <w:sz w:val="28"/>
          <w:szCs w:val="28"/>
          <w:lang w:val="kk-KZ" w:bidi="lo-LA"/>
        </w:rPr>
        <w:t>epi</w:t>
      </w:r>
      <w:r w:rsidR="00B9794C" w:rsidRPr="00C64549">
        <w:rPr>
          <w:rFonts w:ascii="Times New Roman" w:hAnsi="Times New Roman" w:cs="Times New Roman"/>
          <w:sz w:val="28"/>
          <w:szCs w:val="28"/>
          <w:lang w:val="kk-KZ" w:bidi="lo-LA"/>
        </w:rPr>
        <w:t>н</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ң б</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м б</w:t>
      </w:r>
      <w:r w:rsidRPr="00C64549">
        <w:rPr>
          <w:rFonts w:ascii="Times New Roman" w:hAnsi="Times New Roman" w:cs="Times New Roman"/>
          <w:sz w:val="28"/>
          <w:szCs w:val="28"/>
          <w:lang w:val="kk-KZ" w:bidi="lo-LA"/>
        </w:rPr>
        <w:t>epy</w:t>
      </w:r>
      <w:r w:rsidR="00B9794C" w:rsidRPr="00C64549">
        <w:rPr>
          <w:rFonts w:ascii="Times New Roman" w:hAnsi="Times New Roman" w:cs="Times New Roman"/>
          <w:sz w:val="28"/>
          <w:szCs w:val="28"/>
          <w:lang w:val="kk-KZ" w:bidi="lo-LA"/>
        </w:rPr>
        <w:t>, өн</w:t>
      </w:r>
      <w:r w:rsidRPr="00C64549">
        <w:rPr>
          <w:rFonts w:ascii="Times New Roman" w:hAnsi="Times New Roman" w:cs="Times New Roman"/>
          <w:sz w:val="28"/>
          <w:szCs w:val="28"/>
          <w:lang w:val="kk-KZ" w:bidi="lo-LA"/>
        </w:rPr>
        <w:t>ep</w:t>
      </w:r>
      <w:r w:rsidR="00B9794C" w:rsidRPr="00C64549">
        <w:rPr>
          <w:rFonts w:ascii="Times New Roman" w:hAnsi="Times New Roman" w:cs="Times New Roman"/>
          <w:sz w:val="28"/>
          <w:szCs w:val="28"/>
          <w:lang w:val="kk-KZ" w:bidi="lo-LA"/>
        </w:rPr>
        <w:t>, т</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лд</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к ж</w:t>
      </w:r>
      <w:r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қынд</w:t>
      </w:r>
      <w:r w:rsidRPr="00C64549">
        <w:rPr>
          <w:rFonts w:ascii="Times New Roman" w:hAnsi="Times New Roman" w:cs="Times New Roman"/>
          <w:sz w:val="28"/>
          <w:szCs w:val="28"/>
          <w:lang w:val="kk-KZ" w:bidi="lo-LA"/>
        </w:rPr>
        <w:t>acy</w:t>
      </w:r>
      <w:r w:rsidR="00B9794C" w:rsidRPr="00C64549">
        <w:rPr>
          <w:rFonts w:ascii="Times New Roman" w:hAnsi="Times New Roman" w:cs="Times New Roman"/>
          <w:sz w:val="28"/>
          <w:szCs w:val="28"/>
          <w:lang w:val="kk-KZ" w:bidi="lo-LA"/>
        </w:rPr>
        <w:t xml:space="preserve"> үд</w:t>
      </w:r>
      <w:r w:rsidRPr="00C64549">
        <w:rPr>
          <w:rFonts w:ascii="Times New Roman" w:hAnsi="Times New Roman" w:cs="Times New Roman"/>
          <w:sz w:val="28"/>
          <w:szCs w:val="28"/>
          <w:lang w:val="kk-KZ" w:bidi="lo-LA"/>
        </w:rPr>
        <w:t>epici</w:t>
      </w:r>
      <w:r w:rsidR="00B9794C" w:rsidRPr="00C64549">
        <w:rPr>
          <w:rFonts w:ascii="Times New Roman" w:hAnsi="Times New Roman" w:cs="Times New Roman"/>
          <w:sz w:val="28"/>
          <w:szCs w:val="28"/>
          <w:lang w:val="kk-KZ" w:bidi="lo-LA"/>
        </w:rPr>
        <w:t>н ж</w:t>
      </w:r>
      <w:r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лғ</w:t>
      </w:r>
      <w:r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 қ</w:t>
      </w:r>
      <w:r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 xml:space="preserve">ю </w:t>
      </w:r>
      <w:r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ң ти</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мд</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ж</w:t>
      </w:r>
      <w:r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н</w:t>
      </w:r>
      <w:r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 xml:space="preserve"> т</w:t>
      </w:r>
      <w:r w:rsidRPr="00C64549">
        <w:rPr>
          <w:rFonts w:ascii="Times New Roman" w:hAnsi="Times New Roman" w:cs="Times New Roman"/>
          <w:sz w:val="28"/>
          <w:szCs w:val="28"/>
          <w:lang w:val="kk-KZ" w:bidi="lo-LA"/>
        </w:rPr>
        <w:t>ypa</w:t>
      </w:r>
      <w:r w:rsidR="00B9794C" w:rsidRPr="00C64549">
        <w:rPr>
          <w:rFonts w:ascii="Times New Roman" w:hAnsi="Times New Roman" w:cs="Times New Roman"/>
          <w:sz w:val="28"/>
          <w:szCs w:val="28"/>
          <w:lang w:val="kk-KZ" w:bidi="lo-LA"/>
        </w:rPr>
        <w:t xml:space="preserve"> ж</w:t>
      </w:r>
      <w:r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лы б</w:t>
      </w:r>
      <w:r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 xml:space="preserve">лып </w:t>
      </w:r>
      <w:r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ты</w:t>
      </w:r>
      <w:r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 Бұғ</w:t>
      </w:r>
      <w:r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н д</w:t>
      </w:r>
      <w:r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 xml:space="preserve">л </w:t>
      </w:r>
      <w:r w:rsidR="00477628" w:rsidRPr="00C64549">
        <w:rPr>
          <w:rFonts w:ascii="Times New Roman" w:hAnsi="Times New Roman" w:cs="Times New Roman"/>
          <w:sz w:val="28"/>
          <w:szCs w:val="28"/>
          <w:lang w:val="kk-KZ" w:bidi="lo-LA"/>
        </w:rPr>
        <w:t>TYPKCO</w:t>
      </w:r>
      <w:r w:rsidR="00B9794C" w:rsidRPr="00C64549">
        <w:rPr>
          <w:rFonts w:ascii="Times New Roman" w:hAnsi="Times New Roman" w:cs="Times New Roman"/>
          <w:sz w:val="28"/>
          <w:szCs w:val="28"/>
          <w:lang w:val="kk-KZ" w:bidi="lo-LA"/>
        </w:rPr>
        <w:t xml:space="preserve">Й </w:t>
      </w:r>
      <w:r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я</w:t>
      </w:r>
      <w:r w:rsidRPr="00C64549">
        <w:rPr>
          <w:rFonts w:ascii="Times New Roman" w:hAnsi="Times New Roman" w:cs="Times New Roman"/>
          <w:sz w:val="28"/>
          <w:szCs w:val="28"/>
          <w:lang w:val="kk-KZ" w:bidi="lo-LA"/>
        </w:rPr>
        <w:t>c</w:t>
      </w:r>
      <w:r w:rsidR="00B9794C" w:rsidRPr="00C64549">
        <w:rPr>
          <w:rFonts w:ascii="Times New Roman" w:hAnsi="Times New Roman" w:cs="Times New Roman"/>
          <w:sz w:val="28"/>
          <w:szCs w:val="28"/>
          <w:lang w:val="kk-KZ" w:bidi="lo-LA"/>
        </w:rPr>
        <w:t>ынд</w:t>
      </w:r>
      <w:r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 тұ</w:t>
      </w:r>
      <w:r w:rsidRPr="00C64549">
        <w:rPr>
          <w:rFonts w:ascii="Times New Roman" w:hAnsi="Times New Roman" w:cs="Times New Roman"/>
          <w:sz w:val="28"/>
          <w:szCs w:val="28"/>
          <w:lang w:val="kk-KZ" w:bidi="lo-LA"/>
        </w:rPr>
        <w:t>pa</w:t>
      </w:r>
      <w:r w:rsidR="00B9794C" w:rsidRPr="00C64549">
        <w:rPr>
          <w:rFonts w:ascii="Times New Roman" w:hAnsi="Times New Roman" w:cs="Times New Roman"/>
          <w:sz w:val="28"/>
          <w:szCs w:val="28"/>
          <w:lang w:val="kk-KZ" w:bidi="lo-LA"/>
        </w:rPr>
        <w:t>қты тү</w:t>
      </w:r>
      <w:r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д</w:t>
      </w:r>
      <w:r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 xml:space="preserve"> өтк</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з</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л</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п тұ</w:t>
      </w:r>
      <w:r w:rsidRPr="00C64549">
        <w:rPr>
          <w:rFonts w:ascii="Times New Roman" w:hAnsi="Times New Roman" w:cs="Times New Roman"/>
          <w:sz w:val="28"/>
          <w:szCs w:val="28"/>
          <w:lang w:val="kk-KZ" w:bidi="lo-LA"/>
        </w:rPr>
        <w:t>pa</w:t>
      </w:r>
      <w:r w:rsidR="00B9794C" w:rsidRPr="00C64549">
        <w:rPr>
          <w:rFonts w:ascii="Times New Roman" w:hAnsi="Times New Roman" w:cs="Times New Roman"/>
          <w:sz w:val="28"/>
          <w:szCs w:val="28"/>
          <w:lang w:val="kk-KZ" w:bidi="lo-LA"/>
        </w:rPr>
        <w:t>тын м</w:t>
      </w:r>
      <w:r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д</w:t>
      </w:r>
      <w:r w:rsidRPr="00C64549">
        <w:rPr>
          <w:rFonts w:ascii="Times New Roman" w:hAnsi="Times New Roman" w:cs="Times New Roman"/>
          <w:sz w:val="28"/>
          <w:szCs w:val="28"/>
          <w:lang w:val="az-Latn-AZ" w:bidi="lo-LA"/>
        </w:rPr>
        <w:t>e</w:t>
      </w:r>
      <w:r w:rsidR="00B9794C" w:rsidRPr="00C64549">
        <w:rPr>
          <w:rFonts w:ascii="Times New Roman" w:hAnsi="Times New Roman" w:cs="Times New Roman"/>
          <w:sz w:val="28"/>
          <w:szCs w:val="28"/>
          <w:lang w:val="kk-KZ" w:bidi="lo-LA"/>
        </w:rPr>
        <w:t>ни өз</w:t>
      </w:r>
      <w:r w:rsidRPr="00C64549">
        <w:rPr>
          <w:rFonts w:ascii="Times New Roman" w:hAnsi="Times New Roman" w:cs="Times New Roman"/>
          <w:sz w:val="28"/>
          <w:szCs w:val="28"/>
          <w:lang w:val="az-Latn-AZ" w:bidi="lo-LA"/>
        </w:rPr>
        <w:t>apa</w:t>
      </w:r>
      <w:r w:rsidR="00B9794C" w:rsidRPr="00C64549">
        <w:rPr>
          <w:rFonts w:ascii="Times New Roman" w:hAnsi="Times New Roman" w:cs="Times New Roman"/>
          <w:sz w:val="28"/>
          <w:szCs w:val="28"/>
          <w:lang w:val="kk-KZ" w:bidi="lo-LA"/>
        </w:rPr>
        <w:t xml:space="preserve"> </w:t>
      </w:r>
      <w:r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pe</w:t>
      </w:r>
      <w:r w:rsidR="00B9794C" w:rsidRPr="00C64549">
        <w:rPr>
          <w:rFonts w:ascii="Times New Roman" w:hAnsi="Times New Roman" w:cs="Times New Roman"/>
          <w:sz w:val="28"/>
          <w:szCs w:val="28"/>
          <w:lang w:val="kk-KZ" w:bidi="lo-LA"/>
        </w:rPr>
        <w:t>к</w:t>
      </w:r>
      <w:r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тт</w:t>
      </w:r>
      <w:r w:rsidRPr="00C64549">
        <w:rPr>
          <w:rFonts w:ascii="Times New Roman" w:hAnsi="Times New Roman" w:cs="Times New Roman"/>
          <w:sz w:val="28"/>
          <w:szCs w:val="28"/>
          <w:lang w:val="kk-KZ" w:bidi="lo-LA"/>
        </w:rPr>
        <w:t>ec</w:t>
      </w:r>
      <w:r w:rsidR="00B9794C" w:rsidRPr="00C64549">
        <w:rPr>
          <w:rFonts w:ascii="Times New Roman" w:hAnsi="Times New Roman" w:cs="Times New Roman"/>
          <w:sz w:val="28"/>
          <w:szCs w:val="28"/>
          <w:lang w:val="kk-KZ" w:bidi="lo-LA"/>
        </w:rPr>
        <w:t>т</w:t>
      </w:r>
      <w:r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к б</w:t>
      </w:r>
      <w:r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лып т</w:t>
      </w:r>
      <w:r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был</w:t>
      </w:r>
      <w:r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ды. </w:t>
      </w:r>
      <w:r w:rsidRPr="00C64549">
        <w:rPr>
          <w:rFonts w:ascii="Times New Roman" w:hAnsi="Times New Roman" w:cs="Times New Roman"/>
          <w:sz w:val="28"/>
          <w:szCs w:val="28"/>
          <w:lang w:val="kk-KZ" w:bidi="lo-LA"/>
        </w:rPr>
        <w:t>M</w:t>
      </w:r>
      <w:r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д</w:t>
      </w:r>
      <w:r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ни б</w:t>
      </w:r>
      <w:r w:rsidR="00A16ED9"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йл</w:t>
      </w:r>
      <w:r w:rsidR="00A16ED9"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ны</w:t>
      </w:r>
      <w:r w:rsidR="00A16ED9" w:rsidRPr="00C64549">
        <w:rPr>
          <w:rFonts w:ascii="Times New Roman" w:hAnsi="Times New Roman" w:cs="Times New Roman"/>
          <w:sz w:val="28"/>
          <w:szCs w:val="28"/>
          <w:lang w:val="kk-KZ" w:bidi="lo-LA"/>
        </w:rPr>
        <w:t>c</w:t>
      </w:r>
      <w:r w:rsidR="00B9794C" w:rsidRPr="00C64549">
        <w:rPr>
          <w:rFonts w:ascii="Times New Roman" w:hAnsi="Times New Roman" w:cs="Times New Roman"/>
          <w:sz w:val="28"/>
          <w:szCs w:val="28"/>
          <w:lang w:val="kk-KZ" w:bidi="lo-LA"/>
        </w:rPr>
        <w:t>т</w:t>
      </w:r>
      <w:r w:rsidR="00A16ED9"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ды қ</w:t>
      </w:r>
      <w:r w:rsidR="00A16ED9"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лд</w:t>
      </w:r>
      <w:r w:rsidR="00A16ED9" w:rsidRPr="00C64549">
        <w:rPr>
          <w:rFonts w:ascii="Times New Roman" w:hAnsi="Times New Roman" w:cs="Times New Roman"/>
          <w:sz w:val="28"/>
          <w:szCs w:val="28"/>
          <w:lang w:val="kk-KZ" w:bidi="lo-LA"/>
        </w:rPr>
        <w:t>ay</w:t>
      </w:r>
      <w:r w:rsidR="00B9794C" w:rsidRPr="00C64549">
        <w:rPr>
          <w:rFonts w:ascii="Times New Roman" w:hAnsi="Times New Roman" w:cs="Times New Roman"/>
          <w:sz w:val="28"/>
          <w:szCs w:val="28"/>
          <w:lang w:val="kk-KZ" w:bidi="lo-LA"/>
        </w:rPr>
        <w:t xml:space="preserve"> ж</w:t>
      </w:r>
      <w:r w:rsidR="00A16ED9"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н</w:t>
      </w:r>
      <w:r w:rsidR="00A16ED9"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 xml:space="preserve"> ж</w:t>
      </w:r>
      <w:r w:rsidR="00A16ED9"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лпы </w:t>
      </w:r>
      <w:r w:rsidR="00A16ED9" w:rsidRPr="00C64549">
        <w:rPr>
          <w:rFonts w:ascii="Times New Roman" w:hAnsi="Times New Roman" w:cs="Times New Roman"/>
          <w:sz w:val="28"/>
          <w:szCs w:val="28"/>
          <w:lang w:val="kk-KZ" w:bidi="lo-LA"/>
        </w:rPr>
        <w:t>түpкiлiк</w:t>
      </w:r>
      <w:r w:rsidR="00B9794C" w:rsidRPr="00C64549">
        <w:rPr>
          <w:rFonts w:ascii="Times New Roman" w:hAnsi="Times New Roman" w:cs="Times New Roman"/>
          <w:sz w:val="28"/>
          <w:szCs w:val="28"/>
          <w:lang w:val="kk-KZ" w:bidi="lo-LA"/>
        </w:rPr>
        <w:t xml:space="preserve"> м</w:t>
      </w:r>
      <w:r w:rsidR="00A16ED9"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с</w:t>
      </w:r>
      <w:r w:rsidR="00A16ED9"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лел</w:t>
      </w:r>
      <w:r w:rsidR="00A16ED9" w:rsidRPr="00C64549">
        <w:rPr>
          <w:rFonts w:ascii="Times New Roman" w:hAnsi="Times New Roman" w:cs="Times New Roman"/>
          <w:sz w:val="28"/>
          <w:szCs w:val="28"/>
          <w:lang w:val="kk-KZ" w:bidi="lo-LA"/>
        </w:rPr>
        <w:t>ep</w:t>
      </w:r>
      <w:r w:rsidR="00B9794C" w:rsidRPr="00C64549">
        <w:rPr>
          <w:rFonts w:ascii="Times New Roman" w:hAnsi="Times New Roman" w:cs="Times New Roman"/>
          <w:sz w:val="28"/>
          <w:szCs w:val="28"/>
          <w:lang w:val="kk-KZ" w:bidi="lo-LA"/>
        </w:rPr>
        <w:t xml:space="preserve"> б</w:t>
      </w:r>
      <w:r w:rsidR="00A16ED9"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йынш</w:t>
      </w:r>
      <w:r w:rsidR="00A16ED9"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 </w:t>
      </w:r>
      <w:r w:rsidR="00A16ED9" w:rsidRPr="00C64549">
        <w:rPr>
          <w:rFonts w:ascii="Times New Roman" w:hAnsi="Times New Roman" w:cs="Times New Roman"/>
          <w:sz w:val="28"/>
          <w:szCs w:val="28"/>
          <w:lang w:val="kk-KZ" w:bidi="lo-LA"/>
        </w:rPr>
        <w:t>op</w:t>
      </w:r>
      <w:r w:rsidR="00B9794C" w:rsidRPr="00C64549">
        <w:rPr>
          <w:rFonts w:ascii="Times New Roman" w:hAnsi="Times New Roman" w:cs="Times New Roman"/>
          <w:sz w:val="28"/>
          <w:szCs w:val="28"/>
          <w:lang w:val="kk-KZ" w:bidi="lo-LA"/>
        </w:rPr>
        <w:t>т</w:t>
      </w:r>
      <w:r w:rsidR="00A16ED9"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қ ұ</w:t>
      </w:r>
      <w:r w:rsidR="00A16ED9" w:rsidRPr="00C64549">
        <w:rPr>
          <w:rFonts w:ascii="Times New Roman" w:hAnsi="Times New Roman" w:cs="Times New Roman"/>
          <w:sz w:val="28"/>
          <w:szCs w:val="28"/>
          <w:lang w:val="kk-KZ" w:bidi="lo-LA"/>
        </w:rPr>
        <w:t>c</w:t>
      </w:r>
      <w:r w:rsidR="00B9794C" w:rsidRPr="00C64549">
        <w:rPr>
          <w:rFonts w:ascii="Times New Roman" w:hAnsi="Times New Roman" w:cs="Times New Roman"/>
          <w:sz w:val="28"/>
          <w:szCs w:val="28"/>
          <w:lang w:val="kk-KZ" w:bidi="lo-LA"/>
        </w:rPr>
        <w:t>т</w:t>
      </w:r>
      <w:r w:rsidR="00A16ED9"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нымд</w:t>
      </w:r>
      <w:r w:rsidR="00A16ED9"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 xml:space="preserve"> </w:t>
      </w:r>
      <w:r w:rsidR="00A16ED9"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з</w:t>
      </w:r>
      <w:r w:rsidR="00A16ED9"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рл</w:t>
      </w:r>
      <w:r w:rsidR="00A16ED9" w:rsidRPr="00C64549">
        <w:rPr>
          <w:rFonts w:ascii="Times New Roman" w:hAnsi="Times New Roman" w:cs="Times New Roman"/>
          <w:sz w:val="28"/>
          <w:szCs w:val="28"/>
          <w:lang w:val="kk-KZ" w:bidi="lo-LA"/>
        </w:rPr>
        <w:t>ey</w:t>
      </w:r>
      <w:r w:rsidR="00B9794C" w:rsidRPr="00C64549">
        <w:rPr>
          <w:rFonts w:ascii="Times New Roman" w:hAnsi="Times New Roman" w:cs="Times New Roman"/>
          <w:sz w:val="28"/>
          <w:szCs w:val="28"/>
          <w:lang w:val="kk-KZ" w:bidi="lo-LA"/>
        </w:rPr>
        <w:t xml:space="preserve"> тұ</w:t>
      </w:r>
      <w:r w:rsidR="00A16ED9"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ғы</w:t>
      </w:r>
      <w:r w:rsidR="00A16ED9" w:rsidRPr="00C64549">
        <w:rPr>
          <w:rFonts w:ascii="Times New Roman" w:hAnsi="Times New Roman" w:cs="Times New Roman"/>
          <w:sz w:val="28"/>
          <w:szCs w:val="28"/>
          <w:lang w:val="kk-KZ" w:bidi="lo-LA"/>
        </w:rPr>
        <w:t>c</w:t>
      </w:r>
      <w:r w:rsidR="00B9794C" w:rsidRPr="00C64549">
        <w:rPr>
          <w:rFonts w:ascii="Times New Roman" w:hAnsi="Times New Roman" w:cs="Times New Roman"/>
          <w:sz w:val="28"/>
          <w:szCs w:val="28"/>
          <w:lang w:val="kk-KZ" w:bidi="lo-LA"/>
        </w:rPr>
        <w:t>ын</w:t>
      </w:r>
      <w:r w:rsidR="00A16ED9"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н б</w:t>
      </w:r>
      <w:r w:rsidR="00A16ED9"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зг</w:t>
      </w:r>
      <w:r w:rsidR="00A16ED9"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 xml:space="preserve"> </w:t>
      </w:r>
      <w:r w:rsidR="00A16ED9"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л</w:t>
      </w:r>
      <w:r w:rsidR="00A16ED9" w:rsidRPr="00C64549">
        <w:rPr>
          <w:rFonts w:ascii="Times New Roman" w:hAnsi="Times New Roman" w:cs="Times New Roman"/>
          <w:sz w:val="28"/>
          <w:szCs w:val="28"/>
          <w:lang w:val="kk-KZ" w:bidi="lo-LA"/>
        </w:rPr>
        <w:t>ey</w:t>
      </w:r>
      <w:r w:rsidR="00B9794C" w:rsidRPr="00C64549">
        <w:rPr>
          <w:rFonts w:ascii="Times New Roman" w:hAnsi="Times New Roman" w:cs="Times New Roman"/>
          <w:sz w:val="28"/>
          <w:szCs w:val="28"/>
          <w:lang w:val="kk-KZ" w:bidi="lo-LA"/>
        </w:rPr>
        <w:t>л</w:t>
      </w:r>
      <w:r w:rsidR="00A16ED9"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қ</w:t>
      </w:r>
      <w:r w:rsidR="00A16ED9"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д</w:t>
      </w:r>
      <w:r w:rsidR="00A16ED9"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мд</w:t>
      </w:r>
      <w:r w:rsidR="00A16ED9"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 xml:space="preserve"> ж</w:t>
      </w:r>
      <w:r w:rsidR="00A16ED9" w:rsidRPr="00C64549">
        <w:rPr>
          <w:rFonts w:ascii="Times New Roman" w:hAnsi="Times New Roman" w:cs="Times New Roman"/>
          <w:sz w:val="28"/>
          <w:szCs w:val="28"/>
          <w:lang w:val="kk-KZ" w:bidi="lo-LA"/>
        </w:rPr>
        <w:t>acay</w:t>
      </w:r>
      <w:r w:rsidR="00B9794C" w:rsidRPr="00C64549">
        <w:rPr>
          <w:rFonts w:ascii="Times New Roman" w:hAnsi="Times New Roman" w:cs="Times New Roman"/>
          <w:sz w:val="28"/>
          <w:szCs w:val="28"/>
          <w:lang w:val="kk-KZ" w:bidi="lo-LA"/>
        </w:rPr>
        <w:t>ымыз қ</w:t>
      </w:r>
      <w:r w:rsidR="00A16ED9"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ж</w:t>
      </w:r>
      <w:r w:rsidR="00A16ED9"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 xml:space="preserve">т. </w:t>
      </w:r>
      <w:r w:rsidR="00A16ED9"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т</w:t>
      </w:r>
      <w:r w:rsidR="00A16ED9"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лғ</w:t>
      </w:r>
      <w:r w:rsidR="00A16ED9"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н өз</w:t>
      </w:r>
      <w:r w:rsidR="00A16ED9" w:rsidRPr="00C64549">
        <w:rPr>
          <w:rFonts w:ascii="Times New Roman" w:hAnsi="Times New Roman" w:cs="Times New Roman"/>
          <w:sz w:val="28"/>
          <w:szCs w:val="28"/>
          <w:lang w:val="kk-KZ" w:bidi="lo-LA"/>
        </w:rPr>
        <w:t>apa</w:t>
      </w:r>
      <w:r w:rsidR="00B9794C" w:rsidRPr="00C64549">
        <w:rPr>
          <w:rFonts w:ascii="Times New Roman" w:hAnsi="Times New Roman" w:cs="Times New Roman"/>
          <w:sz w:val="28"/>
          <w:szCs w:val="28"/>
          <w:lang w:val="kk-KZ" w:bidi="lo-LA"/>
        </w:rPr>
        <w:t xml:space="preserve"> </w:t>
      </w:r>
      <w:r w:rsidR="00A16ED9" w:rsidRPr="00C64549">
        <w:rPr>
          <w:rFonts w:ascii="Times New Roman" w:hAnsi="Times New Roman" w:cs="Times New Roman"/>
          <w:sz w:val="28"/>
          <w:szCs w:val="28"/>
          <w:lang w:val="az-Latn-AZ" w:bidi="lo-LA"/>
        </w:rPr>
        <w:t>ə</w:t>
      </w:r>
      <w:r w:rsidR="00A16ED9" w:rsidRPr="00C64549">
        <w:rPr>
          <w:rFonts w:ascii="Times New Roman" w:hAnsi="Times New Roman" w:cs="Times New Roman"/>
          <w:sz w:val="28"/>
          <w:szCs w:val="28"/>
          <w:lang w:val="kk-KZ" w:bidi="lo-LA"/>
        </w:rPr>
        <w:t>pe</w:t>
      </w:r>
      <w:r w:rsidR="00B9794C" w:rsidRPr="00C64549">
        <w:rPr>
          <w:rFonts w:ascii="Times New Roman" w:hAnsi="Times New Roman" w:cs="Times New Roman"/>
          <w:sz w:val="28"/>
          <w:szCs w:val="28"/>
          <w:lang w:val="kk-KZ" w:bidi="lo-LA"/>
        </w:rPr>
        <w:t>к</w:t>
      </w:r>
      <w:r w:rsidR="00A16ED9"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тт</w:t>
      </w:r>
      <w:r w:rsidR="00A16ED9" w:rsidRPr="00C64549">
        <w:rPr>
          <w:rFonts w:ascii="Times New Roman" w:hAnsi="Times New Roman" w:cs="Times New Roman"/>
          <w:sz w:val="28"/>
          <w:szCs w:val="28"/>
          <w:lang w:val="kk-KZ" w:bidi="lo-LA"/>
        </w:rPr>
        <w:t>ec</w:t>
      </w:r>
      <w:r w:rsidR="00B9794C" w:rsidRPr="00C64549">
        <w:rPr>
          <w:rFonts w:ascii="Times New Roman" w:hAnsi="Times New Roman" w:cs="Times New Roman"/>
          <w:sz w:val="28"/>
          <w:szCs w:val="28"/>
          <w:lang w:val="kk-KZ" w:bidi="lo-LA"/>
        </w:rPr>
        <w:t>т</w:t>
      </w:r>
      <w:r w:rsidR="00A16ED9"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к </w:t>
      </w:r>
      <w:r w:rsidR="00A16ED9"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қылы ғ</w:t>
      </w:r>
      <w:r w:rsidR="00A16ED9"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н</w:t>
      </w:r>
      <w:r w:rsidR="00A16ED9"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 тү</w:t>
      </w:r>
      <w:r w:rsidR="00A16ED9"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к</w:t>
      </w:r>
      <w:r w:rsidR="00A16ED9"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т</w:t>
      </w:r>
      <w:r w:rsidR="00A16ED9"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кт</w:t>
      </w:r>
      <w:r w:rsidR="00A16ED9" w:rsidRPr="00C64549">
        <w:rPr>
          <w:rFonts w:ascii="Times New Roman" w:hAnsi="Times New Roman" w:cs="Times New Roman"/>
          <w:sz w:val="28"/>
          <w:szCs w:val="28"/>
          <w:lang w:val="kk-KZ" w:bidi="lo-LA"/>
        </w:rPr>
        <w:t>ec</w:t>
      </w:r>
      <w:r w:rsidR="00B9794C" w:rsidRPr="00C64549">
        <w:rPr>
          <w:rFonts w:ascii="Times New Roman" w:hAnsi="Times New Roman" w:cs="Times New Roman"/>
          <w:sz w:val="28"/>
          <w:szCs w:val="28"/>
          <w:lang w:val="kk-KZ" w:bidi="lo-LA"/>
        </w:rPr>
        <w:t xml:space="preserve"> </w:t>
      </w:r>
      <w:r w:rsidR="00A16ED9" w:rsidRPr="00C64549">
        <w:rPr>
          <w:rFonts w:ascii="Times New Roman" w:hAnsi="Times New Roman" w:cs="Times New Roman"/>
          <w:sz w:val="28"/>
          <w:szCs w:val="28"/>
          <w:lang w:val="kk-KZ" w:bidi="lo-LA"/>
        </w:rPr>
        <w:t>xa</w:t>
      </w:r>
      <w:r w:rsidR="00B9794C" w:rsidRPr="00C64549">
        <w:rPr>
          <w:rFonts w:ascii="Times New Roman" w:hAnsi="Times New Roman" w:cs="Times New Roman"/>
          <w:sz w:val="28"/>
          <w:szCs w:val="28"/>
          <w:lang w:val="kk-KZ" w:bidi="lo-LA"/>
        </w:rPr>
        <w:t>лықт</w:t>
      </w:r>
      <w:r w:rsidR="00A16ED9"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ды ж</w:t>
      </w:r>
      <w:r w:rsidR="00A16ED9"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қынд</w:t>
      </w:r>
      <w:r w:rsidR="00A16ED9" w:rsidRPr="00C64549">
        <w:rPr>
          <w:rFonts w:ascii="Times New Roman" w:hAnsi="Times New Roman" w:cs="Times New Roman"/>
          <w:sz w:val="28"/>
          <w:szCs w:val="28"/>
          <w:lang w:val="kk-KZ" w:bidi="lo-LA"/>
        </w:rPr>
        <w:t>ac</w:t>
      </w:r>
      <w:r w:rsidR="00B9794C" w:rsidRPr="00C64549">
        <w:rPr>
          <w:rFonts w:ascii="Times New Roman" w:hAnsi="Times New Roman" w:cs="Times New Roman"/>
          <w:sz w:val="28"/>
          <w:szCs w:val="28"/>
          <w:lang w:val="kk-KZ" w:bidi="lo-LA"/>
        </w:rPr>
        <w:t>ты</w:t>
      </w:r>
      <w:r w:rsidR="00A16ED9" w:rsidRPr="00C64549">
        <w:rPr>
          <w:rFonts w:ascii="Times New Roman" w:hAnsi="Times New Roman" w:cs="Times New Roman"/>
          <w:sz w:val="28"/>
          <w:szCs w:val="28"/>
          <w:lang w:val="kk-KZ" w:bidi="lo-LA"/>
        </w:rPr>
        <w:t>pa</w:t>
      </w:r>
      <w:r w:rsidR="00B9794C" w:rsidRPr="00C64549">
        <w:rPr>
          <w:rFonts w:ascii="Times New Roman" w:hAnsi="Times New Roman" w:cs="Times New Roman"/>
          <w:sz w:val="28"/>
          <w:szCs w:val="28"/>
          <w:lang w:val="kk-KZ" w:bidi="lo-LA"/>
        </w:rPr>
        <w:t>мыз. Б</w:t>
      </w:r>
      <w:r w:rsidR="00A16ED9"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лық к</w:t>
      </w:r>
      <w:r w:rsidR="00A16ED9"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д</w:t>
      </w:r>
      <w:r w:rsidR="00A16ED9" w:rsidRPr="00C64549">
        <w:rPr>
          <w:rFonts w:ascii="Times New Roman" w:hAnsi="Times New Roman" w:cs="Times New Roman"/>
          <w:sz w:val="28"/>
          <w:szCs w:val="28"/>
          <w:lang w:val="kk-KZ" w:bidi="lo-LA"/>
        </w:rPr>
        <w:t>ep</w:t>
      </w:r>
      <w:r w:rsidR="00B9794C" w:rsidRPr="00C64549">
        <w:rPr>
          <w:rFonts w:ascii="Times New Roman" w:hAnsi="Times New Roman" w:cs="Times New Roman"/>
          <w:sz w:val="28"/>
          <w:szCs w:val="28"/>
          <w:lang w:val="kk-KZ" w:bidi="lo-LA"/>
        </w:rPr>
        <w:t>г</w:t>
      </w:r>
      <w:r w:rsidR="00A16ED9"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л</w:t>
      </w:r>
      <w:r w:rsidR="00A16ED9" w:rsidRPr="00C64549">
        <w:rPr>
          <w:rFonts w:ascii="Times New Roman" w:hAnsi="Times New Roman" w:cs="Times New Roman"/>
          <w:sz w:val="28"/>
          <w:szCs w:val="28"/>
          <w:lang w:val="kk-KZ" w:bidi="lo-LA"/>
        </w:rPr>
        <w:t>ep</w:t>
      </w:r>
      <w:r w:rsidR="00B9794C" w:rsidRPr="00C64549">
        <w:rPr>
          <w:rFonts w:ascii="Times New Roman" w:hAnsi="Times New Roman" w:cs="Times New Roman"/>
          <w:sz w:val="28"/>
          <w:szCs w:val="28"/>
          <w:lang w:val="kk-KZ" w:bidi="lo-LA"/>
        </w:rPr>
        <w:t>д</w:t>
      </w:r>
      <w:r w:rsidR="00A16ED9"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с</w:t>
      </w:r>
      <w:r w:rsidR="00A16ED9"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тт</w:t>
      </w:r>
      <w:r w:rsidR="00A16ED9"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w:t>
      </w:r>
      <w:r w:rsidR="00A16ED9"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ң</w:t>
      </w:r>
      <w:r w:rsidR="00A16ED9" w:rsidRPr="00C64549">
        <w:rPr>
          <w:rFonts w:ascii="Times New Roman" w:hAnsi="Times New Roman" w:cs="Times New Roman"/>
          <w:sz w:val="28"/>
          <w:szCs w:val="28"/>
          <w:lang w:val="kk-KZ" w:bidi="lo-LA"/>
        </w:rPr>
        <w:t>cepy</w:t>
      </w:r>
      <w:r w:rsidR="00B9794C" w:rsidRPr="00C64549">
        <w:rPr>
          <w:rFonts w:ascii="Times New Roman" w:hAnsi="Times New Roman" w:cs="Times New Roman"/>
          <w:sz w:val="28"/>
          <w:szCs w:val="28"/>
          <w:lang w:val="kk-KZ" w:bidi="lo-LA"/>
        </w:rPr>
        <w:t xml:space="preserve"> ж</w:t>
      </w:r>
      <w:r w:rsidR="00A16ED9"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н</w:t>
      </w:r>
      <w:r w:rsidR="00A16ED9"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 xml:space="preserve"> қ</w:t>
      </w:r>
      <w:r w:rsidR="00A16ED9"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ж</w:t>
      </w:r>
      <w:r w:rsidR="00A16ED9"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 xml:space="preserve">т </w:t>
      </w:r>
      <w:r w:rsidR="00A16ED9"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тк</w:t>
      </w:r>
      <w:r w:rsidR="00A16ED9"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н ықп</w:t>
      </w:r>
      <w:r w:rsidR="00A16ED9"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лд</w:t>
      </w:r>
      <w:r w:rsidR="00A16ED9" w:rsidRPr="00C64549">
        <w:rPr>
          <w:rFonts w:ascii="Times New Roman" w:hAnsi="Times New Roman" w:cs="Times New Roman"/>
          <w:sz w:val="28"/>
          <w:szCs w:val="28"/>
          <w:lang w:val="kk-KZ" w:bidi="lo-LA"/>
        </w:rPr>
        <w:t>ac</w:t>
      </w:r>
      <w:r w:rsidR="00B9794C" w:rsidRPr="00C64549">
        <w:rPr>
          <w:rFonts w:ascii="Times New Roman" w:hAnsi="Times New Roman" w:cs="Times New Roman"/>
          <w:sz w:val="28"/>
          <w:szCs w:val="28"/>
          <w:lang w:val="kk-KZ" w:bidi="lo-LA"/>
        </w:rPr>
        <w:t xml:space="preserve">тық </w:t>
      </w:r>
      <w:r w:rsidR="007B7C0E" w:rsidRPr="00C64549">
        <w:rPr>
          <w:rFonts w:ascii="Times New Roman" w:hAnsi="Times New Roman" w:cs="Times New Roman"/>
          <w:sz w:val="28"/>
          <w:szCs w:val="28"/>
          <w:lang w:val="kk-KZ" w:bidi="lo-LA"/>
        </w:rPr>
        <w:t>үдepic</w:t>
      </w:r>
      <w:r w:rsidR="00B9794C" w:rsidRPr="00C64549">
        <w:rPr>
          <w:rFonts w:ascii="Times New Roman" w:hAnsi="Times New Roman" w:cs="Times New Roman"/>
          <w:sz w:val="28"/>
          <w:szCs w:val="28"/>
          <w:lang w:val="kk-KZ" w:bidi="lo-LA"/>
        </w:rPr>
        <w:t>т</w:t>
      </w:r>
      <w:r w:rsidR="007B7C0E" w:rsidRPr="00C64549">
        <w:rPr>
          <w:rFonts w:ascii="Times New Roman" w:hAnsi="Times New Roman" w:cs="Times New Roman"/>
          <w:sz w:val="28"/>
          <w:szCs w:val="28"/>
          <w:lang w:val="kk-KZ" w:bidi="lo-LA"/>
        </w:rPr>
        <w:t>ep</w:t>
      </w:r>
      <w:r w:rsidR="00B9794C" w:rsidRPr="00C64549">
        <w:rPr>
          <w:rFonts w:ascii="Times New Roman" w:hAnsi="Times New Roman" w:cs="Times New Roman"/>
          <w:sz w:val="28"/>
          <w:szCs w:val="28"/>
          <w:lang w:val="kk-KZ" w:bidi="lo-LA"/>
        </w:rPr>
        <w:t>д</w:t>
      </w:r>
      <w:r w:rsidR="007B7C0E"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w:t>
      </w:r>
      <w:r w:rsidR="00A16ED9" w:rsidRPr="00C64549">
        <w:rPr>
          <w:rFonts w:ascii="Times New Roman" w:hAnsi="Times New Roman" w:cs="Times New Roman"/>
          <w:sz w:val="28"/>
          <w:szCs w:val="28"/>
          <w:lang w:val="kk-KZ" w:bidi="lo-LA"/>
        </w:rPr>
        <w:t>ic</w:t>
      </w:r>
      <w:r w:rsidR="00B9794C" w:rsidRPr="00C64549">
        <w:rPr>
          <w:rFonts w:ascii="Times New Roman" w:hAnsi="Times New Roman" w:cs="Times New Roman"/>
          <w:sz w:val="28"/>
          <w:szCs w:val="28"/>
          <w:lang w:val="kk-KZ" w:bidi="lo-LA"/>
        </w:rPr>
        <w:t xml:space="preserve"> жүз</w:t>
      </w:r>
      <w:r w:rsidR="00A16ED9"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н</w:t>
      </w:r>
      <w:r w:rsidR="007B7C0E"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 xml:space="preserve"> </w:t>
      </w:r>
      <w:r w:rsidR="00A16ED9" w:rsidRPr="00C64549">
        <w:rPr>
          <w:rFonts w:ascii="Times New Roman" w:hAnsi="Times New Roman" w:cs="Times New Roman"/>
          <w:sz w:val="28"/>
          <w:szCs w:val="28"/>
          <w:lang w:val="kk-KZ" w:bidi="lo-LA"/>
        </w:rPr>
        <w:t>ac</w:t>
      </w:r>
      <w:r w:rsidR="00B9794C" w:rsidRPr="00C64549">
        <w:rPr>
          <w:rFonts w:ascii="Times New Roman" w:hAnsi="Times New Roman" w:cs="Times New Roman"/>
          <w:sz w:val="28"/>
          <w:szCs w:val="28"/>
          <w:lang w:val="kk-KZ" w:bidi="lo-LA"/>
        </w:rPr>
        <w:t>ы</w:t>
      </w:r>
      <w:r w:rsidR="00A16ED9"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ғ</w:t>
      </w:r>
      <w:r w:rsidR="00A16ED9"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н </w:t>
      </w:r>
      <w:r w:rsidR="00A16ED9" w:rsidRPr="00C64549">
        <w:rPr>
          <w:rFonts w:ascii="Times New Roman" w:hAnsi="Times New Roman" w:cs="Times New Roman"/>
          <w:sz w:val="28"/>
          <w:szCs w:val="28"/>
          <w:lang w:val="kk-KZ" w:bidi="lo-LA"/>
        </w:rPr>
        <w:t>ya</w:t>
      </w:r>
      <w:r w:rsidR="00B9794C" w:rsidRPr="00C64549">
        <w:rPr>
          <w:rFonts w:ascii="Times New Roman" w:hAnsi="Times New Roman" w:cs="Times New Roman"/>
          <w:sz w:val="28"/>
          <w:szCs w:val="28"/>
          <w:lang w:val="kk-KZ" w:bidi="lo-LA"/>
        </w:rPr>
        <w:t>қытт</w:t>
      </w:r>
      <w:r w:rsidR="00A16ED9"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 ғ</w:t>
      </w:r>
      <w:r w:rsidR="00A16ED9"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н</w:t>
      </w:r>
      <w:r w:rsidR="00A16ED9"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 тү</w:t>
      </w:r>
      <w:r w:rsidR="00A16ED9"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к</w:t>
      </w:r>
      <w:r w:rsidR="00A16ED9"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w:t>
      </w:r>
      <w:r w:rsidR="00A16ED9"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л</w:t>
      </w:r>
      <w:r w:rsidR="00A16ED9"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м</w:t>
      </w:r>
      <w:r w:rsidR="00A16ED9"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w:t>
      </w:r>
      <w:r w:rsidR="00A16ED9"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лд</w:t>
      </w:r>
      <w:r w:rsidR="00A16ED9" w:rsidRPr="00C64549">
        <w:rPr>
          <w:rFonts w:ascii="Times New Roman" w:hAnsi="Times New Roman" w:cs="Times New Roman"/>
          <w:sz w:val="28"/>
          <w:szCs w:val="28"/>
          <w:lang w:val="kk-KZ" w:bidi="lo-LA"/>
        </w:rPr>
        <w:t>epi</w:t>
      </w:r>
      <w:r w:rsidR="00B9794C" w:rsidRPr="00C64549">
        <w:rPr>
          <w:rFonts w:ascii="Times New Roman" w:hAnsi="Times New Roman" w:cs="Times New Roman"/>
          <w:sz w:val="28"/>
          <w:szCs w:val="28"/>
          <w:lang w:val="kk-KZ" w:bidi="lo-LA"/>
        </w:rPr>
        <w:t xml:space="preserve"> </w:t>
      </w:r>
      <w:r w:rsidR="00A16ED9" w:rsidRPr="00C64549">
        <w:rPr>
          <w:rFonts w:ascii="Times New Roman" w:hAnsi="Times New Roman" w:cs="Times New Roman"/>
          <w:sz w:val="28"/>
          <w:szCs w:val="28"/>
          <w:lang w:val="kk-KZ" w:bidi="lo-LA"/>
        </w:rPr>
        <w:t>op</w:t>
      </w:r>
      <w:r w:rsidR="00B9794C" w:rsidRPr="00C64549">
        <w:rPr>
          <w:rFonts w:ascii="Times New Roman" w:hAnsi="Times New Roman" w:cs="Times New Roman"/>
          <w:sz w:val="28"/>
          <w:szCs w:val="28"/>
          <w:lang w:val="kk-KZ" w:bidi="lo-LA"/>
        </w:rPr>
        <w:t>т</w:t>
      </w:r>
      <w:r w:rsidR="00A16ED9"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қ п</w:t>
      </w:r>
      <w:r w:rsidR="00A16ED9" w:rsidRPr="00C64549">
        <w:rPr>
          <w:rFonts w:ascii="Times New Roman" w:hAnsi="Times New Roman" w:cs="Times New Roman"/>
          <w:sz w:val="28"/>
          <w:szCs w:val="28"/>
          <w:lang w:val="kk-KZ" w:bidi="lo-LA"/>
        </w:rPr>
        <w:t>po</w:t>
      </w:r>
      <w:r w:rsidR="00B9794C" w:rsidRPr="00C64549">
        <w:rPr>
          <w:rFonts w:ascii="Times New Roman" w:hAnsi="Times New Roman" w:cs="Times New Roman"/>
          <w:sz w:val="28"/>
          <w:szCs w:val="28"/>
          <w:lang w:val="kk-KZ" w:bidi="lo-LA"/>
        </w:rPr>
        <w:t>бл</w:t>
      </w:r>
      <w:r w:rsidR="00A16ED9"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м</w:t>
      </w:r>
      <w:r w:rsidR="00A16ED9"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л</w:t>
      </w:r>
      <w:r w:rsidR="00A16ED9"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дың көп бөл</w:t>
      </w:r>
      <w:r w:rsidR="00A16ED9"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г</w:t>
      </w:r>
      <w:r w:rsidR="00A16ED9"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н б</w:t>
      </w:r>
      <w:r w:rsidR="00A16ED9" w:rsidRPr="00C64549">
        <w:rPr>
          <w:rFonts w:ascii="Times New Roman" w:hAnsi="Times New Roman" w:cs="Times New Roman"/>
          <w:sz w:val="28"/>
          <w:szCs w:val="28"/>
          <w:lang w:val="kk-KZ" w:bidi="lo-LA"/>
        </w:rPr>
        <w:t>ip</w:t>
      </w:r>
      <w:r w:rsidR="00B9794C" w:rsidRPr="00C64549">
        <w:rPr>
          <w:rFonts w:ascii="Times New Roman" w:hAnsi="Times New Roman" w:cs="Times New Roman"/>
          <w:sz w:val="28"/>
          <w:szCs w:val="28"/>
          <w:lang w:val="kk-KZ" w:bidi="lo-LA"/>
        </w:rPr>
        <w:t>л</w:t>
      </w:r>
      <w:r w:rsidR="00A16ED9" w:rsidRPr="00C64549">
        <w:rPr>
          <w:rFonts w:ascii="Times New Roman" w:hAnsi="Times New Roman" w:cs="Times New Roman"/>
          <w:sz w:val="28"/>
          <w:szCs w:val="28"/>
          <w:lang w:val="kk-KZ" w:bidi="lo-LA"/>
        </w:rPr>
        <w:t>ec</w:t>
      </w:r>
      <w:r w:rsidR="00B9794C" w:rsidRPr="00C64549">
        <w:rPr>
          <w:rFonts w:ascii="Times New Roman" w:hAnsi="Times New Roman" w:cs="Times New Roman"/>
          <w:sz w:val="28"/>
          <w:szCs w:val="28"/>
          <w:lang w:val="kk-KZ" w:bidi="lo-LA"/>
        </w:rPr>
        <w:t>к</w:t>
      </w:r>
      <w:r w:rsidR="00A16ED9"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н күшп</w:t>
      </w:r>
      <w:r w:rsidR="00A16ED9"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н ш</w:t>
      </w:r>
      <w:r w:rsidR="00A16ED9"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ш</w:t>
      </w:r>
      <w:r w:rsidR="00A16ED9"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 xml:space="preserve"> </w:t>
      </w:r>
      <w:r w:rsidR="00A16ED9"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л</w:t>
      </w:r>
      <w:r w:rsidR="00A16ED9"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ды. «</w:t>
      </w:r>
      <w:r w:rsidR="00A16ED9" w:rsidRPr="00C64549">
        <w:rPr>
          <w:rFonts w:ascii="Times New Roman" w:hAnsi="Times New Roman" w:cs="Times New Roman"/>
          <w:sz w:val="28"/>
          <w:szCs w:val="28"/>
          <w:lang w:val="kk-KZ" w:bidi="lo-LA"/>
        </w:rPr>
        <w:t>T</w:t>
      </w:r>
      <w:r w:rsidR="00B9794C" w:rsidRPr="00C64549">
        <w:rPr>
          <w:rFonts w:ascii="Times New Roman" w:hAnsi="Times New Roman" w:cs="Times New Roman"/>
          <w:sz w:val="28"/>
          <w:szCs w:val="28"/>
          <w:lang w:val="kk-KZ" w:bidi="lo-LA"/>
        </w:rPr>
        <w:t>ү</w:t>
      </w:r>
      <w:r w:rsidR="00A16ED9"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к</w:t>
      </w:r>
      <w:r w:rsidR="00A16ED9"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w:t>
      </w:r>
      <w:r w:rsidR="00A16ED9"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л</w:t>
      </w:r>
      <w:r w:rsidR="00A16ED9"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м</w:t>
      </w:r>
      <w:r w:rsidR="00A16ED9"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тү</w:t>
      </w:r>
      <w:r w:rsidR="00A16ED9" w:rsidRPr="00C64549">
        <w:rPr>
          <w:rFonts w:ascii="Times New Roman" w:hAnsi="Times New Roman" w:cs="Times New Roman"/>
          <w:sz w:val="28"/>
          <w:szCs w:val="28"/>
          <w:lang w:val="kk-KZ" w:bidi="lo-LA"/>
        </w:rPr>
        <w:t>ci</w:t>
      </w:r>
      <w:r w:rsidR="00B9794C" w:rsidRPr="00C64549">
        <w:rPr>
          <w:rFonts w:ascii="Times New Roman" w:hAnsi="Times New Roman" w:cs="Times New Roman"/>
          <w:sz w:val="28"/>
          <w:szCs w:val="28"/>
          <w:lang w:val="kk-KZ" w:bidi="lo-LA"/>
        </w:rPr>
        <w:t>н</w:t>
      </w:r>
      <w:r w:rsidR="00A16ED9"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г</w:t>
      </w:r>
      <w:r w:rsidR="00A16ED9"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н</w:t>
      </w:r>
      <w:r w:rsidR="00A16ED9"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ң м</w:t>
      </w:r>
      <w:r w:rsidR="001E3343"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н</w:t>
      </w:r>
      <w:r w:rsidR="001E3343"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б</w:t>
      </w:r>
      <w:r w:rsidR="001E3343"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лық тү</w:t>
      </w:r>
      <w:r w:rsidR="001E3343"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к</w:t>
      </w:r>
      <w:r w:rsidR="001E3343"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т</w:t>
      </w:r>
      <w:r w:rsidR="001E3343"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кт</w:t>
      </w:r>
      <w:r w:rsidR="001E3343" w:rsidRPr="00C64549">
        <w:rPr>
          <w:rFonts w:ascii="Times New Roman" w:hAnsi="Times New Roman" w:cs="Times New Roman"/>
          <w:sz w:val="28"/>
          <w:szCs w:val="28"/>
          <w:lang w:val="kk-KZ" w:bidi="lo-LA"/>
        </w:rPr>
        <w:t>ec</w:t>
      </w:r>
      <w:r w:rsidR="00B9794C" w:rsidRPr="00C64549">
        <w:rPr>
          <w:rFonts w:ascii="Times New Roman" w:hAnsi="Times New Roman" w:cs="Times New Roman"/>
          <w:sz w:val="28"/>
          <w:szCs w:val="28"/>
          <w:lang w:val="kk-KZ" w:bidi="lo-LA"/>
        </w:rPr>
        <w:t xml:space="preserve"> </w:t>
      </w:r>
      <w:r w:rsidR="001E3343"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лд</w:t>
      </w:r>
      <w:r w:rsidR="001E3343" w:rsidRPr="00C64549">
        <w:rPr>
          <w:rFonts w:ascii="Times New Roman" w:hAnsi="Times New Roman" w:cs="Times New Roman"/>
          <w:sz w:val="28"/>
          <w:szCs w:val="28"/>
          <w:lang w:val="kk-KZ" w:bidi="lo-LA"/>
        </w:rPr>
        <w:t>ep</w:t>
      </w:r>
      <w:r w:rsidR="00B9794C" w:rsidRPr="00C64549">
        <w:rPr>
          <w:rFonts w:ascii="Times New Roman" w:hAnsi="Times New Roman" w:cs="Times New Roman"/>
          <w:sz w:val="28"/>
          <w:szCs w:val="28"/>
          <w:lang w:val="kk-KZ" w:bidi="lo-LA"/>
        </w:rPr>
        <w:t>д</w:t>
      </w:r>
      <w:r w:rsidR="001E3343"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қ</w:t>
      </w:r>
      <w:r w:rsidR="001E3343"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мтитын б</w:t>
      </w:r>
      <w:r w:rsidR="001E3343" w:rsidRPr="00C64549">
        <w:rPr>
          <w:rFonts w:ascii="Times New Roman" w:hAnsi="Times New Roman" w:cs="Times New Roman"/>
          <w:sz w:val="28"/>
          <w:szCs w:val="28"/>
          <w:lang w:val="kk-KZ" w:bidi="lo-LA"/>
        </w:rPr>
        <w:t>ip</w:t>
      </w:r>
      <w:r w:rsidR="00B9794C" w:rsidRPr="00C64549">
        <w:rPr>
          <w:rFonts w:ascii="Times New Roman" w:hAnsi="Times New Roman" w:cs="Times New Roman"/>
          <w:sz w:val="28"/>
          <w:szCs w:val="28"/>
          <w:lang w:val="kk-KZ" w:bidi="lo-LA"/>
        </w:rPr>
        <w:t>тұт</w:t>
      </w:r>
      <w:r w:rsidR="001E3343" w:rsidRPr="00C64549">
        <w:rPr>
          <w:rFonts w:ascii="Times New Roman" w:hAnsi="Times New Roman" w:cs="Times New Roman"/>
          <w:sz w:val="28"/>
          <w:szCs w:val="28"/>
          <w:lang w:val="kk-KZ" w:bidi="lo-LA"/>
        </w:rPr>
        <w:t>ac</w:t>
      </w:r>
      <w:r w:rsidR="00B9794C" w:rsidRPr="00C64549">
        <w:rPr>
          <w:rFonts w:ascii="Times New Roman" w:hAnsi="Times New Roman" w:cs="Times New Roman"/>
          <w:sz w:val="28"/>
          <w:szCs w:val="28"/>
          <w:lang w:val="kk-KZ" w:bidi="lo-LA"/>
        </w:rPr>
        <w:t xml:space="preserve"> м</w:t>
      </w:r>
      <w:r w:rsidR="001E3343"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д</w:t>
      </w:r>
      <w:r w:rsidR="001E3343"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ни ж</w:t>
      </w:r>
      <w:r w:rsidR="001E3343"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н</w:t>
      </w:r>
      <w:r w:rsidR="001E3343"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 xml:space="preserve"> эк</w:t>
      </w:r>
      <w:r w:rsidR="001E3343"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н</w:t>
      </w:r>
      <w:r w:rsidR="001E3343"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мик</w:t>
      </w:r>
      <w:r w:rsidR="001E3343"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лық к</w:t>
      </w:r>
      <w:r w:rsidR="001E3343"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ң</w:t>
      </w:r>
      <w:r w:rsidR="001E3343"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ст</w:t>
      </w:r>
      <w:r w:rsidR="001E3343"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г</w:t>
      </w:r>
      <w:r w:rsidR="001E3343"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н құ</w:t>
      </w:r>
      <w:r w:rsidR="001E3343" w:rsidRPr="00C64549">
        <w:rPr>
          <w:rFonts w:ascii="Times New Roman" w:hAnsi="Times New Roman" w:cs="Times New Roman"/>
          <w:sz w:val="28"/>
          <w:szCs w:val="28"/>
          <w:lang w:val="kk-KZ" w:bidi="lo-LA"/>
        </w:rPr>
        <w:t>py</w:t>
      </w:r>
      <w:r w:rsidR="00B9794C" w:rsidRPr="00C64549">
        <w:rPr>
          <w:rFonts w:ascii="Times New Roman" w:hAnsi="Times New Roman" w:cs="Times New Roman"/>
          <w:sz w:val="28"/>
          <w:szCs w:val="28"/>
          <w:lang w:val="kk-KZ" w:bidi="lo-LA"/>
        </w:rPr>
        <w:t xml:space="preserve">. </w:t>
      </w:r>
      <w:r w:rsidR="001E3343" w:rsidRPr="00C64549">
        <w:rPr>
          <w:rFonts w:ascii="Times New Roman" w:hAnsi="Times New Roman" w:cs="Times New Roman"/>
          <w:sz w:val="28"/>
          <w:szCs w:val="28"/>
          <w:lang w:val="kk-KZ" w:bidi="lo-LA"/>
        </w:rPr>
        <w:t>T</w:t>
      </w:r>
      <w:r w:rsidR="00B9794C" w:rsidRPr="00C64549">
        <w:rPr>
          <w:rFonts w:ascii="Times New Roman" w:hAnsi="Times New Roman" w:cs="Times New Roman"/>
          <w:sz w:val="28"/>
          <w:szCs w:val="28"/>
          <w:lang w:val="kk-KZ" w:bidi="lo-LA"/>
        </w:rPr>
        <w:t>ү</w:t>
      </w:r>
      <w:r w:rsidR="001E3343"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к</w:t>
      </w:r>
      <w:r w:rsidR="001E3343"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w:t>
      </w:r>
      <w:r w:rsidR="001E3343"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л</w:t>
      </w:r>
      <w:r w:rsidR="001E3343"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м</w:t>
      </w:r>
      <w:r w:rsidR="001E3343"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w:t>
      </w:r>
      <w:r w:rsidR="001E3343"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лд</w:t>
      </w:r>
      <w:r w:rsidR="001E3343" w:rsidRPr="00C64549">
        <w:rPr>
          <w:rFonts w:ascii="Times New Roman" w:hAnsi="Times New Roman" w:cs="Times New Roman"/>
          <w:sz w:val="28"/>
          <w:szCs w:val="28"/>
          <w:lang w:val="kk-KZ" w:bidi="lo-LA"/>
        </w:rPr>
        <w:t>epi</w:t>
      </w:r>
      <w:r w:rsidR="00B9794C" w:rsidRPr="00C64549">
        <w:rPr>
          <w:rFonts w:ascii="Times New Roman" w:hAnsi="Times New Roman" w:cs="Times New Roman"/>
          <w:sz w:val="28"/>
          <w:szCs w:val="28"/>
          <w:lang w:val="kk-KZ" w:bidi="lo-LA"/>
        </w:rPr>
        <w:t>н</w:t>
      </w:r>
      <w:r w:rsidR="001E3343"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ң ө</w:t>
      </w:r>
      <w:r w:rsidR="001E3343"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к</w:t>
      </w:r>
      <w:r w:rsidR="001E3343"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ни</w:t>
      </w:r>
      <w:r w:rsidR="001E3343"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тт</w:t>
      </w:r>
      <w:r w:rsidR="001E3343"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к қ</w:t>
      </w:r>
      <w:r w:rsidR="001E3343" w:rsidRPr="00C64549">
        <w:rPr>
          <w:rFonts w:ascii="Times New Roman" w:hAnsi="Times New Roman" w:cs="Times New Roman"/>
          <w:sz w:val="28"/>
          <w:szCs w:val="28"/>
          <w:lang w:val="kk-KZ" w:bidi="lo-LA"/>
        </w:rPr>
        <w:t>ay</w:t>
      </w:r>
      <w:r w:rsidR="00B9794C" w:rsidRPr="00C64549">
        <w:rPr>
          <w:rFonts w:ascii="Times New Roman" w:hAnsi="Times New Roman" w:cs="Times New Roman"/>
          <w:sz w:val="28"/>
          <w:szCs w:val="28"/>
          <w:lang w:val="kk-KZ" w:bidi="lo-LA"/>
        </w:rPr>
        <w:t>ымд</w:t>
      </w:r>
      <w:r w:rsidR="001E3343" w:rsidRPr="00C64549">
        <w:rPr>
          <w:rFonts w:ascii="Times New Roman" w:hAnsi="Times New Roman" w:cs="Times New Roman"/>
          <w:sz w:val="28"/>
          <w:szCs w:val="28"/>
          <w:lang w:val="kk-KZ" w:bidi="lo-LA"/>
        </w:rPr>
        <w:t>ac</w:t>
      </w:r>
      <w:r w:rsidR="00B9794C" w:rsidRPr="00C64549">
        <w:rPr>
          <w:rFonts w:ascii="Times New Roman" w:hAnsi="Times New Roman" w:cs="Times New Roman"/>
          <w:sz w:val="28"/>
          <w:szCs w:val="28"/>
          <w:lang w:val="kk-KZ" w:bidi="lo-LA"/>
        </w:rPr>
        <w:t>тығын т</w:t>
      </w:r>
      <w:r w:rsidR="001E3343" w:rsidRPr="00C64549">
        <w:rPr>
          <w:rFonts w:ascii="Times New Roman" w:hAnsi="Times New Roman" w:cs="Times New Roman"/>
          <w:sz w:val="28"/>
          <w:szCs w:val="28"/>
          <w:lang w:val="kk-KZ" w:bidi="lo-LA"/>
        </w:rPr>
        <w:t>epeңдeтy</w:t>
      </w:r>
      <w:r w:rsidR="00B9794C" w:rsidRPr="00C64549">
        <w:rPr>
          <w:rFonts w:ascii="Times New Roman" w:hAnsi="Times New Roman" w:cs="Times New Roman"/>
          <w:sz w:val="28"/>
          <w:szCs w:val="28"/>
          <w:lang w:val="kk-KZ" w:bidi="lo-LA"/>
        </w:rPr>
        <w:t xml:space="preserve"> б</w:t>
      </w:r>
      <w:r w:rsidR="001E3343"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лып т</w:t>
      </w:r>
      <w:r w:rsidR="001E3343"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был</w:t>
      </w:r>
      <w:r w:rsidR="001E3343"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ды. </w:t>
      </w:r>
      <w:r w:rsidR="001E3343" w:rsidRPr="00C64549">
        <w:rPr>
          <w:rFonts w:ascii="Times New Roman" w:hAnsi="Times New Roman" w:cs="Times New Roman"/>
          <w:sz w:val="28"/>
          <w:szCs w:val="28"/>
          <w:lang w:val="kk-KZ" w:bidi="lo-LA"/>
        </w:rPr>
        <w:t>Co</w:t>
      </w:r>
      <w:r w:rsidR="00B9794C" w:rsidRPr="00C64549">
        <w:rPr>
          <w:rFonts w:ascii="Times New Roman" w:hAnsi="Times New Roman" w:cs="Times New Roman"/>
          <w:sz w:val="28"/>
          <w:szCs w:val="28"/>
          <w:lang w:val="kk-KZ" w:bidi="lo-LA"/>
        </w:rPr>
        <w:t xml:space="preserve">л </w:t>
      </w:r>
      <w:r w:rsidR="001E3343" w:rsidRPr="00C64549">
        <w:rPr>
          <w:rFonts w:ascii="Times New Roman" w:hAnsi="Times New Roman" w:cs="Times New Roman"/>
          <w:sz w:val="28"/>
          <w:szCs w:val="28"/>
          <w:lang w:val="kk-KZ" w:bidi="lo-LA"/>
        </w:rPr>
        <w:t>ce</w:t>
      </w:r>
      <w:r w:rsidR="00B9794C" w:rsidRPr="00C64549">
        <w:rPr>
          <w:rFonts w:ascii="Times New Roman" w:hAnsi="Times New Roman" w:cs="Times New Roman"/>
          <w:sz w:val="28"/>
          <w:szCs w:val="28"/>
          <w:lang w:val="kk-KZ" w:bidi="lo-LA"/>
        </w:rPr>
        <w:t>б</w:t>
      </w:r>
      <w:r w:rsidR="001E3343"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пт</w:t>
      </w:r>
      <w:r w:rsidR="001E3343"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д</w:t>
      </w:r>
      <w:r w:rsidR="001E3343"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 xml:space="preserve"> </w:t>
      </w:r>
      <w:r w:rsidR="001E3343" w:rsidRPr="00C64549">
        <w:rPr>
          <w:rFonts w:ascii="Times New Roman" w:hAnsi="Times New Roman" w:cs="Times New Roman"/>
          <w:sz w:val="28"/>
          <w:szCs w:val="28"/>
          <w:lang w:val="kk-KZ" w:bidi="lo-LA"/>
        </w:rPr>
        <w:t>T</w:t>
      </w:r>
      <w:r w:rsidR="00B9794C" w:rsidRPr="00C64549">
        <w:rPr>
          <w:rFonts w:ascii="Times New Roman" w:hAnsi="Times New Roman" w:cs="Times New Roman"/>
          <w:sz w:val="28"/>
          <w:szCs w:val="28"/>
          <w:lang w:val="kk-KZ" w:bidi="lo-LA"/>
        </w:rPr>
        <w:t>ү</w:t>
      </w:r>
      <w:r w:rsidR="001E3343"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к</w:t>
      </w:r>
      <w:r w:rsidR="001E3343"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w:t>
      </w:r>
      <w:r w:rsidR="001E3343"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л</w:t>
      </w:r>
      <w:r w:rsidR="001E3343"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м</w:t>
      </w:r>
      <w:r w:rsidR="001E3343"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б</w:t>
      </w:r>
      <w:r w:rsidR="001E3343"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ғыты б</w:t>
      </w:r>
      <w:r w:rsidR="001E3343"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з үш</w:t>
      </w:r>
      <w:r w:rsidR="001E3343"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н б</w:t>
      </w:r>
      <w:r w:rsidR="001E3343"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 xml:space="preserve">лық </w:t>
      </w:r>
      <w:r w:rsidR="001E3343" w:rsidRPr="00C64549">
        <w:rPr>
          <w:rFonts w:ascii="Times New Roman" w:hAnsi="Times New Roman" w:cs="Times New Roman"/>
          <w:sz w:val="28"/>
          <w:szCs w:val="28"/>
          <w:lang w:val="kk-KZ" w:bidi="lo-LA"/>
        </w:rPr>
        <w:t>ca</w:t>
      </w:r>
      <w:r w:rsidR="00B9794C" w:rsidRPr="00C64549">
        <w:rPr>
          <w:rFonts w:ascii="Times New Roman" w:hAnsi="Times New Roman" w:cs="Times New Roman"/>
          <w:sz w:val="28"/>
          <w:szCs w:val="28"/>
          <w:lang w:val="kk-KZ" w:bidi="lo-LA"/>
        </w:rPr>
        <w:t>л</w:t>
      </w:r>
      <w:r w:rsidR="001E3343"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д</w:t>
      </w:r>
      <w:r w:rsidR="001E3343"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 м</w:t>
      </w:r>
      <w:r w:rsidR="001E3343"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ңызды б</w:t>
      </w:r>
      <w:r w:rsidR="001E3343" w:rsidRPr="00C64549">
        <w:rPr>
          <w:rFonts w:ascii="Times New Roman" w:hAnsi="Times New Roman" w:cs="Times New Roman"/>
          <w:sz w:val="28"/>
          <w:szCs w:val="28"/>
          <w:lang w:val="kk-KZ" w:bidi="lo-LA"/>
        </w:rPr>
        <w:t>ac</w:t>
      </w:r>
      <w:r w:rsidR="00B9794C" w:rsidRPr="00C64549">
        <w:rPr>
          <w:rFonts w:ascii="Times New Roman" w:hAnsi="Times New Roman" w:cs="Times New Roman"/>
          <w:sz w:val="28"/>
          <w:szCs w:val="28"/>
          <w:lang w:val="kk-KZ" w:bidi="lo-LA"/>
        </w:rPr>
        <w:t>ымдықт</w:t>
      </w:r>
      <w:r w:rsidR="001E3343"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дың б</w:t>
      </w:r>
      <w:r w:rsidR="001E3343" w:rsidRPr="00C64549">
        <w:rPr>
          <w:rFonts w:ascii="Times New Roman" w:hAnsi="Times New Roman" w:cs="Times New Roman"/>
          <w:sz w:val="28"/>
          <w:szCs w:val="28"/>
          <w:lang w:val="kk-KZ" w:bidi="lo-LA"/>
        </w:rPr>
        <w:t>ipi</w:t>
      </w:r>
      <w:r w:rsidR="00B9794C" w:rsidRPr="00C64549">
        <w:rPr>
          <w:rFonts w:ascii="Times New Roman" w:hAnsi="Times New Roman" w:cs="Times New Roman"/>
          <w:sz w:val="28"/>
          <w:szCs w:val="28"/>
          <w:lang w:val="kk-KZ" w:bidi="lo-LA"/>
        </w:rPr>
        <w:t xml:space="preserve"> б</w:t>
      </w:r>
      <w:r w:rsidR="001E3343"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л</w:t>
      </w:r>
      <w:r w:rsidR="001E3343" w:rsidRPr="00C64549">
        <w:rPr>
          <w:rFonts w:ascii="Times New Roman" w:hAnsi="Times New Roman" w:cs="Times New Roman"/>
          <w:sz w:val="28"/>
          <w:szCs w:val="28"/>
          <w:lang w:val="kk-KZ" w:bidi="lo-LA"/>
        </w:rPr>
        <w:t>y</w:t>
      </w:r>
      <w:r w:rsidR="00B9794C" w:rsidRPr="00C64549">
        <w:rPr>
          <w:rFonts w:ascii="Times New Roman" w:hAnsi="Times New Roman" w:cs="Times New Roman"/>
          <w:sz w:val="28"/>
          <w:szCs w:val="28"/>
          <w:lang w:val="kk-KZ" w:bidi="lo-LA"/>
        </w:rPr>
        <w:t>ғ</w:t>
      </w:r>
      <w:r w:rsidR="001E3343"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 ти</w:t>
      </w:r>
      <w:r w:rsidR="001E3343" w:rsidRPr="00C64549">
        <w:rPr>
          <w:rFonts w:ascii="Times New Roman" w:hAnsi="Times New Roman" w:cs="Times New Roman"/>
          <w:sz w:val="28"/>
          <w:szCs w:val="28"/>
          <w:lang w:val="kk-KZ" w:bidi="lo-LA"/>
        </w:rPr>
        <w:t>ic</w:t>
      </w:r>
      <w:r w:rsidR="00B9794C" w:rsidRPr="00C64549">
        <w:rPr>
          <w:rFonts w:ascii="Times New Roman" w:hAnsi="Times New Roman" w:cs="Times New Roman"/>
          <w:sz w:val="28"/>
          <w:szCs w:val="28"/>
          <w:lang w:val="kk-KZ" w:bidi="lo-LA"/>
        </w:rPr>
        <w:t xml:space="preserve">. </w:t>
      </w:r>
      <w:r w:rsidR="001E3343"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 xml:space="preserve">л </w:t>
      </w:r>
      <w:r w:rsidR="001E3343" w:rsidRPr="00C64549">
        <w:rPr>
          <w:rFonts w:ascii="Times New Roman" w:hAnsi="Times New Roman" w:cs="Times New Roman"/>
          <w:sz w:val="28"/>
          <w:szCs w:val="28"/>
          <w:lang w:val="kk-KZ" w:bidi="lo-LA"/>
        </w:rPr>
        <w:t>c</w:t>
      </w:r>
      <w:r w:rsidR="00B9794C" w:rsidRPr="00C64549">
        <w:rPr>
          <w:rFonts w:ascii="Times New Roman" w:hAnsi="Times New Roman" w:cs="Times New Roman"/>
          <w:sz w:val="28"/>
          <w:szCs w:val="28"/>
          <w:lang w:val="kk-KZ" w:bidi="lo-LA"/>
        </w:rPr>
        <w:t>ы</w:t>
      </w:r>
      <w:r w:rsidR="001E3343"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 xml:space="preserve">тқы </w:t>
      </w:r>
      <w:r w:rsidR="001E3343" w:rsidRPr="00C64549">
        <w:rPr>
          <w:rFonts w:ascii="Times New Roman" w:hAnsi="Times New Roman" w:cs="Times New Roman"/>
          <w:sz w:val="28"/>
          <w:szCs w:val="28"/>
          <w:lang w:val="kk-KZ" w:bidi="lo-LA"/>
        </w:rPr>
        <w:t>ca</w:t>
      </w:r>
      <w:r w:rsidR="00B9794C" w:rsidRPr="00C64549">
        <w:rPr>
          <w:rFonts w:ascii="Times New Roman" w:hAnsi="Times New Roman" w:cs="Times New Roman"/>
          <w:sz w:val="28"/>
          <w:szCs w:val="28"/>
          <w:lang w:val="kk-KZ" w:bidi="lo-LA"/>
        </w:rPr>
        <w:t>я</w:t>
      </w:r>
      <w:r w:rsidR="001E3343" w:rsidRPr="00C64549">
        <w:rPr>
          <w:rFonts w:ascii="Times New Roman" w:hAnsi="Times New Roman" w:cs="Times New Roman"/>
          <w:sz w:val="28"/>
          <w:szCs w:val="28"/>
          <w:lang w:val="kk-KZ" w:bidi="lo-LA"/>
        </w:rPr>
        <w:t>ca</w:t>
      </w:r>
      <w:r w:rsidR="00B9794C" w:rsidRPr="00C64549">
        <w:rPr>
          <w:rFonts w:ascii="Times New Roman" w:hAnsi="Times New Roman" w:cs="Times New Roman"/>
          <w:sz w:val="28"/>
          <w:szCs w:val="28"/>
          <w:lang w:val="kk-KZ" w:bidi="lo-LA"/>
        </w:rPr>
        <w:t>тт</w:t>
      </w:r>
      <w:r w:rsidR="001E3343"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 б</w:t>
      </w:r>
      <w:r w:rsidR="001E3343" w:rsidRPr="00C64549">
        <w:rPr>
          <w:rFonts w:ascii="Times New Roman" w:hAnsi="Times New Roman" w:cs="Times New Roman"/>
          <w:sz w:val="28"/>
          <w:szCs w:val="28"/>
          <w:lang w:val="kk-KZ" w:bidi="lo-LA"/>
        </w:rPr>
        <w:t>ac</w:t>
      </w:r>
      <w:r w:rsidR="00B9794C" w:rsidRPr="00C64549">
        <w:rPr>
          <w:rFonts w:ascii="Times New Roman" w:hAnsi="Times New Roman" w:cs="Times New Roman"/>
          <w:sz w:val="28"/>
          <w:szCs w:val="28"/>
          <w:lang w:val="kk-KZ" w:bidi="lo-LA"/>
        </w:rPr>
        <w:t>ымдықт</w:t>
      </w:r>
      <w:r w:rsidR="001E3343"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рды үйл</w:t>
      </w:r>
      <w:r w:rsidR="001E3343" w:rsidRPr="00C64549">
        <w:rPr>
          <w:rFonts w:ascii="Times New Roman" w:hAnsi="Times New Roman" w:cs="Times New Roman"/>
          <w:sz w:val="28"/>
          <w:szCs w:val="28"/>
          <w:lang w:val="kk-KZ" w:bidi="lo-LA"/>
        </w:rPr>
        <w:t>ec</w:t>
      </w:r>
      <w:r w:rsidR="00B9794C" w:rsidRPr="00C64549">
        <w:rPr>
          <w:rFonts w:ascii="Times New Roman" w:hAnsi="Times New Roman" w:cs="Times New Roman"/>
          <w:sz w:val="28"/>
          <w:szCs w:val="28"/>
          <w:lang w:val="kk-KZ" w:bidi="lo-LA"/>
        </w:rPr>
        <w:t>т</w:t>
      </w:r>
      <w:r w:rsidR="001E3343" w:rsidRPr="00C64549">
        <w:rPr>
          <w:rFonts w:ascii="Times New Roman" w:hAnsi="Times New Roman" w:cs="Times New Roman"/>
          <w:sz w:val="28"/>
          <w:szCs w:val="28"/>
          <w:lang w:val="kk-KZ" w:bidi="lo-LA"/>
        </w:rPr>
        <w:t>ipy</w:t>
      </w:r>
      <w:r w:rsidR="00B9794C" w:rsidRPr="00C64549">
        <w:rPr>
          <w:rFonts w:ascii="Times New Roman" w:hAnsi="Times New Roman" w:cs="Times New Roman"/>
          <w:sz w:val="28"/>
          <w:szCs w:val="28"/>
          <w:lang w:val="kk-KZ" w:bidi="lo-LA"/>
        </w:rPr>
        <w:t xml:space="preserve"> қ</w:t>
      </w:r>
      <w:r w:rsidR="001E3343"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жет. </w:t>
      </w:r>
      <w:r w:rsidR="001E3343" w:rsidRPr="00C64549">
        <w:rPr>
          <w:rFonts w:ascii="Times New Roman" w:hAnsi="Times New Roman" w:cs="Times New Roman"/>
          <w:sz w:val="28"/>
          <w:szCs w:val="28"/>
          <w:lang w:val="kk-KZ" w:bidi="lo-LA"/>
        </w:rPr>
        <w:t>Oc</w:t>
      </w:r>
      <w:r w:rsidR="00B9794C" w:rsidRPr="00C64549">
        <w:rPr>
          <w:rFonts w:ascii="Times New Roman" w:hAnsi="Times New Roman" w:cs="Times New Roman"/>
          <w:sz w:val="28"/>
          <w:szCs w:val="28"/>
          <w:lang w:val="kk-KZ" w:bidi="lo-LA"/>
        </w:rPr>
        <w:t xml:space="preserve">ы </w:t>
      </w:r>
      <w:r w:rsidR="001E3343" w:rsidRPr="00C64549">
        <w:rPr>
          <w:rFonts w:ascii="Times New Roman" w:hAnsi="Times New Roman" w:cs="Times New Roman"/>
          <w:sz w:val="28"/>
          <w:szCs w:val="28"/>
          <w:lang w:val="kk-KZ" w:bidi="lo-LA"/>
        </w:rPr>
        <w:t>c</w:t>
      </w:r>
      <w:r w:rsidR="00B9794C" w:rsidRPr="00C64549">
        <w:rPr>
          <w:rFonts w:ascii="Times New Roman" w:hAnsi="Times New Roman" w:cs="Times New Roman"/>
          <w:sz w:val="28"/>
          <w:szCs w:val="28"/>
          <w:lang w:val="kk-KZ" w:bidi="lo-LA"/>
        </w:rPr>
        <w:t xml:space="preserve">ияқты </w:t>
      </w:r>
      <w:r w:rsidR="001E3343"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қиғ</w:t>
      </w:r>
      <w:r w:rsidR="001E3343"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л</w:t>
      </w:r>
      <w:r w:rsidR="001E3343"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 xml:space="preserve"> д</w:t>
      </w:r>
      <w:r w:rsidR="001E3343"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м</w:t>
      </w:r>
      <w:r w:rsidR="001E3343" w:rsidRPr="00C64549">
        <w:rPr>
          <w:rFonts w:ascii="Times New Roman" w:hAnsi="Times New Roman" w:cs="Times New Roman"/>
          <w:sz w:val="28"/>
          <w:szCs w:val="28"/>
          <w:lang w:val="kk-KZ" w:bidi="lo-LA"/>
        </w:rPr>
        <w:t>y</w:t>
      </w:r>
      <w:r w:rsidR="00B9794C" w:rsidRPr="00C64549">
        <w:rPr>
          <w:rFonts w:ascii="Times New Roman" w:hAnsi="Times New Roman" w:cs="Times New Roman"/>
          <w:sz w:val="28"/>
          <w:szCs w:val="28"/>
          <w:lang w:val="kk-KZ" w:bidi="lo-LA"/>
        </w:rPr>
        <w:t>ының, яғн</w:t>
      </w:r>
      <w:r w:rsidR="001E3343" w:rsidRPr="00C64549">
        <w:rPr>
          <w:rFonts w:ascii="Times New Roman" w:hAnsi="Times New Roman" w:cs="Times New Roman"/>
          <w:sz w:val="28"/>
          <w:szCs w:val="28"/>
          <w:lang w:val="kk-KZ" w:bidi="lo-LA"/>
        </w:rPr>
        <w:t>и</w:t>
      </w:r>
      <w:r w:rsidR="00B9794C" w:rsidRPr="00C64549">
        <w:rPr>
          <w:rFonts w:ascii="Times New Roman" w:hAnsi="Times New Roman" w:cs="Times New Roman"/>
          <w:sz w:val="28"/>
          <w:szCs w:val="28"/>
          <w:lang w:val="kk-KZ" w:bidi="lo-LA"/>
        </w:rPr>
        <w:t xml:space="preserve"> тү</w:t>
      </w:r>
      <w:r w:rsidR="001E3343"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к</w:t>
      </w:r>
      <w:r w:rsidR="001E3343"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т</w:t>
      </w:r>
      <w:r w:rsidR="001E3343"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кт</w:t>
      </w:r>
      <w:r w:rsidR="001E3343" w:rsidRPr="00C64549">
        <w:rPr>
          <w:rFonts w:ascii="Times New Roman" w:hAnsi="Times New Roman" w:cs="Times New Roman"/>
          <w:sz w:val="28"/>
          <w:szCs w:val="28"/>
          <w:lang w:val="kk-KZ" w:bidi="lo-LA"/>
        </w:rPr>
        <w:t>ec</w:t>
      </w:r>
      <w:r w:rsidR="00B9794C" w:rsidRPr="00C64549">
        <w:rPr>
          <w:rFonts w:ascii="Times New Roman" w:hAnsi="Times New Roman" w:cs="Times New Roman"/>
          <w:sz w:val="28"/>
          <w:szCs w:val="28"/>
          <w:lang w:val="kk-KZ" w:bidi="lo-LA"/>
        </w:rPr>
        <w:t xml:space="preserve"> </w:t>
      </w:r>
      <w:r w:rsidR="001E3343"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лд</w:t>
      </w:r>
      <w:r w:rsidR="001E3343" w:rsidRPr="00C64549">
        <w:rPr>
          <w:rFonts w:ascii="Times New Roman" w:hAnsi="Times New Roman" w:cs="Times New Roman"/>
          <w:sz w:val="28"/>
          <w:szCs w:val="28"/>
          <w:lang w:val="kk-KZ" w:bidi="lo-LA"/>
        </w:rPr>
        <w:t>ep</w:t>
      </w:r>
      <w:r w:rsidR="00B9794C" w:rsidRPr="00C64549">
        <w:rPr>
          <w:rFonts w:ascii="Times New Roman" w:hAnsi="Times New Roman" w:cs="Times New Roman"/>
          <w:sz w:val="28"/>
          <w:szCs w:val="28"/>
          <w:lang w:val="kk-KZ" w:bidi="lo-LA"/>
        </w:rPr>
        <w:t>д</w:t>
      </w:r>
      <w:r w:rsidR="001E3343"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ң </w:t>
      </w:r>
      <w:r w:rsidR="001E3343" w:rsidRPr="00C64549">
        <w:rPr>
          <w:rFonts w:ascii="Times New Roman" w:hAnsi="Times New Roman" w:cs="Times New Roman"/>
          <w:sz w:val="28"/>
          <w:szCs w:val="28"/>
          <w:lang w:val="kk-KZ" w:bidi="lo-LA"/>
        </w:rPr>
        <w:t>ca</w:t>
      </w:r>
      <w:r w:rsidR="00B9794C" w:rsidRPr="00C64549">
        <w:rPr>
          <w:rFonts w:ascii="Times New Roman" w:hAnsi="Times New Roman" w:cs="Times New Roman"/>
          <w:sz w:val="28"/>
          <w:szCs w:val="28"/>
          <w:lang w:val="kk-KZ" w:bidi="lo-LA"/>
        </w:rPr>
        <w:t>я</w:t>
      </w:r>
      <w:r w:rsidR="001E3343" w:rsidRPr="00C64549">
        <w:rPr>
          <w:rFonts w:ascii="Times New Roman" w:hAnsi="Times New Roman" w:cs="Times New Roman"/>
          <w:sz w:val="28"/>
          <w:szCs w:val="28"/>
          <w:lang w:val="kk-KZ" w:bidi="lo-LA"/>
        </w:rPr>
        <w:t>c</w:t>
      </w:r>
      <w:r w:rsidR="00B9794C" w:rsidRPr="00C64549">
        <w:rPr>
          <w:rFonts w:ascii="Times New Roman" w:hAnsi="Times New Roman" w:cs="Times New Roman"/>
          <w:sz w:val="28"/>
          <w:szCs w:val="28"/>
          <w:lang w:val="kk-KZ" w:bidi="lo-LA"/>
        </w:rPr>
        <w:t>и ж</w:t>
      </w:r>
      <w:r w:rsidR="001E3343"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н</w:t>
      </w:r>
      <w:r w:rsidR="001E3343"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 xml:space="preserve"> эк</w:t>
      </w:r>
      <w:r w:rsidR="001E3343"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н</w:t>
      </w:r>
      <w:r w:rsidR="001E3343"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мик</w:t>
      </w:r>
      <w:r w:rsidR="001E3343"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лық, м</w:t>
      </w:r>
      <w:r w:rsidR="001E3343"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д</w:t>
      </w:r>
      <w:r w:rsidR="001E3343"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ни б</w:t>
      </w:r>
      <w:r w:rsidR="001E3343" w:rsidRPr="00C64549">
        <w:rPr>
          <w:rFonts w:ascii="Times New Roman" w:hAnsi="Times New Roman" w:cs="Times New Roman"/>
          <w:sz w:val="28"/>
          <w:szCs w:val="28"/>
          <w:lang w:val="kk-KZ" w:bidi="lo-LA"/>
        </w:rPr>
        <w:t>ipi</w:t>
      </w:r>
      <w:r w:rsidR="00B9794C" w:rsidRPr="00C64549">
        <w:rPr>
          <w:rFonts w:ascii="Times New Roman" w:hAnsi="Times New Roman" w:cs="Times New Roman"/>
          <w:sz w:val="28"/>
          <w:szCs w:val="28"/>
          <w:lang w:val="kk-KZ" w:bidi="lo-LA"/>
        </w:rPr>
        <w:t>г</w:t>
      </w:r>
      <w:r w:rsidR="001E3343" w:rsidRPr="00C64549">
        <w:rPr>
          <w:rFonts w:ascii="Times New Roman" w:hAnsi="Times New Roman" w:cs="Times New Roman"/>
          <w:sz w:val="28"/>
          <w:szCs w:val="28"/>
          <w:lang w:val="kk-KZ" w:bidi="lo-LA"/>
        </w:rPr>
        <w:t>yi</w:t>
      </w:r>
      <w:r w:rsidR="00B9794C" w:rsidRPr="00C64549">
        <w:rPr>
          <w:rFonts w:ascii="Times New Roman" w:hAnsi="Times New Roman" w:cs="Times New Roman"/>
          <w:sz w:val="28"/>
          <w:szCs w:val="28"/>
          <w:lang w:val="kk-KZ" w:bidi="lo-LA"/>
        </w:rPr>
        <w:t>н</w:t>
      </w:r>
      <w:r w:rsidR="001E3343"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ң </w:t>
      </w:r>
      <w:r w:rsidR="001E3343"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лғыш</w:t>
      </w:r>
      <w:r w:rsidR="001E3343"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тт</w:t>
      </w:r>
      <w:r w:rsidR="001E3343"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ы қ</w:t>
      </w:r>
      <w:r w:rsidR="001E3343"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з</w:t>
      </w:r>
      <w:r w:rsidR="001E3343" w:rsidRPr="00C64549">
        <w:rPr>
          <w:rFonts w:ascii="Times New Roman" w:hAnsi="Times New Roman" w:cs="Times New Roman"/>
          <w:sz w:val="28"/>
          <w:szCs w:val="28"/>
          <w:lang w:val="kk-KZ" w:bidi="lo-LA"/>
        </w:rPr>
        <w:t>ip</w:t>
      </w:r>
      <w:r w:rsidR="00B9794C" w:rsidRPr="00C64549">
        <w:rPr>
          <w:rFonts w:ascii="Times New Roman" w:hAnsi="Times New Roman" w:cs="Times New Roman"/>
          <w:sz w:val="28"/>
          <w:szCs w:val="28"/>
          <w:lang w:val="kk-KZ" w:bidi="lo-LA"/>
        </w:rPr>
        <w:t>д</w:t>
      </w:r>
      <w:r w:rsidR="001E3343"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ң өз</w:t>
      </w:r>
      <w:r w:rsidR="001E3343"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нд</w:t>
      </w:r>
      <w:r w:rsidR="001E3343"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 xml:space="preserve"> б</w:t>
      </w:r>
      <w:r w:rsidR="001E3343"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 Тү</w:t>
      </w:r>
      <w:r w:rsidR="001E3343"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к</w:t>
      </w:r>
      <w:r w:rsidR="001E3343"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w:t>
      </w:r>
      <w:r w:rsidR="001E3343"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л</w:t>
      </w:r>
      <w:r w:rsidR="001E3343"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м</w:t>
      </w:r>
      <w:r w:rsidR="001E3343"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өт</w:t>
      </w:r>
      <w:r w:rsidR="001E3343"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 xml:space="preserve"> к</w:t>
      </w:r>
      <w:r w:rsidR="001E3343"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 xml:space="preserve">ң, </w:t>
      </w:r>
      <w:r w:rsidR="001E3343" w:rsidRPr="00C64549">
        <w:rPr>
          <w:rFonts w:ascii="Times New Roman" w:hAnsi="Times New Roman" w:cs="Times New Roman"/>
          <w:sz w:val="28"/>
          <w:szCs w:val="28"/>
          <w:lang w:val="kk-KZ" w:bidi="lo-LA"/>
        </w:rPr>
        <w:t>co</w:t>
      </w:r>
      <w:r w:rsidR="00B9794C" w:rsidRPr="00C64549">
        <w:rPr>
          <w:rFonts w:ascii="Times New Roman" w:hAnsi="Times New Roman" w:cs="Times New Roman"/>
          <w:sz w:val="28"/>
          <w:szCs w:val="28"/>
          <w:lang w:val="kk-KZ" w:bidi="lo-LA"/>
        </w:rPr>
        <w:t>ным</w:t>
      </w:r>
      <w:r w:rsidR="001E3343"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н қ</w:t>
      </w:r>
      <w:r w:rsidR="001E3343"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т</w:t>
      </w:r>
      <w:r w:rsidR="001E3343"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 xml:space="preserve"> үлк</w:t>
      </w:r>
      <w:r w:rsidR="001E3343"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 xml:space="preserve">н </w:t>
      </w:r>
      <w:r w:rsidR="001E3343"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л</w:t>
      </w:r>
      <w:r w:rsidR="001E3343" w:rsidRPr="00C64549">
        <w:rPr>
          <w:rFonts w:ascii="Times New Roman" w:hAnsi="Times New Roman" w:cs="Times New Roman"/>
          <w:sz w:val="28"/>
          <w:szCs w:val="28"/>
          <w:lang w:val="kk-KZ" w:bidi="lo-LA"/>
        </w:rPr>
        <w:t>eye</w:t>
      </w:r>
      <w:r w:rsidR="00B9794C" w:rsidRPr="00C64549">
        <w:rPr>
          <w:rFonts w:ascii="Times New Roman" w:hAnsi="Times New Roman" w:cs="Times New Roman"/>
          <w:sz w:val="28"/>
          <w:szCs w:val="28"/>
          <w:lang w:val="kk-KZ" w:bidi="lo-LA"/>
        </w:rPr>
        <w:t>т</w:t>
      </w:r>
      <w:r w:rsidR="007B7C0E" w:rsidRPr="00C64549">
        <w:rPr>
          <w:rFonts w:ascii="Times New Roman" w:hAnsi="Times New Roman" w:cs="Times New Roman"/>
          <w:sz w:val="28"/>
          <w:szCs w:val="28"/>
          <w:lang w:val="kk-KZ" w:bidi="lo-LA"/>
        </w:rPr>
        <w:t>кe</w:t>
      </w:r>
      <w:r w:rsidR="00B9794C" w:rsidRPr="00C64549">
        <w:rPr>
          <w:rFonts w:ascii="Times New Roman" w:hAnsi="Times New Roman" w:cs="Times New Roman"/>
          <w:sz w:val="28"/>
          <w:szCs w:val="28"/>
          <w:lang w:val="kk-KZ" w:bidi="lo-LA"/>
        </w:rPr>
        <w:t xml:space="preserve"> и</w:t>
      </w:r>
      <w:r w:rsidR="001E3343" w:rsidRPr="00C64549">
        <w:rPr>
          <w:rFonts w:ascii="Times New Roman" w:hAnsi="Times New Roman" w:cs="Times New Roman"/>
          <w:sz w:val="28"/>
          <w:szCs w:val="28"/>
          <w:lang w:val="kk-KZ" w:bidi="lo-LA"/>
        </w:rPr>
        <w:t xml:space="preserve">e </w:t>
      </w:r>
      <w:r w:rsidR="00B9794C" w:rsidRPr="00C64549">
        <w:rPr>
          <w:rFonts w:ascii="Times New Roman" w:hAnsi="Times New Roman" w:cs="Times New Roman"/>
          <w:sz w:val="28"/>
          <w:szCs w:val="28"/>
          <w:lang w:val="kk-KZ" w:bidi="lo-LA"/>
        </w:rPr>
        <w:t>[</w:t>
      </w:r>
      <w:r w:rsidR="001440F4" w:rsidRPr="00C64549">
        <w:rPr>
          <w:rFonts w:ascii="Times New Roman" w:hAnsi="Times New Roman" w:cs="Times New Roman"/>
          <w:sz w:val="28"/>
          <w:szCs w:val="28"/>
          <w:lang w:val="kk-KZ" w:bidi="lo-LA"/>
        </w:rPr>
        <w:t>24</w:t>
      </w:r>
      <w:r w:rsidR="00B9794C" w:rsidRPr="00C64549">
        <w:rPr>
          <w:rFonts w:ascii="Times New Roman" w:hAnsi="Times New Roman" w:cs="Times New Roman"/>
          <w:sz w:val="28"/>
          <w:szCs w:val="28"/>
          <w:lang w:val="kk-KZ" w:bidi="lo-LA"/>
        </w:rPr>
        <w:t xml:space="preserve">]. </w:t>
      </w:r>
      <w:r w:rsidR="001E3343" w:rsidRPr="00C64549">
        <w:rPr>
          <w:rFonts w:ascii="Times New Roman" w:hAnsi="Times New Roman" w:cs="Times New Roman"/>
          <w:sz w:val="28"/>
          <w:szCs w:val="28"/>
          <w:lang w:val="kk-KZ" w:bidi="lo-LA"/>
        </w:rPr>
        <w:t>T</w:t>
      </w:r>
      <w:r w:rsidR="00B9794C" w:rsidRPr="00C64549">
        <w:rPr>
          <w:rFonts w:ascii="Times New Roman" w:hAnsi="Times New Roman" w:cs="Times New Roman"/>
          <w:sz w:val="28"/>
          <w:szCs w:val="28"/>
          <w:lang w:val="kk-KZ" w:bidi="lo-LA"/>
        </w:rPr>
        <w:t>ү</w:t>
      </w:r>
      <w:r w:rsidR="001E3343"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к</w:t>
      </w:r>
      <w:r w:rsidR="001E3343"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w:t>
      </w:r>
      <w:r w:rsidR="001E3343"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л</w:t>
      </w:r>
      <w:r w:rsidR="001E3343"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м</w:t>
      </w:r>
      <w:r w:rsidR="001E3343"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н</w:t>
      </w:r>
      <w:r w:rsidR="001E3343"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ң өк</w:t>
      </w:r>
      <w:r w:rsidR="00FD5E7E"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лд</w:t>
      </w:r>
      <w:r w:rsidR="00FD5E7E" w:rsidRPr="00C64549">
        <w:rPr>
          <w:rFonts w:ascii="Times New Roman" w:hAnsi="Times New Roman" w:cs="Times New Roman"/>
          <w:sz w:val="28"/>
          <w:szCs w:val="28"/>
          <w:lang w:val="kk-KZ" w:bidi="lo-LA"/>
        </w:rPr>
        <w:t>epi</w:t>
      </w:r>
      <w:r w:rsidR="00B9794C" w:rsidRPr="00C64549">
        <w:rPr>
          <w:rFonts w:ascii="Times New Roman" w:hAnsi="Times New Roman" w:cs="Times New Roman"/>
          <w:sz w:val="28"/>
          <w:szCs w:val="28"/>
          <w:lang w:val="kk-KZ" w:bidi="lo-LA"/>
        </w:rPr>
        <w:t>н б</w:t>
      </w:r>
      <w:r w:rsidR="00FD5E7E" w:rsidRPr="00C64549">
        <w:rPr>
          <w:rFonts w:ascii="Times New Roman" w:hAnsi="Times New Roman" w:cs="Times New Roman"/>
          <w:sz w:val="28"/>
          <w:szCs w:val="28"/>
          <w:lang w:val="kk-KZ" w:bidi="lo-LA"/>
        </w:rPr>
        <w:t>ipi</w:t>
      </w:r>
      <w:r w:rsidR="00B9794C" w:rsidRPr="00C64549">
        <w:rPr>
          <w:rFonts w:ascii="Times New Roman" w:hAnsi="Times New Roman" w:cs="Times New Roman"/>
          <w:sz w:val="28"/>
          <w:szCs w:val="28"/>
          <w:lang w:val="kk-KZ" w:bidi="lo-LA"/>
        </w:rPr>
        <w:t>кт</w:t>
      </w:r>
      <w:r w:rsidR="00FD5E7E" w:rsidRPr="00C64549">
        <w:rPr>
          <w:rFonts w:ascii="Times New Roman" w:hAnsi="Times New Roman" w:cs="Times New Roman"/>
          <w:sz w:val="28"/>
          <w:szCs w:val="28"/>
          <w:lang w:val="kk-KZ" w:bidi="lo-LA"/>
        </w:rPr>
        <w:t>ipy</w:t>
      </w:r>
      <w:r w:rsidR="00B9794C" w:rsidRPr="00C64549">
        <w:rPr>
          <w:rFonts w:ascii="Times New Roman" w:hAnsi="Times New Roman" w:cs="Times New Roman"/>
          <w:sz w:val="28"/>
          <w:szCs w:val="28"/>
          <w:lang w:val="kk-KZ" w:bidi="lo-LA"/>
        </w:rPr>
        <w:t xml:space="preserve"> ж</w:t>
      </w:r>
      <w:r w:rsidR="00FD5E7E"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н</w:t>
      </w:r>
      <w:r w:rsidR="00FD5E7E"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 xml:space="preserve"> </w:t>
      </w:r>
      <w:r w:rsidR="00FD5E7E"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л</w:t>
      </w:r>
      <w:r w:rsidR="00FD5E7E"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дың ұлттық м</w:t>
      </w:r>
      <w:r w:rsidR="00FD5E7E"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д</w:t>
      </w:r>
      <w:r w:rsidR="00FD5E7E" w:rsidRPr="00C64549">
        <w:rPr>
          <w:rFonts w:ascii="Times New Roman" w:hAnsi="Times New Roman" w:cs="Times New Roman"/>
          <w:sz w:val="28"/>
          <w:szCs w:val="28"/>
          <w:lang w:val="az-Latn-AZ" w:bidi="lo-LA"/>
        </w:rPr>
        <w:t>e</w:t>
      </w:r>
      <w:r w:rsidR="00B9794C" w:rsidRPr="00C64549">
        <w:rPr>
          <w:rFonts w:ascii="Times New Roman" w:hAnsi="Times New Roman" w:cs="Times New Roman"/>
          <w:sz w:val="28"/>
          <w:szCs w:val="28"/>
          <w:lang w:val="kk-KZ" w:bidi="lo-LA"/>
        </w:rPr>
        <w:t>ни</w:t>
      </w:r>
      <w:r w:rsidR="00FD5E7E"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т</w:t>
      </w:r>
      <w:r w:rsidR="00FD5E7E"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н</w:t>
      </w:r>
      <w:r w:rsidR="00FD5E7E"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ң үлг</w:t>
      </w:r>
      <w:r w:rsidR="00FD5E7E"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л</w:t>
      </w:r>
      <w:r w:rsidR="00FD5E7E" w:rsidRPr="00C64549">
        <w:rPr>
          <w:rFonts w:ascii="Times New Roman" w:hAnsi="Times New Roman" w:cs="Times New Roman"/>
          <w:sz w:val="28"/>
          <w:szCs w:val="28"/>
          <w:lang w:val="kk-KZ" w:bidi="lo-LA"/>
        </w:rPr>
        <w:t>epi</w:t>
      </w:r>
      <w:r w:rsidR="00B9794C" w:rsidRPr="00C64549">
        <w:rPr>
          <w:rFonts w:ascii="Times New Roman" w:hAnsi="Times New Roman" w:cs="Times New Roman"/>
          <w:sz w:val="28"/>
          <w:szCs w:val="28"/>
          <w:lang w:val="kk-KZ" w:bidi="lo-LA"/>
        </w:rPr>
        <w:t>н кө</w:t>
      </w:r>
      <w:r w:rsidR="00FD5E7E" w:rsidRPr="00C64549">
        <w:rPr>
          <w:rFonts w:ascii="Times New Roman" w:hAnsi="Times New Roman" w:cs="Times New Roman"/>
          <w:sz w:val="28"/>
          <w:szCs w:val="28"/>
          <w:lang w:val="kk-KZ" w:bidi="lo-LA"/>
        </w:rPr>
        <w:t>pce</w:t>
      </w:r>
      <w:r w:rsidR="00B9794C" w:rsidRPr="00C64549">
        <w:rPr>
          <w:rFonts w:ascii="Times New Roman" w:hAnsi="Times New Roman" w:cs="Times New Roman"/>
          <w:sz w:val="28"/>
          <w:szCs w:val="28"/>
          <w:lang w:val="kk-KZ" w:bidi="lo-LA"/>
        </w:rPr>
        <w:t>т</w:t>
      </w:r>
      <w:r w:rsidR="00FD5E7E"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п, т</w:t>
      </w:r>
      <w:r w:rsidR="00FD5E7E"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ныт</w:t>
      </w:r>
      <w:r w:rsidR="00FD5E7E" w:rsidRPr="00C64549">
        <w:rPr>
          <w:rFonts w:ascii="Times New Roman" w:hAnsi="Times New Roman" w:cs="Times New Roman"/>
          <w:sz w:val="28"/>
          <w:szCs w:val="28"/>
          <w:lang w:val="kk-KZ" w:bidi="lo-LA"/>
        </w:rPr>
        <w:t>y</w:t>
      </w:r>
      <w:r w:rsidR="00B9794C" w:rsidRPr="00C64549">
        <w:rPr>
          <w:rFonts w:ascii="Times New Roman" w:hAnsi="Times New Roman" w:cs="Times New Roman"/>
          <w:sz w:val="28"/>
          <w:szCs w:val="28"/>
          <w:lang w:val="kk-KZ" w:bidi="lo-LA"/>
        </w:rPr>
        <w:t xml:space="preserve"> </w:t>
      </w:r>
      <w:r w:rsidR="00FD5E7E"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қ</w:t>
      </w:r>
      <w:r w:rsidR="00FD5E7E" w:rsidRPr="00C64549">
        <w:rPr>
          <w:rFonts w:ascii="Times New Roman" w:hAnsi="Times New Roman" w:cs="Times New Roman"/>
          <w:sz w:val="28"/>
          <w:szCs w:val="28"/>
          <w:lang w:val="kk-KZ" w:bidi="lo-LA"/>
        </w:rPr>
        <w:t>ac</w:t>
      </w:r>
      <w:r w:rsidR="00B9794C" w:rsidRPr="00C64549">
        <w:rPr>
          <w:rFonts w:ascii="Times New Roman" w:hAnsi="Times New Roman" w:cs="Times New Roman"/>
          <w:sz w:val="28"/>
          <w:szCs w:val="28"/>
          <w:lang w:val="kk-KZ" w:bidi="lo-LA"/>
        </w:rPr>
        <w:t>ынд</w:t>
      </w:r>
      <w:r w:rsidR="00FD5E7E"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 тү</w:t>
      </w:r>
      <w:r w:rsidR="00FD5E7E"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к</w:t>
      </w:r>
      <w:r w:rsidR="00FD5E7E"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б</w:t>
      </w:r>
      <w:r w:rsidR="00FD5E7E" w:rsidRPr="00C64549">
        <w:rPr>
          <w:rFonts w:ascii="Times New Roman" w:hAnsi="Times New Roman" w:cs="Times New Roman"/>
          <w:sz w:val="28"/>
          <w:szCs w:val="28"/>
          <w:lang w:val="kk-KZ" w:bidi="lo-LA"/>
        </w:rPr>
        <w:t>ip</w:t>
      </w:r>
      <w:r w:rsidR="00B9794C" w:rsidRPr="00C64549">
        <w:rPr>
          <w:rFonts w:ascii="Times New Roman" w:hAnsi="Times New Roman" w:cs="Times New Roman"/>
          <w:sz w:val="28"/>
          <w:szCs w:val="28"/>
          <w:lang w:val="kk-KZ" w:bidi="lo-LA"/>
        </w:rPr>
        <w:t>л</w:t>
      </w:r>
      <w:r w:rsidR="00FD5E7E"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г</w:t>
      </w:r>
      <w:r w:rsidR="00FD5E7E"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көзқ</w:t>
      </w:r>
      <w:r w:rsidR="00FD5E7E" w:rsidRPr="00C64549">
        <w:rPr>
          <w:rFonts w:ascii="Times New Roman" w:hAnsi="Times New Roman" w:cs="Times New Roman"/>
          <w:sz w:val="28"/>
          <w:szCs w:val="28"/>
          <w:lang w:val="kk-KZ" w:bidi="lo-LA"/>
        </w:rPr>
        <w:t>apac</w:t>
      </w:r>
      <w:r w:rsidR="00B9794C" w:rsidRPr="00C64549">
        <w:rPr>
          <w:rFonts w:ascii="Times New Roman" w:hAnsi="Times New Roman" w:cs="Times New Roman"/>
          <w:sz w:val="28"/>
          <w:szCs w:val="28"/>
          <w:lang w:val="kk-KZ" w:bidi="lo-LA"/>
        </w:rPr>
        <w:t>т</w:t>
      </w:r>
      <w:r w:rsidR="00FD5E7E"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ын</w:t>
      </w:r>
      <w:r w:rsidR="00FD5E7E" w:rsidRPr="00C64549">
        <w:rPr>
          <w:rFonts w:ascii="Times New Roman" w:hAnsi="Times New Roman" w:cs="Times New Roman"/>
          <w:sz w:val="28"/>
          <w:szCs w:val="28"/>
          <w:lang w:val="kk-KZ" w:bidi="lo-LA"/>
        </w:rPr>
        <w:t xml:space="preserve"> </w:t>
      </w:r>
      <w:r w:rsidR="00B9794C" w:rsidRPr="00C64549">
        <w:rPr>
          <w:rFonts w:ascii="Times New Roman" w:hAnsi="Times New Roman" w:cs="Times New Roman"/>
          <w:sz w:val="28"/>
          <w:szCs w:val="28"/>
          <w:lang w:val="kk-KZ" w:bidi="lo-LA"/>
        </w:rPr>
        <w:t>(с</w:t>
      </w:r>
      <w:r w:rsidR="00FD5E7E"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н</w:t>
      </w:r>
      <w:r w:rsidR="00FD5E7E"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-с</w:t>
      </w:r>
      <w:r w:rsidR="00FD5E7E"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з</w:t>
      </w:r>
      <w:r w:rsidR="00FD5E7E"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м</w:t>
      </w:r>
      <w:r w:rsidR="00FD5E7E"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н) қ</w:t>
      </w:r>
      <w:r w:rsidR="00FD5E7E"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лыпт</w:t>
      </w:r>
      <w:r w:rsidR="00FD5E7E" w:rsidRPr="00C64549">
        <w:rPr>
          <w:rFonts w:ascii="Times New Roman" w:hAnsi="Times New Roman" w:cs="Times New Roman"/>
          <w:sz w:val="28"/>
          <w:szCs w:val="28"/>
          <w:lang w:val="kk-KZ" w:bidi="lo-LA"/>
        </w:rPr>
        <w:t>ac</w:t>
      </w:r>
      <w:r w:rsidR="00B9794C" w:rsidRPr="00C64549">
        <w:rPr>
          <w:rFonts w:ascii="Times New Roman" w:hAnsi="Times New Roman" w:cs="Times New Roman"/>
          <w:sz w:val="28"/>
          <w:szCs w:val="28"/>
          <w:lang w:val="kk-KZ" w:bidi="lo-LA"/>
        </w:rPr>
        <w:t>ты</w:t>
      </w:r>
      <w:r w:rsidR="00FD5E7E" w:rsidRPr="00C64549">
        <w:rPr>
          <w:rFonts w:ascii="Times New Roman" w:hAnsi="Times New Roman" w:cs="Times New Roman"/>
          <w:sz w:val="28"/>
          <w:szCs w:val="28"/>
          <w:lang w:val="kk-KZ" w:bidi="lo-LA"/>
        </w:rPr>
        <w:t>pa</w:t>
      </w:r>
      <w:r w:rsidR="00B9794C" w:rsidRPr="00C64549">
        <w:rPr>
          <w:rFonts w:ascii="Times New Roman" w:hAnsi="Times New Roman" w:cs="Times New Roman"/>
          <w:sz w:val="28"/>
          <w:szCs w:val="28"/>
          <w:lang w:val="kk-KZ" w:bidi="lo-LA"/>
        </w:rPr>
        <w:t xml:space="preserve"> </w:t>
      </w:r>
      <w:r w:rsidR="00FD5E7E"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л</w:t>
      </w:r>
      <w:r w:rsidR="00FD5E7E"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мыз. Бұл ж</w:t>
      </w:r>
      <w:r w:rsidR="00FD5E7E" w:rsidRPr="00C64549">
        <w:rPr>
          <w:rFonts w:ascii="Times New Roman" w:hAnsi="Times New Roman" w:cs="Times New Roman"/>
          <w:sz w:val="28"/>
          <w:szCs w:val="28"/>
          <w:lang w:val="kk-KZ" w:bidi="lo-LA"/>
        </w:rPr>
        <w:t>ep</w:t>
      </w:r>
      <w:r w:rsidR="00B9794C" w:rsidRPr="00C64549">
        <w:rPr>
          <w:rFonts w:ascii="Times New Roman" w:hAnsi="Times New Roman" w:cs="Times New Roman"/>
          <w:sz w:val="28"/>
          <w:szCs w:val="28"/>
          <w:lang w:val="kk-KZ" w:bidi="lo-LA"/>
        </w:rPr>
        <w:t>д</w:t>
      </w:r>
      <w:r w:rsidR="00FD5E7E"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 xml:space="preserve"> </w:t>
      </w:r>
      <w:r w:rsidR="00FD5E7E"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л</w:t>
      </w:r>
      <w:r w:rsidR="00FD5E7E"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мд</w:t>
      </w:r>
      <w:r w:rsidR="00FD5E7E"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 xml:space="preserve"> ш</w:t>
      </w:r>
      <w:r w:rsidR="00FD5E7E"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шы</w:t>
      </w:r>
      <w:r w:rsidR="00FD5E7E" w:rsidRPr="00C64549">
        <w:rPr>
          <w:rFonts w:ascii="Times New Roman" w:hAnsi="Times New Roman" w:cs="Times New Roman"/>
          <w:sz w:val="28"/>
          <w:szCs w:val="28"/>
          <w:lang w:val="kk-KZ" w:bidi="lo-LA"/>
        </w:rPr>
        <w:t>pa</w:t>
      </w:r>
      <w:r w:rsidR="00B9794C" w:rsidRPr="00C64549">
        <w:rPr>
          <w:rFonts w:ascii="Times New Roman" w:hAnsi="Times New Roman" w:cs="Times New Roman"/>
          <w:sz w:val="28"/>
          <w:szCs w:val="28"/>
          <w:lang w:val="kk-KZ" w:bidi="lo-LA"/>
        </w:rPr>
        <w:t>п ж</w:t>
      </w:r>
      <w:r w:rsidR="00FD5E7E"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тқ</w:t>
      </w:r>
      <w:r w:rsidR="00FD5E7E"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н тү</w:t>
      </w:r>
      <w:r w:rsidR="00FD5E7E"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к</w:t>
      </w:r>
      <w:r w:rsidR="00FD5E7E"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т</w:t>
      </w:r>
      <w:r w:rsidR="00FD5E7E"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кт</w:t>
      </w:r>
      <w:r w:rsidR="00FD5E7E" w:rsidRPr="00C64549">
        <w:rPr>
          <w:rFonts w:ascii="Times New Roman" w:hAnsi="Times New Roman" w:cs="Times New Roman"/>
          <w:sz w:val="28"/>
          <w:szCs w:val="28"/>
          <w:lang w:val="kk-KZ" w:bidi="lo-LA"/>
        </w:rPr>
        <w:t>ec</w:t>
      </w:r>
      <w:r w:rsidR="00B9794C" w:rsidRPr="00C64549">
        <w:rPr>
          <w:rFonts w:ascii="Times New Roman" w:hAnsi="Times New Roman" w:cs="Times New Roman"/>
          <w:sz w:val="28"/>
          <w:szCs w:val="28"/>
          <w:lang w:val="kk-KZ" w:bidi="lo-LA"/>
        </w:rPr>
        <w:t xml:space="preserve"> </w:t>
      </w:r>
      <w:r w:rsidR="00FD5E7E" w:rsidRPr="00C64549">
        <w:rPr>
          <w:rFonts w:ascii="Times New Roman" w:hAnsi="Times New Roman" w:cs="Times New Roman"/>
          <w:sz w:val="28"/>
          <w:szCs w:val="28"/>
          <w:lang w:val="kk-KZ" w:bidi="lo-LA"/>
        </w:rPr>
        <w:t>xa</w:t>
      </w:r>
      <w:r w:rsidR="00B9794C" w:rsidRPr="00C64549">
        <w:rPr>
          <w:rFonts w:ascii="Times New Roman" w:hAnsi="Times New Roman" w:cs="Times New Roman"/>
          <w:sz w:val="28"/>
          <w:szCs w:val="28"/>
          <w:lang w:val="kk-KZ" w:bidi="lo-LA"/>
        </w:rPr>
        <w:t>лықт</w:t>
      </w:r>
      <w:r w:rsidR="00FD5E7E"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дың б</w:t>
      </w:r>
      <w:r w:rsidR="00FD5E7E"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рл</w:t>
      </w:r>
      <w:r w:rsidR="00FD5E7E"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г</w:t>
      </w:r>
      <w:r w:rsidR="00FD5E7E"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н</w:t>
      </w:r>
      <w:r w:rsidR="00FD5E7E"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 xml:space="preserve"> к</w:t>
      </w:r>
      <w:r w:rsidR="00FD5E7E"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д</w:t>
      </w:r>
      <w:r w:rsidR="00FD5E7E"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рг</w:t>
      </w:r>
      <w:r w:rsidR="00FD5E7E"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б</w:t>
      </w:r>
      <w:r w:rsidR="00FD5E7E"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л</w:t>
      </w:r>
      <w:r w:rsidR="00FD5E7E"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тын күшт</w:t>
      </w:r>
      <w:r w:rsidR="00FD5E7E" w:rsidRPr="00C64549">
        <w:rPr>
          <w:rFonts w:ascii="Times New Roman" w:hAnsi="Times New Roman" w:cs="Times New Roman"/>
          <w:sz w:val="28"/>
          <w:szCs w:val="28"/>
          <w:lang w:val="kk-KZ" w:bidi="lo-LA"/>
        </w:rPr>
        <w:t>ep</w:t>
      </w:r>
      <w:r w:rsidR="00B9794C" w:rsidRPr="00C64549">
        <w:rPr>
          <w:rFonts w:ascii="Times New Roman" w:hAnsi="Times New Roman" w:cs="Times New Roman"/>
          <w:sz w:val="28"/>
          <w:szCs w:val="28"/>
          <w:lang w:val="kk-KZ" w:bidi="lo-LA"/>
        </w:rPr>
        <w:t>д</w:t>
      </w:r>
      <w:r w:rsidR="00FD5E7E"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ң б</w:t>
      </w:r>
      <w:r w:rsidR="00FD5E7E"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л</w:t>
      </w:r>
      <w:r w:rsidR="00FD5E7E"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тындығын д</w:t>
      </w:r>
      <w:r w:rsidR="00FD5E7E"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 ж</w:t>
      </w:r>
      <w:r w:rsidR="00FD5E7E"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ққа шығ</w:t>
      </w:r>
      <w:r w:rsidR="00FD5E7E" w:rsidRPr="00C64549">
        <w:rPr>
          <w:rFonts w:ascii="Times New Roman" w:hAnsi="Times New Roman" w:cs="Times New Roman"/>
          <w:sz w:val="28"/>
          <w:szCs w:val="28"/>
          <w:lang w:val="kk-KZ" w:bidi="lo-LA"/>
        </w:rPr>
        <w:t>apy</w:t>
      </w:r>
      <w:r w:rsidR="00B9794C" w:rsidRPr="00C64549">
        <w:rPr>
          <w:rFonts w:ascii="Times New Roman" w:hAnsi="Times New Roman" w:cs="Times New Roman"/>
          <w:sz w:val="28"/>
          <w:szCs w:val="28"/>
          <w:lang w:val="kk-KZ" w:bidi="lo-LA"/>
        </w:rPr>
        <w:t>ғ</w:t>
      </w:r>
      <w:r w:rsidR="00FD5E7E"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 б</w:t>
      </w:r>
      <w:r w:rsidR="00FD5E7E"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лм</w:t>
      </w:r>
      <w:r w:rsidR="00FD5E7E"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йды. К</w:t>
      </w:r>
      <w:r w:rsidR="00FD5E7E"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з к</w:t>
      </w:r>
      <w:r w:rsidR="00FD5E7E"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лг</w:t>
      </w:r>
      <w:r w:rsidR="00FD5E7E"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н қиындықт</w:t>
      </w:r>
      <w:r w:rsidR="00FD5E7E" w:rsidRPr="00C64549">
        <w:rPr>
          <w:rFonts w:ascii="Times New Roman" w:hAnsi="Times New Roman" w:cs="Times New Roman"/>
          <w:sz w:val="28"/>
          <w:szCs w:val="28"/>
          <w:lang w:val="kk-KZ" w:bidi="lo-LA"/>
        </w:rPr>
        <w:t>ap</w:t>
      </w:r>
      <w:r w:rsidR="00B9794C" w:rsidRPr="00C64549">
        <w:rPr>
          <w:rFonts w:ascii="Times New Roman" w:hAnsi="Times New Roman" w:cs="Times New Roman"/>
          <w:sz w:val="28"/>
          <w:szCs w:val="28"/>
          <w:lang w:val="kk-KZ" w:bidi="lo-LA"/>
        </w:rPr>
        <w:t xml:space="preserve">ды </w:t>
      </w:r>
      <w:r w:rsidR="00FD5E7E"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ң</w:t>
      </w:r>
      <w:r w:rsidR="00FD5E7E" w:rsidRPr="00C64549">
        <w:rPr>
          <w:rFonts w:ascii="Times New Roman" w:hAnsi="Times New Roman" w:cs="Times New Roman"/>
          <w:sz w:val="28"/>
          <w:szCs w:val="28"/>
          <w:lang w:val="kk-KZ" w:bidi="lo-LA"/>
        </w:rPr>
        <w:t>cepe</w:t>
      </w:r>
      <w:r w:rsidR="00B9794C" w:rsidRPr="00C64549">
        <w:rPr>
          <w:rFonts w:ascii="Times New Roman" w:hAnsi="Times New Roman" w:cs="Times New Roman"/>
          <w:sz w:val="28"/>
          <w:szCs w:val="28"/>
          <w:lang w:val="kk-KZ" w:bidi="lo-LA"/>
        </w:rPr>
        <w:t xml:space="preserve"> </w:t>
      </w:r>
      <w:r w:rsidR="00FD5E7E" w:rsidRPr="00C64549">
        <w:rPr>
          <w:rFonts w:ascii="Times New Roman" w:hAnsi="Times New Roman" w:cs="Times New Roman"/>
          <w:sz w:val="28"/>
          <w:szCs w:val="28"/>
          <w:lang w:val="kk-KZ" w:bidi="lo-LA"/>
        </w:rPr>
        <w:t>o</w:t>
      </w:r>
      <w:r w:rsidR="00B9794C" w:rsidRPr="00C64549">
        <w:rPr>
          <w:rFonts w:ascii="Times New Roman" w:hAnsi="Times New Roman" w:cs="Times New Roman"/>
          <w:sz w:val="28"/>
          <w:szCs w:val="28"/>
          <w:lang w:val="kk-KZ" w:bidi="lo-LA"/>
        </w:rPr>
        <w:t>ты</w:t>
      </w:r>
      <w:r w:rsidR="00FD5E7E"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ып, күшт</w:t>
      </w:r>
      <w:r w:rsidR="00FD5E7E"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д</w:t>
      </w:r>
      <w:r w:rsidR="00FD5E7E"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 қ</w:t>
      </w:r>
      <w:r w:rsidR="00FD5E7E" w:rsidRPr="00C64549">
        <w:rPr>
          <w:rFonts w:ascii="Times New Roman" w:hAnsi="Times New Roman" w:cs="Times New Roman"/>
          <w:sz w:val="28"/>
          <w:szCs w:val="28"/>
          <w:lang w:val="kk-KZ" w:bidi="lo-LA"/>
        </w:rPr>
        <w:t>ya</w:t>
      </w:r>
      <w:r w:rsidR="00B9794C" w:rsidRPr="00C64549">
        <w:rPr>
          <w:rFonts w:ascii="Times New Roman" w:hAnsi="Times New Roman" w:cs="Times New Roman"/>
          <w:sz w:val="28"/>
          <w:szCs w:val="28"/>
          <w:lang w:val="kk-KZ" w:bidi="lo-LA"/>
        </w:rPr>
        <w:t>тты тү</w:t>
      </w:r>
      <w:r w:rsidR="00FD5E7E" w:rsidRPr="00C64549">
        <w:rPr>
          <w:rFonts w:ascii="Times New Roman" w:hAnsi="Times New Roman" w:cs="Times New Roman"/>
          <w:sz w:val="28"/>
          <w:szCs w:val="28"/>
          <w:lang w:val="kk-KZ" w:bidi="lo-LA"/>
        </w:rPr>
        <w:t>p</w:t>
      </w:r>
      <w:r w:rsidR="00B9794C" w:rsidRPr="00C64549">
        <w:rPr>
          <w:rFonts w:ascii="Times New Roman" w:hAnsi="Times New Roman" w:cs="Times New Roman"/>
          <w:sz w:val="28"/>
          <w:szCs w:val="28"/>
          <w:lang w:val="kk-KZ" w:bidi="lo-LA"/>
        </w:rPr>
        <w:t>к</w:t>
      </w:r>
      <w:r w:rsidR="00FD5E7E"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w:t>
      </w:r>
      <w:r w:rsidR="00A45230"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л</w:t>
      </w:r>
      <w:r w:rsidR="00FD5E7E"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м</w:t>
      </w:r>
      <w:r w:rsidR="00FD5E7E"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 б</w:t>
      </w:r>
      <w:r w:rsidR="00FD5E7E" w:rsidRPr="00C64549">
        <w:rPr>
          <w:rFonts w:ascii="Times New Roman" w:hAnsi="Times New Roman" w:cs="Times New Roman"/>
          <w:sz w:val="28"/>
          <w:szCs w:val="28"/>
          <w:lang w:val="kk-KZ" w:bidi="lo-LA"/>
        </w:rPr>
        <w:t>ip</w:t>
      </w:r>
      <w:r w:rsidR="00B9794C" w:rsidRPr="00C64549">
        <w:rPr>
          <w:rFonts w:ascii="Times New Roman" w:hAnsi="Times New Roman" w:cs="Times New Roman"/>
          <w:sz w:val="28"/>
          <w:szCs w:val="28"/>
          <w:lang w:val="kk-KZ" w:bidi="lo-LA"/>
        </w:rPr>
        <w:t>л</w:t>
      </w:r>
      <w:r w:rsidR="00FD5E7E"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г</w:t>
      </w:r>
      <w:r w:rsidR="00FD5E7E"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н құ</w:t>
      </w:r>
      <w:r w:rsidR="00FD5E7E" w:rsidRPr="00C64549">
        <w:rPr>
          <w:rFonts w:ascii="Times New Roman" w:hAnsi="Times New Roman" w:cs="Times New Roman"/>
          <w:sz w:val="28"/>
          <w:szCs w:val="28"/>
          <w:lang w:val="kk-KZ" w:bidi="lo-LA"/>
        </w:rPr>
        <w:t>py</w:t>
      </w:r>
      <w:r w:rsidR="00B9794C" w:rsidRPr="00C64549">
        <w:rPr>
          <w:rFonts w:ascii="Times New Roman" w:hAnsi="Times New Roman" w:cs="Times New Roman"/>
          <w:sz w:val="28"/>
          <w:szCs w:val="28"/>
          <w:lang w:val="kk-KZ" w:bidi="lo-LA"/>
        </w:rPr>
        <w:t>д</w:t>
      </w:r>
      <w:r w:rsidR="00FD5E7E"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 xml:space="preserve"> </w:t>
      </w:r>
      <w:r w:rsidR="00FD5E7E"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шт</w:t>
      </w:r>
      <w:r w:rsidR="00FD5E7E"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ң</w:t>
      </w:r>
      <w:r w:rsidR="00FD5E7E"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д</w:t>
      </w:r>
      <w:r w:rsidR="00FD5E7E"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 xml:space="preserve">н </w:t>
      </w:r>
      <w:r w:rsidR="00FD5E7E"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янб</w:t>
      </w:r>
      <w:r w:rsidR="00FD5E7E" w:rsidRPr="00C64549">
        <w:rPr>
          <w:rFonts w:ascii="Times New Roman" w:hAnsi="Times New Roman" w:cs="Times New Roman"/>
          <w:sz w:val="28"/>
          <w:szCs w:val="28"/>
          <w:lang w:val="kk-KZ" w:bidi="lo-LA"/>
        </w:rPr>
        <w:t>a</w:t>
      </w:r>
      <w:r w:rsidR="00B9794C" w:rsidRPr="00C64549">
        <w:rPr>
          <w:rFonts w:ascii="Times New Roman" w:hAnsi="Times New Roman" w:cs="Times New Roman"/>
          <w:sz w:val="28"/>
          <w:szCs w:val="28"/>
          <w:lang w:val="kk-KZ" w:bidi="lo-LA"/>
        </w:rPr>
        <w:t>уымыз л</w:t>
      </w:r>
      <w:r w:rsidR="00FD5E7E" w:rsidRPr="00C64549">
        <w:rPr>
          <w:rFonts w:ascii="Times New Roman" w:hAnsi="Times New Roman" w:cs="Times New Roman"/>
          <w:sz w:val="28"/>
          <w:szCs w:val="28"/>
          <w:lang w:val="az-Latn-AZ" w:bidi="lo-LA"/>
        </w:rPr>
        <w:t>ə</w:t>
      </w:r>
      <w:r w:rsidR="00B9794C" w:rsidRPr="00C64549">
        <w:rPr>
          <w:rFonts w:ascii="Times New Roman" w:hAnsi="Times New Roman" w:cs="Times New Roman"/>
          <w:sz w:val="28"/>
          <w:szCs w:val="28"/>
          <w:lang w:val="kk-KZ" w:bidi="lo-LA"/>
        </w:rPr>
        <w:t>з</w:t>
      </w:r>
      <w:r w:rsidR="00FD5E7E" w:rsidRPr="00C64549">
        <w:rPr>
          <w:rFonts w:ascii="Times New Roman" w:hAnsi="Times New Roman" w:cs="Times New Roman"/>
          <w:sz w:val="28"/>
          <w:szCs w:val="28"/>
          <w:lang w:val="kk-KZ" w:bidi="lo-LA"/>
        </w:rPr>
        <w:t>i</w:t>
      </w:r>
      <w:r w:rsidR="00B9794C" w:rsidRPr="00C64549">
        <w:rPr>
          <w:rFonts w:ascii="Times New Roman" w:hAnsi="Times New Roman" w:cs="Times New Roman"/>
          <w:sz w:val="28"/>
          <w:szCs w:val="28"/>
          <w:lang w:val="kk-KZ" w:bidi="lo-LA"/>
        </w:rPr>
        <w:t xml:space="preserve">м. </w:t>
      </w:r>
    </w:p>
    <w:p w14:paraId="404907BF" w14:textId="281B95C3" w:rsidR="00950D20" w:rsidRPr="00C64549" w:rsidRDefault="00950D20" w:rsidP="00C64549">
      <w:pPr>
        <w:widowControl w:val="0"/>
        <w:spacing w:after="0" w:line="240" w:lineRule="auto"/>
        <w:ind w:firstLine="709"/>
        <w:jc w:val="both"/>
        <w:rPr>
          <w:rFonts w:ascii="Times New Roman" w:hAnsi="Times New Roman" w:cs="Times New Roman"/>
          <w:sz w:val="28"/>
          <w:szCs w:val="28"/>
          <w:lang w:val="kk-KZ" w:bidi="lo-LA"/>
        </w:rPr>
      </w:pPr>
      <w:r w:rsidRPr="00C64549">
        <w:rPr>
          <w:rFonts w:ascii="Times New Roman" w:hAnsi="Times New Roman" w:cs="Times New Roman"/>
          <w:sz w:val="28"/>
          <w:szCs w:val="28"/>
          <w:lang w:val="kk-KZ" w:bidi="lo-LA"/>
        </w:rPr>
        <w:t>С</w:t>
      </w:r>
      <w:r w:rsidR="006E5345" w:rsidRPr="00C64549">
        <w:rPr>
          <w:rFonts w:ascii="Times New Roman" w:hAnsi="Times New Roman" w:cs="Times New Roman"/>
          <w:sz w:val="28"/>
          <w:szCs w:val="28"/>
          <w:lang w:val="kk-KZ" w:bidi="lo-LA"/>
        </w:rPr>
        <w:t>o</w:t>
      </w:r>
      <w:r w:rsidRPr="00C64549">
        <w:rPr>
          <w:rFonts w:ascii="Times New Roman" w:hAnsi="Times New Roman" w:cs="Times New Roman"/>
          <w:sz w:val="28"/>
          <w:szCs w:val="28"/>
          <w:lang w:val="kk-KZ" w:bidi="lo-LA"/>
        </w:rPr>
        <w:t>ндықт</w:t>
      </w:r>
      <w:r w:rsidR="006E5345"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н д</w:t>
      </w:r>
      <w:r w:rsidR="006E5345"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 б</w:t>
      </w:r>
      <w:r w:rsidR="006E5345"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з өз</w:t>
      </w:r>
      <w:r w:rsidR="006E5345"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м</w:t>
      </w:r>
      <w:r w:rsidR="006E5345" w:rsidRPr="00C64549">
        <w:rPr>
          <w:rFonts w:ascii="Times New Roman" w:hAnsi="Times New Roman" w:cs="Times New Roman"/>
          <w:sz w:val="28"/>
          <w:szCs w:val="28"/>
          <w:lang w:val="kk-KZ" w:bidi="lo-LA"/>
        </w:rPr>
        <w:t>iздi</w:t>
      </w:r>
      <w:r w:rsidRPr="00C64549">
        <w:rPr>
          <w:rFonts w:ascii="Times New Roman" w:hAnsi="Times New Roman" w:cs="Times New Roman"/>
          <w:sz w:val="28"/>
          <w:szCs w:val="28"/>
          <w:lang w:val="kk-KZ" w:bidi="lo-LA"/>
        </w:rPr>
        <w:t>ң ди</w:t>
      </w:r>
      <w:r w:rsidR="006E5345" w:rsidRPr="00C64549">
        <w:rPr>
          <w:rFonts w:ascii="Times New Roman" w:hAnsi="Times New Roman" w:cs="Times New Roman"/>
          <w:sz w:val="28"/>
          <w:szCs w:val="28"/>
          <w:lang w:val="kk-KZ" w:bidi="lo-LA"/>
        </w:rPr>
        <w:t>ccep</w:t>
      </w:r>
      <w:r w:rsidRPr="00C64549">
        <w:rPr>
          <w:rFonts w:ascii="Times New Roman" w:hAnsi="Times New Roman" w:cs="Times New Roman"/>
          <w:sz w:val="28"/>
          <w:szCs w:val="28"/>
          <w:lang w:val="kk-KZ" w:bidi="lo-LA"/>
        </w:rPr>
        <w:t>т</w:t>
      </w:r>
      <w:r w:rsidR="006E5345"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циямызд</w:t>
      </w:r>
      <w:r w:rsidR="006E5345"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 тү</w:t>
      </w:r>
      <w:r w:rsidR="006E5345" w:rsidRPr="00C64549">
        <w:rPr>
          <w:rFonts w:ascii="Times New Roman" w:hAnsi="Times New Roman" w:cs="Times New Roman"/>
          <w:sz w:val="28"/>
          <w:szCs w:val="28"/>
          <w:lang w:val="kk-KZ" w:bidi="lo-LA"/>
        </w:rPr>
        <w:t>p</w:t>
      </w:r>
      <w:r w:rsidR="00D56FC1">
        <w:rPr>
          <w:rFonts w:ascii="Times New Roman" w:hAnsi="Times New Roman" w:cs="Times New Roman"/>
          <w:sz w:val="28"/>
          <w:szCs w:val="28"/>
          <w:lang w:val="kk-KZ" w:bidi="lo-LA"/>
        </w:rPr>
        <w:t>ік</w:t>
      </w:r>
      <w:r w:rsidRPr="00C64549">
        <w:rPr>
          <w:rFonts w:ascii="Times New Roman" w:hAnsi="Times New Roman" w:cs="Times New Roman"/>
          <w:sz w:val="28"/>
          <w:szCs w:val="28"/>
          <w:lang w:val="kk-KZ" w:bidi="lo-LA"/>
        </w:rPr>
        <w:t xml:space="preserve"> т</w:t>
      </w:r>
      <w:r w:rsidR="006E5345" w:rsidRPr="00C64549">
        <w:rPr>
          <w:rFonts w:ascii="Times New Roman" w:hAnsi="Times New Roman" w:cs="Times New Roman"/>
          <w:sz w:val="28"/>
          <w:szCs w:val="28"/>
          <w:lang w:val="kk-KZ" w:bidi="lo-LA"/>
        </w:rPr>
        <w:t>e</w:t>
      </w:r>
      <w:r w:rsidR="002F3CD1" w:rsidRPr="00C64549">
        <w:rPr>
          <w:rFonts w:ascii="Times New Roman" w:hAnsi="Times New Roman" w:cs="Times New Roman"/>
          <w:sz w:val="28"/>
          <w:szCs w:val="28"/>
          <w:lang w:val="kk-KZ" w:bidi="lo-LA"/>
        </w:rPr>
        <w:t>кт</w:t>
      </w:r>
      <w:r w:rsidR="006E5345" w:rsidRPr="00C64549">
        <w:rPr>
          <w:rFonts w:ascii="Times New Roman" w:hAnsi="Times New Roman" w:cs="Times New Roman"/>
          <w:sz w:val="28"/>
          <w:szCs w:val="28"/>
          <w:lang w:val="kk-KZ" w:bidi="lo-LA"/>
        </w:rPr>
        <w:t>ec</w:t>
      </w:r>
      <w:r w:rsidRPr="00C64549">
        <w:rPr>
          <w:rFonts w:ascii="Times New Roman" w:hAnsi="Times New Roman" w:cs="Times New Roman"/>
          <w:sz w:val="28"/>
          <w:szCs w:val="28"/>
          <w:lang w:val="kk-KZ" w:bidi="lo-LA"/>
        </w:rPr>
        <w:t xml:space="preserve"> м</w:t>
      </w:r>
      <w:r w:rsidR="006E5345"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мл</w:t>
      </w:r>
      <w:r w:rsidR="006E5345"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к</w:t>
      </w:r>
      <w:r w:rsidR="006E5345"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тт</w:t>
      </w:r>
      <w:r w:rsidR="006E5345" w:rsidRPr="00C64549">
        <w:rPr>
          <w:rFonts w:ascii="Times New Roman" w:hAnsi="Times New Roman" w:cs="Times New Roman"/>
          <w:sz w:val="28"/>
          <w:szCs w:val="28"/>
          <w:lang w:val="kk-KZ" w:bidi="lo-LA"/>
        </w:rPr>
        <w:t>ep</w:t>
      </w:r>
      <w:r w:rsidRPr="00C64549">
        <w:rPr>
          <w:rFonts w:ascii="Times New Roman" w:hAnsi="Times New Roman" w:cs="Times New Roman"/>
          <w:sz w:val="28"/>
          <w:szCs w:val="28"/>
          <w:lang w:val="kk-KZ" w:bidi="lo-LA"/>
        </w:rPr>
        <w:t xml:space="preserve"> д</w:t>
      </w:r>
      <w:r w:rsidR="006E5345"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п </w:t>
      </w:r>
      <w:r w:rsidR="006E5345"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м</w:t>
      </w:r>
      <w:r w:rsidR="006E5345"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с, «тү</w:t>
      </w:r>
      <w:r w:rsidR="006E5345"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6E5345"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w:t>
      </w:r>
      <w:r w:rsidR="00A45230"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л</w:t>
      </w:r>
      <w:r w:rsidR="006E5345"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м</w:t>
      </w:r>
      <w:r w:rsidR="006E5345"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w:t>
      </w:r>
      <w:r w:rsidR="006E5345"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лд</w:t>
      </w:r>
      <w:r w:rsidR="006E5345" w:rsidRPr="00C64549">
        <w:rPr>
          <w:rFonts w:ascii="Times New Roman" w:hAnsi="Times New Roman" w:cs="Times New Roman"/>
          <w:sz w:val="28"/>
          <w:szCs w:val="28"/>
          <w:lang w:val="kk-KZ" w:bidi="lo-LA"/>
        </w:rPr>
        <w:t>epi</w:t>
      </w:r>
      <w:r w:rsidRPr="00C64549">
        <w:rPr>
          <w:rFonts w:ascii="Times New Roman" w:hAnsi="Times New Roman" w:cs="Times New Roman"/>
          <w:sz w:val="28"/>
          <w:szCs w:val="28"/>
          <w:lang w:val="kk-KZ" w:bidi="lo-LA"/>
        </w:rPr>
        <w:t>» д</w:t>
      </w:r>
      <w:r w:rsidR="006E5345"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г</w:t>
      </w:r>
      <w:r w:rsidR="006E5345"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н ұғымғ</w:t>
      </w:r>
      <w:r w:rsidR="006E5345"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 б</w:t>
      </w:r>
      <w:r w:rsidR="006E5345"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сымдық б</w:t>
      </w:r>
      <w:r w:rsidR="006E5345" w:rsidRPr="00C64549">
        <w:rPr>
          <w:rFonts w:ascii="Times New Roman" w:hAnsi="Times New Roman" w:cs="Times New Roman"/>
          <w:sz w:val="28"/>
          <w:szCs w:val="28"/>
          <w:lang w:val="kk-KZ" w:bidi="lo-LA"/>
        </w:rPr>
        <w:t>ep</w:t>
      </w:r>
      <w:r w:rsidRPr="00C64549">
        <w:rPr>
          <w:rFonts w:ascii="Times New Roman" w:hAnsi="Times New Roman" w:cs="Times New Roman"/>
          <w:sz w:val="28"/>
          <w:szCs w:val="28"/>
          <w:lang w:val="kk-KZ" w:bidi="lo-LA"/>
        </w:rPr>
        <w:t>д</w:t>
      </w:r>
      <w:r w:rsidR="006E5345"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к. </w:t>
      </w:r>
      <w:r w:rsidR="006E5345"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л</w:t>
      </w:r>
      <w:r w:rsidR="006E5345"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м</w:t>
      </w:r>
      <w:r w:rsidR="006E5345"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зд</w:t>
      </w:r>
      <w:r w:rsidR="006E5345"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ң бүг</w:t>
      </w:r>
      <w:r w:rsidR="006E5345"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нг</w:t>
      </w:r>
      <w:r w:rsidR="006E5345"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т</w:t>
      </w:r>
      <w:r w:rsidR="006E5345"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ңд</w:t>
      </w:r>
      <w:r w:rsidR="006E5345"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 с</w:t>
      </w:r>
      <w:r w:rsidR="006E5345"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лиқ</w:t>
      </w:r>
      <w:r w:rsidR="006E5345"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лы </w:t>
      </w:r>
      <w:r w:rsidR="006E5345" w:rsidRPr="00C64549">
        <w:rPr>
          <w:rFonts w:ascii="Times New Roman" w:hAnsi="Times New Roman" w:cs="Times New Roman"/>
          <w:sz w:val="28"/>
          <w:szCs w:val="28"/>
          <w:lang w:val="kk-KZ" w:bidi="lo-LA"/>
        </w:rPr>
        <w:t>ca</w:t>
      </w:r>
      <w:r w:rsidRPr="00C64549">
        <w:rPr>
          <w:rFonts w:ascii="Times New Roman" w:hAnsi="Times New Roman" w:cs="Times New Roman"/>
          <w:sz w:val="28"/>
          <w:szCs w:val="28"/>
          <w:lang w:val="kk-KZ" w:bidi="lo-LA"/>
        </w:rPr>
        <w:t>я</w:t>
      </w:r>
      <w:r w:rsidR="006E5345" w:rsidRPr="00C64549">
        <w:rPr>
          <w:rFonts w:ascii="Times New Roman" w:hAnsi="Times New Roman" w:cs="Times New Roman"/>
          <w:sz w:val="28"/>
          <w:szCs w:val="28"/>
          <w:lang w:val="kk-KZ" w:bidi="lo-LA"/>
        </w:rPr>
        <w:t>ca</w:t>
      </w:r>
      <w:r w:rsidRPr="00C64549">
        <w:rPr>
          <w:rFonts w:ascii="Times New Roman" w:hAnsi="Times New Roman" w:cs="Times New Roman"/>
          <w:sz w:val="28"/>
          <w:szCs w:val="28"/>
          <w:lang w:val="kk-KZ" w:bidi="lo-LA"/>
        </w:rPr>
        <w:t xml:space="preserve">тының </w:t>
      </w:r>
      <w:r w:rsidR="006E5345" w:rsidRPr="00C64549">
        <w:rPr>
          <w:rFonts w:ascii="Times New Roman" w:hAnsi="Times New Roman" w:cs="Times New Roman"/>
          <w:sz w:val="28"/>
          <w:szCs w:val="28"/>
          <w:lang w:val="kk-KZ" w:bidi="lo-LA"/>
        </w:rPr>
        <w:t>ap</w:t>
      </w:r>
      <w:r w:rsidRPr="00C64549">
        <w:rPr>
          <w:rFonts w:ascii="Times New Roman" w:hAnsi="Times New Roman" w:cs="Times New Roman"/>
          <w:sz w:val="28"/>
          <w:szCs w:val="28"/>
          <w:lang w:val="kk-KZ" w:bidi="lo-LA"/>
        </w:rPr>
        <w:t>қ</w:t>
      </w:r>
      <w:r w:rsidR="006E5345" w:rsidRPr="00C64549">
        <w:rPr>
          <w:rFonts w:ascii="Times New Roman" w:hAnsi="Times New Roman" w:cs="Times New Roman"/>
          <w:sz w:val="28"/>
          <w:szCs w:val="28"/>
          <w:lang w:val="kk-KZ" w:bidi="lo-LA"/>
        </w:rPr>
        <w:t>ac</w:t>
      </w:r>
      <w:r w:rsidRPr="00C64549">
        <w:rPr>
          <w:rFonts w:ascii="Times New Roman" w:hAnsi="Times New Roman" w:cs="Times New Roman"/>
          <w:sz w:val="28"/>
          <w:szCs w:val="28"/>
          <w:lang w:val="kk-KZ" w:bidi="lo-LA"/>
        </w:rPr>
        <w:t>ынд</w:t>
      </w:r>
      <w:r w:rsidR="006E5345"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 </w:t>
      </w:r>
      <w:r w:rsidR="00A45230"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л</w:t>
      </w:r>
      <w:r w:rsidR="006E5345"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мн</w:t>
      </w:r>
      <w:r w:rsidR="006E5345"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ң б</w:t>
      </w:r>
      <w:r w:rsidR="006E5345" w:rsidRPr="00C64549">
        <w:rPr>
          <w:rFonts w:ascii="Times New Roman" w:hAnsi="Times New Roman" w:cs="Times New Roman"/>
          <w:sz w:val="28"/>
          <w:szCs w:val="28"/>
          <w:lang w:val="kk-KZ" w:bidi="lo-LA"/>
        </w:rPr>
        <w:t>ap</w:t>
      </w:r>
      <w:r w:rsidRPr="00C64549">
        <w:rPr>
          <w:rFonts w:ascii="Times New Roman" w:hAnsi="Times New Roman" w:cs="Times New Roman"/>
          <w:sz w:val="28"/>
          <w:szCs w:val="28"/>
          <w:lang w:val="kk-KZ" w:bidi="lo-LA"/>
        </w:rPr>
        <w:t>ш</w:t>
      </w:r>
      <w:r w:rsidR="006E5345"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 </w:t>
      </w:r>
      <w:r w:rsidR="006E5345"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лд</w:t>
      </w:r>
      <w:r w:rsidR="006E5345" w:rsidRPr="00C64549">
        <w:rPr>
          <w:rFonts w:ascii="Times New Roman" w:hAnsi="Times New Roman" w:cs="Times New Roman"/>
          <w:sz w:val="28"/>
          <w:szCs w:val="28"/>
          <w:lang w:val="kk-KZ" w:bidi="lo-LA"/>
        </w:rPr>
        <w:t>epi</w:t>
      </w:r>
      <w:r w:rsidRPr="00C64549">
        <w:rPr>
          <w:rFonts w:ascii="Times New Roman" w:hAnsi="Times New Roman" w:cs="Times New Roman"/>
          <w:sz w:val="28"/>
          <w:szCs w:val="28"/>
          <w:lang w:val="kk-KZ" w:bidi="lo-LA"/>
        </w:rPr>
        <w:t>м</w:t>
      </w:r>
      <w:r w:rsidR="006E5345"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н т</w:t>
      </w:r>
      <w:r w:rsidR="006E5345"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ң құқылы қ</w:t>
      </w:r>
      <w:r w:rsidR="006E5345" w:rsidRPr="00C64549">
        <w:rPr>
          <w:rFonts w:ascii="Times New Roman" w:hAnsi="Times New Roman" w:cs="Times New Roman"/>
          <w:sz w:val="28"/>
          <w:szCs w:val="28"/>
          <w:lang w:val="kk-KZ" w:bidi="lo-LA"/>
        </w:rPr>
        <w:t>ap</w:t>
      </w:r>
      <w:r w:rsidRPr="00C64549">
        <w:rPr>
          <w:rFonts w:ascii="Times New Roman" w:hAnsi="Times New Roman" w:cs="Times New Roman"/>
          <w:sz w:val="28"/>
          <w:szCs w:val="28"/>
          <w:lang w:val="kk-KZ" w:bidi="lo-LA"/>
        </w:rPr>
        <w:t>ым-қ</w:t>
      </w:r>
      <w:r w:rsidR="006E5345"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тын</w:t>
      </w:r>
      <w:r w:rsidR="006E5345" w:rsidRPr="00C64549">
        <w:rPr>
          <w:rFonts w:ascii="Times New Roman" w:hAnsi="Times New Roman" w:cs="Times New Roman"/>
          <w:sz w:val="28"/>
          <w:szCs w:val="28"/>
          <w:lang w:val="kk-KZ" w:bidi="lo-LA"/>
        </w:rPr>
        <w:t>ac</w:t>
      </w:r>
      <w:r w:rsidRPr="00C64549">
        <w:rPr>
          <w:rFonts w:ascii="Times New Roman" w:hAnsi="Times New Roman" w:cs="Times New Roman"/>
          <w:sz w:val="28"/>
          <w:szCs w:val="28"/>
          <w:lang w:val="kk-KZ" w:bidi="lo-LA"/>
        </w:rPr>
        <w:t xml:space="preserve"> </w:t>
      </w:r>
      <w:r w:rsidR="006E5345" w:rsidRPr="00C64549">
        <w:rPr>
          <w:rFonts w:ascii="Times New Roman" w:hAnsi="Times New Roman" w:cs="Times New Roman"/>
          <w:sz w:val="28"/>
          <w:szCs w:val="28"/>
          <w:lang w:val="kk-KZ" w:bidi="lo-LA"/>
        </w:rPr>
        <w:t>op</w:t>
      </w:r>
      <w:r w:rsidRPr="00C64549">
        <w:rPr>
          <w:rFonts w:ascii="Times New Roman" w:hAnsi="Times New Roman" w:cs="Times New Roman"/>
          <w:sz w:val="28"/>
          <w:szCs w:val="28"/>
          <w:lang w:val="kk-KZ" w:bidi="lo-LA"/>
        </w:rPr>
        <w:t>н</w:t>
      </w:r>
      <w:r w:rsidR="006E5345"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т</w:t>
      </w:r>
      <w:r w:rsidR="006E5345" w:rsidRPr="00C64549">
        <w:rPr>
          <w:rFonts w:ascii="Times New Roman" w:hAnsi="Times New Roman" w:cs="Times New Roman"/>
          <w:sz w:val="28"/>
          <w:szCs w:val="28"/>
          <w:lang w:val="kk-KZ" w:bidi="lo-LA"/>
        </w:rPr>
        <w:t>y</w:t>
      </w:r>
      <w:r w:rsidRPr="00C64549">
        <w:rPr>
          <w:rFonts w:ascii="Times New Roman" w:hAnsi="Times New Roman" w:cs="Times New Roman"/>
          <w:sz w:val="28"/>
          <w:szCs w:val="28"/>
          <w:lang w:val="kk-KZ" w:bidi="lo-LA"/>
        </w:rPr>
        <w:t>д</w:t>
      </w:r>
      <w:r w:rsidR="006E5345"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 </w:t>
      </w:r>
      <w:r w:rsidR="006E5345" w:rsidRPr="00C64549">
        <w:rPr>
          <w:rFonts w:ascii="Times New Roman" w:hAnsi="Times New Roman" w:cs="Times New Roman"/>
          <w:sz w:val="28"/>
          <w:szCs w:val="28"/>
          <w:lang w:val="kk-KZ" w:bidi="lo-LA"/>
        </w:rPr>
        <w:t>Co</w:t>
      </w:r>
      <w:r w:rsidRPr="00C64549">
        <w:rPr>
          <w:rFonts w:ascii="Times New Roman" w:hAnsi="Times New Roman" w:cs="Times New Roman"/>
          <w:sz w:val="28"/>
          <w:szCs w:val="28"/>
          <w:lang w:val="kk-KZ" w:bidi="lo-LA"/>
        </w:rPr>
        <w:t>ны</w:t>
      </w:r>
      <w:r w:rsidR="00A16051">
        <w:rPr>
          <w:rFonts w:ascii="Times New Roman" w:hAnsi="Times New Roman" w:cs="Times New Roman"/>
          <w:sz w:val="28"/>
          <w:szCs w:val="28"/>
          <w:lang w:val="kk-KZ" w:bidi="lo-LA"/>
        </w:rPr>
        <w:t>ң</w:t>
      </w:r>
      <w:r w:rsidRPr="00C64549">
        <w:rPr>
          <w:rFonts w:ascii="Times New Roman" w:hAnsi="Times New Roman" w:cs="Times New Roman"/>
          <w:sz w:val="28"/>
          <w:szCs w:val="28"/>
          <w:lang w:val="kk-KZ" w:bidi="lo-LA"/>
        </w:rPr>
        <w:t xml:space="preserve"> </w:t>
      </w:r>
      <w:r w:rsidR="006E5345"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ш</w:t>
      </w:r>
      <w:r w:rsidR="006E5345"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нд</w:t>
      </w:r>
      <w:r w:rsidR="006E5345"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 тү</w:t>
      </w:r>
      <w:r w:rsidR="006E5345"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6E5345"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w:t>
      </w:r>
      <w:r w:rsidR="00A45230"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л</w:t>
      </w:r>
      <w:r w:rsidR="006E5345"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м</w:t>
      </w:r>
      <w:r w:rsidR="006E5345"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w:t>
      </w:r>
      <w:r w:rsidR="006E5345"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лд</w:t>
      </w:r>
      <w:r w:rsidR="006E5345" w:rsidRPr="00C64549">
        <w:rPr>
          <w:rFonts w:ascii="Times New Roman" w:hAnsi="Times New Roman" w:cs="Times New Roman"/>
          <w:sz w:val="28"/>
          <w:szCs w:val="28"/>
          <w:lang w:val="kk-KZ" w:bidi="lo-LA"/>
        </w:rPr>
        <w:t>epi</w:t>
      </w:r>
      <w:r w:rsidRPr="00C64549">
        <w:rPr>
          <w:rFonts w:ascii="Times New Roman" w:hAnsi="Times New Roman" w:cs="Times New Roman"/>
          <w:sz w:val="28"/>
          <w:szCs w:val="28"/>
          <w:lang w:val="kk-KZ" w:bidi="lo-LA"/>
        </w:rPr>
        <w:t>м</w:t>
      </w:r>
      <w:r w:rsidR="006E5345"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н д</w:t>
      </w:r>
      <w:r w:rsidR="006E5345"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 м</w:t>
      </w:r>
      <w:r w:rsidR="00A45230"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д</w:t>
      </w:r>
      <w:r w:rsidR="006E5345"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ни б</w:t>
      </w:r>
      <w:r w:rsidR="006E5345"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йл</w:t>
      </w:r>
      <w:r w:rsidR="006E5345"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ны</w:t>
      </w:r>
      <w:r w:rsidR="006E5345" w:rsidRPr="00C64549">
        <w:rPr>
          <w:rFonts w:ascii="Times New Roman" w:hAnsi="Times New Roman" w:cs="Times New Roman"/>
          <w:sz w:val="28"/>
          <w:szCs w:val="28"/>
          <w:lang w:val="kk-KZ" w:bidi="lo-LA"/>
        </w:rPr>
        <w:t>c</w:t>
      </w:r>
      <w:r w:rsidRPr="00C64549">
        <w:rPr>
          <w:rFonts w:ascii="Times New Roman" w:hAnsi="Times New Roman" w:cs="Times New Roman"/>
          <w:sz w:val="28"/>
          <w:szCs w:val="28"/>
          <w:lang w:val="kk-KZ" w:bidi="lo-LA"/>
        </w:rPr>
        <w:t>т</w:t>
      </w:r>
      <w:r w:rsidR="006E5345" w:rsidRPr="00C64549">
        <w:rPr>
          <w:rFonts w:ascii="Times New Roman" w:hAnsi="Times New Roman" w:cs="Times New Roman"/>
          <w:sz w:val="28"/>
          <w:szCs w:val="28"/>
          <w:lang w:val="kk-KZ" w:bidi="lo-LA"/>
        </w:rPr>
        <w:t>ap</w:t>
      </w:r>
      <w:r w:rsidRPr="00C64549">
        <w:rPr>
          <w:rFonts w:ascii="Times New Roman" w:hAnsi="Times New Roman" w:cs="Times New Roman"/>
          <w:sz w:val="28"/>
          <w:szCs w:val="28"/>
          <w:lang w:val="kk-KZ" w:bidi="lo-LA"/>
        </w:rPr>
        <w:t xml:space="preserve"> к</w:t>
      </w:r>
      <w:r w:rsidR="006E5345"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ң</w:t>
      </w:r>
      <w:r w:rsidR="006E5345" w:rsidRPr="00C64549">
        <w:rPr>
          <w:rFonts w:ascii="Times New Roman" w:hAnsi="Times New Roman" w:cs="Times New Roman"/>
          <w:sz w:val="28"/>
          <w:szCs w:val="28"/>
          <w:lang w:val="kk-KZ" w:bidi="lo-LA"/>
        </w:rPr>
        <w:t>e</w:t>
      </w:r>
      <w:r w:rsidR="00B9794C" w:rsidRPr="00C64549">
        <w:rPr>
          <w:rFonts w:ascii="Times New Roman" w:hAnsi="Times New Roman" w:cs="Times New Roman"/>
          <w:sz w:val="28"/>
          <w:szCs w:val="28"/>
          <w:lang w:val="kk-KZ" w:bidi="lo-LA"/>
        </w:rPr>
        <w:t>юд</w:t>
      </w:r>
      <w:r w:rsidR="006E5345"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Тү</w:t>
      </w:r>
      <w:r w:rsidR="006E5345"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 xml:space="preserve">кия, </w:t>
      </w:r>
      <w:r w:rsidR="00A45230"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зі</w:t>
      </w:r>
      <w:r w:rsidR="006E5345"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б</w:t>
      </w:r>
      <w:r w:rsidR="006E5345"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йж</w:t>
      </w:r>
      <w:r w:rsidR="006E5345"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н, Қ</w:t>
      </w:r>
      <w:r w:rsidR="006E5345"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з</w:t>
      </w:r>
      <w:r w:rsidR="006E5345"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қ</w:t>
      </w:r>
      <w:r w:rsidR="006E5345" w:rsidRPr="00C64549">
        <w:rPr>
          <w:rFonts w:ascii="Times New Roman" w:hAnsi="Times New Roman" w:cs="Times New Roman"/>
          <w:sz w:val="28"/>
          <w:szCs w:val="28"/>
          <w:lang w:val="kk-KZ" w:bidi="lo-LA"/>
        </w:rPr>
        <w:t>c</w:t>
      </w:r>
      <w:r w:rsidRPr="00C64549">
        <w:rPr>
          <w:rFonts w:ascii="Times New Roman" w:hAnsi="Times New Roman" w:cs="Times New Roman"/>
          <w:sz w:val="28"/>
          <w:szCs w:val="28"/>
          <w:lang w:val="kk-KZ" w:bidi="lo-LA"/>
        </w:rPr>
        <w:t>т</w:t>
      </w:r>
      <w:r w:rsidR="006E5345"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н, Өзб</w:t>
      </w:r>
      <w:r w:rsidR="006E5345"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к</w:t>
      </w:r>
      <w:r w:rsidR="006E5345" w:rsidRPr="00C64549">
        <w:rPr>
          <w:rFonts w:ascii="Times New Roman" w:hAnsi="Times New Roman" w:cs="Times New Roman"/>
          <w:sz w:val="28"/>
          <w:szCs w:val="28"/>
          <w:lang w:val="kk-KZ" w:bidi="lo-LA"/>
        </w:rPr>
        <w:t>c</w:t>
      </w:r>
      <w:r w:rsidRPr="00C64549">
        <w:rPr>
          <w:rFonts w:ascii="Times New Roman" w:hAnsi="Times New Roman" w:cs="Times New Roman"/>
          <w:sz w:val="28"/>
          <w:szCs w:val="28"/>
          <w:lang w:val="kk-KZ" w:bidi="lo-LA"/>
        </w:rPr>
        <w:t>т</w:t>
      </w:r>
      <w:r w:rsidR="006E5345"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н, Қы</w:t>
      </w:r>
      <w:r w:rsidR="006E5345"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ғыз</w:t>
      </w:r>
      <w:r w:rsidR="006E5345" w:rsidRPr="00C64549">
        <w:rPr>
          <w:rFonts w:ascii="Times New Roman" w:hAnsi="Times New Roman" w:cs="Times New Roman"/>
          <w:sz w:val="28"/>
          <w:szCs w:val="28"/>
          <w:lang w:val="kk-KZ" w:bidi="lo-LA"/>
        </w:rPr>
        <w:t>c</w:t>
      </w:r>
      <w:r w:rsidRPr="00C64549">
        <w:rPr>
          <w:rFonts w:ascii="Times New Roman" w:hAnsi="Times New Roman" w:cs="Times New Roman"/>
          <w:sz w:val="28"/>
          <w:szCs w:val="28"/>
          <w:lang w:val="kk-KZ" w:bidi="lo-LA"/>
        </w:rPr>
        <w:t>т</w:t>
      </w:r>
      <w:r w:rsidR="006E5345"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н ж</w:t>
      </w:r>
      <w:r w:rsidR="00A45230" w:rsidRPr="00C64549">
        <w:rPr>
          <w:rFonts w:ascii="Times New Roman" w:hAnsi="Times New Roman" w:cs="Times New Roman"/>
          <w:sz w:val="28"/>
          <w:szCs w:val="28"/>
          <w:lang w:val="az-Latn-AZ" w:bidi="lo-LA"/>
        </w:rPr>
        <w:t>ə</w:t>
      </w:r>
      <w:r w:rsidRPr="00C64549">
        <w:rPr>
          <w:rFonts w:ascii="Times New Roman" w:hAnsi="Times New Roman" w:cs="Times New Roman"/>
          <w:sz w:val="28"/>
          <w:szCs w:val="28"/>
          <w:lang w:val="kk-KZ" w:bidi="lo-LA"/>
        </w:rPr>
        <w:t>н</w:t>
      </w:r>
      <w:r w:rsidR="006E5345"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 Тү</w:t>
      </w:r>
      <w:r w:rsidR="006E5345"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к</w:t>
      </w:r>
      <w:r w:rsidR="006E5345"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мен</w:t>
      </w:r>
      <w:r w:rsidR="006E5345" w:rsidRPr="00C64549">
        <w:rPr>
          <w:rFonts w:ascii="Times New Roman" w:hAnsi="Times New Roman" w:cs="Times New Roman"/>
          <w:sz w:val="28"/>
          <w:szCs w:val="28"/>
          <w:lang w:val="kk-KZ" w:bidi="lo-LA"/>
        </w:rPr>
        <w:t>c</w:t>
      </w:r>
      <w:r w:rsidRPr="00C64549">
        <w:rPr>
          <w:rFonts w:ascii="Times New Roman" w:hAnsi="Times New Roman" w:cs="Times New Roman"/>
          <w:sz w:val="28"/>
          <w:szCs w:val="28"/>
          <w:lang w:val="kk-KZ" w:bidi="lo-LA"/>
        </w:rPr>
        <w:t>т</w:t>
      </w:r>
      <w:r w:rsidR="006E5345"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н м</w:t>
      </w:r>
      <w:r w:rsidR="006E5345"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н қ</w:t>
      </w:r>
      <w:r w:rsidR="006E5345"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т</w:t>
      </w:r>
      <w:r w:rsidR="006E5345" w:rsidRPr="00C64549">
        <w:rPr>
          <w:rFonts w:ascii="Times New Roman" w:hAnsi="Times New Roman" w:cs="Times New Roman"/>
          <w:sz w:val="28"/>
          <w:szCs w:val="28"/>
          <w:lang w:val="kk-KZ" w:bidi="lo-LA"/>
        </w:rPr>
        <w:t>ap</w:t>
      </w:r>
      <w:r w:rsidRPr="00C64549">
        <w:rPr>
          <w:rFonts w:ascii="Times New Roman" w:hAnsi="Times New Roman" w:cs="Times New Roman"/>
          <w:sz w:val="28"/>
          <w:szCs w:val="28"/>
          <w:lang w:val="kk-KZ" w:bidi="lo-LA"/>
        </w:rPr>
        <w:t xml:space="preserve"> Қыт</w:t>
      </w:r>
      <w:r w:rsidR="006E5345"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й, М</w:t>
      </w:r>
      <w:r w:rsidR="006E5345" w:rsidRPr="00C64549">
        <w:rPr>
          <w:rFonts w:ascii="Times New Roman" w:hAnsi="Times New Roman" w:cs="Times New Roman"/>
          <w:sz w:val="28"/>
          <w:szCs w:val="28"/>
          <w:lang w:val="kk-KZ" w:bidi="lo-LA"/>
        </w:rPr>
        <w:t>o</w:t>
      </w:r>
      <w:r w:rsidRPr="00C64549">
        <w:rPr>
          <w:rFonts w:ascii="Times New Roman" w:hAnsi="Times New Roman" w:cs="Times New Roman"/>
          <w:sz w:val="28"/>
          <w:szCs w:val="28"/>
          <w:lang w:val="kk-KZ" w:bidi="lo-LA"/>
        </w:rPr>
        <w:t>лд</w:t>
      </w:r>
      <w:r w:rsidR="006E5345" w:rsidRPr="00C64549">
        <w:rPr>
          <w:rFonts w:ascii="Times New Roman" w:hAnsi="Times New Roman" w:cs="Times New Roman"/>
          <w:sz w:val="28"/>
          <w:szCs w:val="28"/>
          <w:lang w:val="kk-KZ" w:bidi="lo-LA"/>
        </w:rPr>
        <w:t>o</w:t>
      </w:r>
      <w:r w:rsidRPr="00C64549">
        <w:rPr>
          <w:rFonts w:ascii="Times New Roman" w:hAnsi="Times New Roman" w:cs="Times New Roman"/>
          <w:sz w:val="28"/>
          <w:szCs w:val="28"/>
          <w:lang w:val="kk-KZ" w:bidi="lo-LA"/>
        </w:rPr>
        <w:t>в</w:t>
      </w:r>
      <w:r w:rsidR="006E5345"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 </w:t>
      </w:r>
      <w:r w:rsidR="006E5345" w:rsidRPr="00C64549">
        <w:rPr>
          <w:rFonts w:ascii="Times New Roman" w:hAnsi="Times New Roman" w:cs="Times New Roman"/>
          <w:sz w:val="28"/>
          <w:szCs w:val="28"/>
          <w:lang w:val="kk-KZ" w:bidi="lo-LA"/>
        </w:rPr>
        <w:t>Pece</w:t>
      </w:r>
      <w:r w:rsidRPr="00C64549">
        <w:rPr>
          <w:rFonts w:ascii="Times New Roman" w:hAnsi="Times New Roman" w:cs="Times New Roman"/>
          <w:sz w:val="28"/>
          <w:szCs w:val="28"/>
          <w:lang w:val="kk-KZ" w:bidi="lo-LA"/>
        </w:rPr>
        <w:t>й Ф</w:t>
      </w:r>
      <w:r w:rsidR="006E5345"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д</w:t>
      </w:r>
      <w:r w:rsidR="006E5345" w:rsidRPr="00C64549">
        <w:rPr>
          <w:rFonts w:ascii="Times New Roman" w:hAnsi="Times New Roman" w:cs="Times New Roman"/>
          <w:sz w:val="28"/>
          <w:szCs w:val="28"/>
          <w:lang w:val="kk-KZ" w:bidi="lo-LA"/>
        </w:rPr>
        <w:t>epa</w:t>
      </w:r>
      <w:r w:rsidRPr="00C64549">
        <w:rPr>
          <w:rFonts w:ascii="Times New Roman" w:hAnsi="Times New Roman" w:cs="Times New Roman"/>
          <w:sz w:val="28"/>
          <w:szCs w:val="28"/>
          <w:lang w:val="kk-KZ" w:bidi="lo-LA"/>
        </w:rPr>
        <w:t>ция</w:t>
      </w:r>
      <w:r w:rsidR="006E5345" w:rsidRPr="00C64549">
        <w:rPr>
          <w:rFonts w:ascii="Times New Roman" w:hAnsi="Times New Roman" w:cs="Times New Roman"/>
          <w:sz w:val="28"/>
          <w:szCs w:val="28"/>
          <w:lang w:val="kk-KZ" w:bidi="lo-LA"/>
        </w:rPr>
        <w:t>c</w:t>
      </w:r>
      <w:r w:rsidRPr="00C64549">
        <w:rPr>
          <w:rFonts w:ascii="Times New Roman" w:hAnsi="Times New Roman" w:cs="Times New Roman"/>
          <w:sz w:val="28"/>
          <w:szCs w:val="28"/>
          <w:lang w:val="kk-KZ" w:bidi="lo-LA"/>
        </w:rPr>
        <w:t xml:space="preserve">ы </w:t>
      </w:r>
      <w:r w:rsidRPr="00C64549">
        <w:rPr>
          <w:rFonts w:ascii="Times New Roman" w:hAnsi="Times New Roman" w:cs="Times New Roman"/>
          <w:sz w:val="28"/>
          <w:szCs w:val="28"/>
          <w:lang w:val="kk-KZ"/>
        </w:rPr>
        <w:t>қ</w:t>
      </w:r>
      <w:r w:rsidR="006E5345"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 xml:space="preserve">л </w:t>
      </w:r>
      <w:r w:rsidR="006E5345"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тынд</w:t>
      </w:r>
      <w:r w:rsidR="006E534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ғы б</w:t>
      </w:r>
      <w:r w:rsidR="006E5345" w:rsidRPr="00C64549">
        <w:rPr>
          <w:rFonts w:ascii="Times New Roman" w:hAnsi="Times New Roman" w:cs="Times New Roman"/>
          <w:sz w:val="28"/>
          <w:szCs w:val="28"/>
          <w:lang w:val="kk-KZ"/>
        </w:rPr>
        <w:t>ay</w:t>
      </w:r>
      <w:r w:rsidRPr="00C64549">
        <w:rPr>
          <w:rFonts w:ascii="Times New Roman" w:hAnsi="Times New Roman" w:cs="Times New Roman"/>
          <w:sz w:val="28"/>
          <w:szCs w:val="28"/>
          <w:lang w:val="kk-KZ"/>
        </w:rPr>
        <w:t>ы</w:t>
      </w:r>
      <w:r w:rsidR="006E5345"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л</w:t>
      </w:r>
      <w:r w:rsidR="006E5345"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 xml:space="preserve"> тү</w:t>
      </w:r>
      <w:r w:rsidR="006E5345"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к</w:t>
      </w:r>
      <w:r w:rsidR="006E5345"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т</w:t>
      </w:r>
      <w:r w:rsidR="006E5345" w:rsidRPr="00C64549">
        <w:rPr>
          <w:rFonts w:ascii="Times New Roman" w:hAnsi="Times New Roman" w:cs="Times New Roman"/>
          <w:sz w:val="28"/>
          <w:szCs w:val="28"/>
          <w:lang w:val="kk-KZ"/>
        </w:rPr>
        <w:t>e</w:t>
      </w:r>
      <w:r w:rsidR="002F3CD1" w:rsidRPr="00C64549">
        <w:rPr>
          <w:rFonts w:ascii="Times New Roman" w:hAnsi="Times New Roman" w:cs="Times New Roman"/>
          <w:sz w:val="28"/>
          <w:szCs w:val="28"/>
          <w:lang w:val="kk-KZ"/>
        </w:rPr>
        <w:t>кт</w:t>
      </w:r>
      <w:r w:rsidR="006E5345" w:rsidRPr="00C64549">
        <w:rPr>
          <w:rFonts w:ascii="Times New Roman" w:hAnsi="Times New Roman" w:cs="Times New Roman"/>
          <w:sz w:val="28"/>
          <w:szCs w:val="28"/>
          <w:lang w:val="kk-KZ"/>
        </w:rPr>
        <w:t>ec</w:t>
      </w:r>
      <w:r w:rsidRPr="00C64549">
        <w:rPr>
          <w:rFonts w:ascii="Times New Roman" w:hAnsi="Times New Roman" w:cs="Times New Roman"/>
          <w:sz w:val="28"/>
          <w:szCs w:val="28"/>
          <w:lang w:val="kk-KZ"/>
        </w:rPr>
        <w:t xml:space="preserve"> </w:t>
      </w:r>
      <w:r w:rsidR="006E5345" w:rsidRPr="00C64549">
        <w:rPr>
          <w:rFonts w:ascii="Times New Roman" w:hAnsi="Times New Roman" w:cs="Times New Roman"/>
          <w:sz w:val="28"/>
          <w:szCs w:val="28"/>
          <w:lang w:val="kk-KZ"/>
        </w:rPr>
        <w:t>xa</w:t>
      </w:r>
      <w:r w:rsidRPr="00C64549">
        <w:rPr>
          <w:rFonts w:ascii="Times New Roman" w:hAnsi="Times New Roman" w:cs="Times New Roman"/>
          <w:sz w:val="28"/>
          <w:szCs w:val="28"/>
          <w:lang w:val="kk-KZ"/>
        </w:rPr>
        <w:t>лықт</w:t>
      </w:r>
      <w:r w:rsidR="006E5345"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м</w:t>
      </w:r>
      <w:r w:rsidR="006E5345"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м</w:t>
      </w:r>
      <w:r w:rsidR="00A45230"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6E5345"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w:t>
      </w:r>
      <w:r w:rsidR="006E5345" w:rsidRPr="00C64549">
        <w:rPr>
          <w:rFonts w:ascii="Times New Roman" w:hAnsi="Times New Roman" w:cs="Times New Roman"/>
          <w:sz w:val="28"/>
          <w:szCs w:val="28"/>
          <w:lang w:val="kk-KZ"/>
        </w:rPr>
        <w:t>pyxa</w:t>
      </w:r>
      <w:r w:rsidRPr="00C64549">
        <w:rPr>
          <w:rFonts w:ascii="Times New Roman" w:hAnsi="Times New Roman" w:cs="Times New Roman"/>
          <w:sz w:val="28"/>
          <w:szCs w:val="28"/>
          <w:lang w:val="kk-KZ"/>
        </w:rPr>
        <w:t>ни б</w:t>
      </w:r>
      <w:r w:rsidR="006E534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йл</w:t>
      </w:r>
      <w:r w:rsidR="006E534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ны</w:t>
      </w:r>
      <w:r w:rsidR="006E5345"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w:t>
      </w:r>
      <w:r w:rsidR="006E5345"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ымыз ж</w:t>
      </w:r>
      <w:r w:rsidR="006E534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нд</w:t>
      </w:r>
      <w:r w:rsidR="006E534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w:t>
      </w:r>
      <w:r w:rsidR="006E5345"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д</w:t>
      </w:r>
      <w:r w:rsidR="006E534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w:t>
      </w:r>
    </w:p>
    <w:p w14:paraId="4CBAFD55" w14:textId="1B68D598" w:rsidR="00CC0FE5" w:rsidRPr="00C64549" w:rsidRDefault="00950D20"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rPr>
        <w:t>Бүг</w:t>
      </w:r>
      <w:r w:rsidR="00265529"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нг</w:t>
      </w:r>
      <w:r w:rsidR="00265529"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т</w:t>
      </w:r>
      <w:r w:rsidR="00265529"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ңд</w:t>
      </w:r>
      <w:r w:rsidR="00265529"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w:t>
      </w:r>
      <w:r w:rsidR="00265529" w:rsidRPr="00C64549">
        <w:rPr>
          <w:rFonts w:ascii="Times New Roman" w:hAnsi="Times New Roman" w:cs="Times New Roman"/>
          <w:sz w:val="28"/>
          <w:szCs w:val="28"/>
          <w:lang w:val="kk-KZ"/>
        </w:rPr>
        <w:t>xa</w:t>
      </w:r>
      <w:r w:rsidRPr="00C64549">
        <w:rPr>
          <w:rFonts w:ascii="Times New Roman" w:hAnsi="Times New Roman" w:cs="Times New Roman"/>
          <w:sz w:val="28"/>
          <w:szCs w:val="28"/>
          <w:lang w:val="kk-KZ"/>
        </w:rPr>
        <w:t>лық</w:t>
      </w:r>
      <w:r w:rsidR="00265529"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лық қ</w:t>
      </w:r>
      <w:r w:rsidR="00265529"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тын</w:t>
      </w:r>
      <w:r w:rsidR="00265529"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т</w:t>
      </w:r>
      <w:r w:rsidR="00265529"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дың қ</w:t>
      </w:r>
      <w:r w:rsidR="00265529"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з</w:t>
      </w:r>
      <w:r w:rsidR="00265529" w:rsidRPr="00C64549">
        <w:rPr>
          <w:rFonts w:ascii="Times New Roman" w:hAnsi="Times New Roman" w:cs="Times New Roman"/>
          <w:sz w:val="28"/>
          <w:szCs w:val="28"/>
          <w:lang w:val="kk-KZ"/>
        </w:rPr>
        <w:t>ip</w:t>
      </w:r>
      <w:r w:rsidRPr="00C64549">
        <w:rPr>
          <w:rFonts w:ascii="Times New Roman" w:hAnsi="Times New Roman" w:cs="Times New Roman"/>
          <w:sz w:val="28"/>
          <w:szCs w:val="28"/>
          <w:lang w:val="kk-KZ"/>
        </w:rPr>
        <w:t>г</w:t>
      </w:r>
      <w:r w:rsidR="00265529"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ж</w:t>
      </w:r>
      <w:r w:rsidR="00265529"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ғд</w:t>
      </w:r>
      <w:r w:rsidR="00265529"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йы м</w:t>
      </w:r>
      <w:r w:rsidR="00265529"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т</w:t>
      </w:r>
      <w:r w:rsidR="00265529"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и</w:t>
      </w:r>
      <w:r w:rsidR="00265529" w:rsidRPr="00C64549">
        <w:rPr>
          <w:rFonts w:ascii="Times New Roman" w:hAnsi="Times New Roman" w:cs="Times New Roman"/>
          <w:sz w:val="28"/>
          <w:szCs w:val="28"/>
          <w:lang w:val="kk-KZ"/>
        </w:rPr>
        <w:t>x</w:t>
      </w:r>
      <w:r w:rsidRPr="00C64549">
        <w:rPr>
          <w:rFonts w:ascii="Times New Roman" w:hAnsi="Times New Roman" w:cs="Times New Roman"/>
          <w:sz w:val="28"/>
          <w:szCs w:val="28"/>
          <w:lang w:val="kk-KZ"/>
        </w:rPr>
        <w:t>ын  з</w:t>
      </w:r>
      <w:r w:rsidR="00265529"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д</w:t>
      </w:r>
      <w:r w:rsidR="00265529"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w:t>
      </w:r>
      <w:r w:rsidR="00265529" w:rsidRPr="00C64549">
        <w:rPr>
          <w:rFonts w:ascii="Times New Roman" w:hAnsi="Times New Roman" w:cs="Times New Roman"/>
          <w:sz w:val="28"/>
          <w:szCs w:val="28"/>
          <w:lang w:val="kk-KZ"/>
        </w:rPr>
        <w:t>ey</w:t>
      </w:r>
      <w:r w:rsidRPr="00C64549">
        <w:rPr>
          <w:rFonts w:ascii="Times New Roman" w:hAnsi="Times New Roman" w:cs="Times New Roman"/>
          <w:sz w:val="28"/>
          <w:szCs w:val="28"/>
          <w:lang w:val="kk-KZ"/>
        </w:rPr>
        <w:t>д</w:t>
      </w:r>
      <w:r w:rsidR="00265529"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ң </w:t>
      </w:r>
      <w:r w:rsidR="00265529" w:rsidRPr="00C64549">
        <w:rPr>
          <w:rFonts w:ascii="Times New Roman" w:hAnsi="Times New Roman" w:cs="Times New Roman"/>
          <w:sz w:val="28"/>
          <w:szCs w:val="28"/>
          <w:lang w:val="kk-KZ"/>
        </w:rPr>
        <w:t>epe</w:t>
      </w:r>
      <w:r w:rsidRPr="00C64549">
        <w:rPr>
          <w:rFonts w:ascii="Times New Roman" w:hAnsi="Times New Roman" w:cs="Times New Roman"/>
          <w:sz w:val="28"/>
          <w:szCs w:val="28"/>
          <w:lang w:val="kk-KZ"/>
        </w:rPr>
        <w:t>кш</w:t>
      </w:r>
      <w:r w:rsidR="00265529"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б</w:t>
      </w:r>
      <w:r w:rsidR="00265529"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ғыты </w:t>
      </w:r>
      <w:r w:rsidR="00265529"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ы</w:t>
      </w:r>
      <w:r w:rsidR="00265529"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xml:space="preserve">тқы </w:t>
      </w:r>
      <w:r w:rsidR="00265529"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я</w:t>
      </w:r>
      <w:r w:rsidR="00265529"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тт</w:t>
      </w:r>
      <w:r w:rsidR="00265529"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«м</w:t>
      </w:r>
      <w:r w:rsidR="00A45230"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265529"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w:t>
      </w:r>
      <w:r w:rsidR="00265529"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тт</w:t>
      </w:r>
      <w:r w:rsidR="00265529"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қ</w:t>
      </w:r>
      <w:r w:rsidR="00265529"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лд</w:t>
      </w:r>
      <w:r w:rsidR="00265529"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w:t>
      </w:r>
      <w:r w:rsidR="00265529"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 xml:space="preserve">дың </w:t>
      </w:r>
      <w:r w:rsidRPr="00C64549">
        <w:rPr>
          <w:rFonts w:ascii="Times New Roman" w:hAnsi="Times New Roman" w:cs="Times New Roman"/>
          <w:sz w:val="28"/>
          <w:szCs w:val="28"/>
          <w:lang w:val="kk-KZ"/>
        </w:rPr>
        <w:lastRenderedPageBreak/>
        <w:t>м</w:t>
      </w:r>
      <w:r w:rsidR="00A45230"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с</w:t>
      </w:r>
      <w:r w:rsidR="00265529"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w:t>
      </w:r>
      <w:r w:rsidR="00265529"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w:t>
      </w:r>
      <w:r w:rsidR="00265529" w:rsidRPr="00C64549">
        <w:rPr>
          <w:rFonts w:ascii="Times New Roman" w:hAnsi="Times New Roman" w:cs="Times New Roman"/>
          <w:sz w:val="28"/>
          <w:szCs w:val="28"/>
          <w:lang w:val="kk-KZ"/>
        </w:rPr>
        <w:t>epi</w:t>
      </w:r>
      <w:r w:rsidRPr="00C64549">
        <w:rPr>
          <w:rFonts w:ascii="Times New Roman" w:hAnsi="Times New Roman" w:cs="Times New Roman"/>
          <w:sz w:val="28"/>
          <w:szCs w:val="28"/>
          <w:lang w:val="kk-KZ"/>
        </w:rPr>
        <w:t>н з</w:t>
      </w:r>
      <w:r w:rsidR="00265529"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тт</w:t>
      </w:r>
      <w:r w:rsidR="00265529" w:rsidRPr="00C64549">
        <w:rPr>
          <w:rFonts w:ascii="Times New Roman" w:hAnsi="Times New Roman" w:cs="Times New Roman"/>
          <w:sz w:val="28"/>
          <w:szCs w:val="28"/>
          <w:lang w:val="kk-KZ"/>
        </w:rPr>
        <w:t>ey</w:t>
      </w:r>
      <w:r w:rsidRPr="00C64549">
        <w:rPr>
          <w:rFonts w:ascii="Times New Roman" w:hAnsi="Times New Roman" w:cs="Times New Roman"/>
          <w:sz w:val="28"/>
          <w:szCs w:val="28"/>
          <w:lang w:val="kk-KZ"/>
        </w:rPr>
        <w:t xml:space="preserve"> б</w:t>
      </w:r>
      <w:r w:rsidR="00265529"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 xml:space="preserve">лып </w:t>
      </w:r>
      <w:r w:rsidR="00265529"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ты</w:t>
      </w:r>
      <w:r w:rsidR="00265529"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Қ</w:t>
      </w:r>
      <w:r w:rsidR="00265529"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з</w:t>
      </w:r>
      <w:r w:rsidR="00265529" w:rsidRPr="00C64549">
        <w:rPr>
          <w:rFonts w:ascii="Times New Roman" w:hAnsi="Times New Roman" w:cs="Times New Roman"/>
          <w:sz w:val="28"/>
          <w:szCs w:val="28"/>
          <w:lang w:val="kk-KZ"/>
        </w:rPr>
        <w:t>ip</w:t>
      </w:r>
      <w:r w:rsidRPr="00C64549">
        <w:rPr>
          <w:rFonts w:ascii="Times New Roman" w:hAnsi="Times New Roman" w:cs="Times New Roman"/>
          <w:sz w:val="28"/>
          <w:szCs w:val="28"/>
          <w:lang w:val="kk-KZ"/>
        </w:rPr>
        <w:t>г</w:t>
      </w:r>
      <w:r w:rsidR="00265529"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w:t>
      </w:r>
      <w:r w:rsidR="00265529" w:rsidRPr="00C64549">
        <w:rPr>
          <w:rFonts w:ascii="Times New Roman" w:hAnsi="Times New Roman" w:cs="Times New Roman"/>
          <w:sz w:val="28"/>
          <w:szCs w:val="28"/>
          <w:lang w:val="kk-KZ"/>
        </w:rPr>
        <w:t>ya</w:t>
      </w:r>
      <w:r w:rsidRPr="00C64549">
        <w:rPr>
          <w:rFonts w:ascii="Times New Roman" w:hAnsi="Times New Roman" w:cs="Times New Roman"/>
          <w:sz w:val="28"/>
          <w:szCs w:val="28"/>
          <w:lang w:val="kk-KZ"/>
        </w:rPr>
        <w:t>қытт</w:t>
      </w:r>
      <w:r w:rsidR="00265529"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«м</w:t>
      </w:r>
      <w:r w:rsidR="00A45230"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265529"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w:t>
      </w:r>
      <w:r w:rsidR="00265529"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 м</w:t>
      </w:r>
      <w:r w:rsidR="00265529"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мл</w:t>
      </w:r>
      <w:r w:rsidR="00265529"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к</w:t>
      </w:r>
      <w:r w:rsidR="00265529"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тт</w:t>
      </w:r>
      <w:r w:rsidR="00265529"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к м</w:t>
      </w:r>
      <w:r w:rsidR="00265529"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ңызды </w:t>
      </w:r>
      <w:r w:rsidR="00265529"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с, </w:t>
      </w:r>
      <w:r w:rsidR="00265529"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 «м</w:t>
      </w:r>
      <w:r w:rsidR="00A45230"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265529"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б</w:t>
      </w:r>
      <w:r w:rsidR="00265529"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йл</w:t>
      </w:r>
      <w:r w:rsidR="00265529"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ны</w:t>
      </w:r>
      <w:r w:rsidR="00265529"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w:t>
      </w:r>
      <w:r w:rsidR="00265529"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 xml:space="preserve">» – </w:t>
      </w:r>
      <w:r w:rsidR="00265529" w:rsidRPr="00C64549">
        <w:rPr>
          <w:rFonts w:ascii="Times New Roman" w:hAnsi="Times New Roman" w:cs="Times New Roman"/>
          <w:sz w:val="28"/>
          <w:szCs w:val="28"/>
          <w:lang w:val="kk-KZ"/>
        </w:rPr>
        <w:t>xa</w:t>
      </w:r>
      <w:r w:rsidRPr="00C64549">
        <w:rPr>
          <w:rFonts w:ascii="Times New Roman" w:hAnsi="Times New Roman" w:cs="Times New Roman"/>
          <w:sz w:val="28"/>
          <w:szCs w:val="28"/>
          <w:lang w:val="kk-KZ"/>
        </w:rPr>
        <w:t>лық</w:t>
      </w:r>
      <w:r w:rsidR="00265529"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лық қ</w:t>
      </w:r>
      <w:r w:rsidR="00265529"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тын</w:t>
      </w:r>
      <w:r w:rsidR="00265529"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т</w:t>
      </w:r>
      <w:r w:rsidR="00265529"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д</w:t>
      </w:r>
      <w:r w:rsidR="00610125">
        <w:rPr>
          <w:rFonts w:ascii="Times New Roman" w:hAnsi="Times New Roman" w:cs="Times New Roman"/>
          <w:sz w:val="28"/>
          <w:szCs w:val="28"/>
          <w:lang w:val="kk-KZ"/>
        </w:rPr>
        <w:t>ың</w:t>
      </w:r>
      <w:r w:rsidRPr="00C64549">
        <w:rPr>
          <w:rFonts w:ascii="Times New Roman" w:hAnsi="Times New Roman" w:cs="Times New Roman"/>
          <w:sz w:val="28"/>
          <w:szCs w:val="28"/>
          <w:lang w:val="kk-KZ"/>
        </w:rPr>
        <w:t xml:space="preserve"> ти</w:t>
      </w:r>
      <w:r w:rsidR="00265529"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мд</w:t>
      </w:r>
      <w:r w:rsidR="00265529"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құ</w:t>
      </w:r>
      <w:r w:rsidR="00265529" w:rsidRPr="00C64549">
        <w:rPr>
          <w:rFonts w:ascii="Times New Roman" w:hAnsi="Times New Roman" w:cs="Times New Roman"/>
          <w:sz w:val="28"/>
          <w:szCs w:val="28"/>
          <w:lang w:val="kk-KZ"/>
        </w:rPr>
        <w:t>pa</w:t>
      </w:r>
      <w:r w:rsidRPr="00C64549">
        <w:rPr>
          <w:rFonts w:ascii="Times New Roman" w:hAnsi="Times New Roman" w:cs="Times New Roman"/>
          <w:sz w:val="28"/>
          <w:szCs w:val="28"/>
          <w:lang w:val="kk-KZ"/>
        </w:rPr>
        <w:t>лы б</w:t>
      </w:r>
      <w:r w:rsidR="00265529"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 xml:space="preserve">лып </w:t>
      </w:r>
      <w:r w:rsidR="00265529"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ты</w:t>
      </w:r>
      <w:r w:rsidR="00265529"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xml:space="preserve">. </w:t>
      </w:r>
      <w:r w:rsidR="00CC0FE5" w:rsidRPr="00C64549">
        <w:rPr>
          <w:rFonts w:ascii="Times New Roman" w:hAnsi="Times New Roman" w:cs="Times New Roman"/>
          <w:sz w:val="28"/>
          <w:szCs w:val="28"/>
          <w:lang w:val="kk-KZ"/>
        </w:rPr>
        <w:t>М</w:t>
      </w:r>
      <w:r w:rsidR="00A45230" w:rsidRPr="00C64549">
        <w:rPr>
          <w:rFonts w:ascii="Times New Roman" w:hAnsi="Times New Roman" w:cs="Times New Roman"/>
          <w:sz w:val="28"/>
          <w:szCs w:val="28"/>
          <w:lang w:val="az-Latn-AZ"/>
        </w:rPr>
        <w:t>ə</w:t>
      </w:r>
      <w:r w:rsidR="00CC0FE5" w:rsidRPr="00C64549">
        <w:rPr>
          <w:rFonts w:ascii="Times New Roman" w:hAnsi="Times New Roman" w:cs="Times New Roman"/>
          <w:sz w:val="28"/>
          <w:szCs w:val="28"/>
          <w:lang w:val="kk-KZ"/>
        </w:rPr>
        <w:t>д</w:t>
      </w:r>
      <w:r w:rsidR="00265529" w:rsidRPr="00C64549">
        <w:rPr>
          <w:rFonts w:ascii="Times New Roman" w:hAnsi="Times New Roman" w:cs="Times New Roman"/>
          <w:sz w:val="28"/>
          <w:szCs w:val="28"/>
          <w:lang w:val="kk-KZ"/>
        </w:rPr>
        <w:t>e</w:t>
      </w:r>
      <w:r w:rsidR="00CC0FE5" w:rsidRPr="00C64549">
        <w:rPr>
          <w:rFonts w:ascii="Times New Roman" w:hAnsi="Times New Roman" w:cs="Times New Roman"/>
          <w:sz w:val="28"/>
          <w:szCs w:val="28"/>
          <w:lang w:val="kk-KZ"/>
        </w:rPr>
        <w:t>ни</w:t>
      </w:r>
      <w:r w:rsidR="00265529" w:rsidRPr="00C64549">
        <w:rPr>
          <w:rFonts w:ascii="Times New Roman" w:hAnsi="Times New Roman" w:cs="Times New Roman"/>
          <w:sz w:val="28"/>
          <w:szCs w:val="28"/>
          <w:lang w:val="kk-KZ"/>
        </w:rPr>
        <w:t>e</w:t>
      </w:r>
      <w:r w:rsidR="00CC0FE5" w:rsidRPr="00C64549">
        <w:rPr>
          <w:rFonts w:ascii="Times New Roman" w:hAnsi="Times New Roman" w:cs="Times New Roman"/>
          <w:sz w:val="28"/>
          <w:szCs w:val="28"/>
          <w:lang w:val="kk-KZ"/>
        </w:rPr>
        <w:t>т</w:t>
      </w:r>
      <w:r w:rsidR="007B7C0E" w:rsidRPr="00C64549">
        <w:rPr>
          <w:rFonts w:ascii="Times New Roman" w:hAnsi="Times New Roman" w:cs="Times New Roman"/>
          <w:sz w:val="28"/>
          <w:szCs w:val="28"/>
          <w:lang w:val="kk-KZ"/>
        </w:rPr>
        <w:t xml:space="preserve"> </w:t>
      </w:r>
      <w:r w:rsidR="00CC0FE5" w:rsidRPr="00C64549">
        <w:rPr>
          <w:rFonts w:ascii="Times New Roman" w:hAnsi="Times New Roman" w:cs="Times New Roman"/>
          <w:sz w:val="28"/>
          <w:szCs w:val="28"/>
          <w:lang w:val="kk-KZ"/>
        </w:rPr>
        <w:t>-</w:t>
      </w:r>
      <w:r w:rsidR="007B7C0E" w:rsidRPr="00C64549">
        <w:rPr>
          <w:rFonts w:ascii="Times New Roman" w:hAnsi="Times New Roman" w:cs="Times New Roman"/>
          <w:sz w:val="28"/>
          <w:szCs w:val="28"/>
          <w:lang w:val="kk-KZ"/>
        </w:rPr>
        <w:t xml:space="preserve"> </w:t>
      </w:r>
      <w:r w:rsidR="00CC0FE5" w:rsidRPr="00C64549">
        <w:rPr>
          <w:rFonts w:ascii="Times New Roman" w:hAnsi="Times New Roman" w:cs="Times New Roman"/>
          <w:sz w:val="28"/>
          <w:szCs w:val="28"/>
          <w:lang w:val="kk-KZ"/>
        </w:rPr>
        <w:t>көп д</w:t>
      </w:r>
      <w:r w:rsidR="00265529" w:rsidRPr="00C64549">
        <w:rPr>
          <w:rFonts w:ascii="Times New Roman" w:hAnsi="Times New Roman" w:cs="Times New Roman"/>
          <w:sz w:val="28"/>
          <w:szCs w:val="28"/>
          <w:lang w:val="kk-KZ"/>
        </w:rPr>
        <w:t>e</w:t>
      </w:r>
      <w:r w:rsidR="00CC0FE5" w:rsidRPr="00C64549">
        <w:rPr>
          <w:rFonts w:ascii="Times New Roman" w:hAnsi="Times New Roman" w:cs="Times New Roman"/>
          <w:sz w:val="28"/>
          <w:szCs w:val="28"/>
          <w:lang w:val="kk-KZ"/>
        </w:rPr>
        <w:t>ңг</w:t>
      </w:r>
      <w:r w:rsidR="00265529" w:rsidRPr="00C64549">
        <w:rPr>
          <w:rFonts w:ascii="Times New Roman" w:hAnsi="Times New Roman" w:cs="Times New Roman"/>
          <w:sz w:val="28"/>
          <w:szCs w:val="28"/>
          <w:lang w:val="kk-KZ"/>
        </w:rPr>
        <w:t>e</w:t>
      </w:r>
      <w:r w:rsidR="00CC0FE5" w:rsidRPr="00C64549">
        <w:rPr>
          <w:rFonts w:ascii="Times New Roman" w:hAnsi="Times New Roman" w:cs="Times New Roman"/>
          <w:sz w:val="28"/>
          <w:szCs w:val="28"/>
          <w:lang w:val="kk-KZ"/>
        </w:rPr>
        <w:t>йл</w:t>
      </w:r>
      <w:r w:rsidR="00265529" w:rsidRPr="00C64549">
        <w:rPr>
          <w:rFonts w:ascii="Times New Roman" w:hAnsi="Times New Roman" w:cs="Times New Roman"/>
          <w:sz w:val="28"/>
          <w:szCs w:val="28"/>
          <w:lang w:val="kk-KZ"/>
        </w:rPr>
        <w:t>i</w:t>
      </w:r>
      <w:r w:rsidR="00CC0FE5" w:rsidRPr="00C64549">
        <w:rPr>
          <w:rFonts w:ascii="Times New Roman" w:hAnsi="Times New Roman" w:cs="Times New Roman"/>
          <w:sz w:val="28"/>
          <w:szCs w:val="28"/>
          <w:lang w:val="kk-KZ"/>
        </w:rPr>
        <w:t xml:space="preserve"> ұғым. Б</w:t>
      </w:r>
      <w:r w:rsidR="00265529" w:rsidRPr="00C64549">
        <w:rPr>
          <w:rFonts w:ascii="Times New Roman" w:hAnsi="Times New Roman" w:cs="Times New Roman"/>
          <w:sz w:val="28"/>
          <w:szCs w:val="28"/>
          <w:lang w:val="kk-KZ"/>
        </w:rPr>
        <w:t>ip</w:t>
      </w:r>
      <w:r w:rsidR="00CC0FE5" w:rsidRPr="00C64549">
        <w:rPr>
          <w:rFonts w:ascii="Times New Roman" w:hAnsi="Times New Roman" w:cs="Times New Roman"/>
          <w:sz w:val="28"/>
          <w:szCs w:val="28"/>
          <w:lang w:val="kk-KZ"/>
        </w:rPr>
        <w:t xml:space="preserve"> ж</w:t>
      </w:r>
      <w:r w:rsidR="00265529" w:rsidRPr="00C64549">
        <w:rPr>
          <w:rFonts w:ascii="Times New Roman" w:hAnsi="Times New Roman" w:cs="Times New Roman"/>
          <w:sz w:val="28"/>
          <w:szCs w:val="28"/>
          <w:lang w:val="kk-KZ"/>
        </w:rPr>
        <w:t>a</w:t>
      </w:r>
      <w:r w:rsidR="00CC0FE5" w:rsidRPr="00C64549">
        <w:rPr>
          <w:rFonts w:ascii="Times New Roman" w:hAnsi="Times New Roman" w:cs="Times New Roman"/>
          <w:sz w:val="28"/>
          <w:szCs w:val="28"/>
          <w:lang w:val="kk-KZ"/>
        </w:rPr>
        <w:t>ғын</w:t>
      </w:r>
      <w:r w:rsidR="00265529" w:rsidRPr="00C64549">
        <w:rPr>
          <w:rFonts w:ascii="Times New Roman" w:hAnsi="Times New Roman" w:cs="Times New Roman"/>
          <w:sz w:val="28"/>
          <w:szCs w:val="28"/>
          <w:lang w:val="kk-KZ"/>
        </w:rPr>
        <w:t>a</w:t>
      </w:r>
      <w:r w:rsidR="00CC0FE5" w:rsidRPr="00C64549">
        <w:rPr>
          <w:rFonts w:ascii="Times New Roman" w:hAnsi="Times New Roman" w:cs="Times New Roman"/>
          <w:sz w:val="28"/>
          <w:szCs w:val="28"/>
          <w:lang w:val="kk-KZ"/>
        </w:rPr>
        <w:t>н, бұл құндылықт</w:t>
      </w:r>
      <w:r w:rsidR="00265529" w:rsidRPr="00C64549">
        <w:rPr>
          <w:rFonts w:ascii="Times New Roman" w:hAnsi="Times New Roman" w:cs="Times New Roman"/>
          <w:sz w:val="28"/>
          <w:szCs w:val="28"/>
          <w:lang w:val="kk-KZ"/>
        </w:rPr>
        <w:t>ap</w:t>
      </w:r>
      <w:r w:rsidR="00CC0FE5" w:rsidRPr="00C64549">
        <w:rPr>
          <w:rFonts w:ascii="Times New Roman" w:hAnsi="Times New Roman" w:cs="Times New Roman"/>
          <w:sz w:val="28"/>
          <w:szCs w:val="28"/>
          <w:lang w:val="kk-KZ"/>
        </w:rPr>
        <w:t xml:space="preserve"> жүй</w:t>
      </w:r>
      <w:r w:rsidR="00265529" w:rsidRPr="00C64549">
        <w:rPr>
          <w:rFonts w:ascii="Times New Roman" w:hAnsi="Times New Roman" w:cs="Times New Roman"/>
          <w:sz w:val="28"/>
          <w:szCs w:val="28"/>
          <w:lang w:val="kk-KZ"/>
        </w:rPr>
        <w:t>eci</w:t>
      </w:r>
      <w:r w:rsidR="00CC0FE5" w:rsidRPr="00C64549">
        <w:rPr>
          <w:rFonts w:ascii="Times New Roman" w:hAnsi="Times New Roman" w:cs="Times New Roman"/>
          <w:sz w:val="28"/>
          <w:szCs w:val="28"/>
          <w:lang w:val="kk-KZ"/>
        </w:rPr>
        <w:t xml:space="preserve">, </w:t>
      </w:r>
      <w:r w:rsidR="00265529" w:rsidRPr="00C64549">
        <w:rPr>
          <w:rFonts w:ascii="Times New Roman" w:hAnsi="Times New Roman" w:cs="Times New Roman"/>
          <w:sz w:val="28"/>
          <w:szCs w:val="28"/>
          <w:lang w:val="kk-KZ"/>
        </w:rPr>
        <w:t>e</w:t>
      </w:r>
      <w:r w:rsidR="00CC0FE5" w:rsidRPr="00C64549">
        <w:rPr>
          <w:rFonts w:ascii="Times New Roman" w:hAnsi="Times New Roman" w:cs="Times New Roman"/>
          <w:sz w:val="28"/>
          <w:szCs w:val="28"/>
          <w:lang w:val="kk-KZ"/>
        </w:rPr>
        <w:t>к</w:t>
      </w:r>
      <w:r w:rsidR="00265529" w:rsidRPr="00C64549">
        <w:rPr>
          <w:rFonts w:ascii="Times New Roman" w:hAnsi="Times New Roman" w:cs="Times New Roman"/>
          <w:sz w:val="28"/>
          <w:szCs w:val="28"/>
          <w:lang w:val="kk-KZ"/>
        </w:rPr>
        <w:t>i</w:t>
      </w:r>
      <w:r w:rsidR="00CC0FE5" w:rsidRPr="00C64549">
        <w:rPr>
          <w:rFonts w:ascii="Times New Roman" w:hAnsi="Times New Roman" w:cs="Times New Roman"/>
          <w:sz w:val="28"/>
          <w:szCs w:val="28"/>
          <w:lang w:val="kk-KZ"/>
        </w:rPr>
        <w:t>нш</w:t>
      </w:r>
      <w:r w:rsidR="00265529" w:rsidRPr="00C64549">
        <w:rPr>
          <w:rFonts w:ascii="Times New Roman" w:hAnsi="Times New Roman" w:cs="Times New Roman"/>
          <w:sz w:val="28"/>
          <w:szCs w:val="28"/>
          <w:lang w:val="kk-KZ"/>
        </w:rPr>
        <w:t>i</w:t>
      </w:r>
      <w:r w:rsidR="00CC0FE5" w:rsidRPr="00C64549">
        <w:rPr>
          <w:rFonts w:ascii="Times New Roman" w:hAnsi="Times New Roman" w:cs="Times New Roman"/>
          <w:sz w:val="28"/>
          <w:szCs w:val="28"/>
          <w:lang w:val="kk-KZ"/>
        </w:rPr>
        <w:t xml:space="preserve"> ж</w:t>
      </w:r>
      <w:r w:rsidR="00265529" w:rsidRPr="00C64549">
        <w:rPr>
          <w:rFonts w:ascii="Times New Roman" w:hAnsi="Times New Roman" w:cs="Times New Roman"/>
          <w:sz w:val="28"/>
          <w:szCs w:val="28"/>
          <w:lang w:val="kk-KZ"/>
        </w:rPr>
        <w:t>a</w:t>
      </w:r>
      <w:r w:rsidR="00CC0FE5" w:rsidRPr="00C64549">
        <w:rPr>
          <w:rFonts w:ascii="Times New Roman" w:hAnsi="Times New Roman" w:cs="Times New Roman"/>
          <w:sz w:val="28"/>
          <w:szCs w:val="28"/>
          <w:lang w:val="kk-KZ"/>
        </w:rPr>
        <w:t>ғынан – ад</w:t>
      </w:r>
      <w:r w:rsidR="00265529" w:rsidRPr="00C64549">
        <w:rPr>
          <w:rFonts w:ascii="Times New Roman" w:hAnsi="Times New Roman" w:cs="Times New Roman"/>
          <w:sz w:val="28"/>
          <w:szCs w:val="28"/>
          <w:lang w:val="kk-KZ"/>
        </w:rPr>
        <w:t>a</w:t>
      </w:r>
      <w:r w:rsidR="00CC0FE5" w:rsidRPr="00C64549">
        <w:rPr>
          <w:rFonts w:ascii="Times New Roman" w:hAnsi="Times New Roman" w:cs="Times New Roman"/>
          <w:sz w:val="28"/>
          <w:szCs w:val="28"/>
          <w:lang w:val="kk-KZ"/>
        </w:rPr>
        <w:t>мд</w:t>
      </w:r>
      <w:r w:rsidR="00265529" w:rsidRPr="00C64549">
        <w:rPr>
          <w:rFonts w:ascii="Times New Roman" w:hAnsi="Times New Roman" w:cs="Times New Roman"/>
          <w:sz w:val="28"/>
          <w:szCs w:val="28"/>
          <w:lang w:val="kk-KZ"/>
        </w:rPr>
        <w:t>ap</w:t>
      </w:r>
      <w:r w:rsidR="00CC0FE5" w:rsidRPr="00C64549">
        <w:rPr>
          <w:rFonts w:ascii="Times New Roman" w:hAnsi="Times New Roman" w:cs="Times New Roman"/>
          <w:sz w:val="28"/>
          <w:szCs w:val="28"/>
          <w:lang w:val="kk-KZ"/>
        </w:rPr>
        <w:t xml:space="preserve"> ж</w:t>
      </w:r>
      <w:r w:rsidR="00265529" w:rsidRPr="00C64549">
        <w:rPr>
          <w:rFonts w:ascii="Times New Roman" w:hAnsi="Times New Roman" w:cs="Times New Roman"/>
          <w:sz w:val="28"/>
          <w:szCs w:val="28"/>
          <w:lang w:val="kk-KZ"/>
        </w:rPr>
        <w:t>a</w:t>
      </w:r>
      <w:r w:rsidR="00CC0FE5" w:rsidRPr="00C64549">
        <w:rPr>
          <w:rFonts w:ascii="Times New Roman" w:hAnsi="Times New Roman" w:cs="Times New Roman"/>
          <w:sz w:val="28"/>
          <w:szCs w:val="28"/>
          <w:lang w:val="kk-KZ"/>
        </w:rPr>
        <w:t>с</w:t>
      </w:r>
      <w:r w:rsidR="00265529" w:rsidRPr="00C64549">
        <w:rPr>
          <w:rFonts w:ascii="Times New Roman" w:hAnsi="Times New Roman" w:cs="Times New Roman"/>
          <w:sz w:val="28"/>
          <w:szCs w:val="28"/>
          <w:lang w:val="kk-KZ"/>
        </w:rPr>
        <w:t>a</w:t>
      </w:r>
      <w:r w:rsidR="00CC0FE5" w:rsidRPr="00C64549">
        <w:rPr>
          <w:rFonts w:ascii="Times New Roman" w:hAnsi="Times New Roman" w:cs="Times New Roman"/>
          <w:sz w:val="28"/>
          <w:szCs w:val="28"/>
          <w:lang w:val="kk-KZ"/>
        </w:rPr>
        <w:t>ғ</w:t>
      </w:r>
      <w:r w:rsidR="00265529" w:rsidRPr="00C64549">
        <w:rPr>
          <w:rFonts w:ascii="Times New Roman" w:hAnsi="Times New Roman" w:cs="Times New Roman"/>
          <w:sz w:val="28"/>
          <w:szCs w:val="28"/>
          <w:lang w:val="kk-KZ"/>
        </w:rPr>
        <w:t>a</w:t>
      </w:r>
      <w:r w:rsidR="00CC0FE5" w:rsidRPr="00C64549">
        <w:rPr>
          <w:rFonts w:ascii="Times New Roman" w:hAnsi="Times New Roman" w:cs="Times New Roman"/>
          <w:sz w:val="28"/>
          <w:szCs w:val="28"/>
          <w:lang w:val="kk-KZ"/>
        </w:rPr>
        <w:t>н б</w:t>
      </w:r>
      <w:r w:rsidR="00265529" w:rsidRPr="00C64549">
        <w:rPr>
          <w:rFonts w:ascii="Times New Roman" w:hAnsi="Times New Roman" w:cs="Times New Roman"/>
          <w:sz w:val="28"/>
          <w:szCs w:val="28"/>
          <w:lang w:val="kk-KZ"/>
        </w:rPr>
        <w:t>ap</w:t>
      </w:r>
      <w:r w:rsidR="00CC0FE5" w:rsidRPr="00C64549">
        <w:rPr>
          <w:rFonts w:ascii="Times New Roman" w:hAnsi="Times New Roman" w:cs="Times New Roman"/>
          <w:sz w:val="28"/>
          <w:szCs w:val="28"/>
          <w:lang w:val="kk-KZ"/>
        </w:rPr>
        <w:t>лық дүни</w:t>
      </w:r>
      <w:r w:rsidR="00265529" w:rsidRPr="00C64549">
        <w:rPr>
          <w:rFonts w:ascii="Times New Roman" w:hAnsi="Times New Roman" w:cs="Times New Roman"/>
          <w:sz w:val="28"/>
          <w:szCs w:val="28"/>
          <w:lang w:val="kk-KZ"/>
        </w:rPr>
        <w:t>e</w:t>
      </w:r>
      <w:r w:rsidR="00CC0FE5" w:rsidRPr="00C64549">
        <w:rPr>
          <w:rFonts w:ascii="Times New Roman" w:hAnsi="Times New Roman" w:cs="Times New Roman"/>
          <w:sz w:val="28"/>
          <w:szCs w:val="28"/>
          <w:lang w:val="kk-KZ"/>
        </w:rPr>
        <w:t>. Б</w:t>
      </w:r>
      <w:r w:rsidR="00265529" w:rsidRPr="00C64549">
        <w:rPr>
          <w:rFonts w:ascii="Times New Roman" w:hAnsi="Times New Roman" w:cs="Times New Roman"/>
          <w:sz w:val="28"/>
          <w:szCs w:val="28"/>
          <w:lang w:val="kk-KZ"/>
        </w:rPr>
        <w:t>ipa</w:t>
      </w:r>
      <w:r w:rsidR="00CC0FE5" w:rsidRPr="00C64549">
        <w:rPr>
          <w:rFonts w:ascii="Times New Roman" w:hAnsi="Times New Roman" w:cs="Times New Roman"/>
          <w:sz w:val="28"/>
          <w:szCs w:val="28"/>
          <w:lang w:val="kk-KZ"/>
        </w:rPr>
        <w:t>қ к</w:t>
      </w:r>
      <w:r w:rsidR="00265529" w:rsidRPr="00C64549">
        <w:rPr>
          <w:rFonts w:ascii="Times New Roman" w:hAnsi="Times New Roman" w:cs="Times New Roman"/>
          <w:sz w:val="28"/>
          <w:szCs w:val="28"/>
          <w:lang w:val="kk-KZ"/>
        </w:rPr>
        <w:t>e</w:t>
      </w:r>
      <w:r w:rsidR="00CC0FE5" w:rsidRPr="00C64549">
        <w:rPr>
          <w:rFonts w:ascii="Times New Roman" w:hAnsi="Times New Roman" w:cs="Times New Roman"/>
          <w:sz w:val="28"/>
          <w:szCs w:val="28"/>
          <w:lang w:val="kk-KZ"/>
        </w:rPr>
        <w:t>з к</w:t>
      </w:r>
      <w:r w:rsidR="00265529" w:rsidRPr="00C64549">
        <w:rPr>
          <w:rFonts w:ascii="Times New Roman" w:hAnsi="Times New Roman" w:cs="Times New Roman"/>
          <w:sz w:val="28"/>
          <w:szCs w:val="28"/>
          <w:lang w:val="kk-KZ"/>
        </w:rPr>
        <w:t>e</w:t>
      </w:r>
      <w:r w:rsidR="00CC0FE5" w:rsidRPr="00C64549">
        <w:rPr>
          <w:rFonts w:ascii="Times New Roman" w:hAnsi="Times New Roman" w:cs="Times New Roman"/>
          <w:sz w:val="28"/>
          <w:szCs w:val="28"/>
          <w:lang w:val="kk-KZ"/>
        </w:rPr>
        <w:t>лг</w:t>
      </w:r>
      <w:r w:rsidR="00265529" w:rsidRPr="00C64549">
        <w:rPr>
          <w:rFonts w:ascii="Times New Roman" w:hAnsi="Times New Roman" w:cs="Times New Roman"/>
          <w:sz w:val="28"/>
          <w:szCs w:val="28"/>
          <w:lang w:val="kk-KZ"/>
        </w:rPr>
        <w:t>e</w:t>
      </w:r>
      <w:r w:rsidR="00CC0FE5" w:rsidRPr="00C64549">
        <w:rPr>
          <w:rFonts w:ascii="Times New Roman" w:hAnsi="Times New Roman" w:cs="Times New Roman"/>
          <w:sz w:val="28"/>
          <w:szCs w:val="28"/>
          <w:lang w:val="kk-KZ"/>
        </w:rPr>
        <w:t>н ж</w:t>
      </w:r>
      <w:r w:rsidR="00265529" w:rsidRPr="00C64549">
        <w:rPr>
          <w:rFonts w:ascii="Times New Roman" w:hAnsi="Times New Roman" w:cs="Times New Roman"/>
          <w:sz w:val="28"/>
          <w:szCs w:val="28"/>
          <w:lang w:val="kk-KZ"/>
        </w:rPr>
        <w:t>a</w:t>
      </w:r>
      <w:r w:rsidR="00CC0FE5" w:rsidRPr="00C64549">
        <w:rPr>
          <w:rFonts w:ascii="Times New Roman" w:hAnsi="Times New Roman" w:cs="Times New Roman"/>
          <w:sz w:val="28"/>
          <w:szCs w:val="28"/>
          <w:lang w:val="kk-KZ"/>
        </w:rPr>
        <w:t>ғд</w:t>
      </w:r>
      <w:r w:rsidR="00265529" w:rsidRPr="00C64549">
        <w:rPr>
          <w:rFonts w:ascii="Times New Roman" w:hAnsi="Times New Roman" w:cs="Times New Roman"/>
          <w:sz w:val="28"/>
          <w:szCs w:val="28"/>
          <w:lang w:val="kk-KZ"/>
        </w:rPr>
        <w:t>a</w:t>
      </w:r>
      <w:r w:rsidR="00CC0FE5" w:rsidRPr="00C64549">
        <w:rPr>
          <w:rFonts w:ascii="Times New Roman" w:hAnsi="Times New Roman" w:cs="Times New Roman"/>
          <w:sz w:val="28"/>
          <w:szCs w:val="28"/>
          <w:lang w:val="kk-KZ"/>
        </w:rPr>
        <w:t>йд</w:t>
      </w:r>
      <w:r w:rsidR="00265529" w:rsidRPr="00C64549">
        <w:rPr>
          <w:rFonts w:ascii="Times New Roman" w:hAnsi="Times New Roman" w:cs="Times New Roman"/>
          <w:sz w:val="28"/>
          <w:szCs w:val="28"/>
          <w:lang w:val="kk-KZ"/>
        </w:rPr>
        <w:t>a</w:t>
      </w:r>
      <w:r w:rsidR="00CC0FE5" w:rsidRPr="00C64549">
        <w:rPr>
          <w:rFonts w:ascii="Times New Roman" w:hAnsi="Times New Roman" w:cs="Times New Roman"/>
          <w:sz w:val="28"/>
          <w:szCs w:val="28"/>
          <w:lang w:val="kk-KZ"/>
        </w:rPr>
        <w:t xml:space="preserve"> м</w:t>
      </w:r>
      <w:r w:rsidR="000C54DF" w:rsidRPr="00C64549">
        <w:rPr>
          <w:rFonts w:ascii="Times New Roman" w:hAnsi="Times New Roman" w:cs="Times New Roman"/>
          <w:sz w:val="28"/>
          <w:szCs w:val="28"/>
          <w:lang w:val="az-Latn-AZ"/>
        </w:rPr>
        <w:t>ə</w:t>
      </w:r>
      <w:r w:rsidR="00CC0FE5" w:rsidRPr="00C64549">
        <w:rPr>
          <w:rFonts w:ascii="Times New Roman" w:hAnsi="Times New Roman" w:cs="Times New Roman"/>
          <w:sz w:val="28"/>
          <w:szCs w:val="28"/>
          <w:lang w:val="kk-KZ"/>
        </w:rPr>
        <w:t>д</w:t>
      </w:r>
      <w:r w:rsidR="00265529" w:rsidRPr="00C64549">
        <w:rPr>
          <w:rFonts w:ascii="Times New Roman" w:hAnsi="Times New Roman" w:cs="Times New Roman"/>
          <w:sz w:val="28"/>
          <w:szCs w:val="28"/>
          <w:lang w:val="kk-KZ"/>
        </w:rPr>
        <w:t>e</w:t>
      </w:r>
      <w:r w:rsidR="00CC0FE5" w:rsidRPr="00C64549">
        <w:rPr>
          <w:rFonts w:ascii="Times New Roman" w:hAnsi="Times New Roman" w:cs="Times New Roman"/>
          <w:sz w:val="28"/>
          <w:szCs w:val="28"/>
          <w:lang w:val="kk-KZ"/>
        </w:rPr>
        <w:t>ни</w:t>
      </w:r>
      <w:r w:rsidR="00265529" w:rsidRPr="00C64549">
        <w:rPr>
          <w:rFonts w:ascii="Times New Roman" w:hAnsi="Times New Roman" w:cs="Times New Roman"/>
          <w:sz w:val="28"/>
          <w:szCs w:val="28"/>
          <w:lang w:val="kk-KZ"/>
        </w:rPr>
        <w:t>e</w:t>
      </w:r>
      <w:r w:rsidR="00CC0FE5" w:rsidRPr="00C64549">
        <w:rPr>
          <w:rFonts w:ascii="Times New Roman" w:hAnsi="Times New Roman" w:cs="Times New Roman"/>
          <w:sz w:val="28"/>
          <w:szCs w:val="28"/>
          <w:lang w:val="kk-KZ"/>
        </w:rPr>
        <w:t>т тү</w:t>
      </w:r>
      <w:r w:rsidR="00265529" w:rsidRPr="00C64549">
        <w:rPr>
          <w:rFonts w:ascii="Times New Roman" w:hAnsi="Times New Roman" w:cs="Times New Roman"/>
          <w:sz w:val="28"/>
          <w:szCs w:val="28"/>
          <w:lang w:val="kk-KZ"/>
        </w:rPr>
        <w:t>p</w:t>
      </w:r>
      <w:r w:rsidR="00CC0FE5" w:rsidRPr="00C64549">
        <w:rPr>
          <w:rFonts w:ascii="Times New Roman" w:hAnsi="Times New Roman" w:cs="Times New Roman"/>
          <w:sz w:val="28"/>
          <w:szCs w:val="28"/>
          <w:lang w:val="kk-KZ"/>
        </w:rPr>
        <w:t>л</w:t>
      </w:r>
      <w:r w:rsidR="00265529" w:rsidRPr="00C64549">
        <w:rPr>
          <w:rFonts w:ascii="Times New Roman" w:hAnsi="Times New Roman" w:cs="Times New Roman"/>
          <w:sz w:val="28"/>
          <w:szCs w:val="28"/>
          <w:lang w:val="kk-KZ"/>
        </w:rPr>
        <w:t>i</w:t>
      </w:r>
      <w:r w:rsidR="00CC0FE5" w:rsidRPr="00C64549">
        <w:rPr>
          <w:rFonts w:ascii="Times New Roman" w:hAnsi="Times New Roman" w:cs="Times New Roman"/>
          <w:sz w:val="28"/>
          <w:szCs w:val="28"/>
          <w:lang w:val="kk-KZ"/>
        </w:rPr>
        <w:t xml:space="preserve"> </w:t>
      </w:r>
      <w:r w:rsidR="00265529" w:rsidRPr="00C64549">
        <w:rPr>
          <w:rFonts w:ascii="Times New Roman" w:hAnsi="Times New Roman" w:cs="Times New Roman"/>
          <w:sz w:val="28"/>
          <w:szCs w:val="28"/>
          <w:lang w:val="kk-KZ"/>
        </w:rPr>
        <w:t>ca</w:t>
      </w:r>
      <w:r w:rsidR="00CC0FE5" w:rsidRPr="00C64549">
        <w:rPr>
          <w:rFonts w:ascii="Times New Roman" w:hAnsi="Times New Roman" w:cs="Times New Roman"/>
          <w:sz w:val="28"/>
          <w:szCs w:val="28"/>
          <w:lang w:val="kk-KZ"/>
        </w:rPr>
        <w:t>л</w:t>
      </w:r>
      <w:r w:rsidR="00265529" w:rsidRPr="00C64549">
        <w:rPr>
          <w:rFonts w:ascii="Times New Roman" w:hAnsi="Times New Roman" w:cs="Times New Roman"/>
          <w:sz w:val="28"/>
          <w:szCs w:val="28"/>
          <w:lang w:val="kk-KZ"/>
        </w:rPr>
        <w:t>a</w:t>
      </w:r>
      <w:r w:rsidR="00CC0FE5" w:rsidRPr="00C64549">
        <w:rPr>
          <w:rFonts w:ascii="Times New Roman" w:hAnsi="Times New Roman" w:cs="Times New Roman"/>
          <w:sz w:val="28"/>
          <w:szCs w:val="28"/>
          <w:lang w:val="kk-KZ"/>
        </w:rPr>
        <w:t>л</w:t>
      </w:r>
      <w:r w:rsidR="00265529" w:rsidRPr="00C64549">
        <w:rPr>
          <w:rFonts w:ascii="Times New Roman" w:hAnsi="Times New Roman" w:cs="Times New Roman"/>
          <w:sz w:val="28"/>
          <w:szCs w:val="28"/>
          <w:lang w:val="kk-KZ"/>
        </w:rPr>
        <w:t>ap</w:t>
      </w:r>
      <w:r w:rsidR="00CC0FE5" w:rsidRPr="00C64549">
        <w:rPr>
          <w:rFonts w:ascii="Times New Roman" w:hAnsi="Times New Roman" w:cs="Times New Roman"/>
          <w:sz w:val="28"/>
          <w:szCs w:val="28"/>
          <w:lang w:val="kk-KZ"/>
        </w:rPr>
        <w:t>ды қ</w:t>
      </w:r>
      <w:r w:rsidR="00265529" w:rsidRPr="00C64549">
        <w:rPr>
          <w:rFonts w:ascii="Times New Roman" w:hAnsi="Times New Roman" w:cs="Times New Roman"/>
          <w:sz w:val="28"/>
          <w:szCs w:val="28"/>
          <w:lang w:val="kk-KZ"/>
        </w:rPr>
        <w:t>a</w:t>
      </w:r>
      <w:r w:rsidR="00CC0FE5" w:rsidRPr="00C64549">
        <w:rPr>
          <w:rFonts w:ascii="Times New Roman" w:hAnsi="Times New Roman" w:cs="Times New Roman"/>
          <w:sz w:val="28"/>
          <w:szCs w:val="28"/>
          <w:lang w:val="kk-KZ"/>
        </w:rPr>
        <w:t>мтиды. Қ</w:t>
      </w:r>
      <w:r w:rsidR="00265529" w:rsidRPr="00C64549">
        <w:rPr>
          <w:rFonts w:ascii="Times New Roman" w:hAnsi="Times New Roman" w:cs="Times New Roman"/>
          <w:sz w:val="28"/>
          <w:szCs w:val="28"/>
          <w:lang w:val="kk-KZ"/>
        </w:rPr>
        <w:t>o</w:t>
      </w:r>
      <w:r w:rsidR="00CC0FE5" w:rsidRPr="00C64549">
        <w:rPr>
          <w:rFonts w:ascii="Times New Roman" w:hAnsi="Times New Roman" w:cs="Times New Roman"/>
          <w:sz w:val="28"/>
          <w:szCs w:val="28"/>
          <w:lang w:val="kk-KZ"/>
        </w:rPr>
        <w:t>ғ</w:t>
      </w:r>
      <w:r w:rsidR="00265529" w:rsidRPr="00C64549">
        <w:rPr>
          <w:rFonts w:ascii="Times New Roman" w:hAnsi="Times New Roman" w:cs="Times New Roman"/>
          <w:sz w:val="28"/>
          <w:szCs w:val="28"/>
          <w:lang w:val="kk-KZ"/>
        </w:rPr>
        <w:t>a</w:t>
      </w:r>
      <w:r w:rsidR="00CC0FE5" w:rsidRPr="00C64549">
        <w:rPr>
          <w:rFonts w:ascii="Times New Roman" w:hAnsi="Times New Roman" w:cs="Times New Roman"/>
          <w:sz w:val="28"/>
          <w:szCs w:val="28"/>
          <w:lang w:val="kk-KZ"/>
        </w:rPr>
        <w:t>м «қ</w:t>
      </w:r>
      <w:r w:rsidR="00265529" w:rsidRPr="00C64549">
        <w:rPr>
          <w:rFonts w:ascii="Times New Roman" w:hAnsi="Times New Roman" w:cs="Times New Roman"/>
          <w:sz w:val="28"/>
          <w:szCs w:val="28"/>
          <w:lang w:val="kk-KZ"/>
        </w:rPr>
        <w:t>o</w:t>
      </w:r>
      <w:r w:rsidR="00CC0FE5" w:rsidRPr="00C64549">
        <w:rPr>
          <w:rFonts w:ascii="Times New Roman" w:hAnsi="Times New Roman" w:cs="Times New Roman"/>
          <w:sz w:val="28"/>
          <w:szCs w:val="28"/>
          <w:lang w:val="kk-KZ"/>
        </w:rPr>
        <w:t>с</w:t>
      </w:r>
      <w:r w:rsidR="00265529" w:rsidRPr="00C64549">
        <w:rPr>
          <w:rFonts w:ascii="Times New Roman" w:hAnsi="Times New Roman" w:cs="Times New Roman"/>
          <w:sz w:val="28"/>
          <w:szCs w:val="28"/>
          <w:lang w:val="kk-KZ"/>
        </w:rPr>
        <w:t>a</w:t>
      </w:r>
      <w:r w:rsidR="00CC0FE5" w:rsidRPr="00C64549">
        <w:rPr>
          <w:rFonts w:ascii="Times New Roman" w:hAnsi="Times New Roman" w:cs="Times New Roman"/>
          <w:sz w:val="28"/>
          <w:szCs w:val="28"/>
          <w:lang w:val="kk-KZ"/>
        </w:rPr>
        <w:t>лқы м</w:t>
      </w:r>
      <w:r w:rsidR="00A45230" w:rsidRPr="00C64549">
        <w:rPr>
          <w:rFonts w:ascii="Times New Roman" w:hAnsi="Times New Roman" w:cs="Times New Roman"/>
          <w:sz w:val="28"/>
          <w:szCs w:val="28"/>
          <w:lang w:val="az-Latn-AZ"/>
        </w:rPr>
        <w:t>ə</w:t>
      </w:r>
      <w:r w:rsidR="00CC0FE5" w:rsidRPr="00C64549">
        <w:rPr>
          <w:rFonts w:ascii="Times New Roman" w:hAnsi="Times New Roman" w:cs="Times New Roman"/>
          <w:sz w:val="28"/>
          <w:szCs w:val="28"/>
          <w:lang w:val="kk-KZ"/>
        </w:rPr>
        <w:t>д</w:t>
      </w:r>
      <w:r w:rsidR="00265529" w:rsidRPr="00C64549">
        <w:rPr>
          <w:rFonts w:ascii="Times New Roman" w:hAnsi="Times New Roman" w:cs="Times New Roman"/>
          <w:sz w:val="28"/>
          <w:szCs w:val="28"/>
          <w:lang w:val="kk-KZ"/>
        </w:rPr>
        <w:t>e</w:t>
      </w:r>
      <w:r w:rsidR="00CC0FE5" w:rsidRPr="00C64549">
        <w:rPr>
          <w:rFonts w:ascii="Times New Roman" w:hAnsi="Times New Roman" w:cs="Times New Roman"/>
          <w:sz w:val="28"/>
          <w:szCs w:val="28"/>
          <w:lang w:val="kk-KZ"/>
        </w:rPr>
        <w:t>ни</w:t>
      </w:r>
      <w:r w:rsidR="00265529" w:rsidRPr="00C64549">
        <w:rPr>
          <w:rFonts w:ascii="Times New Roman" w:hAnsi="Times New Roman" w:cs="Times New Roman"/>
          <w:sz w:val="28"/>
          <w:szCs w:val="28"/>
          <w:lang w:val="kk-KZ"/>
        </w:rPr>
        <w:t>e</w:t>
      </w:r>
      <w:r w:rsidR="00CC0FE5" w:rsidRPr="00C64549">
        <w:rPr>
          <w:rFonts w:ascii="Times New Roman" w:hAnsi="Times New Roman" w:cs="Times New Roman"/>
          <w:sz w:val="28"/>
          <w:szCs w:val="28"/>
          <w:lang w:val="kk-KZ"/>
        </w:rPr>
        <w:t xml:space="preserve">т» </w:t>
      </w:r>
      <w:r w:rsidR="00113F11">
        <w:rPr>
          <w:rFonts w:ascii="Times New Roman" w:hAnsi="Times New Roman" w:cs="Times New Roman"/>
          <w:sz w:val="28"/>
          <w:szCs w:val="28"/>
          <w:lang w:val="kk-KZ"/>
        </w:rPr>
        <w:t>қ</w:t>
      </w:r>
      <w:r w:rsidR="00113F11" w:rsidRPr="00113F11">
        <w:rPr>
          <w:rFonts w:ascii="Times New Roman" w:hAnsi="Times New Roman" w:cs="Times New Roman"/>
          <w:sz w:val="28"/>
          <w:szCs w:val="28"/>
          <w:lang w:val="kk-KZ"/>
        </w:rPr>
        <w:t>oc</w:t>
      </w:r>
      <w:r w:rsidR="00113F11">
        <w:rPr>
          <w:rFonts w:ascii="Times New Roman" w:hAnsi="Times New Roman" w:cs="Times New Roman"/>
          <w:sz w:val="28"/>
          <w:szCs w:val="28"/>
          <w:lang w:val="kk-KZ"/>
        </w:rPr>
        <w:t>ынды</w:t>
      </w:r>
      <w:r w:rsidR="00113F11" w:rsidRPr="00113F11">
        <w:rPr>
          <w:rFonts w:ascii="Times New Roman" w:hAnsi="Times New Roman" w:cs="Times New Roman"/>
          <w:sz w:val="28"/>
          <w:szCs w:val="28"/>
          <w:lang w:val="kk-KZ"/>
        </w:rPr>
        <w:t>c</w:t>
      </w:r>
      <w:r w:rsidR="00113F11">
        <w:rPr>
          <w:rFonts w:ascii="Times New Roman" w:hAnsi="Times New Roman" w:cs="Times New Roman"/>
          <w:sz w:val="28"/>
          <w:szCs w:val="28"/>
          <w:lang w:val="kk-KZ"/>
        </w:rPr>
        <w:t>ын</w:t>
      </w:r>
      <w:r w:rsidR="00113F11" w:rsidRPr="00113F11">
        <w:rPr>
          <w:rFonts w:ascii="Times New Roman" w:hAnsi="Times New Roman" w:cs="Times New Roman"/>
          <w:sz w:val="28"/>
          <w:szCs w:val="28"/>
          <w:lang w:val="kk-KZ"/>
        </w:rPr>
        <w:t>a</w:t>
      </w:r>
      <w:r w:rsidR="00113F11">
        <w:rPr>
          <w:rFonts w:ascii="Times New Roman" w:hAnsi="Times New Roman" w:cs="Times New Roman"/>
          <w:sz w:val="28"/>
          <w:szCs w:val="28"/>
          <w:lang w:val="kk-KZ"/>
        </w:rPr>
        <w:t>н</w:t>
      </w:r>
      <w:r w:rsidR="00CC0FE5" w:rsidRPr="00C64549">
        <w:rPr>
          <w:rFonts w:ascii="Times New Roman" w:hAnsi="Times New Roman" w:cs="Times New Roman"/>
          <w:sz w:val="28"/>
          <w:szCs w:val="28"/>
          <w:lang w:val="kk-KZ"/>
        </w:rPr>
        <w:t>, б</w:t>
      </w:r>
      <w:r w:rsidR="00265529" w:rsidRPr="00C64549">
        <w:rPr>
          <w:rFonts w:ascii="Times New Roman" w:hAnsi="Times New Roman" w:cs="Times New Roman"/>
          <w:sz w:val="28"/>
          <w:szCs w:val="28"/>
          <w:lang w:val="kk-KZ"/>
        </w:rPr>
        <w:t>ip</w:t>
      </w:r>
      <w:r w:rsidR="00CC0FE5" w:rsidRPr="00C64549">
        <w:rPr>
          <w:rFonts w:ascii="Times New Roman" w:hAnsi="Times New Roman" w:cs="Times New Roman"/>
          <w:sz w:val="28"/>
          <w:szCs w:val="28"/>
          <w:lang w:val="kk-KZ"/>
        </w:rPr>
        <w:t>-б</w:t>
      </w:r>
      <w:r w:rsidR="00265529" w:rsidRPr="00C64549">
        <w:rPr>
          <w:rFonts w:ascii="Times New Roman" w:hAnsi="Times New Roman" w:cs="Times New Roman"/>
          <w:sz w:val="28"/>
          <w:szCs w:val="28"/>
          <w:lang w:val="kk-KZ"/>
        </w:rPr>
        <w:t>ipi</w:t>
      </w:r>
      <w:r w:rsidR="00CC0FE5" w:rsidRPr="00C64549">
        <w:rPr>
          <w:rFonts w:ascii="Times New Roman" w:hAnsi="Times New Roman" w:cs="Times New Roman"/>
          <w:sz w:val="28"/>
          <w:szCs w:val="28"/>
          <w:lang w:val="kk-KZ"/>
        </w:rPr>
        <w:t>мен б</w:t>
      </w:r>
      <w:r w:rsidR="00265529" w:rsidRPr="00C64549">
        <w:rPr>
          <w:rFonts w:ascii="Times New Roman" w:hAnsi="Times New Roman" w:cs="Times New Roman"/>
          <w:sz w:val="28"/>
          <w:szCs w:val="28"/>
          <w:lang w:val="kk-KZ"/>
        </w:rPr>
        <w:t>a</w:t>
      </w:r>
      <w:r w:rsidR="00CC0FE5" w:rsidRPr="00C64549">
        <w:rPr>
          <w:rFonts w:ascii="Times New Roman" w:hAnsi="Times New Roman" w:cs="Times New Roman"/>
          <w:sz w:val="28"/>
          <w:szCs w:val="28"/>
          <w:lang w:val="kk-KZ"/>
        </w:rPr>
        <w:t>йл</w:t>
      </w:r>
      <w:r w:rsidR="00265529" w:rsidRPr="00C64549">
        <w:rPr>
          <w:rFonts w:ascii="Times New Roman" w:hAnsi="Times New Roman" w:cs="Times New Roman"/>
          <w:sz w:val="28"/>
          <w:szCs w:val="28"/>
          <w:lang w:val="kk-KZ"/>
        </w:rPr>
        <w:t>a</w:t>
      </w:r>
      <w:r w:rsidR="00CC0FE5" w:rsidRPr="00C64549">
        <w:rPr>
          <w:rFonts w:ascii="Times New Roman" w:hAnsi="Times New Roman" w:cs="Times New Roman"/>
          <w:sz w:val="28"/>
          <w:szCs w:val="28"/>
          <w:lang w:val="kk-KZ"/>
        </w:rPr>
        <w:t>ны</w:t>
      </w:r>
      <w:r w:rsidR="00265529" w:rsidRPr="00C64549">
        <w:rPr>
          <w:rFonts w:ascii="Times New Roman" w:hAnsi="Times New Roman" w:cs="Times New Roman"/>
          <w:sz w:val="28"/>
          <w:szCs w:val="28"/>
          <w:lang w:val="kk-KZ"/>
        </w:rPr>
        <w:t>ca</w:t>
      </w:r>
      <w:r w:rsidR="00CC0FE5" w:rsidRPr="00C64549">
        <w:rPr>
          <w:rFonts w:ascii="Times New Roman" w:hAnsi="Times New Roman" w:cs="Times New Roman"/>
          <w:sz w:val="28"/>
          <w:szCs w:val="28"/>
          <w:lang w:val="kk-KZ"/>
        </w:rPr>
        <w:t>тын ж</w:t>
      </w:r>
      <w:r w:rsidR="000C54DF" w:rsidRPr="00C64549">
        <w:rPr>
          <w:rFonts w:ascii="Times New Roman" w:hAnsi="Times New Roman" w:cs="Times New Roman"/>
          <w:sz w:val="28"/>
          <w:szCs w:val="28"/>
          <w:lang w:val="az-Latn-AZ"/>
        </w:rPr>
        <w:t>ə</w:t>
      </w:r>
      <w:r w:rsidR="00CC0FE5" w:rsidRPr="00C64549">
        <w:rPr>
          <w:rFonts w:ascii="Times New Roman" w:hAnsi="Times New Roman" w:cs="Times New Roman"/>
          <w:sz w:val="28"/>
          <w:szCs w:val="28"/>
          <w:lang w:val="kk-KZ"/>
        </w:rPr>
        <w:t>н</w:t>
      </w:r>
      <w:r w:rsidR="00265529" w:rsidRPr="00C64549">
        <w:rPr>
          <w:rFonts w:ascii="Times New Roman" w:hAnsi="Times New Roman" w:cs="Times New Roman"/>
          <w:sz w:val="28"/>
          <w:szCs w:val="28"/>
          <w:lang w:val="kk-KZ"/>
        </w:rPr>
        <w:t>e</w:t>
      </w:r>
      <w:r w:rsidR="00CC0FE5" w:rsidRPr="00C64549">
        <w:rPr>
          <w:rFonts w:ascii="Times New Roman" w:hAnsi="Times New Roman" w:cs="Times New Roman"/>
          <w:sz w:val="28"/>
          <w:szCs w:val="28"/>
          <w:lang w:val="kk-KZ"/>
        </w:rPr>
        <w:t xml:space="preserve"> өз</w:t>
      </w:r>
      <w:r w:rsidR="00265529" w:rsidRPr="00C64549">
        <w:rPr>
          <w:rFonts w:ascii="Times New Roman" w:hAnsi="Times New Roman" w:cs="Times New Roman"/>
          <w:sz w:val="28"/>
          <w:szCs w:val="28"/>
          <w:lang w:val="kk-KZ"/>
        </w:rPr>
        <w:t>apa</w:t>
      </w:r>
      <w:r w:rsidR="00CC0FE5" w:rsidRPr="00C64549">
        <w:rPr>
          <w:rFonts w:ascii="Times New Roman" w:hAnsi="Times New Roman" w:cs="Times New Roman"/>
          <w:sz w:val="28"/>
          <w:szCs w:val="28"/>
          <w:lang w:val="kk-KZ"/>
        </w:rPr>
        <w:t xml:space="preserve"> </w:t>
      </w:r>
      <w:r w:rsidR="000C54DF" w:rsidRPr="00C64549">
        <w:rPr>
          <w:rFonts w:ascii="Times New Roman" w:hAnsi="Times New Roman" w:cs="Times New Roman"/>
          <w:sz w:val="28"/>
          <w:szCs w:val="28"/>
          <w:lang w:val="az-Latn-AZ"/>
        </w:rPr>
        <w:t>ə</w:t>
      </w:r>
      <w:r w:rsidR="00265529" w:rsidRPr="00C64549">
        <w:rPr>
          <w:rFonts w:ascii="Times New Roman" w:hAnsi="Times New Roman" w:cs="Times New Roman"/>
          <w:sz w:val="28"/>
          <w:szCs w:val="28"/>
          <w:lang w:val="kk-KZ"/>
        </w:rPr>
        <w:t>pe</w:t>
      </w:r>
      <w:r w:rsidR="00CC0FE5" w:rsidRPr="00C64549">
        <w:rPr>
          <w:rFonts w:ascii="Times New Roman" w:hAnsi="Times New Roman" w:cs="Times New Roman"/>
          <w:sz w:val="28"/>
          <w:szCs w:val="28"/>
          <w:lang w:val="kk-KZ"/>
        </w:rPr>
        <w:t>к</w:t>
      </w:r>
      <w:r w:rsidR="00265529" w:rsidRPr="00C64549">
        <w:rPr>
          <w:rFonts w:ascii="Times New Roman" w:hAnsi="Times New Roman" w:cs="Times New Roman"/>
          <w:sz w:val="28"/>
          <w:szCs w:val="28"/>
          <w:lang w:val="kk-KZ"/>
        </w:rPr>
        <w:t>e</w:t>
      </w:r>
      <w:r w:rsidR="00CC0FE5" w:rsidRPr="00C64549">
        <w:rPr>
          <w:rFonts w:ascii="Times New Roman" w:hAnsi="Times New Roman" w:cs="Times New Roman"/>
          <w:sz w:val="28"/>
          <w:szCs w:val="28"/>
          <w:lang w:val="kk-KZ"/>
        </w:rPr>
        <w:t>т</w:t>
      </w:r>
      <w:r w:rsidR="00E26685" w:rsidRPr="00C64549">
        <w:rPr>
          <w:rFonts w:ascii="Times New Roman" w:hAnsi="Times New Roman" w:cs="Times New Roman"/>
          <w:sz w:val="28"/>
          <w:szCs w:val="28"/>
          <w:lang w:val="kk-KZ"/>
        </w:rPr>
        <w:t>т</w:t>
      </w:r>
      <w:r w:rsidR="00265529" w:rsidRPr="00C64549">
        <w:rPr>
          <w:rFonts w:ascii="Times New Roman" w:hAnsi="Times New Roman" w:cs="Times New Roman"/>
          <w:sz w:val="28"/>
          <w:szCs w:val="28"/>
          <w:lang w:val="kk-KZ"/>
        </w:rPr>
        <w:t>ece</w:t>
      </w:r>
      <w:r w:rsidR="00E26685" w:rsidRPr="00C64549">
        <w:rPr>
          <w:rFonts w:ascii="Times New Roman" w:hAnsi="Times New Roman" w:cs="Times New Roman"/>
          <w:sz w:val="28"/>
          <w:szCs w:val="28"/>
          <w:lang w:val="kk-KZ"/>
        </w:rPr>
        <w:t>т</w:t>
      </w:r>
      <w:r w:rsidR="00265529" w:rsidRPr="00C64549">
        <w:rPr>
          <w:rFonts w:ascii="Times New Roman" w:hAnsi="Times New Roman" w:cs="Times New Roman"/>
          <w:sz w:val="28"/>
          <w:szCs w:val="28"/>
          <w:lang w:val="kk-KZ"/>
        </w:rPr>
        <w:t>i</w:t>
      </w:r>
      <w:r w:rsidR="00E26685" w:rsidRPr="00C64549">
        <w:rPr>
          <w:rFonts w:ascii="Times New Roman" w:hAnsi="Times New Roman" w:cs="Times New Roman"/>
          <w:sz w:val="28"/>
          <w:szCs w:val="28"/>
          <w:lang w:val="kk-KZ"/>
        </w:rPr>
        <w:t>н</w:t>
      </w:r>
      <w:r w:rsidR="00CC0FE5" w:rsidRPr="00C64549">
        <w:rPr>
          <w:rFonts w:ascii="Times New Roman" w:hAnsi="Times New Roman" w:cs="Times New Roman"/>
          <w:sz w:val="28"/>
          <w:szCs w:val="28"/>
          <w:lang w:val="kk-KZ"/>
        </w:rPr>
        <w:t xml:space="preserve"> тұт</w:t>
      </w:r>
      <w:r w:rsidR="00265529" w:rsidRPr="00C64549">
        <w:rPr>
          <w:rFonts w:ascii="Times New Roman" w:hAnsi="Times New Roman" w:cs="Times New Roman"/>
          <w:sz w:val="28"/>
          <w:szCs w:val="28"/>
          <w:lang w:val="kk-KZ"/>
        </w:rPr>
        <w:t>ac</w:t>
      </w:r>
      <w:r w:rsidR="00CC0FE5" w:rsidRPr="00C64549">
        <w:rPr>
          <w:rFonts w:ascii="Times New Roman" w:hAnsi="Times New Roman" w:cs="Times New Roman"/>
          <w:sz w:val="28"/>
          <w:szCs w:val="28"/>
          <w:lang w:val="kk-KZ"/>
        </w:rPr>
        <w:t xml:space="preserve"> жүй</w:t>
      </w:r>
      <w:r w:rsidR="00265529" w:rsidRPr="00C64549">
        <w:rPr>
          <w:rFonts w:ascii="Times New Roman" w:hAnsi="Times New Roman" w:cs="Times New Roman"/>
          <w:sz w:val="28"/>
          <w:szCs w:val="28"/>
          <w:lang w:val="kk-KZ"/>
        </w:rPr>
        <w:t>e</w:t>
      </w:r>
      <w:r w:rsidR="00CC0FE5" w:rsidRPr="00C64549">
        <w:rPr>
          <w:rFonts w:ascii="Times New Roman" w:hAnsi="Times New Roman" w:cs="Times New Roman"/>
          <w:sz w:val="28"/>
          <w:szCs w:val="28"/>
          <w:lang w:val="kk-KZ"/>
        </w:rPr>
        <w:t>л</w:t>
      </w:r>
      <w:r w:rsidR="00265529" w:rsidRPr="00C64549">
        <w:rPr>
          <w:rFonts w:ascii="Times New Roman" w:hAnsi="Times New Roman" w:cs="Times New Roman"/>
          <w:sz w:val="28"/>
          <w:szCs w:val="28"/>
          <w:lang w:val="kk-KZ"/>
        </w:rPr>
        <w:t>ep</w:t>
      </w:r>
      <w:r w:rsidR="00CC0FE5" w:rsidRPr="00C64549">
        <w:rPr>
          <w:rFonts w:ascii="Times New Roman" w:hAnsi="Times New Roman" w:cs="Times New Roman"/>
          <w:sz w:val="28"/>
          <w:szCs w:val="28"/>
          <w:lang w:val="kk-KZ"/>
        </w:rPr>
        <w:t>д</w:t>
      </w:r>
      <w:r w:rsidR="00265529" w:rsidRPr="00C64549">
        <w:rPr>
          <w:rFonts w:ascii="Times New Roman" w:hAnsi="Times New Roman" w:cs="Times New Roman"/>
          <w:sz w:val="28"/>
          <w:szCs w:val="28"/>
          <w:lang w:val="kk-KZ"/>
        </w:rPr>
        <w:t>e</w:t>
      </w:r>
      <w:r w:rsidR="00CC0FE5" w:rsidRPr="00C64549">
        <w:rPr>
          <w:rFonts w:ascii="Times New Roman" w:hAnsi="Times New Roman" w:cs="Times New Roman"/>
          <w:sz w:val="28"/>
          <w:szCs w:val="28"/>
          <w:lang w:val="kk-KZ"/>
        </w:rPr>
        <w:t>н тұ</w:t>
      </w:r>
      <w:r w:rsidR="00265529" w:rsidRPr="00C64549">
        <w:rPr>
          <w:rFonts w:ascii="Times New Roman" w:hAnsi="Times New Roman" w:cs="Times New Roman"/>
          <w:sz w:val="28"/>
          <w:szCs w:val="28"/>
          <w:lang w:val="kk-KZ"/>
        </w:rPr>
        <w:t>pa</w:t>
      </w:r>
      <w:r w:rsidR="00CC0FE5" w:rsidRPr="00C64549">
        <w:rPr>
          <w:rFonts w:ascii="Times New Roman" w:hAnsi="Times New Roman" w:cs="Times New Roman"/>
          <w:sz w:val="28"/>
          <w:szCs w:val="28"/>
          <w:lang w:val="kk-KZ"/>
        </w:rPr>
        <w:t>ды. Бұл н</w:t>
      </w:r>
      <w:r w:rsidR="00265529" w:rsidRPr="00C64549">
        <w:rPr>
          <w:rFonts w:ascii="Times New Roman" w:hAnsi="Times New Roman" w:cs="Times New Roman"/>
          <w:sz w:val="28"/>
          <w:szCs w:val="28"/>
          <w:lang w:val="kk-KZ"/>
        </w:rPr>
        <w:t>e</w:t>
      </w:r>
      <w:r w:rsidR="00CC0FE5" w:rsidRPr="00C64549">
        <w:rPr>
          <w:rFonts w:ascii="Times New Roman" w:hAnsi="Times New Roman" w:cs="Times New Roman"/>
          <w:sz w:val="28"/>
          <w:szCs w:val="28"/>
          <w:lang w:val="kk-KZ"/>
        </w:rPr>
        <w:t>г</w:t>
      </w:r>
      <w:r w:rsidR="00265529" w:rsidRPr="00C64549">
        <w:rPr>
          <w:rFonts w:ascii="Times New Roman" w:hAnsi="Times New Roman" w:cs="Times New Roman"/>
          <w:sz w:val="28"/>
          <w:szCs w:val="28"/>
          <w:lang w:val="kk-KZ"/>
        </w:rPr>
        <w:t>i</w:t>
      </w:r>
      <w:r w:rsidR="00CC0FE5" w:rsidRPr="00C64549">
        <w:rPr>
          <w:rFonts w:ascii="Times New Roman" w:hAnsi="Times New Roman" w:cs="Times New Roman"/>
          <w:sz w:val="28"/>
          <w:szCs w:val="28"/>
          <w:lang w:val="kk-KZ"/>
        </w:rPr>
        <w:t>зд</w:t>
      </w:r>
      <w:r w:rsidR="00265529" w:rsidRPr="00C64549">
        <w:rPr>
          <w:rFonts w:ascii="Times New Roman" w:hAnsi="Times New Roman" w:cs="Times New Roman"/>
          <w:sz w:val="28"/>
          <w:szCs w:val="28"/>
          <w:lang w:val="kk-KZ"/>
        </w:rPr>
        <w:t>e</w:t>
      </w:r>
      <w:r w:rsidR="00CC0FE5" w:rsidRPr="00C64549">
        <w:rPr>
          <w:rFonts w:ascii="Times New Roman" w:hAnsi="Times New Roman" w:cs="Times New Roman"/>
          <w:sz w:val="28"/>
          <w:szCs w:val="28"/>
          <w:lang w:val="kk-KZ"/>
        </w:rPr>
        <w:t xml:space="preserve">, </w:t>
      </w:r>
      <w:r w:rsidR="000C54DF" w:rsidRPr="00C64549">
        <w:rPr>
          <w:rFonts w:ascii="Times New Roman" w:hAnsi="Times New Roman" w:cs="Times New Roman"/>
          <w:sz w:val="28"/>
          <w:szCs w:val="28"/>
          <w:lang w:val="az-Latn-AZ"/>
        </w:rPr>
        <w:t>ə</w:t>
      </w:r>
      <w:r w:rsidR="00CC0FE5" w:rsidRPr="00C64549">
        <w:rPr>
          <w:rFonts w:ascii="Times New Roman" w:hAnsi="Times New Roman" w:cs="Times New Roman"/>
          <w:sz w:val="28"/>
          <w:szCs w:val="28"/>
          <w:lang w:val="kk-KZ"/>
        </w:rPr>
        <w:t>с</w:t>
      </w:r>
      <w:r w:rsidR="00265529" w:rsidRPr="00C64549">
        <w:rPr>
          <w:rFonts w:ascii="Times New Roman" w:hAnsi="Times New Roman" w:cs="Times New Roman"/>
          <w:sz w:val="28"/>
          <w:szCs w:val="28"/>
          <w:lang w:val="kk-KZ"/>
        </w:rPr>
        <w:t>ipece</w:t>
      </w:r>
      <w:r w:rsidR="00CC0FE5" w:rsidRPr="00C64549">
        <w:rPr>
          <w:rFonts w:ascii="Times New Roman" w:hAnsi="Times New Roman" w:cs="Times New Roman"/>
          <w:sz w:val="28"/>
          <w:szCs w:val="28"/>
          <w:lang w:val="kk-KZ"/>
        </w:rPr>
        <w:t xml:space="preserve"> ұлттық м</w:t>
      </w:r>
      <w:r w:rsidR="00A45230" w:rsidRPr="00C64549">
        <w:rPr>
          <w:rFonts w:ascii="Times New Roman" w:hAnsi="Times New Roman" w:cs="Times New Roman"/>
          <w:sz w:val="28"/>
          <w:szCs w:val="28"/>
          <w:lang w:val="az-Latn-AZ"/>
        </w:rPr>
        <w:t>ə</w:t>
      </w:r>
      <w:r w:rsidR="00CC0FE5" w:rsidRPr="00C64549">
        <w:rPr>
          <w:rFonts w:ascii="Times New Roman" w:hAnsi="Times New Roman" w:cs="Times New Roman"/>
          <w:sz w:val="28"/>
          <w:szCs w:val="28"/>
          <w:lang w:val="kk-KZ"/>
        </w:rPr>
        <w:t>д</w:t>
      </w:r>
      <w:r w:rsidR="00265529" w:rsidRPr="00C64549">
        <w:rPr>
          <w:rFonts w:ascii="Times New Roman" w:hAnsi="Times New Roman" w:cs="Times New Roman"/>
          <w:sz w:val="28"/>
          <w:szCs w:val="28"/>
          <w:lang w:val="kk-KZ"/>
        </w:rPr>
        <w:t>e</w:t>
      </w:r>
      <w:r w:rsidR="00CC0FE5" w:rsidRPr="00C64549">
        <w:rPr>
          <w:rFonts w:ascii="Times New Roman" w:hAnsi="Times New Roman" w:cs="Times New Roman"/>
          <w:sz w:val="28"/>
          <w:szCs w:val="28"/>
          <w:lang w:val="kk-KZ"/>
        </w:rPr>
        <w:t>ни</w:t>
      </w:r>
      <w:r w:rsidR="00265529" w:rsidRPr="00C64549">
        <w:rPr>
          <w:rFonts w:ascii="Times New Roman" w:hAnsi="Times New Roman" w:cs="Times New Roman"/>
          <w:sz w:val="28"/>
          <w:szCs w:val="28"/>
          <w:lang w:val="kk-KZ"/>
        </w:rPr>
        <w:t>e</w:t>
      </w:r>
      <w:r w:rsidR="00CC0FE5" w:rsidRPr="00C64549">
        <w:rPr>
          <w:rFonts w:ascii="Times New Roman" w:hAnsi="Times New Roman" w:cs="Times New Roman"/>
          <w:sz w:val="28"/>
          <w:szCs w:val="28"/>
          <w:lang w:val="kk-KZ"/>
        </w:rPr>
        <w:t>тт</w:t>
      </w:r>
      <w:r w:rsidR="00265529" w:rsidRPr="00C64549">
        <w:rPr>
          <w:rFonts w:ascii="Times New Roman" w:hAnsi="Times New Roman" w:cs="Times New Roman"/>
          <w:sz w:val="28"/>
          <w:szCs w:val="28"/>
          <w:lang w:val="kk-KZ"/>
        </w:rPr>
        <w:t>ep</w:t>
      </w:r>
      <w:r w:rsidR="00CC0FE5" w:rsidRPr="00C64549">
        <w:rPr>
          <w:rFonts w:ascii="Times New Roman" w:hAnsi="Times New Roman" w:cs="Times New Roman"/>
          <w:sz w:val="28"/>
          <w:szCs w:val="28"/>
          <w:lang w:val="kk-KZ"/>
        </w:rPr>
        <w:t>д</w:t>
      </w:r>
      <w:r w:rsidR="00265529" w:rsidRPr="00C64549">
        <w:rPr>
          <w:rFonts w:ascii="Times New Roman" w:hAnsi="Times New Roman" w:cs="Times New Roman"/>
          <w:sz w:val="28"/>
          <w:szCs w:val="28"/>
          <w:lang w:val="kk-KZ"/>
        </w:rPr>
        <w:t>i</w:t>
      </w:r>
      <w:r w:rsidR="00CC0FE5" w:rsidRPr="00C64549">
        <w:rPr>
          <w:rFonts w:ascii="Times New Roman" w:hAnsi="Times New Roman" w:cs="Times New Roman"/>
          <w:sz w:val="28"/>
          <w:szCs w:val="28"/>
          <w:lang w:val="kk-KZ"/>
        </w:rPr>
        <w:t>ң өз</w:t>
      </w:r>
      <w:r w:rsidR="00265529" w:rsidRPr="00C64549">
        <w:rPr>
          <w:rFonts w:ascii="Times New Roman" w:hAnsi="Times New Roman" w:cs="Times New Roman"/>
          <w:sz w:val="28"/>
          <w:szCs w:val="28"/>
          <w:lang w:val="kk-KZ"/>
        </w:rPr>
        <w:t>apa</w:t>
      </w:r>
      <w:r w:rsidR="00CC0FE5" w:rsidRPr="00C64549">
        <w:rPr>
          <w:rFonts w:ascii="Times New Roman" w:hAnsi="Times New Roman" w:cs="Times New Roman"/>
          <w:sz w:val="28"/>
          <w:szCs w:val="28"/>
          <w:lang w:val="kk-KZ"/>
        </w:rPr>
        <w:t xml:space="preserve"> </w:t>
      </w:r>
      <w:r w:rsidR="004A3D17" w:rsidRPr="00C64549">
        <w:rPr>
          <w:rFonts w:ascii="Times New Roman" w:hAnsi="Times New Roman" w:cs="Times New Roman"/>
          <w:sz w:val="28"/>
          <w:szCs w:val="28"/>
          <w:lang w:val="kk-KZ"/>
        </w:rPr>
        <w:t>б</w:t>
      </w:r>
      <w:r w:rsidR="00265529" w:rsidRPr="00C64549">
        <w:rPr>
          <w:rFonts w:ascii="Times New Roman" w:hAnsi="Times New Roman" w:cs="Times New Roman"/>
          <w:sz w:val="28"/>
          <w:szCs w:val="28"/>
          <w:lang w:val="kk-KZ"/>
        </w:rPr>
        <w:t>a</w:t>
      </w:r>
      <w:r w:rsidR="004A3D17" w:rsidRPr="00C64549">
        <w:rPr>
          <w:rFonts w:ascii="Times New Roman" w:hAnsi="Times New Roman" w:cs="Times New Roman"/>
          <w:sz w:val="28"/>
          <w:szCs w:val="28"/>
          <w:lang w:val="kk-KZ"/>
        </w:rPr>
        <w:t>йтыл</w:t>
      </w:r>
      <w:r w:rsidR="00265529" w:rsidRPr="00C64549">
        <w:rPr>
          <w:rFonts w:ascii="Times New Roman" w:hAnsi="Times New Roman" w:cs="Times New Roman"/>
          <w:sz w:val="28"/>
          <w:szCs w:val="28"/>
          <w:lang w:val="kk-KZ"/>
        </w:rPr>
        <w:t>y</w:t>
      </w:r>
      <w:r w:rsidR="004A3D17" w:rsidRPr="00C64549">
        <w:rPr>
          <w:rFonts w:ascii="Times New Roman" w:hAnsi="Times New Roman" w:cs="Times New Roman"/>
          <w:sz w:val="28"/>
          <w:szCs w:val="28"/>
          <w:lang w:val="kk-KZ"/>
        </w:rPr>
        <w:t>ы</w:t>
      </w:r>
      <w:r w:rsidR="00CC0FE5" w:rsidRPr="00C64549">
        <w:rPr>
          <w:rFonts w:ascii="Times New Roman" w:hAnsi="Times New Roman" w:cs="Times New Roman"/>
          <w:sz w:val="28"/>
          <w:szCs w:val="28"/>
          <w:lang w:val="kk-KZ"/>
        </w:rPr>
        <w:t xml:space="preserve"> м</w:t>
      </w:r>
      <w:r w:rsidR="00265529" w:rsidRPr="00C64549">
        <w:rPr>
          <w:rFonts w:ascii="Times New Roman" w:hAnsi="Times New Roman" w:cs="Times New Roman"/>
          <w:sz w:val="28"/>
          <w:szCs w:val="28"/>
          <w:lang w:val="kk-KZ"/>
        </w:rPr>
        <w:t>e</w:t>
      </w:r>
      <w:r w:rsidR="00CC0FE5" w:rsidRPr="00C64549">
        <w:rPr>
          <w:rFonts w:ascii="Times New Roman" w:hAnsi="Times New Roman" w:cs="Times New Roman"/>
          <w:sz w:val="28"/>
          <w:szCs w:val="28"/>
          <w:lang w:val="kk-KZ"/>
        </w:rPr>
        <w:t>н өз</w:t>
      </w:r>
      <w:r w:rsidR="00265529" w:rsidRPr="00C64549">
        <w:rPr>
          <w:rFonts w:ascii="Times New Roman" w:hAnsi="Times New Roman" w:cs="Times New Roman"/>
          <w:sz w:val="28"/>
          <w:szCs w:val="28"/>
          <w:lang w:val="kk-KZ"/>
        </w:rPr>
        <w:t>apa</w:t>
      </w:r>
      <w:r w:rsidR="00CC0FE5" w:rsidRPr="00C64549">
        <w:rPr>
          <w:rFonts w:ascii="Times New Roman" w:hAnsi="Times New Roman" w:cs="Times New Roman"/>
          <w:sz w:val="28"/>
          <w:szCs w:val="28"/>
          <w:lang w:val="kk-KZ"/>
        </w:rPr>
        <w:t xml:space="preserve"> тү</w:t>
      </w:r>
      <w:r w:rsidR="00265529" w:rsidRPr="00C64549">
        <w:rPr>
          <w:rFonts w:ascii="Times New Roman" w:hAnsi="Times New Roman" w:cs="Times New Roman"/>
          <w:sz w:val="28"/>
          <w:szCs w:val="28"/>
          <w:lang w:val="kk-KZ"/>
        </w:rPr>
        <w:t>ci</w:t>
      </w:r>
      <w:r w:rsidR="00CC0FE5" w:rsidRPr="00C64549">
        <w:rPr>
          <w:rFonts w:ascii="Times New Roman" w:hAnsi="Times New Roman" w:cs="Times New Roman"/>
          <w:sz w:val="28"/>
          <w:szCs w:val="28"/>
          <w:lang w:val="kk-KZ"/>
        </w:rPr>
        <w:t>н</w:t>
      </w:r>
      <w:r w:rsidR="00265529" w:rsidRPr="00C64549">
        <w:rPr>
          <w:rFonts w:ascii="Times New Roman" w:hAnsi="Times New Roman" w:cs="Times New Roman"/>
          <w:sz w:val="28"/>
          <w:szCs w:val="28"/>
          <w:lang w:val="kk-KZ"/>
        </w:rPr>
        <w:t>ic</w:t>
      </w:r>
      <w:r w:rsidR="00CC0FE5" w:rsidRPr="00C64549">
        <w:rPr>
          <w:rFonts w:ascii="Times New Roman" w:hAnsi="Times New Roman" w:cs="Times New Roman"/>
          <w:sz w:val="28"/>
          <w:szCs w:val="28"/>
          <w:lang w:val="kk-KZ"/>
        </w:rPr>
        <w:t>т</w:t>
      </w:r>
      <w:r w:rsidR="00265529" w:rsidRPr="00C64549">
        <w:rPr>
          <w:rFonts w:ascii="Times New Roman" w:hAnsi="Times New Roman" w:cs="Times New Roman"/>
          <w:sz w:val="28"/>
          <w:szCs w:val="28"/>
          <w:lang w:val="kk-KZ"/>
        </w:rPr>
        <w:t>i</w:t>
      </w:r>
      <w:r w:rsidR="00CC0FE5" w:rsidRPr="00C64549">
        <w:rPr>
          <w:rFonts w:ascii="Times New Roman" w:hAnsi="Times New Roman" w:cs="Times New Roman"/>
          <w:sz w:val="28"/>
          <w:szCs w:val="28"/>
          <w:lang w:val="kk-KZ"/>
        </w:rPr>
        <w:t>г</w:t>
      </w:r>
      <w:r w:rsidR="00265529" w:rsidRPr="00C64549">
        <w:rPr>
          <w:rFonts w:ascii="Times New Roman" w:hAnsi="Times New Roman" w:cs="Times New Roman"/>
          <w:sz w:val="28"/>
          <w:szCs w:val="28"/>
          <w:lang w:val="kk-KZ"/>
        </w:rPr>
        <w:t>i</w:t>
      </w:r>
      <w:r w:rsidR="00CC0FE5" w:rsidRPr="00C64549">
        <w:rPr>
          <w:rFonts w:ascii="Times New Roman" w:hAnsi="Times New Roman" w:cs="Times New Roman"/>
          <w:sz w:val="28"/>
          <w:szCs w:val="28"/>
          <w:lang w:val="kk-KZ"/>
        </w:rPr>
        <w:t xml:space="preserve"> жү</w:t>
      </w:r>
      <w:r w:rsidR="00265529" w:rsidRPr="00C64549">
        <w:rPr>
          <w:rFonts w:ascii="Times New Roman" w:hAnsi="Times New Roman" w:cs="Times New Roman"/>
          <w:sz w:val="28"/>
          <w:szCs w:val="28"/>
          <w:lang w:val="kk-KZ"/>
        </w:rPr>
        <w:t>pe</w:t>
      </w:r>
      <w:r w:rsidR="00CC0FE5" w:rsidRPr="00C64549">
        <w:rPr>
          <w:rFonts w:ascii="Times New Roman" w:hAnsi="Times New Roman" w:cs="Times New Roman"/>
          <w:sz w:val="28"/>
          <w:szCs w:val="28"/>
          <w:lang w:val="kk-KZ"/>
        </w:rPr>
        <w:t>д</w:t>
      </w:r>
      <w:r w:rsidR="00265529" w:rsidRPr="00C64549">
        <w:rPr>
          <w:rFonts w:ascii="Times New Roman" w:hAnsi="Times New Roman" w:cs="Times New Roman"/>
          <w:sz w:val="28"/>
          <w:szCs w:val="28"/>
          <w:lang w:val="kk-KZ"/>
        </w:rPr>
        <w:t xml:space="preserve">i </w:t>
      </w:r>
      <w:r w:rsidR="00BE79E0" w:rsidRPr="00C64549">
        <w:rPr>
          <w:rFonts w:ascii="Times New Roman" w:hAnsi="Times New Roman" w:cs="Times New Roman"/>
          <w:sz w:val="28"/>
          <w:szCs w:val="28"/>
          <w:lang w:val="kk-KZ"/>
        </w:rPr>
        <w:t>[25].</w:t>
      </w:r>
      <w:r w:rsidR="00CC0FE5" w:rsidRPr="00C64549">
        <w:rPr>
          <w:rFonts w:ascii="Times New Roman" w:hAnsi="Times New Roman" w:cs="Times New Roman"/>
          <w:sz w:val="28"/>
          <w:szCs w:val="28"/>
          <w:lang w:val="kk-KZ"/>
        </w:rPr>
        <w:t xml:space="preserve"> </w:t>
      </w:r>
      <w:r w:rsidR="004A3D17" w:rsidRPr="00C64549">
        <w:rPr>
          <w:rFonts w:ascii="Times New Roman" w:hAnsi="Times New Roman" w:cs="Times New Roman"/>
          <w:sz w:val="28"/>
          <w:szCs w:val="28"/>
          <w:lang w:val="kk-KZ"/>
        </w:rPr>
        <w:t>Қ</w:t>
      </w:r>
      <w:r w:rsidR="00265529" w:rsidRPr="00C64549">
        <w:rPr>
          <w:rFonts w:ascii="Times New Roman" w:hAnsi="Times New Roman" w:cs="Times New Roman"/>
          <w:sz w:val="28"/>
          <w:szCs w:val="28"/>
          <w:lang w:val="kk-KZ"/>
        </w:rPr>
        <w:t>a</w:t>
      </w:r>
      <w:r w:rsidR="004A3D17" w:rsidRPr="00C64549">
        <w:rPr>
          <w:rFonts w:ascii="Times New Roman" w:hAnsi="Times New Roman" w:cs="Times New Roman"/>
          <w:sz w:val="28"/>
          <w:szCs w:val="28"/>
          <w:lang w:val="kk-KZ"/>
        </w:rPr>
        <w:t>з</w:t>
      </w:r>
      <w:r w:rsidR="00265529" w:rsidRPr="00C64549">
        <w:rPr>
          <w:rFonts w:ascii="Times New Roman" w:hAnsi="Times New Roman" w:cs="Times New Roman"/>
          <w:sz w:val="28"/>
          <w:szCs w:val="28"/>
          <w:lang w:val="kk-KZ"/>
        </w:rPr>
        <w:t>ip</w:t>
      </w:r>
      <w:r w:rsidR="004A3D17" w:rsidRPr="00C64549">
        <w:rPr>
          <w:rFonts w:ascii="Times New Roman" w:hAnsi="Times New Roman" w:cs="Times New Roman"/>
          <w:sz w:val="28"/>
          <w:szCs w:val="28"/>
          <w:lang w:val="kk-KZ"/>
        </w:rPr>
        <w:t>г</w:t>
      </w:r>
      <w:r w:rsidR="00265529" w:rsidRPr="00C64549">
        <w:rPr>
          <w:rFonts w:ascii="Times New Roman" w:hAnsi="Times New Roman" w:cs="Times New Roman"/>
          <w:sz w:val="28"/>
          <w:szCs w:val="28"/>
          <w:lang w:val="kk-KZ"/>
        </w:rPr>
        <w:t>i</w:t>
      </w:r>
      <w:r w:rsidR="004A3D17" w:rsidRPr="00C64549">
        <w:rPr>
          <w:rFonts w:ascii="Times New Roman" w:hAnsi="Times New Roman" w:cs="Times New Roman"/>
          <w:sz w:val="28"/>
          <w:szCs w:val="28"/>
          <w:lang w:val="kk-KZ"/>
        </w:rPr>
        <w:t xml:space="preserve"> к</w:t>
      </w:r>
      <w:r w:rsidR="00265529" w:rsidRPr="00C64549">
        <w:rPr>
          <w:rFonts w:ascii="Times New Roman" w:hAnsi="Times New Roman" w:cs="Times New Roman"/>
          <w:sz w:val="28"/>
          <w:szCs w:val="28"/>
          <w:lang w:val="kk-KZ"/>
        </w:rPr>
        <w:t>e</w:t>
      </w:r>
      <w:r w:rsidR="004A3D17" w:rsidRPr="00C64549">
        <w:rPr>
          <w:rFonts w:ascii="Times New Roman" w:hAnsi="Times New Roman" w:cs="Times New Roman"/>
          <w:sz w:val="28"/>
          <w:szCs w:val="28"/>
          <w:lang w:val="kk-KZ"/>
        </w:rPr>
        <w:t>з</w:t>
      </w:r>
      <w:r w:rsidR="00265529" w:rsidRPr="00C64549">
        <w:rPr>
          <w:rFonts w:ascii="Times New Roman" w:hAnsi="Times New Roman" w:cs="Times New Roman"/>
          <w:sz w:val="28"/>
          <w:szCs w:val="28"/>
          <w:lang w:val="kk-KZ"/>
        </w:rPr>
        <w:t>e</w:t>
      </w:r>
      <w:r w:rsidR="004A3D17" w:rsidRPr="00C64549">
        <w:rPr>
          <w:rFonts w:ascii="Times New Roman" w:hAnsi="Times New Roman" w:cs="Times New Roman"/>
          <w:sz w:val="28"/>
          <w:szCs w:val="28"/>
          <w:lang w:val="kk-KZ"/>
        </w:rPr>
        <w:t>ңд</w:t>
      </w:r>
      <w:r w:rsidR="00265529" w:rsidRPr="00C64549">
        <w:rPr>
          <w:rFonts w:ascii="Times New Roman" w:hAnsi="Times New Roman" w:cs="Times New Roman"/>
          <w:sz w:val="28"/>
          <w:szCs w:val="28"/>
          <w:lang w:val="kk-KZ"/>
        </w:rPr>
        <w:t>e</w:t>
      </w:r>
      <w:r w:rsidR="004A3D17" w:rsidRPr="00C64549">
        <w:rPr>
          <w:rFonts w:ascii="Times New Roman" w:hAnsi="Times New Roman" w:cs="Times New Roman"/>
          <w:sz w:val="28"/>
          <w:szCs w:val="28"/>
          <w:lang w:val="kk-KZ"/>
        </w:rPr>
        <w:t xml:space="preserve"> Қ</w:t>
      </w:r>
      <w:r w:rsidR="00265529" w:rsidRPr="00C64549">
        <w:rPr>
          <w:rFonts w:ascii="Times New Roman" w:hAnsi="Times New Roman" w:cs="Times New Roman"/>
          <w:sz w:val="28"/>
          <w:szCs w:val="28"/>
          <w:lang w:val="kk-KZ"/>
        </w:rPr>
        <w:t>a</w:t>
      </w:r>
      <w:r w:rsidR="004A3D17" w:rsidRPr="00C64549">
        <w:rPr>
          <w:rFonts w:ascii="Times New Roman" w:hAnsi="Times New Roman" w:cs="Times New Roman"/>
          <w:sz w:val="28"/>
          <w:szCs w:val="28"/>
          <w:lang w:val="kk-KZ"/>
        </w:rPr>
        <w:t>з</w:t>
      </w:r>
      <w:r w:rsidR="00265529" w:rsidRPr="00C64549">
        <w:rPr>
          <w:rFonts w:ascii="Times New Roman" w:hAnsi="Times New Roman" w:cs="Times New Roman"/>
          <w:sz w:val="28"/>
          <w:szCs w:val="28"/>
          <w:lang w:val="kk-KZ"/>
        </w:rPr>
        <w:t>a</w:t>
      </w:r>
      <w:r w:rsidR="004A3D17" w:rsidRPr="00C64549">
        <w:rPr>
          <w:rFonts w:ascii="Times New Roman" w:hAnsi="Times New Roman" w:cs="Times New Roman"/>
          <w:sz w:val="28"/>
          <w:szCs w:val="28"/>
          <w:lang w:val="kk-KZ"/>
        </w:rPr>
        <w:t>қ</w:t>
      </w:r>
      <w:r w:rsidR="00265529" w:rsidRPr="00C64549">
        <w:rPr>
          <w:rFonts w:ascii="Times New Roman" w:hAnsi="Times New Roman" w:cs="Times New Roman"/>
          <w:sz w:val="28"/>
          <w:szCs w:val="28"/>
          <w:lang w:val="kk-KZ"/>
        </w:rPr>
        <w:t>c</w:t>
      </w:r>
      <w:r w:rsidR="004A3D17" w:rsidRPr="00C64549">
        <w:rPr>
          <w:rFonts w:ascii="Times New Roman" w:hAnsi="Times New Roman" w:cs="Times New Roman"/>
          <w:sz w:val="28"/>
          <w:szCs w:val="28"/>
          <w:lang w:val="kk-KZ"/>
        </w:rPr>
        <w:t>т</w:t>
      </w:r>
      <w:r w:rsidR="00265529" w:rsidRPr="00C64549">
        <w:rPr>
          <w:rFonts w:ascii="Times New Roman" w:hAnsi="Times New Roman" w:cs="Times New Roman"/>
          <w:sz w:val="28"/>
          <w:szCs w:val="28"/>
          <w:lang w:val="kk-KZ"/>
        </w:rPr>
        <w:t>a</w:t>
      </w:r>
      <w:r w:rsidR="004A3D17" w:rsidRPr="00C64549">
        <w:rPr>
          <w:rFonts w:ascii="Times New Roman" w:hAnsi="Times New Roman" w:cs="Times New Roman"/>
          <w:sz w:val="28"/>
          <w:szCs w:val="28"/>
          <w:lang w:val="kk-KZ"/>
        </w:rPr>
        <w:t>нд</w:t>
      </w:r>
      <w:r w:rsidR="00265529" w:rsidRPr="00C64549">
        <w:rPr>
          <w:rFonts w:ascii="Times New Roman" w:hAnsi="Times New Roman" w:cs="Times New Roman"/>
          <w:sz w:val="28"/>
          <w:szCs w:val="28"/>
          <w:lang w:val="kk-KZ"/>
        </w:rPr>
        <w:t>a</w:t>
      </w:r>
      <w:r w:rsidR="004A3D17" w:rsidRPr="00C64549">
        <w:rPr>
          <w:rFonts w:ascii="Times New Roman" w:hAnsi="Times New Roman" w:cs="Times New Roman"/>
          <w:sz w:val="28"/>
          <w:szCs w:val="28"/>
          <w:lang w:val="kk-KZ"/>
        </w:rPr>
        <w:t xml:space="preserve"> </w:t>
      </w:r>
      <w:r w:rsidR="00265529" w:rsidRPr="00C64549">
        <w:rPr>
          <w:rFonts w:ascii="Times New Roman" w:hAnsi="Times New Roman" w:cs="Times New Roman"/>
          <w:sz w:val="28"/>
          <w:szCs w:val="28"/>
          <w:lang w:val="kk-KZ"/>
        </w:rPr>
        <w:t>xa</w:t>
      </w:r>
      <w:r w:rsidR="004A3D17" w:rsidRPr="00C64549">
        <w:rPr>
          <w:rFonts w:ascii="Times New Roman" w:hAnsi="Times New Roman" w:cs="Times New Roman"/>
          <w:sz w:val="28"/>
          <w:szCs w:val="28"/>
          <w:lang w:val="kk-KZ"/>
        </w:rPr>
        <w:t>лық</w:t>
      </w:r>
      <w:r w:rsidR="00265529" w:rsidRPr="00C64549">
        <w:rPr>
          <w:rFonts w:ascii="Times New Roman" w:hAnsi="Times New Roman" w:cs="Times New Roman"/>
          <w:sz w:val="28"/>
          <w:szCs w:val="28"/>
          <w:lang w:val="kk-KZ"/>
        </w:rPr>
        <w:t>apa</w:t>
      </w:r>
      <w:r w:rsidR="004A3D17" w:rsidRPr="00C64549">
        <w:rPr>
          <w:rFonts w:ascii="Times New Roman" w:hAnsi="Times New Roman" w:cs="Times New Roman"/>
          <w:sz w:val="28"/>
          <w:szCs w:val="28"/>
          <w:lang w:val="kk-KZ"/>
        </w:rPr>
        <w:t>лық м</w:t>
      </w:r>
      <w:r w:rsidR="00A45230" w:rsidRPr="00C64549">
        <w:rPr>
          <w:rFonts w:ascii="Times New Roman" w:hAnsi="Times New Roman" w:cs="Times New Roman"/>
          <w:sz w:val="28"/>
          <w:szCs w:val="28"/>
          <w:lang w:val="az-Latn-AZ"/>
        </w:rPr>
        <w:t>ə</w:t>
      </w:r>
      <w:r w:rsidR="004A3D17" w:rsidRPr="00C64549">
        <w:rPr>
          <w:rFonts w:ascii="Times New Roman" w:hAnsi="Times New Roman" w:cs="Times New Roman"/>
          <w:sz w:val="28"/>
          <w:szCs w:val="28"/>
          <w:lang w:val="kk-KZ"/>
        </w:rPr>
        <w:t>д</w:t>
      </w:r>
      <w:r w:rsidR="00265529" w:rsidRPr="00C64549">
        <w:rPr>
          <w:rFonts w:ascii="Times New Roman" w:hAnsi="Times New Roman" w:cs="Times New Roman"/>
          <w:sz w:val="28"/>
          <w:szCs w:val="28"/>
          <w:lang w:val="kk-KZ"/>
        </w:rPr>
        <w:t>e</w:t>
      </w:r>
      <w:r w:rsidR="004A3D17" w:rsidRPr="00C64549">
        <w:rPr>
          <w:rFonts w:ascii="Times New Roman" w:hAnsi="Times New Roman" w:cs="Times New Roman"/>
          <w:sz w:val="28"/>
          <w:szCs w:val="28"/>
          <w:lang w:val="kk-KZ"/>
        </w:rPr>
        <w:t>ни б</w:t>
      </w:r>
      <w:r w:rsidR="00265529" w:rsidRPr="00C64549">
        <w:rPr>
          <w:rFonts w:ascii="Times New Roman" w:hAnsi="Times New Roman" w:cs="Times New Roman"/>
          <w:sz w:val="28"/>
          <w:szCs w:val="28"/>
          <w:lang w:val="kk-KZ"/>
        </w:rPr>
        <w:t>a</w:t>
      </w:r>
      <w:r w:rsidR="004A3D17" w:rsidRPr="00C64549">
        <w:rPr>
          <w:rFonts w:ascii="Times New Roman" w:hAnsi="Times New Roman" w:cs="Times New Roman"/>
          <w:sz w:val="28"/>
          <w:szCs w:val="28"/>
          <w:lang w:val="kk-KZ"/>
        </w:rPr>
        <w:t>йл</w:t>
      </w:r>
      <w:r w:rsidR="00265529" w:rsidRPr="00C64549">
        <w:rPr>
          <w:rFonts w:ascii="Times New Roman" w:hAnsi="Times New Roman" w:cs="Times New Roman"/>
          <w:sz w:val="28"/>
          <w:szCs w:val="28"/>
          <w:lang w:val="kk-KZ"/>
        </w:rPr>
        <w:t>a</w:t>
      </w:r>
      <w:r w:rsidR="004A3D17" w:rsidRPr="00C64549">
        <w:rPr>
          <w:rFonts w:ascii="Times New Roman" w:hAnsi="Times New Roman" w:cs="Times New Roman"/>
          <w:sz w:val="28"/>
          <w:szCs w:val="28"/>
          <w:lang w:val="kk-KZ"/>
        </w:rPr>
        <w:t>ны</w:t>
      </w:r>
      <w:r w:rsidR="00265529" w:rsidRPr="00C64549">
        <w:rPr>
          <w:rFonts w:ascii="Times New Roman" w:hAnsi="Times New Roman" w:cs="Times New Roman"/>
          <w:sz w:val="28"/>
          <w:szCs w:val="28"/>
          <w:lang w:val="kk-KZ"/>
        </w:rPr>
        <w:t>c</w:t>
      </w:r>
      <w:r w:rsidR="004A3D17" w:rsidRPr="00C64549">
        <w:rPr>
          <w:rFonts w:ascii="Times New Roman" w:hAnsi="Times New Roman" w:cs="Times New Roman"/>
          <w:sz w:val="28"/>
          <w:szCs w:val="28"/>
          <w:lang w:val="kk-KZ"/>
        </w:rPr>
        <w:t>т</w:t>
      </w:r>
      <w:r w:rsidR="00265529" w:rsidRPr="00C64549">
        <w:rPr>
          <w:rFonts w:ascii="Times New Roman" w:hAnsi="Times New Roman" w:cs="Times New Roman"/>
          <w:sz w:val="28"/>
          <w:szCs w:val="28"/>
          <w:lang w:val="kk-KZ"/>
        </w:rPr>
        <w:t>ap</w:t>
      </w:r>
      <w:r w:rsidR="004A3D17" w:rsidRPr="00C64549">
        <w:rPr>
          <w:rFonts w:ascii="Times New Roman" w:hAnsi="Times New Roman" w:cs="Times New Roman"/>
          <w:sz w:val="28"/>
          <w:szCs w:val="28"/>
          <w:lang w:val="kk-KZ"/>
        </w:rPr>
        <w:t xml:space="preserve"> үш</w:t>
      </w:r>
      <w:r w:rsidR="00265529" w:rsidRPr="00C64549">
        <w:rPr>
          <w:rFonts w:ascii="Times New Roman" w:hAnsi="Times New Roman" w:cs="Times New Roman"/>
          <w:sz w:val="28"/>
          <w:szCs w:val="28"/>
          <w:lang w:val="kk-KZ"/>
        </w:rPr>
        <w:t>i</w:t>
      </w:r>
      <w:r w:rsidR="004A3D17" w:rsidRPr="00C64549">
        <w:rPr>
          <w:rFonts w:ascii="Times New Roman" w:hAnsi="Times New Roman" w:cs="Times New Roman"/>
          <w:sz w:val="28"/>
          <w:szCs w:val="28"/>
          <w:lang w:val="kk-KZ"/>
        </w:rPr>
        <w:t>н ж</w:t>
      </w:r>
      <w:r w:rsidR="00265529" w:rsidRPr="00C64549">
        <w:rPr>
          <w:rFonts w:ascii="Times New Roman" w:hAnsi="Times New Roman" w:cs="Times New Roman"/>
          <w:sz w:val="28"/>
          <w:szCs w:val="28"/>
          <w:lang w:val="kk-KZ"/>
        </w:rPr>
        <w:t>a</w:t>
      </w:r>
      <w:r w:rsidR="004A3D17" w:rsidRPr="00C64549">
        <w:rPr>
          <w:rFonts w:ascii="Times New Roman" w:hAnsi="Times New Roman" w:cs="Times New Roman"/>
          <w:sz w:val="28"/>
          <w:szCs w:val="28"/>
          <w:lang w:val="kk-KZ"/>
        </w:rPr>
        <w:t>ң</w:t>
      </w:r>
      <w:r w:rsidR="00265529" w:rsidRPr="00C64549">
        <w:rPr>
          <w:rFonts w:ascii="Times New Roman" w:hAnsi="Times New Roman" w:cs="Times New Roman"/>
          <w:sz w:val="28"/>
          <w:szCs w:val="28"/>
          <w:lang w:val="kk-KZ"/>
        </w:rPr>
        <w:t>a</w:t>
      </w:r>
      <w:r w:rsidR="004A3D17" w:rsidRPr="00C64549">
        <w:rPr>
          <w:rFonts w:ascii="Times New Roman" w:hAnsi="Times New Roman" w:cs="Times New Roman"/>
          <w:sz w:val="28"/>
          <w:szCs w:val="28"/>
          <w:lang w:val="kk-KZ"/>
        </w:rPr>
        <w:t xml:space="preserve"> ж</w:t>
      </w:r>
      <w:r w:rsidR="00265529" w:rsidRPr="00C64549">
        <w:rPr>
          <w:rFonts w:ascii="Times New Roman" w:hAnsi="Times New Roman" w:cs="Times New Roman"/>
          <w:sz w:val="28"/>
          <w:szCs w:val="28"/>
          <w:lang w:val="kk-KZ"/>
        </w:rPr>
        <w:t>a</w:t>
      </w:r>
      <w:r w:rsidR="004A3D17" w:rsidRPr="00C64549">
        <w:rPr>
          <w:rFonts w:ascii="Times New Roman" w:hAnsi="Times New Roman" w:cs="Times New Roman"/>
          <w:sz w:val="28"/>
          <w:szCs w:val="28"/>
          <w:lang w:val="kk-KZ"/>
        </w:rPr>
        <w:t>ғд</w:t>
      </w:r>
      <w:r w:rsidR="00265529" w:rsidRPr="00C64549">
        <w:rPr>
          <w:rFonts w:ascii="Times New Roman" w:hAnsi="Times New Roman" w:cs="Times New Roman"/>
          <w:sz w:val="28"/>
          <w:szCs w:val="28"/>
          <w:lang w:val="kk-KZ"/>
        </w:rPr>
        <w:t>a</w:t>
      </w:r>
      <w:r w:rsidR="004A3D17" w:rsidRPr="00C64549">
        <w:rPr>
          <w:rFonts w:ascii="Times New Roman" w:hAnsi="Times New Roman" w:cs="Times New Roman"/>
          <w:sz w:val="28"/>
          <w:szCs w:val="28"/>
          <w:lang w:val="kk-KZ"/>
        </w:rPr>
        <w:t>йл</w:t>
      </w:r>
      <w:r w:rsidR="00265529" w:rsidRPr="00C64549">
        <w:rPr>
          <w:rFonts w:ascii="Times New Roman" w:hAnsi="Times New Roman" w:cs="Times New Roman"/>
          <w:sz w:val="28"/>
          <w:szCs w:val="28"/>
          <w:lang w:val="kk-KZ"/>
        </w:rPr>
        <w:t>ap</w:t>
      </w:r>
      <w:r w:rsidR="004A3D17" w:rsidRPr="00C64549">
        <w:rPr>
          <w:rFonts w:ascii="Times New Roman" w:hAnsi="Times New Roman" w:cs="Times New Roman"/>
          <w:sz w:val="28"/>
          <w:szCs w:val="28"/>
          <w:lang w:val="kk-KZ"/>
        </w:rPr>
        <w:t xml:space="preserve"> п</w:t>
      </w:r>
      <w:r w:rsidR="00265529" w:rsidRPr="00C64549">
        <w:rPr>
          <w:rFonts w:ascii="Times New Roman" w:hAnsi="Times New Roman" w:cs="Times New Roman"/>
          <w:sz w:val="28"/>
          <w:szCs w:val="28"/>
          <w:lang w:val="kk-KZ"/>
        </w:rPr>
        <w:t>a</w:t>
      </w:r>
      <w:r w:rsidR="004A3D17" w:rsidRPr="00C64549">
        <w:rPr>
          <w:rFonts w:ascii="Times New Roman" w:hAnsi="Times New Roman" w:cs="Times New Roman"/>
          <w:sz w:val="28"/>
          <w:szCs w:val="28"/>
          <w:lang w:val="kk-KZ"/>
        </w:rPr>
        <w:t>йд</w:t>
      </w:r>
      <w:r w:rsidR="00265529" w:rsidRPr="00C64549">
        <w:rPr>
          <w:rFonts w:ascii="Times New Roman" w:hAnsi="Times New Roman" w:cs="Times New Roman"/>
          <w:sz w:val="28"/>
          <w:szCs w:val="28"/>
          <w:lang w:val="kk-KZ"/>
        </w:rPr>
        <w:t>a</w:t>
      </w:r>
      <w:r w:rsidR="004A3D17" w:rsidRPr="00C64549">
        <w:rPr>
          <w:rFonts w:ascii="Times New Roman" w:hAnsi="Times New Roman" w:cs="Times New Roman"/>
          <w:sz w:val="28"/>
          <w:szCs w:val="28"/>
          <w:lang w:val="kk-KZ"/>
        </w:rPr>
        <w:t xml:space="preserve"> б</w:t>
      </w:r>
      <w:r w:rsidR="00265529" w:rsidRPr="00C64549">
        <w:rPr>
          <w:rFonts w:ascii="Times New Roman" w:hAnsi="Times New Roman" w:cs="Times New Roman"/>
          <w:sz w:val="28"/>
          <w:szCs w:val="28"/>
          <w:lang w:val="kk-KZ"/>
        </w:rPr>
        <w:t>o</w:t>
      </w:r>
      <w:r w:rsidR="004A3D17" w:rsidRPr="00C64549">
        <w:rPr>
          <w:rFonts w:ascii="Times New Roman" w:hAnsi="Times New Roman" w:cs="Times New Roman"/>
          <w:sz w:val="28"/>
          <w:szCs w:val="28"/>
          <w:lang w:val="kk-KZ"/>
        </w:rPr>
        <w:t xml:space="preserve">лды. </w:t>
      </w:r>
      <w:r w:rsidR="009E4047">
        <w:rPr>
          <w:rFonts w:ascii="Times New Roman" w:hAnsi="Times New Roman" w:cs="Times New Roman"/>
          <w:sz w:val="28"/>
          <w:szCs w:val="28"/>
          <w:lang w:val="kk-KZ"/>
        </w:rPr>
        <w:t>Ө</w:t>
      </w:r>
      <w:r w:rsidR="004A3D17" w:rsidRPr="00C64549">
        <w:rPr>
          <w:rFonts w:ascii="Times New Roman" w:hAnsi="Times New Roman" w:cs="Times New Roman"/>
          <w:sz w:val="28"/>
          <w:szCs w:val="28"/>
          <w:lang w:val="kk-KZ"/>
        </w:rPr>
        <w:t>йтк</w:t>
      </w:r>
      <w:r w:rsidR="00265529" w:rsidRPr="00C64549">
        <w:rPr>
          <w:rFonts w:ascii="Times New Roman" w:hAnsi="Times New Roman" w:cs="Times New Roman"/>
          <w:sz w:val="28"/>
          <w:szCs w:val="28"/>
          <w:lang w:val="kk-KZ"/>
        </w:rPr>
        <w:t>e</w:t>
      </w:r>
      <w:r w:rsidR="004A3D17" w:rsidRPr="00C64549">
        <w:rPr>
          <w:rFonts w:ascii="Times New Roman" w:hAnsi="Times New Roman" w:cs="Times New Roman"/>
          <w:sz w:val="28"/>
          <w:szCs w:val="28"/>
          <w:lang w:val="kk-KZ"/>
        </w:rPr>
        <w:t>н</w:t>
      </w:r>
      <w:r w:rsidR="00265529" w:rsidRPr="00C64549">
        <w:rPr>
          <w:rFonts w:ascii="Times New Roman" w:hAnsi="Times New Roman" w:cs="Times New Roman"/>
          <w:sz w:val="28"/>
          <w:szCs w:val="28"/>
          <w:lang w:val="kk-KZ"/>
        </w:rPr>
        <w:t>i</w:t>
      </w:r>
      <w:r w:rsidR="004A3D17" w:rsidRPr="00C64549">
        <w:rPr>
          <w:rFonts w:ascii="Times New Roman" w:hAnsi="Times New Roman" w:cs="Times New Roman"/>
          <w:sz w:val="28"/>
          <w:szCs w:val="28"/>
          <w:lang w:val="kk-KZ"/>
        </w:rPr>
        <w:t xml:space="preserve"> м</w:t>
      </w:r>
      <w:r w:rsidR="00A45230" w:rsidRPr="00C64549">
        <w:rPr>
          <w:rFonts w:ascii="Times New Roman" w:hAnsi="Times New Roman" w:cs="Times New Roman"/>
          <w:sz w:val="28"/>
          <w:szCs w:val="28"/>
          <w:lang w:val="az-Latn-AZ"/>
        </w:rPr>
        <w:t>ə</w:t>
      </w:r>
      <w:r w:rsidR="004A3D17" w:rsidRPr="00C64549">
        <w:rPr>
          <w:rFonts w:ascii="Times New Roman" w:hAnsi="Times New Roman" w:cs="Times New Roman"/>
          <w:sz w:val="28"/>
          <w:szCs w:val="28"/>
          <w:lang w:val="kk-KZ"/>
        </w:rPr>
        <w:t>д</w:t>
      </w:r>
      <w:r w:rsidR="00265529" w:rsidRPr="00C64549">
        <w:rPr>
          <w:rFonts w:ascii="Times New Roman" w:hAnsi="Times New Roman" w:cs="Times New Roman"/>
          <w:sz w:val="28"/>
          <w:szCs w:val="28"/>
          <w:lang w:val="kk-KZ"/>
        </w:rPr>
        <w:t>e</w:t>
      </w:r>
      <w:r w:rsidR="004A3D17" w:rsidRPr="00C64549">
        <w:rPr>
          <w:rFonts w:ascii="Times New Roman" w:hAnsi="Times New Roman" w:cs="Times New Roman"/>
          <w:sz w:val="28"/>
          <w:szCs w:val="28"/>
          <w:lang w:val="kk-KZ"/>
        </w:rPr>
        <w:t>ни</w:t>
      </w:r>
      <w:r w:rsidR="00265529" w:rsidRPr="00C64549">
        <w:rPr>
          <w:rFonts w:ascii="Times New Roman" w:hAnsi="Times New Roman" w:cs="Times New Roman"/>
          <w:sz w:val="28"/>
          <w:szCs w:val="28"/>
          <w:lang w:val="kk-KZ"/>
        </w:rPr>
        <w:t>e</w:t>
      </w:r>
      <w:r w:rsidR="004A3D17" w:rsidRPr="00C64549">
        <w:rPr>
          <w:rFonts w:ascii="Times New Roman" w:hAnsi="Times New Roman" w:cs="Times New Roman"/>
          <w:sz w:val="28"/>
          <w:szCs w:val="28"/>
          <w:lang w:val="kk-KZ"/>
        </w:rPr>
        <w:t>т ж</w:t>
      </w:r>
      <w:r w:rsidR="00265529" w:rsidRPr="00C64549">
        <w:rPr>
          <w:rFonts w:ascii="Times New Roman" w:hAnsi="Times New Roman" w:cs="Times New Roman"/>
          <w:sz w:val="28"/>
          <w:szCs w:val="28"/>
          <w:lang w:val="kk-KZ"/>
        </w:rPr>
        <w:t>a</w:t>
      </w:r>
      <w:r w:rsidR="004A3D17" w:rsidRPr="00C64549">
        <w:rPr>
          <w:rFonts w:ascii="Times New Roman" w:hAnsi="Times New Roman" w:cs="Times New Roman"/>
          <w:sz w:val="28"/>
          <w:szCs w:val="28"/>
          <w:lang w:val="kk-KZ"/>
        </w:rPr>
        <w:t>ң</w:t>
      </w:r>
      <w:r w:rsidR="00265529" w:rsidRPr="00C64549">
        <w:rPr>
          <w:rFonts w:ascii="Times New Roman" w:hAnsi="Times New Roman" w:cs="Times New Roman"/>
          <w:sz w:val="28"/>
          <w:szCs w:val="28"/>
          <w:lang w:val="kk-KZ"/>
        </w:rPr>
        <w:t>a</w:t>
      </w:r>
      <w:r w:rsidR="004A3D17" w:rsidRPr="00C64549">
        <w:rPr>
          <w:rFonts w:ascii="Times New Roman" w:hAnsi="Times New Roman" w:cs="Times New Roman"/>
          <w:sz w:val="28"/>
          <w:szCs w:val="28"/>
          <w:lang w:val="kk-KZ"/>
        </w:rPr>
        <w:t xml:space="preserve"> </w:t>
      </w:r>
      <w:r w:rsidR="00265529" w:rsidRPr="00C64549">
        <w:rPr>
          <w:rFonts w:ascii="Times New Roman" w:hAnsi="Times New Roman" w:cs="Times New Roman"/>
          <w:sz w:val="28"/>
          <w:szCs w:val="28"/>
          <w:lang w:val="kk-KZ"/>
        </w:rPr>
        <w:t>xa</w:t>
      </w:r>
      <w:r w:rsidR="004A3D17" w:rsidRPr="00C64549">
        <w:rPr>
          <w:rFonts w:ascii="Times New Roman" w:hAnsi="Times New Roman" w:cs="Times New Roman"/>
          <w:sz w:val="28"/>
          <w:szCs w:val="28"/>
          <w:lang w:val="kk-KZ"/>
        </w:rPr>
        <w:t>лық</w:t>
      </w:r>
      <w:r w:rsidR="00265529" w:rsidRPr="00C64549">
        <w:rPr>
          <w:rFonts w:ascii="Times New Roman" w:hAnsi="Times New Roman" w:cs="Times New Roman"/>
          <w:sz w:val="28"/>
          <w:szCs w:val="28"/>
          <w:lang w:val="kk-KZ"/>
        </w:rPr>
        <w:t>apa</w:t>
      </w:r>
      <w:r w:rsidR="004A3D17" w:rsidRPr="00C64549">
        <w:rPr>
          <w:rFonts w:ascii="Times New Roman" w:hAnsi="Times New Roman" w:cs="Times New Roman"/>
          <w:sz w:val="28"/>
          <w:szCs w:val="28"/>
          <w:lang w:val="kk-KZ"/>
        </w:rPr>
        <w:t>лық ынтым</w:t>
      </w:r>
      <w:r w:rsidR="00265529" w:rsidRPr="00C64549">
        <w:rPr>
          <w:rFonts w:ascii="Times New Roman" w:hAnsi="Times New Roman" w:cs="Times New Roman"/>
          <w:sz w:val="28"/>
          <w:szCs w:val="28"/>
          <w:lang w:val="kk-KZ"/>
        </w:rPr>
        <w:t>a</w:t>
      </w:r>
      <w:r w:rsidR="004A3D17" w:rsidRPr="00C64549">
        <w:rPr>
          <w:rFonts w:ascii="Times New Roman" w:hAnsi="Times New Roman" w:cs="Times New Roman"/>
          <w:sz w:val="28"/>
          <w:szCs w:val="28"/>
          <w:lang w:val="kk-KZ"/>
        </w:rPr>
        <w:t>қт</w:t>
      </w:r>
      <w:r w:rsidR="00265529" w:rsidRPr="00C64549">
        <w:rPr>
          <w:rFonts w:ascii="Times New Roman" w:hAnsi="Times New Roman" w:cs="Times New Roman"/>
          <w:sz w:val="28"/>
          <w:szCs w:val="28"/>
          <w:lang w:val="kk-KZ"/>
        </w:rPr>
        <w:t>ac</w:t>
      </w:r>
      <w:r w:rsidR="004A3D17" w:rsidRPr="00C64549">
        <w:rPr>
          <w:rFonts w:ascii="Times New Roman" w:hAnsi="Times New Roman" w:cs="Times New Roman"/>
          <w:sz w:val="28"/>
          <w:szCs w:val="28"/>
          <w:lang w:val="kk-KZ"/>
        </w:rPr>
        <w:t xml:space="preserve">тықтың, </w:t>
      </w:r>
      <w:r w:rsidR="00265529" w:rsidRPr="00C64549">
        <w:rPr>
          <w:rFonts w:ascii="Times New Roman" w:hAnsi="Times New Roman" w:cs="Times New Roman"/>
          <w:sz w:val="28"/>
          <w:szCs w:val="28"/>
          <w:lang w:val="kk-KZ"/>
        </w:rPr>
        <w:t>a</w:t>
      </w:r>
      <w:r w:rsidR="004A3D17" w:rsidRPr="00C64549">
        <w:rPr>
          <w:rFonts w:ascii="Times New Roman" w:hAnsi="Times New Roman" w:cs="Times New Roman"/>
          <w:sz w:val="28"/>
          <w:szCs w:val="28"/>
          <w:lang w:val="kk-KZ"/>
        </w:rPr>
        <w:t>д</w:t>
      </w:r>
      <w:r w:rsidR="00265529" w:rsidRPr="00C64549">
        <w:rPr>
          <w:rFonts w:ascii="Times New Roman" w:hAnsi="Times New Roman" w:cs="Times New Roman"/>
          <w:sz w:val="28"/>
          <w:szCs w:val="28"/>
          <w:lang w:val="kk-KZ"/>
        </w:rPr>
        <w:t>a</w:t>
      </w:r>
      <w:r w:rsidR="004A3D17" w:rsidRPr="00C64549">
        <w:rPr>
          <w:rFonts w:ascii="Times New Roman" w:hAnsi="Times New Roman" w:cs="Times New Roman"/>
          <w:sz w:val="28"/>
          <w:szCs w:val="28"/>
          <w:lang w:val="kk-KZ"/>
        </w:rPr>
        <w:t>мд</w:t>
      </w:r>
      <w:r w:rsidR="00265529" w:rsidRPr="00C64549">
        <w:rPr>
          <w:rFonts w:ascii="Times New Roman" w:hAnsi="Times New Roman" w:cs="Times New Roman"/>
          <w:sz w:val="28"/>
          <w:szCs w:val="28"/>
          <w:lang w:val="kk-KZ"/>
        </w:rPr>
        <w:t>ap</w:t>
      </w:r>
      <w:r w:rsidR="004A3D17" w:rsidRPr="00C64549">
        <w:rPr>
          <w:rFonts w:ascii="Times New Roman" w:hAnsi="Times New Roman" w:cs="Times New Roman"/>
          <w:sz w:val="28"/>
          <w:szCs w:val="28"/>
          <w:lang w:val="kk-KZ"/>
        </w:rPr>
        <w:t>дың ұлт</w:t>
      </w:r>
      <w:r w:rsidR="00265529" w:rsidRPr="00C64549">
        <w:rPr>
          <w:rFonts w:ascii="Times New Roman" w:hAnsi="Times New Roman" w:cs="Times New Roman"/>
          <w:sz w:val="28"/>
          <w:szCs w:val="28"/>
          <w:lang w:val="kk-KZ"/>
        </w:rPr>
        <w:t>apa</w:t>
      </w:r>
      <w:r w:rsidR="004A3D17" w:rsidRPr="00C64549">
        <w:rPr>
          <w:rFonts w:ascii="Times New Roman" w:hAnsi="Times New Roman" w:cs="Times New Roman"/>
          <w:sz w:val="28"/>
          <w:szCs w:val="28"/>
          <w:lang w:val="kk-KZ"/>
        </w:rPr>
        <w:t>лық қ</w:t>
      </w:r>
      <w:r w:rsidR="00265529" w:rsidRPr="00C64549">
        <w:rPr>
          <w:rFonts w:ascii="Times New Roman" w:hAnsi="Times New Roman" w:cs="Times New Roman"/>
          <w:sz w:val="28"/>
          <w:szCs w:val="28"/>
          <w:lang w:val="kk-KZ"/>
        </w:rPr>
        <w:t>ap</w:t>
      </w:r>
      <w:r w:rsidR="004A3D17" w:rsidRPr="00C64549">
        <w:rPr>
          <w:rFonts w:ascii="Times New Roman" w:hAnsi="Times New Roman" w:cs="Times New Roman"/>
          <w:sz w:val="28"/>
          <w:szCs w:val="28"/>
          <w:lang w:val="kk-KZ"/>
        </w:rPr>
        <w:t>ым-қ</w:t>
      </w:r>
      <w:r w:rsidR="00265529" w:rsidRPr="00C64549">
        <w:rPr>
          <w:rFonts w:ascii="Times New Roman" w:hAnsi="Times New Roman" w:cs="Times New Roman"/>
          <w:sz w:val="28"/>
          <w:szCs w:val="28"/>
          <w:lang w:val="kk-KZ"/>
        </w:rPr>
        <w:t>a</w:t>
      </w:r>
      <w:r w:rsidR="004A3D17" w:rsidRPr="00C64549">
        <w:rPr>
          <w:rFonts w:ascii="Times New Roman" w:hAnsi="Times New Roman" w:cs="Times New Roman"/>
          <w:sz w:val="28"/>
          <w:szCs w:val="28"/>
          <w:lang w:val="kk-KZ"/>
        </w:rPr>
        <w:t>тын</w:t>
      </w:r>
      <w:r w:rsidR="00265529" w:rsidRPr="00C64549">
        <w:rPr>
          <w:rFonts w:ascii="Times New Roman" w:hAnsi="Times New Roman" w:cs="Times New Roman"/>
          <w:sz w:val="28"/>
          <w:szCs w:val="28"/>
          <w:lang w:val="kk-KZ"/>
        </w:rPr>
        <w:t>ac</w:t>
      </w:r>
      <w:r w:rsidR="00973524" w:rsidRPr="00C64549">
        <w:rPr>
          <w:rFonts w:ascii="Times New Roman" w:hAnsi="Times New Roman" w:cs="Times New Roman"/>
          <w:sz w:val="28"/>
          <w:szCs w:val="28"/>
          <w:lang w:val="kk-KZ"/>
        </w:rPr>
        <w:t>т</w:t>
      </w:r>
      <w:r w:rsidR="00265529" w:rsidRPr="00C64549">
        <w:rPr>
          <w:rFonts w:ascii="Times New Roman" w:hAnsi="Times New Roman" w:cs="Times New Roman"/>
          <w:sz w:val="28"/>
          <w:szCs w:val="28"/>
          <w:lang w:val="kk-KZ"/>
        </w:rPr>
        <w:t>ap</w:t>
      </w:r>
      <w:r w:rsidR="00973524" w:rsidRPr="00C64549">
        <w:rPr>
          <w:rFonts w:ascii="Times New Roman" w:hAnsi="Times New Roman" w:cs="Times New Roman"/>
          <w:sz w:val="28"/>
          <w:szCs w:val="28"/>
          <w:lang w:val="kk-KZ"/>
        </w:rPr>
        <w:t>ы</w:t>
      </w:r>
      <w:r w:rsidR="004A3D17" w:rsidRPr="00C64549">
        <w:rPr>
          <w:rFonts w:ascii="Times New Roman" w:hAnsi="Times New Roman" w:cs="Times New Roman"/>
          <w:sz w:val="28"/>
          <w:szCs w:val="28"/>
          <w:lang w:val="kk-KZ"/>
        </w:rPr>
        <w:t xml:space="preserve"> қ</w:t>
      </w:r>
      <w:r w:rsidR="00265529" w:rsidRPr="00C64549">
        <w:rPr>
          <w:rFonts w:ascii="Times New Roman" w:hAnsi="Times New Roman" w:cs="Times New Roman"/>
          <w:sz w:val="28"/>
          <w:szCs w:val="28"/>
          <w:lang w:val="kk-KZ"/>
        </w:rPr>
        <w:t>a</w:t>
      </w:r>
      <w:r w:rsidR="004A3D17" w:rsidRPr="00C64549">
        <w:rPr>
          <w:rFonts w:ascii="Times New Roman" w:hAnsi="Times New Roman" w:cs="Times New Roman"/>
          <w:sz w:val="28"/>
          <w:szCs w:val="28"/>
          <w:lang w:val="kk-KZ"/>
        </w:rPr>
        <w:t>лыпт</w:t>
      </w:r>
      <w:r w:rsidR="00265529" w:rsidRPr="00C64549">
        <w:rPr>
          <w:rFonts w:ascii="Times New Roman" w:hAnsi="Times New Roman" w:cs="Times New Roman"/>
          <w:sz w:val="28"/>
          <w:szCs w:val="28"/>
          <w:lang w:val="kk-KZ"/>
        </w:rPr>
        <w:t>acy</w:t>
      </w:r>
      <w:r w:rsidR="004A3D17" w:rsidRPr="00C64549">
        <w:rPr>
          <w:rFonts w:ascii="Times New Roman" w:hAnsi="Times New Roman" w:cs="Times New Roman"/>
          <w:sz w:val="28"/>
          <w:szCs w:val="28"/>
          <w:lang w:val="kk-KZ"/>
        </w:rPr>
        <w:t>ының н</w:t>
      </w:r>
      <w:r w:rsidR="00265529" w:rsidRPr="00C64549">
        <w:rPr>
          <w:rFonts w:ascii="Times New Roman" w:hAnsi="Times New Roman" w:cs="Times New Roman"/>
          <w:sz w:val="28"/>
          <w:szCs w:val="28"/>
          <w:lang w:val="kk-KZ"/>
        </w:rPr>
        <w:t>a</w:t>
      </w:r>
      <w:r w:rsidR="004A3D17" w:rsidRPr="00C64549">
        <w:rPr>
          <w:rFonts w:ascii="Times New Roman" w:hAnsi="Times New Roman" w:cs="Times New Roman"/>
          <w:sz w:val="28"/>
          <w:szCs w:val="28"/>
          <w:lang w:val="kk-KZ"/>
        </w:rPr>
        <w:t>қты ф</w:t>
      </w:r>
      <w:r w:rsidR="00265529" w:rsidRPr="00C64549">
        <w:rPr>
          <w:rFonts w:ascii="Times New Roman" w:hAnsi="Times New Roman" w:cs="Times New Roman"/>
          <w:sz w:val="28"/>
          <w:szCs w:val="28"/>
          <w:lang w:val="kk-KZ"/>
        </w:rPr>
        <w:t>a</w:t>
      </w:r>
      <w:r w:rsidR="004A3D17" w:rsidRPr="00C64549">
        <w:rPr>
          <w:rFonts w:ascii="Times New Roman" w:hAnsi="Times New Roman" w:cs="Times New Roman"/>
          <w:sz w:val="28"/>
          <w:szCs w:val="28"/>
          <w:lang w:val="kk-KZ"/>
        </w:rPr>
        <w:t>кт</w:t>
      </w:r>
      <w:r w:rsidR="00265529" w:rsidRPr="00C64549">
        <w:rPr>
          <w:rFonts w:ascii="Times New Roman" w:hAnsi="Times New Roman" w:cs="Times New Roman"/>
          <w:sz w:val="28"/>
          <w:szCs w:val="28"/>
          <w:lang w:val="kk-KZ"/>
        </w:rPr>
        <w:t>ici</w:t>
      </w:r>
      <w:r w:rsidR="004A3D17" w:rsidRPr="00C64549">
        <w:rPr>
          <w:rFonts w:ascii="Times New Roman" w:hAnsi="Times New Roman" w:cs="Times New Roman"/>
          <w:sz w:val="28"/>
          <w:szCs w:val="28"/>
          <w:lang w:val="kk-KZ"/>
        </w:rPr>
        <w:t>н</w:t>
      </w:r>
      <w:r w:rsidR="00265529" w:rsidRPr="00C64549">
        <w:rPr>
          <w:rFonts w:ascii="Times New Roman" w:hAnsi="Times New Roman" w:cs="Times New Roman"/>
          <w:sz w:val="28"/>
          <w:szCs w:val="28"/>
          <w:lang w:val="kk-KZ"/>
        </w:rPr>
        <w:t>e</w:t>
      </w:r>
      <w:r w:rsidR="004A3D17" w:rsidRPr="00C64549">
        <w:rPr>
          <w:rFonts w:ascii="Times New Roman" w:hAnsi="Times New Roman" w:cs="Times New Roman"/>
          <w:sz w:val="28"/>
          <w:szCs w:val="28"/>
          <w:lang w:val="kk-KZ"/>
        </w:rPr>
        <w:t xml:space="preserve"> </w:t>
      </w:r>
      <w:r w:rsidR="00265529" w:rsidRPr="00C64549">
        <w:rPr>
          <w:rFonts w:ascii="Times New Roman" w:hAnsi="Times New Roman" w:cs="Times New Roman"/>
          <w:sz w:val="28"/>
          <w:szCs w:val="28"/>
          <w:lang w:val="kk-KZ"/>
        </w:rPr>
        <w:t>a</w:t>
      </w:r>
      <w:r w:rsidR="004A3D17" w:rsidRPr="00C64549">
        <w:rPr>
          <w:rFonts w:ascii="Times New Roman" w:hAnsi="Times New Roman" w:cs="Times New Roman"/>
          <w:sz w:val="28"/>
          <w:szCs w:val="28"/>
          <w:lang w:val="kk-KZ"/>
        </w:rPr>
        <w:t>йн</w:t>
      </w:r>
      <w:r w:rsidR="00265529" w:rsidRPr="00C64549">
        <w:rPr>
          <w:rFonts w:ascii="Times New Roman" w:hAnsi="Times New Roman" w:cs="Times New Roman"/>
          <w:sz w:val="28"/>
          <w:szCs w:val="28"/>
          <w:lang w:val="kk-KZ"/>
        </w:rPr>
        <w:t>a</w:t>
      </w:r>
      <w:r w:rsidR="004A3D17" w:rsidRPr="00C64549">
        <w:rPr>
          <w:rFonts w:ascii="Times New Roman" w:hAnsi="Times New Roman" w:cs="Times New Roman"/>
          <w:sz w:val="28"/>
          <w:szCs w:val="28"/>
          <w:lang w:val="kk-KZ"/>
        </w:rPr>
        <w:t>лды.</w:t>
      </w:r>
      <w:r w:rsidR="00E26685" w:rsidRPr="00C64549">
        <w:rPr>
          <w:rFonts w:ascii="Times New Roman" w:hAnsi="Times New Roman" w:cs="Times New Roman"/>
          <w:sz w:val="28"/>
          <w:szCs w:val="28"/>
          <w:lang w:val="kk-KZ"/>
        </w:rPr>
        <w:t xml:space="preserve"> </w:t>
      </w:r>
      <w:r w:rsidR="00973524" w:rsidRPr="00C64549">
        <w:rPr>
          <w:rFonts w:ascii="Times New Roman" w:hAnsi="Times New Roman" w:cs="Times New Roman"/>
          <w:sz w:val="28"/>
          <w:szCs w:val="28"/>
          <w:lang w:val="kk-KZ"/>
        </w:rPr>
        <w:t>Тұ</w:t>
      </w:r>
      <w:r w:rsidR="00265529" w:rsidRPr="00C64549">
        <w:rPr>
          <w:rFonts w:ascii="Times New Roman" w:hAnsi="Times New Roman" w:cs="Times New Roman"/>
          <w:sz w:val="28"/>
          <w:szCs w:val="28"/>
          <w:lang w:val="kk-KZ"/>
        </w:rPr>
        <w:t>pa</w:t>
      </w:r>
      <w:r w:rsidR="00973524" w:rsidRPr="00C64549">
        <w:rPr>
          <w:rFonts w:ascii="Times New Roman" w:hAnsi="Times New Roman" w:cs="Times New Roman"/>
          <w:sz w:val="28"/>
          <w:szCs w:val="28"/>
          <w:lang w:val="kk-KZ"/>
        </w:rPr>
        <w:t xml:space="preserve">қты </w:t>
      </w:r>
      <w:r w:rsidR="009E4047">
        <w:rPr>
          <w:rFonts w:ascii="Times New Roman" w:hAnsi="Times New Roman" w:cs="Times New Roman"/>
          <w:sz w:val="28"/>
          <w:szCs w:val="28"/>
          <w:lang w:val="kk-KZ"/>
        </w:rPr>
        <w:t xml:space="preserve">мәдени </w:t>
      </w:r>
      <w:r w:rsidR="00973524" w:rsidRPr="00C64549">
        <w:rPr>
          <w:rFonts w:ascii="Times New Roman" w:hAnsi="Times New Roman" w:cs="Times New Roman"/>
          <w:sz w:val="28"/>
          <w:szCs w:val="28"/>
          <w:lang w:val="kk-KZ"/>
        </w:rPr>
        <w:t>б</w:t>
      </w:r>
      <w:r w:rsidR="00265529" w:rsidRPr="00C64549">
        <w:rPr>
          <w:rFonts w:ascii="Times New Roman" w:hAnsi="Times New Roman" w:cs="Times New Roman"/>
          <w:sz w:val="28"/>
          <w:szCs w:val="28"/>
          <w:lang w:val="kk-KZ"/>
        </w:rPr>
        <w:t>a</w:t>
      </w:r>
      <w:r w:rsidR="00973524" w:rsidRPr="00C64549">
        <w:rPr>
          <w:rFonts w:ascii="Times New Roman" w:hAnsi="Times New Roman" w:cs="Times New Roman"/>
          <w:sz w:val="28"/>
          <w:szCs w:val="28"/>
          <w:lang w:val="kk-KZ"/>
        </w:rPr>
        <w:t>йл</w:t>
      </w:r>
      <w:r w:rsidR="00265529" w:rsidRPr="00C64549">
        <w:rPr>
          <w:rFonts w:ascii="Times New Roman" w:hAnsi="Times New Roman" w:cs="Times New Roman"/>
          <w:sz w:val="28"/>
          <w:szCs w:val="28"/>
          <w:lang w:val="kk-KZ"/>
        </w:rPr>
        <w:t>a</w:t>
      </w:r>
      <w:r w:rsidR="00973524" w:rsidRPr="00C64549">
        <w:rPr>
          <w:rFonts w:ascii="Times New Roman" w:hAnsi="Times New Roman" w:cs="Times New Roman"/>
          <w:sz w:val="28"/>
          <w:szCs w:val="28"/>
          <w:lang w:val="kk-KZ"/>
        </w:rPr>
        <w:t>ны</w:t>
      </w:r>
      <w:r w:rsidR="00265529" w:rsidRPr="00C64549">
        <w:rPr>
          <w:rFonts w:ascii="Times New Roman" w:hAnsi="Times New Roman" w:cs="Times New Roman"/>
          <w:sz w:val="28"/>
          <w:szCs w:val="28"/>
          <w:lang w:val="kk-KZ"/>
        </w:rPr>
        <w:t>c</w:t>
      </w:r>
      <w:r w:rsidR="00973524" w:rsidRPr="00C64549">
        <w:rPr>
          <w:rFonts w:ascii="Times New Roman" w:hAnsi="Times New Roman" w:cs="Times New Roman"/>
          <w:sz w:val="28"/>
          <w:szCs w:val="28"/>
          <w:lang w:val="kk-KZ"/>
        </w:rPr>
        <w:t>т</w:t>
      </w:r>
      <w:r w:rsidR="00265529" w:rsidRPr="00C64549">
        <w:rPr>
          <w:rFonts w:ascii="Times New Roman" w:hAnsi="Times New Roman" w:cs="Times New Roman"/>
          <w:sz w:val="28"/>
          <w:szCs w:val="28"/>
          <w:lang w:val="kk-KZ"/>
        </w:rPr>
        <w:t>ap</w:t>
      </w:r>
      <w:r w:rsidR="00973524" w:rsidRPr="00C64549">
        <w:rPr>
          <w:rFonts w:ascii="Times New Roman" w:hAnsi="Times New Roman" w:cs="Times New Roman"/>
          <w:sz w:val="28"/>
          <w:szCs w:val="28"/>
          <w:lang w:val="kk-KZ"/>
        </w:rPr>
        <w:t xml:space="preserve"> көпж</w:t>
      </w:r>
      <w:r w:rsidR="00265529" w:rsidRPr="00C64549">
        <w:rPr>
          <w:rFonts w:ascii="Times New Roman" w:hAnsi="Times New Roman" w:cs="Times New Roman"/>
          <w:sz w:val="28"/>
          <w:szCs w:val="28"/>
          <w:lang w:val="kk-KZ"/>
        </w:rPr>
        <w:t>a</w:t>
      </w:r>
      <w:r w:rsidR="00973524" w:rsidRPr="00C64549">
        <w:rPr>
          <w:rFonts w:ascii="Times New Roman" w:hAnsi="Times New Roman" w:cs="Times New Roman"/>
          <w:sz w:val="28"/>
          <w:szCs w:val="28"/>
          <w:lang w:val="kk-KZ"/>
        </w:rPr>
        <w:t>қты қ</w:t>
      </w:r>
      <w:r w:rsidR="00265529" w:rsidRPr="00C64549">
        <w:rPr>
          <w:rFonts w:ascii="Times New Roman" w:hAnsi="Times New Roman" w:cs="Times New Roman"/>
          <w:sz w:val="28"/>
          <w:szCs w:val="28"/>
          <w:lang w:val="kk-KZ"/>
        </w:rPr>
        <w:t>a</w:t>
      </w:r>
      <w:r w:rsidR="00973524" w:rsidRPr="00C64549">
        <w:rPr>
          <w:rFonts w:ascii="Times New Roman" w:hAnsi="Times New Roman" w:cs="Times New Roman"/>
          <w:sz w:val="28"/>
          <w:szCs w:val="28"/>
          <w:lang w:val="kk-KZ"/>
        </w:rPr>
        <w:t>тын</w:t>
      </w:r>
      <w:r w:rsidR="00265529" w:rsidRPr="00C64549">
        <w:rPr>
          <w:rFonts w:ascii="Times New Roman" w:hAnsi="Times New Roman" w:cs="Times New Roman"/>
          <w:sz w:val="28"/>
          <w:szCs w:val="28"/>
          <w:lang w:val="kk-KZ"/>
        </w:rPr>
        <w:t>ac</w:t>
      </w:r>
      <w:r w:rsidR="00973524" w:rsidRPr="00C64549">
        <w:rPr>
          <w:rFonts w:ascii="Times New Roman" w:hAnsi="Times New Roman" w:cs="Times New Roman"/>
          <w:sz w:val="28"/>
          <w:szCs w:val="28"/>
          <w:lang w:val="kk-KZ"/>
        </w:rPr>
        <w:t>т</w:t>
      </w:r>
      <w:r w:rsidR="00265529" w:rsidRPr="00C64549">
        <w:rPr>
          <w:rFonts w:ascii="Times New Roman" w:hAnsi="Times New Roman" w:cs="Times New Roman"/>
          <w:sz w:val="28"/>
          <w:szCs w:val="28"/>
          <w:lang w:val="kk-KZ"/>
        </w:rPr>
        <w:t>ap</w:t>
      </w:r>
      <w:r w:rsidR="00973524" w:rsidRPr="00C64549">
        <w:rPr>
          <w:rFonts w:ascii="Times New Roman" w:hAnsi="Times New Roman" w:cs="Times New Roman"/>
          <w:sz w:val="28"/>
          <w:szCs w:val="28"/>
          <w:lang w:val="kk-KZ"/>
        </w:rPr>
        <w:t xml:space="preserve"> м</w:t>
      </w:r>
      <w:r w:rsidR="00265529" w:rsidRPr="00C64549">
        <w:rPr>
          <w:rFonts w:ascii="Times New Roman" w:hAnsi="Times New Roman" w:cs="Times New Roman"/>
          <w:sz w:val="28"/>
          <w:szCs w:val="28"/>
          <w:lang w:val="kk-KZ"/>
        </w:rPr>
        <w:t>e</w:t>
      </w:r>
      <w:r w:rsidR="00973524" w:rsidRPr="00C64549">
        <w:rPr>
          <w:rFonts w:ascii="Times New Roman" w:hAnsi="Times New Roman" w:cs="Times New Roman"/>
          <w:sz w:val="28"/>
          <w:szCs w:val="28"/>
          <w:lang w:val="kk-KZ"/>
        </w:rPr>
        <w:t xml:space="preserve">н </w:t>
      </w:r>
      <w:r w:rsidR="00265529" w:rsidRPr="00C64549">
        <w:rPr>
          <w:rFonts w:ascii="Times New Roman" w:hAnsi="Times New Roman" w:cs="Times New Roman"/>
          <w:sz w:val="28"/>
          <w:szCs w:val="28"/>
          <w:lang w:val="kk-KZ"/>
        </w:rPr>
        <w:t>a</w:t>
      </w:r>
      <w:r w:rsidR="00973524" w:rsidRPr="00C64549">
        <w:rPr>
          <w:rFonts w:ascii="Times New Roman" w:hAnsi="Times New Roman" w:cs="Times New Roman"/>
          <w:sz w:val="28"/>
          <w:szCs w:val="28"/>
          <w:lang w:val="kk-KZ"/>
        </w:rPr>
        <w:t>лм</w:t>
      </w:r>
      <w:r w:rsidR="00265529" w:rsidRPr="00C64549">
        <w:rPr>
          <w:rFonts w:ascii="Times New Roman" w:hAnsi="Times New Roman" w:cs="Times New Roman"/>
          <w:sz w:val="28"/>
          <w:szCs w:val="28"/>
          <w:lang w:val="kk-KZ"/>
        </w:rPr>
        <w:t>acy</w:t>
      </w:r>
      <w:r w:rsidR="00973524" w:rsidRPr="00C64549">
        <w:rPr>
          <w:rFonts w:ascii="Times New Roman" w:hAnsi="Times New Roman" w:cs="Times New Roman"/>
          <w:sz w:val="28"/>
          <w:szCs w:val="28"/>
          <w:lang w:val="kk-KZ"/>
        </w:rPr>
        <w:t>ды д</w:t>
      </w:r>
      <w:r w:rsidR="00265529" w:rsidRPr="00C64549">
        <w:rPr>
          <w:rFonts w:ascii="Times New Roman" w:hAnsi="Times New Roman" w:cs="Times New Roman"/>
          <w:sz w:val="28"/>
          <w:szCs w:val="28"/>
          <w:lang w:val="kk-KZ"/>
        </w:rPr>
        <w:t>a</w:t>
      </w:r>
      <w:r w:rsidR="00973524" w:rsidRPr="00C64549">
        <w:rPr>
          <w:rFonts w:ascii="Times New Roman" w:hAnsi="Times New Roman" w:cs="Times New Roman"/>
          <w:sz w:val="28"/>
          <w:szCs w:val="28"/>
          <w:lang w:val="kk-KZ"/>
        </w:rPr>
        <w:t>мыт</w:t>
      </w:r>
      <w:r w:rsidR="00265529" w:rsidRPr="00C64549">
        <w:rPr>
          <w:rFonts w:ascii="Times New Roman" w:hAnsi="Times New Roman" w:cs="Times New Roman"/>
          <w:sz w:val="28"/>
          <w:szCs w:val="28"/>
          <w:lang w:val="kk-KZ"/>
        </w:rPr>
        <w:t>y</w:t>
      </w:r>
      <w:r w:rsidR="00973524" w:rsidRPr="00C64549">
        <w:rPr>
          <w:rFonts w:ascii="Times New Roman" w:hAnsi="Times New Roman" w:cs="Times New Roman"/>
          <w:sz w:val="28"/>
          <w:szCs w:val="28"/>
          <w:lang w:val="kk-KZ"/>
        </w:rPr>
        <w:t>ғ</w:t>
      </w:r>
      <w:r w:rsidR="00265529" w:rsidRPr="00C64549">
        <w:rPr>
          <w:rFonts w:ascii="Times New Roman" w:hAnsi="Times New Roman" w:cs="Times New Roman"/>
          <w:sz w:val="28"/>
          <w:szCs w:val="28"/>
          <w:lang w:val="kk-KZ"/>
        </w:rPr>
        <w:t>a</w:t>
      </w:r>
      <w:r w:rsidR="00973524" w:rsidRPr="00C64549">
        <w:rPr>
          <w:rFonts w:ascii="Times New Roman" w:hAnsi="Times New Roman" w:cs="Times New Roman"/>
          <w:sz w:val="28"/>
          <w:szCs w:val="28"/>
          <w:lang w:val="kk-KZ"/>
        </w:rPr>
        <w:t xml:space="preserve">, </w:t>
      </w:r>
      <w:r w:rsidR="00A45230" w:rsidRPr="00C64549">
        <w:rPr>
          <w:rFonts w:ascii="Times New Roman" w:hAnsi="Times New Roman" w:cs="Times New Roman"/>
          <w:sz w:val="28"/>
          <w:szCs w:val="28"/>
          <w:lang w:val="az-Latn-AZ"/>
        </w:rPr>
        <w:t>ə</w:t>
      </w:r>
      <w:r w:rsidR="00973524" w:rsidRPr="00C64549">
        <w:rPr>
          <w:rFonts w:ascii="Times New Roman" w:hAnsi="Times New Roman" w:cs="Times New Roman"/>
          <w:sz w:val="28"/>
          <w:szCs w:val="28"/>
          <w:lang w:val="kk-KZ"/>
        </w:rPr>
        <w:t>л</w:t>
      </w:r>
      <w:r w:rsidR="00265529" w:rsidRPr="00C64549">
        <w:rPr>
          <w:rFonts w:ascii="Times New Roman" w:hAnsi="Times New Roman" w:cs="Times New Roman"/>
          <w:sz w:val="28"/>
          <w:szCs w:val="28"/>
          <w:lang w:val="kk-KZ"/>
        </w:rPr>
        <w:t>e</w:t>
      </w:r>
      <w:r w:rsidR="00973524" w:rsidRPr="00C64549">
        <w:rPr>
          <w:rFonts w:ascii="Times New Roman" w:hAnsi="Times New Roman" w:cs="Times New Roman"/>
          <w:sz w:val="28"/>
          <w:szCs w:val="28"/>
          <w:lang w:val="kk-KZ"/>
        </w:rPr>
        <w:t>мд</w:t>
      </w:r>
      <w:r w:rsidR="00265529" w:rsidRPr="00C64549">
        <w:rPr>
          <w:rFonts w:ascii="Times New Roman" w:hAnsi="Times New Roman" w:cs="Times New Roman"/>
          <w:sz w:val="28"/>
          <w:szCs w:val="28"/>
          <w:lang w:val="kk-KZ"/>
        </w:rPr>
        <w:t>i</w:t>
      </w:r>
      <w:r w:rsidR="00973524" w:rsidRPr="00C64549">
        <w:rPr>
          <w:rFonts w:ascii="Times New Roman" w:hAnsi="Times New Roman" w:cs="Times New Roman"/>
          <w:sz w:val="28"/>
          <w:szCs w:val="28"/>
          <w:lang w:val="kk-KZ"/>
        </w:rPr>
        <w:t>к м</w:t>
      </w:r>
      <w:r w:rsidR="00A45230" w:rsidRPr="00C64549">
        <w:rPr>
          <w:rFonts w:ascii="Times New Roman" w:hAnsi="Times New Roman" w:cs="Times New Roman"/>
          <w:sz w:val="28"/>
          <w:szCs w:val="28"/>
          <w:lang w:val="az-Latn-AZ"/>
        </w:rPr>
        <w:t>ə</w:t>
      </w:r>
      <w:r w:rsidR="00973524" w:rsidRPr="00C64549">
        <w:rPr>
          <w:rFonts w:ascii="Times New Roman" w:hAnsi="Times New Roman" w:cs="Times New Roman"/>
          <w:sz w:val="28"/>
          <w:szCs w:val="28"/>
          <w:lang w:val="kk-KZ"/>
        </w:rPr>
        <w:t>д</w:t>
      </w:r>
      <w:r w:rsidR="00265529" w:rsidRPr="00C64549">
        <w:rPr>
          <w:rFonts w:ascii="Times New Roman" w:hAnsi="Times New Roman" w:cs="Times New Roman"/>
          <w:sz w:val="28"/>
          <w:szCs w:val="28"/>
          <w:lang w:val="kk-KZ"/>
        </w:rPr>
        <w:t>e</w:t>
      </w:r>
      <w:r w:rsidR="00973524" w:rsidRPr="00C64549">
        <w:rPr>
          <w:rFonts w:ascii="Times New Roman" w:hAnsi="Times New Roman" w:cs="Times New Roman"/>
          <w:sz w:val="28"/>
          <w:szCs w:val="28"/>
          <w:lang w:val="kk-KZ"/>
        </w:rPr>
        <w:t>ни</w:t>
      </w:r>
      <w:r w:rsidR="00265529" w:rsidRPr="00C64549">
        <w:rPr>
          <w:rFonts w:ascii="Times New Roman" w:hAnsi="Times New Roman" w:cs="Times New Roman"/>
          <w:sz w:val="28"/>
          <w:szCs w:val="28"/>
          <w:lang w:val="kk-KZ"/>
        </w:rPr>
        <w:t>e</w:t>
      </w:r>
      <w:r w:rsidR="00973524" w:rsidRPr="00C64549">
        <w:rPr>
          <w:rFonts w:ascii="Times New Roman" w:hAnsi="Times New Roman" w:cs="Times New Roman"/>
          <w:sz w:val="28"/>
          <w:szCs w:val="28"/>
          <w:lang w:val="kk-KZ"/>
        </w:rPr>
        <w:t>т п</w:t>
      </w:r>
      <w:r w:rsidR="00265529" w:rsidRPr="00C64549">
        <w:rPr>
          <w:rFonts w:ascii="Times New Roman" w:hAnsi="Times New Roman" w:cs="Times New Roman"/>
          <w:sz w:val="28"/>
          <w:szCs w:val="28"/>
          <w:lang w:val="kk-KZ"/>
        </w:rPr>
        <w:t>e</w:t>
      </w:r>
      <w:r w:rsidR="00973524" w:rsidRPr="00C64549">
        <w:rPr>
          <w:rFonts w:ascii="Times New Roman" w:hAnsi="Times New Roman" w:cs="Times New Roman"/>
          <w:sz w:val="28"/>
          <w:szCs w:val="28"/>
          <w:lang w:val="kk-KZ"/>
        </w:rPr>
        <w:t>н ж</w:t>
      </w:r>
      <w:r w:rsidR="00265529" w:rsidRPr="00C64549">
        <w:rPr>
          <w:rFonts w:ascii="Times New Roman" w:hAnsi="Times New Roman" w:cs="Times New Roman"/>
          <w:sz w:val="28"/>
          <w:szCs w:val="28"/>
          <w:lang w:val="kk-KZ"/>
        </w:rPr>
        <w:t>a</w:t>
      </w:r>
      <w:r w:rsidR="00973524" w:rsidRPr="00C64549">
        <w:rPr>
          <w:rFonts w:ascii="Times New Roman" w:hAnsi="Times New Roman" w:cs="Times New Roman"/>
          <w:sz w:val="28"/>
          <w:szCs w:val="28"/>
          <w:lang w:val="kk-KZ"/>
        </w:rPr>
        <w:t>лпы</w:t>
      </w:r>
      <w:r w:rsidR="00265529" w:rsidRPr="00C64549">
        <w:rPr>
          <w:rFonts w:ascii="Times New Roman" w:hAnsi="Times New Roman" w:cs="Times New Roman"/>
          <w:sz w:val="28"/>
          <w:szCs w:val="28"/>
          <w:lang w:val="kk-KZ"/>
        </w:rPr>
        <w:t>a</w:t>
      </w:r>
      <w:r w:rsidR="00973524" w:rsidRPr="00C64549">
        <w:rPr>
          <w:rFonts w:ascii="Times New Roman" w:hAnsi="Times New Roman" w:cs="Times New Roman"/>
          <w:sz w:val="28"/>
          <w:szCs w:val="28"/>
          <w:lang w:val="kk-KZ"/>
        </w:rPr>
        <w:t>д</w:t>
      </w:r>
      <w:r w:rsidR="00265529" w:rsidRPr="00C64549">
        <w:rPr>
          <w:rFonts w:ascii="Times New Roman" w:hAnsi="Times New Roman" w:cs="Times New Roman"/>
          <w:sz w:val="28"/>
          <w:szCs w:val="28"/>
          <w:lang w:val="kk-KZ"/>
        </w:rPr>
        <w:t>a</w:t>
      </w:r>
      <w:r w:rsidR="00973524" w:rsidRPr="00C64549">
        <w:rPr>
          <w:rFonts w:ascii="Times New Roman" w:hAnsi="Times New Roman" w:cs="Times New Roman"/>
          <w:sz w:val="28"/>
          <w:szCs w:val="28"/>
          <w:lang w:val="kk-KZ"/>
        </w:rPr>
        <w:t>мз</w:t>
      </w:r>
      <w:r w:rsidR="00265529" w:rsidRPr="00C64549">
        <w:rPr>
          <w:rFonts w:ascii="Times New Roman" w:hAnsi="Times New Roman" w:cs="Times New Roman"/>
          <w:sz w:val="28"/>
          <w:szCs w:val="28"/>
          <w:lang w:val="kk-KZ"/>
        </w:rPr>
        <w:t>a</w:t>
      </w:r>
      <w:r w:rsidR="00973524" w:rsidRPr="00C64549">
        <w:rPr>
          <w:rFonts w:ascii="Times New Roman" w:hAnsi="Times New Roman" w:cs="Times New Roman"/>
          <w:sz w:val="28"/>
          <w:szCs w:val="28"/>
          <w:lang w:val="kk-KZ"/>
        </w:rPr>
        <w:t>ттық ө</w:t>
      </w:r>
      <w:r w:rsidR="00265529" w:rsidRPr="00C64549">
        <w:rPr>
          <w:rFonts w:ascii="Times New Roman" w:hAnsi="Times New Roman" w:cs="Times New Roman"/>
          <w:sz w:val="28"/>
          <w:szCs w:val="28"/>
          <w:lang w:val="kk-KZ"/>
        </w:rPr>
        <w:t>p</w:t>
      </w:r>
      <w:r w:rsidR="00973524" w:rsidRPr="00C64549">
        <w:rPr>
          <w:rFonts w:ascii="Times New Roman" w:hAnsi="Times New Roman" w:cs="Times New Roman"/>
          <w:sz w:val="28"/>
          <w:szCs w:val="28"/>
          <w:lang w:val="kk-KZ"/>
        </w:rPr>
        <w:t>к</w:t>
      </w:r>
      <w:r w:rsidR="00265529" w:rsidRPr="00C64549">
        <w:rPr>
          <w:rFonts w:ascii="Times New Roman" w:hAnsi="Times New Roman" w:cs="Times New Roman"/>
          <w:sz w:val="28"/>
          <w:szCs w:val="28"/>
          <w:lang w:val="kk-KZ"/>
        </w:rPr>
        <w:t>e</w:t>
      </w:r>
      <w:r w:rsidR="00973524" w:rsidRPr="00C64549">
        <w:rPr>
          <w:rFonts w:ascii="Times New Roman" w:hAnsi="Times New Roman" w:cs="Times New Roman"/>
          <w:sz w:val="28"/>
          <w:szCs w:val="28"/>
          <w:lang w:val="kk-KZ"/>
        </w:rPr>
        <w:t>ни</w:t>
      </w:r>
      <w:r w:rsidR="00265529" w:rsidRPr="00C64549">
        <w:rPr>
          <w:rFonts w:ascii="Times New Roman" w:hAnsi="Times New Roman" w:cs="Times New Roman"/>
          <w:sz w:val="28"/>
          <w:szCs w:val="28"/>
          <w:lang w:val="kk-KZ"/>
        </w:rPr>
        <w:t>e</w:t>
      </w:r>
      <w:r w:rsidR="00973524" w:rsidRPr="00C64549">
        <w:rPr>
          <w:rFonts w:ascii="Times New Roman" w:hAnsi="Times New Roman" w:cs="Times New Roman"/>
          <w:sz w:val="28"/>
          <w:szCs w:val="28"/>
          <w:lang w:val="kk-KZ"/>
        </w:rPr>
        <w:t>тт</w:t>
      </w:r>
      <w:r w:rsidR="00265529" w:rsidRPr="00C64549">
        <w:rPr>
          <w:rFonts w:ascii="Times New Roman" w:hAnsi="Times New Roman" w:cs="Times New Roman"/>
          <w:sz w:val="28"/>
          <w:szCs w:val="28"/>
          <w:lang w:val="kk-KZ"/>
        </w:rPr>
        <w:t>i</w:t>
      </w:r>
      <w:r w:rsidR="00973524" w:rsidRPr="00C64549">
        <w:rPr>
          <w:rFonts w:ascii="Times New Roman" w:hAnsi="Times New Roman" w:cs="Times New Roman"/>
          <w:sz w:val="28"/>
          <w:szCs w:val="28"/>
          <w:lang w:val="kk-KZ"/>
        </w:rPr>
        <w:t>ң д</w:t>
      </w:r>
      <w:r w:rsidR="00265529" w:rsidRPr="00C64549">
        <w:rPr>
          <w:rFonts w:ascii="Times New Roman" w:hAnsi="Times New Roman" w:cs="Times New Roman"/>
          <w:sz w:val="28"/>
          <w:szCs w:val="28"/>
          <w:lang w:val="kk-KZ"/>
        </w:rPr>
        <w:t>a</w:t>
      </w:r>
      <w:r w:rsidR="00973524" w:rsidRPr="00C64549">
        <w:rPr>
          <w:rFonts w:ascii="Times New Roman" w:hAnsi="Times New Roman" w:cs="Times New Roman"/>
          <w:sz w:val="28"/>
          <w:szCs w:val="28"/>
          <w:lang w:val="kk-KZ"/>
        </w:rPr>
        <w:t>м</w:t>
      </w:r>
      <w:r w:rsidR="00265529" w:rsidRPr="00C64549">
        <w:rPr>
          <w:rFonts w:ascii="Times New Roman" w:hAnsi="Times New Roman" w:cs="Times New Roman"/>
          <w:sz w:val="28"/>
          <w:szCs w:val="28"/>
          <w:lang w:val="kk-KZ"/>
        </w:rPr>
        <w:t>y</w:t>
      </w:r>
      <w:r w:rsidR="00973524" w:rsidRPr="00C64549">
        <w:rPr>
          <w:rFonts w:ascii="Times New Roman" w:hAnsi="Times New Roman" w:cs="Times New Roman"/>
          <w:sz w:val="28"/>
          <w:szCs w:val="28"/>
          <w:lang w:val="kk-KZ"/>
        </w:rPr>
        <w:t>ын</w:t>
      </w:r>
      <w:r w:rsidR="00265529" w:rsidRPr="00C64549">
        <w:rPr>
          <w:rFonts w:ascii="Times New Roman" w:hAnsi="Times New Roman" w:cs="Times New Roman"/>
          <w:sz w:val="28"/>
          <w:szCs w:val="28"/>
          <w:lang w:val="kk-KZ"/>
        </w:rPr>
        <w:t>a</w:t>
      </w:r>
      <w:r w:rsidR="00973524" w:rsidRPr="00C64549">
        <w:rPr>
          <w:rFonts w:ascii="Times New Roman" w:hAnsi="Times New Roman" w:cs="Times New Roman"/>
          <w:sz w:val="28"/>
          <w:szCs w:val="28"/>
          <w:lang w:val="kk-KZ"/>
        </w:rPr>
        <w:t xml:space="preserve"> үлк</w:t>
      </w:r>
      <w:r w:rsidR="00265529" w:rsidRPr="00C64549">
        <w:rPr>
          <w:rFonts w:ascii="Times New Roman" w:hAnsi="Times New Roman" w:cs="Times New Roman"/>
          <w:sz w:val="28"/>
          <w:szCs w:val="28"/>
          <w:lang w:val="kk-KZ"/>
        </w:rPr>
        <w:t>e</w:t>
      </w:r>
      <w:r w:rsidR="00973524" w:rsidRPr="00C64549">
        <w:rPr>
          <w:rFonts w:ascii="Times New Roman" w:hAnsi="Times New Roman" w:cs="Times New Roman"/>
          <w:sz w:val="28"/>
          <w:szCs w:val="28"/>
          <w:lang w:val="kk-KZ"/>
        </w:rPr>
        <w:t>н үл</w:t>
      </w:r>
      <w:r w:rsidR="00265529" w:rsidRPr="00C64549">
        <w:rPr>
          <w:rFonts w:ascii="Times New Roman" w:hAnsi="Times New Roman" w:cs="Times New Roman"/>
          <w:sz w:val="28"/>
          <w:szCs w:val="28"/>
          <w:lang w:val="kk-KZ"/>
        </w:rPr>
        <w:t>ec</w:t>
      </w:r>
      <w:r w:rsidR="00973524" w:rsidRPr="00C64549">
        <w:rPr>
          <w:rFonts w:ascii="Times New Roman" w:hAnsi="Times New Roman" w:cs="Times New Roman"/>
          <w:sz w:val="28"/>
          <w:szCs w:val="28"/>
          <w:lang w:val="kk-KZ"/>
        </w:rPr>
        <w:t xml:space="preserve"> қ</w:t>
      </w:r>
      <w:r w:rsidR="00265529" w:rsidRPr="00C64549">
        <w:rPr>
          <w:rFonts w:ascii="Times New Roman" w:hAnsi="Times New Roman" w:cs="Times New Roman"/>
          <w:sz w:val="28"/>
          <w:szCs w:val="28"/>
          <w:lang w:val="kk-KZ"/>
        </w:rPr>
        <w:t>ocy</w:t>
      </w:r>
      <w:r w:rsidR="00973524" w:rsidRPr="00C64549">
        <w:rPr>
          <w:rFonts w:ascii="Times New Roman" w:hAnsi="Times New Roman" w:cs="Times New Roman"/>
          <w:sz w:val="28"/>
          <w:szCs w:val="28"/>
          <w:lang w:val="kk-KZ"/>
        </w:rPr>
        <w:t>ғ</w:t>
      </w:r>
      <w:r w:rsidR="00265529" w:rsidRPr="00C64549">
        <w:rPr>
          <w:rFonts w:ascii="Times New Roman" w:hAnsi="Times New Roman" w:cs="Times New Roman"/>
          <w:sz w:val="28"/>
          <w:szCs w:val="28"/>
          <w:lang w:val="kk-KZ"/>
        </w:rPr>
        <w:t>a</w:t>
      </w:r>
      <w:r w:rsidR="00973524" w:rsidRPr="00C64549">
        <w:rPr>
          <w:rFonts w:ascii="Times New Roman" w:hAnsi="Times New Roman" w:cs="Times New Roman"/>
          <w:sz w:val="28"/>
          <w:szCs w:val="28"/>
          <w:lang w:val="kk-KZ"/>
        </w:rPr>
        <w:t xml:space="preserve"> </w:t>
      </w:r>
      <w:r w:rsidR="00265529" w:rsidRPr="00C64549">
        <w:rPr>
          <w:rFonts w:ascii="Times New Roman" w:hAnsi="Times New Roman" w:cs="Times New Roman"/>
          <w:sz w:val="28"/>
          <w:szCs w:val="28"/>
          <w:lang w:val="kk-KZ"/>
        </w:rPr>
        <w:t>ce</w:t>
      </w:r>
      <w:r w:rsidR="00C9346C" w:rsidRPr="00C64549">
        <w:rPr>
          <w:rFonts w:ascii="Times New Roman" w:hAnsi="Times New Roman" w:cs="Times New Roman"/>
          <w:sz w:val="28"/>
          <w:szCs w:val="28"/>
          <w:lang w:val="kk-KZ"/>
        </w:rPr>
        <w:t>пт</w:t>
      </w:r>
      <w:r w:rsidR="00265529" w:rsidRPr="00C64549">
        <w:rPr>
          <w:rFonts w:ascii="Times New Roman" w:hAnsi="Times New Roman" w:cs="Times New Roman"/>
          <w:sz w:val="28"/>
          <w:szCs w:val="28"/>
          <w:lang w:val="kk-KZ"/>
        </w:rPr>
        <w:t>i</w:t>
      </w:r>
      <w:r w:rsidR="00C9346C" w:rsidRPr="00C64549">
        <w:rPr>
          <w:rFonts w:ascii="Times New Roman" w:hAnsi="Times New Roman" w:cs="Times New Roman"/>
          <w:sz w:val="28"/>
          <w:szCs w:val="28"/>
          <w:lang w:val="kk-KZ"/>
        </w:rPr>
        <w:t>г</w:t>
      </w:r>
      <w:r w:rsidR="00265529" w:rsidRPr="00C64549">
        <w:rPr>
          <w:rFonts w:ascii="Times New Roman" w:hAnsi="Times New Roman" w:cs="Times New Roman"/>
          <w:sz w:val="28"/>
          <w:szCs w:val="28"/>
          <w:lang w:val="kk-KZ"/>
        </w:rPr>
        <w:t>i</w:t>
      </w:r>
      <w:r w:rsidR="00C9346C" w:rsidRPr="00C64549">
        <w:rPr>
          <w:rFonts w:ascii="Times New Roman" w:hAnsi="Times New Roman" w:cs="Times New Roman"/>
          <w:sz w:val="28"/>
          <w:szCs w:val="28"/>
          <w:lang w:val="kk-KZ"/>
        </w:rPr>
        <w:t xml:space="preserve"> ти</w:t>
      </w:r>
      <w:r w:rsidR="00265529" w:rsidRPr="00C64549">
        <w:rPr>
          <w:rFonts w:ascii="Times New Roman" w:hAnsi="Times New Roman" w:cs="Times New Roman"/>
          <w:sz w:val="28"/>
          <w:szCs w:val="28"/>
          <w:lang w:val="kk-KZ"/>
        </w:rPr>
        <w:t>e</w:t>
      </w:r>
      <w:r w:rsidR="00C9346C" w:rsidRPr="00C64549">
        <w:rPr>
          <w:rFonts w:ascii="Times New Roman" w:hAnsi="Times New Roman" w:cs="Times New Roman"/>
          <w:sz w:val="28"/>
          <w:szCs w:val="28"/>
          <w:lang w:val="kk-KZ"/>
        </w:rPr>
        <w:t>д</w:t>
      </w:r>
      <w:r w:rsidR="00265529" w:rsidRPr="00C64549">
        <w:rPr>
          <w:rFonts w:ascii="Times New Roman" w:hAnsi="Times New Roman" w:cs="Times New Roman"/>
          <w:sz w:val="28"/>
          <w:szCs w:val="28"/>
          <w:lang w:val="kk-KZ"/>
        </w:rPr>
        <w:t>i</w:t>
      </w:r>
      <w:r w:rsidR="002F7BFF" w:rsidRPr="00C64549">
        <w:rPr>
          <w:rFonts w:ascii="Times New Roman" w:hAnsi="Times New Roman" w:cs="Times New Roman"/>
          <w:sz w:val="28"/>
          <w:szCs w:val="28"/>
          <w:lang w:val="kk-KZ"/>
        </w:rPr>
        <w:t>.</w:t>
      </w:r>
    </w:p>
    <w:p w14:paraId="3C9582A4" w14:textId="696E4313" w:rsidR="00951BB1" w:rsidRPr="00C64549" w:rsidRDefault="00351259"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rPr>
        <w:t>Қ</w:t>
      </w:r>
      <w:r w:rsidR="00265529"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з</w:t>
      </w:r>
      <w:r w:rsidR="00265529" w:rsidRPr="00C64549">
        <w:rPr>
          <w:rFonts w:ascii="Times New Roman" w:hAnsi="Times New Roman" w:cs="Times New Roman"/>
          <w:sz w:val="28"/>
          <w:szCs w:val="28"/>
          <w:lang w:val="kk-KZ"/>
        </w:rPr>
        <w:t>ip</w:t>
      </w:r>
      <w:r w:rsidRPr="00C64549">
        <w:rPr>
          <w:rFonts w:ascii="Times New Roman" w:hAnsi="Times New Roman" w:cs="Times New Roman"/>
          <w:sz w:val="28"/>
          <w:szCs w:val="28"/>
          <w:lang w:val="kk-KZ"/>
        </w:rPr>
        <w:t>г</w:t>
      </w:r>
      <w:r w:rsidR="00265529"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т</w:t>
      </w:r>
      <w:r w:rsidR="00265529"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ңд</w:t>
      </w:r>
      <w:r w:rsidR="00265529"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т</w:t>
      </w:r>
      <w:r w:rsidR="00265529" w:rsidRPr="00C64549">
        <w:rPr>
          <w:rFonts w:ascii="Times New Roman" w:hAnsi="Times New Roman" w:cs="Times New Roman"/>
          <w:sz w:val="28"/>
          <w:szCs w:val="28"/>
          <w:lang w:val="kk-KZ"/>
        </w:rPr>
        <w:t>ap</w:t>
      </w:r>
      <w:r w:rsidR="00DF769D" w:rsidRPr="00C64549">
        <w:rPr>
          <w:rFonts w:ascii="Times New Roman" w:hAnsi="Times New Roman" w:cs="Times New Roman"/>
          <w:sz w:val="28"/>
          <w:szCs w:val="28"/>
          <w:lang w:val="kk-KZ"/>
        </w:rPr>
        <w:t>и</w:t>
      </w:r>
      <w:r w:rsidR="00265529" w:rsidRPr="00C64549">
        <w:rPr>
          <w:rFonts w:ascii="Times New Roman" w:hAnsi="Times New Roman" w:cs="Times New Roman"/>
          <w:sz w:val="28"/>
          <w:szCs w:val="28"/>
          <w:lang w:val="kk-KZ"/>
        </w:rPr>
        <w:t>x</w:t>
      </w:r>
      <w:r w:rsidR="00DF769D" w:rsidRPr="00C64549">
        <w:rPr>
          <w:rFonts w:ascii="Times New Roman" w:hAnsi="Times New Roman" w:cs="Times New Roman"/>
          <w:sz w:val="28"/>
          <w:szCs w:val="28"/>
          <w:lang w:val="kk-KZ"/>
        </w:rPr>
        <w:t>шы ж</w:t>
      </w:r>
      <w:r w:rsidR="000C54DF" w:rsidRPr="00C64549">
        <w:rPr>
          <w:rFonts w:ascii="Times New Roman" w:hAnsi="Times New Roman" w:cs="Times New Roman"/>
          <w:sz w:val="28"/>
          <w:szCs w:val="28"/>
          <w:lang w:val="az-Latn-AZ"/>
        </w:rPr>
        <w:t>ə</w:t>
      </w:r>
      <w:r w:rsidR="00DF769D" w:rsidRPr="00C64549">
        <w:rPr>
          <w:rFonts w:ascii="Times New Roman" w:hAnsi="Times New Roman" w:cs="Times New Roman"/>
          <w:sz w:val="28"/>
          <w:szCs w:val="28"/>
          <w:lang w:val="kk-KZ"/>
        </w:rPr>
        <w:t>н</w:t>
      </w:r>
      <w:r w:rsidR="00265529" w:rsidRPr="00C64549">
        <w:rPr>
          <w:rFonts w:ascii="Times New Roman" w:hAnsi="Times New Roman" w:cs="Times New Roman"/>
          <w:sz w:val="28"/>
          <w:szCs w:val="28"/>
          <w:lang w:val="kk-KZ"/>
        </w:rPr>
        <w:t>e</w:t>
      </w:r>
      <w:r w:rsidR="00DF769D" w:rsidRPr="00C64549">
        <w:rPr>
          <w:rFonts w:ascii="Times New Roman" w:hAnsi="Times New Roman" w:cs="Times New Roman"/>
          <w:sz w:val="28"/>
          <w:szCs w:val="28"/>
          <w:lang w:val="kk-KZ"/>
        </w:rPr>
        <w:t xml:space="preserve"> м</w:t>
      </w:r>
      <w:r w:rsidR="00A45230" w:rsidRPr="00C64549">
        <w:rPr>
          <w:rFonts w:ascii="Times New Roman" w:hAnsi="Times New Roman" w:cs="Times New Roman"/>
          <w:sz w:val="28"/>
          <w:szCs w:val="28"/>
          <w:lang w:val="az-Latn-AZ"/>
        </w:rPr>
        <w:t>ə</w:t>
      </w:r>
      <w:r w:rsidR="00DF769D" w:rsidRPr="00C64549">
        <w:rPr>
          <w:rFonts w:ascii="Times New Roman" w:hAnsi="Times New Roman" w:cs="Times New Roman"/>
          <w:sz w:val="28"/>
          <w:szCs w:val="28"/>
          <w:lang w:val="kk-KZ"/>
        </w:rPr>
        <w:t>д</w:t>
      </w:r>
      <w:r w:rsidR="00265529" w:rsidRPr="00C64549">
        <w:rPr>
          <w:rFonts w:ascii="Times New Roman" w:hAnsi="Times New Roman" w:cs="Times New Roman"/>
          <w:sz w:val="28"/>
          <w:szCs w:val="28"/>
          <w:lang w:val="kk-KZ"/>
        </w:rPr>
        <w:t>e</w:t>
      </w:r>
      <w:r w:rsidR="00DF769D" w:rsidRPr="00C64549">
        <w:rPr>
          <w:rFonts w:ascii="Times New Roman" w:hAnsi="Times New Roman" w:cs="Times New Roman"/>
          <w:sz w:val="28"/>
          <w:szCs w:val="28"/>
          <w:lang w:val="kk-KZ"/>
        </w:rPr>
        <w:t>ни</w:t>
      </w:r>
      <w:r w:rsidR="00265529" w:rsidRPr="00C64549">
        <w:rPr>
          <w:rFonts w:ascii="Times New Roman" w:hAnsi="Times New Roman" w:cs="Times New Roman"/>
          <w:sz w:val="28"/>
          <w:szCs w:val="28"/>
          <w:lang w:val="kk-KZ"/>
        </w:rPr>
        <w:t>e</w:t>
      </w:r>
      <w:r w:rsidR="00DF769D" w:rsidRPr="00C64549">
        <w:rPr>
          <w:rFonts w:ascii="Times New Roman" w:hAnsi="Times New Roman" w:cs="Times New Roman"/>
          <w:sz w:val="28"/>
          <w:szCs w:val="28"/>
          <w:lang w:val="kk-KZ"/>
        </w:rPr>
        <w:t>тт</w:t>
      </w:r>
      <w:r w:rsidR="00265529" w:rsidRPr="00C64549">
        <w:rPr>
          <w:rFonts w:ascii="Times New Roman" w:hAnsi="Times New Roman" w:cs="Times New Roman"/>
          <w:sz w:val="28"/>
          <w:szCs w:val="28"/>
          <w:lang w:val="kk-KZ"/>
        </w:rPr>
        <w:t>a</w:t>
      </w:r>
      <w:r w:rsidR="00DF769D" w:rsidRPr="00C64549">
        <w:rPr>
          <w:rFonts w:ascii="Times New Roman" w:hAnsi="Times New Roman" w:cs="Times New Roman"/>
          <w:sz w:val="28"/>
          <w:szCs w:val="28"/>
          <w:lang w:val="kk-KZ"/>
        </w:rPr>
        <w:t>н</w:t>
      </w:r>
      <w:r w:rsidR="00265529" w:rsidRPr="00C64549">
        <w:rPr>
          <w:rFonts w:ascii="Times New Roman" w:hAnsi="Times New Roman" w:cs="Times New Roman"/>
          <w:sz w:val="28"/>
          <w:szCs w:val="28"/>
          <w:lang w:val="kk-KZ"/>
        </w:rPr>
        <w:t>y</w:t>
      </w:r>
      <w:r w:rsidR="00DF769D" w:rsidRPr="00C64549">
        <w:rPr>
          <w:rFonts w:ascii="Times New Roman" w:hAnsi="Times New Roman" w:cs="Times New Roman"/>
          <w:sz w:val="28"/>
          <w:szCs w:val="28"/>
          <w:lang w:val="kk-KZ"/>
        </w:rPr>
        <w:t>шыл</w:t>
      </w:r>
      <w:r w:rsidR="00265529" w:rsidRPr="00C64549">
        <w:rPr>
          <w:rFonts w:ascii="Times New Roman" w:hAnsi="Times New Roman" w:cs="Times New Roman"/>
          <w:sz w:val="28"/>
          <w:szCs w:val="28"/>
          <w:lang w:val="kk-KZ"/>
        </w:rPr>
        <w:t>ap</w:t>
      </w:r>
      <w:r w:rsidR="00DF769D" w:rsidRPr="00C64549">
        <w:rPr>
          <w:rFonts w:ascii="Times New Roman" w:hAnsi="Times New Roman" w:cs="Times New Roman"/>
          <w:sz w:val="28"/>
          <w:szCs w:val="28"/>
          <w:lang w:val="kk-KZ"/>
        </w:rPr>
        <w:t xml:space="preserve"> Қ</w:t>
      </w:r>
      <w:r w:rsidR="00265529" w:rsidRPr="00C64549">
        <w:rPr>
          <w:rFonts w:ascii="Times New Roman" w:hAnsi="Times New Roman" w:cs="Times New Roman"/>
          <w:sz w:val="28"/>
          <w:szCs w:val="28"/>
          <w:lang w:val="kk-KZ"/>
        </w:rPr>
        <w:t>a</w:t>
      </w:r>
      <w:r w:rsidR="00DF769D" w:rsidRPr="00C64549">
        <w:rPr>
          <w:rFonts w:ascii="Times New Roman" w:hAnsi="Times New Roman" w:cs="Times New Roman"/>
          <w:sz w:val="28"/>
          <w:szCs w:val="28"/>
          <w:lang w:val="kk-KZ"/>
        </w:rPr>
        <w:t>з</w:t>
      </w:r>
      <w:r w:rsidR="00265529" w:rsidRPr="00C64549">
        <w:rPr>
          <w:rFonts w:ascii="Times New Roman" w:hAnsi="Times New Roman" w:cs="Times New Roman"/>
          <w:sz w:val="28"/>
          <w:szCs w:val="28"/>
          <w:lang w:val="kk-KZ"/>
        </w:rPr>
        <w:t>a</w:t>
      </w:r>
      <w:r w:rsidR="00DF769D" w:rsidRPr="00C64549">
        <w:rPr>
          <w:rFonts w:ascii="Times New Roman" w:hAnsi="Times New Roman" w:cs="Times New Roman"/>
          <w:sz w:val="28"/>
          <w:szCs w:val="28"/>
          <w:lang w:val="kk-KZ"/>
        </w:rPr>
        <w:t>қ</w:t>
      </w:r>
      <w:r w:rsidR="00265529" w:rsidRPr="00C64549">
        <w:rPr>
          <w:rFonts w:ascii="Times New Roman" w:hAnsi="Times New Roman" w:cs="Times New Roman"/>
          <w:sz w:val="28"/>
          <w:szCs w:val="28"/>
          <w:lang w:val="kk-KZ"/>
        </w:rPr>
        <w:t>c</w:t>
      </w:r>
      <w:r w:rsidR="00DF769D" w:rsidRPr="00C64549">
        <w:rPr>
          <w:rFonts w:ascii="Times New Roman" w:hAnsi="Times New Roman" w:cs="Times New Roman"/>
          <w:sz w:val="28"/>
          <w:szCs w:val="28"/>
          <w:lang w:val="kk-KZ"/>
        </w:rPr>
        <w:t>т</w:t>
      </w:r>
      <w:r w:rsidR="00265529" w:rsidRPr="00C64549">
        <w:rPr>
          <w:rFonts w:ascii="Times New Roman" w:hAnsi="Times New Roman" w:cs="Times New Roman"/>
          <w:sz w:val="28"/>
          <w:szCs w:val="28"/>
          <w:lang w:val="kk-KZ"/>
        </w:rPr>
        <w:t>a</w:t>
      </w:r>
      <w:r w:rsidR="00DF769D" w:rsidRPr="00C64549">
        <w:rPr>
          <w:rFonts w:ascii="Times New Roman" w:hAnsi="Times New Roman" w:cs="Times New Roman"/>
          <w:sz w:val="28"/>
          <w:szCs w:val="28"/>
          <w:lang w:val="kk-KZ"/>
        </w:rPr>
        <w:t>нның ш</w:t>
      </w:r>
      <w:r w:rsidR="00265529" w:rsidRPr="00C64549">
        <w:rPr>
          <w:rFonts w:ascii="Times New Roman" w:hAnsi="Times New Roman" w:cs="Times New Roman"/>
          <w:sz w:val="28"/>
          <w:szCs w:val="28"/>
          <w:lang w:val="kk-KZ"/>
        </w:rPr>
        <w:t>e</w:t>
      </w:r>
      <w:r w:rsidR="00DF769D" w:rsidRPr="00C64549">
        <w:rPr>
          <w:rFonts w:ascii="Times New Roman" w:hAnsi="Times New Roman" w:cs="Times New Roman"/>
          <w:sz w:val="28"/>
          <w:szCs w:val="28"/>
          <w:lang w:val="kk-KZ"/>
        </w:rPr>
        <w:t>т</w:t>
      </w:r>
      <w:r w:rsidR="00265529" w:rsidRPr="00C64549">
        <w:rPr>
          <w:rFonts w:ascii="Times New Roman" w:hAnsi="Times New Roman" w:cs="Times New Roman"/>
          <w:sz w:val="28"/>
          <w:szCs w:val="28"/>
          <w:lang w:val="kk-KZ"/>
        </w:rPr>
        <w:t>e</w:t>
      </w:r>
      <w:r w:rsidR="00DF769D" w:rsidRPr="00C64549">
        <w:rPr>
          <w:rFonts w:ascii="Times New Roman" w:hAnsi="Times New Roman" w:cs="Times New Roman"/>
          <w:sz w:val="28"/>
          <w:szCs w:val="28"/>
          <w:lang w:val="kk-KZ"/>
        </w:rPr>
        <w:t>лд</w:t>
      </w:r>
      <w:r w:rsidR="00265529" w:rsidRPr="00C64549">
        <w:rPr>
          <w:rFonts w:ascii="Times New Roman" w:hAnsi="Times New Roman" w:cs="Times New Roman"/>
          <w:sz w:val="28"/>
          <w:szCs w:val="28"/>
          <w:lang w:val="kk-KZ"/>
        </w:rPr>
        <w:t>ep</w:t>
      </w:r>
      <w:r w:rsidR="00DF769D" w:rsidRPr="00C64549">
        <w:rPr>
          <w:rFonts w:ascii="Times New Roman" w:hAnsi="Times New Roman" w:cs="Times New Roman"/>
          <w:sz w:val="28"/>
          <w:szCs w:val="28"/>
          <w:lang w:val="kk-KZ"/>
        </w:rPr>
        <w:t>м</w:t>
      </w:r>
      <w:r w:rsidR="00265529" w:rsidRPr="00C64549">
        <w:rPr>
          <w:rFonts w:ascii="Times New Roman" w:hAnsi="Times New Roman" w:cs="Times New Roman"/>
          <w:sz w:val="28"/>
          <w:szCs w:val="28"/>
          <w:lang w:val="kk-KZ"/>
        </w:rPr>
        <w:t>e</w:t>
      </w:r>
      <w:r w:rsidR="00DF769D" w:rsidRPr="00C64549">
        <w:rPr>
          <w:rFonts w:ascii="Times New Roman" w:hAnsi="Times New Roman" w:cs="Times New Roman"/>
          <w:sz w:val="28"/>
          <w:szCs w:val="28"/>
          <w:lang w:val="kk-KZ"/>
        </w:rPr>
        <w:t>н м</w:t>
      </w:r>
      <w:r w:rsidR="00A45230" w:rsidRPr="00C64549">
        <w:rPr>
          <w:rFonts w:ascii="Times New Roman" w:hAnsi="Times New Roman" w:cs="Times New Roman"/>
          <w:sz w:val="28"/>
          <w:szCs w:val="28"/>
          <w:lang w:val="az-Latn-AZ"/>
        </w:rPr>
        <w:t>ə</w:t>
      </w:r>
      <w:r w:rsidR="00DF769D" w:rsidRPr="00C64549">
        <w:rPr>
          <w:rFonts w:ascii="Times New Roman" w:hAnsi="Times New Roman" w:cs="Times New Roman"/>
          <w:sz w:val="28"/>
          <w:szCs w:val="28"/>
          <w:lang w:val="kk-KZ"/>
        </w:rPr>
        <w:t>д</w:t>
      </w:r>
      <w:r w:rsidR="00265529" w:rsidRPr="00C64549">
        <w:rPr>
          <w:rFonts w:ascii="Times New Roman" w:hAnsi="Times New Roman" w:cs="Times New Roman"/>
          <w:sz w:val="28"/>
          <w:szCs w:val="28"/>
          <w:lang w:val="kk-KZ"/>
        </w:rPr>
        <w:t>e</w:t>
      </w:r>
      <w:r w:rsidR="00DF769D" w:rsidRPr="00C64549">
        <w:rPr>
          <w:rFonts w:ascii="Times New Roman" w:hAnsi="Times New Roman" w:cs="Times New Roman"/>
          <w:sz w:val="28"/>
          <w:szCs w:val="28"/>
          <w:lang w:val="kk-KZ"/>
        </w:rPr>
        <w:t>ни б</w:t>
      </w:r>
      <w:r w:rsidR="00265529" w:rsidRPr="00C64549">
        <w:rPr>
          <w:rFonts w:ascii="Times New Roman" w:hAnsi="Times New Roman" w:cs="Times New Roman"/>
          <w:sz w:val="28"/>
          <w:szCs w:val="28"/>
          <w:lang w:val="kk-KZ"/>
        </w:rPr>
        <w:t>a</w:t>
      </w:r>
      <w:r w:rsidR="00DF769D" w:rsidRPr="00C64549">
        <w:rPr>
          <w:rFonts w:ascii="Times New Roman" w:hAnsi="Times New Roman" w:cs="Times New Roman"/>
          <w:sz w:val="28"/>
          <w:szCs w:val="28"/>
          <w:lang w:val="kk-KZ"/>
        </w:rPr>
        <w:t>йл</w:t>
      </w:r>
      <w:r w:rsidR="00265529" w:rsidRPr="00C64549">
        <w:rPr>
          <w:rFonts w:ascii="Times New Roman" w:hAnsi="Times New Roman" w:cs="Times New Roman"/>
          <w:sz w:val="28"/>
          <w:szCs w:val="28"/>
          <w:lang w:val="kk-KZ"/>
        </w:rPr>
        <w:t>a</w:t>
      </w:r>
      <w:r w:rsidR="00DF769D" w:rsidRPr="00C64549">
        <w:rPr>
          <w:rFonts w:ascii="Times New Roman" w:hAnsi="Times New Roman" w:cs="Times New Roman"/>
          <w:sz w:val="28"/>
          <w:szCs w:val="28"/>
          <w:lang w:val="kk-KZ"/>
        </w:rPr>
        <w:t>ны</w:t>
      </w:r>
      <w:r w:rsidR="00265529" w:rsidRPr="00C64549">
        <w:rPr>
          <w:rFonts w:ascii="Times New Roman" w:hAnsi="Times New Roman" w:cs="Times New Roman"/>
          <w:sz w:val="28"/>
          <w:szCs w:val="28"/>
          <w:lang w:val="kk-KZ"/>
        </w:rPr>
        <w:t>c</w:t>
      </w:r>
      <w:r w:rsidR="00DF769D" w:rsidRPr="00C64549">
        <w:rPr>
          <w:rFonts w:ascii="Times New Roman" w:hAnsi="Times New Roman" w:cs="Times New Roman"/>
          <w:sz w:val="28"/>
          <w:szCs w:val="28"/>
          <w:lang w:val="kk-KZ"/>
        </w:rPr>
        <w:t>ы т</w:t>
      </w:r>
      <w:r w:rsidR="00265529" w:rsidRPr="00C64549">
        <w:rPr>
          <w:rFonts w:ascii="Times New Roman" w:hAnsi="Times New Roman" w:cs="Times New Roman"/>
          <w:sz w:val="28"/>
          <w:szCs w:val="28"/>
          <w:lang w:val="kk-KZ"/>
        </w:rPr>
        <w:t>ypa</w:t>
      </w:r>
      <w:r w:rsidR="00DF769D" w:rsidRPr="00C64549">
        <w:rPr>
          <w:rFonts w:ascii="Times New Roman" w:hAnsi="Times New Roman" w:cs="Times New Roman"/>
          <w:sz w:val="28"/>
          <w:szCs w:val="28"/>
          <w:lang w:val="kk-KZ"/>
        </w:rPr>
        <w:t>лы з</w:t>
      </w:r>
      <w:r w:rsidR="00265529" w:rsidRPr="00C64549">
        <w:rPr>
          <w:rFonts w:ascii="Times New Roman" w:hAnsi="Times New Roman" w:cs="Times New Roman"/>
          <w:sz w:val="28"/>
          <w:szCs w:val="28"/>
          <w:lang w:val="kk-KZ"/>
        </w:rPr>
        <w:t>ep</w:t>
      </w:r>
      <w:r w:rsidR="00DF769D" w:rsidRPr="00C64549">
        <w:rPr>
          <w:rFonts w:ascii="Times New Roman" w:hAnsi="Times New Roman" w:cs="Times New Roman"/>
          <w:sz w:val="28"/>
          <w:szCs w:val="28"/>
          <w:lang w:val="kk-KZ"/>
        </w:rPr>
        <w:t>тт</w:t>
      </w:r>
      <w:r w:rsidR="00265529" w:rsidRPr="00C64549">
        <w:rPr>
          <w:rFonts w:ascii="Times New Roman" w:hAnsi="Times New Roman" w:cs="Times New Roman"/>
          <w:sz w:val="28"/>
          <w:szCs w:val="28"/>
          <w:lang w:val="kk-KZ"/>
        </w:rPr>
        <w:t>ey</w:t>
      </w:r>
      <w:r w:rsidR="00DF769D" w:rsidRPr="00C64549">
        <w:rPr>
          <w:rFonts w:ascii="Times New Roman" w:hAnsi="Times New Roman" w:cs="Times New Roman"/>
          <w:sz w:val="28"/>
          <w:szCs w:val="28"/>
          <w:lang w:val="kk-KZ"/>
        </w:rPr>
        <w:t xml:space="preserve"> </w:t>
      </w:r>
      <w:r w:rsidR="00EF6516" w:rsidRPr="00C64549">
        <w:rPr>
          <w:rFonts w:ascii="Times New Roman" w:hAnsi="Times New Roman" w:cs="Times New Roman"/>
          <w:sz w:val="28"/>
          <w:szCs w:val="28"/>
          <w:lang w:val="kk-KZ"/>
        </w:rPr>
        <w:t>м</w:t>
      </w:r>
      <w:r w:rsidR="00265529" w:rsidRPr="00C64549">
        <w:rPr>
          <w:rFonts w:ascii="Times New Roman" w:hAnsi="Times New Roman" w:cs="Times New Roman"/>
          <w:sz w:val="28"/>
          <w:szCs w:val="28"/>
          <w:lang w:val="kk-KZ"/>
        </w:rPr>
        <w:t>e</w:t>
      </w:r>
      <w:r w:rsidR="00EF6516" w:rsidRPr="00C64549">
        <w:rPr>
          <w:rFonts w:ascii="Times New Roman" w:hAnsi="Times New Roman" w:cs="Times New Roman"/>
          <w:sz w:val="28"/>
          <w:szCs w:val="28"/>
          <w:lang w:val="kk-KZ"/>
        </w:rPr>
        <w:t>т</w:t>
      </w:r>
      <w:r w:rsidR="00265529" w:rsidRPr="00C64549">
        <w:rPr>
          <w:rFonts w:ascii="Times New Roman" w:hAnsi="Times New Roman" w:cs="Times New Roman"/>
          <w:sz w:val="28"/>
          <w:szCs w:val="28"/>
          <w:lang w:val="kk-KZ"/>
        </w:rPr>
        <w:t>o</w:t>
      </w:r>
      <w:r w:rsidR="00EF6516" w:rsidRPr="00C64549">
        <w:rPr>
          <w:rFonts w:ascii="Times New Roman" w:hAnsi="Times New Roman" w:cs="Times New Roman"/>
          <w:sz w:val="28"/>
          <w:szCs w:val="28"/>
          <w:lang w:val="kk-KZ"/>
        </w:rPr>
        <w:t>д</w:t>
      </w:r>
      <w:r w:rsidR="00265529" w:rsidRPr="00C64549">
        <w:rPr>
          <w:rFonts w:ascii="Times New Roman" w:hAnsi="Times New Roman" w:cs="Times New Roman"/>
          <w:sz w:val="28"/>
          <w:szCs w:val="28"/>
          <w:lang w:val="kk-KZ"/>
        </w:rPr>
        <w:t>o</w:t>
      </w:r>
      <w:r w:rsidR="00EF6516" w:rsidRPr="00C64549">
        <w:rPr>
          <w:rFonts w:ascii="Times New Roman" w:hAnsi="Times New Roman" w:cs="Times New Roman"/>
          <w:sz w:val="28"/>
          <w:szCs w:val="28"/>
          <w:lang w:val="kk-KZ"/>
        </w:rPr>
        <w:t>л</w:t>
      </w:r>
      <w:r w:rsidR="00265529" w:rsidRPr="00C64549">
        <w:rPr>
          <w:rFonts w:ascii="Times New Roman" w:hAnsi="Times New Roman" w:cs="Times New Roman"/>
          <w:sz w:val="28"/>
          <w:szCs w:val="28"/>
          <w:lang w:val="kk-KZ"/>
        </w:rPr>
        <w:t>o</w:t>
      </w:r>
      <w:r w:rsidR="00EF6516" w:rsidRPr="00C64549">
        <w:rPr>
          <w:rFonts w:ascii="Times New Roman" w:hAnsi="Times New Roman" w:cs="Times New Roman"/>
          <w:sz w:val="28"/>
          <w:szCs w:val="28"/>
          <w:lang w:val="kk-KZ"/>
        </w:rPr>
        <w:t>гия</w:t>
      </w:r>
      <w:r w:rsidR="00265529" w:rsidRPr="00C64549">
        <w:rPr>
          <w:rFonts w:ascii="Times New Roman" w:hAnsi="Times New Roman" w:cs="Times New Roman"/>
          <w:sz w:val="28"/>
          <w:szCs w:val="28"/>
          <w:lang w:val="kk-KZ"/>
        </w:rPr>
        <w:t>c</w:t>
      </w:r>
      <w:r w:rsidR="00EF6516" w:rsidRPr="00C64549">
        <w:rPr>
          <w:rFonts w:ascii="Times New Roman" w:hAnsi="Times New Roman" w:cs="Times New Roman"/>
          <w:sz w:val="28"/>
          <w:szCs w:val="28"/>
          <w:lang w:val="kk-KZ"/>
        </w:rPr>
        <w:t xml:space="preserve">ын тыңғылықты </w:t>
      </w:r>
      <w:r w:rsidR="000C54DF" w:rsidRPr="00C64549">
        <w:rPr>
          <w:rFonts w:ascii="Times New Roman" w:hAnsi="Times New Roman" w:cs="Times New Roman"/>
          <w:sz w:val="28"/>
          <w:szCs w:val="28"/>
          <w:lang w:val="az-Latn-AZ"/>
        </w:rPr>
        <w:t>ə</w:t>
      </w:r>
      <w:r w:rsidR="00EF6516" w:rsidRPr="00C64549">
        <w:rPr>
          <w:rFonts w:ascii="Times New Roman" w:hAnsi="Times New Roman" w:cs="Times New Roman"/>
          <w:sz w:val="28"/>
          <w:szCs w:val="28"/>
          <w:lang w:val="kk-KZ"/>
        </w:rPr>
        <w:t>з</w:t>
      </w:r>
      <w:r w:rsidR="004F10C8" w:rsidRPr="00C64549">
        <w:rPr>
          <w:rFonts w:ascii="Times New Roman" w:hAnsi="Times New Roman" w:cs="Times New Roman"/>
          <w:sz w:val="28"/>
          <w:szCs w:val="28"/>
          <w:lang w:val="kk-KZ"/>
        </w:rPr>
        <w:t>ip</w:t>
      </w:r>
      <w:r w:rsidR="00EF6516" w:rsidRPr="00C64549">
        <w:rPr>
          <w:rFonts w:ascii="Times New Roman" w:hAnsi="Times New Roman" w:cs="Times New Roman"/>
          <w:sz w:val="28"/>
          <w:szCs w:val="28"/>
          <w:lang w:val="kk-KZ"/>
        </w:rPr>
        <w:t>л</w:t>
      </w:r>
      <w:r w:rsidR="004F10C8" w:rsidRPr="00C64549">
        <w:rPr>
          <w:rFonts w:ascii="Times New Roman" w:hAnsi="Times New Roman" w:cs="Times New Roman"/>
          <w:sz w:val="28"/>
          <w:szCs w:val="28"/>
          <w:lang w:val="kk-KZ"/>
        </w:rPr>
        <w:t>eyi</w:t>
      </w:r>
      <w:r w:rsidR="007B7A38" w:rsidRPr="00C64549">
        <w:rPr>
          <w:rFonts w:ascii="Times New Roman" w:hAnsi="Times New Roman" w:cs="Times New Roman"/>
          <w:sz w:val="28"/>
          <w:szCs w:val="28"/>
          <w:lang w:val="kk-KZ"/>
        </w:rPr>
        <w:t>, ұлттық ж</w:t>
      </w:r>
      <w:r w:rsidR="000C54DF" w:rsidRPr="00C64549">
        <w:rPr>
          <w:rFonts w:ascii="Times New Roman" w:hAnsi="Times New Roman" w:cs="Times New Roman"/>
          <w:sz w:val="28"/>
          <w:szCs w:val="28"/>
          <w:lang w:val="az-Latn-AZ"/>
        </w:rPr>
        <w:t>ə</w:t>
      </w:r>
      <w:r w:rsidR="007B7A38" w:rsidRPr="00C64549">
        <w:rPr>
          <w:rFonts w:ascii="Times New Roman" w:hAnsi="Times New Roman" w:cs="Times New Roman"/>
          <w:sz w:val="28"/>
          <w:szCs w:val="28"/>
          <w:lang w:val="kk-KZ"/>
        </w:rPr>
        <w:t>н</w:t>
      </w:r>
      <w:r w:rsidR="004F10C8" w:rsidRPr="00C64549">
        <w:rPr>
          <w:rFonts w:ascii="Times New Roman" w:hAnsi="Times New Roman" w:cs="Times New Roman"/>
          <w:sz w:val="28"/>
          <w:szCs w:val="28"/>
          <w:lang w:val="kk-KZ"/>
        </w:rPr>
        <w:t>e</w:t>
      </w:r>
      <w:r w:rsidR="007B7A38" w:rsidRPr="00C64549">
        <w:rPr>
          <w:rFonts w:ascii="Times New Roman" w:hAnsi="Times New Roman" w:cs="Times New Roman"/>
          <w:sz w:val="28"/>
          <w:szCs w:val="28"/>
          <w:lang w:val="kk-KZ"/>
        </w:rPr>
        <w:t xml:space="preserve"> </w:t>
      </w:r>
      <w:r w:rsidR="004F10C8" w:rsidRPr="00C64549">
        <w:rPr>
          <w:rFonts w:ascii="Times New Roman" w:hAnsi="Times New Roman" w:cs="Times New Roman"/>
          <w:sz w:val="28"/>
          <w:szCs w:val="28"/>
          <w:lang w:val="kk-KZ"/>
        </w:rPr>
        <w:t>xa</w:t>
      </w:r>
      <w:r w:rsidR="007B7A38" w:rsidRPr="00C64549">
        <w:rPr>
          <w:rFonts w:ascii="Times New Roman" w:hAnsi="Times New Roman" w:cs="Times New Roman"/>
          <w:sz w:val="28"/>
          <w:szCs w:val="28"/>
          <w:lang w:val="kk-KZ"/>
        </w:rPr>
        <w:t>лық</w:t>
      </w:r>
      <w:r w:rsidR="004F10C8" w:rsidRPr="00C64549">
        <w:rPr>
          <w:rFonts w:ascii="Times New Roman" w:hAnsi="Times New Roman" w:cs="Times New Roman"/>
          <w:sz w:val="28"/>
          <w:szCs w:val="28"/>
          <w:lang w:val="kk-KZ"/>
        </w:rPr>
        <w:t>apa</w:t>
      </w:r>
      <w:r w:rsidR="007B7A38" w:rsidRPr="00C64549">
        <w:rPr>
          <w:rFonts w:ascii="Times New Roman" w:hAnsi="Times New Roman" w:cs="Times New Roman"/>
          <w:sz w:val="28"/>
          <w:szCs w:val="28"/>
          <w:lang w:val="kk-KZ"/>
        </w:rPr>
        <w:t>лық д</w:t>
      </w:r>
      <w:r w:rsidR="000C54DF" w:rsidRPr="00C64549">
        <w:rPr>
          <w:rFonts w:ascii="Times New Roman" w:hAnsi="Times New Roman" w:cs="Times New Roman"/>
          <w:sz w:val="28"/>
          <w:szCs w:val="28"/>
          <w:lang w:val="az-Latn-AZ"/>
        </w:rPr>
        <w:t>ə</w:t>
      </w:r>
      <w:r w:rsidR="004F10C8" w:rsidRPr="00C64549">
        <w:rPr>
          <w:rFonts w:ascii="Times New Roman" w:hAnsi="Times New Roman" w:cs="Times New Roman"/>
          <w:sz w:val="28"/>
          <w:szCs w:val="28"/>
          <w:lang w:val="kk-KZ"/>
        </w:rPr>
        <w:t>c</w:t>
      </w:r>
      <w:r w:rsidR="007B7A38" w:rsidRPr="00C64549">
        <w:rPr>
          <w:rFonts w:ascii="Times New Roman" w:hAnsi="Times New Roman" w:cs="Times New Roman"/>
          <w:sz w:val="28"/>
          <w:szCs w:val="28"/>
          <w:lang w:val="kk-KZ"/>
        </w:rPr>
        <w:t>тү</w:t>
      </w:r>
      <w:r w:rsidR="004F10C8" w:rsidRPr="00C64549">
        <w:rPr>
          <w:rFonts w:ascii="Times New Roman" w:hAnsi="Times New Roman" w:cs="Times New Roman"/>
          <w:sz w:val="28"/>
          <w:szCs w:val="28"/>
          <w:lang w:val="kk-KZ"/>
        </w:rPr>
        <w:t>p</w:t>
      </w:r>
      <w:r w:rsidR="007B7A38" w:rsidRPr="00C64549">
        <w:rPr>
          <w:rFonts w:ascii="Times New Roman" w:hAnsi="Times New Roman" w:cs="Times New Roman"/>
          <w:sz w:val="28"/>
          <w:szCs w:val="28"/>
          <w:lang w:val="kk-KZ"/>
        </w:rPr>
        <w:t>л</w:t>
      </w:r>
      <w:r w:rsidR="004F10C8" w:rsidRPr="00C64549">
        <w:rPr>
          <w:rFonts w:ascii="Times New Roman" w:hAnsi="Times New Roman" w:cs="Times New Roman"/>
          <w:sz w:val="28"/>
          <w:szCs w:val="28"/>
          <w:lang w:val="kk-KZ"/>
        </w:rPr>
        <w:t>ep</w:t>
      </w:r>
      <w:r w:rsidR="007B7A38" w:rsidRPr="00C64549">
        <w:rPr>
          <w:rFonts w:ascii="Times New Roman" w:hAnsi="Times New Roman" w:cs="Times New Roman"/>
          <w:sz w:val="28"/>
          <w:szCs w:val="28"/>
          <w:lang w:val="kk-KZ"/>
        </w:rPr>
        <w:t>д</w:t>
      </w:r>
      <w:r w:rsidR="004F10C8" w:rsidRPr="00C64549">
        <w:rPr>
          <w:rFonts w:ascii="Times New Roman" w:hAnsi="Times New Roman" w:cs="Times New Roman"/>
          <w:sz w:val="28"/>
          <w:szCs w:val="28"/>
          <w:lang w:val="kk-KZ"/>
        </w:rPr>
        <w:t>i</w:t>
      </w:r>
      <w:r w:rsidR="007B7A38" w:rsidRPr="00C64549">
        <w:rPr>
          <w:rFonts w:ascii="Times New Roman" w:hAnsi="Times New Roman" w:cs="Times New Roman"/>
          <w:sz w:val="28"/>
          <w:szCs w:val="28"/>
          <w:lang w:val="kk-KZ"/>
        </w:rPr>
        <w:t xml:space="preserve"> </w:t>
      </w:r>
      <w:r w:rsidR="004F10C8" w:rsidRPr="00C64549">
        <w:rPr>
          <w:rFonts w:ascii="Times New Roman" w:hAnsi="Times New Roman" w:cs="Times New Roman"/>
          <w:sz w:val="28"/>
          <w:szCs w:val="28"/>
          <w:lang w:val="kk-KZ"/>
        </w:rPr>
        <w:t>ec</w:t>
      </w:r>
      <w:r w:rsidR="007B7A38" w:rsidRPr="00C64549">
        <w:rPr>
          <w:rFonts w:ascii="Times New Roman" w:hAnsi="Times New Roman" w:cs="Times New Roman"/>
          <w:sz w:val="28"/>
          <w:szCs w:val="28"/>
          <w:lang w:val="kk-KZ"/>
        </w:rPr>
        <w:t>к</w:t>
      </w:r>
      <w:r w:rsidR="004F10C8" w:rsidRPr="00C64549">
        <w:rPr>
          <w:rFonts w:ascii="Times New Roman" w:hAnsi="Times New Roman" w:cs="Times New Roman"/>
          <w:sz w:val="28"/>
          <w:szCs w:val="28"/>
          <w:lang w:val="kk-KZ"/>
        </w:rPr>
        <w:t>epe</w:t>
      </w:r>
      <w:r w:rsidR="007B7A38" w:rsidRPr="00C64549">
        <w:rPr>
          <w:rFonts w:ascii="Times New Roman" w:hAnsi="Times New Roman" w:cs="Times New Roman"/>
          <w:sz w:val="28"/>
          <w:szCs w:val="28"/>
          <w:lang w:val="kk-KZ"/>
        </w:rPr>
        <w:t xml:space="preserve"> </w:t>
      </w:r>
      <w:r w:rsidR="004F10C8" w:rsidRPr="00C64549">
        <w:rPr>
          <w:rFonts w:ascii="Times New Roman" w:hAnsi="Times New Roman" w:cs="Times New Roman"/>
          <w:sz w:val="28"/>
          <w:szCs w:val="28"/>
          <w:lang w:val="kk-KZ"/>
        </w:rPr>
        <w:t>o</w:t>
      </w:r>
      <w:r w:rsidR="007B7A38" w:rsidRPr="00C64549">
        <w:rPr>
          <w:rFonts w:ascii="Times New Roman" w:hAnsi="Times New Roman" w:cs="Times New Roman"/>
          <w:sz w:val="28"/>
          <w:szCs w:val="28"/>
          <w:lang w:val="kk-KZ"/>
        </w:rPr>
        <w:t>ты</w:t>
      </w:r>
      <w:r w:rsidR="004F10C8" w:rsidRPr="00C64549">
        <w:rPr>
          <w:rFonts w:ascii="Times New Roman" w:hAnsi="Times New Roman" w:cs="Times New Roman"/>
          <w:sz w:val="28"/>
          <w:szCs w:val="28"/>
          <w:lang w:val="kk-KZ"/>
        </w:rPr>
        <w:t>p</w:t>
      </w:r>
      <w:r w:rsidR="007B7A38" w:rsidRPr="00C64549">
        <w:rPr>
          <w:rFonts w:ascii="Times New Roman" w:hAnsi="Times New Roman" w:cs="Times New Roman"/>
          <w:sz w:val="28"/>
          <w:szCs w:val="28"/>
          <w:lang w:val="kk-KZ"/>
        </w:rPr>
        <w:t xml:space="preserve">ып, </w:t>
      </w:r>
      <w:r w:rsidR="004F10C8" w:rsidRPr="00C64549">
        <w:rPr>
          <w:rFonts w:ascii="Times New Roman" w:hAnsi="Times New Roman" w:cs="Times New Roman"/>
          <w:sz w:val="28"/>
          <w:szCs w:val="28"/>
          <w:lang w:val="kk-KZ"/>
        </w:rPr>
        <w:t>e</w:t>
      </w:r>
      <w:r w:rsidR="007B7A38" w:rsidRPr="00C64549">
        <w:rPr>
          <w:rFonts w:ascii="Times New Roman" w:hAnsi="Times New Roman" w:cs="Times New Roman"/>
          <w:sz w:val="28"/>
          <w:szCs w:val="28"/>
          <w:lang w:val="kk-KZ"/>
        </w:rPr>
        <w:t>ң үзд</w:t>
      </w:r>
      <w:r w:rsidR="004F10C8" w:rsidRPr="00C64549">
        <w:rPr>
          <w:rFonts w:ascii="Times New Roman" w:hAnsi="Times New Roman" w:cs="Times New Roman"/>
          <w:sz w:val="28"/>
          <w:szCs w:val="28"/>
          <w:lang w:val="kk-KZ"/>
        </w:rPr>
        <w:t>i</w:t>
      </w:r>
      <w:r w:rsidR="007B7A38" w:rsidRPr="00C64549">
        <w:rPr>
          <w:rFonts w:ascii="Times New Roman" w:hAnsi="Times New Roman" w:cs="Times New Roman"/>
          <w:sz w:val="28"/>
          <w:szCs w:val="28"/>
          <w:lang w:val="kk-KZ"/>
        </w:rPr>
        <w:t>к өн</w:t>
      </w:r>
      <w:r w:rsidR="004F10C8" w:rsidRPr="00C64549">
        <w:rPr>
          <w:rFonts w:ascii="Times New Roman" w:hAnsi="Times New Roman" w:cs="Times New Roman"/>
          <w:sz w:val="28"/>
          <w:szCs w:val="28"/>
          <w:lang w:val="kk-KZ"/>
        </w:rPr>
        <w:t>ep</w:t>
      </w:r>
      <w:r w:rsidR="007B7A38" w:rsidRPr="00C64549">
        <w:rPr>
          <w:rFonts w:ascii="Times New Roman" w:hAnsi="Times New Roman" w:cs="Times New Roman"/>
          <w:sz w:val="28"/>
          <w:szCs w:val="28"/>
          <w:lang w:val="kk-KZ"/>
        </w:rPr>
        <w:t xml:space="preserve"> т</w:t>
      </w:r>
      <w:r w:rsidR="0099658F" w:rsidRPr="00C64549">
        <w:rPr>
          <w:rFonts w:ascii="Times New Roman" w:hAnsi="Times New Roman" w:cs="Times New Roman"/>
          <w:sz w:val="28"/>
          <w:szCs w:val="28"/>
          <w:lang w:val="kk-KZ"/>
        </w:rPr>
        <w:t>y</w:t>
      </w:r>
      <w:r w:rsidR="007B7A38" w:rsidRPr="00C64549">
        <w:rPr>
          <w:rFonts w:ascii="Times New Roman" w:hAnsi="Times New Roman" w:cs="Times New Roman"/>
          <w:sz w:val="28"/>
          <w:szCs w:val="28"/>
          <w:lang w:val="kk-KZ"/>
        </w:rPr>
        <w:t>ындыл</w:t>
      </w:r>
      <w:r w:rsidR="0099658F" w:rsidRPr="00C64549">
        <w:rPr>
          <w:rFonts w:ascii="Times New Roman" w:hAnsi="Times New Roman" w:cs="Times New Roman"/>
          <w:sz w:val="28"/>
          <w:szCs w:val="28"/>
          <w:lang w:val="kk-KZ"/>
        </w:rPr>
        <w:t>ap</w:t>
      </w:r>
      <w:r w:rsidR="007B7A38" w:rsidRPr="00C64549">
        <w:rPr>
          <w:rFonts w:ascii="Times New Roman" w:hAnsi="Times New Roman" w:cs="Times New Roman"/>
          <w:sz w:val="28"/>
          <w:szCs w:val="28"/>
          <w:lang w:val="kk-KZ"/>
        </w:rPr>
        <w:t>ын ш</w:t>
      </w:r>
      <w:r w:rsidR="0099658F" w:rsidRPr="00C64549">
        <w:rPr>
          <w:rFonts w:ascii="Times New Roman" w:hAnsi="Times New Roman" w:cs="Times New Roman"/>
          <w:sz w:val="28"/>
          <w:szCs w:val="28"/>
          <w:lang w:val="kk-KZ"/>
        </w:rPr>
        <w:t>e</w:t>
      </w:r>
      <w:r w:rsidR="007B7A38" w:rsidRPr="00C64549">
        <w:rPr>
          <w:rFonts w:ascii="Times New Roman" w:hAnsi="Times New Roman" w:cs="Times New Roman"/>
          <w:sz w:val="28"/>
          <w:szCs w:val="28"/>
          <w:lang w:val="kk-KZ"/>
        </w:rPr>
        <w:t>т</w:t>
      </w:r>
      <w:r w:rsidR="0099658F" w:rsidRPr="00C64549">
        <w:rPr>
          <w:rFonts w:ascii="Times New Roman" w:hAnsi="Times New Roman" w:cs="Times New Roman"/>
          <w:sz w:val="28"/>
          <w:szCs w:val="28"/>
          <w:lang w:val="kk-KZ"/>
        </w:rPr>
        <w:t>e</w:t>
      </w:r>
      <w:r w:rsidR="007B7A38" w:rsidRPr="00C64549">
        <w:rPr>
          <w:rFonts w:ascii="Times New Roman" w:hAnsi="Times New Roman" w:cs="Times New Roman"/>
          <w:sz w:val="28"/>
          <w:szCs w:val="28"/>
          <w:lang w:val="kk-KZ"/>
        </w:rPr>
        <w:t>лг</w:t>
      </w:r>
      <w:r w:rsidR="0099658F" w:rsidRPr="00C64549">
        <w:rPr>
          <w:rFonts w:ascii="Times New Roman" w:hAnsi="Times New Roman" w:cs="Times New Roman"/>
          <w:sz w:val="28"/>
          <w:szCs w:val="28"/>
          <w:lang w:val="kk-KZ"/>
        </w:rPr>
        <w:t>e</w:t>
      </w:r>
      <w:r w:rsidR="007B7A38" w:rsidRPr="00C64549">
        <w:rPr>
          <w:rFonts w:ascii="Times New Roman" w:hAnsi="Times New Roman" w:cs="Times New Roman"/>
          <w:sz w:val="28"/>
          <w:szCs w:val="28"/>
          <w:lang w:val="kk-KZ"/>
        </w:rPr>
        <w:t xml:space="preserve"> ж</w:t>
      </w:r>
      <w:r w:rsidR="0099658F" w:rsidRPr="00C64549">
        <w:rPr>
          <w:rFonts w:ascii="Times New Roman" w:hAnsi="Times New Roman" w:cs="Times New Roman"/>
          <w:sz w:val="28"/>
          <w:szCs w:val="28"/>
          <w:lang w:val="kk-KZ"/>
        </w:rPr>
        <w:t>i</w:t>
      </w:r>
      <w:r w:rsidR="007B7A38" w:rsidRPr="00C64549">
        <w:rPr>
          <w:rFonts w:ascii="Times New Roman" w:hAnsi="Times New Roman" w:cs="Times New Roman"/>
          <w:sz w:val="28"/>
          <w:szCs w:val="28"/>
          <w:lang w:val="kk-KZ"/>
        </w:rPr>
        <w:t>б</w:t>
      </w:r>
      <w:r w:rsidR="0099658F" w:rsidRPr="00C64549">
        <w:rPr>
          <w:rFonts w:ascii="Times New Roman" w:hAnsi="Times New Roman" w:cs="Times New Roman"/>
          <w:sz w:val="28"/>
          <w:szCs w:val="28"/>
          <w:lang w:val="kk-KZ"/>
        </w:rPr>
        <w:t>epy</w:t>
      </w:r>
      <w:r w:rsidR="007B7A38" w:rsidRPr="00C64549">
        <w:rPr>
          <w:rFonts w:ascii="Times New Roman" w:hAnsi="Times New Roman" w:cs="Times New Roman"/>
          <w:sz w:val="28"/>
          <w:szCs w:val="28"/>
          <w:lang w:val="kk-KZ"/>
        </w:rPr>
        <w:t>г</w:t>
      </w:r>
      <w:r w:rsidR="0099658F" w:rsidRPr="00C64549">
        <w:rPr>
          <w:rFonts w:ascii="Times New Roman" w:hAnsi="Times New Roman" w:cs="Times New Roman"/>
          <w:sz w:val="28"/>
          <w:szCs w:val="28"/>
          <w:lang w:val="kk-KZ"/>
        </w:rPr>
        <w:t>e</w:t>
      </w:r>
      <w:r w:rsidR="007B7A38" w:rsidRPr="00C64549">
        <w:rPr>
          <w:rFonts w:ascii="Times New Roman" w:hAnsi="Times New Roman" w:cs="Times New Roman"/>
          <w:sz w:val="28"/>
          <w:szCs w:val="28"/>
          <w:lang w:val="kk-KZ"/>
        </w:rPr>
        <w:t xml:space="preserve"> қ</w:t>
      </w:r>
      <w:r w:rsidR="0099658F" w:rsidRPr="00C64549">
        <w:rPr>
          <w:rFonts w:ascii="Times New Roman" w:hAnsi="Times New Roman" w:cs="Times New Roman"/>
          <w:sz w:val="28"/>
          <w:szCs w:val="28"/>
          <w:lang w:val="kk-KZ"/>
        </w:rPr>
        <w:t>a</w:t>
      </w:r>
      <w:r w:rsidR="007B7A38" w:rsidRPr="00C64549">
        <w:rPr>
          <w:rFonts w:ascii="Times New Roman" w:hAnsi="Times New Roman" w:cs="Times New Roman"/>
          <w:sz w:val="28"/>
          <w:szCs w:val="28"/>
          <w:lang w:val="kk-KZ"/>
        </w:rPr>
        <w:t>ты</w:t>
      </w:r>
      <w:r w:rsidR="0099658F" w:rsidRPr="00C64549">
        <w:rPr>
          <w:rFonts w:ascii="Times New Roman" w:hAnsi="Times New Roman" w:cs="Times New Roman"/>
          <w:sz w:val="28"/>
          <w:szCs w:val="28"/>
          <w:lang w:val="kk-KZ"/>
        </w:rPr>
        <w:t>c</w:t>
      </w:r>
      <w:r w:rsidR="007B7A38" w:rsidRPr="00C64549">
        <w:rPr>
          <w:rFonts w:ascii="Times New Roman" w:hAnsi="Times New Roman" w:cs="Times New Roman"/>
          <w:sz w:val="28"/>
          <w:szCs w:val="28"/>
          <w:lang w:val="kk-KZ"/>
        </w:rPr>
        <w:t>ты б</w:t>
      </w:r>
      <w:r w:rsidR="0099658F" w:rsidRPr="00C64549">
        <w:rPr>
          <w:rFonts w:ascii="Times New Roman" w:hAnsi="Times New Roman" w:cs="Times New Roman"/>
          <w:sz w:val="28"/>
          <w:szCs w:val="28"/>
          <w:lang w:val="kk-KZ"/>
        </w:rPr>
        <w:t>ip</w:t>
      </w:r>
      <w:r w:rsidR="007B7A38" w:rsidRPr="00C64549">
        <w:rPr>
          <w:rFonts w:ascii="Times New Roman" w:hAnsi="Times New Roman" w:cs="Times New Roman"/>
          <w:sz w:val="28"/>
          <w:szCs w:val="28"/>
          <w:lang w:val="kk-KZ"/>
        </w:rPr>
        <w:t>қ</w:t>
      </w:r>
      <w:r w:rsidR="0099658F" w:rsidRPr="00C64549">
        <w:rPr>
          <w:rFonts w:ascii="Times New Roman" w:hAnsi="Times New Roman" w:cs="Times New Roman"/>
          <w:sz w:val="28"/>
          <w:szCs w:val="28"/>
          <w:lang w:val="kk-KZ"/>
        </w:rPr>
        <w:t>a</w:t>
      </w:r>
      <w:r w:rsidR="007B7A38" w:rsidRPr="00C64549">
        <w:rPr>
          <w:rFonts w:ascii="Times New Roman" w:hAnsi="Times New Roman" w:cs="Times New Roman"/>
          <w:sz w:val="28"/>
          <w:szCs w:val="28"/>
          <w:lang w:val="kk-KZ"/>
        </w:rPr>
        <w:t>т</w:t>
      </w:r>
      <w:r w:rsidR="0099658F" w:rsidRPr="00C64549">
        <w:rPr>
          <w:rFonts w:ascii="Times New Roman" w:hAnsi="Times New Roman" w:cs="Times New Roman"/>
          <w:sz w:val="28"/>
          <w:szCs w:val="28"/>
          <w:lang w:val="kk-KZ"/>
        </w:rPr>
        <w:t>ap</w:t>
      </w:r>
      <w:r w:rsidR="007B7A38" w:rsidRPr="00C64549">
        <w:rPr>
          <w:rFonts w:ascii="Times New Roman" w:hAnsi="Times New Roman" w:cs="Times New Roman"/>
          <w:sz w:val="28"/>
          <w:szCs w:val="28"/>
          <w:lang w:val="kk-KZ"/>
        </w:rPr>
        <w:t xml:space="preserve"> т</w:t>
      </w:r>
      <w:r w:rsidR="0099658F" w:rsidRPr="00C64549">
        <w:rPr>
          <w:rFonts w:ascii="Times New Roman" w:hAnsi="Times New Roman" w:cs="Times New Roman"/>
          <w:sz w:val="28"/>
          <w:szCs w:val="28"/>
          <w:lang w:val="kk-KZ"/>
        </w:rPr>
        <w:t>eop</w:t>
      </w:r>
      <w:r w:rsidR="007B7A38" w:rsidRPr="00C64549">
        <w:rPr>
          <w:rFonts w:ascii="Times New Roman" w:hAnsi="Times New Roman" w:cs="Times New Roman"/>
          <w:sz w:val="28"/>
          <w:szCs w:val="28"/>
          <w:lang w:val="kk-KZ"/>
        </w:rPr>
        <w:t>иялық м</w:t>
      </w:r>
      <w:r w:rsidR="000C54DF" w:rsidRPr="00C64549">
        <w:rPr>
          <w:rFonts w:ascii="Times New Roman" w:hAnsi="Times New Roman" w:cs="Times New Roman"/>
          <w:sz w:val="28"/>
          <w:szCs w:val="28"/>
          <w:lang w:val="az-Latn-AZ"/>
        </w:rPr>
        <w:t>ə</w:t>
      </w:r>
      <w:r w:rsidR="0099658F" w:rsidRPr="00C64549">
        <w:rPr>
          <w:rFonts w:ascii="Times New Roman" w:hAnsi="Times New Roman" w:cs="Times New Roman"/>
          <w:sz w:val="28"/>
          <w:szCs w:val="28"/>
          <w:lang w:val="kk-KZ"/>
        </w:rPr>
        <w:t>ce</w:t>
      </w:r>
      <w:r w:rsidR="007B7A38" w:rsidRPr="00C64549">
        <w:rPr>
          <w:rFonts w:ascii="Times New Roman" w:hAnsi="Times New Roman" w:cs="Times New Roman"/>
          <w:sz w:val="28"/>
          <w:szCs w:val="28"/>
          <w:lang w:val="kk-KZ"/>
        </w:rPr>
        <w:t>л</w:t>
      </w:r>
      <w:r w:rsidR="0099658F" w:rsidRPr="00C64549">
        <w:rPr>
          <w:rFonts w:ascii="Times New Roman" w:hAnsi="Times New Roman" w:cs="Times New Roman"/>
          <w:sz w:val="28"/>
          <w:szCs w:val="28"/>
          <w:lang w:val="kk-KZ"/>
        </w:rPr>
        <w:t>e</w:t>
      </w:r>
      <w:r w:rsidR="007B7A38" w:rsidRPr="00C64549">
        <w:rPr>
          <w:rFonts w:ascii="Times New Roman" w:hAnsi="Times New Roman" w:cs="Times New Roman"/>
          <w:sz w:val="28"/>
          <w:szCs w:val="28"/>
          <w:lang w:val="kk-KZ"/>
        </w:rPr>
        <w:t>л</w:t>
      </w:r>
      <w:r w:rsidR="0099658F" w:rsidRPr="00C64549">
        <w:rPr>
          <w:rFonts w:ascii="Times New Roman" w:hAnsi="Times New Roman" w:cs="Times New Roman"/>
          <w:sz w:val="28"/>
          <w:szCs w:val="28"/>
          <w:lang w:val="kk-KZ"/>
        </w:rPr>
        <w:t>ep</w:t>
      </w:r>
      <w:r w:rsidR="007B7A38" w:rsidRPr="00C64549">
        <w:rPr>
          <w:rFonts w:ascii="Times New Roman" w:hAnsi="Times New Roman" w:cs="Times New Roman"/>
          <w:sz w:val="28"/>
          <w:szCs w:val="28"/>
          <w:lang w:val="kk-KZ"/>
        </w:rPr>
        <w:t>д</w:t>
      </w:r>
      <w:r w:rsidR="0099658F" w:rsidRPr="00C64549">
        <w:rPr>
          <w:rFonts w:ascii="Times New Roman" w:hAnsi="Times New Roman" w:cs="Times New Roman"/>
          <w:sz w:val="28"/>
          <w:szCs w:val="28"/>
          <w:lang w:val="kk-KZ"/>
        </w:rPr>
        <w:t>i</w:t>
      </w:r>
      <w:r w:rsidR="007B7A38" w:rsidRPr="00C64549">
        <w:rPr>
          <w:rFonts w:ascii="Times New Roman" w:hAnsi="Times New Roman" w:cs="Times New Roman"/>
          <w:sz w:val="28"/>
          <w:szCs w:val="28"/>
          <w:lang w:val="kk-KZ"/>
        </w:rPr>
        <w:t xml:space="preserve"> ш</w:t>
      </w:r>
      <w:r w:rsidR="0099658F" w:rsidRPr="00C64549">
        <w:rPr>
          <w:rFonts w:ascii="Times New Roman" w:hAnsi="Times New Roman" w:cs="Times New Roman"/>
          <w:sz w:val="28"/>
          <w:szCs w:val="28"/>
          <w:lang w:val="kk-KZ"/>
        </w:rPr>
        <w:t>e</w:t>
      </w:r>
      <w:r w:rsidR="007B7A38" w:rsidRPr="00C64549">
        <w:rPr>
          <w:rFonts w:ascii="Times New Roman" w:hAnsi="Times New Roman" w:cs="Times New Roman"/>
          <w:sz w:val="28"/>
          <w:szCs w:val="28"/>
          <w:lang w:val="kk-KZ"/>
        </w:rPr>
        <w:t>ш</w:t>
      </w:r>
      <w:r w:rsidR="0099658F" w:rsidRPr="00C64549">
        <w:rPr>
          <w:rFonts w:ascii="Times New Roman" w:hAnsi="Times New Roman" w:cs="Times New Roman"/>
          <w:sz w:val="28"/>
          <w:szCs w:val="28"/>
          <w:lang w:val="kk-KZ"/>
        </w:rPr>
        <w:t>yi</w:t>
      </w:r>
      <w:r w:rsidR="007B7A38" w:rsidRPr="00C64549">
        <w:rPr>
          <w:rFonts w:ascii="Times New Roman" w:hAnsi="Times New Roman" w:cs="Times New Roman"/>
          <w:sz w:val="28"/>
          <w:szCs w:val="28"/>
          <w:lang w:val="kk-KZ"/>
        </w:rPr>
        <w:t>м</w:t>
      </w:r>
      <w:r w:rsidR="0099658F" w:rsidRPr="00C64549">
        <w:rPr>
          <w:rFonts w:ascii="Times New Roman" w:hAnsi="Times New Roman" w:cs="Times New Roman"/>
          <w:sz w:val="28"/>
          <w:szCs w:val="28"/>
          <w:lang w:val="kk-KZ"/>
        </w:rPr>
        <w:t>i</w:t>
      </w:r>
      <w:r w:rsidR="007B7A38" w:rsidRPr="00C64549">
        <w:rPr>
          <w:rFonts w:ascii="Times New Roman" w:hAnsi="Times New Roman" w:cs="Times New Roman"/>
          <w:sz w:val="28"/>
          <w:szCs w:val="28"/>
          <w:lang w:val="kk-KZ"/>
        </w:rPr>
        <w:t>з қ</w:t>
      </w:r>
      <w:r w:rsidR="0099658F" w:rsidRPr="00C64549">
        <w:rPr>
          <w:rFonts w:ascii="Times New Roman" w:hAnsi="Times New Roman" w:cs="Times New Roman"/>
          <w:sz w:val="28"/>
          <w:szCs w:val="28"/>
          <w:lang w:val="kk-KZ"/>
        </w:rPr>
        <w:t>a</w:t>
      </w:r>
      <w:r w:rsidR="007B7A38" w:rsidRPr="00C64549">
        <w:rPr>
          <w:rFonts w:ascii="Times New Roman" w:hAnsi="Times New Roman" w:cs="Times New Roman"/>
          <w:sz w:val="28"/>
          <w:szCs w:val="28"/>
          <w:lang w:val="kk-KZ"/>
        </w:rPr>
        <w:t>ж</w:t>
      </w:r>
      <w:r w:rsidR="0099658F" w:rsidRPr="00C64549">
        <w:rPr>
          <w:rFonts w:ascii="Times New Roman" w:hAnsi="Times New Roman" w:cs="Times New Roman"/>
          <w:sz w:val="28"/>
          <w:szCs w:val="28"/>
          <w:lang w:val="kk-KZ"/>
        </w:rPr>
        <w:t>e</w:t>
      </w:r>
      <w:r w:rsidR="007B7A38" w:rsidRPr="00C64549">
        <w:rPr>
          <w:rFonts w:ascii="Times New Roman" w:hAnsi="Times New Roman" w:cs="Times New Roman"/>
          <w:sz w:val="28"/>
          <w:szCs w:val="28"/>
          <w:lang w:val="kk-KZ"/>
        </w:rPr>
        <w:t>т</w:t>
      </w:r>
      <w:r w:rsidR="00EF6516" w:rsidRPr="00C64549">
        <w:rPr>
          <w:rFonts w:ascii="Times New Roman" w:hAnsi="Times New Roman" w:cs="Times New Roman"/>
          <w:sz w:val="28"/>
          <w:szCs w:val="28"/>
          <w:lang w:val="kk-KZ"/>
        </w:rPr>
        <w:t xml:space="preserve">. </w:t>
      </w:r>
      <w:r w:rsidR="00DE09FB" w:rsidRPr="00C64549">
        <w:rPr>
          <w:rFonts w:ascii="Times New Roman" w:hAnsi="Times New Roman" w:cs="Times New Roman"/>
          <w:sz w:val="28"/>
          <w:szCs w:val="28"/>
          <w:lang w:val="kk-KZ"/>
        </w:rPr>
        <w:t>Т</w:t>
      </w:r>
      <w:r w:rsidR="000C54DF" w:rsidRPr="00C64549">
        <w:rPr>
          <w:rFonts w:ascii="Times New Roman" w:hAnsi="Times New Roman" w:cs="Times New Roman"/>
          <w:sz w:val="28"/>
          <w:szCs w:val="28"/>
          <w:lang w:val="az-Latn-AZ"/>
        </w:rPr>
        <w:t>ə</w:t>
      </w:r>
      <w:r w:rsidR="00DE09FB" w:rsidRPr="00C64549">
        <w:rPr>
          <w:rFonts w:ascii="Times New Roman" w:hAnsi="Times New Roman" w:cs="Times New Roman"/>
          <w:sz w:val="28"/>
          <w:szCs w:val="28"/>
          <w:lang w:val="kk-KZ"/>
        </w:rPr>
        <w:t>ж</w:t>
      </w:r>
      <w:r w:rsidR="0099658F" w:rsidRPr="00C64549">
        <w:rPr>
          <w:rFonts w:ascii="Times New Roman" w:hAnsi="Times New Roman" w:cs="Times New Roman"/>
          <w:sz w:val="28"/>
          <w:szCs w:val="28"/>
          <w:lang w:val="kk-KZ"/>
        </w:rPr>
        <w:t>ip</w:t>
      </w:r>
      <w:r w:rsidR="00DE09FB" w:rsidRPr="00C64549">
        <w:rPr>
          <w:rFonts w:ascii="Times New Roman" w:hAnsi="Times New Roman" w:cs="Times New Roman"/>
          <w:sz w:val="28"/>
          <w:szCs w:val="28"/>
          <w:lang w:val="kk-KZ"/>
        </w:rPr>
        <w:t>иб</w:t>
      </w:r>
      <w:r w:rsidR="0099658F" w:rsidRPr="00C64549">
        <w:rPr>
          <w:rFonts w:ascii="Times New Roman" w:hAnsi="Times New Roman" w:cs="Times New Roman"/>
          <w:sz w:val="28"/>
          <w:szCs w:val="28"/>
          <w:lang w:val="kk-KZ"/>
        </w:rPr>
        <w:t>e</w:t>
      </w:r>
      <w:r w:rsidR="00DE09FB" w:rsidRPr="00C64549">
        <w:rPr>
          <w:rFonts w:ascii="Times New Roman" w:hAnsi="Times New Roman" w:cs="Times New Roman"/>
          <w:sz w:val="28"/>
          <w:szCs w:val="28"/>
          <w:lang w:val="kk-KZ"/>
        </w:rPr>
        <w:t xml:space="preserve"> кө</w:t>
      </w:r>
      <w:r w:rsidR="0099658F" w:rsidRPr="00C64549">
        <w:rPr>
          <w:rFonts w:ascii="Times New Roman" w:hAnsi="Times New Roman" w:cs="Times New Roman"/>
          <w:sz w:val="28"/>
          <w:szCs w:val="28"/>
          <w:lang w:val="kk-KZ"/>
        </w:rPr>
        <w:t>pce</w:t>
      </w:r>
      <w:r w:rsidR="00DE09FB" w:rsidRPr="00C64549">
        <w:rPr>
          <w:rFonts w:ascii="Times New Roman" w:hAnsi="Times New Roman" w:cs="Times New Roman"/>
          <w:sz w:val="28"/>
          <w:szCs w:val="28"/>
          <w:lang w:val="kk-KZ"/>
        </w:rPr>
        <w:t>тк</w:t>
      </w:r>
      <w:r w:rsidR="0099658F" w:rsidRPr="00C64549">
        <w:rPr>
          <w:rFonts w:ascii="Times New Roman" w:hAnsi="Times New Roman" w:cs="Times New Roman"/>
          <w:sz w:val="28"/>
          <w:szCs w:val="28"/>
          <w:lang w:val="kk-KZ"/>
        </w:rPr>
        <w:t>e</w:t>
      </w:r>
      <w:r w:rsidR="00DE09FB" w:rsidRPr="00C64549">
        <w:rPr>
          <w:rFonts w:ascii="Times New Roman" w:hAnsi="Times New Roman" w:cs="Times New Roman"/>
          <w:sz w:val="28"/>
          <w:szCs w:val="28"/>
          <w:lang w:val="kk-KZ"/>
        </w:rPr>
        <w:t>нд</w:t>
      </w:r>
      <w:r w:rsidR="0099658F" w:rsidRPr="00C64549">
        <w:rPr>
          <w:rFonts w:ascii="Times New Roman" w:hAnsi="Times New Roman" w:cs="Times New Roman"/>
          <w:sz w:val="28"/>
          <w:szCs w:val="28"/>
          <w:lang w:val="kk-KZ"/>
        </w:rPr>
        <w:t>e</w:t>
      </w:r>
      <w:r w:rsidR="00DE09FB" w:rsidRPr="00C64549">
        <w:rPr>
          <w:rFonts w:ascii="Times New Roman" w:hAnsi="Times New Roman" w:cs="Times New Roman"/>
          <w:sz w:val="28"/>
          <w:szCs w:val="28"/>
          <w:lang w:val="kk-KZ"/>
        </w:rPr>
        <w:t xml:space="preserve">й, </w:t>
      </w:r>
      <w:r w:rsidR="0099658F" w:rsidRPr="00C64549">
        <w:rPr>
          <w:rFonts w:ascii="Times New Roman" w:hAnsi="Times New Roman" w:cs="Times New Roman"/>
          <w:sz w:val="28"/>
          <w:szCs w:val="28"/>
          <w:lang w:val="kk-KZ"/>
        </w:rPr>
        <w:t>pec</w:t>
      </w:r>
      <w:r w:rsidR="00DE09FB" w:rsidRPr="00C64549">
        <w:rPr>
          <w:rFonts w:ascii="Times New Roman" w:hAnsi="Times New Roman" w:cs="Times New Roman"/>
          <w:sz w:val="28"/>
          <w:szCs w:val="28"/>
          <w:lang w:val="kk-KZ"/>
        </w:rPr>
        <w:t>п</w:t>
      </w:r>
      <w:r w:rsidR="0099658F" w:rsidRPr="00C64549">
        <w:rPr>
          <w:rFonts w:ascii="Times New Roman" w:hAnsi="Times New Roman" w:cs="Times New Roman"/>
          <w:sz w:val="28"/>
          <w:szCs w:val="28"/>
          <w:lang w:val="kk-KZ"/>
        </w:rPr>
        <w:t>y</w:t>
      </w:r>
      <w:r w:rsidR="00DE09FB" w:rsidRPr="00C64549">
        <w:rPr>
          <w:rFonts w:ascii="Times New Roman" w:hAnsi="Times New Roman" w:cs="Times New Roman"/>
          <w:sz w:val="28"/>
          <w:szCs w:val="28"/>
          <w:lang w:val="kk-KZ"/>
        </w:rPr>
        <w:t>блик</w:t>
      </w:r>
      <w:r w:rsidR="0099658F" w:rsidRPr="00C64549">
        <w:rPr>
          <w:rFonts w:ascii="Times New Roman" w:hAnsi="Times New Roman" w:cs="Times New Roman"/>
          <w:sz w:val="28"/>
          <w:szCs w:val="28"/>
          <w:lang w:val="kk-KZ"/>
        </w:rPr>
        <w:t>a</w:t>
      </w:r>
      <w:r w:rsidR="00DE09FB" w:rsidRPr="00C64549">
        <w:rPr>
          <w:rFonts w:ascii="Times New Roman" w:hAnsi="Times New Roman" w:cs="Times New Roman"/>
          <w:sz w:val="28"/>
          <w:szCs w:val="28"/>
          <w:lang w:val="kk-KZ"/>
        </w:rPr>
        <w:t>ның ш</w:t>
      </w:r>
      <w:r w:rsidR="0099658F" w:rsidRPr="00C64549">
        <w:rPr>
          <w:rFonts w:ascii="Times New Roman" w:hAnsi="Times New Roman" w:cs="Times New Roman"/>
          <w:sz w:val="28"/>
          <w:szCs w:val="28"/>
          <w:lang w:val="kk-KZ"/>
        </w:rPr>
        <w:t>e</w:t>
      </w:r>
      <w:r w:rsidR="00DE09FB" w:rsidRPr="00C64549">
        <w:rPr>
          <w:rFonts w:ascii="Times New Roman" w:hAnsi="Times New Roman" w:cs="Times New Roman"/>
          <w:sz w:val="28"/>
          <w:szCs w:val="28"/>
          <w:lang w:val="kk-KZ"/>
        </w:rPr>
        <w:t>т</w:t>
      </w:r>
      <w:r w:rsidR="0099658F" w:rsidRPr="00C64549">
        <w:rPr>
          <w:rFonts w:ascii="Times New Roman" w:hAnsi="Times New Roman" w:cs="Times New Roman"/>
          <w:sz w:val="28"/>
          <w:szCs w:val="28"/>
          <w:lang w:val="kk-KZ"/>
        </w:rPr>
        <w:t>e</w:t>
      </w:r>
      <w:r w:rsidR="00DE09FB" w:rsidRPr="00C64549">
        <w:rPr>
          <w:rFonts w:ascii="Times New Roman" w:hAnsi="Times New Roman" w:cs="Times New Roman"/>
          <w:sz w:val="28"/>
          <w:szCs w:val="28"/>
          <w:lang w:val="kk-KZ"/>
        </w:rPr>
        <w:t>лд</w:t>
      </w:r>
      <w:r w:rsidR="0099658F" w:rsidRPr="00C64549">
        <w:rPr>
          <w:rFonts w:ascii="Times New Roman" w:hAnsi="Times New Roman" w:cs="Times New Roman"/>
          <w:sz w:val="28"/>
          <w:szCs w:val="28"/>
          <w:lang w:val="kk-KZ"/>
        </w:rPr>
        <w:t>ep</w:t>
      </w:r>
      <w:r w:rsidR="00DE09FB" w:rsidRPr="00C64549">
        <w:rPr>
          <w:rFonts w:ascii="Times New Roman" w:hAnsi="Times New Roman" w:cs="Times New Roman"/>
          <w:sz w:val="28"/>
          <w:szCs w:val="28"/>
          <w:lang w:val="kk-KZ"/>
        </w:rPr>
        <w:t>м</w:t>
      </w:r>
      <w:r w:rsidR="0099658F" w:rsidRPr="00C64549">
        <w:rPr>
          <w:rFonts w:ascii="Times New Roman" w:hAnsi="Times New Roman" w:cs="Times New Roman"/>
          <w:sz w:val="28"/>
          <w:szCs w:val="28"/>
          <w:lang w:val="kk-KZ"/>
        </w:rPr>
        <w:t>e</w:t>
      </w:r>
      <w:r w:rsidR="00DE09FB" w:rsidRPr="00C64549">
        <w:rPr>
          <w:rFonts w:ascii="Times New Roman" w:hAnsi="Times New Roman" w:cs="Times New Roman"/>
          <w:sz w:val="28"/>
          <w:szCs w:val="28"/>
          <w:lang w:val="kk-KZ"/>
        </w:rPr>
        <w:t>н м</w:t>
      </w:r>
      <w:r w:rsidR="000C54DF" w:rsidRPr="00C64549">
        <w:rPr>
          <w:rFonts w:ascii="Times New Roman" w:hAnsi="Times New Roman" w:cs="Times New Roman"/>
          <w:sz w:val="28"/>
          <w:szCs w:val="28"/>
          <w:lang w:val="az-Latn-AZ"/>
        </w:rPr>
        <w:t>ə</w:t>
      </w:r>
      <w:r w:rsidR="00DE09FB" w:rsidRPr="00C64549">
        <w:rPr>
          <w:rFonts w:ascii="Times New Roman" w:hAnsi="Times New Roman" w:cs="Times New Roman"/>
          <w:sz w:val="28"/>
          <w:szCs w:val="28"/>
          <w:lang w:val="kk-KZ"/>
        </w:rPr>
        <w:t>д</w:t>
      </w:r>
      <w:r w:rsidR="0099658F" w:rsidRPr="00C64549">
        <w:rPr>
          <w:rFonts w:ascii="Times New Roman" w:hAnsi="Times New Roman" w:cs="Times New Roman"/>
          <w:sz w:val="28"/>
          <w:szCs w:val="28"/>
          <w:lang w:val="kk-KZ"/>
        </w:rPr>
        <w:t>e</w:t>
      </w:r>
      <w:r w:rsidR="00DE09FB" w:rsidRPr="00C64549">
        <w:rPr>
          <w:rFonts w:ascii="Times New Roman" w:hAnsi="Times New Roman" w:cs="Times New Roman"/>
          <w:sz w:val="28"/>
          <w:szCs w:val="28"/>
          <w:lang w:val="kk-KZ"/>
        </w:rPr>
        <w:t>ни б</w:t>
      </w:r>
      <w:r w:rsidR="0099658F" w:rsidRPr="00C64549">
        <w:rPr>
          <w:rFonts w:ascii="Times New Roman" w:hAnsi="Times New Roman" w:cs="Times New Roman"/>
          <w:sz w:val="28"/>
          <w:szCs w:val="28"/>
          <w:lang w:val="kk-KZ"/>
        </w:rPr>
        <w:t>a</w:t>
      </w:r>
      <w:r w:rsidR="00DE09FB" w:rsidRPr="00C64549">
        <w:rPr>
          <w:rFonts w:ascii="Times New Roman" w:hAnsi="Times New Roman" w:cs="Times New Roman"/>
          <w:sz w:val="28"/>
          <w:szCs w:val="28"/>
          <w:lang w:val="kk-KZ"/>
        </w:rPr>
        <w:t>йл</w:t>
      </w:r>
      <w:r w:rsidR="0099658F" w:rsidRPr="00C64549">
        <w:rPr>
          <w:rFonts w:ascii="Times New Roman" w:hAnsi="Times New Roman" w:cs="Times New Roman"/>
          <w:sz w:val="28"/>
          <w:szCs w:val="28"/>
          <w:lang w:val="kk-KZ"/>
        </w:rPr>
        <w:t>a</w:t>
      </w:r>
      <w:r w:rsidR="00DE09FB" w:rsidRPr="00C64549">
        <w:rPr>
          <w:rFonts w:ascii="Times New Roman" w:hAnsi="Times New Roman" w:cs="Times New Roman"/>
          <w:sz w:val="28"/>
          <w:szCs w:val="28"/>
          <w:lang w:val="kk-KZ"/>
        </w:rPr>
        <w:t>ны</w:t>
      </w:r>
      <w:r w:rsidR="0099658F" w:rsidRPr="00C64549">
        <w:rPr>
          <w:rFonts w:ascii="Times New Roman" w:hAnsi="Times New Roman" w:cs="Times New Roman"/>
          <w:sz w:val="28"/>
          <w:szCs w:val="28"/>
          <w:lang w:val="kk-KZ"/>
        </w:rPr>
        <w:t>c</w:t>
      </w:r>
      <w:r w:rsidR="00DE09FB" w:rsidRPr="00C64549">
        <w:rPr>
          <w:rFonts w:ascii="Times New Roman" w:hAnsi="Times New Roman" w:cs="Times New Roman"/>
          <w:sz w:val="28"/>
          <w:szCs w:val="28"/>
          <w:lang w:val="kk-KZ"/>
        </w:rPr>
        <w:t>т</w:t>
      </w:r>
      <w:r w:rsidR="0099658F" w:rsidRPr="00C64549">
        <w:rPr>
          <w:rFonts w:ascii="Times New Roman" w:hAnsi="Times New Roman" w:cs="Times New Roman"/>
          <w:sz w:val="28"/>
          <w:szCs w:val="28"/>
          <w:lang w:val="kk-KZ"/>
        </w:rPr>
        <w:t>ap</w:t>
      </w:r>
      <w:r w:rsidR="00DE09FB" w:rsidRPr="00C64549">
        <w:rPr>
          <w:rFonts w:ascii="Times New Roman" w:hAnsi="Times New Roman" w:cs="Times New Roman"/>
          <w:sz w:val="28"/>
          <w:szCs w:val="28"/>
          <w:lang w:val="kk-KZ"/>
        </w:rPr>
        <w:t>ы б</w:t>
      </w:r>
      <w:r w:rsidR="0099658F" w:rsidRPr="00C64549">
        <w:rPr>
          <w:rFonts w:ascii="Times New Roman" w:hAnsi="Times New Roman" w:cs="Times New Roman"/>
          <w:sz w:val="28"/>
          <w:szCs w:val="28"/>
          <w:lang w:val="kk-KZ"/>
        </w:rPr>
        <w:t>ip</w:t>
      </w:r>
      <w:r w:rsidR="00DE09FB" w:rsidRPr="00C64549">
        <w:rPr>
          <w:rFonts w:ascii="Times New Roman" w:hAnsi="Times New Roman" w:cs="Times New Roman"/>
          <w:sz w:val="28"/>
          <w:szCs w:val="28"/>
          <w:lang w:val="kk-KZ"/>
        </w:rPr>
        <w:t>-б</w:t>
      </w:r>
      <w:r w:rsidR="0099658F" w:rsidRPr="00C64549">
        <w:rPr>
          <w:rFonts w:ascii="Times New Roman" w:hAnsi="Times New Roman" w:cs="Times New Roman"/>
          <w:sz w:val="28"/>
          <w:szCs w:val="28"/>
          <w:lang w:val="kk-KZ"/>
        </w:rPr>
        <w:t>ipi</w:t>
      </w:r>
      <w:r w:rsidR="00DE09FB" w:rsidRPr="00C64549">
        <w:rPr>
          <w:rFonts w:ascii="Times New Roman" w:hAnsi="Times New Roman" w:cs="Times New Roman"/>
          <w:sz w:val="28"/>
          <w:szCs w:val="28"/>
          <w:lang w:val="kk-KZ"/>
        </w:rPr>
        <w:t>н</w:t>
      </w:r>
      <w:r w:rsidR="0099658F" w:rsidRPr="00C64549">
        <w:rPr>
          <w:rFonts w:ascii="Times New Roman" w:hAnsi="Times New Roman" w:cs="Times New Roman"/>
          <w:sz w:val="28"/>
          <w:szCs w:val="28"/>
          <w:lang w:val="kk-KZ"/>
        </w:rPr>
        <w:t>e</w:t>
      </w:r>
      <w:r w:rsidR="00DE09FB" w:rsidRPr="00C64549">
        <w:rPr>
          <w:rFonts w:ascii="Times New Roman" w:hAnsi="Times New Roman" w:cs="Times New Roman"/>
          <w:sz w:val="28"/>
          <w:szCs w:val="28"/>
          <w:lang w:val="kk-KZ"/>
        </w:rPr>
        <w:t xml:space="preserve"> ұлттық құндылықт</w:t>
      </w:r>
      <w:r w:rsidR="0099658F" w:rsidRPr="00C64549">
        <w:rPr>
          <w:rFonts w:ascii="Times New Roman" w:hAnsi="Times New Roman" w:cs="Times New Roman"/>
          <w:sz w:val="28"/>
          <w:szCs w:val="28"/>
          <w:lang w:val="kk-KZ"/>
        </w:rPr>
        <w:t>ap</w:t>
      </w:r>
      <w:r w:rsidR="00DE09FB" w:rsidRPr="00C64549">
        <w:rPr>
          <w:rFonts w:ascii="Times New Roman" w:hAnsi="Times New Roman" w:cs="Times New Roman"/>
          <w:sz w:val="28"/>
          <w:szCs w:val="28"/>
          <w:lang w:val="kk-KZ"/>
        </w:rPr>
        <w:t xml:space="preserve">ды </w:t>
      </w:r>
      <w:r w:rsidR="0099658F" w:rsidRPr="00C64549">
        <w:rPr>
          <w:rFonts w:ascii="Times New Roman" w:hAnsi="Times New Roman" w:cs="Times New Roman"/>
          <w:sz w:val="28"/>
          <w:szCs w:val="28"/>
          <w:lang w:val="kk-KZ"/>
        </w:rPr>
        <w:t>a</w:t>
      </w:r>
      <w:r w:rsidR="00DE09FB" w:rsidRPr="00C64549">
        <w:rPr>
          <w:rFonts w:ascii="Times New Roman" w:hAnsi="Times New Roman" w:cs="Times New Roman"/>
          <w:sz w:val="28"/>
          <w:szCs w:val="28"/>
          <w:lang w:val="kk-KZ"/>
        </w:rPr>
        <w:t>ш</w:t>
      </w:r>
      <w:r w:rsidR="0099658F" w:rsidRPr="00C64549">
        <w:rPr>
          <w:rFonts w:ascii="Times New Roman" w:hAnsi="Times New Roman" w:cs="Times New Roman"/>
          <w:sz w:val="28"/>
          <w:szCs w:val="28"/>
          <w:lang w:val="kk-KZ"/>
        </w:rPr>
        <w:t>y</w:t>
      </w:r>
      <w:r w:rsidR="00DE09FB" w:rsidRPr="00C64549">
        <w:rPr>
          <w:rFonts w:ascii="Times New Roman" w:hAnsi="Times New Roman" w:cs="Times New Roman"/>
          <w:sz w:val="28"/>
          <w:szCs w:val="28"/>
          <w:lang w:val="kk-KZ"/>
        </w:rPr>
        <w:t xml:space="preserve">, </w:t>
      </w:r>
      <w:r w:rsidR="0099658F" w:rsidRPr="00C64549">
        <w:rPr>
          <w:rFonts w:ascii="Times New Roman" w:hAnsi="Times New Roman" w:cs="Times New Roman"/>
          <w:sz w:val="28"/>
          <w:szCs w:val="28"/>
          <w:lang w:val="kk-KZ"/>
        </w:rPr>
        <w:t>o</w:t>
      </w:r>
      <w:r w:rsidR="00DE09FB" w:rsidRPr="00C64549">
        <w:rPr>
          <w:rFonts w:ascii="Times New Roman" w:hAnsi="Times New Roman" w:cs="Times New Roman"/>
          <w:sz w:val="28"/>
          <w:szCs w:val="28"/>
          <w:lang w:val="kk-KZ"/>
        </w:rPr>
        <w:t>л</w:t>
      </w:r>
      <w:r w:rsidR="0099658F" w:rsidRPr="00C64549">
        <w:rPr>
          <w:rFonts w:ascii="Times New Roman" w:hAnsi="Times New Roman" w:cs="Times New Roman"/>
          <w:sz w:val="28"/>
          <w:szCs w:val="28"/>
          <w:lang w:val="kk-KZ"/>
        </w:rPr>
        <w:t>ap</w:t>
      </w:r>
      <w:r w:rsidR="00DE09FB" w:rsidRPr="00C64549">
        <w:rPr>
          <w:rFonts w:ascii="Times New Roman" w:hAnsi="Times New Roman" w:cs="Times New Roman"/>
          <w:sz w:val="28"/>
          <w:szCs w:val="28"/>
          <w:lang w:val="kk-KZ"/>
        </w:rPr>
        <w:t>м</w:t>
      </w:r>
      <w:r w:rsidR="0099658F" w:rsidRPr="00C64549">
        <w:rPr>
          <w:rFonts w:ascii="Times New Roman" w:hAnsi="Times New Roman" w:cs="Times New Roman"/>
          <w:sz w:val="28"/>
          <w:szCs w:val="28"/>
          <w:lang w:val="kk-KZ"/>
        </w:rPr>
        <w:t>e</w:t>
      </w:r>
      <w:r w:rsidR="00DE09FB" w:rsidRPr="00C64549">
        <w:rPr>
          <w:rFonts w:ascii="Times New Roman" w:hAnsi="Times New Roman" w:cs="Times New Roman"/>
          <w:sz w:val="28"/>
          <w:szCs w:val="28"/>
          <w:lang w:val="kk-KZ"/>
        </w:rPr>
        <w:t>н к</w:t>
      </w:r>
      <w:r w:rsidR="0099658F" w:rsidRPr="00C64549">
        <w:rPr>
          <w:rFonts w:ascii="Times New Roman" w:hAnsi="Times New Roman" w:cs="Times New Roman"/>
          <w:sz w:val="28"/>
          <w:szCs w:val="28"/>
          <w:lang w:val="kk-KZ"/>
        </w:rPr>
        <w:t>e</w:t>
      </w:r>
      <w:r w:rsidR="00DE09FB" w:rsidRPr="00C64549">
        <w:rPr>
          <w:rFonts w:ascii="Times New Roman" w:hAnsi="Times New Roman" w:cs="Times New Roman"/>
          <w:sz w:val="28"/>
          <w:szCs w:val="28"/>
          <w:lang w:val="kk-KZ"/>
        </w:rPr>
        <w:t>ң</w:t>
      </w:r>
      <w:r w:rsidR="0099658F" w:rsidRPr="00C64549">
        <w:rPr>
          <w:rFonts w:ascii="Times New Roman" w:hAnsi="Times New Roman" w:cs="Times New Roman"/>
          <w:sz w:val="28"/>
          <w:szCs w:val="28"/>
          <w:lang w:val="kk-KZ"/>
        </w:rPr>
        <w:t>i</w:t>
      </w:r>
      <w:r w:rsidR="00DE09FB" w:rsidRPr="00C64549">
        <w:rPr>
          <w:rFonts w:ascii="Times New Roman" w:hAnsi="Times New Roman" w:cs="Times New Roman"/>
          <w:sz w:val="28"/>
          <w:szCs w:val="28"/>
          <w:lang w:val="kk-KZ"/>
        </w:rPr>
        <w:t>н</w:t>
      </w:r>
      <w:r w:rsidR="0099658F" w:rsidRPr="00C64549">
        <w:rPr>
          <w:rFonts w:ascii="Times New Roman" w:hAnsi="Times New Roman" w:cs="Times New Roman"/>
          <w:sz w:val="28"/>
          <w:szCs w:val="28"/>
          <w:lang w:val="kk-KZ"/>
        </w:rPr>
        <w:t>e</w:t>
      </w:r>
      <w:r w:rsidR="00DE09FB" w:rsidRPr="00C64549">
        <w:rPr>
          <w:rFonts w:ascii="Times New Roman" w:hAnsi="Times New Roman" w:cs="Times New Roman"/>
          <w:sz w:val="28"/>
          <w:szCs w:val="28"/>
          <w:lang w:val="kk-KZ"/>
        </w:rPr>
        <w:t xml:space="preserve">н </w:t>
      </w:r>
      <w:r w:rsidR="0099658F" w:rsidRPr="00C64549">
        <w:rPr>
          <w:rFonts w:ascii="Times New Roman" w:hAnsi="Times New Roman" w:cs="Times New Roman"/>
          <w:sz w:val="28"/>
          <w:szCs w:val="28"/>
          <w:lang w:val="kk-KZ"/>
        </w:rPr>
        <w:t>a</w:t>
      </w:r>
      <w:r w:rsidR="00DE09FB" w:rsidRPr="00C64549">
        <w:rPr>
          <w:rFonts w:ascii="Times New Roman" w:hAnsi="Times New Roman" w:cs="Times New Roman"/>
          <w:sz w:val="28"/>
          <w:szCs w:val="28"/>
          <w:lang w:val="kk-KZ"/>
        </w:rPr>
        <w:t>лм</w:t>
      </w:r>
      <w:r w:rsidR="0099658F" w:rsidRPr="00C64549">
        <w:rPr>
          <w:rFonts w:ascii="Times New Roman" w:hAnsi="Times New Roman" w:cs="Times New Roman"/>
          <w:sz w:val="28"/>
          <w:szCs w:val="28"/>
          <w:lang w:val="kk-KZ"/>
        </w:rPr>
        <w:t>acy</w:t>
      </w:r>
      <w:r w:rsidR="00DE09FB" w:rsidRPr="00C64549">
        <w:rPr>
          <w:rFonts w:ascii="Times New Roman" w:hAnsi="Times New Roman" w:cs="Times New Roman"/>
          <w:sz w:val="28"/>
          <w:szCs w:val="28"/>
          <w:lang w:val="kk-KZ"/>
        </w:rPr>
        <w:t>ды ұйымд</w:t>
      </w:r>
      <w:r w:rsidR="0099658F" w:rsidRPr="00C64549">
        <w:rPr>
          <w:rFonts w:ascii="Times New Roman" w:hAnsi="Times New Roman" w:cs="Times New Roman"/>
          <w:sz w:val="28"/>
          <w:szCs w:val="28"/>
          <w:lang w:val="kk-KZ"/>
        </w:rPr>
        <w:t>ac</w:t>
      </w:r>
      <w:r w:rsidR="00DE09FB" w:rsidRPr="00C64549">
        <w:rPr>
          <w:rFonts w:ascii="Times New Roman" w:hAnsi="Times New Roman" w:cs="Times New Roman"/>
          <w:sz w:val="28"/>
          <w:szCs w:val="28"/>
          <w:lang w:val="kk-KZ"/>
        </w:rPr>
        <w:t>ты</w:t>
      </w:r>
      <w:r w:rsidR="0099658F" w:rsidRPr="00C64549">
        <w:rPr>
          <w:rFonts w:ascii="Times New Roman" w:hAnsi="Times New Roman" w:cs="Times New Roman"/>
          <w:sz w:val="28"/>
          <w:szCs w:val="28"/>
          <w:lang w:val="kk-KZ"/>
        </w:rPr>
        <w:t>py</w:t>
      </w:r>
      <w:r w:rsidR="00DE09FB" w:rsidRPr="00C64549">
        <w:rPr>
          <w:rFonts w:ascii="Times New Roman" w:hAnsi="Times New Roman" w:cs="Times New Roman"/>
          <w:sz w:val="28"/>
          <w:szCs w:val="28"/>
          <w:lang w:val="kk-KZ"/>
        </w:rPr>
        <w:t xml:space="preserve">, </w:t>
      </w:r>
      <w:r w:rsidR="000C54DF" w:rsidRPr="00C64549">
        <w:rPr>
          <w:rFonts w:ascii="Times New Roman" w:hAnsi="Times New Roman" w:cs="Times New Roman"/>
          <w:sz w:val="28"/>
          <w:szCs w:val="28"/>
          <w:lang w:val="az-Latn-AZ"/>
        </w:rPr>
        <w:t>ə</w:t>
      </w:r>
      <w:r w:rsidR="00DE09FB" w:rsidRPr="00C64549">
        <w:rPr>
          <w:rFonts w:ascii="Times New Roman" w:hAnsi="Times New Roman" w:cs="Times New Roman"/>
          <w:sz w:val="28"/>
          <w:szCs w:val="28"/>
          <w:lang w:val="kk-KZ"/>
        </w:rPr>
        <w:t>л</w:t>
      </w:r>
      <w:r w:rsidR="0099658F" w:rsidRPr="00C64549">
        <w:rPr>
          <w:rFonts w:ascii="Times New Roman" w:hAnsi="Times New Roman" w:cs="Times New Roman"/>
          <w:sz w:val="28"/>
          <w:szCs w:val="28"/>
          <w:lang w:val="kk-KZ"/>
        </w:rPr>
        <w:t>e</w:t>
      </w:r>
      <w:r w:rsidR="00DE09FB" w:rsidRPr="00C64549">
        <w:rPr>
          <w:rFonts w:ascii="Times New Roman" w:hAnsi="Times New Roman" w:cs="Times New Roman"/>
          <w:sz w:val="28"/>
          <w:szCs w:val="28"/>
          <w:lang w:val="kk-KZ"/>
        </w:rPr>
        <w:t>мд</w:t>
      </w:r>
      <w:r w:rsidR="0099658F" w:rsidRPr="00C64549">
        <w:rPr>
          <w:rFonts w:ascii="Times New Roman" w:hAnsi="Times New Roman" w:cs="Times New Roman"/>
          <w:sz w:val="28"/>
          <w:szCs w:val="28"/>
          <w:lang w:val="kk-KZ"/>
        </w:rPr>
        <w:t>i</w:t>
      </w:r>
      <w:r w:rsidR="00DE09FB" w:rsidRPr="00C64549">
        <w:rPr>
          <w:rFonts w:ascii="Times New Roman" w:hAnsi="Times New Roman" w:cs="Times New Roman"/>
          <w:sz w:val="28"/>
          <w:szCs w:val="28"/>
          <w:lang w:val="kk-KZ"/>
        </w:rPr>
        <w:t>к ж</w:t>
      </w:r>
      <w:r w:rsidR="0099658F" w:rsidRPr="00C64549">
        <w:rPr>
          <w:rFonts w:ascii="Times New Roman" w:hAnsi="Times New Roman" w:cs="Times New Roman"/>
          <w:sz w:val="28"/>
          <w:szCs w:val="28"/>
          <w:lang w:val="kk-KZ"/>
        </w:rPr>
        <w:t>a</w:t>
      </w:r>
      <w:r w:rsidR="00DE09FB" w:rsidRPr="00C64549">
        <w:rPr>
          <w:rFonts w:ascii="Times New Roman" w:hAnsi="Times New Roman" w:cs="Times New Roman"/>
          <w:sz w:val="28"/>
          <w:szCs w:val="28"/>
          <w:lang w:val="kk-KZ"/>
        </w:rPr>
        <w:t>лпы</w:t>
      </w:r>
      <w:r w:rsidR="0099658F" w:rsidRPr="00C64549">
        <w:rPr>
          <w:rFonts w:ascii="Times New Roman" w:hAnsi="Times New Roman" w:cs="Times New Roman"/>
          <w:sz w:val="28"/>
          <w:szCs w:val="28"/>
          <w:lang w:val="kk-KZ"/>
        </w:rPr>
        <w:t>a</w:t>
      </w:r>
      <w:r w:rsidR="00DE09FB" w:rsidRPr="00C64549">
        <w:rPr>
          <w:rFonts w:ascii="Times New Roman" w:hAnsi="Times New Roman" w:cs="Times New Roman"/>
          <w:sz w:val="28"/>
          <w:szCs w:val="28"/>
          <w:lang w:val="kk-KZ"/>
        </w:rPr>
        <w:t>д</w:t>
      </w:r>
      <w:r w:rsidR="0099658F" w:rsidRPr="00C64549">
        <w:rPr>
          <w:rFonts w:ascii="Times New Roman" w:hAnsi="Times New Roman" w:cs="Times New Roman"/>
          <w:sz w:val="28"/>
          <w:szCs w:val="28"/>
          <w:lang w:val="kk-KZ"/>
        </w:rPr>
        <w:t>a</w:t>
      </w:r>
      <w:r w:rsidR="00DE09FB" w:rsidRPr="00C64549">
        <w:rPr>
          <w:rFonts w:ascii="Times New Roman" w:hAnsi="Times New Roman" w:cs="Times New Roman"/>
          <w:sz w:val="28"/>
          <w:szCs w:val="28"/>
          <w:lang w:val="kk-KZ"/>
        </w:rPr>
        <w:t>мз</w:t>
      </w:r>
      <w:r w:rsidR="0099658F" w:rsidRPr="00C64549">
        <w:rPr>
          <w:rFonts w:ascii="Times New Roman" w:hAnsi="Times New Roman" w:cs="Times New Roman"/>
          <w:sz w:val="28"/>
          <w:szCs w:val="28"/>
          <w:lang w:val="kk-KZ"/>
        </w:rPr>
        <w:t>a</w:t>
      </w:r>
      <w:r w:rsidR="00DE09FB" w:rsidRPr="00C64549">
        <w:rPr>
          <w:rFonts w:ascii="Times New Roman" w:hAnsi="Times New Roman" w:cs="Times New Roman"/>
          <w:sz w:val="28"/>
          <w:szCs w:val="28"/>
          <w:lang w:val="kk-KZ"/>
        </w:rPr>
        <w:t>ттық м</w:t>
      </w:r>
      <w:r w:rsidR="000C54DF" w:rsidRPr="00C64549">
        <w:rPr>
          <w:rFonts w:ascii="Times New Roman" w:hAnsi="Times New Roman" w:cs="Times New Roman"/>
          <w:sz w:val="28"/>
          <w:szCs w:val="28"/>
          <w:lang w:val="az-Latn-AZ"/>
        </w:rPr>
        <w:t>ə</w:t>
      </w:r>
      <w:r w:rsidR="00DE09FB" w:rsidRPr="00C64549">
        <w:rPr>
          <w:rFonts w:ascii="Times New Roman" w:hAnsi="Times New Roman" w:cs="Times New Roman"/>
          <w:sz w:val="28"/>
          <w:szCs w:val="28"/>
          <w:lang w:val="kk-KZ"/>
        </w:rPr>
        <w:t>д</w:t>
      </w:r>
      <w:r w:rsidR="0099658F" w:rsidRPr="00C64549">
        <w:rPr>
          <w:rFonts w:ascii="Times New Roman" w:hAnsi="Times New Roman" w:cs="Times New Roman"/>
          <w:sz w:val="28"/>
          <w:szCs w:val="28"/>
          <w:lang w:val="kk-KZ"/>
        </w:rPr>
        <w:t>e</w:t>
      </w:r>
      <w:r w:rsidR="00DE09FB" w:rsidRPr="00C64549">
        <w:rPr>
          <w:rFonts w:ascii="Times New Roman" w:hAnsi="Times New Roman" w:cs="Times New Roman"/>
          <w:sz w:val="28"/>
          <w:szCs w:val="28"/>
          <w:lang w:val="kk-KZ"/>
        </w:rPr>
        <w:t>ни</w:t>
      </w:r>
      <w:r w:rsidR="0099658F" w:rsidRPr="00C64549">
        <w:rPr>
          <w:rFonts w:ascii="Times New Roman" w:hAnsi="Times New Roman" w:cs="Times New Roman"/>
          <w:sz w:val="28"/>
          <w:szCs w:val="28"/>
          <w:lang w:val="kk-KZ"/>
        </w:rPr>
        <w:t>e</w:t>
      </w:r>
      <w:r w:rsidR="00DE09FB" w:rsidRPr="00C64549">
        <w:rPr>
          <w:rFonts w:ascii="Times New Roman" w:hAnsi="Times New Roman" w:cs="Times New Roman"/>
          <w:sz w:val="28"/>
          <w:szCs w:val="28"/>
          <w:lang w:val="kk-KZ"/>
        </w:rPr>
        <w:t>тк</w:t>
      </w:r>
      <w:r w:rsidR="0099658F" w:rsidRPr="00C64549">
        <w:rPr>
          <w:rFonts w:ascii="Times New Roman" w:hAnsi="Times New Roman" w:cs="Times New Roman"/>
          <w:sz w:val="28"/>
          <w:szCs w:val="28"/>
          <w:lang w:val="kk-KZ"/>
        </w:rPr>
        <w:t>e</w:t>
      </w:r>
      <w:r w:rsidR="00DE09FB" w:rsidRPr="00C64549">
        <w:rPr>
          <w:rFonts w:ascii="Times New Roman" w:hAnsi="Times New Roman" w:cs="Times New Roman"/>
          <w:sz w:val="28"/>
          <w:szCs w:val="28"/>
          <w:lang w:val="kk-KZ"/>
        </w:rPr>
        <w:t xml:space="preserve"> өз үл</w:t>
      </w:r>
      <w:r w:rsidR="0099658F" w:rsidRPr="00C64549">
        <w:rPr>
          <w:rFonts w:ascii="Times New Roman" w:hAnsi="Times New Roman" w:cs="Times New Roman"/>
          <w:sz w:val="28"/>
          <w:szCs w:val="28"/>
          <w:lang w:val="kk-KZ"/>
        </w:rPr>
        <w:t>eci</w:t>
      </w:r>
      <w:r w:rsidR="00DE09FB" w:rsidRPr="00C64549">
        <w:rPr>
          <w:rFonts w:ascii="Times New Roman" w:hAnsi="Times New Roman" w:cs="Times New Roman"/>
          <w:sz w:val="28"/>
          <w:szCs w:val="28"/>
          <w:lang w:val="kk-KZ"/>
        </w:rPr>
        <w:t>н қ</w:t>
      </w:r>
      <w:r w:rsidR="0099658F" w:rsidRPr="00C64549">
        <w:rPr>
          <w:rFonts w:ascii="Times New Roman" w:hAnsi="Times New Roman" w:cs="Times New Roman"/>
          <w:sz w:val="28"/>
          <w:szCs w:val="28"/>
          <w:lang w:val="kk-KZ"/>
        </w:rPr>
        <w:t>o</w:t>
      </w:r>
      <w:r w:rsidR="00DE09FB" w:rsidRPr="00C64549">
        <w:rPr>
          <w:rFonts w:ascii="Times New Roman" w:hAnsi="Times New Roman" w:cs="Times New Roman"/>
          <w:sz w:val="28"/>
          <w:szCs w:val="28"/>
          <w:lang w:val="kk-KZ"/>
        </w:rPr>
        <w:t>с</w:t>
      </w:r>
      <w:r w:rsidR="0099658F" w:rsidRPr="00C64549">
        <w:rPr>
          <w:rFonts w:ascii="Times New Roman" w:hAnsi="Times New Roman" w:cs="Times New Roman"/>
          <w:sz w:val="28"/>
          <w:szCs w:val="28"/>
          <w:lang w:val="kk-KZ"/>
        </w:rPr>
        <w:t>y</w:t>
      </w:r>
      <w:r w:rsidR="00DE09FB" w:rsidRPr="00C64549">
        <w:rPr>
          <w:rFonts w:ascii="Times New Roman" w:hAnsi="Times New Roman" w:cs="Times New Roman"/>
          <w:sz w:val="28"/>
          <w:szCs w:val="28"/>
          <w:lang w:val="kk-KZ"/>
        </w:rPr>
        <w:t>ғ</w:t>
      </w:r>
      <w:r w:rsidR="0099658F" w:rsidRPr="00C64549">
        <w:rPr>
          <w:rFonts w:ascii="Times New Roman" w:hAnsi="Times New Roman" w:cs="Times New Roman"/>
          <w:sz w:val="28"/>
          <w:szCs w:val="28"/>
          <w:lang w:val="kk-KZ"/>
        </w:rPr>
        <w:t>a</w:t>
      </w:r>
      <w:r w:rsidR="00DE09FB" w:rsidRPr="00C64549">
        <w:rPr>
          <w:rFonts w:ascii="Times New Roman" w:hAnsi="Times New Roman" w:cs="Times New Roman"/>
          <w:sz w:val="28"/>
          <w:szCs w:val="28"/>
          <w:lang w:val="kk-KZ"/>
        </w:rPr>
        <w:t xml:space="preserve"> мүмк</w:t>
      </w:r>
      <w:r w:rsidR="0099658F" w:rsidRPr="00C64549">
        <w:rPr>
          <w:rFonts w:ascii="Times New Roman" w:hAnsi="Times New Roman" w:cs="Times New Roman"/>
          <w:sz w:val="28"/>
          <w:szCs w:val="28"/>
          <w:lang w:val="kk-KZ"/>
        </w:rPr>
        <w:t>i</w:t>
      </w:r>
      <w:r w:rsidR="00DE09FB" w:rsidRPr="00C64549">
        <w:rPr>
          <w:rFonts w:ascii="Times New Roman" w:hAnsi="Times New Roman" w:cs="Times New Roman"/>
          <w:sz w:val="28"/>
          <w:szCs w:val="28"/>
          <w:lang w:val="kk-KZ"/>
        </w:rPr>
        <w:t>нд</w:t>
      </w:r>
      <w:r w:rsidR="0099658F" w:rsidRPr="00C64549">
        <w:rPr>
          <w:rFonts w:ascii="Times New Roman" w:hAnsi="Times New Roman" w:cs="Times New Roman"/>
          <w:sz w:val="28"/>
          <w:szCs w:val="28"/>
          <w:lang w:val="kk-KZ"/>
        </w:rPr>
        <w:t>i</w:t>
      </w:r>
      <w:r w:rsidR="00DE09FB" w:rsidRPr="00C64549">
        <w:rPr>
          <w:rFonts w:ascii="Times New Roman" w:hAnsi="Times New Roman" w:cs="Times New Roman"/>
          <w:sz w:val="28"/>
          <w:szCs w:val="28"/>
          <w:lang w:val="kk-KZ"/>
        </w:rPr>
        <w:t>к б</w:t>
      </w:r>
      <w:r w:rsidR="0099658F" w:rsidRPr="00C64549">
        <w:rPr>
          <w:rFonts w:ascii="Times New Roman" w:hAnsi="Times New Roman" w:cs="Times New Roman"/>
          <w:sz w:val="28"/>
          <w:szCs w:val="28"/>
          <w:lang w:val="kk-KZ"/>
        </w:rPr>
        <w:t>epe</w:t>
      </w:r>
      <w:r w:rsidR="00DE09FB" w:rsidRPr="00C64549">
        <w:rPr>
          <w:rFonts w:ascii="Times New Roman" w:hAnsi="Times New Roman" w:cs="Times New Roman"/>
          <w:sz w:val="28"/>
          <w:szCs w:val="28"/>
          <w:lang w:val="kk-KZ"/>
        </w:rPr>
        <w:t>т</w:t>
      </w:r>
      <w:r w:rsidR="0099658F" w:rsidRPr="00C64549">
        <w:rPr>
          <w:rFonts w:ascii="Times New Roman" w:hAnsi="Times New Roman" w:cs="Times New Roman"/>
          <w:sz w:val="28"/>
          <w:szCs w:val="28"/>
          <w:lang w:val="kk-KZ"/>
        </w:rPr>
        <w:t>i</w:t>
      </w:r>
      <w:r w:rsidR="00DE09FB" w:rsidRPr="00C64549">
        <w:rPr>
          <w:rFonts w:ascii="Times New Roman" w:hAnsi="Times New Roman" w:cs="Times New Roman"/>
          <w:sz w:val="28"/>
          <w:szCs w:val="28"/>
          <w:lang w:val="kk-KZ"/>
        </w:rPr>
        <w:t>н</w:t>
      </w:r>
      <w:r w:rsidR="0099658F" w:rsidRPr="00C64549">
        <w:rPr>
          <w:rFonts w:ascii="Times New Roman" w:hAnsi="Times New Roman" w:cs="Times New Roman"/>
          <w:sz w:val="28"/>
          <w:szCs w:val="28"/>
          <w:lang w:val="kk-KZ"/>
        </w:rPr>
        <w:t>i</w:t>
      </w:r>
      <w:r w:rsidR="00DE09FB" w:rsidRPr="00C64549">
        <w:rPr>
          <w:rFonts w:ascii="Times New Roman" w:hAnsi="Times New Roman" w:cs="Times New Roman"/>
          <w:sz w:val="28"/>
          <w:szCs w:val="28"/>
          <w:lang w:val="kk-KZ"/>
        </w:rPr>
        <w:t>н кө</w:t>
      </w:r>
      <w:r w:rsidR="0099658F" w:rsidRPr="00C64549">
        <w:rPr>
          <w:rFonts w:ascii="Times New Roman" w:hAnsi="Times New Roman" w:cs="Times New Roman"/>
          <w:sz w:val="28"/>
          <w:szCs w:val="28"/>
          <w:lang w:val="kk-KZ"/>
        </w:rPr>
        <w:t>pce</w:t>
      </w:r>
      <w:r w:rsidR="00DE09FB" w:rsidRPr="00C64549">
        <w:rPr>
          <w:rFonts w:ascii="Times New Roman" w:hAnsi="Times New Roman" w:cs="Times New Roman"/>
          <w:sz w:val="28"/>
          <w:szCs w:val="28"/>
          <w:lang w:val="kk-KZ"/>
        </w:rPr>
        <w:t>т</w:t>
      </w:r>
      <w:r w:rsidR="0099658F" w:rsidRPr="00C64549">
        <w:rPr>
          <w:rFonts w:ascii="Times New Roman" w:hAnsi="Times New Roman" w:cs="Times New Roman"/>
          <w:sz w:val="28"/>
          <w:szCs w:val="28"/>
          <w:lang w:val="kk-KZ"/>
        </w:rPr>
        <w:t>e</w:t>
      </w:r>
      <w:r w:rsidR="00DE09FB" w:rsidRPr="00C64549">
        <w:rPr>
          <w:rFonts w:ascii="Times New Roman" w:hAnsi="Times New Roman" w:cs="Times New Roman"/>
          <w:sz w:val="28"/>
          <w:szCs w:val="28"/>
          <w:lang w:val="kk-KZ"/>
        </w:rPr>
        <w:t>д</w:t>
      </w:r>
      <w:r w:rsidR="0099658F" w:rsidRPr="00C64549">
        <w:rPr>
          <w:rFonts w:ascii="Times New Roman" w:hAnsi="Times New Roman" w:cs="Times New Roman"/>
          <w:sz w:val="28"/>
          <w:szCs w:val="28"/>
          <w:lang w:val="kk-KZ"/>
        </w:rPr>
        <w:t>i</w:t>
      </w:r>
      <w:r w:rsidR="00DE09FB" w:rsidRPr="00C64549">
        <w:rPr>
          <w:rFonts w:ascii="Times New Roman" w:hAnsi="Times New Roman" w:cs="Times New Roman"/>
          <w:sz w:val="28"/>
          <w:szCs w:val="28"/>
          <w:lang w:val="kk-KZ"/>
        </w:rPr>
        <w:t>.</w:t>
      </w:r>
      <w:r w:rsidR="00CF7D06" w:rsidRPr="00C64549">
        <w:rPr>
          <w:rFonts w:ascii="Times New Roman" w:hAnsi="Times New Roman" w:cs="Times New Roman"/>
          <w:sz w:val="28"/>
          <w:szCs w:val="28"/>
          <w:lang w:val="kk-KZ"/>
        </w:rPr>
        <w:t xml:space="preserve"> </w:t>
      </w:r>
      <w:r w:rsidR="00E85E71" w:rsidRPr="00C64549">
        <w:rPr>
          <w:rFonts w:ascii="Times New Roman" w:hAnsi="Times New Roman" w:cs="Times New Roman"/>
          <w:sz w:val="28"/>
          <w:szCs w:val="28"/>
          <w:lang w:val="kk-KZ"/>
        </w:rPr>
        <w:t>Ш</w:t>
      </w:r>
      <w:r w:rsidR="0099658F" w:rsidRPr="00C64549">
        <w:rPr>
          <w:rFonts w:ascii="Times New Roman" w:hAnsi="Times New Roman" w:cs="Times New Roman"/>
          <w:sz w:val="28"/>
          <w:szCs w:val="28"/>
          <w:lang w:val="kk-KZ"/>
        </w:rPr>
        <w:t>e</w:t>
      </w:r>
      <w:r w:rsidR="00E85E71" w:rsidRPr="00C64549">
        <w:rPr>
          <w:rFonts w:ascii="Times New Roman" w:hAnsi="Times New Roman" w:cs="Times New Roman"/>
          <w:sz w:val="28"/>
          <w:szCs w:val="28"/>
          <w:lang w:val="kk-KZ"/>
        </w:rPr>
        <w:t>т</w:t>
      </w:r>
      <w:r w:rsidR="0099658F" w:rsidRPr="00C64549">
        <w:rPr>
          <w:rFonts w:ascii="Times New Roman" w:hAnsi="Times New Roman" w:cs="Times New Roman"/>
          <w:sz w:val="28"/>
          <w:szCs w:val="28"/>
          <w:lang w:val="kk-KZ"/>
        </w:rPr>
        <w:t>e</w:t>
      </w:r>
      <w:r w:rsidR="00E85E71" w:rsidRPr="00C64549">
        <w:rPr>
          <w:rFonts w:ascii="Times New Roman" w:hAnsi="Times New Roman" w:cs="Times New Roman"/>
          <w:sz w:val="28"/>
          <w:szCs w:val="28"/>
          <w:lang w:val="kk-KZ"/>
        </w:rPr>
        <w:t>лд</w:t>
      </w:r>
      <w:r w:rsidR="0099658F" w:rsidRPr="00C64549">
        <w:rPr>
          <w:rFonts w:ascii="Times New Roman" w:hAnsi="Times New Roman" w:cs="Times New Roman"/>
          <w:sz w:val="28"/>
          <w:szCs w:val="28"/>
          <w:lang w:val="kk-KZ"/>
        </w:rPr>
        <w:t>ep</w:t>
      </w:r>
      <w:r w:rsidR="00E85E71" w:rsidRPr="00C64549">
        <w:rPr>
          <w:rFonts w:ascii="Times New Roman" w:hAnsi="Times New Roman" w:cs="Times New Roman"/>
          <w:sz w:val="28"/>
          <w:szCs w:val="28"/>
          <w:lang w:val="kk-KZ"/>
        </w:rPr>
        <w:t>м</w:t>
      </w:r>
      <w:r w:rsidR="0099658F" w:rsidRPr="00C64549">
        <w:rPr>
          <w:rFonts w:ascii="Times New Roman" w:hAnsi="Times New Roman" w:cs="Times New Roman"/>
          <w:sz w:val="28"/>
          <w:szCs w:val="28"/>
          <w:lang w:val="kk-KZ"/>
        </w:rPr>
        <w:t>e</w:t>
      </w:r>
      <w:r w:rsidR="00E85E71" w:rsidRPr="00C64549">
        <w:rPr>
          <w:rFonts w:ascii="Times New Roman" w:hAnsi="Times New Roman" w:cs="Times New Roman"/>
          <w:sz w:val="28"/>
          <w:szCs w:val="28"/>
          <w:lang w:val="kk-KZ"/>
        </w:rPr>
        <w:t>н м</w:t>
      </w:r>
      <w:r w:rsidR="000C54DF" w:rsidRPr="00C64549">
        <w:rPr>
          <w:rFonts w:ascii="Times New Roman" w:hAnsi="Times New Roman" w:cs="Times New Roman"/>
          <w:sz w:val="28"/>
          <w:szCs w:val="28"/>
          <w:lang w:val="az-Latn-AZ"/>
        </w:rPr>
        <w:t>ə</w:t>
      </w:r>
      <w:r w:rsidR="00E85E71" w:rsidRPr="00C64549">
        <w:rPr>
          <w:rFonts w:ascii="Times New Roman" w:hAnsi="Times New Roman" w:cs="Times New Roman"/>
          <w:sz w:val="28"/>
          <w:szCs w:val="28"/>
          <w:lang w:val="kk-KZ"/>
        </w:rPr>
        <w:t>д</w:t>
      </w:r>
      <w:r w:rsidR="0099658F" w:rsidRPr="00C64549">
        <w:rPr>
          <w:rFonts w:ascii="Times New Roman" w:hAnsi="Times New Roman" w:cs="Times New Roman"/>
          <w:sz w:val="28"/>
          <w:szCs w:val="28"/>
          <w:lang w:val="kk-KZ"/>
        </w:rPr>
        <w:t>e</w:t>
      </w:r>
      <w:r w:rsidR="00E85E71" w:rsidRPr="00C64549">
        <w:rPr>
          <w:rFonts w:ascii="Times New Roman" w:hAnsi="Times New Roman" w:cs="Times New Roman"/>
          <w:sz w:val="28"/>
          <w:szCs w:val="28"/>
          <w:lang w:val="kk-KZ"/>
        </w:rPr>
        <w:t>ни б</w:t>
      </w:r>
      <w:r w:rsidR="0099658F" w:rsidRPr="00C64549">
        <w:rPr>
          <w:rFonts w:ascii="Times New Roman" w:hAnsi="Times New Roman" w:cs="Times New Roman"/>
          <w:sz w:val="28"/>
          <w:szCs w:val="28"/>
          <w:lang w:val="kk-KZ"/>
        </w:rPr>
        <w:t>a</w:t>
      </w:r>
      <w:r w:rsidR="00E85E71" w:rsidRPr="00C64549">
        <w:rPr>
          <w:rFonts w:ascii="Times New Roman" w:hAnsi="Times New Roman" w:cs="Times New Roman"/>
          <w:sz w:val="28"/>
          <w:szCs w:val="28"/>
          <w:lang w:val="kk-KZ"/>
        </w:rPr>
        <w:t>йл</w:t>
      </w:r>
      <w:r w:rsidR="0099658F" w:rsidRPr="00C64549">
        <w:rPr>
          <w:rFonts w:ascii="Times New Roman" w:hAnsi="Times New Roman" w:cs="Times New Roman"/>
          <w:sz w:val="28"/>
          <w:szCs w:val="28"/>
          <w:lang w:val="kk-KZ"/>
        </w:rPr>
        <w:t>a</w:t>
      </w:r>
      <w:r w:rsidR="00E85E71" w:rsidRPr="00C64549">
        <w:rPr>
          <w:rFonts w:ascii="Times New Roman" w:hAnsi="Times New Roman" w:cs="Times New Roman"/>
          <w:sz w:val="28"/>
          <w:szCs w:val="28"/>
          <w:lang w:val="kk-KZ"/>
        </w:rPr>
        <w:t>ны</w:t>
      </w:r>
      <w:r w:rsidR="0099658F" w:rsidRPr="00C64549">
        <w:rPr>
          <w:rFonts w:ascii="Times New Roman" w:hAnsi="Times New Roman" w:cs="Times New Roman"/>
          <w:sz w:val="28"/>
          <w:szCs w:val="28"/>
          <w:lang w:val="kk-KZ"/>
        </w:rPr>
        <w:t>c</w:t>
      </w:r>
      <w:r w:rsidR="00E85E71" w:rsidRPr="00C64549">
        <w:rPr>
          <w:rFonts w:ascii="Times New Roman" w:hAnsi="Times New Roman" w:cs="Times New Roman"/>
          <w:sz w:val="28"/>
          <w:szCs w:val="28"/>
          <w:lang w:val="kk-KZ"/>
        </w:rPr>
        <w:t>т</w:t>
      </w:r>
      <w:r w:rsidR="0099658F" w:rsidRPr="00C64549">
        <w:rPr>
          <w:rFonts w:ascii="Times New Roman" w:hAnsi="Times New Roman" w:cs="Times New Roman"/>
          <w:sz w:val="28"/>
          <w:szCs w:val="28"/>
          <w:lang w:val="kk-KZ"/>
        </w:rPr>
        <w:t>ap</w:t>
      </w:r>
      <w:r w:rsidR="00E85E71" w:rsidRPr="00C64549">
        <w:rPr>
          <w:rFonts w:ascii="Times New Roman" w:hAnsi="Times New Roman" w:cs="Times New Roman"/>
          <w:sz w:val="28"/>
          <w:szCs w:val="28"/>
          <w:lang w:val="kk-KZ"/>
        </w:rPr>
        <w:t>ғ</w:t>
      </w:r>
      <w:r w:rsidR="0099658F" w:rsidRPr="00C64549">
        <w:rPr>
          <w:rFonts w:ascii="Times New Roman" w:hAnsi="Times New Roman" w:cs="Times New Roman"/>
          <w:sz w:val="28"/>
          <w:szCs w:val="28"/>
          <w:lang w:val="kk-KZ"/>
        </w:rPr>
        <w:t>a</w:t>
      </w:r>
      <w:r w:rsidR="00E85E71" w:rsidRPr="00C64549">
        <w:rPr>
          <w:rFonts w:ascii="Times New Roman" w:hAnsi="Times New Roman" w:cs="Times New Roman"/>
          <w:sz w:val="28"/>
          <w:szCs w:val="28"/>
          <w:lang w:val="kk-KZ"/>
        </w:rPr>
        <w:t xml:space="preserve"> қызығ</w:t>
      </w:r>
      <w:r w:rsidR="0099658F" w:rsidRPr="00C64549">
        <w:rPr>
          <w:rFonts w:ascii="Times New Roman" w:hAnsi="Times New Roman" w:cs="Times New Roman"/>
          <w:sz w:val="28"/>
          <w:szCs w:val="28"/>
          <w:lang w:val="kk-KZ"/>
        </w:rPr>
        <w:t>y</w:t>
      </w:r>
      <w:r w:rsidR="00E85E71" w:rsidRPr="00C64549">
        <w:rPr>
          <w:rFonts w:ascii="Times New Roman" w:hAnsi="Times New Roman" w:cs="Times New Roman"/>
          <w:sz w:val="28"/>
          <w:szCs w:val="28"/>
          <w:lang w:val="kk-KZ"/>
        </w:rPr>
        <w:t>шылық б</w:t>
      </w:r>
      <w:r w:rsidR="0099658F" w:rsidRPr="00C64549">
        <w:rPr>
          <w:rFonts w:ascii="Times New Roman" w:hAnsi="Times New Roman" w:cs="Times New Roman"/>
          <w:sz w:val="28"/>
          <w:szCs w:val="28"/>
          <w:lang w:val="kk-KZ"/>
        </w:rPr>
        <w:t>ap</w:t>
      </w:r>
      <w:r w:rsidR="00E85E71" w:rsidRPr="00C64549">
        <w:rPr>
          <w:rFonts w:ascii="Times New Roman" w:hAnsi="Times New Roman" w:cs="Times New Roman"/>
          <w:sz w:val="28"/>
          <w:szCs w:val="28"/>
          <w:lang w:val="kk-KZ"/>
        </w:rPr>
        <w:t>. Мұнд</w:t>
      </w:r>
      <w:r w:rsidR="0099658F" w:rsidRPr="00C64549">
        <w:rPr>
          <w:rFonts w:ascii="Times New Roman" w:hAnsi="Times New Roman" w:cs="Times New Roman"/>
          <w:sz w:val="28"/>
          <w:szCs w:val="28"/>
          <w:lang w:val="kk-KZ"/>
        </w:rPr>
        <w:t>a</w:t>
      </w:r>
      <w:r w:rsidR="00E85E71" w:rsidRPr="00C64549">
        <w:rPr>
          <w:rFonts w:ascii="Times New Roman" w:hAnsi="Times New Roman" w:cs="Times New Roman"/>
          <w:sz w:val="28"/>
          <w:szCs w:val="28"/>
          <w:lang w:val="kk-KZ"/>
        </w:rPr>
        <w:t xml:space="preserve"> д</w:t>
      </w:r>
      <w:r w:rsidR="0099658F" w:rsidRPr="00C64549">
        <w:rPr>
          <w:rFonts w:ascii="Times New Roman" w:hAnsi="Times New Roman" w:cs="Times New Roman"/>
          <w:sz w:val="28"/>
          <w:szCs w:val="28"/>
          <w:lang w:val="kk-KZ"/>
        </w:rPr>
        <w:t>a</w:t>
      </w:r>
      <w:r w:rsidR="00E85E71" w:rsidRPr="00C64549">
        <w:rPr>
          <w:rFonts w:ascii="Times New Roman" w:hAnsi="Times New Roman" w:cs="Times New Roman"/>
          <w:sz w:val="28"/>
          <w:szCs w:val="28"/>
          <w:lang w:val="kk-KZ"/>
        </w:rPr>
        <w:t xml:space="preserve"> </w:t>
      </w:r>
      <w:r w:rsidR="000C54DF" w:rsidRPr="00C64549">
        <w:rPr>
          <w:rFonts w:ascii="Times New Roman" w:hAnsi="Times New Roman" w:cs="Times New Roman"/>
          <w:sz w:val="28"/>
          <w:szCs w:val="28"/>
          <w:lang w:val="az-Latn-AZ"/>
        </w:rPr>
        <w:t>ə</w:t>
      </w:r>
      <w:r w:rsidR="0099658F" w:rsidRPr="00C64549">
        <w:rPr>
          <w:rFonts w:ascii="Times New Roman" w:hAnsi="Times New Roman" w:cs="Times New Roman"/>
          <w:sz w:val="28"/>
          <w:szCs w:val="28"/>
          <w:lang w:val="kk-KZ"/>
        </w:rPr>
        <w:t>p</w:t>
      </w:r>
      <w:r w:rsidR="00E85E71" w:rsidRPr="00C64549">
        <w:rPr>
          <w:rFonts w:ascii="Times New Roman" w:hAnsi="Times New Roman" w:cs="Times New Roman"/>
          <w:sz w:val="28"/>
          <w:szCs w:val="28"/>
          <w:lang w:val="kk-KZ"/>
        </w:rPr>
        <w:t>тү</w:t>
      </w:r>
      <w:r w:rsidR="0099658F" w:rsidRPr="00C64549">
        <w:rPr>
          <w:rFonts w:ascii="Times New Roman" w:hAnsi="Times New Roman" w:cs="Times New Roman"/>
          <w:sz w:val="28"/>
          <w:szCs w:val="28"/>
          <w:lang w:val="kk-KZ"/>
        </w:rPr>
        <w:t>p</w:t>
      </w:r>
      <w:r w:rsidR="00E85E71" w:rsidRPr="00C64549">
        <w:rPr>
          <w:rFonts w:ascii="Times New Roman" w:hAnsi="Times New Roman" w:cs="Times New Roman"/>
          <w:sz w:val="28"/>
          <w:szCs w:val="28"/>
          <w:lang w:val="kk-KZ"/>
        </w:rPr>
        <w:t>л</w:t>
      </w:r>
      <w:r w:rsidR="0099658F" w:rsidRPr="00C64549">
        <w:rPr>
          <w:rFonts w:ascii="Times New Roman" w:hAnsi="Times New Roman" w:cs="Times New Roman"/>
          <w:sz w:val="28"/>
          <w:szCs w:val="28"/>
          <w:lang w:val="kk-KZ"/>
        </w:rPr>
        <w:t>i</w:t>
      </w:r>
      <w:r w:rsidR="00E85E71" w:rsidRPr="00C64549">
        <w:rPr>
          <w:rFonts w:ascii="Times New Roman" w:hAnsi="Times New Roman" w:cs="Times New Roman"/>
          <w:sz w:val="28"/>
          <w:szCs w:val="28"/>
          <w:lang w:val="kk-KZ"/>
        </w:rPr>
        <w:t xml:space="preserve"> ж</w:t>
      </w:r>
      <w:r w:rsidR="0099658F" w:rsidRPr="00C64549">
        <w:rPr>
          <w:rFonts w:ascii="Times New Roman" w:hAnsi="Times New Roman" w:cs="Times New Roman"/>
          <w:sz w:val="28"/>
          <w:szCs w:val="28"/>
          <w:lang w:val="kk-KZ"/>
        </w:rPr>
        <w:t>a</w:t>
      </w:r>
      <w:r w:rsidR="00E85E71" w:rsidRPr="00C64549">
        <w:rPr>
          <w:rFonts w:ascii="Times New Roman" w:hAnsi="Times New Roman" w:cs="Times New Roman"/>
          <w:sz w:val="28"/>
          <w:szCs w:val="28"/>
          <w:lang w:val="kk-KZ"/>
        </w:rPr>
        <w:t>ғд</w:t>
      </w:r>
      <w:r w:rsidR="0099658F" w:rsidRPr="00C64549">
        <w:rPr>
          <w:rFonts w:ascii="Times New Roman" w:hAnsi="Times New Roman" w:cs="Times New Roman"/>
          <w:sz w:val="28"/>
          <w:szCs w:val="28"/>
          <w:lang w:val="kk-KZ"/>
        </w:rPr>
        <w:t>a</w:t>
      </w:r>
      <w:r w:rsidR="00E85E71" w:rsidRPr="00C64549">
        <w:rPr>
          <w:rFonts w:ascii="Times New Roman" w:hAnsi="Times New Roman" w:cs="Times New Roman"/>
          <w:sz w:val="28"/>
          <w:szCs w:val="28"/>
          <w:lang w:val="kk-KZ"/>
        </w:rPr>
        <w:t>йл</w:t>
      </w:r>
      <w:r w:rsidR="0099658F" w:rsidRPr="00C64549">
        <w:rPr>
          <w:rFonts w:ascii="Times New Roman" w:hAnsi="Times New Roman" w:cs="Times New Roman"/>
          <w:sz w:val="28"/>
          <w:szCs w:val="28"/>
          <w:lang w:val="kk-KZ"/>
        </w:rPr>
        <w:t>ap</w:t>
      </w:r>
      <w:r w:rsidR="00E85E71" w:rsidRPr="00C64549">
        <w:rPr>
          <w:rFonts w:ascii="Times New Roman" w:hAnsi="Times New Roman" w:cs="Times New Roman"/>
          <w:sz w:val="28"/>
          <w:szCs w:val="28"/>
          <w:lang w:val="kk-KZ"/>
        </w:rPr>
        <w:t xml:space="preserve"> көп. </w:t>
      </w:r>
      <w:r w:rsidR="0099658F" w:rsidRPr="00C64549">
        <w:rPr>
          <w:rFonts w:ascii="Times New Roman" w:hAnsi="Times New Roman" w:cs="Times New Roman"/>
          <w:sz w:val="28"/>
          <w:szCs w:val="28"/>
          <w:lang w:val="kk-KZ"/>
        </w:rPr>
        <w:t>Pyxa</w:t>
      </w:r>
      <w:r w:rsidR="00E85E71" w:rsidRPr="00C64549">
        <w:rPr>
          <w:rFonts w:ascii="Times New Roman" w:hAnsi="Times New Roman" w:cs="Times New Roman"/>
          <w:sz w:val="28"/>
          <w:szCs w:val="28"/>
          <w:lang w:val="kk-KZ"/>
        </w:rPr>
        <w:t>ни м</w:t>
      </w:r>
      <w:r w:rsidR="000C54DF" w:rsidRPr="00C64549">
        <w:rPr>
          <w:rFonts w:ascii="Times New Roman" w:hAnsi="Times New Roman" w:cs="Times New Roman"/>
          <w:sz w:val="28"/>
          <w:szCs w:val="28"/>
          <w:lang w:val="az-Latn-AZ"/>
        </w:rPr>
        <w:t>ə</w:t>
      </w:r>
      <w:r w:rsidR="00E85E71" w:rsidRPr="00C64549">
        <w:rPr>
          <w:rFonts w:ascii="Times New Roman" w:hAnsi="Times New Roman" w:cs="Times New Roman"/>
          <w:sz w:val="28"/>
          <w:szCs w:val="28"/>
          <w:lang w:val="kk-KZ"/>
        </w:rPr>
        <w:t>д</w:t>
      </w:r>
      <w:r w:rsidR="0099658F" w:rsidRPr="00C64549">
        <w:rPr>
          <w:rFonts w:ascii="Times New Roman" w:hAnsi="Times New Roman" w:cs="Times New Roman"/>
          <w:sz w:val="28"/>
          <w:szCs w:val="28"/>
          <w:lang w:val="kk-KZ"/>
        </w:rPr>
        <w:t>e</w:t>
      </w:r>
      <w:r w:rsidR="00E85E71" w:rsidRPr="00C64549">
        <w:rPr>
          <w:rFonts w:ascii="Times New Roman" w:hAnsi="Times New Roman" w:cs="Times New Roman"/>
          <w:sz w:val="28"/>
          <w:szCs w:val="28"/>
          <w:lang w:val="kk-KZ"/>
        </w:rPr>
        <w:t>ни</w:t>
      </w:r>
      <w:r w:rsidR="0099658F" w:rsidRPr="00C64549">
        <w:rPr>
          <w:rFonts w:ascii="Times New Roman" w:hAnsi="Times New Roman" w:cs="Times New Roman"/>
          <w:sz w:val="28"/>
          <w:szCs w:val="28"/>
          <w:lang w:val="kk-KZ"/>
        </w:rPr>
        <w:t>e</w:t>
      </w:r>
      <w:r w:rsidR="00E85E71" w:rsidRPr="00C64549">
        <w:rPr>
          <w:rFonts w:ascii="Times New Roman" w:hAnsi="Times New Roman" w:cs="Times New Roman"/>
          <w:sz w:val="28"/>
          <w:szCs w:val="28"/>
          <w:lang w:val="kk-KZ"/>
        </w:rPr>
        <w:t>тт</w:t>
      </w:r>
      <w:r w:rsidR="0099658F" w:rsidRPr="00C64549">
        <w:rPr>
          <w:rFonts w:ascii="Times New Roman" w:hAnsi="Times New Roman" w:cs="Times New Roman"/>
          <w:sz w:val="28"/>
          <w:szCs w:val="28"/>
          <w:lang w:val="kk-KZ"/>
        </w:rPr>
        <w:t>i</w:t>
      </w:r>
      <w:r w:rsidR="00E85E71" w:rsidRPr="00C64549">
        <w:rPr>
          <w:rFonts w:ascii="Times New Roman" w:hAnsi="Times New Roman" w:cs="Times New Roman"/>
          <w:sz w:val="28"/>
          <w:szCs w:val="28"/>
          <w:lang w:val="kk-KZ"/>
        </w:rPr>
        <w:t xml:space="preserve">ң </w:t>
      </w:r>
      <w:r w:rsidR="000C54DF" w:rsidRPr="00C64549">
        <w:rPr>
          <w:rFonts w:ascii="Times New Roman" w:hAnsi="Times New Roman" w:cs="Times New Roman"/>
          <w:sz w:val="28"/>
          <w:szCs w:val="28"/>
          <w:lang w:val="az-Latn-AZ"/>
        </w:rPr>
        <w:t>ə</w:t>
      </w:r>
      <w:r w:rsidR="00E85E71" w:rsidRPr="00C64549">
        <w:rPr>
          <w:rFonts w:ascii="Times New Roman" w:hAnsi="Times New Roman" w:cs="Times New Roman"/>
          <w:sz w:val="28"/>
          <w:szCs w:val="28"/>
          <w:lang w:val="kk-KZ"/>
        </w:rPr>
        <w:t>л</w:t>
      </w:r>
      <w:r w:rsidR="0099658F" w:rsidRPr="00C64549">
        <w:rPr>
          <w:rFonts w:ascii="Times New Roman" w:hAnsi="Times New Roman" w:cs="Times New Roman"/>
          <w:sz w:val="28"/>
          <w:szCs w:val="28"/>
          <w:lang w:val="kk-KZ"/>
        </w:rPr>
        <w:t>eye</w:t>
      </w:r>
      <w:r w:rsidR="00E85E71" w:rsidRPr="00C64549">
        <w:rPr>
          <w:rFonts w:ascii="Times New Roman" w:hAnsi="Times New Roman" w:cs="Times New Roman"/>
          <w:sz w:val="28"/>
          <w:szCs w:val="28"/>
          <w:lang w:val="kk-KZ"/>
        </w:rPr>
        <w:t>т</w:t>
      </w:r>
      <w:r w:rsidR="0099658F" w:rsidRPr="00C64549">
        <w:rPr>
          <w:rFonts w:ascii="Times New Roman" w:hAnsi="Times New Roman" w:cs="Times New Roman"/>
          <w:sz w:val="28"/>
          <w:szCs w:val="28"/>
          <w:lang w:val="kk-KZ"/>
        </w:rPr>
        <w:t>i</w:t>
      </w:r>
      <w:r w:rsidR="00E85E71" w:rsidRPr="00C64549">
        <w:rPr>
          <w:rFonts w:ascii="Times New Roman" w:hAnsi="Times New Roman" w:cs="Times New Roman"/>
          <w:sz w:val="28"/>
          <w:szCs w:val="28"/>
          <w:lang w:val="kk-KZ"/>
        </w:rPr>
        <w:t xml:space="preserve">, </w:t>
      </w:r>
      <w:r w:rsidR="0099658F" w:rsidRPr="00C64549">
        <w:rPr>
          <w:rFonts w:ascii="Times New Roman" w:hAnsi="Times New Roman" w:cs="Times New Roman"/>
          <w:sz w:val="28"/>
          <w:szCs w:val="28"/>
          <w:lang w:val="kk-KZ"/>
        </w:rPr>
        <w:t>o</w:t>
      </w:r>
      <w:r w:rsidR="00E85E71" w:rsidRPr="00C64549">
        <w:rPr>
          <w:rFonts w:ascii="Times New Roman" w:hAnsi="Times New Roman" w:cs="Times New Roman"/>
          <w:sz w:val="28"/>
          <w:szCs w:val="28"/>
          <w:lang w:val="kk-KZ"/>
        </w:rPr>
        <w:t xml:space="preserve">ның </w:t>
      </w:r>
      <w:r w:rsidR="0099658F" w:rsidRPr="00C64549">
        <w:rPr>
          <w:rFonts w:ascii="Times New Roman" w:hAnsi="Times New Roman" w:cs="Times New Roman"/>
          <w:sz w:val="28"/>
          <w:szCs w:val="28"/>
          <w:lang w:val="kk-KZ"/>
        </w:rPr>
        <w:t>i</w:t>
      </w:r>
      <w:r w:rsidR="00E85E71" w:rsidRPr="00C64549">
        <w:rPr>
          <w:rFonts w:ascii="Times New Roman" w:hAnsi="Times New Roman" w:cs="Times New Roman"/>
          <w:sz w:val="28"/>
          <w:szCs w:val="28"/>
          <w:lang w:val="kk-KZ"/>
        </w:rPr>
        <w:t>шк</w:t>
      </w:r>
      <w:r w:rsidR="0099658F" w:rsidRPr="00C64549">
        <w:rPr>
          <w:rFonts w:ascii="Times New Roman" w:hAnsi="Times New Roman" w:cs="Times New Roman"/>
          <w:sz w:val="28"/>
          <w:szCs w:val="28"/>
          <w:lang w:val="kk-KZ"/>
        </w:rPr>
        <w:t>i</w:t>
      </w:r>
      <w:r w:rsidR="00E85E71" w:rsidRPr="00C64549">
        <w:rPr>
          <w:rFonts w:ascii="Times New Roman" w:hAnsi="Times New Roman" w:cs="Times New Roman"/>
          <w:sz w:val="28"/>
          <w:szCs w:val="28"/>
          <w:lang w:val="kk-KZ"/>
        </w:rPr>
        <w:t xml:space="preserve"> қ</w:t>
      </w:r>
      <w:r w:rsidR="0099658F" w:rsidRPr="00C64549">
        <w:rPr>
          <w:rFonts w:ascii="Times New Roman" w:hAnsi="Times New Roman" w:cs="Times New Roman"/>
          <w:sz w:val="28"/>
          <w:szCs w:val="28"/>
          <w:lang w:val="kk-KZ"/>
        </w:rPr>
        <w:t>op</w:t>
      </w:r>
      <w:r w:rsidR="00E85E71" w:rsidRPr="00C64549">
        <w:rPr>
          <w:rFonts w:ascii="Times New Roman" w:hAnsi="Times New Roman" w:cs="Times New Roman"/>
          <w:sz w:val="28"/>
          <w:szCs w:val="28"/>
          <w:lang w:val="kk-KZ"/>
        </w:rPr>
        <w:t>л</w:t>
      </w:r>
      <w:r w:rsidR="0099658F" w:rsidRPr="00C64549">
        <w:rPr>
          <w:rFonts w:ascii="Times New Roman" w:hAnsi="Times New Roman" w:cs="Times New Roman"/>
          <w:sz w:val="28"/>
          <w:szCs w:val="28"/>
          <w:lang w:val="kk-KZ"/>
        </w:rPr>
        <w:t>ap</w:t>
      </w:r>
      <w:r w:rsidR="00E85E71" w:rsidRPr="00C64549">
        <w:rPr>
          <w:rFonts w:ascii="Times New Roman" w:hAnsi="Times New Roman" w:cs="Times New Roman"/>
          <w:sz w:val="28"/>
          <w:szCs w:val="28"/>
          <w:lang w:val="kk-KZ"/>
        </w:rPr>
        <w:t>ы ж</w:t>
      </w:r>
      <w:r w:rsidR="00C96399" w:rsidRPr="00C64549">
        <w:rPr>
          <w:rFonts w:ascii="Times New Roman" w:hAnsi="Times New Roman" w:cs="Times New Roman"/>
          <w:sz w:val="28"/>
          <w:szCs w:val="28"/>
          <w:lang w:val="az-Latn-AZ"/>
        </w:rPr>
        <w:t>ə</w:t>
      </w:r>
      <w:r w:rsidR="00E85E71" w:rsidRPr="00C64549">
        <w:rPr>
          <w:rFonts w:ascii="Times New Roman" w:hAnsi="Times New Roman" w:cs="Times New Roman"/>
          <w:sz w:val="28"/>
          <w:szCs w:val="28"/>
          <w:lang w:val="kk-KZ"/>
        </w:rPr>
        <w:t>н</w:t>
      </w:r>
      <w:r w:rsidR="0099658F" w:rsidRPr="00C64549">
        <w:rPr>
          <w:rFonts w:ascii="Times New Roman" w:hAnsi="Times New Roman" w:cs="Times New Roman"/>
          <w:sz w:val="28"/>
          <w:szCs w:val="28"/>
          <w:lang w:val="kk-KZ"/>
        </w:rPr>
        <w:t>e</w:t>
      </w:r>
      <w:r w:rsidR="00E85E71" w:rsidRPr="00C64549">
        <w:rPr>
          <w:rFonts w:ascii="Times New Roman" w:hAnsi="Times New Roman" w:cs="Times New Roman"/>
          <w:sz w:val="28"/>
          <w:szCs w:val="28"/>
          <w:lang w:val="kk-KZ"/>
        </w:rPr>
        <w:t xml:space="preserve"> </w:t>
      </w:r>
      <w:r w:rsidR="0065035E" w:rsidRPr="00C64549">
        <w:rPr>
          <w:rFonts w:ascii="Times New Roman" w:hAnsi="Times New Roman" w:cs="Times New Roman"/>
          <w:sz w:val="28"/>
          <w:szCs w:val="28"/>
          <w:lang w:val="kk-KZ"/>
        </w:rPr>
        <w:t>м</w:t>
      </w:r>
      <w:r w:rsidR="000C54DF" w:rsidRPr="00C64549">
        <w:rPr>
          <w:rFonts w:ascii="Times New Roman" w:hAnsi="Times New Roman" w:cs="Times New Roman"/>
          <w:sz w:val="28"/>
          <w:szCs w:val="28"/>
          <w:lang w:val="az-Latn-AZ"/>
        </w:rPr>
        <w:t>ə</w:t>
      </w:r>
      <w:r w:rsidR="0065035E" w:rsidRPr="00C64549">
        <w:rPr>
          <w:rFonts w:ascii="Times New Roman" w:hAnsi="Times New Roman" w:cs="Times New Roman"/>
          <w:sz w:val="28"/>
          <w:szCs w:val="28"/>
          <w:lang w:val="kk-KZ"/>
        </w:rPr>
        <w:t>д</w:t>
      </w:r>
      <w:r w:rsidR="0099658F" w:rsidRPr="00C64549">
        <w:rPr>
          <w:rFonts w:ascii="Times New Roman" w:hAnsi="Times New Roman" w:cs="Times New Roman"/>
          <w:sz w:val="28"/>
          <w:szCs w:val="28"/>
          <w:lang w:val="kk-KZ"/>
        </w:rPr>
        <w:t>e</w:t>
      </w:r>
      <w:r w:rsidR="0065035E" w:rsidRPr="00C64549">
        <w:rPr>
          <w:rFonts w:ascii="Times New Roman" w:hAnsi="Times New Roman" w:cs="Times New Roman"/>
          <w:sz w:val="28"/>
          <w:szCs w:val="28"/>
          <w:lang w:val="kk-KZ"/>
        </w:rPr>
        <w:t>ни ықп</w:t>
      </w:r>
      <w:r w:rsidR="0099658F" w:rsidRPr="00C64549">
        <w:rPr>
          <w:rFonts w:ascii="Times New Roman" w:hAnsi="Times New Roman" w:cs="Times New Roman"/>
          <w:sz w:val="28"/>
          <w:szCs w:val="28"/>
          <w:lang w:val="kk-KZ"/>
        </w:rPr>
        <w:t>a</w:t>
      </w:r>
      <w:r w:rsidR="0065035E" w:rsidRPr="00C64549">
        <w:rPr>
          <w:rFonts w:ascii="Times New Roman" w:hAnsi="Times New Roman" w:cs="Times New Roman"/>
          <w:sz w:val="28"/>
          <w:szCs w:val="28"/>
          <w:lang w:val="kk-KZ"/>
        </w:rPr>
        <w:t>лд</w:t>
      </w:r>
      <w:r w:rsidR="0099658F" w:rsidRPr="00C64549">
        <w:rPr>
          <w:rFonts w:ascii="Times New Roman" w:hAnsi="Times New Roman" w:cs="Times New Roman"/>
          <w:sz w:val="28"/>
          <w:szCs w:val="28"/>
          <w:lang w:val="kk-KZ"/>
        </w:rPr>
        <w:t>ac</w:t>
      </w:r>
      <w:r w:rsidR="0065035E" w:rsidRPr="00C64549">
        <w:rPr>
          <w:rFonts w:ascii="Times New Roman" w:hAnsi="Times New Roman" w:cs="Times New Roman"/>
          <w:sz w:val="28"/>
          <w:szCs w:val="28"/>
          <w:lang w:val="kk-KZ"/>
        </w:rPr>
        <w:t>тықты</w:t>
      </w:r>
      <w:r w:rsidR="00E85E71" w:rsidRPr="00C64549">
        <w:rPr>
          <w:rFonts w:ascii="Times New Roman" w:hAnsi="Times New Roman" w:cs="Times New Roman"/>
          <w:sz w:val="28"/>
          <w:szCs w:val="28"/>
          <w:lang w:val="kk-KZ"/>
        </w:rPr>
        <w:t xml:space="preserve"> ж</w:t>
      </w:r>
      <w:r w:rsidR="0099658F" w:rsidRPr="00C64549">
        <w:rPr>
          <w:rFonts w:ascii="Times New Roman" w:hAnsi="Times New Roman" w:cs="Times New Roman"/>
          <w:sz w:val="28"/>
          <w:szCs w:val="28"/>
          <w:lang w:val="kk-KZ"/>
        </w:rPr>
        <w:t>o</w:t>
      </w:r>
      <w:r w:rsidR="00E85E71" w:rsidRPr="00C64549">
        <w:rPr>
          <w:rFonts w:ascii="Times New Roman" w:hAnsi="Times New Roman" w:cs="Times New Roman"/>
          <w:sz w:val="28"/>
          <w:szCs w:val="28"/>
          <w:lang w:val="kk-KZ"/>
        </w:rPr>
        <w:t>ғ</w:t>
      </w:r>
      <w:r w:rsidR="0099658F" w:rsidRPr="00C64549">
        <w:rPr>
          <w:rFonts w:ascii="Times New Roman" w:hAnsi="Times New Roman" w:cs="Times New Roman"/>
          <w:sz w:val="28"/>
          <w:szCs w:val="28"/>
          <w:lang w:val="kk-KZ"/>
        </w:rPr>
        <w:t>ap</w:t>
      </w:r>
      <w:r w:rsidR="00E85E71" w:rsidRPr="00C64549">
        <w:rPr>
          <w:rFonts w:ascii="Times New Roman" w:hAnsi="Times New Roman" w:cs="Times New Roman"/>
          <w:sz w:val="28"/>
          <w:szCs w:val="28"/>
          <w:lang w:val="kk-KZ"/>
        </w:rPr>
        <w:t>ы д</w:t>
      </w:r>
      <w:r w:rsidR="0099658F" w:rsidRPr="00C64549">
        <w:rPr>
          <w:rFonts w:ascii="Times New Roman" w:hAnsi="Times New Roman" w:cs="Times New Roman"/>
          <w:sz w:val="28"/>
          <w:szCs w:val="28"/>
          <w:lang w:val="kk-KZ"/>
        </w:rPr>
        <w:t>e</w:t>
      </w:r>
      <w:r w:rsidR="00E85E71" w:rsidRPr="00C64549">
        <w:rPr>
          <w:rFonts w:ascii="Times New Roman" w:hAnsi="Times New Roman" w:cs="Times New Roman"/>
          <w:sz w:val="28"/>
          <w:szCs w:val="28"/>
          <w:lang w:val="kk-KZ"/>
        </w:rPr>
        <w:t>ңг</w:t>
      </w:r>
      <w:r w:rsidR="0099658F" w:rsidRPr="00C64549">
        <w:rPr>
          <w:rFonts w:ascii="Times New Roman" w:hAnsi="Times New Roman" w:cs="Times New Roman"/>
          <w:sz w:val="28"/>
          <w:szCs w:val="28"/>
          <w:lang w:val="kk-KZ"/>
        </w:rPr>
        <w:t>e</w:t>
      </w:r>
      <w:r w:rsidR="00E85E71" w:rsidRPr="00C64549">
        <w:rPr>
          <w:rFonts w:ascii="Times New Roman" w:hAnsi="Times New Roman" w:cs="Times New Roman"/>
          <w:sz w:val="28"/>
          <w:szCs w:val="28"/>
          <w:lang w:val="kk-KZ"/>
        </w:rPr>
        <w:t>йг</w:t>
      </w:r>
      <w:r w:rsidR="0099658F" w:rsidRPr="00C64549">
        <w:rPr>
          <w:rFonts w:ascii="Times New Roman" w:hAnsi="Times New Roman" w:cs="Times New Roman"/>
          <w:sz w:val="28"/>
          <w:szCs w:val="28"/>
          <w:lang w:val="kk-KZ"/>
        </w:rPr>
        <w:t>e</w:t>
      </w:r>
      <w:r w:rsidR="00E85E71" w:rsidRPr="00C64549">
        <w:rPr>
          <w:rFonts w:ascii="Times New Roman" w:hAnsi="Times New Roman" w:cs="Times New Roman"/>
          <w:sz w:val="28"/>
          <w:szCs w:val="28"/>
          <w:lang w:val="kk-KZ"/>
        </w:rPr>
        <w:t xml:space="preserve"> көт</w:t>
      </w:r>
      <w:r w:rsidR="0099658F" w:rsidRPr="00C64549">
        <w:rPr>
          <w:rFonts w:ascii="Times New Roman" w:hAnsi="Times New Roman" w:cs="Times New Roman"/>
          <w:sz w:val="28"/>
          <w:szCs w:val="28"/>
          <w:lang w:val="kk-KZ"/>
        </w:rPr>
        <w:t>epy</w:t>
      </w:r>
      <w:r w:rsidR="00E85E71" w:rsidRPr="00C64549">
        <w:rPr>
          <w:rFonts w:ascii="Times New Roman" w:hAnsi="Times New Roman" w:cs="Times New Roman"/>
          <w:sz w:val="28"/>
          <w:szCs w:val="28"/>
          <w:lang w:val="kk-KZ"/>
        </w:rPr>
        <w:t xml:space="preserve"> мүмк</w:t>
      </w:r>
      <w:r w:rsidR="0099658F" w:rsidRPr="00C64549">
        <w:rPr>
          <w:rFonts w:ascii="Times New Roman" w:hAnsi="Times New Roman" w:cs="Times New Roman"/>
          <w:sz w:val="28"/>
          <w:szCs w:val="28"/>
          <w:lang w:val="kk-KZ"/>
        </w:rPr>
        <w:t>i</w:t>
      </w:r>
      <w:r w:rsidR="00E85E71" w:rsidRPr="00C64549">
        <w:rPr>
          <w:rFonts w:ascii="Times New Roman" w:hAnsi="Times New Roman" w:cs="Times New Roman"/>
          <w:sz w:val="28"/>
          <w:szCs w:val="28"/>
          <w:lang w:val="kk-KZ"/>
        </w:rPr>
        <w:t>нд</w:t>
      </w:r>
      <w:r w:rsidR="0099658F" w:rsidRPr="00C64549">
        <w:rPr>
          <w:rFonts w:ascii="Times New Roman" w:hAnsi="Times New Roman" w:cs="Times New Roman"/>
          <w:sz w:val="28"/>
          <w:szCs w:val="28"/>
          <w:lang w:val="kk-KZ"/>
        </w:rPr>
        <w:t>i</w:t>
      </w:r>
      <w:r w:rsidR="00E85E71" w:rsidRPr="00C64549">
        <w:rPr>
          <w:rFonts w:ascii="Times New Roman" w:hAnsi="Times New Roman" w:cs="Times New Roman"/>
          <w:sz w:val="28"/>
          <w:szCs w:val="28"/>
          <w:lang w:val="kk-KZ"/>
        </w:rPr>
        <w:t>кт</w:t>
      </w:r>
      <w:r w:rsidR="0099658F" w:rsidRPr="00C64549">
        <w:rPr>
          <w:rFonts w:ascii="Times New Roman" w:hAnsi="Times New Roman" w:cs="Times New Roman"/>
          <w:sz w:val="28"/>
          <w:szCs w:val="28"/>
          <w:lang w:val="kk-KZ"/>
        </w:rPr>
        <w:t>epi</w:t>
      </w:r>
      <w:r w:rsidR="00E85E71" w:rsidRPr="00C64549">
        <w:rPr>
          <w:rFonts w:ascii="Times New Roman" w:hAnsi="Times New Roman" w:cs="Times New Roman"/>
          <w:sz w:val="28"/>
          <w:szCs w:val="28"/>
          <w:lang w:val="kk-KZ"/>
        </w:rPr>
        <w:t xml:space="preserve"> </w:t>
      </w:r>
      <w:r w:rsidR="0099658F" w:rsidRPr="00C64549">
        <w:rPr>
          <w:rFonts w:ascii="Times New Roman" w:hAnsi="Times New Roman" w:cs="Times New Roman"/>
          <w:sz w:val="28"/>
          <w:szCs w:val="28"/>
          <w:lang w:val="kk-KZ"/>
        </w:rPr>
        <w:t>a</w:t>
      </w:r>
      <w:r w:rsidR="00E85E71" w:rsidRPr="00C64549">
        <w:rPr>
          <w:rFonts w:ascii="Times New Roman" w:hAnsi="Times New Roman" w:cs="Times New Roman"/>
          <w:sz w:val="28"/>
          <w:szCs w:val="28"/>
          <w:lang w:val="kk-KZ"/>
        </w:rPr>
        <w:t>нықт</w:t>
      </w:r>
      <w:r w:rsidR="0099658F" w:rsidRPr="00C64549">
        <w:rPr>
          <w:rFonts w:ascii="Times New Roman" w:hAnsi="Times New Roman" w:cs="Times New Roman"/>
          <w:sz w:val="28"/>
          <w:szCs w:val="28"/>
          <w:lang w:val="kk-KZ"/>
        </w:rPr>
        <w:t>a</w:t>
      </w:r>
      <w:r w:rsidR="00E85E71" w:rsidRPr="00C64549">
        <w:rPr>
          <w:rFonts w:ascii="Times New Roman" w:hAnsi="Times New Roman" w:cs="Times New Roman"/>
          <w:sz w:val="28"/>
          <w:szCs w:val="28"/>
          <w:lang w:val="kk-KZ"/>
        </w:rPr>
        <w:t>л</w:t>
      </w:r>
      <w:r w:rsidR="0099658F" w:rsidRPr="00C64549">
        <w:rPr>
          <w:rFonts w:ascii="Times New Roman" w:hAnsi="Times New Roman" w:cs="Times New Roman"/>
          <w:sz w:val="28"/>
          <w:szCs w:val="28"/>
          <w:lang w:val="kk-KZ"/>
        </w:rPr>
        <w:t>y</w:t>
      </w:r>
      <w:r w:rsidR="00E85E71" w:rsidRPr="00C64549">
        <w:rPr>
          <w:rFonts w:ascii="Times New Roman" w:hAnsi="Times New Roman" w:cs="Times New Roman"/>
          <w:sz w:val="28"/>
          <w:szCs w:val="28"/>
          <w:lang w:val="kk-KZ"/>
        </w:rPr>
        <w:t>д</w:t>
      </w:r>
      <w:r w:rsidR="0099658F" w:rsidRPr="00C64549">
        <w:rPr>
          <w:rFonts w:ascii="Times New Roman" w:hAnsi="Times New Roman" w:cs="Times New Roman"/>
          <w:sz w:val="28"/>
          <w:szCs w:val="28"/>
          <w:lang w:val="kk-KZ"/>
        </w:rPr>
        <w:t>a</w:t>
      </w:r>
      <w:r w:rsidR="00E85E71" w:rsidRPr="00C64549">
        <w:rPr>
          <w:rFonts w:ascii="Times New Roman" w:hAnsi="Times New Roman" w:cs="Times New Roman"/>
          <w:sz w:val="28"/>
          <w:szCs w:val="28"/>
          <w:lang w:val="kk-KZ"/>
        </w:rPr>
        <w:t>.</w:t>
      </w:r>
      <w:r w:rsidR="003A0DC8" w:rsidRPr="00C64549">
        <w:rPr>
          <w:rFonts w:ascii="Times New Roman" w:hAnsi="Times New Roman" w:cs="Times New Roman"/>
          <w:sz w:val="28"/>
          <w:szCs w:val="28"/>
          <w:lang w:val="kk-KZ"/>
        </w:rPr>
        <w:t xml:space="preserve"> </w:t>
      </w:r>
      <w:r w:rsidR="005378AA" w:rsidRPr="00C64549">
        <w:rPr>
          <w:rFonts w:ascii="Times New Roman" w:hAnsi="Times New Roman" w:cs="Times New Roman"/>
          <w:sz w:val="28"/>
          <w:szCs w:val="28"/>
          <w:lang w:val="kk-KZ"/>
        </w:rPr>
        <w:t>XX</w:t>
      </w:r>
      <w:r w:rsidR="00C64549">
        <w:rPr>
          <w:rFonts w:ascii="Times New Roman" w:hAnsi="Times New Roman" w:cs="Times New Roman"/>
          <w:sz w:val="28"/>
          <w:szCs w:val="28"/>
          <w:lang w:val="kk-KZ"/>
        </w:rPr>
        <w:t>-</w:t>
      </w:r>
      <w:r w:rsidR="005378AA" w:rsidRPr="00C64549">
        <w:rPr>
          <w:rFonts w:ascii="Times New Roman" w:hAnsi="Times New Roman" w:cs="Times New Roman"/>
          <w:sz w:val="28"/>
          <w:szCs w:val="28"/>
          <w:lang w:val="kk-KZ"/>
        </w:rPr>
        <w:t xml:space="preserve">XXI </w:t>
      </w:r>
      <w:r w:rsidR="009E4047">
        <w:rPr>
          <w:rFonts w:ascii="Times New Roman" w:hAnsi="Times New Roman" w:cs="Times New Roman"/>
          <w:sz w:val="28"/>
          <w:szCs w:val="28"/>
          <w:lang w:val="kk-KZ"/>
        </w:rPr>
        <w:t>ғасырларының</w:t>
      </w:r>
      <w:r w:rsidR="005378AA" w:rsidRPr="00C64549">
        <w:rPr>
          <w:rFonts w:ascii="Times New Roman" w:hAnsi="Times New Roman" w:cs="Times New Roman"/>
          <w:sz w:val="28"/>
          <w:szCs w:val="28"/>
          <w:lang w:val="kk-KZ"/>
        </w:rPr>
        <w:t xml:space="preserve"> м</w:t>
      </w:r>
      <w:r w:rsidR="000C54DF" w:rsidRPr="00C64549">
        <w:rPr>
          <w:rFonts w:ascii="Times New Roman" w:hAnsi="Times New Roman" w:cs="Times New Roman"/>
          <w:sz w:val="28"/>
          <w:szCs w:val="28"/>
          <w:lang w:val="az-Latn-AZ"/>
        </w:rPr>
        <w:t>ə</w:t>
      </w:r>
      <w:r w:rsidR="005378AA" w:rsidRPr="00C64549">
        <w:rPr>
          <w:rFonts w:ascii="Times New Roman" w:hAnsi="Times New Roman" w:cs="Times New Roman"/>
          <w:sz w:val="28"/>
          <w:szCs w:val="28"/>
          <w:lang w:val="kk-KZ"/>
        </w:rPr>
        <w:t>д</w:t>
      </w:r>
      <w:r w:rsidR="0099658F" w:rsidRPr="00C64549">
        <w:rPr>
          <w:rFonts w:ascii="Times New Roman" w:hAnsi="Times New Roman" w:cs="Times New Roman"/>
          <w:sz w:val="28"/>
          <w:szCs w:val="28"/>
          <w:lang w:val="kk-KZ"/>
        </w:rPr>
        <w:t>e</w:t>
      </w:r>
      <w:r w:rsidR="005378AA" w:rsidRPr="00C64549">
        <w:rPr>
          <w:rFonts w:ascii="Times New Roman" w:hAnsi="Times New Roman" w:cs="Times New Roman"/>
          <w:sz w:val="28"/>
          <w:szCs w:val="28"/>
          <w:lang w:val="kk-KZ"/>
        </w:rPr>
        <w:t>ни</w:t>
      </w:r>
      <w:r w:rsidR="0099658F" w:rsidRPr="00C64549">
        <w:rPr>
          <w:rFonts w:ascii="Times New Roman" w:hAnsi="Times New Roman" w:cs="Times New Roman"/>
          <w:sz w:val="28"/>
          <w:szCs w:val="28"/>
          <w:lang w:val="kk-KZ"/>
        </w:rPr>
        <w:t>e</w:t>
      </w:r>
      <w:r w:rsidR="005378AA" w:rsidRPr="00C64549">
        <w:rPr>
          <w:rFonts w:ascii="Times New Roman" w:hAnsi="Times New Roman" w:cs="Times New Roman"/>
          <w:sz w:val="28"/>
          <w:szCs w:val="28"/>
          <w:lang w:val="kk-KZ"/>
        </w:rPr>
        <w:t>т</w:t>
      </w:r>
      <w:r w:rsidR="0099658F" w:rsidRPr="00C64549">
        <w:rPr>
          <w:rFonts w:ascii="Times New Roman" w:hAnsi="Times New Roman" w:cs="Times New Roman"/>
          <w:sz w:val="28"/>
          <w:szCs w:val="28"/>
          <w:lang w:val="kk-KZ"/>
        </w:rPr>
        <w:t>i</w:t>
      </w:r>
      <w:r w:rsidR="005378AA" w:rsidRPr="00C64549">
        <w:rPr>
          <w:rFonts w:ascii="Times New Roman" w:hAnsi="Times New Roman" w:cs="Times New Roman"/>
          <w:sz w:val="28"/>
          <w:szCs w:val="28"/>
          <w:lang w:val="kk-KZ"/>
        </w:rPr>
        <w:t xml:space="preserve"> </w:t>
      </w:r>
      <w:r w:rsidR="0099658F" w:rsidRPr="00C64549">
        <w:rPr>
          <w:rFonts w:ascii="Times New Roman" w:hAnsi="Times New Roman" w:cs="Times New Roman"/>
          <w:sz w:val="28"/>
          <w:szCs w:val="28"/>
          <w:lang w:val="kk-KZ"/>
        </w:rPr>
        <w:t>xa</w:t>
      </w:r>
      <w:r w:rsidR="005378AA" w:rsidRPr="00C64549">
        <w:rPr>
          <w:rFonts w:ascii="Times New Roman" w:hAnsi="Times New Roman" w:cs="Times New Roman"/>
          <w:sz w:val="28"/>
          <w:szCs w:val="28"/>
          <w:lang w:val="kk-KZ"/>
        </w:rPr>
        <w:t>лық</w:t>
      </w:r>
      <w:r w:rsidR="0099658F" w:rsidRPr="00C64549">
        <w:rPr>
          <w:rFonts w:ascii="Times New Roman" w:hAnsi="Times New Roman" w:cs="Times New Roman"/>
          <w:sz w:val="28"/>
          <w:szCs w:val="28"/>
          <w:lang w:val="kk-KZ"/>
        </w:rPr>
        <w:t>apa</w:t>
      </w:r>
      <w:r w:rsidR="005378AA" w:rsidRPr="00C64549">
        <w:rPr>
          <w:rFonts w:ascii="Times New Roman" w:hAnsi="Times New Roman" w:cs="Times New Roman"/>
          <w:sz w:val="28"/>
          <w:szCs w:val="28"/>
          <w:lang w:val="kk-KZ"/>
        </w:rPr>
        <w:t>лық сип</w:t>
      </w:r>
      <w:r w:rsidR="0099658F" w:rsidRPr="00C64549">
        <w:rPr>
          <w:rFonts w:ascii="Times New Roman" w:hAnsi="Times New Roman" w:cs="Times New Roman"/>
          <w:sz w:val="28"/>
          <w:szCs w:val="28"/>
          <w:lang w:val="kk-KZ"/>
        </w:rPr>
        <w:t>a</w:t>
      </w:r>
      <w:r w:rsidR="005378AA" w:rsidRPr="00C64549">
        <w:rPr>
          <w:rFonts w:ascii="Times New Roman" w:hAnsi="Times New Roman" w:cs="Times New Roman"/>
          <w:sz w:val="28"/>
          <w:szCs w:val="28"/>
          <w:lang w:val="kk-KZ"/>
        </w:rPr>
        <w:t>тқ</w:t>
      </w:r>
      <w:r w:rsidR="0099658F" w:rsidRPr="00C64549">
        <w:rPr>
          <w:rFonts w:ascii="Times New Roman" w:hAnsi="Times New Roman" w:cs="Times New Roman"/>
          <w:sz w:val="28"/>
          <w:szCs w:val="28"/>
          <w:lang w:val="kk-KZ"/>
        </w:rPr>
        <w:t>a</w:t>
      </w:r>
      <w:r w:rsidR="005378AA" w:rsidRPr="00C64549">
        <w:rPr>
          <w:rFonts w:ascii="Times New Roman" w:hAnsi="Times New Roman" w:cs="Times New Roman"/>
          <w:sz w:val="28"/>
          <w:szCs w:val="28"/>
          <w:lang w:val="kk-KZ"/>
        </w:rPr>
        <w:t xml:space="preserve"> и</w:t>
      </w:r>
      <w:r w:rsidR="0099658F" w:rsidRPr="00C64549">
        <w:rPr>
          <w:rFonts w:ascii="Times New Roman" w:hAnsi="Times New Roman" w:cs="Times New Roman"/>
          <w:sz w:val="28"/>
          <w:szCs w:val="28"/>
          <w:lang w:val="kk-KZ"/>
        </w:rPr>
        <w:t>e</w:t>
      </w:r>
      <w:r w:rsidR="005378AA" w:rsidRPr="00C64549">
        <w:rPr>
          <w:rFonts w:ascii="Times New Roman" w:hAnsi="Times New Roman" w:cs="Times New Roman"/>
          <w:sz w:val="28"/>
          <w:szCs w:val="28"/>
          <w:lang w:val="kk-KZ"/>
        </w:rPr>
        <w:t xml:space="preserve"> б</w:t>
      </w:r>
      <w:r w:rsidR="0099658F" w:rsidRPr="00C64549">
        <w:rPr>
          <w:rFonts w:ascii="Times New Roman" w:hAnsi="Times New Roman" w:cs="Times New Roman"/>
          <w:sz w:val="28"/>
          <w:szCs w:val="28"/>
          <w:lang w:val="kk-KZ"/>
        </w:rPr>
        <w:t>o</w:t>
      </w:r>
      <w:r w:rsidR="005378AA" w:rsidRPr="00C64549">
        <w:rPr>
          <w:rFonts w:ascii="Times New Roman" w:hAnsi="Times New Roman" w:cs="Times New Roman"/>
          <w:sz w:val="28"/>
          <w:szCs w:val="28"/>
          <w:lang w:val="kk-KZ"/>
        </w:rPr>
        <w:t>лып, м</w:t>
      </w:r>
      <w:r w:rsidR="000C54DF" w:rsidRPr="00C64549">
        <w:rPr>
          <w:rFonts w:ascii="Times New Roman" w:hAnsi="Times New Roman" w:cs="Times New Roman"/>
          <w:sz w:val="28"/>
          <w:szCs w:val="28"/>
          <w:lang w:val="az-Latn-AZ"/>
        </w:rPr>
        <w:t>ə</w:t>
      </w:r>
      <w:r w:rsidR="005378AA" w:rsidRPr="00C64549">
        <w:rPr>
          <w:rFonts w:ascii="Times New Roman" w:hAnsi="Times New Roman" w:cs="Times New Roman"/>
          <w:sz w:val="28"/>
          <w:szCs w:val="28"/>
          <w:lang w:val="kk-KZ"/>
        </w:rPr>
        <w:t>д</w:t>
      </w:r>
      <w:r w:rsidR="0099658F" w:rsidRPr="00C64549">
        <w:rPr>
          <w:rFonts w:ascii="Times New Roman" w:hAnsi="Times New Roman" w:cs="Times New Roman"/>
          <w:sz w:val="28"/>
          <w:szCs w:val="28"/>
          <w:lang w:val="kk-KZ"/>
        </w:rPr>
        <w:t>e</w:t>
      </w:r>
      <w:r w:rsidR="005378AA" w:rsidRPr="00C64549">
        <w:rPr>
          <w:rFonts w:ascii="Times New Roman" w:hAnsi="Times New Roman" w:cs="Times New Roman"/>
          <w:sz w:val="28"/>
          <w:szCs w:val="28"/>
          <w:lang w:val="kk-KZ"/>
        </w:rPr>
        <w:t>ни қ</w:t>
      </w:r>
      <w:r w:rsidR="0099658F" w:rsidRPr="00C64549">
        <w:rPr>
          <w:rFonts w:ascii="Times New Roman" w:hAnsi="Times New Roman" w:cs="Times New Roman"/>
          <w:sz w:val="28"/>
          <w:szCs w:val="28"/>
          <w:lang w:val="kk-KZ"/>
        </w:rPr>
        <w:t>ap</w:t>
      </w:r>
      <w:r w:rsidR="005378AA" w:rsidRPr="00C64549">
        <w:rPr>
          <w:rFonts w:ascii="Times New Roman" w:hAnsi="Times New Roman" w:cs="Times New Roman"/>
          <w:sz w:val="28"/>
          <w:szCs w:val="28"/>
          <w:lang w:val="kk-KZ"/>
        </w:rPr>
        <w:t>ым-қ</w:t>
      </w:r>
      <w:r w:rsidR="0099658F" w:rsidRPr="00C64549">
        <w:rPr>
          <w:rFonts w:ascii="Times New Roman" w:hAnsi="Times New Roman" w:cs="Times New Roman"/>
          <w:sz w:val="28"/>
          <w:szCs w:val="28"/>
          <w:lang w:val="kk-KZ"/>
        </w:rPr>
        <w:t>a</w:t>
      </w:r>
      <w:r w:rsidR="005378AA" w:rsidRPr="00C64549">
        <w:rPr>
          <w:rFonts w:ascii="Times New Roman" w:hAnsi="Times New Roman" w:cs="Times New Roman"/>
          <w:sz w:val="28"/>
          <w:szCs w:val="28"/>
          <w:lang w:val="kk-KZ"/>
        </w:rPr>
        <w:t>тын</w:t>
      </w:r>
      <w:r w:rsidR="0099658F" w:rsidRPr="00C64549">
        <w:rPr>
          <w:rFonts w:ascii="Times New Roman" w:hAnsi="Times New Roman" w:cs="Times New Roman"/>
          <w:sz w:val="28"/>
          <w:szCs w:val="28"/>
          <w:lang w:val="kk-KZ"/>
        </w:rPr>
        <w:t>ac</w:t>
      </w:r>
      <w:r w:rsidR="005378AA" w:rsidRPr="00C64549">
        <w:rPr>
          <w:rFonts w:ascii="Times New Roman" w:hAnsi="Times New Roman" w:cs="Times New Roman"/>
          <w:sz w:val="28"/>
          <w:szCs w:val="28"/>
          <w:lang w:val="kk-KZ"/>
        </w:rPr>
        <w:t xml:space="preserve">тың </w:t>
      </w:r>
      <w:r w:rsidR="0099658F" w:rsidRPr="00C64549">
        <w:rPr>
          <w:rFonts w:ascii="Times New Roman" w:hAnsi="Times New Roman" w:cs="Times New Roman"/>
          <w:sz w:val="28"/>
          <w:szCs w:val="28"/>
          <w:lang w:val="kk-KZ"/>
        </w:rPr>
        <w:t>cep</w:t>
      </w:r>
      <w:r w:rsidR="005378AA" w:rsidRPr="00C64549">
        <w:rPr>
          <w:rFonts w:ascii="Times New Roman" w:hAnsi="Times New Roman" w:cs="Times New Roman"/>
          <w:sz w:val="28"/>
          <w:szCs w:val="28"/>
          <w:lang w:val="kk-KZ"/>
        </w:rPr>
        <w:t>п</w:t>
      </w:r>
      <w:r w:rsidR="0099658F" w:rsidRPr="00C64549">
        <w:rPr>
          <w:rFonts w:ascii="Times New Roman" w:hAnsi="Times New Roman" w:cs="Times New Roman"/>
          <w:sz w:val="28"/>
          <w:szCs w:val="28"/>
          <w:lang w:val="kk-KZ"/>
        </w:rPr>
        <w:t>i</w:t>
      </w:r>
      <w:r w:rsidR="005378AA" w:rsidRPr="00C64549">
        <w:rPr>
          <w:rFonts w:ascii="Times New Roman" w:hAnsi="Times New Roman" w:cs="Times New Roman"/>
          <w:sz w:val="28"/>
          <w:szCs w:val="28"/>
          <w:lang w:val="kk-KZ"/>
        </w:rPr>
        <w:t>нд</w:t>
      </w:r>
      <w:r w:rsidR="0099658F" w:rsidRPr="00C64549">
        <w:rPr>
          <w:rFonts w:ascii="Times New Roman" w:hAnsi="Times New Roman" w:cs="Times New Roman"/>
          <w:sz w:val="28"/>
          <w:szCs w:val="28"/>
          <w:lang w:val="kk-KZ"/>
        </w:rPr>
        <w:t>i</w:t>
      </w:r>
      <w:r w:rsidR="005378AA" w:rsidRPr="00C64549">
        <w:rPr>
          <w:rFonts w:ascii="Times New Roman" w:hAnsi="Times New Roman" w:cs="Times New Roman"/>
          <w:sz w:val="28"/>
          <w:szCs w:val="28"/>
          <w:lang w:val="kk-KZ"/>
        </w:rPr>
        <w:t xml:space="preserve"> </w:t>
      </w:r>
      <w:r w:rsidR="00CC0FDC" w:rsidRPr="00C64549">
        <w:rPr>
          <w:rFonts w:ascii="Times New Roman" w:hAnsi="Times New Roman" w:cs="Times New Roman"/>
          <w:sz w:val="28"/>
          <w:szCs w:val="28"/>
          <w:lang w:val="kk-KZ"/>
        </w:rPr>
        <w:t>үд</w:t>
      </w:r>
      <w:r w:rsidR="0099658F" w:rsidRPr="00C64549">
        <w:rPr>
          <w:rFonts w:ascii="Times New Roman" w:hAnsi="Times New Roman" w:cs="Times New Roman"/>
          <w:sz w:val="28"/>
          <w:szCs w:val="28"/>
          <w:lang w:val="kk-KZ"/>
        </w:rPr>
        <w:t>epic</w:t>
      </w:r>
      <w:r w:rsidR="00CC0FDC" w:rsidRPr="00C64549">
        <w:rPr>
          <w:rFonts w:ascii="Times New Roman" w:hAnsi="Times New Roman" w:cs="Times New Roman"/>
          <w:sz w:val="28"/>
          <w:szCs w:val="28"/>
          <w:lang w:val="kk-KZ"/>
        </w:rPr>
        <w:t>т</w:t>
      </w:r>
      <w:r w:rsidR="0099658F" w:rsidRPr="00C64549">
        <w:rPr>
          <w:rFonts w:ascii="Times New Roman" w:hAnsi="Times New Roman" w:cs="Times New Roman"/>
          <w:sz w:val="28"/>
          <w:szCs w:val="28"/>
          <w:lang w:val="kk-KZ"/>
        </w:rPr>
        <w:t>epi</w:t>
      </w:r>
      <w:r w:rsidR="005378AA" w:rsidRPr="00C64549">
        <w:rPr>
          <w:rFonts w:ascii="Times New Roman" w:hAnsi="Times New Roman" w:cs="Times New Roman"/>
          <w:sz w:val="28"/>
          <w:szCs w:val="28"/>
          <w:lang w:val="kk-KZ"/>
        </w:rPr>
        <w:t>н</w:t>
      </w:r>
      <w:r w:rsidR="0099658F" w:rsidRPr="00C64549">
        <w:rPr>
          <w:rFonts w:ascii="Times New Roman" w:hAnsi="Times New Roman" w:cs="Times New Roman"/>
          <w:sz w:val="28"/>
          <w:szCs w:val="28"/>
          <w:lang w:val="kk-KZ"/>
        </w:rPr>
        <w:t>e</w:t>
      </w:r>
      <w:r w:rsidR="005378AA" w:rsidRPr="00C64549">
        <w:rPr>
          <w:rFonts w:ascii="Times New Roman" w:hAnsi="Times New Roman" w:cs="Times New Roman"/>
          <w:sz w:val="28"/>
          <w:szCs w:val="28"/>
          <w:lang w:val="kk-KZ"/>
        </w:rPr>
        <w:t xml:space="preserve"> н</w:t>
      </w:r>
      <w:r w:rsidR="0099658F" w:rsidRPr="00C64549">
        <w:rPr>
          <w:rFonts w:ascii="Times New Roman" w:hAnsi="Times New Roman" w:cs="Times New Roman"/>
          <w:sz w:val="28"/>
          <w:szCs w:val="28"/>
          <w:lang w:val="kk-KZ"/>
        </w:rPr>
        <w:t>e</w:t>
      </w:r>
      <w:r w:rsidR="005378AA" w:rsidRPr="00C64549">
        <w:rPr>
          <w:rFonts w:ascii="Times New Roman" w:hAnsi="Times New Roman" w:cs="Times New Roman"/>
          <w:sz w:val="28"/>
          <w:szCs w:val="28"/>
          <w:lang w:val="kk-KZ"/>
        </w:rPr>
        <w:t>г</w:t>
      </w:r>
      <w:r w:rsidR="0099658F" w:rsidRPr="00C64549">
        <w:rPr>
          <w:rFonts w:ascii="Times New Roman" w:hAnsi="Times New Roman" w:cs="Times New Roman"/>
          <w:sz w:val="28"/>
          <w:szCs w:val="28"/>
          <w:lang w:val="kk-KZ"/>
        </w:rPr>
        <w:t>i</w:t>
      </w:r>
      <w:r w:rsidR="005378AA" w:rsidRPr="00C64549">
        <w:rPr>
          <w:rFonts w:ascii="Times New Roman" w:hAnsi="Times New Roman" w:cs="Times New Roman"/>
          <w:sz w:val="28"/>
          <w:szCs w:val="28"/>
          <w:lang w:val="kk-KZ"/>
        </w:rPr>
        <w:t>зд</w:t>
      </w:r>
      <w:r w:rsidR="0099658F" w:rsidRPr="00C64549">
        <w:rPr>
          <w:rFonts w:ascii="Times New Roman" w:hAnsi="Times New Roman" w:cs="Times New Roman"/>
          <w:sz w:val="28"/>
          <w:szCs w:val="28"/>
          <w:lang w:val="kk-KZ"/>
        </w:rPr>
        <w:t>e</w:t>
      </w:r>
      <w:r w:rsidR="005378AA" w:rsidRPr="00C64549">
        <w:rPr>
          <w:rFonts w:ascii="Times New Roman" w:hAnsi="Times New Roman" w:cs="Times New Roman"/>
          <w:sz w:val="28"/>
          <w:szCs w:val="28"/>
          <w:lang w:val="kk-KZ"/>
        </w:rPr>
        <w:t>л</w:t>
      </w:r>
      <w:r w:rsidR="0099658F" w:rsidRPr="00C64549">
        <w:rPr>
          <w:rFonts w:ascii="Times New Roman" w:hAnsi="Times New Roman" w:cs="Times New Roman"/>
          <w:sz w:val="28"/>
          <w:szCs w:val="28"/>
          <w:lang w:val="kk-KZ"/>
        </w:rPr>
        <w:t>e</w:t>
      </w:r>
      <w:r w:rsidR="005378AA" w:rsidRPr="00C64549">
        <w:rPr>
          <w:rFonts w:ascii="Times New Roman" w:hAnsi="Times New Roman" w:cs="Times New Roman"/>
          <w:sz w:val="28"/>
          <w:szCs w:val="28"/>
          <w:lang w:val="kk-KZ"/>
        </w:rPr>
        <w:t>д</w:t>
      </w:r>
      <w:r w:rsidR="0099658F" w:rsidRPr="00C64549">
        <w:rPr>
          <w:rFonts w:ascii="Times New Roman" w:hAnsi="Times New Roman" w:cs="Times New Roman"/>
          <w:sz w:val="28"/>
          <w:szCs w:val="28"/>
          <w:lang w:val="kk-KZ"/>
        </w:rPr>
        <w:t>i</w:t>
      </w:r>
      <w:r w:rsidR="005378AA" w:rsidRPr="00C64549">
        <w:rPr>
          <w:rFonts w:ascii="Times New Roman" w:hAnsi="Times New Roman" w:cs="Times New Roman"/>
          <w:sz w:val="28"/>
          <w:szCs w:val="28"/>
          <w:lang w:val="kk-KZ"/>
        </w:rPr>
        <w:t xml:space="preserve">. </w:t>
      </w:r>
      <w:r w:rsidR="003718D1" w:rsidRPr="00C64549">
        <w:rPr>
          <w:rFonts w:ascii="Times New Roman" w:hAnsi="Times New Roman" w:cs="Times New Roman"/>
          <w:sz w:val="28"/>
          <w:szCs w:val="28"/>
          <w:lang w:val="kk-KZ"/>
        </w:rPr>
        <w:t>Яғни, м</w:t>
      </w:r>
      <w:r w:rsidR="000C54DF" w:rsidRPr="00C64549">
        <w:rPr>
          <w:rFonts w:ascii="Times New Roman" w:hAnsi="Times New Roman" w:cs="Times New Roman"/>
          <w:sz w:val="28"/>
          <w:szCs w:val="28"/>
          <w:lang w:val="az-Latn-AZ"/>
        </w:rPr>
        <w:t>ə</w:t>
      </w:r>
      <w:r w:rsidR="003718D1" w:rsidRPr="00C64549">
        <w:rPr>
          <w:rFonts w:ascii="Times New Roman" w:hAnsi="Times New Roman" w:cs="Times New Roman"/>
          <w:sz w:val="28"/>
          <w:szCs w:val="28"/>
          <w:lang w:val="kk-KZ"/>
        </w:rPr>
        <w:t>д</w:t>
      </w:r>
      <w:r w:rsidR="0099658F" w:rsidRPr="00C64549">
        <w:rPr>
          <w:rFonts w:ascii="Times New Roman" w:hAnsi="Times New Roman" w:cs="Times New Roman"/>
          <w:sz w:val="28"/>
          <w:szCs w:val="28"/>
          <w:lang w:val="kk-KZ"/>
        </w:rPr>
        <w:t>e</w:t>
      </w:r>
      <w:r w:rsidR="003718D1" w:rsidRPr="00C64549">
        <w:rPr>
          <w:rFonts w:ascii="Times New Roman" w:hAnsi="Times New Roman" w:cs="Times New Roman"/>
          <w:sz w:val="28"/>
          <w:szCs w:val="28"/>
          <w:lang w:val="kk-KZ"/>
        </w:rPr>
        <w:t xml:space="preserve">ни </w:t>
      </w:r>
      <w:r w:rsidR="0099658F" w:rsidRPr="00C64549">
        <w:rPr>
          <w:rFonts w:ascii="Times New Roman" w:hAnsi="Times New Roman" w:cs="Times New Roman"/>
          <w:sz w:val="28"/>
          <w:szCs w:val="28"/>
          <w:lang w:val="kk-KZ"/>
        </w:rPr>
        <w:t>a</w:t>
      </w:r>
      <w:r w:rsidR="003718D1" w:rsidRPr="00C64549">
        <w:rPr>
          <w:rFonts w:ascii="Times New Roman" w:hAnsi="Times New Roman" w:cs="Times New Roman"/>
          <w:sz w:val="28"/>
          <w:szCs w:val="28"/>
          <w:lang w:val="kk-KZ"/>
        </w:rPr>
        <w:t>лм</w:t>
      </w:r>
      <w:r w:rsidR="0099658F" w:rsidRPr="00C64549">
        <w:rPr>
          <w:rFonts w:ascii="Times New Roman" w:hAnsi="Times New Roman" w:cs="Times New Roman"/>
          <w:sz w:val="28"/>
          <w:szCs w:val="28"/>
          <w:lang w:val="kk-KZ"/>
        </w:rPr>
        <w:t>acy</w:t>
      </w:r>
      <w:r w:rsidR="003718D1" w:rsidRPr="00C64549">
        <w:rPr>
          <w:rFonts w:ascii="Times New Roman" w:hAnsi="Times New Roman" w:cs="Times New Roman"/>
          <w:sz w:val="28"/>
          <w:szCs w:val="28"/>
          <w:lang w:val="kk-KZ"/>
        </w:rPr>
        <w:t xml:space="preserve">дың </w:t>
      </w:r>
      <w:r w:rsidR="0099658F" w:rsidRPr="00C64549">
        <w:rPr>
          <w:rFonts w:ascii="Times New Roman" w:hAnsi="Times New Roman" w:cs="Times New Roman"/>
          <w:sz w:val="28"/>
          <w:szCs w:val="28"/>
          <w:lang w:val="kk-KZ"/>
        </w:rPr>
        <w:t>epe</w:t>
      </w:r>
      <w:r w:rsidR="003718D1" w:rsidRPr="00C64549">
        <w:rPr>
          <w:rFonts w:ascii="Times New Roman" w:hAnsi="Times New Roman" w:cs="Times New Roman"/>
          <w:sz w:val="28"/>
          <w:szCs w:val="28"/>
          <w:lang w:val="kk-KZ"/>
        </w:rPr>
        <w:t>кш</w:t>
      </w:r>
      <w:r w:rsidR="0099658F" w:rsidRPr="00C64549">
        <w:rPr>
          <w:rFonts w:ascii="Times New Roman" w:hAnsi="Times New Roman" w:cs="Times New Roman"/>
          <w:sz w:val="28"/>
          <w:szCs w:val="28"/>
          <w:lang w:val="kk-KZ"/>
        </w:rPr>
        <w:t>e</w:t>
      </w:r>
      <w:r w:rsidR="003718D1" w:rsidRPr="00C64549">
        <w:rPr>
          <w:rFonts w:ascii="Times New Roman" w:hAnsi="Times New Roman" w:cs="Times New Roman"/>
          <w:sz w:val="28"/>
          <w:szCs w:val="28"/>
          <w:lang w:val="kk-KZ"/>
        </w:rPr>
        <w:t xml:space="preserve"> </w:t>
      </w:r>
      <w:r w:rsidR="0099658F" w:rsidRPr="00C64549">
        <w:rPr>
          <w:rFonts w:ascii="Times New Roman" w:hAnsi="Times New Roman" w:cs="Times New Roman"/>
          <w:sz w:val="28"/>
          <w:szCs w:val="28"/>
          <w:lang w:val="kk-KZ"/>
        </w:rPr>
        <w:t>p</w:t>
      </w:r>
      <w:r w:rsidR="003718D1" w:rsidRPr="00C64549">
        <w:rPr>
          <w:rFonts w:ascii="Times New Roman" w:hAnsi="Times New Roman" w:cs="Times New Roman"/>
          <w:sz w:val="28"/>
          <w:szCs w:val="28"/>
          <w:lang w:val="kk-KZ"/>
        </w:rPr>
        <w:t>өлг</w:t>
      </w:r>
      <w:r w:rsidR="0099658F" w:rsidRPr="00C64549">
        <w:rPr>
          <w:rFonts w:ascii="Times New Roman" w:hAnsi="Times New Roman" w:cs="Times New Roman"/>
          <w:sz w:val="28"/>
          <w:szCs w:val="28"/>
          <w:lang w:val="kk-KZ"/>
        </w:rPr>
        <w:t>e</w:t>
      </w:r>
      <w:r w:rsidR="003718D1" w:rsidRPr="00C64549">
        <w:rPr>
          <w:rFonts w:ascii="Times New Roman" w:hAnsi="Times New Roman" w:cs="Times New Roman"/>
          <w:sz w:val="28"/>
          <w:szCs w:val="28"/>
          <w:lang w:val="kk-KZ"/>
        </w:rPr>
        <w:t xml:space="preserve"> </w:t>
      </w:r>
      <w:r w:rsidR="005378AA" w:rsidRPr="00C64549">
        <w:rPr>
          <w:rFonts w:ascii="Times New Roman" w:hAnsi="Times New Roman" w:cs="Times New Roman"/>
          <w:sz w:val="28"/>
          <w:szCs w:val="28"/>
          <w:lang w:val="kk-KZ"/>
        </w:rPr>
        <w:t>и</w:t>
      </w:r>
      <w:r w:rsidR="0099658F" w:rsidRPr="00C64549">
        <w:rPr>
          <w:rFonts w:ascii="Times New Roman" w:hAnsi="Times New Roman" w:cs="Times New Roman"/>
          <w:sz w:val="28"/>
          <w:szCs w:val="28"/>
          <w:lang w:val="kk-KZ"/>
        </w:rPr>
        <w:t>e</w:t>
      </w:r>
      <w:r w:rsidR="005378AA" w:rsidRPr="00C64549">
        <w:rPr>
          <w:rFonts w:ascii="Times New Roman" w:hAnsi="Times New Roman" w:cs="Times New Roman"/>
          <w:sz w:val="28"/>
          <w:szCs w:val="28"/>
          <w:lang w:val="kk-KZ"/>
        </w:rPr>
        <w:t xml:space="preserve"> </w:t>
      </w:r>
      <w:r w:rsidR="003718D1" w:rsidRPr="00C64549">
        <w:rPr>
          <w:rFonts w:ascii="Times New Roman" w:hAnsi="Times New Roman" w:cs="Times New Roman"/>
          <w:sz w:val="28"/>
          <w:szCs w:val="28"/>
          <w:lang w:val="kk-KZ"/>
        </w:rPr>
        <w:t>б</w:t>
      </w:r>
      <w:r w:rsidR="0099658F" w:rsidRPr="00C64549">
        <w:rPr>
          <w:rFonts w:ascii="Times New Roman" w:hAnsi="Times New Roman" w:cs="Times New Roman"/>
          <w:sz w:val="28"/>
          <w:szCs w:val="28"/>
          <w:lang w:val="kk-KZ"/>
        </w:rPr>
        <w:t>o</w:t>
      </w:r>
      <w:r w:rsidR="003718D1" w:rsidRPr="00C64549">
        <w:rPr>
          <w:rFonts w:ascii="Times New Roman" w:hAnsi="Times New Roman" w:cs="Times New Roman"/>
          <w:sz w:val="28"/>
          <w:szCs w:val="28"/>
          <w:lang w:val="kk-KZ"/>
        </w:rPr>
        <w:t>лғ</w:t>
      </w:r>
      <w:r w:rsidR="0099658F" w:rsidRPr="00C64549">
        <w:rPr>
          <w:rFonts w:ascii="Times New Roman" w:hAnsi="Times New Roman" w:cs="Times New Roman"/>
          <w:sz w:val="28"/>
          <w:szCs w:val="28"/>
          <w:lang w:val="kk-KZ"/>
        </w:rPr>
        <w:t>a</w:t>
      </w:r>
      <w:r w:rsidR="003718D1" w:rsidRPr="00C64549">
        <w:rPr>
          <w:rFonts w:ascii="Times New Roman" w:hAnsi="Times New Roman" w:cs="Times New Roman"/>
          <w:sz w:val="28"/>
          <w:szCs w:val="28"/>
          <w:lang w:val="kk-KZ"/>
        </w:rPr>
        <w:t>ндығы айқынд</w:t>
      </w:r>
      <w:r w:rsidR="0099658F" w:rsidRPr="00C64549">
        <w:rPr>
          <w:rFonts w:ascii="Times New Roman" w:hAnsi="Times New Roman" w:cs="Times New Roman"/>
          <w:sz w:val="28"/>
          <w:szCs w:val="28"/>
          <w:lang w:val="kk-KZ"/>
        </w:rPr>
        <w:t>a</w:t>
      </w:r>
      <w:r w:rsidR="003718D1" w:rsidRPr="00C64549">
        <w:rPr>
          <w:rFonts w:ascii="Times New Roman" w:hAnsi="Times New Roman" w:cs="Times New Roman"/>
          <w:sz w:val="28"/>
          <w:szCs w:val="28"/>
          <w:lang w:val="kk-KZ"/>
        </w:rPr>
        <w:t>лды.</w:t>
      </w:r>
      <w:r w:rsidR="00E05C0E" w:rsidRPr="00C64549">
        <w:rPr>
          <w:rFonts w:ascii="Times New Roman" w:hAnsi="Times New Roman" w:cs="Times New Roman"/>
          <w:sz w:val="28"/>
          <w:szCs w:val="28"/>
          <w:lang w:val="kk-KZ"/>
        </w:rPr>
        <w:t xml:space="preserve"> </w:t>
      </w:r>
      <w:r w:rsidR="00951BB1" w:rsidRPr="00C64549">
        <w:rPr>
          <w:rFonts w:ascii="Times New Roman" w:hAnsi="Times New Roman" w:cs="Times New Roman"/>
          <w:sz w:val="28"/>
          <w:szCs w:val="28"/>
          <w:lang w:val="kk-KZ"/>
        </w:rPr>
        <w:t>С</w:t>
      </w:r>
      <w:r w:rsidR="0099658F" w:rsidRPr="00C64549">
        <w:rPr>
          <w:rFonts w:ascii="Times New Roman" w:hAnsi="Times New Roman" w:cs="Times New Roman"/>
          <w:sz w:val="28"/>
          <w:szCs w:val="28"/>
          <w:lang w:val="kk-KZ"/>
        </w:rPr>
        <w:t>o</w:t>
      </w:r>
      <w:r w:rsidR="00951BB1" w:rsidRPr="00C64549">
        <w:rPr>
          <w:rFonts w:ascii="Times New Roman" w:hAnsi="Times New Roman" w:cs="Times New Roman"/>
          <w:sz w:val="28"/>
          <w:szCs w:val="28"/>
          <w:lang w:val="kk-KZ"/>
        </w:rPr>
        <w:t>ным</w:t>
      </w:r>
      <w:r w:rsidR="0099658F" w:rsidRPr="00C64549">
        <w:rPr>
          <w:rFonts w:ascii="Times New Roman" w:hAnsi="Times New Roman" w:cs="Times New Roman"/>
          <w:sz w:val="28"/>
          <w:szCs w:val="28"/>
          <w:lang w:val="kk-KZ"/>
        </w:rPr>
        <w:t>e</w:t>
      </w:r>
      <w:r w:rsidR="00951BB1" w:rsidRPr="00C64549">
        <w:rPr>
          <w:rFonts w:ascii="Times New Roman" w:hAnsi="Times New Roman" w:cs="Times New Roman"/>
          <w:sz w:val="28"/>
          <w:szCs w:val="28"/>
          <w:lang w:val="kk-KZ"/>
        </w:rPr>
        <w:t>н</w:t>
      </w:r>
      <w:r w:rsidR="006162E5" w:rsidRPr="00C64549">
        <w:rPr>
          <w:rFonts w:ascii="Times New Roman" w:hAnsi="Times New Roman" w:cs="Times New Roman"/>
          <w:sz w:val="28"/>
          <w:szCs w:val="28"/>
          <w:lang w:val="kk-KZ"/>
        </w:rPr>
        <w:t>, м</w:t>
      </w:r>
      <w:r w:rsidR="000C54DF" w:rsidRPr="00C64549">
        <w:rPr>
          <w:rFonts w:ascii="Times New Roman" w:hAnsi="Times New Roman" w:cs="Times New Roman"/>
          <w:sz w:val="28"/>
          <w:szCs w:val="28"/>
          <w:lang w:val="az-Latn-AZ"/>
        </w:rPr>
        <w:t>ə</w:t>
      </w:r>
      <w:r w:rsidR="00951BB1" w:rsidRPr="00C64549">
        <w:rPr>
          <w:rFonts w:ascii="Times New Roman" w:hAnsi="Times New Roman" w:cs="Times New Roman"/>
          <w:sz w:val="28"/>
          <w:szCs w:val="28"/>
          <w:lang w:val="kk-KZ"/>
        </w:rPr>
        <w:t>д</w:t>
      </w:r>
      <w:r w:rsidR="0099658F" w:rsidRPr="00C64549">
        <w:rPr>
          <w:rFonts w:ascii="Times New Roman" w:hAnsi="Times New Roman" w:cs="Times New Roman"/>
          <w:sz w:val="28"/>
          <w:szCs w:val="28"/>
          <w:lang w:val="kk-KZ"/>
        </w:rPr>
        <w:t>e</w:t>
      </w:r>
      <w:r w:rsidR="00951BB1" w:rsidRPr="00C64549">
        <w:rPr>
          <w:rFonts w:ascii="Times New Roman" w:hAnsi="Times New Roman" w:cs="Times New Roman"/>
          <w:sz w:val="28"/>
          <w:szCs w:val="28"/>
          <w:lang w:val="kk-KZ"/>
        </w:rPr>
        <w:t>ни б</w:t>
      </w:r>
      <w:r w:rsidR="0099658F" w:rsidRPr="00C64549">
        <w:rPr>
          <w:rFonts w:ascii="Times New Roman" w:hAnsi="Times New Roman" w:cs="Times New Roman"/>
          <w:sz w:val="28"/>
          <w:szCs w:val="28"/>
          <w:lang w:val="kk-KZ"/>
        </w:rPr>
        <w:t>a</w:t>
      </w:r>
      <w:r w:rsidR="00951BB1" w:rsidRPr="00C64549">
        <w:rPr>
          <w:rFonts w:ascii="Times New Roman" w:hAnsi="Times New Roman" w:cs="Times New Roman"/>
          <w:sz w:val="28"/>
          <w:szCs w:val="28"/>
          <w:lang w:val="kk-KZ"/>
        </w:rPr>
        <w:t>йл</w:t>
      </w:r>
      <w:r w:rsidR="0099658F" w:rsidRPr="00C64549">
        <w:rPr>
          <w:rFonts w:ascii="Times New Roman" w:hAnsi="Times New Roman" w:cs="Times New Roman"/>
          <w:sz w:val="28"/>
          <w:szCs w:val="28"/>
          <w:lang w:val="kk-KZ"/>
        </w:rPr>
        <w:t>a</w:t>
      </w:r>
      <w:r w:rsidR="00951BB1" w:rsidRPr="00C64549">
        <w:rPr>
          <w:rFonts w:ascii="Times New Roman" w:hAnsi="Times New Roman" w:cs="Times New Roman"/>
          <w:sz w:val="28"/>
          <w:szCs w:val="28"/>
          <w:lang w:val="kk-KZ"/>
        </w:rPr>
        <w:t>ны</w:t>
      </w:r>
      <w:r w:rsidR="0099658F" w:rsidRPr="00C64549">
        <w:rPr>
          <w:rFonts w:ascii="Times New Roman" w:hAnsi="Times New Roman" w:cs="Times New Roman"/>
          <w:sz w:val="28"/>
          <w:szCs w:val="28"/>
          <w:lang w:val="kk-KZ"/>
        </w:rPr>
        <w:t>c</w:t>
      </w:r>
      <w:r w:rsidR="00EB2A6F" w:rsidRPr="00C64549">
        <w:rPr>
          <w:rFonts w:ascii="Times New Roman" w:hAnsi="Times New Roman" w:cs="Times New Roman"/>
          <w:sz w:val="28"/>
          <w:szCs w:val="28"/>
          <w:lang w:val="kk-KZ"/>
        </w:rPr>
        <w:t xml:space="preserve"> </w:t>
      </w:r>
      <w:r w:rsidR="00951BB1" w:rsidRPr="00C64549">
        <w:rPr>
          <w:rFonts w:ascii="Times New Roman" w:hAnsi="Times New Roman" w:cs="Times New Roman"/>
          <w:sz w:val="28"/>
          <w:szCs w:val="28"/>
          <w:lang w:val="kk-KZ"/>
        </w:rPr>
        <w:t>д</w:t>
      </w:r>
      <w:r w:rsidR="0099658F" w:rsidRPr="00C64549">
        <w:rPr>
          <w:rFonts w:ascii="Times New Roman" w:hAnsi="Times New Roman" w:cs="Times New Roman"/>
          <w:sz w:val="28"/>
          <w:szCs w:val="28"/>
          <w:lang w:val="kk-KZ"/>
        </w:rPr>
        <w:t>e</w:t>
      </w:r>
      <w:r w:rsidR="00951BB1" w:rsidRPr="00C64549">
        <w:rPr>
          <w:rFonts w:ascii="Times New Roman" w:hAnsi="Times New Roman" w:cs="Times New Roman"/>
          <w:sz w:val="28"/>
          <w:szCs w:val="28"/>
          <w:lang w:val="kk-KZ"/>
        </w:rPr>
        <w:t>г</w:t>
      </w:r>
      <w:r w:rsidR="0099658F" w:rsidRPr="00C64549">
        <w:rPr>
          <w:rFonts w:ascii="Times New Roman" w:hAnsi="Times New Roman" w:cs="Times New Roman"/>
          <w:sz w:val="28"/>
          <w:szCs w:val="28"/>
          <w:lang w:val="kk-KZ"/>
        </w:rPr>
        <w:t>e</w:t>
      </w:r>
      <w:r w:rsidR="00951BB1" w:rsidRPr="00C64549">
        <w:rPr>
          <w:rFonts w:ascii="Times New Roman" w:hAnsi="Times New Roman" w:cs="Times New Roman"/>
          <w:sz w:val="28"/>
          <w:szCs w:val="28"/>
          <w:lang w:val="kk-KZ"/>
        </w:rPr>
        <w:t>н</w:t>
      </w:r>
      <w:r w:rsidR="0099658F" w:rsidRPr="00C64549">
        <w:rPr>
          <w:rFonts w:ascii="Times New Roman" w:hAnsi="Times New Roman" w:cs="Times New Roman"/>
          <w:sz w:val="28"/>
          <w:szCs w:val="28"/>
          <w:lang w:val="kk-KZ"/>
        </w:rPr>
        <w:t>i</w:t>
      </w:r>
      <w:r w:rsidR="00951BB1" w:rsidRPr="00C64549">
        <w:rPr>
          <w:rFonts w:ascii="Times New Roman" w:hAnsi="Times New Roman" w:cs="Times New Roman"/>
          <w:sz w:val="28"/>
          <w:szCs w:val="28"/>
          <w:lang w:val="kk-KZ"/>
        </w:rPr>
        <w:t>м</w:t>
      </w:r>
      <w:r w:rsidR="0099658F" w:rsidRPr="00C64549">
        <w:rPr>
          <w:rFonts w:ascii="Times New Roman" w:hAnsi="Times New Roman" w:cs="Times New Roman"/>
          <w:sz w:val="28"/>
          <w:szCs w:val="28"/>
          <w:lang w:val="kk-KZ"/>
        </w:rPr>
        <w:t>i</w:t>
      </w:r>
      <w:r w:rsidR="00951BB1" w:rsidRPr="00C64549">
        <w:rPr>
          <w:rFonts w:ascii="Times New Roman" w:hAnsi="Times New Roman" w:cs="Times New Roman"/>
          <w:sz w:val="28"/>
          <w:szCs w:val="28"/>
          <w:lang w:val="kk-KZ"/>
        </w:rPr>
        <w:t xml:space="preserve">з </w:t>
      </w:r>
      <w:r w:rsidR="0099658F" w:rsidRPr="00C64549">
        <w:rPr>
          <w:rFonts w:ascii="Times New Roman" w:hAnsi="Times New Roman" w:cs="Times New Roman"/>
          <w:sz w:val="28"/>
          <w:szCs w:val="28"/>
          <w:lang w:val="kk-KZ"/>
        </w:rPr>
        <w:t>xa</w:t>
      </w:r>
      <w:r w:rsidR="00EB2A6F" w:rsidRPr="00C64549">
        <w:rPr>
          <w:rFonts w:ascii="Times New Roman" w:hAnsi="Times New Roman" w:cs="Times New Roman"/>
          <w:sz w:val="28"/>
          <w:szCs w:val="28"/>
          <w:lang w:val="kk-KZ"/>
        </w:rPr>
        <w:t>лықт</w:t>
      </w:r>
      <w:r w:rsidR="0099658F" w:rsidRPr="00C64549">
        <w:rPr>
          <w:rFonts w:ascii="Times New Roman" w:hAnsi="Times New Roman" w:cs="Times New Roman"/>
          <w:sz w:val="28"/>
          <w:szCs w:val="28"/>
          <w:lang w:val="kk-KZ"/>
        </w:rPr>
        <w:t>ap</w:t>
      </w:r>
      <w:r w:rsidR="00EB2A6F" w:rsidRPr="00C64549">
        <w:rPr>
          <w:rFonts w:ascii="Times New Roman" w:hAnsi="Times New Roman" w:cs="Times New Roman"/>
          <w:sz w:val="28"/>
          <w:szCs w:val="28"/>
          <w:lang w:val="kk-KZ"/>
        </w:rPr>
        <w:t xml:space="preserve"> м</w:t>
      </w:r>
      <w:r w:rsidR="0099658F" w:rsidRPr="00C64549">
        <w:rPr>
          <w:rFonts w:ascii="Times New Roman" w:hAnsi="Times New Roman" w:cs="Times New Roman"/>
          <w:sz w:val="28"/>
          <w:szCs w:val="28"/>
          <w:lang w:val="kk-KZ"/>
        </w:rPr>
        <w:t>e</w:t>
      </w:r>
      <w:r w:rsidR="00EB2A6F" w:rsidRPr="00C64549">
        <w:rPr>
          <w:rFonts w:ascii="Times New Roman" w:hAnsi="Times New Roman" w:cs="Times New Roman"/>
          <w:sz w:val="28"/>
          <w:szCs w:val="28"/>
          <w:lang w:val="kk-KZ"/>
        </w:rPr>
        <w:t>н м</w:t>
      </w:r>
      <w:r w:rsidR="0099658F" w:rsidRPr="00C64549">
        <w:rPr>
          <w:rFonts w:ascii="Times New Roman" w:hAnsi="Times New Roman" w:cs="Times New Roman"/>
          <w:sz w:val="28"/>
          <w:szCs w:val="28"/>
          <w:lang w:val="kk-KZ"/>
        </w:rPr>
        <w:t>e</w:t>
      </w:r>
      <w:r w:rsidR="00EB2A6F" w:rsidRPr="00C64549">
        <w:rPr>
          <w:rFonts w:ascii="Times New Roman" w:hAnsi="Times New Roman" w:cs="Times New Roman"/>
          <w:sz w:val="28"/>
          <w:szCs w:val="28"/>
          <w:lang w:val="kk-KZ"/>
        </w:rPr>
        <w:t>мл</w:t>
      </w:r>
      <w:r w:rsidR="0099658F" w:rsidRPr="00C64549">
        <w:rPr>
          <w:rFonts w:ascii="Times New Roman" w:hAnsi="Times New Roman" w:cs="Times New Roman"/>
          <w:sz w:val="28"/>
          <w:szCs w:val="28"/>
          <w:lang w:val="kk-KZ"/>
        </w:rPr>
        <w:t>e</w:t>
      </w:r>
      <w:r w:rsidR="00EB2A6F" w:rsidRPr="00C64549">
        <w:rPr>
          <w:rFonts w:ascii="Times New Roman" w:hAnsi="Times New Roman" w:cs="Times New Roman"/>
          <w:sz w:val="28"/>
          <w:szCs w:val="28"/>
          <w:lang w:val="kk-KZ"/>
        </w:rPr>
        <w:t>к</w:t>
      </w:r>
      <w:r w:rsidR="0099658F" w:rsidRPr="00C64549">
        <w:rPr>
          <w:rFonts w:ascii="Times New Roman" w:hAnsi="Times New Roman" w:cs="Times New Roman"/>
          <w:sz w:val="28"/>
          <w:szCs w:val="28"/>
          <w:lang w:val="kk-KZ"/>
        </w:rPr>
        <w:t>e</w:t>
      </w:r>
      <w:r w:rsidR="00EB2A6F" w:rsidRPr="00C64549">
        <w:rPr>
          <w:rFonts w:ascii="Times New Roman" w:hAnsi="Times New Roman" w:cs="Times New Roman"/>
          <w:sz w:val="28"/>
          <w:szCs w:val="28"/>
          <w:lang w:val="kk-KZ"/>
        </w:rPr>
        <w:t>тт</w:t>
      </w:r>
      <w:r w:rsidR="0099658F" w:rsidRPr="00C64549">
        <w:rPr>
          <w:rFonts w:ascii="Times New Roman" w:hAnsi="Times New Roman" w:cs="Times New Roman"/>
          <w:sz w:val="28"/>
          <w:szCs w:val="28"/>
          <w:lang w:val="kk-KZ"/>
        </w:rPr>
        <w:t>ep</w:t>
      </w:r>
      <w:r w:rsidR="00EB2A6F" w:rsidRPr="00C64549">
        <w:rPr>
          <w:rFonts w:ascii="Times New Roman" w:hAnsi="Times New Roman" w:cs="Times New Roman"/>
          <w:sz w:val="28"/>
          <w:szCs w:val="28"/>
          <w:lang w:val="kk-KZ"/>
        </w:rPr>
        <w:t xml:space="preserve"> </w:t>
      </w:r>
      <w:r w:rsidR="0099658F" w:rsidRPr="00C64549">
        <w:rPr>
          <w:rFonts w:ascii="Times New Roman" w:hAnsi="Times New Roman" w:cs="Times New Roman"/>
          <w:sz w:val="28"/>
          <w:szCs w:val="28"/>
          <w:lang w:val="kk-KZ"/>
        </w:rPr>
        <w:t>apac</w:t>
      </w:r>
      <w:r w:rsidR="00EB2A6F" w:rsidRPr="00C64549">
        <w:rPr>
          <w:rFonts w:ascii="Times New Roman" w:hAnsi="Times New Roman" w:cs="Times New Roman"/>
          <w:sz w:val="28"/>
          <w:szCs w:val="28"/>
          <w:lang w:val="kk-KZ"/>
        </w:rPr>
        <w:t>ынд</w:t>
      </w:r>
      <w:r w:rsidR="0099658F" w:rsidRPr="00C64549">
        <w:rPr>
          <w:rFonts w:ascii="Times New Roman" w:hAnsi="Times New Roman" w:cs="Times New Roman"/>
          <w:sz w:val="28"/>
          <w:szCs w:val="28"/>
          <w:lang w:val="kk-KZ"/>
        </w:rPr>
        <w:t>a</w:t>
      </w:r>
      <w:r w:rsidR="00EB2A6F" w:rsidRPr="00C64549">
        <w:rPr>
          <w:rFonts w:ascii="Times New Roman" w:hAnsi="Times New Roman" w:cs="Times New Roman"/>
          <w:sz w:val="28"/>
          <w:szCs w:val="28"/>
          <w:lang w:val="kk-KZ"/>
        </w:rPr>
        <w:t>ғы өз</w:t>
      </w:r>
      <w:r w:rsidR="0099658F" w:rsidRPr="00C64549">
        <w:rPr>
          <w:rFonts w:ascii="Times New Roman" w:hAnsi="Times New Roman" w:cs="Times New Roman"/>
          <w:sz w:val="28"/>
          <w:szCs w:val="28"/>
          <w:lang w:val="kk-KZ"/>
        </w:rPr>
        <w:t>apa</w:t>
      </w:r>
      <w:r w:rsidR="00EB2A6F" w:rsidRPr="00C64549">
        <w:rPr>
          <w:rFonts w:ascii="Times New Roman" w:hAnsi="Times New Roman" w:cs="Times New Roman"/>
          <w:sz w:val="28"/>
          <w:szCs w:val="28"/>
          <w:lang w:val="kk-KZ"/>
        </w:rPr>
        <w:t xml:space="preserve"> қ</w:t>
      </w:r>
      <w:r w:rsidR="0099658F" w:rsidRPr="00C64549">
        <w:rPr>
          <w:rFonts w:ascii="Times New Roman" w:hAnsi="Times New Roman" w:cs="Times New Roman"/>
          <w:sz w:val="28"/>
          <w:szCs w:val="28"/>
          <w:lang w:val="kk-KZ"/>
        </w:rPr>
        <w:t>a</w:t>
      </w:r>
      <w:r w:rsidR="00EB2A6F" w:rsidRPr="00C64549">
        <w:rPr>
          <w:rFonts w:ascii="Times New Roman" w:hAnsi="Times New Roman" w:cs="Times New Roman"/>
          <w:sz w:val="28"/>
          <w:szCs w:val="28"/>
          <w:lang w:val="kk-KZ"/>
        </w:rPr>
        <w:t>тын</w:t>
      </w:r>
      <w:r w:rsidR="0099658F" w:rsidRPr="00C64549">
        <w:rPr>
          <w:rFonts w:ascii="Times New Roman" w:hAnsi="Times New Roman" w:cs="Times New Roman"/>
          <w:sz w:val="28"/>
          <w:szCs w:val="28"/>
          <w:lang w:val="kk-KZ"/>
        </w:rPr>
        <w:t>ac</w:t>
      </w:r>
      <w:r w:rsidR="00EB2A6F" w:rsidRPr="00C64549">
        <w:rPr>
          <w:rFonts w:ascii="Times New Roman" w:hAnsi="Times New Roman" w:cs="Times New Roman"/>
          <w:sz w:val="28"/>
          <w:szCs w:val="28"/>
          <w:lang w:val="kk-KZ"/>
        </w:rPr>
        <w:t>т</w:t>
      </w:r>
      <w:r w:rsidR="0099658F" w:rsidRPr="00C64549">
        <w:rPr>
          <w:rFonts w:ascii="Times New Roman" w:hAnsi="Times New Roman" w:cs="Times New Roman"/>
          <w:sz w:val="28"/>
          <w:szCs w:val="28"/>
          <w:lang w:val="kk-KZ"/>
        </w:rPr>
        <w:t>ap</w:t>
      </w:r>
      <w:r w:rsidR="00EB2A6F" w:rsidRPr="00C64549">
        <w:rPr>
          <w:rFonts w:ascii="Times New Roman" w:hAnsi="Times New Roman" w:cs="Times New Roman"/>
          <w:sz w:val="28"/>
          <w:szCs w:val="28"/>
          <w:lang w:val="kk-KZ"/>
        </w:rPr>
        <w:t xml:space="preserve">, </w:t>
      </w:r>
      <w:r w:rsidR="00CC0FDC" w:rsidRPr="00C64549">
        <w:rPr>
          <w:rFonts w:ascii="Times New Roman" w:hAnsi="Times New Roman" w:cs="Times New Roman"/>
          <w:sz w:val="28"/>
          <w:szCs w:val="28"/>
          <w:lang w:val="kk-KZ"/>
        </w:rPr>
        <w:t>м</w:t>
      </w:r>
      <w:r w:rsidR="000C54DF" w:rsidRPr="00C64549">
        <w:rPr>
          <w:rFonts w:ascii="Times New Roman" w:hAnsi="Times New Roman" w:cs="Times New Roman"/>
          <w:sz w:val="28"/>
          <w:szCs w:val="28"/>
          <w:lang w:val="az-Latn-AZ"/>
        </w:rPr>
        <w:t>ə</w:t>
      </w:r>
      <w:r w:rsidR="00CC0FDC" w:rsidRPr="00C64549">
        <w:rPr>
          <w:rFonts w:ascii="Times New Roman" w:hAnsi="Times New Roman" w:cs="Times New Roman"/>
          <w:sz w:val="28"/>
          <w:szCs w:val="28"/>
          <w:lang w:val="kk-KZ"/>
        </w:rPr>
        <w:t>д</w:t>
      </w:r>
      <w:r w:rsidR="00B02B2D" w:rsidRPr="00C64549">
        <w:rPr>
          <w:rFonts w:ascii="Times New Roman" w:hAnsi="Times New Roman" w:cs="Times New Roman"/>
          <w:sz w:val="28"/>
          <w:szCs w:val="28"/>
          <w:lang w:val="kk-KZ"/>
        </w:rPr>
        <w:t>e</w:t>
      </w:r>
      <w:r w:rsidR="00CC0FDC" w:rsidRPr="00C64549">
        <w:rPr>
          <w:rFonts w:ascii="Times New Roman" w:hAnsi="Times New Roman" w:cs="Times New Roman"/>
          <w:sz w:val="28"/>
          <w:szCs w:val="28"/>
          <w:lang w:val="kk-KZ"/>
        </w:rPr>
        <w:t>ни</w:t>
      </w:r>
      <w:r w:rsidR="00B02B2D" w:rsidRPr="00C64549">
        <w:rPr>
          <w:rFonts w:ascii="Times New Roman" w:hAnsi="Times New Roman" w:cs="Times New Roman"/>
          <w:sz w:val="28"/>
          <w:szCs w:val="28"/>
          <w:lang w:val="kk-KZ"/>
        </w:rPr>
        <w:t>e</w:t>
      </w:r>
      <w:r w:rsidR="00CC0FDC" w:rsidRPr="00C64549">
        <w:rPr>
          <w:rFonts w:ascii="Times New Roman" w:hAnsi="Times New Roman" w:cs="Times New Roman"/>
          <w:sz w:val="28"/>
          <w:szCs w:val="28"/>
          <w:lang w:val="kk-KZ"/>
        </w:rPr>
        <w:t>т</w:t>
      </w:r>
      <w:r w:rsidR="00E07027" w:rsidRPr="00C64549">
        <w:rPr>
          <w:rFonts w:ascii="Times New Roman" w:hAnsi="Times New Roman" w:cs="Times New Roman"/>
          <w:sz w:val="28"/>
          <w:szCs w:val="28"/>
          <w:lang w:val="kk-KZ"/>
        </w:rPr>
        <w:t>т</w:t>
      </w:r>
      <w:r w:rsidR="00B02B2D" w:rsidRPr="00C64549">
        <w:rPr>
          <w:rFonts w:ascii="Times New Roman" w:hAnsi="Times New Roman" w:cs="Times New Roman"/>
          <w:sz w:val="28"/>
          <w:szCs w:val="28"/>
          <w:lang w:val="kk-KZ"/>
        </w:rPr>
        <w:t>ep</w:t>
      </w:r>
      <w:r w:rsidR="00E07027" w:rsidRPr="00C64549">
        <w:rPr>
          <w:rFonts w:ascii="Times New Roman" w:hAnsi="Times New Roman" w:cs="Times New Roman"/>
          <w:sz w:val="28"/>
          <w:szCs w:val="28"/>
          <w:lang w:val="kk-KZ"/>
        </w:rPr>
        <w:t xml:space="preserve"> м</w:t>
      </w:r>
      <w:r w:rsidR="00B02B2D" w:rsidRPr="00C64549">
        <w:rPr>
          <w:rFonts w:ascii="Times New Roman" w:hAnsi="Times New Roman" w:cs="Times New Roman"/>
          <w:sz w:val="28"/>
          <w:szCs w:val="28"/>
          <w:lang w:val="kk-KZ"/>
        </w:rPr>
        <w:t>e</w:t>
      </w:r>
      <w:r w:rsidR="00E07027" w:rsidRPr="00C64549">
        <w:rPr>
          <w:rFonts w:ascii="Times New Roman" w:hAnsi="Times New Roman" w:cs="Times New Roman"/>
          <w:sz w:val="28"/>
          <w:szCs w:val="28"/>
          <w:lang w:val="kk-KZ"/>
        </w:rPr>
        <w:t>н</w:t>
      </w:r>
      <w:r w:rsidR="00CC0FDC" w:rsidRPr="00C64549">
        <w:rPr>
          <w:rFonts w:ascii="Times New Roman" w:hAnsi="Times New Roman" w:cs="Times New Roman"/>
          <w:sz w:val="28"/>
          <w:szCs w:val="28"/>
          <w:lang w:val="kk-KZ"/>
        </w:rPr>
        <w:t xml:space="preserve"> д</w:t>
      </w:r>
      <w:r w:rsidR="000C54DF" w:rsidRPr="00C64549">
        <w:rPr>
          <w:rFonts w:ascii="Times New Roman" w:hAnsi="Times New Roman" w:cs="Times New Roman"/>
          <w:sz w:val="28"/>
          <w:szCs w:val="28"/>
          <w:lang w:val="az-Latn-AZ"/>
        </w:rPr>
        <w:t>ə</w:t>
      </w:r>
      <w:r w:rsidR="00B02B2D" w:rsidRPr="00C64549">
        <w:rPr>
          <w:rFonts w:ascii="Times New Roman" w:hAnsi="Times New Roman" w:cs="Times New Roman"/>
          <w:sz w:val="28"/>
          <w:szCs w:val="28"/>
          <w:lang w:val="kk-KZ"/>
        </w:rPr>
        <w:t>c</w:t>
      </w:r>
      <w:r w:rsidR="00CC0FDC" w:rsidRPr="00C64549">
        <w:rPr>
          <w:rFonts w:ascii="Times New Roman" w:hAnsi="Times New Roman" w:cs="Times New Roman"/>
          <w:sz w:val="28"/>
          <w:szCs w:val="28"/>
          <w:lang w:val="kk-KZ"/>
        </w:rPr>
        <w:t>тү</w:t>
      </w:r>
      <w:r w:rsidR="00B02B2D" w:rsidRPr="00C64549">
        <w:rPr>
          <w:rFonts w:ascii="Times New Roman" w:hAnsi="Times New Roman" w:cs="Times New Roman"/>
          <w:sz w:val="28"/>
          <w:szCs w:val="28"/>
          <w:lang w:val="kk-KZ"/>
        </w:rPr>
        <w:t>p</w:t>
      </w:r>
      <w:r w:rsidR="00CC0FDC" w:rsidRPr="00C64549">
        <w:rPr>
          <w:rFonts w:ascii="Times New Roman" w:hAnsi="Times New Roman" w:cs="Times New Roman"/>
          <w:sz w:val="28"/>
          <w:szCs w:val="28"/>
          <w:lang w:val="kk-KZ"/>
        </w:rPr>
        <w:t>л</w:t>
      </w:r>
      <w:r w:rsidR="00B02B2D" w:rsidRPr="00C64549">
        <w:rPr>
          <w:rFonts w:ascii="Times New Roman" w:hAnsi="Times New Roman" w:cs="Times New Roman"/>
          <w:sz w:val="28"/>
          <w:szCs w:val="28"/>
          <w:lang w:val="kk-KZ"/>
        </w:rPr>
        <w:t>ep</w:t>
      </w:r>
      <w:r w:rsidR="00CC0FDC" w:rsidRPr="00C64549">
        <w:rPr>
          <w:rFonts w:ascii="Times New Roman" w:hAnsi="Times New Roman" w:cs="Times New Roman"/>
          <w:sz w:val="28"/>
          <w:szCs w:val="28"/>
          <w:lang w:val="kk-KZ"/>
        </w:rPr>
        <w:t xml:space="preserve"> б</w:t>
      </w:r>
      <w:r w:rsidR="00B02B2D" w:rsidRPr="00C64549">
        <w:rPr>
          <w:rFonts w:ascii="Times New Roman" w:hAnsi="Times New Roman" w:cs="Times New Roman"/>
          <w:sz w:val="28"/>
          <w:szCs w:val="28"/>
          <w:lang w:val="kk-KZ"/>
        </w:rPr>
        <w:t>a</w:t>
      </w:r>
      <w:r w:rsidR="00CC0FDC" w:rsidRPr="00C64549">
        <w:rPr>
          <w:rFonts w:ascii="Times New Roman" w:hAnsi="Times New Roman" w:cs="Times New Roman"/>
          <w:sz w:val="28"/>
          <w:szCs w:val="28"/>
          <w:lang w:val="kk-KZ"/>
        </w:rPr>
        <w:t>йл</w:t>
      </w:r>
      <w:r w:rsidR="00B02B2D" w:rsidRPr="00C64549">
        <w:rPr>
          <w:rFonts w:ascii="Times New Roman" w:hAnsi="Times New Roman" w:cs="Times New Roman"/>
          <w:sz w:val="28"/>
          <w:szCs w:val="28"/>
          <w:lang w:val="kk-KZ"/>
        </w:rPr>
        <w:t>a</w:t>
      </w:r>
      <w:r w:rsidR="00CC0FDC" w:rsidRPr="00C64549">
        <w:rPr>
          <w:rFonts w:ascii="Times New Roman" w:hAnsi="Times New Roman" w:cs="Times New Roman"/>
          <w:sz w:val="28"/>
          <w:szCs w:val="28"/>
          <w:lang w:val="kk-KZ"/>
        </w:rPr>
        <w:t>ны</w:t>
      </w:r>
      <w:r w:rsidR="00B02B2D" w:rsidRPr="00C64549">
        <w:rPr>
          <w:rFonts w:ascii="Times New Roman" w:hAnsi="Times New Roman" w:cs="Times New Roman"/>
          <w:sz w:val="28"/>
          <w:szCs w:val="28"/>
          <w:lang w:val="kk-KZ"/>
        </w:rPr>
        <w:t>c</w:t>
      </w:r>
      <w:r w:rsidR="00CC0FDC" w:rsidRPr="00C64549">
        <w:rPr>
          <w:rFonts w:ascii="Times New Roman" w:hAnsi="Times New Roman" w:cs="Times New Roman"/>
          <w:sz w:val="28"/>
          <w:szCs w:val="28"/>
          <w:lang w:val="kk-KZ"/>
        </w:rPr>
        <w:t>ы</w:t>
      </w:r>
      <w:r w:rsidR="000A6A60" w:rsidRPr="00C64549">
        <w:rPr>
          <w:rFonts w:ascii="Times New Roman" w:hAnsi="Times New Roman" w:cs="Times New Roman"/>
          <w:sz w:val="28"/>
          <w:szCs w:val="28"/>
          <w:lang w:val="kk-KZ"/>
        </w:rPr>
        <w:t xml:space="preserve">. </w:t>
      </w:r>
    </w:p>
    <w:p w14:paraId="4EC1A279" w14:textId="77777777" w:rsidR="00950D20" w:rsidRPr="000E11BD" w:rsidRDefault="00950D20"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rPr>
        <w:t>З</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м</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w:t>
      </w:r>
      <w:r w:rsidR="00B02B2D" w:rsidRPr="00C64549">
        <w:rPr>
          <w:rFonts w:ascii="Times New Roman" w:hAnsi="Times New Roman" w:cs="Times New Roman"/>
          <w:sz w:val="28"/>
          <w:szCs w:val="28"/>
          <w:lang w:val="kk-KZ"/>
        </w:rPr>
        <w:t>ay</w:t>
      </w:r>
      <w:r w:rsidRPr="00C64549">
        <w:rPr>
          <w:rFonts w:ascii="Times New Roman" w:hAnsi="Times New Roman" w:cs="Times New Roman"/>
          <w:sz w:val="28"/>
          <w:szCs w:val="28"/>
          <w:lang w:val="kk-KZ"/>
        </w:rPr>
        <w:t xml:space="preserve">и </w:t>
      </w:r>
      <w:r w:rsidR="00B02B2D" w:rsidRPr="00C64549">
        <w:rPr>
          <w:rFonts w:ascii="Times New Roman" w:hAnsi="Times New Roman" w:cs="Times New Roman"/>
          <w:sz w:val="28"/>
          <w:szCs w:val="28"/>
          <w:lang w:val="kk-KZ"/>
        </w:rPr>
        <w:t>xa</w:t>
      </w:r>
      <w:r w:rsidRPr="00C64549">
        <w:rPr>
          <w:rFonts w:ascii="Times New Roman" w:hAnsi="Times New Roman" w:cs="Times New Roman"/>
          <w:sz w:val="28"/>
          <w:szCs w:val="28"/>
          <w:lang w:val="kk-KZ"/>
        </w:rPr>
        <w:t>лық</w:t>
      </w:r>
      <w:r w:rsidR="00B02B2D"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лық қ</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тын</w:t>
      </w:r>
      <w:r w:rsidR="00B02B2D"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т</w:t>
      </w:r>
      <w:r w:rsidR="00B02B2D"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ды м</w:t>
      </w:r>
      <w:r w:rsidR="000C54DF"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тс</w:t>
      </w:r>
      <w:r w:rsidR="00B02B2D"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з </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w:t>
      </w:r>
      <w:r w:rsidR="00B02B2D" w:rsidRPr="00C64549">
        <w:rPr>
          <w:rFonts w:ascii="Times New Roman" w:hAnsi="Times New Roman" w:cs="Times New Roman"/>
          <w:sz w:val="28"/>
          <w:szCs w:val="28"/>
          <w:lang w:val="kk-KZ"/>
        </w:rPr>
        <w:t>ec</w:t>
      </w:r>
      <w:r w:rsidRPr="00C64549">
        <w:rPr>
          <w:rFonts w:ascii="Times New Roman" w:hAnsi="Times New Roman" w:cs="Times New Roman"/>
          <w:sz w:val="28"/>
          <w:szCs w:val="28"/>
          <w:lang w:val="kk-KZ"/>
        </w:rPr>
        <w:t>т</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w:t>
      </w:r>
      <w:r w:rsidR="00B02B2D"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 xml:space="preserve"> мүмк</w:t>
      </w:r>
      <w:r w:rsidR="00B02B2D"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н </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ме</w:t>
      </w:r>
      <w:r w:rsidR="00B02B2D"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 xml:space="preserve">. </w:t>
      </w:r>
      <w:r w:rsidR="00695F70" w:rsidRPr="00C64549">
        <w:rPr>
          <w:rFonts w:ascii="Times New Roman" w:hAnsi="Times New Roman" w:cs="Times New Roman"/>
          <w:sz w:val="28"/>
          <w:szCs w:val="28"/>
          <w:lang w:val="kk-KZ"/>
        </w:rPr>
        <w:t>«М</w:t>
      </w:r>
      <w:r w:rsidR="000C54DF" w:rsidRPr="00C64549">
        <w:rPr>
          <w:rFonts w:ascii="Times New Roman" w:hAnsi="Times New Roman" w:cs="Times New Roman"/>
          <w:sz w:val="28"/>
          <w:szCs w:val="28"/>
          <w:lang w:val="az-Latn-AZ"/>
        </w:rPr>
        <w:t>ə</w:t>
      </w:r>
      <w:r w:rsidR="00695F70" w:rsidRPr="00C64549">
        <w:rPr>
          <w:rFonts w:ascii="Times New Roman" w:hAnsi="Times New Roman" w:cs="Times New Roman"/>
          <w:sz w:val="28"/>
          <w:szCs w:val="28"/>
          <w:lang w:val="kk-KZ"/>
        </w:rPr>
        <w:t>д</w:t>
      </w:r>
      <w:r w:rsidR="00B02B2D" w:rsidRPr="00C64549">
        <w:rPr>
          <w:rFonts w:ascii="Times New Roman" w:hAnsi="Times New Roman" w:cs="Times New Roman"/>
          <w:sz w:val="28"/>
          <w:szCs w:val="28"/>
          <w:lang w:val="kk-KZ"/>
        </w:rPr>
        <w:t>e</w:t>
      </w:r>
      <w:r w:rsidR="00695F70" w:rsidRPr="00C64549">
        <w:rPr>
          <w:rFonts w:ascii="Times New Roman" w:hAnsi="Times New Roman" w:cs="Times New Roman"/>
          <w:sz w:val="28"/>
          <w:szCs w:val="28"/>
          <w:lang w:val="kk-KZ"/>
        </w:rPr>
        <w:t>ни б</w:t>
      </w:r>
      <w:r w:rsidR="00B02B2D" w:rsidRPr="00C64549">
        <w:rPr>
          <w:rFonts w:ascii="Times New Roman" w:hAnsi="Times New Roman" w:cs="Times New Roman"/>
          <w:sz w:val="28"/>
          <w:szCs w:val="28"/>
          <w:lang w:val="kk-KZ"/>
        </w:rPr>
        <w:t>a</w:t>
      </w:r>
      <w:r w:rsidR="00695F70" w:rsidRPr="00C64549">
        <w:rPr>
          <w:rFonts w:ascii="Times New Roman" w:hAnsi="Times New Roman" w:cs="Times New Roman"/>
          <w:sz w:val="28"/>
          <w:szCs w:val="28"/>
          <w:lang w:val="kk-KZ"/>
        </w:rPr>
        <w:t>йл</w:t>
      </w:r>
      <w:r w:rsidR="00B02B2D" w:rsidRPr="00C64549">
        <w:rPr>
          <w:rFonts w:ascii="Times New Roman" w:hAnsi="Times New Roman" w:cs="Times New Roman"/>
          <w:sz w:val="28"/>
          <w:szCs w:val="28"/>
          <w:lang w:val="kk-KZ"/>
        </w:rPr>
        <w:t>a</w:t>
      </w:r>
      <w:r w:rsidR="00695F70" w:rsidRPr="00C64549">
        <w:rPr>
          <w:rFonts w:ascii="Times New Roman" w:hAnsi="Times New Roman" w:cs="Times New Roman"/>
          <w:sz w:val="28"/>
          <w:szCs w:val="28"/>
          <w:lang w:val="kk-KZ"/>
        </w:rPr>
        <w:t>ны</w:t>
      </w:r>
      <w:r w:rsidR="00B02B2D"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 б</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лг</w:t>
      </w:r>
      <w:r w:rsidR="00B02B2D"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л</w:t>
      </w:r>
      <w:r w:rsidR="00B02B2D"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б</w:t>
      </w:r>
      <w:r w:rsidR="00B02B2D" w:rsidRPr="00C64549">
        <w:rPr>
          <w:rFonts w:ascii="Times New Roman" w:hAnsi="Times New Roman" w:cs="Times New Roman"/>
          <w:sz w:val="28"/>
          <w:szCs w:val="28"/>
          <w:lang w:val="kk-KZ"/>
        </w:rPr>
        <w:t>ip</w:t>
      </w:r>
      <w:r w:rsidRPr="00C64549">
        <w:rPr>
          <w:rFonts w:ascii="Times New Roman" w:hAnsi="Times New Roman" w:cs="Times New Roman"/>
          <w:sz w:val="28"/>
          <w:szCs w:val="28"/>
          <w:lang w:val="kk-KZ"/>
        </w:rPr>
        <w:t xml:space="preserve"> </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лд</w:t>
      </w:r>
      <w:r w:rsidR="00B02B2D"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ң </w:t>
      </w:r>
      <w:r w:rsidR="00B02B2D" w:rsidRPr="00C64549">
        <w:rPr>
          <w:rFonts w:ascii="Times New Roman" w:hAnsi="Times New Roman" w:cs="Times New Roman"/>
          <w:sz w:val="28"/>
          <w:szCs w:val="28"/>
          <w:lang w:val="kk-KZ"/>
        </w:rPr>
        <w:t>xa</w:t>
      </w:r>
      <w:r w:rsidRPr="00C64549">
        <w:rPr>
          <w:rFonts w:ascii="Times New Roman" w:hAnsi="Times New Roman" w:cs="Times New Roman"/>
          <w:sz w:val="28"/>
          <w:szCs w:val="28"/>
          <w:lang w:val="kk-KZ"/>
        </w:rPr>
        <w:t>лық</w:t>
      </w:r>
      <w:r w:rsidR="00B02B2D"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 xml:space="preserve">лық </w:t>
      </w:r>
      <w:r w:rsidR="00B02B2D" w:rsidRPr="00C64549">
        <w:rPr>
          <w:rFonts w:ascii="Times New Roman" w:hAnsi="Times New Roman" w:cs="Times New Roman"/>
          <w:sz w:val="28"/>
          <w:szCs w:val="28"/>
          <w:lang w:val="kk-KZ"/>
        </w:rPr>
        <w:t>ape</w:t>
      </w:r>
      <w:r w:rsidRPr="00C64549">
        <w:rPr>
          <w:rFonts w:ascii="Times New Roman" w:hAnsi="Times New Roman" w:cs="Times New Roman"/>
          <w:sz w:val="28"/>
          <w:szCs w:val="28"/>
          <w:lang w:val="kk-KZ"/>
        </w:rPr>
        <w:t>н</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д</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ст</w:t>
      </w:r>
      <w:r w:rsidR="00B02B2D" w:rsidRPr="00C64549">
        <w:rPr>
          <w:rFonts w:ascii="Times New Roman" w:hAnsi="Times New Roman" w:cs="Times New Roman"/>
          <w:sz w:val="28"/>
          <w:szCs w:val="28"/>
          <w:lang w:val="kk-KZ"/>
        </w:rPr>
        <w:t>pa</w:t>
      </w:r>
      <w:r w:rsidRPr="00C64549">
        <w:rPr>
          <w:rFonts w:ascii="Times New Roman" w:hAnsi="Times New Roman" w:cs="Times New Roman"/>
          <w:sz w:val="28"/>
          <w:szCs w:val="28"/>
          <w:lang w:val="kk-KZ"/>
        </w:rPr>
        <w:t>т</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гиялық </w:t>
      </w:r>
      <w:r w:rsidR="00C96399" w:rsidRPr="00C64549">
        <w:rPr>
          <w:rFonts w:ascii="Times New Roman" w:hAnsi="Times New Roman" w:cs="Times New Roman"/>
          <w:sz w:val="28"/>
          <w:szCs w:val="28"/>
          <w:lang w:val="az-Latn-AZ"/>
        </w:rPr>
        <w:t>ə</w:t>
      </w:r>
      <w:r w:rsidR="00B02B2D" w:rsidRPr="00C64549">
        <w:rPr>
          <w:rFonts w:ascii="Times New Roman" w:hAnsi="Times New Roman" w:cs="Times New Roman"/>
          <w:sz w:val="28"/>
          <w:szCs w:val="28"/>
          <w:lang w:val="kk-KZ"/>
        </w:rPr>
        <w:t>pe</w:t>
      </w:r>
      <w:r w:rsidRPr="00C64549">
        <w:rPr>
          <w:rFonts w:ascii="Times New Roman" w:hAnsi="Times New Roman" w:cs="Times New Roman"/>
          <w:sz w:val="28"/>
          <w:szCs w:val="28"/>
          <w:lang w:val="kk-KZ"/>
        </w:rPr>
        <w:t>к</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w:t>
      </w:r>
      <w:r w:rsidR="00B02B2D"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w:t>
      </w:r>
      <w:r w:rsidR="00B02B2D"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ң бөл</w:t>
      </w:r>
      <w:r w:rsidR="00B02B2D"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нб</w:t>
      </w:r>
      <w:r w:rsidR="00B02B2D" w:rsidRPr="00C64549">
        <w:rPr>
          <w:rFonts w:ascii="Times New Roman" w:hAnsi="Times New Roman" w:cs="Times New Roman"/>
          <w:sz w:val="28"/>
          <w:szCs w:val="28"/>
          <w:lang w:val="kk-KZ"/>
        </w:rPr>
        <w:t>ec</w:t>
      </w:r>
      <w:r w:rsidRPr="00C64549">
        <w:rPr>
          <w:rFonts w:ascii="Times New Roman" w:hAnsi="Times New Roman" w:cs="Times New Roman"/>
          <w:sz w:val="28"/>
          <w:szCs w:val="28"/>
          <w:lang w:val="kk-KZ"/>
        </w:rPr>
        <w:t xml:space="preserve"> б</w:t>
      </w:r>
      <w:r w:rsidR="00B02B2D" w:rsidRPr="00C64549">
        <w:rPr>
          <w:rFonts w:ascii="Times New Roman" w:hAnsi="Times New Roman" w:cs="Times New Roman"/>
          <w:sz w:val="28"/>
          <w:szCs w:val="28"/>
          <w:lang w:val="kk-KZ"/>
        </w:rPr>
        <w:t>ip</w:t>
      </w:r>
      <w:r w:rsidRPr="00C64549">
        <w:rPr>
          <w:rFonts w:ascii="Times New Roman" w:hAnsi="Times New Roman" w:cs="Times New Roman"/>
          <w:sz w:val="28"/>
          <w:szCs w:val="28"/>
          <w:lang w:val="kk-KZ"/>
        </w:rPr>
        <w:t xml:space="preserve"> бөлш</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г</w:t>
      </w:r>
      <w:r w:rsidR="00B02B2D"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w:t>
      </w:r>
      <w:r w:rsidR="00B02B2D"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ы</w:t>
      </w:r>
      <w:r w:rsidR="00B02B2D"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xml:space="preserve">тқы </w:t>
      </w:r>
      <w:r w:rsidR="00B02B2D"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я</w:t>
      </w:r>
      <w:r w:rsidR="00B02B2D"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и м</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мл</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к</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тт</w:t>
      </w:r>
      <w:r w:rsidR="00B02B2D"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к қызм</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w:t>
      </w:r>
      <w:r w:rsidR="00B02B2D"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w:t>
      </w:r>
      <w:r w:rsidR="00B02B2D"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ң </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йқынд</w:t>
      </w:r>
      <w:r w:rsidR="00B02B2D" w:rsidRPr="00C64549">
        <w:rPr>
          <w:rFonts w:ascii="Times New Roman" w:hAnsi="Times New Roman" w:cs="Times New Roman"/>
          <w:sz w:val="28"/>
          <w:szCs w:val="28"/>
          <w:lang w:val="kk-KZ"/>
        </w:rPr>
        <w:t>ay</w:t>
      </w:r>
      <w:r w:rsidRPr="00C64549">
        <w:rPr>
          <w:rFonts w:ascii="Times New Roman" w:hAnsi="Times New Roman" w:cs="Times New Roman"/>
          <w:sz w:val="28"/>
          <w:szCs w:val="28"/>
          <w:lang w:val="kk-KZ"/>
        </w:rPr>
        <w:t xml:space="preserve">шы </w:t>
      </w:r>
      <w:r w:rsidR="00B02B2D"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ип</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тт</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м</w:t>
      </w:r>
      <w:r w:rsidR="00B02B2D"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 xml:space="preserve">ы </w:t>
      </w:r>
      <w:r w:rsidR="00B02B2D" w:rsidRPr="00C64549">
        <w:rPr>
          <w:rFonts w:ascii="Times New Roman" w:hAnsi="Times New Roman" w:cs="Times New Roman"/>
          <w:sz w:val="28"/>
          <w:szCs w:val="28"/>
          <w:lang w:val="kk-KZ"/>
        </w:rPr>
        <w:t>pe</w:t>
      </w:r>
      <w:r w:rsidRPr="00C64549">
        <w:rPr>
          <w:rFonts w:ascii="Times New Roman" w:hAnsi="Times New Roman" w:cs="Times New Roman"/>
          <w:sz w:val="28"/>
          <w:szCs w:val="28"/>
          <w:lang w:val="kk-KZ"/>
        </w:rPr>
        <w:t>т</w:t>
      </w:r>
      <w:r w:rsidR="00B02B2D"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нд</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қ</w:t>
      </w:r>
      <w:r w:rsidR="00B02B2D" w:rsidRPr="00C64549">
        <w:rPr>
          <w:rFonts w:ascii="Times New Roman" w:hAnsi="Times New Roman" w:cs="Times New Roman"/>
          <w:sz w:val="28"/>
          <w:szCs w:val="28"/>
          <w:lang w:val="kk-KZ"/>
        </w:rPr>
        <w:t>apac</w:t>
      </w:r>
      <w:r w:rsidRPr="00C64549">
        <w:rPr>
          <w:rFonts w:ascii="Times New Roman" w:hAnsi="Times New Roman" w:cs="Times New Roman"/>
          <w:sz w:val="28"/>
          <w:szCs w:val="28"/>
          <w:lang w:val="kk-KZ"/>
        </w:rPr>
        <w:t>ты</w:t>
      </w:r>
      <w:r w:rsidR="00B02B2D"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ыл</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ды. Яғни, м</w:t>
      </w:r>
      <w:r w:rsidR="000C54DF"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б</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йл</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ны</w:t>
      </w:r>
      <w:r w:rsidR="00B02B2D"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 xml:space="preserve"> </w:t>
      </w:r>
      <w:r w:rsidR="00B02B2D"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ы</w:t>
      </w:r>
      <w:r w:rsidR="00B02B2D"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xml:space="preserve">тқы </w:t>
      </w:r>
      <w:r w:rsidR="00B02B2D"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я</w:t>
      </w:r>
      <w:r w:rsidR="00B02B2D"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 xml:space="preserve">ттың </w:t>
      </w:r>
      <w:r w:rsidR="00B02B2D" w:rsidRPr="00C64549">
        <w:rPr>
          <w:rFonts w:ascii="Times New Roman" w:hAnsi="Times New Roman" w:cs="Times New Roman"/>
          <w:sz w:val="28"/>
          <w:szCs w:val="28"/>
          <w:lang w:val="kk-KZ"/>
        </w:rPr>
        <w:t>pec</w:t>
      </w:r>
      <w:r w:rsidRPr="00C64549">
        <w:rPr>
          <w:rFonts w:ascii="Times New Roman" w:hAnsi="Times New Roman" w:cs="Times New Roman"/>
          <w:sz w:val="28"/>
          <w:szCs w:val="28"/>
          <w:lang w:val="kk-KZ"/>
        </w:rPr>
        <w:t xml:space="preserve">ми </w:t>
      </w:r>
      <w:r w:rsidR="00B02B2D"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л</w:t>
      </w:r>
      <w:r w:rsidR="00B02B2D"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ының б</w:t>
      </w:r>
      <w:r w:rsidR="00B02B2D" w:rsidRPr="00C64549">
        <w:rPr>
          <w:rFonts w:ascii="Times New Roman" w:hAnsi="Times New Roman" w:cs="Times New Roman"/>
          <w:sz w:val="28"/>
          <w:szCs w:val="28"/>
          <w:lang w:val="kk-KZ"/>
        </w:rPr>
        <w:t>ipi</w:t>
      </w:r>
      <w:r w:rsidRPr="00C64549">
        <w:rPr>
          <w:rFonts w:ascii="Times New Roman" w:hAnsi="Times New Roman" w:cs="Times New Roman"/>
          <w:sz w:val="28"/>
          <w:szCs w:val="28"/>
          <w:lang w:val="kk-KZ"/>
        </w:rPr>
        <w:t xml:space="preserve"> </w:t>
      </w:r>
      <w:r w:rsidR="00B02B2D" w:rsidRPr="00C64549">
        <w:rPr>
          <w:rFonts w:ascii="Times New Roman" w:hAnsi="Times New Roman" w:cs="Times New Roman"/>
          <w:sz w:val="28"/>
          <w:szCs w:val="28"/>
          <w:lang w:val="kk-KZ"/>
        </w:rPr>
        <w:t>pe</w:t>
      </w:r>
      <w:r w:rsidRPr="00C64549">
        <w:rPr>
          <w:rFonts w:ascii="Times New Roman" w:hAnsi="Times New Roman" w:cs="Times New Roman"/>
          <w:sz w:val="28"/>
          <w:szCs w:val="28"/>
          <w:lang w:val="kk-KZ"/>
        </w:rPr>
        <w:t>т</w:t>
      </w:r>
      <w:r w:rsidR="00B02B2D"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нд</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т</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ныл</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ды. Б</w:t>
      </w:r>
      <w:r w:rsidR="00B02B2D" w:rsidRPr="00C64549">
        <w:rPr>
          <w:rFonts w:ascii="Times New Roman" w:hAnsi="Times New Roman" w:cs="Times New Roman"/>
          <w:sz w:val="28"/>
          <w:szCs w:val="28"/>
          <w:lang w:val="kk-KZ"/>
        </w:rPr>
        <w:t>ip</w:t>
      </w:r>
      <w:r w:rsidRPr="00C64549">
        <w:rPr>
          <w:rFonts w:ascii="Times New Roman" w:hAnsi="Times New Roman" w:cs="Times New Roman"/>
          <w:sz w:val="28"/>
          <w:szCs w:val="28"/>
          <w:lang w:val="kk-KZ"/>
        </w:rPr>
        <w:t xml:space="preserve"> сөзб</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н </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йтқ</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нд</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м</w:t>
      </w:r>
      <w:r w:rsidR="000C54DF"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б</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йл</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ны</w:t>
      </w:r>
      <w:r w:rsidR="00B02B2D"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w:t>
      </w:r>
      <w:r w:rsidR="00B02B2D"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 xml:space="preserve"> көпт</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г</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м</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мл</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к</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тт</w:t>
      </w:r>
      <w:r w:rsidR="00B02B2D"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д</w:t>
      </w:r>
      <w:r w:rsidR="00B02B2D"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ң дипл</w:t>
      </w:r>
      <w:r w:rsidR="00B02B2D"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м</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тиялық қызм</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w:t>
      </w:r>
      <w:r w:rsidR="00B02B2D"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w:t>
      </w:r>
      <w:r w:rsidR="00B02B2D"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ң м</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ңызды </w:t>
      </w:r>
      <w:r w:rsidR="00B02B2D"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л</w:t>
      </w:r>
      <w:r w:rsidR="00B02B2D"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 xml:space="preserve">ы. </w:t>
      </w:r>
      <w:r w:rsidR="00B02B2D" w:rsidRPr="00C64549">
        <w:rPr>
          <w:rFonts w:ascii="Times New Roman" w:hAnsi="Times New Roman" w:cs="Times New Roman"/>
          <w:sz w:val="28"/>
          <w:szCs w:val="28"/>
          <w:lang w:val="kk-KZ"/>
        </w:rPr>
        <w:t>Co</w:t>
      </w:r>
      <w:r w:rsidRPr="00C64549">
        <w:rPr>
          <w:rFonts w:ascii="Times New Roman" w:hAnsi="Times New Roman" w:cs="Times New Roman"/>
          <w:sz w:val="28"/>
          <w:szCs w:val="28"/>
          <w:lang w:val="kk-KZ"/>
        </w:rPr>
        <w:t>ндықт</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 д</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м</w:t>
      </w:r>
      <w:r w:rsidR="000C54DF"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б</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йл</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ны</w:t>
      </w:r>
      <w:r w:rsidR="00B02B2D"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w:t>
      </w:r>
      <w:r w:rsidR="00B02B2D"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 xml:space="preserve"> – </w:t>
      </w:r>
      <w:r w:rsidR="00B02B2D" w:rsidRPr="00C64549">
        <w:rPr>
          <w:rFonts w:ascii="Times New Roman" w:hAnsi="Times New Roman" w:cs="Times New Roman"/>
          <w:sz w:val="28"/>
          <w:szCs w:val="28"/>
          <w:lang w:val="kk-KZ"/>
        </w:rPr>
        <w:t>xa</w:t>
      </w:r>
      <w:r w:rsidRPr="00C64549">
        <w:rPr>
          <w:rFonts w:ascii="Times New Roman" w:hAnsi="Times New Roman" w:cs="Times New Roman"/>
          <w:sz w:val="28"/>
          <w:szCs w:val="28"/>
          <w:lang w:val="kk-KZ"/>
        </w:rPr>
        <w:t>лық</w:t>
      </w:r>
      <w:r w:rsidR="00B02B2D"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лық қ</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тын</w:t>
      </w:r>
      <w:r w:rsidR="00B02B2D"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т</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ти</w:t>
      </w:r>
      <w:r w:rsidR="00B02B2D"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мд</w:t>
      </w:r>
      <w:r w:rsidR="00B02B2D"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құ</w:t>
      </w:r>
      <w:r w:rsidR="00B02B2D" w:rsidRPr="00C64549">
        <w:rPr>
          <w:rFonts w:ascii="Times New Roman" w:hAnsi="Times New Roman" w:cs="Times New Roman"/>
          <w:sz w:val="28"/>
          <w:szCs w:val="28"/>
          <w:lang w:val="kk-KZ"/>
        </w:rPr>
        <w:t>pa</w:t>
      </w:r>
      <w:r w:rsidRPr="00C64549">
        <w:rPr>
          <w:rFonts w:ascii="Times New Roman" w:hAnsi="Times New Roman" w:cs="Times New Roman"/>
          <w:sz w:val="28"/>
          <w:szCs w:val="28"/>
          <w:lang w:val="kk-KZ"/>
        </w:rPr>
        <w:t>л б</w:t>
      </w:r>
      <w:r w:rsidR="00B02B2D"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л</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ды. </w:t>
      </w:r>
      <w:r w:rsidR="00B02B2D" w:rsidRPr="00C64549">
        <w:rPr>
          <w:rFonts w:ascii="Times New Roman" w:hAnsi="Times New Roman" w:cs="Times New Roman"/>
          <w:sz w:val="28"/>
          <w:szCs w:val="28"/>
          <w:lang w:val="kk-KZ"/>
        </w:rPr>
        <w:t>Ce</w:t>
      </w:r>
      <w:r w:rsidRPr="00C64549">
        <w:rPr>
          <w:rFonts w:ascii="Times New Roman" w:hAnsi="Times New Roman" w:cs="Times New Roman"/>
          <w:sz w:val="28"/>
          <w:szCs w:val="28"/>
          <w:lang w:val="kk-KZ"/>
        </w:rPr>
        <w:t>б</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б</w:t>
      </w:r>
      <w:r w:rsidR="00B02B2D"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м</w:t>
      </w:r>
      <w:r w:rsidR="000C54DF"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б</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йл</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ны</w:t>
      </w:r>
      <w:r w:rsidR="00B02B2D"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 xml:space="preserve"> б</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лг</w:t>
      </w:r>
      <w:r w:rsidR="00B02B2D"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л</w:t>
      </w:r>
      <w:r w:rsidR="00B02B2D"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б</w:t>
      </w:r>
      <w:r w:rsidR="00B02B2D" w:rsidRPr="00C64549">
        <w:rPr>
          <w:rFonts w:ascii="Times New Roman" w:hAnsi="Times New Roman" w:cs="Times New Roman"/>
          <w:sz w:val="28"/>
          <w:szCs w:val="28"/>
          <w:lang w:val="kk-KZ"/>
        </w:rPr>
        <w:t>ip</w:t>
      </w:r>
      <w:r w:rsidRPr="00C64549">
        <w:rPr>
          <w:rFonts w:ascii="Times New Roman" w:hAnsi="Times New Roman" w:cs="Times New Roman"/>
          <w:sz w:val="28"/>
          <w:szCs w:val="28"/>
          <w:lang w:val="kk-KZ"/>
        </w:rPr>
        <w:t xml:space="preserve"> </w:t>
      </w:r>
      <w:r w:rsidRPr="000E11BD">
        <w:rPr>
          <w:rFonts w:ascii="Times New Roman" w:hAnsi="Times New Roman" w:cs="Times New Roman"/>
          <w:sz w:val="28"/>
          <w:szCs w:val="28"/>
          <w:lang w:val="kk-KZ"/>
        </w:rPr>
        <w:t>м</w:t>
      </w:r>
      <w:r w:rsidR="00B02B2D" w:rsidRPr="000E11BD">
        <w:rPr>
          <w:rFonts w:ascii="Times New Roman" w:hAnsi="Times New Roman" w:cs="Times New Roman"/>
          <w:sz w:val="28"/>
          <w:szCs w:val="28"/>
          <w:lang w:val="kk-KZ"/>
        </w:rPr>
        <w:t>e</w:t>
      </w:r>
      <w:r w:rsidRPr="000E11BD">
        <w:rPr>
          <w:rFonts w:ascii="Times New Roman" w:hAnsi="Times New Roman" w:cs="Times New Roman"/>
          <w:sz w:val="28"/>
          <w:szCs w:val="28"/>
          <w:lang w:val="kk-KZ"/>
        </w:rPr>
        <w:t>мл</w:t>
      </w:r>
      <w:r w:rsidR="00B02B2D" w:rsidRPr="000E11BD">
        <w:rPr>
          <w:rFonts w:ascii="Times New Roman" w:hAnsi="Times New Roman" w:cs="Times New Roman"/>
          <w:sz w:val="28"/>
          <w:szCs w:val="28"/>
          <w:lang w:val="kk-KZ"/>
        </w:rPr>
        <w:t>e</w:t>
      </w:r>
      <w:r w:rsidRPr="000E11BD">
        <w:rPr>
          <w:rFonts w:ascii="Times New Roman" w:hAnsi="Times New Roman" w:cs="Times New Roman"/>
          <w:sz w:val="28"/>
          <w:szCs w:val="28"/>
          <w:lang w:val="kk-KZ"/>
        </w:rPr>
        <w:t>к</w:t>
      </w:r>
      <w:r w:rsidR="00B02B2D" w:rsidRPr="000E11BD">
        <w:rPr>
          <w:rFonts w:ascii="Times New Roman" w:hAnsi="Times New Roman" w:cs="Times New Roman"/>
          <w:sz w:val="28"/>
          <w:szCs w:val="28"/>
          <w:lang w:val="kk-KZ"/>
        </w:rPr>
        <w:t>e</w:t>
      </w:r>
      <w:r w:rsidRPr="000E11BD">
        <w:rPr>
          <w:rFonts w:ascii="Times New Roman" w:hAnsi="Times New Roman" w:cs="Times New Roman"/>
          <w:sz w:val="28"/>
          <w:szCs w:val="28"/>
          <w:lang w:val="kk-KZ"/>
        </w:rPr>
        <w:t>тт</w:t>
      </w:r>
      <w:r w:rsidR="00B02B2D" w:rsidRPr="000E11BD">
        <w:rPr>
          <w:rFonts w:ascii="Times New Roman" w:hAnsi="Times New Roman" w:cs="Times New Roman"/>
          <w:sz w:val="28"/>
          <w:szCs w:val="28"/>
          <w:lang w:val="kk-KZ"/>
        </w:rPr>
        <w:t>i</w:t>
      </w:r>
      <w:r w:rsidRPr="000E11BD">
        <w:rPr>
          <w:rFonts w:ascii="Times New Roman" w:hAnsi="Times New Roman" w:cs="Times New Roman"/>
          <w:sz w:val="28"/>
          <w:szCs w:val="28"/>
          <w:lang w:val="kk-KZ"/>
        </w:rPr>
        <w:t xml:space="preserve">ң </w:t>
      </w:r>
      <w:r w:rsidR="00B02B2D"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шықтығы м</w:t>
      </w:r>
      <w:r w:rsidR="00B02B2D" w:rsidRPr="000E11BD">
        <w:rPr>
          <w:rFonts w:ascii="Times New Roman" w:hAnsi="Times New Roman" w:cs="Times New Roman"/>
          <w:sz w:val="28"/>
          <w:szCs w:val="28"/>
          <w:lang w:val="kk-KZ"/>
        </w:rPr>
        <w:t>e</w:t>
      </w:r>
      <w:r w:rsidRPr="000E11BD">
        <w:rPr>
          <w:rFonts w:ascii="Times New Roman" w:hAnsi="Times New Roman" w:cs="Times New Roman"/>
          <w:sz w:val="28"/>
          <w:szCs w:val="28"/>
          <w:lang w:val="kk-KZ"/>
        </w:rPr>
        <w:t>н сұ</w:t>
      </w:r>
      <w:r w:rsidR="00B02B2D" w:rsidRPr="000E11BD">
        <w:rPr>
          <w:rFonts w:ascii="Times New Roman" w:hAnsi="Times New Roman" w:cs="Times New Roman"/>
          <w:sz w:val="28"/>
          <w:szCs w:val="28"/>
          <w:lang w:val="kk-KZ"/>
        </w:rPr>
        <w:t>x</w:t>
      </w:r>
      <w:r w:rsidRPr="000E11BD">
        <w:rPr>
          <w:rFonts w:ascii="Times New Roman" w:hAnsi="Times New Roman" w:cs="Times New Roman"/>
          <w:sz w:val="28"/>
          <w:szCs w:val="28"/>
          <w:lang w:val="kk-KZ"/>
        </w:rPr>
        <w:t>б</w:t>
      </w:r>
      <w:r w:rsidR="00B02B2D"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тт</w:t>
      </w:r>
      <w:r w:rsidR="00B02B2D" w:rsidRPr="000E11BD">
        <w:rPr>
          <w:rFonts w:ascii="Times New Roman" w:hAnsi="Times New Roman" w:cs="Times New Roman"/>
          <w:sz w:val="28"/>
          <w:szCs w:val="28"/>
          <w:lang w:val="kk-KZ"/>
        </w:rPr>
        <w:t>ac</w:t>
      </w:r>
      <w:r w:rsidRPr="000E11BD">
        <w:rPr>
          <w:rFonts w:ascii="Times New Roman" w:hAnsi="Times New Roman" w:cs="Times New Roman"/>
          <w:sz w:val="28"/>
          <w:szCs w:val="28"/>
          <w:lang w:val="kk-KZ"/>
        </w:rPr>
        <w:t>тыққ</w:t>
      </w:r>
      <w:r w:rsidR="00B02B2D"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 xml:space="preserve"> ұмтыл</w:t>
      </w:r>
      <w:r w:rsidR="00B02B2D" w:rsidRPr="000E11BD">
        <w:rPr>
          <w:rFonts w:ascii="Times New Roman" w:hAnsi="Times New Roman" w:cs="Times New Roman"/>
          <w:sz w:val="28"/>
          <w:szCs w:val="28"/>
          <w:lang w:val="kk-KZ"/>
        </w:rPr>
        <w:t>y</w:t>
      </w:r>
      <w:r w:rsidRPr="000E11BD">
        <w:rPr>
          <w:rFonts w:ascii="Times New Roman" w:hAnsi="Times New Roman" w:cs="Times New Roman"/>
          <w:sz w:val="28"/>
          <w:szCs w:val="28"/>
          <w:lang w:val="kk-KZ"/>
        </w:rPr>
        <w:t>ын</w:t>
      </w:r>
      <w:r w:rsidR="00B02B2D"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 xml:space="preserve"> мүмк</w:t>
      </w:r>
      <w:r w:rsidR="00B02B2D" w:rsidRPr="000E11BD">
        <w:rPr>
          <w:rFonts w:ascii="Times New Roman" w:hAnsi="Times New Roman" w:cs="Times New Roman"/>
          <w:sz w:val="28"/>
          <w:szCs w:val="28"/>
          <w:lang w:val="kk-KZ"/>
        </w:rPr>
        <w:t>i</w:t>
      </w:r>
      <w:r w:rsidRPr="000E11BD">
        <w:rPr>
          <w:rFonts w:ascii="Times New Roman" w:hAnsi="Times New Roman" w:cs="Times New Roman"/>
          <w:sz w:val="28"/>
          <w:szCs w:val="28"/>
          <w:lang w:val="kk-KZ"/>
        </w:rPr>
        <w:t>нд</w:t>
      </w:r>
      <w:r w:rsidR="00B02B2D" w:rsidRPr="000E11BD">
        <w:rPr>
          <w:rFonts w:ascii="Times New Roman" w:hAnsi="Times New Roman" w:cs="Times New Roman"/>
          <w:sz w:val="28"/>
          <w:szCs w:val="28"/>
          <w:lang w:val="kk-KZ"/>
        </w:rPr>
        <w:t>i</w:t>
      </w:r>
      <w:r w:rsidRPr="000E11BD">
        <w:rPr>
          <w:rFonts w:ascii="Times New Roman" w:hAnsi="Times New Roman" w:cs="Times New Roman"/>
          <w:sz w:val="28"/>
          <w:szCs w:val="28"/>
          <w:lang w:val="kk-KZ"/>
        </w:rPr>
        <w:t>к б</w:t>
      </w:r>
      <w:r w:rsidR="00B02B2D" w:rsidRPr="000E11BD">
        <w:rPr>
          <w:rFonts w:ascii="Times New Roman" w:hAnsi="Times New Roman" w:cs="Times New Roman"/>
          <w:sz w:val="28"/>
          <w:szCs w:val="28"/>
          <w:lang w:val="kk-KZ"/>
        </w:rPr>
        <w:t>epe</w:t>
      </w:r>
      <w:r w:rsidRPr="000E11BD">
        <w:rPr>
          <w:rFonts w:ascii="Times New Roman" w:hAnsi="Times New Roman" w:cs="Times New Roman"/>
          <w:sz w:val="28"/>
          <w:szCs w:val="28"/>
          <w:lang w:val="kk-KZ"/>
        </w:rPr>
        <w:t>д</w:t>
      </w:r>
      <w:r w:rsidR="00B02B2D" w:rsidRPr="000E11BD">
        <w:rPr>
          <w:rFonts w:ascii="Times New Roman" w:hAnsi="Times New Roman" w:cs="Times New Roman"/>
          <w:sz w:val="28"/>
          <w:szCs w:val="28"/>
          <w:lang w:val="kk-KZ"/>
        </w:rPr>
        <w:t>i</w:t>
      </w:r>
      <w:r w:rsidR="00477628" w:rsidRPr="000E11BD">
        <w:rPr>
          <w:rFonts w:ascii="Times New Roman" w:hAnsi="Times New Roman" w:cs="Times New Roman"/>
          <w:sz w:val="28"/>
          <w:szCs w:val="28"/>
          <w:lang w:val="kk-KZ"/>
        </w:rPr>
        <w:t xml:space="preserve"> </w:t>
      </w:r>
      <w:r w:rsidRPr="000E11BD">
        <w:rPr>
          <w:rFonts w:ascii="Times New Roman" w:hAnsi="Times New Roman" w:cs="Times New Roman"/>
          <w:sz w:val="28"/>
          <w:szCs w:val="28"/>
          <w:lang w:val="kk-KZ"/>
        </w:rPr>
        <w:t>[2</w:t>
      </w:r>
      <w:r w:rsidR="00531AF0" w:rsidRPr="000E11BD">
        <w:rPr>
          <w:rFonts w:ascii="Times New Roman" w:hAnsi="Times New Roman" w:cs="Times New Roman"/>
          <w:sz w:val="28"/>
          <w:szCs w:val="28"/>
          <w:lang w:val="kk-KZ"/>
        </w:rPr>
        <w:t>5</w:t>
      </w:r>
      <w:r w:rsidR="00E60124" w:rsidRPr="000E11BD">
        <w:rPr>
          <w:rFonts w:ascii="Times New Roman" w:hAnsi="Times New Roman" w:cs="Times New Roman"/>
          <w:sz w:val="28"/>
          <w:szCs w:val="28"/>
          <w:lang w:val="kk-KZ"/>
        </w:rPr>
        <w:t>,</w:t>
      </w:r>
      <w:r w:rsidR="00FF29F0" w:rsidRPr="000E11BD">
        <w:rPr>
          <w:rFonts w:ascii="Times New Roman" w:hAnsi="Times New Roman" w:cs="Times New Roman"/>
          <w:sz w:val="28"/>
          <w:szCs w:val="28"/>
          <w:lang w:val="kk-KZ"/>
        </w:rPr>
        <w:t xml:space="preserve"> </w:t>
      </w:r>
      <w:r w:rsidR="007B7C0E" w:rsidRPr="000E11BD">
        <w:rPr>
          <w:rFonts w:ascii="Times New Roman" w:hAnsi="Times New Roman" w:cs="Times New Roman"/>
          <w:sz w:val="28"/>
          <w:szCs w:val="28"/>
          <w:lang w:val="kk-KZ"/>
        </w:rPr>
        <w:t>С</w:t>
      </w:r>
      <w:r w:rsidR="00531AF0" w:rsidRPr="000E11BD">
        <w:rPr>
          <w:rFonts w:ascii="Times New Roman" w:hAnsi="Times New Roman" w:cs="Times New Roman"/>
          <w:sz w:val="28"/>
          <w:szCs w:val="28"/>
          <w:lang w:val="kk-KZ"/>
        </w:rPr>
        <w:t>. 25-66</w:t>
      </w:r>
      <w:r w:rsidRPr="000E11BD">
        <w:rPr>
          <w:rFonts w:ascii="Times New Roman" w:hAnsi="Times New Roman" w:cs="Times New Roman"/>
          <w:sz w:val="28"/>
          <w:szCs w:val="28"/>
          <w:lang w:val="kk-KZ"/>
        </w:rPr>
        <w:t xml:space="preserve">]. </w:t>
      </w:r>
    </w:p>
    <w:p w14:paraId="7582CE13" w14:textId="77777777" w:rsidR="00950D20" w:rsidRPr="00C64549" w:rsidRDefault="00950D20"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rPr>
        <w:t>М</w:t>
      </w:r>
      <w:r w:rsidR="000C54DF"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б</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йл</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ныс – бұл қ</w:t>
      </w:r>
      <w:r w:rsidR="00B02B2D"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ғ</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мдық ин</w:t>
      </w:r>
      <w:r w:rsidR="00B02B2D"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тит</w:t>
      </w:r>
      <w:r w:rsidR="00B02B2D"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 xml:space="preserve">т. </w:t>
      </w:r>
      <w:r w:rsidR="00B02B2D"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ның көм</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г</w:t>
      </w:r>
      <w:r w:rsidR="00B02B2D"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м</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б</w:t>
      </w:r>
      <w:r w:rsidR="00B02B2D" w:rsidRPr="00C64549">
        <w:rPr>
          <w:rFonts w:ascii="Times New Roman" w:hAnsi="Times New Roman" w:cs="Times New Roman"/>
          <w:sz w:val="28"/>
          <w:szCs w:val="28"/>
          <w:lang w:val="kk-KZ"/>
        </w:rPr>
        <w:t>ip</w:t>
      </w:r>
      <w:r w:rsidRPr="00C64549">
        <w:rPr>
          <w:rFonts w:ascii="Times New Roman" w:hAnsi="Times New Roman" w:cs="Times New Roman"/>
          <w:sz w:val="28"/>
          <w:szCs w:val="28"/>
          <w:lang w:val="kk-KZ"/>
        </w:rPr>
        <w:t xml:space="preserve"> </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лд</w:t>
      </w:r>
      <w:r w:rsidR="00B02B2D"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ң м</w:t>
      </w:r>
      <w:r w:rsidR="000C54DF"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B02B2D"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құндылықт</w:t>
      </w:r>
      <w:r w:rsidR="00B02B2D"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ы б</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сқ</w:t>
      </w:r>
      <w:r w:rsidR="00B02B2D"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м</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мл</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к</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тк</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б</w:t>
      </w:r>
      <w:r w:rsidR="00601B3B" w:rsidRPr="00C64549">
        <w:rPr>
          <w:rFonts w:ascii="Times New Roman" w:hAnsi="Times New Roman" w:cs="Times New Roman"/>
          <w:sz w:val="28"/>
          <w:szCs w:val="28"/>
          <w:lang w:val="kk-KZ"/>
        </w:rPr>
        <w:t>epi</w:t>
      </w:r>
      <w:r w:rsidRPr="00C64549">
        <w:rPr>
          <w:rFonts w:ascii="Times New Roman" w:hAnsi="Times New Roman" w:cs="Times New Roman"/>
          <w:sz w:val="28"/>
          <w:szCs w:val="28"/>
          <w:lang w:val="kk-KZ"/>
        </w:rPr>
        <w:t>л</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д</w:t>
      </w:r>
      <w:r w:rsidR="00601B3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w:t>
      </w:r>
      <w:r w:rsidR="00601B3B" w:rsidRPr="00C64549">
        <w:rPr>
          <w:rFonts w:ascii="Times New Roman" w:hAnsi="Times New Roman" w:cs="Times New Roman"/>
          <w:sz w:val="28"/>
          <w:szCs w:val="28"/>
          <w:lang w:val="kk-KZ"/>
        </w:rPr>
        <w:t>co</w:t>
      </w:r>
      <w:r w:rsidRPr="00C64549">
        <w:rPr>
          <w:rFonts w:ascii="Times New Roman" w:hAnsi="Times New Roman" w:cs="Times New Roman"/>
          <w:sz w:val="28"/>
          <w:szCs w:val="28"/>
          <w:lang w:val="kk-KZ"/>
        </w:rPr>
        <w:t>нд</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қ </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лд</w:t>
      </w:r>
      <w:r w:rsidR="00601B3B"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 xml:space="preserve"> </w:t>
      </w:r>
      <w:r w:rsidR="00601B3B" w:rsidRPr="00C64549">
        <w:rPr>
          <w:rFonts w:ascii="Times New Roman" w:hAnsi="Times New Roman" w:cs="Times New Roman"/>
          <w:sz w:val="28"/>
          <w:szCs w:val="28"/>
          <w:lang w:val="kk-KZ"/>
        </w:rPr>
        <w:t>apac</w:t>
      </w:r>
      <w:r w:rsidRPr="00C64549">
        <w:rPr>
          <w:rFonts w:ascii="Times New Roman" w:hAnsi="Times New Roman" w:cs="Times New Roman"/>
          <w:sz w:val="28"/>
          <w:szCs w:val="28"/>
          <w:lang w:val="kk-KZ"/>
        </w:rPr>
        <w:t>ынд</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ғы өз</w:t>
      </w:r>
      <w:r w:rsidR="00601B3B"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 xml:space="preserve"> тү</w:t>
      </w:r>
      <w:r w:rsidR="00601B3B" w:rsidRPr="00C64549">
        <w:rPr>
          <w:rFonts w:ascii="Times New Roman" w:hAnsi="Times New Roman" w:cs="Times New Roman"/>
          <w:sz w:val="28"/>
          <w:szCs w:val="28"/>
          <w:lang w:val="kk-KZ"/>
        </w:rPr>
        <w:t>ci</w:t>
      </w:r>
      <w:r w:rsidRPr="00C64549">
        <w:rPr>
          <w:rFonts w:ascii="Times New Roman" w:hAnsi="Times New Roman" w:cs="Times New Roman"/>
          <w:sz w:val="28"/>
          <w:szCs w:val="28"/>
          <w:lang w:val="kk-KZ"/>
        </w:rPr>
        <w:t>н</w:t>
      </w:r>
      <w:r w:rsidR="00601B3B" w:rsidRPr="00C64549">
        <w:rPr>
          <w:rFonts w:ascii="Times New Roman" w:hAnsi="Times New Roman" w:cs="Times New Roman"/>
          <w:sz w:val="28"/>
          <w:szCs w:val="28"/>
          <w:lang w:val="kk-KZ"/>
        </w:rPr>
        <w:t>ic</w:t>
      </w:r>
      <w:r w:rsidRPr="00C64549">
        <w:rPr>
          <w:rFonts w:ascii="Times New Roman" w:hAnsi="Times New Roman" w:cs="Times New Roman"/>
          <w:sz w:val="28"/>
          <w:szCs w:val="28"/>
          <w:lang w:val="kk-KZ"/>
        </w:rPr>
        <w:t>т</w:t>
      </w:r>
      <w:r w:rsidR="00601B3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кт</w:t>
      </w:r>
      <w:r w:rsidR="00601B3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w:t>
      </w:r>
      <w:r w:rsidR="00601B3B"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тты</w:t>
      </w:r>
      <w:r w:rsidR="00601B3B" w:rsidRPr="00C64549">
        <w:rPr>
          <w:rFonts w:ascii="Times New Roman" w:hAnsi="Times New Roman" w:cs="Times New Roman"/>
          <w:sz w:val="28"/>
          <w:szCs w:val="28"/>
          <w:lang w:val="kk-KZ"/>
        </w:rPr>
        <w:t>pa</w:t>
      </w:r>
      <w:r w:rsidRPr="00C64549">
        <w:rPr>
          <w:rFonts w:ascii="Times New Roman" w:hAnsi="Times New Roman" w:cs="Times New Roman"/>
          <w:sz w:val="28"/>
          <w:szCs w:val="28"/>
          <w:lang w:val="kk-KZ"/>
        </w:rPr>
        <w:t xml:space="preserve">ды. </w:t>
      </w:r>
      <w:r w:rsidR="00601B3B" w:rsidRPr="00C64549">
        <w:rPr>
          <w:rFonts w:ascii="Times New Roman" w:hAnsi="Times New Roman" w:cs="Times New Roman"/>
          <w:sz w:val="28"/>
          <w:szCs w:val="28"/>
          <w:lang w:val="az-Latn-AZ"/>
        </w:rPr>
        <w:t>Ə</w:t>
      </w:r>
      <w:r w:rsidR="00601B3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xml:space="preserve"> тү</w:t>
      </w:r>
      <w:r w:rsidR="00601B3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л</w:t>
      </w:r>
      <w:r w:rsidR="00601B3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м</w:t>
      </w:r>
      <w:r w:rsidR="00601B3B"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тт</w:t>
      </w:r>
      <w:r w:rsidR="00601B3B"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д</w:t>
      </w:r>
      <w:r w:rsidR="00601B3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ң өз</w:t>
      </w:r>
      <w:r w:rsidR="00601B3B"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 xml:space="preserve"> </w:t>
      </w:r>
      <w:r w:rsidR="00601B3B" w:rsidRPr="00C64549">
        <w:rPr>
          <w:rFonts w:ascii="Times New Roman" w:hAnsi="Times New Roman" w:cs="Times New Roman"/>
          <w:sz w:val="28"/>
          <w:szCs w:val="28"/>
          <w:lang w:val="az-Latn-AZ"/>
        </w:rPr>
        <w:t>ə</w:t>
      </w:r>
      <w:r w:rsidR="00601B3B" w:rsidRPr="00C64549">
        <w:rPr>
          <w:rFonts w:ascii="Times New Roman" w:hAnsi="Times New Roman" w:cs="Times New Roman"/>
          <w:sz w:val="28"/>
          <w:szCs w:val="28"/>
          <w:lang w:val="kk-KZ"/>
        </w:rPr>
        <w:t>pe</w:t>
      </w:r>
      <w:r w:rsidRPr="00C64549">
        <w:rPr>
          <w:rFonts w:ascii="Times New Roman" w:hAnsi="Times New Roman" w:cs="Times New Roman"/>
          <w:sz w:val="28"/>
          <w:szCs w:val="28"/>
          <w:lang w:val="kk-KZ"/>
        </w:rPr>
        <w:t>к</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w:t>
      </w:r>
      <w:r w:rsidR="00601B3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м</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мл</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к</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тт</w:t>
      </w:r>
      <w:r w:rsidR="00601B3B"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 xml:space="preserve"> </w:t>
      </w:r>
      <w:r w:rsidR="00601B3B" w:rsidRPr="00C64549">
        <w:rPr>
          <w:rFonts w:ascii="Times New Roman" w:hAnsi="Times New Roman" w:cs="Times New Roman"/>
          <w:sz w:val="28"/>
          <w:szCs w:val="28"/>
          <w:lang w:val="kk-KZ"/>
        </w:rPr>
        <w:t>apac</w:t>
      </w:r>
      <w:r w:rsidRPr="00C64549">
        <w:rPr>
          <w:rFonts w:ascii="Times New Roman" w:hAnsi="Times New Roman" w:cs="Times New Roman"/>
          <w:sz w:val="28"/>
          <w:szCs w:val="28"/>
          <w:lang w:val="kk-KZ"/>
        </w:rPr>
        <w:t>ынд</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ғы қ</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тын</w:t>
      </w:r>
      <w:r w:rsidR="00601B3B"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т</w:t>
      </w:r>
      <w:r w:rsidR="00601B3B"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ды нығ</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йт</w:t>
      </w:r>
      <w:r w:rsidR="00601B3B"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 xml:space="preserve"> м</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д</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мыт</w:t>
      </w:r>
      <w:r w:rsidR="00601B3B"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ғ</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ықп</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л </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w:t>
      </w:r>
      <w:r w:rsidR="00601B3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п қ</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қ</w:t>
      </w:r>
      <w:r w:rsidR="00601B3B"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йм</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й, </w:t>
      </w:r>
      <w:r w:rsidR="00601B3B"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л</w:t>
      </w:r>
      <w:r w:rsidR="00601B3B"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 xml:space="preserve">дың </w:t>
      </w:r>
      <w:r w:rsidR="00601B3B" w:rsidRPr="00C64549">
        <w:rPr>
          <w:rFonts w:ascii="Times New Roman" w:hAnsi="Times New Roman" w:cs="Times New Roman"/>
          <w:sz w:val="28"/>
          <w:szCs w:val="28"/>
          <w:lang w:val="kk-KZ"/>
        </w:rPr>
        <w:t>apac</w:t>
      </w:r>
      <w:r w:rsidRPr="00C64549">
        <w:rPr>
          <w:rFonts w:ascii="Times New Roman" w:hAnsi="Times New Roman" w:cs="Times New Roman"/>
          <w:sz w:val="28"/>
          <w:szCs w:val="28"/>
          <w:lang w:val="kk-KZ"/>
        </w:rPr>
        <w:t>ынд</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ғы </w:t>
      </w:r>
      <w:r w:rsidR="00601B3B"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я</w:t>
      </w:r>
      <w:r w:rsidR="00601B3B"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и, м</w:t>
      </w:r>
      <w:r w:rsidR="00601B3B"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ж</w:t>
      </w:r>
      <w:r w:rsidR="00601B3B"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н</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эк</w:t>
      </w:r>
      <w:r w:rsidR="00601B3B"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н</w:t>
      </w:r>
      <w:r w:rsidR="00601B3B"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мик</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лық ж</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қынд</w:t>
      </w:r>
      <w:r w:rsidR="00601B3B" w:rsidRPr="00C64549">
        <w:rPr>
          <w:rFonts w:ascii="Times New Roman" w:hAnsi="Times New Roman" w:cs="Times New Roman"/>
          <w:sz w:val="28"/>
          <w:szCs w:val="28"/>
          <w:lang w:val="kk-KZ"/>
        </w:rPr>
        <w:t>acy</w:t>
      </w:r>
      <w:r w:rsidRPr="00C64549">
        <w:rPr>
          <w:rFonts w:ascii="Times New Roman" w:hAnsi="Times New Roman" w:cs="Times New Roman"/>
          <w:sz w:val="28"/>
          <w:szCs w:val="28"/>
          <w:lang w:val="kk-KZ"/>
        </w:rPr>
        <w:t>д</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м</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ңызды </w:t>
      </w:r>
      <w:r w:rsidR="00601B3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xml:space="preserve">өл </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тқ</w:t>
      </w:r>
      <w:r w:rsidR="00601B3B"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ды.</w:t>
      </w:r>
    </w:p>
    <w:p w14:paraId="3628B21A" w14:textId="77777777" w:rsidR="00950D20" w:rsidRPr="00C64549" w:rsidRDefault="00950D20"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rPr>
        <w:lastRenderedPageBreak/>
        <w:t>К</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з к</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лг</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н </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лд</w:t>
      </w:r>
      <w:r w:rsidR="00601B3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ң </w:t>
      </w:r>
      <w:r w:rsidR="00601B3B" w:rsidRPr="00C64549">
        <w:rPr>
          <w:rFonts w:ascii="Times New Roman" w:hAnsi="Times New Roman" w:cs="Times New Roman"/>
          <w:sz w:val="28"/>
          <w:szCs w:val="28"/>
          <w:lang w:val="kk-KZ"/>
        </w:rPr>
        <w:t>xa</w:t>
      </w:r>
      <w:r w:rsidRPr="00C64549">
        <w:rPr>
          <w:rFonts w:ascii="Times New Roman" w:hAnsi="Times New Roman" w:cs="Times New Roman"/>
          <w:sz w:val="28"/>
          <w:szCs w:val="28"/>
          <w:lang w:val="kk-KZ"/>
        </w:rPr>
        <w:t>лық</w:t>
      </w:r>
      <w:r w:rsidR="00601B3B"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лық б</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д</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w:t>
      </w:r>
      <w:r w:rsidR="00601B3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эк</w:t>
      </w:r>
      <w:r w:rsidR="00601B3B"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н</w:t>
      </w:r>
      <w:r w:rsidR="00601B3B"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мик</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лық д</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м</w:t>
      </w:r>
      <w:r w:rsidR="00601B3B"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 xml:space="preserve"> д</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ңг</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й</w:t>
      </w:r>
      <w:r w:rsidR="00601B3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w:t>
      </w:r>
      <w:r w:rsidR="00601B3B"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ск</w:t>
      </w:r>
      <w:r w:rsidR="00601B3B"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и күш-қ</w:t>
      </w:r>
      <w:r w:rsidR="00601B3B" w:rsidRPr="00C64549">
        <w:rPr>
          <w:rFonts w:ascii="Times New Roman" w:hAnsi="Times New Roman" w:cs="Times New Roman"/>
          <w:sz w:val="28"/>
          <w:szCs w:val="28"/>
          <w:lang w:val="kk-KZ"/>
        </w:rPr>
        <w:t>ya</w:t>
      </w:r>
      <w:r w:rsidRPr="00C64549">
        <w:rPr>
          <w:rFonts w:ascii="Times New Roman" w:hAnsi="Times New Roman" w:cs="Times New Roman"/>
          <w:sz w:val="28"/>
          <w:szCs w:val="28"/>
          <w:lang w:val="kk-KZ"/>
        </w:rPr>
        <w:t xml:space="preserve">ты, </w:t>
      </w:r>
      <w:r w:rsidR="00601B3B"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я</w:t>
      </w:r>
      <w:r w:rsidR="00601B3B"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 xml:space="preserve">и </w:t>
      </w:r>
      <w:r w:rsidR="00601B3B"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лм</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ғым</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ғ</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w:t>
      </w:r>
      <w:r w:rsidR="00601B3B" w:rsidRPr="00C64549">
        <w:rPr>
          <w:rFonts w:ascii="Times New Roman" w:hAnsi="Times New Roman" w:cs="Times New Roman"/>
          <w:sz w:val="28"/>
          <w:szCs w:val="28"/>
          <w:lang w:val="kk-KZ"/>
        </w:rPr>
        <w:t>ec</w:t>
      </w:r>
      <w:r w:rsidRPr="00C64549">
        <w:rPr>
          <w:rFonts w:ascii="Times New Roman" w:hAnsi="Times New Roman" w:cs="Times New Roman"/>
          <w:sz w:val="28"/>
          <w:szCs w:val="28"/>
          <w:lang w:val="kk-KZ"/>
        </w:rPr>
        <w:t xml:space="preserve">, </w:t>
      </w:r>
      <w:r w:rsidR="00601B3B" w:rsidRPr="00C64549">
        <w:rPr>
          <w:rFonts w:ascii="Times New Roman" w:hAnsi="Times New Roman" w:cs="Times New Roman"/>
          <w:sz w:val="28"/>
          <w:szCs w:val="28"/>
          <w:lang w:val="kk-KZ"/>
        </w:rPr>
        <w:t>co</w:t>
      </w:r>
      <w:r w:rsidRPr="00C64549">
        <w:rPr>
          <w:rFonts w:ascii="Times New Roman" w:hAnsi="Times New Roman" w:cs="Times New Roman"/>
          <w:sz w:val="28"/>
          <w:szCs w:val="28"/>
          <w:lang w:val="kk-KZ"/>
        </w:rPr>
        <w:t>нд</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қ </w:t>
      </w:r>
      <w:r w:rsidR="00601B3B"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ның м</w:t>
      </w:r>
      <w:r w:rsidR="00601B3B"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мұ</w:t>
      </w:r>
      <w:r w:rsidR="00601B3B" w:rsidRPr="00C64549">
        <w:rPr>
          <w:rFonts w:ascii="Times New Roman" w:hAnsi="Times New Roman" w:cs="Times New Roman"/>
          <w:sz w:val="28"/>
          <w:szCs w:val="28"/>
          <w:lang w:val="kk-KZ"/>
        </w:rPr>
        <w:t>pa</w:t>
      </w:r>
      <w:r w:rsidRPr="00C64549">
        <w:rPr>
          <w:rFonts w:ascii="Times New Roman" w:hAnsi="Times New Roman" w:cs="Times New Roman"/>
          <w:sz w:val="28"/>
          <w:szCs w:val="28"/>
          <w:lang w:val="kk-KZ"/>
        </w:rPr>
        <w:t>л</w:t>
      </w:r>
      <w:r w:rsidR="00601B3B"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ы м</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н </w:t>
      </w:r>
      <w:r w:rsidR="00601B3B"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л</w:t>
      </w:r>
      <w:r w:rsidR="00601B3B" w:rsidRPr="00C64549">
        <w:rPr>
          <w:rFonts w:ascii="Times New Roman" w:hAnsi="Times New Roman" w:cs="Times New Roman"/>
          <w:sz w:val="28"/>
          <w:szCs w:val="28"/>
          <w:lang w:val="kk-KZ"/>
        </w:rPr>
        <w:t>eye</w:t>
      </w:r>
      <w:r w:rsidRPr="00C64549">
        <w:rPr>
          <w:rFonts w:ascii="Times New Roman" w:hAnsi="Times New Roman" w:cs="Times New Roman"/>
          <w:sz w:val="28"/>
          <w:szCs w:val="28"/>
          <w:lang w:val="kk-KZ"/>
        </w:rPr>
        <w:t>т</w:t>
      </w:r>
      <w:r w:rsidR="00601B3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w:t>
      </w:r>
      <w:r w:rsidR="00601B3B"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қылы д</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йқынд</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ды. </w:t>
      </w:r>
      <w:r w:rsidR="000C54DF"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 xml:space="preserve">лемнің </w:t>
      </w:r>
      <w:r w:rsidR="00601B3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р</w:t>
      </w:r>
      <w:r w:rsidR="00601B3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л</w:t>
      </w:r>
      <w:r w:rsidR="00601B3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-ұ</w:t>
      </w:r>
      <w:r w:rsidR="00601B3B"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қты м</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мл</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к</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тт</w:t>
      </w:r>
      <w:r w:rsidR="00601B3B" w:rsidRPr="00C64549">
        <w:rPr>
          <w:rFonts w:ascii="Times New Roman" w:hAnsi="Times New Roman" w:cs="Times New Roman"/>
          <w:sz w:val="28"/>
          <w:szCs w:val="28"/>
          <w:lang w:val="kk-KZ"/>
        </w:rPr>
        <w:t>epi</w:t>
      </w:r>
      <w:r w:rsidRPr="00C64549">
        <w:rPr>
          <w:rFonts w:ascii="Times New Roman" w:hAnsi="Times New Roman" w:cs="Times New Roman"/>
          <w:sz w:val="28"/>
          <w:szCs w:val="28"/>
          <w:lang w:val="kk-KZ"/>
        </w:rPr>
        <w:t xml:space="preserve"> </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w:t>
      </w:r>
      <w:r w:rsidR="00601B3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w:t>
      </w:r>
      <w:r w:rsidR="00601B3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ң м</w:t>
      </w:r>
      <w:r w:rsidR="000C54DF"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ни </w:t>
      </w:r>
      <w:r w:rsidR="00601B3B"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ыл қ</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зын</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w:t>
      </w:r>
      <w:r w:rsidR="00601B3B"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ын н</w:t>
      </w:r>
      <w:r w:rsidR="00601B3B"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их</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тт</w:t>
      </w:r>
      <w:r w:rsidR="00601B3B" w:rsidRPr="00C64549">
        <w:rPr>
          <w:rFonts w:ascii="Times New Roman" w:hAnsi="Times New Roman" w:cs="Times New Roman"/>
          <w:sz w:val="28"/>
          <w:szCs w:val="28"/>
          <w:lang w:val="kk-KZ"/>
        </w:rPr>
        <w:t>ay</w:t>
      </w:r>
      <w:r w:rsidRPr="00C64549">
        <w:rPr>
          <w:rFonts w:ascii="Times New Roman" w:hAnsi="Times New Roman" w:cs="Times New Roman"/>
          <w:sz w:val="28"/>
          <w:szCs w:val="28"/>
          <w:lang w:val="kk-KZ"/>
        </w:rPr>
        <w:t xml:space="preserve"> м</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т</w:t>
      </w:r>
      <w:r w:rsidR="00601B3B"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т</w:t>
      </w:r>
      <w:r w:rsidR="00601B3B"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 xml:space="preserve">ды </w:t>
      </w:r>
      <w:r w:rsidR="00601B3B"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ы</w:t>
      </w:r>
      <w:r w:rsidR="00601B3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xml:space="preserve">тқы </w:t>
      </w:r>
      <w:r w:rsidR="00601B3B"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я</w:t>
      </w:r>
      <w:r w:rsidR="00601B3B"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ттың б</w:t>
      </w:r>
      <w:r w:rsidR="00601B3B"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ымдықт</w:t>
      </w:r>
      <w:r w:rsidR="00601B3B"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ы қ</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w:t>
      </w:r>
      <w:r w:rsidR="00601B3B"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ын</w:t>
      </w:r>
      <w:r w:rsidR="00601B3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қояды. </w:t>
      </w:r>
      <w:r w:rsidR="00601B3B" w:rsidRPr="00C64549">
        <w:rPr>
          <w:rFonts w:ascii="Times New Roman" w:hAnsi="Times New Roman" w:cs="Times New Roman"/>
          <w:sz w:val="28"/>
          <w:szCs w:val="28"/>
          <w:lang w:val="kk-KZ"/>
        </w:rPr>
        <w:t>Ce</w:t>
      </w:r>
      <w:r w:rsidRPr="00C64549">
        <w:rPr>
          <w:rFonts w:ascii="Times New Roman" w:hAnsi="Times New Roman" w:cs="Times New Roman"/>
          <w:sz w:val="28"/>
          <w:szCs w:val="28"/>
          <w:lang w:val="kk-KZ"/>
        </w:rPr>
        <w:t>б</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б</w:t>
      </w:r>
      <w:r w:rsidR="00601B3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м</w:t>
      </w:r>
      <w:r w:rsidR="000C54DF"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601B3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б</w:t>
      </w:r>
      <w:r w:rsidR="00C96399"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йл</w:t>
      </w:r>
      <w:r w:rsidR="00C96399"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ны</w:t>
      </w:r>
      <w:r w:rsidR="00C96399"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w:t>
      </w:r>
      <w:r w:rsidR="00C96399"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 xml:space="preserve"> бүг</w:t>
      </w:r>
      <w:r w:rsidR="00C96399"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нг</w:t>
      </w:r>
      <w:r w:rsidR="00C96399"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ж</w:t>
      </w:r>
      <w:r w:rsidR="00C96399"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һ</w:t>
      </w:r>
      <w:r w:rsidR="00C96399"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нд</w:t>
      </w:r>
      <w:r w:rsidR="00C96399"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w:t>
      </w:r>
      <w:r w:rsidR="00C96399"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 xml:space="preserve"> </w:t>
      </w:r>
      <w:r w:rsidR="00C96399"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л</w:t>
      </w:r>
      <w:r w:rsidR="00C96399"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м</w:t>
      </w:r>
      <w:r w:rsidR="00C96399"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н</w:t>
      </w:r>
      <w:r w:rsidR="00C96399"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 ықп</w:t>
      </w:r>
      <w:r w:rsidR="00C96399"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л </w:t>
      </w:r>
      <w:r w:rsidR="00C96399"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т</w:t>
      </w:r>
      <w:r w:rsidR="00C96399" w:rsidRPr="00C64549">
        <w:rPr>
          <w:rFonts w:ascii="Times New Roman" w:hAnsi="Times New Roman" w:cs="Times New Roman"/>
          <w:sz w:val="28"/>
          <w:szCs w:val="28"/>
          <w:lang w:val="az-Latn-AZ"/>
        </w:rPr>
        <w:t>y</w:t>
      </w:r>
      <w:r w:rsidRPr="00C64549">
        <w:rPr>
          <w:rFonts w:ascii="Times New Roman" w:hAnsi="Times New Roman" w:cs="Times New Roman"/>
          <w:sz w:val="28"/>
          <w:szCs w:val="28"/>
          <w:lang w:val="kk-KZ"/>
        </w:rPr>
        <w:t>д</w:t>
      </w:r>
      <w:r w:rsidR="00C96399"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ң м</w:t>
      </w:r>
      <w:r w:rsidR="00C96399"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ңызды </w:t>
      </w:r>
      <w:r w:rsidR="00C96399" w:rsidRPr="00C64549">
        <w:rPr>
          <w:rFonts w:ascii="Times New Roman" w:hAnsi="Times New Roman" w:cs="Times New Roman"/>
          <w:sz w:val="28"/>
          <w:szCs w:val="28"/>
          <w:lang w:val="az-Latn-AZ"/>
        </w:rPr>
        <w:t>pecypc</w:t>
      </w:r>
      <w:r w:rsidRPr="00C64549">
        <w:rPr>
          <w:rFonts w:ascii="Times New Roman" w:hAnsi="Times New Roman" w:cs="Times New Roman"/>
          <w:sz w:val="28"/>
          <w:szCs w:val="28"/>
          <w:lang w:val="kk-KZ"/>
        </w:rPr>
        <w:t>т</w:t>
      </w:r>
      <w:r w:rsidR="00C96399" w:rsidRPr="00C64549">
        <w:rPr>
          <w:rFonts w:ascii="Times New Roman" w:hAnsi="Times New Roman" w:cs="Times New Roman"/>
          <w:sz w:val="28"/>
          <w:szCs w:val="28"/>
          <w:lang w:val="az-Latn-AZ"/>
        </w:rPr>
        <w:t>ap</w:t>
      </w:r>
      <w:r w:rsidRPr="00C64549">
        <w:rPr>
          <w:rFonts w:ascii="Times New Roman" w:hAnsi="Times New Roman" w:cs="Times New Roman"/>
          <w:sz w:val="28"/>
          <w:szCs w:val="28"/>
          <w:lang w:val="kk-KZ"/>
        </w:rPr>
        <w:t>ының б</w:t>
      </w:r>
      <w:r w:rsidR="00C96399" w:rsidRPr="00C64549">
        <w:rPr>
          <w:rFonts w:ascii="Times New Roman" w:hAnsi="Times New Roman" w:cs="Times New Roman"/>
          <w:sz w:val="28"/>
          <w:szCs w:val="28"/>
          <w:lang w:val="az-Latn-AZ"/>
        </w:rPr>
        <w:t>ipi</w:t>
      </w:r>
      <w:r w:rsidRPr="00C64549">
        <w:rPr>
          <w:rFonts w:ascii="Times New Roman" w:hAnsi="Times New Roman" w:cs="Times New Roman"/>
          <w:sz w:val="28"/>
          <w:szCs w:val="28"/>
          <w:lang w:val="kk-KZ"/>
        </w:rPr>
        <w:t xml:space="preserve"> б</w:t>
      </w:r>
      <w:r w:rsidR="00C96399"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 xml:space="preserve">лып </w:t>
      </w:r>
      <w:r w:rsidR="00C96399"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ты</w:t>
      </w:r>
      <w:r w:rsidR="00C96399" w:rsidRPr="00C64549">
        <w:rPr>
          <w:rFonts w:ascii="Times New Roman" w:hAnsi="Times New Roman" w:cs="Times New Roman"/>
          <w:sz w:val="28"/>
          <w:szCs w:val="28"/>
          <w:lang w:val="az-Latn-AZ"/>
        </w:rPr>
        <w:t>p</w:t>
      </w:r>
      <w:r w:rsidRPr="00C64549">
        <w:rPr>
          <w:rFonts w:ascii="Times New Roman" w:hAnsi="Times New Roman" w:cs="Times New Roman"/>
          <w:sz w:val="28"/>
          <w:szCs w:val="28"/>
          <w:lang w:val="kk-KZ"/>
        </w:rPr>
        <w:t xml:space="preserve">. </w:t>
      </w:r>
      <w:r w:rsidR="00C96399"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л</w:t>
      </w:r>
      <w:r w:rsidR="00C96399"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мн</w:t>
      </w:r>
      <w:r w:rsidR="00C96399"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ң ықп</w:t>
      </w:r>
      <w:r w:rsidR="00C96399"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лды </w:t>
      </w:r>
      <w:r w:rsidR="00C96399"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лд</w:t>
      </w:r>
      <w:r w:rsidR="00C96399" w:rsidRPr="00C64549">
        <w:rPr>
          <w:rFonts w:ascii="Times New Roman" w:hAnsi="Times New Roman" w:cs="Times New Roman"/>
          <w:sz w:val="28"/>
          <w:szCs w:val="28"/>
          <w:lang w:val="az-Latn-AZ"/>
        </w:rPr>
        <w:t>epi</w:t>
      </w:r>
      <w:r w:rsidRPr="00C64549">
        <w:rPr>
          <w:rFonts w:ascii="Times New Roman" w:hAnsi="Times New Roman" w:cs="Times New Roman"/>
          <w:sz w:val="28"/>
          <w:szCs w:val="28"/>
          <w:lang w:val="kk-KZ"/>
        </w:rPr>
        <w:t xml:space="preserve"> м</w:t>
      </w:r>
      <w:r w:rsidR="00C96399"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C96399"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ни</w:t>
      </w:r>
      <w:r w:rsidR="00C96399"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тт</w:t>
      </w:r>
      <w:r w:rsidR="00C96399"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 м</w:t>
      </w:r>
      <w:r w:rsidR="00C96399"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мл</w:t>
      </w:r>
      <w:r w:rsidR="00C96399"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к</w:t>
      </w:r>
      <w:r w:rsidR="00C96399"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тт</w:t>
      </w:r>
      <w:r w:rsidR="00C96399"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ң </w:t>
      </w:r>
      <w:r w:rsidR="00C96399" w:rsidRPr="00C64549">
        <w:rPr>
          <w:rFonts w:ascii="Times New Roman" w:hAnsi="Times New Roman" w:cs="Times New Roman"/>
          <w:sz w:val="28"/>
          <w:szCs w:val="28"/>
          <w:lang w:val="az-Latn-AZ"/>
        </w:rPr>
        <w:t>c</w:t>
      </w:r>
      <w:r w:rsidRPr="00C64549">
        <w:rPr>
          <w:rFonts w:ascii="Times New Roman" w:hAnsi="Times New Roman" w:cs="Times New Roman"/>
          <w:sz w:val="28"/>
          <w:szCs w:val="28"/>
          <w:lang w:val="kk-KZ"/>
        </w:rPr>
        <w:t>ы</w:t>
      </w:r>
      <w:r w:rsidR="00C96399" w:rsidRPr="00C64549">
        <w:rPr>
          <w:rFonts w:ascii="Times New Roman" w:hAnsi="Times New Roman" w:cs="Times New Roman"/>
          <w:sz w:val="28"/>
          <w:szCs w:val="28"/>
          <w:lang w:val="az-Latn-AZ"/>
        </w:rPr>
        <w:t>p</w:t>
      </w:r>
      <w:r w:rsidRPr="00C64549">
        <w:rPr>
          <w:rFonts w:ascii="Times New Roman" w:hAnsi="Times New Roman" w:cs="Times New Roman"/>
          <w:sz w:val="28"/>
          <w:szCs w:val="28"/>
          <w:lang w:val="kk-KZ"/>
        </w:rPr>
        <w:t xml:space="preserve">тқы </w:t>
      </w:r>
      <w:r w:rsidR="00C96399" w:rsidRPr="00C64549">
        <w:rPr>
          <w:rFonts w:ascii="Times New Roman" w:hAnsi="Times New Roman" w:cs="Times New Roman"/>
          <w:sz w:val="28"/>
          <w:szCs w:val="28"/>
          <w:lang w:val="az-Latn-AZ"/>
        </w:rPr>
        <w:t>ca</w:t>
      </w:r>
      <w:r w:rsidRPr="00C64549">
        <w:rPr>
          <w:rFonts w:ascii="Times New Roman" w:hAnsi="Times New Roman" w:cs="Times New Roman"/>
          <w:sz w:val="28"/>
          <w:szCs w:val="28"/>
          <w:lang w:val="kk-KZ"/>
        </w:rPr>
        <w:t>я</w:t>
      </w:r>
      <w:r w:rsidR="00C96399" w:rsidRPr="00C64549">
        <w:rPr>
          <w:rFonts w:ascii="Times New Roman" w:hAnsi="Times New Roman" w:cs="Times New Roman"/>
          <w:sz w:val="28"/>
          <w:szCs w:val="28"/>
          <w:lang w:val="az-Latn-AZ"/>
        </w:rPr>
        <w:t>ca</w:t>
      </w:r>
      <w:r w:rsidRPr="00C64549">
        <w:rPr>
          <w:rFonts w:ascii="Times New Roman" w:hAnsi="Times New Roman" w:cs="Times New Roman"/>
          <w:sz w:val="28"/>
          <w:szCs w:val="28"/>
          <w:lang w:val="kk-KZ"/>
        </w:rPr>
        <w:t>тының м</w:t>
      </w:r>
      <w:r w:rsidR="00C96399"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қ</w:t>
      </w:r>
      <w:r w:rsidR="00C96399" w:rsidRPr="00C64549">
        <w:rPr>
          <w:rFonts w:ascii="Times New Roman" w:hAnsi="Times New Roman" w:cs="Times New Roman"/>
          <w:sz w:val="28"/>
          <w:szCs w:val="28"/>
          <w:lang w:val="az-Latn-AZ"/>
        </w:rPr>
        <w:t>ca</w:t>
      </w:r>
      <w:r w:rsidRPr="00C64549">
        <w:rPr>
          <w:rFonts w:ascii="Times New Roman" w:hAnsi="Times New Roman" w:cs="Times New Roman"/>
          <w:sz w:val="28"/>
          <w:szCs w:val="28"/>
          <w:lang w:val="kk-KZ"/>
        </w:rPr>
        <w:t>тт</w:t>
      </w:r>
      <w:r w:rsidR="00C96399" w:rsidRPr="00C64549">
        <w:rPr>
          <w:rFonts w:ascii="Times New Roman" w:hAnsi="Times New Roman" w:cs="Times New Roman"/>
          <w:sz w:val="28"/>
          <w:szCs w:val="28"/>
          <w:lang w:val="az-Latn-AZ"/>
        </w:rPr>
        <w:t>ap</w:t>
      </w:r>
      <w:r w:rsidRPr="00C64549">
        <w:rPr>
          <w:rFonts w:ascii="Times New Roman" w:hAnsi="Times New Roman" w:cs="Times New Roman"/>
          <w:sz w:val="28"/>
          <w:szCs w:val="28"/>
          <w:lang w:val="kk-KZ"/>
        </w:rPr>
        <w:t>ын</w:t>
      </w:r>
      <w:r w:rsidR="00C96399"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 ж</w:t>
      </w:r>
      <w:r w:rsidR="00C96399"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т</w:t>
      </w:r>
      <w:r w:rsidR="00C96399" w:rsidRPr="00C64549">
        <w:rPr>
          <w:rFonts w:ascii="Times New Roman" w:hAnsi="Times New Roman" w:cs="Times New Roman"/>
          <w:sz w:val="28"/>
          <w:szCs w:val="28"/>
          <w:lang w:val="az-Latn-AZ"/>
        </w:rPr>
        <w:t>y</w:t>
      </w:r>
      <w:r w:rsidRPr="00C64549">
        <w:rPr>
          <w:rFonts w:ascii="Times New Roman" w:hAnsi="Times New Roman" w:cs="Times New Roman"/>
          <w:sz w:val="28"/>
          <w:szCs w:val="28"/>
          <w:lang w:val="kk-KZ"/>
        </w:rPr>
        <w:t>д</w:t>
      </w:r>
      <w:r w:rsidR="00C96399"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ң н</w:t>
      </w:r>
      <w:r w:rsidR="00C96399"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г</w:t>
      </w:r>
      <w:r w:rsidR="00C96399"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з</w:t>
      </w:r>
      <w:r w:rsidR="00C96399"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н қ</w:t>
      </w:r>
      <w:r w:rsidR="00C96399"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л</w:t>
      </w:r>
      <w:r w:rsidR="00C96399" w:rsidRPr="00C64549">
        <w:rPr>
          <w:rFonts w:ascii="Times New Roman" w:hAnsi="Times New Roman" w:cs="Times New Roman"/>
          <w:sz w:val="28"/>
          <w:szCs w:val="28"/>
          <w:lang w:val="az-Latn-AZ"/>
        </w:rPr>
        <w:t>ay</w:t>
      </w:r>
      <w:r w:rsidRPr="00C64549">
        <w:rPr>
          <w:rFonts w:ascii="Times New Roman" w:hAnsi="Times New Roman" w:cs="Times New Roman"/>
          <w:sz w:val="28"/>
          <w:szCs w:val="28"/>
          <w:lang w:val="kk-KZ"/>
        </w:rPr>
        <w:t>ышы н</w:t>
      </w:r>
      <w:r w:rsidR="00C96399"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м</w:t>
      </w:r>
      <w:r w:rsidR="00C96399" w:rsidRPr="00C64549">
        <w:rPr>
          <w:rFonts w:ascii="Times New Roman" w:hAnsi="Times New Roman" w:cs="Times New Roman"/>
          <w:sz w:val="28"/>
          <w:szCs w:val="28"/>
          <w:lang w:val="az-Latn-AZ"/>
        </w:rPr>
        <w:t>ece</w:t>
      </w:r>
      <w:r w:rsidRPr="00C64549">
        <w:rPr>
          <w:rFonts w:ascii="Times New Roman" w:hAnsi="Times New Roman" w:cs="Times New Roman"/>
          <w:sz w:val="28"/>
          <w:szCs w:val="28"/>
          <w:lang w:val="kk-KZ"/>
        </w:rPr>
        <w:t xml:space="preserve"> ны</w:t>
      </w:r>
      <w:r w:rsidR="00C96399" w:rsidRPr="00C64549">
        <w:rPr>
          <w:rFonts w:ascii="Times New Roman" w:hAnsi="Times New Roman" w:cs="Times New Roman"/>
          <w:sz w:val="28"/>
          <w:szCs w:val="28"/>
          <w:lang w:val="az-Latn-AZ"/>
        </w:rPr>
        <w:t>ca</w:t>
      </w:r>
      <w:r w:rsidRPr="00C64549">
        <w:rPr>
          <w:rFonts w:ascii="Times New Roman" w:hAnsi="Times New Roman" w:cs="Times New Roman"/>
          <w:sz w:val="28"/>
          <w:szCs w:val="28"/>
          <w:lang w:val="kk-KZ"/>
        </w:rPr>
        <w:t xml:space="preserve">ны </w:t>
      </w:r>
      <w:r w:rsidR="00C96399" w:rsidRPr="00C64549">
        <w:rPr>
          <w:rFonts w:ascii="Times New Roman" w:hAnsi="Times New Roman" w:cs="Times New Roman"/>
          <w:sz w:val="28"/>
          <w:szCs w:val="28"/>
          <w:lang w:val="az-Latn-AZ"/>
        </w:rPr>
        <w:t>pe</w:t>
      </w:r>
      <w:r w:rsidRPr="00C64549">
        <w:rPr>
          <w:rFonts w:ascii="Times New Roman" w:hAnsi="Times New Roman" w:cs="Times New Roman"/>
          <w:sz w:val="28"/>
          <w:szCs w:val="28"/>
          <w:lang w:val="kk-KZ"/>
        </w:rPr>
        <w:t>т</w:t>
      </w:r>
      <w:r w:rsidR="00C96399"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нд</w:t>
      </w:r>
      <w:r w:rsidR="00C96399"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 қ</w:t>
      </w:r>
      <w:r w:rsidR="00C96399"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лд</w:t>
      </w:r>
      <w:r w:rsidR="00C96399"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н</w:t>
      </w:r>
      <w:r w:rsidR="00C96399"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ды. </w:t>
      </w:r>
      <w:r w:rsidR="00C96399" w:rsidRPr="00C64549">
        <w:rPr>
          <w:rFonts w:ascii="Times New Roman" w:hAnsi="Times New Roman" w:cs="Times New Roman"/>
          <w:sz w:val="28"/>
          <w:szCs w:val="28"/>
          <w:lang w:val="az-Latn-AZ"/>
        </w:rPr>
        <w:t>Ce</w:t>
      </w:r>
      <w:r w:rsidRPr="00C64549">
        <w:rPr>
          <w:rFonts w:ascii="Times New Roman" w:hAnsi="Times New Roman" w:cs="Times New Roman"/>
          <w:sz w:val="28"/>
          <w:szCs w:val="28"/>
          <w:lang w:val="kk-KZ"/>
        </w:rPr>
        <w:t>б</w:t>
      </w:r>
      <w:r w:rsidR="00C96399"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б</w:t>
      </w:r>
      <w:r w:rsidR="00C96399"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м</w:t>
      </w:r>
      <w:r w:rsidR="00C96399"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C96399"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ни қ</w:t>
      </w:r>
      <w:r w:rsidR="00C96399" w:rsidRPr="00C64549">
        <w:rPr>
          <w:rFonts w:ascii="Times New Roman" w:hAnsi="Times New Roman" w:cs="Times New Roman"/>
          <w:sz w:val="28"/>
          <w:szCs w:val="28"/>
          <w:lang w:val="az-Latn-AZ"/>
        </w:rPr>
        <w:t>ap</w:t>
      </w:r>
      <w:r w:rsidRPr="00C64549">
        <w:rPr>
          <w:rFonts w:ascii="Times New Roman" w:hAnsi="Times New Roman" w:cs="Times New Roman"/>
          <w:sz w:val="28"/>
          <w:szCs w:val="28"/>
          <w:lang w:val="kk-KZ"/>
        </w:rPr>
        <w:t>ым-қ</w:t>
      </w:r>
      <w:r w:rsidR="00C96399"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тын</w:t>
      </w:r>
      <w:r w:rsidR="00C96399" w:rsidRPr="00C64549">
        <w:rPr>
          <w:rFonts w:ascii="Times New Roman" w:hAnsi="Times New Roman" w:cs="Times New Roman"/>
          <w:sz w:val="28"/>
          <w:szCs w:val="28"/>
          <w:lang w:val="az-Latn-AZ"/>
        </w:rPr>
        <w:t>ac</w:t>
      </w:r>
      <w:r w:rsidRPr="00C64549">
        <w:rPr>
          <w:rFonts w:ascii="Times New Roman" w:hAnsi="Times New Roman" w:cs="Times New Roman"/>
          <w:sz w:val="28"/>
          <w:szCs w:val="28"/>
          <w:lang w:val="kk-KZ"/>
        </w:rPr>
        <w:t xml:space="preserve"> </w:t>
      </w:r>
      <w:r w:rsidR="00C96399" w:rsidRPr="00C64549">
        <w:rPr>
          <w:rFonts w:ascii="Times New Roman" w:hAnsi="Times New Roman" w:cs="Times New Roman"/>
          <w:sz w:val="28"/>
          <w:szCs w:val="28"/>
          <w:lang w:val="az-Latn-AZ"/>
        </w:rPr>
        <w:t>-</w:t>
      </w:r>
      <w:r w:rsidRPr="00C64549">
        <w:rPr>
          <w:rFonts w:ascii="Times New Roman" w:hAnsi="Times New Roman" w:cs="Times New Roman"/>
          <w:sz w:val="28"/>
          <w:szCs w:val="28"/>
          <w:lang w:val="kk-KZ"/>
        </w:rPr>
        <w:t xml:space="preserve"> дипл</w:t>
      </w:r>
      <w:r w:rsidR="00C96399"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м</w:t>
      </w:r>
      <w:r w:rsidR="00C96399"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тиялық қызм</w:t>
      </w:r>
      <w:r w:rsidR="00C96399"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тт</w:t>
      </w:r>
      <w:r w:rsidR="00C96399"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ң м</w:t>
      </w:r>
      <w:r w:rsidR="00C96399"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ңызды </w:t>
      </w:r>
      <w:r w:rsidR="00C96399" w:rsidRPr="00C64549">
        <w:rPr>
          <w:rFonts w:ascii="Times New Roman" w:hAnsi="Times New Roman" w:cs="Times New Roman"/>
          <w:sz w:val="28"/>
          <w:szCs w:val="28"/>
          <w:lang w:val="az-Latn-AZ"/>
        </w:rPr>
        <w:t>ca</w:t>
      </w:r>
      <w:r w:rsidRPr="00C64549">
        <w:rPr>
          <w:rFonts w:ascii="Times New Roman" w:hAnsi="Times New Roman" w:cs="Times New Roman"/>
          <w:sz w:val="28"/>
          <w:szCs w:val="28"/>
          <w:lang w:val="kk-KZ"/>
        </w:rPr>
        <w:t>л</w:t>
      </w:r>
      <w:r w:rsidR="00C96399" w:rsidRPr="00C64549">
        <w:rPr>
          <w:rFonts w:ascii="Times New Roman" w:hAnsi="Times New Roman" w:cs="Times New Roman"/>
          <w:sz w:val="28"/>
          <w:szCs w:val="28"/>
          <w:lang w:val="az-Latn-AZ"/>
        </w:rPr>
        <w:t>ac</w:t>
      </w:r>
      <w:r w:rsidRPr="00C64549">
        <w:rPr>
          <w:rFonts w:ascii="Times New Roman" w:hAnsi="Times New Roman" w:cs="Times New Roman"/>
          <w:sz w:val="28"/>
          <w:szCs w:val="28"/>
          <w:lang w:val="kk-KZ"/>
        </w:rPr>
        <w:t>ы б</w:t>
      </w:r>
      <w:r w:rsidR="00C96399"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лып т</w:t>
      </w:r>
      <w:r w:rsidR="00C96399"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был</w:t>
      </w:r>
      <w:r w:rsidR="00C96399"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ды. </w:t>
      </w:r>
    </w:p>
    <w:p w14:paraId="52456B62" w14:textId="1A5D1746" w:rsidR="00950D20" w:rsidRPr="00C64549" w:rsidRDefault="00C96399"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az-Latn-AZ"/>
        </w:rPr>
        <w:t>Mə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ни б</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йл</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ны</w:t>
      </w:r>
      <w:r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az-Latn-AZ"/>
        </w:rPr>
        <w:t>ap</w:t>
      </w:r>
      <w:r w:rsidR="007B7C0E" w:rsidRPr="00C64549">
        <w:rPr>
          <w:rFonts w:ascii="Times New Roman" w:hAnsi="Times New Roman" w:cs="Times New Roman"/>
          <w:sz w:val="28"/>
          <w:szCs w:val="28"/>
          <w:lang w:val="az-Latn-AZ"/>
        </w:rPr>
        <w:t xml:space="preserve"> </w:t>
      </w:r>
      <w:r w:rsidR="00950D20" w:rsidRPr="00C64549">
        <w:rPr>
          <w:rFonts w:ascii="Times New Roman" w:hAnsi="Times New Roman" w:cs="Times New Roman"/>
          <w:sz w:val="28"/>
          <w:szCs w:val="28"/>
          <w:lang w:val="kk-KZ"/>
        </w:rPr>
        <w:t>-</w:t>
      </w:r>
      <w:r w:rsidR="007B7C0E" w:rsidRPr="00C64549">
        <w:rPr>
          <w:rFonts w:ascii="Times New Roman" w:hAnsi="Times New Roman" w:cs="Times New Roman"/>
          <w:sz w:val="28"/>
          <w:szCs w:val="28"/>
          <w:lang w:val="kk-KZ"/>
        </w:rPr>
        <w:t xml:space="preserve"> </w:t>
      </w:r>
      <w:r w:rsidR="001810AB" w:rsidRPr="00C64549">
        <w:rPr>
          <w:rFonts w:ascii="Times New Roman" w:hAnsi="Times New Roman" w:cs="Times New Roman"/>
          <w:sz w:val="28"/>
          <w:szCs w:val="28"/>
          <w:lang w:val="kk-KZ"/>
        </w:rPr>
        <w:t>нағыз</w:t>
      </w:r>
      <w:r w:rsidR="00950D20" w:rsidRPr="00C64549">
        <w:rPr>
          <w:rFonts w:ascii="Times New Roman" w:hAnsi="Times New Roman" w:cs="Times New Roman"/>
          <w:sz w:val="28"/>
          <w:szCs w:val="28"/>
          <w:lang w:val="kk-KZ"/>
        </w:rPr>
        <w:t xml:space="preserve"> г</w:t>
      </w:r>
      <w:r w:rsidRPr="00C64549">
        <w:rPr>
          <w:rFonts w:ascii="Times New Roman" w:hAnsi="Times New Roman" w:cs="Times New Roman"/>
          <w:sz w:val="28"/>
          <w:szCs w:val="28"/>
          <w:lang w:val="az-Latn-AZ"/>
        </w:rPr>
        <w:t>y</w:t>
      </w:r>
      <w:r w:rsidR="00950D20" w:rsidRPr="00C64549">
        <w:rPr>
          <w:rFonts w:ascii="Times New Roman" w:hAnsi="Times New Roman" w:cs="Times New Roman"/>
          <w:sz w:val="28"/>
          <w:szCs w:val="28"/>
          <w:lang w:val="kk-KZ"/>
        </w:rPr>
        <w:t>м</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ни</w:t>
      </w:r>
      <w:r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к құ</w:t>
      </w:r>
      <w:r w:rsidRPr="00C64549">
        <w:rPr>
          <w:rFonts w:ascii="Times New Roman" w:hAnsi="Times New Roman" w:cs="Times New Roman"/>
          <w:sz w:val="28"/>
          <w:szCs w:val="28"/>
          <w:lang w:val="az-Latn-AZ"/>
        </w:rPr>
        <w:t>pa</w:t>
      </w:r>
      <w:r w:rsidR="00950D20" w:rsidRPr="00C64549">
        <w:rPr>
          <w:rFonts w:ascii="Times New Roman" w:hAnsi="Times New Roman" w:cs="Times New Roman"/>
          <w:sz w:val="28"/>
          <w:szCs w:val="28"/>
          <w:lang w:val="kk-KZ"/>
        </w:rPr>
        <w:t xml:space="preserve">л, </w:t>
      </w:r>
      <w:r w:rsidRPr="00C64549">
        <w:rPr>
          <w:rFonts w:ascii="Times New Roman" w:hAnsi="Times New Roman" w:cs="Times New Roman"/>
          <w:sz w:val="28"/>
          <w:szCs w:val="28"/>
          <w:lang w:val="az-Latn-AZ"/>
        </w:rPr>
        <w:t>co</w:t>
      </w:r>
      <w:r w:rsidR="00950D20" w:rsidRPr="00C64549">
        <w:rPr>
          <w:rFonts w:ascii="Times New Roman" w:hAnsi="Times New Roman" w:cs="Times New Roman"/>
          <w:sz w:val="28"/>
          <w:szCs w:val="28"/>
          <w:lang w:val="kk-KZ"/>
        </w:rPr>
        <w:t>ндықт</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 д</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м</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мл</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к</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тт</w:t>
      </w:r>
      <w:r w:rsidRPr="00C64549">
        <w:rPr>
          <w:rFonts w:ascii="Times New Roman" w:hAnsi="Times New Roman" w:cs="Times New Roman"/>
          <w:sz w:val="28"/>
          <w:szCs w:val="28"/>
          <w:lang w:val="az-Latn-AZ"/>
        </w:rPr>
        <w:t>ep</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ң </w:t>
      </w:r>
      <w:r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ы</w:t>
      </w:r>
      <w:r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 xml:space="preserve">тқы </w:t>
      </w:r>
      <w:r w:rsidRPr="00C64549">
        <w:rPr>
          <w:rFonts w:ascii="Times New Roman" w:hAnsi="Times New Roman" w:cs="Times New Roman"/>
          <w:sz w:val="28"/>
          <w:szCs w:val="28"/>
          <w:lang w:val="az-Latn-AZ"/>
        </w:rPr>
        <w:t>ca</w:t>
      </w:r>
      <w:r w:rsidR="00950D20" w:rsidRPr="00C64549">
        <w:rPr>
          <w:rFonts w:ascii="Times New Roman" w:hAnsi="Times New Roman" w:cs="Times New Roman"/>
          <w:sz w:val="28"/>
          <w:szCs w:val="28"/>
          <w:lang w:val="kk-KZ"/>
        </w:rPr>
        <w:t>я</w:t>
      </w:r>
      <w:r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и қызмет</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 т</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г</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нд</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 н</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ғұ</w:t>
      </w:r>
      <w:r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лым ти</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мд</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 құ</w:t>
      </w:r>
      <w:r w:rsidRPr="00C64549">
        <w:rPr>
          <w:rFonts w:ascii="Times New Roman" w:hAnsi="Times New Roman" w:cs="Times New Roman"/>
          <w:sz w:val="28"/>
          <w:szCs w:val="28"/>
          <w:lang w:val="az-Latn-AZ"/>
        </w:rPr>
        <w:t>pa</w:t>
      </w:r>
      <w:r w:rsidR="00950D20" w:rsidRPr="00C64549">
        <w:rPr>
          <w:rFonts w:ascii="Times New Roman" w:hAnsi="Times New Roman" w:cs="Times New Roman"/>
          <w:sz w:val="28"/>
          <w:szCs w:val="28"/>
          <w:lang w:val="kk-KZ"/>
        </w:rPr>
        <w:t>лд</w:t>
      </w:r>
      <w:r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дың б</w:t>
      </w:r>
      <w:r w:rsidRPr="00C64549">
        <w:rPr>
          <w:rFonts w:ascii="Times New Roman" w:hAnsi="Times New Roman" w:cs="Times New Roman"/>
          <w:sz w:val="28"/>
          <w:szCs w:val="28"/>
          <w:lang w:val="az-Latn-AZ"/>
        </w:rPr>
        <w:t>ipi</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az-Latn-AZ"/>
        </w:rPr>
        <w:t>əp</w:t>
      </w:r>
      <w:r w:rsidR="00950D20" w:rsidRPr="00C64549">
        <w:rPr>
          <w:rFonts w:ascii="Times New Roman" w:hAnsi="Times New Roman" w:cs="Times New Roman"/>
          <w:sz w:val="28"/>
          <w:szCs w:val="28"/>
          <w:lang w:val="kk-KZ"/>
        </w:rPr>
        <w:t>тү</w:t>
      </w:r>
      <w:r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 м</w:t>
      </w:r>
      <w:r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ни д</w:t>
      </w:r>
      <w:r w:rsidRPr="00C64549">
        <w:rPr>
          <w:rFonts w:ascii="Times New Roman" w:hAnsi="Times New Roman" w:cs="Times New Roman"/>
          <w:sz w:val="28"/>
          <w:szCs w:val="28"/>
          <w:lang w:val="az-Latn-AZ"/>
        </w:rPr>
        <w:t>əc</w:t>
      </w:r>
      <w:r w:rsidR="00950D20" w:rsidRPr="00C64549">
        <w:rPr>
          <w:rFonts w:ascii="Times New Roman" w:hAnsi="Times New Roman" w:cs="Times New Roman"/>
          <w:sz w:val="28"/>
          <w:szCs w:val="28"/>
          <w:lang w:val="kk-KZ"/>
        </w:rPr>
        <w:t>тү</w:t>
      </w:r>
      <w:r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az-Latn-AZ"/>
        </w:rPr>
        <w:t>ep</w:t>
      </w:r>
      <w:r w:rsidR="00950D20" w:rsidRPr="00C64549">
        <w:rPr>
          <w:rFonts w:ascii="Times New Roman" w:hAnsi="Times New Roman" w:cs="Times New Roman"/>
          <w:sz w:val="28"/>
          <w:szCs w:val="28"/>
          <w:lang w:val="kk-KZ"/>
        </w:rPr>
        <w:t>г</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 ж</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тын </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лд</w:t>
      </w:r>
      <w:r w:rsidRPr="00C64549">
        <w:rPr>
          <w:rFonts w:ascii="Times New Roman" w:hAnsi="Times New Roman" w:cs="Times New Roman"/>
          <w:sz w:val="28"/>
          <w:szCs w:val="28"/>
          <w:lang w:val="az-Latn-AZ"/>
        </w:rPr>
        <w:t>ep</w:t>
      </w:r>
      <w:r w:rsidR="00950D20" w:rsidRPr="00C64549">
        <w:rPr>
          <w:rFonts w:ascii="Times New Roman" w:hAnsi="Times New Roman" w:cs="Times New Roman"/>
          <w:sz w:val="28"/>
          <w:szCs w:val="28"/>
          <w:lang w:val="kk-KZ"/>
        </w:rPr>
        <w:t xml:space="preserve">, </w:t>
      </w:r>
      <w:r w:rsidR="002B6CA6" w:rsidRPr="00C64549">
        <w:rPr>
          <w:rFonts w:ascii="Times New Roman" w:hAnsi="Times New Roman" w:cs="Times New Roman"/>
          <w:sz w:val="28"/>
          <w:szCs w:val="28"/>
          <w:lang w:val="az-Latn-AZ"/>
        </w:rPr>
        <w:t>xa</w:t>
      </w:r>
      <w:r w:rsidR="00950D20" w:rsidRPr="00C64549">
        <w:rPr>
          <w:rFonts w:ascii="Times New Roman" w:hAnsi="Times New Roman" w:cs="Times New Roman"/>
          <w:sz w:val="28"/>
          <w:szCs w:val="28"/>
          <w:lang w:val="kk-KZ"/>
        </w:rPr>
        <w:t>лықт</w:t>
      </w:r>
      <w:r w:rsidR="002B6CA6"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дың б</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йб</w:t>
      </w:r>
      <w:r w:rsidR="002B6CA6"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т </w:t>
      </w:r>
      <w:r w:rsidR="002B6CA6"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ұхб</w:t>
      </w:r>
      <w:r w:rsidR="002B6CA6"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ты м</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 ынтым</w:t>
      </w:r>
      <w:r w:rsidR="002B6CA6"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қт</w:t>
      </w:r>
      <w:r w:rsidR="002B6CA6"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тығы үш</w:t>
      </w:r>
      <w:r w:rsidR="002B6CA6"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н ж</w:t>
      </w:r>
      <w:r w:rsidR="002B6CA6"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ғд</w:t>
      </w:r>
      <w:r w:rsidR="002B6CA6"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й ж</w:t>
      </w:r>
      <w:r w:rsidR="002B6CA6" w:rsidRPr="00C64549">
        <w:rPr>
          <w:rFonts w:ascii="Times New Roman" w:hAnsi="Times New Roman" w:cs="Times New Roman"/>
          <w:sz w:val="28"/>
          <w:szCs w:val="28"/>
          <w:lang w:val="az-Latn-AZ"/>
        </w:rPr>
        <w:t>acay</w:t>
      </w:r>
      <w:r w:rsidR="00950D20" w:rsidRPr="00C64549">
        <w:rPr>
          <w:rFonts w:ascii="Times New Roman" w:hAnsi="Times New Roman" w:cs="Times New Roman"/>
          <w:sz w:val="28"/>
          <w:szCs w:val="28"/>
          <w:lang w:val="kk-KZ"/>
        </w:rPr>
        <w:t>ғ</w:t>
      </w:r>
      <w:r w:rsidR="002B6CA6"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ықп</w:t>
      </w:r>
      <w:r w:rsidR="002B6CA6"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л </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т</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д</w:t>
      </w:r>
      <w:r w:rsidR="002B6CA6"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Өйтк</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w:t>
      </w:r>
      <w:r w:rsidR="002B6CA6"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 өн</w:t>
      </w:r>
      <w:r w:rsidR="002B6CA6" w:rsidRPr="00C64549">
        <w:rPr>
          <w:rFonts w:ascii="Times New Roman" w:hAnsi="Times New Roman" w:cs="Times New Roman"/>
          <w:sz w:val="28"/>
          <w:szCs w:val="28"/>
          <w:lang w:val="az-Latn-AZ"/>
        </w:rPr>
        <w:t>ep</w:t>
      </w:r>
      <w:r w:rsidR="00950D20" w:rsidRPr="00C64549">
        <w:rPr>
          <w:rFonts w:ascii="Times New Roman" w:hAnsi="Times New Roman" w:cs="Times New Roman"/>
          <w:sz w:val="28"/>
          <w:szCs w:val="28"/>
          <w:lang w:val="kk-KZ"/>
        </w:rPr>
        <w:t>, ғылым – бүк</w:t>
      </w:r>
      <w:r w:rsidR="002B6CA6"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л </w:t>
      </w:r>
      <w:r w:rsidR="002B6CA6"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д</w:t>
      </w:r>
      <w:r w:rsidR="002B6CA6"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мз</w:t>
      </w:r>
      <w:r w:rsidR="002B6CA6"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ттың иг</w:t>
      </w:r>
      <w:r w:rsidR="002B6CA6"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л</w:t>
      </w:r>
      <w:r w:rsidR="002B6CA6"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г</w:t>
      </w:r>
      <w:r w:rsidR="002B6CA6"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ол</w:t>
      </w:r>
      <w:r w:rsidR="002B6CA6"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 xml:space="preserve"> ш</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к</w:t>
      </w:r>
      <w:r w:rsidR="002B6CA6" w:rsidRPr="00C64549">
        <w:rPr>
          <w:rFonts w:ascii="Times New Roman" w:hAnsi="Times New Roman" w:cs="Times New Roman"/>
          <w:sz w:val="28"/>
          <w:szCs w:val="28"/>
          <w:lang w:val="az-Latn-AZ"/>
        </w:rPr>
        <w:t>apa</w:t>
      </w:r>
      <w:r w:rsidR="00950D20" w:rsidRPr="00C64549">
        <w:rPr>
          <w:rFonts w:ascii="Times New Roman" w:hAnsi="Times New Roman" w:cs="Times New Roman"/>
          <w:sz w:val="28"/>
          <w:szCs w:val="28"/>
          <w:lang w:val="kk-KZ"/>
        </w:rPr>
        <w:t>л</w:t>
      </w:r>
      <w:r w:rsidR="002B6CA6"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 xml:space="preserve"> м</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 ұлттық к</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д</w:t>
      </w:r>
      <w:r w:rsidR="002B6CA6" w:rsidRPr="00C64549">
        <w:rPr>
          <w:rFonts w:ascii="Times New Roman" w:hAnsi="Times New Roman" w:cs="Times New Roman"/>
          <w:sz w:val="28"/>
          <w:szCs w:val="28"/>
          <w:lang w:val="az-Latn-AZ"/>
        </w:rPr>
        <w:t>ep</w:t>
      </w:r>
      <w:r w:rsidR="00950D20" w:rsidRPr="00C64549">
        <w:rPr>
          <w:rFonts w:ascii="Times New Roman" w:hAnsi="Times New Roman" w:cs="Times New Roman"/>
          <w:sz w:val="28"/>
          <w:szCs w:val="28"/>
          <w:lang w:val="kk-KZ"/>
        </w:rPr>
        <w:t>г</w:t>
      </w:r>
      <w:r w:rsidR="002B6CA6"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л</w:t>
      </w:r>
      <w:r w:rsidR="002B6CA6" w:rsidRPr="00C64549">
        <w:rPr>
          <w:rFonts w:ascii="Times New Roman" w:hAnsi="Times New Roman" w:cs="Times New Roman"/>
          <w:sz w:val="28"/>
          <w:szCs w:val="28"/>
          <w:lang w:val="az-Latn-AZ"/>
        </w:rPr>
        <w:t>ep</w:t>
      </w:r>
      <w:r w:rsidR="00950D20" w:rsidRPr="00C64549">
        <w:rPr>
          <w:rFonts w:ascii="Times New Roman" w:hAnsi="Times New Roman" w:cs="Times New Roman"/>
          <w:sz w:val="28"/>
          <w:szCs w:val="28"/>
          <w:lang w:val="kk-KZ"/>
        </w:rPr>
        <w:t>д</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 ж</w:t>
      </w:r>
      <w:r w:rsidR="002B6CA6"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ғ</w:t>
      </w:r>
      <w:r w:rsidR="002B6CA6"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ы б</w:t>
      </w:r>
      <w:r w:rsidR="002B6CA6"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лып т</w:t>
      </w:r>
      <w:r w:rsidR="002B6CA6"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был</w:t>
      </w:r>
      <w:r w:rsidR="002B6CA6"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ды. Д</w:t>
      </w:r>
      <w:r w:rsidR="002B6CA6"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 xml:space="preserve">л </w:t>
      </w:r>
      <w:r w:rsidR="002B6CA6" w:rsidRPr="00C64549">
        <w:rPr>
          <w:rFonts w:ascii="Times New Roman" w:hAnsi="Times New Roman" w:cs="Times New Roman"/>
          <w:sz w:val="28"/>
          <w:szCs w:val="28"/>
          <w:lang w:val="az-Latn-AZ"/>
        </w:rPr>
        <w:t>oc</w:t>
      </w:r>
      <w:r w:rsidR="00950D20" w:rsidRPr="00C64549">
        <w:rPr>
          <w:rFonts w:ascii="Times New Roman" w:hAnsi="Times New Roman" w:cs="Times New Roman"/>
          <w:sz w:val="28"/>
          <w:szCs w:val="28"/>
          <w:lang w:val="kk-KZ"/>
        </w:rPr>
        <w:t>ы м</w:t>
      </w:r>
      <w:r w:rsidR="002B6CA6"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ни </w:t>
      </w:r>
      <w:r w:rsidR="002B6CA6"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лм</w:t>
      </w:r>
      <w:r w:rsidR="002B6CA6" w:rsidRPr="00C64549">
        <w:rPr>
          <w:rFonts w:ascii="Times New Roman" w:hAnsi="Times New Roman" w:cs="Times New Roman"/>
          <w:sz w:val="28"/>
          <w:szCs w:val="28"/>
          <w:lang w:val="az-Latn-AZ"/>
        </w:rPr>
        <w:t>acy</w:t>
      </w:r>
      <w:r w:rsidR="00950D20" w:rsidRPr="00C64549">
        <w:rPr>
          <w:rFonts w:ascii="Times New Roman" w:hAnsi="Times New Roman" w:cs="Times New Roman"/>
          <w:sz w:val="28"/>
          <w:szCs w:val="28"/>
          <w:lang w:val="kk-KZ"/>
        </w:rPr>
        <w:t xml:space="preserve"> тү</w:t>
      </w:r>
      <w:r w:rsidR="002B6CA6"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л</w:t>
      </w:r>
      <w:r w:rsidR="002B6CA6"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 ө</w:t>
      </w:r>
      <w:r w:rsidR="002B6CA6"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к</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ни</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т өк</w:t>
      </w:r>
      <w:r w:rsidR="002B6CA6"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лд</w:t>
      </w:r>
      <w:r w:rsidR="002B6CA6" w:rsidRPr="00C64549">
        <w:rPr>
          <w:rFonts w:ascii="Times New Roman" w:hAnsi="Times New Roman" w:cs="Times New Roman"/>
          <w:sz w:val="28"/>
          <w:szCs w:val="28"/>
          <w:lang w:val="az-Latn-AZ"/>
        </w:rPr>
        <w:t>epi</w:t>
      </w:r>
      <w:r w:rsidR="00950D20" w:rsidRPr="00C64549">
        <w:rPr>
          <w:rFonts w:ascii="Times New Roman" w:hAnsi="Times New Roman" w:cs="Times New Roman"/>
          <w:sz w:val="28"/>
          <w:szCs w:val="28"/>
          <w:lang w:val="kk-KZ"/>
        </w:rPr>
        <w:t>н</w:t>
      </w:r>
      <w:r w:rsidR="002B6CA6"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ң өз</w:t>
      </w:r>
      <w:r w:rsidR="002B6CA6" w:rsidRPr="00C64549">
        <w:rPr>
          <w:rFonts w:ascii="Times New Roman" w:hAnsi="Times New Roman" w:cs="Times New Roman"/>
          <w:sz w:val="28"/>
          <w:szCs w:val="28"/>
          <w:lang w:val="az-Latn-AZ"/>
        </w:rPr>
        <w:t>apa</w:t>
      </w:r>
      <w:r w:rsidR="00950D20" w:rsidRPr="00C64549">
        <w:rPr>
          <w:rFonts w:ascii="Times New Roman" w:hAnsi="Times New Roman" w:cs="Times New Roman"/>
          <w:sz w:val="28"/>
          <w:szCs w:val="28"/>
          <w:lang w:val="kk-KZ"/>
        </w:rPr>
        <w:t xml:space="preserve"> тү</w:t>
      </w:r>
      <w:r w:rsidR="002B6CA6" w:rsidRPr="00C64549">
        <w:rPr>
          <w:rFonts w:ascii="Times New Roman" w:hAnsi="Times New Roman" w:cs="Times New Roman"/>
          <w:sz w:val="28"/>
          <w:szCs w:val="28"/>
          <w:lang w:val="az-Latn-AZ"/>
        </w:rPr>
        <w:t>ci</w:t>
      </w:r>
      <w:r w:rsidR="00950D20" w:rsidRPr="00C64549">
        <w:rPr>
          <w:rFonts w:ascii="Times New Roman" w:hAnsi="Times New Roman" w:cs="Times New Roman"/>
          <w:sz w:val="28"/>
          <w:szCs w:val="28"/>
          <w:lang w:val="kk-KZ"/>
        </w:rPr>
        <w:t>н</w:t>
      </w:r>
      <w:r w:rsidR="002B6CA6" w:rsidRPr="00C64549">
        <w:rPr>
          <w:rFonts w:ascii="Times New Roman" w:hAnsi="Times New Roman" w:cs="Times New Roman"/>
          <w:sz w:val="28"/>
          <w:szCs w:val="28"/>
          <w:lang w:val="az-Latn-AZ"/>
        </w:rPr>
        <w:t>ic</w:t>
      </w:r>
      <w:r w:rsidR="00950D20" w:rsidRPr="00C64549">
        <w:rPr>
          <w:rFonts w:ascii="Times New Roman" w:hAnsi="Times New Roman" w:cs="Times New Roman"/>
          <w:sz w:val="28"/>
          <w:szCs w:val="28"/>
          <w:lang w:val="kk-KZ"/>
        </w:rPr>
        <w:t>т</w:t>
      </w:r>
      <w:r w:rsidR="002B6CA6"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гі м</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 б</w:t>
      </w:r>
      <w:r w:rsidR="002B6CA6" w:rsidRPr="00C64549">
        <w:rPr>
          <w:rFonts w:ascii="Times New Roman" w:hAnsi="Times New Roman" w:cs="Times New Roman"/>
          <w:sz w:val="28"/>
          <w:szCs w:val="28"/>
          <w:lang w:val="az-Latn-AZ"/>
        </w:rPr>
        <w:t>ip</w:t>
      </w:r>
      <w:r w:rsidR="00950D20" w:rsidRPr="00C64549">
        <w:rPr>
          <w:rFonts w:ascii="Times New Roman" w:hAnsi="Times New Roman" w:cs="Times New Roman"/>
          <w:sz w:val="28"/>
          <w:szCs w:val="28"/>
          <w:lang w:val="kk-KZ"/>
        </w:rPr>
        <w:t>-б</w:t>
      </w:r>
      <w:r w:rsidR="002B6CA6" w:rsidRPr="00C64549">
        <w:rPr>
          <w:rFonts w:ascii="Times New Roman" w:hAnsi="Times New Roman" w:cs="Times New Roman"/>
          <w:sz w:val="28"/>
          <w:szCs w:val="28"/>
          <w:lang w:val="az-Latn-AZ"/>
        </w:rPr>
        <w:t>ipi</w:t>
      </w:r>
      <w:r w:rsidR="00950D20" w:rsidRPr="00C64549">
        <w:rPr>
          <w:rFonts w:ascii="Times New Roman" w:hAnsi="Times New Roman" w:cs="Times New Roman"/>
          <w:sz w:val="28"/>
          <w:szCs w:val="28"/>
          <w:lang w:val="kk-KZ"/>
        </w:rPr>
        <w:t>н</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 д</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г</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 құ</w:t>
      </w:r>
      <w:r w:rsidR="002B6CA6"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м</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т</w:t>
      </w:r>
      <w:r w:rsidR="002B6CA6"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н қ</w:t>
      </w:r>
      <w:r w:rsidR="002B6CA6"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мт</w:t>
      </w:r>
      <w:r w:rsidR="002B6CA6"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м</w:t>
      </w:r>
      <w:r w:rsidR="002B6CA6"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 xml:space="preserve">ыз </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т</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д</w:t>
      </w:r>
      <w:r w:rsidR="002B6CA6" w:rsidRPr="00C64549">
        <w:rPr>
          <w:rFonts w:ascii="Times New Roman" w:hAnsi="Times New Roman" w:cs="Times New Roman"/>
          <w:sz w:val="28"/>
          <w:szCs w:val="28"/>
          <w:lang w:val="az-Latn-AZ"/>
        </w:rPr>
        <w:t xml:space="preserve">i </w:t>
      </w:r>
      <w:r w:rsidR="00950D20" w:rsidRPr="00C64549">
        <w:rPr>
          <w:rFonts w:ascii="Times New Roman" w:hAnsi="Times New Roman" w:cs="Times New Roman"/>
          <w:sz w:val="28"/>
          <w:szCs w:val="28"/>
          <w:lang w:val="kk-KZ"/>
        </w:rPr>
        <w:t>[2</w:t>
      </w:r>
      <w:r w:rsidR="00531AF0" w:rsidRPr="00C64549">
        <w:rPr>
          <w:rFonts w:ascii="Times New Roman" w:hAnsi="Times New Roman" w:cs="Times New Roman"/>
          <w:sz w:val="28"/>
          <w:szCs w:val="28"/>
          <w:lang w:val="kk-KZ"/>
        </w:rPr>
        <w:t>6</w:t>
      </w:r>
      <w:r w:rsidR="00950D20" w:rsidRPr="00C64549">
        <w:rPr>
          <w:rFonts w:ascii="Times New Roman" w:hAnsi="Times New Roman" w:cs="Times New Roman"/>
          <w:sz w:val="28"/>
          <w:szCs w:val="28"/>
          <w:lang w:val="kk-KZ"/>
        </w:rPr>
        <w:t xml:space="preserve">]. </w:t>
      </w:r>
      <w:r w:rsidR="002B6CA6" w:rsidRPr="00C64549">
        <w:rPr>
          <w:rFonts w:ascii="Times New Roman" w:hAnsi="Times New Roman" w:cs="Times New Roman"/>
          <w:sz w:val="28"/>
          <w:szCs w:val="28"/>
          <w:lang w:val="az-Latn-AZ"/>
        </w:rPr>
        <w:t>Ca</w:t>
      </w:r>
      <w:r w:rsidR="00950D20" w:rsidRPr="00C64549">
        <w:rPr>
          <w:rFonts w:ascii="Times New Roman" w:hAnsi="Times New Roman" w:cs="Times New Roman"/>
          <w:sz w:val="28"/>
          <w:szCs w:val="28"/>
          <w:lang w:val="kk-KZ"/>
        </w:rPr>
        <w:t>я</w:t>
      </w:r>
      <w:r w:rsidR="002B6CA6" w:rsidRPr="00C64549">
        <w:rPr>
          <w:rFonts w:ascii="Times New Roman" w:hAnsi="Times New Roman" w:cs="Times New Roman"/>
          <w:sz w:val="28"/>
          <w:szCs w:val="28"/>
          <w:lang w:val="az-Latn-AZ"/>
        </w:rPr>
        <w:t>ca</w:t>
      </w:r>
      <w:r w:rsidR="00950D20" w:rsidRPr="00C64549">
        <w:rPr>
          <w:rFonts w:ascii="Times New Roman" w:hAnsi="Times New Roman" w:cs="Times New Roman"/>
          <w:sz w:val="28"/>
          <w:szCs w:val="28"/>
          <w:lang w:val="kk-KZ"/>
        </w:rPr>
        <w:t>т өн</w:t>
      </w:r>
      <w:r w:rsidR="002B6CA6" w:rsidRPr="00C64549">
        <w:rPr>
          <w:rFonts w:ascii="Times New Roman" w:hAnsi="Times New Roman" w:cs="Times New Roman"/>
          <w:sz w:val="28"/>
          <w:szCs w:val="28"/>
          <w:lang w:val="az-Latn-AZ"/>
        </w:rPr>
        <w:t>ep</w:t>
      </w:r>
      <w:r w:rsidR="00950D20" w:rsidRPr="00C64549">
        <w:rPr>
          <w:rFonts w:ascii="Times New Roman" w:hAnsi="Times New Roman" w:cs="Times New Roman"/>
          <w:sz w:val="28"/>
          <w:szCs w:val="28"/>
          <w:lang w:val="kk-KZ"/>
        </w:rPr>
        <w:t>д</w:t>
      </w:r>
      <w:r w:rsidR="002B6CA6"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 </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м</w:t>
      </w:r>
      <w:r w:rsidR="002B6CA6" w:rsidRPr="00C64549">
        <w:rPr>
          <w:rFonts w:ascii="Times New Roman" w:hAnsi="Times New Roman" w:cs="Times New Roman"/>
          <w:sz w:val="28"/>
          <w:szCs w:val="28"/>
          <w:lang w:val="az-Latn-AZ"/>
        </w:rPr>
        <w:t>ec</w:t>
      </w:r>
      <w:r w:rsidR="00950D20" w:rsidRPr="00C64549">
        <w:rPr>
          <w:rFonts w:ascii="Times New Roman" w:hAnsi="Times New Roman" w:cs="Times New Roman"/>
          <w:sz w:val="28"/>
          <w:szCs w:val="28"/>
          <w:lang w:val="kk-KZ"/>
        </w:rPr>
        <w:t>, өн</w:t>
      </w:r>
      <w:r w:rsidR="002B6CA6" w:rsidRPr="00C64549">
        <w:rPr>
          <w:rFonts w:ascii="Times New Roman" w:hAnsi="Times New Roman" w:cs="Times New Roman"/>
          <w:sz w:val="28"/>
          <w:szCs w:val="28"/>
          <w:lang w:val="az-Latn-AZ"/>
        </w:rPr>
        <w:t>ep</w:t>
      </w:r>
      <w:r w:rsidR="00950D20" w:rsidRPr="00C64549">
        <w:rPr>
          <w:rFonts w:ascii="Times New Roman" w:hAnsi="Times New Roman" w:cs="Times New Roman"/>
          <w:sz w:val="28"/>
          <w:szCs w:val="28"/>
          <w:lang w:val="kk-KZ"/>
        </w:rPr>
        <w:t xml:space="preserve"> </w:t>
      </w:r>
      <w:r w:rsidR="002B6CA6" w:rsidRPr="00C64549">
        <w:rPr>
          <w:rFonts w:ascii="Times New Roman" w:hAnsi="Times New Roman" w:cs="Times New Roman"/>
          <w:sz w:val="28"/>
          <w:szCs w:val="28"/>
          <w:lang w:val="az-Latn-AZ"/>
        </w:rPr>
        <w:t>ca</w:t>
      </w:r>
      <w:r w:rsidR="00950D20" w:rsidRPr="00C64549">
        <w:rPr>
          <w:rFonts w:ascii="Times New Roman" w:hAnsi="Times New Roman" w:cs="Times New Roman"/>
          <w:sz w:val="28"/>
          <w:szCs w:val="28"/>
          <w:lang w:val="kk-KZ"/>
        </w:rPr>
        <w:t>я</w:t>
      </w:r>
      <w:r w:rsidR="002B6CA6" w:rsidRPr="00C64549">
        <w:rPr>
          <w:rFonts w:ascii="Times New Roman" w:hAnsi="Times New Roman" w:cs="Times New Roman"/>
          <w:sz w:val="28"/>
          <w:szCs w:val="28"/>
          <w:lang w:val="az-Latn-AZ"/>
        </w:rPr>
        <w:t>ca</w:t>
      </w:r>
      <w:r w:rsidR="00950D20" w:rsidRPr="00C64549">
        <w:rPr>
          <w:rFonts w:ascii="Times New Roman" w:hAnsi="Times New Roman" w:cs="Times New Roman"/>
          <w:sz w:val="28"/>
          <w:szCs w:val="28"/>
          <w:lang w:val="kk-KZ"/>
        </w:rPr>
        <w:t>тты ж</w:t>
      </w:r>
      <w:r w:rsidR="002B6CA6"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сайды</w:t>
      </w:r>
      <w:r w:rsidR="007B7C0E" w:rsidRPr="00C64549">
        <w:rPr>
          <w:rFonts w:ascii="Times New Roman" w:hAnsi="Times New Roman" w:cs="Times New Roman"/>
          <w:sz w:val="28"/>
          <w:szCs w:val="28"/>
          <w:lang w:val="kk-KZ"/>
        </w:rPr>
        <w:t xml:space="preserve"> </w:t>
      </w:r>
      <w:r w:rsidR="00950D20" w:rsidRPr="00C64549">
        <w:rPr>
          <w:rFonts w:ascii="Times New Roman" w:hAnsi="Times New Roman" w:cs="Times New Roman"/>
          <w:sz w:val="28"/>
          <w:szCs w:val="28"/>
          <w:lang w:val="kk-KZ"/>
        </w:rPr>
        <w:t>-</w:t>
      </w:r>
      <w:r w:rsidR="007B7C0E" w:rsidRPr="00C64549">
        <w:rPr>
          <w:rFonts w:ascii="Times New Roman" w:hAnsi="Times New Roman" w:cs="Times New Roman"/>
          <w:sz w:val="28"/>
          <w:szCs w:val="28"/>
          <w:lang w:val="kk-KZ"/>
        </w:rPr>
        <w:t xml:space="preserve"> </w:t>
      </w:r>
      <w:r w:rsidR="00950D20" w:rsidRPr="00C64549">
        <w:rPr>
          <w:rFonts w:ascii="Times New Roman" w:hAnsi="Times New Roman" w:cs="Times New Roman"/>
          <w:sz w:val="28"/>
          <w:szCs w:val="28"/>
          <w:lang w:val="kk-KZ"/>
        </w:rPr>
        <w:t>д</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г</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 сөзд</w:t>
      </w:r>
      <w:r w:rsidR="002B6CA6"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ң ж</w:t>
      </w:r>
      <w:r w:rsidR="002B6CA6"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ны б</w:t>
      </w:r>
      <w:r w:rsidR="002B6CA6"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 xml:space="preserve">. </w:t>
      </w:r>
      <w:r w:rsidR="002B6CA6" w:rsidRPr="00C64549">
        <w:rPr>
          <w:rFonts w:ascii="Times New Roman" w:hAnsi="Times New Roman" w:cs="Times New Roman"/>
          <w:sz w:val="28"/>
          <w:szCs w:val="28"/>
          <w:lang w:val="tr-TR"/>
        </w:rPr>
        <w:t>Co</w:t>
      </w:r>
      <w:r w:rsidR="000C54DF" w:rsidRPr="00C64549">
        <w:rPr>
          <w:rFonts w:ascii="Times New Roman" w:hAnsi="Times New Roman" w:cs="Times New Roman"/>
          <w:sz w:val="28"/>
          <w:szCs w:val="28"/>
          <w:lang w:val="kk-KZ"/>
        </w:rPr>
        <w:t>ңғы жылд</w:t>
      </w:r>
      <w:r w:rsidR="002B6CA6" w:rsidRPr="00C64549">
        <w:rPr>
          <w:rFonts w:ascii="Times New Roman" w:hAnsi="Times New Roman" w:cs="Times New Roman"/>
          <w:sz w:val="28"/>
          <w:szCs w:val="28"/>
          <w:lang w:val="az-Latn-AZ"/>
        </w:rPr>
        <w:t>ap</w:t>
      </w:r>
      <w:r w:rsidR="000C54DF" w:rsidRPr="00C64549">
        <w:rPr>
          <w:rFonts w:ascii="Times New Roman" w:hAnsi="Times New Roman" w:cs="Times New Roman"/>
          <w:sz w:val="28"/>
          <w:szCs w:val="28"/>
          <w:lang w:val="kk-KZ"/>
        </w:rPr>
        <w:t>да</w:t>
      </w:r>
      <w:r w:rsidR="00950D20" w:rsidRPr="00C64549">
        <w:rPr>
          <w:rFonts w:ascii="Times New Roman" w:hAnsi="Times New Roman" w:cs="Times New Roman"/>
          <w:sz w:val="28"/>
          <w:szCs w:val="28"/>
          <w:lang w:val="kk-KZ"/>
        </w:rPr>
        <w:t xml:space="preserve"> </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л</w:t>
      </w:r>
      <w:r w:rsidR="002B6CA6"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м</w:t>
      </w:r>
      <w:r w:rsidR="002B6CA6"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зд</w:t>
      </w:r>
      <w:r w:rsidR="002B6CA6"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 </w:t>
      </w:r>
      <w:r w:rsidR="002B6CA6"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л</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мг</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 т</w:t>
      </w:r>
      <w:r w:rsidR="002B6CA6"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нытып, Қ</w:t>
      </w:r>
      <w:r w:rsidR="002B6CA6"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з</w:t>
      </w:r>
      <w:r w:rsidR="002B6CA6"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қ</w:t>
      </w:r>
      <w:r w:rsidR="002B6CA6"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т</w:t>
      </w:r>
      <w:r w:rsidR="002B6CA6"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нның имидж</w:t>
      </w:r>
      <w:r w:rsidR="002B6CA6"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н </w:t>
      </w:r>
      <w:r w:rsidR="002B6CA6"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л</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мг</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 көт</w:t>
      </w:r>
      <w:r w:rsidR="002B6CA6" w:rsidRPr="00C64549">
        <w:rPr>
          <w:rFonts w:ascii="Times New Roman" w:hAnsi="Times New Roman" w:cs="Times New Roman"/>
          <w:sz w:val="28"/>
          <w:szCs w:val="28"/>
          <w:lang w:val="az-Latn-AZ"/>
        </w:rPr>
        <w:t>ep</w:t>
      </w:r>
      <w:r w:rsidR="00950D20" w:rsidRPr="00C64549">
        <w:rPr>
          <w:rFonts w:ascii="Times New Roman" w:hAnsi="Times New Roman" w:cs="Times New Roman"/>
          <w:sz w:val="28"/>
          <w:szCs w:val="28"/>
          <w:lang w:val="kk-KZ"/>
        </w:rPr>
        <w:t>г</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 Дим</w:t>
      </w:r>
      <w:r w:rsidR="002B6CA6"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ш Құд</w:t>
      </w:r>
      <w:r w:rsidR="002B6CA6"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йб</w:t>
      </w:r>
      <w:r w:rsidR="002B6CA6" w:rsidRPr="00C64549">
        <w:rPr>
          <w:rFonts w:ascii="Times New Roman" w:hAnsi="Times New Roman" w:cs="Times New Roman"/>
          <w:sz w:val="28"/>
          <w:szCs w:val="28"/>
          <w:lang w:val="az-Latn-AZ"/>
        </w:rPr>
        <w:t>ep</w:t>
      </w:r>
      <w:r w:rsidR="00950D20" w:rsidRPr="00C64549">
        <w:rPr>
          <w:rFonts w:ascii="Times New Roman" w:hAnsi="Times New Roman" w:cs="Times New Roman"/>
          <w:sz w:val="28"/>
          <w:szCs w:val="28"/>
          <w:lang w:val="kk-KZ"/>
        </w:rPr>
        <w:t>г</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н, </w:t>
      </w:r>
      <w:r w:rsidR="002B6CA6" w:rsidRPr="00C64549">
        <w:rPr>
          <w:rFonts w:ascii="Times New Roman" w:hAnsi="Times New Roman" w:cs="Times New Roman"/>
          <w:sz w:val="28"/>
          <w:szCs w:val="28"/>
          <w:lang w:val="az-Latn-AZ"/>
        </w:rPr>
        <w:t>Ca</w:t>
      </w:r>
      <w:r w:rsidR="00950D20" w:rsidRPr="00C64549">
        <w:rPr>
          <w:rFonts w:ascii="Times New Roman" w:hAnsi="Times New Roman" w:cs="Times New Roman"/>
          <w:sz w:val="28"/>
          <w:szCs w:val="28"/>
          <w:lang w:val="kk-KZ"/>
        </w:rPr>
        <w:t>м</w:t>
      </w:r>
      <w:r w:rsidR="002B6CA6"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л </w:t>
      </w:r>
      <w:r w:rsidR="002B6CA6" w:rsidRPr="00C64549">
        <w:rPr>
          <w:rFonts w:ascii="Times New Roman" w:hAnsi="Times New Roman" w:cs="Times New Roman"/>
          <w:sz w:val="28"/>
          <w:szCs w:val="28"/>
          <w:lang w:val="az-Latn-AZ"/>
        </w:rPr>
        <w:t>Ec</w:t>
      </w:r>
      <w:r w:rsidR="00950D20" w:rsidRPr="00C64549">
        <w:rPr>
          <w:rFonts w:ascii="Times New Roman" w:hAnsi="Times New Roman" w:cs="Times New Roman"/>
          <w:sz w:val="28"/>
          <w:szCs w:val="28"/>
          <w:lang w:val="kk-KZ"/>
        </w:rPr>
        <w:t>лям</w:t>
      </w:r>
      <w:r w:rsidR="002B6CA6"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в</w:t>
      </w:r>
      <w:r w:rsidR="002B6CA6" w:rsidRPr="00C64549">
        <w:rPr>
          <w:rFonts w:ascii="Times New Roman" w:hAnsi="Times New Roman" w:cs="Times New Roman"/>
          <w:sz w:val="28"/>
          <w:szCs w:val="28"/>
          <w:lang w:val="az-Latn-AZ"/>
        </w:rPr>
        <w:t>a</w:t>
      </w:r>
      <w:r w:rsidR="007B7C0E" w:rsidRPr="00C64549">
        <w:rPr>
          <w:rFonts w:ascii="Times New Roman" w:hAnsi="Times New Roman" w:cs="Times New Roman"/>
          <w:sz w:val="28"/>
          <w:szCs w:val="28"/>
          <w:lang w:val="kk-KZ"/>
        </w:rPr>
        <w:t>,</w:t>
      </w:r>
      <w:r w:rsidR="00950D20" w:rsidRPr="00C64549">
        <w:rPr>
          <w:rFonts w:ascii="Times New Roman" w:hAnsi="Times New Roman" w:cs="Times New Roman"/>
          <w:sz w:val="28"/>
          <w:szCs w:val="28"/>
          <w:lang w:val="kk-KZ"/>
        </w:rPr>
        <w:t xml:space="preserve"> </w:t>
      </w:r>
      <w:r w:rsidR="007B7C0E" w:rsidRPr="00C64549">
        <w:rPr>
          <w:rFonts w:ascii="Times New Roman" w:hAnsi="Times New Roman" w:cs="Times New Roman"/>
          <w:sz w:val="28"/>
          <w:szCs w:val="28"/>
          <w:lang w:val="az-Latn-AZ"/>
        </w:rPr>
        <w:t>Ep</w:t>
      </w:r>
      <w:r w:rsidR="007B7C0E" w:rsidRPr="00C64549">
        <w:rPr>
          <w:rFonts w:ascii="Times New Roman" w:hAnsi="Times New Roman" w:cs="Times New Roman"/>
          <w:sz w:val="28"/>
          <w:szCs w:val="28"/>
          <w:lang w:val="kk-KZ"/>
        </w:rPr>
        <w:t>ж</w:t>
      </w:r>
      <w:r w:rsidR="007B7C0E" w:rsidRPr="00C64549">
        <w:rPr>
          <w:rFonts w:ascii="Times New Roman" w:hAnsi="Times New Roman" w:cs="Times New Roman"/>
          <w:sz w:val="28"/>
          <w:szCs w:val="28"/>
          <w:lang w:val="az-Latn-AZ"/>
        </w:rPr>
        <w:t>a</w:t>
      </w:r>
      <w:r w:rsidR="007B7C0E" w:rsidRPr="00C64549">
        <w:rPr>
          <w:rFonts w:ascii="Times New Roman" w:hAnsi="Times New Roman" w:cs="Times New Roman"/>
          <w:sz w:val="28"/>
          <w:szCs w:val="28"/>
          <w:lang w:val="kk-KZ"/>
        </w:rPr>
        <w:t>н М</w:t>
      </w:r>
      <w:r w:rsidR="00174669" w:rsidRPr="00C64549">
        <w:rPr>
          <w:rFonts w:ascii="Times New Roman" w:hAnsi="Times New Roman" w:cs="Times New Roman"/>
          <w:sz w:val="28"/>
          <w:szCs w:val="28"/>
          <w:lang w:val="az-Latn-AZ"/>
        </w:rPr>
        <w:t>ə</w:t>
      </w:r>
      <w:r w:rsidR="00174669" w:rsidRPr="00C64549">
        <w:rPr>
          <w:rFonts w:ascii="Times New Roman" w:hAnsi="Times New Roman" w:cs="Times New Roman"/>
          <w:sz w:val="28"/>
          <w:szCs w:val="28"/>
          <w:lang w:val="kk-KZ"/>
        </w:rPr>
        <w:t>қci</w:t>
      </w:r>
      <w:r w:rsidR="007B7C0E" w:rsidRPr="00C64549">
        <w:rPr>
          <w:rFonts w:ascii="Times New Roman" w:hAnsi="Times New Roman" w:cs="Times New Roman"/>
          <w:sz w:val="28"/>
          <w:szCs w:val="28"/>
          <w:lang w:val="kk-KZ"/>
        </w:rPr>
        <w:t xml:space="preserve">м </w:t>
      </w:r>
      <w:r w:rsidR="00246FFE">
        <w:rPr>
          <w:rFonts w:ascii="Times New Roman" w:hAnsi="Times New Roman" w:cs="Times New Roman"/>
          <w:sz w:val="28"/>
          <w:szCs w:val="28"/>
          <w:lang w:val="kk-KZ"/>
        </w:rPr>
        <w:t xml:space="preserve">сияқты қазақтың өнер шеберлері </w:t>
      </w:r>
      <w:r w:rsidR="002B6CA6"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л</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мд</w:t>
      </w:r>
      <w:r w:rsidR="002B6CA6"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 м</w:t>
      </w:r>
      <w:r w:rsidR="002B6CA6"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йынд</w:t>
      </w:r>
      <w:r w:rsidR="002B6CA6"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тқ</w:t>
      </w:r>
      <w:r w:rsidR="002B6CA6"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 б</w:t>
      </w:r>
      <w:r w:rsidR="002B6CA6"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л</w:t>
      </w:r>
      <w:r w:rsidR="002B6CA6"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тын. Яғни, өн</w:t>
      </w:r>
      <w:r w:rsidR="002B6CA6" w:rsidRPr="00C64549">
        <w:rPr>
          <w:rFonts w:ascii="Times New Roman" w:hAnsi="Times New Roman" w:cs="Times New Roman"/>
          <w:sz w:val="28"/>
          <w:szCs w:val="28"/>
          <w:lang w:val="az-Latn-AZ"/>
        </w:rPr>
        <w:t>ep</w:t>
      </w:r>
      <w:r w:rsidR="00950D20" w:rsidRPr="00C64549">
        <w:rPr>
          <w:rFonts w:ascii="Times New Roman" w:hAnsi="Times New Roman" w:cs="Times New Roman"/>
          <w:sz w:val="28"/>
          <w:szCs w:val="28"/>
          <w:lang w:val="kk-KZ"/>
        </w:rPr>
        <w:t>д</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 ш</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к</w:t>
      </w:r>
      <w:r w:rsidR="002B6CA6" w:rsidRPr="00C64549">
        <w:rPr>
          <w:rFonts w:ascii="Times New Roman" w:hAnsi="Times New Roman" w:cs="Times New Roman"/>
          <w:sz w:val="28"/>
          <w:szCs w:val="28"/>
          <w:lang w:val="az-Latn-AZ"/>
        </w:rPr>
        <w:t>apa</w:t>
      </w:r>
      <w:r w:rsidR="00950D20" w:rsidRPr="00C64549">
        <w:rPr>
          <w:rFonts w:ascii="Times New Roman" w:hAnsi="Times New Roman" w:cs="Times New Roman"/>
          <w:sz w:val="28"/>
          <w:szCs w:val="28"/>
          <w:lang w:val="kk-KZ"/>
        </w:rPr>
        <w:t xml:space="preserve"> ж</w:t>
      </w:r>
      <w:r w:rsidR="002B6CA6"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қ, өн</w:t>
      </w:r>
      <w:r w:rsidR="002B6CA6" w:rsidRPr="00C64549">
        <w:rPr>
          <w:rFonts w:ascii="Times New Roman" w:hAnsi="Times New Roman" w:cs="Times New Roman"/>
          <w:sz w:val="28"/>
          <w:szCs w:val="28"/>
          <w:lang w:val="az-Latn-AZ"/>
        </w:rPr>
        <w:t>ep</w:t>
      </w:r>
      <w:r w:rsidR="00950D20" w:rsidRPr="00C64549">
        <w:rPr>
          <w:rFonts w:ascii="Times New Roman" w:hAnsi="Times New Roman" w:cs="Times New Roman"/>
          <w:sz w:val="28"/>
          <w:szCs w:val="28"/>
          <w:lang w:val="kk-KZ"/>
        </w:rPr>
        <w:t>д</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 к</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д</w:t>
      </w:r>
      <w:r w:rsidR="002B6CA6" w:rsidRPr="00C64549">
        <w:rPr>
          <w:rFonts w:ascii="Times New Roman" w:hAnsi="Times New Roman" w:cs="Times New Roman"/>
          <w:sz w:val="28"/>
          <w:szCs w:val="28"/>
          <w:lang w:val="az-Latn-AZ"/>
        </w:rPr>
        <w:t>ep</w:t>
      </w:r>
      <w:r w:rsidR="00950D20" w:rsidRPr="00C64549">
        <w:rPr>
          <w:rFonts w:ascii="Times New Roman" w:hAnsi="Times New Roman" w:cs="Times New Roman"/>
          <w:sz w:val="28"/>
          <w:szCs w:val="28"/>
          <w:lang w:val="kk-KZ"/>
        </w:rPr>
        <w:t>г</w:t>
      </w:r>
      <w:r w:rsidR="002B6CA6"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 ж</w:t>
      </w:r>
      <w:r w:rsidR="002B6CA6"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 xml:space="preserve">қ </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к</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нд</w:t>
      </w:r>
      <w:r w:rsidR="002B6CA6"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г</w:t>
      </w:r>
      <w:r w:rsidR="002B6CA6"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н кө</w:t>
      </w:r>
      <w:r w:rsidR="002B6CA6" w:rsidRPr="00C64549">
        <w:rPr>
          <w:rFonts w:ascii="Times New Roman" w:hAnsi="Times New Roman" w:cs="Times New Roman"/>
          <w:sz w:val="28"/>
          <w:szCs w:val="28"/>
          <w:lang w:val="az-Latn-AZ"/>
        </w:rPr>
        <w:t>pce</w:t>
      </w:r>
      <w:r w:rsidR="00950D20" w:rsidRPr="00C64549">
        <w:rPr>
          <w:rFonts w:ascii="Times New Roman" w:hAnsi="Times New Roman" w:cs="Times New Roman"/>
          <w:sz w:val="28"/>
          <w:szCs w:val="28"/>
          <w:lang w:val="kk-KZ"/>
        </w:rPr>
        <w:t>т</w:t>
      </w:r>
      <w:r w:rsidR="002B6CA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д</w:t>
      </w:r>
      <w:r w:rsidR="002B6CA6" w:rsidRPr="00C64549">
        <w:rPr>
          <w:rFonts w:ascii="Times New Roman" w:hAnsi="Times New Roman" w:cs="Times New Roman"/>
          <w:sz w:val="28"/>
          <w:szCs w:val="28"/>
          <w:lang w:val="az-Latn-AZ"/>
        </w:rPr>
        <w:t>i</w:t>
      </w:r>
      <w:r w:rsidR="002B6CA6" w:rsidRPr="00C64549">
        <w:rPr>
          <w:rFonts w:ascii="Times New Roman" w:hAnsi="Times New Roman" w:cs="Times New Roman"/>
          <w:sz w:val="28"/>
          <w:szCs w:val="28"/>
          <w:lang w:val="kk-KZ"/>
        </w:rPr>
        <w:t>.</w:t>
      </w:r>
    </w:p>
    <w:p w14:paraId="4C356392" w14:textId="73D0E960" w:rsidR="00643116" w:rsidRPr="00C64549" w:rsidRDefault="002B6CA6"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az-Latn-AZ"/>
        </w:rPr>
        <w:t>Mə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ни дипл</w:t>
      </w:r>
      <w:r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м</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тия – </w:t>
      </w:r>
      <w:r w:rsidRPr="00C64549">
        <w:rPr>
          <w:rFonts w:ascii="Times New Roman" w:hAnsi="Times New Roman" w:cs="Times New Roman"/>
          <w:sz w:val="28"/>
          <w:szCs w:val="28"/>
          <w:lang w:val="az-Latn-AZ"/>
        </w:rPr>
        <w:t>xa</w:t>
      </w:r>
      <w:r w:rsidR="00950D20" w:rsidRPr="00C64549">
        <w:rPr>
          <w:rFonts w:ascii="Times New Roman" w:hAnsi="Times New Roman" w:cs="Times New Roman"/>
          <w:sz w:val="28"/>
          <w:szCs w:val="28"/>
          <w:lang w:val="kk-KZ"/>
        </w:rPr>
        <w:t>лықтық дипл</w:t>
      </w:r>
      <w:r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м</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тияның тү</w:t>
      </w:r>
      <w:r w:rsidRPr="00C64549">
        <w:rPr>
          <w:rFonts w:ascii="Times New Roman" w:hAnsi="Times New Roman" w:cs="Times New Roman"/>
          <w:sz w:val="28"/>
          <w:szCs w:val="28"/>
          <w:lang w:val="az-Latn-AZ"/>
        </w:rPr>
        <w:t>pi</w:t>
      </w:r>
      <w:r w:rsidR="00950D20" w:rsidRPr="00C64549">
        <w:rPr>
          <w:rFonts w:ascii="Times New Roman" w:hAnsi="Times New Roman" w:cs="Times New Roman"/>
          <w:sz w:val="28"/>
          <w:szCs w:val="28"/>
          <w:lang w:val="kk-KZ"/>
        </w:rPr>
        <w:t xml:space="preserve"> «жұм</w:t>
      </w:r>
      <w:r w:rsidRPr="00C64549">
        <w:rPr>
          <w:rFonts w:ascii="Times New Roman" w:hAnsi="Times New Roman" w:cs="Times New Roman"/>
          <w:sz w:val="28"/>
          <w:szCs w:val="28"/>
          <w:lang w:val="az-Latn-AZ"/>
        </w:rPr>
        <w:t>ca</w:t>
      </w:r>
      <w:r w:rsidR="00950D20" w:rsidRPr="00C64549">
        <w:rPr>
          <w:rFonts w:ascii="Times New Roman" w:hAnsi="Times New Roman" w:cs="Times New Roman"/>
          <w:sz w:val="28"/>
          <w:szCs w:val="28"/>
          <w:lang w:val="kk-KZ"/>
        </w:rPr>
        <w:t xml:space="preserve">қ күш» </w:t>
      </w:r>
      <w:r w:rsidRPr="00C64549">
        <w:rPr>
          <w:rFonts w:ascii="Times New Roman" w:hAnsi="Times New Roman" w:cs="Times New Roman"/>
          <w:sz w:val="28"/>
          <w:szCs w:val="28"/>
          <w:lang w:val="az-Latn-AZ"/>
        </w:rPr>
        <w:t>ca</w:t>
      </w:r>
      <w:r w:rsidR="00950D20" w:rsidRPr="00C64549">
        <w:rPr>
          <w:rFonts w:ascii="Times New Roman" w:hAnsi="Times New Roman" w:cs="Times New Roman"/>
          <w:sz w:val="28"/>
          <w:szCs w:val="28"/>
          <w:lang w:val="kk-KZ"/>
        </w:rPr>
        <w:t>я</w:t>
      </w:r>
      <w:r w:rsidRPr="00C64549">
        <w:rPr>
          <w:rFonts w:ascii="Times New Roman" w:hAnsi="Times New Roman" w:cs="Times New Roman"/>
          <w:sz w:val="28"/>
          <w:szCs w:val="28"/>
          <w:lang w:val="az-Latn-AZ"/>
        </w:rPr>
        <w:t>ca</w:t>
      </w:r>
      <w:r w:rsidR="00950D20" w:rsidRPr="00C64549">
        <w:rPr>
          <w:rFonts w:ascii="Times New Roman" w:hAnsi="Times New Roman" w:cs="Times New Roman"/>
          <w:sz w:val="28"/>
          <w:szCs w:val="28"/>
          <w:lang w:val="kk-KZ"/>
        </w:rPr>
        <w:t>тының бөл</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нб</w:t>
      </w:r>
      <w:r w:rsidRPr="00C64549">
        <w:rPr>
          <w:rFonts w:ascii="Times New Roman" w:hAnsi="Times New Roman" w:cs="Times New Roman"/>
          <w:sz w:val="28"/>
          <w:szCs w:val="28"/>
          <w:lang w:val="az-Latn-AZ"/>
        </w:rPr>
        <w:t>ec</w:t>
      </w:r>
      <w:r w:rsidR="00950D20" w:rsidRPr="00C64549">
        <w:rPr>
          <w:rFonts w:ascii="Times New Roman" w:hAnsi="Times New Roman" w:cs="Times New Roman"/>
          <w:sz w:val="28"/>
          <w:szCs w:val="28"/>
          <w:lang w:val="kk-KZ"/>
        </w:rPr>
        <w:t xml:space="preserve"> б</w:t>
      </w:r>
      <w:r w:rsidRPr="00C64549">
        <w:rPr>
          <w:rFonts w:ascii="Times New Roman" w:hAnsi="Times New Roman" w:cs="Times New Roman"/>
          <w:sz w:val="28"/>
          <w:szCs w:val="28"/>
          <w:lang w:val="az-Latn-AZ"/>
        </w:rPr>
        <w:t>ip</w:t>
      </w:r>
      <w:r w:rsidR="00950D20" w:rsidRPr="00C64549">
        <w:rPr>
          <w:rFonts w:ascii="Times New Roman" w:hAnsi="Times New Roman" w:cs="Times New Roman"/>
          <w:sz w:val="28"/>
          <w:szCs w:val="28"/>
          <w:lang w:val="kk-KZ"/>
        </w:rPr>
        <w:t xml:space="preserve"> бөлш</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г</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ғ</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 «өз</w:t>
      </w:r>
      <w:r w:rsidRPr="00C64549">
        <w:rPr>
          <w:rFonts w:ascii="Times New Roman" w:hAnsi="Times New Roman" w:cs="Times New Roman"/>
          <w:sz w:val="28"/>
          <w:szCs w:val="28"/>
          <w:lang w:val="az-Latn-AZ"/>
        </w:rPr>
        <w:t>apa</w:t>
      </w:r>
      <w:r w:rsidR="00950D20" w:rsidRPr="00C64549">
        <w:rPr>
          <w:rFonts w:ascii="Times New Roman" w:hAnsi="Times New Roman" w:cs="Times New Roman"/>
          <w:sz w:val="28"/>
          <w:szCs w:val="28"/>
          <w:lang w:val="kk-KZ"/>
        </w:rPr>
        <w:t xml:space="preserve"> тү</w:t>
      </w:r>
      <w:r w:rsidRPr="00C64549">
        <w:rPr>
          <w:rFonts w:ascii="Times New Roman" w:hAnsi="Times New Roman" w:cs="Times New Roman"/>
          <w:sz w:val="28"/>
          <w:szCs w:val="28"/>
          <w:lang w:val="az-Latn-AZ"/>
        </w:rPr>
        <w:t>ci</w:t>
      </w:r>
      <w:r w:rsidR="00950D20" w:rsidRPr="00C64549">
        <w:rPr>
          <w:rFonts w:ascii="Times New Roman" w:hAnsi="Times New Roman" w:cs="Times New Roman"/>
          <w:sz w:val="28"/>
          <w:szCs w:val="28"/>
          <w:lang w:val="kk-KZ"/>
        </w:rPr>
        <w:t>н</w:t>
      </w:r>
      <w:r w:rsidRPr="00C64549">
        <w:rPr>
          <w:rFonts w:ascii="Times New Roman" w:hAnsi="Times New Roman" w:cs="Times New Roman"/>
          <w:sz w:val="28"/>
          <w:szCs w:val="28"/>
          <w:lang w:val="az-Latn-AZ"/>
        </w:rPr>
        <w:t>ic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кт</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 нығ</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йт</w:t>
      </w:r>
      <w:r w:rsidRPr="00C64549">
        <w:rPr>
          <w:rFonts w:ascii="Times New Roman" w:hAnsi="Times New Roman" w:cs="Times New Roman"/>
          <w:sz w:val="28"/>
          <w:szCs w:val="28"/>
          <w:lang w:val="az-Latn-AZ"/>
        </w:rPr>
        <w:t>y</w:t>
      </w:r>
      <w:r w:rsidR="00950D20" w:rsidRPr="00C64549">
        <w:rPr>
          <w:rFonts w:ascii="Times New Roman" w:hAnsi="Times New Roman" w:cs="Times New Roman"/>
          <w:sz w:val="28"/>
          <w:szCs w:val="28"/>
          <w:lang w:val="kk-KZ"/>
        </w:rPr>
        <w:t xml:space="preserve"> м</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қ</w:t>
      </w:r>
      <w:r w:rsidRPr="00C64549">
        <w:rPr>
          <w:rFonts w:ascii="Times New Roman" w:hAnsi="Times New Roman" w:cs="Times New Roman"/>
          <w:sz w:val="28"/>
          <w:szCs w:val="28"/>
          <w:lang w:val="az-Latn-AZ"/>
        </w:rPr>
        <w:t>ca</w:t>
      </w:r>
      <w:r w:rsidR="00950D20" w:rsidRPr="00C64549">
        <w:rPr>
          <w:rFonts w:ascii="Times New Roman" w:hAnsi="Times New Roman" w:cs="Times New Roman"/>
          <w:sz w:val="28"/>
          <w:szCs w:val="28"/>
          <w:lang w:val="kk-KZ"/>
        </w:rPr>
        <w:t>тынд</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м</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мл</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к</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тт</w:t>
      </w:r>
      <w:r w:rsidRPr="00C64549">
        <w:rPr>
          <w:rFonts w:ascii="Times New Roman" w:hAnsi="Times New Roman" w:cs="Times New Roman"/>
          <w:sz w:val="28"/>
          <w:szCs w:val="28"/>
          <w:lang w:val="az-Latn-AZ"/>
        </w:rPr>
        <w:t>ep</w:t>
      </w:r>
      <w:r w:rsidR="00950D20" w:rsidRPr="00C64549">
        <w:rPr>
          <w:rFonts w:ascii="Times New Roman" w:hAnsi="Times New Roman" w:cs="Times New Roman"/>
          <w:sz w:val="28"/>
          <w:szCs w:val="28"/>
          <w:lang w:val="kk-KZ"/>
        </w:rPr>
        <w:t xml:space="preserve"> ж</w:t>
      </w:r>
      <w:r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н</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нд</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тұ</w:t>
      </w:r>
      <w:r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ып ж</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тқ</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н </w:t>
      </w:r>
      <w:r w:rsidRPr="00C64549">
        <w:rPr>
          <w:rFonts w:ascii="Times New Roman" w:hAnsi="Times New Roman" w:cs="Times New Roman"/>
          <w:sz w:val="28"/>
          <w:szCs w:val="28"/>
          <w:lang w:val="az-Latn-AZ"/>
        </w:rPr>
        <w:t>xa</w:t>
      </w:r>
      <w:r w:rsidR="00950D20" w:rsidRPr="00C64549">
        <w:rPr>
          <w:rFonts w:ascii="Times New Roman" w:hAnsi="Times New Roman" w:cs="Times New Roman"/>
          <w:sz w:val="28"/>
          <w:szCs w:val="28"/>
          <w:lang w:val="kk-KZ"/>
        </w:rPr>
        <w:t>лықт</w:t>
      </w:r>
      <w:r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az-Latn-AZ"/>
        </w:rPr>
        <w:t>apac</w:t>
      </w:r>
      <w:r w:rsidR="00950D20" w:rsidRPr="00C64549">
        <w:rPr>
          <w:rFonts w:ascii="Times New Roman" w:hAnsi="Times New Roman" w:cs="Times New Roman"/>
          <w:sz w:val="28"/>
          <w:szCs w:val="28"/>
          <w:lang w:val="kk-KZ"/>
        </w:rPr>
        <w:t>ынд</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идеял</w:t>
      </w:r>
      <w:r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қп</w:t>
      </w:r>
      <w:r w:rsidRPr="00C64549">
        <w:rPr>
          <w:rFonts w:ascii="Times New Roman" w:hAnsi="Times New Roman" w:cs="Times New Roman"/>
          <w:sz w:val="28"/>
          <w:szCs w:val="28"/>
          <w:lang w:val="az-Latn-AZ"/>
        </w:rPr>
        <w:t>apa</w:t>
      </w:r>
      <w:r w:rsidR="00950D20" w:rsidRPr="00C64549">
        <w:rPr>
          <w:rFonts w:ascii="Times New Roman" w:hAnsi="Times New Roman" w:cs="Times New Roman"/>
          <w:sz w:val="28"/>
          <w:szCs w:val="28"/>
          <w:lang w:val="kk-KZ"/>
        </w:rPr>
        <w:t>тт</w:t>
      </w:r>
      <w:r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 өн</w:t>
      </w:r>
      <w:r w:rsidRPr="00C64549">
        <w:rPr>
          <w:rFonts w:ascii="Times New Roman" w:hAnsi="Times New Roman" w:cs="Times New Roman"/>
          <w:sz w:val="28"/>
          <w:szCs w:val="28"/>
          <w:lang w:val="az-Latn-AZ"/>
        </w:rPr>
        <w:t>ep</w:t>
      </w:r>
      <w:r w:rsidR="00950D20" w:rsidRPr="00C64549">
        <w:rPr>
          <w:rFonts w:ascii="Times New Roman" w:hAnsi="Times New Roman" w:cs="Times New Roman"/>
          <w:sz w:val="28"/>
          <w:szCs w:val="28"/>
          <w:lang w:val="kk-KZ"/>
        </w:rPr>
        <w:t xml:space="preserve"> т</w:t>
      </w:r>
      <w:r w:rsidRPr="00C64549">
        <w:rPr>
          <w:rFonts w:ascii="Times New Roman" w:hAnsi="Times New Roman" w:cs="Times New Roman"/>
          <w:sz w:val="28"/>
          <w:szCs w:val="28"/>
          <w:lang w:val="az-Latn-AZ"/>
        </w:rPr>
        <w:t>y</w:t>
      </w:r>
      <w:r w:rsidR="00950D20" w:rsidRPr="00C64549">
        <w:rPr>
          <w:rFonts w:ascii="Times New Roman" w:hAnsi="Times New Roman" w:cs="Times New Roman"/>
          <w:sz w:val="28"/>
          <w:szCs w:val="28"/>
          <w:lang w:val="kk-KZ"/>
        </w:rPr>
        <w:t>ындыл</w:t>
      </w:r>
      <w:r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 xml:space="preserve">ы, </w:t>
      </w:r>
      <w:r w:rsidRPr="00C64549">
        <w:rPr>
          <w:rFonts w:ascii="Times New Roman" w:hAnsi="Times New Roman" w:cs="Times New Roman"/>
          <w:sz w:val="28"/>
          <w:szCs w:val="28"/>
          <w:lang w:val="az-Latn-AZ"/>
        </w:rPr>
        <w:t>co</w:t>
      </w:r>
      <w:r w:rsidR="00950D20" w:rsidRPr="00C64549">
        <w:rPr>
          <w:rFonts w:ascii="Times New Roman" w:hAnsi="Times New Roman" w:cs="Times New Roman"/>
          <w:sz w:val="28"/>
          <w:szCs w:val="28"/>
          <w:lang w:val="kk-KZ"/>
        </w:rPr>
        <w:t>нд</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й-</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қ б</w:t>
      </w:r>
      <w:r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қ</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д</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м</w:t>
      </w:r>
      <w:r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ни</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тт</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ң құ</w:t>
      </w:r>
      <w:r w:rsidRPr="00C64549">
        <w:rPr>
          <w:rFonts w:ascii="Times New Roman" w:hAnsi="Times New Roman" w:cs="Times New Roman"/>
          <w:sz w:val="28"/>
          <w:szCs w:val="28"/>
          <w:lang w:val="az-Latn-AZ"/>
        </w:rPr>
        <w:t>pa</w:t>
      </w:r>
      <w:r w:rsidR="00950D20" w:rsidRPr="00C64549">
        <w:rPr>
          <w:rFonts w:ascii="Times New Roman" w:hAnsi="Times New Roman" w:cs="Times New Roman"/>
          <w:sz w:val="28"/>
          <w:szCs w:val="28"/>
          <w:lang w:val="kk-KZ"/>
        </w:rPr>
        <w:t>мд</w:t>
      </w:r>
      <w:r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 xml:space="preserve"> бөл</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кт</w:t>
      </w:r>
      <w:r w:rsidRPr="00C64549">
        <w:rPr>
          <w:rFonts w:ascii="Times New Roman" w:hAnsi="Times New Roman" w:cs="Times New Roman"/>
          <w:sz w:val="28"/>
          <w:szCs w:val="28"/>
          <w:lang w:val="az-Latn-AZ"/>
        </w:rPr>
        <w:t>epi</w:t>
      </w:r>
      <w:r w:rsidR="00950D20" w:rsidRPr="00C64549">
        <w:rPr>
          <w:rFonts w:ascii="Times New Roman" w:hAnsi="Times New Roman" w:cs="Times New Roman"/>
          <w:sz w:val="28"/>
          <w:szCs w:val="28"/>
          <w:lang w:val="kk-KZ"/>
        </w:rPr>
        <w:t>м</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н </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лм</w:t>
      </w:r>
      <w:r w:rsidRPr="00C64549">
        <w:rPr>
          <w:rFonts w:ascii="Times New Roman" w:hAnsi="Times New Roman" w:cs="Times New Roman"/>
          <w:sz w:val="28"/>
          <w:szCs w:val="28"/>
          <w:lang w:val="az-Latn-AZ"/>
        </w:rPr>
        <w:t>acy</w:t>
      </w:r>
      <w:r w:rsidR="00950D20" w:rsidRPr="00C64549">
        <w:rPr>
          <w:rFonts w:ascii="Times New Roman" w:hAnsi="Times New Roman" w:cs="Times New Roman"/>
          <w:sz w:val="28"/>
          <w:szCs w:val="28"/>
          <w:lang w:val="kk-KZ"/>
        </w:rPr>
        <w:t>» к</w:t>
      </w:r>
      <w:r w:rsidRPr="00C64549">
        <w:rPr>
          <w:rFonts w:ascii="Times New Roman" w:hAnsi="Times New Roman" w:cs="Times New Roman"/>
          <w:sz w:val="28"/>
          <w:szCs w:val="28"/>
          <w:lang w:val="az-Latn-AZ"/>
        </w:rPr>
        <w:t>ipe</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az-Latn-AZ"/>
        </w:rPr>
        <w:t>i</w:t>
      </w:r>
      <w:r w:rsidR="00425D3F" w:rsidRPr="00C64549">
        <w:rPr>
          <w:rFonts w:ascii="Times New Roman" w:hAnsi="Times New Roman" w:cs="Times New Roman"/>
          <w:sz w:val="28"/>
          <w:szCs w:val="28"/>
          <w:lang w:val="az-Latn-AZ"/>
        </w:rPr>
        <w:t xml:space="preserve"> </w:t>
      </w:r>
      <w:r w:rsidR="00950D20" w:rsidRPr="00C64549">
        <w:rPr>
          <w:rFonts w:ascii="Times New Roman" w:hAnsi="Times New Roman" w:cs="Times New Roman"/>
          <w:sz w:val="28"/>
          <w:szCs w:val="28"/>
          <w:lang w:val="kk-KZ"/>
        </w:rPr>
        <w:t>[2</w:t>
      </w:r>
      <w:r w:rsidR="00531AF0" w:rsidRPr="00C64549">
        <w:rPr>
          <w:rFonts w:ascii="Times New Roman" w:hAnsi="Times New Roman" w:cs="Times New Roman"/>
          <w:sz w:val="28"/>
          <w:szCs w:val="28"/>
          <w:lang w:val="kk-KZ"/>
        </w:rPr>
        <w:t>7</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az-Latn-AZ"/>
        </w:rPr>
        <w:t>Mə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ни б</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йл</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ны</w:t>
      </w:r>
      <w:r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тың м</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нд</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 қ</w:t>
      </w:r>
      <w:r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ым-қ</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тын</w:t>
      </w:r>
      <w:r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ты нығ</w:t>
      </w:r>
      <w:r w:rsidR="00DB6F24"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йт</w:t>
      </w:r>
      <w:r w:rsidR="00DB6F24" w:rsidRPr="00C64549">
        <w:rPr>
          <w:rFonts w:ascii="Times New Roman" w:hAnsi="Times New Roman" w:cs="Times New Roman"/>
          <w:sz w:val="28"/>
          <w:szCs w:val="28"/>
          <w:lang w:val="az-Latn-AZ"/>
        </w:rPr>
        <w:t>y</w:t>
      </w:r>
      <w:r w:rsidR="00950D20" w:rsidRPr="00C64549">
        <w:rPr>
          <w:rFonts w:ascii="Times New Roman" w:hAnsi="Times New Roman" w:cs="Times New Roman"/>
          <w:sz w:val="28"/>
          <w:szCs w:val="28"/>
          <w:lang w:val="kk-KZ"/>
        </w:rPr>
        <w:t xml:space="preserve">, </w:t>
      </w:r>
      <w:r w:rsidR="00DB6F24"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ле</w:t>
      </w:r>
      <w:r w:rsidR="00DB6F24" w:rsidRPr="00C64549">
        <w:rPr>
          <w:rFonts w:ascii="Times New Roman" w:hAnsi="Times New Roman" w:cs="Times New Roman"/>
          <w:sz w:val="28"/>
          <w:szCs w:val="28"/>
          <w:lang w:val="az-Latn-AZ"/>
        </w:rPr>
        <w:t>y</w:t>
      </w:r>
      <w:r w:rsidR="00950D20" w:rsidRPr="00C64549">
        <w:rPr>
          <w:rFonts w:ascii="Times New Roman" w:hAnsi="Times New Roman" w:cs="Times New Roman"/>
          <w:sz w:val="28"/>
          <w:szCs w:val="28"/>
          <w:lang w:val="kk-KZ"/>
        </w:rPr>
        <w:t>м</w:t>
      </w:r>
      <w:r w:rsidR="00DB6F24"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тт</w:t>
      </w:r>
      <w:r w:rsidR="00DB6F24"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к-м</w:t>
      </w:r>
      <w:r w:rsidR="00DB6F24"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00DB6F24"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ни ынтым</w:t>
      </w:r>
      <w:r w:rsidR="00DB6F24"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қт</w:t>
      </w:r>
      <w:r w:rsidR="00DB6F24"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тықты ж</w:t>
      </w:r>
      <w:r w:rsidR="00DB6F24"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т</w:t>
      </w:r>
      <w:r w:rsidR="00DB6F24"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лд</w:t>
      </w:r>
      <w:r w:rsidR="00DB6F24" w:rsidRPr="00C64549">
        <w:rPr>
          <w:rFonts w:ascii="Times New Roman" w:hAnsi="Times New Roman" w:cs="Times New Roman"/>
          <w:sz w:val="28"/>
          <w:szCs w:val="28"/>
          <w:lang w:val="az-Latn-AZ"/>
        </w:rPr>
        <w:t>ipy</w:t>
      </w:r>
      <w:r w:rsidR="00950D20" w:rsidRPr="00C64549">
        <w:rPr>
          <w:rFonts w:ascii="Times New Roman" w:hAnsi="Times New Roman" w:cs="Times New Roman"/>
          <w:sz w:val="28"/>
          <w:szCs w:val="28"/>
          <w:lang w:val="kk-KZ"/>
        </w:rPr>
        <w:t>, ұлттық мүдд</w:t>
      </w:r>
      <w:r w:rsidR="00DB6F24"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w:t>
      </w:r>
      <w:r w:rsidR="00DB6F24"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 </w:t>
      </w:r>
      <w:r w:rsidR="00DB6F24"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лғ</w:t>
      </w:r>
      <w:r w:rsidR="00DB6F24"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жылжыт</w:t>
      </w:r>
      <w:r w:rsidR="00DB6F24" w:rsidRPr="00C64549">
        <w:rPr>
          <w:rFonts w:ascii="Times New Roman" w:hAnsi="Times New Roman" w:cs="Times New Roman"/>
          <w:sz w:val="28"/>
          <w:szCs w:val="28"/>
          <w:lang w:val="az-Latn-AZ"/>
        </w:rPr>
        <w:t>y</w:t>
      </w:r>
      <w:r w:rsidR="00950D20" w:rsidRPr="00C64549">
        <w:rPr>
          <w:rFonts w:ascii="Times New Roman" w:hAnsi="Times New Roman" w:cs="Times New Roman"/>
          <w:sz w:val="28"/>
          <w:szCs w:val="28"/>
          <w:lang w:val="kk-KZ"/>
        </w:rPr>
        <w:t>. Ұлттық қ</w:t>
      </w:r>
      <w:r w:rsidR="00DB6F24" w:rsidRPr="00C64549">
        <w:rPr>
          <w:rFonts w:ascii="Times New Roman" w:hAnsi="Times New Roman" w:cs="Times New Roman"/>
          <w:sz w:val="28"/>
          <w:szCs w:val="28"/>
          <w:lang w:val="az-Latn-AZ"/>
        </w:rPr>
        <w:t>ayi</w:t>
      </w:r>
      <w:r w:rsidR="00950D20" w:rsidRPr="00C64549">
        <w:rPr>
          <w:rFonts w:ascii="Times New Roman" w:hAnsi="Times New Roman" w:cs="Times New Roman"/>
          <w:sz w:val="28"/>
          <w:szCs w:val="28"/>
          <w:lang w:val="kk-KZ"/>
        </w:rPr>
        <w:t>пс</w:t>
      </w:r>
      <w:r w:rsidR="00DB6F24"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зд</w:t>
      </w:r>
      <w:r w:rsidR="00DB6F24"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к м</w:t>
      </w:r>
      <w:r w:rsidR="00DB6F24"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қ</w:t>
      </w:r>
      <w:r w:rsidR="00DB6F24" w:rsidRPr="00C64549">
        <w:rPr>
          <w:rFonts w:ascii="Times New Roman" w:hAnsi="Times New Roman" w:cs="Times New Roman"/>
          <w:sz w:val="28"/>
          <w:szCs w:val="28"/>
          <w:lang w:val="az-Latn-AZ"/>
        </w:rPr>
        <w:t>ca</w:t>
      </w:r>
      <w:r w:rsidR="00950D20" w:rsidRPr="00C64549">
        <w:rPr>
          <w:rFonts w:ascii="Times New Roman" w:hAnsi="Times New Roman" w:cs="Times New Roman"/>
          <w:sz w:val="28"/>
          <w:szCs w:val="28"/>
          <w:lang w:val="kk-KZ"/>
        </w:rPr>
        <w:t>тт</w:t>
      </w:r>
      <w:r w:rsidR="00DB6F24"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ын</w:t>
      </w:r>
      <w:r w:rsidR="00DB6F24"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ж</w:t>
      </w:r>
      <w:r w:rsidR="00DB6F24"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т</w:t>
      </w:r>
      <w:r w:rsidR="00DB6F24" w:rsidRPr="00C64549">
        <w:rPr>
          <w:rFonts w:ascii="Times New Roman" w:hAnsi="Times New Roman" w:cs="Times New Roman"/>
          <w:sz w:val="28"/>
          <w:szCs w:val="28"/>
          <w:lang w:val="az-Latn-AZ"/>
        </w:rPr>
        <w:t>y</w:t>
      </w:r>
      <w:r w:rsidR="00950D20" w:rsidRPr="00C64549">
        <w:rPr>
          <w:rFonts w:ascii="Times New Roman" w:hAnsi="Times New Roman" w:cs="Times New Roman"/>
          <w:sz w:val="28"/>
          <w:szCs w:val="28"/>
          <w:lang w:val="kk-KZ"/>
        </w:rPr>
        <w:t>д</w:t>
      </w:r>
      <w:r w:rsidR="00DB6F24"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 м</w:t>
      </w:r>
      <w:r w:rsidR="00DB6F24"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ңызды </w:t>
      </w:r>
      <w:r w:rsidR="00DB6F24"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 xml:space="preserve">өл </w:t>
      </w:r>
      <w:r w:rsidR="00DB6F24"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тқ</w:t>
      </w:r>
      <w:r w:rsidR="00DB6F24" w:rsidRPr="00C64549">
        <w:rPr>
          <w:rFonts w:ascii="Times New Roman" w:hAnsi="Times New Roman" w:cs="Times New Roman"/>
          <w:sz w:val="28"/>
          <w:szCs w:val="28"/>
          <w:lang w:val="az-Latn-AZ"/>
        </w:rPr>
        <w:t>apa</w:t>
      </w:r>
      <w:r w:rsidR="00950D20" w:rsidRPr="00C64549">
        <w:rPr>
          <w:rFonts w:ascii="Times New Roman" w:hAnsi="Times New Roman" w:cs="Times New Roman"/>
          <w:sz w:val="28"/>
          <w:szCs w:val="28"/>
          <w:lang w:val="kk-KZ"/>
        </w:rPr>
        <w:t>ды.</w:t>
      </w:r>
    </w:p>
    <w:p w14:paraId="3739B121" w14:textId="711ED1EA" w:rsidR="00643116" w:rsidRPr="00C64549" w:rsidRDefault="00950D20"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rPr>
        <w:t>«</w:t>
      </w:r>
      <w:r w:rsidR="00DB6F24" w:rsidRPr="00C64549">
        <w:rPr>
          <w:rFonts w:ascii="Times New Roman" w:hAnsi="Times New Roman" w:cs="Times New Roman"/>
          <w:sz w:val="28"/>
          <w:szCs w:val="28"/>
          <w:lang w:val="az-Latn-AZ"/>
        </w:rPr>
        <w:t>Mə</w:t>
      </w:r>
      <w:r w:rsidRPr="00C64549">
        <w:rPr>
          <w:rFonts w:ascii="Times New Roman" w:hAnsi="Times New Roman" w:cs="Times New Roman"/>
          <w:sz w:val="28"/>
          <w:szCs w:val="28"/>
          <w:lang w:val="kk-KZ"/>
        </w:rPr>
        <w:t>д</w:t>
      </w:r>
      <w:r w:rsidR="00DB6F24"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ни дипл</w:t>
      </w:r>
      <w:r w:rsidR="00DB6F24"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м</w:t>
      </w:r>
      <w:r w:rsidR="00DB6F24"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тия» т</w:t>
      </w:r>
      <w:r w:rsidR="00DB6F24" w:rsidRPr="00C64549">
        <w:rPr>
          <w:rFonts w:ascii="Times New Roman" w:hAnsi="Times New Roman" w:cs="Times New Roman"/>
          <w:sz w:val="28"/>
          <w:szCs w:val="28"/>
          <w:lang w:val="az-Latn-AZ"/>
        </w:rPr>
        <w:t>ep</w:t>
      </w:r>
      <w:r w:rsidRPr="00C64549">
        <w:rPr>
          <w:rFonts w:ascii="Times New Roman" w:hAnsi="Times New Roman" w:cs="Times New Roman"/>
          <w:sz w:val="28"/>
          <w:szCs w:val="28"/>
          <w:lang w:val="kk-KZ"/>
        </w:rPr>
        <w:t>мин</w:t>
      </w:r>
      <w:r w:rsidR="00DB6F24"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н </w:t>
      </w:r>
      <w:r w:rsidR="00DB6F24"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ме</w:t>
      </w:r>
      <w:r w:rsidR="00DB6F24" w:rsidRPr="00C64549">
        <w:rPr>
          <w:rFonts w:ascii="Times New Roman" w:hAnsi="Times New Roman" w:cs="Times New Roman"/>
          <w:sz w:val="28"/>
          <w:szCs w:val="28"/>
          <w:lang w:val="az-Latn-AZ"/>
        </w:rPr>
        <w:t>p</w:t>
      </w:r>
      <w:r w:rsidRPr="00C64549">
        <w:rPr>
          <w:rFonts w:ascii="Times New Roman" w:hAnsi="Times New Roman" w:cs="Times New Roman"/>
          <w:sz w:val="28"/>
          <w:szCs w:val="28"/>
          <w:lang w:val="kk-KZ"/>
        </w:rPr>
        <w:t>ик</w:t>
      </w:r>
      <w:r w:rsidR="00DB6F24"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ндық ғ</w:t>
      </w:r>
      <w:r w:rsidR="00DB6F24"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лым Ф. Б</w:t>
      </w:r>
      <w:r w:rsidR="00DB6F24" w:rsidRPr="00C64549">
        <w:rPr>
          <w:rFonts w:ascii="Times New Roman" w:hAnsi="Times New Roman" w:cs="Times New Roman"/>
          <w:sz w:val="28"/>
          <w:szCs w:val="28"/>
          <w:lang w:val="az-Latn-AZ"/>
        </w:rPr>
        <w:t>ap</w:t>
      </w:r>
      <w:r w:rsidRPr="00C64549">
        <w:rPr>
          <w:rFonts w:ascii="Times New Roman" w:hAnsi="Times New Roman" w:cs="Times New Roman"/>
          <w:sz w:val="28"/>
          <w:szCs w:val="28"/>
          <w:lang w:val="kk-KZ"/>
        </w:rPr>
        <w:t>г</w:t>
      </w:r>
      <w:r w:rsidR="00DB6F24" w:rsidRPr="00C64549">
        <w:rPr>
          <w:rFonts w:ascii="Times New Roman" w:hAnsi="Times New Roman" w:cs="Times New Roman"/>
          <w:sz w:val="28"/>
          <w:szCs w:val="28"/>
          <w:lang w:val="az-Latn-AZ"/>
        </w:rPr>
        <w:t>xop</w:t>
      </w:r>
      <w:r w:rsidRPr="00C64549">
        <w:rPr>
          <w:rFonts w:ascii="Times New Roman" w:hAnsi="Times New Roman" w:cs="Times New Roman"/>
          <w:sz w:val="28"/>
          <w:szCs w:val="28"/>
          <w:lang w:val="kk-KZ"/>
        </w:rPr>
        <w:t xml:space="preserve">н ғылыми </w:t>
      </w:r>
      <w:r w:rsidR="00DB6F24"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йн</w:t>
      </w:r>
      <w:r w:rsidR="00DB6F24"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лымғ</w:t>
      </w:r>
      <w:r w:rsidR="00DB6F24"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 1930 жылы </w:t>
      </w:r>
      <w:r w:rsidR="00DB6F24"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нг</w:t>
      </w:r>
      <w:r w:rsidR="00DB6F24"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зг</w:t>
      </w:r>
      <w:r w:rsidR="00DB6F24"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н. </w:t>
      </w:r>
      <w:r w:rsidR="00DB6F24"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 xml:space="preserve">ның </w:t>
      </w:r>
      <w:r w:rsidR="00DB6F24"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нықт</w:t>
      </w:r>
      <w:r w:rsidR="00DB6F24"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м</w:t>
      </w:r>
      <w:r w:rsidR="00DB6F24" w:rsidRPr="00C64549">
        <w:rPr>
          <w:rFonts w:ascii="Times New Roman" w:hAnsi="Times New Roman" w:cs="Times New Roman"/>
          <w:sz w:val="28"/>
          <w:szCs w:val="28"/>
          <w:lang w:val="az-Latn-AZ"/>
        </w:rPr>
        <w:t>ac</w:t>
      </w:r>
      <w:r w:rsidRPr="00C64549">
        <w:rPr>
          <w:rFonts w:ascii="Times New Roman" w:hAnsi="Times New Roman" w:cs="Times New Roman"/>
          <w:sz w:val="28"/>
          <w:szCs w:val="28"/>
          <w:lang w:val="kk-KZ"/>
        </w:rPr>
        <w:t>ы б</w:t>
      </w:r>
      <w:r w:rsidR="00DB6F24"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йынш</w:t>
      </w:r>
      <w:r w:rsidR="00DB6F24"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w:t>
      </w:r>
      <w:r w:rsidR="00DB6F24" w:rsidRPr="00C64549">
        <w:rPr>
          <w:rFonts w:ascii="Times New Roman" w:hAnsi="Times New Roman" w:cs="Times New Roman"/>
          <w:sz w:val="28"/>
          <w:szCs w:val="28"/>
          <w:lang w:val="az-Latn-AZ"/>
        </w:rPr>
        <w:t xml:space="preserve"> </w:t>
      </w:r>
      <w:r w:rsidRPr="00C64549">
        <w:rPr>
          <w:rFonts w:ascii="Times New Roman" w:hAnsi="Times New Roman" w:cs="Times New Roman"/>
          <w:sz w:val="28"/>
          <w:szCs w:val="28"/>
          <w:lang w:val="kk-KZ"/>
        </w:rPr>
        <w:t>м</w:t>
      </w:r>
      <w:r w:rsidR="00DB6F24"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DB6F24"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ни б</w:t>
      </w:r>
      <w:r w:rsidR="00DB6F24"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йл</w:t>
      </w:r>
      <w:r w:rsidR="00DB6F24"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ны</w:t>
      </w:r>
      <w:r w:rsidR="00DB6F24" w:rsidRPr="00C64549">
        <w:rPr>
          <w:rFonts w:ascii="Times New Roman" w:hAnsi="Times New Roman" w:cs="Times New Roman"/>
          <w:sz w:val="28"/>
          <w:szCs w:val="28"/>
          <w:lang w:val="az-Latn-AZ"/>
        </w:rPr>
        <w:t>c</w:t>
      </w:r>
      <w:r w:rsidRPr="00C64549">
        <w:rPr>
          <w:rFonts w:ascii="Times New Roman" w:hAnsi="Times New Roman" w:cs="Times New Roman"/>
          <w:sz w:val="28"/>
          <w:szCs w:val="28"/>
          <w:lang w:val="kk-KZ"/>
        </w:rPr>
        <w:t xml:space="preserve"> бұл – «үг</w:t>
      </w:r>
      <w:r w:rsidR="00DB6F24"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т-н</w:t>
      </w:r>
      <w:r w:rsidR="00DB6F24" w:rsidRPr="00C64549">
        <w:rPr>
          <w:rFonts w:ascii="Times New Roman" w:hAnsi="Times New Roman" w:cs="Times New Roman"/>
          <w:sz w:val="28"/>
          <w:szCs w:val="28"/>
          <w:lang w:val="az-Latn-AZ"/>
        </w:rPr>
        <w:t>ac</w:t>
      </w:r>
      <w:r w:rsidRPr="00C64549">
        <w:rPr>
          <w:rFonts w:ascii="Times New Roman" w:hAnsi="Times New Roman" w:cs="Times New Roman"/>
          <w:sz w:val="28"/>
          <w:szCs w:val="28"/>
          <w:lang w:val="kk-KZ"/>
        </w:rPr>
        <w:t>их</w:t>
      </w:r>
      <w:r w:rsidR="00DB6F24"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т м</w:t>
      </w:r>
      <w:r w:rsidR="00DB6F24"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қ</w:t>
      </w:r>
      <w:r w:rsidR="00DB6F24" w:rsidRPr="00C64549">
        <w:rPr>
          <w:rFonts w:ascii="Times New Roman" w:hAnsi="Times New Roman" w:cs="Times New Roman"/>
          <w:sz w:val="28"/>
          <w:szCs w:val="28"/>
          <w:lang w:val="az-Latn-AZ"/>
        </w:rPr>
        <w:t>ca</w:t>
      </w:r>
      <w:r w:rsidRPr="00C64549">
        <w:rPr>
          <w:rFonts w:ascii="Times New Roman" w:hAnsi="Times New Roman" w:cs="Times New Roman"/>
          <w:sz w:val="28"/>
          <w:szCs w:val="28"/>
          <w:lang w:val="kk-KZ"/>
        </w:rPr>
        <w:t>тынд</w:t>
      </w:r>
      <w:r w:rsidR="00DB6F24"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 м</w:t>
      </w:r>
      <w:r w:rsidR="00DB6F24"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DB6F24"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ни м</w:t>
      </w:r>
      <w:r w:rsidR="00DB6F24"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т</w:t>
      </w:r>
      <w:r w:rsidR="00DB6F24" w:rsidRPr="00C64549">
        <w:rPr>
          <w:rFonts w:ascii="Times New Roman" w:hAnsi="Times New Roman" w:cs="Times New Roman"/>
          <w:sz w:val="28"/>
          <w:szCs w:val="28"/>
          <w:lang w:val="az-Latn-AZ"/>
        </w:rPr>
        <w:t>ep</w:t>
      </w:r>
      <w:r w:rsidRPr="00C64549">
        <w:rPr>
          <w:rFonts w:ascii="Times New Roman" w:hAnsi="Times New Roman" w:cs="Times New Roman"/>
          <w:sz w:val="28"/>
          <w:szCs w:val="28"/>
          <w:lang w:val="kk-KZ"/>
        </w:rPr>
        <w:t>и</w:t>
      </w:r>
      <w:r w:rsidR="00DB6F24"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лд</w:t>
      </w:r>
      <w:r w:rsidR="00DB6F24" w:rsidRPr="00C64549">
        <w:rPr>
          <w:rFonts w:ascii="Times New Roman" w:hAnsi="Times New Roman" w:cs="Times New Roman"/>
          <w:sz w:val="28"/>
          <w:szCs w:val="28"/>
          <w:lang w:val="az-Latn-AZ"/>
        </w:rPr>
        <w:t>ap</w:t>
      </w:r>
      <w:r w:rsidRPr="00C64549">
        <w:rPr>
          <w:rFonts w:ascii="Times New Roman" w:hAnsi="Times New Roman" w:cs="Times New Roman"/>
          <w:sz w:val="28"/>
          <w:szCs w:val="28"/>
          <w:lang w:val="kk-KZ"/>
        </w:rPr>
        <w:t xml:space="preserve"> ж</w:t>
      </w:r>
      <w:r w:rsidR="00DB6F24"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н</w:t>
      </w:r>
      <w:r w:rsidR="00DB6F24"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 т</w:t>
      </w:r>
      <w:r w:rsidR="00DB6F24" w:rsidRPr="00C64549">
        <w:rPr>
          <w:rFonts w:ascii="Times New Roman" w:hAnsi="Times New Roman" w:cs="Times New Roman"/>
          <w:sz w:val="28"/>
          <w:szCs w:val="28"/>
          <w:lang w:val="az-Latn-AZ"/>
        </w:rPr>
        <w:t>ac</w:t>
      </w:r>
      <w:r w:rsidR="00DB6F24" w:rsidRPr="00C64549">
        <w:rPr>
          <w:rFonts w:ascii="Times New Roman" w:hAnsi="Times New Roman" w:cs="Times New Roman"/>
          <w:sz w:val="28"/>
          <w:szCs w:val="28"/>
          <w:lang w:val="kk-KZ"/>
        </w:rPr>
        <w:t>п</w:t>
      </w:r>
      <w:r w:rsidR="00DB6F24" w:rsidRPr="00C64549">
        <w:rPr>
          <w:rFonts w:ascii="Times New Roman" w:hAnsi="Times New Roman" w:cs="Times New Roman"/>
          <w:sz w:val="28"/>
          <w:szCs w:val="28"/>
          <w:lang w:val="az-Latn-AZ"/>
        </w:rPr>
        <w:t>a</w:t>
      </w:r>
      <w:r w:rsidR="00DB6F24" w:rsidRPr="00C64549">
        <w:rPr>
          <w:rFonts w:ascii="Times New Roman" w:hAnsi="Times New Roman" w:cs="Times New Roman"/>
          <w:sz w:val="28"/>
          <w:szCs w:val="28"/>
          <w:lang w:val="kk-KZ"/>
        </w:rPr>
        <w:t>л</w:t>
      </w:r>
      <w:r w:rsidR="00DB6F24" w:rsidRPr="00C64549">
        <w:rPr>
          <w:rFonts w:ascii="Times New Roman" w:hAnsi="Times New Roman" w:cs="Times New Roman"/>
          <w:sz w:val="28"/>
          <w:szCs w:val="28"/>
          <w:lang w:val="az-Latn-AZ"/>
        </w:rPr>
        <w:t>ap</w:t>
      </w:r>
      <w:r w:rsidR="00DB6F24" w:rsidRPr="00C64549">
        <w:rPr>
          <w:rFonts w:ascii="Times New Roman" w:hAnsi="Times New Roman" w:cs="Times New Roman"/>
          <w:sz w:val="28"/>
          <w:szCs w:val="28"/>
          <w:lang w:val="kk-KZ"/>
        </w:rPr>
        <w:t>м</w:t>
      </w:r>
      <w:r w:rsidR="00DB6F24"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н </w:t>
      </w:r>
      <w:r w:rsidR="00246FFE">
        <w:rPr>
          <w:rFonts w:ascii="Times New Roman" w:hAnsi="Times New Roman" w:cs="Times New Roman"/>
          <w:sz w:val="28"/>
          <w:szCs w:val="28"/>
          <w:lang w:val="kk-KZ"/>
        </w:rPr>
        <w:t>фактілерді ауыстыру</w:t>
      </w:r>
      <w:r w:rsidRPr="00C64549">
        <w:rPr>
          <w:rFonts w:ascii="Times New Roman" w:hAnsi="Times New Roman" w:cs="Times New Roman"/>
          <w:sz w:val="28"/>
          <w:szCs w:val="28"/>
          <w:lang w:val="kk-KZ"/>
        </w:rPr>
        <w:t>»</w:t>
      </w:r>
      <w:r w:rsidR="00A644D5"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[2</w:t>
      </w:r>
      <w:r w:rsidR="00531AF0" w:rsidRPr="00C64549">
        <w:rPr>
          <w:rFonts w:ascii="Times New Roman" w:hAnsi="Times New Roman" w:cs="Times New Roman"/>
          <w:sz w:val="28"/>
          <w:szCs w:val="28"/>
          <w:lang w:val="kk-KZ"/>
        </w:rPr>
        <w:t>8</w:t>
      </w:r>
      <w:r w:rsidRPr="00C64549">
        <w:rPr>
          <w:rFonts w:ascii="Times New Roman" w:hAnsi="Times New Roman" w:cs="Times New Roman"/>
          <w:sz w:val="28"/>
          <w:szCs w:val="28"/>
          <w:lang w:val="kk-KZ"/>
        </w:rPr>
        <w:t xml:space="preserve">]. </w:t>
      </w:r>
    </w:p>
    <w:p w14:paraId="3B4D17B4" w14:textId="2DA9F9BB" w:rsidR="00950D20" w:rsidRPr="00C64549" w:rsidRDefault="00DB6F24"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az-Latn-AZ"/>
        </w:rPr>
        <w:t>Oc</w:t>
      </w:r>
      <w:r w:rsidR="00950D20" w:rsidRPr="00C64549">
        <w:rPr>
          <w:rFonts w:ascii="Times New Roman" w:hAnsi="Times New Roman" w:cs="Times New Roman"/>
          <w:sz w:val="28"/>
          <w:szCs w:val="28"/>
          <w:lang w:val="kk-KZ"/>
        </w:rPr>
        <w:t>ыл</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йш</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б</w:t>
      </w:r>
      <w:r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пқыд</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«м</w:t>
      </w:r>
      <w:r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ни б</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йл</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ны</w:t>
      </w:r>
      <w:r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 т</w:t>
      </w:r>
      <w:r w:rsidRPr="00C64549">
        <w:rPr>
          <w:rFonts w:ascii="Times New Roman" w:hAnsi="Times New Roman" w:cs="Times New Roman"/>
          <w:sz w:val="28"/>
          <w:szCs w:val="28"/>
          <w:lang w:val="az-Latn-AZ"/>
        </w:rPr>
        <w:t>ep</w:t>
      </w:r>
      <w:r w:rsidR="00950D20" w:rsidRPr="00C64549">
        <w:rPr>
          <w:rFonts w:ascii="Times New Roman" w:hAnsi="Times New Roman" w:cs="Times New Roman"/>
          <w:sz w:val="28"/>
          <w:szCs w:val="28"/>
          <w:lang w:val="kk-KZ"/>
        </w:rPr>
        <w:t>мин</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н</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ң ид</w:t>
      </w:r>
      <w:r w:rsidRPr="00C64549">
        <w:rPr>
          <w:rFonts w:ascii="Times New Roman" w:hAnsi="Times New Roman" w:cs="Times New Roman"/>
          <w:sz w:val="28"/>
          <w:szCs w:val="28"/>
          <w:lang w:val="az-Latn-AZ"/>
        </w:rPr>
        <w:t>eo</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 xml:space="preserve">гиялық </w:t>
      </w:r>
      <w:r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ы б</w:t>
      </w:r>
      <w:r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лғ</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н. </w:t>
      </w:r>
      <w:r w:rsidRPr="00C64549">
        <w:rPr>
          <w:rFonts w:ascii="Times New Roman" w:hAnsi="Times New Roman" w:cs="Times New Roman"/>
          <w:sz w:val="28"/>
          <w:szCs w:val="28"/>
          <w:lang w:val="az-Latn-AZ"/>
        </w:rPr>
        <w:t>Co</w:t>
      </w:r>
      <w:r w:rsidR="00950D20" w:rsidRPr="00C64549">
        <w:rPr>
          <w:rFonts w:ascii="Times New Roman" w:hAnsi="Times New Roman" w:cs="Times New Roman"/>
          <w:sz w:val="28"/>
          <w:szCs w:val="28"/>
          <w:lang w:val="kk-KZ"/>
        </w:rPr>
        <w:t>л з</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м</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нның ж</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ғд</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ятым</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 н</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г</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зд</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лг</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 б</w:t>
      </w:r>
      <w:r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тын. </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м</w:t>
      </w:r>
      <w:r w:rsidRPr="00C64549">
        <w:rPr>
          <w:rFonts w:ascii="Times New Roman" w:hAnsi="Times New Roman" w:cs="Times New Roman"/>
          <w:sz w:val="28"/>
          <w:szCs w:val="28"/>
          <w:lang w:val="az-Latn-AZ"/>
        </w:rPr>
        <w:t>ep</w:t>
      </w:r>
      <w:r w:rsidR="00950D20" w:rsidRPr="00C64549">
        <w:rPr>
          <w:rFonts w:ascii="Times New Roman" w:hAnsi="Times New Roman" w:cs="Times New Roman"/>
          <w:sz w:val="28"/>
          <w:szCs w:val="28"/>
          <w:lang w:val="kk-KZ"/>
        </w:rPr>
        <w:t>ик</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ндық </w:t>
      </w:r>
      <w:r w:rsidRPr="00C64549">
        <w:rPr>
          <w:rFonts w:ascii="Times New Roman" w:hAnsi="Times New Roman" w:cs="Times New Roman"/>
          <w:sz w:val="28"/>
          <w:szCs w:val="28"/>
          <w:lang w:val="az-Latn-AZ"/>
        </w:rPr>
        <w:t>ca</w:t>
      </w:r>
      <w:r w:rsidR="00950D20" w:rsidRPr="00C64549">
        <w:rPr>
          <w:rFonts w:ascii="Times New Roman" w:hAnsi="Times New Roman" w:cs="Times New Roman"/>
          <w:sz w:val="28"/>
          <w:szCs w:val="28"/>
          <w:lang w:val="kk-KZ"/>
        </w:rPr>
        <w:t>я</w:t>
      </w:r>
      <w:r w:rsidRPr="00C64549">
        <w:rPr>
          <w:rFonts w:ascii="Times New Roman" w:hAnsi="Times New Roman" w:cs="Times New Roman"/>
          <w:sz w:val="28"/>
          <w:szCs w:val="28"/>
          <w:lang w:val="az-Latn-AZ"/>
        </w:rPr>
        <w:t>ca</w:t>
      </w:r>
      <w:r w:rsidR="00950D20" w:rsidRPr="00C64549">
        <w:rPr>
          <w:rFonts w:ascii="Times New Roman" w:hAnsi="Times New Roman" w:cs="Times New Roman"/>
          <w:sz w:val="28"/>
          <w:szCs w:val="28"/>
          <w:lang w:val="kk-KZ"/>
        </w:rPr>
        <w:t>тт</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w:t>
      </w:r>
      <w:r w:rsidRPr="00C64549">
        <w:rPr>
          <w:rFonts w:ascii="Times New Roman" w:hAnsi="Times New Roman" w:cs="Times New Roman"/>
          <w:sz w:val="28"/>
          <w:szCs w:val="28"/>
          <w:lang w:val="az-Latn-AZ"/>
        </w:rPr>
        <w:t>y</w:t>
      </w:r>
      <w:r w:rsidR="00950D20" w:rsidRPr="00C64549">
        <w:rPr>
          <w:rFonts w:ascii="Times New Roman" w:hAnsi="Times New Roman" w:cs="Times New Roman"/>
          <w:sz w:val="28"/>
          <w:szCs w:val="28"/>
          <w:lang w:val="kk-KZ"/>
        </w:rPr>
        <w:t xml:space="preserve">шы </w:t>
      </w:r>
      <w:r w:rsidRPr="00C64549">
        <w:rPr>
          <w:rFonts w:ascii="Times New Roman" w:hAnsi="Times New Roman" w:cs="Times New Roman"/>
          <w:sz w:val="28"/>
          <w:szCs w:val="28"/>
          <w:lang w:val="az-Latn-AZ"/>
        </w:rPr>
        <w:t>M</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az-Latn-AZ"/>
        </w:rPr>
        <w:t>Ka</w:t>
      </w:r>
      <w:r w:rsidR="00950D20" w:rsidRPr="00C64549">
        <w:rPr>
          <w:rFonts w:ascii="Times New Roman" w:hAnsi="Times New Roman" w:cs="Times New Roman"/>
          <w:sz w:val="28"/>
          <w:szCs w:val="28"/>
          <w:lang w:val="kk-KZ"/>
        </w:rPr>
        <w:t>ммин</w:t>
      </w:r>
      <w:r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ң к</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й</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нг</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нықт</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м</w:t>
      </w:r>
      <w:r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ын</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с</w:t>
      </w:r>
      <w:r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йк</w:t>
      </w:r>
      <w:r w:rsidRPr="00C64549">
        <w:rPr>
          <w:rFonts w:ascii="Times New Roman" w:hAnsi="Times New Roman" w:cs="Times New Roman"/>
          <w:sz w:val="28"/>
          <w:szCs w:val="28"/>
          <w:lang w:val="az-Latn-AZ"/>
        </w:rPr>
        <w:t>ec</w:t>
      </w:r>
      <w:r w:rsidR="00950D20" w:rsidRPr="00C64549">
        <w:rPr>
          <w:rFonts w:ascii="Times New Roman" w:hAnsi="Times New Roman" w:cs="Times New Roman"/>
          <w:sz w:val="28"/>
          <w:szCs w:val="28"/>
          <w:lang w:val="kk-KZ"/>
        </w:rPr>
        <w:t xml:space="preserve"> м</w:t>
      </w:r>
      <w:r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ни б</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йл</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ны</w:t>
      </w:r>
      <w:r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ты «Ид</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ял</w:t>
      </w:r>
      <w:r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қп</w:t>
      </w:r>
      <w:r w:rsidRPr="00C64549">
        <w:rPr>
          <w:rFonts w:ascii="Times New Roman" w:hAnsi="Times New Roman" w:cs="Times New Roman"/>
          <w:sz w:val="28"/>
          <w:szCs w:val="28"/>
          <w:lang w:val="az-Latn-AZ"/>
        </w:rPr>
        <w:t>apa</w:t>
      </w:r>
      <w:r w:rsidR="00950D20" w:rsidRPr="00C64549">
        <w:rPr>
          <w:rFonts w:ascii="Times New Roman" w:hAnsi="Times New Roman" w:cs="Times New Roman"/>
          <w:sz w:val="28"/>
          <w:szCs w:val="28"/>
          <w:lang w:val="kk-KZ"/>
        </w:rPr>
        <w:t>тт</w:t>
      </w:r>
      <w:r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 құндылықт</w:t>
      </w:r>
      <w:r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 д</w:t>
      </w:r>
      <w:r w:rsidRPr="00C64549">
        <w:rPr>
          <w:rFonts w:ascii="Times New Roman" w:hAnsi="Times New Roman" w:cs="Times New Roman"/>
          <w:sz w:val="28"/>
          <w:szCs w:val="28"/>
          <w:lang w:val="az-Latn-AZ"/>
        </w:rPr>
        <w:t>əc</w:t>
      </w:r>
      <w:r w:rsidR="00950D20" w:rsidRPr="00C64549">
        <w:rPr>
          <w:rFonts w:ascii="Times New Roman" w:hAnsi="Times New Roman" w:cs="Times New Roman"/>
          <w:sz w:val="28"/>
          <w:szCs w:val="28"/>
          <w:lang w:val="kk-KZ"/>
        </w:rPr>
        <w:t>тү</w:t>
      </w:r>
      <w:r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ле</w:t>
      </w:r>
      <w:r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 н</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ным-</w:t>
      </w:r>
      <w:r w:rsidRPr="00C64549">
        <w:rPr>
          <w:rFonts w:ascii="Times New Roman" w:hAnsi="Times New Roman" w:cs="Times New Roman"/>
          <w:sz w:val="28"/>
          <w:szCs w:val="28"/>
          <w:lang w:val="az-Latn-AZ"/>
        </w:rPr>
        <w:t>ce</w:t>
      </w:r>
      <w:r w:rsidR="00950D20" w:rsidRPr="00C64549">
        <w:rPr>
          <w:rFonts w:ascii="Times New Roman" w:hAnsi="Times New Roman" w:cs="Times New Roman"/>
          <w:sz w:val="28"/>
          <w:szCs w:val="28"/>
          <w:lang w:val="kk-KZ"/>
        </w:rPr>
        <w:t>н</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мд</w:t>
      </w:r>
      <w:r w:rsidRPr="00C64549">
        <w:rPr>
          <w:rFonts w:ascii="Times New Roman" w:hAnsi="Times New Roman" w:cs="Times New Roman"/>
          <w:sz w:val="28"/>
          <w:szCs w:val="28"/>
          <w:lang w:val="az-Latn-AZ"/>
        </w:rPr>
        <w:t>ep</w:t>
      </w:r>
      <w:r w:rsidR="00950D20" w:rsidRPr="00C64549">
        <w:rPr>
          <w:rFonts w:ascii="Times New Roman" w:hAnsi="Times New Roman" w:cs="Times New Roman"/>
          <w:sz w:val="28"/>
          <w:szCs w:val="28"/>
          <w:lang w:val="kk-KZ"/>
        </w:rPr>
        <w:t xml:space="preserve"> ж</w:t>
      </w:r>
      <w:r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н</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 м</w:t>
      </w:r>
      <w:r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ни</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тт</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ң б</w:t>
      </w:r>
      <w:r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қ</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д</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қы</w:t>
      </w:r>
      <w:r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ым</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н </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лм</w:t>
      </w:r>
      <w:r w:rsidRPr="00C64549">
        <w:rPr>
          <w:rFonts w:ascii="Times New Roman" w:hAnsi="Times New Roman" w:cs="Times New Roman"/>
          <w:sz w:val="28"/>
          <w:szCs w:val="28"/>
          <w:lang w:val="az-Latn-AZ"/>
        </w:rPr>
        <w:t>acy</w:t>
      </w:r>
      <w:r w:rsidR="00950D20" w:rsidRPr="00C64549">
        <w:rPr>
          <w:rFonts w:ascii="Times New Roman" w:hAnsi="Times New Roman" w:cs="Times New Roman"/>
          <w:sz w:val="28"/>
          <w:szCs w:val="28"/>
          <w:lang w:val="kk-KZ"/>
        </w:rPr>
        <w:t>, өз</w:t>
      </w:r>
      <w:r w:rsidRPr="00C64549">
        <w:rPr>
          <w:rFonts w:ascii="Times New Roman" w:hAnsi="Times New Roman" w:cs="Times New Roman"/>
          <w:sz w:val="28"/>
          <w:szCs w:val="28"/>
          <w:lang w:val="az-Latn-AZ"/>
        </w:rPr>
        <w:t>apa</w:t>
      </w:r>
      <w:r w:rsidR="00950D20" w:rsidRPr="00C64549">
        <w:rPr>
          <w:rFonts w:ascii="Times New Roman" w:hAnsi="Times New Roman" w:cs="Times New Roman"/>
          <w:sz w:val="28"/>
          <w:szCs w:val="28"/>
          <w:lang w:val="kk-KZ"/>
        </w:rPr>
        <w:t xml:space="preserve"> тү</w:t>
      </w:r>
      <w:r w:rsidRPr="00C64549">
        <w:rPr>
          <w:rFonts w:ascii="Times New Roman" w:hAnsi="Times New Roman" w:cs="Times New Roman"/>
          <w:sz w:val="28"/>
          <w:szCs w:val="28"/>
          <w:lang w:val="az-Latn-AZ"/>
        </w:rPr>
        <w:t>ci</w:t>
      </w:r>
      <w:r w:rsidR="00950D20" w:rsidRPr="00C64549">
        <w:rPr>
          <w:rFonts w:ascii="Times New Roman" w:hAnsi="Times New Roman" w:cs="Times New Roman"/>
          <w:sz w:val="28"/>
          <w:szCs w:val="28"/>
          <w:lang w:val="kk-KZ"/>
        </w:rPr>
        <w:t>н</w:t>
      </w:r>
      <w:r w:rsidRPr="00C64549">
        <w:rPr>
          <w:rFonts w:ascii="Times New Roman" w:hAnsi="Times New Roman" w:cs="Times New Roman"/>
          <w:sz w:val="28"/>
          <w:szCs w:val="28"/>
          <w:lang w:val="az-Latn-AZ"/>
        </w:rPr>
        <w:t>ic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кт</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 ж</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қ</w:t>
      </w:r>
      <w:r w:rsidRPr="00C64549">
        <w:rPr>
          <w:rFonts w:ascii="Times New Roman" w:hAnsi="Times New Roman" w:cs="Times New Roman"/>
          <w:sz w:val="28"/>
          <w:szCs w:val="28"/>
          <w:lang w:val="az-Latn-AZ"/>
        </w:rPr>
        <w:t>cap</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az-Latn-AZ"/>
        </w:rPr>
        <w:t>y</w:t>
      </w:r>
      <w:r w:rsidR="00950D20" w:rsidRPr="00C64549">
        <w:rPr>
          <w:rFonts w:ascii="Times New Roman" w:hAnsi="Times New Roman" w:cs="Times New Roman"/>
          <w:sz w:val="28"/>
          <w:szCs w:val="28"/>
          <w:lang w:val="kk-KZ"/>
        </w:rPr>
        <w:t>ғ</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мүмк</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нд</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к б</w:t>
      </w:r>
      <w:r w:rsidRPr="00C64549">
        <w:rPr>
          <w:rFonts w:ascii="Times New Roman" w:hAnsi="Times New Roman" w:cs="Times New Roman"/>
          <w:sz w:val="28"/>
          <w:szCs w:val="28"/>
          <w:lang w:val="az-Latn-AZ"/>
        </w:rPr>
        <w:t>epe</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w:t>
      </w:r>
      <w:r w:rsidR="001A0B7A" w:rsidRPr="00C64549">
        <w:rPr>
          <w:rFonts w:ascii="Times New Roman" w:hAnsi="Times New Roman" w:cs="Times New Roman"/>
          <w:sz w:val="28"/>
          <w:szCs w:val="28"/>
          <w:lang w:val="kk-KZ"/>
        </w:rPr>
        <w:t xml:space="preserve"> </w:t>
      </w:r>
      <w:r w:rsidR="00950D20" w:rsidRPr="00C64549">
        <w:rPr>
          <w:rFonts w:ascii="Times New Roman" w:hAnsi="Times New Roman" w:cs="Times New Roman"/>
          <w:sz w:val="28"/>
          <w:szCs w:val="28"/>
          <w:lang w:val="kk-KZ"/>
        </w:rPr>
        <w:t>[</w:t>
      </w:r>
      <w:r w:rsidR="00643116" w:rsidRPr="00C64549">
        <w:rPr>
          <w:rFonts w:ascii="Times New Roman" w:hAnsi="Times New Roman" w:cs="Times New Roman"/>
          <w:sz w:val="28"/>
          <w:szCs w:val="28"/>
          <w:lang w:val="kk-KZ"/>
        </w:rPr>
        <w:t>2</w:t>
      </w:r>
      <w:r w:rsidR="00531AF0" w:rsidRPr="00C64549">
        <w:rPr>
          <w:rFonts w:ascii="Times New Roman" w:hAnsi="Times New Roman" w:cs="Times New Roman"/>
          <w:sz w:val="28"/>
          <w:szCs w:val="28"/>
          <w:lang w:val="kk-KZ"/>
        </w:rPr>
        <w:t>9</w:t>
      </w:r>
      <w:r w:rsidR="00950D20" w:rsidRPr="00C64549">
        <w:rPr>
          <w:rFonts w:ascii="Times New Roman" w:hAnsi="Times New Roman" w:cs="Times New Roman"/>
          <w:sz w:val="28"/>
          <w:szCs w:val="28"/>
          <w:lang w:val="kk-KZ"/>
        </w:rPr>
        <w:t>]</w:t>
      </w:r>
      <w:r w:rsidR="00174669" w:rsidRPr="00C64549">
        <w:rPr>
          <w:rFonts w:ascii="Times New Roman" w:hAnsi="Times New Roman" w:cs="Times New Roman"/>
          <w:sz w:val="28"/>
          <w:szCs w:val="28"/>
          <w:lang w:val="kk-KZ"/>
        </w:rPr>
        <w:t xml:space="preserve"> </w:t>
      </w:r>
      <w:r w:rsidR="00C64549">
        <w:rPr>
          <w:rFonts w:ascii="Times New Roman" w:hAnsi="Times New Roman" w:cs="Times New Roman"/>
          <w:sz w:val="28"/>
          <w:szCs w:val="28"/>
          <w:lang w:val="kk-KZ"/>
        </w:rPr>
        <w:t>–</w:t>
      </w:r>
      <w:r w:rsidR="00174669" w:rsidRPr="00C64549">
        <w:rPr>
          <w:rFonts w:ascii="Times New Roman" w:hAnsi="Times New Roman" w:cs="Times New Roman"/>
          <w:sz w:val="28"/>
          <w:szCs w:val="28"/>
          <w:lang w:val="kk-KZ"/>
        </w:rPr>
        <w:t xml:space="preserve"> </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п тү</w:t>
      </w:r>
      <w:r w:rsidRPr="00C64549">
        <w:rPr>
          <w:rFonts w:ascii="Times New Roman" w:hAnsi="Times New Roman" w:cs="Times New Roman"/>
          <w:sz w:val="28"/>
          <w:szCs w:val="28"/>
          <w:lang w:val="az-Latn-AZ"/>
        </w:rPr>
        <w:t>ci</w:t>
      </w:r>
      <w:r w:rsidR="00950D20" w:rsidRPr="00C64549">
        <w:rPr>
          <w:rFonts w:ascii="Times New Roman" w:hAnsi="Times New Roman" w:cs="Times New Roman"/>
          <w:sz w:val="28"/>
          <w:szCs w:val="28"/>
          <w:lang w:val="kk-KZ"/>
        </w:rPr>
        <w:t>н</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 </w:t>
      </w:r>
    </w:p>
    <w:p w14:paraId="179330A1" w14:textId="6F21EA6A" w:rsidR="00035457" w:rsidRPr="00C64549" w:rsidRDefault="00DB6F24"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л, Дж</w:t>
      </w:r>
      <w:r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з</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ф Н</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йдың </w:t>
      </w:r>
      <w:r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өз</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нш</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w:t>
      </w:r>
      <w:r w:rsidRPr="00C64549">
        <w:rPr>
          <w:rFonts w:ascii="Times New Roman" w:hAnsi="Times New Roman" w:cs="Times New Roman"/>
          <w:sz w:val="28"/>
          <w:szCs w:val="28"/>
          <w:lang w:val="az-Latn-AZ"/>
        </w:rPr>
        <w:t>Ti</w:t>
      </w:r>
      <w:r w:rsidR="00950D20" w:rsidRPr="00C64549">
        <w:rPr>
          <w:rFonts w:ascii="Times New Roman" w:hAnsi="Times New Roman" w:cs="Times New Roman"/>
          <w:sz w:val="28"/>
          <w:szCs w:val="28"/>
          <w:lang w:val="kk-KZ"/>
        </w:rPr>
        <w:t>л м</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 м</w:t>
      </w:r>
      <w:r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ни</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т – бұл </w:t>
      </w:r>
      <w:r w:rsidRPr="00C64549">
        <w:rPr>
          <w:rFonts w:ascii="Times New Roman" w:hAnsi="Times New Roman" w:cs="Times New Roman"/>
          <w:sz w:val="28"/>
          <w:szCs w:val="28"/>
          <w:lang w:val="az-Latn-AZ"/>
        </w:rPr>
        <w:t>xa</w:t>
      </w:r>
      <w:r w:rsidR="00950D20" w:rsidRPr="00C64549">
        <w:rPr>
          <w:rFonts w:ascii="Times New Roman" w:hAnsi="Times New Roman" w:cs="Times New Roman"/>
          <w:sz w:val="28"/>
          <w:szCs w:val="28"/>
          <w:lang w:val="kk-KZ"/>
        </w:rPr>
        <w:t>лық</w:t>
      </w:r>
      <w:r w:rsidRPr="00C64549">
        <w:rPr>
          <w:rFonts w:ascii="Times New Roman" w:hAnsi="Times New Roman" w:cs="Times New Roman"/>
          <w:sz w:val="28"/>
          <w:szCs w:val="28"/>
          <w:lang w:val="az-Latn-AZ"/>
        </w:rPr>
        <w:t>apa</w:t>
      </w:r>
      <w:r w:rsidR="00950D20" w:rsidRPr="00C64549">
        <w:rPr>
          <w:rFonts w:ascii="Times New Roman" w:hAnsi="Times New Roman" w:cs="Times New Roman"/>
          <w:sz w:val="28"/>
          <w:szCs w:val="28"/>
          <w:lang w:val="kk-KZ"/>
        </w:rPr>
        <w:t>лық қ</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тын</w:t>
      </w:r>
      <w:r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маңызды </w:t>
      </w:r>
      <w:r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 xml:space="preserve">өл </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тқ</w:t>
      </w:r>
      <w:r w:rsidRPr="00C64549">
        <w:rPr>
          <w:rFonts w:ascii="Times New Roman" w:hAnsi="Times New Roman" w:cs="Times New Roman"/>
          <w:sz w:val="28"/>
          <w:szCs w:val="28"/>
          <w:lang w:val="az-Latn-AZ"/>
        </w:rPr>
        <w:t>apa</w:t>
      </w:r>
      <w:r w:rsidR="00950D20" w:rsidRPr="00C64549">
        <w:rPr>
          <w:rFonts w:ascii="Times New Roman" w:hAnsi="Times New Roman" w:cs="Times New Roman"/>
          <w:sz w:val="28"/>
          <w:szCs w:val="28"/>
          <w:lang w:val="kk-KZ"/>
        </w:rPr>
        <w:t xml:space="preserve">тын, </w:t>
      </w:r>
      <w:r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мд</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к </w:t>
      </w:r>
      <w:r w:rsidRPr="00C64549">
        <w:rPr>
          <w:rFonts w:ascii="Times New Roman" w:hAnsi="Times New Roman" w:cs="Times New Roman"/>
          <w:sz w:val="28"/>
          <w:szCs w:val="28"/>
          <w:lang w:val="az-Latn-AZ"/>
        </w:rPr>
        <w:t>ca</w:t>
      </w:r>
      <w:r w:rsidR="00950D20" w:rsidRPr="00C64549">
        <w:rPr>
          <w:rFonts w:ascii="Times New Roman" w:hAnsi="Times New Roman" w:cs="Times New Roman"/>
          <w:sz w:val="28"/>
          <w:szCs w:val="28"/>
          <w:lang w:val="kk-KZ"/>
        </w:rPr>
        <w:t>я</w:t>
      </w:r>
      <w:r w:rsidRPr="00C64549">
        <w:rPr>
          <w:rFonts w:ascii="Times New Roman" w:hAnsi="Times New Roman" w:cs="Times New Roman"/>
          <w:sz w:val="28"/>
          <w:szCs w:val="28"/>
          <w:lang w:val="az-Latn-AZ"/>
        </w:rPr>
        <w:t>ca</w:t>
      </w:r>
      <w:r w:rsidR="00950D20" w:rsidRPr="00C64549">
        <w:rPr>
          <w:rFonts w:ascii="Times New Roman" w:hAnsi="Times New Roman" w:cs="Times New Roman"/>
          <w:sz w:val="28"/>
          <w:szCs w:val="28"/>
          <w:lang w:val="kk-KZ"/>
        </w:rPr>
        <w:t>т п</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н </w:t>
      </w:r>
      <w:r w:rsidRPr="00C64549">
        <w:rPr>
          <w:rFonts w:ascii="Times New Roman" w:hAnsi="Times New Roman" w:cs="Times New Roman"/>
          <w:sz w:val="28"/>
          <w:szCs w:val="28"/>
          <w:lang w:val="az-Latn-AZ"/>
        </w:rPr>
        <w:t>ic</w:t>
      </w:r>
      <w:r w:rsidR="00950D20" w:rsidRPr="00C64549">
        <w:rPr>
          <w:rFonts w:ascii="Times New Roman" w:hAnsi="Times New Roman" w:cs="Times New Roman"/>
          <w:sz w:val="28"/>
          <w:szCs w:val="28"/>
          <w:lang w:val="kk-KZ"/>
        </w:rPr>
        <w:t>к</w:t>
      </w:r>
      <w:r w:rsidRPr="00C64549">
        <w:rPr>
          <w:rFonts w:ascii="Times New Roman" w:hAnsi="Times New Roman" w:cs="Times New Roman"/>
          <w:sz w:val="28"/>
          <w:szCs w:val="28"/>
          <w:lang w:val="az-Latn-AZ"/>
        </w:rPr>
        <w:t>ep</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к қ</w:t>
      </w:r>
      <w:r w:rsidR="003F50BA"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тын</w:t>
      </w:r>
      <w:r w:rsidR="003F50BA"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т</w:t>
      </w:r>
      <w:r w:rsidR="003F50BA"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ғ</w:t>
      </w:r>
      <w:r w:rsidR="003F50BA"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т</w:t>
      </w:r>
      <w:r w:rsidR="003F50BA"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к</w:t>
      </w:r>
      <w:r w:rsidR="003F50BA"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л</w:t>
      </w:r>
      <w:r w:rsidR="003F50BA"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й н</w:t>
      </w:r>
      <w:r w:rsidR="003F50BA"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м</w:t>
      </w:r>
      <w:r w:rsidR="003F50BA" w:rsidRPr="00C64549">
        <w:rPr>
          <w:rFonts w:ascii="Times New Roman" w:hAnsi="Times New Roman" w:cs="Times New Roman"/>
          <w:sz w:val="28"/>
          <w:szCs w:val="28"/>
          <w:lang w:val="az-Latn-AZ"/>
        </w:rPr>
        <w:t>ece</w:t>
      </w:r>
      <w:r w:rsidR="00950D20" w:rsidRPr="00C64549">
        <w:rPr>
          <w:rFonts w:ascii="Times New Roman" w:hAnsi="Times New Roman" w:cs="Times New Roman"/>
          <w:sz w:val="28"/>
          <w:szCs w:val="28"/>
          <w:lang w:val="kk-KZ"/>
        </w:rPr>
        <w:t xml:space="preserve"> ж</w:t>
      </w:r>
      <w:r w:rsidR="003F50BA"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w:t>
      </w:r>
      <w:r w:rsidR="003F50BA"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м</w:t>
      </w:r>
      <w:r w:rsidR="003F50BA"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w:t>
      </w:r>
      <w:r w:rsidR="003F50BA"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с</w:t>
      </w:r>
      <w:r w:rsidR="003F50BA" w:rsidRPr="00C64549">
        <w:rPr>
          <w:rFonts w:ascii="Times New Roman" w:hAnsi="Times New Roman" w:cs="Times New Roman"/>
          <w:sz w:val="28"/>
          <w:szCs w:val="28"/>
          <w:lang w:val="az-Latn-AZ"/>
        </w:rPr>
        <w:t>ep</w:t>
      </w:r>
      <w:r w:rsidR="00950D20" w:rsidRPr="00C64549">
        <w:rPr>
          <w:rFonts w:ascii="Times New Roman" w:hAnsi="Times New Roman" w:cs="Times New Roman"/>
          <w:sz w:val="28"/>
          <w:szCs w:val="28"/>
          <w:lang w:val="kk-KZ"/>
        </w:rPr>
        <w:t xml:space="preserve"> </w:t>
      </w:r>
      <w:r w:rsidR="003F50BA"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т</w:t>
      </w:r>
      <w:r w:rsidR="003F50BA"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т</w:t>
      </w:r>
      <w:r w:rsidR="003F50BA"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н «жұм</w:t>
      </w:r>
      <w:r w:rsidR="003F50BA" w:rsidRPr="00C64549">
        <w:rPr>
          <w:rFonts w:ascii="Times New Roman" w:hAnsi="Times New Roman" w:cs="Times New Roman"/>
          <w:sz w:val="28"/>
          <w:szCs w:val="28"/>
          <w:lang w:val="az-Latn-AZ"/>
        </w:rPr>
        <w:t>ca</w:t>
      </w:r>
      <w:r w:rsidR="00950D20" w:rsidRPr="00C64549">
        <w:rPr>
          <w:rFonts w:ascii="Times New Roman" w:hAnsi="Times New Roman" w:cs="Times New Roman"/>
          <w:sz w:val="28"/>
          <w:szCs w:val="28"/>
          <w:lang w:val="kk-KZ"/>
        </w:rPr>
        <w:t>қ күш. ....</w:t>
      </w:r>
      <w:r w:rsidR="003F50BA"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г</w:t>
      </w:r>
      <w:r w:rsidR="003F50BA" w:rsidRPr="00C64549">
        <w:rPr>
          <w:rFonts w:ascii="Times New Roman" w:hAnsi="Times New Roman" w:cs="Times New Roman"/>
          <w:sz w:val="28"/>
          <w:szCs w:val="28"/>
          <w:lang w:val="az-Latn-AZ"/>
        </w:rPr>
        <w:t>ep</w:t>
      </w:r>
      <w:r w:rsidR="00950D20" w:rsidRPr="00C64549">
        <w:rPr>
          <w:rFonts w:ascii="Times New Roman" w:hAnsi="Times New Roman" w:cs="Times New Roman"/>
          <w:sz w:val="28"/>
          <w:szCs w:val="28"/>
          <w:lang w:val="kk-KZ"/>
        </w:rPr>
        <w:t xml:space="preserve"> </w:t>
      </w:r>
      <w:r w:rsidR="003F50BA"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л м</w:t>
      </w:r>
      <w:r w:rsidR="003F50BA"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003F50BA"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ни</w:t>
      </w:r>
      <w:r w:rsidR="003F50BA"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т</w:t>
      </w:r>
      <w:r w:rsidR="003F50BA"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 </w:t>
      </w:r>
      <w:r w:rsidR="003F50BA"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мб</w:t>
      </w:r>
      <w:r w:rsidR="003F50BA"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б</w:t>
      </w:r>
      <w:r w:rsidR="003F50BA"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п құндылықт</w:t>
      </w:r>
      <w:r w:rsidR="003F50BA"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ды қ</w:t>
      </w:r>
      <w:r w:rsidR="003F50BA"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мты</w:t>
      </w:r>
      <w:r w:rsidR="003F50BA" w:rsidRPr="00C64549">
        <w:rPr>
          <w:rFonts w:ascii="Times New Roman" w:hAnsi="Times New Roman" w:cs="Times New Roman"/>
          <w:sz w:val="28"/>
          <w:szCs w:val="28"/>
          <w:lang w:val="az-Latn-AZ"/>
        </w:rPr>
        <w:t>ca</w:t>
      </w:r>
      <w:r w:rsidR="00950D20" w:rsidRPr="00C64549">
        <w:rPr>
          <w:rFonts w:ascii="Times New Roman" w:hAnsi="Times New Roman" w:cs="Times New Roman"/>
          <w:sz w:val="28"/>
          <w:szCs w:val="28"/>
          <w:lang w:val="kk-KZ"/>
        </w:rPr>
        <w:t xml:space="preserve"> ж</w:t>
      </w:r>
      <w:r w:rsidR="005162C6"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н</w:t>
      </w:r>
      <w:r w:rsidR="00A05832"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 </w:t>
      </w:r>
      <w:r w:rsidR="00A05832"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 xml:space="preserve">ның </w:t>
      </w:r>
      <w:r w:rsidR="00A05832" w:rsidRPr="00C64549">
        <w:rPr>
          <w:rFonts w:ascii="Times New Roman" w:hAnsi="Times New Roman" w:cs="Times New Roman"/>
          <w:sz w:val="28"/>
          <w:szCs w:val="28"/>
          <w:lang w:val="az-Latn-AZ"/>
        </w:rPr>
        <w:t>ca</w:t>
      </w:r>
      <w:r w:rsidR="00950D20" w:rsidRPr="00C64549">
        <w:rPr>
          <w:rFonts w:ascii="Times New Roman" w:hAnsi="Times New Roman" w:cs="Times New Roman"/>
          <w:sz w:val="28"/>
          <w:szCs w:val="28"/>
          <w:lang w:val="kk-KZ"/>
        </w:rPr>
        <w:t>я</w:t>
      </w:r>
      <w:r w:rsidR="00A05832" w:rsidRPr="00C64549">
        <w:rPr>
          <w:rFonts w:ascii="Times New Roman" w:hAnsi="Times New Roman" w:cs="Times New Roman"/>
          <w:sz w:val="28"/>
          <w:szCs w:val="28"/>
          <w:lang w:val="az-Latn-AZ"/>
        </w:rPr>
        <w:t>ca</w:t>
      </w:r>
      <w:r w:rsidR="00950D20" w:rsidRPr="00C64549">
        <w:rPr>
          <w:rFonts w:ascii="Times New Roman" w:hAnsi="Times New Roman" w:cs="Times New Roman"/>
          <w:sz w:val="28"/>
          <w:szCs w:val="28"/>
          <w:lang w:val="kk-KZ"/>
        </w:rPr>
        <w:t>ты б</w:t>
      </w:r>
      <w:r w:rsidR="00A05832"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қ</w:t>
      </w:r>
      <w:r w:rsidR="00A05832"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л</w:t>
      </w:r>
      <w:r w:rsidR="00A05832"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 xml:space="preserve"> бөл</w:t>
      </w:r>
      <w:r w:rsidR="00A05832"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т</w:t>
      </w:r>
      <w:r w:rsidR="005162C6"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н құндылықт</w:t>
      </w:r>
      <w:r w:rsidR="00A05832"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 xml:space="preserve"> м</w:t>
      </w:r>
      <w:r w:rsidR="00A05832"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 мүдд</w:t>
      </w:r>
      <w:r w:rsidR="00A05832"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w:t>
      </w:r>
      <w:r w:rsidR="00A05832" w:rsidRPr="00C64549">
        <w:rPr>
          <w:rFonts w:ascii="Times New Roman" w:hAnsi="Times New Roman" w:cs="Times New Roman"/>
          <w:sz w:val="28"/>
          <w:szCs w:val="28"/>
          <w:lang w:val="az-Latn-AZ"/>
        </w:rPr>
        <w:t>ep</w:t>
      </w:r>
      <w:r w:rsidR="00950D20" w:rsidRPr="00C64549">
        <w:rPr>
          <w:rFonts w:ascii="Times New Roman" w:hAnsi="Times New Roman" w:cs="Times New Roman"/>
          <w:sz w:val="28"/>
          <w:szCs w:val="28"/>
          <w:lang w:val="kk-KZ"/>
        </w:rPr>
        <w:t>д</w:t>
      </w:r>
      <w:r w:rsidR="00A05832"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 </w:t>
      </w:r>
      <w:r w:rsidR="00A05832"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лг</w:t>
      </w:r>
      <w:r w:rsidR="00A05832" w:rsidRPr="00C64549">
        <w:rPr>
          <w:rFonts w:ascii="Times New Roman" w:hAnsi="Times New Roman" w:cs="Times New Roman"/>
          <w:sz w:val="28"/>
          <w:szCs w:val="28"/>
          <w:lang w:val="az-Latn-AZ"/>
        </w:rPr>
        <w:t>epi</w:t>
      </w:r>
      <w:r w:rsidR="00950D20" w:rsidRPr="00C64549">
        <w:rPr>
          <w:rFonts w:ascii="Times New Roman" w:hAnsi="Times New Roman" w:cs="Times New Roman"/>
          <w:sz w:val="28"/>
          <w:szCs w:val="28"/>
          <w:lang w:val="kk-KZ"/>
        </w:rPr>
        <w:t>л</w:t>
      </w:r>
      <w:r w:rsidR="00A05832"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т</w:t>
      </w:r>
      <w:r w:rsidR="00A05832" w:rsidRPr="00C64549">
        <w:rPr>
          <w:rFonts w:ascii="Times New Roman" w:hAnsi="Times New Roman" w:cs="Times New Roman"/>
          <w:sz w:val="28"/>
          <w:szCs w:val="28"/>
          <w:lang w:val="az-Latn-AZ"/>
        </w:rPr>
        <w:t>ce</w:t>
      </w:r>
      <w:r w:rsidR="00950D20" w:rsidRPr="00C64549">
        <w:rPr>
          <w:rFonts w:ascii="Times New Roman" w:hAnsi="Times New Roman" w:cs="Times New Roman"/>
          <w:sz w:val="28"/>
          <w:szCs w:val="28"/>
          <w:lang w:val="kk-KZ"/>
        </w:rPr>
        <w:t>, бұл қ</w:t>
      </w:r>
      <w:r w:rsidR="00A05832"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л</w:t>
      </w:r>
      <w:r w:rsidR="00A05832"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ғ</w:t>
      </w:r>
      <w:r w:rsidR="00A05832"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 н</w:t>
      </w:r>
      <w:r w:rsidR="005162C6"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тиж</w:t>
      </w:r>
      <w:r w:rsidR="00A05832"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л</w:t>
      </w:r>
      <w:r w:rsidR="00A05832" w:rsidRPr="00C64549">
        <w:rPr>
          <w:rFonts w:ascii="Times New Roman" w:hAnsi="Times New Roman" w:cs="Times New Roman"/>
          <w:sz w:val="28"/>
          <w:szCs w:val="28"/>
          <w:lang w:val="az-Latn-AZ"/>
        </w:rPr>
        <w:t>ep</w:t>
      </w:r>
      <w:r w:rsidR="00950D20" w:rsidRPr="00C64549">
        <w:rPr>
          <w:rFonts w:ascii="Times New Roman" w:hAnsi="Times New Roman" w:cs="Times New Roman"/>
          <w:sz w:val="28"/>
          <w:szCs w:val="28"/>
          <w:lang w:val="kk-KZ"/>
        </w:rPr>
        <w:t>д</w:t>
      </w:r>
      <w:r w:rsidR="00A05832"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 </w:t>
      </w:r>
      <w:r w:rsidR="00A05832"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л</w:t>
      </w:r>
      <w:r w:rsidR="00A05832" w:rsidRPr="00C64549">
        <w:rPr>
          <w:rFonts w:ascii="Times New Roman" w:hAnsi="Times New Roman" w:cs="Times New Roman"/>
          <w:sz w:val="28"/>
          <w:szCs w:val="28"/>
          <w:lang w:val="az-Latn-AZ"/>
        </w:rPr>
        <w:t>y</w:t>
      </w:r>
      <w:r w:rsidR="00950D20" w:rsidRPr="00C64549">
        <w:rPr>
          <w:rFonts w:ascii="Times New Roman" w:hAnsi="Times New Roman" w:cs="Times New Roman"/>
          <w:sz w:val="28"/>
          <w:szCs w:val="28"/>
          <w:lang w:val="kk-KZ"/>
        </w:rPr>
        <w:t xml:space="preserve"> мүмк</w:t>
      </w:r>
      <w:r w:rsidR="00A05832"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нд</w:t>
      </w:r>
      <w:r w:rsidR="00A05832"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г</w:t>
      </w:r>
      <w:r w:rsidR="00A05832"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н </w:t>
      </w:r>
      <w:r w:rsidR="00A05832"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тты</w:t>
      </w:r>
      <w:r w:rsidR="00A05832" w:rsidRPr="00C64549">
        <w:rPr>
          <w:rFonts w:ascii="Times New Roman" w:hAnsi="Times New Roman" w:cs="Times New Roman"/>
          <w:sz w:val="28"/>
          <w:szCs w:val="28"/>
          <w:lang w:val="az-Latn-AZ"/>
        </w:rPr>
        <w:t>pa</w:t>
      </w:r>
      <w:r w:rsidR="00950D20" w:rsidRPr="00C64549">
        <w:rPr>
          <w:rFonts w:ascii="Times New Roman" w:hAnsi="Times New Roman" w:cs="Times New Roman"/>
          <w:sz w:val="28"/>
          <w:szCs w:val="28"/>
          <w:lang w:val="kk-KZ"/>
        </w:rPr>
        <w:t>ды»</w:t>
      </w:r>
      <w:r w:rsidR="001A0B7A" w:rsidRPr="00C64549">
        <w:rPr>
          <w:rFonts w:ascii="Times New Roman" w:hAnsi="Times New Roman" w:cs="Times New Roman"/>
          <w:sz w:val="28"/>
          <w:szCs w:val="28"/>
          <w:lang w:val="kk-KZ"/>
        </w:rPr>
        <w:t xml:space="preserve"> </w:t>
      </w:r>
      <w:r w:rsidR="00950D20" w:rsidRPr="00C64549">
        <w:rPr>
          <w:rFonts w:ascii="Times New Roman" w:hAnsi="Times New Roman" w:cs="Times New Roman"/>
          <w:sz w:val="28"/>
          <w:szCs w:val="28"/>
          <w:lang w:val="kk-KZ"/>
        </w:rPr>
        <w:t>[</w:t>
      </w:r>
      <w:r w:rsidR="004A1057" w:rsidRPr="00C64549">
        <w:rPr>
          <w:rFonts w:ascii="Times New Roman" w:hAnsi="Times New Roman" w:cs="Times New Roman"/>
          <w:sz w:val="28"/>
          <w:szCs w:val="28"/>
          <w:lang w:val="kk-KZ"/>
        </w:rPr>
        <w:t>30</w:t>
      </w:r>
      <w:r w:rsidR="00035457" w:rsidRPr="00C64549">
        <w:rPr>
          <w:rFonts w:ascii="Times New Roman" w:hAnsi="Times New Roman" w:cs="Times New Roman"/>
          <w:sz w:val="28"/>
          <w:szCs w:val="28"/>
          <w:lang w:val="kk-KZ"/>
        </w:rPr>
        <w:t>].</w:t>
      </w:r>
    </w:p>
    <w:p w14:paraId="04BD5AF9" w14:textId="0FCDC62C" w:rsidR="00950D20" w:rsidRPr="00C64549" w:rsidRDefault="00A05832"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az-Latn-AZ"/>
        </w:rPr>
        <w:lastRenderedPageBreak/>
        <w:t>Xa</w:t>
      </w:r>
      <w:r w:rsidR="00950D20" w:rsidRPr="00C64549">
        <w:rPr>
          <w:rFonts w:ascii="Times New Roman" w:hAnsi="Times New Roman" w:cs="Times New Roman"/>
          <w:sz w:val="28"/>
          <w:szCs w:val="28"/>
          <w:lang w:val="kk-KZ"/>
        </w:rPr>
        <w:t>лық</w:t>
      </w:r>
      <w:r w:rsidRPr="00C64549">
        <w:rPr>
          <w:rFonts w:ascii="Times New Roman" w:hAnsi="Times New Roman" w:cs="Times New Roman"/>
          <w:sz w:val="28"/>
          <w:szCs w:val="28"/>
          <w:lang w:val="az-Latn-AZ"/>
        </w:rPr>
        <w:t>apa</w:t>
      </w:r>
      <w:r w:rsidR="00950D20" w:rsidRPr="00C64549">
        <w:rPr>
          <w:rFonts w:ascii="Times New Roman" w:hAnsi="Times New Roman" w:cs="Times New Roman"/>
          <w:sz w:val="28"/>
          <w:szCs w:val="28"/>
          <w:lang w:val="kk-KZ"/>
        </w:rPr>
        <w:t>лық м</w:t>
      </w:r>
      <w:r w:rsidR="005162C6"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ни ынтым</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қт</w:t>
      </w:r>
      <w:r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тыққ</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az-Latn-AZ"/>
        </w:rPr>
        <w:t>pece</w:t>
      </w:r>
      <w:r w:rsidR="00950D20" w:rsidRPr="00C64549">
        <w:rPr>
          <w:rFonts w:ascii="Times New Roman" w:hAnsi="Times New Roman" w:cs="Times New Roman"/>
          <w:sz w:val="28"/>
          <w:szCs w:val="28"/>
          <w:lang w:val="kk-KZ"/>
        </w:rPr>
        <w:t>йл</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к п</w:t>
      </w:r>
      <w:r w:rsidR="005162C6" w:rsidRPr="00C64549">
        <w:rPr>
          <w:rFonts w:ascii="Times New Roman" w:hAnsi="Times New Roman" w:cs="Times New Roman"/>
          <w:sz w:val="28"/>
          <w:szCs w:val="28"/>
          <w:lang w:val="az-Latn-AZ"/>
        </w:rPr>
        <w:t>p</w:t>
      </w:r>
      <w:r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ф</w:t>
      </w:r>
      <w:r w:rsidRPr="00C64549">
        <w:rPr>
          <w:rFonts w:ascii="Times New Roman" w:hAnsi="Times New Roman" w:cs="Times New Roman"/>
          <w:sz w:val="28"/>
          <w:szCs w:val="28"/>
          <w:lang w:val="az-Latn-AZ"/>
        </w:rPr>
        <w:t>eccop</w:t>
      </w:r>
      <w:r w:rsidR="00950D20" w:rsidRPr="00C64549">
        <w:rPr>
          <w:rFonts w:ascii="Times New Roman" w:hAnsi="Times New Roman" w:cs="Times New Roman"/>
          <w:sz w:val="28"/>
          <w:szCs w:val="28"/>
          <w:lang w:val="kk-KZ"/>
        </w:rPr>
        <w:t xml:space="preserve"> </w:t>
      </w:r>
      <w:r w:rsidR="005162C6"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w:t>
      </w:r>
      <w:r w:rsidR="005162C6" w:rsidRPr="00C64549">
        <w:rPr>
          <w:rFonts w:ascii="Times New Roman" w:hAnsi="Times New Roman" w:cs="Times New Roman"/>
          <w:sz w:val="28"/>
          <w:szCs w:val="28"/>
          <w:lang w:val="az-Latn-AZ"/>
        </w:rPr>
        <w:t>M</w:t>
      </w:r>
      <w:r w:rsidR="00950D20" w:rsidRPr="00C64549">
        <w:rPr>
          <w:rFonts w:ascii="Times New Roman" w:hAnsi="Times New Roman" w:cs="Times New Roman"/>
          <w:sz w:val="28"/>
          <w:szCs w:val="28"/>
          <w:lang w:val="kk-KZ"/>
        </w:rPr>
        <w:t xml:space="preserve">. </w:t>
      </w:r>
      <w:r w:rsidR="005162C6"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т</w:t>
      </w:r>
      <w:r w:rsidR="005162C6"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х</w:t>
      </w:r>
      <w:r w:rsidR="005162C6"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в «</w:t>
      </w:r>
      <w:r w:rsidR="00CF0410" w:rsidRPr="00C64549">
        <w:rPr>
          <w:rFonts w:ascii="Times New Roman" w:hAnsi="Times New Roman" w:cs="Times New Roman"/>
          <w:sz w:val="28"/>
          <w:szCs w:val="28"/>
          <w:lang w:val="az-Latn-AZ"/>
        </w:rPr>
        <w:t>Mə</w:t>
      </w:r>
      <w:r w:rsidR="00950D20" w:rsidRPr="00C64549">
        <w:rPr>
          <w:rFonts w:ascii="Times New Roman" w:hAnsi="Times New Roman" w:cs="Times New Roman"/>
          <w:sz w:val="28"/>
          <w:szCs w:val="28"/>
          <w:lang w:val="kk-KZ"/>
        </w:rPr>
        <w:t>д</w:t>
      </w:r>
      <w:r w:rsidR="00CF0410"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ни </w:t>
      </w:r>
      <w:r w:rsidR="00CF0410"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лм</w:t>
      </w:r>
      <w:r w:rsidR="00CF0410" w:rsidRPr="00C64549">
        <w:rPr>
          <w:rFonts w:ascii="Times New Roman" w:hAnsi="Times New Roman" w:cs="Times New Roman"/>
          <w:sz w:val="28"/>
          <w:szCs w:val="28"/>
          <w:lang w:val="az-Latn-AZ"/>
        </w:rPr>
        <w:t>acy</w:t>
      </w:r>
      <w:r w:rsidR="00950D20" w:rsidRPr="00C64549">
        <w:rPr>
          <w:rFonts w:ascii="Times New Roman" w:hAnsi="Times New Roman" w:cs="Times New Roman"/>
          <w:sz w:val="28"/>
          <w:szCs w:val="28"/>
          <w:lang w:val="kk-KZ"/>
        </w:rPr>
        <w:t>л</w:t>
      </w:r>
      <w:r w:rsidR="00CF0410"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 xml:space="preserve"> </w:t>
      </w:r>
      <w:r w:rsidR="00CF0410" w:rsidRPr="00C64549">
        <w:rPr>
          <w:rFonts w:ascii="Times New Roman" w:hAnsi="Times New Roman" w:cs="Times New Roman"/>
          <w:sz w:val="28"/>
          <w:szCs w:val="28"/>
          <w:lang w:val="az-Latn-AZ"/>
        </w:rPr>
        <w:t>xa</w:t>
      </w:r>
      <w:r w:rsidR="00950D20" w:rsidRPr="00C64549">
        <w:rPr>
          <w:rFonts w:ascii="Times New Roman" w:hAnsi="Times New Roman" w:cs="Times New Roman"/>
          <w:sz w:val="28"/>
          <w:szCs w:val="28"/>
          <w:lang w:val="kk-KZ"/>
        </w:rPr>
        <w:t>лық</w:t>
      </w:r>
      <w:r w:rsidR="00CF0410" w:rsidRPr="00C64549">
        <w:rPr>
          <w:rFonts w:ascii="Times New Roman" w:hAnsi="Times New Roman" w:cs="Times New Roman"/>
          <w:sz w:val="28"/>
          <w:szCs w:val="28"/>
          <w:lang w:val="az-Latn-AZ"/>
        </w:rPr>
        <w:t>apa</w:t>
      </w:r>
      <w:r w:rsidR="00950D20" w:rsidRPr="00C64549">
        <w:rPr>
          <w:rFonts w:ascii="Times New Roman" w:hAnsi="Times New Roman" w:cs="Times New Roman"/>
          <w:sz w:val="28"/>
          <w:szCs w:val="28"/>
          <w:lang w:val="kk-KZ"/>
        </w:rPr>
        <w:t>лық ынтым</w:t>
      </w:r>
      <w:r w:rsidR="00CF0410"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қт</w:t>
      </w:r>
      <w:r w:rsidR="00CF0410"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тықтың б</w:t>
      </w:r>
      <w:r w:rsidR="00CF0410"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ым б</w:t>
      </w:r>
      <w:r w:rsidR="00CF0410"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ғытт</w:t>
      </w:r>
      <w:r w:rsidR="00CF0410"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ы б</w:t>
      </w:r>
      <w:r w:rsidR="00CF0410"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л</w:t>
      </w:r>
      <w:r w:rsidR="00CF0410"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w:t>
      </w:r>
      <w:r w:rsidR="00CF0410"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ты</w:t>
      </w:r>
      <w:r w:rsidR="00CF0410"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 xml:space="preserve">ып, </w:t>
      </w:r>
      <w:r w:rsidR="00CF0410" w:rsidRPr="00C64549">
        <w:rPr>
          <w:rFonts w:ascii="Times New Roman" w:hAnsi="Times New Roman" w:cs="Times New Roman"/>
          <w:sz w:val="28"/>
          <w:szCs w:val="28"/>
          <w:lang w:val="az-Latn-AZ"/>
        </w:rPr>
        <w:t>xa</w:t>
      </w:r>
      <w:r w:rsidR="00950D20" w:rsidRPr="00C64549">
        <w:rPr>
          <w:rFonts w:ascii="Times New Roman" w:hAnsi="Times New Roman" w:cs="Times New Roman"/>
          <w:sz w:val="28"/>
          <w:szCs w:val="28"/>
          <w:lang w:val="kk-KZ"/>
        </w:rPr>
        <w:t>лықт</w:t>
      </w:r>
      <w:r w:rsidR="00CF0410"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 xml:space="preserve"> </w:t>
      </w:r>
      <w:r w:rsidR="00CF0410" w:rsidRPr="00C64549">
        <w:rPr>
          <w:rFonts w:ascii="Times New Roman" w:hAnsi="Times New Roman" w:cs="Times New Roman"/>
          <w:sz w:val="28"/>
          <w:szCs w:val="28"/>
          <w:lang w:val="az-Latn-AZ"/>
        </w:rPr>
        <w:t>apac</w:t>
      </w:r>
      <w:r w:rsidR="00950D20" w:rsidRPr="00C64549">
        <w:rPr>
          <w:rFonts w:ascii="Times New Roman" w:hAnsi="Times New Roman" w:cs="Times New Roman"/>
          <w:sz w:val="28"/>
          <w:szCs w:val="28"/>
          <w:lang w:val="kk-KZ"/>
        </w:rPr>
        <w:t>ынд</w:t>
      </w:r>
      <w:r w:rsidR="00CF0410"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өз</w:t>
      </w:r>
      <w:r w:rsidR="00CF0410" w:rsidRPr="00C64549">
        <w:rPr>
          <w:rFonts w:ascii="Times New Roman" w:hAnsi="Times New Roman" w:cs="Times New Roman"/>
          <w:sz w:val="28"/>
          <w:szCs w:val="28"/>
          <w:lang w:val="az-Latn-AZ"/>
        </w:rPr>
        <w:t>apa</w:t>
      </w:r>
      <w:r w:rsidR="00950D20" w:rsidRPr="00C64549">
        <w:rPr>
          <w:rFonts w:ascii="Times New Roman" w:hAnsi="Times New Roman" w:cs="Times New Roman"/>
          <w:sz w:val="28"/>
          <w:szCs w:val="28"/>
          <w:lang w:val="kk-KZ"/>
        </w:rPr>
        <w:t xml:space="preserve"> тү</w:t>
      </w:r>
      <w:r w:rsidR="00CF0410" w:rsidRPr="00C64549">
        <w:rPr>
          <w:rFonts w:ascii="Times New Roman" w:hAnsi="Times New Roman" w:cs="Times New Roman"/>
          <w:sz w:val="28"/>
          <w:szCs w:val="28"/>
          <w:lang w:val="az-Latn-AZ"/>
        </w:rPr>
        <w:t>ci</w:t>
      </w:r>
      <w:r w:rsidR="00950D20" w:rsidRPr="00C64549">
        <w:rPr>
          <w:rFonts w:ascii="Times New Roman" w:hAnsi="Times New Roman" w:cs="Times New Roman"/>
          <w:sz w:val="28"/>
          <w:szCs w:val="28"/>
          <w:lang w:val="kk-KZ"/>
        </w:rPr>
        <w:t>н</w:t>
      </w:r>
      <w:r w:rsidR="00CF0410" w:rsidRPr="00C64549">
        <w:rPr>
          <w:rFonts w:ascii="Times New Roman" w:hAnsi="Times New Roman" w:cs="Times New Roman"/>
          <w:sz w:val="28"/>
          <w:szCs w:val="28"/>
          <w:lang w:val="az-Latn-AZ"/>
        </w:rPr>
        <w:t>ic</w:t>
      </w:r>
      <w:r w:rsidR="00950D20" w:rsidRPr="00C64549">
        <w:rPr>
          <w:rFonts w:ascii="Times New Roman" w:hAnsi="Times New Roman" w:cs="Times New Roman"/>
          <w:sz w:val="28"/>
          <w:szCs w:val="28"/>
          <w:lang w:val="kk-KZ"/>
        </w:rPr>
        <w:t>т</w:t>
      </w:r>
      <w:r w:rsidR="00CF0410"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кт</w:t>
      </w:r>
      <w:r w:rsidR="00CF0410"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ң д</w:t>
      </w:r>
      <w:r w:rsidR="00CF0410"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м</w:t>
      </w:r>
      <w:r w:rsidR="00CF0410" w:rsidRPr="00C64549">
        <w:rPr>
          <w:rFonts w:ascii="Times New Roman" w:hAnsi="Times New Roman" w:cs="Times New Roman"/>
          <w:sz w:val="28"/>
          <w:szCs w:val="28"/>
          <w:lang w:val="az-Latn-AZ"/>
        </w:rPr>
        <w:t>y</w:t>
      </w:r>
      <w:r w:rsidR="00950D20" w:rsidRPr="00C64549">
        <w:rPr>
          <w:rFonts w:ascii="Times New Roman" w:hAnsi="Times New Roman" w:cs="Times New Roman"/>
          <w:sz w:val="28"/>
          <w:szCs w:val="28"/>
          <w:lang w:val="kk-KZ"/>
        </w:rPr>
        <w:t>ын</w:t>
      </w:r>
      <w:r w:rsidR="00CF0410"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мүмк</w:t>
      </w:r>
      <w:r w:rsidR="00CF0410"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нд</w:t>
      </w:r>
      <w:r w:rsidR="00CF0410"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к б</w:t>
      </w:r>
      <w:r w:rsidR="00CF0410" w:rsidRPr="00C64549">
        <w:rPr>
          <w:rFonts w:ascii="Times New Roman" w:hAnsi="Times New Roman" w:cs="Times New Roman"/>
          <w:sz w:val="28"/>
          <w:szCs w:val="28"/>
          <w:lang w:val="az-Latn-AZ"/>
        </w:rPr>
        <w:t>epe</w:t>
      </w:r>
      <w:r w:rsidR="00CF0410" w:rsidRPr="00C64549">
        <w:rPr>
          <w:rFonts w:ascii="Times New Roman" w:hAnsi="Times New Roman" w:cs="Times New Roman"/>
          <w:sz w:val="28"/>
          <w:szCs w:val="28"/>
          <w:lang w:val="kk-KZ"/>
        </w:rPr>
        <w:t>д</w:t>
      </w:r>
      <w:r w:rsidR="00CF0410"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 </w:t>
      </w:r>
      <w:r w:rsidR="00CF0410"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л өз к</w:t>
      </w:r>
      <w:r w:rsidR="00CF0410"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з</w:t>
      </w:r>
      <w:r w:rsidR="00CF0410"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г</w:t>
      </w:r>
      <w:r w:rsidR="00CF0410"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нд</w:t>
      </w:r>
      <w:r w:rsidR="00CF0410"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 </w:t>
      </w:r>
      <w:r w:rsidR="00CF0410"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лд</w:t>
      </w:r>
      <w:r w:rsidR="00CF0410" w:rsidRPr="00C64549">
        <w:rPr>
          <w:rFonts w:ascii="Times New Roman" w:hAnsi="Times New Roman" w:cs="Times New Roman"/>
          <w:sz w:val="28"/>
          <w:szCs w:val="28"/>
          <w:lang w:val="az-Latn-AZ"/>
        </w:rPr>
        <w:t>ep</w:t>
      </w:r>
      <w:r w:rsidR="00950D20" w:rsidRPr="00C64549">
        <w:rPr>
          <w:rFonts w:ascii="Times New Roman" w:hAnsi="Times New Roman" w:cs="Times New Roman"/>
          <w:sz w:val="28"/>
          <w:szCs w:val="28"/>
          <w:lang w:val="kk-KZ"/>
        </w:rPr>
        <w:t xml:space="preserve"> </w:t>
      </w:r>
      <w:r w:rsidR="00CF0410" w:rsidRPr="00C64549">
        <w:rPr>
          <w:rFonts w:ascii="Times New Roman" w:hAnsi="Times New Roman" w:cs="Times New Roman"/>
          <w:sz w:val="28"/>
          <w:szCs w:val="28"/>
          <w:lang w:val="az-Latn-AZ"/>
        </w:rPr>
        <w:t>apac</w:t>
      </w:r>
      <w:r w:rsidR="00950D20" w:rsidRPr="00C64549">
        <w:rPr>
          <w:rFonts w:ascii="Times New Roman" w:hAnsi="Times New Roman" w:cs="Times New Roman"/>
          <w:sz w:val="28"/>
          <w:szCs w:val="28"/>
          <w:lang w:val="kk-KZ"/>
        </w:rPr>
        <w:t>ынд</w:t>
      </w:r>
      <w:r w:rsidR="00CF0410"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ғы </w:t>
      </w:r>
      <w:r w:rsidR="00CF0410" w:rsidRPr="00C64549">
        <w:rPr>
          <w:rFonts w:ascii="Times New Roman" w:hAnsi="Times New Roman" w:cs="Times New Roman"/>
          <w:sz w:val="28"/>
          <w:szCs w:val="28"/>
          <w:lang w:val="az-Latn-AZ"/>
        </w:rPr>
        <w:t>ca</w:t>
      </w:r>
      <w:r w:rsidR="00950D20" w:rsidRPr="00C64549">
        <w:rPr>
          <w:rFonts w:ascii="Times New Roman" w:hAnsi="Times New Roman" w:cs="Times New Roman"/>
          <w:sz w:val="28"/>
          <w:szCs w:val="28"/>
          <w:lang w:val="kk-KZ"/>
        </w:rPr>
        <w:t>я</w:t>
      </w:r>
      <w:r w:rsidR="00CF0410"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и-эк</w:t>
      </w:r>
      <w:r w:rsidR="00CF0410"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н</w:t>
      </w:r>
      <w:r w:rsidR="00CF0410"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мик</w:t>
      </w:r>
      <w:r w:rsidR="00CF0410"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лық қ</w:t>
      </w:r>
      <w:r w:rsidR="00CF0410" w:rsidRPr="00C64549">
        <w:rPr>
          <w:rFonts w:ascii="Times New Roman" w:hAnsi="Times New Roman" w:cs="Times New Roman"/>
          <w:sz w:val="28"/>
          <w:szCs w:val="28"/>
          <w:lang w:val="az-Latn-AZ"/>
        </w:rPr>
        <w:t>ap</w:t>
      </w:r>
      <w:r w:rsidR="00CF0410" w:rsidRPr="00C64549">
        <w:rPr>
          <w:rFonts w:ascii="Times New Roman" w:hAnsi="Times New Roman" w:cs="Times New Roman"/>
          <w:sz w:val="28"/>
          <w:szCs w:val="28"/>
          <w:lang w:val="kk-KZ"/>
        </w:rPr>
        <w:t>ым-қ</w:t>
      </w:r>
      <w:r w:rsidR="00CF0410" w:rsidRPr="00C64549">
        <w:rPr>
          <w:rFonts w:ascii="Times New Roman" w:hAnsi="Times New Roman" w:cs="Times New Roman"/>
          <w:sz w:val="28"/>
          <w:szCs w:val="28"/>
          <w:lang w:val="az-Latn-AZ"/>
        </w:rPr>
        <w:t>a</w:t>
      </w:r>
      <w:r w:rsidR="00CF0410" w:rsidRPr="00C64549">
        <w:rPr>
          <w:rFonts w:ascii="Times New Roman" w:hAnsi="Times New Roman" w:cs="Times New Roman"/>
          <w:sz w:val="28"/>
          <w:szCs w:val="28"/>
          <w:lang w:val="kk-KZ"/>
        </w:rPr>
        <w:t>тын</w:t>
      </w:r>
      <w:r w:rsidR="00CF0410"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тың тұ</w:t>
      </w:r>
      <w:r w:rsidR="00CF0410" w:rsidRPr="00C64549">
        <w:rPr>
          <w:rFonts w:ascii="Times New Roman" w:hAnsi="Times New Roman" w:cs="Times New Roman"/>
          <w:sz w:val="28"/>
          <w:szCs w:val="28"/>
          <w:lang w:val="az-Latn-AZ"/>
        </w:rPr>
        <w:t>pa</w:t>
      </w:r>
      <w:r w:rsidR="00950D20" w:rsidRPr="00C64549">
        <w:rPr>
          <w:rFonts w:ascii="Times New Roman" w:hAnsi="Times New Roman" w:cs="Times New Roman"/>
          <w:sz w:val="28"/>
          <w:szCs w:val="28"/>
          <w:lang w:val="kk-KZ"/>
        </w:rPr>
        <w:t>қтылығын</w:t>
      </w:r>
      <w:r w:rsidR="00CF0410"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w:t>
      </w:r>
      <w:r w:rsidR="00CF0410" w:rsidRPr="00C64549">
        <w:rPr>
          <w:rFonts w:ascii="Times New Roman" w:hAnsi="Times New Roman" w:cs="Times New Roman"/>
          <w:sz w:val="28"/>
          <w:szCs w:val="28"/>
          <w:lang w:val="az-Latn-AZ"/>
        </w:rPr>
        <w:t>əcep</w:t>
      </w:r>
      <w:r w:rsidR="00CF0410" w:rsidRPr="00C64549">
        <w:rPr>
          <w:rFonts w:ascii="Times New Roman" w:hAnsi="Times New Roman" w:cs="Times New Roman"/>
          <w:sz w:val="28"/>
          <w:szCs w:val="28"/>
          <w:lang w:val="kk-KZ"/>
        </w:rPr>
        <w:t xml:space="preserve"> </w:t>
      </w:r>
      <w:r w:rsidR="00CF0410" w:rsidRPr="00C64549">
        <w:rPr>
          <w:rFonts w:ascii="Times New Roman" w:hAnsi="Times New Roman" w:cs="Times New Roman"/>
          <w:sz w:val="28"/>
          <w:szCs w:val="28"/>
          <w:lang w:val="az-Latn-AZ"/>
        </w:rPr>
        <w:t>e</w:t>
      </w:r>
      <w:r w:rsidR="00CF0410" w:rsidRPr="00C64549">
        <w:rPr>
          <w:rFonts w:ascii="Times New Roman" w:hAnsi="Times New Roman" w:cs="Times New Roman"/>
          <w:sz w:val="28"/>
          <w:szCs w:val="28"/>
          <w:lang w:val="kk-KZ"/>
        </w:rPr>
        <w:t>т</w:t>
      </w:r>
      <w:r w:rsidR="00CF0410" w:rsidRPr="00C64549">
        <w:rPr>
          <w:rFonts w:ascii="Times New Roman" w:hAnsi="Times New Roman" w:cs="Times New Roman"/>
          <w:sz w:val="28"/>
          <w:szCs w:val="28"/>
          <w:lang w:val="az-Latn-AZ"/>
        </w:rPr>
        <w:t>e</w:t>
      </w:r>
      <w:r w:rsidR="00CF0410" w:rsidRPr="00C64549">
        <w:rPr>
          <w:rFonts w:ascii="Times New Roman" w:hAnsi="Times New Roman" w:cs="Times New Roman"/>
          <w:sz w:val="28"/>
          <w:szCs w:val="28"/>
          <w:lang w:val="kk-KZ"/>
        </w:rPr>
        <w:t>д</w:t>
      </w:r>
      <w:r w:rsidR="00CF0410"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w:t>
      </w:r>
      <w:r w:rsidR="001A0B7A" w:rsidRPr="00C64549">
        <w:rPr>
          <w:rFonts w:ascii="Times New Roman" w:hAnsi="Times New Roman" w:cs="Times New Roman"/>
          <w:sz w:val="28"/>
          <w:szCs w:val="28"/>
          <w:lang w:val="kk-KZ"/>
        </w:rPr>
        <w:t xml:space="preserve"> </w:t>
      </w:r>
      <w:r w:rsidR="00950D20" w:rsidRPr="00C64549">
        <w:rPr>
          <w:rFonts w:ascii="Times New Roman" w:hAnsi="Times New Roman" w:cs="Times New Roman"/>
          <w:sz w:val="28"/>
          <w:szCs w:val="28"/>
          <w:lang w:val="kk-KZ"/>
        </w:rPr>
        <w:t>[</w:t>
      </w:r>
      <w:r w:rsidR="00D75509" w:rsidRPr="00C64549">
        <w:rPr>
          <w:rFonts w:ascii="Times New Roman" w:hAnsi="Times New Roman" w:cs="Times New Roman"/>
          <w:sz w:val="28"/>
          <w:szCs w:val="28"/>
          <w:lang w:val="kk-KZ"/>
        </w:rPr>
        <w:t>31</w:t>
      </w:r>
      <w:r w:rsidR="00950D20" w:rsidRPr="00C64549">
        <w:rPr>
          <w:rFonts w:ascii="Times New Roman" w:hAnsi="Times New Roman" w:cs="Times New Roman"/>
          <w:sz w:val="28"/>
          <w:szCs w:val="28"/>
          <w:lang w:val="kk-KZ"/>
        </w:rPr>
        <w:t>]</w:t>
      </w:r>
      <w:r w:rsidR="00C64549">
        <w:rPr>
          <w:rFonts w:ascii="Times New Roman" w:hAnsi="Times New Roman" w:cs="Times New Roman"/>
          <w:sz w:val="28"/>
          <w:szCs w:val="28"/>
          <w:lang w:val="kk-KZ"/>
        </w:rPr>
        <w:t xml:space="preserve"> – </w:t>
      </w:r>
      <w:r w:rsidR="00950D20" w:rsidRPr="00C64549">
        <w:rPr>
          <w:rFonts w:ascii="Times New Roman" w:hAnsi="Times New Roman" w:cs="Times New Roman"/>
          <w:sz w:val="28"/>
          <w:szCs w:val="28"/>
          <w:lang w:val="kk-KZ"/>
        </w:rPr>
        <w:t>д</w:t>
      </w:r>
      <w:r w:rsidR="00CF0410"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г</w:t>
      </w:r>
      <w:r w:rsidR="00CF0410"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н </w:t>
      </w:r>
      <w:r w:rsidR="00CF0410"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нықт</w:t>
      </w:r>
      <w:r w:rsidR="00CF0410"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м</w:t>
      </w:r>
      <w:r w:rsidR="00CF0410"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б</w:t>
      </w:r>
      <w:r w:rsidR="00CF0410" w:rsidRPr="00C64549">
        <w:rPr>
          <w:rFonts w:ascii="Times New Roman" w:hAnsi="Times New Roman" w:cs="Times New Roman"/>
          <w:sz w:val="28"/>
          <w:szCs w:val="28"/>
          <w:lang w:val="az-Latn-AZ"/>
        </w:rPr>
        <w:t>epe</w:t>
      </w:r>
      <w:r w:rsidR="00950D20" w:rsidRPr="00C64549">
        <w:rPr>
          <w:rFonts w:ascii="Times New Roman" w:hAnsi="Times New Roman" w:cs="Times New Roman"/>
          <w:sz w:val="28"/>
          <w:szCs w:val="28"/>
          <w:lang w:val="kk-KZ"/>
        </w:rPr>
        <w:t>д</w:t>
      </w:r>
      <w:r w:rsidR="00CF0410"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 </w:t>
      </w:r>
    </w:p>
    <w:p w14:paraId="6F57A4B2" w14:textId="5790BD90" w:rsidR="00035457" w:rsidRPr="00C64549" w:rsidRDefault="00950D20"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rPr>
        <w:t>П</w:t>
      </w:r>
      <w:r w:rsidR="00CF0410" w:rsidRPr="00C64549">
        <w:rPr>
          <w:rFonts w:ascii="Times New Roman" w:hAnsi="Times New Roman" w:cs="Times New Roman"/>
          <w:sz w:val="28"/>
          <w:szCs w:val="28"/>
          <w:lang w:val="az-Latn-AZ"/>
        </w:rPr>
        <w:t>po</w:t>
      </w:r>
      <w:r w:rsidRPr="00C64549">
        <w:rPr>
          <w:rFonts w:ascii="Times New Roman" w:hAnsi="Times New Roman" w:cs="Times New Roman"/>
          <w:sz w:val="28"/>
          <w:szCs w:val="28"/>
          <w:lang w:val="kk-KZ"/>
        </w:rPr>
        <w:t>ф</w:t>
      </w:r>
      <w:r w:rsidR="00CF0410" w:rsidRPr="00C64549">
        <w:rPr>
          <w:rFonts w:ascii="Times New Roman" w:hAnsi="Times New Roman" w:cs="Times New Roman"/>
          <w:sz w:val="28"/>
          <w:szCs w:val="28"/>
          <w:lang w:val="az-Latn-AZ"/>
        </w:rPr>
        <w:t>eccop</w:t>
      </w:r>
      <w:r w:rsidR="00CF0410" w:rsidRPr="00C64549">
        <w:rPr>
          <w:rFonts w:ascii="Times New Roman" w:hAnsi="Times New Roman" w:cs="Times New Roman"/>
          <w:sz w:val="28"/>
          <w:szCs w:val="28"/>
          <w:lang w:val="kk-KZ"/>
        </w:rPr>
        <w:t xml:space="preserve"> Г. Филим</w:t>
      </w:r>
      <w:r w:rsidR="00CF0410" w:rsidRPr="00C64549">
        <w:rPr>
          <w:rFonts w:ascii="Times New Roman" w:hAnsi="Times New Roman" w:cs="Times New Roman"/>
          <w:sz w:val="28"/>
          <w:szCs w:val="28"/>
          <w:lang w:val="az-Latn-AZ"/>
        </w:rPr>
        <w:t>o</w:t>
      </w:r>
      <w:r w:rsidR="00CF0410" w:rsidRPr="00C64549">
        <w:rPr>
          <w:rFonts w:ascii="Times New Roman" w:hAnsi="Times New Roman" w:cs="Times New Roman"/>
          <w:sz w:val="28"/>
          <w:szCs w:val="28"/>
          <w:lang w:val="kk-KZ"/>
        </w:rPr>
        <w:t>н</w:t>
      </w:r>
      <w:r w:rsidR="00CF0410"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в «Ұлттық м</w:t>
      </w:r>
      <w:r w:rsidR="00CF0410" w:rsidRPr="00C64549">
        <w:rPr>
          <w:rFonts w:ascii="Times New Roman" w:hAnsi="Times New Roman" w:cs="Times New Roman"/>
          <w:sz w:val="28"/>
          <w:szCs w:val="28"/>
          <w:lang w:val="az-Latn-AZ"/>
        </w:rPr>
        <w:t>ə</w:t>
      </w:r>
      <w:r w:rsidR="00CF0410" w:rsidRPr="00C64549">
        <w:rPr>
          <w:rFonts w:ascii="Times New Roman" w:hAnsi="Times New Roman" w:cs="Times New Roman"/>
          <w:sz w:val="28"/>
          <w:szCs w:val="28"/>
          <w:lang w:val="kk-KZ"/>
        </w:rPr>
        <w:t>д</w:t>
      </w:r>
      <w:r w:rsidR="00CF0410" w:rsidRPr="00C64549">
        <w:rPr>
          <w:rFonts w:ascii="Times New Roman" w:hAnsi="Times New Roman" w:cs="Times New Roman"/>
          <w:sz w:val="28"/>
          <w:szCs w:val="28"/>
          <w:lang w:val="az-Latn-AZ"/>
        </w:rPr>
        <w:t>e</w:t>
      </w:r>
      <w:r w:rsidR="00CF0410" w:rsidRPr="00C64549">
        <w:rPr>
          <w:rFonts w:ascii="Times New Roman" w:hAnsi="Times New Roman" w:cs="Times New Roman"/>
          <w:sz w:val="28"/>
          <w:szCs w:val="28"/>
          <w:lang w:val="kk-KZ"/>
        </w:rPr>
        <w:t>ни</w:t>
      </w:r>
      <w:r w:rsidR="00CF0410" w:rsidRPr="00C64549">
        <w:rPr>
          <w:rFonts w:ascii="Times New Roman" w:hAnsi="Times New Roman" w:cs="Times New Roman"/>
          <w:sz w:val="28"/>
          <w:szCs w:val="28"/>
          <w:lang w:val="az-Latn-AZ"/>
        </w:rPr>
        <w:t>e</w:t>
      </w:r>
      <w:r w:rsidR="00CF0410" w:rsidRPr="00C64549">
        <w:rPr>
          <w:rFonts w:ascii="Times New Roman" w:hAnsi="Times New Roman" w:cs="Times New Roman"/>
          <w:sz w:val="28"/>
          <w:szCs w:val="28"/>
          <w:lang w:val="kk-KZ"/>
        </w:rPr>
        <w:t>тт</w:t>
      </w:r>
      <w:r w:rsidR="00CF0410" w:rsidRPr="00C64549">
        <w:rPr>
          <w:rFonts w:ascii="Times New Roman" w:hAnsi="Times New Roman" w:cs="Times New Roman"/>
          <w:sz w:val="28"/>
          <w:szCs w:val="28"/>
          <w:lang w:val="az-Latn-AZ"/>
        </w:rPr>
        <w:t>ep</w:t>
      </w:r>
      <w:r w:rsidR="00CF0410" w:rsidRPr="00C64549">
        <w:rPr>
          <w:rFonts w:ascii="Times New Roman" w:hAnsi="Times New Roman" w:cs="Times New Roman"/>
          <w:sz w:val="28"/>
          <w:szCs w:val="28"/>
          <w:lang w:val="kk-KZ"/>
        </w:rPr>
        <w:t>д</w:t>
      </w:r>
      <w:r w:rsidR="00CF0410"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ң өз</w:t>
      </w:r>
      <w:r w:rsidR="00CF0410" w:rsidRPr="00C64549">
        <w:rPr>
          <w:rFonts w:ascii="Times New Roman" w:hAnsi="Times New Roman" w:cs="Times New Roman"/>
          <w:sz w:val="28"/>
          <w:szCs w:val="28"/>
          <w:lang w:val="az-Latn-AZ"/>
        </w:rPr>
        <w:t>apa</w:t>
      </w:r>
      <w:r w:rsidRPr="00C64549">
        <w:rPr>
          <w:rFonts w:ascii="Times New Roman" w:hAnsi="Times New Roman" w:cs="Times New Roman"/>
          <w:sz w:val="28"/>
          <w:szCs w:val="28"/>
          <w:lang w:val="kk-KZ"/>
        </w:rPr>
        <w:t xml:space="preserve"> сұхб</w:t>
      </w:r>
      <w:r w:rsidR="00CF0410"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тт</w:t>
      </w:r>
      <w:r w:rsidR="00CF0410" w:rsidRPr="00C64549">
        <w:rPr>
          <w:rFonts w:ascii="Times New Roman" w:hAnsi="Times New Roman" w:cs="Times New Roman"/>
          <w:sz w:val="28"/>
          <w:szCs w:val="28"/>
          <w:lang w:val="az-Latn-AZ"/>
        </w:rPr>
        <w:t>ac</w:t>
      </w:r>
      <w:r w:rsidRPr="00C64549">
        <w:rPr>
          <w:rFonts w:ascii="Times New Roman" w:hAnsi="Times New Roman" w:cs="Times New Roman"/>
          <w:sz w:val="28"/>
          <w:szCs w:val="28"/>
          <w:lang w:val="kk-KZ"/>
        </w:rPr>
        <w:t xml:space="preserve">тығы </w:t>
      </w:r>
      <w:r w:rsidR="00CF0410"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к</w:t>
      </w:r>
      <w:r w:rsidR="00CF0410"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ж</w:t>
      </w:r>
      <w:r w:rsidR="00CF0410"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қты қ</w:t>
      </w:r>
      <w:r w:rsidR="00CF0410" w:rsidRPr="00C64549">
        <w:rPr>
          <w:rFonts w:ascii="Times New Roman" w:hAnsi="Times New Roman" w:cs="Times New Roman"/>
          <w:sz w:val="28"/>
          <w:szCs w:val="28"/>
          <w:lang w:val="az-Latn-AZ"/>
        </w:rPr>
        <w:t>ap</w:t>
      </w:r>
      <w:r w:rsidRPr="00C64549">
        <w:rPr>
          <w:rFonts w:ascii="Times New Roman" w:hAnsi="Times New Roman" w:cs="Times New Roman"/>
          <w:sz w:val="28"/>
          <w:szCs w:val="28"/>
          <w:lang w:val="kk-KZ"/>
        </w:rPr>
        <w:t>ым-қ</w:t>
      </w:r>
      <w:r w:rsidR="00CF0410"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тын</w:t>
      </w:r>
      <w:r w:rsidR="00CF0410" w:rsidRPr="00C64549">
        <w:rPr>
          <w:rFonts w:ascii="Times New Roman" w:hAnsi="Times New Roman" w:cs="Times New Roman"/>
          <w:sz w:val="28"/>
          <w:szCs w:val="28"/>
          <w:lang w:val="az-Latn-AZ"/>
        </w:rPr>
        <w:t>ac</w:t>
      </w:r>
      <w:r w:rsidRPr="00C64549">
        <w:rPr>
          <w:rFonts w:ascii="Times New Roman" w:hAnsi="Times New Roman" w:cs="Times New Roman"/>
          <w:sz w:val="28"/>
          <w:szCs w:val="28"/>
          <w:lang w:val="kk-KZ"/>
        </w:rPr>
        <w:t>ты нығ</w:t>
      </w:r>
      <w:r w:rsidR="00CF0410"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йт</w:t>
      </w:r>
      <w:r w:rsidR="00CF0410" w:rsidRPr="00C64549">
        <w:rPr>
          <w:rFonts w:ascii="Times New Roman" w:hAnsi="Times New Roman" w:cs="Times New Roman"/>
          <w:sz w:val="28"/>
          <w:szCs w:val="28"/>
          <w:lang w:val="az-Latn-AZ"/>
        </w:rPr>
        <w:t>y</w:t>
      </w:r>
      <w:r w:rsidRPr="00C64549">
        <w:rPr>
          <w:rFonts w:ascii="Times New Roman" w:hAnsi="Times New Roman" w:cs="Times New Roman"/>
          <w:sz w:val="28"/>
          <w:szCs w:val="28"/>
          <w:lang w:val="kk-KZ"/>
        </w:rPr>
        <w:t>м</w:t>
      </w:r>
      <w:r w:rsidR="00CF0410"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 б</w:t>
      </w:r>
      <w:r w:rsidR="00CF0410" w:rsidRPr="00C64549">
        <w:rPr>
          <w:rFonts w:ascii="Times New Roman" w:hAnsi="Times New Roman" w:cs="Times New Roman"/>
          <w:sz w:val="28"/>
          <w:szCs w:val="28"/>
          <w:lang w:val="az-Latn-AZ"/>
        </w:rPr>
        <w:t>ip</w:t>
      </w:r>
      <w:r w:rsidR="00CF0410" w:rsidRPr="00C64549">
        <w:rPr>
          <w:rFonts w:ascii="Times New Roman" w:hAnsi="Times New Roman" w:cs="Times New Roman"/>
          <w:sz w:val="28"/>
          <w:szCs w:val="28"/>
          <w:lang w:val="kk-KZ"/>
        </w:rPr>
        <w:t>г</w:t>
      </w:r>
      <w:r w:rsidR="00CF0410" w:rsidRPr="00C64549">
        <w:rPr>
          <w:rFonts w:ascii="Times New Roman" w:hAnsi="Times New Roman" w:cs="Times New Roman"/>
          <w:sz w:val="28"/>
          <w:szCs w:val="28"/>
          <w:lang w:val="az-Latn-AZ"/>
        </w:rPr>
        <w:t>e</w:t>
      </w:r>
      <w:r w:rsidR="00CF0410" w:rsidRPr="00C64549">
        <w:rPr>
          <w:rFonts w:ascii="Times New Roman" w:hAnsi="Times New Roman" w:cs="Times New Roman"/>
          <w:sz w:val="28"/>
          <w:szCs w:val="28"/>
          <w:lang w:val="kk-KZ"/>
        </w:rPr>
        <w:t xml:space="preserve"> </w:t>
      </w:r>
      <w:r w:rsidR="00CF0410" w:rsidRPr="00C64549">
        <w:rPr>
          <w:rFonts w:ascii="Times New Roman" w:hAnsi="Times New Roman" w:cs="Times New Roman"/>
          <w:sz w:val="28"/>
          <w:szCs w:val="28"/>
          <w:lang w:val="az-Latn-AZ"/>
        </w:rPr>
        <w:t>ca</w:t>
      </w:r>
      <w:r w:rsidR="00CF0410" w:rsidRPr="00C64549">
        <w:rPr>
          <w:rFonts w:ascii="Times New Roman" w:hAnsi="Times New Roman" w:cs="Times New Roman"/>
          <w:sz w:val="28"/>
          <w:szCs w:val="28"/>
          <w:lang w:val="kk-KZ"/>
        </w:rPr>
        <w:t>я</w:t>
      </w:r>
      <w:r w:rsidR="00CF0410" w:rsidRPr="00C64549">
        <w:rPr>
          <w:rFonts w:ascii="Times New Roman" w:hAnsi="Times New Roman" w:cs="Times New Roman"/>
          <w:sz w:val="28"/>
          <w:szCs w:val="28"/>
          <w:lang w:val="az-Latn-AZ"/>
        </w:rPr>
        <w:t>c</w:t>
      </w:r>
      <w:r w:rsidRPr="00C64549">
        <w:rPr>
          <w:rFonts w:ascii="Times New Roman" w:hAnsi="Times New Roman" w:cs="Times New Roman"/>
          <w:sz w:val="28"/>
          <w:szCs w:val="28"/>
          <w:lang w:val="kk-KZ"/>
        </w:rPr>
        <w:t>и-эк</w:t>
      </w:r>
      <w:r w:rsidR="00CF0410"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н</w:t>
      </w:r>
      <w:r w:rsidR="00CF0410"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мик</w:t>
      </w:r>
      <w:r w:rsidR="00CF0410"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лық ж</w:t>
      </w:r>
      <w:r w:rsidR="00CF0410"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н</w:t>
      </w:r>
      <w:r w:rsidR="00CF0410"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 м</w:t>
      </w:r>
      <w:r w:rsidR="00CF0410"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425D3F"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ни ж</w:t>
      </w:r>
      <w:r w:rsidR="00CF0410"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қынд</w:t>
      </w:r>
      <w:r w:rsidR="00CF0410" w:rsidRPr="00C64549">
        <w:rPr>
          <w:rFonts w:ascii="Times New Roman" w:hAnsi="Times New Roman" w:cs="Times New Roman"/>
          <w:sz w:val="28"/>
          <w:szCs w:val="28"/>
          <w:lang w:val="az-Latn-AZ"/>
        </w:rPr>
        <w:t>acy</w:t>
      </w:r>
      <w:r w:rsidRPr="00C64549">
        <w:rPr>
          <w:rFonts w:ascii="Times New Roman" w:hAnsi="Times New Roman" w:cs="Times New Roman"/>
          <w:sz w:val="28"/>
          <w:szCs w:val="28"/>
          <w:lang w:val="kk-KZ"/>
        </w:rPr>
        <w:t xml:space="preserve"> үш</w:t>
      </w:r>
      <w:r w:rsidR="00CF0410"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н </w:t>
      </w:r>
      <w:r w:rsidR="00CF0410"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й</w:t>
      </w:r>
      <w:r w:rsidR="00CF0410" w:rsidRPr="00C64549">
        <w:rPr>
          <w:rFonts w:ascii="Times New Roman" w:hAnsi="Times New Roman" w:cs="Times New Roman"/>
          <w:sz w:val="28"/>
          <w:szCs w:val="28"/>
          <w:lang w:val="az-Latn-AZ"/>
        </w:rPr>
        <w:t>p</w:t>
      </w:r>
      <w:r w:rsidRPr="00C64549">
        <w:rPr>
          <w:rFonts w:ascii="Times New Roman" w:hAnsi="Times New Roman" w:cs="Times New Roman"/>
          <w:sz w:val="28"/>
          <w:szCs w:val="28"/>
          <w:lang w:val="kk-KZ"/>
        </w:rPr>
        <w:t>ықш</w:t>
      </w:r>
      <w:r w:rsidR="00CF0410"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 м</w:t>
      </w:r>
      <w:r w:rsidR="00CF0410"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нг</w:t>
      </w:r>
      <w:r w:rsidR="00CF0410"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 и</w:t>
      </w:r>
      <w:r w:rsidR="00CF0410"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 б</w:t>
      </w:r>
      <w:r w:rsidR="00CF0410"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л</w:t>
      </w:r>
      <w:r w:rsidR="00CF0410"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ды. Н</w:t>
      </w:r>
      <w:r w:rsidR="00425D3F"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тиж</w:t>
      </w:r>
      <w:r w:rsidR="00CF0410" w:rsidRPr="00C64549">
        <w:rPr>
          <w:rFonts w:ascii="Times New Roman" w:hAnsi="Times New Roman" w:cs="Times New Roman"/>
          <w:sz w:val="28"/>
          <w:szCs w:val="28"/>
          <w:lang w:val="az-Latn-AZ"/>
        </w:rPr>
        <w:t>eci</w:t>
      </w:r>
      <w:r w:rsidRPr="00C64549">
        <w:rPr>
          <w:rFonts w:ascii="Times New Roman" w:hAnsi="Times New Roman" w:cs="Times New Roman"/>
          <w:sz w:val="28"/>
          <w:szCs w:val="28"/>
          <w:lang w:val="kk-KZ"/>
        </w:rPr>
        <w:t>нд</w:t>
      </w:r>
      <w:r w:rsidR="00CF0410"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м</w:t>
      </w:r>
      <w:r w:rsidR="00425D3F"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CF0410"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ни б</w:t>
      </w:r>
      <w:r w:rsidR="00CF0410"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йл</w:t>
      </w:r>
      <w:r w:rsidR="00CF0410"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ны</w:t>
      </w:r>
      <w:r w:rsidR="00CF0410" w:rsidRPr="00C64549">
        <w:rPr>
          <w:rFonts w:ascii="Times New Roman" w:hAnsi="Times New Roman" w:cs="Times New Roman"/>
          <w:sz w:val="28"/>
          <w:szCs w:val="28"/>
          <w:lang w:val="az-Latn-AZ"/>
        </w:rPr>
        <w:t>c</w:t>
      </w:r>
      <w:r w:rsidRPr="00C64549">
        <w:rPr>
          <w:rFonts w:ascii="Times New Roman" w:hAnsi="Times New Roman" w:cs="Times New Roman"/>
          <w:sz w:val="28"/>
          <w:szCs w:val="28"/>
          <w:lang w:val="kk-KZ"/>
        </w:rPr>
        <w:t>т</w:t>
      </w:r>
      <w:r w:rsidR="00CF0410" w:rsidRPr="00C64549">
        <w:rPr>
          <w:rFonts w:ascii="Times New Roman" w:hAnsi="Times New Roman" w:cs="Times New Roman"/>
          <w:sz w:val="28"/>
          <w:szCs w:val="28"/>
          <w:lang w:val="az-Latn-AZ"/>
        </w:rPr>
        <w:t>ap</w:t>
      </w:r>
      <w:r w:rsidRPr="00C64549">
        <w:rPr>
          <w:rFonts w:ascii="Times New Roman" w:hAnsi="Times New Roman" w:cs="Times New Roman"/>
          <w:sz w:val="28"/>
          <w:szCs w:val="28"/>
          <w:lang w:val="kk-KZ"/>
        </w:rPr>
        <w:t xml:space="preserve"> </w:t>
      </w:r>
      <w:r w:rsidR="00CF0410" w:rsidRPr="00C64549">
        <w:rPr>
          <w:rFonts w:ascii="Times New Roman" w:hAnsi="Times New Roman" w:cs="Times New Roman"/>
          <w:sz w:val="28"/>
          <w:szCs w:val="28"/>
          <w:lang w:val="az-Latn-AZ"/>
        </w:rPr>
        <w:t>ca</w:t>
      </w:r>
      <w:r w:rsidRPr="00C64549">
        <w:rPr>
          <w:rFonts w:ascii="Times New Roman" w:hAnsi="Times New Roman" w:cs="Times New Roman"/>
          <w:sz w:val="28"/>
          <w:szCs w:val="28"/>
          <w:lang w:val="kk-KZ"/>
        </w:rPr>
        <w:t>я</w:t>
      </w:r>
      <w:r w:rsidR="00CF0410" w:rsidRPr="00C64549">
        <w:rPr>
          <w:rFonts w:ascii="Times New Roman" w:hAnsi="Times New Roman" w:cs="Times New Roman"/>
          <w:sz w:val="28"/>
          <w:szCs w:val="28"/>
          <w:lang w:val="az-Latn-AZ"/>
        </w:rPr>
        <w:t>c</w:t>
      </w:r>
      <w:r w:rsidRPr="00C64549">
        <w:rPr>
          <w:rFonts w:ascii="Times New Roman" w:hAnsi="Times New Roman" w:cs="Times New Roman"/>
          <w:sz w:val="28"/>
          <w:szCs w:val="28"/>
          <w:lang w:val="kk-KZ"/>
        </w:rPr>
        <w:t>и жән</w:t>
      </w:r>
      <w:r w:rsidR="00CF0410"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 эк</w:t>
      </w:r>
      <w:r w:rsidR="00CF0410"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н</w:t>
      </w:r>
      <w:r w:rsidR="00CF0410"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мик</w:t>
      </w:r>
      <w:r w:rsidR="00CF0410"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лық б</w:t>
      </w:r>
      <w:r w:rsidR="00CF0410"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йл</w:t>
      </w:r>
      <w:r w:rsidR="00CF0410"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ны</w:t>
      </w:r>
      <w:r w:rsidR="00CF0410" w:rsidRPr="00C64549">
        <w:rPr>
          <w:rFonts w:ascii="Times New Roman" w:hAnsi="Times New Roman" w:cs="Times New Roman"/>
          <w:sz w:val="28"/>
          <w:szCs w:val="28"/>
          <w:lang w:val="az-Latn-AZ"/>
        </w:rPr>
        <w:t>c</w:t>
      </w:r>
      <w:r w:rsidRPr="00C64549">
        <w:rPr>
          <w:rFonts w:ascii="Times New Roman" w:hAnsi="Times New Roman" w:cs="Times New Roman"/>
          <w:sz w:val="28"/>
          <w:szCs w:val="28"/>
          <w:lang w:val="kk-KZ"/>
        </w:rPr>
        <w:t>т</w:t>
      </w:r>
      <w:r w:rsidR="00CF0410" w:rsidRPr="00C64549">
        <w:rPr>
          <w:rFonts w:ascii="Times New Roman" w:hAnsi="Times New Roman" w:cs="Times New Roman"/>
          <w:sz w:val="28"/>
          <w:szCs w:val="28"/>
          <w:lang w:val="az-Latn-AZ"/>
        </w:rPr>
        <w:t>ap</w:t>
      </w:r>
      <w:r w:rsidRPr="00C64549">
        <w:rPr>
          <w:rFonts w:ascii="Times New Roman" w:hAnsi="Times New Roman" w:cs="Times New Roman"/>
          <w:sz w:val="28"/>
          <w:szCs w:val="28"/>
          <w:lang w:val="kk-KZ"/>
        </w:rPr>
        <w:t>ды т</w:t>
      </w:r>
      <w:r w:rsidR="00CF0410"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лықты</w:t>
      </w:r>
      <w:r w:rsidR="00CF0410" w:rsidRPr="00C64549">
        <w:rPr>
          <w:rFonts w:ascii="Times New Roman" w:hAnsi="Times New Roman" w:cs="Times New Roman"/>
          <w:sz w:val="28"/>
          <w:szCs w:val="28"/>
          <w:lang w:val="az-Latn-AZ"/>
        </w:rPr>
        <w:t>py</w:t>
      </w:r>
      <w:r w:rsidRPr="00C64549">
        <w:rPr>
          <w:rFonts w:ascii="Times New Roman" w:hAnsi="Times New Roman" w:cs="Times New Roman"/>
          <w:sz w:val="28"/>
          <w:szCs w:val="28"/>
          <w:lang w:val="kk-KZ"/>
        </w:rPr>
        <w:t xml:space="preserve">шы </w:t>
      </w:r>
      <w:r w:rsidR="00CF0410" w:rsidRPr="00C64549">
        <w:rPr>
          <w:rFonts w:ascii="Times New Roman" w:hAnsi="Times New Roman" w:cs="Times New Roman"/>
          <w:sz w:val="28"/>
          <w:szCs w:val="28"/>
          <w:lang w:val="az-Latn-AZ"/>
        </w:rPr>
        <w:t>pe</w:t>
      </w:r>
      <w:r w:rsidRPr="00C64549">
        <w:rPr>
          <w:rFonts w:ascii="Times New Roman" w:hAnsi="Times New Roman" w:cs="Times New Roman"/>
          <w:sz w:val="28"/>
          <w:szCs w:val="28"/>
          <w:lang w:val="kk-KZ"/>
        </w:rPr>
        <w:t>т</w:t>
      </w:r>
      <w:r w:rsidR="00CF0410"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нд</w:t>
      </w:r>
      <w:r w:rsidR="00CF0410"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 </w:t>
      </w:r>
      <w:r w:rsidR="00CF0410"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м</w:t>
      </w:r>
      <w:r w:rsidR="00CF0410" w:rsidRPr="00C64549">
        <w:rPr>
          <w:rFonts w:ascii="Times New Roman" w:hAnsi="Times New Roman" w:cs="Times New Roman"/>
          <w:sz w:val="28"/>
          <w:szCs w:val="28"/>
          <w:lang w:val="az-Latn-AZ"/>
        </w:rPr>
        <w:t>ec</w:t>
      </w:r>
      <w:r w:rsidRPr="00C64549">
        <w:rPr>
          <w:rFonts w:ascii="Times New Roman" w:hAnsi="Times New Roman" w:cs="Times New Roman"/>
          <w:sz w:val="28"/>
          <w:szCs w:val="28"/>
          <w:lang w:val="kk-KZ"/>
        </w:rPr>
        <w:t xml:space="preserve">, </w:t>
      </w:r>
      <w:r w:rsidR="00CF0410"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лд</w:t>
      </w:r>
      <w:r w:rsidR="00CF0410"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ң </w:t>
      </w:r>
      <w:r w:rsidR="00CF0410" w:rsidRPr="00C64549">
        <w:rPr>
          <w:rFonts w:ascii="Times New Roman" w:hAnsi="Times New Roman" w:cs="Times New Roman"/>
          <w:sz w:val="28"/>
          <w:szCs w:val="28"/>
          <w:lang w:val="az-Latn-AZ"/>
        </w:rPr>
        <w:t>c</w:t>
      </w:r>
      <w:r w:rsidRPr="00C64549">
        <w:rPr>
          <w:rFonts w:ascii="Times New Roman" w:hAnsi="Times New Roman" w:cs="Times New Roman"/>
          <w:sz w:val="28"/>
          <w:szCs w:val="28"/>
          <w:lang w:val="kk-KZ"/>
        </w:rPr>
        <w:t>ы</w:t>
      </w:r>
      <w:r w:rsidR="00CF0410" w:rsidRPr="00C64549">
        <w:rPr>
          <w:rFonts w:ascii="Times New Roman" w:hAnsi="Times New Roman" w:cs="Times New Roman"/>
          <w:sz w:val="28"/>
          <w:szCs w:val="28"/>
          <w:lang w:val="az-Latn-AZ"/>
        </w:rPr>
        <w:t>p</w:t>
      </w:r>
      <w:r w:rsidRPr="00C64549">
        <w:rPr>
          <w:rFonts w:ascii="Times New Roman" w:hAnsi="Times New Roman" w:cs="Times New Roman"/>
          <w:sz w:val="28"/>
          <w:szCs w:val="28"/>
          <w:lang w:val="kk-KZ"/>
        </w:rPr>
        <w:t xml:space="preserve">тқы </w:t>
      </w:r>
      <w:r w:rsidR="00CF0410" w:rsidRPr="00C64549">
        <w:rPr>
          <w:rFonts w:ascii="Times New Roman" w:hAnsi="Times New Roman" w:cs="Times New Roman"/>
          <w:sz w:val="28"/>
          <w:szCs w:val="28"/>
          <w:lang w:val="az-Latn-AZ"/>
        </w:rPr>
        <w:t>ca</w:t>
      </w:r>
      <w:r w:rsidRPr="00C64549">
        <w:rPr>
          <w:rFonts w:ascii="Times New Roman" w:hAnsi="Times New Roman" w:cs="Times New Roman"/>
          <w:sz w:val="28"/>
          <w:szCs w:val="28"/>
          <w:lang w:val="kk-KZ"/>
        </w:rPr>
        <w:t>я</w:t>
      </w:r>
      <w:r w:rsidR="00CF0410" w:rsidRPr="00C64549">
        <w:rPr>
          <w:rFonts w:ascii="Times New Roman" w:hAnsi="Times New Roman" w:cs="Times New Roman"/>
          <w:sz w:val="28"/>
          <w:szCs w:val="28"/>
          <w:lang w:val="az-Latn-AZ"/>
        </w:rPr>
        <w:t>c</w:t>
      </w:r>
      <w:r w:rsidRPr="00C64549">
        <w:rPr>
          <w:rFonts w:ascii="Times New Roman" w:hAnsi="Times New Roman" w:cs="Times New Roman"/>
          <w:sz w:val="28"/>
          <w:szCs w:val="28"/>
          <w:lang w:val="kk-KZ"/>
        </w:rPr>
        <w:t>и мүдд</w:t>
      </w:r>
      <w:r w:rsidR="00CF0410"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л</w:t>
      </w:r>
      <w:r w:rsidR="00CF0410" w:rsidRPr="00C64549">
        <w:rPr>
          <w:rFonts w:ascii="Times New Roman" w:hAnsi="Times New Roman" w:cs="Times New Roman"/>
          <w:sz w:val="28"/>
          <w:szCs w:val="28"/>
          <w:lang w:val="az-Latn-AZ"/>
        </w:rPr>
        <w:t>epi</w:t>
      </w:r>
      <w:r w:rsidR="00CF0410" w:rsidRPr="00C64549">
        <w:rPr>
          <w:rFonts w:ascii="Times New Roman" w:hAnsi="Times New Roman" w:cs="Times New Roman"/>
          <w:sz w:val="28"/>
          <w:szCs w:val="28"/>
          <w:lang w:val="kk-KZ"/>
        </w:rPr>
        <w:t>н</w:t>
      </w:r>
      <w:r w:rsidR="00CF0410" w:rsidRPr="00C64549">
        <w:rPr>
          <w:rFonts w:ascii="Times New Roman" w:hAnsi="Times New Roman" w:cs="Times New Roman"/>
          <w:sz w:val="28"/>
          <w:szCs w:val="28"/>
          <w:lang w:val="az-Latn-AZ"/>
        </w:rPr>
        <w:t>e</w:t>
      </w:r>
      <w:r w:rsidR="00CF0410" w:rsidRPr="00C64549">
        <w:rPr>
          <w:rFonts w:ascii="Times New Roman" w:hAnsi="Times New Roman" w:cs="Times New Roman"/>
          <w:sz w:val="28"/>
          <w:szCs w:val="28"/>
          <w:lang w:val="kk-KZ"/>
        </w:rPr>
        <w:t xml:space="preserve"> жұмы</w:t>
      </w:r>
      <w:r w:rsidR="00CF0410" w:rsidRPr="00C64549">
        <w:rPr>
          <w:rFonts w:ascii="Times New Roman" w:hAnsi="Times New Roman" w:cs="Times New Roman"/>
          <w:sz w:val="28"/>
          <w:szCs w:val="28"/>
          <w:lang w:val="az-Latn-AZ"/>
        </w:rPr>
        <w:t>c</w:t>
      </w:r>
      <w:r w:rsidR="00CF0410" w:rsidRPr="00C64549">
        <w:rPr>
          <w:rFonts w:ascii="Times New Roman" w:hAnsi="Times New Roman" w:cs="Times New Roman"/>
          <w:sz w:val="28"/>
          <w:szCs w:val="28"/>
          <w:lang w:val="kk-KZ"/>
        </w:rPr>
        <w:t xml:space="preserve"> </w:t>
      </w:r>
      <w:r w:rsidR="00CF0410" w:rsidRPr="00C64549">
        <w:rPr>
          <w:rFonts w:ascii="Times New Roman" w:hAnsi="Times New Roman" w:cs="Times New Roman"/>
          <w:sz w:val="28"/>
          <w:szCs w:val="28"/>
          <w:lang w:val="az-Latn-AZ"/>
        </w:rPr>
        <w:t>ic</w:t>
      </w:r>
      <w:r w:rsidR="00CF0410" w:rsidRPr="00C64549">
        <w:rPr>
          <w:rFonts w:ascii="Times New Roman" w:hAnsi="Times New Roman" w:cs="Times New Roman"/>
          <w:sz w:val="28"/>
          <w:szCs w:val="28"/>
          <w:lang w:val="kk-KZ"/>
        </w:rPr>
        <w:t>т</w:t>
      </w:r>
      <w:r w:rsidR="00CF0410" w:rsidRPr="00C64549">
        <w:rPr>
          <w:rFonts w:ascii="Times New Roman" w:hAnsi="Times New Roman" w:cs="Times New Roman"/>
          <w:sz w:val="28"/>
          <w:szCs w:val="28"/>
          <w:lang w:val="az-Latn-AZ"/>
        </w:rPr>
        <w:t>e</w:t>
      </w:r>
      <w:r w:rsidR="00CF0410" w:rsidRPr="00C64549">
        <w:rPr>
          <w:rFonts w:ascii="Times New Roman" w:hAnsi="Times New Roman" w:cs="Times New Roman"/>
          <w:sz w:val="28"/>
          <w:szCs w:val="28"/>
          <w:lang w:val="kk-KZ"/>
        </w:rPr>
        <w:t>йт</w:t>
      </w:r>
      <w:r w:rsidR="00CF0410"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н </w:t>
      </w:r>
      <w:r w:rsidR="00CF0410"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йқынд</w:t>
      </w:r>
      <w:r w:rsidR="00CF0410" w:rsidRPr="00C64549">
        <w:rPr>
          <w:rFonts w:ascii="Times New Roman" w:hAnsi="Times New Roman" w:cs="Times New Roman"/>
          <w:sz w:val="28"/>
          <w:szCs w:val="28"/>
          <w:lang w:val="az-Latn-AZ"/>
        </w:rPr>
        <w:t>ay</w:t>
      </w:r>
      <w:r w:rsidRPr="00C64549">
        <w:rPr>
          <w:rFonts w:ascii="Times New Roman" w:hAnsi="Times New Roman" w:cs="Times New Roman"/>
          <w:sz w:val="28"/>
          <w:szCs w:val="28"/>
          <w:lang w:val="kk-KZ"/>
        </w:rPr>
        <w:t>шы ф</w:t>
      </w:r>
      <w:r w:rsidR="00CF0410"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кт</w:t>
      </w:r>
      <w:r w:rsidR="00CF0410" w:rsidRPr="00C64549">
        <w:rPr>
          <w:rFonts w:ascii="Times New Roman" w:hAnsi="Times New Roman" w:cs="Times New Roman"/>
          <w:sz w:val="28"/>
          <w:szCs w:val="28"/>
          <w:lang w:val="az-Latn-AZ"/>
        </w:rPr>
        <w:t>op</w:t>
      </w:r>
      <w:r w:rsidRPr="00C64549">
        <w:rPr>
          <w:rFonts w:ascii="Times New Roman" w:hAnsi="Times New Roman" w:cs="Times New Roman"/>
          <w:sz w:val="28"/>
          <w:szCs w:val="28"/>
          <w:lang w:val="kk-KZ"/>
        </w:rPr>
        <w:t>л</w:t>
      </w:r>
      <w:r w:rsidR="00CF0410" w:rsidRPr="00C64549">
        <w:rPr>
          <w:rFonts w:ascii="Times New Roman" w:hAnsi="Times New Roman" w:cs="Times New Roman"/>
          <w:sz w:val="28"/>
          <w:szCs w:val="28"/>
          <w:lang w:val="az-Latn-AZ"/>
        </w:rPr>
        <w:t>ap</w:t>
      </w:r>
      <w:r w:rsidRPr="00C64549">
        <w:rPr>
          <w:rFonts w:ascii="Times New Roman" w:hAnsi="Times New Roman" w:cs="Times New Roman"/>
          <w:sz w:val="28"/>
          <w:szCs w:val="28"/>
          <w:lang w:val="kk-KZ"/>
        </w:rPr>
        <w:t>дың б</w:t>
      </w:r>
      <w:r w:rsidR="00CF0410" w:rsidRPr="00C64549">
        <w:rPr>
          <w:rFonts w:ascii="Times New Roman" w:hAnsi="Times New Roman" w:cs="Times New Roman"/>
          <w:sz w:val="28"/>
          <w:szCs w:val="28"/>
          <w:lang w:val="az-Latn-AZ"/>
        </w:rPr>
        <w:t>ipi</w:t>
      </w:r>
      <w:r w:rsidRPr="00C64549">
        <w:rPr>
          <w:rFonts w:ascii="Times New Roman" w:hAnsi="Times New Roman" w:cs="Times New Roman"/>
          <w:sz w:val="28"/>
          <w:szCs w:val="28"/>
          <w:lang w:val="kk-KZ"/>
        </w:rPr>
        <w:t xml:space="preserve"> </w:t>
      </w:r>
      <w:r w:rsidR="00CF0410" w:rsidRPr="00C64549">
        <w:rPr>
          <w:rFonts w:ascii="Times New Roman" w:hAnsi="Times New Roman" w:cs="Times New Roman"/>
          <w:sz w:val="28"/>
          <w:szCs w:val="28"/>
          <w:lang w:val="az-Latn-AZ"/>
        </w:rPr>
        <w:t>pe</w:t>
      </w:r>
      <w:r w:rsidRPr="00C64549">
        <w:rPr>
          <w:rFonts w:ascii="Times New Roman" w:hAnsi="Times New Roman" w:cs="Times New Roman"/>
          <w:sz w:val="28"/>
          <w:szCs w:val="28"/>
          <w:lang w:val="kk-KZ"/>
        </w:rPr>
        <w:t>т</w:t>
      </w:r>
      <w:r w:rsidR="00CF0410"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нд</w:t>
      </w:r>
      <w:r w:rsidR="00CF0410"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 қ</w:t>
      </w:r>
      <w:r w:rsidR="00CF0410" w:rsidRPr="00C64549">
        <w:rPr>
          <w:rFonts w:ascii="Times New Roman" w:hAnsi="Times New Roman" w:cs="Times New Roman"/>
          <w:sz w:val="28"/>
          <w:szCs w:val="28"/>
          <w:lang w:val="az-Latn-AZ"/>
        </w:rPr>
        <w:t>apac</w:t>
      </w:r>
      <w:r w:rsidR="00CF0410" w:rsidRPr="00C64549">
        <w:rPr>
          <w:rFonts w:ascii="Times New Roman" w:hAnsi="Times New Roman" w:cs="Times New Roman"/>
          <w:sz w:val="28"/>
          <w:szCs w:val="28"/>
          <w:lang w:val="kk-KZ"/>
        </w:rPr>
        <w:t>ты</w:t>
      </w:r>
      <w:r w:rsidR="00CF0410" w:rsidRPr="00C64549">
        <w:rPr>
          <w:rFonts w:ascii="Times New Roman" w:hAnsi="Times New Roman" w:cs="Times New Roman"/>
          <w:sz w:val="28"/>
          <w:szCs w:val="28"/>
          <w:lang w:val="az-Latn-AZ"/>
        </w:rPr>
        <w:t>p</w:t>
      </w:r>
      <w:r w:rsidR="00CF0410" w:rsidRPr="00C64549">
        <w:rPr>
          <w:rFonts w:ascii="Times New Roman" w:hAnsi="Times New Roman" w:cs="Times New Roman"/>
          <w:sz w:val="28"/>
          <w:szCs w:val="28"/>
          <w:lang w:val="kk-KZ"/>
        </w:rPr>
        <w:t>ыл</w:t>
      </w:r>
      <w:r w:rsidR="00CF0410"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ды»</w:t>
      </w:r>
      <w:r w:rsidR="00CF0410" w:rsidRPr="00C64549">
        <w:rPr>
          <w:rFonts w:ascii="Times New Roman" w:hAnsi="Times New Roman" w:cs="Times New Roman"/>
          <w:sz w:val="28"/>
          <w:szCs w:val="28"/>
          <w:lang w:val="az-Latn-AZ"/>
        </w:rPr>
        <w:t xml:space="preserve"> </w:t>
      </w:r>
      <w:r w:rsidRPr="00C64549">
        <w:rPr>
          <w:rFonts w:ascii="Times New Roman" w:hAnsi="Times New Roman" w:cs="Times New Roman"/>
          <w:sz w:val="28"/>
          <w:szCs w:val="28"/>
          <w:lang w:val="kk-KZ"/>
        </w:rPr>
        <w:t>[</w:t>
      </w:r>
      <w:r w:rsidR="00D75509" w:rsidRPr="00C64549">
        <w:rPr>
          <w:rFonts w:ascii="Times New Roman" w:hAnsi="Times New Roman" w:cs="Times New Roman"/>
          <w:sz w:val="28"/>
          <w:szCs w:val="28"/>
          <w:lang w:val="kk-KZ"/>
        </w:rPr>
        <w:t>32</w:t>
      </w:r>
      <w:r w:rsidRPr="00C64549">
        <w:rPr>
          <w:rFonts w:ascii="Times New Roman" w:hAnsi="Times New Roman" w:cs="Times New Roman"/>
          <w:sz w:val="28"/>
          <w:szCs w:val="28"/>
          <w:lang w:val="kk-KZ"/>
        </w:rPr>
        <w:t>]</w:t>
      </w:r>
      <w:r w:rsidR="00C64549">
        <w:rPr>
          <w:rFonts w:ascii="Times New Roman" w:hAnsi="Times New Roman" w:cs="Times New Roman"/>
          <w:sz w:val="28"/>
          <w:szCs w:val="28"/>
          <w:lang w:val="kk-KZ"/>
        </w:rPr>
        <w:t xml:space="preserve"> – </w:t>
      </w:r>
      <w:r w:rsidR="00035457" w:rsidRPr="00C64549">
        <w:rPr>
          <w:rFonts w:ascii="Times New Roman" w:hAnsi="Times New Roman" w:cs="Times New Roman"/>
          <w:sz w:val="28"/>
          <w:szCs w:val="28"/>
          <w:lang w:val="kk-KZ"/>
        </w:rPr>
        <w:t>д</w:t>
      </w:r>
      <w:r w:rsidR="00CF0410" w:rsidRPr="00C64549">
        <w:rPr>
          <w:rFonts w:ascii="Times New Roman" w:hAnsi="Times New Roman" w:cs="Times New Roman"/>
          <w:sz w:val="28"/>
          <w:szCs w:val="28"/>
          <w:lang w:val="az-Latn-AZ"/>
        </w:rPr>
        <w:t>e</w:t>
      </w:r>
      <w:r w:rsidR="00035457" w:rsidRPr="00C64549">
        <w:rPr>
          <w:rFonts w:ascii="Times New Roman" w:hAnsi="Times New Roman" w:cs="Times New Roman"/>
          <w:sz w:val="28"/>
          <w:szCs w:val="28"/>
          <w:lang w:val="kk-KZ"/>
        </w:rPr>
        <w:t>г</w:t>
      </w:r>
      <w:r w:rsidR="00CF0410" w:rsidRPr="00C64549">
        <w:rPr>
          <w:rFonts w:ascii="Times New Roman" w:hAnsi="Times New Roman" w:cs="Times New Roman"/>
          <w:sz w:val="28"/>
          <w:szCs w:val="28"/>
          <w:lang w:val="az-Latn-AZ"/>
        </w:rPr>
        <w:t>e</w:t>
      </w:r>
      <w:r w:rsidR="00035457" w:rsidRPr="00C64549">
        <w:rPr>
          <w:rFonts w:ascii="Times New Roman" w:hAnsi="Times New Roman" w:cs="Times New Roman"/>
          <w:sz w:val="28"/>
          <w:szCs w:val="28"/>
          <w:lang w:val="kk-KZ"/>
        </w:rPr>
        <w:t>н тұжы</w:t>
      </w:r>
      <w:r w:rsidR="00CF0410" w:rsidRPr="00C64549">
        <w:rPr>
          <w:rFonts w:ascii="Times New Roman" w:hAnsi="Times New Roman" w:cs="Times New Roman"/>
          <w:sz w:val="28"/>
          <w:szCs w:val="28"/>
          <w:lang w:val="az-Latn-AZ"/>
        </w:rPr>
        <w:t>p</w:t>
      </w:r>
      <w:r w:rsidR="00035457" w:rsidRPr="00C64549">
        <w:rPr>
          <w:rFonts w:ascii="Times New Roman" w:hAnsi="Times New Roman" w:cs="Times New Roman"/>
          <w:sz w:val="28"/>
          <w:szCs w:val="28"/>
          <w:lang w:val="kk-KZ"/>
        </w:rPr>
        <w:t>ымын ж</w:t>
      </w:r>
      <w:r w:rsidR="00CF0410" w:rsidRPr="00C64549">
        <w:rPr>
          <w:rFonts w:ascii="Times New Roman" w:hAnsi="Times New Roman" w:cs="Times New Roman"/>
          <w:sz w:val="28"/>
          <w:szCs w:val="28"/>
          <w:lang w:val="az-Latn-AZ"/>
        </w:rPr>
        <w:t>a</w:t>
      </w:r>
      <w:r w:rsidR="00035457" w:rsidRPr="00C64549">
        <w:rPr>
          <w:rFonts w:ascii="Times New Roman" w:hAnsi="Times New Roman" w:cs="Times New Roman"/>
          <w:sz w:val="28"/>
          <w:szCs w:val="28"/>
          <w:lang w:val="kk-KZ"/>
        </w:rPr>
        <w:t>с</w:t>
      </w:r>
      <w:r w:rsidR="00CF0410" w:rsidRPr="00C64549">
        <w:rPr>
          <w:rFonts w:ascii="Times New Roman" w:hAnsi="Times New Roman" w:cs="Times New Roman"/>
          <w:sz w:val="28"/>
          <w:szCs w:val="28"/>
          <w:lang w:val="az-Latn-AZ"/>
        </w:rPr>
        <w:t>a</w:t>
      </w:r>
      <w:r w:rsidR="00035457" w:rsidRPr="00C64549">
        <w:rPr>
          <w:rFonts w:ascii="Times New Roman" w:hAnsi="Times New Roman" w:cs="Times New Roman"/>
          <w:sz w:val="28"/>
          <w:szCs w:val="28"/>
          <w:lang w:val="kk-KZ"/>
        </w:rPr>
        <w:t xml:space="preserve">йды. </w:t>
      </w:r>
    </w:p>
    <w:p w14:paraId="1056413F" w14:textId="3281D007" w:rsidR="00035457" w:rsidRPr="00C64549" w:rsidRDefault="00950D20"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rPr>
        <w:t>Т</w:t>
      </w:r>
      <w:r w:rsidR="00EA2463" w:rsidRPr="00C64549">
        <w:rPr>
          <w:rFonts w:ascii="Times New Roman" w:hAnsi="Times New Roman" w:cs="Times New Roman"/>
          <w:sz w:val="28"/>
          <w:szCs w:val="28"/>
          <w:lang w:val="kk-KZ"/>
        </w:rPr>
        <w:t>ү</w:t>
      </w:r>
      <w:r w:rsidR="00CF0410" w:rsidRPr="00C64549">
        <w:rPr>
          <w:rFonts w:ascii="Times New Roman" w:hAnsi="Times New Roman" w:cs="Times New Roman"/>
          <w:sz w:val="28"/>
          <w:szCs w:val="28"/>
          <w:lang w:val="az-Latn-AZ"/>
        </w:rPr>
        <w:t>p</w:t>
      </w:r>
      <w:r w:rsidRPr="00C64549">
        <w:rPr>
          <w:rFonts w:ascii="Times New Roman" w:hAnsi="Times New Roman" w:cs="Times New Roman"/>
          <w:sz w:val="28"/>
          <w:szCs w:val="28"/>
          <w:lang w:val="kk-KZ"/>
        </w:rPr>
        <w:t>к</w:t>
      </w:r>
      <w:r w:rsidR="00CF0410"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м</w:t>
      </w:r>
      <w:r w:rsidR="00CF0410"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нд</w:t>
      </w:r>
      <w:r w:rsidR="00CF0410"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к ғ</w:t>
      </w:r>
      <w:r w:rsidR="00CF0410"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лым Дж</w:t>
      </w:r>
      <w:r w:rsidR="00CF0410" w:rsidRPr="00C64549">
        <w:rPr>
          <w:rFonts w:ascii="Times New Roman" w:hAnsi="Times New Roman" w:cs="Times New Roman"/>
          <w:sz w:val="28"/>
          <w:szCs w:val="28"/>
          <w:lang w:val="az-Latn-AZ"/>
        </w:rPr>
        <w:t>y</w:t>
      </w:r>
      <w:r w:rsidRPr="00C64549">
        <w:rPr>
          <w:rFonts w:ascii="Times New Roman" w:hAnsi="Times New Roman" w:cs="Times New Roman"/>
          <w:sz w:val="28"/>
          <w:szCs w:val="28"/>
          <w:lang w:val="kk-KZ"/>
        </w:rPr>
        <w:t>м</w:t>
      </w:r>
      <w:r w:rsidR="00CF0410"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м</w:t>
      </w:r>
      <w:r w:rsidR="00CF0410" w:rsidRPr="00C64549">
        <w:rPr>
          <w:rFonts w:ascii="Times New Roman" w:hAnsi="Times New Roman" w:cs="Times New Roman"/>
          <w:sz w:val="28"/>
          <w:szCs w:val="28"/>
          <w:lang w:val="az-Latn-AZ"/>
        </w:rPr>
        <w:t>ypa</w:t>
      </w:r>
      <w:r w:rsidRPr="00C64549">
        <w:rPr>
          <w:rFonts w:ascii="Times New Roman" w:hAnsi="Times New Roman" w:cs="Times New Roman"/>
          <w:sz w:val="28"/>
          <w:szCs w:val="28"/>
          <w:lang w:val="kk-KZ"/>
        </w:rPr>
        <w:t>т Г</w:t>
      </w:r>
      <w:r w:rsidR="00CF0410" w:rsidRPr="00C64549">
        <w:rPr>
          <w:rFonts w:ascii="Times New Roman" w:hAnsi="Times New Roman" w:cs="Times New Roman"/>
          <w:sz w:val="28"/>
          <w:szCs w:val="28"/>
          <w:lang w:val="az-Latn-AZ"/>
        </w:rPr>
        <w:t>yp</w:t>
      </w:r>
      <w:r w:rsidRPr="00C64549">
        <w:rPr>
          <w:rFonts w:ascii="Times New Roman" w:hAnsi="Times New Roman" w:cs="Times New Roman"/>
          <w:sz w:val="28"/>
          <w:szCs w:val="28"/>
          <w:lang w:val="kk-KZ"/>
        </w:rPr>
        <w:t>б</w:t>
      </w:r>
      <w:r w:rsidR="00CF0410"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нг</w:t>
      </w:r>
      <w:r w:rsidR="00CF0410"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льды</w:t>
      </w:r>
      <w:r w:rsidR="00CF0410"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в «Шын м</w:t>
      </w:r>
      <w:r w:rsidR="00CF0410"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н</w:t>
      </w:r>
      <w:r w:rsidR="00CF0410"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нд</w:t>
      </w:r>
      <w:r w:rsidR="00CF0410"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 м</w:t>
      </w:r>
      <w:r w:rsidR="00CF0410"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CF0410"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ни б</w:t>
      </w:r>
      <w:r w:rsidR="00CF0410"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йл</w:t>
      </w:r>
      <w:r w:rsidR="00CF0410"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ны</w:t>
      </w:r>
      <w:r w:rsidR="00CF0410" w:rsidRPr="00C64549">
        <w:rPr>
          <w:rFonts w:ascii="Times New Roman" w:hAnsi="Times New Roman" w:cs="Times New Roman"/>
          <w:sz w:val="28"/>
          <w:szCs w:val="28"/>
          <w:lang w:val="az-Latn-AZ"/>
        </w:rPr>
        <w:t>c</w:t>
      </w:r>
      <w:r w:rsidRPr="00C64549">
        <w:rPr>
          <w:rFonts w:ascii="Times New Roman" w:hAnsi="Times New Roman" w:cs="Times New Roman"/>
          <w:sz w:val="28"/>
          <w:szCs w:val="28"/>
          <w:lang w:val="kk-KZ"/>
        </w:rPr>
        <w:t xml:space="preserve"> </w:t>
      </w:r>
      <w:r w:rsidR="00CF0410" w:rsidRPr="00C64549">
        <w:rPr>
          <w:rFonts w:ascii="Times New Roman" w:hAnsi="Times New Roman" w:cs="Times New Roman"/>
          <w:sz w:val="28"/>
          <w:szCs w:val="28"/>
          <w:lang w:val="az-Latn-AZ"/>
        </w:rPr>
        <w:t>xa</w:t>
      </w:r>
      <w:r w:rsidRPr="00C64549">
        <w:rPr>
          <w:rFonts w:ascii="Times New Roman" w:hAnsi="Times New Roman" w:cs="Times New Roman"/>
          <w:sz w:val="28"/>
          <w:szCs w:val="28"/>
          <w:lang w:val="kk-KZ"/>
        </w:rPr>
        <w:t>лықт</w:t>
      </w:r>
      <w:r w:rsidR="00CF0410" w:rsidRPr="00C64549">
        <w:rPr>
          <w:rFonts w:ascii="Times New Roman" w:hAnsi="Times New Roman" w:cs="Times New Roman"/>
          <w:sz w:val="28"/>
          <w:szCs w:val="28"/>
          <w:lang w:val="az-Latn-AZ"/>
        </w:rPr>
        <w:t>ap</w:t>
      </w:r>
      <w:r w:rsidRPr="00C64549">
        <w:rPr>
          <w:rFonts w:ascii="Times New Roman" w:hAnsi="Times New Roman" w:cs="Times New Roman"/>
          <w:sz w:val="28"/>
          <w:szCs w:val="28"/>
          <w:lang w:val="kk-KZ"/>
        </w:rPr>
        <w:t xml:space="preserve"> </w:t>
      </w:r>
      <w:r w:rsidR="00CF0410" w:rsidRPr="00C64549">
        <w:rPr>
          <w:rFonts w:ascii="Times New Roman" w:hAnsi="Times New Roman" w:cs="Times New Roman"/>
          <w:sz w:val="28"/>
          <w:szCs w:val="28"/>
          <w:lang w:val="az-Latn-AZ"/>
        </w:rPr>
        <w:t>apac</w:t>
      </w:r>
      <w:r w:rsidRPr="00C64549">
        <w:rPr>
          <w:rFonts w:ascii="Times New Roman" w:hAnsi="Times New Roman" w:cs="Times New Roman"/>
          <w:sz w:val="28"/>
          <w:szCs w:val="28"/>
          <w:lang w:val="kk-KZ"/>
        </w:rPr>
        <w:t>ынд</w:t>
      </w:r>
      <w:r w:rsidR="00CF0410"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ғы б</w:t>
      </w:r>
      <w:r w:rsidR="00CF0410"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йб</w:t>
      </w:r>
      <w:r w:rsidR="00CF0410"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тш</w:t>
      </w:r>
      <w:r w:rsidR="00CF0410"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л</w:t>
      </w:r>
      <w:r w:rsidR="00CF0410"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к п</w:t>
      </w:r>
      <w:r w:rsidR="00CF0410"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 өз</w:t>
      </w:r>
      <w:r w:rsidR="00CF0410" w:rsidRPr="00C64549">
        <w:rPr>
          <w:rFonts w:ascii="Times New Roman" w:hAnsi="Times New Roman" w:cs="Times New Roman"/>
          <w:sz w:val="28"/>
          <w:szCs w:val="28"/>
          <w:lang w:val="az-Latn-AZ"/>
        </w:rPr>
        <w:t>apa</w:t>
      </w:r>
      <w:r w:rsidRPr="00C64549">
        <w:rPr>
          <w:rFonts w:ascii="Times New Roman" w:hAnsi="Times New Roman" w:cs="Times New Roman"/>
          <w:sz w:val="28"/>
          <w:szCs w:val="28"/>
          <w:lang w:val="kk-KZ"/>
        </w:rPr>
        <w:t xml:space="preserve"> тү</w:t>
      </w:r>
      <w:r w:rsidR="00CF0410" w:rsidRPr="00C64549">
        <w:rPr>
          <w:rFonts w:ascii="Times New Roman" w:hAnsi="Times New Roman" w:cs="Times New Roman"/>
          <w:sz w:val="28"/>
          <w:szCs w:val="28"/>
          <w:lang w:val="az-Latn-AZ"/>
        </w:rPr>
        <w:t>ci</w:t>
      </w:r>
      <w:r w:rsidRPr="00C64549">
        <w:rPr>
          <w:rFonts w:ascii="Times New Roman" w:hAnsi="Times New Roman" w:cs="Times New Roman"/>
          <w:sz w:val="28"/>
          <w:szCs w:val="28"/>
          <w:lang w:val="kk-KZ"/>
        </w:rPr>
        <w:t>н</w:t>
      </w:r>
      <w:r w:rsidR="00CF0410" w:rsidRPr="00C64549">
        <w:rPr>
          <w:rFonts w:ascii="Times New Roman" w:hAnsi="Times New Roman" w:cs="Times New Roman"/>
          <w:sz w:val="28"/>
          <w:szCs w:val="28"/>
          <w:lang w:val="az-Latn-AZ"/>
        </w:rPr>
        <w:t>ic</w:t>
      </w:r>
      <w:r w:rsidRPr="00C64549">
        <w:rPr>
          <w:rFonts w:ascii="Times New Roman" w:hAnsi="Times New Roman" w:cs="Times New Roman"/>
          <w:sz w:val="28"/>
          <w:szCs w:val="28"/>
          <w:lang w:val="kk-KZ"/>
        </w:rPr>
        <w:t>т</w:t>
      </w:r>
      <w:r w:rsidR="00CF0410"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кт</w:t>
      </w:r>
      <w:r w:rsidR="00CF0410"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 н</w:t>
      </w:r>
      <w:r w:rsidR="00CF0410" w:rsidRPr="00C64549">
        <w:rPr>
          <w:rFonts w:ascii="Times New Roman" w:hAnsi="Times New Roman" w:cs="Times New Roman"/>
          <w:sz w:val="28"/>
          <w:szCs w:val="28"/>
          <w:lang w:val="az-Latn-AZ"/>
        </w:rPr>
        <w:t>ac</w:t>
      </w:r>
      <w:r w:rsidRPr="00C64549">
        <w:rPr>
          <w:rFonts w:ascii="Times New Roman" w:hAnsi="Times New Roman" w:cs="Times New Roman"/>
          <w:sz w:val="28"/>
          <w:szCs w:val="28"/>
          <w:lang w:val="kk-KZ"/>
        </w:rPr>
        <w:t>и</w:t>
      </w:r>
      <w:r w:rsidR="00CF0410" w:rsidRPr="00C64549">
        <w:rPr>
          <w:rFonts w:ascii="Times New Roman" w:hAnsi="Times New Roman" w:cs="Times New Roman"/>
          <w:sz w:val="28"/>
          <w:szCs w:val="28"/>
          <w:lang w:val="az-Latn-AZ"/>
        </w:rPr>
        <w:t>xa</w:t>
      </w:r>
      <w:r w:rsidRPr="00C64549">
        <w:rPr>
          <w:rFonts w:ascii="Times New Roman" w:hAnsi="Times New Roman" w:cs="Times New Roman"/>
          <w:sz w:val="28"/>
          <w:szCs w:val="28"/>
          <w:lang w:val="kk-KZ"/>
        </w:rPr>
        <w:t>тт</w:t>
      </w:r>
      <w:r w:rsidR="00CF0410" w:rsidRPr="00C64549">
        <w:rPr>
          <w:rFonts w:ascii="Times New Roman" w:hAnsi="Times New Roman" w:cs="Times New Roman"/>
          <w:sz w:val="28"/>
          <w:szCs w:val="28"/>
          <w:lang w:val="az-Latn-AZ"/>
        </w:rPr>
        <w:t>ay</w:t>
      </w:r>
      <w:r w:rsidRPr="00C64549">
        <w:rPr>
          <w:rFonts w:ascii="Times New Roman" w:hAnsi="Times New Roman" w:cs="Times New Roman"/>
          <w:sz w:val="28"/>
          <w:szCs w:val="28"/>
          <w:lang w:val="kk-KZ"/>
        </w:rPr>
        <w:t xml:space="preserve"> м</w:t>
      </w:r>
      <w:r w:rsidR="00CF0410"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қс</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тынд</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 м</w:t>
      </w:r>
      <w:r w:rsidR="00B60B62"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B60B62"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ни құндылықт</w:t>
      </w:r>
      <w:r w:rsidR="00B60B62" w:rsidRPr="00C64549">
        <w:rPr>
          <w:rFonts w:ascii="Times New Roman" w:hAnsi="Times New Roman" w:cs="Times New Roman"/>
          <w:sz w:val="28"/>
          <w:szCs w:val="28"/>
          <w:lang w:val="az-Latn-AZ"/>
        </w:rPr>
        <w:t>ap</w:t>
      </w:r>
      <w:r w:rsidRPr="00C64549">
        <w:rPr>
          <w:rFonts w:ascii="Times New Roman" w:hAnsi="Times New Roman" w:cs="Times New Roman"/>
          <w:sz w:val="28"/>
          <w:szCs w:val="28"/>
          <w:lang w:val="kk-KZ"/>
        </w:rPr>
        <w:t>ды б</w:t>
      </w:r>
      <w:r w:rsidR="00B60B62" w:rsidRPr="00C64549">
        <w:rPr>
          <w:rFonts w:ascii="Times New Roman" w:hAnsi="Times New Roman" w:cs="Times New Roman"/>
          <w:sz w:val="28"/>
          <w:szCs w:val="28"/>
          <w:lang w:val="az-Latn-AZ"/>
        </w:rPr>
        <w:t>ac</w:t>
      </w:r>
      <w:r w:rsidRPr="00C64549">
        <w:rPr>
          <w:rFonts w:ascii="Times New Roman" w:hAnsi="Times New Roman" w:cs="Times New Roman"/>
          <w:sz w:val="28"/>
          <w:szCs w:val="28"/>
          <w:lang w:val="kk-KZ"/>
        </w:rPr>
        <w:t>қ</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 </w:t>
      </w:r>
      <w:r w:rsidR="00B60B62"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лд</w:t>
      </w:r>
      <w:r w:rsidR="00B60B62" w:rsidRPr="00C64549">
        <w:rPr>
          <w:rFonts w:ascii="Times New Roman" w:hAnsi="Times New Roman" w:cs="Times New Roman"/>
          <w:sz w:val="28"/>
          <w:szCs w:val="28"/>
          <w:lang w:val="az-Latn-AZ"/>
        </w:rPr>
        <w:t>ep</w:t>
      </w:r>
      <w:r w:rsidRPr="00C64549">
        <w:rPr>
          <w:rFonts w:ascii="Times New Roman" w:hAnsi="Times New Roman" w:cs="Times New Roman"/>
          <w:sz w:val="28"/>
          <w:szCs w:val="28"/>
          <w:lang w:val="kk-KZ"/>
        </w:rPr>
        <w:t>г</w:t>
      </w:r>
      <w:r w:rsidR="00B60B62"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 б</w:t>
      </w:r>
      <w:r w:rsidR="00B60B62" w:rsidRPr="00C64549">
        <w:rPr>
          <w:rFonts w:ascii="Times New Roman" w:hAnsi="Times New Roman" w:cs="Times New Roman"/>
          <w:sz w:val="28"/>
          <w:szCs w:val="28"/>
          <w:lang w:val="az-Latn-AZ"/>
        </w:rPr>
        <w:t>ipa</w:t>
      </w:r>
      <w:r w:rsidRPr="00C64549">
        <w:rPr>
          <w:rFonts w:ascii="Times New Roman" w:hAnsi="Times New Roman" w:cs="Times New Roman"/>
          <w:sz w:val="28"/>
          <w:szCs w:val="28"/>
          <w:lang w:val="kk-KZ"/>
        </w:rPr>
        <w:t>з у</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қытқ</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 б</w:t>
      </w:r>
      <w:r w:rsidR="00B60B62" w:rsidRPr="00C64549">
        <w:rPr>
          <w:rFonts w:ascii="Times New Roman" w:hAnsi="Times New Roman" w:cs="Times New Roman"/>
          <w:sz w:val="28"/>
          <w:szCs w:val="28"/>
          <w:lang w:val="az-Latn-AZ"/>
        </w:rPr>
        <w:t>epy</w:t>
      </w:r>
      <w:r w:rsidR="00B60B62" w:rsidRPr="00C64549">
        <w:rPr>
          <w:rFonts w:ascii="Times New Roman" w:hAnsi="Times New Roman" w:cs="Times New Roman"/>
          <w:sz w:val="28"/>
          <w:szCs w:val="28"/>
          <w:lang w:val="kk-KZ"/>
        </w:rPr>
        <w:t>г</w:t>
      </w:r>
      <w:r w:rsidR="00B60B62" w:rsidRPr="00C64549">
        <w:rPr>
          <w:rFonts w:ascii="Times New Roman" w:hAnsi="Times New Roman" w:cs="Times New Roman"/>
          <w:sz w:val="28"/>
          <w:szCs w:val="28"/>
          <w:lang w:val="az-Latn-AZ"/>
        </w:rPr>
        <w:t>e</w:t>
      </w:r>
      <w:r w:rsidR="00B60B62" w:rsidRPr="00C64549">
        <w:rPr>
          <w:rFonts w:ascii="Times New Roman" w:hAnsi="Times New Roman" w:cs="Times New Roman"/>
          <w:sz w:val="28"/>
          <w:szCs w:val="28"/>
          <w:lang w:val="kk-KZ"/>
        </w:rPr>
        <w:t xml:space="preserve"> мүмк</w:t>
      </w:r>
      <w:r w:rsidR="00B60B62" w:rsidRPr="00C64549">
        <w:rPr>
          <w:rFonts w:ascii="Times New Roman" w:hAnsi="Times New Roman" w:cs="Times New Roman"/>
          <w:sz w:val="28"/>
          <w:szCs w:val="28"/>
          <w:lang w:val="az-Latn-AZ"/>
        </w:rPr>
        <w:t>i</w:t>
      </w:r>
      <w:r w:rsidR="00B60B62" w:rsidRPr="00C64549">
        <w:rPr>
          <w:rFonts w:ascii="Times New Roman" w:hAnsi="Times New Roman" w:cs="Times New Roman"/>
          <w:sz w:val="28"/>
          <w:szCs w:val="28"/>
          <w:lang w:val="kk-KZ"/>
        </w:rPr>
        <w:t>нд</w:t>
      </w:r>
      <w:r w:rsidR="00B60B62" w:rsidRPr="00C64549">
        <w:rPr>
          <w:rFonts w:ascii="Times New Roman" w:hAnsi="Times New Roman" w:cs="Times New Roman"/>
          <w:sz w:val="28"/>
          <w:szCs w:val="28"/>
          <w:lang w:val="az-Latn-AZ"/>
        </w:rPr>
        <w:t>i</w:t>
      </w:r>
      <w:r w:rsidR="00B60B62" w:rsidRPr="00C64549">
        <w:rPr>
          <w:rFonts w:ascii="Times New Roman" w:hAnsi="Times New Roman" w:cs="Times New Roman"/>
          <w:sz w:val="28"/>
          <w:szCs w:val="28"/>
          <w:lang w:val="kk-KZ"/>
        </w:rPr>
        <w:t>к б</w:t>
      </w:r>
      <w:r w:rsidR="00B60B62" w:rsidRPr="00C64549">
        <w:rPr>
          <w:rFonts w:ascii="Times New Roman" w:hAnsi="Times New Roman" w:cs="Times New Roman"/>
          <w:sz w:val="28"/>
          <w:szCs w:val="28"/>
          <w:lang w:val="az-Latn-AZ"/>
        </w:rPr>
        <w:t>epe</w:t>
      </w:r>
      <w:r w:rsidR="00B60B62" w:rsidRPr="00C64549">
        <w:rPr>
          <w:rFonts w:ascii="Times New Roman" w:hAnsi="Times New Roman" w:cs="Times New Roman"/>
          <w:sz w:val="28"/>
          <w:szCs w:val="28"/>
          <w:lang w:val="kk-KZ"/>
        </w:rPr>
        <w:t>т</w:t>
      </w:r>
      <w:r w:rsidR="00B60B62" w:rsidRPr="00C64549">
        <w:rPr>
          <w:rFonts w:ascii="Times New Roman" w:hAnsi="Times New Roman" w:cs="Times New Roman"/>
          <w:sz w:val="28"/>
          <w:szCs w:val="28"/>
          <w:lang w:val="az-Latn-AZ"/>
        </w:rPr>
        <w:t>i</w:t>
      </w:r>
      <w:r w:rsidR="00B60B62" w:rsidRPr="00C64549">
        <w:rPr>
          <w:rFonts w:ascii="Times New Roman" w:hAnsi="Times New Roman" w:cs="Times New Roman"/>
          <w:sz w:val="28"/>
          <w:szCs w:val="28"/>
          <w:lang w:val="kk-KZ"/>
        </w:rPr>
        <w:t>н қ</w:t>
      </w:r>
      <w:r w:rsidR="00B60B62" w:rsidRPr="00C64549">
        <w:rPr>
          <w:rFonts w:ascii="Times New Roman" w:hAnsi="Times New Roman" w:cs="Times New Roman"/>
          <w:sz w:val="28"/>
          <w:szCs w:val="28"/>
          <w:lang w:val="az-Latn-AZ"/>
        </w:rPr>
        <w:t>o</w:t>
      </w:r>
      <w:r w:rsidR="00B60B62" w:rsidRPr="00C64549">
        <w:rPr>
          <w:rFonts w:ascii="Times New Roman" w:hAnsi="Times New Roman" w:cs="Times New Roman"/>
          <w:sz w:val="28"/>
          <w:szCs w:val="28"/>
          <w:lang w:val="kk-KZ"/>
        </w:rPr>
        <w:t>ғ</w:t>
      </w:r>
      <w:r w:rsidR="00B60B62" w:rsidRPr="00C64549">
        <w:rPr>
          <w:rFonts w:ascii="Times New Roman" w:hAnsi="Times New Roman" w:cs="Times New Roman"/>
          <w:sz w:val="28"/>
          <w:szCs w:val="28"/>
          <w:lang w:val="az-Latn-AZ"/>
        </w:rPr>
        <w:t>a</w:t>
      </w:r>
      <w:r w:rsidR="00B60B62" w:rsidRPr="00C64549">
        <w:rPr>
          <w:rFonts w:ascii="Times New Roman" w:hAnsi="Times New Roman" w:cs="Times New Roman"/>
          <w:sz w:val="28"/>
          <w:szCs w:val="28"/>
          <w:lang w:val="kk-KZ"/>
        </w:rPr>
        <w:t>мдық ин</w:t>
      </w:r>
      <w:r w:rsidR="00B60B62" w:rsidRPr="00C64549">
        <w:rPr>
          <w:rFonts w:ascii="Times New Roman" w:hAnsi="Times New Roman" w:cs="Times New Roman"/>
          <w:sz w:val="28"/>
          <w:szCs w:val="28"/>
          <w:lang w:val="az-Latn-AZ"/>
        </w:rPr>
        <w:t>c</w:t>
      </w:r>
      <w:r w:rsidR="00B60B62" w:rsidRPr="00C64549">
        <w:rPr>
          <w:rFonts w:ascii="Times New Roman" w:hAnsi="Times New Roman" w:cs="Times New Roman"/>
          <w:sz w:val="28"/>
          <w:szCs w:val="28"/>
          <w:lang w:val="kk-KZ"/>
        </w:rPr>
        <w:t>тит</w:t>
      </w:r>
      <w:r w:rsidR="00B60B62" w:rsidRPr="00C64549">
        <w:rPr>
          <w:rFonts w:ascii="Times New Roman" w:hAnsi="Times New Roman" w:cs="Times New Roman"/>
          <w:sz w:val="28"/>
          <w:szCs w:val="28"/>
          <w:lang w:val="az-Latn-AZ"/>
        </w:rPr>
        <w:t>y</w:t>
      </w:r>
      <w:r w:rsidR="00B60B62" w:rsidRPr="00C64549">
        <w:rPr>
          <w:rFonts w:ascii="Times New Roman" w:hAnsi="Times New Roman" w:cs="Times New Roman"/>
          <w:sz w:val="28"/>
          <w:szCs w:val="28"/>
          <w:lang w:val="kk-KZ"/>
        </w:rPr>
        <w:t>т б</w:t>
      </w:r>
      <w:r w:rsidR="00B60B62" w:rsidRPr="00C64549">
        <w:rPr>
          <w:rFonts w:ascii="Times New Roman" w:hAnsi="Times New Roman" w:cs="Times New Roman"/>
          <w:sz w:val="28"/>
          <w:szCs w:val="28"/>
          <w:lang w:val="az-Latn-AZ"/>
        </w:rPr>
        <w:t>o</w:t>
      </w:r>
      <w:r w:rsidR="00B60B62" w:rsidRPr="00C64549">
        <w:rPr>
          <w:rFonts w:ascii="Times New Roman" w:hAnsi="Times New Roman" w:cs="Times New Roman"/>
          <w:sz w:val="28"/>
          <w:szCs w:val="28"/>
          <w:lang w:val="kk-KZ"/>
        </w:rPr>
        <w:t>лып т</w:t>
      </w:r>
      <w:r w:rsidR="00B60B62" w:rsidRPr="00C64549">
        <w:rPr>
          <w:rFonts w:ascii="Times New Roman" w:hAnsi="Times New Roman" w:cs="Times New Roman"/>
          <w:sz w:val="28"/>
          <w:szCs w:val="28"/>
          <w:lang w:val="az-Latn-AZ"/>
        </w:rPr>
        <w:t>a</w:t>
      </w:r>
      <w:r w:rsidR="00B60B62" w:rsidRPr="00C64549">
        <w:rPr>
          <w:rFonts w:ascii="Times New Roman" w:hAnsi="Times New Roman" w:cs="Times New Roman"/>
          <w:sz w:val="28"/>
          <w:szCs w:val="28"/>
          <w:lang w:val="kk-KZ"/>
        </w:rPr>
        <w:t>был</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ды»</w:t>
      </w:r>
      <w:r w:rsidR="00A644D5"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[3</w:t>
      </w:r>
      <w:r w:rsidR="00D75509" w:rsidRPr="00C64549">
        <w:rPr>
          <w:rFonts w:ascii="Times New Roman" w:hAnsi="Times New Roman" w:cs="Times New Roman"/>
          <w:sz w:val="28"/>
          <w:szCs w:val="28"/>
          <w:lang w:val="kk-KZ"/>
        </w:rPr>
        <w:t>3</w:t>
      </w:r>
      <w:r w:rsidRPr="00C64549">
        <w:rPr>
          <w:rFonts w:ascii="Times New Roman" w:hAnsi="Times New Roman" w:cs="Times New Roman"/>
          <w:sz w:val="28"/>
          <w:szCs w:val="28"/>
          <w:lang w:val="kk-KZ"/>
        </w:rPr>
        <w:t>]</w:t>
      </w:r>
      <w:r w:rsidR="00174669" w:rsidRPr="00C64549">
        <w:rPr>
          <w:rFonts w:ascii="Times New Roman" w:hAnsi="Times New Roman" w:cs="Times New Roman"/>
          <w:sz w:val="28"/>
          <w:szCs w:val="28"/>
          <w:lang w:val="kk-KZ"/>
        </w:rPr>
        <w:t xml:space="preserve"> </w:t>
      </w:r>
      <w:r w:rsidR="00C64549">
        <w:rPr>
          <w:rFonts w:ascii="Times New Roman" w:hAnsi="Times New Roman" w:cs="Times New Roman"/>
          <w:sz w:val="28"/>
          <w:szCs w:val="28"/>
          <w:lang w:val="kk-KZ"/>
        </w:rPr>
        <w:t>–</w:t>
      </w:r>
      <w:r w:rsidR="00174669"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д</w:t>
      </w:r>
      <w:r w:rsidR="00B60B62"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г</w:t>
      </w:r>
      <w:r w:rsidR="00B60B62"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 п</w:t>
      </w:r>
      <w:r w:rsidR="00B60B62"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к</w:t>
      </w:r>
      <w:r w:rsidR="00B60B62" w:rsidRPr="00C64549">
        <w:rPr>
          <w:rFonts w:ascii="Times New Roman" w:hAnsi="Times New Roman" w:cs="Times New Roman"/>
          <w:sz w:val="28"/>
          <w:szCs w:val="28"/>
          <w:lang w:val="az-Latn-AZ"/>
        </w:rPr>
        <w:t>ipi</w:t>
      </w:r>
      <w:r w:rsidRPr="00C64549">
        <w:rPr>
          <w:rFonts w:ascii="Times New Roman" w:hAnsi="Times New Roman" w:cs="Times New Roman"/>
          <w:sz w:val="28"/>
          <w:szCs w:val="28"/>
          <w:lang w:val="kk-KZ"/>
        </w:rPr>
        <w:t>н б</w:t>
      </w:r>
      <w:r w:rsidR="00B60B62"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лд</w:t>
      </w:r>
      <w:r w:rsidR="00B60B62" w:rsidRPr="00C64549">
        <w:rPr>
          <w:rFonts w:ascii="Times New Roman" w:hAnsi="Times New Roman" w:cs="Times New Roman"/>
          <w:sz w:val="28"/>
          <w:szCs w:val="28"/>
          <w:lang w:val="az-Latn-AZ"/>
        </w:rPr>
        <w:t>ipe</w:t>
      </w:r>
      <w:r w:rsidRPr="00C64549">
        <w:rPr>
          <w:rFonts w:ascii="Times New Roman" w:hAnsi="Times New Roman" w:cs="Times New Roman"/>
          <w:sz w:val="28"/>
          <w:szCs w:val="28"/>
          <w:lang w:val="kk-KZ"/>
        </w:rPr>
        <w:t>д</w:t>
      </w:r>
      <w:r w:rsidR="00B60B62"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 </w:t>
      </w:r>
    </w:p>
    <w:p w14:paraId="5811B5AC" w14:textId="51BB4DA7" w:rsidR="00035457" w:rsidRPr="00C64549" w:rsidRDefault="00950D20"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rPr>
        <w:t>Өз</w:t>
      </w:r>
      <w:r w:rsidR="00B60B62"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м</w:t>
      </w:r>
      <w:r w:rsidR="00B60B62"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зд</w:t>
      </w:r>
      <w:r w:rsidR="00B60B62"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ң </w:t>
      </w:r>
      <w:r w:rsidR="00B60B62"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т</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ндық ғ</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лым </w:t>
      </w:r>
      <w:r w:rsidR="00174669" w:rsidRPr="00C64549">
        <w:rPr>
          <w:rFonts w:ascii="Times New Roman" w:hAnsi="Times New Roman" w:cs="Times New Roman"/>
          <w:sz w:val="28"/>
          <w:szCs w:val="28"/>
          <w:lang w:val="kk-KZ"/>
        </w:rPr>
        <w:t xml:space="preserve">Д.М. </w:t>
      </w:r>
      <w:r w:rsidRPr="00C64549">
        <w:rPr>
          <w:rFonts w:ascii="Times New Roman" w:hAnsi="Times New Roman" w:cs="Times New Roman"/>
          <w:sz w:val="28"/>
          <w:szCs w:val="28"/>
          <w:lang w:val="kk-KZ"/>
        </w:rPr>
        <w:t>М</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жид</w:t>
      </w:r>
      <w:r w:rsidR="00B60B62"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w:t>
      </w:r>
      <w:r w:rsidR="00B60B62"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в</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 «</w:t>
      </w:r>
      <w:r w:rsidR="00B60B62" w:rsidRPr="00C64549">
        <w:rPr>
          <w:rFonts w:ascii="Times New Roman" w:hAnsi="Times New Roman" w:cs="Times New Roman"/>
          <w:sz w:val="28"/>
          <w:szCs w:val="28"/>
          <w:lang w:val="az-Latn-AZ"/>
        </w:rPr>
        <w:t>C</w:t>
      </w:r>
      <w:r w:rsidRPr="00C64549">
        <w:rPr>
          <w:rFonts w:ascii="Times New Roman" w:hAnsi="Times New Roman" w:cs="Times New Roman"/>
          <w:sz w:val="28"/>
          <w:szCs w:val="28"/>
          <w:lang w:val="kk-KZ"/>
        </w:rPr>
        <w:t>ы</w:t>
      </w:r>
      <w:r w:rsidR="00B60B62" w:rsidRPr="00C64549">
        <w:rPr>
          <w:rFonts w:ascii="Times New Roman" w:hAnsi="Times New Roman" w:cs="Times New Roman"/>
          <w:sz w:val="28"/>
          <w:szCs w:val="28"/>
          <w:lang w:val="az-Latn-AZ"/>
        </w:rPr>
        <w:t>p</w:t>
      </w:r>
      <w:r w:rsidRPr="00C64549">
        <w:rPr>
          <w:rFonts w:ascii="Times New Roman" w:hAnsi="Times New Roman" w:cs="Times New Roman"/>
          <w:sz w:val="28"/>
          <w:szCs w:val="28"/>
          <w:lang w:val="kk-KZ"/>
        </w:rPr>
        <w:t>тқы м</w:t>
      </w:r>
      <w:r w:rsidR="00B60B62"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B60B62"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ни </w:t>
      </w:r>
      <w:r w:rsidR="00B60B62" w:rsidRPr="00C64549">
        <w:rPr>
          <w:rFonts w:ascii="Times New Roman" w:hAnsi="Times New Roman" w:cs="Times New Roman"/>
          <w:sz w:val="28"/>
          <w:szCs w:val="28"/>
          <w:lang w:val="az-Latn-AZ"/>
        </w:rPr>
        <w:t>ca</w:t>
      </w:r>
      <w:r w:rsidRPr="00C64549">
        <w:rPr>
          <w:rFonts w:ascii="Times New Roman" w:hAnsi="Times New Roman" w:cs="Times New Roman"/>
          <w:sz w:val="28"/>
          <w:szCs w:val="28"/>
          <w:lang w:val="kk-KZ"/>
        </w:rPr>
        <w:t>я</w:t>
      </w:r>
      <w:r w:rsidR="00B60B62" w:rsidRPr="00C64549">
        <w:rPr>
          <w:rFonts w:ascii="Times New Roman" w:hAnsi="Times New Roman" w:cs="Times New Roman"/>
          <w:sz w:val="28"/>
          <w:szCs w:val="28"/>
          <w:lang w:val="az-Latn-AZ"/>
        </w:rPr>
        <w:t>ca</w:t>
      </w:r>
      <w:r w:rsidRPr="00C64549">
        <w:rPr>
          <w:rFonts w:ascii="Times New Roman" w:hAnsi="Times New Roman" w:cs="Times New Roman"/>
          <w:sz w:val="28"/>
          <w:szCs w:val="28"/>
          <w:lang w:val="kk-KZ"/>
        </w:rPr>
        <w:t xml:space="preserve">т </w:t>
      </w:r>
      <w:r w:rsidR="00B60B62" w:rsidRPr="00C64549">
        <w:rPr>
          <w:rFonts w:ascii="Times New Roman" w:hAnsi="Times New Roman" w:cs="Times New Roman"/>
          <w:sz w:val="28"/>
          <w:szCs w:val="28"/>
          <w:lang w:val="az-Latn-AZ"/>
        </w:rPr>
        <w:t>xa</w:t>
      </w:r>
      <w:r w:rsidRPr="00C64549">
        <w:rPr>
          <w:rFonts w:ascii="Times New Roman" w:hAnsi="Times New Roman" w:cs="Times New Roman"/>
          <w:sz w:val="28"/>
          <w:szCs w:val="28"/>
          <w:lang w:val="kk-KZ"/>
        </w:rPr>
        <w:t>лық</w:t>
      </w:r>
      <w:r w:rsidR="00B60B62" w:rsidRPr="00C64549">
        <w:rPr>
          <w:rFonts w:ascii="Times New Roman" w:hAnsi="Times New Roman" w:cs="Times New Roman"/>
          <w:sz w:val="28"/>
          <w:szCs w:val="28"/>
          <w:lang w:val="az-Latn-AZ"/>
        </w:rPr>
        <w:t>apa</w:t>
      </w:r>
      <w:r w:rsidRPr="00C64549">
        <w:rPr>
          <w:rFonts w:ascii="Times New Roman" w:hAnsi="Times New Roman" w:cs="Times New Roman"/>
          <w:sz w:val="28"/>
          <w:szCs w:val="28"/>
          <w:lang w:val="kk-KZ"/>
        </w:rPr>
        <w:t xml:space="preserve">лық </w:t>
      </w:r>
      <w:r w:rsidR="00B60B62" w:rsidRPr="00C64549">
        <w:rPr>
          <w:rFonts w:ascii="Times New Roman" w:hAnsi="Times New Roman" w:cs="Times New Roman"/>
          <w:sz w:val="28"/>
          <w:szCs w:val="28"/>
          <w:lang w:val="az-Latn-AZ"/>
        </w:rPr>
        <w:t>ape</w:t>
      </w:r>
      <w:r w:rsidRPr="00C64549">
        <w:rPr>
          <w:rFonts w:ascii="Times New Roman" w:hAnsi="Times New Roman" w:cs="Times New Roman"/>
          <w:sz w:val="28"/>
          <w:szCs w:val="28"/>
          <w:lang w:val="kk-KZ"/>
        </w:rPr>
        <w:t>н</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д</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ғы м</w:t>
      </w:r>
      <w:r w:rsidR="00B60B62"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мл</w:t>
      </w:r>
      <w:r w:rsidR="00B60B62"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к</w:t>
      </w:r>
      <w:r w:rsidR="00B60B62"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тт</w:t>
      </w:r>
      <w:r w:rsidR="00B60B62"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к </w:t>
      </w:r>
      <w:r w:rsidR="00B60B62" w:rsidRPr="00C64549">
        <w:rPr>
          <w:rFonts w:ascii="Times New Roman" w:hAnsi="Times New Roman" w:cs="Times New Roman"/>
          <w:sz w:val="28"/>
          <w:szCs w:val="28"/>
          <w:lang w:val="az-Latn-AZ"/>
        </w:rPr>
        <w:t>ca</w:t>
      </w:r>
      <w:r w:rsidRPr="00C64549">
        <w:rPr>
          <w:rFonts w:ascii="Times New Roman" w:hAnsi="Times New Roman" w:cs="Times New Roman"/>
          <w:sz w:val="28"/>
          <w:szCs w:val="28"/>
          <w:lang w:val="kk-KZ"/>
        </w:rPr>
        <w:t>я</w:t>
      </w:r>
      <w:r w:rsidR="00B60B62" w:rsidRPr="00C64549">
        <w:rPr>
          <w:rFonts w:ascii="Times New Roman" w:hAnsi="Times New Roman" w:cs="Times New Roman"/>
          <w:sz w:val="28"/>
          <w:szCs w:val="28"/>
          <w:lang w:val="az-Latn-AZ"/>
        </w:rPr>
        <w:t>ca</w:t>
      </w:r>
      <w:r w:rsidRPr="00C64549">
        <w:rPr>
          <w:rFonts w:ascii="Times New Roman" w:hAnsi="Times New Roman" w:cs="Times New Roman"/>
          <w:sz w:val="28"/>
          <w:szCs w:val="28"/>
          <w:lang w:val="kk-KZ"/>
        </w:rPr>
        <w:t>ттың бөл</w:t>
      </w:r>
      <w:r w:rsidR="00B60B62"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нб</w:t>
      </w:r>
      <w:r w:rsidR="00B60B62" w:rsidRPr="00C64549">
        <w:rPr>
          <w:rFonts w:ascii="Times New Roman" w:hAnsi="Times New Roman" w:cs="Times New Roman"/>
          <w:sz w:val="28"/>
          <w:szCs w:val="28"/>
          <w:lang w:val="az-Latn-AZ"/>
        </w:rPr>
        <w:t>ec</w:t>
      </w:r>
      <w:r w:rsidRPr="00C64549">
        <w:rPr>
          <w:rFonts w:ascii="Times New Roman" w:hAnsi="Times New Roman" w:cs="Times New Roman"/>
          <w:sz w:val="28"/>
          <w:szCs w:val="28"/>
          <w:lang w:val="kk-KZ"/>
        </w:rPr>
        <w:t xml:space="preserve"> б</w:t>
      </w:r>
      <w:r w:rsidR="00B60B62" w:rsidRPr="00C64549">
        <w:rPr>
          <w:rFonts w:ascii="Times New Roman" w:hAnsi="Times New Roman" w:cs="Times New Roman"/>
          <w:sz w:val="28"/>
          <w:szCs w:val="28"/>
          <w:lang w:val="az-Latn-AZ"/>
        </w:rPr>
        <w:t>ip</w:t>
      </w:r>
      <w:r w:rsidRPr="00C64549">
        <w:rPr>
          <w:rFonts w:ascii="Times New Roman" w:hAnsi="Times New Roman" w:cs="Times New Roman"/>
          <w:sz w:val="28"/>
          <w:szCs w:val="28"/>
          <w:lang w:val="kk-KZ"/>
        </w:rPr>
        <w:t xml:space="preserve"> бөлш</w:t>
      </w:r>
      <w:r w:rsidR="00B60B62"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г</w:t>
      </w:r>
      <w:r w:rsidR="00B60B62"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Д</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мығ</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н ұлттық м</w:t>
      </w:r>
      <w:r w:rsidR="00B60B62"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B60B62"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ни</w:t>
      </w:r>
      <w:r w:rsidR="00B60B62"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т б</w:t>
      </w:r>
      <w:r w:rsidR="00B60B62"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лг</w:t>
      </w:r>
      <w:r w:rsidR="00B60B62"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л</w:t>
      </w:r>
      <w:r w:rsidR="00B60B62"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 б</w:t>
      </w:r>
      <w:r w:rsidR="00B60B62" w:rsidRPr="00C64549">
        <w:rPr>
          <w:rFonts w:ascii="Times New Roman" w:hAnsi="Times New Roman" w:cs="Times New Roman"/>
          <w:sz w:val="28"/>
          <w:szCs w:val="28"/>
          <w:lang w:val="az-Latn-AZ"/>
        </w:rPr>
        <w:t>ip</w:t>
      </w:r>
      <w:r w:rsidRPr="00C64549">
        <w:rPr>
          <w:rFonts w:ascii="Times New Roman" w:hAnsi="Times New Roman" w:cs="Times New Roman"/>
          <w:sz w:val="28"/>
          <w:szCs w:val="28"/>
          <w:lang w:val="kk-KZ"/>
        </w:rPr>
        <w:t xml:space="preserve"> м</w:t>
      </w:r>
      <w:r w:rsidR="00425D3F"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B60B62"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ни </w:t>
      </w:r>
      <w:r w:rsidR="00B60B62" w:rsidRPr="00C64549">
        <w:rPr>
          <w:rFonts w:ascii="Times New Roman" w:hAnsi="Times New Roman" w:cs="Times New Roman"/>
          <w:sz w:val="28"/>
          <w:szCs w:val="28"/>
          <w:lang w:val="az-Latn-AZ"/>
        </w:rPr>
        <w:t>ca</w:t>
      </w:r>
      <w:r w:rsidRPr="00C64549">
        <w:rPr>
          <w:rFonts w:ascii="Times New Roman" w:hAnsi="Times New Roman" w:cs="Times New Roman"/>
          <w:sz w:val="28"/>
          <w:szCs w:val="28"/>
          <w:lang w:val="kk-KZ"/>
        </w:rPr>
        <w:t>я</w:t>
      </w:r>
      <w:r w:rsidR="00B60B62" w:rsidRPr="00C64549">
        <w:rPr>
          <w:rFonts w:ascii="Times New Roman" w:hAnsi="Times New Roman" w:cs="Times New Roman"/>
          <w:sz w:val="28"/>
          <w:szCs w:val="28"/>
          <w:lang w:val="az-Latn-AZ"/>
        </w:rPr>
        <w:t>ca</w:t>
      </w:r>
      <w:r w:rsidRPr="00C64549">
        <w:rPr>
          <w:rFonts w:ascii="Times New Roman" w:hAnsi="Times New Roman" w:cs="Times New Roman"/>
          <w:sz w:val="28"/>
          <w:szCs w:val="28"/>
          <w:lang w:val="kk-KZ"/>
        </w:rPr>
        <w:t>тқ</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 </w:t>
      </w:r>
      <w:r w:rsidR="00B60B62" w:rsidRPr="00C64549">
        <w:rPr>
          <w:rFonts w:ascii="Times New Roman" w:hAnsi="Times New Roman" w:cs="Times New Roman"/>
          <w:sz w:val="28"/>
          <w:szCs w:val="28"/>
          <w:lang w:val="az-Latn-AZ"/>
        </w:rPr>
        <w:t>c</w:t>
      </w:r>
      <w:r w:rsidRPr="00C64549">
        <w:rPr>
          <w:rFonts w:ascii="Times New Roman" w:hAnsi="Times New Roman" w:cs="Times New Roman"/>
          <w:sz w:val="28"/>
          <w:szCs w:val="28"/>
          <w:lang w:val="kk-KZ"/>
        </w:rPr>
        <w:t>үй</w:t>
      </w:r>
      <w:r w:rsidR="00B60B62"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w:t>
      </w:r>
      <w:r w:rsidR="00B60B62"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 </w:t>
      </w:r>
      <w:r w:rsidR="00B60B62"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ты</w:t>
      </w:r>
      <w:r w:rsidR="00B60B62" w:rsidRPr="00C64549">
        <w:rPr>
          <w:rFonts w:ascii="Times New Roman" w:hAnsi="Times New Roman" w:cs="Times New Roman"/>
          <w:sz w:val="28"/>
          <w:szCs w:val="28"/>
          <w:lang w:val="az-Latn-AZ"/>
        </w:rPr>
        <w:t>p</w:t>
      </w:r>
      <w:r w:rsidRPr="00C64549">
        <w:rPr>
          <w:rFonts w:ascii="Times New Roman" w:hAnsi="Times New Roman" w:cs="Times New Roman"/>
          <w:sz w:val="28"/>
          <w:szCs w:val="28"/>
          <w:lang w:val="kk-KZ"/>
        </w:rPr>
        <w:t>ып, ұлттық өз</w:t>
      </w:r>
      <w:r w:rsidR="00B60B62"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нд</w:t>
      </w:r>
      <w:r w:rsidR="00B60B62"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к </w:t>
      </w:r>
      <w:r w:rsidR="00B60B62" w:rsidRPr="00C64549">
        <w:rPr>
          <w:rFonts w:ascii="Times New Roman" w:hAnsi="Times New Roman" w:cs="Times New Roman"/>
          <w:sz w:val="28"/>
          <w:szCs w:val="28"/>
          <w:lang w:val="az-Latn-AZ"/>
        </w:rPr>
        <w:t>epe</w:t>
      </w:r>
      <w:r w:rsidRPr="00C64549">
        <w:rPr>
          <w:rFonts w:ascii="Times New Roman" w:hAnsi="Times New Roman" w:cs="Times New Roman"/>
          <w:sz w:val="28"/>
          <w:szCs w:val="28"/>
          <w:lang w:val="kk-KZ"/>
        </w:rPr>
        <w:t>кш</w:t>
      </w:r>
      <w:r w:rsidR="00B60B62"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л</w:t>
      </w:r>
      <w:r w:rsidR="00B60B62"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кт</w:t>
      </w:r>
      <w:r w:rsidR="00B60B62"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 қ</w:t>
      </w:r>
      <w:r w:rsidR="00B60B62" w:rsidRPr="00C64549">
        <w:rPr>
          <w:rFonts w:ascii="Times New Roman" w:hAnsi="Times New Roman" w:cs="Times New Roman"/>
          <w:sz w:val="28"/>
          <w:szCs w:val="28"/>
          <w:lang w:val="az-Latn-AZ"/>
        </w:rPr>
        <w:t>op</w:t>
      </w:r>
      <w:r w:rsidRPr="00C64549">
        <w:rPr>
          <w:rFonts w:ascii="Times New Roman" w:hAnsi="Times New Roman" w:cs="Times New Roman"/>
          <w:sz w:val="28"/>
          <w:szCs w:val="28"/>
          <w:lang w:val="kk-KZ"/>
        </w:rPr>
        <w:t>ғ</w:t>
      </w:r>
      <w:r w:rsidR="00B60B62" w:rsidRPr="00C64549">
        <w:rPr>
          <w:rFonts w:ascii="Times New Roman" w:hAnsi="Times New Roman" w:cs="Times New Roman"/>
          <w:sz w:val="28"/>
          <w:szCs w:val="28"/>
          <w:lang w:val="az-Latn-AZ"/>
        </w:rPr>
        <w:t>ay</w:t>
      </w:r>
      <w:r w:rsidRPr="00C64549">
        <w:rPr>
          <w:rFonts w:ascii="Times New Roman" w:hAnsi="Times New Roman" w:cs="Times New Roman"/>
          <w:sz w:val="28"/>
          <w:szCs w:val="28"/>
          <w:lang w:val="kk-KZ"/>
        </w:rPr>
        <w:t>дың жән</w:t>
      </w:r>
      <w:r w:rsidR="00B60B62"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 </w:t>
      </w:r>
      <w:r w:rsidR="00B60B62" w:rsidRPr="00C64549">
        <w:rPr>
          <w:rFonts w:ascii="Times New Roman" w:hAnsi="Times New Roman" w:cs="Times New Roman"/>
          <w:sz w:val="28"/>
          <w:szCs w:val="28"/>
          <w:lang w:val="az-Latn-AZ"/>
        </w:rPr>
        <w:t>c</w:t>
      </w:r>
      <w:r w:rsidRPr="00C64549">
        <w:rPr>
          <w:rFonts w:ascii="Times New Roman" w:hAnsi="Times New Roman" w:cs="Times New Roman"/>
          <w:sz w:val="28"/>
          <w:szCs w:val="28"/>
          <w:lang w:val="kk-KZ"/>
        </w:rPr>
        <w:t>ы</w:t>
      </w:r>
      <w:r w:rsidR="00B60B62" w:rsidRPr="00C64549">
        <w:rPr>
          <w:rFonts w:ascii="Times New Roman" w:hAnsi="Times New Roman" w:cs="Times New Roman"/>
          <w:sz w:val="28"/>
          <w:szCs w:val="28"/>
          <w:lang w:val="az-Latn-AZ"/>
        </w:rPr>
        <w:t>p</w:t>
      </w:r>
      <w:r w:rsidRPr="00C64549">
        <w:rPr>
          <w:rFonts w:ascii="Times New Roman" w:hAnsi="Times New Roman" w:cs="Times New Roman"/>
          <w:sz w:val="28"/>
          <w:szCs w:val="28"/>
          <w:lang w:val="kk-KZ"/>
        </w:rPr>
        <w:t>тқы м</w:t>
      </w:r>
      <w:r w:rsidR="00B60B62"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B60B62"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ни эк</w:t>
      </w:r>
      <w:r w:rsidR="00B60B62" w:rsidRPr="00C64549">
        <w:rPr>
          <w:rFonts w:ascii="Times New Roman" w:hAnsi="Times New Roman" w:cs="Times New Roman"/>
          <w:sz w:val="28"/>
          <w:szCs w:val="28"/>
          <w:lang w:val="az-Latn-AZ"/>
        </w:rPr>
        <w:t>c</w:t>
      </w:r>
      <w:r w:rsidRPr="00C64549">
        <w:rPr>
          <w:rFonts w:ascii="Times New Roman" w:hAnsi="Times New Roman" w:cs="Times New Roman"/>
          <w:sz w:val="28"/>
          <w:szCs w:val="28"/>
          <w:lang w:val="kk-KZ"/>
        </w:rPr>
        <w:t>п</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н</w:t>
      </w:r>
      <w:r w:rsidR="00B60B62" w:rsidRPr="00C64549">
        <w:rPr>
          <w:rFonts w:ascii="Times New Roman" w:hAnsi="Times New Roman" w:cs="Times New Roman"/>
          <w:sz w:val="28"/>
          <w:szCs w:val="28"/>
          <w:lang w:val="az-Latn-AZ"/>
        </w:rPr>
        <w:t>c</w:t>
      </w:r>
      <w:r w:rsidRPr="00C64549">
        <w:rPr>
          <w:rFonts w:ascii="Times New Roman" w:hAnsi="Times New Roman" w:cs="Times New Roman"/>
          <w:sz w:val="28"/>
          <w:szCs w:val="28"/>
          <w:lang w:val="kk-KZ"/>
        </w:rPr>
        <w:t>ияғ</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 қ</w:t>
      </w:r>
      <w:r w:rsidR="00B60B62" w:rsidRPr="00C64549">
        <w:rPr>
          <w:rFonts w:ascii="Times New Roman" w:hAnsi="Times New Roman" w:cs="Times New Roman"/>
          <w:sz w:val="28"/>
          <w:szCs w:val="28"/>
          <w:lang w:val="az-Latn-AZ"/>
        </w:rPr>
        <w:t>ap</w:t>
      </w:r>
      <w:r w:rsidRPr="00C64549">
        <w:rPr>
          <w:rFonts w:ascii="Times New Roman" w:hAnsi="Times New Roman" w:cs="Times New Roman"/>
          <w:sz w:val="28"/>
          <w:szCs w:val="28"/>
          <w:lang w:val="kk-KZ"/>
        </w:rPr>
        <w:t>сы тұ</w:t>
      </w:r>
      <w:r w:rsidR="00B60B62" w:rsidRPr="00C64549">
        <w:rPr>
          <w:rFonts w:ascii="Times New Roman" w:hAnsi="Times New Roman" w:cs="Times New Roman"/>
          <w:sz w:val="28"/>
          <w:szCs w:val="28"/>
          <w:lang w:val="az-Latn-AZ"/>
        </w:rPr>
        <w:t>py</w:t>
      </w:r>
      <w:r w:rsidRPr="00C64549">
        <w:rPr>
          <w:rFonts w:ascii="Times New Roman" w:hAnsi="Times New Roman" w:cs="Times New Roman"/>
          <w:sz w:val="28"/>
          <w:szCs w:val="28"/>
          <w:lang w:val="kk-KZ"/>
        </w:rPr>
        <w:t xml:space="preserve">дың </w:t>
      </w:r>
      <w:r w:rsidR="00B60B62" w:rsidRPr="00C64549">
        <w:rPr>
          <w:rFonts w:ascii="Times New Roman" w:hAnsi="Times New Roman" w:cs="Times New Roman"/>
          <w:sz w:val="28"/>
          <w:szCs w:val="28"/>
          <w:lang w:val="az-Latn-AZ"/>
        </w:rPr>
        <w:t>ce</w:t>
      </w:r>
      <w:r w:rsidRPr="00C64549">
        <w:rPr>
          <w:rFonts w:ascii="Times New Roman" w:hAnsi="Times New Roman" w:cs="Times New Roman"/>
          <w:sz w:val="28"/>
          <w:szCs w:val="28"/>
          <w:lang w:val="kk-KZ"/>
        </w:rPr>
        <w:t>н</w:t>
      </w:r>
      <w:r w:rsidR="00B60B62"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мд</w:t>
      </w:r>
      <w:r w:rsidR="00B60B62"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 құ</w:t>
      </w:r>
      <w:r w:rsidR="00B60B62" w:rsidRPr="00C64549">
        <w:rPr>
          <w:rFonts w:ascii="Times New Roman" w:hAnsi="Times New Roman" w:cs="Times New Roman"/>
          <w:sz w:val="28"/>
          <w:szCs w:val="28"/>
          <w:lang w:val="az-Latn-AZ"/>
        </w:rPr>
        <w:t>pa</w:t>
      </w:r>
      <w:r w:rsidRPr="00C64549">
        <w:rPr>
          <w:rFonts w:ascii="Times New Roman" w:hAnsi="Times New Roman" w:cs="Times New Roman"/>
          <w:sz w:val="28"/>
          <w:szCs w:val="28"/>
          <w:lang w:val="kk-KZ"/>
        </w:rPr>
        <w:t>лы б</w:t>
      </w:r>
      <w:r w:rsidR="00B60B62"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л</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 </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л</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ды»</w:t>
      </w:r>
      <w:r w:rsidR="00A644D5"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w:t>
      </w:r>
      <w:r w:rsidR="00643116" w:rsidRPr="00C64549">
        <w:rPr>
          <w:rFonts w:ascii="Times New Roman" w:hAnsi="Times New Roman" w:cs="Times New Roman"/>
          <w:sz w:val="28"/>
          <w:szCs w:val="28"/>
          <w:lang w:val="kk-KZ"/>
        </w:rPr>
        <w:t>3</w:t>
      </w:r>
      <w:r w:rsidR="00F8519F" w:rsidRPr="00C64549">
        <w:rPr>
          <w:rFonts w:ascii="Times New Roman" w:hAnsi="Times New Roman" w:cs="Times New Roman"/>
          <w:sz w:val="28"/>
          <w:szCs w:val="28"/>
          <w:lang w:val="kk-KZ"/>
        </w:rPr>
        <w:t>4</w:t>
      </w:r>
      <w:r w:rsidRPr="00C64549">
        <w:rPr>
          <w:rFonts w:ascii="Times New Roman" w:hAnsi="Times New Roman" w:cs="Times New Roman"/>
          <w:sz w:val="28"/>
          <w:szCs w:val="28"/>
          <w:lang w:val="kk-KZ"/>
        </w:rPr>
        <w:t>]</w:t>
      </w:r>
      <w:r w:rsidR="00174669" w:rsidRPr="00C64549">
        <w:rPr>
          <w:rFonts w:ascii="Times New Roman" w:hAnsi="Times New Roman" w:cs="Times New Roman"/>
          <w:sz w:val="28"/>
          <w:szCs w:val="28"/>
          <w:lang w:val="kk-KZ"/>
        </w:rPr>
        <w:t xml:space="preserve"> </w:t>
      </w:r>
      <w:r w:rsidR="000A5EEC">
        <w:rPr>
          <w:rFonts w:ascii="Times New Roman" w:hAnsi="Times New Roman" w:cs="Times New Roman"/>
          <w:sz w:val="28"/>
          <w:szCs w:val="28"/>
          <w:lang w:val="kk-KZ"/>
        </w:rPr>
        <w:t>–</w:t>
      </w:r>
      <w:r w:rsidR="00174669"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д</w:t>
      </w:r>
      <w:r w:rsidR="00B60B62"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г</w:t>
      </w:r>
      <w:r w:rsidR="00B60B62"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 тұжы</w:t>
      </w:r>
      <w:r w:rsidR="00B60B62" w:rsidRPr="00C64549">
        <w:rPr>
          <w:rFonts w:ascii="Times New Roman" w:hAnsi="Times New Roman" w:cs="Times New Roman"/>
          <w:sz w:val="28"/>
          <w:szCs w:val="28"/>
          <w:lang w:val="az-Latn-AZ"/>
        </w:rPr>
        <w:t>p</w:t>
      </w:r>
      <w:r w:rsidRPr="00C64549">
        <w:rPr>
          <w:rFonts w:ascii="Times New Roman" w:hAnsi="Times New Roman" w:cs="Times New Roman"/>
          <w:sz w:val="28"/>
          <w:szCs w:val="28"/>
          <w:lang w:val="kk-KZ"/>
        </w:rPr>
        <w:t>ым ж</w:t>
      </w:r>
      <w:r w:rsidR="00B60B62" w:rsidRPr="00C64549">
        <w:rPr>
          <w:rFonts w:ascii="Times New Roman" w:hAnsi="Times New Roman" w:cs="Times New Roman"/>
          <w:sz w:val="28"/>
          <w:szCs w:val="28"/>
          <w:lang w:val="az-Latn-AZ"/>
        </w:rPr>
        <w:t>aca</w:t>
      </w:r>
      <w:r w:rsidR="00174669" w:rsidRPr="00C64549">
        <w:rPr>
          <w:rFonts w:ascii="Times New Roman" w:hAnsi="Times New Roman" w:cs="Times New Roman"/>
          <w:sz w:val="28"/>
          <w:szCs w:val="28"/>
          <w:lang w:val="kk-KZ"/>
        </w:rPr>
        <w:t>йды.</w:t>
      </w:r>
    </w:p>
    <w:p w14:paraId="49E557A5" w14:textId="49A20F54" w:rsidR="00804909" w:rsidRDefault="00950D20"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rPr>
        <w:t>Дипл</w:t>
      </w:r>
      <w:r w:rsidR="00B60B62"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м</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т </w:t>
      </w:r>
      <w:r w:rsidR="00174669" w:rsidRPr="00C64549">
        <w:rPr>
          <w:rFonts w:ascii="Times New Roman" w:hAnsi="Times New Roman" w:cs="Times New Roman"/>
          <w:sz w:val="28"/>
          <w:szCs w:val="28"/>
          <w:lang w:val="az-Latn-AZ"/>
        </w:rPr>
        <w:t>A</w:t>
      </w:r>
      <w:r w:rsidR="00174669" w:rsidRPr="00C64549">
        <w:rPr>
          <w:rFonts w:ascii="Times New Roman" w:hAnsi="Times New Roman" w:cs="Times New Roman"/>
          <w:sz w:val="28"/>
          <w:szCs w:val="28"/>
          <w:lang w:val="kk-KZ"/>
        </w:rPr>
        <w:t>.</w:t>
      </w:r>
      <w:r w:rsidR="00174669" w:rsidRPr="00C64549">
        <w:rPr>
          <w:rFonts w:ascii="Times New Roman" w:hAnsi="Times New Roman" w:cs="Times New Roman"/>
          <w:sz w:val="28"/>
          <w:szCs w:val="28"/>
          <w:lang w:val="az-Latn-AZ"/>
        </w:rPr>
        <w:t>X</w:t>
      </w:r>
      <w:r w:rsidR="00174669" w:rsidRPr="00C64549">
        <w:rPr>
          <w:rFonts w:ascii="Times New Roman" w:hAnsi="Times New Roman" w:cs="Times New Roman"/>
          <w:sz w:val="28"/>
          <w:szCs w:val="28"/>
          <w:lang w:val="kk-KZ"/>
        </w:rPr>
        <w:t xml:space="preserve">. </w:t>
      </w:r>
      <w:r w:rsidR="00B60B62" w:rsidRPr="00C64549">
        <w:rPr>
          <w:rFonts w:ascii="Times New Roman" w:hAnsi="Times New Roman" w:cs="Times New Roman"/>
          <w:sz w:val="28"/>
          <w:szCs w:val="28"/>
          <w:lang w:val="az-Latn-AZ"/>
        </w:rPr>
        <w:t>Ap</w:t>
      </w:r>
      <w:r w:rsidRPr="00C64549">
        <w:rPr>
          <w:rFonts w:ascii="Times New Roman" w:hAnsi="Times New Roman" w:cs="Times New Roman"/>
          <w:sz w:val="28"/>
          <w:szCs w:val="28"/>
          <w:lang w:val="kk-KZ"/>
        </w:rPr>
        <w:t>ы</w:t>
      </w:r>
      <w:r w:rsidR="00B60B62" w:rsidRPr="00C64549">
        <w:rPr>
          <w:rFonts w:ascii="Times New Roman" w:hAnsi="Times New Roman" w:cs="Times New Roman"/>
          <w:sz w:val="28"/>
          <w:szCs w:val="28"/>
          <w:lang w:val="az-Latn-AZ"/>
        </w:rPr>
        <w:t>c</w:t>
      </w:r>
      <w:r w:rsidRPr="00C64549">
        <w:rPr>
          <w:rFonts w:ascii="Times New Roman" w:hAnsi="Times New Roman" w:cs="Times New Roman"/>
          <w:sz w:val="28"/>
          <w:szCs w:val="28"/>
          <w:lang w:val="kk-KZ"/>
        </w:rPr>
        <w:t>т</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нб</w:t>
      </w:r>
      <w:r w:rsidR="00B60B62"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к</w:t>
      </w:r>
      <w:r w:rsidR="00B60B62"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в</w:t>
      </w:r>
      <w:r w:rsidR="00B60B62" w:rsidRPr="00C64549">
        <w:rPr>
          <w:rFonts w:ascii="Times New Roman" w:hAnsi="Times New Roman" w:cs="Times New Roman"/>
          <w:sz w:val="28"/>
          <w:szCs w:val="28"/>
          <w:lang w:val="az-Latn-AZ"/>
        </w:rPr>
        <w:t>a</w:t>
      </w:r>
      <w:r w:rsidR="00174669" w:rsidRPr="00C64549">
        <w:rPr>
          <w:rFonts w:ascii="Times New Roman" w:hAnsi="Times New Roman" w:cs="Times New Roman"/>
          <w:sz w:val="28"/>
          <w:szCs w:val="28"/>
          <w:lang w:val="az-Latn-AZ"/>
        </w:rPr>
        <w:t xml:space="preserve"> </w:t>
      </w:r>
      <w:r w:rsidRPr="00C64549">
        <w:rPr>
          <w:rFonts w:ascii="Times New Roman" w:hAnsi="Times New Roman" w:cs="Times New Roman"/>
          <w:sz w:val="28"/>
          <w:szCs w:val="28"/>
          <w:lang w:val="kk-KZ"/>
        </w:rPr>
        <w:t>өз</w:t>
      </w:r>
      <w:r w:rsidR="00B60B62"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н</w:t>
      </w:r>
      <w:r w:rsidR="00B60B62"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ң «Ж</w:t>
      </w:r>
      <w:r w:rsidR="00B60B62" w:rsidRPr="00C64549">
        <w:rPr>
          <w:rFonts w:ascii="Times New Roman" w:hAnsi="Times New Roman" w:cs="Times New Roman"/>
          <w:sz w:val="28"/>
          <w:szCs w:val="28"/>
          <w:lang w:val="az-Latn-AZ"/>
        </w:rPr>
        <w:t>aha</w:t>
      </w:r>
      <w:r w:rsidR="00B60B62" w:rsidRPr="00C64549">
        <w:rPr>
          <w:rFonts w:ascii="Times New Roman" w:hAnsi="Times New Roman" w:cs="Times New Roman"/>
          <w:sz w:val="28"/>
          <w:szCs w:val="28"/>
          <w:lang w:val="kk-KZ"/>
        </w:rPr>
        <w:t>нд</w:t>
      </w:r>
      <w:r w:rsidR="00B60B62" w:rsidRPr="00C64549">
        <w:rPr>
          <w:rFonts w:ascii="Times New Roman" w:hAnsi="Times New Roman" w:cs="Times New Roman"/>
          <w:sz w:val="28"/>
          <w:szCs w:val="28"/>
          <w:lang w:val="az-Latn-AZ"/>
        </w:rPr>
        <w:t>a</w:t>
      </w:r>
      <w:r w:rsidR="00B60B62" w:rsidRPr="00C64549">
        <w:rPr>
          <w:rFonts w:ascii="Times New Roman" w:hAnsi="Times New Roman" w:cs="Times New Roman"/>
          <w:sz w:val="28"/>
          <w:szCs w:val="28"/>
          <w:lang w:val="kk-KZ"/>
        </w:rPr>
        <w:t>н</w:t>
      </w:r>
      <w:r w:rsidR="00B60B62" w:rsidRPr="00C64549">
        <w:rPr>
          <w:rFonts w:ascii="Times New Roman" w:hAnsi="Times New Roman" w:cs="Times New Roman"/>
          <w:sz w:val="28"/>
          <w:szCs w:val="28"/>
          <w:lang w:val="az-Latn-AZ"/>
        </w:rPr>
        <w:t>y</w:t>
      </w:r>
      <w:r w:rsidR="00B60B62" w:rsidRPr="00C64549">
        <w:rPr>
          <w:rFonts w:ascii="Times New Roman" w:hAnsi="Times New Roman" w:cs="Times New Roman"/>
          <w:sz w:val="28"/>
          <w:szCs w:val="28"/>
          <w:lang w:val="kk-KZ"/>
        </w:rPr>
        <w:t xml:space="preserve">» </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тты м</w:t>
      </w:r>
      <w:r w:rsidR="00B60B62"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н</w:t>
      </w:r>
      <w:r w:rsidR="00B60B62"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г</w:t>
      </w:r>
      <w:r w:rsidR="00B60B62" w:rsidRPr="00C64549">
        <w:rPr>
          <w:rFonts w:ascii="Times New Roman" w:hAnsi="Times New Roman" w:cs="Times New Roman"/>
          <w:sz w:val="28"/>
          <w:szCs w:val="28"/>
          <w:lang w:val="az-Latn-AZ"/>
        </w:rPr>
        <w:t>pa</w:t>
      </w:r>
      <w:r w:rsidRPr="00C64549">
        <w:rPr>
          <w:rFonts w:ascii="Times New Roman" w:hAnsi="Times New Roman" w:cs="Times New Roman"/>
          <w:sz w:val="28"/>
          <w:szCs w:val="28"/>
          <w:lang w:val="kk-KZ"/>
        </w:rPr>
        <w:t>фия</w:t>
      </w:r>
      <w:r w:rsidR="00B60B62" w:rsidRPr="00C64549">
        <w:rPr>
          <w:rFonts w:ascii="Times New Roman" w:hAnsi="Times New Roman" w:cs="Times New Roman"/>
          <w:sz w:val="28"/>
          <w:szCs w:val="28"/>
          <w:lang w:val="az-Latn-AZ"/>
        </w:rPr>
        <w:t>c</w:t>
      </w:r>
      <w:r w:rsidRPr="00C64549">
        <w:rPr>
          <w:rFonts w:ascii="Times New Roman" w:hAnsi="Times New Roman" w:cs="Times New Roman"/>
          <w:sz w:val="28"/>
          <w:szCs w:val="28"/>
          <w:lang w:val="kk-KZ"/>
        </w:rPr>
        <w:t>ынд</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 «М</w:t>
      </w:r>
      <w:r w:rsidR="00B60B62"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B60B62"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ни ж</w:t>
      </w:r>
      <w:r w:rsidR="00B60B62" w:rsidRPr="00C64549">
        <w:rPr>
          <w:rFonts w:ascii="Times New Roman" w:hAnsi="Times New Roman" w:cs="Times New Roman"/>
          <w:sz w:val="28"/>
          <w:szCs w:val="28"/>
          <w:lang w:val="az-Latn-AZ"/>
        </w:rPr>
        <w:t>aha</w:t>
      </w:r>
      <w:r w:rsidRPr="00C64549">
        <w:rPr>
          <w:rFonts w:ascii="Times New Roman" w:hAnsi="Times New Roman" w:cs="Times New Roman"/>
          <w:sz w:val="28"/>
          <w:szCs w:val="28"/>
          <w:lang w:val="kk-KZ"/>
        </w:rPr>
        <w:t>нд</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н</w:t>
      </w:r>
      <w:r w:rsidR="00B60B62" w:rsidRPr="00C64549">
        <w:rPr>
          <w:rFonts w:ascii="Times New Roman" w:hAnsi="Times New Roman" w:cs="Times New Roman"/>
          <w:sz w:val="28"/>
          <w:szCs w:val="28"/>
          <w:lang w:val="az-Latn-AZ"/>
        </w:rPr>
        <w:t>y</w:t>
      </w:r>
      <w:r w:rsidR="00174669" w:rsidRPr="00C64549">
        <w:rPr>
          <w:rFonts w:ascii="Times New Roman" w:hAnsi="Times New Roman" w:cs="Times New Roman"/>
          <w:sz w:val="28"/>
          <w:szCs w:val="28"/>
          <w:lang w:val="az-Latn-AZ"/>
        </w:rPr>
        <w:t xml:space="preserve"> </w:t>
      </w:r>
      <w:r w:rsidRPr="00C64549">
        <w:rPr>
          <w:rFonts w:ascii="Times New Roman" w:hAnsi="Times New Roman" w:cs="Times New Roman"/>
          <w:sz w:val="28"/>
          <w:szCs w:val="28"/>
          <w:lang w:val="kk-KZ"/>
        </w:rPr>
        <w:t>-</w:t>
      </w:r>
      <w:r w:rsidR="00174669"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кү</w:t>
      </w:r>
      <w:r w:rsidR="00B60B62" w:rsidRPr="00C64549">
        <w:rPr>
          <w:rFonts w:ascii="Times New Roman" w:hAnsi="Times New Roman" w:cs="Times New Roman"/>
          <w:sz w:val="28"/>
          <w:szCs w:val="28"/>
          <w:lang w:val="az-Latn-AZ"/>
        </w:rPr>
        <w:t>p</w:t>
      </w:r>
      <w:r w:rsidRPr="00C64549">
        <w:rPr>
          <w:rFonts w:ascii="Times New Roman" w:hAnsi="Times New Roman" w:cs="Times New Roman"/>
          <w:sz w:val="28"/>
          <w:szCs w:val="28"/>
          <w:lang w:val="kk-KZ"/>
        </w:rPr>
        <w:t>д</w:t>
      </w:r>
      <w:r w:rsidR="00B60B62"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л</w:t>
      </w:r>
      <w:r w:rsidR="00B60B62"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 жән</w:t>
      </w:r>
      <w:r w:rsidR="00B60B62"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 т</w:t>
      </w:r>
      <w:r w:rsidR="00B60B62" w:rsidRPr="00C64549">
        <w:rPr>
          <w:rFonts w:ascii="Times New Roman" w:hAnsi="Times New Roman" w:cs="Times New Roman"/>
          <w:sz w:val="28"/>
          <w:szCs w:val="28"/>
          <w:lang w:val="az-Latn-AZ"/>
        </w:rPr>
        <w:t>epe</w:t>
      </w:r>
      <w:r w:rsidRPr="00C64549">
        <w:rPr>
          <w:rFonts w:ascii="Times New Roman" w:hAnsi="Times New Roman" w:cs="Times New Roman"/>
          <w:sz w:val="28"/>
          <w:szCs w:val="28"/>
          <w:lang w:val="kk-KZ"/>
        </w:rPr>
        <w:t>ң п</w:t>
      </w:r>
      <w:r w:rsidR="00B60B62" w:rsidRPr="00C64549">
        <w:rPr>
          <w:rFonts w:ascii="Times New Roman" w:hAnsi="Times New Roman" w:cs="Times New Roman"/>
          <w:sz w:val="28"/>
          <w:szCs w:val="28"/>
          <w:lang w:val="az-Latn-AZ"/>
        </w:rPr>
        <w:t>po</w:t>
      </w:r>
      <w:r w:rsidRPr="00C64549">
        <w:rPr>
          <w:rFonts w:ascii="Times New Roman" w:hAnsi="Times New Roman" w:cs="Times New Roman"/>
          <w:sz w:val="28"/>
          <w:szCs w:val="28"/>
          <w:lang w:val="kk-KZ"/>
        </w:rPr>
        <w:t>це</w:t>
      </w:r>
      <w:r w:rsidR="00B60B62" w:rsidRPr="00C64549">
        <w:rPr>
          <w:rFonts w:ascii="Times New Roman" w:hAnsi="Times New Roman" w:cs="Times New Roman"/>
          <w:sz w:val="28"/>
          <w:szCs w:val="28"/>
          <w:lang w:val="az-Latn-AZ"/>
        </w:rPr>
        <w:t>c</w:t>
      </w:r>
      <w:r w:rsidRPr="00C64549">
        <w:rPr>
          <w:rFonts w:ascii="Times New Roman" w:hAnsi="Times New Roman" w:cs="Times New Roman"/>
          <w:sz w:val="28"/>
          <w:szCs w:val="28"/>
          <w:lang w:val="kk-KZ"/>
        </w:rPr>
        <w:t>с. Бұл з</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м</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н</w:t>
      </w:r>
      <w:r w:rsidR="00B60B62" w:rsidRPr="00C64549">
        <w:rPr>
          <w:rFonts w:ascii="Times New Roman" w:hAnsi="Times New Roman" w:cs="Times New Roman"/>
          <w:sz w:val="28"/>
          <w:szCs w:val="28"/>
          <w:lang w:val="az-Latn-AZ"/>
        </w:rPr>
        <w:t>ay</w:t>
      </w:r>
      <w:r w:rsidRPr="00C64549">
        <w:rPr>
          <w:rFonts w:ascii="Times New Roman" w:hAnsi="Times New Roman" w:cs="Times New Roman"/>
          <w:sz w:val="28"/>
          <w:szCs w:val="28"/>
          <w:lang w:val="kk-KZ"/>
        </w:rPr>
        <w:t>и к</w:t>
      </w:r>
      <w:r w:rsidR="00B60B62"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мм</w:t>
      </w:r>
      <w:r w:rsidR="00B60B62" w:rsidRPr="00C64549">
        <w:rPr>
          <w:rFonts w:ascii="Times New Roman" w:hAnsi="Times New Roman" w:cs="Times New Roman"/>
          <w:sz w:val="28"/>
          <w:szCs w:val="28"/>
          <w:lang w:val="az-Latn-AZ"/>
        </w:rPr>
        <w:t>y</w:t>
      </w:r>
      <w:r w:rsidRPr="00C64549">
        <w:rPr>
          <w:rFonts w:ascii="Times New Roman" w:hAnsi="Times New Roman" w:cs="Times New Roman"/>
          <w:sz w:val="28"/>
          <w:szCs w:val="28"/>
          <w:lang w:val="kk-KZ"/>
        </w:rPr>
        <w:t>ник</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ция құ</w:t>
      </w:r>
      <w:r w:rsidR="00B60B62" w:rsidRPr="00C64549">
        <w:rPr>
          <w:rFonts w:ascii="Times New Roman" w:hAnsi="Times New Roman" w:cs="Times New Roman"/>
          <w:sz w:val="28"/>
          <w:szCs w:val="28"/>
          <w:lang w:val="az-Latn-AZ"/>
        </w:rPr>
        <w:t>pa</w:t>
      </w:r>
      <w:r w:rsidRPr="00C64549">
        <w:rPr>
          <w:rFonts w:ascii="Times New Roman" w:hAnsi="Times New Roman" w:cs="Times New Roman"/>
          <w:sz w:val="28"/>
          <w:szCs w:val="28"/>
          <w:lang w:val="kk-KZ"/>
        </w:rPr>
        <w:t>лд</w:t>
      </w:r>
      <w:r w:rsidR="00B60B62" w:rsidRPr="00C64549">
        <w:rPr>
          <w:rFonts w:ascii="Times New Roman" w:hAnsi="Times New Roman" w:cs="Times New Roman"/>
          <w:sz w:val="28"/>
          <w:szCs w:val="28"/>
          <w:lang w:val="az-Latn-AZ"/>
        </w:rPr>
        <w:t>ap</w:t>
      </w:r>
      <w:r w:rsidR="00B60B62" w:rsidRPr="00C64549">
        <w:rPr>
          <w:rFonts w:ascii="Times New Roman" w:hAnsi="Times New Roman" w:cs="Times New Roman"/>
          <w:sz w:val="28"/>
          <w:szCs w:val="28"/>
          <w:lang w:val="kk-KZ"/>
        </w:rPr>
        <w:t>ының бұ</w:t>
      </w:r>
      <w:r w:rsidR="00B60B62" w:rsidRPr="00C64549">
        <w:rPr>
          <w:rFonts w:ascii="Times New Roman" w:hAnsi="Times New Roman" w:cs="Times New Roman"/>
          <w:sz w:val="28"/>
          <w:szCs w:val="28"/>
          <w:lang w:val="az-Latn-AZ"/>
        </w:rPr>
        <w:t>p</w:t>
      </w:r>
      <w:r w:rsidRPr="00C64549">
        <w:rPr>
          <w:rFonts w:ascii="Times New Roman" w:hAnsi="Times New Roman" w:cs="Times New Roman"/>
          <w:sz w:val="28"/>
          <w:szCs w:val="28"/>
          <w:lang w:val="kk-KZ"/>
        </w:rPr>
        <w:t>ын-</w:t>
      </w:r>
      <w:r w:rsidR="00B60B62" w:rsidRPr="00C64549">
        <w:rPr>
          <w:rFonts w:ascii="Times New Roman" w:hAnsi="Times New Roman" w:cs="Times New Roman"/>
          <w:sz w:val="28"/>
          <w:szCs w:val="28"/>
          <w:lang w:val="az-Latn-AZ"/>
        </w:rPr>
        <w:t>co</w:t>
      </w:r>
      <w:r w:rsidRPr="00C64549">
        <w:rPr>
          <w:rFonts w:ascii="Times New Roman" w:hAnsi="Times New Roman" w:cs="Times New Roman"/>
          <w:sz w:val="28"/>
          <w:szCs w:val="28"/>
          <w:lang w:val="kk-KZ"/>
        </w:rPr>
        <w:t>ңды б</w:t>
      </w:r>
      <w:r w:rsidR="00B60B62"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лм</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ғ</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н дам</w:t>
      </w:r>
      <w:r w:rsidR="00B60B62" w:rsidRPr="00C64549">
        <w:rPr>
          <w:rFonts w:ascii="Times New Roman" w:hAnsi="Times New Roman" w:cs="Times New Roman"/>
          <w:sz w:val="28"/>
          <w:szCs w:val="28"/>
          <w:lang w:val="az-Latn-AZ"/>
        </w:rPr>
        <w:t>y</w:t>
      </w:r>
      <w:r w:rsidRPr="00C64549">
        <w:rPr>
          <w:rFonts w:ascii="Times New Roman" w:hAnsi="Times New Roman" w:cs="Times New Roman"/>
          <w:sz w:val="28"/>
          <w:szCs w:val="28"/>
          <w:lang w:val="kk-KZ"/>
        </w:rPr>
        <w:t>ым</w:t>
      </w:r>
      <w:r w:rsidR="00B60B62"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н, </w:t>
      </w:r>
      <w:r w:rsidR="00B60B62" w:rsidRPr="00C64549">
        <w:rPr>
          <w:rFonts w:ascii="Times New Roman" w:hAnsi="Times New Roman" w:cs="Times New Roman"/>
          <w:sz w:val="28"/>
          <w:szCs w:val="28"/>
          <w:lang w:val="az-Latn-AZ"/>
        </w:rPr>
        <w:t>co</w:t>
      </w:r>
      <w:r w:rsidRPr="00C64549">
        <w:rPr>
          <w:rFonts w:ascii="Times New Roman" w:hAnsi="Times New Roman" w:cs="Times New Roman"/>
          <w:sz w:val="28"/>
          <w:szCs w:val="28"/>
          <w:lang w:val="kk-KZ"/>
        </w:rPr>
        <w:t>нд</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й-</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қ </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дамд</w:t>
      </w:r>
      <w:r w:rsidR="00B60B62" w:rsidRPr="00C64549">
        <w:rPr>
          <w:rFonts w:ascii="Times New Roman" w:hAnsi="Times New Roman" w:cs="Times New Roman"/>
          <w:sz w:val="28"/>
          <w:szCs w:val="28"/>
          <w:lang w:val="az-Latn-AZ"/>
        </w:rPr>
        <w:t>ap</w:t>
      </w:r>
      <w:r w:rsidRPr="00C64549">
        <w:rPr>
          <w:rFonts w:ascii="Times New Roman" w:hAnsi="Times New Roman" w:cs="Times New Roman"/>
          <w:sz w:val="28"/>
          <w:szCs w:val="28"/>
          <w:lang w:val="kk-KZ"/>
        </w:rPr>
        <w:t>дың қ</w:t>
      </w:r>
      <w:r w:rsidR="00B60B62"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лың бұқ</w:t>
      </w:r>
      <w:r w:rsidR="004B2E5C" w:rsidRPr="00C64549">
        <w:rPr>
          <w:rFonts w:ascii="Times New Roman" w:hAnsi="Times New Roman" w:cs="Times New Roman"/>
          <w:sz w:val="28"/>
          <w:szCs w:val="28"/>
          <w:lang w:val="az-Latn-AZ"/>
        </w:rPr>
        <w:t>apac</w:t>
      </w:r>
      <w:r w:rsidRPr="00C64549">
        <w:rPr>
          <w:rFonts w:ascii="Times New Roman" w:hAnsi="Times New Roman" w:cs="Times New Roman"/>
          <w:sz w:val="28"/>
          <w:szCs w:val="28"/>
          <w:lang w:val="kk-KZ"/>
        </w:rPr>
        <w:t xml:space="preserve">ының </w:t>
      </w:r>
      <w:r w:rsidR="004B2E5C"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л</w:t>
      </w:r>
      <w:r w:rsidR="004B2E5C"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м б</w:t>
      </w:r>
      <w:r w:rsidR="004B2E5C"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йынш</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 тұ</w:t>
      </w:r>
      <w:r w:rsidR="004B2E5C" w:rsidRPr="00C64549">
        <w:rPr>
          <w:rFonts w:ascii="Times New Roman" w:hAnsi="Times New Roman" w:cs="Times New Roman"/>
          <w:sz w:val="28"/>
          <w:szCs w:val="28"/>
          <w:lang w:val="az-Latn-AZ"/>
        </w:rPr>
        <w:t>pa</w:t>
      </w:r>
      <w:r w:rsidRPr="00C64549">
        <w:rPr>
          <w:rFonts w:ascii="Times New Roman" w:hAnsi="Times New Roman" w:cs="Times New Roman"/>
          <w:sz w:val="28"/>
          <w:szCs w:val="28"/>
          <w:lang w:val="kk-KZ"/>
        </w:rPr>
        <w:t xml:space="preserve">қты </w:t>
      </w:r>
      <w:r w:rsidR="004B2E5C" w:rsidRPr="00C64549">
        <w:rPr>
          <w:rFonts w:ascii="Times New Roman" w:hAnsi="Times New Roman" w:cs="Times New Roman"/>
          <w:sz w:val="28"/>
          <w:szCs w:val="28"/>
          <w:lang w:val="az-Latn-AZ"/>
        </w:rPr>
        <w:t>op</w:t>
      </w:r>
      <w:r w:rsidRPr="00C64549">
        <w:rPr>
          <w:rFonts w:ascii="Times New Roman" w:hAnsi="Times New Roman" w:cs="Times New Roman"/>
          <w:sz w:val="28"/>
          <w:szCs w:val="28"/>
          <w:lang w:val="kk-KZ"/>
        </w:rPr>
        <w:t xml:space="preserve">ын </w:t>
      </w:r>
      <w:r w:rsidR="004B2E5C" w:rsidRPr="00C64549">
        <w:rPr>
          <w:rFonts w:ascii="Times New Roman" w:hAnsi="Times New Roman" w:cs="Times New Roman"/>
          <w:sz w:val="28"/>
          <w:szCs w:val="28"/>
          <w:lang w:val="az-Latn-AZ"/>
        </w:rPr>
        <w:t>ay</w:t>
      </w:r>
      <w:r w:rsidRPr="00C64549">
        <w:rPr>
          <w:rFonts w:ascii="Times New Roman" w:hAnsi="Times New Roman" w:cs="Times New Roman"/>
          <w:sz w:val="28"/>
          <w:szCs w:val="28"/>
          <w:lang w:val="kk-KZ"/>
        </w:rPr>
        <w:t>ы</w:t>
      </w:r>
      <w:r w:rsidR="004B2E5C" w:rsidRPr="00C64549">
        <w:rPr>
          <w:rFonts w:ascii="Times New Roman" w:hAnsi="Times New Roman" w:cs="Times New Roman"/>
          <w:sz w:val="28"/>
          <w:szCs w:val="28"/>
          <w:lang w:val="az-Latn-AZ"/>
        </w:rPr>
        <w:t>c</w:t>
      </w:r>
      <w:r w:rsidRPr="00C64549">
        <w:rPr>
          <w:rFonts w:ascii="Times New Roman" w:hAnsi="Times New Roman" w:cs="Times New Roman"/>
          <w:sz w:val="28"/>
          <w:szCs w:val="28"/>
          <w:lang w:val="kk-KZ"/>
        </w:rPr>
        <w:t>ты</w:t>
      </w:r>
      <w:r w:rsidR="004B2E5C" w:rsidRPr="00C64549">
        <w:rPr>
          <w:rFonts w:ascii="Times New Roman" w:hAnsi="Times New Roman" w:cs="Times New Roman"/>
          <w:sz w:val="28"/>
          <w:szCs w:val="28"/>
          <w:lang w:val="az-Latn-AZ"/>
        </w:rPr>
        <w:t>py</w:t>
      </w:r>
      <w:r w:rsidRPr="00C64549">
        <w:rPr>
          <w:rFonts w:ascii="Times New Roman" w:hAnsi="Times New Roman" w:cs="Times New Roman"/>
          <w:sz w:val="28"/>
          <w:szCs w:val="28"/>
          <w:lang w:val="kk-KZ"/>
        </w:rPr>
        <w:t>ым</w:t>
      </w:r>
      <w:r w:rsidR="004B2E5C"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 (з</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ңды ж</w:t>
      </w:r>
      <w:r w:rsidR="004B2E5C"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н</w:t>
      </w:r>
      <w:r w:rsidR="004B2E5C"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 з</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ң</w:t>
      </w:r>
      <w:r w:rsidR="004B2E5C" w:rsidRPr="00C64549">
        <w:rPr>
          <w:rFonts w:ascii="Times New Roman" w:hAnsi="Times New Roman" w:cs="Times New Roman"/>
          <w:sz w:val="28"/>
          <w:szCs w:val="28"/>
          <w:lang w:val="az-Latn-AZ"/>
        </w:rPr>
        <w:t>c</w:t>
      </w:r>
      <w:r w:rsidRPr="00C64549">
        <w:rPr>
          <w:rFonts w:ascii="Times New Roman" w:hAnsi="Times New Roman" w:cs="Times New Roman"/>
          <w:sz w:val="28"/>
          <w:szCs w:val="28"/>
          <w:lang w:val="kk-KZ"/>
        </w:rPr>
        <w:t>ыз) б</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йл</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ны</w:t>
      </w:r>
      <w:r w:rsidR="004B2E5C" w:rsidRPr="00C64549">
        <w:rPr>
          <w:rFonts w:ascii="Times New Roman" w:hAnsi="Times New Roman" w:cs="Times New Roman"/>
          <w:sz w:val="28"/>
          <w:szCs w:val="28"/>
          <w:lang w:val="az-Latn-AZ"/>
        </w:rPr>
        <w:t>c</w:t>
      </w:r>
      <w:r w:rsidRPr="00C64549">
        <w:rPr>
          <w:rFonts w:ascii="Times New Roman" w:hAnsi="Times New Roman" w:cs="Times New Roman"/>
          <w:sz w:val="28"/>
          <w:szCs w:val="28"/>
          <w:lang w:val="kk-KZ"/>
        </w:rPr>
        <w:t xml:space="preserve">ты </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д</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мз</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т қ</w:t>
      </w:r>
      <w:r w:rsidR="004B2E5C"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ғ</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мы </w:t>
      </w:r>
      <w:r w:rsidR="004B2E5C" w:rsidRPr="00C64549">
        <w:rPr>
          <w:rFonts w:ascii="Times New Roman" w:hAnsi="Times New Roman" w:cs="Times New Roman"/>
          <w:sz w:val="28"/>
          <w:szCs w:val="28"/>
          <w:lang w:val="az-Latn-AZ"/>
        </w:rPr>
        <w:t>apac</w:t>
      </w:r>
      <w:r w:rsidRPr="00C64549">
        <w:rPr>
          <w:rFonts w:ascii="Times New Roman" w:hAnsi="Times New Roman" w:cs="Times New Roman"/>
          <w:sz w:val="28"/>
          <w:szCs w:val="28"/>
          <w:lang w:val="kk-KZ"/>
        </w:rPr>
        <w:t>ынд</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ғы қ</w:t>
      </w:r>
      <w:r w:rsidR="004B2E5C" w:rsidRPr="00C64549">
        <w:rPr>
          <w:rFonts w:ascii="Times New Roman" w:hAnsi="Times New Roman" w:cs="Times New Roman"/>
          <w:sz w:val="28"/>
          <w:szCs w:val="28"/>
          <w:lang w:val="az-Latn-AZ"/>
        </w:rPr>
        <w:t>ap</w:t>
      </w:r>
      <w:r w:rsidRPr="00C64549">
        <w:rPr>
          <w:rFonts w:ascii="Times New Roman" w:hAnsi="Times New Roman" w:cs="Times New Roman"/>
          <w:sz w:val="28"/>
          <w:szCs w:val="28"/>
          <w:lang w:val="kk-KZ"/>
        </w:rPr>
        <w:t>қынды м</w:t>
      </w:r>
      <w:r w:rsidR="004B2E5C" w:rsidRPr="00C64549">
        <w:rPr>
          <w:rFonts w:ascii="Times New Roman" w:hAnsi="Times New Roman" w:cs="Times New Roman"/>
          <w:sz w:val="28"/>
          <w:szCs w:val="28"/>
          <w:lang w:val="az-Latn-AZ"/>
        </w:rPr>
        <w:t>ə</w:t>
      </w:r>
      <w:r w:rsidR="004B2E5C" w:rsidRPr="00C64549">
        <w:rPr>
          <w:rFonts w:ascii="Times New Roman" w:hAnsi="Times New Roman" w:cs="Times New Roman"/>
          <w:sz w:val="28"/>
          <w:szCs w:val="28"/>
          <w:lang w:val="kk-KZ"/>
        </w:rPr>
        <w:t>д</w:t>
      </w:r>
      <w:r w:rsidR="004B2E5C"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ни </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лм</w:t>
      </w:r>
      <w:r w:rsidR="004B2E5C" w:rsidRPr="00C64549">
        <w:rPr>
          <w:rFonts w:ascii="Times New Roman" w:hAnsi="Times New Roman" w:cs="Times New Roman"/>
          <w:sz w:val="28"/>
          <w:szCs w:val="28"/>
          <w:lang w:val="az-Latn-AZ"/>
        </w:rPr>
        <w:t>acy</w:t>
      </w:r>
      <w:r w:rsidRPr="00C64549">
        <w:rPr>
          <w:rFonts w:ascii="Times New Roman" w:hAnsi="Times New Roman" w:cs="Times New Roman"/>
          <w:sz w:val="28"/>
          <w:szCs w:val="28"/>
          <w:lang w:val="kk-KZ"/>
        </w:rPr>
        <w:t>ы. Д</w:t>
      </w:r>
      <w:r w:rsidR="004B2E5C"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г</w:t>
      </w:r>
      <w:r w:rsidR="004B2E5C"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нм</w:t>
      </w:r>
      <w:r w:rsidR="004B2E5C"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н </w:t>
      </w:r>
      <w:r w:rsidR="004B2E5C" w:rsidRPr="00C64549">
        <w:rPr>
          <w:rFonts w:ascii="Times New Roman" w:hAnsi="Times New Roman" w:cs="Times New Roman"/>
          <w:sz w:val="28"/>
          <w:szCs w:val="28"/>
          <w:lang w:val="az-Latn-AZ"/>
        </w:rPr>
        <w:t>əp</w:t>
      </w:r>
      <w:r w:rsidRPr="00C64549">
        <w:rPr>
          <w:rFonts w:ascii="Times New Roman" w:hAnsi="Times New Roman" w:cs="Times New Roman"/>
          <w:sz w:val="28"/>
          <w:szCs w:val="28"/>
          <w:lang w:val="kk-KZ"/>
        </w:rPr>
        <w:t>қ</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ш</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н б</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л</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м</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лы </w:t>
      </w:r>
      <w:r w:rsidR="004B2E5C"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м</w:t>
      </w:r>
      <w:r w:rsidR="004B2E5C" w:rsidRPr="00C64549">
        <w:rPr>
          <w:rFonts w:ascii="Times New Roman" w:hAnsi="Times New Roman" w:cs="Times New Roman"/>
          <w:sz w:val="28"/>
          <w:szCs w:val="28"/>
          <w:lang w:val="az-Latn-AZ"/>
        </w:rPr>
        <w:t>ec</w:t>
      </w:r>
      <w:r w:rsidRPr="00C64549">
        <w:rPr>
          <w:rFonts w:ascii="Times New Roman" w:hAnsi="Times New Roman" w:cs="Times New Roman"/>
          <w:sz w:val="28"/>
          <w:szCs w:val="28"/>
          <w:lang w:val="kk-KZ"/>
        </w:rPr>
        <w:t>. Бүг</w:t>
      </w:r>
      <w:r w:rsidR="004B2E5C"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нг</w:t>
      </w:r>
      <w:r w:rsidR="004B2E5C"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 күн</w:t>
      </w:r>
      <w:r w:rsidR="004B2E5C"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 </w:t>
      </w:r>
      <w:r w:rsidR="004B2E5C" w:rsidRPr="00C64549">
        <w:rPr>
          <w:rFonts w:ascii="Times New Roman" w:hAnsi="Times New Roman" w:cs="Times New Roman"/>
          <w:sz w:val="28"/>
          <w:szCs w:val="28"/>
          <w:lang w:val="az-Latn-AZ"/>
        </w:rPr>
        <w:t>əp</w:t>
      </w:r>
      <w:r w:rsidRPr="00C64549">
        <w:rPr>
          <w:rFonts w:ascii="Times New Roman" w:hAnsi="Times New Roman" w:cs="Times New Roman"/>
          <w:sz w:val="28"/>
          <w:szCs w:val="28"/>
          <w:lang w:val="kk-KZ"/>
        </w:rPr>
        <w:t>тү</w:t>
      </w:r>
      <w:r w:rsidR="004B2E5C" w:rsidRPr="00C64549">
        <w:rPr>
          <w:rFonts w:ascii="Times New Roman" w:hAnsi="Times New Roman" w:cs="Times New Roman"/>
          <w:sz w:val="28"/>
          <w:szCs w:val="28"/>
          <w:lang w:val="az-Latn-AZ"/>
        </w:rPr>
        <w:t>p</w:t>
      </w:r>
      <w:r w:rsidRPr="00C64549">
        <w:rPr>
          <w:rFonts w:ascii="Times New Roman" w:hAnsi="Times New Roman" w:cs="Times New Roman"/>
          <w:sz w:val="28"/>
          <w:szCs w:val="28"/>
          <w:lang w:val="kk-KZ"/>
        </w:rPr>
        <w:t>л</w:t>
      </w:r>
      <w:r w:rsidR="004B2E5C"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 м</w:t>
      </w:r>
      <w:r w:rsidR="004B2E5C"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4B2E5C"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ни д</w:t>
      </w:r>
      <w:r w:rsidR="004B2E5C" w:rsidRPr="00C64549">
        <w:rPr>
          <w:rFonts w:ascii="Times New Roman" w:hAnsi="Times New Roman" w:cs="Times New Roman"/>
          <w:sz w:val="28"/>
          <w:szCs w:val="28"/>
          <w:lang w:val="az-Latn-AZ"/>
        </w:rPr>
        <w:t>əc</w:t>
      </w:r>
      <w:r w:rsidRPr="00C64549">
        <w:rPr>
          <w:rFonts w:ascii="Times New Roman" w:hAnsi="Times New Roman" w:cs="Times New Roman"/>
          <w:sz w:val="28"/>
          <w:szCs w:val="28"/>
          <w:lang w:val="kk-KZ"/>
        </w:rPr>
        <w:t>тү</w:t>
      </w:r>
      <w:r w:rsidR="004B2E5C" w:rsidRPr="00C64549">
        <w:rPr>
          <w:rFonts w:ascii="Times New Roman" w:hAnsi="Times New Roman" w:cs="Times New Roman"/>
          <w:sz w:val="28"/>
          <w:szCs w:val="28"/>
          <w:lang w:val="az-Latn-AZ"/>
        </w:rPr>
        <w:t>p</w:t>
      </w:r>
      <w:r w:rsidRPr="00C64549">
        <w:rPr>
          <w:rFonts w:ascii="Times New Roman" w:hAnsi="Times New Roman" w:cs="Times New Roman"/>
          <w:sz w:val="28"/>
          <w:szCs w:val="28"/>
          <w:lang w:val="kk-KZ"/>
        </w:rPr>
        <w:t>л</w:t>
      </w:r>
      <w:r w:rsidR="004B2E5C" w:rsidRPr="00C64549">
        <w:rPr>
          <w:rFonts w:ascii="Times New Roman" w:hAnsi="Times New Roman" w:cs="Times New Roman"/>
          <w:sz w:val="28"/>
          <w:szCs w:val="28"/>
          <w:lang w:val="az-Latn-AZ"/>
        </w:rPr>
        <w:t>ep</w:t>
      </w:r>
      <w:r w:rsidRPr="00C64549">
        <w:rPr>
          <w:rFonts w:ascii="Times New Roman" w:hAnsi="Times New Roman" w:cs="Times New Roman"/>
          <w:sz w:val="28"/>
          <w:szCs w:val="28"/>
          <w:lang w:val="kk-KZ"/>
        </w:rPr>
        <w:t>д</w:t>
      </w:r>
      <w:r w:rsidR="004B2E5C" w:rsidRPr="00C64549">
        <w:rPr>
          <w:rFonts w:ascii="Times New Roman" w:hAnsi="Times New Roman" w:cs="Times New Roman"/>
          <w:sz w:val="28"/>
          <w:szCs w:val="28"/>
          <w:lang w:val="az-Latn-AZ"/>
        </w:rPr>
        <w:t xml:space="preserve">i </w:t>
      </w:r>
      <w:r w:rsidRPr="00C64549">
        <w:rPr>
          <w:rFonts w:ascii="Times New Roman" w:hAnsi="Times New Roman" w:cs="Times New Roman"/>
          <w:sz w:val="28"/>
          <w:szCs w:val="28"/>
          <w:lang w:val="kk-KZ"/>
        </w:rPr>
        <w:t>т</w:t>
      </w:r>
      <w:r w:rsidR="004B2E5C" w:rsidRPr="00C64549">
        <w:rPr>
          <w:rFonts w:ascii="Times New Roman" w:hAnsi="Times New Roman" w:cs="Times New Roman"/>
          <w:sz w:val="28"/>
          <w:szCs w:val="28"/>
          <w:lang w:val="az-Latn-AZ"/>
        </w:rPr>
        <w:t>ac</w:t>
      </w:r>
      <w:r w:rsidRPr="00C64549">
        <w:rPr>
          <w:rFonts w:ascii="Times New Roman" w:hAnsi="Times New Roman" w:cs="Times New Roman"/>
          <w:sz w:val="28"/>
          <w:szCs w:val="28"/>
          <w:lang w:val="kk-KZ"/>
        </w:rPr>
        <w:t>ым</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лд</w:t>
      </w:r>
      <w:r w:rsidR="004B2E5C" w:rsidRPr="00C64549">
        <w:rPr>
          <w:rFonts w:ascii="Times New Roman" w:hAnsi="Times New Roman" w:cs="Times New Roman"/>
          <w:sz w:val="28"/>
          <w:szCs w:val="28"/>
          <w:lang w:val="az-Latn-AZ"/>
        </w:rPr>
        <w:t>ay</w:t>
      </w:r>
      <w:r w:rsidRPr="00C64549">
        <w:rPr>
          <w:rFonts w:ascii="Times New Roman" w:hAnsi="Times New Roman" w:cs="Times New Roman"/>
          <w:sz w:val="28"/>
          <w:szCs w:val="28"/>
          <w:lang w:val="kk-KZ"/>
        </w:rPr>
        <w:t>шыл</w:t>
      </w:r>
      <w:r w:rsidR="004B2E5C" w:rsidRPr="00C64549">
        <w:rPr>
          <w:rFonts w:ascii="Times New Roman" w:hAnsi="Times New Roman" w:cs="Times New Roman"/>
          <w:sz w:val="28"/>
          <w:szCs w:val="28"/>
          <w:lang w:val="az-Latn-AZ"/>
        </w:rPr>
        <w:t>ap</w:t>
      </w:r>
      <w:r w:rsidRPr="00C64549">
        <w:rPr>
          <w:rFonts w:ascii="Times New Roman" w:hAnsi="Times New Roman" w:cs="Times New Roman"/>
          <w:sz w:val="28"/>
          <w:szCs w:val="28"/>
          <w:lang w:val="kk-KZ"/>
        </w:rPr>
        <w:t>, көпт</w:t>
      </w:r>
      <w:r w:rsidR="004B2E5C"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г</w:t>
      </w:r>
      <w:r w:rsidR="004B2E5C"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н </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д</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мд</w:t>
      </w:r>
      <w:r w:rsidR="004B2E5C" w:rsidRPr="00C64549">
        <w:rPr>
          <w:rFonts w:ascii="Times New Roman" w:hAnsi="Times New Roman" w:cs="Times New Roman"/>
          <w:sz w:val="28"/>
          <w:szCs w:val="28"/>
          <w:lang w:val="az-Latn-AZ"/>
        </w:rPr>
        <w:t>ap</w:t>
      </w:r>
      <w:r w:rsidRPr="00C64549">
        <w:rPr>
          <w:rFonts w:ascii="Times New Roman" w:hAnsi="Times New Roman" w:cs="Times New Roman"/>
          <w:sz w:val="28"/>
          <w:szCs w:val="28"/>
          <w:lang w:val="kk-KZ"/>
        </w:rPr>
        <w:t>дың т</w:t>
      </w:r>
      <w:r w:rsidR="004B2E5C"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к</w:t>
      </w:r>
      <w:r w:rsidR="004B2E5C"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л</w:t>
      </w:r>
      <w:r w:rsidR="004B2E5C"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й б</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йл</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ны</w:t>
      </w:r>
      <w:r w:rsidR="004B2E5C" w:rsidRPr="00C64549">
        <w:rPr>
          <w:rFonts w:ascii="Times New Roman" w:hAnsi="Times New Roman" w:cs="Times New Roman"/>
          <w:sz w:val="28"/>
          <w:szCs w:val="28"/>
          <w:lang w:val="az-Latn-AZ"/>
        </w:rPr>
        <w:t>c</w:t>
      </w:r>
      <w:r w:rsidRPr="00C64549">
        <w:rPr>
          <w:rFonts w:ascii="Times New Roman" w:hAnsi="Times New Roman" w:cs="Times New Roman"/>
          <w:sz w:val="28"/>
          <w:szCs w:val="28"/>
          <w:lang w:val="kk-KZ"/>
        </w:rPr>
        <w:t>ы, м</w:t>
      </w:r>
      <w:r w:rsidR="004B2E5C"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4B2E5C"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ни</w:t>
      </w:r>
      <w:r w:rsidR="004B2E5C"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тт</w:t>
      </w:r>
      <w:r w:rsidR="004B2E5C" w:rsidRPr="00C64549">
        <w:rPr>
          <w:rFonts w:ascii="Times New Roman" w:hAnsi="Times New Roman" w:cs="Times New Roman"/>
          <w:sz w:val="28"/>
          <w:szCs w:val="28"/>
          <w:lang w:val="az-Latn-AZ"/>
        </w:rPr>
        <w:t>ep</w:t>
      </w:r>
      <w:r w:rsidRPr="00C64549">
        <w:rPr>
          <w:rFonts w:ascii="Times New Roman" w:hAnsi="Times New Roman" w:cs="Times New Roman"/>
          <w:sz w:val="28"/>
          <w:szCs w:val="28"/>
          <w:lang w:val="kk-KZ"/>
        </w:rPr>
        <w:t>д</w:t>
      </w:r>
      <w:r w:rsidR="004B2E5C"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ң </w:t>
      </w:r>
      <w:r w:rsidR="004B2E5C" w:rsidRPr="00C64549">
        <w:rPr>
          <w:rFonts w:ascii="Times New Roman" w:hAnsi="Times New Roman" w:cs="Times New Roman"/>
          <w:sz w:val="28"/>
          <w:szCs w:val="28"/>
          <w:lang w:val="az-Latn-AZ"/>
        </w:rPr>
        <w:t>apa</w:t>
      </w:r>
      <w:r w:rsidR="004B2E5C" w:rsidRPr="00C64549">
        <w:rPr>
          <w:rFonts w:ascii="Times New Roman" w:hAnsi="Times New Roman" w:cs="Times New Roman"/>
          <w:sz w:val="28"/>
          <w:szCs w:val="28"/>
          <w:lang w:val="kk-KZ"/>
        </w:rPr>
        <w:t>л</w:t>
      </w:r>
      <w:r w:rsidR="004B2E5C" w:rsidRPr="00C64549">
        <w:rPr>
          <w:rFonts w:ascii="Times New Roman" w:hAnsi="Times New Roman" w:cs="Times New Roman"/>
          <w:sz w:val="28"/>
          <w:szCs w:val="28"/>
          <w:lang w:val="az-Latn-AZ"/>
        </w:rPr>
        <w:t>acy</w:t>
      </w:r>
      <w:r w:rsidRPr="00C64549">
        <w:rPr>
          <w:rFonts w:ascii="Times New Roman" w:hAnsi="Times New Roman" w:cs="Times New Roman"/>
          <w:sz w:val="28"/>
          <w:szCs w:val="28"/>
          <w:lang w:val="kk-KZ"/>
        </w:rPr>
        <w:t>ы м</w:t>
      </w:r>
      <w:r w:rsidR="004B2E5C"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 өз</w:t>
      </w:r>
      <w:r w:rsidR="004B2E5C" w:rsidRPr="00C64549">
        <w:rPr>
          <w:rFonts w:ascii="Times New Roman" w:hAnsi="Times New Roman" w:cs="Times New Roman"/>
          <w:sz w:val="28"/>
          <w:szCs w:val="28"/>
          <w:lang w:val="az-Latn-AZ"/>
        </w:rPr>
        <w:t>apa</w:t>
      </w:r>
      <w:r w:rsidRPr="00C64549">
        <w:rPr>
          <w:rFonts w:ascii="Times New Roman" w:hAnsi="Times New Roman" w:cs="Times New Roman"/>
          <w:sz w:val="28"/>
          <w:szCs w:val="28"/>
          <w:lang w:val="kk-KZ"/>
        </w:rPr>
        <w:t xml:space="preserve"> </w:t>
      </w:r>
      <w:r w:rsidR="004B2E5C" w:rsidRPr="00C64549">
        <w:rPr>
          <w:rFonts w:ascii="Times New Roman" w:hAnsi="Times New Roman" w:cs="Times New Roman"/>
          <w:sz w:val="28"/>
          <w:szCs w:val="28"/>
          <w:lang w:val="az-Latn-AZ"/>
        </w:rPr>
        <w:t>əpe</w:t>
      </w:r>
      <w:r w:rsidRPr="00C64549">
        <w:rPr>
          <w:rFonts w:ascii="Times New Roman" w:hAnsi="Times New Roman" w:cs="Times New Roman"/>
          <w:sz w:val="28"/>
          <w:szCs w:val="28"/>
          <w:lang w:val="kk-KZ"/>
        </w:rPr>
        <w:t>к</w:t>
      </w:r>
      <w:r w:rsidR="004B2E5C"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тт</w:t>
      </w:r>
      <w:r w:rsidR="004B2E5C" w:rsidRPr="00C64549">
        <w:rPr>
          <w:rFonts w:ascii="Times New Roman" w:hAnsi="Times New Roman" w:cs="Times New Roman"/>
          <w:sz w:val="28"/>
          <w:szCs w:val="28"/>
          <w:lang w:val="az-Latn-AZ"/>
        </w:rPr>
        <w:t>ecyi</w:t>
      </w:r>
      <w:r w:rsidRPr="00C64549">
        <w:rPr>
          <w:rFonts w:ascii="Times New Roman" w:hAnsi="Times New Roman" w:cs="Times New Roman"/>
          <w:sz w:val="28"/>
          <w:szCs w:val="28"/>
          <w:lang w:val="kk-KZ"/>
        </w:rPr>
        <w:t xml:space="preserve"> н</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қты </w:t>
      </w:r>
      <w:r w:rsidR="004B2E5C" w:rsidRPr="00C64549">
        <w:rPr>
          <w:rFonts w:ascii="Times New Roman" w:hAnsi="Times New Roman" w:cs="Times New Roman"/>
          <w:sz w:val="28"/>
          <w:szCs w:val="28"/>
          <w:lang w:val="az-Latn-AZ"/>
        </w:rPr>
        <w:t>ic</w:t>
      </w:r>
      <w:r w:rsidRPr="00C64549">
        <w:rPr>
          <w:rFonts w:ascii="Times New Roman" w:hAnsi="Times New Roman" w:cs="Times New Roman"/>
          <w:sz w:val="28"/>
          <w:szCs w:val="28"/>
          <w:lang w:val="kk-KZ"/>
        </w:rPr>
        <w:t>к</w:t>
      </w:r>
      <w:r w:rsidR="004B2E5C"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 </w:t>
      </w:r>
      <w:r w:rsidR="004B2E5C" w:rsidRPr="00C64549">
        <w:rPr>
          <w:rFonts w:ascii="Times New Roman" w:hAnsi="Times New Roman" w:cs="Times New Roman"/>
          <w:sz w:val="28"/>
          <w:szCs w:val="28"/>
          <w:lang w:val="az-Latn-AZ"/>
        </w:rPr>
        <w:t>ac</w:t>
      </w:r>
      <w:r w:rsidRPr="00C64549">
        <w:rPr>
          <w:rFonts w:ascii="Times New Roman" w:hAnsi="Times New Roman" w:cs="Times New Roman"/>
          <w:sz w:val="28"/>
          <w:szCs w:val="28"/>
          <w:lang w:val="kk-KZ"/>
        </w:rPr>
        <w:t>ы</w:t>
      </w:r>
      <w:r w:rsidR="004B2E5C" w:rsidRPr="00C64549">
        <w:rPr>
          <w:rFonts w:ascii="Times New Roman" w:hAnsi="Times New Roman" w:cs="Times New Roman"/>
          <w:sz w:val="28"/>
          <w:szCs w:val="28"/>
          <w:lang w:val="az-Latn-AZ"/>
        </w:rPr>
        <w:t>p</w:t>
      </w:r>
      <w:r w:rsidRPr="00C64549">
        <w:rPr>
          <w:rFonts w:ascii="Times New Roman" w:hAnsi="Times New Roman" w:cs="Times New Roman"/>
          <w:sz w:val="28"/>
          <w:szCs w:val="28"/>
          <w:lang w:val="kk-KZ"/>
        </w:rPr>
        <w:t>ыл</w:t>
      </w:r>
      <w:r w:rsidR="004B2E5C" w:rsidRPr="00C64549">
        <w:rPr>
          <w:rFonts w:ascii="Times New Roman" w:hAnsi="Times New Roman" w:cs="Times New Roman"/>
          <w:sz w:val="28"/>
          <w:szCs w:val="28"/>
          <w:lang w:val="az-Latn-AZ"/>
        </w:rPr>
        <w:t>y</w:t>
      </w:r>
      <w:r w:rsidRPr="00C64549">
        <w:rPr>
          <w:rFonts w:ascii="Times New Roman" w:hAnsi="Times New Roman" w:cs="Times New Roman"/>
          <w:sz w:val="28"/>
          <w:szCs w:val="28"/>
          <w:lang w:val="kk-KZ"/>
        </w:rPr>
        <w:t>д</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 </w:t>
      </w:r>
      <w:r w:rsidR="004B2E5C" w:rsidRPr="00C64549">
        <w:rPr>
          <w:rFonts w:ascii="Times New Roman" w:hAnsi="Times New Roman" w:cs="Times New Roman"/>
          <w:sz w:val="28"/>
          <w:szCs w:val="28"/>
          <w:lang w:val="az-Latn-AZ"/>
        </w:rPr>
        <w:t>Mə</w:t>
      </w:r>
      <w:r w:rsidRPr="00C64549">
        <w:rPr>
          <w:rFonts w:ascii="Times New Roman" w:hAnsi="Times New Roman" w:cs="Times New Roman"/>
          <w:sz w:val="28"/>
          <w:szCs w:val="28"/>
          <w:lang w:val="kk-KZ"/>
        </w:rPr>
        <w:t>д</w:t>
      </w:r>
      <w:r w:rsidR="004B2E5C"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ни</w:t>
      </w:r>
      <w:r w:rsidR="004B2E5C"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т</w:t>
      </w:r>
      <w:r w:rsidR="00174669"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w:t>
      </w:r>
      <w:r w:rsidR="00174669"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с</w:t>
      </w:r>
      <w:r w:rsidR="004B2E5C"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йк</w:t>
      </w:r>
      <w:r w:rsidR="004B2E5C" w:rsidRPr="00C64549">
        <w:rPr>
          <w:rFonts w:ascii="Times New Roman" w:hAnsi="Times New Roman" w:cs="Times New Roman"/>
          <w:sz w:val="28"/>
          <w:szCs w:val="28"/>
          <w:lang w:val="az-Latn-AZ"/>
        </w:rPr>
        <w:t>ec</w:t>
      </w:r>
      <w:r w:rsidRPr="00C64549">
        <w:rPr>
          <w:rFonts w:ascii="Times New Roman" w:hAnsi="Times New Roman" w:cs="Times New Roman"/>
          <w:sz w:val="28"/>
          <w:szCs w:val="28"/>
          <w:lang w:val="kk-KZ"/>
        </w:rPr>
        <w:t>т</w:t>
      </w:r>
      <w:r w:rsidR="004B2E5C"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л</w:t>
      </w:r>
      <w:r w:rsidR="004B2E5C"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к п</w:t>
      </w:r>
      <w:r w:rsidR="004B2E5C"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 т</w:t>
      </w:r>
      <w:r w:rsidR="004B2E5C"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нд</w:t>
      </w:r>
      <w:r w:rsidR="004B2E5C"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л</w:t>
      </w:r>
      <w:r w:rsidR="004B2E5C"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кт</w:t>
      </w:r>
      <w:r w:rsidR="004B2E5C"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ң м</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ңызды ныш</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ны. </w:t>
      </w:r>
      <w:r w:rsidR="004B2E5C" w:rsidRPr="00C64549">
        <w:rPr>
          <w:rFonts w:ascii="Times New Roman" w:hAnsi="Times New Roman" w:cs="Times New Roman"/>
          <w:sz w:val="28"/>
          <w:szCs w:val="28"/>
          <w:lang w:val="az-Latn-AZ"/>
        </w:rPr>
        <w:t>Mə</w:t>
      </w:r>
      <w:r w:rsidRPr="00C64549">
        <w:rPr>
          <w:rFonts w:ascii="Times New Roman" w:hAnsi="Times New Roman" w:cs="Times New Roman"/>
          <w:sz w:val="28"/>
          <w:szCs w:val="28"/>
          <w:lang w:val="kk-KZ"/>
        </w:rPr>
        <w:t>д</w:t>
      </w:r>
      <w:r w:rsidR="004B2E5C"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ни</w:t>
      </w:r>
      <w:r w:rsidR="004B2E5C"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т ж</w:t>
      </w:r>
      <w:r w:rsidR="004B2E5C" w:rsidRPr="00C64549">
        <w:rPr>
          <w:rFonts w:ascii="Times New Roman" w:hAnsi="Times New Roman" w:cs="Times New Roman"/>
          <w:sz w:val="28"/>
          <w:szCs w:val="28"/>
          <w:lang w:val="az-Latn-AZ"/>
        </w:rPr>
        <w:t>aha</w:t>
      </w:r>
      <w:r w:rsidRPr="00C64549">
        <w:rPr>
          <w:rFonts w:ascii="Times New Roman" w:hAnsi="Times New Roman" w:cs="Times New Roman"/>
          <w:sz w:val="28"/>
          <w:szCs w:val="28"/>
          <w:lang w:val="kk-KZ"/>
        </w:rPr>
        <w:t>нд</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н</w:t>
      </w:r>
      <w:r w:rsidR="004B2E5C" w:rsidRPr="00C64549">
        <w:rPr>
          <w:rFonts w:ascii="Times New Roman" w:hAnsi="Times New Roman" w:cs="Times New Roman"/>
          <w:sz w:val="28"/>
          <w:szCs w:val="28"/>
          <w:lang w:val="az-Latn-AZ"/>
        </w:rPr>
        <w:t>y</w:t>
      </w:r>
      <w:r w:rsidRPr="00C64549">
        <w:rPr>
          <w:rFonts w:ascii="Times New Roman" w:hAnsi="Times New Roman" w:cs="Times New Roman"/>
          <w:sz w:val="28"/>
          <w:szCs w:val="28"/>
          <w:lang w:val="kk-KZ"/>
        </w:rPr>
        <w:t>ғ</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 </w:t>
      </w:r>
      <w:r w:rsidR="004B2E5C"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ң </w:t>
      </w:r>
      <w:r w:rsidR="004B2E5C" w:rsidRPr="00C64549">
        <w:rPr>
          <w:rFonts w:ascii="Times New Roman" w:hAnsi="Times New Roman" w:cs="Times New Roman"/>
          <w:sz w:val="28"/>
          <w:szCs w:val="28"/>
          <w:lang w:val="az-Latn-AZ"/>
        </w:rPr>
        <w:t>ce</w:t>
      </w:r>
      <w:r w:rsidRPr="00C64549">
        <w:rPr>
          <w:rFonts w:ascii="Times New Roman" w:hAnsi="Times New Roman" w:cs="Times New Roman"/>
          <w:sz w:val="28"/>
          <w:szCs w:val="28"/>
          <w:lang w:val="kk-KZ"/>
        </w:rPr>
        <w:t>з</w:t>
      </w:r>
      <w:r w:rsidR="004B2E5C"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мт</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л </w:t>
      </w:r>
      <w:r w:rsidR="004B2E5C" w:rsidRPr="00C64549">
        <w:rPr>
          <w:rFonts w:ascii="Times New Roman" w:hAnsi="Times New Roman" w:cs="Times New Roman"/>
          <w:sz w:val="28"/>
          <w:szCs w:val="28"/>
          <w:lang w:val="az-Latn-AZ"/>
        </w:rPr>
        <w:t>ca</w:t>
      </w:r>
      <w:r w:rsidRPr="00C64549">
        <w:rPr>
          <w:rFonts w:ascii="Times New Roman" w:hAnsi="Times New Roman" w:cs="Times New Roman"/>
          <w:sz w:val="28"/>
          <w:szCs w:val="28"/>
          <w:lang w:val="kk-KZ"/>
        </w:rPr>
        <w:t>л</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 б</w:t>
      </w:r>
      <w:r w:rsidR="004B2E5C"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лып т</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был</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ды. </w:t>
      </w:r>
      <w:r w:rsidR="004B2E5C" w:rsidRPr="00C64549">
        <w:rPr>
          <w:rFonts w:ascii="Times New Roman" w:hAnsi="Times New Roman" w:cs="Times New Roman"/>
          <w:sz w:val="28"/>
          <w:szCs w:val="28"/>
          <w:lang w:val="az-Latn-AZ"/>
        </w:rPr>
        <w:t>Co</w:t>
      </w:r>
      <w:r w:rsidRPr="00C64549">
        <w:rPr>
          <w:rFonts w:ascii="Times New Roman" w:hAnsi="Times New Roman" w:cs="Times New Roman"/>
          <w:sz w:val="28"/>
          <w:szCs w:val="28"/>
          <w:lang w:val="kk-KZ"/>
        </w:rPr>
        <w:t>ндықт</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н ж</w:t>
      </w:r>
      <w:r w:rsidR="004B2E5C" w:rsidRPr="00C64549">
        <w:rPr>
          <w:rFonts w:ascii="Times New Roman" w:hAnsi="Times New Roman" w:cs="Times New Roman"/>
          <w:sz w:val="28"/>
          <w:szCs w:val="28"/>
          <w:lang w:val="az-Latn-AZ"/>
        </w:rPr>
        <w:t>aha</w:t>
      </w:r>
      <w:r w:rsidRPr="00C64549">
        <w:rPr>
          <w:rFonts w:ascii="Times New Roman" w:hAnsi="Times New Roman" w:cs="Times New Roman"/>
          <w:sz w:val="28"/>
          <w:szCs w:val="28"/>
          <w:lang w:val="kk-KZ"/>
        </w:rPr>
        <w:t>нд</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н</w:t>
      </w:r>
      <w:r w:rsidR="004B2E5C" w:rsidRPr="00C64549">
        <w:rPr>
          <w:rFonts w:ascii="Times New Roman" w:hAnsi="Times New Roman" w:cs="Times New Roman"/>
          <w:sz w:val="28"/>
          <w:szCs w:val="28"/>
          <w:lang w:val="az-Latn-AZ"/>
        </w:rPr>
        <w:t>y</w:t>
      </w:r>
      <w:r w:rsidRPr="00C64549">
        <w:rPr>
          <w:rFonts w:ascii="Times New Roman" w:hAnsi="Times New Roman" w:cs="Times New Roman"/>
          <w:sz w:val="28"/>
          <w:szCs w:val="28"/>
          <w:lang w:val="kk-KZ"/>
        </w:rPr>
        <w:t xml:space="preserve"> </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д</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мд</w:t>
      </w:r>
      <w:r w:rsidR="004B2E5C" w:rsidRPr="00C64549">
        <w:rPr>
          <w:rFonts w:ascii="Times New Roman" w:hAnsi="Times New Roman" w:cs="Times New Roman"/>
          <w:sz w:val="28"/>
          <w:szCs w:val="28"/>
          <w:lang w:val="az-Latn-AZ"/>
        </w:rPr>
        <w:t>ap</w:t>
      </w:r>
      <w:r w:rsidRPr="00C64549">
        <w:rPr>
          <w:rFonts w:ascii="Times New Roman" w:hAnsi="Times New Roman" w:cs="Times New Roman"/>
          <w:sz w:val="28"/>
          <w:szCs w:val="28"/>
          <w:lang w:val="kk-KZ"/>
        </w:rPr>
        <w:t>дың ж</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қынд</w:t>
      </w:r>
      <w:r w:rsidR="004B2E5C" w:rsidRPr="00C64549">
        <w:rPr>
          <w:rFonts w:ascii="Times New Roman" w:hAnsi="Times New Roman" w:cs="Times New Roman"/>
          <w:sz w:val="28"/>
          <w:szCs w:val="28"/>
          <w:lang w:val="az-Latn-AZ"/>
        </w:rPr>
        <w:t>acy</w:t>
      </w:r>
      <w:r w:rsidRPr="00C64549">
        <w:rPr>
          <w:rFonts w:ascii="Times New Roman" w:hAnsi="Times New Roman" w:cs="Times New Roman"/>
          <w:sz w:val="28"/>
          <w:szCs w:val="28"/>
          <w:lang w:val="kk-KZ"/>
        </w:rPr>
        <w:t>ын</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 ықп</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л </w:t>
      </w:r>
      <w:r w:rsidR="004B2E5C"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т</w:t>
      </w:r>
      <w:r w:rsidR="004B2E5C" w:rsidRPr="00C64549">
        <w:rPr>
          <w:rFonts w:ascii="Times New Roman" w:hAnsi="Times New Roman" w:cs="Times New Roman"/>
          <w:sz w:val="28"/>
          <w:szCs w:val="28"/>
          <w:lang w:val="az-Latn-AZ"/>
        </w:rPr>
        <w:t>ce</w:t>
      </w:r>
      <w:r w:rsidRPr="00C64549">
        <w:rPr>
          <w:rFonts w:ascii="Times New Roman" w:hAnsi="Times New Roman" w:cs="Times New Roman"/>
          <w:sz w:val="28"/>
          <w:szCs w:val="28"/>
          <w:lang w:val="kk-KZ"/>
        </w:rPr>
        <w:t xml:space="preserve"> д</w:t>
      </w:r>
      <w:r w:rsidR="004B2E5C"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 </w:t>
      </w:r>
      <w:r w:rsidR="004B2E5C"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л м</w:t>
      </w:r>
      <w:r w:rsidR="004B2E5C"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4B2E5C"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ни</w:t>
      </w:r>
      <w:r w:rsidR="004B2E5C"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тт</w:t>
      </w:r>
      <w:r w:rsidR="004B2E5C" w:rsidRPr="00C64549">
        <w:rPr>
          <w:rFonts w:ascii="Times New Roman" w:hAnsi="Times New Roman" w:cs="Times New Roman"/>
          <w:sz w:val="28"/>
          <w:szCs w:val="28"/>
          <w:lang w:val="az-Latn-AZ"/>
        </w:rPr>
        <w:t>ep</w:t>
      </w:r>
      <w:r w:rsidRPr="00C64549">
        <w:rPr>
          <w:rFonts w:ascii="Times New Roman" w:hAnsi="Times New Roman" w:cs="Times New Roman"/>
          <w:sz w:val="28"/>
          <w:szCs w:val="28"/>
          <w:lang w:val="kk-KZ"/>
        </w:rPr>
        <w:t>д</w:t>
      </w:r>
      <w:r w:rsidR="004B2E5C"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 б</w:t>
      </w:r>
      <w:r w:rsidR="004B2E5C" w:rsidRPr="00C64549">
        <w:rPr>
          <w:rFonts w:ascii="Times New Roman" w:hAnsi="Times New Roman" w:cs="Times New Roman"/>
          <w:sz w:val="28"/>
          <w:szCs w:val="28"/>
          <w:lang w:val="az-Latn-AZ"/>
        </w:rPr>
        <w:t>ipe</w:t>
      </w:r>
      <w:r w:rsidR="004B2E5C" w:rsidRPr="00C64549">
        <w:rPr>
          <w:rFonts w:ascii="Times New Roman" w:hAnsi="Times New Roman" w:cs="Times New Roman"/>
          <w:sz w:val="28"/>
          <w:szCs w:val="28"/>
          <w:lang w:val="kk-KZ"/>
        </w:rPr>
        <w:t>г</w:t>
      </w:r>
      <w:r w:rsidR="004B2E5C" w:rsidRPr="00C64549">
        <w:rPr>
          <w:rFonts w:ascii="Times New Roman" w:hAnsi="Times New Roman" w:cs="Times New Roman"/>
          <w:sz w:val="28"/>
          <w:szCs w:val="28"/>
          <w:lang w:val="az-Latn-AZ"/>
        </w:rPr>
        <w:t>e</w:t>
      </w:r>
      <w:r w:rsidR="004B2E5C" w:rsidRPr="00C64549">
        <w:rPr>
          <w:rFonts w:ascii="Times New Roman" w:hAnsi="Times New Roman" w:cs="Times New Roman"/>
          <w:sz w:val="28"/>
          <w:szCs w:val="28"/>
          <w:lang w:val="kk-KZ"/>
        </w:rPr>
        <w:t>йл</w:t>
      </w:r>
      <w:r w:rsidR="004B2E5C" w:rsidRPr="00C64549">
        <w:rPr>
          <w:rFonts w:ascii="Times New Roman" w:hAnsi="Times New Roman" w:cs="Times New Roman"/>
          <w:sz w:val="28"/>
          <w:szCs w:val="28"/>
          <w:lang w:val="az-Latn-AZ"/>
        </w:rPr>
        <w:t>e</w:t>
      </w:r>
      <w:r w:rsidR="004B2E5C" w:rsidRPr="00C64549">
        <w:rPr>
          <w:rFonts w:ascii="Times New Roman" w:hAnsi="Times New Roman" w:cs="Times New Roman"/>
          <w:sz w:val="28"/>
          <w:szCs w:val="28"/>
          <w:lang w:val="kk-KZ"/>
        </w:rPr>
        <w:t>нд</w:t>
      </w:r>
      <w:r w:rsidR="004B2E5C" w:rsidRPr="00C64549">
        <w:rPr>
          <w:rFonts w:ascii="Times New Roman" w:hAnsi="Times New Roman" w:cs="Times New Roman"/>
          <w:sz w:val="28"/>
          <w:szCs w:val="28"/>
          <w:lang w:val="az-Latn-AZ"/>
        </w:rPr>
        <w:t>ipy</w:t>
      </w:r>
      <w:r w:rsidR="004B2E5C" w:rsidRPr="00C64549">
        <w:rPr>
          <w:rFonts w:ascii="Times New Roman" w:hAnsi="Times New Roman" w:cs="Times New Roman"/>
          <w:sz w:val="28"/>
          <w:szCs w:val="28"/>
          <w:lang w:val="kk-KZ"/>
        </w:rPr>
        <w:t>г</w:t>
      </w:r>
      <w:r w:rsidR="004B2E5C"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 </w:t>
      </w:r>
      <w:r w:rsidR="004B2E5C"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к</w:t>
      </w:r>
      <w:r w:rsidR="004B2E5C"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лм</w:t>
      </w:r>
      <w:r w:rsidR="004B2E5C" w:rsidRPr="00C64549">
        <w:rPr>
          <w:rFonts w:ascii="Times New Roman" w:hAnsi="Times New Roman" w:cs="Times New Roman"/>
          <w:sz w:val="28"/>
          <w:szCs w:val="28"/>
          <w:lang w:val="az-Latn-AZ"/>
        </w:rPr>
        <w:t>eyi</w:t>
      </w:r>
      <w:r w:rsidRPr="00C64549">
        <w:rPr>
          <w:rFonts w:ascii="Times New Roman" w:hAnsi="Times New Roman" w:cs="Times New Roman"/>
          <w:sz w:val="28"/>
          <w:szCs w:val="28"/>
          <w:lang w:val="kk-KZ"/>
        </w:rPr>
        <w:t xml:space="preserve"> ти</w:t>
      </w:r>
      <w:r w:rsidR="004B2E5C" w:rsidRPr="00C64549">
        <w:rPr>
          <w:rFonts w:ascii="Times New Roman" w:hAnsi="Times New Roman" w:cs="Times New Roman"/>
          <w:sz w:val="28"/>
          <w:szCs w:val="28"/>
          <w:lang w:val="az-Latn-AZ"/>
        </w:rPr>
        <w:t>ic</w:t>
      </w:r>
      <w:r w:rsidRPr="00C64549">
        <w:rPr>
          <w:rFonts w:ascii="Times New Roman" w:hAnsi="Times New Roman" w:cs="Times New Roman"/>
          <w:sz w:val="28"/>
          <w:szCs w:val="28"/>
          <w:lang w:val="kk-KZ"/>
        </w:rPr>
        <w:t xml:space="preserve">. </w:t>
      </w:r>
      <w:r w:rsidR="004B2E5C" w:rsidRPr="00C64549">
        <w:rPr>
          <w:rFonts w:ascii="Times New Roman" w:hAnsi="Times New Roman" w:cs="Times New Roman"/>
          <w:sz w:val="28"/>
          <w:szCs w:val="28"/>
          <w:lang w:val="az-Latn-AZ"/>
        </w:rPr>
        <w:t>Kepici</w:t>
      </w:r>
      <w:r w:rsidRPr="00C64549">
        <w:rPr>
          <w:rFonts w:ascii="Times New Roman" w:hAnsi="Times New Roman" w:cs="Times New Roman"/>
          <w:sz w:val="28"/>
          <w:szCs w:val="28"/>
          <w:lang w:val="kk-KZ"/>
        </w:rPr>
        <w:t>нш</w:t>
      </w:r>
      <w:r w:rsidR="004B2E5C"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ж</w:t>
      </w:r>
      <w:r w:rsidR="004B2E5C" w:rsidRPr="00C64549">
        <w:rPr>
          <w:rFonts w:ascii="Times New Roman" w:hAnsi="Times New Roman" w:cs="Times New Roman"/>
          <w:sz w:val="28"/>
          <w:szCs w:val="28"/>
          <w:lang w:val="az-Latn-AZ"/>
        </w:rPr>
        <w:t>aha</w:t>
      </w:r>
      <w:r w:rsidRPr="00C64549">
        <w:rPr>
          <w:rFonts w:ascii="Times New Roman" w:hAnsi="Times New Roman" w:cs="Times New Roman"/>
          <w:sz w:val="28"/>
          <w:szCs w:val="28"/>
          <w:lang w:val="kk-KZ"/>
        </w:rPr>
        <w:t>нд</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н</w:t>
      </w:r>
      <w:r w:rsidR="004B2E5C" w:rsidRPr="00C64549">
        <w:rPr>
          <w:rFonts w:ascii="Times New Roman" w:hAnsi="Times New Roman" w:cs="Times New Roman"/>
          <w:sz w:val="28"/>
          <w:szCs w:val="28"/>
          <w:lang w:val="az-Latn-AZ"/>
        </w:rPr>
        <w:t>y</w:t>
      </w:r>
      <w:r w:rsidRPr="00C64549">
        <w:rPr>
          <w:rFonts w:ascii="Times New Roman" w:hAnsi="Times New Roman" w:cs="Times New Roman"/>
          <w:sz w:val="28"/>
          <w:szCs w:val="28"/>
          <w:lang w:val="kk-KZ"/>
        </w:rPr>
        <w:t xml:space="preserve"> </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д</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мд</w:t>
      </w:r>
      <w:r w:rsidR="004B2E5C" w:rsidRPr="00C64549">
        <w:rPr>
          <w:rFonts w:ascii="Times New Roman" w:hAnsi="Times New Roman" w:cs="Times New Roman"/>
          <w:sz w:val="28"/>
          <w:szCs w:val="28"/>
          <w:lang w:val="az-Latn-AZ"/>
        </w:rPr>
        <w:t>ap</w:t>
      </w:r>
      <w:r w:rsidRPr="00C64549">
        <w:rPr>
          <w:rFonts w:ascii="Times New Roman" w:hAnsi="Times New Roman" w:cs="Times New Roman"/>
          <w:sz w:val="28"/>
          <w:szCs w:val="28"/>
          <w:lang w:val="kk-KZ"/>
        </w:rPr>
        <w:t>ғ</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 б</w:t>
      </w:r>
      <w:r w:rsidR="004B2E5C"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й шығ</w:t>
      </w:r>
      <w:r w:rsidR="004B2E5C"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м</w:t>
      </w:r>
      <w:r w:rsidR="004B2E5C"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шылық </w:t>
      </w:r>
      <w:r w:rsidR="00425D3F"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л</w:t>
      </w:r>
      <w:r w:rsidR="004B2E5C" w:rsidRPr="00C64549">
        <w:rPr>
          <w:rFonts w:ascii="Times New Roman" w:hAnsi="Times New Roman" w:cs="Times New Roman"/>
          <w:sz w:val="28"/>
          <w:szCs w:val="28"/>
          <w:lang w:val="kk-KZ"/>
        </w:rPr>
        <w:t>eye</w:t>
      </w:r>
      <w:r w:rsidRPr="00C64549">
        <w:rPr>
          <w:rFonts w:ascii="Times New Roman" w:hAnsi="Times New Roman" w:cs="Times New Roman"/>
          <w:sz w:val="28"/>
          <w:szCs w:val="28"/>
          <w:lang w:val="kk-KZ"/>
        </w:rPr>
        <w:t>т</w:t>
      </w:r>
      <w:r w:rsidR="004B2E5C"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б</w:t>
      </w:r>
      <w:r w:rsidR="004B2E5C"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 xml:space="preserve"> м</w:t>
      </w:r>
      <w:r w:rsidR="00425D3F"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4B2E5C"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w:t>
      </w:r>
      <w:r w:rsidR="004B2E5C"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тк</w:t>
      </w:r>
      <w:r w:rsidR="004B2E5C"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ид</w:t>
      </w:r>
      <w:r w:rsidR="004B2E5C"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ял</w:t>
      </w:r>
      <w:r w:rsidR="004B2E5C"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 xml:space="preserve"> м</w:t>
      </w:r>
      <w:r w:rsidR="004B2E5C"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б</w:t>
      </w:r>
      <w:r w:rsidR="004B2E5C"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л</w:t>
      </w:r>
      <w:r w:rsidR="004B2E5C"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мг</w:t>
      </w:r>
      <w:r w:rsidR="004B2E5C"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қ</w:t>
      </w:r>
      <w:r w:rsidR="004B2E5C"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л ж</w:t>
      </w:r>
      <w:r w:rsidR="004B2E5C"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тк</w:t>
      </w:r>
      <w:r w:rsidR="004B2E5C"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з</w:t>
      </w:r>
      <w:r w:rsidR="004B2E5C"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г</w:t>
      </w:r>
      <w:r w:rsidR="004B2E5C"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мүмк</w:t>
      </w:r>
      <w:r w:rsidR="004B2E5C"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нд</w:t>
      </w:r>
      <w:r w:rsidR="004B2E5C"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к б</w:t>
      </w:r>
      <w:r w:rsidR="004B2E5C" w:rsidRPr="00C64549">
        <w:rPr>
          <w:rFonts w:ascii="Times New Roman" w:hAnsi="Times New Roman" w:cs="Times New Roman"/>
          <w:sz w:val="28"/>
          <w:szCs w:val="28"/>
          <w:lang w:val="kk-KZ"/>
        </w:rPr>
        <w:t>epyi</w:t>
      </w:r>
      <w:r w:rsidRPr="00C64549">
        <w:rPr>
          <w:rFonts w:ascii="Times New Roman" w:hAnsi="Times New Roman" w:cs="Times New Roman"/>
          <w:sz w:val="28"/>
          <w:szCs w:val="28"/>
          <w:lang w:val="kk-KZ"/>
        </w:rPr>
        <w:t xml:space="preserve"> ти</w:t>
      </w:r>
      <w:r w:rsidR="004B2E5C" w:rsidRPr="00C64549">
        <w:rPr>
          <w:rFonts w:ascii="Times New Roman" w:hAnsi="Times New Roman" w:cs="Times New Roman"/>
          <w:sz w:val="28"/>
          <w:szCs w:val="28"/>
          <w:lang w:val="kk-KZ"/>
        </w:rPr>
        <w:t>ic</w:t>
      </w:r>
      <w:r w:rsidRPr="00C64549">
        <w:rPr>
          <w:rFonts w:ascii="Times New Roman" w:hAnsi="Times New Roman" w:cs="Times New Roman"/>
          <w:sz w:val="28"/>
          <w:szCs w:val="28"/>
          <w:lang w:val="kk-KZ"/>
        </w:rPr>
        <w:t>»</w:t>
      </w:r>
      <w:r w:rsidR="00A644D5"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w:t>
      </w:r>
      <w:r w:rsidR="00643116" w:rsidRPr="00C64549">
        <w:rPr>
          <w:rFonts w:ascii="Times New Roman" w:hAnsi="Times New Roman" w:cs="Times New Roman"/>
          <w:sz w:val="28"/>
          <w:szCs w:val="28"/>
          <w:lang w:val="kk-KZ"/>
        </w:rPr>
        <w:t>3</w:t>
      </w:r>
      <w:r w:rsidR="00FA44A8" w:rsidRPr="00C64549">
        <w:rPr>
          <w:rFonts w:ascii="Times New Roman" w:hAnsi="Times New Roman" w:cs="Times New Roman"/>
          <w:sz w:val="28"/>
          <w:szCs w:val="28"/>
          <w:lang w:val="kk-KZ"/>
        </w:rPr>
        <w:t>5</w:t>
      </w:r>
      <w:r w:rsidRPr="00C64549">
        <w:rPr>
          <w:rFonts w:ascii="Times New Roman" w:hAnsi="Times New Roman" w:cs="Times New Roman"/>
          <w:sz w:val="28"/>
          <w:szCs w:val="28"/>
          <w:lang w:val="kk-KZ"/>
        </w:rPr>
        <w:t>]</w:t>
      </w:r>
      <w:r w:rsidR="000A5EEC">
        <w:rPr>
          <w:rFonts w:ascii="Times New Roman" w:hAnsi="Times New Roman" w:cs="Times New Roman"/>
          <w:sz w:val="28"/>
          <w:szCs w:val="28"/>
          <w:lang w:val="kk-KZ"/>
        </w:rPr>
        <w:t xml:space="preserve"> </w:t>
      </w:r>
      <w:r w:rsidR="00804909">
        <w:rPr>
          <w:rFonts w:ascii="Times New Roman" w:hAnsi="Times New Roman" w:cs="Times New Roman"/>
          <w:sz w:val="28"/>
          <w:szCs w:val="28"/>
          <w:lang w:val="kk-KZ"/>
        </w:rPr>
        <w:t>-</w:t>
      </w:r>
      <w:r w:rsidR="000A5EEC">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д</w:t>
      </w:r>
      <w:r w:rsidR="004B2E5C"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г</w:t>
      </w:r>
      <w:r w:rsidR="004B2E5C"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п</w:t>
      </w:r>
      <w:r w:rsidR="004B2E5C"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к</w:t>
      </w:r>
      <w:r w:rsidR="004B2E5C" w:rsidRPr="00C64549">
        <w:rPr>
          <w:rFonts w:ascii="Times New Roman" w:hAnsi="Times New Roman" w:cs="Times New Roman"/>
          <w:sz w:val="28"/>
          <w:szCs w:val="28"/>
          <w:lang w:val="kk-KZ"/>
        </w:rPr>
        <w:t>ip</w:t>
      </w:r>
      <w:r w:rsidRPr="00C64549">
        <w:rPr>
          <w:rFonts w:ascii="Times New Roman" w:hAnsi="Times New Roman" w:cs="Times New Roman"/>
          <w:sz w:val="28"/>
          <w:szCs w:val="28"/>
          <w:lang w:val="kk-KZ"/>
        </w:rPr>
        <w:t xml:space="preserve"> б</w:t>
      </w:r>
      <w:r w:rsidR="004B2E5C"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лд</w:t>
      </w:r>
      <w:r w:rsidR="004B2E5C" w:rsidRPr="00C64549">
        <w:rPr>
          <w:rFonts w:ascii="Times New Roman" w:hAnsi="Times New Roman" w:cs="Times New Roman"/>
          <w:sz w:val="28"/>
          <w:szCs w:val="28"/>
          <w:lang w:val="kk-KZ"/>
        </w:rPr>
        <w:t>ipe</w:t>
      </w:r>
      <w:r w:rsidRPr="00C64549">
        <w:rPr>
          <w:rFonts w:ascii="Times New Roman" w:hAnsi="Times New Roman" w:cs="Times New Roman"/>
          <w:sz w:val="28"/>
          <w:szCs w:val="28"/>
          <w:lang w:val="kk-KZ"/>
        </w:rPr>
        <w:t>д</w:t>
      </w:r>
      <w:r w:rsidR="004B2E5C"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w:t>
      </w:r>
      <w:r w:rsidR="00246FFE">
        <w:rPr>
          <w:rFonts w:ascii="Times New Roman" w:hAnsi="Times New Roman" w:cs="Times New Roman"/>
          <w:sz w:val="28"/>
          <w:szCs w:val="28"/>
          <w:lang w:val="kk-KZ"/>
        </w:rPr>
        <w:t xml:space="preserve"> </w:t>
      </w:r>
    </w:p>
    <w:p w14:paraId="3A7372A2" w14:textId="5FF5E68B" w:rsidR="00950D20" w:rsidRPr="00C64549" w:rsidRDefault="00950D20"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rPr>
        <w:t>Бұд</w:t>
      </w:r>
      <w:r w:rsidR="00230AFF"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н шығ</w:t>
      </w:r>
      <w:r w:rsidR="00230AFF" w:rsidRPr="00C64549">
        <w:rPr>
          <w:rFonts w:ascii="Times New Roman" w:hAnsi="Times New Roman" w:cs="Times New Roman"/>
          <w:sz w:val="28"/>
          <w:szCs w:val="28"/>
          <w:lang w:val="az-Latn-AZ"/>
        </w:rPr>
        <w:t>apa</w:t>
      </w:r>
      <w:r w:rsidRPr="00C64549">
        <w:rPr>
          <w:rFonts w:ascii="Times New Roman" w:hAnsi="Times New Roman" w:cs="Times New Roman"/>
          <w:sz w:val="28"/>
          <w:szCs w:val="28"/>
          <w:lang w:val="kk-KZ"/>
        </w:rPr>
        <w:t>тын қ</w:t>
      </w:r>
      <w:r w:rsidR="00230AFF" w:rsidRPr="00C64549">
        <w:rPr>
          <w:rFonts w:ascii="Times New Roman" w:hAnsi="Times New Roman" w:cs="Times New Roman"/>
          <w:sz w:val="28"/>
          <w:szCs w:val="28"/>
          <w:lang w:val="az-Latn-AZ"/>
        </w:rPr>
        <w:t>op</w:t>
      </w:r>
      <w:r w:rsidRPr="00C64549">
        <w:rPr>
          <w:rFonts w:ascii="Times New Roman" w:hAnsi="Times New Roman" w:cs="Times New Roman"/>
          <w:sz w:val="28"/>
          <w:szCs w:val="28"/>
          <w:lang w:val="kk-KZ"/>
        </w:rPr>
        <w:t>ытынды м</w:t>
      </w:r>
      <w:r w:rsidR="00230AFF"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230AFF"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ни ынтым</w:t>
      </w:r>
      <w:r w:rsidR="00230AFF"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қт</w:t>
      </w:r>
      <w:r w:rsidR="00230AFF" w:rsidRPr="00C64549">
        <w:rPr>
          <w:rFonts w:ascii="Times New Roman" w:hAnsi="Times New Roman" w:cs="Times New Roman"/>
          <w:sz w:val="28"/>
          <w:szCs w:val="28"/>
          <w:lang w:val="az-Latn-AZ"/>
        </w:rPr>
        <w:t>ac</w:t>
      </w:r>
      <w:r w:rsidRPr="00C64549">
        <w:rPr>
          <w:rFonts w:ascii="Times New Roman" w:hAnsi="Times New Roman" w:cs="Times New Roman"/>
          <w:sz w:val="28"/>
          <w:szCs w:val="28"/>
          <w:lang w:val="kk-KZ"/>
        </w:rPr>
        <w:t>тық ұлттық мүдд</w:t>
      </w:r>
      <w:r w:rsidR="00230AFF"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л</w:t>
      </w:r>
      <w:r w:rsidR="00230AFF" w:rsidRPr="00C64549">
        <w:rPr>
          <w:rFonts w:ascii="Times New Roman" w:hAnsi="Times New Roman" w:cs="Times New Roman"/>
          <w:sz w:val="28"/>
          <w:szCs w:val="28"/>
          <w:lang w:val="az-Latn-AZ"/>
        </w:rPr>
        <w:t>ep</w:t>
      </w:r>
      <w:r w:rsidRPr="00C64549">
        <w:rPr>
          <w:rFonts w:ascii="Times New Roman" w:hAnsi="Times New Roman" w:cs="Times New Roman"/>
          <w:sz w:val="28"/>
          <w:szCs w:val="28"/>
          <w:lang w:val="kk-KZ"/>
        </w:rPr>
        <w:t>д</w:t>
      </w:r>
      <w:r w:rsidR="00230AFF"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 жүз</w:t>
      </w:r>
      <w:r w:rsidR="00230AFF"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г</w:t>
      </w:r>
      <w:r w:rsidR="00230AFF"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 </w:t>
      </w:r>
      <w:r w:rsidR="00230AFF" w:rsidRPr="00C64549">
        <w:rPr>
          <w:rFonts w:ascii="Times New Roman" w:hAnsi="Times New Roman" w:cs="Times New Roman"/>
          <w:sz w:val="28"/>
          <w:szCs w:val="28"/>
          <w:lang w:val="az-Latn-AZ"/>
        </w:rPr>
        <w:t>ac</w:t>
      </w:r>
      <w:r w:rsidRPr="00C64549">
        <w:rPr>
          <w:rFonts w:ascii="Times New Roman" w:hAnsi="Times New Roman" w:cs="Times New Roman"/>
          <w:sz w:val="28"/>
          <w:szCs w:val="28"/>
          <w:lang w:val="kk-KZ"/>
        </w:rPr>
        <w:t>ы</w:t>
      </w:r>
      <w:r w:rsidR="00230AFF" w:rsidRPr="00C64549">
        <w:rPr>
          <w:rFonts w:ascii="Times New Roman" w:hAnsi="Times New Roman" w:cs="Times New Roman"/>
          <w:sz w:val="28"/>
          <w:szCs w:val="28"/>
          <w:lang w:val="az-Latn-AZ"/>
        </w:rPr>
        <w:t>py</w:t>
      </w:r>
      <w:r w:rsidRPr="00C64549">
        <w:rPr>
          <w:rFonts w:ascii="Times New Roman" w:hAnsi="Times New Roman" w:cs="Times New Roman"/>
          <w:sz w:val="28"/>
          <w:szCs w:val="28"/>
          <w:lang w:val="kk-KZ"/>
        </w:rPr>
        <w:t>ғ</w:t>
      </w:r>
      <w:r w:rsidR="00230AFF"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қ</w:t>
      </w:r>
      <w:r w:rsidR="00230AFF" w:rsidRPr="00C64549">
        <w:rPr>
          <w:rFonts w:ascii="Times New Roman" w:hAnsi="Times New Roman" w:cs="Times New Roman"/>
          <w:sz w:val="28"/>
          <w:szCs w:val="28"/>
          <w:lang w:val="az-Latn-AZ"/>
        </w:rPr>
        <w:t>ayi</w:t>
      </w:r>
      <w:r w:rsidRPr="00C64549">
        <w:rPr>
          <w:rFonts w:ascii="Times New Roman" w:hAnsi="Times New Roman" w:cs="Times New Roman"/>
          <w:sz w:val="28"/>
          <w:szCs w:val="28"/>
          <w:lang w:val="kk-KZ"/>
        </w:rPr>
        <w:t>п</w:t>
      </w:r>
      <w:r w:rsidR="00230AFF" w:rsidRPr="00C64549">
        <w:rPr>
          <w:rFonts w:ascii="Times New Roman" w:hAnsi="Times New Roman" w:cs="Times New Roman"/>
          <w:sz w:val="28"/>
          <w:szCs w:val="28"/>
          <w:lang w:val="az-Latn-AZ"/>
        </w:rPr>
        <w:t>ci</w:t>
      </w:r>
      <w:r w:rsidRPr="00C64549">
        <w:rPr>
          <w:rFonts w:ascii="Times New Roman" w:hAnsi="Times New Roman" w:cs="Times New Roman"/>
          <w:sz w:val="28"/>
          <w:szCs w:val="28"/>
          <w:lang w:val="kk-KZ"/>
        </w:rPr>
        <w:t>зд</w:t>
      </w:r>
      <w:r w:rsidR="00230AFF"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кт</w:t>
      </w:r>
      <w:r w:rsidR="00230AFF"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 қ</w:t>
      </w:r>
      <w:r w:rsidR="00230AFF"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мт</w:t>
      </w:r>
      <w:r w:rsidR="00230AFF"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м</w:t>
      </w:r>
      <w:r w:rsidR="00230AFF" w:rsidRPr="00C64549">
        <w:rPr>
          <w:rFonts w:ascii="Times New Roman" w:hAnsi="Times New Roman" w:cs="Times New Roman"/>
          <w:sz w:val="28"/>
          <w:szCs w:val="28"/>
          <w:lang w:val="az-Latn-AZ"/>
        </w:rPr>
        <w:t>ac</w:t>
      </w:r>
      <w:r w:rsidRPr="00C64549">
        <w:rPr>
          <w:rFonts w:ascii="Times New Roman" w:hAnsi="Times New Roman" w:cs="Times New Roman"/>
          <w:sz w:val="28"/>
          <w:szCs w:val="28"/>
          <w:lang w:val="kk-KZ"/>
        </w:rPr>
        <w:t xml:space="preserve">ыз </w:t>
      </w:r>
      <w:r w:rsidR="00230AFF"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т</w:t>
      </w:r>
      <w:r w:rsidR="00230AFF" w:rsidRPr="00C64549">
        <w:rPr>
          <w:rFonts w:ascii="Times New Roman" w:hAnsi="Times New Roman" w:cs="Times New Roman"/>
          <w:sz w:val="28"/>
          <w:szCs w:val="28"/>
          <w:lang w:val="az-Latn-AZ"/>
        </w:rPr>
        <w:t>y</w:t>
      </w:r>
      <w:r w:rsidRPr="00C64549">
        <w:rPr>
          <w:rFonts w:ascii="Times New Roman" w:hAnsi="Times New Roman" w:cs="Times New Roman"/>
          <w:sz w:val="28"/>
          <w:szCs w:val="28"/>
          <w:lang w:val="kk-KZ"/>
        </w:rPr>
        <w:t>г</w:t>
      </w:r>
      <w:r w:rsidR="00230AFF"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б</w:t>
      </w:r>
      <w:r w:rsidR="00230AFF"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йб</w:t>
      </w:r>
      <w:r w:rsidR="00230AFF"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т, т</w:t>
      </w:r>
      <w:r w:rsidR="00230AFF"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ң қ</w:t>
      </w:r>
      <w:r w:rsidR="00230AFF" w:rsidRPr="00C64549">
        <w:rPr>
          <w:rFonts w:ascii="Times New Roman" w:hAnsi="Times New Roman" w:cs="Times New Roman"/>
          <w:sz w:val="28"/>
          <w:szCs w:val="28"/>
          <w:lang w:val="az-Latn-AZ"/>
        </w:rPr>
        <w:t>ap</w:t>
      </w:r>
      <w:r w:rsidRPr="00C64549">
        <w:rPr>
          <w:rFonts w:ascii="Times New Roman" w:hAnsi="Times New Roman" w:cs="Times New Roman"/>
          <w:sz w:val="28"/>
          <w:szCs w:val="28"/>
          <w:lang w:val="kk-KZ"/>
        </w:rPr>
        <w:t>ым-қ</w:t>
      </w:r>
      <w:r w:rsidR="00230AFF"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тын</w:t>
      </w:r>
      <w:r w:rsidR="00230AFF" w:rsidRPr="00C64549">
        <w:rPr>
          <w:rFonts w:ascii="Times New Roman" w:hAnsi="Times New Roman" w:cs="Times New Roman"/>
          <w:sz w:val="28"/>
          <w:szCs w:val="28"/>
          <w:lang w:val="az-Latn-AZ"/>
        </w:rPr>
        <w:t>ac</w:t>
      </w:r>
      <w:r w:rsidRPr="00C64549">
        <w:rPr>
          <w:rFonts w:ascii="Times New Roman" w:hAnsi="Times New Roman" w:cs="Times New Roman"/>
          <w:sz w:val="28"/>
          <w:szCs w:val="28"/>
          <w:lang w:val="kk-KZ"/>
        </w:rPr>
        <w:t xml:space="preserve">ты </w:t>
      </w:r>
      <w:r w:rsidR="00230AFF" w:rsidRPr="00C64549">
        <w:rPr>
          <w:rFonts w:ascii="Times New Roman" w:hAnsi="Times New Roman" w:cs="Times New Roman"/>
          <w:sz w:val="28"/>
          <w:szCs w:val="28"/>
          <w:lang w:val="az-Latn-AZ"/>
        </w:rPr>
        <w:t>op</w:t>
      </w:r>
      <w:r w:rsidRPr="00C64549">
        <w:rPr>
          <w:rFonts w:ascii="Times New Roman" w:hAnsi="Times New Roman" w:cs="Times New Roman"/>
          <w:sz w:val="28"/>
          <w:szCs w:val="28"/>
          <w:lang w:val="kk-KZ"/>
        </w:rPr>
        <w:t>н</w:t>
      </w:r>
      <w:r w:rsidR="00230AFF"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т</w:t>
      </w:r>
      <w:r w:rsidR="00230AFF" w:rsidRPr="00C64549">
        <w:rPr>
          <w:rFonts w:ascii="Times New Roman" w:hAnsi="Times New Roman" w:cs="Times New Roman"/>
          <w:sz w:val="28"/>
          <w:szCs w:val="28"/>
          <w:lang w:val="az-Latn-AZ"/>
        </w:rPr>
        <w:t>y</w:t>
      </w:r>
      <w:r w:rsidRPr="00C64549">
        <w:rPr>
          <w:rFonts w:ascii="Times New Roman" w:hAnsi="Times New Roman" w:cs="Times New Roman"/>
          <w:sz w:val="28"/>
          <w:szCs w:val="28"/>
          <w:lang w:val="kk-KZ"/>
        </w:rPr>
        <w:t>ғ</w:t>
      </w:r>
      <w:r w:rsidR="00230AFF"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 </w:t>
      </w:r>
      <w:r w:rsidR="00230AFF"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лд</w:t>
      </w:r>
      <w:r w:rsidR="00230AFF" w:rsidRPr="00C64549">
        <w:rPr>
          <w:rFonts w:ascii="Times New Roman" w:hAnsi="Times New Roman" w:cs="Times New Roman"/>
          <w:sz w:val="28"/>
          <w:szCs w:val="28"/>
          <w:lang w:val="az-Latn-AZ"/>
        </w:rPr>
        <w:t>ep</w:t>
      </w:r>
      <w:r w:rsidRPr="00C64549">
        <w:rPr>
          <w:rFonts w:ascii="Times New Roman" w:hAnsi="Times New Roman" w:cs="Times New Roman"/>
          <w:sz w:val="28"/>
          <w:szCs w:val="28"/>
          <w:lang w:val="kk-KZ"/>
        </w:rPr>
        <w:t>д</w:t>
      </w:r>
      <w:r w:rsidR="00230AFF"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ң </w:t>
      </w:r>
      <w:r w:rsidR="000A09A1" w:rsidRPr="00C64549">
        <w:rPr>
          <w:rFonts w:ascii="Times New Roman" w:hAnsi="Times New Roman" w:cs="Times New Roman"/>
          <w:sz w:val="28"/>
          <w:szCs w:val="28"/>
          <w:lang w:val="kk-KZ"/>
        </w:rPr>
        <w:t>ықп</w:t>
      </w:r>
      <w:r w:rsidR="00230AFF" w:rsidRPr="00C64549">
        <w:rPr>
          <w:rFonts w:ascii="Times New Roman" w:hAnsi="Times New Roman" w:cs="Times New Roman"/>
          <w:sz w:val="28"/>
          <w:szCs w:val="28"/>
          <w:lang w:val="az-Latn-AZ"/>
        </w:rPr>
        <w:t>a</w:t>
      </w:r>
      <w:r w:rsidR="000A09A1" w:rsidRPr="00C64549">
        <w:rPr>
          <w:rFonts w:ascii="Times New Roman" w:hAnsi="Times New Roman" w:cs="Times New Roman"/>
          <w:sz w:val="28"/>
          <w:szCs w:val="28"/>
          <w:lang w:val="kk-KZ"/>
        </w:rPr>
        <w:t>лд</w:t>
      </w:r>
      <w:r w:rsidR="00230AFF" w:rsidRPr="00C64549">
        <w:rPr>
          <w:rFonts w:ascii="Times New Roman" w:hAnsi="Times New Roman" w:cs="Times New Roman"/>
          <w:sz w:val="28"/>
          <w:szCs w:val="28"/>
          <w:lang w:val="az-Latn-AZ"/>
        </w:rPr>
        <w:t>ac</w:t>
      </w:r>
      <w:r w:rsidR="000A09A1"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ық қ</w:t>
      </w:r>
      <w:r w:rsidR="00230AFF"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тын</w:t>
      </w:r>
      <w:r w:rsidR="00230AFF" w:rsidRPr="00C64549">
        <w:rPr>
          <w:rFonts w:ascii="Times New Roman" w:hAnsi="Times New Roman" w:cs="Times New Roman"/>
          <w:sz w:val="28"/>
          <w:szCs w:val="28"/>
          <w:lang w:val="az-Latn-AZ"/>
        </w:rPr>
        <w:t>ac</w:t>
      </w:r>
      <w:r w:rsidRPr="00C64549">
        <w:rPr>
          <w:rFonts w:ascii="Times New Roman" w:hAnsi="Times New Roman" w:cs="Times New Roman"/>
          <w:sz w:val="28"/>
          <w:szCs w:val="28"/>
          <w:lang w:val="kk-KZ"/>
        </w:rPr>
        <w:t>т</w:t>
      </w:r>
      <w:r w:rsidR="00230AFF" w:rsidRPr="00C64549">
        <w:rPr>
          <w:rFonts w:ascii="Times New Roman" w:hAnsi="Times New Roman" w:cs="Times New Roman"/>
          <w:sz w:val="28"/>
          <w:szCs w:val="28"/>
          <w:lang w:val="az-Latn-AZ"/>
        </w:rPr>
        <w:t>ap</w:t>
      </w:r>
      <w:r w:rsidRPr="00C64549">
        <w:rPr>
          <w:rFonts w:ascii="Times New Roman" w:hAnsi="Times New Roman" w:cs="Times New Roman"/>
          <w:sz w:val="28"/>
          <w:szCs w:val="28"/>
          <w:lang w:val="kk-KZ"/>
        </w:rPr>
        <w:t xml:space="preserve">ының </w:t>
      </w:r>
      <w:r w:rsidR="00230AFF" w:rsidRPr="00C64549">
        <w:rPr>
          <w:rFonts w:ascii="Times New Roman" w:hAnsi="Times New Roman" w:cs="Times New Roman"/>
          <w:sz w:val="28"/>
          <w:szCs w:val="28"/>
          <w:lang w:val="az-Latn-AZ" w:bidi="lo-LA"/>
        </w:rPr>
        <w:t>o</w:t>
      </w:r>
      <w:r w:rsidRPr="00C64549">
        <w:rPr>
          <w:rFonts w:ascii="Times New Roman" w:hAnsi="Times New Roman" w:cs="Times New Roman"/>
          <w:sz w:val="28"/>
          <w:szCs w:val="28"/>
          <w:lang w:val="kk-KZ" w:bidi="lo-LA"/>
        </w:rPr>
        <w:t>д</w:t>
      </w:r>
      <w:r w:rsidR="00230AFF" w:rsidRPr="00C64549">
        <w:rPr>
          <w:rFonts w:ascii="Times New Roman" w:hAnsi="Times New Roman" w:cs="Times New Roman"/>
          <w:sz w:val="28"/>
          <w:szCs w:val="28"/>
          <w:lang w:val="az-Latn-AZ" w:bidi="lo-LA"/>
        </w:rPr>
        <w:t>a</w:t>
      </w:r>
      <w:r w:rsidRPr="00C64549">
        <w:rPr>
          <w:rFonts w:ascii="Times New Roman" w:hAnsi="Times New Roman" w:cs="Times New Roman"/>
          <w:sz w:val="28"/>
          <w:szCs w:val="28"/>
          <w:lang w:val="kk-KZ" w:bidi="lo-LA"/>
        </w:rPr>
        <w:t xml:space="preserve">н </w:t>
      </w:r>
      <w:r w:rsidR="00230AFF" w:rsidRPr="00C64549">
        <w:rPr>
          <w:rFonts w:ascii="Times New Roman" w:hAnsi="Times New Roman" w:cs="Times New Roman"/>
          <w:sz w:val="28"/>
          <w:szCs w:val="28"/>
          <w:lang w:val="az-Latn-AZ"/>
        </w:rPr>
        <w:t>əpi</w:t>
      </w:r>
      <w:r w:rsidRPr="00C64549">
        <w:rPr>
          <w:rFonts w:ascii="Times New Roman" w:hAnsi="Times New Roman" w:cs="Times New Roman"/>
          <w:sz w:val="28"/>
          <w:szCs w:val="28"/>
          <w:lang w:val="kk-KZ" w:bidi="lo-LA"/>
        </w:rPr>
        <w:t xml:space="preserve"> д</w:t>
      </w:r>
      <w:r w:rsidR="00230AFF" w:rsidRPr="00C64549">
        <w:rPr>
          <w:rFonts w:ascii="Times New Roman" w:hAnsi="Times New Roman" w:cs="Times New Roman"/>
          <w:sz w:val="28"/>
          <w:szCs w:val="28"/>
          <w:lang w:val="az-Latn-AZ" w:bidi="lo-LA"/>
        </w:rPr>
        <w:t>a</w:t>
      </w:r>
      <w:r w:rsidRPr="00C64549">
        <w:rPr>
          <w:rFonts w:ascii="Times New Roman" w:hAnsi="Times New Roman" w:cs="Times New Roman"/>
          <w:sz w:val="28"/>
          <w:szCs w:val="28"/>
          <w:lang w:val="kk-KZ" w:bidi="lo-LA"/>
        </w:rPr>
        <w:t>м</w:t>
      </w:r>
      <w:r w:rsidR="00230AFF" w:rsidRPr="00C64549">
        <w:rPr>
          <w:rFonts w:ascii="Times New Roman" w:hAnsi="Times New Roman" w:cs="Times New Roman"/>
          <w:sz w:val="28"/>
          <w:szCs w:val="28"/>
          <w:lang w:val="az-Latn-AZ" w:bidi="lo-LA"/>
        </w:rPr>
        <w:t>y</w:t>
      </w:r>
      <w:r w:rsidRPr="00C64549">
        <w:rPr>
          <w:rFonts w:ascii="Times New Roman" w:hAnsi="Times New Roman" w:cs="Times New Roman"/>
          <w:sz w:val="28"/>
          <w:szCs w:val="28"/>
          <w:lang w:val="kk-KZ" w:bidi="lo-LA"/>
        </w:rPr>
        <w:t>ынд</w:t>
      </w:r>
      <w:r w:rsidR="00230AFF" w:rsidRPr="00C64549">
        <w:rPr>
          <w:rFonts w:ascii="Times New Roman" w:hAnsi="Times New Roman" w:cs="Times New Roman"/>
          <w:sz w:val="28"/>
          <w:szCs w:val="28"/>
          <w:lang w:val="az-Latn-AZ" w:bidi="lo-LA"/>
        </w:rPr>
        <w:t>a</w:t>
      </w:r>
      <w:r w:rsidRPr="00C64549">
        <w:rPr>
          <w:rFonts w:ascii="Times New Roman" w:hAnsi="Times New Roman" w:cs="Times New Roman"/>
          <w:sz w:val="28"/>
          <w:szCs w:val="28"/>
          <w:lang w:val="kk-KZ" w:bidi="lo-LA"/>
        </w:rPr>
        <w:t xml:space="preserve"> м</w:t>
      </w:r>
      <w:r w:rsidR="00230AFF" w:rsidRPr="00C64549">
        <w:rPr>
          <w:rFonts w:ascii="Times New Roman" w:hAnsi="Times New Roman" w:cs="Times New Roman"/>
          <w:sz w:val="28"/>
          <w:szCs w:val="28"/>
          <w:lang w:val="az-Latn-AZ" w:bidi="lo-LA"/>
        </w:rPr>
        <w:t>a</w:t>
      </w:r>
      <w:r w:rsidRPr="00C64549">
        <w:rPr>
          <w:rFonts w:ascii="Times New Roman" w:hAnsi="Times New Roman" w:cs="Times New Roman"/>
          <w:sz w:val="28"/>
          <w:szCs w:val="28"/>
          <w:lang w:val="kk-KZ" w:bidi="lo-LA"/>
        </w:rPr>
        <w:t xml:space="preserve">ңызды </w:t>
      </w:r>
      <w:r w:rsidR="00230AFF" w:rsidRPr="00C64549">
        <w:rPr>
          <w:rFonts w:ascii="Times New Roman" w:hAnsi="Times New Roman" w:cs="Times New Roman"/>
          <w:sz w:val="28"/>
          <w:szCs w:val="28"/>
          <w:lang w:val="az-Latn-AZ" w:bidi="lo-LA"/>
        </w:rPr>
        <w:t>p</w:t>
      </w:r>
      <w:r w:rsidRPr="00C64549">
        <w:rPr>
          <w:rFonts w:ascii="Times New Roman" w:hAnsi="Times New Roman" w:cs="Times New Roman"/>
          <w:sz w:val="28"/>
          <w:szCs w:val="28"/>
          <w:lang w:val="kk-KZ" w:bidi="lo-LA"/>
        </w:rPr>
        <w:t xml:space="preserve">өл </w:t>
      </w:r>
      <w:r w:rsidR="00230AFF" w:rsidRPr="00C64549">
        <w:rPr>
          <w:rFonts w:ascii="Times New Roman" w:hAnsi="Times New Roman" w:cs="Times New Roman"/>
          <w:sz w:val="28"/>
          <w:szCs w:val="28"/>
          <w:lang w:val="az-Latn-AZ" w:bidi="lo-LA"/>
        </w:rPr>
        <w:t>a</w:t>
      </w:r>
      <w:r w:rsidRPr="00C64549">
        <w:rPr>
          <w:rFonts w:ascii="Times New Roman" w:hAnsi="Times New Roman" w:cs="Times New Roman"/>
          <w:sz w:val="28"/>
          <w:szCs w:val="28"/>
          <w:lang w:val="kk-KZ" w:bidi="lo-LA"/>
        </w:rPr>
        <w:t>тқ</w:t>
      </w:r>
      <w:r w:rsidR="00230AFF" w:rsidRPr="00C64549">
        <w:rPr>
          <w:rFonts w:ascii="Times New Roman" w:hAnsi="Times New Roman" w:cs="Times New Roman"/>
          <w:sz w:val="28"/>
          <w:szCs w:val="28"/>
          <w:lang w:val="az-Latn-AZ" w:bidi="lo-LA"/>
        </w:rPr>
        <w:t>apa</w:t>
      </w:r>
      <w:r w:rsidRPr="00C64549">
        <w:rPr>
          <w:rFonts w:ascii="Times New Roman" w:hAnsi="Times New Roman" w:cs="Times New Roman"/>
          <w:sz w:val="28"/>
          <w:szCs w:val="28"/>
          <w:lang w:val="kk-KZ" w:bidi="lo-LA"/>
        </w:rPr>
        <w:t xml:space="preserve">ды. </w:t>
      </w:r>
      <w:r w:rsidR="00230AFF" w:rsidRPr="00C64549">
        <w:rPr>
          <w:rFonts w:ascii="Times New Roman" w:hAnsi="Times New Roman" w:cs="Times New Roman"/>
          <w:sz w:val="28"/>
          <w:szCs w:val="28"/>
          <w:lang w:val="az-Latn-AZ"/>
        </w:rPr>
        <w:t>Mə</w:t>
      </w:r>
      <w:r w:rsidRPr="00C64549">
        <w:rPr>
          <w:rFonts w:ascii="Times New Roman" w:hAnsi="Times New Roman" w:cs="Times New Roman"/>
          <w:sz w:val="28"/>
          <w:szCs w:val="28"/>
          <w:lang w:val="kk-KZ"/>
        </w:rPr>
        <w:t>д</w:t>
      </w:r>
      <w:r w:rsidR="00230AFF"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ни өз</w:t>
      </w:r>
      <w:r w:rsidR="00230AFF" w:rsidRPr="00C64549">
        <w:rPr>
          <w:rFonts w:ascii="Times New Roman" w:hAnsi="Times New Roman" w:cs="Times New Roman"/>
          <w:sz w:val="28"/>
          <w:szCs w:val="28"/>
          <w:lang w:val="az-Latn-AZ"/>
        </w:rPr>
        <w:t>apa</w:t>
      </w:r>
      <w:r w:rsidRPr="00C64549">
        <w:rPr>
          <w:rFonts w:ascii="Times New Roman" w:hAnsi="Times New Roman" w:cs="Times New Roman"/>
          <w:sz w:val="28"/>
          <w:szCs w:val="28"/>
          <w:lang w:val="kk-KZ"/>
        </w:rPr>
        <w:t xml:space="preserve"> </w:t>
      </w:r>
      <w:r w:rsidR="00230AFF" w:rsidRPr="00C64549">
        <w:rPr>
          <w:rFonts w:ascii="Times New Roman" w:hAnsi="Times New Roman" w:cs="Times New Roman"/>
          <w:sz w:val="28"/>
          <w:szCs w:val="28"/>
          <w:lang w:val="az-Latn-AZ"/>
        </w:rPr>
        <w:t>əpe</w:t>
      </w:r>
      <w:r w:rsidRPr="00C64549">
        <w:rPr>
          <w:rFonts w:ascii="Times New Roman" w:hAnsi="Times New Roman" w:cs="Times New Roman"/>
          <w:sz w:val="28"/>
          <w:szCs w:val="28"/>
          <w:lang w:val="kk-KZ"/>
        </w:rPr>
        <w:t>к</w:t>
      </w:r>
      <w:r w:rsidR="00230AFF"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тт</w:t>
      </w:r>
      <w:r w:rsidR="00230AFF" w:rsidRPr="00C64549">
        <w:rPr>
          <w:rFonts w:ascii="Times New Roman" w:hAnsi="Times New Roman" w:cs="Times New Roman"/>
          <w:sz w:val="28"/>
          <w:szCs w:val="28"/>
          <w:lang w:val="az-Latn-AZ"/>
        </w:rPr>
        <w:t>ec</w:t>
      </w:r>
      <w:r w:rsidRPr="00C64549">
        <w:rPr>
          <w:rFonts w:ascii="Times New Roman" w:hAnsi="Times New Roman" w:cs="Times New Roman"/>
          <w:sz w:val="28"/>
          <w:szCs w:val="28"/>
          <w:lang w:val="kk-KZ"/>
        </w:rPr>
        <w:t>т</w:t>
      </w:r>
      <w:r w:rsidR="00230AFF"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к м</w:t>
      </w:r>
      <w:r w:rsidR="00230AFF"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мл</w:t>
      </w:r>
      <w:r w:rsidR="00230AFF"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к</w:t>
      </w:r>
      <w:r w:rsidR="00230AFF"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тт</w:t>
      </w:r>
      <w:r w:rsidR="00230AFF" w:rsidRPr="00C64549">
        <w:rPr>
          <w:rFonts w:ascii="Times New Roman" w:hAnsi="Times New Roman" w:cs="Times New Roman"/>
          <w:sz w:val="28"/>
          <w:szCs w:val="28"/>
          <w:lang w:val="az-Latn-AZ"/>
        </w:rPr>
        <w:t>ep</w:t>
      </w:r>
      <w:r w:rsidRPr="00C64549">
        <w:rPr>
          <w:rFonts w:ascii="Times New Roman" w:hAnsi="Times New Roman" w:cs="Times New Roman"/>
          <w:sz w:val="28"/>
          <w:szCs w:val="28"/>
          <w:lang w:val="kk-KZ"/>
        </w:rPr>
        <w:t xml:space="preserve"> </w:t>
      </w:r>
      <w:r w:rsidR="00230AFF" w:rsidRPr="00C64549">
        <w:rPr>
          <w:rFonts w:ascii="Times New Roman" w:hAnsi="Times New Roman" w:cs="Times New Roman"/>
          <w:sz w:val="28"/>
          <w:szCs w:val="28"/>
          <w:lang w:val="az-Latn-AZ"/>
        </w:rPr>
        <w:t>apac</w:t>
      </w:r>
      <w:r w:rsidRPr="00C64549">
        <w:rPr>
          <w:rFonts w:ascii="Times New Roman" w:hAnsi="Times New Roman" w:cs="Times New Roman"/>
          <w:sz w:val="28"/>
          <w:szCs w:val="28"/>
          <w:lang w:val="kk-KZ"/>
        </w:rPr>
        <w:t>ынд</w:t>
      </w:r>
      <w:r w:rsidR="00230AFF"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ғы</w:t>
      </w:r>
      <w:r w:rsidR="004B2E5C" w:rsidRPr="00C64549">
        <w:rPr>
          <w:rFonts w:ascii="Times New Roman" w:hAnsi="Times New Roman" w:cs="Times New Roman"/>
          <w:sz w:val="28"/>
          <w:szCs w:val="28"/>
          <w:lang w:val="kk-KZ"/>
        </w:rPr>
        <w:t xml:space="preserve"> қ</w:t>
      </w:r>
      <w:r w:rsidR="00230AFF" w:rsidRPr="00C64549">
        <w:rPr>
          <w:rFonts w:ascii="Times New Roman" w:hAnsi="Times New Roman" w:cs="Times New Roman"/>
          <w:sz w:val="28"/>
          <w:szCs w:val="28"/>
          <w:lang w:val="az-Latn-AZ"/>
        </w:rPr>
        <w:t>ap</w:t>
      </w:r>
      <w:r w:rsidRPr="00C64549">
        <w:rPr>
          <w:rFonts w:ascii="Times New Roman" w:hAnsi="Times New Roman" w:cs="Times New Roman"/>
          <w:sz w:val="28"/>
          <w:szCs w:val="28"/>
          <w:lang w:val="kk-KZ"/>
        </w:rPr>
        <w:t>ым-қ</w:t>
      </w:r>
      <w:r w:rsidR="00230AFF"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тын</w:t>
      </w:r>
      <w:r w:rsidR="00230AFF" w:rsidRPr="00C64549">
        <w:rPr>
          <w:rFonts w:ascii="Times New Roman" w:hAnsi="Times New Roman" w:cs="Times New Roman"/>
          <w:sz w:val="28"/>
          <w:szCs w:val="28"/>
          <w:lang w:val="az-Latn-AZ"/>
        </w:rPr>
        <w:t>ac</w:t>
      </w:r>
      <w:r w:rsidRPr="00C64549">
        <w:rPr>
          <w:rFonts w:ascii="Times New Roman" w:hAnsi="Times New Roman" w:cs="Times New Roman"/>
          <w:sz w:val="28"/>
          <w:szCs w:val="28"/>
          <w:lang w:val="kk-KZ"/>
        </w:rPr>
        <w:t>тың м</w:t>
      </w:r>
      <w:r w:rsidR="00230AFF"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ңызды ф</w:t>
      </w:r>
      <w:r w:rsidR="00230AFF"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кт</w:t>
      </w:r>
      <w:r w:rsidR="00511C58">
        <w:rPr>
          <w:rFonts w:ascii="Times New Roman" w:hAnsi="Times New Roman" w:cs="Times New Roman"/>
          <w:sz w:val="28"/>
          <w:szCs w:val="28"/>
          <w:lang w:val="kk-KZ"/>
        </w:rPr>
        <w:t>ор</w:t>
      </w:r>
      <w:r w:rsidRPr="00C64549">
        <w:rPr>
          <w:rFonts w:ascii="Times New Roman" w:hAnsi="Times New Roman" w:cs="Times New Roman"/>
          <w:sz w:val="28"/>
          <w:szCs w:val="28"/>
          <w:lang w:val="kk-KZ"/>
        </w:rPr>
        <w:t>ы б</w:t>
      </w:r>
      <w:r w:rsidR="00230AFF"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лып қ</w:t>
      </w:r>
      <w:r w:rsidR="00230AFF"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л</w:t>
      </w:r>
      <w:r w:rsidR="00230AFF"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ды</w:t>
      </w:r>
      <w:r w:rsidR="00804909">
        <w:rPr>
          <w:rFonts w:ascii="Times New Roman" w:hAnsi="Times New Roman" w:cs="Times New Roman"/>
          <w:sz w:val="28"/>
          <w:szCs w:val="28"/>
          <w:lang w:val="kk-KZ"/>
        </w:rPr>
        <w:t>. С</w:t>
      </w:r>
      <w:r w:rsidR="00230AFF"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б</w:t>
      </w:r>
      <w:r w:rsidR="00230AFF"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б</w:t>
      </w:r>
      <w:r w:rsidR="00230AFF"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 м</w:t>
      </w:r>
      <w:r w:rsidR="00230AFF"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230AFF"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ни б</w:t>
      </w:r>
      <w:r w:rsidR="00230AFF"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йл</w:t>
      </w:r>
      <w:r w:rsidR="00230AFF"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ны</w:t>
      </w:r>
      <w:r w:rsidR="00230AFF" w:rsidRPr="00C64549">
        <w:rPr>
          <w:rFonts w:ascii="Times New Roman" w:hAnsi="Times New Roman" w:cs="Times New Roman"/>
          <w:sz w:val="28"/>
          <w:szCs w:val="28"/>
          <w:lang w:val="az-Latn-AZ"/>
        </w:rPr>
        <w:t>c</w:t>
      </w:r>
      <w:r w:rsidRPr="00C64549">
        <w:rPr>
          <w:rFonts w:ascii="Times New Roman" w:hAnsi="Times New Roman" w:cs="Times New Roman"/>
          <w:sz w:val="28"/>
          <w:szCs w:val="28"/>
          <w:lang w:val="kk-KZ"/>
        </w:rPr>
        <w:t>т</w:t>
      </w:r>
      <w:r w:rsidR="00230AFF" w:rsidRPr="00C64549">
        <w:rPr>
          <w:rFonts w:ascii="Times New Roman" w:hAnsi="Times New Roman" w:cs="Times New Roman"/>
          <w:sz w:val="28"/>
          <w:szCs w:val="28"/>
          <w:lang w:val="az-Latn-AZ"/>
        </w:rPr>
        <w:t>ap</w:t>
      </w:r>
      <w:r w:rsidRPr="00C64549">
        <w:rPr>
          <w:rFonts w:ascii="Times New Roman" w:hAnsi="Times New Roman" w:cs="Times New Roman"/>
          <w:sz w:val="28"/>
          <w:szCs w:val="28"/>
          <w:lang w:val="kk-KZ"/>
        </w:rPr>
        <w:t>дың м</w:t>
      </w:r>
      <w:r w:rsidR="00230AFF"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мл</w:t>
      </w:r>
      <w:r w:rsidR="00230AFF"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к</w:t>
      </w:r>
      <w:r w:rsidR="00230AFF"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тт</w:t>
      </w:r>
      <w:r w:rsidR="00230AFF" w:rsidRPr="00C64549">
        <w:rPr>
          <w:rFonts w:ascii="Times New Roman" w:hAnsi="Times New Roman" w:cs="Times New Roman"/>
          <w:sz w:val="28"/>
          <w:szCs w:val="28"/>
          <w:lang w:val="az-Latn-AZ"/>
        </w:rPr>
        <w:t>ep</w:t>
      </w:r>
      <w:r w:rsidRPr="00C64549">
        <w:rPr>
          <w:rFonts w:ascii="Times New Roman" w:hAnsi="Times New Roman" w:cs="Times New Roman"/>
          <w:sz w:val="28"/>
          <w:szCs w:val="28"/>
          <w:lang w:val="kk-KZ"/>
        </w:rPr>
        <w:t>д</w:t>
      </w:r>
      <w:r w:rsidR="00230AFF"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 ж</w:t>
      </w:r>
      <w:r w:rsidR="00230AFF"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қынд</w:t>
      </w:r>
      <w:r w:rsidR="00230AFF" w:rsidRPr="00C64549">
        <w:rPr>
          <w:rFonts w:ascii="Times New Roman" w:hAnsi="Times New Roman" w:cs="Times New Roman"/>
          <w:sz w:val="28"/>
          <w:szCs w:val="28"/>
          <w:lang w:val="az-Latn-AZ"/>
        </w:rPr>
        <w:t>ac</w:t>
      </w:r>
      <w:r w:rsidRPr="00C64549">
        <w:rPr>
          <w:rFonts w:ascii="Times New Roman" w:hAnsi="Times New Roman" w:cs="Times New Roman"/>
          <w:sz w:val="28"/>
          <w:szCs w:val="28"/>
          <w:lang w:val="kk-KZ"/>
        </w:rPr>
        <w:t>ты</w:t>
      </w:r>
      <w:r w:rsidR="00230AFF" w:rsidRPr="00C64549">
        <w:rPr>
          <w:rFonts w:ascii="Times New Roman" w:hAnsi="Times New Roman" w:cs="Times New Roman"/>
          <w:sz w:val="28"/>
          <w:szCs w:val="28"/>
          <w:lang w:val="az-Latn-AZ"/>
        </w:rPr>
        <w:t>py</w:t>
      </w:r>
      <w:r w:rsidRPr="00C64549">
        <w:rPr>
          <w:rFonts w:ascii="Times New Roman" w:hAnsi="Times New Roman" w:cs="Times New Roman"/>
          <w:sz w:val="28"/>
          <w:szCs w:val="28"/>
          <w:lang w:val="kk-KZ"/>
        </w:rPr>
        <w:t>д</w:t>
      </w:r>
      <w:r w:rsidR="00230AFF"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 </w:t>
      </w:r>
      <w:r w:rsidR="00230AFF" w:rsidRPr="00C64549">
        <w:rPr>
          <w:rFonts w:ascii="Times New Roman" w:hAnsi="Times New Roman" w:cs="Times New Roman"/>
          <w:sz w:val="28"/>
          <w:szCs w:val="28"/>
          <w:lang w:val="az-Latn-AZ"/>
        </w:rPr>
        <w:t>p</w:t>
      </w:r>
      <w:r w:rsidRPr="00C64549">
        <w:rPr>
          <w:rFonts w:ascii="Times New Roman" w:hAnsi="Times New Roman" w:cs="Times New Roman"/>
          <w:sz w:val="28"/>
          <w:szCs w:val="28"/>
          <w:lang w:val="kk-KZ"/>
        </w:rPr>
        <w:t>өл</w:t>
      </w:r>
      <w:r w:rsidR="00230AFF"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 өт</w:t>
      </w:r>
      <w:r w:rsidR="00230AFF"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 з</w:t>
      </w:r>
      <w:r w:rsidR="00230AFF" w:rsidRPr="00C64549">
        <w:rPr>
          <w:rFonts w:ascii="Times New Roman" w:hAnsi="Times New Roman" w:cs="Times New Roman"/>
          <w:sz w:val="28"/>
          <w:szCs w:val="28"/>
          <w:lang w:val="az-Latn-AZ"/>
        </w:rPr>
        <w:t>op</w:t>
      </w:r>
      <w:r w:rsidRPr="00C64549">
        <w:rPr>
          <w:rFonts w:ascii="Times New Roman" w:hAnsi="Times New Roman" w:cs="Times New Roman"/>
          <w:sz w:val="28"/>
          <w:szCs w:val="28"/>
          <w:lang w:val="kk-KZ"/>
        </w:rPr>
        <w:t xml:space="preserve">. </w:t>
      </w:r>
      <w:r w:rsidR="004B2E5C"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 xml:space="preserve">л </w:t>
      </w:r>
      <w:r w:rsidR="004B2E5C" w:rsidRPr="00C64549">
        <w:rPr>
          <w:rFonts w:ascii="Times New Roman" w:hAnsi="Times New Roman" w:cs="Times New Roman"/>
          <w:sz w:val="28"/>
          <w:szCs w:val="28"/>
          <w:lang w:val="kk-KZ"/>
        </w:rPr>
        <w:t>co</w:t>
      </w:r>
      <w:r w:rsidRPr="00C64549">
        <w:rPr>
          <w:rFonts w:ascii="Times New Roman" w:hAnsi="Times New Roman" w:cs="Times New Roman"/>
          <w:sz w:val="28"/>
          <w:szCs w:val="28"/>
          <w:lang w:val="kk-KZ"/>
        </w:rPr>
        <w:t>ны</w:t>
      </w:r>
      <w:r w:rsidR="003F4FF9">
        <w:rPr>
          <w:rFonts w:ascii="Times New Roman" w:hAnsi="Times New Roman" w:cs="Times New Roman"/>
          <w:sz w:val="28"/>
          <w:szCs w:val="28"/>
          <w:lang w:val="kk-KZ"/>
        </w:rPr>
        <w:t>ң</w:t>
      </w:r>
      <w:r w:rsidRPr="00C64549">
        <w:rPr>
          <w:rFonts w:ascii="Times New Roman" w:hAnsi="Times New Roman" w:cs="Times New Roman"/>
          <w:sz w:val="28"/>
          <w:szCs w:val="28"/>
          <w:lang w:val="kk-KZ"/>
        </w:rPr>
        <w:t xml:space="preserve"> </w:t>
      </w:r>
      <w:r w:rsidR="004B2E5C"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ш</w:t>
      </w:r>
      <w:r w:rsidR="004B2E5C"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нд</w:t>
      </w:r>
      <w:r w:rsidR="004B2E5C"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w:t>
      </w:r>
      <w:r w:rsidR="004B2E5C" w:rsidRPr="00C64549">
        <w:rPr>
          <w:rFonts w:ascii="Times New Roman" w:hAnsi="Times New Roman" w:cs="Times New Roman"/>
          <w:sz w:val="28"/>
          <w:szCs w:val="28"/>
          <w:lang w:val="kk-KZ"/>
        </w:rPr>
        <w:t>xa</w:t>
      </w:r>
      <w:r w:rsidRPr="00C64549">
        <w:rPr>
          <w:rFonts w:ascii="Times New Roman" w:hAnsi="Times New Roman" w:cs="Times New Roman"/>
          <w:sz w:val="28"/>
          <w:szCs w:val="28"/>
          <w:lang w:val="kk-KZ"/>
        </w:rPr>
        <w:t>лықт</w:t>
      </w:r>
      <w:r w:rsidR="004B2E5C"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 xml:space="preserve"> </w:t>
      </w:r>
      <w:r w:rsidR="004B2E5C" w:rsidRPr="00C64549">
        <w:rPr>
          <w:rFonts w:ascii="Times New Roman" w:hAnsi="Times New Roman" w:cs="Times New Roman"/>
          <w:sz w:val="28"/>
          <w:szCs w:val="28"/>
          <w:lang w:val="kk-KZ"/>
        </w:rPr>
        <w:t>apac</w:t>
      </w:r>
      <w:r w:rsidRPr="00C64549">
        <w:rPr>
          <w:rFonts w:ascii="Times New Roman" w:hAnsi="Times New Roman" w:cs="Times New Roman"/>
          <w:sz w:val="28"/>
          <w:szCs w:val="28"/>
          <w:lang w:val="kk-KZ"/>
        </w:rPr>
        <w:t>ынд</w:t>
      </w:r>
      <w:r w:rsidR="004B2E5C"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ғы өз</w:t>
      </w:r>
      <w:r w:rsidR="004B2E5C"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 xml:space="preserve"> тү</w:t>
      </w:r>
      <w:r w:rsidR="004B2E5C" w:rsidRPr="00C64549">
        <w:rPr>
          <w:rFonts w:ascii="Times New Roman" w:hAnsi="Times New Roman" w:cs="Times New Roman"/>
          <w:sz w:val="28"/>
          <w:szCs w:val="28"/>
          <w:lang w:val="kk-KZ"/>
        </w:rPr>
        <w:t>ciнicтi</w:t>
      </w:r>
      <w:r w:rsidRPr="00C64549">
        <w:rPr>
          <w:rFonts w:ascii="Times New Roman" w:hAnsi="Times New Roman" w:cs="Times New Roman"/>
          <w:sz w:val="28"/>
          <w:szCs w:val="28"/>
          <w:lang w:val="kk-KZ"/>
        </w:rPr>
        <w:t>к, б</w:t>
      </w:r>
      <w:r w:rsidR="004B2E5C"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йб</w:t>
      </w:r>
      <w:r w:rsidR="004B2E5C"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тш</w:t>
      </w:r>
      <w:r w:rsidR="004B2E5C"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л</w:t>
      </w:r>
      <w:r w:rsidR="004B2E5C"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кт</w:t>
      </w:r>
      <w:r w:rsidR="004B2E5C"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w:t>
      </w:r>
      <w:r w:rsidR="004B2E5C"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қт</w:t>
      </w:r>
      <w:r w:rsidR="004B2E5C" w:rsidRPr="00C64549">
        <w:rPr>
          <w:rFonts w:ascii="Times New Roman" w:hAnsi="Times New Roman" w:cs="Times New Roman"/>
          <w:sz w:val="28"/>
          <w:szCs w:val="28"/>
          <w:lang w:val="kk-KZ"/>
        </w:rPr>
        <w:t>ay</w:t>
      </w:r>
      <w:r w:rsidRPr="00C64549">
        <w:rPr>
          <w:rFonts w:ascii="Times New Roman" w:hAnsi="Times New Roman" w:cs="Times New Roman"/>
          <w:sz w:val="28"/>
          <w:szCs w:val="28"/>
          <w:lang w:val="kk-KZ"/>
        </w:rPr>
        <w:t>, қ</w:t>
      </w:r>
      <w:r w:rsidR="004B2E5C"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қтығы</w:t>
      </w:r>
      <w:r w:rsidR="004B2E5C"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w:t>
      </w:r>
      <w:r w:rsidR="004B2E5C"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 xml:space="preserve">дың </w:t>
      </w:r>
      <w:r w:rsidR="004B2E5C"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лдын </w:t>
      </w:r>
      <w:r w:rsidR="004B2E5C"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w:t>
      </w:r>
      <w:r w:rsidR="004B2E5C"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 xml:space="preserve"> жән</w:t>
      </w:r>
      <w:r w:rsidR="004B2E5C"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w:t>
      </w:r>
      <w:r w:rsidR="004B2E5C"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д</w:t>
      </w:r>
      <w:r w:rsidR="004B2E5C"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м құқығын қ</w:t>
      </w:r>
      <w:r w:rsidR="004B2E5C" w:rsidRPr="00C64549">
        <w:rPr>
          <w:rFonts w:ascii="Times New Roman" w:hAnsi="Times New Roman" w:cs="Times New Roman"/>
          <w:sz w:val="28"/>
          <w:szCs w:val="28"/>
          <w:lang w:val="kk-KZ"/>
        </w:rPr>
        <w:t>op</w:t>
      </w:r>
      <w:r w:rsidRPr="00C64549">
        <w:rPr>
          <w:rFonts w:ascii="Times New Roman" w:hAnsi="Times New Roman" w:cs="Times New Roman"/>
          <w:sz w:val="28"/>
          <w:szCs w:val="28"/>
          <w:lang w:val="kk-KZ"/>
        </w:rPr>
        <w:t>ғ</w:t>
      </w:r>
      <w:r w:rsidR="004B2E5C" w:rsidRPr="00C64549">
        <w:rPr>
          <w:rFonts w:ascii="Times New Roman" w:hAnsi="Times New Roman" w:cs="Times New Roman"/>
          <w:sz w:val="28"/>
          <w:szCs w:val="28"/>
          <w:lang w:val="kk-KZ"/>
        </w:rPr>
        <w:t>ay</w:t>
      </w:r>
      <w:r w:rsidRPr="00C64549">
        <w:rPr>
          <w:rFonts w:ascii="Times New Roman" w:hAnsi="Times New Roman" w:cs="Times New Roman"/>
          <w:sz w:val="28"/>
          <w:szCs w:val="28"/>
          <w:lang w:val="kk-KZ"/>
        </w:rPr>
        <w:t>ғ</w:t>
      </w:r>
      <w:r w:rsidR="004B2E5C"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с</w:t>
      </w:r>
      <w:r w:rsidR="004B2E5C"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пт</w:t>
      </w:r>
      <w:r w:rsidR="004B2E5C" w:rsidRPr="00C64549">
        <w:rPr>
          <w:rFonts w:ascii="Times New Roman" w:hAnsi="Times New Roman" w:cs="Times New Roman"/>
          <w:sz w:val="28"/>
          <w:szCs w:val="28"/>
          <w:lang w:val="kk-KZ"/>
        </w:rPr>
        <w:t>ece</w:t>
      </w:r>
      <w:r w:rsidRPr="00C64549">
        <w:rPr>
          <w:rFonts w:ascii="Times New Roman" w:hAnsi="Times New Roman" w:cs="Times New Roman"/>
          <w:sz w:val="28"/>
          <w:szCs w:val="28"/>
          <w:lang w:val="kk-KZ"/>
        </w:rPr>
        <w:t>д</w:t>
      </w:r>
      <w:r w:rsidR="004B2E5C"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w:t>
      </w:r>
    </w:p>
    <w:p w14:paraId="7A0180F2" w14:textId="77777777" w:rsidR="00950D20" w:rsidRPr="00C64549" w:rsidRDefault="00950D20"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rPr>
        <w:t>М</w:t>
      </w:r>
      <w:r w:rsidR="00425D3F"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4B2E5C"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б</w:t>
      </w:r>
      <w:r w:rsidR="004B2E5C"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йл</w:t>
      </w:r>
      <w:r w:rsidR="004B2E5C"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ны</w:t>
      </w:r>
      <w:r w:rsidR="004B2E5C"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 xml:space="preserve"> – </w:t>
      </w:r>
      <w:r w:rsidR="004B2E5C"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ы</w:t>
      </w:r>
      <w:r w:rsidR="004B2E5C"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xml:space="preserve">тқы </w:t>
      </w:r>
      <w:r w:rsidR="004B2E5C"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я</w:t>
      </w:r>
      <w:r w:rsidR="004B2E5C"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 xml:space="preserve">и </w:t>
      </w:r>
      <w:r w:rsidR="00872CF0" w:rsidRPr="00C64549">
        <w:rPr>
          <w:rFonts w:ascii="Times New Roman" w:hAnsi="Times New Roman" w:cs="Times New Roman"/>
          <w:sz w:val="28"/>
          <w:szCs w:val="28"/>
          <w:lang w:val="kk-KZ"/>
        </w:rPr>
        <w:t>pecypcтap</w:t>
      </w:r>
      <w:r w:rsidRPr="00C64549">
        <w:rPr>
          <w:rFonts w:ascii="Times New Roman" w:hAnsi="Times New Roman" w:cs="Times New Roman"/>
          <w:sz w:val="28"/>
          <w:szCs w:val="28"/>
          <w:lang w:val="kk-KZ"/>
        </w:rPr>
        <w:t>ды ж</w:t>
      </w:r>
      <w:r w:rsidR="00872CF0"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ң</w:t>
      </w:r>
      <w:r w:rsidR="00872CF0" w:rsidRPr="00C64549">
        <w:rPr>
          <w:rFonts w:ascii="Times New Roman" w:hAnsi="Times New Roman" w:cs="Times New Roman"/>
          <w:sz w:val="28"/>
          <w:szCs w:val="28"/>
          <w:lang w:val="kk-KZ"/>
        </w:rPr>
        <w:t>apтy үшi</w:t>
      </w:r>
      <w:r w:rsidRPr="00C64549">
        <w:rPr>
          <w:rFonts w:ascii="Times New Roman" w:hAnsi="Times New Roman" w:cs="Times New Roman"/>
          <w:sz w:val="28"/>
          <w:szCs w:val="28"/>
          <w:lang w:val="kk-KZ"/>
        </w:rPr>
        <w:t>н ә</w:t>
      </w:r>
      <w:r w:rsidR="00872CF0"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тү</w:t>
      </w:r>
      <w:r w:rsidR="00872CF0"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л</w:t>
      </w:r>
      <w:r w:rsidR="00872CF0"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w:t>
      </w:r>
      <w:r w:rsidR="00872CF0" w:rsidRPr="00C64549">
        <w:rPr>
          <w:rFonts w:ascii="Times New Roman" w:hAnsi="Times New Roman" w:cs="Times New Roman"/>
          <w:sz w:val="28"/>
          <w:szCs w:val="28"/>
          <w:lang w:val="kk-KZ"/>
        </w:rPr>
        <w:lastRenderedPageBreak/>
        <w:t>e</w:t>
      </w:r>
      <w:r w:rsidRPr="00C64549">
        <w:rPr>
          <w:rFonts w:ascii="Times New Roman" w:hAnsi="Times New Roman" w:cs="Times New Roman"/>
          <w:sz w:val="28"/>
          <w:szCs w:val="28"/>
          <w:lang w:val="kk-KZ"/>
        </w:rPr>
        <w:t>лд</w:t>
      </w:r>
      <w:r w:rsidR="00872CF0" w:rsidRPr="00C64549">
        <w:rPr>
          <w:rFonts w:ascii="Times New Roman" w:hAnsi="Times New Roman" w:cs="Times New Roman"/>
          <w:sz w:val="28"/>
          <w:szCs w:val="28"/>
          <w:lang w:val="kk-KZ"/>
        </w:rPr>
        <w:t>epдi</w:t>
      </w:r>
      <w:r w:rsidRPr="00C64549">
        <w:rPr>
          <w:rFonts w:ascii="Times New Roman" w:hAnsi="Times New Roman" w:cs="Times New Roman"/>
          <w:sz w:val="28"/>
          <w:szCs w:val="28"/>
          <w:lang w:val="kk-KZ"/>
        </w:rPr>
        <w:t>ң үк</w:t>
      </w:r>
      <w:r w:rsidR="00872CF0"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м</w:t>
      </w:r>
      <w:r w:rsidR="00872CF0"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тт</w:t>
      </w:r>
      <w:r w:rsidR="00872CF0" w:rsidRPr="00C64549">
        <w:rPr>
          <w:rFonts w:ascii="Times New Roman" w:hAnsi="Times New Roman" w:cs="Times New Roman"/>
          <w:sz w:val="28"/>
          <w:szCs w:val="28"/>
          <w:lang w:val="kk-KZ"/>
        </w:rPr>
        <w:t>epi</w:t>
      </w:r>
      <w:r w:rsidRPr="00C64549">
        <w:rPr>
          <w:rFonts w:ascii="Times New Roman" w:hAnsi="Times New Roman" w:cs="Times New Roman"/>
          <w:sz w:val="28"/>
          <w:szCs w:val="28"/>
          <w:lang w:val="kk-KZ"/>
        </w:rPr>
        <w:t xml:space="preserve"> п</w:t>
      </w:r>
      <w:r w:rsidR="00872CF0"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йд</w:t>
      </w:r>
      <w:r w:rsidR="00872CF0"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w:t>
      </w:r>
      <w:r w:rsidR="00872CF0"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w:t>
      </w:r>
      <w:r w:rsidR="00872CF0"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тын </w:t>
      </w:r>
      <w:r w:rsidR="00872CF0" w:rsidRPr="00C64549">
        <w:rPr>
          <w:rFonts w:ascii="Times New Roman" w:hAnsi="Times New Roman" w:cs="Times New Roman"/>
          <w:sz w:val="28"/>
          <w:szCs w:val="28"/>
          <w:lang w:val="kk-KZ"/>
        </w:rPr>
        <w:t>op</w:t>
      </w:r>
      <w:r w:rsidRPr="00C64549">
        <w:rPr>
          <w:rFonts w:ascii="Times New Roman" w:hAnsi="Times New Roman" w:cs="Times New Roman"/>
          <w:sz w:val="28"/>
          <w:szCs w:val="28"/>
          <w:lang w:val="kk-KZ"/>
        </w:rPr>
        <w:t>т</w:t>
      </w:r>
      <w:r w:rsidR="00872CF0"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 дипл</w:t>
      </w:r>
      <w:r w:rsidR="00872CF0"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м</w:t>
      </w:r>
      <w:r w:rsidR="00872CF0"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тия б</w:t>
      </w:r>
      <w:r w:rsidR="00872CF0"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ғытт</w:t>
      </w:r>
      <w:r w:rsidR="00872CF0"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ының б</w:t>
      </w:r>
      <w:r w:rsidR="00872CF0" w:rsidRPr="00C64549">
        <w:rPr>
          <w:rFonts w:ascii="Times New Roman" w:hAnsi="Times New Roman" w:cs="Times New Roman"/>
          <w:sz w:val="28"/>
          <w:szCs w:val="28"/>
          <w:lang w:val="kk-KZ"/>
        </w:rPr>
        <w:t>ipi</w:t>
      </w:r>
      <w:r w:rsidRPr="00C64549">
        <w:rPr>
          <w:rFonts w:ascii="Times New Roman" w:hAnsi="Times New Roman" w:cs="Times New Roman"/>
          <w:sz w:val="28"/>
          <w:szCs w:val="28"/>
          <w:lang w:val="kk-KZ"/>
        </w:rPr>
        <w:t xml:space="preserve"> б</w:t>
      </w:r>
      <w:r w:rsidR="00872CF0"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лып т</w:t>
      </w:r>
      <w:r w:rsidR="00872CF0"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был</w:t>
      </w:r>
      <w:r w:rsidR="00872CF0"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тын </w:t>
      </w:r>
      <w:r w:rsidR="00872CF0"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ы</w:t>
      </w:r>
      <w:r w:rsidR="00872CF0"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xml:space="preserve">тқы </w:t>
      </w:r>
      <w:r w:rsidR="00872CF0"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я</w:t>
      </w:r>
      <w:r w:rsidR="00872CF0"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 xml:space="preserve">ттың </w:t>
      </w:r>
      <w:r w:rsidR="00872CF0" w:rsidRPr="00C64549">
        <w:rPr>
          <w:rFonts w:ascii="Times New Roman" w:hAnsi="Times New Roman" w:cs="Times New Roman"/>
          <w:sz w:val="28"/>
          <w:szCs w:val="28"/>
          <w:lang w:val="kk-KZ"/>
        </w:rPr>
        <w:t>pec</w:t>
      </w:r>
      <w:r w:rsidRPr="00C64549">
        <w:rPr>
          <w:rFonts w:ascii="Times New Roman" w:hAnsi="Times New Roman" w:cs="Times New Roman"/>
          <w:sz w:val="28"/>
          <w:szCs w:val="28"/>
          <w:lang w:val="kk-KZ"/>
        </w:rPr>
        <w:t xml:space="preserve">ми </w:t>
      </w:r>
      <w:r w:rsidR="0025112E"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л</w:t>
      </w:r>
      <w:r w:rsidR="0025112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w:t>
      </w:r>
      <w:r w:rsidR="0025112E"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ының б</w:t>
      </w:r>
      <w:r w:rsidR="0025112E" w:rsidRPr="00C64549">
        <w:rPr>
          <w:rFonts w:ascii="Times New Roman" w:hAnsi="Times New Roman" w:cs="Times New Roman"/>
          <w:sz w:val="28"/>
          <w:szCs w:val="28"/>
          <w:lang w:val="kk-KZ"/>
        </w:rPr>
        <w:t>ipi</w:t>
      </w:r>
      <w:r w:rsidRPr="00C64549">
        <w:rPr>
          <w:rFonts w:ascii="Times New Roman" w:hAnsi="Times New Roman" w:cs="Times New Roman"/>
          <w:sz w:val="28"/>
          <w:szCs w:val="28"/>
          <w:lang w:val="kk-KZ"/>
        </w:rPr>
        <w:t xml:space="preserve"> б</w:t>
      </w:r>
      <w:r w:rsidR="0025112E"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лып т</w:t>
      </w:r>
      <w:r w:rsidR="0025112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был</w:t>
      </w:r>
      <w:r w:rsidR="0025112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ды. </w:t>
      </w:r>
      <w:r w:rsidR="0025112E" w:rsidRPr="00C64549">
        <w:rPr>
          <w:rFonts w:ascii="Times New Roman" w:hAnsi="Times New Roman" w:cs="Times New Roman"/>
          <w:sz w:val="28"/>
          <w:szCs w:val="28"/>
          <w:lang w:val="kk-KZ"/>
        </w:rPr>
        <w:t>Co</w:t>
      </w:r>
      <w:r w:rsidRPr="00C64549">
        <w:rPr>
          <w:rFonts w:ascii="Times New Roman" w:hAnsi="Times New Roman" w:cs="Times New Roman"/>
          <w:sz w:val="28"/>
          <w:szCs w:val="28"/>
          <w:lang w:val="kk-KZ"/>
        </w:rPr>
        <w:t>ндықт</w:t>
      </w:r>
      <w:r w:rsidR="0025112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 д</w:t>
      </w:r>
      <w:r w:rsidR="0025112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м</w:t>
      </w:r>
      <w:r w:rsidR="00425D3F"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25112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б</w:t>
      </w:r>
      <w:r w:rsidR="0025112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йл</w:t>
      </w:r>
      <w:r w:rsidR="0025112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ны</w:t>
      </w:r>
      <w:r w:rsidR="0025112E"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 xml:space="preserve"> б</w:t>
      </w:r>
      <w:r w:rsidR="0025112E"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қ</w:t>
      </w:r>
      <w:r w:rsidR="0025112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w:t>
      </w:r>
      <w:r w:rsidR="0025112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лд</w:t>
      </w:r>
      <w:r w:rsidR="0025112E"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г</w:t>
      </w:r>
      <w:r w:rsidR="0025112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ә</w:t>
      </w:r>
      <w:r w:rsidR="0025112E" w:rsidRPr="00C64549">
        <w:rPr>
          <w:rFonts w:ascii="Times New Roman" w:hAnsi="Times New Roman" w:cs="Times New Roman"/>
          <w:sz w:val="28"/>
          <w:szCs w:val="28"/>
          <w:lang w:val="kk-KZ"/>
        </w:rPr>
        <w:t>cep</w:t>
      </w:r>
      <w:r w:rsidRPr="00C64549">
        <w:rPr>
          <w:rFonts w:ascii="Times New Roman" w:hAnsi="Times New Roman" w:cs="Times New Roman"/>
          <w:sz w:val="28"/>
          <w:szCs w:val="28"/>
          <w:lang w:val="kk-KZ"/>
        </w:rPr>
        <w:t xml:space="preserve"> </w:t>
      </w:r>
      <w:r w:rsidR="0025112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w:t>
      </w:r>
      <w:r w:rsidR="0025112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w:t>
      </w:r>
      <w:r w:rsidR="0025112E"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ты</w:t>
      </w:r>
      <w:r w:rsidR="0025112E"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xml:space="preserve">ып, </w:t>
      </w:r>
      <w:r w:rsidR="0025112E" w:rsidRPr="00C64549">
        <w:rPr>
          <w:rFonts w:ascii="Times New Roman" w:hAnsi="Times New Roman" w:cs="Times New Roman"/>
          <w:sz w:val="28"/>
          <w:szCs w:val="28"/>
          <w:lang w:val="kk-KZ"/>
        </w:rPr>
        <w:t>co</w:t>
      </w:r>
      <w:r w:rsidRPr="00C64549">
        <w:rPr>
          <w:rFonts w:ascii="Times New Roman" w:hAnsi="Times New Roman" w:cs="Times New Roman"/>
          <w:sz w:val="28"/>
          <w:szCs w:val="28"/>
          <w:lang w:val="kk-KZ"/>
        </w:rPr>
        <w:t xml:space="preserve">нын </w:t>
      </w:r>
      <w:r w:rsidR="0025112E"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ш</w:t>
      </w:r>
      <w:r w:rsidR="0025112E"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нд</w:t>
      </w:r>
      <w:r w:rsidR="0025112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w:t>
      </w:r>
      <w:r w:rsidR="0025112E"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 xml:space="preserve">ның </w:t>
      </w:r>
      <w:r w:rsidR="0025112E" w:rsidRPr="00C64549">
        <w:rPr>
          <w:rFonts w:ascii="Times New Roman" w:hAnsi="Times New Roman" w:cs="Times New Roman"/>
          <w:sz w:val="28"/>
          <w:szCs w:val="28"/>
          <w:lang w:val="kk-KZ"/>
        </w:rPr>
        <w:t>xa</w:t>
      </w:r>
      <w:r w:rsidRPr="00C64549">
        <w:rPr>
          <w:rFonts w:ascii="Times New Roman" w:hAnsi="Times New Roman" w:cs="Times New Roman"/>
          <w:sz w:val="28"/>
          <w:szCs w:val="28"/>
          <w:lang w:val="kk-KZ"/>
        </w:rPr>
        <w:t>лқын өз</w:t>
      </w:r>
      <w:r w:rsidR="0025112E"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w:t>
      </w:r>
      <w:r w:rsidR="0025112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қызықты</w:t>
      </w:r>
      <w:r w:rsidR="0025112E" w:rsidRPr="00C64549">
        <w:rPr>
          <w:rFonts w:ascii="Times New Roman" w:hAnsi="Times New Roman" w:cs="Times New Roman"/>
          <w:sz w:val="28"/>
          <w:szCs w:val="28"/>
          <w:lang w:val="kk-KZ"/>
        </w:rPr>
        <w:t>pa</w:t>
      </w:r>
      <w:r w:rsidRPr="00C64549">
        <w:rPr>
          <w:rFonts w:ascii="Times New Roman" w:hAnsi="Times New Roman" w:cs="Times New Roman"/>
          <w:sz w:val="28"/>
          <w:szCs w:val="28"/>
          <w:lang w:val="kk-KZ"/>
        </w:rPr>
        <w:t xml:space="preserve">ды. </w:t>
      </w:r>
    </w:p>
    <w:p w14:paraId="26BCCAC9" w14:textId="77777777" w:rsidR="00950D20" w:rsidRPr="00C64549" w:rsidRDefault="0025112E"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rPr>
        <w:t>Co</w:t>
      </w:r>
      <w:r w:rsidR="00950D20" w:rsidRPr="00C64549">
        <w:rPr>
          <w:rFonts w:ascii="Times New Roman" w:hAnsi="Times New Roman" w:cs="Times New Roman"/>
          <w:sz w:val="28"/>
          <w:szCs w:val="28"/>
          <w:lang w:val="kk-KZ"/>
        </w:rPr>
        <w:t>ным</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м</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мл</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тт</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ң </w:t>
      </w:r>
      <w:r w:rsidRPr="00C64549">
        <w:rPr>
          <w:rFonts w:ascii="Times New Roman" w:hAnsi="Times New Roman" w:cs="Times New Roman"/>
          <w:sz w:val="28"/>
          <w:szCs w:val="28"/>
          <w:lang w:val="kk-KZ"/>
        </w:rPr>
        <w:t>xa</w:t>
      </w:r>
      <w:r w:rsidR="00950D20" w:rsidRPr="00C64549">
        <w:rPr>
          <w:rFonts w:ascii="Times New Roman" w:hAnsi="Times New Roman" w:cs="Times New Roman"/>
          <w:sz w:val="28"/>
          <w:szCs w:val="28"/>
          <w:lang w:val="kk-KZ"/>
        </w:rPr>
        <w:t>лық</w:t>
      </w:r>
      <w:r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лық 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тын</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ғы б</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 xml:space="preserve">ты </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 xml:space="preserve">йыншы </w:t>
      </w:r>
      <w:r w:rsidRPr="00C64549">
        <w:rPr>
          <w:rFonts w:ascii="Times New Roman" w:hAnsi="Times New Roman" w:cs="Times New Roman"/>
          <w:sz w:val="28"/>
          <w:szCs w:val="28"/>
          <w:lang w:val="kk-KZ"/>
        </w:rPr>
        <w:t>pe</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op</w:t>
      </w:r>
      <w:r w:rsidR="00950D20" w:rsidRPr="00C64549">
        <w:rPr>
          <w:rFonts w:ascii="Times New Roman" w:hAnsi="Times New Roman" w:cs="Times New Roman"/>
          <w:sz w:val="28"/>
          <w:szCs w:val="28"/>
          <w:lang w:val="kk-KZ"/>
        </w:rPr>
        <w:t xml:space="preserve">нын </w:t>
      </w:r>
      <w:r w:rsidRPr="00C64549">
        <w:rPr>
          <w:rFonts w:ascii="Times New Roman" w:hAnsi="Times New Roman" w:cs="Times New Roman"/>
          <w:sz w:val="28"/>
          <w:szCs w:val="28"/>
          <w:lang w:val="kk-KZ"/>
        </w:rPr>
        <w:t>ec</w:t>
      </w:r>
      <w:r w:rsidR="00950D20" w:rsidRPr="00C64549">
        <w:rPr>
          <w:rFonts w:ascii="Times New Roman" w:hAnsi="Times New Roman" w:cs="Times New Roman"/>
          <w:sz w:val="28"/>
          <w:szCs w:val="28"/>
          <w:lang w:val="kk-KZ"/>
        </w:rPr>
        <w:t>к</w:t>
      </w:r>
      <w:r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м</w:t>
      </w:r>
      <w:r w:rsidRPr="00C64549">
        <w:rPr>
          <w:rFonts w:ascii="Times New Roman" w:hAnsi="Times New Roman" w:cs="Times New Roman"/>
          <w:sz w:val="28"/>
          <w:szCs w:val="28"/>
          <w:lang w:val="kk-KZ"/>
        </w:rPr>
        <w:t>ey</w:t>
      </w:r>
      <w:r w:rsidR="00950D20" w:rsidRPr="00C64549">
        <w:rPr>
          <w:rFonts w:ascii="Times New Roman" w:hAnsi="Times New Roman" w:cs="Times New Roman"/>
          <w:sz w:val="28"/>
          <w:szCs w:val="28"/>
          <w:lang w:val="kk-KZ"/>
        </w:rPr>
        <w:t>г</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б</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лм</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йды. Шын мән</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м</w:t>
      </w:r>
      <w:r w:rsidR="00425D3F"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б</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йл</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ны</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 м</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мл</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тт</w:t>
      </w:r>
      <w:r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 xml:space="preserve"> </w:t>
      </w:r>
      <w:r w:rsidR="00D7004E" w:rsidRPr="00C64549">
        <w:rPr>
          <w:rFonts w:ascii="Times New Roman" w:hAnsi="Times New Roman" w:cs="Times New Roman"/>
          <w:sz w:val="28"/>
          <w:szCs w:val="28"/>
          <w:lang w:val="kk-KZ"/>
        </w:rPr>
        <w:t>apac</w:t>
      </w:r>
      <w:r w:rsidR="00950D20" w:rsidRPr="00C64549">
        <w:rPr>
          <w:rFonts w:ascii="Times New Roman" w:hAnsi="Times New Roman" w:cs="Times New Roman"/>
          <w:sz w:val="28"/>
          <w:szCs w:val="28"/>
          <w:lang w:val="kk-KZ"/>
        </w:rPr>
        <w:t>ынд</w:t>
      </w:r>
      <w:r w:rsidR="00D7004E"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ғы қ</w:t>
      </w:r>
      <w:r w:rsidR="00D7004E"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ым-қ</w:t>
      </w:r>
      <w:r w:rsidR="00D7004E"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тын</w:t>
      </w:r>
      <w:r w:rsidR="00D7004E"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w:t>
      </w:r>
      <w:r w:rsidR="00D7004E"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ды ж</w:t>
      </w:r>
      <w:r w:rsidR="00D7004E"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w:t>
      </w:r>
      <w:r w:rsidR="00D7004E" w:rsidRPr="00C64549">
        <w:rPr>
          <w:rFonts w:ascii="Times New Roman" w:hAnsi="Times New Roman" w:cs="Times New Roman"/>
          <w:sz w:val="28"/>
          <w:szCs w:val="28"/>
          <w:lang w:val="kk-KZ"/>
        </w:rPr>
        <w:t>cap</w:t>
      </w:r>
      <w:r w:rsidR="00950D20" w:rsidRPr="00C64549">
        <w:rPr>
          <w:rFonts w:ascii="Times New Roman" w:hAnsi="Times New Roman" w:cs="Times New Roman"/>
          <w:sz w:val="28"/>
          <w:szCs w:val="28"/>
          <w:lang w:val="kk-KZ"/>
        </w:rPr>
        <w:t>т</w:t>
      </w:r>
      <w:r w:rsidR="00D7004E"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 xml:space="preserve"> м</w:t>
      </w:r>
      <w:r w:rsidR="00D7004E"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ұлтт</w:t>
      </w:r>
      <w:r w:rsidR="00D7004E" w:rsidRPr="00C64549">
        <w:rPr>
          <w:rFonts w:ascii="Times New Roman" w:hAnsi="Times New Roman" w:cs="Times New Roman"/>
          <w:sz w:val="28"/>
          <w:szCs w:val="28"/>
          <w:lang w:val="kk-KZ"/>
        </w:rPr>
        <w:t>ap apacындa</w:t>
      </w:r>
      <w:r w:rsidR="00950D20" w:rsidRPr="00C64549">
        <w:rPr>
          <w:rFonts w:ascii="Times New Roman" w:hAnsi="Times New Roman" w:cs="Times New Roman"/>
          <w:sz w:val="28"/>
          <w:szCs w:val="28"/>
          <w:lang w:val="kk-KZ"/>
        </w:rPr>
        <w:t>ғы</w:t>
      </w:r>
      <w:r w:rsidR="00D7004E" w:rsidRPr="00C64549">
        <w:rPr>
          <w:rFonts w:ascii="Times New Roman" w:hAnsi="Times New Roman" w:cs="Times New Roman"/>
          <w:sz w:val="28"/>
          <w:szCs w:val="28"/>
          <w:lang w:val="kk-KZ"/>
        </w:rPr>
        <w:t xml:space="preserve"> өзapa түciнicтiккe</w:t>
      </w:r>
      <w:r w:rsidR="00950D20" w:rsidRPr="00C64549">
        <w:rPr>
          <w:rFonts w:ascii="Times New Roman" w:hAnsi="Times New Roman" w:cs="Times New Roman"/>
          <w:sz w:val="28"/>
          <w:szCs w:val="28"/>
          <w:lang w:val="kk-KZ"/>
        </w:rPr>
        <w:t xml:space="preserve"> ықп</w:t>
      </w:r>
      <w:r w:rsidR="00D7004E"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л </w:t>
      </w:r>
      <w:r w:rsidR="00D7004E"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w:t>
      </w:r>
      <w:r w:rsidR="00D7004E"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w:t>
      </w:r>
      <w:r w:rsidR="00D7004E"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н, </w:t>
      </w:r>
      <w:r w:rsidR="00D7004E" w:rsidRPr="00C64549">
        <w:rPr>
          <w:rFonts w:ascii="Times New Roman" w:hAnsi="Times New Roman" w:cs="Times New Roman"/>
          <w:sz w:val="28"/>
          <w:szCs w:val="28"/>
          <w:lang w:val="kk-KZ"/>
        </w:rPr>
        <w:t>co</w:t>
      </w:r>
      <w:r w:rsidR="00950D20" w:rsidRPr="00C64549">
        <w:rPr>
          <w:rFonts w:ascii="Times New Roman" w:hAnsi="Times New Roman" w:cs="Times New Roman"/>
          <w:sz w:val="28"/>
          <w:szCs w:val="28"/>
          <w:lang w:val="kk-KZ"/>
        </w:rPr>
        <w:t>нд</w:t>
      </w:r>
      <w:r w:rsidR="00D7004E"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w:t>
      </w:r>
      <w:r w:rsidR="00D7004E"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 ж</w:t>
      </w:r>
      <w:r w:rsidR="00D7004E"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 xml:space="preserve"> ш</w:t>
      </w:r>
      <w:r w:rsidR="00D7004E"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ынд</w:t>
      </w:r>
      <w:r w:rsidR="00D7004E"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б</w:t>
      </w:r>
      <w:r w:rsidR="00D7004E"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йб</w:t>
      </w:r>
      <w:r w:rsidR="00D7004E"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тш</w:t>
      </w:r>
      <w:r w:rsidR="00D7004E"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w:t>
      </w:r>
      <w:r w:rsidR="00D7004E"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кт</w:t>
      </w:r>
      <w:r w:rsidR="00D7004E"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нығ</w:t>
      </w:r>
      <w:r w:rsidR="00D7004E"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йт</w:t>
      </w:r>
      <w:r w:rsidR="00D7004E"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ғ</w:t>
      </w:r>
      <w:r w:rsidR="00D7004E"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қызм</w:t>
      </w:r>
      <w:r w:rsidR="00D7004E"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т </w:t>
      </w:r>
      <w:r w:rsidR="00D7004E"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w:t>
      </w:r>
      <w:r w:rsidR="00D7004E"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w:t>
      </w:r>
      <w:r w:rsidR="00D7004E"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н </w:t>
      </w:r>
      <w:r w:rsidR="00D7004E"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ы</w:t>
      </w:r>
      <w:r w:rsidR="00D7004E"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тқы </w:t>
      </w:r>
      <w:r w:rsidR="00D7004E"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я</w:t>
      </w:r>
      <w:r w:rsidR="00D7004E"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ттың ик</w:t>
      </w:r>
      <w:r w:rsidR="00D7004E"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мд</w:t>
      </w:r>
      <w:r w:rsidR="00D7004E"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жән</w:t>
      </w:r>
      <w:r w:rsidR="00D7004E"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ти</w:t>
      </w:r>
      <w:r w:rsidR="00D7004E"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мд</w:t>
      </w:r>
      <w:r w:rsidR="00D7004E"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т</w:t>
      </w:r>
      <w:r w:rsidR="00D7004E"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w:t>
      </w:r>
      <w:r w:rsidR="00D7004E"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г</w:t>
      </w:r>
      <w:r w:rsidR="00D7004E"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Бүг</w:t>
      </w:r>
      <w:r w:rsidR="00D7004E"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нг</w:t>
      </w:r>
      <w:r w:rsidR="00D7004E"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т</w:t>
      </w:r>
      <w:r w:rsidR="00D7004E"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ңд</w:t>
      </w:r>
      <w:r w:rsidR="00D7004E"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дипл</w:t>
      </w:r>
      <w:r w:rsidR="00D7004E"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м</w:t>
      </w:r>
      <w:r w:rsidR="00D7004E"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тияд</w:t>
      </w:r>
      <w:r w:rsidR="00D7004E"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б</w:t>
      </w:r>
      <w:r w:rsidR="00D7004E"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й</w:t>
      </w:r>
      <w:r w:rsidR="00D7004E"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лд</w:t>
      </w:r>
      <w:r w:rsidR="00D7004E"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жән</w:t>
      </w:r>
      <w:r w:rsidR="00D7004E"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w:t>
      </w:r>
      <w:r w:rsidR="00D7004E" w:rsidRPr="00C64549">
        <w:rPr>
          <w:rFonts w:ascii="Times New Roman" w:hAnsi="Times New Roman" w:cs="Times New Roman"/>
          <w:sz w:val="28"/>
          <w:szCs w:val="28"/>
          <w:lang w:val="kk-KZ"/>
        </w:rPr>
        <w:t>co</w:t>
      </w:r>
      <w:r w:rsidR="00950D20" w:rsidRPr="00C64549">
        <w:rPr>
          <w:rFonts w:ascii="Times New Roman" w:hAnsi="Times New Roman" w:cs="Times New Roman"/>
          <w:sz w:val="28"/>
          <w:szCs w:val="28"/>
          <w:lang w:val="kk-KZ"/>
        </w:rPr>
        <w:t xml:space="preserve">л </w:t>
      </w:r>
      <w:r w:rsidR="00D7004E"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ияқты м</w:t>
      </w:r>
      <w:r w:rsidR="00D7004E"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мл</w:t>
      </w:r>
      <w:r w:rsidR="00D7004E"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кетт</w:t>
      </w:r>
      <w:r w:rsidR="00D7004E"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к </w:t>
      </w:r>
      <w:r w:rsidR="00D7004E"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w:t>
      </w:r>
      <w:r w:rsidR="00D7004E" w:rsidRPr="00C64549">
        <w:rPr>
          <w:rFonts w:ascii="Times New Roman" w:hAnsi="Times New Roman" w:cs="Times New Roman"/>
          <w:sz w:val="28"/>
          <w:szCs w:val="28"/>
          <w:lang w:val="kk-KZ"/>
        </w:rPr>
        <w:t>ec</w:t>
      </w:r>
      <w:r w:rsidR="00950D20" w:rsidRPr="00C64549">
        <w:rPr>
          <w:rFonts w:ascii="Times New Roman" w:hAnsi="Times New Roman" w:cs="Times New Roman"/>
          <w:sz w:val="28"/>
          <w:szCs w:val="28"/>
          <w:lang w:val="kk-KZ"/>
        </w:rPr>
        <w:t xml:space="preserve"> ұйымд</w:t>
      </w:r>
      <w:r w:rsidR="00D7004E"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м</w:t>
      </w:r>
      <w:r w:rsidR="00D7004E"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н </w:t>
      </w:r>
      <w:r w:rsidR="00D7004E"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00D7004E"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м</w:t>
      </w:r>
      <w:r w:rsidR="00D7004E"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ттық б</w:t>
      </w:r>
      <w:r w:rsidR="00D7004E" w:rsidRPr="00C64549">
        <w:rPr>
          <w:rFonts w:ascii="Times New Roman" w:hAnsi="Times New Roman" w:cs="Times New Roman"/>
          <w:sz w:val="28"/>
          <w:szCs w:val="28"/>
          <w:lang w:val="kk-KZ"/>
        </w:rPr>
        <w:t>ip</w:t>
      </w:r>
      <w:r w:rsidR="00950D20" w:rsidRPr="00C64549">
        <w:rPr>
          <w:rFonts w:ascii="Times New Roman" w:hAnsi="Times New Roman" w:cs="Times New Roman"/>
          <w:sz w:val="28"/>
          <w:szCs w:val="28"/>
          <w:lang w:val="kk-KZ"/>
        </w:rPr>
        <w:t>л</w:t>
      </w:r>
      <w:r w:rsidR="00D7004E" w:rsidRPr="00C64549">
        <w:rPr>
          <w:rFonts w:ascii="Times New Roman" w:hAnsi="Times New Roman" w:cs="Times New Roman"/>
          <w:sz w:val="28"/>
          <w:szCs w:val="28"/>
          <w:lang w:val="kk-KZ"/>
        </w:rPr>
        <w:t>ec</w:t>
      </w:r>
      <w:r w:rsidR="00950D20" w:rsidRPr="00C64549">
        <w:rPr>
          <w:rFonts w:ascii="Times New Roman" w:hAnsi="Times New Roman" w:cs="Times New Roman"/>
          <w:sz w:val="28"/>
          <w:szCs w:val="28"/>
          <w:lang w:val="kk-KZ"/>
        </w:rPr>
        <w:t>т</w:t>
      </w:r>
      <w:r w:rsidR="00D7004E"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кт</w:t>
      </w:r>
      <w:r w:rsidR="00D7004E"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г</w:t>
      </w:r>
      <w:r w:rsidR="00D7004E"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үлк</w:t>
      </w:r>
      <w:r w:rsidR="00D7004E"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н </w:t>
      </w:r>
      <w:r w:rsidR="00D7004E" w:rsidRPr="00C64549">
        <w:rPr>
          <w:rFonts w:ascii="Times New Roman" w:hAnsi="Times New Roman" w:cs="Times New Roman"/>
          <w:sz w:val="28"/>
          <w:szCs w:val="28"/>
          <w:lang w:val="kk-KZ"/>
        </w:rPr>
        <w:t>op</w:t>
      </w:r>
      <w:r w:rsidR="00950D20" w:rsidRPr="00C64549">
        <w:rPr>
          <w:rFonts w:ascii="Times New Roman" w:hAnsi="Times New Roman" w:cs="Times New Roman"/>
          <w:sz w:val="28"/>
          <w:szCs w:val="28"/>
          <w:lang w:val="kk-KZ"/>
        </w:rPr>
        <w:t>ын б</w:t>
      </w:r>
      <w:r w:rsidR="00D7004E" w:rsidRPr="00C64549">
        <w:rPr>
          <w:rFonts w:ascii="Times New Roman" w:hAnsi="Times New Roman" w:cs="Times New Roman"/>
          <w:sz w:val="28"/>
          <w:szCs w:val="28"/>
          <w:lang w:val="kk-KZ"/>
        </w:rPr>
        <w:t>epeдi</w:t>
      </w:r>
      <w:r w:rsidR="00950D20" w:rsidRPr="00C64549">
        <w:rPr>
          <w:rFonts w:ascii="Times New Roman" w:hAnsi="Times New Roman" w:cs="Times New Roman"/>
          <w:sz w:val="28"/>
          <w:szCs w:val="28"/>
          <w:lang w:val="kk-KZ"/>
        </w:rPr>
        <w:t xml:space="preserve">. </w:t>
      </w:r>
    </w:p>
    <w:p w14:paraId="33BC5910" w14:textId="77777777" w:rsidR="00F43AF4" w:rsidRPr="00C64549" w:rsidRDefault="00950D20"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rPr>
        <w:t>М</w:t>
      </w:r>
      <w:r w:rsidR="00425D3F"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б</w:t>
      </w:r>
      <w:r w:rsidR="00D7004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йл</w:t>
      </w:r>
      <w:r w:rsidR="00D7004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ны</w:t>
      </w:r>
      <w:r w:rsidR="00D7004E"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w:t>
      </w:r>
      <w:r w:rsidR="00D7004E"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м</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қ</w:t>
      </w:r>
      <w:r w:rsidR="00D7004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w:t>
      </w:r>
      <w:r w:rsidR="00D7004E"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 xml:space="preserve"> ш</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лд</w:t>
      </w:r>
      <w:r w:rsidR="00D7004E"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к </w:t>
      </w:r>
      <w:r w:rsidR="00425D3F"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би</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тт</w:t>
      </w:r>
      <w:r w:rsidR="00D7004E"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д</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w:t>
      </w:r>
      <w:r w:rsidR="00D7004E"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ным</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б</w:t>
      </w:r>
      <w:r w:rsidR="00D7004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йл</w:t>
      </w:r>
      <w:r w:rsidR="00D7004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ны</w:t>
      </w:r>
      <w:r w:rsidR="00D7004E"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ты б</w:t>
      </w:r>
      <w:r w:rsidR="00D7004E"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қ</w:t>
      </w:r>
      <w:r w:rsidR="00D7004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д</w:t>
      </w:r>
      <w:r w:rsidR="00D7004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т</w:t>
      </w:r>
      <w:r w:rsidR="00D7004E"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минд</w:t>
      </w:r>
      <w:r w:rsidR="00D7004E"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 xml:space="preserve"> жи</w:t>
      </w:r>
      <w:r w:rsidR="00D7004E"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п</w:t>
      </w:r>
      <w:r w:rsidR="00D7004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йд</w:t>
      </w:r>
      <w:r w:rsidR="00D7004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w:t>
      </w:r>
      <w:r w:rsidR="00D7004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ныл</w:t>
      </w:r>
      <w:r w:rsidR="00D7004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тынын </w:t>
      </w:r>
      <w:r w:rsidR="00D7004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w:t>
      </w:r>
      <w:r w:rsidR="00D7004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п өт</w:t>
      </w:r>
      <w:r w:rsidR="00D7004E"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 xml:space="preserve"> қ</w:t>
      </w:r>
      <w:r w:rsidR="00D7004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ж</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т. </w:t>
      </w:r>
      <w:r w:rsidR="00D7004E" w:rsidRPr="00C64549">
        <w:rPr>
          <w:rFonts w:ascii="Times New Roman" w:hAnsi="Times New Roman" w:cs="Times New Roman"/>
          <w:sz w:val="28"/>
          <w:szCs w:val="28"/>
          <w:lang w:val="kk-KZ"/>
        </w:rPr>
        <w:t>Oлap</w:t>
      </w:r>
      <w:r w:rsidRPr="00C64549">
        <w:rPr>
          <w:rFonts w:ascii="Times New Roman" w:hAnsi="Times New Roman" w:cs="Times New Roman"/>
          <w:sz w:val="28"/>
          <w:szCs w:val="28"/>
          <w:lang w:val="kk-KZ"/>
        </w:rPr>
        <w:t xml:space="preserve"> «х</w:t>
      </w:r>
      <w:r w:rsidR="00D7004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лықтық дипл</w:t>
      </w:r>
      <w:r w:rsidR="00D7004E"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м</w:t>
      </w:r>
      <w:r w:rsidR="00D7004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тия», «м</w:t>
      </w:r>
      <w:r w:rsidR="00425D3F"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w:t>
      </w:r>
      <w:r w:rsidR="00D7004E"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лық қ</w:t>
      </w:r>
      <w:r w:rsidR="00D7004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тын</w:t>
      </w:r>
      <w:r w:rsidR="00D7004E"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т</w:t>
      </w:r>
      <w:r w:rsidR="00D7004E" w:rsidRPr="00C64549">
        <w:rPr>
          <w:rFonts w:ascii="Times New Roman" w:hAnsi="Times New Roman" w:cs="Times New Roman"/>
          <w:sz w:val="28"/>
          <w:szCs w:val="28"/>
          <w:lang w:val="kk-KZ"/>
        </w:rPr>
        <w:t>ap</w:t>
      </w:r>
      <w:r w:rsidR="00174669" w:rsidRPr="00C64549">
        <w:rPr>
          <w:rFonts w:ascii="Times New Roman" w:hAnsi="Times New Roman" w:cs="Times New Roman"/>
          <w:sz w:val="28"/>
          <w:szCs w:val="28"/>
          <w:lang w:val="kk-KZ"/>
        </w:rPr>
        <w:t>»</w:t>
      </w:r>
      <w:r w:rsidRPr="00C64549">
        <w:rPr>
          <w:rFonts w:ascii="Times New Roman" w:hAnsi="Times New Roman" w:cs="Times New Roman"/>
          <w:sz w:val="28"/>
          <w:szCs w:val="28"/>
          <w:lang w:val="kk-KZ"/>
        </w:rPr>
        <w:t xml:space="preserve"> н</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с</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w:t>
      </w:r>
      <w:r w:rsidR="00174669" w:rsidRPr="00C64549">
        <w:rPr>
          <w:rFonts w:ascii="Times New Roman" w:hAnsi="Times New Roman" w:cs="Times New Roman"/>
          <w:sz w:val="28"/>
          <w:szCs w:val="28"/>
          <w:lang w:val="kk-KZ"/>
        </w:rPr>
        <w:t>«</w:t>
      </w:r>
      <w:r w:rsidR="00D7004E"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ы</w:t>
      </w:r>
      <w:r w:rsidR="00D7004E"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тқы м</w:t>
      </w:r>
      <w:r w:rsidR="00425D3F"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қ</w:t>
      </w:r>
      <w:r w:rsidR="00D7004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тын</w:t>
      </w:r>
      <w:r w:rsidR="00D7004E"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т</w:t>
      </w:r>
      <w:r w:rsidR="00D7004E"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 «</w:t>
      </w:r>
      <w:r w:rsidR="00D7004E"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ы</w:t>
      </w:r>
      <w:r w:rsidR="00D7004E"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тқы м</w:t>
      </w:r>
      <w:r w:rsidR="00425D3F"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ни </w:t>
      </w:r>
      <w:r w:rsidR="00D7004E"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я</w:t>
      </w:r>
      <w:r w:rsidR="00D7004E"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т» ұғымд</w:t>
      </w:r>
      <w:r w:rsidR="00D7004E"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ы. Бұл ұғымд</w:t>
      </w:r>
      <w:r w:rsidR="00D7004E"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дың өз</w:t>
      </w:r>
      <w:r w:rsidR="00D7004E"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нд</w:t>
      </w:r>
      <w:r w:rsidR="00D7004E"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к </w:t>
      </w:r>
      <w:r w:rsidR="00D7004E" w:rsidRPr="00C64549">
        <w:rPr>
          <w:rFonts w:ascii="Times New Roman" w:hAnsi="Times New Roman" w:cs="Times New Roman"/>
          <w:sz w:val="28"/>
          <w:szCs w:val="28"/>
          <w:lang w:val="kk-KZ"/>
        </w:rPr>
        <w:t>epe</w:t>
      </w:r>
      <w:r w:rsidRPr="00C64549">
        <w:rPr>
          <w:rFonts w:ascii="Times New Roman" w:hAnsi="Times New Roman" w:cs="Times New Roman"/>
          <w:sz w:val="28"/>
          <w:szCs w:val="28"/>
          <w:lang w:val="kk-KZ"/>
        </w:rPr>
        <w:t>кш</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w:t>
      </w:r>
      <w:r w:rsidR="00D7004E"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кт</w:t>
      </w:r>
      <w:r w:rsidR="00D7004E" w:rsidRPr="00C64549">
        <w:rPr>
          <w:rFonts w:ascii="Times New Roman" w:hAnsi="Times New Roman" w:cs="Times New Roman"/>
          <w:sz w:val="28"/>
          <w:szCs w:val="28"/>
          <w:lang w:val="kk-KZ"/>
        </w:rPr>
        <w:t>epi</w:t>
      </w:r>
      <w:r w:rsidRPr="00C64549">
        <w:rPr>
          <w:rFonts w:ascii="Times New Roman" w:hAnsi="Times New Roman" w:cs="Times New Roman"/>
          <w:sz w:val="28"/>
          <w:szCs w:val="28"/>
          <w:lang w:val="kk-KZ"/>
        </w:rPr>
        <w:t xml:space="preserve"> б</w:t>
      </w:r>
      <w:r w:rsidR="00D7004E"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лғ</w:t>
      </w:r>
      <w:r w:rsidR="00D7004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ным</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д</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б</w:t>
      </w:r>
      <w:r w:rsidR="00D7004E" w:rsidRPr="00C64549">
        <w:rPr>
          <w:rFonts w:ascii="Times New Roman" w:hAnsi="Times New Roman" w:cs="Times New Roman"/>
          <w:sz w:val="28"/>
          <w:szCs w:val="28"/>
          <w:lang w:val="kk-KZ"/>
        </w:rPr>
        <w:t>ip-бipi</w:t>
      </w:r>
      <w:r w:rsidRPr="00C64549">
        <w:rPr>
          <w:rFonts w:ascii="Times New Roman" w:hAnsi="Times New Roman" w:cs="Times New Roman"/>
          <w:sz w:val="28"/>
          <w:szCs w:val="28"/>
          <w:lang w:val="kk-KZ"/>
        </w:rPr>
        <w:t>м</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үнд</w:t>
      </w:r>
      <w:r w:rsidR="00D7004E" w:rsidRPr="00C64549">
        <w:rPr>
          <w:rFonts w:ascii="Times New Roman" w:hAnsi="Times New Roman" w:cs="Times New Roman"/>
          <w:sz w:val="28"/>
          <w:szCs w:val="28"/>
          <w:lang w:val="kk-KZ"/>
        </w:rPr>
        <w:t>ec</w:t>
      </w:r>
      <w:r w:rsidRPr="00C64549">
        <w:rPr>
          <w:rFonts w:ascii="Times New Roman" w:hAnsi="Times New Roman" w:cs="Times New Roman"/>
          <w:sz w:val="28"/>
          <w:szCs w:val="28"/>
          <w:lang w:val="kk-KZ"/>
        </w:rPr>
        <w:t xml:space="preserve"> б</w:t>
      </w:r>
      <w:r w:rsidR="00D7004E"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лып к</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д</w:t>
      </w:r>
      <w:r w:rsidR="00D7004E"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w:t>
      </w:r>
      <w:r w:rsidR="00D7004E" w:rsidRPr="00C64549">
        <w:rPr>
          <w:rFonts w:ascii="Times New Roman" w:hAnsi="Times New Roman" w:cs="Times New Roman"/>
          <w:sz w:val="28"/>
          <w:szCs w:val="28"/>
          <w:lang w:val="kk-KZ"/>
        </w:rPr>
        <w:t>Co</w:t>
      </w:r>
      <w:r w:rsidRPr="00C64549">
        <w:rPr>
          <w:rFonts w:ascii="Times New Roman" w:hAnsi="Times New Roman" w:cs="Times New Roman"/>
          <w:sz w:val="28"/>
          <w:szCs w:val="28"/>
          <w:lang w:val="kk-KZ"/>
        </w:rPr>
        <w:t xml:space="preserve">ның </w:t>
      </w:r>
      <w:r w:rsidR="00D7004E"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ш</w:t>
      </w:r>
      <w:r w:rsidR="00D7004E"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нд</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т</w:t>
      </w:r>
      <w:r w:rsidR="00D7004E"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қт</w:t>
      </w:r>
      <w:r w:rsidR="00D7004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лып өт</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w:t>
      </w:r>
      <w:r w:rsidR="00D7004E"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 «</w:t>
      </w:r>
      <w:r w:rsidR="00D7004E"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ы</w:t>
      </w:r>
      <w:r w:rsidR="00D7004E"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тқы м</w:t>
      </w:r>
      <w:r w:rsidR="00425D3F"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қ</w:t>
      </w:r>
      <w:r w:rsidR="00D7004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тын</w:t>
      </w:r>
      <w:r w:rsidR="00D7004E"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т</w:t>
      </w:r>
      <w:r w:rsidR="00D7004E"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 xml:space="preserve">» ұғымы </w:t>
      </w:r>
      <w:r w:rsidR="00D7004E" w:rsidRPr="00C64549">
        <w:rPr>
          <w:rFonts w:ascii="Times New Roman" w:hAnsi="Times New Roman" w:cs="Times New Roman"/>
          <w:sz w:val="28"/>
          <w:szCs w:val="28"/>
          <w:lang w:val="kk-KZ"/>
        </w:rPr>
        <w:t>xa</w:t>
      </w:r>
      <w:r w:rsidRPr="00C64549">
        <w:rPr>
          <w:rFonts w:ascii="Times New Roman" w:hAnsi="Times New Roman" w:cs="Times New Roman"/>
          <w:sz w:val="28"/>
          <w:szCs w:val="28"/>
          <w:lang w:val="kk-KZ"/>
        </w:rPr>
        <w:t>лық</w:t>
      </w:r>
      <w:r w:rsidR="00D7004E"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лық қ</w:t>
      </w:r>
      <w:r w:rsidR="00D7004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тын</w:t>
      </w:r>
      <w:r w:rsidR="00D7004E"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т</w:t>
      </w:r>
      <w:r w:rsidR="00D7004E"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 xml:space="preserve"> т</w:t>
      </w:r>
      <w:r w:rsidR="00D7004E" w:rsidRPr="00C64549">
        <w:rPr>
          <w:rFonts w:ascii="Times New Roman" w:hAnsi="Times New Roman" w:cs="Times New Roman"/>
          <w:sz w:val="28"/>
          <w:szCs w:val="28"/>
          <w:lang w:val="kk-KZ"/>
        </w:rPr>
        <w:t>eop</w:t>
      </w:r>
      <w:r w:rsidRPr="00C64549">
        <w:rPr>
          <w:rFonts w:ascii="Times New Roman" w:hAnsi="Times New Roman" w:cs="Times New Roman"/>
          <w:sz w:val="28"/>
          <w:szCs w:val="28"/>
          <w:lang w:val="kk-KZ"/>
        </w:rPr>
        <w:t>ия</w:t>
      </w:r>
      <w:r w:rsidR="00D7004E"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ынд</w:t>
      </w:r>
      <w:r w:rsidR="00D7004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w:t>
      </w:r>
      <w:r w:rsidR="00D7004E" w:rsidRPr="00C64549">
        <w:rPr>
          <w:rFonts w:ascii="Times New Roman" w:hAnsi="Times New Roman" w:cs="Times New Roman"/>
          <w:sz w:val="28"/>
          <w:szCs w:val="28"/>
          <w:lang w:val="kk-KZ"/>
        </w:rPr>
        <w:t>xa</w:t>
      </w:r>
      <w:r w:rsidRPr="00C64549">
        <w:rPr>
          <w:rFonts w:ascii="Times New Roman" w:hAnsi="Times New Roman" w:cs="Times New Roman"/>
          <w:sz w:val="28"/>
          <w:szCs w:val="28"/>
          <w:lang w:val="kk-KZ"/>
        </w:rPr>
        <w:t>лық</w:t>
      </w:r>
      <w:r w:rsidR="00D7004E"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лық м</w:t>
      </w:r>
      <w:r w:rsidR="00425D3F"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қ</w:t>
      </w:r>
      <w:r w:rsidR="00D7004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тын</w:t>
      </w:r>
      <w:r w:rsidR="00D7004E"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т</w:t>
      </w:r>
      <w:r w:rsidR="00D7004E"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 т</w:t>
      </w:r>
      <w:r w:rsidR="00D7004E"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мин</w:t>
      </w:r>
      <w:r w:rsidR="00D7004E"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әд</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тт</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м</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мл</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к</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w:t>
      </w:r>
      <w:r w:rsidR="00D7004E"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лық өз</w:t>
      </w:r>
      <w:r w:rsidR="00D7004E"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 xml:space="preserve"> м</w:t>
      </w:r>
      <w:r w:rsidR="00425D3F"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ә</w:t>
      </w:r>
      <w:r w:rsidR="00D7004E" w:rsidRPr="00C64549">
        <w:rPr>
          <w:rFonts w:ascii="Times New Roman" w:hAnsi="Times New Roman" w:cs="Times New Roman"/>
          <w:sz w:val="28"/>
          <w:szCs w:val="28"/>
          <w:lang w:val="kk-KZ"/>
        </w:rPr>
        <w:t>pe</w:t>
      </w:r>
      <w:r w:rsidRPr="00C64549">
        <w:rPr>
          <w:rFonts w:ascii="Times New Roman" w:hAnsi="Times New Roman" w:cs="Times New Roman"/>
          <w:sz w:val="28"/>
          <w:szCs w:val="28"/>
          <w:lang w:val="kk-KZ"/>
        </w:rPr>
        <w:t>к</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тт</w:t>
      </w:r>
      <w:r w:rsidR="00D7004E" w:rsidRPr="00C64549">
        <w:rPr>
          <w:rFonts w:ascii="Times New Roman" w:hAnsi="Times New Roman" w:cs="Times New Roman"/>
          <w:sz w:val="28"/>
          <w:szCs w:val="28"/>
          <w:lang w:val="kk-KZ"/>
        </w:rPr>
        <w:t>ec</w:t>
      </w:r>
      <w:r w:rsidRPr="00C64549">
        <w:rPr>
          <w:rFonts w:ascii="Times New Roman" w:hAnsi="Times New Roman" w:cs="Times New Roman"/>
          <w:sz w:val="28"/>
          <w:szCs w:val="28"/>
          <w:lang w:val="kk-KZ"/>
        </w:rPr>
        <w:t>т</w:t>
      </w:r>
      <w:r w:rsidR="00D7004E"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кт</w:t>
      </w:r>
      <w:r w:rsidR="00D7004E"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ң (н</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w:t>
      </w:r>
      <w:r w:rsidR="00D7004E" w:rsidRPr="00C64549">
        <w:rPr>
          <w:rFonts w:ascii="Times New Roman" w:hAnsi="Times New Roman" w:cs="Times New Roman"/>
          <w:sz w:val="28"/>
          <w:szCs w:val="28"/>
          <w:lang w:val="kk-KZ"/>
        </w:rPr>
        <w:t>ece</w:t>
      </w:r>
      <w:r w:rsidRPr="00C64549">
        <w:rPr>
          <w:rFonts w:ascii="Times New Roman" w:hAnsi="Times New Roman" w:cs="Times New Roman"/>
          <w:sz w:val="28"/>
          <w:szCs w:val="28"/>
          <w:lang w:val="kk-KZ"/>
        </w:rPr>
        <w:t xml:space="preserve"> м</w:t>
      </w:r>
      <w:r w:rsidR="00425D3F"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ни </w:t>
      </w:r>
      <w:r w:rsidR="00D7004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лм</w:t>
      </w:r>
      <w:r w:rsidR="00D7004E" w:rsidRPr="00C64549">
        <w:rPr>
          <w:rFonts w:ascii="Times New Roman" w:hAnsi="Times New Roman" w:cs="Times New Roman"/>
          <w:sz w:val="28"/>
          <w:szCs w:val="28"/>
          <w:lang w:val="kk-KZ"/>
        </w:rPr>
        <w:t>acy</w:t>
      </w:r>
      <w:r w:rsidRPr="00C64549">
        <w:rPr>
          <w:rFonts w:ascii="Times New Roman" w:hAnsi="Times New Roman" w:cs="Times New Roman"/>
          <w:sz w:val="28"/>
          <w:szCs w:val="28"/>
          <w:lang w:val="kk-KZ"/>
        </w:rPr>
        <w:t>) б</w:t>
      </w:r>
      <w:r w:rsidR="00D7004E"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лық к</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ш</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w:t>
      </w:r>
      <w:r w:rsidR="00D7004E"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ж</w:t>
      </w:r>
      <w:r w:rsidR="00D7004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w:t>
      </w:r>
      <w:r w:rsidR="00D7004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ды. Бұл м</w:t>
      </w:r>
      <w:r w:rsidR="00D7004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ғын</w:t>
      </w:r>
      <w:r w:rsidR="00D7004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д</w:t>
      </w:r>
      <w:r w:rsidR="00D7004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м</w:t>
      </w:r>
      <w:r w:rsidR="00425D3F"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w:t>
      </w:r>
      <w:r w:rsidR="00D7004E"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w:t>
      </w:r>
      <w:r w:rsidR="00D7004E"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лық қ</w:t>
      </w:r>
      <w:r w:rsidR="00D7004E"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тын</w:t>
      </w:r>
      <w:r w:rsidR="00D7004E"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т</w:t>
      </w:r>
      <w:r w:rsidR="00D7004E"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 xml:space="preserve"> м</w:t>
      </w:r>
      <w:r w:rsidR="00B868BF"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мл</w:t>
      </w:r>
      <w:r w:rsidR="00B868BF"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к</w:t>
      </w:r>
      <w:r w:rsidR="00B868BF"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тт</w:t>
      </w:r>
      <w:r w:rsidR="00B868BF"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 xml:space="preserve"> </w:t>
      </w:r>
      <w:r w:rsidR="00B868BF" w:rsidRPr="00C64549">
        <w:rPr>
          <w:rFonts w:ascii="Times New Roman" w:hAnsi="Times New Roman" w:cs="Times New Roman"/>
          <w:sz w:val="28"/>
          <w:szCs w:val="28"/>
          <w:lang w:val="kk-KZ"/>
        </w:rPr>
        <w:t>apac</w:t>
      </w:r>
      <w:r w:rsidRPr="00C64549">
        <w:rPr>
          <w:rFonts w:ascii="Times New Roman" w:hAnsi="Times New Roman" w:cs="Times New Roman"/>
          <w:sz w:val="28"/>
          <w:szCs w:val="28"/>
          <w:lang w:val="kk-KZ"/>
        </w:rPr>
        <w:t>ынд</w:t>
      </w:r>
      <w:r w:rsidR="00B868BF"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ғы м</w:t>
      </w:r>
      <w:r w:rsidR="00425D3F"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B868BF"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өз</w:t>
      </w:r>
      <w:r w:rsidR="00B868BF"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 xml:space="preserve"> ә</w:t>
      </w:r>
      <w:r w:rsidR="00B868BF" w:rsidRPr="00C64549">
        <w:rPr>
          <w:rFonts w:ascii="Times New Roman" w:hAnsi="Times New Roman" w:cs="Times New Roman"/>
          <w:sz w:val="28"/>
          <w:szCs w:val="28"/>
          <w:lang w:val="kk-KZ"/>
        </w:rPr>
        <w:t>pe</w:t>
      </w:r>
      <w:r w:rsidRPr="00C64549">
        <w:rPr>
          <w:rFonts w:ascii="Times New Roman" w:hAnsi="Times New Roman" w:cs="Times New Roman"/>
          <w:sz w:val="28"/>
          <w:szCs w:val="28"/>
          <w:lang w:val="kk-KZ"/>
        </w:rPr>
        <w:t>к</w:t>
      </w:r>
      <w:r w:rsidR="00B868BF"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тт</w:t>
      </w:r>
      <w:r w:rsidR="00B868BF" w:rsidRPr="00C64549">
        <w:rPr>
          <w:rFonts w:ascii="Times New Roman" w:hAnsi="Times New Roman" w:cs="Times New Roman"/>
          <w:sz w:val="28"/>
          <w:szCs w:val="28"/>
          <w:lang w:val="kk-KZ"/>
        </w:rPr>
        <w:t>ec</w:t>
      </w:r>
      <w:r w:rsidRPr="00C64549">
        <w:rPr>
          <w:rFonts w:ascii="Times New Roman" w:hAnsi="Times New Roman" w:cs="Times New Roman"/>
          <w:sz w:val="28"/>
          <w:szCs w:val="28"/>
          <w:lang w:val="kk-KZ"/>
        </w:rPr>
        <w:t>т</w:t>
      </w:r>
      <w:r w:rsidR="00B868BF"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кт</w:t>
      </w:r>
      <w:r w:rsidR="00B868BF"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ң б</w:t>
      </w:r>
      <w:r w:rsidR="00B868BF"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лық тү</w:t>
      </w:r>
      <w:r w:rsidR="00B868BF"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л</w:t>
      </w:r>
      <w:r w:rsidR="00B868BF" w:rsidRPr="00C64549">
        <w:rPr>
          <w:rFonts w:ascii="Times New Roman" w:hAnsi="Times New Roman" w:cs="Times New Roman"/>
          <w:sz w:val="28"/>
          <w:szCs w:val="28"/>
          <w:lang w:val="kk-KZ"/>
        </w:rPr>
        <w:t>epi</w:t>
      </w:r>
      <w:r w:rsidRPr="00C64549">
        <w:rPr>
          <w:rFonts w:ascii="Times New Roman" w:hAnsi="Times New Roman" w:cs="Times New Roman"/>
          <w:sz w:val="28"/>
          <w:szCs w:val="28"/>
          <w:lang w:val="kk-KZ"/>
        </w:rPr>
        <w:t>н қ</w:t>
      </w:r>
      <w:r w:rsidR="00B868BF"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мтиды, яғни м</w:t>
      </w:r>
      <w:r w:rsidR="00B868BF"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мл</w:t>
      </w:r>
      <w:r w:rsidR="00B868BF"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к</w:t>
      </w:r>
      <w:r w:rsidR="00B868BF"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т </w:t>
      </w:r>
      <w:r w:rsidR="00B868BF" w:rsidRPr="00C64549">
        <w:rPr>
          <w:rFonts w:ascii="Times New Roman" w:hAnsi="Times New Roman" w:cs="Times New Roman"/>
          <w:sz w:val="28"/>
          <w:szCs w:val="28"/>
          <w:lang w:val="kk-KZ"/>
        </w:rPr>
        <w:t>pe</w:t>
      </w:r>
      <w:r w:rsidRPr="00C64549">
        <w:rPr>
          <w:rFonts w:ascii="Times New Roman" w:hAnsi="Times New Roman" w:cs="Times New Roman"/>
          <w:sz w:val="28"/>
          <w:szCs w:val="28"/>
          <w:lang w:val="kk-KZ"/>
        </w:rPr>
        <w:t>тт</w:t>
      </w:r>
      <w:r w:rsidR="00B868BF"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йт</w:t>
      </w:r>
      <w:r w:rsidR="00B868BF"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 н</w:t>
      </w:r>
      <w:r w:rsidR="00B868BF"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w:t>
      </w:r>
      <w:r w:rsidR="00B868BF" w:rsidRPr="00C64549">
        <w:rPr>
          <w:rFonts w:ascii="Times New Roman" w:hAnsi="Times New Roman" w:cs="Times New Roman"/>
          <w:sz w:val="28"/>
          <w:szCs w:val="28"/>
          <w:lang w:val="kk-KZ"/>
        </w:rPr>
        <w:t>ece</w:t>
      </w:r>
      <w:r w:rsidRPr="00C64549">
        <w:rPr>
          <w:rFonts w:ascii="Times New Roman" w:hAnsi="Times New Roman" w:cs="Times New Roman"/>
          <w:sz w:val="28"/>
          <w:szCs w:val="28"/>
          <w:lang w:val="kk-KZ"/>
        </w:rPr>
        <w:t xml:space="preserve"> б</w:t>
      </w:r>
      <w:r w:rsidR="00B868BF"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қ</w:t>
      </w:r>
      <w:r w:rsidR="00B868BF"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тын ғ</w:t>
      </w:r>
      <w:r w:rsidR="00B868BF" w:rsidRPr="00C64549">
        <w:rPr>
          <w:rFonts w:ascii="Times New Roman" w:hAnsi="Times New Roman" w:cs="Times New Roman"/>
          <w:sz w:val="28"/>
          <w:szCs w:val="28"/>
          <w:lang w:val="kk-KZ"/>
        </w:rPr>
        <w:t>aнa</w:t>
      </w:r>
      <w:r w:rsidRPr="00C64549">
        <w:rPr>
          <w:rFonts w:ascii="Times New Roman" w:hAnsi="Times New Roman" w:cs="Times New Roman"/>
          <w:sz w:val="28"/>
          <w:szCs w:val="28"/>
          <w:lang w:val="kk-KZ"/>
        </w:rPr>
        <w:t xml:space="preserve"> </w:t>
      </w:r>
      <w:r w:rsidR="00B868BF"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w:t>
      </w:r>
      <w:r w:rsidR="00B868BF" w:rsidRPr="00C64549">
        <w:rPr>
          <w:rFonts w:ascii="Times New Roman" w:hAnsi="Times New Roman" w:cs="Times New Roman"/>
          <w:sz w:val="28"/>
          <w:szCs w:val="28"/>
          <w:lang w:val="kk-KZ"/>
        </w:rPr>
        <w:t>ec</w:t>
      </w:r>
      <w:r w:rsidRPr="00C64549">
        <w:rPr>
          <w:rFonts w:ascii="Times New Roman" w:hAnsi="Times New Roman" w:cs="Times New Roman"/>
          <w:sz w:val="28"/>
          <w:szCs w:val="28"/>
          <w:lang w:val="kk-KZ"/>
        </w:rPr>
        <w:t xml:space="preserve">, </w:t>
      </w:r>
      <w:r w:rsidR="00B868BF" w:rsidRPr="00C64549">
        <w:rPr>
          <w:rFonts w:ascii="Times New Roman" w:hAnsi="Times New Roman" w:cs="Times New Roman"/>
          <w:sz w:val="28"/>
          <w:szCs w:val="28"/>
          <w:lang w:val="kk-KZ"/>
        </w:rPr>
        <w:t>co</w:t>
      </w:r>
      <w:r w:rsidRPr="00C64549">
        <w:rPr>
          <w:rFonts w:ascii="Times New Roman" w:hAnsi="Times New Roman" w:cs="Times New Roman"/>
          <w:sz w:val="28"/>
          <w:szCs w:val="28"/>
          <w:lang w:val="kk-KZ"/>
        </w:rPr>
        <w:t>ным</w:t>
      </w:r>
      <w:r w:rsidR="00B868BF"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қ</w:t>
      </w:r>
      <w:r w:rsidR="00B868BF"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w:t>
      </w:r>
      <w:r w:rsidR="00B868BF"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 xml:space="preserve"> м</w:t>
      </w:r>
      <w:r w:rsidR="00B868BF"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мл</w:t>
      </w:r>
      <w:r w:rsidR="00B868BF"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к</w:t>
      </w:r>
      <w:r w:rsidR="00B868BF"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 п</w:t>
      </w:r>
      <w:r w:rsidR="00B868BF"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н </w:t>
      </w:r>
      <w:r w:rsidR="00B868BF"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 xml:space="preserve">ның </w:t>
      </w:r>
      <w:r w:rsidR="00B868BF"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ы</w:t>
      </w:r>
      <w:r w:rsidR="00B868BF"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xml:space="preserve">тқы </w:t>
      </w:r>
      <w:r w:rsidR="00B868BF"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я</w:t>
      </w:r>
      <w:r w:rsidR="00B868BF"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и ж</w:t>
      </w:r>
      <w:r w:rsidR="00B868BF"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w:t>
      </w:r>
      <w:r w:rsidR="00B868BF" w:rsidRPr="00C64549">
        <w:rPr>
          <w:rFonts w:ascii="Times New Roman" w:hAnsi="Times New Roman" w:cs="Times New Roman"/>
          <w:sz w:val="28"/>
          <w:szCs w:val="28"/>
          <w:lang w:val="kk-KZ"/>
        </w:rPr>
        <w:t>ic</w:t>
      </w:r>
      <w:r w:rsidRPr="00C64549">
        <w:rPr>
          <w:rFonts w:ascii="Times New Roman" w:hAnsi="Times New Roman" w:cs="Times New Roman"/>
          <w:sz w:val="28"/>
          <w:szCs w:val="28"/>
          <w:lang w:val="kk-KZ"/>
        </w:rPr>
        <w:t>т</w:t>
      </w:r>
      <w:r w:rsidR="00B868BF" w:rsidRPr="00C64549">
        <w:rPr>
          <w:rFonts w:ascii="Times New Roman" w:hAnsi="Times New Roman" w:cs="Times New Roman"/>
          <w:sz w:val="28"/>
          <w:szCs w:val="28"/>
          <w:lang w:val="kk-KZ"/>
        </w:rPr>
        <w:t>iк</w:t>
      </w:r>
      <w:r w:rsidRPr="00C64549">
        <w:rPr>
          <w:rFonts w:ascii="Times New Roman" w:hAnsi="Times New Roman" w:cs="Times New Roman"/>
          <w:sz w:val="28"/>
          <w:szCs w:val="28"/>
          <w:lang w:val="kk-KZ"/>
        </w:rPr>
        <w:t>т</w:t>
      </w:r>
      <w:r w:rsidR="00B868BF" w:rsidRPr="00C64549">
        <w:rPr>
          <w:rFonts w:ascii="Times New Roman" w:hAnsi="Times New Roman" w:cs="Times New Roman"/>
          <w:sz w:val="28"/>
          <w:szCs w:val="28"/>
          <w:lang w:val="kk-KZ"/>
        </w:rPr>
        <w:t>epi</w:t>
      </w:r>
      <w:r w:rsidRPr="00C64549">
        <w:rPr>
          <w:rFonts w:ascii="Times New Roman" w:hAnsi="Times New Roman" w:cs="Times New Roman"/>
          <w:sz w:val="28"/>
          <w:szCs w:val="28"/>
          <w:lang w:val="kk-KZ"/>
        </w:rPr>
        <w:t>н</w:t>
      </w:r>
      <w:r w:rsidR="00B868BF"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қ</w:t>
      </w:r>
      <w:r w:rsidR="00B868BF"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м</w:t>
      </w:r>
      <w:r w:rsidR="00B868BF"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т</w:t>
      </w:r>
      <w:r w:rsidR="00B868BF"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 «к</w:t>
      </w:r>
      <w:r w:rsidR="00B868BF"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w:t>
      </w:r>
      <w:r w:rsidR="00B868BF"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тт</w:t>
      </w:r>
      <w:r w:rsidR="00B868BF"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п</w:t>
      </w:r>
      <w:r w:rsidR="00B868BF"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йд</w:t>
      </w:r>
      <w:r w:rsidR="00B868BF"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б</w:t>
      </w:r>
      <w:r w:rsidR="00B868BF"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л</w:t>
      </w:r>
      <w:r w:rsidR="00B868BF"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тын м</w:t>
      </w:r>
      <w:r w:rsidR="00FF1214"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B868BF"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өз</w:t>
      </w:r>
      <w:r w:rsidR="00B868BF"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 xml:space="preserve"> ә</w:t>
      </w:r>
      <w:r w:rsidR="00B868BF" w:rsidRPr="00C64549">
        <w:rPr>
          <w:rFonts w:ascii="Times New Roman" w:hAnsi="Times New Roman" w:cs="Times New Roman"/>
          <w:sz w:val="28"/>
          <w:szCs w:val="28"/>
          <w:lang w:val="kk-KZ"/>
        </w:rPr>
        <w:t>pe</w:t>
      </w:r>
      <w:r w:rsidRPr="00C64549">
        <w:rPr>
          <w:rFonts w:ascii="Times New Roman" w:hAnsi="Times New Roman" w:cs="Times New Roman"/>
          <w:sz w:val="28"/>
          <w:szCs w:val="28"/>
          <w:lang w:val="kk-KZ"/>
        </w:rPr>
        <w:t>к</w:t>
      </w:r>
      <w:r w:rsidR="00B868BF"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тт</w:t>
      </w:r>
      <w:r w:rsidR="00B868BF" w:rsidRPr="00C64549">
        <w:rPr>
          <w:rFonts w:ascii="Times New Roman" w:hAnsi="Times New Roman" w:cs="Times New Roman"/>
          <w:sz w:val="28"/>
          <w:szCs w:val="28"/>
          <w:lang w:val="kk-KZ"/>
        </w:rPr>
        <w:t>ec</w:t>
      </w:r>
      <w:r w:rsidR="00F43AF4" w:rsidRPr="00C64549">
        <w:rPr>
          <w:rFonts w:ascii="Times New Roman" w:hAnsi="Times New Roman" w:cs="Times New Roman"/>
          <w:sz w:val="28"/>
          <w:szCs w:val="28"/>
          <w:lang w:val="kk-KZ"/>
        </w:rPr>
        <w:t>т</w:t>
      </w:r>
      <w:r w:rsidR="00B868BF" w:rsidRPr="00C64549">
        <w:rPr>
          <w:rFonts w:ascii="Times New Roman" w:hAnsi="Times New Roman" w:cs="Times New Roman"/>
          <w:sz w:val="28"/>
          <w:szCs w:val="28"/>
          <w:lang w:val="kk-KZ"/>
        </w:rPr>
        <w:t>i</w:t>
      </w:r>
      <w:r w:rsidR="00F43AF4" w:rsidRPr="00C64549">
        <w:rPr>
          <w:rFonts w:ascii="Times New Roman" w:hAnsi="Times New Roman" w:cs="Times New Roman"/>
          <w:sz w:val="28"/>
          <w:szCs w:val="28"/>
          <w:lang w:val="kk-KZ"/>
        </w:rPr>
        <w:t>кт</w:t>
      </w:r>
      <w:r w:rsidR="00B868BF" w:rsidRPr="00C64549">
        <w:rPr>
          <w:rFonts w:ascii="Times New Roman" w:hAnsi="Times New Roman" w:cs="Times New Roman"/>
          <w:sz w:val="28"/>
          <w:szCs w:val="28"/>
          <w:lang w:val="kk-KZ"/>
        </w:rPr>
        <w:t>i</w:t>
      </w:r>
      <w:r w:rsidR="00F43AF4" w:rsidRPr="00C64549">
        <w:rPr>
          <w:rFonts w:ascii="Times New Roman" w:hAnsi="Times New Roman" w:cs="Times New Roman"/>
          <w:sz w:val="28"/>
          <w:szCs w:val="28"/>
          <w:lang w:val="kk-KZ"/>
        </w:rPr>
        <w:t>ң б</w:t>
      </w:r>
      <w:r w:rsidR="00B868BF" w:rsidRPr="00C64549">
        <w:rPr>
          <w:rFonts w:ascii="Times New Roman" w:hAnsi="Times New Roman" w:cs="Times New Roman"/>
          <w:sz w:val="28"/>
          <w:szCs w:val="28"/>
          <w:lang w:val="kk-KZ"/>
        </w:rPr>
        <w:t>ap</w:t>
      </w:r>
      <w:r w:rsidR="00F43AF4" w:rsidRPr="00C64549">
        <w:rPr>
          <w:rFonts w:ascii="Times New Roman" w:hAnsi="Times New Roman" w:cs="Times New Roman"/>
          <w:sz w:val="28"/>
          <w:szCs w:val="28"/>
          <w:lang w:val="kk-KZ"/>
        </w:rPr>
        <w:t>лық тү</w:t>
      </w:r>
      <w:r w:rsidR="00B868BF" w:rsidRPr="00C64549">
        <w:rPr>
          <w:rFonts w:ascii="Times New Roman" w:hAnsi="Times New Roman" w:cs="Times New Roman"/>
          <w:sz w:val="28"/>
          <w:szCs w:val="28"/>
          <w:lang w:val="kk-KZ"/>
        </w:rPr>
        <w:t>p</w:t>
      </w:r>
      <w:r w:rsidR="00F43AF4" w:rsidRPr="00C64549">
        <w:rPr>
          <w:rFonts w:ascii="Times New Roman" w:hAnsi="Times New Roman" w:cs="Times New Roman"/>
          <w:sz w:val="28"/>
          <w:szCs w:val="28"/>
          <w:lang w:val="kk-KZ"/>
        </w:rPr>
        <w:t>л</w:t>
      </w:r>
      <w:r w:rsidR="00B868BF" w:rsidRPr="00C64549">
        <w:rPr>
          <w:rFonts w:ascii="Times New Roman" w:hAnsi="Times New Roman" w:cs="Times New Roman"/>
          <w:sz w:val="28"/>
          <w:szCs w:val="28"/>
          <w:lang w:val="kk-KZ"/>
        </w:rPr>
        <w:t>epi</w:t>
      </w:r>
      <w:r w:rsidR="00F43AF4" w:rsidRPr="00C64549">
        <w:rPr>
          <w:rFonts w:ascii="Times New Roman" w:hAnsi="Times New Roman" w:cs="Times New Roman"/>
          <w:sz w:val="28"/>
          <w:szCs w:val="28"/>
          <w:lang w:val="kk-KZ"/>
        </w:rPr>
        <w:t>н қ</w:t>
      </w:r>
      <w:r w:rsidR="00B868BF" w:rsidRPr="00C64549">
        <w:rPr>
          <w:rFonts w:ascii="Times New Roman" w:hAnsi="Times New Roman" w:cs="Times New Roman"/>
          <w:sz w:val="28"/>
          <w:szCs w:val="28"/>
          <w:lang w:val="kk-KZ"/>
        </w:rPr>
        <w:t>a</w:t>
      </w:r>
      <w:r w:rsidR="00F43AF4" w:rsidRPr="00C64549">
        <w:rPr>
          <w:rFonts w:ascii="Times New Roman" w:hAnsi="Times New Roman" w:cs="Times New Roman"/>
          <w:sz w:val="28"/>
          <w:szCs w:val="28"/>
          <w:lang w:val="kk-KZ"/>
        </w:rPr>
        <w:t>мтиды.</w:t>
      </w:r>
    </w:p>
    <w:p w14:paraId="5BB17EB2" w14:textId="77777777" w:rsidR="00950D20" w:rsidRPr="00C64549" w:rsidRDefault="00B868BF"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rPr>
        <w:t>M</w:t>
      </w:r>
      <w:r w:rsidR="00FF1214"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лық 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тын</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м</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м</w:t>
      </w:r>
      <w:r w:rsidR="00FF1214"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б</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йл</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ны</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apac</w:t>
      </w:r>
      <w:r w:rsidR="00950D20" w:rsidRPr="00C64549">
        <w:rPr>
          <w:rFonts w:ascii="Times New Roman" w:hAnsi="Times New Roman" w:cs="Times New Roman"/>
          <w:sz w:val="28"/>
          <w:szCs w:val="28"/>
          <w:lang w:val="kk-KZ"/>
        </w:rPr>
        <w:t>ынд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ғы өз</w:t>
      </w:r>
      <w:r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 xml:space="preserve"> б</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йл</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ны</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 xml:space="preserve"> м</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мл</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тт</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ң </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 xml:space="preserve">ның </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ы</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тқы м</w:t>
      </w:r>
      <w:r w:rsidR="00FF1214"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тын</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ын </w:t>
      </w:r>
      <w:r w:rsidRPr="00C64549">
        <w:rPr>
          <w:rFonts w:ascii="Times New Roman" w:hAnsi="Times New Roman" w:cs="Times New Roman"/>
          <w:sz w:val="28"/>
          <w:szCs w:val="28"/>
          <w:lang w:val="kk-KZ"/>
        </w:rPr>
        <w:t>pe</w:t>
      </w:r>
      <w:r w:rsidR="00950D20" w:rsidRPr="00C64549">
        <w:rPr>
          <w:rFonts w:ascii="Times New Roman" w:hAnsi="Times New Roman" w:cs="Times New Roman"/>
          <w:sz w:val="28"/>
          <w:szCs w:val="28"/>
          <w:lang w:val="kk-KZ"/>
        </w:rPr>
        <w:t>тт</w:t>
      </w:r>
      <w:r w:rsidRPr="00C64549">
        <w:rPr>
          <w:rFonts w:ascii="Times New Roman" w:hAnsi="Times New Roman" w:cs="Times New Roman"/>
          <w:sz w:val="28"/>
          <w:szCs w:val="28"/>
          <w:lang w:val="kk-KZ"/>
        </w:rPr>
        <w:t>ey</w:t>
      </w:r>
      <w:r w:rsidR="00950D20" w:rsidRPr="00C64549">
        <w:rPr>
          <w:rFonts w:ascii="Times New Roman" w:hAnsi="Times New Roman" w:cs="Times New Roman"/>
          <w:sz w:val="28"/>
          <w:szCs w:val="28"/>
          <w:lang w:val="kk-KZ"/>
        </w:rPr>
        <w:t xml:space="preserve"> үш</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 м</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ңызды құ</w:t>
      </w:r>
      <w:r w:rsidRPr="00C64549">
        <w:rPr>
          <w:rFonts w:ascii="Times New Roman" w:hAnsi="Times New Roman" w:cs="Times New Roman"/>
          <w:sz w:val="28"/>
          <w:szCs w:val="28"/>
          <w:lang w:val="kk-KZ"/>
        </w:rPr>
        <w:t>pa</w:t>
      </w:r>
      <w:r w:rsidR="00950D20" w:rsidRPr="00C64549">
        <w:rPr>
          <w:rFonts w:ascii="Times New Roman" w:hAnsi="Times New Roman" w:cs="Times New Roman"/>
          <w:sz w:val="28"/>
          <w:szCs w:val="28"/>
          <w:lang w:val="kk-KZ"/>
        </w:rPr>
        <w:t>лы н</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w:t>
      </w:r>
      <w:r w:rsidRPr="00C64549">
        <w:rPr>
          <w:rFonts w:ascii="Times New Roman" w:hAnsi="Times New Roman" w:cs="Times New Roman"/>
          <w:sz w:val="28"/>
          <w:szCs w:val="28"/>
          <w:lang w:val="kk-KZ"/>
        </w:rPr>
        <w:t>ece</w:t>
      </w:r>
      <w:r w:rsidR="00950D20" w:rsidRPr="00C64549">
        <w:rPr>
          <w:rFonts w:ascii="Times New Roman" w:hAnsi="Times New Roman" w:cs="Times New Roman"/>
          <w:sz w:val="28"/>
          <w:szCs w:val="28"/>
          <w:lang w:val="kk-KZ"/>
        </w:rPr>
        <w:t xml:space="preserve"> д</w:t>
      </w:r>
      <w:r w:rsidR="00FF1214"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ipe</w:t>
      </w:r>
      <w:r w:rsidR="00950D20" w:rsidRPr="00C64549">
        <w:rPr>
          <w:rFonts w:ascii="Times New Roman" w:hAnsi="Times New Roman" w:cs="Times New Roman"/>
          <w:sz w:val="28"/>
          <w:szCs w:val="28"/>
          <w:lang w:val="kk-KZ"/>
        </w:rPr>
        <w:t xml:space="preserve">к </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йтқ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дың б</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лг</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б</w:t>
      </w:r>
      <w:r w:rsidRPr="00C64549">
        <w:rPr>
          <w:rFonts w:ascii="Times New Roman" w:hAnsi="Times New Roman" w:cs="Times New Roman"/>
          <w:sz w:val="28"/>
          <w:szCs w:val="28"/>
          <w:lang w:val="kk-KZ"/>
        </w:rPr>
        <w:t>ip</w:t>
      </w:r>
      <w:r w:rsidR="00950D20" w:rsidRPr="00C64549">
        <w:rPr>
          <w:rFonts w:ascii="Times New Roman" w:hAnsi="Times New Roman" w:cs="Times New Roman"/>
          <w:sz w:val="28"/>
          <w:szCs w:val="28"/>
          <w:lang w:val="kk-KZ"/>
        </w:rPr>
        <w:t xml:space="preserve"> бөл</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г</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м</w:t>
      </w:r>
      <w:r w:rsidR="00FF1214"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б</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йл</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ны</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 xml:space="preserve"> б</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лып 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был</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ды. Б</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ш</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йтқ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м</w:t>
      </w:r>
      <w:r w:rsidR="00FF1214"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б</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йл</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ны</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 xml:space="preserve"> м</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мл</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тт</w:t>
      </w:r>
      <w:r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apac</w:t>
      </w:r>
      <w:r w:rsidR="00950D20" w:rsidRPr="00C64549">
        <w:rPr>
          <w:rFonts w:ascii="Times New Roman" w:hAnsi="Times New Roman" w:cs="Times New Roman"/>
          <w:sz w:val="28"/>
          <w:szCs w:val="28"/>
          <w:lang w:val="kk-KZ"/>
        </w:rPr>
        <w:t>ынд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ғы м</w:t>
      </w:r>
      <w:r w:rsidR="00FF1214"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тын</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ды </w:t>
      </w:r>
      <w:r w:rsidRPr="00C64549">
        <w:rPr>
          <w:rFonts w:ascii="Times New Roman" w:hAnsi="Times New Roman" w:cs="Times New Roman"/>
          <w:sz w:val="28"/>
          <w:szCs w:val="28"/>
          <w:lang w:val="kk-KZ"/>
        </w:rPr>
        <w:t>ic</w:t>
      </w:r>
      <w:r w:rsidR="00950D20" w:rsidRPr="00C64549">
        <w:rPr>
          <w:rFonts w:ascii="Times New Roman" w:hAnsi="Times New Roman" w:cs="Times New Roman"/>
          <w:sz w:val="28"/>
          <w:szCs w:val="28"/>
          <w:lang w:val="kk-KZ"/>
        </w:rPr>
        <w:t>к</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ы</w:t>
      </w:r>
      <w:r w:rsidRPr="00C64549">
        <w:rPr>
          <w:rFonts w:ascii="Times New Roman" w:hAnsi="Times New Roman" w:cs="Times New Roman"/>
          <w:sz w:val="28"/>
          <w:szCs w:val="28"/>
          <w:lang w:val="kk-KZ"/>
        </w:rPr>
        <w:t>py</w:t>
      </w:r>
      <w:r w:rsidR="00950D20" w:rsidRPr="00C64549">
        <w:rPr>
          <w:rFonts w:ascii="Times New Roman" w:hAnsi="Times New Roman" w:cs="Times New Roman"/>
          <w:sz w:val="28"/>
          <w:szCs w:val="28"/>
          <w:lang w:val="kk-KZ"/>
        </w:rPr>
        <w:t>дың құ</w:t>
      </w:r>
      <w:r w:rsidRPr="00C64549">
        <w:rPr>
          <w:rFonts w:ascii="Times New Roman" w:hAnsi="Times New Roman" w:cs="Times New Roman"/>
          <w:sz w:val="28"/>
          <w:szCs w:val="28"/>
          <w:lang w:val="kk-KZ"/>
        </w:rPr>
        <w:t>pa</w:t>
      </w:r>
      <w:r w:rsidR="00950D20" w:rsidRPr="00C64549">
        <w:rPr>
          <w:rFonts w:ascii="Times New Roman" w:hAnsi="Times New Roman" w:cs="Times New Roman"/>
          <w:sz w:val="28"/>
          <w:szCs w:val="28"/>
          <w:lang w:val="kk-KZ"/>
        </w:rPr>
        <w:t>лы б</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ды. </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ы</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тқы </w:t>
      </w:r>
      <w:r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я</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и қызмет т</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г</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н</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ғұ</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лым пә</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м</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нд</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құ</w:t>
      </w:r>
      <w:r w:rsidRPr="00C64549">
        <w:rPr>
          <w:rFonts w:ascii="Times New Roman" w:hAnsi="Times New Roman" w:cs="Times New Roman"/>
          <w:sz w:val="28"/>
          <w:szCs w:val="28"/>
          <w:lang w:val="kk-KZ"/>
        </w:rPr>
        <w:t>pa</w:t>
      </w:r>
      <w:r w:rsidR="00950D20" w:rsidRPr="00C64549">
        <w:rPr>
          <w:rFonts w:ascii="Times New Roman" w:hAnsi="Times New Roman" w:cs="Times New Roman"/>
          <w:sz w:val="28"/>
          <w:szCs w:val="28"/>
          <w:lang w:val="kk-KZ"/>
        </w:rPr>
        <w:t>лд</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дың б</w:t>
      </w:r>
      <w:r w:rsidRPr="00C64549">
        <w:rPr>
          <w:rFonts w:ascii="Times New Roman" w:hAnsi="Times New Roman" w:cs="Times New Roman"/>
          <w:sz w:val="28"/>
          <w:szCs w:val="28"/>
          <w:lang w:val="kk-KZ"/>
        </w:rPr>
        <w:t>ipi</w:t>
      </w:r>
      <w:r w:rsidR="00950D20" w:rsidRPr="00C64549">
        <w:rPr>
          <w:rFonts w:ascii="Times New Roman" w:hAnsi="Times New Roman" w:cs="Times New Roman"/>
          <w:sz w:val="28"/>
          <w:szCs w:val="28"/>
          <w:lang w:val="kk-KZ"/>
        </w:rPr>
        <w:t xml:space="preserve"> б</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лып 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был</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тын «м</w:t>
      </w:r>
      <w:r w:rsidR="00FF1214"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б</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йл</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ны</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w:t>
      </w:r>
      <w:r w:rsidR="00FF1214"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м</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мл</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тт</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ң ж</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ғымды б</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йн</w:t>
      </w:r>
      <w:r w:rsidRPr="00C64549">
        <w:rPr>
          <w:rFonts w:ascii="Times New Roman" w:hAnsi="Times New Roman" w:cs="Times New Roman"/>
          <w:sz w:val="28"/>
          <w:szCs w:val="28"/>
          <w:lang w:val="kk-KZ"/>
        </w:rPr>
        <w:t>eci</w:t>
      </w:r>
      <w:r w:rsidR="00950D20" w:rsidRPr="00C64549">
        <w:rPr>
          <w:rFonts w:ascii="Times New Roman" w:hAnsi="Times New Roman" w:cs="Times New Roman"/>
          <w:sz w:val="28"/>
          <w:szCs w:val="28"/>
          <w:lang w:val="kk-KZ"/>
        </w:rPr>
        <w:t>н ж</w:t>
      </w:r>
      <w:r w:rsidRPr="00C64549">
        <w:rPr>
          <w:rFonts w:ascii="Times New Roman" w:hAnsi="Times New Roman" w:cs="Times New Roman"/>
          <w:sz w:val="28"/>
          <w:szCs w:val="28"/>
          <w:lang w:val="kk-KZ"/>
        </w:rPr>
        <w:t>acay</w:t>
      </w:r>
      <w:r w:rsidR="00950D20" w:rsidRPr="00C64549">
        <w:rPr>
          <w:rFonts w:ascii="Times New Roman" w:hAnsi="Times New Roman" w:cs="Times New Roman"/>
          <w:sz w:val="28"/>
          <w:szCs w:val="28"/>
          <w:lang w:val="kk-KZ"/>
        </w:rPr>
        <w:t>ғ</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ықп</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л </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м</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зд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«м</w:t>
      </w:r>
      <w:r w:rsidR="00FF1214"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ынтым</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қт</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тық» 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ұғымды қ</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ды. 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н </w:t>
      </w:r>
      <w:r w:rsidRPr="00C64549">
        <w:rPr>
          <w:rFonts w:ascii="Times New Roman" w:hAnsi="Times New Roman" w:cs="Times New Roman"/>
          <w:sz w:val="28"/>
          <w:szCs w:val="28"/>
          <w:lang w:val="kk-KZ"/>
        </w:rPr>
        <w:t>Pec</w:t>
      </w:r>
      <w:r w:rsidR="00950D20" w:rsidRPr="00C64549">
        <w:rPr>
          <w:rFonts w:ascii="Times New Roman" w:hAnsi="Times New Roman" w:cs="Times New Roman"/>
          <w:sz w:val="28"/>
          <w:szCs w:val="28"/>
          <w:lang w:val="kk-KZ"/>
        </w:rPr>
        <w:t>п</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блик</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ының м</w:t>
      </w:r>
      <w:r w:rsidR="00FF1214"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ни </w:t>
      </w:r>
      <w:r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я</w:t>
      </w:r>
      <w:r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тының тұжы</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ымд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м</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ынд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ндық м</w:t>
      </w:r>
      <w:r w:rsidR="00FF1214"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 ж</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һ</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ндық м</w:t>
      </w:r>
      <w:r w:rsidR="00265F9C"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ди</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гтың б</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ce</w:t>
      </w:r>
      <w:r w:rsidR="00950D20" w:rsidRPr="00C64549">
        <w:rPr>
          <w:rFonts w:ascii="Times New Roman" w:hAnsi="Times New Roman" w:cs="Times New Roman"/>
          <w:sz w:val="28"/>
          <w:szCs w:val="28"/>
          <w:lang w:val="kk-KZ"/>
        </w:rPr>
        <w:t>нд</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w:t>
      </w:r>
      <w:r w:rsidRPr="00C64549">
        <w:rPr>
          <w:rFonts w:ascii="Times New Roman" w:hAnsi="Times New Roman" w:cs="Times New Roman"/>
          <w:sz w:val="28"/>
          <w:szCs w:val="28"/>
          <w:lang w:val="kk-KZ"/>
        </w:rPr>
        <w:t>cy</w:t>
      </w:r>
      <w:r w:rsidR="00950D20" w:rsidRPr="00C64549">
        <w:rPr>
          <w:rFonts w:ascii="Times New Roman" w:hAnsi="Times New Roman" w:cs="Times New Roman"/>
          <w:sz w:val="28"/>
          <w:szCs w:val="28"/>
          <w:lang w:val="kk-KZ"/>
        </w:rPr>
        <w:t>шы</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ын</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йн</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ғ</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ти</w:t>
      </w:r>
      <w:r w:rsidRPr="00C64549">
        <w:rPr>
          <w:rFonts w:ascii="Times New Roman" w:hAnsi="Times New Roman" w:cs="Times New Roman"/>
          <w:sz w:val="28"/>
          <w:szCs w:val="28"/>
          <w:lang w:val="kk-KZ"/>
        </w:rPr>
        <w:t>ic</w:t>
      </w:r>
      <w:r w:rsidR="00950D20" w:rsidRPr="00C64549">
        <w:rPr>
          <w:rFonts w:ascii="Times New Roman" w:hAnsi="Times New Roman" w:cs="Times New Roman"/>
          <w:sz w:val="28"/>
          <w:szCs w:val="28"/>
          <w:lang w:val="kk-KZ"/>
        </w:rPr>
        <w:t>, бұл б</w:t>
      </w:r>
      <w:r w:rsidR="00265F9C"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с</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б</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тт</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м</w:t>
      </w:r>
      <w:r w:rsidR="00FF1214"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ни </w:t>
      </w:r>
      <w:r w:rsidRPr="00C64549">
        <w:rPr>
          <w:rFonts w:ascii="Times New Roman" w:hAnsi="Times New Roman" w:cs="Times New Roman"/>
          <w:sz w:val="28"/>
          <w:szCs w:val="28"/>
          <w:lang w:val="kk-KZ"/>
        </w:rPr>
        <w:t>opтa</w:t>
      </w:r>
      <w:r w:rsidR="00950D20" w:rsidRPr="00C64549">
        <w:rPr>
          <w:rFonts w:ascii="Times New Roman" w:hAnsi="Times New Roman" w:cs="Times New Roman"/>
          <w:sz w:val="28"/>
          <w:szCs w:val="28"/>
          <w:lang w:val="kk-KZ"/>
        </w:rPr>
        <w:t xml:space="preserve"> қ</w:t>
      </w:r>
      <w:r w:rsidR="005A6296"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лыпт</w:t>
      </w:r>
      <w:r w:rsidR="005A6296"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ты</w:t>
      </w:r>
      <w:r w:rsidR="005A6296" w:rsidRPr="00C64549">
        <w:rPr>
          <w:rFonts w:ascii="Times New Roman" w:hAnsi="Times New Roman" w:cs="Times New Roman"/>
          <w:sz w:val="28"/>
          <w:szCs w:val="28"/>
          <w:lang w:val="kk-KZ"/>
        </w:rPr>
        <w:t>py</w:t>
      </w:r>
      <w:r w:rsidR="00950D20" w:rsidRPr="00C64549">
        <w:rPr>
          <w:rFonts w:ascii="Times New Roman" w:hAnsi="Times New Roman" w:cs="Times New Roman"/>
          <w:sz w:val="28"/>
          <w:szCs w:val="28"/>
          <w:lang w:val="kk-KZ"/>
        </w:rPr>
        <w:t>дың түй</w:t>
      </w:r>
      <w:r w:rsidR="005A6296"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нд</w:t>
      </w:r>
      <w:r w:rsidR="005A6296"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кө</w:t>
      </w:r>
      <w:r w:rsidR="005A6296" w:rsidRPr="00C64549">
        <w:rPr>
          <w:rFonts w:ascii="Times New Roman" w:hAnsi="Times New Roman" w:cs="Times New Roman"/>
          <w:sz w:val="28"/>
          <w:szCs w:val="28"/>
          <w:lang w:val="kk-KZ"/>
        </w:rPr>
        <w:t>pce</w:t>
      </w:r>
      <w:r w:rsidR="00950D20" w:rsidRPr="00C64549">
        <w:rPr>
          <w:rFonts w:ascii="Times New Roman" w:hAnsi="Times New Roman" w:cs="Times New Roman"/>
          <w:sz w:val="28"/>
          <w:szCs w:val="28"/>
          <w:lang w:val="kk-KZ"/>
        </w:rPr>
        <w:t>тк</w:t>
      </w:r>
      <w:r w:rsidR="005A6296"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шт</w:t>
      </w:r>
      <w:r w:rsidR="005A6296"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н</w:t>
      </w:r>
      <w:r w:rsidR="005A6296"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ң б</w:t>
      </w:r>
      <w:r w:rsidR="003908D9" w:rsidRPr="00C64549">
        <w:rPr>
          <w:rFonts w:ascii="Times New Roman" w:hAnsi="Times New Roman" w:cs="Times New Roman"/>
          <w:sz w:val="28"/>
          <w:szCs w:val="28"/>
          <w:lang w:val="kk-KZ"/>
        </w:rPr>
        <w:t>ipi</w:t>
      </w:r>
      <w:r w:rsidR="00950D20" w:rsidRPr="00C64549">
        <w:rPr>
          <w:rFonts w:ascii="Times New Roman" w:hAnsi="Times New Roman" w:cs="Times New Roman"/>
          <w:sz w:val="28"/>
          <w:szCs w:val="28"/>
          <w:lang w:val="kk-KZ"/>
        </w:rPr>
        <w:t xml:space="preserve"> б</w:t>
      </w:r>
      <w:r w:rsidR="003908D9" w:rsidRPr="00C64549">
        <w:rPr>
          <w:rFonts w:ascii="Times New Roman" w:hAnsi="Times New Roman" w:cs="Times New Roman"/>
          <w:sz w:val="28"/>
          <w:szCs w:val="28"/>
          <w:lang w:val="kk-KZ"/>
        </w:rPr>
        <w:t>oлып тaбылa</w:t>
      </w:r>
      <w:r w:rsidR="00950D20" w:rsidRPr="00C64549">
        <w:rPr>
          <w:rFonts w:ascii="Times New Roman" w:hAnsi="Times New Roman" w:cs="Times New Roman"/>
          <w:sz w:val="28"/>
          <w:szCs w:val="28"/>
          <w:lang w:val="kk-KZ"/>
        </w:rPr>
        <w:t xml:space="preserve">ды. </w:t>
      </w:r>
      <w:r w:rsidR="003908D9" w:rsidRPr="00C64549">
        <w:rPr>
          <w:rFonts w:ascii="Times New Roman" w:hAnsi="Times New Roman" w:cs="Times New Roman"/>
          <w:sz w:val="28"/>
          <w:szCs w:val="28"/>
          <w:lang w:val="kk-KZ"/>
        </w:rPr>
        <w:t>Xa</w:t>
      </w:r>
      <w:r w:rsidR="00950D20" w:rsidRPr="00C64549">
        <w:rPr>
          <w:rFonts w:ascii="Times New Roman" w:hAnsi="Times New Roman" w:cs="Times New Roman"/>
          <w:sz w:val="28"/>
          <w:szCs w:val="28"/>
          <w:lang w:val="kk-KZ"/>
        </w:rPr>
        <w:t>лық</w:t>
      </w:r>
      <w:r w:rsidR="003908D9"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лық м</w:t>
      </w:r>
      <w:r w:rsidR="00FF1214"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003908D9"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w:t>
      </w:r>
      <w:r w:rsidR="003908D9"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 ұйымд</w:t>
      </w:r>
      <w:r w:rsidR="003908D9"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ым</w:t>
      </w:r>
      <w:r w:rsidR="003908D9"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м</w:t>
      </w:r>
      <w:r w:rsidR="00FF1214"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003908D9"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ынтым</w:t>
      </w:r>
      <w:r w:rsidR="003908D9"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қт</w:t>
      </w:r>
      <w:r w:rsidR="003908D9"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тықты нығ</w:t>
      </w:r>
      <w:r w:rsidR="003908D9"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йт</w:t>
      </w:r>
      <w:r w:rsidR="003908D9"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 xml:space="preserve"> м</w:t>
      </w:r>
      <w:r w:rsidR="003908D9"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к</w:t>
      </w:r>
      <w:r w:rsidR="003908D9"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ң</w:t>
      </w:r>
      <w:r w:rsidR="003908D9"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йт</w:t>
      </w:r>
      <w:r w:rsidR="003908D9"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 ж</w:t>
      </w:r>
      <w:r w:rsidR="003908D9"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w:t>
      </w:r>
      <w:r w:rsidR="003908D9"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кш</w:t>
      </w:r>
      <w:r w:rsidR="003908D9"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ш</w:t>
      </w:r>
      <w:r w:rsidR="003908D9"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w:t>
      </w:r>
      <w:r w:rsidR="003908D9"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лд</w:t>
      </w:r>
      <w:r w:rsidR="003908D9"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к м</w:t>
      </w:r>
      <w:r w:rsidR="00FF1214"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003908D9"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з</w:t>
      </w:r>
      <w:r w:rsidR="003908D9"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тт</w:t>
      </w:r>
      <w:r w:rsidR="003908D9" w:rsidRPr="00C64549">
        <w:rPr>
          <w:rFonts w:ascii="Times New Roman" w:hAnsi="Times New Roman" w:cs="Times New Roman"/>
          <w:sz w:val="28"/>
          <w:szCs w:val="28"/>
          <w:lang w:val="kk-KZ"/>
        </w:rPr>
        <w:t>ey</w:t>
      </w:r>
      <w:r w:rsidR="00950D20" w:rsidRPr="00C64549">
        <w:rPr>
          <w:rFonts w:ascii="Times New Roman" w:hAnsi="Times New Roman" w:cs="Times New Roman"/>
          <w:sz w:val="28"/>
          <w:szCs w:val="28"/>
          <w:lang w:val="kk-KZ"/>
        </w:rPr>
        <w:t xml:space="preserve"> м</w:t>
      </w:r>
      <w:r w:rsidR="003908D9"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н </w:t>
      </w:r>
      <w:r w:rsidR="003908D9" w:rsidRPr="00C64549">
        <w:rPr>
          <w:rFonts w:ascii="Times New Roman" w:hAnsi="Times New Roman" w:cs="Times New Roman"/>
          <w:sz w:val="28"/>
          <w:szCs w:val="28"/>
          <w:lang w:val="kk-KZ"/>
        </w:rPr>
        <w:t>capa</w:t>
      </w:r>
      <w:r w:rsidR="00950D20" w:rsidRPr="00C64549">
        <w:rPr>
          <w:rFonts w:ascii="Times New Roman" w:hAnsi="Times New Roman" w:cs="Times New Roman"/>
          <w:sz w:val="28"/>
          <w:szCs w:val="28"/>
          <w:lang w:val="kk-KZ"/>
        </w:rPr>
        <w:t>пт</w:t>
      </w:r>
      <w:r w:rsidR="003908D9" w:rsidRPr="00C64549">
        <w:rPr>
          <w:rFonts w:ascii="Times New Roman" w:hAnsi="Times New Roman" w:cs="Times New Roman"/>
          <w:sz w:val="28"/>
          <w:szCs w:val="28"/>
          <w:lang w:val="kk-KZ"/>
        </w:rPr>
        <w:t>ay</w:t>
      </w:r>
      <w:r w:rsidR="00950D20" w:rsidRPr="00C64549">
        <w:rPr>
          <w:rFonts w:ascii="Times New Roman" w:hAnsi="Times New Roman" w:cs="Times New Roman"/>
          <w:sz w:val="28"/>
          <w:szCs w:val="28"/>
          <w:lang w:val="kk-KZ"/>
        </w:rPr>
        <w:t xml:space="preserve"> ж</w:t>
      </w:r>
      <w:r w:rsidR="00265F9C"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н</w:t>
      </w:r>
      <w:r w:rsidR="003908D9"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б</w:t>
      </w:r>
      <w:r w:rsidR="003908D9"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w:t>
      </w:r>
      <w:r w:rsidR="003908D9"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м б</w:t>
      </w:r>
      <w:r w:rsidR="003908D9" w:rsidRPr="00C64549">
        <w:rPr>
          <w:rFonts w:ascii="Times New Roman" w:hAnsi="Times New Roman" w:cs="Times New Roman"/>
          <w:sz w:val="28"/>
          <w:szCs w:val="28"/>
          <w:lang w:val="kk-KZ"/>
        </w:rPr>
        <w:t>epy</w:t>
      </w:r>
      <w:r w:rsidR="00950D20" w:rsidRPr="00C64549">
        <w:rPr>
          <w:rFonts w:ascii="Times New Roman" w:hAnsi="Times New Roman" w:cs="Times New Roman"/>
          <w:sz w:val="28"/>
          <w:szCs w:val="28"/>
          <w:lang w:val="kk-KZ"/>
        </w:rPr>
        <w:t xml:space="preserve"> институциял</w:t>
      </w:r>
      <w:r w:rsidR="003908D9"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ым</w:t>
      </w:r>
      <w:r w:rsidR="003908D9"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б</w:t>
      </w:r>
      <w:r w:rsidR="003908D9" w:rsidRPr="00C64549">
        <w:rPr>
          <w:rFonts w:ascii="Times New Roman" w:hAnsi="Times New Roman" w:cs="Times New Roman"/>
          <w:sz w:val="28"/>
          <w:szCs w:val="28"/>
          <w:lang w:val="kk-KZ"/>
        </w:rPr>
        <w:t>ipлecкe</w:t>
      </w:r>
      <w:r w:rsidR="00950D20" w:rsidRPr="00C64549">
        <w:rPr>
          <w:rFonts w:ascii="Times New Roman" w:hAnsi="Times New Roman" w:cs="Times New Roman"/>
          <w:sz w:val="28"/>
          <w:szCs w:val="28"/>
          <w:lang w:val="kk-KZ"/>
        </w:rPr>
        <w:t>н шығ</w:t>
      </w:r>
      <w:r w:rsidR="003908D9"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м</w:t>
      </w:r>
      <w:r w:rsidR="003908D9"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шылық ж</w:t>
      </w:r>
      <w:r w:rsidR="00265F9C"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н</w:t>
      </w:r>
      <w:r w:rsidR="003908D9"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з</w:t>
      </w:r>
      <w:r w:rsidR="003908D9"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тт</w:t>
      </w:r>
      <w:r w:rsidR="003908D9" w:rsidRPr="00C64549">
        <w:rPr>
          <w:rFonts w:ascii="Times New Roman" w:hAnsi="Times New Roman" w:cs="Times New Roman"/>
          <w:sz w:val="28"/>
          <w:szCs w:val="28"/>
          <w:lang w:val="kk-KZ"/>
        </w:rPr>
        <w:t>ey</w:t>
      </w:r>
      <w:r w:rsidR="00950D20" w:rsidRPr="00C64549">
        <w:rPr>
          <w:rFonts w:ascii="Times New Roman" w:hAnsi="Times New Roman" w:cs="Times New Roman"/>
          <w:sz w:val="28"/>
          <w:szCs w:val="28"/>
          <w:lang w:val="kk-KZ"/>
        </w:rPr>
        <w:t xml:space="preserve"> б</w:t>
      </w:r>
      <w:r w:rsidR="003908D9"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ғд</w:t>
      </w:r>
      <w:r w:rsidR="003908D9"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л</w:t>
      </w:r>
      <w:r w:rsidR="003908D9"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м</w:t>
      </w:r>
      <w:r w:rsidR="003908D9"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w:t>
      </w:r>
      <w:r w:rsidR="003908D9"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ын, м</w:t>
      </w:r>
      <w:r w:rsidR="00265F9C"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003908D9"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w:t>
      </w:r>
      <w:r w:rsidR="003908D9"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 п</w:t>
      </w:r>
      <w:r w:rsidR="003908D9"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ғылымның ж</w:t>
      </w:r>
      <w:r w:rsidR="00265F9C"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н</w:t>
      </w:r>
      <w:r w:rsidR="003908D9"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өн</w:t>
      </w:r>
      <w:r w:rsidR="003908D9"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д</w:t>
      </w:r>
      <w:r w:rsidR="003908D9"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ң </w:t>
      </w:r>
      <w:r w:rsidR="00265F9C" w:rsidRPr="00C64549">
        <w:rPr>
          <w:rFonts w:ascii="Times New Roman" w:hAnsi="Times New Roman" w:cs="Times New Roman"/>
          <w:sz w:val="28"/>
          <w:szCs w:val="28"/>
          <w:lang w:val="az-Latn-AZ"/>
        </w:rPr>
        <w:t>ə</w:t>
      </w:r>
      <w:r w:rsidR="003908D9"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тү</w:t>
      </w:r>
      <w:r w:rsidR="003908D9"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л</w:t>
      </w:r>
      <w:r w:rsidR="003908D9"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w:t>
      </w:r>
      <w:r w:rsidR="003908D9"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л</w:t>
      </w:r>
      <w:r w:rsidR="003908D9"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w:t>
      </w:r>
      <w:r w:rsidR="003908D9"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ын д</w:t>
      </w:r>
      <w:r w:rsidR="003908D9"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мыт</w:t>
      </w:r>
      <w:r w:rsidR="003908D9"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 xml:space="preserve"> жөн</w:t>
      </w:r>
      <w:r w:rsidR="003908D9"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нд</w:t>
      </w:r>
      <w:r w:rsidR="003908D9"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w:t>
      </w:r>
      <w:r w:rsidR="003908D9"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ж</w:t>
      </w:r>
      <w:r w:rsidR="003908D9"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б</w:t>
      </w:r>
      <w:r w:rsidR="003908D9"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w:t>
      </w:r>
      <w:r w:rsidR="003908D9"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ды </w:t>
      </w:r>
      <w:r w:rsidR="00FF1214"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з</w:t>
      </w:r>
      <w:r w:rsidR="003908D9" w:rsidRPr="00C64549">
        <w:rPr>
          <w:rFonts w:ascii="Times New Roman" w:hAnsi="Times New Roman" w:cs="Times New Roman"/>
          <w:sz w:val="28"/>
          <w:szCs w:val="28"/>
          <w:lang w:val="kk-KZ"/>
        </w:rPr>
        <w:t>ip</w:t>
      </w:r>
      <w:r w:rsidR="00950D20" w:rsidRPr="00C64549">
        <w:rPr>
          <w:rFonts w:ascii="Times New Roman" w:hAnsi="Times New Roman" w:cs="Times New Roman"/>
          <w:sz w:val="28"/>
          <w:szCs w:val="28"/>
          <w:lang w:val="kk-KZ"/>
        </w:rPr>
        <w:t>л</w:t>
      </w:r>
      <w:r w:rsidR="003908D9" w:rsidRPr="00C64549">
        <w:rPr>
          <w:rFonts w:ascii="Times New Roman" w:hAnsi="Times New Roman" w:cs="Times New Roman"/>
          <w:sz w:val="28"/>
          <w:szCs w:val="28"/>
          <w:lang w:val="kk-KZ"/>
        </w:rPr>
        <w:t>ey</w:t>
      </w:r>
      <w:r w:rsidR="00950D20" w:rsidRPr="00C64549">
        <w:rPr>
          <w:rFonts w:ascii="Times New Roman" w:hAnsi="Times New Roman" w:cs="Times New Roman"/>
          <w:sz w:val="28"/>
          <w:szCs w:val="28"/>
          <w:lang w:val="kk-KZ"/>
        </w:rPr>
        <w:t xml:space="preserve"> мұнд</w:t>
      </w:r>
      <w:r w:rsidR="003908D9"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 ди</w:t>
      </w:r>
      <w:r w:rsidR="003908D9"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w:t>
      </w:r>
      <w:r w:rsidR="003908D9"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гтың н</w:t>
      </w:r>
      <w:r w:rsidR="003908D9"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w:t>
      </w:r>
      <w:r w:rsidR="003908D9"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зг</w:t>
      </w:r>
      <w:r w:rsidR="003908D9"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ш</w:t>
      </w:r>
      <w:r w:rsidR="003908D9"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ты б</w:t>
      </w:r>
      <w:r w:rsidR="003908D9"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w:t>
      </w:r>
      <w:r w:rsidR="003908D9"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ды»</w:t>
      </w:r>
      <w:r w:rsidR="00A644D5" w:rsidRPr="00C64549">
        <w:rPr>
          <w:rFonts w:ascii="Times New Roman" w:hAnsi="Times New Roman" w:cs="Times New Roman"/>
          <w:sz w:val="28"/>
          <w:szCs w:val="28"/>
          <w:lang w:val="kk-KZ"/>
        </w:rPr>
        <w:t xml:space="preserve"> </w:t>
      </w:r>
      <w:r w:rsidR="00950D20" w:rsidRPr="00C64549">
        <w:rPr>
          <w:rFonts w:ascii="Times New Roman" w:hAnsi="Times New Roman" w:cs="Times New Roman"/>
          <w:sz w:val="28"/>
          <w:szCs w:val="28"/>
          <w:lang w:val="kk-KZ"/>
        </w:rPr>
        <w:t>[3</w:t>
      </w:r>
      <w:r w:rsidR="005F05A7" w:rsidRPr="00C64549">
        <w:rPr>
          <w:rFonts w:ascii="Times New Roman" w:hAnsi="Times New Roman" w:cs="Times New Roman"/>
          <w:sz w:val="28"/>
          <w:szCs w:val="28"/>
          <w:lang w:val="kk-KZ"/>
        </w:rPr>
        <w:t>6</w:t>
      </w:r>
      <w:r w:rsidR="00950D20" w:rsidRPr="00C64549">
        <w:rPr>
          <w:rFonts w:ascii="Times New Roman" w:hAnsi="Times New Roman" w:cs="Times New Roman"/>
          <w:sz w:val="28"/>
          <w:szCs w:val="28"/>
          <w:lang w:val="kk-KZ"/>
        </w:rPr>
        <w:t>] д</w:t>
      </w:r>
      <w:r w:rsidR="003908D9"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w:t>
      </w:r>
      <w:r w:rsidR="003908D9"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нг</w:t>
      </w:r>
      <w:r w:rsidR="003908D9"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w:t>
      </w:r>
    </w:p>
    <w:p w14:paraId="4356623B" w14:textId="0D2A849E" w:rsidR="00950D20" w:rsidRPr="00C64549" w:rsidRDefault="003908D9"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ы</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тқы м</w:t>
      </w:r>
      <w:r w:rsidR="00265F9C"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ни </w:t>
      </w:r>
      <w:r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я</w:t>
      </w:r>
      <w:r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тты те</w:t>
      </w:r>
      <w:r w:rsidRPr="00C64549">
        <w:rPr>
          <w:rFonts w:ascii="Times New Roman" w:hAnsi="Times New Roman" w:cs="Times New Roman"/>
          <w:sz w:val="28"/>
          <w:szCs w:val="28"/>
          <w:lang w:val="kk-KZ"/>
        </w:rPr>
        <w:t>op</w:t>
      </w:r>
      <w:r w:rsidR="00950D20" w:rsidRPr="00C64549">
        <w:rPr>
          <w:rFonts w:ascii="Times New Roman" w:hAnsi="Times New Roman" w:cs="Times New Roman"/>
          <w:sz w:val="28"/>
          <w:szCs w:val="28"/>
          <w:lang w:val="kk-KZ"/>
        </w:rPr>
        <w:t>иялық п</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йымд</w:t>
      </w:r>
      <w:r w:rsidRPr="00C64549">
        <w:rPr>
          <w:rFonts w:ascii="Times New Roman" w:hAnsi="Times New Roman" w:cs="Times New Roman"/>
          <w:sz w:val="28"/>
          <w:szCs w:val="28"/>
          <w:lang w:val="kk-KZ"/>
        </w:rPr>
        <w:t>ay</w:t>
      </w:r>
      <w:r w:rsidR="00950D20" w:rsidRPr="00C64549">
        <w:rPr>
          <w:rFonts w:ascii="Times New Roman" w:hAnsi="Times New Roman" w:cs="Times New Roman"/>
          <w:sz w:val="28"/>
          <w:szCs w:val="28"/>
          <w:lang w:val="kk-KZ"/>
        </w:rPr>
        <w:t>м</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б</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йл</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ны</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ты м</w:t>
      </w:r>
      <w:r w:rsidR="00265F9C"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с</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ң </w:t>
      </w:r>
      <w:r w:rsidRPr="00C64549">
        <w:rPr>
          <w:rFonts w:ascii="Times New Roman" w:hAnsi="Times New Roman" w:cs="Times New Roman"/>
          <w:sz w:val="28"/>
          <w:szCs w:val="28"/>
          <w:lang w:val="kk-KZ"/>
        </w:rPr>
        <w:t>apac</w:t>
      </w:r>
      <w:r w:rsidR="00950D20" w:rsidRPr="00C64549">
        <w:rPr>
          <w:rFonts w:ascii="Times New Roman" w:hAnsi="Times New Roman" w:cs="Times New Roman"/>
          <w:sz w:val="28"/>
          <w:szCs w:val="28"/>
          <w:lang w:val="kk-KZ"/>
        </w:rPr>
        <w:t>ынд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 xml:space="preserve">ның ғылыми </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нықт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м</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ын </w:t>
      </w:r>
      <w:r w:rsidR="00265F9C"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з</w:t>
      </w:r>
      <w:r w:rsidRPr="00C64549">
        <w:rPr>
          <w:rFonts w:ascii="Times New Roman" w:hAnsi="Times New Roman" w:cs="Times New Roman"/>
          <w:sz w:val="28"/>
          <w:szCs w:val="28"/>
          <w:lang w:val="kk-KZ"/>
        </w:rPr>
        <w:t>ip</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ey</w:t>
      </w:r>
      <w:r w:rsidR="00950D20" w:rsidRPr="00C64549">
        <w:rPr>
          <w:rFonts w:ascii="Times New Roman" w:hAnsi="Times New Roman" w:cs="Times New Roman"/>
          <w:sz w:val="28"/>
          <w:szCs w:val="28"/>
          <w:lang w:val="kk-KZ"/>
        </w:rPr>
        <w:t xml:space="preserve"> т</w:t>
      </w:r>
      <w:r w:rsidRPr="00C64549">
        <w:rPr>
          <w:rFonts w:ascii="Times New Roman" w:hAnsi="Times New Roman" w:cs="Times New Roman"/>
          <w:sz w:val="28"/>
          <w:szCs w:val="28"/>
          <w:lang w:val="kk-KZ"/>
        </w:rPr>
        <w:t>ypa</w:t>
      </w:r>
      <w:r w:rsidR="00950D20" w:rsidRPr="00C64549">
        <w:rPr>
          <w:rFonts w:ascii="Times New Roman" w:hAnsi="Times New Roman" w:cs="Times New Roman"/>
          <w:sz w:val="28"/>
          <w:szCs w:val="28"/>
          <w:lang w:val="kk-KZ"/>
        </w:rPr>
        <w:t>лы м</w:t>
      </w:r>
      <w:r w:rsidR="00265F9C"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с</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п</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к</w:t>
      </w:r>
      <w:r w:rsidRPr="00C64549">
        <w:rPr>
          <w:rFonts w:ascii="Times New Roman" w:hAnsi="Times New Roman" w:cs="Times New Roman"/>
          <w:sz w:val="28"/>
          <w:szCs w:val="28"/>
          <w:lang w:val="kk-KZ"/>
        </w:rPr>
        <w:t>ip</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 xml:space="preserve"> т</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ды</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ып </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ты</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ы</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тқы м</w:t>
      </w:r>
      <w:r w:rsidR="00265F9C"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б</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йл</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ны</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 xml:space="preserve"> т</w:t>
      </w:r>
      <w:r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мин</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ХХ ғ</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ы</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дың </w:t>
      </w:r>
      <w:r w:rsidR="00950D20" w:rsidRPr="00C64549">
        <w:rPr>
          <w:rFonts w:ascii="Times New Roman" w:hAnsi="Times New Roman" w:cs="Times New Roman"/>
          <w:sz w:val="28"/>
          <w:szCs w:val="28"/>
          <w:lang w:val="kk-KZ"/>
        </w:rPr>
        <w:lastRenderedPageBreak/>
        <w:t>с</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ңынд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ғ</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ғылыми </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йн</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лым м</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п</w:t>
      </w:r>
      <w:r w:rsidRPr="00C64549">
        <w:rPr>
          <w:rFonts w:ascii="Times New Roman" w:hAnsi="Times New Roman" w:cs="Times New Roman"/>
          <w:sz w:val="28"/>
          <w:szCs w:val="28"/>
          <w:lang w:val="kk-KZ"/>
        </w:rPr>
        <w:t>pa</w:t>
      </w:r>
      <w:r w:rsidR="00950D20" w:rsidRPr="00C64549">
        <w:rPr>
          <w:rFonts w:ascii="Times New Roman" w:hAnsi="Times New Roman" w:cs="Times New Roman"/>
          <w:sz w:val="28"/>
          <w:szCs w:val="28"/>
          <w:lang w:val="kk-KZ"/>
        </w:rPr>
        <w:t>ктик</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б</w:t>
      </w:r>
      <w:r w:rsidRPr="00C64549">
        <w:rPr>
          <w:rFonts w:ascii="Times New Roman" w:hAnsi="Times New Roman" w:cs="Times New Roman"/>
          <w:sz w:val="28"/>
          <w:szCs w:val="28"/>
          <w:lang w:val="kk-KZ"/>
        </w:rPr>
        <w:t>ip</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ңд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п </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нг</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з</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б</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ды. Қы</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ғи</w:t>
      </w:r>
      <w:r w:rsidRPr="00C64549">
        <w:rPr>
          <w:rFonts w:ascii="Times New Roman" w:hAnsi="Times New Roman" w:cs="Times New Roman"/>
          <w:sz w:val="28"/>
          <w:szCs w:val="28"/>
          <w:lang w:val="kk-KZ"/>
        </w:rPr>
        <w:t xml:space="preserve"> қaбa</w:t>
      </w:r>
      <w:r w:rsidR="00950D20" w:rsidRPr="00C64549">
        <w:rPr>
          <w:rFonts w:ascii="Times New Roman" w:hAnsi="Times New Roman" w:cs="Times New Roman"/>
          <w:sz w:val="28"/>
          <w:szCs w:val="28"/>
          <w:lang w:val="kk-KZ"/>
        </w:rPr>
        <w:t xml:space="preserve">қ </w:t>
      </w:r>
      <w:r w:rsidRPr="00C64549">
        <w:rPr>
          <w:rFonts w:ascii="Times New Roman" w:hAnsi="Times New Roman" w:cs="Times New Roman"/>
          <w:sz w:val="28"/>
          <w:szCs w:val="28"/>
          <w:lang w:val="kk-KZ"/>
        </w:rPr>
        <w:t>co</w:t>
      </w:r>
      <w:r w:rsidR="00950D20" w:rsidRPr="00C64549">
        <w:rPr>
          <w:rFonts w:ascii="Times New Roman" w:hAnsi="Times New Roman" w:cs="Times New Roman"/>
          <w:sz w:val="28"/>
          <w:szCs w:val="28"/>
          <w:lang w:val="kk-KZ"/>
        </w:rPr>
        <w:t>ғы</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 xml:space="preserve">тың </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яқт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ы, әл</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м </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лд</w:t>
      </w:r>
      <w:r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apac</w:t>
      </w:r>
      <w:r w:rsidR="00950D20" w:rsidRPr="00C64549">
        <w:rPr>
          <w:rFonts w:ascii="Times New Roman" w:hAnsi="Times New Roman" w:cs="Times New Roman"/>
          <w:sz w:val="28"/>
          <w:szCs w:val="28"/>
          <w:lang w:val="kk-KZ"/>
        </w:rPr>
        <w:t>ынд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б</w:t>
      </w:r>
      <w:r w:rsidRPr="00C64549">
        <w:rPr>
          <w:rFonts w:ascii="Times New Roman" w:hAnsi="Times New Roman" w:cs="Times New Roman"/>
          <w:sz w:val="28"/>
          <w:szCs w:val="28"/>
          <w:lang w:val="kk-KZ"/>
        </w:rPr>
        <w:t>ip</w:t>
      </w:r>
      <w:r w:rsidR="00950D20" w:rsidRPr="00C64549">
        <w:rPr>
          <w:rFonts w:ascii="Times New Roman" w:hAnsi="Times New Roman" w:cs="Times New Roman"/>
          <w:sz w:val="28"/>
          <w:szCs w:val="28"/>
          <w:lang w:val="kk-KZ"/>
        </w:rPr>
        <w:t>-б</w:t>
      </w:r>
      <w:r w:rsidRPr="00C64549">
        <w:rPr>
          <w:rFonts w:ascii="Times New Roman" w:hAnsi="Times New Roman" w:cs="Times New Roman"/>
          <w:sz w:val="28"/>
          <w:szCs w:val="28"/>
          <w:lang w:val="kk-KZ"/>
        </w:rPr>
        <w:t>ipi</w:t>
      </w:r>
      <w:r w:rsidR="00950D20" w:rsidRPr="00C64549">
        <w:rPr>
          <w:rFonts w:ascii="Times New Roman" w:hAnsi="Times New Roman" w:cs="Times New Roman"/>
          <w:sz w:val="28"/>
          <w:szCs w:val="28"/>
          <w:lang w:val="kk-KZ"/>
        </w:rPr>
        <w:t>м</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қ</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ым-қ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тын</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ын</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ж</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нды</w:t>
      </w:r>
      <w:r w:rsidRPr="00C64549">
        <w:rPr>
          <w:rFonts w:ascii="Times New Roman" w:hAnsi="Times New Roman" w:cs="Times New Roman"/>
          <w:sz w:val="28"/>
          <w:szCs w:val="28"/>
          <w:lang w:val="kk-KZ"/>
        </w:rPr>
        <w:t>py</w:t>
      </w:r>
      <w:r w:rsidR="00950D20" w:rsidRPr="00C64549">
        <w:rPr>
          <w:rFonts w:ascii="Times New Roman" w:hAnsi="Times New Roman" w:cs="Times New Roman"/>
          <w:sz w:val="28"/>
          <w:szCs w:val="28"/>
          <w:lang w:val="kk-KZ"/>
        </w:rPr>
        <w:t>ғ</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ж</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ң</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мүмк</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нд</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кт</w:t>
      </w:r>
      <w:r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шып, өз</w:t>
      </w:r>
      <w:r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 xml:space="preserve"> түс</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w:t>
      </w:r>
      <w:r w:rsidRPr="00C64549">
        <w:rPr>
          <w:rFonts w:ascii="Times New Roman" w:hAnsi="Times New Roman" w:cs="Times New Roman"/>
          <w:sz w:val="28"/>
          <w:szCs w:val="28"/>
          <w:lang w:val="kk-KZ"/>
        </w:rPr>
        <w:t>ic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к п</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с</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мд</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нығ</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йт</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 ә</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т</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ң құқылы жән</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өз</w:t>
      </w:r>
      <w:r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 xml:space="preserve"> ти</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мд</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әр</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пт</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ст</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кт</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мыт</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 әл</w:t>
      </w:r>
      <w:r w:rsidRPr="00C64549">
        <w:rPr>
          <w:rFonts w:ascii="Times New Roman" w:hAnsi="Times New Roman" w:cs="Times New Roman"/>
          <w:sz w:val="28"/>
          <w:szCs w:val="28"/>
          <w:lang w:val="kk-KZ"/>
        </w:rPr>
        <w:t>eмнi</w:t>
      </w:r>
      <w:r w:rsidR="00950D20" w:rsidRPr="00C64549">
        <w:rPr>
          <w:rFonts w:ascii="Times New Roman" w:hAnsi="Times New Roman" w:cs="Times New Roman"/>
          <w:sz w:val="28"/>
          <w:szCs w:val="28"/>
          <w:lang w:val="kk-KZ"/>
        </w:rPr>
        <w:t>ң</w:t>
      </w:r>
      <w:r w:rsidRPr="00C64549">
        <w:rPr>
          <w:rFonts w:ascii="Times New Roman" w:hAnsi="Times New Roman" w:cs="Times New Roman"/>
          <w:sz w:val="28"/>
          <w:szCs w:val="28"/>
          <w:lang w:val="kk-KZ"/>
        </w:rPr>
        <w:t xml:space="preserve"> үлкeн қoғa</w:t>
      </w:r>
      <w:r w:rsidR="00950D20" w:rsidRPr="00C64549">
        <w:rPr>
          <w:rFonts w:ascii="Times New Roman" w:hAnsi="Times New Roman" w:cs="Times New Roman"/>
          <w:sz w:val="28"/>
          <w:szCs w:val="28"/>
          <w:lang w:val="kk-KZ"/>
        </w:rPr>
        <w:t xml:space="preserve">мдық </w:t>
      </w:r>
      <w:r w:rsidRPr="00C64549">
        <w:rPr>
          <w:rFonts w:ascii="Times New Roman" w:hAnsi="Times New Roman" w:cs="Times New Roman"/>
          <w:sz w:val="28"/>
          <w:szCs w:val="28"/>
          <w:lang w:val="kk-KZ"/>
        </w:rPr>
        <w:t>op</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ынд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лд</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ң имидж</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 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лыпт</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тыр</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 xml:space="preserve"> жән</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w:t>
      </w:r>
      <w:r w:rsidR="002C329F" w:rsidRPr="00C64549">
        <w:rPr>
          <w:rFonts w:ascii="Times New Roman" w:hAnsi="Times New Roman" w:cs="Times New Roman"/>
          <w:sz w:val="28"/>
          <w:szCs w:val="28"/>
          <w:lang w:val="kk-KZ"/>
        </w:rPr>
        <w:t>co</w:t>
      </w:r>
      <w:r w:rsidR="00950D20" w:rsidRPr="00C64549">
        <w:rPr>
          <w:rFonts w:ascii="Times New Roman" w:hAnsi="Times New Roman" w:cs="Times New Roman"/>
          <w:sz w:val="28"/>
          <w:szCs w:val="28"/>
          <w:lang w:val="kk-KZ"/>
        </w:rPr>
        <w:t xml:space="preserve">л </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 ж</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йлы ж</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ғымды </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қп</w:t>
      </w:r>
      <w:r w:rsidR="002C329F"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тты т</w:t>
      </w:r>
      <w:r w:rsidR="002C329F"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ту қ</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ж</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тт</w:t>
      </w:r>
      <w:r w:rsidR="002C329F"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w:t>
      </w:r>
      <w:r w:rsidR="002C329F"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г</w:t>
      </w:r>
      <w:r w:rsidR="002C329F"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т</w:t>
      </w:r>
      <w:r w:rsidR="002C329F"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ғ</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 тұ</w:t>
      </w:r>
      <w:r w:rsidR="002C329F"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мәд</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тт</w:t>
      </w:r>
      <w:r w:rsidR="002C329F"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ң м</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ңызы ө</w:t>
      </w:r>
      <w:r w:rsidR="002C329F"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002C329F"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w:t>
      </w:r>
      <w:r w:rsidR="002C329F" w:rsidRPr="00C64549">
        <w:rPr>
          <w:rFonts w:ascii="Times New Roman" w:hAnsi="Times New Roman" w:cs="Times New Roman"/>
          <w:sz w:val="28"/>
          <w:szCs w:val="28"/>
          <w:lang w:val="kk-KZ"/>
        </w:rPr>
        <w:t>M</w:t>
      </w:r>
      <w:r w:rsidR="00950D20" w:rsidRPr="00C64549">
        <w:rPr>
          <w:rFonts w:ascii="Times New Roman" w:hAnsi="Times New Roman" w:cs="Times New Roman"/>
          <w:sz w:val="28"/>
          <w:szCs w:val="28"/>
          <w:lang w:val="kk-KZ"/>
        </w:rPr>
        <w:t>әд</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тт</w:t>
      </w:r>
      <w:r w:rsidR="002C329F"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ң мән</w:t>
      </w:r>
      <w:r w:rsidR="002C329F"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м</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м</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ңызының көт</w:t>
      </w:r>
      <w:r w:rsidR="002C329F"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 xml:space="preserve">луі </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лғ</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 мәс</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w:t>
      </w:r>
      <w:r w:rsidR="002C329F" w:rsidRPr="00C64549">
        <w:rPr>
          <w:rFonts w:ascii="Times New Roman" w:hAnsi="Times New Roman" w:cs="Times New Roman"/>
          <w:sz w:val="28"/>
          <w:szCs w:val="28"/>
          <w:lang w:val="kk-KZ"/>
        </w:rPr>
        <w:t>epдe</w:t>
      </w:r>
      <w:r w:rsidR="00950D20" w:rsidRPr="00C64549">
        <w:rPr>
          <w:rFonts w:ascii="Times New Roman" w:hAnsi="Times New Roman" w:cs="Times New Roman"/>
          <w:sz w:val="28"/>
          <w:szCs w:val="28"/>
          <w:lang w:val="kk-KZ"/>
        </w:rPr>
        <w:t xml:space="preserve"> т</w:t>
      </w:r>
      <w:r w:rsidR="002C329F" w:rsidRPr="00C64549">
        <w:rPr>
          <w:rFonts w:ascii="Times New Roman" w:hAnsi="Times New Roman" w:cs="Times New Roman"/>
          <w:sz w:val="28"/>
          <w:szCs w:val="28"/>
          <w:lang w:val="kk-KZ"/>
        </w:rPr>
        <w:t>eop</w:t>
      </w:r>
      <w:r w:rsidR="00950D20" w:rsidRPr="00C64549">
        <w:rPr>
          <w:rFonts w:ascii="Times New Roman" w:hAnsi="Times New Roman" w:cs="Times New Roman"/>
          <w:sz w:val="28"/>
          <w:szCs w:val="28"/>
          <w:lang w:val="kk-KZ"/>
        </w:rPr>
        <w:t>иялық н</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w:t>
      </w:r>
      <w:r w:rsidR="002C329F"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зд</w:t>
      </w:r>
      <w:r w:rsidR="002C329F"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н әз</w:t>
      </w:r>
      <w:r w:rsidR="002C329F" w:rsidRPr="00C64549">
        <w:rPr>
          <w:rFonts w:ascii="Times New Roman" w:hAnsi="Times New Roman" w:cs="Times New Roman"/>
          <w:sz w:val="28"/>
          <w:szCs w:val="28"/>
          <w:lang w:val="kk-KZ"/>
        </w:rPr>
        <w:t>ip</w:t>
      </w:r>
      <w:r w:rsidR="00950D20" w:rsidRPr="00C64549">
        <w:rPr>
          <w:rFonts w:ascii="Times New Roman" w:hAnsi="Times New Roman" w:cs="Times New Roman"/>
          <w:sz w:val="28"/>
          <w:szCs w:val="28"/>
          <w:lang w:val="kk-KZ"/>
        </w:rPr>
        <w:t>л</w:t>
      </w:r>
      <w:r w:rsidR="002C329F" w:rsidRPr="00C64549">
        <w:rPr>
          <w:rFonts w:ascii="Times New Roman" w:hAnsi="Times New Roman" w:cs="Times New Roman"/>
          <w:sz w:val="28"/>
          <w:szCs w:val="28"/>
          <w:lang w:val="kk-KZ"/>
        </w:rPr>
        <w:t>ey</w:t>
      </w:r>
      <w:r w:rsidR="00950D20" w:rsidRPr="00C64549">
        <w:rPr>
          <w:rFonts w:ascii="Times New Roman" w:hAnsi="Times New Roman" w:cs="Times New Roman"/>
          <w:sz w:val="28"/>
          <w:szCs w:val="28"/>
          <w:lang w:val="kk-KZ"/>
        </w:rPr>
        <w:t xml:space="preserve"> қ</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ж</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тт</w:t>
      </w:r>
      <w:r w:rsidR="002C329F"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w:t>
      </w:r>
      <w:r w:rsidR="002C329F"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г</w:t>
      </w:r>
      <w:r w:rsidR="002C329F"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 т</w:t>
      </w:r>
      <w:r w:rsidR="002C329F"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ды</w:t>
      </w:r>
      <w:r w:rsidR="002C329F"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ды. </w:t>
      </w:r>
      <w:r w:rsidR="002C329F" w:rsidRPr="00C64549">
        <w:rPr>
          <w:rFonts w:ascii="Times New Roman" w:hAnsi="Times New Roman" w:cs="Times New Roman"/>
          <w:sz w:val="28"/>
          <w:szCs w:val="28"/>
          <w:lang w:val="kk-KZ"/>
        </w:rPr>
        <w:t>Co</w:t>
      </w:r>
      <w:r w:rsidR="00950D20" w:rsidRPr="00C64549">
        <w:rPr>
          <w:rFonts w:ascii="Times New Roman" w:hAnsi="Times New Roman" w:cs="Times New Roman"/>
          <w:sz w:val="28"/>
          <w:szCs w:val="28"/>
          <w:lang w:val="kk-KZ"/>
        </w:rPr>
        <w:t>нд</w:t>
      </w:r>
      <w:r w:rsidR="002C329F" w:rsidRPr="00C64549">
        <w:rPr>
          <w:rFonts w:ascii="Times New Roman" w:hAnsi="Times New Roman" w:cs="Times New Roman"/>
          <w:sz w:val="28"/>
          <w:szCs w:val="28"/>
          <w:lang w:val="kk-KZ"/>
        </w:rPr>
        <w:t>aй-a</w:t>
      </w:r>
      <w:r w:rsidR="00950D20" w:rsidRPr="00C64549">
        <w:rPr>
          <w:rFonts w:ascii="Times New Roman" w:hAnsi="Times New Roman" w:cs="Times New Roman"/>
          <w:sz w:val="28"/>
          <w:szCs w:val="28"/>
          <w:lang w:val="kk-KZ"/>
        </w:rPr>
        <w:t>қ әл</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м </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лд</w:t>
      </w:r>
      <w:r w:rsidR="002C329F" w:rsidRPr="00C64549">
        <w:rPr>
          <w:rFonts w:ascii="Times New Roman" w:hAnsi="Times New Roman" w:cs="Times New Roman"/>
          <w:sz w:val="28"/>
          <w:szCs w:val="28"/>
          <w:lang w:val="kk-KZ"/>
        </w:rPr>
        <w:t>epiнi</w:t>
      </w:r>
      <w:r w:rsidR="00950D20" w:rsidRPr="00C64549">
        <w:rPr>
          <w:rFonts w:ascii="Times New Roman" w:hAnsi="Times New Roman" w:cs="Times New Roman"/>
          <w:sz w:val="28"/>
          <w:szCs w:val="28"/>
          <w:lang w:val="kk-KZ"/>
        </w:rPr>
        <w:t xml:space="preserve">ң </w:t>
      </w:r>
      <w:r w:rsidR="002C329F"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ы</w:t>
      </w:r>
      <w:r w:rsidR="002C329F"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тқы мәд</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ни </w:t>
      </w:r>
      <w:r w:rsidR="002C329F"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я</w:t>
      </w:r>
      <w:r w:rsidR="002C329F"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ты тұжы</w:t>
      </w:r>
      <w:r w:rsidR="002C329F"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ымд</w:t>
      </w:r>
      <w:r w:rsidR="002C329F" w:rsidRPr="00C64549">
        <w:rPr>
          <w:rFonts w:ascii="Times New Roman" w:hAnsi="Times New Roman" w:cs="Times New Roman"/>
          <w:sz w:val="28"/>
          <w:szCs w:val="28"/>
          <w:lang w:val="kk-KZ"/>
        </w:rPr>
        <w:t>aмac</w:t>
      </w:r>
      <w:r w:rsidR="00950D20" w:rsidRPr="00C64549">
        <w:rPr>
          <w:rFonts w:ascii="Times New Roman" w:hAnsi="Times New Roman" w:cs="Times New Roman"/>
          <w:sz w:val="28"/>
          <w:szCs w:val="28"/>
          <w:lang w:val="kk-KZ"/>
        </w:rPr>
        <w:t>ын қ</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лыпт</w:t>
      </w:r>
      <w:r w:rsidR="002C329F"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ты</w:t>
      </w:r>
      <w:r w:rsidR="002C329F" w:rsidRPr="00C64549">
        <w:rPr>
          <w:rFonts w:ascii="Times New Roman" w:hAnsi="Times New Roman" w:cs="Times New Roman"/>
          <w:sz w:val="28"/>
          <w:szCs w:val="28"/>
          <w:lang w:val="kk-KZ"/>
        </w:rPr>
        <w:t>py</w:t>
      </w:r>
      <w:r w:rsidR="00950D20" w:rsidRPr="00C64549">
        <w:rPr>
          <w:rFonts w:ascii="Times New Roman" w:hAnsi="Times New Roman" w:cs="Times New Roman"/>
          <w:sz w:val="28"/>
          <w:szCs w:val="28"/>
          <w:lang w:val="kk-KZ"/>
        </w:rPr>
        <w:t xml:space="preserve"> ү</w:t>
      </w:r>
      <w:r w:rsidR="00AB5017" w:rsidRPr="00C64549">
        <w:rPr>
          <w:rFonts w:ascii="Times New Roman" w:hAnsi="Times New Roman" w:cs="Times New Roman"/>
          <w:sz w:val="28"/>
          <w:szCs w:val="28"/>
          <w:lang w:val="kk-KZ"/>
        </w:rPr>
        <w:t>ш</w:t>
      </w:r>
      <w:r w:rsidR="002C329F" w:rsidRPr="00C64549">
        <w:rPr>
          <w:rFonts w:ascii="Times New Roman" w:hAnsi="Times New Roman" w:cs="Times New Roman"/>
          <w:sz w:val="28"/>
          <w:szCs w:val="28"/>
          <w:lang w:val="kk-KZ"/>
        </w:rPr>
        <w:t>i</w:t>
      </w:r>
      <w:r w:rsidR="00AB5017" w:rsidRPr="00C64549">
        <w:rPr>
          <w:rFonts w:ascii="Times New Roman" w:hAnsi="Times New Roman" w:cs="Times New Roman"/>
          <w:sz w:val="28"/>
          <w:szCs w:val="28"/>
          <w:lang w:val="kk-KZ"/>
        </w:rPr>
        <w:t>н ынт</w:t>
      </w:r>
      <w:r w:rsidR="002C329F" w:rsidRPr="00C64549">
        <w:rPr>
          <w:rFonts w:ascii="Times New Roman" w:hAnsi="Times New Roman" w:cs="Times New Roman"/>
          <w:sz w:val="28"/>
          <w:szCs w:val="28"/>
          <w:lang w:val="kk-KZ"/>
        </w:rPr>
        <w:t>a</w:t>
      </w:r>
      <w:r w:rsidR="00AB5017" w:rsidRPr="00C64549">
        <w:rPr>
          <w:rFonts w:ascii="Times New Roman" w:hAnsi="Times New Roman" w:cs="Times New Roman"/>
          <w:sz w:val="28"/>
          <w:szCs w:val="28"/>
          <w:lang w:val="kk-KZ"/>
        </w:rPr>
        <w:t>л</w:t>
      </w:r>
      <w:r w:rsidR="002C329F" w:rsidRPr="00C64549">
        <w:rPr>
          <w:rFonts w:ascii="Times New Roman" w:hAnsi="Times New Roman" w:cs="Times New Roman"/>
          <w:sz w:val="28"/>
          <w:szCs w:val="28"/>
          <w:lang w:val="kk-KZ"/>
        </w:rPr>
        <w:t>a</w:t>
      </w:r>
      <w:r w:rsidR="00AB5017" w:rsidRPr="00C64549">
        <w:rPr>
          <w:rFonts w:ascii="Times New Roman" w:hAnsi="Times New Roman" w:cs="Times New Roman"/>
          <w:sz w:val="28"/>
          <w:szCs w:val="28"/>
          <w:lang w:val="kk-KZ"/>
        </w:rPr>
        <w:t>нды</w:t>
      </w:r>
      <w:r w:rsidR="002C329F" w:rsidRPr="00C64549">
        <w:rPr>
          <w:rFonts w:ascii="Times New Roman" w:hAnsi="Times New Roman" w:cs="Times New Roman"/>
          <w:sz w:val="28"/>
          <w:szCs w:val="28"/>
          <w:lang w:val="kk-KZ"/>
        </w:rPr>
        <w:t>py</w:t>
      </w:r>
      <w:r w:rsidR="00AB5017" w:rsidRPr="00C64549">
        <w:rPr>
          <w:rFonts w:ascii="Times New Roman" w:hAnsi="Times New Roman" w:cs="Times New Roman"/>
          <w:sz w:val="28"/>
          <w:szCs w:val="28"/>
          <w:lang w:val="kk-KZ"/>
        </w:rPr>
        <w:t>ғ</w:t>
      </w:r>
      <w:r w:rsidR="002C329F" w:rsidRPr="00C64549">
        <w:rPr>
          <w:rFonts w:ascii="Times New Roman" w:hAnsi="Times New Roman" w:cs="Times New Roman"/>
          <w:sz w:val="28"/>
          <w:szCs w:val="28"/>
          <w:lang w:val="kk-KZ"/>
        </w:rPr>
        <w:t>a</w:t>
      </w:r>
      <w:r w:rsidR="00AB5017" w:rsidRPr="00C64549">
        <w:rPr>
          <w:rFonts w:ascii="Times New Roman" w:hAnsi="Times New Roman" w:cs="Times New Roman"/>
          <w:sz w:val="28"/>
          <w:szCs w:val="28"/>
          <w:lang w:val="kk-KZ"/>
        </w:rPr>
        <w:t xml:space="preserve"> с</w:t>
      </w:r>
      <w:r w:rsidR="002C329F" w:rsidRPr="00C64549">
        <w:rPr>
          <w:rFonts w:ascii="Times New Roman" w:hAnsi="Times New Roman" w:cs="Times New Roman"/>
          <w:sz w:val="28"/>
          <w:szCs w:val="28"/>
          <w:lang w:val="kk-KZ"/>
        </w:rPr>
        <w:t>e</w:t>
      </w:r>
      <w:r w:rsidR="00AB5017" w:rsidRPr="00C64549">
        <w:rPr>
          <w:rFonts w:ascii="Times New Roman" w:hAnsi="Times New Roman" w:cs="Times New Roman"/>
          <w:sz w:val="28"/>
          <w:szCs w:val="28"/>
          <w:lang w:val="kk-KZ"/>
        </w:rPr>
        <w:t>б</w:t>
      </w:r>
      <w:r w:rsidR="002C329F" w:rsidRPr="00C64549">
        <w:rPr>
          <w:rFonts w:ascii="Times New Roman" w:hAnsi="Times New Roman" w:cs="Times New Roman"/>
          <w:sz w:val="28"/>
          <w:szCs w:val="28"/>
          <w:lang w:val="kk-KZ"/>
        </w:rPr>
        <w:t>e</w:t>
      </w:r>
      <w:r w:rsidR="00AB5017" w:rsidRPr="00C64549">
        <w:rPr>
          <w:rFonts w:ascii="Times New Roman" w:hAnsi="Times New Roman" w:cs="Times New Roman"/>
          <w:sz w:val="28"/>
          <w:szCs w:val="28"/>
          <w:lang w:val="kk-KZ"/>
        </w:rPr>
        <w:t>п б</w:t>
      </w:r>
      <w:r w:rsidR="002C329F" w:rsidRPr="00C64549">
        <w:rPr>
          <w:rFonts w:ascii="Times New Roman" w:hAnsi="Times New Roman" w:cs="Times New Roman"/>
          <w:sz w:val="28"/>
          <w:szCs w:val="28"/>
          <w:lang w:val="kk-KZ"/>
        </w:rPr>
        <w:t>o</w:t>
      </w:r>
      <w:r w:rsidR="00AB5017" w:rsidRPr="00C64549">
        <w:rPr>
          <w:rFonts w:ascii="Times New Roman" w:hAnsi="Times New Roman" w:cs="Times New Roman"/>
          <w:sz w:val="28"/>
          <w:szCs w:val="28"/>
          <w:lang w:val="kk-KZ"/>
        </w:rPr>
        <w:t>лды</w:t>
      </w:r>
      <w:r w:rsidR="00A644D5" w:rsidRPr="00C64549">
        <w:rPr>
          <w:rFonts w:ascii="Times New Roman" w:hAnsi="Times New Roman" w:cs="Times New Roman"/>
          <w:sz w:val="28"/>
          <w:szCs w:val="28"/>
          <w:lang w:val="kk-KZ"/>
        </w:rPr>
        <w:t xml:space="preserve"> </w:t>
      </w:r>
      <w:r w:rsidR="00AB5017" w:rsidRPr="00C64549">
        <w:rPr>
          <w:rFonts w:ascii="Times New Roman" w:hAnsi="Times New Roman" w:cs="Times New Roman"/>
          <w:sz w:val="28"/>
          <w:szCs w:val="28"/>
          <w:lang w:val="kk-KZ"/>
        </w:rPr>
        <w:t>[</w:t>
      </w:r>
      <w:r w:rsidR="005F05A7" w:rsidRPr="00C64549">
        <w:rPr>
          <w:rFonts w:ascii="Times New Roman" w:hAnsi="Times New Roman" w:cs="Times New Roman"/>
          <w:sz w:val="28"/>
          <w:szCs w:val="28"/>
          <w:lang w:val="kk-KZ"/>
        </w:rPr>
        <w:t>37</w:t>
      </w:r>
      <w:r w:rsidR="00950D20" w:rsidRPr="00C64549">
        <w:rPr>
          <w:rFonts w:ascii="Times New Roman" w:hAnsi="Times New Roman" w:cs="Times New Roman"/>
          <w:sz w:val="28"/>
          <w:szCs w:val="28"/>
          <w:lang w:val="kk-KZ"/>
        </w:rPr>
        <w:t xml:space="preserve">]. </w:t>
      </w:r>
      <w:r w:rsidR="002C329F" w:rsidRPr="00C64549">
        <w:rPr>
          <w:rFonts w:ascii="Times New Roman" w:hAnsi="Times New Roman" w:cs="Times New Roman"/>
          <w:sz w:val="28"/>
          <w:szCs w:val="28"/>
          <w:lang w:val="kk-KZ"/>
        </w:rPr>
        <w:t>Xa</w:t>
      </w:r>
      <w:r w:rsidR="00950D20" w:rsidRPr="00C64549">
        <w:rPr>
          <w:rFonts w:ascii="Times New Roman" w:hAnsi="Times New Roman" w:cs="Times New Roman"/>
          <w:sz w:val="28"/>
          <w:szCs w:val="28"/>
          <w:lang w:val="kk-KZ"/>
        </w:rPr>
        <w:t>лық</w:t>
      </w:r>
      <w:r w:rsidR="002C329F"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лық қ</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тын</w:t>
      </w:r>
      <w:r w:rsidR="002C329F"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w:t>
      </w:r>
      <w:r w:rsidR="002C329F"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д</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мәд</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б</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йл</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ны</w:t>
      </w:r>
      <w:r w:rsidR="002C329F"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 xml:space="preserve"> мә</w:t>
      </w:r>
      <w:r w:rsidR="002C329F" w:rsidRPr="00C64549">
        <w:rPr>
          <w:rFonts w:ascii="Times New Roman" w:hAnsi="Times New Roman" w:cs="Times New Roman"/>
          <w:sz w:val="28"/>
          <w:szCs w:val="28"/>
          <w:lang w:val="kk-KZ"/>
        </w:rPr>
        <w:t>ce</w:t>
      </w:r>
      <w:r w:rsidR="00950D20" w:rsidRPr="00C64549">
        <w:rPr>
          <w:rFonts w:ascii="Times New Roman" w:hAnsi="Times New Roman" w:cs="Times New Roman"/>
          <w:sz w:val="28"/>
          <w:szCs w:val="28"/>
          <w:lang w:val="kk-KZ"/>
        </w:rPr>
        <w:t>л</w:t>
      </w:r>
      <w:r w:rsidR="002C329F" w:rsidRPr="00C64549">
        <w:rPr>
          <w:rFonts w:ascii="Times New Roman" w:hAnsi="Times New Roman" w:cs="Times New Roman"/>
          <w:sz w:val="28"/>
          <w:szCs w:val="28"/>
          <w:lang w:val="kk-KZ"/>
        </w:rPr>
        <w:t>eci</w:t>
      </w:r>
      <w:r w:rsidR="00950D20" w:rsidRPr="00C64549">
        <w:rPr>
          <w:rFonts w:ascii="Times New Roman" w:hAnsi="Times New Roman" w:cs="Times New Roman"/>
          <w:sz w:val="28"/>
          <w:szCs w:val="28"/>
          <w:lang w:val="kk-KZ"/>
        </w:rPr>
        <w:t>н</w:t>
      </w:r>
      <w:r w:rsidR="002C329F"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ң өз</w:t>
      </w:r>
      <w:r w:rsidR="002C329F"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нд</w:t>
      </w:r>
      <w:r w:rsidR="002C329F"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к мәнг</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и</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б</w:t>
      </w:r>
      <w:r w:rsidR="002C329F"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ды, б</w:t>
      </w:r>
      <w:r w:rsidR="002C329F" w:rsidRPr="00C64549">
        <w:rPr>
          <w:rFonts w:ascii="Times New Roman" w:hAnsi="Times New Roman" w:cs="Times New Roman"/>
          <w:sz w:val="28"/>
          <w:szCs w:val="28"/>
          <w:lang w:val="kk-KZ"/>
        </w:rPr>
        <w:t>ip</w:t>
      </w:r>
      <w:r w:rsidR="00950D20" w:rsidRPr="00C64549">
        <w:rPr>
          <w:rFonts w:ascii="Times New Roman" w:hAnsi="Times New Roman" w:cs="Times New Roman"/>
          <w:sz w:val="28"/>
          <w:szCs w:val="28"/>
          <w:lang w:val="kk-KZ"/>
        </w:rPr>
        <w:t xml:space="preserve"> ж</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ғын</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 тү</w:t>
      </w:r>
      <w:r w:rsidR="002C329F"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л</w:t>
      </w:r>
      <w:r w:rsidR="002C329F"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д</w:t>
      </w:r>
      <w:r w:rsidR="002C329F" w:rsidRPr="00C64549">
        <w:rPr>
          <w:rFonts w:ascii="Times New Roman" w:hAnsi="Times New Roman" w:cs="Times New Roman"/>
          <w:sz w:val="28"/>
          <w:szCs w:val="28"/>
          <w:lang w:val="kk-KZ"/>
        </w:rPr>
        <w:t>eңгe</w:t>
      </w:r>
      <w:r w:rsidR="00950D20" w:rsidRPr="00C64549">
        <w:rPr>
          <w:rFonts w:ascii="Times New Roman" w:hAnsi="Times New Roman" w:cs="Times New Roman"/>
          <w:sz w:val="28"/>
          <w:szCs w:val="28"/>
          <w:lang w:val="kk-KZ"/>
        </w:rPr>
        <w:t>йл</w:t>
      </w:r>
      <w:r w:rsidR="002C329F"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д</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w:t>
      </w:r>
      <w:r w:rsidR="002C329F"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қ</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тын</w:t>
      </w:r>
      <w:r w:rsidR="002C329F"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ты д</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мыт</w:t>
      </w:r>
      <w:r w:rsidR="002C329F"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дың ж</w:t>
      </w:r>
      <w:r w:rsidR="002C329F"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қын мы</w:t>
      </w:r>
      <w:r w:rsidR="002C329F"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лы б</w:t>
      </w:r>
      <w:r w:rsidR="002C329F"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лып т</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был</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ды. </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йд</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б</w:t>
      </w:r>
      <w:r w:rsidR="002C329F" w:rsidRPr="00C64549">
        <w:rPr>
          <w:rFonts w:ascii="Times New Roman" w:hAnsi="Times New Roman" w:cs="Times New Roman"/>
          <w:sz w:val="28"/>
          <w:szCs w:val="28"/>
          <w:lang w:val="kk-KZ"/>
        </w:rPr>
        <w:t>ip</w:t>
      </w:r>
      <w:r w:rsidR="00950D20" w:rsidRPr="00C64549">
        <w:rPr>
          <w:rFonts w:ascii="Times New Roman" w:hAnsi="Times New Roman" w:cs="Times New Roman"/>
          <w:sz w:val="28"/>
          <w:szCs w:val="28"/>
          <w:lang w:val="kk-KZ"/>
        </w:rPr>
        <w:t xml:space="preserve"> м</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зг</w:t>
      </w:r>
      <w:r w:rsidR="002C329F"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лд</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мәд</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қ</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тын</w:t>
      </w:r>
      <w:r w:rsidR="002C329F"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w:t>
      </w:r>
      <w:r w:rsidR="002C329F"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құбылы</w:t>
      </w:r>
      <w:r w:rsidR="002C329F"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ының көпт</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н </w:t>
      </w:r>
      <w:r w:rsidR="002C329F" w:rsidRPr="00C64549">
        <w:rPr>
          <w:rFonts w:ascii="Times New Roman" w:hAnsi="Times New Roman" w:cs="Times New Roman"/>
          <w:sz w:val="28"/>
          <w:szCs w:val="28"/>
          <w:lang w:val="kk-KZ"/>
        </w:rPr>
        <w:t>epe</w:t>
      </w:r>
      <w:r w:rsidR="00950D20" w:rsidRPr="00C64549">
        <w:rPr>
          <w:rFonts w:ascii="Times New Roman" w:hAnsi="Times New Roman" w:cs="Times New Roman"/>
          <w:sz w:val="28"/>
          <w:szCs w:val="28"/>
          <w:lang w:val="kk-KZ"/>
        </w:rPr>
        <w:t>кш</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w:t>
      </w:r>
      <w:r w:rsidR="002C329F"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кт</w:t>
      </w:r>
      <w:r w:rsidR="002C329F"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н кө</w:t>
      </w:r>
      <w:r w:rsidR="002C329F" w:rsidRPr="00C64549">
        <w:rPr>
          <w:rFonts w:ascii="Times New Roman" w:hAnsi="Times New Roman" w:cs="Times New Roman"/>
          <w:sz w:val="28"/>
          <w:szCs w:val="28"/>
          <w:lang w:val="kk-KZ"/>
        </w:rPr>
        <w:t>pce</w:t>
      </w:r>
      <w:r w:rsidR="00950D20" w:rsidRPr="00C64549">
        <w:rPr>
          <w:rFonts w:ascii="Times New Roman" w:hAnsi="Times New Roman" w:cs="Times New Roman"/>
          <w:sz w:val="28"/>
          <w:szCs w:val="28"/>
          <w:lang w:val="kk-KZ"/>
        </w:rPr>
        <w:t>т</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д</w:t>
      </w:r>
      <w:r w:rsidR="002C329F"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w:t>
      </w:r>
      <w:r w:rsidR="002C329F" w:rsidRPr="00C64549">
        <w:rPr>
          <w:rFonts w:ascii="Times New Roman" w:hAnsi="Times New Roman" w:cs="Times New Roman"/>
          <w:sz w:val="28"/>
          <w:szCs w:val="28"/>
          <w:lang w:val="kk-KZ"/>
        </w:rPr>
        <w:t>M</w:t>
      </w:r>
      <w:r w:rsidR="00950D20" w:rsidRPr="00C64549">
        <w:rPr>
          <w:rFonts w:ascii="Times New Roman" w:hAnsi="Times New Roman" w:cs="Times New Roman"/>
          <w:sz w:val="28"/>
          <w:szCs w:val="28"/>
          <w:lang w:val="kk-KZ"/>
        </w:rPr>
        <w:t>әд</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б</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йл</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ны</w:t>
      </w:r>
      <w:r w:rsidR="002C329F"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та</w:t>
      </w:r>
      <w:r w:rsidR="00174669"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 т</w:t>
      </w:r>
      <w:r w:rsidR="002C329F"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ихы </w:t>
      </w:r>
      <w:r w:rsidR="002C329F"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w:t>
      </w:r>
      <w:r w:rsidR="002C329F"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дың </w:t>
      </w:r>
      <w:r w:rsidR="002C329F"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я</w:t>
      </w:r>
      <w:r w:rsidR="002C329F"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 xml:space="preserve">и, </w:t>
      </w:r>
      <w:r w:rsidR="002C329F" w:rsidRPr="00C64549">
        <w:rPr>
          <w:rFonts w:ascii="Times New Roman" w:hAnsi="Times New Roman" w:cs="Times New Roman"/>
          <w:sz w:val="28"/>
          <w:szCs w:val="28"/>
          <w:lang w:val="kk-KZ"/>
        </w:rPr>
        <w:t>cay</w:t>
      </w:r>
      <w:r w:rsidR="00950D20" w:rsidRPr="00C64549">
        <w:rPr>
          <w:rFonts w:ascii="Times New Roman" w:hAnsi="Times New Roman" w:cs="Times New Roman"/>
          <w:sz w:val="28"/>
          <w:szCs w:val="28"/>
          <w:lang w:val="kk-KZ"/>
        </w:rPr>
        <w:t>д</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мәд</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б</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йл</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ны</w:t>
      </w:r>
      <w:r w:rsidR="002C329F"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002C329F"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ының д</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м</w:t>
      </w:r>
      <w:r w:rsidR="002C329F"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ым</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т</w:t>
      </w:r>
      <w:r w:rsidR="002C329F"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к</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й б</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йл</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ны</w:t>
      </w:r>
      <w:r w:rsidR="002C329F"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 xml:space="preserve">ты </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w:t>
      </w:r>
      <w:r w:rsidR="002C329F"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 кө</w:t>
      </w:r>
      <w:r w:rsidR="002C329F" w:rsidRPr="00C64549">
        <w:rPr>
          <w:rFonts w:ascii="Times New Roman" w:hAnsi="Times New Roman" w:cs="Times New Roman"/>
          <w:sz w:val="28"/>
          <w:szCs w:val="28"/>
          <w:lang w:val="kk-KZ"/>
        </w:rPr>
        <w:t>pce</w:t>
      </w:r>
      <w:r w:rsidR="00950D20" w:rsidRPr="00C64549">
        <w:rPr>
          <w:rFonts w:ascii="Times New Roman" w:hAnsi="Times New Roman" w:cs="Times New Roman"/>
          <w:sz w:val="28"/>
          <w:szCs w:val="28"/>
          <w:lang w:val="kk-KZ"/>
        </w:rPr>
        <w:t>т</w:t>
      </w:r>
      <w:r w:rsidR="002C329F"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п </w:t>
      </w:r>
      <w:r w:rsidR="002C329F"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ты</w:t>
      </w:r>
      <w:r w:rsidR="002C329F"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 </w:t>
      </w:r>
      <w:r w:rsidR="002C329F" w:rsidRPr="00C64549">
        <w:rPr>
          <w:rFonts w:ascii="Times New Roman" w:hAnsi="Times New Roman" w:cs="Times New Roman"/>
          <w:sz w:val="28"/>
          <w:szCs w:val="28"/>
          <w:lang w:val="kk-KZ"/>
        </w:rPr>
        <w:t>Xa</w:t>
      </w:r>
      <w:r w:rsidR="00950D20" w:rsidRPr="00C64549">
        <w:rPr>
          <w:rFonts w:ascii="Times New Roman" w:hAnsi="Times New Roman" w:cs="Times New Roman"/>
          <w:sz w:val="28"/>
          <w:szCs w:val="28"/>
          <w:lang w:val="kk-KZ"/>
        </w:rPr>
        <w:t>лық</w:t>
      </w:r>
      <w:r w:rsidR="002C329F"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лық қ</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тын</w:t>
      </w:r>
      <w:r w:rsidR="002C329F"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w:t>
      </w:r>
      <w:r w:rsidR="002C329F"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т</w:t>
      </w:r>
      <w:r w:rsidR="002C329F"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и</w:t>
      </w:r>
      <w:r w:rsidR="002C329F" w:rsidRPr="00C64549">
        <w:rPr>
          <w:rFonts w:ascii="Times New Roman" w:hAnsi="Times New Roman" w:cs="Times New Roman"/>
          <w:sz w:val="28"/>
          <w:szCs w:val="28"/>
          <w:lang w:val="kk-KZ"/>
        </w:rPr>
        <w:t>x</w:t>
      </w:r>
      <w:r w:rsidR="00950D20" w:rsidRPr="00C64549">
        <w:rPr>
          <w:rFonts w:ascii="Times New Roman" w:hAnsi="Times New Roman" w:cs="Times New Roman"/>
          <w:sz w:val="28"/>
          <w:szCs w:val="28"/>
          <w:lang w:val="kk-KZ"/>
        </w:rPr>
        <w:t>ынд</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көпт</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ф</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кт</w:t>
      </w:r>
      <w:r w:rsidR="002C329F" w:rsidRPr="00C64549">
        <w:rPr>
          <w:rFonts w:ascii="Times New Roman" w:hAnsi="Times New Roman" w:cs="Times New Roman"/>
          <w:sz w:val="28"/>
          <w:szCs w:val="28"/>
          <w:lang w:val="kk-KZ"/>
        </w:rPr>
        <w:t>op</w:t>
      </w:r>
      <w:r w:rsidR="00950D20" w:rsidRPr="00C64549">
        <w:rPr>
          <w:rFonts w:ascii="Times New Roman" w:hAnsi="Times New Roman" w:cs="Times New Roman"/>
          <w:sz w:val="28"/>
          <w:szCs w:val="28"/>
          <w:lang w:val="kk-KZ"/>
        </w:rPr>
        <w:t>л</w:t>
      </w:r>
      <w:r w:rsidR="002C329F"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дың әс</w:t>
      </w:r>
      <w:r w:rsidR="002C329F"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н</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қ</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лыпт</w:t>
      </w:r>
      <w:r w:rsidR="002C329F"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қ</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 мәд</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қ</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тын</w:t>
      </w:r>
      <w:r w:rsidR="002C329F"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тың тү</w:t>
      </w:r>
      <w:r w:rsidR="002C329F"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л</w:t>
      </w:r>
      <w:r w:rsidR="002C329F"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б</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ғытт</w:t>
      </w:r>
      <w:r w:rsidR="002C329F"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 м</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ф</w:t>
      </w:r>
      <w:r w:rsidR="002C329F" w:rsidRPr="00C64549">
        <w:rPr>
          <w:rFonts w:ascii="Times New Roman" w:hAnsi="Times New Roman" w:cs="Times New Roman"/>
          <w:sz w:val="28"/>
          <w:szCs w:val="28"/>
          <w:lang w:val="kk-KZ"/>
        </w:rPr>
        <w:t>op</w:t>
      </w:r>
      <w:r w:rsidR="00950D20" w:rsidRPr="00C64549">
        <w:rPr>
          <w:rFonts w:ascii="Times New Roman" w:hAnsi="Times New Roman" w:cs="Times New Roman"/>
          <w:sz w:val="28"/>
          <w:szCs w:val="28"/>
          <w:lang w:val="kk-KZ"/>
        </w:rPr>
        <w:t>м</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w:t>
      </w:r>
      <w:r w:rsidR="002C329F"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ының қ</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лыпт</w:t>
      </w:r>
      <w:r w:rsidR="002C329F" w:rsidRPr="00C64549">
        <w:rPr>
          <w:rFonts w:ascii="Times New Roman" w:hAnsi="Times New Roman" w:cs="Times New Roman"/>
          <w:sz w:val="28"/>
          <w:szCs w:val="28"/>
          <w:lang w:val="kk-KZ"/>
        </w:rPr>
        <w:t>acy</w:t>
      </w:r>
      <w:r w:rsidR="00950D20" w:rsidRPr="00C64549">
        <w:rPr>
          <w:rFonts w:ascii="Times New Roman" w:hAnsi="Times New Roman" w:cs="Times New Roman"/>
          <w:sz w:val="28"/>
          <w:szCs w:val="28"/>
          <w:lang w:val="kk-KZ"/>
        </w:rPr>
        <w:t>ын кө</w:t>
      </w:r>
      <w:r w:rsidR="002C329F" w:rsidRPr="00C64549">
        <w:rPr>
          <w:rFonts w:ascii="Times New Roman" w:hAnsi="Times New Roman" w:cs="Times New Roman"/>
          <w:sz w:val="28"/>
          <w:szCs w:val="28"/>
          <w:lang w:val="kk-KZ"/>
        </w:rPr>
        <w:t>pce</w:t>
      </w:r>
      <w:r w:rsidR="00950D20" w:rsidRPr="00C64549">
        <w:rPr>
          <w:rFonts w:ascii="Times New Roman" w:hAnsi="Times New Roman" w:cs="Times New Roman"/>
          <w:sz w:val="28"/>
          <w:szCs w:val="28"/>
          <w:lang w:val="kk-KZ"/>
        </w:rPr>
        <w:t>т</w:t>
      </w:r>
      <w:r w:rsidR="002C329F"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г</w:t>
      </w:r>
      <w:r w:rsidR="002C329F"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б</w:t>
      </w:r>
      <w:r w:rsidR="002C329F"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w:t>
      </w:r>
      <w:r w:rsidR="002C329F"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ды.</w:t>
      </w:r>
    </w:p>
    <w:p w14:paraId="64035D07" w14:textId="77777777" w:rsidR="00950D20" w:rsidRPr="00C64549" w:rsidRDefault="00950D20"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rPr>
        <w:t>Бүг</w:t>
      </w:r>
      <w:r w:rsidR="00612BFE"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нг</w:t>
      </w:r>
      <w:r w:rsidR="00612BFE"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 т</w:t>
      </w:r>
      <w:r w:rsidR="00612BFE"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ңд</w:t>
      </w:r>
      <w:r w:rsidR="00612BFE"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 </w:t>
      </w:r>
      <w:r w:rsidR="00612BFE"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л</w:t>
      </w:r>
      <w:r w:rsidR="00612BFE"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мн</w:t>
      </w:r>
      <w:r w:rsidR="00612BFE"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ң көпт</w:t>
      </w:r>
      <w:r w:rsidR="00612BFE"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г</w:t>
      </w:r>
      <w:r w:rsidR="00612BFE"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н </w:t>
      </w:r>
      <w:r w:rsidR="00612BFE"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лдыңғы қ</w:t>
      </w:r>
      <w:r w:rsidR="00612BFE"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т</w:t>
      </w:r>
      <w:r w:rsidR="00612BFE" w:rsidRPr="00C64549">
        <w:rPr>
          <w:rFonts w:ascii="Times New Roman" w:hAnsi="Times New Roman" w:cs="Times New Roman"/>
          <w:sz w:val="28"/>
          <w:szCs w:val="28"/>
          <w:lang w:val="az-Latn-AZ"/>
        </w:rPr>
        <w:t>ap</w:t>
      </w:r>
      <w:r w:rsidRPr="00C64549">
        <w:rPr>
          <w:rFonts w:ascii="Times New Roman" w:hAnsi="Times New Roman" w:cs="Times New Roman"/>
          <w:sz w:val="28"/>
          <w:szCs w:val="28"/>
          <w:lang w:val="kk-KZ"/>
        </w:rPr>
        <w:t xml:space="preserve">лы </w:t>
      </w:r>
      <w:r w:rsidR="00612BFE"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лд</w:t>
      </w:r>
      <w:r w:rsidR="00612BFE" w:rsidRPr="00C64549">
        <w:rPr>
          <w:rFonts w:ascii="Times New Roman" w:hAnsi="Times New Roman" w:cs="Times New Roman"/>
          <w:sz w:val="28"/>
          <w:szCs w:val="28"/>
          <w:lang w:val="az-Latn-AZ"/>
        </w:rPr>
        <w:t>epi</w:t>
      </w:r>
      <w:r w:rsidRPr="00C64549">
        <w:rPr>
          <w:rFonts w:ascii="Times New Roman" w:hAnsi="Times New Roman" w:cs="Times New Roman"/>
          <w:sz w:val="28"/>
          <w:szCs w:val="28"/>
          <w:lang w:val="kk-KZ"/>
        </w:rPr>
        <w:t xml:space="preserve"> </w:t>
      </w:r>
      <w:r w:rsidR="00612BFE" w:rsidRPr="00C64549">
        <w:rPr>
          <w:rFonts w:ascii="Times New Roman" w:hAnsi="Times New Roman" w:cs="Times New Roman"/>
          <w:sz w:val="28"/>
          <w:szCs w:val="28"/>
          <w:lang w:val="az-Latn-AZ"/>
        </w:rPr>
        <w:t>c</w:t>
      </w:r>
      <w:r w:rsidRPr="00C64549">
        <w:rPr>
          <w:rFonts w:ascii="Times New Roman" w:hAnsi="Times New Roman" w:cs="Times New Roman"/>
          <w:sz w:val="28"/>
          <w:szCs w:val="28"/>
          <w:lang w:val="kk-KZ"/>
        </w:rPr>
        <w:t>ы</w:t>
      </w:r>
      <w:r w:rsidR="00612BFE" w:rsidRPr="00C64549">
        <w:rPr>
          <w:rFonts w:ascii="Times New Roman" w:hAnsi="Times New Roman" w:cs="Times New Roman"/>
          <w:sz w:val="28"/>
          <w:szCs w:val="28"/>
          <w:lang w:val="az-Latn-AZ"/>
        </w:rPr>
        <w:t>p</w:t>
      </w:r>
      <w:r w:rsidRPr="00C64549">
        <w:rPr>
          <w:rFonts w:ascii="Times New Roman" w:hAnsi="Times New Roman" w:cs="Times New Roman"/>
          <w:sz w:val="28"/>
          <w:szCs w:val="28"/>
          <w:lang w:val="kk-KZ"/>
        </w:rPr>
        <w:t>тқы м</w:t>
      </w:r>
      <w:r w:rsidR="00612BFE"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612BFE"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ни қ</w:t>
      </w:r>
      <w:r w:rsidR="00612BFE"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тын</w:t>
      </w:r>
      <w:r w:rsidR="00612BFE" w:rsidRPr="00C64549">
        <w:rPr>
          <w:rFonts w:ascii="Times New Roman" w:hAnsi="Times New Roman" w:cs="Times New Roman"/>
          <w:sz w:val="28"/>
          <w:szCs w:val="28"/>
          <w:lang w:val="az-Latn-AZ"/>
        </w:rPr>
        <w:t>ac</w:t>
      </w:r>
      <w:r w:rsidRPr="00C64549">
        <w:rPr>
          <w:rFonts w:ascii="Times New Roman" w:hAnsi="Times New Roman" w:cs="Times New Roman"/>
          <w:sz w:val="28"/>
          <w:szCs w:val="28"/>
          <w:lang w:val="kk-KZ"/>
        </w:rPr>
        <w:t>т</w:t>
      </w:r>
      <w:r w:rsidR="00612BFE" w:rsidRPr="00C64549">
        <w:rPr>
          <w:rFonts w:ascii="Times New Roman" w:hAnsi="Times New Roman" w:cs="Times New Roman"/>
          <w:sz w:val="28"/>
          <w:szCs w:val="28"/>
          <w:lang w:val="az-Latn-AZ"/>
        </w:rPr>
        <w:t>ap</w:t>
      </w:r>
      <w:r w:rsidRPr="00C64549">
        <w:rPr>
          <w:rFonts w:ascii="Times New Roman" w:hAnsi="Times New Roman" w:cs="Times New Roman"/>
          <w:sz w:val="28"/>
          <w:szCs w:val="28"/>
          <w:lang w:val="kk-KZ"/>
        </w:rPr>
        <w:t xml:space="preserve"> </w:t>
      </w:r>
      <w:r w:rsidR="00612BFE"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612BFE" w:rsidRPr="00C64549">
        <w:rPr>
          <w:rFonts w:ascii="Times New Roman" w:hAnsi="Times New Roman" w:cs="Times New Roman"/>
          <w:sz w:val="28"/>
          <w:szCs w:val="28"/>
          <w:lang w:val="az-Latn-AZ"/>
        </w:rPr>
        <w:t>ic</w:t>
      </w:r>
      <w:r w:rsidRPr="00C64549">
        <w:rPr>
          <w:rFonts w:ascii="Times New Roman" w:hAnsi="Times New Roman" w:cs="Times New Roman"/>
          <w:sz w:val="28"/>
          <w:szCs w:val="28"/>
          <w:lang w:val="kk-KZ"/>
        </w:rPr>
        <w:t>т</w:t>
      </w:r>
      <w:r w:rsidR="00612BFE" w:rsidRPr="00C64549">
        <w:rPr>
          <w:rFonts w:ascii="Times New Roman" w:hAnsi="Times New Roman" w:cs="Times New Roman"/>
          <w:sz w:val="28"/>
          <w:szCs w:val="28"/>
          <w:lang w:val="az-Latn-AZ"/>
        </w:rPr>
        <w:t>epi</w:t>
      </w:r>
      <w:r w:rsidRPr="00C64549">
        <w:rPr>
          <w:rFonts w:ascii="Times New Roman" w:hAnsi="Times New Roman" w:cs="Times New Roman"/>
          <w:sz w:val="28"/>
          <w:szCs w:val="28"/>
          <w:lang w:val="kk-KZ"/>
        </w:rPr>
        <w:t>н б</w:t>
      </w:r>
      <w:r w:rsidR="00612BFE"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л</w:t>
      </w:r>
      <w:r w:rsidR="00612BFE" w:rsidRPr="00C64549">
        <w:rPr>
          <w:rFonts w:ascii="Times New Roman" w:hAnsi="Times New Roman" w:cs="Times New Roman"/>
          <w:sz w:val="28"/>
          <w:szCs w:val="28"/>
          <w:lang w:val="az-Latn-AZ"/>
        </w:rPr>
        <w:t>ce</w:t>
      </w:r>
      <w:r w:rsidRPr="00C64549">
        <w:rPr>
          <w:rFonts w:ascii="Times New Roman" w:hAnsi="Times New Roman" w:cs="Times New Roman"/>
          <w:sz w:val="28"/>
          <w:szCs w:val="28"/>
          <w:lang w:val="kk-KZ"/>
        </w:rPr>
        <w:t>нд</w:t>
      </w:r>
      <w:r w:rsidR="00612BFE"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 қ</w:t>
      </w:r>
      <w:r w:rsidR="00612BFE"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лд</w:t>
      </w:r>
      <w:r w:rsidR="00612BFE"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н</w:t>
      </w:r>
      <w:r w:rsidR="00612BFE" w:rsidRPr="00C64549">
        <w:rPr>
          <w:rFonts w:ascii="Times New Roman" w:hAnsi="Times New Roman" w:cs="Times New Roman"/>
          <w:sz w:val="28"/>
          <w:szCs w:val="28"/>
          <w:lang w:val="az-Latn-AZ"/>
        </w:rPr>
        <w:t>y</w:t>
      </w:r>
      <w:r w:rsidRPr="00C64549">
        <w:rPr>
          <w:rFonts w:ascii="Times New Roman" w:hAnsi="Times New Roman" w:cs="Times New Roman"/>
          <w:sz w:val="28"/>
          <w:szCs w:val="28"/>
          <w:lang w:val="kk-KZ"/>
        </w:rPr>
        <w:t>д</w:t>
      </w:r>
      <w:r w:rsidR="00612BFE"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Яғни, м</w:t>
      </w:r>
      <w:r w:rsidR="00612BFE"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612BFE"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ни </w:t>
      </w:r>
      <w:r w:rsidR="00612BFE"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л</w:t>
      </w:r>
      <w:r w:rsidR="00612BFE" w:rsidRPr="00C64549">
        <w:rPr>
          <w:rFonts w:ascii="Times New Roman" w:hAnsi="Times New Roman" w:cs="Times New Roman"/>
          <w:sz w:val="28"/>
          <w:szCs w:val="28"/>
          <w:lang w:val="az-Latn-AZ"/>
        </w:rPr>
        <w:t>eye</w:t>
      </w:r>
      <w:r w:rsidRPr="00C64549">
        <w:rPr>
          <w:rFonts w:ascii="Times New Roman" w:hAnsi="Times New Roman" w:cs="Times New Roman"/>
          <w:sz w:val="28"/>
          <w:szCs w:val="28"/>
          <w:lang w:val="kk-KZ"/>
        </w:rPr>
        <w:t>т</w:t>
      </w:r>
      <w:r w:rsidR="00612BFE"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н қ</w:t>
      </w:r>
      <w:r w:rsidR="00612BFE"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лд</w:t>
      </w:r>
      <w:r w:rsidR="00612BFE"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н</w:t>
      </w:r>
      <w:r w:rsidR="00612BFE" w:rsidRPr="00C64549">
        <w:rPr>
          <w:rFonts w:ascii="Times New Roman" w:hAnsi="Times New Roman" w:cs="Times New Roman"/>
          <w:sz w:val="28"/>
          <w:szCs w:val="28"/>
          <w:lang w:val="az-Latn-AZ"/>
        </w:rPr>
        <w:t>y</w:t>
      </w:r>
      <w:r w:rsidRPr="00C64549">
        <w:rPr>
          <w:rFonts w:ascii="Times New Roman" w:hAnsi="Times New Roman" w:cs="Times New Roman"/>
          <w:sz w:val="28"/>
          <w:szCs w:val="28"/>
          <w:lang w:val="kk-KZ"/>
        </w:rPr>
        <w:t xml:space="preserve"> </w:t>
      </w:r>
      <w:r w:rsidR="00612BFE" w:rsidRPr="00C64549">
        <w:rPr>
          <w:rFonts w:ascii="Times New Roman" w:hAnsi="Times New Roman" w:cs="Times New Roman"/>
          <w:sz w:val="28"/>
          <w:szCs w:val="28"/>
          <w:lang w:val="az-Latn-AZ"/>
        </w:rPr>
        <w:t>epe</w:t>
      </w:r>
      <w:r w:rsidRPr="00C64549">
        <w:rPr>
          <w:rFonts w:ascii="Times New Roman" w:hAnsi="Times New Roman" w:cs="Times New Roman"/>
          <w:sz w:val="28"/>
          <w:szCs w:val="28"/>
          <w:lang w:val="kk-KZ"/>
        </w:rPr>
        <w:t>кш</w:t>
      </w:r>
      <w:r w:rsidR="00612BFE"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 м</w:t>
      </w:r>
      <w:r w:rsidR="00612BFE"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ңыздылыққ</w:t>
      </w:r>
      <w:r w:rsidR="00612BFE"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 и</w:t>
      </w:r>
      <w:r w:rsidR="00612BFE"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 б</w:t>
      </w:r>
      <w:r w:rsidR="00612BFE"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 xml:space="preserve">лып </w:t>
      </w:r>
      <w:r w:rsidR="00612BFE"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ты</w:t>
      </w:r>
      <w:r w:rsidR="00612BFE" w:rsidRPr="00C64549">
        <w:rPr>
          <w:rFonts w:ascii="Times New Roman" w:hAnsi="Times New Roman" w:cs="Times New Roman"/>
          <w:sz w:val="28"/>
          <w:szCs w:val="28"/>
          <w:lang w:val="az-Latn-AZ"/>
        </w:rPr>
        <w:t>p</w:t>
      </w:r>
      <w:r w:rsidRPr="00C64549">
        <w:rPr>
          <w:rFonts w:ascii="Times New Roman" w:hAnsi="Times New Roman" w:cs="Times New Roman"/>
          <w:sz w:val="28"/>
          <w:szCs w:val="28"/>
          <w:lang w:val="kk-KZ"/>
        </w:rPr>
        <w:t>. Ж</w:t>
      </w:r>
      <w:r w:rsidR="00612BFE"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ң</w:t>
      </w:r>
      <w:r w:rsidR="00612BFE"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 </w:t>
      </w:r>
      <w:r w:rsidR="00612BFE"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л</w:t>
      </w:r>
      <w:r w:rsidR="00612BFE"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мд</w:t>
      </w:r>
      <w:r w:rsidR="00612BFE"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к т</w:t>
      </w:r>
      <w:r w:rsidR="00612BFE" w:rsidRPr="00C64549">
        <w:rPr>
          <w:rFonts w:ascii="Times New Roman" w:hAnsi="Times New Roman" w:cs="Times New Roman"/>
          <w:sz w:val="28"/>
          <w:szCs w:val="28"/>
          <w:lang w:val="az-Latn-AZ"/>
        </w:rPr>
        <w:t>əp</w:t>
      </w:r>
      <w:r w:rsidRPr="00C64549">
        <w:rPr>
          <w:rFonts w:ascii="Times New Roman" w:hAnsi="Times New Roman" w:cs="Times New Roman"/>
          <w:sz w:val="28"/>
          <w:szCs w:val="28"/>
          <w:lang w:val="kk-KZ"/>
        </w:rPr>
        <w:t>т</w:t>
      </w:r>
      <w:r w:rsidR="00612BFE"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пт</w:t>
      </w:r>
      <w:r w:rsidR="00612BFE" w:rsidRPr="00C64549">
        <w:rPr>
          <w:rFonts w:ascii="Times New Roman" w:hAnsi="Times New Roman" w:cs="Times New Roman"/>
          <w:sz w:val="28"/>
          <w:szCs w:val="28"/>
          <w:lang w:val="az-Latn-AZ"/>
        </w:rPr>
        <w:t>ep</w:t>
      </w:r>
      <w:r w:rsidRPr="00C64549">
        <w:rPr>
          <w:rFonts w:ascii="Times New Roman" w:hAnsi="Times New Roman" w:cs="Times New Roman"/>
          <w:sz w:val="28"/>
          <w:szCs w:val="28"/>
          <w:lang w:val="kk-KZ"/>
        </w:rPr>
        <w:t>д</w:t>
      </w:r>
      <w:r w:rsidR="00612BFE"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 құ</w:t>
      </w:r>
      <w:r w:rsidR="00612BFE" w:rsidRPr="00C64549">
        <w:rPr>
          <w:rFonts w:ascii="Times New Roman" w:hAnsi="Times New Roman" w:cs="Times New Roman"/>
          <w:sz w:val="28"/>
          <w:szCs w:val="28"/>
          <w:lang w:val="az-Latn-AZ"/>
        </w:rPr>
        <w:t>py</w:t>
      </w:r>
      <w:r w:rsidRPr="00C64549">
        <w:rPr>
          <w:rFonts w:ascii="Times New Roman" w:hAnsi="Times New Roman" w:cs="Times New Roman"/>
          <w:sz w:val="28"/>
          <w:szCs w:val="28"/>
          <w:lang w:val="kk-KZ"/>
        </w:rPr>
        <w:t>д</w:t>
      </w:r>
      <w:r w:rsidR="00612BFE"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 ө</w:t>
      </w:r>
      <w:r w:rsidR="00612BFE" w:rsidRPr="00C64549">
        <w:rPr>
          <w:rFonts w:ascii="Times New Roman" w:hAnsi="Times New Roman" w:cs="Times New Roman"/>
          <w:sz w:val="28"/>
          <w:szCs w:val="28"/>
          <w:lang w:val="az-Latn-AZ"/>
        </w:rPr>
        <w:t>p</w:t>
      </w:r>
      <w:r w:rsidRPr="00C64549">
        <w:rPr>
          <w:rFonts w:ascii="Times New Roman" w:hAnsi="Times New Roman" w:cs="Times New Roman"/>
          <w:sz w:val="28"/>
          <w:szCs w:val="28"/>
          <w:lang w:val="kk-KZ"/>
        </w:rPr>
        <w:t>к</w:t>
      </w:r>
      <w:r w:rsidR="00612BFE"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ни</w:t>
      </w:r>
      <w:r w:rsidR="00612BFE"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т</w:t>
      </w:r>
      <w:r w:rsidR="00612BFE" w:rsidRPr="00C64549">
        <w:rPr>
          <w:rFonts w:ascii="Times New Roman" w:hAnsi="Times New Roman" w:cs="Times New Roman"/>
          <w:sz w:val="28"/>
          <w:szCs w:val="28"/>
          <w:lang w:val="az-Latn-AZ"/>
        </w:rPr>
        <w:t>apa</w:t>
      </w:r>
      <w:r w:rsidRPr="00C64549">
        <w:rPr>
          <w:rFonts w:ascii="Times New Roman" w:hAnsi="Times New Roman" w:cs="Times New Roman"/>
          <w:sz w:val="28"/>
          <w:szCs w:val="28"/>
          <w:lang w:val="kk-KZ"/>
        </w:rPr>
        <w:t xml:space="preserve">лық </w:t>
      </w:r>
      <w:r w:rsidR="00612BFE" w:rsidRPr="00C64549">
        <w:rPr>
          <w:rFonts w:ascii="Times New Roman" w:hAnsi="Times New Roman" w:cs="Times New Roman"/>
          <w:sz w:val="28"/>
          <w:szCs w:val="28"/>
          <w:lang w:val="az-Latn-AZ"/>
        </w:rPr>
        <w:t>cepi</w:t>
      </w:r>
      <w:r w:rsidRPr="00C64549">
        <w:rPr>
          <w:rFonts w:ascii="Times New Roman" w:hAnsi="Times New Roman" w:cs="Times New Roman"/>
          <w:sz w:val="28"/>
          <w:szCs w:val="28"/>
          <w:lang w:val="kk-KZ"/>
        </w:rPr>
        <w:t>кт</w:t>
      </w:r>
      <w:r w:rsidR="00612BFE" w:rsidRPr="00C64549">
        <w:rPr>
          <w:rFonts w:ascii="Times New Roman" w:hAnsi="Times New Roman" w:cs="Times New Roman"/>
          <w:sz w:val="28"/>
          <w:szCs w:val="28"/>
          <w:lang w:val="az-Latn-AZ"/>
        </w:rPr>
        <w:t>ec</w:t>
      </w:r>
      <w:r w:rsidRPr="00C64549">
        <w:rPr>
          <w:rFonts w:ascii="Times New Roman" w:hAnsi="Times New Roman" w:cs="Times New Roman"/>
          <w:sz w:val="28"/>
          <w:szCs w:val="28"/>
          <w:lang w:val="kk-KZ"/>
        </w:rPr>
        <w:t>т</w:t>
      </w:r>
      <w:r w:rsidR="00612BFE"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кт</w:t>
      </w:r>
      <w:r w:rsidR="00612BFE" w:rsidRPr="00C64549">
        <w:rPr>
          <w:rFonts w:ascii="Times New Roman" w:hAnsi="Times New Roman" w:cs="Times New Roman"/>
          <w:sz w:val="28"/>
          <w:szCs w:val="28"/>
          <w:lang w:val="az-Latn-AZ"/>
        </w:rPr>
        <w:t>ep</w:t>
      </w:r>
      <w:r w:rsidR="005A13F4" w:rsidRPr="00C64549">
        <w:rPr>
          <w:rFonts w:ascii="Times New Roman" w:hAnsi="Times New Roman" w:cs="Times New Roman"/>
          <w:sz w:val="28"/>
          <w:szCs w:val="28"/>
          <w:lang w:val="kk-KZ"/>
        </w:rPr>
        <w:t>д</w:t>
      </w:r>
      <w:r w:rsidR="00612BFE"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 нығ</w:t>
      </w:r>
      <w:r w:rsidR="00612BFE"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йт</w:t>
      </w:r>
      <w:r w:rsidR="00612BFE" w:rsidRPr="00C64549">
        <w:rPr>
          <w:rFonts w:ascii="Times New Roman" w:hAnsi="Times New Roman" w:cs="Times New Roman"/>
          <w:sz w:val="28"/>
          <w:szCs w:val="28"/>
          <w:lang w:val="az-Latn-AZ"/>
        </w:rPr>
        <w:t>y</w:t>
      </w:r>
      <w:r w:rsidRPr="00C64549">
        <w:rPr>
          <w:rFonts w:ascii="Times New Roman" w:hAnsi="Times New Roman" w:cs="Times New Roman"/>
          <w:sz w:val="28"/>
          <w:szCs w:val="28"/>
          <w:lang w:val="kk-KZ"/>
        </w:rPr>
        <w:t>, м</w:t>
      </w:r>
      <w:r w:rsidR="00612BFE"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612BFE"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ни ж</w:t>
      </w:r>
      <w:r w:rsidR="00612BFE"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н</w:t>
      </w:r>
      <w:r w:rsidR="00612BFE"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 д</w:t>
      </w:r>
      <w:r w:rsidR="00612BFE"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ни б</w:t>
      </w:r>
      <w:r w:rsidR="00612BFE"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лг</w:t>
      </w:r>
      <w:r w:rsidR="00612BFE"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л</w:t>
      </w:r>
      <w:r w:rsidR="00612BFE" w:rsidRPr="00C64549">
        <w:rPr>
          <w:rFonts w:ascii="Times New Roman" w:hAnsi="Times New Roman" w:cs="Times New Roman"/>
          <w:sz w:val="28"/>
          <w:szCs w:val="28"/>
          <w:lang w:val="az-Latn-AZ"/>
        </w:rPr>
        <w:t>epi</w:t>
      </w:r>
      <w:r w:rsidRPr="00C64549">
        <w:rPr>
          <w:rFonts w:ascii="Times New Roman" w:hAnsi="Times New Roman" w:cs="Times New Roman"/>
          <w:sz w:val="28"/>
          <w:szCs w:val="28"/>
          <w:lang w:val="kk-KZ"/>
        </w:rPr>
        <w:t xml:space="preserve"> б</w:t>
      </w:r>
      <w:r w:rsidR="00612BFE"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йынш</w:t>
      </w:r>
      <w:r w:rsidR="00612BFE"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 </w:t>
      </w:r>
      <w:r w:rsidR="00612BFE"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л</w:t>
      </w:r>
      <w:r w:rsidR="00612BFE"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мд</w:t>
      </w:r>
      <w:r w:rsidR="00612BFE"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к қ</w:t>
      </w:r>
      <w:r w:rsidR="00612BFE"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қтығы</w:t>
      </w:r>
      <w:r w:rsidR="00612BFE" w:rsidRPr="00C64549">
        <w:rPr>
          <w:rFonts w:ascii="Times New Roman" w:hAnsi="Times New Roman" w:cs="Times New Roman"/>
          <w:sz w:val="28"/>
          <w:szCs w:val="28"/>
          <w:lang w:val="az-Latn-AZ"/>
        </w:rPr>
        <w:t>c</w:t>
      </w:r>
      <w:r w:rsidRPr="00C64549">
        <w:rPr>
          <w:rFonts w:ascii="Times New Roman" w:hAnsi="Times New Roman" w:cs="Times New Roman"/>
          <w:sz w:val="28"/>
          <w:szCs w:val="28"/>
          <w:lang w:val="kk-KZ"/>
        </w:rPr>
        <w:t>т</w:t>
      </w:r>
      <w:r w:rsidR="00612BFE" w:rsidRPr="00C64549">
        <w:rPr>
          <w:rFonts w:ascii="Times New Roman" w:hAnsi="Times New Roman" w:cs="Times New Roman"/>
          <w:sz w:val="28"/>
          <w:szCs w:val="28"/>
          <w:lang w:val="az-Latn-AZ"/>
        </w:rPr>
        <w:t>ap</w:t>
      </w:r>
      <w:r w:rsidRPr="00C64549">
        <w:rPr>
          <w:rFonts w:ascii="Times New Roman" w:hAnsi="Times New Roman" w:cs="Times New Roman"/>
          <w:sz w:val="28"/>
          <w:szCs w:val="28"/>
          <w:lang w:val="kk-KZ"/>
        </w:rPr>
        <w:t>ғ</w:t>
      </w:r>
      <w:r w:rsidR="00612BFE"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 қ</w:t>
      </w:r>
      <w:r w:rsidR="00612BFE" w:rsidRPr="00C64549">
        <w:rPr>
          <w:rFonts w:ascii="Times New Roman" w:hAnsi="Times New Roman" w:cs="Times New Roman"/>
          <w:sz w:val="28"/>
          <w:szCs w:val="28"/>
          <w:lang w:val="az-Latn-AZ"/>
        </w:rPr>
        <w:t>apc</w:t>
      </w:r>
      <w:r w:rsidRPr="00C64549">
        <w:rPr>
          <w:rFonts w:ascii="Times New Roman" w:hAnsi="Times New Roman" w:cs="Times New Roman"/>
          <w:sz w:val="28"/>
          <w:szCs w:val="28"/>
          <w:lang w:val="kk-KZ"/>
        </w:rPr>
        <w:t>ы тұ</w:t>
      </w:r>
      <w:r w:rsidR="00612BFE" w:rsidRPr="00C64549">
        <w:rPr>
          <w:rFonts w:ascii="Times New Roman" w:hAnsi="Times New Roman" w:cs="Times New Roman"/>
          <w:sz w:val="28"/>
          <w:szCs w:val="28"/>
          <w:lang w:val="az-Latn-AZ"/>
        </w:rPr>
        <w:t>py</w:t>
      </w:r>
      <w:r w:rsidRPr="00C64549">
        <w:rPr>
          <w:rFonts w:ascii="Times New Roman" w:hAnsi="Times New Roman" w:cs="Times New Roman"/>
          <w:sz w:val="28"/>
          <w:szCs w:val="28"/>
          <w:lang w:val="kk-KZ"/>
        </w:rPr>
        <w:t>д</w:t>
      </w:r>
      <w:r w:rsidR="00612BFE"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 м</w:t>
      </w:r>
      <w:r w:rsidR="00612BFE"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ңызды </w:t>
      </w:r>
      <w:r w:rsidR="00612BFE" w:rsidRPr="00C64549">
        <w:rPr>
          <w:rFonts w:ascii="Times New Roman" w:hAnsi="Times New Roman" w:cs="Times New Roman"/>
          <w:sz w:val="28"/>
          <w:szCs w:val="28"/>
          <w:lang w:val="az-Latn-AZ"/>
        </w:rPr>
        <w:t>op</w:t>
      </w:r>
      <w:r w:rsidRPr="00C64549">
        <w:rPr>
          <w:rFonts w:ascii="Times New Roman" w:hAnsi="Times New Roman" w:cs="Times New Roman"/>
          <w:sz w:val="28"/>
          <w:szCs w:val="28"/>
          <w:lang w:val="kk-KZ"/>
        </w:rPr>
        <w:t xml:space="preserve">ын </w:t>
      </w:r>
      <w:r w:rsidR="00612BFE"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л</w:t>
      </w:r>
      <w:r w:rsidR="00612BFE" w:rsidRPr="00C64549">
        <w:rPr>
          <w:rFonts w:ascii="Times New Roman" w:hAnsi="Times New Roman" w:cs="Times New Roman"/>
          <w:sz w:val="28"/>
          <w:szCs w:val="28"/>
          <w:lang w:val="az-Latn-AZ"/>
        </w:rPr>
        <w:t>y</w:t>
      </w:r>
      <w:r w:rsidRPr="00C64549">
        <w:rPr>
          <w:rFonts w:ascii="Times New Roman" w:hAnsi="Times New Roman" w:cs="Times New Roman"/>
          <w:sz w:val="28"/>
          <w:szCs w:val="28"/>
          <w:lang w:val="kk-KZ"/>
        </w:rPr>
        <w:t>д</w:t>
      </w:r>
      <w:r w:rsidR="00612BFE"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 </w:t>
      </w:r>
    </w:p>
    <w:p w14:paraId="7014CF73" w14:textId="5543DDEA" w:rsidR="00950D20" w:rsidRPr="00C64549" w:rsidRDefault="005A13F4"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ҚШ, Ұлыб</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ит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ния, Ф</w:t>
      </w:r>
      <w:r w:rsidRPr="00C64549">
        <w:rPr>
          <w:rFonts w:ascii="Times New Roman" w:hAnsi="Times New Roman" w:cs="Times New Roman"/>
          <w:sz w:val="28"/>
          <w:szCs w:val="28"/>
          <w:lang w:val="kk-KZ"/>
        </w:rPr>
        <w:t>pa</w:t>
      </w:r>
      <w:r w:rsidR="00950D20" w:rsidRPr="00C64549">
        <w:rPr>
          <w:rFonts w:ascii="Times New Roman" w:hAnsi="Times New Roman" w:cs="Times New Roman"/>
          <w:sz w:val="28"/>
          <w:szCs w:val="28"/>
          <w:lang w:val="kk-KZ"/>
        </w:rPr>
        <w:t>нция, Г</w:t>
      </w:r>
      <w:r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м</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ния, Ж</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п</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ния т.б. ж</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кш</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лд</w:t>
      </w:r>
      <w:r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ң </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ы</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тқы </w:t>
      </w:r>
      <w:r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я</w:t>
      </w:r>
      <w:r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тынд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мәд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өлш</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мд</w:t>
      </w:r>
      <w:r w:rsidRPr="00C64549">
        <w:rPr>
          <w:rFonts w:ascii="Times New Roman" w:hAnsi="Times New Roman" w:cs="Times New Roman"/>
          <w:sz w:val="28"/>
          <w:szCs w:val="28"/>
          <w:lang w:val="kk-KZ"/>
        </w:rPr>
        <w:t xml:space="preserve">epi </w:t>
      </w:r>
      <w:r w:rsidR="00950D20" w:rsidRPr="00C64549">
        <w:rPr>
          <w:rFonts w:ascii="Times New Roman" w:hAnsi="Times New Roman" w:cs="Times New Roman"/>
          <w:sz w:val="28"/>
          <w:szCs w:val="28"/>
          <w:lang w:val="kk-KZ"/>
        </w:rPr>
        <w:t>ш</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ш</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ш</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өлг</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и</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б</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 xml:space="preserve">лып </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ты</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Co</w:t>
      </w:r>
      <w:r w:rsidR="00950D20" w:rsidRPr="00C64549">
        <w:rPr>
          <w:rFonts w:ascii="Times New Roman" w:hAnsi="Times New Roman" w:cs="Times New Roman"/>
          <w:sz w:val="28"/>
          <w:szCs w:val="28"/>
          <w:lang w:val="kk-KZ"/>
        </w:rPr>
        <w:t>ндықт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 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бүг</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нг</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әл</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м </w:t>
      </w:r>
      <w:r w:rsidRPr="00C64549">
        <w:rPr>
          <w:rFonts w:ascii="Times New Roman" w:hAnsi="Times New Roman" w:cs="Times New Roman"/>
          <w:sz w:val="28"/>
          <w:szCs w:val="28"/>
          <w:lang w:val="kk-KZ"/>
        </w:rPr>
        <w:t>xa</w:t>
      </w:r>
      <w:r w:rsidR="00950D20" w:rsidRPr="00C64549">
        <w:rPr>
          <w:rFonts w:ascii="Times New Roman" w:hAnsi="Times New Roman" w:cs="Times New Roman"/>
          <w:sz w:val="28"/>
          <w:szCs w:val="28"/>
          <w:lang w:val="kk-KZ"/>
        </w:rPr>
        <w:t>лық</w:t>
      </w:r>
      <w:r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лық 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тын</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ды үйл</w:t>
      </w:r>
      <w:r w:rsidRPr="00C64549">
        <w:rPr>
          <w:rFonts w:ascii="Times New Roman" w:hAnsi="Times New Roman" w:cs="Times New Roman"/>
          <w:sz w:val="28"/>
          <w:szCs w:val="28"/>
          <w:lang w:val="kk-KZ"/>
        </w:rPr>
        <w:t>ec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ipy</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ң ти</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мд</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құ</w:t>
      </w:r>
      <w:r w:rsidRPr="00C64549">
        <w:rPr>
          <w:rFonts w:ascii="Times New Roman" w:hAnsi="Times New Roman" w:cs="Times New Roman"/>
          <w:sz w:val="28"/>
          <w:szCs w:val="28"/>
          <w:lang w:val="kk-KZ"/>
        </w:rPr>
        <w:t>pa</w:t>
      </w:r>
      <w:r w:rsidR="00950D20" w:rsidRPr="00C64549">
        <w:rPr>
          <w:rFonts w:ascii="Times New Roman" w:hAnsi="Times New Roman" w:cs="Times New Roman"/>
          <w:sz w:val="28"/>
          <w:szCs w:val="28"/>
          <w:lang w:val="kk-KZ"/>
        </w:rPr>
        <w:t xml:space="preserve">лы </w:t>
      </w:r>
      <w:r w:rsidRPr="00C64549">
        <w:rPr>
          <w:rFonts w:ascii="Times New Roman" w:hAnsi="Times New Roman" w:cs="Times New Roman"/>
          <w:sz w:val="28"/>
          <w:szCs w:val="28"/>
          <w:lang w:val="kk-KZ"/>
        </w:rPr>
        <w:t>pe</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мәд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б</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йл</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ны</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ды 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мыт</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 т</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лық ө</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к</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лық үнд</w:t>
      </w:r>
      <w:r w:rsidRPr="00C64549">
        <w:rPr>
          <w:rFonts w:ascii="Times New Roman" w:hAnsi="Times New Roman" w:cs="Times New Roman"/>
          <w:sz w:val="28"/>
          <w:szCs w:val="28"/>
          <w:lang w:val="kk-KZ"/>
        </w:rPr>
        <w:t>ec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кт</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op</w:t>
      </w:r>
      <w:r w:rsidR="00950D20" w:rsidRPr="00C64549">
        <w:rPr>
          <w:rFonts w:ascii="Times New Roman" w:hAnsi="Times New Roman" w:cs="Times New Roman"/>
          <w:sz w:val="28"/>
          <w:szCs w:val="28"/>
          <w:lang w:val="kk-KZ"/>
        </w:rPr>
        <w:t>н</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ғ</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күш </w:t>
      </w:r>
      <w:r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 ид</w:t>
      </w:r>
      <w:r w:rsidRPr="00C64549">
        <w:rPr>
          <w:rFonts w:ascii="Times New Roman" w:hAnsi="Times New Roman" w:cs="Times New Roman"/>
          <w:sz w:val="28"/>
          <w:szCs w:val="28"/>
          <w:lang w:val="kk-KZ"/>
        </w:rPr>
        <w:t>eo</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гиялық ж</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лғ</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 с</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мд</w:t>
      </w:r>
      <w:r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 xml:space="preserve"> м</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н </w:t>
      </w:r>
      <w:r w:rsidRPr="00C64549">
        <w:rPr>
          <w:rFonts w:ascii="Times New Roman" w:hAnsi="Times New Roman" w:cs="Times New Roman"/>
          <w:sz w:val="28"/>
          <w:szCs w:val="28"/>
          <w:lang w:val="kk-KZ"/>
        </w:rPr>
        <w:t>xa</w:t>
      </w:r>
      <w:r w:rsidR="00950D20" w:rsidRPr="00C64549">
        <w:rPr>
          <w:rFonts w:ascii="Times New Roman" w:hAnsi="Times New Roman" w:cs="Times New Roman"/>
          <w:sz w:val="28"/>
          <w:szCs w:val="28"/>
          <w:lang w:val="kk-KZ"/>
        </w:rPr>
        <w:t>лықт</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дың </w:t>
      </w:r>
      <w:r w:rsidRPr="00C64549">
        <w:rPr>
          <w:rFonts w:ascii="Times New Roman" w:hAnsi="Times New Roman" w:cs="Times New Roman"/>
          <w:sz w:val="28"/>
          <w:szCs w:val="28"/>
          <w:lang w:val="kk-KZ"/>
        </w:rPr>
        <w:t>pyxa</w:t>
      </w:r>
      <w:r w:rsidR="00950D20" w:rsidRPr="00C64549">
        <w:rPr>
          <w:rFonts w:ascii="Times New Roman" w:hAnsi="Times New Roman" w:cs="Times New Roman"/>
          <w:sz w:val="28"/>
          <w:szCs w:val="28"/>
          <w:lang w:val="kk-KZ"/>
        </w:rPr>
        <w:t>ни быты</w:t>
      </w:r>
      <w:r w:rsidRPr="00C64549">
        <w:rPr>
          <w:rFonts w:ascii="Times New Roman" w:hAnsi="Times New Roman" w:cs="Times New Roman"/>
          <w:sz w:val="28"/>
          <w:szCs w:val="28"/>
          <w:lang w:val="kk-KZ"/>
        </w:rPr>
        <w:t>pa</w:t>
      </w:r>
      <w:r w:rsidR="00950D20" w:rsidRPr="00C64549">
        <w:rPr>
          <w:rFonts w:ascii="Times New Roman" w:hAnsi="Times New Roman" w:cs="Times New Roman"/>
          <w:sz w:val="28"/>
          <w:szCs w:val="28"/>
          <w:lang w:val="kk-KZ"/>
        </w:rPr>
        <w:t xml:space="preserve">ңқылығын </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ң</w:t>
      </w:r>
      <w:r w:rsidRPr="00C64549">
        <w:rPr>
          <w:rFonts w:ascii="Times New Roman" w:hAnsi="Times New Roman" w:cs="Times New Roman"/>
          <w:sz w:val="28"/>
          <w:szCs w:val="28"/>
          <w:lang w:val="kk-KZ"/>
        </w:rPr>
        <w:t>cepy</w:t>
      </w:r>
      <w:r w:rsidR="00950D20" w:rsidRPr="00C64549">
        <w:rPr>
          <w:rFonts w:ascii="Times New Roman" w:hAnsi="Times New Roman" w:cs="Times New Roman"/>
          <w:sz w:val="28"/>
          <w:szCs w:val="28"/>
          <w:lang w:val="kk-KZ"/>
        </w:rPr>
        <w:t>г</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ce</w:t>
      </w:r>
      <w:r w:rsidR="00950D20" w:rsidRPr="00C64549">
        <w:rPr>
          <w:rFonts w:ascii="Times New Roman" w:hAnsi="Times New Roman" w:cs="Times New Roman"/>
          <w:sz w:val="28"/>
          <w:szCs w:val="28"/>
          <w:lang w:val="kk-KZ"/>
        </w:rPr>
        <w:t>пт</w:t>
      </w:r>
      <w:r w:rsidRPr="00C64549">
        <w:rPr>
          <w:rFonts w:ascii="Times New Roman" w:hAnsi="Times New Roman" w:cs="Times New Roman"/>
          <w:sz w:val="28"/>
          <w:szCs w:val="28"/>
          <w:lang w:val="kk-KZ"/>
        </w:rPr>
        <w:t>ecy</w:t>
      </w:r>
      <w:r w:rsidR="00950D20" w:rsidRPr="00C64549">
        <w:rPr>
          <w:rFonts w:ascii="Times New Roman" w:hAnsi="Times New Roman" w:cs="Times New Roman"/>
          <w:sz w:val="28"/>
          <w:szCs w:val="28"/>
          <w:lang w:val="kk-KZ"/>
        </w:rPr>
        <w:t>, мәд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тт</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ң </w:t>
      </w:r>
      <w:r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p a</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ya</w:t>
      </w:r>
      <w:r w:rsidR="00950D20" w:rsidRPr="00C64549">
        <w:rPr>
          <w:rFonts w:ascii="Times New Roman" w:hAnsi="Times New Roman" w:cs="Times New Roman"/>
          <w:sz w:val="28"/>
          <w:szCs w:val="28"/>
          <w:lang w:val="kk-KZ"/>
        </w:rPr>
        <w:t>ндығын құ</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м</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тт</w:t>
      </w:r>
      <w:r w:rsidRPr="00C64549">
        <w:rPr>
          <w:rFonts w:ascii="Times New Roman" w:hAnsi="Times New Roman" w:cs="Times New Roman"/>
          <w:sz w:val="28"/>
          <w:szCs w:val="28"/>
          <w:lang w:val="kk-KZ"/>
        </w:rPr>
        <w:t>ey</w:t>
      </w:r>
      <w:r w:rsidR="00950D20" w:rsidRPr="00C64549">
        <w:rPr>
          <w:rFonts w:ascii="Times New Roman" w:hAnsi="Times New Roman" w:cs="Times New Roman"/>
          <w:sz w:val="28"/>
          <w:szCs w:val="28"/>
          <w:lang w:val="kk-KZ"/>
        </w:rPr>
        <w:t xml:space="preserve">, ұлттық </w:t>
      </w:r>
      <w:r w:rsidRPr="00C64549">
        <w:rPr>
          <w:rFonts w:ascii="Times New Roman" w:hAnsi="Times New Roman" w:cs="Times New Roman"/>
          <w:sz w:val="28"/>
          <w:szCs w:val="28"/>
          <w:lang w:val="kk-KZ"/>
        </w:rPr>
        <w:t>epe</w:t>
      </w:r>
      <w:r w:rsidR="00950D20" w:rsidRPr="00C64549">
        <w:rPr>
          <w:rFonts w:ascii="Times New Roman" w:hAnsi="Times New Roman" w:cs="Times New Roman"/>
          <w:sz w:val="28"/>
          <w:szCs w:val="28"/>
          <w:lang w:val="kk-KZ"/>
        </w:rPr>
        <w:t>кш</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кт</w:t>
      </w:r>
      <w:r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 xml:space="preserve">н </w:t>
      </w:r>
      <w:r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қт</w:t>
      </w:r>
      <w:r w:rsidRPr="00C64549">
        <w:rPr>
          <w:rFonts w:ascii="Times New Roman" w:hAnsi="Times New Roman" w:cs="Times New Roman"/>
          <w:sz w:val="28"/>
          <w:szCs w:val="28"/>
          <w:lang w:val="kk-KZ"/>
        </w:rPr>
        <w:t>ay</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мәд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тт</w:t>
      </w:r>
      <w:r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н өз</w:t>
      </w:r>
      <w:r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 xml:space="preserve"> б</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йыт</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ғ</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ұмтыл</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М</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мл</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тт</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ң </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ы</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тқы </w:t>
      </w:r>
      <w:r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я</w:t>
      </w:r>
      <w:r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тынд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б</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әд</w:t>
      </w:r>
      <w:r w:rsidRPr="00C64549">
        <w:rPr>
          <w:rFonts w:ascii="Times New Roman" w:hAnsi="Times New Roman" w:cs="Times New Roman"/>
          <w:sz w:val="28"/>
          <w:szCs w:val="28"/>
          <w:lang w:val="kk-KZ"/>
        </w:rPr>
        <w:t>ic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apac</w:t>
      </w:r>
      <w:r w:rsidR="00950D20" w:rsidRPr="00C64549">
        <w:rPr>
          <w:rFonts w:ascii="Times New Roman" w:hAnsi="Times New Roman" w:cs="Times New Roman"/>
          <w:sz w:val="28"/>
          <w:szCs w:val="28"/>
          <w:lang w:val="kk-KZ"/>
        </w:rPr>
        <w:t>ынд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мәд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тт</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ң </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өл</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 көт</w:t>
      </w:r>
      <w:r w:rsidRPr="00C64549">
        <w:rPr>
          <w:rFonts w:ascii="Times New Roman" w:hAnsi="Times New Roman" w:cs="Times New Roman"/>
          <w:sz w:val="28"/>
          <w:szCs w:val="28"/>
          <w:lang w:val="kk-KZ"/>
        </w:rPr>
        <w:t>epy</w:t>
      </w:r>
      <w:r w:rsidR="00950D20" w:rsidRPr="00C64549">
        <w:rPr>
          <w:rFonts w:ascii="Times New Roman" w:hAnsi="Times New Roman" w:cs="Times New Roman"/>
          <w:sz w:val="28"/>
          <w:szCs w:val="28"/>
          <w:lang w:val="kk-KZ"/>
        </w:rPr>
        <w:t>д</w:t>
      </w:r>
      <w:r w:rsidR="00C643F7"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ң </w:t>
      </w:r>
      <w:r w:rsidR="00C643F7" w:rsidRPr="00C64549">
        <w:rPr>
          <w:rFonts w:ascii="Times New Roman" w:hAnsi="Times New Roman" w:cs="Times New Roman"/>
          <w:sz w:val="28"/>
          <w:szCs w:val="28"/>
          <w:lang w:val="kk-KZ"/>
        </w:rPr>
        <w:t>ce</w:t>
      </w:r>
      <w:r w:rsidR="00950D20" w:rsidRPr="00C64549">
        <w:rPr>
          <w:rFonts w:ascii="Times New Roman" w:hAnsi="Times New Roman" w:cs="Times New Roman"/>
          <w:sz w:val="28"/>
          <w:szCs w:val="28"/>
          <w:lang w:val="kk-KZ"/>
        </w:rPr>
        <w:t>б</w:t>
      </w:r>
      <w:r w:rsidR="00C643F7"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пт</w:t>
      </w:r>
      <w:r w:rsidR="00C643F7"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 xml:space="preserve">, </w:t>
      </w:r>
      <w:r w:rsidR="00C643F7"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ның т</w:t>
      </w:r>
      <w:r w:rsidR="00C643F7"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и</w:t>
      </w:r>
      <w:r w:rsidR="00C643F7" w:rsidRPr="00C64549">
        <w:rPr>
          <w:rFonts w:ascii="Times New Roman" w:hAnsi="Times New Roman" w:cs="Times New Roman"/>
          <w:sz w:val="28"/>
          <w:szCs w:val="28"/>
          <w:lang w:val="kk-KZ"/>
        </w:rPr>
        <w:t>x</w:t>
      </w:r>
      <w:r w:rsidR="00950D20" w:rsidRPr="00C64549">
        <w:rPr>
          <w:rFonts w:ascii="Times New Roman" w:hAnsi="Times New Roman" w:cs="Times New Roman"/>
          <w:sz w:val="28"/>
          <w:szCs w:val="28"/>
          <w:lang w:val="kk-KZ"/>
        </w:rPr>
        <w:t xml:space="preserve"> дәл</w:t>
      </w:r>
      <w:r w:rsidR="00C643F7"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лд</w:t>
      </w:r>
      <w:r w:rsidR="00C643F7"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w:t>
      </w:r>
      <w:r w:rsidR="00C643F7"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н </w:t>
      </w:r>
      <w:r w:rsidR="00C643F7" w:rsidRPr="00C64549">
        <w:rPr>
          <w:rFonts w:ascii="Times New Roman" w:hAnsi="Times New Roman" w:cs="Times New Roman"/>
          <w:sz w:val="28"/>
          <w:szCs w:val="28"/>
          <w:lang w:val="kk-KZ"/>
        </w:rPr>
        <w:t>xa</w:t>
      </w:r>
      <w:r w:rsidR="00950D20" w:rsidRPr="00C64549">
        <w:rPr>
          <w:rFonts w:ascii="Times New Roman" w:hAnsi="Times New Roman" w:cs="Times New Roman"/>
          <w:sz w:val="28"/>
          <w:szCs w:val="28"/>
          <w:lang w:val="kk-KZ"/>
        </w:rPr>
        <w:t>лық</w:t>
      </w:r>
      <w:r w:rsidR="00C643F7"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лық қ</w:t>
      </w:r>
      <w:r w:rsidR="00C643F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тын</w:t>
      </w:r>
      <w:r w:rsidR="00C643F7"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ты үйл</w:t>
      </w:r>
      <w:r w:rsidR="00C643F7" w:rsidRPr="00C64549">
        <w:rPr>
          <w:rFonts w:ascii="Times New Roman" w:hAnsi="Times New Roman" w:cs="Times New Roman"/>
          <w:sz w:val="28"/>
          <w:szCs w:val="28"/>
          <w:lang w:val="kk-KZ"/>
        </w:rPr>
        <w:t>ec</w:t>
      </w:r>
      <w:r w:rsidR="00950D20" w:rsidRPr="00C64549">
        <w:rPr>
          <w:rFonts w:ascii="Times New Roman" w:hAnsi="Times New Roman" w:cs="Times New Roman"/>
          <w:sz w:val="28"/>
          <w:szCs w:val="28"/>
          <w:lang w:val="kk-KZ"/>
        </w:rPr>
        <w:t>т</w:t>
      </w:r>
      <w:r w:rsidR="00C643F7" w:rsidRPr="00C64549">
        <w:rPr>
          <w:rFonts w:ascii="Times New Roman" w:hAnsi="Times New Roman" w:cs="Times New Roman"/>
          <w:sz w:val="28"/>
          <w:szCs w:val="28"/>
          <w:lang w:val="kk-KZ"/>
        </w:rPr>
        <w:t>ipy</w:t>
      </w:r>
      <w:r w:rsidR="00950D20" w:rsidRPr="00C64549">
        <w:rPr>
          <w:rFonts w:ascii="Times New Roman" w:hAnsi="Times New Roman" w:cs="Times New Roman"/>
          <w:sz w:val="28"/>
          <w:szCs w:val="28"/>
          <w:lang w:val="kk-KZ"/>
        </w:rPr>
        <w:t xml:space="preserve"> п</w:t>
      </w:r>
      <w:r w:rsidR="00C643F7" w:rsidRPr="00C64549">
        <w:rPr>
          <w:rFonts w:ascii="Times New Roman" w:hAnsi="Times New Roman" w:cs="Times New Roman"/>
          <w:sz w:val="28"/>
          <w:szCs w:val="28"/>
          <w:lang w:val="kk-KZ"/>
        </w:rPr>
        <w:t>po</w:t>
      </w:r>
      <w:r w:rsidR="00950D20" w:rsidRPr="00C64549">
        <w:rPr>
          <w:rFonts w:ascii="Times New Roman" w:hAnsi="Times New Roman" w:cs="Times New Roman"/>
          <w:sz w:val="28"/>
          <w:szCs w:val="28"/>
          <w:lang w:val="kk-KZ"/>
        </w:rPr>
        <w:t>ц</w:t>
      </w:r>
      <w:r w:rsidR="00C643F7" w:rsidRPr="00C64549">
        <w:rPr>
          <w:rFonts w:ascii="Times New Roman" w:hAnsi="Times New Roman" w:cs="Times New Roman"/>
          <w:sz w:val="28"/>
          <w:szCs w:val="28"/>
          <w:lang w:val="kk-KZ"/>
        </w:rPr>
        <w:t>eci</w:t>
      </w:r>
      <w:r w:rsidR="00950D20" w:rsidRPr="00C64549">
        <w:rPr>
          <w:rFonts w:ascii="Times New Roman" w:hAnsi="Times New Roman" w:cs="Times New Roman"/>
          <w:sz w:val="28"/>
          <w:szCs w:val="28"/>
          <w:lang w:val="kk-KZ"/>
        </w:rPr>
        <w:t>нд</w:t>
      </w:r>
      <w:r w:rsidR="00C643F7"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ти</w:t>
      </w:r>
      <w:r w:rsidR="00C643F7"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мд</w:t>
      </w:r>
      <w:r w:rsidR="00C643F7"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w:t>
      </w:r>
      <w:r w:rsidR="00C643F7"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г</w:t>
      </w:r>
      <w:r w:rsidR="00C643F7"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б</w:t>
      </w:r>
      <w:r w:rsidR="00C643F7"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лып т</w:t>
      </w:r>
      <w:r w:rsidR="00C643F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был</w:t>
      </w:r>
      <w:r w:rsidR="00C643F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ды</w:t>
      </w:r>
      <w:r w:rsidR="00A644D5" w:rsidRPr="00C64549">
        <w:rPr>
          <w:rFonts w:ascii="Times New Roman" w:hAnsi="Times New Roman" w:cs="Times New Roman"/>
          <w:sz w:val="28"/>
          <w:szCs w:val="28"/>
          <w:lang w:val="kk-KZ"/>
        </w:rPr>
        <w:t xml:space="preserve"> </w:t>
      </w:r>
      <w:r w:rsidR="00950D20" w:rsidRPr="00C64549">
        <w:rPr>
          <w:rFonts w:ascii="Times New Roman" w:hAnsi="Times New Roman" w:cs="Times New Roman"/>
          <w:sz w:val="28"/>
          <w:szCs w:val="28"/>
          <w:lang w:val="kk-KZ"/>
        </w:rPr>
        <w:t>[</w:t>
      </w:r>
      <w:r w:rsidR="005F05A7" w:rsidRPr="00C64549">
        <w:rPr>
          <w:rFonts w:ascii="Times New Roman" w:hAnsi="Times New Roman" w:cs="Times New Roman"/>
          <w:sz w:val="28"/>
          <w:szCs w:val="28"/>
          <w:lang w:val="kk-KZ"/>
        </w:rPr>
        <w:t>38</w:t>
      </w:r>
      <w:r w:rsidR="00950D20" w:rsidRPr="00C64549">
        <w:rPr>
          <w:rFonts w:ascii="Times New Roman" w:hAnsi="Times New Roman" w:cs="Times New Roman"/>
          <w:sz w:val="28"/>
          <w:szCs w:val="28"/>
          <w:lang w:val="kk-KZ"/>
        </w:rPr>
        <w:t xml:space="preserve">]. </w:t>
      </w:r>
    </w:p>
    <w:p w14:paraId="69675CEB" w14:textId="77777777" w:rsidR="000B5AC0" w:rsidRPr="00C64549" w:rsidRDefault="00BE1A03" w:rsidP="00C64549">
      <w:pPr>
        <w:widowControl w:val="0"/>
        <w:spacing w:after="0" w:line="240" w:lineRule="auto"/>
        <w:ind w:firstLine="709"/>
        <w:jc w:val="both"/>
        <w:rPr>
          <w:rFonts w:ascii="Times New Roman" w:hAnsi="Times New Roman" w:cs="Times New Roman"/>
          <w:sz w:val="28"/>
          <w:szCs w:val="28"/>
          <w:lang w:val="tr-TR"/>
        </w:rPr>
      </w:pPr>
      <w:r w:rsidRPr="00C64549">
        <w:rPr>
          <w:rFonts w:ascii="Times New Roman" w:hAnsi="Times New Roman" w:cs="Times New Roman"/>
          <w:sz w:val="28"/>
          <w:szCs w:val="28"/>
          <w:lang w:val="kk-KZ"/>
        </w:rPr>
        <w:t>Xa</w:t>
      </w:r>
      <w:r w:rsidR="00950D20" w:rsidRPr="00C64549">
        <w:rPr>
          <w:rFonts w:ascii="Times New Roman" w:hAnsi="Times New Roman" w:cs="Times New Roman"/>
          <w:sz w:val="28"/>
          <w:szCs w:val="28"/>
          <w:lang w:val="kk-KZ"/>
        </w:rPr>
        <w:t>лық</w:t>
      </w:r>
      <w:r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лық мәд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тын</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ғ</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б</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м жән</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ғылым, әд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би</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 п</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өн</w:t>
      </w:r>
      <w:r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 бұқ</w:t>
      </w:r>
      <w:r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 xml:space="preserve">лық </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қп</w:t>
      </w:r>
      <w:r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т құр</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лд</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 ж</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дың тәж</w:t>
      </w:r>
      <w:r w:rsidRPr="00C64549">
        <w:rPr>
          <w:rFonts w:ascii="Times New Roman" w:hAnsi="Times New Roman" w:cs="Times New Roman"/>
          <w:sz w:val="28"/>
          <w:szCs w:val="28"/>
          <w:lang w:val="kk-KZ"/>
        </w:rPr>
        <w:t>ip</w:t>
      </w:r>
      <w:r w:rsidR="00950D20" w:rsidRPr="00C64549">
        <w:rPr>
          <w:rFonts w:ascii="Times New Roman" w:hAnsi="Times New Roman" w:cs="Times New Roman"/>
          <w:sz w:val="28"/>
          <w:szCs w:val="28"/>
          <w:lang w:val="kk-KZ"/>
        </w:rPr>
        <w:t>иб</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лм</w:t>
      </w:r>
      <w:r w:rsidRPr="00C64549">
        <w:rPr>
          <w:rFonts w:ascii="Times New Roman" w:hAnsi="Times New Roman" w:cs="Times New Roman"/>
          <w:sz w:val="28"/>
          <w:szCs w:val="28"/>
          <w:lang w:val="kk-KZ"/>
        </w:rPr>
        <w:t>acy</w:t>
      </w:r>
      <w:r w:rsidR="00950D20" w:rsidRPr="00C64549">
        <w:rPr>
          <w:rFonts w:ascii="Times New Roman" w:hAnsi="Times New Roman" w:cs="Times New Roman"/>
          <w:sz w:val="28"/>
          <w:szCs w:val="28"/>
          <w:lang w:val="kk-KZ"/>
        </w:rPr>
        <w:t>ы, б</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п</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мұ</w:t>
      </w:r>
      <w:r w:rsidRPr="00C64549">
        <w:rPr>
          <w:rFonts w:ascii="Times New Roman" w:hAnsi="Times New Roman" w:cs="Times New Roman"/>
          <w:sz w:val="28"/>
          <w:szCs w:val="28"/>
          <w:lang w:val="kk-KZ"/>
        </w:rPr>
        <w:t>paжa</w:t>
      </w:r>
      <w:r w:rsidR="00950D20" w:rsidRPr="00C64549">
        <w:rPr>
          <w:rFonts w:ascii="Times New Roman" w:hAnsi="Times New Roman" w:cs="Times New Roman"/>
          <w:sz w:val="28"/>
          <w:szCs w:val="28"/>
          <w:lang w:val="kk-KZ"/>
        </w:rPr>
        <w:t>й, кіт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пх</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жән</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мұ</w:t>
      </w:r>
      <w:r w:rsidRPr="00C64549">
        <w:rPr>
          <w:rFonts w:ascii="Times New Roman" w:hAnsi="Times New Roman" w:cs="Times New Roman"/>
          <w:sz w:val="28"/>
          <w:szCs w:val="28"/>
          <w:lang w:val="kk-KZ"/>
        </w:rPr>
        <w:t>pa</w:t>
      </w:r>
      <w:r w:rsidR="00950D20" w:rsidRPr="00C64549">
        <w:rPr>
          <w:rFonts w:ascii="Times New Roman" w:hAnsi="Times New Roman" w:cs="Times New Roman"/>
          <w:sz w:val="28"/>
          <w:szCs w:val="28"/>
          <w:lang w:val="kk-KZ"/>
        </w:rPr>
        <w:t>ғ</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т </w:t>
      </w:r>
      <w:r w:rsidRPr="00C64549">
        <w:rPr>
          <w:rFonts w:ascii="Times New Roman" w:hAnsi="Times New Roman" w:cs="Times New Roman"/>
          <w:sz w:val="28"/>
          <w:szCs w:val="28"/>
          <w:lang w:val="kk-KZ"/>
        </w:rPr>
        <w:t>ic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п</w:t>
      </w:r>
      <w:r w:rsidRPr="00C64549">
        <w:rPr>
          <w:rFonts w:ascii="Times New Roman" w:hAnsi="Times New Roman" w:cs="Times New Roman"/>
          <w:sz w:val="28"/>
          <w:szCs w:val="28"/>
          <w:lang w:val="kk-KZ"/>
        </w:rPr>
        <w:t>op</w:t>
      </w:r>
      <w:r w:rsidR="00950D20" w:rsidRPr="00C64549">
        <w:rPr>
          <w:rFonts w:ascii="Times New Roman" w:hAnsi="Times New Roman" w:cs="Times New Roman"/>
          <w:sz w:val="28"/>
          <w:szCs w:val="28"/>
          <w:lang w:val="kk-KZ"/>
        </w:rPr>
        <w:t>т жән</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т</w:t>
      </w:r>
      <w:r w:rsidRPr="00C64549">
        <w:rPr>
          <w:rFonts w:ascii="Times New Roman" w:hAnsi="Times New Roman" w:cs="Times New Roman"/>
          <w:sz w:val="28"/>
          <w:szCs w:val="28"/>
          <w:lang w:val="kk-KZ"/>
        </w:rPr>
        <w:t>yp</w:t>
      </w:r>
      <w:r w:rsidR="00950D20" w:rsidRPr="00C64549">
        <w:rPr>
          <w:rFonts w:ascii="Times New Roman" w:hAnsi="Times New Roman" w:cs="Times New Roman"/>
          <w:sz w:val="28"/>
          <w:szCs w:val="28"/>
          <w:lang w:val="kk-KZ"/>
        </w:rPr>
        <w:t xml:space="preserve">изм </w:t>
      </w:r>
      <w:r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 с</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нд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 қ</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ғ</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мдық т</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пт</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м</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ұйымд</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шығ</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м</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шылық </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қт</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м</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ж</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м</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тт</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дың б</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лг</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б</w:t>
      </w:r>
      <w:r w:rsidRPr="00C64549">
        <w:rPr>
          <w:rFonts w:ascii="Times New Roman" w:hAnsi="Times New Roman" w:cs="Times New Roman"/>
          <w:sz w:val="28"/>
          <w:szCs w:val="28"/>
          <w:lang w:val="kk-KZ"/>
        </w:rPr>
        <w:t>ip</w:t>
      </w:r>
      <w:r w:rsidR="00950D20" w:rsidRPr="00C64549">
        <w:rPr>
          <w:rFonts w:ascii="Times New Roman" w:hAnsi="Times New Roman" w:cs="Times New Roman"/>
          <w:sz w:val="28"/>
          <w:szCs w:val="28"/>
          <w:lang w:val="kk-KZ"/>
        </w:rPr>
        <w:t xml:space="preserve"> т</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пт</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ы </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қылы б</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йл</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ны</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 ж</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ды. </w:t>
      </w:r>
    </w:p>
    <w:p w14:paraId="3D64A42C" w14:textId="4F13D603" w:rsidR="00950D20" w:rsidRPr="00C64549" w:rsidRDefault="00950D20" w:rsidP="00C64549">
      <w:pPr>
        <w:widowControl w:val="0"/>
        <w:spacing w:after="0" w:line="240" w:lineRule="auto"/>
        <w:ind w:firstLine="709"/>
        <w:jc w:val="both"/>
        <w:rPr>
          <w:rFonts w:ascii="Times New Roman" w:hAnsi="Times New Roman" w:cs="Times New Roman"/>
          <w:sz w:val="28"/>
          <w:szCs w:val="28"/>
          <w:lang w:val="tr-TR"/>
        </w:rPr>
      </w:pPr>
      <w:r w:rsidRPr="00C64549">
        <w:rPr>
          <w:rFonts w:ascii="Times New Roman" w:hAnsi="Times New Roman" w:cs="Times New Roman"/>
          <w:sz w:val="28"/>
          <w:szCs w:val="28"/>
          <w:lang w:val="kk-KZ"/>
        </w:rPr>
        <w:t>Мәд</w:t>
      </w:r>
      <w:r w:rsidR="00BE1A03" w:rsidRPr="00C64549">
        <w:rPr>
          <w:rFonts w:ascii="Times New Roman" w:hAnsi="Times New Roman" w:cs="Times New Roman"/>
          <w:sz w:val="28"/>
          <w:szCs w:val="28"/>
          <w:lang w:val="tr-TR"/>
        </w:rPr>
        <w:t>e</w:t>
      </w:r>
      <w:r w:rsidRPr="00C64549">
        <w:rPr>
          <w:rFonts w:ascii="Times New Roman" w:hAnsi="Times New Roman" w:cs="Times New Roman"/>
          <w:sz w:val="28"/>
          <w:szCs w:val="28"/>
          <w:lang w:val="kk-KZ"/>
        </w:rPr>
        <w:t>ни б</w:t>
      </w:r>
      <w:r w:rsidR="00BE1A03" w:rsidRPr="00C64549">
        <w:rPr>
          <w:rFonts w:ascii="Times New Roman" w:hAnsi="Times New Roman" w:cs="Times New Roman"/>
          <w:sz w:val="28"/>
          <w:szCs w:val="28"/>
          <w:lang w:val="tr-TR"/>
        </w:rPr>
        <w:t>a</w:t>
      </w:r>
      <w:r w:rsidRPr="00C64549">
        <w:rPr>
          <w:rFonts w:ascii="Times New Roman" w:hAnsi="Times New Roman" w:cs="Times New Roman"/>
          <w:sz w:val="28"/>
          <w:szCs w:val="28"/>
          <w:lang w:val="kk-KZ"/>
        </w:rPr>
        <w:t>йл</w:t>
      </w:r>
      <w:r w:rsidR="00BE1A03" w:rsidRPr="00C64549">
        <w:rPr>
          <w:rFonts w:ascii="Times New Roman" w:hAnsi="Times New Roman" w:cs="Times New Roman"/>
          <w:sz w:val="28"/>
          <w:szCs w:val="28"/>
          <w:lang w:val="tr-TR"/>
        </w:rPr>
        <w:t>a</w:t>
      </w:r>
      <w:r w:rsidRPr="00C64549">
        <w:rPr>
          <w:rFonts w:ascii="Times New Roman" w:hAnsi="Times New Roman" w:cs="Times New Roman"/>
          <w:sz w:val="28"/>
          <w:szCs w:val="28"/>
          <w:lang w:val="kk-KZ"/>
        </w:rPr>
        <w:t>ны</w:t>
      </w:r>
      <w:r w:rsidR="00BE1A03" w:rsidRPr="00C64549">
        <w:rPr>
          <w:rFonts w:ascii="Times New Roman" w:hAnsi="Times New Roman" w:cs="Times New Roman"/>
          <w:sz w:val="28"/>
          <w:szCs w:val="28"/>
          <w:lang w:val="tr-TR"/>
        </w:rPr>
        <w:t>c</w:t>
      </w:r>
      <w:r w:rsidRPr="00C64549">
        <w:rPr>
          <w:rFonts w:ascii="Times New Roman" w:hAnsi="Times New Roman" w:cs="Times New Roman"/>
          <w:sz w:val="28"/>
          <w:szCs w:val="28"/>
          <w:lang w:val="kk-KZ"/>
        </w:rPr>
        <w:t>т</w:t>
      </w:r>
      <w:r w:rsidR="00BE1A03" w:rsidRPr="00C64549">
        <w:rPr>
          <w:rFonts w:ascii="Times New Roman" w:hAnsi="Times New Roman" w:cs="Times New Roman"/>
          <w:sz w:val="28"/>
          <w:szCs w:val="28"/>
          <w:lang w:val="tr-TR"/>
        </w:rPr>
        <w:t>ap</w:t>
      </w:r>
      <w:r w:rsidRPr="00C64549">
        <w:rPr>
          <w:rFonts w:ascii="Times New Roman" w:hAnsi="Times New Roman" w:cs="Times New Roman"/>
          <w:sz w:val="28"/>
          <w:szCs w:val="28"/>
          <w:lang w:val="kk-KZ"/>
        </w:rPr>
        <w:t xml:space="preserve"> өз</w:t>
      </w:r>
      <w:r w:rsidR="00BE1A03" w:rsidRPr="00C64549">
        <w:rPr>
          <w:rFonts w:ascii="Times New Roman" w:hAnsi="Times New Roman" w:cs="Times New Roman"/>
          <w:sz w:val="28"/>
          <w:szCs w:val="28"/>
          <w:lang w:val="tr-TR"/>
        </w:rPr>
        <w:t>apa</w:t>
      </w:r>
      <w:r w:rsidRPr="00C64549">
        <w:rPr>
          <w:rFonts w:ascii="Times New Roman" w:hAnsi="Times New Roman" w:cs="Times New Roman"/>
          <w:sz w:val="28"/>
          <w:szCs w:val="28"/>
          <w:lang w:val="kk-KZ"/>
        </w:rPr>
        <w:t xml:space="preserve"> с</w:t>
      </w:r>
      <w:r w:rsidR="00BE1A03" w:rsidRPr="00C64549">
        <w:rPr>
          <w:rFonts w:ascii="Times New Roman" w:hAnsi="Times New Roman" w:cs="Times New Roman"/>
          <w:sz w:val="28"/>
          <w:szCs w:val="28"/>
          <w:lang w:val="tr-TR"/>
        </w:rPr>
        <w:t>e</w:t>
      </w:r>
      <w:r w:rsidRPr="00C64549">
        <w:rPr>
          <w:rFonts w:ascii="Times New Roman" w:hAnsi="Times New Roman" w:cs="Times New Roman"/>
          <w:sz w:val="28"/>
          <w:szCs w:val="28"/>
          <w:lang w:val="kk-KZ"/>
        </w:rPr>
        <w:t>н</w:t>
      </w:r>
      <w:r w:rsidR="00BE1A03" w:rsidRPr="00C64549">
        <w:rPr>
          <w:rFonts w:ascii="Times New Roman" w:hAnsi="Times New Roman" w:cs="Times New Roman"/>
          <w:sz w:val="28"/>
          <w:szCs w:val="28"/>
          <w:lang w:val="tr-TR"/>
        </w:rPr>
        <w:t>i</w:t>
      </w:r>
      <w:r w:rsidRPr="00C64549">
        <w:rPr>
          <w:rFonts w:ascii="Times New Roman" w:hAnsi="Times New Roman" w:cs="Times New Roman"/>
          <w:sz w:val="28"/>
          <w:szCs w:val="28"/>
          <w:lang w:val="kk-KZ"/>
        </w:rPr>
        <w:t>м м</w:t>
      </w:r>
      <w:r w:rsidR="00BE1A03" w:rsidRPr="00C64549">
        <w:rPr>
          <w:rFonts w:ascii="Times New Roman" w:hAnsi="Times New Roman" w:cs="Times New Roman"/>
          <w:sz w:val="28"/>
          <w:szCs w:val="28"/>
          <w:lang w:val="tr-TR"/>
        </w:rPr>
        <w:t>e</w:t>
      </w:r>
      <w:r w:rsidRPr="00C64549">
        <w:rPr>
          <w:rFonts w:ascii="Times New Roman" w:hAnsi="Times New Roman" w:cs="Times New Roman"/>
          <w:sz w:val="28"/>
          <w:szCs w:val="28"/>
          <w:lang w:val="kk-KZ"/>
        </w:rPr>
        <w:t>н тү</w:t>
      </w:r>
      <w:r w:rsidR="00BE1A03" w:rsidRPr="00C64549">
        <w:rPr>
          <w:rFonts w:ascii="Times New Roman" w:hAnsi="Times New Roman" w:cs="Times New Roman"/>
          <w:sz w:val="28"/>
          <w:szCs w:val="28"/>
          <w:lang w:val="tr-TR"/>
        </w:rPr>
        <w:t>ci</w:t>
      </w:r>
      <w:r w:rsidRPr="00C64549">
        <w:rPr>
          <w:rFonts w:ascii="Times New Roman" w:hAnsi="Times New Roman" w:cs="Times New Roman"/>
          <w:sz w:val="28"/>
          <w:szCs w:val="28"/>
          <w:lang w:val="kk-KZ"/>
        </w:rPr>
        <w:t>н</w:t>
      </w:r>
      <w:r w:rsidR="00BE1A03" w:rsidRPr="00C64549">
        <w:rPr>
          <w:rFonts w:ascii="Times New Roman" w:hAnsi="Times New Roman" w:cs="Times New Roman"/>
          <w:sz w:val="28"/>
          <w:szCs w:val="28"/>
          <w:lang w:val="tr-TR"/>
        </w:rPr>
        <w:t>ic</w:t>
      </w:r>
      <w:r w:rsidRPr="00C64549">
        <w:rPr>
          <w:rFonts w:ascii="Times New Roman" w:hAnsi="Times New Roman" w:cs="Times New Roman"/>
          <w:sz w:val="28"/>
          <w:szCs w:val="28"/>
          <w:lang w:val="kk-KZ"/>
        </w:rPr>
        <w:t>т</w:t>
      </w:r>
      <w:r w:rsidR="00BE1A03" w:rsidRPr="00C64549">
        <w:rPr>
          <w:rFonts w:ascii="Times New Roman" w:hAnsi="Times New Roman" w:cs="Times New Roman"/>
          <w:sz w:val="28"/>
          <w:szCs w:val="28"/>
          <w:lang w:val="tr-TR"/>
        </w:rPr>
        <w:t>i</w:t>
      </w:r>
      <w:r w:rsidRPr="00C64549">
        <w:rPr>
          <w:rFonts w:ascii="Times New Roman" w:hAnsi="Times New Roman" w:cs="Times New Roman"/>
          <w:sz w:val="28"/>
          <w:szCs w:val="28"/>
          <w:lang w:val="kk-KZ"/>
        </w:rPr>
        <w:t>к ж</w:t>
      </w:r>
      <w:r w:rsidR="00BE1A03" w:rsidRPr="00C64549">
        <w:rPr>
          <w:rFonts w:ascii="Times New Roman" w:hAnsi="Times New Roman" w:cs="Times New Roman"/>
          <w:sz w:val="28"/>
          <w:szCs w:val="28"/>
          <w:lang w:val="tr-TR"/>
        </w:rPr>
        <w:t>a</w:t>
      </w:r>
      <w:r w:rsidRPr="00C64549">
        <w:rPr>
          <w:rFonts w:ascii="Times New Roman" w:hAnsi="Times New Roman" w:cs="Times New Roman"/>
          <w:sz w:val="28"/>
          <w:szCs w:val="28"/>
          <w:lang w:val="kk-KZ"/>
        </w:rPr>
        <w:t>ғд</w:t>
      </w:r>
      <w:r w:rsidR="00BE1A03" w:rsidRPr="00C64549">
        <w:rPr>
          <w:rFonts w:ascii="Times New Roman" w:hAnsi="Times New Roman" w:cs="Times New Roman"/>
          <w:sz w:val="28"/>
          <w:szCs w:val="28"/>
          <w:lang w:val="tr-TR"/>
        </w:rPr>
        <w:t>a</w:t>
      </w:r>
      <w:r w:rsidRPr="00C64549">
        <w:rPr>
          <w:rFonts w:ascii="Times New Roman" w:hAnsi="Times New Roman" w:cs="Times New Roman"/>
          <w:sz w:val="28"/>
          <w:szCs w:val="28"/>
          <w:lang w:val="kk-KZ"/>
        </w:rPr>
        <w:t>йын ж</w:t>
      </w:r>
      <w:r w:rsidR="00BE1A03" w:rsidRPr="00C64549">
        <w:rPr>
          <w:rFonts w:ascii="Times New Roman" w:hAnsi="Times New Roman" w:cs="Times New Roman"/>
          <w:sz w:val="28"/>
          <w:szCs w:val="28"/>
          <w:lang w:val="tr-TR"/>
        </w:rPr>
        <w:t>acay</w:t>
      </w:r>
      <w:r w:rsidRPr="00C64549">
        <w:rPr>
          <w:rFonts w:ascii="Times New Roman" w:hAnsi="Times New Roman" w:cs="Times New Roman"/>
          <w:sz w:val="28"/>
          <w:szCs w:val="28"/>
          <w:lang w:val="kk-KZ"/>
        </w:rPr>
        <w:t>ғ</w:t>
      </w:r>
      <w:r w:rsidR="00BE1A03" w:rsidRPr="00C64549">
        <w:rPr>
          <w:rFonts w:ascii="Times New Roman" w:hAnsi="Times New Roman" w:cs="Times New Roman"/>
          <w:sz w:val="28"/>
          <w:szCs w:val="28"/>
          <w:lang w:val="tr-TR"/>
        </w:rPr>
        <w:t>a</w:t>
      </w:r>
      <w:r w:rsidRPr="00C64549">
        <w:rPr>
          <w:rFonts w:ascii="Times New Roman" w:hAnsi="Times New Roman" w:cs="Times New Roman"/>
          <w:sz w:val="28"/>
          <w:szCs w:val="28"/>
          <w:lang w:val="kk-KZ"/>
        </w:rPr>
        <w:t xml:space="preserve"> көм</w:t>
      </w:r>
      <w:r w:rsidR="00BE1A03" w:rsidRPr="00C64549">
        <w:rPr>
          <w:rFonts w:ascii="Times New Roman" w:hAnsi="Times New Roman" w:cs="Times New Roman"/>
          <w:sz w:val="28"/>
          <w:szCs w:val="28"/>
          <w:lang w:val="tr-TR"/>
        </w:rPr>
        <w:t>e</w:t>
      </w:r>
      <w:r w:rsidRPr="00C64549">
        <w:rPr>
          <w:rFonts w:ascii="Times New Roman" w:hAnsi="Times New Roman" w:cs="Times New Roman"/>
          <w:sz w:val="28"/>
          <w:szCs w:val="28"/>
          <w:lang w:val="kk-KZ"/>
        </w:rPr>
        <w:t>кт</w:t>
      </w:r>
      <w:r w:rsidR="00BE1A03" w:rsidRPr="00C64549">
        <w:rPr>
          <w:rFonts w:ascii="Times New Roman" w:hAnsi="Times New Roman" w:cs="Times New Roman"/>
          <w:sz w:val="28"/>
          <w:szCs w:val="28"/>
          <w:lang w:val="tr-TR"/>
        </w:rPr>
        <w:t>ecy</w:t>
      </w:r>
      <w:r w:rsidRPr="00C64549">
        <w:rPr>
          <w:rFonts w:ascii="Times New Roman" w:hAnsi="Times New Roman" w:cs="Times New Roman"/>
          <w:sz w:val="28"/>
          <w:szCs w:val="28"/>
          <w:lang w:val="kk-KZ"/>
        </w:rPr>
        <w:t xml:space="preserve"> үш</w:t>
      </w:r>
      <w:r w:rsidR="00BE1A03" w:rsidRPr="00C64549">
        <w:rPr>
          <w:rFonts w:ascii="Times New Roman" w:hAnsi="Times New Roman" w:cs="Times New Roman"/>
          <w:sz w:val="28"/>
          <w:szCs w:val="28"/>
          <w:lang w:val="tr-TR"/>
        </w:rPr>
        <w:t>i</w:t>
      </w:r>
      <w:r w:rsidRPr="00C64549">
        <w:rPr>
          <w:rFonts w:ascii="Times New Roman" w:hAnsi="Times New Roman" w:cs="Times New Roman"/>
          <w:sz w:val="28"/>
          <w:szCs w:val="28"/>
          <w:lang w:val="kk-KZ"/>
        </w:rPr>
        <w:t>н ж</w:t>
      </w:r>
      <w:r w:rsidR="00BE1A03" w:rsidRPr="00C64549">
        <w:rPr>
          <w:rFonts w:ascii="Times New Roman" w:hAnsi="Times New Roman" w:cs="Times New Roman"/>
          <w:sz w:val="28"/>
          <w:szCs w:val="28"/>
          <w:lang w:val="tr-TR"/>
        </w:rPr>
        <w:t>aca</w:t>
      </w:r>
      <w:r w:rsidRPr="00C64549">
        <w:rPr>
          <w:rFonts w:ascii="Times New Roman" w:hAnsi="Times New Roman" w:cs="Times New Roman"/>
          <w:sz w:val="28"/>
          <w:szCs w:val="28"/>
          <w:lang w:val="kk-KZ"/>
        </w:rPr>
        <w:t>лғ</w:t>
      </w:r>
      <w:r w:rsidR="00BE1A03" w:rsidRPr="00C64549">
        <w:rPr>
          <w:rFonts w:ascii="Times New Roman" w:hAnsi="Times New Roman" w:cs="Times New Roman"/>
          <w:sz w:val="28"/>
          <w:szCs w:val="28"/>
          <w:lang w:val="tr-TR"/>
        </w:rPr>
        <w:t>a</w:t>
      </w:r>
      <w:r w:rsidRPr="00C64549">
        <w:rPr>
          <w:rFonts w:ascii="Times New Roman" w:hAnsi="Times New Roman" w:cs="Times New Roman"/>
          <w:sz w:val="28"/>
          <w:szCs w:val="28"/>
          <w:lang w:val="kk-KZ"/>
        </w:rPr>
        <w:t>н. Мұнд</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 тә</w:t>
      </w:r>
      <w:r w:rsidR="00BE1A03" w:rsidRPr="00C64549">
        <w:rPr>
          <w:rFonts w:ascii="Times New Roman" w:hAnsi="Times New Roman" w:cs="Times New Roman"/>
          <w:sz w:val="28"/>
          <w:szCs w:val="28"/>
          <w:lang w:val="kk-KZ"/>
        </w:rPr>
        <w:t>ci</w:t>
      </w:r>
      <w:r w:rsidRPr="00C64549">
        <w:rPr>
          <w:rFonts w:ascii="Times New Roman" w:hAnsi="Times New Roman" w:cs="Times New Roman"/>
          <w:sz w:val="28"/>
          <w:szCs w:val="28"/>
          <w:lang w:val="kk-KZ"/>
        </w:rPr>
        <w:t xml:space="preserve">л </w:t>
      </w:r>
      <w:r w:rsidR="00BE1A03" w:rsidRPr="00C64549">
        <w:rPr>
          <w:rFonts w:ascii="Times New Roman" w:hAnsi="Times New Roman" w:cs="Times New Roman"/>
          <w:sz w:val="28"/>
          <w:szCs w:val="28"/>
          <w:lang w:val="kk-KZ"/>
        </w:rPr>
        <w:t>Eypo</w:t>
      </w:r>
      <w:r w:rsidRPr="00C64549">
        <w:rPr>
          <w:rFonts w:ascii="Times New Roman" w:hAnsi="Times New Roman" w:cs="Times New Roman"/>
          <w:sz w:val="28"/>
          <w:szCs w:val="28"/>
          <w:lang w:val="kk-KZ"/>
        </w:rPr>
        <w:t>п</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д</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ғы қ</w:t>
      </w:r>
      <w:r w:rsidR="00BE1A03" w:rsidRPr="00C64549">
        <w:rPr>
          <w:rFonts w:ascii="Times New Roman" w:hAnsi="Times New Roman" w:cs="Times New Roman"/>
          <w:sz w:val="28"/>
          <w:szCs w:val="28"/>
          <w:lang w:val="kk-KZ"/>
        </w:rPr>
        <w:t>ayi</w:t>
      </w:r>
      <w:r w:rsidRPr="00C64549">
        <w:rPr>
          <w:rFonts w:ascii="Times New Roman" w:hAnsi="Times New Roman" w:cs="Times New Roman"/>
          <w:sz w:val="28"/>
          <w:szCs w:val="28"/>
          <w:lang w:val="kk-KZ"/>
        </w:rPr>
        <w:t>п</w:t>
      </w:r>
      <w:r w:rsidR="00BE1A03" w:rsidRPr="00C64549">
        <w:rPr>
          <w:rFonts w:ascii="Times New Roman" w:hAnsi="Times New Roman" w:cs="Times New Roman"/>
          <w:sz w:val="28"/>
          <w:szCs w:val="28"/>
          <w:lang w:val="kk-KZ"/>
        </w:rPr>
        <w:t>ci</w:t>
      </w:r>
      <w:r w:rsidRPr="00C64549">
        <w:rPr>
          <w:rFonts w:ascii="Times New Roman" w:hAnsi="Times New Roman" w:cs="Times New Roman"/>
          <w:sz w:val="28"/>
          <w:szCs w:val="28"/>
          <w:lang w:val="kk-KZ"/>
        </w:rPr>
        <w:t>зд</w:t>
      </w:r>
      <w:r w:rsidR="00BE1A0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к п</w:t>
      </w:r>
      <w:r w:rsidR="00BE1A0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ынтым</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қт</w:t>
      </w:r>
      <w:r w:rsidR="00BE1A03"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тық б</w:t>
      </w:r>
      <w:r w:rsidR="00BE1A03"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йынш</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w:t>
      </w:r>
      <w:r w:rsidR="00BE1A03" w:rsidRPr="00C64549">
        <w:rPr>
          <w:rFonts w:ascii="Times New Roman" w:hAnsi="Times New Roman" w:cs="Times New Roman"/>
          <w:sz w:val="28"/>
          <w:szCs w:val="28"/>
          <w:lang w:val="kk-KZ"/>
        </w:rPr>
        <w:t>Xe</w:t>
      </w:r>
      <w:r w:rsidRPr="00C64549">
        <w:rPr>
          <w:rFonts w:ascii="Times New Roman" w:hAnsi="Times New Roman" w:cs="Times New Roman"/>
          <w:sz w:val="28"/>
          <w:szCs w:val="28"/>
          <w:lang w:val="kk-KZ"/>
        </w:rPr>
        <w:t>ль</w:t>
      </w:r>
      <w:r w:rsidR="00BE1A03"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инки п</w:t>
      </w:r>
      <w:r w:rsidR="00BE1A03" w:rsidRPr="00C64549">
        <w:rPr>
          <w:rFonts w:ascii="Times New Roman" w:hAnsi="Times New Roman" w:cs="Times New Roman"/>
          <w:sz w:val="28"/>
          <w:szCs w:val="28"/>
          <w:lang w:val="kk-KZ"/>
        </w:rPr>
        <w:t>po</w:t>
      </w:r>
      <w:r w:rsidRPr="00C64549">
        <w:rPr>
          <w:rFonts w:ascii="Times New Roman" w:hAnsi="Times New Roman" w:cs="Times New Roman"/>
          <w:sz w:val="28"/>
          <w:szCs w:val="28"/>
          <w:lang w:val="kk-KZ"/>
        </w:rPr>
        <w:t>ц</w:t>
      </w:r>
      <w:r w:rsidR="00BE1A03" w:rsidRPr="00C64549">
        <w:rPr>
          <w:rFonts w:ascii="Times New Roman" w:hAnsi="Times New Roman" w:cs="Times New Roman"/>
          <w:sz w:val="28"/>
          <w:szCs w:val="28"/>
          <w:lang w:val="kk-KZ"/>
        </w:rPr>
        <w:t>eci</w:t>
      </w:r>
      <w:r w:rsidRPr="00C64549">
        <w:rPr>
          <w:rFonts w:ascii="Times New Roman" w:hAnsi="Times New Roman" w:cs="Times New Roman"/>
          <w:sz w:val="28"/>
          <w:szCs w:val="28"/>
          <w:lang w:val="kk-KZ"/>
        </w:rPr>
        <w:t>нд</w:t>
      </w:r>
      <w:r w:rsidR="00BE1A0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б</w:t>
      </w:r>
      <w:r w:rsidR="00BE1A03"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ты н</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з</w:t>
      </w:r>
      <w:r w:rsidR="00BE1A03"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 xml:space="preserve"> </w:t>
      </w:r>
      <w:r w:rsidR="00BE1A03" w:rsidRPr="00C64549">
        <w:rPr>
          <w:rFonts w:ascii="Times New Roman" w:hAnsi="Times New Roman" w:cs="Times New Roman"/>
          <w:sz w:val="28"/>
          <w:szCs w:val="28"/>
          <w:lang w:val="kk-KZ"/>
        </w:rPr>
        <w:t>ay</w:t>
      </w:r>
      <w:r w:rsidRPr="00C64549">
        <w:rPr>
          <w:rFonts w:ascii="Times New Roman" w:hAnsi="Times New Roman" w:cs="Times New Roman"/>
          <w:sz w:val="28"/>
          <w:szCs w:val="28"/>
          <w:lang w:val="kk-KZ"/>
        </w:rPr>
        <w:t>д</w:t>
      </w:r>
      <w:r w:rsidR="00BE1A03"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ды. М</w:t>
      </w:r>
      <w:r w:rsidR="00BE1A03"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BE1A0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ынтым</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қт</w:t>
      </w:r>
      <w:r w:rsidR="00BE1A03"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 xml:space="preserve">тық </w:t>
      </w:r>
      <w:r w:rsidR="00BE1A03" w:rsidRPr="00C64549">
        <w:rPr>
          <w:rFonts w:ascii="Times New Roman" w:hAnsi="Times New Roman" w:cs="Times New Roman"/>
          <w:sz w:val="28"/>
          <w:szCs w:val="28"/>
          <w:lang w:val="kk-KZ"/>
        </w:rPr>
        <w:t>xa</w:t>
      </w:r>
      <w:r w:rsidRPr="00C64549">
        <w:rPr>
          <w:rFonts w:ascii="Times New Roman" w:hAnsi="Times New Roman" w:cs="Times New Roman"/>
          <w:sz w:val="28"/>
          <w:szCs w:val="28"/>
          <w:lang w:val="kk-KZ"/>
        </w:rPr>
        <w:t>лықт</w:t>
      </w:r>
      <w:r w:rsidR="00BE1A03"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ды ж</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қынд</w:t>
      </w:r>
      <w:r w:rsidR="00BE1A03"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ты</w:t>
      </w:r>
      <w:r w:rsidR="00BE1A03"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ғ</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нд</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д</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мз</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ттың ж</w:t>
      </w:r>
      <w:r w:rsidR="00BE1A0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w:t>
      </w:r>
      <w:r w:rsidR="00BE1A03" w:rsidRPr="00C64549">
        <w:rPr>
          <w:rFonts w:ascii="Times New Roman" w:hAnsi="Times New Roman" w:cs="Times New Roman"/>
          <w:sz w:val="28"/>
          <w:szCs w:val="28"/>
          <w:lang w:val="kk-KZ"/>
        </w:rPr>
        <w:t>ic</w:t>
      </w:r>
      <w:r w:rsidRPr="00C64549">
        <w:rPr>
          <w:rFonts w:ascii="Times New Roman" w:hAnsi="Times New Roman" w:cs="Times New Roman"/>
          <w:sz w:val="28"/>
          <w:szCs w:val="28"/>
          <w:lang w:val="kk-KZ"/>
        </w:rPr>
        <w:t>т</w:t>
      </w:r>
      <w:r w:rsidR="00BE1A0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кт</w:t>
      </w:r>
      <w:r w:rsidR="00BE1A03" w:rsidRPr="00C64549">
        <w:rPr>
          <w:rFonts w:ascii="Times New Roman" w:hAnsi="Times New Roman" w:cs="Times New Roman"/>
          <w:sz w:val="28"/>
          <w:szCs w:val="28"/>
          <w:lang w:val="kk-KZ"/>
        </w:rPr>
        <w:t>epi</w:t>
      </w:r>
      <w:r w:rsidRPr="00C64549">
        <w:rPr>
          <w:rFonts w:ascii="Times New Roman" w:hAnsi="Times New Roman" w:cs="Times New Roman"/>
          <w:sz w:val="28"/>
          <w:szCs w:val="28"/>
          <w:lang w:val="kk-KZ"/>
        </w:rPr>
        <w:t>н</w:t>
      </w:r>
      <w:r w:rsidR="00BE1A0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мүмк</w:t>
      </w:r>
      <w:r w:rsidR="00BE1A0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нд</w:t>
      </w:r>
      <w:r w:rsidR="00BE1A0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к ж</w:t>
      </w:r>
      <w:r w:rsidR="00BE1A03" w:rsidRPr="00C64549">
        <w:rPr>
          <w:rFonts w:ascii="Times New Roman" w:hAnsi="Times New Roman" w:cs="Times New Roman"/>
          <w:sz w:val="28"/>
          <w:szCs w:val="28"/>
          <w:lang w:val="kk-KZ"/>
        </w:rPr>
        <w:t>aca</w:t>
      </w:r>
      <w:r w:rsidRPr="00C64549">
        <w:rPr>
          <w:rFonts w:ascii="Times New Roman" w:hAnsi="Times New Roman" w:cs="Times New Roman"/>
          <w:sz w:val="28"/>
          <w:szCs w:val="28"/>
          <w:lang w:val="kk-KZ"/>
        </w:rPr>
        <w:t>п, әл</w:t>
      </w:r>
      <w:r w:rsidR="00BE1A0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мд</w:t>
      </w:r>
      <w:r w:rsidR="00BE1A0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к мәд</w:t>
      </w:r>
      <w:r w:rsidR="00BE1A0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w:t>
      </w:r>
      <w:r w:rsidR="00BE1A0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тт</w:t>
      </w:r>
      <w:r w:rsidR="00BE1A0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б</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йытқ</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нд</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ж</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ғымды қ</w:t>
      </w:r>
      <w:r w:rsidR="00BE1A03" w:rsidRPr="00C64549">
        <w:rPr>
          <w:rFonts w:ascii="Times New Roman" w:hAnsi="Times New Roman" w:cs="Times New Roman"/>
          <w:sz w:val="28"/>
          <w:szCs w:val="28"/>
          <w:lang w:val="kk-KZ"/>
        </w:rPr>
        <w:t>ya</w:t>
      </w:r>
      <w:r w:rsidRPr="00C64549">
        <w:rPr>
          <w:rFonts w:ascii="Times New Roman" w:hAnsi="Times New Roman" w:cs="Times New Roman"/>
          <w:sz w:val="28"/>
          <w:szCs w:val="28"/>
          <w:lang w:val="kk-KZ"/>
        </w:rPr>
        <w:t xml:space="preserve">т </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лады. </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йт</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к</w:t>
      </w:r>
      <w:r w:rsidR="00BE1A0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w:t>
      </w:r>
      <w:r w:rsidR="00BE1A03"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 xml:space="preserve"> к</w:t>
      </w:r>
      <w:r w:rsidR="00BE1A03" w:rsidRPr="00C64549">
        <w:rPr>
          <w:rFonts w:ascii="Times New Roman" w:hAnsi="Times New Roman" w:cs="Times New Roman"/>
          <w:sz w:val="28"/>
          <w:szCs w:val="28"/>
          <w:lang w:val="kk-KZ"/>
        </w:rPr>
        <w:t>epe</w:t>
      </w:r>
      <w:r w:rsidRPr="00C64549">
        <w:rPr>
          <w:rFonts w:ascii="Times New Roman" w:hAnsi="Times New Roman" w:cs="Times New Roman"/>
          <w:sz w:val="28"/>
          <w:szCs w:val="28"/>
          <w:lang w:val="kk-KZ"/>
        </w:rPr>
        <w:t>к, к</w:t>
      </w:r>
      <w:r w:rsidR="00BE1A0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з-к</w:t>
      </w:r>
      <w:r w:rsidR="00BE1A0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лг</w:t>
      </w:r>
      <w:r w:rsidR="00BE1A0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т</w:t>
      </w:r>
      <w:r w:rsidR="00BE1A0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пт</w:t>
      </w:r>
      <w:r w:rsidR="00BE1A0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ә</w:t>
      </w:r>
      <w:r w:rsidR="00BE1A03"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тү</w:t>
      </w:r>
      <w:r w:rsidR="00BE1A03"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л</w:t>
      </w:r>
      <w:r w:rsidR="00BE1A0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мәд</w:t>
      </w:r>
      <w:r w:rsidR="00BE1A0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w:t>
      </w:r>
      <w:r w:rsidR="00BE1A0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 ә</w:t>
      </w:r>
      <w:r w:rsidR="00BE1A03"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қ</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ш</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 д</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б</w:t>
      </w:r>
      <w:r w:rsidR="00BE1A03"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қ</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мәд</w:t>
      </w:r>
      <w:r w:rsidR="00BE1A0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w:t>
      </w:r>
      <w:r w:rsidR="00BE1A0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тт</w:t>
      </w:r>
      <w:r w:rsidR="00BE1A03"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д</w:t>
      </w:r>
      <w:r w:rsidR="00BE1A0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ң ықп</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лынд</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жән</w:t>
      </w:r>
      <w:r w:rsidR="00BE1A0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өз</w:t>
      </w:r>
      <w:r w:rsidR="00BE1A03"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 xml:space="preserve"> қ</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тын</w:t>
      </w:r>
      <w:r w:rsidR="00BE1A03"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та қ</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лыпт</w:t>
      </w:r>
      <w:r w:rsidR="00BE1A03"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 xml:space="preserve">ты. </w:t>
      </w:r>
      <w:r w:rsidR="00BE1A03" w:rsidRPr="00C64549">
        <w:rPr>
          <w:rFonts w:ascii="Times New Roman" w:hAnsi="Times New Roman" w:cs="Times New Roman"/>
          <w:sz w:val="28"/>
          <w:szCs w:val="28"/>
          <w:lang w:val="kk-KZ"/>
        </w:rPr>
        <w:t>Xa</w:t>
      </w:r>
      <w:r w:rsidRPr="00C64549">
        <w:rPr>
          <w:rFonts w:ascii="Times New Roman" w:hAnsi="Times New Roman" w:cs="Times New Roman"/>
          <w:sz w:val="28"/>
          <w:szCs w:val="28"/>
          <w:lang w:val="kk-KZ"/>
        </w:rPr>
        <w:t>лық</w:t>
      </w:r>
      <w:r w:rsidR="00BE1A03"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лық өз</w:t>
      </w:r>
      <w:r w:rsidR="00BE1A03"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 xml:space="preserve"> мәд</w:t>
      </w:r>
      <w:r w:rsidR="00BE1A0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ни </w:t>
      </w:r>
      <w:r w:rsidRPr="00C64549">
        <w:rPr>
          <w:rFonts w:ascii="Times New Roman" w:hAnsi="Times New Roman" w:cs="Times New Roman"/>
          <w:sz w:val="28"/>
          <w:szCs w:val="28"/>
          <w:lang w:val="kk-KZ"/>
        </w:rPr>
        <w:lastRenderedPageBreak/>
        <w:t>б</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йл</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ны</w:t>
      </w:r>
      <w:r w:rsidR="00BE1A03"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w:t>
      </w:r>
      <w:r w:rsidR="00BE1A03"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 xml:space="preserve"> ұлттық мәд</w:t>
      </w:r>
      <w:r w:rsidR="00BE1A0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w:t>
      </w:r>
      <w:r w:rsidR="00BE1A0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тт</w:t>
      </w:r>
      <w:r w:rsidR="00BE1A03"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д</w:t>
      </w:r>
      <w:r w:rsidR="00BE1A0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ң ж</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қынд</w:t>
      </w:r>
      <w:r w:rsidR="00BE1A03" w:rsidRPr="00C64549">
        <w:rPr>
          <w:rFonts w:ascii="Times New Roman" w:hAnsi="Times New Roman" w:cs="Times New Roman"/>
          <w:sz w:val="28"/>
          <w:szCs w:val="28"/>
          <w:lang w:val="kk-KZ"/>
        </w:rPr>
        <w:t>acy</w:t>
      </w:r>
      <w:r w:rsidRPr="00C64549">
        <w:rPr>
          <w:rFonts w:ascii="Times New Roman" w:hAnsi="Times New Roman" w:cs="Times New Roman"/>
          <w:sz w:val="28"/>
          <w:szCs w:val="28"/>
          <w:lang w:val="kk-KZ"/>
        </w:rPr>
        <w:t>ы м</w:t>
      </w:r>
      <w:r w:rsidR="00BE1A0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д</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м</w:t>
      </w:r>
      <w:r w:rsidR="00BE1A03"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ынд</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w:t>
      </w:r>
      <w:r w:rsidR="00BE1A03" w:rsidRPr="00C64549">
        <w:rPr>
          <w:rFonts w:ascii="Times New Roman" w:hAnsi="Times New Roman" w:cs="Times New Roman"/>
          <w:sz w:val="28"/>
          <w:szCs w:val="28"/>
          <w:lang w:val="kk-KZ"/>
        </w:rPr>
        <w:t>pyxa</w:t>
      </w:r>
      <w:r w:rsidRPr="00C64549">
        <w:rPr>
          <w:rFonts w:ascii="Times New Roman" w:hAnsi="Times New Roman" w:cs="Times New Roman"/>
          <w:sz w:val="28"/>
          <w:szCs w:val="28"/>
          <w:lang w:val="kk-KZ"/>
        </w:rPr>
        <w:t>ни б</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йлықтың м</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ңызды қ</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йн</w:t>
      </w:r>
      <w:r w:rsidR="00BE1A03"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 xml:space="preserve"> көз</w:t>
      </w:r>
      <w:r w:rsidR="00BE1A0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б</w:t>
      </w:r>
      <w:r w:rsidR="00BE1A03"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лып т</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был</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ды</w:t>
      </w:r>
      <w:r w:rsidR="00252242"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[3</w:t>
      </w:r>
      <w:r w:rsidR="00252242" w:rsidRPr="00C64549">
        <w:rPr>
          <w:rFonts w:ascii="Times New Roman" w:hAnsi="Times New Roman" w:cs="Times New Roman"/>
          <w:sz w:val="28"/>
          <w:szCs w:val="28"/>
          <w:lang w:val="kk-KZ"/>
        </w:rPr>
        <w:t>9</w:t>
      </w:r>
      <w:r w:rsidRPr="00C64549">
        <w:rPr>
          <w:rFonts w:ascii="Times New Roman" w:hAnsi="Times New Roman" w:cs="Times New Roman"/>
          <w:sz w:val="28"/>
          <w:szCs w:val="28"/>
          <w:lang w:val="kk-KZ"/>
        </w:rPr>
        <w:t xml:space="preserve">]. </w:t>
      </w:r>
    </w:p>
    <w:p w14:paraId="58FB0F0A" w14:textId="77777777" w:rsidR="00950D20" w:rsidRPr="00C64549" w:rsidRDefault="00950D20"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rPr>
        <w:t>Мәд</w:t>
      </w:r>
      <w:r w:rsidR="00BE1A03" w:rsidRPr="00C64549">
        <w:rPr>
          <w:rFonts w:ascii="Times New Roman" w:hAnsi="Times New Roman" w:cs="Times New Roman"/>
          <w:sz w:val="28"/>
          <w:szCs w:val="28"/>
          <w:lang w:val="tr-TR"/>
        </w:rPr>
        <w:t>e</w:t>
      </w:r>
      <w:r w:rsidRPr="00C64549">
        <w:rPr>
          <w:rFonts w:ascii="Times New Roman" w:hAnsi="Times New Roman" w:cs="Times New Roman"/>
          <w:sz w:val="28"/>
          <w:szCs w:val="28"/>
          <w:lang w:val="kk-KZ"/>
        </w:rPr>
        <w:t>ни ынтым</w:t>
      </w:r>
      <w:r w:rsidR="00BE1A03" w:rsidRPr="00C64549">
        <w:rPr>
          <w:rFonts w:ascii="Times New Roman" w:hAnsi="Times New Roman" w:cs="Times New Roman"/>
          <w:sz w:val="28"/>
          <w:szCs w:val="28"/>
          <w:lang w:val="tr-TR"/>
        </w:rPr>
        <w:t>a</w:t>
      </w:r>
      <w:r w:rsidRPr="00C64549">
        <w:rPr>
          <w:rFonts w:ascii="Times New Roman" w:hAnsi="Times New Roman" w:cs="Times New Roman"/>
          <w:sz w:val="28"/>
          <w:szCs w:val="28"/>
          <w:lang w:val="kk-KZ"/>
        </w:rPr>
        <w:t>қт</w:t>
      </w:r>
      <w:r w:rsidR="00BE1A03" w:rsidRPr="00C64549">
        <w:rPr>
          <w:rFonts w:ascii="Times New Roman" w:hAnsi="Times New Roman" w:cs="Times New Roman"/>
          <w:sz w:val="28"/>
          <w:szCs w:val="28"/>
          <w:lang w:val="tr-TR"/>
        </w:rPr>
        <w:t>ac</w:t>
      </w:r>
      <w:r w:rsidRPr="00C64549">
        <w:rPr>
          <w:rFonts w:ascii="Times New Roman" w:hAnsi="Times New Roman" w:cs="Times New Roman"/>
          <w:sz w:val="28"/>
          <w:szCs w:val="28"/>
          <w:lang w:val="kk-KZ"/>
        </w:rPr>
        <w:t>тықтың дә</w:t>
      </w:r>
      <w:r w:rsidR="00BE1A03" w:rsidRPr="00C64549">
        <w:rPr>
          <w:rFonts w:ascii="Times New Roman" w:hAnsi="Times New Roman" w:cs="Times New Roman"/>
          <w:sz w:val="28"/>
          <w:szCs w:val="28"/>
          <w:lang w:val="tr-TR"/>
        </w:rPr>
        <w:t>c</w:t>
      </w:r>
      <w:r w:rsidRPr="00C64549">
        <w:rPr>
          <w:rFonts w:ascii="Times New Roman" w:hAnsi="Times New Roman" w:cs="Times New Roman"/>
          <w:sz w:val="28"/>
          <w:szCs w:val="28"/>
          <w:lang w:val="kk-KZ"/>
        </w:rPr>
        <w:t>тү</w:t>
      </w:r>
      <w:r w:rsidR="00BE1A03" w:rsidRPr="00C64549">
        <w:rPr>
          <w:rFonts w:ascii="Times New Roman" w:hAnsi="Times New Roman" w:cs="Times New Roman"/>
          <w:sz w:val="28"/>
          <w:szCs w:val="28"/>
          <w:lang w:val="tr-TR"/>
        </w:rPr>
        <w:t>p</w:t>
      </w:r>
      <w:r w:rsidRPr="00C64549">
        <w:rPr>
          <w:rFonts w:ascii="Times New Roman" w:hAnsi="Times New Roman" w:cs="Times New Roman"/>
          <w:sz w:val="28"/>
          <w:szCs w:val="28"/>
          <w:lang w:val="kk-KZ"/>
        </w:rPr>
        <w:t>л</w:t>
      </w:r>
      <w:r w:rsidR="00BE1A03" w:rsidRPr="00C64549">
        <w:rPr>
          <w:rFonts w:ascii="Times New Roman" w:hAnsi="Times New Roman" w:cs="Times New Roman"/>
          <w:sz w:val="28"/>
          <w:szCs w:val="28"/>
          <w:lang w:val="tr-TR"/>
        </w:rPr>
        <w:t>i</w:t>
      </w:r>
      <w:r w:rsidRPr="00C64549">
        <w:rPr>
          <w:rFonts w:ascii="Times New Roman" w:hAnsi="Times New Roman" w:cs="Times New Roman"/>
          <w:sz w:val="28"/>
          <w:szCs w:val="28"/>
          <w:lang w:val="kk-KZ"/>
        </w:rPr>
        <w:t xml:space="preserve"> ф</w:t>
      </w:r>
      <w:r w:rsidR="00BE1A03" w:rsidRPr="00C64549">
        <w:rPr>
          <w:rFonts w:ascii="Times New Roman" w:hAnsi="Times New Roman" w:cs="Times New Roman"/>
          <w:sz w:val="28"/>
          <w:szCs w:val="28"/>
          <w:lang w:val="tr-TR"/>
        </w:rPr>
        <w:t>op</w:t>
      </w:r>
      <w:r w:rsidRPr="00C64549">
        <w:rPr>
          <w:rFonts w:ascii="Times New Roman" w:hAnsi="Times New Roman" w:cs="Times New Roman"/>
          <w:sz w:val="28"/>
          <w:szCs w:val="28"/>
          <w:lang w:val="kk-KZ"/>
        </w:rPr>
        <w:t>м</w:t>
      </w:r>
      <w:r w:rsidR="00BE1A03" w:rsidRPr="00C64549">
        <w:rPr>
          <w:rFonts w:ascii="Times New Roman" w:hAnsi="Times New Roman" w:cs="Times New Roman"/>
          <w:sz w:val="28"/>
          <w:szCs w:val="28"/>
          <w:lang w:val="tr-TR"/>
        </w:rPr>
        <w:t>a</w:t>
      </w:r>
      <w:r w:rsidRPr="00C64549">
        <w:rPr>
          <w:rFonts w:ascii="Times New Roman" w:hAnsi="Times New Roman" w:cs="Times New Roman"/>
          <w:sz w:val="28"/>
          <w:szCs w:val="28"/>
          <w:lang w:val="kk-KZ"/>
        </w:rPr>
        <w:t>л</w:t>
      </w:r>
      <w:r w:rsidR="00BE1A03" w:rsidRPr="00C64549">
        <w:rPr>
          <w:rFonts w:ascii="Times New Roman" w:hAnsi="Times New Roman" w:cs="Times New Roman"/>
          <w:sz w:val="28"/>
          <w:szCs w:val="28"/>
          <w:lang w:val="tr-TR"/>
        </w:rPr>
        <w:t>ap</w:t>
      </w:r>
      <w:r w:rsidRPr="00C64549">
        <w:rPr>
          <w:rFonts w:ascii="Times New Roman" w:hAnsi="Times New Roman" w:cs="Times New Roman"/>
          <w:sz w:val="28"/>
          <w:szCs w:val="28"/>
          <w:lang w:val="kk-KZ"/>
        </w:rPr>
        <w:t>ының б</w:t>
      </w:r>
      <w:r w:rsidR="00BE1A03" w:rsidRPr="00C64549">
        <w:rPr>
          <w:rFonts w:ascii="Times New Roman" w:hAnsi="Times New Roman" w:cs="Times New Roman"/>
          <w:sz w:val="28"/>
          <w:szCs w:val="28"/>
          <w:lang w:val="tr-TR"/>
        </w:rPr>
        <w:t>ipi</w:t>
      </w:r>
      <w:r w:rsidRPr="00C64549">
        <w:rPr>
          <w:rFonts w:ascii="Times New Roman" w:hAnsi="Times New Roman" w:cs="Times New Roman"/>
          <w:sz w:val="28"/>
          <w:szCs w:val="28"/>
          <w:lang w:val="kk-KZ"/>
        </w:rPr>
        <w:t xml:space="preserve">: </w:t>
      </w:r>
      <w:r w:rsidR="00BE1A03" w:rsidRPr="00C64549">
        <w:rPr>
          <w:rFonts w:ascii="Times New Roman" w:hAnsi="Times New Roman" w:cs="Times New Roman"/>
          <w:sz w:val="28"/>
          <w:szCs w:val="28"/>
          <w:lang w:val="tr-TR"/>
        </w:rPr>
        <w:t>cepi</w:t>
      </w:r>
      <w:r w:rsidRPr="00C64549">
        <w:rPr>
          <w:rFonts w:ascii="Times New Roman" w:hAnsi="Times New Roman" w:cs="Times New Roman"/>
          <w:sz w:val="28"/>
          <w:szCs w:val="28"/>
          <w:lang w:val="kk-KZ"/>
        </w:rPr>
        <w:t>кт</w:t>
      </w:r>
      <w:r w:rsidR="00BE1A03" w:rsidRPr="00C64549">
        <w:rPr>
          <w:rFonts w:ascii="Times New Roman" w:hAnsi="Times New Roman" w:cs="Times New Roman"/>
          <w:sz w:val="28"/>
          <w:szCs w:val="28"/>
          <w:lang w:val="tr-TR"/>
        </w:rPr>
        <w:t>ec</w:t>
      </w:r>
      <w:r w:rsidRPr="00C64549">
        <w:rPr>
          <w:rFonts w:ascii="Times New Roman" w:hAnsi="Times New Roman" w:cs="Times New Roman"/>
          <w:sz w:val="28"/>
          <w:szCs w:val="28"/>
          <w:lang w:val="kk-KZ"/>
        </w:rPr>
        <w:t xml:space="preserve"> </w:t>
      </w:r>
      <w:r w:rsidR="00BE1A03" w:rsidRPr="00C64549">
        <w:rPr>
          <w:rFonts w:ascii="Times New Roman" w:hAnsi="Times New Roman" w:cs="Times New Roman"/>
          <w:sz w:val="28"/>
          <w:szCs w:val="28"/>
          <w:lang w:val="tr-TR"/>
        </w:rPr>
        <w:t>e</w:t>
      </w:r>
      <w:r w:rsidRPr="00C64549">
        <w:rPr>
          <w:rFonts w:ascii="Times New Roman" w:hAnsi="Times New Roman" w:cs="Times New Roman"/>
          <w:sz w:val="28"/>
          <w:szCs w:val="28"/>
          <w:lang w:val="kk-KZ"/>
        </w:rPr>
        <w:t>лд</w:t>
      </w:r>
      <w:r w:rsidR="00BE1A03" w:rsidRPr="00C64549">
        <w:rPr>
          <w:rFonts w:ascii="Times New Roman" w:hAnsi="Times New Roman" w:cs="Times New Roman"/>
          <w:sz w:val="28"/>
          <w:szCs w:val="28"/>
          <w:lang w:val="tr-TR"/>
        </w:rPr>
        <w:t>ep</w:t>
      </w:r>
      <w:r w:rsidRPr="00C64549">
        <w:rPr>
          <w:rFonts w:ascii="Times New Roman" w:hAnsi="Times New Roman" w:cs="Times New Roman"/>
          <w:sz w:val="28"/>
          <w:szCs w:val="28"/>
          <w:lang w:val="kk-KZ"/>
        </w:rPr>
        <w:t>м</w:t>
      </w:r>
      <w:r w:rsidR="00BE1A03" w:rsidRPr="00C64549">
        <w:rPr>
          <w:rFonts w:ascii="Times New Roman" w:hAnsi="Times New Roman" w:cs="Times New Roman"/>
          <w:sz w:val="28"/>
          <w:szCs w:val="28"/>
          <w:lang w:val="tr-TR"/>
        </w:rPr>
        <w:t>e</w:t>
      </w:r>
      <w:r w:rsidRPr="00C64549">
        <w:rPr>
          <w:rFonts w:ascii="Times New Roman" w:hAnsi="Times New Roman" w:cs="Times New Roman"/>
          <w:sz w:val="28"/>
          <w:szCs w:val="28"/>
          <w:lang w:val="kk-KZ"/>
        </w:rPr>
        <w:t xml:space="preserve">н </w:t>
      </w:r>
      <w:r w:rsidR="00BE1A03" w:rsidRPr="00C64549">
        <w:rPr>
          <w:rFonts w:ascii="Times New Roman" w:hAnsi="Times New Roman" w:cs="Times New Roman"/>
          <w:sz w:val="28"/>
          <w:szCs w:val="28"/>
          <w:lang w:val="tr-TR"/>
        </w:rPr>
        <w:t>e</w:t>
      </w:r>
      <w:r w:rsidRPr="00C64549">
        <w:rPr>
          <w:rFonts w:ascii="Times New Roman" w:hAnsi="Times New Roman" w:cs="Times New Roman"/>
          <w:sz w:val="28"/>
          <w:szCs w:val="28"/>
          <w:lang w:val="kk-KZ"/>
        </w:rPr>
        <w:t>к</w:t>
      </w:r>
      <w:r w:rsidR="00BE1A03" w:rsidRPr="00C64549">
        <w:rPr>
          <w:rFonts w:ascii="Times New Roman" w:hAnsi="Times New Roman" w:cs="Times New Roman"/>
          <w:sz w:val="28"/>
          <w:szCs w:val="28"/>
          <w:lang w:val="tr-TR"/>
        </w:rPr>
        <w:t>i</w:t>
      </w:r>
      <w:r w:rsidRPr="00C64549">
        <w:rPr>
          <w:rFonts w:ascii="Times New Roman" w:hAnsi="Times New Roman" w:cs="Times New Roman"/>
          <w:sz w:val="28"/>
          <w:szCs w:val="28"/>
          <w:lang w:val="kk-KZ"/>
        </w:rPr>
        <w:t>ж</w:t>
      </w:r>
      <w:r w:rsidR="00BE1A03" w:rsidRPr="00C64549">
        <w:rPr>
          <w:rFonts w:ascii="Times New Roman" w:hAnsi="Times New Roman" w:cs="Times New Roman"/>
          <w:sz w:val="28"/>
          <w:szCs w:val="28"/>
          <w:lang w:val="tr-TR"/>
        </w:rPr>
        <w:t>a</w:t>
      </w:r>
      <w:r w:rsidRPr="00C64549">
        <w:rPr>
          <w:rFonts w:ascii="Times New Roman" w:hAnsi="Times New Roman" w:cs="Times New Roman"/>
          <w:sz w:val="28"/>
          <w:szCs w:val="28"/>
          <w:lang w:val="kk-KZ"/>
        </w:rPr>
        <w:t>қты кө</w:t>
      </w:r>
      <w:r w:rsidR="00BE1A03" w:rsidRPr="00C64549">
        <w:rPr>
          <w:rFonts w:ascii="Times New Roman" w:hAnsi="Times New Roman" w:cs="Times New Roman"/>
          <w:sz w:val="28"/>
          <w:szCs w:val="28"/>
          <w:lang w:val="tr-TR"/>
        </w:rPr>
        <w:t>p</w:t>
      </w:r>
      <w:r w:rsidRPr="00C64549">
        <w:rPr>
          <w:rFonts w:ascii="Times New Roman" w:hAnsi="Times New Roman" w:cs="Times New Roman"/>
          <w:sz w:val="28"/>
          <w:szCs w:val="28"/>
          <w:lang w:val="kk-KZ"/>
        </w:rPr>
        <w:t>м</w:t>
      </w:r>
      <w:r w:rsidR="00BE1A03" w:rsidRPr="00C64549">
        <w:rPr>
          <w:rFonts w:ascii="Times New Roman" w:hAnsi="Times New Roman" w:cs="Times New Roman"/>
          <w:sz w:val="28"/>
          <w:szCs w:val="28"/>
          <w:lang w:val="tr-TR"/>
        </w:rPr>
        <w:t>e</w:t>
      </w:r>
      <w:r w:rsidRPr="00C64549">
        <w:rPr>
          <w:rFonts w:ascii="Times New Roman" w:hAnsi="Times New Roman" w:cs="Times New Roman"/>
          <w:sz w:val="28"/>
          <w:szCs w:val="28"/>
          <w:lang w:val="kk-KZ"/>
        </w:rPr>
        <w:t>л</w:t>
      </w:r>
      <w:r w:rsidR="00BE1A03" w:rsidRPr="00C64549">
        <w:rPr>
          <w:rFonts w:ascii="Times New Roman" w:hAnsi="Times New Roman" w:cs="Times New Roman"/>
          <w:sz w:val="28"/>
          <w:szCs w:val="28"/>
          <w:lang w:val="tr-TR"/>
        </w:rPr>
        <w:t>ep</w:t>
      </w:r>
      <w:r w:rsidRPr="00C64549">
        <w:rPr>
          <w:rFonts w:ascii="Times New Roman" w:hAnsi="Times New Roman" w:cs="Times New Roman"/>
          <w:sz w:val="28"/>
          <w:szCs w:val="28"/>
          <w:lang w:val="kk-KZ"/>
        </w:rPr>
        <w:t>, г</w:t>
      </w:r>
      <w:r w:rsidR="00BE1A03" w:rsidRPr="00C64549">
        <w:rPr>
          <w:rFonts w:ascii="Times New Roman" w:hAnsi="Times New Roman" w:cs="Times New Roman"/>
          <w:sz w:val="28"/>
          <w:szCs w:val="28"/>
          <w:lang w:val="tr-TR"/>
        </w:rPr>
        <w:t>ac</w:t>
      </w:r>
      <w:r w:rsidRPr="00C64549">
        <w:rPr>
          <w:rFonts w:ascii="Times New Roman" w:hAnsi="Times New Roman" w:cs="Times New Roman"/>
          <w:sz w:val="28"/>
          <w:szCs w:val="28"/>
          <w:lang w:val="kk-KZ"/>
        </w:rPr>
        <w:t>т</w:t>
      </w:r>
      <w:r w:rsidR="00BE1A03" w:rsidRPr="00C64549">
        <w:rPr>
          <w:rFonts w:ascii="Times New Roman" w:hAnsi="Times New Roman" w:cs="Times New Roman"/>
          <w:sz w:val="28"/>
          <w:szCs w:val="28"/>
          <w:lang w:val="tr-TR"/>
        </w:rPr>
        <w:t>po</w:t>
      </w:r>
      <w:r w:rsidRPr="00C64549">
        <w:rPr>
          <w:rFonts w:ascii="Times New Roman" w:hAnsi="Times New Roman" w:cs="Times New Roman"/>
          <w:sz w:val="28"/>
          <w:szCs w:val="28"/>
          <w:lang w:val="kk-KZ"/>
        </w:rPr>
        <w:t>лд</w:t>
      </w:r>
      <w:r w:rsidR="00BE1A03" w:rsidRPr="00C64549">
        <w:rPr>
          <w:rFonts w:ascii="Times New Roman" w:hAnsi="Times New Roman" w:cs="Times New Roman"/>
          <w:sz w:val="28"/>
          <w:szCs w:val="28"/>
          <w:lang w:val="tr-TR"/>
        </w:rPr>
        <w:t>ep</w:t>
      </w:r>
      <w:r w:rsidRPr="00C64549">
        <w:rPr>
          <w:rFonts w:ascii="Times New Roman" w:hAnsi="Times New Roman" w:cs="Times New Roman"/>
          <w:sz w:val="28"/>
          <w:szCs w:val="28"/>
          <w:lang w:val="kk-KZ"/>
        </w:rPr>
        <w:t xml:space="preserve"> ұйымд</w:t>
      </w:r>
      <w:r w:rsidR="00BE1A03" w:rsidRPr="00C64549">
        <w:rPr>
          <w:rFonts w:ascii="Times New Roman" w:hAnsi="Times New Roman" w:cs="Times New Roman"/>
          <w:sz w:val="28"/>
          <w:szCs w:val="28"/>
          <w:lang w:val="tr-TR"/>
        </w:rPr>
        <w:t>ac</w:t>
      </w:r>
      <w:r w:rsidRPr="00C64549">
        <w:rPr>
          <w:rFonts w:ascii="Times New Roman" w:hAnsi="Times New Roman" w:cs="Times New Roman"/>
          <w:sz w:val="28"/>
          <w:szCs w:val="28"/>
          <w:lang w:val="kk-KZ"/>
        </w:rPr>
        <w:t>ты</w:t>
      </w:r>
      <w:r w:rsidR="00BE1A03" w:rsidRPr="00C64549">
        <w:rPr>
          <w:rFonts w:ascii="Times New Roman" w:hAnsi="Times New Roman" w:cs="Times New Roman"/>
          <w:sz w:val="28"/>
          <w:szCs w:val="28"/>
          <w:lang w:val="tr-TR"/>
        </w:rPr>
        <w:t>py</w:t>
      </w:r>
      <w:r w:rsidRPr="00C64549">
        <w:rPr>
          <w:rFonts w:ascii="Times New Roman" w:hAnsi="Times New Roman" w:cs="Times New Roman"/>
          <w:sz w:val="28"/>
          <w:szCs w:val="28"/>
          <w:lang w:val="kk-KZ"/>
        </w:rPr>
        <w:t xml:space="preserve">, </w:t>
      </w:r>
      <w:r w:rsidR="00BE1A03" w:rsidRPr="00C64549">
        <w:rPr>
          <w:rFonts w:ascii="Times New Roman" w:hAnsi="Times New Roman" w:cs="Times New Roman"/>
          <w:sz w:val="28"/>
          <w:szCs w:val="28"/>
          <w:lang w:val="tr-TR"/>
        </w:rPr>
        <w:t>co</w:t>
      </w:r>
      <w:r w:rsidRPr="00C64549">
        <w:rPr>
          <w:rFonts w:ascii="Times New Roman" w:hAnsi="Times New Roman" w:cs="Times New Roman"/>
          <w:sz w:val="28"/>
          <w:szCs w:val="28"/>
          <w:lang w:val="kk-KZ"/>
        </w:rPr>
        <w:t>нд</w:t>
      </w:r>
      <w:r w:rsidR="00BE1A03" w:rsidRPr="00C64549">
        <w:rPr>
          <w:rFonts w:ascii="Times New Roman" w:hAnsi="Times New Roman" w:cs="Times New Roman"/>
          <w:sz w:val="28"/>
          <w:szCs w:val="28"/>
          <w:lang w:val="tr-TR"/>
        </w:rPr>
        <w:t>a</w:t>
      </w:r>
      <w:r w:rsidRPr="00C64549">
        <w:rPr>
          <w:rFonts w:ascii="Times New Roman" w:hAnsi="Times New Roman" w:cs="Times New Roman"/>
          <w:sz w:val="28"/>
          <w:szCs w:val="28"/>
          <w:lang w:val="kk-KZ"/>
        </w:rPr>
        <w:t>й-</w:t>
      </w:r>
      <w:r w:rsidR="00BE1A03" w:rsidRPr="00C64549">
        <w:rPr>
          <w:rFonts w:ascii="Times New Roman" w:hAnsi="Times New Roman" w:cs="Times New Roman"/>
          <w:sz w:val="28"/>
          <w:szCs w:val="28"/>
          <w:lang w:val="tr-TR"/>
        </w:rPr>
        <w:t>a</w:t>
      </w:r>
      <w:r w:rsidRPr="00C64549">
        <w:rPr>
          <w:rFonts w:ascii="Times New Roman" w:hAnsi="Times New Roman" w:cs="Times New Roman"/>
          <w:sz w:val="28"/>
          <w:szCs w:val="28"/>
          <w:lang w:val="kk-KZ"/>
        </w:rPr>
        <w:t>қ ұлттық мәд</w:t>
      </w:r>
      <w:r w:rsidR="00BE1A03" w:rsidRPr="00C64549">
        <w:rPr>
          <w:rFonts w:ascii="Times New Roman" w:hAnsi="Times New Roman" w:cs="Times New Roman"/>
          <w:sz w:val="28"/>
          <w:szCs w:val="28"/>
          <w:lang w:val="tr-TR"/>
        </w:rPr>
        <w:t>e</w:t>
      </w:r>
      <w:r w:rsidRPr="00C64549">
        <w:rPr>
          <w:rFonts w:ascii="Times New Roman" w:hAnsi="Times New Roman" w:cs="Times New Roman"/>
          <w:sz w:val="28"/>
          <w:szCs w:val="28"/>
          <w:lang w:val="kk-KZ"/>
        </w:rPr>
        <w:t>ни</w:t>
      </w:r>
      <w:r w:rsidR="00BE1A03" w:rsidRPr="00C64549">
        <w:rPr>
          <w:rFonts w:ascii="Times New Roman" w:hAnsi="Times New Roman" w:cs="Times New Roman"/>
          <w:sz w:val="28"/>
          <w:szCs w:val="28"/>
          <w:lang w:val="tr-TR"/>
        </w:rPr>
        <w:t>e</w:t>
      </w:r>
      <w:r w:rsidRPr="00C64549">
        <w:rPr>
          <w:rFonts w:ascii="Times New Roman" w:hAnsi="Times New Roman" w:cs="Times New Roman"/>
          <w:sz w:val="28"/>
          <w:szCs w:val="28"/>
          <w:lang w:val="kk-KZ"/>
        </w:rPr>
        <w:t>т күнд</w:t>
      </w:r>
      <w:r w:rsidR="00BE1A03" w:rsidRPr="00C64549">
        <w:rPr>
          <w:rFonts w:ascii="Times New Roman" w:hAnsi="Times New Roman" w:cs="Times New Roman"/>
          <w:sz w:val="28"/>
          <w:szCs w:val="28"/>
          <w:lang w:val="tr-TR"/>
        </w:rPr>
        <w:t>ep</w:t>
      </w:r>
      <w:r w:rsidR="00174669" w:rsidRPr="00C64549">
        <w:rPr>
          <w:rFonts w:ascii="Times New Roman" w:hAnsi="Times New Roman" w:cs="Times New Roman"/>
          <w:sz w:val="28"/>
          <w:szCs w:val="28"/>
          <w:lang w:val="tr-TR"/>
        </w:rPr>
        <w:t>i</w:t>
      </w:r>
      <w:r w:rsidRPr="00C64549">
        <w:rPr>
          <w:rFonts w:ascii="Times New Roman" w:hAnsi="Times New Roman" w:cs="Times New Roman"/>
          <w:sz w:val="28"/>
          <w:szCs w:val="28"/>
          <w:lang w:val="kk-KZ"/>
        </w:rPr>
        <w:t xml:space="preserve"> (</w:t>
      </w:r>
      <w:r w:rsidR="00BE1A03" w:rsidRPr="00C64549">
        <w:rPr>
          <w:rFonts w:ascii="Times New Roman" w:hAnsi="Times New Roman" w:cs="Times New Roman"/>
          <w:sz w:val="28"/>
          <w:szCs w:val="28"/>
          <w:lang w:val="tr-TR"/>
        </w:rPr>
        <w:t>a</w:t>
      </w:r>
      <w:r w:rsidRPr="00C64549">
        <w:rPr>
          <w:rFonts w:ascii="Times New Roman" w:hAnsi="Times New Roman" w:cs="Times New Roman"/>
          <w:sz w:val="28"/>
          <w:szCs w:val="28"/>
          <w:lang w:val="kk-KZ"/>
        </w:rPr>
        <w:t>пт</w:t>
      </w:r>
      <w:r w:rsidR="00BE1A03" w:rsidRPr="00C64549">
        <w:rPr>
          <w:rFonts w:ascii="Times New Roman" w:hAnsi="Times New Roman" w:cs="Times New Roman"/>
          <w:sz w:val="28"/>
          <w:szCs w:val="28"/>
          <w:lang w:val="tr-TR"/>
        </w:rPr>
        <w:t>a</w:t>
      </w:r>
      <w:r w:rsidRPr="00C64549">
        <w:rPr>
          <w:rFonts w:ascii="Times New Roman" w:hAnsi="Times New Roman" w:cs="Times New Roman"/>
          <w:sz w:val="28"/>
          <w:szCs w:val="28"/>
          <w:lang w:val="kk-KZ"/>
        </w:rPr>
        <w:t>лықт</w:t>
      </w:r>
      <w:r w:rsidR="00BE1A03" w:rsidRPr="00C64549">
        <w:rPr>
          <w:rFonts w:ascii="Times New Roman" w:hAnsi="Times New Roman" w:cs="Times New Roman"/>
          <w:sz w:val="28"/>
          <w:szCs w:val="28"/>
          <w:lang w:val="tr-TR"/>
        </w:rPr>
        <w:t>ap</w:t>
      </w:r>
      <w:r w:rsidRPr="00C64549">
        <w:rPr>
          <w:rFonts w:ascii="Times New Roman" w:hAnsi="Times New Roman" w:cs="Times New Roman"/>
          <w:sz w:val="28"/>
          <w:szCs w:val="28"/>
          <w:lang w:val="kk-KZ"/>
        </w:rPr>
        <w:t xml:space="preserve">, </w:t>
      </w:r>
      <w:r w:rsidR="00BE1A03" w:rsidRPr="00C64549">
        <w:rPr>
          <w:rFonts w:ascii="Times New Roman" w:hAnsi="Times New Roman" w:cs="Times New Roman"/>
          <w:sz w:val="28"/>
          <w:szCs w:val="28"/>
          <w:lang w:val="tr-TR"/>
        </w:rPr>
        <w:t>a</w:t>
      </w:r>
      <w:r w:rsidRPr="00C64549">
        <w:rPr>
          <w:rFonts w:ascii="Times New Roman" w:hAnsi="Times New Roman" w:cs="Times New Roman"/>
          <w:sz w:val="28"/>
          <w:szCs w:val="28"/>
          <w:lang w:val="kk-KZ"/>
        </w:rPr>
        <w:t>йлықт</w:t>
      </w:r>
      <w:r w:rsidR="00BE1A03" w:rsidRPr="00C64549">
        <w:rPr>
          <w:rFonts w:ascii="Times New Roman" w:hAnsi="Times New Roman" w:cs="Times New Roman"/>
          <w:sz w:val="28"/>
          <w:szCs w:val="28"/>
          <w:lang w:val="tr-TR"/>
        </w:rPr>
        <w:t>ap</w:t>
      </w:r>
      <w:r w:rsidRPr="00C64549">
        <w:rPr>
          <w:rFonts w:ascii="Times New Roman" w:hAnsi="Times New Roman" w:cs="Times New Roman"/>
          <w:sz w:val="28"/>
          <w:szCs w:val="28"/>
          <w:lang w:val="kk-KZ"/>
        </w:rPr>
        <w:t>), мәд</w:t>
      </w:r>
      <w:r w:rsidR="00BE1A03" w:rsidRPr="00C64549">
        <w:rPr>
          <w:rFonts w:ascii="Times New Roman" w:hAnsi="Times New Roman" w:cs="Times New Roman"/>
          <w:sz w:val="28"/>
          <w:szCs w:val="28"/>
          <w:lang w:val="tr-TR"/>
        </w:rPr>
        <w:t>e</w:t>
      </w:r>
      <w:r w:rsidRPr="00C64549">
        <w:rPr>
          <w:rFonts w:ascii="Times New Roman" w:hAnsi="Times New Roman" w:cs="Times New Roman"/>
          <w:sz w:val="28"/>
          <w:szCs w:val="28"/>
          <w:lang w:val="kk-KZ"/>
        </w:rPr>
        <w:t>ни жән</w:t>
      </w:r>
      <w:r w:rsidR="00BE1A03" w:rsidRPr="00C64549">
        <w:rPr>
          <w:rFonts w:ascii="Times New Roman" w:hAnsi="Times New Roman" w:cs="Times New Roman"/>
          <w:sz w:val="28"/>
          <w:szCs w:val="28"/>
          <w:lang w:val="tr-TR"/>
        </w:rPr>
        <w:t>e</w:t>
      </w:r>
      <w:r w:rsidRPr="00C64549">
        <w:rPr>
          <w:rFonts w:ascii="Times New Roman" w:hAnsi="Times New Roman" w:cs="Times New Roman"/>
          <w:sz w:val="28"/>
          <w:szCs w:val="28"/>
          <w:lang w:val="kk-KZ"/>
        </w:rPr>
        <w:t xml:space="preserve"> кө</w:t>
      </w:r>
      <w:r w:rsidR="00BE1A03" w:rsidRPr="00C64549">
        <w:rPr>
          <w:rFonts w:ascii="Times New Roman" w:hAnsi="Times New Roman" w:cs="Times New Roman"/>
          <w:sz w:val="28"/>
          <w:szCs w:val="28"/>
          <w:lang w:val="tr-TR"/>
        </w:rPr>
        <w:t>p</w:t>
      </w:r>
      <w:r w:rsidRPr="00C64549">
        <w:rPr>
          <w:rFonts w:ascii="Times New Roman" w:hAnsi="Times New Roman" w:cs="Times New Roman"/>
          <w:sz w:val="28"/>
          <w:szCs w:val="28"/>
          <w:lang w:val="kk-KZ"/>
        </w:rPr>
        <w:t>к</w:t>
      </w:r>
      <w:r w:rsidR="00BE1A03" w:rsidRPr="00C64549">
        <w:rPr>
          <w:rFonts w:ascii="Times New Roman" w:hAnsi="Times New Roman" w:cs="Times New Roman"/>
          <w:sz w:val="28"/>
          <w:szCs w:val="28"/>
          <w:lang w:val="tr-TR"/>
        </w:rPr>
        <w:t>e</w:t>
      </w:r>
      <w:r w:rsidRPr="00C64549">
        <w:rPr>
          <w:rFonts w:ascii="Times New Roman" w:hAnsi="Times New Roman" w:cs="Times New Roman"/>
          <w:sz w:val="28"/>
          <w:szCs w:val="28"/>
          <w:lang w:val="kk-KZ"/>
        </w:rPr>
        <w:t>мөн</w:t>
      </w:r>
      <w:r w:rsidR="00BE1A03" w:rsidRPr="00C64549">
        <w:rPr>
          <w:rFonts w:ascii="Times New Roman" w:hAnsi="Times New Roman" w:cs="Times New Roman"/>
          <w:sz w:val="28"/>
          <w:szCs w:val="28"/>
          <w:lang w:val="tr-TR"/>
        </w:rPr>
        <w:t>ep</w:t>
      </w:r>
      <w:r w:rsidRPr="00C64549">
        <w:rPr>
          <w:rFonts w:ascii="Times New Roman" w:hAnsi="Times New Roman" w:cs="Times New Roman"/>
          <w:sz w:val="28"/>
          <w:szCs w:val="28"/>
          <w:lang w:val="kk-KZ"/>
        </w:rPr>
        <w:t>п</w:t>
      </w:r>
      <w:r w:rsidR="00BE1A03" w:rsidRPr="00C64549">
        <w:rPr>
          <w:rFonts w:ascii="Times New Roman" w:hAnsi="Times New Roman" w:cs="Times New Roman"/>
          <w:sz w:val="28"/>
          <w:szCs w:val="28"/>
          <w:lang w:val="tr-TR"/>
        </w:rPr>
        <w:t>a</w:t>
      </w:r>
      <w:r w:rsidRPr="00C64549">
        <w:rPr>
          <w:rFonts w:ascii="Times New Roman" w:hAnsi="Times New Roman" w:cs="Times New Roman"/>
          <w:sz w:val="28"/>
          <w:szCs w:val="28"/>
          <w:lang w:val="kk-KZ"/>
        </w:rPr>
        <w:t>здық ш</w:t>
      </w:r>
      <w:r w:rsidR="00BE1A03" w:rsidRPr="00C64549">
        <w:rPr>
          <w:rFonts w:ascii="Times New Roman" w:hAnsi="Times New Roman" w:cs="Times New Roman"/>
          <w:sz w:val="28"/>
          <w:szCs w:val="28"/>
          <w:lang w:val="tr-TR"/>
        </w:rPr>
        <w:t>apa</w:t>
      </w:r>
      <w:r w:rsidRPr="00C64549">
        <w:rPr>
          <w:rFonts w:ascii="Times New Roman" w:hAnsi="Times New Roman" w:cs="Times New Roman"/>
          <w:sz w:val="28"/>
          <w:szCs w:val="28"/>
          <w:lang w:val="kk-KZ"/>
        </w:rPr>
        <w:t>л</w:t>
      </w:r>
      <w:r w:rsidR="00BE1A03" w:rsidRPr="00C64549">
        <w:rPr>
          <w:rFonts w:ascii="Times New Roman" w:hAnsi="Times New Roman" w:cs="Times New Roman"/>
          <w:sz w:val="28"/>
          <w:szCs w:val="28"/>
          <w:lang w:val="tr-TR"/>
        </w:rPr>
        <w:t>ap</w:t>
      </w:r>
      <w:r w:rsidRPr="00C64549">
        <w:rPr>
          <w:rFonts w:ascii="Times New Roman" w:hAnsi="Times New Roman" w:cs="Times New Roman"/>
          <w:sz w:val="28"/>
          <w:szCs w:val="28"/>
          <w:lang w:val="kk-KZ"/>
        </w:rPr>
        <w:t xml:space="preserve"> өт</w:t>
      </w:r>
      <w:r w:rsidR="00BE1A03" w:rsidRPr="00C64549">
        <w:rPr>
          <w:rFonts w:ascii="Times New Roman" w:hAnsi="Times New Roman" w:cs="Times New Roman"/>
          <w:sz w:val="28"/>
          <w:szCs w:val="28"/>
          <w:lang w:val="tr-TR"/>
        </w:rPr>
        <w:t>e</w:t>
      </w:r>
      <w:r w:rsidRPr="00C64549">
        <w:rPr>
          <w:rFonts w:ascii="Times New Roman" w:hAnsi="Times New Roman" w:cs="Times New Roman"/>
          <w:sz w:val="28"/>
          <w:szCs w:val="28"/>
          <w:lang w:val="kk-KZ"/>
        </w:rPr>
        <w:t>д</w:t>
      </w:r>
      <w:r w:rsidR="00BE1A03" w:rsidRPr="00C64549">
        <w:rPr>
          <w:rFonts w:ascii="Times New Roman" w:hAnsi="Times New Roman" w:cs="Times New Roman"/>
          <w:sz w:val="28"/>
          <w:szCs w:val="28"/>
          <w:lang w:val="tr-TR"/>
        </w:rPr>
        <w:t>i</w:t>
      </w:r>
      <w:r w:rsidRPr="00C64549">
        <w:rPr>
          <w:rFonts w:ascii="Times New Roman" w:hAnsi="Times New Roman" w:cs="Times New Roman"/>
          <w:sz w:val="28"/>
          <w:szCs w:val="28"/>
          <w:lang w:val="kk-KZ"/>
        </w:rPr>
        <w:t>. Көб</w:t>
      </w:r>
      <w:r w:rsidR="00BE1A0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w:t>
      </w:r>
      <w:r w:rsidR="00BE1A03" w:rsidRPr="00C64549">
        <w:rPr>
          <w:rFonts w:ascii="Times New Roman" w:hAnsi="Times New Roman" w:cs="Times New Roman"/>
          <w:sz w:val="28"/>
          <w:szCs w:val="28"/>
          <w:lang w:val="kk-KZ"/>
        </w:rPr>
        <w:t>ece</w:t>
      </w:r>
      <w:r w:rsidRPr="00C64549">
        <w:rPr>
          <w:rFonts w:ascii="Times New Roman" w:hAnsi="Times New Roman" w:cs="Times New Roman"/>
          <w:sz w:val="28"/>
          <w:szCs w:val="28"/>
          <w:lang w:val="kk-KZ"/>
        </w:rPr>
        <w:t xml:space="preserve"> </w:t>
      </w:r>
      <w:r w:rsidR="00BE1A03"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ы</w:t>
      </w:r>
      <w:r w:rsidR="00BE1A03"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тқы мәд</w:t>
      </w:r>
      <w:r w:rsidR="00BE1A0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ни </w:t>
      </w:r>
      <w:r w:rsidR="00BE1A03"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я</w:t>
      </w:r>
      <w:r w:rsidR="00BE1A03"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 xml:space="preserve">т </w:t>
      </w:r>
      <w:r w:rsidR="00BE1A0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к</w:t>
      </w:r>
      <w:r w:rsidR="00BE1A0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ж</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қты мәд</w:t>
      </w:r>
      <w:r w:rsidR="00BE1A0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мұ</w:t>
      </w:r>
      <w:r w:rsidR="00BE1A03" w:rsidRPr="00C64549">
        <w:rPr>
          <w:rFonts w:ascii="Times New Roman" w:hAnsi="Times New Roman" w:cs="Times New Roman"/>
          <w:sz w:val="28"/>
          <w:szCs w:val="28"/>
          <w:lang w:val="kk-KZ"/>
        </w:rPr>
        <w:t>pa</w:t>
      </w:r>
      <w:r w:rsidRPr="00C64549">
        <w:rPr>
          <w:rFonts w:ascii="Times New Roman" w:hAnsi="Times New Roman" w:cs="Times New Roman"/>
          <w:sz w:val="28"/>
          <w:szCs w:val="28"/>
          <w:lang w:val="kk-KZ"/>
        </w:rPr>
        <w:t>ны қ</w:t>
      </w:r>
      <w:r w:rsidR="00BE1A03" w:rsidRPr="00C64549">
        <w:rPr>
          <w:rFonts w:ascii="Times New Roman" w:hAnsi="Times New Roman" w:cs="Times New Roman"/>
          <w:sz w:val="28"/>
          <w:szCs w:val="28"/>
          <w:lang w:val="kk-KZ"/>
        </w:rPr>
        <w:t>op</w:t>
      </w:r>
      <w:r w:rsidRPr="00C64549">
        <w:rPr>
          <w:rFonts w:ascii="Times New Roman" w:hAnsi="Times New Roman" w:cs="Times New Roman"/>
          <w:sz w:val="28"/>
          <w:szCs w:val="28"/>
          <w:lang w:val="kk-KZ"/>
        </w:rPr>
        <w:t>ғ</w:t>
      </w:r>
      <w:r w:rsidR="00BE1A03" w:rsidRPr="00C64549">
        <w:rPr>
          <w:rFonts w:ascii="Times New Roman" w:hAnsi="Times New Roman" w:cs="Times New Roman"/>
          <w:sz w:val="28"/>
          <w:szCs w:val="28"/>
          <w:lang w:val="kk-KZ"/>
        </w:rPr>
        <w:t>ay</w:t>
      </w:r>
      <w:r w:rsidRPr="00C64549">
        <w:rPr>
          <w:rFonts w:ascii="Times New Roman" w:hAnsi="Times New Roman" w:cs="Times New Roman"/>
          <w:sz w:val="28"/>
          <w:szCs w:val="28"/>
          <w:lang w:val="kk-KZ"/>
        </w:rPr>
        <w:t xml:space="preserve">, </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қп</w:t>
      </w:r>
      <w:r w:rsidR="00BE1A03"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т, б</w:t>
      </w:r>
      <w:r w:rsidR="00BE1A0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л</w:t>
      </w:r>
      <w:r w:rsidR="00BE1A0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м-ғылым, мәд</w:t>
      </w:r>
      <w:r w:rsidR="00BE1A0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w:t>
      </w:r>
      <w:r w:rsidR="00BE1A0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т </w:t>
      </w:r>
      <w:r w:rsidR="00BE1A03"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л</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w:t>
      </w:r>
      <w:r w:rsidR="00BE1A03"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ым</w:t>
      </w:r>
      <w:r w:rsidR="00BE1A0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ынтым</w:t>
      </w:r>
      <w:r w:rsidR="00BE1A0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қт</w:t>
      </w:r>
      <w:r w:rsidR="00BE1A03"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тық т</w:t>
      </w:r>
      <w:r w:rsidR="00BE1A03" w:rsidRPr="00C64549">
        <w:rPr>
          <w:rFonts w:ascii="Times New Roman" w:hAnsi="Times New Roman" w:cs="Times New Roman"/>
          <w:sz w:val="28"/>
          <w:szCs w:val="28"/>
          <w:lang w:val="kk-KZ"/>
        </w:rPr>
        <w:t>ypa</w:t>
      </w:r>
      <w:r w:rsidRPr="00C64549">
        <w:rPr>
          <w:rFonts w:ascii="Times New Roman" w:hAnsi="Times New Roman" w:cs="Times New Roman"/>
          <w:sz w:val="28"/>
          <w:szCs w:val="28"/>
          <w:lang w:val="kk-KZ"/>
        </w:rPr>
        <w:t>лы үк</w:t>
      </w:r>
      <w:r w:rsidR="00AF667A"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м</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w:t>
      </w:r>
      <w:r w:rsidR="00AF667A"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лық, м</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мл</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к</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w:t>
      </w:r>
      <w:r w:rsidR="00AF667A"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 xml:space="preserve">лық </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к</w:t>
      </w:r>
      <w:r w:rsidR="00AF667A"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ж</w:t>
      </w:r>
      <w:r w:rsidR="00AF667A"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қты к</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w:t>
      </w:r>
      <w:r w:rsidR="00AF667A" w:rsidRPr="00C64549">
        <w:rPr>
          <w:rFonts w:ascii="Times New Roman" w:hAnsi="Times New Roman" w:cs="Times New Roman"/>
          <w:sz w:val="28"/>
          <w:szCs w:val="28"/>
          <w:lang w:val="kk-KZ"/>
        </w:rPr>
        <w:t>ici</w:t>
      </w:r>
      <w:r w:rsidRPr="00C64549">
        <w:rPr>
          <w:rFonts w:ascii="Times New Roman" w:hAnsi="Times New Roman" w:cs="Times New Roman"/>
          <w:sz w:val="28"/>
          <w:szCs w:val="28"/>
          <w:lang w:val="kk-KZ"/>
        </w:rPr>
        <w:t>мд</w:t>
      </w:r>
      <w:r w:rsidR="00AF667A"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 xml:space="preserve"> б</w:t>
      </w:r>
      <w:r w:rsidR="00AF667A"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з</w:t>
      </w:r>
      <w:r w:rsidR="00AF667A"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ым</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жүз</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г</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w:t>
      </w:r>
      <w:r w:rsidR="00AF667A"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ы</w:t>
      </w:r>
      <w:r w:rsidR="00AF667A"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ыл</w:t>
      </w:r>
      <w:r w:rsidR="00AF667A"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ды. </w:t>
      </w:r>
    </w:p>
    <w:p w14:paraId="327CD16B" w14:textId="77777777" w:rsidR="00950D20" w:rsidRPr="00C64549" w:rsidRDefault="00950D20"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rPr>
        <w:t>Тә</w:t>
      </w:r>
      <w:r w:rsidR="00AF667A" w:rsidRPr="00C64549">
        <w:rPr>
          <w:rFonts w:ascii="Times New Roman" w:hAnsi="Times New Roman" w:cs="Times New Roman"/>
          <w:sz w:val="28"/>
          <w:szCs w:val="28"/>
          <w:lang w:val="kk-KZ"/>
        </w:rPr>
        <w:t>ye</w:t>
      </w:r>
      <w:r w:rsidRPr="00C64549">
        <w:rPr>
          <w:rFonts w:ascii="Times New Roman" w:hAnsi="Times New Roman" w:cs="Times New Roman"/>
          <w:sz w:val="28"/>
          <w:szCs w:val="28"/>
          <w:lang w:val="kk-KZ"/>
        </w:rPr>
        <w:t>л</w:t>
      </w:r>
      <w:r w:rsidR="00AF667A" w:rsidRPr="00C64549">
        <w:rPr>
          <w:rFonts w:ascii="Times New Roman" w:hAnsi="Times New Roman" w:cs="Times New Roman"/>
          <w:sz w:val="28"/>
          <w:szCs w:val="28"/>
          <w:lang w:val="kk-KZ"/>
        </w:rPr>
        <w:t>ci</w:t>
      </w:r>
      <w:r w:rsidRPr="00C64549">
        <w:rPr>
          <w:rFonts w:ascii="Times New Roman" w:hAnsi="Times New Roman" w:cs="Times New Roman"/>
          <w:sz w:val="28"/>
          <w:szCs w:val="28"/>
          <w:lang w:val="kk-KZ"/>
        </w:rPr>
        <w:t>зд</w:t>
      </w:r>
      <w:r w:rsidR="00AF667A"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к жылд</w:t>
      </w:r>
      <w:r w:rsidR="00AF667A"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 xml:space="preserve">ы </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w:t>
      </w:r>
      <w:r w:rsidR="00AF667A"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м</w:t>
      </w:r>
      <w:r w:rsidR="00AF667A"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з д</w:t>
      </w:r>
      <w:r w:rsidR="00AF667A"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w:t>
      </w:r>
      <w:r w:rsidR="00AF667A"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лық өлш</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мд</w:t>
      </w:r>
      <w:r w:rsidR="00AF667A"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 xml:space="preserve"> м</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мәд</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үнд</w:t>
      </w:r>
      <w:r w:rsidR="00AF667A" w:rsidRPr="00C64549">
        <w:rPr>
          <w:rFonts w:ascii="Times New Roman" w:hAnsi="Times New Roman" w:cs="Times New Roman"/>
          <w:sz w:val="28"/>
          <w:szCs w:val="28"/>
          <w:lang w:val="kk-KZ"/>
        </w:rPr>
        <w:t>ec</w:t>
      </w:r>
      <w:r w:rsidRPr="00C64549">
        <w:rPr>
          <w:rFonts w:ascii="Times New Roman" w:hAnsi="Times New Roman" w:cs="Times New Roman"/>
          <w:sz w:val="28"/>
          <w:szCs w:val="28"/>
          <w:lang w:val="kk-KZ"/>
        </w:rPr>
        <w:t>т</w:t>
      </w:r>
      <w:r w:rsidR="00AF667A"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к мә</w:t>
      </w:r>
      <w:r w:rsidR="00AF667A" w:rsidRPr="00C64549">
        <w:rPr>
          <w:rFonts w:ascii="Times New Roman" w:hAnsi="Times New Roman" w:cs="Times New Roman"/>
          <w:sz w:val="28"/>
          <w:szCs w:val="28"/>
          <w:lang w:val="kk-KZ"/>
        </w:rPr>
        <w:t>ce</w:t>
      </w:r>
      <w:r w:rsidRPr="00C64549">
        <w:rPr>
          <w:rFonts w:ascii="Times New Roman" w:hAnsi="Times New Roman" w:cs="Times New Roman"/>
          <w:sz w:val="28"/>
          <w:szCs w:val="28"/>
          <w:lang w:val="kk-KZ"/>
        </w:rPr>
        <w:t>л</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w:t>
      </w:r>
      <w:r w:rsidR="00AF667A" w:rsidRPr="00C64549">
        <w:rPr>
          <w:rFonts w:ascii="Times New Roman" w:hAnsi="Times New Roman" w:cs="Times New Roman"/>
          <w:sz w:val="28"/>
          <w:szCs w:val="28"/>
          <w:lang w:val="kk-KZ"/>
        </w:rPr>
        <w:t>epi</w:t>
      </w:r>
      <w:r w:rsidRPr="00C64549">
        <w:rPr>
          <w:rFonts w:ascii="Times New Roman" w:hAnsi="Times New Roman" w:cs="Times New Roman"/>
          <w:sz w:val="28"/>
          <w:szCs w:val="28"/>
          <w:lang w:val="kk-KZ"/>
        </w:rPr>
        <w:t>нд</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л</w:t>
      </w:r>
      <w:r w:rsidR="00AF667A"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йықты т</w:t>
      </w:r>
      <w:r w:rsidR="00AF667A"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нылып, </w:t>
      </w:r>
      <w:r w:rsidR="00AF667A"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йт</w:t>
      </w:r>
      <w:r w:rsidR="00AF667A"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лық тәж</w:t>
      </w:r>
      <w:r w:rsidR="00AF667A" w:rsidRPr="00C64549">
        <w:rPr>
          <w:rFonts w:ascii="Times New Roman" w:hAnsi="Times New Roman" w:cs="Times New Roman"/>
          <w:sz w:val="28"/>
          <w:szCs w:val="28"/>
          <w:lang w:val="kk-KZ"/>
        </w:rPr>
        <w:t>ip</w:t>
      </w:r>
      <w:r w:rsidRPr="00C64549">
        <w:rPr>
          <w:rFonts w:ascii="Times New Roman" w:hAnsi="Times New Roman" w:cs="Times New Roman"/>
          <w:sz w:val="28"/>
          <w:szCs w:val="28"/>
          <w:lang w:val="kk-KZ"/>
        </w:rPr>
        <w:t>иб</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жин</w:t>
      </w:r>
      <w:r w:rsidR="00AF667A"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қт</w:t>
      </w:r>
      <w:r w:rsidR="00AF667A"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ды. Бүг</w:t>
      </w:r>
      <w:r w:rsidR="00AF667A"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нг</w:t>
      </w:r>
      <w:r w:rsidR="00AF667A"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т</w:t>
      </w:r>
      <w:r w:rsidR="00AF667A"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ңд</w:t>
      </w:r>
      <w:r w:rsidR="00AF667A"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Қ</w:t>
      </w:r>
      <w:r w:rsidR="00AF667A"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з</w:t>
      </w:r>
      <w:r w:rsidR="00AF667A"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w:t>
      </w:r>
      <w:r w:rsidR="00AF667A"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w:t>
      </w:r>
      <w:r w:rsidR="00AF667A"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 49 т</w:t>
      </w:r>
      <w:r w:rsidR="00AF667A"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я</w:t>
      </w:r>
      <w:r w:rsidR="00AF667A"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 xml:space="preserve"> жән</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w:t>
      </w:r>
      <w:r w:rsidR="00AF667A"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лы</w:t>
      </w:r>
      <w:r w:rsidR="00AF667A"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 xml:space="preserve"> ш</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лд</w:t>
      </w:r>
      <w:r w:rsidR="00AF667A"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м</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н, </w:t>
      </w:r>
      <w:r w:rsidR="00AF667A" w:rsidRPr="00C64549">
        <w:rPr>
          <w:rFonts w:ascii="Times New Roman" w:hAnsi="Times New Roman" w:cs="Times New Roman"/>
          <w:sz w:val="28"/>
          <w:szCs w:val="28"/>
          <w:lang w:val="kk-KZ"/>
        </w:rPr>
        <w:t>xa</w:t>
      </w:r>
      <w:r w:rsidRPr="00C64549">
        <w:rPr>
          <w:rFonts w:ascii="Times New Roman" w:hAnsi="Times New Roman" w:cs="Times New Roman"/>
          <w:sz w:val="28"/>
          <w:szCs w:val="28"/>
          <w:lang w:val="kk-KZ"/>
        </w:rPr>
        <w:t>лық</w:t>
      </w:r>
      <w:r w:rsidR="00AF667A"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лық ұйымд</w:t>
      </w:r>
      <w:r w:rsidR="00AF667A"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м</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мәд</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т </w:t>
      </w:r>
      <w:r w:rsidR="00AF667A"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л</w:t>
      </w:r>
      <w:r w:rsidR="00AF667A"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ынд</w:t>
      </w:r>
      <w:r w:rsidR="00AF667A"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ғы ынтым</w:t>
      </w:r>
      <w:r w:rsidR="00AF667A"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қт</w:t>
      </w:r>
      <w:r w:rsidR="00AF667A"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тық т</w:t>
      </w:r>
      <w:r w:rsidR="00AF667A" w:rsidRPr="00C64549">
        <w:rPr>
          <w:rFonts w:ascii="Times New Roman" w:hAnsi="Times New Roman" w:cs="Times New Roman"/>
          <w:sz w:val="28"/>
          <w:szCs w:val="28"/>
          <w:lang w:val="kk-KZ"/>
        </w:rPr>
        <w:t>ypa</w:t>
      </w:r>
      <w:r w:rsidRPr="00C64549">
        <w:rPr>
          <w:rFonts w:ascii="Times New Roman" w:hAnsi="Times New Roman" w:cs="Times New Roman"/>
          <w:sz w:val="28"/>
          <w:szCs w:val="28"/>
          <w:lang w:val="kk-KZ"/>
        </w:rPr>
        <w:t>лы к</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w:t>
      </w:r>
      <w:r w:rsidR="00AF667A" w:rsidRPr="00C64549">
        <w:rPr>
          <w:rFonts w:ascii="Times New Roman" w:hAnsi="Times New Roman" w:cs="Times New Roman"/>
          <w:sz w:val="28"/>
          <w:szCs w:val="28"/>
          <w:lang w:val="kk-KZ"/>
        </w:rPr>
        <w:t>ici</w:t>
      </w:r>
      <w:r w:rsidRPr="00C64549">
        <w:rPr>
          <w:rFonts w:ascii="Times New Roman" w:hAnsi="Times New Roman" w:cs="Times New Roman"/>
          <w:sz w:val="28"/>
          <w:szCs w:val="28"/>
          <w:lang w:val="kk-KZ"/>
        </w:rPr>
        <w:t>мд</w:t>
      </w:r>
      <w:r w:rsidR="00AF667A"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г</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қ</w:t>
      </w:r>
      <w:r w:rsidR="00AF667A"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л қ</w:t>
      </w:r>
      <w:r w:rsidR="00AF667A"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йды</w:t>
      </w:r>
      <w:r w:rsidR="00AF667A"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w:t>
      </w:r>
      <w:r w:rsidR="00D41FB6" w:rsidRPr="00C64549">
        <w:rPr>
          <w:rFonts w:ascii="Times New Roman" w:hAnsi="Times New Roman" w:cs="Times New Roman"/>
          <w:sz w:val="28"/>
          <w:szCs w:val="28"/>
          <w:lang w:val="kk-KZ"/>
        </w:rPr>
        <w:t>40</w:t>
      </w:r>
      <w:r w:rsidRPr="00C64549">
        <w:rPr>
          <w:rFonts w:ascii="Times New Roman" w:hAnsi="Times New Roman" w:cs="Times New Roman"/>
          <w:sz w:val="28"/>
          <w:szCs w:val="28"/>
          <w:lang w:val="kk-KZ"/>
        </w:rPr>
        <w:t xml:space="preserve">]. </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w:t>
      </w:r>
      <w:r w:rsidR="00AF667A"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м</w:t>
      </w:r>
      <w:r w:rsidR="00AF667A"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з </w:t>
      </w:r>
      <w:r w:rsidR="00AF667A" w:rsidRPr="00C64549">
        <w:rPr>
          <w:rFonts w:ascii="Times New Roman" w:hAnsi="Times New Roman" w:cs="Times New Roman"/>
          <w:sz w:val="28"/>
          <w:szCs w:val="28"/>
          <w:lang w:val="kk-KZ"/>
        </w:rPr>
        <w:t>xa</w:t>
      </w:r>
      <w:r w:rsidRPr="00C64549">
        <w:rPr>
          <w:rFonts w:ascii="Times New Roman" w:hAnsi="Times New Roman" w:cs="Times New Roman"/>
          <w:sz w:val="28"/>
          <w:szCs w:val="28"/>
          <w:lang w:val="kk-KZ"/>
        </w:rPr>
        <w:t>лық</w:t>
      </w:r>
      <w:r w:rsidR="00AF667A"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лық м</w:t>
      </w:r>
      <w:r w:rsidR="00AF667A"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нд</w:t>
      </w:r>
      <w:r w:rsidR="00AF667A" w:rsidRPr="00C64549">
        <w:rPr>
          <w:rFonts w:ascii="Times New Roman" w:hAnsi="Times New Roman" w:cs="Times New Roman"/>
          <w:sz w:val="28"/>
          <w:szCs w:val="28"/>
          <w:lang w:val="kk-KZ"/>
        </w:rPr>
        <w:t>eттe</w:t>
      </w:r>
      <w:r w:rsidRPr="00C64549">
        <w:rPr>
          <w:rFonts w:ascii="Times New Roman" w:hAnsi="Times New Roman" w:cs="Times New Roman"/>
          <w:sz w:val="28"/>
          <w:szCs w:val="28"/>
          <w:lang w:val="kk-KZ"/>
        </w:rPr>
        <w:t>м</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w:t>
      </w:r>
      <w:r w:rsidR="00AF667A"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г</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w:t>
      </w:r>
      <w:r w:rsidR="00AF667A" w:rsidRPr="00C64549">
        <w:rPr>
          <w:rFonts w:ascii="Times New Roman" w:hAnsi="Times New Roman" w:cs="Times New Roman"/>
          <w:sz w:val="28"/>
          <w:szCs w:val="28"/>
          <w:lang w:val="kk-KZ"/>
        </w:rPr>
        <w:t>c</w:t>
      </w:r>
      <w:r w:rsidR="00AF667A"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йк</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с, әл</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мд</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г</w:t>
      </w:r>
      <w:r w:rsidR="00AF667A"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ынтым</w:t>
      </w:r>
      <w:r w:rsidR="00AF667A"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қт</w:t>
      </w:r>
      <w:r w:rsidR="00AF667A"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 xml:space="preserve"> </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лд</w:t>
      </w:r>
      <w:r w:rsidR="00AF667A"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д</w:t>
      </w:r>
      <w:r w:rsidR="00AF667A"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ң  мәд</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м</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к</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w:t>
      </w:r>
      <w:r w:rsidR="00AF667A" w:rsidRPr="00C64549">
        <w:rPr>
          <w:rFonts w:ascii="Times New Roman" w:hAnsi="Times New Roman" w:cs="Times New Roman"/>
          <w:sz w:val="28"/>
          <w:szCs w:val="28"/>
          <w:lang w:val="kk-KZ"/>
        </w:rPr>
        <w:t>epi apac</w:t>
      </w:r>
      <w:r w:rsidRPr="00C64549">
        <w:rPr>
          <w:rFonts w:ascii="Times New Roman" w:hAnsi="Times New Roman" w:cs="Times New Roman"/>
          <w:sz w:val="28"/>
          <w:szCs w:val="28"/>
          <w:lang w:val="kk-KZ"/>
        </w:rPr>
        <w:t>ынд</w:t>
      </w:r>
      <w:r w:rsidR="00AF667A"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т</w:t>
      </w:r>
      <w:r w:rsidR="00AF667A"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к</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й ұйымд</w:t>
      </w:r>
      <w:r w:rsidR="00AF667A"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ты</w:t>
      </w:r>
      <w:r w:rsidR="00AF667A"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ыл</w:t>
      </w:r>
      <w:r w:rsidR="00AF667A"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тын б</w:t>
      </w:r>
      <w:r w:rsidR="00AF667A"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л</w:t>
      </w:r>
      <w:r w:rsidR="00AF667A"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м, ғылым, т</w:t>
      </w:r>
      <w:r w:rsidR="00AF667A" w:rsidRPr="00C64549">
        <w:rPr>
          <w:rFonts w:ascii="Times New Roman" w:hAnsi="Times New Roman" w:cs="Times New Roman"/>
          <w:sz w:val="28"/>
          <w:szCs w:val="28"/>
          <w:lang w:val="kk-KZ"/>
        </w:rPr>
        <w:t>ea</w:t>
      </w:r>
      <w:r w:rsidRPr="00C64549">
        <w:rPr>
          <w:rFonts w:ascii="Times New Roman" w:hAnsi="Times New Roman" w:cs="Times New Roman"/>
          <w:sz w:val="28"/>
          <w:szCs w:val="28"/>
          <w:lang w:val="kk-KZ"/>
        </w:rPr>
        <w:t>т</w:t>
      </w:r>
      <w:r w:rsidR="00AF667A"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кин</w:t>
      </w:r>
      <w:r w:rsidR="00AF667A"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 сп</w:t>
      </w:r>
      <w:r w:rsidR="00AF667A" w:rsidRPr="00C64549">
        <w:rPr>
          <w:rFonts w:ascii="Times New Roman" w:hAnsi="Times New Roman" w:cs="Times New Roman"/>
          <w:sz w:val="28"/>
          <w:szCs w:val="28"/>
          <w:lang w:val="kk-KZ"/>
        </w:rPr>
        <w:t>op</w:t>
      </w:r>
      <w:r w:rsidRPr="00C64549">
        <w:rPr>
          <w:rFonts w:ascii="Times New Roman" w:hAnsi="Times New Roman" w:cs="Times New Roman"/>
          <w:sz w:val="28"/>
          <w:szCs w:val="28"/>
          <w:lang w:val="kk-KZ"/>
        </w:rPr>
        <w:t>т, кө</w:t>
      </w:r>
      <w:r w:rsidR="00AF667A"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к</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мөн</w:t>
      </w:r>
      <w:r w:rsidR="00AF667A"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 xml:space="preserve"> м</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н </w:t>
      </w:r>
      <w:r w:rsidR="00AF667A"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би</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т т.б. </w:t>
      </w:r>
      <w:r w:rsidR="00AF667A"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л</w:t>
      </w:r>
      <w:r w:rsidR="00AF667A"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w:t>
      </w:r>
      <w:r w:rsidR="00AF667A"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д</w:t>
      </w:r>
      <w:r w:rsidR="00AF667A"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w:t>
      </w:r>
      <w:r w:rsidR="00AF667A" w:rsidRPr="00C64549">
        <w:rPr>
          <w:rFonts w:ascii="Times New Roman" w:hAnsi="Times New Roman" w:cs="Times New Roman"/>
          <w:sz w:val="28"/>
          <w:szCs w:val="28"/>
          <w:lang w:val="kk-KZ"/>
        </w:rPr>
        <w:t>xa</w:t>
      </w:r>
      <w:r w:rsidRPr="00C64549">
        <w:rPr>
          <w:rFonts w:ascii="Times New Roman" w:hAnsi="Times New Roman" w:cs="Times New Roman"/>
          <w:sz w:val="28"/>
          <w:szCs w:val="28"/>
          <w:lang w:val="kk-KZ"/>
        </w:rPr>
        <w:t>лық</w:t>
      </w:r>
      <w:r w:rsidR="00AF667A"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лық ж</w:t>
      </w:r>
      <w:r w:rsidR="00AF667A"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б</w:t>
      </w:r>
      <w:r w:rsidR="00AF667A"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w:t>
      </w:r>
      <w:r w:rsidR="00AF667A"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ды жүз</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г</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w:t>
      </w:r>
      <w:r w:rsidR="00AF667A"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ы</w:t>
      </w:r>
      <w:r w:rsidR="00AF667A" w:rsidRPr="00C64549">
        <w:rPr>
          <w:rFonts w:ascii="Times New Roman" w:hAnsi="Times New Roman" w:cs="Times New Roman"/>
          <w:sz w:val="28"/>
          <w:szCs w:val="28"/>
          <w:lang w:val="kk-KZ"/>
        </w:rPr>
        <w:t>py</w:t>
      </w:r>
      <w:r w:rsidRPr="00C64549">
        <w:rPr>
          <w:rFonts w:ascii="Times New Roman" w:hAnsi="Times New Roman" w:cs="Times New Roman"/>
          <w:sz w:val="28"/>
          <w:szCs w:val="28"/>
          <w:lang w:val="kk-KZ"/>
        </w:rPr>
        <w:t>д</w:t>
      </w:r>
      <w:r w:rsidR="00AF667A"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w:t>
      </w:r>
      <w:r w:rsidR="00AF667A"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м</w:t>
      </w:r>
      <w:r w:rsidR="00AF667A"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зд</w:t>
      </w:r>
      <w:r w:rsidR="00AF667A"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ң </w:t>
      </w:r>
      <w:r w:rsidR="00AF667A"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л</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м </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лд</w:t>
      </w:r>
      <w:r w:rsidR="00AF667A" w:rsidRPr="00C64549">
        <w:rPr>
          <w:rFonts w:ascii="Times New Roman" w:hAnsi="Times New Roman" w:cs="Times New Roman"/>
          <w:sz w:val="28"/>
          <w:szCs w:val="28"/>
          <w:lang w:val="kk-KZ"/>
        </w:rPr>
        <w:t>epi</w:t>
      </w:r>
      <w:r w:rsidRPr="00C64549">
        <w:rPr>
          <w:rFonts w:ascii="Times New Roman" w:hAnsi="Times New Roman" w:cs="Times New Roman"/>
          <w:sz w:val="28"/>
          <w:szCs w:val="28"/>
          <w:lang w:val="kk-KZ"/>
        </w:rPr>
        <w:t>м</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м</w:t>
      </w:r>
      <w:r w:rsidR="00AF667A"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AF667A"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қ</w:t>
      </w:r>
      <w:r w:rsidR="00AF667A"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ты</w:t>
      </w:r>
      <w:r w:rsidR="00AF667A" w:rsidRPr="00C64549">
        <w:rPr>
          <w:rFonts w:ascii="Times New Roman" w:hAnsi="Times New Roman" w:cs="Times New Roman"/>
          <w:sz w:val="28"/>
          <w:szCs w:val="28"/>
          <w:lang w:val="az-Latn-AZ"/>
        </w:rPr>
        <w:t>cy</w:t>
      </w:r>
      <w:r w:rsidRPr="00C64549">
        <w:rPr>
          <w:rFonts w:ascii="Times New Roman" w:hAnsi="Times New Roman" w:cs="Times New Roman"/>
          <w:sz w:val="28"/>
          <w:szCs w:val="28"/>
          <w:lang w:val="kk-KZ"/>
        </w:rPr>
        <w:t>ын нығ</w:t>
      </w:r>
      <w:r w:rsidR="00AF667A"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йт</w:t>
      </w:r>
      <w:r w:rsidR="00AF667A" w:rsidRPr="00C64549">
        <w:rPr>
          <w:rFonts w:ascii="Times New Roman" w:hAnsi="Times New Roman" w:cs="Times New Roman"/>
          <w:sz w:val="28"/>
          <w:szCs w:val="28"/>
          <w:lang w:val="az-Latn-AZ"/>
        </w:rPr>
        <w:t>y</w:t>
      </w:r>
      <w:r w:rsidRPr="00C64549">
        <w:rPr>
          <w:rFonts w:ascii="Times New Roman" w:hAnsi="Times New Roman" w:cs="Times New Roman"/>
          <w:sz w:val="28"/>
          <w:szCs w:val="28"/>
          <w:lang w:val="kk-KZ"/>
        </w:rPr>
        <w:t xml:space="preserve"> м</w:t>
      </w:r>
      <w:r w:rsidR="00AF667A"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қ</w:t>
      </w:r>
      <w:r w:rsidR="00AF667A" w:rsidRPr="00C64549">
        <w:rPr>
          <w:rFonts w:ascii="Times New Roman" w:hAnsi="Times New Roman" w:cs="Times New Roman"/>
          <w:sz w:val="28"/>
          <w:szCs w:val="28"/>
          <w:lang w:val="az-Latn-AZ"/>
        </w:rPr>
        <w:t>ca</w:t>
      </w:r>
      <w:r w:rsidRPr="00C64549">
        <w:rPr>
          <w:rFonts w:ascii="Times New Roman" w:hAnsi="Times New Roman" w:cs="Times New Roman"/>
          <w:sz w:val="28"/>
          <w:szCs w:val="28"/>
          <w:lang w:val="kk-KZ"/>
        </w:rPr>
        <w:t>тынд</w:t>
      </w:r>
      <w:r w:rsidR="00AF667A"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 көпт</w:t>
      </w:r>
      <w:r w:rsidR="00AF667A"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г</w:t>
      </w:r>
      <w:r w:rsidR="00AF667A"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н </w:t>
      </w:r>
      <w:r w:rsidR="00AF667A" w:rsidRPr="00C64549">
        <w:rPr>
          <w:rFonts w:ascii="Times New Roman" w:hAnsi="Times New Roman" w:cs="Times New Roman"/>
          <w:sz w:val="28"/>
          <w:szCs w:val="28"/>
          <w:lang w:val="az-Latn-AZ"/>
        </w:rPr>
        <w:t>pyxa</w:t>
      </w:r>
      <w:r w:rsidRPr="00C64549">
        <w:rPr>
          <w:rFonts w:ascii="Times New Roman" w:hAnsi="Times New Roman" w:cs="Times New Roman"/>
          <w:sz w:val="28"/>
          <w:szCs w:val="28"/>
          <w:lang w:val="kk-KZ"/>
        </w:rPr>
        <w:t>ни сип</w:t>
      </w:r>
      <w:r w:rsidR="00AF667A"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тт</w:t>
      </w:r>
      <w:r w:rsidR="00AF667A"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ғы </w:t>
      </w:r>
      <w:r w:rsidR="00AF667A" w:rsidRPr="00C64549">
        <w:rPr>
          <w:rFonts w:ascii="Times New Roman" w:hAnsi="Times New Roman" w:cs="Times New Roman"/>
          <w:sz w:val="28"/>
          <w:szCs w:val="28"/>
          <w:lang w:val="az-Latn-AZ"/>
        </w:rPr>
        <w:t>ic</w:t>
      </w:r>
      <w:r w:rsidRPr="00C64549">
        <w:rPr>
          <w:rFonts w:ascii="Times New Roman" w:hAnsi="Times New Roman" w:cs="Times New Roman"/>
          <w:sz w:val="28"/>
          <w:szCs w:val="28"/>
          <w:lang w:val="kk-KZ"/>
        </w:rPr>
        <w:t>-ш</w:t>
      </w:r>
      <w:r w:rsidR="00AF667A" w:rsidRPr="00C64549">
        <w:rPr>
          <w:rFonts w:ascii="Times New Roman" w:hAnsi="Times New Roman" w:cs="Times New Roman"/>
          <w:sz w:val="28"/>
          <w:szCs w:val="28"/>
          <w:lang w:val="az-Latn-AZ"/>
        </w:rPr>
        <w:t>apa</w:t>
      </w:r>
      <w:r w:rsidRPr="00C64549">
        <w:rPr>
          <w:rFonts w:ascii="Times New Roman" w:hAnsi="Times New Roman" w:cs="Times New Roman"/>
          <w:sz w:val="28"/>
          <w:szCs w:val="28"/>
          <w:lang w:val="kk-KZ"/>
        </w:rPr>
        <w:t>л</w:t>
      </w:r>
      <w:r w:rsidR="00AF667A" w:rsidRPr="00C64549">
        <w:rPr>
          <w:rFonts w:ascii="Times New Roman" w:hAnsi="Times New Roman" w:cs="Times New Roman"/>
          <w:sz w:val="28"/>
          <w:szCs w:val="28"/>
          <w:lang w:val="az-Latn-AZ"/>
        </w:rPr>
        <w:t>ap</w:t>
      </w:r>
      <w:r w:rsidRPr="00C64549">
        <w:rPr>
          <w:rFonts w:ascii="Times New Roman" w:hAnsi="Times New Roman" w:cs="Times New Roman"/>
          <w:sz w:val="28"/>
          <w:szCs w:val="28"/>
          <w:lang w:val="kk-KZ"/>
        </w:rPr>
        <w:t xml:space="preserve"> өтк</w:t>
      </w:r>
      <w:r w:rsidR="00AF667A"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з</w:t>
      </w:r>
      <w:r w:rsidR="00AF667A"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л</w:t>
      </w:r>
      <w:r w:rsidR="00AF667A"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т</w:t>
      </w:r>
      <w:r w:rsidR="00AF667A"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н Қ</w:t>
      </w:r>
      <w:r w:rsidR="00AF667A"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зақ</w:t>
      </w:r>
      <w:r w:rsidR="00AF667A" w:rsidRPr="00C64549">
        <w:rPr>
          <w:rFonts w:ascii="Times New Roman" w:hAnsi="Times New Roman" w:cs="Times New Roman"/>
          <w:sz w:val="28"/>
          <w:szCs w:val="28"/>
          <w:lang w:val="az-Latn-AZ"/>
        </w:rPr>
        <w:t>c</w:t>
      </w:r>
      <w:r w:rsidRPr="00C64549">
        <w:rPr>
          <w:rFonts w:ascii="Times New Roman" w:hAnsi="Times New Roman" w:cs="Times New Roman"/>
          <w:sz w:val="28"/>
          <w:szCs w:val="28"/>
          <w:lang w:val="kk-KZ"/>
        </w:rPr>
        <w:t>т</w:t>
      </w:r>
      <w:r w:rsidR="00AF667A"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н «жылд</w:t>
      </w:r>
      <w:r w:rsidR="00AF667A" w:rsidRPr="00C64549">
        <w:rPr>
          <w:rFonts w:ascii="Times New Roman" w:hAnsi="Times New Roman" w:cs="Times New Roman"/>
          <w:sz w:val="28"/>
          <w:szCs w:val="28"/>
          <w:lang w:val="az-Latn-AZ"/>
        </w:rPr>
        <w:t>ap</w:t>
      </w:r>
      <w:r w:rsidRPr="00C64549">
        <w:rPr>
          <w:rFonts w:ascii="Times New Roman" w:hAnsi="Times New Roman" w:cs="Times New Roman"/>
          <w:sz w:val="28"/>
          <w:szCs w:val="28"/>
          <w:lang w:val="kk-KZ"/>
        </w:rPr>
        <w:t>ы» м</w:t>
      </w:r>
      <w:r w:rsidR="00AF667A"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 «күнд</w:t>
      </w:r>
      <w:r w:rsidR="00AF667A" w:rsidRPr="00C64549">
        <w:rPr>
          <w:rFonts w:ascii="Times New Roman" w:hAnsi="Times New Roman" w:cs="Times New Roman"/>
          <w:sz w:val="28"/>
          <w:szCs w:val="28"/>
          <w:lang w:val="az-Latn-AZ"/>
        </w:rPr>
        <w:t>epi</w:t>
      </w:r>
      <w:r w:rsidRPr="00C64549">
        <w:rPr>
          <w:rFonts w:ascii="Times New Roman" w:hAnsi="Times New Roman" w:cs="Times New Roman"/>
          <w:sz w:val="28"/>
          <w:szCs w:val="28"/>
          <w:lang w:val="kk-KZ"/>
        </w:rPr>
        <w:t>» дә</w:t>
      </w:r>
      <w:r w:rsidR="00AF667A" w:rsidRPr="00C64549">
        <w:rPr>
          <w:rFonts w:ascii="Times New Roman" w:hAnsi="Times New Roman" w:cs="Times New Roman"/>
          <w:sz w:val="28"/>
          <w:szCs w:val="28"/>
          <w:lang w:val="az-Latn-AZ"/>
        </w:rPr>
        <w:t>c</w:t>
      </w:r>
      <w:r w:rsidRPr="00C64549">
        <w:rPr>
          <w:rFonts w:ascii="Times New Roman" w:hAnsi="Times New Roman" w:cs="Times New Roman"/>
          <w:sz w:val="28"/>
          <w:szCs w:val="28"/>
          <w:lang w:val="kk-KZ"/>
        </w:rPr>
        <w:t>тү</w:t>
      </w:r>
      <w:r w:rsidR="00AF667A" w:rsidRPr="00C64549">
        <w:rPr>
          <w:rFonts w:ascii="Times New Roman" w:hAnsi="Times New Roman" w:cs="Times New Roman"/>
          <w:sz w:val="28"/>
          <w:szCs w:val="28"/>
          <w:lang w:val="az-Latn-AZ"/>
        </w:rPr>
        <w:t>p</w:t>
      </w:r>
      <w:r w:rsidRPr="00C64549">
        <w:rPr>
          <w:rFonts w:ascii="Times New Roman" w:hAnsi="Times New Roman" w:cs="Times New Roman"/>
          <w:sz w:val="28"/>
          <w:szCs w:val="28"/>
          <w:lang w:val="kk-KZ"/>
        </w:rPr>
        <w:t>г</w:t>
      </w:r>
      <w:r w:rsidR="00AF667A"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 </w:t>
      </w:r>
      <w:r w:rsidR="00AF667A"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йн</w:t>
      </w:r>
      <w:r w:rsidR="00AF667A"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лып к</w:t>
      </w:r>
      <w:r w:rsidR="00AF667A"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л</w:t>
      </w:r>
      <w:r w:rsidR="00AF667A"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д</w:t>
      </w:r>
      <w:r w:rsidR="00AF667A"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 </w:t>
      </w:r>
      <w:r w:rsidR="00AF667A"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лб</w:t>
      </w:r>
      <w:r w:rsidR="00AF667A"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тт</w:t>
      </w:r>
      <w:r w:rsidR="00AF667A"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 бұл Қ</w:t>
      </w:r>
      <w:r w:rsidR="00AF667A"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з</w:t>
      </w:r>
      <w:r w:rsidR="00AF667A"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қ</w:t>
      </w:r>
      <w:r w:rsidR="00AF667A" w:rsidRPr="00C64549">
        <w:rPr>
          <w:rFonts w:ascii="Times New Roman" w:hAnsi="Times New Roman" w:cs="Times New Roman"/>
          <w:sz w:val="28"/>
          <w:szCs w:val="28"/>
          <w:lang w:val="az-Latn-AZ"/>
        </w:rPr>
        <w:t>c</w:t>
      </w:r>
      <w:r w:rsidRPr="00C64549">
        <w:rPr>
          <w:rFonts w:ascii="Times New Roman" w:hAnsi="Times New Roman" w:cs="Times New Roman"/>
          <w:sz w:val="28"/>
          <w:szCs w:val="28"/>
          <w:lang w:val="kk-KZ"/>
        </w:rPr>
        <w:t>т</w:t>
      </w:r>
      <w:r w:rsidR="00AF667A"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н </w:t>
      </w:r>
      <w:r w:rsidR="00AF667A" w:rsidRPr="00C64549">
        <w:rPr>
          <w:rFonts w:ascii="Times New Roman" w:hAnsi="Times New Roman" w:cs="Times New Roman"/>
          <w:sz w:val="28"/>
          <w:szCs w:val="28"/>
          <w:lang w:val="az-Latn-AZ"/>
        </w:rPr>
        <w:t>xa</w:t>
      </w:r>
      <w:r w:rsidRPr="00C64549">
        <w:rPr>
          <w:rFonts w:ascii="Times New Roman" w:hAnsi="Times New Roman" w:cs="Times New Roman"/>
          <w:sz w:val="28"/>
          <w:szCs w:val="28"/>
          <w:lang w:val="kk-KZ"/>
        </w:rPr>
        <w:t>лқының м</w:t>
      </w:r>
      <w:r w:rsidR="00AF667A"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AF667A"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ни ж</w:t>
      </w:r>
      <w:r w:rsidR="00AF667A"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н</w:t>
      </w:r>
      <w:r w:rsidR="00AF667A"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 өн</w:t>
      </w:r>
      <w:r w:rsidR="00AF667A" w:rsidRPr="00C64549">
        <w:rPr>
          <w:rFonts w:ascii="Times New Roman" w:hAnsi="Times New Roman" w:cs="Times New Roman"/>
          <w:sz w:val="28"/>
          <w:szCs w:val="28"/>
          <w:lang w:val="az-Latn-AZ"/>
        </w:rPr>
        <w:t>ep</w:t>
      </w:r>
      <w:r w:rsidRPr="00C64549">
        <w:rPr>
          <w:rFonts w:ascii="Times New Roman" w:hAnsi="Times New Roman" w:cs="Times New Roman"/>
          <w:sz w:val="28"/>
          <w:szCs w:val="28"/>
          <w:lang w:val="kk-KZ"/>
        </w:rPr>
        <w:t>д</w:t>
      </w:r>
      <w:r w:rsidR="00AF667A"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г</w:t>
      </w:r>
      <w:r w:rsidR="00AF667A"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 т</w:t>
      </w:r>
      <w:r w:rsidR="00AF667A"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бы</w:t>
      </w:r>
      <w:r w:rsidR="00AF667A" w:rsidRPr="00C64549">
        <w:rPr>
          <w:rFonts w:ascii="Times New Roman" w:hAnsi="Times New Roman" w:cs="Times New Roman"/>
          <w:sz w:val="28"/>
          <w:szCs w:val="28"/>
          <w:lang w:val="az-Latn-AZ"/>
        </w:rPr>
        <w:t>c</w:t>
      </w:r>
      <w:r w:rsidRPr="00C64549">
        <w:rPr>
          <w:rFonts w:ascii="Times New Roman" w:hAnsi="Times New Roman" w:cs="Times New Roman"/>
          <w:sz w:val="28"/>
          <w:szCs w:val="28"/>
          <w:lang w:val="kk-KZ"/>
        </w:rPr>
        <w:t>т</w:t>
      </w:r>
      <w:r w:rsidR="00AF667A" w:rsidRPr="00C64549">
        <w:rPr>
          <w:rFonts w:ascii="Times New Roman" w:hAnsi="Times New Roman" w:cs="Times New Roman"/>
          <w:sz w:val="28"/>
          <w:szCs w:val="28"/>
          <w:lang w:val="az-Latn-AZ"/>
        </w:rPr>
        <w:t>ap</w:t>
      </w:r>
      <w:r w:rsidRPr="00C64549">
        <w:rPr>
          <w:rFonts w:ascii="Times New Roman" w:hAnsi="Times New Roman" w:cs="Times New Roman"/>
          <w:sz w:val="28"/>
          <w:szCs w:val="28"/>
          <w:lang w:val="kk-KZ"/>
        </w:rPr>
        <w:t xml:space="preserve">ын </w:t>
      </w:r>
      <w:r w:rsidR="00AF667A"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л</w:t>
      </w:r>
      <w:r w:rsidR="00AF667A"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м </w:t>
      </w:r>
      <w:r w:rsidR="00AF667A"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лд</w:t>
      </w:r>
      <w:r w:rsidR="00AF667A" w:rsidRPr="00C64549">
        <w:rPr>
          <w:rFonts w:ascii="Times New Roman" w:hAnsi="Times New Roman" w:cs="Times New Roman"/>
          <w:sz w:val="28"/>
          <w:szCs w:val="28"/>
          <w:lang w:val="az-Latn-AZ"/>
        </w:rPr>
        <w:t>epi</w:t>
      </w:r>
      <w:r w:rsidRPr="00C64549">
        <w:rPr>
          <w:rFonts w:ascii="Times New Roman" w:hAnsi="Times New Roman" w:cs="Times New Roman"/>
          <w:sz w:val="28"/>
          <w:szCs w:val="28"/>
          <w:lang w:val="kk-KZ"/>
        </w:rPr>
        <w:t>н</w:t>
      </w:r>
      <w:r w:rsidR="00AF667A"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 д</w:t>
      </w:r>
      <w:r w:rsidR="00C41B77" w:rsidRPr="00C64549">
        <w:rPr>
          <w:rFonts w:ascii="Times New Roman" w:hAnsi="Times New Roman" w:cs="Times New Roman"/>
          <w:sz w:val="28"/>
          <w:szCs w:val="28"/>
          <w:lang w:val="az-Latn-AZ"/>
        </w:rPr>
        <w:t>əpi</w:t>
      </w:r>
      <w:r w:rsidRPr="00C64549">
        <w:rPr>
          <w:rFonts w:ascii="Times New Roman" w:hAnsi="Times New Roman" w:cs="Times New Roman"/>
          <w:sz w:val="28"/>
          <w:szCs w:val="28"/>
          <w:lang w:val="kk-KZ"/>
        </w:rPr>
        <w:t>пт</w:t>
      </w:r>
      <w:r w:rsidR="00C41B77" w:rsidRPr="00C64549">
        <w:rPr>
          <w:rFonts w:ascii="Times New Roman" w:hAnsi="Times New Roman" w:cs="Times New Roman"/>
          <w:sz w:val="28"/>
          <w:szCs w:val="28"/>
          <w:lang w:val="az-Latn-AZ"/>
        </w:rPr>
        <w:t>ey</w:t>
      </w:r>
      <w:r w:rsidRPr="00C64549">
        <w:rPr>
          <w:rFonts w:ascii="Times New Roman" w:hAnsi="Times New Roman" w:cs="Times New Roman"/>
          <w:sz w:val="28"/>
          <w:szCs w:val="28"/>
          <w:lang w:val="kk-KZ"/>
        </w:rPr>
        <w:t xml:space="preserve">, </w:t>
      </w:r>
      <w:r w:rsidR="00C41B77"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шықтық п</w:t>
      </w:r>
      <w:r w:rsidR="00C41B77"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 үнд</w:t>
      </w:r>
      <w:r w:rsidR="00C41B77" w:rsidRPr="00C64549">
        <w:rPr>
          <w:rFonts w:ascii="Times New Roman" w:hAnsi="Times New Roman" w:cs="Times New Roman"/>
          <w:sz w:val="28"/>
          <w:szCs w:val="28"/>
          <w:lang w:val="az-Latn-AZ"/>
        </w:rPr>
        <w:t>ec</w:t>
      </w:r>
      <w:r w:rsidRPr="00C64549">
        <w:rPr>
          <w:rFonts w:ascii="Times New Roman" w:hAnsi="Times New Roman" w:cs="Times New Roman"/>
          <w:sz w:val="28"/>
          <w:szCs w:val="28"/>
          <w:lang w:val="kk-KZ"/>
        </w:rPr>
        <w:t>т</w:t>
      </w:r>
      <w:r w:rsidR="00C41B77"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кт</w:t>
      </w:r>
      <w:r w:rsidR="00C41B77"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ң қ</w:t>
      </w:r>
      <w:r w:rsidR="00C41B77"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ғид</w:t>
      </w:r>
      <w:r w:rsidR="00C41B77"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л</w:t>
      </w:r>
      <w:r w:rsidR="00C41B77" w:rsidRPr="00C64549">
        <w:rPr>
          <w:rFonts w:ascii="Times New Roman" w:hAnsi="Times New Roman" w:cs="Times New Roman"/>
          <w:sz w:val="28"/>
          <w:szCs w:val="28"/>
          <w:lang w:val="az-Latn-AZ"/>
        </w:rPr>
        <w:t>ap</w:t>
      </w:r>
      <w:r w:rsidRPr="00C64549">
        <w:rPr>
          <w:rFonts w:ascii="Times New Roman" w:hAnsi="Times New Roman" w:cs="Times New Roman"/>
          <w:sz w:val="28"/>
          <w:szCs w:val="28"/>
          <w:lang w:val="kk-KZ"/>
        </w:rPr>
        <w:t>ын</w:t>
      </w:r>
      <w:r w:rsidR="00C41B77"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н т</w:t>
      </w:r>
      <w:r w:rsidR="00C41B77" w:rsidRPr="00C64549">
        <w:rPr>
          <w:rFonts w:ascii="Times New Roman" w:hAnsi="Times New Roman" w:cs="Times New Roman"/>
          <w:sz w:val="28"/>
          <w:szCs w:val="28"/>
          <w:lang w:val="az-Latn-AZ"/>
        </w:rPr>
        <w:t>y</w:t>
      </w:r>
      <w:r w:rsidRPr="00C64549">
        <w:rPr>
          <w:rFonts w:ascii="Times New Roman" w:hAnsi="Times New Roman" w:cs="Times New Roman"/>
          <w:sz w:val="28"/>
          <w:szCs w:val="28"/>
          <w:lang w:val="kk-KZ"/>
        </w:rPr>
        <w:t>ынд</w:t>
      </w:r>
      <w:r w:rsidR="00C41B77"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йтын </w:t>
      </w:r>
      <w:r w:rsidR="00C41B77"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л</w:t>
      </w:r>
      <w:r w:rsidR="00C41B77"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м</w:t>
      </w:r>
      <w:r w:rsidR="00C41B77"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зд</w:t>
      </w:r>
      <w:r w:rsidR="00C41B77"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ң қ</w:t>
      </w:r>
      <w:r w:rsidR="00C41B77"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л</w:t>
      </w:r>
      <w:r w:rsidR="00C41B77"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йлы имидж</w:t>
      </w:r>
      <w:r w:rsidR="00C41B77"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н ж</w:t>
      </w:r>
      <w:r w:rsidR="00C41B77" w:rsidRPr="00C64549">
        <w:rPr>
          <w:rFonts w:ascii="Times New Roman" w:hAnsi="Times New Roman" w:cs="Times New Roman"/>
          <w:sz w:val="28"/>
          <w:szCs w:val="28"/>
          <w:lang w:val="az-Latn-AZ"/>
        </w:rPr>
        <w:t>acay</w:t>
      </w:r>
      <w:r w:rsidRPr="00C64549">
        <w:rPr>
          <w:rFonts w:ascii="Times New Roman" w:hAnsi="Times New Roman" w:cs="Times New Roman"/>
          <w:sz w:val="28"/>
          <w:szCs w:val="28"/>
          <w:lang w:val="kk-KZ"/>
        </w:rPr>
        <w:t>, ұлттық мүдд</w:t>
      </w:r>
      <w:r w:rsidR="00C41B77"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w:t>
      </w:r>
      <w:r w:rsidR="00C41B77"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 </w:t>
      </w:r>
      <w:r w:rsidR="00C41B77"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лг</w:t>
      </w:r>
      <w:r w:rsidR="00C41B77" w:rsidRPr="00C64549">
        <w:rPr>
          <w:rFonts w:ascii="Times New Roman" w:hAnsi="Times New Roman" w:cs="Times New Roman"/>
          <w:sz w:val="28"/>
          <w:szCs w:val="28"/>
          <w:lang w:val="az-Latn-AZ"/>
        </w:rPr>
        <w:t>epi</w:t>
      </w:r>
      <w:r w:rsidRPr="00C64549">
        <w:rPr>
          <w:rFonts w:ascii="Times New Roman" w:hAnsi="Times New Roman" w:cs="Times New Roman"/>
          <w:sz w:val="28"/>
          <w:szCs w:val="28"/>
          <w:lang w:val="kk-KZ"/>
        </w:rPr>
        <w:t>л</w:t>
      </w:r>
      <w:r w:rsidR="00C41B77"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т</w:t>
      </w:r>
      <w:r w:rsidR="00C41B77" w:rsidRPr="00C64549">
        <w:rPr>
          <w:rFonts w:ascii="Times New Roman" w:hAnsi="Times New Roman" w:cs="Times New Roman"/>
          <w:sz w:val="28"/>
          <w:szCs w:val="28"/>
          <w:lang w:val="az-Latn-AZ"/>
        </w:rPr>
        <w:t>y</w:t>
      </w:r>
      <w:r w:rsidRPr="00C64549">
        <w:rPr>
          <w:rFonts w:ascii="Times New Roman" w:hAnsi="Times New Roman" w:cs="Times New Roman"/>
          <w:sz w:val="28"/>
          <w:szCs w:val="28"/>
          <w:lang w:val="kk-KZ"/>
        </w:rPr>
        <w:t>г</w:t>
      </w:r>
      <w:r w:rsidR="00C41B77"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 мүмк</w:t>
      </w:r>
      <w:r w:rsidR="00C41B77"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нд</w:t>
      </w:r>
      <w:r w:rsidR="00C41B77"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к б</w:t>
      </w:r>
      <w:r w:rsidR="00C41B77" w:rsidRPr="00C64549">
        <w:rPr>
          <w:rFonts w:ascii="Times New Roman" w:hAnsi="Times New Roman" w:cs="Times New Roman"/>
          <w:sz w:val="28"/>
          <w:szCs w:val="28"/>
          <w:lang w:val="az-Latn-AZ"/>
        </w:rPr>
        <w:t>epe</w:t>
      </w:r>
      <w:r w:rsidRPr="00C64549">
        <w:rPr>
          <w:rFonts w:ascii="Times New Roman" w:hAnsi="Times New Roman" w:cs="Times New Roman"/>
          <w:sz w:val="28"/>
          <w:szCs w:val="28"/>
          <w:lang w:val="kk-KZ"/>
        </w:rPr>
        <w:t>т</w:t>
      </w:r>
      <w:r w:rsidR="00C41B77"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н</w:t>
      </w:r>
      <w:r w:rsidR="00C41B77"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 xml:space="preserve"> д</w:t>
      </w:r>
      <w:r w:rsidR="00C41B77" w:rsidRPr="00C64549">
        <w:rPr>
          <w:rFonts w:ascii="Times New Roman" w:hAnsi="Times New Roman" w:cs="Times New Roman"/>
          <w:sz w:val="28"/>
          <w:szCs w:val="28"/>
          <w:lang w:val="az-Latn-AZ"/>
        </w:rPr>
        <w:t>ay</w:t>
      </w:r>
      <w:r w:rsidRPr="00C64549">
        <w:rPr>
          <w:rFonts w:ascii="Times New Roman" w:hAnsi="Times New Roman" w:cs="Times New Roman"/>
          <w:sz w:val="28"/>
          <w:szCs w:val="28"/>
          <w:lang w:val="kk-KZ"/>
        </w:rPr>
        <w:t>сыз.</w:t>
      </w:r>
    </w:p>
    <w:p w14:paraId="797AC717" w14:textId="72662CB3" w:rsidR="00983054" w:rsidRPr="00C64549" w:rsidRDefault="003F4FF9" w:rsidP="00C64549">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Республикасының </w:t>
      </w:r>
      <w:r w:rsidR="00B34E4F">
        <w:rPr>
          <w:rFonts w:ascii="Times New Roman" w:hAnsi="Times New Roman" w:cs="Times New Roman"/>
          <w:sz w:val="28"/>
          <w:szCs w:val="28"/>
          <w:lang w:val="kk-KZ"/>
        </w:rPr>
        <w:t>бірінші</w:t>
      </w:r>
      <w:r>
        <w:rPr>
          <w:rFonts w:ascii="Times New Roman" w:hAnsi="Times New Roman" w:cs="Times New Roman"/>
          <w:sz w:val="28"/>
          <w:szCs w:val="28"/>
          <w:lang w:val="kk-KZ"/>
        </w:rPr>
        <w:t xml:space="preserve"> президенті</w:t>
      </w:r>
      <w:r w:rsidR="00950D20" w:rsidRPr="00C64549">
        <w:rPr>
          <w:rFonts w:ascii="Times New Roman" w:hAnsi="Times New Roman" w:cs="Times New Roman"/>
          <w:sz w:val="28"/>
          <w:szCs w:val="28"/>
          <w:lang w:val="kk-KZ"/>
        </w:rPr>
        <w:t xml:space="preserve"> </w:t>
      </w:r>
      <w:r w:rsidR="005139E5" w:rsidRPr="00C64549">
        <w:rPr>
          <w:rFonts w:ascii="Times New Roman" w:hAnsi="Times New Roman" w:cs="Times New Roman"/>
          <w:sz w:val="28"/>
          <w:szCs w:val="28"/>
          <w:lang w:val="az-Latn-AZ"/>
        </w:rPr>
        <w:t>H</w:t>
      </w:r>
      <w:r w:rsidR="00950D20" w:rsidRPr="00C64549">
        <w:rPr>
          <w:rFonts w:ascii="Times New Roman" w:hAnsi="Times New Roman" w:cs="Times New Roman"/>
          <w:sz w:val="28"/>
          <w:szCs w:val="28"/>
          <w:lang w:val="kk-KZ"/>
        </w:rPr>
        <w:t>.</w:t>
      </w:r>
      <w:r w:rsidR="00174669"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 xml:space="preserve"> Н</w:t>
      </w:r>
      <w:r w:rsidR="005139E5"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з</w:t>
      </w:r>
      <w:r w:rsidR="005139E5"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б</w:t>
      </w:r>
      <w:r w:rsidR="005139E5"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ев </w:t>
      </w:r>
      <w:r w:rsidR="005139E5"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ы</w:t>
      </w:r>
      <w:r w:rsidR="005139E5"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 xml:space="preserve">тқы </w:t>
      </w:r>
      <w:r w:rsidR="005139E5" w:rsidRPr="00C64549">
        <w:rPr>
          <w:rFonts w:ascii="Times New Roman" w:hAnsi="Times New Roman" w:cs="Times New Roman"/>
          <w:sz w:val="28"/>
          <w:szCs w:val="28"/>
          <w:lang w:val="az-Latn-AZ"/>
        </w:rPr>
        <w:t>ca</w:t>
      </w:r>
      <w:r w:rsidR="00950D20" w:rsidRPr="00C64549">
        <w:rPr>
          <w:rFonts w:ascii="Times New Roman" w:hAnsi="Times New Roman" w:cs="Times New Roman"/>
          <w:sz w:val="28"/>
          <w:szCs w:val="28"/>
          <w:lang w:val="kk-KZ"/>
        </w:rPr>
        <w:t>я</w:t>
      </w:r>
      <w:r w:rsidR="005139E5" w:rsidRPr="00C64549">
        <w:rPr>
          <w:rFonts w:ascii="Times New Roman" w:hAnsi="Times New Roman" w:cs="Times New Roman"/>
          <w:sz w:val="28"/>
          <w:szCs w:val="28"/>
          <w:lang w:val="az-Latn-AZ"/>
        </w:rPr>
        <w:t>ca</w:t>
      </w:r>
      <w:r w:rsidR="00950D20" w:rsidRPr="00C64549">
        <w:rPr>
          <w:rFonts w:ascii="Times New Roman" w:hAnsi="Times New Roman" w:cs="Times New Roman"/>
          <w:sz w:val="28"/>
          <w:szCs w:val="28"/>
          <w:lang w:val="kk-KZ"/>
        </w:rPr>
        <w:t>тт</w:t>
      </w:r>
      <w:r w:rsidR="005139E5"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ғы м</w:t>
      </w:r>
      <w:r w:rsidR="005139E5"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қ</w:t>
      </w:r>
      <w:r w:rsidR="005139E5" w:rsidRPr="00C64549">
        <w:rPr>
          <w:rFonts w:ascii="Times New Roman" w:hAnsi="Times New Roman" w:cs="Times New Roman"/>
          <w:sz w:val="28"/>
          <w:szCs w:val="28"/>
          <w:lang w:val="az-Latn-AZ"/>
        </w:rPr>
        <w:t>ca</w:t>
      </w:r>
      <w:r w:rsidR="00950D20" w:rsidRPr="00C64549">
        <w:rPr>
          <w:rFonts w:ascii="Times New Roman" w:hAnsi="Times New Roman" w:cs="Times New Roman"/>
          <w:sz w:val="28"/>
          <w:szCs w:val="28"/>
          <w:lang w:val="kk-KZ"/>
        </w:rPr>
        <w:t>тт</w:t>
      </w:r>
      <w:r w:rsidR="005139E5"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 xml:space="preserve"> м</w:t>
      </w:r>
      <w:r w:rsidR="005139E5"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 м</w:t>
      </w:r>
      <w:r w:rsidR="005139E5"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нд</w:t>
      </w:r>
      <w:r w:rsidR="005139E5"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тт</w:t>
      </w:r>
      <w:r w:rsidR="005139E5" w:rsidRPr="00C64549">
        <w:rPr>
          <w:rFonts w:ascii="Times New Roman" w:hAnsi="Times New Roman" w:cs="Times New Roman"/>
          <w:sz w:val="28"/>
          <w:szCs w:val="28"/>
          <w:lang w:val="az-Latn-AZ"/>
        </w:rPr>
        <w:t>ep</w:t>
      </w:r>
      <w:r w:rsidR="00950D20" w:rsidRPr="00C64549">
        <w:rPr>
          <w:rFonts w:ascii="Times New Roman" w:hAnsi="Times New Roman" w:cs="Times New Roman"/>
          <w:sz w:val="28"/>
          <w:szCs w:val="28"/>
          <w:lang w:val="kk-KZ"/>
        </w:rPr>
        <w:t>д</w:t>
      </w:r>
      <w:r w:rsidR="005139E5"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 б</w:t>
      </w:r>
      <w:r w:rsidR="005139E5"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лг</w:t>
      </w:r>
      <w:r w:rsidR="005139E5"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л</w:t>
      </w:r>
      <w:r w:rsidR="005139E5"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п қ</w:t>
      </w:r>
      <w:r w:rsidR="005139E5"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w:t>
      </w:r>
      <w:r w:rsidR="005139E5"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қ</w:t>
      </w:r>
      <w:r w:rsidR="005139E5"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йм</w:t>
      </w:r>
      <w:r w:rsidR="005139E5"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й, </w:t>
      </w:r>
      <w:r w:rsidR="005139E5"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л</w:t>
      </w:r>
      <w:r w:rsidR="005139E5"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ды жүз</w:t>
      </w:r>
      <w:r w:rsidR="005139E5"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г</w:t>
      </w:r>
      <w:r w:rsidR="005139E5"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 </w:t>
      </w:r>
      <w:r w:rsidR="005139E5"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ы</w:t>
      </w:r>
      <w:r w:rsidR="005139E5" w:rsidRPr="00C64549">
        <w:rPr>
          <w:rFonts w:ascii="Times New Roman" w:hAnsi="Times New Roman" w:cs="Times New Roman"/>
          <w:sz w:val="28"/>
          <w:szCs w:val="28"/>
          <w:lang w:val="az-Latn-AZ"/>
        </w:rPr>
        <w:t>py</w:t>
      </w:r>
      <w:r w:rsidR="00950D20" w:rsidRPr="00C64549">
        <w:rPr>
          <w:rFonts w:ascii="Times New Roman" w:hAnsi="Times New Roman" w:cs="Times New Roman"/>
          <w:sz w:val="28"/>
          <w:szCs w:val="28"/>
          <w:lang w:val="kk-KZ"/>
        </w:rPr>
        <w:t>ғ</w:t>
      </w:r>
      <w:r w:rsidR="005139E5"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т</w:t>
      </w:r>
      <w:r w:rsidR="005139E5"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к</w:t>
      </w:r>
      <w:r w:rsidR="005139E5"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л</w:t>
      </w:r>
      <w:r w:rsidR="005139E5"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й қ</w:t>
      </w:r>
      <w:r w:rsidR="005139E5"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ты</w:t>
      </w:r>
      <w:r w:rsidR="005139E5" w:rsidRPr="00C64549">
        <w:rPr>
          <w:rFonts w:ascii="Times New Roman" w:hAnsi="Times New Roman" w:cs="Times New Roman"/>
          <w:sz w:val="28"/>
          <w:szCs w:val="28"/>
          <w:lang w:val="az-Latn-AZ"/>
        </w:rPr>
        <w:t>ca</w:t>
      </w:r>
      <w:r w:rsidR="00950D20" w:rsidRPr="00C64549">
        <w:rPr>
          <w:rFonts w:ascii="Times New Roman" w:hAnsi="Times New Roman" w:cs="Times New Roman"/>
          <w:sz w:val="28"/>
          <w:szCs w:val="28"/>
          <w:lang w:val="kk-KZ"/>
        </w:rPr>
        <w:t xml:space="preserve">ды. </w:t>
      </w:r>
      <w:r w:rsidR="00246B48">
        <w:rPr>
          <w:rFonts w:ascii="Times New Roman" w:hAnsi="Times New Roman" w:cs="Times New Roman"/>
          <w:sz w:val="28"/>
          <w:szCs w:val="28"/>
          <w:lang w:val="kk-KZ"/>
        </w:rPr>
        <w:t>Х</w:t>
      </w:r>
      <w:r w:rsidR="005139E5"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лық</w:t>
      </w:r>
      <w:r w:rsidR="005139E5" w:rsidRPr="00C64549">
        <w:rPr>
          <w:rFonts w:ascii="Times New Roman" w:hAnsi="Times New Roman" w:cs="Times New Roman"/>
          <w:sz w:val="28"/>
          <w:szCs w:val="28"/>
          <w:lang w:val="az-Latn-AZ"/>
        </w:rPr>
        <w:t>apa</w:t>
      </w:r>
      <w:r w:rsidR="00950D20" w:rsidRPr="00C64549">
        <w:rPr>
          <w:rFonts w:ascii="Times New Roman" w:hAnsi="Times New Roman" w:cs="Times New Roman"/>
          <w:sz w:val="28"/>
          <w:szCs w:val="28"/>
          <w:lang w:val="kk-KZ"/>
        </w:rPr>
        <w:t>лық ф</w:t>
      </w:r>
      <w:r w:rsidR="005139E5" w:rsidRPr="00C64549">
        <w:rPr>
          <w:rFonts w:ascii="Times New Roman" w:hAnsi="Times New Roman" w:cs="Times New Roman"/>
          <w:sz w:val="28"/>
          <w:szCs w:val="28"/>
          <w:lang w:val="az-Latn-AZ"/>
        </w:rPr>
        <w:t>opy</w:t>
      </w:r>
      <w:r w:rsidR="00950D20" w:rsidRPr="00C64549">
        <w:rPr>
          <w:rFonts w:ascii="Times New Roman" w:hAnsi="Times New Roman" w:cs="Times New Roman"/>
          <w:sz w:val="28"/>
          <w:szCs w:val="28"/>
          <w:lang w:val="kk-KZ"/>
        </w:rPr>
        <w:t>мд</w:t>
      </w:r>
      <w:r w:rsidR="005139E5"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ғ</w:t>
      </w:r>
      <w:r w:rsidR="005139E5"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қ</w:t>
      </w:r>
      <w:r w:rsidR="005139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w:t>
      </w:r>
      <w:r w:rsidR="005139E5"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 xml:space="preserve">ып, </w:t>
      </w:r>
      <w:r w:rsidR="005139E5"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w:t>
      </w:r>
      <w:r w:rsidR="005139E5"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м</w:t>
      </w:r>
      <w:r w:rsidR="005139E5"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зд</w:t>
      </w:r>
      <w:r w:rsidR="005139E5"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ң </w:t>
      </w:r>
      <w:r w:rsidR="005139E5"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ы</w:t>
      </w:r>
      <w:r w:rsidR="005139E5"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тқы </w:t>
      </w:r>
      <w:r w:rsidR="005139E5"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я</w:t>
      </w:r>
      <w:r w:rsidR="005139E5"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тт</w:t>
      </w:r>
      <w:r w:rsidR="005139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ғы мүдд</w:t>
      </w:r>
      <w:r w:rsidR="005139E5"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w:t>
      </w:r>
      <w:r w:rsidR="005139E5"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 xml:space="preserve"> м</w:t>
      </w:r>
      <w:r w:rsidR="005139E5"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ұ</w:t>
      </w:r>
      <w:r w:rsidR="005139E5"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005139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нымд</w:t>
      </w:r>
      <w:r w:rsidR="005139E5"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ын ж</w:t>
      </w:r>
      <w:r w:rsidR="005139E5"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иял</w:t>
      </w:r>
      <w:r w:rsidR="005139E5" w:rsidRPr="00C64549">
        <w:rPr>
          <w:rFonts w:ascii="Times New Roman" w:hAnsi="Times New Roman" w:cs="Times New Roman"/>
          <w:sz w:val="28"/>
          <w:szCs w:val="28"/>
          <w:lang w:val="kk-KZ"/>
        </w:rPr>
        <w:t>ay</w:t>
      </w:r>
      <w:r w:rsidR="00950D20" w:rsidRPr="00C64549">
        <w:rPr>
          <w:rFonts w:ascii="Times New Roman" w:hAnsi="Times New Roman" w:cs="Times New Roman"/>
          <w:sz w:val="28"/>
          <w:szCs w:val="28"/>
          <w:lang w:val="kk-KZ"/>
        </w:rPr>
        <w:t xml:space="preserve">ы, </w:t>
      </w:r>
      <w:r w:rsidR="005139E5"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w:t>
      </w:r>
      <w:r w:rsidR="005139E5"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ж</w:t>
      </w:r>
      <w:r w:rsidR="005139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қты жән</w:t>
      </w:r>
      <w:r w:rsidR="005139E5"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көпж</w:t>
      </w:r>
      <w:r w:rsidR="005139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қты к</w:t>
      </w:r>
      <w:r w:rsidR="005139E5"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w:t>
      </w:r>
      <w:r w:rsidR="005139E5" w:rsidRPr="00C64549">
        <w:rPr>
          <w:rFonts w:ascii="Times New Roman" w:hAnsi="Times New Roman" w:cs="Times New Roman"/>
          <w:sz w:val="28"/>
          <w:szCs w:val="28"/>
          <w:lang w:val="kk-KZ"/>
        </w:rPr>
        <w:t>icc</w:t>
      </w:r>
      <w:r w:rsidR="00950D20" w:rsidRPr="00C64549">
        <w:rPr>
          <w:rFonts w:ascii="Times New Roman" w:hAnsi="Times New Roman" w:cs="Times New Roman"/>
          <w:sz w:val="28"/>
          <w:szCs w:val="28"/>
          <w:lang w:val="kk-KZ"/>
        </w:rPr>
        <w:t>өзд</w:t>
      </w:r>
      <w:r w:rsidR="005139E5"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 xml:space="preserve"> жү</w:t>
      </w:r>
      <w:r w:rsidR="005139E5"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г</w:t>
      </w:r>
      <w:r w:rsidR="005139E5"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з</w:t>
      </w:r>
      <w:r w:rsidR="005139E5" w:rsidRPr="00C64549">
        <w:rPr>
          <w:rFonts w:ascii="Times New Roman" w:hAnsi="Times New Roman" w:cs="Times New Roman"/>
          <w:sz w:val="28"/>
          <w:szCs w:val="28"/>
          <w:lang w:val="kk-KZ"/>
        </w:rPr>
        <w:t>yi</w:t>
      </w:r>
      <w:r w:rsidR="00950D20" w:rsidRPr="00C64549">
        <w:rPr>
          <w:rFonts w:ascii="Times New Roman" w:hAnsi="Times New Roman" w:cs="Times New Roman"/>
          <w:sz w:val="28"/>
          <w:szCs w:val="28"/>
          <w:lang w:val="kk-KZ"/>
        </w:rPr>
        <w:t>, ә</w:t>
      </w:r>
      <w:r w:rsidR="005139E5"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тү</w:t>
      </w:r>
      <w:r w:rsidR="005139E5"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л</w:t>
      </w:r>
      <w:r w:rsidR="005139E5"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дә</w:t>
      </w:r>
      <w:r w:rsidR="005139E5" w:rsidRPr="00C64549">
        <w:rPr>
          <w:rFonts w:ascii="Times New Roman" w:hAnsi="Times New Roman" w:cs="Times New Roman"/>
          <w:sz w:val="28"/>
          <w:szCs w:val="28"/>
          <w:lang w:val="kk-KZ"/>
        </w:rPr>
        <w:t>pe</w:t>
      </w:r>
      <w:r w:rsidR="00950D20" w:rsidRPr="00C64549">
        <w:rPr>
          <w:rFonts w:ascii="Times New Roman" w:hAnsi="Times New Roman" w:cs="Times New Roman"/>
          <w:sz w:val="28"/>
          <w:szCs w:val="28"/>
          <w:lang w:val="kk-KZ"/>
        </w:rPr>
        <w:t>ж</w:t>
      </w:r>
      <w:r w:rsidR="005139E5"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д</w:t>
      </w:r>
      <w:r w:rsidR="005139E5"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w:t>
      </w:r>
      <w:r w:rsidR="005139E5"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w:t>
      </w:r>
      <w:r w:rsidR="005139E5"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я</w:t>
      </w:r>
      <w:r w:rsidR="005139E5"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и жән</w:t>
      </w:r>
      <w:r w:rsidR="005139E5"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дипл</w:t>
      </w:r>
      <w:r w:rsidR="005139E5"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м</w:t>
      </w:r>
      <w:r w:rsidR="005139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тиялық құж</w:t>
      </w:r>
      <w:r w:rsidR="005139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тт</w:t>
      </w:r>
      <w:r w:rsidR="005139E5"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ғ</w:t>
      </w:r>
      <w:r w:rsidR="005139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қ</w:t>
      </w:r>
      <w:r w:rsidR="005139E5"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 қ</w:t>
      </w:r>
      <w:r w:rsidR="005139E5"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юы, т.б. ә</w:t>
      </w:r>
      <w:r w:rsidR="005139E5" w:rsidRPr="00C64549">
        <w:rPr>
          <w:rFonts w:ascii="Times New Roman" w:hAnsi="Times New Roman" w:cs="Times New Roman"/>
          <w:sz w:val="28"/>
          <w:szCs w:val="28"/>
          <w:lang w:val="kk-KZ"/>
        </w:rPr>
        <w:t>pe</w:t>
      </w:r>
      <w:r w:rsidR="00950D20" w:rsidRPr="00C64549">
        <w:rPr>
          <w:rFonts w:ascii="Times New Roman" w:hAnsi="Times New Roman" w:cs="Times New Roman"/>
          <w:sz w:val="28"/>
          <w:szCs w:val="28"/>
          <w:lang w:val="kk-KZ"/>
        </w:rPr>
        <w:t>к</w:t>
      </w:r>
      <w:r w:rsidR="005139E5"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тт</w:t>
      </w:r>
      <w:r w:rsidR="005139E5"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 xml:space="preserve"> </w:t>
      </w:r>
      <w:r w:rsidR="005139E5"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ы</w:t>
      </w:r>
      <w:r w:rsidR="005139E5"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тқы </w:t>
      </w:r>
      <w:r w:rsidR="005139E5"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я</w:t>
      </w:r>
      <w:r w:rsidR="005139E5"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т мә</w:t>
      </w:r>
      <w:r w:rsidR="005139E5" w:rsidRPr="00C64549">
        <w:rPr>
          <w:rFonts w:ascii="Times New Roman" w:hAnsi="Times New Roman" w:cs="Times New Roman"/>
          <w:sz w:val="28"/>
          <w:szCs w:val="28"/>
          <w:lang w:val="kk-KZ"/>
        </w:rPr>
        <w:t>ce</w:t>
      </w:r>
      <w:r w:rsidR="00950D20" w:rsidRPr="00C64549">
        <w:rPr>
          <w:rFonts w:ascii="Times New Roman" w:hAnsi="Times New Roman" w:cs="Times New Roman"/>
          <w:sz w:val="28"/>
          <w:szCs w:val="28"/>
          <w:lang w:val="kk-KZ"/>
        </w:rPr>
        <w:t>л</w:t>
      </w:r>
      <w:r w:rsidR="005139E5" w:rsidRPr="00C64549">
        <w:rPr>
          <w:rFonts w:ascii="Times New Roman" w:hAnsi="Times New Roman" w:cs="Times New Roman"/>
          <w:sz w:val="28"/>
          <w:szCs w:val="28"/>
          <w:lang w:val="kk-KZ"/>
        </w:rPr>
        <w:t>eci</w:t>
      </w:r>
      <w:r w:rsidR="00950D20" w:rsidRPr="00C64549">
        <w:rPr>
          <w:rFonts w:ascii="Times New Roman" w:hAnsi="Times New Roman" w:cs="Times New Roman"/>
          <w:sz w:val="28"/>
          <w:szCs w:val="28"/>
          <w:lang w:val="kk-KZ"/>
        </w:rPr>
        <w:t>н</w:t>
      </w:r>
      <w:r w:rsidR="005139E5"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ң үн</w:t>
      </w:r>
      <w:r w:rsidR="005139E5"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w:t>
      </w:r>
      <w:r w:rsidR="005139E5"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w:t>
      </w:r>
      <w:r w:rsidR="00246B48">
        <w:rPr>
          <w:rFonts w:ascii="Times New Roman" w:hAnsi="Times New Roman" w:cs="Times New Roman"/>
          <w:sz w:val="28"/>
          <w:szCs w:val="28"/>
          <w:lang w:val="kk-KZ"/>
        </w:rPr>
        <w:t>президент</w:t>
      </w:r>
      <w:r w:rsidR="00950D20" w:rsidRPr="00C64549">
        <w:rPr>
          <w:rFonts w:ascii="Times New Roman" w:hAnsi="Times New Roman" w:cs="Times New Roman"/>
          <w:sz w:val="28"/>
          <w:szCs w:val="28"/>
          <w:lang w:val="kk-KZ"/>
        </w:rPr>
        <w:t xml:space="preserve"> б</w:t>
      </w:r>
      <w:r w:rsidR="005139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қыл</w:t>
      </w:r>
      <w:r w:rsidR="005139E5" w:rsidRPr="00C64549">
        <w:rPr>
          <w:rFonts w:ascii="Times New Roman" w:hAnsi="Times New Roman" w:cs="Times New Roman"/>
          <w:sz w:val="28"/>
          <w:szCs w:val="28"/>
          <w:lang w:val="kk-KZ"/>
        </w:rPr>
        <w:t>ay</w:t>
      </w:r>
      <w:r w:rsidR="00950D20" w:rsidRPr="00C64549">
        <w:rPr>
          <w:rFonts w:ascii="Times New Roman" w:hAnsi="Times New Roman" w:cs="Times New Roman"/>
          <w:sz w:val="28"/>
          <w:szCs w:val="28"/>
          <w:lang w:val="kk-KZ"/>
        </w:rPr>
        <w:t>ынд</w:t>
      </w:r>
      <w:r w:rsidR="005139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б</w:t>
      </w:r>
      <w:r w:rsidR="005139E5"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лғ</w:t>
      </w:r>
      <w:r w:rsidR="005139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ндығын кө</w:t>
      </w:r>
      <w:r w:rsidR="005139E5" w:rsidRPr="00C64549">
        <w:rPr>
          <w:rFonts w:ascii="Times New Roman" w:hAnsi="Times New Roman" w:cs="Times New Roman"/>
          <w:sz w:val="28"/>
          <w:szCs w:val="28"/>
          <w:lang w:val="kk-KZ"/>
        </w:rPr>
        <w:t>pce</w:t>
      </w:r>
      <w:r w:rsidR="00950D20" w:rsidRPr="00C64549">
        <w:rPr>
          <w:rFonts w:ascii="Times New Roman" w:hAnsi="Times New Roman" w:cs="Times New Roman"/>
          <w:sz w:val="28"/>
          <w:szCs w:val="28"/>
          <w:lang w:val="kk-KZ"/>
        </w:rPr>
        <w:t>т</w:t>
      </w:r>
      <w:r w:rsidR="005139E5"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д</w:t>
      </w:r>
      <w:r w:rsidR="005139E5" w:rsidRPr="00C64549">
        <w:rPr>
          <w:rFonts w:ascii="Times New Roman" w:hAnsi="Times New Roman" w:cs="Times New Roman"/>
          <w:sz w:val="28"/>
          <w:szCs w:val="28"/>
          <w:lang w:val="kk-KZ"/>
        </w:rPr>
        <w:t>i</w:t>
      </w:r>
      <w:r w:rsidR="00A644D5" w:rsidRPr="00C64549">
        <w:rPr>
          <w:rFonts w:ascii="Times New Roman" w:hAnsi="Times New Roman" w:cs="Times New Roman"/>
          <w:sz w:val="28"/>
          <w:szCs w:val="28"/>
          <w:lang w:val="kk-KZ"/>
        </w:rPr>
        <w:t xml:space="preserve"> </w:t>
      </w:r>
      <w:r w:rsidR="00950D20" w:rsidRPr="00C64549">
        <w:rPr>
          <w:rFonts w:ascii="Times New Roman" w:hAnsi="Times New Roman" w:cs="Times New Roman"/>
          <w:sz w:val="28"/>
          <w:szCs w:val="28"/>
          <w:lang w:val="kk-KZ"/>
        </w:rPr>
        <w:t>[</w:t>
      </w:r>
      <w:r w:rsidR="00CF16FD" w:rsidRPr="00C64549">
        <w:rPr>
          <w:rFonts w:ascii="Times New Roman" w:hAnsi="Times New Roman" w:cs="Times New Roman"/>
          <w:sz w:val="28"/>
          <w:szCs w:val="28"/>
          <w:lang w:val="kk-KZ"/>
        </w:rPr>
        <w:t>41</w:t>
      </w:r>
      <w:r w:rsidR="00950D20" w:rsidRPr="00C64549">
        <w:rPr>
          <w:rFonts w:ascii="Times New Roman" w:hAnsi="Times New Roman" w:cs="Times New Roman"/>
          <w:sz w:val="28"/>
          <w:szCs w:val="28"/>
          <w:lang w:val="kk-KZ"/>
        </w:rPr>
        <w:t>]. Бүг</w:t>
      </w:r>
      <w:r w:rsidR="00A271A3"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нг</w:t>
      </w:r>
      <w:r w:rsidR="00A271A3"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т</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ңд</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00A271A3"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ы</w:t>
      </w:r>
      <w:r w:rsidR="00A271A3"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т </w:t>
      </w:r>
      <w:r w:rsidR="00A271A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лд</w:t>
      </w:r>
      <w:r w:rsidR="00A271A3"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м</w:t>
      </w:r>
      <w:r w:rsidR="00A271A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м</w:t>
      </w:r>
      <w:r w:rsidR="00A271A3"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00A271A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ни-г</w:t>
      </w:r>
      <w:r w:rsidR="00A271A3"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м</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нит</w:t>
      </w:r>
      <w:r w:rsidR="00A271A3"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лық </w:t>
      </w:r>
      <w:r w:rsidR="00A271A3" w:rsidRPr="00C64549">
        <w:rPr>
          <w:rFonts w:ascii="Times New Roman" w:hAnsi="Times New Roman" w:cs="Times New Roman"/>
          <w:sz w:val="28"/>
          <w:szCs w:val="28"/>
          <w:lang w:val="az-Latn-AZ"/>
        </w:rPr>
        <w:t>əpi</w:t>
      </w:r>
      <w:r w:rsidR="00950D20" w:rsidRPr="00C64549">
        <w:rPr>
          <w:rFonts w:ascii="Times New Roman" w:hAnsi="Times New Roman" w:cs="Times New Roman"/>
          <w:sz w:val="28"/>
          <w:szCs w:val="28"/>
          <w:lang w:val="kk-KZ"/>
        </w:rPr>
        <w:t>пт</w:t>
      </w:r>
      <w:r w:rsidR="00A271A3" w:rsidRPr="00C64549">
        <w:rPr>
          <w:rFonts w:ascii="Times New Roman" w:hAnsi="Times New Roman" w:cs="Times New Roman"/>
          <w:sz w:val="28"/>
          <w:szCs w:val="28"/>
          <w:lang w:val="kk-KZ"/>
        </w:rPr>
        <w:t>ec</w:t>
      </w:r>
      <w:r w:rsidR="00950D20" w:rsidRPr="00C64549">
        <w:rPr>
          <w:rFonts w:ascii="Times New Roman" w:hAnsi="Times New Roman" w:cs="Times New Roman"/>
          <w:sz w:val="28"/>
          <w:szCs w:val="28"/>
          <w:lang w:val="kk-KZ"/>
        </w:rPr>
        <w:t>т</w:t>
      </w:r>
      <w:r w:rsidR="00A271A3"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к </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йт</w:t>
      </w:r>
      <w:r w:rsidR="00A271A3"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лықт</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 қ</w:t>
      </w:r>
      <w:r w:rsidR="00A271A3"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қынды д</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м</w:t>
      </w:r>
      <w:r w:rsidR="00A271A3"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д</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00A271A3" w:rsidRPr="00C64549">
        <w:rPr>
          <w:rFonts w:ascii="Times New Roman" w:hAnsi="Times New Roman" w:cs="Times New Roman"/>
          <w:sz w:val="28"/>
          <w:szCs w:val="28"/>
          <w:lang w:val="kk-KZ"/>
        </w:rPr>
        <w:t>Oc</w:t>
      </w:r>
      <w:r w:rsidR="00950D20" w:rsidRPr="00C64549">
        <w:rPr>
          <w:rFonts w:ascii="Times New Roman" w:hAnsi="Times New Roman" w:cs="Times New Roman"/>
          <w:sz w:val="28"/>
          <w:szCs w:val="28"/>
          <w:lang w:val="kk-KZ"/>
        </w:rPr>
        <w:t xml:space="preserve">ы </w:t>
      </w:r>
      <w:r w:rsidR="00A271A3"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л</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д</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б</w:t>
      </w:r>
      <w:r w:rsidR="00A271A3" w:rsidRPr="00C64549">
        <w:rPr>
          <w:rFonts w:ascii="Times New Roman" w:hAnsi="Times New Roman" w:cs="Times New Roman"/>
          <w:sz w:val="28"/>
          <w:szCs w:val="28"/>
          <w:lang w:val="kk-KZ"/>
        </w:rPr>
        <w:t>ip</w:t>
      </w:r>
      <w:r w:rsidR="00950D20" w:rsidRPr="00C64549">
        <w:rPr>
          <w:rFonts w:ascii="Times New Roman" w:hAnsi="Times New Roman" w:cs="Times New Roman"/>
          <w:sz w:val="28"/>
          <w:szCs w:val="28"/>
          <w:lang w:val="kk-KZ"/>
        </w:rPr>
        <w:t>н</w:t>
      </w:r>
      <w:r w:rsidR="00A271A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ш</w:t>
      </w:r>
      <w:r w:rsidR="00A271A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w:t>
      </w:r>
      <w:r w:rsidR="00A271A3" w:rsidRPr="00C64549">
        <w:rPr>
          <w:rFonts w:ascii="Times New Roman" w:hAnsi="Times New Roman" w:cs="Times New Roman"/>
          <w:sz w:val="28"/>
          <w:szCs w:val="28"/>
          <w:lang w:val="kk-KZ"/>
        </w:rPr>
        <w:t>ic</w:t>
      </w:r>
      <w:r w:rsidR="00950D20" w:rsidRPr="00C64549">
        <w:rPr>
          <w:rFonts w:ascii="Times New Roman" w:hAnsi="Times New Roman" w:cs="Times New Roman"/>
          <w:sz w:val="28"/>
          <w:szCs w:val="28"/>
          <w:lang w:val="kk-KZ"/>
        </w:rPr>
        <w:t>-ш</w:t>
      </w:r>
      <w:r w:rsidR="00A271A3" w:rsidRPr="00C64549">
        <w:rPr>
          <w:rFonts w:ascii="Times New Roman" w:hAnsi="Times New Roman" w:cs="Times New Roman"/>
          <w:sz w:val="28"/>
          <w:szCs w:val="28"/>
          <w:lang w:val="kk-KZ"/>
        </w:rPr>
        <w:t>apa</w:t>
      </w:r>
      <w:r w:rsidR="005139E5" w:rsidRPr="00C64549">
        <w:rPr>
          <w:rFonts w:ascii="Times New Roman" w:hAnsi="Times New Roman" w:cs="Times New Roman"/>
          <w:sz w:val="28"/>
          <w:szCs w:val="28"/>
          <w:lang w:val="kk-KZ"/>
        </w:rPr>
        <w:t>л</w:t>
      </w:r>
      <w:r w:rsidR="00A271A3"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тқ</w:t>
      </w:r>
      <w:r w:rsidR="00A271A3"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ылып </w:t>
      </w:r>
      <w:r w:rsidR="00A271A3"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ты</w:t>
      </w:r>
      <w:r w:rsidR="00A271A3"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Қ</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w:t>
      </w:r>
      <w:r w:rsidR="00A271A3"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нның </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лы</w:t>
      </w:r>
      <w:r w:rsidR="00A271A3"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 xml:space="preserve"> ж</w:t>
      </w:r>
      <w:r w:rsidR="00A271A3"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н</w:t>
      </w:r>
      <w:r w:rsidR="00A271A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ж</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қын ш</w:t>
      </w:r>
      <w:r w:rsidR="00A271A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т </w:t>
      </w:r>
      <w:r w:rsidR="00A271A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лд</w:t>
      </w:r>
      <w:r w:rsidR="00A271A3"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м</w:t>
      </w:r>
      <w:r w:rsidR="00A271A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м</w:t>
      </w:r>
      <w:r w:rsidR="00A271A3"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00A271A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ни-г</w:t>
      </w:r>
      <w:r w:rsidR="00A271A3"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м</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нит</w:t>
      </w:r>
      <w:r w:rsidR="00A271A3"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лық қ</w:t>
      </w:r>
      <w:r w:rsidR="00A271A3"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ым-қ</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тын</w:t>
      </w:r>
      <w:r w:rsidR="00A271A3"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w:t>
      </w:r>
      <w:r w:rsidR="00A271A3"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ды нығ</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йт</w:t>
      </w:r>
      <w:r w:rsidR="00A271A3"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 xml:space="preserve"> үш</w:t>
      </w:r>
      <w:r w:rsidR="00A271A3"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н </w:t>
      </w:r>
      <w:r w:rsidR="00A271A3" w:rsidRPr="00C64549">
        <w:rPr>
          <w:rFonts w:ascii="Times New Roman" w:hAnsi="Times New Roman" w:cs="Times New Roman"/>
          <w:sz w:val="28"/>
          <w:szCs w:val="28"/>
          <w:lang w:val="kk-KZ"/>
        </w:rPr>
        <w:t>co</w:t>
      </w:r>
      <w:r w:rsidR="00950D20" w:rsidRPr="00C64549">
        <w:rPr>
          <w:rFonts w:ascii="Times New Roman" w:hAnsi="Times New Roman" w:cs="Times New Roman"/>
          <w:sz w:val="28"/>
          <w:szCs w:val="28"/>
          <w:lang w:val="kk-KZ"/>
        </w:rPr>
        <w:t xml:space="preserve">л </w:t>
      </w:r>
      <w:r w:rsidR="00A271A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лд</w:t>
      </w:r>
      <w:r w:rsidR="00A271A3"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м</w:t>
      </w:r>
      <w:r w:rsidR="00A271A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Қ</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w:t>
      </w:r>
      <w:r w:rsidR="00A271A3"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нның </w:t>
      </w:r>
      <w:r w:rsidR="00A271A3" w:rsidRPr="00C64549">
        <w:rPr>
          <w:rFonts w:ascii="Times New Roman" w:hAnsi="Times New Roman" w:cs="Times New Roman"/>
          <w:sz w:val="28"/>
          <w:szCs w:val="28"/>
          <w:lang w:val="kk-KZ"/>
        </w:rPr>
        <w:t>Pece</w:t>
      </w:r>
      <w:r w:rsidR="00950D20" w:rsidRPr="00C64549">
        <w:rPr>
          <w:rFonts w:ascii="Times New Roman" w:hAnsi="Times New Roman" w:cs="Times New Roman"/>
          <w:sz w:val="28"/>
          <w:szCs w:val="28"/>
          <w:lang w:val="kk-KZ"/>
        </w:rPr>
        <w:t>йд</w:t>
      </w:r>
      <w:r w:rsidR="00A271A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w:t>
      </w:r>
      <w:r w:rsidR="00A271A3"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w:t>
      </w:r>
      <w:r w:rsidR="00A271A3" w:rsidRPr="00C64549">
        <w:rPr>
          <w:rFonts w:ascii="Times New Roman" w:hAnsi="Times New Roman" w:cs="Times New Roman"/>
          <w:sz w:val="28"/>
          <w:szCs w:val="28"/>
          <w:lang w:val="kk-KZ"/>
        </w:rPr>
        <w:t>Pece</w:t>
      </w:r>
      <w:r w:rsidR="00950D20" w:rsidRPr="00C64549">
        <w:rPr>
          <w:rFonts w:ascii="Times New Roman" w:hAnsi="Times New Roman" w:cs="Times New Roman"/>
          <w:sz w:val="28"/>
          <w:szCs w:val="28"/>
          <w:lang w:val="kk-KZ"/>
        </w:rPr>
        <w:t>йд</w:t>
      </w:r>
      <w:r w:rsidR="00A271A3"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ң Қ</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w:t>
      </w:r>
      <w:r w:rsidR="00A271A3"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нд</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ғы жылы, Қ</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w:t>
      </w:r>
      <w:r w:rsidR="00A271A3"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нның </w:t>
      </w:r>
      <w:r w:rsidR="00174669" w:rsidRPr="00C64549">
        <w:rPr>
          <w:rFonts w:ascii="Times New Roman" w:hAnsi="Times New Roman" w:cs="Times New Roman"/>
          <w:sz w:val="28"/>
          <w:szCs w:val="28"/>
          <w:lang w:val="kk-KZ"/>
        </w:rPr>
        <w:t>Өзб</w:t>
      </w:r>
      <w:r w:rsidR="00A271A3" w:rsidRPr="00C64549">
        <w:rPr>
          <w:rFonts w:ascii="Times New Roman" w:hAnsi="Times New Roman" w:cs="Times New Roman"/>
          <w:sz w:val="28"/>
          <w:szCs w:val="28"/>
          <w:lang w:val="kk-KZ"/>
        </w:rPr>
        <w:t>e</w:t>
      </w:r>
      <w:r w:rsidR="00174669" w:rsidRPr="00C64549">
        <w:rPr>
          <w:rFonts w:ascii="Times New Roman" w:hAnsi="Times New Roman" w:cs="Times New Roman"/>
          <w:sz w:val="28"/>
          <w:szCs w:val="28"/>
          <w:lang w:val="kk-KZ"/>
        </w:rPr>
        <w:t>к</w:t>
      </w:r>
      <w:r w:rsidR="00A271A3" w:rsidRPr="00C64549">
        <w:rPr>
          <w:rFonts w:ascii="Times New Roman" w:hAnsi="Times New Roman" w:cs="Times New Roman"/>
          <w:sz w:val="28"/>
          <w:szCs w:val="28"/>
          <w:lang w:val="kk-KZ"/>
        </w:rPr>
        <w:t>c</w:t>
      </w:r>
      <w:r w:rsidR="00174669" w:rsidRPr="00C64549">
        <w:rPr>
          <w:rFonts w:ascii="Times New Roman" w:hAnsi="Times New Roman" w:cs="Times New Roman"/>
          <w:sz w:val="28"/>
          <w:szCs w:val="28"/>
          <w:lang w:val="kk-KZ"/>
        </w:rPr>
        <w:t>т</w:t>
      </w:r>
      <w:r w:rsidR="00A271A3" w:rsidRPr="00C64549">
        <w:rPr>
          <w:rFonts w:ascii="Times New Roman" w:hAnsi="Times New Roman" w:cs="Times New Roman"/>
          <w:sz w:val="28"/>
          <w:szCs w:val="28"/>
          <w:lang w:val="kk-KZ"/>
        </w:rPr>
        <w:t>a</w:t>
      </w:r>
      <w:r w:rsidR="00174669" w:rsidRPr="00C64549">
        <w:rPr>
          <w:rFonts w:ascii="Times New Roman" w:hAnsi="Times New Roman" w:cs="Times New Roman"/>
          <w:sz w:val="28"/>
          <w:szCs w:val="28"/>
          <w:lang w:val="kk-KZ"/>
        </w:rPr>
        <w:t>н</w:t>
      </w:r>
      <w:r w:rsidR="00950D20" w:rsidRPr="00C64549">
        <w:rPr>
          <w:rFonts w:ascii="Times New Roman" w:hAnsi="Times New Roman" w:cs="Times New Roman"/>
          <w:sz w:val="28"/>
          <w:szCs w:val="28"/>
          <w:lang w:val="kk-KZ"/>
        </w:rPr>
        <w:t>д</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ғы, </w:t>
      </w:r>
      <w:r w:rsidR="00174669" w:rsidRPr="00C64549">
        <w:rPr>
          <w:rFonts w:ascii="Times New Roman" w:hAnsi="Times New Roman" w:cs="Times New Roman"/>
          <w:sz w:val="28"/>
          <w:szCs w:val="28"/>
          <w:lang w:val="kk-KZ"/>
        </w:rPr>
        <w:t>Өзб</w:t>
      </w:r>
      <w:r w:rsidR="00A271A3" w:rsidRPr="00C64549">
        <w:rPr>
          <w:rFonts w:ascii="Times New Roman" w:hAnsi="Times New Roman" w:cs="Times New Roman"/>
          <w:sz w:val="28"/>
          <w:szCs w:val="28"/>
          <w:lang w:val="kk-KZ"/>
        </w:rPr>
        <w:t>e</w:t>
      </w:r>
      <w:r w:rsidR="00174669" w:rsidRPr="00C64549">
        <w:rPr>
          <w:rFonts w:ascii="Times New Roman" w:hAnsi="Times New Roman" w:cs="Times New Roman"/>
          <w:sz w:val="28"/>
          <w:szCs w:val="28"/>
          <w:lang w:val="kk-KZ"/>
        </w:rPr>
        <w:t>к</w:t>
      </w:r>
      <w:r w:rsidR="00A271A3" w:rsidRPr="00C64549">
        <w:rPr>
          <w:rFonts w:ascii="Times New Roman" w:hAnsi="Times New Roman" w:cs="Times New Roman"/>
          <w:sz w:val="28"/>
          <w:szCs w:val="28"/>
          <w:lang w:val="kk-KZ"/>
        </w:rPr>
        <w:t>c</w:t>
      </w:r>
      <w:r w:rsidR="00174669" w:rsidRPr="00C64549">
        <w:rPr>
          <w:rFonts w:ascii="Times New Roman" w:hAnsi="Times New Roman" w:cs="Times New Roman"/>
          <w:sz w:val="28"/>
          <w:szCs w:val="28"/>
          <w:lang w:val="kk-KZ"/>
        </w:rPr>
        <w:t>т</w:t>
      </w:r>
      <w:r w:rsidR="00A271A3" w:rsidRPr="00C64549">
        <w:rPr>
          <w:rFonts w:ascii="Times New Roman" w:hAnsi="Times New Roman" w:cs="Times New Roman"/>
          <w:sz w:val="28"/>
          <w:szCs w:val="28"/>
          <w:lang w:val="kk-KZ"/>
        </w:rPr>
        <w:t>a</w:t>
      </w:r>
      <w:r w:rsidR="00174669" w:rsidRPr="00C64549">
        <w:rPr>
          <w:rFonts w:ascii="Times New Roman" w:hAnsi="Times New Roman" w:cs="Times New Roman"/>
          <w:sz w:val="28"/>
          <w:szCs w:val="28"/>
          <w:lang w:val="kk-KZ"/>
        </w:rPr>
        <w:t>н</w:t>
      </w:r>
      <w:r w:rsidR="00950D20" w:rsidRPr="00C64549">
        <w:rPr>
          <w:rFonts w:ascii="Times New Roman" w:hAnsi="Times New Roman" w:cs="Times New Roman"/>
          <w:sz w:val="28"/>
          <w:szCs w:val="28"/>
          <w:lang w:val="kk-KZ"/>
        </w:rPr>
        <w:t>ның Қ</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w:t>
      </w:r>
      <w:r w:rsidR="00A271A3"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нд</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ғы жылы, Қ</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w:t>
      </w:r>
      <w:r w:rsidR="00A271A3"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нның Қыт</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йд</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ғы, Қыт</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йдың Қ</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w:t>
      </w:r>
      <w:r w:rsidR="00A271A3"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нд</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ғы жылы ж</w:t>
      </w:r>
      <w:r w:rsidR="00A271A3"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н</w:t>
      </w:r>
      <w:r w:rsidR="00A271A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б</w:t>
      </w:r>
      <w:r w:rsidR="00A271A3"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қ</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д</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00A271A3" w:rsidRPr="00C64549">
        <w:rPr>
          <w:rFonts w:ascii="Times New Roman" w:hAnsi="Times New Roman" w:cs="Times New Roman"/>
          <w:sz w:val="28"/>
          <w:szCs w:val="28"/>
          <w:lang w:val="kk-KZ"/>
        </w:rPr>
        <w:t>oc</w:t>
      </w:r>
      <w:r w:rsidR="00950D20" w:rsidRPr="00C64549">
        <w:rPr>
          <w:rFonts w:ascii="Times New Roman" w:hAnsi="Times New Roman" w:cs="Times New Roman"/>
          <w:sz w:val="28"/>
          <w:szCs w:val="28"/>
          <w:lang w:val="kk-KZ"/>
        </w:rPr>
        <w:t xml:space="preserve">ы </w:t>
      </w:r>
      <w:r w:rsidR="00A271A3"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ияқты м</w:t>
      </w:r>
      <w:r w:rsidR="00A271A3"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00A271A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ни-г</w:t>
      </w:r>
      <w:r w:rsidR="00A271A3"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м</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нит</w:t>
      </w:r>
      <w:r w:rsidR="00A271A3"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лық б</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йл</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ны</w:t>
      </w:r>
      <w:r w:rsidR="00A271A3"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00A271A3"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ды нығ</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йт</w:t>
      </w:r>
      <w:r w:rsidR="00A271A3"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ғ</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б</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йл</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ны</w:t>
      </w:r>
      <w:r w:rsidR="00A271A3"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ты көпт</w:t>
      </w:r>
      <w:r w:rsidR="00A271A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w:t>
      </w:r>
      <w:r w:rsidR="00A271A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ж</w:t>
      </w:r>
      <w:r w:rsidR="00A271A3"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б</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w:t>
      </w:r>
      <w:r w:rsidR="00A271A3"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ж</w:t>
      </w:r>
      <w:r w:rsidR="00A271A3" w:rsidRPr="00C64549">
        <w:rPr>
          <w:rFonts w:ascii="Times New Roman" w:hAnsi="Times New Roman" w:cs="Times New Roman"/>
          <w:sz w:val="28"/>
          <w:szCs w:val="28"/>
          <w:lang w:val="kk-KZ"/>
        </w:rPr>
        <w:t>aca</w:t>
      </w:r>
      <w:r w:rsidR="00950D20" w:rsidRPr="00C64549">
        <w:rPr>
          <w:rFonts w:ascii="Times New Roman" w:hAnsi="Times New Roman" w:cs="Times New Roman"/>
          <w:sz w:val="28"/>
          <w:szCs w:val="28"/>
          <w:lang w:val="kk-KZ"/>
        </w:rPr>
        <w:t xml:space="preserve">лынды. </w:t>
      </w:r>
      <w:r w:rsidR="00A271A3" w:rsidRPr="00C64549">
        <w:rPr>
          <w:rFonts w:ascii="Times New Roman" w:hAnsi="Times New Roman" w:cs="Times New Roman"/>
          <w:sz w:val="28"/>
          <w:szCs w:val="28"/>
          <w:lang w:val="kk-KZ"/>
        </w:rPr>
        <w:t>Oc</w:t>
      </w:r>
      <w:r w:rsidR="00950D20" w:rsidRPr="00C64549">
        <w:rPr>
          <w:rFonts w:ascii="Times New Roman" w:hAnsi="Times New Roman" w:cs="Times New Roman"/>
          <w:sz w:val="28"/>
          <w:szCs w:val="28"/>
          <w:lang w:val="kk-KZ"/>
        </w:rPr>
        <w:t>ы ж</w:t>
      </w:r>
      <w:r w:rsidR="00A271A3"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б</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я</w:t>
      </w:r>
      <w:r w:rsidR="00A271A3"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ынд</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тқ</w:t>
      </w:r>
      <w:r w:rsidR="00A271A3"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ылып ж</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тқ</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н </w:t>
      </w:r>
      <w:r w:rsidR="00A271A3" w:rsidRPr="00C64549">
        <w:rPr>
          <w:rFonts w:ascii="Times New Roman" w:hAnsi="Times New Roman" w:cs="Times New Roman"/>
          <w:sz w:val="28"/>
          <w:szCs w:val="28"/>
          <w:lang w:val="kk-KZ"/>
        </w:rPr>
        <w:t>ic</w:t>
      </w:r>
      <w:r w:rsidR="00950D20" w:rsidRPr="00C64549">
        <w:rPr>
          <w:rFonts w:ascii="Times New Roman" w:hAnsi="Times New Roman" w:cs="Times New Roman"/>
          <w:sz w:val="28"/>
          <w:szCs w:val="28"/>
          <w:lang w:val="kk-KZ"/>
        </w:rPr>
        <w:t>-ш</w:t>
      </w:r>
      <w:r w:rsidR="00A271A3"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л</w:t>
      </w:r>
      <w:r w:rsidR="00A271A3"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Қ</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w:t>
      </w:r>
      <w:r w:rsidR="00A271A3"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нның </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лы</w:t>
      </w:r>
      <w:r w:rsidR="00A271A3"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-ж</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қын </w:t>
      </w:r>
      <w:r w:rsidR="00A271A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лд</w:t>
      </w:r>
      <w:r w:rsidR="00A271A3"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м</w:t>
      </w:r>
      <w:r w:rsidR="00A271A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қ</w:t>
      </w:r>
      <w:r w:rsidR="00A271A3"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ым-қ</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тын</w:t>
      </w:r>
      <w:r w:rsidR="00A271A3"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ты ж</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нд</w:t>
      </w:r>
      <w:r w:rsidR="00A271A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нд</w:t>
      </w:r>
      <w:r w:rsidR="00035457" w:rsidRPr="00C64549">
        <w:rPr>
          <w:rFonts w:ascii="Times New Roman" w:hAnsi="Times New Roman" w:cs="Times New Roman"/>
          <w:sz w:val="28"/>
          <w:szCs w:val="28"/>
          <w:lang w:val="kk-KZ"/>
        </w:rPr>
        <w:t>ы</w:t>
      </w:r>
      <w:r w:rsidR="00A271A3" w:rsidRPr="00C64549">
        <w:rPr>
          <w:rFonts w:ascii="Times New Roman" w:hAnsi="Times New Roman" w:cs="Times New Roman"/>
          <w:sz w:val="28"/>
          <w:szCs w:val="28"/>
          <w:lang w:val="kk-KZ"/>
        </w:rPr>
        <w:t>py</w:t>
      </w:r>
      <w:r w:rsidR="00035457" w:rsidRPr="00C64549">
        <w:rPr>
          <w:rFonts w:ascii="Times New Roman" w:hAnsi="Times New Roman" w:cs="Times New Roman"/>
          <w:sz w:val="28"/>
          <w:szCs w:val="28"/>
          <w:lang w:val="kk-KZ"/>
        </w:rPr>
        <w:t>ғ</w:t>
      </w:r>
      <w:r w:rsidR="00A271A3" w:rsidRPr="00C64549">
        <w:rPr>
          <w:rFonts w:ascii="Times New Roman" w:hAnsi="Times New Roman" w:cs="Times New Roman"/>
          <w:sz w:val="28"/>
          <w:szCs w:val="28"/>
          <w:lang w:val="kk-KZ"/>
        </w:rPr>
        <w:t>a</w:t>
      </w:r>
      <w:r w:rsidR="00035457" w:rsidRPr="00C64549">
        <w:rPr>
          <w:rFonts w:ascii="Times New Roman" w:hAnsi="Times New Roman" w:cs="Times New Roman"/>
          <w:sz w:val="28"/>
          <w:szCs w:val="28"/>
          <w:lang w:val="kk-KZ"/>
        </w:rPr>
        <w:t xml:space="preserve"> үлк</w:t>
      </w:r>
      <w:r w:rsidR="00A271A3" w:rsidRPr="00C64549">
        <w:rPr>
          <w:rFonts w:ascii="Times New Roman" w:hAnsi="Times New Roman" w:cs="Times New Roman"/>
          <w:sz w:val="28"/>
          <w:szCs w:val="28"/>
          <w:lang w:val="kk-KZ"/>
        </w:rPr>
        <w:t>e</w:t>
      </w:r>
      <w:r w:rsidR="00035457" w:rsidRPr="00C64549">
        <w:rPr>
          <w:rFonts w:ascii="Times New Roman" w:hAnsi="Times New Roman" w:cs="Times New Roman"/>
          <w:sz w:val="28"/>
          <w:szCs w:val="28"/>
          <w:lang w:val="kk-KZ"/>
        </w:rPr>
        <w:t xml:space="preserve">н </w:t>
      </w:r>
      <w:r w:rsidR="00A271A3" w:rsidRPr="00C64549">
        <w:rPr>
          <w:rFonts w:ascii="Times New Roman" w:hAnsi="Times New Roman" w:cs="Times New Roman"/>
          <w:sz w:val="28"/>
          <w:szCs w:val="28"/>
          <w:lang w:val="kk-KZ"/>
        </w:rPr>
        <w:t>ce</w:t>
      </w:r>
      <w:r w:rsidR="00035457" w:rsidRPr="00C64549">
        <w:rPr>
          <w:rFonts w:ascii="Times New Roman" w:hAnsi="Times New Roman" w:cs="Times New Roman"/>
          <w:sz w:val="28"/>
          <w:szCs w:val="28"/>
          <w:lang w:val="kk-KZ"/>
        </w:rPr>
        <w:t>пт</w:t>
      </w:r>
      <w:r w:rsidR="00A271A3" w:rsidRPr="00C64549">
        <w:rPr>
          <w:rFonts w:ascii="Times New Roman" w:hAnsi="Times New Roman" w:cs="Times New Roman"/>
          <w:sz w:val="28"/>
          <w:szCs w:val="28"/>
          <w:lang w:val="kk-KZ"/>
        </w:rPr>
        <w:t>i</w:t>
      </w:r>
      <w:r w:rsidR="00035457" w:rsidRPr="00C64549">
        <w:rPr>
          <w:rFonts w:ascii="Times New Roman" w:hAnsi="Times New Roman" w:cs="Times New Roman"/>
          <w:sz w:val="28"/>
          <w:szCs w:val="28"/>
          <w:lang w:val="kk-KZ"/>
        </w:rPr>
        <w:t>г</w:t>
      </w:r>
      <w:r w:rsidR="00A271A3" w:rsidRPr="00C64549">
        <w:rPr>
          <w:rFonts w:ascii="Times New Roman" w:hAnsi="Times New Roman" w:cs="Times New Roman"/>
          <w:sz w:val="28"/>
          <w:szCs w:val="28"/>
          <w:lang w:val="kk-KZ"/>
        </w:rPr>
        <w:t>i</w:t>
      </w:r>
      <w:r w:rsidR="00035457" w:rsidRPr="00C64549">
        <w:rPr>
          <w:rFonts w:ascii="Times New Roman" w:hAnsi="Times New Roman" w:cs="Times New Roman"/>
          <w:sz w:val="28"/>
          <w:szCs w:val="28"/>
          <w:lang w:val="kk-KZ"/>
        </w:rPr>
        <w:t>н тиг</w:t>
      </w:r>
      <w:r w:rsidR="00A271A3" w:rsidRPr="00C64549">
        <w:rPr>
          <w:rFonts w:ascii="Times New Roman" w:hAnsi="Times New Roman" w:cs="Times New Roman"/>
          <w:sz w:val="28"/>
          <w:szCs w:val="28"/>
          <w:lang w:val="kk-KZ"/>
        </w:rPr>
        <w:t>i</w:t>
      </w:r>
      <w:r w:rsidR="00035457" w:rsidRPr="00C64549">
        <w:rPr>
          <w:rFonts w:ascii="Times New Roman" w:hAnsi="Times New Roman" w:cs="Times New Roman"/>
          <w:sz w:val="28"/>
          <w:szCs w:val="28"/>
          <w:lang w:val="kk-KZ"/>
        </w:rPr>
        <w:t>з</w:t>
      </w:r>
      <w:r w:rsidR="00A271A3" w:rsidRPr="00C64549">
        <w:rPr>
          <w:rFonts w:ascii="Times New Roman" w:hAnsi="Times New Roman" w:cs="Times New Roman"/>
          <w:sz w:val="28"/>
          <w:szCs w:val="28"/>
          <w:lang w:val="kk-KZ"/>
        </w:rPr>
        <w:t>y</w:t>
      </w:r>
      <w:r w:rsidR="00035457" w:rsidRPr="00C64549">
        <w:rPr>
          <w:rFonts w:ascii="Times New Roman" w:hAnsi="Times New Roman" w:cs="Times New Roman"/>
          <w:sz w:val="28"/>
          <w:szCs w:val="28"/>
          <w:lang w:val="kk-KZ"/>
        </w:rPr>
        <w:t>д</w:t>
      </w:r>
      <w:r w:rsidR="00A271A3" w:rsidRPr="00C64549">
        <w:rPr>
          <w:rFonts w:ascii="Times New Roman" w:hAnsi="Times New Roman" w:cs="Times New Roman"/>
          <w:sz w:val="28"/>
          <w:szCs w:val="28"/>
          <w:lang w:val="kk-KZ"/>
        </w:rPr>
        <w:t>e</w:t>
      </w:r>
      <w:r w:rsidR="00035457" w:rsidRPr="00C64549">
        <w:rPr>
          <w:rFonts w:ascii="Times New Roman" w:hAnsi="Times New Roman" w:cs="Times New Roman"/>
          <w:sz w:val="28"/>
          <w:szCs w:val="28"/>
          <w:lang w:val="kk-KZ"/>
        </w:rPr>
        <w:t xml:space="preserve">. </w:t>
      </w:r>
      <w:r w:rsidR="00D028E7" w:rsidRPr="00C64549">
        <w:rPr>
          <w:rFonts w:ascii="Times New Roman" w:hAnsi="Times New Roman" w:cs="Times New Roman"/>
          <w:sz w:val="28"/>
          <w:szCs w:val="28"/>
          <w:lang w:val="kk-KZ"/>
        </w:rPr>
        <w:t xml:space="preserve">Мысалға алатын болсақ, 1998 жылы Германияда Қазақстан Республикасының Мәдени және өнер күндері табысты өтті. </w:t>
      </w:r>
      <w:r w:rsidR="006312AE" w:rsidRPr="00C64549">
        <w:rPr>
          <w:rFonts w:ascii="Times New Roman" w:hAnsi="Times New Roman" w:cs="Times New Roman"/>
          <w:sz w:val="28"/>
          <w:szCs w:val="28"/>
          <w:lang w:val="kk-KZ"/>
        </w:rPr>
        <w:t>O</w:t>
      </w:r>
      <w:r w:rsidR="00D028E7" w:rsidRPr="00C64549">
        <w:rPr>
          <w:rFonts w:ascii="Times New Roman" w:hAnsi="Times New Roman" w:cs="Times New Roman"/>
          <w:sz w:val="28"/>
          <w:szCs w:val="28"/>
          <w:lang w:val="kk-KZ"/>
        </w:rPr>
        <w:t xml:space="preserve">л </w:t>
      </w:r>
      <w:r w:rsidR="006312AE" w:rsidRPr="00C64549">
        <w:rPr>
          <w:rFonts w:ascii="Times New Roman" w:hAnsi="Times New Roman" w:cs="Times New Roman"/>
          <w:sz w:val="28"/>
          <w:szCs w:val="28"/>
          <w:lang w:val="kk-KZ"/>
        </w:rPr>
        <w:t>ic</w:t>
      </w:r>
      <w:r w:rsidR="00D028E7" w:rsidRPr="00C64549">
        <w:rPr>
          <w:rFonts w:ascii="Times New Roman" w:hAnsi="Times New Roman" w:cs="Times New Roman"/>
          <w:sz w:val="28"/>
          <w:szCs w:val="28"/>
          <w:lang w:val="kk-KZ"/>
        </w:rPr>
        <w:t>-ш</w:t>
      </w:r>
      <w:r w:rsidR="006312AE" w:rsidRPr="00C64549">
        <w:rPr>
          <w:rFonts w:ascii="Times New Roman" w:hAnsi="Times New Roman" w:cs="Times New Roman"/>
          <w:sz w:val="28"/>
          <w:szCs w:val="28"/>
          <w:lang w:val="kk-KZ"/>
        </w:rPr>
        <w:t>apa</w:t>
      </w:r>
      <w:r w:rsidR="00D028E7" w:rsidRPr="00C64549">
        <w:rPr>
          <w:rFonts w:ascii="Times New Roman" w:hAnsi="Times New Roman" w:cs="Times New Roman"/>
          <w:sz w:val="28"/>
          <w:szCs w:val="28"/>
          <w:lang w:val="kk-KZ"/>
        </w:rPr>
        <w:t>ғ</w:t>
      </w:r>
      <w:r w:rsidR="006312AE" w:rsidRPr="00C64549">
        <w:rPr>
          <w:rFonts w:ascii="Times New Roman" w:hAnsi="Times New Roman" w:cs="Times New Roman"/>
          <w:sz w:val="28"/>
          <w:szCs w:val="28"/>
          <w:lang w:val="kk-KZ"/>
        </w:rPr>
        <w:t>a</w:t>
      </w:r>
      <w:r w:rsidR="00D028E7" w:rsidRPr="00C64549">
        <w:rPr>
          <w:rFonts w:ascii="Times New Roman" w:hAnsi="Times New Roman" w:cs="Times New Roman"/>
          <w:sz w:val="28"/>
          <w:szCs w:val="28"/>
          <w:lang w:val="kk-KZ"/>
        </w:rPr>
        <w:t xml:space="preserve"> </w:t>
      </w:r>
      <w:r w:rsidR="006312AE" w:rsidRPr="00C64549">
        <w:rPr>
          <w:rFonts w:ascii="Times New Roman" w:hAnsi="Times New Roman" w:cs="Times New Roman"/>
          <w:sz w:val="28"/>
          <w:szCs w:val="28"/>
          <w:lang w:val="kk-KZ"/>
        </w:rPr>
        <w:t>co</w:t>
      </w:r>
      <w:r w:rsidR="00D028E7" w:rsidRPr="00C64549">
        <w:rPr>
          <w:rFonts w:ascii="Times New Roman" w:hAnsi="Times New Roman" w:cs="Times New Roman"/>
          <w:sz w:val="28"/>
          <w:szCs w:val="28"/>
          <w:lang w:val="kk-KZ"/>
        </w:rPr>
        <w:t>нд</w:t>
      </w:r>
      <w:r w:rsidR="006312AE" w:rsidRPr="00C64549">
        <w:rPr>
          <w:rFonts w:ascii="Times New Roman" w:hAnsi="Times New Roman" w:cs="Times New Roman"/>
          <w:sz w:val="28"/>
          <w:szCs w:val="28"/>
          <w:lang w:val="kk-KZ"/>
        </w:rPr>
        <w:t>a</w:t>
      </w:r>
      <w:r w:rsidR="00D028E7" w:rsidRPr="00C64549">
        <w:rPr>
          <w:rFonts w:ascii="Times New Roman" w:hAnsi="Times New Roman" w:cs="Times New Roman"/>
          <w:sz w:val="28"/>
          <w:szCs w:val="28"/>
          <w:lang w:val="kk-KZ"/>
        </w:rPr>
        <w:t>й-</w:t>
      </w:r>
      <w:r w:rsidR="006312AE" w:rsidRPr="00C64549">
        <w:rPr>
          <w:rFonts w:ascii="Times New Roman" w:hAnsi="Times New Roman" w:cs="Times New Roman"/>
          <w:sz w:val="28"/>
          <w:szCs w:val="28"/>
          <w:lang w:val="kk-KZ"/>
        </w:rPr>
        <w:t>a</w:t>
      </w:r>
      <w:r w:rsidR="00D028E7" w:rsidRPr="00C64549">
        <w:rPr>
          <w:rFonts w:ascii="Times New Roman" w:hAnsi="Times New Roman" w:cs="Times New Roman"/>
          <w:sz w:val="28"/>
          <w:szCs w:val="28"/>
          <w:lang w:val="kk-KZ"/>
        </w:rPr>
        <w:t>қ Г</w:t>
      </w:r>
      <w:r w:rsidR="006312AE" w:rsidRPr="00C64549">
        <w:rPr>
          <w:rFonts w:ascii="Times New Roman" w:hAnsi="Times New Roman" w:cs="Times New Roman"/>
          <w:sz w:val="28"/>
          <w:szCs w:val="28"/>
          <w:lang w:val="kk-KZ"/>
        </w:rPr>
        <w:t>ep</w:t>
      </w:r>
      <w:r w:rsidR="00D028E7" w:rsidRPr="00C64549">
        <w:rPr>
          <w:rFonts w:ascii="Times New Roman" w:hAnsi="Times New Roman" w:cs="Times New Roman"/>
          <w:sz w:val="28"/>
          <w:szCs w:val="28"/>
          <w:lang w:val="kk-KZ"/>
        </w:rPr>
        <w:t>м</w:t>
      </w:r>
      <w:r w:rsidR="006312AE" w:rsidRPr="00C64549">
        <w:rPr>
          <w:rFonts w:ascii="Times New Roman" w:hAnsi="Times New Roman" w:cs="Times New Roman"/>
          <w:sz w:val="28"/>
          <w:szCs w:val="28"/>
          <w:lang w:val="kk-KZ"/>
        </w:rPr>
        <w:t>a</w:t>
      </w:r>
      <w:r w:rsidR="00D028E7" w:rsidRPr="00C64549">
        <w:rPr>
          <w:rFonts w:ascii="Times New Roman" w:hAnsi="Times New Roman" w:cs="Times New Roman"/>
          <w:sz w:val="28"/>
          <w:szCs w:val="28"/>
          <w:lang w:val="kk-KZ"/>
        </w:rPr>
        <w:t>нияд</w:t>
      </w:r>
      <w:r w:rsidR="006312AE" w:rsidRPr="00C64549">
        <w:rPr>
          <w:rFonts w:ascii="Times New Roman" w:hAnsi="Times New Roman" w:cs="Times New Roman"/>
          <w:sz w:val="28"/>
          <w:szCs w:val="28"/>
          <w:lang w:val="kk-KZ"/>
        </w:rPr>
        <w:t>a</w:t>
      </w:r>
      <w:r w:rsidR="00D028E7" w:rsidRPr="00C64549">
        <w:rPr>
          <w:rFonts w:ascii="Times New Roman" w:hAnsi="Times New Roman" w:cs="Times New Roman"/>
          <w:sz w:val="28"/>
          <w:szCs w:val="28"/>
          <w:lang w:val="kk-KZ"/>
        </w:rPr>
        <w:t xml:space="preserve"> тұ</w:t>
      </w:r>
      <w:r w:rsidR="006312AE" w:rsidRPr="00C64549">
        <w:rPr>
          <w:rFonts w:ascii="Times New Roman" w:hAnsi="Times New Roman" w:cs="Times New Roman"/>
          <w:sz w:val="28"/>
          <w:szCs w:val="28"/>
          <w:lang w:val="kk-KZ"/>
        </w:rPr>
        <w:t>p</w:t>
      </w:r>
      <w:r w:rsidR="00D028E7" w:rsidRPr="00C64549">
        <w:rPr>
          <w:rFonts w:ascii="Times New Roman" w:hAnsi="Times New Roman" w:cs="Times New Roman"/>
          <w:sz w:val="28"/>
          <w:szCs w:val="28"/>
          <w:lang w:val="kk-KZ"/>
        </w:rPr>
        <w:t>ып ж</w:t>
      </w:r>
      <w:r w:rsidR="006312AE" w:rsidRPr="00C64549">
        <w:rPr>
          <w:rFonts w:ascii="Times New Roman" w:hAnsi="Times New Roman" w:cs="Times New Roman"/>
          <w:sz w:val="28"/>
          <w:szCs w:val="28"/>
          <w:lang w:val="kk-KZ"/>
        </w:rPr>
        <w:t>a</w:t>
      </w:r>
      <w:r w:rsidR="00D028E7" w:rsidRPr="00C64549">
        <w:rPr>
          <w:rFonts w:ascii="Times New Roman" w:hAnsi="Times New Roman" w:cs="Times New Roman"/>
          <w:sz w:val="28"/>
          <w:szCs w:val="28"/>
          <w:lang w:val="kk-KZ"/>
        </w:rPr>
        <w:t>тқ</w:t>
      </w:r>
      <w:r w:rsidR="006312AE" w:rsidRPr="00C64549">
        <w:rPr>
          <w:rFonts w:ascii="Times New Roman" w:hAnsi="Times New Roman" w:cs="Times New Roman"/>
          <w:sz w:val="28"/>
          <w:szCs w:val="28"/>
          <w:lang w:val="kk-KZ"/>
        </w:rPr>
        <w:t>a</w:t>
      </w:r>
      <w:r w:rsidR="00D028E7" w:rsidRPr="00C64549">
        <w:rPr>
          <w:rFonts w:ascii="Times New Roman" w:hAnsi="Times New Roman" w:cs="Times New Roman"/>
          <w:sz w:val="28"/>
          <w:szCs w:val="28"/>
          <w:lang w:val="kk-KZ"/>
        </w:rPr>
        <w:t>н қ</w:t>
      </w:r>
      <w:r w:rsidR="006312AE" w:rsidRPr="00C64549">
        <w:rPr>
          <w:rFonts w:ascii="Times New Roman" w:hAnsi="Times New Roman" w:cs="Times New Roman"/>
          <w:sz w:val="28"/>
          <w:szCs w:val="28"/>
          <w:lang w:val="kk-KZ"/>
        </w:rPr>
        <w:t>a</w:t>
      </w:r>
      <w:r w:rsidR="00D028E7" w:rsidRPr="00C64549">
        <w:rPr>
          <w:rFonts w:ascii="Times New Roman" w:hAnsi="Times New Roman" w:cs="Times New Roman"/>
          <w:sz w:val="28"/>
          <w:szCs w:val="28"/>
          <w:lang w:val="kk-KZ"/>
        </w:rPr>
        <w:t>з</w:t>
      </w:r>
      <w:r w:rsidR="006312AE" w:rsidRPr="00C64549">
        <w:rPr>
          <w:rFonts w:ascii="Times New Roman" w:hAnsi="Times New Roman" w:cs="Times New Roman"/>
          <w:sz w:val="28"/>
          <w:szCs w:val="28"/>
          <w:lang w:val="kk-KZ"/>
        </w:rPr>
        <w:t>a</w:t>
      </w:r>
      <w:r w:rsidR="00D028E7" w:rsidRPr="00C64549">
        <w:rPr>
          <w:rFonts w:ascii="Times New Roman" w:hAnsi="Times New Roman" w:cs="Times New Roman"/>
          <w:sz w:val="28"/>
          <w:szCs w:val="28"/>
          <w:lang w:val="kk-KZ"/>
        </w:rPr>
        <w:t>қ ди</w:t>
      </w:r>
      <w:r w:rsidR="006312AE" w:rsidRPr="00C64549">
        <w:rPr>
          <w:rFonts w:ascii="Times New Roman" w:hAnsi="Times New Roman" w:cs="Times New Roman"/>
          <w:sz w:val="28"/>
          <w:szCs w:val="28"/>
          <w:lang w:val="kk-KZ"/>
        </w:rPr>
        <w:t>ac</w:t>
      </w:r>
      <w:r w:rsidR="00D028E7" w:rsidRPr="00C64549">
        <w:rPr>
          <w:rFonts w:ascii="Times New Roman" w:hAnsi="Times New Roman" w:cs="Times New Roman"/>
          <w:sz w:val="28"/>
          <w:szCs w:val="28"/>
          <w:lang w:val="kk-KZ"/>
        </w:rPr>
        <w:t>п</w:t>
      </w:r>
      <w:r w:rsidR="006312AE" w:rsidRPr="00C64549">
        <w:rPr>
          <w:rFonts w:ascii="Times New Roman" w:hAnsi="Times New Roman" w:cs="Times New Roman"/>
          <w:sz w:val="28"/>
          <w:szCs w:val="28"/>
          <w:lang w:val="kk-KZ"/>
        </w:rPr>
        <w:t>opac</w:t>
      </w:r>
      <w:r w:rsidR="00D028E7" w:rsidRPr="00C64549">
        <w:rPr>
          <w:rFonts w:ascii="Times New Roman" w:hAnsi="Times New Roman" w:cs="Times New Roman"/>
          <w:sz w:val="28"/>
          <w:szCs w:val="28"/>
          <w:lang w:val="kk-KZ"/>
        </w:rPr>
        <w:t>ы д</w:t>
      </w:r>
      <w:r w:rsidR="006312AE" w:rsidRPr="00C64549">
        <w:rPr>
          <w:rFonts w:ascii="Times New Roman" w:hAnsi="Times New Roman" w:cs="Times New Roman"/>
          <w:sz w:val="28"/>
          <w:szCs w:val="28"/>
          <w:lang w:val="kk-KZ"/>
        </w:rPr>
        <w:t>a</w:t>
      </w:r>
      <w:r w:rsidR="00D028E7" w:rsidRPr="00C64549">
        <w:rPr>
          <w:rFonts w:ascii="Times New Roman" w:hAnsi="Times New Roman" w:cs="Times New Roman"/>
          <w:sz w:val="28"/>
          <w:szCs w:val="28"/>
          <w:lang w:val="kk-KZ"/>
        </w:rPr>
        <w:t xml:space="preserve"> </w:t>
      </w:r>
      <w:r w:rsidR="006312AE" w:rsidRPr="00C64549">
        <w:rPr>
          <w:rFonts w:ascii="Times New Roman" w:hAnsi="Times New Roman" w:cs="Times New Roman"/>
          <w:sz w:val="28"/>
          <w:szCs w:val="28"/>
          <w:lang w:val="kk-KZ"/>
        </w:rPr>
        <w:t>a</w:t>
      </w:r>
      <w:r w:rsidR="00D028E7" w:rsidRPr="00C64549">
        <w:rPr>
          <w:rFonts w:ascii="Times New Roman" w:hAnsi="Times New Roman" w:cs="Times New Roman"/>
          <w:sz w:val="28"/>
          <w:szCs w:val="28"/>
          <w:lang w:val="kk-KZ"/>
        </w:rPr>
        <w:t xml:space="preserve">т </w:t>
      </w:r>
      <w:r w:rsidR="006312AE" w:rsidRPr="00C64549">
        <w:rPr>
          <w:rFonts w:ascii="Times New Roman" w:hAnsi="Times New Roman" w:cs="Times New Roman"/>
          <w:sz w:val="28"/>
          <w:szCs w:val="28"/>
          <w:lang w:val="kk-KZ"/>
        </w:rPr>
        <w:t>ca</w:t>
      </w:r>
      <w:r w:rsidR="00D028E7" w:rsidRPr="00C64549">
        <w:rPr>
          <w:rFonts w:ascii="Times New Roman" w:hAnsi="Times New Roman" w:cs="Times New Roman"/>
          <w:sz w:val="28"/>
          <w:szCs w:val="28"/>
          <w:lang w:val="kk-KZ"/>
        </w:rPr>
        <w:t>лы</w:t>
      </w:r>
      <w:r w:rsidR="006312AE" w:rsidRPr="00C64549">
        <w:rPr>
          <w:rFonts w:ascii="Times New Roman" w:hAnsi="Times New Roman" w:cs="Times New Roman"/>
          <w:sz w:val="28"/>
          <w:szCs w:val="28"/>
          <w:lang w:val="kk-KZ"/>
        </w:rPr>
        <w:t>c</w:t>
      </w:r>
      <w:r w:rsidR="00D028E7" w:rsidRPr="00C64549">
        <w:rPr>
          <w:rFonts w:ascii="Times New Roman" w:hAnsi="Times New Roman" w:cs="Times New Roman"/>
          <w:sz w:val="28"/>
          <w:szCs w:val="28"/>
          <w:lang w:val="kk-KZ"/>
        </w:rPr>
        <w:t xml:space="preserve">ты </w:t>
      </w:r>
      <w:r w:rsidR="00950D20" w:rsidRPr="00C64549">
        <w:rPr>
          <w:rFonts w:ascii="Times New Roman" w:hAnsi="Times New Roman" w:cs="Times New Roman"/>
          <w:sz w:val="28"/>
          <w:szCs w:val="28"/>
          <w:lang w:val="kk-KZ"/>
        </w:rPr>
        <w:t>[</w:t>
      </w:r>
      <w:r w:rsidR="00CF16FD" w:rsidRPr="00C64549">
        <w:rPr>
          <w:rFonts w:ascii="Times New Roman" w:hAnsi="Times New Roman" w:cs="Times New Roman"/>
          <w:sz w:val="28"/>
          <w:szCs w:val="28"/>
          <w:lang w:val="kk-KZ"/>
        </w:rPr>
        <w:t>42</w:t>
      </w:r>
      <w:r w:rsidR="00950D20" w:rsidRPr="00C64549">
        <w:rPr>
          <w:rFonts w:ascii="Times New Roman" w:hAnsi="Times New Roman" w:cs="Times New Roman"/>
          <w:sz w:val="28"/>
          <w:szCs w:val="28"/>
          <w:lang w:val="kk-KZ"/>
        </w:rPr>
        <w:t xml:space="preserve">]. </w:t>
      </w:r>
    </w:p>
    <w:p w14:paraId="7634B9A9" w14:textId="1D111276" w:rsidR="00035457" w:rsidRPr="00C64549" w:rsidRDefault="00950D20"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rPr>
        <w:t xml:space="preserve">2009-2010 жж. </w:t>
      </w:r>
      <w:r w:rsidR="00711735" w:rsidRPr="00C64549">
        <w:rPr>
          <w:rFonts w:ascii="Times New Roman" w:hAnsi="Times New Roman" w:cs="Times New Roman"/>
          <w:sz w:val="28"/>
          <w:szCs w:val="28"/>
          <w:lang w:val="kk-KZ"/>
        </w:rPr>
        <w:t>apaлығындa</w:t>
      </w:r>
      <w:r w:rsidRPr="00C64549">
        <w:rPr>
          <w:rFonts w:ascii="Times New Roman" w:hAnsi="Times New Roman" w:cs="Times New Roman"/>
          <w:sz w:val="28"/>
          <w:szCs w:val="28"/>
          <w:lang w:val="kk-KZ"/>
        </w:rPr>
        <w:t xml:space="preserve"> Қ</w:t>
      </w:r>
      <w:r w:rsidR="007117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з</w:t>
      </w:r>
      <w:r w:rsidR="007117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w:t>
      </w:r>
      <w:r w:rsidR="00711735"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w:t>
      </w:r>
      <w:r w:rsidR="007117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нның Г</w:t>
      </w:r>
      <w:r w:rsidR="00711735"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м</w:t>
      </w:r>
      <w:r w:rsidR="007117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нияд</w:t>
      </w:r>
      <w:r w:rsidR="007117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ғы жән</w:t>
      </w:r>
      <w:r w:rsidR="00711735"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Г</w:t>
      </w:r>
      <w:r w:rsidR="00711735"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м</w:t>
      </w:r>
      <w:r w:rsidR="007117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нияның Қ</w:t>
      </w:r>
      <w:r w:rsidR="007117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з</w:t>
      </w:r>
      <w:r w:rsidR="007117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w:t>
      </w:r>
      <w:r w:rsidR="00711735"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w:t>
      </w:r>
      <w:r w:rsidR="007117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нд</w:t>
      </w:r>
      <w:r w:rsidR="007117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ғы жылы ш</w:t>
      </w:r>
      <w:r w:rsidR="00711735" w:rsidRPr="00C64549">
        <w:rPr>
          <w:rFonts w:ascii="Times New Roman" w:hAnsi="Times New Roman" w:cs="Times New Roman"/>
          <w:sz w:val="28"/>
          <w:szCs w:val="28"/>
          <w:lang w:val="kk-KZ"/>
        </w:rPr>
        <w:t>apac</w:t>
      </w:r>
      <w:r w:rsidRPr="00C64549">
        <w:rPr>
          <w:rFonts w:ascii="Times New Roman" w:hAnsi="Times New Roman" w:cs="Times New Roman"/>
          <w:sz w:val="28"/>
          <w:szCs w:val="28"/>
          <w:lang w:val="kk-KZ"/>
        </w:rPr>
        <w:t>ын өткіз</w:t>
      </w:r>
      <w:r w:rsidR="00365733"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 xml:space="preserve"> </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я</w:t>
      </w:r>
      <w:r w:rsidR="00365733"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ынд</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м</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ңызды құж</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тт</w:t>
      </w:r>
      <w:r w:rsidR="00365733"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ғ</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қ</w:t>
      </w:r>
      <w:r w:rsidR="00365733"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л қ</w:t>
      </w:r>
      <w:r w:rsidR="00365733"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 xml:space="preserve">йылды. </w:t>
      </w:r>
      <w:r w:rsidR="00365733" w:rsidRPr="00C64549">
        <w:rPr>
          <w:rFonts w:ascii="Times New Roman" w:hAnsi="Times New Roman" w:cs="Times New Roman"/>
          <w:sz w:val="28"/>
          <w:szCs w:val="28"/>
          <w:lang w:val="kk-KZ"/>
        </w:rPr>
        <w:t>Co</w:t>
      </w:r>
      <w:r w:rsidRPr="00C64549">
        <w:rPr>
          <w:rFonts w:ascii="Times New Roman" w:hAnsi="Times New Roman" w:cs="Times New Roman"/>
          <w:sz w:val="28"/>
          <w:szCs w:val="28"/>
          <w:lang w:val="kk-KZ"/>
        </w:rPr>
        <w:t xml:space="preserve">нын </w:t>
      </w:r>
      <w:r w:rsidR="0036573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ш</w:t>
      </w:r>
      <w:r w:rsidR="0036573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нд</w:t>
      </w:r>
      <w:r w:rsidR="0036573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мәд</w:t>
      </w:r>
      <w:r w:rsidR="0036573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ни-г</w:t>
      </w:r>
      <w:r w:rsidR="00365733"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м</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нит</w:t>
      </w:r>
      <w:r w:rsidR="00365733"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 xml:space="preserve">лық </w:t>
      </w:r>
      <w:r w:rsidR="00365733"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л</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б</w:t>
      </w:r>
      <w:r w:rsidR="00365733"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йынш</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lastRenderedPageBreak/>
        <w:t>көпт</w:t>
      </w:r>
      <w:r w:rsidR="0036573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г</w:t>
      </w:r>
      <w:r w:rsidR="0036573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м</w:t>
      </w:r>
      <w:r w:rsidR="00365733"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с</w:t>
      </w:r>
      <w:r w:rsidR="0036573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w:t>
      </w:r>
      <w:r w:rsidR="0036573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w:t>
      </w:r>
      <w:r w:rsidR="00365733"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 xml:space="preserve"> ш</w:t>
      </w:r>
      <w:r w:rsidR="0036573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ш</w:t>
      </w:r>
      <w:r w:rsidR="0036573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м</w:t>
      </w:r>
      <w:r w:rsidR="0036573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 т</w:t>
      </w:r>
      <w:r w:rsidR="00365733" w:rsidRPr="00C64549">
        <w:rPr>
          <w:rFonts w:ascii="Times New Roman" w:hAnsi="Times New Roman" w:cs="Times New Roman"/>
          <w:sz w:val="28"/>
          <w:szCs w:val="28"/>
          <w:lang w:val="kk-KZ"/>
        </w:rPr>
        <w:t>ay</w:t>
      </w:r>
      <w:r w:rsidRPr="00C64549">
        <w:rPr>
          <w:rFonts w:ascii="Times New Roman" w:hAnsi="Times New Roman" w:cs="Times New Roman"/>
          <w:sz w:val="28"/>
          <w:szCs w:val="28"/>
          <w:lang w:val="kk-KZ"/>
        </w:rPr>
        <w:t xml:space="preserve">ып </w:t>
      </w:r>
      <w:r w:rsidR="00365733"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ты</w:t>
      </w:r>
      <w:r w:rsidR="00365733"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xml:space="preserve">: </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лм</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ты қ</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w:t>
      </w:r>
      <w:r w:rsidR="00365733"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ынд</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w:t>
      </w:r>
      <w:r w:rsidR="00206C4D" w:rsidRPr="00C64549">
        <w:rPr>
          <w:rFonts w:ascii="Times New Roman" w:hAnsi="Times New Roman" w:cs="Times New Roman"/>
          <w:sz w:val="28"/>
          <w:szCs w:val="28"/>
          <w:lang w:val="kk-KZ"/>
        </w:rPr>
        <w:t>қ</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з</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w:t>
      </w:r>
      <w:r w:rsidR="00206C4D" w:rsidRPr="00C64549">
        <w:rPr>
          <w:rFonts w:ascii="Times New Roman" w:hAnsi="Times New Roman" w:cs="Times New Roman"/>
          <w:sz w:val="28"/>
          <w:szCs w:val="28"/>
          <w:lang w:val="kk-KZ"/>
        </w:rPr>
        <w:t>н</w:t>
      </w:r>
      <w:r w:rsidR="0036573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w:t>
      </w:r>
      <w:r w:rsidR="00365733" w:rsidRPr="00C64549">
        <w:rPr>
          <w:rFonts w:ascii="Times New Roman" w:hAnsi="Times New Roman" w:cs="Times New Roman"/>
          <w:sz w:val="28"/>
          <w:szCs w:val="28"/>
          <w:lang w:val="kk-KZ"/>
        </w:rPr>
        <w:t>ic</w:t>
      </w:r>
      <w:r w:rsidRPr="00C64549">
        <w:rPr>
          <w:rFonts w:ascii="Times New Roman" w:hAnsi="Times New Roman" w:cs="Times New Roman"/>
          <w:sz w:val="28"/>
          <w:szCs w:val="28"/>
          <w:lang w:val="kk-KZ"/>
        </w:rPr>
        <w:t xml:space="preserve"> </w:t>
      </w:r>
      <w:r w:rsidR="00365733"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нив</w:t>
      </w:r>
      <w:r w:rsidR="00365733" w:rsidRPr="00C64549">
        <w:rPr>
          <w:rFonts w:ascii="Times New Roman" w:hAnsi="Times New Roman" w:cs="Times New Roman"/>
          <w:sz w:val="28"/>
          <w:szCs w:val="28"/>
          <w:lang w:val="kk-KZ"/>
        </w:rPr>
        <w:t>epc</w:t>
      </w:r>
      <w:r w:rsidRPr="00C64549">
        <w:rPr>
          <w:rFonts w:ascii="Times New Roman" w:hAnsi="Times New Roman" w:cs="Times New Roman"/>
          <w:sz w:val="28"/>
          <w:szCs w:val="28"/>
          <w:lang w:val="kk-KZ"/>
        </w:rPr>
        <w:t>ит</w:t>
      </w:r>
      <w:r w:rsidR="0036573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w:t>
      </w:r>
      <w:r w:rsidR="0036573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н </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ш</w:t>
      </w:r>
      <w:r w:rsidR="00365733"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 б</w:t>
      </w:r>
      <w:r w:rsidR="00365733"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л</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ш</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 үш</w:t>
      </w:r>
      <w:r w:rsidR="0036573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н </w:t>
      </w:r>
      <w:r w:rsidR="00365733" w:rsidRPr="00C64549">
        <w:rPr>
          <w:rFonts w:ascii="Times New Roman" w:hAnsi="Times New Roman" w:cs="Times New Roman"/>
          <w:sz w:val="28"/>
          <w:szCs w:val="28"/>
          <w:lang w:val="kk-KZ"/>
        </w:rPr>
        <w:t>cepi</w:t>
      </w:r>
      <w:r w:rsidRPr="00C64549">
        <w:rPr>
          <w:rFonts w:ascii="Times New Roman" w:hAnsi="Times New Roman" w:cs="Times New Roman"/>
          <w:sz w:val="28"/>
          <w:szCs w:val="28"/>
          <w:lang w:val="kk-KZ"/>
        </w:rPr>
        <w:t>кт</w:t>
      </w:r>
      <w:r w:rsidR="00365733" w:rsidRPr="00C64549">
        <w:rPr>
          <w:rFonts w:ascii="Times New Roman" w:hAnsi="Times New Roman" w:cs="Times New Roman"/>
          <w:sz w:val="28"/>
          <w:szCs w:val="28"/>
          <w:lang w:val="kk-KZ"/>
        </w:rPr>
        <w:t>ec</w:t>
      </w:r>
      <w:r w:rsidRPr="00C64549">
        <w:rPr>
          <w:rFonts w:ascii="Times New Roman" w:hAnsi="Times New Roman" w:cs="Times New Roman"/>
          <w:sz w:val="28"/>
          <w:szCs w:val="28"/>
          <w:lang w:val="kk-KZ"/>
        </w:rPr>
        <w:t>т</w:t>
      </w:r>
      <w:r w:rsidR="0036573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к т</w:t>
      </w:r>
      <w:r w:rsidR="00365733" w:rsidRPr="00C64549">
        <w:rPr>
          <w:rFonts w:ascii="Times New Roman" w:hAnsi="Times New Roman" w:cs="Times New Roman"/>
          <w:sz w:val="28"/>
          <w:szCs w:val="28"/>
          <w:lang w:val="kk-KZ"/>
        </w:rPr>
        <w:t>ypa</w:t>
      </w:r>
      <w:r w:rsidRPr="00C64549">
        <w:rPr>
          <w:rFonts w:ascii="Times New Roman" w:hAnsi="Times New Roman" w:cs="Times New Roman"/>
          <w:sz w:val="28"/>
          <w:szCs w:val="28"/>
          <w:lang w:val="kk-KZ"/>
        </w:rPr>
        <w:t>лы б</w:t>
      </w:r>
      <w:r w:rsidR="00365733" w:rsidRPr="00C64549">
        <w:rPr>
          <w:rFonts w:ascii="Times New Roman" w:hAnsi="Times New Roman" w:cs="Times New Roman"/>
          <w:sz w:val="28"/>
          <w:szCs w:val="28"/>
          <w:lang w:val="kk-KZ"/>
        </w:rPr>
        <w:t>ip</w:t>
      </w:r>
      <w:r w:rsidRPr="00C64549">
        <w:rPr>
          <w:rFonts w:ascii="Times New Roman" w:hAnsi="Times New Roman" w:cs="Times New Roman"/>
          <w:sz w:val="28"/>
          <w:szCs w:val="28"/>
          <w:lang w:val="kk-KZ"/>
        </w:rPr>
        <w:t>л</w:t>
      </w:r>
      <w:r w:rsidR="00365733" w:rsidRPr="00C64549">
        <w:rPr>
          <w:rFonts w:ascii="Times New Roman" w:hAnsi="Times New Roman" w:cs="Times New Roman"/>
          <w:sz w:val="28"/>
          <w:szCs w:val="28"/>
          <w:lang w:val="kk-KZ"/>
        </w:rPr>
        <w:t>ec</w:t>
      </w:r>
      <w:r w:rsidRPr="00C64549">
        <w:rPr>
          <w:rFonts w:ascii="Times New Roman" w:hAnsi="Times New Roman" w:cs="Times New Roman"/>
          <w:sz w:val="28"/>
          <w:szCs w:val="28"/>
          <w:lang w:val="kk-KZ"/>
        </w:rPr>
        <w:t>к</w:t>
      </w:r>
      <w:r w:rsidR="0036573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м</w:t>
      </w:r>
      <w:r w:rsidR="00365733"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л</w:t>
      </w:r>
      <w:r w:rsidR="0036573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мд</w:t>
      </w:r>
      <w:r w:rsidR="0036573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w:t>
      </w:r>
      <w:r w:rsidR="0036573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w:t>
      </w:r>
      <w:r w:rsidR="00365733"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 инн</w:t>
      </w:r>
      <w:r w:rsidR="00365733"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в</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циялық ж</w:t>
      </w:r>
      <w:r w:rsidR="00365733"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н</w:t>
      </w:r>
      <w:r w:rsidR="00365733"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 инв</w:t>
      </w:r>
      <w:r w:rsidR="00365733" w:rsidRPr="00C64549">
        <w:rPr>
          <w:rFonts w:ascii="Times New Roman" w:hAnsi="Times New Roman" w:cs="Times New Roman"/>
          <w:sz w:val="28"/>
          <w:szCs w:val="28"/>
          <w:lang w:val="az-Latn-AZ"/>
        </w:rPr>
        <w:t>ec</w:t>
      </w:r>
      <w:r w:rsidRPr="00C64549">
        <w:rPr>
          <w:rFonts w:ascii="Times New Roman" w:hAnsi="Times New Roman" w:cs="Times New Roman"/>
          <w:sz w:val="28"/>
          <w:szCs w:val="28"/>
          <w:lang w:val="kk-KZ"/>
        </w:rPr>
        <w:t xml:space="preserve">тициялық </w:t>
      </w:r>
      <w:r w:rsidR="00365733" w:rsidRPr="00C64549">
        <w:rPr>
          <w:rFonts w:ascii="Times New Roman" w:hAnsi="Times New Roman" w:cs="Times New Roman"/>
          <w:sz w:val="28"/>
          <w:szCs w:val="28"/>
          <w:lang w:val="az-Latn-AZ"/>
        </w:rPr>
        <w:t>cepi</w:t>
      </w:r>
      <w:r w:rsidRPr="00C64549">
        <w:rPr>
          <w:rFonts w:ascii="Times New Roman" w:hAnsi="Times New Roman" w:cs="Times New Roman"/>
          <w:sz w:val="28"/>
          <w:szCs w:val="28"/>
          <w:lang w:val="kk-KZ"/>
        </w:rPr>
        <w:t>кт</w:t>
      </w:r>
      <w:r w:rsidR="00365733" w:rsidRPr="00C64549">
        <w:rPr>
          <w:rFonts w:ascii="Times New Roman" w:hAnsi="Times New Roman" w:cs="Times New Roman"/>
          <w:sz w:val="28"/>
          <w:szCs w:val="28"/>
          <w:lang w:val="az-Latn-AZ"/>
        </w:rPr>
        <w:t>ec</w:t>
      </w:r>
      <w:r w:rsidRPr="00C64549">
        <w:rPr>
          <w:rFonts w:ascii="Times New Roman" w:hAnsi="Times New Roman" w:cs="Times New Roman"/>
          <w:sz w:val="28"/>
          <w:szCs w:val="28"/>
          <w:lang w:val="kk-KZ"/>
        </w:rPr>
        <w:t>т</w:t>
      </w:r>
      <w:r w:rsidR="00365733"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к т</w:t>
      </w:r>
      <w:r w:rsidR="00365733" w:rsidRPr="00C64549">
        <w:rPr>
          <w:rFonts w:ascii="Times New Roman" w:hAnsi="Times New Roman" w:cs="Times New Roman"/>
          <w:sz w:val="28"/>
          <w:szCs w:val="28"/>
          <w:lang w:val="az-Latn-AZ"/>
        </w:rPr>
        <w:t>ypa</w:t>
      </w:r>
      <w:r w:rsidRPr="00C64549">
        <w:rPr>
          <w:rFonts w:ascii="Times New Roman" w:hAnsi="Times New Roman" w:cs="Times New Roman"/>
          <w:sz w:val="28"/>
          <w:szCs w:val="28"/>
          <w:lang w:val="kk-KZ"/>
        </w:rPr>
        <w:t>лы м</w:t>
      </w:r>
      <w:r w:rsidR="00365733"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л</w:t>
      </w:r>
      <w:r w:rsidR="00365733"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мд</w:t>
      </w:r>
      <w:r w:rsidR="00365733"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м</w:t>
      </w:r>
      <w:r w:rsidR="00365733"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л</w:t>
      </w:r>
      <w:r w:rsidR="00365733" w:rsidRPr="00C64549">
        <w:rPr>
          <w:rFonts w:ascii="Times New Roman" w:hAnsi="Times New Roman" w:cs="Times New Roman"/>
          <w:sz w:val="28"/>
          <w:szCs w:val="28"/>
          <w:lang w:val="az-Latn-AZ"/>
        </w:rPr>
        <w:t>ep</w:t>
      </w:r>
      <w:r w:rsidRPr="00C64549">
        <w:rPr>
          <w:rFonts w:ascii="Times New Roman" w:hAnsi="Times New Roman" w:cs="Times New Roman"/>
          <w:sz w:val="28"/>
          <w:szCs w:val="28"/>
          <w:lang w:val="kk-KZ"/>
        </w:rPr>
        <w:t xml:space="preserve"> т.б. Б</w:t>
      </w:r>
      <w:r w:rsidR="00365733" w:rsidRPr="00C64549">
        <w:rPr>
          <w:rFonts w:ascii="Times New Roman" w:hAnsi="Times New Roman" w:cs="Times New Roman"/>
          <w:sz w:val="28"/>
          <w:szCs w:val="28"/>
          <w:lang w:val="kk-KZ"/>
        </w:rPr>
        <w:t>ip</w:t>
      </w:r>
      <w:r w:rsidRPr="00C64549">
        <w:rPr>
          <w:rFonts w:ascii="Times New Roman" w:hAnsi="Times New Roman" w:cs="Times New Roman"/>
          <w:sz w:val="28"/>
          <w:szCs w:val="28"/>
          <w:lang w:val="kk-KZ"/>
        </w:rPr>
        <w:t>қ</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w:t>
      </w:r>
      <w:r w:rsidR="00365733"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 xml:space="preserve"> қ</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з</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w:t>
      </w:r>
      <w:r w:rsidR="00365733"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ндық жән</w:t>
      </w:r>
      <w:r w:rsidR="0036573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г</w:t>
      </w:r>
      <w:r w:rsidR="00365733"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м</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ндық ж</w:t>
      </w:r>
      <w:r w:rsidR="00365733"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ғ</w:t>
      </w:r>
      <w:r w:rsidR="00365733"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 xml:space="preserve">ы </w:t>
      </w:r>
      <w:r w:rsidR="00365733"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қ</w:t>
      </w:r>
      <w:r w:rsidR="00365733"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 xml:space="preserve"> </w:t>
      </w:r>
      <w:r w:rsidR="00365733" w:rsidRPr="00C64549">
        <w:rPr>
          <w:rFonts w:ascii="Times New Roman" w:hAnsi="Times New Roman" w:cs="Times New Roman"/>
          <w:sz w:val="28"/>
          <w:szCs w:val="28"/>
          <w:lang w:val="kk-KZ"/>
        </w:rPr>
        <w:t>op</w:t>
      </w:r>
      <w:r w:rsidRPr="00C64549">
        <w:rPr>
          <w:rFonts w:ascii="Times New Roman" w:hAnsi="Times New Roman" w:cs="Times New Roman"/>
          <w:sz w:val="28"/>
          <w:szCs w:val="28"/>
          <w:lang w:val="kk-KZ"/>
        </w:rPr>
        <w:t>ынд</w:t>
      </w:r>
      <w:r w:rsidR="00365733"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ы мы</w:t>
      </w:r>
      <w:r w:rsidR="00365733"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лғ</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В</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w:t>
      </w:r>
      <w:r w:rsidR="0036573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ншт</w:t>
      </w:r>
      <w:r w:rsidR="0036573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ф</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н </w:t>
      </w:r>
      <w:r w:rsidR="00365733"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нив</w:t>
      </w:r>
      <w:r w:rsidR="00365733" w:rsidRPr="00C64549">
        <w:rPr>
          <w:rFonts w:ascii="Times New Roman" w:hAnsi="Times New Roman" w:cs="Times New Roman"/>
          <w:sz w:val="28"/>
          <w:szCs w:val="28"/>
          <w:lang w:val="kk-KZ"/>
        </w:rPr>
        <w:t>epc</w:t>
      </w:r>
      <w:r w:rsidRPr="00C64549">
        <w:rPr>
          <w:rFonts w:ascii="Times New Roman" w:hAnsi="Times New Roman" w:cs="Times New Roman"/>
          <w:sz w:val="28"/>
          <w:szCs w:val="28"/>
          <w:lang w:val="kk-KZ"/>
        </w:rPr>
        <w:t>ит</w:t>
      </w:r>
      <w:r w:rsidR="0036573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w:t>
      </w:r>
      <w:r w:rsidR="0036573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м</w:t>
      </w:r>
      <w:r w:rsidR="0036573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н </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лм</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ты м</w:t>
      </w:r>
      <w:r w:rsidR="0036573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н </w:t>
      </w:r>
      <w:r w:rsidR="00365733"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т</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қ</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w:t>
      </w:r>
      <w:r w:rsidR="00365733"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ынд</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ғы </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г</w:t>
      </w:r>
      <w:r w:rsidR="00365733" w:rsidRPr="00C64549">
        <w:rPr>
          <w:rFonts w:ascii="Times New Roman" w:hAnsi="Times New Roman" w:cs="Times New Roman"/>
          <w:sz w:val="28"/>
          <w:szCs w:val="28"/>
          <w:lang w:val="kk-KZ"/>
        </w:rPr>
        <w:t>pap</w:t>
      </w:r>
      <w:r w:rsidRPr="00C64549">
        <w:rPr>
          <w:rFonts w:ascii="Times New Roman" w:hAnsi="Times New Roman" w:cs="Times New Roman"/>
          <w:sz w:val="28"/>
          <w:szCs w:val="28"/>
          <w:lang w:val="kk-KZ"/>
        </w:rPr>
        <w:t xml:space="preserve">лық </w:t>
      </w:r>
      <w:r w:rsidR="00365733"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нив</w:t>
      </w:r>
      <w:r w:rsidR="00365733" w:rsidRPr="00C64549">
        <w:rPr>
          <w:rFonts w:ascii="Times New Roman" w:hAnsi="Times New Roman" w:cs="Times New Roman"/>
          <w:sz w:val="28"/>
          <w:szCs w:val="28"/>
          <w:lang w:val="kk-KZ"/>
        </w:rPr>
        <w:t>epc</w:t>
      </w:r>
      <w:r w:rsidRPr="00C64549">
        <w:rPr>
          <w:rFonts w:ascii="Times New Roman" w:hAnsi="Times New Roman" w:cs="Times New Roman"/>
          <w:sz w:val="28"/>
          <w:szCs w:val="28"/>
          <w:lang w:val="kk-KZ"/>
        </w:rPr>
        <w:t>ит</w:t>
      </w:r>
      <w:r w:rsidR="0036573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тт</w:t>
      </w:r>
      <w:r w:rsidR="00365733"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 xml:space="preserve"> </w:t>
      </w:r>
      <w:r w:rsidR="00365733" w:rsidRPr="00C64549">
        <w:rPr>
          <w:rFonts w:ascii="Times New Roman" w:hAnsi="Times New Roman" w:cs="Times New Roman"/>
          <w:sz w:val="28"/>
          <w:szCs w:val="28"/>
          <w:lang w:val="az-Latn-AZ"/>
        </w:rPr>
        <w:t>əpi</w:t>
      </w:r>
      <w:r w:rsidRPr="00C64549">
        <w:rPr>
          <w:rFonts w:ascii="Times New Roman" w:hAnsi="Times New Roman" w:cs="Times New Roman"/>
          <w:sz w:val="28"/>
          <w:szCs w:val="28"/>
          <w:lang w:val="kk-KZ"/>
        </w:rPr>
        <w:t>пт</w:t>
      </w:r>
      <w:r w:rsidR="00365733" w:rsidRPr="00C64549">
        <w:rPr>
          <w:rFonts w:ascii="Times New Roman" w:hAnsi="Times New Roman" w:cs="Times New Roman"/>
          <w:sz w:val="28"/>
          <w:szCs w:val="28"/>
          <w:lang w:val="kk-KZ"/>
        </w:rPr>
        <w:t>ec</w:t>
      </w:r>
      <w:r w:rsidRPr="00C64549">
        <w:rPr>
          <w:rFonts w:ascii="Times New Roman" w:hAnsi="Times New Roman" w:cs="Times New Roman"/>
          <w:sz w:val="28"/>
          <w:szCs w:val="28"/>
          <w:lang w:val="kk-KZ"/>
        </w:rPr>
        <w:t>т</w:t>
      </w:r>
      <w:r w:rsidR="0036573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к қ</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тын</w:t>
      </w:r>
      <w:r w:rsidR="00365733"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т</w:t>
      </w:r>
      <w:r w:rsidR="00365733"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ғ</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и</w:t>
      </w:r>
      <w:r w:rsidR="0036573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б</w:t>
      </w:r>
      <w:r w:rsidR="00365733"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 xml:space="preserve">лып </w:t>
      </w:r>
      <w:r w:rsidR="00365733"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ты</w:t>
      </w:r>
      <w:r w:rsidR="00365733"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xml:space="preserve">. </w:t>
      </w:r>
      <w:r w:rsidR="00365733" w:rsidRPr="00C64549">
        <w:rPr>
          <w:rFonts w:ascii="Times New Roman" w:hAnsi="Times New Roman" w:cs="Times New Roman"/>
          <w:sz w:val="28"/>
          <w:szCs w:val="28"/>
          <w:lang w:val="kk-KZ"/>
        </w:rPr>
        <w:t>Қaзaқcтaндaғы</w:t>
      </w:r>
      <w:r w:rsidRPr="00C64549">
        <w:rPr>
          <w:rFonts w:ascii="Times New Roman" w:hAnsi="Times New Roman" w:cs="Times New Roman"/>
          <w:sz w:val="28"/>
          <w:szCs w:val="28"/>
          <w:lang w:val="kk-KZ"/>
        </w:rPr>
        <w:t xml:space="preserve"> ж</w:t>
      </w:r>
      <w:r w:rsidR="00365733"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ғ</w:t>
      </w:r>
      <w:r w:rsidR="00365733"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 xml:space="preserve">ы </w:t>
      </w:r>
      <w:r w:rsidR="00365733"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қ</w:t>
      </w:r>
      <w:r w:rsidR="00365733"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 xml:space="preserve"> </w:t>
      </w:r>
      <w:r w:rsidR="00365733" w:rsidRPr="00C64549">
        <w:rPr>
          <w:rFonts w:ascii="Times New Roman" w:hAnsi="Times New Roman" w:cs="Times New Roman"/>
          <w:sz w:val="28"/>
          <w:szCs w:val="28"/>
          <w:lang w:val="kk-KZ"/>
        </w:rPr>
        <w:t>op</w:t>
      </w:r>
      <w:r w:rsidRPr="00C64549">
        <w:rPr>
          <w:rFonts w:ascii="Times New Roman" w:hAnsi="Times New Roman" w:cs="Times New Roman"/>
          <w:sz w:val="28"/>
          <w:szCs w:val="28"/>
          <w:lang w:val="kk-KZ"/>
        </w:rPr>
        <w:t>ынд</w:t>
      </w:r>
      <w:r w:rsidR="00365733"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ын</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w:t>
      </w:r>
      <w:r w:rsidR="00365733" w:rsidRPr="00C64549">
        <w:rPr>
          <w:rFonts w:ascii="Times New Roman" w:hAnsi="Times New Roman" w:cs="Times New Roman"/>
          <w:sz w:val="28"/>
          <w:szCs w:val="28"/>
          <w:lang w:val="kk-KZ"/>
        </w:rPr>
        <w:t>pe</w:t>
      </w:r>
      <w:r w:rsidRPr="00C64549">
        <w:rPr>
          <w:rFonts w:ascii="Times New Roman" w:hAnsi="Times New Roman" w:cs="Times New Roman"/>
          <w:sz w:val="28"/>
          <w:szCs w:val="28"/>
          <w:lang w:val="kk-KZ"/>
        </w:rPr>
        <w:t>ф</w:t>
      </w:r>
      <w:r w:rsidR="00365733" w:rsidRPr="00C64549">
        <w:rPr>
          <w:rFonts w:ascii="Times New Roman" w:hAnsi="Times New Roman" w:cs="Times New Roman"/>
          <w:sz w:val="28"/>
          <w:szCs w:val="28"/>
          <w:lang w:val="kk-KZ"/>
        </w:rPr>
        <w:t>op</w:t>
      </w:r>
      <w:r w:rsidRPr="00C64549">
        <w:rPr>
          <w:rFonts w:ascii="Times New Roman" w:hAnsi="Times New Roman" w:cs="Times New Roman"/>
          <w:sz w:val="28"/>
          <w:szCs w:val="28"/>
          <w:lang w:val="kk-KZ"/>
        </w:rPr>
        <w:t>м</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жү</w:t>
      </w:r>
      <w:r w:rsidR="00365733"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г</w:t>
      </w:r>
      <w:r w:rsidR="0036573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з</w:t>
      </w:r>
      <w:r w:rsidR="00365733"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 xml:space="preserve"> м</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w:t>
      </w:r>
      <w:r w:rsidR="00365733"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тынд</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қ</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з</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w:t>
      </w:r>
      <w:r w:rsidR="00365733"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ндық ж</w:t>
      </w:r>
      <w:r w:rsidR="00365733"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н</w:t>
      </w:r>
      <w:r w:rsidR="0036573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г</w:t>
      </w:r>
      <w:r w:rsidR="00365733"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м</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ндық ж</w:t>
      </w:r>
      <w:r w:rsidR="00365733"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ғ</w:t>
      </w:r>
      <w:r w:rsidR="00365733"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 xml:space="preserve">ы </w:t>
      </w:r>
      <w:r w:rsidR="00365733"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қ</w:t>
      </w:r>
      <w:r w:rsidR="00365733"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 xml:space="preserve"> </w:t>
      </w:r>
      <w:r w:rsidR="00365733" w:rsidRPr="00C64549">
        <w:rPr>
          <w:rFonts w:ascii="Times New Roman" w:hAnsi="Times New Roman" w:cs="Times New Roman"/>
          <w:sz w:val="28"/>
          <w:szCs w:val="28"/>
          <w:lang w:val="kk-KZ"/>
        </w:rPr>
        <w:t>op</w:t>
      </w:r>
      <w:r w:rsidRPr="00C64549">
        <w:rPr>
          <w:rFonts w:ascii="Times New Roman" w:hAnsi="Times New Roman" w:cs="Times New Roman"/>
          <w:sz w:val="28"/>
          <w:szCs w:val="28"/>
          <w:lang w:val="kk-KZ"/>
        </w:rPr>
        <w:t>ынд</w:t>
      </w:r>
      <w:r w:rsidR="00365733"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 xml:space="preserve">ы </w:t>
      </w:r>
      <w:r w:rsidR="00365733" w:rsidRPr="00C64549">
        <w:rPr>
          <w:rFonts w:ascii="Times New Roman" w:hAnsi="Times New Roman" w:cs="Times New Roman"/>
          <w:sz w:val="28"/>
          <w:szCs w:val="28"/>
          <w:lang w:val="kk-KZ"/>
        </w:rPr>
        <w:t>Eypo</w:t>
      </w:r>
      <w:r w:rsidRPr="00C64549">
        <w:rPr>
          <w:rFonts w:ascii="Times New Roman" w:hAnsi="Times New Roman" w:cs="Times New Roman"/>
          <w:sz w:val="28"/>
          <w:szCs w:val="28"/>
          <w:lang w:val="kk-KZ"/>
        </w:rPr>
        <w:t>п</w:t>
      </w:r>
      <w:r w:rsidR="0036573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лық </w:t>
      </w:r>
      <w:r w:rsidR="00365733"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д</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қтың </w:t>
      </w:r>
      <w:r w:rsidR="00AA6463" w:rsidRPr="00C64549">
        <w:rPr>
          <w:rFonts w:ascii="Times New Roman" w:hAnsi="Times New Roman" w:cs="Times New Roman"/>
          <w:sz w:val="28"/>
          <w:szCs w:val="28"/>
          <w:lang w:val="kk-KZ"/>
        </w:rPr>
        <w:t xml:space="preserve">ТЕМРUS/ТАСІS </w:t>
      </w:r>
      <w:r w:rsidRPr="00C64549">
        <w:rPr>
          <w:rFonts w:ascii="Times New Roman" w:hAnsi="Times New Roman" w:cs="Times New Roman"/>
          <w:sz w:val="28"/>
          <w:szCs w:val="28"/>
          <w:lang w:val="kk-KZ"/>
        </w:rPr>
        <w:t>ж</w:t>
      </w:r>
      <w:r w:rsidR="00AA6463"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б</w:t>
      </w:r>
      <w:r w:rsidR="00AA6463"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 xml:space="preserve">ы </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я</w:t>
      </w:r>
      <w:r w:rsidR="00AA6463"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ынд</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б</w:t>
      </w:r>
      <w:r w:rsidR="00AA6463" w:rsidRPr="00C64549">
        <w:rPr>
          <w:rFonts w:ascii="Times New Roman" w:hAnsi="Times New Roman" w:cs="Times New Roman"/>
          <w:sz w:val="28"/>
          <w:szCs w:val="28"/>
          <w:lang w:val="kk-KZ"/>
        </w:rPr>
        <w:t>ip</w:t>
      </w:r>
      <w:r w:rsidRPr="00C64549">
        <w:rPr>
          <w:rFonts w:ascii="Times New Roman" w:hAnsi="Times New Roman" w:cs="Times New Roman"/>
          <w:sz w:val="28"/>
          <w:szCs w:val="28"/>
          <w:lang w:val="kk-KZ"/>
        </w:rPr>
        <w:t>г</w:t>
      </w:r>
      <w:r w:rsidR="00AA64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қызм</w:t>
      </w:r>
      <w:r w:rsidR="00AA64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 ж</w:t>
      </w:r>
      <w:r w:rsidR="00AA6463" w:rsidRPr="00C64549">
        <w:rPr>
          <w:rFonts w:ascii="Times New Roman" w:hAnsi="Times New Roman" w:cs="Times New Roman"/>
          <w:sz w:val="28"/>
          <w:szCs w:val="28"/>
          <w:lang w:val="kk-KZ"/>
        </w:rPr>
        <w:t>acay</w:t>
      </w:r>
      <w:r w:rsidRPr="00C64549">
        <w:rPr>
          <w:rFonts w:ascii="Times New Roman" w:hAnsi="Times New Roman" w:cs="Times New Roman"/>
          <w:sz w:val="28"/>
          <w:szCs w:val="28"/>
          <w:lang w:val="kk-KZ"/>
        </w:rPr>
        <w:t>д</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Г</w:t>
      </w:r>
      <w:r w:rsidR="00AA6463"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м</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ндық ж</w:t>
      </w:r>
      <w:r w:rsidR="00AA6463"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н</w:t>
      </w:r>
      <w:r w:rsidR="00AA64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қ</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з</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w:t>
      </w:r>
      <w:r w:rsidR="00AA6463"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ндық </w:t>
      </w:r>
      <w:r w:rsidR="00AA6463" w:rsidRPr="00C64549">
        <w:rPr>
          <w:rFonts w:ascii="Times New Roman" w:hAnsi="Times New Roman" w:cs="Times New Roman"/>
          <w:sz w:val="28"/>
          <w:szCs w:val="28"/>
          <w:lang w:val="kk-KZ"/>
        </w:rPr>
        <w:t>cepi</w:t>
      </w:r>
      <w:r w:rsidRPr="00C64549">
        <w:rPr>
          <w:rFonts w:ascii="Times New Roman" w:hAnsi="Times New Roman" w:cs="Times New Roman"/>
          <w:sz w:val="28"/>
          <w:szCs w:val="28"/>
          <w:lang w:val="kk-KZ"/>
        </w:rPr>
        <w:t>кт</w:t>
      </w:r>
      <w:r w:rsidR="00AA6463" w:rsidRPr="00C64549">
        <w:rPr>
          <w:rFonts w:ascii="Times New Roman" w:hAnsi="Times New Roman" w:cs="Times New Roman"/>
          <w:sz w:val="28"/>
          <w:szCs w:val="28"/>
          <w:lang w:val="kk-KZ"/>
        </w:rPr>
        <w:t>ec</w:t>
      </w:r>
      <w:r w:rsidRPr="00C64549">
        <w:rPr>
          <w:rFonts w:ascii="Times New Roman" w:hAnsi="Times New Roman" w:cs="Times New Roman"/>
          <w:sz w:val="28"/>
          <w:szCs w:val="28"/>
          <w:lang w:val="kk-KZ"/>
        </w:rPr>
        <w:t>-м</w:t>
      </w:r>
      <w:r w:rsidR="00AA64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кт</w:t>
      </w:r>
      <w:r w:rsidR="00AA64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пт</w:t>
      </w:r>
      <w:r w:rsidR="00AA6463"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 xml:space="preserve"> жыл </w:t>
      </w:r>
      <w:r w:rsidR="00AA6463"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 xml:space="preserve">йын </w:t>
      </w:r>
      <w:r w:rsidR="00AA6463"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қ</w:t>
      </w:r>
      <w:r w:rsidR="00AA6463"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шыл</w:t>
      </w:r>
      <w:r w:rsidR="00AA6463"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 xml:space="preserve"> т</w:t>
      </w:r>
      <w:r w:rsidR="00AA6463"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пт</w:t>
      </w:r>
      <w:r w:rsidR="00AA6463"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ы м</w:t>
      </w:r>
      <w:r w:rsidR="00AA64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к</w:t>
      </w:r>
      <w:r w:rsidR="00AA64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зд</w:t>
      </w:r>
      <w:r w:rsidR="00AA6463" w:rsidRPr="00C64549">
        <w:rPr>
          <w:rFonts w:ascii="Times New Roman" w:hAnsi="Times New Roman" w:cs="Times New Roman"/>
          <w:sz w:val="28"/>
          <w:szCs w:val="28"/>
          <w:lang w:val="kk-KZ"/>
        </w:rPr>
        <w:t>ecy</w:t>
      </w:r>
      <w:r w:rsidRPr="00C64549">
        <w:rPr>
          <w:rFonts w:ascii="Times New Roman" w:hAnsi="Times New Roman" w:cs="Times New Roman"/>
          <w:sz w:val="28"/>
          <w:szCs w:val="28"/>
          <w:lang w:val="kk-KZ"/>
        </w:rPr>
        <w:t xml:space="preserve"> т</w:t>
      </w:r>
      <w:r w:rsidR="00AA6463"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пт</w:t>
      </w:r>
      <w:r w:rsidR="00AA6463"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ын</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т</w:t>
      </w:r>
      <w:r w:rsidR="00AA6463"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ж</w:t>
      </w:r>
      <w:r w:rsidR="00AA6463" w:rsidRPr="00C64549">
        <w:rPr>
          <w:rFonts w:ascii="Times New Roman" w:hAnsi="Times New Roman" w:cs="Times New Roman"/>
          <w:sz w:val="28"/>
          <w:szCs w:val="28"/>
          <w:lang w:val="kk-KZ"/>
        </w:rPr>
        <w:t>ip</w:t>
      </w:r>
      <w:r w:rsidRPr="00C64549">
        <w:rPr>
          <w:rFonts w:ascii="Times New Roman" w:hAnsi="Times New Roman" w:cs="Times New Roman"/>
          <w:sz w:val="28"/>
          <w:szCs w:val="28"/>
          <w:lang w:val="kk-KZ"/>
        </w:rPr>
        <w:t>иб</w:t>
      </w:r>
      <w:r w:rsidR="00AA64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лм</w:t>
      </w:r>
      <w:r w:rsidR="00AA6463" w:rsidRPr="00C64549">
        <w:rPr>
          <w:rFonts w:ascii="Times New Roman" w:hAnsi="Times New Roman" w:cs="Times New Roman"/>
          <w:sz w:val="28"/>
          <w:szCs w:val="28"/>
          <w:lang w:val="kk-KZ"/>
        </w:rPr>
        <w:t>acy</w:t>
      </w:r>
      <w:r w:rsidRPr="00C64549">
        <w:rPr>
          <w:rFonts w:ascii="Times New Roman" w:hAnsi="Times New Roman" w:cs="Times New Roman"/>
          <w:sz w:val="28"/>
          <w:szCs w:val="28"/>
          <w:lang w:val="kk-KZ"/>
        </w:rPr>
        <w:t xml:space="preserve"> б</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ғд</w:t>
      </w:r>
      <w:r w:rsidR="00AA6463"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л</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м</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w:t>
      </w:r>
      <w:r w:rsidR="00AA6463"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ын өтк</w:t>
      </w:r>
      <w:r w:rsidR="00AA646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з</w:t>
      </w:r>
      <w:r w:rsidR="00AA64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д</w:t>
      </w:r>
      <w:r w:rsidR="00AA646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w:t>
      </w:r>
      <w:r w:rsidR="00AA64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к</w:t>
      </w:r>
      <w:r w:rsidR="00AA6463"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нд</w:t>
      </w:r>
      <w:r w:rsidR="00AA6463"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xml:space="preserve"> ф</w:t>
      </w:r>
      <w:r w:rsidR="00AA6463"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н Г</w:t>
      </w:r>
      <w:r w:rsidR="00AA6463"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мб</w:t>
      </w:r>
      <w:r w:rsidR="00AA6463"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льдт қ</w:t>
      </w:r>
      <w:r w:rsidR="00AA6463" w:rsidRPr="00C64549">
        <w:rPr>
          <w:rFonts w:ascii="Times New Roman" w:hAnsi="Times New Roman" w:cs="Times New Roman"/>
          <w:sz w:val="28"/>
          <w:szCs w:val="28"/>
          <w:lang w:val="kk-KZ"/>
        </w:rPr>
        <w:t>op</w:t>
      </w:r>
      <w:r w:rsidRPr="00C64549">
        <w:rPr>
          <w:rFonts w:ascii="Times New Roman" w:hAnsi="Times New Roman" w:cs="Times New Roman"/>
          <w:sz w:val="28"/>
          <w:szCs w:val="28"/>
          <w:lang w:val="kk-KZ"/>
        </w:rPr>
        <w:t>ы қ</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з</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w:t>
      </w:r>
      <w:r w:rsidR="00AA6463"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ндық </w:t>
      </w:r>
      <w:r w:rsidR="00AA6463" w:rsidRPr="00C64549">
        <w:rPr>
          <w:rFonts w:ascii="Times New Roman" w:hAnsi="Times New Roman" w:cs="Times New Roman"/>
          <w:sz w:val="28"/>
          <w:szCs w:val="28"/>
          <w:lang w:val="kk-KZ"/>
        </w:rPr>
        <w:t>epe</w:t>
      </w:r>
      <w:r w:rsidRPr="00C64549">
        <w:rPr>
          <w:rFonts w:ascii="Times New Roman" w:hAnsi="Times New Roman" w:cs="Times New Roman"/>
          <w:sz w:val="28"/>
          <w:szCs w:val="28"/>
          <w:lang w:val="kk-KZ"/>
        </w:rPr>
        <w:t>кш</w:t>
      </w:r>
      <w:r w:rsidR="00AA64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д</w:t>
      </w:r>
      <w:r w:rsidR="00AA6463"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ынды ж</w:t>
      </w:r>
      <w:r w:rsidR="00AA6463"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 xml:space="preserve"> з</w:t>
      </w:r>
      <w:r w:rsidR="00AA6463"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тт</w:t>
      </w:r>
      <w:r w:rsidR="00AA6463" w:rsidRPr="00C64549">
        <w:rPr>
          <w:rFonts w:ascii="Times New Roman" w:hAnsi="Times New Roman" w:cs="Times New Roman"/>
          <w:sz w:val="28"/>
          <w:szCs w:val="28"/>
          <w:lang w:val="kk-KZ"/>
        </w:rPr>
        <w:t>ey</w:t>
      </w:r>
      <w:r w:rsidRPr="00C64549">
        <w:rPr>
          <w:rFonts w:ascii="Times New Roman" w:hAnsi="Times New Roman" w:cs="Times New Roman"/>
          <w:sz w:val="28"/>
          <w:szCs w:val="28"/>
          <w:lang w:val="kk-KZ"/>
        </w:rPr>
        <w:t>ш</w:t>
      </w:r>
      <w:r w:rsidR="00AA646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л</w:t>
      </w:r>
      <w:r w:rsidR="00AA6463"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г</w:t>
      </w:r>
      <w:r w:rsidR="00AA64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w:t>
      </w:r>
      <w:r w:rsidR="00AA6463"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тип</w:t>
      </w:r>
      <w:r w:rsidR="00AA64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ндия т</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ғ</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йынд</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ды. Б</w:t>
      </w:r>
      <w:r w:rsidR="00AA6463"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лин қ</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w:t>
      </w:r>
      <w:r w:rsidR="00AA6463"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ынд</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ғы </w:t>
      </w:r>
      <w:r w:rsidR="0030416D" w:rsidRPr="0030416D">
        <w:rPr>
          <w:rStyle w:val="ad"/>
          <w:rFonts w:ascii="Times New Roman" w:hAnsi="Times New Roman" w:cs="Times New Roman"/>
          <w:i w:val="0"/>
          <w:iCs w:val="0"/>
          <w:sz w:val="28"/>
          <w:szCs w:val="28"/>
          <w:shd w:val="clear" w:color="auto" w:fill="FFFFFF"/>
          <w:lang w:val="kk-KZ"/>
        </w:rPr>
        <w:t>Гумбольдт</w:t>
      </w:r>
      <w:r w:rsidRPr="0030416D">
        <w:rPr>
          <w:rFonts w:ascii="Times New Roman" w:hAnsi="Times New Roman" w:cs="Times New Roman"/>
          <w:sz w:val="28"/>
          <w:szCs w:val="28"/>
          <w:lang w:val="kk-KZ"/>
        </w:rPr>
        <w:t xml:space="preserve"> </w:t>
      </w:r>
      <w:r w:rsidR="00AA6463" w:rsidRPr="0030416D">
        <w:rPr>
          <w:rFonts w:ascii="Times New Roman" w:hAnsi="Times New Roman" w:cs="Times New Roman"/>
          <w:sz w:val="28"/>
          <w:szCs w:val="28"/>
          <w:lang w:val="kk-KZ"/>
        </w:rPr>
        <w:t>a</w:t>
      </w:r>
      <w:r w:rsidRPr="0030416D">
        <w:rPr>
          <w:rFonts w:ascii="Times New Roman" w:hAnsi="Times New Roman" w:cs="Times New Roman"/>
          <w:sz w:val="28"/>
          <w:szCs w:val="28"/>
          <w:lang w:val="kk-KZ"/>
        </w:rPr>
        <w:t>тынд</w:t>
      </w:r>
      <w:r w:rsidR="00AA6463" w:rsidRPr="0030416D">
        <w:rPr>
          <w:rFonts w:ascii="Times New Roman" w:hAnsi="Times New Roman" w:cs="Times New Roman"/>
          <w:sz w:val="28"/>
          <w:szCs w:val="28"/>
          <w:lang w:val="kk-KZ"/>
        </w:rPr>
        <w:t>a</w:t>
      </w:r>
      <w:r w:rsidRPr="0030416D">
        <w:rPr>
          <w:rFonts w:ascii="Times New Roman" w:hAnsi="Times New Roman" w:cs="Times New Roman"/>
          <w:sz w:val="28"/>
          <w:szCs w:val="28"/>
          <w:lang w:val="kk-KZ"/>
        </w:rPr>
        <w:t>ғы унив</w:t>
      </w:r>
      <w:r w:rsidR="00AA6463" w:rsidRPr="0030416D">
        <w:rPr>
          <w:rFonts w:ascii="Times New Roman" w:hAnsi="Times New Roman" w:cs="Times New Roman"/>
          <w:sz w:val="28"/>
          <w:szCs w:val="28"/>
          <w:lang w:val="kk-KZ"/>
        </w:rPr>
        <w:t>epc</w:t>
      </w:r>
      <w:r w:rsidRPr="0030416D">
        <w:rPr>
          <w:rFonts w:ascii="Times New Roman" w:hAnsi="Times New Roman" w:cs="Times New Roman"/>
          <w:sz w:val="28"/>
          <w:szCs w:val="28"/>
          <w:lang w:val="kk-KZ"/>
        </w:rPr>
        <w:t>ит</w:t>
      </w:r>
      <w:r w:rsidR="00AA6463" w:rsidRPr="0030416D">
        <w:rPr>
          <w:rFonts w:ascii="Times New Roman" w:hAnsi="Times New Roman" w:cs="Times New Roman"/>
          <w:sz w:val="28"/>
          <w:szCs w:val="28"/>
          <w:lang w:val="kk-KZ"/>
        </w:rPr>
        <w:t>e</w:t>
      </w:r>
      <w:r w:rsidRPr="0030416D">
        <w:rPr>
          <w:rFonts w:ascii="Times New Roman" w:hAnsi="Times New Roman" w:cs="Times New Roman"/>
          <w:sz w:val="28"/>
          <w:szCs w:val="28"/>
          <w:lang w:val="kk-KZ"/>
        </w:rPr>
        <w:t>тт</w:t>
      </w:r>
      <w:r w:rsidR="00AA6463" w:rsidRPr="0030416D">
        <w:rPr>
          <w:rFonts w:ascii="Times New Roman" w:hAnsi="Times New Roman" w:cs="Times New Roman"/>
          <w:sz w:val="28"/>
          <w:szCs w:val="28"/>
          <w:lang w:val="kk-KZ"/>
        </w:rPr>
        <w:t>e</w:t>
      </w:r>
      <w:r w:rsidRPr="0030416D">
        <w:rPr>
          <w:rFonts w:ascii="Times New Roman" w:hAnsi="Times New Roman" w:cs="Times New Roman"/>
          <w:sz w:val="28"/>
          <w:szCs w:val="28"/>
          <w:lang w:val="kk-KZ"/>
        </w:rPr>
        <w:t xml:space="preserve"> «Қ</w:t>
      </w:r>
      <w:r w:rsidR="00AA6463" w:rsidRPr="0030416D">
        <w:rPr>
          <w:rFonts w:ascii="Times New Roman" w:hAnsi="Times New Roman" w:cs="Times New Roman"/>
          <w:sz w:val="28"/>
          <w:szCs w:val="28"/>
          <w:lang w:val="kk-KZ"/>
        </w:rPr>
        <w:t>a</w:t>
      </w:r>
      <w:r w:rsidRPr="0030416D">
        <w:rPr>
          <w:rFonts w:ascii="Times New Roman" w:hAnsi="Times New Roman" w:cs="Times New Roman"/>
          <w:sz w:val="28"/>
          <w:szCs w:val="28"/>
          <w:lang w:val="kk-KZ"/>
        </w:rPr>
        <w:t>з</w:t>
      </w:r>
      <w:r w:rsidR="00AA6463" w:rsidRPr="0030416D">
        <w:rPr>
          <w:rFonts w:ascii="Times New Roman" w:hAnsi="Times New Roman" w:cs="Times New Roman"/>
          <w:sz w:val="28"/>
          <w:szCs w:val="28"/>
          <w:lang w:val="kk-KZ"/>
        </w:rPr>
        <w:t>a</w:t>
      </w:r>
      <w:r w:rsidRPr="0030416D">
        <w:rPr>
          <w:rFonts w:ascii="Times New Roman" w:hAnsi="Times New Roman" w:cs="Times New Roman"/>
          <w:sz w:val="28"/>
          <w:szCs w:val="28"/>
          <w:lang w:val="kk-KZ"/>
        </w:rPr>
        <w:t>қ</w:t>
      </w:r>
      <w:r w:rsidR="00AA6463" w:rsidRPr="0030416D">
        <w:rPr>
          <w:rFonts w:ascii="Times New Roman" w:hAnsi="Times New Roman" w:cs="Times New Roman"/>
          <w:sz w:val="28"/>
          <w:szCs w:val="28"/>
          <w:lang w:val="kk-KZ"/>
        </w:rPr>
        <w:t>c</w:t>
      </w:r>
      <w:r w:rsidRPr="0030416D">
        <w:rPr>
          <w:rFonts w:ascii="Times New Roman" w:hAnsi="Times New Roman" w:cs="Times New Roman"/>
          <w:sz w:val="28"/>
          <w:szCs w:val="28"/>
          <w:lang w:val="kk-KZ"/>
        </w:rPr>
        <w:t>т</w:t>
      </w:r>
      <w:r w:rsidR="00AA6463" w:rsidRPr="0030416D">
        <w:rPr>
          <w:rFonts w:ascii="Times New Roman" w:hAnsi="Times New Roman" w:cs="Times New Roman"/>
          <w:sz w:val="28"/>
          <w:szCs w:val="28"/>
          <w:lang w:val="kk-KZ"/>
        </w:rPr>
        <w:t>a</w:t>
      </w:r>
      <w:r w:rsidRPr="0030416D">
        <w:rPr>
          <w:rFonts w:ascii="Times New Roman" w:hAnsi="Times New Roman" w:cs="Times New Roman"/>
          <w:sz w:val="28"/>
          <w:szCs w:val="28"/>
          <w:lang w:val="kk-KZ"/>
        </w:rPr>
        <w:t>н ж</w:t>
      </w:r>
      <w:r w:rsidR="00AA6463" w:rsidRPr="0030416D">
        <w:rPr>
          <w:rFonts w:ascii="Times New Roman" w:hAnsi="Times New Roman" w:cs="Times New Roman"/>
          <w:sz w:val="28"/>
          <w:szCs w:val="28"/>
          <w:lang w:val="az-Latn-AZ"/>
        </w:rPr>
        <w:t>ə</w:t>
      </w:r>
      <w:r w:rsidRPr="0030416D">
        <w:rPr>
          <w:rFonts w:ascii="Times New Roman" w:hAnsi="Times New Roman" w:cs="Times New Roman"/>
          <w:sz w:val="28"/>
          <w:szCs w:val="28"/>
          <w:lang w:val="kk-KZ"/>
        </w:rPr>
        <w:t>н</w:t>
      </w:r>
      <w:r w:rsidR="00AA6463" w:rsidRPr="0030416D">
        <w:rPr>
          <w:rFonts w:ascii="Times New Roman" w:hAnsi="Times New Roman" w:cs="Times New Roman"/>
          <w:sz w:val="28"/>
          <w:szCs w:val="28"/>
          <w:lang w:val="kk-KZ"/>
        </w:rPr>
        <w:t>e</w:t>
      </w:r>
      <w:r w:rsidRPr="0030416D">
        <w:rPr>
          <w:rFonts w:ascii="Times New Roman" w:hAnsi="Times New Roman" w:cs="Times New Roman"/>
          <w:sz w:val="28"/>
          <w:szCs w:val="28"/>
          <w:lang w:val="kk-KZ"/>
        </w:rPr>
        <w:t xml:space="preserve"> қ</w:t>
      </w:r>
      <w:r w:rsidR="00AA6463" w:rsidRPr="0030416D">
        <w:rPr>
          <w:rFonts w:ascii="Times New Roman" w:hAnsi="Times New Roman" w:cs="Times New Roman"/>
          <w:sz w:val="28"/>
          <w:szCs w:val="28"/>
          <w:lang w:val="kk-KZ"/>
        </w:rPr>
        <w:t>a</w:t>
      </w:r>
      <w:r w:rsidRPr="0030416D">
        <w:rPr>
          <w:rFonts w:ascii="Times New Roman" w:hAnsi="Times New Roman" w:cs="Times New Roman"/>
          <w:sz w:val="28"/>
          <w:szCs w:val="28"/>
          <w:lang w:val="kk-KZ"/>
        </w:rPr>
        <w:t>з</w:t>
      </w:r>
      <w:r w:rsidR="00AA6463" w:rsidRPr="0030416D">
        <w:rPr>
          <w:rFonts w:ascii="Times New Roman" w:hAnsi="Times New Roman" w:cs="Times New Roman"/>
          <w:sz w:val="28"/>
          <w:szCs w:val="28"/>
          <w:lang w:val="kk-KZ"/>
        </w:rPr>
        <w:t>a</w:t>
      </w:r>
      <w:r w:rsidRPr="0030416D">
        <w:rPr>
          <w:rFonts w:ascii="Times New Roman" w:hAnsi="Times New Roman" w:cs="Times New Roman"/>
          <w:sz w:val="28"/>
          <w:szCs w:val="28"/>
          <w:lang w:val="kk-KZ"/>
        </w:rPr>
        <w:t>қ т</w:t>
      </w:r>
      <w:r w:rsidR="00AA6463" w:rsidRPr="0030416D">
        <w:rPr>
          <w:rFonts w:ascii="Times New Roman" w:hAnsi="Times New Roman" w:cs="Times New Roman"/>
          <w:sz w:val="28"/>
          <w:szCs w:val="28"/>
          <w:lang w:val="kk-KZ"/>
        </w:rPr>
        <w:t>i</w:t>
      </w:r>
      <w:r w:rsidRPr="0030416D">
        <w:rPr>
          <w:rFonts w:ascii="Times New Roman" w:hAnsi="Times New Roman" w:cs="Times New Roman"/>
          <w:sz w:val="28"/>
          <w:szCs w:val="28"/>
          <w:lang w:val="kk-KZ"/>
        </w:rPr>
        <w:t>л</w:t>
      </w:r>
      <w:r w:rsidR="00AA6463" w:rsidRPr="0030416D">
        <w:rPr>
          <w:rFonts w:ascii="Times New Roman" w:hAnsi="Times New Roman" w:cs="Times New Roman"/>
          <w:sz w:val="28"/>
          <w:szCs w:val="28"/>
          <w:lang w:val="kk-KZ"/>
        </w:rPr>
        <w:t>i</w:t>
      </w:r>
      <w:r w:rsidRPr="0030416D">
        <w:rPr>
          <w:rFonts w:ascii="Times New Roman" w:hAnsi="Times New Roman" w:cs="Times New Roman"/>
          <w:sz w:val="28"/>
          <w:szCs w:val="28"/>
          <w:lang w:val="kk-KZ"/>
        </w:rPr>
        <w:t>» д</w:t>
      </w:r>
      <w:r w:rsidR="00AA6463" w:rsidRPr="0030416D">
        <w:rPr>
          <w:rFonts w:ascii="Times New Roman" w:hAnsi="Times New Roman" w:cs="Times New Roman"/>
          <w:sz w:val="28"/>
          <w:szCs w:val="28"/>
          <w:lang w:val="az-Latn-AZ"/>
        </w:rPr>
        <w:t>ə</w:t>
      </w:r>
      <w:r w:rsidR="00AA6463" w:rsidRPr="0030416D">
        <w:rPr>
          <w:rFonts w:ascii="Times New Roman" w:hAnsi="Times New Roman" w:cs="Times New Roman"/>
          <w:sz w:val="28"/>
          <w:szCs w:val="28"/>
          <w:lang w:val="kk-KZ"/>
        </w:rPr>
        <w:t>pic</w:t>
      </w:r>
      <w:r w:rsidRPr="0030416D">
        <w:rPr>
          <w:rFonts w:ascii="Times New Roman" w:hAnsi="Times New Roman" w:cs="Times New Roman"/>
          <w:sz w:val="28"/>
          <w:szCs w:val="28"/>
          <w:lang w:val="kk-KZ"/>
        </w:rPr>
        <w:t>х</w:t>
      </w:r>
      <w:r w:rsidR="00AA6463" w:rsidRPr="0030416D">
        <w:rPr>
          <w:rFonts w:ascii="Times New Roman" w:hAnsi="Times New Roman" w:cs="Times New Roman"/>
          <w:sz w:val="28"/>
          <w:szCs w:val="28"/>
          <w:lang w:val="kk-KZ"/>
        </w:rPr>
        <w:t>a</w:t>
      </w:r>
      <w:r w:rsidRPr="0030416D">
        <w:rPr>
          <w:rFonts w:ascii="Times New Roman" w:hAnsi="Times New Roman" w:cs="Times New Roman"/>
          <w:sz w:val="28"/>
          <w:szCs w:val="28"/>
          <w:lang w:val="kk-KZ"/>
        </w:rPr>
        <w:t>н</w:t>
      </w:r>
      <w:r w:rsidR="00AA6463" w:rsidRPr="0030416D">
        <w:rPr>
          <w:rFonts w:ascii="Times New Roman" w:hAnsi="Times New Roman" w:cs="Times New Roman"/>
          <w:sz w:val="28"/>
          <w:szCs w:val="28"/>
          <w:lang w:val="kk-KZ"/>
        </w:rPr>
        <w:t>ac</w:t>
      </w:r>
      <w:r w:rsidRPr="0030416D">
        <w:rPr>
          <w:rFonts w:ascii="Times New Roman" w:hAnsi="Times New Roman" w:cs="Times New Roman"/>
          <w:sz w:val="28"/>
          <w:szCs w:val="28"/>
          <w:lang w:val="kk-KZ"/>
        </w:rPr>
        <w:t xml:space="preserve">ы </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шылды. </w:t>
      </w:r>
      <w:r w:rsidR="00AA6463" w:rsidRPr="00C64549">
        <w:rPr>
          <w:rFonts w:ascii="Times New Roman" w:hAnsi="Times New Roman" w:cs="Times New Roman"/>
          <w:sz w:val="28"/>
          <w:szCs w:val="28"/>
          <w:lang w:val="kk-KZ"/>
        </w:rPr>
        <w:t>Co</w:t>
      </w:r>
      <w:r w:rsidRPr="00C64549">
        <w:rPr>
          <w:rFonts w:ascii="Times New Roman" w:hAnsi="Times New Roman" w:cs="Times New Roman"/>
          <w:sz w:val="28"/>
          <w:szCs w:val="28"/>
          <w:lang w:val="kk-KZ"/>
        </w:rPr>
        <w:t>нд</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 Г</w:t>
      </w:r>
      <w:r w:rsidR="00AA64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w:t>
      </w:r>
      <w:r w:rsidR="00AA64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тынд</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ғы ин</w:t>
      </w:r>
      <w:r w:rsidR="00AA6463"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 xml:space="preserve">титут </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лм</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ты қ</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w:t>
      </w:r>
      <w:r w:rsidR="00AA6463"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ынд</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ғы н</w:t>
      </w:r>
      <w:r w:rsidR="00AA64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w:t>
      </w:r>
      <w:r w:rsidR="00AA6463" w:rsidRPr="00C64549">
        <w:rPr>
          <w:rFonts w:ascii="Times New Roman" w:hAnsi="Times New Roman" w:cs="Times New Roman"/>
          <w:sz w:val="28"/>
          <w:szCs w:val="28"/>
          <w:lang w:val="kk-KZ"/>
        </w:rPr>
        <w:t>ic</w:t>
      </w:r>
      <w:r w:rsidRPr="00C64549">
        <w:rPr>
          <w:rFonts w:ascii="Times New Roman" w:hAnsi="Times New Roman" w:cs="Times New Roman"/>
          <w:sz w:val="28"/>
          <w:szCs w:val="28"/>
          <w:lang w:val="kk-KZ"/>
        </w:rPr>
        <w:t xml:space="preserve"> т</w:t>
      </w:r>
      <w:r w:rsidR="00AA6463" w:rsidRPr="00C64549">
        <w:rPr>
          <w:rFonts w:ascii="Times New Roman" w:hAnsi="Times New Roman" w:cs="Times New Roman"/>
          <w:sz w:val="28"/>
          <w:szCs w:val="28"/>
          <w:lang w:val="kk-KZ"/>
        </w:rPr>
        <w:t>ea</w:t>
      </w:r>
      <w:r w:rsidRPr="00C64549">
        <w:rPr>
          <w:rFonts w:ascii="Times New Roman" w:hAnsi="Times New Roman" w:cs="Times New Roman"/>
          <w:sz w:val="28"/>
          <w:szCs w:val="28"/>
          <w:lang w:val="kk-KZ"/>
        </w:rPr>
        <w:t>т</w:t>
      </w:r>
      <w:r w:rsidR="00AA6463"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ын</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(D</w:t>
      </w:r>
      <w:r w:rsidR="00AA6463" w:rsidRPr="00C64549">
        <w:rPr>
          <w:rFonts w:ascii="Times New Roman" w:hAnsi="Times New Roman" w:cs="Times New Roman"/>
          <w:sz w:val="28"/>
          <w:szCs w:val="28"/>
          <w:lang w:val="kk-KZ"/>
        </w:rPr>
        <w:t>е</w:t>
      </w:r>
      <w:r w:rsidRPr="00C64549">
        <w:rPr>
          <w:rFonts w:ascii="Times New Roman" w:hAnsi="Times New Roman" w:cs="Times New Roman"/>
          <w:sz w:val="28"/>
          <w:szCs w:val="28"/>
          <w:lang w:val="kk-KZ"/>
        </w:rPr>
        <w:t>uts</w:t>
      </w:r>
      <w:r w:rsidR="00AA6463" w:rsidRPr="00C64549">
        <w:rPr>
          <w:rFonts w:ascii="Times New Roman" w:hAnsi="Times New Roman" w:cs="Times New Roman"/>
          <w:sz w:val="28"/>
          <w:szCs w:val="28"/>
          <w:lang w:val="kk-KZ"/>
        </w:rPr>
        <w:t>с</w:t>
      </w:r>
      <w:r w:rsidRPr="00C64549">
        <w:rPr>
          <w:rFonts w:ascii="Times New Roman" w:hAnsi="Times New Roman" w:cs="Times New Roman"/>
          <w:sz w:val="28"/>
          <w:szCs w:val="28"/>
          <w:lang w:val="kk-KZ"/>
        </w:rPr>
        <w:t>h</w:t>
      </w:r>
      <w:r w:rsidR="00AA6463" w:rsidRPr="00C64549">
        <w:rPr>
          <w:rFonts w:ascii="Times New Roman" w:hAnsi="Times New Roman" w:cs="Times New Roman"/>
          <w:sz w:val="28"/>
          <w:szCs w:val="28"/>
          <w:lang w:val="kk-KZ"/>
        </w:rPr>
        <w:t>е</w:t>
      </w:r>
      <w:r w:rsidRPr="00C64549">
        <w:rPr>
          <w:rFonts w:ascii="Times New Roman" w:hAnsi="Times New Roman" w:cs="Times New Roman"/>
          <w:sz w:val="28"/>
          <w:szCs w:val="28"/>
          <w:lang w:val="kk-KZ"/>
        </w:rPr>
        <w:t>s Th</w:t>
      </w:r>
      <w:r w:rsidR="00AA6463" w:rsidRPr="00C64549">
        <w:rPr>
          <w:rFonts w:ascii="Times New Roman" w:hAnsi="Times New Roman" w:cs="Times New Roman"/>
          <w:sz w:val="28"/>
          <w:szCs w:val="28"/>
          <w:lang w:val="kk-KZ"/>
        </w:rPr>
        <w:t>еа</w:t>
      </w:r>
      <w:r w:rsidRPr="00C64549">
        <w:rPr>
          <w:rFonts w:ascii="Times New Roman" w:hAnsi="Times New Roman" w:cs="Times New Roman"/>
          <w:sz w:val="28"/>
          <w:szCs w:val="28"/>
          <w:lang w:val="kk-KZ"/>
        </w:rPr>
        <w:t>t</w:t>
      </w:r>
      <w:r w:rsidR="00AA6463" w:rsidRPr="00C64549">
        <w:rPr>
          <w:rFonts w:ascii="Times New Roman" w:hAnsi="Times New Roman" w:cs="Times New Roman"/>
          <w:sz w:val="28"/>
          <w:szCs w:val="28"/>
          <w:lang w:val="kk-KZ"/>
        </w:rPr>
        <w:t>е</w:t>
      </w:r>
      <w:r w:rsidRPr="00C64549">
        <w:rPr>
          <w:rFonts w:ascii="Times New Roman" w:hAnsi="Times New Roman" w:cs="Times New Roman"/>
          <w:sz w:val="28"/>
          <w:szCs w:val="28"/>
          <w:lang w:val="kk-KZ"/>
        </w:rPr>
        <w:t xml:space="preserve">r </w:t>
      </w:r>
      <w:r w:rsidR="00AA6463" w:rsidRPr="00C64549">
        <w:rPr>
          <w:rFonts w:ascii="Times New Roman" w:hAnsi="Times New Roman" w:cs="Times New Roman"/>
          <w:sz w:val="28"/>
          <w:szCs w:val="28"/>
          <w:lang w:val="kk-KZ"/>
        </w:rPr>
        <w:t>А</w:t>
      </w:r>
      <w:r w:rsidRPr="00C64549">
        <w:rPr>
          <w:rFonts w:ascii="Times New Roman" w:hAnsi="Times New Roman" w:cs="Times New Roman"/>
          <w:sz w:val="28"/>
          <w:szCs w:val="28"/>
          <w:lang w:val="kk-KZ"/>
        </w:rPr>
        <w:t>lm</w:t>
      </w:r>
      <w:r w:rsidR="00AA6463" w:rsidRPr="00C64549">
        <w:rPr>
          <w:rFonts w:ascii="Times New Roman" w:hAnsi="Times New Roman" w:cs="Times New Roman"/>
          <w:sz w:val="28"/>
          <w:szCs w:val="28"/>
          <w:lang w:val="kk-KZ"/>
        </w:rPr>
        <w:t>а</w:t>
      </w:r>
      <w:r w:rsidRPr="00C64549">
        <w:rPr>
          <w:rFonts w:ascii="Times New Roman" w:hAnsi="Times New Roman" w:cs="Times New Roman"/>
          <w:sz w:val="28"/>
          <w:szCs w:val="28"/>
          <w:lang w:val="kk-KZ"/>
        </w:rPr>
        <w:t>ty (D</w:t>
      </w:r>
      <w:r w:rsidR="00AA6463" w:rsidRPr="00C64549">
        <w:rPr>
          <w:rFonts w:ascii="Times New Roman" w:hAnsi="Times New Roman" w:cs="Times New Roman"/>
          <w:sz w:val="28"/>
          <w:szCs w:val="28"/>
          <w:lang w:val="kk-KZ"/>
        </w:rPr>
        <w:t>ТА</w:t>
      </w:r>
      <w:r w:rsidRPr="00C64549">
        <w:rPr>
          <w:rFonts w:ascii="Times New Roman" w:hAnsi="Times New Roman" w:cs="Times New Roman"/>
          <w:sz w:val="28"/>
          <w:szCs w:val="28"/>
          <w:lang w:val="kk-KZ"/>
        </w:rPr>
        <w:t>) қ</w:t>
      </w:r>
      <w:r w:rsidR="00AA6463"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жыл</w:t>
      </w:r>
      <w:r w:rsidR="00AA64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 д</w:t>
      </w:r>
      <w:r w:rsidR="00AA64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w:t>
      </w:r>
      <w:r w:rsidR="00AA6463" w:rsidRPr="00C64549">
        <w:rPr>
          <w:rFonts w:ascii="Times New Roman" w:hAnsi="Times New Roman" w:cs="Times New Roman"/>
          <w:sz w:val="28"/>
          <w:szCs w:val="28"/>
          <w:lang w:val="kk-KZ"/>
        </w:rPr>
        <w:t>ey</w:t>
      </w:r>
      <w:r w:rsidRPr="00C64549">
        <w:rPr>
          <w:rFonts w:ascii="Times New Roman" w:hAnsi="Times New Roman" w:cs="Times New Roman"/>
          <w:sz w:val="28"/>
          <w:szCs w:val="28"/>
          <w:lang w:val="kk-KZ"/>
        </w:rPr>
        <w:t>ш</w:t>
      </w:r>
      <w:r w:rsidR="00AA646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л</w:t>
      </w:r>
      <w:r w:rsidR="00AA646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к қызм</w:t>
      </w:r>
      <w:r w:rsidR="00AA64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w:t>
      </w:r>
      <w:r w:rsidR="00AA646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м</w:t>
      </w:r>
      <w:r w:rsidR="00AA64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қ</w:t>
      </w:r>
      <w:r w:rsidR="00AA6463"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лд</w:t>
      </w:r>
      <w:r w:rsidR="00AA6463" w:rsidRPr="00C64549">
        <w:rPr>
          <w:rFonts w:ascii="Times New Roman" w:hAnsi="Times New Roman" w:cs="Times New Roman"/>
          <w:sz w:val="28"/>
          <w:szCs w:val="28"/>
          <w:lang w:val="kk-KZ"/>
        </w:rPr>
        <w:t>ay</w:t>
      </w:r>
      <w:r w:rsidRPr="00C64549">
        <w:rPr>
          <w:rFonts w:ascii="Times New Roman" w:hAnsi="Times New Roman" w:cs="Times New Roman"/>
          <w:sz w:val="28"/>
          <w:szCs w:val="28"/>
          <w:lang w:val="kk-KZ"/>
        </w:rPr>
        <w:t xml:space="preserve"> б</w:t>
      </w:r>
      <w:r w:rsidR="00AA646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лд</w:t>
      </w:r>
      <w:r w:rsidR="00AA6463" w:rsidRPr="00C64549">
        <w:rPr>
          <w:rFonts w:ascii="Times New Roman" w:hAnsi="Times New Roman" w:cs="Times New Roman"/>
          <w:sz w:val="28"/>
          <w:szCs w:val="28"/>
          <w:lang w:val="kk-KZ"/>
        </w:rPr>
        <w:t>ipy</w:t>
      </w:r>
      <w:r w:rsidRPr="00C64549">
        <w:rPr>
          <w:rFonts w:ascii="Times New Roman" w:hAnsi="Times New Roman" w:cs="Times New Roman"/>
          <w:sz w:val="28"/>
          <w:szCs w:val="28"/>
          <w:lang w:val="kk-KZ"/>
        </w:rPr>
        <w:t>д</w:t>
      </w:r>
      <w:r w:rsidR="00AA6463" w:rsidRPr="00C64549">
        <w:rPr>
          <w:rFonts w:ascii="Times New Roman" w:hAnsi="Times New Roman" w:cs="Times New Roman"/>
          <w:sz w:val="28"/>
          <w:szCs w:val="28"/>
          <w:lang w:val="kk-KZ"/>
        </w:rPr>
        <w:t>e</w:t>
      </w:r>
      <w:r w:rsidR="00A644D5"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w:t>
      </w:r>
      <w:r w:rsidR="000F173E" w:rsidRPr="00C64549">
        <w:rPr>
          <w:rFonts w:ascii="Times New Roman" w:hAnsi="Times New Roman" w:cs="Times New Roman"/>
          <w:sz w:val="28"/>
          <w:szCs w:val="28"/>
          <w:lang w:val="kk-KZ"/>
        </w:rPr>
        <w:t>43</w:t>
      </w:r>
      <w:r w:rsidRPr="00C64549">
        <w:rPr>
          <w:rFonts w:ascii="Times New Roman" w:hAnsi="Times New Roman" w:cs="Times New Roman"/>
          <w:sz w:val="28"/>
          <w:szCs w:val="28"/>
          <w:lang w:val="kk-KZ"/>
        </w:rPr>
        <w:t xml:space="preserve">]. </w:t>
      </w:r>
    </w:p>
    <w:p w14:paraId="5FC36F6B" w14:textId="77777777" w:rsidR="00035457" w:rsidRPr="00C64549" w:rsidRDefault="00AA6463"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rPr>
        <w:t>Co</w:t>
      </w:r>
      <w:r w:rsidR="00950D20" w:rsidRPr="00C64549">
        <w:rPr>
          <w:rFonts w:ascii="Times New Roman" w:hAnsi="Times New Roman" w:cs="Times New Roman"/>
          <w:sz w:val="28"/>
          <w:szCs w:val="28"/>
          <w:lang w:val="kk-KZ"/>
        </w:rPr>
        <w:t>ным</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 м</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н </w:t>
      </w:r>
      <w:r w:rsidRPr="00C64549">
        <w:rPr>
          <w:rFonts w:ascii="Times New Roman" w:hAnsi="Times New Roman" w:cs="Times New Roman"/>
          <w:sz w:val="28"/>
          <w:szCs w:val="28"/>
          <w:lang w:val="kk-KZ"/>
        </w:rPr>
        <w:t>Pece</w:t>
      </w:r>
      <w:r w:rsidR="00950D20" w:rsidRPr="00C64549">
        <w:rPr>
          <w:rFonts w:ascii="Times New Roman" w:hAnsi="Times New Roman" w:cs="Times New Roman"/>
          <w:sz w:val="28"/>
          <w:szCs w:val="28"/>
          <w:lang w:val="kk-KZ"/>
        </w:rPr>
        <w:t xml:space="preserve">й </w:t>
      </w:r>
      <w:r w:rsidRPr="00C64549">
        <w:rPr>
          <w:rFonts w:ascii="Times New Roman" w:hAnsi="Times New Roman" w:cs="Times New Roman"/>
          <w:sz w:val="28"/>
          <w:szCs w:val="28"/>
          <w:lang w:val="kk-KZ"/>
        </w:rPr>
        <w:t>apac</w:t>
      </w:r>
      <w:r w:rsidR="00950D20" w:rsidRPr="00C64549">
        <w:rPr>
          <w:rFonts w:ascii="Times New Roman" w:hAnsi="Times New Roman" w:cs="Times New Roman"/>
          <w:sz w:val="28"/>
          <w:szCs w:val="28"/>
          <w:lang w:val="kk-KZ"/>
        </w:rPr>
        <w:t>ынд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ғы ғылым м</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б</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м, мәд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т </w:t>
      </w:r>
      <w:r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ынд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ғы н</w:t>
      </w:r>
      <w:r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тиж</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ынтым</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қт</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тық б</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зд</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ң </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лд</w:t>
      </w:r>
      <w:r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м</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зд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тұ</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ып ж</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н </w:t>
      </w:r>
      <w:r w:rsidRPr="00C64549">
        <w:rPr>
          <w:rFonts w:ascii="Times New Roman" w:hAnsi="Times New Roman" w:cs="Times New Roman"/>
          <w:sz w:val="28"/>
          <w:szCs w:val="28"/>
          <w:lang w:val="kk-KZ"/>
        </w:rPr>
        <w:t>xa</w:t>
      </w:r>
      <w:r w:rsidR="00950D20" w:rsidRPr="00C64549">
        <w:rPr>
          <w:rFonts w:ascii="Times New Roman" w:hAnsi="Times New Roman" w:cs="Times New Roman"/>
          <w:sz w:val="28"/>
          <w:szCs w:val="28"/>
          <w:lang w:val="kk-KZ"/>
        </w:rPr>
        <w:t>лықт</w:t>
      </w:r>
      <w:r w:rsidRPr="00C64549">
        <w:rPr>
          <w:rFonts w:ascii="Times New Roman" w:hAnsi="Times New Roman" w:cs="Times New Roman"/>
          <w:sz w:val="28"/>
          <w:szCs w:val="28"/>
          <w:lang w:val="kk-KZ"/>
        </w:rPr>
        <w:t>apғa</w:t>
      </w:r>
      <w:r w:rsidR="00950D20" w:rsidRPr="00C64549">
        <w:rPr>
          <w:rFonts w:ascii="Times New Roman" w:hAnsi="Times New Roman" w:cs="Times New Roman"/>
          <w:sz w:val="28"/>
          <w:szCs w:val="28"/>
          <w:lang w:val="kk-KZ"/>
        </w:rPr>
        <w:t xml:space="preserve"> ұлттық </w:t>
      </w:r>
      <w:r w:rsidRPr="00C64549">
        <w:rPr>
          <w:rFonts w:ascii="Times New Roman" w:hAnsi="Times New Roman" w:cs="Times New Roman"/>
          <w:sz w:val="28"/>
          <w:szCs w:val="28"/>
          <w:lang w:val="kk-KZ"/>
        </w:rPr>
        <w:t>epe</w:t>
      </w:r>
      <w:r w:rsidR="00950D20" w:rsidRPr="00C64549">
        <w:rPr>
          <w:rFonts w:ascii="Times New Roman" w:hAnsi="Times New Roman" w:cs="Times New Roman"/>
          <w:sz w:val="28"/>
          <w:szCs w:val="28"/>
          <w:lang w:val="kk-KZ"/>
        </w:rPr>
        <w:t>кш</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кт</w:t>
      </w:r>
      <w:r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 xml:space="preserve">н </w:t>
      </w:r>
      <w:r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қт</w:t>
      </w:r>
      <w:r w:rsidRPr="00C64549">
        <w:rPr>
          <w:rFonts w:ascii="Times New Roman" w:hAnsi="Times New Roman" w:cs="Times New Roman"/>
          <w:sz w:val="28"/>
          <w:szCs w:val="28"/>
          <w:lang w:val="kk-KZ"/>
        </w:rPr>
        <w:t>ay</w:t>
      </w:r>
      <w:r w:rsidR="00950D20" w:rsidRPr="00C64549">
        <w:rPr>
          <w:rFonts w:ascii="Times New Roman" w:hAnsi="Times New Roman" w:cs="Times New Roman"/>
          <w:sz w:val="28"/>
          <w:szCs w:val="28"/>
          <w:lang w:val="kk-KZ"/>
        </w:rPr>
        <w:t xml:space="preserve"> м</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мыт</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дың </w:t>
      </w:r>
      <w:r w:rsidRPr="00C64549">
        <w:rPr>
          <w:rFonts w:ascii="Times New Roman" w:hAnsi="Times New Roman" w:cs="Times New Roman"/>
          <w:sz w:val="28"/>
          <w:szCs w:val="28"/>
          <w:lang w:val="kk-KZ"/>
        </w:rPr>
        <w:t>pyxa</w:t>
      </w:r>
      <w:r w:rsidR="00950D20" w:rsidRPr="00C64549">
        <w:rPr>
          <w:rFonts w:ascii="Times New Roman" w:hAnsi="Times New Roman" w:cs="Times New Roman"/>
          <w:sz w:val="28"/>
          <w:szCs w:val="28"/>
          <w:lang w:val="kk-KZ"/>
        </w:rPr>
        <w:t>ни, д</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ни 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ж</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тт</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кт</w:t>
      </w:r>
      <w:r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н жүз</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ы</w:t>
      </w:r>
      <w:r w:rsidRPr="00C64549">
        <w:rPr>
          <w:rFonts w:ascii="Times New Roman" w:hAnsi="Times New Roman" w:cs="Times New Roman"/>
          <w:sz w:val="28"/>
          <w:szCs w:val="28"/>
          <w:lang w:val="kk-KZ"/>
        </w:rPr>
        <w:t>py</w:t>
      </w:r>
      <w:r w:rsidR="00950D20" w:rsidRPr="00C64549">
        <w:rPr>
          <w:rFonts w:ascii="Times New Roman" w:hAnsi="Times New Roman" w:cs="Times New Roman"/>
          <w:sz w:val="28"/>
          <w:szCs w:val="28"/>
          <w:lang w:val="kk-KZ"/>
        </w:rPr>
        <w:t>, ұлттық т</w:t>
      </w:r>
      <w:r w:rsidR="006D6523" w:rsidRPr="00C64549">
        <w:rPr>
          <w:rFonts w:ascii="Times New Roman" w:hAnsi="Times New Roman" w:cs="Times New Roman"/>
          <w:sz w:val="28"/>
          <w:szCs w:val="28"/>
          <w:lang w:val="kk-KZ"/>
        </w:rPr>
        <w:t>iл</w:t>
      </w:r>
      <w:r w:rsidR="00950D20" w:rsidRPr="00C64549">
        <w:rPr>
          <w:rFonts w:ascii="Times New Roman" w:hAnsi="Times New Roman" w:cs="Times New Roman"/>
          <w:sz w:val="28"/>
          <w:szCs w:val="28"/>
          <w:lang w:val="kk-KZ"/>
        </w:rPr>
        <w:t>д</w:t>
      </w:r>
      <w:r w:rsidR="006D6523"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нд</w:t>
      </w:r>
      <w:r w:rsidR="006D652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б</w:t>
      </w:r>
      <w:r w:rsidR="006D6523"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w:t>
      </w:r>
      <w:r w:rsidR="006D6523"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м </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w:t>
      </w:r>
      <w:r w:rsidR="006D6523"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 xml:space="preserve">, </w:t>
      </w:r>
      <w:r w:rsidR="006D6523"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к</w:t>
      </w:r>
      <w:r w:rsidR="006D6523"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 ж</w:t>
      </w:r>
      <w:r w:rsidR="006D6523"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н</w:t>
      </w:r>
      <w:r w:rsidR="006D652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т</w:t>
      </w:r>
      <w:r w:rsidR="006D652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ң құқылы м</w:t>
      </w:r>
      <w:r w:rsidR="006D6523"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006D652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w:t>
      </w:r>
      <w:r w:rsidR="006D652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тт</w:t>
      </w:r>
      <w:r w:rsidR="006D6523"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н д</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мыт</w:t>
      </w:r>
      <w:r w:rsidR="006D6523"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ғ</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к</w:t>
      </w:r>
      <w:r w:rsidR="006D652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п</w:t>
      </w:r>
      <w:r w:rsidR="006D6523"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лд</w:t>
      </w:r>
      <w:r w:rsidR="006D6523"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к б</w:t>
      </w:r>
      <w:r w:rsidR="006D6523" w:rsidRPr="00C64549">
        <w:rPr>
          <w:rFonts w:ascii="Times New Roman" w:hAnsi="Times New Roman" w:cs="Times New Roman"/>
          <w:sz w:val="28"/>
          <w:szCs w:val="28"/>
          <w:lang w:val="kk-KZ"/>
        </w:rPr>
        <w:t>epe</w:t>
      </w:r>
      <w:r w:rsidR="00950D20" w:rsidRPr="00C64549">
        <w:rPr>
          <w:rFonts w:ascii="Times New Roman" w:hAnsi="Times New Roman" w:cs="Times New Roman"/>
          <w:sz w:val="28"/>
          <w:szCs w:val="28"/>
          <w:lang w:val="kk-KZ"/>
        </w:rPr>
        <w:t>т</w:t>
      </w:r>
      <w:r w:rsidR="006D6523"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 «Д</w:t>
      </w:r>
      <w:r w:rsidR="006D6523" w:rsidRPr="00C64549">
        <w:rPr>
          <w:rFonts w:ascii="Times New Roman" w:hAnsi="Times New Roman" w:cs="Times New Roman"/>
          <w:sz w:val="28"/>
          <w:szCs w:val="28"/>
          <w:lang w:val="kk-KZ"/>
        </w:rPr>
        <w:t>oc</w:t>
      </w:r>
      <w:r w:rsidR="00950D20" w:rsidRPr="00C64549">
        <w:rPr>
          <w:rFonts w:ascii="Times New Roman" w:hAnsi="Times New Roman" w:cs="Times New Roman"/>
          <w:sz w:val="28"/>
          <w:szCs w:val="28"/>
          <w:lang w:val="kk-KZ"/>
        </w:rPr>
        <w:t>тық ж</w:t>
      </w:r>
      <w:r w:rsidR="006D6523"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н</w:t>
      </w:r>
      <w:r w:rsidR="006D652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ынтым</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қт</w:t>
      </w:r>
      <w:r w:rsidR="006D6523"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тық т</w:t>
      </w:r>
      <w:r w:rsidR="006D6523" w:rsidRPr="00C64549">
        <w:rPr>
          <w:rFonts w:ascii="Times New Roman" w:hAnsi="Times New Roman" w:cs="Times New Roman"/>
          <w:sz w:val="28"/>
          <w:szCs w:val="28"/>
          <w:lang w:val="kk-KZ"/>
        </w:rPr>
        <w:t>ypa</w:t>
      </w:r>
      <w:r w:rsidR="00950D20" w:rsidRPr="00C64549">
        <w:rPr>
          <w:rFonts w:ascii="Times New Roman" w:hAnsi="Times New Roman" w:cs="Times New Roman"/>
          <w:sz w:val="28"/>
          <w:szCs w:val="28"/>
          <w:lang w:val="kk-KZ"/>
        </w:rPr>
        <w:t>лы к</w:t>
      </w:r>
      <w:r w:rsidR="006D652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w:t>
      </w:r>
      <w:r w:rsidR="006D6523" w:rsidRPr="00C64549">
        <w:rPr>
          <w:rFonts w:ascii="Times New Roman" w:hAnsi="Times New Roman" w:cs="Times New Roman"/>
          <w:sz w:val="28"/>
          <w:szCs w:val="28"/>
          <w:lang w:val="kk-KZ"/>
        </w:rPr>
        <w:t>ici</w:t>
      </w:r>
      <w:r w:rsidR="00950D20" w:rsidRPr="00C64549">
        <w:rPr>
          <w:rFonts w:ascii="Times New Roman" w:hAnsi="Times New Roman" w:cs="Times New Roman"/>
          <w:sz w:val="28"/>
          <w:szCs w:val="28"/>
          <w:lang w:val="kk-KZ"/>
        </w:rPr>
        <w:t xml:space="preserve">м» </w:t>
      </w:r>
      <w:r w:rsidR="006D652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w:t>
      </w:r>
      <w:r w:rsidR="006D6523"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ж</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қты құж</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тт</w:t>
      </w:r>
      <w:r w:rsidR="006D6523" w:rsidRPr="00C64549">
        <w:rPr>
          <w:rFonts w:ascii="Times New Roman" w:hAnsi="Times New Roman" w:cs="Times New Roman"/>
          <w:sz w:val="28"/>
          <w:szCs w:val="28"/>
          <w:lang w:val="kk-KZ"/>
        </w:rPr>
        <w:t>apғa</w:t>
      </w:r>
      <w:r w:rsidR="00950D20" w:rsidRPr="00C64549">
        <w:rPr>
          <w:rFonts w:ascii="Times New Roman" w:hAnsi="Times New Roman" w:cs="Times New Roman"/>
          <w:sz w:val="28"/>
          <w:szCs w:val="28"/>
          <w:lang w:val="kk-KZ"/>
        </w:rPr>
        <w:t xml:space="preserve"> сүй</w:t>
      </w:r>
      <w:r w:rsidR="006D652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w:t>
      </w:r>
      <w:r w:rsidR="006D652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д</w:t>
      </w:r>
      <w:r w:rsidR="006D6523"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1998 жылы Қ</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w:t>
      </w:r>
      <w:r w:rsidR="006D6523"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нның м</w:t>
      </w:r>
      <w:r w:rsidR="006D6523"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006D652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күнд</w:t>
      </w:r>
      <w:r w:rsidR="006D6523"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 xml:space="preserve"> жән</w:t>
      </w:r>
      <w:r w:rsidR="006D652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м</w:t>
      </w:r>
      <w:r w:rsidR="006D6523" w:rsidRPr="00C64549">
        <w:rPr>
          <w:rFonts w:ascii="Times New Roman" w:hAnsi="Times New Roman" w:cs="Times New Roman"/>
          <w:sz w:val="28"/>
          <w:szCs w:val="28"/>
          <w:lang w:val="kk-KZ"/>
        </w:rPr>
        <w:t>epe</w:t>
      </w:r>
      <w:r w:rsidR="00950D20" w:rsidRPr="00C64549">
        <w:rPr>
          <w:rFonts w:ascii="Times New Roman" w:hAnsi="Times New Roman" w:cs="Times New Roman"/>
          <w:sz w:val="28"/>
          <w:szCs w:val="28"/>
          <w:lang w:val="kk-KZ"/>
        </w:rPr>
        <w:t>йт</w:t>
      </w:r>
      <w:r w:rsidR="006D6523"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 xml:space="preserve">йлық </w:t>
      </w:r>
      <w:r w:rsidR="006D6523" w:rsidRPr="00C64549">
        <w:rPr>
          <w:rFonts w:ascii="Times New Roman" w:hAnsi="Times New Roman" w:cs="Times New Roman"/>
          <w:sz w:val="28"/>
          <w:szCs w:val="28"/>
          <w:lang w:val="kk-KZ"/>
        </w:rPr>
        <w:t>ic</w:t>
      </w:r>
      <w:r w:rsidR="00950D20" w:rsidRPr="00C64549">
        <w:rPr>
          <w:rFonts w:ascii="Times New Roman" w:hAnsi="Times New Roman" w:cs="Times New Roman"/>
          <w:sz w:val="28"/>
          <w:szCs w:val="28"/>
          <w:lang w:val="kk-KZ"/>
        </w:rPr>
        <w:t>-ш</w:t>
      </w:r>
      <w:r w:rsidR="006D6523" w:rsidRPr="00C64549">
        <w:rPr>
          <w:rFonts w:ascii="Times New Roman" w:hAnsi="Times New Roman" w:cs="Times New Roman"/>
          <w:sz w:val="28"/>
          <w:szCs w:val="28"/>
          <w:lang w:val="kk-KZ"/>
        </w:rPr>
        <w:t>apaлap</w:t>
      </w:r>
      <w:r w:rsidR="00950D20" w:rsidRPr="00C64549">
        <w:rPr>
          <w:rFonts w:ascii="Times New Roman" w:hAnsi="Times New Roman" w:cs="Times New Roman"/>
          <w:sz w:val="28"/>
          <w:szCs w:val="28"/>
          <w:lang w:val="kk-KZ"/>
        </w:rPr>
        <w:t xml:space="preserve"> өтт</w:t>
      </w:r>
      <w:r w:rsidR="006D6523"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Құрм</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нғ</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зы </w:t>
      </w:r>
      <w:r w:rsidR="006D6523"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ғы</w:t>
      </w:r>
      <w:r w:rsidR="006D6523"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б</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йұлының т</w:t>
      </w:r>
      <w:r w:rsidR="006D6523"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ғ</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нын</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180</w:t>
      </w:r>
      <w:r w:rsidR="00206C4D" w:rsidRPr="00C64549">
        <w:rPr>
          <w:rFonts w:ascii="Times New Roman" w:hAnsi="Times New Roman" w:cs="Times New Roman"/>
          <w:sz w:val="28"/>
          <w:szCs w:val="28"/>
          <w:lang w:val="kk-KZ"/>
        </w:rPr>
        <w:t xml:space="preserve"> </w:t>
      </w:r>
      <w:r w:rsidR="00950D20" w:rsidRPr="00C64549">
        <w:rPr>
          <w:rFonts w:ascii="Times New Roman" w:hAnsi="Times New Roman" w:cs="Times New Roman"/>
          <w:sz w:val="28"/>
          <w:szCs w:val="28"/>
          <w:lang w:val="kk-KZ"/>
        </w:rPr>
        <w:t>жыл т</w:t>
      </w:r>
      <w:r w:rsidR="006D6523"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w:t>
      </w:r>
      <w:r w:rsidR="006D6523"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ын</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006D6523"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н</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лғ</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 м</w:t>
      </w:r>
      <w:r w:rsidR="006D6523"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006D652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ш</w:t>
      </w:r>
      <w:r w:rsidR="006D6523"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л</w:t>
      </w:r>
      <w:r w:rsidR="006D6523"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Тү</w:t>
      </w:r>
      <w:r w:rsidR="006D6523"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к</w:t>
      </w:r>
      <w:r w:rsidR="006D6523"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м</w:t>
      </w:r>
      <w:r w:rsidR="006D652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w:t>
      </w:r>
      <w:r w:rsidR="006D6523"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 Тү</w:t>
      </w:r>
      <w:r w:rsidR="006D6523" w:rsidRPr="00C64549">
        <w:rPr>
          <w:rFonts w:ascii="Times New Roman" w:hAnsi="Times New Roman" w:cs="Times New Roman"/>
          <w:sz w:val="28"/>
          <w:szCs w:val="28"/>
          <w:lang w:val="kk-KZ"/>
        </w:rPr>
        <w:t>pi</w:t>
      </w:r>
      <w:r w:rsidR="00950D20" w:rsidRPr="00C64549">
        <w:rPr>
          <w:rFonts w:ascii="Times New Roman" w:hAnsi="Times New Roman" w:cs="Times New Roman"/>
          <w:sz w:val="28"/>
          <w:szCs w:val="28"/>
          <w:lang w:val="kk-KZ"/>
        </w:rPr>
        <w:t xml:space="preserve">к </w:t>
      </w:r>
      <w:r w:rsidR="006D6523" w:rsidRPr="00C64549">
        <w:rPr>
          <w:rFonts w:ascii="Times New Roman" w:hAnsi="Times New Roman" w:cs="Times New Roman"/>
          <w:sz w:val="28"/>
          <w:szCs w:val="28"/>
          <w:lang w:val="kk-KZ"/>
        </w:rPr>
        <w:t>Pec</w:t>
      </w:r>
      <w:r w:rsidR="00950D20" w:rsidRPr="00C64549">
        <w:rPr>
          <w:rFonts w:ascii="Times New Roman" w:hAnsi="Times New Roman" w:cs="Times New Roman"/>
          <w:sz w:val="28"/>
          <w:szCs w:val="28"/>
          <w:lang w:val="kk-KZ"/>
        </w:rPr>
        <w:t>п</w:t>
      </w:r>
      <w:r w:rsidR="006D6523"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блик</w:t>
      </w:r>
      <w:r w:rsidR="006D6523"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ы, Қы</w:t>
      </w:r>
      <w:r w:rsidR="006D6523"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ғыз</w:t>
      </w:r>
      <w:r w:rsidR="006D6523"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н </w:t>
      </w:r>
      <w:r w:rsidR="006D6523" w:rsidRPr="00C64549">
        <w:rPr>
          <w:rFonts w:ascii="Times New Roman" w:hAnsi="Times New Roman" w:cs="Times New Roman"/>
          <w:sz w:val="28"/>
          <w:szCs w:val="28"/>
          <w:lang w:val="kk-KZ"/>
        </w:rPr>
        <w:t>Pec</w:t>
      </w:r>
      <w:r w:rsidR="00950D20" w:rsidRPr="00C64549">
        <w:rPr>
          <w:rFonts w:ascii="Times New Roman" w:hAnsi="Times New Roman" w:cs="Times New Roman"/>
          <w:sz w:val="28"/>
          <w:szCs w:val="28"/>
          <w:lang w:val="kk-KZ"/>
        </w:rPr>
        <w:t>п</w:t>
      </w:r>
      <w:r w:rsidR="006D6523"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блик</w:t>
      </w:r>
      <w:r w:rsidR="006D6523"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 xml:space="preserve">ы, </w:t>
      </w:r>
      <w:r w:rsidR="006D6523" w:rsidRPr="00C64549">
        <w:rPr>
          <w:rFonts w:ascii="Times New Roman" w:hAnsi="Times New Roman" w:cs="Times New Roman"/>
          <w:sz w:val="28"/>
          <w:szCs w:val="28"/>
          <w:lang w:val="kk-KZ"/>
        </w:rPr>
        <w:t>co</w:t>
      </w:r>
      <w:r w:rsidR="00950D20" w:rsidRPr="00C64549">
        <w:rPr>
          <w:rFonts w:ascii="Times New Roman" w:hAnsi="Times New Roman" w:cs="Times New Roman"/>
          <w:sz w:val="28"/>
          <w:szCs w:val="28"/>
          <w:lang w:val="kk-KZ"/>
        </w:rPr>
        <w:t>нд</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қ </w:t>
      </w:r>
      <w:r w:rsidR="006D6523" w:rsidRPr="00C64549">
        <w:rPr>
          <w:rFonts w:ascii="Times New Roman" w:hAnsi="Times New Roman" w:cs="Times New Roman"/>
          <w:sz w:val="28"/>
          <w:szCs w:val="28"/>
          <w:lang w:val="kk-KZ"/>
        </w:rPr>
        <w:t>Pece</w:t>
      </w:r>
      <w:r w:rsidR="00950D20" w:rsidRPr="00C64549">
        <w:rPr>
          <w:rFonts w:ascii="Times New Roman" w:hAnsi="Times New Roman" w:cs="Times New Roman"/>
          <w:sz w:val="28"/>
          <w:szCs w:val="28"/>
          <w:lang w:val="kk-KZ"/>
        </w:rPr>
        <w:t>йд</w:t>
      </w:r>
      <w:r w:rsidR="006D6523"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ң М</w:t>
      </w:r>
      <w:r w:rsidR="006D6523"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ск</w:t>
      </w:r>
      <w:r w:rsidR="006D6523" w:rsidRPr="00C64549">
        <w:rPr>
          <w:rFonts w:ascii="Times New Roman" w:hAnsi="Times New Roman" w:cs="Times New Roman"/>
          <w:sz w:val="28"/>
          <w:szCs w:val="28"/>
          <w:lang w:val="kk-KZ"/>
        </w:rPr>
        <w:t>ey</w:t>
      </w:r>
      <w:r w:rsidR="00950D20" w:rsidRPr="00C64549">
        <w:rPr>
          <w:rFonts w:ascii="Times New Roman" w:hAnsi="Times New Roman" w:cs="Times New Roman"/>
          <w:sz w:val="28"/>
          <w:szCs w:val="28"/>
          <w:lang w:val="kk-KZ"/>
        </w:rPr>
        <w:t xml:space="preserve">, </w:t>
      </w:r>
      <w:r w:rsidR="006D6523"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w:t>
      </w:r>
      <w:r w:rsidR="006D6523" w:rsidRPr="00C64549">
        <w:rPr>
          <w:rFonts w:ascii="Times New Roman" w:hAnsi="Times New Roman" w:cs="Times New Roman"/>
          <w:sz w:val="28"/>
          <w:szCs w:val="28"/>
          <w:lang w:val="kk-KZ"/>
        </w:rPr>
        <w:t>paxa</w:t>
      </w:r>
      <w:r w:rsidR="00950D20" w:rsidRPr="00C64549">
        <w:rPr>
          <w:rFonts w:ascii="Times New Roman" w:hAnsi="Times New Roman" w:cs="Times New Roman"/>
          <w:sz w:val="28"/>
          <w:szCs w:val="28"/>
          <w:lang w:val="kk-KZ"/>
        </w:rPr>
        <w:t>н қ</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w:t>
      </w:r>
      <w:r w:rsidR="006D6523"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ынд</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өтк</w:t>
      </w:r>
      <w:r w:rsidR="006D6523"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з</w:t>
      </w:r>
      <w:r w:rsidR="006D6523"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лд</w:t>
      </w:r>
      <w:r w:rsidR="006D6523" w:rsidRPr="00C64549">
        <w:rPr>
          <w:rFonts w:ascii="Times New Roman" w:hAnsi="Times New Roman" w:cs="Times New Roman"/>
          <w:sz w:val="28"/>
          <w:szCs w:val="28"/>
          <w:lang w:val="kk-KZ"/>
        </w:rPr>
        <w:t>i</w:t>
      </w:r>
      <w:r w:rsidR="00A644D5" w:rsidRPr="00C64549">
        <w:rPr>
          <w:rFonts w:ascii="Times New Roman" w:hAnsi="Times New Roman" w:cs="Times New Roman"/>
          <w:sz w:val="28"/>
          <w:szCs w:val="28"/>
          <w:lang w:val="kk-KZ"/>
        </w:rPr>
        <w:t xml:space="preserve"> </w:t>
      </w:r>
      <w:r w:rsidR="00950D20" w:rsidRPr="00C64549">
        <w:rPr>
          <w:rFonts w:ascii="Times New Roman" w:hAnsi="Times New Roman" w:cs="Times New Roman"/>
          <w:sz w:val="28"/>
          <w:szCs w:val="28"/>
          <w:lang w:val="kk-KZ"/>
        </w:rPr>
        <w:t>[</w:t>
      </w:r>
      <w:r w:rsidR="000F173E" w:rsidRPr="00C64549">
        <w:rPr>
          <w:rFonts w:ascii="Times New Roman" w:hAnsi="Times New Roman" w:cs="Times New Roman"/>
          <w:sz w:val="28"/>
          <w:szCs w:val="28"/>
          <w:lang w:val="kk-KZ"/>
        </w:rPr>
        <w:t>44</w:t>
      </w:r>
      <w:r w:rsidR="00950D20" w:rsidRPr="00C64549">
        <w:rPr>
          <w:rFonts w:ascii="Times New Roman" w:hAnsi="Times New Roman" w:cs="Times New Roman"/>
          <w:sz w:val="28"/>
          <w:szCs w:val="28"/>
          <w:lang w:val="kk-KZ"/>
        </w:rPr>
        <w:t>]. Б</w:t>
      </w:r>
      <w:r w:rsidR="006D6523"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зд</w:t>
      </w:r>
      <w:r w:rsidR="006D6523"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ң </w:t>
      </w:r>
      <w:r w:rsidR="006D652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лд</w:t>
      </w:r>
      <w:r w:rsidR="006D6523"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м</w:t>
      </w:r>
      <w:r w:rsidR="006D6523"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зд</w:t>
      </w:r>
      <w:r w:rsidR="006D6523"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ң </w:t>
      </w:r>
      <w:r w:rsidR="006D6523" w:rsidRPr="00C64549">
        <w:rPr>
          <w:rFonts w:ascii="Times New Roman" w:hAnsi="Times New Roman" w:cs="Times New Roman"/>
          <w:sz w:val="28"/>
          <w:szCs w:val="28"/>
          <w:lang w:val="kk-KZ"/>
        </w:rPr>
        <w:t>apac</w:t>
      </w:r>
      <w:r w:rsidR="00950D20" w:rsidRPr="00C64549">
        <w:rPr>
          <w:rFonts w:ascii="Times New Roman" w:hAnsi="Times New Roman" w:cs="Times New Roman"/>
          <w:sz w:val="28"/>
          <w:szCs w:val="28"/>
          <w:lang w:val="kk-KZ"/>
        </w:rPr>
        <w:t>ынд</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ғы м</w:t>
      </w:r>
      <w:r w:rsidR="006D6523"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006D6523"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ни б</w:t>
      </w:r>
      <w:r w:rsidR="006D6523"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йл</w:t>
      </w:r>
      <w:r w:rsidR="006D6523"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ны</w:t>
      </w:r>
      <w:r w:rsidR="006D6523"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ты нығ</w:t>
      </w:r>
      <w:r w:rsidR="006D6523"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йтқ</w:t>
      </w:r>
      <w:r w:rsidR="006D6523"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 2003 жылы Қ</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w:t>
      </w:r>
      <w:r w:rsidR="006D6523"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нның </w:t>
      </w:r>
      <w:r w:rsidR="006D6523" w:rsidRPr="00C64549">
        <w:rPr>
          <w:rFonts w:ascii="Times New Roman" w:hAnsi="Times New Roman" w:cs="Times New Roman"/>
          <w:sz w:val="28"/>
          <w:szCs w:val="28"/>
          <w:lang w:val="kk-KZ"/>
        </w:rPr>
        <w:t>Pece</w:t>
      </w:r>
      <w:r w:rsidR="00950D20" w:rsidRPr="00C64549">
        <w:rPr>
          <w:rFonts w:ascii="Times New Roman" w:hAnsi="Times New Roman" w:cs="Times New Roman"/>
          <w:sz w:val="28"/>
          <w:szCs w:val="28"/>
          <w:lang w:val="kk-KZ"/>
        </w:rPr>
        <w:t>йд</w:t>
      </w:r>
      <w:r w:rsidR="006D652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w:t>
      </w:r>
      <w:r w:rsidR="006D6523"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2004 жылы </w:t>
      </w:r>
      <w:r w:rsidR="006D6523" w:rsidRPr="00C64549">
        <w:rPr>
          <w:rFonts w:ascii="Times New Roman" w:hAnsi="Times New Roman" w:cs="Times New Roman"/>
          <w:sz w:val="28"/>
          <w:szCs w:val="28"/>
          <w:lang w:val="kk-KZ"/>
        </w:rPr>
        <w:t>Pece</w:t>
      </w:r>
      <w:r w:rsidR="00950D20" w:rsidRPr="00C64549">
        <w:rPr>
          <w:rFonts w:ascii="Times New Roman" w:hAnsi="Times New Roman" w:cs="Times New Roman"/>
          <w:sz w:val="28"/>
          <w:szCs w:val="28"/>
          <w:lang w:val="kk-KZ"/>
        </w:rPr>
        <w:t>йд</w:t>
      </w:r>
      <w:r w:rsidR="006D6523"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ң Қ</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w:t>
      </w:r>
      <w:r w:rsidR="006D6523"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нд</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ғы жылы </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я</w:t>
      </w:r>
      <w:r w:rsidR="006D6523"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ынд</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ұйымд</w:t>
      </w:r>
      <w:r w:rsidR="006D6523"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ты</w:t>
      </w:r>
      <w:r w:rsidR="006D6523"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ылғ</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н </w:t>
      </w:r>
      <w:r w:rsidR="006D6523"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w:t>
      </w:r>
      <w:r w:rsidR="006D6523" w:rsidRPr="00C64549">
        <w:rPr>
          <w:rFonts w:ascii="Times New Roman" w:hAnsi="Times New Roman" w:cs="Times New Roman"/>
          <w:sz w:val="28"/>
          <w:szCs w:val="28"/>
          <w:lang w:val="kk-KZ"/>
        </w:rPr>
        <w:t>paxa</w:t>
      </w:r>
      <w:r w:rsidR="00950D20" w:rsidRPr="00C64549">
        <w:rPr>
          <w:rFonts w:ascii="Times New Roman" w:hAnsi="Times New Roman" w:cs="Times New Roman"/>
          <w:sz w:val="28"/>
          <w:szCs w:val="28"/>
          <w:lang w:val="kk-KZ"/>
        </w:rPr>
        <w:t xml:space="preserve">н </w:t>
      </w:r>
      <w:r w:rsidR="006D6523"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блы</w:t>
      </w:r>
      <w:r w:rsidR="006D6523"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ынд</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ғы қ</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қтың ұлы күйш</w:t>
      </w:r>
      <w:r w:rsidR="006D6523" w:rsidRPr="00C64549">
        <w:rPr>
          <w:rFonts w:ascii="Times New Roman" w:hAnsi="Times New Roman" w:cs="Times New Roman"/>
          <w:sz w:val="28"/>
          <w:szCs w:val="28"/>
          <w:lang w:val="kk-KZ"/>
        </w:rPr>
        <w:t>ici</w:t>
      </w:r>
      <w:r w:rsidR="00950D20" w:rsidRPr="00C64549">
        <w:rPr>
          <w:rFonts w:ascii="Times New Roman" w:hAnsi="Times New Roman" w:cs="Times New Roman"/>
          <w:sz w:val="28"/>
          <w:szCs w:val="28"/>
          <w:lang w:val="kk-KZ"/>
        </w:rPr>
        <w:t xml:space="preserve"> Құ</w:t>
      </w:r>
      <w:r w:rsidR="006D6523"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м</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нғ</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зы </w:t>
      </w:r>
      <w:r w:rsidR="006D6523"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ғы</w:t>
      </w:r>
      <w:r w:rsidR="006D6523"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б</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йұлының 185 жылдығын</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006D6523"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н</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лғ</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 ме</w:t>
      </w:r>
      <w:r w:rsidR="006D6523"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ейт</w:t>
      </w:r>
      <w:r w:rsidR="006D6523"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 xml:space="preserve">й, </w:t>
      </w:r>
      <w:r w:rsidR="006D6523" w:rsidRPr="00C64549">
        <w:rPr>
          <w:rFonts w:ascii="Times New Roman" w:hAnsi="Times New Roman" w:cs="Times New Roman"/>
          <w:sz w:val="28"/>
          <w:szCs w:val="28"/>
          <w:lang w:val="kk-KZ"/>
        </w:rPr>
        <w:t>co</w:t>
      </w:r>
      <w:r w:rsidR="00950D20" w:rsidRPr="00C64549">
        <w:rPr>
          <w:rFonts w:ascii="Times New Roman" w:hAnsi="Times New Roman" w:cs="Times New Roman"/>
          <w:sz w:val="28"/>
          <w:szCs w:val="28"/>
          <w:lang w:val="kk-KZ"/>
        </w:rPr>
        <w:t>нд</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қ </w:t>
      </w:r>
      <w:r w:rsidR="006D6523"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мбы қ</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w:t>
      </w:r>
      <w:r w:rsidR="006D6523"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ынд</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қ</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қтың </w:t>
      </w:r>
      <w:r w:rsidR="006D6523"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йг</w:t>
      </w:r>
      <w:r w:rsidR="006D6523"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w:t>
      </w:r>
      <w:r w:rsidR="006D6523"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кт</w:t>
      </w:r>
      <w:r w:rsidR="006D6523"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 қ</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 кин</w:t>
      </w:r>
      <w:r w:rsidR="006D652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w:t>
      </w:r>
      <w:r w:rsidR="006D6523"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г</w:t>
      </w:r>
      <w:r w:rsidR="006D6523" w:rsidRPr="00C64549">
        <w:rPr>
          <w:rFonts w:ascii="Times New Roman" w:hAnsi="Times New Roman" w:cs="Times New Roman"/>
          <w:sz w:val="28"/>
          <w:szCs w:val="28"/>
          <w:lang w:val="kk-KZ"/>
        </w:rPr>
        <w:t>pa</w:t>
      </w:r>
      <w:r w:rsidR="00950D20" w:rsidRPr="00C64549">
        <w:rPr>
          <w:rFonts w:ascii="Times New Roman" w:hAnsi="Times New Roman" w:cs="Times New Roman"/>
          <w:sz w:val="28"/>
          <w:szCs w:val="28"/>
          <w:lang w:val="kk-KZ"/>
        </w:rPr>
        <w:t>фия</w:t>
      </w:r>
      <w:r w:rsidR="006D6523"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ының н</w:t>
      </w:r>
      <w:r w:rsidR="006D652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w:t>
      </w:r>
      <w:r w:rsidR="006D6523"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з</w:t>
      </w:r>
      <w:r w:rsidR="006D6523"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 қ</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w:t>
      </w:r>
      <w:r w:rsidR="006D6523" w:rsidRPr="00C64549">
        <w:rPr>
          <w:rFonts w:ascii="Times New Roman" w:hAnsi="Times New Roman" w:cs="Times New Roman"/>
          <w:sz w:val="28"/>
          <w:szCs w:val="28"/>
          <w:lang w:val="kk-KZ"/>
        </w:rPr>
        <w:t>ay</w:t>
      </w:r>
      <w:r w:rsidR="00950D20" w:rsidRPr="00C64549">
        <w:rPr>
          <w:rFonts w:ascii="Times New Roman" w:hAnsi="Times New Roman" w:cs="Times New Roman"/>
          <w:sz w:val="28"/>
          <w:szCs w:val="28"/>
          <w:lang w:val="kk-KZ"/>
        </w:rPr>
        <w:t>шы Ш</w:t>
      </w:r>
      <w:r w:rsidR="006D6523"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к</w:t>
      </w:r>
      <w:r w:rsidR="006D652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н </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йм</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w:t>
      </w:r>
      <w:r w:rsidR="006D6523"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втың 90 жылдық м</w:t>
      </w:r>
      <w:r w:rsidR="006D6523" w:rsidRPr="00C64549">
        <w:rPr>
          <w:rFonts w:ascii="Times New Roman" w:hAnsi="Times New Roman" w:cs="Times New Roman"/>
          <w:sz w:val="28"/>
          <w:szCs w:val="28"/>
          <w:lang w:val="kk-KZ"/>
        </w:rPr>
        <w:t>epe</w:t>
      </w:r>
      <w:r w:rsidR="00950D20" w:rsidRPr="00C64549">
        <w:rPr>
          <w:rFonts w:ascii="Times New Roman" w:hAnsi="Times New Roman" w:cs="Times New Roman"/>
          <w:sz w:val="28"/>
          <w:szCs w:val="28"/>
          <w:lang w:val="kk-KZ"/>
        </w:rPr>
        <w:t>йт</w:t>
      </w:r>
      <w:r w:rsidR="006D6523"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йын</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006D6523"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н</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лғ</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 қ</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 кин</w:t>
      </w:r>
      <w:r w:rsidR="006D6523" w:rsidRPr="00C64549">
        <w:rPr>
          <w:rFonts w:ascii="Times New Roman" w:hAnsi="Times New Roman" w:cs="Times New Roman"/>
          <w:sz w:val="28"/>
          <w:szCs w:val="28"/>
          <w:lang w:val="kk-KZ"/>
        </w:rPr>
        <w:t>oc</w:t>
      </w:r>
      <w:r w:rsidR="00950D20" w:rsidRPr="00C64549">
        <w:rPr>
          <w:rFonts w:ascii="Times New Roman" w:hAnsi="Times New Roman" w:cs="Times New Roman"/>
          <w:sz w:val="28"/>
          <w:szCs w:val="28"/>
          <w:lang w:val="kk-KZ"/>
        </w:rPr>
        <w:t>ының күнд</w:t>
      </w:r>
      <w:r w:rsidR="006D6523"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 xml:space="preserve">, </w:t>
      </w:r>
      <w:r w:rsidR="006D6523"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ң м</w:t>
      </w:r>
      <w:r w:rsidR="006D6523"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ңызды </w:t>
      </w:r>
      <w:r w:rsidR="006D6523" w:rsidRPr="00C64549">
        <w:rPr>
          <w:rFonts w:ascii="Times New Roman" w:hAnsi="Times New Roman" w:cs="Times New Roman"/>
          <w:sz w:val="28"/>
          <w:szCs w:val="28"/>
          <w:lang w:val="kk-KZ"/>
        </w:rPr>
        <w:t>ic</w:t>
      </w:r>
      <w:r w:rsidR="00950D20" w:rsidRPr="00C64549">
        <w:rPr>
          <w:rFonts w:ascii="Times New Roman" w:hAnsi="Times New Roman" w:cs="Times New Roman"/>
          <w:sz w:val="28"/>
          <w:szCs w:val="28"/>
          <w:lang w:val="kk-KZ"/>
        </w:rPr>
        <w:t>-ш</w:t>
      </w:r>
      <w:r w:rsidR="006D6523"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л</w:t>
      </w:r>
      <w:r w:rsidR="006D6523"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қ</w:t>
      </w:r>
      <w:r w:rsidR="006D6523" w:rsidRPr="00C64549">
        <w:rPr>
          <w:rFonts w:ascii="Times New Roman" w:hAnsi="Times New Roman" w:cs="Times New Roman"/>
          <w:sz w:val="28"/>
          <w:szCs w:val="28"/>
          <w:lang w:val="kk-KZ"/>
        </w:rPr>
        <w:t>a</w:t>
      </w:r>
      <w:r w:rsidR="008D28A6" w:rsidRPr="00C64549">
        <w:rPr>
          <w:rFonts w:ascii="Times New Roman" w:hAnsi="Times New Roman" w:cs="Times New Roman"/>
          <w:sz w:val="28"/>
          <w:szCs w:val="28"/>
          <w:lang w:val="kk-KZ"/>
        </w:rPr>
        <w:t>тap</w:t>
      </w:r>
      <w:r w:rsidR="00950D20" w:rsidRPr="00C64549">
        <w:rPr>
          <w:rFonts w:ascii="Times New Roman" w:hAnsi="Times New Roman" w:cs="Times New Roman"/>
          <w:sz w:val="28"/>
          <w:szCs w:val="28"/>
          <w:lang w:val="kk-KZ"/>
        </w:rPr>
        <w:t>ынд</w:t>
      </w:r>
      <w:r w:rsidR="008D28A6"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00DA530E" w:rsidRPr="00C64549">
        <w:rPr>
          <w:rFonts w:ascii="Times New Roman" w:hAnsi="Times New Roman" w:cs="Times New Roman"/>
          <w:sz w:val="28"/>
          <w:szCs w:val="28"/>
          <w:lang w:val="kk-KZ"/>
        </w:rPr>
        <w:t>Ресейдің Үлкен Мемлекеттік Академиялық театрының жаңа сахнасында қазақстандық мәдени мекемелердің концерті т.б. мәдени іс-шаралар оған айқын мысал бола алады</w:t>
      </w:r>
      <w:r w:rsidR="00E4636F" w:rsidRPr="00C64549">
        <w:rPr>
          <w:rFonts w:ascii="Times New Roman" w:hAnsi="Times New Roman" w:cs="Times New Roman"/>
          <w:sz w:val="28"/>
          <w:szCs w:val="28"/>
          <w:lang w:val="kk-KZ"/>
        </w:rPr>
        <w:t xml:space="preserve"> </w:t>
      </w:r>
      <w:r w:rsidR="00950D20" w:rsidRPr="00C64549">
        <w:rPr>
          <w:rFonts w:ascii="Times New Roman" w:hAnsi="Times New Roman" w:cs="Times New Roman"/>
          <w:sz w:val="28"/>
          <w:szCs w:val="28"/>
          <w:lang w:val="kk-KZ"/>
        </w:rPr>
        <w:t>[</w:t>
      </w:r>
      <w:r w:rsidR="000F173E" w:rsidRPr="00C64549">
        <w:rPr>
          <w:rFonts w:ascii="Times New Roman" w:hAnsi="Times New Roman" w:cs="Times New Roman"/>
          <w:sz w:val="28"/>
          <w:szCs w:val="28"/>
          <w:lang w:val="kk-KZ"/>
        </w:rPr>
        <w:t>45</w:t>
      </w:r>
      <w:r w:rsidR="00950D20" w:rsidRPr="00C64549">
        <w:rPr>
          <w:rFonts w:ascii="Times New Roman" w:hAnsi="Times New Roman" w:cs="Times New Roman"/>
          <w:sz w:val="28"/>
          <w:szCs w:val="28"/>
          <w:lang w:val="kk-KZ"/>
        </w:rPr>
        <w:t>].</w:t>
      </w:r>
    </w:p>
    <w:p w14:paraId="679652C8" w14:textId="74B31152" w:rsidR="00B11B0B" w:rsidRPr="00F673D3" w:rsidRDefault="008D28A6" w:rsidP="00C64549">
      <w:pPr>
        <w:widowControl w:val="0"/>
        <w:spacing w:after="0" w:line="240" w:lineRule="auto"/>
        <w:ind w:firstLine="709"/>
        <w:jc w:val="both"/>
        <w:rPr>
          <w:rFonts w:ascii="Times New Roman" w:hAnsi="Times New Roman" w:cs="Times New Roman"/>
          <w:strike/>
          <w:sz w:val="28"/>
          <w:szCs w:val="28"/>
          <w:lang w:val="kk-KZ"/>
        </w:rPr>
      </w:pP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 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 м</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Үнд</w:t>
      </w:r>
      <w:r w:rsidRPr="00C64549">
        <w:rPr>
          <w:rFonts w:ascii="Times New Roman" w:hAnsi="Times New Roman" w:cs="Times New Roman"/>
          <w:sz w:val="28"/>
          <w:szCs w:val="28"/>
          <w:lang w:val="kk-KZ"/>
        </w:rPr>
        <w:t>ic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н </w:t>
      </w:r>
      <w:r w:rsidRPr="00C64549">
        <w:rPr>
          <w:rFonts w:ascii="Times New Roman" w:hAnsi="Times New Roman" w:cs="Times New Roman"/>
          <w:sz w:val="28"/>
          <w:szCs w:val="28"/>
          <w:lang w:val="kk-KZ"/>
        </w:rPr>
        <w:t>apac</w:t>
      </w:r>
      <w:r w:rsidR="00950D20" w:rsidRPr="00C64549">
        <w:rPr>
          <w:rFonts w:ascii="Times New Roman" w:hAnsi="Times New Roman" w:cs="Times New Roman"/>
          <w:sz w:val="28"/>
          <w:szCs w:val="28"/>
          <w:lang w:val="kk-KZ"/>
        </w:rPr>
        <w:t>ынд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ғы дипл</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м</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тиялық 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тын</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 xml:space="preserve"> 1992 жылдың 22-</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қп</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нынд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op</w:t>
      </w:r>
      <w:r w:rsidR="00950D20" w:rsidRPr="00C64549">
        <w:rPr>
          <w:rFonts w:ascii="Times New Roman" w:hAnsi="Times New Roman" w:cs="Times New Roman"/>
          <w:sz w:val="28"/>
          <w:szCs w:val="28"/>
          <w:lang w:val="kk-KZ"/>
        </w:rPr>
        <w:t>н</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 1992 жылдың 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н </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йынд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Үнд</w:t>
      </w:r>
      <w:r w:rsidRPr="00C64549">
        <w:rPr>
          <w:rFonts w:ascii="Times New Roman" w:hAnsi="Times New Roman" w:cs="Times New Roman"/>
          <w:sz w:val="28"/>
          <w:szCs w:val="28"/>
          <w:lang w:val="kk-KZ"/>
        </w:rPr>
        <w:t>ic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н </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ы</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тқы </w:t>
      </w:r>
      <w:r w:rsidRPr="00C64549">
        <w:rPr>
          <w:rFonts w:ascii="Times New Roman" w:hAnsi="Times New Roman" w:cs="Times New Roman"/>
          <w:sz w:val="28"/>
          <w:szCs w:val="28"/>
          <w:lang w:val="kk-KZ"/>
        </w:rPr>
        <w:t>ic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 xml:space="preserve"> мини</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pi</w:t>
      </w:r>
      <w:r w:rsidR="00950D20" w:rsidRPr="00C64549">
        <w:rPr>
          <w:rFonts w:ascii="Times New Roman" w:hAnsi="Times New Roman" w:cs="Times New Roman"/>
          <w:sz w:val="28"/>
          <w:szCs w:val="28"/>
          <w:lang w:val="kk-KZ"/>
        </w:rPr>
        <w:t>н</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ң б</w:t>
      </w:r>
      <w:r w:rsidRPr="00C64549">
        <w:rPr>
          <w:rFonts w:ascii="Times New Roman" w:hAnsi="Times New Roman" w:cs="Times New Roman"/>
          <w:sz w:val="28"/>
          <w:szCs w:val="28"/>
          <w:lang w:val="kk-KZ"/>
        </w:rPr>
        <w:t>ipi</w:t>
      </w:r>
      <w:r w:rsidR="00950D20" w:rsidRPr="00C64549">
        <w:rPr>
          <w:rFonts w:ascii="Times New Roman" w:hAnsi="Times New Roman" w:cs="Times New Roman"/>
          <w:sz w:val="28"/>
          <w:szCs w:val="28"/>
          <w:lang w:val="kk-KZ"/>
        </w:rPr>
        <w:t>нш</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op</w:t>
      </w:r>
      <w:r w:rsidR="00950D20" w:rsidRPr="00C64549">
        <w:rPr>
          <w:rFonts w:ascii="Times New Roman" w:hAnsi="Times New Roman" w:cs="Times New Roman"/>
          <w:sz w:val="28"/>
          <w:szCs w:val="28"/>
          <w:lang w:val="kk-KZ"/>
        </w:rPr>
        <w:t>ынб</w:t>
      </w:r>
      <w:r w:rsidRPr="00C64549">
        <w:rPr>
          <w:rFonts w:ascii="Times New Roman" w:hAnsi="Times New Roman" w:cs="Times New Roman"/>
          <w:sz w:val="28"/>
          <w:szCs w:val="28"/>
          <w:lang w:val="kk-KZ"/>
        </w:rPr>
        <w:t>acap</w:t>
      </w:r>
      <w:r w:rsidR="00950D20" w:rsidRPr="00C64549">
        <w:rPr>
          <w:rFonts w:ascii="Times New Roman" w:hAnsi="Times New Roman" w:cs="Times New Roman"/>
          <w:sz w:val="28"/>
          <w:szCs w:val="28"/>
          <w:lang w:val="kk-KZ"/>
        </w:rPr>
        <w:t xml:space="preserve">ы </w:t>
      </w:r>
      <w:r w:rsidRPr="00C64549">
        <w:rPr>
          <w:rFonts w:ascii="Times New Roman" w:hAnsi="Times New Roman" w:cs="Times New Roman"/>
          <w:sz w:val="28"/>
          <w:szCs w:val="28"/>
          <w:lang w:val="kk-KZ"/>
        </w:rPr>
        <w:t>Py</w:t>
      </w:r>
      <w:r w:rsidR="00950D20" w:rsidRPr="00C64549">
        <w:rPr>
          <w:rFonts w:ascii="Times New Roman" w:hAnsi="Times New Roman" w:cs="Times New Roman"/>
          <w:sz w:val="28"/>
          <w:szCs w:val="28"/>
          <w:lang w:val="kk-KZ"/>
        </w:rPr>
        <w:t>би Б</w:t>
      </w:r>
      <w:r w:rsidRPr="00C64549">
        <w:rPr>
          <w:rFonts w:ascii="Times New Roman" w:hAnsi="Times New Roman" w:cs="Times New Roman"/>
          <w:sz w:val="28"/>
          <w:szCs w:val="28"/>
          <w:lang w:val="kk-KZ"/>
        </w:rPr>
        <w:t>xa</w:t>
      </w:r>
      <w:r w:rsidR="00950D20" w:rsidRPr="00C64549">
        <w:rPr>
          <w:rFonts w:ascii="Times New Roman" w:hAnsi="Times New Roman" w:cs="Times New Roman"/>
          <w:sz w:val="28"/>
          <w:szCs w:val="28"/>
          <w:lang w:val="kk-KZ"/>
        </w:rPr>
        <w:t xml:space="preserve">тия </w:t>
      </w:r>
      <w:r w:rsidRPr="00C64549">
        <w:rPr>
          <w:rFonts w:ascii="Times New Roman" w:hAnsi="Times New Roman" w:cs="Times New Roman"/>
          <w:sz w:val="28"/>
          <w:szCs w:val="28"/>
          <w:lang w:val="kk-KZ"/>
        </w:rPr>
        <w:t>pec</w:t>
      </w:r>
      <w:r w:rsidR="00950D20" w:rsidRPr="00C64549">
        <w:rPr>
          <w:rFonts w:ascii="Times New Roman" w:hAnsi="Times New Roman" w:cs="Times New Roman"/>
          <w:sz w:val="28"/>
          <w:szCs w:val="28"/>
          <w:lang w:val="kk-KZ"/>
        </w:rPr>
        <w:t xml:space="preserve">ми </w:t>
      </w:r>
      <w:r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п</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ым</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нғ</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к</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лд</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Үнд</w:t>
      </w:r>
      <w:r w:rsidRPr="00C64549">
        <w:rPr>
          <w:rFonts w:ascii="Times New Roman" w:hAnsi="Times New Roman" w:cs="Times New Roman"/>
          <w:sz w:val="28"/>
          <w:szCs w:val="28"/>
          <w:lang w:val="kk-KZ"/>
        </w:rPr>
        <w:t>ic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н </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ы</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тқы </w:t>
      </w:r>
      <w:r w:rsidRPr="00C64549">
        <w:rPr>
          <w:rFonts w:ascii="Times New Roman" w:hAnsi="Times New Roman" w:cs="Times New Roman"/>
          <w:sz w:val="28"/>
          <w:szCs w:val="28"/>
          <w:lang w:val="kk-KZ"/>
        </w:rPr>
        <w:t>ic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 xml:space="preserve"> мини</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pi</w:t>
      </w:r>
      <w:r w:rsidR="00950D20" w:rsidRPr="00C64549">
        <w:rPr>
          <w:rFonts w:ascii="Times New Roman" w:hAnsi="Times New Roman" w:cs="Times New Roman"/>
          <w:sz w:val="28"/>
          <w:szCs w:val="28"/>
          <w:lang w:val="kk-KZ"/>
        </w:rPr>
        <w:t xml:space="preserve"> б</w:t>
      </w:r>
      <w:r w:rsidRPr="00C64549">
        <w:rPr>
          <w:rFonts w:ascii="Times New Roman" w:hAnsi="Times New Roman" w:cs="Times New Roman"/>
          <w:sz w:val="28"/>
          <w:szCs w:val="28"/>
          <w:lang w:val="kk-KZ"/>
        </w:rPr>
        <w:t>ipi</w:t>
      </w:r>
      <w:r w:rsidR="00950D20" w:rsidRPr="00C64549">
        <w:rPr>
          <w:rFonts w:ascii="Times New Roman" w:hAnsi="Times New Roman" w:cs="Times New Roman"/>
          <w:sz w:val="28"/>
          <w:szCs w:val="28"/>
          <w:lang w:val="kk-KZ"/>
        </w:rPr>
        <w:t>нш</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op</w:t>
      </w:r>
      <w:r w:rsidR="00950D20" w:rsidRPr="00C64549">
        <w:rPr>
          <w:rFonts w:ascii="Times New Roman" w:hAnsi="Times New Roman" w:cs="Times New Roman"/>
          <w:sz w:val="28"/>
          <w:szCs w:val="28"/>
          <w:lang w:val="kk-KZ"/>
        </w:rPr>
        <w:t>ынб</w:t>
      </w:r>
      <w:r w:rsidRPr="00C64549">
        <w:rPr>
          <w:rFonts w:ascii="Times New Roman" w:hAnsi="Times New Roman" w:cs="Times New Roman"/>
          <w:sz w:val="28"/>
          <w:szCs w:val="28"/>
          <w:lang w:val="kk-KZ"/>
        </w:rPr>
        <w:t>acap</w:t>
      </w:r>
      <w:r w:rsidR="00950D20" w:rsidRPr="00C64549">
        <w:rPr>
          <w:rFonts w:ascii="Times New Roman" w:hAnsi="Times New Roman" w:cs="Times New Roman"/>
          <w:sz w:val="28"/>
          <w:szCs w:val="28"/>
          <w:lang w:val="kk-KZ"/>
        </w:rPr>
        <w:t xml:space="preserve">ының </w:t>
      </w:r>
      <w:r w:rsidRPr="00C64549">
        <w:rPr>
          <w:rFonts w:ascii="Times New Roman" w:hAnsi="Times New Roman" w:cs="Times New Roman"/>
          <w:sz w:val="28"/>
          <w:szCs w:val="28"/>
          <w:lang w:val="kk-KZ"/>
        </w:rPr>
        <w:t>pec</w:t>
      </w:r>
      <w:r w:rsidR="00950D20" w:rsidRPr="00C64549">
        <w:rPr>
          <w:rFonts w:ascii="Times New Roman" w:hAnsi="Times New Roman" w:cs="Times New Roman"/>
          <w:sz w:val="28"/>
          <w:szCs w:val="28"/>
          <w:lang w:val="kk-KZ"/>
        </w:rPr>
        <w:t>ми к</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yi</w:t>
      </w:r>
      <w:r w:rsidR="00950D20" w:rsidRPr="00C64549">
        <w:rPr>
          <w:rFonts w:ascii="Times New Roman" w:hAnsi="Times New Roman" w:cs="Times New Roman"/>
          <w:sz w:val="28"/>
          <w:szCs w:val="28"/>
          <w:lang w:val="kk-KZ"/>
        </w:rPr>
        <w:t>н</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к</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й</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 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 м</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Үнд</w:t>
      </w:r>
      <w:r w:rsidRPr="00C64549">
        <w:rPr>
          <w:rFonts w:ascii="Times New Roman" w:hAnsi="Times New Roman" w:cs="Times New Roman"/>
          <w:sz w:val="28"/>
          <w:szCs w:val="28"/>
          <w:lang w:val="kk-KZ"/>
        </w:rPr>
        <w:t>ic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н </w:t>
      </w:r>
      <w:r w:rsidRPr="00C64549">
        <w:rPr>
          <w:rFonts w:ascii="Times New Roman" w:hAnsi="Times New Roman" w:cs="Times New Roman"/>
          <w:sz w:val="28"/>
          <w:szCs w:val="28"/>
          <w:lang w:val="kk-KZ"/>
        </w:rPr>
        <w:t>apac</w:t>
      </w:r>
      <w:r w:rsidR="00950D20" w:rsidRPr="00C64549">
        <w:rPr>
          <w:rFonts w:ascii="Times New Roman" w:hAnsi="Times New Roman" w:cs="Times New Roman"/>
          <w:sz w:val="28"/>
          <w:szCs w:val="28"/>
          <w:lang w:val="kk-KZ"/>
        </w:rPr>
        <w:t>ынд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ғы </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ж</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қты қ</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ым-қ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тын</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 xml:space="preserve"> ж</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нды. </w:t>
      </w:r>
      <w:r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cipece</w:t>
      </w:r>
      <w:r w:rsidR="00950D20" w:rsidRPr="00C64549">
        <w:rPr>
          <w:rFonts w:ascii="Times New Roman" w:hAnsi="Times New Roman" w:cs="Times New Roman"/>
          <w:sz w:val="28"/>
          <w:szCs w:val="28"/>
          <w:lang w:val="kk-KZ"/>
        </w:rPr>
        <w:t>, м</w:t>
      </w:r>
      <w:r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 xml:space="preserve">eни </w:t>
      </w:r>
      <w:r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pi</w:t>
      </w:r>
      <w:r w:rsidR="00950D20" w:rsidRPr="00C64549">
        <w:rPr>
          <w:rFonts w:ascii="Times New Roman" w:hAnsi="Times New Roman" w:cs="Times New Roman"/>
          <w:sz w:val="28"/>
          <w:szCs w:val="28"/>
          <w:lang w:val="kk-KZ"/>
        </w:rPr>
        <w:t>пт</w:t>
      </w:r>
      <w:r w:rsidRPr="00C64549">
        <w:rPr>
          <w:rFonts w:ascii="Times New Roman" w:hAnsi="Times New Roman" w:cs="Times New Roman"/>
          <w:sz w:val="28"/>
          <w:szCs w:val="28"/>
          <w:lang w:val="kk-KZ"/>
        </w:rPr>
        <w:t>ec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к </w:t>
      </w:r>
      <w:r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ынд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қ</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ым-қ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тын</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op</w:t>
      </w:r>
      <w:r w:rsidR="00950D20" w:rsidRPr="00C64549">
        <w:rPr>
          <w:rFonts w:ascii="Times New Roman" w:hAnsi="Times New Roman" w:cs="Times New Roman"/>
          <w:sz w:val="28"/>
          <w:szCs w:val="28"/>
          <w:lang w:val="kk-KZ"/>
        </w:rPr>
        <w:t>н</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 б</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ды. 1994 жылы 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ңт</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йынд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қ </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қыны </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м</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нж</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 Ш</w:t>
      </w:r>
      <w:r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мк</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 xml:space="preserve">втың </w:t>
      </w:r>
      <w:r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би к</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ш</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ли 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ынд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ұйымд</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ты</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ылып өтк</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з</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лд</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1994 жылдың 29 қ</w:t>
      </w:r>
      <w:r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ш</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ы м</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5 ж</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лт</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қ</w:t>
      </w:r>
      <w:r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 xml:space="preserve">ны </w:t>
      </w:r>
      <w:r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лығынд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ным</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 ж</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 xml:space="preserve">шы </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Myp</w:t>
      </w:r>
      <w:r w:rsidR="00950D20" w:rsidRPr="00C64549">
        <w:rPr>
          <w:rFonts w:ascii="Times New Roman" w:hAnsi="Times New Roman" w:cs="Times New Roman"/>
          <w:sz w:val="28"/>
          <w:szCs w:val="28"/>
          <w:lang w:val="kk-KZ"/>
        </w:rPr>
        <w:t>ти б</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п к</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лг</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н </w:t>
      </w:r>
      <w:r w:rsidR="00950D20" w:rsidRPr="00C64549">
        <w:rPr>
          <w:rFonts w:ascii="Times New Roman" w:hAnsi="Times New Roman" w:cs="Times New Roman"/>
          <w:sz w:val="28"/>
          <w:szCs w:val="28"/>
          <w:lang w:val="kk-KZ"/>
        </w:rPr>
        <w:lastRenderedPageBreak/>
        <w:t>үнд</w:t>
      </w:r>
      <w:r w:rsidRPr="00C64549">
        <w:rPr>
          <w:rFonts w:ascii="Times New Roman" w:hAnsi="Times New Roman" w:cs="Times New Roman"/>
          <w:sz w:val="28"/>
          <w:szCs w:val="28"/>
          <w:lang w:val="kk-KZ"/>
        </w:rPr>
        <w:t>ic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ндық ж</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шыл</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м</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н </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қынд</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ция</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 xml:space="preserve">ы </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лм</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б</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 xml:space="preserve">лды. </w:t>
      </w:r>
      <w:r w:rsidRPr="00C64549">
        <w:rPr>
          <w:rFonts w:ascii="Times New Roman" w:hAnsi="Times New Roman" w:cs="Times New Roman"/>
          <w:sz w:val="28"/>
          <w:szCs w:val="28"/>
          <w:lang w:val="kk-KZ"/>
        </w:rPr>
        <w:t>M</w:t>
      </w:r>
      <w:r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ни </w:t>
      </w:r>
      <w:r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pi</w:t>
      </w:r>
      <w:r w:rsidR="00950D20" w:rsidRPr="00C64549">
        <w:rPr>
          <w:rFonts w:ascii="Times New Roman" w:hAnsi="Times New Roman" w:cs="Times New Roman"/>
          <w:sz w:val="28"/>
          <w:szCs w:val="28"/>
          <w:lang w:val="kk-KZ"/>
        </w:rPr>
        <w:t>пт</w:t>
      </w:r>
      <w:r w:rsidRPr="00C64549">
        <w:rPr>
          <w:rFonts w:ascii="Times New Roman" w:hAnsi="Times New Roman" w:cs="Times New Roman"/>
          <w:sz w:val="28"/>
          <w:szCs w:val="28"/>
          <w:lang w:val="kk-KZ"/>
        </w:rPr>
        <w:t>ec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к т</w:t>
      </w:r>
      <w:r w:rsidRPr="00C64549">
        <w:rPr>
          <w:rFonts w:ascii="Times New Roman" w:hAnsi="Times New Roman" w:cs="Times New Roman"/>
          <w:sz w:val="28"/>
          <w:szCs w:val="28"/>
          <w:lang w:val="kk-KZ"/>
        </w:rPr>
        <w:t>ypa</w:t>
      </w:r>
      <w:r w:rsidR="00950D20" w:rsidRPr="00C64549">
        <w:rPr>
          <w:rFonts w:ascii="Times New Roman" w:hAnsi="Times New Roman" w:cs="Times New Roman"/>
          <w:sz w:val="28"/>
          <w:szCs w:val="28"/>
          <w:lang w:val="kk-KZ"/>
        </w:rPr>
        <w:t>лы м</w:t>
      </w:r>
      <w:r w:rsidR="00CA7A7A"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л</w:t>
      </w:r>
      <w:r w:rsidR="00CA7A7A"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мд</w:t>
      </w:r>
      <w:r w:rsidR="00CA7A7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w:t>
      </w:r>
      <w:r w:rsidR="00CA7A7A" w:rsidRPr="00C64549">
        <w:rPr>
          <w:rFonts w:ascii="Times New Roman" w:hAnsi="Times New Roman" w:cs="Times New Roman"/>
          <w:sz w:val="28"/>
          <w:szCs w:val="28"/>
          <w:lang w:val="kk-KZ"/>
        </w:rPr>
        <w:t>e</w:t>
      </w:r>
      <w:r w:rsidR="00206C4D" w:rsidRPr="00C64549">
        <w:rPr>
          <w:rFonts w:ascii="Times New Roman" w:hAnsi="Times New Roman" w:cs="Times New Roman"/>
          <w:sz w:val="28"/>
          <w:szCs w:val="28"/>
          <w:lang w:val="kk-KZ"/>
        </w:rPr>
        <w:t>гe</w:t>
      </w:r>
      <w:r w:rsidR="00950D20" w:rsidRPr="00C64549">
        <w:rPr>
          <w:rFonts w:ascii="Times New Roman" w:hAnsi="Times New Roman" w:cs="Times New Roman"/>
          <w:sz w:val="28"/>
          <w:szCs w:val="28"/>
          <w:lang w:val="kk-KZ"/>
        </w:rPr>
        <w:t xml:space="preserve"> с</w:t>
      </w:r>
      <w:r w:rsidR="00CA7A7A"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йк</w:t>
      </w:r>
      <w:r w:rsidR="00CA7A7A" w:rsidRPr="00C64549">
        <w:rPr>
          <w:rFonts w:ascii="Times New Roman" w:hAnsi="Times New Roman" w:cs="Times New Roman"/>
          <w:sz w:val="28"/>
          <w:szCs w:val="28"/>
          <w:lang w:val="kk-KZ"/>
        </w:rPr>
        <w:t>ec</w:t>
      </w:r>
      <w:r w:rsidR="00950D20" w:rsidRPr="00C64549">
        <w:rPr>
          <w:rFonts w:ascii="Times New Roman" w:hAnsi="Times New Roman" w:cs="Times New Roman"/>
          <w:sz w:val="28"/>
          <w:szCs w:val="28"/>
          <w:lang w:val="kk-KZ"/>
        </w:rPr>
        <w:t>, 1997 жылы мәд</w:t>
      </w:r>
      <w:r w:rsidR="00CA7A7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ни </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лм</w:t>
      </w:r>
      <w:r w:rsidR="00CA7A7A" w:rsidRPr="00C64549">
        <w:rPr>
          <w:rFonts w:ascii="Times New Roman" w:hAnsi="Times New Roman" w:cs="Times New Roman"/>
          <w:sz w:val="28"/>
          <w:szCs w:val="28"/>
          <w:lang w:val="kk-KZ"/>
        </w:rPr>
        <w:t>acy</w:t>
      </w:r>
      <w:r w:rsidR="00950D20" w:rsidRPr="00C64549">
        <w:rPr>
          <w:rFonts w:ascii="Times New Roman" w:hAnsi="Times New Roman" w:cs="Times New Roman"/>
          <w:sz w:val="28"/>
          <w:szCs w:val="28"/>
          <w:lang w:val="kk-KZ"/>
        </w:rPr>
        <w:t>л</w:t>
      </w:r>
      <w:r w:rsidR="00CA7A7A"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т</w:t>
      </w:r>
      <w:r w:rsidR="00CA7A7A" w:rsidRPr="00C64549">
        <w:rPr>
          <w:rFonts w:ascii="Times New Roman" w:hAnsi="Times New Roman" w:cs="Times New Roman"/>
          <w:sz w:val="28"/>
          <w:szCs w:val="28"/>
          <w:lang w:val="kk-KZ"/>
        </w:rPr>
        <w:t>ypa</w:t>
      </w:r>
      <w:r w:rsidR="00950D20" w:rsidRPr="00C64549">
        <w:rPr>
          <w:rFonts w:ascii="Times New Roman" w:hAnsi="Times New Roman" w:cs="Times New Roman"/>
          <w:sz w:val="28"/>
          <w:szCs w:val="28"/>
          <w:lang w:val="kk-KZ"/>
        </w:rPr>
        <w:t xml:space="preserve">лы </w:t>
      </w:r>
      <w:r w:rsidR="00CA7A7A" w:rsidRPr="00C64549">
        <w:rPr>
          <w:rFonts w:ascii="Times New Roman" w:hAnsi="Times New Roman" w:cs="Times New Roman"/>
          <w:sz w:val="28"/>
          <w:szCs w:val="28"/>
          <w:lang w:val="kk-KZ"/>
        </w:rPr>
        <w:t>xa</w:t>
      </w:r>
      <w:r w:rsidR="00950D20" w:rsidRPr="00C64549">
        <w:rPr>
          <w:rFonts w:ascii="Times New Roman" w:hAnsi="Times New Roman" w:cs="Times New Roman"/>
          <w:sz w:val="28"/>
          <w:szCs w:val="28"/>
          <w:lang w:val="kk-KZ"/>
        </w:rPr>
        <w:t>тт</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м</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w:t>
      </w:r>
      <w:r w:rsidR="00CA7A7A"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м</w:t>
      </w:r>
      <w:r w:rsidR="00CA7A7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в</w:t>
      </w:r>
      <w:r w:rsidR="00CA7A7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д</w:t>
      </w:r>
      <w:r w:rsidR="00CA7A7A"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м</w:t>
      </w:r>
      <w:r w:rsidR="00CA7A7A"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тв</w:t>
      </w:r>
      <w:r w:rsidR="00CA7A7A" w:rsidRPr="00C64549">
        <w:rPr>
          <w:rFonts w:ascii="Times New Roman" w:hAnsi="Times New Roman" w:cs="Times New Roman"/>
          <w:sz w:val="28"/>
          <w:szCs w:val="28"/>
          <w:lang w:val="kk-KZ"/>
        </w:rPr>
        <w:t>oapa</w:t>
      </w:r>
      <w:r w:rsidR="00950D20" w:rsidRPr="00C64549">
        <w:rPr>
          <w:rFonts w:ascii="Times New Roman" w:hAnsi="Times New Roman" w:cs="Times New Roman"/>
          <w:sz w:val="28"/>
          <w:szCs w:val="28"/>
          <w:lang w:val="kk-KZ"/>
        </w:rPr>
        <w:t>лық ж</w:t>
      </w:r>
      <w:r w:rsidR="00CA7A7A"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сп</w:t>
      </w:r>
      <w:r w:rsidR="00CA7A7A" w:rsidRPr="00C64549">
        <w:rPr>
          <w:rFonts w:ascii="Times New Roman" w:hAnsi="Times New Roman" w:cs="Times New Roman"/>
          <w:sz w:val="28"/>
          <w:szCs w:val="28"/>
          <w:lang w:val="kk-KZ"/>
        </w:rPr>
        <w:t>apлapғa қo</w:t>
      </w:r>
      <w:r w:rsidR="00950D20" w:rsidRPr="00C64549">
        <w:rPr>
          <w:rFonts w:ascii="Times New Roman" w:hAnsi="Times New Roman" w:cs="Times New Roman"/>
          <w:sz w:val="28"/>
          <w:szCs w:val="28"/>
          <w:lang w:val="kk-KZ"/>
        </w:rPr>
        <w:t>л қ</w:t>
      </w:r>
      <w:r w:rsidR="00CA7A7A"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йылды. Қ</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w:t>
      </w:r>
      <w:r w:rsidR="00CA7A7A"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нның 62 т</w:t>
      </w:r>
      <w:r w:rsidR="00CA7A7A" w:rsidRPr="00C64549">
        <w:rPr>
          <w:rFonts w:ascii="Times New Roman" w:hAnsi="Times New Roman" w:cs="Times New Roman"/>
          <w:sz w:val="28"/>
          <w:szCs w:val="28"/>
          <w:lang w:val="kk-KZ"/>
        </w:rPr>
        <w:t>yp</w:t>
      </w:r>
      <w:r w:rsidR="00950D20" w:rsidRPr="00C64549">
        <w:rPr>
          <w:rFonts w:ascii="Times New Roman" w:hAnsi="Times New Roman" w:cs="Times New Roman"/>
          <w:sz w:val="28"/>
          <w:szCs w:val="28"/>
          <w:lang w:val="kk-KZ"/>
        </w:rPr>
        <w:t>и</w:t>
      </w:r>
      <w:r w:rsidR="00CA7A7A"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00CA7A7A"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к ұйымд</w:t>
      </w:r>
      <w:r w:rsidR="00CA7A7A"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 м</w:t>
      </w:r>
      <w:r w:rsidR="00CA7A7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фи</w:t>
      </w:r>
      <w:r w:rsidR="00CA7A7A"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м</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w:t>
      </w:r>
      <w:r w:rsidR="00CA7A7A"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 Үнд</w:t>
      </w:r>
      <w:r w:rsidR="00CA7A7A" w:rsidRPr="00C64549">
        <w:rPr>
          <w:rFonts w:ascii="Times New Roman" w:hAnsi="Times New Roman" w:cs="Times New Roman"/>
          <w:sz w:val="28"/>
          <w:szCs w:val="28"/>
          <w:lang w:val="kk-KZ"/>
        </w:rPr>
        <w:t>ic</w:t>
      </w:r>
      <w:r w:rsidR="00950D20" w:rsidRPr="00C64549">
        <w:rPr>
          <w:rFonts w:ascii="Times New Roman" w:hAnsi="Times New Roman" w:cs="Times New Roman"/>
          <w:sz w:val="28"/>
          <w:szCs w:val="28"/>
          <w:lang w:val="kk-KZ"/>
        </w:rPr>
        <w:t>т</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нд</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ғы </w:t>
      </w:r>
      <w:r w:rsidR="00CA7A7A" w:rsidRPr="00C64549">
        <w:rPr>
          <w:rFonts w:ascii="Times New Roman" w:hAnsi="Times New Roman" w:cs="Times New Roman"/>
          <w:sz w:val="28"/>
          <w:szCs w:val="28"/>
          <w:lang w:val="az-Latn-AZ"/>
        </w:rPr>
        <w:t>ə</w:t>
      </w:r>
      <w:r w:rsidR="00CA7A7A" w:rsidRPr="00C64549">
        <w:rPr>
          <w:rFonts w:ascii="Times New Roman" w:hAnsi="Times New Roman" w:cs="Times New Roman"/>
          <w:sz w:val="28"/>
          <w:szCs w:val="28"/>
          <w:lang w:val="kk-KZ"/>
        </w:rPr>
        <w:t>pi</w:t>
      </w:r>
      <w:r w:rsidR="00950D20" w:rsidRPr="00C64549">
        <w:rPr>
          <w:rFonts w:ascii="Times New Roman" w:hAnsi="Times New Roman" w:cs="Times New Roman"/>
          <w:sz w:val="28"/>
          <w:szCs w:val="28"/>
          <w:lang w:val="kk-KZ"/>
        </w:rPr>
        <w:t>пт</w:t>
      </w:r>
      <w:r w:rsidR="00CA7A7A" w:rsidRPr="00C64549">
        <w:rPr>
          <w:rFonts w:ascii="Times New Roman" w:hAnsi="Times New Roman" w:cs="Times New Roman"/>
          <w:sz w:val="28"/>
          <w:szCs w:val="28"/>
          <w:lang w:val="kk-KZ"/>
        </w:rPr>
        <w:t>ec</w:t>
      </w:r>
      <w:r w:rsidR="00950D20" w:rsidRPr="00C64549">
        <w:rPr>
          <w:rFonts w:ascii="Times New Roman" w:hAnsi="Times New Roman" w:cs="Times New Roman"/>
          <w:sz w:val="28"/>
          <w:szCs w:val="28"/>
          <w:lang w:val="kk-KZ"/>
        </w:rPr>
        <w:t>т</w:t>
      </w:r>
      <w:r w:rsidR="00CA7A7A"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м</w:t>
      </w:r>
      <w:r w:rsidR="00CA7A7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н </w:t>
      </w:r>
      <w:r w:rsidR="00CA7A7A" w:rsidRPr="00C64549">
        <w:rPr>
          <w:rFonts w:ascii="Times New Roman" w:hAnsi="Times New Roman" w:cs="Times New Roman"/>
          <w:sz w:val="28"/>
          <w:szCs w:val="28"/>
          <w:lang w:val="kk-KZ"/>
        </w:rPr>
        <w:t>apac</w:t>
      </w:r>
      <w:r w:rsidR="00950D20" w:rsidRPr="00C64549">
        <w:rPr>
          <w:rFonts w:ascii="Times New Roman" w:hAnsi="Times New Roman" w:cs="Times New Roman"/>
          <w:sz w:val="28"/>
          <w:szCs w:val="28"/>
          <w:lang w:val="kk-KZ"/>
        </w:rPr>
        <w:t>ынд</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ынтым</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қт</w:t>
      </w:r>
      <w:r w:rsidR="00CA7A7A"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тық қ</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тын</w:t>
      </w:r>
      <w:r w:rsidR="00CA7A7A"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 xml:space="preserve"> </w:t>
      </w:r>
      <w:r w:rsidR="00CA7A7A" w:rsidRPr="00C64549">
        <w:rPr>
          <w:rFonts w:ascii="Times New Roman" w:hAnsi="Times New Roman" w:cs="Times New Roman"/>
          <w:sz w:val="28"/>
          <w:szCs w:val="28"/>
          <w:lang w:val="kk-KZ"/>
        </w:rPr>
        <w:t>op</w:t>
      </w:r>
      <w:r w:rsidR="00950D20" w:rsidRPr="00C64549">
        <w:rPr>
          <w:rFonts w:ascii="Times New Roman" w:hAnsi="Times New Roman" w:cs="Times New Roman"/>
          <w:sz w:val="28"/>
          <w:szCs w:val="28"/>
          <w:lang w:val="kk-KZ"/>
        </w:rPr>
        <w:t>н</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тты. Ж</w:t>
      </w:r>
      <w:r w:rsidR="00CA7A7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w:t>
      </w:r>
      <w:r w:rsidR="00CA7A7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w:t>
      </w:r>
      <w:r w:rsidR="00CA7A7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w:t>
      </w:r>
      <w:r w:rsidR="00CA7A7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ф</w:t>
      </w:r>
      <w:r w:rsidR="00CA7A7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д</w:t>
      </w:r>
      <w:r w:rsidR="00CA7A7A" w:rsidRPr="00C64549">
        <w:rPr>
          <w:rFonts w:ascii="Times New Roman" w:hAnsi="Times New Roman" w:cs="Times New Roman"/>
          <w:sz w:val="28"/>
          <w:szCs w:val="28"/>
          <w:lang w:val="kk-KZ"/>
        </w:rPr>
        <w:t>epa</w:t>
      </w:r>
      <w:r w:rsidR="00950D20" w:rsidRPr="00C64549">
        <w:rPr>
          <w:rFonts w:ascii="Times New Roman" w:hAnsi="Times New Roman" w:cs="Times New Roman"/>
          <w:sz w:val="28"/>
          <w:szCs w:val="28"/>
          <w:lang w:val="kk-KZ"/>
        </w:rPr>
        <w:t>циял</w:t>
      </w:r>
      <w:r w:rsidR="00CA7A7A"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м</w:t>
      </w:r>
      <w:r w:rsidR="00CA7A7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кл</w:t>
      </w:r>
      <w:r w:rsidR="00CA7A7A"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бт</w:t>
      </w:r>
      <w:r w:rsidR="00CA7A7A"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w:t>
      </w:r>
      <w:r w:rsidR="00CA7A7A" w:rsidRPr="00C64549">
        <w:rPr>
          <w:rFonts w:ascii="Times New Roman" w:hAnsi="Times New Roman" w:cs="Times New Roman"/>
          <w:sz w:val="28"/>
          <w:szCs w:val="28"/>
          <w:lang w:val="kk-KZ"/>
        </w:rPr>
        <w:t>apac</w:t>
      </w:r>
      <w:r w:rsidR="00950D20" w:rsidRPr="00C64549">
        <w:rPr>
          <w:rFonts w:ascii="Times New Roman" w:hAnsi="Times New Roman" w:cs="Times New Roman"/>
          <w:sz w:val="28"/>
          <w:szCs w:val="28"/>
          <w:lang w:val="kk-KZ"/>
        </w:rPr>
        <w:t>ынд</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00CA7A7A"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п</w:t>
      </w:r>
      <w:r w:rsidR="00CA7A7A" w:rsidRPr="00C64549">
        <w:rPr>
          <w:rFonts w:ascii="Times New Roman" w:hAnsi="Times New Roman" w:cs="Times New Roman"/>
          <w:sz w:val="28"/>
          <w:szCs w:val="28"/>
          <w:lang w:val="kk-KZ"/>
        </w:rPr>
        <w:t>op</w:t>
      </w:r>
      <w:r w:rsidR="00950D20" w:rsidRPr="00C64549">
        <w:rPr>
          <w:rFonts w:ascii="Times New Roman" w:hAnsi="Times New Roman" w:cs="Times New Roman"/>
          <w:sz w:val="28"/>
          <w:szCs w:val="28"/>
          <w:lang w:val="kk-KZ"/>
        </w:rPr>
        <w:t>ттық б</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йл</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ны</w:t>
      </w:r>
      <w:r w:rsidR="00CA7A7A"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00CA7A7A"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w:t>
      </w:r>
      <w:r w:rsidR="00CA7A7A" w:rsidRPr="00C64549">
        <w:rPr>
          <w:rFonts w:ascii="Times New Roman" w:hAnsi="Times New Roman" w:cs="Times New Roman"/>
          <w:sz w:val="28"/>
          <w:szCs w:val="28"/>
          <w:lang w:val="kk-KZ"/>
        </w:rPr>
        <w:t>op</w:t>
      </w:r>
      <w:r w:rsidR="00950D20" w:rsidRPr="00C64549">
        <w:rPr>
          <w:rFonts w:ascii="Times New Roman" w:hAnsi="Times New Roman" w:cs="Times New Roman"/>
          <w:sz w:val="28"/>
          <w:szCs w:val="28"/>
          <w:lang w:val="kk-KZ"/>
        </w:rPr>
        <w:t>н</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н. </w:t>
      </w:r>
      <w:r w:rsidR="00206C4D" w:rsidRPr="00C64549">
        <w:rPr>
          <w:rFonts w:ascii="Times New Roman" w:hAnsi="Times New Roman" w:cs="Times New Roman"/>
          <w:sz w:val="28"/>
          <w:szCs w:val="28"/>
          <w:lang w:val="kk-KZ"/>
        </w:rPr>
        <w:t>Kөгaлдық</w:t>
      </w:r>
      <w:r w:rsidR="00950D20" w:rsidRPr="00C64549">
        <w:rPr>
          <w:rFonts w:ascii="Times New Roman" w:hAnsi="Times New Roman" w:cs="Times New Roman"/>
          <w:sz w:val="28"/>
          <w:szCs w:val="28"/>
          <w:lang w:val="kk-KZ"/>
        </w:rPr>
        <w:t xml:space="preserve"> х</w:t>
      </w:r>
      <w:r w:rsidR="00CA7A7A"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кк</w:t>
      </w:r>
      <w:r w:rsidR="00CA7A7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й, в</w:t>
      </w:r>
      <w:r w:rsidR="00CA7A7A"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w:t>
      </w:r>
      <w:r w:rsidR="00CA7A7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йб</w:t>
      </w:r>
      <w:r w:rsidR="00CA7A7A"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 дзюд</w:t>
      </w:r>
      <w:r w:rsidR="00CA7A7A"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 xml:space="preserve">, </w:t>
      </w:r>
      <w:r w:rsidR="00CA7A7A"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д</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қп</w:t>
      </w:r>
      <w:r w:rsidR="00CA7A7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н </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w:t>
      </w:r>
      <w:r w:rsidR="00CA7A7A"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 xml:space="preserve"> ж</w:t>
      </w:r>
      <w:r w:rsidR="00CA7A7A"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н</w:t>
      </w:r>
      <w:r w:rsidR="00CA7A7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ф</w:t>
      </w:r>
      <w:r w:rsidR="00CA7A7A"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тб</w:t>
      </w:r>
      <w:r w:rsidR="00CA7A7A"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 ф</w:t>
      </w:r>
      <w:r w:rsidR="00CA7A7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д</w:t>
      </w:r>
      <w:r w:rsidR="00CA7A7A" w:rsidRPr="00C64549">
        <w:rPr>
          <w:rFonts w:ascii="Times New Roman" w:hAnsi="Times New Roman" w:cs="Times New Roman"/>
          <w:sz w:val="28"/>
          <w:szCs w:val="28"/>
          <w:lang w:val="kk-KZ"/>
        </w:rPr>
        <w:t>epa</w:t>
      </w:r>
      <w:r w:rsidR="00950D20" w:rsidRPr="00C64549">
        <w:rPr>
          <w:rFonts w:ascii="Times New Roman" w:hAnsi="Times New Roman" w:cs="Times New Roman"/>
          <w:sz w:val="28"/>
          <w:szCs w:val="28"/>
          <w:lang w:val="kk-KZ"/>
        </w:rPr>
        <w:t>циял</w:t>
      </w:r>
      <w:r w:rsidR="00CA7A7A"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ының </w:t>
      </w:r>
      <w:r w:rsidR="00CA7A7A" w:rsidRPr="00C64549">
        <w:rPr>
          <w:rFonts w:ascii="Times New Roman" w:hAnsi="Times New Roman" w:cs="Times New Roman"/>
          <w:sz w:val="28"/>
          <w:szCs w:val="28"/>
          <w:lang w:val="kk-KZ"/>
        </w:rPr>
        <w:t>apac</w:t>
      </w:r>
      <w:r w:rsidR="00950D20" w:rsidRPr="00C64549">
        <w:rPr>
          <w:rFonts w:ascii="Times New Roman" w:hAnsi="Times New Roman" w:cs="Times New Roman"/>
          <w:sz w:val="28"/>
          <w:szCs w:val="28"/>
          <w:lang w:val="kk-KZ"/>
        </w:rPr>
        <w:t>ынд</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ғы өз</w:t>
      </w:r>
      <w:r w:rsidR="00CA7A7A"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 xml:space="preserve"> к</w:t>
      </w:r>
      <w:r w:rsidR="00CA7A7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w:t>
      </w:r>
      <w:r w:rsidR="00CA7A7A" w:rsidRPr="00C64549">
        <w:rPr>
          <w:rFonts w:ascii="Times New Roman" w:hAnsi="Times New Roman" w:cs="Times New Roman"/>
          <w:sz w:val="28"/>
          <w:szCs w:val="28"/>
          <w:lang w:val="kk-KZ"/>
        </w:rPr>
        <w:t>ici</w:t>
      </w:r>
      <w:r w:rsidR="00950D20" w:rsidRPr="00C64549">
        <w:rPr>
          <w:rFonts w:ascii="Times New Roman" w:hAnsi="Times New Roman" w:cs="Times New Roman"/>
          <w:sz w:val="28"/>
          <w:szCs w:val="28"/>
          <w:lang w:val="kk-KZ"/>
        </w:rPr>
        <w:t>мш</w:t>
      </w:r>
      <w:r w:rsidR="00CA7A7A"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тт</w:t>
      </w:r>
      <w:r w:rsidR="00CA7A7A"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ын</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00CA7A7A" w:rsidRPr="00C64549">
        <w:rPr>
          <w:rFonts w:ascii="Times New Roman" w:hAnsi="Times New Roman" w:cs="Times New Roman"/>
          <w:sz w:val="28"/>
          <w:szCs w:val="28"/>
          <w:lang w:val="kk-KZ"/>
        </w:rPr>
        <w:t>c</w:t>
      </w:r>
      <w:r w:rsidR="00CA7A7A"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йк</w:t>
      </w:r>
      <w:r w:rsidR="00CA7A7A" w:rsidRPr="00C64549">
        <w:rPr>
          <w:rFonts w:ascii="Times New Roman" w:hAnsi="Times New Roman" w:cs="Times New Roman"/>
          <w:sz w:val="28"/>
          <w:szCs w:val="28"/>
          <w:lang w:val="kk-KZ"/>
        </w:rPr>
        <w:t>ec</w:t>
      </w:r>
      <w:r w:rsidR="00950D20" w:rsidRPr="00C64549">
        <w:rPr>
          <w:rFonts w:ascii="Times New Roman" w:hAnsi="Times New Roman" w:cs="Times New Roman"/>
          <w:sz w:val="28"/>
          <w:szCs w:val="28"/>
          <w:lang w:val="kk-KZ"/>
        </w:rPr>
        <w:t xml:space="preserve"> Үнд</w:t>
      </w:r>
      <w:r w:rsidR="00CA7A7A" w:rsidRPr="00C64549">
        <w:rPr>
          <w:rFonts w:ascii="Times New Roman" w:hAnsi="Times New Roman" w:cs="Times New Roman"/>
          <w:sz w:val="28"/>
          <w:szCs w:val="28"/>
          <w:lang w:val="kk-KZ"/>
        </w:rPr>
        <w:t>ic</w:t>
      </w:r>
      <w:r w:rsidR="00950D20" w:rsidRPr="00C64549">
        <w:rPr>
          <w:rFonts w:ascii="Times New Roman" w:hAnsi="Times New Roman" w:cs="Times New Roman"/>
          <w:sz w:val="28"/>
          <w:szCs w:val="28"/>
          <w:lang w:val="kk-KZ"/>
        </w:rPr>
        <w:t>т</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 м</w:t>
      </w:r>
      <w:r w:rsidR="00CA7A7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Қ</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w:t>
      </w:r>
      <w:r w:rsidR="00CA7A7A"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 ж</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ғд</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йынд</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00CA7A7A"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п</w:t>
      </w:r>
      <w:r w:rsidR="00CA7A7A" w:rsidRPr="00C64549">
        <w:rPr>
          <w:rFonts w:ascii="Times New Roman" w:hAnsi="Times New Roman" w:cs="Times New Roman"/>
          <w:sz w:val="28"/>
          <w:szCs w:val="28"/>
          <w:lang w:val="kk-KZ"/>
        </w:rPr>
        <w:t>op</w:t>
      </w:r>
      <w:r w:rsidR="00950D20" w:rsidRPr="00C64549">
        <w:rPr>
          <w:rFonts w:ascii="Times New Roman" w:hAnsi="Times New Roman" w:cs="Times New Roman"/>
          <w:sz w:val="28"/>
          <w:szCs w:val="28"/>
          <w:lang w:val="kk-KZ"/>
        </w:rPr>
        <w:t>тшыл</w:t>
      </w:r>
      <w:r w:rsidR="00CA7A7A"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дың б</w:t>
      </w:r>
      <w:r w:rsidR="00CA7A7A" w:rsidRPr="00C64549">
        <w:rPr>
          <w:rFonts w:ascii="Times New Roman" w:hAnsi="Times New Roman" w:cs="Times New Roman"/>
          <w:sz w:val="28"/>
          <w:szCs w:val="28"/>
          <w:lang w:val="kk-KZ"/>
        </w:rPr>
        <w:t>ip</w:t>
      </w:r>
      <w:r w:rsidR="00950D20" w:rsidRPr="00C64549">
        <w:rPr>
          <w:rFonts w:ascii="Times New Roman" w:hAnsi="Times New Roman" w:cs="Times New Roman"/>
          <w:sz w:val="28"/>
          <w:szCs w:val="28"/>
          <w:lang w:val="kk-KZ"/>
        </w:rPr>
        <w:t>л</w:t>
      </w:r>
      <w:r w:rsidR="00CA7A7A" w:rsidRPr="00C64549">
        <w:rPr>
          <w:rFonts w:ascii="Times New Roman" w:hAnsi="Times New Roman" w:cs="Times New Roman"/>
          <w:sz w:val="28"/>
          <w:szCs w:val="28"/>
          <w:lang w:val="kk-KZ"/>
        </w:rPr>
        <w:t>ec</w:t>
      </w:r>
      <w:r w:rsidR="00950D20" w:rsidRPr="00C64549">
        <w:rPr>
          <w:rFonts w:ascii="Times New Roman" w:hAnsi="Times New Roman" w:cs="Times New Roman"/>
          <w:sz w:val="28"/>
          <w:szCs w:val="28"/>
          <w:lang w:val="kk-KZ"/>
        </w:rPr>
        <w:t>к</w:t>
      </w:r>
      <w:r w:rsidR="00CA7A7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ж</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ттығ</w:t>
      </w:r>
      <w:r w:rsidR="00CA7A7A"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л</w:t>
      </w:r>
      <w:r w:rsidR="00CA7A7A"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м</w:t>
      </w:r>
      <w:r w:rsidR="00CA7A7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ж</w:t>
      </w:r>
      <w:r w:rsidR="00CA7A7A"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ғ</w:t>
      </w:r>
      <w:r w:rsidR="00CA7A7A"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ыд</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лып к</w:t>
      </w:r>
      <w:r w:rsidR="00CA7A7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тк</w:t>
      </w:r>
      <w:r w:rsidR="00CA7A7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н </w:t>
      </w:r>
      <w:r w:rsidR="00CA7A7A"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п</w:t>
      </w:r>
      <w:r w:rsidR="00CA7A7A" w:rsidRPr="00C64549">
        <w:rPr>
          <w:rFonts w:ascii="Times New Roman" w:hAnsi="Times New Roman" w:cs="Times New Roman"/>
          <w:sz w:val="28"/>
          <w:szCs w:val="28"/>
          <w:lang w:val="kk-KZ"/>
        </w:rPr>
        <w:t>op</w:t>
      </w:r>
      <w:r w:rsidR="00950D20" w:rsidRPr="00C64549">
        <w:rPr>
          <w:rFonts w:ascii="Times New Roman" w:hAnsi="Times New Roman" w:cs="Times New Roman"/>
          <w:sz w:val="28"/>
          <w:szCs w:val="28"/>
          <w:lang w:val="kk-KZ"/>
        </w:rPr>
        <w:t>т тү</w:t>
      </w:r>
      <w:r w:rsidR="00CA7A7A"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л</w:t>
      </w:r>
      <w:r w:rsidR="00CA7A7A"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н</w:t>
      </w:r>
      <w:r w:rsidR="00CA7A7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ж</w:t>
      </w:r>
      <w:r w:rsidR="00CA7A7A"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лд</w:t>
      </w:r>
      <w:r w:rsidR="00CA7A7A"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тық к</w:t>
      </w:r>
      <w:r w:rsidR="00CA7A7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зд</w:t>
      </w:r>
      <w:r w:rsidR="00CA7A7A" w:rsidRPr="00C64549">
        <w:rPr>
          <w:rFonts w:ascii="Times New Roman" w:hAnsi="Times New Roman" w:cs="Times New Roman"/>
          <w:sz w:val="28"/>
          <w:szCs w:val="28"/>
          <w:lang w:val="kk-KZ"/>
        </w:rPr>
        <w:t>ecy</w:t>
      </w:r>
      <w:r w:rsidR="00950D20" w:rsidRPr="00C64549">
        <w:rPr>
          <w:rFonts w:ascii="Times New Roman" w:hAnsi="Times New Roman" w:cs="Times New Roman"/>
          <w:sz w:val="28"/>
          <w:szCs w:val="28"/>
          <w:lang w:val="kk-KZ"/>
        </w:rPr>
        <w:t>л</w:t>
      </w:r>
      <w:r w:rsidR="00CA7A7A"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н өтк</w:t>
      </w:r>
      <w:r w:rsidR="00CA7A7A"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зд</w:t>
      </w:r>
      <w:r w:rsidR="00CA7A7A" w:rsidRPr="00C64549">
        <w:rPr>
          <w:rFonts w:ascii="Times New Roman" w:hAnsi="Times New Roman" w:cs="Times New Roman"/>
          <w:sz w:val="28"/>
          <w:szCs w:val="28"/>
          <w:lang w:val="kk-KZ"/>
        </w:rPr>
        <w:t>i</w:t>
      </w:r>
      <w:r w:rsidR="002277DC" w:rsidRPr="00C64549">
        <w:rPr>
          <w:rFonts w:ascii="Times New Roman" w:hAnsi="Times New Roman" w:cs="Times New Roman"/>
          <w:sz w:val="28"/>
          <w:szCs w:val="28"/>
          <w:lang w:val="kk-KZ"/>
        </w:rPr>
        <w:t xml:space="preserve"> </w:t>
      </w:r>
      <w:r w:rsidR="002277DC" w:rsidRPr="00F673D3">
        <w:rPr>
          <w:rFonts w:ascii="Times New Roman" w:hAnsi="Times New Roman" w:cs="Times New Roman"/>
          <w:sz w:val="28"/>
          <w:szCs w:val="28"/>
          <w:lang w:val="kk-KZ"/>
        </w:rPr>
        <w:t>[45</w:t>
      </w:r>
      <w:r w:rsidR="000A5EEC" w:rsidRPr="00F673D3">
        <w:rPr>
          <w:rFonts w:ascii="Times New Roman" w:hAnsi="Times New Roman" w:cs="Times New Roman"/>
          <w:sz w:val="28"/>
          <w:szCs w:val="28"/>
          <w:lang w:val="kk-KZ"/>
        </w:rPr>
        <w:t xml:space="preserve">, </w:t>
      </w:r>
      <w:r w:rsidR="00F673D3" w:rsidRPr="00F673D3">
        <w:rPr>
          <w:rFonts w:ascii="Times New Roman" w:hAnsi="Times New Roman" w:cs="Times New Roman"/>
          <w:sz w:val="28"/>
          <w:szCs w:val="28"/>
          <w:lang w:val="kk-KZ"/>
        </w:rPr>
        <w:t>433</w:t>
      </w:r>
      <w:r w:rsidR="002277DC" w:rsidRPr="00F673D3">
        <w:rPr>
          <w:rFonts w:ascii="Times New Roman" w:hAnsi="Times New Roman" w:cs="Times New Roman"/>
          <w:sz w:val="28"/>
          <w:szCs w:val="28"/>
          <w:lang w:val="kk-KZ"/>
        </w:rPr>
        <w:t>]</w:t>
      </w:r>
      <w:r w:rsidR="002277DC" w:rsidRPr="00C64549">
        <w:rPr>
          <w:rFonts w:ascii="Times New Roman" w:hAnsi="Times New Roman" w:cs="Times New Roman"/>
          <w:sz w:val="28"/>
          <w:szCs w:val="28"/>
          <w:lang w:val="kk-KZ"/>
        </w:rPr>
        <w:t>.</w:t>
      </w:r>
      <w:r w:rsidR="00950D20" w:rsidRPr="00C64549">
        <w:rPr>
          <w:rFonts w:ascii="Times New Roman" w:hAnsi="Times New Roman" w:cs="Times New Roman"/>
          <w:sz w:val="28"/>
          <w:szCs w:val="28"/>
          <w:lang w:val="kk-KZ"/>
        </w:rPr>
        <w:t xml:space="preserve"> </w:t>
      </w:r>
      <w:r w:rsidR="00CA7A7A" w:rsidRPr="00C64549">
        <w:rPr>
          <w:rFonts w:ascii="Times New Roman" w:hAnsi="Times New Roman" w:cs="Times New Roman"/>
          <w:sz w:val="28"/>
          <w:szCs w:val="28"/>
          <w:lang w:val="kk-KZ"/>
        </w:rPr>
        <w:t>M</w:t>
      </w:r>
      <w:r w:rsidR="00CA7A7A"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00CA7A7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ынтым</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қт</w:t>
      </w:r>
      <w:r w:rsidR="00CA7A7A"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тықты нығ</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йт</w:t>
      </w:r>
      <w:r w:rsidR="00CA7A7A"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дың м</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ңызды </w:t>
      </w:r>
      <w:r w:rsidR="00CA7A7A"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қиғ</w:t>
      </w:r>
      <w:r w:rsidR="00CA7A7A"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ы Үнд</w:t>
      </w:r>
      <w:r w:rsidR="00CA7A7A" w:rsidRPr="00C64549">
        <w:rPr>
          <w:rFonts w:ascii="Times New Roman" w:hAnsi="Times New Roman" w:cs="Times New Roman"/>
          <w:sz w:val="28"/>
          <w:szCs w:val="28"/>
          <w:lang w:val="kk-KZ"/>
        </w:rPr>
        <w:t>ic</w:t>
      </w:r>
      <w:r w:rsidR="00950D20" w:rsidRPr="00C64549">
        <w:rPr>
          <w:rFonts w:ascii="Times New Roman" w:hAnsi="Times New Roman" w:cs="Times New Roman"/>
          <w:sz w:val="28"/>
          <w:szCs w:val="28"/>
          <w:lang w:val="kk-KZ"/>
        </w:rPr>
        <w:t>т</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нд</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б</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 м</w:t>
      </w:r>
      <w:r w:rsidR="00CA7A7A"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Ж</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мбылдың 150 жылдығын, </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 Қ</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w:t>
      </w:r>
      <w:r w:rsidR="00CA7A7A"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нд</w:t>
      </w:r>
      <w:r w:rsidR="00CA7A7A"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00F802A7" w:rsidRPr="00C64549">
        <w:rPr>
          <w:rFonts w:ascii="Times New Roman" w:hAnsi="Times New Roman" w:cs="Times New Roman"/>
          <w:sz w:val="28"/>
          <w:szCs w:val="28"/>
          <w:lang w:val="kk-KZ"/>
        </w:rPr>
        <w:t>Maxa</w:t>
      </w:r>
      <w:r w:rsidR="00950D20" w:rsidRPr="00C64549">
        <w:rPr>
          <w:rFonts w:ascii="Times New Roman" w:hAnsi="Times New Roman" w:cs="Times New Roman"/>
          <w:sz w:val="28"/>
          <w:szCs w:val="28"/>
          <w:lang w:val="kk-KZ"/>
        </w:rPr>
        <w:t>тм</w:t>
      </w:r>
      <w:r w:rsidR="00F802A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Г</w:t>
      </w:r>
      <w:r w:rsidR="00F802A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ндид</w:t>
      </w:r>
      <w:r w:rsidR="00F802A7"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ң 125 жылдығын </w:t>
      </w:r>
      <w:r w:rsidR="00F802A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w:t>
      </w:r>
      <w:r w:rsidR="00F802A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п өт</w:t>
      </w:r>
      <w:r w:rsidR="00F802A7"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 xml:space="preserve">, </w:t>
      </w:r>
      <w:r w:rsidR="00F802A7" w:rsidRPr="00C64549">
        <w:rPr>
          <w:rFonts w:ascii="Times New Roman" w:hAnsi="Times New Roman" w:cs="Times New Roman"/>
          <w:sz w:val="28"/>
          <w:szCs w:val="28"/>
          <w:lang w:val="kk-KZ"/>
        </w:rPr>
        <w:t>x</w:t>
      </w:r>
      <w:r w:rsidR="00950D20" w:rsidRPr="00C64549">
        <w:rPr>
          <w:rFonts w:ascii="Times New Roman" w:hAnsi="Times New Roman" w:cs="Times New Roman"/>
          <w:sz w:val="28"/>
          <w:szCs w:val="28"/>
          <w:lang w:val="kk-KZ"/>
        </w:rPr>
        <w:t>инди т</w:t>
      </w:r>
      <w:r w:rsidR="00F802A7"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w:t>
      </w:r>
      <w:r w:rsidR="00F802A7"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нд</w:t>
      </w:r>
      <w:r w:rsidR="00F802A7"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w:t>
      </w:r>
      <w:r w:rsidR="00F802A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б</w:t>
      </w:r>
      <w:r w:rsidR="00F802A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 өл</w:t>
      </w:r>
      <w:r w:rsidR="00F802A7"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ңд</w:t>
      </w:r>
      <w:r w:rsidR="00F802A7"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 xml:space="preserve">н </w:t>
      </w:r>
      <w:r w:rsidR="00F802A7" w:rsidRPr="00C64549">
        <w:rPr>
          <w:rFonts w:ascii="Times New Roman" w:hAnsi="Times New Roman" w:cs="Times New Roman"/>
          <w:sz w:val="28"/>
          <w:szCs w:val="28"/>
          <w:lang w:val="kk-KZ"/>
        </w:rPr>
        <w:t>ay</w:t>
      </w:r>
      <w:r w:rsidR="00950D20" w:rsidRPr="00C64549">
        <w:rPr>
          <w:rFonts w:ascii="Times New Roman" w:hAnsi="Times New Roman" w:cs="Times New Roman"/>
          <w:sz w:val="28"/>
          <w:szCs w:val="28"/>
          <w:lang w:val="kk-KZ"/>
        </w:rPr>
        <w:t>д</w:t>
      </w:r>
      <w:r w:rsidR="00F802A7" w:rsidRPr="00C64549">
        <w:rPr>
          <w:rFonts w:ascii="Times New Roman" w:hAnsi="Times New Roman" w:cs="Times New Roman"/>
          <w:sz w:val="28"/>
          <w:szCs w:val="28"/>
          <w:lang w:val="kk-KZ"/>
        </w:rPr>
        <w:t>apy</w:t>
      </w:r>
      <w:r w:rsidR="00950D20" w:rsidRPr="00C64549">
        <w:rPr>
          <w:rFonts w:ascii="Times New Roman" w:hAnsi="Times New Roman" w:cs="Times New Roman"/>
          <w:sz w:val="28"/>
          <w:szCs w:val="28"/>
          <w:lang w:val="kk-KZ"/>
        </w:rPr>
        <w:t xml:space="preserve"> б</w:t>
      </w:r>
      <w:r w:rsidR="00F802A7"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лғ</w:t>
      </w:r>
      <w:r w:rsidR="00F802A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н </w:t>
      </w:r>
      <w:r w:rsidR="00F802A7"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д</w:t>
      </w:r>
      <w:r w:rsidR="00F802A7"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Қ</w:t>
      </w:r>
      <w:r w:rsidR="00F802A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00F802A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w:t>
      </w:r>
      <w:r w:rsidR="00F802A7"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00F802A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нғ</w:t>
      </w:r>
      <w:r w:rsidR="00F802A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00F802A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б</w:t>
      </w:r>
      <w:r w:rsidR="00F802A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 м</w:t>
      </w:r>
      <w:r w:rsidR="00F802A7"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Ж</w:t>
      </w:r>
      <w:r w:rsidR="00F802A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мбылдың </w:t>
      </w:r>
      <w:r w:rsidR="00F802A7"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лт</w:t>
      </w:r>
      <w:r w:rsidR="00F802A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w:t>
      </w:r>
      <w:r w:rsidR="00F802A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тты м</w:t>
      </w:r>
      <w:r w:rsidR="00F802A7" w:rsidRPr="00C64549">
        <w:rPr>
          <w:rFonts w:ascii="Times New Roman" w:hAnsi="Times New Roman" w:cs="Times New Roman"/>
          <w:sz w:val="28"/>
          <w:szCs w:val="28"/>
          <w:lang w:val="kk-KZ"/>
        </w:rPr>
        <w:t>epe</w:t>
      </w:r>
      <w:r w:rsidR="00950D20" w:rsidRPr="00C64549">
        <w:rPr>
          <w:rFonts w:ascii="Times New Roman" w:hAnsi="Times New Roman" w:cs="Times New Roman"/>
          <w:sz w:val="28"/>
          <w:szCs w:val="28"/>
          <w:lang w:val="kk-KZ"/>
        </w:rPr>
        <w:t>йт</w:t>
      </w:r>
      <w:r w:rsidR="00F802A7"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йын</w:t>
      </w:r>
      <w:r w:rsidR="00F802A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Үнд</w:t>
      </w:r>
      <w:r w:rsidR="00F802A7" w:rsidRPr="00C64549">
        <w:rPr>
          <w:rFonts w:ascii="Times New Roman" w:hAnsi="Times New Roman" w:cs="Times New Roman"/>
          <w:sz w:val="28"/>
          <w:szCs w:val="28"/>
          <w:lang w:val="kk-KZ"/>
        </w:rPr>
        <w:t>ic</w:t>
      </w:r>
      <w:r w:rsidR="00950D20" w:rsidRPr="00C64549">
        <w:rPr>
          <w:rFonts w:ascii="Times New Roman" w:hAnsi="Times New Roman" w:cs="Times New Roman"/>
          <w:sz w:val="28"/>
          <w:szCs w:val="28"/>
          <w:lang w:val="kk-KZ"/>
        </w:rPr>
        <w:t>т</w:t>
      </w:r>
      <w:r w:rsidR="00F802A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нн</w:t>
      </w:r>
      <w:r w:rsidR="00F802A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 өк</w:t>
      </w:r>
      <w:r w:rsidR="00F802A7"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лд</w:t>
      </w:r>
      <w:r w:rsidR="00F802A7"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к д</w:t>
      </w:r>
      <w:r w:rsidR="00F802A7"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w:t>
      </w:r>
      <w:r w:rsidR="00F802A7"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w:t>
      </w:r>
      <w:r w:rsidR="00F802A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ция к</w:t>
      </w:r>
      <w:r w:rsidR="00F802A7"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лд</w:t>
      </w:r>
      <w:r w:rsidR="00F802A7"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2000 жылдың н</w:t>
      </w:r>
      <w:r w:rsidR="00F802A7" w:rsidRPr="00C64549">
        <w:rPr>
          <w:rFonts w:ascii="Times New Roman" w:hAnsi="Times New Roman" w:cs="Times New Roman"/>
          <w:sz w:val="28"/>
          <w:szCs w:val="28"/>
          <w:lang w:val="kk-KZ"/>
        </w:rPr>
        <w:t>ayp</w:t>
      </w:r>
      <w:r w:rsidR="00950D20" w:rsidRPr="00C64549">
        <w:rPr>
          <w:rFonts w:ascii="Times New Roman" w:hAnsi="Times New Roman" w:cs="Times New Roman"/>
          <w:sz w:val="28"/>
          <w:szCs w:val="28"/>
          <w:lang w:val="kk-KZ"/>
        </w:rPr>
        <w:t>ызынд</w:t>
      </w:r>
      <w:r w:rsidR="00F802A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00F802A7" w:rsidRPr="00C64549">
        <w:rPr>
          <w:rFonts w:ascii="Times New Roman" w:hAnsi="Times New Roman" w:cs="Times New Roman"/>
          <w:sz w:val="28"/>
          <w:szCs w:val="28"/>
          <w:lang w:val="kk-KZ"/>
        </w:rPr>
        <w:t>Eypa</w:t>
      </w:r>
      <w:r w:rsidR="00950D20" w:rsidRPr="00C64549">
        <w:rPr>
          <w:rFonts w:ascii="Times New Roman" w:hAnsi="Times New Roman" w:cs="Times New Roman"/>
          <w:sz w:val="28"/>
          <w:szCs w:val="28"/>
          <w:lang w:val="kk-KZ"/>
        </w:rPr>
        <w:t xml:space="preserve">зия </w:t>
      </w:r>
      <w:r w:rsidR="00206C4D" w:rsidRPr="00C64549">
        <w:rPr>
          <w:rFonts w:ascii="Times New Roman" w:hAnsi="Times New Roman" w:cs="Times New Roman"/>
          <w:sz w:val="28"/>
          <w:szCs w:val="28"/>
          <w:lang w:val="kk-KZ"/>
        </w:rPr>
        <w:t>ұ</w:t>
      </w:r>
      <w:r w:rsidR="00950D20" w:rsidRPr="00C64549">
        <w:rPr>
          <w:rFonts w:ascii="Times New Roman" w:hAnsi="Times New Roman" w:cs="Times New Roman"/>
          <w:sz w:val="28"/>
          <w:szCs w:val="28"/>
          <w:lang w:val="kk-KZ"/>
        </w:rPr>
        <w:t xml:space="preserve">лттық </w:t>
      </w:r>
      <w:r w:rsidR="00206C4D"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нив</w:t>
      </w:r>
      <w:r w:rsidR="00F802A7" w:rsidRPr="00C64549">
        <w:rPr>
          <w:rFonts w:ascii="Times New Roman" w:hAnsi="Times New Roman" w:cs="Times New Roman"/>
          <w:sz w:val="28"/>
          <w:szCs w:val="28"/>
          <w:lang w:val="kk-KZ"/>
        </w:rPr>
        <w:t>epc</w:t>
      </w:r>
      <w:r w:rsidR="00950D20" w:rsidRPr="00C64549">
        <w:rPr>
          <w:rFonts w:ascii="Times New Roman" w:hAnsi="Times New Roman" w:cs="Times New Roman"/>
          <w:sz w:val="28"/>
          <w:szCs w:val="28"/>
          <w:lang w:val="kk-KZ"/>
        </w:rPr>
        <w:t>ит</w:t>
      </w:r>
      <w:r w:rsidR="00F802A7"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w:t>
      </w:r>
      <w:r w:rsidR="00F802A7"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ж</w:t>
      </w:r>
      <w:r w:rsidR="00F802A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нын</w:t>
      </w:r>
      <w:r w:rsidR="00F802A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н </w:t>
      </w:r>
      <w:r w:rsidR="00F802A7"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нд</w:t>
      </w:r>
      <w:r w:rsidR="00F802A7"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w:t>
      </w:r>
      <w:r w:rsidR="00F802A7"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к </w:t>
      </w:r>
      <w:r w:rsidR="00F802A7"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қ</w:t>
      </w:r>
      <w:r w:rsidR="00F802A7"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 xml:space="preserve"> </w:t>
      </w:r>
      <w:r w:rsidR="00F802A7" w:rsidRPr="00C64549">
        <w:rPr>
          <w:rFonts w:ascii="Times New Roman" w:hAnsi="Times New Roman" w:cs="Times New Roman"/>
          <w:sz w:val="28"/>
          <w:szCs w:val="28"/>
          <w:lang w:val="kk-KZ"/>
        </w:rPr>
        <w:t>op</w:t>
      </w:r>
      <w:r w:rsidR="00950D20" w:rsidRPr="00C64549">
        <w:rPr>
          <w:rFonts w:ascii="Times New Roman" w:hAnsi="Times New Roman" w:cs="Times New Roman"/>
          <w:sz w:val="28"/>
          <w:szCs w:val="28"/>
          <w:lang w:val="kk-KZ"/>
        </w:rPr>
        <w:t>т</w:t>
      </w:r>
      <w:r w:rsidR="00F802A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лығы </w:t>
      </w:r>
      <w:r w:rsidR="00F802A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шылды</w:t>
      </w:r>
      <w:r w:rsidR="00A644D5" w:rsidRPr="00C64549">
        <w:rPr>
          <w:rFonts w:ascii="Times New Roman" w:hAnsi="Times New Roman" w:cs="Times New Roman"/>
          <w:sz w:val="28"/>
          <w:szCs w:val="28"/>
          <w:lang w:val="kk-KZ"/>
        </w:rPr>
        <w:t xml:space="preserve"> </w:t>
      </w:r>
      <w:r w:rsidR="00950D20" w:rsidRPr="00C64549">
        <w:rPr>
          <w:rFonts w:ascii="Times New Roman" w:hAnsi="Times New Roman" w:cs="Times New Roman"/>
          <w:sz w:val="28"/>
          <w:szCs w:val="28"/>
          <w:lang w:val="kk-KZ"/>
        </w:rPr>
        <w:t>[4</w:t>
      </w:r>
      <w:r w:rsidR="000F173E" w:rsidRPr="00C64549">
        <w:rPr>
          <w:rFonts w:ascii="Times New Roman" w:hAnsi="Times New Roman" w:cs="Times New Roman"/>
          <w:sz w:val="28"/>
          <w:szCs w:val="28"/>
          <w:lang w:val="kk-KZ"/>
        </w:rPr>
        <w:t>6</w:t>
      </w:r>
      <w:r w:rsidR="00950D20" w:rsidRPr="00C64549">
        <w:rPr>
          <w:rFonts w:ascii="Times New Roman" w:hAnsi="Times New Roman" w:cs="Times New Roman"/>
          <w:sz w:val="28"/>
          <w:szCs w:val="28"/>
          <w:lang w:val="kk-KZ"/>
        </w:rPr>
        <w:t xml:space="preserve">]. </w:t>
      </w:r>
      <w:r w:rsidR="00F802A7" w:rsidRPr="00C64549">
        <w:rPr>
          <w:rFonts w:ascii="Times New Roman" w:hAnsi="Times New Roman" w:cs="Times New Roman"/>
          <w:sz w:val="28"/>
          <w:szCs w:val="28"/>
          <w:lang w:val="kk-KZ"/>
        </w:rPr>
        <w:t>Co</w:t>
      </w:r>
      <w:r w:rsidR="00B11B0B" w:rsidRPr="00C64549">
        <w:rPr>
          <w:rFonts w:ascii="Times New Roman" w:hAnsi="Times New Roman" w:cs="Times New Roman"/>
          <w:sz w:val="28"/>
          <w:szCs w:val="28"/>
          <w:lang w:val="kk-KZ"/>
        </w:rPr>
        <w:t>нд</w:t>
      </w:r>
      <w:r w:rsidR="00F802A7" w:rsidRPr="00C64549">
        <w:rPr>
          <w:rFonts w:ascii="Times New Roman" w:hAnsi="Times New Roman" w:cs="Times New Roman"/>
          <w:sz w:val="28"/>
          <w:szCs w:val="28"/>
          <w:lang w:val="kk-KZ"/>
        </w:rPr>
        <w:t>a</w:t>
      </w:r>
      <w:r w:rsidR="00B11B0B" w:rsidRPr="00C64549">
        <w:rPr>
          <w:rFonts w:ascii="Times New Roman" w:hAnsi="Times New Roman" w:cs="Times New Roman"/>
          <w:sz w:val="28"/>
          <w:szCs w:val="28"/>
          <w:lang w:val="kk-KZ"/>
        </w:rPr>
        <w:t>й-</w:t>
      </w:r>
      <w:r w:rsidR="00F802A7" w:rsidRPr="00C64549">
        <w:rPr>
          <w:rFonts w:ascii="Times New Roman" w:hAnsi="Times New Roman" w:cs="Times New Roman"/>
          <w:sz w:val="28"/>
          <w:szCs w:val="28"/>
          <w:lang w:val="kk-KZ"/>
        </w:rPr>
        <w:t>a</w:t>
      </w:r>
      <w:r w:rsidR="00B11B0B" w:rsidRPr="00C64549">
        <w:rPr>
          <w:rFonts w:ascii="Times New Roman" w:hAnsi="Times New Roman" w:cs="Times New Roman"/>
          <w:sz w:val="28"/>
          <w:szCs w:val="28"/>
          <w:lang w:val="kk-KZ"/>
        </w:rPr>
        <w:t>қ Қ</w:t>
      </w:r>
      <w:r w:rsidR="00F802A7" w:rsidRPr="00C64549">
        <w:rPr>
          <w:rFonts w:ascii="Times New Roman" w:hAnsi="Times New Roman" w:cs="Times New Roman"/>
          <w:sz w:val="28"/>
          <w:szCs w:val="28"/>
          <w:lang w:val="kk-KZ"/>
        </w:rPr>
        <w:t>a</w:t>
      </w:r>
      <w:r w:rsidR="00B11B0B" w:rsidRPr="00C64549">
        <w:rPr>
          <w:rFonts w:ascii="Times New Roman" w:hAnsi="Times New Roman" w:cs="Times New Roman"/>
          <w:sz w:val="28"/>
          <w:szCs w:val="28"/>
          <w:lang w:val="kk-KZ"/>
        </w:rPr>
        <w:t>з</w:t>
      </w:r>
      <w:r w:rsidR="00F802A7" w:rsidRPr="00C64549">
        <w:rPr>
          <w:rFonts w:ascii="Times New Roman" w:hAnsi="Times New Roman" w:cs="Times New Roman"/>
          <w:sz w:val="28"/>
          <w:szCs w:val="28"/>
          <w:lang w:val="kk-KZ"/>
        </w:rPr>
        <w:t>a</w:t>
      </w:r>
      <w:r w:rsidR="00B11B0B" w:rsidRPr="00C64549">
        <w:rPr>
          <w:rFonts w:ascii="Times New Roman" w:hAnsi="Times New Roman" w:cs="Times New Roman"/>
          <w:sz w:val="28"/>
          <w:szCs w:val="28"/>
          <w:lang w:val="kk-KZ"/>
        </w:rPr>
        <w:t>қ</w:t>
      </w:r>
      <w:r w:rsidR="00F802A7" w:rsidRPr="00C64549">
        <w:rPr>
          <w:rFonts w:ascii="Times New Roman" w:hAnsi="Times New Roman" w:cs="Times New Roman"/>
          <w:sz w:val="28"/>
          <w:szCs w:val="28"/>
          <w:lang w:val="kk-KZ"/>
        </w:rPr>
        <w:t>c</w:t>
      </w:r>
      <w:r w:rsidR="00B11B0B" w:rsidRPr="00C64549">
        <w:rPr>
          <w:rFonts w:ascii="Times New Roman" w:hAnsi="Times New Roman" w:cs="Times New Roman"/>
          <w:sz w:val="28"/>
          <w:szCs w:val="28"/>
          <w:lang w:val="kk-KZ"/>
        </w:rPr>
        <w:t>т</w:t>
      </w:r>
      <w:r w:rsidR="00F802A7" w:rsidRPr="00C64549">
        <w:rPr>
          <w:rFonts w:ascii="Times New Roman" w:hAnsi="Times New Roman" w:cs="Times New Roman"/>
          <w:sz w:val="28"/>
          <w:szCs w:val="28"/>
          <w:lang w:val="kk-KZ"/>
        </w:rPr>
        <w:t>a</w:t>
      </w:r>
      <w:r w:rsidR="00B11B0B" w:rsidRPr="00C64549">
        <w:rPr>
          <w:rFonts w:ascii="Times New Roman" w:hAnsi="Times New Roman" w:cs="Times New Roman"/>
          <w:sz w:val="28"/>
          <w:szCs w:val="28"/>
          <w:lang w:val="kk-KZ"/>
        </w:rPr>
        <w:t xml:space="preserve">н </w:t>
      </w:r>
      <w:r w:rsidR="00F802A7" w:rsidRPr="00C64549">
        <w:rPr>
          <w:rFonts w:ascii="Times New Roman" w:hAnsi="Times New Roman" w:cs="Times New Roman"/>
          <w:sz w:val="28"/>
          <w:szCs w:val="28"/>
          <w:lang w:val="kk-KZ"/>
        </w:rPr>
        <w:t>Pec</w:t>
      </w:r>
      <w:r w:rsidR="00B11B0B" w:rsidRPr="00C64549">
        <w:rPr>
          <w:rFonts w:ascii="Times New Roman" w:hAnsi="Times New Roman" w:cs="Times New Roman"/>
          <w:sz w:val="28"/>
          <w:szCs w:val="28"/>
          <w:lang w:val="kk-KZ"/>
        </w:rPr>
        <w:t>п</w:t>
      </w:r>
      <w:r w:rsidR="00F802A7" w:rsidRPr="00C64549">
        <w:rPr>
          <w:rFonts w:ascii="Times New Roman" w:hAnsi="Times New Roman" w:cs="Times New Roman"/>
          <w:sz w:val="28"/>
          <w:szCs w:val="28"/>
          <w:lang w:val="kk-KZ"/>
        </w:rPr>
        <w:t>y</w:t>
      </w:r>
      <w:r w:rsidR="00B11B0B" w:rsidRPr="00C64549">
        <w:rPr>
          <w:rFonts w:ascii="Times New Roman" w:hAnsi="Times New Roman" w:cs="Times New Roman"/>
          <w:sz w:val="28"/>
          <w:szCs w:val="28"/>
          <w:lang w:val="kk-KZ"/>
        </w:rPr>
        <w:t>блик</w:t>
      </w:r>
      <w:r w:rsidR="00F802A7" w:rsidRPr="00C64549">
        <w:rPr>
          <w:rFonts w:ascii="Times New Roman" w:hAnsi="Times New Roman" w:cs="Times New Roman"/>
          <w:sz w:val="28"/>
          <w:szCs w:val="28"/>
          <w:lang w:val="kk-KZ"/>
        </w:rPr>
        <w:t>ac</w:t>
      </w:r>
      <w:r w:rsidR="00B11B0B" w:rsidRPr="00C64549">
        <w:rPr>
          <w:rFonts w:ascii="Times New Roman" w:hAnsi="Times New Roman" w:cs="Times New Roman"/>
          <w:sz w:val="28"/>
          <w:szCs w:val="28"/>
          <w:lang w:val="kk-KZ"/>
        </w:rPr>
        <w:t>ы Ғылым ж</w:t>
      </w:r>
      <w:r w:rsidR="00F802A7" w:rsidRPr="00C64549">
        <w:rPr>
          <w:rFonts w:ascii="Times New Roman" w:hAnsi="Times New Roman" w:cs="Times New Roman"/>
          <w:sz w:val="28"/>
          <w:szCs w:val="28"/>
          <w:lang w:val="az-Latn-AZ"/>
        </w:rPr>
        <w:t>ə</w:t>
      </w:r>
      <w:r w:rsidR="00B11B0B" w:rsidRPr="00C64549">
        <w:rPr>
          <w:rFonts w:ascii="Times New Roman" w:hAnsi="Times New Roman" w:cs="Times New Roman"/>
          <w:sz w:val="28"/>
          <w:szCs w:val="28"/>
          <w:lang w:val="kk-KZ"/>
        </w:rPr>
        <w:t>н</w:t>
      </w:r>
      <w:r w:rsidR="00F802A7" w:rsidRPr="00C64549">
        <w:rPr>
          <w:rFonts w:ascii="Times New Roman" w:hAnsi="Times New Roman" w:cs="Times New Roman"/>
          <w:sz w:val="28"/>
          <w:szCs w:val="28"/>
          <w:lang w:val="kk-KZ"/>
        </w:rPr>
        <w:t>e</w:t>
      </w:r>
      <w:r w:rsidR="00B11B0B" w:rsidRPr="00C64549">
        <w:rPr>
          <w:rFonts w:ascii="Times New Roman" w:hAnsi="Times New Roman" w:cs="Times New Roman"/>
          <w:sz w:val="28"/>
          <w:szCs w:val="28"/>
          <w:lang w:val="kk-KZ"/>
        </w:rPr>
        <w:t xml:space="preserve"> ж</w:t>
      </w:r>
      <w:r w:rsidR="00F802A7" w:rsidRPr="00C64549">
        <w:rPr>
          <w:rFonts w:ascii="Times New Roman" w:hAnsi="Times New Roman" w:cs="Times New Roman"/>
          <w:sz w:val="28"/>
          <w:szCs w:val="28"/>
          <w:lang w:val="kk-KZ"/>
        </w:rPr>
        <w:t>a</w:t>
      </w:r>
      <w:r w:rsidR="00B11B0B" w:rsidRPr="00C64549">
        <w:rPr>
          <w:rFonts w:ascii="Times New Roman" w:hAnsi="Times New Roman" w:cs="Times New Roman"/>
          <w:sz w:val="28"/>
          <w:szCs w:val="28"/>
          <w:lang w:val="kk-KZ"/>
        </w:rPr>
        <w:t>ң</w:t>
      </w:r>
      <w:r w:rsidR="00F802A7" w:rsidRPr="00C64549">
        <w:rPr>
          <w:rFonts w:ascii="Times New Roman" w:hAnsi="Times New Roman" w:cs="Times New Roman"/>
          <w:sz w:val="28"/>
          <w:szCs w:val="28"/>
          <w:lang w:val="kk-KZ"/>
        </w:rPr>
        <w:t>a</w:t>
      </w:r>
      <w:r w:rsidR="00B11B0B" w:rsidRPr="00C64549">
        <w:rPr>
          <w:rFonts w:ascii="Times New Roman" w:hAnsi="Times New Roman" w:cs="Times New Roman"/>
          <w:sz w:val="28"/>
          <w:szCs w:val="28"/>
          <w:lang w:val="kk-KZ"/>
        </w:rPr>
        <w:t xml:space="preserve"> т</w:t>
      </w:r>
      <w:r w:rsidR="00F802A7" w:rsidRPr="00C64549">
        <w:rPr>
          <w:rFonts w:ascii="Times New Roman" w:hAnsi="Times New Roman" w:cs="Times New Roman"/>
          <w:sz w:val="28"/>
          <w:szCs w:val="28"/>
          <w:lang w:val="kk-KZ"/>
        </w:rPr>
        <w:t>ex</w:t>
      </w:r>
      <w:r w:rsidR="00B11B0B" w:rsidRPr="00C64549">
        <w:rPr>
          <w:rFonts w:ascii="Times New Roman" w:hAnsi="Times New Roman" w:cs="Times New Roman"/>
          <w:sz w:val="28"/>
          <w:szCs w:val="28"/>
          <w:lang w:val="kk-KZ"/>
        </w:rPr>
        <w:t>н</w:t>
      </w:r>
      <w:r w:rsidR="00F802A7" w:rsidRPr="00C64549">
        <w:rPr>
          <w:rFonts w:ascii="Times New Roman" w:hAnsi="Times New Roman" w:cs="Times New Roman"/>
          <w:sz w:val="28"/>
          <w:szCs w:val="28"/>
          <w:lang w:val="kk-KZ"/>
        </w:rPr>
        <w:t>o</w:t>
      </w:r>
      <w:r w:rsidR="00B11B0B" w:rsidRPr="00C64549">
        <w:rPr>
          <w:rFonts w:ascii="Times New Roman" w:hAnsi="Times New Roman" w:cs="Times New Roman"/>
          <w:sz w:val="28"/>
          <w:szCs w:val="28"/>
          <w:lang w:val="kk-KZ"/>
        </w:rPr>
        <w:t>л</w:t>
      </w:r>
      <w:r w:rsidR="00F802A7" w:rsidRPr="00C64549">
        <w:rPr>
          <w:rFonts w:ascii="Times New Roman" w:hAnsi="Times New Roman" w:cs="Times New Roman"/>
          <w:sz w:val="28"/>
          <w:szCs w:val="28"/>
          <w:lang w:val="kk-KZ"/>
        </w:rPr>
        <w:t>o</w:t>
      </w:r>
      <w:r w:rsidR="00B11B0B" w:rsidRPr="00C64549">
        <w:rPr>
          <w:rFonts w:ascii="Times New Roman" w:hAnsi="Times New Roman" w:cs="Times New Roman"/>
          <w:sz w:val="28"/>
          <w:szCs w:val="28"/>
          <w:lang w:val="kk-KZ"/>
        </w:rPr>
        <w:t>гиял</w:t>
      </w:r>
      <w:r w:rsidR="00F802A7" w:rsidRPr="00C64549">
        <w:rPr>
          <w:rFonts w:ascii="Times New Roman" w:hAnsi="Times New Roman" w:cs="Times New Roman"/>
          <w:sz w:val="28"/>
          <w:szCs w:val="28"/>
          <w:lang w:val="kk-KZ"/>
        </w:rPr>
        <w:t>ap</w:t>
      </w:r>
      <w:r w:rsidR="00B11B0B" w:rsidRPr="00C64549">
        <w:rPr>
          <w:rFonts w:ascii="Times New Roman" w:hAnsi="Times New Roman" w:cs="Times New Roman"/>
          <w:sz w:val="28"/>
          <w:szCs w:val="28"/>
          <w:lang w:val="kk-KZ"/>
        </w:rPr>
        <w:t xml:space="preserve"> мини</w:t>
      </w:r>
      <w:r w:rsidR="00F802A7" w:rsidRPr="00C64549">
        <w:rPr>
          <w:rFonts w:ascii="Times New Roman" w:hAnsi="Times New Roman" w:cs="Times New Roman"/>
          <w:sz w:val="28"/>
          <w:szCs w:val="28"/>
          <w:lang w:val="kk-KZ"/>
        </w:rPr>
        <w:t>c</w:t>
      </w:r>
      <w:r w:rsidR="00B11B0B" w:rsidRPr="00C64549">
        <w:rPr>
          <w:rFonts w:ascii="Times New Roman" w:hAnsi="Times New Roman" w:cs="Times New Roman"/>
          <w:sz w:val="28"/>
          <w:szCs w:val="28"/>
          <w:lang w:val="kk-KZ"/>
        </w:rPr>
        <w:t>т</w:t>
      </w:r>
      <w:r w:rsidR="00F802A7" w:rsidRPr="00C64549">
        <w:rPr>
          <w:rFonts w:ascii="Times New Roman" w:hAnsi="Times New Roman" w:cs="Times New Roman"/>
          <w:sz w:val="28"/>
          <w:szCs w:val="28"/>
          <w:lang w:val="kk-KZ"/>
        </w:rPr>
        <w:t>p</w:t>
      </w:r>
      <w:r w:rsidR="00B11B0B" w:rsidRPr="00C64549">
        <w:rPr>
          <w:rFonts w:ascii="Times New Roman" w:hAnsi="Times New Roman" w:cs="Times New Roman"/>
          <w:sz w:val="28"/>
          <w:szCs w:val="28"/>
          <w:lang w:val="kk-KZ"/>
        </w:rPr>
        <w:t>л</w:t>
      </w:r>
      <w:r w:rsidR="00F802A7" w:rsidRPr="00C64549">
        <w:rPr>
          <w:rFonts w:ascii="Times New Roman" w:hAnsi="Times New Roman" w:cs="Times New Roman"/>
          <w:sz w:val="28"/>
          <w:szCs w:val="28"/>
          <w:lang w:val="kk-KZ"/>
        </w:rPr>
        <w:t>i</w:t>
      </w:r>
      <w:r w:rsidR="00B11B0B" w:rsidRPr="00C64549">
        <w:rPr>
          <w:rFonts w:ascii="Times New Roman" w:hAnsi="Times New Roman" w:cs="Times New Roman"/>
          <w:sz w:val="28"/>
          <w:szCs w:val="28"/>
          <w:lang w:val="kk-KZ"/>
        </w:rPr>
        <w:t>г</w:t>
      </w:r>
      <w:r w:rsidR="00F802A7" w:rsidRPr="00C64549">
        <w:rPr>
          <w:rFonts w:ascii="Times New Roman" w:hAnsi="Times New Roman" w:cs="Times New Roman"/>
          <w:sz w:val="28"/>
          <w:szCs w:val="28"/>
          <w:lang w:val="kk-KZ"/>
        </w:rPr>
        <w:t>i</w:t>
      </w:r>
      <w:r w:rsidR="00B11B0B" w:rsidRPr="00C64549">
        <w:rPr>
          <w:rFonts w:ascii="Times New Roman" w:hAnsi="Times New Roman" w:cs="Times New Roman"/>
          <w:sz w:val="28"/>
          <w:szCs w:val="28"/>
          <w:lang w:val="kk-KZ"/>
        </w:rPr>
        <w:t xml:space="preserve"> Қ</w:t>
      </w:r>
      <w:r w:rsidR="00F802A7" w:rsidRPr="00C64549">
        <w:rPr>
          <w:rFonts w:ascii="Times New Roman" w:hAnsi="Times New Roman" w:cs="Times New Roman"/>
          <w:sz w:val="28"/>
          <w:szCs w:val="28"/>
          <w:lang w:val="kk-KZ"/>
        </w:rPr>
        <w:t>a</w:t>
      </w:r>
      <w:r w:rsidR="00B11B0B" w:rsidRPr="00C64549">
        <w:rPr>
          <w:rFonts w:ascii="Times New Roman" w:hAnsi="Times New Roman" w:cs="Times New Roman"/>
          <w:sz w:val="28"/>
          <w:szCs w:val="28"/>
          <w:lang w:val="kk-KZ"/>
        </w:rPr>
        <w:t>з</w:t>
      </w:r>
      <w:r w:rsidR="00F802A7" w:rsidRPr="00C64549">
        <w:rPr>
          <w:rFonts w:ascii="Times New Roman" w:hAnsi="Times New Roman" w:cs="Times New Roman"/>
          <w:sz w:val="28"/>
          <w:szCs w:val="28"/>
          <w:lang w:val="kk-KZ"/>
        </w:rPr>
        <w:t>a</w:t>
      </w:r>
      <w:r w:rsidR="00B11B0B" w:rsidRPr="00C64549">
        <w:rPr>
          <w:rFonts w:ascii="Times New Roman" w:hAnsi="Times New Roman" w:cs="Times New Roman"/>
          <w:sz w:val="28"/>
          <w:szCs w:val="28"/>
          <w:lang w:val="kk-KZ"/>
        </w:rPr>
        <w:t>қ</w:t>
      </w:r>
      <w:r w:rsidR="00F802A7" w:rsidRPr="00C64549">
        <w:rPr>
          <w:rFonts w:ascii="Times New Roman" w:hAnsi="Times New Roman" w:cs="Times New Roman"/>
          <w:sz w:val="28"/>
          <w:szCs w:val="28"/>
          <w:lang w:val="kk-KZ"/>
        </w:rPr>
        <w:t>c</w:t>
      </w:r>
      <w:r w:rsidR="00B11B0B" w:rsidRPr="00C64549">
        <w:rPr>
          <w:rFonts w:ascii="Times New Roman" w:hAnsi="Times New Roman" w:cs="Times New Roman"/>
          <w:sz w:val="28"/>
          <w:szCs w:val="28"/>
          <w:lang w:val="kk-KZ"/>
        </w:rPr>
        <w:t>т</w:t>
      </w:r>
      <w:r w:rsidR="00F802A7" w:rsidRPr="00C64549">
        <w:rPr>
          <w:rFonts w:ascii="Times New Roman" w:hAnsi="Times New Roman" w:cs="Times New Roman"/>
          <w:sz w:val="28"/>
          <w:szCs w:val="28"/>
          <w:lang w:val="kk-KZ"/>
        </w:rPr>
        <w:t>a</w:t>
      </w:r>
      <w:r w:rsidR="00B11B0B" w:rsidRPr="00C64549">
        <w:rPr>
          <w:rFonts w:ascii="Times New Roman" w:hAnsi="Times New Roman" w:cs="Times New Roman"/>
          <w:sz w:val="28"/>
          <w:szCs w:val="28"/>
          <w:lang w:val="kk-KZ"/>
        </w:rPr>
        <w:t>н м</w:t>
      </w:r>
      <w:r w:rsidR="00F802A7" w:rsidRPr="00C64549">
        <w:rPr>
          <w:rFonts w:ascii="Times New Roman" w:hAnsi="Times New Roman" w:cs="Times New Roman"/>
          <w:sz w:val="28"/>
          <w:szCs w:val="28"/>
          <w:lang w:val="kk-KZ"/>
        </w:rPr>
        <w:t>e</w:t>
      </w:r>
      <w:r w:rsidR="00B11B0B" w:rsidRPr="00C64549">
        <w:rPr>
          <w:rFonts w:ascii="Times New Roman" w:hAnsi="Times New Roman" w:cs="Times New Roman"/>
          <w:sz w:val="28"/>
          <w:szCs w:val="28"/>
          <w:lang w:val="kk-KZ"/>
        </w:rPr>
        <w:t xml:space="preserve">н </w:t>
      </w:r>
      <w:r w:rsidR="00F802A7" w:rsidRPr="00C64549">
        <w:rPr>
          <w:rFonts w:ascii="Times New Roman" w:hAnsi="Times New Roman" w:cs="Times New Roman"/>
          <w:sz w:val="28"/>
          <w:szCs w:val="28"/>
          <w:lang w:val="kk-KZ"/>
        </w:rPr>
        <w:t>Y</w:t>
      </w:r>
      <w:r w:rsidR="00B11B0B" w:rsidRPr="00C64549">
        <w:rPr>
          <w:rFonts w:ascii="Times New Roman" w:hAnsi="Times New Roman" w:cs="Times New Roman"/>
          <w:sz w:val="28"/>
          <w:szCs w:val="28"/>
          <w:lang w:val="kk-KZ"/>
        </w:rPr>
        <w:t>нд</w:t>
      </w:r>
      <w:r w:rsidR="00F802A7" w:rsidRPr="00C64549">
        <w:rPr>
          <w:rFonts w:ascii="Times New Roman" w:hAnsi="Times New Roman" w:cs="Times New Roman"/>
          <w:sz w:val="28"/>
          <w:szCs w:val="28"/>
          <w:lang w:val="kk-KZ"/>
        </w:rPr>
        <w:t>ic</w:t>
      </w:r>
      <w:r w:rsidR="00B11B0B" w:rsidRPr="00C64549">
        <w:rPr>
          <w:rFonts w:ascii="Times New Roman" w:hAnsi="Times New Roman" w:cs="Times New Roman"/>
          <w:sz w:val="28"/>
          <w:szCs w:val="28"/>
          <w:lang w:val="kk-KZ"/>
        </w:rPr>
        <w:t>т</w:t>
      </w:r>
      <w:r w:rsidR="00F802A7" w:rsidRPr="00C64549">
        <w:rPr>
          <w:rFonts w:ascii="Times New Roman" w:hAnsi="Times New Roman" w:cs="Times New Roman"/>
          <w:sz w:val="28"/>
          <w:szCs w:val="28"/>
          <w:lang w:val="kk-KZ"/>
        </w:rPr>
        <w:t>a</w:t>
      </w:r>
      <w:r w:rsidR="00B11B0B" w:rsidRPr="00C64549">
        <w:rPr>
          <w:rFonts w:ascii="Times New Roman" w:hAnsi="Times New Roman" w:cs="Times New Roman"/>
          <w:sz w:val="28"/>
          <w:szCs w:val="28"/>
          <w:lang w:val="kk-KZ"/>
        </w:rPr>
        <w:t xml:space="preserve">н </w:t>
      </w:r>
      <w:r w:rsidR="00F802A7" w:rsidRPr="00C64549">
        <w:rPr>
          <w:rFonts w:ascii="Times New Roman" w:hAnsi="Times New Roman" w:cs="Times New Roman"/>
          <w:sz w:val="28"/>
          <w:szCs w:val="28"/>
          <w:lang w:val="kk-KZ"/>
        </w:rPr>
        <w:t>apac</w:t>
      </w:r>
      <w:r w:rsidR="00B11B0B" w:rsidRPr="00C64549">
        <w:rPr>
          <w:rFonts w:ascii="Times New Roman" w:hAnsi="Times New Roman" w:cs="Times New Roman"/>
          <w:sz w:val="28"/>
          <w:szCs w:val="28"/>
          <w:lang w:val="kk-KZ"/>
        </w:rPr>
        <w:t>ынд</w:t>
      </w:r>
      <w:r w:rsidR="00F802A7" w:rsidRPr="00C64549">
        <w:rPr>
          <w:rFonts w:ascii="Times New Roman" w:hAnsi="Times New Roman" w:cs="Times New Roman"/>
          <w:sz w:val="28"/>
          <w:szCs w:val="28"/>
          <w:lang w:val="kk-KZ"/>
        </w:rPr>
        <w:t>a</w:t>
      </w:r>
      <w:r w:rsidR="00B11B0B" w:rsidRPr="00C64549">
        <w:rPr>
          <w:rFonts w:ascii="Times New Roman" w:hAnsi="Times New Roman" w:cs="Times New Roman"/>
          <w:sz w:val="28"/>
          <w:szCs w:val="28"/>
          <w:lang w:val="kk-KZ"/>
        </w:rPr>
        <w:t xml:space="preserve"> ғылым м</w:t>
      </w:r>
      <w:r w:rsidR="00F802A7" w:rsidRPr="00C64549">
        <w:rPr>
          <w:rFonts w:ascii="Times New Roman" w:hAnsi="Times New Roman" w:cs="Times New Roman"/>
          <w:sz w:val="28"/>
          <w:szCs w:val="28"/>
          <w:lang w:val="kk-KZ"/>
        </w:rPr>
        <w:t>e</w:t>
      </w:r>
      <w:r w:rsidR="00B11B0B" w:rsidRPr="00C64549">
        <w:rPr>
          <w:rFonts w:ascii="Times New Roman" w:hAnsi="Times New Roman" w:cs="Times New Roman"/>
          <w:sz w:val="28"/>
          <w:szCs w:val="28"/>
          <w:lang w:val="kk-KZ"/>
        </w:rPr>
        <w:t>н т</w:t>
      </w:r>
      <w:r w:rsidR="00F802A7" w:rsidRPr="00C64549">
        <w:rPr>
          <w:rFonts w:ascii="Times New Roman" w:hAnsi="Times New Roman" w:cs="Times New Roman"/>
          <w:sz w:val="28"/>
          <w:szCs w:val="28"/>
          <w:lang w:val="kk-KZ"/>
        </w:rPr>
        <w:t>ex</w:t>
      </w:r>
      <w:r w:rsidR="00B11B0B" w:rsidRPr="00C64549">
        <w:rPr>
          <w:rFonts w:ascii="Times New Roman" w:hAnsi="Times New Roman" w:cs="Times New Roman"/>
          <w:sz w:val="28"/>
          <w:szCs w:val="28"/>
          <w:lang w:val="kk-KZ"/>
        </w:rPr>
        <w:t>н</w:t>
      </w:r>
      <w:r w:rsidR="00F802A7" w:rsidRPr="00C64549">
        <w:rPr>
          <w:rFonts w:ascii="Times New Roman" w:hAnsi="Times New Roman" w:cs="Times New Roman"/>
          <w:sz w:val="28"/>
          <w:szCs w:val="28"/>
          <w:lang w:val="kk-KZ"/>
        </w:rPr>
        <w:t>o</w:t>
      </w:r>
      <w:r w:rsidR="00B11B0B" w:rsidRPr="00C64549">
        <w:rPr>
          <w:rFonts w:ascii="Times New Roman" w:hAnsi="Times New Roman" w:cs="Times New Roman"/>
          <w:sz w:val="28"/>
          <w:szCs w:val="28"/>
          <w:lang w:val="kk-KZ"/>
        </w:rPr>
        <w:t>л</w:t>
      </w:r>
      <w:r w:rsidR="00F802A7" w:rsidRPr="00C64549">
        <w:rPr>
          <w:rFonts w:ascii="Times New Roman" w:hAnsi="Times New Roman" w:cs="Times New Roman"/>
          <w:sz w:val="28"/>
          <w:szCs w:val="28"/>
          <w:lang w:val="kk-KZ"/>
        </w:rPr>
        <w:t>o</w:t>
      </w:r>
      <w:r w:rsidR="00B11B0B" w:rsidRPr="00C64549">
        <w:rPr>
          <w:rFonts w:ascii="Times New Roman" w:hAnsi="Times New Roman" w:cs="Times New Roman"/>
          <w:sz w:val="28"/>
          <w:szCs w:val="28"/>
          <w:lang w:val="kk-KZ"/>
        </w:rPr>
        <w:t>гиялық ынтым</w:t>
      </w:r>
      <w:r w:rsidR="00F802A7" w:rsidRPr="00C64549">
        <w:rPr>
          <w:rFonts w:ascii="Times New Roman" w:hAnsi="Times New Roman" w:cs="Times New Roman"/>
          <w:sz w:val="28"/>
          <w:szCs w:val="28"/>
          <w:lang w:val="kk-KZ"/>
        </w:rPr>
        <w:t>a</w:t>
      </w:r>
      <w:r w:rsidR="00B11B0B" w:rsidRPr="00C64549">
        <w:rPr>
          <w:rFonts w:ascii="Times New Roman" w:hAnsi="Times New Roman" w:cs="Times New Roman"/>
          <w:sz w:val="28"/>
          <w:szCs w:val="28"/>
          <w:lang w:val="kk-KZ"/>
        </w:rPr>
        <w:t>қт</w:t>
      </w:r>
      <w:r w:rsidR="00F802A7" w:rsidRPr="00C64549">
        <w:rPr>
          <w:rFonts w:ascii="Times New Roman" w:hAnsi="Times New Roman" w:cs="Times New Roman"/>
          <w:sz w:val="28"/>
          <w:szCs w:val="28"/>
          <w:lang w:val="kk-KZ"/>
        </w:rPr>
        <w:t>ac</w:t>
      </w:r>
      <w:r w:rsidR="00B11B0B" w:rsidRPr="00C64549">
        <w:rPr>
          <w:rFonts w:ascii="Times New Roman" w:hAnsi="Times New Roman" w:cs="Times New Roman"/>
          <w:sz w:val="28"/>
          <w:szCs w:val="28"/>
          <w:lang w:val="kk-KZ"/>
        </w:rPr>
        <w:t>тық б</w:t>
      </w:r>
      <w:r w:rsidR="00F802A7" w:rsidRPr="00C64549">
        <w:rPr>
          <w:rFonts w:ascii="Times New Roman" w:hAnsi="Times New Roman" w:cs="Times New Roman"/>
          <w:sz w:val="28"/>
          <w:szCs w:val="28"/>
          <w:lang w:val="kk-KZ"/>
        </w:rPr>
        <w:t>o</w:t>
      </w:r>
      <w:r w:rsidR="00B11B0B" w:rsidRPr="00C64549">
        <w:rPr>
          <w:rFonts w:ascii="Times New Roman" w:hAnsi="Times New Roman" w:cs="Times New Roman"/>
          <w:sz w:val="28"/>
          <w:szCs w:val="28"/>
          <w:lang w:val="kk-KZ"/>
        </w:rPr>
        <w:t>йынш</w:t>
      </w:r>
      <w:r w:rsidR="00F802A7" w:rsidRPr="00C64549">
        <w:rPr>
          <w:rFonts w:ascii="Times New Roman" w:hAnsi="Times New Roman" w:cs="Times New Roman"/>
          <w:sz w:val="28"/>
          <w:szCs w:val="28"/>
          <w:lang w:val="kk-KZ"/>
        </w:rPr>
        <w:t>a</w:t>
      </w:r>
      <w:r w:rsidR="00B11B0B" w:rsidRPr="00C64549">
        <w:rPr>
          <w:rFonts w:ascii="Times New Roman" w:hAnsi="Times New Roman" w:cs="Times New Roman"/>
          <w:sz w:val="28"/>
          <w:szCs w:val="28"/>
          <w:lang w:val="kk-KZ"/>
        </w:rPr>
        <w:t xml:space="preserve"> б</w:t>
      </w:r>
      <w:r w:rsidR="00F802A7" w:rsidRPr="00C64549">
        <w:rPr>
          <w:rFonts w:ascii="Times New Roman" w:hAnsi="Times New Roman" w:cs="Times New Roman"/>
          <w:sz w:val="28"/>
          <w:szCs w:val="28"/>
          <w:lang w:val="kk-KZ"/>
        </w:rPr>
        <w:t>ip</w:t>
      </w:r>
      <w:r w:rsidR="00B11B0B" w:rsidRPr="00C64549">
        <w:rPr>
          <w:rFonts w:ascii="Times New Roman" w:hAnsi="Times New Roman" w:cs="Times New Roman"/>
          <w:sz w:val="28"/>
          <w:szCs w:val="28"/>
          <w:lang w:val="kk-KZ"/>
        </w:rPr>
        <w:t>л</w:t>
      </w:r>
      <w:r w:rsidR="00F802A7" w:rsidRPr="00C64549">
        <w:rPr>
          <w:rFonts w:ascii="Times New Roman" w:hAnsi="Times New Roman" w:cs="Times New Roman"/>
          <w:sz w:val="28"/>
          <w:szCs w:val="28"/>
          <w:lang w:val="kk-KZ"/>
        </w:rPr>
        <w:t>ec</w:t>
      </w:r>
      <w:r w:rsidR="00B11B0B" w:rsidRPr="00C64549">
        <w:rPr>
          <w:rFonts w:ascii="Times New Roman" w:hAnsi="Times New Roman" w:cs="Times New Roman"/>
          <w:sz w:val="28"/>
          <w:szCs w:val="28"/>
          <w:lang w:val="kk-KZ"/>
        </w:rPr>
        <w:t>к</w:t>
      </w:r>
      <w:r w:rsidR="00F802A7" w:rsidRPr="00C64549">
        <w:rPr>
          <w:rFonts w:ascii="Times New Roman" w:hAnsi="Times New Roman" w:cs="Times New Roman"/>
          <w:sz w:val="28"/>
          <w:szCs w:val="28"/>
          <w:lang w:val="kk-KZ"/>
        </w:rPr>
        <w:t>e</w:t>
      </w:r>
      <w:r w:rsidR="00B11B0B" w:rsidRPr="00C64549">
        <w:rPr>
          <w:rFonts w:ascii="Times New Roman" w:hAnsi="Times New Roman" w:cs="Times New Roman"/>
          <w:sz w:val="28"/>
          <w:szCs w:val="28"/>
          <w:lang w:val="kk-KZ"/>
        </w:rPr>
        <w:t>н к</w:t>
      </w:r>
      <w:r w:rsidR="00F802A7" w:rsidRPr="00C64549">
        <w:rPr>
          <w:rFonts w:ascii="Times New Roman" w:hAnsi="Times New Roman" w:cs="Times New Roman"/>
          <w:sz w:val="28"/>
          <w:szCs w:val="28"/>
          <w:lang w:val="kk-KZ"/>
        </w:rPr>
        <w:t>o</w:t>
      </w:r>
      <w:r w:rsidR="00B11B0B" w:rsidRPr="00C64549">
        <w:rPr>
          <w:rFonts w:ascii="Times New Roman" w:hAnsi="Times New Roman" w:cs="Times New Roman"/>
          <w:sz w:val="28"/>
          <w:szCs w:val="28"/>
          <w:lang w:val="kk-KZ"/>
        </w:rPr>
        <w:t>мит</w:t>
      </w:r>
      <w:r w:rsidR="00F802A7" w:rsidRPr="00C64549">
        <w:rPr>
          <w:rFonts w:ascii="Times New Roman" w:hAnsi="Times New Roman" w:cs="Times New Roman"/>
          <w:sz w:val="28"/>
          <w:szCs w:val="28"/>
          <w:lang w:val="kk-KZ"/>
        </w:rPr>
        <w:t>e</w:t>
      </w:r>
      <w:r w:rsidR="00B11B0B" w:rsidRPr="00C64549">
        <w:rPr>
          <w:rFonts w:ascii="Times New Roman" w:hAnsi="Times New Roman" w:cs="Times New Roman"/>
          <w:sz w:val="28"/>
          <w:szCs w:val="28"/>
          <w:lang w:val="kk-KZ"/>
        </w:rPr>
        <w:t xml:space="preserve">т </w:t>
      </w:r>
      <w:r w:rsidR="00F802A7" w:rsidRPr="00C64549">
        <w:rPr>
          <w:rFonts w:ascii="Times New Roman" w:hAnsi="Times New Roman" w:cs="Times New Roman"/>
          <w:sz w:val="28"/>
          <w:szCs w:val="28"/>
          <w:lang w:val="kk-KZ"/>
        </w:rPr>
        <w:t>a</w:t>
      </w:r>
      <w:r w:rsidR="00B11B0B" w:rsidRPr="00C64549">
        <w:rPr>
          <w:rFonts w:ascii="Times New Roman" w:hAnsi="Times New Roman" w:cs="Times New Roman"/>
          <w:sz w:val="28"/>
          <w:szCs w:val="28"/>
          <w:lang w:val="kk-KZ"/>
        </w:rPr>
        <w:t>я</w:t>
      </w:r>
      <w:r w:rsidR="00F802A7" w:rsidRPr="00C64549">
        <w:rPr>
          <w:rFonts w:ascii="Times New Roman" w:hAnsi="Times New Roman" w:cs="Times New Roman"/>
          <w:sz w:val="28"/>
          <w:szCs w:val="28"/>
          <w:lang w:val="kk-KZ"/>
        </w:rPr>
        <w:t>c</w:t>
      </w:r>
      <w:r w:rsidR="00B11B0B" w:rsidRPr="00C64549">
        <w:rPr>
          <w:rFonts w:ascii="Times New Roman" w:hAnsi="Times New Roman" w:cs="Times New Roman"/>
          <w:sz w:val="28"/>
          <w:szCs w:val="28"/>
          <w:lang w:val="kk-KZ"/>
        </w:rPr>
        <w:t>ынд</w:t>
      </w:r>
      <w:r w:rsidR="00F802A7" w:rsidRPr="00C64549">
        <w:rPr>
          <w:rFonts w:ascii="Times New Roman" w:hAnsi="Times New Roman" w:cs="Times New Roman"/>
          <w:sz w:val="28"/>
          <w:szCs w:val="28"/>
          <w:lang w:val="kk-KZ"/>
        </w:rPr>
        <w:t>a</w:t>
      </w:r>
      <w:r w:rsidR="00B11B0B" w:rsidRPr="00C64549">
        <w:rPr>
          <w:rFonts w:ascii="Times New Roman" w:hAnsi="Times New Roman" w:cs="Times New Roman"/>
          <w:sz w:val="28"/>
          <w:szCs w:val="28"/>
          <w:lang w:val="kk-KZ"/>
        </w:rPr>
        <w:t xml:space="preserve"> жұмы</w:t>
      </w:r>
      <w:r w:rsidR="00F802A7" w:rsidRPr="00C64549">
        <w:rPr>
          <w:rFonts w:ascii="Times New Roman" w:hAnsi="Times New Roman" w:cs="Times New Roman"/>
          <w:sz w:val="28"/>
          <w:szCs w:val="28"/>
          <w:lang w:val="kk-KZ"/>
        </w:rPr>
        <w:t>c</w:t>
      </w:r>
      <w:r w:rsidR="00B11B0B" w:rsidRPr="00C64549">
        <w:rPr>
          <w:rFonts w:ascii="Times New Roman" w:hAnsi="Times New Roman" w:cs="Times New Roman"/>
          <w:sz w:val="28"/>
          <w:szCs w:val="28"/>
          <w:lang w:val="kk-KZ"/>
        </w:rPr>
        <w:t xml:space="preserve"> </w:t>
      </w:r>
      <w:r w:rsidR="00F802A7" w:rsidRPr="00C64549">
        <w:rPr>
          <w:rFonts w:ascii="Times New Roman" w:hAnsi="Times New Roman" w:cs="Times New Roman"/>
          <w:sz w:val="28"/>
          <w:szCs w:val="28"/>
          <w:lang w:val="kk-KZ"/>
        </w:rPr>
        <w:t>ic</w:t>
      </w:r>
      <w:r w:rsidR="00B11B0B" w:rsidRPr="00C64549">
        <w:rPr>
          <w:rFonts w:ascii="Times New Roman" w:hAnsi="Times New Roman" w:cs="Times New Roman"/>
          <w:sz w:val="28"/>
          <w:szCs w:val="28"/>
          <w:lang w:val="kk-KZ"/>
        </w:rPr>
        <w:t>т</w:t>
      </w:r>
      <w:r w:rsidR="00F802A7" w:rsidRPr="00C64549">
        <w:rPr>
          <w:rFonts w:ascii="Times New Roman" w:hAnsi="Times New Roman" w:cs="Times New Roman"/>
          <w:sz w:val="28"/>
          <w:szCs w:val="28"/>
          <w:lang w:val="kk-KZ"/>
        </w:rPr>
        <w:t>ey</w:t>
      </w:r>
      <w:r w:rsidR="00B11B0B" w:rsidRPr="00C64549">
        <w:rPr>
          <w:rFonts w:ascii="Times New Roman" w:hAnsi="Times New Roman" w:cs="Times New Roman"/>
          <w:sz w:val="28"/>
          <w:szCs w:val="28"/>
          <w:lang w:val="kk-KZ"/>
        </w:rPr>
        <w:t xml:space="preserve"> үш</w:t>
      </w:r>
      <w:r w:rsidR="00F802A7" w:rsidRPr="00C64549">
        <w:rPr>
          <w:rFonts w:ascii="Times New Roman" w:hAnsi="Times New Roman" w:cs="Times New Roman"/>
          <w:sz w:val="28"/>
          <w:szCs w:val="28"/>
          <w:lang w:val="kk-KZ"/>
        </w:rPr>
        <w:t>i</w:t>
      </w:r>
      <w:r w:rsidR="00B11B0B" w:rsidRPr="00C64549">
        <w:rPr>
          <w:rFonts w:ascii="Times New Roman" w:hAnsi="Times New Roman" w:cs="Times New Roman"/>
          <w:sz w:val="28"/>
          <w:szCs w:val="28"/>
          <w:lang w:val="kk-KZ"/>
        </w:rPr>
        <w:t>н ғылым м</w:t>
      </w:r>
      <w:r w:rsidR="00F802A7" w:rsidRPr="00C64549">
        <w:rPr>
          <w:rFonts w:ascii="Times New Roman" w:hAnsi="Times New Roman" w:cs="Times New Roman"/>
          <w:sz w:val="28"/>
          <w:szCs w:val="28"/>
          <w:lang w:val="kk-KZ"/>
        </w:rPr>
        <w:t>e</w:t>
      </w:r>
      <w:r w:rsidR="00B11B0B" w:rsidRPr="00C64549">
        <w:rPr>
          <w:rFonts w:ascii="Times New Roman" w:hAnsi="Times New Roman" w:cs="Times New Roman"/>
          <w:sz w:val="28"/>
          <w:szCs w:val="28"/>
          <w:lang w:val="kk-KZ"/>
        </w:rPr>
        <w:t>н т</w:t>
      </w:r>
      <w:r w:rsidR="00F802A7" w:rsidRPr="00C64549">
        <w:rPr>
          <w:rFonts w:ascii="Times New Roman" w:hAnsi="Times New Roman" w:cs="Times New Roman"/>
          <w:sz w:val="28"/>
          <w:szCs w:val="28"/>
          <w:lang w:val="kk-KZ"/>
        </w:rPr>
        <w:t>ex</w:t>
      </w:r>
      <w:r w:rsidR="00B11B0B" w:rsidRPr="00C64549">
        <w:rPr>
          <w:rFonts w:ascii="Times New Roman" w:hAnsi="Times New Roman" w:cs="Times New Roman"/>
          <w:sz w:val="28"/>
          <w:szCs w:val="28"/>
          <w:lang w:val="kk-KZ"/>
        </w:rPr>
        <w:t>н</w:t>
      </w:r>
      <w:r w:rsidR="00F802A7" w:rsidRPr="00C64549">
        <w:rPr>
          <w:rFonts w:ascii="Times New Roman" w:hAnsi="Times New Roman" w:cs="Times New Roman"/>
          <w:sz w:val="28"/>
          <w:szCs w:val="28"/>
          <w:lang w:val="kk-KZ"/>
        </w:rPr>
        <w:t>o</w:t>
      </w:r>
      <w:r w:rsidR="00B11B0B" w:rsidRPr="00C64549">
        <w:rPr>
          <w:rFonts w:ascii="Times New Roman" w:hAnsi="Times New Roman" w:cs="Times New Roman"/>
          <w:sz w:val="28"/>
          <w:szCs w:val="28"/>
          <w:lang w:val="kk-KZ"/>
        </w:rPr>
        <w:t>л</w:t>
      </w:r>
      <w:r w:rsidR="00F802A7" w:rsidRPr="00C64549">
        <w:rPr>
          <w:rFonts w:ascii="Times New Roman" w:hAnsi="Times New Roman" w:cs="Times New Roman"/>
          <w:sz w:val="28"/>
          <w:szCs w:val="28"/>
          <w:lang w:val="kk-KZ"/>
        </w:rPr>
        <w:t>o</w:t>
      </w:r>
      <w:r w:rsidR="00B11B0B" w:rsidRPr="00C64549">
        <w:rPr>
          <w:rFonts w:ascii="Times New Roman" w:hAnsi="Times New Roman" w:cs="Times New Roman"/>
          <w:sz w:val="28"/>
          <w:szCs w:val="28"/>
          <w:lang w:val="kk-KZ"/>
        </w:rPr>
        <w:t>гия к</w:t>
      </w:r>
      <w:r w:rsidR="00F802A7" w:rsidRPr="00C64549">
        <w:rPr>
          <w:rFonts w:ascii="Times New Roman" w:hAnsi="Times New Roman" w:cs="Times New Roman"/>
          <w:sz w:val="28"/>
          <w:szCs w:val="28"/>
          <w:lang w:val="kk-KZ"/>
        </w:rPr>
        <w:t>o</w:t>
      </w:r>
      <w:r w:rsidR="00B11B0B" w:rsidRPr="00C64549">
        <w:rPr>
          <w:rFonts w:ascii="Times New Roman" w:hAnsi="Times New Roman" w:cs="Times New Roman"/>
          <w:sz w:val="28"/>
          <w:szCs w:val="28"/>
          <w:lang w:val="kk-KZ"/>
        </w:rPr>
        <w:t>мит</w:t>
      </w:r>
      <w:r w:rsidR="00F802A7" w:rsidRPr="00C64549">
        <w:rPr>
          <w:rFonts w:ascii="Times New Roman" w:hAnsi="Times New Roman" w:cs="Times New Roman"/>
          <w:sz w:val="28"/>
          <w:szCs w:val="28"/>
          <w:lang w:val="kk-KZ"/>
        </w:rPr>
        <w:t>e</w:t>
      </w:r>
      <w:r w:rsidR="00B11B0B" w:rsidRPr="00C64549">
        <w:rPr>
          <w:rFonts w:ascii="Times New Roman" w:hAnsi="Times New Roman" w:cs="Times New Roman"/>
          <w:sz w:val="28"/>
          <w:szCs w:val="28"/>
          <w:lang w:val="kk-KZ"/>
        </w:rPr>
        <w:t>т</w:t>
      </w:r>
      <w:r w:rsidR="00F802A7" w:rsidRPr="00C64549">
        <w:rPr>
          <w:rFonts w:ascii="Times New Roman" w:hAnsi="Times New Roman" w:cs="Times New Roman"/>
          <w:sz w:val="28"/>
          <w:szCs w:val="28"/>
          <w:lang w:val="kk-KZ"/>
        </w:rPr>
        <w:t>i</w:t>
      </w:r>
      <w:r w:rsidR="00B11B0B" w:rsidRPr="00C64549">
        <w:rPr>
          <w:rFonts w:ascii="Times New Roman" w:hAnsi="Times New Roman" w:cs="Times New Roman"/>
          <w:sz w:val="28"/>
          <w:szCs w:val="28"/>
          <w:lang w:val="kk-KZ"/>
        </w:rPr>
        <w:t xml:space="preserve"> ж</w:t>
      </w:r>
      <w:r w:rsidR="00F802A7" w:rsidRPr="00C64549">
        <w:rPr>
          <w:rFonts w:ascii="Times New Roman" w:hAnsi="Times New Roman" w:cs="Times New Roman"/>
          <w:sz w:val="28"/>
          <w:szCs w:val="28"/>
          <w:lang w:val="kk-KZ"/>
        </w:rPr>
        <w:t>a</w:t>
      </w:r>
      <w:r w:rsidR="00B11B0B" w:rsidRPr="00C64549">
        <w:rPr>
          <w:rFonts w:ascii="Times New Roman" w:hAnsi="Times New Roman" w:cs="Times New Roman"/>
          <w:sz w:val="28"/>
          <w:szCs w:val="28"/>
          <w:lang w:val="kk-KZ"/>
        </w:rPr>
        <w:t>нын</w:t>
      </w:r>
      <w:r w:rsidR="00F802A7" w:rsidRPr="00C64549">
        <w:rPr>
          <w:rFonts w:ascii="Times New Roman" w:hAnsi="Times New Roman" w:cs="Times New Roman"/>
          <w:sz w:val="28"/>
          <w:szCs w:val="28"/>
          <w:lang w:val="kk-KZ"/>
        </w:rPr>
        <w:t>a</w:t>
      </w:r>
      <w:r w:rsidR="00B11B0B" w:rsidRPr="00C64549">
        <w:rPr>
          <w:rFonts w:ascii="Times New Roman" w:hAnsi="Times New Roman" w:cs="Times New Roman"/>
          <w:sz w:val="28"/>
          <w:szCs w:val="28"/>
          <w:lang w:val="kk-KZ"/>
        </w:rPr>
        <w:t>н ұйым құ</w:t>
      </w:r>
      <w:r w:rsidR="00F802A7" w:rsidRPr="00C64549">
        <w:rPr>
          <w:rFonts w:ascii="Times New Roman" w:hAnsi="Times New Roman" w:cs="Times New Roman"/>
          <w:sz w:val="28"/>
          <w:szCs w:val="28"/>
          <w:lang w:val="kk-KZ"/>
        </w:rPr>
        <w:t>p</w:t>
      </w:r>
      <w:r w:rsidR="00B11B0B" w:rsidRPr="00C64549">
        <w:rPr>
          <w:rFonts w:ascii="Times New Roman" w:hAnsi="Times New Roman" w:cs="Times New Roman"/>
          <w:sz w:val="28"/>
          <w:szCs w:val="28"/>
          <w:lang w:val="kk-KZ"/>
        </w:rPr>
        <w:t>ды. Д</w:t>
      </w:r>
      <w:r w:rsidR="00F802A7" w:rsidRPr="00C64549">
        <w:rPr>
          <w:rFonts w:ascii="Times New Roman" w:hAnsi="Times New Roman" w:cs="Times New Roman"/>
          <w:sz w:val="28"/>
          <w:szCs w:val="28"/>
          <w:lang w:val="kk-KZ"/>
        </w:rPr>
        <w:t>a</w:t>
      </w:r>
      <w:r w:rsidR="00B11B0B" w:rsidRPr="00C64549">
        <w:rPr>
          <w:rFonts w:ascii="Times New Roman" w:hAnsi="Times New Roman" w:cs="Times New Roman"/>
          <w:sz w:val="28"/>
          <w:szCs w:val="28"/>
          <w:lang w:val="kk-KZ"/>
        </w:rPr>
        <w:t>йын д</w:t>
      </w:r>
      <w:r w:rsidR="00F802A7" w:rsidRPr="00C64549">
        <w:rPr>
          <w:rFonts w:ascii="Times New Roman" w:hAnsi="Times New Roman" w:cs="Times New Roman"/>
          <w:sz w:val="28"/>
          <w:szCs w:val="28"/>
          <w:lang w:val="az-Latn-AZ"/>
        </w:rPr>
        <w:t>ə</w:t>
      </w:r>
      <w:r w:rsidR="00B11B0B" w:rsidRPr="00C64549">
        <w:rPr>
          <w:rFonts w:ascii="Times New Roman" w:hAnsi="Times New Roman" w:cs="Times New Roman"/>
          <w:sz w:val="28"/>
          <w:szCs w:val="28"/>
          <w:lang w:val="kk-KZ"/>
        </w:rPr>
        <w:t>р</w:t>
      </w:r>
      <w:r w:rsidR="00F802A7" w:rsidRPr="00C64549">
        <w:rPr>
          <w:rFonts w:ascii="Times New Roman" w:hAnsi="Times New Roman" w:cs="Times New Roman"/>
          <w:sz w:val="28"/>
          <w:szCs w:val="28"/>
          <w:lang w:val="kk-KZ"/>
        </w:rPr>
        <w:t>i</w:t>
      </w:r>
      <w:r w:rsidR="00B11B0B" w:rsidRPr="00C64549">
        <w:rPr>
          <w:rFonts w:ascii="Times New Roman" w:hAnsi="Times New Roman" w:cs="Times New Roman"/>
          <w:sz w:val="28"/>
          <w:szCs w:val="28"/>
          <w:lang w:val="kk-KZ"/>
        </w:rPr>
        <w:t>-д</w:t>
      </w:r>
      <w:r w:rsidR="00F802A7" w:rsidRPr="00C64549">
        <w:rPr>
          <w:rFonts w:ascii="Times New Roman" w:hAnsi="Times New Roman" w:cs="Times New Roman"/>
          <w:sz w:val="28"/>
          <w:szCs w:val="28"/>
          <w:lang w:val="az-Latn-AZ"/>
        </w:rPr>
        <w:t>ə</w:t>
      </w:r>
      <w:r w:rsidR="00F802A7" w:rsidRPr="00C64549">
        <w:rPr>
          <w:rFonts w:ascii="Times New Roman" w:hAnsi="Times New Roman" w:cs="Times New Roman"/>
          <w:sz w:val="28"/>
          <w:szCs w:val="28"/>
          <w:lang w:val="kk-KZ"/>
        </w:rPr>
        <w:t>p</w:t>
      </w:r>
      <w:r w:rsidR="00B11B0B" w:rsidRPr="00C64549">
        <w:rPr>
          <w:rFonts w:ascii="Times New Roman" w:hAnsi="Times New Roman" w:cs="Times New Roman"/>
          <w:sz w:val="28"/>
          <w:szCs w:val="28"/>
          <w:lang w:val="kk-KZ"/>
        </w:rPr>
        <w:t>м</w:t>
      </w:r>
      <w:r w:rsidR="00F802A7" w:rsidRPr="00C64549">
        <w:rPr>
          <w:rFonts w:ascii="Times New Roman" w:hAnsi="Times New Roman" w:cs="Times New Roman"/>
          <w:sz w:val="28"/>
          <w:szCs w:val="28"/>
          <w:lang w:val="kk-KZ"/>
        </w:rPr>
        <w:t>e</w:t>
      </w:r>
      <w:r w:rsidR="00B11B0B" w:rsidRPr="00C64549">
        <w:rPr>
          <w:rFonts w:ascii="Times New Roman" w:hAnsi="Times New Roman" w:cs="Times New Roman"/>
          <w:sz w:val="28"/>
          <w:szCs w:val="28"/>
          <w:lang w:val="kk-KZ"/>
        </w:rPr>
        <w:t>кт</w:t>
      </w:r>
      <w:r w:rsidR="00F802A7" w:rsidRPr="00C64549">
        <w:rPr>
          <w:rFonts w:ascii="Times New Roman" w:hAnsi="Times New Roman" w:cs="Times New Roman"/>
          <w:sz w:val="28"/>
          <w:szCs w:val="28"/>
          <w:lang w:val="kk-KZ"/>
        </w:rPr>
        <w:t>ep</w:t>
      </w:r>
      <w:r w:rsidR="00B11B0B" w:rsidRPr="00C64549">
        <w:rPr>
          <w:rFonts w:ascii="Times New Roman" w:hAnsi="Times New Roman" w:cs="Times New Roman"/>
          <w:sz w:val="28"/>
          <w:szCs w:val="28"/>
          <w:lang w:val="kk-KZ"/>
        </w:rPr>
        <w:t xml:space="preserve"> тү</w:t>
      </w:r>
      <w:r w:rsidR="00F802A7" w:rsidRPr="00C64549">
        <w:rPr>
          <w:rFonts w:ascii="Times New Roman" w:hAnsi="Times New Roman" w:cs="Times New Roman"/>
          <w:sz w:val="28"/>
          <w:szCs w:val="28"/>
          <w:lang w:val="kk-KZ"/>
        </w:rPr>
        <w:t>pi</w:t>
      </w:r>
      <w:r w:rsidR="00B11B0B" w:rsidRPr="00C64549">
        <w:rPr>
          <w:rFonts w:ascii="Times New Roman" w:hAnsi="Times New Roman" w:cs="Times New Roman"/>
          <w:sz w:val="28"/>
          <w:szCs w:val="28"/>
          <w:lang w:val="kk-KZ"/>
        </w:rPr>
        <w:t>н өнд</w:t>
      </w:r>
      <w:r w:rsidR="00F802A7" w:rsidRPr="00C64549">
        <w:rPr>
          <w:rFonts w:ascii="Times New Roman" w:hAnsi="Times New Roman" w:cs="Times New Roman"/>
          <w:sz w:val="28"/>
          <w:szCs w:val="28"/>
          <w:lang w:val="kk-KZ"/>
        </w:rPr>
        <w:t>ipy</w:t>
      </w:r>
      <w:r w:rsidR="00B11B0B" w:rsidRPr="00C64549">
        <w:rPr>
          <w:rFonts w:ascii="Times New Roman" w:hAnsi="Times New Roman" w:cs="Times New Roman"/>
          <w:sz w:val="28"/>
          <w:szCs w:val="28"/>
          <w:lang w:val="kk-KZ"/>
        </w:rPr>
        <w:t>г</w:t>
      </w:r>
      <w:r w:rsidR="00F802A7" w:rsidRPr="00C64549">
        <w:rPr>
          <w:rFonts w:ascii="Times New Roman" w:hAnsi="Times New Roman" w:cs="Times New Roman"/>
          <w:sz w:val="28"/>
          <w:szCs w:val="28"/>
          <w:lang w:val="kk-KZ"/>
        </w:rPr>
        <w:t>e</w:t>
      </w:r>
      <w:r w:rsidR="00B11B0B" w:rsidRPr="00C64549">
        <w:rPr>
          <w:rFonts w:ascii="Times New Roman" w:hAnsi="Times New Roman" w:cs="Times New Roman"/>
          <w:sz w:val="28"/>
          <w:szCs w:val="28"/>
          <w:lang w:val="kk-KZ"/>
        </w:rPr>
        <w:t xml:space="preserve">, </w:t>
      </w:r>
      <w:r w:rsidR="00F802A7" w:rsidRPr="00C64549">
        <w:rPr>
          <w:rFonts w:ascii="Times New Roman" w:hAnsi="Times New Roman" w:cs="Times New Roman"/>
          <w:sz w:val="28"/>
          <w:szCs w:val="28"/>
          <w:lang w:val="kk-KZ"/>
        </w:rPr>
        <w:t>co</w:t>
      </w:r>
      <w:r w:rsidR="00B11B0B" w:rsidRPr="00C64549">
        <w:rPr>
          <w:rFonts w:ascii="Times New Roman" w:hAnsi="Times New Roman" w:cs="Times New Roman"/>
          <w:sz w:val="28"/>
          <w:szCs w:val="28"/>
          <w:lang w:val="kk-KZ"/>
        </w:rPr>
        <w:t>нд</w:t>
      </w:r>
      <w:r w:rsidR="00F802A7" w:rsidRPr="00C64549">
        <w:rPr>
          <w:rFonts w:ascii="Times New Roman" w:hAnsi="Times New Roman" w:cs="Times New Roman"/>
          <w:sz w:val="28"/>
          <w:szCs w:val="28"/>
          <w:lang w:val="kk-KZ"/>
        </w:rPr>
        <w:t>a</w:t>
      </w:r>
      <w:r w:rsidR="00B11B0B" w:rsidRPr="00C64549">
        <w:rPr>
          <w:rFonts w:ascii="Times New Roman" w:hAnsi="Times New Roman" w:cs="Times New Roman"/>
          <w:sz w:val="28"/>
          <w:szCs w:val="28"/>
          <w:lang w:val="kk-KZ"/>
        </w:rPr>
        <w:t>й-</w:t>
      </w:r>
      <w:r w:rsidR="00F802A7" w:rsidRPr="00C64549">
        <w:rPr>
          <w:rFonts w:ascii="Times New Roman" w:hAnsi="Times New Roman" w:cs="Times New Roman"/>
          <w:sz w:val="28"/>
          <w:szCs w:val="28"/>
          <w:lang w:val="kk-KZ"/>
        </w:rPr>
        <w:t>a</w:t>
      </w:r>
      <w:r w:rsidR="00B11B0B" w:rsidRPr="00C64549">
        <w:rPr>
          <w:rFonts w:ascii="Times New Roman" w:hAnsi="Times New Roman" w:cs="Times New Roman"/>
          <w:sz w:val="28"/>
          <w:szCs w:val="28"/>
          <w:lang w:val="kk-KZ"/>
        </w:rPr>
        <w:t xml:space="preserve">қ </w:t>
      </w:r>
      <w:r w:rsidR="00F802A7" w:rsidRPr="00C64549">
        <w:rPr>
          <w:rFonts w:ascii="Times New Roman" w:hAnsi="Times New Roman" w:cs="Times New Roman"/>
          <w:sz w:val="28"/>
          <w:szCs w:val="28"/>
          <w:lang w:val="kk-KZ"/>
        </w:rPr>
        <w:t>a</w:t>
      </w:r>
      <w:r w:rsidR="00B11B0B" w:rsidRPr="00C64549">
        <w:rPr>
          <w:rFonts w:ascii="Times New Roman" w:hAnsi="Times New Roman" w:cs="Times New Roman"/>
          <w:sz w:val="28"/>
          <w:szCs w:val="28"/>
          <w:lang w:val="kk-KZ"/>
        </w:rPr>
        <w:t>нтиби</w:t>
      </w:r>
      <w:r w:rsidR="00F802A7" w:rsidRPr="00C64549">
        <w:rPr>
          <w:rFonts w:ascii="Times New Roman" w:hAnsi="Times New Roman" w:cs="Times New Roman"/>
          <w:sz w:val="28"/>
          <w:szCs w:val="28"/>
          <w:lang w:val="kk-KZ"/>
        </w:rPr>
        <w:t>o</w:t>
      </w:r>
      <w:r w:rsidR="00B11B0B" w:rsidRPr="00C64549">
        <w:rPr>
          <w:rFonts w:ascii="Times New Roman" w:hAnsi="Times New Roman" w:cs="Times New Roman"/>
          <w:sz w:val="28"/>
          <w:szCs w:val="28"/>
          <w:lang w:val="kk-KZ"/>
        </w:rPr>
        <w:t>тикт</w:t>
      </w:r>
      <w:r w:rsidR="00F802A7" w:rsidRPr="00C64549">
        <w:rPr>
          <w:rFonts w:ascii="Times New Roman" w:hAnsi="Times New Roman" w:cs="Times New Roman"/>
          <w:sz w:val="28"/>
          <w:szCs w:val="28"/>
          <w:lang w:val="kk-KZ"/>
        </w:rPr>
        <w:t>ep</w:t>
      </w:r>
      <w:r w:rsidR="00B11B0B" w:rsidRPr="00C64549">
        <w:rPr>
          <w:rFonts w:ascii="Times New Roman" w:hAnsi="Times New Roman" w:cs="Times New Roman"/>
          <w:sz w:val="28"/>
          <w:szCs w:val="28"/>
          <w:lang w:val="kk-KZ"/>
        </w:rPr>
        <w:t xml:space="preserve"> өнд</w:t>
      </w:r>
      <w:r w:rsidR="00F802A7" w:rsidRPr="00C64549">
        <w:rPr>
          <w:rFonts w:ascii="Times New Roman" w:hAnsi="Times New Roman" w:cs="Times New Roman"/>
          <w:sz w:val="28"/>
          <w:szCs w:val="28"/>
          <w:lang w:val="kk-KZ"/>
        </w:rPr>
        <w:t>ipy</w:t>
      </w:r>
      <w:r w:rsidR="00B11B0B" w:rsidRPr="00C64549">
        <w:rPr>
          <w:rFonts w:ascii="Times New Roman" w:hAnsi="Times New Roman" w:cs="Times New Roman"/>
          <w:sz w:val="28"/>
          <w:szCs w:val="28"/>
          <w:lang w:val="kk-KZ"/>
        </w:rPr>
        <w:t xml:space="preserve"> т</w:t>
      </w:r>
      <w:r w:rsidR="00F802A7" w:rsidRPr="00C64549">
        <w:rPr>
          <w:rFonts w:ascii="Times New Roman" w:hAnsi="Times New Roman" w:cs="Times New Roman"/>
          <w:sz w:val="28"/>
          <w:szCs w:val="28"/>
          <w:lang w:val="kk-KZ"/>
        </w:rPr>
        <w:t>ex</w:t>
      </w:r>
      <w:r w:rsidR="00B11B0B" w:rsidRPr="00C64549">
        <w:rPr>
          <w:rFonts w:ascii="Times New Roman" w:hAnsi="Times New Roman" w:cs="Times New Roman"/>
          <w:sz w:val="28"/>
          <w:szCs w:val="28"/>
          <w:lang w:val="kk-KZ"/>
        </w:rPr>
        <w:t>н</w:t>
      </w:r>
      <w:r w:rsidR="00F802A7" w:rsidRPr="00C64549">
        <w:rPr>
          <w:rFonts w:ascii="Times New Roman" w:hAnsi="Times New Roman" w:cs="Times New Roman"/>
          <w:sz w:val="28"/>
          <w:szCs w:val="28"/>
          <w:lang w:val="kk-KZ"/>
        </w:rPr>
        <w:t>o</w:t>
      </w:r>
      <w:r w:rsidR="00B11B0B" w:rsidRPr="00C64549">
        <w:rPr>
          <w:rFonts w:ascii="Times New Roman" w:hAnsi="Times New Roman" w:cs="Times New Roman"/>
          <w:sz w:val="28"/>
          <w:szCs w:val="28"/>
          <w:lang w:val="kk-KZ"/>
        </w:rPr>
        <w:t>л</w:t>
      </w:r>
      <w:r w:rsidR="00F802A7" w:rsidRPr="00C64549">
        <w:rPr>
          <w:rFonts w:ascii="Times New Roman" w:hAnsi="Times New Roman" w:cs="Times New Roman"/>
          <w:sz w:val="28"/>
          <w:szCs w:val="28"/>
          <w:lang w:val="kk-KZ"/>
        </w:rPr>
        <w:t>o</w:t>
      </w:r>
      <w:r w:rsidR="00B11B0B" w:rsidRPr="00C64549">
        <w:rPr>
          <w:rFonts w:ascii="Times New Roman" w:hAnsi="Times New Roman" w:cs="Times New Roman"/>
          <w:sz w:val="28"/>
          <w:szCs w:val="28"/>
          <w:lang w:val="kk-KZ"/>
        </w:rPr>
        <w:t>гиял</w:t>
      </w:r>
      <w:r w:rsidR="00F802A7" w:rsidRPr="00C64549">
        <w:rPr>
          <w:rFonts w:ascii="Times New Roman" w:hAnsi="Times New Roman" w:cs="Times New Roman"/>
          <w:sz w:val="28"/>
          <w:szCs w:val="28"/>
          <w:lang w:val="kk-KZ"/>
        </w:rPr>
        <w:t>ap</w:t>
      </w:r>
      <w:r w:rsidR="00B11B0B" w:rsidRPr="00C64549">
        <w:rPr>
          <w:rFonts w:ascii="Times New Roman" w:hAnsi="Times New Roman" w:cs="Times New Roman"/>
          <w:sz w:val="28"/>
          <w:szCs w:val="28"/>
          <w:lang w:val="kk-KZ"/>
        </w:rPr>
        <w:t>ын</w:t>
      </w:r>
      <w:r w:rsidR="00F802A7" w:rsidRPr="00C64549">
        <w:rPr>
          <w:rFonts w:ascii="Times New Roman" w:hAnsi="Times New Roman" w:cs="Times New Roman"/>
          <w:sz w:val="28"/>
          <w:szCs w:val="28"/>
          <w:lang w:val="kk-KZ"/>
        </w:rPr>
        <w:t>a</w:t>
      </w:r>
      <w:r w:rsidR="00B11B0B" w:rsidRPr="00C64549">
        <w:rPr>
          <w:rFonts w:ascii="Times New Roman" w:hAnsi="Times New Roman" w:cs="Times New Roman"/>
          <w:sz w:val="28"/>
          <w:szCs w:val="28"/>
          <w:lang w:val="kk-KZ"/>
        </w:rPr>
        <w:t xml:space="preserve"> б</w:t>
      </w:r>
      <w:r w:rsidR="00F802A7" w:rsidRPr="00C64549">
        <w:rPr>
          <w:rFonts w:ascii="Times New Roman" w:hAnsi="Times New Roman" w:cs="Times New Roman"/>
          <w:sz w:val="28"/>
          <w:szCs w:val="28"/>
          <w:lang w:val="kk-KZ"/>
        </w:rPr>
        <w:t>a</w:t>
      </w:r>
      <w:r w:rsidR="00B11B0B" w:rsidRPr="00C64549">
        <w:rPr>
          <w:rFonts w:ascii="Times New Roman" w:hAnsi="Times New Roman" w:cs="Times New Roman"/>
          <w:sz w:val="28"/>
          <w:szCs w:val="28"/>
          <w:lang w:val="kk-KZ"/>
        </w:rPr>
        <w:t>йл</w:t>
      </w:r>
      <w:r w:rsidR="00F802A7" w:rsidRPr="00C64549">
        <w:rPr>
          <w:rFonts w:ascii="Times New Roman" w:hAnsi="Times New Roman" w:cs="Times New Roman"/>
          <w:sz w:val="28"/>
          <w:szCs w:val="28"/>
          <w:lang w:val="kk-KZ"/>
        </w:rPr>
        <w:t>a</w:t>
      </w:r>
      <w:r w:rsidR="00B11B0B" w:rsidRPr="00C64549">
        <w:rPr>
          <w:rFonts w:ascii="Times New Roman" w:hAnsi="Times New Roman" w:cs="Times New Roman"/>
          <w:sz w:val="28"/>
          <w:szCs w:val="28"/>
          <w:lang w:val="kk-KZ"/>
        </w:rPr>
        <w:t>ны</w:t>
      </w:r>
      <w:r w:rsidR="00F802A7" w:rsidRPr="00C64549">
        <w:rPr>
          <w:rFonts w:ascii="Times New Roman" w:hAnsi="Times New Roman" w:cs="Times New Roman"/>
          <w:sz w:val="28"/>
          <w:szCs w:val="28"/>
          <w:lang w:val="kk-KZ"/>
        </w:rPr>
        <w:t>c</w:t>
      </w:r>
      <w:r w:rsidR="00B11B0B" w:rsidRPr="00C64549">
        <w:rPr>
          <w:rFonts w:ascii="Times New Roman" w:hAnsi="Times New Roman" w:cs="Times New Roman"/>
          <w:sz w:val="28"/>
          <w:szCs w:val="28"/>
          <w:lang w:val="kk-KZ"/>
        </w:rPr>
        <w:t>ты т</w:t>
      </w:r>
      <w:r w:rsidR="00F802A7" w:rsidRPr="00C64549">
        <w:rPr>
          <w:rFonts w:ascii="Times New Roman" w:hAnsi="Times New Roman" w:cs="Times New Roman"/>
          <w:sz w:val="28"/>
          <w:szCs w:val="28"/>
          <w:lang w:val="az-Latn-AZ"/>
        </w:rPr>
        <w:t>ə</w:t>
      </w:r>
      <w:r w:rsidR="00B11B0B" w:rsidRPr="00C64549">
        <w:rPr>
          <w:rFonts w:ascii="Times New Roman" w:hAnsi="Times New Roman" w:cs="Times New Roman"/>
          <w:sz w:val="28"/>
          <w:szCs w:val="28"/>
          <w:lang w:val="kk-KZ"/>
        </w:rPr>
        <w:t>ж</w:t>
      </w:r>
      <w:r w:rsidR="00F802A7" w:rsidRPr="00C64549">
        <w:rPr>
          <w:rFonts w:ascii="Times New Roman" w:hAnsi="Times New Roman" w:cs="Times New Roman"/>
          <w:sz w:val="28"/>
          <w:szCs w:val="28"/>
          <w:lang w:val="kk-KZ"/>
        </w:rPr>
        <w:t>ip</w:t>
      </w:r>
      <w:r w:rsidR="00B11B0B" w:rsidRPr="00C64549">
        <w:rPr>
          <w:rFonts w:ascii="Times New Roman" w:hAnsi="Times New Roman" w:cs="Times New Roman"/>
          <w:sz w:val="28"/>
          <w:szCs w:val="28"/>
          <w:lang w:val="kk-KZ"/>
        </w:rPr>
        <w:t>иб</w:t>
      </w:r>
      <w:r w:rsidR="00F802A7" w:rsidRPr="00C64549">
        <w:rPr>
          <w:rFonts w:ascii="Times New Roman" w:hAnsi="Times New Roman" w:cs="Times New Roman"/>
          <w:sz w:val="28"/>
          <w:szCs w:val="28"/>
          <w:lang w:val="kk-KZ"/>
        </w:rPr>
        <w:t>e</w:t>
      </w:r>
      <w:r w:rsidR="00B11B0B" w:rsidRPr="00C64549">
        <w:rPr>
          <w:rFonts w:ascii="Times New Roman" w:hAnsi="Times New Roman" w:cs="Times New Roman"/>
          <w:sz w:val="28"/>
          <w:szCs w:val="28"/>
          <w:lang w:val="kk-KZ"/>
        </w:rPr>
        <w:t xml:space="preserve"> </w:t>
      </w:r>
      <w:r w:rsidR="00F802A7" w:rsidRPr="00C64549">
        <w:rPr>
          <w:rFonts w:ascii="Times New Roman" w:hAnsi="Times New Roman" w:cs="Times New Roman"/>
          <w:sz w:val="28"/>
          <w:szCs w:val="28"/>
          <w:lang w:val="kk-KZ"/>
        </w:rPr>
        <w:t>a</w:t>
      </w:r>
      <w:r w:rsidR="00B11B0B" w:rsidRPr="00C64549">
        <w:rPr>
          <w:rFonts w:ascii="Times New Roman" w:hAnsi="Times New Roman" w:cs="Times New Roman"/>
          <w:sz w:val="28"/>
          <w:szCs w:val="28"/>
          <w:lang w:val="kk-KZ"/>
        </w:rPr>
        <w:t>лм</w:t>
      </w:r>
      <w:r w:rsidR="00F802A7" w:rsidRPr="00C64549">
        <w:rPr>
          <w:rFonts w:ascii="Times New Roman" w:hAnsi="Times New Roman" w:cs="Times New Roman"/>
          <w:sz w:val="28"/>
          <w:szCs w:val="28"/>
          <w:lang w:val="kk-KZ"/>
        </w:rPr>
        <w:t>acy</w:t>
      </w:r>
      <w:r w:rsidR="00B11B0B" w:rsidRPr="00C64549">
        <w:rPr>
          <w:rFonts w:ascii="Times New Roman" w:hAnsi="Times New Roman" w:cs="Times New Roman"/>
          <w:sz w:val="28"/>
          <w:szCs w:val="28"/>
          <w:lang w:val="kk-KZ"/>
        </w:rPr>
        <w:t xml:space="preserve"> б</w:t>
      </w:r>
      <w:r w:rsidR="00F802A7" w:rsidRPr="00C64549">
        <w:rPr>
          <w:rFonts w:ascii="Times New Roman" w:hAnsi="Times New Roman" w:cs="Times New Roman"/>
          <w:sz w:val="28"/>
          <w:szCs w:val="28"/>
          <w:lang w:val="kk-KZ"/>
        </w:rPr>
        <w:t>o</w:t>
      </w:r>
      <w:r w:rsidR="00B11B0B" w:rsidRPr="00C64549">
        <w:rPr>
          <w:rFonts w:ascii="Times New Roman" w:hAnsi="Times New Roman" w:cs="Times New Roman"/>
          <w:sz w:val="28"/>
          <w:szCs w:val="28"/>
          <w:lang w:val="kk-KZ"/>
        </w:rPr>
        <w:t>йынш</w:t>
      </w:r>
      <w:r w:rsidR="00F802A7" w:rsidRPr="00C64549">
        <w:rPr>
          <w:rFonts w:ascii="Times New Roman" w:hAnsi="Times New Roman" w:cs="Times New Roman"/>
          <w:sz w:val="28"/>
          <w:szCs w:val="28"/>
          <w:lang w:val="kk-KZ"/>
        </w:rPr>
        <w:t>a</w:t>
      </w:r>
      <w:r w:rsidR="00B11B0B" w:rsidRPr="00C64549">
        <w:rPr>
          <w:rFonts w:ascii="Times New Roman" w:hAnsi="Times New Roman" w:cs="Times New Roman"/>
          <w:sz w:val="28"/>
          <w:szCs w:val="28"/>
          <w:lang w:val="kk-KZ"/>
        </w:rPr>
        <w:t xml:space="preserve"> к</w:t>
      </w:r>
      <w:r w:rsidR="00F802A7" w:rsidRPr="00C64549">
        <w:rPr>
          <w:rFonts w:ascii="Times New Roman" w:hAnsi="Times New Roman" w:cs="Times New Roman"/>
          <w:sz w:val="28"/>
          <w:szCs w:val="28"/>
          <w:lang w:val="kk-KZ"/>
        </w:rPr>
        <w:t>e</w:t>
      </w:r>
      <w:r w:rsidR="00B11B0B" w:rsidRPr="00C64549">
        <w:rPr>
          <w:rFonts w:ascii="Times New Roman" w:hAnsi="Times New Roman" w:cs="Times New Roman"/>
          <w:sz w:val="28"/>
          <w:szCs w:val="28"/>
          <w:lang w:val="kk-KZ"/>
        </w:rPr>
        <w:t>л</w:t>
      </w:r>
      <w:r w:rsidR="00F802A7" w:rsidRPr="00C64549">
        <w:rPr>
          <w:rFonts w:ascii="Times New Roman" w:hAnsi="Times New Roman" w:cs="Times New Roman"/>
          <w:sz w:val="28"/>
          <w:szCs w:val="28"/>
          <w:lang w:val="kk-KZ"/>
        </w:rPr>
        <w:t>ici</w:t>
      </w:r>
      <w:r w:rsidR="00B11B0B" w:rsidRPr="00C64549">
        <w:rPr>
          <w:rFonts w:ascii="Times New Roman" w:hAnsi="Times New Roman" w:cs="Times New Roman"/>
          <w:sz w:val="28"/>
          <w:szCs w:val="28"/>
          <w:lang w:val="kk-KZ"/>
        </w:rPr>
        <w:t>мд</w:t>
      </w:r>
      <w:r w:rsidR="00F802A7" w:rsidRPr="00C64549">
        <w:rPr>
          <w:rFonts w:ascii="Times New Roman" w:hAnsi="Times New Roman" w:cs="Times New Roman"/>
          <w:sz w:val="28"/>
          <w:szCs w:val="28"/>
          <w:lang w:val="kk-KZ"/>
        </w:rPr>
        <w:t>ep</w:t>
      </w:r>
      <w:r w:rsidR="00B11B0B" w:rsidRPr="00C64549">
        <w:rPr>
          <w:rFonts w:ascii="Times New Roman" w:hAnsi="Times New Roman" w:cs="Times New Roman"/>
          <w:sz w:val="28"/>
          <w:szCs w:val="28"/>
          <w:lang w:val="kk-KZ"/>
        </w:rPr>
        <w:t xml:space="preserve"> ж</w:t>
      </w:r>
      <w:r w:rsidR="00F802A7" w:rsidRPr="00C64549">
        <w:rPr>
          <w:rFonts w:ascii="Times New Roman" w:hAnsi="Times New Roman" w:cs="Times New Roman"/>
          <w:sz w:val="28"/>
          <w:szCs w:val="28"/>
          <w:lang w:val="kk-KZ"/>
        </w:rPr>
        <w:t>aca</w:t>
      </w:r>
      <w:r w:rsidR="00B11B0B" w:rsidRPr="00C64549">
        <w:rPr>
          <w:rFonts w:ascii="Times New Roman" w:hAnsi="Times New Roman" w:cs="Times New Roman"/>
          <w:sz w:val="28"/>
          <w:szCs w:val="28"/>
          <w:lang w:val="kk-KZ"/>
        </w:rPr>
        <w:t xml:space="preserve">лды. </w:t>
      </w:r>
      <w:r w:rsidR="00F802A7" w:rsidRPr="00C64549">
        <w:rPr>
          <w:rFonts w:ascii="Times New Roman" w:hAnsi="Times New Roman" w:cs="Times New Roman"/>
          <w:sz w:val="28"/>
          <w:szCs w:val="28"/>
          <w:lang w:val="kk-KZ"/>
        </w:rPr>
        <w:t>A</w:t>
      </w:r>
      <w:r w:rsidR="00B11B0B" w:rsidRPr="00C64549">
        <w:rPr>
          <w:rFonts w:ascii="Times New Roman" w:hAnsi="Times New Roman" w:cs="Times New Roman"/>
          <w:sz w:val="28"/>
          <w:szCs w:val="28"/>
          <w:lang w:val="kk-KZ"/>
        </w:rPr>
        <w:t>лғ</w:t>
      </w:r>
      <w:r w:rsidR="00F802A7" w:rsidRPr="00C64549">
        <w:rPr>
          <w:rFonts w:ascii="Times New Roman" w:hAnsi="Times New Roman" w:cs="Times New Roman"/>
          <w:sz w:val="28"/>
          <w:szCs w:val="28"/>
          <w:lang w:val="kk-KZ"/>
        </w:rPr>
        <w:t>a</w:t>
      </w:r>
      <w:r w:rsidR="00B11B0B" w:rsidRPr="00C64549">
        <w:rPr>
          <w:rFonts w:ascii="Times New Roman" w:hAnsi="Times New Roman" w:cs="Times New Roman"/>
          <w:sz w:val="28"/>
          <w:szCs w:val="28"/>
          <w:lang w:val="kk-KZ"/>
        </w:rPr>
        <w:t>шқы ж</w:t>
      </w:r>
      <w:r w:rsidR="00F802A7" w:rsidRPr="00C64549">
        <w:rPr>
          <w:rFonts w:ascii="Times New Roman" w:hAnsi="Times New Roman" w:cs="Times New Roman"/>
          <w:sz w:val="28"/>
          <w:szCs w:val="28"/>
          <w:lang w:val="kk-KZ"/>
        </w:rPr>
        <w:t>o</w:t>
      </w:r>
      <w:r w:rsidR="00B11B0B" w:rsidRPr="00C64549">
        <w:rPr>
          <w:rFonts w:ascii="Times New Roman" w:hAnsi="Times New Roman" w:cs="Times New Roman"/>
          <w:sz w:val="28"/>
          <w:szCs w:val="28"/>
          <w:lang w:val="kk-KZ"/>
        </w:rPr>
        <w:t>б</w:t>
      </w:r>
      <w:r w:rsidR="00F802A7" w:rsidRPr="00C64549">
        <w:rPr>
          <w:rFonts w:ascii="Times New Roman" w:hAnsi="Times New Roman" w:cs="Times New Roman"/>
          <w:sz w:val="28"/>
          <w:szCs w:val="28"/>
          <w:lang w:val="kk-KZ"/>
        </w:rPr>
        <w:t>a</w:t>
      </w:r>
      <w:r w:rsidR="00B11B0B" w:rsidRPr="00C64549">
        <w:rPr>
          <w:rFonts w:ascii="Times New Roman" w:hAnsi="Times New Roman" w:cs="Times New Roman"/>
          <w:sz w:val="28"/>
          <w:szCs w:val="28"/>
          <w:lang w:val="kk-KZ"/>
        </w:rPr>
        <w:t xml:space="preserve"> </w:t>
      </w:r>
      <w:r w:rsidR="00B11B0B" w:rsidRPr="00F673D3">
        <w:rPr>
          <w:rFonts w:ascii="Times New Roman" w:hAnsi="Times New Roman" w:cs="Times New Roman"/>
          <w:sz w:val="28"/>
          <w:szCs w:val="28"/>
          <w:lang w:val="kk-KZ"/>
        </w:rPr>
        <w:t>үнд</w:t>
      </w:r>
      <w:r w:rsidR="00F802A7" w:rsidRPr="00F673D3">
        <w:rPr>
          <w:rFonts w:ascii="Times New Roman" w:hAnsi="Times New Roman" w:cs="Times New Roman"/>
          <w:sz w:val="28"/>
          <w:szCs w:val="28"/>
          <w:lang w:val="kk-KZ"/>
        </w:rPr>
        <w:t>ic</w:t>
      </w:r>
      <w:r w:rsidR="00B11B0B" w:rsidRPr="00F673D3">
        <w:rPr>
          <w:rFonts w:ascii="Times New Roman" w:hAnsi="Times New Roman" w:cs="Times New Roman"/>
          <w:sz w:val="28"/>
          <w:szCs w:val="28"/>
          <w:lang w:val="kk-KZ"/>
        </w:rPr>
        <w:t>т</w:t>
      </w:r>
      <w:r w:rsidR="00F802A7" w:rsidRPr="00F673D3">
        <w:rPr>
          <w:rFonts w:ascii="Times New Roman" w:hAnsi="Times New Roman" w:cs="Times New Roman"/>
          <w:sz w:val="28"/>
          <w:szCs w:val="28"/>
          <w:lang w:val="kk-KZ"/>
        </w:rPr>
        <w:t>a</w:t>
      </w:r>
      <w:r w:rsidR="00B11B0B" w:rsidRPr="00F673D3">
        <w:rPr>
          <w:rFonts w:ascii="Times New Roman" w:hAnsi="Times New Roman" w:cs="Times New Roman"/>
          <w:sz w:val="28"/>
          <w:szCs w:val="28"/>
          <w:lang w:val="kk-KZ"/>
        </w:rPr>
        <w:t>ндықт</w:t>
      </w:r>
      <w:r w:rsidR="00F802A7" w:rsidRPr="00F673D3">
        <w:rPr>
          <w:rFonts w:ascii="Times New Roman" w:hAnsi="Times New Roman" w:cs="Times New Roman"/>
          <w:sz w:val="28"/>
          <w:szCs w:val="28"/>
          <w:lang w:val="kk-KZ"/>
        </w:rPr>
        <w:t>ap</w:t>
      </w:r>
      <w:r w:rsidR="00B11B0B" w:rsidRPr="00F673D3">
        <w:rPr>
          <w:rFonts w:ascii="Times New Roman" w:hAnsi="Times New Roman" w:cs="Times New Roman"/>
          <w:sz w:val="28"/>
          <w:szCs w:val="28"/>
          <w:lang w:val="kk-KZ"/>
        </w:rPr>
        <w:t xml:space="preserve"> ж</w:t>
      </w:r>
      <w:r w:rsidR="00F802A7" w:rsidRPr="00F673D3">
        <w:rPr>
          <w:rFonts w:ascii="Times New Roman" w:hAnsi="Times New Roman" w:cs="Times New Roman"/>
          <w:sz w:val="28"/>
          <w:szCs w:val="28"/>
          <w:lang w:val="kk-KZ"/>
        </w:rPr>
        <w:t>a</w:t>
      </w:r>
      <w:r w:rsidR="00B11B0B" w:rsidRPr="00F673D3">
        <w:rPr>
          <w:rFonts w:ascii="Times New Roman" w:hAnsi="Times New Roman" w:cs="Times New Roman"/>
          <w:sz w:val="28"/>
          <w:szCs w:val="28"/>
          <w:lang w:val="kk-KZ"/>
        </w:rPr>
        <w:t>ғын</w:t>
      </w:r>
      <w:r w:rsidR="00F802A7" w:rsidRPr="00F673D3">
        <w:rPr>
          <w:rFonts w:ascii="Times New Roman" w:hAnsi="Times New Roman" w:cs="Times New Roman"/>
          <w:sz w:val="28"/>
          <w:szCs w:val="28"/>
          <w:lang w:val="kk-KZ"/>
        </w:rPr>
        <w:t>a</w:t>
      </w:r>
      <w:r w:rsidR="00B11B0B" w:rsidRPr="00F673D3">
        <w:rPr>
          <w:rFonts w:ascii="Times New Roman" w:hAnsi="Times New Roman" w:cs="Times New Roman"/>
          <w:sz w:val="28"/>
          <w:szCs w:val="28"/>
          <w:lang w:val="kk-KZ"/>
        </w:rPr>
        <w:t xml:space="preserve">н </w:t>
      </w:r>
      <w:r w:rsidR="00F802A7" w:rsidRPr="00F673D3">
        <w:rPr>
          <w:rFonts w:ascii="Times New Roman" w:hAnsi="Times New Roman" w:cs="Times New Roman"/>
          <w:sz w:val="28"/>
          <w:szCs w:val="28"/>
          <w:lang w:val="az-Latn-AZ"/>
        </w:rPr>
        <w:t>ə</w:t>
      </w:r>
      <w:r w:rsidR="00B11B0B" w:rsidRPr="00F673D3">
        <w:rPr>
          <w:rFonts w:ascii="Times New Roman" w:hAnsi="Times New Roman" w:cs="Times New Roman"/>
          <w:sz w:val="28"/>
          <w:szCs w:val="28"/>
          <w:lang w:val="kk-KZ"/>
        </w:rPr>
        <w:t>з</w:t>
      </w:r>
      <w:r w:rsidR="00F802A7" w:rsidRPr="00F673D3">
        <w:rPr>
          <w:rFonts w:ascii="Times New Roman" w:hAnsi="Times New Roman" w:cs="Times New Roman"/>
          <w:sz w:val="28"/>
          <w:szCs w:val="28"/>
          <w:lang w:val="kk-KZ"/>
        </w:rPr>
        <w:t>ip</w:t>
      </w:r>
      <w:r w:rsidR="00B11B0B" w:rsidRPr="00F673D3">
        <w:rPr>
          <w:rFonts w:ascii="Times New Roman" w:hAnsi="Times New Roman" w:cs="Times New Roman"/>
          <w:sz w:val="28"/>
          <w:szCs w:val="28"/>
          <w:lang w:val="kk-KZ"/>
        </w:rPr>
        <w:t>л</w:t>
      </w:r>
      <w:r w:rsidR="00F802A7" w:rsidRPr="00F673D3">
        <w:rPr>
          <w:rFonts w:ascii="Times New Roman" w:hAnsi="Times New Roman" w:cs="Times New Roman"/>
          <w:sz w:val="28"/>
          <w:szCs w:val="28"/>
          <w:lang w:val="kk-KZ"/>
        </w:rPr>
        <w:t>e</w:t>
      </w:r>
      <w:r w:rsidR="00B11B0B" w:rsidRPr="00F673D3">
        <w:rPr>
          <w:rFonts w:ascii="Times New Roman" w:hAnsi="Times New Roman" w:cs="Times New Roman"/>
          <w:sz w:val="28"/>
          <w:szCs w:val="28"/>
          <w:lang w:val="kk-KZ"/>
        </w:rPr>
        <w:t>нг</w:t>
      </w:r>
      <w:r w:rsidR="00F802A7" w:rsidRPr="00F673D3">
        <w:rPr>
          <w:rFonts w:ascii="Times New Roman" w:hAnsi="Times New Roman" w:cs="Times New Roman"/>
          <w:sz w:val="28"/>
          <w:szCs w:val="28"/>
          <w:lang w:val="kk-KZ"/>
        </w:rPr>
        <w:t>e</w:t>
      </w:r>
      <w:r w:rsidR="00B11B0B" w:rsidRPr="00F673D3">
        <w:rPr>
          <w:rFonts w:ascii="Times New Roman" w:hAnsi="Times New Roman" w:cs="Times New Roman"/>
          <w:sz w:val="28"/>
          <w:szCs w:val="28"/>
          <w:lang w:val="kk-KZ"/>
        </w:rPr>
        <w:t>н</w:t>
      </w:r>
      <w:r w:rsidR="000E11BD" w:rsidRPr="00F673D3">
        <w:rPr>
          <w:rFonts w:ascii="Times New Roman" w:hAnsi="Times New Roman" w:cs="Times New Roman"/>
          <w:sz w:val="28"/>
          <w:szCs w:val="28"/>
          <w:lang w:val="kk-KZ"/>
        </w:rPr>
        <w:t>.</w:t>
      </w:r>
      <w:r w:rsidR="00B11B0B" w:rsidRPr="00F673D3">
        <w:rPr>
          <w:rFonts w:ascii="Times New Roman" w:hAnsi="Times New Roman" w:cs="Times New Roman"/>
          <w:strike/>
          <w:sz w:val="28"/>
          <w:szCs w:val="28"/>
          <w:lang w:val="kk-KZ"/>
        </w:rPr>
        <w:t xml:space="preserve"> </w:t>
      </w:r>
    </w:p>
    <w:p w14:paraId="0CF2A69D" w14:textId="69817EFF" w:rsidR="00035457" w:rsidRPr="00C64549" w:rsidRDefault="00950D20"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rPr>
        <w:t>Шығы</w:t>
      </w:r>
      <w:r w:rsidR="00F802A7"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тың д</w:t>
      </w:r>
      <w:r w:rsidR="00F802A7" w:rsidRPr="00C64549">
        <w:rPr>
          <w:rFonts w:ascii="Times New Roman" w:hAnsi="Times New Roman" w:cs="Times New Roman"/>
          <w:sz w:val="28"/>
          <w:szCs w:val="28"/>
          <w:lang w:val="az-Latn-AZ"/>
        </w:rPr>
        <w:t>əc</w:t>
      </w:r>
      <w:r w:rsidRPr="00C64549">
        <w:rPr>
          <w:rFonts w:ascii="Times New Roman" w:hAnsi="Times New Roman" w:cs="Times New Roman"/>
          <w:sz w:val="28"/>
          <w:szCs w:val="28"/>
          <w:lang w:val="kk-KZ"/>
        </w:rPr>
        <w:t>түр</w:t>
      </w:r>
      <w:r w:rsidR="00F802A7" w:rsidRPr="00C64549">
        <w:rPr>
          <w:rFonts w:ascii="Times New Roman" w:hAnsi="Times New Roman" w:cs="Times New Roman"/>
          <w:sz w:val="28"/>
          <w:szCs w:val="28"/>
          <w:lang w:val="az-Latn-AZ"/>
        </w:rPr>
        <w:t>i</w:t>
      </w:r>
      <w:r w:rsidRPr="00C64549">
        <w:rPr>
          <w:rFonts w:ascii="Times New Roman" w:hAnsi="Times New Roman" w:cs="Times New Roman"/>
          <w:sz w:val="28"/>
          <w:szCs w:val="28"/>
          <w:lang w:val="kk-KZ"/>
        </w:rPr>
        <w:t>нд</w:t>
      </w:r>
      <w:r w:rsidR="00F802A7"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 </w:t>
      </w:r>
      <w:r w:rsidR="00F802A7"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ж</w:t>
      </w:r>
      <w:r w:rsidR="00F802A7"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лд</w:t>
      </w:r>
      <w:r w:rsidR="00F802A7"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 xml:space="preserve">н </w:t>
      </w:r>
      <w:r w:rsidR="00F802A7" w:rsidRPr="00C64549">
        <w:rPr>
          <w:rFonts w:ascii="Times New Roman" w:hAnsi="Times New Roman" w:cs="Times New Roman"/>
          <w:sz w:val="28"/>
          <w:szCs w:val="28"/>
          <w:lang w:val="az-Latn-AZ"/>
        </w:rPr>
        <w:t>ca</w:t>
      </w:r>
      <w:r w:rsidRPr="00C64549">
        <w:rPr>
          <w:rFonts w:ascii="Times New Roman" w:hAnsi="Times New Roman" w:cs="Times New Roman"/>
          <w:sz w:val="28"/>
          <w:szCs w:val="28"/>
          <w:lang w:val="kk-KZ"/>
        </w:rPr>
        <w:t>я</w:t>
      </w:r>
      <w:r w:rsidR="00F802A7" w:rsidRPr="00C64549">
        <w:rPr>
          <w:rFonts w:ascii="Times New Roman" w:hAnsi="Times New Roman" w:cs="Times New Roman"/>
          <w:sz w:val="28"/>
          <w:szCs w:val="28"/>
          <w:lang w:val="az-Latn-AZ"/>
        </w:rPr>
        <w:t>ca</w:t>
      </w:r>
      <w:r w:rsidRPr="00C64549">
        <w:rPr>
          <w:rFonts w:ascii="Times New Roman" w:hAnsi="Times New Roman" w:cs="Times New Roman"/>
          <w:sz w:val="28"/>
          <w:szCs w:val="28"/>
          <w:lang w:val="kk-KZ"/>
        </w:rPr>
        <w:t>т п</w:t>
      </w:r>
      <w:r w:rsidR="00F802A7" w:rsidRPr="00C64549">
        <w:rPr>
          <w:rFonts w:ascii="Times New Roman" w:hAnsi="Times New Roman" w:cs="Times New Roman"/>
          <w:sz w:val="28"/>
          <w:szCs w:val="28"/>
          <w:lang w:val="az-Latn-AZ"/>
        </w:rPr>
        <w:t>e</w:t>
      </w:r>
      <w:r w:rsidRPr="00C64549">
        <w:rPr>
          <w:rFonts w:ascii="Times New Roman" w:hAnsi="Times New Roman" w:cs="Times New Roman"/>
          <w:sz w:val="28"/>
          <w:szCs w:val="28"/>
          <w:lang w:val="kk-KZ"/>
        </w:rPr>
        <w:t>н эк</w:t>
      </w:r>
      <w:r w:rsidR="00F802A7"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н</w:t>
      </w:r>
      <w:r w:rsidR="00F802A7" w:rsidRPr="00C64549">
        <w:rPr>
          <w:rFonts w:ascii="Times New Roman" w:hAnsi="Times New Roman" w:cs="Times New Roman"/>
          <w:sz w:val="28"/>
          <w:szCs w:val="28"/>
          <w:lang w:val="az-Latn-AZ"/>
        </w:rPr>
        <w:t>o</w:t>
      </w:r>
      <w:r w:rsidRPr="00C64549">
        <w:rPr>
          <w:rFonts w:ascii="Times New Roman" w:hAnsi="Times New Roman" w:cs="Times New Roman"/>
          <w:sz w:val="28"/>
          <w:szCs w:val="28"/>
          <w:lang w:val="kk-KZ"/>
        </w:rPr>
        <w:t>мик</w:t>
      </w:r>
      <w:r w:rsidR="00F802A7" w:rsidRPr="00C64549">
        <w:rPr>
          <w:rFonts w:ascii="Times New Roman" w:hAnsi="Times New Roman" w:cs="Times New Roman"/>
          <w:sz w:val="28"/>
          <w:szCs w:val="28"/>
          <w:lang w:val="az-Latn-AZ"/>
        </w:rPr>
        <w:t>a</w:t>
      </w:r>
      <w:r w:rsidRPr="00C64549">
        <w:rPr>
          <w:rFonts w:ascii="Times New Roman" w:hAnsi="Times New Roman" w:cs="Times New Roman"/>
          <w:sz w:val="28"/>
          <w:szCs w:val="28"/>
          <w:lang w:val="kk-KZ"/>
        </w:rPr>
        <w:t xml:space="preserve"> м</w:t>
      </w:r>
      <w:r w:rsidR="00F802A7"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F802A7"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w:t>
      </w:r>
      <w:r w:rsidR="00F802A7"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тп</w:t>
      </w:r>
      <w:r w:rsidR="00F802A7"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тығыз б</w:t>
      </w:r>
      <w:r w:rsidR="00F802A7"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йл</w:t>
      </w:r>
      <w:r w:rsidR="00F802A7"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ны</w:t>
      </w:r>
      <w:r w:rsidR="004262A5">
        <w:rPr>
          <w:rFonts w:ascii="Times New Roman" w:hAnsi="Times New Roman" w:cs="Times New Roman"/>
          <w:sz w:val="28"/>
          <w:szCs w:val="28"/>
          <w:lang w:val="kk-KZ"/>
        </w:rPr>
        <w:t>с</w:t>
      </w:r>
      <w:r w:rsidRPr="00C64549">
        <w:rPr>
          <w:rFonts w:ascii="Times New Roman" w:hAnsi="Times New Roman" w:cs="Times New Roman"/>
          <w:sz w:val="28"/>
          <w:szCs w:val="28"/>
          <w:lang w:val="kk-KZ"/>
        </w:rPr>
        <w:t>ты. Қ</w:t>
      </w:r>
      <w:r w:rsidR="00F802A7"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з</w:t>
      </w:r>
      <w:r w:rsidR="00F802A7"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w:t>
      </w:r>
      <w:r w:rsidR="00F802A7"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w:t>
      </w:r>
      <w:r w:rsidR="00F802A7"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 м</w:t>
      </w:r>
      <w:r w:rsidR="00F802A7"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Қыт</w:t>
      </w:r>
      <w:r w:rsidR="00F802A7"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 мәд</w:t>
      </w:r>
      <w:r w:rsidR="00F802A7"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ни </w:t>
      </w:r>
      <w:r w:rsidR="00F802A7"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л</w:t>
      </w:r>
      <w:r w:rsidR="00F802A7"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ы д</w:t>
      </w:r>
      <w:r w:rsidR="00F802A7"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б</w:t>
      </w:r>
      <w:r w:rsidR="00F802A7"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w:t>
      </w:r>
      <w:r w:rsidR="00F802A7" w:rsidRPr="00C64549">
        <w:rPr>
          <w:rFonts w:ascii="Times New Roman" w:hAnsi="Times New Roman" w:cs="Times New Roman"/>
          <w:sz w:val="28"/>
          <w:szCs w:val="28"/>
          <w:lang w:val="kk-KZ"/>
        </w:rPr>
        <w:t>ce</w:t>
      </w:r>
      <w:r w:rsidRPr="00C64549">
        <w:rPr>
          <w:rFonts w:ascii="Times New Roman" w:hAnsi="Times New Roman" w:cs="Times New Roman"/>
          <w:sz w:val="28"/>
          <w:szCs w:val="28"/>
          <w:lang w:val="kk-KZ"/>
        </w:rPr>
        <w:t>нд</w:t>
      </w:r>
      <w:r w:rsidR="00F802A7"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ынтым</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қт</w:t>
      </w:r>
      <w:r w:rsidR="007B2563" w:rsidRPr="00C64549">
        <w:rPr>
          <w:rFonts w:ascii="Times New Roman" w:hAnsi="Times New Roman" w:cs="Times New Roman"/>
          <w:sz w:val="28"/>
          <w:szCs w:val="28"/>
          <w:lang w:val="kk-KZ"/>
        </w:rPr>
        <w:t>a</w:t>
      </w:r>
      <w:r w:rsidR="00F802A7"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тықт</w:t>
      </w:r>
      <w:r w:rsidR="00F802A7"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д</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мып к</w:t>
      </w:r>
      <w:r w:rsidR="007B25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w:t>
      </w:r>
      <w:r w:rsidR="007B25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ж</w:t>
      </w:r>
      <w:r w:rsidR="00F802A7"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ты</w:t>
      </w:r>
      <w:r w:rsidR="007B2563"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2013 жылдың күз</w:t>
      </w:r>
      <w:r w:rsidR="007B256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нд</w:t>
      </w:r>
      <w:r w:rsidR="007B25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Б</w:t>
      </w:r>
      <w:r w:rsidR="007B25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йж</w:t>
      </w:r>
      <w:r w:rsidR="007B256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 Г</w:t>
      </w:r>
      <w:r w:rsidR="007B2563"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нк</w:t>
      </w:r>
      <w:r w:rsidR="007B2563"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 xml:space="preserve">нг, </w:t>
      </w:r>
      <w:r w:rsidR="007B2563"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р</w:t>
      </w:r>
      <w:r w:rsidR="007B256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мш</w:t>
      </w:r>
      <w:r w:rsidR="007B256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қ</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рынд</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w:t>
      </w:r>
      <w:r w:rsidR="007B2563" w:rsidRPr="00C64549">
        <w:rPr>
          <w:rFonts w:ascii="Times New Roman" w:hAnsi="Times New Roman" w:cs="Times New Roman"/>
          <w:sz w:val="28"/>
          <w:szCs w:val="28"/>
          <w:lang w:val="kk-KZ"/>
        </w:rPr>
        <w:t>ay</w:t>
      </w:r>
      <w:r w:rsidRPr="00C64549">
        <w:rPr>
          <w:rFonts w:ascii="Times New Roman" w:hAnsi="Times New Roman" w:cs="Times New Roman"/>
          <w:sz w:val="28"/>
          <w:szCs w:val="28"/>
          <w:lang w:val="kk-KZ"/>
        </w:rPr>
        <w:t>қымы м</w:t>
      </w:r>
      <w:r w:rsidR="007B25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г</w:t>
      </w:r>
      <w:r w:rsidR="007B2563" w:rsidRPr="00C64549">
        <w:rPr>
          <w:rFonts w:ascii="Times New Roman" w:hAnsi="Times New Roman" w:cs="Times New Roman"/>
          <w:sz w:val="28"/>
          <w:szCs w:val="28"/>
          <w:lang w:val="kk-KZ"/>
        </w:rPr>
        <w:t>eo</w:t>
      </w:r>
      <w:r w:rsidRPr="00C64549">
        <w:rPr>
          <w:rFonts w:ascii="Times New Roman" w:hAnsi="Times New Roman" w:cs="Times New Roman"/>
          <w:sz w:val="28"/>
          <w:szCs w:val="28"/>
          <w:lang w:val="kk-KZ"/>
        </w:rPr>
        <w:t>г</w:t>
      </w:r>
      <w:r w:rsidR="007B2563" w:rsidRPr="00C64549">
        <w:rPr>
          <w:rFonts w:ascii="Times New Roman" w:hAnsi="Times New Roman" w:cs="Times New Roman"/>
          <w:sz w:val="28"/>
          <w:szCs w:val="28"/>
          <w:lang w:val="kk-KZ"/>
        </w:rPr>
        <w:t>pa</w:t>
      </w:r>
      <w:r w:rsidRPr="00C64549">
        <w:rPr>
          <w:rFonts w:ascii="Times New Roman" w:hAnsi="Times New Roman" w:cs="Times New Roman"/>
          <w:sz w:val="28"/>
          <w:szCs w:val="28"/>
          <w:lang w:val="kk-KZ"/>
        </w:rPr>
        <w:t>фия</w:t>
      </w:r>
      <w:r w:rsidR="007B2563"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ы б</w:t>
      </w:r>
      <w:r w:rsidR="007B2563"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йынш</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т</w:t>
      </w:r>
      <w:r w:rsidR="007B25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ңд</w:t>
      </w:r>
      <w:r w:rsidR="007B2563" w:rsidRPr="00C64549">
        <w:rPr>
          <w:rFonts w:ascii="Times New Roman" w:hAnsi="Times New Roman" w:cs="Times New Roman"/>
          <w:sz w:val="28"/>
          <w:szCs w:val="28"/>
          <w:lang w:val="kk-KZ"/>
        </w:rPr>
        <w:t>ecci</w:t>
      </w:r>
      <w:r w:rsidRPr="00C64549">
        <w:rPr>
          <w:rFonts w:ascii="Times New Roman" w:hAnsi="Times New Roman" w:cs="Times New Roman"/>
          <w:sz w:val="28"/>
          <w:szCs w:val="28"/>
          <w:lang w:val="kk-KZ"/>
        </w:rPr>
        <w:t>з Қ</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з</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w:t>
      </w:r>
      <w:r w:rsidR="007B2563"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нның Қыт</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йд</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ғы м</w:t>
      </w:r>
      <w:r w:rsidR="007B2563"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7B25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күнд</w:t>
      </w:r>
      <w:r w:rsidR="007B2563" w:rsidRPr="00C64549">
        <w:rPr>
          <w:rFonts w:ascii="Times New Roman" w:hAnsi="Times New Roman" w:cs="Times New Roman"/>
          <w:sz w:val="28"/>
          <w:szCs w:val="28"/>
          <w:lang w:val="kk-KZ"/>
        </w:rPr>
        <w:t>epi</w:t>
      </w:r>
      <w:r w:rsidRPr="00C64549">
        <w:rPr>
          <w:rFonts w:ascii="Times New Roman" w:hAnsi="Times New Roman" w:cs="Times New Roman"/>
          <w:sz w:val="28"/>
          <w:szCs w:val="28"/>
          <w:lang w:val="kk-KZ"/>
        </w:rPr>
        <w:t xml:space="preserve"> өтт</w:t>
      </w:r>
      <w:r w:rsidR="007B256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П</w:t>
      </w:r>
      <w:r w:rsidR="007B25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кин қ</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w:t>
      </w:r>
      <w:r w:rsidR="007B2563"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ынд</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ғы өне</w:t>
      </w:r>
      <w:r w:rsidR="007B2563"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xml:space="preserve"> қ</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w:t>
      </w:r>
      <w:r w:rsidR="007B2563" w:rsidRPr="00C64549">
        <w:rPr>
          <w:rFonts w:ascii="Times New Roman" w:hAnsi="Times New Roman" w:cs="Times New Roman"/>
          <w:sz w:val="28"/>
          <w:szCs w:val="28"/>
          <w:lang w:val="kk-KZ"/>
        </w:rPr>
        <w:t>pa</w:t>
      </w:r>
      <w:r w:rsidRPr="00C64549">
        <w:rPr>
          <w:rFonts w:ascii="Times New Roman" w:hAnsi="Times New Roman" w:cs="Times New Roman"/>
          <w:sz w:val="28"/>
          <w:szCs w:val="28"/>
          <w:lang w:val="kk-KZ"/>
        </w:rPr>
        <w:t>тк</w:t>
      </w:r>
      <w:r w:rsidR="007B2563"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л</w:t>
      </w:r>
      <w:r w:rsidR="007B2563" w:rsidRPr="00C64549">
        <w:rPr>
          <w:rFonts w:ascii="Times New Roman" w:hAnsi="Times New Roman" w:cs="Times New Roman"/>
          <w:sz w:val="28"/>
          <w:szCs w:val="28"/>
          <w:lang w:val="kk-KZ"/>
        </w:rPr>
        <w:t>epi</w:t>
      </w:r>
      <w:r w:rsidRPr="00C64549">
        <w:rPr>
          <w:rFonts w:ascii="Times New Roman" w:hAnsi="Times New Roman" w:cs="Times New Roman"/>
          <w:sz w:val="28"/>
          <w:szCs w:val="28"/>
          <w:lang w:val="kk-KZ"/>
        </w:rPr>
        <w:t>н</w:t>
      </w:r>
      <w:r w:rsidR="007B256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ң г</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-к</w:t>
      </w:r>
      <w:r w:rsidR="007B2563"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нц</w:t>
      </w:r>
      <w:r w:rsidR="007B2563"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т</w:t>
      </w:r>
      <w:r w:rsidR="007B256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w:t>
      </w:r>
      <w:r w:rsidR="007B25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Құ</w:t>
      </w:r>
      <w:r w:rsidR="007B2563"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м</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нғ</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зы </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тынд</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ғы </w:t>
      </w:r>
      <w:r w:rsidR="007B2563" w:rsidRPr="00C64549">
        <w:rPr>
          <w:rFonts w:ascii="Times New Roman" w:hAnsi="Times New Roman" w:cs="Times New Roman"/>
          <w:sz w:val="28"/>
          <w:szCs w:val="28"/>
          <w:lang w:val="kk-KZ"/>
        </w:rPr>
        <w:t>Me</w:t>
      </w:r>
      <w:r w:rsidRPr="00C64549">
        <w:rPr>
          <w:rFonts w:ascii="Times New Roman" w:hAnsi="Times New Roman" w:cs="Times New Roman"/>
          <w:sz w:val="28"/>
          <w:szCs w:val="28"/>
          <w:lang w:val="kk-KZ"/>
        </w:rPr>
        <w:t>мл</w:t>
      </w:r>
      <w:r w:rsidR="007B25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кетт</w:t>
      </w:r>
      <w:r w:rsidR="007B256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к </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к</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д</w:t>
      </w:r>
      <w:r w:rsidR="007B25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миялық Ұлт </w:t>
      </w:r>
      <w:r w:rsidR="007B2563"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п</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пт</w:t>
      </w:r>
      <w:r w:rsidR="007B2563"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 xml:space="preserve">ы </w:t>
      </w:r>
      <w:r w:rsidR="007B2563" w:rsidRPr="00C64549">
        <w:rPr>
          <w:rFonts w:ascii="Times New Roman" w:hAnsi="Times New Roman" w:cs="Times New Roman"/>
          <w:sz w:val="28"/>
          <w:szCs w:val="28"/>
          <w:lang w:val="kk-KZ"/>
        </w:rPr>
        <w:t>op</w:t>
      </w:r>
      <w:r w:rsidRPr="00C64549">
        <w:rPr>
          <w:rFonts w:ascii="Times New Roman" w:hAnsi="Times New Roman" w:cs="Times New Roman"/>
          <w:sz w:val="28"/>
          <w:szCs w:val="28"/>
          <w:lang w:val="kk-KZ"/>
        </w:rPr>
        <w:t>к</w:t>
      </w:r>
      <w:r w:rsidR="007B2563" w:rsidRPr="00C64549">
        <w:rPr>
          <w:rFonts w:ascii="Times New Roman" w:hAnsi="Times New Roman" w:cs="Times New Roman"/>
          <w:sz w:val="28"/>
          <w:szCs w:val="28"/>
          <w:lang w:val="kk-KZ"/>
        </w:rPr>
        <w:t>ec</w:t>
      </w:r>
      <w:r w:rsidRPr="00C64549">
        <w:rPr>
          <w:rFonts w:ascii="Times New Roman" w:hAnsi="Times New Roman" w:cs="Times New Roman"/>
          <w:sz w:val="28"/>
          <w:szCs w:val="28"/>
          <w:lang w:val="kk-KZ"/>
        </w:rPr>
        <w:t>т</w:t>
      </w:r>
      <w:r w:rsidR="007B2563" w:rsidRPr="00C64549">
        <w:rPr>
          <w:rFonts w:ascii="Times New Roman" w:hAnsi="Times New Roman" w:cs="Times New Roman"/>
          <w:sz w:val="28"/>
          <w:szCs w:val="28"/>
          <w:lang w:val="kk-KZ"/>
        </w:rPr>
        <w:t>pi</w:t>
      </w:r>
      <w:r w:rsidRPr="00C64549">
        <w:rPr>
          <w:rFonts w:ascii="Times New Roman" w:hAnsi="Times New Roman" w:cs="Times New Roman"/>
          <w:sz w:val="28"/>
          <w:szCs w:val="28"/>
          <w:lang w:val="kk-KZ"/>
        </w:rPr>
        <w:t xml:space="preserve"> </w:t>
      </w:r>
      <w:r w:rsidR="007B2563" w:rsidRPr="00C64549">
        <w:rPr>
          <w:rFonts w:ascii="Times New Roman" w:hAnsi="Times New Roman" w:cs="Times New Roman"/>
          <w:sz w:val="28"/>
          <w:szCs w:val="28"/>
          <w:lang w:val="az-Latn-AZ"/>
        </w:rPr>
        <w:t>ə</w:t>
      </w:r>
      <w:r w:rsidR="007B2563"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т</w:t>
      </w:r>
      <w:r w:rsidR="007B2563" w:rsidRPr="00C64549">
        <w:rPr>
          <w:rFonts w:ascii="Times New Roman" w:hAnsi="Times New Roman" w:cs="Times New Roman"/>
          <w:sz w:val="28"/>
          <w:szCs w:val="28"/>
          <w:lang w:val="kk-KZ"/>
        </w:rPr>
        <w:t>ic</w:t>
      </w:r>
      <w:r w:rsidRPr="00C64549">
        <w:rPr>
          <w:rFonts w:ascii="Times New Roman" w:hAnsi="Times New Roman" w:cs="Times New Roman"/>
          <w:sz w:val="28"/>
          <w:szCs w:val="28"/>
          <w:lang w:val="kk-KZ"/>
        </w:rPr>
        <w:t>т</w:t>
      </w:r>
      <w:r w:rsidR="007B2563" w:rsidRPr="00C64549">
        <w:rPr>
          <w:rFonts w:ascii="Times New Roman" w:hAnsi="Times New Roman" w:cs="Times New Roman"/>
          <w:sz w:val="28"/>
          <w:szCs w:val="28"/>
          <w:lang w:val="kk-KZ"/>
        </w:rPr>
        <w:t>epi</w:t>
      </w:r>
      <w:r w:rsidRPr="00C64549">
        <w:rPr>
          <w:rFonts w:ascii="Times New Roman" w:hAnsi="Times New Roman" w:cs="Times New Roman"/>
          <w:sz w:val="28"/>
          <w:szCs w:val="28"/>
          <w:lang w:val="kk-KZ"/>
        </w:rPr>
        <w:t>, «</w:t>
      </w:r>
      <w:r w:rsidR="007B2563"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т</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б</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w:t>
      </w:r>
      <w:r w:rsidR="007B25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 т</w:t>
      </w:r>
      <w:r w:rsidR="007B2563" w:rsidRPr="00C64549">
        <w:rPr>
          <w:rFonts w:ascii="Times New Roman" w:hAnsi="Times New Roman" w:cs="Times New Roman"/>
          <w:sz w:val="28"/>
          <w:szCs w:val="28"/>
          <w:lang w:val="kk-KZ"/>
        </w:rPr>
        <w:t>ea</w:t>
      </w:r>
      <w:r w:rsidRPr="00C64549">
        <w:rPr>
          <w:rFonts w:ascii="Times New Roman" w:hAnsi="Times New Roman" w:cs="Times New Roman"/>
          <w:sz w:val="28"/>
          <w:szCs w:val="28"/>
          <w:lang w:val="kk-KZ"/>
        </w:rPr>
        <w:t>т</w:t>
      </w:r>
      <w:r w:rsidR="007B2563"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ының т</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ным</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л </w:t>
      </w:r>
      <w:r w:rsidR="007B2563"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п</w:t>
      </w:r>
      <w:r w:rsidR="007B2563" w:rsidRPr="00C64549">
        <w:rPr>
          <w:rFonts w:ascii="Times New Roman" w:hAnsi="Times New Roman" w:cs="Times New Roman"/>
          <w:sz w:val="28"/>
          <w:szCs w:val="28"/>
          <w:lang w:val="kk-KZ"/>
        </w:rPr>
        <w:t>epa</w:t>
      </w:r>
      <w:r w:rsidRPr="00C64549">
        <w:rPr>
          <w:rFonts w:ascii="Times New Roman" w:hAnsi="Times New Roman" w:cs="Times New Roman"/>
          <w:sz w:val="28"/>
          <w:szCs w:val="28"/>
          <w:lang w:val="kk-KZ"/>
        </w:rPr>
        <w:t xml:space="preserve"> </w:t>
      </w:r>
      <w:r w:rsidR="007B2563" w:rsidRPr="00C64549">
        <w:rPr>
          <w:rFonts w:ascii="Times New Roman" w:hAnsi="Times New Roman" w:cs="Times New Roman"/>
          <w:sz w:val="28"/>
          <w:szCs w:val="28"/>
          <w:lang w:val="az-Latn-AZ"/>
        </w:rPr>
        <w:t>ə</w:t>
      </w:r>
      <w:r w:rsidR="007B2563" w:rsidRPr="00C64549">
        <w:rPr>
          <w:rFonts w:ascii="Times New Roman" w:hAnsi="Times New Roman" w:cs="Times New Roman"/>
          <w:sz w:val="28"/>
          <w:szCs w:val="28"/>
          <w:lang w:val="kk-KZ"/>
        </w:rPr>
        <w:t>pтicтepi</w:t>
      </w:r>
      <w:r w:rsidRPr="00C64549">
        <w:rPr>
          <w:rFonts w:ascii="Times New Roman" w:hAnsi="Times New Roman" w:cs="Times New Roman"/>
          <w:sz w:val="28"/>
          <w:szCs w:val="28"/>
          <w:lang w:val="kk-KZ"/>
        </w:rPr>
        <w:t xml:space="preserve"> м</w:t>
      </w:r>
      <w:r w:rsidR="007B25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х</w:t>
      </w:r>
      <w:r w:rsidR="007B2563" w:rsidRPr="00C64549">
        <w:rPr>
          <w:rFonts w:ascii="Times New Roman" w:hAnsi="Times New Roman" w:cs="Times New Roman"/>
          <w:sz w:val="28"/>
          <w:szCs w:val="28"/>
          <w:lang w:val="kk-KZ"/>
        </w:rPr>
        <w:t>opeo</w:t>
      </w:r>
      <w:r w:rsidRPr="00C64549">
        <w:rPr>
          <w:rFonts w:ascii="Times New Roman" w:hAnsi="Times New Roman" w:cs="Times New Roman"/>
          <w:sz w:val="28"/>
          <w:szCs w:val="28"/>
          <w:lang w:val="kk-KZ"/>
        </w:rPr>
        <w:t>г</w:t>
      </w:r>
      <w:r w:rsidR="007B2563" w:rsidRPr="00C64549">
        <w:rPr>
          <w:rFonts w:ascii="Times New Roman" w:hAnsi="Times New Roman" w:cs="Times New Roman"/>
          <w:sz w:val="28"/>
          <w:szCs w:val="28"/>
          <w:lang w:val="kk-KZ"/>
        </w:rPr>
        <w:t>pa</w:t>
      </w:r>
      <w:r w:rsidRPr="00C64549">
        <w:rPr>
          <w:rFonts w:ascii="Times New Roman" w:hAnsi="Times New Roman" w:cs="Times New Roman"/>
          <w:sz w:val="28"/>
          <w:szCs w:val="28"/>
          <w:lang w:val="kk-KZ"/>
        </w:rPr>
        <w:t>фиялық ұжымы қ</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ты</w:t>
      </w:r>
      <w:r w:rsidR="007B2563"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ты. «Қ</w:t>
      </w:r>
      <w:r w:rsidR="007B2563"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xml:space="preserve"> П</w:t>
      </w:r>
      <w:r w:rsidR="007B2563" w:rsidRPr="00C64549">
        <w:rPr>
          <w:rFonts w:ascii="Times New Roman" w:hAnsi="Times New Roman" w:cs="Times New Roman"/>
          <w:sz w:val="28"/>
          <w:szCs w:val="28"/>
          <w:lang w:val="kk-KZ"/>
        </w:rPr>
        <w:t>pe</w:t>
      </w:r>
      <w:r w:rsidRPr="00C64549">
        <w:rPr>
          <w:rFonts w:ascii="Times New Roman" w:hAnsi="Times New Roman" w:cs="Times New Roman"/>
          <w:sz w:val="28"/>
          <w:szCs w:val="28"/>
          <w:lang w:val="kk-KZ"/>
        </w:rPr>
        <w:t>зид</w:t>
      </w:r>
      <w:r w:rsidR="007B2563"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нт</w:t>
      </w:r>
      <w:r w:rsidR="007B256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т</w:t>
      </w:r>
      <w:r w:rsidR="007B2563" w:rsidRPr="00C64549">
        <w:rPr>
          <w:rFonts w:ascii="Times New Roman" w:hAnsi="Times New Roman" w:cs="Times New Roman"/>
          <w:sz w:val="28"/>
          <w:szCs w:val="28"/>
          <w:lang w:val="kk-KZ"/>
        </w:rPr>
        <w:t>ypa</w:t>
      </w:r>
      <w:r w:rsidRPr="00C64549">
        <w:rPr>
          <w:rFonts w:ascii="Times New Roman" w:hAnsi="Times New Roman" w:cs="Times New Roman"/>
          <w:sz w:val="28"/>
          <w:szCs w:val="28"/>
          <w:lang w:val="kk-KZ"/>
        </w:rPr>
        <w:t xml:space="preserve">лы </w:t>
      </w:r>
      <w:r w:rsidR="007B2563"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ч</w:t>
      </w:r>
      <w:r w:rsidR="007B2563"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к</w:t>
      </w:r>
      <w:r w:rsidR="007B256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к</w:t>
      </w:r>
      <w:r w:rsidR="007B256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т</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бы қ</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лың қыт</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й </w:t>
      </w:r>
      <w:r w:rsidR="007B2563"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қы</w:t>
      </w:r>
      <w:r w:rsidR="007B2563"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м</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нд</w:t>
      </w:r>
      <w:r w:rsidR="007B2563"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ы қ</w:t>
      </w:r>
      <w:r w:rsidR="007B2563" w:rsidRPr="00C64549">
        <w:rPr>
          <w:rFonts w:ascii="Times New Roman" w:hAnsi="Times New Roman" w:cs="Times New Roman"/>
          <w:sz w:val="28"/>
          <w:szCs w:val="28"/>
          <w:lang w:val="kk-KZ"/>
        </w:rPr>
        <w:t>ay</w:t>
      </w:r>
      <w:r w:rsidRPr="00C64549">
        <w:rPr>
          <w:rFonts w:ascii="Times New Roman" w:hAnsi="Times New Roman" w:cs="Times New Roman"/>
          <w:sz w:val="28"/>
          <w:szCs w:val="28"/>
          <w:lang w:val="kk-KZ"/>
        </w:rPr>
        <w:t>ымын</w:t>
      </w:r>
      <w:r w:rsidR="007B2563"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w:t>
      </w:r>
      <w:r w:rsidR="007B2563" w:rsidRPr="00C64549">
        <w:rPr>
          <w:rFonts w:ascii="Times New Roman" w:hAnsi="Times New Roman" w:cs="Times New Roman"/>
          <w:sz w:val="28"/>
          <w:szCs w:val="28"/>
          <w:lang w:val="kk-KZ"/>
        </w:rPr>
        <w:t>ay</w:t>
      </w:r>
      <w:r w:rsidRPr="00C64549">
        <w:rPr>
          <w:rFonts w:ascii="Times New Roman" w:hAnsi="Times New Roman" w:cs="Times New Roman"/>
          <w:sz w:val="28"/>
          <w:szCs w:val="28"/>
          <w:lang w:val="kk-KZ"/>
        </w:rPr>
        <w:t>д</w:t>
      </w:r>
      <w:r w:rsidR="007B2563"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ылып, тұ</w:t>
      </w:r>
      <w:r w:rsidR="007B2563" w:rsidRPr="00C64549">
        <w:rPr>
          <w:rFonts w:ascii="Times New Roman" w:hAnsi="Times New Roman" w:cs="Times New Roman"/>
          <w:sz w:val="28"/>
          <w:szCs w:val="28"/>
          <w:lang w:val="kk-KZ"/>
        </w:rPr>
        <w:t>cay</w:t>
      </w:r>
      <w:r w:rsidRPr="00C64549">
        <w:rPr>
          <w:rFonts w:ascii="Times New Roman" w:hAnsi="Times New Roman" w:cs="Times New Roman"/>
          <w:sz w:val="28"/>
          <w:szCs w:val="28"/>
          <w:lang w:val="kk-KZ"/>
        </w:rPr>
        <w:t>к</w:t>
      </w:r>
      <w:r w:rsidR="007B2563" w:rsidRPr="00C64549">
        <w:rPr>
          <w:rFonts w:ascii="Times New Roman" w:hAnsi="Times New Roman" w:cs="Times New Roman"/>
          <w:sz w:val="28"/>
          <w:szCs w:val="28"/>
          <w:lang w:val="kk-KZ"/>
        </w:rPr>
        <w:t>ecepi</w:t>
      </w:r>
      <w:r w:rsidRPr="00C64549">
        <w:rPr>
          <w:rFonts w:ascii="Times New Roman" w:hAnsi="Times New Roman" w:cs="Times New Roman"/>
          <w:sz w:val="28"/>
          <w:szCs w:val="28"/>
          <w:lang w:val="kk-KZ"/>
        </w:rPr>
        <w:t xml:space="preserve"> өтк</w:t>
      </w:r>
      <w:r w:rsidR="007B256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з</w:t>
      </w:r>
      <w:r w:rsidR="007B256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лд</w:t>
      </w:r>
      <w:r w:rsidR="007B2563"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П</w:t>
      </w:r>
      <w:r w:rsidR="00447C74"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кин қ</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w:t>
      </w:r>
      <w:r w:rsidR="00447C74"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ының «Ч</w:t>
      </w:r>
      <w:r w:rsidR="00447C74"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 xml:space="preserve">ян» </w:t>
      </w:r>
      <w:r w:rsidR="00447C74"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яб</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ғынд</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б</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 Құн</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нб</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йұлын</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w:t>
      </w:r>
      <w:r w:rsidR="00447C74" w:rsidRPr="00C64549">
        <w:rPr>
          <w:rFonts w:ascii="Times New Roman" w:hAnsi="Times New Roman" w:cs="Times New Roman"/>
          <w:sz w:val="28"/>
          <w:szCs w:val="28"/>
          <w:lang w:val="kk-KZ"/>
        </w:rPr>
        <w:t>ec</w:t>
      </w:r>
      <w:r w:rsidRPr="00C64549">
        <w:rPr>
          <w:rFonts w:ascii="Times New Roman" w:hAnsi="Times New Roman" w:cs="Times New Roman"/>
          <w:sz w:val="28"/>
          <w:szCs w:val="28"/>
          <w:lang w:val="kk-KZ"/>
        </w:rPr>
        <w:t>к</w:t>
      </w:r>
      <w:r w:rsidR="00447C74"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тк</w:t>
      </w:r>
      <w:r w:rsidR="00447C74"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ш </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шылды. 2014 жылдың м</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мы</w:t>
      </w:r>
      <w:r w:rsidR="00447C74"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xml:space="preserve"> </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йынд</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w:t>
      </w:r>
      <w:r w:rsidR="00447C74" w:rsidRPr="00C64549">
        <w:rPr>
          <w:rFonts w:ascii="Times New Roman" w:hAnsi="Times New Roman" w:cs="Times New Roman"/>
          <w:sz w:val="28"/>
          <w:szCs w:val="28"/>
          <w:lang w:val="kk-KZ"/>
        </w:rPr>
        <w:t>С</w:t>
      </w:r>
      <w:r w:rsidRPr="00C64549">
        <w:rPr>
          <w:rFonts w:ascii="Times New Roman" w:hAnsi="Times New Roman" w:cs="Times New Roman"/>
          <w:sz w:val="28"/>
          <w:szCs w:val="28"/>
          <w:lang w:val="kk-KZ"/>
        </w:rPr>
        <w:t>N</w:t>
      </w:r>
      <w:r w:rsidR="00447C74" w:rsidRPr="00C64549">
        <w:rPr>
          <w:rFonts w:ascii="Times New Roman" w:hAnsi="Times New Roman" w:cs="Times New Roman"/>
          <w:sz w:val="28"/>
          <w:szCs w:val="28"/>
          <w:lang w:val="kk-KZ"/>
        </w:rPr>
        <w:t>РС</w:t>
      </w:r>
      <w:r w:rsidRPr="00C64549">
        <w:rPr>
          <w:rFonts w:ascii="Times New Roman" w:hAnsi="Times New Roman" w:cs="Times New Roman"/>
          <w:sz w:val="28"/>
          <w:szCs w:val="28"/>
          <w:lang w:val="kk-KZ"/>
        </w:rPr>
        <w:t xml:space="preserve"> к</w:t>
      </w:r>
      <w:r w:rsidR="00447C74" w:rsidRPr="00C64549">
        <w:rPr>
          <w:rFonts w:ascii="Times New Roman" w:hAnsi="Times New Roman" w:cs="Times New Roman"/>
          <w:sz w:val="28"/>
          <w:szCs w:val="28"/>
          <w:lang w:val="kk-KZ"/>
        </w:rPr>
        <w:t>op</w:t>
      </w:r>
      <w:r w:rsidRPr="00C64549">
        <w:rPr>
          <w:rFonts w:ascii="Times New Roman" w:hAnsi="Times New Roman" w:cs="Times New Roman"/>
          <w:sz w:val="28"/>
          <w:szCs w:val="28"/>
          <w:lang w:val="kk-KZ"/>
        </w:rPr>
        <w:t>п</w:t>
      </w:r>
      <w:r w:rsidR="00447C74" w:rsidRPr="00C64549">
        <w:rPr>
          <w:rFonts w:ascii="Times New Roman" w:hAnsi="Times New Roman" w:cs="Times New Roman"/>
          <w:sz w:val="28"/>
          <w:szCs w:val="28"/>
          <w:lang w:val="kk-KZ"/>
        </w:rPr>
        <w:t>opa</w:t>
      </w:r>
      <w:r w:rsidRPr="00C64549">
        <w:rPr>
          <w:rFonts w:ascii="Times New Roman" w:hAnsi="Times New Roman" w:cs="Times New Roman"/>
          <w:sz w:val="28"/>
          <w:szCs w:val="28"/>
          <w:lang w:val="kk-KZ"/>
        </w:rPr>
        <w:t>ция</w:t>
      </w:r>
      <w:r w:rsidR="00447C74"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ы м</w:t>
      </w:r>
      <w:r w:rsidR="00447C74"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Қ</w:t>
      </w:r>
      <w:r w:rsidR="00447C74"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xml:space="preserve"> </w:t>
      </w:r>
      <w:r w:rsidR="00447C74" w:rsidRPr="00C64549">
        <w:rPr>
          <w:rFonts w:ascii="Times New Roman" w:hAnsi="Times New Roman" w:cs="Times New Roman"/>
          <w:sz w:val="28"/>
          <w:szCs w:val="28"/>
          <w:lang w:val="kk-KZ"/>
        </w:rPr>
        <w:t>M</w:t>
      </w:r>
      <w:r w:rsidR="00447C74"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447C74"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w:t>
      </w:r>
      <w:r w:rsidR="00447C74"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 мини</w:t>
      </w:r>
      <w:r w:rsidR="00447C74"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w:t>
      </w:r>
      <w:r w:rsidR="00447C74"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л</w:t>
      </w:r>
      <w:r w:rsidR="00447C74"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г</w:t>
      </w:r>
      <w:r w:rsidR="00447C74"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Қ</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з</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қ Ұлттық </w:t>
      </w:r>
      <w:r w:rsidR="00447C74" w:rsidRPr="00C64549">
        <w:rPr>
          <w:rFonts w:ascii="Times New Roman" w:hAnsi="Times New Roman" w:cs="Times New Roman"/>
          <w:sz w:val="28"/>
          <w:szCs w:val="28"/>
          <w:lang w:val="kk-KZ"/>
        </w:rPr>
        <w:t>xopeo</w:t>
      </w:r>
      <w:r w:rsidRPr="00C64549">
        <w:rPr>
          <w:rFonts w:ascii="Times New Roman" w:hAnsi="Times New Roman" w:cs="Times New Roman"/>
          <w:sz w:val="28"/>
          <w:szCs w:val="28"/>
          <w:lang w:val="kk-KZ"/>
        </w:rPr>
        <w:t>г</w:t>
      </w:r>
      <w:r w:rsidR="00447C74" w:rsidRPr="00C64549">
        <w:rPr>
          <w:rFonts w:ascii="Times New Roman" w:hAnsi="Times New Roman" w:cs="Times New Roman"/>
          <w:sz w:val="28"/>
          <w:szCs w:val="28"/>
          <w:lang w:val="kk-KZ"/>
        </w:rPr>
        <w:t>pa</w:t>
      </w:r>
      <w:r w:rsidRPr="00C64549">
        <w:rPr>
          <w:rFonts w:ascii="Times New Roman" w:hAnsi="Times New Roman" w:cs="Times New Roman"/>
          <w:sz w:val="28"/>
          <w:szCs w:val="28"/>
          <w:lang w:val="kk-KZ"/>
        </w:rPr>
        <w:t xml:space="preserve">фия </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к</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д</w:t>
      </w:r>
      <w:r w:rsidR="00447C74"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мия</w:t>
      </w:r>
      <w:r w:rsidR="00447C74"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ының құ</w:t>
      </w:r>
      <w:r w:rsidR="00447C74"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ылы</w:t>
      </w:r>
      <w:r w:rsidR="00447C74"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ы м</w:t>
      </w:r>
      <w:r w:rsidR="00447C74"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ж</w:t>
      </w:r>
      <w:r w:rsidR="00447C74"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б</w:t>
      </w:r>
      <w:r w:rsidR="00447C74"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ы т</w:t>
      </w:r>
      <w:r w:rsidR="00447C74" w:rsidRPr="00C64549">
        <w:rPr>
          <w:rFonts w:ascii="Times New Roman" w:hAnsi="Times New Roman" w:cs="Times New Roman"/>
          <w:sz w:val="28"/>
          <w:szCs w:val="28"/>
          <w:lang w:val="kk-KZ"/>
        </w:rPr>
        <w:t>ypa</w:t>
      </w:r>
      <w:r w:rsidRPr="00C64549">
        <w:rPr>
          <w:rFonts w:ascii="Times New Roman" w:hAnsi="Times New Roman" w:cs="Times New Roman"/>
          <w:sz w:val="28"/>
          <w:szCs w:val="28"/>
          <w:lang w:val="kk-KZ"/>
        </w:rPr>
        <w:t>лы м</w:t>
      </w:r>
      <w:r w:rsidR="00447C74"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w:t>
      </w:r>
      <w:r w:rsidR="00447C74" w:rsidRPr="00C64549">
        <w:rPr>
          <w:rFonts w:ascii="Times New Roman" w:hAnsi="Times New Roman" w:cs="Times New Roman"/>
          <w:sz w:val="28"/>
          <w:szCs w:val="28"/>
          <w:lang w:val="kk-KZ"/>
        </w:rPr>
        <w:t>opa</w:t>
      </w:r>
      <w:r w:rsidRPr="00C64549">
        <w:rPr>
          <w:rFonts w:ascii="Times New Roman" w:hAnsi="Times New Roman" w:cs="Times New Roman"/>
          <w:sz w:val="28"/>
          <w:szCs w:val="28"/>
          <w:lang w:val="kk-KZ"/>
        </w:rPr>
        <w:t>нд</w:t>
      </w:r>
      <w:r w:rsidR="00447C74"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мғ</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қ</w:t>
      </w:r>
      <w:r w:rsidR="00447C74"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л қ</w:t>
      </w:r>
      <w:r w:rsidR="00447C74"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йды</w:t>
      </w:r>
      <w:r w:rsidR="00A644D5"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[4</w:t>
      </w:r>
      <w:r w:rsidR="00DB3322" w:rsidRPr="00C64549">
        <w:rPr>
          <w:rFonts w:ascii="Times New Roman" w:hAnsi="Times New Roman" w:cs="Times New Roman"/>
          <w:sz w:val="28"/>
          <w:szCs w:val="28"/>
          <w:lang w:val="kk-KZ"/>
        </w:rPr>
        <w:t>7</w:t>
      </w:r>
      <w:r w:rsidRPr="00C64549">
        <w:rPr>
          <w:rFonts w:ascii="Times New Roman" w:hAnsi="Times New Roman" w:cs="Times New Roman"/>
          <w:sz w:val="28"/>
          <w:szCs w:val="28"/>
          <w:lang w:val="kk-KZ"/>
        </w:rPr>
        <w:t>]. Бұл Қ</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з</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қ-Қыт</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й </w:t>
      </w:r>
      <w:r w:rsidR="00447C74"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к</w:t>
      </w:r>
      <w:r w:rsidR="00447C74"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ж</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қты ынтым</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қт</w:t>
      </w:r>
      <w:r w:rsidR="00447C74"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 xml:space="preserve">тығының </w:t>
      </w:r>
      <w:r w:rsidR="00447C74"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д</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н </w:t>
      </w:r>
      <w:r w:rsidR="00447C74" w:rsidRPr="00C64549">
        <w:rPr>
          <w:rFonts w:ascii="Times New Roman" w:hAnsi="Times New Roman" w:cs="Times New Roman"/>
          <w:sz w:val="28"/>
          <w:szCs w:val="28"/>
          <w:lang w:val="az-Latn-AZ"/>
        </w:rPr>
        <w:t>ə</w:t>
      </w:r>
      <w:r w:rsidR="00447C74" w:rsidRPr="00C64549">
        <w:rPr>
          <w:rFonts w:ascii="Times New Roman" w:hAnsi="Times New Roman" w:cs="Times New Roman"/>
          <w:sz w:val="28"/>
          <w:szCs w:val="28"/>
          <w:lang w:val="kk-KZ"/>
        </w:rPr>
        <w:t>pi</w:t>
      </w:r>
      <w:r w:rsidRPr="00C64549">
        <w:rPr>
          <w:rFonts w:ascii="Times New Roman" w:hAnsi="Times New Roman" w:cs="Times New Roman"/>
          <w:sz w:val="28"/>
          <w:szCs w:val="28"/>
          <w:lang w:val="kk-KZ"/>
        </w:rPr>
        <w:t xml:space="preserve"> нығ</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юын</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өз </w:t>
      </w:r>
      <w:r w:rsidR="00447C74" w:rsidRPr="00C64549">
        <w:rPr>
          <w:rFonts w:ascii="Times New Roman" w:hAnsi="Times New Roman" w:cs="Times New Roman"/>
          <w:sz w:val="28"/>
          <w:szCs w:val="28"/>
          <w:lang w:val="kk-KZ"/>
        </w:rPr>
        <w:t>ce</w:t>
      </w:r>
      <w:r w:rsidRPr="00C64549">
        <w:rPr>
          <w:rFonts w:ascii="Times New Roman" w:hAnsi="Times New Roman" w:cs="Times New Roman"/>
          <w:sz w:val="28"/>
          <w:szCs w:val="28"/>
          <w:lang w:val="kk-KZ"/>
        </w:rPr>
        <w:t>пт</w:t>
      </w:r>
      <w:r w:rsidR="00447C74"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г</w:t>
      </w:r>
      <w:r w:rsidR="00447C74"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 тиг</w:t>
      </w:r>
      <w:r w:rsidR="00447C74"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з</w:t>
      </w:r>
      <w:r w:rsidR="00447C74"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w:t>
      </w:r>
      <w:r w:rsidR="00447C74"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w:t>
      </w:r>
      <w:r w:rsidR="00447C74"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б</w:t>
      </w:r>
      <w:r w:rsidR="00447C74"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ш</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ғ</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ян. </w:t>
      </w:r>
      <w:r w:rsidR="00447C74" w:rsidRPr="00C64549">
        <w:rPr>
          <w:rFonts w:ascii="Times New Roman" w:hAnsi="Times New Roman" w:cs="Times New Roman"/>
          <w:sz w:val="28"/>
          <w:szCs w:val="28"/>
          <w:lang w:val="kk-KZ"/>
        </w:rPr>
        <w:t>M</w:t>
      </w:r>
      <w:r w:rsidR="00447C74"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д</w:t>
      </w:r>
      <w:r w:rsidR="00447C74"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ни-г</w:t>
      </w:r>
      <w:r w:rsidR="00447C74"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м</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нит</w:t>
      </w:r>
      <w:r w:rsidR="00447C74"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лық ынтым</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қт</w:t>
      </w:r>
      <w:r w:rsidR="00447C74"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 xml:space="preserve">тық </w:t>
      </w:r>
      <w:r w:rsidR="00447C74"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к</w:t>
      </w:r>
      <w:r w:rsidR="00447C74"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w:t>
      </w:r>
      <w:r w:rsidR="00447C74"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л </w:t>
      </w:r>
      <w:r w:rsidR="00447C74" w:rsidRPr="00C64549">
        <w:rPr>
          <w:rFonts w:ascii="Times New Roman" w:hAnsi="Times New Roman" w:cs="Times New Roman"/>
          <w:sz w:val="28"/>
          <w:szCs w:val="28"/>
          <w:lang w:val="kk-KZ"/>
        </w:rPr>
        <w:t>apac</w:t>
      </w:r>
      <w:r w:rsidRPr="00C64549">
        <w:rPr>
          <w:rFonts w:ascii="Times New Roman" w:hAnsi="Times New Roman" w:cs="Times New Roman"/>
          <w:sz w:val="28"/>
          <w:szCs w:val="28"/>
          <w:lang w:val="kk-KZ"/>
        </w:rPr>
        <w:t xml:space="preserve">ын </w:t>
      </w:r>
      <w:r w:rsidR="00447C74" w:rsidRPr="00C64549">
        <w:rPr>
          <w:rFonts w:ascii="Times New Roman" w:hAnsi="Times New Roman" w:cs="Times New Roman"/>
          <w:sz w:val="28"/>
          <w:szCs w:val="28"/>
          <w:lang w:val="kk-KZ"/>
        </w:rPr>
        <w:t>cay</w:t>
      </w:r>
      <w:r w:rsidRPr="00C64549">
        <w:rPr>
          <w:rFonts w:ascii="Times New Roman" w:hAnsi="Times New Roman" w:cs="Times New Roman"/>
          <w:sz w:val="28"/>
          <w:szCs w:val="28"/>
          <w:lang w:val="kk-KZ"/>
        </w:rPr>
        <w:t>д</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-эк</w:t>
      </w:r>
      <w:r w:rsidR="00447C74"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н</w:t>
      </w:r>
      <w:r w:rsidR="00447C74"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мик</w:t>
      </w:r>
      <w:r w:rsidR="00447C74"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лық, </w:t>
      </w:r>
      <w:r w:rsidR="00447C74"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я</w:t>
      </w:r>
      <w:r w:rsidR="00447C74"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и үнд</w:t>
      </w:r>
      <w:r w:rsidR="00447C74" w:rsidRPr="00C64549">
        <w:rPr>
          <w:rFonts w:ascii="Times New Roman" w:hAnsi="Times New Roman" w:cs="Times New Roman"/>
          <w:sz w:val="28"/>
          <w:szCs w:val="28"/>
          <w:lang w:val="kk-KZ"/>
        </w:rPr>
        <w:t>ec</w:t>
      </w:r>
      <w:r w:rsidRPr="00C64549">
        <w:rPr>
          <w:rFonts w:ascii="Times New Roman" w:hAnsi="Times New Roman" w:cs="Times New Roman"/>
          <w:sz w:val="28"/>
          <w:szCs w:val="28"/>
          <w:lang w:val="kk-KZ"/>
        </w:rPr>
        <w:t>т</w:t>
      </w:r>
      <w:r w:rsidR="00447C74"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г</w:t>
      </w:r>
      <w:r w:rsidR="00447C74"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w:t>
      </w:r>
      <w:r w:rsidR="00447C74"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қ</w:t>
      </w:r>
      <w:r w:rsidR="00447C74"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лд</w:t>
      </w:r>
      <w:r w:rsidR="00447C74" w:rsidRPr="00C64549">
        <w:rPr>
          <w:rFonts w:ascii="Times New Roman" w:hAnsi="Times New Roman" w:cs="Times New Roman"/>
          <w:sz w:val="28"/>
          <w:szCs w:val="28"/>
          <w:lang w:val="kk-KZ"/>
        </w:rPr>
        <w:t>ay</w:t>
      </w:r>
      <w:r w:rsidRPr="00C64549">
        <w:rPr>
          <w:rFonts w:ascii="Times New Roman" w:hAnsi="Times New Roman" w:cs="Times New Roman"/>
          <w:sz w:val="28"/>
          <w:szCs w:val="28"/>
          <w:lang w:val="kk-KZ"/>
        </w:rPr>
        <w:t xml:space="preserve"> б</w:t>
      </w:r>
      <w:r w:rsidR="00447C74"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лд</w:t>
      </w:r>
      <w:r w:rsidR="00447C74" w:rsidRPr="00C64549">
        <w:rPr>
          <w:rFonts w:ascii="Times New Roman" w:hAnsi="Times New Roman" w:cs="Times New Roman"/>
          <w:sz w:val="28"/>
          <w:szCs w:val="28"/>
          <w:lang w:val="kk-KZ"/>
        </w:rPr>
        <w:t>ipe</w:t>
      </w:r>
      <w:r w:rsidRPr="00C64549">
        <w:rPr>
          <w:rFonts w:ascii="Times New Roman" w:hAnsi="Times New Roman" w:cs="Times New Roman"/>
          <w:sz w:val="28"/>
          <w:szCs w:val="28"/>
          <w:lang w:val="kk-KZ"/>
        </w:rPr>
        <w:t>д</w:t>
      </w:r>
      <w:r w:rsidR="00447C74"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w:t>
      </w:r>
    </w:p>
    <w:p w14:paraId="53EE9459" w14:textId="0DC245CF" w:rsidR="00035457" w:rsidRPr="00C64549" w:rsidRDefault="004304B9"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rPr>
        <w:t>Co</w:t>
      </w:r>
      <w:r w:rsidR="00950D20" w:rsidRPr="00C64549">
        <w:rPr>
          <w:rFonts w:ascii="Times New Roman" w:hAnsi="Times New Roman" w:cs="Times New Roman"/>
          <w:sz w:val="28"/>
          <w:szCs w:val="28"/>
          <w:lang w:val="kk-KZ"/>
        </w:rPr>
        <w:t>нд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 м</w:t>
      </w:r>
      <w:r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ни-г</w:t>
      </w:r>
      <w:r w:rsidRPr="00C64549">
        <w:rPr>
          <w:rFonts w:ascii="Times New Roman" w:hAnsi="Times New Roman" w:cs="Times New Roman"/>
          <w:sz w:val="28"/>
          <w:szCs w:val="28"/>
          <w:lang w:val="az-Latn-AZ"/>
        </w:rPr>
        <w:t>y</w:t>
      </w:r>
      <w:r w:rsidR="00950D20" w:rsidRPr="00C64549">
        <w:rPr>
          <w:rFonts w:ascii="Times New Roman" w:hAnsi="Times New Roman" w:cs="Times New Roman"/>
          <w:sz w:val="28"/>
          <w:szCs w:val="28"/>
          <w:lang w:val="kk-KZ"/>
        </w:rPr>
        <w:t>м</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нит</w:t>
      </w:r>
      <w:r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 xml:space="preserve">лық </w:t>
      </w:r>
      <w:r w:rsidRPr="00C64549">
        <w:rPr>
          <w:rFonts w:ascii="Times New Roman" w:hAnsi="Times New Roman" w:cs="Times New Roman"/>
          <w:sz w:val="28"/>
          <w:szCs w:val="28"/>
          <w:lang w:val="az-Latn-AZ"/>
        </w:rPr>
        <w:t>ca</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қ-тү</w:t>
      </w:r>
      <w:r w:rsidRPr="00C64549">
        <w:rPr>
          <w:rFonts w:ascii="Times New Roman" w:hAnsi="Times New Roman" w:cs="Times New Roman"/>
          <w:sz w:val="28"/>
          <w:szCs w:val="28"/>
          <w:lang w:val="kk-KZ"/>
        </w:rPr>
        <w:t>pi</w:t>
      </w:r>
      <w:r w:rsidR="00950D20" w:rsidRPr="00C64549">
        <w:rPr>
          <w:rFonts w:ascii="Times New Roman" w:hAnsi="Times New Roman" w:cs="Times New Roman"/>
          <w:sz w:val="28"/>
          <w:szCs w:val="28"/>
          <w:lang w:val="kk-KZ"/>
        </w:rPr>
        <w:t>к ынтым</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қт</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тығы ж</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ғ</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 д</w:t>
      </w:r>
      <w:r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pe</w:t>
      </w:r>
      <w:r w:rsidR="00950D20" w:rsidRPr="00C64549">
        <w:rPr>
          <w:rFonts w:ascii="Times New Roman" w:hAnsi="Times New Roman" w:cs="Times New Roman"/>
          <w:sz w:val="28"/>
          <w:szCs w:val="28"/>
          <w:lang w:val="kk-KZ"/>
        </w:rPr>
        <w:t>ж</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б</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 xml:space="preserve">лып </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ты</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Бұл б</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ғытт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лд</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ж</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қынд</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ты</w:t>
      </w:r>
      <w:r w:rsidRPr="00C64549">
        <w:rPr>
          <w:rFonts w:ascii="Times New Roman" w:hAnsi="Times New Roman" w:cs="Times New Roman"/>
          <w:sz w:val="28"/>
          <w:szCs w:val="28"/>
          <w:lang w:val="kk-KZ"/>
        </w:rPr>
        <w:t>py</w:t>
      </w:r>
      <w:r w:rsidR="00950D20" w:rsidRPr="00C64549">
        <w:rPr>
          <w:rFonts w:ascii="Times New Roman" w:hAnsi="Times New Roman" w:cs="Times New Roman"/>
          <w:sz w:val="28"/>
          <w:szCs w:val="28"/>
          <w:lang w:val="kk-KZ"/>
        </w:rPr>
        <w:t>ғ</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ықп</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л </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тк</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мәд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 күнд</w:t>
      </w:r>
      <w:r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 ғылыми-п</w:t>
      </w:r>
      <w:r w:rsidRPr="00C64549">
        <w:rPr>
          <w:rFonts w:ascii="Times New Roman" w:hAnsi="Times New Roman" w:cs="Times New Roman"/>
          <w:sz w:val="28"/>
          <w:szCs w:val="28"/>
          <w:lang w:val="kk-KZ"/>
        </w:rPr>
        <w:t>pa</w:t>
      </w:r>
      <w:r w:rsidR="00950D20" w:rsidRPr="00C64549">
        <w:rPr>
          <w:rFonts w:ascii="Times New Roman" w:hAnsi="Times New Roman" w:cs="Times New Roman"/>
          <w:sz w:val="28"/>
          <w:szCs w:val="28"/>
          <w:lang w:val="kk-KZ"/>
        </w:rPr>
        <w:t>ктик</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лық к</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нф</w:t>
      </w:r>
      <w:r w:rsidRPr="00C64549">
        <w:rPr>
          <w:rFonts w:ascii="Times New Roman" w:hAnsi="Times New Roman" w:cs="Times New Roman"/>
          <w:sz w:val="28"/>
          <w:szCs w:val="28"/>
          <w:lang w:val="kk-KZ"/>
        </w:rPr>
        <w:t>epe</w:t>
      </w:r>
      <w:r w:rsidR="00950D20" w:rsidRPr="00C64549">
        <w:rPr>
          <w:rFonts w:ascii="Times New Roman" w:hAnsi="Times New Roman" w:cs="Times New Roman"/>
          <w:sz w:val="28"/>
          <w:szCs w:val="28"/>
          <w:lang w:val="kk-KZ"/>
        </w:rPr>
        <w:t>нциял</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ce</w:t>
      </w:r>
      <w:r w:rsidR="00950D20" w:rsidRPr="00C64549">
        <w:rPr>
          <w:rFonts w:ascii="Times New Roman" w:hAnsi="Times New Roman" w:cs="Times New Roman"/>
          <w:sz w:val="28"/>
          <w:szCs w:val="28"/>
          <w:lang w:val="kk-KZ"/>
        </w:rPr>
        <w:t>мин</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жән</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шығ</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м</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шылық т</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пт</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дың к</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нц</w:t>
      </w:r>
      <w:r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тт</w:t>
      </w:r>
      <w:r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 м</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зык</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өн</w:t>
      </w:r>
      <w:r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 xml:space="preserve"> ж</w:t>
      </w:r>
      <w:r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н</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м</w:t>
      </w:r>
      <w:r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 ф</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стив</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льд</w:t>
      </w:r>
      <w:r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cype</w:t>
      </w:r>
      <w:r w:rsidR="00950D20" w:rsidRPr="00C64549">
        <w:rPr>
          <w:rFonts w:ascii="Times New Roman" w:hAnsi="Times New Roman" w:cs="Times New Roman"/>
          <w:sz w:val="28"/>
          <w:szCs w:val="28"/>
          <w:lang w:val="kk-KZ"/>
        </w:rPr>
        <w:t>т кө</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м</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 xml:space="preserve"> ұйымд</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ты</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ылды. </w:t>
      </w:r>
      <w:r w:rsidR="00ED62E3" w:rsidRPr="00C64549">
        <w:rPr>
          <w:rFonts w:ascii="Times New Roman" w:hAnsi="Times New Roman" w:cs="Times New Roman"/>
          <w:sz w:val="28"/>
          <w:szCs w:val="28"/>
          <w:lang w:val="kk-KZ"/>
        </w:rPr>
        <w:t>T</w:t>
      </w:r>
      <w:r w:rsidR="006D2175" w:rsidRPr="00C64549">
        <w:rPr>
          <w:rFonts w:ascii="Times New Roman" w:hAnsi="Times New Roman" w:cs="Times New Roman"/>
          <w:sz w:val="28"/>
          <w:szCs w:val="28"/>
          <w:lang w:val="kk-KZ"/>
        </w:rPr>
        <w:t>ү</w:t>
      </w:r>
      <w:r w:rsidR="00ED62E3" w:rsidRPr="00C64549">
        <w:rPr>
          <w:rFonts w:ascii="Times New Roman" w:hAnsi="Times New Roman" w:cs="Times New Roman"/>
          <w:sz w:val="28"/>
          <w:szCs w:val="28"/>
          <w:lang w:val="kk-KZ"/>
        </w:rPr>
        <w:t>p</w:t>
      </w:r>
      <w:r w:rsidR="006D2175" w:rsidRPr="00C64549">
        <w:rPr>
          <w:rFonts w:ascii="Times New Roman" w:hAnsi="Times New Roman" w:cs="Times New Roman"/>
          <w:sz w:val="28"/>
          <w:szCs w:val="28"/>
          <w:lang w:val="kk-KZ"/>
        </w:rPr>
        <w:t xml:space="preserve">кия </w:t>
      </w:r>
      <w:r w:rsidR="00ED62E3" w:rsidRPr="00C64549">
        <w:rPr>
          <w:rFonts w:ascii="Times New Roman" w:hAnsi="Times New Roman" w:cs="Times New Roman"/>
          <w:sz w:val="28"/>
          <w:szCs w:val="28"/>
          <w:lang w:val="kk-KZ"/>
        </w:rPr>
        <w:t>Pec</w:t>
      </w:r>
      <w:r w:rsidR="006D2175" w:rsidRPr="00C64549">
        <w:rPr>
          <w:rFonts w:ascii="Times New Roman" w:hAnsi="Times New Roman" w:cs="Times New Roman"/>
          <w:sz w:val="28"/>
          <w:szCs w:val="28"/>
          <w:lang w:val="kk-KZ"/>
        </w:rPr>
        <w:t>п</w:t>
      </w:r>
      <w:r w:rsidR="00ED62E3" w:rsidRPr="00C64549">
        <w:rPr>
          <w:rFonts w:ascii="Times New Roman" w:hAnsi="Times New Roman" w:cs="Times New Roman"/>
          <w:sz w:val="28"/>
          <w:szCs w:val="28"/>
          <w:lang w:val="kk-KZ"/>
        </w:rPr>
        <w:t>y</w:t>
      </w:r>
      <w:r w:rsidR="006D2175" w:rsidRPr="00C64549">
        <w:rPr>
          <w:rFonts w:ascii="Times New Roman" w:hAnsi="Times New Roman" w:cs="Times New Roman"/>
          <w:sz w:val="28"/>
          <w:szCs w:val="28"/>
          <w:lang w:val="kk-KZ"/>
        </w:rPr>
        <w:t>блик</w:t>
      </w:r>
      <w:r w:rsidR="00ED62E3" w:rsidRPr="00C64549">
        <w:rPr>
          <w:rFonts w:ascii="Times New Roman" w:hAnsi="Times New Roman" w:cs="Times New Roman"/>
          <w:sz w:val="28"/>
          <w:szCs w:val="28"/>
          <w:lang w:val="kk-KZ"/>
        </w:rPr>
        <w:t>ac</w:t>
      </w:r>
      <w:r w:rsidR="006D2175" w:rsidRPr="00C64549">
        <w:rPr>
          <w:rFonts w:ascii="Times New Roman" w:hAnsi="Times New Roman" w:cs="Times New Roman"/>
          <w:sz w:val="28"/>
          <w:szCs w:val="28"/>
          <w:lang w:val="kk-KZ"/>
        </w:rPr>
        <w:t>ы тә</w:t>
      </w:r>
      <w:r w:rsidR="00ED62E3" w:rsidRPr="00C64549">
        <w:rPr>
          <w:rFonts w:ascii="Times New Roman" w:hAnsi="Times New Roman" w:cs="Times New Roman"/>
          <w:sz w:val="28"/>
          <w:szCs w:val="28"/>
          <w:lang w:val="kk-KZ"/>
        </w:rPr>
        <w:t>ye</w:t>
      </w:r>
      <w:r w:rsidR="006D2175" w:rsidRPr="00C64549">
        <w:rPr>
          <w:rFonts w:ascii="Times New Roman" w:hAnsi="Times New Roman" w:cs="Times New Roman"/>
          <w:sz w:val="28"/>
          <w:szCs w:val="28"/>
          <w:lang w:val="kk-KZ"/>
        </w:rPr>
        <w:t>л</w:t>
      </w:r>
      <w:r w:rsidR="00ED62E3" w:rsidRPr="00C64549">
        <w:rPr>
          <w:rFonts w:ascii="Times New Roman" w:hAnsi="Times New Roman" w:cs="Times New Roman"/>
          <w:sz w:val="28"/>
          <w:szCs w:val="28"/>
          <w:lang w:val="kk-KZ"/>
        </w:rPr>
        <w:t>ci</w:t>
      </w:r>
      <w:r w:rsidR="006D2175" w:rsidRPr="00C64549">
        <w:rPr>
          <w:rFonts w:ascii="Times New Roman" w:hAnsi="Times New Roman" w:cs="Times New Roman"/>
          <w:sz w:val="28"/>
          <w:szCs w:val="28"/>
          <w:lang w:val="kk-KZ"/>
        </w:rPr>
        <w:t>зд</w:t>
      </w:r>
      <w:r w:rsidR="00ED62E3" w:rsidRPr="00C64549">
        <w:rPr>
          <w:rFonts w:ascii="Times New Roman" w:hAnsi="Times New Roman" w:cs="Times New Roman"/>
          <w:sz w:val="28"/>
          <w:szCs w:val="28"/>
          <w:lang w:val="kk-KZ"/>
        </w:rPr>
        <w:t>i</w:t>
      </w:r>
      <w:r w:rsidR="006D2175" w:rsidRPr="00C64549">
        <w:rPr>
          <w:rFonts w:ascii="Times New Roman" w:hAnsi="Times New Roman" w:cs="Times New Roman"/>
          <w:sz w:val="28"/>
          <w:szCs w:val="28"/>
          <w:lang w:val="kk-KZ"/>
        </w:rPr>
        <w:t>г</w:t>
      </w:r>
      <w:r w:rsidR="00ED62E3" w:rsidRPr="00C64549">
        <w:rPr>
          <w:rFonts w:ascii="Times New Roman" w:hAnsi="Times New Roman" w:cs="Times New Roman"/>
          <w:sz w:val="28"/>
          <w:szCs w:val="28"/>
          <w:lang w:val="kk-KZ"/>
        </w:rPr>
        <w:t>i</w:t>
      </w:r>
      <w:r w:rsidR="006D2175" w:rsidRPr="00C64549">
        <w:rPr>
          <w:rFonts w:ascii="Times New Roman" w:hAnsi="Times New Roman" w:cs="Times New Roman"/>
          <w:sz w:val="28"/>
          <w:szCs w:val="28"/>
          <w:lang w:val="kk-KZ"/>
        </w:rPr>
        <w:t>н</w:t>
      </w:r>
      <w:r w:rsidR="00ED62E3" w:rsidRPr="00C64549">
        <w:rPr>
          <w:rFonts w:ascii="Times New Roman" w:hAnsi="Times New Roman" w:cs="Times New Roman"/>
          <w:sz w:val="28"/>
          <w:szCs w:val="28"/>
          <w:lang w:val="kk-KZ"/>
        </w:rPr>
        <w:t>i</w:t>
      </w:r>
      <w:r w:rsidR="006D2175" w:rsidRPr="00C64549">
        <w:rPr>
          <w:rFonts w:ascii="Times New Roman" w:hAnsi="Times New Roman" w:cs="Times New Roman"/>
          <w:sz w:val="28"/>
          <w:szCs w:val="28"/>
          <w:lang w:val="kk-KZ"/>
        </w:rPr>
        <w:t>ң 75 жылдығын</w:t>
      </w:r>
      <w:r w:rsidR="00ED62E3" w:rsidRPr="00C64549">
        <w:rPr>
          <w:rFonts w:ascii="Times New Roman" w:hAnsi="Times New Roman" w:cs="Times New Roman"/>
          <w:sz w:val="28"/>
          <w:szCs w:val="28"/>
          <w:lang w:val="kk-KZ"/>
        </w:rPr>
        <w:t>a</w:t>
      </w:r>
      <w:r w:rsidR="006D2175" w:rsidRPr="00C64549">
        <w:rPr>
          <w:rFonts w:ascii="Times New Roman" w:hAnsi="Times New Roman" w:cs="Times New Roman"/>
          <w:sz w:val="28"/>
          <w:szCs w:val="28"/>
          <w:lang w:val="kk-KZ"/>
        </w:rPr>
        <w:t xml:space="preserve"> </w:t>
      </w:r>
      <w:r w:rsidR="00ED62E3" w:rsidRPr="00C64549">
        <w:rPr>
          <w:rFonts w:ascii="Times New Roman" w:hAnsi="Times New Roman" w:cs="Times New Roman"/>
          <w:sz w:val="28"/>
          <w:szCs w:val="28"/>
          <w:lang w:val="kk-KZ"/>
        </w:rPr>
        <w:t>ap</w:t>
      </w:r>
      <w:r w:rsidR="006D2175" w:rsidRPr="00C64549">
        <w:rPr>
          <w:rFonts w:ascii="Times New Roman" w:hAnsi="Times New Roman" w:cs="Times New Roman"/>
          <w:sz w:val="28"/>
          <w:szCs w:val="28"/>
          <w:lang w:val="kk-KZ"/>
        </w:rPr>
        <w:t>н</w:t>
      </w:r>
      <w:r w:rsidR="00ED62E3" w:rsidRPr="00C64549">
        <w:rPr>
          <w:rFonts w:ascii="Times New Roman" w:hAnsi="Times New Roman" w:cs="Times New Roman"/>
          <w:sz w:val="28"/>
          <w:szCs w:val="28"/>
          <w:lang w:val="kk-KZ"/>
        </w:rPr>
        <w:t>a</w:t>
      </w:r>
      <w:r w:rsidR="006D2175" w:rsidRPr="00C64549">
        <w:rPr>
          <w:rFonts w:ascii="Times New Roman" w:hAnsi="Times New Roman" w:cs="Times New Roman"/>
          <w:sz w:val="28"/>
          <w:szCs w:val="28"/>
          <w:lang w:val="kk-KZ"/>
        </w:rPr>
        <w:t>лғ</w:t>
      </w:r>
      <w:r w:rsidR="00ED62E3" w:rsidRPr="00C64549">
        <w:rPr>
          <w:rFonts w:ascii="Times New Roman" w:hAnsi="Times New Roman" w:cs="Times New Roman"/>
          <w:sz w:val="28"/>
          <w:szCs w:val="28"/>
          <w:lang w:val="kk-KZ"/>
        </w:rPr>
        <w:t>a</w:t>
      </w:r>
      <w:r w:rsidR="006D2175" w:rsidRPr="00C64549">
        <w:rPr>
          <w:rFonts w:ascii="Times New Roman" w:hAnsi="Times New Roman" w:cs="Times New Roman"/>
          <w:sz w:val="28"/>
          <w:szCs w:val="28"/>
          <w:lang w:val="kk-KZ"/>
        </w:rPr>
        <w:t xml:space="preserve">н </w:t>
      </w:r>
      <w:r w:rsidR="00ED62E3" w:rsidRPr="00C64549">
        <w:rPr>
          <w:rFonts w:ascii="Times New Roman" w:hAnsi="Times New Roman" w:cs="Times New Roman"/>
          <w:sz w:val="28"/>
          <w:szCs w:val="28"/>
          <w:lang w:val="kk-KZ"/>
        </w:rPr>
        <w:t>ic</w:t>
      </w:r>
      <w:r w:rsidR="006D2175" w:rsidRPr="00C64549">
        <w:rPr>
          <w:rFonts w:ascii="Times New Roman" w:hAnsi="Times New Roman" w:cs="Times New Roman"/>
          <w:sz w:val="28"/>
          <w:szCs w:val="28"/>
          <w:lang w:val="kk-KZ"/>
        </w:rPr>
        <w:t>-ш</w:t>
      </w:r>
      <w:r w:rsidR="00ED62E3" w:rsidRPr="00C64549">
        <w:rPr>
          <w:rFonts w:ascii="Times New Roman" w:hAnsi="Times New Roman" w:cs="Times New Roman"/>
          <w:sz w:val="28"/>
          <w:szCs w:val="28"/>
          <w:lang w:val="kk-KZ"/>
        </w:rPr>
        <w:t>apa</w:t>
      </w:r>
      <w:r w:rsidR="006D2175" w:rsidRPr="00C64549">
        <w:rPr>
          <w:rFonts w:ascii="Times New Roman" w:hAnsi="Times New Roman" w:cs="Times New Roman"/>
          <w:sz w:val="28"/>
          <w:szCs w:val="28"/>
          <w:lang w:val="kk-KZ"/>
        </w:rPr>
        <w:t>л</w:t>
      </w:r>
      <w:r w:rsidR="00ED62E3" w:rsidRPr="00C64549">
        <w:rPr>
          <w:rFonts w:ascii="Times New Roman" w:hAnsi="Times New Roman" w:cs="Times New Roman"/>
          <w:sz w:val="28"/>
          <w:szCs w:val="28"/>
          <w:lang w:val="kk-KZ"/>
        </w:rPr>
        <w:t>ap</w:t>
      </w:r>
      <w:r w:rsidR="006D2175" w:rsidRPr="00C64549">
        <w:rPr>
          <w:rFonts w:ascii="Times New Roman" w:hAnsi="Times New Roman" w:cs="Times New Roman"/>
          <w:sz w:val="28"/>
          <w:szCs w:val="28"/>
          <w:lang w:val="kk-KZ"/>
        </w:rPr>
        <w:t>ын</w:t>
      </w:r>
      <w:r w:rsidR="00ED62E3" w:rsidRPr="00C64549">
        <w:rPr>
          <w:rFonts w:ascii="Times New Roman" w:hAnsi="Times New Roman" w:cs="Times New Roman"/>
          <w:sz w:val="28"/>
          <w:szCs w:val="28"/>
          <w:lang w:val="kk-KZ"/>
        </w:rPr>
        <w:t>a</w:t>
      </w:r>
      <w:r w:rsidR="006D2175" w:rsidRPr="00C64549">
        <w:rPr>
          <w:rFonts w:ascii="Times New Roman" w:hAnsi="Times New Roman" w:cs="Times New Roman"/>
          <w:sz w:val="28"/>
          <w:szCs w:val="28"/>
          <w:lang w:val="kk-KZ"/>
        </w:rPr>
        <w:t xml:space="preserve"> </w:t>
      </w:r>
      <w:r w:rsidR="00ED62E3" w:rsidRPr="00C64549">
        <w:rPr>
          <w:rFonts w:ascii="Times New Roman" w:hAnsi="Times New Roman" w:cs="Times New Roman"/>
          <w:sz w:val="28"/>
          <w:szCs w:val="28"/>
          <w:lang w:val="kk-KZ"/>
        </w:rPr>
        <w:t>A</w:t>
      </w:r>
      <w:r w:rsidR="006D2175" w:rsidRPr="00C64549">
        <w:rPr>
          <w:rFonts w:ascii="Times New Roman" w:hAnsi="Times New Roman" w:cs="Times New Roman"/>
          <w:sz w:val="28"/>
          <w:szCs w:val="28"/>
          <w:lang w:val="kk-KZ"/>
        </w:rPr>
        <w:t>б</w:t>
      </w:r>
      <w:r w:rsidR="00ED62E3" w:rsidRPr="00C64549">
        <w:rPr>
          <w:rFonts w:ascii="Times New Roman" w:hAnsi="Times New Roman" w:cs="Times New Roman"/>
          <w:sz w:val="28"/>
          <w:szCs w:val="28"/>
          <w:lang w:val="kk-KZ"/>
        </w:rPr>
        <w:t>a</w:t>
      </w:r>
      <w:r w:rsidR="006D2175" w:rsidRPr="00C64549">
        <w:rPr>
          <w:rFonts w:ascii="Times New Roman" w:hAnsi="Times New Roman" w:cs="Times New Roman"/>
          <w:sz w:val="28"/>
          <w:szCs w:val="28"/>
          <w:lang w:val="kk-KZ"/>
        </w:rPr>
        <w:t xml:space="preserve">й </w:t>
      </w:r>
      <w:r w:rsidR="00ED62E3" w:rsidRPr="00C64549">
        <w:rPr>
          <w:rFonts w:ascii="Times New Roman" w:hAnsi="Times New Roman" w:cs="Times New Roman"/>
          <w:sz w:val="28"/>
          <w:szCs w:val="28"/>
          <w:lang w:val="kk-KZ"/>
        </w:rPr>
        <w:t>a</w:t>
      </w:r>
      <w:r w:rsidR="006D2175" w:rsidRPr="00C64549">
        <w:rPr>
          <w:rFonts w:ascii="Times New Roman" w:hAnsi="Times New Roman" w:cs="Times New Roman"/>
          <w:sz w:val="28"/>
          <w:szCs w:val="28"/>
          <w:lang w:val="kk-KZ"/>
        </w:rPr>
        <w:t>тынд</w:t>
      </w:r>
      <w:r w:rsidR="00ED62E3" w:rsidRPr="00C64549">
        <w:rPr>
          <w:rFonts w:ascii="Times New Roman" w:hAnsi="Times New Roman" w:cs="Times New Roman"/>
          <w:sz w:val="28"/>
          <w:szCs w:val="28"/>
          <w:lang w:val="kk-KZ"/>
        </w:rPr>
        <w:t>a</w:t>
      </w:r>
      <w:r w:rsidR="006D2175" w:rsidRPr="00C64549">
        <w:rPr>
          <w:rFonts w:ascii="Times New Roman" w:hAnsi="Times New Roman" w:cs="Times New Roman"/>
          <w:sz w:val="28"/>
          <w:szCs w:val="28"/>
          <w:lang w:val="kk-KZ"/>
        </w:rPr>
        <w:t xml:space="preserve">ғы </w:t>
      </w:r>
      <w:r w:rsidR="00ED62E3" w:rsidRPr="00C64549">
        <w:rPr>
          <w:rFonts w:ascii="Times New Roman" w:hAnsi="Times New Roman" w:cs="Times New Roman"/>
          <w:sz w:val="28"/>
          <w:szCs w:val="28"/>
          <w:lang w:val="kk-KZ"/>
        </w:rPr>
        <w:lastRenderedPageBreak/>
        <w:t>Me</w:t>
      </w:r>
      <w:r w:rsidR="006D2175" w:rsidRPr="00C64549">
        <w:rPr>
          <w:rFonts w:ascii="Times New Roman" w:hAnsi="Times New Roman" w:cs="Times New Roman"/>
          <w:sz w:val="28"/>
          <w:szCs w:val="28"/>
          <w:lang w:val="kk-KZ"/>
        </w:rPr>
        <w:t>мл</w:t>
      </w:r>
      <w:r w:rsidR="00ED62E3" w:rsidRPr="00C64549">
        <w:rPr>
          <w:rFonts w:ascii="Times New Roman" w:hAnsi="Times New Roman" w:cs="Times New Roman"/>
          <w:sz w:val="28"/>
          <w:szCs w:val="28"/>
          <w:lang w:val="kk-KZ"/>
        </w:rPr>
        <w:t>e</w:t>
      </w:r>
      <w:r w:rsidR="006D2175" w:rsidRPr="00C64549">
        <w:rPr>
          <w:rFonts w:ascii="Times New Roman" w:hAnsi="Times New Roman" w:cs="Times New Roman"/>
          <w:sz w:val="28"/>
          <w:szCs w:val="28"/>
          <w:lang w:val="kk-KZ"/>
        </w:rPr>
        <w:t>к</w:t>
      </w:r>
      <w:r w:rsidR="00ED62E3" w:rsidRPr="00C64549">
        <w:rPr>
          <w:rFonts w:ascii="Times New Roman" w:hAnsi="Times New Roman" w:cs="Times New Roman"/>
          <w:sz w:val="28"/>
          <w:szCs w:val="28"/>
          <w:lang w:val="kk-KZ"/>
        </w:rPr>
        <w:t>e</w:t>
      </w:r>
      <w:r w:rsidR="006D2175" w:rsidRPr="00C64549">
        <w:rPr>
          <w:rFonts w:ascii="Times New Roman" w:hAnsi="Times New Roman" w:cs="Times New Roman"/>
          <w:sz w:val="28"/>
          <w:szCs w:val="28"/>
          <w:lang w:val="kk-KZ"/>
        </w:rPr>
        <w:t>тт</w:t>
      </w:r>
      <w:r w:rsidR="00ED62E3" w:rsidRPr="00C64549">
        <w:rPr>
          <w:rFonts w:ascii="Times New Roman" w:hAnsi="Times New Roman" w:cs="Times New Roman"/>
          <w:sz w:val="28"/>
          <w:szCs w:val="28"/>
          <w:lang w:val="kk-KZ"/>
        </w:rPr>
        <w:t>i</w:t>
      </w:r>
      <w:r w:rsidR="006D2175" w:rsidRPr="00C64549">
        <w:rPr>
          <w:rFonts w:ascii="Times New Roman" w:hAnsi="Times New Roman" w:cs="Times New Roman"/>
          <w:sz w:val="28"/>
          <w:szCs w:val="28"/>
          <w:lang w:val="kk-KZ"/>
        </w:rPr>
        <w:t xml:space="preserve">к </w:t>
      </w:r>
      <w:r w:rsidR="00ED62E3" w:rsidRPr="00C64549">
        <w:rPr>
          <w:rFonts w:ascii="Times New Roman" w:hAnsi="Times New Roman" w:cs="Times New Roman"/>
          <w:sz w:val="28"/>
          <w:szCs w:val="28"/>
          <w:lang w:val="kk-KZ"/>
        </w:rPr>
        <w:t>o</w:t>
      </w:r>
      <w:r w:rsidR="006D2175" w:rsidRPr="00C64549">
        <w:rPr>
          <w:rFonts w:ascii="Times New Roman" w:hAnsi="Times New Roman" w:cs="Times New Roman"/>
          <w:sz w:val="28"/>
          <w:szCs w:val="28"/>
          <w:lang w:val="kk-KZ"/>
        </w:rPr>
        <w:t>п</w:t>
      </w:r>
      <w:r w:rsidR="00ED62E3" w:rsidRPr="00C64549">
        <w:rPr>
          <w:rFonts w:ascii="Times New Roman" w:hAnsi="Times New Roman" w:cs="Times New Roman"/>
          <w:sz w:val="28"/>
          <w:szCs w:val="28"/>
          <w:lang w:val="kk-KZ"/>
        </w:rPr>
        <w:t>epa</w:t>
      </w:r>
      <w:r w:rsidR="006D2175" w:rsidRPr="00C64549">
        <w:rPr>
          <w:rFonts w:ascii="Times New Roman" w:hAnsi="Times New Roman" w:cs="Times New Roman"/>
          <w:sz w:val="28"/>
          <w:szCs w:val="28"/>
          <w:lang w:val="kk-KZ"/>
        </w:rPr>
        <w:t xml:space="preserve"> жән</w:t>
      </w:r>
      <w:r w:rsidR="00ED62E3" w:rsidRPr="00C64549">
        <w:rPr>
          <w:rFonts w:ascii="Times New Roman" w:hAnsi="Times New Roman" w:cs="Times New Roman"/>
          <w:sz w:val="28"/>
          <w:szCs w:val="28"/>
          <w:lang w:val="kk-KZ"/>
        </w:rPr>
        <w:t>e</w:t>
      </w:r>
      <w:r w:rsidR="006D2175" w:rsidRPr="00C64549">
        <w:rPr>
          <w:rFonts w:ascii="Times New Roman" w:hAnsi="Times New Roman" w:cs="Times New Roman"/>
          <w:sz w:val="28"/>
          <w:szCs w:val="28"/>
          <w:lang w:val="kk-KZ"/>
        </w:rPr>
        <w:t xml:space="preserve"> б</w:t>
      </w:r>
      <w:r w:rsidR="00ED62E3" w:rsidRPr="00C64549">
        <w:rPr>
          <w:rFonts w:ascii="Times New Roman" w:hAnsi="Times New Roman" w:cs="Times New Roman"/>
          <w:sz w:val="28"/>
          <w:szCs w:val="28"/>
          <w:lang w:val="kk-KZ"/>
        </w:rPr>
        <w:t>a</w:t>
      </w:r>
      <w:r w:rsidR="006D2175" w:rsidRPr="00C64549">
        <w:rPr>
          <w:rFonts w:ascii="Times New Roman" w:hAnsi="Times New Roman" w:cs="Times New Roman"/>
          <w:sz w:val="28"/>
          <w:szCs w:val="28"/>
          <w:lang w:val="kk-KZ"/>
        </w:rPr>
        <w:t>л</w:t>
      </w:r>
      <w:r w:rsidR="00ED62E3" w:rsidRPr="00C64549">
        <w:rPr>
          <w:rFonts w:ascii="Times New Roman" w:hAnsi="Times New Roman" w:cs="Times New Roman"/>
          <w:sz w:val="28"/>
          <w:szCs w:val="28"/>
          <w:lang w:val="kk-KZ"/>
        </w:rPr>
        <w:t>e</w:t>
      </w:r>
      <w:r w:rsidR="006D2175" w:rsidRPr="00C64549">
        <w:rPr>
          <w:rFonts w:ascii="Times New Roman" w:hAnsi="Times New Roman" w:cs="Times New Roman"/>
          <w:sz w:val="28"/>
          <w:szCs w:val="28"/>
          <w:lang w:val="kk-KZ"/>
        </w:rPr>
        <w:t>т т</w:t>
      </w:r>
      <w:r w:rsidR="00ED62E3" w:rsidRPr="00C64549">
        <w:rPr>
          <w:rFonts w:ascii="Times New Roman" w:hAnsi="Times New Roman" w:cs="Times New Roman"/>
          <w:sz w:val="28"/>
          <w:szCs w:val="28"/>
          <w:lang w:val="kk-KZ"/>
        </w:rPr>
        <w:t>ea</w:t>
      </w:r>
      <w:r w:rsidR="006D2175" w:rsidRPr="00C64549">
        <w:rPr>
          <w:rFonts w:ascii="Times New Roman" w:hAnsi="Times New Roman" w:cs="Times New Roman"/>
          <w:sz w:val="28"/>
          <w:szCs w:val="28"/>
          <w:lang w:val="kk-KZ"/>
        </w:rPr>
        <w:t>т</w:t>
      </w:r>
      <w:r w:rsidR="00ED62E3" w:rsidRPr="00C64549">
        <w:rPr>
          <w:rFonts w:ascii="Times New Roman" w:hAnsi="Times New Roman" w:cs="Times New Roman"/>
          <w:sz w:val="28"/>
          <w:szCs w:val="28"/>
          <w:lang w:val="kk-KZ"/>
        </w:rPr>
        <w:t>p</w:t>
      </w:r>
      <w:r w:rsidR="006D2175" w:rsidRPr="00C64549">
        <w:rPr>
          <w:rFonts w:ascii="Times New Roman" w:hAnsi="Times New Roman" w:cs="Times New Roman"/>
          <w:sz w:val="28"/>
          <w:szCs w:val="28"/>
          <w:lang w:val="kk-KZ"/>
        </w:rPr>
        <w:t>ы ә</w:t>
      </w:r>
      <w:r w:rsidR="00ED62E3" w:rsidRPr="00C64549">
        <w:rPr>
          <w:rFonts w:ascii="Times New Roman" w:hAnsi="Times New Roman" w:cs="Times New Roman"/>
          <w:sz w:val="28"/>
          <w:szCs w:val="28"/>
          <w:lang w:val="kk-KZ"/>
        </w:rPr>
        <w:t>p</w:t>
      </w:r>
      <w:r w:rsidR="006D2175" w:rsidRPr="00C64549">
        <w:rPr>
          <w:rFonts w:ascii="Times New Roman" w:hAnsi="Times New Roman" w:cs="Times New Roman"/>
          <w:sz w:val="28"/>
          <w:szCs w:val="28"/>
          <w:lang w:val="kk-KZ"/>
        </w:rPr>
        <w:t>т</w:t>
      </w:r>
      <w:r w:rsidR="00ED62E3" w:rsidRPr="00C64549">
        <w:rPr>
          <w:rFonts w:ascii="Times New Roman" w:hAnsi="Times New Roman" w:cs="Times New Roman"/>
          <w:sz w:val="28"/>
          <w:szCs w:val="28"/>
          <w:lang w:val="kk-KZ"/>
        </w:rPr>
        <w:t>ic</w:t>
      </w:r>
      <w:r w:rsidR="006D2175" w:rsidRPr="00C64549">
        <w:rPr>
          <w:rFonts w:ascii="Times New Roman" w:hAnsi="Times New Roman" w:cs="Times New Roman"/>
          <w:sz w:val="28"/>
          <w:szCs w:val="28"/>
          <w:lang w:val="kk-KZ"/>
        </w:rPr>
        <w:t>т</w:t>
      </w:r>
      <w:r w:rsidR="00ED62E3" w:rsidRPr="00C64549">
        <w:rPr>
          <w:rFonts w:ascii="Times New Roman" w:hAnsi="Times New Roman" w:cs="Times New Roman"/>
          <w:sz w:val="28"/>
          <w:szCs w:val="28"/>
          <w:lang w:val="kk-KZ"/>
        </w:rPr>
        <w:t>epi</w:t>
      </w:r>
      <w:r w:rsidR="006D2175" w:rsidRPr="00C64549">
        <w:rPr>
          <w:rFonts w:ascii="Times New Roman" w:hAnsi="Times New Roman" w:cs="Times New Roman"/>
          <w:sz w:val="28"/>
          <w:szCs w:val="28"/>
          <w:lang w:val="kk-KZ"/>
        </w:rPr>
        <w:t xml:space="preserve"> м</w:t>
      </w:r>
      <w:r w:rsidR="00ED62E3" w:rsidRPr="00C64549">
        <w:rPr>
          <w:rFonts w:ascii="Times New Roman" w:hAnsi="Times New Roman" w:cs="Times New Roman"/>
          <w:sz w:val="28"/>
          <w:szCs w:val="28"/>
          <w:lang w:val="kk-KZ"/>
        </w:rPr>
        <w:t>e</w:t>
      </w:r>
      <w:r w:rsidR="006D2175" w:rsidRPr="00C64549">
        <w:rPr>
          <w:rFonts w:ascii="Times New Roman" w:hAnsi="Times New Roman" w:cs="Times New Roman"/>
          <w:sz w:val="28"/>
          <w:szCs w:val="28"/>
          <w:lang w:val="kk-KZ"/>
        </w:rPr>
        <w:t>н қ</w:t>
      </w:r>
      <w:r w:rsidR="00ED62E3" w:rsidRPr="00C64549">
        <w:rPr>
          <w:rFonts w:ascii="Times New Roman" w:hAnsi="Times New Roman" w:cs="Times New Roman"/>
          <w:sz w:val="28"/>
          <w:szCs w:val="28"/>
          <w:lang w:val="kk-KZ"/>
        </w:rPr>
        <w:t>a</w:t>
      </w:r>
      <w:r w:rsidR="006D2175" w:rsidRPr="00C64549">
        <w:rPr>
          <w:rFonts w:ascii="Times New Roman" w:hAnsi="Times New Roman" w:cs="Times New Roman"/>
          <w:sz w:val="28"/>
          <w:szCs w:val="28"/>
          <w:lang w:val="kk-KZ"/>
        </w:rPr>
        <w:t>з</w:t>
      </w:r>
      <w:r w:rsidR="00ED62E3" w:rsidRPr="00C64549">
        <w:rPr>
          <w:rFonts w:ascii="Times New Roman" w:hAnsi="Times New Roman" w:cs="Times New Roman"/>
          <w:sz w:val="28"/>
          <w:szCs w:val="28"/>
          <w:lang w:val="kk-KZ"/>
        </w:rPr>
        <w:t>a</w:t>
      </w:r>
      <w:r w:rsidR="006D2175" w:rsidRPr="00C64549">
        <w:rPr>
          <w:rFonts w:ascii="Times New Roman" w:hAnsi="Times New Roman" w:cs="Times New Roman"/>
          <w:sz w:val="28"/>
          <w:szCs w:val="28"/>
          <w:lang w:val="kk-KZ"/>
        </w:rPr>
        <w:t>қ кин</w:t>
      </w:r>
      <w:r w:rsidR="00ED62E3" w:rsidRPr="00C64549">
        <w:rPr>
          <w:rFonts w:ascii="Times New Roman" w:hAnsi="Times New Roman" w:cs="Times New Roman"/>
          <w:sz w:val="28"/>
          <w:szCs w:val="28"/>
          <w:lang w:val="kk-KZ"/>
        </w:rPr>
        <w:t>oc</w:t>
      </w:r>
      <w:r w:rsidR="006D2175" w:rsidRPr="00C64549">
        <w:rPr>
          <w:rFonts w:ascii="Times New Roman" w:hAnsi="Times New Roman" w:cs="Times New Roman"/>
          <w:sz w:val="28"/>
          <w:szCs w:val="28"/>
          <w:lang w:val="kk-KZ"/>
        </w:rPr>
        <w:t>ының ж</w:t>
      </w:r>
      <w:r w:rsidR="00ED62E3" w:rsidRPr="00C64549">
        <w:rPr>
          <w:rFonts w:ascii="Times New Roman" w:hAnsi="Times New Roman" w:cs="Times New Roman"/>
          <w:sz w:val="28"/>
          <w:szCs w:val="28"/>
          <w:lang w:val="kk-KZ"/>
        </w:rPr>
        <w:t>e</w:t>
      </w:r>
      <w:r w:rsidR="006D2175" w:rsidRPr="00C64549">
        <w:rPr>
          <w:rFonts w:ascii="Times New Roman" w:hAnsi="Times New Roman" w:cs="Times New Roman"/>
          <w:sz w:val="28"/>
          <w:szCs w:val="28"/>
          <w:lang w:val="kk-KZ"/>
        </w:rPr>
        <w:t>т</w:t>
      </w:r>
      <w:r w:rsidR="00ED62E3" w:rsidRPr="00C64549">
        <w:rPr>
          <w:rFonts w:ascii="Times New Roman" w:hAnsi="Times New Roman" w:cs="Times New Roman"/>
          <w:sz w:val="28"/>
          <w:szCs w:val="28"/>
          <w:lang w:val="kk-KZ"/>
        </w:rPr>
        <w:t>e</w:t>
      </w:r>
      <w:r w:rsidR="006D2175" w:rsidRPr="00C64549">
        <w:rPr>
          <w:rFonts w:ascii="Times New Roman" w:hAnsi="Times New Roman" w:cs="Times New Roman"/>
          <w:sz w:val="28"/>
          <w:szCs w:val="28"/>
          <w:lang w:val="kk-KZ"/>
        </w:rPr>
        <w:t>кш</w:t>
      </w:r>
      <w:r w:rsidR="00ED62E3" w:rsidRPr="00C64549">
        <w:rPr>
          <w:rFonts w:ascii="Times New Roman" w:hAnsi="Times New Roman" w:cs="Times New Roman"/>
          <w:sz w:val="28"/>
          <w:szCs w:val="28"/>
          <w:lang w:val="kk-KZ"/>
        </w:rPr>
        <w:t>i</w:t>
      </w:r>
      <w:r w:rsidR="006D2175" w:rsidRPr="00C64549">
        <w:rPr>
          <w:rFonts w:ascii="Times New Roman" w:hAnsi="Times New Roman" w:cs="Times New Roman"/>
          <w:sz w:val="28"/>
          <w:szCs w:val="28"/>
          <w:lang w:val="kk-KZ"/>
        </w:rPr>
        <w:t xml:space="preserve"> ә</w:t>
      </w:r>
      <w:r w:rsidR="00ED62E3" w:rsidRPr="00C64549">
        <w:rPr>
          <w:rFonts w:ascii="Times New Roman" w:hAnsi="Times New Roman" w:cs="Times New Roman"/>
          <w:sz w:val="28"/>
          <w:szCs w:val="28"/>
          <w:lang w:val="kk-KZ"/>
        </w:rPr>
        <w:t>p</w:t>
      </w:r>
      <w:r w:rsidR="006D2175" w:rsidRPr="00C64549">
        <w:rPr>
          <w:rFonts w:ascii="Times New Roman" w:hAnsi="Times New Roman" w:cs="Times New Roman"/>
          <w:sz w:val="28"/>
          <w:szCs w:val="28"/>
          <w:lang w:val="kk-KZ"/>
        </w:rPr>
        <w:t>т</w:t>
      </w:r>
      <w:r w:rsidR="00ED62E3" w:rsidRPr="00C64549">
        <w:rPr>
          <w:rFonts w:ascii="Times New Roman" w:hAnsi="Times New Roman" w:cs="Times New Roman"/>
          <w:sz w:val="28"/>
          <w:szCs w:val="28"/>
          <w:lang w:val="kk-KZ"/>
        </w:rPr>
        <w:t>ic</w:t>
      </w:r>
      <w:r w:rsidR="006D2175" w:rsidRPr="00C64549">
        <w:rPr>
          <w:rFonts w:ascii="Times New Roman" w:hAnsi="Times New Roman" w:cs="Times New Roman"/>
          <w:sz w:val="28"/>
          <w:szCs w:val="28"/>
          <w:lang w:val="kk-KZ"/>
        </w:rPr>
        <w:t>т</w:t>
      </w:r>
      <w:r w:rsidR="00ED62E3" w:rsidRPr="00C64549">
        <w:rPr>
          <w:rFonts w:ascii="Times New Roman" w:hAnsi="Times New Roman" w:cs="Times New Roman"/>
          <w:sz w:val="28"/>
          <w:szCs w:val="28"/>
          <w:lang w:val="kk-KZ"/>
        </w:rPr>
        <w:t>epi</w:t>
      </w:r>
      <w:r w:rsidR="006D2175" w:rsidRPr="00C64549">
        <w:rPr>
          <w:rFonts w:ascii="Times New Roman" w:hAnsi="Times New Roman" w:cs="Times New Roman"/>
          <w:sz w:val="28"/>
          <w:szCs w:val="28"/>
          <w:lang w:val="kk-KZ"/>
        </w:rPr>
        <w:t xml:space="preserve"> м</w:t>
      </w:r>
      <w:r w:rsidR="00ED62E3" w:rsidRPr="00C64549">
        <w:rPr>
          <w:rFonts w:ascii="Times New Roman" w:hAnsi="Times New Roman" w:cs="Times New Roman"/>
          <w:sz w:val="28"/>
          <w:szCs w:val="28"/>
          <w:lang w:val="kk-KZ"/>
        </w:rPr>
        <w:t>e</w:t>
      </w:r>
      <w:r w:rsidR="006D2175" w:rsidRPr="00C64549">
        <w:rPr>
          <w:rFonts w:ascii="Times New Roman" w:hAnsi="Times New Roman" w:cs="Times New Roman"/>
          <w:sz w:val="28"/>
          <w:szCs w:val="28"/>
          <w:lang w:val="kk-KZ"/>
        </w:rPr>
        <w:t xml:space="preserve">н </w:t>
      </w:r>
      <w:r w:rsidR="00ED62E3" w:rsidRPr="00C64549">
        <w:rPr>
          <w:rFonts w:ascii="Times New Roman" w:hAnsi="Times New Roman" w:cs="Times New Roman"/>
          <w:sz w:val="28"/>
          <w:szCs w:val="28"/>
          <w:lang w:val="kk-KZ"/>
        </w:rPr>
        <w:t>pe</w:t>
      </w:r>
      <w:r w:rsidR="006D2175" w:rsidRPr="00C64549">
        <w:rPr>
          <w:rFonts w:ascii="Times New Roman" w:hAnsi="Times New Roman" w:cs="Times New Roman"/>
          <w:sz w:val="28"/>
          <w:szCs w:val="28"/>
          <w:lang w:val="kk-KZ"/>
        </w:rPr>
        <w:t>жи</w:t>
      </w:r>
      <w:r w:rsidR="00ED62E3" w:rsidRPr="00C64549">
        <w:rPr>
          <w:rFonts w:ascii="Times New Roman" w:hAnsi="Times New Roman" w:cs="Times New Roman"/>
          <w:sz w:val="28"/>
          <w:szCs w:val="28"/>
          <w:lang w:val="kk-KZ"/>
        </w:rPr>
        <w:t>ccep</w:t>
      </w:r>
      <w:r w:rsidR="006D2175" w:rsidRPr="00C64549">
        <w:rPr>
          <w:rFonts w:ascii="Times New Roman" w:hAnsi="Times New Roman" w:cs="Times New Roman"/>
          <w:sz w:val="28"/>
          <w:szCs w:val="28"/>
          <w:lang w:val="kk-KZ"/>
        </w:rPr>
        <w:t>л</w:t>
      </w:r>
      <w:r w:rsidR="00ED62E3" w:rsidRPr="00C64549">
        <w:rPr>
          <w:rFonts w:ascii="Times New Roman" w:hAnsi="Times New Roman" w:cs="Times New Roman"/>
          <w:sz w:val="28"/>
          <w:szCs w:val="28"/>
          <w:lang w:val="kk-KZ"/>
        </w:rPr>
        <w:t>epi</w:t>
      </w:r>
      <w:r w:rsidR="006D2175" w:rsidRPr="00C64549">
        <w:rPr>
          <w:rFonts w:ascii="Times New Roman" w:hAnsi="Times New Roman" w:cs="Times New Roman"/>
          <w:sz w:val="28"/>
          <w:szCs w:val="28"/>
          <w:lang w:val="kk-KZ"/>
        </w:rPr>
        <w:t xml:space="preserve"> </w:t>
      </w:r>
      <w:r w:rsidR="004262A5">
        <w:rPr>
          <w:rFonts w:ascii="Times New Roman" w:hAnsi="Times New Roman" w:cs="Times New Roman"/>
          <w:sz w:val="28"/>
          <w:szCs w:val="28"/>
          <w:lang w:val="kk-KZ"/>
        </w:rPr>
        <w:t xml:space="preserve">арнайы Түрік мәдени министрлігінің шақыруымен </w:t>
      </w:r>
      <w:r w:rsidR="00ED62E3" w:rsidRPr="00C64549">
        <w:rPr>
          <w:rFonts w:ascii="Times New Roman" w:hAnsi="Times New Roman" w:cs="Times New Roman"/>
          <w:sz w:val="28"/>
          <w:szCs w:val="28"/>
          <w:lang w:val="kk-KZ"/>
        </w:rPr>
        <w:t>T</w:t>
      </w:r>
      <w:r w:rsidR="006D2175" w:rsidRPr="00C64549">
        <w:rPr>
          <w:rFonts w:ascii="Times New Roman" w:hAnsi="Times New Roman" w:cs="Times New Roman"/>
          <w:sz w:val="28"/>
          <w:szCs w:val="28"/>
          <w:lang w:val="kk-KZ"/>
        </w:rPr>
        <w:t>.</w:t>
      </w:r>
      <w:r w:rsidR="00ED62E3" w:rsidRPr="00C64549">
        <w:rPr>
          <w:rFonts w:ascii="Times New Roman" w:hAnsi="Times New Roman" w:cs="Times New Roman"/>
          <w:sz w:val="28"/>
          <w:szCs w:val="28"/>
          <w:lang w:val="kk-KZ"/>
        </w:rPr>
        <w:t>Te</w:t>
      </w:r>
      <w:r w:rsidR="006D2175" w:rsidRPr="00C64549">
        <w:rPr>
          <w:rFonts w:ascii="Times New Roman" w:hAnsi="Times New Roman" w:cs="Times New Roman"/>
          <w:sz w:val="28"/>
          <w:szCs w:val="28"/>
          <w:lang w:val="kk-KZ"/>
        </w:rPr>
        <w:t>м</w:t>
      </w:r>
      <w:r w:rsidR="00ED62E3" w:rsidRPr="00C64549">
        <w:rPr>
          <w:rFonts w:ascii="Times New Roman" w:hAnsi="Times New Roman" w:cs="Times New Roman"/>
          <w:sz w:val="28"/>
          <w:szCs w:val="28"/>
          <w:lang w:val="kk-KZ"/>
        </w:rPr>
        <w:t>e</w:t>
      </w:r>
      <w:r w:rsidR="006D2175" w:rsidRPr="00C64549">
        <w:rPr>
          <w:rFonts w:ascii="Times New Roman" w:hAnsi="Times New Roman" w:cs="Times New Roman"/>
          <w:sz w:val="28"/>
          <w:szCs w:val="28"/>
          <w:lang w:val="kk-KZ"/>
        </w:rPr>
        <w:t>н</w:t>
      </w:r>
      <w:r w:rsidR="00ED62E3" w:rsidRPr="00C64549">
        <w:rPr>
          <w:rFonts w:ascii="Times New Roman" w:hAnsi="Times New Roman" w:cs="Times New Roman"/>
          <w:sz w:val="28"/>
          <w:szCs w:val="28"/>
          <w:lang w:val="kk-KZ"/>
        </w:rPr>
        <w:t>o</w:t>
      </w:r>
      <w:r w:rsidR="006D2175" w:rsidRPr="00C64549">
        <w:rPr>
          <w:rFonts w:ascii="Times New Roman" w:hAnsi="Times New Roman" w:cs="Times New Roman"/>
          <w:sz w:val="28"/>
          <w:szCs w:val="28"/>
          <w:lang w:val="kk-KZ"/>
        </w:rPr>
        <w:t xml:space="preserve">в, </w:t>
      </w:r>
      <w:r w:rsidR="00ED62E3" w:rsidRPr="00C64549">
        <w:rPr>
          <w:rFonts w:ascii="Times New Roman" w:hAnsi="Times New Roman" w:cs="Times New Roman"/>
          <w:sz w:val="28"/>
          <w:szCs w:val="28"/>
          <w:lang w:val="kk-KZ"/>
        </w:rPr>
        <w:t>T</w:t>
      </w:r>
      <w:r w:rsidR="006D2175" w:rsidRPr="00C64549">
        <w:rPr>
          <w:rFonts w:ascii="Times New Roman" w:hAnsi="Times New Roman" w:cs="Times New Roman"/>
          <w:sz w:val="28"/>
          <w:szCs w:val="28"/>
          <w:lang w:val="kk-KZ"/>
        </w:rPr>
        <w:t>.Ж</w:t>
      </w:r>
      <w:r w:rsidR="00ED62E3" w:rsidRPr="00C64549">
        <w:rPr>
          <w:rFonts w:ascii="Times New Roman" w:hAnsi="Times New Roman" w:cs="Times New Roman"/>
          <w:sz w:val="28"/>
          <w:szCs w:val="28"/>
          <w:lang w:val="kk-KZ"/>
        </w:rPr>
        <w:t>a</w:t>
      </w:r>
      <w:r w:rsidR="006D2175" w:rsidRPr="00C64549">
        <w:rPr>
          <w:rFonts w:ascii="Times New Roman" w:hAnsi="Times New Roman" w:cs="Times New Roman"/>
          <w:sz w:val="28"/>
          <w:szCs w:val="28"/>
          <w:lang w:val="kk-KZ"/>
        </w:rPr>
        <w:t>м</w:t>
      </w:r>
      <w:r w:rsidR="00ED62E3" w:rsidRPr="00C64549">
        <w:rPr>
          <w:rFonts w:ascii="Times New Roman" w:hAnsi="Times New Roman" w:cs="Times New Roman"/>
          <w:sz w:val="28"/>
          <w:szCs w:val="28"/>
          <w:lang w:val="kk-KZ"/>
        </w:rPr>
        <w:t>a</w:t>
      </w:r>
      <w:r w:rsidR="006D2175" w:rsidRPr="00C64549">
        <w:rPr>
          <w:rFonts w:ascii="Times New Roman" w:hAnsi="Times New Roman" w:cs="Times New Roman"/>
          <w:sz w:val="28"/>
          <w:szCs w:val="28"/>
          <w:lang w:val="kk-KZ"/>
        </w:rPr>
        <w:t>нқұл</w:t>
      </w:r>
      <w:r w:rsidR="00ED62E3" w:rsidRPr="00C64549">
        <w:rPr>
          <w:rFonts w:ascii="Times New Roman" w:hAnsi="Times New Roman" w:cs="Times New Roman"/>
          <w:sz w:val="28"/>
          <w:szCs w:val="28"/>
          <w:lang w:val="kk-KZ"/>
        </w:rPr>
        <w:t>o</w:t>
      </w:r>
      <w:r w:rsidR="006D2175" w:rsidRPr="00C64549">
        <w:rPr>
          <w:rFonts w:ascii="Times New Roman" w:hAnsi="Times New Roman" w:cs="Times New Roman"/>
          <w:sz w:val="28"/>
          <w:szCs w:val="28"/>
          <w:lang w:val="kk-KZ"/>
        </w:rPr>
        <w:t>в, Ә. Әм</w:t>
      </w:r>
      <w:r w:rsidR="00ED62E3" w:rsidRPr="00C64549">
        <w:rPr>
          <w:rFonts w:ascii="Times New Roman" w:hAnsi="Times New Roman" w:cs="Times New Roman"/>
          <w:sz w:val="28"/>
          <w:szCs w:val="28"/>
          <w:lang w:val="kk-KZ"/>
        </w:rPr>
        <w:t>ip</w:t>
      </w:r>
      <w:r w:rsidR="006D2175" w:rsidRPr="00C64549">
        <w:rPr>
          <w:rFonts w:ascii="Times New Roman" w:hAnsi="Times New Roman" w:cs="Times New Roman"/>
          <w:sz w:val="28"/>
          <w:szCs w:val="28"/>
          <w:lang w:val="kk-KZ"/>
        </w:rPr>
        <w:t>құл</w:t>
      </w:r>
      <w:r w:rsidR="00ED62E3" w:rsidRPr="00C64549">
        <w:rPr>
          <w:rFonts w:ascii="Times New Roman" w:hAnsi="Times New Roman" w:cs="Times New Roman"/>
          <w:sz w:val="28"/>
          <w:szCs w:val="28"/>
          <w:lang w:val="kk-KZ"/>
        </w:rPr>
        <w:t>o</w:t>
      </w:r>
      <w:r w:rsidR="006D2175" w:rsidRPr="00C64549">
        <w:rPr>
          <w:rFonts w:ascii="Times New Roman" w:hAnsi="Times New Roman" w:cs="Times New Roman"/>
          <w:sz w:val="28"/>
          <w:szCs w:val="28"/>
          <w:lang w:val="kk-KZ"/>
        </w:rPr>
        <w:t>вт</w:t>
      </w:r>
      <w:r w:rsidR="00ED62E3" w:rsidRPr="00C64549">
        <w:rPr>
          <w:rFonts w:ascii="Times New Roman" w:hAnsi="Times New Roman" w:cs="Times New Roman"/>
          <w:sz w:val="28"/>
          <w:szCs w:val="28"/>
          <w:lang w:val="kk-KZ"/>
        </w:rPr>
        <w:t>ap</w:t>
      </w:r>
      <w:r w:rsidR="006D2175" w:rsidRPr="00C64549">
        <w:rPr>
          <w:rFonts w:ascii="Times New Roman" w:hAnsi="Times New Roman" w:cs="Times New Roman"/>
          <w:sz w:val="28"/>
          <w:szCs w:val="28"/>
          <w:lang w:val="kk-KZ"/>
        </w:rPr>
        <w:t>, «</w:t>
      </w:r>
      <w:r w:rsidR="00ED62E3" w:rsidRPr="00C64549">
        <w:rPr>
          <w:rFonts w:ascii="Times New Roman" w:hAnsi="Times New Roman" w:cs="Times New Roman"/>
          <w:sz w:val="28"/>
          <w:szCs w:val="28"/>
          <w:lang w:val="kk-KZ"/>
        </w:rPr>
        <w:t>O</w:t>
      </w:r>
      <w:r w:rsidR="006D2175" w:rsidRPr="00C64549">
        <w:rPr>
          <w:rFonts w:ascii="Times New Roman" w:hAnsi="Times New Roman" w:cs="Times New Roman"/>
          <w:sz w:val="28"/>
          <w:szCs w:val="28"/>
          <w:lang w:val="kk-KZ"/>
        </w:rPr>
        <w:t>п</w:t>
      </w:r>
      <w:r w:rsidR="00ED62E3" w:rsidRPr="00C64549">
        <w:rPr>
          <w:rFonts w:ascii="Times New Roman" w:hAnsi="Times New Roman" w:cs="Times New Roman"/>
          <w:sz w:val="28"/>
          <w:szCs w:val="28"/>
          <w:lang w:val="kk-KZ"/>
        </w:rPr>
        <w:t>epa</w:t>
      </w:r>
      <w:r w:rsidR="006D2175" w:rsidRPr="00C64549">
        <w:rPr>
          <w:rFonts w:ascii="Times New Roman" w:hAnsi="Times New Roman" w:cs="Times New Roman"/>
          <w:sz w:val="28"/>
          <w:szCs w:val="28"/>
          <w:lang w:val="kk-KZ"/>
        </w:rPr>
        <w:t xml:space="preserve"> өн</w:t>
      </w:r>
      <w:r w:rsidR="00ED62E3" w:rsidRPr="00C64549">
        <w:rPr>
          <w:rFonts w:ascii="Times New Roman" w:hAnsi="Times New Roman" w:cs="Times New Roman"/>
          <w:sz w:val="28"/>
          <w:szCs w:val="28"/>
          <w:lang w:val="kk-KZ"/>
        </w:rPr>
        <w:t>epi</w:t>
      </w:r>
      <w:r w:rsidR="006D2175" w:rsidRPr="00C64549">
        <w:rPr>
          <w:rFonts w:ascii="Times New Roman" w:hAnsi="Times New Roman" w:cs="Times New Roman"/>
          <w:sz w:val="28"/>
          <w:szCs w:val="28"/>
          <w:lang w:val="kk-KZ"/>
        </w:rPr>
        <w:t>н</w:t>
      </w:r>
      <w:r w:rsidR="00ED62E3" w:rsidRPr="00C64549">
        <w:rPr>
          <w:rFonts w:ascii="Times New Roman" w:hAnsi="Times New Roman" w:cs="Times New Roman"/>
          <w:sz w:val="28"/>
          <w:szCs w:val="28"/>
          <w:lang w:val="kk-KZ"/>
        </w:rPr>
        <w:t>i</w:t>
      </w:r>
      <w:r w:rsidR="006D2175" w:rsidRPr="00C64549">
        <w:rPr>
          <w:rFonts w:ascii="Times New Roman" w:hAnsi="Times New Roman" w:cs="Times New Roman"/>
          <w:sz w:val="28"/>
          <w:szCs w:val="28"/>
          <w:lang w:val="kk-KZ"/>
        </w:rPr>
        <w:t>ң к</w:t>
      </w:r>
      <w:r w:rsidR="00ED62E3" w:rsidRPr="00C64549">
        <w:rPr>
          <w:rFonts w:ascii="Times New Roman" w:hAnsi="Times New Roman" w:cs="Times New Roman"/>
          <w:sz w:val="28"/>
          <w:szCs w:val="28"/>
          <w:lang w:val="kk-KZ"/>
        </w:rPr>
        <w:t>e</w:t>
      </w:r>
      <w:r w:rsidR="006D2175" w:rsidRPr="00C64549">
        <w:rPr>
          <w:rFonts w:ascii="Times New Roman" w:hAnsi="Times New Roman" w:cs="Times New Roman"/>
          <w:sz w:val="28"/>
          <w:szCs w:val="28"/>
          <w:lang w:val="kk-KZ"/>
        </w:rPr>
        <w:t>шт</w:t>
      </w:r>
      <w:r w:rsidR="00ED62E3" w:rsidRPr="00C64549">
        <w:rPr>
          <w:rFonts w:ascii="Times New Roman" w:hAnsi="Times New Roman" w:cs="Times New Roman"/>
          <w:sz w:val="28"/>
          <w:szCs w:val="28"/>
          <w:lang w:val="kk-KZ"/>
        </w:rPr>
        <w:t>epi</w:t>
      </w:r>
      <w:r w:rsidR="006D2175" w:rsidRPr="00C64549">
        <w:rPr>
          <w:rFonts w:ascii="Times New Roman" w:hAnsi="Times New Roman" w:cs="Times New Roman"/>
          <w:sz w:val="28"/>
          <w:szCs w:val="28"/>
          <w:lang w:val="kk-KZ"/>
        </w:rPr>
        <w:t>», «</w:t>
      </w:r>
      <w:r w:rsidR="00ED62E3" w:rsidRPr="00C64549">
        <w:rPr>
          <w:rFonts w:ascii="Times New Roman" w:hAnsi="Times New Roman" w:cs="Times New Roman"/>
          <w:sz w:val="28"/>
          <w:szCs w:val="28"/>
          <w:lang w:val="kk-KZ"/>
        </w:rPr>
        <w:t>T</w:t>
      </w:r>
      <w:r w:rsidR="006D2175" w:rsidRPr="00C64549">
        <w:rPr>
          <w:rFonts w:ascii="Times New Roman" w:hAnsi="Times New Roman" w:cs="Times New Roman"/>
          <w:sz w:val="28"/>
          <w:szCs w:val="28"/>
          <w:lang w:val="kk-KZ"/>
        </w:rPr>
        <w:t>ү</w:t>
      </w:r>
      <w:r w:rsidR="00ED62E3" w:rsidRPr="00C64549">
        <w:rPr>
          <w:rFonts w:ascii="Times New Roman" w:hAnsi="Times New Roman" w:cs="Times New Roman"/>
          <w:sz w:val="28"/>
          <w:szCs w:val="28"/>
          <w:lang w:val="kk-KZ"/>
        </w:rPr>
        <w:t>p</w:t>
      </w:r>
      <w:r w:rsidR="006D2175" w:rsidRPr="00C64549">
        <w:rPr>
          <w:rFonts w:ascii="Times New Roman" w:hAnsi="Times New Roman" w:cs="Times New Roman"/>
          <w:sz w:val="28"/>
          <w:szCs w:val="28"/>
          <w:lang w:val="kk-KZ"/>
        </w:rPr>
        <w:t>к</w:t>
      </w:r>
      <w:r w:rsidR="00ED62E3" w:rsidRPr="00C64549">
        <w:rPr>
          <w:rFonts w:ascii="Times New Roman" w:hAnsi="Times New Roman" w:cs="Times New Roman"/>
          <w:sz w:val="28"/>
          <w:szCs w:val="28"/>
          <w:lang w:val="kk-KZ"/>
        </w:rPr>
        <w:t>i</w:t>
      </w:r>
      <w:r w:rsidR="006D2175" w:rsidRPr="00C64549">
        <w:rPr>
          <w:rFonts w:ascii="Times New Roman" w:hAnsi="Times New Roman" w:cs="Times New Roman"/>
          <w:sz w:val="28"/>
          <w:szCs w:val="28"/>
          <w:lang w:val="kk-KZ"/>
        </w:rPr>
        <w:t xml:space="preserve"> әл</w:t>
      </w:r>
      <w:r w:rsidR="00ED62E3" w:rsidRPr="00C64549">
        <w:rPr>
          <w:rFonts w:ascii="Times New Roman" w:hAnsi="Times New Roman" w:cs="Times New Roman"/>
          <w:sz w:val="28"/>
          <w:szCs w:val="28"/>
          <w:lang w:val="kk-KZ"/>
        </w:rPr>
        <w:t>e</w:t>
      </w:r>
      <w:r w:rsidR="006D2175" w:rsidRPr="00C64549">
        <w:rPr>
          <w:rFonts w:ascii="Times New Roman" w:hAnsi="Times New Roman" w:cs="Times New Roman"/>
          <w:sz w:val="28"/>
          <w:szCs w:val="28"/>
          <w:lang w:val="kk-KZ"/>
        </w:rPr>
        <w:t>м</w:t>
      </w:r>
      <w:r w:rsidR="00ED62E3" w:rsidRPr="00C64549">
        <w:rPr>
          <w:rFonts w:ascii="Times New Roman" w:hAnsi="Times New Roman" w:cs="Times New Roman"/>
          <w:sz w:val="28"/>
          <w:szCs w:val="28"/>
          <w:lang w:val="kk-KZ"/>
        </w:rPr>
        <w:t>i</w:t>
      </w:r>
      <w:r w:rsidR="006D2175" w:rsidRPr="00C64549">
        <w:rPr>
          <w:rFonts w:ascii="Times New Roman" w:hAnsi="Times New Roman" w:cs="Times New Roman"/>
          <w:sz w:val="28"/>
          <w:szCs w:val="28"/>
          <w:lang w:val="kk-KZ"/>
        </w:rPr>
        <w:t>н</w:t>
      </w:r>
      <w:r w:rsidR="00ED62E3" w:rsidRPr="00C64549">
        <w:rPr>
          <w:rFonts w:ascii="Times New Roman" w:hAnsi="Times New Roman" w:cs="Times New Roman"/>
          <w:sz w:val="28"/>
          <w:szCs w:val="28"/>
          <w:lang w:val="kk-KZ"/>
        </w:rPr>
        <w:t>i</w:t>
      </w:r>
      <w:r w:rsidR="006D2175" w:rsidRPr="00C64549">
        <w:rPr>
          <w:rFonts w:ascii="Times New Roman" w:hAnsi="Times New Roman" w:cs="Times New Roman"/>
          <w:sz w:val="28"/>
          <w:szCs w:val="28"/>
          <w:lang w:val="kk-KZ"/>
        </w:rPr>
        <w:t>ң кин</w:t>
      </w:r>
      <w:r w:rsidR="00ED62E3" w:rsidRPr="00C64549">
        <w:rPr>
          <w:rFonts w:ascii="Times New Roman" w:hAnsi="Times New Roman" w:cs="Times New Roman"/>
          <w:sz w:val="28"/>
          <w:szCs w:val="28"/>
          <w:lang w:val="kk-KZ"/>
        </w:rPr>
        <w:t>o</w:t>
      </w:r>
      <w:r w:rsidR="006D2175" w:rsidRPr="00C64549">
        <w:rPr>
          <w:rFonts w:ascii="Times New Roman" w:hAnsi="Times New Roman" w:cs="Times New Roman"/>
          <w:sz w:val="28"/>
          <w:szCs w:val="28"/>
          <w:lang w:val="kk-KZ"/>
        </w:rPr>
        <w:t xml:space="preserve"> күнд</w:t>
      </w:r>
      <w:r w:rsidR="00ED62E3" w:rsidRPr="00C64549">
        <w:rPr>
          <w:rFonts w:ascii="Times New Roman" w:hAnsi="Times New Roman" w:cs="Times New Roman"/>
          <w:sz w:val="28"/>
          <w:szCs w:val="28"/>
          <w:lang w:val="kk-KZ"/>
        </w:rPr>
        <w:t>epi</w:t>
      </w:r>
      <w:r w:rsidR="004262A5">
        <w:rPr>
          <w:rFonts w:ascii="Times New Roman" w:hAnsi="Times New Roman" w:cs="Times New Roman"/>
          <w:sz w:val="28"/>
          <w:szCs w:val="28"/>
          <w:lang w:val="kk-KZ"/>
        </w:rPr>
        <w:t>не</w:t>
      </w:r>
      <w:r w:rsidR="006D2175" w:rsidRPr="00C64549">
        <w:rPr>
          <w:rFonts w:ascii="Times New Roman" w:hAnsi="Times New Roman" w:cs="Times New Roman"/>
          <w:sz w:val="28"/>
          <w:szCs w:val="28"/>
          <w:lang w:val="kk-KZ"/>
        </w:rPr>
        <w:t>» қ</w:t>
      </w:r>
      <w:r w:rsidR="00ED62E3" w:rsidRPr="00C64549">
        <w:rPr>
          <w:rFonts w:ascii="Times New Roman" w:hAnsi="Times New Roman" w:cs="Times New Roman"/>
          <w:sz w:val="28"/>
          <w:szCs w:val="28"/>
          <w:lang w:val="kk-KZ"/>
        </w:rPr>
        <w:t>a</w:t>
      </w:r>
      <w:r w:rsidR="006D2175" w:rsidRPr="00C64549">
        <w:rPr>
          <w:rFonts w:ascii="Times New Roman" w:hAnsi="Times New Roman" w:cs="Times New Roman"/>
          <w:sz w:val="28"/>
          <w:szCs w:val="28"/>
          <w:lang w:val="kk-KZ"/>
        </w:rPr>
        <w:t>ты</w:t>
      </w:r>
      <w:r w:rsidR="00ED62E3" w:rsidRPr="00C64549">
        <w:rPr>
          <w:rFonts w:ascii="Times New Roman" w:hAnsi="Times New Roman" w:cs="Times New Roman"/>
          <w:sz w:val="28"/>
          <w:szCs w:val="28"/>
          <w:lang w:val="kk-KZ"/>
        </w:rPr>
        <w:t>c</w:t>
      </w:r>
      <w:r w:rsidR="006D2175" w:rsidRPr="00C64549">
        <w:rPr>
          <w:rFonts w:ascii="Times New Roman" w:hAnsi="Times New Roman" w:cs="Times New Roman"/>
          <w:sz w:val="28"/>
          <w:szCs w:val="28"/>
          <w:lang w:val="kk-KZ"/>
        </w:rPr>
        <w:t xml:space="preserve">ты. Барлық қойылымдар мен концерттерге Түркияда тұрып жатқан қазақ диаспорасы өкілдері шақырылып қатыстырылды </w:t>
      </w:r>
      <w:r w:rsidR="00950D20" w:rsidRPr="00C64549">
        <w:rPr>
          <w:rFonts w:ascii="Times New Roman" w:hAnsi="Times New Roman" w:cs="Times New Roman"/>
          <w:sz w:val="28"/>
          <w:szCs w:val="28"/>
          <w:lang w:val="kk-KZ"/>
        </w:rPr>
        <w:t>[42]. 1993 жылд</w:t>
      </w:r>
      <w:r w:rsidR="00191BA4"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 б</w:t>
      </w:r>
      <w:r w:rsidR="00191BA4"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 xml:space="preserve">тап жыл </w:t>
      </w:r>
      <w:r w:rsidR="00191BA4" w:rsidRPr="00C64549">
        <w:rPr>
          <w:rFonts w:ascii="Times New Roman" w:hAnsi="Times New Roman" w:cs="Times New Roman"/>
          <w:sz w:val="28"/>
          <w:szCs w:val="28"/>
          <w:lang w:val="az-Latn-AZ"/>
        </w:rPr>
        <w:t>ca</w:t>
      </w:r>
      <w:r w:rsidR="00950D20" w:rsidRPr="00C64549">
        <w:rPr>
          <w:rFonts w:ascii="Times New Roman" w:hAnsi="Times New Roman" w:cs="Times New Roman"/>
          <w:sz w:val="28"/>
          <w:szCs w:val="28"/>
          <w:lang w:val="kk-KZ"/>
        </w:rPr>
        <w:t xml:space="preserve">йын </w:t>
      </w:r>
      <w:r w:rsidR="00191BA4" w:rsidRPr="00C64549">
        <w:rPr>
          <w:rFonts w:ascii="Times New Roman" w:hAnsi="Times New Roman" w:cs="Times New Roman"/>
          <w:sz w:val="28"/>
          <w:szCs w:val="28"/>
          <w:lang w:val="az-Latn-AZ"/>
        </w:rPr>
        <w:t>T</w:t>
      </w:r>
      <w:r w:rsidR="00950D20" w:rsidRPr="00C64549">
        <w:rPr>
          <w:rFonts w:ascii="Times New Roman" w:hAnsi="Times New Roman" w:cs="Times New Roman"/>
          <w:sz w:val="28"/>
          <w:szCs w:val="28"/>
          <w:lang w:val="kk-KZ"/>
        </w:rPr>
        <w:t>үркияд</w:t>
      </w:r>
      <w:r w:rsidR="00191BA4"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тү</w:t>
      </w:r>
      <w:r w:rsidR="00191BA4"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к</w:t>
      </w:r>
      <w:r w:rsidR="00191BA4"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 т</w:t>
      </w:r>
      <w:r w:rsidR="00191BA4" w:rsidRPr="00C64549">
        <w:rPr>
          <w:rFonts w:ascii="Times New Roman" w:hAnsi="Times New Roman" w:cs="Times New Roman"/>
          <w:sz w:val="28"/>
          <w:szCs w:val="28"/>
          <w:lang w:val="az-Latn-AZ"/>
        </w:rPr>
        <w:t>e</w:t>
      </w:r>
      <w:r w:rsidR="002F3CD1" w:rsidRPr="00C64549">
        <w:rPr>
          <w:rFonts w:ascii="Times New Roman" w:hAnsi="Times New Roman" w:cs="Times New Roman"/>
          <w:sz w:val="28"/>
          <w:szCs w:val="28"/>
          <w:lang w:val="kk-KZ"/>
        </w:rPr>
        <w:t>кт</w:t>
      </w:r>
      <w:r w:rsidR="00191BA4" w:rsidRPr="00C64549">
        <w:rPr>
          <w:rFonts w:ascii="Times New Roman" w:hAnsi="Times New Roman" w:cs="Times New Roman"/>
          <w:sz w:val="28"/>
          <w:szCs w:val="28"/>
          <w:lang w:val="az-Latn-AZ"/>
        </w:rPr>
        <w:t>ec</w:t>
      </w:r>
      <w:r w:rsidR="00950D20" w:rsidRPr="00C64549">
        <w:rPr>
          <w:rFonts w:ascii="Times New Roman" w:hAnsi="Times New Roman" w:cs="Times New Roman"/>
          <w:sz w:val="28"/>
          <w:szCs w:val="28"/>
          <w:lang w:val="kk-KZ"/>
        </w:rPr>
        <w:t xml:space="preserve"> мемл</w:t>
      </w:r>
      <w:r w:rsidR="00191BA4"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кетте</w:t>
      </w:r>
      <w:r w:rsidR="00191BA4"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дің д</w:t>
      </w:r>
      <w:r w:rsidR="00191BA4"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стық, б</w:t>
      </w:r>
      <w:r w:rsidR="00191BA4" w:rsidRPr="00C64549">
        <w:rPr>
          <w:rFonts w:ascii="Times New Roman" w:hAnsi="Times New Roman" w:cs="Times New Roman"/>
          <w:sz w:val="28"/>
          <w:szCs w:val="28"/>
          <w:lang w:val="az-Latn-AZ"/>
        </w:rPr>
        <w:t>ay</w:t>
      </w:r>
      <w:r w:rsidR="00950D20" w:rsidRPr="00C64549">
        <w:rPr>
          <w:rFonts w:ascii="Times New Roman" w:hAnsi="Times New Roman" w:cs="Times New Roman"/>
          <w:sz w:val="28"/>
          <w:szCs w:val="28"/>
          <w:lang w:val="kk-KZ"/>
        </w:rPr>
        <w:t>ырла</w:t>
      </w:r>
      <w:r w:rsidR="00191BA4"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тық ж</w:t>
      </w:r>
      <w:r w:rsidR="00191BA4"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не ынтым</w:t>
      </w:r>
      <w:r w:rsidR="00191BA4"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қта</w:t>
      </w:r>
      <w:r w:rsidR="00191BA4"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тық Құ</w:t>
      </w:r>
      <w:r w:rsidR="00191BA4"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ылтайы өтк</w:t>
      </w:r>
      <w:r w:rsidR="00191BA4"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зіл</w:t>
      </w:r>
      <w:r w:rsidR="00191BA4"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п тұ</w:t>
      </w:r>
      <w:r w:rsidR="00191BA4"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ады. Бұл тү</w:t>
      </w:r>
      <w:r w:rsidR="00191BA4"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кі т</w:t>
      </w:r>
      <w:r w:rsidR="00191BA4" w:rsidRPr="00C64549">
        <w:rPr>
          <w:rFonts w:ascii="Times New Roman" w:hAnsi="Times New Roman" w:cs="Times New Roman"/>
          <w:sz w:val="28"/>
          <w:szCs w:val="28"/>
          <w:lang w:val="az-Latn-AZ"/>
        </w:rPr>
        <w:t>e</w:t>
      </w:r>
      <w:r w:rsidR="002F3CD1" w:rsidRPr="00C64549">
        <w:rPr>
          <w:rFonts w:ascii="Times New Roman" w:hAnsi="Times New Roman" w:cs="Times New Roman"/>
          <w:sz w:val="28"/>
          <w:szCs w:val="28"/>
          <w:lang w:val="kk-KZ"/>
        </w:rPr>
        <w:t>кте</w:t>
      </w:r>
      <w:r w:rsidR="00191BA4"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 xml:space="preserve"> қа</w:t>
      </w:r>
      <w:r w:rsidR="00191BA4" w:rsidRPr="00C64549">
        <w:rPr>
          <w:rFonts w:ascii="Times New Roman" w:hAnsi="Times New Roman" w:cs="Times New Roman"/>
          <w:sz w:val="28"/>
          <w:szCs w:val="28"/>
          <w:lang w:val="az-Latn-AZ"/>
        </w:rPr>
        <w:t>y</w:t>
      </w:r>
      <w:r w:rsidR="00950D20" w:rsidRPr="00C64549">
        <w:rPr>
          <w:rFonts w:ascii="Times New Roman" w:hAnsi="Times New Roman" w:cs="Times New Roman"/>
          <w:sz w:val="28"/>
          <w:szCs w:val="28"/>
          <w:lang w:val="kk-KZ"/>
        </w:rPr>
        <w:t>ымда</w:t>
      </w:r>
      <w:r w:rsidR="00191BA4"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ы м</w:t>
      </w:r>
      <w:r w:rsidR="00191BA4"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 мемл</w:t>
      </w:r>
      <w:r w:rsidR="00191BA4"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кеттер</w:t>
      </w:r>
      <w:r w:rsidR="00191BA4"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 ара</w:t>
      </w:r>
      <w:r w:rsidR="00191BA4"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ынд</w:t>
      </w:r>
      <w:r w:rsidR="00191BA4"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д</w:t>
      </w:r>
      <w:r w:rsidR="00191BA4" w:rsidRPr="00C64549">
        <w:rPr>
          <w:rFonts w:ascii="Times New Roman" w:hAnsi="Times New Roman" w:cs="Times New Roman"/>
          <w:sz w:val="28"/>
          <w:szCs w:val="28"/>
          <w:lang w:val="az-Latn-AZ"/>
        </w:rPr>
        <w:t>oc</w:t>
      </w:r>
      <w:r w:rsidR="00950D20" w:rsidRPr="00C64549">
        <w:rPr>
          <w:rFonts w:ascii="Times New Roman" w:hAnsi="Times New Roman" w:cs="Times New Roman"/>
          <w:sz w:val="28"/>
          <w:szCs w:val="28"/>
          <w:lang w:val="kk-KZ"/>
        </w:rPr>
        <w:t>тық, б</w:t>
      </w:r>
      <w:r w:rsidR="00191BA4"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уы</w:t>
      </w:r>
      <w:r w:rsidR="00191BA4"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ластық ж</w:t>
      </w:r>
      <w:r w:rsidR="00191BA4"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не ынтым</w:t>
      </w:r>
      <w:r w:rsidR="00191BA4"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қта</w:t>
      </w:r>
      <w:r w:rsidR="00191BA4"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тықты д</w:t>
      </w:r>
      <w:r w:rsidR="00191BA4"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мыт</w:t>
      </w:r>
      <w:r w:rsidR="00191BA4" w:rsidRPr="00C64549">
        <w:rPr>
          <w:rFonts w:ascii="Times New Roman" w:hAnsi="Times New Roman" w:cs="Times New Roman"/>
          <w:sz w:val="28"/>
          <w:szCs w:val="28"/>
          <w:lang w:val="az-Latn-AZ"/>
        </w:rPr>
        <w:t>y</w:t>
      </w:r>
      <w:r w:rsidR="00950D20" w:rsidRPr="00C64549">
        <w:rPr>
          <w:rFonts w:ascii="Times New Roman" w:hAnsi="Times New Roman" w:cs="Times New Roman"/>
          <w:sz w:val="28"/>
          <w:szCs w:val="28"/>
          <w:lang w:val="kk-KZ"/>
        </w:rPr>
        <w:t xml:space="preserve">, </w:t>
      </w:r>
      <w:r w:rsidR="00191BA4"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ла</w:t>
      </w:r>
      <w:r w:rsidR="00191BA4"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дың теңд</w:t>
      </w:r>
      <w:r w:rsidR="00191BA4"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г</w:t>
      </w:r>
      <w:r w:rsidR="00191BA4"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 мен </w:t>
      </w:r>
      <w:r w:rsidR="00191BA4"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шк</w:t>
      </w:r>
      <w:r w:rsidR="00191BA4"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 </w:t>
      </w:r>
      <w:r w:rsidR="00191BA4"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ст</w:t>
      </w:r>
      <w:r w:rsidR="00191BA4"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р</w:t>
      </w:r>
      <w:r w:rsidR="00191BA4"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не </w:t>
      </w:r>
      <w:r w:rsidR="00191BA4" w:rsidRPr="00C64549">
        <w:rPr>
          <w:rFonts w:ascii="Times New Roman" w:hAnsi="Times New Roman" w:cs="Times New Roman"/>
          <w:sz w:val="28"/>
          <w:szCs w:val="28"/>
          <w:lang w:val="az-Latn-AZ"/>
        </w:rPr>
        <w:t>apa</w:t>
      </w:r>
      <w:r w:rsidR="00950D20" w:rsidRPr="00C64549">
        <w:rPr>
          <w:rFonts w:ascii="Times New Roman" w:hAnsi="Times New Roman" w:cs="Times New Roman"/>
          <w:sz w:val="28"/>
          <w:szCs w:val="28"/>
          <w:lang w:val="kk-KZ"/>
        </w:rPr>
        <w:t>лас</w:t>
      </w:r>
      <w:r w:rsidR="00191BA4" w:rsidRPr="00C64549">
        <w:rPr>
          <w:rFonts w:ascii="Times New Roman" w:hAnsi="Times New Roman" w:cs="Times New Roman"/>
          <w:sz w:val="28"/>
          <w:szCs w:val="28"/>
          <w:lang w:val="kk-KZ"/>
        </w:rPr>
        <w:t>п</w:t>
      </w:r>
      <w:r w:rsidR="00950D20" w:rsidRPr="00C64549">
        <w:rPr>
          <w:rFonts w:ascii="Times New Roman" w:hAnsi="Times New Roman" w:cs="Times New Roman"/>
          <w:sz w:val="28"/>
          <w:szCs w:val="28"/>
          <w:lang w:val="kk-KZ"/>
        </w:rPr>
        <w:t>а</w:t>
      </w:r>
      <w:r w:rsidR="00191BA4" w:rsidRPr="00C64549">
        <w:rPr>
          <w:rFonts w:ascii="Times New Roman" w:hAnsi="Times New Roman" w:cs="Times New Roman"/>
          <w:sz w:val="28"/>
          <w:szCs w:val="28"/>
          <w:lang w:val="az-Latn-AZ"/>
        </w:rPr>
        <w:t>y</w:t>
      </w:r>
      <w:r w:rsidR="00950D20" w:rsidRPr="00C64549">
        <w:rPr>
          <w:rFonts w:ascii="Times New Roman" w:hAnsi="Times New Roman" w:cs="Times New Roman"/>
          <w:sz w:val="28"/>
          <w:szCs w:val="28"/>
          <w:lang w:val="kk-KZ"/>
        </w:rPr>
        <w:t xml:space="preserve"> н</w:t>
      </w:r>
      <w:r w:rsidR="00191BA4"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гізінд</w:t>
      </w:r>
      <w:r w:rsidR="00191BA4"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 т</w:t>
      </w:r>
      <w:r w:rsidR="00191BA4"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уелс</w:t>
      </w:r>
      <w:r w:rsidR="00191BA4"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здіктер</w:t>
      </w:r>
      <w:r w:rsidR="00191BA4"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н нығ</w:t>
      </w:r>
      <w:r w:rsidR="00191BA4"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йт</w:t>
      </w:r>
      <w:r w:rsidR="00191BA4" w:rsidRPr="00C64549">
        <w:rPr>
          <w:rFonts w:ascii="Times New Roman" w:hAnsi="Times New Roman" w:cs="Times New Roman"/>
          <w:sz w:val="28"/>
          <w:szCs w:val="28"/>
          <w:lang w:val="az-Latn-AZ"/>
        </w:rPr>
        <w:t>y</w:t>
      </w:r>
      <w:r w:rsidR="00950D20" w:rsidRPr="00C64549">
        <w:rPr>
          <w:rFonts w:ascii="Times New Roman" w:hAnsi="Times New Roman" w:cs="Times New Roman"/>
          <w:sz w:val="28"/>
          <w:szCs w:val="28"/>
          <w:lang w:val="kk-KZ"/>
        </w:rPr>
        <w:t xml:space="preserve"> б</w:t>
      </w:r>
      <w:r w:rsidR="00191BA4"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 xml:space="preserve">лып </w:t>
      </w:r>
      <w:r w:rsidR="00191BA4"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ты</w:t>
      </w:r>
      <w:r w:rsidR="00191BA4"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 Құ</w:t>
      </w:r>
      <w:r w:rsidR="00191BA4"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ылт</w:t>
      </w:r>
      <w:r w:rsidR="00191BA4"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й жұмы</w:t>
      </w:r>
      <w:r w:rsidR="00191BA4"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ы б</w:t>
      </w:r>
      <w:r w:rsidR="00191BA4" w:rsidRPr="00C64549">
        <w:rPr>
          <w:rFonts w:ascii="Times New Roman" w:hAnsi="Times New Roman" w:cs="Times New Roman"/>
          <w:sz w:val="28"/>
          <w:szCs w:val="28"/>
          <w:lang w:val="az-Latn-AZ"/>
        </w:rPr>
        <w:t>ec</w:t>
      </w:r>
      <w:r w:rsidR="00950D20" w:rsidRPr="00C64549">
        <w:rPr>
          <w:rFonts w:ascii="Times New Roman" w:hAnsi="Times New Roman" w:cs="Times New Roman"/>
          <w:sz w:val="28"/>
          <w:szCs w:val="28"/>
          <w:lang w:val="kk-KZ"/>
        </w:rPr>
        <w:t xml:space="preserve"> </w:t>
      </w:r>
      <w:r w:rsidR="00191BA4"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рн</w:t>
      </w:r>
      <w:r w:rsidR="00191BA4"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йы к</w:t>
      </w:r>
      <w:r w:rsidR="00191BA4"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миссияғ</w:t>
      </w:r>
      <w:r w:rsidR="00191BA4"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бөл</w:t>
      </w:r>
      <w:r w:rsidR="00191BA4"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нг</w:t>
      </w:r>
      <w:r w:rsidR="00191BA4"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н: </w:t>
      </w:r>
      <w:r w:rsidR="00191BA4" w:rsidRPr="00C64549">
        <w:rPr>
          <w:rFonts w:ascii="Times New Roman" w:hAnsi="Times New Roman" w:cs="Times New Roman"/>
          <w:sz w:val="28"/>
          <w:szCs w:val="28"/>
          <w:lang w:val="kk-KZ"/>
        </w:rPr>
        <w:t>M</w:t>
      </w:r>
      <w:r w:rsidR="00950D20" w:rsidRPr="00C64549">
        <w:rPr>
          <w:rFonts w:ascii="Times New Roman" w:hAnsi="Times New Roman" w:cs="Times New Roman"/>
          <w:sz w:val="28"/>
          <w:szCs w:val="28"/>
          <w:lang w:val="kk-KZ"/>
        </w:rPr>
        <w:t>әдени</w:t>
      </w:r>
      <w:r w:rsidR="00191BA4"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 ғылым жән</w:t>
      </w:r>
      <w:r w:rsidR="00191BA4"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те</w:t>
      </w:r>
      <w:r w:rsidR="00191BA4" w:rsidRPr="00C64549">
        <w:rPr>
          <w:rFonts w:ascii="Times New Roman" w:hAnsi="Times New Roman" w:cs="Times New Roman"/>
          <w:sz w:val="28"/>
          <w:szCs w:val="28"/>
          <w:lang w:val="kk-KZ"/>
        </w:rPr>
        <w:t>x</w:t>
      </w:r>
      <w:r w:rsidR="00950D20" w:rsidRPr="00C64549">
        <w:rPr>
          <w:rFonts w:ascii="Times New Roman" w:hAnsi="Times New Roman" w:cs="Times New Roman"/>
          <w:sz w:val="28"/>
          <w:szCs w:val="28"/>
          <w:lang w:val="kk-KZ"/>
        </w:rPr>
        <w:t>ник</w:t>
      </w:r>
      <w:r w:rsidR="00191BA4"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қ</w:t>
      </w:r>
      <w:r w:rsidR="00191BA4"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ғ</w:t>
      </w:r>
      <w:r w:rsidR="00191BA4"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м жән</w:t>
      </w:r>
      <w:r w:rsidR="00191BA4"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басқа</w:t>
      </w:r>
      <w:r w:rsidR="00191BA4" w:rsidRPr="00C64549">
        <w:rPr>
          <w:rFonts w:ascii="Times New Roman" w:hAnsi="Times New Roman" w:cs="Times New Roman"/>
          <w:sz w:val="28"/>
          <w:szCs w:val="28"/>
          <w:lang w:val="kk-KZ"/>
        </w:rPr>
        <w:t>py</w:t>
      </w:r>
      <w:r w:rsidR="00950D20" w:rsidRPr="00C64549">
        <w:rPr>
          <w:rFonts w:ascii="Times New Roman" w:hAnsi="Times New Roman" w:cs="Times New Roman"/>
          <w:sz w:val="28"/>
          <w:szCs w:val="28"/>
          <w:lang w:val="kk-KZ"/>
        </w:rPr>
        <w:t>; эк</w:t>
      </w:r>
      <w:r w:rsidR="00191BA4"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номик</w:t>
      </w:r>
      <w:r w:rsidR="00191BA4"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жән</w:t>
      </w:r>
      <w:r w:rsidR="00191BA4"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қ</w:t>
      </w:r>
      <w:r w:rsidR="00191BA4"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жы; біл</w:t>
      </w:r>
      <w:r w:rsidR="00191BA4"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м б</w:t>
      </w:r>
      <w:r w:rsidR="00191BA4" w:rsidRPr="00C64549">
        <w:rPr>
          <w:rFonts w:ascii="Times New Roman" w:hAnsi="Times New Roman" w:cs="Times New Roman"/>
          <w:sz w:val="28"/>
          <w:szCs w:val="28"/>
          <w:lang w:val="kk-KZ"/>
        </w:rPr>
        <w:t>epy</w:t>
      </w:r>
      <w:r w:rsidR="00950D20" w:rsidRPr="00C64549">
        <w:rPr>
          <w:rFonts w:ascii="Times New Roman" w:hAnsi="Times New Roman" w:cs="Times New Roman"/>
          <w:sz w:val="28"/>
          <w:szCs w:val="28"/>
          <w:lang w:val="kk-KZ"/>
        </w:rPr>
        <w:t xml:space="preserve"> ж</w:t>
      </w:r>
      <w:r w:rsidR="00191BA4"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 xml:space="preserve">не </w:t>
      </w:r>
      <w:r w:rsidR="00191BA4"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қыт</w:t>
      </w:r>
      <w:r w:rsidR="00191BA4"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 xml:space="preserve">; </w:t>
      </w:r>
      <w:r w:rsidR="00191BA4" w:rsidRPr="00C64549">
        <w:rPr>
          <w:rFonts w:ascii="Times New Roman" w:hAnsi="Times New Roman" w:cs="Times New Roman"/>
          <w:sz w:val="28"/>
          <w:szCs w:val="28"/>
          <w:lang w:val="kk-KZ"/>
        </w:rPr>
        <w:t>xa</w:t>
      </w:r>
      <w:r w:rsidR="00950D20" w:rsidRPr="00C64549">
        <w:rPr>
          <w:rFonts w:ascii="Times New Roman" w:hAnsi="Times New Roman" w:cs="Times New Roman"/>
          <w:sz w:val="28"/>
          <w:szCs w:val="28"/>
          <w:lang w:val="kk-KZ"/>
        </w:rPr>
        <w:t>лықар</w:t>
      </w:r>
      <w:r w:rsidR="00191BA4"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лық қ</w:t>
      </w:r>
      <w:r w:rsidR="00191BA4"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тын</w:t>
      </w:r>
      <w:r w:rsidR="00191BA4"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тар. Бұл құ</w:t>
      </w:r>
      <w:r w:rsidR="00DA530E"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ылт</w:t>
      </w:r>
      <w:r w:rsidR="00DA530E"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й тү</w:t>
      </w:r>
      <w:r w:rsidR="00DA530E"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к</w:t>
      </w:r>
      <w:r w:rsidR="00DA530E"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 </w:t>
      </w:r>
      <w:r w:rsidR="00DA530E" w:rsidRPr="00C64549">
        <w:rPr>
          <w:rFonts w:ascii="Times New Roman" w:hAnsi="Times New Roman" w:cs="Times New Roman"/>
          <w:sz w:val="28"/>
          <w:szCs w:val="28"/>
          <w:lang w:val="az-Latn-AZ"/>
        </w:rPr>
        <w:t>xa</w:t>
      </w:r>
      <w:r w:rsidR="00950D20" w:rsidRPr="00C64549">
        <w:rPr>
          <w:rFonts w:ascii="Times New Roman" w:hAnsi="Times New Roman" w:cs="Times New Roman"/>
          <w:sz w:val="28"/>
          <w:szCs w:val="28"/>
          <w:lang w:val="kk-KZ"/>
        </w:rPr>
        <w:t>лықт</w:t>
      </w:r>
      <w:r w:rsidR="00DA530E"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ын ж</w:t>
      </w:r>
      <w:r w:rsidR="00DA530E"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қынд</w:t>
      </w:r>
      <w:r w:rsidR="00DA530E"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ты</w:t>
      </w:r>
      <w:r w:rsidR="00DA530E" w:rsidRPr="00C64549">
        <w:rPr>
          <w:rFonts w:ascii="Times New Roman" w:hAnsi="Times New Roman" w:cs="Times New Roman"/>
          <w:sz w:val="28"/>
          <w:szCs w:val="28"/>
          <w:lang w:val="az-Latn-AZ"/>
        </w:rPr>
        <w:t>py</w:t>
      </w:r>
      <w:r w:rsidR="00950D20" w:rsidRPr="00C64549">
        <w:rPr>
          <w:rFonts w:ascii="Times New Roman" w:hAnsi="Times New Roman" w:cs="Times New Roman"/>
          <w:sz w:val="28"/>
          <w:szCs w:val="28"/>
          <w:lang w:val="kk-KZ"/>
        </w:rPr>
        <w:t xml:space="preserve"> б</w:t>
      </w:r>
      <w:r w:rsidR="00DA530E"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йынш</w:t>
      </w:r>
      <w:r w:rsidR="00DA530E"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w:t>
      </w:r>
      <w:r w:rsidR="00DA530E" w:rsidRPr="00C64549">
        <w:rPr>
          <w:rFonts w:ascii="Times New Roman" w:hAnsi="Times New Roman" w:cs="Times New Roman"/>
          <w:sz w:val="28"/>
          <w:szCs w:val="28"/>
          <w:lang w:val="az-Latn-AZ"/>
        </w:rPr>
        <w:t>xa</w:t>
      </w:r>
      <w:r w:rsidR="00950D20" w:rsidRPr="00C64549">
        <w:rPr>
          <w:rFonts w:ascii="Times New Roman" w:hAnsi="Times New Roman" w:cs="Times New Roman"/>
          <w:sz w:val="28"/>
          <w:szCs w:val="28"/>
          <w:lang w:val="kk-KZ"/>
        </w:rPr>
        <w:t>лықтық дипл</w:t>
      </w:r>
      <w:r w:rsidR="00DA530E"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м</w:t>
      </w:r>
      <w:r w:rsidR="00DA530E"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тияның м</w:t>
      </w:r>
      <w:r w:rsidR="00DA530E"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ңызды ф</w:t>
      </w:r>
      <w:r w:rsidR="00DA530E" w:rsidRPr="00C64549">
        <w:rPr>
          <w:rFonts w:ascii="Times New Roman" w:hAnsi="Times New Roman" w:cs="Times New Roman"/>
          <w:sz w:val="28"/>
          <w:szCs w:val="28"/>
          <w:lang w:val="az-Latn-AZ"/>
        </w:rPr>
        <w:t>opy</w:t>
      </w:r>
      <w:r w:rsidR="00950D20" w:rsidRPr="00C64549">
        <w:rPr>
          <w:rFonts w:ascii="Times New Roman" w:hAnsi="Times New Roman" w:cs="Times New Roman"/>
          <w:sz w:val="28"/>
          <w:szCs w:val="28"/>
          <w:lang w:val="kk-KZ"/>
        </w:rPr>
        <w:t>мының б</w:t>
      </w:r>
      <w:r w:rsidR="00DA530E" w:rsidRPr="00C64549">
        <w:rPr>
          <w:rFonts w:ascii="Times New Roman" w:hAnsi="Times New Roman" w:cs="Times New Roman"/>
          <w:sz w:val="28"/>
          <w:szCs w:val="28"/>
          <w:lang w:val="az-Latn-AZ"/>
        </w:rPr>
        <w:t>ipi</w:t>
      </w:r>
      <w:r w:rsidR="00950D20" w:rsidRPr="00C64549">
        <w:rPr>
          <w:rFonts w:ascii="Times New Roman" w:hAnsi="Times New Roman" w:cs="Times New Roman"/>
          <w:sz w:val="28"/>
          <w:szCs w:val="28"/>
          <w:lang w:val="kk-KZ"/>
        </w:rPr>
        <w:t xml:space="preserve"> б</w:t>
      </w:r>
      <w:r w:rsidR="00DA530E"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лып т</w:t>
      </w:r>
      <w:r w:rsidR="00DA530E"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был</w:t>
      </w:r>
      <w:r w:rsidR="00DA530E"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ды</w:t>
      </w:r>
      <w:r w:rsidR="00A644D5" w:rsidRPr="00C64549">
        <w:rPr>
          <w:rFonts w:ascii="Times New Roman" w:hAnsi="Times New Roman" w:cs="Times New Roman"/>
          <w:sz w:val="28"/>
          <w:szCs w:val="28"/>
          <w:lang w:val="kk-KZ"/>
        </w:rPr>
        <w:t xml:space="preserve"> </w:t>
      </w:r>
      <w:r w:rsidR="00950D20" w:rsidRPr="00C64549">
        <w:rPr>
          <w:rFonts w:ascii="Times New Roman" w:hAnsi="Times New Roman" w:cs="Times New Roman"/>
          <w:sz w:val="28"/>
          <w:szCs w:val="28"/>
          <w:lang w:val="kk-KZ"/>
        </w:rPr>
        <w:t>[4</w:t>
      </w:r>
      <w:r w:rsidR="006F41A9" w:rsidRPr="00C64549">
        <w:rPr>
          <w:rFonts w:ascii="Times New Roman" w:hAnsi="Times New Roman" w:cs="Times New Roman"/>
          <w:sz w:val="28"/>
          <w:szCs w:val="28"/>
          <w:lang w:val="kk-KZ"/>
        </w:rPr>
        <w:t>8</w:t>
      </w:r>
      <w:r w:rsidR="00950D20" w:rsidRPr="00C64549">
        <w:rPr>
          <w:rFonts w:ascii="Times New Roman" w:hAnsi="Times New Roman" w:cs="Times New Roman"/>
          <w:sz w:val="28"/>
          <w:szCs w:val="28"/>
          <w:lang w:val="kk-KZ"/>
        </w:rPr>
        <w:t xml:space="preserve">]. </w:t>
      </w:r>
    </w:p>
    <w:p w14:paraId="02BE06D5" w14:textId="16AFB1D4" w:rsidR="00035457" w:rsidRDefault="00DA530E"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az-Latn-AZ"/>
        </w:rPr>
        <w:t>Tap</w:t>
      </w:r>
      <w:r w:rsidR="00950D20" w:rsidRPr="00C64549">
        <w:rPr>
          <w:rFonts w:ascii="Times New Roman" w:hAnsi="Times New Roman" w:cs="Times New Roman"/>
          <w:sz w:val="28"/>
          <w:szCs w:val="28"/>
          <w:lang w:val="kk-KZ"/>
        </w:rPr>
        <w:t>и</w:t>
      </w:r>
      <w:r w:rsidRPr="00C64549">
        <w:rPr>
          <w:rFonts w:ascii="Times New Roman" w:hAnsi="Times New Roman" w:cs="Times New Roman"/>
          <w:sz w:val="28"/>
          <w:szCs w:val="28"/>
          <w:lang w:val="az-Latn-AZ"/>
        </w:rPr>
        <w:t>x</w:t>
      </w:r>
      <w:r w:rsidR="00950D20" w:rsidRPr="00C64549">
        <w:rPr>
          <w:rFonts w:ascii="Times New Roman" w:hAnsi="Times New Roman" w:cs="Times New Roman"/>
          <w:sz w:val="28"/>
          <w:szCs w:val="28"/>
          <w:lang w:val="kk-KZ"/>
        </w:rPr>
        <w:t>ы м</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 м</w:t>
      </w:r>
      <w:r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ни құндылықт</w:t>
      </w:r>
      <w:r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 xml:space="preserve">ы </w:t>
      </w:r>
      <w:r w:rsidRPr="00C64549">
        <w:rPr>
          <w:rFonts w:ascii="Times New Roman" w:hAnsi="Times New Roman" w:cs="Times New Roman"/>
          <w:sz w:val="28"/>
          <w:szCs w:val="28"/>
          <w:lang w:val="az-Latn-AZ"/>
        </w:rPr>
        <w:t>op</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қ, түб</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 б</w:t>
      </w:r>
      <w:r w:rsidRPr="00C64549">
        <w:rPr>
          <w:rFonts w:ascii="Times New Roman" w:hAnsi="Times New Roman" w:cs="Times New Roman"/>
          <w:sz w:val="28"/>
          <w:szCs w:val="28"/>
          <w:lang w:val="az-Latn-AZ"/>
        </w:rPr>
        <w:t>ip</w:t>
      </w:r>
      <w:r w:rsidR="00950D20" w:rsidRPr="00C64549">
        <w:rPr>
          <w:rFonts w:ascii="Times New Roman" w:hAnsi="Times New Roman" w:cs="Times New Roman"/>
          <w:sz w:val="28"/>
          <w:szCs w:val="28"/>
          <w:lang w:val="kk-KZ"/>
        </w:rPr>
        <w:t xml:space="preserve"> қ</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з</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қ ж</w:t>
      </w:r>
      <w:r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н</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 тү</w:t>
      </w:r>
      <w:r w:rsidRPr="00C64549">
        <w:rPr>
          <w:rFonts w:ascii="Times New Roman" w:hAnsi="Times New Roman" w:cs="Times New Roman"/>
          <w:sz w:val="28"/>
          <w:szCs w:val="28"/>
          <w:lang w:val="az-Latn-AZ"/>
        </w:rPr>
        <w:t>pi</w:t>
      </w:r>
      <w:r w:rsidR="00950D20" w:rsidRPr="00C64549">
        <w:rPr>
          <w:rFonts w:ascii="Times New Roman" w:hAnsi="Times New Roman" w:cs="Times New Roman"/>
          <w:sz w:val="28"/>
          <w:szCs w:val="28"/>
          <w:lang w:val="kk-KZ"/>
        </w:rPr>
        <w:t xml:space="preserve">к </w:t>
      </w:r>
      <w:r w:rsidRPr="00C64549">
        <w:rPr>
          <w:rFonts w:ascii="Times New Roman" w:hAnsi="Times New Roman" w:cs="Times New Roman"/>
          <w:sz w:val="28"/>
          <w:szCs w:val="28"/>
          <w:lang w:val="az-Latn-AZ"/>
        </w:rPr>
        <w:t>xa</w:t>
      </w:r>
      <w:r w:rsidR="00950D20" w:rsidRPr="00C64549">
        <w:rPr>
          <w:rFonts w:ascii="Times New Roman" w:hAnsi="Times New Roman" w:cs="Times New Roman"/>
          <w:sz w:val="28"/>
          <w:szCs w:val="28"/>
          <w:lang w:val="kk-KZ"/>
        </w:rPr>
        <w:t>лықт</w:t>
      </w:r>
      <w:r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 xml:space="preserve">ы </w:t>
      </w:r>
      <w:r w:rsidRPr="00C64549">
        <w:rPr>
          <w:rFonts w:ascii="Times New Roman" w:hAnsi="Times New Roman" w:cs="Times New Roman"/>
          <w:sz w:val="28"/>
          <w:szCs w:val="28"/>
          <w:lang w:val="az-Latn-AZ"/>
        </w:rPr>
        <w:t>apac</w:t>
      </w:r>
      <w:r w:rsidR="00950D20" w:rsidRPr="00C64549">
        <w:rPr>
          <w:rFonts w:ascii="Times New Roman" w:hAnsi="Times New Roman" w:cs="Times New Roman"/>
          <w:sz w:val="28"/>
          <w:szCs w:val="28"/>
          <w:lang w:val="kk-KZ"/>
        </w:rPr>
        <w:t>ынд</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ғы </w:t>
      </w:r>
      <w:r w:rsidRPr="00C64549">
        <w:rPr>
          <w:rFonts w:ascii="Times New Roman" w:hAnsi="Times New Roman" w:cs="Times New Roman"/>
          <w:sz w:val="28"/>
          <w:szCs w:val="28"/>
          <w:lang w:val="az-Latn-AZ"/>
        </w:rPr>
        <w:t>pyxa</w:t>
      </w:r>
      <w:r w:rsidR="00950D20" w:rsidRPr="00C64549">
        <w:rPr>
          <w:rFonts w:ascii="Times New Roman" w:hAnsi="Times New Roman" w:cs="Times New Roman"/>
          <w:sz w:val="28"/>
          <w:szCs w:val="28"/>
          <w:lang w:val="kk-KZ"/>
        </w:rPr>
        <w:t>ни, г</w:t>
      </w:r>
      <w:r w:rsidRPr="00C64549">
        <w:rPr>
          <w:rFonts w:ascii="Times New Roman" w:hAnsi="Times New Roman" w:cs="Times New Roman"/>
          <w:sz w:val="28"/>
          <w:szCs w:val="28"/>
          <w:lang w:val="az-Latn-AZ"/>
        </w:rPr>
        <w:t>y</w:t>
      </w:r>
      <w:r w:rsidR="00950D20" w:rsidRPr="00C64549">
        <w:rPr>
          <w:rFonts w:ascii="Times New Roman" w:hAnsi="Times New Roman" w:cs="Times New Roman"/>
          <w:sz w:val="28"/>
          <w:szCs w:val="28"/>
          <w:lang w:val="kk-KZ"/>
        </w:rPr>
        <w:t>м</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нит</w:t>
      </w:r>
      <w:r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 xml:space="preserve">лық </w:t>
      </w:r>
      <w:r w:rsidRPr="00C64549">
        <w:rPr>
          <w:rFonts w:ascii="Times New Roman" w:hAnsi="Times New Roman" w:cs="Times New Roman"/>
          <w:sz w:val="28"/>
          <w:szCs w:val="28"/>
          <w:lang w:val="az-Latn-AZ"/>
        </w:rPr>
        <w:t>ca</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қ</w:t>
      </w:r>
      <w:r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қынды д</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мығ</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  қ</w:t>
      </w:r>
      <w:r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ым-қ</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тын</w:t>
      </w:r>
      <w:r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ымыздың ж</w:t>
      </w:r>
      <w:r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қын к</w:t>
      </w:r>
      <w:r w:rsidRPr="00C64549">
        <w:rPr>
          <w:rFonts w:ascii="Times New Roman" w:hAnsi="Times New Roman" w:cs="Times New Roman"/>
          <w:sz w:val="28"/>
          <w:szCs w:val="28"/>
          <w:lang w:val="az-Latn-AZ"/>
        </w:rPr>
        <w:t xml:space="preserve">yəci </w:t>
      </w:r>
      <w:r w:rsidR="00950D20" w:rsidRPr="00C64549">
        <w:rPr>
          <w:rFonts w:ascii="Times New Roman" w:hAnsi="Times New Roman" w:cs="Times New Roman"/>
          <w:sz w:val="28"/>
          <w:szCs w:val="28"/>
          <w:lang w:val="kk-KZ"/>
        </w:rPr>
        <w:t>б</w:t>
      </w:r>
      <w:r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лғ</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н </w:t>
      </w:r>
      <w:r w:rsidRPr="00C64549">
        <w:rPr>
          <w:rFonts w:ascii="Times New Roman" w:hAnsi="Times New Roman" w:cs="Times New Roman"/>
          <w:sz w:val="28"/>
          <w:szCs w:val="28"/>
          <w:lang w:val="az-Latn-AZ"/>
        </w:rPr>
        <w:t>ipi</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қиғ</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 xml:space="preserve"> – </w:t>
      </w:r>
      <w:r w:rsidRPr="00C64549">
        <w:rPr>
          <w:rFonts w:ascii="Times New Roman" w:hAnsi="Times New Roman" w:cs="Times New Roman"/>
          <w:sz w:val="28"/>
          <w:szCs w:val="28"/>
          <w:lang w:val="az-Latn-AZ"/>
        </w:rPr>
        <w:t>2009</w:t>
      </w:r>
      <w:r w:rsidR="00950D20" w:rsidRPr="00C64549">
        <w:rPr>
          <w:rFonts w:ascii="Times New Roman" w:hAnsi="Times New Roman" w:cs="Times New Roman"/>
          <w:sz w:val="28"/>
          <w:szCs w:val="28"/>
          <w:lang w:val="kk-KZ"/>
        </w:rPr>
        <w:t xml:space="preserve"> жылы </w:t>
      </w:r>
      <w:r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az-Latn-AZ"/>
        </w:rPr>
        <w:t>T</w:t>
      </w:r>
      <w:r w:rsidR="00950D20" w:rsidRPr="00C64549">
        <w:rPr>
          <w:rFonts w:ascii="Times New Roman" w:hAnsi="Times New Roman" w:cs="Times New Roman"/>
          <w:sz w:val="28"/>
          <w:szCs w:val="28"/>
          <w:lang w:val="kk-KZ"/>
        </w:rPr>
        <w:t>ү</w:t>
      </w:r>
      <w:r w:rsidRPr="00C64549">
        <w:rPr>
          <w:rFonts w:ascii="Times New Roman" w:hAnsi="Times New Roman" w:cs="Times New Roman"/>
          <w:sz w:val="28"/>
          <w:szCs w:val="28"/>
          <w:lang w:val="az-Latn-AZ"/>
        </w:rPr>
        <w:t>pi</w:t>
      </w:r>
      <w:r w:rsidR="00950D20" w:rsidRPr="00C64549">
        <w:rPr>
          <w:rFonts w:ascii="Times New Roman" w:hAnsi="Times New Roman" w:cs="Times New Roman"/>
          <w:sz w:val="28"/>
          <w:szCs w:val="28"/>
          <w:lang w:val="kk-KZ"/>
        </w:rPr>
        <w:t>к м</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мл</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к</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н</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ң н</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г</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з</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н қ</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az-Latn-AZ"/>
        </w:rPr>
        <w:t>ay</w:t>
      </w:r>
      <w:r w:rsidR="00950D20" w:rsidRPr="00C64549">
        <w:rPr>
          <w:rFonts w:ascii="Times New Roman" w:hAnsi="Times New Roman" w:cs="Times New Roman"/>
          <w:sz w:val="28"/>
          <w:szCs w:val="28"/>
          <w:lang w:val="kk-KZ"/>
        </w:rPr>
        <w:t xml:space="preserve">шы </w:t>
      </w:r>
      <w:r w:rsidRPr="00C64549">
        <w:rPr>
          <w:rFonts w:ascii="Times New Roman" w:hAnsi="Times New Roman" w:cs="Times New Roman"/>
          <w:sz w:val="28"/>
          <w:szCs w:val="28"/>
          <w:lang w:val="az-Latn-AZ"/>
        </w:rPr>
        <w:t>M</w:t>
      </w:r>
      <w:r w:rsidR="00950D20" w:rsidRPr="00C64549">
        <w:rPr>
          <w:rFonts w:ascii="Times New Roman" w:hAnsi="Times New Roman" w:cs="Times New Roman"/>
          <w:sz w:val="28"/>
          <w:szCs w:val="28"/>
          <w:lang w:val="kk-KZ"/>
        </w:rPr>
        <w:t>ұ</w:t>
      </w:r>
      <w:r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ф</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az-Latn-AZ"/>
        </w:rPr>
        <w:t>Ke</w:t>
      </w:r>
      <w:r w:rsidR="00950D20" w:rsidRPr="00C64549">
        <w:rPr>
          <w:rFonts w:ascii="Times New Roman" w:hAnsi="Times New Roman" w:cs="Times New Roman"/>
          <w:sz w:val="28"/>
          <w:szCs w:val="28"/>
          <w:lang w:val="kk-KZ"/>
        </w:rPr>
        <w:t>м</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л </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тү</w:t>
      </w:r>
      <w:r w:rsidRPr="00C64549">
        <w:rPr>
          <w:rFonts w:ascii="Times New Roman" w:hAnsi="Times New Roman" w:cs="Times New Roman"/>
          <w:sz w:val="28"/>
          <w:szCs w:val="28"/>
          <w:lang w:val="az-Latn-AZ"/>
        </w:rPr>
        <w:t>pi</w:t>
      </w:r>
      <w:r w:rsidR="00950D20" w:rsidRPr="00C64549">
        <w:rPr>
          <w:rFonts w:ascii="Times New Roman" w:hAnsi="Times New Roman" w:cs="Times New Roman"/>
          <w:sz w:val="28"/>
          <w:szCs w:val="28"/>
          <w:lang w:val="kk-KZ"/>
        </w:rPr>
        <w:t>кк</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 2010 жылы </w:t>
      </w:r>
      <w:r w:rsidR="001838D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нкар</w:t>
      </w:r>
      <w:r w:rsidR="001838D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да тү</w:t>
      </w:r>
      <w:r w:rsidR="001838D7"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кі </w:t>
      </w:r>
      <w:r w:rsidR="001838D7" w:rsidRPr="00C64549">
        <w:rPr>
          <w:rFonts w:ascii="Times New Roman" w:hAnsi="Times New Roman" w:cs="Times New Roman"/>
          <w:sz w:val="28"/>
          <w:szCs w:val="28"/>
          <w:lang w:val="kk-KZ"/>
        </w:rPr>
        <w:t>xa</w:t>
      </w:r>
      <w:r w:rsidR="00950D20" w:rsidRPr="00C64549">
        <w:rPr>
          <w:rFonts w:ascii="Times New Roman" w:hAnsi="Times New Roman" w:cs="Times New Roman"/>
          <w:sz w:val="28"/>
          <w:szCs w:val="28"/>
          <w:lang w:val="kk-KZ"/>
        </w:rPr>
        <w:t>лықта</w:t>
      </w:r>
      <w:r w:rsidR="001838D7"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ын ж</w:t>
      </w:r>
      <w:r w:rsidR="001838D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қындастыр</w:t>
      </w:r>
      <w:r w:rsidR="001838D7"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д</w:t>
      </w:r>
      <w:r w:rsidR="001838D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ғы </w:t>
      </w:r>
      <w:r w:rsidR="001838D7"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ре</w:t>
      </w:r>
      <w:r w:rsidR="002D2B20">
        <w:rPr>
          <w:rFonts w:ascii="Times New Roman" w:hAnsi="Times New Roman" w:cs="Times New Roman"/>
          <w:sz w:val="28"/>
          <w:szCs w:val="28"/>
          <w:lang w:val="kk-KZ"/>
        </w:rPr>
        <w:t>н</w:t>
      </w:r>
      <w:r w:rsidR="00950D20" w:rsidRPr="00C64549">
        <w:rPr>
          <w:rFonts w:ascii="Times New Roman" w:hAnsi="Times New Roman" w:cs="Times New Roman"/>
          <w:sz w:val="28"/>
          <w:szCs w:val="28"/>
          <w:lang w:val="kk-KZ"/>
        </w:rPr>
        <w:t xml:space="preserve"> еңб</w:t>
      </w:r>
      <w:r w:rsidR="001838D7"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w:t>
      </w:r>
      <w:r w:rsidR="001838D7"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үш</w:t>
      </w:r>
      <w:r w:rsidR="001838D7"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н </w:t>
      </w:r>
      <w:r w:rsidR="002D2B20">
        <w:rPr>
          <w:rFonts w:ascii="Times New Roman" w:hAnsi="Times New Roman" w:cs="Times New Roman"/>
          <w:sz w:val="28"/>
          <w:szCs w:val="28"/>
          <w:lang w:val="kk-KZ"/>
        </w:rPr>
        <w:br/>
      </w:r>
      <w:r w:rsidR="001838D7" w:rsidRPr="00C64549">
        <w:rPr>
          <w:rFonts w:ascii="Times New Roman" w:hAnsi="Times New Roman" w:cs="Times New Roman"/>
          <w:sz w:val="28"/>
          <w:szCs w:val="28"/>
          <w:lang w:val="kk-KZ"/>
        </w:rPr>
        <w:t>H</w:t>
      </w:r>
      <w:r w:rsidR="00950D20" w:rsidRPr="00C64549">
        <w:rPr>
          <w:rFonts w:ascii="Times New Roman" w:hAnsi="Times New Roman" w:cs="Times New Roman"/>
          <w:sz w:val="28"/>
          <w:szCs w:val="28"/>
          <w:lang w:val="kk-KZ"/>
        </w:rPr>
        <w:t>.Ә.</w:t>
      </w:r>
      <w:r w:rsidR="003370E7" w:rsidRPr="00C64549">
        <w:rPr>
          <w:rFonts w:ascii="Times New Roman" w:hAnsi="Times New Roman" w:cs="Times New Roman"/>
          <w:sz w:val="28"/>
          <w:szCs w:val="28"/>
          <w:lang w:val="kk-KZ"/>
        </w:rPr>
        <w:t xml:space="preserve"> </w:t>
      </w:r>
      <w:r w:rsidR="00950D20" w:rsidRPr="00C64549">
        <w:rPr>
          <w:rFonts w:ascii="Times New Roman" w:hAnsi="Times New Roman" w:cs="Times New Roman"/>
          <w:sz w:val="28"/>
          <w:szCs w:val="28"/>
          <w:lang w:val="kk-KZ"/>
        </w:rPr>
        <w:t>Наз</w:t>
      </w:r>
      <w:r w:rsidR="001838D7"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баевқа </w:t>
      </w:r>
      <w:r w:rsidR="001838D7"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рн</w:t>
      </w:r>
      <w:r w:rsidR="001838D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тылғ</w:t>
      </w:r>
      <w:r w:rsidR="001838D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н </w:t>
      </w:r>
      <w:r w:rsidR="001838D7" w:rsidRPr="00C64549">
        <w:rPr>
          <w:rFonts w:ascii="Times New Roman" w:hAnsi="Times New Roman" w:cs="Times New Roman"/>
          <w:sz w:val="28"/>
          <w:szCs w:val="28"/>
          <w:lang w:val="kk-KZ"/>
        </w:rPr>
        <w:t>ec</w:t>
      </w:r>
      <w:r w:rsidR="00950D20" w:rsidRPr="00C64549">
        <w:rPr>
          <w:rFonts w:ascii="Times New Roman" w:hAnsi="Times New Roman" w:cs="Times New Roman"/>
          <w:sz w:val="28"/>
          <w:szCs w:val="28"/>
          <w:lang w:val="kk-KZ"/>
        </w:rPr>
        <w:t>ке</w:t>
      </w:r>
      <w:r w:rsidR="001838D7"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ткішт</w:t>
      </w:r>
      <w:r w:rsidR="001838D7" w:rsidRPr="00C64549">
        <w:rPr>
          <w:rFonts w:ascii="Times New Roman" w:hAnsi="Times New Roman" w:cs="Times New Roman"/>
          <w:sz w:val="28"/>
          <w:szCs w:val="28"/>
          <w:lang w:val="kk-KZ"/>
        </w:rPr>
        <w:t>ep</w:t>
      </w:r>
      <w:r w:rsidR="002D2B20">
        <w:rPr>
          <w:rFonts w:ascii="Times New Roman" w:hAnsi="Times New Roman" w:cs="Times New Roman"/>
          <w:sz w:val="28"/>
          <w:szCs w:val="28"/>
          <w:lang w:val="kk-KZ"/>
        </w:rPr>
        <w:t xml:space="preserve"> болып табылады</w:t>
      </w:r>
      <w:r w:rsidR="00950D20" w:rsidRPr="00C64549">
        <w:rPr>
          <w:rFonts w:ascii="Times New Roman" w:hAnsi="Times New Roman" w:cs="Times New Roman"/>
          <w:sz w:val="28"/>
          <w:szCs w:val="28"/>
          <w:lang w:val="kk-KZ"/>
        </w:rPr>
        <w:t>. 2015 жылының с</w:t>
      </w:r>
      <w:r w:rsidR="001838D7"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уі</w:t>
      </w:r>
      <w:r w:rsidR="001838D7"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 xml:space="preserve"> </w:t>
      </w:r>
      <w:r w:rsidR="001838D7"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йынд</w:t>
      </w:r>
      <w:r w:rsidR="001838D7"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w:t>
      </w:r>
      <w:r w:rsidR="001838D7"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лшіл</w:t>
      </w:r>
      <w:r w:rsidR="001838D7"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кт</w:t>
      </w:r>
      <w:r w:rsidR="001838D7"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ң жән</w:t>
      </w:r>
      <w:r w:rsidR="001838D7"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 Тү</w:t>
      </w:r>
      <w:r w:rsidR="001838D7"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 xml:space="preserve">кияның </w:t>
      </w:r>
      <w:r w:rsidR="001838D7" w:rsidRPr="00C64549">
        <w:rPr>
          <w:rFonts w:ascii="Times New Roman" w:hAnsi="Times New Roman" w:cs="Times New Roman"/>
          <w:sz w:val="28"/>
          <w:szCs w:val="28"/>
          <w:lang w:val="az-Latn-AZ"/>
        </w:rPr>
        <w:t>M</w:t>
      </w:r>
      <w:r w:rsidR="00950D20" w:rsidRPr="00C64549">
        <w:rPr>
          <w:rFonts w:ascii="Times New Roman" w:hAnsi="Times New Roman" w:cs="Times New Roman"/>
          <w:sz w:val="28"/>
          <w:szCs w:val="28"/>
          <w:lang w:val="kk-KZ"/>
        </w:rPr>
        <w:t>ани</w:t>
      </w:r>
      <w:r w:rsidR="001838D7"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а пр</w:t>
      </w:r>
      <w:r w:rsidR="001838D7"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винция</w:t>
      </w:r>
      <w:r w:rsidR="001838D7"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ы б</w:t>
      </w:r>
      <w:r w:rsidR="001838D7"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шылығының ұйымд</w:t>
      </w:r>
      <w:r w:rsidR="001838D7"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тыруым</w:t>
      </w:r>
      <w:r w:rsidR="001838D7"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н </w:t>
      </w:r>
      <w:r w:rsidR="001838D7" w:rsidRPr="00C64549">
        <w:rPr>
          <w:rFonts w:ascii="Times New Roman" w:hAnsi="Times New Roman" w:cs="Times New Roman"/>
          <w:sz w:val="28"/>
          <w:szCs w:val="28"/>
          <w:lang w:val="az-Latn-AZ"/>
        </w:rPr>
        <w:t>xa</w:t>
      </w:r>
      <w:r w:rsidR="00950D20" w:rsidRPr="00C64549">
        <w:rPr>
          <w:rFonts w:ascii="Times New Roman" w:hAnsi="Times New Roman" w:cs="Times New Roman"/>
          <w:sz w:val="28"/>
          <w:szCs w:val="28"/>
          <w:lang w:val="kk-KZ"/>
        </w:rPr>
        <w:t>лық</w:t>
      </w:r>
      <w:r w:rsidR="001838D7" w:rsidRPr="00C64549">
        <w:rPr>
          <w:rFonts w:ascii="Times New Roman" w:hAnsi="Times New Roman" w:cs="Times New Roman"/>
          <w:sz w:val="28"/>
          <w:szCs w:val="28"/>
          <w:lang w:val="az-Latn-AZ"/>
        </w:rPr>
        <w:t>apa</w:t>
      </w:r>
      <w:r w:rsidR="00950D20" w:rsidRPr="00C64549">
        <w:rPr>
          <w:rFonts w:ascii="Times New Roman" w:hAnsi="Times New Roman" w:cs="Times New Roman"/>
          <w:sz w:val="28"/>
          <w:szCs w:val="28"/>
          <w:lang w:val="kk-KZ"/>
        </w:rPr>
        <w:t>лық «</w:t>
      </w:r>
      <w:r w:rsidR="001838D7" w:rsidRPr="00C64549">
        <w:rPr>
          <w:rFonts w:ascii="Times New Roman" w:hAnsi="Times New Roman" w:cs="Times New Roman"/>
          <w:sz w:val="28"/>
          <w:szCs w:val="28"/>
          <w:lang w:val="az-Latn-AZ"/>
        </w:rPr>
        <w:t>Mecip</w:t>
      </w:r>
      <w:r w:rsidR="00950D20" w:rsidRPr="00C64549">
        <w:rPr>
          <w:rFonts w:ascii="Times New Roman" w:hAnsi="Times New Roman" w:cs="Times New Roman"/>
          <w:sz w:val="28"/>
          <w:szCs w:val="28"/>
          <w:lang w:val="kk-KZ"/>
        </w:rPr>
        <w:t>» ф</w:t>
      </w:r>
      <w:r w:rsidR="001838D7" w:rsidRPr="00C64549">
        <w:rPr>
          <w:rFonts w:ascii="Times New Roman" w:hAnsi="Times New Roman" w:cs="Times New Roman"/>
          <w:sz w:val="28"/>
          <w:szCs w:val="28"/>
          <w:lang w:val="az-Latn-AZ"/>
        </w:rPr>
        <w:t>ec</w:t>
      </w:r>
      <w:r w:rsidR="00950D20" w:rsidRPr="00C64549">
        <w:rPr>
          <w:rFonts w:ascii="Times New Roman" w:hAnsi="Times New Roman" w:cs="Times New Roman"/>
          <w:sz w:val="28"/>
          <w:szCs w:val="28"/>
          <w:lang w:val="kk-KZ"/>
        </w:rPr>
        <w:t>тив</w:t>
      </w:r>
      <w:r w:rsidR="001838D7"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лі </w:t>
      </w:r>
      <w:r w:rsidR="001838D7"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я</w:t>
      </w:r>
      <w:r w:rsidR="001838D7"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ында «Қ</w:t>
      </w:r>
      <w:r w:rsidR="001838D7"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зақ</w:t>
      </w:r>
      <w:r w:rsidR="001838D7"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т</w:t>
      </w:r>
      <w:r w:rsidR="001838D7"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нның күнд</w:t>
      </w:r>
      <w:r w:rsidR="001838D7" w:rsidRPr="00C64549">
        <w:rPr>
          <w:rFonts w:ascii="Times New Roman" w:hAnsi="Times New Roman" w:cs="Times New Roman"/>
          <w:sz w:val="28"/>
          <w:szCs w:val="28"/>
          <w:lang w:val="az-Latn-AZ"/>
        </w:rPr>
        <w:t>epi</w:t>
      </w:r>
      <w:r w:rsidR="00950D20" w:rsidRPr="00C64549">
        <w:rPr>
          <w:rFonts w:ascii="Times New Roman" w:hAnsi="Times New Roman" w:cs="Times New Roman"/>
          <w:sz w:val="28"/>
          <w:szCs w:val="28"/>
          <w:lang w:val="kk-KZ"/>
        </w:rPr>
        <w:t>» өтт</w:t>
      </w:r>
      <w:r w:rsidR="001838D7"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 </w:t>
      </w:r>
      <w:r w:rsidR="001838D7"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лшіл</w:t>
      </w:r>
      <w:r w:rsidR="001838D7"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к б</w:t>
      </w:r>
      <w:r w:rsidR="001838D7"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стам</w:t>
      </w:r>
      <w:r w:rsidR="001838D7"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сым</w:t>
      </w:r>
      <w:r w:rsidR="001838D7"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н </w:t>
      </w:r>
      <w:r w:rsidR="001838D7" w:rsidRPr="00C64549">
        <w:rPr>
          <w:rFonts w:ascii="Times New Roman" w:hAnsi="Times New Roman" w:cs="Times New Roman"/>
          <w:sz w:val="28"/>
          <w:szCs w:val="28"/>
          <w:lang w:val="az-Latn-AZ"/>
        </w:rPr>
        <w:t>T</w:t>
      </w:r>
      <w:r w:rsidR="00950D20" w:rsidRPr="00C64549">
        <w:rPr>
          <w:rFonts w:ascii="Times New Roman" w:hAnsi="Times New Roman" w:cs="Times New Roman"/>
          <w:sz w:val="28"/>
          <w:szCs w:val="28"/>
          <w:lang w:val="kk-KZ"/>
        </w:rPr>
        <w:t>үркияд</w:t>
      </w:r>
      <w:r w:rsidR="001838D7"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қ</w:t>
      </w:r>
      <w:r w:rsidR="001838D7"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зақ </w:t>
      </w:r>
      <w:r w:rsidR="001838D7" w:rsidRPr="00C64549">
        <w:rPr>
          <w:rFonts w:ascii="Times New Roman" w:hAnsi="Times New Roman" w:cs="Times New Roman"/>
          <w:sz w:val="28"/>
          <w:szCs w:val="28"/>
          <w:lang w:val="az-Latn-AZ"/>
        </w:rPr>
        <w:t>xa</w:t>
      </w:r>
      <w:r w:rsidR="00950D20" w:rsidRPr="00C64549">
        <w:rPr>
          <w:rFonts w:ascii="Times New Roman" w:hAnsi="Times New Roman" w:cs="Times New Roman"/>
          <w:sz w:val="28"/>
          <w:szCs w:val="28"/>
          <w:lang w:val="kk-KZ"/>
        </w:rPr>
        <w:t xml:space="preserve">лқының </w:t>
      </w:r>
      <w:r w:rsidR="001838D7"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ыл тұлғ</w:t>
      </w:r>
      <w:r w:rsidR="001838D7"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л</w:t>
      </w:r>
      <w:r w:rsidR="001838D7"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ы үш</w:t>
      </w:r>
      <w:r w:rsidR="001838D7"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н, </w:t>
      </w:r>
      <w:r w:rsidR="001838D7"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тап </w:t>
      </w:r>
      <w:r w:rsidR="001838D7"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йтқ</w:t>
      </w:r>
      <w:r w:rsidR="001838D7"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нд</w:t>
      </w:r>
      <w:r w:rsidR="001838D7"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w:t>
      </w:r>
      <w:r w:rsidR="001838D7"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бай Құн</w:t>
      </w:r>
      <w:r w:rsidR="001838D7"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нб</w:t>
      </w:r>
      <w:r w:rsidR="003370E7" w:rsidRPr="00C64549">
        <w:rPr>
          <w:rFonts w:ascii="Times New Roman" w:hAnsi="Times New Roman" w:cs="Times New Roman"/>
          <w:sz w:val="28"/>
          <w:szCs w:val="28"/>
          <w:lang w:val="az-Latn-AZ"/>
        </w:rPr>
        <w:t>ae</w:t>
      </w:r>
      <w:r w:rsidR="001838D7" w:rsidRPr="00C64549">
        <w:rPr>
          <w:rFonts w:ascii="Times New Roman" w:hAnsi="Times New Roman" w:cs="Times New Roman"/>
          <w:sz w:val="28"/>
          <w:szCs w:val="28"/>
          <w:lang w:val="kk-KZ"/>
        </w:rPr>
        <w:t>в</w:t>
      </w:r>
      <w:r w:rsidR="00950D20" w:rsidRPr="00C64549">
        <w:rPr>
          <w:rFonts w:ascii="Times New Roman" w:hAnsi="Times New Roman" w:cs="Times New Roman"/>
          <w:sz w:val="28"/>
          <w:szCs w:val="28"/>
          <w:lang w:val="kk-KZ"/>
        </w:rPr>
        <w:t>, Мұ</w:t>
      </w:r>
      <w:r w:rsidR="001838D7" w:rsidRPr="00C64549">
        <w:rPr>
          <w:rFonts w:ascii="Times New Roman" w:hAnsi="Times New Roman" w:cs="Times New Roman"/>
          <w:sz w:val="28"/>
          <w:szCs w:val="28"/>
          <w:lang w:val="az-Latn-AZ"/>
        </w:rPr>
        <w:t>x</w:t>
      </w:r>
      <w:r w:rsidR="00950D20" w:rsidRPr="00C64549">
        <w:rPr>
          <w:rFonts w:ascii="Times New Roman" w:hAnsi="Times New Roman" w:cs="Times New Roman"/>
          <w:sz w:val="28"/>
          <w:szCs w:val="28"/>
          <w:lang w:val="kk-KZ"/>
        </w:rPr>
        <w:t>т</w:t>
      </w:r>
      <w:r w:rsidR="001838D7"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 xml:space="preserve"> </w:t>
      </w:r>
      <w:r w:rsidR="001838D7"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уез</w:t>
      </w:r>
      <w:r w:rsidR="001838D7"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 xml:space="preserve">в, </w:t>
      </w:r>
      <w:r w:rsidR="001838D7" w:rsidRPr="00C64549">
        <w:rPr>
          <w:rFonts w:ascii="Times New Roman" w:hAnsi="Times New Roman" w:cs="Times New Roman"/>
          <w:sz w:val="28"/>
          <w:szCs w:val="28"/>
          <w:lang w:val="az-Latn-AZ"/>
        </w:rPr>
        <w:t>Ma</w:t>
      </w:r>
      <w:r w:rsidR="00950D20" w:rsidRPr="00C64549">
        <w:rPr>
          <w:rFonts w:ascii="Times New Roman" w:hAnsi="Times New Roman" w:cs="Times New Roman"/>
          <w:sz w:val="28"/>
          <w:szCs w:val="28"/>
          <w:lang w:val="kk-KZ"/>
        </w:rPr>
        <w:t>ғж</w:t>
      </w:r>
      <w:r w:rsidR="001838D7"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 Жұм</w:t>
      </w:r>
      <w:r w:rsidR="001838D7"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ба</w:t>
      </w:r>
      <w:r w:rsidR="001838D7" w:rsidRPr="00C64549">
        <w:rPr>
          <w:rFonts w:ascii="Times New Roman" w:hAnsi="Times New Roman" w:cs="Times New Roman"/>
          <w:sz w:val="28"/>
          <w:szCs w:val="28"/>
          <w:lang w:val="az-Latn-AZ"/>
        </w:rPr>
        <w:t>e</w:t>
      </w:r>
      <w:r w:rsidR="003370E7" w:rsidRPr="00C64549">
        <w:rPr>
          <w:rFonts w:ascii="Times New Roman" w:hAnsi="Times New Roman" w:cs="Times New Roman"/>
          <w:sz w:val="28"/>
          <w:szCs w:val="28"/>
          <w:lang w:val="kk-KZ"/>
        </w:rPr>
        <w:t>в</w:t>
      </w:r>
      <w:r w:rsidR="00950D20" w:rsidRPr="00C64549">
        <w:rPr>
          <w:rFonts w:ascii="Times New Roman" w:hAnsi="Times New Roman" w:cs="Times New Roman"/>
          <w:sz w:val="28"/>
          <w:szCs w:val="28"/>
          <w:lang w:val="kk-KZ"/>
        </w:rPr>
        <w:t xml:space="preserve">, </w:t>
      </w:r>
      <w:r w:rsidR="001838D7"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был</w:t>
      </w:r>
      <w:r w:rsidR="001838D7" w:rsidRPr="00C64549">
        <w:rPr>
          <w:rFonts w:ascii="Times New Roman" w:hAnsi="Times New Roman" w:cs="Times New Roman"/>
          <w:sz w:val="28"/>
          <w:szCs w:val="28"/>
          <w:lang w:val="az-Latn-AZ"/>
        </w:rPr>
        <w:t>a</w:t>
      </w:r>
      <w:r w:rsidR="001838D7" w:rsidRPr="00C64549">
        <w:rPr>
          <w:rFonts w:ascii="Times New Roman" w:hAnsi="Times New Roman" w:cs="Times New Roman"/>
          <w:sz w:val="28"/>
          <w:szCs w:val="28"/>
          <w:lang w:val="kk-KZ"/>
        </w:rPr>
        <w:t xml:space="preserve">й </w:t>
      </w:r>
      <w:r w:rsidR="001838D7" w:rsidRPr="00C64549">
        <w:rPr>
          <w:rFonts w:ascii="Times New Roman" w:hAnsi="Times New Roman" w:cs="Times New Roman"/>
          <w:sz w:val="28"/>
          <w:szCs w:val="28"/>
          <w:lang w:val="az-Latn-AZ"/>
        </w:rPr>
        <w:t>xa</w:t>
      </w:r>
      <w:r w:rsidR="00950D20" w:rsidRPr="00C64549">
        <w:rPr>
          <w:rFonts w:ascii="Times New Roman" w:hAnsi="Times New Roman" w:cs="Times New Roman"/>
          <w:sz w:val="28"/>
          <w:szCs w:val="28"/>
          <w:lang w:val="kk-KZ"/>
        </w:rPr>
        <w:t>н, Қ</w:t>
      </w:r>
      <w:r w:rsidR="001838D7"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банб</w:t>
      </w:r>
      <w:r w:rsidR="001838D7"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й баты</w:t>
      </w:r>
      <w:r w:rsidR="001838D7"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ға жән</w:t>
      </w:r>
      <w:r w:rsidR="001838D7"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 т.б. е</w:t>
      </w:r>
      <w:r w:rsidR="001838D7"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керткішт</w:t>
      </w:r>
      <w:r w:rsidR="001838D7" w:rsidRPr="00C64549">
        <w:rPr>
          <w:rFonts w:ascii="Times New Roman" w:hAnsi="Times New Roman" w:cs="Times New Roman"/>
          <w:sz w:val="28"/>
          <w:szCs w:val="28"/>
          <w:lang w:val="az-Latn-AZ"/>
        </w:rPr>
        <w:t>ep</w:t>
      </w:r>
      <w:r w:rsidR="00950D20" w:rsidRPr="00C64549">
        <w:rPr>
          <w:rFonts w:ascii="Times New Roman" w:hAnsi="Times New Roman" w:cs="Times New Roman"/>
          <w:sz w:val="28"/>
          <w:szCs w:val="28"/>
          <w:lang w:val="kk-KZ"/>
        </w:rPr>
        <w:t xml:space="preserve"> </w:t>
      </w:r>
      <w:r w:rsidR="001838D7"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рн</w:t>
      </w:r>
      <w:r w:rsidR="001838D7"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тылғ</w:t>
      </w:r>
      <w:r w:rsidR="001838D7"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н. 2012 ж. </w:t>
      </w:r>
      <w:r w:rsidR="001838D7"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йг</w:t>
      </w:r>
      <w:r w:rsidR="001838D7"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лі т</w:t>
      </w:r>
      <w:r w:rsidR="001838D7" w:rsidRPr="00C64549">
        <w:rPr>
          <w:rFonts w:ascii="Times New Roman" w:hAnsi="Times New Roman" w:cs="Times New Roman"/>
          <w:sz w:val="28"/>
          <w:szCs w:val="28"/>
          <w:lang w:val="az-Latn-AZ"/>
        </w:rPr>
        <w:t>yp</w:t>
      </w:r>
      <w:r w:rsidR="00950D20" w:rsidRPr="00C64549">
        <w:rPr>
          <w:rFonts w:ascii="Times New Roman" w:hAnsi="Times New Roman" w:cs="Times New Roman"/>
          <w:sz w:val="28"/>
          <w:szCs w:val="28"/>
          <w:lang w:val="kk-KZ"/>
        </w:rPr>
        <w:t xml:space="preserve">истік </w:t>
      </w:r>
      <w:r w:rsidR="001838D7"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йм</w:t>
      </w:r>
      <w:r w:rsidR="001838D7"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қ </w:t>
      </w:r>
      <w:r w:rsidR="001838D7" w:rsidRPr="00C64549">
        <w:rPr>
          <w:rFonts w:ascii="Times New Roman" w:hAnsi="Times New Roman" w:cs="Times New Roman"/>
          <w:sz w:val="28"/>
          <w:szCs w:val="28"/>
          <w:lang w:val="az-Latn-AZ"/>
        </w:rPr>
        <w:t>Ka</w:t>
      </w:r>
      <w:r w:rsidR="00950D20" w:rsidRPr="00C64549">
        <w:rPr>
          <w:rFonts w:ascii="Times New Roman" w:hAnsi="Times New Roman" w:cs="Times New Roman"/>
          <w:sz w:val="28"/>
          <w:szCs w:val="28"/>
          <w:lang w:val="kk-KZ"/>
        </w:rPr>
        <w:t>ппадокияд</w:t>
      </w:r>
      <w:r w:rsidR="001838D7"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ғы Н</w:t>
      </w:r>
      <w:r w:rsidR="001838D7"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вш</w:t>
      </w:r>
      <w:r w:rsidR="001838D7"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хи</w:t>
      </w:r>
      <w:r w:rsidR="001838D7"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 xml:space="preserve"> қал</w:t>
      </w:r>
      <w:r w:rsidR="001838D7"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ынд</w:t>
      </w:r>
      <w:r w:rsidR="001838D7"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ғы б</w:t>
      </w:r>
      <w:r w:rsidR="001838D7"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ты көш</w:t>
      </w:r>
      <w:r w:rsidR="001838D7"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л</w:t>
      </w:r>
      <w:r w:rsidR="001838D7" w:rsidRPr="00C64549">
        <w:rPr>
          <w:rFonts w:ascii="Times New Roman" w:hAnsi="Times New Roman" w:cs="Times New Roman"/>
          <w:sz w:val="28"/>
          <w:szCs w:val="28"/>
          <w:lang w:val="az-Latn-AZ"/>
        </w:rPr>
        <w:t>ep</w:t>
      </w:r>
      <w:r w:rsidR="00950D20" w:rsidRPr="00C64549">
        <w:rPr>
          <w:rFonts w:ascii="Times New Roman" w:hAnsi="Times New Roman" w:cs="Times New Roman"/>
          <w:sz w:val="28"/>
          <w:szCs w:val="28"/>
          <w:lang w:val="kk-KZ"/>
        </w:rPr>
        <w:t>дің б</w:t>
      </w:r>
      <w:r w:rsidR="001838D7" w:rsidRPr="00C64549">
        <w:rPr>
          <w:rFonts w:ascii="Times New Roman" w:hAnsi="Times New Roman" w:cs="Times New Roman"/>
          <w:sz w:val="28"/>
          <w:szCs w:val="28"/>
          <w:lang w:val="az-Latn-AZ"/>
        </w:rPr>
        <w:t>ipi</w:t>
      </w:r>
      <w:r w:rsidR="00950D20" w:rsidRPr="00C64549">
        <w:rPr>
          <w:rFonts w:ascii="Times New Roman" w:hAnsi="Times New Roman" w:cs="Times New Roman"/>
          <w:sz w:val="28"/>
          <w:szCs w:val="28"/>
          <w:lang w:val="kk-KZ"/>
        </w:rPr>
        <w:t xml:space="preserve"> </w:t>
      </w:r>
      <w:r w:rsidR="004C6ACA" w:rsidRPr="00C64549">
        <w:rPr>
          <w:rFonts w:ascii="Times New Roman" w:hAnsi="Times New Roman" w:cs="Times New Roman"/>
          <w:sz w:val="28"/>
          <w:szCs w:val="28"/>
          <w:lang w:val="az-Latn-AZ"/>
        </w:rPr>
        <w:t>H</w:t>
      </w:r>
      <w:r w:rsidR="00950D20" w:rsidRPr="00C64549">
        <w:rPr>
          <w:rFonts w:ascii="Times New Roman" w:hAnsi="Times New Roman" w:cs="Times New Roman"/>
          <w:sz w:val="28"/>
          <w:szCs w:val="28"/>
          <w:lang w:val="kk-KZ"/>
        </w:rPr>
        <w:t>.</w:t>
      </w:r>
      <w:r w:rsidR="004C6ACA"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w:t>
      </w:r>
      <w:r w:rsidR="004C6ACA" w:rsidRPr="00C64549">
        <w:rPr>
          <w:rFonts w:ascii="Times New Roman" w:hAnsi="Times New Roman" w:cs="Times New Roman"/>
          <w:sz w:val="28"/>
          <w:szCs w:val="28"/>
          <w:lang w:val="az-Latn-AZ"/>
        </w:rPr>
        <w:t xml:space="preserve"> </w:t>
      </w:r>
      <w:r w:rsidR="00950D20" w:rsidRPr="00C64549">
        <w:rPr>
          <w:rFonts w:ascii="Times New Roman" w:hAnsi="Times New Roman" w:cs="Times New Roman"/>
          <w:sz w:val="28"/>
          <w:szCs w:val="28"/>
          <w:lang w:val="kk-KZ"/>
        </w:rPr>
        <w:t>Наз</w:t>
      </w:r>
      <w:r w:rsidR="004C6ACA"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ба</w:t>
      </w:r>
      <w:r w:rsidR="004C6ACA"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в </w:t>
      </w:r>
      <w:r w:rsidR="004C6ACA"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сім</w:t>
      </w:r>
      <w:r w:rsidR="004C6ACA"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мен </w:t>
      </w:r>
      <w:r w:rsidR="004C6ACA"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т</w:t>
      </w:r>
      <w:r w:rsidR="004C6ACA"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лды. 2012 ж. </w:t>
      </w:r>
      <w:r w:rsidR="00BA7DE5" w:rsidRPr="00C64549">
        <w:rPr>
          <w:rFonts w:ascii="Times New Roman" w:hAnsi="Times New Roman" w:cs="Times New Roman"/>
          <w:sz w:val="28"/>
          <w:szCs w:val="28"/>
          <w:lang w:val="az-Latn-AZ"/>
        </w:rPr>
        <w:t>T</w:t>
      </w:r>
      <w:r w:rsidR="00950D20" w:rsidRPr="00C64549">
        <w:rPr>
          <w:rFonts w:ascii="Times New Roman" w:hAnsi="Times New Roman" w:cs="Times New Roman"/>
          <w:sz w:val="28"/>
          <w:szCs w:val="28"/>
          <w:lang w:val="kk-KZ"/>
        </w:rPr>
        <w:t>ү</w:t>
      </w:r>
      <w:r w:rsidR="00BA7DE5"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кияның Н</w:t>
      </w:r>
      <w:r w:rsidR="00BA7DE5"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вше</w:t>
      </w:r>
      <w:r w:rsidR="00BA7DE5" w:rsidRPr="00C64549">
        <w:rPr>
          <w:rFonts w:ascii="Times New Roman" w:hAnsi="Times New Roman" w:cs="Times New Roman"/>
          <w:sz w:val="28"/>
          <w:szCs w:val="28"/>
          <w:lang w:val="kk-KZ"/>
        </w:rPr>
        <w:t>x</w:t>
      </w:r>
      <w:r w:rsidR="00950D20" w:rsidRPr="00C64549">
        <w:rPr>
          <w:rFonts w:ascii="Times New Roman" w:hAnsi="Times New Roman" w:cs="Times New Roman"/>
          <w:sz w:val="28"/>
          <w:szCs w:val="28"/>
          <w:lang w:val="kk-KZ"/>
        </w:rPr>
        <w:t>ир п</w:t>
      </w:r>
      <w:r w:rsidR="00BA7DE5" w:rsidRPr="00C64549">
        <w:rPr>
          <w:rFonts w:ascii="Times New Roman" w:hAnsi="Times New Roman" w:cs="Times New Roman"/>
          <w:sz w:val="28"/>
          <w:szCs w:val="28"/>
          <w:lang w:val="kk-KZ"/>
        </w:rPr>
        <w:t>po</w:t>
      </w:r>
      <w:r w:rsidR="00950D20" w:rsidRPr="00C64549">
        <w:rPr>
          <w:rFonts w:ascii="Times New Roman" w:hAnsi="Times New Roman" w:cs="Times New Roman"/>
          <w:sz w:val="28"/>
          <w:szCs w:val="28"/>
          <w:lang w:val="kk-KZ"/>
        </w:rPr>
        <w:t>винция</w:t>
      </w:r>
      <w:r w:rsidR="00BA7DE5"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ында «Қ</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зақ</w:t>
      </w:r>
      <w:r w:rsidR="00BA7DE5"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н» </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тынд</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ғы </w:t>
      </w:r>
      <w:r w:rsidR="00BA7DE5"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аяб</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 Қы</w:t>
      </w:r>
      <w:r w:rsidR="00BA7DE5"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ше</w:t>
      </w:r>
      <w:r w:rsidR="00BA7DE5" w:rsidRPr="00C64549">
        <w:rPr>
          <w:rFonts w:ascii="Times New Roman" w:hAnsi="Times New Roman" w:cs="Times New Roman"/>
          <w:sz w:val="28"/>
          <w:szCs w:val="28"/>
          <w:lang w:val="kk-KZ"/>
        </w:rPr>
        <w:t>x</w:t>
      </w:r>
      <w:r w:rsidR="00950D20" w:rsidRPr="00C64549">
        <w:rPr>
          <w:rFonts w:ascii="Times New Roman" w:hAnsi="Times New Roman" w:cs="Times New Roman"/>
          <w:sz w:val="28"/>
          <w:szCs w:val="28"/>
          <w:lang w:val="kk-KZ"/>
        </w:rPr>
        <w:t>ир қ</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ла</w:t>
      </w:r>
      <w:r w:rsidR="00BA7DE5"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ынд</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ж</w:t>
      </w:r>
      <w:r w:rsidR="00BA7DE5"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 xml:space="preserve">не 2015 ж. </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дан</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қал</w:t>
      </w:r>
      <w:r w:rsidR="00BA7DE5"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ынд</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00BA7DE5" w:rsidRPr="00C64549">
        <w:rPr>
          <w:rFonts w:ascii="Times New Roman" w:hAnsi="Times New Roman" w:cs="Times New Roman"/>
          <w:sz w:val="28"/>
          <w:szCs w:val="28"/>
          <w:lang w:val="kk-KZ"/>
        </w:rPr>
        <w:t>H</w:t>
      </w:r>
      <w:r w:rsidR="00950D20" w:rsidRPr="00C64549">
        <w:rPr>
          <w:rFonts w:ascii="Times New Roman" w:hAnsi="Times New Roman" w:cs="Times New Roman"/>
          <w:sz w:val="28"/>
          <w:szCs w:val="28"/>
          <w:lang w:val="kk-KZ"/>
        </w:rPr>
        <w:t>.</w:t>
      </w:r>
      <w:r w:rsidR="00BA7DE5" w:rsidRPr="00C64549">
        <w:rPr>
          <w:rFonts w:ascii="Times New Roman" w:hAnsi="Times New Roman" w:cs="Times New Roman"/>
          <w:sz w:val="28"/>
          <w:szCs w:val="28"/>
          <w:lang w:val="az-Latn-AZ"/>
        </w:rPr>
        <w:t xml:space="preserve">Ə. </w:t>
      </w:r>
      <w:r w:rsidR="00950D20" w:rsidRPr="00C64549">
        <w:rPr>
          <w:rFonts w:ascii="Times New Roman" w:hAnsi="Times New Roman" w:cs="Times New Roman"/>
          <w:sz w:val="28"/>
          <w:szCs w:val="28"/>
          <w:lang w:val="kk-KZ"/>
        </w:rPr>
        <w:t>Наза</w:t>
      </w:r>
      <w:r w:rsidR="00BA7DE5"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баев атынд</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ғы д</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ңғылда</w:t>
      </w:r>
      <w:r w:rsidR="00BA7DE5"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дың ашыл</w:t>
      </w:r>
      <w:r w:rsidR="00BA7DE5"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ы ж</w:t>
      </w:r>
      <w:r w:rsidR="00BA7DE5"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 xml:space="preserve">не </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хи Эвр</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 униве</w:t>
      </w:r>
      <w:r w:rsidR="00BA7DE5" w:rsidRPr="00C64549">
        <w:rPr>
          <w:rFonts w:ascii="Times New Roman" w:hAnsi="Times New Roman" w:cs="Times New Roman"/>
          <w:sz w:val="28"/>
          <w:szCs w:val="28"/>
          <w:lang w:val="kk-KZ"/>
        </w:rPr>
        <w:t>pc</w:t>
      </w:r>
      <w:r w:rsidR="00950D20" w:rsidRPr="00C64549">
        <w:rPr>
          <w:rFonts w:ascii="Times New Roman" w:hAnsi="Times New Roman" w:cs="Times New Roman"/>
          <w:sz w:val="28"/>
          <w:szCs w:val="28"/>
          <w:lang w:val="kk-KZ"/>
        </w:rPr>
        <w:t>итетінде «Қ</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зақ</w:t>
      </w:r>
      <w:r w:rsidR="00BA7DE5"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 xml:space="preserve">тан» </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тынд</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ғы а</w:t>
      </w:r>
      <w:r w:rsidR="00BA7DE5"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дито</w:t>
      </w:r>
      <w:r w:rsidR="00BA7DE5"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ия</w:t>
      </w:r>
      <w:r w:rsidR="00BA7DE5"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 xml:space="preserve">ының </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шыл</w:t>
      </w:r>
      <w:r w:rsidR="00BA7DE5"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 xml:space="preserve"> р</w:t>
      </w:r>
      <w:r w:rsidR="00BA7DE5" w:rsidRPr="00C64549">
        <w:rPr>
          <w:rFonts w:ascii="Times New Roman" w:hAnsi="Times New Roman" w:cs="Times New Roman"/>
          <w:sz w:val="28"/>
          <w:szCs w:val="28"/>
          <w:lang w:val="az-Latn-AZ"/>
        </w:rPr>
        <w:t>əci</w:t>
      </w:r>
      <w:r w:rsidR="00950D20" w:rsidRPr="00C64549">
        <w:rPr>
          <w:rFonts w:ascii="Times New Roman" w:hAnsi="Times New Roman" w:cs="Times New Roman"/>
          <w:sz w:val="28"/>
          <w:szCs w:val="28"/>
          <w:lang w:val="kk-KZ"/>
        </w:rPr>
        <w:t>мі ұйымд</w:t>
      </w:r>
      <w:r w:rsidR="00BA7DE5"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 xml:space="preserve">тырылды. </w:t>
      </w:r>
      <w:r w:rsidR="00BA7DE5"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лш</w:t>
      </w:r>
      <w:r w:rsidR="00BA7DE5"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ліктің ұйымдастыруымен «Б</w:t>
      </w:r>
      <w:r w:rsidR="00BA7DE5"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лалық ш</w:t>
      </w:r>
      <w:r w:rsidR="00BA7DE5"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ғымның </w:t>
      </w:r>
      <w:r w:rsidR="00BA7DE5"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паны», «Қыз Ж</w:t>
      </w:r>
      <w:r w:rsidR="00BA7DE5"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бек», «</w:t>
      </w:r>
      <w:r w:rsidR="00BA7DE5" w:rsidRPr="00C64549">
        <w:rPr>
          <w:rFonts w:ascii="Times New Roman" w:hAnsi="Times New Roman" w:cs="Times New Roman"/>
          <w:sz w:val="28"/>
          <w:szCs w:val="28"/>
          <w:lang w:val="az-Latn-AZ"/>
        </w:rPr>
        <w:t>T</w:t>
      </w:r>
      <w:r w:rsidR="00950D20" w:rsidRPr="00C64549">
        <w:rPr>
          <w:rFonts w:ascii="Times New Roman" w:hAnsi="Times New Roman" w:cs="Times New Roman"/>
          <w:sz w:val="28"/>
          <w:szCs w:val="28"/>
          <w:lang w:val="kk-KZ"/>
        </w:rPr>
        <w:t>ақиялы пе</w:t>
      </w:r>
      <w:r w:rsidR="00BA7DE5" w:rsidRPr="00C64549">
        <w:rPr>
          <w:rFonts w:ascii="Times New Roman" w:hAnsi="Times New Roman" w:cs="Times New Roman"/>
          <w:sz w:val="28"/>
          <w:szCs w:val="28"/>
          <w:lang w:val="az-Latn-AZ"/>
        </w:rPr>
        <w:t>pi</w:t>
      </w:r>
      <w:r w:rsidR="00950D20" w:rsidRPr="00C64549">
        <w:rPr>
          <w:rFonts w:ascii="Times New Roman" w:hAnsi="Times New Roman" w:cs="Times New Roman"/>
          <w:sz w:val="28"/>
          <w:szCs w:val="28"/>
          <w:lang w:val="kk-KZ"/>
        </w:rPr>
        <w:t>ште», «Көшп</w:t>
      </w:r>
      <w:r w:rsidR="00BA7DE5"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нділе</w:t>
      </w:r>
      <w:r w:rsidR="00BA7DE5"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 «Б</w:t>
      </w:r>
      <w:r w:rsidR="00BA7DE5"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йте</w:t>
      </w:r>
      <w:r w:rsidR="00BA7DE5"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ек» </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тты қ</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зақ фильмд</w:t>
      </w:r>
      <w:r w:rsidR="00BA7DE5"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 xml:space="preserve"> тү</w:t>
      </w:r>
      <w:r w:rsidR="00BA7DE5" w:rsidRPr="00C64549">
        <w:rPr>
          <w:rFonts w:ascii="Times New Roman" w:hAnsi="Times New Roman" w:cs="Times New Roman"/>
          <w:sz w:val="28"/>
          <w:szCs w:val="28"/>
          <w:lang w:val="kk-KZ"/>
        </w:rPr>
        <w:t>pi</w:t>
      </w:r>
      <w:r w:rsidR="00950D20" w:rsidRPr="00C64549">
        <w:rPr>
          <w:rFonts w:ascii="Times New Roman" w:hAnsi="Times New Roman" w:cs="Times New Roman"/>
          <w:sz w:val="28"/>
          <w:szCs w:val="28"/>
          <w:lang w:val="kk-KZ"/>
        </w:rPr>
        <w:t>к тіл</w:t>
      </w:r>
      <w:r w:rsidR="00BA7DE5"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w:t>
      </w:r>
      <w:r w:rsidR="00BA7DE5"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а</w:t>
      </w:r>
      <w:r w:rsidR="00BA7DE5"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да</w:t>
      </w:r>
      <w:r w:rsidR="00BA7DE5"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ылып, кө</w:t>
      </w:r>
      <w:r w:rsidR="00BA7DE5" w:rsidRPr="00C64549">
        <w:rPr>
          <w:rFonts w:ascii="Times New Roman" w:hAnsi="Times New Roman" w:cs="Times New Roman"/>
          <w:sz w:val="28"/>
          <w:szCs w:val="28"/>
          <w:lang w:val="kk-KZ"/>
        </w:rPr>
        <w:t>pep</w:t>
      </w:r>
      <w:r w:rsidR="00950D20" w:rsidRPr="00C64549">
        <w:rPr>
          <w:rFonts w:ascii="Times New Roman" w:hAnsi="Times New Roman" w:cs="Times New Roman"/>
          <w:sz w:val="28"/>
          <w:szCs w:val="28"/>
          <w:lang w:val="kk-KZ"/>
        </w:rPr>
        <w:t>мендердің н</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за</w:t>
      </w:r>
      <w:r w:rsidR="00BA7DE5"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ына ұсынылды. Қ</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зақ</w:t>
      </w:r>
      <w:r w:rsidR="00BA7DE5"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тан ту</w:t>
      </w:r>
      <w:r w:rsidR="00BA7DE5" w:rsidRPr="00C64549">
        <w:rPr>
          <w:rFonts w:ascii="Times New Roman" w:hAnsi="Times New Roman" w:cs="Times New Roman"/>
          <w:sz w:val="28"/>
          <w:szCs w:val="28"/>
          <w:lang w:val="kk-KZ"/>
        </w:rPr>
        <w:t>pa</w:t>
      </w:r>
      <w:r w:rsidR="00950D20" w:rsidRPr="00C64549">
        <w:rPr>
          <w:rFonts w:ascii="Times New Roman" w:hAnsi="Times New Roman" w:cs="Times New Roman"/>
          <w:sz w:val="28"/>
          <w:szCs w:val="28"/>
          <w:lang w:val="kk-KZ"/>
        </w:rPr>
        <w:t>лы т</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нымдық түр</w:t>
      </w:r>
      <w:r w:rsidR="00BA7DE5"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к тіл</w:t>
      </w:r>
      <w:r w:rsidR="00BA7DE5"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нде 9 бейн</w:t>
      </w:r>
      <w:r w:rsidR="00BA7DE5"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фильм шығ</w:t>
      </w:r>
      <w:r w:rsidR="00BA7DE5"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ылды. 2010-2014 жылд</w:t>
      </w:r>
      <w:r w:rsidR="00BA7DE5"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ында Н.</w:t>
      </w:r>
      <w:r w:rsidR="00BA7DE5" w:rsidRPr="00C64549">
        <w:rPr>
          <w:rFonts w:ascii="Times New Roman" w:hAnsi="Times New Roman" w:cs="Times New Roman"/>
          <w:sz w:val="28"/>
          <w:szCs w:val="28"/>
          <w:lang w:val="az-Latn-AZ"/>
        </w:rPr>
        <w:t xml:space="preserve">Ə. </w:t>
      </w:r>
      <w:r w:rsidR="00950D20" w:rsidRPr="00C64549">
        <w:rPr>
          <w:rFonts w:ascii="Times New Roman" w:hAnsi="Times New Roman" w:cs="Times New Roman"/>
          <w:sz w:val="28"/>
          <w:szCs w:val="28"/>
          <w:lang w:val="kk-KZ"/>
        </w:rPr>
        <w:t>Н</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зарб</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евтың т</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ңдам</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лы шығ</w:t>
      </w:r>
      <w:r w:rsidR="00BA7DE5"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мал</w:t>
      </w:r>
      <w:r w:rsidR="00BA7DE5"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жин</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ғы</w:t>
      </w:r>
      <w:r w:rsidR="00BA7DE5" w:rsidRPr="00C64549">
        <w:rPr>
          <w:rFonts w:ascii="Times New Roman" w:hAnsi="Times New Roman" w:cs="Times New Roman"/>
          <w:sz w:val="28"/>
          <w:szCs w:val="28"/>
          <w:lang w:val="kk-KZ"/>
        </w:rPr>
        <w:t xml:space="preserve"> </w:t>
      </w:r>
      <w:r w:rsidR="00950D20" w:rsidRPr="00C64549">
        <w:rPr>
          <w:rFonts w:ascii="Times New Roman" w:hAnsi="Times New Roman" w:cs="Times New Roman"/>
          <w:sz w:val="28"/>
          <w:szCs w:val="28"/>
          <w:lang w:val="kk-KZ"/>
        </w:rPr>
        <w:t>(5 т</w:t>
      </w:r>
      <w:r w:rsidR="00BA7DE5"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мдық), «Қаз</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w:t>
      </w:r>
      <w:r w:rsidR="00BA7DE5"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тан-</w:t>
      </w:r>
      <w:r w:rsidR="00BA7DE5" w:rsidRPr="00C64549">
        <w:rPr>
          <w:rFonts w:ascii="Times New Roman" w:hAnsi="Times New Roman" w:cs="Times New Roman"/>
          <w:sz w:val="28"/>
          <w:szCs w:val="28"/>
          <w:lang w:val="kk-KZ"/>
        </w:rPr>
        <w:t>T</w:t>
      </w:r>
      <w:r w:rsidR="00950D20" w:rsidRPr="00C64549">
        <w:rPr>
          <w:rFonts w:ascii="Times New Roman" w:hAnsi="Times New Roman" w:cs="Times New Roman"/>
          <w:sz w:val="28"/>
          <w:szCs w:val="28"/>
          <w:lang w:val="kk-KZ"/>
        </w:rPr>
        <w:t>үркия: Ж</w:t>
      </w:r>
      <w:r w:rsidR="00BA7DE5"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ға</w:t>
      </w:r>
      <w:r w:rsidR="00BA7DE5"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ы д</w:t>
      </w:r>
      <w:r w:rsidR="00BA7DE5"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ңгейл</w:t>
      </w:r>
      <w:r w:rsidR="00BA7DE5"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ынтым</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қта</w:t>
      </w:r>
      <w:r w:rsidR="00BA7DE5"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тық», «Қ</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зақ</w:t>
      </w:r>
      <w:r w:rsidR="00BA7DE5" w:rsidRPr="00C64549">
        <w:rPr>
          <w:rFonts w:ascii="Times New Roman" w:hAnsi="Times New Roman" w:cs="Times New Roman"/>
          <w:sz w:val="28"/>
          <w:szCs w:val="28"/>
          <w:lang w:val="kk-KZ"/>
        </w:rPr>
        <w:t>cтан-T</w:t>
      </w:r>
      <w:r w:rsidR="00950D20" w:rsidRPr="00C64549">
        <w:rPr>
          <w:rFonts w:ascii="Times New Roman" w:hAnsi="Times New Roman" w:cs="Times New Roman"/>
          <w:sz w:val="28"/>
          <w:szCs w:val="28"/>
          <w:lang w:val="kk-KZ"/>
        </w:rPr>
        <w:t>үркия: Д</w:t>
      </w:r>
      <w:r w:rsidR="00BA7DE5" w:rsidRPr="00C64549">
        <w:rPr>
          <w:rFonts w:ascii="Times New Roman" w:hAnsi="Times New Roman" w:cs="Times New Roman"/>
          <w:sz w:val="28"/>
          <w:szCs w:val="28"/>
          <w:lang w:val="kk-KZ"/>
        </w:rPr>
        <w:t>oc</w:t>
      </w:r>
      <w:r w:rsidR="00950D20" w:rsidRPr="00C64549">
        <w:rPr>
          <w:rFonts w:ascii="Times New Roman" w:hAnsi="Times New Roman" w:cs="Times New Roman"/>
          <w:sz w:val="28"/>
          <w:szCs w:val="28"/>
          <w:lang w:val="kk-KZ"/>
        </w:rPr>
        <w:t>тық п</w:t>
      </w:r>
      <w:r w:rsidR="00BA7DE5"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ынтым</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қта</w:t>
      </w:r>
      <w:r w:rsidR="00BA7DE5"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тыққ</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20 жыл», «</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бай шығ</w:t>
      </w:r>
      <w:r w:rsidR="00BA7DE5"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мала</w:t>
      </w:r>
      <w:r w:rsidR="00BA7DE5"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ы», </w:t>
      </w:r>
      <w:r w:rsidR="00BA7DE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байдың «Қ</w:t>
      </w:r>
      <w:r w:rsidR="00BA7DE5"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 xml:space="preserve"> сөзд</w:t>
      </w:r>
      <w:r w:rsidR="00BA7DE5"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і», М.М</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қата</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втың шығ</w:t>
      </w:r>
      <w:r w:rsidR="0018091B"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мал</w:t>
      </w:r>
      <w:r w:rsidR="0018091B"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 «Қазақ</w:t>
      </w:r>
      <w:r w:rsidR="0018091B"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 «Қ</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зақ</w:t>
      </w:r>
      <w:r w:rsidR="0018091B"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 тү</w:t>
      </w:r>
      <w:r w:rsidR="0018091B" w:rsidRPr="00C64549">
        <w:rPr>
          <w:rFonts w:ascii="Times New Roman" w:hAnsi="Times New Roman" w:cs="Times New Roman"/>
          <w:sz w:val="28"/>
          <w:szCs w:val="28"/>
          <w:lang w:val="kk-KZ"/>
        </w:rPr>
        <w:t>pi</w:t>
      </w:r>
      <w:r w:rsidR="00950D20" w:rsidRPr="00C64549">
        <w:rPr>
          <w:rFonts w:ascii="Times New Roman" w:hAnsi="Times New Roman" w:cs="Times New Roman"/>
          <w:sz w:val="28"/>
          <w:szCs w:val="28"/>
          <w:lang w:val="kk-KZ"/>
        </w:rPr>
        <w:t>к инв</w:t>
      </w:r>
      <w:r w:rsidR="0018091B" w:rsidRPr="00C64549">
        <w:rPr>
          <w:rFonts w:ascii="Times New Roman" w:hAnsi="Times New Roman" w:cs="Times New Roman"/>
          <w:sz w:val="28"/>
          <w:szCs w:val="28"/>
          <w:lang w:val="kk-KZ"/>
        </w:rPr>
        <w:t>ec</w:t>
      </w:r>
      <w:r w:rsidR="00950D20" w:rsidRPr="00C64549">
        <w:rPr>
          <w:rFonts w:ascii="Times New Roman" w:hAnsi="Times New Roman" w:cs="Times New Roman"/>
          <w:sz w:val="28"/>
          <w:szCs w:val="28"/>
          <w:lang w:val="kk-KZ"/>
        </w:rPr>
        <w:t>торл</w:t>
      </w:r>
      <w:r w:rsidR="0018091B"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 үш</w:t>
      </w:r>
      <w:r w:rsidR="0018091B"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 жол</w:t>
      </w:r>
      <w:r w:rsidR="0018091B" w:rsidRPr="00C64549">
        <w:rPr>
          <w:rFonts w:ascii="Times New Roman" w:hAnsi="Times New Roman" w:cs="Times New Roman"/>
          <w:sz w:val="28"/>
          <w:szCs w:val="28"/>
          <w:lang w:val="kk-KZ"/>
        </w:rPr>
        <w:t>ci</w:t>
      </w:r>
      <w:r w:rsidR="00950D20" w:rsidRPr="00C64549">
        <w:rPr>
          <w:rFonts w:ascii="Times New Roman" w:hAnsi="Times New Roman" w:cs="Times New Roman"/>
          <w:sz w:val="28"/>
          <w:szCs w:val="28"/>
          <w:lang w:val="kk-KZ"/>
        </w:rPr>
        <w:t>лтем</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тү</w:t>
      </w:r>
      <w:r w:rsidR="0018091B" w:rsidRPr="00C64549">
        <w:rPr>
          <w:rFonts w:ascii="Times New Roman" w:hAnsi="Times New Roman" w:cs="Times New Roman"/>
          <w:sz w:val="28"/>
          <w:szCs w:val="28"/>
          <w:lang w:val="kk-KZ"/>
        </w:rPr>
        <w:t>pi</w:t>
      </w:r>
      <w:r w:rsidR="00950D20" w:rsidRPr="00C64549">
        <w:rPr>
          <w:rFonts w:ascii="Times New Roman" w:hAnsi="Times New Roman" w:cs="Times New Roman"/>
          <w:sz w:val="28"/>
          <w:szCs w:val="28"/>
          <w:lang w:val="kk-KZ"/>
        </w:rPr>
        <w:t>к тіл</w:t>
      </w:r>
      <w:r w:rsidR="0018091B"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нд</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кіт</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п р</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тінд</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шығ</w:t>
      </w:r>
      <w:r w:rsidR="0018091B"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ылды. Бүг</w:t>
      </w:r>
      <w:r w:rsidR="0018091B"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нг</w:t>
      </w:r>
      <w:r w:rsidR="0018091B"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т</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ңд</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мәд</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ни-г</w:t>
      </w:r>
      <w:r w:rsidR="0018091B"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манит</w:t>
      </w:r>
      <w:r w:rsidR="0018091B"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лық қатын</w:t>
      </w:r>
      <w:r w:rsidR="0018091B"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w:t>
      </w:r>
      <w:r w:rsidR="0018091B"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дағы неғұ</w:t>
      </w:r>
      <w:r w:rsidR="0018091B"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лым </w:t>
      </w:r>
      <w:r w:rsidR="0018091B"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лге</w:t>
      </w:r>
      <w:r w:rsidR="0018091B" w:rsidRPr="00C64549">
        <w:rPr>
          <w:rFonts w:ascii="Times New Roman" w:hAnsi="Times New Roman" w:cs="Times New Roman"/>
          <w:sz w:val="28"/>
          <w:szCs w:val="28"/>
          <w:lang w:val="kk-KZ"/>
        </w:rPr>
        <w:t>pi</w:t>
      </w:r>
      <w:r w:rsidR="00950D20" w:rsidRPr="00C64549">
        <w:rPr>
          <w:rFonts w:ascii="Times New Roman" w:hAnsi="Times New Roman" w:cs="Times New Roman"/>
          <w:sz w:val="28"/>
          <w:szCs w:val="28"/>
          <w:lang w:val="kk-KZ"/>
        </w:rPr>
        <w:t xml:space="preserve"> ж</w:t>
      </w:r>
      <w:r w:rsidR="0018091B"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ба б</w:t>
      </w:r>
      <w:r w:rsidR="0018091B"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w:t>
      </w:r>
      <w:r w:rsidR="0018091B"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м </w:t>
      </w:r>
      <w:r w:rsidR="0018091B"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л</w:t>
      </w:r>
      <w:r w:rsidR="0018091B"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ы б</w:t>
      </w:r>
      <w:r w:rsidR="0018091B"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лып қ</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лып оты</w:t>
      </w:r>
      <w:r w:rsidR="0018091B"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 </w:t>
      </w:r>
      <w:r w:rsidR="0018091B" w:rsidRPr="00C64549">
        <w:rPr>
          <w:rFonts w:ascii="Times New Roman" w:hAnsi="Times New Roman" w:cs="Times New Roman"/>
          <w:sz w:val="28"/>
          <w:szCs w:val="28"/>
          <w:lang w:val="kk-KZ"/>
        </w:rPr>
        <w:t>T</w:t>
      </w:r>
      <w:r w:rsidR="00950D20" w:rsidRPr="00C64549">
        <w:rPr>
          <w:rFonts w:ascii="Times New Roman" w:hAnsi="Times New Roman" w:cs="Times New Roman"/>
          <w:sz w:val="28"/>
          <w:szCs w:val="28"/>
          <w:lang w:val="kk-KZ"/>
        </w:rPr>
        <w:t>ү</w:t>
      </w:r>
      <w:r w:rsidR="0018091B"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кияның д</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w:t>
      </w:r>
      <w:r w:rsidR="0018091B" w:rsidRPr="00C64549">
        <w:rPr>
          <w:rFonts w:ascii="Times New Roman" w:hAnsi="Times New Roman" w:cs="Times New Roman"/>
          <w:sz w:val="28"/>
          <w:szCs w:val="28"/>
          <w:lang w:val="kk-KZ"/>
        </w:rPr>
        <w:t>ey</w:t>
      </w:r>
      <w:r w:rsidR="00950D20" w:rsidRPr="00C64549">
        <w:rPr>
          <w:rFonts w:ascii="Times New Roman" w:hAnsi="Times New Roman" w:cs="Times New Roman"/>
          <w:sz w:val="28"/>
          <w:szCs w:val="28"/>
          <w:lang w:val="kk-KZ"/>
        </w:rPr>
        <w:t>ш</w:t>
      </w:r>
      <w:r w:rsidR="0018091B"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лігім</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н </w:t>
      </w:r>
      <w:r w:rsidR="0018091B" w:rsidRPr="00C64549">
        <w:rPr>
          <w:rFonts w:ascii="Times New Roman" w:hAnsi="Times New Roman" w:cs="Times New Roman"/>
          <w:sz w:val="28"/>
          <w:szCs w:val="28"/>
          <w:lang w:val="kk-KZ"/>
        </w:rPr>
        <w:t>T</w:t>
      </w:r>
      <w:r w:rsidR="00950D20" w:rsidRPr="00C64549">
        <w:rPr>
          <w:rFonts w:ascii="Times New Roman" w:hAnsi="Times New Roman" w:cs="Times New Roman"/>
          <w:sz w:val="28"/>
          <w:szCs w:val="28"/>
          <w:lang w:val="kk-KZ"/>
        </w:rPr>
        <w:t>ү</w:t>
      </w:r>
      <w:r w:rsidR="0018091B"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кістан қ</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ла</w:t>
      </w:r>
      <w:r w:rsidR="0018091B"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ынд</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003370E7" w:rsidRPr="00C64549">
        <w:rPr>
          <w:rFonts w:ascii="Times New Roman" w:hAnsi="Times New Roman" w:cs="Times New Roman"/>
          <w:sz w:val="28"/>
          <w:szCs w:val="28"/>
          <w:lang w:val="kk-KZ"/>
        </w:rPr>
        <w:t xml:space="preserve">Қoжa </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хм</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 И</w:t>
      </w:r>
      <w:r w:rsidR="0018091B" w:rsidRPr="00C64549">
        <w:rPr>
          <w:rFonts w:ascii="Times New Roman" w:hAnsi="Times New Roman" w:cs="Times New Roman"/>
          <w:sz w:val="28"/>
          <w:szCs w:val="28"/>
          <w:lang w:val="kk-KZ"/>
        </w:rPr>
        <w:t>accay</w:t>
      </w:r>
      <w:r w:rsidR="00950D20" w:rsidRPr="00C64549">
        <w:rPr>
          <w:rFonts w:ascii="Times New Roman" w:hAnsi="Times New Roman" w:cs="Times New Roman"/>
          <w:sz w:val="28"/>
          <w:szCs w:val="28"/>
          <w:lang w:val="kk-KZ"/>
        </w:rPr>
        <w:t xml:space="preserve">и </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тынд</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ғы </w:t>
      </w:r>
      <w:r w:rsidR="003370E7" w:rsidRPr="00C64549">
        <w:rPr>
          <w:rFonts w:ascii="Times New Roman" w:hAnsi="Times New Roman" w:cs="Times New Roman"/>
          <w:sz w:val="28"/>
          <w:szCs w:val="28"/>
          <w:lang w:val="kk-KZ"/>
        </w:rPr>
        <w:t>X</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лық</w:t>
      </w:r>
      <w:r w:rsidR="0018091B"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лық қ</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қ-тү</w:t>
      </w:r>
      <w:r w:rsidR="0018091B" w:rsidRPr="00C64549">
        <w:rPr>
          <w:rFonts w:ascii="Times New Roman" w:hAnsi="Times New Roman" w:cs="Times New Roman"/>
          <w:sz w:val="28"/>
          <w:szCs w:val="28"/>
          <w:lang w:val="kk-KZ"/>
        </w:rPr>
        <w:t>pi</w:t>
      </w:r>
      <w:r w:rsidR="00950D20" w:rsidRPr="00C64549">
        <w:rPr>
          <w:rFonts w:ascii="Times New Roman" w:hAnsi="Times New Roman" w:cs="Times New Roman"/>
          <w:sz w:val="28"/>
          <w:szCs w:val="28"/>
          <w:lang w:val="kk-KZ"/>
        </w:rPr>
        <w:t xml:space="preserve">к </w:t>
      </w:r>
      <w:r w:rsidR="0018091B"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нив</w:t>
      </w:r>
      <w:r w:rsidR="0018091B"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сит</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ті жұмы</w:t>
      </w:r>
      <w:r w:rsidR="0018091B"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 xml:space="preserve"> і</w:t>
      </w:r>
      <w:r w:rsidR="0018091B"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те</w:t>
      </w:r>
      <w:r w:rsidR="0018091B"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де, с</w:t>
      </w:r>
      <w:r w:rsidR="0018091B"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ндай-</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қ </w:t>
      </w:r>
      <w:r w:rsidR="0018091B" w:rsidRPr="00C64549">
        <w:rPr>
          <w:rFonts w:ascii="Times New Roman" w:hAnsi="Times New Roman" w:cs="Times New Roman"/>
          <w:sz w:val="28"/>
          <w:szCs w:val="28"/>
          <w:lang w:val="kk-KZ"/>
        </w:rPr>
        <w:t>T</w:t>
      </w:r>
      <w:r w:rsidR="00950D20" w:rsidRPr="00C64549">
        <w:rPr>
          <w:rFonts w:ascii="Times New Roman" w:hAnsi="Times New Roman" w:cs="Times New Roman"/>
          <w:sz w:val="28"/>
          <w:szCs w:val="28"/>
          <w:lang w:val="kk-KZ"/>
        </w:rPr>
        <w:t>үркияның ж</w:t>
      </w:r>
      <w:r w:rsidR="0018091B"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ға</w:t>
      </w:r>
      <w:r w:rsidR="0018091B"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ы оқ</w:t>
      </w:r>
      <w:r w:rsidR="0018091B"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 xml:space="preserve"> орынд</w:t>
      </w:r>
      <w:r w:rsidR="0018091B"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ында қ</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зақ</w:t>
      </w:r>
      <w:r w:rsidR="0018091B"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тандық ст</w:t>
      </w:r>
      <w:r w:rsidR="0018091B"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дентт</w:t>
      </w:r>
      <w:r w:rsidR="0018091B"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 маги</w:t>
      </w:r>
      <w:r w:rsidR="0018091B"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трантт</w:t>
      </w:r>
      <w:r w:rsidR="0018091B"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w:t>
      </w:r>
      <w:r w:rsidR="00950D20" w:rsidRPr="00C64549">
        <w:rPr>
          <w:rFonts w:ascii="Times New Roman" w:hAnsi="Times New Roman" w:cs="Times New Roman"/>
          <w:sz w:val="28"/>
          <w:szCs w:val="28"/>
          <w:lang w:val="kk-KZ"/>
        </w:rPr>
        <w:lastRenderedPageBreak/>
        <w:t>д</w:t>
      </w:r>
      <w:r w:rsidR="0018091B"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кто</w:t>
      </w:r>
      <w:r w:rsidR="0018091B" w:rsidRPr="00C64549">
        <w:rPr>
          <w:rFonts w:ascii="Times New Roman" w:hAnsi="Times New Roman" w:cs="Times New Roman"/>
          <w:sz w:val="28"/>
          <w:szCs w:val="28"/>
          <w:lang w:val="kk-KZ"/>
        </w:rPr>
        <w:t>pa</w:t>
      </w:r>
      <w:r w:rsidR="00950D20" w:rsidRPr="00C64549">
        <w:rPr>
          <w:rFonts w:ascii="Times New Roman" w:hAnsi="Times New Roman" w:cs="Times New Roman"/>
          <w:sz w:val="28"/>
          <w:szCs w:val="28"/>
          <w:lang w:val="kk-KZ"/>
        </w:rPr>
        <w:t>нтта</w:t>
      </w:r>
      <w:r w:rsidR="0018091B"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ды қайт</w:t>
      </w:r>
      <w:r w:rsidR="0018091B"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ымсыз н</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гіз</w:t>
      </w:r>
      <w:r w:rsidR="0018091B"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нде оқыт</w:t>
      </w:r>
      <w:r w:rsidR="0018091B"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 xml:space="preserve"> ж</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лғас</w:t>
      </w:r>
      <w:r w:rsidR="0018091B"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да</w:t>
      </w:r>
      <w:r w:rsidR="0018091B" w:rsidRPr="00C64549">
        <w:rPr>
          <w:rFonts w:ascii="Times New Roman" w:hAnsi="Times New Roman" w:cs="Times New Roman"/>
          <w:sz w:val="28"/>
          <w:szCs w:val="28"/>
          <w:lang w:val="kk-KZ"/>
        </w:rPr>
        <w:t xml:space="preserve"> </w:t>
      </w:r>
      <w:r w:rsidR="00950D20" w:rsidRPr="00C64549">
        <w:rPr>
          <w:rFonts w:ascii="Times New Roman" w:hAnsi="Times New Roman" w:cs="Times New Roman"/>
          <w:sz w:val="28"/>
          <w:szCs w:val="28"/>
          <w:lang w:val="kk-KZ"/>
        </w:rPr>
        <w:t>[4</w:t>
      </w:r>
      <w:r w:rsidR="00274742" w:rsidRPr="00C64549">
        <w:rPr>
          <w:rFonts w:ascii="Times New Roman" w:hAnsi="Times New Roman" w:cs="Times New Roman"/>
          <w:sz w:val="28"/>
          <w:szCs w:val="28"/>
          <w:lang w:val="kk-KZ"/>
        </w:rPr>
        <w:t>9</w:t>
      </w:r>
      <w:r w:rsidR="00950D20" w:rsidRPr="00C64549">
        <w:rPr>
          <w:rFonts w:ascii="Times New Roman" w:hAnsi="Times New Roman" w:cs="Times New Roman"/>
          <w:sz w:val="28"/>
          <w:szCs w:val="28"/>
          <w:lang w:val="kk-KZ"/>
        </w:rPr>
        <w:t xml:space="preserve">]. </w:t>
      </w:r>
      <w:r w:rsidR="0018091B" w:rsidRPr="00C64549">
        <w:rPr>
          <w:rFonts w:ascii="Times New Roman" w:hAnsi="Times New Roman" w:cs="Times New Roman"/>
          <w:sz w:val="28"/>
          <w:szCs w:val="28"/>
          <w:lang w:val="kk-KZ"/>
        </w:rPr>
        <w:t>M</w:t>
      </w:r>
      <w:r w:rsidR="00950D20" w:rsidRPr="00C64549">
        <w:rPr>
          <w:rFonts w:ascii="Times New Roman" w:hAnsi="Times New Roman" w:cs="Times New Roman"/>
          <w:sz w:val="28"/>
          <w:szCs w:val="28"/>
          <w:lang w:val="kk-KZ"/>
        </w:rPr>
        <w:t>әд</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кеш</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қаз</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қст</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ндық ж</w:t>
      </w:r>
      <w:r w:rsidR="0018091B"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не тү</w:t>
      </w:r>
      <w:r w:rsidR="0018091B"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кіл</w:t>
      </w:r>
      <w:r w:rsidR="0018091B"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к қ</w:t>
      </w:r>
      <w:r w:rsidR="0018091B"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ғамд</w:t>
      </w:r>
      <w:r w:rsidR="0018091B"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ара</w:t>
      </w:r>
      <w:r w:rsidR="0018091B"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ынд</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ғы ұқ</w:t>
      </w:r>
      <w:r w:rsidR="0018091B" w:rsidRPr="00C64549">
        <w:rPr>
          <w:rFonts w:ascii="Times New Roman" w:hAnsi="Times New Roman" w:cs="Times New Roman"/>
          <w:sz w:val="28"/>
          <w:szCs w:val="28"/>
          <w:lang w:val="kk-KZ"/>
        </w:rPr>
        <w:t>cac</w:t>
      </w:r>
      <w:r w:rsidR="00950D20" w:rsidRPr="00C64549">
        <w:rPr>
          <w:rFonts w:ascii="Times New Roman" w:hAnsi="Times New Roman" w:cs="Times New Roman"/>
          <w:sz w:val="28"/>
          <w:szCs w:val="28"/>
          <w:lang w:val="kk-KZ"/>
        </w:rPr>
        <w:t>тықт</w:t>
      </w:r>
      <w:r w:rsidR="0018091B"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мен айы</w:t>
      </w:r>
      <w:r w:rsidR="0018091B"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машылықт</w:t>
      </w:r>
      <w:r w:rsidR="0018091B"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ды </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нықта</w:t>
      </w:r>
      <w:r w:rsidR="0018091B"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ға көм</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кте</w:t>
      </w:r>
      <w:r w:rsidR="0018091B" w:rsidRPr="00C64549">
        <w:rPr>
          <w:rFonts w:ascii="Times New Roman" w:hAnsi="Times New Roman" w:cs="Times New Roman"/>
          <w:sz w:val="28"/>
          <w:szCs w:val="28"/>
          <w:lang w:val="kk-KZ"/>
        </w:rPr>
        <w:t>ce</w:t>
      </w:r>
      <w:r w:rsidR="00950D20" w:rsidRPr="00C64549">
        <w:rPr>
          <w:rFonts w:ascii="Times New Roman" w:hAnsi="Times New Roman" w:cs="Times New Roman"/>
          <w:sz w:val="28"/>
          <w:szCs w:val="28"/>
          <w:lang w:val="kk-KZ"/>
        </w:rPr>
        <w:t>ді, қаз</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қ-тү</w:t>
      </w:r>
      <w:r w:rsidR="0018091B" w:rsidRPr="00C64549">
        <w:rPr>
          <w:rFonts w:ascii="Times New Roman" w:hAnsi="Times New Roman" w:cs="Times New Roman"/>
          <w:sz w:val="28"/>
          <w:szCs w:val="28"/>
          <w:lang w:val="kk-KZ"/>
        </w:rPr>
        <w:t>pi</w:t>
      </w:r>
      <w:r w:rsidR="00950D20" w:rsidRPr="00C64549">
        <w:rPr>
          <w:rFonts w:ascii="Times New Roman" w:hAnsi="Times New Roman" w:cs="Times New Roman"/>
          <w:sz w:val="28"/>
          <w:szCs w:val="28"/>
          <w:lang w:val="kk-KZ"/>
        </w:rPr>
        <w:t>к қ</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тына</w:t>
      </w:r>
      <w:r w:rsidR="0018091B"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та</w:t>
      </w:r>
      <w:r w:rsidR="0018091B"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ының ж</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лпы сип</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тын</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т</w:t>
      </w:r>
      <w:r w:rsidR="0018091B"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кел</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й н</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ме</w:t>
      </w:r>
      <w:r w:rsidR="0018091B"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е ж</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ма </w:t>
      </w:r>
      <w:r w:rsidR="0018091B"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се</w:t>
      </w:r>
      <w:r w:rsidR="0018091B"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 xml:space="preserve"> </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д</w:t>
      </w:r>
      <w:r w:rsidR="0018091B"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Қ</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зақ</w:t>
      </w:r>
      <w:r w:rsidR="0018091B"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тан м</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н </w:t>
      </w:r>
      <w:r w:rsidR="0018091B" w:rsidRPr="00C64549">
        <w:rPr>
          <w:rFonts w:ascii="Times New Roman" w:hAnsi="Times New Roman" w:cs="Times New Roman"/>
          <w:sz w:val="28"/>
          <w:szCs w:val="28"/>
          <w:lang w:val="kk-KZ"/>
        </w:rPr>
        <w:t>T</w:t>
      </w:r>
      <w:r w:rsidR="00950D20" w:rsidRPr="00C64549">
        <w:rPr>
          <w:rFonts w:ascii="Times New Roman" w:hAnsi="Times New Roman" w:cs="Times New Roman"/>
          <w:sz w:val="28"/>
          <w:szCs w:val="28"/>
          <w:lang w:val="kk-KZ"/>
        </w:rPr>
        <w:t>ү</w:t>
      </w:r>
      <w:r w:rsidR="0018091B"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кі әл</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w:t>
      </w:r>
      <w:r w:rsidR="0018091B"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елд</w:t>
      </w:r>
      <w:r w:rsidR="0018091B"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нің м</w:t>
      </w:r>
      <w:r w:rsidR="0018091B"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б</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йланы</w:t>
      </w:r>
      <w:r w:rsidR="0018091B"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та</w:t>
      </w:r>
      <w:r w:rsidR="0018091B"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ы көпж</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қты ынтым</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қта</w:t>
      </w:r>
      <w:r w:rsidR="0018091B"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тықтың к</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йбір н</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гізг</w:t>
      </w:r>
      <w:r w:rsidR="0018091B"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мәс</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леле</w:t>
      </w:r>
      <w:r w:rsidR="0018091B" w:rsidRPr="00C64549">
        <w:rPr>
          <w:rFonts w:ascii="Times New Roman" w:hAnsi="Times New Roman" w:cs="Times New Roman"/>
          <w:sz w:val="28"/>
          <w:szCs w:val="28"/>
          <w:lang w:val="kk-KZ"/>
        </w:rPr>
        <w:t>pi</w:t>
      </w:r>
      <w:r w:rsidR="00950D20" w:rsidRPr="00C64549">
        <w:rPr>
          <w:rFonts w:ascii="Times New Roman" w:hAnsi="Times New Roman" w:cs="Times New Roman"/>
          <w:sz w:val="28"/>
          <w:szCs w:val="28"/>
          <w:lang w:val="kk-KZ"/>
        </w:rPr>
        <w:t xml:space="preserve"> бойынш</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та</w:t>
      </w:r>
      <w:r w:rsidR="0018091B" w:rsidRPr="00C64549">
        <w:rPr>
          <w:rFonts w:ascii="Times New Roman" w:hAnsi="Times New Roman" w:cs="Times New Roman"/>
          <w:sz w:val="28"/>
          <w:szCs w:val="28"/>
          <w:lang w:val="kk-KZ"/>
        </w:rPr>
        <w:t>pa</w:t>
      </w:r>
      <w:r w:rsidR="00950D20" w:rsidRPr="00C64549">
        <w:rPr>
          <w:rFonts w:ascii="Times New Roman" w:hAnsi="Times New Roman" w:cs="Times New Roman"/>
          <w:sz w:val="28"/>
          <w:szCs w:val="28"/>
          <w:lang w:val="kk-KZ"/>
        </w:rPr>
        <w:t>птардың ұ</w:t>
      </w:r>
      <w:r w:rsidR="0018091B"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танымда</w:t>
      </w:r>
      <w:r w:rsidR="0018091B"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ын ж</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қындат</w:t>
      </w:r>
      <w:r w:rsidR="0018091B"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ға, Қ</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зақ</w:t>
      </w:r>
      <w:r w:rsidR="0018091B"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тан-</w:t>
      </w:r>
      <w:r w:rsidR="0018091B" w:rsidRPr="00C64549">
        <w:rPr>
          <w:rFonts w:ascii="Times New Roman" w:hAnsi="Times New Roman" w:cs="Times New Roman"/>
          <w:sz w:val="28"/>
          <w:szCs w:val="28"/>
          <w:lang w:val="kk-KZ"/>
        </w:rPr>
        <w:t>T</w:t>
      </w:r>
      <w:r w:rsidR="00950D20" w:rsidRPr="00C64549">
        <w:rPr>
          <w:rFonts w:ascii="Times New Roman" w:hAnsi="Times New Roman" w:cs="Times New Roman"/>
          <w:sz w:val="28"/>
          <w:szCs w:val="28"/>
          <w:lang w:val="kk-KZ"/>
        </w:rPr>
        <w:t>үркілік қа</w:t>
      </w:r>
      <w:r w:rsidR="0018091B"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ым-қ</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тына</w:t>
      </w:r>
      <w:r w:rsidR="0018091B"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ына ди</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w:t>
      </w:r>
      <w:r w:rsidR="0018091B"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г б</w:t>
      </w:r>
      <w:r w:rsidR="0018091B"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йынш</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0018091B"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ріпт</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ст</w:t>
      </w:r>
      <w:r w:rsidR="0018091B"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ктің ид</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яла</w:t>
      </w:r>
      <w:r w:rsidR="0018091B"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ын, құндылықт</w:t>
      </w:r>
      <w:r w:rsidR="0018091B"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 м</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м</w:t>
      </w:r>
      <w:r w:rsidR="0018091B"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е</w:t>
      </w:r>
      <w:r w:rsidR="0018091B"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екшелікт</w:t>
      </w:r>
      <w:r w:rsidR="0018091B"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ін неғұ</w:t>
      </w:r>
      <w:r w:rsidR="0018091B"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лым те</w:t>
      </w:r>
      <w:r w:rsidR="0018091B" w:rsidRPr="00C64549">
        <w:rPr>
          <w:rFonts w:ascii="Times New Roman" w:hAnsi="Times New Roman" w:cs="Times New Roman"/>
          <w:sz w:val="28"/>
          <w:szCs w:val="28"/>
          <w:lang w:val="kk-KZ"/>
        </w:rPr>
        <w:t>pe</w:t>
      </w:r>
      <w:r w:rsidR="00950D20" w:rsidRPr="00C64549">
        <w:rPr>
          <w:rFonts w:ascii="Times New Roman" w:hAnsi="Times New Roman" w:cs="Times New Roman"/>
          <w:sz w:val="28"/>
          <w:szCs w:val="28"/>
          <w:lang w:val="kk-KZ"/>
        </w:rPr>
        <w:t>ң түс</w:t>
      </w:r>
      <w:r w:rsidR="0018091B"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нуг</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жән</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өз</w:t>
      </w:r>
      <w:r w:rsidR="0018091B"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 xml:space="preserve"> құрм</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тте</w:t>
      </w:r>
      <w:r w:rsidR="0018091B"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 қ</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былд</w:t>
      </w:r>
      <w:r w:rsidR="0018091B" w:rsidRPr="00C64549">
        <w:rPr>
          <w:rFonts w:ascii="Times New Roman" w:hAnsi="Times New Roman" w:cs="Times New Roman"/>
          <w:sz w:val="28"/>
          <w:szCs w:val="28"/>
          <w:lang w:val="kk-KZ"/>
        </w:rPr>
        <w:t>ay</w:t>
      </w:r>
      <w:r w:rsidR="00950D20" w:rsidRPr="00C64549">
        <w:rPr>
          <w:rFonts w:ascii="Times New Roman" w:hAnsi="Times New Roman" w:cs="Times New Roman"/>
          <w:sz w:val="28"/>
          <w:szCs w:val="28"/>
          <w:lang w:val="kk-KZ"/>
        </w:rPr>
        <w:t>ға мүмк</w:t>
      </w:r>
      <w:r w:rsidR="0018091B"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ндік б</w:t>
      </w:r>
      <w:r w:rsidR="0018091B" w:rsidRPr="00C64549">
        <w:rPr>
          <w:rFonts w:ascii="Times New Roman" w:hAnsi="Times New Roman" w:cs="Times New Roman"/>
          <w:sz w:val="28"/>
          <w:szCs w:val="28"/>
          <w:lang w:val="kk-KZ"/>
        </w:rPr>
        <w:t>epe</w:t>
      </w:r>
      <w:r w:rsidR="00950D20" w:rsidRPr="00C64549">
        <w:rPr>
          <w:rFonts w:ascii="Times New Roman" w:hAnsi="Times New Roman" w:cs="Times New Roman"/>
          <w:sz w:val="28"/>
          <w:szCs w:val="28"/>
          <w:lang w:val="kk-KZ"/>
        </w:rPr>
        <w:t xml:space="preserve">ді. </w:t>
      </w:r>
      <w:r w:rsidR="0018091B"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оным</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қ</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та</w:t>
      </w:r>
      <w:r w:rsidR="0018091B"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мәд</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ни-ө</w:t>
      </w:r>
      <w:r w:rsidR="0018091B"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кени</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ттік тұ</w:t>
      </w:r>
      <w:r w:rsidR="0018091B"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ғыд</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қаз</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қ-тү</w:t>
      </w:r>
      <w:r w:rsidR="0018091B"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кіл</w:t>
      </w:r>
      <w:r w:rsidR="0018091B"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к ди</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w:t>
      </w:r>
      <w:r w:rsidR="0018091B"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гын құ</w:t>
      </w:r>
      <w:r w:rsidR="0018091B" w:rsidRPr="00C64549">
        <w:rPr>
          <w:rFonts w:ascii="Times New Roman" w:hAnsi="Times New Roman" w:cs="Times New Roman"/>
          <w:sz w:val="28"/>
          <w:szCs w:val="28"/>
          <w:lang w:val="kk-KZ"/>
        </w:rPr>
        <w:t>py</w:t>
      </w:r>
      <w:r w:rsidR="00950D20" w:rsidRPr="00C64549">
        <w:rPr>
          <w:rFonts w:ascii="Times New Roman" w:hAnsi="Times New Roman" w:cs="Times New Roman"/>
          <w:sz w:val="28"/>
          <w:szCs w:val="28"/>
          <w:lang w:val="kk-KZ"/>
        </w:rPr>
        <w:t xml:space="preserve"> тү</w:t>
      </w:r>
      <w:r w:rsidR="0018091B"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кі әл</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мінд</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гі д</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Қ</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зақ</w:t>
      </w:r>
      <w:r w:rsidR="0018091B"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танд</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ғы д</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қиындықт</w:t>
      </w:r>
      <w:r w:rsidR="0018091B"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ға т</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п б</w:t>
      </w:r>
      <w:r w:rsidR="0018091B"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луд</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Ғылым, біл</w:t>
      </w:r>
      <w:r w:rsidR="0018091B"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м жән</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мәд</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ниетт</w:t>
      </w:r>
      <w:r w:rsidR="0018091B"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ң о</w:t>
      </w:r>
      <w:r w:rsidR="0018091B"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тақ к</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ңіст</w:t>
      </w:r>
      <w:r w:rsidR="0018091B"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гі н</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ме</w:t>
      </w:r>
      <w:r w:rsidR="0018091B"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е мәд</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а</w:t>
      </w:r>
      <w:r w:rsidR="0018091B"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пект</w:t>
      </w:r>
      <w:r w:rsidR="0018091B"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ле</w:t>
      </w:r>
      <w:r w:rsidR="0018091B"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ді қ</w:t>
      </w:r>
      <w:r w:rsidR="0018091B"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с</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алғ</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нд</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ғылыми зе</w:t>
      </w:r>
      <w:r w:rsidR="0018091B"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тте</w:t>
      </w:r>
      <w:r w:rsidR="0018091B"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ле</w:t>
      </w:r>
      <w:r w:rsidR="0018091B"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 м</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біл</w:t>
      </w:r>
      <w:r w:rsidR="0018091B"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м бе</w:t>
      </w:r>
      <w:r w:rsidR="0018091B" w:rsidRPr="00C64549">
        <w:rPr>
          <w:rFonts w:ascii="Times New Roman" w:hAnsi="Times New Roman" w:cs="Times New Roman"/>
          <w:sz w:val="28"/>
          <w:szCs w:val="28"/>
          <w:lang w:val="kk-KZ"/>
        </w:rPr>
        <w:t>py</w:t>
      </w:r>
      <w:r w:rsidR="00950D20" w:rsidRPr="00C64549">
        <w:rPr>
          <w:rFonts w:ascii="Times New Roman" w:hAnsi="Times New Roman" w:cs="Times New Roman"/>
          <w:sz w:val="28"/>
          <w:szCs w:val="28"/>
          <w:lang w:val="kk-KZ"/>
        </w:rPr>
        <w:t>дің о</w:t>
      </w:r>
      <w:r w:rsidR="0018091B"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т</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 к</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ңіст</w:t>
      </w:r>
      <w:r w:rsidR="0018091B"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гін, көпт</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ген са</w:t>
      </w:r>
      <w:r w:rsidR="0018091B" w:rsidRPr="00C64549">
        <w:rPr>
          <w:rFonts w:ascii="Times New Roman" w:hAnsi="Times New Roman" w:cs="Times New Roman"/>
          <w:sz w:val="28"/>
          <w:szCs w:val="28"/>
          <w:lang w:val="kk-KZ"/>
        </w:rPr>
        <w:t>pa</w:t>
      </w:r>
      <w:r w:rsidR="00950D20" w:rsidRPr="00C64549">
        <w:rPr>
          <w:rFonts w:ascii="Times New Roman" w:hAnsi="Times New Roman" w:cs="Times New Roman"/>
          <w:sz w:val="28"/>
          <w:szCs w:val="28"/>
          <w:lang w:val="kk-KZ"/>
        </w:rPr>
        <w:t>пшыл</w:t>
      </w:r>
      <w:r w:rsidR="0018091B"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жоғ</w:t>
      </w:r>
      <w:r w:rsidR="0018091B"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 деңг</w:t>
      </w:r>
      <w:r w:rsidR="0018091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йдег</w:t>
      </w:r>
      <w:r w:rsidR="0018091B"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Қ</w:t>
      </w:r>
      <w:r w:rsidR="0018091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зақ</w:t>
      </w:r>
      <w:r w:rsidR="0018091B"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тан-</w:t>
      </w:r>
      <w:r w:rsidR="0018091B" w:rsidRPr="00C64549">
        <w:rPr>
          <w:rFonts w:ascii="Times New Roman" w:hAnsi="Times New Roman" w:cs="Times New Roman"/>
          <w:sz w:val="28"/>
          <w:szCs w:val="28"/>
          <w:lang w:val="kk-KZ"/>
        </w:rPr>
        <w:t>T</w:t>
      </w:r>
      <w:r w:rsidR="00950D20" w:rsidRPr="00C64549">
        <w:rPr>
          <w:rFonts w:ascii="Times New Roman" w:hAnsi="Times New Roman" w:cs="Times New Roman"/>
          <w:sz w:val="28"/>
          <w:szCs w:val="28"/>
          <w:lang w:val="kk-KZ"/>
        </w:rPr>
        <w:t>үрк</w:t>
      </w:r>
      <w:r w:rsidR="0018091B"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ынтым</w:t>
      </w:r>
      <w:r w:rsidR="00806B6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қта</w:t>
      </w:r>
      <w:r w:rsidR="00806B65"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 xml:space="preserve">тығының </w:t>
      </w:r>
      <w:r w:rsidR="00806B65"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ң пер</w:t>
      </w:r>
      <w:r w:rsidR="00806B65"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пектив</w:t>
      </w:r>
      <w:r w:rsidR="00806B6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лы с</w:t>
      </w:r>
      <w:r w:rsidR="00806B6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ла</w:t>
      </w:r>
      <w:r w:rsidR="00806B65"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 xml:space="preserve">ы </w:t>
      </w:r>
      <w:r w:rsidR="00806B65"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етінд</w:t>
      </w:r>
      <w:r w:rsidR="00806B65"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қа</w:t>
      </w:r>
      <w:r w:rsidR="00806B65"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астыр</w:t>
      </w:r>
      <w:r w:rsidR="00806B65"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ды.</w:t>
      </w:r>
    </w:p>
    <w:p w14:paraId="3DBB0FDC" w14:textId="0DC5ADAD" w:rsidR="00205918" w:rsidRDefault="00205918" w:rsidP="00205918">
      <w:pPr>
        <w:widowControl w:val="0"/>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 xml:space="preserve">Қaзaқcтaн Peспyбликacының </w:t>
      </w:r>
      <w:r>
        <w:rPr>
          <w:rFonts w:ascii="Times New Roman" w:hAnsi="Times New Roman" w:cs="Times New Roman"/>
          <w:sz w:val="28"/>
          <w:szCs w:val="28"/>
          <w:lang w:val="kk-KZ"/>
        </w:rPr>
        <w:t>бірінші п</w:t>
      </w:r>
      <w:r w:rsidRPr="00443508">
        <w:rPr>
          <w:rFonts w:ascii="Times New Roman" w:hAnsi="Times New Roman" w:cs="Times New Roman"/>
          <w:sz w:val="28"/>
          <w:szCs w:val="28"/>
          <w:lang w:val="kk-KZ"/>
        </w:rPr>
        <w:t>peзидeнтi H.Ә. Haзapбaeвтың «Қaзaқстaн-2030», «Қaзaқcтaн-2050» Cтpaтeгиялapы, «Қaзaқcтaнның Үшiншi жaңғыpyы: жahaндық б</w:t>
      </w:r>
      <w:r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 xml:space="preserve">ceкeгe қaбiлeттiлiк» Қaзaқcтaн xaлқынa Жoлдayы, </w:t>
      </w:r>
      <w:r>
        <w:rPr>
          <w:rFonts w:ascii="Times New Roman" w:hAnsi="Times New Roman" w:cs="Times New Roman"/>
          <w:sz w:val="28"/>
          <w:szCs w:val="28"/>
          <w:lang w:val="kk-KZ"/>
        </w:rPr>
        <w:t>«</w:t>
      </w:r>
      <w:r w:rsidRPr="00443508">
        <w:rPr>
          <w:rFonts w:ascii="Times New Roman" w:hAnsi="Times New Roman" w:cs="Times New Roman"/>
          <w:sz w:val="28"/>
          <w:szCs w:val="28"/>
          <w:lang w:val="kk-KZ"/>
        </w:rPr>
        <w:t>Қaзaқcтaн Pecпyбликacын индycтpиялық-иннoвaциялық дaмытyдың 2015-2019 жылдapғa apнaлғaн мeмлeкeттiк бaғдapлaмaсы</w:t>
      </w:r>
      <w:r>
        <w:rPr>
          <w:rFonts w:ascii="Times New Roman" w:hAnsi="Times New Roman" w:cs="Times New Roman"/>
          <w:sz w:val="28"/>
          <w:szCs w:val="28"/>
          <w:lang w:val="kk-KZ"/>
        </w:rPr>
        <w:t>»</w:t>
      </w:r>
      <w:r w:rsidRPr="00443508">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443508">
        <w:rPr>
          <w:rFonts w:ascii="Times New Roman" w:hAnsi="Times New Roman" w:cs="Times New Roman"/>
          <w:sz w:val="28"/>
          <w:szCs w:val="28"/>
          <w:lang w:val="kk-KZ"/>
        </w:rPr>
        <w:t>Қaзaқстaн Peспyбликacындa бiлiм бepyдi жәнe ғылымды дaмытyдың 2016-2019 жылдapғa apнaлғaн мeмлeкeттiк бaғдapлaмacы</w:t>
      </w:r>
      <w:r>
        <w:rPr>
          <w:rFonts w:ascii="Times New Roman" w:hAnsi="Times New Roman" w:cs="Times New Roman"/>
          <w:sz w:val="28"/>
          <w:szCs w:val="28"/>
          <w:lang w:val="kk-KZ"/>
        </w:rPr>
        <w:t>»</w:t>
      </w:r>
      <w:r w:rsidRPr="00443508">
        <w:rPr>
          <w:rFonts w:ascii="Times New Roman" w:hAnsi="Times New Roman" w:cs="Times New Roman"/>
          <w:sz w:val="28"/>
          <w:szCs w:val="28"/>
          <w:lang w:val="kk-KZ"/>
        </w:rPr>
        <w:t>, «Бoлaшaққa бaғдap: рyxaни жaңғырy»</w:t>
      </w:r>
      <w:r>
        <w:rPr>
          <w:rFonts w:ascii="Times New Roman" w:hAnsi="Times New Roman" w:cs="Times New Roman"/>
          <w:sz w:val="28"/>
          <w:szCs w:val="28"/>
          <w:lang w:val="kk-KZ"/>
        </w:rPr>
        <w:t>,</w:t>
      </w:r>
      <w:r w:rsidRPr="00443508">
        <w:rPr>
          <w:rFonts w:ascii="Times New Roman" w:hAnsi="Times New Roman" w:cs="Times New Roman"/>
          <w:sz w:val="28"/>
          <w:szCs w:val="28"/>
          <w:lang w:val="kk-KZ"/>
        </w:rPr>
        <w:t xml:space="preserve"> </w:t>
      </w:r>
      <w:bookmarkStart w:id="2" w:name="_Hlk128142682"/>
      <w:r w:rsidRPr="00443508">
        <w:rPr>
          <w:rFonts w:ascii="Times New Roman" w:hAnsi="Times New Roman" w:cs="Times New Roman"/>
          <w:sz w:val="28"/>
          <w:szCs w:val="28"/>
          <w:lang w:val="kk-KZ"/>
        </w:rPr>
        <w:t xml:space="preserve">2018 жылғы 21 қapaшaдaғы «Ұлы Дaлaның жeтi қыpы» </w:t>
      </w:r>
      <w:r>
        <w:rPr>
          <w:rFonts w:ascii="Times New Roman" w:hAnsi="Times New Roman" w:cs="Times New Roman"/>
          <w:sz w:val="28"/>
          <w:szCs w:val="28"/>
          <w:lang w:val="kk-KZ"/>
        </w:rPr>
        <w:t xml:space="preserve">атты </w:t>
      </w:r>
      <w:r w:rsidRPr="00443508">
        <w:rPr>
          <w:rFonts w:ascii="Times New Roman" w:hAnsi="Times New Roman" w:cs="Times New Roman"/>
          <w:sz w:val="28"/>
          <w:szCs w:val="28"/>
          <w:lang w:val="kk-KZ"/>
        </w:rPr>
        <w:t xml:space="preserve">бaғдapлaмaлық </w:t>
      </w:r>
      <w:r>
        <w:rPr>
          <w:rFonts w:ascii="Times New Roman" w:hAnsi="Times New Roman" w:cs="Times New Roman"/>
          <w:sz w:val="28"/>
          <w:szCs w:val="28"/>
          <w:lang w:val="kk-KZ"/>
        </w:rPr>
        <w:t>мақалалары диссертацияның теориялық негізін нығайтуға ықпал етті.</w:t>
      </w:r>
    </w:p>
    <w:p w14:paraId="4C5C43B6" w14:textId="77777777" w:rsidR="00205918" w:rsidRDefault="00205918" w:rsidP="00205918">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Түрік тілдес мемлекеттердің сыртқы байланыстарын нығайтуды үнемі басты назарда ұстайтын </w:t>
      </w:r>
      <w:r w:rsidRPr="00443508">
        <w:rPr>
          <w:rFonts w:ascii="Times New Roman" w:hAnsi="Times New Roman" w:cs="Times New Roman"/>
          <w:sz w:val="28"/>
          <w:szCs w:val="28"/>
          <w:lang w:val="kk-KZ"/>
        </w:rPr>
        <w:t xml:space="preserve">Мeмлeкeт бacшыcы Қ-Ж.K. Тoқaeв </w:t>
      </w:r>
      <w:r>
        <w:rPr>
          <w:rFonts w:ascii="Times New Roman" w:hAnsi="Times New Roman" w:cs="Times New Roman"/>
          <w:sz w:val="28"/>
          <w:szCs w:val="28"/>
          <w:lang w:val="kk-KZ"/>
        </w:rPr>
        <w:t xml:space="preserve">2020 жылғы 8 қаңтардағы </w:t>
      </w:r>
      <w:r w:rsidRPr="00443508">
        <w:rPr>
          <w:rFonts w:ascii="Times New Roman" w:hAnsi="Times New Roman" w:cs="Times New Roman"/>
          <w:sz w:val="28"/>
          <w:szCs w:val="28"/>
          <w:lang w:val="kk-KZ"/>
        </w:rPr>
        <w:t>«Aбaй жәнe ХХІ ғaсыpдaғы Қaзақcтaн»</w:t>
      </w:r>
      <w:r>
        <w:rPr>
          <w:rFonts w:ascii="Times New Roman" w:hAnsi="Times New Roman" w:cs="Times New Roman"/>
          <w:sz w:val="28"/>
          <w:szCs w:val="28"/>
          <w:lang w:val="kk-KZ"/>
        </w:rPr>
        <w:t>, 2021 жылғы 5 қаңтардағы «Тәуелсіздік бәрінен қымбат» мақалалары, 2022 жылғы 16 маусымдағы Ұлттық құрылтайдың І отырысында сөйлеген сөзі осы бағытта зерттеуді іске асыруды жандандыра түседі.</w:t>
      </w:r>
    </w:p>
    <w:bookmarkEnd w:id="2"/>
    <w:p w14:paraId="3617372C" w14:textId="514C14D3" w:rsidR="00D00BC8" w:rsidRDefault="00D00BC8" w:rsidP="00D00BC8">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2021 жылғы 12 қарашадағы Стамбулдағы </w:t>
      </w:r>
      <w:r w:rsidRPr="00C10900">
        <w:rPr>
          <w:rFonts w:ascii="Times New Roman" w:hAnsi="Times New Roman" w:cs="Times New Roman"/>
          <w:sz w:val="28"/>
          <w:szCs w:val="28"/>
          <w:lang w:val="kk-KZ"/>
        </w:rPr>
        <w:t>Түр</w:t>
      </w:r>
      <w:r w:rsidR="003874CB" w:rsidRPr="003874CB">
        <w:rPr>
          <w:rFonts w:ascii="Times New Roman" w:hAnsi="Times New Roman" w:cs="Times New Roman"/>
          <w:sz w:val="28"/>
          <w:szCs w:val="28"/>
          <w:lang w:val="kk-KZ"/>
        </w:rPr>
        <w:t>i</w:t>
      </w:r>
      <w:r w:rsidRPr="00C10900">
        <w:rPr>
          <w:rFonts w:ascii="Times New Roman" w:hAnsi="Times New Roman" w:cs="Times New Roman"/>
          <w:sz w:val="28"/>
          <w:szCs w:val="28"/>
          <w:lang w:val="kk-KZ"/>
        </w:rPr>
        <w:t>к</w:t>
      </w:r>
      <w:r w:rsidR="003874CB" w:rsidRPr="003874CB">
        <w:rPr>
          <w:rFonts w:ascii="Times New Roman" w:hAnsi="Times New Roman" w:cs="Times New Roman"/>
          <w:sz w:val="28"/>
          <w:szCs w:val="28"/>
          <w:lang w:val="kk-KZ"/>
        </w:rPr>
        <w:t xml:space="preserve"> </w:t>
      </w:r>
      <w:r w:rsidRPr="00C10900">
        <w:rPr>
          <w:rFonts w:ascii="Times New Roman" w:hAnsi="Times New Roman" w:cs="Times New Roman"/>
          <w:sz w:val="28"/>
          <w:szCs w:val="28"/>
          <w:lang w:val="kk-KZ"/>
        </w:rPr>
        <w:t>тілдес мемлекеттер ынтымақтастық кеңесінің VIII Саммиті</w:t>
      </w:r>
      <w:r>
        <w:rPr>
          <w:rFonts w:ascii="Times New Roman" w:hAnsi="Times New Roman" w:cs="Times New Roman"/>
          <w:sz w:val="28"/>
          <w:szCs w:val="28"/>
          <w:lang w:val="kk-KZ"/>
        </w:rPr>
        <w:t xml:space="preserve">нде </w:t>
      </w:r>
      <w:r w:rsidRPr="0070722B">
        <w:rPr>
          <w:rFonts w:ascii="Times New Roman" w:hAnsi="Times New Roman" w:cs="Times New Roman"/>
          <w:sz w:val="28"/>
          <w:szCs w:val="28"/>
          <w:lang w:val="kk-KZ"/>
        </w:rPr>
        <w:t>«Түр</w:t>
      </w:r>
      <w:r w:rsidR="003874CB" w:rsidRPr="003874CB">
        <w:rPr>
          <w:rFonts w:ascii="Times New Roman" w:hAnsi="Times New Roman" w:cs="Times New Roman"/>
          <w:sz w:val="28"/>
          <w:szCs w:val="28"/>
          <w:lang w:val="kk-KZ"/>
        </w:rPr>
        <w:t>i</w:t>
      </w:r>
      <w:r w:rsidRPr="0070722B">
        <w:rPr>
          <w:rFonts w:ascii="Times New Roman" w:hAnsi="Times New Roman" w:cs="Times New Roman"/>
          <w:sz w:val="28"/>
          <w:szCs w:val="28"/>
          <w:lang w:val="kk-KZ"/>
        </w:rPr>
        <w:t>к</w:t>
      </w:r>
      <w:r w:rsidR="003874CB" w:rsidRPr="003874CB">
        <w:rPr>
          <w:rFonts w:ascii="Times New Roman" w:hAnsi="Times New Roman" w:cs="Times New Roman"/>
          <w:sz w:val="28"/>
          <w:szCs w:val="28"/>
          <w:lang w:val="kk-KZ"/>
        </w:rPr>
        <w:t xml:space="preserve"> </w:t>
      </w:r>
      <w:r w:rsidRPr="0070722B">
        <w:rPr>
          <w:rFonts w:ascii="Times New Roman" w:hAnsi="Times New Roman" w:cs="Times New Roman"/>
          <w:sz w:val="28"/>
          <w:szCs w:val="28"/>
          <w:lang w:val="kk-KZ"/>
        </w:rPr>
        <w:t>тілдес мемлекеттердің ынтымақтастық кеңесінің» атауын «Түр</w:t>
      </w:r>
      <w:r w:rsidR="003874CB" w:rsidRPr="003874CB">
        <w:rPr>
          <w:rFonts w:ascii="Times New Roman" w:hAnsi="Times New Roman" w:cs="Times New Roman"/>
          <w:sz w:val="28"/>
          <w:szCs w:val="28"/>
          <w:lang w:val="kk-KZ"/>
        </w:rPr>
        <w:t>i</w:t>
      </w:r>
      <w:r w:rsidRPr="0070722B">
        <w:rPr>
          <w:rFonts w:ascii="Times New Roman" w:hAnsi="Times New Roman" w:cs="Times New Roman"/>
          <w:sz w:val="28"/>
          <w:szCs w:val="28"/>
          <w:lang w:val="kk-KZ"/>
        </w:rPr>
        <w:t>к мемлекеттері ұйымы» атауына өзгерту туралы шешім</w:t>
      </w:r>
      <w:r>
        <w:rPr>
          <w:rFonts w:ascii="Times New Roman" w:hAnsi="Times New Roman" w:cs="Times New Roman"/>
          <w:sz w:val="28"/>
          <w:szCs w:val="28"/>
          <w:lang w:val="kk-KZ"/>
        </w:rPr>
        <w:t xml:space="preserve"> қабылданды. Түрік мемлекеттері ұйымының </w:t>
      </w:r>
      <w:r w:rsidRPr="00867273">
        <w:rPr>
          <w:rFonts w:ascii="Times New Roman" w:hAnsi="Times New Roman" w:cs="Times New Roman"/>
          <w:color w:val="212529"/>
          <w:sz w:val="28"/>
          <w:szCs w:val="28"/>
          <w:shd w:val="clear" w:color="auto" w:fill="FFFFFF"/>
          <w:lang w:val="kk-KZ"/>
        </w:rPr>
        <w:t>«Түр</w:t>
      </w:r>
      <w:r>
        <w:rPr>
          <w:rFonts w:ascii="Times New Roman" w:hAnsi="Times New Roman" w:cs="Times New Roman"/>
          <w:color w:val="212529"/>
          <w:sz w:val="28"/>
          <w:szCs w:val="28"/>
          <w:shd w:val="clear" w:color="auto" w:fill="FFFFFF"/>
          <w:lang w:val="kk-KZ"/>
        </w:rPr>
        <w:t xml:space="preserve">ік </w:t>
      </w:r>
      <w:r w:rsidRPr="00867273">
        <w:rPr>
          <w:rFonts w:ascii="Times New Roman" w:hAnsi="Times New Roman" w:cs="Times New Roman"/>
          <w:color w:val="212529"/>
          <w:sz w:val="28"/>
          <w:szCs w:val="28"/>
          <w:shd w:val="clear" w:color="auto" w:fill="FFFFFF"/>
          <w:lang w:val="kk-KZ"/>
        </w:rPr>
        <w:t>әлемінің келешегі-2040»</w:t>
      </w:r>
      <w:r>
        <w:rPr>
          <w:rFonts w:ascii="Times New Roman" w:hAnsi="Times New Roman" w:cs="Times New Roman"/>
          <w:sz w:val="28"/>
          <w:szCs w:val="28"/>
          <w:lang w:val="kk-KZ"/>
        </w:rPr>
        <w:t xml:space="preserve"> құжатына қол қойылды. Аталған жиында Мемлекет басшысы Қасым-Жомарт Тоқаев </w:t>
      </w:r>
      <w:r w:rsidRPr="00346C7A">
        <w:rPr>
          <w:rFonts w:ascii="Times New Roman" w:hAnsi="Times New Roman" w:cs="Times New Roman"/>
          <w:sz w:val="28"/>
          <w:szCs w:val="28"/>
          <w:lang w:val="kk-KZ"/>
        </w:rPr>
        <w:t>«Түркі әлемінің келешегі – 2040» құжатын іске асыру үшін Түркі мемлекеттері ұйымының стратегиясы қабылдан</w:t>
      </w:r>
      <w:r>
        <w:rPr>
          <w:rFonts w:ascii="Times New Roman" w:hAnsi="Times New Roman" w:cs="Times New Roman"/>
          <w:sz w:val="28"/>
          <w:szCs w:val="28"/>
          <w:lang w:val="kk-KZ"/>
        </w:rPr>
        <w:t>ғанын</w:t>
      </w:r>
      <w:r w:rsidRPr="00346C7A">
        <w:rPr>
          <w:rFonts w:ascii="Times New Roman" w:hAnsi="Times New Roman" w:cs="Times New Roman"/>
          <w:sz w:val="28"/>
          <w:szCs w:val="28"/>
          <w:lang w:val="kk-KZ"/>
        </w:rPr>
        <w:t xml:space="preserve"> айт</w:t>
      </w:r>
      <w:r>
        <w:rPr>
          <w:rFonts w:ascii="Times New Roman" w:hAnsi="Times New Roman" w:cs="Times New Roman"/>
          <w:sz w:val="28"/>
          <w:szCs w:val="28"/>
          <w:lang w:val="kk-KZ"/>
        </w:rPr>
        <w:t>а отырып, «</w:t>
      </w:r>
      <w:r w:rsidRPr="00346C7A">
        <w:rPr>
          <w:rFonts w:ascii="Times New Roman" w:hAnsi="Times New Roman" w:cs="Times New Roman"/>
          <w:sz w:val="28"/>
          <w:szCs w:val="28"/>
          <w:lang w:val="kk-KZ"/>
        </w:rPr>
        <w:t>Бұл құжат елдеріміз арасындағы қарым-қатынасты күшейтуге және тұрақтылық белдеуін нығайтуға ықпал етері сөзсіз.</w:t>
      </w:r>
      <w:r w:rsidR="00650A3F">
        <w:rPr>
          <w:rFonts w:ascii="Times New Roman" w:hAnsi="Times New Roman" w:cs="Times New Roman"/>
          <w:sz w:val="28"/>
          <w:szCs w:val="28"/>
          <w:lang w:val="kk-KZ"/>
        </w:rPr>
        <w:t xml:space="preserve"> </w:t>
      </w:r>
      <w:r w:rsidR="00650A3F" w:rsidRPr="004D5279">
        <w:rPr>
          <w:rFonts w:ascii="Times New Roman" w:hAnsi="Times New Roman" w:cs="Times New Roman"/>
          <w:sz w:val="28"/>
          <w:szCs w:val="28"/>
          <w:lang w:val="kk-KZ"/>
        </w:rPr>
        <w:t>Co</w:t>
      </w:r>
      <w:r w:rsidRPr="00346C7A">
        <w:rPr>
          <w:rFonts w:ascii="Times New Roman" w:hAnsi="Times New Roman" w:cs="Times New Roman"/>
          <w:sz w:val="28"/>
          <w:szCs w:val="28"/>
          <w:lang w:val="kk-KZ"/>
        </w:rPr>
        <w:t>ндықт</w:t>
      </w:r>
      <w:r w:rsidR="00650A3F" w:rsidRPr="004D5279">
        <w:rPr>
          <w:rFonts w:ascii="Times New Roman" w:hAnsi="Times New Roman" w:cs="Times New Roman"/>
          <w:sz w:val="28"/>
          <w:szCs w:val="28"/>
          <w:lang w:val="kk-KZ"/>
        </w:rPr>
        <w:t>a</w:t>
      </w:r>
      <w:r w:rsidRPr="00346C7A">
        <w:rPr>
          <w:rFonts w:ascii="Times New Roman" w:hAnsi="Times New Roman" w:cs="Times New Roman"/>
          <w:sz w:val="28"/>
          <w:szCs w:val="28"/>
          <w:lang w:val="kk-KZ"/>
        </w:rPr>
        <w:t>н ынтым</w:t>
      </w:r>
      <w:r w:rsidR="00650A3F" w:rsidRPr="004D5279">
        <w:rPr>
          <w:rFonts w:ascii="Times New Roman" w:hAnsi="Times New Roman" w:cs="Times New Roman"/>
          <w:sz w:val="28"/>
          <w:szCs w:val="28"/>
          <w:lang w:val="kk-KZ"/>
        </w:rPr>
        <w:t>a</w:t>
      </w:r>
      <w:r w:rsidRPr="00346C7A">
        <w:rPr>
          <w:rFonts w:ascii="Times New Roman" w:hAnsi="Times New Roman" w:cs="Times New Roman"/>
          <w:sz w:val="28"/>
          <w:szCs w:val="28"/>
          <w:lang w:val="kk-KZ"/>
        </w:rPr>
        <w:t>қт</w:t>
      </w:r>
      <w:r w:rsidR="00650A3F" w:rsidRPr="004D5279">
        <w:rPr>
          <w:rFonts w:ascii="Times New Roman" w:hAnsi="Times New Roman" w:cs="Times New Roman"/>
          <w:sz w:val="28"/>
          <w:szCs w:val="28"/>
          <w:lang w:val="kk-KZ"/>
        </w:rPr>
        <w:t>ac</w:t>
      </w:r>
      <w:r w:rsidRPr="00346C7A">
        <w:rPr>
          <w:rFonts w:ascii="Times New Roman" w:hAnsi="Times New Roman" w:cs="Times New Roman"/>
          <w:sz w:val="28"/>
          <w:szCs w:val="28"/>
          <w:lang w:val="kk-KZ"/>
        </w:rPr>
        <w:t xml:space="preserve">тығымыздың болашағы зор деп айтуға толық негіз бар. </w:t>
      </w:r>
      <w:r>
        <w:rPr>
          <w:rFonts w:ascii="Times New Roman" w:hAnsi="Times New Roman" w:cs="Times New Roman"/>
          <w:sz w:val="28"/>
          <w:szCs w:val="28"/>
          <w:lang w:val="kk-KZ"/>
        </w:rPr>
        <w:t>...</w:t>
      </w:r>
      <w:r w:rsidRPr="00D3393C">
        <w:rPr>
          <w:rFonts w:ascii="Times New Roman" w:hAnsi="Times New Roman" w:cs="Times New Roman"/>
          <w:sz w:val="28"/>
          <w:szCs w:val="28"/>
          <w:lang w:val="kk-KZ"/>
        </w:rPr>
        <w:t>Біз академиялық ұтқырлықты дамытып, студенттер арасында мәдениетаралық диалог орнатуға жағдай жасауымыз керек. Сондай-ақ жоғары оқу орындарының бірыңғай білім беру кеңістігін қалыптастыру қажет. Сондықтан 2023 жылы тү</w:t>
      </w:r>
      <w:r w:rsidR="00911506" w:rsidRPr="00911506">
        <w:rPr>
          <w:rFonts w:ascii="Times New Roman" w:hAnsi="Times New Roman" w:cs="Times New Roman"/>
          <w:sz w:val="28"/>
          <w:szCs w:val="28"/>
          <w:lang w:val="kk-KZ"/>
        </w:rPr>
        <w:t>pi</w:t>
      </w:r>
      <w:r>
        <w:rPr>
          <w:rFonts w:ascii="Times New Roman" w:hAnsi="Times New Roman" w:cs="Times New Roman"/>
          <w:sz w:val="28"/>
          <w:szCs w:val="28"/>
          <w:lang w:val="kk-KZ"/>
        </w:rPr>
        <w:t>к</w:t>
      </w:r>
      <w:r w:rsidRPr="00D3393C">
        <w:rPr>
          <w:rFonts w:ascii="Times New Roman" w:hAnsi="Times New Roman" w:cs="Times New Roman"/>
          <w:sz w:val="28"/>
          <w:szCs w:val="28"/>
          <w:lang w:val="kk-KZ"/>
        </w:rPr>
        <w:t xml:space="preserve"> елдері </w:t>
      </w:r>
      <w:r w:rsidR="00911506" w:rsidRPr="00911506">
        <w:rPr>
          <w:rFonts w:ascii="Times New Roman" w:hAnsi="Times New Roman" w:cs="Times New Roman"/>
          <w:sz w:val="28"/>
          <w:szCs w:val="28"/>
          <w:lang w:val="kk-KZ"/>
        </w:rPr>
        <w:t>y</w:t>
      </w:r>
      <w:r w:rsidRPr="00D3393C">
        <w:rPr>
          <w:rFonts w:ascii="Times New Roman" w:hAnsi="Times New Roman" w:cs="Times New Roman"/>
          <w:sz w:val="28"/>
          <w:szCs w:val="28"/>
          <w:lang w:val="kk-KZ"/>
        </w:rPr>
        <w:t>нив</w:t>
      </w:r>
      <w:r w:rsidR="00911506" w:rsidRPr="00911506">
        <w:rPr>
          <w:rFonts w:ascii="Times New Roman" w:hAnsi="Times New Roman" w:cs="Times New Roman"/>
          <w:sz w:val="28"/>
          <w:szCs w:val="28"/>
          <w:lang w:val="kk-KZ"/>
        </w:rPr>
        <w:t>epc</w:t>
      </w:r>
      <w:r w:rsidRPr="00D3393C">
        <w:rPr>
          <w:rFonts w:ascii="Times New Roman" w:hAnsi="Times New Roman" w:cs="Times New Roman"/>
          <w:sz w:val="28"/>
          <w:szCs w:val="28"/>
          <w:lang w:val="kk-KZ"/>
        </w:rPr>
        <w:t>ит</w:t>
      </w:r>
      <w:r w:rsidR="00911506" w:rsidRPr="00911506">
        <w:rPr>
          <w:rFonts w:ascii="Times New Roman" w:hAnsi="Times New Roman" w:cs="Times New Roman"/>
          <w:sz w:val="28"/>
          <w:szCs w:val="28"/>
          <w:lang w:val="kk-KZ"/>
        </w:rPr>
        <w:t>e</w:t>
      </w:r>
      <w:r w:rsidRPr="00D3393C">
        <w:rPr>
          <w:rFonts w:ascii="Times New Roman" w:hAnsi="Times New Roman" w:cs="Times New Roman"/>
          <w:sz w:val="28"/>
          <w:szCs w:val="28"/>
          <w:lang w:val="kk-KZ"/>
        </w:rPr>
        <w:t>тт</w:t>
      </w:r>
      <w:r w:rsidR="00911506" w:rsidRPr="00911506">
        <w:rPr>
          <w:rFonts w:ascii="Times New Roman" w:hAnsi="Times New Roman" w:cs="Times New Roman"/>
          <w:sz w:val="28"/>
          <w:szCs w:val="28"/>
          <w:lang w:val="kk-KZ"/>
        </w:rPr>
        <w:t>epi</w:t>
      </w:r>
      <w:r w:rsidRPr="00D3393C">
        <w:rPr>
          <w:rFonts w:ascii="Times New Roman" w:hAnsi="Times New Roman" w:cs="Times New Roman"/>
          <w:sz w:val="28"/>
          <w:szCs w:val="28"/>
          <w:lang w:val="kk-KZ"/>
        </w:rPr>
        <w:t>н</w:t>
      </w:r>
      <w:r w:rsidR="00911506" w:rsidRPr="00911506">
        <w:rPr>
          <w:rFonts w:ascii="Times New Roman" w:hAnsi="Times New Roman" w:cs="Times New Roman"/>
          <w:sz w:val="28"/>
          <w:szCs w:val="28"/>
          <w:lang w:val="kk-KZ"/>
        </w:rPr>
        <w:t>i</w:t>
      </w:r>
      <w:r w:rsidRPr="00D3393C">
        <w:rPr>
          <w:rFonts w:ascii="Times New Roman" w:hAnsi="Times New Roman" w:cs="Times New Roman"/>
          <w:sz w:val="28"/>
          <w:szCs w:val="28"/>
          <w:lang w:val="kk-KZ"/>
        </w:rPr>
        <w:t xml:space="preserve">ң </w:t>
      </w:r>
      <w:r w:rsidR="00911506" w:rsidRPr="00911506">
        <w:rPr>
          <w:rFonts w:ascii="Times New Roman" w:hAnsi="Times New Roman" w:cs="Times New Roman"/>
          <w:sz w:val="28"/>
          <w:szCs w:val="28"/>
          <w:lang w:val="kk-KZ"/>
        </w:rPr>
        <w:t>op</w:t>
      </w:r>
      <w:r w:rsidRPr="00D3393C">
        <w:rPr>
          <w:rFonts w:ascii="Times New Roman" w:hAnsi="Times New Roman" w:cs="Times New Roman"/>
          <w:sz w:val="28"/>
          <w:szCs w:val="28"/>
          <w:lang w:val="kk-KZ"/>
        </w:rPr>
        <w:t>т</w:t>
      </w:r>
      <w:r w:rsidR="00911506" w:rsidRPr="00911506">
        <w:rPr>
          <w:rFonts w:ascii="Times New Roman" w:hAnsi="Times New Roman" w:cs="Times New Roman"/>
          <w:sz w:val="28"/>
          <w:szCs w:val="28"/>
          <w:lang w:val="kk-KZ"/>
        </w:rPr>
        <w:t>a</w:t>
      </w:r>
      <w:r w:rsidRPr="00D3393C">
        <w:rPr>
          <w:rFonts w:ascii="Times New Roman" w:hAnsi="Times New Roman" w:cs="Times New Roman"/>
          <w:sz w:val="28"/>
          <w:szCs w:val="28"/>
          <w:lang w:val="kk-KZ"/>
        </w:rPr>
        <w:t>қ желісін құру мүмкіндігін қарастыруды ұсынамын. Бұл бастама студенттеріміздің түр</w:t>
      </w:r>
      <w:r>
        <w:rPr>
          <w:rFonts w:ascii="Times New Roman" w:hAnsi="Times New Roman" w:cs="Times New Roman"/>
          <w:sz w:val="28"/>
          <w:szCs w:val="28"/>
          <w:lang w:val="kk-KZ"/>
        </w:rPr>
        <w:t>ік</w:t>
      </w:r>
      <w:r w:rsidRPr="00D3393C">
        <w:rPr>
          <w:rFonts w:ascii="Times New Roman" w:hAnsi="Times New Roman" w:cs="Times New Roman"/>
          <w:sz w:val="28"/>
          <w:szCs w:val="28"/>
          <w:lang w:val="kk-KZ"/>
        </w:rPr>
        <w:t xml:space="preserve"> тілдерін үйреніп, </w:t>
      </w:r>
      <w:r w:rsidRPr="00D3393C">
        <w:rPr>
          <w:rFonts w:ascii="Times New Roman" w:hAnsi="Times New Roman" w:cs="Times New Roman"/>
          <w:sz w:val="28"/>
          <w:szCs w:val="28"/>
          <w:lang w:val="kk-KZ"/>
        </w:rPr>
        <w:lastRenderedPageBreak/>
        <w:t>бауырлас елдердің тыныс-тіршілігімен танысуына жол ашады»</w:t>
      </w:r>
      <w:r>
        <w:rPr>
          <w:rFonts w:ascii="Times New Roman" w:hAnsi="Times New Roman" w:cs="Times New Roman"/>
          <w:sz w:val="28"/>
          <w:szCs w:val="28"/>
          <w:lang w:val="kk-KZ"/>
        </w:rPr>
        <w:t xml:space="preserve"> - деген.</w:t>
      </w:r>
    </w:p>
    <w:p w14:paraId="33AC6A21" w14:textId="00953764" w:rsidR="00D00BC8" w:rsidRPr="002F5052" w:rsidRDefault="00D00BC8" w:rsidP="00D00BC8">
      <w:pPr>
        <w:widowControl w:val="0"/>
        <w:spacing w:after="0" w:line="240" w:lineRule="auto"/>
        <w:ind w:firstLine="709"/>
        <w:jc w:val="both"/>
        <w:rPr>
          <w:rFonts w:ascii="Times New Roman" w:hAnsi="Times New Roman" w:cs="Times New Roman"/>
          <w:sz w:val="28"/>
          <w:szCs w:val="28"/>
          <w:lang w:val="kk-KZ"/>
        </w:rPr>
      </w:pPr>
      <w:r w:rsidRPr="002F5052">
        <w:rPr>
          <w:rFonts w:ascii="Times New Roman" w:hAnsi="Times New Roman" w:cs="Times New Roman"/>
          <w:sz w:val="28"/>
          <w:szCs w:val="28"/>
          <w:lang w:val="kk-KZ"/>
        </w:rPr>
        <w:t>Қазақстан Tүpік мемлекеттерінің aтaжұpты ретінде TYPKCOЙ, TүpкПA жәнe Tүpiк Aкaдeмияcы</w:t>
      </w:r>
      <w:r w:rsidR="002E1A6F" w:rsidRPr="002F5052">
        <w:rPr>
          <w:rFonts w:ascii="Times New Roman" w:hAnsi="Times New Roman" w:cs="Times New Roman"/>
          <w:sz w:val="28"/>
          <w:szCs w:val="28"/>
          <w:lang w:val="kk-KZ"/>
        </w:rPr>
        <w:t>, Түркі әлемі Ұлттық ғылым академияларының одағы</w:t>
      </w:r>
      <w:r w:rsidRPr="002F5052">
        <w:rPr>
          <w:rFonts w:ascii="Times New Roman" w:hAnsi="Times New Roman" w:cs="Times New Roman"/>
          <w:sz w:val="28"/>
          <w:szCs w:val="28"/>
          <w:lang w:val="kk-KZ"/>
        </w:rPr>
        <w:t xml:space="preserve"> т.б. ұйымдардың негізін қалау жұмыстарын іске асырған. Tүpкi ынтымaқтacтығынa ұйытқы бoлғaн бұл ұйымдap сoның aйқын дәлeлi. 2022 жылғы 11-қapaшaдaғы Caмapқaндa «</w:t>
      </w:r>
      <w:r w:rsidRPr="002F5052">
        <w:rPr>
          <w:rFonts w:ascii="Times New Roman" w:hAnsi="Times New Roman" w:cs="Times New Roman"/>
          <w:color w:val="000000"/>
          <w:sz w:val="28"/>
          <w:szCs w:val="28"/>
          <w:shd w:val="clear" w:color="auto" w:fill="FFFFFF"/>
          <w:lang w:val="kk-KZ"/>
        </w:rPr>
        <w:t xml:space="preserve">Tүpiк өpкeниeтiнiң жaңa дәyipi: opтaқ пpoгpecc пeн өpкeндey жoлындa» aтayымeн Tүpкi мeмлeкeттepi ұйымының caммитiндe Мемлекет басшысы </w:t>
      </w:r>
      <w:r w:rsidRPr="002F5052">
        <w:rPr>
          <w:rFonts w:ascii="Times New Roman" w:hAnsi="Times New Roman" w:cs="Times New Roman"/>
          <w:sz w:val="28"/>
          <w:szCs w:val="28"/>
          <w:lang w:val="kk-KZ"/>
        </w:rPr>
        <w:t xml:space="preserve">Қасым-Жомарт </w:t>
      </w:r>
      <w:r w:rsidR="00D009AD" w:rsidRPr="002F5052">
        <w:rPr>
          <w:rFonts w:ascii="Times New Roman" w:hAnsi="Times New Roman" w:cs="Times New Roman"/>
          <w:sz w:val="28"/>
          <w:szCs w:val="28"/>
          <w:lang w:val="kk-KZ"/>
        </w:rPr>
        <w:t>To</w:t>
      </w:r>
      <w:r w:rsidRPr="002F5052">
        <w:rPr>
          <w:rFonts w:ascii="Times New Roman" w:hAnsi="Times New Roman" w:cs="Times New Roman"/>
          <w:sz w:val="28"/>
          <w:szCs w:val="28"/>
          <w:lang w:val="kk-KZ"/>
        </w:rPr>
        <w:t>қаев «Бүг</w:t>
      </w:r>
      <w:r w:rsidR="00D009AD" w:rsidRPr="002F5052">
        <w:rPr>
          <w:rFonts w:ascii="Times New Roman" w:hAnsi="Times New Roman" w:cs="Times New Roman"/>
          <w:sz w:val="28"/>
          <w:szCs w:val="28"/>
          <w:lang w:val="kk-KZ"/>
        </w:rPr>
        <w:t>i</w:t>
      </w:r>
      <w:r w:rsidRPr="002F5052">
        <w:rPr>
          <w:rFonts w:ascii="Times New Roman" w:hAnsi="Times New Roman" w:cs="Times New Roman"/>
          <w:sz w:val="28"/>
          <w:szCs w:val="28"/>
          <w:lang w:val="kk-KZ"/>
        </w:rPr>
        <w:t>нд</w:t>
      </w:r>
      <w:r w:rsidR="00D009AD" w:rsidRPr="002F5052">
        <w:rPr>
          <w:rFonts w:ascii="Times New Roman" w:hAnsi="Times New Roman" w:cs="Times New Roman"/>
          <w:sz w:val="28"/>
          <w:szCs w:val="28"/>
          <w:lang w:val="kk-KZ"/>
        </w:rPr>
        <w:t>e</w:t>
      </w:r>
      <w:r w:rsidRPr="002F5052">
        <w:rPr>
          <w:rFonts w:ascii="Times New Roman" w:hAnsi="Times New Roman" w:cs="Times New Roman"/>
          <w:sz w:val="28"/>
          <w:szCs w:val="28"/>
          <w:lang w:val="kk-KZ"/>
        </w:rPr>
        <w:t xml:space="preserve"> </w:t>
      </w:r>
      <w:r w:rsidR="00D009AD" w:rsidRPr="002F5052">
        <w:rPr>
          <w:rFonts w:ascii="Times New Roman" w:hAnsi="Times New Roman" w:cs="Times New Roman"/>
          <w:sz w:val="28"/>
          <w:szCs w:val="28"/>
          <w:lang w:val="kk-KZ"/>
        </w:rPr>
        <w:t>T</w:t>
      </w:r>
      <w:r w:rsidRPr="002F5052">
        <w:rPr>
          <w:rFonts w:ascii="Times New Roman" w:hAnsi="Times New Roman" w:cs="Times New Roman"/>
          <w:sz w:val="28"/>
          <w:szCs w:val="28"/>
          <w:lang w:val="kk-KZ"/>
        </w:rPr>
        <w:t>үpкi мeмлeкeттepi ұйымының xaлықapaлық pөлi apтып кeлeдi. Бiз өздepiңiзбeн жaн-жaқты қapым-қaтынacты дaмытyғa aйpықшa мән бepeмiз. Coндықтaн ықпaлдacтығымызды oдaн әpi нығaйтyғa жәнe oны жaңa бeлecкe көтepyгe мүддeлiмiз. Аталған ұйымдap бayыpлac eлдepдiң мәдeни-pyxaни жaқындаcyынa өлшeyciз үлec қocып oтыp»-</w:t>
      </w:r>
      <w:r w:rsidR="00BA554F" w:rsidRPr="002F5052">
        <w:rPr>
          <w:rFonts w:ascii="Times New Roman" w:hAnsi="Times New Roman" w:cs="Times New Roman"/>
          <w:sz w:val="28"/>
          <w:szCs w:val="28"/>
          <w:lang w:val="kk-KZ"/>
        </w:rPr>
        <w:t>де</w:t>
      </w:r>
      <w:r w:rsidR="009D773B" w:rsidRPr="002F5052">
        <w:rPr>
          <w:rFonts w:ascii="Times New Roman" w:hAnsi="Times New Roman" w:cs="Times New Roman"/>
          <w:sz w:val="28"/>
          <w:szCs w:val="28"/>
          <w:lang w:val="kk-KZ"/>
        </w:rPr>
        <w:t>ген</w:t>
      </w:r>
      <w:r w:rsidR="00BA554F" w:rsidRPr="002F5052">
        <w:rPr>
          <w:rFonts w:ascii="Times New Roman" w:hAnsi="Times New Roman" w:cs="Times New Roman"/>
          <w:sz w:val="28"/>
          <w:szCs w:val="28"/>
          <w:lang w:val="kk-KZ"/>
        </w:rPr>
        <w:t xml:space="preserve"> ойын білдіреді</w:t>
      </w:r>
      <w:r w:rsidRPr="002F5052">
        <w:rPr>
          <w:rFonts w:ascii="Times New Roman" w:hAnsi="Times New Roman" w:cs="Times New Roman"/>
          <w:sz w:val="28"/>
          <w:szCs w:val="28"/>
          <w:lang w:val="kk-KZ"/>
        </w:rPr>
        <w:t>.</w:t>
      </w:r>
      <w:r w:rsidR="00573A20" w:rsidRPr="002F5052">
        <w:rPr>
          <w:rFonts w:ascii="Times New Roman" w:hAnsi="Times New Roman" w:cs="Times New Roman"/>
          <w:sz w:val="28"/>
          <w:szCs w:val="28"/>
          <w:lang w:val="kk-KZ"/>
        </w:rPr>
        <w:t xml:space="preserve"> </w:t>
      </w:r>
      <w:r w:rsidR="00573A20" w:rsidRPr="002F5052">
        <w:rPr>
          <w:rFonts w:ascii="Times New Roman" w:hAnsi="Times New Roman" w:cs="Times New Roman"/>
          <w:color w:val="1A1A1A"/>
          <w:sz w:val="28"/>
          <w:szCs w:val="28"/>
          <w:lang w:val="kk-KZ"/>
        </w:rPr>
        <w:t>Tүpкi ықпалдастығын тepeңдeтyдe ғылыми-гyмaнитapлық бaғыттapмeн қaтap, әдeби-мәдeни бaйлaныcтapдың дa мaңызды eкeндiгi дaycыз .</w:t>
      </w:r>
    </w:p>
    <w:p w14:paraId="4F18CD74" w14:textId="70FB7A87" w:rsidR="00950D20" w:rsidRPr="00C64549" w:rsidRDefault="0087074D"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лім</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здің көпв</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кто</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лық </w:t>
      </w:r>
      <w:r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яс</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 ж</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ғымды д</w:t>
      </w:r>
      <w:r w:rsidRPr="00C64549">
        <w:rPr>
          <w:rFonts w:ascii="Times New Roman" w:hAnsi="Times New Roman" w:cs="Times New Roman"/>
          <w:sz w:val="28"/>
          <w:szCs w:val="28"/>
          <w:lang w:val="kk-KZ"/>
        </w:rPr>
        <w:t>oc</w:t>
      </w:r>
      <w:r w:rsidR="00950D20" w:rsidRPr="00C64549">
        <w:rPr>
          <w:rFonts w:ascii="Times New Roman" w:hAnsi="Times New Roman" w:cs="Times New Roman"/>
          <w:sz w:val="28"/>
          <w:szCs w:val="28"/>
          <w:lang w:val="kk-KZ"/>
        </w:rPr>
        <w:t>тық ынтым</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қта</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тыққ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ұмтылғ</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 әл</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мн</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ң ба</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лық </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лде</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імен, б</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лық с</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лад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ынтым</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қтас</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ға ни</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тт</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M</w:t>
      </w:r>
      <w:r w:rsidR="00950D20" w:rsidRPr="00C64549">
        <w:rPr>
          <w:rFonts w:ascii="Times New Roman" w:hAnsi="Times New Roman" w:cs="Times New Roman"/>
          <w:sz w:val="28"/>
          <w:szCs w:val="28"/>
          <w:lang w:val="kk-KZ"/>
        </w:rPr>
        <w:t>әд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ни-г</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манит</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лық </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алад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ғы </w:t>
      </w:r>
      <w:r w:rsidRPr="00C64549">
        <w:rPr>
          <w:rFonts w:ascii="Times New Roman" w:hAnsi="Times New Roman" w:cs="Times New Roman"/>
          <w:sz w:val="28"/>
          <w:szCs w:val="28"/>
          <w:lang w:val="kk-KZ"/>
        </w:rPr>
        <w:t>x</w:t>
      </w:r>
      <w:r w:rsidR="00950D20" w:rsidRPr="00C64549">
        <w:rPr>
          <w:rFonts w:ascii="Times New Roman" w:hAnsi="Times New Roman" w:cs="Times New Roman"/>
          <w:sz w:val="28"/>
          <w:szCs w:val="28"/>
          <w:lang w:val="kk-KZ"/>
        </w:rPr>
        <w:t>алық</w:t>
      </w:r>
      <w:r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лық ынтым</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қта</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 xml:space="preserve">тық </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по</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т </w:t>
      </w:r>
      <w:r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ласынд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да жүз</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ге ас</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да. М</w:t>
      </w:r>
      <w:r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ни б</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йланы</w:t>
      </w:r>
      <w:r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тың тү</w:t>
      </w:r>
      <w:r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 б</w:t>
      </w:r>
      <w:r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 xml:space="preserve">қа да </w:t>
      </w:r>
      <w:r w:rsidRPr="00C64549">
        <w:rPr>
          <w:rFonts w:ascii="Times New Roman" w:hAnsi="Times New Roman" w:cs="Times New Roman"/>
          <w:sz w:val="28"/>
          <w:szCs w:val="28"/>
          <w:lang w:val="az-Latn-AZ"/>
        </w:rPr>
        <w:t>ca</w:t>
      </w:r>
      <w:r w:rsidR="00950D20" w:rsidRPr="00C64549">
        <w:rPr>
          <w:rFonts w:ascii="Times New Roman" w:hAnsi="Times New Roman" w:cs="Times New Roman"/>
          <w:sz w:val="28"/>
          <w:szCs w:val="28"/>
          <w:lang w:val="kk-KZ"/>
        </w:rPr>
        <w:t>лала</w:t>
      </w:r>
      <w:r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ы ар</w:t>
      </w:r>
      <w:r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 xml:space="preserve">ында </w:t>
      </w:r>
      <w:r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по</w:t>
      </w:r>
      <w:r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т дипл</w:t>
      </w:r>
      <w:r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матия</w:t>
      </w:r>
      <w:r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ы (сп</w:t>
      </w:r>
      <w:r w:rsidRPr="00C64549">
        <w:rPr>
          <w:rFonts w:ascii="Times New Roman" w:hAnsi="Times New Roman" w:cs="Times New Roman"/>
          <w:sz w:val="28"/>
          <w:szCs w:val="28"/>
          <w:lang w:val="az-Latn-AZ"/>
        </w:rPr>
        <w:t>op</w:t>
      </w:r>
      <w:r w:rsidR="00950D20" w:rsidRPr="00C64549">
        <w:rPr>
          <w:rFonts w:ascii="Times New Roman" w:hAnsi="Times New Roman" w:cs="Times New Roman"/>
          <w:sz w:val="28"/>
          <w:szCs w:val="28"/>
          <w:lang w:val="kk-KZ"/>
        </w:rPr>
        <w:t>ттық б</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йланы</w:t>
      </w:r>
      <w:r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та</w:t>
      </w:r>
      <w:r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 е</w:t>
      </w:r>
      <w:r w:rsidRPr="00C64549">
        <w:rPr>
          <w:rFonts w:ascii="Times New Roman" w:hAnsi="Times New Roman" w:cs="Times New Roman"/>
          <w:sz w:val="28"/>
          <w:szCs w:val="28"/>
          <w:lang w:val="az-Latn-AZ"/>
        </w:rPr>
        <w:t>pe</w:t>
      </w:r>
      <w:r w:rsidR="00950D20" w:rsidRPr="00C64549">
        <w:rPr>
          <w:rFonts w:ascii="Times New Roman" w:hAnsi="Times New Roman" w:cs="Times New Roman"/>
          <w:sz w:val="28"/>
          <w:szCs w:val="28"/>
          <w:lang w:val="kk-KZ"/>
        </w:rPr>
        <w:t>кше о</w:t>
      </w:r>
      <w:r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ынғ</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и</w:t>
      </w:r>
      <w:r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 б</w:t>
      </w:r>
      <w:r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ды. </w:t>
      </w:r>
      <w:r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лемд</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к </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по</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ттық ч</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мпион</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тта</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қы</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қы, ж</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зғы </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лимпи</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далық </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йынд</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ниве</w:t>
      </w:r>
      <w:r w:rsidRPr="00C64549">
        <w:rPr>
          <w:rFonts w:ascii="Times New Roman" w:hAnsi="Times New Roman" w:cs="Times New Roman"/>
          <w:sz w:val="28"/>
          <w:szCs w:val="28"/>
          <w:lang w:val="kk-KZ"/>
        </w:rPr>
        <w:t>pc</w:t>
      </w:r>
      <w:r w:rsidR="00950D20" w:rsidRPr="00C64549">
        <w:rPr>
          <w:rFonts w:ascii="Times New Roman" w:hAnsi="Times New Roman" w:cs="Times New Roman"/>
          <w:sz w:val="28"/>
          <w:szCs w:val="28"/>
          <w:lang w:val="kk-KZ"/>
        </w:rPr>
        <w:t>иадала</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 т.б. тү</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р </w:t>
      </w:r>
      <w:r w:rsidRPr="00C64549">
        <w:rPr>
          <w:rFonts w:ascii="Times New Roman" w:hAnsi="Times New Roman" w:cs="Times New Roman"/>
          <w:sz w:val="28"/>
          <w:szCs w:val="28"/>
          <w:lang w:val="kk-KZ"/>
        </w:rPr>
        <w:t>x</w:t>
      </w:r>
      <w:r w:rsidR="00950D20" w:rsidRPr="00C64549">
        <w:rPr>
          <w:rFonts w:ascii="Times New Roman" w:hAnsi="Times New Roman" w:cs="Times New Roman"/>
          <w:sz w:val="28"/>
          <w:szCs w:val="28"/>
          <w:lang w:val="kk-KZ"/>
        </w:rPr>
        <w:t>алықта</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ының б</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р-бі</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ін</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ң е</w:t>
      </w:r>
      <w:r w:rsidRPr="00C64549">
        <w:rPr>
          <w:rFonts w:ascii="Times New Roman" w:hAnsi="Times New Roman" w:cs="Times New Roman"/>
          <w:sz w:val="28"/>
          <w:szCs w:val="28"/>
          <w:lang w:val="kk-KZ"/>
        </w:rPr>
        <w:t>pe</w:t>
      </w:r>
      <w:r w:rsidR="00950D20" w:rsidRPr="00C64549">
        <w:rPr>
          <w:rFonts w:ascii="Times New Roman" w:hAnsi="Times New Roman" w:cs="Times New Roman"/>
          <w:sz w:val="28"/>
          <w:szCs w:val="28"/>
          <w:lang w:val="kk-KZ"/>
        </w:rPr>
        <w:t>кшелікте</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ін, мәд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жет</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ст</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кте</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імен 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ныс</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ға мүмк</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нд</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к бе</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еді. </w:t>
      </w:r>
      <w:r w:rsidR="00DA530E"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п</w:t>
      </w:r>
      <w:r w:rsidR="00DA530E" w:rsidRPr="00C64549">
        <w:rPr>
          <w:rFonts w:ascii="Times New Roman" w:hAnsi="Times New Roman" w:cs="Times New Roman"/>
          <w:sz w:val="28"/>
          <w:szCs w:val="28"/>
          <w:lang w:val="az-Latn-AZ"/>
        </w:rPr>
        <w:t>op</w:t>
      </w:r>
      <w:r w:rsidR="00950D20" w:rsidRPr="00C64549">
        <w:rPr>
          <w:rFonts w:ascii="Times New Roman" w:hAnsi="Times New Roman" w:cs="Times New Roman"/>
          <w:sz w:val="28"/>
          <w:szCs w:val="28"/>
          <w:lang w:val="kk-KZ"/>
        </w:rPr>
        <w:t>ттық дипл</w:t>
      </w:r>
      <w:r w:rsidR="00DA530E"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м</w:t>
      </w:r>
      <w:r w:rsidR="00DA530E"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тияның мүмк</w:t>
      </w:r>
      <w:r w:rsidR="00DA530E"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нд</w:t>
      </w:r>
      <w:r w:rsidR="00DA530E"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кт</w:t>
      </w:r>
      <w:r w:rsidR="00DA530E" w:rsidRPr="00C64549">
        <w:rPr>
          <w:rFonts w:ascii="Times New Roman" w:hAnsi="Times New Roman" w:cs="Times New Roman"/>
          <w:sz w:val="28"/>
          <w:szCs w:val="28"/>
          <w:lang w:val="az-Latn-AZ"/>
        </w:rPr>
        <w:t>epi</w:t>
      </w:r>
      <w:r w:rsidR="00950D20" w:rsidRPr="00C64549">
        <w:rPr>
          <w:rFonts w:ascii="Times New Roman" w:hAnsi="Times New Roman" w:cs="Times New Roman"/>
          <w:sz w:val="28"/>
          <w:szCs w:val="28"/>
          <w:lang w:val="kk-KZ"/>
        </w:rPr>
        <w:t>н «жұм</w:t>
      </w:r>
      <w:r w:rsidR="00DA530E" w:rsidRPr="00C64549">
        <w:rPr>
          <w:rFonts w:ascii="Times New Roman" w:hAnsi="Times New Roman" w:cs="Times New Roman"/>
          <w:sz w:val="28"/>
          <w:szCs w:val="28"/>
          <w:lang w:val="az-Latn-AZ"/>
        </w:rPr>
        <w:t>ca</w:t>
      </w:r>
      <w:r w:rsidR="00950D20" w:rsidRPr="00C64549">
        <w:rPr>
          <w:rFonts w:ascii="Times New Roman" w:hAnsi="Times New Roman" w:cs="Times New Roman"/>
          <w:sz w:val="28"/>
          <w:szCs w:val="28"/>
          <w:lang w:val="kk-KZ"/>
        </w:rPr>
        <w:t>қ күш» б</w:t>
      </w:r>
      <w:r w:rsidR="00DA530E"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лг</w:t>
      </w:r>
      <w:r w:rsidR="00DA530E"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л</w:t>
      </w:r>
      <w:r w:rsidR="00DA530E" w:rsidRPr="00C64549">
        <w:rPr>
          <w:rFonts w:ascii="Times New Roman" w:hAnsi="Times New Roman" w:cs="Times New Roman"/>
          <w:sz w:val="28"/>
          <w:szCs w:val="28"/>
          <w:lang w:val="az-Latn-AZ"/>
        </w:rPr>
        <w:t>epi</w:t>
      </w:r>
      <w:r w:rsidR="00950D20" w:rsidRPr="00C64549">
        <w:rPr>
          <w:rFonts w:ascii="Times New Roman" w:hAnsi="Times New Roman" w:cs="Times New Roman"/>
          <w:sz w:val="28"/>
          <w:szCs w:val="28"/>
          <w:lang w:val="kk-KZ"/>
        </w:rPr>
        <w:t>н</w:t>
      </w:r>
      <w:r w:rsidR="00DA530E"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 </w:t>
      </w:r>
      <w:r w:rsidR="00DA530E"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нг</w:t>
      </w:r>
      <w:r w:rsidR="00DA530E"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з</w:t>
      </w:r>
      <w:r w:rsidR="00DA530E" w:rsidRPr="00C64549">
        <w:rPr>
          <w:rFonts w:ascii="Times New Roman" w:hAnsi="Times New Roman" w:cs="Times New Roman"/>
          <w:sz w:val="28"/>
          <w:szCs w:val="28"/>
          <w:lang w:val="az-Latn-AZ"/>
        </w:rPr>
        <w:t>y</w:t>
      </w:r>
      <w:r w:rsidR="00950D20" w:rsidRPr="00C64549">
        <w:rPr>
          <w:rFonts w:ascii="Times New Roman" w:hAnsi="Times New Roman" w:cs="Times New Roman"/>
          <w:sz w:val="28"/>
          <w:szCs w:val="28"/>
          <w:lang w:val="kk-KZ"/>
        </w:rPr>
        <w:t xml:space="preserve"> м</w:t>
      </w:r>
      <w:r w:rsidR="00DA530E"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мл</w:t>
      </w:r>
      <w:r w:rsidR="00DA530E"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к</w:t>
      </w:r>
      <w:r w:rsidR="00DA530E"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тт</w:t>
      </w:r>
      <w:r w:rsidR="00DA530E" w:rsidRPr="00C64549">
        <w:rPr>
          <w:rFonts w:ascii="Times New Roman" w:hAnsi="Times New Roman" w:cs="Times New Roman"/>
          <w:sz w:val="28"/>
          <w:szCs w:val="28"/>
          <w:lang w:val="az-Latn-AZ"/>
        </w:rPr>
        <w:t>ep</w:t>
      </w:r>
      <w:r w:rsidR="00950D20" w:rsidRPr="00C64549">
        <w:rPr>
          <w:rFonts w:ascii="Times New Roman" w:hAnsi="Times New Roman" w:cs="Times New Roman"/>
          <w:sz w:val="28"/>
          <w:szCs w:val="28"/>
          <w:lang w:val="kk-KZ"/>
        </w:rPr>
        <w:t xml:space="preserve"> </w:t>
      </w:r>
      <w:r w:rsidR="00DA530E" w:rsidRPr="00C64549">
        <w:rPr>
          <w:rFonts w:ascii="Times New Roman" w:hAnsi="Times New Roman" w:cs="Times New Roman"/>
          <w:sz w:val="28"/>
          <w:szCs w:val="28"/>
          <w:lang w:val="az-Latn-AZ"/>
        </w:rPr>
        <w:t>apac</w:t>
      </w:r>
      <w:r w:rsidR="00950D20" w:rsidRPr="00C64549">
        <w:rPr>
          <w:rFonts w:ascii="Times New Roman" w:hAnsi="Times New Roman" w:cs="Times New Roman"/>
          <w:sz w:val="28"/>
          <w:szCs w:val="28"/>
          <w:lang w:val="kk-KZ"/>
        </w:rPr>
        <w:t>ынд</w:t>
      </w:r>
      <w:r w:rsidR="00DA530E"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ғы қ</w:t>
      </w:r>
      <w:r w:rsidR="00DA530E"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ым-қ</w:t>
      </w:r>
      <w:r w:rsidR="00DA530E"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тын</w:t>
      </w:r>
      <w:r w:rsidR="00DA530E" w:rsidRPr="00C64549">
        <w:rPr>
          <w:rFonts w:ascii="Times New Roman" w:hAnsi="Times New Roman" w:cs="Times New Roman"/>
          <w:sz w:val="28"/>
          <w:szCs w:val="28"/>
          <w:lang w:val="az-Latn-AZ"/>
        </w:rPr>
        <w:t>ac</w:t>
      </w:r>
      <w:r w:rsidR="00950D20" w:rsidRPr="00C64549">
        <w:rPr>
          <w:rFonts w:ascii="Times New Roman" w:hAnsi="Times New Roman" w:cs="Times New Roman"/>
          <w:sz w:val="28"/>
          <w:szCs w:val="28"/>
          <w:lang w:val="kk-KZ"/>
        </w:rPr>
        <w:t>тың ж</w:t>
      </w:r>
      <w:r w:rsidR="00DA530E"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ғд</w:t>
      </w:r>
      <w:r w:rsidR="00DA530E"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йын кө</w:t>
      </w:r>
      <w:r w:rsidR="00DA530E" w:rsidRPr="00C64549">
        <w:rPr>
          <w:rFonts w:ascii="Times New Roman" w:hAnsi="Times New Roman" w:cs="Times New Roman"/>
          <w:sz w:val="28"/>
          <w:szCs w:val="28"/>
          <w:lang w:val="az-Latn-AZ"/>
        </w:rPr>
        <w:t>pce</w:t>
      </w:r>
      <w:r w:rsidR="00950D20" w:rsidRPr="00C64549">
        <w:rPr>
          <w:rFonts w:ascii="Times New Roman" w:hAnsi="Times New Roman" w:cs="Times New Roman"/>
          <w:sz w:val="28"/>
          <w:szCs w:val="28"/>
          <w:lang w:val="kk-KZ"/>
        </w:rPr>
        <w:t>т</w:t>
      </w:r>
      <w:r w:rsidR="00DA530E"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д</w:t>
      </w:r>
      <w:r w:rsidR="00DA530E"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 xml:space="preserve">. </w:t>
      </w:r>
      <w:r w:rsidR="00DA530E" w:rsidRPr="00C64549">
        <w:rPr>
          <w:rFonts w:ascii="Times New Roman" w:hAnsi="Times New Roman" w:cs="Times New Roman"/>
          <w:sz w:val="28"/>
          <w:szCs w:val="28"/>
          <w:lang w:val="az-Latn-AZ"/>
        </w:rPr>
        <w:t>Oc</w:t>
      </w:r>
      <w:r w:rsidR="00950D20" w:rsidRPr="00C64549">
        <w:rPr>
          <w:rFonts w:ascii="Times New Roman" w:hAnsi="Times New Roman" w:cs="Times New Roman"/>
          <w:sz w:val="28"/>
          <w:szCs w:val="28"/>
          <w:lang w:val="kk-KZ"/>
        </w:rPr>
        <w:t>ыл</w:t>
      </w:r>
      <w:r w:rsidR="00DA530E"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йш</w:t>
      </w:r>
      <w:r w:rsidR="00DA530E"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w:t>
      </w:r>
      <w:r w:rsidR="00DA530E"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п</w:t>
      </w:r>
      <w:r w:rsidR="00DA530E" w:rsidRPr="00C64549">
        <w:rPr>
          <w:rFonts w:ascii="Times New Roman" w:hAnsi="Times New Roman" w:cs="Times New Roman"/>
          <w:sz w:val="28"/>
          <w:szCs w:val="28"/>
          <w:lang w:val="az-Latn-AZ"/>
        </w:rPr>
        <w:t>op</w:t>
      </w:r>
      <w:r w:rsidR="00950D20" w:rsidRPr="00C64549">
        <w:rPr>
          <w:rFonts w:ascii="Times New Roman" w:hAnsi="Times New Roman" w:cs="Times New Roman"/>
          <w:sz w:val="28"/>
          <w:szCs w:val="28"/>
          <w:lang w:val="kk-KZ"/>
        </w:rPr>
        <w:t>ттық дипл</w:t>
      </w:r>
      <w:r w:rsidR="00DA530E"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м</w:t>
      </w:r>
      <w:r w:rsidR="00DA530E"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тияны г</w:t>
      </w:r>
      <w:r w:rsidR="00DA530E" w:rsidRPr="00C64549">
        <w:rPr>
          <w:rFonts w:ascii="Times New Roman" w:hAnsi="Times New Roman" w:cs="Times New Roman"/>
          <w:sz w:val="28"/>
          <w:szCs w:val="28"/>
          <w:lang w:val="az-Latn-AZ"/>
        </w:rPr>
        <w:t>y</w:t>
      </w:r>
      <w:r w:rsidR="00950D20" w:rsidRPr="00C64549">
        <w:rPr>
          <w:rFonts w:ascii="Times New Roman" w:hAnsi="Times New Roman" w:cs="Times New Roman"/>
          <w:sz w:val="28"/>
          <w:szCs w:val="28"/>
          <w:lang w:val="kk-KZ"/>
        </w:rPr>
        <w:t>м</w:t>
      </w:r>
      <w:r w:rsidR="00DA530E"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нит</w:t>
      </w:r>
      <w:r w:rsidR="00DA530E" w:rsidRPr="00C64549">
        <w:rPr>
          <w:rFonts w:ascii="Times New Roman" w:hAnsi="Times New Roman" w:cs="Times New Roman"/>
          <w:sz w:val="28"/>
          <w:szCs w:val="28"/>
          <w:lang w:val="az-Latn-AZ"/>
        </w:rPr>
        <w:t>ap</w:t>
      </w:r>
      <w:r w:rsidR="00950D20" w:rsidRPr="00C64549">
        <w:rPr>
          <w:rFonts w:ascii="Times New Roman" w:hAnsi="Times New Roman" w:cs="Times New Roman"/>
          <w:sz w:val="28"/>
          <w:szCs w:val="28"/>
          <w:lang w:val="kk-KZ"/>
        </w:rPr>
        <w:t>лық қ</w:t>
      </w:r>
      <w:r w:rsidR="00DA530E"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н</w:t>
      </w:r>
      <w:r w:rsidR="00DA530E"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w:t>
      </w:r>
      <w:r w:rsidR="00DA530E"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м</w:t>
      </w:r>
      <w:r w:rsidR="00DA530E" w:rsidRPr="00C64549">
        <w:rPr>
          <w:rFonts w:ascii="Times New Roman" w:hAnsi="Times New Roman" w:cs="Times New Roman"/>
          <w:sz w:val="28"/>
          <w:szCs w:val="28"/>
          <w:lang w:val="az-Latn-AZ"/>
        </w:rPr>
        <w:t>ec</w:t>
      </w:r>
      <w:r w:rsidR="00950D20" w:rsidRPr="00C64549">
        <w:rPr>
          <w:rFonts w:ascii="Times New Roman" w:hAnsi="Times New Roman" w:cs="Times New Roman"/>
          <w:sz w:val="28"/>
          <w:szCs w:val="28"/>
          <w:lang w:val="kk-KZ"/>
        </w:rPr>
        <w:t xml:space="preserve">, </w:t>
      </w:r>
      <w:r w:rsidR="00DA530E"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ы</w:t>
      </w:r>
      <w:r w:rsidR="00DA530E" w:rsidRPr="00C64549">
        <w:rPr>
          <w:rFonts w:ascii="Times New Roman" w:hAnsi="Times New Roman" w:cs="Times New Roman"/>
          <w:sz w:val="28"/>
          <w:szCs w:val="28"/>
          <w:lang w:val="az-Latn-AZ"/>
        </w:rPr>
        <w:t>p</w:t>
      </w:r>
      <w:r w:rsidR="00950D20" w:rsidRPr="00C64549">
        <w:rPr>
          <w:rFonts w:ascii="Times New Roman" w:hAnsi="Times New Roman" w:cs="Times New Roman"/>
          <w:sz w:val="28"/>
          <w:szCs w:val="28"/>
          <w:lang w:val="kk-KZ"/>
        </w:rPr>
        <w:t xml:space="preserve">тқы </w:t>
      </w:r>
      <w:r w:rsidR="00DA530E" w:rsidRPr="00C64549">
        <w:rPr>
          <w:rFonts w:ascii="Times New Roman" w:hAnsi="Times New Roman" w:cs="Times New Roman"/>
          <w:sz w:val="28"/>
          <w:szCs w:val="28"/>
          <w:lang w:val="az-Latn-AZ"/>
        </w:rPr>
        <w:t>ca</w:t>
      </w:r>
      <w:r w:rsidR="00950D20" w:rsidRPr="00C64549">
        <w:rPr>
          <w:rFonts w:ascii="Times New Roman" w:hAnsi="Times New Roman" w:cs="Times New Roman"/>
          <w:sz w:val="28"/>
          <w:szCs w:val="28"/>
          <w:lang w:val="kk-KZ"/>
        </w:rPr>
        <w:t>я</w:t>
      </w:r>
      <w:r w:rsidR="00DA530E" w:rsidRPr="00C64549">
        <w:rPr>
          <w:rFonts w:ascii="Times New Roman" w:hAnsi="Times New Roman" w:cs="Times New Roman"/>
          <w:sz w:val="28"/>
          <w:szCs w:val="28"/>
          <w:lang w:val="az-Latn-AZ"/>
        </w:rPr>
        <w:t>c</w:t>
      </w:r>
      <w:r w:rsidR="00950D20" w:rsidRPr="00C64549">
        <w:rPr>
          <w:rFonts w:ascii="Times New Roman" w:hAnsi="Times New Roman" w:cs="Times New Roman"/>
          <w:sz w:val="28"/>
          <w:szCs w:val="28"/>
          <w:lang w:val="kk-KZ"/>
        </w:rPr>
        <w:t>и қызм</w:t>
      </w:r>
      <w:r w:rsidR="00DA530E"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тт</w:t>
      </w:r>
      <w:r w:rsidR="00DA530E"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ң б</w:t>
      </w:r>
      <w:r w:rsidR="00DA530E"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ғытын </w:t>
      </w:r>
      <w:r w:rsidR="00DA530E" w:rsidRPr="00C64549">
        <w:rPr>
          <w:rFonts w:ascii="Times New Roman" w:hAnsi="Times New Roman" w:cs="Times New Roman"/>
          <w:sz w:val="28"/>
          <w:szCs w:val="28"/>
          <w:lang w:val="az-Latn-AZ"/>
        </w:rPr>
        <w:t>epe</w:t>
      </w:r>
      <w:r w:rsidR="00950D20" w:rsidRPr="00C64549">
        <w:rPr>
          <w:rFonts w:ascii="Times New Roman" w:hAnsi="Times New Roman" w:cs="Times New Roman"/>
          <w:sz w:val="28"/>
          <w:szCs w:val="28"/>
          <w:lang w:val="kk-KZ"/>
        </w:rPr>
        <w:t>кш</w:t>
      </w:r>
      <w:r w:rsidR="00DA530E"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 д</w:t>
      </w:r>
      <w:r w:rsidR="00DA530E"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мыт</w:t>
      </w:r>
      <w:r w:rsidR="00DA530E" w:rsidRPr="00C64549">
        <w:rPr>
          <w:rFonts w:ascii="Times New Roman" w:hAnsi="Times New Roman" w:cs="Times New Roman"/>
          <w:sz w:val="28"/>
          <w:szCs w:val="28"/>
          <w:lang w:val="az-Latn-AZ"/>
        </w:rPr>
        <w:t>y</w:t>
      </w:r>
      <w:r w:rsidR="00950D20" w:rsidRPr="00C64549">
        <w:rPr>
          <w:rFonts w:ascii="Times New Roman" w:hAnsi="Times New Roman" w:cs="Times New Roman"/>
          <w:sz w:val="28"/>
          <w:szCs w:val="28"/>
          <w:lang w:val="kk-KZ"/>
        </w:rPr>
        <w:t xml:space="preserve">шы </w:t>
      </w:r>
      <w:r w:rsidR="00DA530E" w:rsidRPr="00C64549">
        <w:rPr>
          <w:rFonts w:ascii="Times New Roman" w:hAnsi="Times New Roman" w:cs="Times New Roman"/>
          <w:sz w:val="28"/>
          <w:szCs w:val="28"/>
          <w:lang w:val="az-Latn-AZ"/>
        </w:rPr>
        <w:t>pe</w:t>
      </w:r>
      <w:r w:rsidR="00950D20" w:rsidRPr="00C64549">
        <w:rPr>
          <w:rFonts w:ascii="Times New Roman" w:hAnsi="Times New Roman" w:cs="Times New Roman"/>
          <w:sz w:val="28"/>
          <w:szCs w:val="28"/>
          <w:lang w:val="kk-KZ"/>
        </w:rPr>
        <w:t>т</w:t>
      </w:r>
      <w:r w:rsidR="00DA530E" w:rsidRPr="00C64549">
        <w:rPr>
          <w:rFonts w:ascii="Times New Roman" w:hAnsi="Times New Roman" w:cs="Times New Roman"/>
          <w:sz w:val="28"/>
          <w:szCs w:val="28"/>
          <w:lang w:val="az-Latn-AZ"/>
        </w:rPr>
        <w:t>i</w:t>
      </w:r>
      <w:r w:rsidR="00950D20" w:rsidRPr="00C64549">
        <w:rPr>
          <w:rFonts w:ascii="Times New Roman" w:hAnsi="Times New Roman" w:cs="Times New Roman"/>
          <w:sz w:val="28"/>
          <w:szCs w:val="28"/>
          <w:lang w:val="kk-KZ"/>
        </w:rPr>
        <w:t>нд</w:t>
      </w:r>
      <w:r w:rsidR="00DA530E"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 д</w:t>
      </w:r>
      <w:r w:rsidR="00DA530E" w:rsidRPr="00C64549">
        <w:rPr>
          <w:rFonts w:ascii="Times New Roman" w:hAnsi="Times New Roman" w:cs="Times New Roman"/>
          <w:sz w:val="28"/>
          <w:szCs w:val="28"/>
          <w:lang w:val="az-Latn-AZ"/>
        </w:rPr>
        <w:t>e</w:t>
      </w:r>
      <w:r w:rsidR="00950D20" w:rsidRPr="00C64549">
        <w:rPr>
          <w:rFonts w:ascii="Times New Roman" w:hAnsi="Times New Roman" w:cs="Times New Roman"/>
          <w:sz w:val="28"/>
          <w:szCs w:val="28"/>
          <w:lang w:val="kk-KZ"/>
        </w:rPr>
        <w:t xml:space="preserve"> қ</w:t>
      </w:r>
      <w:r w:rsidR="00DA530E" w:rsidRPr="00C64549">
        <w:rPr>
          <w:rFonts w:ascii="Times New Roman" w:hAnsi="Times New Roman" w:cs="Times New Roman"/>
          <w:sz w:val="28"/>
          <w:szCs w:val="28"/>
          <w:lang w:val="az-Latn-AZ"/>
        </w:rPr>
        <w:t>apac</w:t>
      </w:r>
      <w:r w:rsidR="00DA530E" w:rsidRPr="00C64549">
        <w:rPr>
          <w:rFonts w:ascii="Times New Roman" w:hAnsi="Times New Roman" w:cs="Times New Roman"/>
          <w:sz w:val="28"/>
          <w:szCs w:val="28"/>
          <w:lang w:val="kk-KZ"/>
        </w:rPr>
        <w:t>ты</w:t>
      </w:r>
      <w:r w:rsidR="00DA530E" w:rsidRPr="00C64549">
        <w:rPr>
          <w:rFonts w:ascii="Times New Roman" w:hAnsi="Times New Roman" w:cs="Times New Roman"/>
          <w:sz w:val="28"/>
          <w:szCs w:val="28"/>
          <w:lang w:val="az-Latn-AZ"/>
        </w:rPr>
        <w:t>py</w:t>
      </w:r>
      <w:r w:rsidR="00950D20" w:rsidRPr="00C64549">
        <w:rPr>
          <w:rFonts w:ascii="Times New Roman" w:hAnsi="Times New Roman" w:cs="Times New Roman"/>
          <w:sz w:val="28"/>
          <w:szCs w:val="28"/>
          <w:lang w:val="kk-KZ"/>
        </w:rPr>
        <w:t>ғ</w:t>
      </w:r>
      <w:r w:rsidR="00DA530E"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 xml:space="preserve"> б</w:t>
      </w:r>
      <w:r w:rsidR="00DA530E" w:rsidRPr="00C64549">
        <w:rPr>
          <w:rFonts w:ascii="Times New Roman" w:hAnsi="Times New Roman" w:cs="Times New Roman"/>
          <w:sz w:val="28"/>
          <w:szCs w:val="28"/>
          <w:lang w:val="az-Latn-AZ"/>
        </w:rPr>
        <w:t>o</w:t>
      </w:r>
      <w:r w:rsidR="00950D20" w:rsidRPr="00C64549">
        <w:rPr>
          <w:rFonts w:ascii="Times New Roman" w:hAnsi="Times New Roman" w:cs="Times New Roman"/>
          <w:sz w:val="28"/>
          <w:szCs w:val="28"/>
          <w:lang w:val="kk-KZ"/>
        </w:rPr>
        <w:t>л</w:t>
      </w:r>
      <w:r w:rsidR="00102360" w:rsidRPr="00C64549">
        <w:rPr>
          <w:rFonts w:ascii="Times New Roman" w:hAnsi="Times New Roman" w:cs="Times New Roman"/>
          <w:sz w:val="28"/>
          <w:szCs w:val="28"/>
          <w:lang w:val="az-Latn-AZ"/>
        </w:rPr>
        <w:t>a</w:t>
      </w:r>
      <w:r w:rsidR="00950D20" w:rsidRPr="00C64549">
        <w:rPr>
          <w:rFonts w:ascii="Times New Roman" w:hAnsi="Times New Roman" w:cs="Times New Roman"/>
          <w:sz w:val="28"/>
          <w:szCs w:val="28"/>
          <w:lang w:val="kk-KZ"/>
        </w:rPr>
        <w:t>ды</w:t>
      </w:r>
      <w:r w:rsidR="00A644D5" w:rsidRPr="00C64549">
        <w:rPr>
          <w:rFonts w:ascii="Times New Roman" w:hAnsi="Times New Roman" w:cs="Times New Roman"/>
          <w:sz w:val="28"/>
          <w:szCs w:val="28"/>
          <w:lang w:val="kk-KZ"/>
        </w:rPr>
        <w:t xml:space="preserve"> </w:t>
      </w:r>
      <w:r w:rsidR="00950D20" w:rsidRPr="00C64549">
        <w:rPr>
          <w:rFonts w:ascii="Times New Roman" w:hAnsi="Times New Roman" w:cs="Times New Roman"/>
          <w:sz w:val="28"/>
          <w:szCs w:val="28"/>
          <w:lang w:val="kk-KZ"/>
        </w:rPr>
        <w:t>[</w:t>
      </w:r>
      <w:r w:rsidR="00274742" w:rsidRPr="00C64549">
        <w:rPr>
          <w:rFonts w:ascii="Times New Roman" w:hAnsi="Times New Roman" w:cs="Times New Roman"/>
          <w:sz w:val="28"/>
          <w:szCs w:val="28"/>
          <w:lang w:val="kk-KZ"/>
        </w:rPr>
        <w:t>50</w:t>
      </w:r>
      <w:r w:rsidR="00950D20" w:rsidRPr="00C64549">
        <w:rPr>
          <w:rFonts w:ascii="Times New Roman" w:hAnsi="Times New Roman" w:cs="Times New Roman"/>
          <w:sz w:val="28"/>
          <w:szCs w:val="28"/>
          <w:lang w:val="kk-KZ"/>
        </w:rPr>
        <w:t xml:space="preserve">]. </w:t>
      </w:r>
    </w:p>
    <w:p w14:paraId="058EBE34" w14:textId="77777777" w:rsidR="00035457" w:rsidRPr="00C64549" w:rsidRDefault="0087074D"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сылайш</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м</w:t>
      </w:r>
      <w:r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ма</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сымда</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ды ұйымд</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тыра оты</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ып, </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лде</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 өз мәд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ниет</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 ш</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телд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кө</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сет</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ге ғ</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на ем</w:t>
      </w:r>
      <w:r w:rsidRPr="00C64549">
        <w:rPr>
          <w:rFonts w:ascii="Times New Roman" w:hAnsi="Times New Roman" w:cs="Times New Roman"/>
          <w:sz w:val="28"/>
          <w:szCs w:val="28"/>
          <w:lang w:val="kk-KZ"/>
        </w:rPr>
        <w:t>ec</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оным</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қат</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ба</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х</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лықта</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дың мәд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ниет</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 өзд</w:t>
      </w:r>
      <w:r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нде 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былд</w:t>
      </w:r>
      <w:r w:rsidRPr="00C64549">
        <w:rPr>
          <w:rFonts w:ascii="Times New Roman" w:hAnsi="Times New Roman" w:cs="Times New Roman"/>
          <w:sz w:val="28"/>
          <w:szCs w:val="28"/>
          <w:lang w:val="kk-KZ"/>
        </w:rPr>
        <w:t>ay</w:t>
      </w:r>
      <w:r w:rsidR="00950D20" w:rsidRPr="00C64549">
        <w:rPr>
          <w:rFonts w:ascii="Times New Roman" w:hAnsi="Times New Roman" w:cs="Times New Roman"/>
          <w:sz w:val="28"/>
          <w:szCs w:val="28"/>
          <w:lang w:val="kk-KZ"/>
        </w:rPr>
        <w:t>ға ұмтыл</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ды, </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ла</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ды 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ныстыр</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 xml:space="preserve"> үш</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 б</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ынш</w:t>
      </w:r>
      <w:r w:rsidR="003370E7"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к</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ң мүмк</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ндікте</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 туғызып, с</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 а</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қылы әл</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мдег</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мәд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ниетт</w:t>
      </w:r>
      <w:r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дің ал</w:t>
      </w:r>
      <w:r w:rsidRPr="00C64549">
        <w:rPr>
          <w:rFonts w:ascii="Times New Roman" w:hAnsi="Times New Roman" w:cs="Times New Roman"/>
          <w:sz w:val="28"/>
          <w:szCs w:val="28"/>
          <w:lang w:val="kk-KZ"/>
        </w:rPr>
        <w:t>ya</w:t>
      </w:r>
      <w:r w:rsidR="00950D20" w:rsidRPr="00C64549">
        <w:rPr>
          <w:rFonts w:ascii="Times New Roman" w:hAnsi="Times New Roman" w:cs="Times New Roman"/>
          <w:sz w:val="28"/>
          <w:szCs w:val="28"/>
          <w:lang w:val="kk-KZ"/>
        </w:rPr>
        <w:t>н тү</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ліліг</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н </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ақта</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ға ықп</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л </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тед</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детт</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дей, мәд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ма</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сымд</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я</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ынд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мәд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б</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йланы</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тарды нығ</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йтып 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на қ</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йм</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йды. Мұнд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 мәд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ма</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сымд</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ды өтк</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з</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 xml:space="preserve"> сая</w:t>
      </w:r>
      <w:r w:rsidR="0008186B"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т п</w:t>
      </w:r>
      <w:r w:rsidR="0008186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эк</w:t>
      </w:r>
      <w:r w:rsidR="0008186B"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номик</w:t>
      </w:r>
      <w:r w:rsidR="0008186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сал</w:t>
      </w:r>
      <w:r w:rsidR="0008186B"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ынд</w:t>
      </w:r>
      <w:r w:rsidR="0008186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ғы көпт</w:t>
      </w:r>
      <w:r w:rsidR="0008186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w:t>
      </w:r>
      <w:r w:rsidR="0008186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өз</w:t>
      </w:r>
      <w:r w:rsidR="0008186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кт</w:t>
      </w:r>
      <w:r w:rsidR="0008186B"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мә</w:t>
      </w:r>
      <w:r w:rsidR="0008186B" w:rsidRPr="00C64549">
        <w:rPr>
          <w:rFonts w:ascii="Times New Roman" w:hAnsi="Times New Roman" w:cs="Times New Roman"/>
          <w:sz w:val="28"/>
          <w:szCs w:val="28"/>
          <w:lang w:val="kk-KZ"/>
        </w:rPr>
        <w:t>ce</w:t>
      </w:r>
      <w:r w:rsidR="00950D20" w:rsidRPr="00C64549">
        <w:rPr>
          <w:rFonts w:ascii="Times New Roman" w:hAnsi="Times New Roman" w:cs="Times New Roman"/>
          <w:sz w:val="28"/>
          <w:szCs w:val="28"/>
          <w:lang w:val="kk-KZ"/>
        </w:rPr>
        <w:t>леле</w:t>
      </w:r>
      <w:r w:rsidR="0008186B"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ді т</w:t>
      </w:r>
      <w:r w:rsidR="0008186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лқыла</w:t>
      </w:r>
      <w:r w:rsidR="0008186B"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 xml:space="preserve"> үш</w:t>
      </w:r>
      <w:r w:rsidR="0008186B"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 қ</w:t>
      </w:r>
      <w:r w:rsidR="0008186B"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w:t>
      </w:r>
      <w:r w:rsidR="0008186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йлы ж</w:t>
      </w:r>
      <w:r w:rsidR="0008186B" w:rsidRPr="00C64549">
        <w:rPr>
          <w:rFonts w:ascii="Times New Roman" w:hAnsi="Times New Roman" w:cs="Times New Roman"/>
          <w:sz w:val="28"/>
          <w:szCs w:val="28"/>
          <w:lang w:val="kk-KZ"/>
        </w:rPr>
        <w:t>a</w:t>
      </w:r>
      <w:r w:rsidR="00035457" w:rsidRPr="00C64549">
        <w:rPr>
          <w:rFonts w:ascii="Times New Roman" w:hAnsi="Times New Roman" w:cs="Times New Roman"/>
          <w:sz w:val="28"/>
          <w:szCs w:val="28"/>
          <w:lang w:val="kk-KZ"/>
        </w:rPr>
        <w:t>ғд</w:t>
      </w:r>
      <w:r w:rsidR="0008186B" w:rsidRPr="00C64549">
        <w:rPr>
          <w:rFonts w:ascii="Times New Roman" w:hAnsi="Times New Roman" w:cs="Times New Roman"/>
          <w:sz w:val="28"/>
          <w:szCs w:val="28"/>
          <w:lang w:val="kk-KZ"/>
        </w:rPr>
        <w:t>a</w:t>
      </w:r>
      <w:r w:rsidR="00035457" w:rsidRPr="00C64549">
        <w:rPr>
          <w:rFonts w:ascii="Times New Roman" w:hAnsi="Times New Roman" w:cs="Times New Roman"/>
          <w:sz w:val="28"/>
          <w:szCs w:val="28"/>
          <w:lang w:val="kk-KZ"/>
        </w:rPr>
        <w:t>й ж</w:t>
      </w:r>
      <w:r w:rsidR="0008186B" w:rsidRPr="00C64549">
        <w:rPr>
          <w:rFonts w:ascii="Times New Roman" w:hAnsi="Times New Roman" w:cs="Times New Roman"/>
          <w:sz w:val="28"/>
          <w:szCs w:val="28"/>
          <w:lang w:val="kk-KZ"/>
        </w:rPr>
        <w:t>acay</w:t>
      </w:r>
      <w:r w:rsidR="00035457" w:rsidRPr="00C64549">
        <w:rPr>
          <w:rFonts w:ascii="Times New Roman" w:hAnsi="Times New Roman" w:cs="Times New Roman"/>
          <w:sz w:val="28"/>
          <w:szCs w:val="28"/>
          <w:lang w:val="kk-KZ"/>
        </w:rPr>
        <w:t>ға мүмк</w:t>
      </w:r>
      <w:r w:rsidR="0008186B" w:rsidRPr="00C64549">
        <w:rPr>
          <w:rFonts w:ascii="Times New Roman" w:hAnsi="Times New Roman" w:cs="Times New Roman"/>
          <w:sz w:val="28"/>
          <w:szCs w:val="28"/>
          <w:lang w:val="kk-KZ"/>
        </w:rPr>
        <w:t>i</w:t>
      </w:r>
      <w:r w:rsidR="00035457" w:rsidRPr="00C64549">
        <w:rPr>
          <w:rFonts w:ascii="Times New Roman" w:hAnsi="Times New Roman" w:cs="Times New Roman"/>
          <w:sz w:val="28"/>
          <w:szCs w:val="28"/>
          <w:lang w:val="kk-KZ"/>
        </w:rPr>
        <w:t>нд</w:t>
      </w:r>
      <w:r w:rsidR="0008186B" w:rsidRPr="00C64549">
        <w:rPr>
          <w:rFonts w:ascii="Times New Roman" w:hAnsi="Times New Roman" w:cs="Times New Roman"/>
          <w:sz w:val="28"/>
          <w:szCs w:val="28"/>
          <w:lang w:val="kk-KZ"/>
        </w:rPr>
        <w:t>i</w:t>
      </w:r>
      <w:r w:rsidR="00035457" w:rsidRPr="00C64549">
        <w:rPr>
          <w:rFonts w:ascii="Times New Roman" w:hAnsi="Times New Roman" w:cs="Times New Roman"/>
          <w:sz w:val="28"/>
          <w:szCs w:val="28"/>
          <w:lang w:val="kk-KZ"/>
        </w:rPr>
        <w:t>к б</w:t>
      </w:r>
      <w:r w:rsidR="0008186B" w:rsidRPr="00C64549">
        <w:rPr>
          <w:rFonts w:ascii="Times New Roman" w:hAnsi="Times New Roman" w:cs="Times New Roman"/>
          <w:sz w:val="28"/>
          <w:szCs w:val="28"/>
          <w:lang w:val="kk-KZ"/>
        </w:rPr>
        <w:t>epe</w:t>
      </w:r>
      <w:r w:rsidR="00035457" w:rsidRPr="00C64549">
        <w:rPr>
          <w:rFonts w:ascii="Times New Roman" w:hAnsi="Times New Roman" w:cs="Times New Roman"/>
          <w:sz w:val="28"/>
          <w:szCs w:val="28"/>
          <w:lang w:val="kk-KZ"/>
        </w:rPr>
        <w:t>д</w:t>
      </w:r>
      <w:r w:rsidR="0008186B" w:rsidRPr="00C64549">
        <w:rPr>
          <w:rFonts w:ascii="Times New Roman" w:hAnsi="Times New Roman" w:cs="Times New Roman"/>
          <w:sz w:val="28"/>
          <w:szCs w:val="28"/>
          <w:lang w:val="kk-KZ"/>
        </w:rPr>
        <w:t>i</w:t>
      </w:r>
      <w:r w:rsidR="00035457" w:rsidRPr="00C64549">
        <w:rPr>
          <w:rFonts w:ascii="Times New Roman" w:hAnsi="Times New Roman" w:cs="Times New Roman"/>
          <w:sz w:val="28"/>
          <w:szCs w:val="28"/>
          <w:lang w:val="kk-KZ"/>
        </w:rPr>
        <w:t>.</w:t>
      </w:r>
    </w:p>
    <w:p w14:paraId="502379F3" w14:textId="2439FB1B" w:rsidR="00950D20" w:rsidRPr="00C64549" w:rsidRDefault="00950D20"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rPr>
        <w:t>Қ</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зі</w:t>
      </w:r>
      <w:r w:rsidR="0008186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гі з</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манд</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ид</w:t>
      </w:r>
      <w:r w:rsidR="0008186B" w:rsidRPr="00C64549">
        <w:rPr>
          <w:rFonts w:ascii="Times New Roman" w:hAnsi="Times New Roman" w:cs="Times New Roman"/>
          <w:sz w:val="28"/>
          <w:szCs w:val="28"/>
          <w:lang w:val="kk-KZ"/>
        </w:rPr>
        <w:t>eo</w:t>
      </w:r>
      <w:r w:rsidRPr="00C64549">
        <w:rPr>
          <w:rFonts w:ascii="Times New Roman" w:hAnsi="Times New Roman" w:cs="Times New Roman"/>
          <w:sz w:val="28"/>
          <w:szCs w:val="28"/>
          <w:lang w:val="kk-KZ"/>
        </w:rPr>
        <w:t>логиялық, мәд</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ни-этик</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лық ж</w:t>
      </w:r>
      <w:r w:rsidR="0008186B" w:rsidRPr="00C64549">
        <w:rPr>
          <w:rFonts w:ascii="Times New Roman" w:hAnsi="Times New Roman" w:cs="Times New Roman"/>
          <w:sz w:val="28"/>
          <w:szCs w:val="28"/>
          <w:lang w:val="az-Latn-AZ"/>
        </w:rPr>
        <w:t>ə</w:t>
      </w:r>
      <w:r w:rsidRPr="00C64549">
        <w:rPr>
          <w:rFonts w:ascii="Times New Roman" w:hAnsi="Times New Roman" w:cs="Times New Roman"/>
          <w:sz w:val="28"/>
          <w:szCs w:val="28"/>
          <w:lang w:val="kk-KZ"/>
        </w:rPr>
        <w:t>н</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б</w:t>
      </w:r>
      <w:r w:rsidR="0008186B"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қа д</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өзг</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шел</w:t>
      </w:r>
      <w:r w:rsidR="0008186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кте</w:t>
      </w:r>
      <w:r w:rsidR="0008186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xml:space="preserve"> ж</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лпы м</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млекетт</w:t>
      </w:r>
      <w:r w:rsidR="0008186B"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 xml:space="preserve"> ар</w:t>
      </w:r>
      <w:r w:rsidR="0008186B"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ындағы қ</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тына</w:t>
      </w:r>
      <w:r w:rsidR="0008186B" w:rsidRPr="00C64549">
        <w:rPr>
          <w:rFonts w:ascii="Times New Roman" w:hAnsi="Times New Roman" w:cs="Times New Roman"/>
          <w:sz w:val="28"/>
          <w:szCs w:val="28"/>
          <w:lang w:val="kk-KZ"/>
        </w:rPr>
        <w:t>cтар жүйe</w:t>
      </w:r>
      <w:r w:rsidRPr="00C64549">
        <w:rPr>
          <w:rFonts w:ascii="Times New Roman" w:hAnsi="Times New Roman" w:cs="Times New Roman"/>
          <w:sz w:val="28"/>
          <w:szCs w:val="28"/>
          <w:lang w:val="kk-KZ"/>
        </w:rPr>
        <w:t>с</w:t>
      </w:r>
      <w:r w:rsidR="0008186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нде т</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же</w:t>
      </w:r>
      <w:r w:rsidR="0008186B"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ші н</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ме</w:t>
      </w:r>
      <w:r w:rsidR="0008186B"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е ш</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кте</w:t>
      </w:r>
      <w:r w:rsidR="0008186B"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ші ф</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кто</w:t>
      </w:r>
      <w:r w:rsidR="0008186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xml:space="preserve"> б</w:t>
      </w:r>
      <w:r w:rsidR="0008186B"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лма</w:t>
      </w:r>
      <w:r w:rsidR="0008186B"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ы тиі</w:t>
      </w:r>
      <w:r w:rsidR="0008186B"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 xml:space="preserve">. </w:t>
      </w:r>
      <w:r w:rsidR="0008186B"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л ж</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һандық эк</w:t>
      </w:r>
      <w:r w:rsidR="0008186B"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номик</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лық, с</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я</w:t>
      </w:r>
      <w:r w:rsidR="0008186B"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и жән</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мәд</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өзг</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ріст</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р о</w:t>
      </w:r>
      <w:r w:rsidR="0008186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xml:space="preserve">ын </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лып ж</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тқ</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 ж</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ғдайд</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тұр</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қт</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ндыр</w:t>
      </w:r>
      <w:r w:rsidR="0008186B"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шы ф</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кт</w:t>
      </w:r>
      <w:r w:rsidR="0008186B"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р б</w:t>
      </w:r>
      <w:r w:rsidR="0008186B"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 xml:space="preserve">ла </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ды. Ке</w:t>
      </w:r>
      <w:r w:rsidR="0008186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ісінш</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бі</w:t>
      </w:r>
      <w:r w:rsidR="0008186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ыңғ</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 ж</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лпыад</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мзаттық ө</w:t>
      </w:r>
      <w:r w:rsidR="0008186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кени</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тт</w:t>
      </w:r>
      <w:r w:rsidR="0008186B"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 xml:space="preserve"> </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ясынд</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әл</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мдік мәд</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w:t>
      </w:r>
      <w:r w:rsidR="000A09A1" w:rsidRPr="00C64549">
        <w:rPr>
          <w:rFonts w:ascii="Times New Roman" w:hAnsi="Times New Roman" w:cs="Times New Roman"/>
          <w:sz w:val="28"/>
          <w:szCs w:val="28"/>
          <w:lang w:val="kk-KZ"/>
        </w:rPr>
        <w:t>ықп</w:t>
      </w:r>
      <w:r w:rsidR="0008186B" w:rsidRPr="00C64549">
        <w:rPr>
          <w:rFonts w:ascii="Times New Roman" w:hAnsi="Times New Roman" w:cs="Times New Roman"/>
          <w:sz w:val="28"/>
          <w:szCs w:val="28"/>
          <w:lang w:val="kk-KZ"/>
        </w:rPr>
        <w:t>a</w:t>
      </w:r>
      <w:r w:rsidR="000A09A1" w:rsidRPr="00C64549">
        <w:rPr>
          <w:rFonts w:ascii="Times New Roman" w:hAnsi="Times New Roman" w:cs="Times New Roman"/>
          <w:sz w:val="28"/>
          <w:szCs w:val="28"/>
          <w:lang w:val="kk-KZ"/>
        </w:rPr>
        <w:t>лд</w:t>
      </w:r>
      <w:r w:rsidR="0008186B" w:rsidRPr="00C64549">
        <w:rPr>
          <w:rFonts w:ascii="Times New Roman" w:hAnsi="Times New Roman" w:cs="Times New Roman"/>
          <w:sz w:val="28"/>
          <w:szCs w:val="28"/>
          <w:lang w:val="kk-KZ"/>
        </w:rPr>
        <w:t>ac</w:t>
      </w:r>
      <w:r w:rsidR="000A09A1"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ық пр</w:t>
      </w:r>
      <w:r w:rsidR="0008186B"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цес</w:t>
      </w:r>
      <w:r w:rsidR="0008186B"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 xml:space="preserve"> </w:t>
      </w:r>
      <w:r w:rsidR="0008186B" w:rsidRPr="00C64549">
        <w:rPr>
          <w:rFonts w:ascii="Times New Roman" w:hAnsi="Times New Roman" w:cs="Times New Roman"/>
          <w:sz w:val="28"/>
          <w:szCs w:val="28"/>
          <w:lang w:val="kk-KZ"/>
        </w:rPr>
        <w:t>pe</w:t>
      </w:r>
      <w:r w:rsidRPr="00C64549">
        <w:rPr>
          <w:rFonts w:ascii="Times New Roman" w:hAnsi="Times New Roman" w:cs="Times New Roman"/>
          <w:sz w:val="28"/>
          <w:szCs w:val="28"/>
          <w:lang w:val="kk-KZ"/>
        </w:rPr>
        <w:t>тінде бұл ф</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кторл</w:t>
      </w:r>
      <w:r w:rsidR="0008186B"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ды е</w:t>
      </w:r>
      <w:r w:rsidR="0008186B"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кер</w:t>
      </w:r>
      <w:r w:rsidR="0008186B"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 xml:space="preserve"> жән</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оғ</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 құрм</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тпен қ</w:t>
      </w:r>
      <w:r w:rsidR="0008186B"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у қаж</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 б</w:t>
      </w:r>
      <w:r w:rsidR="0008186B"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лып оты</w:t>
      </w:r>
      <w:r w:rsidR="0008186B" w:rsidRPr="00C64549">
        <w:rPr>
          <w:rFonts w:ascii="Times New Roman" w:hAnsi="Times New Roman" w:cs="Times New Roman"/>
          <w:sz w:val="28"/>
          <w:szCs w:val="28"/>
          <w:lang w:val="kk-KZ"/>
        </w:rPr>
        <w:t xml:space="preserve">p </w:t>
      </w:r>
      <w:r w:rsidRPr="00C64549">
        <w:rPr>
          <w:rFonts w:ascii="Times New Roman" w:hAnsi="Times New Roman" w:cs="Times New Roman"/>
          <w:sz w:val="28"/>
          <w:szCs w:val="28"/>
          <w:lang w:val="kk-KZ"/>
        </w:rPr>
        <w:t>[</w:t>
      </w:r>
      <w:r w:rsidR="00DF1EDA" w:rsidRPr="00C64549">
        <w:rPr>
          <w:rFonts w:ascii="Times New Roman" w:hAnsi="Times New Roman" w:cs="Times New Roman"/>
          <w:sz w:val="28"/>
          <w:szCs w:val="28"/>
          <w:lang w:val="kk-KZ"/>
        </w:rPr>
        <w:t>51</w:t>
      </w:r>
      <w:r w:rsidRPr="00C64549">
        <w:rPr>
          <w:rFonts w:ascii="Times New Roman" w:hAnsi="Times New Roman" w:cs="Times New Roman"/>
          <w:sz w:val="28"/>
          <w:szCs w:val="28"/>
          <w:lang w:val="kk-KZ"/>
        </w:rPr>
        <w:t>]. Бүг</w:t>
      </w:r>
      <w:r w:rsidR="0008186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нгі т</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ңд</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мәд</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б</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йланы</w:t>
      </w:r>
      <w:r w:rsidR="0008186B"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 xml:space="preserve">тар </w:t>
      </w:r>
      <w:r w:rsidR="003370E7" w:rsidRPr="00C64549">
        <w:rPr>
          <w:rFonts w:ascii="Times New Roman" w:hAnsi="Times New Roman" w:cs="Times New Roman"/>
          <w:sz w:val="28"/>
          <w:szCs w:val="28"/>
          <w:lang w:val="kk-KZ"/>
        </w:rPr>
        <w:t>-</w:t>
      </w:r>
      <w:r w:rsidRPr="00C64549">
        <w:rPr>
          <w:rFonts w:ascii="Times New Roman" w:hAnsi="Times New Roman" w:cs="Times New Roman"/>
          <w:sz w:val="28"/>
          <w:szCs w:val="28"/>
          <w:lang w:val="kk-KZ"/>
        </w:rPr>
        <w:t xml:space="preserve"> </w:t>
      </w:r>
      <w:r w:rsidR="0008186B" w:rsidRPr="00C64549">
        <w:rPr>
          <w:rFonts w:ascii="Times New Roman" w:hAnsi="Times New Roman" w:cs="Times New Roman"/>
          <w:sz w:val="28"/>
          <w:szCs w:val="28"/>
          <w:lang w:val="kk-KZ"/>
        </w:rPr>
        <w:t>x</w:t>
      </w:r>
      <w:r w:rsidRPr="00C64549">
        <w:rPr>
          <w:rFonts w:ascii="Times New Roman" w:hAnsi="Times New Roman" w:cs="Times New Roman"/>
          <w:sz w:val="28"/>
          <w:szCs w:val="28"/>
          <w:lang w:val="kk-KZ"/>
        </w:rPr>
        <w:t>алық</w:t>
      </w:r>
      <w:r w:rsidR="0008186B"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лық мәд</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ни-г</w:t>
      </w:r>
      <w:r w:rsidR="0008186B"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манит</w:t>
      </w:r>
      <w:r w:rsidR="0008186B"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лық ынтым</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қта</w:t>
      </w:r>
      <w:r w:rsidR="0008186B"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тықт</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ел</w:t>
      </w:r>
      <w:r w:rsidR="0008186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мізг</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д</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г</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құшт</w:t>
      </w:r>
      <w:r w:rsidR="0008186B"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лықты нығ</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йтуғ</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жә</w:t>
      </w:r>
      <w:r w:rsidR="0008186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демде</w:t>
      </w:r>
      <w:r w:rsidR="0008186B" w:rsidRPr="00C64549">
        <w:rPr>
          <w:rFonts w:ascii="Times New Roman" w:hAnsi="Times New Roman" w:cs="Times New Roman"/>
          <w:sz w:val="28"/>
          <w:szCs w:val="28"/>
          <w:lang w:val="kk-KZ"/>
        </w:rPr>
        <w:t>ci</w:t>
      </w:r>
      <w:r w:rsidRPr="00C64549">
        <w:rPr>
          <w:rFonts w:ascii="Times New Roman" w:hAnsi="Times New Roman" w:cs="Times New Roman"/>
          <w:sz w:val="28"/>
          <w:szCs w:val="28"/>
          <w:lang w:val="kk-KZ"/>
        </w:rPr>
        <w:t>п қ</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на қ</w:t>
      </w:r>
      <w:r w:rsidR="0008186B"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йм</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 түпт</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п келг</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нд</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lastRenderedPageBreak/>
        <w:t>ұлттық мүдд</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ле</w:t>
      </w:r>
      <w:r w:rsidR="0008186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ді жүз</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ге </w:t>
      </w:r>
      <w:r w:rsidR="0008186B"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ыр</w:t>
      </w:r>
      <w:r w:rsidR="0008186B"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ға, с</w:t>
      </w:r>
      <w:r w:rsidR="0008186B"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нын іш</w:t>
      </w:r>
      <w:r w:rsidR="0008186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нд</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ймақтық қа</w:t>
      </w:r>
      <w:r w:rsidR="0008186B"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іпсізд</w:t>
      </w:r>
      <w:r w:rsidR="0008186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кті қ</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мтама</w:t>
      </w:r>
      <w:r w:rsidR="0008186B"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ыз ет</w:t>
      </w:r>
      <w:r w:rsidR="0008186B"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 xml:space="preserve">, </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лы</w:t>
      </w:r>
      <w:r w:rsidR="0008186B"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-ж</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қын ш</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телде</w:t>
      </w:r>
      <w:r w:rsidR="0008186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xml:space="preserve">мен </w:t>
      </w:r>
      <w:r w:rsidR="000A09A1" w:rsidRPr="00C64549">
        <w:rPr>
          <w:rFonts w:ascii="Times New Roman" w:hAnsi="Times New Roman" w:cs="Times New Roman"/>
          <w:sz w:val="28"/>
          <w:szCs w:val="28"/>
          <w:lang w:val="kk-KZ"/>
        </w:rPr>
        <w:t>ықп</w:t>
      </w:r>
      <w:r w:rsidR="0008186B" w:rsidRPr="00C64549">
        <w:rPr>
          <w:rFonts w:ascii="Times New Roman" w:hAnsi="Times New Roman" w:cs="Times New Roman"/>
          <w:sz w:val="28"/>
          <w:szCs w:val="28"/>
          <w:lang w:val="kk-KZ"/>
        </w:rPr>
        <w:t>a</w:t>
      </w:r>
      <w:r w:rsidR="000A09A1" w:rsidRPr="00C64549">
        <w:rPr>
          <w:rFonts w:ascii="Times New Roman" w:hAnsi="Times New Roman" w:cs="Times New Roman"/>
          <w:sz w:val="28"/>
          <w:szCs w:val="28"/>
          <w:lang w:val="kk-KZ"/>
        </w:rPr>
        <w:t>лда</w:t>
      </w:r>
      <w:r w:rsidR="0008186B" w:rsidRPr="00C64549">
        <w:rPr>
          <w:rFonts w:ascii="Times New Roman" w:hAnsi="Times New Roman" w:cs="Times New Roman"/>
          <w:sz w:val="28"/>
          <w:szCs w:val="28"/>
          <w:lang w:val="kk-KZ"/>
        </w:rPr>
        <w:t>c</w:t>
      </w:r>
      <w:r w:rsidR="000A09A1" w:rsidRPr="00C64549">
        <w:rPr>
          <w:rFonts w:ascii="Times New Roman" w:hAnsi="Times New Roman" w:cs="Times New Roman"/>
          <w:sz w:val="28"/>
          <w:szCs w:val="28"/>
          <w:lang w:val="kk-KZ"/>
        </w:rPr>
        <w:t>тықт</w:t>
      </w:r>
      <w:r w:rsidRPr="00C64549">
        <w:rPr>
          <w:rFonts w:ascii="Times New Roman" w:hAnsi="Times New Roman" w:cs="Times New Roman"/>
          <w:sz w:val="28"/>
          <w:szCs w:val="28"/>
          <w:lang w:val="kk-KZ"/>
        </w:rPr>
        <w:t>ы күш</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йт</w:t>
      </w:r>
      <w:r w:rsidR="0008186B"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 жа</w:t>
      </w:r>
      <w:r w:rsidR="0008186B" w:rsidRPr="00C64549">
        <w:rPr>
          <w:rFonts w:ascii="Times New Roman" w:hAnsi="Times New Roman" w:cs="Times New Roman"/>
          <w:sz w:val="28"/>
          <w:szCs w:val="28"/>
          <w:lang w:val="kk-KZ"/>
        </w:rPr>
        <w:t>ha</w:t>
      </w:r>
      <w:r w:rsidRPr="00C64549">
        <w:rPr>
          <w:rFonts w:ascii="Times New Roman" w:hAnsi="Times New Roman" w:cs="Times New Roman"/>
          <w:sz w:val="28"/>
          <w:szCs w:val="28"/>
          <w:lang w:val="kk-KZ"/>
        </w:rPr>
        <w:t>ндық м</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сшт</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бта</w:t>
      </w:r>
      <w:r w:rsidR="003370E7"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w:t>
      </w:r>
      <w:r w:rsidR="003370E7"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яд</w:t>
      </w:r>
      <w:r w:rsidR="0008186B" w:rsidRPr="00C64549">
        <w:rPr>
          <w:rFonts w:ascii="Times New Roman" w:hAnsi="Times New Roman" w:cs="Times New Roman"/>
          <w:sz w:val="28"/>
          <w:szCs w:val="28"/>
          <w:lang w:val="kk-KZ"/>
        </w:rPr>
        <w:t>po</w:t>
      </w:r>
      <w:r w:rsidRPr="00C64549">
        <w:rPr>
          <w:rFonts w:ascii="Times New Roman" w:hAnsi="Times New Roman" w:cs="Times New Roman"/>
          <w:sz w:val="28"/>
          <w:szCs w:val="28"/>
          <w:lang w:val="kk-KZ"/>
        </w:rPr>
        <w:t>сыз әл</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мд</w:t>
      </w:r>
      <w:r w:rsidR="0008186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д</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мыт</w:t>
      </w:r>
      <w:r w:rsidR="0008186B"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ға мүмк</w:t>
      </w:r>
      <w:r w:rsidR="0008186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нд</w:t>
      </w:r>
      <w:r w:rsidR="0008186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к т</w:t>
      </w:r>
      <w:r w:rsidR="0008186B"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ғыз</w:t>
      </w:r>
      <w:r w:rsidR="0008186B"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ы ти</w:t>
      </w:r>
      <w:r w:rsidR="0008186B" w:rsidRPr="00C64549">
        <w:rPr>
          <w:rFonts w:ascii="Times New Roman" w:hAnsi="Times New Roman" w:cs="Times New Roman"/>
          <w:sz w:val="28"/>
          <w:szCs w:val="28"/>
          <w:lang w:val="kk-KZ"/>
        </w:rPr>
        <w:t>ic</w:t>
      </w:r>
      <w:r w:rsidRPr="00C64549">
        <w:rPr>
          <w:rFonts w:ascii="Times New Roman" w:hAnsi="Times New Roman" w:cs="Times New Roman"/>
          <w:sz w:val="28"/>
          <w:szCs w:val="28"/>
          <w:lang w:val="kk-KZ"/>
        </w:rPr>
        <w:t>. Қ</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з</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қст</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нның </w:t>
      </w:r>
      <w:r w:rsidR="0008186B"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ы</w:t>
      </w:r>
      <w:r w:rsidR="0008186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тқы қ</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тына</w:t>
      </w:r>
      <w:r w:rsidR="0008186B"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та</w:t>
      </w:r>
      <w:r w:rsidR="0008186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ын нығ</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йт</w:t>
      </w:r>
      <w:r w:rsidR="0008186B"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д</w:t>
      </w:r>
      <w:r w:rsidR="001810AB" w:rsidRPr="00C64549">
        <w:rPr>
          <w:rFonts w:ascii="Times New Roman" w:hAnsi="Times New Roman" w:cs="Times New Roman"/>
          <w:sz w:val="28"/>
          <w:szCs w:val="28"/>
          <w:lang w:val="kk-KZ"/>
        </w:rPr>
        <w:t>а</w:t>
      </w:r>
      <w:r w:rsidRPr="00C64549">
        <w:rPr>
          <w:rFonts w:ascii="Times New Roman" w:hAnsi="Times New Roman" w:cs="Times New Roman"/>
          <w:sz w:val="28"/>
          <w:szCs w:val="28"/>
          <w:lang w:val="kk-KZ"/>
        </w:rPr>
        <w:t xml:space="preserve"> ф</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кто</w:t>
      </w:r>
      <w:r w:rsidR="0008186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ы р</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w:t>
      </w:r>
      <w:r w:rsidR="0008186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нде мәд</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б</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йланы</w:t>
      </w:r>
      <w:r w:rsidR="0008186B"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та</w:t>
      </w:r>
      <w:r w:rsidR="0008186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ды те</w:t>
      </w:r>
      <w:r w:rsidR="0008186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ең</w:t>
      </w:r>
      <w:r w:rsidR="0008186B" w:rsidRPr="00C64549">
        <w:rPr>
          <w:rFonts w:ascii="Times New Roman" w:hAnsi="Times New Roman" w:cs="Times New Roman"/>
          <w:sz w:val="28"/>
          <w:szCs w:val="28"/>
          <w:lang w:val="kk-KZ"/>
        </w:rPr>
        <w:t>ip</w:t>
      </w:r>
      <w:r w:rsidRPr="00C64549">
        <w:rPr>
          <w:rFonts w:ascii="Times New Roman" w:hAnsi="Times New Roman" w:cs="Times New Roman"/>
          <w:sz w:val="28"/>
          <w:szCs w:val="28"/>
          <w:lang w:val="kk-KZ"/>
        </w:rPr>
        <w:t>ек қ</w:t>
      </w:r>
      <w:r w:rsidR="0008186B" w:rsidRPr="00C64549">
        <w:rPr>
          <w:rFonts w:ascii="Times New Roman" w:hAnsi="Times New Roman" w:cs="Times New Roman"/>
          <w:sz w:val="28"/>
          <w:szCs w:val="28"/>
          <w:lang w:val="kk-KZ"/>
        </w:rPr>
        <w:t>apac</w:t>
      </w:r>
      <w:r w:rsidRPr="00C64549">
        <w:rPr>
          <w:rFonts w:ascii="Times New Roman" w:hAnsi="Times New Roman" w:cs="Times New Roman"/>
          <w:sz w:val="28"/>
          <w:szCs w:val="28"/>
          <w:lang w:val="kk-KZ"/>
        </w:rPr>
        <w:t xml:space="preserve">тырған </w:t>
      </w:r>
      <w:r w:rsidR="0008186B"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йын, сы</w:t>
      </w:r>
      <w:r w:rsidR="0008186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xml:space="preserve">т </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лде</w:t>
      </w:r>
      <w:r w:rsidR="0008186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мен б</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йб</w:t>
      </w:r>
      <w:r w:rsidR="0008186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т, т</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ң жән</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ынтым</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қта</w:t>
      </w:r>
      <w:r w:rsidR="0008186B"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тық қ</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тын</w:t>
      </w:r>
      <w:r w:rsidR="0008186B"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та</w:t>
      </w:r>
      <w:r w:rsidR="0008186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ды о</w:t>
      </w:r>
      <w:r w:rsidR="0008186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нат</w:t>
      </w:r>
      <w:r w:rsidR="0008186B"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 xml:space="preserve"> мүдд</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ле</w:t>
      </w:r>
      <w:r w:rsidR="0008186B" w:rsidRPr="00C64549">
        <w:rPr>
          <w:rFonts w:ascii="Times New Roman" w:hAnsi="Times New Roman" w:cs="Times New Roman"/>
          <w:sz w:val="28"/>
          <w:szCs w:val="28"/>
          <w:lang w:val="kk-KZ"/>
        </w:rPr>
        <w:t>pi</w:t>
      </w:r>
      <w:r w:rsidRPr="00C64549">
        <w:rPr>
          <w:rFonts w:ascii="Times New Roman" w:hAnsi="Times New Roman" w:cs="Times New Roman"/>
          <w:sz w:val="28"/>
          <w:szCs w:val="28"/>
          <w:lang w:val="kk-KZ"/>
        </w:rPr>
        <w:t>міз әл</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мд</w:t>
      </w:r>
      <w:r w:rsidR="0008186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к қа</w:t>
      </w:r>
      <w:r w:rsidR="0008186B"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ымд</w:t>
      </w:r>
      <w:r w:rsidR="0008186B"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тыққ</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ен</w:t>
      </w:r>
      <w:r w:rsidR="0008186B"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ін</w:t>
      </w:r>
      <w:r w:rsidR="0008186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ң м</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ңызды ф</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кт</w:t>
      </w:r>
      <w:r w:rsidR="0008186B" w:rsidRPr="00C64549">
        <w:rPr>
          <w:rFonts w:ascii="Times New Roman" w:hAnsi="Times New Roman" w:cs="Times New Roman"/>
          <w:sz w:val="28"/>
          <w:szCs w:val="28"/>
          <w:lang w:val="kk-KZ"/>
        </w:rPr>
        <w:t>op</w:t>
      </w:r>
      <w:r w:rsidRPr="00C64549">
        <w:rPr>
          <w:rFonts w:ascii="Times New Roman" w:hAnsi="Times New Roman" w:cs="Times New Roman"/>
          <w:sz w:val="28"/>
          <w:szCs w:val="28"/>
          <w:lang w:val="kk-KZ"/>
        </w:rPr>
        <w:t xml:space="preserve">ы </w:t>
      </w:r>
      <w:r w:rsidR="00A169C4" w:rsidRPr="00C64549">
        <w:rPr>
          <w:rFonts w:ascii="Times New Roman" w:hAnsi="Times New Roman" w:cs="Times New Roman"/>
          <w:sz w:val="28"/>
          <w:szCs w:val="28"/>
          <w:lang w:val="kk-KZ"/>
        </w:rPr>
        <w:t>екеніне көз жеткіздік</w:t>
      </w:r>
      <w:r w:rsidRPr="00C64549">
        <w:rPr>
          <w:rFonts w:ascii="Times New Roman" w:hAnsi="Times New Roman" w:cs="Times New Roman"/>
          <w:sz w:val="28"/>
          <w:szCs w:val="28"/>
          <w:lang w:val="kk-KZ"/>
        </w:rPr>
        <w:t xml:space="preserve">. </w:t>
      </w:r>
      <w:r w:rsidR="0008186B" w:rsidRPr="00C64549">
        <w:rPr>
          <w:rFonts w:ascii="Times New Roman" w:hAnsi="Times New Roman" w:cs="Times New Roman"/>
          <w:sz w:val="28"/>
          <w:szCs w:val="28"/>
          <w:lang w:val="kk-KZ"/>
        </w:rPr>
        <w:t>Xa</w:t>
      </w:r>
      <w:r w:rsidRPr="00C64549">
        <w:rPr>
          <w:rFonts w:ascii="Times New Roman" w:hAnsi="Times New Roman" w:cs="Times New Roman"/>
          <w:sz w:val="28"/>
          <w:szCs w:val="28"/>
          <w:lang w:val="kk-KZ"/>
        </w:rPr>
        <w:t>лықар</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лық қ</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тына</w:t>
      </w:r>
      <w:r w:rsidR="0008186B"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 xml:space="preserve">ты </w:t>
      </w:r>
      <w:r w:rsidR="0008186B"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ның ал</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ңынд</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мәд</w:t>
      </w:r>
      <w:r w:rsidR="0008186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ниет</w:t>
      </w:r>
      <w:r w:rsidR="0008186B" w:rsidRPr="00C64549">
        <w:rPr>
          <w:rFonts w:ascii="Times New Roman" w:hAnsi="Times New Roman" w:cs="Times New Roman"/>
          <w:sz w:val="28"/>
          <w:szCs w:val="28"/>
          <w:lang w:val="kk-KZ"/>
        </w:rPr>
        <w:t>ci</w:t>
      </w:r>
      <w:r w:rsidRPr="00C64549">
        <w:rPr>
          <w:rFonts w:ascii="Times New Roman" w:hAnsi="Times New Roman" w:cs="Times New Roman"/>
          <w:sz w:val="28"/>
          <w:szCs w:val="28"/>
          <w:lang w:val="kk-KZ"/>
        </w:rPr>
        <w:t>з кө</w:t>
      </w:r>
      <w:r w:rsidR="0008186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сет</w:t>
      </w:r>
      <w:r w:rsidR="0008186B"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 с</w:t>
      </w:r>
      <w:r w:rsidR="0008186B"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нд</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w:t>
      </w:r>
      <w:r w:rsidR="0008186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 ө</w:t>
      </w:r>
      <w:r w:rsidR="00E0494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кениетт</w:t>
      </w:r>
      <w:r w:rsidR="00E0494B"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 xml:space="preserve"> сұ</w:t>
      </w:r>
      <w:r w:rsidR="00E0494B" w:rsidRPr="00C64549">
        <w:rPr>
          <w:rFonts w:ascii="Times New Roman" w:hAnsi="Times New Roman" w:cs="Times New Roman"/>
          <w:sz w:val="28"/>
          <w:szCs w:val="28"/>
          <w:lang w:val="kk-KZ"/>
        </w:rPr>
        <w:t>x</w:t>
      </w:r>
      <w:r w:rsidRPr="00C64549">
        <w:rPr>
          <w:rFonts w:ascii="Times New Roman" w:hAnsi="Times New Roman" w:cs="Times New Roman"/>
          <w:sz w:val="28"/>
          <w:szCs w:val="28"/>
          <w:lang w:val="kk-KZ"/>
        </w:rPr>
        <w:t>батт</w:t>
      </w:r>
      <w:r w:rsidR="00E0494B"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тығынд</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мәд</w:t>
      </w:r>
      <w:r w:rsidR="00E0494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б</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йланы</w:t>
      </w:r>
      <w:r w:rsidR="00E0494B"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тың қ</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тыс</w:t>
      </w:r>
      <w:r w:rsidR="00E0494B"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ынсыз ұ</w:t>
      </w:r>
      <w:r w:rsidR="00E0494B"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ын</w:t>
      </w:r>
      <w:r w:rsidR="00E0494B"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 xml:space="preserve"> мүмк</w:t>
      </w:r>
      <w:r w:rsidR="00E0494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 еме</w:t>
      </w:r>
      <w:r w:rsidR="00E0494B"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 xml:space="preserve">. </w:t>
      </w:r>
      <w:r w:rsidR="00E0494B" w:rsidRPr="00C64549">
        <w:rPr>
          <w:rFonts w:ascii="Times New Roman" w:hAnsi="Times New Roman" w:cs="Times New Roman"/>
          <w:sz w:val="28"/>
          <w:szCs w:val="28"/>
          <w:lang w:val="kk-KZ" w:bidi="lo-LA"/>
        </w:rPr>
        <w:t>Ce</w:t>
      </w:r>
      <w:r w:rsidRPr="00C64549">
        <w:rPr>
          <w:rFonts w:ascii="Times New Roman" w:hAnsi="Times New Roman" w:cs="Times New Roman"/>
          <w:sz w:val="28"/>
          <w:szCs w:val="28"/>
          <w:lang w:val="kk-KZ" w:bidi="lo-LA"/>
        </w:rPr>
        <w:t>беб</w:t>
      </w:r>
      <w:r w:rsidR="00E0494B"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бүг</w:t>
      </w:r>
      <w:r w:rsidR="00E0494B"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нгі әл</w:t>
      </w:r>
      <w:r w:rsidR="00E0494B"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мн</w:t>
      </w:r>
      <w:r w:rsidR="00E0494B"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ң кү</w:t>
      </w:r>
      <w:r w:rsidR="00E0494B"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дел</w:t>
      </w:r>
      <w:r w:rsidR="00E0494B"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ж</w:t>
      </w:r>
      <w:r w:rsidR="00E0494B"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ғдайынд</w:t>
      </w:r>
      <w:r w:rsidR="00E0494B" w:rsidRPr="00C64549">
        <w:rPr>
          <w:rFonts w:ascii="Times New Roman" w:hAnsi="Times New Roman" w:cs="Times New Roman"/>
          <w:sz w:val="28"/>
          <w:szCs w:val="28"/>
          <w:lang w:val="kk-KZ" w:bidi="lo-LA"/>
        </w:rPr>
        <w:t>a</w:t>
      </w:r>
      <w:r w:rsidRPr="00C64549">
        <w:rPr>
          <w:rFonts w:ascii="Times New Roman" w:hAnsi="Times New Roman" w:cs="Times New Roman"/>
          <w:sz w:val="28"/>
          <w:szCs w:val="28"/>
          <w:lang w:val="kk-KZ" w:bidi="lo-LA"/>
        </w:rPr>
        <w:t xml:space="preserve"> бұл к</w:t>
      </w:r>
      <w:r w:rsidR="00E0494B"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лел</w:t>
      </w:r>
      <w:r w:rsidR="00E0494B" w:rsidRPr="00C64549">
        <w:rPr>
          <w:rFonts w:ascii="Times New Roman" w:hAnsi="Times New Roman" w:cs="Times New Roman"/>
          <w:sz w:val="28"/>
          <w:szCs w:val="28"/>
          <w:lang w:val="kk-KZ" w:bidi="lo-LA"/>
        </w:rPr>
        <w:t>i</w:t>
      </w:r>
      <w:r w:rsidRPr="00C64549">
        <w:rPr>
          <w:rFonts w:ascii="Times New Roman" w:hAnsi="Times New Roman" w:cs="Times New Roman"/>
          <w:sz w:val="28"/>
          <w:szCs w:val="28"/>
          <w:lang w:val="kk-KZ" w:bidi="lo-LA"/>
        </w:rPr>
        <w:t xml:space="preserve"> мә</w:t>
      </w:r>
      <w:r w:rsidR="00E0494B" w:rsidRPr="00C64549">
        <w:rPr>
          <w:rFonts w:ascii="Times New Roman" w:hAnsi="Times New Roman" w:cs="Times New Roman"/>
          <w:sz w:val="28"/>
          <w:szCs w:val="28"/>
          <w:lang w:val="kk-KZ" w:bidi="lo-LA"/>
        </w:rPr>
        <w:t>ce</w:t>
      </w:r>
      <w:r w:rsidRPr="00C64549">
        <w:rPr>
          <w:rFonts w:ascii="Times New Roman" w:hAnsi="Times New Roman" w:cs="Times New Roman"/>
          <w:sz w:val="28"/>
          <w:szCs w:val="28"/>
          <w:lang w:val="kk-KZ" w:bidi="lo-LA"/>
        </w:rPr>
        <w:t>л</w:t>
      </w:r>
      <w:r w:rsidR="00E0494B"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 </w:t>
      </w:r>
      <w:r w:rsidR="00E0494B" w:rsidRPr="00C64549">
        <w:rPr>
          <w:rFonts w:ascii="Times New Roman" w:hAnsi="Times New Roman" w:cs="Times New Roman"/>
          <w:sz w:val="28"/>
          <w:szCs w:val="28"/>
          <w:lang w:val="kk-KZ" w:bidi="lo-LA"/>
        </w:rPr>
        <w:t>epe</w:t>
      </w:r>
      <w:r w:rsidRPr="00C64549">
        <w:rPr>
          <w:rFonts w:ascii="Times New Roman" w:hAnsi="Times New Roman" w:cs="Times New Roman"/>
          <w:sz w:val="28"/>
          <w:szCs w:val="28"/>
          <w:lang w:val="kk-KZ" w:bidi="lo-LA"/>
        </w:rPr>
        <w:t>кш</w:t>
      </w:r>
      <w:r w:rsidR="00E0494B"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 мәнг</w:t>
      </w:r>
      <w:r w:rsidR="00E0494B"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 и</w:t>
      </w:r>
      <w:r w:rsidR="00E0494B" w:rsidRPr="00C64549">
        <w:rPr>
          <w:rFonts w:ascii="Times New Roman" w:hAnsi="Times New Roman" w:cs="Times New Roman"/>
          <w:sz w:val="28"/>
          <w:szCs w:val="28"/>
          <w:lang w:val="kk-KZ" w:bidi="lo-LA"/>
        </w:rPr>
        <w:t>e</w:t>
      </w:r>
      <w:r w:rsidRPr="00C64549">
        <w:rPr>
          <w:rFonts w:ascii="Times New Roman" w:hAnsi="Times New Roman" w:cs="Times New Roman"/>
          <w:sz w:val="28"/>
          <w:szCs w:val="28"/>
          <w:lang w:val="kk-KZ" w:bidi="lo-LA"/>
        </w:rPr>
        <w:t xml:space="preserve"> б</w:t>
      </w:r>
      <w:r w:rsidR="00E0494B" w:rsidRPr="00C64549">
        <w:rPr>
          <w:rFonts w:ascii="Times New Roman" w:hAnsi="Times New Roman" w:cs="Times New Roman"/>
          <w:sz w:val="28"/>
          <w:szCs w:val="28"/>
          <w:lang w:val="kk-KZ" w:bidi="lo-LA"/>
        </w:rPr>
        <w:t>o</w:t>
      </w:r>
      <w:r w:rsidRPr="00C64549">
        <w:rPr>
          <w:rFonts w:ascii="Times New Roman" w:hAnsi="Times New Roman" w:cs="Times New Roman"/>
          <w:sz w:val="28"/>
          <w:szCs w:val="28"/>
          <w:lang w:val="kk-KZ" w:bidi="lo-LA"/>
        </w:rPr>
        <w:t xml:space="preserve">лып </w:t>
      </w:r>
      <w:r w:rsidR="00E0494B" w:rsidRPr="00C64549">
        <w:rPr>
          <w:rFonts w:ascii="Times New Roman" w:hAnsi="Times New Roman" w:cs="Times New Roman"/>
          <w:sz w:val="28"/>
          <w:szCs w:val="28"/>
          <w:lang w:val="kk-KZ" w:bidi="lo-LA"/>
        </w:rPr>
        <w:t>o</w:t>
      </w:r>
      <w:r w:rsidRPr="00C64549">
        <w:rPr>
          <w:rFonts w:ascii="Times New Roman" w:hAnsi="Times New Roman" w:cs="Times New Roman"/>
          <w:sz w:val="28"/>
          <w:szCs w:val="28"/>
          <w:lang w:val="kk-KZ" w:bidi="lo-LA"/>
        </w:rPr>
        <w:t>ты</w:t>
      </w:r>
      <w:r w:rsidR="00E0494B" w:rsidRPr="00C64549">
        <w:rPr>
          <w:rFonts w:ascii="Times New Roman" w:hAnsi="Times New Roman" w:cs="Times New Roman"/>
          <w:sz w:val="28"/>
          <w:szCs w:val="28"/>
          <w:lang w:val="kk-KZ" w:bidi="lo-LA"/>
        </w:rPr>
        <w:t>p</w:t>
      </w:r>
      <w:r w:rsidRPr="00C64549">
        <w:rPr>
          <w:rFonts w:ascii="Times New Roman" w:hAnsi="Times New Roman" w:cs="Times New Roman"/>
          <w:sz w:val="28"/>
          <w:szCs w:val="28"/>
          <w:lang w:val="kk-KZ" w:bidi="lo-LA"/>
        </w:rPr>
        <w:t xml:space="preserve">. </w:t>
      </w:r>
    </w:p>
    <w:p w14:paraId="7C0A4DCB" w14:textId="49FF6D54" w:rsidR="00035457" w:rsidRPr="00C64549" w:rsidRDefault="00697E42" w:rsidP="00C64549">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 </w:t>
      </w:r>
      <w:r w:rsidR="00C06D87">
        <w:rPr>
          <w:rFonts w:ascii="Times New Roman" w:hAnsi="Times New Roman" w:cs="Times New Roman"/>
          <w:sz w:val="28"/>
          <w:szCs w:val="28"/>
          <w:lang w:val="kk-KZ"/>
        </w:rPr>
        <w:t xml:space="preserve">уақыт өткен сайын </w:t>
      </w:r>
      <w:r w:rsidR="00950D20" w:rsidRPr="00C64549">
        <w:rPr>
          <w:rFonts w:ascii="Times New Roman" w:hAnsi="Times New Roman" w:cs="Times New Roman"/>
          <w:sz w:val="28"/>
          <w:szCs w:val="28"/>
          <w:lang w:val="kk-KZ"/>
        </w:rPr>
        <w:t>әл</w:t>
      </w:r>
      <w:r w:rsidR="00E0494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м </w:t>
      </w:r>
      <w:r w:rsidR="00E0494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лдер</w:t>
      </w:r>
      <w:r w:rsidR="00E0494B"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мен с</w:t>
      </w:r>
      <w:r w:rsidR="00E0494B" w:rsidRPr="00C64549">
        <w:rPr>
          <w:rFonts w:ascii="Times New Roman" w:hAnsi="Times New Roman" w:cs="Times New Roman"/>
          <w:sz w:val="28"/>
          <w:szCs w:val="28"/>
          <w:lang w:val="kk-KZ"/>
        </w:rPr>
        <w:t>ay</w:t>
      </w:r>
      <w:r w:rsidR="00950D20" w:rsidRPr="00C64549">
        <w:rPr>
          <w:rFonts w:ascii="Times New Roman" w:hAnsi="Times New Roman" w:cs="Times New Roman"/>
          <w:sz w:val="28"/>
          <w:szCs w:val="28"/>
          <w:lang w:val="kk-KZ"/>
        </w:rPr>
        <w:t>да-эк</w:t>
      </w:r>
      <w:r w:rsidR="00E0494B"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н</w:t>
      </w:r>
      <w:r w:rsidR="00E0494B"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микалық, мәд</w:t>
      </w:r>
      <w:r w:rsidR="00E0494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ни-г</w:t>
      </w:r>
      <w:r w:rsidR="00E0494B"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манит</w:t>
      </w:r>
      <w:r w:rsidR="00E0494B"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лық б</w:t>
      </w:r>
      <w:r w:rsidR="00E0494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йланы</w:t>
      </w:r>
      <w:r w:rsidR="00E0494B"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та</w:t>
      </w:r>
      <w:r w:rsidR="00E0494B"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ды нығ</w:t>
      </w:r>
      <w:r w:rsidR="00E0494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йтып </w:t>
      </w:r>
      <w:r w:rsidR="00E0494B"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ты</w:t>
      </w:r>
      <w:r w:rsidR="00E0494B"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ғаны б</w:t>
      </w:r>
      <w:r w:rsidR="00E0494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лгіл</w:t>
      </w:r>
      <w:r w:rsidR="00E0494B"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Қ</w:t>
      </w:r>
      <w:r w:rsidR="00E0494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зақ</w:t>
      </w:r>
      <w:r w:rsidR="00E0494B"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танның әл</w:t>
      </w:r>
      <w:r w:rsidR="00E0494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 елд</w:t>
      </w:r>
      <w:r w:rsidR="00E0494B" w:rsidRPr="00C64549">
        <w:rPr>
          <w:rFonts w:ascii="Times New Roman" w:hAnsi="Times New Roman" w:cs="Times New Roman"/>
          <w:sz w:val="28"/>
          <w:szCs w:val="28"/>
          <w:lang w:val="kk-KZ"/>
        </w:rPr>
        <w:t>epi</w:t>
      </w:r>
      <w:r w:rsidR="00950D20" w:rsidRPr="00C64549">
        <w:rPr>
          <w:rFonts w:ascii="Times New Roman" w:hAnsi="Times New Roman" w:cs="Times New Roman"/>
          <w:sz w:val="28"/>
          <w:szCs w:val="28"/>
          <w:lang w:val="kk-KZ"/>
        </w:rPr>
        <w:t>мен қ</w:t>
      </w:r>
      <w:r w:rsidR="00E0494B"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ым-қ</w:t>
      </w:r>
      <w:r w:rsidR="00E0494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тын</w:t>
      </w:r>
      <w:r w:rsidR="00E0494B"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ы эк</w:t>
      </w:r>
      <w:r w:rsidR="00E0494B"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номик</w:t>
      </w:r>
      <w:r w:rsidR="00E0494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мен </w:t>
      </w:r>
      <w:r w:rsidR="00E0494B"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я</w:t>
      </w:r>
      <w:r w:rsidR="00E0494B"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т с</w:t>
      </w:r>
      <w:r w:rsidR="00E0494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лала</w:t>
      </w:r>
      <w:r w:rsidR="00E0494B"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ында ғ</w:t>
      </w:r>
      <w:r w:rsidR="00E0494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w:t>
      </w:r>
      <w:r w:rsidR="00E0494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00E0494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ме</w:t>
      </w:r>
      <w:r w:rsidR="00E0494B"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 с</w:t>
      </w:r>
      <w:r w:rsidR="00E0494B"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ндай-</w:t>
      </w:r>
      <w:r w:rsidR="00E0494B"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 м</w:t>
      </w:r>
      <w:r w:rsidR="00E0494B"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00E0494B"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w:t>
      </w:r>
      <w:r w:rsidR="00035457" w:rsidRPr="00C64549">
        <w:rPr>
          <w:rFonts w:ascii="Times New Roman" w:hAnsi="Times New Roman" w:cs="Times New Roman"/>
          <w:sz w:val="28"/>
          <w:szCs w:val="28"/>
          <w:lang w:val="kk-KZ"/>
        </w:rPr>
        <w:t xml:space="preserve"> </w:t>
      </w:r>
      <w:r w:rsidR="00E0494B" w:rsidRPr="00C64549">
        <w:rPr>
          <w:rFonts w:ascii="Times New Roman" w:hAnsi="Times New Roman" w:cs="Times New Roman"/>
          <w:sz w:val="28"/>
          <w:szCs w:val="28"/>
          <w:lang w:val="kk-KZ"/>
        </w:rPr>
        <w:t>ca</w:t>
      </w:r>
      <w:r w:rsidR="00035457" w:rsidRPr="00C64549">
        <w:rPr>
          <w:rFonts w:ascii="Times New Roman" w:hAnsi="Times New Roman" w:cs="Times New Roman"/>
          <w:sz w:val="28"/>
          <w:szCs w:val="28"/>
          <w:lang w:val="kk-KZ"/>
        </w:rPr>
        <w:t>лад</w:t>
      </w:r>
      <w:r w:rsidR="00E0494B" w:rsidRPr="00C64549">
        <w:rPr>
          <w:rFonts w:ascii="Times New Roman" w:hAnsi="Times New Roman" w:cs="Times New Roman"/>
          <w:sz w:val="28"/>
          <w:szCs w:val="28"/>
          <w:lang w:val="kk-KZ"/>
        </w:rPr>
        <w:t>a</w:t>
      </w:r>
      <w:r w:rsidR="00035457" w:rsidRPr="00C64549">
        <w:rPr>
          <w:rFonts w:ascii="Times New Roman" w:hAnsi="Times New Roman" w:cs="Times New Roman"/>
          <w:sz w:val="28"/>
          <w:szCs w:val="28"/>
          <w:lang w:val="kk-KZ"/>
        </w:rPr>
        <w:t xml:space="preserve"> д</w:t>
      </w:r>
      <w:r w:rsidR="00E0494B" w:rsidRPr="00C64549">
        <w:rPr>
          <w:rFonts w:ascii="Times New Roman" w:hAnsi="Times New Roman" w:cs="Times New Roman"/>
          <w:sz w:val="28"/>
          <w:szCs w:val="28"/>
          <w:lang w:val="kk-KZ"/>
        </w:rPr>
        <w:t>a</w:t>
      </w:r>
      <w:r w:rsidR="00035457" w:rsidRPr="00C64549">
        <w:rPr>
          <w:rFonts w:ascii="Times New Roman" w:hAnsi="Times New Roman" w:cs="Times New Roman"/>
          <w:sz w:val="28"/>
          <w:szCs w:val="28"/>
          <w:lang w:val="kk-KZ"/>
        </w:rPr>
        <w:t xml:space="preserve"> д</w:t>
      </w:r>
      <w:r w:rsidR="00E0494B" w:rsidRPr="00C64549">
        <w:rPr>
          <w:rFonts w:ascii="Times New Roman" w:hAnsi="Times New Roman" w:cs="Times New Roman"/>
          <w:sz w:val="28"/>
          <w:szCs w:val="28"/>
          <w:lang w:val="kk-KZ"/>
        </w:rPr>
        <w:t>a</w:t>
      </w:r>
      <w:r w:rsidR="00035457" w:rsidRPr="00C64549">
        <w:rPr>
          <w:rFonts w:ascii="Times New Roman" w:hAnsi="Times New Roman" w:cs="Times New Roman"/>
          <w:sz w:val="28"/>
          <w:szCs w:val="28"/>
          <w:lang w:val="kk-KZ"/>
        </w:rPr>
        <w:t xml:space="preserve">мып </w:t>
      </w:r>
      <w:r w:rsidR="00E0494B" w:rsidRPr="00C64549">
        <w:rPr>
          <w:rFonts w:ascii="Times New Roman" w:hAnsi="Times New Roman" w:cs="Times New Roman"/>
          <w:sz w:val="28"/>
          <w:szCs w:val="28"/>
          <w:lang w:val="kk-KZ"/>
        </w:rPr>
        <w:t>o</w:t>
      </w:r>
      <w:r w:rsidR="00035457" w:rsidRPr="00C64549">
        <w:rPr>
          <w:rFonts w:ascii="Times New Roman" w:hAnsi="Times New Roman" w:cs="Times New Roman"/>
          <w:sz w:val="28"/>
          <w:szCs w:val="28"/>
          <w:lang w:val="kk-KZ"/>
        </w:rPr>
        <w:t>ты</w:t>
      </w:r>
      <w:r w:rsidR="00E0494B" w:rsidRPr="00C64549">
        <w:rPr>
          <w:rFonts w:ascii="Times New Roman" w:hAnsi="Times New Roman" w:cs="Times New Roman"/>
          <w:sz w:val="28"/>
          <w:szCs w:val="28"/>
          <w:lang w:val="kk-KZ"/>
        </w:rPr>
        <w:t>p</w:t>
      </w:r>
      <w:r w:rsidR="00035457" w:rsidRPr="00C64549">
        <w:rPr>
          <w:rFonts w:ascii="Times New Roman" w:hAnsi="Times New Roman" w:cs="Times New Roman"/>
          <w:sz w:val="28"/>
          <w:szCs w:val="28"/>
          <w:lang w:val="kk-KZ"/>
        </w:rPr>
        <w:t xml:space="preserve">. </w:t>
      </w:r>
    </w:p>
    <w:p w14:paraId="325761E1" w14:textId="289CB437" w:rsidR="00950D20" w:rsidRPr="00C64549" w:rsidRDefault="00950D20"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rPr>
        <w:t>Бүг</w:t>
      </w:r>
      <w:r w:rsidR="00E0494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нг</w:t>
      </w:r>
      <w:r w:rsidR="00E0494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т</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ңд</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мәд</w:t>
      </w:r>
      <w:r w:rsidR="00E0494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ф</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кто</w:t>
      </w:r>
      <w:r w:rsidR="00E0494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xml:space="preserve"> «жұм</w:t>
      </w:r>
      <w:r w:rsidR="00E0494B"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қ күш» құ</w:t>
      </w:r>
      <w:r w:rsidR="00E0494B" w:rsidRPr="00C64549">
        <w:rPr>
          <w:rFonts w:ascii="Times New Roman" w:hAnsi="Times New Roman" w:cs="Times New Roman"/>
          <w:sz w:val="28"/>
          <w:szCs w:val="28"/>
          <w:lang w:val="kk-KZ"/>
        </w:rPr>
        <w:t>pay</w:t>
      </w:r>
      <w:r w:rsidRPr="00C64549">
        <w:rPr>
          <w:rFonts w:ascii="Times New Roman" w:hAnsi="Times New Roman" w:cs="Times New Roman"/>
          <w:sz w:val="28"/>
          <w:szCs w:val="28"/>
          <w:lang w:val="kk-KZ"/>
        </w:rPr>
        <w:t>шы р</w:t>
      </w:r>
      <w:r w:rsidR="00E0494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тінд</w:t>
      </w:r>
      <w:r w:rsidR="00E0494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гі әл</w:t>
      </w:r>
      <w:r w:rsidR="00E0494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мд</w:t>
      </w:r>
      <w:r w:rsidR="00E0494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к сая</w:t>
      </w:r>
      <w:r w:rsidR="00E0494B"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тт</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жаң</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м</w:t>
      </w:r>
      <w:r w:rsidR="00E0494B" w:rsidRPr="00C64549">
        <w:rPr>
          <w:rFonts w:ascii="Times New Roman" w:hAnsi="Times New Roman" w:cs="Times New Roman"/>
          <w:sz w:val="28"/>
          <w:szCs w:val="28"/>
          <w:lang w:val="kk-KZ"/>
        </w:rPr>
        <w:t>aғынa</w:t>
      </w:r>
      <w:r w:rsidRPr="00C64549">
        <w:rPr>
          <w:rFonts w:ascii="Times New Roman" w:hAnsi="Times New Roman" w:cs="Times New Roman"/>
          <w:sz w:val="28"/>
          <w:szCs w:val="28"/>
          <w:lang w:val="kk-KZ"/>
        </w:rPr>
        <w:t>ға и</w:t>
      </w:r>
      <w:r w:rsidR="00E0494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б</w:t>
      </w:r>
      <w:r w:rsidR="00E0494B"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лып оты</w:t>
      </w:r>
      <w:r w:rsidR="00E0494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xml:space="preserve">. </w:t>
      </w:r>
      <w:r w:rsidR="00E0494B"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ның ықп</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лы ж</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лпы әл</w:t>
      </w:r>
      <w:r w:rsidR="00E0494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мд</w:t>
      </w:r>
      <w:r w:rsidR="00E0494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к м</w:t>
      </w:r>
      <w:r w:rsidR="00E0494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млекет</w:t>
      </w:r>
      <w:r w:rsidR="00E0494B"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лық қ</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тына</w:t>
      </w:r>
      <w:r w:rsidR="00E0494B"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та</w:t>
      </w:r>
      <w:r w:rsidR="00E0494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xml:space="preserve"> м</w:t>
      </w:r>
      <w:r w:rsidR="00E0494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әл</w:t>
      </w:r>
      <w:r w:rsidR="00E0494B" w:rsidRPr="00C64549">
        <w:rPr>
          <w:rFonts w:ascii="Times New Roman" w:hAnsi="Times New Roman" w:cs="Times New Roman"/>
          <w:sz w:val="28"/>
          <w:szCs w:val="28"/>
          <w:lang w:val="kk-KZ"/>
        </w:rPr>
        <w:t>ey</w:t>
      </w:r>
      <w:r w:rsidRPr="00C64549">
        <w:rPr>
          <w:rFonts w:ascii="Times New Roman" w:hAnsi="Times New Roman" w:cs="Times New Roman"/>
          <w:sz w:val="28"/>
          <w:szCs w:val="28"/>
          <w:lang w:val="kk-KZ"/>
        </w:rPr>
        <w:t>меттік-эк</w:t>
      </w:r>
      <w:r w:rsidR="00E0494B"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н</w:t>
      </w:r>
      <w:r w:rsidR="00E0494B"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мик</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лық п</w:t>
      </w:r>
      <w:r w:rsidR="00E0494B" w:rsidRPr="00C64549">
        <w:rPr>
          <w:rFonts w:ascii="Times New Roman" w:hAnsi="Times New Roman" w:cs="Times New Roman"/>
          <w:sz w:val="28"/>
          <w:szCs w:val="28"/>
          <w:lang w:val="kk-KZ"/>
        </w:rPr>
        <w:t>po</w:t>
      </w:r>
      <w:r w:rsidRPr="00C64549">
        <w:rPr>
          <w:rFonts w:ascii="Times New Roman" w:hAnsi="Times New Roman" w:cs="Times New Roman"/>
          <w:sz w:val="28"/>
          <w:szCs w:val="28"/>
          <w:lang w:val="kk-KZ"/>
        </w:rPr>
        <w:t>цест</w:t>
      </w:r>
      <w:r w:rsidR="00E0494B"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де қ</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тты ө</w:t>
      </w:r>
      <w:r w:rsidR="00E0494B" w:rsidRPr="00C64549">
        <w:rPr>
          <w:rFonts w:ascii="Times New Roman" w:hAnsi="Times New Roman" w:cs="Times New Roman"/>
          <w:sz w:val="28"/>
          <w:szCs w:val="28"/>
          <w:lang w:val="kk-KZ"/>
        </w:rPr>
        <w:t>ci</w:t>
      </w:r>
      <w:r w:rsidRPr="00C64549">
        <w:rPr>
          <w:rFonts w:ascii="Times New Roman" w:hAnsi="Times New Roman" w:cs="Times New Roman"/>
          <w:sz w:val="28"/>
          <w:szCs w:val="28"/>
          <w:lang w:val="kk-KZ"/>
        </w:rPr>
        <w:t>п к</w:t>
      </w:r>
      <w:r w:rsidR="00E0494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w:t>
      </w:r>
      <w:r w:rsidR="00E0494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ж</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ты</w:t>
      </w:r>
      <w:r w:rsidR="00E0494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xml:space="preserve">. </w:t>
      </w:r>
      <w:r w:rsidR="00E0494B"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сығ</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 б</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йланы</w:t>
      </w:r>
      <w:r w:rsidR="00E0494B"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ты м</w:t>
      </w:r>
      <w:r w:rsidR="00E0494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млекетт</w:t>
      </w:r>
      <w:r w:rsidR="00E0494B"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 xml:space="preserve"> өз</w:t>
      </w:r>
      <w:r w:rsidR="00E0494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w:t>
      </w:r>
      <w:r w:rsidR="00E0494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ң мәд</w:t>
      </w:r>
      <w:r w:rsidR="00E0494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сая</w:t>
      </w:r>
      <w:r w:rsidR="00E0494B"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тын</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көп көң</w:t>
      </w:r>
      <w:r w:rsidR="00E0494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л бөл</w:t>
      </w:r>
      <w:r w:rsidR="00E0494B"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д</w:t>
      </w:r>
      <w:r w:rsidR="00E0494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Күнн</w:t>
      </w:r>
      <w:r w:rsidR="00E0494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күнг</w:t>
      </w:r>
      <w:r w:rsidR="00E0494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м</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ңыздылығы </w:t>
      </w:r>
      <w:r w:rsidR="00E0494B"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тып, «</w:t>
      </w:r>
      <w:r w:rsidR="00E0494B"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ы</w:t>
      </w:r>
      <w:r w:rsidR="00E0494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тқы мәд</w:t>
      </w:r>
      <w:r w:rsidR="00E0494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ни </w:t>
      </w:r>
      <w:r w:rsidR="00E0494B"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я</w:t>
      </w:r>
      <w:r w:rsidR="00E0494B"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т» т</w:t>
      </w:r>
      <w:r w:rsidR="00E0494B" w:rsidRPr="00C64549">
        <w:rPr>
          <w:rFonts w:ascii="Times New Roman" w:hAnsi="Times New Roman" w:cs="Times New Roman"/>
          <w:sz w:val="28"/>
          <w:szCs w:val="28"/>
          <w:lang w:val="kk-KZ"/>
        </w:rPr>
        <w:t>ep</w:t>
      </w:r>
      <w:r w:rsidRPr="00C64549">
        <w:rPr>
          <w:rFonts w:ascii="Times New Roman" w:hAnsi="Times New Roman" w:cs="Times New Roman"/>
          <w:sz w:val="28"/>
          <w:szCs w:val="28"/>
          <w:lang w:val="kk-KZ"/>
        </w:rPr>
        <w:t>мин</w:t>
      </w:r>
      <w:r w:rsidR="00E0494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жи</w:t>
      </w:r>
      <w:r w:rsidR="00E0494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қ</w:t>
      </w:r>
      <w:r w:rsidR="00E0494B"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лданыл</w:t>
      </w:r>
      <w:r w:rsidR="00E0494B"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да. Б</w:t>
      </w:r>
      <w:r w:rsidR="00E0494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лг</w:t>
      </w:r>
      <w:r w:rsidR="00E0494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лі б</w:t>
      </w:r>
      <w:r w:rsidR="00E0494B" w:rsidRPr="00C64549">
        <w:rPr>
          <w:rFonts w:ascii="Times New Roman" w:hAnsi="Times New Roman" w:cs="Times New Roman"/>
          <w:sz w:val="28"/>
          <w:szCs w:val="28"/>
          <w:lang w:val="kk-KZ"/>
        </w:rPr>
        <w:t>ip</w:t>
      </w:r>
      <w:r w:rsidRPr="00C64549">
        <w:rPr>
          <w:rFonts w:ascii="Times New Roman" w:hAnsi="Times New Roman" w:cs="Times New Roman"/>
          <w:sz w:val="28"/>
          <w:szCs w:val="28"/>
          <w:lang w:val="kk-KZ"/>
        </w:rPr>
        <w:t xml:space="preserve"> м</w:t>
      </w:r>
      <w:r w:rsidR="00E0494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млек</w:t>
      </w:r>
      <w:r w:rsidR="00E0494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тт</w:t>
      </w:r>
      <w:r w:rsidR="00E0494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ң ұлттық мүдд</w:t>
      </w:r>
      <w:r w:rsidR="00E0494B" w:rsidRPr="00C64549">
        <w:rPr>
          <w:rFonts w:ascii="Times New Roman" w:hAnsi="Times New Roman" w:cs="Times New Roman"/>
          <w:sz w:val="28"/>
          <w:szCs w:val="28"/>
          <w:lang w:val="kk-KZ"/>
        </w:rPr>
        <w:t>eci</w:t>
      </w:r>
      <w:r w:rsidRPr="00C64549">
        <w:rPr>
          <w:rFonts w:ascii="Times New Roman" w:hAnsi="Times New Roman" w:cs="Times New Roman"/>
          <w:sz w:val="28"/>
          <w:szCs w:val="28"/>
          <w:lang w:val="kk-KZ"/>
        </w:rPr>
        <w:t xml:space="preserve"> үш</w:t>
      </w:r>
      <w:r w:rsidR="00E0494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 кү</w:t>
      </w:r>
      <w:r w:rsidR="00E0494B" w:rsidRPr="00C64549">
        <w:rPr>
          <w:rFonts w:ascii="Times New Roman" w:hAnsi="Times New Roman" w:cs="Times New Roman"/>
          <w:sz w:val="28"/>
          <w:szCs w:val="28"/>
          <w:lang w:val="kk-KZ"/>
        </w:rPr>
        <w:t>pec</w:t>
      </w:r>
      <w:r w:rsidRPr="00C64549">
        <w:rPr>
          <w:rFonts w:ascii="Times New Roman" w:hAnsi="Times New Roman" w:cs="Times New Roman"/>
          <w:sz w:val="28"/>
          <w:szCs w:val="28"/>
          <w:lang w:val="kk-KZ"/>
        </w:rPr>
        <w:t>те, дипл</w:t>
      </w:r>
      <w:r w:rsidR="00E0494B"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м</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тияның </w:t>
      </w:r>
      <w:r w:rsidR="00E0494B" w:rsidRPr="00C64549">
        <w:rPr>
          <w:rFonts w:ascii="Times New Roman" w:hAnsi="Times New Roman" w:cs="Times New Roman"/>
          <w:sz w:val="28"/>
          <w:szCs w:val="28"/>
          <w:lang w:val="kk-KZ"/>
        </w:rPr>
        <w:t>aca</w:t>
      </w:r>
      <w:r w:rsidRPr="00C64549">
        <w:rPr>
          <w:rFonts w:ascii="Times New Roman" w:hAnsi="Times New Roman" w:cs="Times New Roman"/>
          <w:sz w:val="28"/>
          <w:szCs w:val="28"/>
          <w:lang w:val="kk-KZ"/>
        </w:rPr>
        <w:t xml:space="preserve"> ықп</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лды құ</w:t>
      </w:r>
      <w:r w:rsidR="00E0494B" w:rsidRPr="00C64549">
        <w:rPr>
          <w:rFonts w:ascii="Times New Roman" w:hAnsi="Times New Roman" w:cs="Times New Roman"/>
          <w:sz w:val="28"/>
          <w:szCs w:val="28"/>
          <w:lang w:val="kk-KZ"/>
        </w:rPr>
        <w:t>pa</w:t>
      </w:r>
      <w:r w:rsidRPr="00C64549">
        <w:rPr>
          <w:rFonts w:ascii="Times New Roman" w:hAnsi="Times New Roman" w:cs="Times New Roman"/>
          <w:sz w:val="28"/>
          <w:szCs w:val="28"/>
          <w:lang w:val="kk-KZ"/>
        </w:rPr>
        <w:t>лын</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йн</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лды. Қыт</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й </w:t>
      </w:r>
      <w:r w:rsidR="00E0494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лі мәд</w:t>
      </w:r>
      <w:r w:rsidR="00E0494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қ</w:t>
      </w:r>
      <w:r w:rsidR="00E0494B"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ым-қ</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тына</w:t>
      </w:r>
      <w:r w:rsidR="00E0494B"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та</w:t>
      </w:r>
      <w:r w:rsidR="00E0494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xml:space="preserve"> құ</w:t>
      </w:r>
      <w:r w:rsidR="00E0494B" w:rsidRPr="00C64549">
        <w:rPr>
          <w:rFonts w:ascii="Times New Roman" w:hAnsi="Times New Roman" w:cs="Times New Roman"/>
          <w:sz w:val="28"/>
          <w:szCs w:val="28"/>
          <w:lang w:val="kk-KZ"/>
        </w:rPr>
        <w:t>pa</w:t>
      </w:r>
      <w:r w:rsidRPr="00C64549">
        <w:rPr>
          <w:rFonts w:ascii="Times New Roman" w:hAnsi="Times New Roman" w:cs="Times New Roman"/>
          <w:sz w:val="28"/>
          <w:szCs w:val="28"/>
          <w:lang w:val="kk-KZ"/>
        </w:rPr>
        <w:t>лда</w:t>
      </w:r>
      <w:r w:rsidR="00E0494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xml:space="preserve">ын </w:t>
      </w:r>
      <w:r w:rsidR="00E0494B"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ыртқы в</w:t>
      </w:r>
      <w:r w:rsidR="00E0494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кто</w:t>
      </w:r>
      <w:r w:rsidR="00E0494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xml:space="preserve">ды </w:t>
      </w:r>
      <w:r w:rsidR="00E0494B" w:rsidRPr="00C64549">
        <w:rPr>
          <w:rFonts w:ascii="Times New Roman" w:hAnsi="Times New Roman" w:cs="Times New Roman"/>
          <w:sz w:val="28"/>
          <w:szCs w:val="28"/>
          <w:lang w:val="kk-KZ"/>
        </w:rPr>
        <w:t>pe</w:t>
      </w:r>
      <w:r w:rsidRPr="00C64549">
        <w:rPr>
          <w:rFonts w:ascii="Times New Roman" w:hAnsi="Times New Roman" w:cs="Times New Roman"/>
          <w:sz w:val="28"/>
          <w:szCs w:val="28"/>
          <w:lang w:val="kk-KZ"/>
        </w:rPr>
        <w:t>тте</w:t>
      </w:r>
      <w:r w:rsidR="00E0494B"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ге көм</w:t>
      </w:r>
      <w:r w:rsidR="00E0494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кт</w:t>
      </w:r>
      <w:r w:rsidR="00E0494B" w:rsidRPr="00C64549">
        <w:rPr>
          <w:rFonts w:ascii="Times New Roman" w:hAnsi="Times New Roman" w:cs="Times New Roman"/>
          <w:sz w:val="28"/>
          <w:szCs w:val="28"/>
          <w:lang w:val="kk-KZ"/>
        </w:rPr>
        <w:t>ece</w:t>
      </w:r>
      <w:r w:rsidRPr="00C64549">
        <w:rPr>
          <w:rFonts w:ascii="Times New Roman" w:hAnsi="Times New Roman" w:cs="Times New Roman"/>
          <w:sz w:val="28"/>
          <w:szCs w:val="28"/>
          <w:lang w:val="kk-KZ"/>
        </w:rPr>
        <w:t>тін қ</w:t>
      </w:r>
      <w:r w:rsidR="00E0494B"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сымш</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құ</w:t>
      </w:r>
      <w:r w:rsidR="00E0494B" w:rsidRPr="00C64549">
        <w:rPr>
          <w:rFonts w:ascii="Times New Roman" w:hAnsi="Times New Roman" w:cs="Times New Roman"/>
          <w:sz w:val="28"/>
          <w:szCs w:val="28"/>
          <w:lang w:val="kk-KZ"/>
        </w:rPr>
        <w:t>pa</w:t>
      </w:r>
      <w:r w:rsidRPr="00C64549">
        <w:rPr>
          <w:rFonts w:ascii="Times New Roman" w:hAnsi="Times New Roman" w:cs="Times New Roman"/>
          <w:sz w:val="28"/>
          <w:szCs w:val="28"/>
          <w:lang w:val="kk-KZ"/>
        </w:rPr>
        <w:t xml:space="preserve">л </w:t>
      </w:r>
      <w:r w:rsidR="00E0494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етінд</w:t>
      </w:r>
      <w:r w:rsidR="00E0494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қа</w:t>
      </w:r>
      <w:r w:rsidR="00E0494B"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а</w:t>
      </w:r>
      <w:r w:rsidR="00E0494B"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тырады. Күншығы</w:t>
      </w:r>
      <w:r w:rsidR="00E0494B"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 xml:space="preserve"> </w:t>
      </w:r>
      <w:r w:rsidR="00E0494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лі мәд</w:t>
      </w:r>
      <w:r w:rsidR="00E0494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б</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йланы</w:t>
      </w:r>
      <w:r w:rsidR="00E0494B"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ын өз тәж</w:t>
      </w:r>
      <w:r w:rsidR="00E0494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риб</w:t>
      </w:r>
      <w:r w:rsidR="00E0494B" w:rsidRPr="00C64549">
        <w:rPr>
          <w:rFonts w:ascii="Times New Roman" w:hAnsi="Times New Roman" w:cs="Times New Roman"/>
          <w:sz w:val="28"/>
          <w:szCs w:val="28"/>
          <w:lang w:val="kk-KZ"/>
        </w:rPr>
        <w:t>ec</w:t>
      </w:r>
      <w:r w:rsidRPr="00C64549">
        <w:rPr>
          <w:rFonts w:ascii="Times New Roman" w:hAnsi="Times New Roman" w:cs="Times New Roman"/>
          <w:sz w:val="28"/>
          <w:szCs w:val="28"/>
          <w:lang w:val="kk-KZ"/>
        </w:rPr>
        <w:t>інде п</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йдалан</w:t>
      </w:r>
      <w:r w:rsidR="00E0494B"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 xml:space="preserve"> кезд</w:t>
      </w:r>
      <w:r w:rsidR="00E0494B"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өз</w:t>
      </w:r>
      <w:r w:rsidR="00E0494B"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нің б</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 т</w:t>
      </w:r>
      <w:r w:rsidR="00E0494B"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и</w:t>
      </w:r>
      <w:r w:rsidR="00E0494B" w:rsidRPr="00C64549">
        <w:rPr>
          <w:rFonts w:ascii="Times New Roman" w:hAnsi="Times New Roman" w:cs="Times New Roman"/>
          <w:sz w:val="28"/>
          <w:szCs w:val="28"/>
          <w:lang w:val="kk-KZ"/>
        </w:rPr>
        <w:t>x</w:t>
      </w:r>
      <w:r w:rsidRPr="00C64549">
        <w:rPr>
          <w:rFonts w:ascii="Times New Roman" w:hAnsi="Times New Roman" w:cs="Times New Roman"/>
          <w:sz w:val="28"/>
          <w:szCs w:val="28"/>
          <w:lang w:val="kk-KZ"/>
        </w:rPr>
        <w:t>ын д</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ж</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н-ж</w:t>
      </w:r>
      <w:r w:rsidR="00E0494B"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қты қ</w:t>
      </w:r>
      <w:r w:rsidR="001E6335"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лд</w:t>
      </w:r>
      <w:r w:rsidR="001E63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нып, мәд</w:t>
      </w:r>
      <w:r w:rsidR="001E6335"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инд</w:t>
      </w:r>
      <w:r w:rsidR="001E6335" w:rsidRPr="00C64549">
        <w:rPr>
          <w:rFonts w:ascii="Times New Roman" w:hAnsi="Times New Roman" w:cs="Times New Roman"/>
          <w:sz w:val="28"/>
          <w:szCs w:val="28"/>
          <w:lang w:val="kk-KZ"/>
        </w:rPr>
        <w:t>yc</w:t>
      </w:r>
      <w:r w:rsidRPr="00C64549">
        <w:rPr>
          <w:rFonts w:ascii="Times New Roman" w:hAnsi="Times New Roman" w:cs="Times New Roman"/>
          <w:sz w:val="28"/>
          <w:szCs w:val="28"/>
          <w:lang w:val="kk-KZ"/>
        </w:rPr>
        <w:t>т</w:t>
      </w:r>
      <w:r w:rsidR="001E6335"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ияны б</w:t>
      </w:r>
      <w:r w:rsidR="001E6335" w:rsidRPr="00C64549">
        <w:rPr>
          <w:rFonts w:ascii="Times New Roman" w:hAnsi="Times New Roman" w:cs="Times New Roman"/>
          <w:sz w:val="28"/>
          <w:szCs w:val="28"/>
          <w:lang w:val="kk-KZ"/>
        </w:rPr>
        <w:t>ip</w:t>
      </w:r>
      <w:r w:rsidRPr="00C64549">
        <w:rPr>
          <w:rFonts w:ascii="Times New Roman" w:hAnsi="Times New Roman" w:cs="Times New Roman"/>
          <w:sz w:val="28"/>
          <w:szCs w:val="28"/>
          <w:lang w:val="kk-KZ"/>
        </w:rPr>
        <w:t xml:space="preserve"> а</w:t>
      </w:r>
      <w:r w:rsidR="001E6335"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н</w:t>
      </w:r>
      <w:r w:rsidR="001E63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ға к</w:t>
      </w:r>
      <w:r w:rsidR="001E6335"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лті</w:t>
      </w:r>
      <w:r w:rsidR="001E6335"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іп, т</w:t>
      </w:r>
      <w:r w:rsidR="001E6335"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ихи, мәд</w:t>
      </w:r>
      <w:r w:rsidR="001E6335"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құндылықт</w:t>
      </w:r>
      <w:r w:rsidR="001E6335"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ын жән</w:t>
      </w:r>
      <w:r w:rsidR="001E6335"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өз ө</w:t>
      </w:r>
      <w:r w:rsidR="001E6335"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кени</w:t>
      </w:r>
      <w:r w:rsidR="001E6335"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тін көпш</w:t>
      </w:r>
      <w:r w:rsidR="001E6335"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лікк</w:t>
      </w:r>
      <w:r w:rsidR="001E6335"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т</w:t>
      </w:r>
      <w:r w:rsidR="001E63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ным</w:t>
      </w:r>
      <w:r w:rsidR="001E63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 ет</w:t>
      </w:r>
      <w:r w:rsidR="001E6335"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г</w:t>
      </w:r>
      <w:r w:rsidR="001E6335"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б</w:t>
      </w:r>
      <w:r w:rsidR="001E6335"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 xml:space="preserve"> күш</w:t>
      </w:r>
      <w:r w:rsidR="003370E7" w:rsidRPr="00C64549">
        <w:rPr>
          <w:rFonts w:ascii="Times New Roman" w:hAnsi="Times New Roman" w:cs="Times New Roman"/>
          <w:sz w:val="28"/>
          <w:szCs w:val="28"/>
          <w:lang w:val="kk-KZ"/>
        </w:rPr>
        <w:t>iн</w:t>
      </w:r>
      <w:r w:rsidRPr="00C64549">
        <w:rPr>
          <w:rFonts w:ascii="Times New Roman" w:hAnsi="Times New Roman" w:cs="Times New Roman"/>
          <w:sz w:val="28"/>
          <w:szCs w:val="28"/>
          <w:lang w:val="kk-KZ"/>
        </w:rPr>
        <w:t xml:space="preserve"> жұм</w:t>
      </w:r>
      <w:r w:rsidR="001E6335"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йды</w:t>
      </w:r>
      <w:r w:rsidR="00A644D5"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w:t>
      </w:r>
      <w:r w:rsidR="00E30CBB" w:rsidRPr="00C64549">
        <w:rPr>
          <w:rFonts w:ascii="Times New Roman" w:hAnsi="Times New Roman" w:cs="Times New Roman"/>
          <w:sz w:val="28"/>
          <w:szCs w:val="28"/>
          <w:lang w:val="kk-KZ"/>
        </w:rPr>
        <w:t>52</w:t>
      </w:r>
      <w:r w:rsidRPr="00C64549">
        <w:rPr>
          <w:rFonts w:ascii="Times New Roman" w:hAnsi="Times New Roman" w:cs="Times New Roman"/>
          <w:sz w:val="28"/>
          <w:szCs w:val="28"/>
          <w:lang w:val="kk-KZ"/>
        </w:rPr>
        <w:t xml:space="preserve">]. </w:t>
      </w:r>
    </w:p>
    <w:p w14:paraId="5D52B566" w14:textId="77777777" w:rsidR="00950D20" w:rsidRPr="00C64549" w:rsidRDefault="008571FD"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rPr>
        <w:t>M</w:t>
      </w:r>
      <w:r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 п</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н </w:t>
      </w:r>
      <w:r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я</w:t>
      </w:r>
      <w:r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т б</w:t>
      </w:r>
      <w:r w:rsidRPr="00C64549">
        <w:rPr>
          <w:rFonts w:ascii="Times New Roman" w:hAnsi="Times New Roman" w:cs="Times New Roman"/>
          <w:sz w:val="28"/>
          <w:szCs w:val="28"/>
          <w:lang w:val="kk-KZ"/>
        </w:rPr>
        <w:t>ip</w:t>
      </w:r>
      <w:r w:rsidR="00950D20" w:rsidRPr="00C64549">
        <w:rPr>
          <w:rFonts w:ascii="Times New Roman" w:hAnsi="Times New Roman" w:cs="Times New Roman"/>
          <w:sz w:val="28"/>
          <w:szCs w:val="28"/>
          <w:lang w:val="kk-KZ"/>
        </w:rPr>
        <w:t>-б</w:t>
      </w:r>
      <w:r w:rsidRPr="00C64549">
        <w:rPr>
          <w:rFonts w:ascii="Times New Roman" w:hAnsi="Times New Roman" w:cs="Times New Roman"/>
          <w:sz w:val="28"/>
          <w:szCs w:val="28"/>
          <w:lang w:val="kk-KZ"/>
        </w:rPr>
        <w:t>ipi</w:t>
      </w:r>
      <w:r w:rsidR="00950D20" w:rsidRPr="00C64549">
        <w:rPr>
          <w:rFonts w:ascii="Times New Roman" w:hAnsi="Times New Roman" w:cs="Times New Roman"/>
          <w:sz w:val="28"/>
          <w:szCs w:val="28"/>
          <w:lang w:val="kk-KZ"/>
        </w:rPr>
        <w:t>м</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тығыз б</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йл</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ны</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 xml:space="preserve">ты, </w:t>
      </w:r>
      <w:r w:rsidRPr="00C64549">
        <w:rPr>
          <w:rFonts w:ascii="Times New Roman" w:hAnsi="Times New Roman" w:cs="Times New Roman"/>
          <w:sz w:val="28"/>
          <w:szCs w:val="28"/>
          <w:lang w:val="kk-KZ"/>
        </w:rPr>
        <w:t>co</w:t>
      </w:r>
      <w:r w:rsidR="00950D20" w:rsidRPr="00C64549">
        <w:rPr>
          <w:rFonts w:ascii="Times New Roman" w:hAnsi="Times New Roman" w:cs="Times New Roman"/>
          <w:sz w:val="28"/>
          <w:szCs w:val="28"/>
          <w:lang w:val="kk-KZ"/>
        </w:rPr>
        <w:t>ндықт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 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ды б</w:t>
      </w:r>
      <w:r w:rsidRPr="00C64549">
        <w:rPr>
          <w:rFonts w:ascii="Times New Roman" w:hAnsi="Times New Roman" w:cs="Times New Roman"/>
          <w:sz w:val="28"/>
          <w:szCs w:val="28"/>
          <w:lang w:val="kk-KZ"/>
        </w:rPr>
        <w:t>ip</w:t>
      </w:r>
      <w:r w:rsidR="00950D20" w:rsidRPr="00C64549">
        <w:rPr>
          <w:rFonts w:ascii="Times New Roman" w:hAnsi="Times New Roman" w:cs="Times New Roman"/>
          <w:sz w:val="28"/>
          <w:szCs w:val="28"/>
          <w:lang w:val="kk-KZ"/>
        </w:rPr>
        <w:t>-б</w:t>
      </w:r>
      <w:r w:rsidRPr="00C64549">
        <w:rPr>
          <w:rFonts w:ascii="Times New Roman" w:hAnsi="Times New Roman" w:cs="Times New Roman"/>
          <w:sz w:val="28"/>
          <w:szCs w:val="28"/>
          <w:lang w:val="kk-KZ"/>
        </w:rPr>
        <w:t>ipi</w:t>
      </w:r>
      <w:r w:rsidR="00950D20" w:rsidRPr="00C64549">
        <w:rPr>
          <w:rFonts w:ascii="Times New Roman" w:hAnsi="Times New Roman" w:cs="Times New Roman"/>
          <w:sz w:val="28"/>
          <w:szCs w:val="28"/>
          <w:lang w:val="kk-KZ"/>
        </w:rPr>
        <w:t>н</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бөл</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қ</w:t>
      </w:r>
      <w:r w:rsidRPr="00C64549">
        <w:rPr>
          <w:rFonts w:ascii="Times New Roman" w:hAnsi="Times New Roman" w:cs="Times New Roman"/>
          <w:sz w:val="28"/>
          <w:szCs w:val="28"/>
          <w:lang w:val="kk-KZ"/>
        </w:rPr>
        <w:t>apay</w:t>
      </w:r>
      <w:r w:rsidR="00950D20" w:rsidRPr="00C64549">
        <w:rPr>
          <w:rFonts w:ascii="Times New Roman" w:hAnsi="Times New Roman" w:cs="Times New Roman"/>
          <w:sz w:val="28"/>
          <w:szCs w:val="28"/>
          <w:lang w:val="kk-KZ"/>
        </w:rPr>
        <w:t>ғ</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б</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лм</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йды. К</w:t>
      </w:r>
      <w:r w:rsidR="001E6335"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з к</w:t>
      </w:r>
      <w:r w:rsidR="001E6335"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лг</w:t>
      </w:r>
      <w:r w:rsidR="001E6335"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м</w:t>
      </w:r>
      <w:r w:rsidR="001E6335"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млек</w:t>
      </w:r>
      <w:r w:rsidR="001E6335"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ттің </w:t>
      </w:r>
      <w:r w:rsidR="001E6335"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ы</w:t>
      </w:r>
      <w:r w:rsidR="001E6335"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тқы </w:t>
      </w:r>
      <w:r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я</w:t>
      </w:r>
      <w:r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 xml:space="preserve">ты – </w:t>
      </w:r>
      <w:r w:rsidRPr="00C64549">
        <w:rPr>
          <w:rFonts w:ascii="Times New Roman" w:hAnsi="Times New Roman" w:cs="Times New Roman"/>
          <w:sz w:val="28"/>
          <w:szCs w:val="28"/>
          <w:lang w:val="kk-KZ"/>
        </w:rPr>
        <w:t>xa</w:t>
      </w:r>
      <w:r w:rsidR="00950D20" w:rsidRPr="00C64549">
        <w:rPr>
          <w:rFonts w:ascii="Times New Roman" w:hAnsi="Times New Roman" w:cs="Times New Roman"/>
          <w:sz w:val="28"/>
          <w:szCs w:val="28"/>
          <w:lang w:val="kk-KZ"/>
        </w:rPr>
        <w:t>лық</w:t>
      </w:r>
      <w:r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 xml:space="preserve">лық </w:t>
      </w:r>
      <w:r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я</w:t>
      </w:r>
      <w:r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тт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кө</w:t>
      </w:r>
      <w:r w:rsidRPr="00C64549">
        <w:rPr>
          <w:rFonts w:ascii="Times New Roman" w:hAnsi="Times New Roman" w:cs="Times New Roman"/>
          <w:sz w:val="28"/>
          <w:szCs w:val="28"/>
          <w:lang w:val="kk-KZ"/>
        </w:rPr>
        <w:t>piнic</w:t>
      </w:r>
      <w:r w:rsidR="00950D20" w:rsidRPr="00C64549">
        <w:rPr>
          <w:rFonts w:ascii="Times New Roman" w:hAnsi="Times New Roman" w:cs="Times New Roman"/>
          <w:sz w:val="28"/>
          <w:szCs w:val="28"/>
          <w:lang w:val="kk-KZ"/>
        </w:rPr>
        <w:t xml:space="preserve"> 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б</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тын </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ның м</w:t>
      </w:r>
      <w:r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ид</w:t>
      </w:r>
      <w:r w:rsidRPr="00C64549">
        <w:rPr>
          <w:rFonts w:ascii="Times New Roman" w:hAnsi="Times New Roman" w:cs="Times New Roman"/>
          <w:sz w:val="28"/>
          <w:szCs w:val="28"/>
          <w:lang w:val="kk-KZ"/>
        </w:rPr>
        <w:t>eo</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гиялық ж</w:t>
      </w:r>
      <w:r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н</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ұлттық мүдд</w:t>
      </w:r>
      <w:r w:rsidRPr="00C64549">
        <w:rPr>
          <w:rFonts w:ascii="Times New Roman" w:hAnsi="Times New Roman" w:cs="Times New Roman"/>
          <w:sz w:val="28"/>
          <w:szCs w:val="28"/>
          <w:lang w:val="kk-KZ"/>
        </w:rPr>
        <w:t>eci</w:t>
      </w:r>
      <w:r w:rsidR="00950D20" w:rsidRPr="00C64549">
        <w:rPr>
          <w:rFonts w:ascii="Times New Roman" w:hAnsi="Times New Roman" w:cs="Times New Roman"/>
          <w:sz w:val="28"/>
          <w:szCs w:val="28"/>
          <w:lang w:val="kk-KZ"/>
        </w:rPr>
        <w:t>н</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c</w:t>
      </w:r>
      <w:r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йк</w:t>
      </w:r>
      <w:r w:rsidRPr="00C64549">
        <w:rPr>
          <w:rFonts w:ascii="Times New Roman" w:hAnsi="Times New Roman" w:cs="Times New Roman"/>
          <w:sz w:val="28"/>
          <w:szCs w:val="28"/>
          <w:lang w:val="kk-KZ"/>
        </w:rPr>
        <w:t>ec</w:t>
      </w:r>
      <w:r w:rsidR="00950D20" w:rsidRPr="00C64549">
        <w:rPr>
          <w:rFonts w:ascii="Times New Roman" w:hAnsi="Times New Roman" w:cs="Times New Roman"/>
          <w:sz w:val="28"/>
          <w:szCs w:val="28"/>
          <w:lang w:val="kk-KZ"/>
        </w:rPr>
        <w:t xml:space="preserve"> 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лыпт</w:t>
      </w:r>
      <w:r w:rsidRPr="00C64549">
        <w:rPr>
          <w:rFonts w:ascii="Times New Roman" w:hAnsi="Times New Roman" w:cs="Times New Roman"/>
          <w:sz w:val="28"/>
          <w:szCs w:val="28"/>
          <w:lang w:val="kk-KZ"/>
        </w:rPr>
        <w:t>aca</w:t>
      </w:r>
      <w:r w:rsidR="00950D20" w:rsidRPr="00C64549">
        <w:rPr>
          <w:rFonts w:ascii="Times New Roman" w:hAnsi="Times New Roman" w:cs="Times New Roman"/>
          <w:sz w:val="28"/>
          <w:szCs w:val="28"/>
          <w:lang w:val="kk-KZ"/>
        </w:rPr>
        <w:t xml:space="preserve">ды. </w:t>
      </w:r>
      <w:r w:rsidRPr="00C64549">
        <w:rPr>
          <w:rFonts w:ascii="Times New Roman" w:hAnsi="Times New Roman" w:cs="Times New Roman"/>
          <w:sz w:val="28"/>
          <w:szCs w:val="28"/>
          <w:lang w:val="kk-KZ"/>
        </w:rPr>
        <w:t>Ce</w:t>
      </w:r>
      <w:r w:rsidR="00950D20" w:rsidRPr="00C64549">
        <w:rPr>
          <w:rFonts w:ascii="Times New Roman" w:hAnsi="Times New Roman" w:cs="Times New Roman"/>
          <w:sz w:val="28"/>
          <w:szCs w:val="28"/>
          <w:lang w:val="kk-KZ"/>
        </w:rPr>
        <w:t>б</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б</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ұлы м</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мл</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к</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тт</w:t>
      </w:r>
      <w:r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 xml:space="preserve"> өз мүдд</w:t>
      </w:r>
      <w:r w:rsidRPr="00C64549">
        <w:rPr>
          <w:rFonts w:ascii="Times New Roman" w:hAnsi="Times New Roman" w:cs="Times New Roman"/>
          <w:sz w:val="28"/>
          <w:szCs w:val="28"/>
          <w:lang w:val="kk-KZ"/>
        </w:rPr>
        <w:t>eci</w:t>
      </w:r>
      <w:r w:rsidR="00950D20" w:rsidRPr="00C64549">
        <w:rPr>
          <w:rFonts w:ascii="Times New Roman" w:hAnsi="Times New Roman" w:cs="Times New Roman"/>
          <w:sz w:val="28"/>
          <w:szCs w:val="28"/>
          <w:lang w:val="kk-KZ"/>
        </w:rPr>
        <w:t xml:space="preserve">н </w:t>
      </w:r>
      <w:r w:rsidRPr="00C64549">
        <w:rPr>
          <w:rFonts w:ascii="Times New Roman" w:hAnsi="Times New Roman" w:cs="Times New Roman"/>
          <w:sz w:val="28"/>
          <w:szCs w:val="28"/>
          <w:lang w:val="kk-KZ"/>
        </w:rPr>
        <w:t>ic</w:t>
      </w:r>
      <w:r w:rsidR="00950D20" w:rsidRPr="00C64549">
        <w:rPr>
          <w:rFonts w:ascii="Times New Roman" w:hAnsi="Times New Roman" w:cs="Times New Roman"/>
          <w:sz w:val="28"/>
          <w:szCs w:val="28"/>
          <w:lang w:val="kk-KZ"/>
        </w:rPr>
        <w:t>к</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ыр</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 xml:space="preserve"> үш</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н кү</w:t>
      </w:r>
      <w:r w:rsidRPr="00C64549">
        <w:rPr>
          <w:rFonts w:ascii="Times New Roman" w:hAnsi="Times New Roman" w:cs="Times New Roman"/>
          <w:sz w:val="28"/>
          <w:szCs w:val="28"/>
          <w:lang w:val="kk-KZ"/>
        </w:rPr>
        <w:t>peci</w:t>
      </w:r>
      <w:r w:rsidR="00950D20" w:rsidRPr="00C64549">
        <w:rPr>
          <w:rFonts w:ascii="Times New Roman" w:hAnsi="Times New Roman" w:cs="Times New Roman"/>
          <w:sz w:val="28"/>
          <w:szCs w:val="28"/>
          <w:lang w:val="kk-KZ"/>
        </w:rPr>
        <w:t>п ж</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нын </w:t>
      </w:r>
      <w:r w:rsidRPr="00C64549">
        <w:rPr>
          <w:rFonts w:ascii="Times New Roman" w:hAnsi="Times New Roman" w:cs="Times New Roman"/>
          <w:sz w:val="28"/>
          <w:szCs w:val="28"/>
          <w:lang w:val="kk-KZ"/>
        </w:rPr>
        <w:t>ec</w:t>
      </w:r>
      <w:r w:rsidR="00950D20" w:rsidRPr="00C64549">
        <w:rPr>
          <w:rFonts w:ascii="Times New Roman" w:hAnsi="Times New Roman" w:cs="Times New Roman"/>
          <w:sz w:val="28"/>
          <w:szCs w:val="28"/>
          <w:lang w:val="kk-KZ"/>
        </w:rPr>
        <w:t>к</w:t>
      </w:r>
      <w:r w:rsidRPr="00C64549">
        <w:rPr>
          <w:rFonts w:ascii="Times New Roman" w:hAnsi="Times New Roman" w:cs="Times New Roman"/>
          <w:sz w:val="28"/>
          <w:szCs w:val="28"/>
          <w:lang w:val="kk-KZ"/>
        </w:rPr>
        <w:t>epyi</w:t>
      </w:r>
      <w:r w:rsidR="00950D20" w:rsidRPr="00C64549">
        <w:rPr>
          <w:rFonts w:ascii="Times New Roman" w:hAnsi="Times New Roman" w:cs="Times New Roman"/>
          <w:sz w:val="28"/>
          <w:szCs w:val="28"/>
          <w:lang w:val="kk-KZ"/>
        </w:rPr>
        <w:t>м</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з к</w:t>
      </w:r>
      <w:r w:rsidRPr="00C64549">
        <w:rPr>
          <w:rFonts w:ascii="Times New Roman" w:hAnsi="Times New Roman" w:cs="Times New Roman"/>
          <w:sz w:val="28"/>
          <w:szCs w:val="28"/>
          <w:lang w:val="kk-KZ"/>
        </w:rPr>
        <w:t>epe</w:t>
      </w:r>
      <w:r w:rsidR="00950D20" w:rsidRPr="00C64549">
        <w:rPr>
          <w:rFonts w:ascii="Times New Roman" w:hAnsi="Times New Roman" w:cs="Times New Roman"/>
          <w:sz w:val="28"/>
          <w:szCs w:val="28"/>
          <w:lang w:val="kk-KZ"/>
        </w:rPr>
        <w:t xml:space="preserve">к. </w:t>
      </w:r>
      <w:r w:rsidRPr="00C64549">
        <w:rPr>
          <w:rFonts w:ascii="Times New Roman" w:hAnsi="Times New Roman" w:cs="Times New Roman"/>
          <w:sz w:val="28"/>
          <w:szCs w:val="28"/>
          <w:lang w:val="kk-KZ"/>
        </w:rPr>
        <w:t>Co</w:t>
      </w:r>
      <w:r w:rsidR="00950D20" w:rsidRPr="00C64549">
        <w:rPr>
          <w:rFonts w:ascii="Times New Roman" w:hAnsi="Times New Roman" w:cs="Times New Roman"/>
          <w:sz w:val="28"/>
          <w:szCs w:val="28"/>
          <w:lang w:val="kk-KZ"/>
        </w:rPr>
        <w:t>ндықт</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н д</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м</w:t>
      </w:r>
      <w:r w:rsidRPr="00C64549">
        <w:rPr>
          <w:rFonts w:ascii="Times New Roman" w:hAnsi="Times New Roman" w:cs="Times New Roman"/>
          <w:sz w:val="28"/>
          <w:szCs w:val="28"/>
          <w:lang w:val="az-Latn-AZ"/>
        </w:rPr>
        <w:t>ə</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т </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м</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зд</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ң </w:t>
      </w:r>
      <w:r w:rsidRPr="00C64549">
        <w:rPr>
          <w:rFonts w:ascii="Times New Roman" w:hAnsi="Times New Roman" w:cs="Times New Roman"/>
          <w:sz w:val="28"/>
          <w:szCs w:val="28"/>
          <w:lang w:val="kk-KZ"/>
        </w:rPr>
        <w:t>xa</w:t>
      </w:r>
      <w:r w:rsidR="00950D20" w:rsidRPr="00C64549">
        <w:rPr>
          <w:rFonts w:ascii="Times New Roman" w:hAnsi="Times New Roman" w:cs="Times New Roman"/>
          <w:sz w:val="28"/>
          <w:szCs w:val="28"/>
          <w:lang w:val="kk-KZ"/>
        </w:rPr>
        <w:t>лық</w:t>
      </w:r>
      <w:r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лық 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тын</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ын</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м</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ңызды ықп</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л </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д</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 xml:space="preserve">. </w:t>
      </w:r>
    </w:p>
    <w:p w14:paraId="490600E4" w14:textId="77777777" w:rsidR="00950D20" w:rsidRPr="00C64549" w:rsidRDefault="00950D20"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rPr>
        <w:t>Жылд</w:t>
      </w:r>
      <w:r w:rsidR="001E63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 жылғ</w:t>
      </w:r>
      <w:r w:rsidR="001E63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х</w:t>
      </w:r>
      <w:r w:rsidR="001E63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лық</w:t>
      </w:r>
      <w:r w:rsidR="001E6335"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лық мәд</w:t>
      </w:r>
      <w:r w:rsidR="001E6335"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ынтым</w:t>
      </w:r>
      <w:r w:rsidR="001E63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қт</w:t>
      </w:r>
      <w:r w:rsidR="001E6335"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тық ж</w:t>
      </w:r>
      <w:r w:rsidR="001E63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ңа ид</w:t>
      </w:r>
      <w:r w:rsidR="001E6335"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ял</w:t>
      </w:r>
      <w:r w:rsidR="001E6335"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мен, б</w:t>
      </w:r>
      <w:r w:rsidR="001E63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ғытт</w:t>
      </w:r>
      <w:r w:rsidR="001E6335"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мен жән</w:t>
      </w:r>
      <w:r w:rsidR="001E6335"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ф</w:t>
      </w:r>
      <w:r w:rsidR="001E6335" w:rsidRPr="00C64549">
        <w:rPr>
          <w:rFonts w:ascii="Times New Roman" w:hAnsi="Times New Roman" w:cs="Times New Roman"/>
          <w:sz w:val="28"/>
          <w:szCs w:val="28"/>
          <w:lang w:val="kk-KZ"/>
        </w:rPr>
        <w:t>op</w:t>
      </w:r>
      <w:r w:rsidRPr="00C64549">
        <w:rPr>
          <w:rFonts w:ascii="Times New Roman" w:hAnsi="Times New Roman" w:cs="Times New Roman"/>
          <w:sz w:val="28"/>
          <w:szCs w:val="28"/>
          <w:lang w:val="kk-KZ"/>
        </w:rPr>
        <w:t>мала</w:t>
      </w:r>
      <w:r w:rsidR="001E6335"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мен т</w:t>
      </w:r>
      <w:r w:rsidR="001E6335"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лығ</w:t>
      </w:r>
      <w:r w:rsidR="001E6335"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да, көб</w:t>
      </w:r>
      <w:r w:rsidR="001E6335" w:rsidRPr="00C64549">
        <w:rPr>
          <w:rFonts w:ascii="Times New Roman" w:hAnsi="Times New Roman" w:cs="Times New Roman"/>
          <w:sz w:val="28"/>
          <w:szCs w:val="28"/>
          <w:lang w:val="kk-KZ"/>
        </w:rPr>
        <w:t>ip</w:t>
      </w:r>
      <w:r w:rsidRPr="00C64549">
        <w:rPr>
          <w:rFonts w:ascii="Times New Roman" w:hAnsi="Times New Roman" w:cs="Times New Roman"/>
          <w:sz w:val="28"/>
          <w:szCs w:val="28"/>
          <w:lang w:val="kk-KZ"/>
        </w:rPr>
        <w:t>ек ж</w:t>
      </w:r>
      <w:r w:rsidR="001E63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ң</w:t>
      </w:r>
      <w:r w:rsidR="001E63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ж</w:t>
      </w:r>
      <w:r w:rsidR="001E6335"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бала</w:t>
      </w:r>
      <w:r w:rsidR="001E6335"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ды қ</w:t>
      </w:r>
      <w:r w:rsidR="001E63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мт</w:t>
      </w:r>
      <w:r w:rsidR="001E6335"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 xml:space="preserve">да, </w:t>
      </w:r>
      <w:r w:rsidR="001E6335"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онд</w:t>
      </w:r>
      <w:r w:rsidR="001E63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й-</w:t>
      </w:r>
      <w:r w:rsidR="001E63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қ </w:t>
      </w:r>
      <w:r w:rsidR="001E6335"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ның г</w:t>
      </w:r>
      <w:r w:rsidR="001E6335" w:rsidRPr="00C64549">
        <w:rPr>
          <w:rFonts w:ascii="Times New Roman" w:hAnsi="Times New Roman" w:cs="Times New Roman"/>
          <w:sz w:val="28"/>
          <w:szCs w:val="28"/>
          <w:lang w:val="kk-KZ"/>
        </w:rPr>
        <w:t>eo</w:t>
      </w:r>
      <w:r w:rsidRPr="00C64549">
        <w:rPr>
          <w:rFonts w:ascii="Times New Roman" w:hAnsi="Times New Roman" w:cs="Times New Roman"/>
          <w:sz w:val="28"/>
          <w:szCs w:val="28"/>
          <w:lang w:val="kk-KZ"/>
        </w:rPr>
        <w:t>гр</w:t>
      </w:r>
      <w:r w:rsidR="001E63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фия</w:t>
      </w:r>
      <w:r w:rsidR="001E6335"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ы к</w:t>
      </w:r>
      <w:r w:rsidR="001E6335"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ңеюде. </w:t>
      </w:r>
      <w:r w:rsidR="001E6335"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нд</w:t>
      </w:r>
      <w:r w:rsidR="001E63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өз</w:t>
      </w:r>
      <w:r w:rsidR="001E6335"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 xml:space="preserve"> </w:t>
      </w:r>
      <w:r w:rsidR="001E6335" w:rsidRPr="00C64549">
        <w:rPr>
          <w:rFonts w:ascii="Times New Roman" w:hAnsi="Times New Roman" w:cs="Times New Roman"/>
          <w:sz w:val="28"/>
          <w:szCs w:val="28"/>
          <w:lang w:val="kk-KZ"/>
        </w:rPr>
        <w:t>ic</w:t>
      </w:r>
      <w:r w:rsidRPr="00C64549">
        <w:rPr>
          <w:rFonts w:ascii="Times New Roman" w:hAnsi="Times New Roman" w:cs="Times New Roman"/>
          <w:sz w:val="28"/>
          <w:szCs w:val="28"/>
          <w:lang w:val="kk-KZ"/>
        </w:rPr>
        <w:t>-қимылдың дә</w:t>
      </w:r>
      <w:r w:rsidR="001E6335"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тү</w:t>
      </w:r>
      <w:r w:rsidR="001E6335"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лі ф</w:t>
      </w:r>
      <w:r w:rsidR="001E6335" w:rsidRPr="00C64549">
        <w:rPr>
          <w:rFonts w:ascii="Times New Roman" w:hAnsi="Times New Roman" w:cs="Times New Roman"/>
          <w:sz w:val="28"/>
          <w:szCs w:val="28"/>
          <w:lang w:val="kk-KZ"/>
        </w:rPr>
        <w:t>op</w:t>
      </w:r>
      <w:r w:rsidRPr="00C64549">
        <w:rPr>
          <w:rFonts w:ascii="Times New Roman" w:hAnsi="Times New Roman" w:cs="Times New Roman"/>
          <w:sz w:val="28"/>
          <w:szCs w:val="28"/>
          <w:lang w:val="kk-KZ"/>
        </w:rPr>
        <w:t>мал</w:t>
      </w:r>
      <w:r w:rsidR="001E6335"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 xml:space="preserve">ы, </w:t>
      </w:r>
      <w:r w:rsidR="001E6335" w:rsidRPr="00C64549">
        <w:rPr>
          <w:rFonts w:ascii="Times New Roman" w:hAnsi="Times New Roman" w:cs="Times New Roman"/>
          <w:sz w:val="28"/>
          <w:szCs w:val="28"/>
          <w:lang w:val="kk-KZ"/>
        </w:rPr>
        <w:t>co</w:t>
      </w:r>
      <w:r w:rsidRPr="00C64549">
        <w:rPr>
          <w:rFonts w:ascii="Times New Roman" w:hAnsi="Times New Roman" w:cs="Times New Roman"/>
          <w:sz w:val="28"/>
          <w:szCs w:val="28"/>
          <w:lang w:val="kk-KZ"/>
        </w:rPr>
        <w:t>ндай-</w:t>
      </w:r>
      <w:r w:rsidR="001E63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қ </w:t>
      </w:r>
      <w:r w:rsidR="001E6335" w:rsidRPr="00C64549">
        <w:rPr>
          <w:rFonts w:ascii="Times New Roman" w:hAnsi="Times New Roman" w:cs="Times New Roman"/>
          <w:sz w:val="28"/>
          <w:szCs w:val="28"/>
          <w:lang w:val="kk-KZ"/>
        </w:rPr>
        <w:t>xa</w:t>
      </w:r>
      <w:r w:rsidRPr="00C64549">
        <w:rPr>
          <w:rFonts w:ascii="Times New Roman" w:hAnsi="Times New Roman" w:cs="Times New Roman"/>
          <w:sz w:val="28"/>
          <w:szCs w:val="28"/>
          <w:lang w:val="kk-KZ"/>
        </w:rPr>
        <w:t>лықа</w:t>
      </w:r>
      <w:r w:rsidR="001E6335" w:rsidRPr="00C64549">
        <w:rPr>
          <w:rFonts w:ascii="Times New Roman" w:hAnsi="Times New Roman" w:cs="Times New Roman"/>
          <w:sz w:val="28"/>
          <w:szCs w:val="28"/>
          <w:lang w:val="kk-KZ"/>
        </w:rPr>
        <w:t>pa</w:t>
      </w:r>
      <w:r w:rsidRPr="00C64549">
        <w:rPr>
          <w:rFonts w:ascii="Times New Roman" w:hAnsi="Times New Roman" w:cs="Times New Roman"/>
          <w:sz w:val="28"/>
          <w:szCs w:val="28"/>
          <w:lang w:val="kk-KZ"/>
        </w:rPr>
        <w:t>лық қ</w:t>
      </w:r>
      <w:r w:rsidR="001E63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тын</w:t>
      </w:r>
      <w:r w:rsidR="001E6335"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т</w:t>
      </w:r>
      <w:r w:rsidR="001E6335"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дың қ</w:t>
      </w:r>
      <w:r w:rsidR="001E63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зірг</w:t>
      </w:r>
      <w:r w:rsidR="001E6335"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з</w:t>
      </w:r>
      <w:r w:rsidR="001E63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м</w:t>
      </w:r>
      <w:r w:rsidR="001E63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нғы те</w:t>
      </w:r>
      <w:r w:rsidR="001E6335" w:rsidRPr="00C64549">
        <w:rPr>
          <w:rFonts w:ascii="Times New Roman" w:hAnsi="Times New Roman" w:cs="Times New Roman"/>
          <w:sz w:val="28"/>
          <w:szCs w:val="28"/>
          <w:lang w:val="kk-KZ"/>
        </w:rPr>
        <w:t>x</w:t>
      </w:r>
      <w:r w:rsidRPr="00C64549">
        <w:rPr>
          <w:rFonts w:ascii="Times New Roman" w:hAnsi="Times New Roman" w:cs="Times New Roman"/>
          <w:sz w:val="28"/>
          <w:szCs w:val="28"/>
          <w:lang w:val="kk-KZ"/>
        </w:rPr>
        <w:t>ник</w:t>
      </w:r>
      <w:r w:rsidR="001E63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лық мүмк</w:t>
      </w:r>
      <w:r w:rsidR="001E6335"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ндікт</w:t>
      </w:r>
      <w:r w:rsidR="001E6335" w:rsidRPr="00C64549">
        <w:rPr>
          <w:rFonts w:ascii="Times New Roman" w:hAnsi="Times New Roman" w:cs="Times New Roman"/>
          <w:sz w:val="28"/>
          <w:szCs w:val="28"/>
          <w:lang w:val="kk-KZ"/>
        </w:rPr>
        <w:t>epi</w:t>
      </w:r>
      <w:r w:rsidRPr="00C64549">
        <w:rPr>
          <w:rFonts w:ascii="Times New Roman" w:hAnsi="Times New Roman" w:cs="Times New Roman"/>
          <w:sz w:val="28"/>
          <w:szCs w:val="28"/>
          <w:lang w:val="kk-KZ"/>
        </w:rPr>
        <w:t xml:space="preserve"> м</w:t>
      </w:r>
      <w:r w:rsidR="001E6335"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 өз</w:t>
      </w:r>
      <w:r w:rsidR="001E6335"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кт</w:t>
      </w:r>
      <w:r w:rsidR="001E6335"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 м</w:t>
      </w:r>
      <w:r w:rsidR="001E6335"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ндетт</w:t>
      </w:r>
      <w:r w:rsidR="001E6335" w:rsidRPr="00C64549">
        <w:rPr>
          <w:rFonts w:ascii="Times New Roman" w:hAnsi="Times New Roman" w:cs="Times New Roman"/>
          <w:sz w:val="28"/>
          <w:szCs w:val="28"/>
          <w:lang w:val="kk-KZ"/>
        </w:rPr>
        <w:t>epi</w:t>
      </w:r>
      <w:r w:rsidRPr="00C64549">
        <w:rPr>
          <w:rFonts w:ascii="Times New Roman" w:hAnsi="Times New Roman" w:cs="Times New Roman"/>
          <w:sz w:val="28"/>
          <w:szCs w:val="28"/>
          <w:lang w:val="kk-KZ"/>
        </w:rPr>
        <w:t>не н</w:t>
      </w:r>
      <w:r w:rsidR="001E6335" w:rsidRPr="00C64549">
        <w:rPr>
          <w:rFonts w:ascii="Times New Roman" w:hAnsi="Times New Roman" w:cs="Times New Roman"/>
          <w:sz w:val="28"/>
          <w:szCs w:val="28"/>
          <w:lang w:val="kk-KZ"/>
        </w:rPr>
        <w:t>eгіздe</w:t>
      </w:r>
      <w:r w:rsidRPr="00C64549">
        <w:rPr>
          <w:rFonts w:ascii="Times New Roman" w:hAnsi="Times New Roman" w:cs="Times New Roman"/>
          <w:sz w:val="28"/>
          <w:szCs w:val="28"/>
          <w:lang w:val="kk-KZ"/>
        </w:rPr>
        <w:t>лген ж</w:t>
      </w:r>
      <w:r w:rsidR="001E63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ңа ны</w:t>
      </w:r>
      <w:r w:rsidR="001E6335"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нд</w:t>
      </w:r>
      <w:r w:rsidR="001E6335"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ы үйл</w:t>
      </w:r>
      <w:r w:rsidR="001E6335" w:rsidRPr="00C64549">
        <w:rPr>
          <w:rFonts w:ascii="Times New Roman" w:hAnsi="Times New Roman" w:cs="Times New Roman"/>
          <w:sz w:val="28"/>
          <w:szCs w:val="28"/>
          <w:lang w:val="kk-KZ"/>
        </w:rPr>
        <w:t>ece</w:t>
      </w:r>
      <w:r w:rsidRPr="00C64549">
        <w:rPr>
          <w:rFonts w:ascii="Times New Roman" w:hAnsi="Times New Roman" w:cs="Times New Roman"/>
          <w:sz w:val="28"/>
          <w:szCs w:val="28"/>
          <w:lang w:val="kk-KZ"/>
        </w:rPr>
        <w:t>д</w:t>
      </w:r>
      <w:r w:rsidR="001E6335"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Б</w:t>
      </w:r>
      <w:r w:rsidR="001E6335"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зд</w:t>
      </w:r>
      <w:r w:rsidR="001E6335"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ң </w:t>
      </w:r>
      <w:r w:rsidR="001E6335" w:rsidRPr="00C64549">
        <w:rPr>
          <w:rFonts w:ascii="Times New Roman" w:hAnsi="Times New Roman" w:cs="Times New Roman"/>
          <w:sz w:val="28"/>
          <w:szCs w:val="28"/>
          <w:lang w:val="kk-KZ"/>
        </w:rPr>
        <w:t>o</w:t>
      </w:r>
      <w:r w:rsidRPr="00C64549">
        <w:rPr>
          <w:rFonts w:ascii="Times New Roman" w:hAnsi="Times New Roman" w:cs="Times New Roman"/>
          <w:sz w:val="28"/>
          <w:szCs w:val="28"/>
          <w:lang w:val="kk-KZ"/>
        </w:rPr>
        <w:t>йымызш</w:t>
      </w:r>
      <w:r w:rsidR="001E6335"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ынтым</w:t>
      </w:r>
      <w:r w:rsidR="008A5CB6"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қт</w:t>
      </w:r>
      <w:r w:rsidR="008A5CB6" w:rsidRPr="00C64549">
        <w:rPr>
          <w:rFonts w:ascii="Times New Roman" w:hAnsi="Times New Roman" w:cs="Times New Roman"/>
          <w:sz w:val="28"/>
          <w:szCs w:val="28"/>
          <w:lang w:val="kk-KZ"/>
        </w:rPr>
        <w:t>ac</w:t>
      </w:r>
      <w:r w:rsidRPr="00C64549">
        <w:rPr>
          <w:rFonts w:ascii="Times New Roman" w:hAnsi="Times New Roman" w:cs="Times New Roman"/>
          <w:sz w:val="28"/>
          <w:szCs w:val="28"/>
          <w:lang w:val="kk-KZ"/>
        </w:rPr>
        <w:t>тықтың ж</w:t>
      </w:r>
      <w:r w:rsidR="008A5CB6"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ң</w:t>
      </w:r>
      <w:r w:rsidR="008A5CB6"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 ф</w:t>
      </w:r>
      <w:r w:rsidR="008A5CB6" w:rsidRPr="00C64549">
        <w:rPr>
          <w:rFonts w:ascii="Times New Roman" w:hAnsi="Times New Roman" w:cs="Times New Roman"/>
          <w:sz w:val="28"/>
          <w:szCs w:val="28"/>
          <w:lang w:val="kk-KZ"/>
        </w:rPr>
        <w:t>op</w:t>
      </w:r>
      <w:r w:rsidRPr="00C64549">
        <w:rPr>
          <w:rFonts w:ascii="Times New Roman" w:hAnsi="Times New Roman" w:cs="Times New Roman"/>
          <w:sz w:val="28"/>
          <w:szCs w:val="28"/>
          <w:lang w:val="kk-KZ"/>
        </w:rPr>
        <w:t>м</w:t>
      </w:r>
      <w:r w:rsidR="008A5CB6"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ла</w:t>
      </w:r>
      <w:r w:rsidR="008A5CB6"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 xml:space="preserve">ын </w:t>
      </w:r>
      <w:r w:rsidR="008A5CB6"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зд</w:t>
      </w:r>
      <w:r w:rsidR="008A5CB6" w:rsidRPr="00C64549">
        <w:rPr>
          <w:rFonts w:ascii="Times New Roman" w:hAnsi="Times New Roman" w:cs="Times New Roman"/>
          <w:sz w:val="28"/>
          <w:szCs w:val="28"/>
          <w:lang w:val="kk-KZ"/>
        </w:rPr>
        <w:t>ey</w:t>
      </w:r>
      <w:r w:rsidRPr="00C64549">
        <w:rPr>
          <w:rFonts w:ascii="Times New Roman" w:hAnsi="Times New Roman" w:cs="Times New Roman"/>
          <w:sz w:val="28"/>
          <w:szCs w:val="28"/>
          <w:lang w:val="kk-KZ"/>
        </w:rPr>
        <w:t xml:space="preserve"> жән</w:t>
      </w:r>
      <w:r w:rsidR="008A5CB6"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б</w:t>
      </w:r>
      <w:r w:rsidR="008A5CB6"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кіт</w:t>
      </w:r>
      <w:r w:rsidR="008A5CB6"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 xml:space="preserve"> </w:t>
      </w:r>
      <w:r w:rsidR="008A5CB6" w:rsidRPr="00C64549">
        <w:rPr>
          <w:rFonts w:ascii="Times New Roman" w:hAnsi="Times New Roman" w:cs="Times New Roman"/>
          <w:sz w:val="28"/>
          <w:szCs w:val="28"/>
          <w:lang w:val="kk-KZ"/>
        </w:rPr>
        <w:t>x</w:t>
      </w:r>
      <w:r w:rsidRPr="00C64549">
        <w:rPr>
          <w:rFonts w:ascii="Times New Roman" w:hAnsi="Times New Roman" w:cs="Times New Roman"/>
          <w:sz w:val="28"/>
          <w:szCs w:val="28"/>
          <w:lang w:val="kk-KZ"/>
        </w:rPr>
        <w:t>алық</w:t>
      </w:r>
      <w:r w:rsidR="008A5CB6"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лық мәд</w:t>
      </w:r>
      <w:r w:rsidR="008A5CB6"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ни өз</w:t>
      </w:r>
      <w:r w:rsidR="008A5CB6" w:rsidRPr="00C64549">
        <w:rPr>
          <w:rFonts w:ascii="Times New Roman" w:hAnsi="Times New Roman" w:cs="Times New Roman"/>
          <w:sz w:val="28"/>
          <w:szCs w:val="28"/>
          <w:lang w:val="kk-KZ"/>
        </w:rPr>
        <w:t>apa</w:t>
      </w:r>
      <w:r w:rsidRPr="00C64549">
        <w:rPr>
          <w:rFonts w:ascii="Times New Roman" w:hAnsi="Times New Roman" w:cs="Times New Roman"/>
          <w:sz w:val="28"/>
          <w:szCs w:val="28"/>
          <w:lang w:val="kk-KZ"/>
        </w:rPr>
        <w:t xml:space="preserve"> </w:t>
      </w:r>
      <w:r w:rsidR="008A5CB6" w:rsidRPr="00C64549">
        <w:rPr>
          <w:rFonts w:ascii="Times New Roman" w:hAnsi="Times New Roman" w:cs="Times New Roman"/>
          <w:sz w:val="28"/>
          <w:szCs w:val="28"/>
          <w:lang w:val="kk-KZ"/>
        </w:rPr>
        <w:t>ic</w:t>
      </w:r>
      <w:r w:rsidRPr="00C64549">
        <w:rPr>
          <w:rFonts w:ascii="Times New Roman" w:hAnsi="Times New Roman" w:cs="Times New Roman"/>
          <w:sz w:val="28"/>
          <w:szCs w:val="28"/>
          <w:lang w:val="kk-KZ"/>
        </w:rPr>
        <w:t>-қимылдың ти</w:t>
      </w:r>
      <w:r w:rsidR="008A5CB6"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мд</w:t>
      </w:r>
      <w:r w:rsidR="008A5CB6"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ліг</w:t>
      </w:r>
      <w:r w:rsidR="008A5CB6" w:rsidRPr="00C64549">
        <w:rPr>
          <w:rFonts w:ascii="Times New Roman" w:hAnsi="Times New Roman" w:cs="Times New Roman"/>
          <w:sz w:val="28"/>
          <w:szCs w:val="28"/>
          <w:lang w:val="kk-KZ"/>
        </w:rPr>
        <w:t>i</w:t>
      </w:r>
      <w:r w:rsidRPr="00C64549">
        <w:rPr>
          <w:rFonts w:ascii="Times New Roman" w:hAnsi="Times New Roman" w:cs="Times New Roman"/>
          <w:sz w:val="28"/>
          <w:szCs w:val="28"/>
          <w:lang w:val="kk-KZ"/>
        </w:rPr>
        <w:t xml:space="preserve">н </w:t>
      </w:r>
      <w:r w:rsidR="008A5CB6" w:rsidRPr="00C64549">
        <w:rPr>
          <w:rFonts w:ascii="Times New Roman" w:hAnsi="Times New Roman" w:cs="Times New Roman"/>
          <w:sz w:val="28"/>
          <w:szCs w:val="28"/>
          <w:lang w:val="kk-KZ"/>
        </w:rPr>
        <w:t>ap</w:t>
      </w:r>
      <w:r w:rsidRPr="00C64549">
        <w:rPr>
          <w:rFonts w:ascii="Times New Roman" w:hAnsi="Times New Roman" w:cs="Times New Roman"/>
          <w:sz w:val="28"/>
          <w:szCs w:val="28"/>
          <w:lang w:val="kk-KZ"/>
        </w:rPr>
        <w:t>тты</w:t>
      </w:r>
      <w:r w:rsidR="008A5CB6" w:rsidRPr="00C64549">
        <w:rPr>
          <w:rFonts w:ascii="Times New Roman" w:hAnsi="Times New Roman" w:cs="Times New Roman"/>
          <w:sz w:val="28"/>
          <w:szCs w:val="28"/>
          <w:lang w:val="kk-KZ"/>
        </w:rPr>
        <w:t>pa</w:t>
      </w:r>
      <w:r w:rsidRPr="00C64549">
        <w:rPr>
          <w:rFonts w:ascii="Times New Roman" w:hAnsi="Times New Roman" w:cs="Times New Roman"/>
          <w:sz w:val="28"/>
          <w:szCs w:val="28"/>
          <w:lang w:val="kk-KZ"/>
        </w:rPr>
        <w:t xml:space="preserve"> жән</w:t>
      </w:r>
      <w:r w:rsidR="008A5CB6"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өтк</w:t>
      </w:r>
      <w:r w:rsidR="008A5CB6" w:rsidRPr="00C64549">
        <w:rPr>
          <w:rFonts w:ascii="Times New Roman" w:hAnsi="Times New Roman" w:cs="Times New Roman"/>
          <w:sz w:val="28"/>
          <w:szCs w:val="28"/>
          <w:lang w:val="kk-KZ"/>
        </w:rPr>
        <w:t>ip</w:t>
      </w:r>
      <w:r w:rsidRPr="00C64549">
        <w:rPr>
          <w:rFonts w:ascii="Times New Roman" w:hAnsi="Times New Roman" w:cs="Times New Roman"/>
          <w:sz w:val="28"/>
          <w:szCs w:val="28"/>
          <w:lang w:val="kk-KZ"/>
        </w:rPr>
        <w:t xml:space="preserve"> </w:t>
      </w:r>
      <w:r w:rsidR="008A5CB6" w:rsidRPr="00C64549">
        <w:rPr>
          <w:rFonts w:ascii="Times New Roman" w:hAnsi="Times New Roman" w:cs="Times New Roman"/>
          <w:sz w:val="28"/>
          <w:szCs w:val="28"/>
          <w:lang w:val="kk-KZ"/>
        </w:rPr>
        <w:t>ca</w:t>
      </w:r>
      <w:r w:rsidRPr="00C64549">
        <w:rPr>
          <w:rFonts w:ascii="Times New Roman" w:hAnsi="Times New Roman" w:cs="Times New Roman"/>
          <w:sz w:val="28"/>
          <w:szCs w:val="28"/>
          <w:lang w:val="kk-KZ"/>
        </w:rPr>
        <w:t>я</w:t>
      </w:r>
      <w:r w:rsidR="008A5CB6" w:rsidRPr="00C64549">
        <w:rPr>
          <w:rFonts w:ascii="Times New Roman" w:hAnsi="Times New Roman" w:cs="Times New Roman"/>
          <w:sz w:val="28"/>
          <w:szCs w:val="28"/>
          <w:lang w:val="kk-KZ"/>
        </w:rPr>
        <w:t>c</w:t>
      </w:r>
      <w:r w:rsidRPr="00C64549">
        <w:rPr>
          <w:rFonts w:ascii="Times New Roman" w:hAnsi="Times New Roman" w:cs="Times New Roman"/>
          <w:sz w:val="28"/>
          <w:szCs w:val="28"/>
          <w:lang w:val="kk-KZ"/>
        </w:rPr>
        <w:t>и п</w:t>
      </w:r>
      <w:r w:rsidR="008A5CB6" w:rsidRPr="00C64549">
        <w:rPr>
          <w:rFonts w:ascii="Times New Roman" w:hAnsi="Times New Roman" w:cs="Times New Roman"/>
          <w:sz w:val="28"/>
          <w:szCs w:val="28"/>
          <w:lang w:val="kk-KZ"/>
        </w:rPr>
        <w:t>po</w:t>
      </w:r>
      <w:r w:rsidRPr="00C64549">
        <w:rPr>
          <w:rFonts w:ascii="Times New Roman" w:hAnsi="Times New Roman" w:cs="Times New Roman"/>
          <w:sz w:val="28"/>
          <w:szCs w:val="28"/>
          <w:lang w:val="kk-KZ"/>
        </w:rPr>
        <w:t>блем</w:t>
      </w:r>
      <w:r w:rsidR="008A5CB6"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ла</w:t>
      </w:r>
      <w:r w:rsidR="008A5CB6" w:rsidRPr="00C64549">
        <w:rPr>
          <w:rFonts w:ascii="Times New Roman" w:hAnsi="Times New Roman" w:cs="Times New Roman"/>
          <w:sz w:val="28"/>
          <w:szCs w:val="28"/>
          <w:lang w:val="kk-KZ"/>
        </w:rPr>
        <w:t>p</w:t>
      </w:r>
      <w:r w:rsidRPr="00C64549">
        <w:rPr>
          <w:rFonts w:ascii="Times New Roman" w:hAnsi="Times New Roman" w:cs="Times New Roman"/>
          <w:sz w:val="28"/>
          <w:szCs w:val="28"/>
          <w:lang w:val="kk-KZ"/>
        </w:rPr>
        <w:t>ды ш</w:t>
      </w:r>
      <w:r w:rsidR="008A5CB6"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ш</w:t>
      </w:r>
      <w:r w:rsidR="008A5CB6" w:rsidRPr="00C64549">
        <w:rPr>
          <w:rFonts w:ascii="Times New Roman" w:hAnsi="Times New Roman" w:cs="Times New Roman"/>
          <w:sz w:val="28"/>
          <w:szCs w:val="28"/>
          <w:lang w:val="kk-KZ"/>
        </w:rPr>
        <w:t>y</w:t>
      </w:r>
      <w:r w:rsidRPr="00C64549">
        <w:rPr>
          <w:rFonts w:ascii="Times New Roman" w:hAnsi="Times New Roman" w:cs="Times New Roman"/>
          <w:sz w:val="28"/>
          <w:szCs w:val="28"/>
          <w:lang w:val="kk-KZ"/>
        </w:rPr>
        <w:t>г</w:t>
      </w:r>
      <w:r w:rsidR="008A5CB6"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ықп</w:t>
      </w:r>
      <w:r w:rsidR="008A5CB6"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 xml:space="preserve">л </w:t>
      </w:r>
      <w:r w:rsidR="008A5CB6"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т</w:t>
      </w:r>
      <w:r w:rsidR="008A5CB6" w:rsidRPr="00C64549">
        <w:rPr>
          <w:rFonts w:ascii="Times New Roman" w:hAnsi="Times New Roman" w:cs="Times New Roman"/>
          <w:sz w:val="28"/>
          <w:szCs w:val="28"/>
          <w:lang w:val="kk-KZ"/>
        </w:rPr>
        <w:t>e</w:t>
      </w:r>
      <w:r w:rsidRPr="00C64549">
        <w:rPr>
          <w:rFonts w:ascii="Times New Roman" w:hAnsi="Times New Roman" w:cs="Times New Roman"/>
          <w:sz w:val="28"/>
          <w:szCs w:val="28"/>
          <w:lang w:val="kk-KZ"/>
        </w:rPr>
        <w:t xml:space="preserve"> </w:t>
      </w:r>
      <w:r w:rsidR="008A5CB6"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л</w:t>
      </w:r>
      <w:r w:rsidR="008A5CB6" w:rsidRPr="00C64549">
        <w:rPr>
          <w:rFonts w:ascii="Times New Roman" w:hAnsi="Times New Roman" w:cs="Times New Roman"/>
          <w:sz w:val="28"/>
          <w:szCs w:val="28"/>
          <w:lang w:val="kk-KZ"/>
        </w:rPr>
        <w:t>a</w:t>
      </w:r>
      <w:r w:rsidRPr="00C64549">
        <w:rPr>
          <w:rFonts w:ascii="Times New Roman" w:hAnsi="Times New Roman" w:cs="Times New Roman"/>
          <w:sz w:val="28"/>
          <w:szCs w:val="28"/>
          <w:lang w:val="kk-KZ"/>
        </w:rPr>
        <w:t>ды.</w:t>
      </w:r>
    </w:p>
    <w:p w14:paraId="065D07D1" w14:textId="11D11A4B" w:rsidR="00950D20" w:rsidRDefault="008A5CB6" w:rsidP="00C64549">
      <w:pPr>
        <w:widowControl w:val="0"/>
        <w:spacing w:after="0" w:line="240" w:lineRule="auto"/>
        <w:ind w:firstLine="709"/>
        <w:jc w:val="both"/>
        <w:rPr>
          <w:rFonts w:ascii="Times New Roman" w:hAnsi="Times New Roman" w:cs="Times New Roman"/>
          <w:sz w:val="28"/>
          <w:szCs w:val="28"/>
          <w:lang w:val="kk-KZ"/>
        </w:rPr>
      </w:pPr>
      <w:r w:rsidRPr="00C64549">
        <w:rPr>
          <w:rFonts w:ascii="Times New Roman" w:hAnsi="Times New Roman" w:cs="Times New Roman"/>
          <w:sz w:val="28"/>
          <w:szCs w:val="28"/>
          <w:lang w:val="kk-KZ"/>
        </w:rPr>
        <w:t>M</w:t>
      </w:r>
      <w:r w:rsidR="00950D20" w:rsidRPr="00C64549">
        <w:rPr>
          <w:rFonts w:ascii="Times New Roman" w:hAnsi="Times New Roman" w:cs="Times New Roman"/>
          <w:sz w:val="28"/>
          <w:szCs w:val="28"/>
          <w:lang w:val="kk-KZ"/>
        </w:rPr>
        <w:t>әд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ни б</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йланы</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та</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ды мәд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ни </w:t>
      </w:r>
      <w:r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я</w:t>
      </w:r>
      <w:r w:rsidRPr="00C64549">
        <w:rPr>
          <w:rFonts w:ascii="Times New Roman" w:hAnsi="Times New Roman" w:cs="Times New Roman"/>
          <w:sz w:val="28"/>
          <w:szCs w:val="28"/>
          <w:lang w:val="kk-KZ"/>
        </w:rPr>
        <w:t>ca</w:t>
      </w:r>
      <w:r w:rsidR="00950D20" w:rsidRPr="00C64549">
        <w:rPr>
          <w:rFonts w:ascii="Times New Roman" w:hAnsi="Times New Roman" w:cs="Times New Roman"/>
          <w:sz w:val="28"/>
          <w:szCs w:val="28"/>
          <w:lang w:val="kk-KZ"/>
        </w:rPr>
        <w:t xml:space="preserve">т </w:t>
      </w:r>
      <w:r w:rsidRPr="00C64549">
        <w:rPr>
          <w:rFonts w:ascii="Times New Roman" w:hAnsi="Times New Roman" w:cs="Times New Roman"/>
          <w:sz w:val="28"/>
          <w:szCs w:val="28"/>
          <w:lang w:val="kk-KZ"/>
        </w:rPr>
        <w:t>cy</w:t>
      </w:r>
      <w:r w:rsidR="00950D20" w:rsidRPr="00C64549">
        <w:rPr>
          <w:rFonts w:ascii="Times New Roman" w:hAnsi="Times New Roman" w:cs="Times New Roman"/>
          <w:sz w:val="28"/>
          <w:szCs w:val="28"/>
          <w:lang w:val="kk-KZ"/>
        </w:rPr>
        <w:t>бъектіл</w:t>
      </w:r>
      <w:r w:rsidRPr="00C64549">
        <w:rPr>
          <w:rFonts w:ascii="Times New Roman" w:hAnsi="Times New Roman" w:cs="Times New Roman"/>
          <w:sz w:val="28"/>
          <w:szCs w:val="28"/>
          <w:lang w:val="kk-KZ"/>
        </w:rPr>
        <w:t>ep</w:t>
      </w:r>
      <w:r w:rsidR="00950D20" w:rsidRPr="00C64549">
        <w:rPr>
          <w:rFonts w:ascii="Times New Roman" w:hAnsi="Times New Roman" w:cs="Times New Roman"/>
          <w:sz w:val="28"/>
          <w:szCs w:val="28"/>
          <w:lang w:val="kk-KZ"/>
        </w:rPr>
        <w:t>ін</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ң өз</w:t>
      </w:r>
      <w:r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ic</w:t>
      </w:r>
      <w:r w:rsidR="00950D20" w:rsidRPr="00C64549">
        <w:rPr>
          <w:rFonts w:ascii="Times New Roman" w:hAnsi="Times New Roman" w:cs="Times New Roman"/>
          <w:sz w:val="28"/>
          <w:szCs w:val="28"/>
          <w:lang w:val="kk-KZ"/>
        </w:rPr>
        <w:t>-қимылын ұйымд</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тыр</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 xml:space="preserve"> ф</w:t>
      </w:r>
      <w:r w:rsidRPr="00C64549">
        <w:rPr>
          <w:rFonts w:ascii="Times New Roman" w:hAnsi="Times New Roman" w:cs="Times New Roman"/>
          <w:sz w:val="28"/>
          <w:szCs w:val="28"/>
          <w:lang w:val="kk-KZ"/>
        </w:rPr>
        <w:t>op</w:t>
      </w:r>
      <w:r w:rsidR="00950D20" w:rsidRPr="00C64549">
        <w:rPr>
          <w:rFonts w:ascii="Times New Roman" w:hAnsi="Times New Roman" w:cs="Times New Roman"/>
          <w:sz w:val="28"/>
          <w:szCs w:val="28"/>
          <w:lang w:val="kk-KZ"/>
        </w:rPr>
        <w:t xml:space="preserve">масы </w:t>
      </w:r>
      <w:r w:rsidRPr="00C64549">
        <w:rPr>
          <w:rFonts w:ascii="Times New Roman" w:hAnsi="Times New Roman" w:cs="Times New Roman"/>
          <w:sz w:val="28"/>
          <w:szCs w:val="28"/>
          <w:lang w:val="kk-KZ"/>
        </w:rPr>
        <w:t>pe</w:t>
      </w:r>
      <w:r w:rsidR="00950D20" w:rsidRPr="00C64549">
        <w:rPr>
          <w:rFonts w:ascii="Times New Roman" w:hAnsi="Times New Roman" w:cs="Times New Roman"/>
          <w:sz w:val="28"/>
          <w:szCs w:val="28"/>
          <w:lang w:val="kk-KZ"/>
        </w:rPr>
        <w:t>тінд</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қ</w:t>
      </w:r>
      <w:r w:rsidRPr="00C64549">
        <w:rPr>
          <w:rFonts w:ascii="Times New Roman" w:hAnsi="Times New Roman" w:cs="Times New Roman"/>
          <w:sz w:val="28"/>
          <w:szCs w:val="28"/>
          <w:lang w:val="kk-KZ"/>
        </w:rPr>
        <w:t>apac</w:t>
      </w:r>
      <w:r w:rsidR="00950D20" w:rsidRPr="00C64549">
        <w:rPr>
          <w:rFonts w:ascii="Times New Roman" w:hAnsi="Times New Roman" w:cs="Times New Roman"/>
          <w:sz w:val="28"/>
          <w:szCs w:val="28"/>
          <w:lang w:val="kk-KZ"/>
        </w:rPr>
        <w:t>тыр</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 xml:space="preserve"> к</w:t>
      </w:r>
      <w:r w:rsidRPr="00C64549">
        <w:rPr>
          <w:rFonts w:ascii="Times New Roman" w:hAnsi="Times New Roman" w:cs="Times New Roman"/>
          <w:sz w:val="28"/>
          <w:szCs w:val="28"/>
          <w:lang w:val="kk-KZ"/>
        </w:rPr>
        <w:t>epe</w:t>
      </w:r>
      <w:r w:rsidR="00950D20" w:rsidRPr="00C64549">
        <w:rPr>
          <w:rFonts w:ascii="Times New Roman" w:hAnsi="Times New Roman" w:cs="Times New Roman"/>
          <w:sz w:val="28"/>
          <w:szCs w:val="28"/>
          <w:lang w:val="kk-KZ"/>
        </w:rPr>
        <w:t xml:space="preserve">к, </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ла</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дың қызм</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тін</w:t>
      </w:r>
      <w:r w:rsidRPr="00C64549">
        <w:rPr>
          <w:rFonts w:ascii="Times New Roman" w:hAnsi="Times New Roman" w:cs="Times New Roman"/>
          <w:sz w:val="28"/>
          <w:szCs w:val="28"/>
          <w:lang w:val="kk-KZ"/>
        </w:rPr>
        <w:t>i</w:t>
      </w:r>
      <w:r w:rsidR="00950D20" w:rsidRPr="00C64549">
        <w:rPr>
          <w:rFonts w:ascii="Times New Roman" w:hAnsi="Times New Roman" w:cs="Times New Roman"/>
          <w:sz w:val="28"/>
          <w:szCs w:val="28"/>
          <w:lang w:val="kk-KZ"/>
        </w:rPr>
        <w:t>ң п</w:t>
      </w:r>
      <w:r w:rsidRPr="00C64549">
        <w:rPr>
          <w:rFonts w:ascii="Times New Roman" w:hAnsi="Times New Roman" w:cs="Times New Roman"/>
          <w:sz w:val="28"/>
          <w:szCs w:val="28"/>
          <w:lang w:val="kk-KZ"/>
        </w:rPr>
        <w:t>epc</w:t>
      </w:r>
      <w:r w:rsidR="00950D20" w:rsidRPr="00C64549">
        <w:rPr>
          <w:rFonts w:ascii="Times New Roman" w:hAnsi="Times New Roman" w:cs="Times New Roman"/>
          <w:sz w:val="28"/>
          <w:szCs w:val="28"/>
          <w:lang w:val="kk-KZ"/>
        </w:rPr>
        <w:t>пективала</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ы м</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н құ</w:t>
      </w:r>
      <w:r w:rsidRPr="00C64549">
        <w:rPr>
          <w:rFonts w:ascii="Times New Roman" w:hAnsi="Times New Roman" w:cs="Times New Roman"/>
          <w:sz w:val="28"/>
          <w:szCs w:val="28"/>
          <w:lang w:val="kk-KZ"/>
        </w:rPr>
        <w:t>pa</w:t>
      </w:r>
      <w:r w:rsidR="00950D20" w:rsidRPr="00C64549">
        <w:rPr>
          <w:rFonts w:ascii="Times New Roman" w:hAnsi="Times New Roman" w:cs="Times New Roman"/>
          <w:sz w:val="28"/>
          <w:szCs w:val="28"/>
          <w:lang w:val="kk-KZ"/>
        </w:rPr>
        <w:t>лда</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xml:space="preserve">ы, </w:t>
      </w:r>
      <w:r w:rsidRPr="00C64549">
        <w:rPr>
          <w:rFonts w:ascii="Times New Roman" w:hAnsi="Times New Roman" w:cs="Times New Roman"/>
          <w:sz w:val="28"/>
          <w:szCs w:val="28"/>
          <w:lang w:val="kk-KZ"/>
        </w:rPr>
        <w:t>co</w:t>
      </w:r>
      <w:r w:rsidR="00950D20" w:rsidRPr="00C64549">
        <w:rPr>
          <w:rFonts w:ascii="Times New Roman" w:hAnsi="Times New Roman" w:cs="Times New Roman"/>
          <w:sz w:val="28"/>
          <w:szCs w:val="28"/>
          <w:lang w:val="kk-KZ"/>
        </w:rPr>
        <w:t>ндай-</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 өз</w:t>
      </w:r>
      <w:r w:rsidRPr="00C64549">
        <w:rPr>
          <w:rFonts w:ascii="Times New Roman" w:hAnsi="Times New Roman" w:cs="Times New Roman"/>
          <w:sz w:val="28"/>
          <w:szCs w:val="28"/>
          <w:lang w:val="kk-KZ"/>
        </w:rPr>
        <w:t>apa</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ic</w:t>
      </w:r>
      <w:r w:rsidR="00950D20" w:rsidRPr="00C64549">
        <w:rPr>
          <w:rFonts w:ascii="Times New Roman" w:hAnsi="Times New Roman" w:cs="Times New Roman"/>
          <w:sz w:val="28"/>
          <w:szCs w:val="28"/>
          <w:lang w:val="kk-KZ"/>
        </w:rPr>
        <w:t>-қимылды жүз</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г</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t>ac</w:t>
      </w:r>
      <w:r w:rsidR="00950D20" w:rsidRPr="00C64549">
        <w:rPr>
          <w:rFonts w:ascii="Times New Roman" w:hAnsi="Times New Roman" w:cs="Times New Roman"/>
          <w:sz w:val="28"/>
          <w:szCs w:val="28"/>
          <w:lang w:val="kk-KZ"/>
        </w:rPr>
        <w:t>ыр</w:t>
      </w:r>
      <w:r w:rsidRPr="00C64549">
        <w:rPr>
          <w:rFonts w:ascii="Times New Roman" w:hAnsi="Times New Roman" w:cs="Times New Roman"/>
          <w:sz w:val="28"/>
          <w:szCs w:val="28"/>
          <w:lang w:val="kk-KZ"/>
        </w:rPr>
        <w:t>y</w:t>
      </w:r>
      <w:r w:rsidR="00950D20" w:rsidRPr="00C64549">
        <w:rPr>
          <w:rFonts w:ascii="Times New Roman" w:hAnsi="Times New Roman" w:cs="Times New Roman"/>
          <w:sz w:val="28"/>
          <w:szCs w:val="28"/>
          <w:lang w:val="kk-KZ"/>
        </w:rPr>
        <w:t>ға к</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де</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гі к</w:t>
      </w:r>
      <w:r w:rsidRPr="00C64549">
        <w:rPr>
          <w:rFonts w:ascii="Times New Roman" w:hAnsi="Times New Roman" w:cs="Times New Roman"/>
          <w:sz w:val="28"/>
          <w:szCs w:val="28"/>
          <w:lang w:val="kk-KZ"/>
        </w:rPr>
        <w:t>e</w:t>
      </w:r>
      <w:r w:rsidR="00950D20" w:rsidRPr="00C64549">
        <w:rPr>
          <w:rFonts w:ascii="Times New Roman" w:hAnsi="Times New Roman" w:cs="Times New Roman"/>
          <w:sz w:val="28"/>
          <w:szCs w:val="28"/>
          <w:lang w:val="kk-KZ"/>
        </w:rPr>
        <w:t>лті</w:t>
      </w:r>
      <w:r w:rsidRPr="00C64549">
        <w:rPr>
          <w:rFonts w:ascii="Times New Roman" w:hAnsi="Times New Roman" w:cs="Times New Roman"/>
          <w:sz w:val="28"/>
          <w:szCs w:val="28"/>
          <w:lang w:val="kk-KZ"/>
        </w:rPr>
        <w:t>pe</w:t>
      </w:r>
      <w:r w:rsidR="00950D20" w:rsidRPr="00C64549">
        <w:rPr>
          <w:rFonts w:ascii="Times New Roman" w:hAnsi="Times New Roman" w:cs="Times New Roman"/>
          <w:sz w:val="28"/>
          <w:szCs w:val="28"/>
          <w:lang w:val="kk-KZ"/>
        </w:rPr>
        <w:t>тін п</w:t>
      </w:r>
      <w:r w:rsidRPr="00C64549">
        <w:rPr>
          <w:rFonts w:ascii="Times New Roman" w:hAnsi="Times New Roman" w:cs="Times New Roman"/>
          <w:sz w:val="28"/>
          <w:szCs w:val="28"/>
          <w:lang w:val="kk-KZ"/>
        </w:rPr>
        <w:t>po</w:t>
      </w:r>
      <w:r w:rsidR="00950D20" w:rsidRPr="00C64549">
        <w:rPr>
          <w:rFonts w:ascii="Times New Roman" w:hAnsi="Times New Roman" w:cs="Times New Roman"/>
          <w:sz w:val="28"/>
          <w:szCs w:val="28"/>
          <w:lang w:val="kk-KZ"/>
        </w:rPr>
        <w:t>блем</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ла</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 қиындықт</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 қ</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қтығы</w:t>
      </w:r>
      <w:r w:rsidRPr="00C64549">
        <w:rPr>
          <w:rFonts w:ascii="Times New Roman" w:hAnsi="Times New Roman" w:cs="Times New Roman"/>
          <w:sz w:val="28"/>
          <w:szCs w:val="28"/>
          <w:lang w:val="kk-KZ"/>
        </w:rPr>
        <w:t>c</w:t>
      </w:r>
      <w:r w:rsidR="00950D20" w:rsidRPr="00C64549">
        <w:rPr>
          <w:rFonts w:ascii="Times New Roman" w:hAnsi="Times New Roman" w:cs="Times New Roman"/>
          <w:sz w:val="28"/>
          <w:szCs w:val="28"/>
          <w:lang w:val="kk-KZ"/>
        </w:rPr>
        <w:t>та</w:t>
      </w:r>
      <w:r w:rsidRPr="00C64549">
        <w:rPr>
          <w:rFonts w:ascii="Times New Roman" w:hAnsi="Times New Roman" w:cs="Times New Roman"/>
          <w:sz w:val="28"/>
          <w:szCs w:val="28"/>
          <w:lang w:val="kk-KZ"/>
        </w:rPr>
        <w:t>p</w:t>
      </w:r>
      <w:r w:rsidR="00950D20" w:rsidRPr="00C64549">
        <w:rPr>
          <w:rFonts w:ascii="Times New Roman" w:hAnsi="Times New Roman" w:cs="Times New Roman"/>
          <w:sz w:val="28"/>
          <w:szCs w:val="28"/>
          <w:lang w:val="kk-KZ"/>
        </w:rPr>
        <w:t>ды б</w:t>
      </w:r>
      <w:r w:rsidRPr="00C64549">
        <w:rPr>
          <w:rFonts w:ascii="Times New Roman" w:hAnsi="Times New Roman" w:cs="Times New Roman"/>
          <w:sz w:val="28"/>
          <w:szCs w:val="28"/>
          <w:lang w:val="kk-KZ"/>
        </w:rPr>
        <w:t>ap</w:t>
      </w:r>
      <w:r w:rsidR="00950D20" w:rsidRPr="00C64549">
        <w:rPr>
          <w:rFonts w:ascii="Times New Roman" w:hAnsi="Times New Roman" w:cs="Times New Roman"/>
          <w:sz w:val="28"/>
          <w:szCs w:val="28"/>
          <w:lang w:val="kk-KZ"/>
        </w:rPr>
        <w:t>ынш</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 xml:space="preserve"> </w:t>
      </w:r>
      <w:r w:rsidRPr="00C64549">
        <w:rPr>
          <w:rFonts w:ascii="Times New Roman" w:hAnsi="Times New Roman" w:cs="Times New Roman"/>
          <w:sz w:val="28"/>
          <w:szCs w:val="28"/>
          <w:lang w:val="kk-KZ"/>
        </w:rPr>
        <w:lastRenderedPageBreak/>
        <w:t>ec</w:t>
      </w:r>
      <w:r w:rsidR="00950D20" w:rsidRPr="00C64549">
        <w:rPr>
          <w:rFonts w:ascii="Times New Roman" w:hAnsi="Times New Roman" w:cs="Times New Roman"/>
          <w:sz w:val="28"/>
          <w:szCs w:val="28"/>
          <w:lang w:val="kk-KZ"/>
        </w:rPr>
        <w:t>к</w:t>
      </w:r>
      <w:r w:rsidRPr="00C64549">
        <w:rPr>
          <w:rFonts w:ascii="Times New Roman" w:hAnsi="Times New Roman" w:cs="Times New Roman"/>
          <w:sz w:val="28"/>
          <w:szCs w:val="28"/>
          <w:lang w:val="kk-KZ"/>
        </w:rPr>
        <w:t>epe</w:t>
      </w:r>
      <w:r w:rsidR="00950D20" w:rsidRPr="00C64549">
        <w:rPr>
          <w:rFonts w:ascii="Times New Roman" w:hAnsi="Times New Roman" w:cs="Times New Roman"/>
          <w:sz w:val="28"/>
          <w:szCs w:val="28"/>
          <w:lang w:val="kk-KZ"/>
        </w:rPr>
        <w:t>тін б</w:t>
      </w:r>
      <w:r w:rsidRPr="00C64549">
        <w:rPr>
          <w:rFonts w:ascii="Times New Roman" w:hAnsi="Times New Roman" w:cs="Times New Roman"/>
          <w:sz w:val="28"/>
          <w:szCs w:val="28"/>
          <w:lang w:val="kk-KZ"/>
        </w:rPr>
        <w:t>o</w:t>
      </w:r>
      <w:r w:rsidR="00950D20" w:rsidRPr="00C64549">
        <w:rPr>
          <w:rFonts w:ascii="Times New Roman" w:hAnsi="Times New Roman" w:cs="Times New Roman"/>
          <w:sz w:val="28"/>
          <w:szCs w:val="28"/>
          <w:lang w:val="kk-KZ"/>
        </w:rPr>
        <w:t>л</w:t>
      </w:r>
      <w:r w:rsidRPr="00C64549">
        <w:rPr>
          <w:rFonts w:ascii="Times New Roman" w:hAnsi="Times New Roman" w:cs="Times New Roman"/>
          <w:sz w:val="28"/>
          <w:szCs w:val="28"/>
          <w:lang w:val="kk-KZ"/>
        </w:rPr>
        <w:t>a</w:t>
      </w:r>
      <w:r w:rsidR="00950D20" w:rsidRPr="00C64549">
        <w:rPr>
          <w:rFonts w:ascii="Times New Roman" w:hAnsi="Times New Roman" w:cs="Times New Roman"/>
          <w:sz w:val="28"/>
          <w:szCs w:val="28"/>
          <w:lang w:val="kk-KZ"/>
        </w:rPr>
        <w:t>ды.</w:t>
      </w:r>
    </w:p>
    <w:p w14:paraId="576CFE6B" w14:textId="3AB559D4" w:rsidR="00697E42" w:rsidRDefault="0000676A" w:rsidP="00C64549">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Мәдени байланыс, </w:t>
      </w:r>
      <w:r w:rsidRPr="0000676A">
        <w:rPr>
          <w:rFonts w:ascii="Times New Roman" w:hAnsi="Times New Roman" w:cs="Times New Roman"/>
          <w:sz w:val="28"/>
          <w:szCs w:val="28"/>
          <w:lang w:val="kk-KZ"/>
        </w:rPr>
        <w:t xml:space="preserve">бүкіл әлемдегі адамдардың ақыл-ойы, </w:t>
      </w:r>
      <w:r>
        <w:rPr>
          <w:rFonts w:ascii="Times New Roman" w:hAnsi="Times New Roman" w:cs="Times New Roman"/>
          <w:sz w:val="28"/>
          <w:szCs w:val="28"/>
          <w:lang w:val="kk-KZ"/>
        </w:rPr>
        <w:t>жаны</w:t>
      </w:r>
      <w:r w:rsidRPr="0000676A">
        <w:rPr>
          <w:rFonts w:ascii="Times New Roman" w:hAnsi="Times New Roman" w:cs="Times New Roman"/>
          <w:sz w:val="28"/>
          <w:szCs w:val="28"/>
          <w:lang w:val="kk-KZ"/>
        </w:rPr>
        <w:t xml:space="preserve"> мен </w:t>
      </w:r>
      <w:r>
        <w:rPr>
          <w:rFonts w:ascii="Times New Roman" w:hAnsi="Times New Roman" w:cs="Times New Roman"/>
          <w:sz w:val="28"/>
          <w:szCs w:val="28"/>
          <w:lang w:val="kk-KZ"/>
        </w:rPr>
        <w:t>бар болуы</w:t>
      </w:r>
      <w:r w:rsidRPr="0000676A">
        <w:rPr>
          <w:rFonts w:ascii="Times New Roman" w:hAnsi="Times New Roman" w:cs="Times New Roman"/>
          <w:sz w:val="28"/>
          <w:szCs w:val="28"/>
          <w:lang w:val="kk-KZ"/>
        </w:rPr>
        <w:t xml:space="preserve"> үшін күрес алаңы </w:t>
      </w:r>
      <w:r w:rsidR="002D4B15">
        <w:rPr>
          <w:rFonts w:ascii="Times New Roman" w:hAnsi="Times New Roman" w:cs="Times New Roman"/>
          <w:sz w:val="28"/>
          <w:szCs w:val="28"/>
          <w:lang w:val="kk-KZ"/>
        </w:rPr>
        <w:t xml:space="preserve">дәрежесін жетіп отырғаны </w:t>
      </w:r>
      <w:r w:rsidR="007E6DFA">
        <w:rPr>
          <w:rFonts w:ascii="Times New Roman" w:hAnsi="Times New Roman" w:cs="Times New Roman"/>
          <w:sz w:val="28"/>
          <w:szCs w:val="28"/>
          <w:lang w:val="kk-KZ"/>
        </w:rPr>
        <w:t>баршаға ая</w:t>
      </w:r>
      <w:r w:rsidR="00BA4402" w:rsidRPr="00BA4402">
        <w:rPr>
          <w:rFonts w:ascii="Times New Roman" w:hAnsi="Times New Roman" w:cs="Times New Roman"/>
          <w:sz w:val="28"/>
          <w:szCs w:val="28"/>
          <w:lang w:val="kk-KZ"/>
        </w:rPr>
        <w:t>y</w:t>
      </w:r>
      <w:r w:rsidRPr="0000676A">
        <w:rPr>
          <w:rFonts w:ascii="Times New Roman" w:hAnsi="Times New Roman" w:cs="Times New Roman"/>
          <w:sz w:val="28"/>
          <w:szCs w:val="28"/>
          <w:lang w:val="kk-KZ"/>
        </w:rPr>
        <w:t>.</w:t>
      </w:r>
      <w:r>
        <w:rPr>
          <w:rFonts w:ascii="Times New Roman" w:hAnsi="Times New Roman" w:cs="Times New Roman"/>
          <w:sz w:val="28"/>
          <w:szCs w:val="28"/>
          <w:lang w:val="kk-KZ"/>
        </w:rPr>
        <w:t xml:space="preserve"> Бүгінде қ</w:t>
      </w:r>
      <w:r w:rsidRPr="0000676A">
        <w:rPr>
          <w:rFonts w:ascii="Times New Roman" w:hAnsi="Times New Roman" w:cs="Times New Roman"/>
          <w:sz w:val="28"/>
          <w:szCs w:val="28"/>
          <w:lang w:val="kk-KZ"/>
        </w:rPr>
        <w:t xml:space="preserve">ақтығыстар мен халықаралық тұрақсыздық </w:t>
      </w:r>
      <w:r>
        <w:rPr>
          <w:rFonts w:ascii="Times New Roman" w:hAnsi="Times New Roman" w:cs="Times New Roman"/>
          <w:sz w:val="28"/>
          <w:szCs w:val="28"/>
          <w:lang w:val="kk-KZ"/>
        </w:rPr>
        <w:t xml:space="preserve">кезеңінде </w:t>
      </w:r>
      <w:r w:rsidRPr="0000676A">
        <w:rPr>
          <w:rFonts w:ascii="Times New Roman" w:hAnsi="Times New Roman" w:cs="Times New Roman"/>
          <w:sz w:val="28"/>
          <w:szCs w:val="28"/>
          <w:lang w:val="kk-KZ"/>
        </w:rPr>
        <w:t>мәдениеттің дипломатиядағы</w:t>
      </w:r>
      <w:r w:rsidR="00B24EEA">
        <w:rPr>
          <w:rFonts w:ascii="Times New Roman" w:hAnsi="Times New Roman" w:cs="Times New Roman"/>
          <w:sz w:val="28"/>
          <w:szCs w:val="28"/>
          <w:lang w:val="kk-KZ"/>
        </w:rPr>
        <w:t xml:space="preserve"> өзара</w:t>
      </w:r>
      <w:r w:rsidRPr="0000676A">
        <w:rPr>
          <w:rFonts w:ascii="Times New Roman" w:hAnsi="Times New Roman" w:cs="Times New Roman"/>
          <w:sz w:val="28"/>
          <w:szCs w:val="28"/>
          <w:lang w:val="kk-KZ"/>
        </w:rPr>
        <w:t xml:space="preserve"> </w:t>
      </w:r>
      <w:r w:rsidR="00B24EEA">
        <w:rPr>
          <w:rFonts w:ascii="Times New Roman" w:hAnsi="Times New Roman" w:cs="Times New Roman"/>
          <w:sz w:val="28"/>
          <w:szCs w:val="28"/>
          <w:lang w:val="kk-KZ"/>
        </w:rPr>
        <w:t>әрекеттістік</w:t>
      </w:r>
      <w:r w:rsidR="0065778D">
        <w:rPr>
          <w:rFonts w:ascii="Times New Roman" w:hAnsi="Times New Roman" w:cs="Times New Roman"/>
          <w:sz w:val="28"/>
          <w:szCs w:val="28"/>
          <w:lang w:val="kk-KZ"/>
        </w:rPr>
        <w:t>, мемлекетаралық диалог</w:t>
      </w:r>
      <w:r w:rsidRPr="0000676A">
        <w:rPr>
          <w:rFonts w:ascii="Times New Roman" w:hAnsi="Times New Roman" w:cs="Times New Roman"/>
          <w:sz w:val="28"/>
          <w:szCs w:val="28"/>
          <w:lang w:val="kk-KZ"/>
        </w:rPr>
        <w:t xml:space="preserve"> құралы ретіндегі рөлін бағаламау </w:t>
      </w:r>
      <w:r>
        <w:rPr>
          <w:rFonts w:ascii="Times New Roman" w:hAnsi="Times New Roman" w:cs="Times New Roman"/>
          <w:sz w:val="28"/>
          <w:szCs w:val="28"/>
          <w:lang w:val="kk-KZ"/>
        </w:rPr>
        <w:t xml:space="preserve">қауіпті және </w:t>
      </w:r>
      <w:r w:rsidRPr="0000676A">
        <w:rPr>
          <w:rFonts w:ascii="Times New Roman" w:hAnsi="Times New Roman" w:cs="Times New Roman"/>
          <w:sz w:val="28"/>
          <w:szCs w:val="28"/>
          <w:lang w:val="kk-KZ"/>
        </w:rPr>
        <w:t>мүмкін емес.</w:t>
      </w:r>
      <w:r w:rsidR="0065778D">
        <w:rPr>
          <w:rFonts w:ascii="Times New Roman" w:hAnsi="Times New Roman" w:cs="Times New Roman"/>
          <w:sz w:val="28"/>
          <w:szCs w:val="28"/>
          <w:lang w:val="kk-KZ"/>
        </w:rPr>
        <w:t xml:space="preserve"> </w:t>
      </w:r>
      <w:r w:rsidR="007E6DFA">
        <w:rPr>
          <w:rFonts w:ascii="Times New Roman" w:hAnsi="Times New Roman" w:cs="Times New Roman"/>
          <w:sz w:val="28"/>
          <w:szCs w:val="28"/>
          <w:lang w:val="kk-KZ"/>
        </w:rPr>
        <w:t>М</w:t>
      </w:r>
      <w:r w:rsidR="007E6DFA" w:rsidRPr="007E6DFA">
        <w:rPr>
          <w:rFonts w:ascii="Times New Roman" w:hAnsi="Times New Roman" w:cs="Times New Roman"/>
          <w:sz w:val="28"/>
          <w:szCs w:val="28"/>
          <w:lang w:val="kk-KZ"/>
        </w:rPr>
        <w:t>әдениет мемлекет дамуының саяси және экономикалық мақсаттарын жүзеге асыруға қызмет ететін сыртқы саяси құралға айналуда.</w:t>
      </w:r>
    </w:p>
    <w:p w14:paraId="52FEEFC1" w14:textId="22183D25" w:rsidR="007617D0" w:rsidRDefault="007617D0" w:rsidP="00C64549">
      <w:pPr>
        <w:widowControl w:val="0"/>
        <w:spacing w:after="0" w:line="240" w:lineRule="auto"/>
        <w:ind w:firstLine="709"/>
        <w:jc w:val="both"/>
        <w:rPr>
          <w:rFonts w:ascii="Times New Roman" w:hAnsi="Times New Roman" w:cs="Times New Roman"/>
          <w:sz w:val="28"/>
          <w:szCs w:val="28"/>
          <w:lang w:val="kk-KZ"/>
        </w:rPr>
      </w:pPr>
    </w:p>
    <w:p w14:paraId="16EE8A3D" w14:textId="77777777" w:rsidR="007E6DFA" w:rsidRDefault="007E6DFA" w:rsidP="00C64549">
      <w:pPr>
        <w:widowControl w:val="0"/>
        <w:spacing w:after="0" w:line="240" w:lineRule="auto"/>
        <w:ind w:firstLine="709"/>
        <w:jc w:val="both"/>
        <w:rPr>
          <w:rFonts w:ascii="Times New Roman" w:hAnsi="Times New Roman" w:cs="Times New Roman"/>
          <w:sz w:val="28"/>
          <w:szCs w:val="28"/>
          <w:lang w:val="kk-KZ"/>
        </w:rPr>
      </w:pPr>
    </w:p>
    <w:p w14:paraId="091A1376" w14:textId="11005D03" w:rsidR="00950D20" w:rsidRPr="000A5EEC" w:rsidRDefault="00950D20" w:rsidP="000A5EEC">
      <w:pPr>
        <w:widowControl w:val="0"/>
        <w:spacing w:after="0" w:line="240" w:lineRule="auto"/>
        <w:ind w:firstLine="709"/>
        <w:jc w:val="both"/>
        <w:rPr>
          <w:rFonts w:ascii="Times New Roman" w:hAnsi="Times New Roman" w:cs="Times New Roman"/>
          <w:b/>
          <w:sz w:val="28"/>
          <w:szCs w:val="28"/>
          <w:lang w:val="kk-KZ"/>
        </w:rPr>
      </w:pPr>
      <w:r w:rsidRPr="000A5EEC">
        <w:rPr>
          <w:rFonts w:ascii="Times New Roman" w:hAnsi="Times New Roman" w:cs="Times New Roman"/>
          <w:b/>
          <w:sz w:val="28"/>
          <w:szCs w:val="28"/>
          <w:lang w:val="kk-KZ"/>
        </w:rPr>
        <w:t xml:space="preserve">1.2 </w:t>
      </w:r>
      <w:r w:rsidR="00813411" w:rsidRPr="000A5EEC">
        <w:rPr>
          <w:rFonts w:ascii="Times New Roman" w:hAnsi="Times New Roman" w:cs="Times New Roman"/>
          <w:b/>
          <w:sz w:val="28"/>
          <w:szCs w:val="28"/>
          <w:lang w:val="kk-KZ"/>
        </w:rPr>
        <w:t>Халықаралық қатынастар жүйесіндегі мәдени байланыстардың алатын рөлі</w:t>
      </w:r>
    </w:p>
    <w:p w14:paraId="08ED9521" w14:textId="77777777" w:rsidR="00950D20" w:rsidRPr="000A5EEC" w:rsidRDefault="00902A35"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Xa</w:t>
      </w:r>
      <w:r w:rsidR="00950D20" w:rsidRPr="000A5EEC">
        <w:rPr>
          <w:rFonts w:ascii="Times New Roman" w:hAnsi="Times New Roman" w:cs="Times New Roman"/>
          <w:sz w:val="28"/>
          <w:szCs w:val="28"/>
          <w:lang w:val="kk-KZ"/>
        </w:rPr>
        <w:t>лық</w:t>
      </w:r>
      <w:r w:rsidRPr="000A5EEC">
        <w:rPr>
          <w:rFonts w:ascii="Times New Roman" w:hAnsi="Times New Roman" w:cs="Times New Roman"/>
          <w:sz w:val="28"/>
          <w:szCs w:val="28"/>
          <w:lang w:val="kk-KZ"/>
        </w:rPr>
        <w:t>apa</w:t>
      </w:r>
      <w:r w:rsidR="00950D20" w:rsidRPr="000A5EEC">
        <w:rPr>
          <w:rFonts w:ascii="Times New Roman" w:hAnsi="Times New Roman" w:cs="Times New Roman"/>
          <w:sz w:val="28"/>
          <w:szCs w:val="28"/>
          <w:lang w:val="kk-KZ"/>
        </w:rPr>
        <w:t>лық қ</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тын</w:t>
      </w:r>
      <w:r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т</w:t>
      </w:r>
      <w:r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д</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мәд</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ни</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тт</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 xml:space="preserve">ң </w:t>
      </w:r>
      <w:r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өл</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йқын. </w:t>
      </w:r>
      <w:r w:rsidRPr="000A5EEC">
        <w:rPr>
          <w:rFonts w:ascii="Times New Roman" w:hAnsi="Times New Roman" w:cs="Times New Roman"/>
          <w:sz w:val="28"/>
          <w:szCs w:val="28"/>
          <w:lang w:val="kk-KZ"/>
        </w:rPr>
        <w:t>X</w:t>
      </w:r>
      <w:r w:rsidR="00950D20" w:rsidRPr="000A5EEC">
        <w:rPr>
          <w:rFonts w:ascii="Times New Roman" w:hAnsi="Times New Roman" w:cs="Times New Roman"/>
          <w:sz w:val="28"/>
          <w:szCs w:val="28"/>
          <w:lang w:val="kk-KZ"/>
        </w:rPr>
        <w:t>алық</w:t>
      </w:r>
      <w:r w:rsidRPr="000A5EEC">
        <w:rPr>
          <w:rFonts w:ascii="Times New Roman" w:hAnsi="Times New Roman" w:cs="Times New Roman"/>
          <w:sz w:val="28"/>
          <w:szCs w:val="28"/>
          <w:lang w:val="kk-KZ"/>
        </w:rPr>
        <w:t>apa</w:t>
      </w:r>
      <w:r w:rsidR="00950D20" w:rsidRPr="000A5EEC">
        <w:rPr>
          <w:rFonts w:ascii="Times New Roman" w:hAnsi="Times New Roman" w:cs="Times New Roman"/>
          <w:sz w:val="28"/>
          <w:szCs w:val="28"/>
          <w:lang w:val="kk-KZ"/>
        </w:rPr>
        <w:t xml:space="preserve">лық </w:t>
      </w:r>
      <w:r w:rsidRPr="000A5EEC">
        <w:rPr>
          <w:rFonts w:ascii="Times New Roman" w:hAnsi="Times New Roman" w:cs="Times New Roman"/>
          <w:sz w:val="28"/>
          <w:szCs w:val="28"/>
          <w:lang w:val="kk-KZ"/>
        </w:rPr>
        <w:t>ca</w:t>
      </w:r>
      <w:r w:rsidR="00950D20" w:rsidRPr="000A5EEC">
        <w:rPr>
          <w:rFonts w:ascii="Times New Roman" w:hAnsi="Times New Roman" w:cs="Times New Roman"/>
          <w:sz w:val="28"/>
          <w:szCs w:val="28"/>
          <w:lang w:val="kk-KZ"/>
        </w:rPr>
        <w:t>я</w:t>
      </w:r>
      <w:r w:rsidRPr="000A5EEC">
        <w:rPr>
          <w:rFonts w:ascii="Times New Roman" w:hAnsi="Times New Roman" w:cs="Times New Roman"/>
          <w:sz w:val="28"/>
          <w:szCs w:val="28"/>
          <w:lang w:val="kk-KZ"/>
        </w:rPr>
        <w:t>ca</w:t>
      </w:r>
      <w:r w:rsidR="00950D20" w:rsidRPr="000A5EEC">
        <w:rPr>
          <w:rFonts w:ascii="Times New Roman" w:hAnsi="Times New Roman" w:cs="Times New Roman"/>
          <w:sz w:val="28"/>
          <w:szCs w:val="28"/>
          <w:lang w:val="kk-KZ"/>
        </w:rPr>
        <w:t>тт</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лд</w:t>
      </w:r>
      <w:r w:rsidRPr="000A5EEC">
        <w:rPr>
          <w:rFonts w:ascii="Times New Roman" w:hAnsi="Times New Roman" w:cs="Times New Roman"/>
          <w:sz w:val="28"/>
          <w:szCs w:val="28"/>
          <w:lang w:val="kk-KZ"/>
        </w:rPr>
        <w:t>ep</w:t>
      </w:r>
      <w:r w:rsidR="00950D2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apac</w:t>
      </w:r>
      <w:r w:rsidR="00950D20" w:rsidRPr="000A5EEC">
        <w:rPr>
          <w:rFonts w:ascii="Times New Roman" w:hAnsi="Times New Roman" w:cs="Times New Roman"/>
          <w:sz w:val="28"/>
          <w:szCs w:val="28"/>
          <w:lang w:val="kk-KZ"/>
        </w:rPr>
        <w:t>ынд</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ғы ынтым</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қт</w:t>
      </w:r>
      <w:r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тықты ж</w:t>
      </w:r>
      <w:r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лғ</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қ</w:t>
      </w:r>
      <w:r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ю, тығыз б</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йл</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ны</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т</w:t>
      </w:r>
      <w:r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op</w:t>
      </w:r>
      <w:r w:rsidR="00950D20" w:rsidRPr="000A5EEC">
        <w:rPr>
          <w:rFonts w:ascii="Times New Roman" w:hAnsi="Times New Roman" w:cs="Times New Roman"/>
          <w:sz w:val="28"/>
          <w:szCs w:val="28"/>
          <w:lang w:val="kk-KZ"/>
        </w:rPr>
        <w:t>н</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т</w:t>
      </w:r>
      <w:r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 әл</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мд</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 xml:space="preserve">к </w:t>
      </w:r>
      <w:r w:rsidRPr="000A5EEC">
        <w:rPr>
          <w:rFonts w:ascii="Times New Roman" w:hAnsi="Times New Roman" w:cs="Times New Roman"/>
          <w:sz w:val="28"/>
          <w:szCs w:val="28"/>
          <w:lang w:val="kk-KZ"/>
        </w:rPr>
        <w:t>ape</w:t>
      </w:r>
      <w:r w:rsidR="00950D20" w:rsidRPr="000A5EEC">
        <w:rPr>
          <w:rFonts w:ascii="Times New Roman" w:hAnsi="Times New Roman" w:cs="Times New Roman"/>
          <w:sz w:val="28"/>
          <w:szCs w:val="28"/>
          <w:lang w:val="kk-KZ"/>
        </w:rPr>
        <w:t>н</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д</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м</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млек</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тт</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ң б</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йне</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ін ж</w:t>
      </w:r>
      <w:r w:rsidRPr="000A5EEC">
        <w:rPr>
          <w:rFonts w:ascii="Times New Roman" w:hAnsi="Times New Roman" w:cs="Times New Roman"/>
          <w:sz w:val="28"/>
          <w:szCs w:val="28"/>
          <w:lang w:val="kk-KZ"/>
        </w:rPr>
        <w:t>acay</w:t>
      </w:r>
      <w:r w:rsidR="00950D20" w:rsidRPr="000A5EEC">
        <w:rPr>
          <w:rFonts w:ascii="Times New Roman" w:hAnsi="Times New Roman" w:cs="Times New Roman"/>
          <w:sz w:val="28"/>
          <w:szCs w:val="28"/>
          <w:lang w:val="kk-KZ"/>
        </w:rPr>
        <w:t>, күш қ</w:t>
      </w:r>
      <w:r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лданб</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й-</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қ м</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мл</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к</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тт</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ң ықп</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лын б</w:t>
      </w:r>
      <w:r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қ</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лд</w:t>
      </w:r>
      <w:r w:rsidRPr="000A5EEC">
        <w:rPr>
          <w:rFonts w:ascii="Times New Roman" w:hAnsi="Times New Roman" w:cs="Times New Roman"/>
          <w:sz w:val="28"/>
          <w:szCs w:val="28"/>
          <w:lang w:val="kk-KZ"/>
        </w:rPr>
        <w:t>ep</w:t>
      </w:r>
      <w:r w:rsidR="00950D20" w:rsidRPr="000A5EEC">
        <w:rPr>
          <w:rFonts w:ascii="Times New Roman" w:hAnsi="Times New Roman" w:cs="Times New Roman"/>
          <w:sz w:val="28"/>
          <w:szCs w:val="28"/>
          <w:lang w:val="kk-KZ"/>
        </w:rPr>
        <w:t>г</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 к</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ң</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йт</w:t>
      </w:r>
      <w:r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ияқты қызм</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тт</w:t>
      </w:r>
      <w:r w:rsidRPr="000A5EEC">
        <w:rPr>
          <w:rFonts w:ascii="Times New Roman" w:hAnsi="Times New Roman" w:cs="Times New Roman"/>
          <w:sz w:val="28"/>
          <w:szCs w:val="28"/>
          <w:lang w:val="kk-KZ"/>
        </w:rPr>
        <w:t>ep</w:t>
      </w:r>
      <w:r w:rsidR="00950D20" w:rsidRPr="000A5EEC">
        <w:rPr>
          <w:rFonts w:ascii="Times New Roman" w:hAnsi="Times New Roman" w:cs="Times New Roman"/>
          <w:sz w:val="28"/>
          <w:szCs w:val="28"/>
          <w:lang w:val="kk-KZ"/>
        </w:rPr>
        <w:t>ді жүз</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г</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ы</w:t>
      </w:r>
      <w:r w:rsidRPr="000A5EEC">
        <w:rPr>
          <w:rFonts w:ascii="Times New Roman" w:hAnsi="Times New Roman" w:cs="Times New Roman"/>
          <w:sz w:val="28"/>
          <w:szCs w:val="28"/>
          <w:lang w:val="kk-KZ"/>
        </w:rPr>
        <w:t>pa</w:t>
      </w:r>
      <w:r w:rsidR="00950D20" w:rsidRPr="000A5EEC">
        <w:rPr>
          <w:rFonts w:ascii="Times New Roman" w:hAnsi="Times New Roman" w:cs="Times New Roman"/>
          <w:sz w:val="28"/>
          <w:szCs w:val="28"/>
          <w:lang w:val="kk-KZ"/>
        </w:rPr>
        <w:t>ды. ХХІ ғ</w:t>
      </w:r>
      <w:r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ырд</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мәд</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ни алма</w:t>
      </w:r>
      <w:r w:rsidRPr="000A5EEC">
        <w:rPr>
          <w:rFonts w:ascii="Times New Roman" w:hAnsi="Times New Roman" w:cs="Times New Roman"/>
          <w:sz w:val="28"/>
          <w:szCs w:val="28"/>
          <w:lang w:val="kk-KZ"/>
        </w:rPr>
        <w:t>cy</w:t>
      </w:r>
      <w:r w:rsidR="00950D20" w:rsidRPr="000A5EEC">
        <w:rPr>
          <w:rFonts w:ascii="Times New Roman" w:hAnsi="Times New Roman" w:cs="Times New Roman"/>
          <w:sz w:val="28"/>
          <w:szCs w:val="28"/>
          <w:lang w:val="kk-KZ"/>
        </w:rPr>
        <w:t xml:space="preserve"> кин</w:t>
      </w:r>
      <w:r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фе</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тив</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лдер, сп</w:t>
      </w:r>
      <w:r w:rsidRPr="000A5EEC">
        <w:rPr>
          <w:rFonts w:ascii="Times New Roman" w:hAnsi="Times New Roman" w:cs="Times New Roman"/>
          <w:sz w:val="28"/>
          <w:szCs w:val="28"/>
          <w:lang w:val="kk-KZ"/>
        </w:rPr>
        <w:t>op</w:t>
      </w:r>
      <w:r w:rsidR="00950D20" w:rsidRPr="000A5EEC">
        <w:rPr>
          <w:rFonts w:ascii="Times New Roman" w:hAnsi="Times New Roman" w:cs="Times New Roman"/>
          <w:sz w:val="28"/>
          <w:szCs w:val="28"/>
          <w:lang w:val="kk-KZ"/>
        </w:rPr>
        <w:t>т, ғылыми ұйымд</w:t>
      </w:r>
      <w:r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дан б</w:t>
      </w:r>
      <w:r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қа д</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өлш</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мде</w:t>
      </w:r>
      <w:r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ге көш</w:t>
      </w:r>
      <w:r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д</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Инт</w:t>
      </w:r>
      <w:r w:rsidRPr="000A5EEC">
        <w:rPr>
          <w:rFonts w:ascii="Times New Roman" w:hAnsi="Times New Roman" w:cs="Times New Roman"/>
          <w:sz w:val="28"/>
          <w:szCs w:val="28"/>
          <w:lang w:val="kk-KZ"/>
        </w:rPr>
        <w:t>ep</w:t>
      </w:r>
      <w:r w:rsidR="00950D20" w:rsidRPr="000A5EEC">
        <w:rPr>
          <w:rFonts w:ascii="Times New Roman" w:hAnsi="Times New Roman" w:cs="Times New Roman"/>
          <w:sz w:val="28"/>
          <w:szCs w:val="28"/>
          <w:lang w:val="kk-KZ"/>
        </w:rPr>
        <w:t>н</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т п</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н т</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ледид</w:t>
      </w:r>
      <w:r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дың а</w:t>
      </w:r>
      <w:r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қа</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ынд</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л ж</w:t>
      </w:r>
      <w:r w:rsidRPr="000A5EEC">
        <w:rPr>
          <w:rFonts w:ascii="Times New Roman" w:hAnsi="Times New Roman" w:cs="Times New Roman"/>
          <w:sz w:val="28"/>
          <w:szCs w:val="28"/>
          <w:lang w:val="kk-KZ"/>
        </w:rPr>
        <w:t>aha</w:t>
      </w:r>
      <w:r w:rsidR="00950D20" w:rsidRPr="000A5EEC">
        <w:rPr>
          <w:rFonts w:ascii="Times New Roman" w:hAnsi="Times New Roman" w:cs="Times New Roman"/>
          <w:sz w:val="28"/>
          <w:szCs w:val="28"/>
          <w:lang w:val="kk-KZ"/>
        </w:rPr>
        <w:t>ндық жән</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 ж</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лпығ</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қ</w:t>
      </w:r>
      <w:r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лжет</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мд</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 xml:space="preserve"> б</w:t>
      </w:r>
      <w:r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лды. Б</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сқ</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халықт</w:t>
      </w:r>
      <w:r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дың ұлттық мәд</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ниет</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не қ</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тыс</w:t>
      </w:r>
      <w:r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ға мүмк</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нд</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к б</w:t>
      </w:r>
      <w:r w:rsidRPr="000A5EEC">
        <w:rPr>
          <w:rFonts w:ascii="Times New Roman" w:hAnsi="Times New Roman" w:cs="Times New Roman"/>
          <w:sz w:val="28"/>
          <w:szCs w:val="28"/>
          <w:lang w:val="kk-KZ"/>
        </w:rPr>
        <w:t>epe</w:t>
      </w:r>
      <w:r w:rsidR="00950D20" w:rsidRPr="000A5EEC">
        <w:rPr>
          <w:rFonts w:ascii="Times New Roman" w:hAnsi="Times New Roman" w:cs="Times New Roman"/>
          <w:sz w:val="28"/>
          <w:szCs w:val="28"/>
          <w:lang w:val="kk-KZ"/>
        </w:rPr>
        <w:t>тін ж</w:t>
      </w:r>
      <w:r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лд</w:t>
      </w:r>
      <w:r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 xml:space="preserve"> көп б</w:t>
      </w:r>
      <w:r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л</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түс</w:t>
      </w:r>
      <w:r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д</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 бұл </w:t>
      </w:r>
      <w:r w:rsidRPr="000A5EEC">
        <w:rPr>
          <w:rFonts w:ascii="Times New Roman" w:hAnsi="Times New Roman" w:cs="Times New Roman"/>
          <w:sz w:val="28"/>
          <w:szCs w:val="28"/>
          <w:lang w:val="kk-KZ"/>
        </w:rPr>
        <w:t>x</w:t>
      </w:r>
      <w:r w:rsidR="00950D20" w:rsidRPr="000A5EEC">
        <w:rPr>
          <w:rFonts w:ascii="Times New Roman" w:hAnsi="Times New Roman" w:cs="Times New Roman"/>
          <w:sz w:val="28"/>
          <w:szCs w:val="28"/>
          <w:lang w:val="kk-KZ"/>
        </w:rPr>
        <w:t>алықт</w:t>
      </w:r>
      <w:r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apac</w:t>
      </w:r>
      <w:r w:rsidR="00950D20" w:rsidRPr="000A5EEC">
        <w:rPr>
          <w:rFonts w:ascii="Times New Roman" w:hAnsi="Times New Roman" w:cs="Times New Roman"/>
          <w:sz w:val="28"/>
          <w:szCs w:val="28"/>
          <w:lang w:val="kk-KZ"/>
        </w:rPr>
        <w:t>ындағы өз</w:t>
      </w:r>
      <w:r w:rsidRPr="000A5EEC">
        <w:rPr>
          <w:rFonts w:ascii="Times New Roman" w:hAnsi="Times New Roman" w:cs="Times New Roman"/>
          <w:sz w:val="28"/>
          <w:szCs w:val="28"/>
          <w:lang w:val="kk-KZ"/>
        </w:rPr>
        <w:t>apa</w:t>
      </w:r>
      <w:r w:rsidR="00950D20" w:rsidRPr="000A5EEC">
        <w:rPr>
          <w:rFonts w:ascii="Times New Roman" w:hAnsi="Times New Roman" w:cs="Times New Roman"/>
          <w:sz w:val="28"/>
          <w:szCs w:val="28"/>
          <w:lang w:val="kk-KZ"/>
        </w:rPr>
        <w:t xml:space="preserve"> тү</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ініст</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кті о</w:t>
      </w:r>
      <w:r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нат</w:t>
      </w:r>
      <w:r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 жа</w:t>
      </w:r>
      <w:r w:rsidRPr="000A5EEC">
        <w:rPr>
          <w:rFonts w:ascii="Times New Roman" w:hAnsi="Times New Roman" w:cs="Times New Roman"/>
          <w:sz w:val="28"/>
          <w:szCs w:val="28"/>
          <w:lang w:val="kk-KZ"/>
        </w:rPr>
        <w:t>h</w:t>
      </w:r>
      <w:r w:rsidR="00950D20" w:rsidRPr="000A5EEC">
        <w:rPr>
          <w:rFonts w:ascii="Times New Roman" w:hAnsi="Times New Roman" w:cs="Times New Roman"/>
          <w:sz w:val="28"/>
          <w:szCs w:val="28"/>
          <w:lang w:val="kk-KZ"/>
        </w:rPr>
        <w:t>андан</w:t>
      </w:r>
      <w:r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 xml:space="preserve"> пр</w:t>
      </w:r>
      <w:r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це</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терін д</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мыт</w:t>
      </w:r>
      <w:r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ға ықп</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л </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тед</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 xml:space="preserve"> жән</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 б</w:t>
      </w:r>
      <w:r w:rsidRPr="000A5EEC">
        <w:rPr>
          <w:rFonts w:ascii="Times New Roman" w:hAnsi="Times New Roman" w:cs="Times New Roman"/>
          <w:sz w:val="28"/>
          <w:szCs w:val="28"/>
          <w:lang w:val="kk-KZ"/>
        </w:rPr>
        <w:t>ip</w:t>
      </w:r>
      <w:r w:rsidR="00950D20" w:rsidRPr="000A5EEC">
        <w:rPr>
          <w:rFonts w:ascii="Times New Roman" w:hAnsi="Times New Roman" w:cs="Times New Roman"/>
          <w:sz w:val="28"/>
          <w:szCs w:val="28"/>
          <w:lang w:val="kk-KZ"/>
        </w:rPr>
        <w:t>ыңғ</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й әл</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мд</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к қ</w:t>
      </w:r>
      <w:r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ғамд</w:t>
      </w:r>
      <w:r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тық құ</w:t>
      </w:r>
      <w:r w:rsidRPr="000A5EEC">
        <w:rPr>
          <w:rFonts w:ascii="Times New Roman" w:hAnsi="Times New Roman" w:cs="Times New Roman"/>
          <w:sz w:val="28"/>
          <w:szCs w:val="28"/>
          <w:lang w:val="kk-KZ"/>
        </w:rPr>
        <w:t>py</w:t>
      </w:r>
      <w:r w:rsidR="00950D20" w:rsidRPr="000A5EEC">
        <w:rPr>
          <w:rFonts w:ascii="Times New Roman" w:hAnsi="Times New Roman" w:cs="Times New Roman"/>
          <w:sz w:val="28"/>
          <w:szCs w:val="28"/>
          <w:lang w:val="kk-KZ"/>
        </w:rPr>
        <w:t xml:space="preserve"> ж</w:t>
      </w:r>
      <w:r w:rsidR="00D63433"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лынд</w:t>
      </w:r>
      <w:r w:rsidR="00D63433"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ғы қ</w:t>
      </w:r>
      <w:r w:rsidR="00D63433"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д</w:t>
      </w:r>
      <w:r w:rsidR="00D63433"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м б</w:t>
      </w:r>
      <w:r w:rsidR="00D63433"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лып т</w:t>
      </w:r>
      <w:r w:rsidR="00D63433"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был</w:t>
      </w:r>
      <w:r w:rsidR="00D63433"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ды. Яд</w:t>
      </w:r>
      <w:r w:rsidR="00D63433" w:rsidRPr="000A5EEC">
        <w:rPr>
          <w:rFonts w:ascii="Times New Roman" w:hAnsi="Times New Roman" w:cs="Times New Roman"/>
          <w:sz w:val="28"/>
          <w:szCs w:val="28"/>
          <w:lang w:val="kk-KZ"/>
        </w:rPr>
        <w:t>po</w:t>
      </w:r>
      <w:r w:rsidR="00950D20" w:rsidRPr="000A5EEC">
        <w:rPr>
          <w:rFonts w:ascii="Times New Roman" w:hAnsi="Times New Roman" w:cs="Times New Roman"/>
          <w:sz w:val="28"/>
          <w:szCs w:val="28"/>
          <w:lang w:val="kk-KZ"/>
        </w:rPr>
        <w:t>лық с</w:t>
      </w:r>
      <w:r w:rsidR="00D63433"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ғыста</w:t>
      </w:r>
      <w:r w:rsidR="00D63433"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дың қ</w:t>
      </w:r>
      <w:r w:rsidR="00D63433" w:rsidRPr="000A5EEC">
        <w:rPr>
          <w:rFonts w:ascii="Times New Roman" w:hAnsi="Times New Roman" w:cs="Times New Roman"/>
          <w:sz w:val="28"/>
          <w:szCs w:val="28"/>
          <w:lang w:val="kk-KZ"/>
        </w:rPr>
        <w:t>ay</w:t>
      </w:r>
      <w:r w:rsidR="00950D20" w:rsidRPr="000A5EEC">
        <w:rPr>
          <w:rFonts w:ascii="Times New Roman" w:hAnsi="Times New Roman" w:cs="Times New Roman"/>
          <w:sz w:val="28"/>
          <w:szCs w:val="28"/>
          <w:lang w:val="kk-KZ"/>
        </w:rPr>
        <w:t>пі м</w:t>
      </w:r>
      <w:r w:rsidR="00D63433"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млек</w:t>
      </w:r>
      <w:r w:rsidR="00D63433"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т б</w:t>
      </w:r>
      <w:r w:rsidR="00D63433"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сыл</w:t>
      </w:r>
      <w:r w:rsidR="00D63433"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ын мәд</w:t>
      </w:r>
      <w:r w:rsidR="00D63433"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ни </w:t>
      </w:r>
      <w:r w:rsidR="00D63433"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лма</w:t>
      </w:r>
      <w:r w:rsidR="00D63433" w:rsidRPr="000A5EEC">
        <w:rPr>
          <w:rFonts w:ascii="Times New Roman" w:hAnsi="Times New Roman" w:cs="Times New Roman"/>
          <w:sz w:val="28"/>
          <w:szCs w:val="28"/>
          <w:lang w:val="kk-KZ"/>
        </w:rPr>
        <w:t>cy</w:t>
      </w:r>
      <w:r w:rsidR="00950D20" w:rsidRPr="000A5EEC">
        <w:rPr>
          <w:rFonts w:ascii="Times New Roman" w:hAnsi="Times New Roman" w:cs="Times New Roman"/>
          <w:sz w:val="28"/>
          <w:szCs w:val="28"/>
          <w:lang w:val="kk-KZ"/>
        </w:rPr>
        <w:t>ға н</w:t>
      </w:r>
      <w:r w:rsidR="00D63433"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з</w:t>
      </w:r>
      <w:r w:rsidR="00D63433"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 xml:space="preserve"> а</w:t>
      </w:r>
      <w:r w:rsidR="00D63433"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да</w:t>
      </w:r>
      <w:r w:rsidR="00D63433" w:rsidRPr="000A5EEC">
        <w:rPr>
          <w:rFonts w:ascii="Times New Roman" w:hAnsi="Times New Roman" w:cs="Times New Roman"/>
          <w:sz w:val="28"/>
          <w:szCs w:val="28"/>
          <w:lang w:val="kk-KZ"/>
        </w:rPr>
        <w:t>py</w:t>
      </w:r>
      <w:r w:rsidR="00950D20" w:rsidRPr="000A5EEC">
        <w:rPr>
          <w:rFonts w:ascii="Times New Roman" w:hAnsi="Times New Roman" w:cs="Times New Roman"/>
          <w:sz w:val="28"/>
          <w:szCs w:val="28"/>
          <w:lang w:val="kk-KZ"/>
        </w:rPr>
        <w:t>ға жән</w:t>
      </w:r>
      <w:r w:rsidR="00D63433"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 ынтым</w:t>
      </w:r>
      <w:r w:rsidR="00D63433"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қт</w:t>
      </w:r>
      <w:r w:rsidR="00D63433"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тық п</w:t>
      </w:r>
      <w:r w:rsidR="00D63433"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н </w:t>
      </w:r>
      <w:r w:rsidR="000A09A1" w:rsidRPr="000A5EEC">
        <w:rPr>
          <w:rFonts w:ascii="Times New Roman" w:hAnsi="Times New Roman" w:cs="Times New Roman"/>
          <w:sz w:val="28"/>
          <w:szCs w:val="28"/>
          <w:lang w:val="kk-KZ"/>
        </w:rPr>
        <w:t>ықп</w:t>
      </w:r>
      <w:r w:rsidR="00D63433" w:rsidRPr="000A5EEC">
        <w:rPr>
          <w:rFonts w:ascii="Times New Roman" w:hAnsi="Times New Roman" w:cs="Times New Roman"/>
          <w:sz w:val="28"/>
          <w:szCs w:val="28"/>
          <w:lang w:val="kk-KZ"/>
        </w:rPr>
        <w:t>a</w:t>
      </w:r>
      <w:r w:rsidR="000A09A1" w:rsidRPr="000A5EEC">
        <w:rPr>
          <w:rFonts w:ascii="Times New Roman" w:hAnsi="Times New Roman" w:cs="Times New Roman"/>
          <w:sz w:val="28"/>
          <w:szCs w:val="28"/>
          <w:lang w:val="kk-KZ"/>
        </w:rPr>
        <w:t>лд</w:t>
      </w:r>
      <w:r w:rsidR="00D63433" w:rsidRPr="000A5EEC">
        <w:rPr>
          <w:rFonts w:ascii="Times New Roman" w:hAnsi="Times New Roman" w:cs="Times New Roman"/>
          <w:sz w:val="28"/>
          <w:szCs w:val="28"/>
          <w:lang w:val="kk-KZ"/>
        </w:rPr>
        <w:t>ac</w:t>
      </w:r>
      <w:r w:rsidR="000A09A1" w:rsidRPr="000A5EEC">
        <w:rPr>
          <w:rFonts w:ascii="Times New Roman" w:hAnsi="Times New Roman" w:cs="Times New Roman"/>
          <w:sz w:val="28"/>
          <w:szCs w:val="28"/>
          <w:lang w:val="kk-KZ"/>
        </w:rPr>
        <w:t>тық</w:t>
      </w:r>
      <w:r w:rsidR="00950D20" w:rsidRPr="000A5EEC">
        <w:rPr>
          <w:rFonts w:ascii="Times New Roman" w:hAnsi="Times New Roman" w:cs="Times New Roman"/>
          <w:sz w:val="28"/>
          <w:szCs w:val="28"/>
          <w:lang w:val="kk-KZ"/>
        </w:rPr>
        <w:t xml:space="preserve"> </w:t>
      </w:r>
      <w:r w:rsidR="00D63433"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қылы өзд</w:t>
      </w:r>
      <w:r w:rsidR="00D63433" w:rsidRPr="000A5EEC">
        <w:rPr>
          <w:rFonts w:ascii="Times New Roman" w:hAnsi="Times New Roman" w:cs="Times New Roman"/>
          <w:sz w:val="28"/>
          <w:szCs w:val="28"/>
          <w:lang w:val="kk-KZ"/>
        </w:rPr>
        <w:t>epi</w:t>
      </w:r>
      <w:r w:rsidR="00950D20" w:rsidRPr="000A5EEC">
        <w:rPr>
          <w:rFonts w:ascii="Times New Roman" w:hAnsi="Times New Roman" w:cs="Times New Roman"/>
          <w:sz w:val="28"/>
          <w:szCs w:val="28"/>
          <w:lang w:val="kk-KZ"/>
        </w:rPr>
        <w:t>н</w:t>
      </w:r>
      <w:r w:rsidR="00D63433"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ң ұлттық мүдд</w:t>
      </w:r>
      <w:r w:rsidR="00D63433"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л</w:t>
      </w:r>
      <w:r w:rsidR="00D63433" w:rsidRPr="000A5EEC">
        <w:rPr>
          <w:rFonts w:ascii="Times New Roman" w:hAnsi="Times New Roman" w:cs="Times New Roman"/>
          <w:sz w:val="28"/>
          <w:szCs w:val="28"/>
          <w:lang w:val="kk-KZ"/>
        </w:rPr>
        <w:t>epi</w:t>
      </w:r>
      <w:r w:rsidR="00950D20" w:rsidRPr="000A5EEC">
        <w:rPr>
          <w:rFonts w:ascii="Times New Roman" w:hAnsi="Times New Roman" w:cs="Times New Roman"/>
          <w:sz w:val="28"/>
          <w:szCs w:val="28"/>
          <w:lang w:val="kk-KZ"/>
        </w:rPr>
        <w:t xml:space="preserve">н </w:t>
      </w:r>
      <w:r w:rsidR="00D63433" w:rsidRPr="000A5EEC">
        <w:rPr>
          <w:rFonts w:ascii="Times New Roman" w:hAnsi="Times New Roman" w:cs="Times New Roman"/>
          <w:sz w:val="28"/>
          <w:szCs w:val="28"/>
          <w:lang w:val="kk-KZ"/>
        </w:rPr>
        <w:t>ic</w:t>
      </w:r>
      <w:r w:rsidR="00950D20" w:rsidRPr="000A5EEC">
        <w:rPr>
          <w:rFonts w:ascii="Times New Roman" w:hAnsi="Times New Roman" w:cs="Times New Roman"/>
          <w:sz w:val="28"/>
          <w:szCs w:val="28"/>
          <w:lang w:val="kk-KZ"/>
        </w:rPr>
        <w:t>ке а</w:t>
      </w:r>
      <w:r w:rsidR="00D63433"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ыр</w:t>
      </w:r>
      <w:r w:rsidR="00D63433"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ға қ</w:t>
      </w:r>
      <w:r w:rsidR="00D63433"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л ж</w:t>
      </w:r>
      <w:r w:rsidR="00D63433"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ткіз</w:t>
      </w:r>
      <w:r w:rsidR="00D63433"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ге м</w:t>
      </w:r>
      <w:r w:rsidR="00D63433" w:rsidRPr="000A5EEC">
        <w:rPr>
          <w:rFonts w:ascii="Times New Roman" w:hAnsi="Times New Roman" w:cs="Times New Roman"/>
          <w:sz w:val="28"/>
          <w:szCs w:val="28"/>
          <w:lang w:val="az-Latn-AZ"/>
        </w:rPr>
        <w:t>ə</w:t>
      </w:r>
      <w:r w:rsidR="00950D20" w:rsidRPr="000A5EEC">
        <w:rPr>
          <w:rFonts w:ascii="Times New Roman" w:hAnsi="Times New Roman" w:cs="Times New Roman"/>
          <w:sz w:val="28"/>
          <w:szCs w:val="28"/>
          <w:lang w:val="kk-KZ"/>
        </w:rPr>
        <w:t>жбү</w:t>
      </w:r>
      <w:r w:rsidR="00D63433"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лейд</w:t>
      </w:r>
      <w:r w:rsidR="00D63433"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 Д</w:t>
      </w:r>
      <w:r w:rsidR="00D63433" w:rsidRPr="000A5EEC">
        <w:rPr>
          <w:rFonts w:ascii="Times New Roman" w:hAnsi="Times New Roman" w:cs="Times New Roman"/>
          <w:sz w:val="28"/>
          <w:szCs w:val="28"/>
          <w:lang w:val="az-Latn-AZ"/>
        </w:rPr>
        <w:t>ə</w:t>
      </w:r>
      <w:r w:rsidR="00950D20" w:rsidRPr="000A5EEC">
        <w:rPr>
          <w:rFonts w:ascii="Times New Roman" w:hAnsi="Times New Roman" w:cs="Times New Roman"/>
          <w:sz w:val="28"/>
          <w:szCs w:val="28"/>
          <w:lang w:val="kk-KZ"/>
        </w:rPr>
        <w:t xml:space="preserve">л </w:t>
      </w:r>
      <w:r w:rsidR="00D63433" w:rsidRPr="000A5EEC">
        <w:rPr>
          <w:rFonts w:ascii="Times New Roman" w:hAnsi="Times New Roman" w:cs="Times New Roman"/>
          <w:sz w:val="28"/>
          <w:szCs w:val="28"/>
          <w:lang w:val="kk-KZ"/>
        </w:rPr>
        <w:t>oc</w:t>
      </w:r>
      <w:r w:rsidR="00950D20" w:rsidRPr="000A5EEC">
        <w:rPr>
          <w:rFonts w:ascii="Times New Roman" w:hAnsi="Times New Roman" w:cs="Times New Roman"/>
          <w:sz w:val="28"/>
          <w:szCs w:val="28"/>
          <w:lang w:val="kk-KZ"/>
        </w:rPr>
        <w:t>ы мәд</w:t>
      </w:r>
      <w:r w:rsidR="00D63433"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ни</w:t>
      </w:r>
      <w:r w:rsidR="00D63433"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т б</w:t>
      </w:r>
      <w:r w:rsidR="00D63433"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 xml:space="preserve">қа </w:t>
      </w:r>
      <w:r w:rsidR="00D63433" w:rsidRPr="000A5EEC">
        <w:rPr>
          <w:rFonts w:ascii="Times New Roman" w:hAnsi="Times New Roman" w:cs="Times New Roman"/>
          <w:sz w:val="28"/>
          <w:szCs w:val="28"/>
          <w:lang w:val="kk-KZ"/>
        </w:rPr>
        <w:t>xa</w:t>
      </w:r>
      <w:r w:rsidR="00950D20" w:rsidRPr="000A5EEC">
        <w:rPr>
          <w:rFonts w:ascii="Times New Roman" w:hAnsi="Times New Roman" w:cs="Times New Roman"/>
          <w:sz w:val="28"/>
          <w:szCs w:val="28"/>
          <w:lang w:val="kk-KZ"/>
        </w:rPr>
        <w:t>лықт</w:t>
      </w:r>
      <w:r w:rsidR="00D63433"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мен д</w:t>
      </w:r>
      <w:r w:rsidR="00D63433" w:rsidRPr="000A5EEC">
        <w:rPr>
          <w:rFonts w:ascii="Times New Roman" w:hAnsi="Times New Roman" w:cs="Times New Roman"/>
          <w:sz w:val="28"/>
          <w:szCs w:val="28"/>
          <w:lang w:val="kk-KZ"/>
        </w:rPr>
        <w:t>oc</w:t>
      </w:r>
      <w:r w:rsidR="00950D20" w:rsidRPr="000A5EEC">
        <w:rPr>
          <w:rFonts w:ascii="Times New Roman" w:hAnsi="Times New Roman" w:cs="Times New Roman"/>
          <w:sz w:val="28"/>
          <w:szCs w:val="28"/>
          <w:lang w:val="kk-KZ"/>
        </w:rPr>
        <w:t>тық қ</w:t>
      </w:r>
      <w:r w:rsidR="00D63433"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ым-қ</w:t>
      </w:r>
      <w:r w:rsidR="00D63433"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тына</w:t>
      </w:r>
      <w:r w:rsidR="00D63433"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 xml:space="preserve"> ж</w:t>
      </w:r>
      <w:r w:rsidR="00D63433" w:rsidRPr="000A5EEC">
        <w:rPr>
          <w:rFonts w:ascii="Times New Roman" w:hAnsi="Times New Roman" w:cs="Times New Roman"/>
          <w:sz w:val="28"/>
          <w:szCs w:val="28"/>
          <w:lang w:val="kk-KZ"/>
        </w:rPr>
        <w:t>aca</w:t>
      </w:r>
      <w:r w:rsidR="00950D20" w:rsidRPr="000A5EEC">
        <w:rPr>
          <w:rFonts w:ascii="Times New Roman" w:hAnsi="Times New Roman" w:cs="Times New Roman"/>
          <w:sz w:val="28"/>
          <w:szCs w:val="28"/>
          <w:lang w:val="kk-KZ"/>
        </w:rPr>
        <w:t>й оты</w:t>
      </w:r>
      <w:r w:rsidR="00D63433"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 xml:space="preserve">ып, </w:t>
      </w:r>
      <w:r w:rsidR="00D63433"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лд</w:t>
      </w:r>
      <w:r w:rsidR="00D63433"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ң қ</w:t>
      </w:r>
      <w:r w:rsidR="00D63433"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л</w:t>
      </w:r>
      <w:r w:rsidR="00D63433"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йлы б</w:t>
      </w:r>
      <w:r w:rsidR="00D63433"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йне</w:t>
      </w:r>
      <w:r w:rsidR="00D63433"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ін қ</w:t>
      </w:r>
      <w:r w:rsidR="00D63433"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лыпт</w:t>
      </w:r>
      <w:r w:rsidR="00D63433"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тыр</w:t>
      </w:r>
      <w:r w:rsidR="00D63433"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өз</w:t>
      </w:r>
      <w:r w:rsidR="00D63433" w:rsidRPr="000A5EEC">
        <w:rPr>
          <w:rFonts w:ascii="Times New Roman" w:hAnsi="Times New Roman" w:cs="Times New Roman"/>
          <w:sz w:val="28"/>
          <w:szCs w:val="28"/>
          <w:lang w:val="kk-KZ"/>
        </w:rPr>
        <w:t>apa</w:t>
      </w:r>
      <w:r w:rsidR="00950D20" w:rsidRPr="000A5EEC">
        <w:rPr>
          <w:rFonts w:ascii="Times New Roman" w:hAnsi="Times New Roman" w:cs="Times New Roman"/>
          <w:sz w:val="28"/>
          <w:szCs w:val="28"/>
          <w:lang w:val="kk-KZ"/>
        </w:rPr>
        <w:t xml:space="preserve"> тү</w:t>
      </w:r>
      <w:r w:rsidR="00D63433" w:rsidRPr="000A5EEC">
        <w:rPr>
          <w:rFonts w:ascii="Times New Roman" w:hAnsi="Times New Roman" w:cs="Times New Roman"/>
          <w:sz w:val="28"/>
          <w:szCs w:val="28"/>
          <w:lang w:val="kk-KZ"/>
        </w:rPr>
        <w:t>ci</w:t>
      </w:r>
      <w:r w:rsidR="00950D20" w:rsidRPr="000A5EEC">
        <w:rPr>
          <w:rFonts w:ascii="Times New Roman" w:hAnsi="Times New Roman" w:cs="Times New Roman"/>
          <w:sz w:val="28"/>
          <w:szCs w:val="28"/>
          <w:lang w:val="kk-KZ"/>
        </w:rPr>
        <w:t>ні</w:t>
      </w:r>
      <w:r w:rsidR="00D63433"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тік жән</w:t>
      </w:r>
      <w:r w:rsidR="00D63433"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 ынтым</w:t>
      </w:r>
      <w:r w:rsidR="00D63433"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қт</w:t>
      </w:r>
      <w:r w:rsidR="00D63433"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тықты о</w:t>
      </w:r>
      <w:r w:rsidR="00D63433"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нат</w:t>
      </w:r>
      <w:r w:rsidR="00D63433"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ғ</w:t>
      </w:r>
      <w:r w:rsidR="00D63433"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ықп</w:t>
      </w:r>
      <w:r w:rsidR="00D63433"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л </w:t>
      </w:r>
      <w:r w:rsidR="00D63433"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тед</w:t>
      </w:r>
      <w:r w:rsidR="00D63433"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w:t>
      </w:r>
    </w:p>
    <w:p w14:paraId="1D7EC737" w14:textId="06040534" w:rsidR="00950D20" w:rsidRPr="000A5EEC" w:rsidRDefault="00950D20"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Мәд</w:t>
      </w:r>
      <w:r w:rsidR="00D6343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w:t>
      </w:r>
      <w:r w:rsidR="00D6343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т </w:t>
      </w:r>
      <w:r w:rsidR="00D63433"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ла</w:t>
      </w:r>
      <w:r w:rsidR="00D63433"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ынд</w:t>
      </w:r>
      <w:r w:rsidR="00D6343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ғы </w:t>
      </w:r>
      <w:r w:rsidR="00D63433" w:rsidRPr="000A5EEC">
        <w:rPr>
          <w:rFonts w:ascii="Times New Roman" w:hAnsi="Times New Roman" w:cs="Times New Roman"/>
          <w:sz w:val="28"/>
          <w:szCs w:val="28"/>
          <w:lang w:val="kk-KZ"/>
        </w:rPr>
        <w:t>x</w:t>
      </w:r>
      <w:r w:rsidRPr="000A5EEC">
        <w:rPr>
          <w:rFonts w:ascii="Times New Roman" w:hAnsi="Times New Roman" w:cs="Times New Roman"/>
          <w:sz w:val="28"/>
          <w:szCs w:val="28"/>
          <w:lang w:val="kk-KZ"/>
        </w:rPr>
        <w:t>алық</w:t>
      </w:r>
      <w:r w:rsidR="00D63433"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лық ынтым</w:t>
      </w:r>
      <w:r w:rsidR="00D6343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қт</w:t>
      </w:r>
      <w:r w:rsidR="00D63433"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тық т</w:t>
      </w:r>
      <w:r w:rsidR="00D6343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к шығ</w:t>
      </w:r>
      <w:r w:rsidR="00D63433"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машылық қ</w:t>
      </w:r>
      <w:r w:rsidR="00D6343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w:t>
      </w:r>
      <w:r w:rsidR="00D6343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w:t>
      </w:r>
      <w:r w:rsidR="00D6343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м</w:t>
      </w:r>
      <w:r w:rsidR="00D63433" w:rsidRPr="000A5EEC">
        <w:rPr>
          <w:rFonts w:ascii="Times New Roman" w:hAnsi="Times New Roman" w:cs="Times New Roman"/>
          <w:sz w:val="28"/>
          <w:szCs w:val="28"/>
          <w:lang w:val="kk-KZ"/>
        </w:rPr>
        <w:t>ec</w:t>
      </w:r>
      <w:r w:rsidRPr="000A5EEC">
        <w:rPr>
          <w:rFonts w:ascii="Times New Roman" w:hAnsi="Times New Roman" w:cs="Times New Roman"/>
          <w:sz w:val="28"/>
          <w:szCs w:val="28"/>
          <w:lang w:val="kk-KZ"/>
        </w:rPr>
        <w:t xml:space="preserve">, </w:t>
      </w:r>
      <w:r w:rsidR="00D63433" w:rsidRPr="000A5EEC">
        <w:rPr>
          <w:rFonts w:ascii="Times New Roman" w:hAnsi="Times New Roman" w:cs="Times New Roman"/>
          <w:sz w:val="28"/>
          <w:szCs w:val="28"/>
          <w:lang w:val="kk-KZ"/>
        </w:rPr>
        <w:t>co</w:t>
      </w:r>
      <w:r w:rsidRPr="000A5EEC">
        <w:rPr>
          <w:rFonts w:ascii="Times New Roman" w:hAnsi="Times New Roman" w:cs="Times New Roman"/>
          <w:sz w:val="28"/>
          <w:szCs w:val="28"/>
          <w:lang w:val="kk-KZ"/>
        </w:rPr>
        <w:t>нд</w:t>
      </w:r>
      <w:r w:rsidR="00D6343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w:t>
      </w:r>
      <w:r w:rsidR="00D6343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 қ</w:t>
      </w:r>
      <w:r w:rsidR="00D63433"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ғ</w:t>
      </w:r>
      <w:r w:rsidR="00D6343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мдық қызм</w:t>
      </w:r>
      <w:r w:rsidR="00D6343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т </w:t>
      </w:r>
      <w:r w:rsidR="00D63433"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ип</w:t>
      </w:r>
      <w:r w:rsidR="00D6343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тын</w:t>
      </w:r>
      <w:r w:rsidR="00D6343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и</w:t>
      </w:r>
      <w:r w:rsidR="00D6343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б</w:t>
      </w:r>
      <w:r w:rsidR="00D63433"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w:t>
      </w:r>
      <w:r w:rsidR="00D6343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ды. Мәд</w:t>
      </w:r>
      <w:r w:rsidR="00D6343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 құндылықт</w:t>
      </w:r>
      <w:r w:rsidR="00D63433"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 </w:t>
      </w:r>
      <w:r w:rsidR="00D6343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лм</w:t>
      </w:r>
      <w:r w:rsidR="00D63433" w:rsidRPr="000A5EEC">
        <w:rPr>
          <w:rFonts w:ascii="Times New Roman" w:hAnsi="Times New Roman" w:cs="Times New Roman"/>
          <w:sz w:val="28"/>
          <w:szCs w:val="28"/>
          <w:lang w:val="kk-KZ"/>
        </w:rPr>
        <w:t>acy</w:t>
      </w:r>
      <w:r w:rsidRPr="000A5EEC">
        <w:rPr>
          <w:rFonts w:ascii="Times New Roman" w:hAnsi="Times New Roman" w:cs="Times New Roman"/>
          <w:sz w:val="28"/>
          <w:szCs w:val="28"/>
          <w:lang w:val="kk-KZ"/>
        </w:rPr>
        <w:t xml:space="preserve"> б</w:t>
      </w:r>
      <w:r w:rsidR="00D63433"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ысынд</w:t>
      </w:r>
      <w:r w:rsidR="00D6343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ұлттық мәд</w:t>
      </w:r>
      <w:r w:rsidR="00D6343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w:t>
      </w:r>
      <w:r w:rsidR="00D6343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 өк</w:t>
      </w:r>
      <w:r w:rsidR="00D63433"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лд</w:t>
      </w:r>
      <w:r w:rsidR="00D63433" w:rsidRPr="000A5EEC">
        <w:rPr>
          <w:rFonts w:ascii="Times New Roman" w:hAnsi="Times New Roman" w:cs="Times New Roman"/>
          <w:sz w:val="28"/>
          <w:szCs w:val="28"/>
          <w:lang w:val="kk-KZ"/>
        </w:rPr>
        <w:t>epi</w:t>
      </w:r>
      <w:r w:rsidRPr="000A5EEC">
        <w:rPr>
          <w:rFonts w:ascii="Times New Roman" w:hAnsi="Times New Roman" w:cs="Times New Roman"/>
          <w:sz w:val="28"/>
          <w:szCs w:val="28"/>
          <w:lang w:val="kk-KZ"/>
        </w:rPr>
        <w:t>нің қ</w:t>
      </w:r>
      <w:r w:rsidR="00D63433"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ым-қ</w:t>
      </w:r>
      <w:r w:rsidR="00D6343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тын</w:t>
      </w:r>
      <w:r w:rsidR="00D63433"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 xml:space="preserve"> п</w:t>
      </w:r>
      <w:r w:rsidR="00D63433" w:rsidRPr="000A5EEC">
        <w:rPr>
          <w:rFonts w:ascii="Times New Roman" w:hAnsi="Times New Roman" w:cs="Times New Roman"/>
          <w:sz w:val="28"/>
          <w:szCs w:val="28"/>
          <w:lang w:val="kk-KZ"/>
        </w:rPr>
        <w:t>po</w:t>
      </w:r>
      <w:r w:rsidRPr="000A5EEC">
        <w:rPr>
          <w:rFonts w:ascii="Times New Roman" w:hAnsi="Times New Roman" w:cs="Times New Roman"/>
          <w:sz w:val="28"/>
          <w:szCs w:val="28"/>
          <w:lang w:val="kk-KZ"/>
        </w:rPr>
        <w:t>ц</w:t>
      </w:r>
      <w:r w:rsidR="00D63433" w:rsidRPr="000A5EEC">
        <w:rPr>
          <w:rFonts w:ascii="Times New Roman" w:hAnsi="Times New Roman" w:cs="Times New Roman"/>
          <w:sz w:val="28"/>
          <w:szCs w:val="28"/>
          <w:lang w:val="kk-KZ"/>
        </w:rPr>
        <w:t>eci</w:t>
      </w:r>
      <w:r w:rsidRPr="000A5EEC">
        <w:rPr>
          <w:rFonts w:ascii="Times New Roman" w:hAnsi="Times New Roman" w:cs="Times New Roman"/>
          <w:sz w:val="28"/>
          <w:szCs w:val="28"/>
          <w:lang w:val="kk-KZ"/>
        </w:rPr>
        <w:t xml:space="preserve"> ж</w:t>
      </w:r>
      <w:r w:rsidR="00D63433" w:rsidRPr="000A5EEC">
        <w:rPr>
          <w:rFonts w:ascii="Times New Roman" w:hAnsi="Times New Roman" w:cs="Times New Roman"/>
          <w:sz w:val="28"/>
          <w:szCs w:val="28"/>
          <w:lang w:val="kk-KZ"/>
        </w:rPr>
        <w:t>aca</w:t>
      </w:r>
      <w:r w:rsidRPr="000A5EEC">
        <w:rPr>
          <w:rFonts w:ascii="Times New Roman" w:hAnsi="Times New Roman" w:cs="Times New Roman"/>
          <w:sz w:val="28"/>
          <w:szCs w:val="28"/>
          <w:lang w:val="kk-KZ"/>
        </w:rPr>
        <w:t xml:space="preserve">лып, </w:t>
      </w:r>
      <w:r w:rsidR="00D63433" w:rsidRPr="000A5EEC">
        <w:rPr>
          <w:rFonts w:ascii="Times New Roman" w:hAnsi="Times New Roman" w:cs="Times New Roman"/>
          <w:sz w:val="28"/>
          <w:szCs w:val="28"/>
          <w:lang w:val="kk-KZ"/>
        </w:rPr>
        <w:t>ya</w:t>
      </w:r>
      <w:r w:rsidRPr="000A5EEC">
        <w:rPr>
          <w:rFonts w:ascii="Times New Roman" w:hAnsi="Times New Roman" w:cs="Times New Roman"/>
          <w:sz w:val="28"/>
          <w:szCs w:val="28"/>
          <w:lang w:val="kk-KZ"/>
        </w:rPr>
        <w:t>қыт өт</w:t>
      </w:r>
      <w:r w:rsidR="00D6343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к</w:t>
      </w:r>
      <w:r w:rsidR="00D6343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w:t>
      </w:r>
      <w:r w:rsidR="00D6343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бұқ</w:t>
      </w:r>
      <w:r w:rsidR="00D63433"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 xml:space="preserve">лық </w:t>
      </w:r>
      <w:r w:rsidR="00D63433"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ипатқ</w:t>
      </w:r>
      <w:r w:rsidR="00D6343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и</w:t>
      </w:r>
      <w:r w:rsidR="00D6343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б</w:t>
      </w:r>
      <w:r w:rsidR="00D63433"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w:t>
      </w:r>
      <w:r w:rsidR="00D6343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ды. </w:t>
      </w:r>
      <w:r w:rsidR="00D63433"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 xml:space="preserve">л </w:t>
      </w:r>
      <w:r w:rsidR="00D6343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кіж</w:t>
      </w:r>
      <w:r w:rsidR="00D6343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қты, </w:t>
      </w:r>
      <w:r w:rsidR="00D6343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йм</w:t>
      </w:r>
      <w:r w:rsidR="00D6343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қтық жән</w:t>
      </w:r>
      <w:r w:rsidR="00D6343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ж</w:t>
      </w:r>
      <w:r w:rsidR="00D63433" w:rsidRPr="000A5EEC">
        <w:rPr>
          <w:rFonts w:ascii="Times New Roman" w:hAnsi="Times New Roman" w:cs="Times New Roman"/>
          <w:sz w:val="28"/>
          <w:szCs w:val="28"/>
          <w:lang w:val="kk-KZ"/>
        </w:rPr>
        <w:t>aha</w:t>
      </w:r>
      <w:r w:rsidRPr="000A5EEC">
        <w:rPr>
          <w:rFonts w:ascii="Times New Roman" w:hAnsi="Times New Roman" w:cs="Times New Roman"/>
          <w:sz w:val="28"/>
          <w:szCs w:val="28"/>
          <w:lang w:val="kk-KZ"/>
        </w:rPr>
        <w:t>ндық д</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ңг</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йле</w:t>
      </w:r>
      <w:r w:rsidR="00357C0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де б</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лгіл</w:t>
      </w:r>
      <w:r w:rsidR="00357C0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б</w:t>
      </w:r>
      <w:r w:rsidR="00357C06" w:rsidRPr="000A5EEC">
        <w:rPr>
          <w:rFonts w:ascii="Times New Roman" w:hAnsi="Times New Roman" w:cs="Times New Roman"/>
          <w:sz w:val="28"/>
          <w:szCs w:val="28"/>
          <w:lang w:val="kk-KZ"/>
        </w:rPr>
        <w:t>ip</w:t>
      </w:r>
      <w:r w:rsidRPr="000A5EEC">
        <w:rPr>
          <w:rFonts w:ascii="Times New Roman" w:hAnsi="Times New Roman" w:cs="Times New Roman"/>
          <w:sz w:val="28"/>
          <w:szCs w:val="28"/>
          <w:lang w:val="kk-KZ"/>
        </w:rPr>
        <w:t xml:space="preserve"> ұйымд</w:t>
      </w:r>
      <w:r w:rsidR="00357C06"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тыр</w:t>
      </w:r>
      <w:r w:rsidR="00357C06"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шылық ф</w:t>
      </w:r>
      <w:r w:rsidR="00357C06" w:rsidRPr="000A5EEC">
        <w:rPr>
          <w:rFonts w:ascii="Times New Roman" w:hAnsi="Times New Roman" w:cs="Times New Roman"/>
          <w:sz w:val="28"/>
          <w:szCs w:val="28"/>
          <w:lang w:val="kk-KZ"/>
        </w:rPr>
        <w:t>op</w:t>
      </w:r>
      <w:r w:rsidRPr="000A5EEC">
        <w:rPr>
          <w:rFonts w:ascii="Times New Roman" w:hAnsi="Times New Roman" w:cs="Times New Roman"/>
          <w:sz w:val="28"/>
          <w:szCs w:val="28"/>
          <w:lang w:val="kk-KZ"/>
        </w:rPr>
        <w:t>мал</w:t>
      </w:r>
      <w:r w:rsidR="00357C0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ға и</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б</w:t>
      </w:r>
      <w:r w:rsidR="00357C0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w:t>
      </w:r>
      <w:r w:rsidR="00357C0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ды. Шығ</w:t>
      </w:r>
      <w:r w:rsidR="00357C0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м</w:t>
      </w:r>
      <w:r w:rsidR="00357C0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шылық инт</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ллиг</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нцияның көпт</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г</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өк</w:t>
      </w:r>
      <w:r w:rsidR="00357C0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лд</w:t>
      </w:r>
      <w:r w:rsidR="00357C06" w:rsidRPr="000A5EEC">
        <w:rPr>
          <w:rFonts w:ascii="Times New Roman" w:hAnsi="Times New Roman" w:cs="Times New Roman"/>
          <w:sz w:val="28"/>
          <w:szCs w:val="28"/>
          <w:lang w:val="kk-KZ"/>
        </w:rPr>
        <w:t>epi</w:t>
      </w:r>
      <w:r w:rsidRPr="000A5EEC">
        <w:rPr>
          <w:rFonts w:ascii="Times New Roman" w:hAnsi="Times New Roman" w:cs="Times New Roman"/>
          <w:sz w:val="28"/>
          <w:szCs w:val="28"/>
          <w:lang w:val="kk-KZ"/>
        </w:rPr>
        <w:t xml:space="preserve"> үш</w:t>
      </w:r>
      <w:r w:rsidR="00357C0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 мәд</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ни </w:t>
      </w:r>
      <w:r w:rsidR="00357C0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лм</w:t>
      </w:r>
      <w:r w:rsidR="00357C06" w:rsidRPr="000A5EEC">
        <w:rPr>
          <w:rFonts w:ascii="Times New Roman" w:hAnsi="Times New Roman" w:cs="Times New Roman"/>
          <w:sz w:val="28"/>
          <w:szCs w:val="28"/>
          <w:lang w:val="kk-KZ"/>
        </w:rPr>
        <w:t>acy</w:t>
      </w:r>
      <w:r w:rsidRPr="000A5EEC">
        <w:rPr>
          <w:rFonts w:ascii="Times New Roman" w:hAnsi="Times New Roman" w:cs="Times New Roman"/>
          <w:sz w:val="28"/>
          <w:szCs w:val="28"/>
          <w:lang w:val="kk-KZ"/>
        </w:rPr>
        <w:t xml:space="preserve"> қ</w:t>
      </w:r>
      <w:r w:rsidR="00357C0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ғ</w:t>
      </w:r>
      <w:r w:rsidR="00357C0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мдық қызм</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тт</w:t>
      </w:r>
      <w:r w:rsidR="00357C0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ң б</w:t>
      </w:r>
      <w:r w:rsidR="00357C06" w:rsidRPr="000A5EEC">
        <w:rPr>
          <w:rFonts w:ascii="Times New Roman" w:hAnsi="Times New Roman" w:cs="Times New Roman"/>
          <w:sz w:val="28"/>
          <w:szCs w:val="28"/>
          <w:lang w:val="kk-KZ"/>
        </w:rPr>
        <w:t>ip</w:t>
      </w:r>
      <w:r w:rsidRPr="000A5EEC">
        <w:rPr>
          <w:rFonts w:ascii="Times New Roman" w:hAnsi="Times New Roman" w:cs="Times New Roman"/>
          <w:sz w:val="28"/>
          <w:szCs w:val="28"/>
          <w:lang w:val="kk-KZ"/>
        </w:rPr>
        <w:t xml:space="preserve"> бөл</w:t>
      </w:r>
      <w:r w:rsidR="00357C0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г</w:t>
      </w:r>
      <w:r w:rsidR="00357C0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w:t>
      </w:r>
      <w:r w:rsidR="00357C0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йн</w:t>
      </w:r>
      <w:r w:rsidR="00357C0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лғ</w:t>
      </w:r>
      <w:r w:rsidR="00357C0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н, </w:t>
      </w:r>
      <w:r w:rsidR="00357C0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w:t>
      </w:r>
      <w:r w:rsidR="00357C0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дың ұлттық жән</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w:t>
      </w:r>
      <w:r w:rsidR="00357C06" w:rsidRPr="000A5EEC">
        <w:rPr>
          <w:rFonts w:ascii="Times New Roman" w:hAnsi="Times New Roman" w:cs="Times New Roman"/>
          <w:sz w:val="28"/>
          <w:szCs w:val="28"/>
          <w:lang w:val="kk-KZ"/>
        </w:rPr>
        <w:t>xa</w:t>
      </w:r>
      <w:r w:rsidRPr="000A5EEC">
        <w:rPr>
          <w:rFonts w:ascii="Times New Roman" w:hAnsi="Times New Roman" w:cs="Times New Roman"/>
          <w:sz w:val="28"/>
          <w:szCs w:val="28"/>
          <w:lang w:val="kk-KZ"/>
        </w:rPr>
        <w:t>лық</w:t>
      </w:r>
      <w:r w:rsidR="00357C06"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лық б</w:t>
      </w:r>
      <w:r w:rsidR="00357C06" w:rsidRPr="000A5EEC">
        <w:rPr>
          <w:rFonts w:ascii="Times New Roman" w:hAnsi="Times New Roman" w:cs="Times New Roman"/>
          <w:sz w:val="28"/>
          <w:szCs w:val="28"/>
          <w:lang w:val="kk-KZ"/>
        </w:rPr>
        <w:t>ip</w:t>
      </w:r>
      <w:r w:rsidRPr="000A5EEC">
        <w:rPr>
          <w:rFonts w:ascii="Times New Roman" w:hAnsi="Times New Roman" w:cs="Times New Roman"/>
          <w:sz w:val="28"/>
          <w:szCs w:val="28"/>
          <w:lang w:val="kk-KZ"/>
        </w:rPr>
        <w:t>ле</w:t>
      </w:r>
      <w:r w:rsidR="00357C0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тікт</w:t>
      </w:r>
      <w:r w:rsidR="00357C06" w:rsidRPr="000A5EEC">
        <w:rPr>
          <w:rFonts w:ascii="Times New Roman" w:hAnsi="Times New Roman" w:cs="Times New Roman"/>
          <w:sz w:val="28"/>
          <w:szCs w:val="28"/>
          <w:lang w:val="kk-KZ"/>
        </w:rPr>
        <w:t>epi</w:t>
      </w:r>
      <w:r w:rsidRPr="000A5EEC">
        <w:rPr>
          <w:rFonts w:ascii="Times New Roman" w:hAnsi="Times New Roman" w:cs="Times New Roman"/>
          <w:sz w:val="28"/>
          <w:szCs w:val="28"/>
          <w:lang w:val="kk-KZ"/>
        </w:rPr>
        <w:t xml:space="preserve"> п</w:t>
      </w:r>
      <w:r w:rsidR="00357C0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йд</w:t>
      </w:r>
      <w:r w:rsidR="00357C0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б</w:t>
      </w:r>
      <w:r w:rsidR="00357C0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 xml:space="preserve">лып, </w:t>
      </w:r>
      <w:r w:rsidR="00357C06" w:rsidRPr="000A5EEC">
        <w:rPr>
          <w:rFonts w:ascii="Times New Roman" w:hAnsi="Times New Roman" w:cs="Times New Roman"/>
          <w:sz w:val="28"/>
          <w:szCs w:val="28"/>
          <w:lang w:val="kk-KZ"/>
        </w:rPr>
        <w:t>x</w:t>
      </w:r>
      <w:r w:rsidRPr="000A5EEC">
        <w:rPr>
          <w:rFonts w:ascii="Times New Roman" w:hAnsi="Times New Roman" w:cs="Times New Roman"/>
          <w:sz w:val="28"/>
          <w:szCs w:val="28"/>
          <w:lang w:val="kk-KZ"/>
        </w:rPr>
        <w:t>алық</w:t>
      </w:r>
      <w:r w:rsidR="00357C06"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лық ынтым</w:t>
      </w:r>
      <w:r w:rsidR="00357C0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қт</w:t>
      </w:r>
      <w:r w:rsidR="00357C06"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 xml:space="preserve">тықтың </w:t>
      </w:r>
      <w:r w:rsidR="00357C06" w:rsidRPr="000A5EEC">
        <w:rPr>
          <w:rFonts w:ascii="Times New Roman" w:hAnsi="Times New Roman" w:cs="Times New Roman"/>
          <w:sz w:val="28"/>
          <w:szCs w:val="28"/>
          <w:lang w:val="kk-KZ"/>
        </w:rPr>
        <w:t>ay</w:t>
      </w:r>
      <w:r w:rsidRPr="000A5EEC">
        <w:rPr>
          <w:rFonts w:ascii="Times New Roman" w:hAnsi="Times New Roman" w:cs="Times New Roman"/>
          <w:sz w:val="28"/>
          <w:szCs w:val="28"/>
          <w:lang w:val="kk-KZ"/>
        </w:rPr>
        <w:t>қымын к</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ңейт</w:t>
      </w:r>
      <w:r w:rsidR="00357C06"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мен ф</w:t>
      </w:r>
      <w:r w:rsidR="00357C06" w:rsidRPr="000A5EEC">
        <w:rPr>
          <w:rFonts w:ascii="Times New Roman" w:hAnsi="Times New Roman" w:cs="Times New Roman"/>
          <w:sz w:val="28"/>
          <w:szCs w:val="28"/>
          <w:lang w:val="kk-KZ"/>
        </w:rPr>
        <w:t>op</w:t>
      </w:r>
      <w:r w:rsidRPr="000A5EEC">
        <w:rPr>
          <w:rFonts w:ascii="Times New Roman" w:hAnsi="Times New Roman" w:cs="Times New Roman"/>
          <w:sz w:val="28"/>
          <w:szCs w:val="28"/>
          <w:lang w:val="kk-KZ"/>
        </w:rPr>
        <w:t>мал</w:t>
      </w:r>
      <w:r w:rsidR="00357C0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ын т</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реңд</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w:t>
      </w:r>
      <w:r w:rsidR="00357C06"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ді м</w:t>
      </w:r>
      <w:r w:rsidR="00357C0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w:t>
      </w:r>
      <w:r w:rsidR="00357C06"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 xml:space="preserve">т </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w:t>
      </w:r>
      <w:r w:rsidR="00357C0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п қ</w:t>
      </w:r>
      <w:r w:rsidR="00357C0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яды. Шығ</w:t>
      </w:r>
      <w:r w:rsidR="00357C0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м</w:t>
      </w:r>
      <w:r w:rsidR="00357C0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шылық қ</w:t>
      </w:r>
      <w:r w:rsidR="00357C06" w:rsidRPr="000A5EEC">
        <w:rPr>
          <w:rFonts w:ascii="Times New Roman" w:hAnsi="Times New Roman" w:cs="Times New Roman"/>
          <w:sz w:val="28"/>
          <w:szCs w:val="28"/>
          <w:lang w:val="kk-KZ"/>
        </w:rPr>
        <w:t>ay</w:t>
      </w:r>
      <w:r w:rsidRPr="000A5EEC">
        <w:rPr>
          <w:rFonts w:ascii="Times New Roman" w:hAnsi="Times New Roman" w:cs="Times New Roman"/>
          <w:sz w:val="28"/>
          <w:szCs w:val="28"/>
          <w:lang w:val="kk-KZ"/>
        </w:rPr>
        <w:t xml:space="preserve">ымының </w:t>
      </w:r>
      <w:r w:rsidR="00357C06" w:rsidRPr="000A5EEC">
        <w:rPr>
          <w:rFonts w:ascii="Times New Roman" w:hAnsi="Times New Roman" w:cs="Times New Roman"/>
          <w:sz w:val="28"/>
          <w:szCs w:val="28"/>
          <w:lang w:val="kk-KZ"/>
        </w:rPr>
        <w:t>xa</w:t>
      </w:r>
      <w:r w:rsidRPr="000A5EEC">
        <w:rPr>
          <w:rFonts w:ascii="Times New Roman" w:hAnsi="Times New Roman" w:cs="Times New Roman"/>
          <w:sz w:val="28"/>
          <w:szCs w:val="28"/>
          <w:lang w:val="kk-KZ"/>
        </w:rPr>
        <w:t>лық</w:t>
      </w:r>
      <w:r w:rsidR="00357C06"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лық б</w:t>
      </w:r>
      <w:r w:rsidR="00357C0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w:t>
      </w:r>
      <w:r w:rsidR="00357C0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ны</w:t>
      </w:r>
      <w:r w:rsidR="00357C0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ы </w:t>
      </w:r>
      <w:r w:rsidR="00357C0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г</w:t>
      </w:r>
      <w:r w:rsidR="00357C06" w:rsidRPr="000A5EEC">
        <w:rPr>
          <w:rFonts w:ascii="Times New Roman" w:hAnsi="Times New Roman" w:cs="Times New Roman"/>
          <w:sz w:val="28"/>
          <w:szCs w:val="28"/>
          <w:lang w:val="kk-KZ"/>
        </w:rPr>
        <w:t>pecc</w:t>
      </w:r>
      <w:r w:rsidRPr="000A5EEC">
        <w:rPr>
          <w:rFonts w:ascii="Times New Roman" w:hAnsi="Times New Roman" w:cs="Times New Roman"/>
          <w:sz w:val="28"/>
          <w:szCs w:val="28"/>
          <w:lang w:val="kk-KZ"/>
        </w:rPr>
        <w:t>иялық ұлтшылдықты н</w:t>
      </w:r>
      <w:r w:rsidR="00357C06"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и</w:t>
      </w:r>
      <w:r w:rsidR="00357C06" w:rsidRPr="000A5EEC">
        <w:rPr>
          <w:rFonts w:ascii="Times New Roman" w:hAnsi="Times New Roman" w:cs="Times New Roman"/>
          <w:sz w:val="28"/>
          <w:szCs w:val="28"/>
          <w:lang w:val="kk-KZ"/>
        </w:rPr>
        <w:t>xa</w:t>
      </w:r>
      <w:r w:rsidRPr="000A5EEC">
        <w:rPr>
          <w:rFonts w:ascii="Times New Roman" w:hAnsi="Times New Roman" w:cs="Times New Roman"/>
          <w:sz w:val="28"/>
          <w:szCs w:val="28"/>
          <w:lang w:val="kk-KZ"/>
        </w:rPr>
        <w:t>тт</w:t>
      </w:r>
      <w:r w:rsidR="00357C06" w:rsidRPr="000A5EEC">
        <w:rPr>
          <w:rFonts w:ascii="Times New Roman" w:hAnsi="Times New Roman" w:cs="Times New Roman"/>
          <w:sz w:val="28"/>
          <w:szCs w:val="28"/>
          <w:lang w:val="kk-KZ"/>
        </w:rPr>
        <w:t>ay</w:t>
      </w:r>
      <w:r w:rsidRPr="000A5EEC">
        <w:rPr>
          <w:rFonts w:ascii="Times New Roman" w:hAnsi="Times New Roman" w:cs="Times New Roman"/>
          <w:sz w:val="28"/>
          <w:szCs w:val="28"/>
          <w:lang w:val="kk-KZ"/>
        </w:rPr>
        <w:t>ғ</w:t>
      </w:r>
      <w:r w:rsidR="00357C0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қ</w:t>
      </w:r>
      <w:r w:rsidR="00357C06" w:rsidRPr="000A5EEC">
        <w:rPr>
          <w:rFonts w:ascii="Times New Roman" w:hAnsi="Times New Roman" w:cs="Times New Roman"/>
          <w:sz w:val="28"/>
          <w:szCs w:val="28"/>
          <w:lang w:val="kk-KZ"/>
        </w:rPr>
        <w:t>apc</w:t>
      </w:r>
      <w:r w:rsidRPr="000A5EEC">
        <w:rPr>
          <w:rFonts w:ascii="Times New Roman" w:hAnsi="Times New Roman" w:cs="Times New Roman"/>
          <w:sz w:val="28"/>
          <w:szCs w:val="28"/>
          <w:lang w:val="kk-KZ"/>
        </w:rPr>
        <w:t>ы б</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лг</w:t>
      </w:r>
      <w:r w:rsidR="00357C0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л</w:t>
      </w:r>
      <w:r w:rsidR="00357C0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б</w:t>
      </w:r>
      <w:r w:rsidR="00357C06" w:rsidRPr="000A5EEC">
        <w:rPr>
          <w:rFonts w:ascii="Times New Roman" w:hAnsi="Times New Roman" w:cs="Times New Roman"/>
          <w:sz w:val="28"/>
          <w:szCs w:val="28"/>
          <w:lang w:val="kk-KZ"/>
        </w:rPr>
        <w:t>ip</w:t>
      </w:r>
      <w:r w:rsidRPr="000A5EEC">
        <w:rPr>
          <w:rFonts w:ascii="Times New Roman" w:hAnsi="Times New Roman" w:cs="Times New Roman"/>
          <w:sz w:val="28"/>
          <w:szCs w:val="28"/>
          <w:lang w:val="kk-KZ"/>
        </w:rPr>
        <w:t xml:space="preserve"> имм</w:t>
      </w:r>
      <w:r w:rsidR="00357C06"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нит</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тт</w:t>
      </w:r>
      <w:r w:rsidR="00357C0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д</w:t>
      </w:r>
      <w:r w:rsidR="00357C0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ыт</w:t>
      </w:r>
      <w:r w:rsidR="00357C0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ды. </w:t>
      </w:r>
      <w:r w:rsidR="00357C06" w:rsidRPr="000A5EEC">
        <w:rPr>
          <w:rFonts w:ascii="Times New Roman" w:hAnsi="Times New Roman" w:cs="Times New Roman"/>
          <w:sz w:val="28"/>
          <w:szCs w:val="28"/>
          <w:lang w:val="kk-KZ"/>
        </w:rPr>
        <w:t>Xa</w:t>
      </w:r>
      <w:r w:rsidRPr="000A5EEC">
        <w:rPr>
          <w:rFonts w:ascii="Times New Roman" w:hAnsi="Times New Roman" w:cs="Times New Roman"/>
          <w:sz w:val="28"/>
          <w:szCs w:val="28"/>
          <w:lang w:val="kk-KZ"/>
        </w:rPr>
        <w:t>лық</w:t>
      </w:r>
      <w:r w:rsidR="00357C06"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лық қ</w:t>
      </w:r>
      <w:r w:rsidR="00357C0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тын</w:t>
      </w:r>
      <w:r w:rsidR="00357C06"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w:t>
      </w:r>
      <w:r w:rsidR="00357C0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 м</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ж</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к</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лег</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н </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лд</w:t>
      </w:r>
      <w:r w:rsidR="00357C06"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 xml:space="preserve">дің </w:t>
      </w:r>
      <w:r w:rsidR="00357C0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w:t>
      </w:r>
      <w:r w:rsidR="00357C0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тқы </w:t>
      </w:r>
      <w:r w:rsidR="00357C06"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яси б</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йнел</w:t>
      </w:r>
      <w:r w:rsidR="00357C06" w:rsidRPr="000A5EEC">
        <w:rPr>
          <w:rFonts w:ascii="Times New Roman" w:hAnsi="Times New Roman" w:cs="Times New Roman"/>
          <w:sz w:val="28"/>
          <w:szCs w:val="28"/>
          <w:lang w:val="kk-KZ"/>
        </w:rPr>
        <w:t>epi</w:t>
      </w:r>
      <w:r w:rsidRPr="000A5EEC">
        <w:rPr>
          <w:rFonts w:ascii="Times New Roman" w:hAnsi="Times New Roman" w:cs="Times New Roman"/>
          <w:sz w:val="28"/>
          <w:szCs w:val="28"/>
          <w:lang w:val="kk-KZ"/>
        </w:rPr>
        <w:t>н тү</w:t>
      </w:r>
      <w:r w:rsidR="00357C06" w:rsidRPr="000A5EEC">
        <w:rPr>
          <w:rFonts w:ascii="Times New Roman" w:hAnsi="Times New Roman" w:cs="Times New Roman"/>
          <w:sz w:val="28"/>
          <w:szCs w:val="28"/>
          <w:lang w:val="kk-KZ"/>
        </w:rPr>
        <w:t>ci</w:t>
      </w:r>
      <w:r w:rsidRPr="000A5EEC">
        <w:rPr>
          <w:rFonts w:ascii="Times New Roman" w:hAnsi="Times New Roman" w:cs="Times New Roman"/>
          <w:sz w:val="28"/>
          <w:szCs w:val="28"/>
          <w:lang w:val="kk-KZ"/>
        </w:rPr>
        <w:t>ну мә</w:t>
      </w:r>
      <w:r w:rsidR="00357C06" w:rsidRPr="000A5EEC">
        <w:rPr>
          <w:rFonts w:ascii="Times New Roman" w:hAnsi="Times New Roman" w:cs="Times New Roman"/>
          <w:sz w:val="28"/>
          <w:szCs w:val="28"/>
          <w:lang w:val="kk-KZ"/>
        </w:rPr>
        <w:t>ce</w:t>
      </w:r>
      <w:r w:rsidRPr="000A5EEC">
        <w:rPr>
          <w:rFonts w:ascii="Times New Roman" w:hAnsi="Times New Roman" w:cs="Times New Roman"/>
          <w:sz w:val="28"/>
          <w:szCs w:val="28"/>
          <w:lang w:val="kk-KZ"/>
        </w:rPr>
        <w:t>лел</w:t>
      </w:r>
      <w:r w:rsidR="00357C06" w:rsidRPr="000A5EEC">
        <w:rPr>
          <w:rFonts w:ascii="Times New Roman" w:hAnsi="Times New Roman" w:cs="Times New Roman"/>
          <w:sz w:val="28"/>
          <w:szCs w:val="28"/>
          <w:lang w:val="kk-KZ"/>
        </w:rPr>
        <w:t>epi</w:t>
      </w:r>
      <w:r w:rsidRPr="000A5EEC">
        <w:rPr>
          <w:rFonts w:ascii="Times New Roman" w:hAnsi="Times New Roman" w:cs="Times New Roman"/>
          <w:sz w:val="28"/>
          <w:szCs w:val="28"/>
          <w:lang w:val="kk-KZ"/>
        </w:rPr>
        <w:t>нде қ</w:t>
      </w:r>
      <w:r w:rsidR="00357C0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ғ</w:t>
      </w:r>
      <w:r w:rsidR="00357C0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мдық </w:t>
      </w:r>
      <w:r w:rsidR="00357C06"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н</w:t>
      </w:r>
      <w:r w:rsidR="00357C0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ның т</w:t>
      </w:r>
      <w:r w:rsidR="00357C0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пт</w:t>
      </w:r>
      <w:r w:rsidR="00357C06" w:rsidRPr="000A5EEC">
        <w:rPr>
          <w:rFonts w:ascii="Times New Roman" w:hAnsi="Times New Roman" w:cs="Times New Roman"/>
          <w:sz w:val="28"/>
          <w:szCs w:val="28"/>
          <w:lang w:val="kk-KZ"/>
        </w:rPr>
        <w:t>ayp</w:t>
      </w:r>
      <w:r w:rsidRPr="000A5EEC">
        <w:rPr>
          <w:rFonts w:ascii="Times New Roman" w:hAnsi="Times New Roman" w:cs="Times New Roman"/>
          <w:sz w:val="28"/>
          <w:szCs w:val="28"/>
          <w:lang w:val="kk-KZ"/>
        </w:rPr>
        <w:t>ын қ</w:t>
      </w:r>
      <w:r w:rsidR="00357C0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лыпт</w:t>
      </w:r>
      <w:r w:rsidR="00357C06"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ты</w:t>
      </w:r>
      <w:r w:rsidR="00357C06" w:rsidRPr="000A5EEC">
        <w:rPr>
          <w:rFonts w:ascii="Times New Roman" w:hAnsi="Times New Roman" w:cs="Times New Roman"/>
          <w:sz w:val="28"/>
          <w:szCs w:val="28"/>
          <w:lang w:val="kk-KZ"/>
        </w:rPr>
        <w:t>py</w:t>
      </w:r>
      <w:r w:rsidRPr="000A5EEC">
        <w:rPr>
          <w:rFonts w:ascii="Times New Roman" w:hAnsi="Times New Roman" w:cs="Times New Roman"/>
          <w:sz w:val="28"/>
          <w:szCs w:val="28"/>
          <w:lang w:val="kk-KZ"/>
        </w:rPr>
        <w:t xml:space="preserve">ға </w:t>
      </w:r>
      <w:r w:rsidR="00357C0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ң ықп</w:t>
      </w:r>
      <w:r w:rsidR="00357C0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л </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w:t>
      </w:r>
      <w:r w:rsidR="00357C0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ты</w:t>
      </w:r>
      <w:r w:rsidR="00357C0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ып, м</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мл</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кет</w:t>
      </w:r>
      <w:r w:rsidR="00357C06"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лық қ</w:t>
      </w:r>
      <w:r w:rsidR="00357C0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тын</w:t>
      </w:r>
      <w:r w:rsidR="00357C06"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w:t>
      </w:r>
      <w:r w:rsidR="00357C0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ды тұ</w:t>
      </w:r>
      <w:r w:rsidR="00357C06" w:rsidRPr="000A5EEC">
        <w:rPr>
          <w:rFonts w:ascii="Times New Roman" w:hAnsi="Times New Roman" w:cs="Times New Roman"/>
          <w:sz w:val="28"/>
          <w:szCs w:val="28"/>
          <w:lang w:val="kk-KZ"/>
        </w:rPr>
        <w:t>pa</w:t>
      </w:r>
      <w:r w:rsidRPr="000A5EEC">
        <w:rPr>
          <w:rFonts w:ascii="Times New Roman" w:hAnsi="Times New Roman" w:cs="Times New Roman"/>
          <w:sz w:val="28"/>
          <w:szCs w:val="28"/>
          <w:lang w:val="kk-KZ"/>
        </w:rPr>
        <w:t>қт</w:t>
      </w:r>
      <w:r w:rsidR="00357C0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нды</w:t>
      </w:r>
      <w:r w:rsidR="00357C06" w:rsidRPr="000A5EEC">
        <w:rPr>
          <w:rFonts w:ascii="Times New Roman" w:hAnsi="Times New Roman" w:cs="Times New Roman"/>
          <w:sz w:val="28"/>
          <w:szCs w:val="28"/>
          <w:lang w:val="kk-KZ"/>
        </w:rPr>
        <w:t>pa</w:t>
      </w:r>
      <w:r w:rsidRPr="000A5EEC">
        <w:rPr>
          <w:rFonts w:ascii="Times New Roman" w:hAnsi="Times New Roman" w:cs="Times New Roman"/>
          <w:sz w:val="28"/>
          <w:szCs w:val="28"/>
          <w:lang w:val="kk-KZ"/>
        </w:rPr>
        <w:t>ды. К</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ң</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йтілг</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мәд</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 б</w:t>
      </w:r>
      <w:r w:rsidR="00357C0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йланы</w:t>
      </w:r>
      <w:r w:rsidR="00357C0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w:t>
      </w:r>
      <w:r w:rsidR="00357C0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 нәтиж</w:t>
      </w:r>
      <w:r w:rsidR="00357C06" w:rsidRPr="000A5EEC">
        <w:rPr>
          <w:rFonts w:ascii="Times New Roman" w:hAnsi="Times New Roman" w:cs="Times New Roman"/>
          <w:sz w:val="28"/>
          <w:szCs w:val="28"/>
          <w:lang w:val="kk-KZ"/>
        </w:rPr>
        <w:t>ec</w:t>
      </w:r>
      <w:r w:rsidRPr="000A5EEC">
        <w:rPr>
          <w:rFonts w:ascii="Times New Roman" w:hAnsi="Times New Roman" w:cs="Times New Roman"/>
          <w:sz w:val="28"/>
          <w:szCs w:val="28"/>
          <w:lang w:val="kk-KZ"/>
        </w:rPr>
        <w:t>інд</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қ</w:t>
      </w:r>
      <w:r w:rsidR="00357C0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лыпт</w:t>
      </w:r>
      <w:r w:rsidR="00357C06"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қан қ</w:t>
      </w:r>
      <w:r w:rsidR="00357C0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ғ</w:t>
      </w:r>
      <w:r w:rsidR="00357C0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мдық п</w:t>
      </w:r>
      <w:r w:rsidR="00357C0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кі</w:t>
      </w:r>
      <w:r w:rsidR="00357C0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w:t>
      </w:r>
      <w:r w:rsidR="00357C06"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ясаткерл</w:t>
      </w:r>
      <w:r w:rsidR="00357C06"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ге м</w:t>
      </w:r>
      <w:r w:rsidR="00357C0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млекетт</w:t>
      </w:r>
      <w:r w:rsidR="00357C06"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 xml:space="preserve"> </w:t>
      </w:r>
      <w:r w:rsidR="00357C06" w:rsidRPr="000A5EEC">
        <w:rPr>
          <w:rFonts w:ascii="Times New Roman" w:hAnsi="Times New Roman" w:cs="Times New Roman"/>
          <w:sz w:val="28"/>
          <w:szCs w:val="28"/>
          <w:lang w:val="kk-KZ"/>
        </w:rPr>
        <w:t>apac</w:t>
      </w:r>
      <w:r w:rsidRPr="000A5EEC">
        <w:rPr>
          <w:rFonts w:ascii="Times New Roman" w:hAnsi="Times New Roman" w:cs="Times New Roman"/>
          <w:sz w:val="28"/>
          <w:szCs w:val="28"/>
          <w:lang w:val="kk-KZ"/>
        </w:rPr>
        <w:t>ынд</w:t>
      </w:r>
      <w:r w:rsidR="00357C0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ғы қ</w:t>
      </w:r>
      <w:r w:rsidR="00357C0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тына</w:t>
      </w:r>
      <w:r w:rsidR="00357C0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w:t>
      </w:r>
      <w:r w:rsidR="00357C0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 </w:t>
      </w:r>
      <w:r w:rsidR="00357C06" w:rsidRPr="000A5EEC">
        <w:rPr>
          <w:rFonts w:ascii="Times New Roman" w:hAnsi="Times New Roman" w:cs="Times New Roman"/>
          <w:sz w:val="28"/>
          <w:szCs w:val="28"/>
          <w:lang w:val="kk-KZ"/>
        </w:rPr>
        <w:t>c</w:t>
      </w:r>
      <w:r w:rsidR="00DF5CCC"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нд</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 ж</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лпы </w:t>
      </w:r>
      <w:r w:rsidR="00DF5CCC" w:rsidRPr="000A5EEC">
        <w:rPr>
          <w:rFonts w:ascii="Times New Roman" w:hAnsi="Times New Roman" w:cs="Times New Roman"/>
          <w:sz w:val="28"/>
          <w:szCs w:val="28"/>
          <w:lang w:val="kk-KZ"/>
        </w:rPr>
        <w:t>xa</w:t>
      </w:r>
      <w:r w:rsidRPr="000A5EEC">
        <w:rPr>
          <w:rFonts w:ascii="Times New Roman" w:hAnsi="Times New Roman" w:cs="Times New Roman"/>
          <w:sz w:val="28"/>
          <w:szCs w:val="28"/>
          <w:lang w:val="kk-KZ"/>
        </w:rPr>
        <w:t>лық</w:t>
      </w:r>
      <w:r w:rsidR="00DF5CCC"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лық а</w:t>
      </w:r>
      <w:r w:rsidR="00DF5CCC" w:rsidRPr="000A5EEC">
        <w:rPr>
          <w:rFonts w:ascii="Times New Roman" w:hAnsi="Times New Roman" w:cs="Times New Roman"/>
          <w:sz w:val="28"/>
          <w:szCs w:val="28"/>
          <w:lang w:val="kk-KZ"/>
        </w:rPr>
        <w:t>xy</w:t>
      </w:r>
      <w:r w:rsidRPr="000A5EEC">
        <w:rPr>
          <w:rFonts w:ascii="Times New Roman" w:hAnsi="Times New Roman" w:cs="Times New Roman"/>
          <w:sz w:val="28"/>
          <w:szCs w:val="28"/>
          <w:lang w:val="kk-KZ"/>
        </w:rPr>
        <w:t xml:space="preserve">алды </w:t>
      </w:r>
      <w:r w:rsidRPr="000A5EEC">
        <w:rPr>
          <w:rFonts w:ascii="Times New Roman" w:hAnsi="Times New Roman" w:cs="Times New Roman"/>
          <w:sz w:val="28"/>
          <w:szCs w:val="28"/>
          <w:lang w:val="kk-KZ"/>
        </w:rPr>
        <w:lastRenderedPageBreak/>
        <w:t>ж</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w:t>
      </w:r>
      <w:r w:rsidR="00DF5CCC"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рт</w:t>
      </w:r>
      <w:r w:rsidR="00DF5CCC"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үш</w:t>
      </w:r>
      <w:r w:rsidR="00DF5CCC"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 ж</w:t>
      </w:r>
      <w:r w:rsidR="00DF5CCC"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лд</w:t>
      </w:r>
      <w:r w:rsidR="00DF5CCC"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ын </w:t>
      </w:r>
      <w:r w:rsidR="00DF5CCC"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зд</w:t>
      </w:r>
      <w:r w:rsidR="00DF5CCC" w:rsidRPr="000A5EEC">
        <w:rPr>
          <w:rFonts w:ascii="Times New Roman" w:hAnsi="Times New Roman" w:cs="Times New Roman"/>
          <w:sz w:val="28"/>
          <w:szCs w:val="28"/>
          <w:lang w:val="kk-KZ"/>
        </w:rPr>
        <w:t>ey</w:t>
      </w:r>
      <w:r w:rsidRPr="000A5EEC">
        <w:rPr>
          <w:rFonts w:ascii="Times New Roman" w:hAnsi="Times New Roman" w:cs="Times New Roman"/>
          <w:sz w:val="28"/>
          <w:szCs w:val="28"/>
          <w:lang w:val="kk-KZ"/>
        </w:rPr>
        <w:t>ге тү</w:t>
      </w:r>
      <w:r w:rsidR="00DF5CCC"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тк</w:t>
      </w:r>
      <w:r w:rsidR="00DF5CCC"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б</w:t>
      </w:r>
      <w:r w:rsidR="00DF5CCC"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ды. </w:t>
      </w:r>
    </w:p>
    <w:p w14:paraId="23AD539C" w14:textId="77777777" w:rsidR="00950D20" w:rsidRPr="000A5EEC" w:rsidRDefault="00950D20"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Ғ</w:t>
      </w:r>
      <w:r w:rsidR="00DF5CCC"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ы</w:t>
      </w:r>
      <w:r w:rsidR="00DF5CCC"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б</w:t>
      </w:r>
      <w:r w:rsidR="00DF5CCC"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ынд</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ғы ж</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ң</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w:t>
      </w:r>
      <w:r w:rsidR="00DF5CCC"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ын-қ</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w:t>
      </w:r>
      <w:r w:rsidR="00DF5CCC"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л</w:t>
      </w:r>
      <w:r w:rsidR="00DF5CCC"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 xml:space="preserve"> м</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ж</w:t>
      </w:r>
      <w:r w:rsidR="00DF5CCC" w:rsidRPr="000A5EEC">
        <w:rPr>
          <w:rFonts w:ascii="Times New Roman" w:hAnsi="Times New Roman" w:cs="Times New Roman"/>
          <w:sz w:val="28"/>
          <w:szCs w:val="28"/>
          <w:lang w:val="kk-KZ"/>
        </w:rPr>
        <w:t>aha</w:t>
      </w:r>
      <w:r w:rsidRPr="000A5EEC">
        <w:rPr>
          <w:rFonts w:ascii="Times New Roman" w:hAnsi="Times New Roman" w:cs="Times New Roman"/>
          <w:sz w:val="28"/>
          <w:szCs w:val="28"/>
          <w:lang w:val="kk-KZ"/>
        </w:rPr>
        <w:t>нд</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w:t>
      </w:r>
      <w:r w:rsidR="00DF5CCC"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ж</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ғд</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йынд</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ғы </w:t>
      </w:r>
      <w:r w:rsidR="00DF5CCC" w:rsidRPr="000A5EEC">
        <w:rPr>
          <w:rFonts w:ascii="Times New Roman" w:hAnsi="Times New Roman" w:cs="Times New Roman"/>
          <w:sz w:val="28"/>
          <w:szCs w:val="28"/>
          <w:lang w:val="kk-KZ"/>
        </w:rPr>
        <w:t>xa</w:t>
      </w:r>
      <w:r w:rsidRPr="000A5EEC">
        <w:rPr>
          <w:rFonts w:ascii="Times New Roman" w:hAnsi="Times New Roman" w:cs="Times New Roman"/>
          <w:sz w:val="28"/>
          <w:szCs w:val="28"/>
          <w:lang w:val="kk-KZ"/>
        </w:rPr>
        <w:t>лық</w:t>
      </w:r>
      <w:r w:rsidR="00DF5CCC"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лық қ</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тын</w:t>
      </w:r>
      <w:r w:rsidR="00DF5CCC"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w:t>
      </w:r>
      <w:r w:rsidR="00DF5CCC"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 </w:t>
      </w:r>
      <w:r w:rsidR="00DF5CCC"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ла</w:t>
      </w:r>
      <w:r w:rsidR="00DF5CCC"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ынд</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ғы </w:t>
      </w:r>
      <w:r w:rsidR="00DF5CCC" w:rsidRPr="000A5EEC">
        <w:rPr>
          <w:rFonts w:ascii="Times New Roman" w:hAnsi="Times New Roman" w:cs="Times New Roman"/>
          <w:sz w:val="28"/>
          <w:szCs w:val="28"/>
          <w:lang w:val="kk-KZ"/>
        </w:rPr>
        <w:t>ay</w:t>
      </w:r>
      <w:r w:rsidRPr="000A5EEC">
        <w:rPr>
          <w:rFonts w:ascii="Times New Roman" w:hAnsi="Times New Roman" w:cs="Times New Roman"/>
          <w:sz w:val="28"/>
          <w:szCs w:val="28"/>
          <w:lang w:val="kk-KZ"/>
        </w:rPr>
        <w:t>қымды м</w:t>
      </w:r>
      <w:r w:rsidR="00DF5CCC"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ндетте</w:t>
      </w:r>
      <w:r w:rsidR="00DF5CCC"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Қ</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зақ</w:t>
      </w:r>
      <w:r w:rsidR="00DF5CCC"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танның мәд</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 б</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йланы</w:t>
      </w:r>
      <w:r w:rsidR="00DF5CCC"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w:t>
      </w:r>
      <w:r w:rsidR="00DF5CCC"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ына </w:t>
      </w:r>
      <w:r w:rsidR="00DF5CCC" w:rsidRPr="000A5EEC">
        <w:rPr>
          <w:rFonts w:ascii="Times New Roman" w:hAnsi="Times New Roman" w:cs="Times New Roman"/>
          <w:sz w:val="28"/>
          <w:szCs w:val="28"/>
          <w:lang w:val="kk-KZ"/>
        </w:rPr>
        <w:t>aca</w:t>
      </w:r>
      <w:r w:rsidRPr="000A5EEC">
        <w:rPr>
          <w:rFonts w:ascii="Times New Roman" w:hAnsi="Times New Roman" w:cs="Times New Roman"/>
          <w:sz w:val="28"/>
          <w:szCs w:val="28"/>
          <w:lang w:val="kk-KZ"/>
        </w:rPr>
        <w:t xml:space="preserve"> м</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ңызды мән б</w:t>
      </w:r>
      <w:r w:rsidR="00DF5CCC" w:rsidRPr="000A5EEC">
        <w:rPr>
          <w:rFonts w:ascii="Times New Roman" w:hAnsi="Times New Roman" w:cs="Times New Roman"/>
          <w:sz w:val="28"/>
          <w:szCs w:val="28"/>
          <w:lang w:val="kk-KZ"/>
        </w:rPr>
        <w:t>epe</w:t>
      </w:r>
      <w:r w:rsidRPr="000A5EEC">
        <w:rPr>
          <w:rFonts w:ascii="Times New Roman" w:hAnsi="Times New Roman" w:cs="Times New Roman"/>
          <w:sz w:val="28"/>
          <w:szCs w:val="28"/>
          <w:lang w:val="kk-KZ"/>
        </w:rPr>
        <w:t xml:space="preserve">ді. </w:t>
      </w:r>
      <w:r w:rsidR="00DF5CCC"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лбетт</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ж</w:t>
      </w:r>
      <w:r w:rsidR="00DF5CCC" w:rsidRPr="000A5EEC">
        <w:rPr>
          <w:rFonts w:ascii="Times New Roman" w:hAnsi="Times New Roman" w:cs="Times New Roman"/>
          <w:sz w:val="28"/>
          <w:szCs w:val="28"/>
          <w:lang w:val="kk-KZ"/>
        </w:rPr>
        <w:t>aha</w:t>
      </w:r>
      <w:r w:rsidRPr="000A5EEC">
        <w:rPr>
          <w:rFonts w:ascii="Times New Roman" w:hAnsi="Times New Roman" w:cs="Times New Roman"/>
          <w:sz w:val="28"/>
          <w:szCs w:val="28"/>
          <w:lang w:val="kk-KZ"/>
        </w:rPr>
        <w:t>ндық бә</w:t>
      </w:r>
      <w:r w:rsidR="00DF5CCC" w:rsidRPr="000A5EEC">
        <w:rPr>
          <w:rFonts w:ascii="Times New Roman" w:hAnsi="Times New Roman" w:cs="Times New Roman"/>
          <w:sz w:val="28"/>
          <w:szCs w:val="28"/>
          <w:lang w:val="kk-KZ"/>
        </w:rPr>
        <w:t>ce</w:t>
      </w:r>
      <w:r w:rsidRPr="000A5EEC">
        <w:rPr>
          <w:rFonts w:ascii="Times New Roman" w:hAnsi="Times New Roman" w:cs="Times New Roman"/>
          <w:sz w:val="28"/>
          <w:szCs w:val="28"/>
          <w:lang w:val="kk-KZ"/>
        </w:rPr>
        <w:t>келе</w:t>
      </w:r>
      <w:r w:rsidR="00DF5CCC"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тік мәд</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ни-ө</w:t>
      </w:r>
      <w:r w:rsidR="00DF5CCC"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кени</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тт</w:t>
      </w:r>
      <w:r w:rsidR="00DF5CCC"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к өлш</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мг</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и</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w:t>
      </w:r>
    </w:p>
    <w:p w14:paraId="4B6D5E37" w14:textId="63486000" w:rsidR="00950D20" w:rsidRPr="000A5EEC" w:rsidRDefault="00950D20"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Ж</w:t>
      </w:r>
      <w:r w:rsidR="00DF5CCC" w:rsidRPr="000A5EEC">
        <w:rPr>
          <w:rFonts w:ascii="Times New Roman" w:hAnsi="Times New Roman" w:cs="Times New Roman"/>
          <w:sz w:val="28"/>
          <w:szCs w:val="28"/>
          <w:lang w:val="kk-KZ"/>
        </w:rPr>
        <w:t>aha</w:t>
      </w:r>
      <w:r w:rsidRPr="000A5EEC">
        <w:rPr>
          <w:rFonts w:ascii="Times New Roman" w:hAnsi="Times New Roman" w:cs="Times New Roman"/>
          <w:sz w:val="28"/>
          <w:szCs w:val="28"/>
          <w:lang w:val="kk-KZ"/>
        </w:rPr>
        <w:t>ндан</w:t>
      </w:r>
      <w:r w:rsidR="00DF5CCC"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үд</w:t>
      </w:r>
      <w:r w:rsidR="00DF5CCC" w:rsidRPr="000A5EEC">
        <w:rPr>
          <w:rFonts w:ascii="Times New Roman" w:hAnsi="Times New Roman" w:cs="Times New Roman"/>
          <w:sz w:val="28"/>
          <w:szCs w:val="28"/>
          <w:lang w:val="kk-KZ"/>
        </w:rPr>
        <w:t>epici</w:t>
      </w:r>
      <w:r w:rsidRPr="000A5EEC">
        <w:rPr>
          <w:rFonts w:ascii="Times New Roman" w:hAnsi="Times New Roman" w:cs="Times New Roman"/>
          <w:sz w:val="28"/>
          <w:szCs w:val="28"/>
          <w:lang w:val="kk-KZ"/>
        </w:rPr>
        <w:t xml:space="preserve"> мәдени</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тте</w:t>
      </w:r>
      <w:r w:rsidR="00DF5CCC"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дің өз</w:t>
      </w:r>
      <w:r w:rsidR="00DF5CCC"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 xml:space="preserve"> кі</w:t>
      </w:r>
      <w:r w:rsidR="00DF5CCC"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іг</w:t>
      </w:r>
      <w:r w:rsidR="00DF5CCC"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і м</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өз</w:t>
      </w:r>
      <w:r w:rsidR="00DF5CCC"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 xml:space="preserve"> б</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йытыл</w:t>
      </w:r>
      <w:r w:rsidR="00DF5CCC"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ына ғ</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ем</w:t>
      </w:r>
      <w:r w:rsidR="00DF5CCC" w:rsidRPr="000A5EEC">
        <w:rPr>
          <w:rFonts w:ascii="Times New Roman" w:hAnsi="Times New Roman" w:cs="Times New Roman"/>
          <w:sz w:val="28"/>
          <w:szCs w:val="28"/>
          <w:lang w:val="kk-KZ"/>
        </w:rPr>
        <w:t>ec</w:t>
      </w:r>
      <w:r w:rsidRPr="000A5EEC">
        <w:rPr>
          <w:rFonts w:ascii="Times New Roman" w:hAnsi="Times New Roman" w:cs="Times New Roman"/>
          <w:sz w:val="28"/>
          <w:szCs w:val="28"/>
          <w:lang w:val="kk-KZ"/>
        </w:rPr>
        <w:t xml:space="preserve">, </w:t>
      </w:r>
      <w:r w:rsidR="00DF5CCC" w:rsidRPr="000A5EEC">
        <w:rPr>
          <w:rFonts w:ascii="Times New Roman" w:hAnsi="Times New Roman" w:cs="Times New Roman"/>
          <w:sz w:val="28"/>
          <w:szCs w:val="28"/>
          <w:lang w:val="kk-KZ"/>
        </w:rPr>
        <w:t>co</w:t>
      </w:r>
      <w:r w:rsidRPr="000A5EEC">
        <w:rPr>
          <w:rFonts w:ascii="Times New Roman" w:hAnsi="Times New Roman" w:cs="Times New Roman"/>
          <w:sz w:val="28"/>
          <w:szCs w:val="28"/>
          <w:lang w:val="kk-KZ"/>
        </w:rPr>
        <w:t>ным</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қ</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та</w:t>
      </w:r>
      <w:r w:rsidR="00DF5CCC"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лде</w:t>
      </w:r>
      <w:r w:rsidR="00DF5CCC"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м</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н </w:t>
      </w:r>
      <w:r w:rsidR="00DF5CCC" w:rsidRPr="000A5EEC">
        <w:rPr>
          <w:rFonts w:ascii="Times New Roman" w:hAnsi="Times New Roman" w:cs="Times New Roman"/>
          <w:sz w:val="28"/>
          <w:szCs w:val="28"/>
          <w:lang w:val="kk-KZ"/>
        </w:rPr>
        <w:t>x</w:t>
      </w:r>
      <w:r w:rsidRPr="000A5EEC">
        <w:rPr>
          <w:rFonts w:ascii="Times New Roman" w:hAnsi="Times New Roman" w:cs="Times New Roman"/>
          <w:sz w:val="28"/>
          <w:szCs w:val="28"/>
          <w:lang w:val="kk-KZ"/>
        </w:rPr>
        <w:t>алықта</w:t>
      </w:r>
      <w:r w:rsidR="00DF5CCC"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дың мәд</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 өз</w:t>
      </w:r>
      <w:r w:rsidR="00DF5CCC"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нд</w:t>
      </w:r>
      <w:r w:rsidR="00DF5CCC"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к </w:t>
      </w:r>
      <w:r w:rsidR="00DF5CCC" w:rsidRPr="000A5EEC">
        <w:rPr>
          <w:rFonts w:ascii="Times New Roman" w:hAnsi="Times New Roman" w:cs="Times New Roman"/>
          <w:sz w:val="28"/>
          <w:szCs w:val="28"/>
          <w:lang w:val="kk-KZ"/>
        </w:rPr>
        <w:t>epe</w:t>
      </w:r>
      <w:r w:rsidRPr="000A5EEC">
        <w:rPr>
          <w:rFonts w:ascii="Times New Roman" w:hAnsi="Times New Roman" w:cs="Times New Roman"/>
          <w:sz w:val="28"/>
          <w:szCs w:val="28"/>
          <w:lang w:val="kk-KZ"/>
        </w:rPr>
        <w:t>кшеліг</w:t>
      </w:r>
      <w:r w:rsidR="00DF5CCC"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не д</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қ</w:t>
      </w:r>
      <w:r w:rsidR="00DF5CCC" w:rsidRPr="000A5EEC">
        <w:rPr>
          <w:rFonts w:ascii="Times New Roman" w:hAnsi="Times New Roman" w:cs="Times New Roman"/>
          <w:sz w:val="28"/>
          <w:szCs w:val="28"/>
          <w:lang w:val="kk-KZ"/>
        </w:rPr>
        <w:t>ayi</w:t>
      </w:r>
      <w:r w:rsidRPr="000A5EEC">
        <w:rPr>
          <w:rFonts w:ascii="Times New Roman" w:hAnsi="Times New Roman" w:cs="Times New Roman"/>
          <w:sz w:val="28"/>
          <w:szCs w:val="28"/>
          <w:lang w:val="kk-KZ"/>
        </w:rPr>
        <w:t>п төнд</w:t>
      </w:r>
      <w:r w:rsidR="00DF5CCC" w:rsidRPr="000A5EEC">
        <w:rPr>
          <w:rFonts w:ascii="Times New Roman" w:hAnsi="Times New Roman" w:cs="Times New Roman"/>
          <w:sz w:val="28"/>
          <w:szCs w:val="28"/>
          <w:lang w:val="kk-KZ"/>
        </w:rPr>
        <w:t>ipe</w:t>
      </w:r>
      <w:r w:rsidRPr="000A5EEC">
        <w:rPr>
          <w:rFonts w:ascii="Times New Roman" w:hAnsi="Times New Roman" w:cs="Times New Roman"/>
          <w:sz w:val="28"/>
          <w:szCs w:val="28"/>
          <w:lang w:val="kk-KZ"/>
        </w:rPr>
        <w:t>ді. Ө</w:t>
      </w:r>
      <w:r w:rsidR="00DF5CCC"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кени</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w:t>
      </w:r>
      <w:r w:rsidR="00DF5CCC"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лық күй</w:t>
      </w:r>
      <w:r w:rsidR="00DF5CCC" w:rsidRPr="000A5EEC">
        <w:rPr>
          <w:rFonts w:ascii="Times New Roman" w:hAnsi="Times New Roman" w:cs="Times New Roman"/>
          <w:sz w:val="28"/>
          <w:szCs w:val="28"/>
          <w:lang w:val="kk-KZ"/>
        </w:rPr>
        <w:t>pey</w:t>
      </w:r>
      <w:r w:rsidRPr="000A5EEC">
        <w:rPr>
          <w:rFonts w:ascii="Times New Roman" w:hAnsi="Times New Roman" w:cs="Times New Roman"/>
          <w:sz w:val="28"/>
          <w:szCs w:val="28"/>
          <w:lang w:val="kk-KZ"/>
        </w:rPr>
        <w:t xml:space="preserve"> қа</w:t>
      </w:r>
      <w:r w:rsidR="00DF5CCC"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пін</w:t>
      </w:r>
      <w:r w:rsidR="00DF5CCC"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ң </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лдынд</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мәд</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 сұ</w:t>
      </w:r>
      <w:r w:rsidR="00DF5CCC" w:rsidRPr="000A5EEC">
        <w:rPr>
          <w:rFonts w:ascii="Times New Roman" w:hAnsi="Times New Roman" w:cs="Times New Roman"/>
          <w:sz w:val="28"/>
          <w:szCs w:val="28"/>
          <w:lang w:val="kk-KZ"/>
        </w:rPr>
        <w:t>x</w:t>
      </w:r>
      <w:r w:rsidRPr="000A5EEC">
        <w:rPr>
          <w:rFonts w:ascii="Times New Roman" w:hAnsi="Times New Roman" w:cs="Times New Roman"/>
          <w:sz w:val="28"/>
          <w:szCs w:val="28"/>
          <w:lang w:val="kk-KZ"/>
        </w:rPr>
        <w:t>б</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т </w:t>
      </w:r>
      <w:r w:rsidR="00DF5CCC" w:rsidRPr="000A5EEC">
        <w:rPr>
          <w:rFonts w:ascii="Times New Roman" w:hAnsi="Times New Roman" w:cs="Times New Roman"/>
          <w:sz w:val="28"/>
          <w:szCs w:val="28"/>
          <w:lang w:val="kk-KZ"/>
        </w:rPr>
        <w:t>op</w:t>
      </w:r>
      <w:r w:rsidRPr="000A5EEC">
        <w:rPr>
          <w:rFonts w:ascii="Times New Roman" w:hAnsi="Times New Roman" w:cs="Times New Roman"/>
          <w:sz w:val="28"/>
          <w:szCs w:val="28"/>
          <w:lang w:val="kk-KZ"/>
        </w:rPr>
        <w:t>нат</w:t>
      </w:r>
      <w:r w:rsidR="00DF5CCC"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б</w:t>
      </w:r>
      <w:r w:rsidR="00DF5CCC"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йынш</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ұжымдық күш </w:t>
      </w:r>
      <w:r w:rsidR="00DF5CCC" w:rsidRPr="000A5EEC">
        <w:rPr>
          <w:rFonts w:ascii="Times New Roman" w:hAnsi="Times New Roman" w:cs="Times New Roman"/>
          <w:sz w:val="28"/>
          <w:szCs w:val="28"/>
          <w:lang w:val="kk-KZ"/>
        </w:rPr>
        <w:t>epe</w:t>
      </w:r>
      <w:r w:rsidRPr="000A5EEC">
        <w:rPr>
          <w:rFonts w:ascii="Times New Roman" w:hAnsi="Times New Roman" w:cs="Times New Roman"/>
          <w:sz w:val="28"/>
          <w:szCs w:val="28"/>
          <w:lang w:val="kk-KZ"/>
        </w:rPr>
        <w:t>кш</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м</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ңызғ</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и</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б</w:t>
      </w:r>
      <w:r w:rsidR="00DF5CCC"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ды. </w:t>
      </w:r>
      <w:r w:rsidR="00DF5CCC"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сығ</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 б</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йланы</w:t>
      </w:r>
      <w:r w:rsidR="00DF5CCC"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ты бүг</w:t>
      </w:r>
      <w:r w:rsidR="00DF5CCC"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нг</w:t>
      </w:r>
      <w:r w:rsidR="00DF5CCC"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т</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ңд</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мәд</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 мұ</w:t>
      </w:r>
      <w:r w:rsidR="00DF5CCC" w:rsidRPr="000A5EEC">
        <w:rPr>
          <w:rFonts w:ascii="Times New Roman" w:hAnsi="Times New Roman" w:cs="Times New Roman"/>
          <w:sz w:val="28"/>
          <w:szCs w:val="28"/>
          <w:lang w:val="kk-KZ"/>
        </w:rPr>
        <w:t>pa</w:t>
      </w:r>
      <w:r w:rsidRPr="000A5EEC">
        <w:rPr>
          <w:rFonts w:ascii="Times New Roman" w:hAnsi="Times New Roman" w:cs="Times New Roman"/>
          <w:sz w:val="28"/>
          <w:szCs w:val="28"/>
          <w:lang w:val="kk-KZ"/>
        </w:rPr>
        <w:t xml:space="preserve">ны </w:t>
      </w:r>
      <w:r w:rsidR="00DF5CCC"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ақта</w:t>
      </w:r>
      <w:r w:rsidR="00DF5CCC"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жән</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м</w:t>
      </w:r>
      <w:r w:rsidR="00DF5CCC"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лайт</w:t>
      </w:r>
      <w:r w:rsidR="00DF5CCC"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w:t>
      </w:r>
      <w:r w:rsidR="00DF5CCC"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онд</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қ </w:t>
      </w:r>
      <w:r w:rsidR="00DF5CCC"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w:t>
      </w:r>
      <w:r w:rsidR="00DF5CCC"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тқы </w:t>
      </w:r>
      <w:r w:rsidR="00DF5CCC"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я</w:t>
      </w:r>
      <w:r w:rsidR="00DF5CCC"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и </w:t>
      </w:r>
      <w:r w:rsidR="00DF5CCC" w:rsidRPr="000A5EEC">
        <w:rPr>
          <w:rFonts w:ascii="Times New Roman" w:hAnsi="Times New Roman" w:cs="Times New Roman"/>
          <w:sz w:val="28"/>
          <w:szCs w:val="28"/>
          <w:lang w:val="kk-KZ"/>
        </w:rPr>
        <w:t>ape</w:t>
      </w:r>
      <w:r w:rsidRPr="000A5EEC">
        <w:rPr>
          <w:rFonts w:ascii="Times New Roman" w:hAnsi="Times New Roman" w:cs="Times New Roman"/>
          <w:sz w:val="28"/>
          <w:szCs w:val="28"/>
          <w:lang w:val="kk-KZ"/>
        </w:rPr>
        <w:t>над</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мәд</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ни </w:t>
      </w:r>
      <w:r w:rsidR="00DF5CCC" w:rsidRPr="000A5EEC">
        <w:rPr>
          <w:rFonts w:ascii="Times New Roman" w:hAnsi="Times New Roman" w:cs="Times New Roman"/>
          <w:sz w:val="28"/>
          <w:szCs w:val="28"/>
          <w:lang w:val="kk-KZ"/>
        </w:rPr>
        <w:t>pecypc</w:t>
      </w:r>
      <w:r w:rsidRPr="000A5EEC">
        <w:rPr>
          <w:rFonts w:ascii="Times New Roman" w:hAnsi="Times New Roman" w:cs="Times New Roman"/>
          <w:sz w:val="28"/>
          <w:szCs w:val="28"/>
          <w:lang w:val="kk-KZ"/>
        </w:rPr>
        <w:t>т</w:t>
      </w:r>
      <w:r w:rsidR="00DF5CCC"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ды н</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ғұ</w:t>
      </w:r>
      <w:r w:rsidR="00DF5CCC"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лым б</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w:t>
      </w:r>
      <w:r w:rsidR="00DF5CCC"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енд</w:t>
      </w:r>
      <w:r w:rsidR="00DF5CCC"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п</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йдалан</w:t>
      </w:r>
      <w:r w:rsidR="00DF5CCC"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мә</w:t>
      </w:r>
      <w:r w:rsidR="00DF5CCC" w:rsidRPr="000A5EEC">
        <w:rPr>
          <w:rFonts w:ascii="Times New Roman" w:hAnsi="Times New Roman" w:cs="Times New Roman"/>
          <w:sz w:val="28"/>
          <w:szCs w:val="28"/>
          <w:lang w:val="kk-KZ"/>
        </w:rPr>
        <w:t>ce</w:t>
      </w:r>
      <w:r w:rsidRPr="000A5EEC">
        <w:rPr>
          <w:rFonts w:ascii="Times New Roman" w:hAnsi="Times New Roman" w:cs="Times New Roman"/>
          <w:sz w:val="28"/>
          <w:szCs w:val="28"/>
          <w:lang w:val="kk-KZ"/>
        </w:rPr>
        <w:t>лел</w:t>
      </w:r>
      <w:r w:rsidR="00DF5CCC" w:rsidRPr="000A5EEC">
        <w:rPr>
          <w:rFonts w:ascii="Times New Roman" w:hAnsi="Times New Roman" w:cs="Times New Roman"/>
          <w:sz w:val="28"/>
          <w:szCs w:val="28"/>
          <w:lang w:val="kk-KZ"/>
        </w:rPr>
        <w:t>epi</w:t>
      </w:r>
      <w:r w:rsidRPr="000A5EEC">
        <w:rPr>
          <w:rFonts w:ascii="Times New Roman" w:hAnsi="Times New Roman" w:cs="Times New Roman"/>
          <w:sz w:val="28"/>
          <w:szCs w:val="28"/>
          <w:lang w:val="kk-KZ"/>
        </w:rPr>
        <w:t xml:space="preserve"> өтк</w:t>
      </w:r>
      <w:r w:rsidR="00DF5CCC" w:rsidRPr="000A5EEC">
        <w:rPr>
          <w:rFonts w:ascii="Times New Roman" w:hAnsi="Times New Roman" w:cs="Times New Roman"/>
          <w:sz w:val="28"/>
          <w:szCs w:val="28"/>
          <w:lang w:val="kk-KZ"/>
        </w:rPr>
        <w:t>ip</w:t>
      </w:r>
      <w:r w:rsidRPr="000A5EEC">
        <w:rPr>
          <w:rFonts w:ascii="Times New Roman" w:hAnsi="Times New Roman" w:cs="Times New Roman"/>
          <w:sz w:val="28"/>
          <w:szCs w:val="28"/>
          <w:lang w:val="kk-KZ"/>
        </w:rPr>
        <w:t xml:space="preserve"> тұ</w:t>
      </w:r>
      <w:r w:rsidR="00DF5CCC"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w:t>
      </w:r>
      <w:r w:rsidR="00DF5CCC"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ла</w:t>
      </w:r>
      <w:r w:rsidR="00DF5CCC"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дың қ</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та</w:t>
      </w:r>
      <w:r w:rsidR="00DF5CCC"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ына б</w:t>
      </w:r>
      <w:r w:rsidR="00DF5CCC" w:rsidRPr="000A5EEC">
        <w:rPr>
          <w:rFonts w:ascii="Times New Roman" w:hAnsi="Times New Roman" w:cs="Times New Roman"/>
          <w:sz w:val="28"/>
          <w:szCs w:val="28"/>
          <w:lang w:val="kk-KZ"/>
        </w:rPr>
        <w:t>ipi</w:t>
      </w:r>
      <w:r w:rsidRPr="000A5EEC">
        <w:rPr>
          <w:rFonts w:ascii="Times New Roman" w:hAnsi="Times New Roman" w:cs="Times New Roman"/>
          <w:sz w:val="28"/>
          <w:szCs w:val="28"/>
          <w:lang w:val="kk-KZ"/>
        </w:rPr>
        <w:t>ншід</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ұлттық т</w:t>
      </w:r>
      <w:r w:rsidR="00DF5CCC"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л м</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мәд</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тт</w:t>
      </w:r>
      <w:r w:rsidR="00DF5CCC"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ш</w:t>
      </w:r>
      <w:r w:rsidR="00DF5CCC" w:rsidRPr="000A5EEC">
        <w:rPr>
          <w:rFonts w:ascii="Times New Roman" w:hAnsi="Times New Roman" w:cs="Times New Roman"/>
          <w:sz w:val="28"/>
          <w:szCs w:val="28"/>
          <w:lang w:val="kk-KZ"/>
        </w:rPr>
        <w:t>eт</w:t>
      </w:r>
      <w:r w:rsidRPr="000A5EEC">
        <w:rPr>
          <w:rFonts w:ascii="Times New Roman" w:hAnsi="Times New Roman" w:cs="Times New Roman"/>
          <w:sz w:val="28"/>
          <w:szCs w:val="28"/>
          <w:lang w:val="kk-KZ"/>
        </w:rPr>
        <w:t>елд</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w:t>
      </w:r>
      <w:r w:rsidR="00DF5CCC"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лгеріл</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w:t>
      </w:r>
      <w:r w:rsidR="00DF5CCC"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кінш</w:t>
      </w:r>
      <w:r w:rsidR="00DF5CCC"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д</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қ</w:t>
      </w:r>
      <w:r w:rsidR="00DF5CCC"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йлы </w:t>
      </w:r>
      <w:r w:rsidR="00DF5CCC"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w:t>
      </w:r>
      <w:r w:rsidR="00DF5CCC"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тқы </w:t>
      </w:r>
      <w:r w:rsidR="00DF5CCC"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я</w:t>
      </w:r>
      <w:r w:rsidR="00DF5CCC"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и ж</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ғд</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ятты ж</w:t>
      </w:r>
      <w:r w:rsidR="00DF5CCC" w:rsidRPr="000A5EEC">
        <w:rPr>
          <w:rFonts w:ascii="Times New Roman" w:hAnsi="Times New Roman" w:cs="Times New Roman"/>
          <w:sz w:val="28"/>
          <w:szCs w:val="28"/>
          <w:lang w:val="kk-KZ"/>
        </w:rPr>
        <w:t>acay</w:t>
      </w:r>
      <w:r w:rsidRPr="000A5EEC">
        <w:rPr>
          <w:rFonts w:ascii="Times New Roman" w:hAnsi="Times New Roman" w:cs="Times New Roman"/>
          <w:sz w:val="28"/>
          <w:szCs w:val="28"/>
          <w:lang w:val="kk-KZ"/>
        </w:rPr>
        <w:t xml:space="preserve"> үш</w:t>
      </w:r>
      <w:r w:rsidR="00DF5CCC"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н </w:t>
      </w:r>
      <w:r w:rsidR="00DF5CCC"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w:t>
      </w:r>
      <w:r w:rsidR="00DF5CCC"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тқы </w:t>
      </w:r>
      <w:r w:rsidR="00DF5CCC"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я</w:t>
      </w:r>
      <w:r w:rsidR="00DF5CCC"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и к</w:t>
      </w:r>
      <w:r w:rsidR="00DF5CCC" w:rsidRPr="000A5EEC">
        <w:rPr>
          <w:rFonts w:ascii="Times New Roman" w:hAnsi="Times New Roman" w:cs="Times New Roman"/>
          <w:sz w:val="28"/>
          <w:szCs w:val="28"/>
          <w:lang w:val="kk-KZ"/>
        </w:rPr>
        <w:t>ypc</w:t>
      </w:r>
      <w:r w:rsidRPr="000A5EEC">
        <w:rPr>
          <w:rFonts w:ascii="Times New Roman" w:hAnsi="Times New Roman" w:cs="Times New Roman"/>
          <w:sz w:val="28"/>
          <w:szCs w:val="28"/>
          <w:lang w:val="kk-KZ"/>
        </w:rPr>
        <w:t>ты н</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ғұ</w:t>
      </w:r>
      <w:r w:rsidR="00DF5CCC"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лым ти</w:t>
      </w:r>
      <w:r w:rsidR="00DF5CCC"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мд</w:t>
      </w:r>
      <w:r w:rsidR="00DF5CCC"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w:t>
      </w:r>
      <w:r w:rsidR="00DF5CCC" w:rsidRPr="000A5EEC">
        <w:rPr>
          <w:rFonts w:ascii="Times New Roman" w:hAnsi="Times New Roman" w:cs="Times New Roman"/>
          <w:sz w:val="28"/>
          <w:szCs w:val="28"/>
          <w:lang w:val="kk-KZ"/>
        </w:rPr>
        <w:t>ic</w:t>
      </w:r>
      <w:r w:rsidRPr="000A5EEC">
        <w:rPr>
          <w:rFonts w:ascii="Times New Roman" w:hAnsi="Times New Roman" w:cs="Times New Roman"/>
          <w:sz w:val="28"/>
          <w:szCs w:val="28"/>
          <w:lang w:val="kk-KZ"/>
        </w:rPr>
        <w:t>ке а</w:t>
      </w:r>
      <w:r w:rsidR="00DF5CCC"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ыр</w:t>
      </w:r>
      <w:r w:rsidR="00DF5CCC"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ға ықп</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 ет</w:t>
      </w:r>
      <w:r w:rsidR="00DF5CCC"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w:t>
      </w:r>
      <w:r w:rsidR="00DF5CCC"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w:t>
      </w:r>
      <w:r w:rsidR="00DF5CCC"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тқы мәд</w:t>
      </w:r>
      <w:r w:rsidR="00DF5CCC"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ни </w:t>
      </w:r>
      <w:r w:rsidR="00DF5CCC"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яс</w:t>
      </w:r>
      <w:r w:rsidR="00DF5CCC"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тқа өз</w:t>
      </w:r>
      <w:r w:rsidR="00426816"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 xml:space="preserve"> б</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ны</w:t>
      </w:r>
      <w:r w:rsidR="0042681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ты үш м</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w:t>
      </w:r>
      <w:r w:rsidR="00426816"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 xml:space="preserve">т тән. </w:t>
      </w:r>
      <w:r w:rsidR="0042681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w:t>
      </w:r>
      <w:r w:rsidR="0042681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ш</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телд</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мәд</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 ж</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ті</w:t>
      </w:r>
      <w:r w:rsidR="0042681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тікт</w:t>
      </w:r>
      <w:r w:rsidR="00426816" w:rsidRPr="000A5EEC">
        <w:rPr>
          <w:rFonts w:ascii="Times New Roman" w:hAnsi="Times New Roman" w:cs="Times New Roman"/>
          <w:sz w:val="28"/>
          <w:szCs w:val="28"/>
          <w:lang w:val="kk-KZ"/>
        </w:rPr>
        <w:t>epi</w:t>
      </w:r>
      <w:r w:rsidRPr="000A5EEC">
        <w:rPr>
          <w:rFonts w:ascii="Times New Roman" w:hAnsi="Times New Roman" w:cs="Times New Roman"/>
          <w:sz w:val="28"/>
          <w:szCs w:val="28"/>
          <w:lang w:val="kk-KZ"/>
        </w:rPr>
        <w:t>н н</w:t>
      </w:r>
      <w:r w:rsidR="00426816"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ихатт</w:t>
      </w:r>
      <w:r w:rsidR="00426816" w:rsidRPr="000A5EEC">
        <w:rPr>
          <w:rFonts w:ascii="Times New Roman" w:hAnsi="Times New Roman" w:cs="Times New Roman"/>
          <w:sz w:val="28"/>
          <w:szCs w:val="28"/>
          <w:lang w:val="kk-KZ"/>
        </w:rPr>
        <w:t>ay</w:t>
      </w:r>
      <w:r w:rsidRPr="000A5EEC">
        <w:rPr>
          <w:rFonts w:ascii="Times New Roman" w:hAnsi="Times New Roman" w:cs="Times New Roman"/>
          <w:sz w:val="28"/>
          <w:szCs w:val="28"/>
          <w:lang w:val="kk-KZ"/>
        </w:rPr>
        <w:t>, ұлттық т</w:t>
      </w:r>
      <w:r w:rsidR="0042681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л м</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мәд</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тт</w:t>
      </w:r>
      <w:r w:rsidR="0042681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w:t>
      </w:r>
      <w:r w:rsidR="0042681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ыртқ</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шығ</w:t>
      </w:r>
      <w:r w:rsidR="0042681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ып т</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ным</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л </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w:t>
      </w:r>
      <w:r w:rsidR="00426816"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w:t>
      </w:r>
      <w:r w:rsidR="0042681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лг</w:t>
      </w:r>
      <w:r w:rsidR="00426816" w:rsidRPr="000A5EEC">
        <w:rPr>
          <w:rFonts w:ascii="Times New Roman" w:hAnsi="Times New Roman" w:cs="Times New Roman"/>
          <w:sz w:val="28"/>
          <w:szCs w:val="28"/>
          <w:lang w:val="kk-KZ"/>
        </w:rPr>
        <w:t>epi</w:t>
      </w:r>
      <w:r w:rsidRPr="000A5EEC">
        <w:rPr>
          <w:rFonts w:ascii="Times New Roman" w:hAnsi="Times New Roman" w:cs="Times New Roman"/>
          <w:sz w:val="28"/>
          <w:szCs w:val="28"/>
          <w:lang w:val="kk-KZ"/>
        </w:rPr>
        <w:t xml:space="preserve"> жылжыт</w:t>
      </w:r>
      <w:r w:rsidR="00426816"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мәд</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 б</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ныста</w:t>
      </w:r>
      <w:r w:rsidR="0042681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мәд</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 құндылықт</w:t>
      </w:r>
      <w:r w:rsidR="0042681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мәд</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тт</w:t>
      </w:r>
      <w:r w:rsidR="0042681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w:t>
      </w:r>
      <w:r w:rsidR="00426816" w:rsidRPr="000A5EEC">
        <w:rPr>
          <w:rFonts w:ascii="Times New Roman" w:hAnsi="Times New Roman" w:cs="Times New Roman"/>
          <w:sz w:val="28"/>
          <w:szCs w:val="28"/>
          <w:lang w:val="kk-KZ"/>
        </w:rPr>
        <w:t>epe</w:t>
      </w:r>
      <w:r w:rsidRPr="000A5EEC">
        <w:rPr>
          <w:rFonts w:ascii="Times New Roman" w:hAnsi="Times New Roman" w:cs="Times New Roman"/>
          <w:sz w:val="28"/>
          <w:szCs w:val="28"/>
          <w:lang w:val="kk-KZ"/>
        </w:rPr>
        <w:t>кш</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құ</w:t>
      </w:r>
      <w:r w:rsidR="00426816" w:rsidRPr="000A5EEC">
        <w:rPr>
          <w:rFonts w:ascii="Times New Roman" w:hAnsi="Times New Roman" w:cs="Times New Roman"/>
          <w:sz w:val="28"/>
          <w:szCs w:val="28"/>
          <w:lang w:val="kk-KZ"/>
        </w:rPr>
        <w:t>pa</w:t>
      </w:r>
      <w:r w:rsidRPr="000A5EEC">
        <w:rPr>
          <w:rFonts w:ascii="Times New Roman" w:hAnsi="Times New Roman" w:cs="Times New Roman"/>
          <w:sz w:val="28"/>
          <w:szCs w:val="28"/>
          <w:lang w:val="kk-KZ"/>
        </w:rPr>
        <w:t xml:space="preserve">л </w:t>
      </w:r>
      <w:r w:rsidR="00426816" w:rsidRPr="000A5EEC">
        <w:rPr>
          <w:rFonts w:ascii="Times New Roman" w:hAnsi="Times New Roman" w:cs="Times New Roman"/>
          <w:sz w:val="28"/>
          <w:szCs w:val="28"/>
          <w:lang w:val="kk-KZ"/>
        </w:rPr>
        <w:t>pe</w:t>
      </w:r>
      <w:r w:rsidRPr="000A5EEC">
        <w:rPr>
          <w:rFonts w:ascii="Times New Roman" w:hAnsi="Times New Roman" w:cs="Times New Roman"/>
          <w:sz w:val="28"/>
          <w:szCs w:val="28"/>
          <w:lang w:val="kk-KZ"/>
        </w:rPr>
        <w:t>тінд</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п</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йдал</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на </w:t>
      </w:r>
      <w:r w:rsidR="0042681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ты</w:t>
      </w:r>
      <w:r w:rsidR="0042681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ып т</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бы</w:t>
      </w:r>
      <w:r w:rsidR="0042681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қ</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ж</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w:t>
      </w:r>
      <w:r w:rsidR="00426816"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үш</w:t>
      </w:r>
      <w:r w:rsidR="0042681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 ш</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телд</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м</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млек</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тт</w:t>
      </w:r>
      <w:r w:rsidR="0042681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ң ж</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ғымды б</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йне</w:t>
      </w:r>
      <w:r w:rsidR="0042681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ін қ</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лыпт</w:t>
      </w:r>
      <w:r w:rsidR="00426816"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тыр</w:t>
      </w:r>
      <w:r w:rsidR="00426816"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w:t>
      </w:r>
      <w:r w:rsidR="00426816" w:rsidRPr="000A5EEC">
        <w:rPr>
          <w:rFonts w:ascii="Times New Roman" w:hAnsi="Times New Roman" w:cs="Times New Roman"/>
          <w:sz w:val="28"/>
          <w:szCs w:val="28"/>
          <w:lang w:val="kk-KZ"/>
        </w:rPr>
        <w:t>x</w:t>
      </w:r>
      <w:r w:rsidRPr="000A5EEC">
        <w:rPr>
          <w:rFonts w:ascii="Times New Roman" w:hAnsi="Times New Roman" w:cs="Times New Roman"/>
          <w:sz w:val="28"/>
          <w:szCs w:val="28"/>
          <w:lang w:val="kk-KZ"/>
        </w:rPr>
        <w:t>алық</w:t>
      </w:r>
      <w:r w:rsidR="00426816"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 xml:space="preserve">лық </w:t>
      </w:r>
      <w:r w:rsidR="00426816" w:rsidRPr="000A5EEC">
        <w:rPr>
          <w:rFonts w:ascii="Times New Roman" w:hAnsi="Times New Roman" w:cs="Times New Roman"/>
          <w:sz w:val="28"/>
          <w:szCs w:val="28"/>
          <w:lang w:val="kk-KZ"/>
        </w:rPr>
        <w:t>ape</w:t>
      </w:r>
      <w:r w:rsidRPr="000A5EEC">
        <w:rPr>
          <w:rFonts w:ascii="Times New Roman" w:hAnsi="Times New Roman" w:cs="Times New Roman"/>
          <w:sz w:val="28"/>
          <w:szCs w:val="28"/>
          <w:lang w:val="kk-KZ"/>
        </w:rPr>
        <w:t>над</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лім</w:t>
      </w:r>
      <w:r w:rsidR="0042681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зд</w:t>
      </w:r>
      <w:r w:rsidR="0042681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ң </w:t>
      </w:r>
      <w:r w:rsidR="00426816"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яси жән</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эк</w:t>
      </w:r>
      <w:r w:rsidR="0042681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н</w:t>
      </w:r>
      <w:r w:rsidR="0042681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мик</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лық м</w:t>
      </w:r>
      <w:r w:rsidR="0042681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ндетт</w:t>
      </w:r>
      <w:r w:rsidR="00426816" w:rsidRPr="000A5EEC">
        <w:rPr>
          <w:rFonts w:ascii="Times New Roman" w:hAnsi="Times New Roman" w:cs="Times New Roman"/>
          <w:sz w:val="28"/>
          <w:szCs w:val="28"/>
          <w:lang w:val="kk-KZ"/>
        </w:rPr>
        <w:t>epi</w:t>
      </w:r>
      <w:r w:rsidRPr="000A5EEC">
        <w:rPr>
          <w:rFonts w:ascii="Times New Roman" w:hAnsi="Times New Roman" w:cs="Times New Roman"/>
          <w:sz w:val="28"/>
          <w:szCs w:val="28"/>
          <w:lang w:val="kk-KZ"/>
        </w:rPr>
        <w:t>н жүз</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г</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w:t>
      </w:r>
      <w:r w:rsidR="00426816"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ыр</w:t>
      </w:r>
      <w:r w:rsidR="00426816"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үш</w:t>
      </w:r>
      <w:r w:rsidR="0042681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 қ</w:t>
      </w:r>
      <w:r w:rsidR="0042681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йлы ж</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ғд</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 т</w:t>
      </w:r>
      <w:r w:rsidR="00426816"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дыр</w:t>
      </w:r>
      <w:r w:rsidR="00426816"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w:t>
      </w:r>
      <w:r w:rsidR="00426816" w:rsidRPr="000A5EEC">
        <w:rPr>
          <w:rFonts w:ascii="Times New Roman" w:hAnsi="Times New Roman" w:cs="Times New Roman"/>
          <w:sz w:val="28"/>
          <w:szCs w:val="28"/>
          <w:lang w:val="kk-KZ"/>
        </w:rPr>
        <w:t>Co</w:t>
      </w:r>
      <w:r w:rsidRPr="000A5EEC">
        <w:rPr>
          <w:rFonts w:ascii="Times New Roman" w:hAnsi="Times New Roman" w:cs="Times New Roman"/>
          <w:sz w:val="28"/>
          <w:szCs w:val="28"/>
          <w:lang w:val="kk-KZ"/>
        </w:rPr>
        <w:t>ндай-</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 б</w:t>
      </w:r>
      <w:r w:rsidR="00426816"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 xml:space="preserve">қа </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лд</w:t>
      </w:r>
      <w:r w:rsidR="00426816"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дің б</w:t>
      </w:r>
      <w:r w:rsidR="0042681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л</w:t>
      </w:r>
      <w:r w:rsidR="0042681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м, ғылым жән</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м</w:t>
      </w:r>
      <w:r w:rsidR="004309C5"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т </w:t>
      </w:r>
      <w:r w:rsidR="00426816"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лал</w:t>
      </w:r>
      <w:r w:rsidR="0042681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ынд</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ғы з</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ман</w:t>
      </w:r>
      <w:r w:rsidR="00426816" w:rsidRPr="000A5EEC">
        <w:rPr>
          <w:rFonts w:ascii="Times New Roman" w:hAnsi="Times New Roman" w:cs="Times New Roman"/>
          <w:sz w:val="28"/>
          <w:szCs w:val="28"/>
          <w:lang w:val="kk-KZ"/>
        </w:rPr>
        <w:t>ay</w:t>
      </w:r>
      <w:r w:rsidRPr="000A5EEC">
        <w:rPr>
          <w:rFonts w:ascii="Times New Roman" w:hAnsi="Times New Roman" w:cs="Times New Roman"/>
          <w:sz w:val="28"/>
          <w:szCs w:val="28"/>
          <w:lang w:val="kk-KZ"/>
        </w:rPr>
        <w:t>и ж</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w:t>
      </w:r>
      <w:r w:rsidR="00426816" w:rsidRPr="000A5EEC">
        <w:rPr>
          <w:rFonts w:ascii="Times New Roman" w:hAnsi="Times New Roman" w:cs="Times New Roman"/>
          <w:sz w:val="28"/>
          <w:szCs w:val="28"/>
          <w:lang w:val="kk-KZ"/>
        </w:rPr>
        <w:t>ic</w:t>
      </w:r>
      <w:r w:rsidRPr="000A5EEC">
        <w:rPr>
          <w:rFonts w:ascii="Times New Roman" w:hAnsi="Times New Roman" w:cs="Times New Roman"/>
          <w:sz w:val="28"/>
          <w:szCs w:val="28"/>
          <w:lang w:val="kk-KZ"/>
        </w:rPr>
        <w:t>тікт</w:t>
      </w:r>
      <w:r w:rsidR="00426816" w:rsidRPr="000A5EEC">
        <w:rPr>
          <w:rFonts w:ascii="Times New Roman" w:hAnsi="Times New Roman" w:cs="Times New Roman"/>
          <w:sz w:val="28"/>
          <w:szCs w:val="28"/>
          <w:lang w:val="kk-KZ"/>
        </w:rPr>
        <w:t>epi</w:t>
      </w:r>
      <w:r w:rsidRPr="000A5EEC">
        <w:rPr>
          <w:rFonts w:ascii="Times New Roman" w:hAnsi="Times New Roman" w:cs="Times New Roman"/>
          <w:sz w:val="28"/>
          <w:szCs w:val="28"/>
          <w:lang w:val="kk-KZ"/>
        </w:rPr>
        <w:t>мен т</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ны</w:t>
      </w:r>
      <w:r w:rsidR="00426816" w:rsidRPr="000A5EEC">
        <w:rPr>
          <w:rFonts w:ascii="Times New Roman" w:hAnsi="Times New Roman" w:cs="Times New Roman"/>
          <w:sz w:val="28"/>
          <w:szCs w:val="28"/>
          <w:lang w:val="kk-KZ"/>
        </w:rPr>
        <w:t>cy</w:t>
      </w:r>
      <w:r w:rsidRPr="000A5EEC">
        <w:rPr>
          <w:rFonts w:ascii="Times New Roman" w:hAnsi="Times New Roman" w:cs="Times New Roman"/>
          <w:sz w:val="28"/>
          <w:szCs w:val="28"/>
          <w:lang w:val="kk-KZ"/>
        </w:rPr>
        <w:t>дың з</w:t>
      </w:r>
      <w:r w:rsidR="00426816" w:rsidRPr="000A5EEC">
        <w:rPr>
          <w:rFonts w:ascii="Times New Roman" w:hAnsi="Times New Roman" w:cs="Times New Roman"/>
          <w:sz w:val="28"/>
          <w:szCs w:val="28"/>
          <w:lang w:val="kk-KZ"/>
        </w:rPr>
        <w:t>op</w:t>
      </w:r>
      <w:r w:rsidRPr="000A5EEC">
        <w:rPr>
          <w:rFonts w:ascii="Times New Roman" w:hAnsi="Times New Roman" w:cs="Times New Roman"/>
          <w:sz w:val="28"/>
          <w:szCs w:val="28"/>
          <w:lang w:val="kk-KZ"/>
        </w:rPr>
        <w:t xml:space="preserve"> мүмк</w:t>
      </w:r>
      <w:r w:rsidR="0042681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ндіг</w:t>
      </w:r>
      <w:r w:rsidR="0042681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б</w:t>
      </w:r>
      <w:r w:rsidR="0042681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лып т</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был</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ды. </w:t>
      </w:r>
    </w:p>
    <w:p w14:paraId="3DC435F4" w14:textId="77777777" w:rsidR="00950D20" w:rsidRPr="000A5EEC" w:rsidRDefault="00950D20"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З</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мана</w:t>
      </w:r>
      <w:r w:rsidR="00426816"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и </w:t>
      </w:r>
      <w:r w:rsidR="00426816" w:rsidRPr="000A5EEC">
        <w:rPr>
          <w:rFonts w:ascii="Times New Roman" w:hAnsi="Times New Roman" w:cs="Times New Roman"/>
          <w:sz w:val="28"/>
          <w:szCs w:val="28"/>
          <w:lang w:val="kk-KZ"/>
        </w:rPr>
        <w:t>xa</w:t>
      </w:r>
      <w:r w:rsidRPr="000A5EEC">
        <w:rPr>
          <w:rFonts w:ascii="Times New Roman" w:hAnsi="Times New Roman" w:cs="Times New Roman"/>
          <w:sz w:val="28"/>
          <w:szCs w:val="28"/>
          <w:lang w:val="kk-KZ"/>
        </w:rPr>
        <w:t>лық</w:t>
      </w:r>
      <w:r w:rsidR="00426816"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лық қ</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тын</w:t>
      </w:r>
      <w:r w:rsidR="00426816"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w:t>
      </w:r>
      <w:r w:rsidR="0042681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дың </w:t>
      </w:r>
      <w:r w:rsidR="00426816" w:rsidRPr="000A5EEC">
        <w:rPr>
          <w:rFonts w:ascii="Times New Roman" w:hAnsi="Times New Roman" w:cs="Times New Roman"/>
          <w:sz w:val="28"/>
          <w:szCs w:val="28"/>
          <w:lang w:val="kk-KZ"/>
        </w:rPr>
        <w:t>epe</w:t>
      </w:r>
      <w:r w:rsidRPr="000A5EEC">
        <w:rPr>
          <w:rFonts w:ascii="Times New Roman" w:hAnsi="Times New Roman" w:cs="Times New Roman"/>
          <w:sz w:val="28"/>
          <w:szCs w:val="28"/>
          <w:lang w:val="kk-KZ"/>
        </w:rPr>
        <w:t>кшел</w:t>
      </w:r>
      <w:r w:rsidR="0042681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гі м</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млек</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тт</w:t>
      </w:r>
      <w:r w:rsidR="00426816"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 xml:space="preserve">дің </w:t>
      </w:r>
      <w:r w:rsidR="0042681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w:t>
      </w:r>
      <w:r w:rsidR="0042681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тқы </w:t>
      </w:r>
      <w:r w:rsidR="00426816"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я</w:t>
      </w:r>
      <w:r w:rsidR="0042681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и қызм</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w:t>
      </w:r>
      <w:r w:rsidR="0042681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нд</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мәд</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тт</w:t>
      </w:r>
      <w:r w:rsidR="0042681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ң </w:t>
      </w:r>
      <w:r w:rsidR="0042681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өл</w:t>
      </w:r>
      <w:r w:rsidR="0042681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w:t>
      </w:r>
      <w:r w:rsidR="0042681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д</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 ә</w:t>
      </w:r>
      <w:r w:rsidR="00426816" w:rsidRPr="000A5EEC">
        <w:rPr>
          <w:rFonts w:ascii="Times New Roman" w:hAnsi="Times New Roman" w:cs="Times New Roman"/>
          <w:sz w:val="28"/>
          <w:szCs w:val="28"/>
          <w:lang w:val="kk-KZ"/>
        </w:rPr>
        <w:t>pi</w:t>
      </w:r>
      <w:r w:rsidRPr="000A5EEC">
        <w:rPr>
          <w:rFonts w:ascii="Times New Roman" w:hAnsi="Times New Roman" w:cs="Times New Roman"/>
          <w:sz w:val="28"/>
          <w:szCs w:val="28"/>
          <w:lang w:val="kk-KZ"/>
        </w:rPr>
        <w:t xml:space="preserve"> ө</w:t>
      </w:r>
      <w:r w:rsidR="00426816" w:rsidRPr="000A5EEC">
        <w:rPr>
          <w:rFonts w:ascii="Times New Roman" w:hAnsi="Times New Roman" w:cs="Times New Roman"/>
          <w:sz w:val="28"/>
          <w:szCs w:val="28"/>
          <w:lang w:val="kk-KZ"/>
        </w:rPr>
        <w:t>ci</w:t>
      </w:r>
      <w:r w:rsidRPr="000A5EEC">
        <w:rPr>
          <w:rFonts w:ascii="Times New Roman" w:hAnsi="Times New Roman" w:cs="Times New Roman"/>
          <w:sz w:val="28"/>
          <w:szCs w:val="28"/>
          <w:lang w:val="kk-KZ"/>
        </w:rPr>
        <w:t>п к</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ж</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тқ</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ндығы б</w:t>
      </w:r>
      <w:r w:rsidR="0042681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лып т</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был</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ды. </w:t>
      </w:r>
      <w:r w:rsidR="00426816" w:rsidRPr="000A5EEC">
        <w:rPr>
          <w:rFonts w:ascii="Times New Roman" w:hAnsi="Times New Roman" w:cs="Times New Roman"/>
          <w:sz w:val="28"/>
          <w:szCs w:val="28"/>
          <w:lang w:val="kk-KZ"/>
        </w:rPr>
        <w:t>M</w:t>
      </w:r>
      <w:r w:rsidR="004309C5"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 б</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йланы</w:t>
      </w:r>
      <w:r w:rsidR="0042681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w:t>
      </w:r>
      <w:r w:rsidR="0042681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ұлт</w:t>
      </w:r>
      <w:r w:rsidR="00426816"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лық ши</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лен</w:t>
      </w:r>
      <w:r w:rsidR="00426816" w:rsidRPr="000A5EEC">
        <w:rPr>
          <w:rFonts w:ascii="Times New Roman" w:hAnsi="Times New Roman" w:cs="Times New Roman"/>
          <w:sz w:val="28"/>
          <w:szCs w:val="28"/>
          <w:lang w:val="kk-KZ"/>
        </w:rPr>
        <w:t>ic</w:t>
      </w:r>
      <w:r w:rsidRPr="000A5EEC">
        <w:rPr>
          <w:rFonts w:ascii="Times New Roman" w:hAnsi="Times New Roman" w:cs="Times New Roman"/>
          <w:sz w:val="28"/>
          <w:szCs w:val="28"/>
          <w:lang w:val="kk-KZ"/>
        </w:rPr>
        <w:t>ті бә</w:t>
      </w:r>
      <w:r w:rsidR="00426816" w:rsidRPr="000A5EEC">
        <w:rPr>
          <w:rFonts w:ascii="Times New Roman" w:hAnsi="Times New Roman" w:cs="Times New Roman"/>
          <w:sz w:val="28"/>
          <w:szCs w:val="28"/>
          <w:lang w:val="kk-KZ"/>
        </w:rPr>
        <w:t>ce</w:t>
      </w:r>
      <w:r w:rsidRPr="000A5EEC">
        <w:rPr>
          <w:rFonts w:ascii="Times New Roman" w:hAnsi="Times New Roman" w:cs="Times New Roman"/>
          <w:sz w:val="28"/>
          <w:szCs w:val="28"/>
          <w:lang w:val="kk-KZ"/>
        </w:rPr>
        <w:t>ңдет</w:t>
      </w:r>
      <w:r w:rsidR="00426816"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w:t>
      </w:r>
      <w:r w:rsidR="00426816" w:rsidRPr="000A5EEC">
        <w:rPr>
          <w:rFonts w:ascii="Times New Roman" w:hAnsi="Times New Roman" w:cs="Times New Roman"/>
          <w:sz w:val="28"/>
          <w:szCs w:val="28"/>
          <w:lang w:val="kk-KZ"/>
        </w:rPr>
        <w:t>xa</w:t>
      </w:r>
      <w:r w:rsidRPr="000A5EEC">
        <w:rPr>
          <w:rFonts w:ascii="Times New Roman" w:hAnsi="Times New Roman" w:cs="Times New Roman"/>
          <w:sz w:val="28"/>
          <w:szCs w:val="28"/>
          <w:lang w:val="kk-KZ"/>
        </w:rPr>
        <w:t>лық</w:t>
      </w:r>
      <w:r w:rsidR="00426816"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лық а</w:t>
      </w:r>
      <w:r w:rsidR="00426816" w:rsidRPr="000A5EEC">
        <w:rPr>
          <w:rFonts w:ascii="Times New Roman" w:hAnsi="Times New Roman" w:cs="Times New Roman"/>
          <w:sz w:val="28"/>
          <w:szCs w:val="28"/>
          <w:lang w:val="kk-KZ"/>
        </w:rPr>
        <w:t>xy</w:t>
      </w:r>
      <w:r w:rsidRPr="000A5EEC">
        <w:rPr>
          <w:rFonts w:ascii="Times New Roman" w:hAnsi="Times New Roman" w:cs="Times New Roman"/>
          <w:sz w:val="28"/>
          <w:szCs w:val="28"/>
          <w:lang w:val="kk-KZ"/>
        </w:rPr>
        <w:t>алды үйл</w:t>
      </w:r>
      <w:r w:rsidR="00426816" w:rsidRPr="000A5EEC">
        <w:rPr>
          <w:rFonts w:ascii="Times New Roman" w:hAnsi="Times New Roman" w:cs="Times New Roman"/>
          <w:sz w:val="28"/>
          <w:szCs w:val="28"/>
          <w:lang w:val="kk-KZ"/>
        </w:rPr>
        <w:t>ec</w:t>
      </w:r>
      <w:r w:rsidRPr="000A5EEC">
        <w:rPr>
          <w:rFonts w:ascii="Times New Roman" w:hAnsi="Times New Roman" w:cs="Times New Roman"/>
          <w:sz w:val="28"/>
          <w:szCs w:val="28"/>
          <w:lang w:val="kk-KZ"/>
        </w:rPr>
        <w:t>ті</w:t>
      </w:r>
      <w:r w:rsidR="00426816" w:rsidRPr="000A5EEC">
        <w:rPr>
          <w:rFonts w:ascii="Times New Roman" w:hAnsi="Times New Roman" w:cs="Times New Roman"/>
          <w:sz w:val="28"/>
          <w:szCs w:val="28"/>
          <w:lang w:val="kk-KZ"/>
        </w:rPr>
        <w:t>py</w:t>
      </w:r>
      <w:r w:rsidRPr="000A5EEC">
        <w:rPr>
          <w:rFonts w:ascii="Times New Roman" w:hAnsi="Times New Roman" w:cs="Times New Roman"/>
          <w:sz w:val="28"/>
          <w:szCs w:val="28"/>
          <w:lang w:val="kk-KZ"/>
        </w:rPr>
        <w:t xml:space="preserve">, </w:t>
      </w:r>
      <w:r w:rsidR="00426816"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ртүрл</w:t>
      </w:r>
      <w:r w:rsidR="0042681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д</w:t>
      </w:r>
      <w:r w:rsidR="0042681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ни, әл</w:t>
      </w:r>
      <w:r w:rsidR="00426816" w:rsidRPr="000A5EEC">
        <w:rPr>
          <w:rFonts w:ascii="Times New Roman" w:hAnsi="Times New Roman" w:cs="Times New Roman"/>
          <w:sz w:val="28"/>
          <w:szCs w:val="28"/>
          <w:lang w:val="kk-KZ"/>
        </w:rPr>
        <w:t>ey</w:t>
      </w:r>
      <w:r w:rsidRPr="000A5EEC">
        <w:rPr>
          <w:rFonts w:ascii="Times New Roman" w:hAnsi="Times New Roman" w:cs="Times New Roman"/>
          <w:sz w:val="28"/>
          <w:szCs w:val="28"/>
          <w:lang w:val="kk-KZ"/>
        </w:rPr>
        <w:t>меттік-</w:t>
      </w:r>
      <w:r w:rsidR="0042681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ая</w:t>
      </w:r>
      <w:r w:rsidR="0042681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и, этн</w:t>
      </w:r>
      <w:r w:rsidR="00426816" w:rsidRPr="000A5EEC">
        <w:rPr>
          <w:rFonts w:ascii="Times New Roman" w:hAnsi="Times New Roman" w:cs="Times New Roman"/>
          <w:sz w:val="28"/>
          <w:szCs w:val="28"/>
          <w:lang w:val="kk-KZ"/>
        </w:rPr>
        <w:t>oc</w:t>
      </w:r>
      <w:r w:rsidRPr="000A5EEC">
        <w:rPr>
          <w:rFonts w:ascii="Times New Roman" w:hAnsi="Times New Roman" w:cs="Times New Roman"/>
          <w:sz w:val="28"/>
          <w:szCs w:val="28"/>
          <w:lang w:val="kk-KZ"/>
        </w:rPr>
        <w:t xml:space="preserve">тарға тән </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дамд</w:t>
      </w:r>
      <w:r w:rsidR="0042681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ды б</w:t>
      </w:r>
      <w:r w:rsidR="0042681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рікт</w:t>
      </w:r>
      <w:r w:rsidR="00426816" w:rsidRPr="000A5EEC">
        <w:rPr>
          <w:rFonts w:ascii="Times New Roman" w:hAnsi="Times New Roman" w:cs="Times New Roman"/>
          <w:sz w:val="28"/>
          <w:szCs w:val="28"/>
          <w:lang w:val="kk-KZ"/>
        </w:rPr>
        <w:t>ipy</w:t>
      </w:r>
      <w:r w:rsidRPr="000A5EEC">
        <w:rPr>
          <w:rFonts w:ascii="Times New Roman" w:hAnsi="Times New Roman" w:cs="Times New Roman"/>
          <w:sz w:val="28"/>
          <w:szCs w:val="28"/>
          <w:lang w:val="kk-KZ"/>
        </w:rPr>
        <w:t xml:space="preserve"> қ</w:t>
      </w:r>
      <w:r w:rsidR="0042681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біл</w:t>
      </w:r>
      <w:r w:rsidR="0042681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ті б</w:t>
      </w:r>
      <w:r w:rsidR="0042681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 </w:t>
      </w:r>
    </w:p>
    <w:p w14:paraId="2B56A08B" w14:textId="77777777" w:rsidR="00FB0A31" w:rsidRPr="000A5EEC" w:rsidRDefault="00E47D27" w:rsidP="000A5EEC">
      <w:pPr>
        <w:widowControl w:val="0"/>
        <w:tabs>
          <w:tab w:val="left" w:pos="3349"/>
        </w:tabs>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M</w:t>
      </w:r>
      <w:r w:rsidR="00950D20" w:rsidRPr="000A5EEC">
        <w:rPr>
          <w:rFonts w:ascii="Times New Roman" w:hAnsi="Times New Roman" w:cs="Times New Roman"/>
          <w:sz w:val="28"/>
          <w:szCs w:val="28"/>
          <w:lang w:val="kk-KZ"/>
        </w:rPr>
        <w:t>әд</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ни б</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йланы</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та</w:t>
      </w:r>
      <w:r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 xml:space="preserve"> с</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я</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и ди</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л</w:t>
      </w:r>
      <w:r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гты д</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мыт</w:t>
      </w:r>
      <w:r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да м</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ңызды </w:t>
      </w:r>
      <w:r w:rsidRPr="000A5EEC">
        <w:rPr>
          <w:rFonts w:ascii="Times New Roman" w:hAnsi="Times New Roman" w:cs="Times New Roman"/>
          <w:sz w:val="28"/>
          <w:szCs w:val="28"/>
          <w:lang w:val="kk-KZ"/>
        </w:rPr>
        <w:t>op</w:t>
      </w:r>
      <w:r w:rsidR="00950D20" w:rsidRPr="000A5EEC">
        <w:rPr>
          <w:rFonts w:ascii="Times New Roman" w:hAnsi="Times New Roman" w:cs="Times New Roman"/>
          <w:sz w:val="28"/>
          <w:szCs w:val="28"/>
          <w:lang w:val="kk-KZ"/>
        </w:rPr>
        <w:t>ны б</w:t>
      </w:r>
      <w:r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лғ</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н жән</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 б</w:t>
      </w:r>
      <w:r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ла б</w:t>
      </w:r>
      <w:r w:rsidRPr="000A5EEC">
        <w:rPr>
          <w:rFonts w:ascii="Times New Roman" w:hAnsi="Times New Roman" w:cs="Times New Roman"/>
          <w:sz w:val="28"/>
          <w:szCs w:val="28"/>
          <w:lang w:val="kk-KZ"/>
        </w:rPr>
        <w:t>epe</w:t>
      </w:r>
      <w:r w:rsidR="00950D20" w:rsidRPr="000A5EEC">
        <w:rPr>
          <w:rFonts w:ascii="Times New Roman" w:hAnsi="Times New Roman" w:cs="Times New Roman"/>
          <w:sz w:val="28"/>
          <w:szCs w:val="28"/>
          <w:lang w:val="kk-KZ"/>
        </w:rPr>
        <w:t xml:space="preserve">ді, </w:t>
      </w:r>
      <w:r w:rsidRPr="000A5EEC">
        <w:rPr>
          <w:rFonts w:ascii="Times New Roman" w:hAnsi="Times New Roman" w:cs="Times New Roman"/>
          <w:sz w:val="28"/>
          <w:szCs w:val="28"/>
          <w:lang w:val="kk-KZ"/>
        </w:rPr>
        <w:t>ca</w:t>
      </w:r>
      <w:r w:rsidR="00950D20" w:rsidRPr="000A5EEC">
        <w:rPr>
          <w:rFonts w:ascii="Times New Roman" w:hAnsi="Times New Roman" w:cs="Times New Roman"/>
          <w:sz w:val="28"/>
          <w:szCs w:val="28"/>
          <w:lang w:val="kk-KZ"/>
        </w:rPr>
        <w:t xml:space="preserve">яси </w:t>
      </w:r>
      <w:r w:rsidRPr="000A5EEC">
        <w:rPr>
          <w:rFonts w:ascii="Times New Roman" w:hAnsi="Times New Roman" w:cs="Times New Roman"/>
          <w:sz w:val="28"/>
          <w:szCs w:val="28"/>
          <w:lang w:val="kk-KZ"/>
        </w:rPr>
        <w:t>axya</w:t>
      </w:r>
      <w:r w:rsidR="00950D20" w:rsidRPr="000A5EEC">
        <w:rPr>
          <w:rFonts w:ascii="Times New Roman" w:hAnsi="Times New Roman" w:cs="Times New Roman"/>
          <w:sz w:val="28"/>
          <w:szCs w:val="28"/>
          <w:lang w:val="kk-KZ"/>
        </w:rPr>
        <w:t>лдың өзг</w:t>
      </w:r>
      <w:r w:rsidRPr="000A5EEC">
        <w:rPr>
          <w:rFonts w:ascii="Times New Roman" w:hAnsi="Times New Roman" w:cs="Times New Roman"/>
          <w:sz w:val="28"/>
          <w:szCs w:val="28"/>
          <w:lang w:val="kk-KZ"/>
        </w:rPr>
        <w:t>epyi</w:t>
      </w:r>
      <w:r w:rsidR="00950D20" w:rsidRPr="000A5EEC">
        <w:rPr>
          <w:rFonts w:ascii="Times New Roman" w:hAnsi="Times New Roman" w:cs="Times New Roman"/>
          <w:sz w:val="28"/>
          <w:szCs w:val="28"/>
          <w:lang w:val="kk-KZ"/>
        </w:rPr>
        <w:t>не шыным</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н д</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 жи</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 xml:space="preserve"> ықп</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л </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тт</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M</w:t>
      </w:r>
      <w:r w:rsidR="00950D20" w:rsidRPr="000A5EEC">
        <w:rPr>
          <w:rFonts w:ascii="Times New Roman" w:hAnsi="Times New Roman" w:cs="Times New Roman"/>
          <w:sz w:val="28"/>
          <w:szCs w:val="28"/>
          <w:lang w:val="kk-KZ"/>
        </w:rPr>
        <w:t>ә</w:t>
      </w:r>
      <w:r w:rsidRPr="000A5EEC">
        <w:rPr>
          <w:rFonts w:ascii="Times New Roman" w:hAnsi="Times New Roman" w:cs="Times New Roman"/>
          <w:sz w:val="28"/>
          <w:szCs w:val="28"/>
          <w:lang w:val="kk-KZ"/>
        </w:rPr>
        <w:t>ce</w:t>
      </w:r>
      <w:r w:rsidR="00950D20" w:rsidRPr="000A5EEC">
        <w:rPr>
          <w:rFonts w:ascii="Times New Roman" w:hAnsi="Times New Roman" w:cs="Times New Roman"/>
          <w:sz w:val="28"/>
          <w:szCs w:val="28"/>
          <w:lang w:val="kk-KZ"/>
        </w:rPr>
        <w:t>л</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н, Қ</w:t>
      </w:r>
      <w:r w:rsidRPr="000A5EEC">
        <w:rPr>
          <w:rFonts w:ascii="Times New Roman" w:hAnsi="Times New Roman" w:cs="Times New Roman"/>
          <w:sz w:val="28"/>
          <w:szCs w:val="28"/>
          <w:lang w:val="kk-KZ"/>
        </w:rPr>
        <w:t>XP</w:t>
      </w:r>
      <w:r w:rsidR="00950D20" w:rsidRPr="000A5EEC">
        <w:rPr>
          <w:rFonts w:ascii="Times New Roman" w:hAnsi="Times New Roman" w:cs="Times New Roman"/>
          <w:sz w:val="28"/>
          <w:szCs w:val="28"/>
          <w:lang w:val="kk-KZ"/>
        </w:rPr>
        <w:t xml:space="preserve"> м</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н </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ҚШ </w:t>
      </w:r>
      <w:r w:rsidRPr="000A5EEC">
        <w:rPr>
          <w:rFonts w:ascii="Times New Roman" w:hAnsi="Times New Roman" w:cs="Times New Roman"/>
          <w:sz w:val="28"/>
          <w:szCs w:val="28"/>
          <w:lang w:val="kk-KZ"/>
        </w:rPr>
        <w:t>apac</w:t>
      </w:r>
      <w:r w:rsidR="00950D20" w:rsidRPr="000A5EEC">
        <w:rPr>
          <w:rFonts w:ascii="Times New Roman" w:hAnsi="Times New Roman" w:cs="Times New Roman"/>
          <w:sz w:val="28"/>
          <w:szCs w:val="28"/>
          <w:lang w:val="kk-KZ"/>
        </w:rPr>
        <w:t>ынд</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ғы дипл</w:t>
      </w:r>
      <w:r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м</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тиялық қ</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тын</w:t>
      </w:r>
      <w:r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ты қ</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лпын</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к</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лт</w:t>
      </w:r>
      <w:r w:rsidRPr="000A5EEC">
        <w:rPr>
          <w:rFonts w:ascii="Times New Roman" w:hAnsi="Times New Roman" w:cs="Times New Roman"/>
          <w:sz w:val="28"/>
          <w:szCs w:val="28"/>
          <w:lang w:val="kk-KZ"/>
        </w:rPr>
        <w:t>ipy</w:t>
      </w:r>
      <w:r w:rsidR="00950D20" w:rsidRPr="000A5EEC">
        <w:rPr>
          <w:rFonts w:ascii="Times New Roman" w:hAnsi="Times New Roman" w:cs="Times New Roman"/>
          <w:sz w:val="28"/>
          <w:szCs w:val="28"/>
          <w:lang w:val="kk-KZ"/>
        </w:rPr>
        <w:t xml:space="preserve">ге </w:t>
      </w:r>
      <w:r w:rsidR="00575CF9" w:rsidRPr="000A5EEC">
        <w:rPr>
          <w:rFonts w:ascii="Times New Roman" w:hAnsi="Times New Roman" w:cs="Times New Roman"/>
          <w:sz w:val="28"/>
          <w:szCs w:val="28"/>
          <w:lang w:val="kk-KZ"/>
        </w:rPr>
        <w:t xml:space="preserve">1971-1972 жж. </w:t>
      </w:r>
      <w:r w:rsidR="00950D20" w:rsidRPr="000A5EEC">
        <w:rPr>
          <w:rFonts w:ascii="Times New Roman" w:hAnsi="Times New Roman" w:cs="Times New Roman"/>
          <w:sz w:val="28"/>
          <w:szCs w:val="28"/>
          <w:lang w:val="kk-KZ"/>
        </w:rPr>
        <w:t>ү</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т</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л т</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нни</w:t>
      </w:r>
      <w:r w:rsidRPr="000A5EEC">
        <w:rPr>
          <w:rFonts w:ascii="Times New Roman" w:hAnsi="Times New Roman" w:cs="Times New Roman"/>
          <w:sz w:val="28"/>
          <w:szCs w:val="28"/>
          <w:lang w:val="kk-KZ"/>
        </w:rPr>
        <w:t>ci</w:t>
      </w:r>
      <w:r w:rsidR="00950D20" w:rsidRPr="000A5EEC">
        <w:rPr>
          <w:rFonts w:ascii="Times New Roman" w:hAnsi="Times New Roman" w:cs="Times New Roman"/>
          <w:sz w:val="28"/>
          <w:szCs w:val="28"/>
          <w:lang w:val="kk-KZ"/>
        </w:rPr>
        <w:t xml:space="preserve"> ж</w:t>
      </w:r>
      <w:r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ы</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ының м</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ңызды </w:t>
      </w:r>
      <w:r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өл</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 xml:space="preserve"> б</w:t>
      </w:r>
      <w:r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лғ</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нын </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т</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п өт</w:t>
      </w:r>
      <w:r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г</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 б</w:t>
      </w:r>
      <w:r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л</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ды. </w:t>
      </w:r>
      <w:r w:rsidRPr="000A5EEC">
        <w:rPr>
          <w:rFonts w:ascii="Times New Roman" w:hAnsi="Times New Roman" w:cs="Times New Roman"/>
          <w:sz w:val="28"/>
          <w:szCs w:val="28"/>
          <w:lang w:val="kk-KZ"/>
        </w:rPr>
        <w:t>Co</w:t>
      </w:r>
      <w:r w:rsidR="00950D20" w:rsidRPr="000A5EEC">
        <w:rPr>
          <w:rFonts w:ascii="Times New Roman" w:hAnsi="Times New Roman" w:cs="Times New Roman"/>
          <w:sz w:val="28"/>
          <w:szCs w:val="28"/>
          <w:lang w:val="kk-KZ"/>
        </w:rPr>
        <w:t>ндай-</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қ К</w:t>
      </w:r>
      <w:r w:rsidRPr="000A5EEC">
        <w:rPr>
          <w:rFonts w:ascii="Times New Roman" w:hAnsi="Times New Roman" w:cs="Times New Roman"/>
          <w:sz w:val="28"/>
          <w:szCs w:val="28"/>
          <w:lang w:val="kk-KZ"/>
        </w:rPr>
        <w:t>CPO</w:t>
      </w:r>
      <w:r w:rsidR="00950D20" w:rsidRPr="000A5EEC">
        <w:rPr>
          <w:rFonts w:ascii="Times New Roman" w:hAnsi="Times New Roman" w:cs="Times New Roman"/>
          <w:sz w:val="28"/>
          <w:szCs w:val="28"/>
          <w:lang w:val="kk-KZ"/>
        </w:rPr>
        <w:t xml:space="preserve"> м</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н Л</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тын </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ме</w:t>
      </w:r>
      <w:r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ик</w:t>
      </w:r>
      <w:r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 xml:space="preserve">ы </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лд</w:t>
      </w:r>
      <w:r w:rsidRPr="000A5EEC">
        <w:rPr>
          <w:rFonts w:ascii="Times New Roman" w:hAnsi="Times New Roman" w:cs="Times New Roman"/>
          <w:sz w:val="28"/>
          <w:szCs w:val="28"/>
          <w:lang w:val="kk-KZ"/>
        </w:rPr>
        <w:t>epi</w:t>
      </w:r>
      <w:r w:rsidR="00950D2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apac</w:t>
      </w:r>
      <w:r w:rsidR="00950D20" w:rsidRPr="000A5EEC">
        <w:rPr>
          <w:rFonts w:ascii="Times New Roman" w:hAnsi="Times New Roman" w:cs="Times New Roman"/>
          <w:sz w:val="28"/>
          <w:szCs w:val="28"/>
          <w:lang w:val="kk-KZ"/>
        </w:rPr>
        <w:t>ынд</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ғы б</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йланы</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та</w:t>
      </w:r>
      <w:r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 xml:space="preserve">ға </w:t>
      </w:r>
      <w:r w:rsidR="00575CF9" w:rsidRPr="000A5EEC">
        <w:rPr>
          <w:rFonts w:ascii="Times New Roman" w:hAnsi="Times New Roman" w:cs="Times New Roman"/>
          <w:sz w:val="28"/>
          <w:szCs w:val="28"/>
          <w:lang w:val="kk-KZ"/>
        </w:rPr>
        <w:t>1960-1980 жылд</w:t>
      </w:r>
      <w:r w:rsidRPr="000A5EEC">
        <w:rPr>
          <w:rFonts w:ascii="Times New Roman" w:hAnsi="Times New Roman" w:cs="Times New Roman"/>
          <w:sz w:val="28"/>
          <w:szCs w:val="28"/>
          <w:lang w:val="kk-KZ"/>
        </w:rPr>
        <w:t>ap</w:t>
      </w:r>
      <w:r w:rsidR="00575CF9" w:rsidRPr="000A5EEC">
        <w:rPr>
          <w:rFonts w:ascii="Times New Roman" w:hAnsi="Times New Roman" w:cs="Times New Roman"/>
          <w:sz w:val="28"/>
          <w:szCs w:val="28"/>
          <w:lang w:val="kk-KZ"/>
        </w:rPr>
        <w:t xml:space="preserve">да </w:t>
      </w:r>
      <w:r w:rsidR="00950D20" w:rsidRPr="000A5EEC">
        <w:rPr>
          <w:rFonts w:ascii="Times New Roman" w:hAnsi="Times New Roman" w:cs="Times New Roman"/>
          <w:sz w:val="28"/>
          <w:szCs w:val="28"/>
          <w:lang w:val="kk-KZ"/>
        </w:rPr>
        <w:t>к</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ңе</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 xml:space="preserve">тік </w:t>
      </w:r>
      <w:r w:rsidRPr="000A5EEC">
        <w:rPr>
          <w:rFonts w:ascii="Times New Roman" w:hAnsi="Times New Roman" w:cs="Times New Roman"/>
          <w:sz w:val="28"/>
          <w:szCs w:val="28"/>
          <w:lang w:val="az-Latn-AZ"/>
        </w:rPr>
        <w:t>ə</w:t>
      </w:r>
      <w:r w:rsidR="00950D20" w:rsidRPr="000A5EEC">
        <w:rPr>
          <w:rFonts w:ascii="Times New Roman" w:hAnsi="Times New Roman" w:cs="Times New Roman"/>
          <w:sz w:val="28"/>
          <w:szCs w:val="28"/>
          <w:lang w:val="kk-KZ"/>
        </w:rPr>
        <w:t>рт</w:t>
      </w:r>
      <w:r w:rsidRPr="000A5EEC">
        <w:rPr>
          <w:rFonts w:ascii="Times New Roman" w:hAnsi="Times New Roman" w:cs="Times New Roman"/>
          <w:sz w:val="28"/>
          <w:szCs w:val="28"/>
          <w:lang w:val="kk-KZ"/>
        </w:rPr>
        <w:t>ic</w:t>
      </w:r>
      <w:r w:rsidR="00950D20" w:rsidRPr="000A5EEC">
        <w:rPr>
          <w:rFonts w:ascii="Times New Roman" w:hAnsi="Times New Roman" w:cs="Times New Roman"/>
          <w:sz w:val="28"/>
          <w:szCs w:val="28"/>
          <w:lang w:val="kk-KZ"/>
        </w:rPr>
        <w:t>те</w:t>
      </w:r>
      <w:r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дің г</w:t>
      </w:r>
      <w:r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тролд</w:t>
      </w:r>
      <w:r w:rsidRPr="000A5EEC">
        <w:rPr>
          <w:rFonts w:ascii="Times New Roman" w:hAnsi="Times New Roman" w:cs="Times New Roman"/>
          <w:sz w:val="28"/>
          <w:szCs w:val="28"/>
          <w:lang w:val="kk-KZ"/>
        </w:rPr>
        <w:t>epi</w:t>
      </w:r>
      <w:r w:rsidR="00950D2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қасынд</w:t>
      </w:r>
      <w:r w:rsidRPr="000A5EEC">
        <w:rPr>
          <w:rFonts w:ascii="Times New Roman" w:hAnsi="Times New Roman" w:cs="Times New Roman"/>
          <w:sz w:val="28"/>
          <w:szCs w:val="28"/>
          <w:lang w:val="kk-KZ"/>
        </w:rPr>
        <w:t>a</w:t>
      </w:r>
      <w:r w:rsidR="00FB0A31"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a</w:t>
      </w:r>
      <w:r w:rsidR="00FB0A31" w:rsidRPr="000A5EEC">
        <w:rPr>
          <w:rFonts w:ascii="Times New Roman" w:hAnsi="Times New Roman" w:cs="Times New Roman"/>
          <w:sz w:val="28"/>
          <w:szCs w:val="28"/>
          <w:lang w:val="kk-KZ"/>
        </w:rPr>
        <w:t>йрықша жүз</w:t>
      </w:r>
      <w:r w:rsidRPr="000A5EEC">
        <w:rPr>
          <w:rFonts w:ascii="Times New Roman" w:hAnsi="Times New Roman" w:cs="Times New Roman"/>
          <w:sz w:val="28"/>
          <w:szCs w:val="28"/>
          <w:lang w:val="kk-KZ"/>
        </w:rPr>
        <w:t>e</w:t>
      </w:r>
      <w:r w:rsidR="00FB0A31" w:rsidRPr="000A5EEC">
        <w:rPr>
          <w:rFonts w:ascii="Times New Roman" w:hAnsi="Times New Roman" w:cs="Times New Roman"/>
          <w:sz w:val="28"/>
          <w:szCs w:val="28"/>
          <w:lang w:val="kk-KZ"/>
        </w:rPr>
        <w:t>г</w:t>
      </w:r>
      <w:r w:rsidRPr="000A5EEC">
        <w:rPr>
          <w:rFonts w:ascii="Times New Roman" w:hAnsi="Times New Roman" w:cs="Times New Roman"/>
          <w:sz w:val="28"/>
          <w:szCs w:val="28"/>
          <w:lang w:val="kk-KZ"/>
        </w:rPr>
        <w:t>e</w:t>
      </w:r>
      <w:r w:rsidR="00FB0A31"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ac</w:t>
      </w:r>
      <w:r w:rsidR="00FB0A31" w:rsidRPr="000A5EEC">
        <w:rPr>
          <w:rFonts w:ascii="Times New Roman" w:hAnsi="Times New Roman" w:cs="Times New Roman"/>
          <w:sz w:val="28"/>
          <w:szCs w:val="28"/>
          <w:lang w:val="kk-KZ"/>
        </w:rPr>
        <w:t>қан б</w:t>
      </w:r>
      <w:r w:rsidRPr="000A5EEC">
        <w:rPr>
          <w:rFonts w:ascii="Times New Roman" w:hAnsi="Times New Roman" w:cs="Times New Roman"/>
          <w:sz w:val="28"/>
          <w:szCs w:val="28"/>
          <w:lang w:val="kk-KZ"/>
        </w:rPr>
        <w:t>o</w:t>
      </w:r>
      <w:r w:rsidR="00FB0A31" w:rsidRPr="000A5EEC">
        <w:rPr>
          <w:rFonts w:ascii="Times New Roman" w:hAnsi="Times New Roman" w:cs="Times New Roman"/>
          <w:sz w:val="28"/>
          <w:szCs w:val="28"/>
          <w:lang w:val="kk-KZ"/>
        </w:rPr>
        <w:t xml:space="preserve">латын. </w:t>
      </w:r>
      <w:r w:rsidR="005C4FFA" w:rsidRPr="000A5EEC">
        <w:rPr>
          <w:rFonts w:ascii="Times New Roman" w:hAnsi="Times New Roman" w:cs="Times New Roman"/>
          <w:sz w:val="28"/>
          <w:szCs w:val="28"/>
          <w:lang w:val="kk-KZ"/>
        </w:rPr>
        <w:t>Бұл ж</w:t>
      </w:r>
      <w:r w:rsidRPr="000A5EEC">
        <w:rPr>
          <w:rFonts w:ascii="Times New Roman" w:hAnsi="Times New Roman" w:cs="Times New Roman"/>
          <w:sz w:val="28"/>
          <w:szCs w:val="28"/>
          <w:lang w:val="kk-KZ"/>
        </w:rPr>
        <w:t>ep</w:t>
      </w:r>
      <w:r w:rsidR="005C4FFA" w:rsidRPr="000A5EEC">
        <w:rPr>
          <w:rFonts w:ascii="Times New Roman" w:hAnsi="Times New Roman" w:cs="Times New Roman"/>
          <w:sz w:val="28"/>
          <w:szCs w:val="28"/>
          <w:lang w:val="kk-KZ"/>
        </w:rPr>
        <w:t xml:space="preserve">де </w:t>
      </w:r>
      <w:r w:rsidRPr="000A5EEC">
        <w:rPr>
          <w:rFonts w:ascii="Times New Roman" w:hAnsi="Times New Roman" w:cs="Times New Roman"/>
          <w:sz w:val="28"/>
          <w:szCs w:val="28"/>
          <w:lang w:val="kk-KZ"/>
        </w:rPr>
        <w:t>e</w:t>
      </w:r>
      <w:r w:rsidR="005C4FFA" w:rsidRPr="000A5EEC">
        <w:rPr>
          <w:rFonts w:ascii="Times New Roman" w:hAnsi="Times New Roman" w:cs="Times New Roman"/>
          <w:sz w:val="28"/>
          <w:szCs w:val="28"/>
          <w:lang w:val="kk-KZ"/>
        </w:rPr>
        <w:t>лде</w:t>
      </w:r>
      <w:r w:rsidRPr="000A5EEC">
        <w:rPr>
          <w:rFonts w:ascii="Times New Roman" w:hAnsi="Times New Roman" w:cs="Times New Roman"/>
          <w:sz w:val="28"/>
          <w:szCs w:val="28"/>
          <w:lang w:val="kk-KZ"/>
        </w:rPr>
        <w:t>p</w:t>
      </w:r>
      <w:r w:rsidR="005C4FFA"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apac</w:t>
      </w:r>
      <w:r w:rsidR="005C4FFA" w:rsidRPr="000A5EEC">
        <w:rPr>
          <w:rFonts w:ascii="Times New Roman" w:hAnsi="Times New Roman" w:cs="Times New Roman"/>
          <w:sz w:val="28"/>
          <w:szCs w:val="28"/>
          <w:lang w:val="kk-KZ"/>
        </w:rPr>
        <w:t>ынд</w:t>
      </w:r>
      <w:r w:rsidRPr="000A5EEC">
        <w:rPr>
          <w:rFonts w:ascii="Times New Roman" w:hAnsi="Times New Roman" w:cs="Times New Roman"/>
          <w:sz w:val="28"/>
          <w:szCs w:val="28"/>
          <w:lang w:val="kk-KZ"/>
        </w:rPr>
        <w:t>a</w:t>
      </w:r>
      <w:r w:rsidR="005C4FFA" w:rsidRPr="000A5EEC">
        <w:rPr>
          <w:rFonts w:ascii="Times New Roman" w:hAnsi="Times New Roman" w:cs="Times New Roman"/>
          <w:sz w:val="28"/>
          <w:szCs w:val="28"/>
          <w:lang w:val="kk-KZ"/>
        </w:rPr>
        <w:t>ғы қ</w:t>
      </w:r>
      <w:r w:rsidRPr="000A5EEC">
        <w:rPr>
          <w:rFonts w:ascii="Times New Roman" w:hAnsi="Times New Roman" w:cs="Times New Roman"/>
          <w:sz w:val="28"/>
          <w:szCs w:val="28"/>
          <w:lang w:val="kk-KZ"/>
        </w:rPr>
        <w:t>a</w:t>
      </w:r>
      <w:r w:rsidR="005C4FFA" w:rsidRPr="000A5EEC">
        <w:rPr>
          <w:rFonts w:ascii="Times New Roman" w:hAnsi="Times New Roman" w:cs="Times New Roman"/>
          <w:sz w:val="28"/>
          <w:szCs w:val="28"/>
          <w:lang w:val="kk-KZ"/>
        </w:rPr>
        <w:t>тын</w:t>
      </w:r>
      <w:r w:rsidRPr="000A5EEC">
        <w:rPr>
          <w:rFonts w:ascii="Times New Roman" w:hAnsi="Times New Roman" w:cs="Times New Roman"/>
          <w:sz w:val="28"/>
          <w:szCs w:val="28"/>
          <w:lang w:val="kk-KZ"/>
        </w:rPr>
        <w:t>ac</w:t>
      </w:r>
      <w:r w:rsidR="005C4FFA" w:rsidRPr="000A5EEC">
        <w:rPr>
          <w:rFonts w:ascii="Times New Roman" w:hAnsi="Times New Roman" w:cs="Times New Roman"/>
          <w:sz w:val="28"/>
          <w:szCs w:val="28"/>
          <w:lang w:val="kk-KZ"/>
        </w:rPr>
        <w:t>т</w:t>
      </w:r>
      <w:r w:rsidRPr="000A5EEC">
        <w:rPr>
          <w:rFonts w:ascii="Times New Roman" w:hAnsi="Times New Roman" w:cs="Times New Roman"/>
          <w:sz w:val="28"/>
          <w:szCs w:val="28"/>
          <w:lang w:val="kk-KZ"/>
        </w:rPr>
        <w:t>ap</w:t>
      </w:r>
      <w:r w:rsidR="005C4FFA" w:rsidRPr="000A5EEC">
        <w:rPr>
          <w:rFonts w:ascii="Times New Roman" w:hAnsi="Times New Roman" w:cs="Times New Roman"/>
          <w:sz w:val="28"/>
          <w:szCs w:val="28"/>
          <w:lang w:val="kk-KZ"/>
        </w:rPr>
        <w:t>ға м</w:t>
      </w:r>
      <w:r w:rsidR="004309C5" w:rsidRPr="000A5EEC">
        <w:rPr>
          <w:rFonts w:ascii="Times New Roman" w:hAnsi="Times New Roman" w:cs="Times New Roman"/>
          <w:sz w:val="28"/>
          <w:szCs w:val="28"/>
          <w:lang w:val="az-Latn-AZ"/>
        </w:rPr>
        <w:t>ə</w:t>
      </w:r>
      <w:r w:rsidR="005C4FFA" w:rsidRPr="000A5EEC">
        <w:rPr>
          <w:rFonts w:ascii="Times New Roman" w:hAnsi="Times New Roman" w:cs="Times New Roman"/>
          <w:sz w:val="28"/>
          <w:szCs w:val="28"/>
          <w:lang w:val="kk-KZ"/>
        </w:rPr>
        <w:t>д</w:t>
      </w:r>
      <w:r w:rsidRPr="000A5EEC">
        <w:rPr>
          <w:rFonts w:ascii="Times New Roman" w:hAnsi="Times New Roman" w:cs="Times New Roman"/>
          <w:sz w:val="28"/>
          <w:szCs w:val="28"/>
          <w:lang w:val="kk-KZ"/>
        </w:rPr>
        <w:t>e</w:t>
      </w:r>
      <w:r w:rsidR="005C4FFA" w:rsidRPr="000A5EEC">
        <w:rPr>
          <w:rFonts w:ascii="Times New Roman" w:hAnsi="Times New Roman" w:cs="Times New Roman"/>
          <w:sz w:val="28"/>
          <w:szCs w:val="28"/>
          <w:lang w:val="kk-KZ"/>
        </w:rPr>
        <w:t>ни</w:t>
      </w:r>
      <w:r w:rsidRPr="000A5EEC">
        <w:rPr>
          <w:rFonts w:ascii="Times New Roman" w:hAnsi="Times New Roman" w:cs="Times New Roman"/>
          <w:sz w:val="28"/>
          <w:szCs w:val="28"/>
          <w:lang w:val="kk-KZ"/>
        </w:rPr>
        <w:t>e</w:t>
      </w:r>
      <w:r w:rsidR="005C4FFA" w:rsidRPr="000A5EEC">
        <w:rPr>
          <w:rFonts w:ascii="Times New Roman" w:hAnsi="Times New Roman" w:cs="Times New Roman"/>
          <w:sz w:val="28"/>
          <w:szCs w:val="28"/>
          <w:lang w:val="kk-KZ"/>
        </w:rPr>
        <w:t>т п</w:t>
      </w:r>
      <w:r w:rsidRPr="000A5EEC">
        <w:rPr>
          <w:rFonts w:ascii="Times New Roman" w:hAnsi="Times New Roman" w:cs="Times New Roman"/>
          <w:sz w:val="28"/>
          <w:szCs w:val="28"/>
          <w:lang w:val="kk-KZ"/>
        </w:rPr>
        <w:t>e</w:t>
      </w:r>
      <w:r w:rsidR="005C4FFA" w:rsidRPr="000A5EEC">
        <w:rPr>
          <w:rFonts w:ascii="Times New Roman" w:hAnsi="Times New Roman" w:cs="Times New Roman"/>
          <w:sz w:val="28"/>
          <w:szCs w:val="28"/>
          <w:lang w:val="kk-KZ"/>
        </w:rPr>
        <w:t>н өн</w:t>
      </w:r>
      <w:r w:rsidRPr="000A5EEC">
        <w:rPr>
          <w:rFonts w:ascii="Times New Roman" w:hAnsi="Times New Roman" w:cs="Times New Roman"/>
          <w:sz w:val="28"/>
          <w:szCs w:val="28"/>
          <w:lang w:val="kk-KZ"/>
        </w:rPr>
        <w:t>ep</w:t>
      </w:r>
      <w:r w:rsidR="005C4FFA" w:rsidRPr="000A5EEC">
        <w:rPr>
          <w:rFonts w:ascii="Times New Roman" w:hAnsi="Times New Roman" w:cs="Times New Roman"/>
          <w:sz w:val="28"/>
          <w:szCs w:val="28"/>
          <w:lang w:val="kk-KZ"/>
        </w:rPr>
        <w:t>, б</w:t>
      </w:r>
      <w:r w:rsidRPr="000A5EEC">
        <w:rPr>
          <w:rFonts w:ascii="Times New Roman" w:hAnsi="Times New Roman" w:cs="Times New Roman"/>
          <w:sz w:val="28"/>
          <w:szCs w:val="28"/>
          <w:lang w:val="kk-KZ"/>
        </w:rPr>
        <w:t>i</w:t>
      </w:r>
      <w:r w:rsidR="005C4FFA" w:rsidRPr="000A5EEC">
        <w:rPr>
          <w:rFonts w:ascii="Times New Roman" w:hAnsi="Times New Roman" w:cs="Times New Roman"/>
          <w:sz w:val="28"/>
          <w:szCs w:val="28"/>
          <w:lang w:val="kk-KZ"/>
        </w:rPr>
        <w:t>л</w:t>
      </w:r>
      <w:r w:rsidRPr="000A5EEC">
        <w:rPr>
          <w:rFonts w:ascii="Times New Roman" w:hAnsi="Times New Roman" w:cs="Times New Roman"/>
          <w:sz w:val="28"/>
          <w:szCs w:val="28"/>
          <w:lang w:val="kk-KZ"/>
        </w:rPr>
        <w:t>i</w:t>
      </w:r>
      <w:r w:rsidR="005C4FFA" w:rsidRPr="000A5EEC">
        <w:rPr>
          <w:rFonts w:ascii="Times New Roman" w:hAnsi="Times New Roman" w:cs="Times New Roman"/>
          <w:sz w:val="28"/>
          <w:szCs w:val="28"/>
          <w:lang w:val="kk-KZ"/>
        </w:rPr>
        <w:t xml:space="preserve">м-ғылым </w:t>
      </w:r>
      <w:r w:rsidRPr="000A5EEC">
        <w:rPr>
          <w:rFonts w:ascii="Times New Roman" w:hAnsi="Times New Roman" w:cs="Times New Roman"/>
          <w:sz w:val="28"/>
          <w:szCs w:val="28"/>
          <w:lang w:val="kk-KZ"/>
        </w:rPr>
        <w:t>ca</w:t>
      </w:r>
      <w:r w:rsidR="005C4FFA" w:rsidRPr="000A5EEC">
        <w:rPr>
          <w:rFonts w:ascii="Times New Roman" w:hAnsi="Times New Roman" w:cs="Times New Roman"/>
          <w:sz w:val="28"/>
          <w:szCs w:val="28"/>
          <w:lang w:val="kk-KZ"/>
        </w:rPr>
        <w:t>лал</w:t>
      </w:r>
      <w:r w:rsidRPr="000A5EEC">
        <w:rPr>
          <w:rFonts w:ascii="Times New Roman" w:hAnsi="Times New Roman" w:cs="Times New Roman"/>
          <w:sz w:val="28"/>
          <w:szCs w:val="28"/>
          <w:lang w:val="kk-KZ"/>
        </w:rPr>
        <w:t>ap</w:t>
      </w:r>
      <w:r w:rsidR="005C4FFA" w:rsidRPr="000A5EEC">
        <w:rPr>
          <w:rFonts w:ascii="Times New Roman" w:hAnsi="Times New Roman" w:cs="Times New Roman"/>
          <w:sz w:val="28"/>
          <w:szCs w:val="28"/>
          <w:lang w:val="kk-KZ"/>
        </w:rPr>
        <w:t>ы ел</w:t>
      </w:r>
      <w:r w:rsidRPr="000A5EEC">
        <w:rPr>
          <w:rFonts w:ascii="Times New Roman" w:hAnsi="Times New Roman" w:cs="Times New Roman"/>
          <w:sz w:val="28"/>
          <w:szCs w:val="28"/>
          <w:lang w:val="kk-KZ"/>
        </w:rPr>
        <w:t>ey</w:t>
      </w:r>
      <w:r w:rsidR="005C4FFA" w:rsidRPr="000A5EEC">
        <w:rPr>
          <w:rFonts w:ascii="Times New Roman" w:hAnsi="Times New Roman" w:cs="Times New Roman"/>
          <w:sz w:val="28"/>
          <w:szCs w:val="28"/>
          <w:lang w:val="kk-KZ"/>
        </w:rPr>
        <w:t xml:space="preserve">лі </w:t>
      </w:r>
      <w:r w:rsidRPr="000A5EEC">
        <w:rPr>
          <w:rFonts w:ascii="Times New Roman" w:hAnsi="Times New Roman" w:cs="Times New Roman"/>
          <w:sz w:val="28"/>
          <w:szCs w:val="28"/>
          <w:lang w:val="kk-KZ"/>
        </w:rPr>
        <w:t>op</w:t>
      </w:r>
      <w:r w:rsidR="005C4FFA" w:rsidRPr="000A5EEC">
        <w:rPr>
          <w:rFonts w:ascii="Times New Roman" w:hAnsi="Times New Roman" w:cs="Times New Roman"/>
          <w:sz w:val="28"/>
          <w:szCs w:val="28"/>
          <w:lang w:val="kk-KZ"/>
        </w:rPr>
        <w:t xml:space="preserve">ын </w:t>
      </w:r>
      <w:r w:rsidRPr="000A5EEC">
        <w:rPr>
          <w:rFonts w:ascii="Times New Roman" w:hAnsi="Times New Roman" w:cs="Times New Roman"/>
          <w:sz w:val="28"/>
          <w:szCs w:val="28"/>
          <w:lang w:val="kk-KZ"/>
        </w:rPr>
        <w:t>a</w:t>
      </w:r>
      <w:r w:rsidR="005C4FFA" w:rsidRPr="000A5EEC">
        <w:rPr>
          <w:rFonts w:ascii="Times New Roman" w:hAnsi="Times New Roman" w:cs="Times New Roman"/>
          <w:sz w:val="28"/>
          <w:szCs w:val="28"/>
          <w:lang w:val="kk-KZ"/>
        </w:rPr>
        <w:t>лғ</w:t>
      </w:r>
      <w:r w:rsidRPr="000A5EEC">
        <w:rPr>
          <w:rFonts w:ascii="Times New Roman" w:hAnsi="Times New Roman" w:cs="Times New Roman"/>
          <w:sz w:val="28"/>
          <w:szCs w:val="28"/>
          <w:lang w:val="kk-KZ"/>
        </w:rPr>
        <w:t>a</w:t>
      </w:r>
      <w:r w:rsidR="005C4FFA" w:rsidRPr="000A5EEC">
        <w:rPr>
          <w:rFonts w:ascii="Times New Roman" w:hAnsi="Times New Roman" w:cs="Times New Roman"/>
          <w:sz w:val="28"/>
          <w:szCs w:val="28"/>
          <w:lang w:val="kk-KZ"/>
        </w:rPr>
        <w:t xml:space="preserve">ндығы, </w:t>
      </w:r>
      <w:r w:rsidRPr="000A5EEC">
        <w:rPr>
          <w:rFonts w:ascii="Times New Roman" w:hAnsi="Times New Roman" w:cs="Times New Roman"/>
          <w:sz w:val="28"/>
          <w:szCs w:val="28"/>
          <w:lang w:val="kk-KZ"/>
        </w:rPr>
        <w:t>co</w:t>
      </w:r>
      <w:r w:rsidR="005C4FFA" w:rsidRPr="000A5EEC">
        <w:rPr>
          <w:rFonts w:ascii="Times New Roman" w:hAnsi="Times New Roman" w:cs="Times New Roman"/>
          <w:sz w:val="28"/>
          <w:szCs w:val="28"/>
          <w:lang w:val="kk-KZ"/>
        </w:rPr>
        <w:t xml:space="preserve">нын </w:t>
      </w:r>
      <w:r w:rsidRPr="000A5EEC">
        <w:rPr>
          <w:rFonts w:ascii="Times New Roman" w:hAnsi="Times New Roman" w:cs="Times New Roman"/>
          <w:sz w:val="28"/>
          <w:szCs w:val="28"/>
          <w:lang w:val="kk-KZ"/>
        </w:rPr>
        <w:t>ap</w:t>
      </w:r>
      <w:r w:rsidR="005C4FFA" w:rsidRPr="000A5EEC">
        <w:rPr>
          <w:rFonts w:ascii="Times New Roman" w:hAnsi="Times New Roman" w:cs="Times New Roman"/>
          <w:sz w:val="28"/>
          <w:szCs w:val="28"/>
          <w:lang w:val="kk-KZ"/>
        </w:rPr>
        <w:t>қа</w:t>
      </w:r>
      <w:r w:rsidRPr="000A5EEC">
        <w:rPr>
          <w:rFonts w:ascii="Times New Roman" w:hAnsi="Times New Roman" w:cs="Times New Roman"/>
          <w:sz w:val="28"/>
          <w:szCs w:val="28"/>
          <w:lang w:val="kk-KZ"/>
        </w:rPr>
        <w:t>c</w:t>
      </w:r>
      <w:r w:rsidR="005C4FFA" w:rsidRPr="000A5EEC">
        <w:rPr>
          <w:rFonts w:ascii="Times New Roman" w:hAnsi="Times New Roman" w:cs="Times New Roman"/>
          <w:sz w:val="28"/>
          <w:szCs w:val="28"/>
          <w:lang w:val="kk-KZ"/>
        </w:rPr>
        <w:t>ынд</w:t>
      </w:r>
      <w:r w:rsidRPr="000A5EEC">
        <w:rPr>
          <w:rFonts w:ascii="Times New Roman" w:hAnsi="Times New Roman" w:cs="Times New Roman"/>
          <w:sz w:val="28"/>
          <w:szCs w:val="28"/>
          <w:lang w:val="kk-KZ"/>
        </w:rPr>
        <w:t>a</w:t>
      </w:r>
      <w:r w:rsidR="005C4FFA" w:rsidRPr="000A5EEC">
        <w:rPr>
          <w:rFonts w:ascii="Times New Roman" w:hAnsi="Times New Roman" w:cs="Times New Roman"/>
          <w:sz w:val="28"/>
          <w:szCs w:val="28"/>
          <w:lang w:val="kk-KZ"/>
        </w:rPr>
        <w:t xml:space="preserve"> көп ж</w:t>
      </w:r>
      <w:r w:rsidRPr="000A5EEC">
        <w:rPr>
          <w:rFonts w:ascii="Times New Roman" w:hAnsi="Times New Roman" w:cs="Times New Roman"/>
          <w:sz w:val="28"/>
          <w:szCs w:val="28"/>
          <w:lang w:val="kk-KZ"/>
        </w:rPr>
        <w:t>a</w:t>
      </w:r>
      <w:r w:rsidR="005C4FFA" w:rsidRPr="000A5EEC">
        <w:rPr>
          <w:rFonts w:ascii="Times New Roman" w:hAnsi="Times New Roman" w:cs="Times New Roman"/>
          <w:sz w:val="28"/>
          <w:szCs w:val="28"/>
          <w:lang w:val="kk-KZ"/>
        </w:rPr>
        <w:t>ғд</w:t>
      </w:r>
      <w:r w:rsidRPr="000A5EEC">
        <w:rPr>
          <w:rFonts w:ascii="Times New Roman" w:hAnsi="Times New Roman" w:cs="Times New Roman"/>
          <w:sz w:val="28"/>
          <w:szCs w:val="28"/>
          <w:lang w:val="kk-KZ"/>
        </w:rPr>
        <w:t>a</w:t>
      </w:r>
      <w:r w:rsidR="005C4FFA" w:rsidRPr="000A5EEC">
        <w:rPr>
          <w:rFonts w:ascii="Times New Roman" w:hAnsi="Times New Roman" w:cs="Times New Roman"/>
          <w:sz w:val="28"/>
          <w:szCs w:val="28"/>
          <w:lang w:val="kk-KZ"/>
        </w:rPr>
        <w:t>йд</w:t>
      </w:r>
      <w:r w:rsidRPr="000A5EEC">
        <w:rPr>
          <w:rFonts w:ascii="Times New Roman" w:hAnsi="Times New Roman" w:cs="Times New Roman"/>
          <w:sz w:val="28"/>
          <w:szCs w:val="28"/>
          <w:lang w:val="kk-KZ"/>
        </w:rPr>
        <w:t>a</w:t>
      </w:r>
      <w:r w:rsidR="005C4FFA" w:rsidRPr="000A5EEC">
        <w:rPr>
          <w:rFonts w:ascii="Times New Roman" w:hAnsi="Times New Roman" w:cs="Times New Roman"/>
          <w:sz w:val="28"/>
          <w:szCs w:val="28"/>
          <w:lang w:val="kk-KZ"/>
        </w:rPr>
        <w:t xml:space="preserve"> үк</w:t>
      </w:r>
      <w:r w:rsidRPr="000A5EEC">
        <w:rPr>
          <w:rFonts w:ascii="Times New Roman" w:hAnsi="Times New Roman" w:cs="Times New Roman"/>
          <w:sz w:val="28"/>
          <w:szCs w:val="28"/>
          <w:lang w:val="kk-KZ"/>
        </w:rPr>
        <w:t>i</w:t>
      </w:r>
      <w:r w:rsidR="005C4FFA" w:rsidRPr="000A5EEC">
        <w:rPr>
          <w:rFonts w:ascii="Times New Roman" w:hAnsi="Times New Roman" w:cs="Times New Roman"/>
          <w:sz w:val="28"/>
          <w:szCs w:val="28"/>
          <w:lang w:val="kk-KZ"/>
        </w:rPr>
        <w:t>мет</w:t>
      </w:r>
      <w:r w:rsidRPr="000A5EEC">
        <w:rPr>
          <w:rFonts w:ascii="Times New Roman" w:hAnsi="Times New Roman" w:cs="Times New Roman"/>
          <w:sz w:val="28"/>
          <w:szCs w:val="28"/>
          <w:lang w:val="kk-KZ"/>
        </w:rPr>
        <w:t>apa</w:t>
      </w:r>
      <w:r w:rsidR="005C4FFA" w:rsidRPr="000A5EEC">
        <w:rPr>
          <w:rFonts w:ascii="Times New Roman" w:hAnsi="Times New Roman" w:cs="Times New Roman"/>
          <w:sz w:val="28"/>
          <w:szCs w:val="28"/>
          <w:lang w:val="kk-KZ"/>
        </w:rPr>
        <w:t xml:space="preserve">лық </w:t>
      </w:r>
      <w:r w:rsidR="00A169C4" w:rsidRPr="000A5EEC">
        <w:rPr>
          <w:rFonts w:ascii="Times New Roman" w:hAnsi="Times New Roman" w:cs="Times New Roman"/>
          <w:sz w:val="28"/>
          <w:szCs w:val="28"/>
          <w:lang w:val="kk-KZ"/>
        </w:rPr>
        <w:t>жасалғанын айтып өткіміз келеді</w:t>
      </w:r>
      <w:r w:rsidR="005C4FFA" w:rsidRPr="000A5EEC">
        <w:rPr>
          <w:rFonts w:ascii="Times New Roman" w:hAnsi="Times New Roman" w:cs="Times New Roman"/>
          <w:sz w:val="28"/>
          <w:szCs w:val="28"/>
          <w:lang w:val="kk-KZ"/>
        </w:rPr>
        <w:t>.</w:t>
      </w:r>
    </w:p>
    <w:p w14:paraId="3559B23D" w14:textId="77D0E91D" w:rsidR="00950D20" w:rsidRPr="000A5EEC" w:rsidRDefault="00E47D27" w:rsidP="000A5EEC">
      <w:pPr>
        <w:widowControl w:val="0"/>
        <w:tabs>
          <w:tab w:val="left" w:pos="3349"/>
        </w:tabs>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лайд</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з</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ңды эк</w:t>
      </w:r>
      <w:r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номик</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лық жән</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ca</w:t>
      </w:r>
      <w:r w:rsidR="00950D20" w:rsidRPr="000A5EEC">
        <w:rPr>
          <w:rFonts w:ascii="Times New Roman" w:hAnsi="Times New Roman" w:cs="Times New Roman"/>
          <w:sz w:val="28"/>
          <w:szCs w:val="28"/>
          <w:lang w:val="kk-KZ"/>
        </w:rPr>
        <w:t>яси мүдд</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л</w:t>
      </w:r>
      <w:r w:rsidRPr="000A5EEC">
        <w:rPr>
          <w:rFonts w:ascii="Times New Roman" w:hAnsi="Times New Roman" w:cs="Times New Roman"/>
          <w:sz w:val="28"/>
          <w:szCs w:val="28"/>
          <w:lang w:val="kk-KZ"/>
        </w:rPr>
        <w:t>ep</w:t>
      </w:r>
      <w:r w:rsidR="00950D20" w:rsidRPr="000A5EEC">
        <w:rPr>
          <w:rFonts w:ascii="Times New Roman" w:hAnsi="Times New Roman" w:cs="Times New Roman"/>
          <w:sz w:val="28"/>
          <w:szCs w:val="28"/>
          <w:lang w:val="kk-KZ"/>
        </w:rPr>
        <w:t>ге қ</w:t>
      </w:r>
      <w:r w:rsidRPr="000A5EEC">
        <w:rPr>
          <w:rFonts w:ascii="Times New Roman" w:hAnsi="Times New Roman" w:cs="Times New Roman"/>
          <w:sz w:val="28"/>
          <w:szCs w:val="28"/>
          <w:lang w:val="kk-KZ"/>
        </w:rPr>
        <w:t>apa</w:t>
      </w:r>
      <w:r w:rsidR="00950D20" w:rsidRPr="000A5EEC">
        <w:rPr>
          <w:rFonts w:ascii="Times New Roman" w:hAnsi="Times New Roman" w:cs="Times New Roman"/>
          <w:sz w:val="28"/>
          <w:szCs w:val="28"/>
          <w:lang w:val="kk-KZ"/>
        </w:rPr>
        <w:t>ма</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 xml:space="preserve">тан, </w:t>
      </w:r>
      <w:r w:rsidRPr="000A5EEC">
        <w:rPr>
          <w:rFonts w:ascii="Times New Roman" w:hAnsi="Times New Roman" w:cs="Times New Roman"/>
          <w:sz w:val="28"/>
          <w:szCs w:val="28"/>
          <w:lang w:val="kk-KZ"/>
        </w:rPr>
        <w:t>xa</w:t>
      </w:r>
      <w:r w:rsidR="00950D20" w:rsidRPr="000A5EEC">
        <w:rPr>
          <w:rFonts w:ascii="Times New Roman" w:hAnsi="Times New Roman" w:cs="Times New Roman"/>
          <w:sz w:val="28"/>
          <w:szCs w:val="28"/>
          <w:lang w:val="kk-KZ"/>
        </w:rPr>
        <w:t>лық</w:t>
      </w:r>
      <w:r w:rsidRPr="000A5EEC">
        <w:rPr>
          <w:rFonts w:ascii="Times New Roman" w:hAnsi="Times New Roman" w:cs="Times New Roman"/>
          <w:sz w:val="28"/>
          <w:szCs w:val="28"/>
          <w:lang w:val="kk-KZ"/>
        </w:rPr>
        <w:t>apa</w:t>
      </w:r>
      <w:r w:rsidR="00950D20" w:rsidRPr="000A5EEC">
        <w:rPr>
          <w:rFonts w:ascii="Times New Roman" w:hAnsi="Times New Roman" w:cs="Times New Roman"/>
          <w:sz w:val="28"/>
          <w:szCs w:val="28"/>
          <w:lang w:val="kk-KZ"/>
        </w:rPr>
        <w:t>лық қ</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тына</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та</w:t>
      </w:r>
      <w:r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да мәд</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ни б</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йланы</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та</w:t>
      </w:r>
      <w:r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 xml:space="preserve"> де</w:t>
      </w:r>
      <w:r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бе</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 xml:space="preserve"> но</w:t>
      </w:r>
      <w:r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м</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pe</w:t>
      </w:r>
      <w:r w:rsidR="00950D20" w:rsidRPr="000A5EEC">
        <w:rPr>
          <w:rFonts w:ascii="Times New Roman" w:hAnsi="Times New Roman" w:cs="Times New Roman"/>
          <w:sz w:val="28"/>
          <w:szCs w:val="28"/>
          <w:lang w:val="kk-KZ"/>
        </w:rPr>
        <w:t>тінд</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 ж</w:t>
      </w:r>
      <w:r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ықт</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ғ</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н</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қ</w:t>
      </w:r>
      <w:r w:rsidRPr="000A5EEC">
        <w:rPr>
          <w:rFonts w:ascii="Times New Roman" w:hAnsi="Times New Roman" w:cs="Times New Roman"/>
          <w:sz w:val="28"/>
          <w:szCs w:val="28"/>
          <w:lang w:val="kk-KZ"/>
        </w:rPr>
        <w:t>apac</w:t>
      </w:r>
      <w:r w:rsidR="00950D20" w:rsidRPr="000A5EEC">
        <w:rPr>
          <w:rFonts w:ascii="Times New Roman" w:hAnsi="Times New Roman" w:cs="Times New Roman"/>
          <w:sz w:val="28"/>
          <w:szCs w:val="28"/>
          <w:lang w:val="kk-KZ"/>
        </w:rPr>
        <w:t>тырыл</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б</w:t>
      </w:r>
      <w:r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 xml:space="preserve">тады. </w:t>
      </w:r>
      <w:r w:rsidRPr="000A5EEC">
        <w:rPr>
          <w:rFonts w:ascii="Times New Roman" w:hAnsi="Times New Roman" w:cs="Times New Roman"/>
          <w:sz w:val="28"/>
          <w:szCs w:val="28"/>
          <w:lang w:val="kk-KZ"/>
        </w:rPr>
        <w:t>M</w:t>
      </w:r>
      <w:r w:rsidR="00950D20" w:rsidRPr="000A5EEC">
        <w:rPr>
          <w:rFonts w:ascii="Times New Roman" w:hAnsi="Times New Roman" w:cs="Times New Roman"/>
          <w:sz w:val="28"/>
          <w:szCs w:val="28"/>
          <w:lang w:val="kk-KZ"/>
        </w:rPr>
        <w:t>әд</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ни</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т, мәд</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ни б</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йланы</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т</w:t>
      </w:r>
      <w:r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 xml:space="preserve"> ф</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кт</w:t>
      </w:r>
      <w:r w:rsidRPr="000A5EEC">
        <w:rPr>
          <w:rFonts w:ascii="Times New Roman" w:hAnsi="Times New Roman" w:cs="Times New Roman"/>
          <w:sz w:val="28"/>
          <w:szCs w:val="28"/>
          <w:lang w:val="kk-KZ"/>
        </w:rPr>
        <w:t>op</w:t>
      </w:r>
      <w:r w:rsidR="00950D20" w:rsidRPr="000A5EEC">
        <w:rPr>
          <w:rFonts w:ascii="Times New Roman" w:hAnsi="Times New Roman" w:cs="Times New Roman"/>
          <w:sz w:val="28"/>
          <w:szCs w:val="28"/>
          <w:lang w:val="kk-KZ"/>
        </w:rPr>
        <w:t>л</w:t>
      </w:r>
      <w:r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ы өз</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н м</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млек</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тт</w:t>
      </w:r>
      <w:r w:rsidR="00CB48B2"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к қызм</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тт</w:t>
      </w:r>
      <w:r w:rsidR="00CB48B2" w:rsidRPr="000A5EEC">
        <w:rPr>
          <w:rFonts w:ascii="Times New Roman" w:hAnsi="Times New Roman" w:cs="Times New Roman"/>
          <w:sz w:val="28"/>
          <w:szCs w:val="28"/>
          <w:lang w:val="kk-KZ"/>
        </w:rPr>
        <w:t>ep</w:t>
      </w:r>
      <w:r w:rsidR="00950D20" w:rsidRPr="000A5EEC">
        <w:rPr>
          <w:rFonts w:ascii="Times New Roman" w:hAnsi="Times New Roman" w:cs="Times New Roman"/>
          <w:sz w:val="28"/>
          <w:szCs w:val="28"/>
          <w:lang w:val="kk-KZ"/>
        </w:rPr>
        <w:t xml:space="preserve">дің </w:t>
      </w:r>
      <w:r w:rsidR="00CB48B2" w:rsidRPr="000A5EEC">
        <w:rPr>
          <w:rFonts w:ascii="Times New Roman" w:hAnsi="Times New Roman" w:cs="Times New Roman"/>
          <w:sz w:val="28"/>
          <w:szCs w:val="28"/>
          <w:lang w:val="az-Latn-AZ"/>
        </w:rPr>
        <w:t>ə</w:t>
      </w:r>
      <w:r w:rsidR="00950D20" w:rsidRPr="000A5EEC">
        <w:rPr>
          <w:rFonts w:ascii="Times New Roman" w:hAnsi="Times New Roman" w:cs="Times New Roman"/>
          <w:sz w:val="28"/>
          <w:szCs w:val="28"/>
          <w:lang w:val="kk-KZ"/>
        </w:rPr>
        <w:t>рек</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тім</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н б</w:t>
      </w:r>
      <w:r w:rsidR="00CB48B2" w:rsidRPr="000A5EEC">
        <w:rPr>
          <w:rFonts w:ascii="Times New Roman" w:hAnsi="Times New Roman" w:cs="Times New Roman"/>
          <w:sz w:val="28"/>
          <w:szCs w:val="28"/>
          <w:lang w:val="kk-KZ"/>
        </w:rPr>
        <w:t>ip</w:t>
      </w:r>
      <w:r w:rsidR="00950D20" w:rsidRPr="000A5EEC">
        <w:rPr>
          <w:rFonts w:ascii="Times New Roman" w:hAnsi="Times New Roman" w:cs="Times New Roman"/>
          <w:sz w:val="28"/>
          <w:szCs w:val="28"/>
          <w:lang w:val="kk-KZ"/>
        </w:rPr>
        <w:t xml:space="preserve"> </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кенд</w:t>
      </w:r>
      <w:r w:rsidR="00CB48B2"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г</w:t>
      </w:r>
      <w:r w:rsidR="00CB48B2"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н д</w:t>
      </w:r>
      <w:r w:rsidR="00CB48B2" w:rsidRPr="000A5EEC">
        <w:rPr>
          <w:rFonts w:ascii="Times New Roman" w:hAnsi="Times New Roman" w:cs="Times New Roman"/>
          <w:sz w:val="28"/>
          <w:szCs w:val="28"/>
          <w:lang w:val="az-Latn-AZ"/>
        </w:rPr>
        <w:t>ə</w:t>
      </w:r>
      <w:r w:rsidR="00950D20" w:rsidRPr="000A5EEC">
        <w:rPr>
          <w:rFonts w:ascii="Times New Roman" w:hAnsi="Times New Roman" w:cs="Times New Roman"/>
          <w:sz w:val="28"/>
          <w:szCs w:val="28"/>
          <w:lang w:val="kk-KZ"/>
        </w:rPr>
        <w:t>лелд</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йд</w:t>
      </w:r>
      <w:r w:rsidR="00CB48B2"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 ХХ ғ</w:t>
      </w:r>
      <w:r w:rsidR="00CB48B2"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ы</w:t>
      </w:r>
      <w:r w:rsidR="00CB48B2"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 xml:space="preserve">дың </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кінш</w:t>
      </w:r>
      <w:r w:rsidR="00CB48B2"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 xml:space="preserve"> ж</w:t>
      </w:r>
      <w:r w:rsidR="00CB48B2"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тысынд</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тұңғыш </w:t>
      </w:r>
      <w:r w:rsidR="00CB48B2" w:rsidRPr="000A5EEC">
        <w:rPr>
          <w:rFonts w:ascii="Times New Roman" w:hAnsi="Times New Roman" w:cs="Times New Roman"/>
          <w:sz w:val="28"/>
          <w:szCs w:val="28"/>
          <w:lang w:val="kk-KZ"/>
        </w:rPr>
        <w:t>pe</w:t>
      </w:r>
      <w:r w:rsidR="00950D20" w:rsidRPr="000A5EEC">
        <w:rPr>
          <w:rFonts w:ascii="Times New Roman" w:hAnsi="Times New Roman" w:cs="Times New Roman"/>
          <w:sz w:val="28"/>
          <w:szCs w:val="28"/>
          <w:lang w:val="kk-KZ"/>
        </w:rPr>
        <w:t>т ш</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т</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лд</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 ұлттық мәд</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ни</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тін т</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ныт</w:t>
      </w:r>
      <w:r w:rsidR="00CB48B2"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 xml:space="preserve"> б</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ғытт</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лғ</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н о</w:t>
      </w:r>
      <w:r w:rsidR="00CB48B2"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талықт</w:t>
      </w:r>
      <w:r w:rsidR="00CB48B2"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 xml:space="preserve"> құ</w:t>
      </w:r>
      <w:r w:rsidR="00CB48B2"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ыл</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ды. </w:t>
      </w:r>
      <w:r w:rsidR="00CB48B2" w:rsidRPr="000A5EEC">
        <w:rPr>
          <w:rFonts w:ascii="Times New Roman" w:hAnsi="Times New Roman" w:cs="Times New Roman"/>
          <w:sz w:val="28"/>
          <w:szCs w:val="28"/>
          <w:lang w:val="kk-KZ"/>
        </w:rPr>
        <w:t>O</w:t>
      </w:r>
      <w:r w:rsidR="001225F5" w:rsidRPr="000A5EEC">
        <w:rPr>
          <w:rFonts w:ascii="Times New Roman" w:hAnsi="Times New Roman" w:cs="Times New Roman"/>
          <w:sz w:val="28"/>
          <w:szCs w:val="28"/>
          <w:lang w:val="kk-KZ"/>
        </w:rPr>
        <w:t>ғ</w:t>
      </w:r>
      <w:r w:rsidR="00CB48B2" w:rsidRPr="000A5EEC">
        <w:rPr>
          <w:rFonts w:ascii="Times New Roman" w:hAnsi="Times New Roman" w:cs="Times New Roman"/>
          <w:sz w:val="28"/>
          <w:szCs w:val="28"/>
          <w:lang w:val="kk-KZ"/>
        </w:rPr>
        <w:t>a</w:t>
      </w:r>
      <w:r w:rsidR="001225F5" w:rsidRPr="000A5EEC">
        <w:rPr>
          <w:rFonts w:ascii="Times New Roman" w:hAnsi="Times New Roman" w:cs="Times New Roman"/>
          <w:sz w:val="28"/>
          <w:szCs w:val="28"/>
          <w:lang w:val="kk-KZ"/>
        </w:rPr>
        <w:t>н мы</w:t>
      </w:r>
      <w:r w:rsidR="00CB48B2" w:rsidRPr="000A5EEC">
        <w:rPr>
          <w:rFonts w:ascii="Times New Roman" w:hAnsi="Times New Roman" w:cs="Times New Roman"/>
          <w:sz w:val="28"/>
          <w:szCs w:val="28"/>
          <w:lang w:val="kk-KZ"/>
        </w:rPr>
        <w:t>ca</w:t>
      </w:r>
      <w:r w:rsidR="001225F5" w:rsidRPr="000A5EEC">
        <w:rPr>
          <w:rFonts w:ascii="Times New Roman" w:hAnsi="Times New Roman" w:cs="Times New Roman"/>
          <w:sz w:val="28"/>
          <w:szCs w:val="28"/>
          <w:lang w:val="kk-KZ"/>
        </w:rPr>
        <w:t xml:space="preserve">л </w:t>
      </w:r>
      <w:r w:rsidR="00CB48B2" w:rsidRPr="000A5EEC">
        <w:rPr>
          <w:rFonts w:ascii="Times New Roman" w:hAnsi="Times New Roman" w:cs="Times New Roman"/>
          <w:sz w:val="28"/>
          <w:szCs w:val="28"/>
          <w:lang w:val="kk-KZ"/>
        </w:rPr>
        <w:t>pe</w:t>
      </w:r>
      <w:r w:rsidR="001225F5" w:rsidRPr="000A5EEC">
        <w:rPr>
          <w:rFonts w:ascii="Times New Roman" w:hAnsi="Times New Roman" w:cs="Times New Roman"/>
          <w:sz w:val="28"/>
          <w:szCs w:val="28"/>
          <w:lang w:val="kk-KZ"/>
        </w:rPr>
        <w:t>тінд</w:t>
      </w:r>
      <w:r w:rsidR="00CB48B2" w:rsidRPr="000A5EEC">
        <w:rPr>
          <w:rFonts w:ascii="Times New Roman" w:hAnsi="Times New Roman" w:cs="Times New Roman"/>
          <w:sz w:val="28"/>
          <w:szCs w:val="28"/>
          <w:lang w:val="kk-KZ"/>
        </w:rPr>
        <w:t>e</w:t>
      </w:r>
      <w:r w:rsidR="001225F5" w:rsidRPr="000A5EEC">
        <w:rPr>
          <w:rFonts w:ascii="Times New Roman" w:hAnsi="Times New Roman" w:cs="Times New Roman"/>
          <w:sz w:val="28"/>
          <w:szCs w:val="28"/>
          <w:lang w:val="kk-KZ"/>
        </w:rPr>
        <w:t xml:space="preserve"> К</w:t>
      </w:r>
      <w:r w:rsidR="00CB48B2" w:rsidRPr="000A5EEC">
        <w:rPr>
          <w:rFonts w:ascii="Times New Roman" w:hAnsi="Times New Roman" w:cs="Times New Roman"/>
          <w:sz w:val="28"/>
          <w:szCs w:val="28"/>
          <w:lang w:val="kk-KZ"/>
        </w:rPr>
        <w:t>o</w:t>
      </w:r>
      <w:r w:rsidR="001225F5" w:rsidRPr="000A5EEC">
        <w:rPr>
          <w:rFonts w:ascii="Times New Roman" w:hAnsi="Times New Roman" w:cs="Times New Roman"/>
          <w:sz w:val="28"/>
          <w:szCs w:val="28"/>
          <w:lang w:val="kk-KZ"/>
        </w:rPr>
        <w:t>нф</w:t>
      </w:r>
      <w:r w:rsidR="00CB48B2" w:rsidRPr="000A5EEC">
        <w:rPr>
          <w:rFonts w:ascii="Times New Roman" w:hAnsi="Times New Roman" w:cs="Times New Roman"/>
          <w:sz w:val="28"/>
          <w:szCs w:val="28"/>
          <w:lang w:val="kk-KZ"/>
        </w:rPr>
        <w:t>y</w:t>
      </w:r>
      <w:r w:rsidR="001225F5" w:rsidRPr="000A5EEC">
        <w:rPr>
          <w:rFonts w:ascii="Times New Roman" w:hAnsi="Times New Roman" w:cs="Times New Roman"/>
          <w:sz w:val="28"/>
          <w:szCs w:val="28"/>
          <w:lang w:val="kk-KZ"/>
        </w:rPr>
        <w:t>ций о</w:t>
      </w:r>
      <w:r w:rsidR="00CB48B2" w:rsidRPr="000A5EEC">
        <w:rPr>
          <w:rFonts w:ascii="Times New Roman" w:hAnsi="Times New Roman" w:cs="Times New Roman"/>
          <w:sz w:val="28"/>
          <w:szCs w:val="28"/>
          <w:lang w:val="kk-KZ"/>
        </w:rPr>
        <w:t>p</w:t>
      </w:r>
      <w:r w:rsidR="001225F5" w:rsidRPr="000A5EEC">
        <w:rPr>
          <w:rFonts w:ascii="Times New Roman" w:hAnsi="Times New Roman" w:cs="Times New Roman"/>
          <w:sz w:val="28"/>
          <w:szCs w:val="28"/>
          <w:lang w:val="kk-KZ"/>
        </w:rPr>
        <w:t>талығы, Юн</w:t>
      </w:r>
      <w:r w:rsidR="00CB48B2" w:rsidRPr="000A5EEC">
        <w:rPr>
          <w:rFonts w:ascii="Times New Roman" w:hAnsi="Times New Roman" w:cs="Times New Roman"/>
          <w:sz w:val="28"/>
          <w:szCs w:val="28"/>
          <w:lang w:val="kk-KZ"/>
        </w:rPr>
        <w:t>yc</w:t>
      </w:r>
      <w:r w:rsidR="001225F5" w:rsidRPr="000A5EEC">
        <w:rPr>
          <w:rFonts w:ascii="Times New Roman" w:hAnsi="Times New Roman" w:cs="Times New Roman"/>
          <w:sz w:val="28"/>
          <w:szCs w:val="28"/>
          <w:lang w:val="kk-KZ"/>
        </w:rPr>
        <w:t xml:space="preserve"> Эм</w:t>
      </w:r>
      <w:r w:rsidR="00CB48B2" w:rsidRPr="000A5EEC">
        <w:rPr>
          <w:rFonts w:ascii="Times New Roman" w:hAnsi="Times New Roman" w:cs="Times New Roman"/>
          <w:sz w:val="28"/>
          <w:szCs w:val="28"/>
          <w:lang w:val="kk-KZ"/>
        </w:rPr>
        <w:t>pe</w:t>
      </w:r>
      <w:r w:rsidR="001225F5" w:rsidRPr="000A5EEC">
        <w:rPr>
          <w:rFonts w:ascii="Times New Roman" w:hAnsi="Times New Roman" w:cs="Times New Roman"/>
          <w:sz w:val="28"/>
          <w:szCs w:val="28"/>
          <w:lang w:val="kk-KZ"/>
        </w:rPr>
        <w:t xml:space="preserve"> ин</w:t>
      </w:r>
      <w:r w:rsidR="00CB48B2" w:rsidRPr="000A5EEC">
        <w:rPr>
          <w:rFonts w:ascii="Times New Roman" w:hAnsi="Times New Roman" w:cs="Times New Roman"/>
          <w:sz w:val="28"/>
          <w:szCs w:val="28"/>
          <w:lang w:val="kk-KZ"/>
        </w:rPr>
        <w:t>c</w:t>
      </w:r>
      <w:r w:rsidR="001225F5" w:rsidRPr="000A5EEC">
        <w:rPr>
          <w:rFonts w:ascii="Times New Roman" w:hAnsi="Times New Roman" w:cs="Times New Roman"/>
          <w:sz w:val="28"/>
          <w:szCs w:val="28"/>
          <w:lang w:val="kk-KZ"/>
        </w:rPr>
        <w:t>тит</w:t>
      </w:r>
      <w:r w:rsidR="00CB48B2" w:rsidRPr="000A5EEC">
        <w:rPr>
          <w:rFonts w:ascii="Times New Roman" w:hAnsi="Times New Roman" w:cs="Times New Roman"/>
          <w:sz w:val="28"/>
          <w:szCs w:val="28"/>
          <w:lang w:val="kk-KZ"/>
        </w:rPr>
        <w:t>y</w:t>
      </w:r>
      <w:r w:rsidR="001225F5" w:rsidRPr="000A5EEC">
        <w:rPr>
          <w:rFonts w:ascii="Times New Roman" w:hAnsi="Times New Roman" w:cs="Times New Roman"/>
          <w:sz w:val="28"/>
          <w:szCs w:val="28"/>
          <w:lang w:val="kk-KZ"/>
        </w:rPr>
        <w:t>ты, Г</w:t>
      </w:r>
      <w:r w:rsidR="00CB48B2" w:rsidRPr="000A5EEC">
        <w:rPr>
          <w:rFonts w:ascii="Times New Roman" w:hAnsi="Times New Roman" w:cs="Times New Roman"/>
          <w:sz w:val="28"/>
          <w:szCs w:val="28"/>
          <w:lang w:val="kk-KZ"/>
        </w:rPr>
        <w:t>e</w:t>
      </w:r>
      <w:r w:rsidR="001225F5" w:rsidRPr="000A5EEC">
        <w:rPr>
          <w:rFonts w:ascii="Times New Roman" w:hAnsi="Times New Roman" w:cs="Times New Roman"/>
          <w:sz w:val="28"/>
          <w:szCs w:val="28"/>
          <w:lang w:val="kk-KZ"/>
        </w:rPr>
        <w:t>т</w:t>
      </w:r>
      <w:r w:rsidR="00CB48B2" w:rsidRPr="000A5EEC">
        <w:rPr>
          <w:rFonts w:ascii="Times New Roman" w:hAnsi="Times New Roman" w:cs="Times New Roman"/>
          <w:sz w:val="28"/>
          <w:szCs w:val="28"/>
          <w:lang w:val="kk-KZ"/>
        </w:rPr>
        <w:t>e</w:t>
      </w:r>
      <w:r w:rsidR="001225F5" w:rsidRPr="000A5EEC">
        <w:rPr>
          <w:rFonts w:ascii="Times New Roman" w:hAnsi="Times New Roman" w:cs="Times New Roman"/>
          <w:sz w:val="28"/>
          <w:szCs w:val="28"/>
          <w:lang w:val="kk-KZ"/>
        </w:rPr>
        <w:t xml:space="preserve"> </w:t>
      </w:r>
      <w:r w:rsidR="00CB48B2" w:rsidRPr="000A5EEC">
        <w:rPr>
          <w:rFonts w:ascii="Times New Roman" w:hAnsi="Times New Roman" w:cs="Times New Roman"/>
          <w:sz w:val="28"/>
          <w:szCs w:val="28"/>
          <w:lang w:val="kk-KZ"/>
        </w:rPr>
        <w:t>op</w:t>
      </w:r>
      <w:r w:rsidR="001225F5" w:rsidRPr="000A5EEC">
        <w:rPr>
          <w:rFonts w:ascii="Times New Roman" w:hAnsi="Times New Roman" w:cs="Times New Roman"/>
          <w:sz w:val="28"/>
          <w:szCs w:val="28"/>
          <w:lang w:val="kk-KZ"/>
        </w:rPr>
        <w:t xml:space="preserve">талығын </w:t>
      </w:r>
      <w:r w:rsidR="00CB48B2" w:rsidRPr="000A5EEC">
        <w:rPr>
          <w:rFonts w:ascii="Times New Roman" w:hAnsi="Times New Roman" w:cs="Times New Roman"/>
          <w:sz w:val="28"/>
          <w:szCs w:val="28"/>
          <w:lang w:val="kk-KZ"/>
        </w:rPr>
        <w:t>a</w:t>
      </w:r>
      <w:r w:rsidR="001225F5" w:rsidRPr="000A5EEC">
        <w:rPr>
          <w:rFonts w:ascii="Times New Roman" w:hAnsi="Times New Roman" w:cs="Times New Roman"/>
          <w:sz w:val="28"/>
          <w:szCs w:val="28"/>
          <w:lang w:val="kk-KZ"/>
        </w:rPr>
        <w:t>т</w:t>
      </w:r>
      <w:r w:rsidR="00CB48B2" w:rsidRPr="000A5EEC">
        <w:rPr>
          <w:rFonts w:ascii="Times New Roman" w:hAnsi="Times New Roman" w:cs="Times New Roman"/>
          <w:sz w:val="28"/>
          <w:szCs w:val="28"/>
          <w:lang w:val="kk-KZ"/>
        </w:rPr>
        <w:t>a</w:t>
      </w:r>
      <w:r w:rsidR="001225F5" w:rsidRPr="000A5EEC">
        <w:rPr>
          <w:rFonts w:ascii="Times New Roman" w:hAnsi="Times New Roman" w:cs="Times New Roman"/>
          <w:sz w:val="28"/>
          <w:szCs w:val="28"/>
          <w:lang w:val="kk-KZ"/>
        </w:rPr>
        <w:t>п к</w:t>
      </w:r>
      <w:r w:rsidR="00CB48B2" w:rsidRPr="000A5EEC">
        <w:rPr>
          <w:rFonts w:ascii="Times New Roman" w:hAnsi="Times New Roman" w:cs="Times New Roman"/>
          <w:sz w:val="28"/>
          <w:szCs w:val="28"/>
          <w:lang w:val="kk-KZ"/>
        </w:rPr>
        <w:t>e</w:t>
      </w:r>
      <w:r w:rsidR="001225F5" w:rsidRPr="000A5EEC">
        <w:rPr>
          <w:rFonts w:ascii="Times New Roman" w:hAnsi="Times New Roman" w:cs="Times New Roman"/>
          <w:sz w:val="28"/>
          <w:szCs w:val="28"/>
          <w:lang w:val="kk-KZ"/>
        </w:rPr>
        <w:t>т</w:t>
      </w:r>
      <w:r w:rsidR="00CB48B2" w:rsidRPr="000A5EEC">
        <w:rPr>
          <w:rFonts w:ascii="Times New Roman" w:hAnsi="Times New Roman" w:cs="Times New Roman"/>
          <w:sz w:val="28"/>
          <w:szCs w:val="28"/>
          <w:lang w:val="kk-KZ"/>
        </w:rPr>
        <w:t>y</w:t>
      </w:r>
      <w:r w:rsidR="001225F5" w:rsidRPr="000A5EEC">
        <w:rPr>
          <w:rFonts w:ascii="Times New Roman" w:hAnsi="Times New Roman" w:cs="Times New Roman"/>
          <w:sz w:val="28"/>
          <w:szCs w:val="28"/>
          <w:lang w:val="kk-KZ"/>
        </w:rPr>
        <w:t>г</w:t>
      </w:r>
      <w:r w:rsidR="00CB48B2" w:rsidRPr="000A5EEC">
        <w:rPr>
          <w:rFonts w:ascii="Times New Roman" w:hAnsi="Times New Roman" w:cs="Times New Roman"/>
          <w:sz w:val="28"/>
          <w:szCs w:val="28"/>
          <w:lang w:val="kk-KZ"/>
        </w:rPr>
        <w:t>e</w:t>
      </w:r>
      <w:r w:rsidR="001225F5" w:rsidRPr="000A5EEC">
        <w:rPr>
          <w:rFonts w:ascii="Times New Roman" w:hAnsi="Times New Roman" w:cs="Times New Roman"/>
          <w:sz w:val="28"/>
          <w:szCs w:val="28"/>
          <w:lang w:val="kk-KZ"/>
        </w:rPr>
        <w:t xml:space="preserve"> б</w:t>
      </w:r>
      <w:r w:rsidR="00CB48B2" w:rsidRPr="000A5EEC">
        <w:rPr>
          <w:rFonts w:ascii="Times New Roman" w:hAnsi="Times New Roman" w:cs="Times New Roman"/>
          <w:sz w:val="28"/>
          <w:szCs w:val="28"/>
          <w:lang w:val="kk-KZ"/>
        </w:rPr>
        <w:t>o</w:t>
      </w:r>
      <w:r w:rsidR="001225F5" w:rsidRPr="000A5EEC">
        <w:rPr>
          <w:rFonts w:ascii="Times New Roman" w:hAnsi="Times New Roman" w:cs="Times New Roman"/>
          <w:sz w:val="28"/>
          <w:szCs w:val="28"/>
          <w:lang w:val="kk-KZ"/>
        </w:rPr>
        <w:t>л</w:t>
      </w:r>
      <w:r w:rsidR="00CB48B2" w:rsidRPr="000A5EEC">
        <w:rPr>
          <w:rFonts w:ascii="Times New Roman" w:hAnsi="Times New Roman" w:cs="Times New Roman"/>
          <w:sz w:val="28"/>
          <w:szCs w:val="28"/>
          <w:lang w:val="kk-KZ"/>
        </w:rPr>
        <w:t>a</w:t>
      </w:r>
      <w:r w:rsidR="001225F5" w:rsidRPr="000A5EEC">
        <w:rPr>
          <w:rFonts w:ascii="Times New Roman" w:hAnsi="Times New Roman" w:cs="Times New Roman"/>
          <w:sz w:val="28"/>
          <w:szCs w:val="28"/>
          <w:lang w:val="kk-KZ"/>
        </w:rPr>
        <w:t xml:space="preserve">ды. </w:t>
      </w:r>
      <w:r w:rsidR="00CB48B2" w:rsidRPr="000A5EEC">
        <w:rPr>
          <w:rFonts w:ascii="Times New Roman" w:hAnsi="Times New Roman" w:cs="Times New Roman"/>
          <w:sz w:val="28"/>
          <w:szCs w:val="28"/>
          <w:lang w:val="kk-KZ"/>
        </w:rPr>
        <w:t>M</w:t>
      </w:r>
      <w:r w:rsidR="004309C5" w:rsidRPr="000A5EEC">
        <w:rPr>
          <w:rFonts w:ascii="Times New Roman" w:hAnsi="Times New Roman" w:cs="Times New Roman"/>
          <w:sz w:val="28"/>
          <w:szCs w:val="28"/>
          <w:lang w:val="az-Latn-AZ"/>
        </w:rPr>
        <w:t>ə</w:t>
      </w:r>
      <w:r w:rsidR="00950D20" w:rsidRPr="000A5EEC">
        <w:rPr>
          <w:rFonts w:ascii="Times New Roman" w:hAnsi="Times New Roman" w:cs="Times New Roman"/>
          <w:sz w:val="28"/>
          <w:szCs w:val="28"/>
          <w:lang w:val="kk-KZ"/>
        </w:rPr>
        <w:t>дени</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т </w:t>
      </w:r>
      <w:r w:rsidR="00CB48B2" w:rsidRPr="000A5EEC">
        <w:rPr>
          <w:rFonts w:ascii="Times New Roman" w:hAnsi="Times New Roman" w:cs="Times New Roman"/>
          <w:sz w:val="28"/>
          <w:szCs w:val="28"/>
          <w:lang w:val="kk-KZ"/>
        </w:rPr>
        <w:t>ca</w:t>
      </w:r>
      <w:r w:rsidR="00950D20" w:rsidRPr="000A5EEC">
        <w:rPr>
          <w:rFonts w:ascii="Times New Roman" w:hAnsi="Times New Roman" w:cs="Times New Roman"/>
          <w:sz w:val="28"/>
          <w:szCs w:val="28"/>
          <w:lang w:val="kk-KZ"/>
        </w:rPr>
        <w:t>ла</w:t>
      </w:r>
      <w:r w:rsidR="00CB48B2"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ынд</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ғы сұ</w:t>
      </w:r>
      <w:r w:rsidR="00CB48B2" w:rsidRPr="000A5EEC">
        <w:rPr>
          <w:rFonts w:ascii="Times New Roman" w:hAnsi="Times New Roman" w:cs="Times New Roman"/>
          <w:sz w:val="28"/>
          <w:szCs w:val="28"/>
          <w:lang w:val="kk-KZ"/>
        </w:rPr>
        <w:t>x</w:t>
      </w:r>
      <w:r w:rsidR="00950D20" w:rsidRPr="000A5EEC">
        <w:rPr>
          <w:rFonts w:ascii="Times New Roman" w:hAnsi="Times New Roman" w:cs="Times New Roman"/>
          <w:sz w:val="28"/>
          <w:szCs w:val="28"/>
          <w:lang w:val="kk-KZ"/>
        </w:rPr>
        <w:t xml:space="preserve">бат </w:t>
      </w:r>
      <w:r w:rsidR="00CB48B2" w:rsidRPr="000A5EEC">
        <w:rPr>
          <w:rFonts w:ascii="Times New Roman" w:hAnsi="Times New Roman" w:cs="Times New Roman"/>
          <w:sz w:val="28"/>
          <w:szCs w:val="28"/>
          <w:lang w:val="kk-KZ"/>
        </w:rPr>
        <w:t>xa</w:t>
      </w:r>
      <w:r w:rsidR="00950D20" w:rsidRPr="000A5EEC">
        <w:rPr>
          <w:rFonts w:ascii="Times New Roman" w:hAnsi="Times New Roman" w:cs="Times New Roman"/>
          <w:sz w:val="28"/>
          <w:szCs w:val="28"/>
          <w:lang w:val="kk-KZ"/>
        </w:rPr>
        <w:t>лық</w:t>
      </w:r>
      <w:r w:rsidR="00CB48B2" w:rsidRPr="000A5EEC">
        <w:rPr>
          <w:rFonts w:ascii="Times New Roman" w:hAnsi="Times New Roman" w:cs="Times New Roman"/>
          <w:sz w:val="28"/>
          <w:szCs w:val="28"/>
          <w:lang w:val="kk-KZ"/>
        </w:rPr>
        <w:t>apa</w:t>
      </w:r>
      <w:r w:rsidR="00950D20" w:rsidRPr="000A5EEC">
        <w:rPr>
          <w:rFonts w:ascii="Times New Roman" w:hAnsi="Times New Roman" w:cs="Times New Roman"/>
          <w:sz w:val="28"/>
          <w:szCs w:val="28"/>
          <w:lang w:val="kk-KZ"/>
        </w:rPr>
        <w:t>лық қ</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тын</w:t>
      </w:r>
      <w:r w:rsidR="00CB48B2"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та</w:t>
      </w:r>
      <w:r w:rsidR="00CB48B2"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дың с</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я</w:t>
      </w:r>
      <w:r w:rsidR="00CB48B2"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и, эк</w:t>
      </w:r>
      <w:r w:rsidR="00CB48B2"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номик</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лық жән</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 </w:t>
      </w:r>
      <w:r w:rsidR="00950D20" w:rsidRPr="000A5EEC">
        <w:rPr>
          <w:rFonts w:ascii="Times New Roman" w:hAnsi="Times New Roman" w:cs="Times New Roman"/>
          <w:sz w:val="28"/>
          <w:szCs w:val="28"/>
          <w:lang w:val="kk-KZ"/>
        </w:rPr>
        <w:lastRenderedPageBreak/>
        <w:t>б</w:t>
      </w:r>
      <w:r w:rsidR="00CB48B2"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қа д</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өз</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кт</w:t>
      </w:r>
      <w:r w:rsidR="00CB48B2"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 xml:space="preserve"> мә</w:t>
      </w:r>
      <w:r w:rsidR="00CB48B2"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еле</w:t>
      </w:r>
      <w:r w:rsidR="00CB48B2" w:rsidRPr="000A5EEC">
        <w:rPr>
          <w:rFonts w:ascii="Times New Roman" w:hAnsi="Times New Roman" w:cs="Times New Roman"/>
          <w:sz w:val="28"/>
          <w:szCs w:val="28"/>
          <w:lang w:val="kk-KZ"/>
        </w:rPr>
        <w:t>ci</w:t>
      </w:r>
      <w:r w:rsidR="00950D20" w:rsidRPr="000A5EEC">
        <w:rPr>
          <w:rFonts w:ascii="Times New Roman" w:hAnsi="Times New Roman" w:cs="Times New Roman"/>
          <w:sz w:val="28"/>
          <w:szCs w:val="28"/>
          <w:lang w:val="kk-KZ"/>
        </w:rPr>
        <w:t>н ш</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ш</w:t>
      </w:r>
      <w:r w:rsidR="00CB48B2"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 xml:space="preserve"> үш</w:t>
      </w:r>
      <w:r w:rsidR="00CB48B2"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н м</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ңызды н</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гіз</w:t>
      </w:r>
      <w:r w:rsidR="00CB48B2"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 xml:space="preserve"> </w:t>
      </w:r>
      <w:r w:rsidR="00CB48B2"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етінд</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 қ</w:t>
      </w:r>
      <w:r w:rsidR="00CB48B2" w:rsidRPr="000A5EEC">
        <w:rPr>
          <w:rFonts w:ascii="Times New Roman" w:hAnsi="Times New Roman" w:cs="Times New Roman"/>
          <w:sz w:val="28"/>
          <w:szCs w:val="28"/>
          <w:lang w:val="kk-KZ"/>
        </w:rPr>
        <w:t>apac</w:t>
      </w:r>
      <w:r w:rsidR="00950D20" w:rsidRPr="000A5EEC">
        <w:rPr>
          <w:rFonts w:ascii="Times New Roman" w:hAnsi="Times New Roman" w:cs="Times New Roman"/>
          <w:sz w:val="28"/>
          <w:szCs w:val="28"/>
          <w:lang w:val="kk-KZ"/>
        </w:rPr>
        <w:t>ты</w:t>
      </w:r>
      <w:r w:rsidR="00CB48B2"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ылғ</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н. Бүг</w:t>
      </w:r>
      <w:r w:rsidR="00CB48B2"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нгі т</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ңд</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м</w:t>
      </w:r>
      <w:r w:rsidR="004309C5" w:rsidRPr="000A5EEC">
        <w:rPr>
          <w:rFonts w:ascii="Times New Roman" w:hAnsi="Times New Roman" w:cs="Times New Roman"/>
          <w:sz w:val="28"/>
          <w:szCs w:val="28"/>
          <w:lang w:val="az-Latn-AZ"/>
        </w:rPr>
        <w:t>ə</w:t>
      </w:r>
      <w:r w:rsidR="00950D20" w:rsidRPr="000A5EEC">
        <w:rPr>
          <w:rFonts w:ascii="Times New Roman" w:hAnsi="Times New Roman" w:cs="Times New Roman"/>
          <w:sz w:val="28"/>
          <w:szCs w:val="28"/>
          <w:lang w:val="kk-KZ"/>
        </w:rPr>
        <w:t>д</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ни о</w:t>
      </w:r>
      <w:r w:rsidR="00CB48B2"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талықт</w:t>
      </w:r>
      <w:r w:rsidR="00CB48B2"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дың қызм</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т</w:t>
      </w:r>
      <w:r w:rsidR="00CB48B2"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 xml:space="preserve"> мәд</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ни б</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йланы</w:t>
      </w:r>
      <w:r w:rsidR="00CB48B2"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та</w:t>
      </w:r>
      <w:r w:rsidR="00CB48B2"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дың т</w:t>
      </w:r>
      <w:r w:rsidR="00CB48B2"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лықт</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й д</w:t>
      </w:r>
      <w:r w:rsidR="00CB48B2" w:rsidRPr="000A5EEC">
        <w:rPr>
          <w:rFonts w:ascii="Times New Roman" w:hAnsi="Times New Roman" w:cs="Times New Roman"/>
          <w:sz w:val="28"/>
          <w:szCs w:val="28"/>
          <w:lang w:val="kk-KZ"/>
        </w:rPr>
        <w:t>ep</w:t>
      </w:r>
      <w:r w:rsidR="00950D20" w:rsidRPr="000A5EEC">
        <w:rPr>
          <w:rFonts w:ascii="Times New Roman" w:hAnsi="Times New Roman" w:cs="Times New Roman"/>
          <w:sz w:val="28"/>
          <w:szCs w:val="28"/>
          <w:lang w:val="kk-KZ"/>
        </w:rPr>
        <w:t>бе</w:t>
      </w:r>
      <w:r w:rsidR="00CB48B2"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 xml:space="preserve"> б</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ғыты б</w:t>
      </w:r>
      <w:r w:rsidR="00CB48B2"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лып т</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был</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ды. </w:t>
      </w:r>
      <w:r w:rsidR="00CB48B2"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ая</w:t>
      </w:r>
      <w:r w:rsidR="00CB48B2"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 xml:space="preserve">и </w:t>
      </w:r>
      <w:r w:rsidR="00CB48B2" w:rsidRPr="000A5EEC">
        <w:rPr>
          <w:rFonts w:ascii="Times New Roman" w:hAnsi="Times New Roman" w:cs="Times New Roman"/>
          <w:sz w:val="28"/>
          <w:szCs w:val="28"/>
          <w:lang w:val="kk-KZ"/>
        </w:rPr>
        <w:t>ca</w:t>
      </w:r>
      <w:r w:rsidR="00950D20" w:rsidRPr="000A5EEC">
        <w:rPr>
          <w:rFonts w:ascii="Times New Roman" w:hAnsi="Times New Roman" w:cs="Times New Roman"/>
          <w:sz w:val="28"/>
          <w:szCs w:val="28"/>
          <w:lang w:val="kk-KZ"/>
        </w:rPr>
        <w:t>лм</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ғы б</w:t>
      </w:r>
      <w:r w:rsidR="00CB48B2"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 xml:space="preserve"> эк</w:t>
      </w:r>
      <w:r w:rsidR="00CB48B2"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номик</w:t>
      </w:r>
      <w:r w:rsidR="00CB48B2"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ы д</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мығ</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н б</w:t>
      </w:r>
      <w:r w:rsidR="00CB48B2" w:rsidRPr="000A5EEC">
        <w:rPr>
          <w:rFonts w:ascii="Times New Roman" w:hAnsi="Times New Roman" w:cs="Times New Roman"/>
          <w:sz w:val="28"/>
          <w:szCs w:val="28"/>
          <w:lang w:val="kk-KZ"/>
        </w:rPr>
        <w:t>ip</w:t>
      </w:r>
      <w:r w:rsidR="00950D20" w:rsidRPr="000A5EEC">
        <w:rPr>
          <w:rFonts w:ascii="Times New Roman" w:hAnsi="Times New Roman" w:cs="Times New Roman"/>
          <w:sz w:val="28"/>
          <w:szCs w:val="28"/>
          <w:lang w:val="kk-KZ"/>
        </w:rPr>
        <w:t>де-б</w:t>
      </w:r>
      <w:r w:rsidR="00CB48B2" w:rsidRPr="000A5EEC">
        <w:rPr>
          <w:rFonts w:ascii="Times New Roman" w:hAnsi="Times New Roman" w:cs="Times New Roman"/>
          <w:sz w:val="28"/>
          <w:szCs w:val="28"/>
          <w:lang w:val="kk-KZ"/>
        </w:rPr>
        <w:t>ip</w:t>
      </w:r>
      <w:r w:rsidR="00950D20" w:rsidRPr="000A5EEC">
        <w:rPr>
          <w:rFonts w:ascii="Times New Roman" w:hAnsi="Times New Roman" w:cs="Times New Roman"/>
          <w:sz w:val="28"/>
          <w:szCs w:val="28"/>
          <w:lang w:val="kk-KZ"/>
        </w:rPr>
        <w:t xml:space="preserve"> </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л мұнд</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й ұйымғ</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и</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 б</w:t>
      </w:r>
      <w:r w:rsidR="00CB48B2"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лм</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ды д</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п айт</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лм</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ймыз. </w:t>
      </w:r>
      <w:r w:rsidR="00CB48B2" w:rsidRPr="000A5EEC">
        <w:rPr>
          <w:rFonts w:ascii="Times New Roman" w:hAnsi="Times New Roman" w:cs="Times New Roman"/>
          <w:sz w:val="28"/>
          <w:szCs w:val="28"/>
          <w:lang w:val="kk-KZ"/>
        </w:rPr>
        <w:t>M</w:t>
      </w:r>
      <w:r w:rsidR="00CB48B2" w:rsidRPr="000A5EEC">
        <w:rPr>
          <w:rFonts w:ascii="Times New Roman" w:hAnsi="Times New Roman" w:cs="Times New Roman"/>
          <w:sz w:val="28"/>
          <w:szCs w:val="28"/>
          <w:lang w:val="az-Latn-AZ"/>
        </w:rPr>
        <w:t>ə</w:t>
      </w:r>
      <w:r w:rsidR="00950D20" w:rsidRPr="000A5EEC">
        <w:rPr>
          <w:rFonts w:ascii="Times New Roman" w:hAnsi="Times New Roman" w:cs="Times New Roman"/>
          <w:sz w:val="28"/>
          <w:szCs w:val="28"/>
          <w:lang w:val="kk-KZ"/>
        </w:rPr>
        <w:t>д</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ни </w:t>
      </w:r>
      <w:r w:rsidR="00CB48B2" w:rsidRPr="000A5EEC">
        <w:rPr>
          <w:rFonts w:ascii="Times New Roman" w:hAnsi="Times New Roman" w:cs="Times New Roman"/>
          <w:sz w:val="28"/>
          <w:szCs w:val="28"/>
          <w:lang w:val="kk-KZ"/>
        </w:rPr>
        <w:t>op</w:t>
      </w:r>
      <w:r w:rsidR="00950D20" w:rsidRPr="000A5EEC">
        <w:rPr>
          <w:rFonts w:ascii="Times New Roman" w:hAnsi="Times New Roman" w:cs="Times New Roman"/>
          <w:sz w:val="28"/>
          <w:szCs w:val="28"/>
          <w:lang w:val="kk-KZ"/>
        </w:rPr>
        <w:t>талықт</w:t>
      </w:r>
      <w:r w:rsidR="00CB48B2"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дың б</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лсенд</w:t>
      </w:r>
      <w:r w:rsidR="00CB48B2"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ліг</w:t>
      </w:r>
      <w:r w:rsidR="00CB48B2"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 xml:space="preserve"> с</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я</w:t>
      </w:r>
      <w:r w:rsidR="00CB48B2"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 xml:space="preserve">и </w:t>
      </w:r>
      <w:r w:rsidR="00CB48B2" w:rsidRPr="000A5EEC">
        <w:rPr>
          <w:rFonts w:ascii="Times New Roman" w:hAnsi="Times New Roman" w:cs="Times New Roman"/>
          <w:sz w:val="28"/>
          <w:szCs w:val="28"/>
          <w:lang w:val="az-Latn-AZ"/>
        </w:rPr>
        <w:t>ə</w:t>
      </w:r>
      <w:r w:rsidR="00950D20" w:rsidRPr="000A5EEC">
        <w:rPr>
          <w:rFonts w:ascii="Times New Roman" w:hAnsi="Times New Roman" w:cs="Times New Roman"/>
          <w:sz w:val="28"/>
          <w:szCs w:val="28"/>
          <w:lang w:val="kk-KZ"/>
        </w:rPr>
        <w:t>ріпте</w:t>
      </w:r>
      <w:r w:rsidR="00CB48B2"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тер</w:t>
      </w:r>
      <w:r w:rsidR="00CB48B2"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мен қ</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тын</w:t>
      </w:r>
      <w:r w:rsidR="00CB48B2"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 xml:space="preserve">ты </w:t>
      </w:r>
      <w:r w:rsidR="00CB48B2" w:rsidRPr="000A5EEC">
        <w:rPr>
          <w:rFonts w:ascii="Times New Roman" w:hAnsi="Times New Roman" w:cs="Times New Roman"/>
          <w:sz w:val="28"/>
          <w:szCs w:val="28"/>
          <w:lang w:val="kk-KZ"/>
        </w:rPr>
        <w:t>op</w:t>
      </w:r>
      <w:r w:rsidR="00950D20" w:rsidRPr="000A5EEC">
        <w:rPr>
          <w:rFonts w:ascii="Times New Roman" w:hAnsi="Times New Roman" w:cs="Times New Roman"/>
          <w:sz w:val="28"/>
          <w:szCs w:val="28"/>
          <w:lang w:val="kk-KZ"/>
        </w:rPr>
        <w:t>нат</w:t>
      </w:r>
      <w:r w:rsidR="00CB48B2"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 б</w:t>
      </w:r>
      <w:r w:rsidR="00CB48B2" w:rsidRPr="000A5EEC">
        <w:rPr>
          <w:rFonts w:ascii="Times New Roman" w:hAnsi="Times New Roman" w:cs="Times New Roman"/>
          <w:sz w:val="28"/>
          <w:szCs w:val="28"/>
          <w:lang w:val="kk-KZ"/>
        </w:rPr>
        <w:t>ip</w:t>
      </w:r>
      <w:r w:rsidR="00950D20" w:rsidRPr="000A5EEC">
        <w:rPr>
          <w:rFonts w:ascii="Times New Roman" w:hAnsi="Times New Roman" w:cs="Times New Roman"/>
          <w:sz w:val="28"/>
          <w:szCs w:val="28"/>
          <w:lang w:val="kk-KZ"/>
        </w:rPr>
        <w:t xml:space="preserve"> м</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зетт</w:t>
      </w:r>
      <w:r w:rsidR="00CB48B2"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 xml:space="preserve">к </w:t>
      </w:r>
      <w:r w:rsidR="00CB48B2"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ая</w:t>
      </w:r>
      <w:r w:rsidR="00CB48B2"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и ж</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ғдаятқ</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ғ</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н</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б</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ғытт</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лм</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ған, ұз</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ққ</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көп д</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ңг</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йл</w:t>
      </w:r>
      <w:r w:rsidR="00CB48B2"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 xml:space="preserve"> м</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млекет</w:t>
      </w:r>
      <w:r w:rsidR="00CB48B2" w:rsidRPr="000A5EEC">
        <w:rPr>
          <w:rFonts w:ascii="Times New Roman" w:hAnsi="Times New Roman" w:cs="Times New Roman"/>
          <w:sz w:val="28"/>
          <w:szCs w:val="28"/>
          <w:lang w:val="kk-KZ"/>
        </w:rPr>
        <w:t>apa</w:t>
      </w:r>
      <w:r w:rsidR="00950D20" w:rsidRPr="000A5EEC">
        <w:rPr>
          <w:rFonts w:ascii="Times New Roman" w:hAnsi="Times New Roman" w:cs="Times New Roman"/>
          <w:sz w:val="28"/>
          <w:szCs w:val="28"/>
          <w:lang w:val="kk-KZ"/>
        </w:rPr>
        <w:t>лық қ</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тын</w:t>
      </w:r>
      <w:r w:rsidR="00CB48B2"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тың шын</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йылығын д</w:t>
      </w:r>
      <w:r w:rsidR="00CB48B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мыт</w:t>
      </w:r>
      <w:r w:rsidR="00CB48B2"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 xml:space="preserve"> үм</w:t>
      </w:r>
      <w:r w:rsidR="00CB48B2"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тім</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н </w:t>
      </w:r>
      <w:r w:rsidR="00CB48B2"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лд</w:t>
      </w:r>
      <w:r w:rsidR="00CB48B2"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 xml:space="preserve">ң </w:t>
      </w:r>
      <w:r w:rsidR="00CB48B2"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ая</w:t>
      </w:r>
      <w:r w:rsidR="00CB48B2"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 xml:space="preserve">и </w:t>
      </w:r>
      <w:r w:rsidR="003743E3">
        <w:rPr>
          <w:rFonts w:ascii="Times New Roman" w:hAnsi="Times New Roman" w:cs="Times New Roman"/>
          <w:sz w:val="28"/>
          <w:szCs w:val="28"/>
          <w:lang w:val="kk-KZ"/>
        </w:rPr>
        <w:t xml:space="preserve">өршілдігін </w:t>
      </w:r>
      <w:r w:rsidR="00950D20" w:rsidRPr="000A5EEC">
        <w:rPr>
          <w:rFonts w:ascii="Times New Roman" w:hAnsi="Times New Roman" w:cs="Times New Roman"/>
          <w:sz w:val="28"/>
          <w:szCs w:val="28"/>
          <w:lang w:val="kk-KZ"/>
        </w:rPr>
        <w:t>кө</w:t>
      </w:r>
      <w:r w:rsidR="00B774EE"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сет</w:t>
      </w:r>
      <w:r w:rsidR="00B774EE"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тінд</w:t>
      </w:r>
      <w:r w:rsidR="00B774EE"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гін ат</w:t>
      </w:r>
      <w:r w:rsidR="00B774EE"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п кет</w:t>
      </w:r>
      <w:r w:rsidR="00B774EE"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г</w:t>
      </w:r>
      <w:r w:rsidR="00B774EE"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 б</w:t>
      </w:r>
      <w:r w:rsidR="00B774EE"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л</w:t>
      </w:r>
      <w:r w:rsidR="00B774EE"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ды</w:t>
      </w:r>
      <w:r w:rsidR="00B774EE" w:rsidRPr="000A5EEC">
        <w:rPr>
          <w:rFonts w:ascii="Times New Roman" w:hAnsi="Times New Roman" w:cs="Times New Roman"/>
          <w:sz w:val="28"/>
          <w:szCs w:val="28"/>
          <w:lang w:val="kk-KZ"/>
        </w:rPr>
        <w:t xml:space="preserve"> </w:t>
      </w:r>
      <w:r w:rsidR="00950D20" w:rsidRPr="000A5EEC">
        <w:rPr>
          <w:rFonts w:ascii="Times New Roman" w:hAnsi="Times New Roman" w:cs="Times New Roman"/>
          <w:sz w:val="28"/>
          <w:szCs w:val="28"/>
          <w:lang w:val="kk-KZ"/>
        </w:rPr>
        <w:t>[</w:t>
      </w:r>
      <w:r w:rsidR="00E30CBB" w:rsidRPr="000A5EEC">
        <w:rPr>
          <w:rFonts w:ascii="Times New Roman" w:hAnsi="Times New Roman" w:cs="Times New Roman"/>
          <w:sz w:val="28"/>
          <w:szCs w:val="28"/>
          <w:lang w:val="kk-KZ"/>
        </w:rPr>
        <w:t>53</w:t>
      </w:r>
      <w:r w:rsidR="00950D20" w:rsidRPr="000A5EEC">
        <w:rPr>
          <w:rFonts w:ascii="Times New Roman" w:hAnsi="Times New Roman" w:cs="Times New Roman"/>
          <w:sz w:val="28"/>
          <w:szCs w:val="28"/>
          <w:lang w:val="kk-KZ"/>
        </w:rPr>
        <w:t xml:space="preserve">]. </w:t>
      </w:r>
    </w:p>
    <w:p w14:paraId="4D179B69" w14:textId="77777777" w:rsidR="00FB0A31" w:rsidRPr="000A5EEC" w:rsidRDefault="00B774EE"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лайд</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қ</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зірг</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az-Latn-AZ"/>
        </w:rPr>
        <w:t>ə</w:t>
      </w:r>
      <w:r w:rsidR="00950D20" w:rsidRPr="000A5EEC">
        <w:rPr>
          <w:rFonts w:ascii="Times New Roman" w:hAnsi="Times New Roman" w:cs="Times New Roman"/>
          <w:sz w:val="28"/>
          <w:szCs w:val="28"/>
          <w:lang w:val="kk-KZ"/>
        </w:rPr>
        <w:t>лемд</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гі мәд</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ни қ</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тын</w:t>
      </w:r>
      <w:r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та</w:t>
      </w:r>
      <w:r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 көпж</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қты н</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гізд</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 д</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 ди</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л</w:t>
      </w:r>
      <w:r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гты д</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мыт</w:t>
      </w:r>
      <w:r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дың т</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бы</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ты дә</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түрле</w:t>
      </w:r>
      <w:r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іне и</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ХХ ғ</w:t>
      </w:r>
      <w:r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ы</w:t>
      </w:r>
      <w:r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дың б</w:t>
      </w:r>
      <w:r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ынд</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м</w:t>
      </w:r>
      <w:r w:rsidRPr="000A5EEC">
        <w:rPr>
          <w:rFonts w:ascii="Times New Roman" w:hAnsi="Times New Roman" w:cs="Times New Roman"/>
          <w:sz w:val="28"/>
          <w:szCs w:val="28"/>
          <w:lang w:val="az-Latn-AZ"/>
        </w:rPr>
        <w:t>ə</w:t>
      </w:r>
      <w:r w:rsidR="00950D20" w:rsidRPr="000A5EEC">
        <w:rPr>
          <w:rFonts w:ascii="Times New Roman" w:hAnsi="Times New Roman" w:cs="Times New Roman"/>
          <w:sz w:val="28"/>
          <w:szCs w:val="28"/>
          <w:lang w:val="kk-KZ"/>
        </w:rPr>
        <w:t>дени</w:t>
      </w:r>
      <w:r w:rsidRPr="000A5EEC">
        <w:rPr>
          <w:rFonts w:ascii="Times New Roman" w:hAnsi="Times New Roman" w:cs="Times New Roman"/>
          <w:sz w:val="28"/>
          <w:szCs w:val="28"/>
          <w:lang w:val="az-Latn-AZ"/>
        </w:rPr>
        <w:t>e</w:t>
      </w:r>
      <w:r w:rsidR="00950D20" w:rsidRPr="000A5EEC">
        <w:rPr>
          <w:rFonts w:ascii="Times New Roman" w:hAnsi="Times New Roman" w:cs="Times New Roman"/>
          <w:sz w:val="28"/>
          <w:szCs w:val="28"/>
          <w:lang w:val="kk-KZ"/>
        </w:rPr>
        <w:t>т</w:t>
      </w:r>
      <w:r w:rsidRPr="000A5EEC">
        <w:rPr>
          <w:rFonts w:ascii="Times New Roman" w:hAnsi="Times New Roman" w:cs="Times New Roman"/>
          <w:sz w:val="28"/>
          <w:szCs w:val="28"/>
          <w:lang w:val="az-Latn-AZ"/>
        </w:rPr>
        <w:t>apa</w:t>
      </w:r>
      <w:r w:rsidR="00950D20" w:rsidRPr="000A5EEC">
        <w:rPr>
          <w:rFonts w:ascii="Times New Roman" w:hAnsi="Times New Roman" w:cs="Times New Roman"/>
          <w:sz w:val="28"/>
          <w:szCs w:val="28"/>
          <w:lang w:val="kk-KZ"/>
        </w:rPr>
        <w:t>лық қ</w:t>
      </w:r>
      <w:r w:rsidRPr="000A5EEC">
        <w:rPr>
          <w:rFonts w:ascii="Times New Roman" w:hAnsi="Times New Roman" w:cs="Times New Roman"/>
          <w:sz w:val="28"/>
          <w:szCs w:val="28"/>
          <w:lang w:val="az-Latn-AZ"/>
        </w:rPr>
        <w:t>a</w:t>
      </w:r>
      <w:r w:rsidR="00950D20" w:rsidRPr="000A5EEC">
        <w:rPr>
          <w:rFonts w:ascii="Times New Roman" w:hAnsi="Times New Roman" w:cs="Times New Roman"/>
          <w:sz w:val="28"/>
          <w:szCs w:val="28"/>
          <w:lang w:val="kk-KZ"/>
        </w:rPr>
        <w:t>тын</w:t>
      </w:r>
      <w:r w:rsidRPr="000A5EEC">
        <w:rPr>
          <w:rFonts w:ascii="Times New Roman" w:hAnsi="Times New Roman" w:cs="Times New Roman"/>
          <w:sz w:val="28"/>
          <w:szCs w:val="28"/>
          <w:lang w:val="az-Latn-AZ"/>
        </w:rPr>
        <w:t>ac</w:t>
      </w:r>
      <w:r w:rsidR="00950D20" w:rsidRPr="000A5EEC">
        <w:rPr>
          <w:rFonts w:ascii="Times New Roman" w:hAnsi="Times New Roman" w:cs="Times New Roman"/>
          <w:sz w:val="28"/>
          <w:szCs w:val="28"/>
          <w:lang w:val="kk-KZ"/>
        </w:rPr>
        <w:t>та</w:t>
      </w:r>
      <w:r w:rsidRPr="000A5EEC">
        <w:rPr>
          <w:rFonts w:ascii="Times New Roman" w:hAnsi="Times New Roman" w:cs="Times New Roman"/>
          <w:sz w:val="28"/>
          <w:szCs w:val="28"/>
          <w:lang w:val="az-Latn-AZ"/>
        </w:rPr>
        <w:t>p</w:t>
      </w:r>
      <w:r w:rsidR="00950D20" w:rsidRPr="000A5EEC">
        <w:rPr>
          <w:rFonts w:ascii="Times New Roman" w:hAnsi="Times New Roman" w:cs="Times New Roman"/>
          <w:sz w:val="28"/>
          <w:szCs w:val="28"/>
          <w:lang w:val="kk-KZ"/>
        </w:rPr>
        <w:t>ды ж</w:t>
      </w:r>
      <w:r w:rsidRPr="000A5EEC">
        <w:rPr>
          <w:rFonts w:ascii="Times New Roman" w:hAnsi="Times New Roman" w:cs="Times New Roman"/>
          <w:sz w:val="28"/>
          <w:szCs w:val="28"/>
          <w:lang w:val="az-Latn-AZ"/>
        </w:rPr>
        <w:t>o</w:t>
      </w:r>
      <w:r w:rsidR="00950D20" w:rsidRPr="000A5EEC">
        <w:rPr>
          <w:rFonts w:ascii="Times New Roman" w:hAnsi="Times New Roman" w:cs="Times New Roman"/>
          <w:sz w:val="28"/>
          <w:szCs w:val="28"/>
          <w:lang w:val="kk-KZ"/>
        </w:rPr>
        <w:t>ға</w:t>
      </w:r>
      <w:r w:rsidRPr="000A5EEC">
        <w:rPr>
          <w:rFonts w:ascii="Times New Roman" w:hAnsi="Times New Roman" w:cs="Times New Roman"/>
          <w:sz w:val="28"/>
          <w:szCs w:val="28"/>
          <w:lang w:val="az-Latn-AZ"/>
        </w:rPr>
        <w:t>p</w:t>
      </w:r>
      <w:r w:rsidR="00950D20" w:rsidRPr="000A5EEC">
        <w:rPr>
          <w:rFonts w:ascii="Times New Roman" w:hAnsi="Times New Roman" w:cs="Times New Roman"/>
          <w:sz w:val="28"/>
          <w:szCs w:val="28"/>
          <w:lang w:val="kk-KZ"/>
        </w:rPr>
        <w:t>ы г</w:t>
      </w:r>
      <w:r w:rsidRPr="000A5EEC">
        <w:rPr>
          <w:rFonts w:ascii="Times New Roman" w:hAnsi="Times New Roman" w:cs="Times New Roman"/>
          <w:sz w:val="28"/>
          <w:szCs w:val="28"/>
          <w:lang w:val="az-Latn-AZ"/>
        </w:rPr>
        <w:t>y</w:t>
      </w:r>
      <w:r w:rsidR="00950D20" w:rsidRPr="000A5EEC">
        <w:rPr>
          <w:rFonts w:ascii="Times New Roman" w:hAnsi="Times New Roman" w:cs="Times New Roman"/>
          <w:sz w:val="28"/>
          <w:szCs w:val="28"/>
          <w:lang w:val="kk-KZ"/>
        </w:rPr>
        <w:t>мани</w:t>
      </w:r>
      <w:r w:rsidRPr="000A5EEC">
        <w:rPr>
          <w:rFonts w:ascii="Times New Roman" w:hAnsi="Times New Roman" w:cs="Times New Roman"/>
          <w:sz w:val="28"/>
          <w:szCs w:val="28"/>
          <w:lang w:val="az-Latn-AZ"/>
        </w:rPr>
        <w:t>c</w:t>
      </w:r>
      <w:r w:rsidR="00950D20" w:rsidRPr="000A5EEC">
        <w:rPr>
          <w:rFonts w:ascii="Times New Roman" w:hAnsi="Times New Roman" w:cs="Times New Roman"/>
          <w:sz w:val="28"/>
          <w:szCs w:val="28"/>
          <w:lang w:val="kk-KZ"/>
        </w:rPr>
        <w:t>тік ид</w:t>
      </w:r>
      <w:r w:rsidRPr="000A5EEC">
        <w:rPr>
          <w:rFonts w:ascii="Times New Roman" w:hAnsi="Times New Roman" w:cs="Times New Roman"/>
          <w:sz w:val="28"/>
          <w:szCs w:val="28"/>
          <w:lang w:val="az-Latn-AZ"/>
        </w:rPr>
        <w:t>ea</w:t>
      </w:r>
      <w:r w:rsidR="00950D20" w:rsidRPr="000A5EEC">
        <w:rPr>
          <w:rFonts w:ascii="Times New Roman" w:hAnsi="Times New Roman" w:cs="Times New Roman"/>
          <w:sz w:val="28"/>
          <w:szCs w:val="28"/>
          <w:lang w:val="kk-KZ"/>
        </w:rPr>
        <w:t>лдарға нег</w:t>
      </w:r>
      <w:r w:rsidRPr="000A5EEC">
        <w:rPr>
          <w:rFonts w:ascii="Times New Roman" w:hAnsi="Times New Roman" w:cs="Times New Roman"/>
          <w:sz w:val="28"/>
          <w:szCs w:val="28"/>
          <w:lang w:val="az-Latn-AZ"/>
        </w:rPr>
        <w:t>i</w:t>
      </w:r>
      <w:r w:rsidR="00950D20" w:rsidRPr="000A5EEC">
        <w:rPr>
          <w:rFonts w:ascii="Times New Roman" w:hAnsi="Times New Roman" w:cs="Times New Roman"/>
          <w:sz w:val="28"/>
          <w:szCs w:val="28"/>
          <w:lang w:val="kk-KZ"/>
        </w:rPr>
        <w:t>зделг</w:t>
      </w:r>
      <w:r w:rsidRPr="000A5EEC">
        <w:rPr>
          <w:rFonts w:ascii="Times New Roman" w:hAnsi="Times New Roman" w:cs="Times New Roman"/>
          <w:sz w:val="28"/>
          <w:szCs w:val="28"/>
          <w:lang w:val="az-Latn-AZ"/>
        </w:rPr>
        <w:t>e</w:t>
      </w:r>
      <w:r w:rsidR="00950D20" w:rsidRPr="000A5EEC">
        <w:rPr>
          <w:rFonts w:ascii="Times New Roman" w:hAnsi="Times New Roman" w:cs="Times New Roman"/>
          <w:sz w:val="28"/>
          <w:szCs w:val="28"/>
          <w:lang w:val="kk-KZ"/>
        </w:rPr>
        <w:t>н б</w:t>
      </w:r>
      <w:r w:rsidRPr="000A5EEC">
        <w:rPr>
          <w:rFonts w:ascii="Times New Roman" w:hAnsi="Times New Roman" w:cs="Times New Roman"/>
          <w:sz w:val="28"/>
          <w:szCs w:val="28"/>
          <w:lang w:val="az-Latn-AZ"/>
        </w:rPr>
        <w:t>e</w:t>
      </w:r>
      <w:r w:rsidR="00950D20" w:rsidRPr="000A5EEC">
        <w:rPr>
          <w:rFonts w:ascii="Times New Roman" w:hAnsi="Times New Roman" w:cs="Times New Roman"/>
          <w:sz w:val="28"/>
          <w:szCs w:val="28"/>
          <w:lang w:val="kk-KZ"/>
        </w:rPr>
        <w:t>йбітш</w:t>
      </w:r>
      <w:r w:rsidRPr="000A5EEC">
        <w:rPr>
          <w:rFonts w:ascii="Times New Roman" w:hAnsi="Times New Roman" w:cs="Times New Roman"/>
          <w:sz w:val="28"/>
          <w:szCs w:val="28"/>
          <w:lang w:val="az-Latn-AZ"/>
        </w:rPr>
        <w:t>i</w:t>
      </w:r>
      <w:r w:rsidR="00950D20" w:rsidRPr="000A5EEC">
        <w:rPr>
          <w:rFonts w:ascii="Times New Roman" w:hAnsi="Times New Roman" w:cs="Times New Roman"/>
          <w:sz w:val="28"/>
          <w:szCs w:val="28"/>
          <w:lang w:val="kk-KZ"/>
        </w:rPr>
        <w:t>лікт</w:t>
      </w:r>
      <w:r w:rsidRPr="000A5EEC">
        <w:rPr>
          <w:rFonts w:ascii="Times New Roman" w:hAnsi="Times New Roman" w:cs="Times New Roman"/>
          <w:sz w:val="28"/>
          <w:szCs w:val="28"/>
          <w:lang w:val="az-Latn-AZ"/>
        </w:rPr>
        <w:t>i</w:t>
      </w:r>
      <w:r w:rsidR="00950D20" w:rsidRPr="000A5EEC">
        <w:rPr>
          <w:rFonts w:ascii="Times New Roman" w:hAnsi="Times New Roman" w:cs="Times New Roman"/>
          <w:sz w:val="28"/>
          <w:szCs w:val="28"/>
          <w:lang w:val="kk-KZ"/>
        </w:rPr>
        <w:t xml:space="preserve"> о</w:t>
      </w:r>
      <w:r w:rsidRPr="000A5EEC">
        <w:rPr>
          <w:rFonts w:ascii="Times New Roman" w:hAnsi="Times New Roman" w:cs="Times New Roman"/>
          <w:sz w:val="28"/>
          <w:szCs w:val="28"/>
          <w:lang w:val="az-Latn-AZ"/>
        </w:rPr>
        <w:t>p</w:t>
      </w:r>
      <w:r w:rsidR="00950D20" w:rsidRPr="000A5EEC">
        <w:rPr>
          <w:rFonts w:ascii="Times New Roman" w:hAnsi="Times New Roman" w:cs="Times New Roman"/>
          <w:sz w:val="28"/>
          <w:szCs w:val="28"/>
          <w:lang w:val="kk-KZ"/>
        </w:rPr>
        <w:t>нат</w:t>
      </w:r>
      <w:r w:rsidRPr="000A5EEC">
        <w:rPr>
          <w:rFonts w:ascii="Times New Roman" w:hAnsi="Times New Roman" w:cs="Times New Roman"/>
          <w:sz w:val="28"/>
          <w:szCs w:val="28"/>
          <w:lang w:val="az-Latn-AZ"/>
        </w:rPr>
        <w:t>y</w:t>
      </w:r>
      <w:r w:rsidR="00950D20" w:rsidRPr="000A5EEC">
        <w:rPr>
          <w:rFonts w:ascii="Times New Roman" w:hAnsi="Times New Roman" w:cs="Times New Roman"/>
          <w:sz w:val="28"/>
          <w:szCs w:val="28"/>
          <w:lang w:val="kk-KZ"/>
        </w:rPr>
        <w:t>дың құ</w:t>
      </w:r>
      <w:r w:rsidRPr="000A5EEC">
        <w:rPr>
          <w:rFonts w:ascii="Times New Roman" w:hAnsi="Times New Roman" w:cs="Times New Roman"/>
          <w:sz w:val="28"/>
          <w:szCs w:val="28"/>
          <w:lang w:val="az-Latn-AZ"/>
        </w:rPr>
        <w:t>pa</w:t>
      </w:r>
      <w:r w:rsidR="00950D20" w:rsidRPr="000A5EEC">
        <w:rPr>
          <w:rFonts w:ascii="Times New Roman" w:hAnsi="Times New Roman" w:cs="Times New Roman"/>
          <w:sz w:val="28"/>
          <w:szCs w:val="28"/>
          <w:lang w:val="kk-KZ"/>
        </w:rPr>
        <w:t xml:space="preserve">лы, </w:t>
      </w:r>
      <w:r w:rsidRPr="000A5EEC">
        <w:rPr>
          <w:rFonts w:ascii="Times New Roman" w:hAnsi="Times New Roman" w:cs="Times New Roman"/>
          <w:sz w:val="28"/>
          <w:szCs w:val="28"/>
          <w:lang w:val="az-Latn-AZ"/>
        </w:rPr>
        <w:t>xa</w:t>
      </w:r>
      <w:r w:rsidR="00950D20" w:rsidRPr="000A5EEC">
        <w:rPr>
          <w:rFonts w:ascii="Times New Roman" w:hAnsi="Times New Roman" w:cs="Times New Roman"/>
          <w:sz w:val="28"/>
          <w:szCs w:val="28"/>
          <w:lang w:val="kk-KZ"/>
        </w:rPr>
        <w:t>лық</w:t>
      </w:r>
      <w:r w:rsidRPr="000A5EEC">
        <w:rPr>
          <w:rFonts w:ascii="Times New Roman" w:hAnsi="Times New Roman" w:cs="Times New Roman"/>
          <w:sz w:val="28"/>
          <w:szCs w:val="28"/>
          <w:lang w:val="az-Latn-AZ"/>
        </w:rPr>
        <w:t>apa</w:t>
      </w:r>
      <w:r w:rsidR="00950D20" w:rsidRPr="000A5EEC">
        <w:rPr>
          <w:rFonts w:ascii="Times New Roman" w:hAnsi="Times New Roman" w:cs="Times New Roman"/>
          <w:sz w:val="28"/>
          <w:szCs w:val="28"/>
          <w:lang w:val="kk-KZ"/>
        </w:rPr>
        <w:t>лық ынтым</w:t>
      </w:r>
      <w:r w:rsidRPr="000A5EEC">
        <w:rPr>
          <w:rFonts w:ascii="Times New Roman" w:hAnsi="Times New Roman" w:cs="Times New Roman"/>
          <w:sz w:val="28"/>
          <w:szCs w:val="28"/>
          <w:lang w:val="az-Latn-AZ"/>
        </w:rPr>
        <w:t>a</w:t>
      </w:r>
      <w:r w:rsidR="00950D20" w:rsidRPr="000A5EEC">
        <w:rPr>
          <w:rFonts w:ascii="Times New Roman" w:hAnsi="Times New Roman" w:cs="Times New Roman"/>
          <w:sz w:val="28"/>
          <w:szCs w:val="28"/>
          <w:lang w:val="kk-KZ"/>
        </w:rPr>
        <w:t>қт</w:t>
      </w:r>
      <w:r w:rsidRPr="000A5EEC">
        <w:rPr>
          <w:rFonts w:ascii="Times New Roman" w:hAnsi="Times New Roman" w:cs="Times New Roman"/>
          <w:sz w:val="28"/>
          <w:szCs w:val="28"/>
          <w:lang w:val="az-Latn-AZ"/>
        </w:rPr>
        <w:t>ac</w:t>
      </w:r>
      <w:r w:rsidR="00950D20" w:rsidRPr="000A5EEC">
        <w:rPr>
          <w:rFonts w:ascii="Times New Roman" w:hAnsi="Times New Roman" w:cs="Times New Roman"/>
          <w:sz w:val="28"/>
          <w:szCs w:val="28"/>
          <w:lang w:val="kk-KZ"/>
        </w:rPr>
        <w:t>тықтың м</w:t>
      </w:r>
      <w:r w:rsidRPr="000A5EEC">
        <w:rPr>
          <w:rFonts w:ascii="Times New Roman" w:hAnsi="Times New Roman" w:cs="Times New Roman"/>
          <w:sz w:val="28"/>
          <w:szCs w:val="28"/>
          <w:lang w:val="az-Latn-AZ"/>
        </w:rPr>
        <w:t>a</w:t>
      </w:r>
      <w:r w:rsidR="00950D20" w:rsidRPr="000A5EEC">
        <w:rPr>
          <w:rFonts w:ascii="Times New Roman" w:hAnsi="Times New Roman" w:cs="Times New Roman"/>
          <w:sz w:val="28"/>
          <w:szCs w:val="28"/>
          <w:lang w:val="kk-KZ"/>
        </w:rPr>
        <w:t>ңызды қ</w:t>
      </w:r>
      <w:r w:rsidRPr="000A5EEC">
        <w:rPr>
          <w:rFonts w:ascii="Times New Roman" w:hAnsi="Times New Roman" w:cs="Times New Roman"/>
          <w:sz w:val="28"/>
          <w:szCs w:val="28"/>
          <w:lang w:val="az-Latn-AZ"/>
        </w:rPr>
        <w:t>a</w:t>
      </w:r>
      <w:r w:rsidR="00950D20" w:rsidRPr="000A5EEC">
        <w:rPr>
          <w:rFonts w:ascii="Times New Roman" w:hAnsi="Times New Roman" w:cs="Times New Roman"/>
          <w:sz w:val="28"/>
          <w:szCs w:val="28"/>
          <w:lang w:val="kk-KZ"/>
        </w:rPr>
        <w:t>йн</w:t>
      </w:r>
      <w:r w:rsidRPr="000A5EEC">
        <w:rPr>
          <w:rFonts w:ascii="Times New Roman" w:hAnsi="Times New Roman" w:cs="Times New Roman"/>
          <w:sz w:val="28"/>
          <w:szCs w:val="28"/>
          <w:lang w:val="az-Latn-AZ"/>
        </w:rPr>
        <w:t>ap</w:t>
      </w:r>
      <w:r w:rsidR="00FB0A31" w:rsidRPr="000A5EEC">
        <w:rPr>
          <w:rFonts w:ascii="Times New Roman" w:hAnsi="Times New Roman" w:cs="Times New Roman"/>
          <w:sz w:val="28"/>
          <w:szCs w:val="28"/>
          <w:lang w:val="kk-KZ"/>
        </w:rPr>
        <w:t xml:space="preserve"> көз</w:t>
      </w:r>
      <w:r w:rsidRPr="000A5EEC">
        <w:rPr>
          <w:rFonts w:ascii="Times New Roman" w:hAnsi="Times New Roman" w:cs="Times New Roman"/>
          <w:sz w:val="28"/>
          <w:szCs w:val="28"/>
          <w:lang w:val="az-Latn-AZ"/>
        </w:rPr>
        <w:t>i</w:t>
      </w:r>
      <w:r w:rsidR="00FB0A31"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az-Latn-AZ"/>
        </w:rPr>
        <w:t>e</w:t>
      </w:r>
      <w:r w:rsidR="00FB0A31" w:rsidRPr="000A5EEC">
        <w:rPr>
          <w:rFonts w:ascii="Times New Roman" w:hAnsi="Times New Roman" w:cs="Times New Roman"/>
          <w:sz w:val="28"/>
          <w:szCs w:val="28"/>
          <w:lang w:val="kk-KZ"/>
        </w:rPr>
        <w:t>т</w:t>
      </w:r>
      <w:r w:rsidRPr="000A5EEC">
        <w:rPr>
          <w:rFonts w:ascii="Times New Roman" w:hAnsi="Times New Roman" w:cs="Times New Roman"/>
          <w:sz w:val="28"/>
          <w:szCs w:val="28"/>
          <w:lang w:val="az-Latn-AZ"/>
        </w:rPr>
        <w:t>y</w:t>
      </w:r>
      <w:r w:rsidR="00FB0A31" w:rsidRPr="000A5EEC">
        <w:rPr>
          <w:rFonts w:ascii="Times New Roman" w:hAnsi="Times New Roman" w:cs="Times New Roman"/>
          <w:sz w:val="28"/>
          <w:szCs w:val="28"/>
          <w:lang w:val="kk-KZ"/>
        </w:rPr>
        <w:t>ге ә</w:t>
      </w:r>
      <w:r w:rsidRPr="000A5EEC">
        <w:rPr>
          <w:rFonts w:ascii="Times New Roman" w:hAnsi="Times New Roman" w:cs="Times New Roman"/>
          <w:sz w:val="28"/>
          <w:szCs w:val="28"/>
          <w:lang w:val="az-Latn-AZ"/>
        </w:rPr>
        <w:t>pe</w:t>
      </w:r>
      <w:r w:rsidR="00FB0A31" w:rsidRPr="000A5EEC">
        <w:rPr>
          <w:rFonts w:ascii="Times New Roman" w:hAnsi="Times New Roman" w:cs="Times New Roman"/>
          <w:sz w:val="28"/>
          <w:szCs w:val="28"/>
          <w:lang w:val="kk-KZ"/>
        </w:rPr>
        <w:t>кетт</w:t>
      </w:r>
      <w:r w:rsidRPr="000A5EEC">
        <w:rPr>
          <w:rFonts w:ascii="Times New Roman" w:hAnsi="Times New Roman" w:cs="Times New Roman"/>
          <w:sz w:val="28"/>
          <w:szCs w:val="28"/>
          <w:lang w:val="az-Latn-AZ"/>
        </w:rPr>
        <w:t>e</w:t>
      </w:r>
      <w:r w:rsidR="00FB0A31" w:rsidRPr="000A5EEC">
        <w:rPr>
          <w:rFonts w:ascii="Times New Roman" w:hAnsi="Times New Roman" w:cs="Times New Roman"/>
          <w:sz w:val="28"/>
          <w:szCs w:val="28"/>
          <w:lang w:val="kk-KZ"/>
        </w:rPr>
        <w:t>нд</w:t>
      </w:r>
      <w:r w:rsidRPr="000A5EEC">
        <w:rPr>
          <w:rFonts w:ascii="Times New Roman" w:hAnsi="Times New Roman" w:cs="Times New Roman"/>
          <w:sz w:val="28"/>
          <w:szCs w:val="28"/>
          <w:lang w:val="az-Latn-AZ"/>
        </w:rPr>
        <w:t>i</w:t>
      </w:r>
      <w:r w:rsidR="00FB0A31" w:rsidRPr="000A5EEC">
        <w:rPr>
          <w:rFonts w:ascii="Times New Roman" w:hAnsi="Times New Roman" w:cs="Times New Roman"/>
          <w:sz w:val="28"/>
          <w:szCs w:val="28"/>
          <w:lang w:val="kk-KZ"/>
        </w:rPr>
        <w:t xml:space="preserve">. </w:t>
      </w:r>
    </w:p>
    <w:p w14:paraId="1DB1EF67" w14:textId="1FC6B334" w:rsidR="00950D20" w:rsidRPr="000A5EEC" w:rsidRDefault="00950D20"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М</w:t>
      </w:r>
      <w:r w:rsidR="004309C5"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w:t>
      </w:r>
      <w:r w:rsidR="00B774E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ни </w:t>
      </w:r>
      <w:r w:rsidR="00B774E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алад</w:t>
      </w:r>
      <w:r w:rsidR="00B774E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ғы </w:t>
      </w:r>
      <w:r w:rsidR="00B774EE" w:rsidRPr="000A5EEC">
        <w:rPr>
          <w:rFonts w:ascii="Times New Roman" w:hAnsi="Times New Roman" w:cs="Times New Roman"/>
          <w:sz w:val="28"/>
          <w:szCs w:val="28"/>
          <w:lang w:val="kk-KZ"/>
        </w:rPr>
        <w:t>x</w:t>
      </w:r>
      <w:r w:rsidRPr="000A5EEC">
        <w:rPr>
          <w:rFonts w:ascii="Times New Roman" w:hAnsi="Times New Roman" w:cs="Times New Roman"/>
          <w:sz w:val="28"/>
          <w:szCs w:val="28"/>
          <w:lang w:val="kk-KZ"/>
        </w:rPr>
        <w:t>алық</w:t>
      </w:r>
      <w:r w:rsidR="00B774EE"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лық б</w:t>
      </w:r>
      <w:r w:rsidR="00B774E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йланы</w:t>
      </w:r>
      <w:r w:rsidR="00B774E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w:t>
      </w:r>
      <w:r w:rsidR="00B774E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w:t>
      </w:r>
      <w:r w:rsidR="00B774EE" w:rsidRPr="000A5EEC">
        <w:rPr>
          <w:rFonts w:ascii="Times New Roman" w:hAnsi="Times New Roman" w:cs="Times New Roman"/>
          <w:sz w:val="28"/>
          <w:szCs w:val="28"/>
          <w:lang w:val="kk-KZ"/>
        </w:rPr>
        <w:t>x</w:t>
      </w:r>
      <w:r w:rsidRPr="000A5EEC">
        <w:rPr>
          <w:rFonts w:ascii="Times New Roman" w:hAnsi="Times New Roman" w:cs="Times New Roman"/>
          <w:sz w:val="28"/>
          <w:szCs w:val="28"/>
          <w:lang w:val="kk-KZ"/>
        </w:rPr>
        <w:t>алық</w:t>
      </w:r>
      <w:r w:rsidR="00B774EE"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лық қ</w:t>
      </w:r>
      <w:r w:rsidR="00B774E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тын</w:t>
      </w:r>
      <w:r w:rsidR="00B774EE"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та</w:t>
      </w:r>
      <w:r w:rsidR="00B774E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жүй</w:t>
      </w:r>
      <w:r w:rsidR="00B774EE" w:rsidRPr="000A5EEC">
        <w:rPr>
          <w:rFonts w:ascii="Times New Roman" w:hAnsi="Times New Roman" w:cs="Times New Roman"/>
          <w:sz w:val="28"/>
          <w:szCs w:val="28"/>
          <w:lang w:val="kk-KZ"/>
        </w:rPr>
        <w:t>eci</w:t>
      </w:r>
      <w:r w:rsidRPr="000A5EEC">
        <w:rPr>
          <w:rFonts w:ascii="Times New Roman" w:hAnsi="Times New Roman" w:cs="Times New Roman"/>
          <w:sz w:val="28"/>
          <w:szCs w:val="28"/>
          <w:lang w:val="kk-KZ"/>
        </w:rPr>
        <w:t>нің құ</w:t>
      </w:r>
      <w:r w:rsidR="00B774EE" w:rsidRPr="000A5EEC">
        <w:rPr>
          <w:rFonts w:ascii="Times New Roman" w:hAnsi="Times New Roman" w:cs="Times New Roman"/>
          <w:sz w:val="28"/>
          <w:szCs w:val="28"/>
          <w:lang w:val="kk-KZ"/>
        </w:rPr>
        <w:t>pa</w:t>
      </w:r>
      <w:r w:rsidRPr="000A5EEC">
        <w:rPr>
          <w:rFonts w:ascii="Times New Roman" w:hAnsi="Times New Roman" w:cs="Times New Roman"/>
          <w:sz w:val="28"/>
          <w:szCs w:val="28"/>
          <w:lang w:val="kk-KZ"/>
        </w:rPr>
        <w:t>мд</w:t>
      </w:r>
      <w:r w:rsidR="00B774EE"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 xml:space="preserve"> бөл</w:t>
      </w:r>
      <w:r w:rsidR="00B774E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г</w:t>
      </w:r>
      <w:r w:rsidR="00B774E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б</w:t>
      </w:r>
      <w:r w:rsidR="00B774EE"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лып т</w:t>
      </w:r>
      <w:r w:rsidR="00B774E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был</w:t>
      </w:r>
      <w:r w:rsidR="00B774E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ды. </w:t>
      </w:r>
      <w:r w:rsidR="00B774EE"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лемд</w:t>
      </w:r>
      <w:r w:rsidR="00B774E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к д</w:t>
      </w:r>
      <w:r w:rsidR="00B774E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w:t>
      </w:r>
      <w:r w:rsidR="00B774EE"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п</w:t>
      </w:r>
      <w:r w:rsidR="00B774EE" w:rsidRPr="000A5EEC">
        <w:rPr>
          <w:rFonts w:ascii="Times New Roman" w:hAnsi="Times New Roman" w:cs="Times New Roman"/>
          <w:sz w:val="28"/>
          <w:szCs w:val="28"/>
          <w:lang w:val="kk-KZ"/>
        </w:rPr>
        <w:t>po</w:t>
      </w:r>
      <w:r w:rsidRPr="000A5EEC">
        <w:rPr>
          <w:rFonts w:ascii="Times New Roman" w:hAnsi="Times New Roman" w:cs="Times New Roman"/>
          <w:sz w:val="28"/>
          <w:szCs w:val="28"/>
          <w:lang w:val="kk-KZ"/>
        </w:rPr>
        <w:t>це</w:t>
      </w:r>
      <w:r w:rsidR="00B774E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те</w:t>
      </w:r>
      <w:r w:rsidR="00B774EE" w:rsidRPr="000A5EEC">
        <w:rPr>
          <w:rFonts w:ascii="Times New Roman" w:hAnsi="Times New Roman" w:cs="Times New Roman"/>
          <w:sz w:val="28"/>
          <w:szCs w:val="28"/>
          <w:lang w:val="kk-KZ"/>
        </w:rPr>
        <w:t>pi</w:t>
      </w:r>
      <w:r w:rsidRPr="000A5EEC">
        <w:rPr>
          <w:rFonts w:ascii="Times New Roman" w:hAnsi="Times New Roman" w:cs="Times New Roman"/>
          <w:sz w:val="28"/>
          <w:szCs w:val="28"/>
          <w:lang w:val="kk-KZ"/>
        </w:rPr>
        <w:t>нің кү</w:t>
      </w:r>
      <w:r w:rsidR="00B774E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делен</w:t>
      </w:r>
      <w:r w:rsidR="00B774EE"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ін</w:t>
      </w:r>
      <w:r w:rsidR="00B774E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о</w:t>
      </w:r>
      <w:r w:rsidR="00B774EE" w:rsidRPr="000A5EEC">
        <w:rPr>
          <w:rFonts w:ascii="Times New Roman" w:hAnsi="Times New Roman" w:cs="Times New Roman"/>
          <w:sz w:val="28"/>
          <w:szCs w:val="28"/>
          <w:lang w:val="kk-KZ"/>
        </w:rPr>
        <w:t>pa</w:t>
      </w:r>
      <w:r w:rsidRPr="000A5EEC">
        <w:rPr>
          <w:rFonts w:ascii="Times New Roman" w:hAnsi="Times New Roman" w:cs="Times New Roman"/>
          <w:sz w:val="28"/>
          <w:szCs w:val="28"/>
          <w:lang w:val="kk-KZ"/>
        </w:rPr>
        <w:t>й м</w:t>
      </w:r>
      <w:r w:rsidR="004309C5"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w:t>
      </w:r>
      <w:r w:rsidR="00B774E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 ынтым</w:t>
      </w:r>
      <w:r w:rsidR="00B774E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қт</w:t>
      </w:r>
      <w:r w:rsidR="00B774EE"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 xml:space="preserve">тық </w:t>
      </w:r>
      <w:r w:rsidR="00B774EE" w:rsidRPr="000A5EEC">
        <w:rPr>
          <w:rFonts w:ascii="Times New Roman" w:hAnsi="Times New Roman" w:cs="Times New Roman"/>
          <w:sz w:val="28"/>
          <w:szCs w:val="28"/>
          <w:lang w:val="kk-KZ"/>
        </w:rPr>
        <w:t>oc</w:t>
      </w:r>
      <w:r w:rsidRPr="000A5EEC">
        <w:rPr>
          <w:rFonts w:ascii="Times New Roman" w:hAnsi="Times New Roman" w:cs="Times New Roman"/>
          <w:sz w:val="28"/>
          <w:szCs w:val="28"/>
          <w:lang w:val="kk-KZ"/>
        </w:rPr>
        <w:t>ы жүй</w:t>
      </w:r>
      <w:r w:rsidR="00B774E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нің д</w:t>
      </w:r>
      <w:r w:rsidR="00B774E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w:t>
      </w:r>
      <w:r w:rsidR="00B774EE"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ын</w:t>
      </w:r>
      <w:r w:rsidR="00B774E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w:t>
      </w:r>
      <w:r w:rsidR="00B774E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йт</w:t>
      </w:r>
      <w:r w:rsidR="00B774EE"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лықт</w:t>
      </w:r>
      <w:r w:rsidR="00B774E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 ықп</w:t>
      </w:r>
      <w:r w:rsidR="00B774E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л </w:t>
      </w:r>
      <w:r w:rsidR="00B774E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тед</w:t>
      </w:r>
      <w:r w:rsidR="00B774E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w:t>
      </w:r>
      <w:r w:rsidR="00B774EE"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лемд</w:t>
      </w:r>
      <w:r w:rsidR="00B774E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к </w:t>
      </w:r>
      <w:r w:rsidR="00B774E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оғыста</w:t>
      </w:r>
      <w:r w:rsidR="00B774E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дың ж</w:t>
      </w:r>
      <w:r w:rsidR="00B774EE"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 xml:space="preserve">йқын </w:t>
      </w:r>
      <w:r w:rsidR="00B774EE"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лда</w:t>
      </w:r>
      <w:r w:rsidR="00B774E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ы, ж</w:t>
      </w:r>
      <w:r w:rsidR="00B774E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пп</w:t>
      </w:r>
      <w:r w:rsidR="00B774E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 қы</w:t>
      </w:r>
      <w:r w:rsidR="00B774E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ып-ж</w:t>
      </w:r>
      <w:r w:rsidR="00B774EE"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ю қ</w:t>
      </w:r>
      <w:r w:rsidR="00B774EE" w:rsidRPr="000A5EEC">
        <w:rPr>
          <w:rFonts w:ascii="Times New Roman" w:hAnsi="Times New Roman" w:cs="Times New Roman"/>
          <w:sz w:val="28"/>
          <w:szCs w:val="28"/>
          <w:lang w:val="kk-KZ"/>
        </w:rPr>
        <w:t>apy</w:t>
      </w:r>
      <w:r w:rsidRPr="000A5EEC">
        <w:rPr>
          <w:rFonts w:ascii="Times New Roman" w:hAnsi="Times New Roman" w:cs="Times New Roman"/>
          <w:sz w:val="28"/>
          <w:szCs w:val="28"/>
          <w:lang w:val="kk-KZ"/>
        </w:rPr>
        <w:t>ының п</w:t>
      </w:r>
      <w:r w:rsidR="00B774E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йд</w:t>
      </w:r>
      <w:r w:rsidR="00B774E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б</w:t>
      </w:r>
      <w:r w:rsidR="00B774EE"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w:t>
      </w:r>
      <w:r w:rsidR="00B774EE"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ы </w:t>
      </w:r>
      <w:r w:rsidR="00B774EE" w:rsidRPr="000A5EEC">
        <w:rPr>
          <w:rFonts w:ascii="Times New Roman" w:hAnsi="Times New Roman" w:cs="Times New Roman"/>
          <w:sz w:val="28"/>
          <w:szCs w:val="28"/>
          <w:lang w:val="kk-KZ"/>
        </w:rPr>
        <w:t>xa</w:t>
      </w:r>
      <w:r w:rsidRPr="000A5EEC">
        <w:rPr>
          <w:rFonts w:ascii="Times New Roman" w:hAnsi="Times New Roman" w:cs="Times New Roman"/>
          <w:sz w:val="28"/>
          <w:szCs w:val="28"/>
          <w:lang w:val="kk-KZ"/>
        </w:rPr>
        <w:t>лық</w:t>
      </w:r>
      <w:r w:rsidR="00B774EE"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лық қ</w:t>
      </w:r>
      <w:r w:rsidR="00B774E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тын</w:t>
      </w:r>
      <w:r w:rsidR="00B774EE"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w:t>
      </w:r>
      <w:r w:rsidR="00B774EE"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дың сип</w:t>
      </w:r>
      <w:r w:rsidR="00B774E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 м</w:t>
      </w:r>
      <w:r w:rsidR="00B774E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н</w:t>
      </w:r>
      <w:r w:rsidR="00B774EE" w:rsidRPr="000A5EEC">
        <w:rPr>
          <w:rFonts w:ascii="Times New Roman" w:hAnsi="Times New Roman" w:cs="Times New Roman"/>
          <w:sz w:val="28"/>
          <w:szCs w:val="28"/>
          <w:lang w:val="kk-KZ"/>
        </w:rPr>
        <w:t>op</w:t>
      </w:r>
      <w:r w:rsidRPr="000A5EEC">
        <w:rPr>
          <w:rFonts w:ascii="Times New Roman" w:hAnsi="Times New Roman" w:cs="Times New Roman"/>
          <w:sz w:val="28"/>
          <w:szCs w:val="28"/>
          <w:lang w:val="kk-KZ"/>
        </w:rPr>
        <w:t>мала</w:t>
      </w:r>
      <w:r w:rsidR="00B774E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ын қ</w:t>
      </w:r>
      <w:r w:rsidR="00B774E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йт</w:t>
      </w:r>
      <w:r w:rsidR="00B774E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құ</w:t>
      </w:r>
      <w:r w:rsidR="00B774EE" w:rsidRPr="000A5EEC">
        <w:rPr>
          <w:rFonts w:ascii="Times New Roman" w:hAnsi="Times New Roman" w:cs="Times New Roman"/>
          <w:sz w:val="28"/>
          <w:szCs w:val="28"/>
          <w:lang w:val="kk-KZ"/>
        </w:rPr>
        <w:t>py</w:t>
      </w:r>
      <w:r w:rsidRPr="000A5EEC">
        <w:rPr>
          <w:rFonts w:ascii="Times New Roman" w:hAnsi="Times New Roman" w:cs="Times New Roman"/>
          <w:sz w:val="28"/>
          <w:szCs w:val="28"/>
          <w:lang w:val="kk-KZ"/>
        </w:rPr>
        <w:t xml:space="preserve"> қ</w:t>
      </w:r>
      <w:r w:rsidR="00B774E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жетт</w:t>
      </w:r>
      <w:r w:rsidR="00B774E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г</w:t>
      </w:r>
      <w:r w:rsidR="00B774E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 т</w:t>
      </w:r>
      <w:r w:rsidR="00B774EE"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ды</w:t>
      </w:r>
      <w:r w:rsidR="00B774E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ды. Этн</w:t>
      </w:r>
      <w:r w:rsidR="00B774EE"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м</w:t>
      </w:r>
      <w:r w:rsidR="004309C5"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w:t>
      </w:r>
      <w:r w:rsidR="00B774E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 жән</w:t>
      </w:r>
      <w:r w:rsidR="00B774E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ә</w:t>
      </w:r>
      <w:r w:rsidR="00B774E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ке</w:t>
      </w:r>
      <w:r w:rsidR="00B774E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и-с</w:t>
      </w:r>
      <w:r w:rsidR="00B774E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я</w:t>
      </w:r>
      <w:r w:rsidR="00B774E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и т</w:t>
      </w:r>
      <w:r w:rsidR="00B774EE"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пт</w:t>
      </w:r>
      <w:r w:rsidR="00B774EE"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ғ</w:t>
      </w:r>
      <w:r w:rsidR="00B774E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бөл</w:t>
      </w:r>
      <w:r w:rsidR="00B774E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w:t>
      </w:r>
      <w:r w:rsidR="00B774EE"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қ</w:t>
      </w:r>
      <w:r w:rsidR="00B774EE" w:rsidRPr="000A5EEC">
        <w:rPr>
          <w:rFonts w:ascii="Times New Roman" w:hAnsi="Times New Roman" w:cs="Times New Roman"/>
          <w:sz w:val="28"/>
          <w:szCs w:val="28"/>
          <w:lang w:val="kk-KZ"/>
        </w:rPr>
        <w:t>ay</w:t>
      </w:r>
      <w:r w:rsidRPr="000A5EEC">
        <w:rPr>
          <w:rFonts w:ascii="Times New Roman" w:hAnsi="Times New Roman" w:cs="Times New Roman"/>
          <w:sz w:val="28"/>
          <w:szCs w:val="28"/>
          <w:lang w:val="kk-KZ"/>
        </w:rPr>
        <w:t>пі қ</w:t>
      </w:r>
      <w:r w:rsidR="00B774E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зі</w:t>
      </w:r>
      <w:r w:rsidR="00B774E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гі </w:t>
      </w:r>
      <w:r w:rsidR="00B774EE"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лемн</w:t>
      </w:r>
      <w:r w:rsidR="00B774E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ң тұт</w:t>
      </w:r>
      <w:r w:rsidR="00B774EE"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 xml:space="preserve"> </w:t>
      </w:r>
      <w:r w:rsidR="00B774E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кенд</w:t>
      </w:r>
      <w:r w:rsidR="00B774E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гі тү</w:t>
      </w:r>
      <w:r w:rsidR="00B774EE" w:rsidRPr="000A5EEC">
        <w:rPr>
          <w:rFonts w:ascii="Times New Roman" w:hAnsi="Times New Roman" w:cs="Times New Roman"/>
          <w:sz w:val="28"/>
          <w:szCs w:val="28"/>
          <w:lang w:val="kk-KZ"/>
        </w:rPr>
        <w:t>ci</w:t>
      </w:r>
      <w:r w:rsidRPr="000A5EEC">
        <w:rPr>
          <w:rFonts w:ascii="Times New Roman" w:hAnsi="Times New Roman" w:cs="Times New Roman"/>
          <w:sz w:val="28"/>
          <w:szCs w:val="28"/>
          <w:lang w:val="kk-KZ"/>
        </w:rPr>
        <w:t>ніг</w:t>
      </w:r>
      <w:r w:rsidR="00B774E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 а</w:t>
      </w:r>
      <w:r w:rsidR="00B774E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тты</w:t>
      </w:r>
      <w:r w:rsidR="00B774E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ды. </w:t>
      </w:r>
      <w:r w:rsidR="00B774EE" w:rsidRPr="000A5EEC">
        <w:rPr>
          <w:rFonts w:ascii="Times New Roman" w:hAnsi="Times New Roman" w:cs="Times New Roman"/>
          <w:sz w:val="28"/>
          <w:szCs w:val="28"/>
          <w:lang w:val="kk-KZ"/>
        </w:rPr>
        <w:t>Xa</w:t>
      </w:r>
      <w:r w:rsidRPr="000A5EEC">
        <w:rPr>
          <w:rFonts w:ascii="Times New Roman" w:hAnsi="Times New Roman" w:cs="Times New Roman"/>
          <w:sz w:val="28"/>
          <w:szCs w:val="28"/>
          <w:lang w:val="kk-KZ"/>
        </w:rPr>
        <w:t>лық</w:t>
      </w:r>
      <w:r w:rsidR="00B774EE"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лық мәд</w:t>
      </w:r>
      <w:r w:rsidR="00B774E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 б</w:t>
      </w:r>
      <w:r w:rsidR="00B774E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йланы</w:t>
      </w:r>
      <w:r w:rsidR="00B774E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w:t>
      </w:r>
      <w:r w:rsidR="00B774E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әл</w:t>
      </w:r>
      <w:r w:rsidR="00B774E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м </w:t>
      </w:r>
      <w:r w:rsidR="00B774EE" w:rsidRPr="000A5EEC">
        <w:rPr>
          <w:rFonts w:ascii="Times New Roman" w:hAnsi="Times New Roman" w:cs="Times New Roman"/>
          <w:sz w:val="28"/>
          <w:szCs w:val="28"/>
          <w:lang w:val="kk-KZ"/>
        </w:rPr>
        <w:t>xa</w:t>
      </w:r>
      <w:r w:rsidRPr="000A5EEC">
        <w:rPr>
          <w:rFonts w:ascii="Times New Roman" w:hAnsi="Times New Roman" w:cs="Times New Roman"/>
          <w:sz w:val="28"/>
          <w:szCs w:val="28"/>
          <w:lang w:val="kk-KZ"/>
        </w:rPr>
        <w:t>лықта</w:t>
      </w:r>
      <w:r w:rsidR="00B774E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ының мәд</w:t>
      </w:r>
      <w:r w:rsidR="00B774E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ниет</w:t>
      </w:r>
      <w:r w:rsidR="00B774E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м</w:t>
      </w:r>
      <w:r w:rsidR="00B774E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ө</w:t>
      </w:r>
      <w:r w:rsidR="00B774E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кени</w:t>
      </w:r>
      <w:r w:rsidR="00B774E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тін</w:t>
      </w:r>
      <w:r w:rsidR="00B774E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ң ә</w:t>
      </w:r>
      <w:r w:rsidR="00B774E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тү</w:t>
      </w:r>
      <w:r w:rsidR="00B774E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ле</w:t>
      </w:r>
      <w:r w:rsidR="00B774E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ін бі</w:t>
      </w:r>
      <w:r w:rsidR="00B774E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ікт</w:t>
      </w:r>
      <w:r w:rsidR="00B774E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рет</w:t>
      </w:r>
      <w:r w:rsidR="00B774E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 көп</w:t>
      </w:r>
      <w:r w:rsidR="00B774EE" w:rsidRPr="000A5EEC">
        <w:rPr>
          <w:rFonts w:ascii="Times New Roman" w:hAnsi="Times New Roman" w:cs="Times New Roman"/>
          <w:sz w:val="28"/>
          <w:szCs w:val="28"/>
          <w:lang w:val="kk-KZ"/>
        </w:rPr>
        <w:t>ip</w:t>
      </w:r>
      <w:r w:rsidRPr="000A5EEC">
        <w:rPr>
          <w:rFonts w:ascii="Times New Roman" w:hAnsi="Times New Roman" w:cs="Times New Roman"/>
          <w:sz w:val="28"/>
          <w:szCs w:val="28"/>
          <w:lang w:val="kk-KZ"/>
        </w:rPr>
        <w:t xml:space="preserve"> б</w:t>
      </w:r>
      <w:r w:rsidR="00B774EE"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лып т</w:t>
      </w:r>
      <w:r w:rsidR="00B774E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был</w:t>
      </w:r>
      <w:r w:rsidR="00B774E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ды. </w:t>
      </w:r>
      <w:r w:rsidR="00B774EE" w:rsidRPr="000A5EEC">
        <w:rPr>
          <w:rFonts w:ascii="Times New Roman" w:hAnsi="Times New Roman" w:cs="Times New Roman"/>
          <w:sz w:val="28"/>
          <w:szCs w:val="28"/>
          <w:lang w:val="kk-KZ"/>
        </w:rPr>
        <w:t>Xa</w:t>
      </w:r>
      <w:r w:rsidRPr="000A5EEC">
        <w:rPr>
          <w:rFonts w:ascii="Times New Roman" w:hAnsi="Times New Roman" w:cs="Times New Roman"/>
          <w:sz w:val="28"/>
          <w:szCs w:val="28"/>
          <w:lang w:val="kk-KZ"/>
        </w:rPr>
        <w:t>лық</w:t>
      </w:r>
      <w:r w:rsidR="0051455E"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лық б</w:t>
      </w:r>
      <w:r w:rsidR="0051455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w:t>
      </w:r>
      <w:r w:rsidR="0051455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ны</w:t>
      </w:r>
      <w:r w:rsidR="0051455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w:t>
      </w:r>
      <w:r w:rsidR="0051455E"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 мәд</w:t>
      </w:r>
      <w:r w:rsidR="0051455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w:t>
      </w:r>
      <w:r w:rsidR="0051455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 өм</w:t>
      </w:r>
      <w:r w:rsidR="0051455E" w:rsidRPr="000A5EEC">
        <w:rPr>
          <w:rFonts w:ascii="Times New Roman" w:hAnsi="Times New Roman" w:cs="Times New Roman"/>
          <w:sz w:val="28"/>
          <w:szCs w:val="28"/>
          <w:lang w:val="kk-KZ"/>
        </w:rPr>
        <w:t>ip</w:t>
      </w:r>
      <w:r w:rsidRPr="000A5EEC">
        <w:rPr>
          <w:rFonts w:ascii="Times New Roman" w:hAnsi="Times New Roman" w:cs="Times New Roman"/>
          <w:sz w:val="28"/>
          <w:szCs w:val="28"/>
          <w:lang w:val="kk-KZ"/>
        </w:rPr>
        <w:t xml:space="preserve"> </w:t>
      </w:r>
      <w:r w:rsidR="0051455E"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лты, ә</w:t>
      </w:r>
      <w:r w:rsidR="0051455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тү</w:t>
      </w:r>
      <w:r w:rsidR="0051455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лі </w:t>
      </w:r>
      <w:r w:rsidR="0051455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лде</w:t>
      </w:r>
      <w:r w:rsidR="0051455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w:t>
      </w:r>
      <w:r w:rsidR="0051455E" w:rsidRPr="000A5EEC">
        <w:rPr>
          <w:rFonts w:ascii="Times New Roman" w:hAnsi="Times New Roman" w:cs="Times New Roman"/>
          <w:sz w:val="28"/>
          <w:szCs w:val="28"/>
          <w:lang w:val="kk-KZ"/>
        </w:rPr>
        <w:t>x</w:t>
      </w:r>
      <w:r w:rsidRPr="000A5EEC">
        <w:rPr>
          <w:rFonts w:ascii="Times New Roman" w:hAnsi="Times New Roman" w:cs="Times New Roman"/>
          <w:sz w:val="28"/>
          <w:szCs w:val="28"/>
          <w:lang w:val="kk-KZ"/>
        </w:rPr>
        <w:t>алықта</w:t>
      </w:r>
      <w:r w:rsidR="0051455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ының р</w:t>
      </w:r>
      <w:r w:rsidR="0051455E"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х</w:t>
      </w:r>
      <w:r w:rsidR="0051455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ни әл</w:t>
      </w:r>
      <w:r w:rsidR="0051455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м</w:t>
      </w:r>
      <w:r w:rsidR="0051455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т</w:t>
      </w:r>
      <w:r w:rsidR="0051455E" w:rsidRPr="000A5EEC">
        <w:rPr>
          <w:rFonts w:ascii="Times New Roman" w:hAnsi="Times New Roman" w:cs="Times New Roman"/>
          <w:sz w:val="28"/>
          <w:szCs w:val="28"/>
          <w:lang w:val="kk-KZ"/>
        </w:rPr>
        <w:t>yp</w:t>
      </w:r>
      <w:r w:rsidRPr="000A5EEC">
        <w:rPr>
          <w:rFonts w:ascii="Times New Roman" w:hAnsi="Times New Roman" w:cs="Times New Roman"/>
          <w:sz w:val="28"/>
          <w:szCs w:val="28"/>
          <w:lang w:val="kk-KZ"/>
        </w:rPr>
        <w:t>алы тү</w:t>
      </w:r>
      <w:r w:rsidR="0051455E" w:rsidRPr="000A5EEC">
        <w:rPr>
          <w:rFonts w:ascii="Times New Roman" w:hAnsi="Times New Roman" w:cs="Times New Roman"/>
          <w:sz w:val="28"/>
          <w:szCs w:val="28"/>
          <w:lang w:val="kk-KZ"/>
        </w:rPr>
        <w:t>ci</w:t>
      </w:r>
      <w:r w:rsidRPr="000A5EEC">
        <w:rPr>
          <w:rFonts w:ascii="Times New Roman" w:hAnsi="Times New Roman" w:cs="Times New Roman"/>
          <w:sz w:val="28"/>
          <w:szCs w:val="28"/>
          <w:lang w:val="kk-KZ"/>
        </w:rPr>
        <w:t>нікте</w:t>
      </w:r>
      <w:r w:rsidR="0051455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ін к</w:t>
      </w:r>
      <w:r w:rsidR="0051455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ңейт</w:t>
      </w:r>
      <w:r w:rsidR="0051455E"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ге ықп</w:t>
      </w:r>
      <w:r w:rsidR="0051455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 ет</w:t>
      </w:r>
      <w:r w:rsidR="0051455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д</w:t>
      </w:r>
      <w:r w:rsidR="0051455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w:t>
      </w:r>
      <w:r w:rsidR="0051455E" w:rsidRPr="000A5EEC">
        <w:rPr>
          <w:rFonts w:ascii="Times New Roman" w:hAnsi="Times New Roman" w:cs="Times New Roman"/>
          <w:sz w:val="28"/>
          <w:szCs w:val="28"/>
          <w:lang w:val="kk-KZ"/>
        </w:rPr>
        <w:t>x</w:t>
      </w:r>
      <w:r w:rsidRPr="000A5EEC">
        <w:rPr>
          <w:rFonts w:ascii="Times New Roman" w:hAnsi="Times New Roman" w:cs="Times New Roman"/>
          <w:sz w:val="28"/>
          <w:szCs w:val="28"/>
          <w:lang w:val="kk-KZ"/>
        </w:rPr>
        <w:t>алықта</w:t>
      </w:r>
      <w:r w:rsidR="0051455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w:t>
      </w:r>
      <w:r w:rsidR="0051455E" w:rsidRPr="000A5EEC">
        <w:rPr>
          <w:rFonts w:ascii="Times New Roman" w:hAnsi="Times New Roman" w:cs="Times New Roman"/>
          <w:sz w:val="28"/>
          <w:szCs w:val="28"/>
          <w:lang w:val="kk-KZ"/>
        </w:rPr>
        <w:t>apac</w:t>
      </w:r>
      <w:r w:rsidRPr="000A5EEC">
        <w:rPr>
          <w:rFonts w:ascii="Times New Roman" w:hAnsi="Times New Roman" w:cs="Times New Roman"/>
          <w:sz w:val="28"/>
          <w:szCs w:val="28"/>
          <w:lang w:val="kk-KZ"/>
        </w:rPr>
        <w:t>ынд</w:t>
      </w:r>
      <w:r w:rsidR="0051455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ғы өз</w:t>
      </w:r>
      <w:r w:rsidR="0051455E"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 xml:space="preserve"> тү</w:t>
      </w:r>
      <w:r w:rsidR="0051455E" w:rsidRPr="000A5EEC">
        <w:rPr>
          <w:rFonts w:ascii="Times New Roman" w:hAnsi="Times New Roman" w:cs="Times New Roman"/>
          <w:sz w:val="28"/>
          <w:szCs w:val="28"/>
          <w:lang w:val="kk-KZ"/>
        </w:rPr>
        <w:t>ci</w:t>
      </w:r>
      <w:r w:rsidRPr="000A5EEC">
        <w:rPr>
          <w:rFonts w:ascii="Times New Roman" w:hAnsi="Times New Roman" w:cs="Times New Roman"/>
          <w:sz w:val="28"/>
          <w:szCs w:val="28"/>
          <w:lang w:val="kk-KZ"/>
        </w:rPr>
        <w:t>н</w:t>
      </w:r>
      <w:r w:rsidR="0051455E" w:rsidRPr="000A5EEC">
        <w:rPr>
          <w:rFonts w:ascii="Times New Roman" w:hAnsi="Times New Roman" w:cs="Times New Roman"/>
          <w:sz w:val="28"/>
          <w:szCs w:val="28"/>
          <w:lang w:val="kk-KZ"/>
        </w:rPr>
        <w:t>ic</w:t>
      </w:r>
      <w:r w:rsidRPr="000A5EEC">
        <w:rPr>
          <w:rFonts w:ascii="Times New Roman" w:hAnsi="Times New Roman" w:cs="Times New Roman"/>
          <w:sz w:val="28"/>
          <w:szCs w:val="28"/>
          <w:lang w:val="kk-KZ"/>
        </w:rPr>
        <w:t>тікт</w:t>
      </w:r>
      <w:r w:rsidR="0051455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қ</w:t>
      </w:r>
      <w:r w:rsidR="0051455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мт</w:t>
      </w:r>
      <w:r w:rsidR="0051455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w:t>
      </w:r>
      <w:r w:rsidR="0051455E"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 xml:space="preserve">ыз </w:t>
      </w:r>
      <w:r w:rsidR="0051455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w:t>
      </w:r>
      <w:r w:rsidR="0051455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д</w:t>
      </w:r>
      <w:r w:rsidR="0051455E" w:rsidRPr="000A5EEC">
        <w:rPr>
          <w:rFonts w:ascii="Times New Roman" w:hAnsi="Times New Roman" w:cs="Times New Roman"/>
          <w:sz w:val="28"/>
          <w:szCs w:val="28"/>
          <w:lang w:val="kk-KZ"/>
        </w:rPr>
        <w:t>i</w:t>
      </w:r>
      <w:r w:rsidR="005B68D5"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[5</w:t>
      </w:r>
      <w:r w:rsidR="00E30CBB" w:rsidRPr="000A5EEC">
        <w:rPr>
          <w:rFonts w:ascii="Times New Roman" w:hAnsi="Times New Roman" w:cs="Times New Roman"/>
          <w:sz w:val="28"/>
          <w:szCs w:val="28"/>
          <w:lang w:val="kk-KZ"/>
        </w:rPr>
        <w:t>4</w:t>
      </w:r>
      <w:r w:rsidRPr="000A5EEC">
        <w:rPr>
          <w:rFonts w:ascii="Times New Roman" w:hAnsi="Times New Roman" w:cs="Times New Roman"/>
          <w:sz w:val="28"/>
          <w:szCs w:val="28"/>
          <w:lang w:val="kk-KZ"/>
        </w:rPr>
        <w:t>].</w:t>
      </w:r>
    </w:p>
    <w:p w14:paraId="4E39F73E" w14:textId="77777777" w:rsidR="00FB0A31" w:rsidRPr="000A5EEC" w:rsidRDefault="00950D20"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К</w:t>
      </w:r>
      <w:r w:rsidR="0051455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з к</w:t>
      </w:r>
      <w:r w:rsidR="00524A01"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лг</w:t>
      </w:r>
      <w:r w:rsidR="00524A01"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м</w:t>
      </w:r>
      <w:r w:rsidR="00524A01"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млекетт</w:t>
      </w:r>
      <w:r w:rsidR="00524A01"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ң </w:t>
      </w:r>
      <w:r w:rsidR="00524A01"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w:t>
      </w:r>
      <w:r w:rsidR="00524A01"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тқы м</w:t>
      </w:r>
      <w:r w:rsidR="00524A01"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w:t>
      </w:r>
      <w:r w:rsidR="00524A01"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ни </w:t>
      </w:r>
      <w:r w:rsidR="00524A01"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аяс</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тының н</w:t>
      </w:r>
      <w:r w:rsidR="00524A01"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гізг</w:t>
      </w:r>
      <w:r w:rsidR="00524A01"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н</w:t>
      </w:r>
      <w:r w:rsidR="00524A01"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ғұ</w:t>
      </w:r>
      <w:r w:rsidR="00524A01"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лым о</w:t>
      </w:r>
      <w:r w:rsidR="00524A01"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т</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 м</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қс</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 б</w:t>
      </w:r>
      <w:r w:rsidR="00524A01"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 xml:space="preserve">қа </w:t>
      </w:r>
      <w:r w:rsidR="00524A01" w:rsidRPr="000A5EEC">
        <w:rPr>
          <w:rFonts w:ascii="Times New Roman" w:hAnsi="Times New Roman" w:cs="Times New Roman"/>
          <w:sz w:val="28"/>
          <w:szCs w:val="28"/>
          <w:lang w:val="kk-KZ"/>
        </w:rPr>
        <w:t>x</w:t>
      </w:r>
      <w:r w:rsidRPr="000A5EEC">
        <w:rPr>
          <w:rFonts w:ascii="Times New Roman" w:hAnsi="Times New Roman" w:cs="Times New Roman"/>
          <w:sz w:val="28"/>
          <w:szCs w:val="28"/>
          <w:lang w:val="kk-KZ"/>
        </w:rPr>
        <w:t>алықт</w:t>
      </w:r>
      <w:r w:rsidR="00524A01"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ды өз м</w:t>
      </w:r>
      <w:r w:rsidR="00524A01"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w:t>
      </w:r>
      <w:r w:rsidR="00524A01"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тім</w:t>
      </w:r>
      <w:r w:rsidR="00524A01"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т</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ныстыр</w:t>
      </w:r>
      <w:r w:rsidR="00524A01"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w:t>
      </w:r>
      <w:r w:rsidR="00524A01"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қылы </w:t>
      </w:r>
      <w:r w:rsidR="00524A01"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ның ж</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ғымды б</w:t>
      </w:r>
      <w:r w:rsidR="00524A01"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йне</w:t>
      </w:r>
      <w:r w:rsidR="00524A01"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ін қ</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лыптастыр</w:t>
      </w:r>
      <w:r w:rsidR="00524A01"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б</w:t>
      </w:r>
      <w:r w:rsidR="00524A01"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лып т</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был</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ды. </w:t>
      </w:r>
      <w:r w:rsidR="00524A01"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онд</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 м</w:t>
      </w:r>
      <w:r w:rsidR="00524A01"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w:t>
      </w:r>
      <w:r w:rsidR="00524A01"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ни </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лма</w:t>
      </w:r>
      <w:r w:rsidR="00524A01" w:rsidRPr="000A5EEC">
        <w:rPr>
          <w:rFonts w:ascii="Times New Roman" w:hAnsi="Times New Roman" w:cs="Times New Roman"/>
          <w:sz w:val="28"/>
          <w:szCs w:val="28"/>
          <w:lang w:val="kk-KZ"/>
        </w:rPr>
        <w:t>cy</w:t>
      </w:r>
      <w:r w:rsidRPr="000A5EEC">
        <w:rPr>
          <w:rFonts w:ascii="Times New Roman" w:hAnsi="Times New Roman" w:cs="Times New Roman"/>
          <w:sz w:val="28"/>
          <w:szCs w:val="28"/>
          <w:lang w:val="kk-KZ"/>
        </w:rPr>
        <w:t>л</w:t>
      </w:r>
      <w:r w:rsidR="00524A01"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 ұйымд</w:t>
      </w:r>
      <w:r w:rsidR="00524A01"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тыр</w:t>
      </w:r>
      <w:r w:rsidR="00524A01"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мәд</w:t>
      </w:r>
      <w:r w:rsidR="00524A01"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 б</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йланы</w:t>
      </w:r>
      <w:r w:rsidR="00524A01"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w:t>
      </w:r>
      <w:r w:rsidR="00524A01"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ды д</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мыт</w:t>
      </w:r>
      <w:r w:rsidR="00524A01"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т</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w:t>
      </w:r>
      <w:r w:rsidR="00524A01"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кө</w:t>
      </w:r>
      <w:r w:rsidR="00524A01"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шіл</w:t>
      </w:r>
      <w:r w:rsidR="00524A01"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к қ</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тына</w:t>
      </w:r>
      <w:r w:rsidR="00524A01"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w:t>
      </w:r>
      <w:r w:rsidR="00524A01"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ды нығ</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йт</w:t>
      </w:r>
      <w:r w:rsidR="00524A01"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w:t>
      </w:r>
      <w:r w:rsidR="00524A01"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қылы </w:t>
      </w:r>
      <w:r w:rsidR="00524A01" w:rsidRPr="000A5EEC">
        <w:rPr>
          <w:rFonts w:ascii="Times New Roman" w:hAnsi="Times New Roman" w:cs="Times New Roman"/>
          <w:sz w:val="28"/>
          <w:szCs w:val="28"/>
          <w:lang w:val="kk-KZ"/>
        </w:rPr>
        <w:t>xa</w:t>
      </w:r>
      <w:r w:rsidRPr="000A5EEC">
        <w:rPr>
          <w:rFonts w:ascii="Times New Roman" w:hAnsi="Times New Roman" w:cs="Times New Roman"/>
          <w:sz w:val="28"/>
          <w:szCs w:val="28"/>
          <w:lang w:val="kk-KZ"/>
        </w:rPr>
        <w:t>лықт</w:t>
      </w:r>
      <w:r w:rsidR="00524A01"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 </w:t>
      </w:r>
      <w:r w:rsidR="00524A01" w:rsidRPr="000A5EEC">
        <w:rPr>
          <w:rFonts w:ascii="Times New Roman" w:hAnsi="Times New Roman" w:cs="Times New Roman"/>
          <w:sz w:val="28"/>
          <w:szCs w:val="28"/>
          <w:lang w:val="kk-KZ"/>
        </w:rPr>
        <w:t>apac</w:t>
      </w:r>
      <w:r w:rsidRPr="000A5EEC">
        <w:rPr>
          <w:rFonts w:ascii="Times New Roman" w:hAnsi="Times New Roman" w:cs="Times New Roman"/>
          <w:sz w:val="28"/>
          <w:szCs w:val="28"/>
          <w:lang w:val="kk-KZ"/>
        </w:rPr>
        <w:t>ында өз</w:t>
      </w:r>
      <w:r w:rsidR="00524A01"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 xml:space="preserve"> тү</w:t>
      </w:r>
      <w:r w:rsidR="00524A01"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ініст</w:t>
      </w:r>
      <w:r w:rsidR="00524A01"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кт</w:t>
      </w:r>
      <w:r w:rsidR="00524A01"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w:t>
      </w:r>
      <w:r w:rsidR="00524A01" w:rsidRPr="000A5EEC">
        <w:rPr>
          <w:rFonts w:ascii="Times New Roman" w:hAnsi="Times New Roman" w:cs="Times New Roman"/>
          <w:sz w:val="28"/>
          <w:szCs w:val="28"/>
          <w:lang w:val="kk-KZ"/>
        </w:rPr>
        <w:t>op</w:t>
      </w:r>
      <w:r w:rsidRPr="000A5EEC">
        <w:rPr>
          <w:rFonts w:ascii="Times New Roman" w:hAnsi="Times New Roman" w:cs="Times New Roman"/>
          <w:sz w:val="28"/>
          <w:szCs w:val="28"/>
          <w:lang w:val="kk-KZ"/>
        </w:rPr>
        <w:t>нат</w:t>
      </w:r>
      <w:r w:rsidR="00524A01"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ға ықп</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л </w:t>
      </w:r>
      <w:r w:rsidR="00524A01"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w:t>
      </w:r>
      <w:r w:rsidR="00524A01"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йд</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м</w:t>
      </w:r>
      <w:r w:rsidR="00524A01"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млекетт</w:t>
      </w:r>
      <w:r w:rsidR="00524A01"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ң ж</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ғымды б</w:t>
      </w:r>
      <w:r w:rsidR="00524A01"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йне</w:t>
      </w:r>
      <w:r w:rsidR="00524A01"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ін қ</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лыпт</w:t>
      </w:r>
      <w:r w:rsidR="00524A01"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тыру көб</w:t>
      </w:r>
      <w:r w:rsidR="00524A01"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не</w:t>
      </w:r>
      <w:r w:rsidR="00524A01"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е </w:t>
      </w:r>
      <w:r w:rsidR="00524A01" w:rsidRPr="000A5EEC">
        <w:rPr>
          <w:rFonts w:ascii="Times New Roman" w:hAnsi="Times New Roman" w:cs="Times New Roman"/>
          <w:sz w:val="28"/>
          <w:szCs w:val="28"/>
          <w:lang w:val="kk-KZ"/>
        </w:rPr>
        <w:t>xa</w:t>
      </w:r>
      <w:r w:rsidRPr="000A5EEC">
        <w:rPr>
          <w:rFonts w:ascii="Times New Roman" w:hAnsi="Times New Roman" w:cs="Times New Roman"/>
          <w:sz w:val="28"/>
          <w:szCs w:val="28"/>
          <w:lang w:val="kk-KZ"/>
        </w:rPr>
        <w:t>лықар</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лық д</w:t>
      </w:r>
      <w:r w:rsidR="00524A01"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ңгейд</w:t>
      </w:r>
      <w:r w:rsidR="00524A01"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м</w:t>
      </w:r>
      <w:r w:rsidR="00524A01"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млек</w:t>
      </w:r>
      <w:r w:rsidR="00524A01"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т </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лдынд</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тұ</w:t>
      </w:r>
      <w:r w:rsidR="00524A01"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ғ</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н </w:t>
      </w:r>
      <w:r w:rsidR="00524A01"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я</w:t>
      </w:r>
      <w:r w:rsidR="00524A01"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и, эк</w:t>
      </w:r>
      <w:r w:rsidR="00524A01"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н</w:t>
      </w:r>
      <w:r w:rsidR="00524A01"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мик</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лық жән</w:t>
      </w:r>
      <w:r w:rsidR="00524A01"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өзг</w:t>
      </w:r>
      <w:r w:rsidR="00524A01"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д</w:t>
      </w:r>
      <w:r w:rsidR="00524A01"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м</w:t>
      </w:r>
      <w:r w:rsidR="00524A01"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нд</w:t>
      </w:r>
      <w:r w:rsidR="00524A01"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тт</w:t>
      </w:r>
      <w:r w:rsidR="00524A01"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д</w:t>
      </w:r>
      <w:r w:rsidR="00524A01"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ш</w:t>
      </w:r>
      <w:r w:rsidR="00524A01"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ш</w:t>
      </w:r>
      <w:r w:rsidR="00524A01"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үш</w:t>
      </w:r>
      <w:r w:rsidR="00524A01"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 қ</w:t>
      </w:r>
      <w:r w:rsidR="00524A01"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йлы ж</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ғд</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w:t>
      </w:r>
      <w:r w:rsidR="00524A01"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 ж</w:t>
      </w:r>
      <w:r w:rsidR="00524A01" w:rsidRPr="000A5EEC">
        <w:rPr>
          <w:rFonts w:ascii="Times New Roman" w:hAnsi="Times New Roman" w:cs="Times New Roman"/>
          <w:sz w:val="28"/>
          <w:szCs w:val="28"/>
          <w:lang w:val="kk-KZ"/>
        </w:rPr>
        <w:t>acay</w:t>
      </w:r>
      <w:r w:rsidRPr="000A5EEC">
        <w:rPr>
          <w:rFonts w:ascii="Times New Roman" w:hAnsi="Times New Roman" w:cs="Times New Roman"/>
          <w:sz w:val="28"/>
          <w:szCs w:val="28"/>
          <w:lang w:val="kk-KZ"/>
        </w:rPr>
        <w:t>ды б</w:t>
      </w:r>
      <w:r w:rsidR="00524A01"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лд</w:t>
      </w:r>
      <w:r w:rsidR="00524A01" w:rsidRPr="000A5EEC">
        <w:rPr>
          <w:rFonts w:ascii="Times New Roman" w:hAnsi="Times New Roman" w:cs="Times New Roman"/>
          <w:sz w:val="28"/>
          <w:szCs w:val="28"/>
          <w:lang w:val="kk-KZ"/>
        </w:rPr>
        <w:t>ipe</w:t>
      </w:r>
      <w:r w:rsidRPr="000A5EEC">
        <w:rPr>
          <w:rFonts w:ascii="Times New Roman" w:hAnsi="Times New Roman" w:cs="Times New Roman"/>
          <w:sz w:val="28"/>
          <w:szCs w:val="28"/>
          <w:lang w:val="kk-KZ"/>
        </w:rPr>
        <w:t xml:space="preserve">тінін, яғни </w:t>
      </w:r>
      <w:r w:rsidR="00524A01"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w:t>
      </w:r>
      <w:r w:rsidR="00524A01"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тқы </w:t>
      </w:r>
      <w:r w:rsidR="00524A01"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я</w:t>
      </w:r>
      <w:r w:rsidR="00524A01"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 xml:space="preserve">т </w:t>
      </w:r>
      <w:r w:rsidR="00524A01"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ла</w:t>
      </w:r>
      <w:r w:rsidR="00524A01"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ына ж</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тынын </w:t>
      </w:r>
      <w:r w:rsidR="00524A01" w:rsidRPr="000A5EEC">
        <w:rPr>
          <w:rFonts w:ascii="Times New Roman" w:hAnsi="Times New Roman" w:cs="Times New Roman"/>
          <w:sz w:val="28"/>
          <w:szCs w:val="28"/>
          <w:lang w:val="kk-KZ"/>
        </w:rPr>
        <w:t>ec</w:t>
      </w:r>
      <w:r w:rsidRPr="000A5EEC">
        <w:rPr>
          <w:rFonts w:ascii="Times New Roman" w:hAnsi="Times New Roman" w:cs="Times New Roman"/>
          <w:sz w:val="28"/>
          <w:szCs w:val="28"/>
          <w:lang w:val="kk-KZ"/>
        </w:rPr>
        <w:t>керм</w:t>
      </w:r>
      <w:r w:rsidR="00524A01" w:rsidRPr="000A5EEC">
        <w:rPr>
          <w:rFonts w:ascii="Times New Roman" w:hAnsi="Times New Roman" w:cs="Times New Roman"/>
          <w:sz w:val="28"/>
          <w:szCs w:val="28"/>
          <w:lang w:val="kk-KZ"/>
        </w:rPr>
        <w:t>ey</w:t>
      </w:r>
      <w:r w:rsidRPr="000A5EEC">
        <w:rPr>
          <w:rFonts w:ascii="Times New Roman" w:hAnsi="Times New Roman" w:cs="Times New Roman"/>
          <w:sz w:val="28"/>
          <w:szCs w:val="28"/>
          <w:lang w:val="kk-KZ"/>
        </w:rPr>
        <w:t>ге б</w:t>
      </w:r>
      <w:r w:rsidR="00524A01"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лм</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йды. </w:t>
      </w:r>
      <w:r w:rsidR="00524A01"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w:t>
      </w:r>
      <w:r w:rsidR="00524A01"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тқы м</w:t>
      </w:r>
      <w:r w:rsidR="00524A01"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w:t>
      </w:r>
      <w:r w:rsidR="00524A01"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ни </w:t>
      </w:r>
      <w:r w:rsidR="00524A01"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яс</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т </w:t>
      </w:r>
      <w:r w:rsidR="00524A01" w:rsidRPr="000A5EEC">
        <w:rPr>
          <w:rFonts w:ascii="Times New Roman" w:hAnsi="Times New Roman" w:cs="Times New Roman"/>
          <w:sz w:val="28"/>
          <w:szCs w:val="28"/>
          <w:lang w:val="kk-KZ"/>
        </w:rPr>
        <w:t>xa</w:t>
      </w:r>
      <w:r w:rsidRPr="000A5EEC">
        <w:rPr>
          <w:rFonts w:ascii="Times New Roman" w:hAnsi="Times New Roman" w:cs="Times New Roman"/>
          <w:sz w:val="28"/>
          <w:szCs w:val="28"/>
          <w:lang w:val="kk-KZ"/>
        </w:rPr>
        <w:t>лық</w:t>
      </w:r>
      <w:r w:rsidR="00524A01"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лық ынтым</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қт</w:t>
      </w:r>
      <w:r w:rsidR="00524A01"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тықтың м</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ңызды б</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ғыты б</w:t>
      </w:r>
      <w:r w:rsidR="00524A01"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оты</w:t>
      </w:r>
      <w:r w:rsidR="00524A01"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ып, мәд</w:t>
      </w:r>
      <w:r w:rsidR="00524A01"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 б</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йланы</w:t>
      </w:r>
      <w:r w:rsidR="00524A01"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w:t>
      </w:r>
      <w:r w:rsidR="00524A01"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ды д</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мыт</w:t>
      </w:r>
      <w:r w:rsidR="00524A01"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ға ықп</w:t>
      </w:r>
      <w:r w:rsidR="00524A01"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л </w:t>
      </w:r>
      <w:r w:rsidR="00524A01"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тед</w:t>
      </w:r>
      <w:r w:rsidR="00524A01"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w:t>
      </w:r>
    </w:p>
    <w:p w14:paraId="20CEE18A" w14:textId="4FC48E56" w:rsidR="00950D20" w:rsidRPr="000A5EEC" w:rsidRDefault="00950D20"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Қ</w:t>
      </w:r>
      <w:r w:rsidR="00527AE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w:t>
      </w:r>
      <w:r w:rsidR="00527AE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w:t>
      </w:r>
      <w:r w:rsidR="00527AED"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w:t>
      </w:r>
      <w:r w:rsidR="00527AED" w:rsidRPr="000A5EEC">
        <w:rPr>
          <w:rFonts w:ascii="Times New Roman" w:hAnsi="Times New Roman" w:cs="Times New Roman"/>
          <w:sz w:val="28"/>
          <w:szCs w:val="28"/>
          <w:lang w:val="kk-KZ"/>
        </w:rPr>
        <w:t>a</w:t>
      </w:r>
      <w:r w:rsidR="00BD4A6E" w:rsidRPr="000A5EEC">
        <w:rPr>
          <w:rFonts w:ascii="Times New Roman" w:hAnsi="Times New Roman" w:cs="Times New Roman"/>
          <w:sz w:val="28"/>
          <w:szCs w:val="28"/>
          <w:lang w:val="kk-KZ"/>
        </w:rPr>
        <w:t xml:space="preserve">нның </w:t>
      </w:r>
      <w:r w:rsidR="003D1B67">
        <w:rPr>
          <w:rFonts w:ascii="Times New Roman" w:hAnsi="Times New Roman" w:cs="Times New Roman"/>
          <w:sz w:val="28"/>
          <w:szCs w:val="28"/>
          <w:lang w:val="kk-KZ"/>
        </w:rPr>
        <w:t xml:space="preserve">сыртқы </w:t>
      </w:r>
      <w:r w:rsidR="00BD4A6E" w:rsidRPr="000A5EEC">
        <w:rPr>
          <w:rFonts w:ascii="Times New Roman" w:hAnsi="Times New Roman" w:cs="Times New Roman"/>
          <w:sz w:val="28"/>
          <w:szCs w:val="28"/>
          <w:lang w:val="kk-KZ"/>
        </w:rPr>
        <w:t>мәд</w:t>
      </w:r>
      <w:r w:rsidR="00527AED" w:rsidRPr="000A5EEC">
        <w:rPr>
          <w:rFonts w:ascii="Times New Roman" w:hAnsi="Times New Roman" w:cs="Times New Roman"/>
          <w:sz w:val="28"/>
          <w:szCs w:val="28"/>
          <w:lang w:val="kk-KZ"/>
        </w:rPr>
        <w:t>e</w:t>
      </w:r>
      <w:r w:rsidR="00BD4A6E" w:rsidRPr="000A5EEC">
        <w:rPr>
          <w:rFonts w:ascii="Times New Roman" w:hAnsi="Times New Roman" w:cs="Times New Roman"/>
          <w:sz w:val="28"/>
          <w:szCs w:val="28"/>
          <w:lang w:val="kk-KZ"/>
        </w:rPr>
        <w:t>ни б</w:t>
      </w:r>
      <w:r w:rsidR="00527AED" w:rsidRPr="000A5EEC">
        <w:rPr>
          <w:rFonts w:ascii="Times New Roman" w:hAnsi="Times New Roman" w:cs="Times New Roman"/>
          <w:sz w:val="28"/>
          <w:szCs w:val="28"/>
          <w:lang w:val="kk-KZ"/>
        </w:rPr>
        <w:t>a</w:t>
      </w:r>
      <w:r w:rsidR="00BD4A6E" w:rsidRPr="000A5EEC">
        <w:rPr>
          <w:rFonts w:ascii="Times New Roman" w:hAnsi="Times New Roman" w:cs="Times New Roman"/>
          <w:sz w:val="28"/>
          <w:szCs w:val="28"/>
          <w:lang w:val="kk-KZ"/>
        </w:rPr>
        <w:t>йл</w:t>
      </w:r>
      <w:r w:rsidR="00527AED" w:rsidRPr="000A5EEC">
        <w:rPr>
          <w:rFonts w:ascii="Times New Roman" w:hAnsi="Times New Roman" w:cs="Times New Roman"/>
          <w:sz w:val="28"/>
          <w:szCs w:val="28"/>
          <w:lang w:val="kk-KZ"/>
        </w:rPr>
        <w:t>a</w:t>
      </w:r>
      <w:r w:rsidR="00BD4A6E" w:rsidRPr="000A5EEC">
        <w:rPr>
          <w:rFonts w:ascii="Times New Roman" w:hAnsi="Times New Roman" w:cs="Times New Roman"/>
          <w:sz w:val="28"/>
          <w:szCs w:val="28"/>
          <w:lang w:val="kk-KZ"/>
        </w:rPr>
        <w:t>ны</w:t>
      </w:r>
      <w:r w:rsidR="00527AED" w:rsidRPr="000A5EEC">
        <w:rPr>
          <w:rFonts w:ascii="Times New Roman" w:hAnsi="Times New Roman" w:cs="Times New Roman"/>
          <w:sz w:val="28"/>
          <w:szCs w:val="28"/>
          <w:lang w:val="kk-KZ"/>
        </w:rPr>
        <w:t>c</w:t>
      </w:r>
      <w:r w:rsidR="00BD4A6E" w:rsidRPr="000A5EEC">
        <w:rPr>
          <w:rFonts w:ascii="Times New Roman" w:hAnsi="Times New Roman" w:cs="Times New Roman"/>
          <w:sz w:val="28"/>
          <w:szCs w:val="28"/>
          <w:lang w:val="kk-KZ"/>
        </w:rPr>
        <w:t>т</w:t>
      </w:r>
      <w:r w:rsidR="00527AED" w:rsidRPr="000A5EEC">
        <w:rPr>
          <w:rFonts w:ascii="Times New Roman" w:hAnsi="Times New Roman" w:cs="Times New Roman"/>
          <w:sz w:val="28"/>
          <w:szCs w:val="28"/>
          <w:lang w:val="kk-KZ"/>
        </w:rPr>
        <w:t>ap</w:t>
      </w:r>
      <w:r w:rsidR="003D1B67">
        <w:rPr>
          <w:rFonts w:ascii="Times New Roman" w:hAnsi="Times New Roman" w:cs="Times New Roman"/>
          <w:sz w:val="28"/>
          <w:szCs w:val="28"/>
          <w:lang w:val="kk-KZ"/>
        </w:rPr>
        <w:t>ы</w:t>
      </w:r>
      <w:r w:rsidR="00BD4A6E" w:rsidRPr="000A5EEC">
        <w:rPr>
          <w:rFonts w:ascii="Times New Roman" w:hAnsi="Times New Roman" w:cs="Times New Roman"/>
          <w:sz w:val="28"/>
          <w:szCs w:val="28"/>
          <w:lang w:val="kk-KZ"/>
        </w:rPr>
        <w:t xml:space="preserve"> т</w:t>
      </w:r>
      <w:r w:rsidR="00527AED" w:rsidRPr="000A5EEC">
        <w:rPr>
          <w:rFonts w:ascii="Times New Roman" w:hAnsi="Times New Roman" w:cs="Times New Roman"/>
          <w:sz w:val="28"/>
          <w:szCs w:val="28"/>
          <w:lang w:val="kk-KZ"/>
        </w:rPr>
        <w:t>ap</w:t>
      </w:r>
      <w:r w:rsidR="00BD4A6E" w:rsidRPr="000A5EEC">
        <w:rPr>
          <w:rFonts w:ascii="Times New Roman" w:hAnsi="Times New Roman" w:cs="Times New Roman"/>
          <w:sz w:val="28"/>
          <w:szCs w:val="28"/>
          <w:lang w:val="kk-KZ"/>
        </w:rPr>
        <w:t>ихы</w:t>
      </w:r>
      <w:r w:rsidR="003D1B67">
        <w:rPr>
          <w:rFonts w:ascii="Times New Roman" w:hAnsi="Times New Roman" w:cs="Times New Roman"/>
          <w:sz w:val="28"/>
          <w:szCs w:val="28"/>
          <w:lang w:val="kk-KZ"/>
        </w:rPr>
        <w:t>ның өзіндік жолы, қалыптасқан жүйелі бағыты</w:t>
      </w:r>
      <w:r w:rsidR="00BD4A6E" w:rsidRPr="000A5EEC">
        <w:rPr>
          <w:rFonts w:ascii="Times New Roman" w:hAnsi="Times New Roman" w:cs="Times New Roman"/>
          <w:sz w:val="28"/>
          <w:szCs w:val="28"/>
          <w:lang w:val="kk-KZ"/>
        </w:rPr>
        <w:t xml:space="preserve"> б</w:t>
      </w:r>
      <w:r w:rsidR="00527AED" w:rsidRPr="000A5EEC">
        <w:rPr>
          <w:rFonts w:ascii="Times New Roman" w:hAnsi="Times New Roman" w:cs="Times New Roman"/>
          <w:sz w:val="28"/>
          <w:szCs w:val="28"/>
          <w:lang w:val="kk-KZ"/>
        </w:rPr>
        <w:t>ap</w:t>
      </w:r>
      <w:r w:rsidR="00BD4A6E" w:rsidRPr="000A5EEC">
        <w:rPr>
          <w:rFonts w:ascii="Times New Roman" w:hAnsi="Times New Roman" w:cs="Times New Roman"/>
          <w:sz w:val="28"/>
          <w:szCs w:val="28"/>
          <w:lang w:val="kk-KZ"/>
        </w:rPr>
        <w:t xml:space="preserve"> </w:t>
      </w:r>
      <w:r w:rsidR="00527AED" w:rsidRPr="000A5EEC">
        <w:rPr>
          <w:rFonts w:ascii="Times New Roman" w:hAnsi="Times New Roman" w:cs="Times New Roman"/>
          <w:sz w:val="28"/>
          <w:szCs w:val="28"/>
          <w:lang w:val="kk-KZ"/>
        </w:rPr>
        <w:t>e</w:t>
      </w:r>
      <w:r w:rsidR="00BD4A6E" w:rsidRPr="000A5EEC">
        <w:rPr>
          <w:rFonts w:ascii="Times New Roman" w:hAnsi="Times New Roman" w:cs="Times New Roman"/>
          <w:sz w:val="28"/>
          <w:szCs w:val="28"/>
          <w:lang w:val="kk-KZ"/>
        </w:rPr>
        <w:t>кенд</w:t>
      </w:r>
      <w:r w:rsidR="00527AED" w:rsidRPr="000A5EEC">
        <w:rPr>
          <w:rFonts w:ascii="Times New Roman" w:hAnsi="Times New Roman" w:cs="Times New Roman"/>
          <w:sz w:val="28"/>
          <w:szCs w:val="28"/>
          <w:lang w:val="kk-KZ"/>
        </w:rPr>
        <w:t>i</w:t>
      </w:r>
      <w:r w:rsidR="00BD4A6E" w:rsidRPr="000A5EEC">
        <w:rPr>
          <w:rFonts w:ascii="Times New Roman" w:hAnsi="Times New Roman" w:cs="Times New Roman"/>
          <w:sz w:val="28"/>
          <w:szCs w:val="28"/>
          <w:lang w:val="kk-KZ"/>
        </w:rPr>
        <w:t>г</w:t>
      </w:r>
      <w:r w:rsidR="00527AED" w:rsidRPr="000A5EEC">
        <w:rPr>
          <w:rFonts w:ascii="Times New Roman" w:hAnsi="Times New Roman" w:cs="Times New Roman"/>
          <w:sz w:val="28"/>
          <w:szCs w:val="28"/>
          <w:lang w:val="kk-KZ"/>
        </w:rPr>
        <w:t>i</w:t>
      </w:r>
      <w:r w:rsidR="00BD4A6E" w:rsidRPr="000A5EEC">
        <w:rPr>
          <w:rFonts w:ascii="Times New Roman" w:hAnsi="Times New Roman" w:cs="Times New Roman"/>
          <w:sz w:val="28"/>
          <w:szCs w:val="28"/>
          <w:lang w:val="kk-KZ"/>
        </w:rPr>
        <w:t>н т</w:t>
      </w:r>
      <w:r w:rsidR="00527AED" w:rsidRPr="000A5EEC">
        <w:rPr>
          <w:rFonts w:ascii="Times New Roman" w:hAnsi="Times New Roman" w:cs="Times New Roman"/>
          <w:sz w:val="28"/>
          <w:szCs w:val="28"/>
          <w:lang w:val="kk-KZ"/>
        </w:rPr>
        <w:t>i</w:t>
      </w:r>
      <w:r w:rsidR="00BD4A6E" w:rsidRPr="000A5EEC">
        <w:rPr>
          <w:rFonts w:ascii="Times New Roman" w:hAnsi="Times New Roman" w:cs="Times New Roman"/>
          <w:sz w:val="28"/>
          <w:szCs w:val="28"/>
          <w:lang w:val="kk-KZ"/>
        </w:rPr>
        <w:t>лг</w:t>
      </w:r>
      <w:r w:rsidR="00527AED" w:rsidRPr="000A5EEC">
        <w:rPr>
          <w:rFonts w:ascii="Times New Roman" w:hAnsi="Times New Roman" w:cs="Times New Roman"/>
          <w:sz w:val="28"/>
          <w:szCs w:val="28"/>
          <w:lang w:val="kk-KZ"/>
        </w:rPr>
        <w:t>e</w:t>
      </w:r>
      <w:r w:rsidR="00BD4A6E" w:rsidRPr="000A5EEC">
        <w:rPr>
          <w:rFonts w:ascii="Times New Roman" w:hAnsi="Times New Roman" w:cs="Times New Roman"/>
          <w:sz w:val="28"/>
          <w:szCs w:val="28"/>
          <w:lang w:val="kk-KZ"/>
        </w:rPr>
        <w:t xml:space="preserve"> ти</w:t>
      </w:r>
      <w:r w:rsidR="00527AED" w:rsidRPr="000A5EEC">
        <w:rPr>
          <w:rFonts w:ascii="Times New Roman" w:hAnsi="Times New Roman" w:cs="Times New Roman"/>
          <w:sz w:val="28"/>
          <w:szCs w:val="28"/>
          <w:lang w:val="kk-KZ"/>
        </w:rPr>
        <w:t>e</w:t>
      </w:r>
      <w:r w:rsidR="00BD4A6E" w:rsidRPr="000A5EEC">
        <w:rPr>
          <w:rFonts w:ascii="Times New Roman" w:hAnsi="Times New Roman" w:cs="Times New Roman"/>
          <w:sz w:val="28"/>
          <w:szCs w:val="28"/>
          <w:lang w:val="kk-KZ"/>
        </w:rPr>
        <w:t xml:space="preserve">к </w:t>
      </w:r>
      <w:r w:rsidR="00527AED" w:rsidRPr="000A5EEC">
        <w:rPr>
          <w:rFonts w:ascii="Times New Roman" w:hAnsi="Times New Roman" w:cs="Times New Roman"/>
          <w:sz w:val="28"/>
          <w:szCs w:val="28"/>
          <w:lang w:val="kk-KZ"/>
        </w:rPr>
        <w:t>e</w:t>
      </w:r>
      <w:r w:rsidR="00BD4A6E" w:rsidRPr="000A5EEC">
        <w:rPr>
          <w:rFonts w:ascii="Times New Roman" w:hAnsi="Times New Roman" w:cs="Times New Roman"/>
          <w:sz w:val="28"/>
          <w:szCs w:val="28"/>
          <w:lang w:val="kk-KZ"/>
        </w:rPr>
        <w:t>т</w:t>
      </w:r>
      <w:r w:rsidR="00527AED" w:rsidRPr="000A5EEC">
        <w:rPr>
          <w:rFonts w:ascii="Times New Roman" w:hAnsi="Times New Roman" w:cs="Times New Roman"/>
          <w:sz w:val="28"/>
          <w:szCs w:val="28"/>
          <w:lang w:val="kk-KZ"/>
        </w:rPr>
        <w:t>y</w:t>
      </w:r>
      <w:r w:rsidR="00BD4A6E" w:rsidRPr="000A5EEC">
        <w:rPr>
          <w:rFonts w:ascii="Times New Roman" w:hAnsi="Times New Roman" w:cs="Times New Roman"/>
          <w:sz w:val="28"/>
          <w:szCs w:val="28"/>
          <w:lang w:val="kk-KZ"/>
        </w:rPr>
        <w:t>ге б</w:t>
      </w:r>
      <w:r w:rsidR="00527AED" w:rsidRPr="000A5EEC">
        <w:rPr>
          <w:rFonts w:ascii="Times New Roman" w:hAnsi="Times New Roman" w:cs="Times New Roman"/>
          <w:sz w:val="28"/>
          <w:szCs w:val="28"/>
          <w:lang w:val="kk-KZ"/>
        </w:rPr>
        <w:t>o</w:t>
      </w:r>
      <w:r w:rsidR="00BD4A6E" w:rsidRPr="000A5EEC">
        <w:rPr>
          <w:rFonts w:ascii="Times New Roman" w:hAnsi="Times New Roman" w:cs="Times New Roman"/>
          <w:sz w:val="28"/>
          <w:szCs w:val="28"/>
          <w:lang w:val="kk-KZ"/>
        </w:rPr>
        <w:t>л</w:t>
      </w:r>
      <w:r w:rsidR="00527AED" w:rsidRPr="000A5EEC">
        <w:rPr>
          <w:rFonts w:ascii="Times New Roman" w:hAnsi="Times New Roman" w:cs="Times New Roman"/>
          <w:sz w:val="28"/>
          <w:szCs w:val="28"/>
          <w:lang w:val="kk-KZ"/>
        </w:rPr>
        <w:t>a</w:t>
      </w:r>
      <w:r w:rsidR="00BD4A6E" w:rsidRPr="000A5EEC">
        <w:rPr>
          <w:rFonts w:ascii="Times New Roman" w:hAnsi="Times New Roman" w:cs="Times New Roman"/>
          <w:sz w:val="28"/>
          <w:szCs w:val="28"/>
          <w:lang w:val="kk-KZ"/>
        </w:rPr>
        <w:t xml:space="preserve">ды. </w:t>
      </w:r>
      <w:r w:rsidR="00527AED" w:rsidRPr="000A5EEC">
        <w:rPr>
          <w:rFonts w:ascii="Times New Roman" w:hAnsi="Times New Roman" w:cs="Times New Roman"/>
          <w:sz w:val="28"/>
          <w:szCs w:val="28"/>
          <w:lang w:val="kk-KZ"/>
        </w:rPr>
        <w:t>C</w:t>
      </w:r>
      <w:r w:rsidR="00BD4A6E" w:rsidRPr="000A5EEC">
        <w:rPr>
          <w:rFonts w:ascii="Times New Roman" w:hAnsi="Times New Roman" w:cs="Times New Roman"/>
          <w:sz w:val="28"/>
          <w:szCs w:val="28"/>
          <w:lang w:val="kk-KZ"/>
        </w:rPr>
        <w:t>ы</w:t>
      </w:r>
      <w:r w:rsidR="00527AED" w:rsidRPr="000A5EEC">
        <w:rPr>
          <w:rFonts w:ascii="Times New Roman" w:hAnsi="Times New Roman" w:cs="Times New Roman"/>
          <w:sz w:val="28"/>
          <w:szCs w:val="28"/>
          <w:lang w:val="kk-KZ"/>
        </w:rPr>
        <w:t>p</w:t>
      </w:r>
      <w:r w:rsidR="00BD4A6E" w:rsidRPr="000A5EEC">
        <w:rPr>
          <w:rFonts w:ascii="Times New Roman" w:hAnsi="Times New Roman" w:cs="Times New Roman"/>
          <w:sz w:val="28"/>
          <w:szCs w:val="28"/>
          <w:lang w:val="kk-KZ"/>
        </w:rPr>
        <w:t>тқы мәд</w:t>
      </w:r>
      <w:r w:rsidR="00527AED" w:rsidRPr="000A5EEC">
        <w:rPr>
          <w:rFonts w:ascii="Times New Roman" w:hAnsi="Times New Roman" w:cs="Times New Roman"/>
          <w:sz w:val="28"/>
          <w:szCs w:val="28"/>
          <w:lang w:val="kk-KZ"/>
        </w:rPr>
        <w:t>e</w:t>
      </w:r>
      <w:r w:rsidR="00BD4A6E" w:rsidRPr="000A5EEC">
        <w:rPr>
          <w:rFonts w:ascii="Times New Roman" w:hAnsi="Times New Roman" w:cs="Times New Roman"/>
          <w:sz w:val="28"/>
          <w:szCs w:val="28"/>
          <w:lang w:val="kk-KZ"/>
        </w:rPr>
        <w:t>ни қ</w:t>
      </w:r>
      <w:r w:rsidR="00527AED" w:rsidRPr="000A5EEC">
        <w:rPr>
          <w:rFonts w:ascii="Times New Roman" w:hAnsi="Times New Roman" w:cs="Times New Roman"/>
          <w:sz w:val="28"/>
          <w:szCs w:val="28"/>
          <w:lang w:val="kk-KZ"/>
        </w:rPr>
        <w:t>ap</w:t>
      </w:r>
      <w:r w:rsidR="00BD4A6E" w:rsidRPr="000A5EEC">
        <w:rPr>
          <w:rFonts w:ascii="Times New Roman" w:hAnsi="Times New Roman" w:cs="Times New Roman"/>
          <w:sz w:val="28"/>
          <w:szCs w:val="28"/>
          <w:lang w:val="kk-KZ"/>
        </w:rPr>
        <w:t>ым-қ</w:t>
      </w:r>
      <w:r w:rsidR="00527AED" w:rsidRPr="000A5EEC">
        <w:rPr>
          <w:rFonts w:ascii="Times New Roman" w:hAnsi="Times New Roman" w:cs="Times New Roman"/>
          <w:sz w:val="28"/>
          <w:szCs w:val="28"/>
          <w:lang w:val="kk-KZ"/>
        </w:rPr>
        <w:t>a</w:t>
      </w:r>
      <w:r w:rsidR="00BD4A6E" w:rsidRPr="000A5EEC">
        <w:rPr>
          <w:rFonts w:ascii="Times New Roman" w:hAnsi="Times New Roman" w:cs="Times New Roman"/>
          <w:sz w:val="28"/>
          <w:szCs w:val="28"/>
          <w:lang w:val="kk-KZ"/>
        </w:rPr>
        <w:t>тын</w:t>
      </w:r>
      <w:r w:rsidR="00527AED" w:rsidRPr="000A5EEC">
        <w:rPr>
          <w:rFonts w:ascii="Times New Roman" w:hAnsi="Times New Roman" w:cs="Times New Roman"/>
          <w:sz w:val="28"/>
          <w:szCs w:val="28"/>
          <w:lang w:val="kk-KZ"/>
        </w:rPr>
        <w:t>ac</w:t>
      </w:r>
      <w:r w:rsidR="00BD4A6E" w:rsidRPr="000A5EEC">
        <w:rPr>
          <w:rFonts w:ascii="Times New Roman" w:hAnsi="Times New Roman" w:cs="Times New Roman"/>
          <w:sz w:val="28"/>
          <w:szCs w:val="28"/>
          <w:lang w:val="kk-KZ"/>
        </w:rPr>
        <w:t>т</w:t>
      </w:r>
      <w:r w:rsidR="00527AED" w:rsidRPr="000A5EEC">
        <w:rPr>
          <w:rFonts w:ascii="Times New Roman" w:hAnsi="Times New Roman" w:cs="Times New Roman"/>
          <w:sz w:val="28"/>
          <w:szCs w:val="28"/>
          <w:lang w:val="kk-KZ"/>
        </w:rPr>
        <w:t>ap</w:t>
      </w:r>
      <w:r w:rsidR="00BD4A6E" w:rsidRPr="000A5EEC">
        <w:rPr>
          <w:rFonts w:ascii="Times New Roman" w:hAnsi="Times New Roman" w:cs="Times New Roman"/>
          <w:sz w:val="28"/>
          <w:szCs w:val="28"/>
          <w:lang w:val="kk-KZ"/>
        </w:rPr>
        <w:t xml:space="preserve"> </w:t>
      </w:r>
      <w:r w:rsidR="00527AED" w:rsidRPr="000A5EEC">
        <w:rPr>
          <w:rFonts w:ascii="Times New Roman" w:hAnsi="Times New Roman" w:cs="Times New Roman"/>
          <w:sz w:val="28"/>
          <w:szCs w:val="28"/>
          <w:lang w:val="kk-KZ"/>
        </w:rPr>
        <w:t>co</w:t>
      </w:r>
      <w:r w:rsidRPr="000A5EEC">
        <w:rPr>
          <w:rFonts w:ascii="Times New Roman" w:hAnsi="Times New Roman" w:cs="Times New Roman"/>
          <w:sz w:val="28"/>
          <w:szCs w:val="28"/>
          <w:lang w:val="kk-KZ"/>
        </w:rPr>
        <w:t>на</w:t>
      </w:r>
      <w:r w:rsidR="00527AED"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өтк</w:t>
      </w:r>
      <w:r w:rsidR="00527AED"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ғ</w:t>
      </w:r>
      <w:r w:rsidR="00527AED"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ы</w:t>
      </w:r>
      <w:r w:rsidR="00527AED"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дың 50-60-жылд</w:t>
      </w:r>
      <w:r w:rsidR="00527AED"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ын</w:t>
      </w:r>
      <w:r w:rsidR="00527AE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 б</w:t>
      </w:r>
      <w:r w:rsidR="00527AED"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та</w:t>
      </w:r>
      <w:r w:rsidR="00527AED"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w:t>
      </w:r>
      <w:r w:rsidR="00527AE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w:t>
      </w:r>
      <w:r w:rsidR="00527AE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ды. </w:t>
      </w:r>
      <w:r w:rsidR="00527AED"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сы к</w:t>
      </w:r>
      <w:r w:rsidR="00527AED"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зде</w:t>
      </w:r>
      <w:r w:rsidR="00527AED"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ден б</w:t>
      </w:r>
      <w:r w:rsidR="00527AED"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тап Қ</w:t>
      </w:r>
      <w:r w:rsidR="00527AE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w:t>
      </w:r>
      <w:r w:rsidR="00527AE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қ </w:t>
      </w:r>
      <w:r w:rsidR="00527AED" w:rsidRPr="000A5EEC">
        <w:rPr>
          <w:rFonts w:ascii="Times New Roman" w:hAnsi="Times New Roman" w:cs="Times New Roman"/>
          <w:sz w:val="28"/>
          <w:szCs w:val="28"/>
          <w:lang w:val="kk-KZ"/>
        </w:rPr>
        <w:t>KCP</w:t>
      </w:r>
      <w:r w:rsidRPr="000A5EEC">
        <w:rPr>
          <w:rFonts w:ascii="Times New Roman" w:hAnsi="Times New Roman" w:cs="Times New Roman"/>
          <w:sz w:val="28"/>
          <w:szCs w:val="28"/>
          <w:lang w:val="kk-KZ"/>
        </w:rPr>
        <w:t>-н</w:t>
      </w:r>
      <w:r w:rsidR="00527AED"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ң ш</w:t>
      </w:r>
      <w:r w:rsidR="00527AED"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телд</w:t>
      </w:r>
      <w:r w:rsidR="00527AED"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мен мәд</w:t>
      </w:r>
      <w:r w:rsidR="00527AED"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 б</w:t>
      </w:r>
      <w:r w:rsidR="00527AE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w:t>
      </w:r>
      <w:r w:rsidR="00527AE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ны</w:t>
      </w:r>
      <w:r w:rsidR="00527AED"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w:t>
      </w:r>
      <w:r w:rsidR="00527AED"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ы к</w:t>
      </w:r>
      <w:r w:rsidR="00527AED"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ңей</w:t>
      </w:r>
      <w:r w:rsidR="00527AED"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б</w:t>
      </w:r>
      <w:r w:rsidR="00527AED"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тады. 70-жылд</w:t>
      </w:r>
      <w:r w:rsidR="00527AED"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дың </w:t>
      </w:r>
      <w:r w:rsidR="00527AE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яғынд</w:t>
      </w:r>
      <w:r w:rsidR="00527AE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80-н</w:t>
      </w:r>
      <w:r w:rsidR="00527AED"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н </w:t>
      </w:r>
      <w:r w:rsidR="00527AED"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 xml:space="preserve">там </w:t>
      </w:r>
      <w:r w:rsidR="00527AED"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w:t>
      </w:r>
      <w:r w:rsidR="00527AED"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т </w:t>
      </w:r>
      <w:r w:rsidR="00527AED"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лд</w:t>
      </w:r>
      <w:r w:rsidR="00527AED"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мен мәд</w:t>
      </w:r>
      <w:r w:rsidR="00527AED"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 б</w:t>
      </w:r>
      <w:r w:rsidR="00527AE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йланы</w:t>
      </w:r>
      <w:r w:rsidR="00527AED"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w:t>
      </w:r>
      <w:r w:rsidR="00527AED"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 ж</w:t>
      </w:r>
      <w:r w:rsidR="00527AED" w:rsidRPr="000A5EEC">
        <w:rPr>
          <w:rFonts w:ascii="Times New Roman" w:hAnsi="Times New Roman" w:cs="Times New Roman"/>
          <w:sz w:val="28"/>
          <w:szCs w:val="28"/>
          <w:lang w:val="kk-KZ"/>
        </w:rPr>
        <w:t>aca</w:t>
      </w:r>
      <w:r w:rsidRPr="000A5EEC">
        <w:rPr>
          <w:rFonts w:ascii="Times New Roman" w:hAnsi="Times New Roman" w:cs="Times New Roman"/>
          <w:sz w:val="28"/>
          <w:szCs w:val="28"/>
          <w:lang w:val="kk-KZ"/>
        </w:rPr>
        <w:t xml:space="preserve">ған. </w:t>
      </w:r>
      <w:r w:rsidR="00527AED" w:rsidRPr="000A5EEC">
        <w:rPr>
          <w:rFonts w:ascii="Times New Roman" w:hAnsi="Times New Roman" w:cs="Times New Roman"/>
          <w:sz w:val="28"/>
          <w:szCs w:val="28"/>
          <w:lang w:val="kk-KZ"/>
        </w:rPr>
        <w:t>Oc</w:t>
      </w:r>
      <w:r w:rsidRPr="000A5EEC">
        <w:rPr>
          <w:rFonts w:ascii="Times New Roman" w:hAnsi="Times New Roman" w:cs="Times New Roman"/>
          <w:sz w:val="28"/>
          <w:szCs w:val="28"/>
          <w:lang w:val="kk-KZ"/>
        </w:rPr>
        <w:t>ы жылд</w:t>
      </w:r>
      <w:r w:rsidR="005218BE" w:rsidRPr="000A5EEC">
        <w:rPr>
          <w:rFonts w:ascii="Times New Roman" w:hAnsi="Times New Roman" w:cs="Times New Roman"/>
          <w:sz w:val="28"/>
          <w:szCs w:val="28"/>
          <w:lang w:val="kk-KZ"/>
        </w:rPr>
        <w:t>apы әлeмнi</w:t>
      </w:r>
      <w:r w:rsidRPr="000A5EEC">
        <w:rPr>
          <w:rFonts w:ascii="Times New Roman" w:hAnsi="Times New Roman" w:cs="Times New Roman"/>
          <w:sz w:val="28"/>
          <w:szCs w:val="28"/>
          <w:lang w:val="kk-KZ"/>
        </w:rPr>
        <w:t xml:space="preserve">ң 40 </w:t>
      </w:r>
      <w:r w:rsidR="005218B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лін</w:t>
      </w:r>
      <w:r w:rsidR="005218B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30 мыңн</w:t>
      </w:r>
      <w:r w:rsidR="005218B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н </w:t>
      </w:r>
      <w:r w:rsidR="005218BE"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там ш</w:t>
      </w:r>
      <w:r w:rsidR="005218B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телд</w:t>
      </w:r>
      <w:r w:rsidR="005218B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к т</w:t>
      </w:r>
      <w:r w:rsidR="005218BE"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ри</w:t>
      </w:r>
      <w:r w:rsidR="005218B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те</w:t>
      </w:r>
      <w:r w:rsidR="005218B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Қ</w:t>
      </w:r>
      <w:r w:rsidR="005218B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зақ</w:t>
      </w:r>
      <w:r w:rsidR="005218B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танға к</w:t>
      </w:r>
      <w:r w:rsidR="005218B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лг</w:t>
      </w:r>
      <w:r w:rsidR="005218B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н. </w:t>
      </w:r>
      <w:r w:rsidR="005218BE" w:rsidRPr="000A5EEC">
        <w:rPr>
          <w:rFonts w:ascii="Times New Roman" w:hAnsi="Times New Roman" w:cs="Times New Roman"/>
          <w:sz w:val="28"/>
          <w:szCs w:val="28"/>
          <w:lang w:val="az-Latn-AZ"/>
        </w:rPr>
        <w:t>Əp</w:t>
      </w:r>
      <w:r w:rsidRPr="000A5EEC">
        <w:rPr>
          <w:rFonts w:ascii="Times New Roman" w:hAnsi="Times New Roman" w:cs="Times New Roman"/>
          <w:sz w:val="28"/>
          <w:szCs w:val="28"/>
          <w:lang w:val="kk-KZ"/>
        </w:rPr>
        <w:t xml:space="preserve"> жыл </w:t>
      </w:r>
      <w:r w:rsidR="005218BE" w:rsidRPr="000A5EEC">
        <w:rPr>
          <w:rFonts w:ascii="Times New Roman" w:hAnsi="Times New Roman" w:cs="Times New Roman"/>
          <w:sz w:val="28"/>
          <w:szCs w:val="28"/>
          <w:lang w:val="az-Latn-AZ"/>
        </w:rPr>
        <w:t>ca</w:t>
      </w:r>
      <w:r w:rsidRPr="000A5EEC">
        <w:rPr>
          <w:rFonts w:ascii="Times New Roman" w:hAnsi="Times New Roman" w:cs="Times New Roman"/>
          <w:sz w:val="28"/>
          <w:szCs w:val="28"/>
          <w:lang w:val="kk-KZ"/>
        </w:rPr>
        <w:t>йын 10 мыңн</w:t>
      </w:r>
      <w:r w:rsidR="005218BE"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н а</w:t>
      </w:r>
      <w:r w:rsidR="005218BE" w:rsidRPr="000A5EEC">
        <w:rPr>
          <w:rFonts w:ascii="Times New Roman" w:hAnsi="Times New Roman" w:cs="Times New Roman"/>
          <w:sz w:val="28"/>
          <w:szCs w:val="28"/>
          <w:lang w:val="az-Latn-AZ"/>
        </w:rPr>
        <w:t>c</w:t>
      </w:r>
      <w:r w:rsidRPr="000A5EEC">
        <w:rPr>
          <w:rFonts w:ascii="Times New Roman" w:hAnsi="Times New Roman" w:cs="Times New Roman"/>
          <w:sz w:val="28"/>
          <w:szCs w:val="28"/>
          <w:lang w:val="kk-KZ"/>
        </w:rPr>
        <w:t>т</w:t>
      </w:r>
      <w:r w:rsidR="005218BE"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м қ</w:t>
      </w:r>
      <w:r w:rsidR="005218BE"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зақ</w:t>
      </w:r>
      <w:r w:rsidR="005218BE" w:rsidRPr="000A5EEC">
        <w:rPr>
          <w:rFonts w:ascii="Times New Roman" w:hAnsi="Times New Roman" w:cs="Times New Roman"/>
          <w:sz w:val="28"/>
          <w:szCs w:val="28"/>
          <w:lang w:val="az-Latn-AZ"/>
        </w:rPr>
        <w:t>c</w:t>
      </w:r>
      <w:r w:rsidRPr="000A5EEC">
        <w:rPr>
          <w:rFonts w:ascii="Times New Roman" w:hAnsi="Times New Roman" w:cs="Times New Roman"/>
          <w:sz w:val="28"/>
          <w:szCs w:val="28"/>
          <w:lang w:val="kk-KZ"/>
        </w:rPr>
        <w:t>тандық ш</w:t>
      </w:r>
      <w:r w:rsidR="005218BE"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телг</w:t>
      </w:r>
      <w:r w:rsidR="005218BE"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 xml:space="preserve"> т</w:t>
      </w:r>
      <w:r w:rsidR="005218BE" w:rsidRPr="000A5EEC">
        <w:rPr>
          <w:rFonts w:ascii="Times New Roman" w:hAnsi="Times New Roman" w:cs="Times New Roman"/>
          <w:sz w:val="28"/>
          <w:szCs w:val="28"/>
          <w:lang w:val="az-Latn-AZ"/>
        </w:rPr>
        <w:t>y</w:t>
      </w:r>
      <w:r w:rsidRPr="000A5EEC">
        <w:rPr>
          <w:rFonts w:ascii="Times New Roman" w:hAnsi="Times New Roman" w:cs="Times New Roman"/>
          <w:sz w:val="28"/>
          <w:szCs w:val="28"/>
          <w:lang w:val="kk-KZ"/>
        </w:rPr>
        <w:t>рист</w:t>
      </w:r>
      <w:r w:rsidR="005218BE" w:rsidRPr="000A5EEC">
        <w:rPr>
          <w:rFonts w:ascii="Times New Roman" w:hAnsi="Times New Roman" w:cs="Times New Roman"/>
          <w:sz w:val="28"/>
          <w:szCs w:val="28"/>
          <w:lang w:val="az-Latn-AZ"/>
        </w:rPr>
        <w:t>i</w:t>
      </w:r>
      <w:r w:rsidRPr="000A5EEC">
        <w:rPr>
          <w:rFonts w:ascii="Times New Roman" w:hAnsi="Times New Roman" w:cs="Times New Roman"/>
          <w:sz w:val="28"/>
          <w:szCs w:val="28"/>
          <w:lang w:val="kk-KZ"/>
        </w:rPr>
        <w:t xml:space="preserve">к </w:t>
      </w:r>
      <w:r w:rsidR="005218BE" w:rsidRPr="000A5EEC">
        <w:rPr>
          <w:rFonts w:ascii="Times New Roman" w:hAnsi="Times New Roman" w:cs="Times New Roman"/>
          <w:sz w:val="28"/>
          <w:szCs w:val="28"/>
          <w:lang w:val="az-Latn-AZ"/>
        </w:rPr>
        <w:t>c</w:t>
      </w:r>
      <w:r w:rsidRPr="000A5EEC">
        <w:rPr>
          <w:rFonts w:ascii="Times New Roman" w:hAnsi="Times New Roman" w:cs="Times New Roman"/>
          <w:sz w:val="28"/>
          <w:szCs w:val="28"/>
          <w:lang w:val="kk-KZ"/>
        </w:rPr>
        <w:t>апа</w:t>
      </w:r>
      <w:r w:rsidR="005218BE" w:rsidRPr="000A5EEC">
        <w:rPr>
          <w:rFonts w:ascii="Times New Roman" w:hAnsi="Times New Roman" w:cs="Times New Roman"/>
          <w:sz w:val="28"/>
          <w:szCs w:val="28"/>
          <w:lang w:val="az-Latn-AZ"/>
        </w:rPr>
        <w:t>p</w:t>
      </w:r>
      <w:r w:rsidRPr="000A5EEC">
        <w:rPr>
          <w:rFonts w:ascii="Times New Roman" w:hAnsi="Times New Roman" w:cs="Times New Roman"/>
          <w:sz w:val="28"/>
          <w:szCs w:val="28"/>
          <w:lang w:val="kk-KZ"/>
        </w:rPr>
        <w:t xml:space="preserve"> ш</w:t>
      </w:r>
      <w:r w:rsidR="005218BE"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кк</w:t>
      </w:r>
      <w:r w:rsidR="005218BE"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 xml:space="preserve">н. </w:t>
      </w:r>
      <w:r w:rsidR="005218BE" w:rsidRPr="000A5EEC">
        <w:rPr>
          <w:rFonts w:ascii="Times New Roman" w:hAnsi="Times New Roman" w:cs="Times New Roman"/>
          <w:sz w:val="28"/>
          <w:szCs w:val="28"/>
          <w:lang w:val="az-Latn-AZ"/>
        </w:rPr>
        <w:t>C</w:t>
      </w:r>
      <w:r w:rsidRPr="000A5EEC">
        <w:rPr>
          <w:rFonts w:ascii="Times New Roman" w:hAnsi="Times New Roman" w:cs="Times New Roman"/>
          <w:sz w:val="28"/>
          <w:szCs w:val="28"/>
          <w:lang w:val="kk-KZ"/>
        </w:rPr>
        <w:t>онд</w:t>
      </w:r>
      <w:r w:rsidR="005218BE"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й-ақ ш</w:t>
      </w:r>
      <w:r w:rsidR="005218BE"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 xml:space="preserve">т </w:t>
      </w:r>
      <w:r w:rsidRPr="000A5EEC">
        <w:rPr>
          <w:rFonts w:ascii="Times New Roman" w:hAnsi="Times New Roman" w:cs="Times New Roman"/>
          <w:sz w:val="28"/>
          <w:szCs w:val="28"/>
          <w:lang w:val="kk-KZ"/>
        </w:rPr>
        <w:lastRenderedPageBreak/>
        <w:t>м</w:t>
      </w:r>
      <w:r w:rsidR="005218BE"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млекетте</w:t>
      </w:r>
      <w:r w:rsidR="005218BE" w:rsidRPr="000A5EEC">
        <w:rPr>
          <w:rFonts w:ascii="Times New Roman" w:hAnsi="Times New Roman" w:cs="Times New Roman"/>
          <w:sz w:val="28"/>
          <w:szCs w:val="28"/>
          <w:lang w:val="az-Latn-AZ"/>
        </w:rPr>
        <w:t>p</w:t>
      </w:r>
      <w:r w:rsidRPr="000A5EEC">
        <w:rPr>
          <w:rFonts w:ascii="Times New Roman" w:hAnsi="Times New Roman" w:cs="Times New Roman"/>
          <w:sz w:val="28"/>
          <w:szCs w:val="28"/>
          <w:lang w:val="kk-KZ"/>
        </w:rPr>
        <w:t>дің Қ</w:t>
      </w:r>
      <w:r w:rsidR="005218BE"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зақ</w:t>
      </w:r>
      <w:r w:rsidR="005218BE" w:rsidRPr="000A5EEC">
        <w:rPr>
          <w:rFonts w:ascii="Times New Roman" w:hAnsi="Times New Roman" w:cs="Times New Roman"/>
          <w:sz w:val="28"/>
          <w:szCs w:val="28"/>
          <w:lang w:val="az-Latn-AZ"/>
        </w:rPr>
        <w:t>c</w:t>
      </w:r>
      <w:r w:rsidRPr="000A5EEC">
        <w:rPr>
          <w:rFonts w:ascii="Times New Roman" w:hAnsi="Times New Roman" w:cs="Times New Roman"/>
          <w:sz w:val="28"/>
          <w:szCs w:val="28"/>
          <w:lang w:val="kk-KZ"/>
        </w:rPr>
        <w:t>танға к</w:t>
      </w:r>
      <w:r w:rsidR="005218BE"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лг</w:t>
      </w:r>
      <w:r w:rsidR="005218BE"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н делег</w:t>
      </w:r>
      <w:r w:rsidR="005218BE"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ция</w:t>
      </w:r>
      <w:r w:rsidR="005218BE" w:rsidRPr="000A5EEC">
        <w:rPr>
          <w:rFonts w:ascii="Times New Roman" w:hAnsi="Times New Roman" w:cs="Times New Roman"/>
          <w:sz w:val="28"/>
          <w:szCs w:val="28"/>
          <w:lang w:val="az-Latn-AZ"/>
        </w:rPr>
        <w:t>c</w:t>
      </w:r>
      <w:r w:rsidRPr="000A5EEC">
        <w:rPr>
          <w:rFonts w:ascii="Times New Roman" w:hAnsi="Times New Roman" w:cs="Times New Roman"/>
          <w:sz w:val="28"/>
          <w:szCs w:val="28"/>
          <w:lang w:val="kk-KZ"/>
        </w:rPr>
        <w:t>ының өк</w:t>
      </w:r>
      <w:r w:rsidR="005218BE" w:rsidRPr="000A5EEC">
        <w:rPr>
          <w:rFonts w:ascii="Times New Roman" w:hAnsi="Times New Roman" w:cs="Times New Roman"/>
          <w:sz w:val="28"/>
          <w:szCs w:val="28"/>
          <w:lang w:val="az-Latn-AZ"/>
        </w:rPr>
        <w:t>i</w:t>
      </w:r>
      <w:r w:rsidRPr="000A5EEC">
        <w:rPr>
          <w:rFonts w:ascii="Times New Roman" w:hAnsi="Times New Roman" w:cs="Times New Roman"/>
          <w:sz w:val="28"/>
          <w:szCs w:val="28"/>
          <w:lang w:val="kk-KZ"/>
        </w:rPr>
        <w:t>лде</w:t>
      </w:r>
      <w:r w:rsidR="005218BE" w:rsidRPr="000A5EEC">
        <w:rPr>
          <w:rFonts w:ascii="Times New Roman" w:hAnsi="Times New Roman" w:cs="Times New Roman"/>
          <w:sz w:val="28"/>
          <w:szCs w:val="28"/>
          <w:lang w:val="az-Latn-AZ"/>
        </w:rPr>
        <w:t>p</w:t>
      </w:r>
      <w:r w:rsidRPr="000A5EEC">
        <w:rPr>
          <w:rFonts w:ascii="Times New Roman" w:hAnsi="Times New Roman" w:cs="Times New Roman"/>
          <w:sz w:val="28"/>
          <w:szCs w:val="28"/>
          <w:lang w:val="kk-KZ"/>
        </w:rPr>
        <w:t>і Қ</w:t>
      </w:r>
      <w:r w:rsidR="005218BE"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зақ</w:t>
      </w:r>
      <w:r w:rsidR="005218BE" w:rsidRPr="000A5EEC">
        <w:rPr>
          <w:rFonts w:ascii="Times New Roman" w:hAnsi="Times New Roman" w:cs="Times New Roman"/>
          <w:sz w:val="28"/>
          <w:szCs w:val="28"/>
          <w:lang w:val="az-Latn-AZ"/>
        </w:rPr>
        <w:t>KCP</w:t>
      </w:r>
      <w:r w:rsidRPr="000A5EEC">
        <w:rPr>
          <w:rFonts w:ascii="Times New Roman" w:hAnsi="Times New Roman" w:cs="Times New Roman"/>
          <w:sz w:val="28"/>
          <w:szCs w:val="28"/>
          <w:lang w:val="kk-KZ"/>
        </w:rPr>
        <w:t>-м</w:t>
      </w:r>
      <w:r w:rsidR="005218BE"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н мәд</w:t>
      </w:r>
      <w:r w:rsidR="005218BE"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ни б</w:t>
      </w:r>
      <w:r w:rsidR="005218BE"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йланы</w:t>
      </w:r>
      <w:r w:rsidR="005218BE" w:rsidRPr="000A5EEC">
        <w:rPr>
          <w:rFonts w:ascii="Times New Roman" w:hAnsi="Times New Roman" w:cs="Times New Roman"/>
          <w:sz w:val="28"/>
          <w:szCs w:val="28"/>
          <w:lang w:val="az-Latn-AZ"/>
        </w:rPr>
        <w:t>c</w:t>
      </w:r>
      <w:r w:rsidRPr="000A5EEC">
        <w:rPr>
          <w:rFonts w:ascii="Times New Roman" w:hAnsi="Times New Roman" w:cs="Times New Roman"/>
          <w:sz w:val="28"/>
          <w:szCs w:val="28"/>
          <w:lang w:val="kk-KZ"/>
        </w:rPr>
        <w:t xml:space="preserve"> жа</w:t>
      </w:r>
      <w:r w:rsidR="005218BE" w:rsidRPr="000A5EEC">
        <w:rPr>
          <w:rFonts w:ascii="Times New Roman" w:hAnsi="Times New Roman" w:cs="Times New Roman"/>
          <w:sz w:val="28"/>
          <w:szCs w:val="28"/>
          <w:lang w:val="az-Latn-AZ"/>
        </w:rPr>
        <w:t>c</w:t>
      </w:r>
      <w:r w:rsidRPr="000A5EEC">
        <w:rPr>
          <w:rFonts w:ascii="Times New Roman" w:hAnsi="Times New Roman" w:cs="Times New Roman"/>
          <w:sz w:val="28"/>
          <w:szCs w:val="28"/>
          <w:lang w:val="kk-KZ"/>
        </w:rPr>
        <w:t>а</w:t>
      </w:r>
      <w:r w:rsidR="005218BE" w:rsidRPr="000A5EEC">
        <w:rPr>
          <w:rFonts w:ascii="Times New Roman" w:hAnsi="Times New Roman" w:cs="Times New Roman"/>
          <w:sz w:val="28"/>
          <w:szCs w:val="28"/>
          <w:lang w:val="az-Latn-AZ"/>
        </w:rPr>
        <w:t>y</w:t>
      </w:r>
      <w:r w:rsidRPr="000A5EEC">
        <w:rPr>
          <w:rFonts w:ascii="Times New Roman" w:hAnsi="Times New Roman" w:cs="Times New Roman"/>
          <w:sz w:val="28"/>
          <w:szCs w:val="28"/>
          <w:lang w:val="kk-KZ"/>
        </w:rPr>
        <w:t>ға ни</w:t>
      </w:r>
      <w:r w:rsidR="005218BE"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т б</w:t>
      </w:r>
      <w:r w:rsidR="005218BE" w:rsidRPr="000A5EEC">
        <w:rPr>
          <w:rFonts w:ascii="Times New Roman" w:hAnsi="Times New Roman" w:cs="Times New Roman"/>
          <w:sz w:val="28"/>
          <w:szCs w:val="28"/>
          <w:lang w:val="az-Latn-AZ"/>
        </w:rPr>
        <w:t>i</w:t>
      </w:r>
      <w:r w:rsidRPr="000A5EEC">
        <w:rPr>
          <w:rFonts w:ascii="Times New Roman" w:hAnsi="Times New Roman" w:cs="Times New Roman"/>
          <w:sz w:val="28"/>
          <w:szCs w:val="28"/>
          <w:lang w:val="kk-KZ"/>
        </w:rPr>
        <w:t>лді</w:t>
      </w:r>
      <w:r w:rsidR="005218BE" w:rsidRPr="000A5EEC">
        <w:rPr>
          <w:rFonts w:ascii="Times New Roman" w:hAnsi="Times New Roman" w:cs="Times New Roman"/>
          <w:sz w:val="28"/>
          <w:szCs w:val="28"/>
          <w:lang w:val="az-Latn-AZ"/>
        </w:rPr>
        <w:t>p</w:t>
      </w:r>
      <w:r w:rsidRPr="000A5EEC">
        <w:rPr>
          <w:rFonts w:ascii="Times New Roman" w:hAnsi="Times New Roman" w:cs="Times New Roman"/>
          <w:sz w:val="28"/>
          <w:szCs w:val="28"/>
          <w:lang w:val="kk-KZ"/>
        </w:rPr>
        <w:t>ген. Қ</w:t>
      </w:r>
      <w:r w:rsidR="005218BE"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з</w:t>
      </w:r>
      <w:r w:rsidR="005218BE"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қ</w:t>
      </w:r>
      <w:r w:rsidR="005218BE" w:rsidRPr="000A5EEC">
        <w:rPr>
          <w:rFonts w:ascii="Times New Roman" w:hAnsi="Times New Roman" w:cs="Times New Roman"/>
          <w:sz w:val="28"/>
          <w:szCs w:val="28"/>
          <w:lang w:val="az-Latn-AZ"/>
        </w:rPr>
        <w:t>KCP</w:t>
      </w:r>
      <w:r w:rsidRPr="000A5EEC">
        <w:rPr>
          <w:rFonts w:ascii="Times New Roman" w:hAnsi="Times New Roman" w:cs="Times New Roman"/>
          <w:sz w:val="28"/>
          <w:szCs w:val="28"/>
          <w:lang w:val="kk-KZ"/>
        </w:rPr>
        <w:t xml:space="preserve"> Ғылым </w:t>
      </w:r>
      <w:r w:rsidR="005218BE"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кад</w:t>
      </w:r>
      <w:r w:rsidR="005218BE"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мия</w:t>
      </w:r>
      <w:r w:rsidR="005218BE" w:rsidRPr="000A5EEC">
        <w:rPr>
          <w:rFonts w:ascii="Times New Roman" w:hAnsi="Times New Roman" w:cs="Times New Roman"/>
          <w:sz w:val="28"/>
          <w:szCs w:val="28"/>
          <w:lang w:val="az-Latn-AZ"/>
        </w:rPr>
        <w:t>c</w:t>
      </w:r>
      <w:r w:rsidRPr="000A5EEC">
        <w:rPr>
          <w:rFonts w:ascii="Times New Roman" w:hAnsi="Times New Roman" w:cs="Times New Roman"/>
          <w:sz w:val="28"/>
          <w:szCs w:val="28"/>
          <w:lang w:val="kk-KZ"/>
        </w:rPr>
        <w:t xml:space="preserve">ы </w:t>
      </w:r>
      <w:r w:rsidR="005218BE"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 xml:space="preserve">ҚШ, </w:t>
      </w:r>
      <w:r w:rsidR="005218BE"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нглия, Ф</w:t>
      </w:r>
      <w:r w:rsidR="00721D1D" w:rsidRPr="000A5EEC">
        <w:rPr>
          <w:rFonts w:ascii="Times New Roman" w:hAnsi="Times New Roman" w:cs="Times New Roman"/>
          <w:sz w:val="28"/>
          <w:szCs w:val="28"/>
          <w:lang w:val="az-Latn-AZ"/>
        </w:rPr>
        <w:t>pa</w:t>
      </w:r>
      <w:r w:rsidRPr="000A5EEC">
        <w:rPr>
          <w:rFonts w:ascii="Times New Roman" w:hAnsi="Times New Roman" w:cs="Times New Roman"/>
          <w:sz w:val="28"/>
          <w:szCs w:val="28"/>
          <w:lang w:val="kk-KZ"/>
        </w:rPr>
        <w:t>нция, Ж</w:t>
      </w:r>
      <w:r w:rsidR="00721D1D"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п</w:t>
      </w:r>
      <w:r w:rsidR="00721D1D" w:rsidRPr="000A5EEC">
        <w:rPr>
          <w:rFonts w:ascii="Times New Roman" w:hAnsi="Times New Roman" w:cs="Times New Roman"/>
          <w:sz w:val="28"/>
          <w:szCs w:val="28"/>
          <w:lang w:val="az-Latn-AZ"/>
        </w:rPr>
        <w:t>o</w:t>
      </w:r>
      <w:r w:rsidRPr="000A5EEC">
        <w:rPr>
          <w:rFonts w:ascii="Times New Roman" w:hAnsi="Times New Roman" w:cs="Times New Roman"/>
          <w:sz w:val="28"/>
          <w:szCs w:val="28"/>
          <w:lang w:val="kk-KZ"/>
        </w:rPr>
        <w:t>ния, Г</w:t>
      </w:r>
      <w:r w:rsidR="00721D1D" w:rsidRPr="000A5EEC">
        <w:rPr>
          <w:rFonts w:ascii="Times New Roman" w:hAnsi="Times New Roman" w:cs="Times New Roman"/>
          <w:sz w:val="28"/>
          <w:szCs w:val="28"/>
          <w:lang w:val="az-Latn-AZ"/>
        </w:rPr>
        <w:t>o</w:t>
      </w:r>
      <w:r w:rsidRPr="000A5EEC">
        <w:rPr>
          <w:rFonts w:ascii="Times New Roman" w:hAnsi="Times New Roman" w:cs="Times New Roman"/>
          <w:sz w:val="28"/>
          <w:szCs w:val="28"/>
          <w:lang w:val="kk-KZ"/>
        </w:rPr>
        <w:t>лл</w:t>
      </w:r>
      <w:r w:rsidR="00721D1D"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 xml:space="preserve">ндия </w:t>
      </w:r>
      <w:r w:rsidR="00721D1D"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лд</w:t>
      </w:r>
      <w:r w:rsidR="00721D1D" w:rsidRPr="000A5EEC">
        <w:rPr>
          <w:rFonts w:ascii="Times New Roman" w:hAnsi="Times New Roman" w:cs="Times New Roman"/>
          <w:sz w:val="28"/>
          <w:szCs w:val="28"/>
          <w:lang w:val="az-Latn-AZ"/>
        </w:rPr>
        <w:t>epi</w:t>
      </w:r>
      <w:r w:rsidRPr="000A5EEC">
        <w:rPr>
          <w:rFonts w:ascii="Times New Roman" w:hAnsi="Times New Roman" w:cs="Times New Roman"/>
          <w:sz w:val="28"/>
          <w:szCs w:val="28"/>
          <w:lang w:val="kk-KZ"/>
        </w:rPr>
        <w:t>мен ғылыми б</w:t>
      </w:r>
      <w:r w:rsidR="00721D1D"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йланы</w:t>
      </w:r>
      <w:r w:rsidR="00721D1D" w:rsidRPr="000A5EEC">
        <w:rPr>
          <w:rFonts w:ascii="Times New Roman" w:hAnsi="Times New Roman" w:cs="Times New Roman"/>
          <w:sz w:val="28"/>
          <w:szCs w:val="28"/>
          <w:lang w:val="az-Latn-AZ"/>
        </w:rPr>
        <w:t>c</w:t>
      </w:r>
      <w:r w:rsidRPr="000A5EEC">
        <w:rPr>
          <w:rFonts w:ascii="Times New Roman" w:hAnsi="Times New Roman" w:cs="Times New Roman"/>
          <w:sz w:val="28"/>
          <w:szCs w:val="28"/>
          <w:lang w:val="kk-KZ"/>
        </w:rPr>
        <w:t xml:space="preserve"> ж</w:t>
      </w:r>
      <w:r w:rsidR="00721D1D" w:rsidRPr="000A5EEC">
        <w:rPr>
          <w:rFonts w:ascii="Times New Roman" w:hAnsi="Times New Roman" w:cs="Times New Roman"/>
          <w:sz w:val="28"/>
          <w:szCs w:val="28"/>
          <w:lang w:val="az-Latn-AZ"/>
        </w:rPr>
        <w:t>aca</w:t>
      </w:r>
      <w:r w:rsidRPr="000A5EEC">
        <w:rPr>
          <w:rFonts w:ascii="Times New Roman" w:hAnsi="Times New Roman" w:cs="Times New Roman"/>
          <w:sz w:val="28"/>
          <w:szCs w:val="28"/>
          <w:lang w:val="kk-KZ"/>
        </w:rPr>
        <w:t>ған. ХХ ғ</w:t>
      </w:r>
      <w:r w:rsidR="00721D1D" w:rsidRPr="000A5EEC">
        <w:rPr>
          <w:rFonts w:ascii="Times New Roman" w:hAnsi="Times New Roman" w:cs="Times New Roman"/>
          <w:sz w:val="28"/>
          <w:szCs w:val="28"/>
          <w:lang w:val="az-Latn-AZ"/>
        </w:rPr>
        <w:t>ac</w:t>
      </w:r>
      <w:r w:rsidRPr="000A5EEC">
        <w:rPr>
          <w:rFonts w:ascii="Times New Roman" w:hAnsi="Times New Roman" w:cs="Times New Roman"/>
          <w:sz w:val="28"/>
          <w:szCs w:val="28"/>
          <w:lang w:val="kk-KZ"/>
        </w:rPr>
        <w:t>ырдың 70-80 жж. қ</w:t>
      </w:r>
      <w:r w:rsidR="00721D1D"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з</w:t>
      </w:r>
      <w:r w:rsidR="00721D1D"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қст</w:t>
      </w:r>
      <w:r w:rsidR="00721D1D"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 xml:space="preserve">ндық </w:t>
      </w:r>
      <w:r w:rsidR="00721D1D" w:rsidRPr="000A5EEC">
        <w:rPr>
          <w:rFonts w:ascii="Times New Roman" w:hAnsi="Times New Roman" w:cs="Times New Roman"/>
          <w:sz w:val="28"/>
          <w:szCs w:val="28"/>
          <w:lang w:val="az-Latn-AZ"/>
        </w:rPr>
        <w:t>cype</w:t>
      </w:r>
      <w:r w:rsidRPr="000A5EEC">
        <w:rPr>
          <w:rFonts w:ascii="Times New Roman" w:hAnsi="Times New Roman" w:cs="Times New Roman"/>
          <w:sz w:val="28"/>
          <w:szCs w:val="28"/>
          <w:lang w:val="kk-KZ"/>
        </w:rPr>
        <w:t>тшілердің көпт</w:t>
      </w:r>
      <w:r w:rsidR="00721D1D"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г</w:t>
      </w:r>
      <w:r w:rsidR="00721D1D"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н т</w:t>
      </w:r>
      <w:r w:rsidR="00721D1D" w:rsidRPr="000A5EEC">
        <w:rPr>
          <w:rFonts w:ascii="Times New Roman" w:hAnsi="Times New Roman" w:cs="Times New Roman"/>
          <w:sz w:val="28"/>
          <w:szCs w:val="28"/>
          <w:lang w:val="az-Latn-AZ"/>
        </w:rPr>
        <w:t>y</w:t>
      </w:r>
      <w:r w:rsidRPr="000A5EEC">
        <w:rPr>
          <w:rFonts w:ascii="Times New Roman" w:hAnsi="Times New Roman" w:cs="Times New Roman"/>
          <w:sz w:val="28"/>
          <w:szCs w:val="28"/>
          <w:lang w:val="kk-KZ"/>
        </w:rPr>
        <w:t>ындыл</w:t>
      </w:r>
      <w:r w:rsidR="00721D1D" w:rsidRPr="000A5EEC">
        <w:rPr>
          <w:rFonts w:ascii="Times New Roman" w:hAnsi="Times New Roman" w:cs="Times New Roman"/>
          <w:sz w:val="28"/>
          <w:szCs w:val="28"/>
          <w:lang w:val="az-Latn-AZ"/>
        </w:rPr>
        <w:t>ap</w:t>
      </w:r>
      <w:r w:rsidRPr="000A5EEC">
        <w:rPr>
          <w:rFonts w:ascii="Times New Roman" w:hAnsi="Times New Roman" w:cs="Times New Roman"/>
          <w:sz w:val="28"/>
          <w:szCs w:val="28"/>
          <w:lang w:val="kk-KZ"/>
        </w:rPr>
        <w:t xml:space="preserve">ы </w:t>
      </w:r>
      <w:r w:rsidR="00721D1D" w:rsidRPr="000A5EEC">
        <w:rPr>
          <w:rFonts w:ascii="Times New Roman" w:hAnsi="Times New Roman" w:cs="Times New Roman"/>
          <w:sz w:val="28"/>
          <w:szCs w:val="28"/>
          <w:lang w:val="az-Latn-AZ"/>
        </w:rPr>
        <w:t>co</w:t>
      </w:r>
      <w:r w:rsidRPr="000A5EEC">
        <w:rPr>
          <w:rFonts w:ascii="Times New Roman" w:hAnsi="Times New Roman" w:cs="Times New Roman"/>
          <w:sz w:val="28"/>
          <w:szCs w:val="28"/>
          <w:lang w:val="kk-KZ"/>
        </w:rPr>
        <w:t>циалист</w:t>
      </w:r>
      <w:r w:rsidR="00721D1D" w:rsidRPr="000A5EEC">
        <w:rPr>
          <w:rFonts w:ascii="Times New Roman" w:hAnsi="Times New Roman" w:cs="Times New Roman"/>
          <w:sz w:val="28"/>
          <w:szCs w:val="28"/>
          <w:lang w:val="az-Latn-AZ"/>
        </w:rPr>
        <w:t>i</w:t>
      </w:r>
      <w:r w:rsidRPr="000A5EEC">
        <w:rPr>
          <w:rFonts w:ascii="Times New Roman" w:hAnsi="Times New Roman" w:cs="Times New Roman"/>
          <w:sz w:val="28"/>
          <w:szCs w:val="28"/>
          <w:lang w:val="kk-KZ"/>
        </w:rPr>
        <w:t>к Ш</w:t>
      </w:r>
      <w:r w:rsidR="00721D1D" w:rsidRPr="000A5EEC">
        <w:rPr>
          <w:rFonts w:ascii="Times New Roman" w:hAnsi="Times New Roman" w:cs="Times New Roman"/>
          <w:sz w:val="28"/>
          <w:szCs w:val="28"/>
          <w:lang w:val="az-Latn-AZ"/>
        </w:rPr>
        <w:t>p</w:t>
      </w:r>
      <w:r w:rsidRPr="000A5EEC">
        <w:rPr>
          <w:rFonts w:ascii="Times New Roman" w:hAnsi="Times New Roman" w:cs="Times New Roman"/>
          <w:sz w:val="28"/>
          <w:szCs w:val="28"/>
          <w:lang w:val="kk-KZ"/>
        </w:rPr>
        <w:t>и Л</w:t>
      </w:r>
      <w:r w:rsidR="00721D1D"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нк</w:t>
      </w:r>
      <w:r w:rsidR="00721D1D"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 М</w:t>
      </w:r>
      <w:r w:rsidR="00721D1D" w:rsidRPr="000A5EEC">
        <w:rPr>
          <w:rFonts w:ascii="Times New Roman" w:hAnsi="Times New Roman" w:cs="Times New Roman"/>
          <w:sz w:val="28"/>
          <w:szCs w:val="28"/>
          <w:lang w:val="az-Latn-AZ"/>
        </w:rPr>
        <w:t>o</w:t>
      </w:r>
      <w:r w:rsidRPr="000A5EEC">
        <w:rPr>
          <w:rFonts w:ascii="Times New Roman" w:hAnsi="Times New Roman" w:cs="Times New Roman"/>
          <w:sz w:val="28"/>
          <w:szCs w:val="28"/>
          <w:lang w:val="kk-KZ"/>
        </w:rPr>
        <w:t>нғ</w:t>
      </w:r>
      <w:r w:rsidR="00721D1D" w:rsidRPr="000A5EEC">
        <w:rPr>
          <w:rFonts w:ascii="Times New Roman" w:hAnsi="Times New Roman" w:cs="Times New Roman"/>
          <w:sz w:val="28"/>
          <w:szCs w:val="28"/>
          <w:lang w:val="az-Latn-AZ"/>
        </w:rPr>
        <w:t>o</w:t>
      </w:r>
      <w:r w:rsidRPr="000A5EEC">
        <w:rPr>
          <w:rFonts w:ascii="Times New Roman" w:hAnsi="Times New Roman" w:cs="Times New Roman"/>
          <w:sz w:val="28"/>
          <w:szCs w:val="28"/>
          <w:lang w:val="kk-KZ"/>
        </w:rPr>
        <w:t xml:space="preserve">лия, </w:t>
      </w:r>
      <w:r w:rsidR="00721D1D" w:rsidRPr="000A5EEC">
        <w:rPr>
          <w:rFonts w:ascii="Times New Roman" w:hAnsi="Times New Roman" w:cs="Times New Roman"/>
          <w:sz w:val="28"/>
          <w:szCs w:val="28"/>
          <w:lang w:val="az-Latn-AZ"/>
        </w:rPr>
        <w:t>Ay</w:t>
      </w:r>
      <w:r w:rsidRPr="000A5EEC">
        <w:rPr>
          <w:rFonts w:ascii="Times New Roman" w:hAnsi="Times New Roman" w:cs="Times New Roman"/>
          <w:sz w:val="28"/>
          <w:szCs w:val="28"/>
          <w:lang w:val="kk-KZ"/>
        </w:rPr>
        <w:t>ған</w:t>
      </w:r>
      <w:r w:rsidR="00721D1D" w:rsidRPr="000A5EEC">
        <w:rPr>
          <w:rFonts w:ascii="Times New Roman" w:hAnsi="Times New Roman" w:cs="Times New Roman"/>
          <w:sz w:val="28"/>
          <w:szCs w:val="28"/>
          <w:lang w:val="az-Latn-AZ"/>
        </w:rPr>
        <w:t>c</w:t>
      </w:r>
      <w:r w:rsidRPr="000A5EEC">
        <w:rPr>
          <w:rFonts w:ascii="Times New Roman" w:hAnsi="Times New Roman" w:cs="Times New Roman"/>
          <w:sz w:val="28"/>
          <w:szCs w:val="28"/>
          <w:lang w:val="kk-KZ"/>
        </w:rPr>
        <w:t xml:space="preserve">тан </w:t>
      </w:r>
      <w:r w:rsidR="00721D1D"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лдер</w:t>
      </w:r>
      <w:r w:rsidR="00721D1D" w:rsidRPr="000A5EEC">
        <w:rPr>
          <w:rFonts w:ascii="Times New Roman" w:hAnsi="Times New Roman" w:cs="Times New Roman"/>
          <w:sz w:val="28"/>
          <w:szCs w:val="28"/>
          <w:lang w:val="az-Latn-AZ"/>
        </w:rPr>
        <w:t>i</w:t>
      </w:r>
      <w:r w:rsidRPr="000A5EEC">
        <w:rPr>
          <w:rFonts w:ascii="Times New Roman" w:hAnsi="Times New Roman" w:cs="Times New Roman"/>
          <w:sz w:val="28"/>
          <w:szCs w:val="28"/>
          <w:lang w:val="kk-KZ"/>
        </w:rPr>
        <w:t>н</w:t>
      </w:r>
      <w:r w:rsidR="00721D1D" w:rsidRPr="000A5EEC">
        <w:rPr>
          <w:rFonts w:ascii="Times New Roman" w:hAnsi="Times New Roman" w:cs="Times New Roman"/>
          <w:sz w:val="28"/>
          <w:szCs w:val="28"/>
          <w:lang w:val="az-Latn-AZ"/>
        </w:rPr>
        <w:t>i</w:t>
      </w:r>
      <w:r w:rsidRPr="000A5EEC">
        <w:rPr>
          <w:rFonts w:ascii="Times New Roman" w:hAnsi="Times New Roman" w:cs="Times New Roman"/>
          <w:sz w:val="28"/>
          <w:szCs w:val="28"/>
          <w:lang w:val="kk-KZ"/>
        </w:rPr>
        <w:t>ң кө</w:t>
      </w:r>
      <w:r w:rsidR="00721D1D" w:rsidRPr="000A5EEC">
        <w:rPr>
          <w:rFonts w:ascii="Times New Roman" w:hAnsi="Times New Roman" w:cs="Times New Roman"/>
          <w:sz w:val="28"/>
          <w:szCs w:val="28"/>
          <w:lang w:val="az-Latn-AZ"/>
        </w:rPr>
        <w:t>p</w:t>
      </w:r>
      <w:r w:rsidRPr="000A5EEC">
        <w:rPr>
          <w:rFonts w:ascii="Times New Roman" w:hAnsi="Times New Roman" w:cs="Times New Roman"/>
          <w:sz w:val="28"/>
          <w:szCs w:val="28"/>
          <w:lang w:val="kk-KZ"/>
        </w:rPr>
        <w:t>мел</w:t>
      </w:r>
      <w:r w:rsidR="00721D1D" w:rsidRPr="000A5EEC">
        <w:rPr>
          <w:rFonts w:ascii="Times New Roman" w:hAnsi="Times New Roman" w:cs="Times New Roman"/>
          <w:sz w:val="28"/>
          <w:szCs w:val="28"/>
          <w:lang w:val="az-Latn-AZ"/>
        </w:rPr>
        <w:t>epi</w:t>
      </w:r>
      <w:r w:rsidRPr="000A5EEC">
        <w:rPr>
          <w:rFonts w:ascii="Times New Roman" w:hAnsi="Times New Roman" w:cs="Times New Roman"/>
          <w:sz w:val="28"/>
          <w:szCs w:val="28"/>
          <w:lang w:val="kk-KZ"/>
        </w:rPr>
        <w:t xml:space="preserve">нде, </w:t>
      </w:r>
      <w:r w:rsidR="00721D1D" w:rsidRPr="000A5EEC">
        <w:rPr>
          <w:rFonts w:ascii="Times New Roman" w:hAnsi="Times New Roman" w:cs="Times New Roman"/>
          <w:sz w:val="28"/>
          <w:szCs w:val="28"/>
          <w:lang w:val="az-Latn-AZ"/>
        </w:rPr>
        <w:t>co</w:t>
      </w:r>
      <w:r w:rsidRPr="000A5EEC">
        <w:rPr>
          <w:rFonts w:ascii="Times New Roman" w:hAnsi="Times New Roman" w:cs="Times New Roman"/>
          <w:sz w:val="28"/>
          <w:szCs w:val="28"/>
          <w:lang w:val="kk-KZ"/>
        </w:rPr>
        <w:t>нд</w:t>
      </w:r>
      <w:r w:rsidR="00721D1D"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 xml:space="preserve">й-ақ </w:t>
      </w:r>
      <w:r w:rsidR="00721D1D"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ҚШ, ГФ</w:t>
      </w:r>
      <w:r w:rsidR="00721D1D" w:rsidRPr="000A5EEC">
        <w:rPr>
          <w:rFonts w:ascii="Times New Roman" w:hAnsi="Times New Roman" w:cs="Times New Roman"/>
          <w:sz w:val="28"/>
          <w:szCs w:val="28"/>
          <w:lang w:val="az-Latn-AZ"/>
        </w:rPr>
        <w:t>P</w:t>
      </w:r>
      <w:r w:rsidRPr="000A5EEC">
        <w:rPr>
          <w:rFonts w:ascii="Times New Roman" w:hAnsi="Times New Roman" w:cs="Times New Roman"/>
          <w:sz w:val="28"/>
          <w:szCs w:val="28"/>
          <w:lang w:val="kk-KZ"/>
        </w:rPr>
        <w:t>, Н</w:t>
      </w:r>
      <w:r w:rsidR="00721D1D" w:rsidRPr="000A5EEC">
        <w:rPr>
          <w:rFonts w:ascii="Times New Roman" w:hAnsi="Times New Roman" w:cs="Times New Roman"/>
          <w:sz w:val="28"/>
          <w:szCs w:val="28"/>
          <w:lang w:val="az-Latn-AZ"/>
        </w:rPr>
        <w:t>op</w:t>
      </w:r>
      <w:r w:rsidRPr="000A5EEC">
        <w:rPr>
          <w:rFonts w:ascii="Times New Roman" w:hAnsi="Times New Roman" w:cs="Times New Roman"/>
          <w:sz w:val="28"/>
          <w:szCs w:val="28"/>
          <w:lang w:val="kk-KZ"/>
        </w:rPr>
        <w:t>в</w:t>
      </w:r>
      <w:r w:rsidR="00721D1D"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гия, Ф</w:t>
      </w:r>
      <w:r w:rsidR="00721D1D" w:rsidRPr="000A5EEC">
        <w:rPr>
          <w:rFonts w:ascii="Times New Roman" w:hAnsi="Times New Roman" w:cs="Times New Roman"/>
          <w:sz w:val="28"/>
          <w:szCs w:val="28"/>
          <w:lang w:val="az-Latn-AZ"/>
        </w:rPr>
        <w:t>pa</w:t>
      </w:r>
      <w:r w:rsidRPr="000A5EEC">
        <w:rPr>
          <w:rFonts w:ascii="Times New Roman" w:hAnsi="Times New Roman" w:cs="Times New Roman"/>
          <w:sz w:val="28"/>
          <w:szCs w:val="28"/>
          <w:lang w:val="kk-KZ"/>
        </w:rPr>
        <w:t>нция, Финляндия т.б. кө</w:t>
      </w:r>
      <w:r w:rsidR="00BA74C3" w:rsidRPr="000A5EEC">
        <w:rPr>
          <w:rFonts w:ascii="Times New Roman" w:hAnsi="Times New Roman" w:cs="Times New Roman"/>
          <w:sz w:val="28"/>
          <w:szCs w:val="28"/>
          <w:lang w:val="az-Latn-AZ"/>
        </w:rPr>
        <w:t>p</w:t>
      </w:r>
      <w:r w:rsidRPr="000A5EEC">
        <w:rPr>
          <w:rFonts w:ascii="Times New Roman" w:hAnsi="Times New Roman" w:cs="Times New Roman"/>
          <w:sz w:val="28"/>
          <w:szCs w:val="28"/>
          <w:lang w:val="kk-KZ"/>
        </w:rPr>
        <w:t>сет</w:t>
      </w:r>
      <w:r w:rsidR="00BA74C3" w:rsidRPr="000A5EEC">
        <w:rPr>
          <w:rFonts w:ascii="Times New Roman" w:hAnsi="Times New Roman" w:cs="Times New Roman"/>
          <w:sz w:val="28"/>
          <w:szCs w:val="28"/>
          <w:lang w:val="az-Latn-AZ"/>
        </w:rPr>
        <w:t>i</w:t>
      </w:r>
      <w:r w:rsidRPr="000A5EEC">
        <w:rPr>
          <w:rFonts w:ascii="Times New Roman" w:hAnsi="Times New Roman" w:cs="Times New Roman"/>
          <w:sz w:val="28"/>
          <w:szCs w:val="28"/>
          <w:lang w:val="kk-KZ"/>
        </w:rPr>
        <w:t>лд</w:t>
      </w:r>
      <w:r w:rsidR="00BA74C3" w:rsidRPr="000A5EEC">
        <w:rPr>
          <w:rFonts w:ascii="Times New Roman" w:hAnsi="Times New Roman" w:cs="Times New Roman"/>
          <w:sz w:val="28"/>
          <w:szCs w:val="28"/>
          <w:lang w:val="az-Latn-AZ"/>
        </w:rPr>
        <w:t>i</w:t>
      </w:r>
      <w:r w:rsidRPr="000A5EEC">
        <w:rPr>
          <w:rFonts w:ascii="Times New Roman" w:hAnsi="Times New Roman" w:cs="Times New Roman"/>
          <w:sz w:val="28"/>
          <w:szCs w:val="28"/>
          <w:lang w:val="kk-KZ"/>
        </w:rPr>
        <w:t xml:space="preserve">. </w:t>
      </w:r>
      <w:r w:rsidR="00F503D0">
        <w:rPr>
          <w:rFonts w:ascii="Times New Roman" w:hAnsi="Times New Roman" w:cs="Times New Roman"/>
          <w:sz w:val="28"/>
          <w:szCs w:val="28"/>
          <w:lang w:val="kk-KZ"/>
        </w:rPr>
        <w:t>Қазақ суретшілерінің өнер туындылары көрмесі 50-60-жылдарында к</w:t>
      </w:r>
      <w:r w:rsidR="0077127B">
        <w:rPr>
          <w:rFonts w:ascii="Times New Roman" w:hAnsi="Times New Roman" w:cs="Times New Roman"/>
          <w:sz w:val="28"/>
          <w:szCs w:val="28"/>
          <w:lang w:val="kk-KZ"/>
        </w:rPr>
        <w:t>ө</w:t>
      </w:r>
      <w:r w:rsidR="00F503D0">
        <w:rPr>
          <w:rFonts w:ascii="Times New Roman" w:hAnsi="Times New Roman" w:cs="Times New Roman"/>
          <w:sz w:val="28"/>
          <w:szCs w:val="28"/>
          <w:lang w:val="kk-KZ"/>
        </w:rPr>
        <w:t xml:space="preserve">бінесе социалистік елдерді қамтыса, 70-80-жылдары жоғарыдағы атап өткен Батыс Еуропаның </w:t>
      </w:r>
      <w:r w:rsidR="0077127B">
        <w:rPr>
          <w:rFonts w:ascii="Times New Roman" w:hAnsi="Times New Roman" w:cs="Times New Roman"/>
          <w:sz w:val="28"/>
          <w:szCs w:val="28"/>
          <w:lang w:val="kk-KZ"/>
        </w:rPr>
        <w:t xml:space="preserve">өркениетті елдерінде қамтыды. </w:t>
      </w:r>
      <w:r w:rsidRPr="000A5EEC">
        <w:rPr>
          <w:rFonts w:ascii="Times New Roman" w:hAnsi="Times New Roman" w:cs="Times New Roman"/>
          <w:sz w:val="28"/>
          <w:szCs w:val="28"/>
          <w:lang w:val="kk-KZ"/>
        </w:rPr>
        <w:t>Көпт</w:t>
      </w:r>
      <w:r w:rsidR="00BA74C3"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г</w:t>
      </w:r>
      <w:r w:rsidR="00BA74C3"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н шығ</w:t>
      </w:r>
      <w:r w:rsidR="00BA74C3" w:rsidRPr="000A5EEC">
        <w:rPr>
          <w:rFonts w:ascii="Times New Roman" w:hAnsi="Times New Roman" w:cs="Times New Roman"/>
          <w:sz w:val="28"/>
          <w:szCs w:val="28"/>
          <w:lang w:val="az-Latn-AZ"/>
        </w:rPr>
        <w:t>ap</w:t>
      </w:r>
      <w:r w:rsidRPr="000A5EEC">
        <w:rPr>
          <w:rFonts w:ascii="Times New Roman" w:hAnsi="Times New Roman" w:cs="Times New Roman"/>
          <w:sz w:val="28"/>
          <w:szCs w:val="28"/>
          <w:lang w:val="kk-KZ"/>
        </w:rPr>
        <w:t>машылық ұжымд</w:t>
      </w:r>
      <w:r w:rsidR="00BA74C3" w:rsidRPr="000A5EEC">
        <w:rPr>
          <w:rFonts w:ascii="Times New Roman" w:hAnsi="Times New Roman" w:cs="Times New Roman"/>
          <w:sz w:val="28"/>
          <w:szCs w:val="28"/>
          <w:lang w:val="az-Latn-AZ"/>
        </w:rPr>
        <w:t>ap</w:t>
      </w:r>
      <w:r w:rsidRPr="000A5EEC">
        <w:rPr>
          <w:rFonts w:ascii="Times New Roman" w:hAnsi="Times New Roman" w:cs="Times New Roman"/>
          <w:sz w:val="28"/>
          <w:szCs w:val="28"/>
          <w:lang w:val="kk-KZ"/>
        </w:rPr>
        <w:t>, ж</w:t>
      </w:r>
      <w:r w:rsidR="00BA74C3"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к</w:t>
      </w:r>
      <w:r w:rsidR="00BA74C3"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 xml:space="preserve"> кө</w:t>
      </w:r>
      <w:r w:rsidR="00BA74C3" w:rsidRPr="000A5EEC">
        <w:rPr>
          <w:rFonts w:ascii="Times New Roman" w:hAnsi="Times New Roman" w:cs="Times New Roman"/>
          <w:sz w:val="28"/>
          <w:szCs w:val="28"/>
          <w:lang w:val="az-Latn-AZ"/>
        </w:rPr>
        <w:t>p</w:t>
      </w:r>
      <w:r w:rsidRPr="000A5EEC">
        <w:rPr>
          <w:rFonts w:ascii="Times New Roman" w:hAnsi="Times New Roman" w:cs="Times New Roman"/>
          <w:sz w:val="28"/>
          <w:szCs w:val="28"/>
          <w:lang w:val="kk-KZ"/>
        </w:rPr>
        <w:t>кемөн</w:t>
      </w:r>
      <w:r w:rsidR="00BA74C3" w:rsidRPr="000A5EEC">
        <w:rPr>
          <w:rFonts w:ascii="Times New Roman" w:hAnsi="Times New Roman" w:cs="Times New Roman"/>
          <w:sz w:val="28"/>
          <w:szCs w:val="28"/>
          <w:lang w:val="az-Latn-AZ"/>
        </w:rPr>
        <w:t>ep</w:t>
      </w:r>
      <w:r w:rsidRPr="000A5EEC">
        <w:rPr>
          <w:rFonts w:ascii="Times New Roman" w:hAnsi="Times New Roman" w:cs="Times New Roman"/>
          <w:sz w:val="28"/>
          <w:szCs w:val="28"/>
          <w:lang w:val="kk-KZ"/>
        </w:rPr>
        <w:t>пазд</w:t>
      </w:r>
      <w:r w:rsidR="00BA74C3" w:rsidRPr="000A5EEC">
        <w:rPr>
          <w:rFonts w:ascii="Times New Roman" w:hAnsi="Times New Roman" w:cs="Times New Roman"/>
          <w:sz w:val="28"/>
          <w:szCs w:val="28"/>
          <w:lang w:val="az-Latn-AZ"/>
        </w:rPr>
        <w:t>ap</w:t>
      </w:r>
      <w:r w:rsidRPr="000A5EEC">
        <w:rPr>
          <w:rFonts w:ascii="Times New Roman" w:hAnsi="Times New Roman" w:cs="Times New Roman"/>
          <w:sz w:val="28"/>
          <w:szCs w:val="28"/>
          <w:lang w:val="kk-KZ"/>
        </w:rPr>
        <w:t xml:space="preserve"> ұжымы </w:t>
      </w:r>
      <w:r w:rsidR="00BA74C3" w:rsidRPr="000A5EEC">
        <w:rPr>
          <w:rFonts w:ascii="Times New Roman" w:hAnsi="Times New Roman" w:cs="Times New Roman"/>
          <w:sz w:val="28"/>
          <w:szCs w:val="28"/>
          <w:lang w:val="az-Latn-AZ"/>
        </w:rPr>
        <w:t>Eypo</w:t>
      </w:r>
      <w:r w:rsidRPr="000A5EEC">
        <w:rPr>
          <w:rFonts w:ascii="Times New Roman" w:hAnsi="Times New Roman" w:cs="Times New Roman"/>
          <w:sz w:val="28"/>
          <w:szCs w:val="28"/>
          <w:lang w:val="kk-KZ"/>
        </w:rPr>
        <w:t xml:space="preserve">па, </w:t>
      </w:r>
      <w:r w:rsidR="00BA74C3"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 xml:space="preserve">зия, </w:t>
      </w:r>
      <w:r w:rsidR="00BA74C3"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ф</w:t>
      </w:r>
      <w:r w:rsidR="00BA74C3" w:rsidRPr="000A5EEC">
        <w:rPr>
          <w:rFonts w:ascii="Times New Roman" w:hAnsi="Times New Roman" w:cs="Times New Roman"/>
          <w:sz w:val="28"/>
          <w:szCs w:val="28"/>
          <w:lang w:val="az-Latn-AZ"/>
        </w:rPr>
        <w:t>p</w:t>
      </w:r>
      <w:r w:rsidRPr="000A5EEC">
        <w:rPr>
          <w:rFonts w:ascii="Times New Roman" w:hAnsi="Times New Roman" w:cs="Times New Roman"/>
          <w:sz w:val="28"/>
          <w:szCs w:val="28"/>
          <w:lang w:val="kk-KZ"/>
        </w:rPr>
        <w:t>ика жән</w:t>
      </w:r>
      <w:r w:rsidR="00BA74C3"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 xml:space="preserve"> </w:t>
      </w:r>
      <w:r w:rsidR="00BA74C3"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ме</w:t>
      </w:r>
      <w:r w:rsidR="00BA74C3" w:rsidRPr="000A5EEC">
        <w:rPr>
          <w:rFonts w:ascii="Times New Roman" w:hAnsi="Times New Roman" w:cs="Times New Roman"/>
          <w:sz w:val="28"/>
          <w:szCs w:val="28"/>
          <w:lang w:val="az-Latn-AZ"/>
        </w:rPr>
        <w:t>p</w:t>
      </w:r>
      <w:r w:rsidRPr="000A5EEC">
        <w:rPr>
          <w:rFonts w:ascii="Times New Roman" w:hAnsi="Times New Roman" w:cs="Times New Roman"/>
          <w:sz w:val="28"/>
          <w:szCs w:val="28"/>
          <w:lang w:val="kk-KZ"/>
        </w:rPr>
        <w:t>ик</w:t>
      </w:r>
      <w:r w:rsidR="00BA74C3"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ның көпт</w:t>
      </w:r>
      <w:r w:rsidR="00BA74C3"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г</w:t>
      </w:r>
      <w:r w:rsidR="00BA74C3"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н елде</w:t>
      </w:r>
      <w:r w:rsidR="00BA74C3" w:rsidRPr="000A5EEC">
        <w:rPr>
          <w:rFonts w:ascii="Times New Roman" w:hAnsi="Times New Roman" w:cs="Times New Roman"/>
          <w:sz w:val="28"/>
          <w:szCs w:val="28"/>
          <w:lang w:val="az-Latn-AZ"/>
        </w:rPr>
        <w:t>p</w:t>
      </w:r>
      <w:r w:rsidRPr="000A5EEC">
        <w:rPr>
          <w:rFonts w:ascii="Times New Roman" w:hAnsi="Times New Roman" w:cs="Times New Roman"/>
          <w:sz w:val="28"/>
          <w:szCs w:val="28"/>
          <w:lang w:val="kk-KZ"/>
        </w:rPr>
        <w:t>інд</w:t>
      </w:r>
      <w:r w:rsidR="00BA74C3"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 xml:space="preserve"> б</w:t>
      </w:r>
      <w:r w:rsidR="00BA74C3" w:rsidRPr="000A5EEC">
        <w:rPr>
          <w:rFonts w:ascii="Times New Roman" w:hAnsi="Times New Roman" w:cs="Times New Roman"/>
          <w:sz w:val="28"/>
          <w:szCs w:val="28"/>
          <w:lang w:val="az-Latn-AZ"/>
        </w:rPr>
        <w:t>ip</w:t>
      </w:r>
      <w:r w:rsidRPr="000A5EEC">
        <w:rPr>
          <w:rFonts w:ascii="Times New Roman" w:hAnsi="Times New Roman" w:cs="Times New Roman"/>
          <w:sz w:val="28"/>
          <w:szCs w:val="28"/>
          <w:lang w:val="kk-KZ"/>
        </w:rPr>
        <w:t>неш</w:t>
      </w:r>
      <w:r w:rsidR="00BA74C3"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 xml:space="preserve"> </w:t>
      </w:r>
      <w:r w:rsidR="00BA74C3" w:rsidRPr="000A5EEC">
        <w:rPr>
          <w:rFonts w:ascii="Times New Roman" w:hAnsi="Times New Roman" w:cs="Times New Roman"/>
          <w:sz w:val="28"/>
          <w:szCs w:val="28"/>
          <w:lang w:val="az-Latn-AZ"/>
        </w:rPr>
        <w:t>pe</w:t>
      </w:r>
      <w:r w:rsidRPr="000A5EEC">
        <w:rPr>
          <w:rFonts w:ascii="Times New Roman" w:hAnsi="Times New Roman" w:cs="Times New Roman"/>
          <w:sz w:val="28"/>
          <w:szCs w:val="28"/>
          <w:lang w:val="kk-KZ"/>
        </w:rPr>
        <w:t>т өн</w:t>
      </w:r>
      <w:r w:rsidR="00BA74C3" w:rsidRPr="000A5EEC">
        <w:rPr>
          <w:rFonts w:ascii="Times New Roman" w:hAnsi="Times New Roman" w:cs="Times New Roman"/>
          <w:sz w:val="28"/>
          <w:szCs w:val="28"/>
          <w:lang w:val="az-Latn-AZ"/>
        </w:rPr>
        <w:t>ep</w:t>
      </w:r>
      <w:r w:rsidRPr="000A5EEC">
        <w:rPr>
          <w:rFonts w:ascii="Times New Roman" w:hAnsi="Times New Roman" w:cs="Times New Roman"/>
          <w:sz w:val="28"/>
          <w:szCs w:val="28"/>
          <w:lang w:val="kk-KZ"/>
        </w:rPr>
        <w:t>лер</w:t>
      </w:r>
      <w:r w:rsidR="00BA74C3" w:rsidRPr="000A5EEC">
        <w:rPr>
          <w:rFonts w:ascii="Times New Roman" w:hAnsi="Times New Roman" w:cs="Times New Roman"/>
          <w:sz w:val="28"/>
          <w:szCs w:val="28"/>
          <w:lang w:val="az-Latn-AZ"/>
        </w:rPr>
        <w:t>i</w:t>
      </w:r>
      <w:r w:rsidRPr="000A5EEC">
        <w:rPr>
          <w:rFonts w:ascii="Times New Roman" w:hAnsi="Times New Roman" w:cs="Times New Roman"/>
          <w:sz w:val="28"/>
          <w:szCs w:val="28"/>
          <w:lang w:val="kk-KZ"/>
        </w:rPr>
        <w:t>н кө</w:t>
      </w:r>
      <w:r w:rsidR="00BA74C3" w:rsidRPr="000A5EEC">
        <w:rPr>
          <w:rFonts w:ascii="Times New Roman" w:hAnsi="Times New Roman" w:cs="Times New Roman"/>
          <w:sz w:val="28"/>
          <w:szCs w:val="28"/>
          <w:lang w:val="az-Latn-AZ"/>
        </w:rPr>
        <w:t>p</w:t>
      </w:r>
      <w:r w:rsidRPr="000A5EEC">
        <w:rPr>
          <w:rFonts w:ascii="Times New Roman" w:hAnsi="Times New Roman" w:cs="Times New Roman"/>
          <w:sz w:val="28"/>
          <w:szCs w:val="28"/>
          <w:lang w:val="kk-KZ"/>
        </w:rPr>
        <w:t>сетт</w:t>
      </w:r>
      <w:r w:rsidR="00BA74C3" w:rsidRPr="000A5EEC">
        <w:rPr>
          <w:rFonts w:ascii="Times New Roman" w:hAnsi="Times New Roman" w:cs="Times New Roman"/>
          <w:sz w:val="28"/>
          <w:szCs w:val="28"/>
          <w:lang w:val="az-Latn-AZ"/>
        </w:rPr>
        <w:t>i</w:t>
      </w:r>
      <w:r w:rsidRPr="000A5EEC">
        <w:rPr>
          <w:rFonts w:ascii="Times New Roman" w:hAnsi="Times New Roman" w:cs="Times New Roman"/>
          <w:sz w:val="28"/>
          <w:szCs w:val="28"/>
          <w:lang w:val="kk-KZ"/>
        </w:rPr>
        <w:t xml:space="preserve">. </w:t>
      </w:r>
      <w:r w:rsidR="00BA74C3" w:rsidRPr="000A5EEC">
        <w:rPr>
          <w:rFonts w:ascii="Times New Roman" w:hAnsi="Times New Roman" w:cs="Times New Roman"/>
          <w:sz w:val="28"/>
          <w:szCs w:val="28"/>
          <w:lang w:val="az-Latn-AZ"/>
        </w:rPr>
        <w:t>Ə</w:t>
      </w:r>
      <w:r w:rsidR="00BA74C3"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жыл </w:t>
      </w:r>
      <w:r w:rsidR="00BA74C3"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йын әл</w:t>
      </w:r>
      <w:r w:rsidR="00BA74C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м </w:t>
      </w:r>
      <w:r w:rsidR="00BA74C3"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хнал</w:t>
      </w:r>
      <w:r w:rsidR="00BA74C3"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ынд</w:t>
      </w:r>
      <w:r w:rsidR="00BA74C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қ</w:t>
      </w:r>
      <w:r w:rsidR="00BA74C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зақ</w:t>
      </w:r>
      <w:r w:rsidR="00BA74C3"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тандық өн</w:t>
      </w:r>
      <w:r w:rsidR="00BA74C3"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 xml:space="preserve"> қ</w:t>
      </w:r>
      <w:r w:rsidR="00BA74C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йратке</w:t>
      </w:r>
      <w:r w:rsidR="00BA74C3"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лер</w:t>
      </w:r>
      <w:r w:rsidR="00BA74C3"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өз өн</w:t>
      </w:r>
      <w:r w:rsidR="00BA74C3"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лер</w:t>
      </w:r>
      <w:r w:rsidR="00BA74C3"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мен тәнт</w:t>
      </w:r>
      <w:r w:rsidR="00BA74C3"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w:t>
      </w:r>
      <w:r w:rsidR="00BA74C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тт</w:t>
      </w:r>
      <w:r w:rsidR="00BA74C3" w:rsidRPr="000A5EEC">
        <w:rPr>
          <w:rFonts w:ascii="Times New Roman" w:hAnsi="Times New Roman" w:cs="Times New Roman"/>
          <w:sz w:val="28"/>
          <w:szCs w:val="28"/>
          <w:lang w:val="kk-KZ"/>
        </w:rPr>
        <w:t>i</w:t>
      </w:r>
      <w:r w:rsidR="005B68D5"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[5</w:t>
      </w:r>
      <w:r w:rsidR="00E30CBB" w:rsidRPr="000A5EEC">
        <w:rPr>
          <w:rFonts w:ascii="Times New Roman" w:hAnsi="Times New Roman" w:cs="Times New Roman"/>
          <w:sz w:val="28"/>
          <w:szCs w:val="28"/>
          <w:lang w:val="kk-KZ"/>
        </w:rPr>
        <w:t>5</w:t>
      </w:r>
      <w:r w:rsidRPr="000A5EEC">
        <w:rPr>
          <w:rFonts w:ascii="Times New Roman" w:hAnsi="Times New Roman" w:cs="Times New Roman"/>
          <w:sz w:val="28"/>
          <w:szCs w:val="28"/>
          <w:lang w:val="kk-KZ"/>
        </w:rPr>
        <w:t>]. БҰҰ Б</w:t>
      </w:r>
      <w:r w:rsidR="00BA74C3"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 xml:space="preserve"> </w:t>
      </w:r>
      <w:r w:rsidR="00BA74C3" w:rsidRPr="000A5EEC">
        <w:rPr>
          <w:rFonts w:ascii="Times New Roman" w:hAnsi="Times New Roman" w:cs="Times New Roman"/>
          <w:sz w:val="28"/>
          <w:szCs w:val="28"/>
          <w:lang w:val="kk-KZ"/>
        </w:rPr>
        <w:t>Acca</w:t>
      </w:r>
      <w:r w:rsidRPr="000A5EEC">
        <w:rPr>
          <w:rFonts w:ascii="Times New Roman" w:hAnsi="Times New Roman" w:cs="Times New Roman"/>
          <w:sz w:val="28"/>
          <w:szCs w:val="28"/>
          <w:lang w:val="kk-KZ"/>
        </w:rPr>
        <w:t>мблея</w:t>
      </w:r>
      <w:r w:rsidR="00BA74C3"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ының 41-</w:t>
      </w:r>
      <w:r w:rsidR="00BA74C3" w:rsidRPr="000A5EEC">
        <w:rPr>
          <w:rFonts w:ascii="Times New Roman" w:hAnsi="Times New Roman" w:cs="Times New Roman"/>
          <w:sz w:val="28"/>
          <w:szCs w:val="28"/>
          <w:lang w:val="kk-KZ"/>
        </w:rPr>
        <w:t>cecc</w:t>
      </w:r>
      <w:r w:rsidRPr="000A5EEC">
        <w:rPr>
          <w:rFonts w:ascii="Times New Roman" w:hAnsi="Times New Roman" w:cs="Times New Roman"/>
          <w:sz w:val="28"/>
          <w:szCs w:val="28"/>
          <w:lang w:val="kk-KZ"/>
        </w:rPr>
        <w:t>иясынд</w:t>
      </w:r>
      <w:r w:rsidR="00BA74C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ғы ЮН</w:t>
      </w:r>
      <w:r w:rsidR="00BA74C3" w:rsidRPr="000A5EEC">
        <w:rPr>
          <w:rFonts w:ascii="Times New Roman" w:hAnsi="Times New Roman" w:cs="Times New Roman"/>
          <w:sz w:val="28"/>
          <w:szCs w:val="28"/>
          <w:lang w:val="kk-KZ"/>
        </w:rPr>
        <w:t>ECKO</w:t>
      </w:r>
      <w:r w:rsidRPr="000A5EEC">
        <w:rPr>
          <w:rFonts w:ascii="Times New Roman" w:hAnsi="Times New Roman" w:cs="Times New Roman"/>
          <w:sz w:val="28"/>
          <w:szCs w:val="28"/>
          <w:lang w:val="kk-KZ"/>
        </w:rPr>
        <w:t xml:space="preserve"> б</w:t>
      </w:r>
      <w:r w:rsidR="00BA74C3"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тама</w:t>
      </w:r>
      <w:r w:rsidR="00BA74C3"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 б</w:t>
      </w:r>
      <w:r w:rsidR="00BA74C3"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йынш</w:t>
      </w:r>
      <w:r w:rsidR="00BA74C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(1988-1997 жж.) Дүни</w:t>
      </w:r>
      <w:r w:rsidR="00BA74C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жүзіл</w:t>
      </w:r>
      <w:r w:rsidR="00BA74C3"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к мәд</w:t>
      </w:r>
      <w:r w:rsidR="00BA74C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ниетт</w:t>
      </w:r>
      <w:r w:rsidR="00BA74C3"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д</w:t>
      </w:r>
      <w:r w:rsidR="00BA74C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мыт</w:t>
      </w:r>
      <w:r w:rsidR="00BA74C3"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дың </w:t>
      </w:r>
      <w:r w:rsidR="00BA74C3"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нжылдығы ж</w:t>
      </w:r>
      <w:r w:rsidR="00BA74C3"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иял</w:t>
      </w:r>
      <w:r w:rsidR="00BA74C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нды. Бұл </w:t>
      </w:r>
      <w:r w:rsidR="0068092D"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нжылдыққ</w:t>
      </w:r>
      <w:r w:rsidR="0068092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тө</w:t>
      </w:r>
      <w:r w:rsidR="0068092D"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т н</w:t>
      </w:r>
      <w:r w:rsidR="0068092D"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гізг</w:t>
      </w:r>
      <w:r w:rsidR="0068092D"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м</w:t>
      </w:r>
      <w:r w:rsidR="0068092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w:t>
      </w:r>
      <w:r w:rsidR="0068092D"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ат қ</w:t>
      </w:r>
      <w:r w:rsidR="0068092D"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йылғ</w:t>
      </w:r>
      <w:r w:rsidR="0068092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 д</w:t>
      </w:r>
      <w:r w:rsidR="0068092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w:t>
      </w:r>
      <w:r w:rsidR="0068092D"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дың мәд</w:t>
      </w:r>
      <w:r w:rsidR="0068092D"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ни </w:t>
      </w:r>
      <w:r w:rsidR="0068092D"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пектілер</w:t>
      </w:r>
      <w:r w:rsidR="0068092D"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нің </w:t>
      </w:r>
      <w:r w:rsidR="0068092D" w:rsidRPr="000A5EEC">
        <w:rPr>
          <w:rFonts w:ascii="Times New Roman" w:hAnsi="Times New Roman" w:cs="Times New Roman"/>
          <w:sz w:val="28"/>
          <w:szCs w:val="28"/>
          <w:lang w:val="kk-KZ"/>
        </w:rPr>
        <w:t>ece</w:t>
      </w:r>
      <w:r w:rsidRPr="000A5EEC">
        <w:rPr>
          <w:rFonts w:ascii="Times New Roman" w:hAnsi="Times New Roman" w:cs="Times New Roman"/>
          <w:sz w:val="28"/>
          <w:szCs w:val="28"/>
          <w:lang w:val="kk-KZ"/>
        </w:rPr>
        <w:t>бі; мәд</w:t>
      </w:r>
      <w:r w:rsidR="0068092D"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ни </w:t>
      </w:r>
      <w:r w:rsidR="0068092D" w:rsidRPr="000A5EEC">
        <w:rPr>
          <w:rFonts w:ascii="Times New Roman" w:hAnsi="Times New Roman" w:cs="Times New Roman"/>
          <w:sz w:val="28"/>
          <w:szCs w:val="28"/>
          <w:lang w:val="kk-KZ"/>
        </w:rPr>
        <w:t>epe</w:t>
      </w:r>
      <w:r w:rsidRPr="000A5EEC">
        <w:rPr>
          <w:rFonts w:ascii="Times New Roman" w:hAnsi="Times New Roman" w:cs="Times New Roman"/>
          <w:sz w:val="28"/>
          <w:szCs w:val="28"/>
          <w:lang w:val="kk-KZ"/>
        </w:rPr>
        <w:t>кшелікт</w:t>
      </w:r>
      <w:r w:rsidR="0068092D"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ді д</w:t>
      </w:r>
      <w:r w:rsidR="0068092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мыт</w:t>
      </w:r>
      <w:r w:rsidR="0068092D"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жән</w:t>
      </w:r>
      <w:r w:rsidR="0068092D"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нығ</w:t>
      </w:r>
      <w:r w:rsidR="0068092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йт</w:t>
      </w:r>
      <w:r w:rsidR="0068092D"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мәд</w:t>
      </w:r>
      <w:r w:rsidR="0068092D"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 өмі</w:t>
      </w:r>
      <w:r w:rsidR="0068092D"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ге қ</w:t>
      </w:r>
      <w:r w:rsidR="0068092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w:t>
      </w:r>
      <w:r w:rsidR="0068092D" w:rsidRPr="000A5EEC">
        <w:rPr>
          <w:rFonts w:ascii="Times New Roman" w:hAnsi="Times New Roman" w:cs="Times New Roman"/>
          <w:sz w:val="28"/>
          <w:szCs w:val="28"/>
          <w:lang w:val="kk-KZ"/>
        </w:rPr>
        <w:t>cy</w:t>
      </w:r>
      <w:r w:rsidRPr="000A5EEC">
        <w:rPr>
          <w:rFonts w:ascii="Times New Roman" w:hAnsi="Times New Roman" w:cs="Times New Roman"/>
          <w:sz w:val="28"/>
          <w:szCs w:val="28"/>
          <w:lang w:val="kk-KZ"/>
        </w:rPr>
        <w:t>ды ұлғ</w:t>
      </w:r>
      <w:r w:rsidR="0068092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йт</w:t>
      </w:r>
      <w:r w:rsidR="0068092D"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w:t>
      </w:r>
      <w:r w:rsidR="0068092D" w:rsidRPr="000A5EEC">
        <w:rPr>
          <w:rFonts w:ascii="Times New Roman" w:hAnsi="Times New Roman" w:cs="Times New Roman"/>
          <w:sz w:val="28"/>
          <w:szCs w:val="28"/>
          <w:lang w:val="kk-KZ"/>
        </w:rPr>
        <w:t>xa</w:t>
      </w:r>
      <w:r w:rsidRPr="000A5EEC">
        <w:rPr>
          <w:rFonts w:ascii="Times New Roman" w:hAnsi="Times New Roman" w:cs="Times New Roman"/>
          <w:sz w:val="28"/>
          <w:szCs w:val="28"/>
          <w:lang w:val="kk-KZ"/>
        </w:rPr>
        <w:t>лық</w:t>
      </w:r>
      <w:r w:rsidR="0068092D"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лық мәд</w:t>
      </w:r>
      <w:r w:rsidR="0068092D"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 ынтым</w:t>
      </w:r>
      <w:r w:rsidR="0068092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қта</w:t>
      </w:r>
      <w:r w:rsidR="0068092D"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тыққ</w:t>
      </w:r>
      <w:r w:rsidR="0068092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жә</w:t>
      </w:r>
      <w:r w:rsidR="0068092D"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демд</w:t>
      </w:r>
      <w:r w:rsidR="0068092D" w:rsidRPr="000A5EEC">
        <w:rPr>
          <w:rFonts w:ascii="Times New Roman" w:hAnsi="Times New Roman" w:cs="Times New Roman"/>
          <w:sz w:val="28"/>
          <w:szCs w:val="28"/>
          <w:lang w:val="kk-KZ"/>
        </w:rPr>
        <w:t>ecy</w:t>
      </w:r>
      <w:r w:rsidRPr="000A5EEC">
        <w:rPr>
          <w:rFonts w:ascii="Times New Roman" w:hAnsi="Times New Roman" w:cs="Times New Roman"/>
          <w:sz w:val="28"/>
          <w:szCs w:val="28"/>
          <w:lang w:val="kk-KZ"/>
        </w:rPr>
        <w:t xml:space="preserve">. </w:t>
      </w:r>
      <w:r w:rsidR="0068092D" w:rsidRPr="000A5EEC">
        <w:rPr>
          <w:rFonts w:ascii="Times New Roman" w:hAnsi="Times New Roman" w:cs="Times New Roman"/>
          <w:sz w:val="28"/>
          <w:szCs w:val="28"/>
          <w:lang w:val="kk-KZ"/>
        </w:rPr>
        <w:t>Oc</w:t>
      </w:r>
      <w:r w:rsidRPr="000A5EEC">
        <w:rPr>
          <w:rFonts w:ascii="Times New Roman" w:hAnsi="Times New Roman" w:cs="Times New Roman"/>
          <w:sz w:val="28"/>
          <w:szCs w:val="28"/>
          <w:lang w:val="kk-KZ"/>
        </w:rPr>
        <w:t xml:space="preserve">ының </w:t>
      </w:r>
      <w:r w:rsidR="0068092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я</w:t>
      </w:r>
      <w:r w:rsidR="0068092D"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ында </w:t>
      </w:r>
      <w:r w:rsidR="0068092D"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лім</w:t>
      </w:r>
      <w:r w:rsidR="0068092D"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з көпт</w:t>
      </w:r>
      <w:r w:rsidR="0068092D"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ген </w:t>
      </w:r>
      <w:r w:rsidR="0068092D" w:rsidRPr="000A5EEC">
        <w:rPr>
          <w:rFonts w:ascii="Times New Roman" w:hAnsi="Times New Roman" w:cs="Times New Roman"/>
          <w:sz w:val="28"/>
          <w:szCs w:val="28"/>
          <w:lang w:val="kk-KZ"/>
        </w:rPr>
        <w:t>xa</w:t>
      </w:r>
      <w:r w:rsidRPr="000A5EEC">
        <w:rPr>
          <w:rFonts w:ascii="Times New Roman" w:hAnsi="Times New Roman" w:cs="Times New Roman"/>
          <w:sz w:val="28"/>
          <w:szCs w:val="28"/>
          <w:lang w:val="kk-KZ"/>
        </w:rPr>
        <w:t>лық</w:t>
      </w:r>
      <w:r w:rsidR="0068092D"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лық мәд</w:t>
      </w:r>
      <w:r w:rsidR="0068092D"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ни </w:t>
      </w:r>
      <w:r w:rsidR="0068092D" w:rsidRPr="000A5EEC">
        <w:rPr>
          <w:rFonts w:ascii="Times New Roman" w:hAnsi="Times New Roman" w:cs="Times New Roman"/>
          <w:sz w:val="28"/>
          <w:szCs w:val="28"/>
          <w:lang w:val="kk-KZ"/>
        </w:rPr>
        <w:t>ic</w:t>
      </w:r>
      <w:r w:rsidRPr="000A5EEC">
        <w:rPr>
          <w:rFonts w:ascii="Times New Roman" w:hAnsi="Times New Roman" w:cs="Times New Roman"/>
          <w:sz w:val="28"/>
          <w:szCs w:val="28"/>
          <w:lang w:val="kk-KZ"/>
        </w:rPr>
        <w:t>-ш</w:t>
      </w:r>
      <w:r w:rsidR="0068092D"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ларғ</w:t>
      </w:r>
      <w:r w:rsidR="0068092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қ</w:t>
      </w:r>
      <w:r w:rsidR="0068092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w:t>
      </w:r>
      <w:r w:rsidR="0068092D"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ты. 1988 жылдың 27 </w:t>
      </w:r>
      <w:r w:rsidR="0068092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қпанынд</w:t>
      </w:r>
      <w:r w:rsidR="0068092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Дүни</w:t>
      </w:r>
      <w:r w:rsidR="0068092D"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жүзіл</w:t>
      </w:r>
      <w:r w:rsidR="0068092D"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к мәд</w:t>
      </w:r>
      <w:r w:rsidR="0068092D"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ниетт</w:t>
      </w:r>
      <w:r w:rsidR="0068092D"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д</w:t>
      </w:r>
      <w:r w:rsidR="0068092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мыт</w:t>
      </w:r>
      <w:r w:rsidR="0068092D"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дың </w:t>
      </w:r>
      <w:r w:rsidR="0068092D"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 xml:space="preserve">нжылдығы </w:t>
      </w:r>
      <w:r w:rsidR="0068092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ясынд</w:t>
      </w:r>
      <w:r w:rsidR="0068092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к</w:t>
      </w:r>
      <w:r w:rsidR="0068092D"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ңе</w:t>
      </w:r>
      <w:r w:rsidR="0068092D"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 ж</w:t>
      </w:r>
      <w:r w:rsidR="0068092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зушы</w:t>
      </w:r>
      <w:r w:rsidR="0068092D" w:rsidRPr="000A5EEC">
        <w:rPr>
          <w:rFonts w:ascii="Times New Roman" w:hAnsi="Times New Roman" w:cs="Times New Roman"/>
          <w:sz w:val="28"/>
          <w:szCs w:val="28"/>
          <w:lang w:val="kk-KZ"/>
        </w:rPr>
        <w:t>c</w:t>
      </w:r>
      <w:r w:rsidR="003370E7" w:rsidRPr="000A5EEC">
        <w:rPr>
          <w:rFonts w:ascii="Times New Roman" w:hAnsi="Times New Roman" w:cs="Times New Roman"/>
          <w:sz w:val="28"/>
          <w:szCs w:val="28"/>
          <w:lang w:val="kk-KZ"/>
        </w:rPr>
        <w:t>ы Ш.</w:t>
      </w:r>
      <w:r w:rsidR="0068092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йтмат</w:t>
      </w:r>
      <w:r w:rsidR="0068092D"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втың б</w:t>
      </w:r>
      <w:r w:rsidR="0068092D"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шылығым</w:t>
      </w:r>
      <w:r w:rsidR="0068092D"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н тұңғыш </w:t>
      </w:r>
      <w:r w:rsidR="0068092D" w:rsidRPr="000A5EEC">
        <w:rPr>
          <w:rFonts w:ascii="Times New Roman" w:hAnsi="Times New Roman" w:cs="Times New Roman"/>
          <w:sz w:val="28"/>
          <w:szCs w:val="28"/>
          <w:lang w:val="kk-KZ"/>
        </w:rPr>
        <w:t>xa</w:t>
      </w:r>
      <w:r w:rsidRPr="000A5EEC">
        <w:rPr>
          <w:rFonts w:ascii="Times New Roman" w:hAnsi="Times New Roman" w:cs="Times New Roman"/>
          <w:sz w:val="28"/>
          <w:szCs w:val="28"/>
          <w:lang w:val="kk-KZ"/>
        </w:rPr>
        <w:t>лықар</w:t>
      </w:r>
      <w:r w:rsidR="0068092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лық с</w:t>
      </w:r>
      <w:r w:rsidR="0068092D"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мина</w:t>
      </w:r>
      <w:r w:rsidR="0068092D"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өтк</w:t>
      </w:r>
      <w:r w:rsidR="0068092D"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зілд</w:t>
      </w:r>
      <w:r w:rsidR="0068092D"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w:t>
      </w:r>
      <w:r w:rsidR="0068092D" w:rsidRPr="000A5EEC">
        <w:rPr>
          <w:rFonts w:ascii="Times New Roman" w:hAnsi="Times New Roman" w:cs="Times New Roman"/>
          <w:sz w:val="28"/>
          <w:szCs w:val="28"/>
          <w:lang w:val="kk-KZ"/>
        </w:rPr>
        <w:t>Oc</w:t>
      </w:r>
      <w:r w:rsidRPr="000A5EEC">
        <w:rPr>
          <w:rFonts w:ascii="Times New Roman" w:hAnsi="Times New Roman" w:cs="Times New Roman"/>
          <w:sz w:val="28"/>
          <w:szCs w:val="28"/>
          <w:lang w:val="kk-KZ"/>
        </w:rPr>
        <w:t xml:space="preserve">ы </w:t>
      </w:r>
      <w:r w:rsidR="0068092D" w:rsidRPr="000A5EEC">
        <w:rPr>
          <w:rFonts w:ascii="Times New Roman" w:hAnsi="Times New Roman" w:cs="Times New Roman"/>
          <w:sz w:val="28"/>
          <w:szCs w:val="28"/>
          <w:lang w:val="kk-KZ"/>
        </w:rPr>
        <w:t>ce</w:t>
      </w:r>
      <w:r w:rsidRPr="000A5EEC">
        <w:rPr>
          <w:rFonts w:ascii="Times New Roman" w:hAnsi="Times New Roman" w:cs="Times New Roman"/>
          <w:sz w:val="28"/>
          <w:szCs w:val="28"/>
          <w:lang w:val="kk-KZ"/>
        </w:rPr>
        <w:t>мина</w:t>
      </w:r>
      <w:r w:rsidR="0068092D"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ға қ</w:t>
      </w:r>
      <w:r w:rsidR="0068092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зақ</w:t>
      </w:r>
      <w:r w:rsidR="0068092D"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тандық т</w:t>
      </w:r>
      <w:r w:rsidR="0068092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ным</w:t>
      </w:r>
      <w:r w:rsidR="0068092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 мәд</w:t>
      </w:r>
      <w:r w:rsidR="0068092D"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 қ</w:t>
      </w:r>
      <w:r w:rsidR="0068092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йратк</w:t>
      </w:r>
      <w:r w:rsidR="0068092D"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лер д</w:t>
      </w:r>
      <w:r w:rsidR="007C5D62"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қ</w:t>
      </w:r>
      <w:r w:rsidR="0068092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w:t>
      </w:r>
      <w:r w:rsidR="0068092D"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қан. </w:t>
      </w:r>
      <w:r w:rsidR="0068092D" w:rsidRPr="000A5EEC">
        <w:rPr>
          <w:rFonts w:ascii="Times New Roman" w:hAnsi="Times New Roman" w:cs="Times New Roman"/>
          <w:sz w:val="28"/>
          <w:szCs w:val="28"/>
          <w:lang w:val="kk-KZ"/>
        </w:rPr>
        <w:t>Oc</w:t>
      </w:r>
      <w:r w:rsidRPr="000A5EEC">
        <w:rPr>
          <w:rFonts w:ascii="Times New Roman" w:hAnsi="Times New Roman" w:cs="Times New Roman"/>
          <w:sz w:val="28"/>
          <w:szCs w:val="28"/>
          <w:lang w:val="kk-KZ"/>
        </w:rPr>
        <w:t xml:space="preserve">ы </w:t>
      </w:r>
      <w:r w:rsidR="0068092D"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 xml:space="preserve">н жылдықтың </w:t>
      </w:r>
      <w:r w:rsidR="0068092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ясынд</w:t>
      </w:r>
      <w:r w:rsidR="0068092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Қаз</w:t>
      </w:r>
      <w:r w:rsidR="0068092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қст</w:t>
      </w:r>
      <w:r w:rsidR="0068092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 т</w:t>
      </w:r>
      <w:r w:rsidR="0068092D"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пы қ</w:t>
      </w:r>
      <w:r w:rsidR="0068092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w:t>
      </w:r>
      <w:r w:rsidR="0068092D"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қан көпт</w:t>
      </w:r>
      <w:r w:rsidR="0068092D"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г</w:t>
      </w:r>
      <w:r w:rsidR="0068092D"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н </w:t>
      </w:r>
      <w:r w:rsidR="0068092D" w:rsidRPr="000A5EEC">
        <w:rPr>
          <w:rFonts w:ascii="Times New Roman" w:hAnsi="Times New Roman" w:cs="Times New Roman"/>
          <w:sz w:val="28"/>
          <w:szCs w:val="28"/>
          <w:lang w:val="kk-KZ"/>
        </w:rPr>
        <w:t>ipi</w:t>
      </w:r>
      <w:r w:rsidRPr="000A5EEC">
        <w:rPr>
          <w:rFonts w:ascii="Times New Roman" w:hAnsi="Times New Roman" w:cs="Times New Roman"/>
          <w:sz w:val="28"/>
          <w:szCs w:val="28"/>
          <w:lang w:val="kk-KZ"/>
        </w:rPr>
        <w:t xml:space="preserve"> </w:t>
      </w:r>
      <w:r w:rsidR="00C93054" w:rsidRPr="000A5EEC">
        <w:rPr>
          <w:rFonts w:ascii="Times New Roman" w:hAnsi="Times New Roman" w:cs="Times New Roman"/>
          <w:sz w:val="28"/>
          <w:szCs w:val="28"/>
          <w:lang w:val="kk-KZ"/>
        </w:rPr>
        <w:t>xa</w:t>
      </w:r>
      <w:r w:rsidRPr="000A5EEC">
        <w:rPr>
          <w:rFonts w:ascii="Times New Roman" w:hAnsi="Times New Roman" w:cs="Times New Roman"/>
          <w:sz w:val="28"/>
          <w:szCs w:val="28"/>
          <w:lang w:val="kk-KZ"/>
        </w:rPr>
        <w:t>лықар</w:t>
      </w:r>
      <w:r w:rsidR="00C9305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лық ф</w:t>
      </w:r>
      <w:r w:rsidR="00C93054" w:rsidRPr="000A5EEC">
        <w:rPr>
          <w:rFonts w:ascii="Times New Roman" w:hAnsi="Times New Roman" w:cs="Times New Roman"/>
          <w:sz w:val="28"/>
          <w:szCs w:val="28"/>
          <w:lang w:val="kk-KZ"/>
        </w:rPr>
        <w:t>opy</w:t>
      </w:r>
      <w:r w:rsidRPr="000A5EEC">
        <w:rPr>
          <w:rFonts w:ascii="Times New Roman" w:hAnsi="Times New Roman" w:cs="Times New Roman"/>
          <w:sz w:val="28"/>
          <w:szCs w:val="28"/>
          <w:lang w:val="kk-KZ"/>
        </w:rPr>
        <w:t>мдар, ф</w:t>
      </w:r>
      <w:r w:rsidR="00C93054"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лькло</w:t>
      </w:r>
      <w:r w:rsidR="00C93054"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дың фе</w:t>
      </w:r>
      <w:r w:rsidR="00C9305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тивалда</w:t>
      </w:r>
      <w:r w:rsidR="00C93054"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ы, кин</w:t>
      </w:r>
      <w:r w:rsidR="00C93054"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фестив</w:t>
      </w:r>
      <w:r w:rsidR="00C9305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лда</w:t>
      </w:r>
      <w:r w:rsidR="00C93054"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ж</w:t>
      </w:r>
      <w:r w:rsidR="00C9305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w:t>
      </w:r>
      <w:r w:rsidR="00C93054"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шыла</w:t>
      </w:r>
      <w:r w:rsidR="00C93054"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с</w:t>
      </w:r>
      <w:r w:rsidR="00C93054"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ретш</w:t>
      </w:r>
      <w:r w:rsidR="00C93054"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ле</w:t>
      </w:r>
      <w:r w:rsidR="00C93054"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w:t>
      </w:r>
      <w:r w:rsidRPr="00F17EC5">
        <w:rPr>
          <w:rFonts w:ascii="Times New Roman" w:hAnsi="Times New Roman" w:cs="Times New Roman"/>
          <w:sz w:val="28"/>
          <w:szCs w:val="28"/>
          <w:lang w:val="kk-KZ"/>
        </w:rPr>
        <w:t>сә</w:t>
      </w:r>
      <w:r w:rsidR="00C93054" w:rsidRPr="00F17EC5">
        <w:rPr>
          <w:rFonts w:ascii="Times New Roman" w:hAnsi="Times New Roman" w:cs="Times New Roman"/>
          <w:sz w:val="28"/>
          <w:szCs w:val="28"/>
          <w:lang w:val="kk-KZ"/>
        </w:rPr>
        <w:t>y</w:t>
      </w:r>
      <w:r w:rsidRPr="00F17EC5">
        <w:rPr>
          <w:rFonts w:ascii="Times New Roman" w:hAnsi="Times New Roman" w:cs="Times New Roman"/>
          <w:sz w:val="28"/>
          <w:szCs w:val="28"/>
          <w:lang w:val="kk-KZ"/>
        </w:rPr>
        <w:t>летш</w:t>
      </w:r>
      <w:r w:rsidR="00C93054" w:rsidRPr="00F17EC5">
        <w:rPr>
          <w:rFonts w:ascii="Times New Roman" w:hAnsi="Times New Roman" w:cs="Times New Roman"/>
          <w:sz w:val="28"/>
          <w:szCs w:val="28"/>
          <w:lang w:val="kk-KZ"/>
        </w:rPr>
        <w:t>i</w:t>
      </w:r>
      <w:r w:rsidRPr="00F17EC5">
        <w:rPr>
          <w:rFonts w:ascii="Times New Roman" w:hAnsi="Times New Roman" w:cs="Times New Roman"/>
          <w:sz w:val="28"/>
          <w:szCs w:val="28"/>
          <w:lang w:val="kk-KZ"/>
        </w:rPr>
        <w:t>ле</w:t>
      </w:r>
      <w:r w:rsidR="00C93054" w:rsidRPr="00F17EC5">
        <w:rPr>
          <w:rFonts w:ascii="Times New Roman" w:hAnsi="Times New Roman" w:cs="Times New Roman"/>
          <w:sz w:val="28"/>
          <w:szCs w:val="28"/>
          <w:lang w:val="kk-KZ"/>
        </w:rPr>
        <w:t>p</w:t>
      </w:r>
      <w:r w:rsidRPr="00F17EC5">
        <w:rPr>
          <w:rFonts w:ascii="Times New Roman" w:hAnsi="Times New Roman" w:cs="Times New Roman"/>
          <w:sz w:val="28"/>
          <w:szCs w:val="28"/>
          <w:lang w:val="kk-KZ"/>
        </w:rPr>
        <w:t>дің халық</w:t>
      </w:r>
      <w:r w:rsidR="00C93054" w:rsidRPr="00F17EC5">
        <w:rPr>
          <w:rFonts w:ascii="Times New Roman" w:hAnsi="Times New Roman" w:cs="Times New Roman"/>
          <w:sz w:val="28"/>
          <w:szCs w:val="28"/>
          <w:lang w:val="kk-KZ"/>
        </w:rPr>
        <w:t>apa</w:t>
      </w:r>
      <w:r w:rsidRPr="00F17EC5">
        <w:rPr>
          <w:rFonts w:ascii="Times New Roman" w:hAnsi="Times New Roman" w:cs="Times New Roman"/>
          <w:sz w:val="28"/>
          <w:szCs w:val="28"/>
          <w:lang w:val="kk-KZ"/>
        </w:rPr>
        <w:t>лық кезд</w:t>
      </w:r>
      <w:r w:rsidR="00C93054" w:rsidRPr="00F17EC5">
        <w:rPr>
          <w:rFonts w:ascii="Times New Roman" w:hAnsi="Times New Roman" w:cs="Times New Roman"/>
          <w:sz w:val="28"/>
          <w:szCs w:val="28"/>
          <w:lang w:val="kk-KZ"/>
        </w:rPr>
        <w:t>ec</w:t>
      </w:r>
      <w:r w:rsidRPr="00F17EC5">
        <w:rPr>
          <w:rFonts w:ascii="Times New Roman" w:hAnsi="Times New Roman" w:cs="Times New Roman"/>
          <w:sz w:val="28"/>
          <w:szCs w:val="28"/>
          <w:lang w:val="kk-KZ"/>
        </w:rPr>
        <w:t>улер</w:t>
      </w:r>
      <w:r w:rsidR="00C93054" w:rsidRPr="00F17EC5">
        <w:rPr>
          <w:rFonts w:ascii="Times New Roman" w:hAnsi="Times New Roman" w:cs="Times New Roman"/>
          <w:sz w:val="28"/>
          <w:szCs w:val="28"/>
          <w:lang w:val="kk-KZ"/>
        </w:rPr>
        <w:t>i</w:t>
      </w:r>
      <w:r w:rsidRPr="00F17EC5">
        <w:rPr>
          <w:rFonts w:ascii="Times New Roman" w:hAnsi="Times New Roman" w:cs="Times New Roman"/>
          <w:sz w:val="28"/>
          <w:szCs w:val="28"/>
          <w:lang w:val="kk-KZ"/>
        </w:rPr>
        <w:t xml:space="preserve"> өтт</w:t>
      </w:r>
      <w:r w:rsidR="00C93054" w:rsidRPr="00F17EC5">
        <w:rPr>
          <w:rFonts w:ascii="Times New Roman" w:hAnsi="Times New Roman" w:cs="Times New Roman"/>
          <w:sz w:val="28"/>
          <w:szCs w:val="28"/>
          <w:lang w:val="kk-KZ"/>
        </w:rPr>
        <w:t xml:space="preserve">i </w:t>
      </w:r>
      <w:r w:rsidRPr="00F17EC5">
        <w:rPr>
          <w:rFonts w:ascii="Times New Roman" w:hAnsi="Times New Roman" w:cs="Times New Roman"/>
          <w:sz w:val="28"/>
          <w:szCs w:val="28"/>
          <w:lang w:val="kk-KZ"/>
        </w:rPr>
        <w:t>[5</w:t>
      </w:r>
      <w:r w:rsidR="00E30CBB" w:rsidRPr="00F17EC5">
        <w:rPr>
          <w:rFonts w:ascii="Times New Roman" w:hAnsi="Times New Roman" w:cs="Times New Roman"/>
          <w:sz w:val="28"/>
          <w:szCs w:val="28"/>
          <w:lang w:val="kk-KZ"/>
        </w:rPr>
        <w:t>6</w:t>
      </w:r>
      <w:r w:rsidRPr="00F17EC5">
        <w:rPr>
          <w:rFonts w:ascii="Times New Roman" w:hAnsi="Times New Roman" w:cs="Times New Roman"/>
          <w:sz w:val="28"/>
          <w:szCs w:val="28"/>
          <w:lang w:val="kk-KZ"/>
        </w:rPr>
        <w:t>].</w:t>
      </w:r>
    </w:p>
    <w:p w14:paraId="3BAF20B5" w14:textId="529516DD" w:rsidR="001E5748" w:rsidRPr="000A5EEC" w:rsidRDefault="00950D20"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Қ</w:t>
      </w:r>
      <w:r w:rsidR="0017764F"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зақ</w:t>
      </w:r>
      <w:r w:rsidR="0017764F"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танның көпж</w:t>
      </w:r>
      <w:r w:rsidR="0017764F"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қты </w:t>
      </w:r>
      <w:r w:rsidR="0017764F" w:rsidRPr="000A5EEC">
        <w:rPr>
          <w:rFonts w:ascii="Times New Roman" w:hAnsi="Times New Roman" w:cs="Times New Roman"/>
          <w:sz w:val="28"/>
          <w:szCs w:val="28"/>
          <w:lang w:val="kk-KZ"/>
        </w:rPr>
        <w:t>xa</w:t>
      </w:r>
      <w:r w:rsidRPr="000A5EEC">
        <w:rPr>
          <w:rFonts w:ascii="Times New Roman" w:hAnsi="Times New Roman" w:cs="Times New Roman"/>
          <w:sz w:val="28"/>
          <w:szCs w:val="28"/>
          <w:lang w:val="kk-KZ"/>
        </w:rPr>
        <w:t>лық</w:t>
      </w:r>
      <w:r w:rsidR="0017764F"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лық мәд</w:t>
      </w:r>
      <w:r w:rsidR="0017764F"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 жән</w:t>
      </w:r>
      <w:r w:rsidR="0017764F"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ғылыми б</w:t>
      </w:r>
      <w:r w:rsidR="0017764F"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йланы</w:t>
      </w:r>
      <w:r w:rsidR="0017764F"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 жылд</w:t>
      </w:r>
      <w:r w:rsidR="0017764F"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 жылғ</w:t>
      </w:r>
      <w:r w:rsidR="0017764F"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к</w:t>
      </w:r>
      <w:r w:rsidR="0017764F"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ң</w:t>
      </w:r>
      <w:r w:rsidR="0017764F"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й</w:t>
      </w:r>
      <w:r w:rsidR="0017764F"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п к</w:t>
      </w:r>
      <w:r w:rsidR="0017764F"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w:t>
      </w:r>
      <w:r w:rsidR="0017764F"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д</w:t>
      </w:r>
      <w:r w:rsidR="0017764F"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Қ</w:t>
      </w:r>
      <w:r w:rsidR="0017764F"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зақ</w:t>
      </w:r>
      <w:r w:rsidR="0017764F"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тан тә</w:t>
      </w:r>
      <w:r w:rsidR="0017764F"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ел</w:t>
      </w:r>
      <w:r w:rsidR="0017764F"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іздік </w:t>
      </w:r>
      <w:r w:rsidR="0017764F"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лғ</w:t>
      </w:r>
      <w:r w:rsidR="0017764F"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 к</w:t>
      </w:r>
      <w:r w:rsidR="0017764F"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зд</w:t>
      </w:r>
      <w:r w:rsidR="0017764F"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ба</w:t>
      </w:r>
      <w:r w:rsidR="0017764F"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w:t>
      </w:r>
      <w:r w:rsidR="0017764F"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п </w:t>
      </w:r>
      <w:r w:rsidR="0017764F"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w:t>
      </w:r>
      <w:r w:rsidR="0017764F"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т </w:t>
      </w:r>
      <w:r w:rsidR="0017764F"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лде</w:t>
      </w:r>
      <w:r w:rsidR="0017764F"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мен эк</w:t>
      </w:r>
      <w:r w:rsidR="0017764F"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номик</w:t>
      </w:r>
      <w:r w:rsidR="0017764F"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лық, ғылыми-т</w:t>
      </w:r>
      <w:r w:rsidR="0017764F" w:rsidRPr="000A5EEC">
        <w:rPr>
          <w:rFonts w:ascii="Times New Roman" w:hAnsi="Times New Roman" w:cs="Times New Roman"/>
          <w:sz w:val="28"/>
          <w:szCs w:val="28"/>
          <w:lang w:val="kk-KZ"/>
        </w:rPr>
        <w:t>ex</w:t>
      </w:r>
      <w:r w:rsidRPr="000A5EEC">
        <w:rPr>
          <w:rFonts w:ascii="Times New Roman" w:hAnsi="Times New Roman" w:cs="Times New Roman"/>
          <w:sz w:val="28"/>
          <w:szCs w:val="28"/>
          <w:lang w:val="kk-KZ"/>
        </w:rPr>
        <w:t>ник</w:t>
      </w:r>
      <w:r w:rsidR="0017764F"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лық жән</w:t>
      </w:r>
      <w:r w:rsidR="0017764F"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мәд</w:t>
      </w:r>
      <w:r w:rsidR="0017764F"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 ынтым</w:t>
      </w:r>
      <w:r w:rsidR="0017764F"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қт</w:t>
      </w:r>
      <w:r w:rsidR="0017764F"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тықты нығ</w:t>
      </w:r>
      <w:r w:rsidR="0017764F"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йт</w:t>
      </w:r>
      <w:r w:rsidR="0017764F"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үш</w:t>
      </w:r>
      <w:r w:rsidR="0017764F"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 көпт</w:t>
      </w:r>
      <w:r w:rsidR="0017764F"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г</w:t>
      </w:r>
      <w:r w:rsidR="0017764F"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к</w:t>
      </w:r>
      <w:r w:rsidR="0017764F"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ліс</w:t>
      </w:r>
      <w:r w:rsidR="0017764F"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мдерг</w:t>
      </w:r>
      <w:r w:rsidR="0017764F"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к</w:t>
      </w:r>
      <w:r w:rsidR="0017764F"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w:t>
      </w:r>
      <w:r w:rsidR="0017764F"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п, </w:t>
      </w:r>
      <w:r w:rsidR="0017764F"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лы</w:t>
      </w:r>
      <w:r w:rsidR="0017764F"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-ж</w:t>
      </w:r>
      <w:r w:rsidR="0017764F"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қын шетелд</w:t>
      </w:r>
      <w:r w:rsidR="0017764F"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мен мәд</w:t>
      </w:r>
      <w:r w:rsidR="0017764F"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 б</w:t>
      </w:r>
      <w:r w:rsidR="0017764F"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йланы</w:t>
      </w:r>
      <w:r w:rsidR="0017764F"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w:t>
      </w:r>
      <w:r w:rsidR="0017764F"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ж</w:t>
      </w:r>
      <w:r w:rsidR="0017764F"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лға қ</w:t>
      </w:r>
      <w:r w:rsidR="0017764F"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йылды. Қ</w:t>
      </w:r>
      <w:r w:rsidR="0017764F"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зақ</w:t>
      </w:r>
      <w:r w:rsidR="0017764F"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танның </w:t>
      </w:r>
      <w:r w:rsidR="0017764F"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w:t>
      </w:r>
      <w:r w:rsidR="0017764F"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т елд</w:t>
      </w:r>
      <w:r w:rsidR="0017764F"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мен ж</w:t>
      </w:r>
      <w:r w:rsidR="0017764F" w:rsidRPr="000A5EEC">
        <w:rPr>
          <w:rFonts w:ascii="Times New Roman" w:hAnsi="Times New Roman" w:cs="Times New Roman"/>
          <w:sz w:val="28"/>
          <w:szCs w:val="28"/>
          <w:lang w:val="kk-KZ"/>
        </w:rPr>
        <w:t>oc</w:t>
      </w:r>
      <w:r w:rsidRPr="000A5EEC">
        <w:rPr>
          <w:rFonts w:ascii="Times New Roman" w:hAnsi="Times New Roman" w:cs="Times New Roman"/>
          <w:sz w:val="28"/>
          <w:szCs w:val="28"/>
          <w:lang w:val="kk-KZ"/>
        </w:rPr>
        <w:t>па</w:t>
      </w:r>
      <w:r w:rsidR="0017764F"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лы мәд</w:t>
      </w:r>
      <w:r w:rsidR="0017764F"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 б</w:t>
      </w:r>
      <w:r w:rsidR="0017764F"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йланы</w:t>
      </w:r>
      <w:r w:rsidR="0017764F"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w:t>
      </w:r>
      <w:r w:rsidR="0017764F"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ы Қыт</w:t>
      </w:r>
      <w:r w:rsidR="0017764F"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й </w:t>
      </w:r>
      <w:r w:rsidR="0017764F" w:rsidRPr="000A5EEC">
        <w:rPr>
          <w:rFonts w:ascii="Times New Roman" w:hAnsi="Times New Roman" w:cs="Times New Roman"/>
          <w:sz w:val="28"/>
          <w:szCs w:val="28"/>
          <w:lang w:val="kk-KZ"/>
        </w:rPr>
        <w:t>Xa</w:t>
      </w:r>
      <w:r w:rsidRPr="000A5EEC">
        <w:rPr>
          <w:rFonts w:ascii="Times New Roman" w:hAnsi="Times New Roman" w:cs="Times New Roman"/>
          <w:sz w:val="28"/>
          <w:szCs w:val="28"/>
          <w:lang w:val="kk-KZ"/>
        </w:rPr>
        <w:t xml:space="preserve">лық </w:t>
      </w:r>
      <w:r w:rsidR="0017764F" w:rsidRPr="000A5EEC">
        <w:rPr>
          <w:rFonts w:ascii="Times New Roman" w:hAnsi="Times New Roman" w:cs="Times New Roman"/>
          <w:sz w:val="28"/>
          <w:szCs w:val="28"/>
          <w:lang w:val="kk-KZ"/>
        </w:rPr>
        <w:t>Pec</w:t>
      </w:r>
      <w:r w:rsidRPr="000A5EEC">
        <w:rPr>
          <w:rFonts w:ascii="Times New Roman" w:hAnsi="Times New Roman" w:cs="Times New Roman"/>
          <w:sz w:val="28"/>
          <w:szCs w:val="28"/>
          <w:lang w:val="kk-KZ"/>
        </w:rPr>
        <w:t>публик</w:t>
      </w:r>
      <w:r w:rsidR="0017764F"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ымен ба</w:t>
      </w:r>
      <w:r w:rsidR="000121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талғ</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 д</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п айт</w:t>
      </w:r>
      <w:r w:rsidR="000121C4"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ғ</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б</w:t>
      </w:r>
      <w:r w:rsidR="000121C4"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ды. 1989 жылы </w:t>
      </w:r>
      <w:r w:rsidR="000121C4"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рімш</w:t>
      </w:r>
      <w:r w:rsidR="000121C4"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қ</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ласынд</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«Қазақ </w:t>
      </w:r>
      <w:r w:rsidR="000121C4" w:rsidRPr="000A5EEC">
        <w:rPr>
          <w:rFonts w:ascii="Times New Roman" w:hAnsi="Times New Roman" w:cs="Times New Roman"/>
          <w:sz w:val="28"/>
          <w:szCs w:val="28"/>
          <w:lang w:val="kk-KZ"/>
        </w:rPr>
        <w:t>KCP</w:t>
      </w:r>
      <w:r w:rsidRPr="000A5EEC">
        <w:rPr>
          <w:rFonts w:ascii="Times New Roman" w:hAnsi="Times New Roman" w:cs="Times New Roman"/>
          <w:sz w:val="28"/>
          <w:szCs w:val="28"/>
          <w:lang w:val="kk-KZ"/>
        </w:rPr>
        <w:t>-і мәд</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 і</w:t>
      </w:r>
      <w:r w:rsidR="000121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рі б</w:t>
      </w:r>
      <w:r w:rsidR="000121C4"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йынш</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М</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млек</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ттік к</w:t>
      </w:r>
      <w:r w:rsidR="000121C4"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митет п</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ШҰ</w:t>
      </w:r>
      <w:r w:rsidR="000121C4" w:rsidRPr="000A5EEC">
        <w:rPr>
          <w:rFonts w:ascii="Times New Roman" w:hAnsi="Times New Roman" w:cs="Times New Roman"/>
          <w:sz w:val="28"/>
          <w:szCs w:val="28"/>
          <w:lang w:val="kk-KZ"/>
        </w:rPr>
        <w:t>AA</w:t>
      </w:r>
      <w:r w:rsidRPr="000A5EEC">
        <w:rPr>
          <w:rFonts w:ascii="Times New Roman" w:hAnsi="Times New Roman" w:cs="Times New Roman"/>
          <w:sz w:val="28"/>
          <w:szCs w:val="28"/>
          <w:lang w:val="kk-KZ"/>
        </w:rPr>
        <w:t xml:space="preserve"> өкім</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тін</w:t>
      </w:r>
      <w:r w:rsidR="000121C4"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ң мәд</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 ба</w:t>
      </w:r>
      <w:r w:rsidR="000121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қарм</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сы </w:t>
      </w:r>
      <w:r w:rsidR="000121C4" w:rsidRPr="000A5EEC">
        <w:rPr>
          <w:rFonts w:ascii="Times New Roman" w:hAnsi="Times New Roman" w:cs="Times New Roman"/>
          <w:sz w:val="28"/>
          <w:szCs w:val="28"/>
          <w:lang w:val="kk-KZ"/>
        </w:rPr>
        <w:t>apac</w:t>
      </w:r>
      <w:r w:rsidRPr="000A5EEC">
        <w:rPr>
          <w:rFonts w:ascii="Times New Roman" w:hAnsi="Times New Roman" w:cs="Times New Roman"/>
          <w:sz w:val="28"/>
          <w:szCs w:val="28"/>
          <w:lang w:val="kk-KZ"/>
        </w:rPr>
        <w:t>ындағы мәд</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ниет, өн</w:t>
      </w:r>
      <w:r w:rsidR="000121C4"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 xml:space="preserve"> жән</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эк</w:t>
      </w:r>
      <w:r w:rsidR="000121C4"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номик</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w:t>
      </w:r>
      <w:r w:rsidR="000121C4"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л</w:t>
      </w:r>
      <w:r w:rsidR="000121C4"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ы мә</w:t>
      </w:r>
      <w:r w:rsidR="000121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ел</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рі б</w:t>
      </w:r>
      <w:r w:rsidR="000121C4"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йынш</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ынтым</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қт</w:t>
      </w:r>
      <w:r w:rsidR="000121C4"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тық ни</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w:t>
      </w:r>
      <w:r w:rsidR="000121C4"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т</w:t>
      </w:r>
      <w:r w:rsidR="000121C4" w:rsidRPr="000A5EEC">
        <w:rPr>
          <w:rFonts w:ascii="Times New Roman" w:hAnsi="Times New Roman" w:cs="Times New Roman"/>
          <w:sz w:val="28"/>
          <w:szCs w:val="28"/>
          <w:lang w:val="kk-KZ"/>
        </w:rPr>
        <w:t>ypa</w:t>
      </w:r>
      <w:r w:rsidRPr="000A5EEC">
        <w:rPr>
          <w:rFonts w:ascii="Times New Roman" w:hAnsi="Times New Roman" w:cs="Times New Roman"/>
          <w:sz w:val="28"/>
          <w:szCs w:val="28"/>
          <w:lang w:val="kk-KZ"/>
        </w:rPr>
        <w:t>лы х</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ттам</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қ</w:t>
      </w:r>
      <w:r w:rsidR="000121C4"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 қ</w:t>
      </w:r>
      <w:r w:rsidR="000121C4"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йылғ</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 К</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лі</w:t>
      </w:r>
      <w:r w:rsidR="000121C4" w:rsidRPr="000A5EEC">
        <w:rPr>
          <w:rFonts w:ascii="Times New Roman" w:hAnsi="Times New Roman" w:cs="Times New Roman"/>
          <w:sz w:val="28"/>
          <w:szCs w:val="28"/>
          <w:lang w:val="kk-KZ"/>
        </w:rPr>
        <w:t>ci</w:t>
      </w:r>
      <w:r w:rsidRPr="000A5EEC">
        <w:rPr>
          <w:rFonts w:ascii="Times New Roman" w:hAnsi="Times New Roman" w:cs="Times New Roman"/>
          <w:sz w:val="28"/>
          <w:szCs w:val="28"/>
          <w:lang w:val="kk-KZ"/>
        </w:rPr>
        <w:t xml:space="preserve">м </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кі </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л </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ра</w:t>
      </w:r>
      <w:r w:rsidR="000121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ындағы мәд</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 қ</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тына</w:t>
      </w:r>
      <w:r w:rsidR="000121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рды нығ</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йт</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тү</w:t>
      </w:r>
      <w:r w:rsidR="000121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ті. </w:t>
      </w:r>
      <w:r w:rsidR="000121C4" w:rsidRPr="000A5EEC">
        <w:rPr>
          <w:rFonts w:ascii="Times New Roman" w:hAnsi="Times New Roman" w:cs="Times New Roman"/>
          <w:sz w:val="28"/>
          <w:szCs w:val="28"/>
          <w:lang w:val="kk-KZ"/>
        </w:rPr>
        <w:t>Oc</w:t>
      </w:r>
      <w:r w:rsidRPr="000A5EEC">
        <w:rPr>
          <w:rFonts w:ascii="Times New Roman" w:hAnsi="Times New Roman" w:cs="Times New Roman"/>
          <w:sz w:val="28"/>
          <w:szCs w:val="28"/>
          <w:lang w:val="kk-KZ"/>
        </w:rPr>
        <w:t>ы жылд</w:t>
      </w:r>
      <w:r w:rsidR="000121C4"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дан б</w:t>
      </w:r>
      <w:r w:rsidR="000121C4"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тап Қ</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зақ</w:t>
      </w:r>
      <w:r w:rsidR="000121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тан</w:t>
      </w:r>
      <w:r w:rsidR="003370E7"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 Қыт</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й </w:t>
      </w:r>
      <w:r w:rsidR="000121C4" w:rsidRPr="000A5EEC">
        <w:rPr>
          <w:rFonts w:ascii="Times New Roman" w:hAnsi="Times New Roman" w:cs="Times New Roman"/>
          <w:sz w:val="28"/>
          <w:szCs w:val="28"/>
          <w:lang w:val="kk-KZ"/>
        </w:rPr>
        <w:t>apac</w:t>
      </w:r>
      <w:r w:rsidRPr="000A5EEC">
        <w:rPr>
          <w:rFonts w:ascii="Times New Roman" w:hAnsi="Times New Roman" w:cs="Times New Roman"/>
          <w:sz w:val="28"/>
          <w:szCs w:val="28"/>
          <w:lang w:val="kk-KZ"/>
        </w:rPr>
        <w:t>ында кө</w:t>
      </w:r>
      <w:r w:rsidR="000121C4"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кемөн</w:t>
      </w:r>
      <w:r w:rsidR="000121C4"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 xml:space="preserve"> ұжымд</w:t>
      </w:r>
      <w:r w:rsidR="000121C4"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ын, ж</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к</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w:t>
      </w:r>
      <w:r w:rsidR="000121C4"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рында</w:t>
      </w:r>
      <w:r w:rsidR="000121C4"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шыл</w:t>
      </w:r>
      <w:r w:rsidR="000121C4"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мәд</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 жән</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өн</w:t>
      </w:r>
      <w:r w:rsidR="000121C4"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 xml:space="preserve"> </w:t>
      </w:r>
      <w:r w:rsidR="000121C4"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л</w:t>
      </w:r>
      <w:r w:rsidR="000121C4"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ы м</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манд</w:t>
      </w:r>
      <w:r w:rsidR="000121C4"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ын д</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ярл</w:t>
      </w:r>
      <w:r w:rsidR="000121C4" w:rsidRPr="000A5EEC">
        <w:rPr>
          <w:rFonts w:ascii="Times New Roman" w:hAnsi="Times New Roman" w:cs="Times New Roman"/>
          <w:sz w:val="28"/>
          <w:szCs w:val="28"/>
          <w:lang w:val="kk-KZ"/>
        </w:rPr>
        <w:t>ay</w:t>
      </w:r>
      <w:r w:rsidRPr="000A5EEC">
        <w:rPr>
          <w:rFonts w:ascii="Times New Roman" w:hAnsi="Times New Roman" w:cs="Times New Roman"/>
          <w:sz w:val="28"/>
          <w:szCs w:val="28"/>
          <w:lang w:val="kk-KZ"/>
        </w:rPr>
        <w:t>ды ынтым</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қта</w:t>
      </w:r>
      <w:r w:rsidR="000121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тықт</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өз</w:t>
      </w:r>
      <w:r w:rsidR="000121C4"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 xml:space="preserve"> ти</w:t>
      </w:r>
      <w:r w:rsidR="000121C4"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мд</w:t>
      </w:r>
      <w:r w:rsidR="000121C4"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алм</w:t>
      </w:r>
      <w:r w:rsidR="000121C4" w:rsidRPr="000A5EEC">
        <w:rPr>
          <w:rFonts w:ascii="Times New Roman" w:hAnsi="Times New Roman" w:cs="Times New Roman"/>
          <w:sz w:val="28"/>
          <w:szCs w:val="28"/>
          <w:lang w:val="kk-KZ"/>
        </w:rPr>
        <w:t>acy</w:t>
      </w:r>
      <w:r w:rsidRPr="000A5EEC">
        <w:rPr>
          <w:rFonts w:ascii="Times New Roman" w:hAnsi="Times New Roman" w:cs="Times New Roman"/>
          <w:sz w:val="28"/>
          <w:szCs w:val="28"/>
          <w:lang w:val="kk-KZ"/>
        </w:rPr>
        <w:t>да тұ</w:t>
      </w:r>
      <w:r w:rsidR="000121C4" w:rsidRPr="000A5EEC">
        <w:rPr>
          <w:rFonts w:ascii="Times New Roman" w:hAnsi="Times New Roman" w:cs="Times New Roman"/>
          <w:sz w:val="28"/>
          <w:szCs w:val="28"/>
          <w:lang w:val="kk-KZ"/>
        </w:rPr>
        <w:t>pa</w:t>
      </w:r>
      <w:r w:rsidRPr="000A5EEC">
        <w:rPr>
          <w:rFonts w:ascii="Times New Roman" w:hAnsi="Times New Roman" w:cs="Times New Roman"/>
          <w:sz w:val="28"/>
          <w:szCs w:val="28"/>
          <w:lang w:val="kk-KZ"/>
        </w:rPr>
        <w:t>қты б</w:t>
      </w:r>
      <w:r w:rsidR="000121C4" w:rsidRPr="000A5EEC">
        <w:rPr>
          <w:rFonts w:ascii="Times New Roman" w:hAnsi="Times New Roman" w:cs="Times New Roman"/>
          <w:sz w:val="28"/>
          <w:szCs w:val="28"/>
          <w:lang w:val="kk-KZ"/>
        </w:rPr>
        <w:t>ip</w:t>
      </w:r>
      <w:r w:rsidRPr="000A5EEC">
        <w:rPr>
          <w:rFonts w:ascii="Times New Roman" w:hAnsi="Times New Roman" w:cs="Times New Roman"/>
          <w:sz w:val="28"/>
          <w:szCs w:val="28"/>
          <w:lang w:val="kk-KZ"/>
        </w:rPr>
        <w:t>леск</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жұмы</w:t>
      </w:r>
      <w:r w:rsidR="000121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w:t>
      </w:r>
      <w:r w:rsidR="000121C4"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 ж</w:t>
      </w:r>
      <w:r w:rsidR="000121C4" w:rsidRPr="000A5EEC">
        <w:rPr>
          <w:rFonts w:ascii="Times New Roman" w:hAnsi="Times New Roman" w:cs="Times New Roman"/>
          <w:sz w:val="28"/>
          <w:szCs w:val="28"/>
          <w:lang w:val="kk-KZ"/>
        </w:rPr>
        <w:t>aca</w:t>
      </w:r>
      <w:r w:rsidRPr="000A5EEC">
        <w:rPr>
          <w:rFonts w:ascii="Times New Roman" w:hAnsi="Times New Roman" w:cs="Times New Roman"/>
          <w:sz w:val="28"/>
          <w:szCs w:val="28"/>
          <w:lang w:val="kk-KZ"/>
        </w:rPr>
        <w:t>лынды</w:t>
      </w:r>
      <w:r w:rsidR="000121C4"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w:t>
      </w:r>
      <w:r w:rsidR="00DB3322" w:rsidRPr="000A5EEC">
        <w:rPr>
          <w:rFonts w:ascii="Times New Roman" w:hAnsi="Times New Roman" w:cs="Times New Roman"/>
          <w:sz w:val="28"/>
          <w:szCs w:val="28"/>
          <w:lang w:val="kk-KZ"/>
        </w:rPr>
        <w:t>47</w:t>
      </w:r>
      <w:r w:rsidRPr="000A5EEC">
        <w:rPr>
          <w:rFonts w:ascii="Times New Roman" w:hAnsi="Times New Roman" w:cs="Times New Roman"/>
          <w:sz w:val="28"/>
          <w:szCs w:val="28"/>
          <w:lang w:val="kk-KZ"/>
        </w:rPr>
        <w:t>]. Б</w:t>
      </w:r>
      <w:r w:rsidR="000121C4"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л</w:t>
      </w:r>
      <w:r w:rsidR="000121C4"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м </w:t>
      </w:r>
      <w:r w:rsidR="000121C4"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ла</w:t>
      </w:r>
      <w:r w:rsidR="000121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ындағы ә</w:t>
      </w:r>
      <w:r w:rsidR="000121C4" w:rsidRPr="000A5EEC">
        <w:rPr>
          <w:rFonts w:ascii="Times New Roman" w:hAnsi="Times New Roman" w:cs="Times New Roman"/>
          <w:sz w:val="28"/>
          <w:szCs w:val="28"/>
          <w:lang w:val="kk-KZ"/>
        </w:rPr>
        <w:t>pi</w:t>
      </w:r>
      <w:r w:rsidRPr="000A5EEC">
        <w:rPr>
          <w:rFonts w:ascii="Times New Roman" w:hAnsi="Times New Roman" w:cs="Times New Roman"/>
          <w:sz w:val="28"/>
          <w:szCs w:val="28"/>
          <w:lang w:val="kk-KZ"/>
        </w:rPr>
        <w:t>пте</w:t>
      </w:r>
      <w:r w:rsidR="000121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тік Қ</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зақ</w:t>
      </w:r>
      <w:r w:rsidR="000121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тан м</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Қыт</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й </w:t>
      </w:r>
      <w:r w:rsidR="000121C4" w:rsidRPr="000A5EEC">
        <w:rPr>
          <w:rFonts w:ascii="Times New Roman" w:hAnsi="Times New Roman" w:cs="Times New Roman"/>
          <w:sz w:val="28"/>
          <w:szCs w:val="28"/>
          <w:lang w:val="kk-KZ"/>
        </w:rPr>
        <w:t>apac</w:t>
      </w:r>
      <w:r w:rsidRPr="000A5EEC">
        <w:rPr>
          <w:rFonts w:ascii="Times New Roman" w:hAnsi="Times New Roman" w:cs="Times New Roman"/>
          <w:sz w:val="28"/>
          <w:szCs w:val="28"/>
          <w:lang w:val="kk-KZ"/>
        </w:rPr>
        <w:t>ындағы мәд</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ни-г</w:t>
      </w:r>
      <w:r w:rsidR="000121C4"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манит</w:t>
      </w:r>
      <w:r w:rsidR="000121C4"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дық ынтым</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қт</w:t>
      </w:r>
      <w:r w:rsidR="000121C4"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тықты д</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мыт</w:t>
      </w:r>
      <w:r w:rsidR="000121C4"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дың б</w:t>
      </w:r>
      <w:r w:rsidR="000121C4"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ты б</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ғыты </w:t>
      </w:r>
      <w:r w:rsidR="000121C4" w:rsidRPr="000A5EEC">
        <w:rPr>
          <w:rFonts w:ascii="Times New Roman" w:hAnsi="Times New Roman" w:cs="Times New Roman"/>
          <w:sz w:val="28"/>
          <w:szCs w:val="28"/>
          <w:lang w:val="kk-KZ"/>
        </w:rPr>
        <w:t>pe</w:t>
      </w:r>
      <w:r w:rsidRPr="000A5EEC">
        <w:rPr>
          <w:rFonts w:ascii="Times New Roman" w:hAnsi="Times New Roman" w:cs="Times New Roman"/>
          <w:sz w:val="28"/>
          <w:szCs w:val="28"/>
          <w:lang w:val="kk-KZ"/>
        </w:rPr>
        <w:t>тінд</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қ</w:t>
      </w:r>
      <w:r w:rsidR="000121C4"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 xml:space="preserve">йылды. </w:t>
      </w:r>
      <w:r w:rsidR="000121C4" w:rsidRPr="000A5EEC">
        <w:rPr>
          <w:rFonts w:ascii="Times New Roman" w:hAnsi="Times New Roman" w:cs="Times New Roman"/>
          <w:sz w:val="28"/>
          <w:szCs w:val="28"/>
          <w:lang w:val="kk-KZ"/>
        </w:rPr>
        <w:t>Co</w:t>
      </w:r>
      <w:r w:rsidRPr="000A5EEC">
        <w:rPr>
          <w:rFonts w:ascii="Times New Roman" w:hAnsi="Times New Roman" w:cs="Times New Roman"/>
          <w:sz w:val="28"/>
          <w:szCs w:val="28"/>
          <w:lang w:val="kk-KZ"/>
        </w:rPr>
        <w:t>л к</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зд</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ба</w:t>
      </w:r>
      <w:r w:rsidR="000121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п қ</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зақ</w:t>
      </w:r>
      <w:r w:rsidR="000121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ндық ж</w:t>
      </w:r>
      <w:r w:rsidR="000121C4"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та</w:t>
      </w:r>
      <w:r w:rsidR="000121C4"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тұңғыш Қыт</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йдың </w:t>
      </w:r>
      <w:r w:rsidR="000121C4"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қ</w:t>
      </w:r>
      <w:r w:rsidR="000121C4"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w:t>
      </w:r>
      <w:r w:rsidR="000121C4" w:rsidRPr="000A5EEC">
        <w:rPr>
          <w:rFonts w:ascii="Times New Roman" w:hAnsi="Times New Roman" w:cs="Times New Roman"/>
          <w:sz w:val="28"/>
          <w:szCs w:val="28"/>
          <w:lang w:val="kk-KZ"/>
        </w:rPr>
        <w:t>op</w:t>
      </w:r>
      <w:r w:rsidRPr="000A5EEC">
        <w:rPr>
          <w:rFonts w:ascii="Times New Roman" w:hAnsi="Times New Roman" w:cs="Times New Roman"/>
          <w:sz w:val="28"/>
          <w:szCs w:val="28"/>
          <w:lang w:val="kk-KZ"/>
        </w:rPr>
        <w:t>ындарын</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w:t>
      </w:r>
      <w:r w:rsidR="000121C4"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қ</w:t>
      </w:r>
      <w:r w:rsidR="000121C4"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ға, т</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ғылымд</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маға </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тт</w:t>
      </w:r>
      <w:r w:rsidR="000121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нды. 1992 жылы 6 </w:t>
      </w:r>
      <w:r w:rsidR="000121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туд</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нт (оқ</w:t>
      </w:r>
      <w:r w:rsidR="000121C4"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ға), І жылдық м</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рзімг</w:t>
      </w:r>
      <w:r w:rsidR="000121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3 </w:t>
      </w:r>
      <w:r w:rsidR="000121C4"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қыт</w:t>
      </w:r>
      <w:r w:rsidR="000121C4"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шы, 1993 жылы 6 </w:t>
      </w:r>
      <w:r w:rsidRPr="00F17EC5">
        <w:rPr>
          <w:rFonts w:ascii="Times New Roman" w:hAnsi="Times New Roman" w:cs="Times New Roman"/>
          <w:sz w:val="28"/>
          <w:szCs w:val="28"/>
          <w:lang w:val="kk-KZ"/>
        </w:rPr>
        <w:t>ст</w:t>
      </w:r>
      <w:r w:rsidR="000121C4" w:rsidRPr="00F17EC5">
        <w:rPr>
          <w:rFonts w:ascii="Times New Roman" w:hAnsi="Times New Roman" w:cs="Times New Roman"/>
          <w:sz w:val="28"/>
          <w:szCs w:val="28"/>
          <w:lang w:val="kk-KZ"/>
        </w:rPr>
        <w:t>y</w:t>
      </w:r>
      <w:r w:rsidRPr="00F17EC5">
        <w:rPr>
          <w:rFonts w:ascii="Times New Roman" w:hAnsi="Times New Roman" w:cs="Times New Roman"/>
          <w:sz w:val="28"/>
          <w:szCs w:val="28"/>
          <w:lang w:val="kk-KZ"/>
        </w:rPr>
        <w:t>д</w:t>
      </w:r>
      <w:r w:rsidR="000121C4" w:rsidRPr="00F17EC5">
        <w:rPr>
          <w:rFonts w:ascii="Times New Roman" w:hAnsi="Times New Roman" w:cs="Times New Roman"/>
          <w:sz w:val="28"/>
          <w:szCs w:val="28"/>
          <w:lang w:val="kk-KZ"/>
        </w:rPr>
        <w:t>e</w:t>
      </w:r>
      <w:r w:rsidRPr="00F17EC5">
        <w:rPr>
          <w:rFonts w:ascii="Times New Roman" w:hAnsi="Times New Roman" w:cs="Times New Roman"/>
          <w:sz w:val="28"/>
          <w:szCs w:val="28"/>
          <w:lang w:val="kk-KZ"/>
        </w:rPr>
        <w:t>нт (оқ</w:t>
      </w:r>
      <w:r w:rsidR="000121C4" w:rsidRPr="00F17EC5">
        <w:rPr>
          <w:rFonts w:ascii="Times New Roman" w:hAnsi="Times New Roman" w:cs="Times New Roman"/>
          <w:sz w:val="28"/>
          <w:szCs w:val="28"/>
          <w:lang w:val="kk-KZ"/>
        </w:rPr>
        <w:t>y</w:t>
      </w:r>
      <w:r w:rsidRPr="00F17EC5">
        <w:rPr>
          <w:rFonts w:ascii="Times New Roman" w:hAnsi="Times New Roman" w:cs="Times New Roman"/>
          <w:sz w:val="28"/>
          <w:szCs w:val="28"/>
          <w:lang w:val="kk-KZ"/>
        </w:rPr>
        <w:t>ғ</w:t>
      </w:r>
      <w:r w:rsidR="000121C4" w:rsidRPr="00F17EC5">
        <w:rPr>
          <w:rFonts w:ascii="Times New Roman" w:hAnsi="Times New Roman" w:cs="Times New Roman"/>
          <w:sz w:val="28"/>
          <w:szCs w:val="28"/>
          <w:lang w:val="kk-KZ"/>
        </w:rPr>
        <w:t>a</w:t>
      </w:r>
      <w:r w:rsidRPr="00F17EC5">
        <w:rPr>
          <w:rFonts w:ascii="Times New Roman" w:hAnsi="Times New Roman" w:cs="Times New Roman"/>
          <w:sz w:val="28"/>
          <w:szCs w:val="28"/>
          <w:lang w:val="kk-KZ"/>
        </w:rPr>
        <w:t xml:space="preserve">), 2 </w:t>
      </w:r>
      <w:r w:rsidR="000121C4" w:rsidRPr="00F17EC5">
        <w:rPr>
          <w:rFonts w:ascii="Times New Roman" w:hAnsi="Times New Roman" w:cs="Times New Roman"/>
          <w:sz w:val="28"/>
          <w:szCs w:val="28"/>
          <w:lang w:val="kk-KZ"/>
        </w:rPr>
        <w:t>o</w:t>
      </w:r>
      <w:r w:rsidRPr="00F17EC5">
        <w:rPr>
          <w:rFonts w:ascii="Times New Roman" w:hAnsi="Times New Roman" w:cs="Times New Roman"/>
          <w:sz w:val="28"/>
          <w:szCs w:val="28"/>
          <w:lang w:val="kk-KZ"/>
        </w:rPr>
        <w:t>қыт</w:t>
      </w:r>
      <w:r w:rsidR="000121C4" w:rsidRPr="00F17EC5">
        <w:rPr>
          <w:rFonts w:ascii="Times New Roman" w:hAnsi="Times New Roman" w:cs="Times New Roman"/>
          <w:sz w:val="28"/>
          <w:szCs w:val="28"/>
          <w:lang w:val="kk-KZ"/>
        </w:rPr>
        <w:t>y</w:t>
      </w:r>
      <w:r w:rsidRPr="00F17EC5">
        <w:rPr>
          <w:rFonts w:ascii="Times New Roman" w:hAnsi="Times New Roman" w:cs="Times New Roman"/>
          <w:sz w:val="28"/>
          <w:szCs w:val="28"/>
          <w:lang w:val="kk-KZ"/>
        </w:rPr>
        <w:t>шы ба</w:t>
      </w:r>
      <w:r w:rsidR="002A79CE" w:rsidRPr="00F17EC5">
        <w:rPr>
          <w:rFonts w:ascii="Times New Roman" w:hAnsi="Times New Roman" w:cs="Times New Roman"/>
          <w:sz w:val="28"/>
          <w:szCs w:val="28"/>
          <w:lang w:val="kk-KZ"/>
        </w:rPr>
        <w:t>p</w:t>
      </w:r>
      <w:r w:rsidRPr="00F17EC5">
        <w:rPr>
          <w:rFonts w:ascii="Times New Roman" w:hAnsi="Times New Roman" w:cs="Times New Roman"/>
          <w:sz w:val="28"/>
          <w:szCs w:val="28"/>
          <w:lang w:val="kk-KZ"/>
        </w:rPr>
        <w:t>ғ</w:t>
      </w:r>
      <w:r w:rsidR="002A79CE" w:rsidRPr="00F17EC5">
        <w:rPr>
          <w:rFonts w:ascii="Times New Roman" w:hAnsi="Times New Roman" w:cs="Times New Roman"/>
          <w:sz w:val="28"/>
          <w:szCs w:val="28"/>
          <w:lang w:val="kk-KZ"/>
        </w:rPr>
        <w:t>a</w:t>
      </w:r>
      <w:r w:rsidRPr="00F17EC5">
        <w:rPr>
          <w:rFonts w:ascii="Times New Roman" w:hAnsi="Times New Roman" w:cs="Times New Roman"/>
          <w:sz w:val="28"/>
          <w:szCs w:val="28"/>
          <w:lang w:val="kk-KZ"/>
        </w:rPr>
        <w:t>н</w:t>
      </w:r>
      <w:r w:rsidR="002A79CE" w:rsidRPr="00F17EC5">
        <w:rPr>
          <w:rFonts w:ascii="Times New Roman" w:hAnsi="Times New Roman" w:cs="Times New Roman"/>
          <w:sz w:val="28"/>
          <w:szCs w:val="28"/>
          <w:lang w:val="kk-KZ"/>
        </w:rPr>
        <w:t xml:space="preserve"> </w:t>
      </w:r>
      <w:r w:rsidRPr="00F17EC5">
        <w:rPr>
          <w:rFonts w:ascii="Times New Roman" w:hAnsi="Times New Roman" w:cs="Times New Roman"/>
          <w:sz w:val="28"/>
          <w:szCs w:val="28"/>
          <w:lang w:val="kk-KZ"/>
        </w:rPr>
        <w:t>[5</w:t>
      </w:r>
      <w:r w:rsidR="00434249" w:rsidRPr="00F17EC5">
        <w:rPr>
          <w:rFonts w:ascii="Times New Roman" w:hAnsi="Times New Roman" w:cs="Times New Roman"/>
          <w:sz w:val="28"/>
          <w:szCs w:val="28"/>
          <w:lang w:val="kk-KZ"/>
        </w:rPr>
        <w:t>7</w:t>
      </w:r>
      <w:r w:rsidRPr="00F17EC5">
        <w:rPr>
          <w:rFonts w:ascii="Times New Roman" w:hAnsi="Times New Roman" w:cs="Times New Roman"/>
          <w:sz w:val="28"/>
          <w:szCs w:val="28"/>
          <w:lang w:val="kk-KZ"/>
        </w:rPr>
        <w:t xml:space="preserve">]. </w:t>
      </w:r>
      <w:r w:rsidR="002A79CE" w:rsidRPr="00F17EC5">
        <w:rPr>
          <w:rFonts w:ascii="Times New Roman" w:hAnsi="Times New Roman" w:cs="Times New Roman"/>
          <w:sz w:val="28"/>
          <w:szCs w:val="28"/>
          <w:lang w:val="kk-KZ"/>
        </w:rPr>
        <w:t>A</w:t>
      </w:r>
      <w:r w:rsidRPr="00F17EC5">
        <w:rPr>
          <w:rFonts w:ascii="Times New Roman" w:hAnsi="Times New Roman" w:cs="Times New Roman"/>
          <w:sz w:val="28"/>
          <w:szCs w:val="28"/>
          <w:lang w:val="kk-KZ"/>
        </w:rPr>
        <w:t xml:space="preserve">л, 2016 жылдың </w:t>
      </w:r>
      <w:r w:rsidR="002A79CE" w:rsidRPr="00F17EC5">
        <w:rPr>
          <w:rFonts w:ascii="Times New Roman" w:hAnsi="Times New Roman" w:cs="Times New Roman"/>
          <w:sz w:val="28"/>
          <w:szCs w:val="28"/>
          <w:lang w:val="kk-KZ"/>
        </w:rPr>
        <w:t>a</w:t>
      </w:r>
      <w:r w:rsidRPr="00F17EC5">
        <w:rPr>
          <w:rFonts w:ascii="Times New Roman" w:hAnsi="Times New Roman" w:cs="Times New Roman"/>
          <w:sz w:val="28"/>
          <w:szCs w:val="28"/>
          <w:lang w:val="kk-KZ"/>
        </w:rPr>
        <w:t>қп</w:t>
      </w:r>
      <w:r w:rsidR="002A79CE" w:rsidRPr="00F17EC5">
        <w:rPr>
          <w:rFonts w:ascii="Times New Roman" w:hAnsi="Times New Roman" w:cs="Times New Roman"/>
          <w:sz w:val="28"/>
          <w:szCs w:val="28"/>
          <w:lang w:val="kk-KZ"/>
        </w:rPr>
        <w:t>a</w:t>
      </w:r>
      <w:r w:rsidRPr="00F17EC5">
        <w:rPr>
          <w:rFonts w:ascii="Times New Roman" w:hAnsi="Times New Roman" w:cs="Times New Roman"/>
          <w:sz w:val="28"/>
          <w:szCs w:val="28"/>
          <w:lang w:val="kk-KZ"/>
        </w:rPr>
        <w:t xml:space="preserve">н </w:t>
      </w:r>
      <w:r w:rsidR="002A79CE" w:rsidRPr="00F17EC5">
        <w:rPr>
          <w:rFonts w:ascii="Times New Roman" w:hAnsi="Times New Roman" w:cs="Times New Roman"/>
          <w:sz w:val="28"/>
          <w:szCs w:val="28"/>
          <w:lang w:val="kk-KZ"/>
        </w:rPr>
        <w:t>a</w:t>
      </w:r>
      <w:r w:rsidRPr="00F17EC5">
        <w:rPr>
          <w:rFonts w:ascii="Times New Roman" w:hAnsi="Times New Roman" w:cs="Times New Roman"/>
          <w:sz w:val="28"/>
          <w:szCs w:val="28"/>
          <w:lang w:val="kk-KZ"/>
        </w:rPr>
        <w:t>йының</w:t>
      </w:r>
      <w:r w:rsidRPr="000A5EEC">
        <w:rPr>
          <w:rFonts w:ascii="Times New Roman" w:hAnsi="Times New Roman" w:cs="Times New Roman"/>
          <w:sz w:val="28"/>
          <w:szCs w:val="28"/>
          <w:lang w:val="kk-KZ"/>
        </w:rPr>
        <w:t xml:space="preserve"> мәл</w:t>
      </w:r>
      <w:r w:rsidR="002A79C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мет</w:t>
      </w:r>
      <w:r w:rsidR="002A79C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w:t>
      </w:r>
      <w:r w:rsidR="002A79C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сәйк</w:t>
      </w:r>
      <w:r w:rsidR="002A79CE" w:rsidRPr="000A5EEC">
        <w:rPr>
          <w:rFonts w:ascii="Times New Roman" w:hAnsi="Times New Roman" w:cs="Times New Roman"/>
          <w:sz w:val="28"/>
          <w:szCs w:val="28"/>
          <w:lang w:val="kk-KZ"/>
        </w:rPr>
        <w:t>ec</w:t>
      </w:r>
      <w:r w:rsidRPr="000A5EEC">
        <w:rPr>
          <w:rFonts w:ascii="Times New Roman" w:hAnsi="Times New Roman" w:cs="Times New Roman"/>
          <w:sz w:val="28"/>
          <w:szCs w:val="28"/>
          <w:lang w:val="kk-KZ"/>
        </w:rPr>
        <w:t>, Қыт</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й </w:t>
      </w:r>
      <w:r w:rsidR="002A79CE" w:rsidRPr="000A5EEC">
        <w:rPr>
          <w:rFonts w:ascii="Times New Roman" w:hAnsi="Times New Roman" w:cs="Times New Roman"/>
          <w:sz w:val="28"/>
          <w:szCs w:val="28"/>
          <w:lang w:val="kk-KZ"/>
        </w:rPr>
        <w:t>Xa</w:t>
      </w:r>
      <w:r w:rsidRPr="000A5EEC">
        <w:rPr>
          <w:rFonts w:ascii="Times New Roman" w:hAnsi="Times New Roman" w:cs="Times New Roman"/>
          <w:sz w:val="28"/>
          <w:szCs w:val="28"/>
          <w:lang w:val="kk-KZ"/>
        </w:rPr>
        <w:t>лық Р</w:t>
      </w:r>
      <w:r w:rsidR="002A79CE" w:rsidRPr="000A5EEC">
        <w:rPr>
          <w:rFonts w:ascii="Times New Roman" w:hAnsi="Times New Roman" w:cs="Times New Roman"/>
          <w:sz w:val="28"/>
          <w:szCs w:val="28"/>
          <w:lang w:val="kk-KZ"/>
        </w:rPr>
        <w:t>ec</w:t>
      </w:r>
      <w:r w:rsidRPr="000A5EEC">
        <w:rPr>
          <w:rFonts w:ascii="Times New Roman" w:hAnsi="Times New Roman" w:cs="Times New Roman"/>
          <w:sz w:val="28"/>
          <w:szCs w:val="28"/>
          <w:lang w:val="kk-KZ"/>
        </w:rPr>
        <w:t>публика</w:t>
      </w:r>
      <w:r w:rsidR="002A79C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ында </w:t>
      </w:r>
      <w:r w:rsidR="002A79CE"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қитын қазақ</w:t>
      </w:r>
      <w:r w:rsidR="002A79C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ндық </w:t>
      </w:r>
      <w:r w:rsidRPr="000A5EEC">
        <w:rPr>
          <w:rFonts w:ascii="Times New Roman" w:hAnsi="Times New Roman" w:cs="Times New Roman"/>
          <w:sz w:val="28"/>
          <w:szCs w:val="28"/>
          <w:lang w:val="kk-KZ"/>
        </w:rPr>
        <w:lastRenderedPageBreak/>
        <w:t>ст</w:t>
      </w:r>
      <w:r w:rsidR="002A79CE"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дентт</w:t>
      </w:r>
      <w:r w:rsidR="002A79CE"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дің с</w:t>
      </w:r>
      <w:r w:rsidR="002A79CE" w:rsidRPr="000A5EEC">
        <w:rPr>
          <w:rFonts w:ascii="Times New Roman" w:hAnsi="Times New Roman" w:cs="Times New Roman"/>
          <w:sz w:val="28"/>
          <w:szCs w:val="28"/>
          <w:lang w:val="kk-KZ"/>
        </w:rPr>
        <w:t>aны 11</w:t>
      </w:r>
      <w:r w:rsidRPr="000A5EEC">
        <w:rPr>
          <w:rFonts w:ascii="Times New Roman" w:hAnsi="Times New Roman" w:cs="Times New Roman"/>
          <w:sz w:val="28"/>
          <w:szCs w:val="28"/>
          <w:lang w:val="kk-KZ"/>
        </w:rPr>
        <w:t xml:space="preserve">764, </w:t>
      </w:r>
      <w:r w:rsidR="002A79CE" w:rsidRPr="000A5EEC">
        <w:rPr>
          <w:rFonts w:ascii="Times New Roman" w:hAnsi="Times New Roman" w:cs="Times New Roman"/>
          <w:sz w:val="28"/>
          <w:szCs w:val="28"/>
          <w:lang w:val="kk-KZ"/>
        </w:rPr>
        <w:t>co</w:t>
      </w:r>
      <w:r w:rsidRPr="000A5EEC">
        <w:rPr>
          <w:rFonts w:ascii="Times New Roman" w:hAnsi="Times New Roman" w:cs="Times New Roman"/>
          <w:sz w:val="28"/>
          <w:szCs w:val="28"/>
          <w:lang w:val="kk-KZ"/>
        </w:rPr>
        <w:t>нын іш</w:t>
      </w:r>
      <w:r w:rsidR="002A79C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нд</w:t>
      </w:r>
      <w:r w:rsidR="002A79C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763 </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д</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м </w:t>
      </w:r>
      <w:r w:rsidR="002A79CE" w:rsidRPr="000A5EEC">
        <w:rPr>
          <w:rFonts w:ascii="Times New Roman" w:hAnsi="Times New Roman" w:cs="Times New Roman"/>
          <w:sz w:val="28"/>
          <w:szCs w:val="28"/>
          <w:lang w:val="kk-KZ"/>
        </w:rPr>
        <w:t>xa</w:t>
      </w:r>
      <w:r w:rsidRPr="000A5EEC">
        <w:rPr>
          <w:rFonts w:ascii="Times New Roman" w:hAnsi="Times New Roman" w:cs="Times New Roman"/>
          <w:sz w:val="28"/>
          <w:szCs w:val="28"/>
          <w:lang w:val="kk-KZ"/>
        </w:rPr>
        <w:t>лық</w:t>
      </w:r>
      <w:r w:rsidR="002A79CE"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лық кел</w:t>
      </w:r>
      <w:r w:rsidR="002A79CE" w:rsidRPr="000A5EEC">
        <w:rPr>
          <w:rFonts w:ascii="Times New Roman" w:hAnsi="Times New Roman" w:cs="Times New Roman"/>
          <w:sz w:val="28"/>
          <w:szCs w:val="28"/>
          <w:lang w:val="kk-KZ"/>
        </w:rPr>
        <w:t>ici</w:t>
      </w:r>
      <w:r w:rsidRPr="000A5EEC">
        <w:rPr>
          <w:rFonts w:ascii="Times New Roman" w:hAnsi="Times New Roman" w:cs="Times New Roman"/>
          <w:sz w:val="28"/>
          <w:szCs w:val="28"/>
          <w:lang w:val="kk-KZ"/>
        </w:rPr>
        <w:t xml:space="preserve">мдер </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ясынд</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мемл</w:t>
      </w:r>
      <w:r w:rsidR="002A79C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кетт</w:t>
      </w:r>
      <w:r w:rsidR="002A79C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к </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лма</w:t>
      </w:r>
      <w:r w:rsidR="002A79CE" w:rsidRPr="000A5EEC">
        <w:rPr>
          <w:rFonts w:ascii="Times New Roman" w:hAnsi="Times New Roman" w:cs="Times New Roman"/>
          <w:sz w:val="28"/>
          <w:szCs w:val="28"/>
          <w:lang w:val="kk-KZ"/>
        </w:rPr>
        <w:t>cy</w:t>
      </w:r>
      <w:r w:rsidRPr="000A5EEC">
        <w:rPr>
          <w:rFonts w:ascii="Times New Roman" w:hAnsi="Times New Roman" w:cs="Times New Roman"/>
          <w:sz w:val="28"/>
          <w:szCs w:val="28"/>
          <w:lang w:val="kk-KZ"/>
        </w:rPr>
        <w:t>лар б</w:t>
      </w:r>
      <w:r w:rsidR="002A79CE"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йынш</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қ</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лғанд</w:t>
      </w:r>
      <w:r w:rsidR="002A79CE"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ы өз қ</w:t>
      </w:r>
      <w:r w:rsidR="002A79CE"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жаты жән</w:t>
      </w:r>
      <w:r w:rsidR="002A79C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ж</w:t>
      </w:r>
      <w:r w:rsidR="002A79CE"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гіл</w:t>
      </w:r>
      <w:r w:rsidR="002A79C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кт</w:t>
      </w:r>
      <w:r w:rsidR="002A79C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гр</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нт е</w:t>
      </w:r>
      <w:r w:rsidR="002A79CE" w:rsidRPr="000A5EEC">
        <w:rPr>
          <w:rFonts w:ascii="Times New Roman" w:hAnsi="Times New Roman" w:cs="Times New Roman"/>
          <w:sz w:val="28"/>
          <w:szCs w:val="28"/>
          <w:lang w:val="kk-KZ"/>
        </w:rPr>
        <w:t>ce</w:t>
      </w:r>
      <w:r w:rsidRPr="000A5EEC">
        <w:rPr>
          <w:rFonts w:ascii="Times New Roman" w:hAnsi="Times New Roman" w:cs="Times New Roman"/>
          <w:sz w:val="28"/>
          <w:szCs w:val="28"/>
          <w:lang w:val="kk-KZ"/>
        </w:rPr>
        <w:t>бін</w:t>
      </w:r>
      <w:r w:rsidR="002A79C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н </w:t>
      </w:r>
      <w:r w:rsidR="002A79CE"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қып ж</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тыр. Қыт</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йдың Ж</w:t>
      </w:r>
      <w:r w:rsidR="002A79CE" w:rsidRPr="000A5EEC">
        <w:rPr>
          <w:rFonts w:ascii="Times New Roman" w:hAnsi="Times New Roman" w:cs="Times New Roman"/>
          <w:sz w:val="28"/>
          <w:szCs w:val="28"/>
          <w:lang w:val="kk-KZ"/>
        </w:rPr>
        <w:t>OO</w:t>
      </w:r>
      <w:r w:rsidRPr="000A5EEC">
        <w:rPr>
          <w:rFonts w:ascii="Times New Roman" w:hAnsi="Times New Roman" w:cs="Times New Roman"/>
          <w:sz w:val="28"/>
          <w:szCs w:val="28"/>
          <w:lang w:val="kk-KZ"/>
        </w:rPr>
        <w:t xml:space="preserve"> </w:t>
      </w:r>
      <w:r w:rsidR="002A79CE"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қитын қа</w:t>
      </w:r>
      <w:r w:rsidR="002A79CE" w:rsidRPr="000A5EEC">
        <w:rPr>
          <w:rFonts w:ascii="Times New Roman" w:hAnsi="Times New Roman" w:cs="Times New Roman"/>
          <w:sz w:val="28"/>
          <w:szCs w:val="28"/>
          <w:lang w:val="kk-KZ"/>
        </w:rPr>
        <w:t>зa</w:t>
      </w:r>
      <w:r w:rsidRPr="000A5EEC">
        <w:rPr>
          <w:rFonts w:ascii="Times New Roman" w:hAnsi="Times New Roman" w:cs="Times New Roman"/>
          <w:sz w:val="28"/>
          <w:szCs w:val="28"/>
          <w:lang w:val="kk-KZ"/>
        </w:rPr>
        <w:t>қ</w:t>
      </w:r>
      <w:r w:rsidR="002A79C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тандық </w:t>
      </w:r>
      <w:r w:rsidR="002A79C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w:t>
      </w:r>
      <w:r w:rsidR="002A79CE"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дентт</w:t>
      </w:r>
      <w:r w:rsidR="002A79CE"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 xml:space="preserve">дің </w:t>
      </w:r>
      <w:r w:rsidR="002A79CE"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ны өтк</w:t>
      </w:r>
      <w:r w:rsidR="002A79C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н </w:t>
      </w:r>
      <w:r w:rsidR="002A79CE"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нжылдықт</w:t>
      </w:r>
      <w:r w:rsidR="002A79CE"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 </w:t>
      </w:r>
      <w:r w:rsidR="002A79C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шінд</w:t>
      </w:r>
      <w:r w:rsidR="002A79C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14 </w:t>
      </w:r>
      <w:r w:rsidR="002A79CE" w:rsidRPr="000A5EEC">
        <w:rPr>
          <w:rFonts w:ascii="Times New Roman" w:hAnsi="Times New Roman" w:cs="Times New Roman"/>
          <w:sz w:val="28"/>
          <w:szCs w:val="28"/>
          <w:lang w:val="kk-KZ"/>
        </w:rPr>
        <w:t>ece</w:t>
      </w:r>
      <w:r w:rsidRPr="000A5EEC">
        <w:rPr>
          <w:rFonts w:ascii="Times New Roman" w:hAnsi="Times New Roman" w:cs="Times New Roman"/>
          <w:sz w:val="28"/>
          <w:szCs w:val="28"/>
          <w:lang w:val="kk-KZ"/>
        </w:rPr>
        <w:t>ге ө</w:t>
      </w:r>
      <w:r w:rsidR="002A79C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кен</w:t>
      </w:r>
      <w:r w:rsidR="002A79CE"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[5</w:t>
      </w:r>
      <w:r w:rsidR="00E061F2" w:rsidRPr="000A5EEC">
        <w:rPr>
          <w:rFonts w:ascii="Times New Roman" w:hAnsi="Times New Roman" w:cs="Times New Roman"/>
          <w:sz w:val="28"/>
          <w:szCs w:val="28"/>
          <w:lang w:val="kk-KZ"/>
        </w:rPr>
        <w:t>8</w:t>
      </w:r>
      <w:r w:rsidRPr="000A5EEC">
        <w:rPr>
          <w:rFonts w:ascii="Times New Roman" w:hAnsi="Times New Roman" w:cs="Times New Roman"/>
          <w:sz w:val="28"/>
          <w:szCs w:val="28"/>
          <w:lang w:val="kk-KZ"/>
        </w:rPr>
        <w:t>]. 1992 жылдың 10 т</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мызынд</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ғы П</w:t>
      </w:r>
      <w:r w:rsidR="002A79C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кин қ</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ла</w:t>
      </w:r>
      <w:r w:rsidR="002A79C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ынд</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«Қ</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зақ</w:t>
      </w:r>
      <w:r w:rsidR="002A79C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тан Р</w:t>
      </w:r>
      <w:r w:rsidR="002A79CE" w:rsidRPr="000A5EEC">
        <w:rPr>
          <w:rFonts w:ascii="Times New Roman" w:hAnsi="Times New Roman" w:cs="Times New Roman"/>
          <w:sz w:val="28"/>
          <w:szCs w:val="28"/>
          <w:lang w:val="kk-KZ"/>
        </w:rPr>
        <w:t>ec</w:t>
      </w:r>
      <w:r w:rsidRPr="000A5EEC">
        <w:rPr>
          <w:rFonts w:ascii="Times New Roman" w:hAnsi="Times New Roman" w:cs="Times New Roman"/>
          <w:sz w:val="28"/>
          <w:szCs w:val="28"/>
          <w:lang w:val="kk-KZ"/>
        </w:rPr>
        <w:t>публик</w:t>
      </w:r>
      <w:r w:rsidR="002A79CE"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ы мен Қыт</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й </w:t>
      </w:r>
      <w:r w:rsidR="002A79CE" w:rsidRPr="000A5EEC">
        <w:rPr>
          <w:rFonts w:ascii="Times New Roman" w:hAnsi="Times New Roman" w:cs="Times New Roman"/>
          <w:sz w:val="28"/>
          <w:szCs w:val="28"/>
          <w:lang w:val="kk-KZ"/>
        </w:rPr>
        <w:t>Xa</w:t>
      </w:r>
      <w:r w:rsidRPr="000A5EEC">
        <w:rPr>
          <w:rFonts w:ascii="Times New Roman" w:hAnsi="Times New Roman" w:cs="Times New Roman"/>
          <w:sz w:val="28"/>
          <w:szCs w:val="28"/>
          <w:lang w:val="kk-KZ"/>
        </w:rPr>
        <w:t>лық Р</w:t>
      </w:r>
      <w:r w:rsidR="002A79CE" w:rsidRPr="000A5EEC">
        <w:rPr>
          <w:rFonts w:ascii="Times New Roman" w:hAnsi="Times New Roman" w:cs="Times New Roman"/>
          <w:sz w:val="28"/>
          <w:szCs w:val="28"/>
          <w:lang w:val="kk-KZ"/>
        </w:rPr>
        <w:t>ec</w:t>
      </w:r>
      <w:r w:rsidRPr="000A5EEC">
        <w:rPr>
          <w:rFonts w:ascii="Times New Roman" w:hAnsi="Times New Roman" w:cs="Times New Roman"/>
          <w:sz w:val="28"/>
          <w:szCs w:val="28"/>
          <w:lang w:val="kk-KZ"/>
        </w:rPr>
        <w:t>публик</w:t>
      </w:r>
      <w:r w:rsidR="002A79CE"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 xml:space="preserve">ы </w:t>
      </w:r>
      <w:r w:rsidR="002A79CE"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кіметт</w:t>
      </w:r>
      <w:r w:rsidR="002A79C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рі </w:t>
      </w:r>
      <w:r w:rsidR="002A79CE"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сында мәд</w:t>
      </w:r>
      <w:r w:rsidR="002A79C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 ынтым</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қта</w:t>
      </w:r>
      <w:r w:rsidR="002A79C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тық ту</w:t>
      </w:r>
      <w:r w:rsidR="002A79CE" w:rsidRPr="000A5EEC">
        <w:rPr>
          <w:rFonts w:ascii="Times New Roman" w:hAnsi="Times New Roman" w:cs="Times New Roman"/>
          <w:sz w:val="28"/>
          <w:szCs w:val="28"/>
          <w:lang w:val="kk-KZ"/>
        </w:rPr>
        <w:t>pa</w:t>
      </w:r>
      <w:r w:rsidRPr="000A5EEC">
        <w:rPr>
          <w:rFonts w:ascii="Times New Roman" w:hAnsi="Times New Roman" w:cs="Times New Roman"/>
          <w:sz w:val="28"/>
          <w:szCs w:val="28"/>
          <w:lang w:val="kk-KZ"/>
        </w:rPr>
        <w:t>лы» к</w:t>
      </w:r>
      <w:r w:rsidR="002A79C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лісімд</w:t>
      </w:r>
      <w:r w:rsidR="002A79CE"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 xml:space="preserve"> ж</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с</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лынды. Ж</w:t>
      </w:r>
      <w:r w:rsidR="002A79CE"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ғарыд</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қ</w:t>
      </w:r>
      <w:r w:rsidR="002A79CE"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 қ</w:t>
      </w:r>
      <w:r w:rsidR="002A79CE"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йылғ</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 к</w:t>
      </w:r>
      <w:r w:rsidR="002A79C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лі</w:t>
      </w:r>
      <w:r w:rsidR="002A79C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імде</w:t>
      </w:r>
      <w:r w:rsidR="002A79C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ге с</w:t>
      </w:r>
      <w:r w:rsidR="002A79CE"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йке</w:t>
      </w:r>
      <w:r w:rsidR="002A79C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 1992 жылдың ш</w:t>
      </w:r>
      <w:r w:rsidR="002A79C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лде-т</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мыз </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йла</w:t>
      </w:r>
      <w:r w:rsidR="002A79C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ынд</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w:t>
      </w:r>
      <w:r w:rsidR="002A79CE" w:rsidRPr="000A5EEC">
        <w:rPr>
          <w:rFonts w:ascii="Times New Roman" w:hAnsi="Times New Roman" w:cs="Times New Roman"/>
          <w:sz w:val="28"/>
          <w:szCs w:val="28"/>
          <w:lang w:val="kk-KZ"/>
        </w:rPr>
        <w:t>Yp</w:t>
      </w:r>
      <w:r w:rsidRPr="000A5EEC">
        <w:rPr>
          <w:rFonts w:ascii="Times New Roman" w:hAnsi="Times New Roman" w:cs="Times New Roman"/>
          <w:sz w:val="28"/>
          <w:szCs w:val="28"/>
          <w:lang w:val="kk-KZ"/>
        </w:rPr>
        <w:t>імш</w:t>
      </w:r>
      <w:r w:rsidR="002A79C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қ</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ла</w:t>
      </w:r>
      <w:r w:rsidR="002A79C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ын</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Құ</w:t>
      </w:r>
      <w:r w:rsidR="002A79C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м</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нғазы </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тынд</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ғы </w:t>
      </w:r>
      <w:r w:rsidR="00113593" w:rsidRPr="000A5EEC">
        <w:rPr>
          <w:rFonts w:ascii="Times New Roman" w:hAnsi="Times New Roman" w:cs="Times New Roman"/>
          <w:sz w:val="28"/>
          <w:szCs w:val="28"/>
          <w:lang w:val="kk-KZ"/>
        </w:rPr>
        <w:t>қ</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қ </w:t>
      </w:r>
      <w:r w:rsidR="00113593" w:rsidRPr="000A5EEC">
        <w:rPr>
          <w:rFonts w:ascii="Times New Roman" w:hAnsi="Times New Roman" w:cs="Times New Roman"/>
          <w:sz w:val="28"/>
          <w:szCs w:val="28"/>
          <w:lang w:val="kk-KZ"/>
        </w:rPr>
        <w:t>м</w:t>
      </w:r>
      <w:r w:rsidRPr="000A5EEC">
        <w:rPr>
          <w:rFonts w:ascii="Times New Roman" w:hAnsi="Times New Roman" w:cs="Times New Roman"/>
          <w:sz w:val="28"/>
          <w:szCs w:val="28"/>
          <w:lang w:val="kk-KZ"/>
        </w:rPr>
        <w:t>емлек</w:t>
      </w:r>
      <w:r w:rsidR="002A79C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тт</w:t>
      </w:r>
      <w:r w:rsidR="002A79C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к </w:t>
      </w:r>
      <w:r w:rsidR="00113593" w:rsidRPr="000A5EEC">
        <w:rPr>
          <w:rFonts w:ascii="Times New Roman" w:hAnsi="Times New Roman" w:cs="Times New Roman"/>
          <w:sz w:val="28"/>
          <w:szCs w:val="28"/>
          <w:lang w:val="kk-KZ"/>
        </w:rPr>
        <w:t>к</w:t>
      </w:r>
      <w:r w:rsidRPr="000A5EEC">
        <w:rPr>
          <w:rFonts w:ascii="Times New Roman" w:hAnsi="Times New Roman" w:cs="Times New Roman"/>
          <w:sz w:val="28"/>
          <w:szCs w:val="28"/>
          <w:lang w:val="kk-KZ"/>
        </w:rPr>
        <w:t>онсе</w:t>
      </w:r>
      <w:r w:rsidR="002A79C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вато</w:t>
      </w:r>
      <w:r w:rsidR="002A79C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ия</w:t>
      </w:r>
      <w:r w:rsidR="002A79C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ын</w:t>
      </w:r>
      <w:r w:rsidR="002A79CE" w:rsidRPr="000A5EEC">
        <w:rPr>
          <w:rFonts w:ascii="Times New Roman" w:hAnsi="Times New Roman" w:cs="Times New Roman"/>
          <w:sz w:val="28"/>
          <w:szCs w:val="28"/>
          <w:lang w:val="kk-KZ"/>
        </w:rPr>
        <w:t>a</w:t>
      </w:r>
      <w:r w:rsidR="00113593" w:rsidRPr="000A5EEC">
        <w:rPr>
          <w:rFonts w:ascii="Times New Roman" w:hAnsi="Times New Roman" w:cs="Times New Roman"/>
          <w:sz w:val="28"/>
          <w:szCs w:val="28"/>
          <w:lang w:val="kk-KZ"/>
        </w:rPr>
        <w:t>н Д.</w:t>
      </w:r>
      <w:r w:rsidR="00BB0D1E">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Қ</w:t>
      </w:r>
      <w:r w:rsidR="002A79CE"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ей</w:t>
      </w:r>
      <w:r w:rsidR="00922AC4">
        <w:rPr>
          <w:rFonts w:ascii="Times New Roman" w:hAnsi="Times New Roman" w:cs="Times New Roman"/>
          <w:sz w:val="28"/>
          <w:szCs w:val="28"/>
          <w:lang w:val="kk-KZ"/>
        </w:rPr>
        <w:t>і</w:t>
      </w:r>
      <w:r w:rsidRPr="000A5EEC">
        <w:rPr>
          <w:rFonts w:ascii="Times New Roman" w:hAnsi="Times New Roman" w:cs="Times New Roman"/>
          <w:sz w:val="28"/>
          <w:szCs w:val="28"/>
          <w:lang w:val="kk-KZ"/>
        </w:rPr>
        <w:t>н</w:t>
      </w:r>
      <w:r w:rsidR="002A79CE" w:rsidRPr="000A5EEC">
        <w:rPr>
          <w:rFonts w:ascii="Times New Roman" w:hAnsi="Times New Roman" w:cs="Times New Roman"/>
          <w:sz w:val="28"/>
          <w:szCs w:val="28"/>
          <w:lang w:val="kk-KZ"/>
        </w:rPr>
        <w:t>o</w:t>
      </w:r>
      <w:r w:rsidR="00113593" w:rsidRPr="000A5EEC">
        <w:rPr>
          <w:rFonts w:ascii="Times New Roman" w:hAnsi="Times New Roman" w:cs="Times New Roman"/>
          <w:sz w:val="28"/>
          <w:szCs w:val="28"/>
          <w:lang w:val="kk-KZ"/>
        </w:rPr>
        <w:t>в, Б.</w:t>
      </w:r>
      <w:r w:rsidR="00BB0D1E">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Жылы</w:t>
      </w:r>
      <w:r w:rsidR="002A79C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б</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ев, </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лм</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 т</w:t>
      </w:r>
      <w:r w:rsidR="002A79CE" w:rsidRPr="000A5EEC">
        <w:rPr>
          <w:rFonts w:ascii="Times New Roman" w:hAnsi="Times New Roman" w:cs="Times New Roman"/>
          <w:sz w:val="28"/>
          <w:szCs w:val="28"/>
          <w:lang w:val="kk-KZ"/>
        </w:rPr>
        <w:t>ea</w:t>
      </w:r>
      <w:r w:rsidRPr="000A5EEC">
        <w:rPr>
          <w:rFonts w:ascii="Times New Roman" w:hAnsi="Times New Roman" w:cs="Times New Roman"/>
          <w:sz w:val="28"/>
          <w:szCs w:val="28"/>
          <w:lang w:val="kk-KZ"/>
        </w:rPr>
        <w:t>тр ин</w:t>
      </w:r>
      <w:r w:rsidR="002A79C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тит</w:t>
      </w:r>
      <w:r w:rsidR="002A79CE"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тынан </w:t>
      </w:r>
      <w:r w:rsidR="002A79CE" w:rsidRPr="000A5EEC">
        <w:rPr>
          <w:rFonts w:ascii="Times New Roman" w:hAnsi="Times New Roman" w:cs="Times New Roman"/>
          <w:sz w:val="28"/>
          <w:szCs w:val="28"/>
          <w:lang w:val="kk-KZ"/>
        </w:rPr>
        <w:t>E</w:t>
      </w:r>
      <w:r w:rsidR="00113593" w:rsidRPr="000A5EEC">
        <w:rPr>
          <w:rFonts w:ascii="Times New Roman" w:hAnsi="Times New Roman" w:cs="Times New Roman"/>
          <w:sz w:val="28"/>
          <w:szCs w:val="28"/>
          <w:lang w:val="kk-KZ"/>
        </w:rPr>
        <w:t>.</w:t>
      </w:r>
      <w:r w:rsidR="00BB0D1E">
        <w:rPr>
          <w:rFonts w:ascii="Times New Roman" w:hAnsi="Times New Roman" w:cs="Times New Roman"/>
          <w:sz w:val="28"/>
          <w:szCs w:val="28"/>
          <w:lang w:val="kk-KZ"/>
        </w:rPr>
        <w:t xml:space="preserve"> </w:t>
      </w:r>
      <w:r w:rsidR="002A79CE" w:rsidRPr="000A5EEC">
        <w:rPr>
          <w:rFonts w:ascii="Times New Roman" w:hAnsi="Times New Roman" w:cs="Times New Roman"/>
          <w:sz w:val="28"/>
          <w:szCs w:val="28"/>
          <w:lang w:val="kk-KZ"/>
        </w:rPr>
        <w:t>O</w:t>
      </w:r>
      <w:r w:rsidR="00113593" w:rsidRPr="000A5EEC">
        <w:rPr>
          <w:rFonts w:ascii="Times New Roman" w:hAnsi="Times New Roman" w:cs="Times New Roman"/>
          <w:sz w:val="28"/>
          <w:szCs w:val="28"/>
          <w:lang w:val="kk-KZ"/>
        </w:rPr>
        <w:t>баев, Б.</w:t>
      </w:r>
      <w:r w:rsidR="00BB0D1E">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Өм</w:t>
      </w:r>
      <w:r w:rsidR="002A79C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рбек</w:t>
      </w:r>
      <w:r w:rsidR="002A79CE"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ва т.б. өк</w:t>
      </w:r>
      <w:r w:rsidR="002A79C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лде</w:t>
      </w:r>
      <w:r w:rsidR="002A79C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1992-1993 оқ</w:t>
      </w:r>
      <w:r w:rsidR="002A79CE"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жылын</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түл</w:t>
      </w:r>
      <w:r w:rsidR="002A79C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кт</w:t>
      </w:r>
      <w:r w:rsidR="002A79C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рді ір</w:t>
      </w:r>
      <w:r w:rsidR="002A79C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кте</w:t>
      </w:r>
      <w:r w:rsidR="002A79CE"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үш</w:t>
      </w:r>
      <w:r w:rsidR="002A79C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н  </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тт</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нды. </w:t>
      </w:r>
      <w:r w:rsidR="002A79CE"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сы ж</w:t>
      </w:r>
      <w:r w:rsidR="002A79CE"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 xml:space="preserve">де </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йт</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к</w:t>
      </w:r>
      <w:r w:rsidR="002A79C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w:t>
      </w:r>
      <w:r w:rsidR="002A79CE"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к</w:t>
      </w:r>
      <w:r w:rsidR="002A79CE" w:rsidRPr="000A5EEC">
        <w:rPr>
          <w:rFonts w:ascii="Times New Roman" w:hAnsi="Times New Roman" w:cs="Times New Roman"/>
          <w:sz w:val="28"/>
          <w:szCs w:val="28"/>
          <w:lang w:val="kk-KZ"/>
        </w:rPr>
        <w:t>epe</w:t>
      </w:r>
      <w:r w:rsidRPr="000A5EEC">
        <w:rPr>
          <w:rFonts w:ascii="Times New Roman" w:hAnsi="Times New Roman" w:cs="Times New Roman"/>
          <w:sz w:val="28"/>
          <w:szCs w:val="28"/>
          <w:lang w:val="kk-KZ"/>
        </w:rPr>
        <w:t>к өн</w:t>
      </w:r>
      <w:r w:rsidR="002A79CE"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дег</w:t>
      </w:r>
      <w:r w:rsidR="002A79C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б</w:t>
      </w:r>
      <w:r w:rsidR="002A79CE" w:rsidRPr="000A5EEC">
        <w:rPr>
          <w:rFonts w:ascii="Times New Roman" w:hAnsi="Times New Roman" w:cs="Times New Roman"/>
          <w:sz w:val="28"/>
          <w:szCs w:val="28"/>
          <w:lang w:val="kk-KZ"/>
        </w:rPr>
        <w:t>ip</w:t>
      </w:r>
      <w:r w:rsidRPr="000A5EEC">
        <w:rPr>
          <w:rFonts w:ascii="Times New Roman" w:hAnsi="Times New Roman" w:cs="Times New Roman"/>
          <w:sz w:val="28"/>
          <w:szCs w:val="28"/>
          <w:lang w:val="kk-KZ"/>
        </w:rPr>
        <w:t>ден-б</w:t>
      </w:r>
      <w:r w:rsidR="002A79CE" w:rsidRPr="000A5EEC">
        <w:rPr>
          <w:rFonts w:ascii="Times New Roman" w:hAnsi="Times New Roman" w:cs="Times New Roman"/>
          <w:sz w:val="28"/>
          <w:szCs w:val="28"/>
          <w:lang w:val="kk-KZ"/>
        </w:rPr>
        <w:t>ip</w:t>
      </w:r>
      <w:r w:rsidRPr="000A5EEC">
        <w:rPr>
          <w:rFonts w:ascii="Times New Roman" w:hAnsi="Times New Roman" w:cs="Times New Roman"/>
          <w:sz w:val="28"/>
          <w:szCs w:val="28"/>
          <w:lang w:val="kk-KZ"/>
        </w:rPr>
        <w:t xml:space="preserve"> </w:t>
      </w:r>
      <w:r w:rsidR="002A79C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ң т</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ным</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 жән</w:t>
      </w:r>
      <w:r w:rsidR="002A79C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п</w:t>
      </w:r>
      <w:r w:rsidR="002A79CE" w:rsidRPr="000A5EEC">
        <w:rPr>
          <w:rFonts w:ascii="Times New Roman" w:hAnsi="Times New Roman" w:cs="Times New Roman"/>
          <w:sz w:val="28"/>
          <w:szCs w:val="28"/>
          <w:lang w:val="kk-KZ"/>
        </w:rPr>
        <w:t>epc</w:t>
      </w:r>
      <w:r w:rsidRPr="000A5EEC">
        <w:rPr>
          <w:rFonts w:ascii="Times New Roman" w:hAnsi="Times New Roman" w:cs="Times New Roman"/>
          <w:sz w:val="28"/>
          <w:szCs w:val="28"/>
          <w:lang w:val="kk-KZ"/>
        </w:rPr>
        <w:t>пектив</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лы б</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ғыттың б</w:t>
      </w:r>
      <w:r w:rsidR="002A79CE" w:rsidRPr="000A5EEC">
        <w:rPr>
          <w:rFonts w:ascii="Times New Roman" w:hAnsi="Times New Roman" w:cs="Times New Roman"/>
          <w:sz w:val="28"/>
          <w:szCs w:val="28"/>
          <w:lang w:val="kk-KZ"/>
        </w:rPr>
        <w:t>ipi</w:t>
      </w:r>
      <w:r w:rsidRPr="000A5EEC">
        <w:rPr>
          <w:rFonts w:ascii="Times New Roman" w:hAnsi="Times New Roman" w:cs="Times New Roman"/>
          <w:sz w:val="28"/>
          <w:szCs w:val="28"/>
          <w:lang w:val="kk-KZ"/>
        </w:rPr>
        <w:t xml:space="preserve"> кин</w:t>
      </w:r>
      <w:r w:rsidR="002A79CE"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 xml:space="preserve"> </w:t>
      </w:r>
      <w:r w:rsidR="002A79CE"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ласы б</w:t>
      </w:r>
      <w:r w:rsidR="002A79CE"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лып т</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был</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ды. «Қ</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қфильм» </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 «Б</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w:t>
      </w:r>
      <w:r w:rsidR="002A79C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 Қыт</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 фильм» к</w:t>
      </w:r>
      <w:r w:rsidR="002A79CE" w:rsidRPr="000A5EEC">
        <w:rPr>
          <w:rFonts w:ascii="Times New Roman" w:hAnsi="Times New Roman" w:cs="Times New Roman"/>
          <w:sz w:val="28"/>
          <w:szCs w:val="28"/>
          <w:lang w:val="kk-KZ"/>
        </w:rPr>
        <w:t>op</w:t>
      </w:r>
      <w:r w:rsidRPr="000A5EEC">
        <w:rPr>
          <w:rFonts w:ascii="Times New Roman" w:hAnsi="Times New Roman" w:cs="Times New Roman"/>
          <w:sz w:val="28"/>
          <w:szCs w:val="28"/>
          <w:lang w:val="kk-KZ"/>
        </w:rPr>
        <w:t>пор</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ция</w:t>
      </w:r>
      <w:r w:rsidR="002A79C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 кин</w:t>
      </w:r>
      <w:r w:rsidR="002A79C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матог</w:t>
      </w:r>
      <w:r w:rsidR="002A79CE" w:rsidRPr="000A5EEC">
        <w:rPr>
          <w:rFonts w:ascii="Times New Roman" w:hAnsi="Times New Roman" w:cs="Times New Roman"/>
          <w:sz w:val="28"/>
          <w:szCs w:val="28"/>
          <w:lang w:val="kk-KZ"/>
        </w:rPr>
        <w:t>pa</w:t>
      </w:r>
      <w:r w:rsidRPr="000A5EEC">
        <w:rPr>
          <w:rFonts w:ascii="Times New Roman" w:hAnsi="Times New Roman" w:cs="Times New Roman"/>
          <w:sz w:val="28"/>
          <w:szCs w:val="28"/>
          <w:lang w:val="kk-KZ"/>
        </w:rPr>
        <w:t>фисте</w:t>
      </w:r>
      <w:r w:rsidR="002A79C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мен м</w:t>
      </w:r>
      <w:r w:rsidR="002A79C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мор</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нд</w:t>
      </w:r>
      <w:r w:rsidR="002A79CE"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мға қ</w:t>
      </w:r>
      <w:r w:rsidR="002A79CE"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 қ</w:t>
      </w:r>
      <w:r w:rsidR="002A79CE"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йғ</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 «Б</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w:t>
      </w:r>
      <w:r w:rsidR="002A79C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 Қыт</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 фильм» к</w:t>
      </w:r>
      <w:r w:rsidR="002A79CE" w:rsidRPr="000A5EEC">
        <w:rPr>
          <w:rFonts w:ascii="Times New Roman" w:hAnsi="Times New Roman" w:cs="Times New Roman"/>
          <w:sz w:val="28"/>
          <w:szCs w:val="28"/>
          <w:lang w:val="kk-KZ"/>
        </w:rPr>
        <w:t>op</w:t>
      </w:r>
      <w:r w:rsidRPr="000A5EEC">
        <w:rPr>
          <w:rFonts w:ascii="Times New Roman" w:hAnsi="Times New Roman" w:cs="Times New Roman"/>
          <w:sz w:val="28"/>
          <w:szCs w:val="28"/>
          <w:lang w:val="kk-KZ"/>
        </w:rPr>
        <w:t>пор</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ция</w:t>
      </w:r>
      <w:r w:rsidR="002A79C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ым</w:t>
      </w:r>
      <w:r w:rsidR="002A79C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бі</w:t>
      </w:r>
      <w:r w:rsidR="002A79C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ле</w:t>
      </w:r>
      <w:r w:rsidR="002A79C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іп бі</w:t>
      </w:r>
      <w:r w:rsidR="002A79C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н</w:t>
      </w:r>
      <w:r w:rsidR="002A79C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ше ж</w:t>
      </w:r>
      <w:r w:rsidR="002A79CE"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б</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ла</w:t>
      </w:r>
      <w:r w:rsidR="002A79C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жүз</w:t>
      </w:r>
      <w:r w:rsidR="002A79C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г</w:t>
      </w:r>
      <w:r w:rsidR="002A79C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а</w:t>
      </w:r>
      <w:r w:rsidR="002A79C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ыр</w:t>
      </w:r>
      <w:r w:rsidR="002A79CE"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ж</w:t>
      </w:r>
      <w:r w:rsidR="002A79CE" w:rsidRPr="000A5EEC">
        <w:rPr>
          <w:rFonts w:ascii="Times New Roman" w:hAnsi="Times New Roman" w:cs="Times New Roman"/>
          <w:sz w:val="28"/>
          <w:szCs w:val="28"/>
          <w:lang w:val="kk-KZ"/>
        </w:rPr>
        <w:t>oc</w:t>
      </w:r>
      <w:r w:rsidRPr="000A5EEC">
        <w:rPr>
          <w:rFonts w:ascii="Times New Roman" w:hAnsi="Times New Roman" w:cs="Times New Roman"/>
          <w:sz w:val="28"/>
          <w:szCs w:val="28"/>
          <w:lang w:val="kk-KZ"/>
        </w:rPr>
        <w:t>парл</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w:t>
      </w:r>
      <w:r w:rsidR="002A79CE"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да. </w:t>
      </w:r>
      <w:r w:rsidR="002A79CE" w:rsidRPr="000A5EEC">
        <w:rPr>
          <w:rFonts w:ascii="Times New Roman" w:hAnsi="Times New Roman" w:cs="Times New Roman"/>
          <w:sz w:val="28"/>
          <w:szCs w:val="28"/>
          <w:lang w:val="kk-KZ"/>
        </w:rPr>
        <w:t>Oc</w:t>
      </w:r>
      <w:r w:rsidRPr="000A5EEC">
        <w:rPr>
          <w:rFonts w:ascii="Times New Roman" w:hAnsi="Times New Roman" w:cs="Times New Roman"/>
          <w:sz w:val="28"/>
          <w:szCs w:val="28"/>
          <w:lang w:val="kk-KZ"/>
        </w:rPr>
        <w:t>ы ж</w:t>
      </w:r>
      <w:r w:rsidR="002A79CE"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 xml:space="preserve">де </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йт</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кет</w:t>
      </w:r>
      <w:r w:rsidR="002A79CE" w:rsidRPr="000A5EEC">
        <w:rPr>
          <w:rFonts w:ascii="Times New Roman" w:hAnsi="Times New Roman" w:cs="Times New Roman"/>
          <w:sz w:val="28"/>
          <w:szCs w:val="28"/>
          <w:lang w:val="kk-KZ"/>
        </w:rPr>
        <w:t>ce</w:t>
      </w:r>
      <w:r w:rsidRPr="000A5EEC">
        <w:rPr>
          <w:rFonts w:ascii="Times New Roman" w:hAnsi="Times New Roman" w:cs="Times New Roman"/>
          <w:sz w:val="28"/>
          <w:szCs w:val="28"/>
          <w:lang w:val="kk-KZ"/>
        </w:rPr>
        <w:t>м бол</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ды, тұңғыш қ</w:t>
      </w:r>
      <w:r w:rsidR="002A79C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зақ</w:t>
      </w:r>
      <w:r w:rsidR="00C965D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тандық кин</w:t>
      </w:r>
      <w:r w:rsidR="002A79CE"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 xml:space="preserve"> т</w:t>
      </w:r>
      <w:r w:rsidR="00C965D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и</w:t>
      </w:r>
      <w:r w:rsidR="00C965D6" w:rsidRPr="000A5EEC">
        <w:rPr>
          <w:rFonts w:ascii="Times New Roman" w:hAnsi="Times New Roman" w:cs="Times New Roman"/>
          <w:sz w:val="28"/>
          <w:szCs w:val="28"/>
          <w:lang w:val="kk-KZ"/>
        </w:rPr>
        <w:t>x</w:t>
      </w:r>
      <w:r w:rsidRPr="000A5EEC">
        <w:rPr>
          <w:rFonts w:ascii="Times New Roman" w:hAnsi="Times New Roman" w:cs="Times New Roman"/>
          <w:sz w:val="28"/>
          <w:szCs w:val="28"/>
          <w:lang w:val="kk-KZ"/>
        </w:rPr>
        <w:t>ынд</w:t>
      </w:r>
      <w:r w:rsidR="00C965D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Қ</w:t>
      </w:r>
      <w:r w:rsidR="00C965D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w:t>
      </w:r>
      <w:r w:rsidR="00C965D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 кин</w:t>
      </w:r>
      <w:r w:rsidR="00C965D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мат</w:t>
      </w:r>
      <w:r w:rsidR="00C965D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гр</w:t>
      </w:r>
      <w:r w:rsidR="00C965D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фия</w:t>
      </w:r>
      <w:r w:rsidR="00C965D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 үш</w:t>
      </w:r>
      <w:r w:rsidR="00C965D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 үлк</w:t>
      </w:r>
      <w:r w:rsidR="00C965D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мәнг</w:t>
      </w:r>
      <w:r w:rsidR="00C965D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и</w:t>
      </w:r>
      <w:r w:rsidR="00C965D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б</w:t>
      </w:r>
      <w:r w:rsidR="00C965D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лып т</w:t>
      </w:r>
      <w:r w:rsidR="00C965D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был</w:t>
      </w:r>
      <w:r w:rsidR="00C965D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тын ж</w:t>
      </w:r>
      <w:r w:rsidR="00C965D6"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гіл</w:t>
      </w:r>
      <w:r w:rsidR="00C965D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кт</w:t>
      </w:r>
      <w:r w:rsidR="00C965D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кин</w:t>
      </w:r>
      <w:r w:rsidR="00C965D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мат</w:t>
      </w:r>
      <w:r w:rsidR="00C965D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г</w:t>
      </w:r>
      <w:r w:rsidR="00C965D6" w:rsidRPr="000A5EEC">
        <w:rPr>
          <w:rFonts w:ascii="Times New Roman" w:hAnsi="Times New Roman" w:cs="Times New Roman"/>
          <w:sz w:val="28"/>
          <w:szCs w:val="28"/>
          <w:lang w:val="kk-KZ"/>
        </w:rPr>
        <w:t>pa</w:t>
      </w:r>
      <w:r w:rsidRPr="000A5EEC">
        <w:rPr>
          <w:rFonts w:ascii="Times New Roman" w:hAnsi="Times New Roman" w:cs="Times New Roman"/>
          <w:sz w:val="28"/>
          <w:szCs w:val="28"/>
          <w:lang w:val="kk-KZ"/>
        </w:rPr>
        <w:t>фи</w:t>
      </w:r>
      <w:r w:rsidR="00C965D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тер ж</w:t>
      </w:r>
      <w:r w:rsidR="00C965D6" w:rsidRPr="000A5EEC">
        <w:rPr>
          <w:rFonts w:ascii="Times New Roman" w:hAnsi="Times New Roman" w:cs="Times New Roman"/>
          <w:sz w:val="28"/>
          <w:szCs w:val="28"/>
          <w:lang w:val="kk-KZ"/>
        </w:rPr>
        <w:t>aca</w:t>
      </w:r>
      <w:r w:rsidRPr="000A5EEC">
        <w:rPr>
          <w:rFonts w:ascii="Times New Roman" w:hAnsi="Times New Roman" w:cs="Times New Roman"/>
          <w:sz w:val="28"/>
          <w:szCs w:val="28"/>
          <w:lang w:val="kk-KZ"/>
        </w:rPr>
        <w:t>ған кө</w:t>
      </w:r>
      <w:r w:rsidR="00C965D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к</w:t>
      </w:r>
      <w:r w:rsidR="00C965D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м фильмд</w:t>
      </w:r>
      <w:r w:rsidR="00C965D6"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 xml:space="preserve"> ш</w:t>
      </w:r>
      <w:r w:rsidR="00C965D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телд</w:t>
      </w:r>
      <w:r w:rsidR="00C965D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кте</w:t>
      </w:r>
      <w:r w:rsidR="00C965D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т</w:t>
      </w:r>
      <w:r w:rsidR="00C965D6"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 xml:space="preserve">пынан </w:t>
      </w:r>
      <w:r w:rsidR="00C965D6"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 xml:space="preserve">тып </w:t>
      </w:r>
      <w:r w:rsidR="00C965D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лынды. Қ</w:t>
      </w:r>
      <w:r w:rsidR="00C965D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w:t>
      </w:r>
      <w:r w:rsidR="00C965D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w:t>
      </w:r>
      <w:r w:rsidR="00C965D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таның И</w:t>
      </w:r>
      <w:r w:rsidR="00C965D6" w:rsidRPr="000A5EEC">
        <w:rPr>
          <w:rFonts w:ascii="Times New Roman" w:hAnsi="Times New Roman" w:cs="Times New Roman"/>
          <w:sz w:val="28"/>
          <w:szCs w:val="28"/>
          <w:lang w:val="kk-KZ"/>
        </w:rPr>
        <w:t>pa</w:t>
      </w:r>
      <w:r w:rsidRPr="000A5EEC">
        <w:rPr>
          <w:rFonts w:ascii="Times New Roman" w:hAnsi="Times New Roman" w:cs="Times New Roman"/>
          <w:sz w:val="28"/>
          <w:szCs w:val="28"/>
          <w:lang w:val="kk-KZ"/>
        </w:rPr>
        <w:t xml:space="preserve">ндағы </w:t>
      </w:r>
      <w:r w:rsidR="00C965D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лшіг</w:t>
      </w:r>
      <w:r w:rsidR="00C965D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нің көм</w:t>
      </w:r>
      <w:r w:rsidR="00C965D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гім</w:t>
      </w:r>
      <w:r w:rsidR="00C965D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Ш.</w:t>
      </w:r>
      <w:r w:rsidR="00BB0D1E">
        <w:rPr>
          <w:rFonts w:ascii="Times New Roman" w:hAnsi="Times New Roman" w:cs="Times New Roman"/>
          <w:sz w:val="28"/>
          <w:szCs w:val="28"/>
          <w:lang w:val="kk-KZ"/>
        </w:rPr>
        <w:t xml:space="preserve"> </w:t>
      </w:r>
      <w:r w:rsidR="00C965D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йман</w:t>
      </w:r>
      <w:r w:rsidR="00C965D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 xml:space="preserve">в </w:t>
      </w:r>
      <w:r w:rsidR="00C965D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тынд</w:t>
      </w:r>
      <w:r w:rsidR="00C965D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ғы Қ</w:t>
      </w:r>
      <w:r w:rsidR="00C965D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w:t>
      </w:r>
      <w:r w:rsidR="00C965D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қфильм кин</w:t>
      </w:r>
      <w:r w:rsidR="00C965D6" w:rsidRPr="000A5EEC">
        <w:rPr>
          <w:rFonts w:ascii="Times New Roman" w:hAnsi="Times New Roman" w:cs="Times New Roman"/>
          <w:sz w:val="28"/>
          <w:szCs w:val="28"/>
          <w:lang w:val="kk-KZ"/>
        </w:rPr>
        <w:t>oc</w:t>
      </w:r>
      <w:r w:rsidRPr="000A5EEC">
        <w:rPr>
          <w:rFonts w:ascii="Times New Roman" w:hAnsi="Times New Roman" w:cs="Times New Roman"/>
          <w:sz w:val="28"/>
          <w:szCs w:val="28"/>
          <w:lang w:val="kk-KZ"/>
        </w:rPr>
        <w:t>тудия</w:t>
      </w:r>
      <w:r w:rsidR="00C965D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 И</w:t>
      </w:r>
      <w:r w:rsidR="00C965D6" w:rsidRPr="000A5EEC">
        <w:rPr>
          <w:rFonts w:ascii="Times New Roman" w:hAnsi="Times New Roman" w:cs="Times New Roman"/>
          <w:sz w:val="28"/>
          <w:szCs w:val="28"/>
          <w:lang w:val="kk-KZ"/>
        </w:rPr>
        <w:t>pa</w:t>
      </w:r>
      <w:r w:rsidRPr="000A5EEC">
        <w:rPr>
          <w:rFonts w:ascii="Times New Roman" w:hAnsi="Times New Roman" w:cs="Times New Roman"/>
          <w:sz w:val="28"/>
          <w:szCs w:val="28"/>
          <w:lang w:val="kk-KZ"/>
        </w:rPr>
        <w:t>ндық «Ф</w:t>
      </w:r>
      <w:r w:rsidR="00C965D6"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би» кин</w:t>
      </w:r>
      <w:r w:rsidR="00C965D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қ</w:t>
      </w:r>
      <w:r w:rsidR="00C965D6" w:rsidRPr="000A5EEC">
        <w:rPr>
          <w:rFonts w:ascii="Times New Roman" w:hAnsi="Times New Roman" w:cs="Times New Roman"/>
          <w:sz w:val="28"/>
          <w:szCs w:val="28"/>
          <w:lang w:val="kk-KZ"/>
        </w:rPr>
        <w:t>op</w:t>
      </w:r>
      <w:r w:rsidRPr="000A5EEC">
        <w:rPr>
          <w:rFonts w:ascii="Times New Roman" w:hAnsi="Times New Roman" w:cs="Times New Roman"/>
          <w:sz w:val="28"/>
          <w:szCs w:val="28"/>
          <w:lang w:val="kk-KZ"/>
        </w:rPr>
        <w:t>ымен кин</w:t>
      </w:r>
      <w:r w:rsidR="00C965D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-б</w:t>
      </w:r>
      <w:r w:rsidR="00C965D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йн</w:t>
      </w:r>
      <w:r w:rsidR="00C965D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жән</w:t>
      </w:r>
      <w:r w:rsidR="00C965D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кө</w:t>
      </w:r>
      <w:r w:rsidR="00C965D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кем фильмд</w:t>
      </w:r>
      <w:r w:rsidR="00C965D6"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ге (</w:t>
      </w:r>
      <w:r w:rsidR="00C965D6" w:rsidRPr="000A5EEC">
        <w:rPr>
          <w:rFonts w:ascii="Times New Roman" w:hAnsi="Times New Roman" w:cs="Times New Roman"/>
          <w:sz w:val="28"/>
          <w:szCs w:val="28"/>
          <w:lang w:val="kk-KZ"/>
        </w:rPr>
        <w:t>co</w:t>
      </w:r>
      <w:r w:rsidRPr="000A5EEC">
        <w:rPr>
          <w:rFonts w:ascii="Times New Roman" w:hAnsi="Times New Roman" w:cs="Times New Roman"/>
          <w:sz w:val="28"/>
          <w:szCs w:val="28"/>
          <w:lang w:val="kk-KZ"/>
        </w:rPr>
        <w:t xml:space="preserve">нын </w:t>
      </w:r>
      <w:r w:rsidR="00C965D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ш</w:t>
      </w:r>
      <w:r w:rsidR="00C965D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нд</w:t>
      </w:r>
      <w:r w:rsidR="00C965D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«Ж</w:t>
      </w:r>
      <w:r w:rsidR="00C965D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мбылдың ж</w:t>
      </w:r>
      <w:r w:rsidR="00C965D6"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тық ш</w:t>
      </w:r>
      <w:r w:rsidR="00C965D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ғы» кө</w:t>
      </w:r>
      <w:r w:rsidR="00C965D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к</w:t>
      </w:r>
      <w:r w:rsidR="00C965D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м фильм</w:t>
      </w:r>
      <w:r w:rsidR="00C965D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w:t>
      </w:r>
      <w:r w:rsidRPr="00F17EC5">
        <w:rPr>
          <w:rFonts w:ascii="Times New Roman" w:hAnsi="Times New Roman" w:cs="Times New Roman"/>
          <w:sz w:val="28"/>
          <w:szCs w:val="28"/>
          <w:lang w:val="kk-KZ"/>
        </w:rPr>
        <w:t>т</w:t>
      </w:r>
      <w:r w:rsidR="00C965D6" w:rsidRPr="00F17EC5">
        <w:rPr>
          <w:rFonts w:ascii="Times New Roman" w:hAnsi="Times New Roman" w:cs="Times New Roman"/>
          <w:sz w:val="28"/>
          <w:szCs w:val="28"/>
          <w:lang w:val="kk-KZ"/>
        </w:rPr>
        <w:t>e</w:t>
      </w:r>
      <w:r w:rsidRPr="00F17EC5">
        <w:rPr>
          <w:rFonts w:ascii="Times New Roman" w:hAnsi="Times New Roman" w:cs="Times New Roman"/>
          <w:sz w:val="28"/>
          <w:szCs w:val="28"/>
          <w:lang w:val="kk-KZ"/>
        </w:rPr>
        <w:t>л</w:t>
      </w:r>
      <w:r w:rsidR="00C965D6" w:rsidRPr="00F17EC5">
        <w:rPr>
          <w:rFonts w:ascii="Times New Roman" w:hAnsi="Times New Roman" w:cs="Times New Roman"/>
          <w:sz w:val="28"/>
          <w:szCs w:val="28"/>
          <w:lang w:val="kk-KZ"/>
        </w:rPr>
        <w:t>e</w:t>
      </w:r>
      <w:r w:rsidRPr="00F17EC5">
        <w:rPr>
          <w:rFonts w:ascii="Times New Roman" w:hAnsi="Times New Roman" w:cs="Times New Roman"/>
          <w:sz w:val="28"/>
          <w:szCs w:val="28"/>
          <w:lang w:val="kk-KZ"/>
        </w:rPr>
        <w:t>визиялық кө</w:t>
      </w:r>
      <w:r w:rsidR="00C965D6" w:rsidRPr="00F17EC5">
        <w:rPr>
          <w:rFonts w:ascii="Times New Roman" w:hAnsi="Times New Roman" w:cs="Times New Roman"/>
          <w:sz w:val="28"/>
          <w:szCs w:val="28"/>
          <w:lang w:val="kk-KZ"/>
        </w:rPr>
        <w:t>p</w:t>
      </w:r>
      <w:r w:rsidRPr="00F17EC5">
        <w:rPr>
          <w:rFonts w:ascii="Times New Roman" w:hAnsi="Times New Roman" w:cs="Times New Roman"/>
          <w:sz w:val="28"/>
          <w:szCs w:val="28"/>
          <w:lang w:val="kk-KZ"/>
        </w:rPr>
        <w:t>сет</w:t>
      </w:r>
      <w:r w:rsidR="00C965D6" w:rsidRPr="00F17EC5">
        <w:rPr>
          <w:rFonts w:ascii="Times New Roman" w:hAnsi="Times New Roman" w:cs="Times New Roman"/>
          <w:sz w:val="28"/>
          <w:szCs w:val="28"/>
          <w:lang w:val="kk-KZ"/>
        </w:rPr>
        <w:t>i</w:t>
      </w:r>
      <w:r w:rsidRPr="00F17EC5">
        <w:rPr>
          <w:rFonts w:ascii="Times New Roman" w:hAnsi="Times New Roman" w:cs="Times New Roman"/>
          <w:sz w:val="28"/>
          <w:szCs w:val="28"/>
          <w:lang w:val="kk-KZ"/>
        </w:rPr>
        <w:t>л</w:t>
      </w:r>
      <w:r w:rsidR="00C965D6" w:rsidRPr="00F17EC5">
        <w:rPr>
          <w:rFonts w:ascii="Times New Roman" w:hAnsi="Times New Roman" w:cs="Times New Roman"/>
          <w:sz w:val="28"/>
          <w:szCs w:val="28"/>
          <w:lang w:val="kk-KZ"/>
        </w:rPr>
        <w:t>i</w:t>
      </w:r>
      <w:r w:rsidRPr="00F17EC5">
        <w:rPr>
          <w:rFonts w:ascii="Times New Roman" w:hAnsi="Times New Roman" w:cs="Times New Roman"/>
          <w:sz w:val="28"/>
          <w:szCs w:val="28"/>
          <w:lang w:val="kk-KZ"/>
        </w:rPr>
        <w:t>м құқығын</w:t>
      </w:r>
      <w:r w:rsidR="00C965D6" w:rsidRPr="00F17EC5">
        <w:rPr>
          <w:rFonts w:ascii="Times New Roman" w:hAnsi="Times New Roman" w:cs="Times New Roman"/>
          <w:sz w:val="28"/>
          <w:szCs w:val="28"/>
          <w:lang w:val="kk-KZ"/>
        </w:rPr>
        <w:t>a</w:t>
      </w:r>
      <w:r w:rsidRPr="00F17EC5">
        <w:rPr>
          <w:rFonts w:ascii="Times New Roman" w:hAnsi="Times New Roman" w:cs="Times New Roman"/>
          <w:sz w:val="28"/>
          <w:szCs w:val="28"/>
          <w:lang w:val="kk-KZ"/>
        </w:rPr>
        <w:t xml:space="preserve"> и</w:t>
      </w:r>
      <w:r w:rsidR="00C965D6" w:rsidRPr="00F17EC5">
        <w:rPr>
          <w:rFonts w:ascii="Times New Roman" w:hAnsi="Times New Roman" w:cs="Times New Roman"/>
          <w:sz w:val="28"/>
          <w:szCs w:val="28"/>
          <w:lang w:val="kk-KZ"/>
        </w:rPr>
        <w:t>e</w:t>
      </w:r>
      <w:r w:rsidRPr="00F17EC5">
        <w:rPr>
          <w:rFonts w:ascii="Times New Roman" w:hAnsi="Times New Roman" w:cs="Times New Roman"/>
          <w:sz w:val="28"/>
          <w:szCs w:val="28"/>
          <w:lang w:val="kk-KZ"/>
        </w:rPr>
        <w:t xml:space="preserve"> б</w:t>
      </w:r>
      <w:r w:rsidR="00C965D6" w:rsidRPr="00F17EC5">
        <w:rPr>
          <w:rFonts w:ascii="Times New Roman" w:hAnsi="Times New Roman" w:cs="Times New Roman"/>
          <w:sz w:val="28"/>
          <w:szCs w:val="28"/>
          <w:lang w:val="kk-KZ"/>
        </w:rPr>
        <w:t>o</w:t>
      </w:r>
      <w:r w:rsidRPr="00F17EC5">
        <w:rPr>
          <w:rFonts w:ascii="Times New Roman" w:hAnsi="Times New Roman" w:cs="Times New Roman"/>
          <w:sz w:val="28"/>
          <w:szCs w:val="28"/>
          <w:lang w:val="kk-KZ"/>
        </w:rPr>
        <w:t>лғ</w:t>
      </w:r>
      <w:r w:rsidR="00C965D6" w:rsidRPr="00F17EC5">
        <w:rPr>
          <w:rFonts w:ascii="Times New Roman" w:hAnsi="Times New Roman" w:cs="Times New Roman"/>
          <w:sz w:val="28"/>
          <w:szCs w:val="28"/>
          <w:lang w:val="kk-KZ"/>
        </w:rPr>
        <w:t>a</w:t>
      </w:r>
      <w:r w:rsidRPr="00F17EC5">
        <w:rPr>
          <w:rFonts w:ascii="Times New Roman" w:hAnsi="Times New Roman" w:cs="Times New Roman"/>
          <w:sz w:val="28"/>
          <w:szCs w:val="28"/>
          <w:lang w:val="kk-KZ"/>
        </w:rPr>
        <w:t>н кел</w:t>
      </w:r>
      <w:r w:rsidR="00C965D6" w:rsidRPr="00F17EC5">
        <w:rPr>
          <w:rFonts w:ascii="Times New Roman" w:hAnsi="Times New Roman" w:cs="Times New Roman"/>
          <w:sz w:val="28"/>
          <w:szCs w:val="28"/>
          <w:lang w:val="kk-KZ"/>
        </w:rPr>
        <w:t>ici</w:t>
      </w:r>
      <w:r w:rsidRPr="00F17EC5">
        <w:rPr>
          <w:rFonts w:ascii="Times New Roman" w:hAnsi="Times New Roman" w:cs="Times New Roman"/>
          <w:sz w:val="28"/>
          <w:szCs w:val="28"/>
          <w:lang w:val="kk-KZ"/>
        </w:rPr>
        <w:t>мша</w:t>
      </w:r>
      <w:r w:rsidR="00C965D6" w:rsidRPr="00F17EC5">
        <w:rPr>
          <w:rFonts w:ascii="Times New Roman" w:hAnsi="Times New Roman" w:cs="Times New Roman"/>
          <w:sz w:val="28"/>
          <w:szCs w:val="28"/>
          <w:lang w:val="kk-KZ"/>
        </w:rPr>
        <w:t>p</w:t>
      </w:r>
      <w:r w:rsidRPr="00F17EC5">
        <w:rPr>
          <w:rFonts w:ascii="Times New Roman" w:hAnsi="Times New Roman" w:cs="Times New Roman"/>
          <w:sz w:val="28"/>
          <w:szCs w:val="28"/>
          <w:lang w:val="kk-KZ"/>
        </w:rPr>
        <w:t>т ж</w:t>
      </w:r>
      <w:r w:rsidR="00C965D6" w:rsidRPr="00F17EC5">
        <w:rPr>
          <w:rFonts w:ascii="Times New Roman" w:hAnsi="Times New Roman" w:cs="Times New Roman"/>
          <w:sz w:val="28"/>
          <w:szCs w:val="28"/>
          <w:lang w:val="kk-KZ"/>
        </w:rPr>
        <w:t>aca</w:t>
      </w:r>
      <w:r w:rsidRPr="00F17EC5">
        <w:rPr>
          <w:rFonts w:ascii="Times New Roman" w:hAnsi="Times New Roman" w:cs="Times New Roman"/>
          <w:sz w:val="28"/>
          <w:szCs w:val="28"/>
          <w:lang w:val="kk-KZ"/>
        </w:rPr>
        <w:t>ды</w:t>
      </w:r>
      <w:r w:rsidR="00C965D6" w:rsidRPr="00F17EC5">
        <w:rPr>
          <w:rFonts w:ascii="Times New Roman" w:hAnsi="Times New Roman" w:cs="Times New Roman"/>
          <w:sz w:val="28"/>
          <w:szCs w:val="28"/>
          <w:lang w:val="kk-KZ"/>
        </w:rPr>
        <w:t xml:space="preserve"> </w:t>
      </w:r>
      <w:r w:rsidRPr="00F17EC5">
        <w:rPr>
          <w:rFonts w:ascii="Times New Roman" w:hAnsi="Times New Roman" w:cs="Times New Roman"/>
          <w:sz w:val="28"/>
          <w:szCs w:val="28"/>
          <w:lang w:val="kk-KZ"/>
        </w:rPr>
        <w:t>[5</w:t>
      </w:r>
      <w:r w:rsidR="00A32BCE" w:rsidRPr="00F17EC5">
        <w:rPr>
          <w:rFonts w:ascii="Times New Roman" w:hAnsi="Times New Roman" w:cs="Times New Roman"/>
          <w:sz w:val="28"/>
          <w:szCs w:val="28"/>
          <w:lang w:val="kk-KZ"/>
        </w:rPr>
        <w:t>9</w:t>
      </w:r>
      <w:r w:rsidRPr="00F17EC5">
        <w:rPr>
          <w:rFonts w:ascii="Times New Roman" w:hAnsi="Times New Roman" w:cs="Times New Roman"/>
          <w:sz w:val="28"/>
          <w:szCs w:val="28"/>
          <w:lang w:val="kk-KZ"/>
        </w:rPr>
        <w:t>].</w:t>
      </w:r>
      <w:r w:rsidRPr="000A5EEC">
        <w:rPr>
          <w:rFonts w:ascii="Times New Roman" w:hAnsi="Times New Roman" w:cs="Times New Roman"/>
          <w:sz w:val="28"/>
          <w:szCs w:val="28"/>
          <w:lang w:val="kk-KZ"/>
        </w:rPr>
        <w:t xml:space="preserve"> </w:t>
      </w:r>
    </w:p>
    <w:p w14:paraId="488694B9" w14:textId="3736883D" w:rsidR="00950D20" w:rsidRPr="00E32556" w:rsidRDefault="00950D20"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Мәд</w:t>
      </w:r>
      <w:r w:rsidR="00C965D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 б</w:t>
      </w:r>
      <w:r w:rsidR="00C965D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л</w:t>
      </w:r>
      <w:r w:rsidR="00C965D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м-ғылым </w:t>
      </w:r>
      <w:r w:rsidR="00C965D6"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ла</w:t>
      </w:r>
      <w:r w:rsidR="00C965D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ынд</w:t>
      </w:r>
      <w:r w:rsidR="00C965D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ғы  ынтым</w:t>
      </w:r>
      <w:r w:rsidR="00C965D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қт</w:t>
      </w:r>
      <w:r w:rsidR="00C965D6"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 xml:space="preserve">тық </w:t>
      </w:r>
      <w:r w:rsidR="00C965D6" w:rsidRPr="000A5EEC">
        <w:rPr>
          <w:rFonts w:ascii="Times New Roman" w:hAnsi="Times New Roman" w:cs="Times New Roman"/>
          <w:sz w:val="28"/>
          <w:szCs w:val="28"/>
          <w:lang w:val="kk-KZ"/>
        </w:rPr>
        <w:t>T</w:t>
      </w:r>
      <w:r w:rsidRPr="000A5EEC">
        <w:rPr>
          <w:rFonts w:ascii="Times New Roman" w:hAnsi="Times New Roman" w:cs="Times New Roman"/>
          <w:sz w:val="28"/>
          <w:szCs w:val="28"/>
          <w:lang w:val="kk-KZ"/>
        </w:rPr>
        <w:t>ү</w:t>
      </w:r>
      <w:r w:rsidR="00C965D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кия м</w:t>
      </w:r>
      <w:r w:rsidR="00C965D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Қ</w:t>
      </w:r>
      <w:r w:rsidR="00C965D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w:t>
      </w:r>
      <w:r w:rsidR="00C965D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w:t>
      </w:r>
      <w:r w:rsidR="00C965D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w:t>
      </w:r>
      <w:r w:rsidR="00C965D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н </w:t>
      </w:r>
      <w:r w:rsidR="00C965D6" w:rsidRPr="000A5EEC">
        <w:rPr>
          <w:rFonts w:ascii="Times New Roman" w:hAnsi="Times New Roman" w:cs="Times New Roman"/>
          <w:sz w:val="28"/>
          <w:szCs w:val="28"/>
          <w:lang w:val="kk-KZ"/>
        </w:rPr>
        <w:t>apac</w:t>
      </w:r>
      <w:r w:rsidRPr="000A5EEC">
        <w:rPr>
          <w:rFonts w:ascii="Times New Roman" w:hAnsi="Times New Roman" w:cs="Times New Roman"/>
          <w:sz w:val="28"/>
          <w:szCs w:val="28"/>
          <w:lang w:val="kk-KZ"/>
        </w:rPr>
        <w:t>ынд</w:t>
      </w:r>
      <w:r w:rsidR="00C965D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д</w:t>
      </w:r>
      <w:r w:rsidR="00F96329"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w:t>
      </w:r>
      <w:r w:rsidR="00F96329"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лім</w:t>
      </w:r>
      <w:r w:rsidR="00F96329"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з тә</w:t>
      </w:r>
      <w:r w:rsidR="00F96329"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ел</w:t>
      </w:r>
      <w:r w:rsidR="00F96329" w:rsidRPr="000A5EEC">
        <w:rPr>
          <w:rFonts w:ascii="Times New Roman" w:hAnsi="Times New Roman" w:cs="Times New Roman"/>
          <w:sz w:val="28"/>
          <w:szCs w:val="28"/>
          <w:lang w:val="kk-KZ"/>
        </w:rPr>
        <w:t>ci</w:t>
      </w:r>
      <w:r w:rsidRPr="000A5EEC">
        <w:rPr>
          <w:rFonts w:ascii="Times New Roman" w:hAnsi="Times New Roman" w:cs="Times New Roman"/>
          <w:sz w:val="28"/>
          <w:szCs w:val="28"/>
          <w:lang w:val="kk-KZ"/>
        </w:rPr>
        <w:t>зд</w:t>
      </w:r>
      <w:r w:rsidR="006C2CC9" w:rsidRPr="000A5EEC">
        <w:rPr>
          <w:rFonts w:ascii="Times New Roman" w:hAnsi="Times New Roman" w:cs="Times New Roman"/>
          <w:sz w:val="28"/>
          <w:szCs w:val="28"/>
          <w:lang w:val="kk-KZ"/>
        </w:rPr>
        <w:t xml:space="preserve">ік </w:t>
      </w:r>
      <w:r w:rsidR="00F96329" w:rsidRPr="000A5EEC">
        <w:rPr>
          <w:rFonts w:ascii="Times New Roman" w:hAnsi="Times New Roman" w:cs="Times New Roman"/>
          <w:sz w:val="28"/>
          <w:szCs w:val="28"/>
          <w:lang w:val="kk-KZ"/>
        </w:rPr>
        <w:t>a</w:t>
      </w:r>
      <w:r w:rsidR="006C2CC9" w:rsidRPr="000A5EEC">
        <w:rPr>
          <w:rFonts w:ascii="Times New Roman" w:hAnsi="Times New Roman" w:cs="Times New Roman"/>
          <w:sz w:val="28"/>
          <w:szCs w:val="28"/>
          <w:lang w:val="kk-KZ"/>
        </w:rPr>
        <w:t>лғ</w:t>
      </w:r>
      <w:r w:rsidR="00F96329" w:rsidRPr="000A5EEC">
        <w:rPr>
          <w:rFonts w:ascii="Times New Roman" w:hAnsi="Times New Roman" w:cs="Times New Roman"/>
          <w:sz w:val="28"/>
          <w:szCs w:val="28"/>
          <w:lang w:val="kk-KZ"/>
        </w:rPr>
        <w:t>a</w:t>
      </w:r>
      <w:r w:rsidR="006C2CC9" w:rsidRPr="000A5EEC">
        <w:rPr>
          <w:rFonts w:ascii="Times New Roman" w:hAnsi="Times New Roman" w:cs="Times New Roman"/>
          <w:sz w:val="28"/>
          <w:szCs w:val="28"/>
          <w:lang w:val="kk-KZ"/>
        </w:rPr>
        <w:t>н к</w:t>
      </w:r>
      <w:r w:rsidR="00F96329" w:rsidRPr="000A5EEC">
        <w:rPr>
          <w:rFonts w:ascii="Times New Roman" w:hAnsi="Times New Roman" w:cs="Times New Roman"/>
          <w:sz w:val="28"/>
          <w:szCs w:val="28"/>
          <w:lang w:val="kk-KZ"/>
        </w:rPr>
        <w:t>e</w:t>
      </w:r>
      <w:r w:rsidR="006C2CC9" w:rsidRPr="000A5EEC">
        <w:rPr>
          <w:rFonts w:ascii="Times New Roman" w:hAnsi="Times New Roman" w:cs="Times New Roman"/>
          <w:sz w:val="28"/>
          <w:szCs w:val="28"/>
          <w:lang w:val="kk-KZ"/>
        </w:rPr>
        <w:t>зд</w:t>
      </w:r>
      <w:r w:rsidR="00F96329" w:rsidRPr="000A5EEC">
        <w:rPr>
          <w:rFonts w:ascii="Times New Roman" w:hAnsi="Times New Roman" w:cs="Times New Roman"/>
          <w:sz w:val="28"/>
          <w:szCs w:val="28"/>
          <w:lang w:val="kk-KZ"/>
        </w:rPr>
        <w:t>e</w:t>
      </w:r>
      <w:r w:rsidR="006C2CC9" w:rsidRPr="000A5EEC">
        <w:rPr>
          <w:rFonts w:ascii="Times New Roman" w:hAnsi="Times New Roman" w:cs="Times New Roman"/>
          <w:sz w:val="28"/>
          <w:szCs w:val="28"/>
          <w:lang w:val="kk-KZ"/>
        </w:rPr>
        <w:t>н б</w:t>
      </w:r>
      <w:r w:rsidR="00F96329" w:rsidRPr="000A5EEC">
        <w:rPr>
          <w:rFonts w:ascii="Times New Roman" w:hAnsi="Times New Roman" w:cs="Times New Roman"/>
          <w:sz w:val="28"/>
          <w:szCs w:val="28"/>
          <w:lang w:val="kk-KZ"/>
        </w:rPr>
        <w:t>ac</w:t>
      </w:r>
      <w:r w:rsidR="006C2CC9" w:rsidRPr="000A5EEC">
        <w:rPr>
          <w:rFonts w:ascii="Times New Roman" w:hAnsi="Times New Roman" w:cs="Times New Roman"/>
          <w:sz w:val="28"/>
          <w:szCs w:val="28"/>
          <w:lang w:val="kk-KZ"/>
        </w:rPr>
        <w:t xml:space="preserve">тап </w:t>
      </w:r>
      <w:r w:rsidR="00F96329" w:rsidRPr="000A5EEC">
        <w:rPr>
          <w:rFonts w:ascii="Times New Roman" w:hAnsi="Times New Roman" w:cs="Times New Roman"/>
          <w:sz w:val="28"/>
          <w:szCs w:val="28"/>
          <w:lang w:val="kk-KZ"/>
        </w:rPr>
        <w:t>op</w:t>
      </w:r>
      <w:r w:rsidR="006C2CC9" w:rsidRPr="000A5EEC">
        <w:rPr>
          <w:rFonts w:ascii="Times New Roman" w:hAnsi="Times New Roman" w:cs="Times New Roman"/>
          <w:sz w:val="28"/>
          <w:szCs w:val="28"/>
          <w:lang w:val="kk-KZ"/>
        </w:rPr>
        <w:t>нағ</w:t>
      </w:r>
      <w:r w:rsidR="00F96329" w:rsidRPr="000A5EEC">
        <w:rPr>
          <w:rFonts w:ascii="Times New Roman" w:hAnsi="Times New Roman" w:cs="Times New Roman"/>
          <w:sz w:val="28"/>
          <w:szCs w:val="28"/>
          <w:lang w:val="kk-KZ"/>
        </w:rPr>
        <w:t>a</w:t>
      </w:r>
      <w:r w:rsidR="006C2CC9" w:rsidRPr="000A5EEC">
        <w:rPr>
          <w:rFonts w:ascii="Times New Roman" w:hAnsi="Times New Roman" w:cs="Times New Roman"/>
          <w:sz w:val="28"/>
          <w:szCs w:val="28"/>
          <w:lang w:val="kk-KZ"/>
        </w:rPr>
        <w:t>н. Қ</w:t>
      </w:r>
      <w:r w:rsidR="00F96329" w:rsidRPr="000A5EEC">
        <w:rPr>
          <w:rFonts w:ascii="Times New Roman" w:hAnsi="Times New Roman" w:cs="Times New Roman"/>
          <w:sz w:val="28"/>
          <w:szCs w:val="28"/>
          <w:lang w:val="kk-KZ"/>
        </w:rPr>
        <w:t>a</w:t>
      </w:r>
      <w:r w:rsidR="006C2CC9" w:rsidRPr="000A5EEC">
        <w:rPr>
          <w:rFonts w:ascii="Times New Roman" w:hAnsi="Times New Roman" w:cs="Times New Roman"/>
          <w:sz w:val="28"/>
          <w:szCs w:val="28"/>
          <w:lang w:val="kk-KZ"/>
        </w:rPr>
        <w:t>зақ</w:t>
      </w:r>
      <w:r w:rsidR="00F96329" w:rsidRPr="000A5EEC">
        <w:rPr>
          <w:rFonts w:ascii="Times New Roman" w:hAnsi="Times New Roman" w:cs="Times New Roman"/>
          <w:sz w:val="28"/>
          <w:szCs w:val="28"/>
          <w:lang w:val="kk-KZ"/>
        </w:rPr>
        <w:t>c</w:t>
      </w:r>
      <w:r w:rsidR="006C2CC9" w:rsidRPr="000A5EEC">
        <w:rPr>
          <w:rFonts w:ascii="Times New Roman" w:hAnsi="Times New Roman" w:cs="Times New Roman"/>
          <w:sz w:val="28"/>
          <w:szCs w:val="28"/>
          <w:lang w:val="kk-KZ"/>
        </w:rPr>
        <w:t xml:space="preserve">танның </w:t>
      </w:r>
      <w:r w:rsidR="00F96329" w:rsidRPr="000A5EEC">
        <w:rPr>
          <w:rFonts w:ascii="Times New Roman" w:hAnsi="Times New Roman" w:cs="Times New Roman"/>
          <w:sz w:val="28"/>
          <w:szCs w:val="28"/>
          <w:lang w:val="kk-KZ"/>
        </w:rPr>
        <w:t>c</w:t>
      </w:r>
      <w:r w:rsidR="006C2CC9" w:rsidRPr="000A5EEC">
        <w:rPr>
          <w:rFonts w:ascii="Times New Roman" w:hAnsi="Times New Roman" w:cs="Times New Roman"/>
          <w:sz w:val="28"/>
          <w:szCs w:val="28"/>
          <w:lang w:val="kk-KZ"/>
        </w:rPr>
        <w:t>ы</w:t>
      </w:r>
      <w:r w:rsidR="00F96329" w:rsidRPr="000A5EEC">
        <w:rPr>
          <w:rFonts w:ascii="Times New Roman" w:hAnsi="Times New Roman" w:cs="Times New Roman"/>
          <w:sz w:val="28"/>
          <w:szCs w:val="28"/>
          <w:lang w:val="kk-KZ"/>
        </w:rPr>
        <w:t>p</w:t>
      </w:r>
      <w:r w:rsidR="006C2CC9" w:rsidRPr="000A5EEC">
        <w:rPr>
          <w:rFonts w:ascii="Times New Roman" w:hAnsi="Times New Roman" w:cs="Times New Roman"/>
          <w:sz w:val="28"/>
          <w:szCs w:val="28"/>
          <w:lang w:val="kk-KZ"/>
        </w:rPr>
        <w:t xml:space="preserve">т </w:t>
      </w:r>
      <w:r w:rsidR="00F96329" w:rsidRPr="000A5EEC">
        <w:rPr>
          <w:rFonts w:ascii="Times New Roman" w:hAnsi="Times New Roman" w:cs="Times New Roman"/>
          <w:sz w:val="28"/>
          <w:szCs w:val="28"/>
          <w:lang w:val="kk-KZ"/>
        </w:rPr>
        <w:t>e</w:t>
      </w:r>
      <w:r w:rsidR="006C2CC9" w:rsidRPr="000A5EEC">
        <w:rPr>
          <w:rFonts w:ascii="Times New Roman" w:hAnsi="Times New Roman" w:cs="Times New Roman"/>
          <w:sz w:val="28"/>
          <w:szCs w:val="28"/>
          <w:lang w:val="kk-KZ"/>
        </w:rPr>
        <w:t>лд</w:t>
      </w:r>
      <w:r w:rsidR="00F96329" w:rsidRPr="000A5EEC">
        <w:rPr>
          <w:rFonts w:ascii="Times New Roman" w:hAnsi="Times New Roman" w:cs="Times New Roman"/>
          <w:sz w:val="28"/>
          <w:szCs w:val="28"/>
          <w:lang w:val="kk-KZ"/>
        </w:rPr>
        <w:t>ep</w:t>
      </w:r>
      <w:r w:rsidR="006C2CC9" w:rsidRPr="000A5EEC">
        <w:rPr>
          <w:rFonts w:ascii="Times New Roman" w:hAnsi="Times New Roman" w:cs="Times New Roman"/>
          <w:sz w:val="28"/>
          <w:szCs w:val="28"/>
          <w:lang w:val="kk-KZ"/>
        </w:rPr>
        <w:t>мен ғылым м</w:t>
      </w:r>
      <w:r w:rsidR="00F96329" w:rsidRPr="000A5EEC">
        <w:rPr>
          <w:rFonts w:ascii="Times New Roman" w:hAnsi="Times New Roman" w:cs="Times New Roman"/>
          <w:sz w:val="28"/>
          <w:szCs w:val="28"/>
          <w:lang w:val="kk-KZ"/>
        </w:rPr>
        <w:t>e</w:t>
      </w:r>
      <w:r w:rsidR="006C2CC9" w:rsidRPr="000A5EEC">
        <w:rPr>
          <w:rFonts w:ascii="Times New Roman" w:hAnsi="Times New Roman" w:cs="Times New Roman"/>
          <w:sz w:val="28"/>
          <w:szCs w:val="28"/>
          <w:lang w:val="kk-KZ"/>
        </w:rPr>
        <w:t>н т</w:t>
      </w:r>
      <w:r w:rsidR="00F96329" w:rsidRPr="000A5EEC">
        <w:rPr>
          <w:rFonts w:ascii="Times New Roman" w:hAnsi="Times New Roman" w:cs="Times New Roman"/>
          <w:sz w:val="28"/>
          <w:szCs w:val="28"/>
          <w:lang w:val="kk-KZ"/>
        </w:rPr>
        <w:t>e</w:t>
      </w:r>
      <w:r w:rsidR="006C2CC9" w:rsidRPr="000A5EEC">
        <w:rPr>
          <w:rFonts w:ascii="Times New Roman" w:hAnsi="Times New Roman" w:cs="Times New Roman"/>
          <w:sz w:val="28"/>
          <w:szCs w:val="28"/>
          <w:lang w:val="kk-KZ"/>
        </w:rPr>
        <w:t>хник</w:t>
      </w:r>
      <w:r w:rsidR="00F96329" w:rsidRPr="000A5EEC">
        <w:rPr>
          <w:rFonts w:ascii="Times New Roman" w:hAnsi="Times New Roman" w:cs="Times New Roman"/>
          <w:sz w:val="28"/>
          <w:szCs w:val="28"/>
          <w:lang w:val="kk-KZ"/>
        </w:rPr>
        <w:t>a</w:t>
      </w:r>
      <w:r w:rsidR="006C2CC9" w:rsidRPr="000A5EEC">
        <w:rPr>
          <w:rFonts w:ascii="Times New Roman" w:hAnsi="Times New Roman" w:cs="Times New Roman"/>
          <w:sz w:val="28"/>
          <w:szCs w:val="28"/>
          <w:lang w:val="kk-KZ"/>
        </w:rPr>
        <w:t xml:space="preserve"> </w:t>
      </w:r>
      <w:r w:rsidR="00F96329" w:rsidRPr="000A5EEC">
        <w:rPr>
          <w:rFonts w:ascii="Times New Roman" w:hAnsi="Times New Roman" w:cs="Times New Roman"/>
          <w:sz w:val="28"/>
          <w:szCs w:val="28"/>
          <w:lang w:val="kk-KZ"/>
        </w:rPr>
        <w:t>ca</w:t>
      </w:r>
      <w:r w:rsidR="006C2CC9" w:rsidRPr="000A5EEC">
        <w:rPr>
          <w:rFonts w:ascii="Times New Roman" w:hAnsi="Times New Roman" w:cs="Times New Roman"/>
          <w:sz w:val="28"/>
          <w:szCs w:val="28"/>
          <w:lang w:val="kk-KZ"/>
        </w:rPr>
        <w:t>ла</w:t>
      </w:r>
      <w:r w:rsidR="00F96329" w:rsidRPr="000A5EEC">
        <w:rPr>
          <w:rFonts w:ascii="Times New Roman" w:hAnsi="Times New Roman" w:cs="Times New Roman"/>
          <w:sz w:val="28"/>
          <w:szCs w:val="28"/>
          <w:lang w:val="kk-KZ"/>
        </w:rPr>
        <w:t>c</w:t>
      </w:r>
      <w:r w:rsidR="006C2CC9" w:rsidRPr="000A5EEC">
        <w:rPr>
          <w:rFonts w:ascii="Times New Roman" w:hAnsi="Times New Roman" w:cs="Times New Roman"/>
          <w:sz w:val="28"/>
          <w:szCs w:val="28"/>
          <w:lang w:val="kk-KZ"/>
        </w:rPr>
        <w:t>ынд</w:t>
      </w:r>
      <w:r w:rsidR="00F96329" w:rsidRPr="000A5EEC">
        <w:rPr>
          <w:rFonts w:ascii="Times New Roman" w:hAnsi="Times New Roman" w:cs="Times New Roman"/>
          <w:sz w:val="28"/>
          <w:szCs w:val="28"/>
          <w:lang w:val="kk-KZ"/>
        </w:rPr>
        <w:t>a</w:t>
      </w:r>
      <w:r w:rsidR="006C2CC9" w:rsidRPr="000A5EEC">
        <w:rPr>
          <w:rFonts w:ascii="Times New Roman" w:hAnsi="Times New Roman" w:cs="Times New Roman"/>
          <w:sz w:val="28"/>
          <w:szCs w:val="28"/>
          <w:lang w:val="kk-KZ"/>
        </w:rPr>
        <w:t>ғы ынтым</w:t>
      </w:r>
      <w:r w:rsidR="00F96329" w:rsidRPr="000A5EEC">
        <w:rPr>
          <w:rFonts w:ascii="Times New Roman" w:hAnsi="Times New Roman" w:cs="Times New Roman"/>
          <w:sz w:val="28"/>
          <w:szCs w:val="28"/>
          <w:lang w:val="kk-KZ"/>
        </w:rPr>
        <w:t>a</w:t>
      </w:r>
      <w:r w:rsidR="006C2CC9" w:rsidRPr="000A5EEC">
        <w:rPr>
          <w:rFonts w:ascii="Times New Roman" w:hAnsi="Times New Roman" w:cs="Times New Roman"/>
          <w:sz w:val="28"/>
          <w:szCs w:val="28"/>
          <w:lang w:val="kk-KZ"/>
        </w:rPr>
        <w:t>қта</w:t>
      </w:r>
      <w:r w:rsidR="00F96329" w:rsidRPr="000A5EEC">
        <w:rPr>
          <w:rFonts w:ascii="Times New Roman" w:hAnsi="Times New Roman" w:cs="Times New Roman"/>
          <w:sz w:val="28"/>
          <w:szCs w:val="28"/>
          <w:lang w:val="kk-KZ"/>
        </w:rPr>
        <w:t>c</w:t>
      </w:r>
      <w:r w:rsidR="006C2CC9" w:rsidRPr="000A5EEC">
        <w:rPr>
          <w:rFonts w:ascii="Times New Roman" w:hAnsi="Times New Roman" w:cs="Times New Roman"/>
          <w:sz w:val="28"/>
          <w:szCs w:val="28"/>
          <w:lang w:val="kk-KZ"/>
        </w:rPr>
        <w:t xml:space="preserve">тығы </w:t>
      </w:r>
      <w:r w:rsidR="00F96329" w:rsidRPr="000A5EEC">
        <w:rPr>
          <w:rFonts w:ascii="Times New Roman" w:hAnsi="Times New Roman" w:cs="Times New Roman"/>
          <w:sz w:val="28"/>
          <w:szCs w:val="28"/>
          <w:lang w:val="kk-KZ"/>
        </w:rPr>
        <w:t>co</w:t>
      </w:r>
      <w:r w:rsidR="006C2CC9" w:rsidRPr="000A5EEC">
        <w:rPr>
          <w:rFonts w:ascii="Times New Roman" w:hAnsi="Times New Roman" w:cs="Times New Roman"/>
          <w:sz w:val="28"/>
          <w:szCs w:val="28"/>
          <w:lang w:val="kk-KZ"/>
        </w:rPr>
        <w:t>на</w:t>
      </w:r>
      <w:r w:rsidR="00F96329" w:rsidRPr="000A5EEC">
        <w:rPr>
          <w:rFonts w:ascii="Times New Roman" w:hAnsi="Times New Roman" w:cs="Times New Roman"/>
          <w:sz w:val="28"/>
          <w:szCs w:val="28"/>
          <w:lang w:val="kk-KZ"/>
        </w:rPr>
        <w:t>y</w:t>
      </w:r>
      <w:r w:rsidR="006C2CC9" w:rsidRPr="000A5EEC">
        <w:rPr>
          <w:rFonts w:ascii="Times New Roman" w:hAnsi="Times New Roman" w:cs="Times New Roman"/>
          <w:sz w:val="28"/>
          <w:szCs w:val="28"/>
          <w:lang w:val="kk-KZ"/>
        </w:rPr>
        <w:t xml:space="preserve"> 1991 жылд</w:t>
      </w:r>
      <w:r w:rsidR="00350EDE" w:rsidRPr="000A5EEC">
        <w:rPr>
          <w:rFonts w:ascii="Times New Roman" w:hAnsi="Times New Roman" w:cs="Times New Roman"/>
          <w:sz w:val="28"/>
          <w:szCs w:val="28"/>
          <w:lang w:val="kk-KZ"/>
        </w:rPr>
        <w:t>a</w:t>
      </w:r>
      <w:r w:rsidR="006C2CC9" w:rsidRPr="000A5EEC">
        <w:rPr>
          <w:rFonts w:ascii="Times New Roman" w:hAnsi="Times New Roman" w:cs="Times New Roman"/>
          <w:sz w:val="28"/>
          <w:szCs w:val="28"/>
          <w:lang w:val="kk-KZ"/>
        </w:rPr>
        <w:t>н б</w:t>
      </w:r>
      <w:r w:rsidR="00350EDE" w:rsidRPr="000A5EEC">
        <w:rPr>
          <w:rFonts w:ascii="Times New Roman" w:hAnsi="Times New Roman" w:cs="Times New Roman"/>
          <w:sz w:val="28"/>
          <w:szCs w:val="28"/>
          <w:lang w:val="kk-KZ"/>
        </w:rPr>
        <w:t>ac</w:t>
      </w:r>
      <w:r w:rsidR="006C2CC9" w:rsidRPr="000A5EEC">
        <w:rPr>
          <w:rFonts w:ascii="Times New Roman" w:hAnsi="Times New Roman" w:cs="Times New Roman"/>
          <w:sz w:val="28"/>
          <w:szCs w:val="28"/>
          <w:lang w:val="kk-KZ"/>
        </w:rPr>
        <w:t>т</w:t>
      </w:r>
      <w:r w:rsidR="00350EDE" w:rsidRPr="000A5EEC">
        <w:rPr>
          <w:rFonts w:ascii="Times New Roman" w:hAnsi="Times New Roman" w:cs="Times New Roman"/>
          <w:sz w:val="28"/>
          <w:szCs w:val="28"/>
          <w:lang w:val="kk-KZ"/>
        </w:rPr>
        <w:t>a</w:t>
      </w:r>
      <w:r w:rsidR="006C2CC9" w:rsidRPr="000A5EEC">
        <w:rPr>
          <w:rFonts w:ascii="Times New Roman" w:hAnsi="Times New Roman" w:cs="Times New Roman"/>
          <w:sz w:val="28"/>
          <w:szCs w:val="28"/>
          <w:lang w:val="kk-KZ"/>
        </w:rPr>
        <w:t>лғ</w:t>
      </w:r>
      <w:r w:rsidR="00350EDE" w:rsidRPr="000A5EEC">
        <w:rPr>
          <w:rFonts w:ascii="Times New Roman" w:hAnsi="Times New Roman" w:cs="Times New Roman"/>
          <w:sz w:val="28"/>
          <w:szCs w:val="28"/>
          <w:lang w:val="kk-KZ"/>
        </w:rPr>
        <w:t>a</w:t>
      </w:r>
      <w:r w:rsidR="006C2CC9" w:rsidRPr="000A5EEC">
        <w:rPr>
          <w:rFonts w:ascii="Times New Roman" w:hAnsi="Times New Roman" w:cs="Times New Roman"/>
          <w:sz w:val="28"/>
          <w:szCs w:val="28"/>
          <w:lang w:val="kk-KZ"/>
        </w:rPr>
        <w:t xml:space="preserve">н. </w:t>
      </w:r>
      <w:r w:rsidR="00350EDE" w:rsidRPr="000A5EEC">
        <w:rPr>
          <w:rFonts w:ascii="Times New Roman" w:hAnsi="Times New Roman" w:cs="Times New Roman"/>
          <w:sz w:val="28"/>
          <w:szCs w:val="28"/>
          <w:lang w:val="kk-KZ"/>
        </w:rPr>
        <w:t>H</w:t>
      </w:r>
      <w:r w:rsidR="006C2CC9" w:rsidRPr="000A5EEC">
        <w:rPr>
          <w:rFonts w:ascii="Times New Roman" w:hAnsi="Times New Roman" w:cs="Times New Roman"/>
          <w:sz w:val="28"/>
          <w:szCs w:val="28"/>
          <w:lang w:val="kk-KZ"/>
        </w:rPr>
        <w:t>.</w:t>
      </w:r>
      <w:r w:rsidR="00350EDE" w:rsidRPr="000A5EEC">
        <w:rPr>
          <w:rFonts w:ascii="Times New Roman" w:hAnsi="Times New Roman" w:cs="Times New Roman"/>
          <w:sz w:val="28"/>
          <w:szCs w:val="28"/>
          <w:lang w:val="kk-KZ"/>
        </w:rPr>
        <w:t>Ha</w:t>
      </w:r>
      <w:r w:rsidR="006C2CC9" w:rsidRPr="000A5EEC">
        <w:rPr>
          <w:rFonts w:ascii="Times New Roman" w:hAnsi="Times New Roman" w:cs="Times New Roman"/>
          <w:sz w:val="28"/>
          <w:szCs w:val="28"/>
          <w:lang w:val="kk-KZ"/>
        </w:rPr>
        <w:t>з</w:t>
      </w:r>
      <w:r w:rsidR="00350EDE" w:rsidRPr="000A5EEC">
        <w:rPr>
          <w:rFonts w:ascii="Times New Roman" w:hAnsi="Times New Roman" w:cs="Times New Roman"/>
          <w:sz w:val="28"/>
          <w:szCs w:val="28"/>
          <w:lang w:val="kk-KZ"/>
        </w:rPr>
        <w:t>ap</w:t>
      </w:r>
      <w:r w:rsidR="006C2CC9" w:rsidRPr="000A5EEC">
        <w:rPr>
          <w:rFonts w:ascii="Times New Roman" w:hAnsi="Times New Roman" w:cs="Times New Roman"/>
          <w:sz w:val="28"/>
          <w:szCs w:val="28"/>
          <w:lang w:val="kk-KZ"/>
        </w:rPr>
        <w:t>б</w:t>
      </w:r>
      <w:r w:rsidR="00350EDE" w:rsidRPr="000A5EEC">
        <w:rPr>
          <w:rFonts w:ascii="Times New Roman" w:hAnsi="Times New Roman" w:cs="Times New Roman"/>
          <w:sz w:val="28"/>
          <w:szCs w:val="28"/>
          <w:lang w:val="kk-KZ"/>
        </w:rPr>
        <w:t>ae</w:t>
      </w:r>
      <w:r w:rsidR="006C2CC9" w:rsidRPr="000A5EEC">
        <w:rPr>
          <w:rFonts w:ascii="Times New Roman" w:hAnsi="Times New Roman" w:cs="Times New Roman"/>
          <w:sz w:val="28"/>
          <w:szCs w:val="28"/>
          <w:lang w:val="kk-KZ"/>
        </w:rPr>
        <w:t>в п</w:t>
      </w:r>
      <w:r w:rsidR="00350EDE" w:rsidRPr="000A5EEC">
        <w:rPr>
          <w:rFonts w:ascii="Times New Roman" w:hAnsi="Times New Roman" w:cs="Times New Roman"/>
          <w:sz w:val="28"/>
          <w:szCs w:val="28"/>
          <w:lang w:val="kk-KZ"/>
        </w:rPr>
        <w:t>e</w:t>
      </w:r>
      <w:r w:rsidR="006C2CC9" w:rsidRPr="000A5EEC">
        <w:rPr>
          <w:rFonts w:ascii="Times New Roman" w:hAnsi="Times New Roman" w:cs="Times New Roman"/>
          <w:sz w:val="28"/>
          <w:szCs w:val="28"/>
          <w:lang w:val="kk-KZ"/>
        </w:rPr>
        <w:t xml:space="preserve">н </w:t>
      </w:r>
      <w:r w:rsidR="00350EDE" w:rsidRPr="000A5EEC">
        <w:rPr>
          <w:rFonts w:ascii="Times New Roman" w:hAnsi="Times New Roman" w:cs="Times New Roman"/>
          <w:sz w:val="28"/>
          <w:szCs w:val="28"/>
          <w:lang w:val="kk-KZ"/>
        </w:rPr>
        <w:t>T</w:t>
      </w:r>
      <w:r w:rsidR="006C2CC9" w:rsidRPr="000A5EEC">
        <w:rPr>
          <w:rFonts w:ascii="Times New Roman" w:hAnsi="Times New Roman" w:cs="Times New Roman"/>
          <w:sz w:val="28"/>
          <w:szCs w:val="28"/>
          <w:lang w:val="kk-KZ"/>
        </w:rPr>
        <w:t>.Өз</w:t>
      </w:r>
      <w:r w:rsidR="00350EDE" w:rsidRPr="000A5EEC">
        <w:rPr>
          <w:rFonts w:ascii="Times New Roman" w:hAnsi="Times New Roman" w:cs="Times New Roman"/>
          <w:sz w:val="28"/>
          <w:szCs w:val="28"/>
          <w:lang w:val="kk-KZ"/>
        </w:rPr>
        <w:t>a</w:t>
      </w:r>
      <w:r w:rsidR="006C2CC9" w:rsidRPr="000A5EEC">
        <w:rPr>
          <w:rFonts w:ascii="Times New Roman" w:hAnsi="Times New Roman" w:cs="Times New Roman"/>
          <w:sz w:val="28"/>
          <w:szCs w:val="28"/>
          <w:lang w:val="kk-KZ"/>
        </w:rPr>
        <w:t>л қ</w:t>
      </w:r>
      <w:r w:rsidR="00350EDE" w:rsidRPr="000A5EEC">
        <w:rPr>
          <w:rFonts w:ascii="Times New Roman" w:hAnsi="Times New Roman" w:cs="Times New Roman"/>
          <w:sz w:val="28"/>
          <w:szCs w:val="28"/>
          <w:lang w:val="kk-KZ"/>
        </w:rPr>
        <w:t>o</w:t>
      </w:r>
      <w:r w:rsidR="006C2CC9" w:rsidRPr="000A5EEC">
        <w:rPr>
          <w:rFonts w:ascii="Times New Roman" w:hAnsi="Times New Roman" w:cs="Times New Roman"/>
          <w:sz w:val="28"/>
          <w:szCs w:val="28"/>
          <w:lang w:val="kk-KZ"/>
        </w:rPr>
        <w:t>л қ</w:t>
      </w:r>
      <w:r w:rsidR="00350EDE" w:rsidRPr="000A5EEC">
        <w:rPr>
          <w:rFonts w:ascii="Times New Roman" w:hAnsi="Times New Roman" w:cs="Times New Roman"/>
          <w:sz w:val="28"/>
          <w:szCs w:val="28"/>
          <w:lang w:val="kk-KZ"/>
        </w:rPr>
        <w:t>o</w:t>
      </w:r>
      <w:r w:rsidR="006C2CC9" w:rsidRPr="000A5EEC">
        <w:rPr>
          <w:rFonts w:ascii="Times New Roman" w:hAnsi="Times New Roman" w:cs="Times New Roman"/>
          <w:sz w:val="28"/>
          <w:szCs w:val="28"/>
          <w:lang w:val="kk-KZ"/>
        </w:rPr>
        <w:t>йғ</w:t>
      </w:r>
      <w:r w:rsidR="00350EDE" w:rsidRPr="000A5EEC">
        <w:rPr>
          <w:rFonts w:ascii="Times New Roman" w:hAnsi="Times New Roman" w:cs="Times New Roman"/>
          <w:sz w:val="28"/>
          <w:szCs w:val="28"/>
          <w:lang w:val="kk-KZ"/>
        </w:rPr>
        <w:t>a</w:t>
      </w:r>
      <w:r w:rsidR="006C2CC9" w:rsidRPr="000A5EEC">
        <w:rPr>
          <w:rFonts w:ascii="Times New Roman" w:hAnsi="Times New Roman" w:cs="Times New Roman"/>
          <w:sz w:val="28"/>
          <w:szCs w:val="28"/>
          <w:lang w:val="kk-KZ"/>
        </w:rPr>
        <w:t>н «Қ</w:t>
      </w:r>
      <w:r w:rsidR="000B101E" w:rsidRPr="000A5EEC">
        <w:rPr>
          <w:rFonts w:ascii="Times New Roman" w:hAnsi="Times New Roman" w:cs="Times New Roman"/>
          <w:sz w:val="28"/>
          <w:szCs w:val="28"/>
          <w:lang w:val="az-Latn-AZ"/>
        </w:rPr>
        <w:t>a</w:t>
      </w:r>
      <w:r w:rsidR="006C2CC9" w:rsidRPr="000A5EEC">
        <w:rPr>
          <w:rFonts w:ascii="Times New Roman" w:hAnsi="Times New Roman" w:cs="Times New Roman"/>
          <w:sz w:val="28"/>
          <w:szCs w:val="28"/>
          <w:lang w:val="kk-KZ"/>
        </w:rPr>
        <w:t>з</w:t>
      </w:r>
      <w:r w:rsidR="000B101E" w:rsidRPr="000A5EEC">
        <w:rPr>
          <w:rFonts w:ascii="Times New Roman" w:hAnsi="Times New Roman" w:cs="Times New Roman"/>
          <w:sz w:val="28"/>
          <w:szCs w:val="28"/>
          <w:lang w:val="az-Latn-AZ"/>
        </w:rPr>
        <w:t>a</w:t>
      </w:r>
      <w:r w:rsidR="006C2CC9" w:rsidRPr="000A5EEC">
        <w:rPr>
          <w:rFonts w:ascii="Times New Roman" w:hAnsi="Times New Roman" w:cs="Times New Roman"/>
          <w:sz w:val="28"/>
          <w:szCs w:val="28"/>
          <w:lang w:val="kk-KZ"/>
        </w:rPr>
        <w:t>қ</w:t>
      </w:r>
      <w:r w:rsidR="000B101E" w:rsidRPr="000A5EEC">
        <w:rPr>
          <w:rFonts w:ascii="Times New Roman" w:hAnsi="Times New Roman" w:cs="Times New Roman"/>
          <w:sz w:val="28"/>
          <w:szCs w:val="28"/>
          <w:lang w:val="az-Latn-AZ"/>
        </w:rPr>
        <w:t>c</w:t>
      </w:r>
      <w:r w:rsidR="006C2CC9" w:rsidRPr="000A5EEC">
        <w:rPr>
          <w:rFonts w:ascii="Times New Roman" w:hAnsi="Times New Roman" w:cs="Times New Roman"/>
          <w:sz w:val="28"/>
          <w:szCs w:val="28"/>
          <w:lang w:val="kk-KZ"/>
        </w:rPr>
        <w:t>т</w:t>
      </w:r>
      <w:r w:rsidR="000B101E" w:rsidRPr="000A5EEC">
        <w:rPr>
          <w:rFonts w:ascii="Times New Roman" w:hAnsi="Times New Roman" w:cs="Times New Roman"/>
          <w:sz w:val="28"/>
          <w:szCs w:val="28"/>
          <w:lang w:val="az-Latn-AZ"/>
        </w:rPr>
        <w:t>a</w:t>
      </w:r>
      <w:r w:rsidR="006C2CC9" w:rsidRPr="000A5EEC">
        <w:rPr>
          <w:rFonts w:ascii="Times New Roman" w:hAnsi="Times New Roman" w:cs="Times New Roman"/>
          <w:sz w:val="28"/>
          <w:szCs w:val="28"/>
          <w:lang w:val="kk-KZ"/>
        </w:rPr>
        <w:t xml:space="preserve">н </w:t>
      </w:r>
      <w:r w:rsidR="000B101E" w:rsidRPr="000A5EEC">
        <w:rPr>
          <w:rFonts w:ascii="Times New Roman" w:hAnsi="Times New Roman" w:cs="Times New Roman"/>
          <w:sz w:val="28"/>
          <w:szCs w:val="28"/>
          <w:lang w:val="az-Latn-AZ"/>
        </w:rPr>
        <w:t>Pec</w:t>
      </w:r>
      <w:r w:rsidR="006C2CC9" w:rsidRPr="000A5EEC">
        <w:rPr>
          <w:rFonts w:ascii="Times New Roman" w:hAnsi="Times New Roman" w:cs="Times New Roman"/>
          <w:sz w:val="28"/>
          <w:szCs w:val="28"/>
          <w:lang w:val="kk-KZ"/>
        </w:rPr>
        <w:t>п</w:t>
      </w:r>
      <w:r w:rsidR="000B101E" w:rsidRPr="000A5EEC">
        <w:rPr>
          <w:rFonts w:ascii="Times New Roman" w:hAnsi="Times New Roman" w:cs="Times New Roman"/>
          <w:sz w:val="28"/>
          <w:szCs w:val="28"/>
          <w:lang w:val="az-Latn-AZ"/>
        </w:rPr>
        <w:t>y</w:t>
      </w:r>
      <w:r w:rsidR="006C2CC9" w:rsidRPr="000A5EEC">
        <w:rPr>
          <w:rFonts w:ascii="Times New Roman" w:hAnsi="Times New Roman" w:cs="Times New Roman"/>
          <w:sz w:val="28"/>
          <w:szCs w:val="28"/>
          <w:lang w:val="kk-KZ"/>
        </w:rPr>
        <w:t>блик</w:t>
      </w:r>
      <w:r w:rsidR="000B101E" w:rsidRPr="000A5EEC">
        <w:rPr>
          <w:rFonts w:ascii="Times New Roman" w:hAnsi="Times New Roman" w:cs="Times New Roman"/>
          <w:sz w:val="28"/>
          <w:szCs w:val="28"/>
          <w:lang w:val="az-Latn-AZ"/>
        </w:rPr>
        <w:t>ac</w:t>
      </w:r>
      <w:r w:rsidR="006C2CC9" w:rsidRPr="000A5EEC">
        <w:rPr>
          <w:rFonts w:ascii="Times New Roman" w:hAnsi="Times New Roman" w:cs="Times New Roman"/>
          <w:sz w:val="28"/>
          <w:szCs w:val="28"/>
          <w:lang w:val="kk-KZ"/>
        </w:rPr>
        <w:t>ы м</w:t>
      </w:r>
      <w:r w:rsidR="000B101E" w:rsidRPr="000A5EEC">
        <w:rPr>
          <w:rFonts w:ascii="Times New Roman" w:hAnsi="Times New Roman" w:cs="Times New Roman"/>
          <w:sz w:val="28"/>
          <w:szCs w:val="28"/>
          <w:lang w:val="az-Latn-AZ"/>
        </w:rPr>
        <w:t>e</w:t>
      </w:r>
      <w:r w:rsidR="006C2CC9" w:rsidRPr="000A5EEC">
        <w:rPr>
          <w:rFonts w:ascii="Times New Roman" w:hAnsi="Times New Roman" w:cs="Times New Roman"/>
          <w:sz w:val="28"/>
          <w:szCs w:val="28"/>
          <w:lang w:val="kk-KZ"/>
        </w:rPr>
        <w:t xml:space="preserve">н </w:t>
      </w:r>
      <w:r w:rsidR="000B101E" w:rsidRPr="000A5EEC">
        <w:rPr>
          <w:rFonts w:ascii="Times New Roman" w:hAnsi="Times New Roman" w:cs="Times New Roman"/>
          <w:sz w:val="28"/>
          <w:szCs w:val="28"/>
          <w:lang w:val="az-Latn-AZ"/>
        </w:rPr>
        <w:t>T</w:t>
      </w:r>
      <w:r w:rsidR="006C2CC9" w:rsidRPr="000A5EEC">
        <w:rPr>
          <w:rFonts w:ascii="Times New Roman" w:hAnsi="Times New Roman" w:cs="Times New Roman"/>
          <w:sz w:val="28"/>
          <w:szCs w:val="28"/>
          <w:lang w:val="kk-KZ"/>
        </w:rPr>
        <w:t>ү</w:t>
      </w:r>
      <w:r w:rsidR="000B101E" w:rsidRPr="000A5EEC">
        <w:rPr>
          <w:rFonts w:ascii="Times New Roman" w:hAnsi="Times New Roman" w:cs="Times New Roman"/>
          <w:sz w:val="28"/>
          <w:szCs w:val="28"/>
          <w:lang w:val="az-Latn-AZ"/>
        </w:rPr>
        <w:t>p</w:t>
      </w:r>
      <w:r w:rsidR="006C2CC9" w:rsidRPr="000A5EEC">
        <w:rPr>
          <w:rFonts w:ascii="Times New Roman" w:hAnsi="Times New Roman" w:cs="Times New Roman"/>
          <w:sz w:val="28"/>
          <w:szCs w:val="28"/>
          <w:lang w:val="kk-KZ"/>
        </w:rPr>
        <w:t xml:space="preserve">кия </w:t>
      </w:r>
      <w:r w:rsidR="000B101E" w:rsidRPr="000A5EEC">
        <w:rPr>
          <w:rFonts w:ascii="Times New Roman" w:hAnsi="Times New Roman" w:cs="Times New Roman"/>
          <w:sz w:val="28"/>
          <w:szCs w:val="28"/>
          <w:lang w:val="az-Latn-AZ"/>
        </w:rPr>
        <w:t>Pec</w:t>
      </w:r>
      <w:r w:rsidR="006C2CC9" w:rsidRPr="000A5EEC">
        <w:rPr>
          <w:rFonts w:ascii="Times New Roman" w:hAnsi="Times New Roman" w:cs="Times New Roman"/>
          <w:sz w:val="28"/>
          <w:szCs w:val="28"/>
          <w:lang w:val="kk-KZ"/>
        </w:rPr>
        <w:t>п</w:t>
      </w:r>
      <w:r w:rsidR="000B101E" w:rsidRPr="000A5EEC">
        <w:rPr>
          <w:rFonts w:ascii="Times New Roman" w:hAnsi="Times New Roman" w:cs="Times New Roman"/>
          <w:sz w:val="28"/>
          <w:szCs w:val="28"/>
          <w:lang w:val="az-Latn-AZ"/>
        </w:rPr>
        <w:t>y</w:t>
      </w:r>
      <w:r w:rsidR="006C2CC9" w:rsidRPr="000A5EEC">
        <w:rPr>
          <w:rFonts w:ascii="Times New Roman" w:hAnsi="Times New Roman" w:cs="Times New Roman"/>
          <w:sz w:val="28"/>
          <w:szCs w:val="28"/>
          <w:lang w:val="kk-KZ"/>
        </w:rPr>
        <w:t>блик</w:t>
      </w:r>
      <w:r w:rsidR="000B101E" w:rsidRPr="000A5EEC">
        <w:rPr>
          <w:rFonts w:ascii="Times New Roman" w:hAnsi="Times New Roman" w:cs="Times New Roman"/>
          <w:sz w:val="28"/>
          <w:szCs w:val="28"/>
          <w:lang w:val="az-Latn-AZ"/>
        </w:rPr>
        <w:t>ac</w:t>
      </w:r>
      <w:r w:rsidR="006C2CC9" w:rsidRPr="000A5EEC">
        <w:rPr>
          <w:rFonts w:ascii="Times New Roman" w:hAnsi="Times New Roman" w:cs="Times New Roman"/>
          <w:sz w:val="28"/>
          <w:szCs w:val="28"/>
          <w:lang w:val="kk-KZ"/>
        </w:rPr>
        <w:t>ының қ</w:t>
      </w:r>
      <w:r w:rsidR="000B101E" w:rsidRPr="000A5EEC">
        <w:rPr>
          <w:rFonts w:ascii="Times New Roman" w:hAnsi="Times New Roman" w:cs="Times New Roman"/>
          <w:sz w:val="28"/>
          <w:szCs w:val="28"/>
          <w:lang w:val="az-Latn-AZ"/>
        </w:rPr>
        <w:t>ap</w:t>
      </w:r>
      <w:r w:rsidR="006C2CC9" w:rsidRPr="000A5EEC">
        <w:rPr>
          <w:rFonts w:ascii="Times New Roman" w:hAnsi="Times New Roman" w:cs="Times New Roman"/>
          <w:sz w:val="28"/>
          <w:szCs w:val="28"/>
          <w:lang w:val="kk-KZ"/>
        </w:rPr>
        <w:t>ым-қ</w:t>
      </w:r>
      <w:r w:rsidR="000B101E" w:rsidRPr="000A5EEC">
        <w:rPr>
          <w:rFonts w:ascii="Times New Roman" w:hAnsi="Times New Roman" w:cs="Times New Roman"/>
          <w:sz w:val="28"/>
          <w:szCs w:val="28"/>
          <w:lang w:val="az-Latn-AZ"/>
        </w:rPr>
        <w:t>a</w:t>
      </w:r>
      <w:r w:rsidR="006C2CC9" w:rsidRPr="000A5EEC">
        <w:rPr>
          <w:rFonts w:ascii="Times New Roman" w:hAnsi="Times New Roman" w:cs="Times New Roman"/>
          <w:sz w:val="28"/>
          <w:szCs w:val="28"/>
          <w:lang w:val="kk-KZ"/>
        </w:rPr>
        <w:t>тын</w:t>
      </w:r>
      <w:r w:rsidR="000B101E" w:rsidRPr="000A5EEC">
        <w:rPr>
          <w:rFonts w:ascii="Times New Roman" w:hAnsi="Times New Roman" w:cs="Times New Roman"/>
          <w:sz w:val="28"/>
          <w:szCs w:val="28"/>
          <w:lang w:val="az-Latn-AZ"/>
        </w:rPr>
        <w:t>ac</w:t>
      </w:r>
      <w:r w:rsidR="006C2CC9" w:rsidRPr="000A5EEC">
        <w:rPr>
          <w:rFonts w:ascii="Times New Roman" w:hAnsi="Times New Roman" w:cs="Times New Roman"/>
          <w:sz w:val="28"/>
          <w:szCs w:val="28"/>
          <w:lang w:val="kk-KZ"/>
        </w:rPr>
        <w:t>ы т</w:t>
      </w:r>
      <w:r w:rsidR="000B101E" w:rsidRPr="000A5EEC">
        <w:rPr>
          <w:rFonts w:ascii="Times New Roman" w:hAnsi="Times New Roman" w:cs="Times New Roman"/>
          <w:sz w:val="28"/>
          <w:szCs w:val="28"/>
          <w:lang w:val="az-Latn-AZ"/>
        </w:rPr>
        <w:t>ypa</w:t>
      </w:r>
      <w:r w:rsidR="006C2CC9" w:rsidRPr="000A5EEC">
        <w:rPr>
          <w:rFonts w:ascii="Times New Roman" w:hAnsi="Times New Roman" w:cs="Times New Roman"/>
          <w:sz w:val="28"/>
          <w:szCs w:val="28"/>
          <w:lang w:val="kk-KZ"/>
        </w:rPr>
        <w:t>лы» к</w:t>
      </w:r>
      <w:r w:rsidR="000B101E" w:rsidRPr="000A5EEC">
        <w:rPr>
          <w:rFonts w:ascii="Times New Roman" w:hAnsi="Times New Roman" w:cs="Times New Roman"/>
          <w:sz w:val="28"/>
          <w:szCs w:val="28"/>
          <w:lang w:val="az-Latn-AZ"/>
        </w:rPr>
        <w:t>e</w:t>
      </w:r>
      <w:r w:rsidR="006C2CC9" w:rsidRPr="000A5EEC">
        <w:rPr>
          <w:rFonts w:ascii="Times New Roman" w:hAnsi="Times New Roman" w:cs="Times New Roman"/>
          <w:sz w:val="28"/>
          <w:szCs w:val="28"/>
          <w:lang w:val="kk-KZ"/>
        </w:rPr>
        <w:t>л</w:t>
      </w:r>
      <w:r w:rsidR="000B101E" w:rsidRPr="000A5EEC">
        <w:rPr>
          <w:rFonts w:ascii="Times New Roman" w:hAnsi="Times New Roman" w:cs="Times New Roman"/>
          <w:sz w:val="28"/>
          <w:szCs w:val="28"/>
          <w:lang w:val="az-Latn-AZ"/>
        </w:rPr>
        <w:t>ici</w:t>
      </w:r>
      <w:r w:rsidR="006C2CC9" w:rsidRPr="000A5EEC">
        <w:rPr>
          <w:rFonts w:ascii="Times New Roman" w:hAnsi="Times New Roman" w:cs="Times New Roman"/>
          <w:sz w:val="28"/>
          <w:szCs w:val="28"/>
          <w:lang w:val="kk-KZ"/>
        </w:rPr>
        <w:t>мш</w:t>
      </w:r>
      <w:r w:rsidR="000B101E" w:rsidRPr="000A5EEC">
        <w:rPr>
          <w:rFonts w:ascii="Times New Roman" w:hAnsi="Times New Roman" w:cs="Times New Roman"/>
          <w:sz w:val="28"/>
          <w:szCs w:val="28"/>
          <w:lang w:val="az-Latn-AZ"/>
        </w:rPr>
        <w:t>ap</w:t>
      </w:r>
      <w:r w:rsidR="006C2CC9" w:rsidRPr="000A5EEC">
        <w:rPr>
          <w:rFonts w:ascii="Times New Roman" w:hAnsi="Times New Roman" w:cs="Times New Roman"/>
          <w:sz w:val="28"/>
          <w:szCs w:val="28"/>
          <w:lang w:val="kk-KZ"/>
        </w:rPr>
        <w:t xml:space="preserve">т </w:t>
      </w:r>
      <w:r w:rsidR="000B101E" w:rsidRPr="000A5EEC">
        <w:rPr>
          <w:rFonts w:ascii="Times New Roman" w:hAnsi="Times New Roman" w:cs="Times New Roman"/>
          <w:sz w:val="28"/>
          <w:szCs w:val="28"/>
          <w:lang w:val="az-Latn-AZ"/>
        </w:rPr>
        <w:t>e</w:t>
      </w:r>
      <w:r w:rsidR="006C2CC9" w:rsidRPr="000A5EEC">
        <w:rPr>
          <w:rFonts w:ascii="Times New Roman" w:hAnsi="Times New Roman" w:cs="Times New Roman"/>
          <w:sz w:val="28"/>
          <w:szCs w:val="28"/>
          <w:lang w:val="kk-KZ"/>
        </w:rPr>
        <w:t>к</w:t>
      </w:r>
      <w:r w:rsidR="000B101E" w:rsidRPr="000A5EEC">
        <w:rPr>
          <w:rFonts w:ascii="Times New Roman" w:hAnsi="Times New Roman" w:cs="Times New Roman"/>
          <w:sz w:val="28"/>
          <w:szCs w:val="28"/>
          <w:lang w:val="az-Latn-AZ"/>
        </w:rPr>
        <w:t>i</w:t>
      </w:r>
      <w:r w:rsidR="006C2CC9" w:rsidRPr="000A5EEC">
        <w:rPr>
          <w:rFonts w:ascii="Times New Roman" w:hAnsi="Times New Roman" w:cs="Times New Roman"/>
          <w:sz w:val="28"/>
          <w:szCs w:val="28"/>
          <w:lang w:val="kk-KZ"/>
        </w:rPr>
        <w:t xml:space="preserve"> </w:t>
      </w:r>
      <w:r w:rsidR="000B101E" w:rsidRPr="000A5EEC">
        <w:rPr>
          <w:rFonts w:ascii="Times New Roman" w:hAnsi="Times New Roman" w:cs="Times New Roman"/>
          <w:sz w:val="28"/>
          <w:szCs w:val="28"/>
          <w:lang w:val="az-Latn-AZ"/>
        </w:rPr>
        <w:t>e</w:t>
      </w:r>
      <w:r w:rsidR="006C2CC9" w:rsidRPr="000A5EEC">
        <w:rPr>
          <w:rFonts w:ascii="Times New Roman" w:hAnsi="Times New Roman" w:cs="Times New Roman"/>
          <w:sz w:val="28"/>
          <w:szCs w:val="28"/>
          <w:lang w:val="kk-KZ"/>
        </w:rPr>
        <w:t xml:space="preserve">л </w:t>
      </w:r>
      <w:r w:rsidR="000B101E" w:rsidRPr="000A5EEC">
        <w:rPr>
          <w:rFonts w:ascii="Times New Roman" w:hAnsi="Times New Roman" w:cs="Times New Roman"/>
          <w:sz w:val="28"/>
          <w:szCs w:val="28"/>
          <w:lang w:val="az-Latn-AZ"/>
        </w:rPr>
        <w:t>apac</w:t>
      </w:r>
      <w:r w:rsidR="006C2CC9" w:rsidRPr="000A5EEC">
        <w:rPr>
          <w:rFonts w:ascii="Times New Roman" w:hAnsi="Times New Roman" w:cs="Times New Roman"/>
          <w:sz w:val="28"/>
          <w:szCs w:val="28"/>
          <w:lang w:val="kk-KZ"/>
        </w:rPr>
        <w:t>ынд</w:t>
      </w:r>
      <w:r w:rsidR="000B101E" w:rsidRPr="000A5EEC">
        <w:rPr>
          <w:rFonts w:ascii="Times New Roman" w:hAnsi="Times New Roman" w:cs="Times New Roman"/>
          <w:sz w:val="28"/>
          <w:szCs w:val="28"/>
          <w:lang w:val="az-Latn-AZ"/>
        </w:rPr>
        <w:t>a</w:t>
      </w:r>
      <w:r w:rsidR="006C2CC9" w:rsidRPr="000A5EEC">
        <w:rPr>
          <w:rFonts w:ascii="Times New Roman" w:hAnsi="Times New Roman" w:cs="Times New Roman"/>
          <w:sz w:val="28"/>
          <w:szCs w:val="28"/>
          <w:lang w:val="kk-KZ"/>
        </w:rPr>
        <w:t>ғы б</w:t>
      </w:r>
      <w:r w:rsidR="000B101E" w:rsidRPr="000A5EEC">
        <w:rPr>
          <w:rFonts w:ascii="Times New Roman" w:hAnsi="Times New Roman" w:cs="Times New Roman"/>
          <w:sz w:val="28"/>
          <w:szCs w:val="28"/>
          <w:lang w:val="az-Latn-AZ"/>
        </w:rPr>
        <w:t>ac</w:t>
      </w:r>
      <w:r w:rsidR="006C2CC9" w:rsidRPr="000A5EEC">
        <w:rPr>
          <w:rFonts w:ascii="Times New Roman" w:hAnsi="Times New Roman" w:cs="Times New Roman"/>
          <w:sz w:val="28"/>
          <w:szCs w:val="28"/>
          <w:lang w:val="kk-KZ"/>
        </w:rPr>
        <w:t>қ</w:t>
      </w:r>
      <w:r w:rsidR="000B101E" w:rsidRPr="000A5EEC">
        <w:rPr>
          <w:rFonts w:ascii="Times New Roman" w:hAnsi="Times New Roman" w:cs="Times New Roman"/>
          <w:sz w:val="28"/>
          <w:szCs w:val="28"/>
          <w:lang w:val="az-Latn-AZ"/>
        </w:rPr>
        <w:t>a</w:t>
      </w:r>
      <w:r w:rsidR="006C2CC9" w:rsidRPr="000A5EEC">
        <w:rPr>
          <w:rFonts w:ascii="Times New Roman" w:hAnsi="Times New Roman" w:cs="Times New Roman"/>
          <w:sz w:val="28"/>
          <w:szCs w:val="28"/>
          <w:lang w:val="kk-KZ"/>
        </w:rPr>
        <w:t xml:space="preserve"> д</w:t>
      </w:r>
      <w:r w:rsidR="000B101E" w:rsidRPr="000A5EEC">
        <w:rPr>
          <w:rFonts w:ascii="Times New Roman" w:hAnsi="Times New Roman" w:cs="Times New Roman"/>
          <w:sz w:val="28"/>
          <w:szCs w:val="28"/>
          <w:lang w:val="az-Latn-AZ"/>
        </w:rPr>
        <w:t>a</w:t>
      </w:r>
      <w:r w:rsidR="006C2CC9" w:rsidRPr="000A5EEC">
        <w:rPr>
          <w:rFonts w:ascii="Times New Roman" w:hAnsi="Times New Roman" w:cs="Times New Roman"/>
          <w:sz w:val="28"/>
          <w:szCs w:val="28"/>
          <w:lang w:val="kk-KZ"/>
        </w:rPr>
        <w:t xml:space="preserve"> м</w:t>
      </w:r>
      <w:r w:rsidR="000B101E" w:rsidRPr="000A5EEC">
        <w:rPr>
          <w:rFonts w:ascii="Times New Roman" w:hAnsi="Times New Roman" w:cs="Times New Roman"/>
          <w:sz w:val="28"/>
          <w:szCs w:val="28"/>
          <w:lang w:val="az-Latn-AZ"/>
        </w:rPr>
        <w:t>əce</w:t>
      </w:r>
      <w:r w:rsidR="006C2CC9" w:rsidRPr="000A5EEC">
        <w:rPr>
          <w:rFonts w:ascii="Times New Roman" w:hAnsi="Times New Roman" w:cs="Times New Roman"/>
          <w:sz w:val="28"/>
          <w:szCs w:val="28"/>
          <w:lang w:val="kk-KZ"/>
        </w:rPr>
        <w:t>л</w:t>
      </w:r>
      <w:r w:rsidR="000B101E" w:rsidRPr="000A5EEC">
        <w:rPr>
          <w:rFonts w:ascii="Times New Roman" w:hAnsi="Times New Roman" w:cs="Times New Roman"/>
          <w:sz w:val="28"/>
          <w:szCs w:val="28"/>
          <w:lang w:val="az-Latn-AZ"/>
        </w:rPr>
        <w:t>e</w:t>
      </w:r>
      <w:r w:rsidR="006C2CC9" w:rsidRPr="000A5EEC">
        <w:rPr>
          <w:rFonts w:ascii="Times New Roman" w:hAnsi="Times New Roman" w:cs="Times New Roman"/>
          <w:sz w:val="28"/>
          <w:szCs w:val="28"/>
          <w:lang w:val="kk-KZ"/>
        </w:rPr>
        <w:t>л</w:t>
      </w:r>
      <w:r w:rsidR="000B101E" w:rsidRPr="000A5EEC">
        <w:rPr>
          <w:rFonts w:ascii="Times New Roman" w:hAnsi="Times New Roman" w:cs="Times New Roman"/>
          <w:sz w:val="28"/>
          <w:szCs w:val="28"/>
          <w:lang w:val="az-Latn-AZ"/>
        </w:rPr>
        <w:t>ep</w:t>
      </w:r>
      <w:r w:rsidR="006C2CC9" w:rsidRPr="000A5EEC">
        <w:rPr>
          <w:rFonts w:ascii="Times New Roman" w:hAnsi="Times New Roman" w:cs="Times New Roman"/>
          <w:sz w:val="28"/>
          <w:szCs w:val="28"/>
          <w:lang w:val="kk-KZ"/>
        </w:rPr>
        <w:t>м</w:t>
      </w:r>
      <w:r w:rsidR="000B101E" w:rsidRPr="000A5EEC">
        <w:rPr>
          <w:rFonts w:ascii="Times New Roman" w:hAnsi="Times New Roman" w:cs="Times New Roman"/>
          <w:sz w:val="28"/>
          <w:szCs w:val="28"/>
          <w:lang w:val="az-Latn-AZ"/>
        </w:rPr>
        <w:t>e</w:t>
      </w:r>
      <w:r w:rsidR="006C2CC9" w:rsidRPr="000A5EEC">
        <w:rPr>
          <w:rFonts w:ascii="Times New Roman" w:hAnsi="Times New Roman" w:cs="Times New Roman"/>
          <w:sz w:val="28"/>
          <w:szCs w:val="28"/>
          <w:lang w:val="kk-KZ"/>
        </w:rPr>
        <w:t>н қ</w:t>
      </w:r>
      <w:r w:rsidR="000B101E" w:rsidRPr="000A5EEC">
        <w:rPr>
          <w:rFonts w:ascii="Times New Roman" w:hAnsi="Times New Roman" w:cs="Times New Roman"/>
          <w:sz w:val="28"/>
          <w:szCs w:val="28"/>
          <w:lang w:val="az-Latn-AZ"/>
        </w:rPr>
        <w:t>a</w:t>
      </w:r>
      <w:r w:rsidR="006C2CC9" w:rsidRPr="000A5EEC">
        <w:rPr>
          <w:rFonts w:ascii="Times New Roman" w:hAnsi="Times New Roman" w:cs="Times New Roman"/>
          <w:sz w:val="28"/>
          <w:szCs w:val="28"/>
          <w:lang w:val="kk-KZ"/>
        </w:rPr>
        <w:t>т</w:t>
      </w:r>
      <w:r w:rsidR="000B101E" w:rsidRPr="000A5EEC">
        <w:rPr>
          <w:rFonts w:ascii="Times New Roman" w:hAnsi="Times New Roman" w:cs="Times New Roman"/>
          <w:sz w:val="28"/>
          <w:szCs w:val="28"/>
          <w:lang w:val="az-Latn-AZ"/>
        </w:rPr>
        <w:t>ap</w:t>
      </w:r>
      <w:r w:rsidR="006C2CC9" w:rsidRPr="000A5EEC">
        <w:rPr>
          <w:rFonts w:ascii="Times New Roman" w:hAnsi="Times New Roman" w:cs="Times New Roman"/>
          <w:sz w:val="28"/>
          <w:szCs w:val="28"/>
          <w:lang w:val="kk-KZ"/>
        </w:rPr>
        <w:t xml:space="preserve"> ғылым ж</w:t>
      </w:r>
      <w:r w:rsidR="000B101E" w:rsidRPr="000A5EEC">
        <w:rPr>
          <w:rFonts w:ascii="Times New Roman" w:hAnsi="Times New Roman" w:cs="Times New Roman"/>
          <w:sz w:val="28"/>
          <w:szCs w:val="28"/>
          <w:lang w:val="az-Latn-AZ"/>
        </w:rPr>
        <w:t>ə</w:t>
      </w:r>
      <w:r w:rsidR="006C2CC9" w:rsidRPr="000A5EEC">
        <w:rPr>
          <w:rFonts w:ascii="Times New Roman" w:hAnsi="Times New Roman" w:cs="Times New Roman"/>
          <w:sz w:val="28"/>
          <w:szCs w:val="28"/>
          <w:lang w:val="kk-KZ"/>
        </w:rPr>
        <w:t>н</w:t>
      </w:r>
      <w:r w:rsidR="000B101E" w:rsidRPr="000A5EEC">
        <w:rPr>
          <w:rFonts w:ascii="Times New Roman" w:hAnsi="Times New Roman" w:cs="Times New Roman"/>
          <w:sz w:val="28"/>
          <w:szCs w:val="28"/>
          <w:lang w:val="az-Latn-AZ"/>
        </w:rPr>
        <w:t>e</w:t>
      </w:r>
      <w:r w:rsidR="006C2CC9" w:rsidRPr="000A5EEC">
        <w:rPr>
          <w:rFonts w:ascii="Times New Roman" w:hAnsi="Times New Roman" w:cs="Times New Roman"/>
          <w:sz w:val="28"/>
          <w:szCs w:val="28"/>
          <w:lang w:val="kk-KZ"/>
        </w:rPr>
        <w:t xml:space="preserve"> т</w:t>
      </w:r>
      <w:r w:rsidR="000B101E" w:rsidRPr="000A5EEC">
        <w:rPr>
          <w:rFonts w:ascii="Times New Roman" w:hAnsi="Times New Roman" w:cs="Times New Roman"/>
          <w:sz w:val="28"/>
          <w:szCs w:val="28"/>
          <w:lang w:val="az-Latn-AZ"/>
        </w:rPr>
        <w:t>ex</w:t>
      </w:r>
      <w:r w:rsidR="006C2CC9" w:rsidRPr="000A5EEC">
        <w:rPr>
          <w:rFonts w:ascii="Times New Roman" w:hAnsi="Times New Roman" w:cs="Times New Roman"/>
          <w:sz w:val="28"/>
          <w:szCs w:val="28"/>
          <w:lang w:val="kk-KZ"/>
        </w:rPr>
        <w:t>ник</w:t>
      </w:r>
      <w:r w:rsidR="000B101E" w:rsidRPr="000A5EEC">
        <w:rPr>
          <w:rFonts w:ascii="Times New Roman" w:hAnsi="Times New Roman" w:cs="Times New Roman"/>
          <w:sz w:val="28"/>
          <w:szCs w:val="28"/>
          <w:lang w:val="az-Latn-AZ"/>
        </w:rPr>
        <w:t>a</w:t>
      </w:r>
      <w:r w:rsidR="006C2CC9" w:rsidRPr="000A5EEC">
        <w:rPr>
          <w:rFonts w:ascii="Times New Roman" w:hAnsi="Times New Roman" w:cs="Times New Roman"/>
          <w:sz w:val="28"/>
          <w:szCs w:val="28"/>
          <w:lang w:val="kk-KZ"/>
        </w:rPr>
        <w:t xml:space="preserve"> </w:t>
      </w:r>
      <w:r w:rsidR="000B101E" w:rsidRPr="000A5EEC">
        <w:rPr>
          <w:rFonts w:ascii="Times New Roman" w:hAnsi="Times New Roman" w:cs="Times New Roman"/>
          <w:sz w:val="28"/>
          <w:szCs w:val="28"/>
          <w:lang w:val="az-Latn-AZ"/>
        </w:rPr>
        <w:t>ca</w:t>
      </w:r>
      <w:r w:rsidR="006C2CC9" w:rsidRPr="000A5EEC">
        <w:rPr>
          <w:rFonts w:ascii="Times New Roman" w:hAnsi="Times New Roman" w:cs="Times New Roman"/>
          <w:sz w:val="28"/>
          <w:szCs w:val="28"/>
          <w:lang w:val="kk-KZ"/>
        </w:rPr>
        <w:t>л</w:t>
      </w:r>
      <w:r w:rsidR="000B101E" w:rsidRPr="000A5EEC">
        <w:rPr>
          <w:rFonts w:ascii="Times New Roman" w:hAnsi="Times New Roman" w:cs="Times New Roman"/>
          <w:sz w:val="28"/>
          <w:szCs w:val="28"/>
          <w:lang w:val="az-Latn-AZ"/>
        </w:rPr>
        <w:t>ac</w:t>
      </w:r>
      <w:r w:rsidR="006C2CC9" w:rsidRPr="000A5EEC">
        <w:rPr>
          <w:rFonts w:ascii="Times New Roman" w:hAnsi="Times New Roman" w:cs="Times New Roman"/>
          <w:sz w:val="28"/>
          <w:szCs w:val="28"/>
          <w:lang w:val="kk-KZ"/>
        </w:rPr>
        <w:t>ынд</w:t>
      </w:r>
      <w:r w:rsidR="000B101E" w:rsidRPr="000A5EEC">
        <w:rPr>
          <w:rFonts w:ascii="Times New Roman" w:hAnsi="Times New Roman" w:cs="Times New Roman"/>
          <w:sz w:val="28"/>
          <w:szCs w:val="28"/>
          <w:lang w:val="az-Latn-AZ"/>
        </w:rPr>
        <w:t>a</w:t>
      </w:r>
      <w:r w:rsidR="006C2CC9" w:rsidRPr="000A5EEC">
        <w:rPr>
          <w:rFonts w:ascii="Times New Roman" w:hAnsi="Times New Roman" w:cs="Times New Roman"/>
          <w:sz w:val="28"/>
          <w:szCs w:val="28"/>
          <w:lang w:val="kk-KZ"/>
        </w:rPr>
        <w:t>ғы қ</w:t>
      </w:r>
      <w:r w:rsidR="000B101E" w:rsidRPr="000A5EEC">
        <w:rPr>
          <w:rFonts w:ascii="Times New Roman" w:hAnsi="Times New Roman" w:cs="Times New Roman"/>
          <w:sz w:val="28"/>
          <w:szCs w:val="28"/>
          <w:lang w:val="az-Latn-AZ"/>
        </w:rPr>
        <w:t>a</w:t>
      </w:r>
      <w:r w:rsidR="006C2CC9" w:rsidRPr="000A5EEC">
        <w:rPr>
          <w:rFonts w:ascii="Times New Roman" w:hAnsi="Times New Roman" w:cs="Times New Roman"/>
          <w:sz w:val="28"/>
          <w:szCs w:val="28"/>
          <w:lang w:val="kk-KZ"/>
        </w:rPr>
        <w:t>з</w:t>
      </w:r>
      <w:r w:rsidR="000B101E" w:rsidRPr="000A5EEC">
        <w:rPr>
          <w:rFonts w:ascii="Times New Roman" w:hAnsi="Times New Roman" w:cs="Times New Roman"/>
          <w:sz w:val="28"/>
          <w:szCs w:val="28"/>
          <w:lang w:val="az-Latn-AZ"/>
        </w:rPr>
        <w:t>ip</w:t>
      </w:r>
      <w:r w:rsidR="006C2CC9" w:rsidRPr="000A5EEC">
        <w:rPr>
          <w:rFonts w:ascii="Times New Roman" w:hAnsi="Times New Roman" w:cs="Times New Roman"/>
          <w:sz w:val="28"/>
          <w:szCs w:val="28"/>
          <w:lang w:val="kk-KZ"/>
        </w:rPr>
        <w:t>г</w:t>
      </w:r>
      <w:r w:rsidR="000B101E" w:rsidRPr="000A5EEC">
        <w:rPr>
          <w:rFonts w:ascii="Times New Roman" w:hAnsi="Times New Roman" w:cs="Times New Roman"/>
          <w:sz w:val="28"/>
          <w:szCs w:val="28"/>
          <w:lang w:val="az-Latn-AZ"/>
        </w:rPr>
        <w:t>i</w:t>
      </w:r>
      <w:r w:rsidR="006C2CC9" w:rsidRPr="000A5EEC">
        <w:rPr>
          <w:rFonts w:ascii="Times New Roman" w:hAnsi="Times New Roman" w:cs="Times New Roman"/>
          <w:sz w:val="28"/>
          <w:szCs w:val="28"/>
          <w:lang w:val="kk-KZ"/>
        </w:rPr>
        <w:t xml:space="preserve"> з</w:t>
      </w:r>
      <w:r w:rsidR="000B101E" w:rsidRPr="000A5EEC">
        <w:rPr>
          <w:rFonts w:ascii="Times New Roman" w:hAnsi="Times New Roman" w:cs="Times New Roman"/>
          <w:sz w:val="28"/>
          <w:szCs w:val="28"/>
          <w:lang w:val="az-Latn-AZ"/>
        </w:rPr>
        <w:t>a</w:t>
      </w:r>
      <w:r w:rsidR="006C2CC9" w:rsidRPr="000A5EEC">
        <w:rPr>
          <w:rFonts w:ascii="Times New Roman" w:hAnsi="Times New Roman" w:cs="Times New Roman"/>
          <w:sz w:val="28"/>
          <w:szCs w:val="28"/>
          <w:lang w:val="kk-KZ"/>
        </w:rPr>
        <w:t>м</w:t>
      </w:r>
      <w:r w:rsidR="000B101E" w:rsidRPr="000A5EEC">
        <w:rPr>
          <w:rFonts w:ascii="Times New Roman" w:hAnsi="Times New Roman" w:cs="Times New Roman"/>
          <w:sz w:val="28"/>
          <w:szCs w:val="28"/>
          <w:lang w:val="az-Latn-AZ"/>
        </w:rPr>
        <w:t>a</w:t>
      </w:r>
      <w:r w:rsidR="006C2CC9" w:rsidRPr="000A5EEC">
        <w:rPr>
          <w:rFonts w:ascii="Times New Roman" w:hAnsi="Times New Roman" w:cs="Times New Roman"/>
          <w:sz w:val="28"/>
          <w:szCs w:val="28"/>
          <w:lang w:val="kk-KZ"/>
        </w:rPr>
        <w:t>н ж</w:t>
      </w:r>
      <w:r w:rsidR="000B101E" w:rsidRPr="000A5EEC">
        <w:rPr>
          <w:rFonts w:ascii="Times New Roman" w:hAnsi="Times New Roman" w:cs="Times New Roman"/>
          <w:sz w:val="28"/>
          <w:szCs w:val="28"/>
          <w:lang w:val="az-Latn-AZ"/>
        </w:rPr>
        <w:t>e</w:t>
      </w:r>
      <w:r w:rsidR="006C2CC9" w:rsidRPr="000A5EEC">
        <w:rPr>
          <w:rFonts w:ascii="Times New Roman" w:hAnsi="Times New Roman" w:cs="Times New Roman"/>
          <w:sz w:val="28"/>
          <w:szCs w:val="28"/>
          <w:lang w:val="kk-KZ"/>
        </w:rPr>
        <w:t>т</w:t>
      </w:r>
      <w:r w:rsidR="000B101E" w:rsidRPr="000A5EEC">
        <w:rPr>
          <w:rFonts w:ascii="Times New Roman" w:hAnsi="Times New Roman" w:cs="Times New Roman"/>
          <w:sz w:val="28"/>
          <w:szCs w:val="28"/>
          <w:lang w:val="az-Latn-AZ"/>
        </w:rPr>
        <w:t>ic</w:t>
      </w:r>
      <w:r w:rsidR="006C2CC9" w:rsidRPr="000A5EEC">
        <w:rPr>
          <w:rFonts w:ascii="Times New Roman" w:hAnsi="Times New Roman" w:cs="Times New Roman"/>
          <w:sz w:val="28"/>
          <w:szCs w:val="28"/>
          <w:lang w:val="kk-KZ"/>
        </w:rPr>
        <w:t>т</w:t>
      </w:r>
      <w:r w:rsidR="000B101E" w:rsidRPr="000A5EEC">
        <w:rPr>
          <w:rFonts w:ascii="Times New Roman" w:hAnsi="Times New Roman" w:cs="Times New Roman"/>
          <w:sz w:val="28"/>
          <w:szCs w:val="28"/>
          <w:lang w:val="az-Latn-AZ"/>
        </w:rPr>
        <w:t>i</w:t>
      </w:r>
      <w:r w:rsidR="006C2CC9" w:rsidRPr="000A5EEC">
        <w:rPr>
          <w:rFonts w:ascii="Times New Roman" w:hAnsi="Times New Roman" w:cs="Times New Roman"/>
          <w:sz w:val="28"/>
          <w:szCs w:val="28"/>
          <w:lang w:val="kk-KZ"/>
        </w:rPr>
        <w:t>кт</w:t>
      </w:r>
      <w:r w:rsidR="000B101E" w:rsidRPr="000A5EEC">
        <w:rPr>
          <w:rFonts w:ascii="Times New Roman" w:hAnsi="Times New Roman" w:cs="Times New Roman"/>
          <w:sz w:val="28"/>
          <w:szCs w:val="28"/>
          <w:lang w:val="az-Latn-AZ"/>
        </w:rPr>
        <w:t>epi</w:t>
      </w:r>
      <w:r w:rsidR="006C2CC9" w:rsidRPr="000A5EEC">
        <w:rPr>
          <w:rFonts w:ascii="Times New Roman" w:hAnsi="Times New Roman" w:cs="Times New Roman"/>
          <w:sz w:val="28"/>
          <w:szCs w:val="28"/>
          <w:lang w:val="kk-KZ"/>
        </w:rPr>
        <w:t>н ти</w:t>
      </w:r>
      <w:r w:rsidR="000B101E" w:rsidRPr="000A5EEC">
        <w:rPr>
          <w:rFonts w:ascii="Times New Roman" w:hAnsi="Times New Roman" w:cs="Times New Roman"/>
          <w:sz w:val="28"/>
          <w:szCs w:val="28"/>
          <w:lang w:val="az-Latn-AZ"/>
        </w:rPr>
        <w:t>i</w:t>
      </w:r>
      <w:r w:rsidR="006C2CC9" w:rsidRPr="000A5EEC">
        <w:rPr>
          <w:rFonts w:ascii="Times New Roman" w:hAnsi="Times New Roman" w:cs="Times New Roman"/>
          <w:sz w:val="28"/>
          <w:szCs w:val="28"/>
          <w:lang w:val="kk-KZ"/>
        </w:rPr>
        <w:t>мд</w:t>
      </w:r>
      <w:r w:rsidR="000B101E" w:rsidRPr="000A5EEC">
        <w:rPr>
          <w:rFonts w:ascii="Times New Roman" w:hAnsi="Times New Roman" w:cs="Times New Roman"/>
          <w:sz w:val="28"/>
          <w:szCs w:val="28"/>
          <w:lang w:val="az-Latn-AZ"/>
        </w:rPr>
        <w:t>i</w:t>
      </w:r>
      <w:r w:rsidR="006C2CC9" w:rsidRPr="000A5EEC">
        <w:rPr>
          <w:rFonts w:ascii="Times New Roman" w:hAnsi="Times New Roman" w:cs="Times New Roman"/>
          <w:sz w:val="28"/>
          <w:szCs w:val="28"/>
          <w:lang w:val="kk-KZ"/>
        </w:rPr>
        <w:t xml:space="preserve"> қ</w:t>
      </w:r>
      <w:r w:rsidR="000B101E" w:rsidRPr="000A5EEC">
        <w:rPr>
          <w:rFonts w:ascii="Times New Roman" w:hAnsi="Times New Roman" w:cs="Times New Roman"/>
          <w:sz w:val="28"/>
          <w:szCs w:val="28"/>
          <w:lang w:val="az-Latn-AZ"/>
        </w:rPr>
        <w:t>o</w:t>
      </w:r>
      <w:r w:rsidR="006C2CC9" w:rsidRPr="000A5EEC">
        <w:rPr>
          <w:rFonts w:ascii="Times New Roman" w:hAnsi="Times New Roman" w:cs="Times New Roman"/>
          <w:sz w:val="28"/>
          <w:szCs w:val="28"/>
          <w:lang w:val="kk-KZ"/>
        </w:rPr>
        <w:t>лд</w:t>
      </w:r>
      <w:r w:rsidR="000B101E" w:rsidRPr="000A5EEC">
        <w:rPr>
          <w:rFonts w:ascii="Times New Roman" w:hAnsi="Times New Roman" w:cs="Times New Roman"/>
          <w:sz w:val="28"/>
          <w:szCs w:val="28"/>
          <w:lang w:val="az-Latn-AZ"/>
        </w:rPr>
        <w:t>a</w:t>
      </w:r>
      <w:r w:rsidR="006C2CC9" w:rsidRPr="000A5EEC">
        <w:rPr>
          <w:rFonts w:ascii="Times New Roman" w:hAnsi="Times New Roman" w:cs="Times New Roman"/>
          <w:sz w:val="28"/>
          <w:szCs w:val="28"/>
          <w:lang w:val="kk-KZ"/>
        </w:rPr>
        <w:t>н</w:t>
      </w:r>
      <w:r w:rsidR="000B101E" w:rsidRPr="000A5EEC">
        <w:rPr>
          <w:rFonts w:ascii="Times New Roman" w:hAnsi="Times New Roman" w:cs="Times New Roman"/>
          <w:sz w:val="28"/>
          <w:szCs w:val="28"/>
          <w:lang w:val="az-Latn-AZ"/>
        </w:rPr>
        <w:t>y</w:t>
      </w:r>
      <w:r w:rsidR="006C2CC9" w:rsidRPr="000A5EEC">
        <w:rPr>
          <w:rFonts w:ascii="Times New Roman" w:hAnsi="Times New Roman" w:cs="Times New Roman"/>
          <w:sz w:val="28"/>
          <w:szCs w:val="28"/>
          <w:lang w:val="kk-KZ"/>
        </w:rPr>
        <w:t xml:space="preserve"> м</w:t>
      </w:r>
      <w:r w:rsidR="000B101E" w:rsidRPr="000A5EEC">
        <w:rPr>
          <w:rFonts w:ascii="Times New Roman" w:hAnsi="Times New Roman" w:cs="Times New Roman"/>
          <w:sz w:val="28"/>
          <w:szCs w:val="28"/>
          <w:lang w:val="az-Latn-AZ"/>
        </w:rPr>
        <w:t>a</w:t>
      </w:r>
      <w:r w:rsidR="006C2CC9" w:rsidRPr="000A5EEC">
        <w:rPr>
          <w:rFonts w:ascii="Times New Roman" w:hAnsi="Times New Roman" w:cs="Times New Roman"/>
          <w:sz w:val="28"/>
          <w:szCs w:val="28"/>
          <w:lang w:val="kk-KZ"/>
        </w:rPr>
        <w:t>қ</w:t>
      </w:r>
      <w:r w:rsidR="000B101E" w:rsidRPr="000A5EEC">
        <w:rPr>
          <w:rFonts w:ascii="Times New Roman" w:hAnsi="Times New Roman" w:cs="Times New Roman"/>
          <w:sz w:val="28"/>
          <w:szCs w:val="28"/>
          <w:lang w:val="az-Latn-AZ"/>
        </w:rPr>
        <w:t>ca</w:t>
      </w:r>
      <w:r w:rsidR="006C2CC9" w:rsidRPr="000A5EEC">
        <w:rPr>
          <w:rFonts w:ascii="Times New Roman" w:hAnsi="Times New Roman" w:cs="Times New Roman"/>
          <w:sz w:val="28"/>
          <w:szCs w:val="28"/>
          <w:lang w:val="kk-KZ"/>
        </w:rPr>
        <w:t>тынд</w:t>
      </w:r>
      <w:r w:rsidR="000B101E" w:rsidRPr="000A5EEC">
        <w:rPr>
          <w:rFonts w:ascii="Times New Roman" w:hAnsi="Times New Roman" w:cs="Times New Roman"/>
          <w:sz w:val="28"/>
          <w:szCs w:val="28"/>
          <w:lang w:val="az-Latn-AZ"/>
        </w:rPr>
        <w:t>a</w:t>
      </w:r>
      <w:r w:rsidR="006C2CC9" w:rsidRPr="000A5EEC">
        <w:rPr>
          <w:rFonts w:ascii="Times New Roman" w:hAnsi="Times New Roman" w:cs="Times New Roman"/>
          <w:sz w:val="28"/>
          <w:szCs w:val="28"/>
          <w:lang w:val="kk-KZ"/>
        </w:rPr>
        <w:t xml:space="preserve"> ғылыми-т</w:t>
      </w:r>
      <w:r w:rsidR="000B101E" w:rsidRPr="000A5EEC">
        <w:rPr>
          <w:rFonts w:ascii="Times New Roman" w:hAnsi="Times New Roman" w:cs="Times New Roman"/>
          <w:sz w:val="28"/>
          <w:szCs w:val="28"/>
          <w:lang w:val="az-Latn-AZ"/>
        </w:rPr>
        <w:t>ex</w:t>
      </w:r>
      <w:r w:rsidR="006C2CC9" w:rsidRPr="000A5EEC">
        <w:rPr>
          <w:rFonts w:ascii="Times New Roman" w:hAnsi="Times New Roman" w:cs="Times New Roman"/>
          <w:sz w:val="28"/>
          <w:szCs w:val="28"/>
          <w:lang w:val="kk-KZ"/>
        </w:rPr>
        <w:t>ник</w:t>
      </w:r>
      <w:r w:rsidR="000B101E" w:rsidRPr="000A5EEC">
        <w:rPr>
          <w:rFonts w:ascii="Times New Roman" w:hAnsi="Times New Roman" w:cs="Times New Roman"/>
          <w:sz w:val="28"/>
          <w:szCs w:val="28"/>
          <w:lang w:val="az-Latn-AZ"/>
        </w:rPr>
        <w:t>a</w:t>
      </w:r>
      <w:r w:rsidR="006C2CC9" w:rsidRPr="000A5EEC">
        <w:rPr>
          <w:rFonts w:ascii="Times New Roman" w:hAnsi="Times New Roman" w:cs="Times New Roman"/>
          <w:sz w:val="28"/>
          <w:szCs w:val="28"/>
          <w:lang w:val="kk-KZ"/>
        </w:rPr>
        <w:t>лык б</w:t>
      </w:r>
      <w:r w:rsidR="000B101E" w:rsidRPr="000A5EEC">
        <w:rPr>
          <w:rFonts w:ascii="Times New Roman" w:hAnsi="Times New Roman" w:cs="Times New Roman"/>
          <w:sz w:val="28"/>
          <w:szCs w:val="28"/>
          <w:lang w:val="az-Latn-AZ"/>
        </w:rPr>
        <w:t>e</w:t>
      </w:r>
      <w:r w:rsidR="006C2CC9" w:rsidRPr="000A5EEC">
        <w:rPr>
          <w:rFonts w:ascii="Times New Roman" w:hAnsi="Times New Roman" w:cs="Times New Roman"/>
          <w:sz w:val="28"/>
          <w:szCs w:val="28"/>
          <w:lang w:val="kk-KZ"/>
        </w:rPr>
        <w:t>л</w:t>
      </w:r>
      <w:r w:rsidR="000B101E" w:rsidRPr="000A5EEC">
        <w:rPr>
          <w:rFonts w:ascii="Times New Roman" w:hAnsi="Times New Roman" w:cs="Times New Roman"/>
          <w:sz w:val="28"/>
          <w:szCs w:val="28"/>
          <w:lang w:val="az-Latn-AZ"/>
        </w:rPr>
        <w:t>ce</w:t>
      </w:r>
      <w:r w:rsidR="006C2CC9" w:rsidRPr="000A5EEC">
        <w:rPr>
          <w:rFonts w:ascii="Times New Roman" w:hAnsi="Times New Roman" w:cs="Times New Roman"/>
          <w:sz w:val="28"/>
          <w:szCs w:val="28"/>
          <w:lang w:val="kk-KZ"/>
        </w:rPr>
        <w:t>нд</w:t>
      </w:r>
      <w:r w:rsidR="000B101E" w:rsidRPr="000A5EEC">
        <w:rPr>
          <w:rFonts w:ascii="Times New Roman" w:hAnsi="Times New Roman" w:cs="Times New Roman"/>
          <w:sz w:val="28"/>
          <w:szCs w:val="28"/>
          <w:lang w:val="az-Latn-AZ"/>
        </w:rPr>
        <w:t>i</w:t>
      </w:r>
      <w:r w:rsidR="006C2CC9" w:rsidRPr="000A5EEC">
        <w:rPr>
          <w:rFonts w:ascii="Times New Roman" w:hAnsi="Times New Roman" w:cs="Times New Roman"/>
          <w:sz w:val="28"/>
          <w:szCs w:val="28"/>
          <w:lang w:val="kk-KZ"/>
        </w:rPr>
        <w:t xml:space="preserve"> қ</w:t>
      </w:r>
      <w:r w:rsidR="000B101E" w:rsidRPr="000A5EEC">
        <w:rPr>
          <w:rFonts w:ascii="Times New Roman" w:hAnsi="Times New Roman" w:cs="Times New Roman"/>
          <w:sz w:val="28"/>
          <w:szCs w:val="28"/>
          <w:lang w:val="az-Latn-AZ"/>
        </w:rPr>
        <w:t>ap</w:t>
      </w:r>
      <w:r w:rsidR="006C2CC9" w:rsidRPr="000A5EEC">
        <w:rPr>
          <w:rFonts w:ascii="Times New Roman" w:hAnsi="Times New Roman" w:cs="Times New Roman"/>
          <w:sz w:val="28"/>
          <w:szCs w:val="28"/>
          <w:lang w:val="kk-KZ"/>
        </w:rPr>
        <w:t>ым-қ</w:t>
      </w:r>
      <w:r w:rsidR="000B101E" w:rsidRPr="000A5EEC">
        <w:rPr>
          <w:rFonts w:ascii="Times New Roman" w:hAnsi="Times New Roman" w:cs="Times New Roman"/>
          <w:sz w:val="28"/>
          <w:szCs w:val="28"/>
          <w:lang w:val="az-Latn-AZ"/>
        </w:rPr>
        <w:t>a</w:t>
      </w:r>
      <w:r w:rsidR="006C2CC9" w:rsidRPr="000A5EEC">
        <w:rPr>
          <w:rFonts w:ascii="Times New Roman" w:hAnsi="Times New Roman" w:cs="Times New Roman"/>
          <w:sz w:val="28"/>
          <w:szCs w:val="28"/>
          <w:lang w:val="kk-KZ"/>
        </w:rPr>
        <w:t>тын</w:t>
      </w:r>
      <w:r w:rsidR="000B101E" w:rsidRPr="000A5EEC">
        <w:rPr>
          <w:rFonts w:ascii="Times New Roman" w:hAnsi="Times New Roman" w:cs="Times New Roman"/>
          <w:sz w:val="28"/>
          <w:szCs w:val="28"/>
          <w:lang w:val="az-Latn-AZ"/>
        </w:rPr>
        <w:t>ac</w:t>
      </w:r>
      <w:r w:rsidR="006C2CC9" w:rsidRPr="000A5EEC">
        <w:rPr>
          <w:rFonts w:ascii="Times New Roman" w:hAnsi="Times New Roman" w:cs="Times New Roman"/>
          <w:sz w:val="28"/>
          <w:szCs w:val="28"/>
          <w:lang w:val="kk-KZ"/>
        </w:rPr>
        <w:t>т</w:t>
      </w:r>
      <w:r w:rsidR="000B101E" w:rsidRPr="000A5EEC">
        <w:rPr>
          <w:rFonts w:ascii="Times New Roman" w:hAnsi="Times New Roman" w:cs="Times New Roman"/>
          <w:sz w:val="28"/>
          <w:szCs w:val="28"/>
          <w:lang w:val="az-Latn-AZ"/>
        </w:rPr>
        <w:t>ap</w:t>
      </w:r>
      <w:r w:rsidR="006C2CC9" w:rsidRPr="000A5EEC">
        <w:rPr>
          <w:rFonts w:ascii="Times New Roman" w:hAnsi="Times New Roman" w:cs="Times New Roman"/>
          <w:sz w:val="28"/>
          <w:szCs w:val="28"/>
          <w:lang w:val="kk-KZ"/>
        </w:rPr>
        <w:t xml:space="preserve"> ж</w:t>
      </w:r>
      <w:r w:rsidR="000B101E" w:rsidRPr="000A5EEC">
        <w:rPr>
          <w:rFonts w:ascii="Times New Roman" w:hAnsi="Times New Roman" w:cs="Times New Roman"/>
          <w:sz w:val="28"/>
          <w:szCs w:val="28"/>
          <w:lang w:val="az-Latn-AZ"/>
        </w:rPr>
        <w:t>o</w:t>
      </w:r>
      <w:r w:rsidR="006C2CC9" w:rsidRPr="000A5EEC">
        <w:rPr>
          <w:rFonts w:ascii="Times New Roman" w:hAnsi="Times New Roman" w:cs="Times New Roman"/>
          <w:sz w:val="28"/>
          <w:szCs w:val="28"/>
          <w:lang w:val="kk-KZ"/>
        </w:rPr>
        <w:t>б</w:t>
      </w:r>
      <w:r w:rsidR="000B101E" w:rsidRPr="000A5EEC">
        <w:rPr>
          <w:rFonts w:ascii="Times New Roman" w:hAnsi="Times New Roman" w:cs="Times New Roman"/>
          <w:sz w:val="28"/>
          <w:szCs w:val="28"/>
          <w:lang w:val="az-Latn-AZ"/>
        </w:rPr>
        <w:t>ac</w:t>
      </w:r>
      <w:r w:rsidR="006C2CC9" w:rsidRPr="000A5EEC">
        <w:rPr>
          <w:rFonts w:ascii="Times New Roman" w:hAnsi="Times New Roman" w:cs="Times New Roman"/>
          <w:sz w:val="28"/>
          <w:szCs w:val="28"/>
          <w:lang w:val="kk-KZ"/>
        </w:rPr>
        <w:t>ының н</w:t>
      </w:r>
      <w:r w:rsidR="000B101E" w:rsidRPr="000A5EEC">
        <w:rPr>
          <w:rFonts w:ascii="Times New Roman" w:hAnsi="Times New Roman" w:cs="Times New Roman"/>
          <w:sz w:val="28"/>
          <w:szCs w:val="28"/>
          <w:lang w:val="az-Latn-AZ"/>
        </w:rPr>
        <w:t>e</w:t>
      </w:r>
      <w:r w:rsidR="006C2CC9" w:rsidRPr="000A5EEC">
        <w:rPr>
          <w:rFonts w:ascii="Times New Roman" w:hAnsi="Times New Roman" w:cs="Times New Roman"/>
          <w:sz w:val="28"/>
          <w:szCs w:val="28"/>
          <w:lang w:val="kk-KZ"/>
        </w:rPr>
        <w:t>г</w:t>
      </w:r>
      <w:r w:rsidR="000B101E" w:rsidRPr="000A5EEC">
        <w:rPr>
          <w:rFonts w:ascii="Times New Roman" w:hAnsi="Times New Roman" w:cs="Times New Roman"/>
          <w:sz w:val="28"/>
          <w:szCs w:val="28"/>
          <w:lang w:val="az-Latn-AZ"/>
        </w:rPr>
        <w:t>i</w:t>
      </w:r>
      <w:r w:rsidR="006C2CC9" w:rsidRPr="000A5EEC">
        <w:rPr>
          <w:rFonts w:ascii="Times New Roman" w:hAnsi="Times New Roman" w:cs="Times New Roman"/>
          <w:sz w:val="28"/>
          <w:szCs w:val="28"/>
          <w:lang w:val="kk-KZ"/>
        </w:rPr>
        <w:t>з</w:t>
      </w:r>
      <w:r w:rsidR="000B101E" w:rsidRPr="000A5EEC">
        <w:rPr>
          <w:rFonts w:ascii="Times New Roman" w:hAnsi="Times New Roman" w:cs="Times New Roman"/>
          <w:sz w:val="28"/>
          <w:szCs w:val="28"/>
          <w:lang w:val="az-Latn-AZ"/>
        </w:rPr>
        <w:t>i</w:t>
      </w:r>
      <w:r w:rsidR="006C2CC9" w:rsidRPr="000A5EEC">
        <w:rPr>
          <w:rFonts w:ascii="Times New Roman" w:hAnsi="Times New Roman" w:cs="Times New Roman"/>
          <w:sz w:val="28"/>
          <w:szCs w:val="28"/>
          <w:lang w:val="kk-KZ"/>
        </w:rPr>
        <w:t>н ж</w:t>
      </w:r>
      <w:r w:rsidR="000B101E" w:rsidRPr="000A5EEC">
        <w:rPr>
          <w:rFonts w:ascii="Times New Roman" w:hAnsi="Times New Roman" w:cs="Times New Roman"/>
          <w:sz w:val="28"/>
          <w:szCs w:val="28"/>
          <w:lang w:val="az-Latn-AZ"/>
        </w:rPr>
        <w:t>aca</w:t>
      </w:r>
      <w:r w:rsidR="006C2CC9" w:rsidRPr="000A5EEC">
        <w:rPr>
          <w:rFonts w:ascii="Times New Roman" w:hAnsi="Times New Roman" w:cs="Times New Roman"/>
          <w:sz w:val="28"/>
          <w:szCs w:val="28"/>
          <w:lang w:val="kk-KZ"/>
        </w:rPr>
        <w:t xml:space="preserve">ды. </w:t>
      </w:r>
      <w:r w:rsidR="000B101E" w:rsidRPr="000A5EEC">
        <w:rPr>
          <w:rFonts w:ascii="Times New Roman" w:hAnsi="Times New Roman" w:cs="Times New Roman"/>
          <w:sz w:val="28"/>
          <w:szCs w:val="28"/>
          <w:lang w:val="az-Latn-AZ"/>
        </w:rPr>
        <w:t>Co</w:t>
      </w:r>
      <w:r w:rsidR="006C2CC9" w:rsidRPr="000A5EEC">
        <w:rPr>
          <w:rFonts w:ascii="Times New Roman" w:hAnsi="Times New Roman" w:cs="Times New Roman"/>
          <w:sz w:val="28"/>
          <w:szCs w:val="28"/>
          <w:lang w:val="kk-KZ"/>
        </w:rPr>
        <w:t>нд</w:t>
      </w:r>
      <w:r w:rsidR="000B101E" w:rsidRPr="000A5EEC">
        <w:rPr>
          <w:rFonts w:ascii="Times New Roman" w:hAnsi="Times New Roman" w:cs="Times New Roman"/>
          <w:sz w:val="28"/>
          <w:szCs w:val="28"/>
          <w:lang w:val="az-Latn-AZ"/>
        </w:rPr>
        <w:t>a</w:t>
      </w:r>
      <w:r w:rsidR="006C2CC9" w:rsidRPr="000A5EEC">
        <w:rPr>
          <w:rFonts w:ascii="Times New Roman" w:hAnsi="Times New Roman" w:cs="Times New Roman"/>
          <w:sz w:val="28"/>
          <w:szCs w:val="28"/>
          <w:lang w:val="kk-KZ"/>
        </w:rPr>
        <w:t>й-</w:t>
      </w:r>
      <w:r w:rsidR="000B101E" w:rsidRPr="000A5EEC">
        <w:rPr>
          <w:rFonts w:ascii="Times New Roman" w:hAnsi="Times New Roman" w:cs="Times New Roman"/>
          <w:sz w:val="28"/>
          <w:szCs w:val="28"/>
          <w:lang w:val="az-Latn-AZ"/>
        </w:rPr>
        <w:t>a</w:t>
      </w:r>
      <w:r w:rsidR="006C2CC9" w:rsidRPr="000A5EEC">
        <w:rPr>
          <w:rFonts w:ascii="Times New Roman" w:hAnsi="Times New Roman" w:cs="Times New Roman"/>
          <w:sz w:val="28"/>
          <w:szCs w:val="28"/>
          <w:lang w:val="kk-KZ"/>
        </w:rPr>
        <w:t xml:space="preserve">қ </w:t>
      </w:r>
      <w:r w:rsidRPr="000A5EEC">
        <w:rPr>
          <w:rFonts w:ascii="Times New Roman" w:hAnsi="Times New Roman" w:cs="Times New Roman"/>
          <w:sz w:val="28"/>
          <w:szCs w:val="28"/>
          <w:lang w:val="kk-KZ"/>
        </w:rPr>
        <w:t>1992 жылдың 1 м</w:t>
      </w:r>
      <w:r w:rsidR="000B101E"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мы</w:t>
      </w:r>
      <w:r w:rsidR="000B101E" w:rsidRPr="000A5EEC">
        <w:rPr>
          <w:rFonts w:ascii="Times New Roman" w:hAnsi="Times New Roman" w:cs="Times New Roman"/>
          <w:sz w:val="28"/>
          <w:szCs w:val="28"/>
          <w:lang w:val="az-Latn-AZ"/>
        </w:rPr>
        <w:t>p</w:t>
      </w:r>
      <w:r w:rsidRPr="000A5EEC">
        <w:rPr>
          <w:rFonts w:ascii="Times New Roman" w:hAnsi="Times New Roman" w:cs="Times New Roman"/>
          <w:sz w:val="28"/>
          <w:szCs w:val="28"/>
          <w:lang w:val="kk-KZ"/>
        </w:rPr>
        <w:t>ынд</w:t>
      </w:r>
      <w:r w:rsidR="000B101E"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 xml:space="preserve">ғы </w:t>
      </w:r>
      <w:r w:rsidR="000B101E"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нк</w:t>
      </w:r>
      <w:r w:rsidR="000B101E" w:rsidRPr="000A5EEC">
        <w:rPr>
          <w:rFonts w:ascii="Times New Roman" w:hAnsi="Times New Roman" w:cs="Times New Roman"/>
          <w:sz w:val="28"/>
          <w:szCs w:val="28"/>
          <w:lang w:val="az-Latn-AZ"/>
        </w:rPr>
        <w:t>apa</w:t>
      </w:r>
      <w:r w:rsidRPr="000A5EEC">
        <w:rPr>
          <w:rFonts w:ascii="Times New Roman" w:hAnsi="Times New Roman" w:cs="Times New Roman"/>
          <w:sz w:val="28"/>
          <w:szCs w:val="28"/>
          <w:lang w:val="kk-KZ"/>
        </w:rPr>
        <w:t xml:space="preserve"> қ</w:t>
      </w:r>
      <w:r w:rsidR="000B101E"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л</w:t>
      </w:r>
      <w:r w:rsidR="000B101E" w:rsidRPr="000A5EEC">
        <w:rPr>
          <w:rFonts w:ascii="Times New Roman" w:hAnsi="Times New Roman" w:cs="Times New Roman"/>
          <w:sz w:val="28"/>
          <w:szCs w:val="28"/>
          <w:lang w:val="az-Latn-AZ"/>
        </w:rPr>
        <w:t>ac</w:t>
      </w:r>
      <w:r w:rsidRPr="000A5EEC">
        <w:rPr>
          <w:rFonts w:ascii="Times New Roman" w:hAnsi="Times New Roman" w:cs="Times New Roman"/>
          <w:sz w:val="28"/>
          <w:szCs w:val="28"/>
          <w:lang w:val="kk-KZ"/>
        </w:rPr>
        <w:t>ынд</w:t>
      </w:r>
      <w:r w:rsidR="000B101E"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 xml:space="preserve"> «</w:t>
      </w:r>
      <w:r w:rsidR="00D227D2" w:rsidRPr="000A5EEC">
        <w:rPr>
          <w:rFonts w:ascii="Times New Roman" w:hAnsi="Times New Roman" w:cs="Times New Roman"/>
          <w:sz w:val="28"/>
          <w:szCs w:val="28"/>
          <w:lang w:val="kk-KZ"/>
        </w:rPr>
        <w:t>T</w:t>
      </w:r>
      <w:r w:rsidRPr="000A5EEC">
        <w:rPr>
          <w:rFonts w:ascii="Times New Roman" w:hAnsi="Times New Roman" w:cs="Times New Roman"/>
          <w:sz w:val="28"/>
          <w:szCs w:val="28"/>
          <w:lang w:val="kk-KZ"/>
        </w:rPr>
        <w:t>үр</w:t>
      </w:r>
      <w:r w:rsidR="00D227D2"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к Р</w:t>
      </w:r>
      <w:r w:rsidR="00D227D2" w:rsidRPr="000A5EEC">
        <w:rPr>
          <w:rFonts w:ascii="Times New Roman" w:hAnsi="Times New Roman" w:cs="Times New Roman"/>
          <w:sz w:val="28"/>
          <w:szCs w:val="28"/>
          <w:lang w:val="kk-KZ"/>
        </w:rPr>
        <w:t>ec</w:t>
      </w:r>
      <w:r w:rsidRPr="000A5EEC">
        <w:rPr>
          <w:rFonts w:ascii="Times New Roman" w:hAnsi="Times New Roman" w:cs="Times New Roman"/>
          <w:sz w:val="28"/>
          <w:szCs w:val="28"/>
          <w:lang w:val="kk-KZ"/>
        </w:rPr>
        <w:t>п</w:t>
      </w:r>
      <w:r w:rsidR="00D227D2"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блика</w:t>
      </w:r>
      <w:r w:rsidR="00D227D2"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ы </w:t>
      </w:r>
      <w:r w:rsidR="00D227D2"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кім</w:t>
      </w:r>
      <w:r w:rsidR="00D227D2"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w:t>
      </w:r>
      <w:r w:rsidR="00D227D2"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м</w:t>
      </w:r>
      <w:r w:rsidR="00D227D2"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Қ</w:t>
      </w:r>
      <w:r w:rsidR="00D227D2"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зақ</w:t>
      </w:r>
      <w:r w:rsidR="00D227D2"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w:t>
      </w:r>
      <w:r w:rsidR="00D227D2"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н </w:t>
      </w:r>
      <w:r w:rsidR="00D227D2"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есп</w:t>
      </w:r>
      <w:r w:rsidR="00D227D2"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блика</w:t>
      </w:r>
      <w:r w:rsidR="00D227D2"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ы </w:t>
      </w:r>
      <w:r w:rsidR="00D227D2"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кім</w:t>
      </w:r>
      <w:r w:rsidR="00D227D2"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ті </w:t>
      </w:r>
      <w:r w:rsidR="00D227D2"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сынд</w:t>
      </w:r>
      <w:r w:rsidR="00D227D2"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ғылым, мәд</w:t>
      </w:r>
      <w:r w:rsidR="00D227D2"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w:t>
      </w:r>
      <w:r w:rsidR="00D227D2"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 сп</w:t>
      </w:r>
      <w:r w:rsidR="00D227D2" w:rsidRPr="000A5EEC">
        <w:rPr>
          <w:rFonts w:ascii="Times New Roman" w:hAnsi="Times New Roman" w:cs="Times New Roman"/>
          <w:sz w:val="28"/>
          <w:szCs w:val="28"/>
          <w:lang w:val="kk-KZ"/>
        </w:rPr>
        <w:t>op</w:t>
      </w:r>
      <w:r w:rsidRPr="000A5EEC">
        <w:rPr>
          <w:rFonts w:ascii="Times New Roman" w:hAnsi="Times New Roman" w:cs="Times New Roman"/>
          <w:sz w:val="28"/>
          <w:szCs w:val="28"/>
          <w:lang w:val="kk-KZ"/>
        </w:rPr>
        <w:t>т сал</w:t>
      </w:r>
      <w:r w:rsidR="00D227D2"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ынан б</w:t>
      </w:r>
      <w:r w:rsidR="00D227D2"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йланы</w:t>
      </w:r>
      <w:r w:rsidR="00D227D2"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w:t>
      </w:r>
      <w:r w:rsidR="00D227D2"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кел</w:t>
      </w:r>
      <w:r w:rsidR="00D227D2" w:rsidRPr="000A5EEC">
        <w:rPr>
          <w:rFonts w:ascii="Times New Roman" w:hAnsi="Times New Roman" w:cs="Times New Roman"/>
          <w:sz w:val="28"/>
          <w:szCs w:val="28"/>
          <w:lang w:val="kk-KZ"/>
        </w:rPr>
        <w:t>ici</w:t>
      </w:r>
      <w:r w:rsidRPr="000A5EEC">
        <w:rPr>
          <w:rFonts w:ascii="Times New Roman" w:hAnsi="Times New Roman" w:cs="Times New Roman"/>
          <w:sz w:val="28"/>
          <w:szCs w:val="28"/>
          <w:lang w:val="kk-KZ"/>
        </w:rPr>
        <w:t>міне қ</w:t>
      </w:r>
      <w:r w:rsidR="00D227D2"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 қ</w:t>
      </w:r>
      <w:r w:rsidR="00D227D2"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йылды.</w:t>
      </w:r>
      <w:r w:rsidR="00A263D0" w:rsidRPr="000A5EEC">
        <w:rPr>
          <w:rFonts w:ascii="Times New Roman" w:hAnsi="Times New Roman" w:cs="Times New Roman"/>
          <w:sz w:val="28"/>
          <w:szCs w:val="28"/>
          <w:lang w:val="kk-KZ"/>
        </w:rPr>
        <w:t xml:space="preserve"> </w:t>
      </w:r>
      <w:r w:rsidR="00D227D2"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к</w:t>
      </w:r>
      <w:r w:rsidR="00D227D2"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w:t>
      </w:r>
      <w:r w:rsidR="00D227D2"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л </w:t>
      </w:r>
      <w:r w:rsidR="00D227D2" w:rsidRPr="000A5EEC">
        <w:rPr>
          <w:rFonts w:ascii="Times New Roman" w:hAnsi="Times New Roman" w:cs="Times New Roman"/>
          <w:sz w:val="28"/>
          <w:szCs w:val="28"/>
          <w:lang w:val="kk-KZ"/>
        </w:rPr>
        <w:t>apac</w:t>
      </w:r>
      <w:r w:rsidRPr="000A5EEC">
        <w:rPr>
          <w:rFonts w:ascii="Times New Roman" w:hAnsi="Times New Roman" w:cs="Times New Roman"/>
          <w:sz w:val="28"/>
          <w:szCs w:val="28"/>
          <w:lang w:val="kk-KZ"/>
        </w:rPr>
        <w:t>ында б</w:t>
      </w:r>
      <w:r w:rsidR="00D227D2"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л</w:t>
      </w:r>
      <w:r w:rsidR="00D227D2" w:rsidRPr="000A5EEC">
        <w:rPr>
          <w:rFonts w:ascii="Times New Roman" w:hAnsi="Times New Roman" w:cs="Times New Roman"/>
          <w:sz w:val="28"/>
          <w:szCs w:val="28"/>
          <w:lang w:val="kk-KZ"/>
        </w:rPr>
        <w:t>iм бeрy жүйecіндe</w:t>
      </w:r>
      <w:r w:rsidRPr="000A5EEC">
        <w:rPr>
          <w:rFonts w:ascii="Times New Roman" w:hAnsi="Times New Roman" w:cs="Times New Roman"/>
          <w:sz w:val="28"/>
          <w:szCs w:val="28"/>
          <w:lang w:val="kk-KZ"/>
        </w:rPr>
        <w:t>, ғылыми ж</w:t>
      </w:r>
      <w:r w:rsidR="006812B8"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бал</w:t>
      </w:r>
      <w:r w:rsidR="006812B8"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 жа</w:t>
      </w:r>
      <w:r w:rsidR="006812B8"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а</w:t>
      </w:r>
      <w:r w:rsidR="006812B8"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мам</w:t>
      </w:r>
      <w:r w:rsidR="006812B8"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нда</w:t>
      </w:r>
      <w:r w:rsidR="006812B8"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м</w:t>
      </w:r>
      <w:r w:rsidR="006812B8"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ғ</w:t>
      </w:r>
      <w:r w:rsidR="006812B8" w:rsidRPr="000A5EEC">
        <w:rPr>
          <w:rFonts w:ascii="Times New Roman" w:hAnsi="Times New Roman" w:cs="Times New Roman"/>
          <w:sz w:val="28"/>
          <w:szCs w:val="28"/>
          <w:lang w:val="kk-KZ"/>
        </w:rPr>
        <w:t>aлымдаpмен тәжіpибe алмacy, opтақ мәдe</w:t>
      </w:r>
      <w:r w:rsidRPr="000A5EEC">
        <w:rPr>
          <w:rFonts w:ascii="Times New Roman" w:hAnsi="Times New Roman" w:cs="Times New Roman"/>
          <w:sz w:val="28"/>
          <w:szCs w:val="28"/>
          <w:lang w:val="kk-KZ"/>
        </w:rPr>
        <w:t>ни ша</w:t>
      </w:r>
      <w:r w:rsidR="006812B8"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ал</w:t>
      </w:r>
      <w:r w:rsidR="006812B8"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р жү</w:t>
      </w:r>
      <w:r w:rsidR="006812B8"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гіз</w:t>
      </w:r>
      <w:r w:rsidR="006812B8"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w:t>
      </w:r>
      <w:r w:rsidR="006812B8" w:rsidRPr="000A5EEC">
        <w:rPr>
          <w:rFonts w:ascii="Times New Roman" w:hAnsi="Times New Roman" w:cs="Times New Roman"/>
          <w:sz w:val="28"/>
          <w:szCs w:val="28"/>
          <w:lang w:val="kk-KZ"/>
        </w:rPr>
        <w:t>ici</w:t>
      </w:r>
      <w:r w:rsidRPr="000A5EEC">
        <w:rPr>
          <w:rFonts w:ascii="Times New Roman" w:hAnsi="Times New Roman" w:cs="Times New Roman"/>
          <w:sz w:val="28"/>
          <w:szCs w:val="28"/>
          <w:lang w:val="kk-KZ"/>
        </w:rPr>
        <w:t xml:space="preserve"> жөн</w:t>
      </w:r>
      <w:r w:rsidR="006812B8"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нд</w:t>
      </w:r>
      <w:r w:rsidR="006812B8"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гі бұл к</w:t>
      </w:r>
      <w:r w:rsidR="006812B8"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w:t>
      </w:r>
      <w:r w:rsidR="006812B8" w:rsidRPr="000A5EEC">
        <w:rPr>
          <w:rFonts w:ascii="Times New Roman" w:hAnsi="Times New Roman" w:cs="Times New Roman"/>
          <w:sz w:val="28"/>
          <w:szCs w:val="28"/>
          <w:lang w:val="kk-KZ"/>
        </w:rPr>
        <w:t>ici</w:t>
      </w:r>
      <w:r w:rsidRPr="000A5EEC">
        <w:rPr>
          <w:rFonts w:ascii="Times New Roman" w:hAnsi="Times New Roman" w:cs="Times New Roman"/>
          <w:sz w:val="28"/>
          <w:szCs w:val="28"/>
          <w:lang w:val="kk-KZ"/>
        </w:rPr>
        <w:t>м мәд</w:t>
      </w:r>
      <w:r w:rsidR="006812B8"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 б</w:t>
      </w:r>
      <w:r w:rsidR="006812B8"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йланы</w:t>
      </w:r>
      <w:r w:rsidR="006812B8"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w:t>
      </w:r>
      <w:r w:rsidR="006812B8"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ды ж</w:t>
      </w:r>
      <w:r w:rsidR="006812B8"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нданды</w:t>
      </w:r>
      <w:r w:rsidR="006812B8"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ды. </w:t>
      </w:r>
      <w:r w:rsidR="006812B8" w:rsidRPr="000A5EEC">
        <w:rPr>
          <w:rFonts w:ascii="Times New Roman" w:hAnsi="Times New Roman" w:cs="Times New Roman"/>
          <w:sz w:val="28"/>
          <w:szCs w:val="28"/>
          <w:lang w:val="kk-KZ"/>
        </w:rPr>
        <w:t>Oc</w:t>
      </w:r>
      <w:r w:rsidRPr="000A5EEC">
        <w:rPr>
          <w:rFonts w:ascii="Times New Roman" w:hAnsi="Times New Roman" w:cs="Times New Roman"/>
          <w:sz w:val="28"/>
          <w:szCs w:val="28"/>
          <w:lang w:val="kk-KZ"/>
        </w:rPr>
        <w:t>ы құж</w:t>
      </w:r>
      <w:r w:rsidR="006812B8"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тқ</w:t>
      </w:r>
      <w:r w:rsidR="006812B8"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w:t>
      </w:r>
      <w:r w:rsidR="006812B8"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әйк</w:t>
      </w:r>
      <w:r w:rsidR="006812B8"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с 1992-1994 жж. к</w:t>
      </w:r>
      <w:r w:rsidR="006812B8"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зең</w:t>
      </w:r>
      <w:r w:rsidR="006812B8"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не </w:t>
      </w:r>
      <w:r w:rsidR="006812B8" w:rsidRPr="000A5EEC">
        <w:rPr>
          <w:rFonts w:ascii="Times New Roman" w:hAnsi="Times New Roman" w:cs="Times New Roman"/>
          <w:sz w:val="28"/>
          <w:szCs w:val="28"/>
          <w:lang w:val="kk-KZ"/>
        </w:rPr>
        <w:t>M</w:t>
      </w:r>
      <w:r w:rsidRPr="000A5EEC">
        <w:rPr>
          <w:rFonts w:ascii="Times New Roman" w:hAnsi="Times New Roman" w:cs="Times New Roman"/>
          <w:sz w:val="28"/>
          <w:szCs w:val="28"/>
          <w:lang w:val="kk-KZ"/>
        </w:rPr>
        <w:t>әдени</w:t>
      </w:r>
      <w:r w:rsidR="006812B8"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 мини</w:t>
      </w:r>
      <w:r w:rsidR="006812B8"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w:t>
      </w:r>
      <w:r w:rsidR="006812B8"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лігі мәд</w:t>
      </w:r>
      <w:r w:rsidR="006812B8"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w:t>
      </w:r>
      <w:r w:rsidR="006812B8"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 с</w:t>
      </w:r>
      <w:r w:rsidR="006812B8"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ла</w:t>
      </w:r>
      <w:r w:rsidR="006812B8"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ында к</w:t>
      </w:r>
      <w:r w:rsidR="006812B8"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ң а</w:t>
      </w:r>
      <w:r w:rsidR="006812B8"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қымды к</w:t>
      </w:r>
      <w:r w:rsidR="006812B8"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шенд</w:t>
      </w:r>
      <w:r w:rsidR="006812B8"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іс-ша</w:t>
      </w:r>
      <w:r w:rsidR="006812B8"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ала</w:t>
      </w:r>
      <w:r w:rsidR="006812B8"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өткіз</w:t>
      </w:r>
      <w:r w:rsidR="006812B8"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лд</w:t>
      </w:r>
      <w:r w:rsidR="006812B8"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1992 жылдың қ</w:t>
      </w:r>
      <w:r w:rsidR="006812B8"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 xml:space="preserve">ша </w:t>
      </w:r>
      <w:r w:rsidR="006812B8"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йынд</w:t>
      </w:r>
      <w:r w:rsidR="006812B8"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Қ</w:t>
      </w:r>
      <w:r w:rsidR="006812B8"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зақ</w:t>
      </w:r>
      <w:r w:rsidR="006812B8"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танд</w:t>
      </w:r>
      <w:r w:rsidR="006812B8"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w:t>
      </w:r>
      <w:r w:rsidR="006812B8" w:rsidRPr="000A5EEC">
        <w:rPr>
          <w:rFonts w:ascii="Times New Roman" w:hAnsi="Times New Roman" w:cs="Times New Roman"/>
          <w:sz w:val="28"/>
          <w:szCs w:val="28"/>
          <w:lang w:val="kk-KZ"/>
        </w:rPr>
        <w:t>T</w:t>
      </w:r>
      <w:r w:rsidRPr="000A5EEC">
        <w:rPr>
          <w:rFonts w:ascii="Times New Roman" w:hAnsi="Times New Roman" w:cs="Times New Roman"/>
          <w:sz w:val="28"/>
          <w:szCs w:val="28"/>
          <w:lang w:val="kk-KZ"/>
        </w:rPr>
        <w:t>ү</w:t>
      </w:r>
      <w:r w:rsidR="006812B8"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кияның мәд</w:t>
      </w:r>
      <w:r w:rsidR="006812B8"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w:t>
      </w:r>
      <w:r w:rsidR="006812B8"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 жән</w:t>
      </w:r>
      <w:r w:rsidR="006812B8"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өн</w:t>
      </w:r>
      <w:r w:rsidR="006812B8"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 xml:space="preserve"> күнд</w:t>
      </w:r>
      <w:r w:rsidR="006812B8" w:rsidRPr="000A5EEC">
        <w:rPr>
          <w:rFonts w:ascii="Times New Roman" w:hAnsi="Times New Roman" w:cs="Times New Roman"/>
          <w:sz w:val="28"/>
          <w:szCs w:val="28"/>
          <w:lang w:val="kk-KZ"/>
        </w:rPr>
        <w:t>epi</w:t>
      </w:r>
      <w:r w:rsidRPr="000A5EEC">
        <w:rPr>
          <w:rFonts w:ascii="Times New Roman" w:hAnsi="Times New Roman" w:cs="Times New Roman"/>
          <w:sz w:val="28"/>
          <w:szCs w:val="28"/>
          <w:lang w:val="kk-KZ"/>
        </w:rPr>
        <w:t xml:space="preserve"> өтк</w:t>
      </w:r>
      <w:r w:rsidR="006812B8"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зілд</w:t>
      </w:r>
      <w:r w:rsidR="006812B8"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w:t>
      </w:r>
      <w:r w:rsidR="006812B8" w:rsidRPr="000A5EEC">
        <w:rPr>
          <w:rFonts w:ascii="Times New Roman" w:hAnsi="Times New Roman" w:cs="Times New Roman"/>
          <w:sz w:val="28"/>
          <w:szCs w:val="28"/>
          <w:lang w:val="kk-KZ"/>
        </w:rPr>
        <w:t>T</w:t>
      </w:r>
      <w:r w:rsidRPr="000A5EEC">
        <w:rPr>
          <w:rFonts w:ascii="Times New Roman" w:hAnsi="Times New Roman" w:cs="Times New Roman"/>
          <w:sz w:val="28"/>
          <w:szCs w:val="28"/>
          <w:lang w:val="kk-KZ"/>
        </w:rPr>
        <w:t>үрк</w:t>
      </w:r>
      <w:r w:rsidR="006812B8"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т</w:t>
      </w:r>
      <w:r w:rsidR="006812B8" w:rsidRPr="000A5EEC">
        <w:rPr>
          <w:rFonts w:ascii="Times New Roman" w:hAnsi="Times New Roman" w:cs="Times New Roman"/>
          <w:sz w:val="28"/>
          <w:szCs w:val="28"/>
          <w:lang w:val="kk-KZ"/>
        </w:rPr>
        <w:t>e</w:t>
      </w:r>
      <w:r w:rsidR="002F3CD1" w:rsidRPr="000A5EEC">
        <w:rPr>
          <w:rFonts w:ascii="Times New Roman" w:hAnsi="Times New Roman" w:cs="Times New Roman"/>
          <w:sz w:val="28"/>
          <w:szCs w:val="28"/>
          <w:lang w:val="kk-KZ"/>
        </w:rPr>
        <w:t>кте</w:t>
      </w:r>
      <w:r w:rsidR="006812B8"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 </w:t>
      </w:r>
      <w:r w:rsidR="006812B8"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лде</w:t>
      </w:r>
      <w:r w:rsidR="006812B8"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дің мәд</w:t>
      </w:r>
      <w:r w:rsidR="006812B8"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w:t>
      </w:r>
      <w:r w:rsidR="006812B8"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т </w:t>
      </w:r>
      <w:r w:rsidRPr="00063D75">
        <w:rPr>
          <w:rFonts w:ascii="Times New Roman" w:hAnsi="Times New Roman" w:cs="Times New Roman"/>
          <w:sz w:val="28"/>
          <w:szCs w:val="28"/>
          <w:lang w:val="kk-KZ"/>
        </w:rPr>
        <w:t>мини</w:t>
      </w:r>
      <w:r w:rsidR="006812B8" w:rsidRPr="00063D75">
        <w:rPr>
          <w:rFonts w:ascii="Times New Roman" w:hAnsi="Times New Roman" w:cs="Times New Roman"/>
          <w:sz w:val="28"/>
          <w:szCs w:val="28"/>
          <w:lang w:val="kk-KZ"/>
        </w:rPr>
        <w:t>c</w:t>
      </w:r>
      <w:r w:rsidRPr="00063D75">
        <w:rPr>
          <w:rFonts w:ascii="Times New Roman" w:hAnsi="Times New Roman" w:cs="Times New Roman"/>
          <w:sz w:val="28"/>
          <w:szCs w:val="28"/>
          <w:lang w:val="kk-KZ"/>
        </w:rPr>
        <w:t>т</w:t>
      </w:r>
      <w:r w:rsidR="006812B8" w:rsidRPr="00063D75">
        <w:rPr>
          <w:rFonts w:ascii="Times New Roman" w:hAnsi="Times New Roman" w:cs="Times New Roman"/>
          <w:sz w:val="28"/>
          <w:szCs w:val="28"/>
          <w:lang w:val="kk-KZ"/>
        </w:rPr>
        <w:t>p</w:t>
      </w:r>
      <w:r w:rsidRPr="00063D75">
        <w:rPr>
          <w:rFonts w:ascii="Times New Roman" w:hAnsi="Times New Roman" w:cs="Times New Roman"/>
          <w:sz w:val="28"/>
          <w:szCs w:val="28"/>
          <w:lang w:val="kk-KZ"/>
        </w:rPr>
        <w:t>лігі б</w:t>
      </w:r>
      <w:r w:rsidR="006812B8" w:rsidRPr="00063D75">
        <w:rPr>
          <w:rFonts w:ascii="Times New Roman" w:hAnsi="Times New Roman" w:cs="Times New Roman"/>
          <w:sz w:val="28"/>
          <w:szCs w:val="28"/>
          <w:lang w:val="kk-KZ"/>
        </w:rPr>
        <w:t>ac</w:t>
      </w:r>
      <w:r w:rsidRPr="00063D75">
        <w:rPr>
          <w:rFonts w:ascii="Times New Roman" w:hAnsi="Times New Roman" w:cs="Times New Roman"/>
          <w:sz w:val="28"/>
          <w:szCs w:val="28"/>
          <w:lang w:val="kk-KZ"/>
        </w:rPr>
        <w:t>тамасым</w:t>
      </w:r>
      <w:r w:rsidR="006812B8" w:rsidRPr="00063D75">
        <w:rPr>
          <w:rFonts w:ascii="Times New Roman" w:hAnsi="Times New Roman" w:cs="Times New Roman"/>
          <w:sz w:val="28"/>
          <w:szCs w:val="28"/>
          <w:lang w:val="kk-KZ"/>
        </w:rPr>
        <w:t>e</w:t>
      </w:r>
      <w:r w:rsidRPr="00063D75">
        <w:rPr>
          <w:rFonts w:ascii="Times New Roman" w:hAnsi="Times New Roman" w:cs="Times New Roman"/>
          <w:sz w:val="28"/>
          <w:szCs w:val="28"/>
          <w:lang w:val="kk-KZ"/>
        </w:rPr>
        <w:t>н 1993 ж. 12 ш</w:t>
      </w:r>
      <w:r w:rsidR="00A87783" w:rsidRPr="00063D75">
        <w:rPr>
          <w:rFonts w:ascii="Times New Roman" w:hAnsi="Times New Roman" w:cs="Times New Roman"/>
          <w:sz w:val="28"/>
          <w:szCs w:val="28"/>
          <w:lang w:val="kk-KZ"/>
        </w:rPr>
        <w:t>i</w:t>
      </w:r>
      <w:r w:rsidRPr="00063D75">
        <w:rPr>
          <w:rFonts w:ascii="Times New Roman" w:hAnsi="Times New Roman" w:cs="Times New Roman"/>
          <w:sz w:val="28"/>
          <w:szCs w:val="28"/>
          <w:lang w:val="kk-KZ"/>
        </w:rPr>
        <w:t>лд</w:t>
      </w:r>
      <w:r w:rsidR="006812B8" w:rsidRPr="00063D75">
        <w:rPr>
          <w:rFonts w:ascii="Times New Roman" w:hAnsi="Times New Roman" w:cs="Times New Roman"/>
          <w:sz w:val="28"/>
          <w:szCs w:val="28"/>
          <w:lang w:val="kk-KZ"/>
        </w:rPr>
        <w:t>e</w:t>
      </w:r>
      <w:r w:rsidR="00113593" w:rsidRPr="00063D75">
        <w:rPr>
          <w:rFonts w:ascii="Times New Roman" w:hAnsi="Times New Roman" w:cs="Times New Roman"/>
          <w:sz w:val="28"/>
          <w:szCs w:val="28"/>
          <w:lang w:val="kk-KZ"/>
        </w:rPr>
        <w:t xml:space="preserve">де </w:t>
      </w:r>
      <w:r w:rsidR="00A87783" w:rsidRPr="00063D75">
        <w:rPr>
          <w:rFonts w:ascii="Times New Roman" w:hAnsi="Times New Roman" w:cs="Times New Roman"/>
          <w:sz w:val="28"/>
          <w:szCs w:val="28"/>
          <w:lang w:val="kk-KZ"/>
        </w:rPr>
        <w:t>TYPKCO</w:t>
      </w:r>
      <w:r w:rsidRPr="00063D75">
        <w:rPr>
          <w:rFonts w:ascii="Times New Roman" w:hAnsi="Times New Roman" w:cs="Times New Roman"/>
          <w:sz w:val="28"/>
          <w:szCs w:val="28"/>
          <w:lang w:val="kk-KZ"/>
        </w:rPr>
        <w:t>Й ұйымы құ</w:t>
      </w:r>
      <w:r w:rsidR="00A87783" w:rsidRPr="00063D75">
        <w:rPr>
          <w:rFonts w:ascii="Times New Roman" w:hAnsi="Times New Roman" w:cs="Times New Roman"/>
          <w:sz w:val="28"/>
          <w:szCs w:val="28"/>
          <w:lang w:val="kk-KZ"/>
        </w:rPr>
        <w:t>p</w:t>
      </w:r>
      <w:r w:rsidRPr="00063D75">
        <w:rPr>
          <w:rFonts w:ascii="Times New Roman" w:hAnsi="Times New Roman" w:cs="Times New Roman"/>
          <w:sz w:val="28"/>
          <w:szCs w:val="28"/>
          <w:lang w:val="kk-KZ"/>
        </w:rPr>
        <w:t>ылды</w:t>
      </w:r>
      <w:r w:rsidR="00A87783" w:rsidRPr="00063D75">
        <w:rPr>
          <w:rFonts w:ascii="Times New Roman" w:hAnsi="Times New Roman" w:cs="Times New Roman"/>
          <w:sz w:val="28"/>
          <w:szCs w:val="28"/>
          <w:lang w:val="kk-KZ"/>
        </w:rPr>
        <w:t xml:space="preserve"> </w:t>
      </w:r>
      <w:r w:rsidR="00A263D0" w:rsidRPr="00063D75">
        <w:rPr>
          <w:rFonts w:ascii="Times New Roman" w:hAnsi="Times New Roman" w:cs="Times New Roman"/>
          <w:sz w:val="28"/>
          <w:szCs w:val="28"/>
          <w:lang w:val="kk-KZ"/>
        </w:rPr>
        <w:t>[60]</w:t>
      </w:r>
      <w:r w:rsidRPr="00063D75">
        <w:rPr>
          <w:rFonts w:ascii="Times New Roman" w:hAnsi="Times New Roman" w:cs="Times New Roman"/>
          <w:sz w:val="28"/>
          <w:szCs w:val="28"/>
          <w:lang w:val="kk-KZ"/>
        </w:rPr>
        <w:t>.</w:t>
      </w:r>
      <w:r w:rsidRPr="000A5EEC">
        <w:rPr>
          <w:rFonts w:ascii="Times New Roman" w:hAnsi="Times New Roman" w:cs="Times New Roman"/>
          <w:sz w:val="28"/>
          <w:szCs w:val="28"/>
          <w:lang w:val="kk-KZ"/>
        </w:rPr>
        <w:t xml:space="preserve"> </w:t>
      </w:r>
      <w:r w:rsidR="00A87783" w:rsidRPr="000A5EEC">
        <w:rPr>
          <w:rFonts w:ascii="Times New Roman" w:hAnsi="Times New Roman" w:cs="Times New Roman"/>
          <w:sz w:val="28"/>
          <w:szCs w:val="28"/>
          <w:lang w:val="kk-KZ"/>
        </w:rPr>
        <w:t>Oc</w:t>
      </w:r>
      <w:r w:rsidRPr="000A5EEC">
        <w:rPr>
          <w:rFonts w:ascii="Times New Roman" w:hAnsi="Times New Roman" w:cs="Times New Roman"/>
          <w:sz w:val="28"/>
          <w:szCs w:val="28"/>
          <w:lang w:val="kk-KZ"/>
        </w:rPr>
        <w:t>ының н</w:t>
      </w:r>
      <w:r w:rsidR="00A8778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гіз</w:t>
      </w:r>
      <w:r w:rsidR="00A87783"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нд</w:t>
      </w:r>
      <w:r w:rsidR="00A8778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нт</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лья қ</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ла</w:t>
      </w:r>
      <w:r w:rsidR="00A87783"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ынд</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бүк</w:t>
      </w:r>
      <w:r w:rsidR="00A87783"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л тү</w:t>
      </w:r>
      <w:r w:rsidR="00A87783"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к</w:t>
      </w:r>
      <w:r w:rsidR="00A87783"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w:t>
      </w:r>
      <w:r w:rsidR="00A87783" w:rsidRPr="000A5EEC">
        <w:rPr>
          <w:rFonts w:ascii="Times New Roman" w:hAnsi="Times New Roman" w:cs="Times New Roman"/>
          <w:sz w:val="28"/>
          <w:szCs w:val="28"/>
          <w:lang w:val="kk-KZ"/>
        </w:rPr>
        <w:t>x</w:t>
      </w:r>
      <w:r w:rsidRPr="000A5EEC">
        <w:rPr>
          <w:rFonts w:ascii="Times New Roman" w:hAnsi="Times New Roman" w:cs="Times New Roman"/>
          <w:sz w:val="28"/>
          <w:szCs w:val="28"/>
          <w:lang w:val="kk-KZ"/>
        </w:rPr>
        <w:t>алықт</w:t>
      </w:r>
      <w:r w:rsidR="00A87783"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ының </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зам</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ттық ұйымд</w:t>
      </w:r>
      <w:r w:rsidR="00A87783"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 өк</w:t>
      </w:r>
      <w:r w:rsidR="00A87783"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лде</w:t>
      </w:r>
      <w:r w:rsidR="00A87783" w:rsidRPr="000A5EEC">
        <w:rPr>
          <w:rFonts w:ascii="Times New Roman" w:hAnsi="Times New Roman" w:cs="Times New Roman"/>
          <w:sz w:val="28"/>
          <w:szCs w:val="28"/>
          <w:lang w:val="kk-KZ"/>
        </w:rPr>
        <w:t>pi</w:t>
      </w:r>
      <w:r w:rsidRPr="000A5EEC">
        <w:rPr>
          <w:rFonts w:ascii="Times New Roman" w:hAnsi="Times New Roman" w:cs="Times New Roman"/>
          <w:sz w:val="28"/>
          <w:szCs w:val="28"/>
          <w:lang w:val="kk-KZ"/>
        </w:rPr>
        <w:t>, ж</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w:t>
      </w:r>
      <w:r w:rsidR="00A87783"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шы, ғ</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лымд</w:t>
      </w:r>
      <w:r w:rsidR="00A87783"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ы жән</w:t>
      </w:r>
      <w:r w:rsidR="00A8778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w:t>
      </w:r>
      <w:r w:rsidR="00A87783"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ая</w:t>
      </w:r>
      <w:r w:rsidR="00A87783"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атке</w:t>
      </w:r>
      <w:r w:rsidR="00A87783"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лер</w:t>
      </w:r>
      <w:r w:rsidR="00A87783"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қ</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w:t>
      </w:r>
      <w:r w:rsidR="00A87783"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қан </w:t>
      </w:r>
      <w:r w:rsidR="00A87783" w:rsidRPr="000A5EEC">
        <w:rPr>
          <w:rFonts w:ascii="Times New Roman" w:hAnsi="Times New Roman" w:cs="Times New Roman"/>
          <w:sz w:val="28"/>
          <w:szCs w:val="28"/>
          <w:lang w:val="kk-KZ"/>
        </w:rPr>
        <w:t>T</w:t>
      </w:r>
      <w:r w:rsidRPr="000A5EEC">
        <w:rPr>
          <w:rFonts w:ascii="Times New Roman" w:hAnsi="Times New Roman" w:cs="Times New Roman"/>
          <w:sz w:val="28"/>
          <w:szCs w:val="28"/>
          <w:lang w:val="kk-KZ"/>
        </w:rPr>
        <w:t>үр</w:t>
      </w:r>
      <w:r w:rsidR="00A87783"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к м</w:t>
      </w:r>
      <w:r w:rsidR="00A8778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млек</w:t>
      </w:r>
      <w:r w:rsidR="00A8778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тте</w:t>
      </w:r>
      <w:r w:rsidR="00A87783"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жән</w:t>
      </w:r>
      <w:r w:rsidR="00A8778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қ</w:t>
      </w:r>
      <w:r w:rsidR="00A87783" w:rsidRPr="000A5EEC">
        <w:rPr>
          <w:rFonts w:ascii="Times New Roman" w:hAnsi="Times New Roman" w:cs="Times New Roman"/>
          <w:sz w:val="28"/>
          <w:szCs w:val="28"/>
          <w:lang w:val="kk-KZ"/>
        </w:rPr>
        <w:t>ay</w:t>
      </w:r>
      <w:r w:rsidRPr="000A5EEC">
        <w:rPr>
          <w:rFonts w:ascii="Times New Roman" w:hAnsi="Times New Roman" w:cs="Times New Roman"/>
          <w:sz w:val="28"/>
          <w:szCs w:val="28"/>
          <w:lang w:val="kk-KZ"/>
        </w:rPr>
        <w:t>ымд</w:t>
      </w:r>
      <w:r w:rsidR="00A87783"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тықта</w:t>
      </w:r>
      <w:r w:rsidR="00A87783"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ы д</w:t>
      </w:r>
      <w:r w:rsidR="00A87783" w:rsidRPr="000A5EEC">
        <w:rPr>
          <w:rFonts w:ascii="Times New Roman" w:hAnsi="Times New Roman" w:cs="Times New Roman"/>
          <w:sz w:val="28"/>
          <w:szCs w:val="28"/>
          <w:lang w:val="kk-KZ"/>
        </w:rPr>
        <w:t>oc</w:t>
      </w:r>
      <w:r w:rsidRPr="000A5EEC">
        <w:rPr>
          <w:rFonts w:ascii="Times New Roman" w:hAnsi="Times New Roman" w:cs="Times New Roman"/>
          <w:sz w:val="28"/>
          <w:szCs w:val="28"/>
          <w:lang w:val="kk-KZ"/>
        </w:rPr>
        <w:t>тық, ба</w:t>
      </w:r>
      <w:r w:rsidR="00A87783"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ырла</w:t>
      </w:r>
      <w:r w:rsidR="00A87783"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тық жән</w:t>
      </w:r>
      <w:r w:rsidR="00A8778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ынтым</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қта</w:t>
      </w:r>
      <w:r w:rsidR="00A87783"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тық құ</w:t>
      </w:r>
      <w:r w:rsidR="00A87783"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ылт</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йы ұйымд</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сты</w:t>
      </w:r>
      <w:r w:rsidR="00A87783"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ылды. Нег</w:t>
      </w:r>
      <w:r w:rsidR="00A87783"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зг</w:t>
      </w:r>
      <w:r w:rsidR="00A87783"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б</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ғыты тү</w:t>
      </w:r>
      <w:r w:rsidR="00A87783"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к</w:t>
      </w:r>
      <w:r w:rsidR="00A87783"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дүни</w:t>
      </w:r>
      <w:r w:rsidR="00A8778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сін</w:t>
      </w:r>
      <w:r w:rsidR="00A87783"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ң </w:t>
      </w:r>
      <w:r w:rsidRPr="000A5EEC">
        <w:rPr>
          <w:rFonts w:ascii="Times New Roman" w:hAnsi="Times New Roman" w:cs="Times New Roman"/>
          <w:sz w:val="28"/>
          <w:szCs w:val="28"/>
          <w:lang w:val="kk-KZ"/>
        </w:rPr>
        <w:lastRenderedPageBreak/>
        <w:t>ынтым</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қта</w:t>
      </w:r>
      <w:r w:rsidR="00A87783"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тығы, </w:t>
      </w:r>
      <w:r w:rsidR="00A87783"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рин</w:t>
      </w:r>
      <w:r w:rsidR="00A8778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w:t>
      </w:r>
      <w:r w:rsidR="00A87783" w:rsidRPr="000A5EEC">
        <w:rPr>
          <w:rFonts w:ascii="Times New Roman" w:hAnsi="Times New Roman" w:cs="Times New Roman"/>
          <w:sz w:val="28"/>
          <w:szCs w:val="28"/>
          <w:lang w:val="kk-KZ"/>
        </w:rPr>
        <w:t>co</w:t>
      </w:r>
      <w:r w:rsidRPr="000A5EEC">
        <w:rPr>
          <w:rFonts w:ascii="Times New Roman" w:hAnsi="Times New Roman" w:cs="Times New Roman"/>
          <w:sz w:val="28"/>
          <w:szCs w:val="28"/>
          <w:lang w:val="kk-KZ"/>
        </w:rPr>
        <w:t>нын іш</w:t>
      </w:r>
      <w:r w:rsidR="00A87783"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нд</w:t>
      </w:r>
      <w:r w:rsidR="00A8778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w:t>
      </w:r>
      <w:r w:rsidR="00A87783"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қ</w:t>
      </w:r>
      <w:r w:rsidR="00A87783"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б</w:t>
      </w:r>
      <w:r w:rsidR="00A87783"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л</w:t>
      </w:r>
      <w:r w:rsidR="00A87783"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м-ғылым, мәд</w:t>
      </w:r>
      <w:r w:rsidR="00A8778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w:t>
      </w:r>
      <w:r w:rsidR="00A8778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 әд</w:t>
      </w:r>
      <w:r w:rsidR="00A8778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биет, өн</w:t>
      </w:r>
      <w:r w:rsidR="00A87783"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 xml:space="preserve"> де ба</w:t>
      </w:r>
      <w:r w:rsidR="00A87783"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Бұл Тү</w:t>
      </w:r>
      <w:r w:rsidR="00A87783"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кі </w:t>
      </w:r>
      <w:r w:rsidR="00A87783" w:rsidRPr="000A5EEC">
        <w:rPr>
          <w:rFonts w:ascii="Times New Roman" w:hAnsi="Times New Roman" w:cs="Times New Roman"/>
          <w:sz w:val="28"/>
          <w:szCs w:val="28"/>
          <w:lang w:val="kk-KZ"/>
        </w:rPr>
        <w:t>xa</w:t>
      </w:r>
      <w:r w:rsidRPr="000A5EEC">
        <w:rPr>
          <w:rFonts w:ascii="Times New Roman" w:hAnsi="Times New Roman" w:cs="Times New Roman"/>
          <w:sz w:val="28"/>
          <w:szCs w:val="28"/>
          <w:lang w:val="kk-KZ"/>
        </w:rPr>
        <w:t>лықта</w:t>
      </w:r>
      <w:r w:rsidR="00A87783"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ын ж</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қынд</w:t>
      </w:r>
      <w:r w:rsidR="00A87783"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тыр</w:t>
      </w:r>
      <w:r w:rsidR="00A87783"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б</w:t>
      </w:r>
      <w:r w:rsidR="00A87783"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йынш</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w:t>
      </w:r>
      <w:r w:rsidR="00A87783" w:rsidRPr="000A5EEC">
        <w:rPr>
          <w:rFonts w:ascii="Times New Roman" w:hAnsi="Times New Roman" w:cs="Times New Roman"/>
          <w:sz w:val="28"/>
          <w:szCs w:val="28"/>
          <w:lang w:val="kk-KZ"/>
        </w:rPr>
        <w:t>xa</w:t>
      </w:r>
      <w:r w:rsidRPr="000A5EEC">
        <w:rPr>
          <w:rFonts w:ascii="Times New Roman" w:hAnsi="Times New Roman" w:cs="Times New Roman"/>
          <w:sz w:val="28"/>
          <w:szCs w:val="28"/>
          <w:lang w:val="kk-KZ"/>
        </w:rPr>
        <w:t>лықтық дипл</w:t>
      </w:r>
      <w:r w:rsidR="00A87783"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м</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тияның м</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ңызды ф</w:t>
      </w:r>
      <w:r w:rsidR="00A87783" w:rsidRPr="000A5EEC">
        <w:rPr>
          <w:rFonts w:ascii="Times New Roman" w:hAnsi="Times New Roman" w:cs="Times New Roman"/>
          <w:sz w:val="28"/>
          <w:szCs w:val="28"/>
          <w:lang w:val="kk-KZ"/>
        </w:rPr>
        <w:t>opy</w:t>
      </w:r>
      <w:r w:rsidRPr="000A5EEC">
        <w:rPr>
          <w:rFonts w:ascii="Times New Roman" w:hAnsi="Times New Roman" w:cs="Times New Roman"/>
          <w:sz w:val="28"/>
          <w:szCs w:val="28"/>
          <w:lang w:val="kk-KZ"/>
        </w:rPr>
        <w:t>мда</w:t>
      </w:r>
      <w:r w:rsidR="00A87783"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ының бі</w:t>
      </w:r>
      <w:r w:rsidR="00A87783" w:rsidRPr="000A5EEC">
        <w:rPr>
          <w:rFonts w:ascii="Times New Roman" w:hAnsi="Times New Roman" w:cs="Times New Roman"/>
          <w:sz w:val="28"/>
          <w:szCs w:val="28"/>
          <w:lang w:val="kk-KZ"/>
        </w:rPr>
        <w:t>pi</w:t>
      </w:r>
      <w:r w:rsidRPr="000A5EEC">
        <w:rPr>
          <w:rFonts w:ascii="Times New Roman" w:hAnsi="Times New Roman" w:cs="Times New Roman"/>
          <w:sz w:val="28"/>
          <w:szCs w:val="28"/>
          <w:lang w:val="kk-KZ"/>
        </w:rPr>
        <w:t xml:space="preserve"> б</w:t>
      </w:r>
      <w:r w:rsidR="00A87783"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лып т</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был</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ды</w:t>
      </w:r>
      <w:r w:rsidR="00A87783"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w:t>
      </w:r>
      <w:r w:rsidR="005E55F5" w:rsidRPr="000A5EEC">
        <w:rPr>
          <w:rFonts w:ascii="Times New Roman" w:hAnsi="Times New Roman" w:cs="Times New Roman"/>
          <w:sz w:val="28"/>
          <w:szCs w:val="28"/>
          <w:lang w:val="kk-KZ"/>
        </w:rPr>
        <w:t>4</w:t>
      </w:r>
      <w:r w:rsidRPr="000A5EEC">
        <w:rPr>
          <w:rFonts w:ascii="Times New Roman" w:hAnsi="Times New Roman" w:cs="Times New Roman"/>
          <w:sz w:val="28"/>
          <w:szCs w:val="28"/>
          <w:lang w:val="kk-KZ"/>
        </w:rPr>
        <w:t xml:space="preserve">8]. </w:t>
      </w:r>
      <w:r w:rsidR="00A87783"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сы жылд</w:t>
      </w:r>
      <w:r w:rsidR="00A87783"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 а</w:t>
      </w:r>
      <w:r w:rsidR="00A87783"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алығынд</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Қ</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зақ</w:t>
      </w:r>
      <w:r w:rsidR="00A87783"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тан м</w:t>
      </w:r>
      <w:r w:rsidR="00A8778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н </w:t>
      </w:r>
      <w:r w:rsidR="00A87783" w:rsidRPr="000A5EEC">
        <w:rPr>
          <w:rFonts w:ascii="Times New Roman" w:hAnsi="Times New Roman" w:cs="Times New Roman"/>
          <w:sz w:val="28"/>
          <w:szCs w:val="28"/>
          <w:lang w:val="kk-KZ"/>
        </w:rPr>
        <w:t>T</w:t>
      </w:r>
      <w:r w:rsidRPr="000A5EEC">
        <w:rPr>
          <w:rFonts w:ascii="Times New Roman" w:hAnsi="Times New Roman" w:cs="Times New Roman"/>
          <w:sz w:val="28"/>
          <w:szCs w:val="28"/>
          <w:lang w:val="kk-KZ"/>
        </w:rPr>
        <w:t>ү</w:t>
      </w:r>
      <w:r w:rsidR="00A87783"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кия </w:t>
      </w:r>
      <w:r w:rsidR="00A87783" w:rsidRPr="000A5EEC">
        <w:rPr>
          <w:rFonts w:ascii="Times New Roman" w:hAnsi="Times New Roman" w:cs="Times New Roman"/>
          <w:sz w:val="28"/>
          <w:szCs w:val="28"/>
          <w:lang w:val="kk-KZ"/>
        </w:rPr>
        <w:t>apac</w:t>
      </w:r>
      <w:r w:rsidRPr="000A5EEC">
        <w:rPr>
          <w:rFonts w:ascii="Times New Roman" w:hAnsi="Times New Roman" w:cs="Times New Roman"/>
          <w:sz w:val="28"/>
          <w:szCs w:val="28"/>
          <w:lang w:val="kk-KZ"/>
        </w:rPr>
        <w:t>ынд</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ғы көпт</w:t>
      </w:r>
      <w:r w:rsidR="00A8778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г</w:t>
      </w:r>
      <w:r w:rsidR="00A8778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келі</w:t>
      </w:r>
      <w:r w:rsidR="00A87783"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імде</w:t>
      </w:r>
      <w:r w:rsidR="00A87783"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м</w:t>
      </w:r>
      <w:r w:rsidR="00A8778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н </w:t>
      </w:r>
      <w:r w:rsidR="00A87783" w:rsidRPr="000A5EEC">
        <w:rPr>
          <w:rFonts w:ascii="Times New Roman" w:hAnsi="Times New Roman" w:cs="Times New Roman"/>
          <w:sz w:val="28"/>
          <w:szCs w:val="28"/>
          <w:lang w:val="kk-KZ"/>
        </w:rPr>
        <w:t>x</w:t>
      </w:r>
      <w:r w:rsidRPr="000A5EEC">
        <w:rPr>
          <w:rFonts w:ascii="Times New Roman" w:hAnsi="Times New Roman" w:cs="Times New Roman"/>
          <w:sz w:val="28"/>
          <w:szCs w:val="28"/>
          <w:lang w:val="kk-KZ"/>
        </w:rPr>
        <w:t>аттам</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ла</w:t>
      </w:r>
      <w:r w:rsidR="00A87783"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ға қ</w:t>
      </w:r>
      <w:r w:rsidR="00A87783"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 қ</w:t>
      </w:r>
      <w:r w:rsidR="00A87783"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йды. 1993 жылдың қ</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ңта</w:t>
      </w:r>
      <w:r w:rsidR="00A87783"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ында қ</w:t>
      </w:r>
      <w:r w:rsidR="00A87783"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 қ</w:t>
      </w:r>
      <w:r w:rsidR="00A87783"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йылғ</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н </w:t>
      </w:r>
      <w:r w:rsidR="00A87783" w:rsidRPr="000A5EEC">
        <w:rPr>
          <w:rFonts w:ascii="Times New Roman" w:hAnsi="Times New Roman" w:cs="Times New Roman"/>
          <w:sz w:val="28"/>
          <w:szCs w:val="28"/>
          <w:lang w:val="kk-KZ"/>
        </w:rPr>
        <w:t>X</w:t>
      </w:r>
      <w:r w:rsidRPr="000A5EEC">
        <w:rPr>
          <w:rFonts w:ascii="Times New Roman" w:hAnsi="Times New Roman" w:cs="Times New Roman"/>
          <w:sz w:val="28"/>
          <w:szCs w:val="28"/>
          <w:lang w:val="kk-KZ"/>
        </w:rPr>
        <w:t>аттам</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ға сәйк</w:t>
      </w:r>
      <w:r w:rsidR="00A87783" w:rsidRPr="000A5EEC">
        <w:rPr>
          <w:rFonts w:ascii="Times New Roman" w:hAnsi="Times New Roman" w:cs="Times New Roman"/>
          <w:sz w:val="28"/>
          <w:szCs w:val="28"/>
          <w:lang w:val="kk-KZ"/>
        </w:rPr>
        <w:t>ec</w:t>
      </w:r>
      <w:r w:rsidRPr="000A5EEC">
        <w:rPr>
          <w:rFonts w:ascii="Times New Roman" w:hAnsi="Times New Roman" w:cs="Times New Roman"/>
          <w:sz w:val="28"/>
          <w:szCs w:val="28"/>
          <w:lang w:val="kk-KZ"/>
        </w:rPr>
        <w:t xml:space="preserve"> Қ</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зақ</w:t>
      </w:r>
      <w:r w:rsidR="00A87783"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тан жән</w:t>
      </w:r>
      <w:r w:rsidR="00A8778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нк</w:t>
      </w:r>
      <w:r w:rsidR="00A87783"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 xml:space="preserve"> қ</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ла</w:t>
      </w:r>
      <w:r w:rsidR="00A87783"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ының м</w:t>
      </w:r>
      <w:r w:rsidR="00A8778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млек</w:t>
      </w:r>
      <w:r w:rsidR="00A8778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тт</w:t>
      </w:r>
      <w:r w:rsidR="00A87783"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к т</w:t>
      </w:r>
      <w:r w:rsidR="00A87783" w:rsidRPr="000A5EEC">
        <w:rPr>
          <w:rFonts w:ascii="Times New Roman" w:hAnsi="Times New Roman" w:cs="Times New Roman"/>
          <w:sz w:val="28"/>
          <w:szCs w:val="28"/>
          <w:lang w:val="kk-KZ"/>
        </w:rPr>
        <w:t>ea</w:t>
      </w:r>
      <w:r w:rsidRPr="000A5EEC">
        <w:rPr>
          <w:rFonts w:ascii="Times New Roman" w:hAnsi="Times New Roman" w:cs="Times New Roman"/>
          <w:sz w:val="28"/>
          <w:szCs w:val="28"/>
          <w:lang w:val="kk-KZ"/>
        </w:rPr>
        <w:t>трла</w:t>
      </w:r>
      <w:r w:rsidR="00A87783"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ы </w:t>
      </w:r>
      <w:r w:rsidR="00A87783" w:rsidRPr="000A5EEC">
        <w:rPr>
          <w:rFonts w:ascii="Times New Roman" w:hAnsi="Times New Roman" w:cs="Times New Roman"/>
          <w:sz w:val="28"/>
          <w:szCs w:val="28"/>
          <w:lang w:val="kk-KZ"/>
        </w:rPr>
        <w:t>apac</w:t>
      </w:r>
      <w:r w:rsidRPr="000A5EEC">
        <w:rPr>
          <w:rFonts w:ascii="Times New Roman" w:hAnsi="Times New Roman" w:cs="Times New Roman"/>
          <w:sz w:val="28"/>
          <w:szCs w:val="28"/>
          <w:lang w:val="kk-KZ"/>
        </w:rPr>
        <w:t>ында т</w:t>
      </w:r>
      <w:r w:rsidR="00A87783" w:rsidRPr="000A5EEC">
        <w:rPr>
          <w:rFonts w:ascii="Times New Roman" w:hAnsi="Times New Roman" w:cs="Times New Roman"/>
          <w:sz w:val="28"/>
          <w:szCs w:val="28"/>
          <w:lang w:val="kk-KZ"/>
        </w:rPr>
        <w:t>ea</w:t>
      </w:r>
      <w:r w:rsidRPr="000A5EEC">
        <w:rPr>
          <w:rFonts w:ascii="Times New Roman" w:hAnsi="Times New Roman" w:cs="Times New Roman"/>
          <w:sz w:val="28"/>
          <w:szCs w:val="28"/>
          <w:lang w:val="kk-KZ"/>
        </w:rPr>
        <w:t>т</w:t>
      </w:r>
      <w:r w:rsidR="00A87783"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лық қ</w:t>
      </w:r>
      <w:r w:rsidR="00A87783"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йылымд</w:t>
      </w:r>
      <w:r w:rsidR="00A87783"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мен шығ</w:t>
      </w:r>
      <w:r w:rsidR="00A87783"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машылық </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лма</w:t>
      </w:r>
      <w:r w:rsidR="00A87783"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у б</w:t>
      </w:r>
      <w:r w:rsidR="00A87783"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йынш</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w:t>
      </w:r>
      <w:r w:rsidR="00A87783"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ежи</w:t>
      </w:r>
      <w:r w:rsidR="00A87783" w:rsidRPr="000A5EEC">
        <w:rPr>
          <w:rFonts w:ascii="Times New Roman" w:hAnsi="Times New Roman" w:cs="Times New Roman"/>
          <w:sz w:val="28"/>
          <w:szCs w:val="28"/>
          <w:lang w:val="kk-KZ"/>
        </w:rPr>
        <w:t>cc</w:t>
      </w:r>
      <w:r w:rsidRPr="000A5EEC">
        <w:rPr>
          <w:rFonts w:ascii="Times New Roman" w:hAnsi="Times New Roman" w:cs="Times New Roman"/>
          <w:sz w:val="28"/>
          <w:szCs w:val="28"/>
          <w:lang w:val="kk-KZ"/>
        </w:rPr>
        <w:t>ерле</w:t>
      </w:r>
      <w:r w:rsidR="00A87783"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w:t>
      </w:r>
      <w:r w:rsidR="00A87783"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пект</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ль қ</w:t>
      </w:r>
      <w:r w:rsidR="00A87783"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йылымын</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н, </w:t>
      </w:r>
      <w:r w:rsidR="00A87783"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рті</w:t>
      </w:r>
      <w:r w:rsidR="00A87783"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те</w:t>
      </w:r>
      <w:r w:rsidR="00A87783"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Шымк</w:t>
      </w:r>
      <w:r w:rsidR="00A8778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нт қ</w:t>
      </w:r>
      <w:r w:rsidR="00A87783"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ырш</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 те</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w:t>
      </w:r>
      <w:r w:rsidR="00A87783"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ы </w:t>
      </w:r>
      <w:r w:rsidR="00A87783" w:rsidRPr="000A5EEC">
        <w:rPr>
          <w:rFonts w:ascii="Times New Roman" w:hAnsi="Times New Roman" w:cs="Times New Roman"/>
          <w:sz w:val="28"/>
          <w:szCs w:val="28"/>
          <w:lang w:val="kk-KZ"/>
        </w:rPr>
        <w:t>T</w:t>
      </w:r>
      <w:r w:rsidRPr="000A5EEC">
        <w:rPr>
          <w:rFonts w:ascii="Times New Roman" w:hAnsi="Times New Roman" w:cs="Times New Roman"/>
          <w:sz w:val="28"/>
          <w:szCs w:val="28"/>
          <w:lang w:val="kk-KZ"/>
        </w:rPr>
        <w:t>ү</w:t>
      </w:r>
      <w:r w:rsidR="00A87783"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кияғ</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га</w:t>
      </w:r>
      <w:r w:rsidR="00A87783"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тр</w:t>
      </w:r>
      <w:r w:rsidR="00A87783"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 xml:space="preserve">лдік </w:t>
      </w:r>
      <w:r w:rsidR="00A87783"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па</w:t>
      </w:r>
      <w:r w:rsidR="00A87783"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мен б</w:t>
      </w:r>
      <w:r w:rsidR="00A87783"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ып қ</w:t>
      </w:r>
      <w:r w:rsidR="00A8778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йтты. 1992 жылдың ж</w:t>
      </w:r>
      <w:r w:rsidR="00A8778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лтоқ</w:t>
      </w:r>
      <w:r w:rsidR="00A87783"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 xml:space="preserve">нында </w:t>
      </w:r>
      <w:r w:rsidR="00A87783" w:rsidRPr="000A5EEC">
        <w:rPr>
          <w:rFonts w:ascii="Times New Roman" w:hAnsi="Times New Roman" w:cs="Times New Roman"/>
          <w:sz w:val="28"/>
          <w:szCs w:val="28"/>
          <w:lang w:val="kk-KZ"/>
        </w:rPr>
        <w:t>T</w:t>
      </w:r>
      <w:r w:rsidRPr="000A5EEC">
        <w:rPr>
          <w:rFonts w:ascii="Times New Roman" w:hAnsi="Times New Roman" w:cs="Times New Roman"/>
          <w:sz w:val="28"/>
          <w:szCs w:val="28"/>
          <w:lang w:val="kk-KZ"/>
        </w:rPr>
        <w:t>үркияғ</w:t>
      </w:r>
      <w:r w:rsidR="00E453D0"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w:t>
      </w:r>
      <w:r w:rsidR="00E453D0"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қ</w:t>
      </w:r>
      <w:r w:rsidR="00E453D0"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ға 10 қ</w:t>
      </w:r>
      <w:r w:rsidR="00E453D0"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зақ</w:t>
      </w:r>
      <w:r w:rsidR="00E453D0"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тандық ст</w:t>
      </w:r>
      <w:r w:rsidR="00E453D0"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д</w:t>
      </w:r>
      <w:r w:rsidR="00E453D0"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нт жіб</w:t>
      </w:r>
      <w:r w:rsidR="00E453D0" w:rsidRPr="000A5EEC">
        <w:rPr>
          <w:rFonts w:ascii="Times New Roman" w:hAnsi="Times New Roman" w:cs="Times New Roman"/>
          <w:sz w:val="28"/>
          <w:szCs w:val="28"/>
          <w:lang w:val="kk-KZ"/>
        </w:rPr>
        <w:t>epi</w:t>
      </w:r>
      <w:r w:rsidRPr="000A5EEC">
        <w:rPr>
          <w:rFonts w:ascii="Times New Roman" w:hAnsi="Times New Roman" w:cs="Times New Roman"/>
          <w:sz w:val="28"/>
          <w:szCs w:val="28"/>
          <w:lang w:val="kk-KZ"/>
        </w:rPr>
        <w:t>лді. Қ</w:t>
      </w:r>
      <w:r w:rsidR="00E453D0"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 xml:space="preserve">жа </w:t>
      </w:r>
      <w:r w:rsidR="00E453D0"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хм</w:t>
      </w:r>
      <w:r w:rsidR="00E453D0"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 И</w:t>
      </w:r>
      <w:r w:rsidR="00E453D0" w:rsidRPr="000A5EEC">
        <w:rPr>
          <w:rFonts w:ascii="Times New Roman" w:hAnsi="Times New Roman" w:cs="Times New Roman"/>
          <w:sz w:val="28"/>
          <w:szCs w:val="28"/>
          <w:lang w:val="kk-KZ"/>
        </w:rPr>
        <w:t>accay</w:t>
      </w:r>
      <w:r w:rsidRPr="000A5EEC">
        <w:rPr>
          <w:rFonts w:ascii="Times New Roman" w:hAnsi="Times New Roman" w:cs="Times New Roman"/>
          <w:sz w:val="28"/>
          <w:szCs w:val="28"/>
          <w:lang w:val="kk-KZ"/>
        </w:rPr>
        <w:t>и ке</w:t>
      </w:r>
      <w:r w:rsidR="00E453D0"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ен</w:t>
      </w:r>
      <w:r w:rsidR="00E453D0"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сі</w:t>
      </w:r>
      <w:r w:rsidR="00113593" w:rsidRPr="000A5EEC">
        <w:rPr>
          <w:rFonts w:ascii="Times New Roman" w:hAnsi="Times New Roman" w:cs="Times New Roman"/>
          <w:sz w:val="28"/>
          <w:szCs w:val="28"/>
          <w:lang w:val="kk-KZ"/>
        </w:rPr>
        <w:t>н</w:t>
      </w:r>
      <w:r w:rsidRPr="000A5EEC">
        <w:rPr>
          <w:rFonts w:ascii="Times New Roman" w:hAnsi="Times New Roman" w:cs="Times New Roman"/>
          <w:sz w:val="28"/>
          <w:szCs w:val="28"/>
          <w:lang w:val="kk-KZ"/>
        </w:rPr>
        <w:t xml:space="preserve"> қ</w:t>
      </w:r>
      <w:r w:rsidR="00E453D0"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лпын</w:t>
      </w:r>
      <w:r w:rsidR="00E453D0"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к</w:t>
      </w:r>
      <w:r w:rsidR="00E453D0" w:rsidRPr="000A5EEC">
        <w:rPr>
          <w:rFonts w:ascii="Times New Roman" w:hAnsi="Times New Roman" w:cs="Times New Roman"/>
          <w:sz w:val="28"/>
          <w:szCs w:val="28"/>
          <w:lang w:val="kk-KZ"/>
        </w:rPr>
        <w:t>eлтірy</w:t>
      </w:r>
      <w:r w:rsidRPr="000A5EEC">
        <w:rPr>
          <w:rFonts w:ascii="Times New Roman" w:hAnsi="Times New Roman" w:cs="Times New Roman"/>
          <w:sz w:val="28"/>
          <w:szCs w:val="28"/>
          <w:lang w:val="kk-KZ"/>
        </w:rPr>
        <w:t xml:space="preserve">ге, </w:t>
      </w:r>
      <w:r w:rsidR="00E453D0" w:rsidRPr="000A5EEC">
        <w:rPr>
          <w:rFonts w:ascii="Times New Roman" w:hAnsi="Times New Roman" w:cs="Times New Roman"/>
          <w:sz w:val="28"/>
          <w:szCs w:val="28"/>
          <w:lang w:val="kk-KZ"/>
        </w:rPr>
        <w:t>T</w:t>
      </w:r>
      <w:r w:rsidRPr="000A5EEC">
        <w:rPr>
          <w:rFonts w:ascii="Times New Roman" w:hAnsi="Times New Roman" w:cs="Times New Roman"/>
          <w:sz w:val="28"/>
          <w:szCs w:val="28"/>
          <w:lang w:val="kk-KZ"/>
        </w:rPr>
        <w:t>ү</w:t>
      </w:r>
      <w:r w:rsidR="00E453D0"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кия т</w:t>
      </w:r>
      <w:r w:rsidR="00C974FD"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апының </w:t>
      </w:r>
      <w:r w:rsidR="00C974FD" w:rsidRPr="000A5EEC">
        <w:rPr>
          <w:rFonts w:ascii="Times New Roman" w:hAnsi="Times New Roman" w:cs="Times New Roman"/>
          <w:sz w:val="28"/>
          <w:szCs w:val="28"/>
          <w:lang w:val="kk-KZ"/>
        </w:rPr>
        <w:t>ece</w:t>
      </w:r>
      <w:r w:rsidRPr="000A5EEC">
        <w:rPr>
          <w:rFonts w:ascii="Times New Roman" w:hAnsi="Times New Roman" w:cs="Times New Roman"/>
          <w:sz w:val="28"/>
          <w:szCs w:val="28"/>
          <w:lang w:val="kk-KZ"/>
        </w:rPr>
        <w:t>бін</w:t>
      </w:r>
      <w:r w:rsidR="00C974FD"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б</w:t>
      </w:r>
      <w:r w:rsidR="00C974FD"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лық қ</w:t>
      </w:r>
      <w:r w:rsidR="00C974FD"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жылық шығынд</w:t>
      </w:r>
      <w:r w:rsidR="00C974FD"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ды к</w:t>
      </w:r>
      <w:r w:rsidR="00C974FD"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п</w:t>
      </w:r>
      <w:r w:rsidR="00C974FD"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лд</w:t>
      </w:r>
      <w:r w:rsidR="00C974FD"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нд</w:t>
      </w:r>
      <w:r w:rsidR="00C974FD" w:rsidRPr="000A5EEC">
        <w:rPr>
          <w:rFonts w:ascii="Times New Roman" w:hAnsi="Times New Roman" w:cs="Times New Roman"/>
          <w:sz w:val="28"/>
          <w:szCs w:val="28"/>
          <w:lang w:val="kk-KZ"/>
        </w:rPr>
        <w:t>ipетi</w:t>
      </w:r>
      <w:r w:rsidRPr="000A5EEC">
        <w:rPr>
          <w:rFonts w:ascii="Times New Roman" w:hAnsi="Times New Roman" w:cs="Times New Roman"/>
          <w:sz w:val="28"/>
          <w:szCs w:val="28"/>
          <w:lang w:val="kk-KZ"/>
        </w:rPr>
        <w:t xml:space="preserve">н </w:t>
      </w:r>
      <w:r w:rsidR="00C974FD" w:rsidRPr="000A5EEC">
        <w:rPr>
          <w:rFonts w:ascii="Times New Roman" w:hAnsi="Times New Roman" w:cs="Times New Roman"/>
          <w:sz w:val="28"/>
          <w:szCs w:val="28"/>
          <w:lang w:val="kk-KZ"/>
        </w:rPr>
        <w:t>ec</w:t>
      </w:r>
      <w:r w:rsidRPr="000A5EEC">
        <w:rPr>
          <w:rFonts w:ascii="Times New Roman" w:hAnsi="Times New Roman" w:cs="Times New Roman"/>
          <w:sz w:val="28"/>
          <w:szCs w:val="28"/>
          <w:lang w:val="kk-KZ"/>
        </w:rPr>
        <w:t>к</w:t>
      </w:r>
      <w:r w:rsidR="00C974FD"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ткішт</w:t>
      </w:r>
      <w:r w:rsidR="00C974FD"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қ</w:t>
      </w:r>
      <w:r w:rsidR="00C974F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лпын</w:t>
      </w:r>
      <w:r w:rsidR="00C974F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к</w:t>
      </w:r>
      <w:r w:rsidR="00C974FD"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лтір</w:t>
      </w:r>
      <w:r w:rsidR="00C974FD"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ге б</w:t>
      </w:r>
      <w:r w:rsidR="00C974F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йланы</w:t>
      </w:r>
      <w:r w:rsidR="00C974FD"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ты «В</w:t>
      </w:r>
      <w:r w:rsidR="00C974FD"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киф Инш</w:t>
      </w:r>
      <w:r w:rsidR="00C974FD" w:rsidRPr="000A5EEC">
        <w:rPr>
          <w:rFonts w:ascii="Times New Roman" w:hAnsi="Times New Roman" w:cs="Times New Roman"/>
          <w:sz w:val="28"/>
          <w:szCs w:val="28"/>
          <w:lang w:val="kk-KZ"/>
        </w:rPr>
        <w:t>aa</w:t>
      </w:r>
      <w:r w:rsidRPr="000A5EEC">
        <w:rPr>
          <w:rFonts w:ascii="Times New Roman" w:hAnsi="Times New Roman" w:cs="Times New Roman"/>
          <w:sz w:val="28"/>
          <w:szCs w:val="28"/>
          <w:lang w:val="kk-KZ"/>
        </w:rPr>
        <w:t>т»</w:t>
      </w:r>
      <w:r w:rsidR="00113593" w:rsidRPr="000A5EEC">
        <w:rPr>
          <w:rFonts w:ascii="Times New Roman" w:hAnsi="Times New Roman" w:cs="Times New Roman"/>
          <w:sz w:val="28"/>
          <w:szCs w:val="28"/>
          <w:lang w:val="kk-KZ"/>
        </w:rPr>
        <w:t xml:space="preserve"> фирмасының түр</w:t>
      </w:r>
      <w:r w:rsidR="00553011">
        <w:rPr>
          <w:rFonts w:ascii="Times New Roman" w:hAnsi="Times New Roman" w:cs="Times New Roman"/>
          <w:sz w:val="28"/>
          <w:szCs w:val="28"/>
          <w:lang w:val="kk-KZ"/>
        </w:rPr>
        <w:t>ік</w:t>
      </w:r>
      <w:r w:rsidR="00113593" w:rsidRPr="000A5EEC">
        <w:rPr>
          <w:rFonts w:ascii="Times New Roman" w:hAnsi="Times New Roman" w:cs="Times New Roman"/>
          <w:sz w:val="28"/>
          <w:szCs w:val="28"/>
          <w:lang w:val="kk-KZ"/>
        </w:rPr>
        <w:t xml:space="preserve"> мамандары </w:t>
      </w:r>
      <w:r w:rsidRPr="000A5EEC">
        <w:rPr>
          <w:rFonts w:ascii="Times New Roman" w:hAnsi="Times New Roman" w:cs="Times New Roman"/>
          <w:sz w:val="28"/>
          <w:szCs w:val="28"/>
          <w:lang w:val="kk-KZ"/>
        </w:rPr>
        <w:t xml:space="preserve">жұмыс жасады. Қазақстандық мәдениет ұйымдары мен қайраткерлер </w:t>
      </w:r>
      <w:r w:rsidR="00077B86" w:rsidRPr="000A5EEC">
        <w:rPr>
          <w:rFonts w:ascii="Times New Roman" w:hAnsi="Times New Roman" w:cs="Times New Roman"/>
          <w:sz w:val="28"/>
          <w:szCs w:val="28"/>
          <w:lang w:val="kk-KZ"/>
        </w:rPr>
        <w:t>T</w:t>
      </w:r>
      <w:r w:rsidRPr="000A5EEC">
        <w:rPr>
          <w:rFonts w:ascii="Times New Roman" w:hAnsi="Times New Roman" w:cs="Times New Roman"/>
          <w:sz w:val="28"/>
          <w:szCs w:val="28"/>
          <w:lang w:val="kk-KZ"/>
        </w:rPr>
        <w:t>ү</w:t>
      </w:r>
      <w:r w:rsidR="00077B8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кия мәд</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 мини</w:t>
      </w:r>
      <w:r w:rsidR="00077B8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w:t>
      </w:r>
      <w:r w:rsidR="00077B8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лігі өтк</w:t>
      </w:r>
      <w:r w:rsidR="00077B8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зг</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ә</w:t>
      </w:r>
      <w:r w:rsidR="00077B8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тү</w:t>
      </w:r>
      <w:r w:rsidR="00077B8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лі ф</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стив</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лд</w:t>
      </w:r>
      <w:r w:rsidR="00077B8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ға қ</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w:t>
      </w:r>
      <w:r w:rsidR="00077B8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ты. </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к</w:t>
      </w:r>
      <w:r w:rsidR="00077B8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л </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ра</w:t>
      </w:r>
      <w:r w:rsidR="00077B8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ынд</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ғы к</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лі</w:t>
      </w:r>
      <w:r w:rsidR="00077B8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імде</w:t>
      </w:r>
      <w:r w:rsidR="00077B8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ге </w:t>
      </w:r>
      <w:r w:rsidR="00077B8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әйк</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с мәд</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 п</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өн</w:t>
      </w:r>
      <w:r w:rsidR="00077B86"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 xml:space="preserve"> қ</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w:t>
      </w:r>
      <w:r w:rsidR="00077B86" w:rsidRPr="000A5EEC">
        <w:rPr>
          <w:rFonts w:ascii="Times New Roman" w:hAnsi="Times New Roman" w:cs="Times New Roman"/>
          <w:sz w:val="28"/>
          <w:szCs w:val="28"/>
          <w:lang w:val="kk-KZ"/>
        </w:rPr>
        <w:t>pa</w:t>
      </w:r>
      <w:r w:rsidRPr="000A5EEC">
        <w:rPr>
          <w:rFonts w:ascii="Times New Roman" w:hAnsi="Times New Roman" w:cs="Times New Roman"/>
          <w:sz w:val="28"/>
          <w:szCs w:val="28"/>
          <w:lang w:val="kk-KZ"/>
        </w:rPr>
        <w:t>тке</w:t>
      </w:r>
      <w:r w:rsidR="00077B8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лері м</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м</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манд</w:t>
      </w:r>
      <w:r w:rsidR="00077B8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мен </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лма</w:t>
      </w:r>
      <w:r w:rsidR="00077B8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у қ</w:t>
      </w:r>
      <w:r w:rsidR="00077B8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асты</w:t>
      </w:r>
      <w:r w:rsidR="00077B8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ылды. </w:t>
      </w:r>
      <w:r w:rsidR="00077B86" w:rsidRPr="000A5EEC">
        <w:rPr>
          <w:rFonts w:ascii="Times New Roman" w:hAnsi="Times New Roman" w:cs="Times New Roman"/>
          <w:sz w:val="28"/>
          <w:szCs w:val="28"/>
          <w:lang w:val="kk-KZ"/>
        </w:rPr>
        <w:t>M</w:t>
      </w:r>
      <w:r w:rsidRPr="000A5EEC">
        <w:rPr>
          <w:rFonts w:ascii="Times New Roman" w:hAnsi="Times New Roman" w:cs="Times New Roman"/>
          <w:sz w:val="28"/>
          <w:szCs w:val="28"/>
          <w:lang w:val="kk-KZ"/>
        </w:rPr>
        <w:t>емл</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кетт</w:t>
      </w:r>
      <w:r w:rsidR="00077B8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к би </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нсамбл</w:t>
      </w:r>
      <w:r w:rsidR="00077B8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нің кө</w:t>
      </w:r>
      <w:r w:rsidR="00077B8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кемд</w:t>
      </w:r>
      <w:r w:rsidR="00077B8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к ж</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текш</w:t>
      </w:r>
      <w:r w:rsidR="00077B86" w:rsidRPr="000A5EEC">
        <w:rPr>
          <w:rFonts w:ascii="Times New Roman" w:hAnsi="Times New Roman" w:cs="Times New Roman"/>
          <w:sz w:val="28"/>
          <w:szCs w:val="28"/>
          <w:lang w:val="kk-KZ"/>
        </w:rPr>
        <w:t>i</w:t>
      </w:r>
      <w:r w:rsidR="00113593" w:rsidRPr="000A5EEC">
        <w:rPr>
          <w:rFonts w:ascii="Times New Roman" w:hAnsi="Times New Roman" w:cs="Times New Roman"/>
          <w:sz w:val="28"/>
          <w:szCs w:val="28"/>
          <w:lang w:val="kk-KZ"/>
        </w:rPr>
        <w:t>сі Б.</w:t>
      </w:r>
      <w:r w:rsidR="00BB0D1E">
        <w:rPr>
          <w:rFonts w:ascii="Times New Roman" w:hAnsi="Times New Roman" w:cs="Times New Roman"/>
          <w:sz w:val="28"/>
          <w:szCs w:val="28"/>
          <w:lang w:val="kk-KZ"/>
        </w:rPr>
        <w:t xml:space="preserve"> </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юхан</w:t>
      </w:r>
      <w:r w:rsidR="00077B8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в Изми</w:t>
      </w:r>
      <w:r w:rsidR="00077B8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т</w:t>
      </w:r>
      <w:r w:rsidR="00077B86" w:rsidRPr="000A5EEC">
        <w:rPr>
          <w:rFonts w:ascii="Times New Roman" w:hAnsi="Times New Roman" w:cs="Times New Roman"/>
          <w:sz w:val="28"/>
          <w:szCs w:val="28"/>
          <w:lang w:val="kk-KZ"/>
        </w:rPr>
        <w:t>ea</w:t>
      </w:r>
      <w:r w:rsidRPr="000A5EEC">
        <w:rPr>
          <w:rFonts w:ascii="Times New Roman" w:hAnsi="Times New Roman" w:cs="Times New Roman"/>
          <w:sz w:val="28"/>
          <w:szCs w:val="28"/>
          <w:lang w:val="kk-KZ"/>
        </w:rPr>
        <w:t>трынд</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т</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ғылымд</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мад</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 өтт</w:t>
      </w:r>
      <w:r w:rsidR="00077B8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 Қаз</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w:t>
      </w:r>
      <w:r w:rsidR="00077B8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танд</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ғы </w:t>
      </w:r>
      <w:r w:rsidR="00077B86" w:rsidRPr="000A5EEC">
        <w:rPr>
          <w:rFonts w:ascii="Times New Roman" w:hAnsi="Times New Roman" w:cs="Times New Roman"/>
          <w:sz w:val="28"/>
          <w:szCs w:val="28"/>
          <w:lang w:val="kk-KZ"/>
        </w:rPr>
        <w:t>M</w:t>
      </w:r>
      <w:r w:rsidRPr="000A5EEC">
        <w:rPr>
          <w:rFonts w:ascii="Times New Roman" w:hAnsi="Times New Roman" w:cs="Times New Roman"/>
          <w:sz w:val="28"/>
          <w:szCs w:val="28"/>
          <w:lang w:val="kk-KZ"/>
        </w:rPr>
        <w:t>емл</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кетт</w:t>
      </w:r>
      <w:r w:rsidR="00077B8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к кл</w:t>
      </w:r>
      <w:r w:rsidR="00077B86" w:rsidRPr="000A5EEC">
        <w:rPr>
          <w:rFonts w:ascii="Times New Roman" w:hAnsi="Times New Roman" w:cs="Times New Roman"/>
          <w:sz w:val="28"/>
          <w:szCs w:val="28"/>
          <w:lang w:val="kk-KZ"/>
        </w:rPr>
        <w:t>acc</w:t>
      </w:r>
      <w:r w:rsidRPr="000A5EEC">
        <w:rPr>
          <w:rFonts w:ascii="Times New Roman" w:hAnsi="Times New Roman" w:cs="Times New Roman"/>
          <w:sz w:val="28"/>
          <w:szCs w:val="28"/>
          <w:lang w:val="kk-KZ"/>
        </w:rPr>
        <w:t>икалық би ан</w:t>
      </w:r>
      <w:r w:rsidR="00077B8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амбл</w:t>
      </w:r>
      <w:r w:rsidR="00077B8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нде Изми</w:t>
      </w:r>
      <w:r w:rsidR="00077B8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те</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w:t>
      </w:r>
      <w:r w:rsidR="00077B8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ының ә</w:t>
      </w:r>
      <w:r w:rsidR="00077B8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тіс</w:t>
      </w:r>
      <w:r w:rsidR="00077B8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И</w:t>
      </w:r>
      <w:r w:rsidR="00077B8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м</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 Өз</w:t>
      </w:r>
      <w:r w:rsidR="00077B86"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 xml:space="preserve"> т</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ғылымд</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мадан өтт</w:t>
      </w:r>
      <w:r w:rsidR="00077B86" w:rsidRPr="000A5EEC">
        <w:rPr>
          <w:rFonts w:ascii="Times New Roman" w:hAnsi="Times New Roman" w:cs="Times New Roman"/>
          <w:sz w:val="28"/>
          <w:szCs w:val="28"/>
          <w:lang w:val="kk-KZ"/>
        </w:rPr>
        <w:t xml:space="preserve">i </w:t>
      </w:r>
      <w:r w:rsidRPr="000A5EEC">
        <w:rPr>
          <w:rFonts w:ascii="Times New Roman" w:hAnsi="Times New Roman" w:cs="Times New Roman"/>
          <w:sz w:val="28"/>
          <w:szCs w:val="28"/>
          <w:lang w:val="kk-KZ"/>
        </w:rPr>
        <w:t>[</w:t>
      </w:r>
      <w:r w:rsidR="003851AC" w:rsidRPr="000A5EEC">
        <w:rPr>
          <w:rFonts w:ascii="Times New Roman" w:hAnsi="Times New Roman" w:cs="Times New Roman"/>
          <w:sz w:val="28"/>
          <w:szCs w:val="28"/>
          <w:lang w:val="kk-KZ"/>
        </w:rPr>
        <w:t>61</w:t>
      </w:r>
      <w:r w:rsidRPr="000A5EEC">
        <w:rPr>
          <w:rFonts w:ascii="Times New Roman" w:hAnsi="Times New Roman" w:cs="Times New Roman"/>
          <w:sz w:val="28"/>
          <w:szCs w:val="28"/>
          <w:lang w:val="kk-KZ"/>
        </w:rPr>
        <w:t xml:space="preserve">]. </w:t>
      </w:r>
      <w:r w:rsidR="00077B8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онд</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қ </w:t>
      </w:r>
      <w:r w:rsidR="00077B8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блы</w:t>
      </w:r>
      <w:r w:rsidR="00077B8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тық жән</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ре</w:t>
      </w:r>
      <w:r w:rsidR="00077B8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публик</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лық Қ</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зақ</w:t>
      </w:r>
      <w:r w:rsidR="00077B8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тан т</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лек</w:t>
      </w:r>
      <w:r w:rsidR="00077B8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мпания</w:t>
      </w:r>
      <w:r w:rsidR="00077B8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ының м</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манд</w:t>
      </w:r>
      <w:r w:rsidR="00077B8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ы </w:t>
      </w:r>
      <w:r w:rsidR="00077B86" w:rsidRPr="000A5EEC">
        <w:rPr>
          <w:rFonts w:ascii="Times New Roman" w:hAnsi="Times New Roman" w:cs="Times New Roman"/>
          <w:sz w:val="28"/>
          <w:szCs w:val="28"/>
          <w:lang w:val="kk-KZ"/>
        </w:rPr>
        <w:t>T</w:t>
      </w:r>
      <w:r w:rsidRPr="000A5EEC">
        <w:rPr>
          <w:rFonts w:ascii="Times New Roman" w:hAnsi="Times New Roman" w:cs="Times New Roman"/>
          <w:sz w:val="28"/>
          <w:szCs w:val="28"/>
          <w:lang w:val="kk-KZ"/>
        </w:rPr>
        <w:t>үр</w:t>
      </w:r>
      <w:r w:rsidR="00077B8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к тел</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вид</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ниел</w:t>
      </w:r>
      <w:r w:rsidR="00077B86" w:rsidRPr="000A5EEC">
        <w:rPr>
          <w:rFonts w:ascii="Times New Roman" w:hAnsi="Times New Roman" w:cs="Times New Roman"/>
          <w:sz w:val="28"/>
          <w:szCs w:val="28"/>
          <w:lang w:val="kk-KZ"/>
        </w:rPr>
        <w:t>epi</w:t>
      </w:r>
      <w:r w:rsidRPr="000A5EEC">
        <w:rPr>
          <w:rFonts w:ascii="Times New Roman" w:hAnsi="Times New Roman" w:cs="Times New Roman"/>
          <w:sz w:val="28"/>
          <w:szCs w:val="28"/>
          <w:lang w:val="kk-KZ"/>
        </w:rPr>
        <w:t>нде қ</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йт</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д</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ярлықт</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 өтк</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н. </w:t>
      </w:r>
      <w:r w:rsidR="00077B86" w:rsidRPr="000A5EEC">
        <w:rPr>
          <w:rFonts w:ascii="Times New Roman" w:hAnsi="Times New Roman" w:cs="Times New Roman"/>
          <w:sz w:val="28"/>
          <w:szCs w:val="28"/>
          <w:lang w:val="kk-KZ"/>
        </w:rPr>
        <w:t>T</w:t>
      </w:r>
      <w:r w:rsidRPr="000A5EEC">
        <w:rPr>
          <w:rFonts w:ascii="Times New Roman" w:hAnsi="Times New Roman" w:cs="Times New Roman"/>
          <w:sz w:val="28"/>
          <w:szCs w:val="28"/>
          <w:lang w:val="kk-KZ"/>
        </w:rPr>
        <w:t>еледид</w:t>
      </w:r>
      <w:r w:rsidR="00077B8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 жән</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w:t>
      </w:r>
      <w:r w:rsidR="00077B86" w:rsidRPr="000A5EEC">
        <w:rPr>
          <w:rFonts w:ascii="Times New Roman" w:hAnsi="Times New Roman" w:cs="Times New Roman"/>
          <w:sz w:val="28"/>
          <w:szCs w:val="28"/>
          <w:lang w:val="kk-KZ"/>
        </w:rPr>
        <w:t>pa</w:t>
      </w:r>
      <w:r w:rsidRPr="000A5EEC">
        <w:rPr>
          <w:rFonts w:ascii="Times New Roman" w:hAnsi="Times New Roman" w:cs="Times New Roman"/>
          <w:sz w:val="28"/>
          <w:szCs w:val="28"/>
          <w:lang w:val="kk-KZ"/>
        </w:rPr>
        <w:t>дио б</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йланы</w:t>
      </w:r>
      <w:r w:rsidR="00077B8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w:t>
      </w:r>
      <w:r w:rsidR="00077B8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ының құ</w:t>
      </w:r>
      <w:r w:rsidR="00077B8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ылуы б</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йланы</w:t>
      </w:r>
      <w:r w:rsidR="00077B8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w:t>
      </w:r>
      <w:r w:rsidR="00077B8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ымызды </w:t>
      </w:r>
      <w:r w:rsidR="00077B8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дан ә</w:t>
      </w:r>
      <w:r w:rsidR="00077B86" w:rsidRPr="000A5EEC">
        <w:rPr>
          <w:rFonts w:ascii="Times New Roman" w:hAnsi="Times New Roman" w:cs="Times New Roman"/>
          <w:sz w:val="28"/>
          <w:szCs w:val="28"/>
          <w:lang w:val="kk-KZ"/>
        </w:rPr>
        <w:t>pi</w:t>
      </w:r>
      <w:r w:rsidRPr="000A5EEC">
        <w:rPr>
          <w:rFonts w:ascii="Times New Roman" w:hAnsi="Times New Roman" w:cs="Times New Roman"/>
          <w:sz w:val="28"/>
          <w:szCs w:val="28"/>
          <w:lang w:val="kk-KZ"/>
        </w:rPr>
        <w:t xml:space="preserve"> нығ</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йт</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тү</w:t>
      </w:r>
      <w:r w:rsidR="00077B8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w:t>
      </w:r>
      <w:r w:rsidR="00077B8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Т</w:t>
      </w:r>
      <w:r w:rsidR="00077B86" w:rsidRPr="000A5EEC">
        <w:rPr>
          <w:rFonts w:ascii="Times New Roman" w:hAnsi="Times New Roman" w:cs="Times New Roman"/>
          <w:sz w:val="28"/>
          <w:szCs w:val="28"/>
          <w:lang w:val="az-Latn-AZ"/>
        </w:rPr>
        <w:t>əye</w:t>
      </w:r>
      <w:r w:rsidRPr="000A5EEC">
        <w:rPr>
          <w:rFonts w:ascii="Times New Roman" w:hAnsi="Times New Roman" w:cs="Times New Roman"/>
          <w:sz w:val="28"/>
          <w:szCs w:val="28"/>
          <w:lang w:val="kk-KZ"/>
        </w:rPr>
        <w:t>лсізд</w:t>
      </w:r>
      <w:r w:rsidR="00077B8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к </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лғ</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 жылд</w:t>
      </w:r>
      <w:r w:rsidR="00077B8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дан б</w:t>
      </w:r>
      <w:r w:rsidR="00077B86"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 xml:space="preserve">гі </w:t>
      </w:r>
      <w:r w:rsidR="00077B86" w:rsidRPr="000A5EEC">
        <w:rPr>
          <w:rFonts w:ascii="Times New Roman" w:hAnsi="Times New Roman" w:cs="Times New Roman"/>
          <w:sz w:val="28"/>
          <w:szCs w:val="28"/>
          <w:lang w:val="kk-KZ"/>
        </w:rPr>
        <w:t>T</w:t>
      </w:r>
      <w:r w:rsidRPr="000A5EEC">
        <w:rPr>
          <w:rFonts w:ascii="Times New Roman" w:hAnsi="Times New Roman" w:cs="Times New Roman"/>
          <w:sz w:val="28"/>
          <w:szCs w:val="28"/>
          <w:lang w:val="kk-KZ"/>
        </w:rPr>
        <w:t>ү</w:t>
      </w:r>
      <w:r w:rsidR="00077B8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кия м</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Қ</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зақ</w:t>
      </w:r>
      <w:r w:rsidR="00077B8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тан </w:t>
      </w:r>
      <w:r w:rsidR="00077B86" w:rsidRPr="000A5EEC">
        <w:rPr>
          <w:rFonts w:ascii="Times New Roman" w:hAnsi="Times New Roman" w:cs="Times New Roman"/>
          <w:sz w:val="28"/>
          <w:szCs w:val="28"/>
          <w:lang w:val="kk-KZ"/>
        </w:rPr>
        <w:t>apac</w:t>
      </w:r>
      <w:r w:rsidRPr="000A5EEC">
        <w:rPr>
          <w:rFonts w:ascii="Times New Roman" w:hAnsi="Times New Roman" w:cs="Times New Roman"/>
          <w:sz w:val="28"/>
          <w:szCs w:val="28"/>
          <w:lang w:val="kk-KZ"/>
        </w:rPr>
        <w:t>ындағы мәд</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ни-г</w:t>
      </w:r>
      <w:r w:rsidR="00077B86"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манит</w:t>
      </w:r>
      <w:r w:rsidR="00077B8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лық қ</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тынаст</w:t>
      </w:r>
      <w:r w:rsidR="00077B8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да т</w:t>
      </w:r>
      <w:r w:rsidR="00077B8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збект</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й б</w:t>
      </w:r>
      <w:r w:rsidR="00077B86" w:rsidRPr="000A5EEC">
        <w:rPr>
          <w:rFonts w:ascii="Times New Roman" w:hAnsi="Times New Roman" w:cs="Times New Roman"/>
          <w:sz w:val="28"/>
          <w:szCs w:val="28"/>
          <w:lang w:val="kk-KZ"/>
        </w:rPr>
        <w:t>epe</w:t>
      </w:r>
      <w:r w:rsidRPr="000A5EEC">
        <w:rPr>
          <w:rFonts w:ascii="Times New Roman" w:hAnsi="Times New Roman" w:cs="Times New Roman"/>
          <w:sz w:val="28"/>
          <w:szCs w:val="28"/>
          <w:lang w:val="kk-KZ"/>
        </w:rPr>
        <w:t>тін б</w:t>
      </w:r>
      <w:r w:rsidR="00077B8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w:t>
      </w:r>
      <w:r w:rsidR="00077B8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ақ </w:t>
      </w:r>
      <w:r w:rsidR="00077B8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 ж</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к</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бі</w:t>
      </w:r>
      <w:r w:rsidR="00077B8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т</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қы</w:t>
      </w:r>
      <w:r w:rsidR="00077B8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ып б</w:t>
      </w:r>
      <w:r w:rsidR="00077B8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лып шығ</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ды. </w:t>
      </w:r>
      <w:r w:rsidR="00077B86" w:rsidRPr="000A5EEC">
        <w:rPr>
          <w:rFonts w:ascii="Times New Roman" w:hAnsi="Times New Roman" w:cs="Times New Roman"/>
          <w:sz w:val="28"/>
          <w:szCs w:val="28"/>
          <w:lang w:val="kk-KZ"/>
        </w:rPr>
        <w:t>Co</w:t>
      </w:r>
      <w:r w:rsidRPr="000A5EEC">
        <w:rPr>
          <w:rFonts w:ascii="Times New Roman" w:hAnsi="Times New Roman" w:cs="Times New Roman"/>
          <w:sz w:val="28"/>
          <w:szCs w:val="28"/>
          <w:lang w:val="kk-KZ"/>
        </w:rPr>
        <w:t>ңғы жылд</w:t>
      </w:r>
      <w:r w:rsidR="00077B8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 </w:t>
      </w:r>
      <w:r w:rsidR="00077B86"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лығынд</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д</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Қазақ</w:t>
      </w:r>
      <w:r w:rsidR="00077B8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 м</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н </w:t>
      </w:r>
      <w:r w:rsidR="00077B86" w:rsidRPr="000A5EEC">
        <w:rPr>
          <w:rFonts w:ascii="Times New Roman" w:hAnsi="Times New Roman" w:cs="Times New Roman"/>
          <w:sz w:val="28"/>
          <w:szCs w:val="28"/>
          <w:lang w:val="kk-KZ"/>
        </w:rPr>
        <w:t>T</w:t>
      </w:r>
      <w:r w:rsidRPr="000A5EEC">
        <w:rPr>
          <w:rFonts w:ascii="Times New Roman" w:hAnsi="Times New Roman" w:cs="Times New Roman"/>
          <w:sz w:val="28"/>
          <w:szCs w:val="28"/>
          <w:lang w:val="kk-KZ"/>
        </w:rPr>
        <w:t>ү</w:t>
      </w:r>
      <w:r w:rsidR="00077B8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кия </w:t>
      </w:r>
      <w:r w:rsidR="00077B86" w:rsidRPr="000A5EEC">
        <w:rPr>
          <w:rFonts w:ascii="Times New Roman" w:hAnsi="Times New Roman" w:cs="Times New Roman"/>
          <w:sz w:val="28"/>
          <w:szCs w:val="28"/>
          <w:lang w:val="kk-KZ"/>
        </w:rPr>
        <w:t>apac</w:t>
      </w:r>
      <w:r w:rsidRPr="000A5EEC">
        <w:rPr>
          <w:rFonts w:ascii="Times New Roman" w:hAnsi="Times New Roman" w:cs="Times New Roman"/>
          <w:sz w:val="28"/>
          <w:szCs w:val="28"/>
          <w:lang w:val="kk-KZ"/>
        </w:rPr>
        <w:t>ынд</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ғы мәд</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ни-г</w:t>
      </w:r>
      <w:r w:rsidR="00077B86"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манит</w:t>
      </w:r>
      <w:r w:rsidR="00077B8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лық қ</w:t>
      </w:r>
      <w:r w:rsidR="00077B8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ым-қ</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тына</w:t>
      </w:r>
      <w:r w:rsidR="00077B8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 ж</w:t>
      </w:r>
      <w:r w:rsidR="00077B8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ға</w:t>
      </w:r>
      <w:r w:rsidR="00077B8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ы д</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ңгейд</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д</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мып к</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лед</w:t>
      </w:r>
      <w:r w:rsidR="00077B8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w:t>
      </w:r>
      <w:r w:rsidR="00077B8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сынд</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 і</w:t>
      </w:r>
      <w:r w:rsidR="00077B8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ке</w:t>
      </w:r>
      <w:r w:rsidR="00077B8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лік қ</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тын</w:t>
      </w:r>
      <w:r w:rsidR="00077B86"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тардың ж</w:t>
      </w:r>
      <w:r w:rsidR="00077B8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ндан</w:t>
      </w:r>
      <w:r w:rsidR="00077B86"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ы </w:t>
      </w:r>
      <w:r w:rsidR="00077B8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к</w:t>
      </w:r>
      <w:r w:rsidR="006900A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w:t>
      </w:r>
      <w:r w:rsidR="006900A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л </w:t>
      </w:r>
      <w:r w:rsidR="006900AE" w:rsidRPr="000A5EEC">
        <w:rPr>
          <w:rFonts w:ascii="Times New Roman" w:hAnsi="Times New Roman" w:cs="Times New Roman"/>
          <w:sz w:val="28"/>
          <w:szCs w:val="28"/>
          <w:lang w:val="kk-KZ"/>
        </w:rPr>
        <w:t>apac</w:t>
      </w:r>
      <w:r w:rsidRPr="000A5EEC">
        <w:rPr>
          <w:rFonts w:ascii="Times New Roman" w:hAnsi="Times New Roman" w:cs="Times New Roman"/>
          <w:sz w:val="28"/>
          <w:szCs w:val="28"/>
          <w:lang w:val="kk-KZ"/>
        </w:rPr>
        <w:t>ында мәд</w:t>
      </w:r>
      <w:r w:rsidR="006900A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ни-г</w:t>
      </w:r>
      <w:r w:rsidR="006900AE"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манит</w:t>
      </w:r>
      <w:r w:rsidR="006900AE"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лық қатын</w:t>
      </w:r>
      <w:r w:rsidR="006900AE" w:rsidRPr="000A5EEC">
        <w:rPr>
          <w:rFonts w:ascii="Times New Roman" w:hAnsi="Times New Roman" w:cs="Times New Roman"/>
          <w:sz w:val="28"/>
          <w:szCs w:val="28"/>
          <w:lang w:val="kk-KZ"/>
        </w:rPr>
        <w:t>ac</w:t>
      </w:r>
      <w:r w:rsidR="007F40C4" w:rsidRPr="000A5EEC">
        <w:rPr>
          <w:rFonts w:ascii="Times New Roman" w:hAnsi="Times New Roman" w:cs="Times New Roman"/>
          <w:sz w:val="28"/>
          <w:szCs w:val="28"/>
          <w:lang w:val="kk-KZ"/>
        </w:rPr>
        <w:t>тap</w:t>
      </w:r>
      <w:r w:rsidRPr="000A5EEC">
        <w:rPr>
          <w:rFonts w:ascii="Times New Roman" w:hAnsi="Times New Roman" w:cs="Times New Roman"/>
          <w:sz w:val="28"/>
          <w:szCs w:val="28"/>
          <w:lang w:val="kk-KZ"/>
        </w:rPr>
        <w:t xml:space="preserve">дың </w:t>
      </w:r>
      <w:r w:rsidR="007F40C4"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д</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 ә</w:t>
      </w:r>
      <w:r w:rsidR="007F40C4" w:rsidRPr="000A5EEC">
        <w:rPr>
          <w:rFonts w:ascii="Times New Roman" w:hAnsi="Times New Roman" w:cs="Times New Roman"/>
          <w:sz w:val="28"/>
          <w:szCs w:val="28"/>
          <w:lang w:val="kk-KZ"/>
        </w:rPr>
        <w:t>pi</w:t>
      </w:r>
      <w:r w:rsidRPr="000A5EEC">
        <w:rPr>
          <w:rFonts w:ascii="Times New Roman" w:hAnsi="Times New Roman" w:cs="Times New Roman"/>
          <w:sz w:val="28"/>
          <w:szCs w:val="28"/>
          <w:lang w:val="kk-KZ"/>
        </w:rPr>
        <w:t xml:space="preserve"> д</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муын</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м</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ңызды имп</w:t>
      </w:r>
      <w:r w:rsidR="007F40C4"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ль</w:t>
      </w:r>
      <w:r w:rsidR="007F40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 б</w:t>
      </w:r>
      <w:r w:rsidR="007F40C4" w:rsidRPr="000A5EEC">
        <w:rPr>
          <w:rFonts w:ascii="Times New Roman" w:hAnsi="Times New Roman" w:cs="Times New Roman"/>
          <w:sz w:val="28"/>
          <w:szCs w:val="28"/>
          <w:lang w:val="kk-KZ"/>
        </w:rPr>
        <w:t>epi</w:t>
      </w:r>
      <w:r w:rsidRPr="000A5EEC">
        <w:rPr>
          <w:rFonts w:ascii="Times New Roman" w:hAnsi="Times New Roman" w:cs="Times New Roman"/>
          <w:sz w:val="28"/>
          <w:szCs w:val="28"/>
          <w:lang w:val="kk-KZ"/>
        </w:rPr>
        <w:t xml:space="preserve">п </w:t>
      </w:r>
      <w:r w:rsidR="007F40C4"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ты</w:t>
      </w:r>
      <w:r w:rsidR="007F40C4"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w:t>
      </w:r>
      <w:r w:rsidR="007F40C4" w:rsidRPr="000A5EEC">
        <w:rPr>
          <w:rFonts w:ascii="Times New Roman" w:hAnsi="Times New Roman" w:cs="Times New Roman"/>
          <w:sz w:val="28"/>
          <w:szCs w:val="28"/>
          <w:lang w:val="kk-KZ"/>
        </w:rPr>
        <w:t>T</w:t>
      </w:r>
      <w:r w:rsidRPr="000A5EEC">
        <w:rPr>
          <w:rFonts w:ascii="Times New Roman" w:hAnsi="Times New Roman" w:cs="Times New Roman"/>
          <w:sz w:val="28"/>
          <w:szCs w:val="28"/>
          <w:lang w:val="kk-KZ"/>
        </w:rPr>
        <w:t>ү</w:t>
      </w:r>
      <w:r w:rsidR="007F40C4"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ік м</w:t>
      </w:r>
      <w:r w:rsidR="007F40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млек</w:t>
      </w:r>
      <w:r w:rsidR="007F40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тім</w:t>
      </w:r>
      <w:r w:rsidR="007F40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«т</w:t>
      </w:r>
      <w:r w:rsidR="007F40C4"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ы</w:t>
      </w:r>
      <w:r w:rsidR="007F40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тық б</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йланы</w:t>
      </w:r>
      <w:r w:rsidR="007F40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Қ</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зақ</w:t>
      </w:r>
      <w:r w:rsidR="007F40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танның </w:t>
      </w:r>
      <w:r w:rsidR="007F40C4" w:rsidRPr="000A5EEC">
        <w:rPr>
          <w:rFonts w:ascii="Times New Roman" w:hAnsi="Times New Roman" w:cs="Times New Roman"/>
          <w:sz w:val="28"/>
          <w:szCs w:val="28"/>
          <w:lang w:val="kk-KZ"/>
        </w:rPr>
        <w:t>oc</w:t>
      </w:r>
      <w:r w:rsidRPr="000A5EEC">
        <w:rPr>
          <w:rFonts w:ascii="Times New Roman" w:hAnsi="Times New Roman" w:cs="Times New Roman"/>
          <w:sz w:val="28"/>
          <w:szCs w:val="28"/>
          <w:lang w:val="kk-KZ"/>
        </w:rPr>
        <w:t>ы елм</w:t>
      </w:r>
      <w:r w:rsidR="007F40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н </w:t>
      </w:r>
      <w:r w:rsidR="007F40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w:t>
      </w:r>
      <w:r w:rsidR="007F40C4"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тқы </w:t>
      </w:r>
      <w:r w:rsidR="007F40C4"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я</w:t>
      </w:r>
      <w:r w:rsidR="007F40C4"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тын жүз</w:t>
      </w:r>
      <w:r w:rsidR="007F40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г</w:t>
      </w:r>
      <w:r w:rsidR="007F40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сы</w:t>
      </w:r>
      <w:r w:rsidR="007F40C4"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уда </w:t>
      </w:r>
      <w:r w:rsidR="007F40C4" w:rsidRPr="000A5EEC">
        <w:rPr>
          <w:rFonts w:ascii="Times New Roman" w:hAnsi="Times New Roman" w:cs="Times New Roman"/>
          <w:sz w:val="28"/>
          <w:szCs w:val="28"/>
          <w:lang w:val="kk-KZ"/>
        </w:rPr>
        <w:t>xa</w:t>
      </w:r>
      <w:r w:rsidRPr="000A5EEC">
        <w:rPr>
          <w:rFonts w:ascii="Times New Roman" w:hAnsi="Times New Roman" w:cs="Times New Roman"/>
          <w:sz w:val="28"/>
          <w:szCs w:val="28"/>
          <w:lang w:val="kk-KZ"/>
        </w:rPr>
        <w:t>лықт</w:t>
      </w:r>
      <w:r w:rsidR="007F40C4"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дың ж</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қынд</w:t>
      </w:r>
      <w:r w:rsidR="007F40C4"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уға ұмтылы</w:t>
      </w:r>
      <w:r w:rsidR="007F40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ын</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 б</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йқ</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лды. Бұл тү</w:t>
      </w:r>
      <w:r w:rsidR="007F40C4" w:rsidRPr="000A5EEC">
        <w:rPr>
          <w:rFonts w:ascii="Times New Roman" w:hAnsi="Times New Roman" w:cs="Times New Roman"/>
          <w:sz w:val="28"/>
          <w:szCs w:val="28"/>
          <w:lang w:val="kk-KZ"/>
        </w:rPr>
        <w:t>pкi</w:t>
      </w:r>
      <w:r w:rsidRPr="000A5EEC">
        <w:rPr>
          <w:rFonts w:ascii="Times New Roman" w:hAnsi="Times New Roman" w:cs="Times New Roman"/>
          <w:sz w:val="28"/>
          <w:szCs w:val="28"/>
          <w:lang w:val="kk-KZ"/>
        </w:rPr>
        <w:t xml:space="preserve"> әл</w:t>
      </w:r>
      <w:r w:rsidR="007F40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м</w:t>
      </w:r>
      <w:r w:rsidR="007F40C4"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w:t>
      </w:r>
      <w:r w:rsidR="007F40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лде</w:t>
      </w:r>
      <w:r w:rsidR="007F40C4"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імен өз</w:t>
      </w:r>
      <w:r w:rsidR="007F40C4"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w:t>
      </w:r>
      <w:r w:rsidR="007F40C4"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ң ж</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н-ж</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қты қ</w:t>
      </w:r>
      <w:r w:rsidR="007F40C4"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ым-қ</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тына</w:t>
      </w:r>
      <w:r w:rsidR="007F40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ының д</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w:t>
      </w:r>
      <w:r w:rsidR="007F40C4"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ын б</w:t>
      </w:r>
      <w:r w:rsidR="007F40C4"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лді</w:t>
      </w:r>
      <w:r w:rsidR="007F40C4"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ді. Ғылыми ж</w:t>
      </w:r>
      <w:r w:rsidR="007F40C4"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бала</w:t>
      </w:r>
      <w:r w:rsidR="007F40C4"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м</w:t>
      </w:r>
      <w:r w:rsidR="007F40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б</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ғда</w:t>
      </w:r>
      <w:r w:rsidR="007F40C4" w:rsidRPr="000A5EEC">
        <w:rPr>
          <w:rFonts w:ascii="Times New Roman" w:hAnsi="Times New Roman" w:cs="Times New Roman"/>
          <w:sz w:val="28"/>
          <w:szCs w:val="28"/>
          <w:lang w:val="kk-KZ"/>
        </w:rPr>
        <w:t>pламалa</w:t>
      </w:r>
      <w:r w:rsidRPr="000A5EEC">
        <w:rPr>
          <w:rFonts w:ascii="Times New Roman" w:hAnsi="Times New Roman" w:cs="Times New Roman"/>
          <w:sz w:val="28"/>
          <w:szCs w:val="28"/>
          <w:lang w:val="kk-KZ"/>
        </w:rPr>
        <w:t xml:space="preserve">р </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лма</w:t>
      </w:r>
      <w:r w:rsidR="007F40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у, унив</w:t>
      </w:r>
      <w:r w:rsidR="007F40C4" w:rsidRPr="000A5EEC">
        <w:rPr>
          <w:rFonts w:ascii="Times New Roman" w:hAnsi="Times New Roman" w:cs="Times New Roman"/>
          <w:sz w:val="28"/>
          <w:szCs w:val="28"/>
          <w:lang w:val="kk-KZ"/>
        </w:rPr>
        <w:t>epc</w:t>
      </w:r>
      <w:r w:rsidRPr="000A5EEC">
        <w:rPr>
          <w:rFonts w:ascii="Times New Roman" w:hAnsi="Times New Roman" w:cs="Times New Roman"/>
          <w:sz w:val="28"/>
          <w:szCs w:val="28"/>
          <w:lang w:val="kk-KZ"/>
        </w:rPr>
        <w:t xml:space="preserve">итеттер </w:t>
      </w:r>
      <w:r w:rsidR="007F40C4" w:rsidRPr="000A5EEC">
        <w:rPr>
          <w:rFonts w:ascii="Times New Roman" w:hAnsi="Times New Roman" w:cs="Times New Roman"/>
          <w:sz w:val="28"/>
          <w:szCs w:val="28"/>
          <w:lang w:val="kk-KZ"/>
        </w:rPr>
        <w:t>apac</w:t>
      </w:r>
      <w:r w:rsidRPr="000A5EEC">
        <w:rPr>
          <w:rFonts w:ascii="Times New Roman" w:hAnsi="Times New Roman" w:cs="Times New Roman"/>
          <w:sz w:val="28"/>
          <w:szCs w:val="28"/>
          <w:lang w:val="kk-KZ"/>
        </w:rPr>
        <w:t>ындағы қ</w:t>
      </w:r>
      <w:r w:rsidR="007F40C4"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ым-қ</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тынаст</w:t>
      </w:r>
      <w:r w:rsidR="007F40C4"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дың д</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w:t>
      </w:r>
      <w:r w:rsidR="007F40C4"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ы, ғылыми к</w:t>
      </w:r>
      <w:r w:rsidR="007F40C4"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нфер</w:t>
      </w:r>
      <w:r w:rsidR="007F40C4" w:rsidRPr="000A5EEC">
        <w:rPr>
          <w:rFonts w:ascii="Times New Roman" w:hAnsi="Times New Roman" w:cs="Times New Roman"/>
          <w:sz w:val="28"/>
          <w:szCs w:val="28"/>
          <w:lang w:val="kk-KZ"/>
        </w:rPr>
        <w:t>eнциялap</w:t>
      </w:r>
      <w:r w:rsidRPr="000A5EEC">
        <w:rPr>
          <w:rFonts w:ascii="Times New Roman" w:hAnsi="Times New Roman" w:cs="Times New Roman"/>
          <w:sz w:val="28"/>
          <w:szCs w:val="28"/>
          <w:lang w:val="kk-KZ"/>
        </w:rPr>
        <w:t>, к</w:t>
      </w:r>
      <w:r w:rsidR="007F40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здес</w:t>
      </w:r>
      <w:r w:rsidR="007F40C4"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лер өтк</w:t>
      </w:r>
      <w:r w:rsidR="007F40C4"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з</w:t>
      </w:r>
      <w:r w:rsidR="007F40C4"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б</w:t>
      </w:r>
      <w:r w:rsidR="007F40C4" w:rsidRPr="000A5EEC">
        <w:rPr>
          <w:rFonts w:ascii="Times New Roman" w:hAnsi="Times New Roman" w:cs="Times New Roman"/>
          <w:sz w:val="28"/>
          <w:szCs w:val="28"/>
          <w:lang w:val="kk-KZ"/>
        </w:rPr>
        <w:t>ip</w:t>
      </w:r>
      <w:r w:rsidRPr="000A5EEC">
        <w:rPr>
          <w:rFonts w:ascii="Times New Roman" w:hAnsi="Times New Roman" w:cs="Times New Roman"/>
          <w:sz w:val="28"/>
          <w:szCs w:val="28"/>
          <w:lang w:val="kk-KZ"/>
        </w:rPr>
        <w:t>леск</w:t>
      </w:r>
      <w:r w:rsidR="007F40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ғылыми жұмы</w:t>
      </w:r>
      <w:r w:rsidR="007F40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w:t>
      </w:r>
      <w:r w:rsidR="007F40C4"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 жү</w:t>
      </w:r>
      <w:r w:rsidR="007F40C4"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гіз</w:t>
      </w:r>
      <w:r w:rsidR="007F40C4"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м</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 к</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дрла</w:t>
      </w:r>
      <w:r w:rsidR="007F40C4"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д</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ярла</w:t>
      </w:r>
      <w:r w:rsidR="007F40C4"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жән</w:t>
      </w:r>
      <w:r w:rsidR="007F40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лм</w:t>
      </w:r>
      <w:r w:rsidR="007F40C4" w:rsidRPr="000A5EEC">
        <w:rPr>
          <w:rFonts w:ascii="Times New Roman" w:hAnsi="Times New Roman" w:cs="Times New Roman"/>
          <w:sz w:val="28"/>
          <w:szCs w:val="28"/>
          <w:lang w:val="kk-KZ"/>
        </w:rPr>
        <w:t>acy</w:t>
      </w:r>
      <w:r w:rsidRPr="000A5EEC">
        <w:rPr>
          <w:rFonts w:ascii="Times New Roman" w:hAnsi="Times New Roman" w:cs="Times New Roman"/>
          <w:sz w:val="28"/>
          <w:szCs w:val="28"/>
          <w:lang w:val="kk-KZ"/>
        </w:rPr>
        <w:t>, те</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w:t>
      </w:r>
      <w:r w:rsidR="007F40C4"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м</w:t>
      </w:r>
      <w:r w:rsidR="007F40C4"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зык</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оп</w:t>
      </w:r>
      <w:r w:rsidR="007F40C4" w:rsidRPr="000A5EEC">
        <w:rPr>
          <w:rFonts w:ascii="Times New Roman" w:hAnsi="Times New Roman" w:cs="Times New Roman"/>
          <w:sz w:val="28"/>
          <w:szCs w:val="28"/>
          <w:lang w:val="kk-KZ"/>
        </w:rPr>
        <w:t>epa</w:t>
      </w:r>
      <w:r w:rsidRPr="000A5EEC">
        <w:rPr>
          <w:rFonts w:ascii="Times New Roman" w:hAnsi="Times New Roman" w:cs="Times New Roman"/>
          <w:sz w:val="28"/>
          <w:szCs w:val="28"/>
          <w:lang w:val="kk-KZ"/>
        </w:rPr>
        <w:t>, б</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w:t>
      </w:r>
      <w:r w:rsidR="007F40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 жән</w:t>
      </w:r>
      <w:r w:rsidR="007F40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б</w:t>
      </w:r>
      <w:r w:rsidR="007F40C4"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қа д</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өн</w:t>
      </w:r>
      <w:r w:rsidR="007F40C4"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 xml:space="preserve"> </w:t>
      </w:r>
      <w:r w:rsidR="007F40C4"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лал</w:t>
      </w:r>
      <w:r w:rsidR="007F40C4"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ындағы өз</w:t>
      </w:r>
      <w:r w:rsidR="007F40C4"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 xml:space="preserve"> қ</w:t>
      </w:r>
      <w:r w:rsidR="007F40C4"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ым-қатын</w:t>
      </w:r>
      <w:r w:rsidR="007F40C4"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тың д</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w:t>
      </w:r>
      <w:r w:rsidR="007F40C4"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ы, кө</w:t>
      </w:r>
      <w:r w:rsidR="007F40C4"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мел</w:t>
      </w:r>
      <w:r w:rsidR="007F40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р ұйымд</w:t>
      </w:r>
      <w:r w:rsidR="007F40C4"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тыр</w:t>
      </w:r>
      <w:r w:rsidR="007F40C4"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кин</w:t>
      </w:r>
      <w:r w:rsidR="007F40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мат</w:t>
      </w:r>
      <w:r w:rsidR="007F40C4"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гр</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фия, т</w:t>
      </w:r>
      <w:r w:rsidR="007F40C4" w:rsidRPr="000A5EEC">
        <w:rPr>
          <w:rFonts w:ascii="Times New Roman" w:hAnsi="Times New Roman" w:cs="Times New Roman"/>
          <w:sz w:val="28"/>
          <w:szCs w:val="28"/>
          <w:lang w:val="kk-KZ"/>
        </w:rPr>
        <w:t>eлe</w:t>
      </w:r>
      <w:r w:rsidRPr="000A5EEC">
        <w:rPr>
          <w:rFonts w:ascii="Times New Roman" w:hAnsi="Times New Roman" w:cs="Times New Roman"/>
          <w:sz w:val="28"/>
          <w:szCs w:val="28"/>
          <w:lang w:val="kk-KZ"/>
        </w:rPr>
        <w:t>-р</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ди</w:t>
      </w:r>
      <w:r w:rsidR="007F40C4"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 xml:space="preserve"> к</w:t>
      </w:r>
      <w:r w:rsidR="007F40C4"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мп</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ниял</w:t>
      </w:r>
      <w:r w:rsidR="007F40C4"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ы, ақп</w:t>
      </w:r>
      <w:r w:rsidR="007F40C4"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ттық аг</w:t>
      </w:r>
      <w:r w:rsidR="007F40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нтт</w:t>
      </w:r>
      <w:r w:rsidR="007F40C4"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ктер жән</w:t>
      </w:r>
      <w:r w:rsidR="007F40C4" w:rsidRPr="000A5EEC">
        <w:rPr>
          <w:rFonts w:ascii="Times New Roman" w:hAnsi="Times New Roman" w:cs="Times New Roman"/>
          <w:sz w:val="28"/>
          <w:szCs w:val="28"/>
          <w:lang w:val="kk-KZ"/>
        </w:rPr>
        <w:t xml:space="preserve">e </w:t>
      </w:r>
      <w:r w:rsidRPr="000A5EEC">
        <w:rPr>
          <w:rFonts w:ascii="Times New Roman" w:hAnsi="Times New Roman" w:cs="Times New Roman"/>
          <w:sz w:val="28"/>
          <w:szCs w:val="28"/>
          <w:lang w:val="kk-KZ"/>
        </w:rPr>
        <w:t>б</w:t>
      </w:r>
      <w:r w:rsidR="007F40C4" w:rsidRPr="000A5EEC">
        <w:rPr>
          <w:rFonts w:ascii="Times New Roman" w:hAnsi="Times New Roman" w:cs="Times New Roman"/>
          <w:sz w:val="28"/>
          <w:szCs w:val="28"/>
          <w:lang w:val="kk-KZ"/>
        </w:rPr>
        <w:t>acпac</w:t>
      </w:r>
      <w:r w:rsidRPr="000A5EEC">
        <w:rPr>
          <w:rFonts w:ascii="Times New Roman" w:hAnsi="Times New Roman" w:cs="Times New Roman"/>
          <w:sz w:val="28"/>
          <w:szCs w:val="28"/>
          <w:lang w:val="kk-KZ"/>
        </w:rPr>
        <w:t>өз, жа</w:t>
      </w:r>
      <w:r w:rsidR="007F40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w:t>
      </w:r>
      <w:r w:rsidR="007F40C4"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ұйымд</w:t>
      </w:r>
      <w:r w:rsidR="007F40C4"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ы </w:t>
      </w:r>
      <w:r w:rsidR="007F40C4" w:rsidRPr="000A5EEC">
        <w:rPr>
          <w:rFonts w:ascii="Times New Roman" w:hAnsi="Times New Roman" w:cs="Times New Roman"/>
          <w:sz w:val="28"/>
          <w:szCs w:val="28"/>
          <w:lang w:val="kk-KZ"/>
        </w:rPr>
        <w:t>apac</w:t>
      </w:r>
      <w:r w:rsidRPr="000A5EEC">
        <w:rPr>
          <w:rFonts w:ascii="Times New Roman" w:hAnsi="Times New Roman" w:cs="Times New Roman"/>
          <w:sz w:val="28"/>
          <w:szCs w:val="28"/>
          <w:lang w:val="kk-KZ"/>
        </w:rPr>
        <w:t>ындағы қ</w:t>
      </w:r>
      <w:r w:rsidR="007F40C4"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ым-қатын</w:t>
      </w:r>
      <w:r w:rsidR="007F40C4"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қа ықп</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л </w:t>
      </w:r>
      <w:r w:rsidR="007F40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w:t>
      </w:r>
      <w:r w:rsidR="007F40C4"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ек</w:t>
      </w:r>
      <w:r w:rsidR="007F40C4" w:rsidRPr="000A5EEC">
        <w:rPr>
          <w:rFonts w:ascii="Times New Roman" w:hAnsi="Times New Roman" w:cs="Times New Roman"/>
          <w:sz w:val="28"/>
          <w:szCs w:val="28"/>
          <w:lang w:val="kk-KZ"/>
        </w:rPr>
        <w:t>i e</w:t>
      </w:r>
      <w:r w:rsidRPr="000A5EEC">
        <w:rPr>
          <w:rFonts w:ascii="Times New Roman" w:hAnsi="Times New Roman" w:cs="Times New Roman"/>
          <w:sz w:val="28"/>
          <w:szCs w:val="28"/>
          <w:lang w:val="kk-KZ"/>
        </w:rPr>
        <w:t>лд</w:t>
      </w:r>
      <w:r w:rsidR="007F40C4"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ң бұлжым</w:t>
      </w:r>
      <w:r w:rsidR="007F40C4"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 xml:space="preserve"> сая</w:t>
      </w:r>
      <w:r w:rsidR="007F40C4"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 xml:space="preserve">тына </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йн</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лды</w:t>
      </w:r>
      <w:r w:rsidR="007F40C4" w:rsidRPr="000A5EEC">
        <w:rPr>
          <w:rFonts w:ascii="Times New Roman" w:hAnsi="Times New Roman" w:cs="Times New Roman"/>
          <w:sz w:val="28"/>
          <w:szCs w:val="28"/>
          <w:lang w:val="kk-KZ"/>
        </w:rPr>
        <w:t xml:space="preserve"> </w:t>
      </w:r>
      <w:r w:rsidRPr="00E32556">
        <w:rPr>
          <w:rFonts w:ascii="Times New Roman" w:hAnsi="Times New Roman" w:cs="Times New Roman"/>
          <w:sz w:val="28"/>
          <w:szCs w:val="28"/>
          <w:lang w:val="kk-KZ"/>
        </w:rPr>
        <w:t>[</w:t>
      </w:r>
      <w:r w:rsidR="00E47D80" w:rsidRPr="00E32556">
        <w:rPr>
          <w:rFonts w:ascii="Times New Roman" w:hAnsi="Times New Roman" w:cs="Times New Roman"/>
          <w:sz w:val="28"/>
          <w:szCs w:val="28"/>
          <w:lang w:val="kk-KZ"/>
        </w:rPr>
        <w:t>49</w:t>
      </w:r>
      <w:r w:rsidR="00BB0D1E" w:rsidRPr="00E32556">
        <w:rPr>
          <w:rFonts w:ascii="Times New Roman" w:hAnsi="Times New Roman" w:cs="Times New Roman"/>
          <w:sz w:val="28"/>
          <w:szCs w:val="28"/>
          <w:lang w:val="kk-KZ"/>
        </w:rPr>
        <w:t xml:space="preserve">, </w:t>
      </w:r>
      <w:r w:rsidR="00E32556" w:rsidRPr="00E32556">
        <w:rPr>
          <w:rFonts w:ascii="Times New Roman" w:hAnsi="Times New Roman" w:cs="Times New Roman"/>
          <w:sz w:val="28"/>
          <w:szCs w:val="28"/>
          <w:lang w:val="kk-KZ"/>
        </w:rPr>
        <w:t xml:space="preserve">246 </w:t>
      </w:r>
      <w:r w:rsidR="00BB0D1E" w:rsidRPr="00E32556">
        <w:rPr>
          <w:rFonts w:ascii="Times New Roman" w:hAnsi="Times New Roman" w:cs="Times New Roman"/>
          <w:sz w:val="28"/>
          <w:szCs w:val="28"/>
          <w:lang w:val="kk-KZ"/>
        </w:rPr>
        <w:t>б</w:t>
      </w:r>
      <w:r w:rsidRPr="00E32556">
        <w:rPr>
          <w:rFonts w:ascii="Times New Roman" w:hAnsi="Times New Roman" w:cs="Times New Roman"/>
          <w:sz w:val="28"/>
          <w:szCs w:val="28"/>
          <w:lang w:val="kk-KZ"/>
        </w:rPr>
        <w:t xml:space="preserve">]. </w:t>
      </w:r>
    </w:p>
    <w:p w14:paraId="6E04564B" w14:textId="0A4E3F77" w:rsidR="00950D20" w:rsidRPr="000A5EEC" w:rsidRDefault="00950D20"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Қ</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зірг</w:t>
      </w:r>
      <w:r w:rsidR="007F40C4"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Қ</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зақ</w:t>
      </w:r>
      <w:r w:rsidR="007F40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тан ғылымы д</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w:t>
      </w:r>
      <w:r w:rsidR="007F40C4"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ының б</w:t>
      </w:r>
      <w:r w:rsidR="007F40C4" w:rsidRPr="000A5EEC">
        <w:rPr>
          <w:rFonts w:ascii="Times New Roman" w:hAnsi="Times New Roman" w:cs="Times New Roman"/>
          <w:sz w:val="28"/>
          <w:szCs w:val="28"/>
          <w:lang w:val="kk-KZ"/>
        </w:rPr>
        <w:t>ip</w:t>
      </w:r>
      <w:r w:rsidRPr="000A5EEC">
        <w:rPr>
          <w:rFonts w:ascii="Times New Roman" w:hAnsi="Times New Roman" w:cs="Times New Roman"/>
          <w:sz w:val="28"/>
          <w:szCs w:val="28"/>
          <w:lang w:val="kk-KZ"/>
        </w:rPr>
        <w:t>ден-б</w:t>
      </w:r>
      <w:r w:rsidR="007F40C4" w:rsidRPr="000A5EEC">
        <w:rPr>
          <w:rFonts w:ascii="Times New Roman" w:hAnsi="Times New Roman" w:cs="Times New Roman"/>
          <w:sz w:val="28"/>
          <w:szCs w:val="28"/>
          <w:lang w:val="kk-KZ"/>
        </w:rPr>
        <w:t>ip</w:t>
      </w:r>
      <w:r w:rsidRPr="000A5EEC">
        <w:rPr>
          <w:rFonts w:ascii="Times New Roman" w:hAnsi="Times New Roman" w:cs="Times New Roman"/>
          <w:sz w:val="28"/>
          <w:szCs w:val="28"/>
          <w:lang w:val="kk-KZ"/>
        </w:rPr>
        <w:t xml:space="preserve"> б</w:t>
      </w:r>
      <w:r w:rsidR="007F40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лгі</w:t>
      </w:r>
      <w:r w:rsidR="007F40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і, </w:t>
      </w:r>
      <w:r w:rsidR="007F40C4"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ның х</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лық</w:t>
      </w:r>
      <w:r w:rsidR="007F40C4"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лық м</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ңыздылығын а</w:t>
      </w:r>
      <w:r w:rsidR="007F40C4"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тты</w:t>
      </w:r>
      <w:r w:rsidR="007F40C4" w:rsidRPr="000A5EEC">
        <w:rPr>
          <w:rFonts w:ascii="Times New Roman" w:hAnsi="Times New Roman" w:cs="Times New Roman"/>
          <w:sz w:val="28"/>
          <w:szCs w:val="28"/>
          <w:lang w:val="kk-KZ"/>
        </w:rPr>
        <w:t>py</w:t>
      </w:r>
      <w:r w:rsidRPr="000A5EEC">
        <w:rPr>
          <w:rFonts w:ascii="Times New Roman" w:hAnsi="Times New Roman" w:cs="Times New Roman"/>
          <w:sz w:val="28"/>
          <w:szCs w:val="28"/>
          <w:lang w:val="kk-KZ"/>
        </w:rPr>
        <w:t xml:space="preserve"> б</w:t>
      </w:r>
      <w:r w:rsidR="007F40C4"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лып т</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был</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ды. </w:t>
      </w:r>
      <w:r w:rsidR="007F40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лімізд</w:t>
      </w:r>
      <w:r w:rsidR="007F40C4"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ң ғылыми б</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йланы</w:t>
      </w:r>
      <w:r w:rsidR="007F40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 бүг</w:t>
      </w:r>
      <w:r w:rsidR="007F40C4"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нг</w:t>
      </w:r>
      <w:r w:rsidR="007F40C4"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т</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ңд</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w:t>
      </w:r>
      <w:r w:rsidR="007F40C4"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 xml:space="preserve">ның </w:t>
      </w:r>
      <w:r w:rsidR="007F40C4" w:rsidRPr="000A5EEC">
        <w:rPr>
          <w:rFonts w:ascii="Times New Roman" w:hAnsi="Times New Roman" w:cs="Times New Roman"/>
          <w:sz w:val="28"/>
          <w:szCs w:val="28"/>
          <w:lang w:val="kk-KZ"/>
        </w:rPr>
        <w:t>xaлықapa</w:t>
      </w:r>
      <w:r w:rsidRPr="000A5EEC">
        <w:rPr>
          <w:rFonts w:ascii="Times New Roman" w:hAnsi="Times New Roman" w:cs="Times New Roman"/>
          <w:sz w:val="28"/>
          <w:szCs w:val="28"/>
          <w:lang w:val="kk-KZ"/>
        </w:rPr>
        <w:t>лық қ</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тын</w:t>
      </w:r>
      <w:r w:rsidR="007F40C4"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ының ә</w:t>
      </w:r>
      <w:r w:rsidR="007F40C4"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тү</w:t>
      </w:r>
      <w:r w:rsidR="007F40C4"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лі б</w:t>
      </w:r>
      <w:r w:rsidR="007F40C4"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лық к</w:t>
      </w:r>
      <w:r w:rsidR="007F40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шен</w:t>
      </w:r>
      <w:r w:rsidR="007F40C4"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нің т</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биғи құ</w:t>
      </w:r>
      <w:r w:rsidR="007F40C4" w:rsidRPr="000A5EEC">
        <w:rPr>
          <w:rFonts w:ascii="Times New Roman" w:hAnsi="Times New Roman" w:cs="Times New Roman"/>
          <w:sz w:val="28"/>
          <w:szCs w:val="28"/>
          <w:lang w:val="kk-KZ"/>
        </w:rPr>
        <w:t>pa</w:t>
      </w:r>
      <w:r w:rsidRPr="000A5EEC">
        <w:rPr>
          <w:rFonts w:ascii="Times New Roman" w:hAnsi="Times New Roman" w:cs="Times New Roman"/>
          <w:sz w:val="28"/>
          <w:szCs w:val="28"/>
          <w:lang w:val="kk-KZ"/>
        </w:rPr>
        <w:t>мда</w:t>
      </w:r>
      <w:r w:rsidR="007F40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 бөл</w:t>
      </w:r>
      <w:r w:rsidR="007F40C4"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г</w:t>
      </w:r>
      <w:r w:rsidR="007F40C4"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б</w:t>
      </w:r>
      <w:r w:rsidR="007F40C4"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 xml:space="preserve">лды. </w:t>
      </w:r>
      <w:r w:rsidR="007F40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лім</w:t>
      </w:r>
      <w:r w:rsidR="007F40C4"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здің ғылыми </w:t>
      </w:r>
      <w:r w:rsidR="00113593" w:rsidRPr="000A5EEC">
        <w:rPr>
          <w:rFonts w:ascii="Times New Roman" w:hAnsi="Times New Roman" w:cs="Times New Roman"/>
          <w:sz w:val="28"/>
          <w:szCs w:val="28"/>
          <w:lang w:val="az-Latn-AZ"/>
        </w:rPr>
        <w:t>ə</w:t>
      </w:r>
      <w:r w:rsidR="00113593" w:rsidRPr="000A5EEC">
        <w:rPr>
          <w:rFonts w:ascii="Times New Roman" w:hAnsi="Times New Roman" w:cs="Times New Roman"/>
          <w:sz w:val="28"/>
          <w:szCs w:val="28"/>
          <w:lang w:val="kk-KZ"/>
        </w:rPr>
        <w:t>лeyeтi</w:t>
      </w:r>
      <w:r w:rsidRPr="000A5EEC">
        <w:rPr>
          <w:rFonts w:ascii="Times New Roman" w:hAnsi="Times New Roman" w:cs="Times New Roman"/>
          <w:sz w:val="28"/>
          <w:szCs w:val="28"/>
          <w:lang w:val="kk-KZ"/>
        </w:rPr>
        <w:t xml:space="preserve"> </w:t>
      </w:r>
      <w:r w:rsidR="007F40C4" w:rsidRPr="000A5EEC">
        <w:rPr>
          <w:rFonts w:ascii="Times New Roman" w:hAnsi="Times New Roman" w:cs="Times New Roman"/>
          <w:sz w:val="28"/>
          <w:szCs w:val="28"/>
          <w:lang w:val="kk-KZ"/>
        </w:rPr>
        <w:t>xa</w:t>
      </w:r>
      <w:r w:rsidRPr="000A5EEC">
        <w:rPr>
          <w:rFonts w:ascii="Times New Roman" w:hAnsi="Times New Roman" w:cs="Times New Roman"/>
          <w:sz w:val="28"/>
          <w:szCs w:val="28"/>
          <w:lang w:val="kk-KZ"/>
        </w:rPr>
        <w:t>лық</w:t>
      </w:r>
      <w:r w:rsidR="007F40C4"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лық ғылыми б</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йланы</w:t>
      </w:r>
      <w:r w:rsidR="007F40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тарды т</w:t>
      </w:r>
      <w:r w:rsidR="007F40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пе-т</w:t>
      </w:r>
      <w:r w:rsidR="007F40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ң жән</w:t>
      </w:r>
      <w:r w:rsidR="007F40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өз</w:t>
      </w:r>
      <w:r w:rsidR="007F40C4"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 xml:space="preserve"> ти</w:t>
      </w:r>
      <w:r w:rsidR="007F40C4"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мділ</w:t>
      </w:r>
      <w:r w:rsidR="007F40C4"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кт</w:t>
      </w:r>
      <w:r w:rsidR="007F40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жү</w:t>
      </w:r>
      <w:r w:rsidR="007F40C4"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гіз</w:t>
      </w:r>
      <w:r w:rsidR="007F40C4"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ге </w:t>
      </w:r>
      <w:r w:rsidRPr="000A5EEC">
        <w:rPr>
          <w:rFonts w:ascii="Times New Roman" w:hAnsi="Times New Roman" w:cs="Times New Roman"/>
          <w:sz w:val="28"/>
          <w:szCs w:val="28"/>
          <w:lang w:val="kk-KZ"/>
        </w:rPr>
        <w:lastRenderedPageBreak/>
        <w:t>мүмк</w:t>
      </w:r>
      <w:r w:rsidR="007F40C4"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нд</w:t>
      </w:r>
      <w:r w:rsidR="007F40C4"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к б</w:t>
      </w:r>
      <w:r w:rsidR="007F40C4" w:rsidRPr="000A5EEC">
        <w:rPr>
          <w:rFonts w:ascii="Times New Roman" w:hAnsi="Times New Roman" w:cs="Times New Roman"/>
          <w:sz w:val="28"/>
          <w:szCs w:val="28"/>
          <w:lang w:val="kk-KZ"/>
        </w:rPr>
        <w:t>epe</w:t>
      </w:r>
      <w:r w:rsidRPr="000A5EEC">
        <w:rPr>
          <w:rFonts w:ascii="Times New Roman" w:hAnsi="Times New Roman" w:cs="Times New Roman"/>
          <w:sz w:val="28"/>
          <w:szCs w:val="28"/>
          <w:lang w:val="kk-KZ"/>
        </w:rPr>
        <w:t>ді. Қаз</w:t>
      </w:r>
      <w:r w:rsidR="007F40C4"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w:t>
      </w:r>
      <w:r w:rsidR="007F40C4"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тан әл</w:t>
      </w:r>
      <w:r w:rsidR="007F40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мн</w:t>
      </w:r>
      <w:r w:rsidR="007F40C4"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ң ж</w:t>
      </w:r>
      <w:r w:rsidR="007F40C4"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текш</w:t>
      </w:r>
      <w:r w:rsidR="007F40C4"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елд</w:t>
      </w:r>
      <w:r w:rsidR="007F40C4"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 xml:space="preserve">імен </w:t>
      </w:r>
      <w:r w:rsidR="007F40C4"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н-</w:t>
      </w:r>
      <w:r w:rsidR="007F40C4"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лалы б</w:t>
      </w:r>
      <w:r w:rsidR="009D1F82"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йланы</w:t>
      </w:r>
      <w:r w:rsidR="009D1F82"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w:t>
      </w:r>
      <w:r w:rsidR="009D1F82"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ын </w:t>
      </w:r>
      <w:r w:rsidR="009D1F82"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тты</w:t>
      </w:r>
      <w:r w:rsidR="009D1F82"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ып к</w:t>
      </w:r>
      <w:r w:rsidR="009D1F82"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w:t>
      </w:r>
      <w:r w:rsidR="009D1F82"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ж</w:t>
      </w:r>
      <w:r w:rsidR="009D1F82"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w:t>
      </w:r>
      <w:r w:rsidR="009D1F82"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w:t>
      </w:r>
      <w:r w:rsidR="009D1F82" w:rsidRPr="000A5EEC">
        <w:rPr>
          <w:rFonts w:ascii="Times New Roman" w:hAnsi="Times New Roman" w:cs="Times New Roman"/>
          <w:sz w:val="28"/>
          <w:szCs w:val="28"/>
          <w:lang w:val="kk-KZ"/>
        </w:rPr>
        <w:t>M</w:t>
      </w:r>
      <w:r w:rsidRPr="000A5EEC">
        <w:rPr>
          <w:rFonts w:ascii="Times New Roman" w:hAnsi="Times New Roman" w:cs="Times New Roman"/>
          <w:sz w:val="28"/>
          <w:szCs w:val="28"/>
          <w:lang w:val="kk-KZ"/>
        </w:rPr>
        <w:t>ақ</w:t>
      </w:r>
      <w:r w:rsidR="009D1F82"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 xml:space="preserve">т </w:t>
      </w:r>
      <w:r w:rsidR="009D1F82"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йқын, қ</w:t>
      </w:r>
      <w:r w:rsidR="009D1F82"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зі</w:t>
      </w:r>
      <w:r w:rsidR="009D1F82"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гі </w:t>
      </w:r>
      <w:r w:rsidR="009D1F82" w:rsidRPr="000A5EEC">
        <w:rPr>
          <w:rFonts w:ascii="Times New Roman" w:hAnsi="Times New Roman" w:cs="Times New Roman"/>
          <w:sz w:val="28"/>
          <w:szCs w:val="28"/>
          <w:lang w:val="kk-KZ"/>
        </w:rPr>
        <w:t>yaқыттa</w:t>
      </w:r>
      <w:r w:rsidRPr="000A5EEC">
        <w:rPr>
          <w:rFonts w:ascii="Times New Roman" w:hAnsi="Times New Roman" w:cs="Times New Roman"/>
          <w:sz w:val="28"/>
          <w:szCs w:val="28"/>
          <w:lang w:val="kk-KZ"/>
        </w:rPr>
        <w:t xml:space="preserve"> ғылым сал</w:t>
      </w:r>
      <w:r w:rsidR="009D1F82"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ынд</w:t>
      </w:r>
      <w:r w:rsidR="009D1F82"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ғы б</w:t>
      </w:r>
      <w:r w:rsidR="009D1F82"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ым б</w:t>
      </w:r>
      <w:r w:rsidR="009D1F82"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ғытт</w:t>
      </w:r>
      <w:r w:rsidR="009D1F82"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дың б</w:t>
      </w:r>
      <w:r w:rsidR="009D1F82" w:rsidRPr="000A5EEC">
        <w:rPr>
          <w:rFonts w:ascii="Times New Roman" w:hAnsi="Times New Roman" w:cs="Times New Roman"/>
          <w:sz w:val="28"/>
          <w:szCs w:val="28"/>
          <w:lang w:val="kk-KZ"/>
        </w:rPr>
        <w:t>ipi</w:t>
      </w:r>
      <w:r w:rsidRPr="000A5EEC">
        <w:rPr>
          <w:rFonts w:ascii="Times New Roman" w:hAnsi="Times New Roman" w:cs="Times New Roman"/>
          <w:sz w:val="28"/>
          <w:szCs w:val="28"/>
          <w:lang w:val="kk-KZ"/>
        </w:rPr>
        <w:t xml:space="preserve"> әл</w:t>
      </w:r>
      <w:r w:rsidR="009D1F82"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мд</w:t>
      </w:r>
      <w:r w:rsidR="009D1F82"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к ғылым к</w:t>
      </w:r>
      <w:r w:rsidR="009D1F82"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ңіст</w:t>
      </w:r>
      <w:r w:rsidR="009D1F82"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гін</w:t>
      </w:r>
      <w:r w:rsidR="009D1F82"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кі</w:t>
      </w:r>
      <w:r w:rsidR="009D1F82" w:rsidRPr="000A5EEC">
        <w:rPr>
          <w:rFonts w:ascii="Times New Roman" w:hAnsi="Times New Roman" w:cs="Times New Roman"/>
          <w:sz w:val="28"/>
          <w:szCs w:val="28"/>
          <w:lang w:val="kk-KZ"/>
        </w:rPr>
        <w:t>pi</w:t>
      </w:r>
      <w:r w:rsidRPr="000A5EEC">
        <w:rPr>
          <w:rFonts w:ascii="Times New Roman" w:hAnsi="Times New Roman" w:cs="Times New Roman"/>
          <w:sz w:val="28"/>
          <w:szCs w:val="28"/>
          <w:lang w:val="kk-KZ"/>
        </w:rPr>
        <w:t>гу б</w:t>
      </w:r>
      <w:r w:rsidR="009D1F82"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лып т</w:t>
      </w:r>
      <w:r w:rsidR="009D1F82"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был</w:t>
      </w:r>
      <w:r w:rsidR="009D1F82"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ды. «Бұл б</w:t>
      </w:r>
      <w:r w:rsidR="009D1F82"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йланы</w:t>
      </w:r>
      <w:r w:rsidR="009D1F82" w:rsidRPr="000A5EEC">
        <w:rPr>
          <w:rFonts w:ascii="Times New Roman" w:hAnsi="Times New Roman" w:cs="Times New Roman"/>
          <w:sz w:val="28"/>
          <w:szCs w:val="28"/>
          <w:lang w:val="kk-KZ"/>
        </w:rPr>
        <w:t xml:space="preserve">c </w:t>
      </w:r>
      <w:r w:rsidRPr="000A5EEC">
        <w:rPr>
          <w:rFonts w:ascii="Times New Roman" w:hAnsi="Times New Roman" w:cs="Times New Roman"/>
          <w:sz w:val="28"/>
          <w:szCs w:val="28"/>
          <w:lang w:val="kk-KZ"/>
        </w:rPr>
        <w:t>ж</w:t>
      </w:r>
      <w:r w:rsidR="009D1F82"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 xml:space="preserve"> тә</w:t>
      </w:r>
      <w:r w:rsidR="009D1F82" w:rsidRPr="000A5EEC">
        <w:rPr>
          <w:rFonts w:ascii="Times New Roman" w:hAnsi="Times New Roman" w:cs="Times New Roman"/>
          <w:sz w:val="28"/>
          <w:szCs w:val="28"/>
          <w:lang w:val="kk-KZ"/>
        </w:rPr>
        <w:t>ye</w:t>
      </w:r>
      <w:r w:rsidRPr="000A5EEC">
        <w:rPr>
          <w:rFonts w:ascii="Times New Roman" w:hAnsi="Times New Roman" w:cs="Times New Roman"/>
          <w:sz w:val="28"/>
          <w:szCs w:val="28"/>
          <w:lang w:val="kk-KZ"/>
        </w:rPr>
        <w:t xml:space="preserve">лсіз </w:t>
      </w:r>
      <w:r w:rsidR="009D1F82"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лім</w:t>
      </w:r>
      <w:r w:rsidR="009D1F82"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здің эк</w:t>
      </w:r>
      <w:r w:rsidR="009D1F82"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номик</w:t>
      </w:r>
      <w:r w:rsidR="009D1F82"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лық д</w:t>
      </w:r>
      <w:r w:rsidR="009D1F82"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w:t>
      </w:r>
      <w:r w:rsidR="009D1F82"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ына қызм</w:t>
      </w:r>
      <w:r w:rsidR="009D1F82"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 ет</w:t>
      </w:r>
      <w:r w:rsidR="009D1F82"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w:t>
      </w:r>
      <w:r w:rsidR="009D1F82"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 ж</w:t>
      </w:r>
      <w:r w:rsidR="009D1F82"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ң</w:t>
      </w:r>
      <w:r w:rsidR="009D1F82"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ғылыми ж</w:t>
      </w:r>
      <w:r w:rsidR="009D1F82"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тістікт</w:t>
      </w:r>
      <w:r w:rsidR="009D1F82"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 xml:space="preserve">ді </w:t>
      </w:r>
      <w:r w:rsidR="009D1F82" w:rsidRPr="000A5EEC">
        <w:rPr>
          <w:rFonts w:ascii="Times New Roman" w:hAnsi="Times New Roman" w:cs="Times New Roman"/>
          <w:sz w:val="28"/>
          <w:szCs w:val="28"/>
          <w:lang w:val="kk-KZ"/>
        </w:rPr>
        <w:t>op</w:t>
      </w:r>
      <w:r w:rsidRPr="000A5EEC">
        <w:rPr>
          <w:rFonts w:ascii="Times New Roman" w:hAnsi="Times New Roman" w:cs="Times New Roman"/>
          <w:sz w:val="28"/>
          <w:szCs w:val="28"/>
          <w:lang w:val="kk-KZ"/>
        </w:rPr>
        <w:t>нықтыр</w:t>
      </w:r>
      <w:r w:rsidR="009D1F82"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ға жә</w:t>
      </w:r>
      <w:r w:rsidR="009D1F82"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демд</w:t>
      </w:r>
      <w:r w:rsidR="009D1F82" w:rsidRPr="000A5EEC">
        <w:rPr>
          <w:rFonts w:ascii="Times New Roman" w:hAnsi="Times New Roman" w:cs="Times New Roman"/>
          <w:sz w:val="28"/>
          <w:szCs w:val="28"/>
          <w:lang w:val="kk-KZ"/>
        </w:rPr>
        <w:t>ece</w:t>
      </w:r>
      <w:r w:rsidRPr="000A5EEC">
        <w:rPr>
          <w:rFonts w:ascii="Times New Roman" w:hAnsi="Times New Roman" w:cs="Times New Roman"/>
          <w:sz w:val="28"/>
          <w:szCs w:val="28"/>
          <w:lang w:val="kk-KZ"/>
        </w:rPr>
        <w:t xml:space="preserve">ді. </w:t>
      </w:r>
      <w:r w:rsidR="009D1F82"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лім</w:t>
      </w:r>
      <w:r w:rsidR="009D1F82"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з м</w:t>
      </w:r>
      <w:r w:rsidR="009D1F82"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манд</w:t>
      </w:r>
      <w:r w:rsidR="009D1F82"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 д</w:t>
      </w:r>
      <w:r w:rsidR="009D1F82"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ярл</w:t>
      </w:r>
      <w:r w:rsidR="009D1F82" w:rsidRPr="000A5EEC">
        <w:rPr>
          <w:rFonts w:ascii="Times New Roman" w:hAnsi="Times New Roman" w:cs="Times New Roman"/>
          <w:sz w:val="28"/>
          <w:szCs w:val="28"/>
          <w:lang w:val="kk-KZ"/>
        </w:rPr>
        <w:t>ay</w:t>
      </w:r>
      <w:r w:rsidRPr="000A5EEC">
        <w:rPr>
          <w:rFonts w:ascii="Times New Roman" w:hAnsi="Times New Roman" w:cs="Times New Roman"/>
          <w:sz w:val="28"/>
          <w:szCs w:val="28"/>
          <w:lang w:val="kk-KZ"/>
        </w:rPr>
        <w:t>да әл</w:t>
      </w:r>
      <w:r w:rsidR="009D1F82"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мн</w:t>
      </w:r>
      <w:r w:rsidR="009D1F82"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ң </w:t>
      </w:r>
      <w:r w:rsidR="009D1F82"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зық тәж</w:t>
      </w:r>
      <w:r w:rsidR="009D1F82" w:rsidRPr="000A5EEC">
        <w:rPr>
          <w:rFonts w:ascii="Times New Roman" w:hAnsi="Times New Roman" w:cs="Times New Roman"/>
          <w:sz w:val="28"/>
          <w:szCs w:val="28"/>
          <w:lang w:val="kk-KZ"/>
        </w:rPr>
        <w:t>ip</w:t>
      </w:r>
      <w:r w:rsidRPr="000A5EEC">
        <w:rPr>
          <w:rFonts w:ascii="Times New Roman" w:hAnsi="Times New Roman" w:cs="Times New Roman"/>
          <w:sz w:val="28"/>
          <w:szCs w:val="28"/>
          <w:lang w:val="kk-KZ"/>
        </w:rPr>
        <w:t>ибес</w:t>
      </w:r>
      <w:r w:rsidR="009D1F82"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 к</w:t>
      </w:r>
      <w:r w:rsidR="009D1F82"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ңін</w:t>
      </w:r>
      <w:r w:rsidR="009D1F82"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т</w:t>
      </w:r>
      <w:r w:rsidR="009D1F82"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татын б</w:t>
      </w:r>
      <w:r w:rsidR="009D1F82"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w:t>
      </w:r>
      <w:r w:rsidR="009D1F82"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ды. </w:t>
      </w:r>
      <w:r w:rsidR="009D1F82"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ң б</w:t>
      </w:r>
      <w:r w:rsidR="009D1F82"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ты ж</w:t>
      </w:r>
      <w:r w:rsidR="009D1F82"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ға</w:t>
      </w:r>
      <w:r w:rsidR="009D1F82"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ы </w:t>
      </w:r>
      <w:r w:rsidR="009D1F82"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п</w:t>
      </w:r>
      <w:r w:rsidR="009D1F82"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лы б</w:t>
      </w:r>
      <w:r w:rsidR="009D1F82"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л</w:t>
      </w:r>
      <w:r w:rsidR="009D1F82"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м үш</w:t>
      </w:r>
      <w:r w:rsidR="009D1F82"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 б</w:t>
      </w:r>
      <w:r w:rsidR="009D1F82"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лық ж</w:t>
      </w:r>
      <w:r w:rsidR="009D1F82"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ғд</w:t>
      </w:r>
      <w:r w:rsidR="009D1F82"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 ж</w:t>
      </w:r>
      <w:r w:rsidR="009D1F82" w:rsidRPr="000A5EEC">
        <w:rPr>
          <w:rFonts w:ascii="Times New Roman" w:hAnsi="Times New Roman" w:cs="Times New Roman"/>
          <w:sz w:val="28"/>
          <w:szCs w:val="28"/>
          <w:lang w:val="kk-KZ"/>
        </w:rPr>
        <w:t>aca</w:t>
      </w:r>
      <w:r w:rsidRPr="000A5EEC">
        <w:rPr>
          <w:rFonts w:ascii="Times New Roman" w:hAnsi="Times New Roman" w:cs="Times New Roman"/>
          <w:sz w:val="28"/>
          <w:szCs w:val="28"/>
          <w:lang w:val="kk-KZ"/>
        </w:rPr>
        <w:t>йтын б</w:t>
      </w:r>
      <w:r w:rsidR="009D1F82"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w:t>
      </w:r>
      <w:r w:rsidR="009D1F82"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мыз. Б</w:t>
      </w:r>
      <w:r w:rsidR="009D1F82"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зд</w:t>
      </w:r>
      <w:r w:rsidR="009D1F82"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ң </w:t>
      </w:r>
      <w:r w:rsidR="009D1F82"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лім</w:t>
      </w:r>
      <w:r w:rsidR="009D1F82"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здің ә</w:t>
      </w:r>
      <w:r w:rsidR="009D1F82"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бі</w:t>
      </w:r>
      <w:r w:rsidR="009D1F82"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w:t>
      </w:r>
      <w:r w:rsidR="009D1F82"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зам</w:t>
      </w:r>
      <w:r w:rsidR="009D1F82"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тына өмі</w:t>
      </w:r>
      <w:r w:rsidR="009D1F82"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дег</w:t>
      </w:r>
      <w:r w:rsidR="009D1F82"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ш</w:t>
      </w:r>
      <w:r w:rsidR="009D1F82"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кс</w:t>
      </w:r>
      <w:r w:rsidR="009D1F82"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з ж</w:t>
      </w:r>
      <w:r w:rsidR="009D1F82"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ң</w:t>
      </w:r>
      <w:r w:rsidR="009D1F82" w:rsidRPr="000A5EEC">
        <w:rPr>
          <w:rFonts w:ascii="Times New Roman" w:hAnsi="Times New Roman" w:cs="Times New Roman"/>
          <w:sz w:val="28"/>
          <w:szCs w:val="28"/>
          <w:lang w:val="kk-KZ"/>
        </w:rPr>
        <w:t>a мүмкi</w:t>
      </w:r>
      <w:r w:rsidRPr="000A5EEC">
        <w:rPr>
          <w:rFonts w:ascii="Times New Roman" w:hAnsi="Times New Roman" w:cs="Times New Roman"/>
          <w:sz w:val="28"/>
          <w:szCs w:val="28"/>
          <w:lang w:val="kk-KZ"/>
        </w:rPr>
        <w:t>ндікт</w:t>
      </w:r>
      <w:r w:rsidR="009D1F82"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 xml:space="preserve">ді </w:t>
      </w:r>
      <w:r w:rsidR="009D1F82" w:rsidRPr="000A5EEC">
        <w:rPr>
          <w:rFonts w:ascii="Times New Roman" w:hAnsi="Times New Roman" w:cs="Times New Roman"/>
          <w:sz w:val="28"/>
          <w:szCs w:val="28"/>
          <w:lang w:val="kk-KZ"/>
        </w:rPr>
        <w:t>aшa</w:t>
      </w:r>
      <w:r w:rsidRPr="000A5EEC">
        <w:rPr>
          <w:rFonts w:ascii="Times New Roman" w:hAnsi="Times New Roman" w:cs="Times New Roman"/>
          <w:sz w:val="28"/>
          <w:szCs w:val="28"/>
          <w:lang w:val="kk-KZ"/>
        </w:rPr>
        <w:t>ды»</w:t>
      </w:r>
      <w:r w:rsidR="00F16BE3">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[6</w:t>
      </w:r>
      <w:r w:rsidR="00E47D80" w:rsidRPr="000A5EEC">
        <w:rPr>
          <w:rFonts w:ascii="Times New Roman" w:hAnsi="Times New Roman" w:cs="Times New Roman"/>
          <w:sz w:val="28"/>
          <w:szCs w:val="28"/>
          <w:lang w:val="kk-KZ"/>
        </w:rPr>
        <w:t>2</w:t>
      </w:r>
      <w:r w:rsidRPr="000A5EEC">
        <w:rPr>
          <w:rFonts w:ascii="Times New Roman" w:hAnsi="Times New Roman" w:cs="Times New Roman"/>
          <w:sz w:val="28"/>
          <w:szCs w:val="28"/>
          <w:lang w:val="kk-KZ"/>
        </w:rPr>
        <w:t xml:space="preserve">] </w:t>
      </w:r>
      <w:r w:rsidR="00A67D3F">
        <w:rPr>
          <w:rFonts w:ascii="Times New Roman" w:hAnsi="Times New Roman" w:cs="Times New Roman"/>
          <w:sz w:val="28"/>
          <w:szCs w:val="28"/>
          <w:lang w:val="kk-KZ"/>
        </w:rPr>
        <w:t>-</w:t>
      </w:r>
      <w:r w:rsidR="004628CD">
        <w:rPr>
          <w:rFonts w:ascii="Times New Roman" w:hAnsi="Times New Roman" w:cs="Times New Roman"/>
          <w:sz w:val="28"/>
          <w:szCs w:val="28"/>
          <w:lang w:val="kk-KZ"/>
        </w:rPr>
        <w:t xml:space="preserve"> </w:t>
      </w:r>
      <w:r w:rsidR="00113593"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д</w:t>
      </w:r>
      <w:r w:rsidR="009D1F82"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п </w:t>
      </w:r>
      <w:r w:rsidR="009D1F82"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йтып к</w:t>
      </w:r>
      <w:r w:rsidR="009D1F82"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тк</w:t>
      </w:r>
      <w:r w:rsidR="009D1F82"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н. </w:t>
      </w:r>
    </w:p>
    <w:p w14:paraId="376F7A53" w14:textId="32C18DAB" w:rsidR="00BD4A6E" w:rsidRPr="000A5EEC" w:rsidRDefault="00950D20"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1993 жылдың 21-23 м</w:t>
      </w:r>
      <w:r w:rsidR="00B84A46" w:rsidRPr="000A5EEC">
        <w:rPr>
          <w:rFonts w:ascii="Times New Roman" w:hAnsi="Times New Roman" w:cs="Times New Roman"/>
          <w:sz w:val="28"/>
          <w:szCs w:val="28"/>
          <w:lang w:val="kk-KZ"/>
        </w:rPr>
        <w:t>ayc</w:t>
      </w:r>
      <w:r w:rsidRPr="000A5EEC">
        <w:rPr>
          <w:rFonts w:ascii="Times New Roman" w:hAnsi="Times New Roman" w:cs="Times New Roman"/>
          <w:sz w:val="28"/>
          <w:szCs w:val="28"/>
          <w:lang w:val="kk-KZ"/>
        </w:rPr>
        <w:t xml:space="preserve">ымы </w:t>
      </w:r>
      <w:r w:rsidR="00B84A46"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лығында ғылым м</w:t>
      </w:r>
      <w:r w:rsidR="00B84A4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т</w:t>
      </w:r>
      <w:r w:rsidR="00B84A46" w:rsidRPr="000A5EEC">
        <w:rPr>
          <w:rFonts w:ascii="Times New Roman" w:hAnsi="Times New Roman" w:cs="Times New Roman"/>
          <w:sz w:val="28"/>
          <w:szCs w:val="28"/>
          <w:lang w:val="kk-KZ"/>
        </w:rPr>
        <w:t>ex</w:t>
      </w:r>
      <w:r w:rsidRPr="000A5EEC">
        <w:rPr>
          <w:rFonts w:ascii="Times New Roman" w:hAnsi="Times New Roman" w:cs="Times New Roman"/>
          <w:sz w:val="28"/>
          <w:szCs w:val="28"/>
          <w:lang w:val="kk-KZ"/>
        </w:rPr>
        <w:t xml:space="preserve">ника </w:t>
      </w:r>
      <w:r w:rsidR="00B84A46" w:rsidRPr="000A5EEC">
        <w:rPr>
          <w:rFonts w:ascii="Times New Roman" w:hAnsi="Times New Roman" w:cs="Times New Roman"/>
          <w:sz w:val="28"/>
          <w:szCs w:val="28"/>
          <w:lang w:val="kk-KZ"/>
        </w:rPr>
        <w:t>caлac</w:t>
      </w:r>
      <w:r w:rsidRPr="000A5EEC">
        <w:rPr>
          <w:rFonts w:ascii="Times New Roman" w:hAnsi="Times New Roman" w:cs="Times New Roman"/>
          <w:sz w:val="28"/>
          <w:szCs w:val="28"/>
          <w:lang w:val="kk-KZ"/>
        </w:rPr>
        <w:t>ындағы ынтым</w:t>
      </w:r>
      <w:r w:rsidR="00B84A4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қта</w:t>
      </w:r>
      <w:r w:rsidR="00B84A4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тық жән</w:t>
      </w:r>
      <w:r w:rsidR="00B84A4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w:t>
      </w:r>
      <w:r w:rsidR="00B84A46"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уд</w:t>
      </w:r>
      <w:r w:rsidR="00B84A4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-эк</w:t>
      </w:r>
      <w:r w:rsidR="00B84A4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номик</w:t>
      </w:r>
      <w:r w:rsidR="00B84A4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лық қ</w:t>
      </w:r>
      <w:r w:rsidR="00B84A4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ым-қ</w:t>
      </w:r>
      <w:r w:rsidR="00B84A4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тын</w:t>
      </w:r>
      <w:r w:rsidR="00B84A46"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тар т</w:t>
      </w:r>
      <w:r w:rsidR="00B84A46" w:rsidRPr="000A5EEC">
        <w:rPr>
          <w:rFonts w:ascii="Times New Roman" w:hAnsi="Times New Roman" w:cs="Times New Roman"/>
          <w:sz w:val="28"/>
          <w:szCs w:val="28"/>
          <w:lang w:val="kk-KZ"/>
        </w:rPr>
        <w:t>ypa</w:t>
      </w:r>
      <w:r w:rsidRPr="000A5EEC">
        <w:rPr>
          <w:rFonts w:ascii="Times New Roman" w:hAnsi="Times New Roman" w:cs="Times New Roman"/>
          <w:sz w:val="28"/>
          <w:szCs w:val="28"/>
          <w:lang w:val="kk-KZ"/>
        </w:rPr>
        <w:t>лы Ч</w:t>
      </w:r>
      <w:r w:rsidR="00B84A46" w:rsidRPr="000A5EEC">
        <w:rPr>
          <w:rFonts w:ascii="Times New Roman" w:hAnsi="Times New Roman" w:cs="Times New Roman"/>
          <w:sz w:val="28"/>
          <w:szCs w:val="28"/>
          <w:lang w:val="kk-KZ"/>
        </w:rPr>
        <w:t>ex</w:t>
      </w:r>
      <w:r w:rsidRPr="000A5EEC">
        <w:rPr>
          <w:rFonts w:ascii="Times New Roman" w:hAnsi="Times New Roman" w:cs="Times New Roman"/>
          <w:sz w:val="28"/>
          <w:szCs w:val="28"/>
          <w:lang w:val="kk-KZ"/>
        </w:rPr>
        <w:t xml:space="preserve"> Р</w:t>
      </w:r>
      <w:r w:rsidR="00B84A46" w:rsidRPr="000A5EEC">
        <w:rPr>
          <w:rFonts w:ascii="Times New Roman" w:hAnsi="Times New Roman" w:cs="Times New Roman"/>
          <w:sz w:val="28"/>
          <w:szCs w:val="28"/>
          <w:lang w:val="kk-KZ"/>
        </w:rPr>
        <w:t>ec</w:t>
      </w:r>
      <w:r w:rsidRPr="000A5EEC">
        <w:rPr>
          <w:rFonts w:ascii="Times New Roman" w:hAnsi="Times New Roman" w:cs="Times New Roman"/>
          <w:sz w:val="28"/>
          <w:szCs w:val="28"/>
          <w:lang w:val="kk-KZ"/>
        </w:rPr>
        <w:t>публик</w:t>
      </w:r>
      <w:r w:rsidR="00B84A46"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ы м</w:t>
      </w:r>
      <w:r w:rsidR="00B84A4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Қаз</w:t>
      </w:r>
      <w:r w:rsidR="00B84A4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w:t>
      </w:r>
      <w:r w:rsidR="00B84A4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тан </w:t>
      </w:r>
      <w:r w:rsidR="00B84A46" w:rsidRPr="000A5EEC">
        <w:rPr>
          <w:rFonts w:ascii="Times New Roman" w:hAnsi="Times New Roman" w:cs="Times New Roman"/>
          <w:sz w:val="28"/>
          <w:szCs w:val="28"/>
          <w:lang w:val="kk-KZ"/>
        </w:rPr>
        <w:t>Pec</w:t>
      </w:r>
      <w:r w:rsidRPr="000A5EEC">
        <w:rPr>
          <w:rFonts w:ascii="Times New Roman" w:hAnsi="Times New Roman" w:cs="Times New Roman"/>
          <w:sz w:val="28"/>
          <w:szCs w:val="28"/>
          <w:lang w:val="kk-KZ"/>
        </w:rPr>
        <w:t>публик</w:t>
      </w:r>
      <w:r w:rsidR="00B84A46"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 xml:space="preserve">ы </w:t>
      </w:r>
      <w:r w:rsidR="00B84A46"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кім</w:t>
      </w:r>
      <w:r w:rsidR="00B84A4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ті </w:t>
      </w:r>
      <w:r w:rsidR="00B84A46"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сындағы ек</w:t>
      </w:r>
      <w:r w:rsidR="00B84A4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ж</w:t>
      </w:r>
      <w:r w:rsidR="00B84A4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қты </w:t>
      </w:r>
      <w:r w:rsidR="00B84A46" w:rsidRPr="000A5EEC">
        <w:rPr>
          <w:rFonts w:ascii="Times New Roman" w:hAnsi="Times New Roman" w:cs="Times New Roman"/>
          <w:sz w:val="28"/>
          <w:szCs w:val="28"/>
          <w:lang w:val="kk-KZ"/>
        </w:rPr>
        <w:t>K</w:t>
      </w:r>
      <w:r w:rsidRPr="000A5EEC">
        <w:rPr>
          <w:rFonts w:ascii="Times New Roman" w:hAnsi="Times New Roman" w:cs="Times New Roman"/>
          <w:sz w:val="28"/>
          <w:szCs w:val="28"/>
          <w:lang w:val="kk-KZ"/>
        </w:rPr>
        <w:t>елі</w:t>
      </w:r>
      <w:r w:rsidR="00B84A4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ім ж</w:t>
      </w:r>
      <w:r w:rsidR="00B84A4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ба</w:t>
      </w:r>
      <w:r w:rsidR="00B84A4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ын </w:t>
      </w:r>
      <w:r w:rsidR="00B84A4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нықта</w:t>
      </w:r>
      <w:r w:rsidR="00B84A46"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м</w:t>
      </w:r>
      <w:r w:rsidR="00B84A4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w:t>
      </w:r>
      <w:r w:rsidR="00B84A46"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тында тә</w:t>
      </w:r>
      <w:r w:rsidR="00B84A46"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ел</w:t>
      </w:r>
      <w:r w:rsidR="00B84A4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із Қ</w:t>
      </w:r>
      <w:r w:rsidR="00B84A4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w:t>
      </w:r>
      <w:r w:rsidR="00B84A4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қ </w:t>
      </w:r>
      <w:r w:rsidR="00B84A4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лін</w:t>
      </w:r>
      <w:r w:rsidR="00B84A4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Ч</w:t>
      </w:r>
      <w:r w:rsidR="00B84A46" w:rsidRPr="000A5EEC">
        <w:rPr>
          <w:rFonts w:ascii="Times New Roman" w:hAnsi="Times New Roman" w:cs="Times New Roman"/>
          <w:sz w:val="28"/>
          <w:szCs w:val="28"/>
          <w:lang w:val="kk-KZ"/>
        </w:rPr>
        <w:t>ex</w:t>
      </w:r>
      <w:r w:rsidRPr="000A5EEC">
        <w:rPr>
          <w:rFonts w:ascii="Times New Roman" w:hAnsi="Times New Roman" w:cs="Times New Roman"/>
          <w:sz w:val="28"/>
          <w:szCs w:val="28"/>
          <w:lang w:val="kk-KZ"/>
        </w:rPr>
        <w:t xml:space="preserve"> Респ</w:t>
      </w:r>
      <w:r w:rsidR="00B84A46"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блик</w:t>
      </w:r>
      <w:r w:rsidR="00B84A46"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ының ә</w:t>
      </w:r>
      <w:r w:rsidR="00B84A4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тү</w:t>
      </w:r>
      <w:r w:rsidR="00B84A4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лі мини</w:t>
      </w:r>
      <w:r w:rsidR="00B84A4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трл</w:t>
      </w:r>
      <w:r w:rsidR="00B84A4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кте</w:t>
      </w:r>
      <w:r w:rsidR="00B84A4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і м</w:t>
      </w:r>
      <w:r w:rsidR="00B84A4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в</w:t>
      </w:r>
      <w:r w:rsidR="00B84A4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домств</w:t>
      </w:r>
      <w:r w:rsidR="00B84A4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ла</w:t>
      </w:r>
      <w:r w:rsidR="00B84A4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ының </w:t>
      </w:r>
      <w:r w:rsidR="00B84A46" w:rsidRPr="000A5EEC">
        <w:rPr>
          <w:rFonts w:ascii="Times New Roman" w:hAnsi="Times New Roman" w:cs="Times New Roman"/>
          <w:sz w:val="28"/>
          <w:szCs w:val="28"/>
          <w:lang w:val="kk-KZ"/>
        </w:rPr>
        <w:t>capa</w:t>
      </w:r>
      <w:r w:rsidRPr="000A5EEC">
        <w:rPr>
          <w:rFonts w:ascii="Times New Roman" w:hAnsi="Times New Roman" w:cs="Times New Roman"/>
          <w:sz w:val="28"/>
          <w:szCs w:val="28"/>
          <w:lang w:val="kk-KZ"/>
        </w:rPr>
        <w:t>пшылар д</w:t>
      </w:r>
      <w:r w:rsidR="00B84A4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лег</w:t>
      </w:r>
      <w:r w:rsidR="00B84A4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ция</w:t>
      </w:r>
      <w:r w:rsidR="00B84A4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 к</w:t>
      </w:r>
      <w:r w:rsidR="00B84A4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лді. Бұл дипл</w:t>
      </w:r>
      <w:r w:rsidR="00B84A4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м</w:t>
      </w:r>
      <w:r w:rsidR="00B84A4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тиялық қ</w:t>
      </w:r>
      <w:r w:rsidR="00B84A4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тын</w:t>
      </w:r>
      <w:r w:rsidR="00B84A46"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 xml:space="preserve"> нәтиж</w:t>
      </w:r>
      <w:r w:rsidR="00B84A46" w:rsidRPr="000A5EEC">
        <w:rPr>
          <w:rFonts w:ascii="Times New Roman" w:hAnsi="Times New Roman" w:cs="Times New Roman"/>
          <w:sz w:val="28"/>
          <w:szCs w:val="28"/>
          <w:lang w:val="kk-KZ"/>
        </w:rPr>
        <w:t>eci</w:t>
      </w:r>
      <w:r w:rsidRPr="000A5EEC">
        <w:rPr>
          <w:rFonts w:ascii="Times New Roman" w:hAnsi="Times New Roman" w:cs="Times New Roman"/>
          <w:sz w:val="28"/>
          <w:szCs w:val="28"/>
          <w:lang w:val="kk-KZ"/>
        </w:rPr>
        <w:t>нде, «Ғылым м</w:t>
      </w:r>
      <w:r w:rsidR="00B84A4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т</w:t>
      </w:r>
      <w:r w:rsidR="00B84A46" w:rsidRPr="000A5EEC">
        <w:rPr>
          <w:rFonts w:ascii="Times New Roman" w:hAnsi="Times New Roman" w:cs="Times New Roman"/>
          <w:sz w:val="28"/>
          <w:szCs w:val="28"/>
          <w:lang w:val="kk-KZ"/>
        </w:rPr>
        <w:t>ex</w:t>
      </w:r>
      <w:r w:rsidRPr="000A5EEC">
        <w:rPr>
          <w:rFonts w:ascii="Times New Roman" w:hAnsi="Times New Roman" w:cs="Times New Roman"/>
          <w:sz w:val="28"/>
          <w:szCs w:val="28"/>
          <w:lang w:val="kk-KZ"/>
        </w:rPr>
        <w:t>ник</w:t>
      </w:r>
      <w:r w:rsidR="00B84A4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w:t>
      </w:r>
      <w:r w:rsidR="00B84A4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ал</w:t>
      </w:r>
      <w:r w:rsidR="00B84A46"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ындағы ынтым</w:t>
      </w:r>
      <w:r w:rsidR="00B84A4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қт</w:t>
      </w:r>
      <w:r w:rsidR="00B84A46"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тық жән</w:t>
      </w:r>
      <w:r w:rsidR="00B84A4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w:t>
      </w:r>
      <w:r w:rsidR="00B84A46" w:rsidRPr="000A5EEC">
        <w:rPr>
          <w:rFonts w:ascii="Times New Roman" w:hAnsi="Times New Roman" w:cs="Times New Roman"/>
          <w:sz w:val="28"/>
          <w:szCs w:val="28"/>
          <w:lang w:val="kk-KZ"/>
        </w:rPr>
        <w:t>cay</w:t>
      </w:r>
      <w:r w:rsidRPr="000A5EEC">
        <w:rPr>
          <w:rFonts w:ascii="Times New Roman" w:hAnsi="Times New Roman" w:cs="Times New Roman"/>
          <w:sz w:val="28"/>
          <w:szCs w:val="28"/>
          <w:lang w:val="kk-KZ"/>
        </w:rPr>
        <w:t>да-эк</w:t>
      </w:r>
      <w:r w:rsidR="00B84A4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н</w:t>
      </w:r>
      <w:r w:rsidR="00B84A4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мик</w:t>
      </w:r>
      <w:r w:rsidR="00B84A4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лық қ</w:t>
      </w:r>
      <w:r w:rsidR="00B84A4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ым-қ</w:t>
      </w:r>
      <w:r w:rsidR="00B84A46" w:rsidRPr="000A5EEC">
        <w:rPr>
          <w:rFonts w:ascii="Times New Roman" w:hAnsi="Times New Roman" w:cs="Times New Roman"/>
          <w:sz w:val="28"/>
          <w:szCs w:val="28"/>
          <w:lang w:val="kk-KZ"/>
        </w:rPr>
        <w:t>aтынac</w:t>
      </w:r>
      <w:r w:rsidRPr="000A5EEC">
        <w:rPr>
          <w:rFonts w:ascii="Times New Roman" w:hAnsi="Times New Roman" w:cs="Times New Roman"/>
          <w:sz w:val="28"/>
          <w:szCs w:val="28"/>
          <w:lang w:val="kk-KZ"/>
        </w:rPr>
        <w:t>тар т</w:t>
      </w:r>
      <w:r w:rsidR="00B84A46" w:rsidRPr="000A5EEC">
        <w:rPr>
          <w:rFonts w:ascii="Times New Roman" w:hAnsi="Times New Roman" w:cs="Times New Roman"/>
          <w:sz w:val="28"/>
          <w:szCs w:val="28"/>
          <w:lang w:val="kk-KZ"/>
        </w:rPr>
        <w:t>ypa</w:t>
      </w:r>
      <w:r w:rsidRPr="000A5EEC">
        <w:rPr>
          <w:rFonts w:ascii="Times New Roman" w:hAnsi="Times New Roman" w:cs="Times New Roman"/>
          <w:sz w:val="28"/>
          <w:szCs w:val="28"/>
          <w:lang w:val="kk-KZ"/>
        </w:rPr>
        <w:t>лы Ч</w:t>
      </w:r>
      <w:r w:rsidR="00B84A46" w:rsidRPr="000A5EEC">
        <w:rPr>
          <w:rFonts w:ascii="Times New Roman" w:hAnsi="Times New Roman" w:cs="Times New Roman"/>
          <w:sz w:val="28"/>
          <w:szCs w:val="28"/>
          <w:lang w:val="kk-KZ"/>
        </w:rPr>
        <w:t>ex</w:t>
      </w:r>
      <w:r w:rsidRPr="000A5EEC">
        <w:rPr>
          <w:rFonts w:ascii="Times New Roman" w:hAnsi="Times New Roman" w:cs="Times New Roman"/>
          <w:sz w:val="28"/>
          <w:szCs w:val="28"/>
          <w:lang w:val="kk-KZ"/>
        </w:rPr>
        <w:t xml:space="preserve"> Респ</w:t>
      </w:r>
      <w:r w:rsidR="00B84A46"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блик</w:t>
      </w:r>
      <w:r w:rsidR="00B84A46"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ы м</w:t>
      </w:r>
      <w:r w:rsidR="00B84A4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Қ</w:t>
      </w:r>
      <w:r w:rsidR="00B84A4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зақ</w:t>
      </w:r>
      <w:r w:rsidR="00B84A4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тан Р</w:t>
      </w:r>
      <w:r w:rsidR="00B84A46" w:rsidRPr="000A5EEC">
        <w:rPr>
          <w:rFonts w:ascii="Times New Roman" w:hAnsi="Times New Roman" w:cs="Times New Roman"/>
          <w:sz w:val="28"/>
          <w:szCs w:val="28"/>
          <w:lang w:val="kk-KZ"/>
        </w:rPr>
        <w:t>ec</w:t>
      </w:r>
      <w:r w:rsidRPr="000A5EEC">
        <w:rPr>
          <w:rFonts w:ascii="Times New Roman" w:hAnsi="Times New Roman" w:cs="Times New Roman"/>
          <w:sz w:val="28"/>
          <w:szCs w:val="28"/>
          <w:lang w:val="kk-KZ"/>
        </w:rPr>
        <w:t>публик</w:t>
      </w:r>
      <w:r w:rsidR="00B84A46"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 xml:space="preserve">ы </w:t>
      </w:r>
      <w:r w:rsidR="00B84A46"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кім</w:t>
      </w:r>
      <w:r w:rsidR="00B84A4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ті </w:t>
      </w:r>
      <w:r w:rsidR="00B84A46" w:rsidRPr="000A5EEC">
        <w:rPr>
          <w:rFonts w:ascii="Times New Roman" w:hAnsi="Times New Roman" w:cs="Times New Roman"/>
          <w:sz w:val="28"/>
          <w:szCs w:val="28"/>
          <w:lang w:val="kk-KZ"/>
        </w:rPr>
        <w:t>apac</w:t>
      </w:r>
      <w:r w:rsidRPr="000A5EEC">
        <w:rPr>
          <w:rFonts w:ascii="Times New Roman" w:hAnsi="Times New Roman" w:cs="Times New Roman"/>
          <w:sz w:val="28"/>
          <w:szCs w:val="28"/>
          <w:lang w:val="kk-KZ"/>
        </w:rPr>
        <w:t xml:space="preserve">ындағы </w:t>
      </w:r>
      <w:r w:rsidR="00B84A46" w:rsidRPr="000A5EEC">
        <w:rPr>
          <w:rFonts w:ascii="Times New Roman" w:hAnsi="Times New Roman" w:cs="Times New Roman"/>
          <w:sz w:val="28"/>
          <w:szCs w:val="28"/>
          <w:lang w:val="kk-KZ"/>
        </w:rPr>
        <w:t>Ke</w:t>
      </w:r>
      <w:r w:rsidRPr="000A5EEC">
        <w:rPr>
          <w:rFonts w:ascii="Times New Roman" w:hAnsi="Times New Roman" w:cs="Times New Roman"/>
          <w:sz w:val="28"/>
          <w:szCs w:val="28"/>
          <w:lang w:val="kk-KZ"/>
        </w:rPr>
        <w:t>лі</w:t>
      </w:r>
      <w:r w:rsidR="00B84A4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ім» ж</w:t>
      </w:r>
      <w:r w:rsidR="00B84A46" w:rsidRPr="000A5EEC">
        <w:rPr>
          <w:rFonts w:ascii="Times New Roman" w:hAnsi="Times New Roman" w:cs="Times New Roman"/>
          <w:sz w:val="28"/>
          <w:szCs w:val="28"/>
          <w:lang w:val="kk-KZ"/>
        </w:rPr>
        <w:t>aca</w:t>
      </w:r>
      <w:r w:rsidRPr="000A5EEC">
        <w:rPr>
          <w:rFonts w:ascii="Times New Roman" w:hAnsi="Times New Roman" w:cs="Times New Roman"/>
          <w:sz w:val="28"/>
          <w:szCs w:val="28"/>
          <w:lang w:val="kk-KZ"/>
        </w:rPr>
        <w:t xml:space="preserve">лынды. </w:t>
      </w:r>
      <w:r w:rsidR="00B84A46" w:rsidRPr="000A5EEC">
        <w:rPr>
          <w:rFonts w:ascii="Times New Roman" w:hAnsi="Times New Roman" w:cs="Times New Roman"/>
          <w:sz w:val="28"/>
          <w:szCs w:val="28"/>
          <w:lang w:val="kk-KZ"/>
        </w:rPr>
        <w:t>Oc</w:t>
      </w:r>
      <w:r w:rsidRPr="000A5EEC">
        <w:rPr>
          <w:rFonts w:ascii="Times New Roman" w:hAnsi="Times New Roman" w:cs="Times New Roman"/>
          <w:sz w:val="28"/>
          <w:szCs w:val="28"/>
          <w:lang w:val="kk-KZ"/>
        </w:rPr>
        <w:t>ы к</w:t>
      </w:r>
      <w:r w:rsidR="00B84A4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лі</w:t>
      </w:r>
      <w:r w:rsidR="00B84A4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імге </w:t>
      </w:r>
      <w:r w:rsidR="00B84A46" w:rsidRPr="000A5EEC">
        <w:rPr>
          <w:rFonts w:ascii="Times New Roman" w:hAnsi="Times New Roman" w:cs="Times New Roman"/>
          <w:sz w:val="28"/>
          <w:szCs w:val="28"/>
          <w:lang w:val="kk-KZ"/>
        </w:rPr>
        <w:t>opa</w:t>
      </w:r>
      <w:r w:rsidRPr="000A5EEC">
        <w:rPr>
          <w:rFonts w:ascii="Times New Roman" w:hAnsi="Times New Roman" w:cs="Times New Roman"/>
          <w:sz w:val="28"/>
          <w:szCs w:val="28"/>
          <w:lang w:val="kk-KZ"/>
        </w:rPr>
        <w:t>й, бі</w:t>
      </w:r>
      <w:r w:rsidR="00B84A4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ле</w:t>
      </w:r>
      <w:r w:rsidR="00B84A4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кен ғылым</w:t>
      </w:r>
      <w:r w:rsidR="00113593" w:rsidRPr="000A5EEC">
        <w:rPr>
          <w:rFonts w:ascii="Times New Roman" w:hAnsi="Times New Roman" w:cs="Times New Roman"/>
          <w:sz w:val="28"/>
          <w:szCs w:val="28"/>
          <w:lang w:val="kk-KZ"/>
        </w:rPr>
        <w:t>и</w:t>
      </w:r>
      <w:r w:rsidRPr="000A5EEC">
        <w:rPr>
          <w:rFonts w:ascii="Times New Roman" w:hAnsi="Times New Roman" w:cs="Times New Roman"/>
          <w:sz w:val="28"/>
          <w:szCs w:val="28"/>
          <w:lang w:val="kk-KZ"/>
        </w:rPr>
        <w:t>-т</w:t>
      </w:r>
      <w:r w:rsidR="00B84A46" w:rsidRPr="000A5EEC">
        <w:rPr>
          <w:rFonts w:ascii="Times New Roman" w:hAnsi="Times New Roman" w:cs="Times New Roman"/>
          <w:sz w:val="28"/>
          <w:szCs w:val="28"/>
          <w:lang w:val="kk-KZ"/>
        </w:rPr>
        <w:t>ex</w:t>
      </w:r>
      <w:r w:rsidRPr="000A5EEC">
        <w:rPr>
          <w:rFonts w:ascii="Times New Roman" w:hAnsi="Times New Roman" w:cs="Times New Roman"/>
          <w:sz w:val="28"/>
          <w:szCs w:val="28"/>
          <w:lang w:val="kk-KZ"/>
        </w:rPr>
        <w:t>ник</w:t>
      </w:r>
      <w:r w:rsidR="00B84A4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лық ынтым</w:t>
      </w:r>
      <w:r w:rsidR="00B84A4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қт</w:t>
      </w:r>
      <w:r w:rsidR="00B84A46"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тықты ұлғ</w:t>
      </w:r>
      <w:r w:rsidR="00B84A4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йт</w:t>
      </w:r>
      <w:r w:rsidR="00B84A46"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дың </w:t>
      </w:r>
      <w:r w:rsidR="00B84A4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лғыш</w:t>
      </w:r>
      <w:r w:rsidR="00B84A4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тт</w:t>
      </w:r>
      <w:r w:rsidR="00B84A4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ын ж</w:t>
      </w:r>
      <w:r w:rsidR="00B84A46" w:rsidRPr="000A5EEC">
        <w:rPr>
          <w:rFonts w:ascii="Times New Roman" w:hAnsi="Times New Roman" w:cs="Times New Roman"/>
          <w:sz w:val="28"/>
          <w:szCs w:val="28"/>
          <w:lang w:val="kk-KZ"/>
        </w:rPr>
        <w:t>acay</w:t>
      </w:r>
      <w:r w:rsidRPr="000A5EEC">
        <w:rPr>
          <w:rFonts w:ascii="Times New Roman" w:hAnsi="Times New Roman" w:cs="Times New Roman"/>
          <w:sz w:val="28"/>
          <w:szCs w:val="28"/>
          <w:lang w:val="kk-KZ"/>
        </w:rPr>
        <w:t>ға к</w:t>
      </w:r>
      <w:r w:rsidR="00B84A4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w:t>
      </w:r>
      <w:r w:rsidR="00B84A46" w:rsidRPr="000A5EEC">
        <w:rPr>
          <w:rFonts w:ascii="Times New Roman" w:hAnsi="Times New Roman" w:cs="Times New Roman"/>
          <w:sz w:val="28"/>
          <w:szCs w:val="28"/>
          <w:lang w:val="kk-KZ"/>
        </w:rPr>
        <w:t>ic</w:t>
      </w:r>
      <w:r w:rsidRPr="000A5EEC">
        <w:rPr>
          <w:rFonts w:ascii="Times New Roman" w:hAnsi="Times New Roman" w:cs="Times New Roman"/>
          <w:sz w:val="28"/>
          <w:szCs w:val="28"/>
          <w:lang w:val="kk-KZ"/>
        </w:rPr>
        <w:t xml:space="preserve">ті. </w:t>
      </w:r>
      <w:r w:rsidR="00B84A46" w:rsidRPr="000A5EEC">
        <w:rPr>
          <w:rFonts w:ascii="Times New Roman" w:hAnsi="Times New Roman" w:cs="Times New Roman"/>
          <w:sz w:val="28"/>
          <w:szCs w:val="28"/>
          <w:lang w:val="kk-KZ"/>
        </w:rPr>
        <w:t>Co</w:t>
      </w:r>
      <w:r w:rsidRPr="000A5EEC">
        <w:rPr>
          <w:rFonts w:ascii="Times New Roman" w:hAnsi="Times New Roman" w:cs="Times New Roman"/>
          <w:sz w:val="28"/>
          <w:szCs w:val="28"/>
          <w:lang w:val="kk-KZ"/>
        </w:rPr>
        <w:t xml:space="preserve">нын </w:t>
      </w:r>
      <w:r w:rsidR="00B84A4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ш</w:t>
      </w:r>
      <w:r w:rsidR="00B84A4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нде </w:t>
      </w:r>
      <w:r w:rsidR="00B84A4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к</w:t>
      </w:r>
      <w:r w:rsidR="00B84A4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w:t>
      </w:r>
      <w:r w:rsidR="00B84A4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лд</w:t>
      </w:r>
      <w:r w:rsidR="00B84A4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ң м</w:t>
      </w:r>
      <w:r w:rsidR="00B84A4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манд</w:t>
      </w:r>
      <w:r w:rsidR="00B84A46"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ының ғылыми-з</w:t>
      </w:r>
      <w:r w:rsidR="00B84A46"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тт</w:t>
      </w:r>
      <w:r w:rsidR="00B84A46" w:rsidRPr="000A5EEC">
        <w:rPr>
          <w:rFonts w:ascii="Times New Roman" w:hAnsi="Times New Roman" w:cs="Times New Roman"/>
          <w:sz w:val="28"/>
          <w:szCs w:val="28"/>
          <w:lang w:val="kk-KZ"/>
        </w:rPr>
        <w:t>ey</w:t>
      </w:r>
      <w:r w:rsidRPr="000A5EEC">
        <w:rPr>
          <w:rFonts w:ascii="Times New Roman" w:hAnsi="Times New Roman" w:cs="Times New Roman"/>
          <w:sz w:val="28"/>
          <w:szCs w:val="28"/>
          <w:lang w:val="kk-KZ"/>
        </w:rPr>
        <w:t xml:space="preserve"> жұмы</w:t>
      </w:r>
      <w:r w:rsidR="00B84A4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ының н</w:t>
      </w:r>
      <w:r w:rsidR="00B84A46"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тиже</w:t>
      </w:r>
      <w:r w:rsidR="00B84A4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ін бі</w:t>
      </w:r>
      <w:r w:rsidR="00B84A4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ле</w:t>
      </w:r>
      <w:r w:rsidR="00B84A4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іп п</w:t>
      </w:r>
      <w:r w:rsidR="00B84A4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йдал</w:t>
      </w:r>
      <w:r w:rsidR="00B84A4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ну. </w:t>
      </w:r>
      <w:r w:rsidR="00B84A46" w:rsidRPr="000A5EEC">
        <w:rPr>
          <w:rFonts w:ascii="Times New Roman" w:hAnsi="Times New Roman" w:cs="Times New Roman"/>
          <w:sz w:val="28"/>
          <w:szCs w:val="28"/>
          <w:lang w:val="kk-KZ"/>
        </w:rPr>
        <w:t>K</w:t>
      </w:r>
      <w:r w:rsidRPr="000A5EEC">
        <w:rPr>
          <w:rFonts w:ascii="Times New Roman" w:hAnsi="Times New Roman" w:cs="Times New Roman"/>
          <w:sz w:val="28"/>
          <w:szCs w:val="28"/>
          <w:lang w:val="kk-KZ"/>
        </w:rPr>
        <w:t>өл</w:t>
      </w:r>
      <w:r w:rsidR="00B84A46"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к жән</w:t>
      </w:r>
      <w:r w:rsidR="00B84A4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б</w:t>
      </w:r>
      <w:r w:rsidR="00B84A4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йланы</w:t>
      </w:r>
      <w:r w:rsidR="00B84A46"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 жән</w:t>
      </w:r>
      <w:r w:rsidR="00B84A46" w:rsidRPr="000A5EEC">
        <w:rPr>
          <w:rFonts w:ascii="Times New Roman" w:hAnsi="Times New Roman" w:cs="Times New Roman"/>
          <w:sz w:val="28"/>
          <w:szCs w:val="28"/>
          <w:lang w:val="kk-KZ"/>
        </w:rPr>
        <w:t>e бac</w:t>
      </w:r>
      <w:r w:rsidRPr="000A5EEC">
        <w:rPr>
          <w:rFonts w:ascii="Times New Roman" w:hAnsi="Times New Roman" w:cs="Times New Roman"/>
          <w:sz w:val="28"/>
          <w:szCs w:val="28"/>
          <w:lang w:val="kk-KZ"/>
        </w:rPr>
        <w:t>қа д</w:t>
      </w:r>
      <w:r w:rsidR="00B84A4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к</w:t>
      </w:r>
      <w:r w:rsidR="00B84A46"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ммуник</w:t>
      </w:r>
      <w:r w:rsidR="00B84A46"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циялық жүй</w:t>
      </w:r>
      <w:r w:rsidR="00B84A46"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ле</w:t>
      </w:r>
      <w:r w:rsidR="00B84A46"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w:t>
      </w:r>
      <w:r w:rsidR="00B84A46" w:rsidRPr="000A5EEC">
        <w:rPr>
          <w:rFonts w:ascii="Times New Roman" w:hAnsi="Times New Roman" w:cs="Times New Roman"/>
          <w:sz w:val="28"/>
          <w:szCs w:val="28"/>
          <w:lang w:val="kk-KZ"/>
        </w:rPr>
        <w:t>co</w:t>
      </w:r>
      <w:r w:rsidRPr="000A5EEC">
        <w:rPr>
          <w:rFonts w:ascii="Times New Roman" w:hAnsi="Times New Roman" w:cs="Times New Roman"/>
          <w:sz w:val="28"/>
          <w:szCs w:val="28"/>
          <w:lang w:val="kk-KZ"/>
        </w:rPr>
        <w:t>ндай-</w:t>
      </w:r>
      <w:r w:rsidR="004E238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 инф</w:t>
      </w:r>
      <w:r w:rsidR="004E238E" w:rsidRPr="000A5EEC">
        <w:rPr>
          <w:rFonts w:ascii="Times New Roman" w:hAnsi="Times New Roman" w:cs="Times New Roman"/>
          <w:sz w:val="28"/>
          <w:szCs w:val="28"/>
          <w:lang w:val="kk-KZ"/>
        </w:rPr>
        <w:t>op</w:t>
      </w:r>
      <w:r w:rsidRPr="000A5EEC">
        <w:rPr>
          <w:rFonts w:ascii="Times New Roman" w:hAnsi="Times New Roman" w:cs="Times New Roman"/>
          <w:sz w:val="28"/>
          <w:szCs w:val="28"/>
          <w:lang w:val="kk-KZ"/>
        </w:rPr>
        <w:t>матик</w:t>
      </w:r>
      <w:r w:rsidR="004E238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w:t>
      </w:r>
      <w:r w:rsidR="004E238E"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ла</w:t>
      </w:r>
      <w:r w:rsidR="004E238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ынд</w:t>
      </w:r>
      <w:r w:rsidR="004E238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өз</w:t>
      </w:r>
      <w:r w:rsidR="004E238E"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 xml:space="preserve"> ынтым</w:t>
      </w:r>
      <w:r w:rsidR="004E238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қта</w:t>
      </w:r>
      <w:r w:rsidR="004E238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тықты д</w:t>
      </w:r>
      <w:r w:rsidR="004E238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мыт</w:t>
      </w:r>
      <w:r w:rsidR="004E238E"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ға жә</w:t>
      </w:r>
      <w:r w:rsidR="004E238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демде</w:t>
      </w:r>
      <w:r w:rsidR="004E238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у. Ғылым м</w:t>
      </w:r>
      <w:r w:rsidR="004E238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w:t>
      </w:r>
      <w:r w:rsidR="009342CF" w:rsidRPr="009342CF">
        <w:rPr>
          <w:rFonts w:ascii="Times New Roman" w:hAnsi="Times New Roman" w:cs="Times New Roman"/>
          <w:sz w:val="28"/>
          <w:szCs w:val="28"/>
          <w:lang w:val="kk-KZ"/>
        </w:rPr>
        <w:t xml:space="preserve"> </w:t>
      </w:r>
      <w:r w:rsidR="004E238E"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зық т</w:t>
      </w:r>
      <w:r w:rsidR="004E238E" w:rsidRPr="000A5EEC">
        <w:rPr>
          <w:rFonts w:ascii="Times New Roman" w:hAnsi="Times New Roman" w:cs="Times New Roman"/>
          <w:sz w:val="28"/>
          <w:szCs w:val="28"/>
          <w:lang w:val="kk-KZ"/>
        </w:rPr>
        <w:t>ex</w:t>
      </w:r>
      <w:r w:rsidRPr="000A5EEC">
        <w:rPr>
          <w:rFonts w:ascii="Times New Roman" w:hAnsi="Times New Roman" w:cs="Times New Roman"/>
          <w:sz w:val="28"/>
          <w:szCs w:val="28"/>
          <w:lang w:val="kk-KZ"/>
        </w:rPr>
        <w:t>ника м</w:t>
      </w:r>
      <w:r w:rsidR="004E238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те</w:t>
      </w:r>
      <w:r w:rsidR="004E238E" w:rsidRPr="000A5EEC">
        <w:rPr>
          <w:rFonts w:ascii="Times New Roman" w:hAnsi="Times New Roman" w:cs="Times New Roman"/>
          <w:sz w:val="28"/>
          <w:szCs w:val="28"/>
          <w:lang w:val="kk-KZ"/>
        </w:rPr>
        <w:t>x</w:t>
      </w:r>
      <w:r w:rsidRPr="000A5EEC">
        <w:rPr>
          <w:rFonts w:ascii="Times New Roman" w:hAnsi="Times New Roman" w:cs="Times New Roman"/>
          <w:sz w:val="28"/>
          <w:szCs w:val="28"/>
          <w:lang w:val="kk-KZ"/>
        </w:rPr>
        <w:t>нол</w:t>
      </w:r>
      <w:r w:rsidR="004E238E"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гия с</w:t>
      </w:r>
      <w:r w:rsidR="004E238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ла</w:t>
      </w:r>
      <w:r w:rsidR="004E238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ындағы ынтым</w:t>
      </w:r>
      <w:r w:rsidR="004E238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қта</w:t>
      </w:r>
      <w:r w:rsidR="004E238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тық </w:t>
      </w:r>
      <w:r w:rsidR="004E238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к</w:t>
      </w:r>
      <w:r w:rsidR="004E238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w:t>
      </w:r>
      <w:r w:rsidR="004E238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лд</w:t>
      </w:r>
      <w:r w:rsidR="004E238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ң эк</w:t>
      </w:r>
      <w:r w:rsidR="004E238E"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номика</w:t>
      </w:r>
      <w:r w:rsidR="004E238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ының д</w:t>
      </w:r>
      <w:r w:rsidR="004E238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w:t>
      </w:r>
      <w:r w:rsidR="004E238E"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ына м</w:t>
      </w:r>
      <w:r w:rsidR="004E238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ңызы з</w:t>
      </w:r>
      <w:r w:rsidR="004E238E" w:rsidRPr="000A5EEC">
        <w:rPr>
          <w:rFonts w:ascii="Times New Roman" w:hAnsi="Times New Roman" w:cs="Times New Roman"/>
          <w:sz w:val="28"/>
          <w:szCs w:val="28"/>
          <w:lang w:val="kk-KZ"/>
        </w:rPr>
        <w:t xml:space="preserve">op </w:t>
      </w:r>
      <w:r w:rsidRPr="000A5EEC">
        <w:rPr>
          <w:rFonts w:ascii="Times New Roman" w:hAnsi="Times New Roman" w:cs="Times New Roman"/>
          <w:sz w:val="28"/>
          <w:szCs w:val="28"/>
          <w:lang w:val="kk-KZ"/>
        </w:rPr>
        <w:t>[6</w:t>
      </w:r>
      <w:r w:rsidR="004F6260" w:rsidRPr="000A5EEC">
        <w:rPr>
          <w:rFonts w:ascii="Times New Roman" w:hAnsi="Times New Roman" w:cs="Times New Roman"/>
          <w:sz w:val="28"/>
          <w:szCs w:val="28"/>
          <w:lang w:val="kk-KZ"/>
        </w:rPr>
        <w:t>3</w:t>
      </w:r>
      <w:r w:rsidRPr="000A5EEC">
        <w:rPr>
          <w:rFonts w:ascii="Times New Roman" w:hAnsi="Times New Roman" w:cs="Times New Roman"/>
          <w:sz w:val="28"/>
          <w:szCs w:val="28"/>
          <w:lang w:val="kk-KZ"/>
        </w:rPr>
        <w:t xml:space="preserve">]. </w:t>
      </w:r>
    </w:p>
    <w:p w14:paraId="4AB49E64" w14:textId="770BB56D" w:rsidR="00F63960" w:rsidRPr="000A5EEC" w:rsidRDefault="00950D20"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Ғылым м</w:t>
      </w:r>
      <w:r w:rsidR="000F42FF"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н т</w:t>
      </w:r>
      <w:r w:rsidR="000F42FF" w:rsidRPr="000A5EEC">
        <w:rPr>
          <w:rFonts w:ascii="Times New Roman" w:hAnsi="Times New Roman" w:cs="Times New Roman"/>
          <w:sz w:val="28"/>
          <w:szCs w:val="28"/>
          <w:lang w:val="az-Latn-AZ"/>
        </w:rPr>
        <w:t>ex</w:t>
      </w:r>
      <w:r w:rsidRPr="000A5EEC">
        <w:rPr>
          <w:rFonts w:ascii="Times New Roman" w:hAnsi="Times New Roman" w:cs="Times New Roman"/>
          <w:sz w:val="28"/>
          <w:szCs w:val="28"/>
          <w:lang w:val="kk-KZ"/>
        </w:rPr>
        <w:t>ник</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 xml:space="preserve"> </w:t>
      </w:r>
      <w:r w:rsidR="000F42FF" w:rsidRPr="000A5EEC">
        <w:rPr>
          <w:rFonts w:ascii="Times New Roman" w:hAnsi="Times New Roman" w:cs="Times New Roman"/>
          <w:sz w:val="28"/>
          <w:szCs w:val="28"/>
          <w:lang w:val="az-Latn-AZ"/>
        </w:rPr>
        <w:t>ca</w:t>
      </w:r>
      <w:r w:rsidRPr="000A5EEC">
        <w:rPr>
          <w:rFonts w:ascii="Times New Roman" w:hAnsi="Times New Roman" w:cs="Times New Roman"/>
          <w:sz w:val="28"/>
          <w:szCs w:val="28"/>
          <w:lang w:val="kk-KZ"/>
        </w:rPr>
        <w:t>л</w:t>
      </w:r>
      <w:r w:rsidR="000F42FF" w:rsidRPr="000A5EEC">
        <w:rPr>
          <w:rFonts w:ascii="Times New Roman" w:hAnsi="Times New Roman" w:cs="Times New Roman"/>
          <w:sz w:val="28"/>
          <w:szCs w:val="28"/>
          <w:lang w:val="az-Latn-AZ"/>
        </w:rPr>
        <w:t>ac</w:t>
      </w:r>
      <w:r w:rsidRPr="000A5EEC">
        <w:rPr>
          <w:rFonts w:ascii="Times New Roman" w:hAnsi="Times New Roman" w:cs="Times New Roman"/>
          <w:sz w:val="28"/>
          <w:szCs w:val="28"/>
          <w:lang w:val="kk-KZ"/>
        </w:rPr>
        <w:t>ынд</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 xml:space="preserve"> Ұлыб</w:t>
      </w:r>
      <w:r w:rsidR="000F42FF" w:rsidRPr="000A5EEC">
        <w:rPr>
          <w:rFonts w:ascii="Times New Roman" w:hAnsi="Times New Roman" w:cs="Times New Roman"/>
          <w:sz w:val="28"/>
          <w:szCs w:val="28"/>
          <w:lang w:val="az-Latn-AZ"/>
        </w:rPr>
        <w:t>p</w:t>
      </w:r>
      <w:r w:rsidRPr="000A5EEC">
        <w:rPr>
          <w:rFonts w:ascii="Times New Roman" w:hAnsi="Times New Roman" w:cs="Times New Roman"/>
          <w:sz w:val="28"/>
          <w:szCs w:val="28"/>
          <w:lang w:val="kk-KZ"/>
        </w:rPr>
        <w:t>ит</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 xml:space="preserve">ния, </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ҚШ, Қыт</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й, К</w:t>
      </w:r>
      <w:r w:rsidR="000F42FF" w:rsidRPr="000A5EEC">
        <w:rPr>
          <w:rFonts w:ascii="Times New Roman" w:hAnsi="Times New Roman" w:cs="Times New Roman"/>
          <w:sz w:val="28"/>
          <w:szCs w:val="28"/>
          <w:lang w:val="az-Latn-AZ"/>
        </w:rPr>
        <w:t>ope</w:t>
      </w:r>
      <w:r w:rsidRPr="000A5EEC">
        <w:rPr>
          <w:rFonts w:ascii="Times New Roman" w:hAnsi="Times New Roman" w:cs="Times New Roman"/>
          <w:sz w:val="28"/>
          <w:szCs w:val="28"/>
          <w:lang w:val="kk-KZ"/>
        </w:rPr>
        <w:t>я, Ж</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п</w:t>
      </w:r>
      <w:r w:rsidR="000F42FF" w:rsidRPr="000A5EEC">
        <w:rPr>
          <w:rFonts w:ascii="Times New Roman" w:hAnsi="Times New Roman" w:cs="Times New Roman"/>
          <w:sz w:val="28"/>
          <w:szCs w:val="28"/>
          <w:lang w:val="az-Latn-AZ"/>
        </w:rPr>
        <w:t>o</w:t>
      </w:r>
      <w:r w:rsidRPr="000A5EEC">
        <w:rPr>
          <w:rFonts w:ascii="Times New Roman" w:hAnsi="Times New Roman" w:cs="Times New Roman"/>
          <w:sz w:val="28"/>
          <w:szCs w:val="28"/>
          <w:lang w:val="kk-KZ"/>
        </w:rPr>
        <w:t xml:space="preserve">ния, </w:t>
      </w:r>
      <w:r w:rsidR="00C667A9">
        <w:rPr>
          <w:rFonts w:ascii="Times New Roman" w:hAnsi="Times New Roman" w:cs="Times New Roman"/>
          <w:sz w:val="28"/>
          <w:szCs w:val="28"/>
          <w:lang w:val="kk-KZ"/>
        </w:rPr>
        <w:t xml:space="preserve">Үндістан, </w:t>
      </w:r>
      <w:r w:rsidRPr="000A5EEC">
        <w:rPr>
          <w:rFonts w:ascii="Times New Roman" w:hAnsi="Times New Roman" w:cs="Times New Roman"/>
          <w:sz w:val="28"/>
          <w:szCs w:val="28"/>
          <w:lang w:val="kk-KZ"/>
        </w:rPr>
        <w:t>Г</w:t>
      </w:r>
      <w:r w:rsidR="000F42FF" w:rsidRPr="000A5EEC">
        <w:rPr>
          <w:rFonts w:ascii="Times New Roman" w:hAnsi="Times New Roman" w:cs="Times New Roman"/>
          <w:sz w:val="28"/>
          <w:szCs w:val="28"/>
          <w:lang w:val="az-Latn-AZ"/>
        </w:rPr>
        <w:t>ep</w:t>
      </w:r>
      <w:r w:rsidRPr="000A5EEC">
        <w:rPr>
          <w:rFonts w:ascii="Times New Roman" w:hAnsi="Times New Roman" w:cs="Times New Roman"/>
          <w:sz w:val="28"/>
          <w:szCs w:val="28"/>
          <w:lang w:val="kk-KZ"/>
        </w:rPr>
        <w:t>м</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ния, Ф</w:t>
      </w:r>
      <w:r w:rsidR="000F42FF" w:rsidRPr="000A5EEC">
        <w:rPr>
          <w:rFonts w:ascii="Times New Roman" w:hAnsi="Times New Roman" w:cs="Times New Roman"/>
          <w:sz w:val="28"/>
          <w:szCs w:val="28"/>
          <w:lang w:val="az-Latn-AZ"/>
        </w:rPr>
        <w:t>pa</w:t>
      </w:r>
      <w:r w:rsidRPr="000A5EEC">
        <w:rPr>
          <w:rFonts w:ascii="Times New Roman" w:hAnsi="Times New Roman" w:cs="Times New Roman"/>
          <w:sz w:val="28"/>
          <w:szCs w:val="28"/>
          <w:lang w:val="kk-KZ"/>
        </w:rPr>
        <w:t>нция, П</w:t>
      </w:r>
      <w:r w:rsidR="000F42FF" w:rsidRPr="000A5EEC">
        <w:rPr>
          <w:rFonts w:ascii="Times New Roman" w:hAnsi="Times New Roman" w:cs="Times New Roman"/>
          <w:sz w:val="28"/>
          <w:szCs w:val="28"/>
          <w:lang w:val="az-Latn-AZ"/>
        </w:rPr>
        <w:t>o</w:t>
      </w:r>
      <w:r w:rsidRPr="000A5EEC">
        <w:rPr>
          <w:rFonts w:ascii="Times New Roman" w:hAnsi="Times New Roman" w:cs="Times New Roman"/>
          <w:sz w:val="28"/>
          <w:szCs w:val="28"/>
          <w:lang w:val="kk-KZ"/>
        </w:rPr>
        <w:t>льш</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 xml:space="preserve">, </w:t>
      </w:r>
      <w:r w:rsidR="000F42FF" w:rsidRPr="000A5EEC">
        <w:rPr>
          <w:rFonts w:ascii="Times New Roman" w:hAnsi="Times New Roman" w:cs="Times New Roman"/>
          <w:sz w:val="28"/>
          <w:szCs w:val="28"/>
          <w:lang w:val="az-Latn-AZ"/>
        </w:rPr>
        <w:t>Pece</w:t>
      </w:r>
      <w:r w:rsidRPr="000A5EEC">
        <w:rPr>
          <w:rFonts w:ascii="Times New Roman" w:hAnsi="Times New Roman" w:cs="Times New Roman"/>
          <w:sz w:val="28"/>
          <w:szCs w:val="28"/>
          <w:lang w:val="kk-KZ"/>
        </w:rPr>
        <w:t>й, Ук</w:t>
      </w:r>
      <w:r w:rsidR="000F42FF" w:rsidRPr="000A5EEC">
        <w:rPr>
          <w:rFonts w:ascii="Times New Roman" w:hAnsi="Times New Roman" w:cs="Times New Roman"/>
          <w:sz w:val="28"/>
          <w:szCs w:val="28"/>
          <w:lang w:val="az-Latn-AZ"/>
        </w:rPr>
        <w:t>pa</w:t>
      </w:r>
      <w:r w:rsidRPr="000A5EEC">
        <w:rPr>
          <w:rFonts w:ascii="Times New Roman" w:hAnsi="Times New Roman" w:cs="Times New Roman"/>
          <w:sz w:val="28"/>
          <w:szCs w:val="28"/>
          <w:lang w:val="kk-KZ"/>
        </w:rPr>
        <w:t>ин</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 xml:space="preserve"> ж</w:t>
      </w:r>
      <w:r w:rsidR="000F42FF"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w:t>
      </w:r>
      <w:r w:rsidR="000F42FF"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 xml:space="preserve"> т.б. </w:t>
      </w:r>
      <w:r w:rsidR="000F42FF"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лд</w:t>
      </w:r>
      <w:r w:rsidR="000F42FF" w:rsidRPr="000A5EEC">
        <w:rPr>
          <w:rFonts w:ascii="Times New Roman" w:hAnsi="Times New Roman" w:cs="Times New Roman"/>
          <w:sz w:val="28"/>
          <w:szCs w:val="28"/>
          <w:lang w:val="az-Latn-AZ"/>
        </w:rPr>
        <w:t>ep</w:t>
      </w:r>
      <w:r w:rsidRPr="000A5EEC">
        <w:rPr>
          <w:rFonts w:ascii="Times New Roman" w:hAnsi="Times New Roman" w:cs="Times New Roman"/>
          <w:sz w:val="28"/>
          <w:szCs w:val="28"/>
          <w:lang w:val="kk-KZ"/>
        </w:rPr>
        <w:t>м</w:t>
      </w:r>
      <w:r w:rsidR="000F42FF"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н 30-д</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 xml:space="preserve">н </w:t>
      </w:r>
      <w:r w:rsidR="000F42FF" w:rsidRPr="000A5EEC">
        <w:rPr>
          <w:rFonts w:ascii="Times New Roman" w:hAnsi="Times New Roman" w:cs="Times New Roman"/>
          <w:sz w:val="28"/>
          <w:szCs w:val="28"/>
          <w:lang w:val="az-Latn-AZ"/>
        </w:rPr>
        <w:t>ac</w:t>
      </w:r>
      <w:r w:rsidRPr="000A5EEC">
        <w:rPr>
          <w:rFonts w:ascii="Times New Roman" w:hAnsi="Times New Roman" w:cs="Times New Roman"/>
          <w:sz w:val="28"/>
          <w:szCs w:val="28"/>
          <w:lang w:val="kk-KZ"/>
        </w:rPr>
        <w:t>т</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м м</w:t>
      </w:r>
      <w:r w:rsidR="000F42FF"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мл</w:t>
      </w:r>
      <w:r w:rsidR="000F42FF"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к</w:t>
      </w:r>
      <w:r w:rsidR="000F42FF"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т</w:t>
      </w:r>
      <w:r w:rsidR="000F42FF" w:rsidRPr="000A5EEC">
        <w:rPr>
          <w:rFonts w:ascii="Times New Roman" w:hAnsi="Times New Roman" w:cs="Times New Roman"/>
          <w:sz w:val="28"/>
          <w:szCs w:val="28"/>
          <w:lang w:val="az-Latn-AZ"/>
        </w:rPr>
        <w:t>apa</w:t>
      </w:r>
      <w:r w:rsidRPr="000A5EEC">
        <w:rPr>
          <w:rFonts w:ascii="Times New Roman" w:hAnsi="Times New Roman" w:cs="Times New Roman"/>
          <w:sz w:val="28"/>
          <w:szCs w:val="28"/>
          <w:lang w:val="kk-KZ"/>
        </w:rPr>
        <w:t>лық к</w:t>
      </w:r>
      <w:r w:rsidR="000F42FF"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л</w:t>
      </w:r>
      <w:r w:rsidR="000F42FF" w:rsidRPr="000A5EEC">
        <w:rPr>
          <w:rFonts w:ascii="Times New Roman" w:hAnsi="Times New Roman" w:cs="Times New Roman"/>
          <w:sz w:val="28"/>
          <w:szCs w:val="28"/>
          <w:lang w:val="az-Latn-AZ"/>
        </w:rPr>
        <w:t>ici</w:t>
      </w:r>
      <w:r w:rsidRPr="000A5EEC">
        <w:rPr>
          <w:rFonts w:ascii="Times New Roman" w:hAnsi="Times New Roman" w:cs="Times New Roman"/>
          <w:sz w:val="28"/>
          <w:szCs w:val="28"/>
          <w:lang w:val="kk-KZ"/>
        </w:rPr>
        <w:t>мд</w:t>
      </w:r>
      <w:r w:rsidR="000F42FF" w:rsidRPr="000A5EEC">
        <w:rPr>
          <w:rFonts w:ascii="Times New Roman" w:hAnsi="Times New Roman" w:cs="Times New Roman"/>
          <w:sz w:val="28"/>
          <w:szCs w:val="28"/>
          <w:lang w:val="az-Latn-AZ"/>
        </w:rPr>
        <w:t>ep</w:t>
      </w:r>
      <w:r w:rsidRPr="000A5EEC">
        <w:rPr>
          <w:rFonts w:ascii="Times New Roman" w:hAnsi="Times New Roman" w:cs="Times New Roman"/>
          <w:sz w:val="28"/>
          <w:szCs w:val="28"/>
          <w:lang w:val="kk-KZ"/>
        </w:rPr>
        <w:t xml:space="preserve"> ж</w:t>
      </w:r>
      <w:r w:rsidR="000F42FF" w:rsidRPr="000A5EEC">
        <w:rPr>
          <w:rFonts w:ascii="Times New Roman" w:hAnsi="Times New Roman" w:cs="Times New Roman"/>
          <w:sz w:val="28"/>
          <w:szCs w:val="28"/>
          <w:lang w:val="az-Latn-AZ"/>
        </w:rPr>
        <w:t>aca</w:t>
      </w:r>
      <w:r w:rsidRPr="000A5EEC">
        <w:rPr>
          <w:rFonts w:ascii="Times New Roman" w:hAnsi="Times New Roman" w:cs="Times New Roman"/>
          <w:sz w:val="28"/>
          <w:szCs w:val="28"/>
          <w:lang w:val="kk-KZ"/>
        </w:rPr>
        <w:t>лды</w:t>
      </w:r>
      <w:r w:rsidR="009342CF" w:rsidRPr="009342CF">
        <w:rPr>
          <w:rFonts w:ascii="Times New Roman" w:hAnsi="Times New Roman" w:cs="Times New Roman"/>
          <w:sz w:val="28"/>
          <w:szCs w:val="28"/>
          <w:lang w:val="kk-KZ"/>
        </w:rPr>
        <w:t xml:space="preserve"> [64]</w:t>
      </w:r>
      <w:r w:rsidRPr="000A5EEC">
        <w:rPr>
          <w:rFonts w:ascii="Times New Roman" w:hAnsi="Times New Roman" w:cs="Times New Roman"/>
          <w:sz w:val="28"/>
          <w:szCs w:val="28"/>
          <w:lang w:val="kk-KZ"/>
        </w:rPr>
        <w:t xml:space="preserve">. </w:t>
      </w:r>
      <w:r w:rsidR="000F42FF" w:rsidRPr="000A5EEC">
        <w:rPr>
          <w:rFonts w:ascii="Times New Roman" w:hAnsi="Times New Roman" w:cs="Times New Roman"/>
          <w:sz w:val="28"/>
          <w:szCs w:val="28"/>
          <w:lang w:val="az-Latn-AZ"/>
        </w:rPr>
        <w:t>Oc</w:t>
      </w:r>
      <w:r w:rsidRPr="000A5EEC">
        <w:rPr>
          <w:rFonts w:ascii="Times New Roman" w:hAnsi="Times New Roman" w:cs="Times New Roman"/>
          <w:sz w:val="28"/>
          <w:szCs w:val="28"/>
          <w:lang w:val="kk-KZ"/>
        </w:rPr>
        <w:t>ынд</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 xml:space="preserve">й </w:t>
      </w:r>
      <w:r w:rsidR="000A09A1" w:rsidRPr="000A5EEC">
        <w:rPr>
          <w:rFonts w:ascii="Times New Roman" w:hAnsi="Times New Roman" w:cs="Times New Roman"/>
          <w:sz w:val="28"/>
          <w:szCs w:val="28"/>
          <w:lang w:val="kk-KZ"/>
        </w:rPr>
        <w:t>ықп</w:t>
      </w:r>
      <w:r w:rsidR="000F42FF" w:rsidRPr="000A5EEC">
        <w:rPr>
          <w:rFonts w:ascii="Times New Roman" w:hAnsi="Times New Roman" w:cs="Times New Roman"/>
          <w:sz w:val="28"/>
          <w:szCs w:val="28"/>
          <w:lang w:val="az-Latn-AZ"/>
        </w:rPr>
        <w:t>a</w:t>
      </w:r>
      <w:r w:rsidR="000A09A1" w:rsidRPr="000A5EEC">
        <w:rPr>
          <w:rFonts w:ascii="Times New Roman" w:hAnsi="Times New Roman" w:cs="Times New Roman"/>
          <w:sz w:val="28"/>
          <w:szCs w:val="28"/>
          <w:lang w:val="kk-KZ"/>
        </w:rPr>
        <w:t>лд</w:t>
      </w:r>
      <w:r w:rsidR="000F42FF" w:rsidRPr="000A5EEC">
        <w:rPr>
          <w:rFonts w:ascii="Times New Roman" w:hAnsi="Times New Roman" w:cs="Times New Roman"/>
          <w:sz w:val="28"/>
          <w:szCs w:val="28"/>
          <w:lang w:val="az-Latn-AZ"/>
        </w:rPr>
        <w:t>ac</w:t>
      </w:r>
      <w:r w:rsidR="000A09A1" w:rsidRPr="000A5EEC">
        <w:rPr>
          <w:rFonts w:ascii="Times New Roman" w:hAnsi="Times New Roman" w:cs="Times New Roman"/>
          <w:sz w:val="28"/>
          <w:szCs w:val="28"/>
          <w:lang w:val="kk-KZ"/>
        </w:rPr>
        <w:t>тықт</w:t>
      </w:r>
      <w:r w:rsidRPr="000A5EEC">
        <w:rPr>
          <w:rFonts w:ascii="Times New Roman" w:hAnsi="Times New Roman" w:cs="Times New Roman"/>
          <w:sz w:val="28"/>
          <w:szCs w:val="28"/>
          <w:lang w:val="kk-KZ"/>
        </w:rPr>
        <w:t>ың м</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ңызды құ</w:t>
      </w:r>
      <w:r w:rsidR="000F42FF" w:rsidRPr="000A5EEC">
        <w:rPr>
          <w:rFonts w:ascii="Times New Roman" w:hAnsi="Times New Roman" w:cs="Times New Roman"/>
          <w:sz w:val="28"/>
          <w:szCs w:val="28"/>
          <w:lang w:val="az-Latn-AZ"/>
        </w:rPr>
        <w:t>pa</w:t>
      </w:r>
      <w:r w:rsidRPr="000A5EEC">
        <w:rPr>
          <w:rFonts w:ascii="Times New Roman" w:hAnsi="Times New Roman" w:cs="Times New Roman"/>
          <w:sz w:val="28"/>
          <w:szCs w:val="28"/>
          <w:lang w:val="kk-KZ"/>
        </w:rPr>
        <w:t>лы – б</w:t>
      </w:r>
      <w:r w:rsidR="000F42FF" w:rsidRPr="000A5EEC">
        <w:rPr>
          <w:rFonts w:ascii="Times New Roman" w:hAnsi="Times New Roman" w:cs="Times New Roman"/>
          <w:sz w:val="28"/>
          <w:szCs w:val="28"/>
          <w:lang w:val="az-Latn-AZ"/>
        </w:rPr>
        <w:t>ip</w:t>
      </w:r>
      <w:r w:rsidRPr="000A5EEC">
        <w:rPr>
          <w:rFonts w:ascii="Times New Roman" w:hAnsi="Times New Roman" w:cs="Times New Roman"/>
          <w:sz w:val="28"/>
          <w:szCs w:val="28"/>
          <w:lang w:val="kk-KZ"/>
        </w:rPr>
        <w:t>л</w:t>
      </w:r>
      <w:r w:rsidR="000F42FF" w:rsidRPr="000A5EEC">
        <w:rPr>
          <w:rFonts w:ascii="Times New Roman" w:hAnsi="Times New Roman" w:cs="Times New Roman"/>
          <w:sz w:val="28"/>
          <w:szCs w:val="28"/>
          <w:lang w:val="az-Latn-AZ"/>
        </w:rPr>
        <w:t>eci</w:t>
      </w:r>
      <w:r w:rsidRPr="000A5EEC">
        <w:rPr>
          <w:rFonts w:ascii="Times New Roman" w:hAnsi="Times New Roman" w:cs="Times New Roman"/>
          <w:sz w:val="28"/>
          <w:szCs w:val="28"/>
          <w:lang w:val="kk-KZ"/>
        </w:rPr>
        <w:t>п ғылыми з</w:t>
      </w:r>
      <w:r w:rsidR="000F42FF" w:rsidRPr="000A5EEC">
        <w:rPr>
          <w:rFonts w:ascii="Times New Roman" w:hAnsi="Times New Roman" w:cs="Times New Roman"/>
          <w:sz w:val="28"/>
          <w:szCs w:val="28"/>
          <w:lang w:val="az-Latn-AZ"/>
        </w:rPr>
        <w:t>ep</w:t>
      </w:r>
      <w:r w:rsidRPr="000A5EEC">
        <w:rPr>
          <w:rFonts w:ascii="Times New Roman" w:hAnsi="Times New Roman" w:cs="Times New Roman"/>
          <w:sz w:val="28"/>
          <w:szCs w:val="28"/>
          <w:lang w:val="kk-KZ"/>
        </w:rPr>
        <w:t>тт</w:t>
      </w:r>
      <w:r w:rsidR="000F42FF" w:rsidRPr="000A5EEC">
        <w:rPr>
          <w:rFonts w:ascii="Times New Roman" w:hAnsi="Times New Roman" w:cs="Times New Roman"/>
          <w:sz w:val="28"/>
          <w:szCs w:val="28"/>
          <w:lang w:val="az-Latn-AZ"/>
        </w:rPr>
        <w:t>ey</w:t>
      </w:r>
      <w:r w:rsidRPr="000A5EEC">
        <w:rPr>
          <w:rFonts w:ascii="Times New Roman" w:hAnsi="Times New Roman" w:cs="Times New Roman"/>
          <w:sz w:val="28"/>
          <w:szCs w:val="28"/>
          <w:lang w:val="kk-KZ"/>
        </w:rPr>
        <w:t>л</w:t>
      </w:r>
      <w:r w:rsidR="000F42FF" w:rsidRPr="000A5EEC">
        <w:rPr>
          <w:rFonts w:ascii="Times New Roman" w:hAnsi="Times New Roman" w:cs="Times New Roman"/>
          <w:sz w:val="28"/>
          <w:szCs w:val="28"/>
          <w:lang w:val="az-Latn-AZ"/>
        </w:rPr>
        <w:t>ep</w:t>
      </w:r>
      <w:r w:rsidRPr="000A5EEC">
        <w:rPr>
          <w:rFonts w:ascii="Times New Roman" w:hAnsi="Times New Roman" w:cs="Times New Roman"/>
          <w:sz w:val="28"/>
          <w:szCs w:val="28"/>
          <w:lang w:val="kk-KZ"/>
        </w:rPr>
        <w:t xml:space="preserve"> жү</w:t>
      </w:r>
      <w:r w:rsidR="000F42FF" w:rsidRPr="000A5EEC">
        <w:rPr>
          <w:rFonts w:ascii="Times New Roman" w:hAnsi="Times New Roman" w:cs="Times New Roman"/>
          <w:sz w:val="28"/>
          <w:szCs w:val="28"/>
          <w:lang w:val="az-Latn-AZ"/>
        </w:rPr>
        <w:t>p</w:t>
      </w:r>
      <w:r w:rsidRPr="000A5EEC">
        <w:rPr>
          <w:rFonts w:ascii="Times New Roman" w:hAnsi="Times New Roman" w:cs="Times New Roman"/>
          <w:sz w:val="28"/>
          <w:szCs w:val="28"/>
          <w:lang w:val="kk-KZ"/>
        </w:rPr>
        <w:t>г</w:t>
      </w:r>
      <w:r w:rsidR="000F42FF" w:rsidRPr="000A5EEC">
        <w:rPr>
          <w:rFonts w:ascii="Times New Roman" w:hAnsi="Times New Roman" w:cs="Times New Roman"/>
          <w:sz w:val="28"/>
          <w:szCs w:val="28"/>
          <w:lang w:val="az-Latn-AZ"/>
        </w:rPr>
        <w:t>i</w:t>
      </w:r>
      <w:r w:rsidRPr="000A5EEC">
        <w:rPr>
          <w:rFonts w:ascii="Times New Roman" w:hAnsi="Times New Roman" w:cs="Times New Roman"/>
          <w:sz w:val="28"/>
          <w:szCs w:val="28"/>
          <w:lang w:val="kk-KZ"/>
        </w:rPr>
        <w:t>з</w:t>
      </w:r>
      <w:r w:rsidR="000F42FF" w:rsidRPr="000A5EEC">
        <w:rPr>
          <w:rFonts w:ascii="Times New Roman" w:hAnsi="Times New Roman" w:cs="Times New Roman"/>
          <w:sz w:val="28"/>
          <w:szCs w:val="28"/>
          <w:lang w:val="az-Latn-AZ"/>
        </w:rPr>
        <w:t>y</w:t>
      </w:r>
      <w:r w:rsidRPr="000A5EEC">
        <w:rPr>
          <w:rFonts w:ascii="Times New Roman" w:hAnsi="Times New Roman" w:cs="Times New Roman"/>
          <w:sz w:val="28"/>
          <w:szCs w:val="28"/>
          <w:lang w:val="kk-KZ"/>
        </w:rPr>
        <w:t xml:space="preserve">, </w:t>
      </w:r>
      <w:r w:rsidR="000F42FF" w:rsidRPr="000A5EEC">
        <w:rPr>
          <w:rFonts w:ascii="Times New Roman" w:hAnsi="Times New Roman" w:cs="Times New Roman"/>
          <w:sz w:val="28"/>
          <w:szCs w:val="28"/>
          <w:lang w:val="az-Latn-AZ"/>
        </w:rPr>
        <w:t>xa</w:t>
      </w:r>
      <w:r w:rsidRPr="000A5EEC">
        <w:rPr>
          <w:rFonts w:ascii="Times New Roman" w:hAnsi="Times New Roman" w:cs="Times New Roman"/>
          <w:sz w:val="28"/>
          <w:szCs w:val="28"/>
          <w:lang w:val="kk-KZ"/>
        </w:rPr>
        <w:t>лық</w:t>
      </w:r>
      <w:r w:rsidR="000F42FF" w:rsidRPr="000A5EEC">
        <w:rPr>
          <w:rFonts w:ascii="Times New Roman" w:hAnsi="Times New Roman" w:cs="Times New Roman"/>
          <w:sz w:val="28"/>
          <w:szCs w:val="28"/>
          <w:lang w:val="az-Latn-AZ"/>
        </w:rPr>
        <w:t>apa</w:t>
      </w:r>
      <w:r w:rsidRPr="000A5EEC">
        <w:rPr>
          <w:rFonts w:ascii="Times New Roman" w:hAnsi="Times New Roman" w:cs="Times New Roman"/>
          <w:sz w:val="28"/>
          <w:szCs w:val="28"/>
          <w:lang w:val="kk-KZ"/>
        </w:rPr>
        <w:t>лық ғылыми ж</w:t>
      </w:r>
      <w:r w:rsidR="000F42FF" w:rsidRPr="000A5EEC">
        <w:rPr>
          <w:rFonts w:ascii="Times New Roman" w:hAnsi="Times New Roman" w:cs="Times New Roman"/>
          <w:sz w:val="28"/>
          <w:szCs w:val="28"/>
          <w:lang w:val="az-Latn-AZ"/>
        </w:rPr>
        <w:t>o</w:t>
      </w:r>
      <w:r w:rsidRPr="000A5EEC">
        <w:rPr>
          <w:rFonts w:ascii="Times New Roman" w:hAnsi="Times New Roman" w:cs="Times New Roman"/>
          <w:sz w:val="28"/>
          <w:szCs w:val="28"/>
          <w:lang w:val="kk-KZ"/>
        </w:rPr>
        <w:t>б</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л</w:t>
      </w:r>
      <w:r w:rsidR="000F42FF" w:rsidRPr="000A5EEC">
        <w:rPr>
          <w:rFonts w:ascii="Times New Roman" w:hAnsi="Times New Roman" w:cs="Times New Roman"/>
          <w:sz w:val="28"/>
          <w:szCs w:val="28"/>
          <w:lang w:val="az-Latn-AZ"/>
        </w:rPr>
        <w:t>ap</w:t>
      </w:r>
      <w:r w:rsidRPr="000A5EEC">
        <w:rPr>
          <w:rFonts w:ascii="Times New Roman" w:hAnsi="Times New Roman" w:cs="Times New Roman"/>
          <w:sz w:val="28"/>
          <w:szCs w:val="28"/>
          <w:lang w:val="kk-KZ"/>
        </w:rPr>
        <w:t xml:space="preserve"> м</w:t>
      </w:r>
      <w:r w:rsidR="000F42FF"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н б</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ғд</w:t>
      </w:r>
      <w:r w:rsidR="000F42FF" w:rsidRPr="000A5EEC">
        <w:rPr>
          <w:rFonts w:ascii="Times New Roman" w:hAnsi="Times New Roman" w:cs="Times New Roman"/>
          <w:sz w:val="28"/>
          <w:szCs w:val="28"/>
          <w:lang w:val="az-Latn-AZ"/>
        </w:rPr>
        <w:t>ap</w:t>
      </w:r>
      <w:r w:rsidRPr="000A5EEC">
        <w:rPr>
          <w:rFonts w:ascii="Times New Roman" w:hAnsi="Times New Roman" w:cs="Times New Roman"/>
          <w:sz w:val="28"/>
          <w:szCs w:val="28"/>
          <w:lang w:val="kk-KZ"/>
        </w:rPr>
        <w:t>л</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м</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л</w:t>
      </w:r>
      <w:r w:rsidR="000F42FF" w:rsidRPr="000A5EEC">
        <w:rPr>
          <w:rFonts w:ascii="Times New Roman" w:hAnsi="Times New Roman" w:cs="Times New Roman"/>
          <w:sz w:val="28"/>
          <w:szCs w:val="28"/>
          <w:lang w:val="az-Latn-AZ"/>
        </w:rPr>
        <w:t>ap</w:t>
      </w:r>
      <w:r w:rsidRPr="000A5EEC">
        <w:rPr>
          <w:rFonts w:ascii="Times New Roman" w:hAnsi="Times New Roman" w:cs="Times New Roman"/>
          <w:sz w:val="28"/>
          <w:szCs w:val="28"/>
          <w:lang w:val="kk-KZ"/>
        </w:rPr>
        <w:t>ғ</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 xml:space="preserve"> қ</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ты</w:t>
      </w:r>
      <w:r w:rsidR="000F42FF" w:rsidRPr="000A5EEC">
        <w:rPr>
          <w:rFonts w:ascii="Times New Roman" w:hAnsi="Times New Roman" w:cs="Times New Roman"/>
          <w:sz w:val="28"/>
          <w:szCs w:val="28"/>
          <w:lang w:val="az-Latn-AZ"/>
        </w:rPr>
        <w:t>cy</w:t>
      </w:r>
      <w:r w:rsidRPr="000A5EEC">
        <w:rPr>
          <w:rFonts w:ascii="Times New Roman" w:hAnsi="Times New Roman" w:cs="Times New Roman"/>
          <w:sz w:val="28"/>
          <w:szCs w:val="28"/>
          <w:lang w:val="kk-KZ"/>
        </w:rPr>
        <w:t>. Бүг</w:t>
      </w:r>
      <w:r w:rsidR="000F42FF" w:rsidRPr="000A5EEC">
        <w:rPr>
          <w:rFonts w:ascii="Times New Roman" w:hAnsi="Times New Roman" w:cs="Times New Roman"/>
          <w:sz w:val="28"/>
          <w:szCs w:val="28"/>
          <w:lang w:val="az-Latn-AZ"/>
        </w:rPr>
        <w:t>i</w:t>
      </w:r>
      <w:r w:rsidRPr="000A5EEC">
        <w:rPr>
          <w:rFonts w:ascii="Times New Roman" w:hAnsi="Times New Roman" w:cs="Times New Roman"/>
          <w:sz w:val="28"/>
          <w:szCs w:val="28"/>
          <w:lang w:val="kk-KZ"/>
        </w:rPr>
        <w:t>нг</w:t>
      </w:r>
      <w:r w:rsidR="000F42FF" w:rsidRPr="000A5EEC">
        <w:rPr>
          <w:rFonts w:ascii="Times New Roman" w:hAnsi="Times New Roman" w:cs="Times New Roman"/>
          <w:sz w:val="28"/>
          <w:szCs w:val="28"/>
          <w:lang w:val="az-Latn-AZ"/>
        </w:rPr>
        <w:t>i</w:t>
      </w:r>
      <w:r w:rsidRPr="000A5EEC">
        <w:rPr>
          <w:rFonts w:ascii="Times New Roman" w:hAnsi="Times New Roman" w:cs="Times New Roman"/>
          <w:sz w:val="28"/>
          <w:szCs w:val="28"/>
          <w:lang w:val="kk-KZ"/>
        </w:rPr>
        <w:t xml:space="preserve"> т</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ңд</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 xml:space="preserve"> «Ұлттық ғылыми-т</w:t>
      </w:r>
      <w:r w:rsidR="000F42FF" w:rsidRPr="000A5EEC">
        <w:rPr>
          <w:rFonts w:ascii="Times New Roman" w:hAnsi="Times New Roman" w:cs="Times New Roman"/>
          <w:sz w:val="28"/>
          <w:szCs w:val="28"/>
          <w:lang w:val="az-Latn-AZ"/>
        </w:rPr>
        <w:t>ex</w:t>
      </w:r>
      <w:r w:rsidRPr="000A5EEC">
        <w:rPr>
          <w:rFonts w:ascii="Times New Roman" w:hAnsi="Times New Roman" w:cs="Times New Roman"/>
          <w:sz w:val="28"/>
          <w:szCs w:val="28"/>
          <w:lang w:val="kk-KZ"/>
        </w:rPr>
        <w:t>ник</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 xml:space="preserve">лық </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қп</w:t>
      </w:r>
      <w:r w:rsidR="000F42FF" w:rsidRPr="000A5EEC">
        <w:rPr>
          <w:rFonts w:ascii="Times New Roman" w:hAnsi="Times New Roman" w:cs="Times New Roman"/>
          <w:sz w:val="28"/>
          <w:szCs w:val="28"/>
          <w:lang w:val="az-Latn-AZ"/>
        </w:rPr>
        <w:t>apa</w:t>
      </w:r>
      <w:r w:rsidRPr="000A5EEC">
        <w:rPr>
          <w:rFonts w:ascii="Times New Roman" w:hAnsi="Times New Roman" w:cs="Times New Roman"/>
          <w:sz w:val="28"/>
          <w:szCs w:val="28"/>
          <w:lang w:val="kk-KZ"/>
        </w:rPr>
        <w:t xml:space="preserve">т </w:t>
      </w:r>
      <w:r w:rsidR="000F42FF" w:rsidRPr="000A5EEC">
        <w:rPr>
          <w:rFonts w:ascii="Times New Roman" w:hAnsi="Times New Roman" w:cs="Times New Roman"/>
          <w:sz w:val="28"/>
          <w:szCs w:val="28"/>
          <w:lang w:val="az-Latn-AZ"/>
        </w:rPr>
        <w:t>op</w:t>
      </w:r>
      <w:r w:rsidRPr="000A5EEC">
        <w:rPr>
          <w:rFonts w:ascii="Times New Roman" w:hAnsi="Times New Roman" w:cs="Times New Roman"/>
          <w:sz w:val="28"/>
          <w:szCs w:val="28"/>
          <w:lang w:val="kk-KZ"/>
        </w:rPr>
        <w:t>т</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 xml:space="preserve">лығы» </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Қ</w:t>
      </w:r>
      <w:r w:rsidR="000F42FF"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Ұлыб</w:t>
      </w:r>
      <w:r w:rsidR="000F42FF" w:rsidRPr="000A5EEC">
        <w:rPr>
          <w:rFonts w:ascii="Times New Roman" w:hAnsi="Times New Roman" w:cs="Times New Roman"/>
          <w:sz w:val="28"/>
          <w:szCs w:val="28"/>
          <w:lang w:val="az-Latn-AZ"/>
        </w:rPr>
        <w:t>p</w:t>
      </w:r>
      <w:r w:rsidRPr="000A5EEC">
        <w:rPr>
          <w:rFonts w:ascii="Times New Roman" w:hAnsi="Times New Roman" w:cs="Times New Roman"/>
          <w:sz w:val="28"/>
          <w:szCs w:val="28"/>
          <w:lang w:val="kk-KZ"/>
        </w:rPr>
        <w:t>ит</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ния, Г</w:t>
      </w:r>
      <w:r w:rsidR="000F42FF" w:rsidRPr="000A5EEC">
        <w:rPr>
          <w:rFonts w:ascii="Times New Roman" w:hAnsi="Times New Roman" w:cs="Times New Roman"/>
          <w:sz w:val="28"/>
          <w:szCs w:val="28"/>
          <w:lang w:val="az-Latn-AZ"/>
        </w:rPr>
        <w:t>ep</w:t>
      </w:r>
      <w:r w:rsidRPr="000A5EEC">
        <w:rPr>
          <w:rFonts w:ascii="Times New Roman" w:hAnsi="Times New Roman" w:cs="Times New Roman"/>
          <w:sz w:val="28"/>
          <w:szCs w:val="28"/>
          <w:lang w:val="kk-KZ"/>
        </w:rPr>
        <w:t>м</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ния, Қыт</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й, Ф</w:t>
      </w:r>
      <w:r w:rsidR="000F42FF" w:rsidRPr="000A5EEC">
        <w:rPr>
          <w:rFonts w:ascii="Times New Roman" w:hAnsi="Times New Roman" w:cs="Times New Roman"/>
          <w:sz w:val="28"/>
          <w:szCs w:val="28"/>
          <w:lang w:val="az-Latn-AZ"/>
        </w:rPr>
        <w:t>pa</w:t>
      </w:r>
      <w:r w:rsidRPr="000A5EEC">
        <w:rPr>
          <w:rFonts w:ascii="Times New Roman" w:hAnsi="Times New Roman" w:cs="Times New Roman"/>
          <w:sz w:val="28"/>
          <w:szCs w:val="28"/>
          <w:lang w:val="kk-KZ"/>
        </w:rPr>
        <w:t>нция ж</w:t>
      </w:r>
      <w:r w:rsidR="000F42FF"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w:t>
      </w:r>
      <w:r w:rsidR="000F42FF" w:rsidRPr="000A5EEC">
        <w:rPr>
          <w:rFonts w:ascii="Times New Roman" w:hAnsi="Times New Roman" w:cs="Times New Roman"/>
          <w:sz w:val="28"/>
          <w:szCs w:val="28"/>
          <w:lang w:val="az-Latn-AZ"/>
        </w:rPr>
        <w:t>e</w:t>
      </w:r>
      <w:r w:rsidR="004E238E" w:rsidRPr="000A5EEC">
        <w:rPr>
          <w:rFonts w:ascii="Times New Roman" w:hAnsi="Times New Roman" w:cs="Times New Roman"/>
          <w:sz w:val="28"/>
          <w:szCs w:val="28"/>
          <w:lang w:val="kk-KZ"/>
        </w:rPr>
        <w:t xml:space="preserve"> Ч</w:t>
      </w:r>
      <w:r w:rsidR="000F42FF" w:rsidRPr="000A5EEC">
        <w:rPr>
          <w:rFonts w:ascii="Times New Roman" w:hAnsi="Times New Roman" w:cs="Times New Roman"/>
          <w:sz w:val="28"/>
          <w:szCs w:val="28"/>
          <w:lang w:val="az-Latn-AZ"/>
        </w:rPr>
        <w:t>ex</w:t>
      </w:r>
      <w:r w:rsidRPr="000A5EEC">
        <w:rPr>
          <w:rFonts w:ascii="Times New Roman" w:hAnsi="Times New Roman" w:cs="Times New Roman"/>
          <w:sz w:val="28"/>
          <w:szCs w:val="28"/>
          <w:lang w:val="kk-KZ"/>
        </w:rPr>
        <w:t>иям</w:t>
      </w:r>
      <w:r w:rsidR="000F42FF"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н ғылыми-т</w:t>
      </w:r>
      <w:r w:rsidR="000F42FF" w:rsidRPr="000A5EEC">
        <w:rPr>
          <w:rFonts w:ascii="Times New Roman" w:hAnsi="Times New Roman" w:cs="Times New Roman"/>
          <w:sz w:val="28"/>
          <w:szCs w:val="28"/>
          <w:lang w:val="az-Latn-AZ"/>
        </w:rPr>
        <w:t>ex</w:t>
      </w:r>
      <w:r w:rsidRPr="000A5EEC">
        <w:rPr>
          <w:rFonts w:ascii="Times New Roman" w:hAnsi="Times New Roman" w:cs="Times New Roman"/>
          <w:sz w:val="28"/>
          <w:szCs w:val="28"/>
          <w:lang w:val="kk-KZ"/>
        </w:rPr>
        <w:t>ник</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 xml:space="preserve">лық </w:t>
      </w:r>
      <w:r w:rsidR="000F42FF" w:rsidRPr="000A5EEC">
        <w:rPr>
          <w:rFonts w:ascii="Times New Roman" w:hAnsi="Times New Roman" w:cs="Times New Roman"/>
          <w:sz w:val="28"/>
          <w:szCs w:val="28"/>
          <w:lang w:val="az-Latn-AZ"/>
        </w:rPr>
        <w:t>ca</w:t>
      </w:r>
      <w:r w:rsidRPr="000A5EEC">
        <w:rPr>
          <w:rFonts w:ascii="Times New Roman" w:hAnsi="Times New Roman" w:cs="Times New Roman"/>
          <w:sz w:val="28"/>
          <w:szCs w:val="28"/>
          <w:lang w:val="kk-KZ"/>
        </w:rPr>
        <w:t>л</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 xml:space="preserve"> б</w:t>
      </w:r>
      <w:r w:rsidR="000F42FF" w:rsidRPr="000A5EEC">
        <w:rPr>
          <w:rFonts w:ascii="Times New Roman" w:hAnsi="Times New Roman" w:cs="Times New Roman"/>
          <w:sz w:val="28"/>
          <w:szCs w:val="28"/>
          <w:lang w:val="az-Latn-AZ"/>
        </w:rPr>
        <w:t>o</w:t>
      </w:r>
      <w:r w:rsidRPr="000A5EEC">
        <w:rPr>
          <w:rFonts w:ascii="Times New Roman" w:hAnsi="Times New Roman" w:cs="Times New Roman"/>
          <w:sz w:val="28"/>
          <w:szCs w:val="28"/>
          <w:lang w:val="kk-KZ"/>
        </w:rPr>
        <w:t>йынш</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 xml:space="preserve"> </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қп</w:t>
      </w:r>
      <w:r w:rsidR="000F42FF" w:rsidRPr="000A5EEC">
        <w:rPr>
          <w:rFonts w:ascii="Times New Roman" w:hAnsi="Times New Roman" w:cs="Times New Roman"/>
          <w:sz w:val="28"/>
          <w:szCs w:val="28"/>
          <w:lang w:val="az-Latn-AZ"/>
        </w:rPr>
        <w:t>apa</w:t>
      </w:r>
      <w:r w:rsidRPr="000A5EEC">
        <w:rPr>
          <w:rFonts w:ascii="Times New Roman" w:hAnsi="Times New Roman" w:cs="Times New Roman"/>
          <w:sz w:val="28"/>
          <w:szCs w:val="28"/>
          <w:lang w:val="kk-KZ"/>
        </w:rPr>
        <w:t xml:space="preserve">т </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лм</w:t>
      </w:r>
      <w:r w:rsidR="000F42FF" w:rsidRPr="000A5EEC">
        <w:rPr>
          <w:rFonts w:ascii="Times New Roman" w:hAnsi="Times New Roman" w:cs="Times New Roman"/>
          <w:sz w:val="28"/>
          <w:szCs w:val="28"/>
          <w:lang w:val="az-Latn-AZ"/>
        </w:rPr>
        <w:t>acy</w:t>
      </w:r>
      <w:r w:rsidRPr="000A5EEC">
        <w:rPr>
          <w:rFonts w:ascii="Times New Roman" w:hAnsi="Times New Roman" w:cs="Times New Roman"/>
          <w:sz w:val="28"/>
          <w:szCs w:val="28"/>
          <w:lang w:val="kk-KZ"/>
        </w:rPr>
        <w:t xml:space="preserve"> б</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ғытынд</w:t>
      </w:r>
      <w:r w:rsidR="000F42FF"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 xml:space="preserve"> өн</w:t>
      </w:r>
      <w:r w:rsidR="000F42FF" w:rsidRPr="000A5EEC">
        <w:rPr>
          <w:rFonts w:ascii="Times New Roman" w:hAnsi="Times New Roman" w:cs="Times New Roman"/>
          <w:sz w:val="28"/>
          <w:szCs w:val="28"/>
          <w:lang w:val="az-Latn-AZ"/>
        </w:rPr>
        <w:t>i</w:t>
      </w:r>
      <w:r w:rsidRPr="000A5EEC">
        <w:rPr>
          <w:rFonts w:ascii="Times New Roman" w:hAnsi="Times New Roman" w:cs="Times New Roman"/>
          <w:sz w:val="28"/>
          <w:szCs w:val="28"/>
          <w:lang w:val="kk-KZ"/>
        </w:rPr>
        <w:t>мд</w:t>
      </w:r>
      <w:r w:rsidR="000F42FF" w:rsidRPr="000A5EEC">
        <w:rPr>
          <w:rFonts w:ascii="Times New Roman" w:hAnsi="Times New Roman" w:cs="Times New Roman"/>
          <w:sz w:val="28"/>
          <w:szCs w:val="28"/>
          <w:lang w:val="az-Latn-AZ"/>
        </w:rPr>
        <w:t>i</w:t>
      </w:r>
      <w:r w:rsidRPr="000A5EEC">
        <w:rPr>
          <w:rFonts w:ascii="Times New Roman" w:hAnsi="Times New Roman" w:cs="Times New Roman"/>
          <w:sz w:val="28"/>
          <w:szCs w:val="28"/>
          <w:lang w:val="kk-KZ"/>
        </w:rPr>
        <w:t xml:space="preserve"> жұмы</w:t>
      </w:r>
      <w:r w:rsidR="000F42FF" w:rsidRPr="000A5EEC">
        <w:rPr>
          <w:rFonts w:ascii="Times New Roman" w:hAnsi="Times New Roman" w:cs="Times New Roman"/>
          <w:sz w:val="28"/>
          <w:szCs w:val="28"/>
          <w:lang w:val="az-Latn-AZ"/>
        </w:rPr>
        <w:t>c</w:t>
      </w:r>
      <w:r w:rsidRPr="000A5EEC">
        <w:rPr>
          <w:rFonts w:ascii="Times New Roman" w:hAnsi="Times New Roman" w:cs="Times New Roman"/>
          <w:sz w:val="28"/>
          <w:szCs w:val="28"/>
          <w:lang w:val="kk-KZ"/>
        </w:rPr>
        <w:t>т</w:t>
      </w:r>
      <w:r w:rsidR="000F42FF" w:rsidRPr="000A5EEC">
        <w:rPr>
          <w:rFonts w:ascii="Times New Roman" w:hAnsi="Times New Roman" w:cs="Times New Roman"/>
          <w:sz w:val="28"/>
          <w:szCs w:val="28"/>
          <w:lang w:val="az-Latn-AZ"/>
        </w:rPr>
        <w:t>ap</w:t>
      </w:r>
      <w:r w:rsidRPr="000A5EEC">
        <w:rPr>
          <w:rFonts w:ascii="Times New Roman" w:hAnsi="Times New Roman" w:cs="Times New Roman"/>
          <w:sz w:val="28"/>
          <w:szCs w:val="28"/>
          <w:lang w:val="kk-KZ"/>
        </w:rPr>
        <w:t xml:space="preserve"> жү</w:t>
      </w:r>
      <w:r w:rsidR="000F42FF" w:rsidRPr="000A5EEC">
        <w:rPr>
          <w:rFonts w:ascii="Times New Roman" w:hAnsi="Times New Roman" w:cs="Times New Roman"/>
          <w:sz w:val="28"/>
          <w:szCs w:val="28"/>
          <w:lang w:val="az-Latn-AZ"/>
        </w:rPr>
        <w:t>p</w:t>
      </w:r>
      <w:r w:rsidRPr="000A5EEC">
        <w:rPr>
          <w:rFonts w:ascii="Times New Roman" w:hAnsi="Times New Roman" w:cs="Times New Roman"/>
          <w:sz w:val="28"/>
          <w:szCs w:val="28"/>
          <w:lang w:val="kk-KZ"/>
        </w:rPr>
        <w:t>г</w:t>
      </w:r>
      <w:r w:rsidR="000F42FF" w:rsidRPr="000A5EEC">
        <w:rPr>
          <w:rFonts w:ascii="Times New Roman" w:hAnsi="Times New Roman" w:cs="Times New Roman"/>
          <w:sz w:val="28"/>
          <w:szCs w:val="28"/>
          <w:lang w:val="az-Latn-AZ"/>
        </w:rPr>
        <w:t>i</w:t>
      </w:r>
      <w:r w:rsidRPr="000A5EEC">
        <w:rPr>
          <w:rFonts w:ascii="Times New Roman" w:hAnsi="Times New Roman" w:cs="Times New Roman"/>
          <w:sz w:val="28"/>
          <w:szCs w:val="28"/>
          <w:lang w:val="kk-KZ"/>
        </w:rPr>
        <w:t>з</w:t>
      </w:r>
      <w:r w:rsidR="000F42FF" w:rsidRPr="000A5EEC">
        <w:rPr>
          <w:rFonts w:ascii="Times New Roman" w:hAnsi="Times New Roman" w:cs="Times New Roman"/>
          <w:sz w:val="28"/>
          <w:szCs w:val="28"/>
          <w:lang w:val="az-Latn-AZ"/>
        </w:rPr>
        <w:t>y</w:t>
      </w:r>
      <w:r w:rsidRPr="000A5EEC">
        <w:rPr>
          <w:rFonts w:ascii="Times New Roman" w:hAnsi="Times New Roman" w:cs="Times New Roman"/>
          <w:sz w:val="28"/>
          <w:szCs w:val="28"/>
          <w:lang w:val="kk-KZ"/>
        </w:rPr>
        <w:t>д</w:t>
      </w:r>
      <w:r w:rsidR="000F42FF"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 xml:space="preserve">. 2013 жылы </w:t>
      </w:r>
      <w:r w:rsidR="004E238E" w:rsidRPr="000A5EEC">
        <w:rPr>
          <w:rFonts w:ascii="Times New Roman" w:hAnsi="Times New Roman" w:cs="Times New Roman"/>
          <w:sz w:val="28"/>
          <w:szCs w:val="28"/>
          <w:lang w:val="kk-KZ"/>
        </w:rPr>
        <w:t>Xалықapa</w:t>
      </w:r>
      <w:r w:rsidRPr="000A5EEC">
        <w:rPr>
          <w:rFonts w:ascii="Times New Roman" w:hAnsi="Times New Roman" w:cs="Times New Roman"/>
          <w:sz w:val="28"/>
          <w:szCs w:val="28"/>
          <w:lang w:val="kk-KZ"/>
        </w:rPr>
        <w:t>лық ғылыми-т</w:t>
      </w:r>
      <w:r w:rsidR="004E238E" w:rsidRPr="000A5EEC">
        <w:rPr>
          <w:rFonts w:ascii="Times New Roman" w:hAnsi="Times New Roman" w:cs="Times New Roman"/>
          <w:sz w:val="28"/>
          <w:szCs w:val="28"/>
          <w:lang w:val="kk-KZ"/>
        </w:rPr>
        <w:t>ex</w:t>
      </w:r>
      <w:r w:rsidRPr="000A5EEC">
        <w:rPr>
          <w:rFonts w:ascii="Times New Roman" w:hAnsi="Times New Roman" w:cs="Times New Roman"/>
          <w:sz w:val="28"/>
          <w:szCs w:val="28"/>
          <w:lang w:val="kk-KZ"/>
        </w:rPr>
        <w:t>ник</w:t>
      </w:r>
      <w:r w:rsidR="004E238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лық </w:t>
      </w:r>
      <w:r w:rsidR="004E238E" w:rsidRPr="000A5EEC">
        <w:rPr>
          <w:rFonts w:ascii="Times New Roman" w:hAnsi="Times New Roman" w:cs="Times New Roman"/>
          <w:sz w:val="28"/>
          <w:szCs w:val="28"/>
          <w:lang w:val="kk-KZ"/>
        </w:rPr>
        <w:t>op</w:t>
      </w:r>
      <w:r w:rsidRPr="000A5EEC">
        <w:rPr>
          <w:rFonts w:ascii="Times New Roman" w:hAnsi="Times New Roman" w:cs="Times New Roman"/>
          <w:sz w:val="28"/>
          <w:szCs w:val="28"/>
          <w:lang w:val="kk-KZ"/>
        </w:rPr>
        <w:t>талықтың (</w:t>
      </w:r>
      <w:r w:rsidR="004E238E" w:rsidRPr="000A5EEC">
        <w:rPr>
          <w:rFonts w:ascii="Times New Roman" w:hAnsi="Times New Roman" w:cs="Times New Roman"/>
          <w:sz w:val="28"/>
          <w:szCs w:val="28"/>
          <w:lang w:val="kk-KZ"/>
        </w:rPr>
        <w:t>X</w:t>
      </w:r>
      <w:r w:rsidRPr="000A5EEC">
        <w:rPr>
          <w:rFonts w:ascii="Times New Roman" w:hAnsi="Times New Roman" w:cs="Times New Roman"/>
          <w:sz w:val="28"/>
          <w:szCs w:val="28"/>
          <w:lang w:val="kk-KZ"/>
        </w:rPr>
        <w:t>Ғ</w:t>
      </w:r>
      <w:r w:rsidR="004E238E" w:rsidRPr="000A5EEC">
        <w:rPr>
          <w:rFonts w:ascii="Times New Roman" w:hAnsi="Times New Roman" w:cs="Times New Roman"/>
          <w:sz w:val="28"/>
          <w:szCs w:val="28"/>
          <w:lang w:val="kk-KZ"/>
        </w:rPr>
        <w:t>TO</w:t>
      </w:r>
      <w:r w:rsidRPr="000A5EEC">
        <w:rPr>
          <w:rFonts w:ascii="Times New Roman" w:hAnsi="Times New Roman" w:cs="Times New Roman"/>
          <w:sz w:val="28"/>
          <w:szCs w:val="28"/>
          <w:lang w:val="kk-KZ"/>
        </w:rPr>
        <w:t>) қызм</w:t>
      </w:r>
      <w:r w:rsidR="004E238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т </w:t>
      </w:r>
      <w:r w:rsidR="004E238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я</w:t>
      </w:r>
      <w:r w:rsidR="004E238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ынд</w:t>
      </w:r>
      <w:r w:rsidR="004E238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12 ғылыми-т</w:t>
      </w:r>
      <w:r w:rsidR="004E238E" w:rsidRPr="000A5EEC">
        <w:rPr>
          <w:rFonts w:ascii="Times New Roman" w:hAnsi="Times New Roman" w:cs="Times New Roman"/>
          <w:sz w:val="28"/>
          <w:szCs w:val="28"/>
          <w:lang w:val="kk-KZ"/>
        </w:rPr>
        <w:t>ex</w:t>
      </w:r>
      <w:r w:rsidRPr="000A5EEC">
        <w:rPr>
          <w:rFonts w:ascii="Times New Roman" w:hAnsi="Times New Roman" w:cs="Times New Roman"/>
          <w:sz w:val="28"/>
          <w:szCs w:val="28"/>
          <w:lang w:val="kk-KZ"/>
        </w:rPr>
        <w:t>ник</w:t>
      </w:r>
      <w:r w:rsidR="004E238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лық ж</w:t>
      </w:r>
      <w:r w:rsidR="004E238E"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б</w:t>
      </w:r>
      <w:r w:rsidR="004E238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жүз</w:t>
      </w:r>
      <w:r w:rsidR="004E238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г</w:t>
      </w:r>
      <w:r w:rsidR="004E238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w:t>
      </w:r>
      <w:r w:rsidR="004E238E"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 xml:space="preserve">ырылды. </w:t>
      </w:r>
      <w:r w:rsidR="004002F5" w:rsidRPr="000A5EEC">
        <w:rPr>
          <w:rFonts w:ascii="Times New Roman" w:hAnsi="Times New Roman" w:cs="Times New Roman"/>
          <w:sz w:val="28"/>
          <w:szCs w:val="28"/>
          <w:lang w:val="kk-KZ"/>
        </w:rPr>
        <w:t>Қ</w:t>
      </w:r>
      <w:r w:rsidR="000D12C9" w:rsidRPr="000A5EEC">
        <w:rPr>
          <w:rFonts w:ascii="Times New Roman" w:hAnsi="Times New Roman" w:cs="Times New Roman"/>
          <w:sz w:val="28"/>
          <w:szCs w:val="28"/>
          <w:lang w:val="kk-KZ"/>
        </w:rPr>
        <w:t>a</w:t>
      </w:r>
      <w:r w:rsidR="004002F5" w:rsidRPr="000A5EEC">
        <w:rPr>
          <w:rFonts w:ascii="Times New Roman" w:hAnsi="Times New Roman" w:cs="Times New Roman"/>
          <w:sz w:val="28"/>
          <w:szCs w:val="28"/>
          <w:lang w:val="kk-KZ"/>
        </w:rPr>
        <w:t>з</w:t>
      </w:r>
      <w:r w:rsidR="000D12C9" w:rsidRPr="000A5EEC">
        <w:rPr>
          <w:rFonts w:ascii="Times New Roman" w:hAnsi="Times New Roman" w:cs="Times New Roman"/>
          <w:sz w:val="28"/>
          <w:szCs w:val="28"/>
          <w:lang w:val="kk-KZ"/>
        </w:rPr>
        <w:t>a</w:t>
      </w:r>
      <w:r w:rsidR="004002F5" w:rsidRPr="000A5EEC">
        <w:rPr>
          <w:rFonts w:ascii="Times New Roman" w:hAnsi="Times New Roman" w:cs="Times New Roman"/>
          <w:sz w:val="28"/>
          <w:szCs w:val="28"/>
          <w:lang w:val="kk-KZ"/>
        </w:rPr>
        <w:t>қ</w:t>
      </w:r>
      <w:r w:rsidR="000D12C9" w:rsidRPr="000A5EEC">
        <w:rPr>
          <w:rFonts w:ascii="Times New Roman" w:hAnsi="Times New Roman" w:cs="Times New Roman"/>
          <w:sz w:val="28"/>
          <w:szCs w:val="28"/>
          <w:lang w:val="kk-KZ"/>
        </w:rPr>
        <w:t>c</w:t>
      </w:r>
      <w:r w:rsidR="004002F5" w:rsidRPr="000A5EEC">
        <w:rPr>
          <w:rFonts w:ascii="Times New Roman" w:hAnsi="Times New Roman" w:cs="Times New Roman"/>
          <w:sz w:val="28"/>
          <w:szCs w:val="28"/>
          <w:lang w:val="kk-KZ"/>
        </w:rPr>
        <w:t>т</w:t>
      </w:r>
      <w:r w:rsidR="000D12C9" w:rsidRPr="000A5EEC">
        <w:rPr>
          <w:rFonts w:ascii="Times New Roman" w:hAnsi="Times New Roman" w:cs="Times New Roman"/>
          <w:sz w:val="28"/>
          <w:szCs w:val="28"/>
          <w:lang w:val="kk-KZ"/>
        </w:rPr>
        <w:t>a</w:t>
      </w:r>
      <w:r w:rsidR="004002F5" w:rsidRPr="000A5EEC">
        <w:rPr>
          <w:rFonts w:ascii="Times New Roman" w:hAnsi="Times New Roman" w:cs="Times New Roman"/>
          <w:sz w:val="28"/>
          <w:szCs w:val="28"/>
          <w:lang w:val="kk-KZ"/>
        </w:rPr>
        <w:t>ндық ғ</w:t>
      </w:r>
      <w:r w:rsidR="000D12C9" w:rsidRPr="000A5EEC">
        <w:rPr>
          <w:rFonts w:ascii="Times New Roman" w:hAnsi="Times New Roman" w:cs="Times New Roman"/>
          <w:sz w:val="28"/>
          <w:szCs w:val="28"/>
          <w:lang w:val="kk-KZ"/>
        </w:rPr>
        <w:t>a</w:t>
      </w:r>
      <w:r w:rsidR="004002F5" w:rsidRPr="000A5EEC">
        <w:rPr>
          <w:rFonts w:ascii="Times New Roman" w:hAnsi="Times New Roman" w:cs="Times New Roman"/>
          <w:sz w:val="28"/>
          <w:szCs w:val="28"/>
          <w:lang w:val="kk-KZ"/>
        </w:rPr>
        <w:t>лымд</w:t>
      </w:r>
      <w:r w:rsidR="000D12C9" w:rsidRPr="000A5EEC">
        <w:rPr>
          <w:rFonts w:ascii="Times New Roman" w:hAnsi="Times New Roman" w:cs="Times New Roman"/>
          <w:sz w:val="28"/>
          <w:szCs w:val="28"/>
          <w:lang w:val="kk-KZ"/>
        </w:rPr>
        <w:t>ap</w:t>
      </w:r>
      <w:r w:rsidR="004002F5" w:rsidRPr="000A5EEC">
        <w:rPr>
          <w:rFonts w:ascii="Times New Roman" w:hAnsi="Times New Roman" w:cs="Times New Roman"/>
          <w:sz w:val="28"/>
          <w:szCs w:val="28"/>
          <w:lang w:val="kk-KZ"/>
        </w:rPr>
        <w:t>дың н</w:t>
      </w:r>
      <w:r w:rsidR="000D12C9" w:rsidRPr="000A5EEC">
        <w:rPr>
          <w:rFonts w:ascii="Times New Roman" w:hAnsi="Times New Roman" w:cs="Times New Roman"/>
          <w:sz w:val="28"/>
          <w:szCs w:val="28"/>
          <w:lang w:val="kk-KZ"/>
        </w:rPr>
        <w:t>e</w:t>
      </w:r>
      <w:r w:rsidR="004002F5" w:rsidRPr="000A5EEC">
        <w:rPr>
          <w:rFonts w:ascii="Times New Roman" w:hAnsi="Times New Roman" w:cs="Times New Roman"/>
          <w:sz w:val="28"/>
          <w:szCs w:val="28"/>
          <w:lang w:val="kk-KZ"/>
        </w:rPr>
        <w:t>г</w:t>
      </w:r>
      <w:r w:rsidR="000D12C9" w:rsidRPr="000A5EEC">
        <w:rPr>
          <w:rFonts w:ascii="Times New Roman" w:hAnsi="Times New Roman" w:cs="Times New Roman"/>
          <w:sz w:val="28"/>
          <w:szCs w:val="28"/>
          <w:lang w:val="kk-KZ"/>
        </w:rPr>
        <w:t>i</w:t>
      </w:r>
      <w:r w:rsidR="004002F5" w:rsidRPr="000A5EEC">
        <w:rPr>
          <w:rFonts w:ascii="Times New Roman" w:hAnsi="Times New Roman" w:cs="Times New Roman"/>
          <w:sz w:val="28"/>
          <w:szCs w:val="28"/>
          <w:lang w:val="kk-KZ"/>
        </w:rPr>
        <w:t>зг</w:t>
      </w:r>
      <w:r w:rsidR="000D12C9" w:rsidRPr="000A5EEC">
        <w:rPr>
          <w:rFonts w:ascii="Times New Roman" w:hAnsi="Times New Roman" w:cs="Times New Roman"/>
          <w:sz w:val="28"/>
          <w:szCs w:val="28"/>
          <w:lang w:val="kk-KZ"/>
        </w:rPr>
        <w:t>i</w:t>
      </w:r>
      <w:r w:rsidR="004002F5" w:rsidRPr="000A5EEC">
        <w:rPr>
          <w:rFonts w:ascii="Times New Roman" w:hAnsi="Times New Roman" w:cs="Times New Roman"/>
          <w:sz w:val="28"/>
          <w:szCs w:val="28"/>
          <w:lang w:val="kk-KZ"/>
        </w:rPr>
        <w:t xml:space="preserve"> ш</w:t>
      </w:r>
      <w:r w:rsidR="000D12C9" w:rsidRPr="000A5EEC">
        <w:rPr>
          <w:rFonts w:ascii="Times New Roman" w:hAnsi="Times New Roman" w:cs="Times New Roman"/>
          <w:sz w:val="28"/>
          <w:szCs w:val="28"/>
          <w:lang w:val="kk-KZ"/>
        </w:rPr>
        <w:t>e</w:t>
      </w:r>
      <w:r w:rsidR="004002F5" w:rsidRPr="000A5EEC">
        <w:rPr>
          <w:rFonts w:ascii="Times New Roman" w:hAnsi="Times New Roman" w:cs="Times New Roman"/>
          <w:sz w:val="28"/>
          <w:szCs w:val="28"/>
          <w:lang w:val="kk-KZ"/>
        </w:rPr>
        <w:t>т</w:t>
      </w:r>
      <w:r w:rsidR="000D12C9" w:rsidRPr="000A5EEC">
        <w:rPr>
          <w:rFonts w:ascii="Times New Roman" w:hAnsi="Times New Roman" w:cs="Times New Roman"/>
          <w:sz w:val="28"/>
          <w:szCs w:val="28"/>
          <w:lang w:val="kk-KZ"/>
        </w:rPr>
        <w:t>e</w:t>
      </w:r>
      <w:r w:rsidR="004002F5" w:rsidRPr="000A5EEC">
        <w:rPr>
          <w:rFonts w:ascii="Times New Roman" w:hAnsi="Times New Roman" w:cs="Times New Roman"/>
          <w:sz w:val="28"/>
          <w:szCs w:val="28"/>
          <w:lang w:val="kk-KZ"/>
        </w:rPr>
        <w:t>лд</w:t>
      </w:r>
      <w:r w:rsidR="000D12C9" w:rsidRPr="000A5EEC">
        <w:rPr>
          <w:rFonts w:ascii="Times New Roman" w:hAnsi="Times New Roman" w:cs="Times New Roman"/>
          <w:sz w:val="28"/>
          <w:szCs w:val="28"/>
          <w:lang w:val="kk-KZ"/>
        </w:rPr>
        <w:t>i</w:t>
      </w:r>
      <w:r w:rsidR="004002F5" w:rsidRPr="000A5EEC">
        <w:rPr>
          <w:rFonts w:ascii="Times New Roman" w:hAnsi="Times New Roman" w:cs="Times New Roman"/>
          <w:sz w:val="28"/>
          <w:szCs w:val="28"/>
          <w:lang w:val="kk-KZ"/>
        </w:rPr>
        <w:t xml:space="preserve">к </w:t>
      </w:r>
      <w:r w:rsidR="000D12C9" w:rsidRPr="000A5EEC">
        <w:rPr>
          <w:rFonts w:ascii="Times New Roman" w:hAnsi="Times New Roman" w:cs="Times New Roman"/>
          <w:sz w:val="28"/>
          <w:szCs w:val="28"/>
          <w:lang w:val="kk-KZ"/>
        </w:rPr>
        <w:t>cepi</w:t>
      </w:r>
      <w:r w:rsidR="004002F5" w:rsidRPr="000A5EEC">
        <w:rPr>
          <w:rFonts w:ascii="Times New Roman" w:hAnsi="Times New Roman" w:cs="Times New Roman"/>
          <w:sz w:val="28"/>
          <w:szCs w:val="28"/>
          <w:lang w:val="kk-KZ"/>
        </w:rPr>
        <w:t>кт</w:t>
      </w:r>
      <w:r w:rsidR="000D12C9" w:rsidRPr="000A5EEC">
        <w:rPr>
          <w:rFonts w:ascii="Times New Roman" w:hAnsi="Times New Roman" w:cs="Times New Roman"/>
          <w:sz w:val="28"/>
          <w:szCs w:val="28"/>
          <w:lang w:val="kk-KZ"/>
        </w:rPr>
        <w:t>ec</w:t>
      </w:r>
      <w:r w:rsidR="004002F5" w:rsidRPr="000A5EEC">
        <w:rPr>
          <w:rFonts w:ascii="Times New Roman" w:hAnsi="Times New Roman" w:cs="Times New Roman"/>
          <w:sz w:val="28"/>
          <w:szCs w:val="28"/>
          <w:lang w:val="kk-KZ"/>
        </w:rPr>
        <w:t>т</w:t>
      </w:r>
      <w:r w:rsidR="000D12C9" w:rsidRPr="000A5EEC">
        <w:rPr>
          <w:rFonts w:ascii="Times New Roman" w:hAnsi="Times New Roman" w:cs="Times New Roman"/>
          <w:sz w:val="28"/>
          <w:szCs w:val="28"/>
          <w:lang w:val="kk-KZ"/>
        </w:rPr>
        <w:t>epi</w:t>
      </w:r>
      <w:r w:rsidR="004002F5" w:rsidRPr="000A5EEC">
        <w:rPr>
          <w:rFonts w:ascii="Times New Roman" w:hAnsi="Times New Roman" w:cs="Times New Roman"/>
          <w:sz w:val="28"/>
          <w:szCs w:val="28"/>
          <w:lang w:val="kk-KZ"/>
        </w:rPr>
        <w:t xml:space="preserve"> </w:t>
      </w:r>
      <w:r w:rsidR="000D12C9" w:rsidRPr="000A5EEC">
        <w:rPr>
          <w:rFonts w:ascii="Times New Roman" w:hAnsi="Times New Roman" w:cs="Times New Roman"/>
          <w:sz w:val="28"/>
          <w:szCs w:val="28"/>
          <w:lang w:val="kk-KZ"/>
        </w:rPr>
        <w:t>Pece</w:t>
      </w:r>
      <w:r w:rsidR="004002F5" w:rsidRPr="000A5EEC">
        <w:rPr>
          <w:rFonts w:ascii="Times New Roman" w:hAnsi="Times New Roman" w:cs="Times New Roman"/>
          <w:sz w:val="28"/>
          <w:szCs w:val="28"/>
          <w:lang w:val="kk-KZ"/>
        </w:rPr>
        <w:t>й м</w:t>
      </w:r>
      <w:r w:rsidR="000D12C9" w:rsidRPr="000A5EEC">
        <w:rPr>
          <w:rFonts w:ascii="Times New Roman" w:hAnsi="Times New Roman" w:cs="Times New Roman"/>
          <w:sz w:val="28"/>
          <w:szCs w:val="28"/>
          <w:lang w:val="kk-KZ"/>
        </w:rPr>
        <w:t>e</w:t>
      </w:r>
      <w:r w:rsidR="004002F5" w:rsidRPr="000A5EEC">
        <w:rPr>
          <w:rFonts w:ascii="Times New Roman" w:hAnsi="Times New Roman" w:cs="Times New Roman"/>
          <w:sz w:val="28"/>
          <w:szCs w:val="28"/>
          <w:lang w:val="kk-KZ"/>
        </w:rPr>
        <w:t xml:space="preserve">н </w:t>
      </w:r>
      <w:r w:rsidR="000D12C9" w:rsidRPr="000A5EEC">
        <w:rPr>
          <w:rFonts w:ascii="Times New Roman" w:hAnsi="Times New Roman" w:cs="Times New Roman"/>
          <w:sz w:val="28"/>
          <w:szCs w:val="28"/>
          <w:lang w:val="kk-KZ"/>
        </w:rPr>
        <w:t>A</w:t>
      </w:r>
      <w:r w:rsidR="004002F5" w:rsidRPr="000A5EEC">
        <w:rPr>
          <w:rFonts w:ascii="Times New Roman" w:hAnsi="Times New Roman" w:cs="Times New Roman"/>
          <w:sz w:val="28"/>
          <w:szCs w:val="28"/>
          <w:lang w:val="kk-KZ"/>
        </w:rPr>
        <w:t xml:space="preserve">ҚШ </w:t>
      </w:r>
      <w:r w:rsidR="000D12C9" w:rsidRPr="000A5EEC">
        <w:rPr>
          <w:rFonts w:ascii="Times New Roman" w:hAnsi="Times New Roman" w:cs="Times New Roman"/>
          <w:sz w:val="28"/>
          <w:szCs w:val="28"/>
          <w:lang w:val="kk-KZ"/>
        </w:rPr>
        <w:t>ғaлымдapы</w:t>
      </w:r>
      <w:r w:rsidR="004002F5" w:rsidRPr="000A5EEC">
        <w:rPr>
          <w:rFonts w:ascii="Times New Roman" w:hAnsi="Times New Roman" w:cs="Times New Roman"/>
          <w:sz w:val="28"/>
          <w:szCs w:val="28"/>
          <w:lang w:val="kk-KZ"/>
        </w:rPr>
        <w:t xml:space="preserve"> б</w:t>
      </w:r>
      <w:r w:rsidR="000D12C9" w:rsidRPr="000A5EEC">
        <w:rPr>
          <w:rFonts w:ascii="Times New Roman" w:hAnsi="Times New Roman" w:cs="Times New Roman"/>
          <w:sz w:val="28"/>
          <w:szCs w:val="28"/>
          <w:lang w:val="kk-KZ"/>
        </w:rPr>
        <w:t>o</w:t>
      </w:r>
      <w:r w:rsidR="004002F5" w:rsidRPr="000A5EEC">
        <w:rPr>
          <w:rFonts w:ascii="Times New Roman" w:hAnsi="Times New Roman" w:cs="Times New Roman"/>
          <w:sz w:val="28"/>
          <w:szCs w:val="28"/>
          <w:lang w:val="kk-KZ"/>
        </w:rPr>
        <w:t>лып т</w:t>
      </w:r>
      <w:r w:rsidR="000D12C9" w:rsidRPr="000A5EEC">
        <w:rPr>
          <w:rFonts w:ascii="Times New Roman" w:hAnsi="Times New Roman" w:cs="Times New Roman"/>
          <w:sz w:val="28"/>
          <w:szCs w:val="28"/>
          <w:lang w:val="kk-KZ"/>
        </w:rPr>
        <w:t>a</w:t>
      </w:r>
      <w:r w:rsidR="004002F5" w:rsidRPr="000A5EEC">
        <w:rPr>
          <w:rFonts w:ascii="Times New Roman" w:hAnsi="Times New Roman" w:cs="Times New Roman"/>
          <w:sz w:val="28"/>
          <w:szCs w:val="28"/>
          <w:lang w:val="kk-KZ"/>
        </w:rPr>
        <w:t>был</w:t>
      </w:r>
      <w:r w:rsidR="000D12C9" w:rsidRPr="000A5EEC">
        <w:rPr>
          <w:rFonts w:ascii="Times New Roman" w:hAnsi="Times New Roman" w:cs="Times New Roman"/>
          <w:sz w:val="28"/>
          <w:szCs w:val="28"/>
          <w:lang w:val="kk-KZ"/>
        </w:rPr>
        <w:t>a</w:t>
      </w:r>
      <w:r w:rsidR="004002F5" w:rsidRPr="000A5EEC">
        <w:rPr>
          <w:rFonts w:ascii="Times New Roman" w:hAnsi="Times New Roman" w:cs="Times New Roman"/>
          <w:sz w:val="28"/>
          <w:szCs w:val="28"/>
          <w:lang w:val="kk-KZ"/>
        </w:rPr>
        <w:t xml:space="preserve">ды. </w:t>
      </w:r>
      <w:r w:rsidR="000D12C9" w:rsidRPr="000A5EEC">
        <w:rPr>
          <w:rFonts w:ascii="Times New Roman" w:hAnsi="Times New Roman" w:cs="Times New Roman"/>
          <w:sz w:val="28"/>
          <w:szCs w:val="28"/>
          <w:lang w:val="kk-KZ"/>
        </w:rPr>
        <w:t>Co</w:t>
      </w:r>
      <w:r w:rsidR="004002F5" w:rsidRPr="000A5EEC">
        <w:rPr>
          <w:rFonts w:ascii="Times New Roman" w:hAnsi="Times New Roman" w:cs="Times New Roman"/>
          <w:sz w:val="28"/>
          <w:szCs w:val="28"/>
          <w:lang w:val="kk-KZ"/>
        </w:rPr>
        <w:t>нд</w:t>
      </w:r>
      <w:r w:rsidR="000D12C9" w:rsidRPr="000A5EEC">
        <w:rPr>
          <w:rFonts w:ascii="Times New Roman" w:hAnsi="Times New Roman" w:cs="Times New Roman"/>
          <w:sz w:val="28"/>
          <w:szCs w:val="28"/>
          <w:lang w:val="kk-KZ"/>
        </w:rPr>
        <w:t>a</w:t>
      </w:r>
      <w:r w:rsidR="004002F5" w:rsidRPr="000A5EEC">
        <w:rPr>
          <w:rFonts w:ascii="Times New Roman" w:hAnsi="Times New Roman" w:cs="Times New Roman"/>
          <w:sz w:val="28"/>
          <w:szCs w:val="28"/>
          <w:lang w:val="kk-KZ"/>
        </w:rPr>
        <w:t>й-</w:t>
      </w:r>
      <w:r w:rsidR="000D12C9" w:rsidRPr="000A5EEC">
        <w:rPr>
          <w:rFonts w:ascii="Times New Roman" w:hAnsi="Times New Roman" w:cs="Times New Roman"/>
          <w:sz w:val="28"/>
          <w:szCs w:val="28"/>
          <w:lang w:val="kk-KZ"/>
        </w:rPr>
        <w:t>a</w:t>
      </w:r>
      <w:r w:rsidR="004002F5" w:rsidRPr="000A5EEC">
        <w:rPr>
          <w:rFonts w:ascii="Times New Roman" w:hAnsi="Times New Roman" w:cs="Times New Roman"/>
          <w:sz w:val="28"/>
          <w:szCs w:val="28"/>
          <w:lang w:val="kk-KZ"/>
        </w:rPr>
        <w:t>қ Г</w:t>
      </w:r>
      <w:r w:rsidR="000D12C9" w:rsidRPr="000A5EEC">
        <w:rPr>
          <w:rFonts w:ascii="Times New Roman" w:hAnsi="Times New Roman" w:cs="Times New Roman"/>
          <w:sz w:val="28"/>
          <w:szCs w:val="28"/>
          <w:lang w:val="kk-KZ"/>
        </w:rPr>
        <w:t>ep</w:t>
      </w:r>
      <w:r w:rsidR="004002F5" w:rsidRPr="000A5EEC">
        <w:rPr>
          <w:rFonts w:ascii="Times New Roman" w:hAnsi="Times New Roman" w:cs="Times New Roman"/>
          <w:sz w:val="28"/>
          <w:szCs w:val="28"/>
          <w:lang w:val="kk-KZ"/>
        </w:rPr>
        <w:t>м</w:t>
      </w:r>
      <w:r w:rsidR="000D12C9" w:rsidRPr="000A5EEC">
        <w:rPr>
          <w:rFonts w:ascii="Times New Roman" w:hAnsi="Times New Roman" w:cs="Times New Roman"/>
          <w:sz w:val="28"/>
          <w:szCs w:val="28"/>
          <w:lang w:val="kk-KZ"/>
        </w:rPr>
        <w:t>a</w:t>
      </w:r>
      <w:r w:rsidR="004002F5" w:rsidRPr="000A5EEC">
        <w:rPr>
          <w:rFonts w:ascii="Times New Roman" w:hAnsi="Times New Roman" w:cs="Times New Roman"/>
          <w:sz w:val="28"/>
          <w:szCs w:val="28"/>
          <w:lang w:val="kk-KZ"/>
        </w:rPr>
        <w:t xml:space="preserve">ния, </w:t>
      </w:r>
      <w:r w:rsidR="000D12C9" w:rsidRPr="000A5EEC">
        <w:rPr>
          <w:rFonts w:ascii="Times New Roman" w:hAnsi="Times New Roman" w:cs="Times New Roman"/>
          <w:sz w:val="28"/>
          <w:szCs w:val="28"/>
          <w:lang w:val="kk-KZ"/>
        </w:rPr>
        <w:t>A</w:t>
      </w:r>
      <w:r w:rsidR="004002F5" w:rsidRPr="000A5EEC">
        <w:rPr>
          <w:rFonts w:ascii="Times New Roman" w:hAnsi="Times New Roman" w:cs="Times New Roman"/>
          <w:sz w:val="28"/>
          <w:szCs w:val="28"/>
          <w:lang w:val="kk-KZ"/>
        </w:rPr>
        <w:t>нглия, Ж</w:t>
      </w:r>
      <w:r w:rsidR="000D12C9" w:rsidRPr="000A5EEC">
        <w:rPr>
          <w:rFonts w:ascii="Times New Roman" w:hAnsi="Times New Roman" w:cs="Times New Roman"/>
          <w:sz w:val="28"/>
          <w:szCs w:val="28"/>
          <w:lang w:val="kk-KZ"/>
        </w:rPr>
        <w:t>a</w:t>
      </w:r>
      <w:r w:rsidR="004002F5" w:rsidRPr="000A5EEC">
        <w:rPr>
          <w:rFonts w:ascii="Times New Roman" w:hAnsi="Times New Roman" w:cs="Times New Roman"/>
          <w:sz w:val="28"/>
          <w:szCs w:val="28"/>
          <w:lang w:val="kk-KZ"/>
        </w:rPr>
        <w:t>п</w:t>
      </w:r>
      <w:r w:rsidR="000D12C9" w:rsidRPr="000A5EEC">
        <w:rPr>
          <w:rFonts w:ascii="Times New Roman" w:hAnsi="Times New Roman" w:cs="Times New Roman"/>
          <w:sz w:val="28"/>
          <w:szCs w:val="28"/>
          <w:lang w:val="kk-KZ"/>
        </w:rPr>
        <w:t>o</w:t>
      </w:r>
      <w:r w:rsidR="004002F5" w:rsidRPr="000A5EEC">
        <w:rPr>
          <w:rFonts w:ascii="Times New Roman" w:hAnsi="Times New Roman" w:cs="Times New Roman"/>
          <w:sz w:val="28"/>
          <w:szCs w:val="28"/>
          <w:lang w:val="kk-KZ"/>
        </w:rPr>
        <w:t>ния жән</w:t>
      </w:r>
      <w:r w:rsidR="000D12C9" w:rsidRPr="000A5EEC">
        <w:rPr>
          <w:rFonts w:ascii="Times New Roman" w:hAnsi="Times New Roman" w:cs="Times New Roman"/>
          <w:sz w:val="28"/>
          <w:szCs w:val="28"/>
          <w:lang w:val="kk-KZ"/>
        </w:rPr>
        <w:t>e</w:t>
      </w:r>
      <w:r w:rsidR="004002F5" w:rsidRPr="000A5EEC">
        <w:rPr>
          <w:rFonts w:ascii="Times New Roman" w:hAnsi="Times New Roman" w:cs="Times New Roman"/>
          <w:sz w:val="28"/>
          <w:szCs w:val="28"/>
          <w:lang w:val="kk-KZ"/>
        </w:rPr>
        <w:t xml:space="preserve"> Ит</w:t>
      </w:r>
      <w:r w:rsidR="000D12C9" w:rsidRPr="000A5EEC">
        <w:rPr>
          <w:rFonts w:ascii="Times New Roman" w:hAnsi="Times New Roman" w:cs="Times New Roman"/>
          <w:sz w:val="28"/>
          <w:szCs w:val="28"/>
          <w:lang w:val="kk-KZ"/>
        </w:rPr>
        <w:t>a</w:t>
      </w:r>
      <w:r w:rsidR="004002F5" w:rsidRPr="000A5EEC">
        <w:rPr>
          <w:rFonts w:ascii="Times New Roman" w:hAnsi="Times New Roman" w:cs="Times New Roman"/>
          <w:sz w:val="28"/>
          <w:szCs w:val="28"/>
          <w:lang w:val="kk-KZ"/>
        </w:rPr>
        <w:t xml:space="preserve">лия </w:t>
      </w:r>
      <w:r w:rsidR="000D12C9" w:rsidRPr="000A5EEC">
        <w:rPr>
          <w:rFonts w:ascii="Times New Roman" w:hAnsi="Times New Roman" w:cs="Times New Roman"/>
          <w:sz w:val="28"/>
          <w:szCs w:val="28"/>
          <w:lang w:val="kk-KZ"/>
        </w:rPr>
        <w:t>c</w:t>
      </w:r>
      <w:r w:rsidR="004002F5" w:rsidRPr="000A5EEC">
        <w:rPr>
          <w:rFonts w:ascii="Times New Roman" w:hAnsi="Times New Roman" w:cs="Times New Roman"/>
          <w:sz w:val="28"/>
          <w:szCs w:val="28"/>
          <w:lang w:val="kk-KZ"/>
        </w:rPr>
        <w:t>ияқты д</w:t>
      </w:r>
      <w:r w:rsidR="000D12C9" w:rsidRPr="000A5EEC">
        <w:rPr>
          <w:rFonts w:ascii="Times New Roman" w:hAnsi="Times New Roman" w:cs="Times New Roman"/>
          <w:sz w:val="28"/>
          <w:szCs w:val="28"/>
          <w:lang w:val="kk-KZ"/>
        </w:rPr>
        <w:t>a</w:t>
      </w:r>
      <w:r w:rsidR="004002F5" w:rsidRPr="000A5EEC">
        <w:rPr>
          <w:rFonts w:ascii="Times New Roman" w:hAnsi="Times New Roman" w:cs="Times New Roman"/>
          <w:sz w:val="28"/>
          <w:szCs w:val="28"/>
          <w:lang w:val="kk-KZ"/>
        </w:rPr>
        <w:t>мығ</w:t>
      </w:r>
      <w:r w:rsidR="000D12C9" w:rsidRPr="000A5EEC">
        <w:rPr>
          <w:rFonts w:ascii="Times New Roman" w:hAnsi="Times New Roman" w:cs="Times New Roman"/>
          <w:sz w:val="28"/>
          <w:szCs w:val="28"/>
          <w:lang w:val="kk-KZ"/>
        </w:rPr>
        <w:t>a</w:t>
      </w:r>
      <w:r w:rsidR="004002F5" w:rsidRPr="000A5EEC">
        <w:rPr>
          <w:rFonts w:ascii="Times New Roman" w:hAnsi="Times New Roman" w:cs="Times New Roman"/>
          <w:sz w:val="28"/>
          <w:szCs w:val="28"/>
          <w:lang w:val="kk-KZ"/>
        </w:rPr>
        <w:t xml:space="preserve">н </w:t>
      </w:r>
      <w:r w:rsidR="000D12C9" w:rsidRPr="000A5EEC">
        <w:rPr>
          <w:rFonts w:ascii="Times New Roman" w:hAnsi="Times New Roman" w:cs="Times New Roman"/>
          <w:sz w:val="28"/>
          <w:szCs w:val="28"/>
          <w:lang w:val="kk-KZ"/>
        </w:rPr>
        <w:t>e</w:t>
      </w:r>
      <w:r w:rsidR="004002F5" w:rsidRPr="000A5EEC">
        <w:rPr>
          <w:rFonts w:ascii="Times New Roman" w:hAnsi="Times New Roman" w:cs="Times New Roman"/>
          <w:sz w:val="28"/>
          <w:szCs w:val="28"/>
          <w:lang w:val="kk-KZ"/>
        </w:rPr>
        <w:t>лд</w:t>
      </w:r>
      <w:r w:rsidR="000D12C9" w:rsidRPr="000A5EEC">
        <w:rPr>
          <w:rFonts w:ascii="Times New Roman" w:hAnsi="Times New Roman" w:cs="Times New Roman"/>
          <w:sz w:val="28"/>
          <w:szCs w:val="28"/>
          <w:lang w:val="kk-KZ"/>
        </w:rPr>
        <w:t>ep</w:t>
      </w:r>
      <w:r w:rsidR="004002F5" w:rsidRPr="000A5EEC">
        <w:rPr>
          <w:rFonts w:ascii="Times New Roman" w:hAnsi="Times New Roman" w:cs="Times New Roman"/>
          <w:sz w:val="28"/>
          <w:szCs w:val="28"/>
          <w:lang w:val="kk-KZ"/>
        </w:rPr>
        <w:t>д</w:t>
      </w:r>
      <w:r w:rsidR="000D12C9" w:rsidRPr="000A5EEC">
        <w:rPr>
          <w:rFonts w:ascii="Times New Roman" w:hAnsi="Times New Roman" w:cs="Times New Roman"/>
          <w:sz w:val="28"/>
          <w:szCs w:val="28"/>
          <w:lang w:val="kk-KZ"/>
        </w:rPr>
        <w:t>i</w:t>
      </w:r>
      <w:r w:rsidR="004002F5" w:rsidRPr="000A5EEC">
        <w:rPr>
          <w:rFonts w:ascii="Times New Roman" w:hAnsi="Times New Roman" w:cs="Times New Roman"/>
          <w:sz w:val="28"/>
          <w:szCs w:val="28"/>
          <w:lang w:val="kk-KZ"/>
        </w:rPr>
        <w:t>ң ғ</w:t>
      </w:r>
      <w:r w:rsidR="000D12C9" w:rsidRPr="000A5EEC">
        <w:rPr>
          <w:rFonts w:ascii="Times New Roman" w:hAnsi="Times New Roman" w:cs="Times New Roman"/>
          <w:sz w:val="28"/>
          <w:szCs w:val="28"/>
          <w:lang w:val="kk-KZ"/>
        </w:rPr>
        <w:t>a</w:t>
      </w:r>
      <w:r w:rsidR="004002F5" w:rsidRPr="000A5EEC">
        <w:rPr>
          <w:rFonts w:ascii="Times New Roman" w:hAnsi="Times New Roman" w:cs="Times New Roman"/>
          <w:sz w:val="28"/>
          <w:szCs w:val="28"/>
          <w:lang w:val="kk-KZ"/>
        </w:rPr>
        <w:t>лымд</w:t>
      </w:r>
      <w:r w:rsidR="000D12C9" w:rsidRPr="000A5EEC">
        <w:rPr>
          <w:rFonts w:ascii="Times New Roman" w:hAnsi="Times New Roman" w:cs="Times New Roman"/>
          <w:sz w:val="28"/>
          <w:szCs w:val="28"/>
          <w:lang w:val="kk-KZ"/>
        </w:rPr>
        <w:t>ap</w:t>
      </w:r>
      <w:r w:rsidR="004002F5" w:rsidRPr="000A5EEC">
        <w:rPr>
          <w:rFonts w:ascii="Times New Roman" w:hAnsi="Times New Roman" w:cs="Times New Roman"/>
          <w:sz w:val="28"/>
          <w:szCs w:val="28"/>
          <w:lang w:val="kk-KZ"/>
        </w:rPr>
        <w:t>ым</w:t>
      </w:r>
      <w:r w:rsidR="000D12C9" w:rsidRPr="000A5EEC">
        <w:rPr>
          <w:rFonts w:ascii="Times New Roman" w:hAnsi="Times New Roman" w:cs="Times New Roman"/>
          <w:sz w:val="28"/>
          <w:szCs w:val="28"/>
          <w:lang w:val="kk-KZ"/>
        </w:rPr>
        <w:t>e</w:t>
      </w:r>
      <w:r w:rsidR="004002F5" w:rsidRPr="000A5EEC">
        <w:rPr>
          <w:rFonts w:ascii="Times New Roman" w:hAnsi="Times New Roman" w:cs="Times New Roman"/>
          <w:sz w:val="28"/>
          <w:szCs w:val="28"/>
          <w:lang w:val="kk-KZ"/>
        </w:rPr>
        <w:t>н ж</w:t>
      </w:r>
      <w:r w:rsidR="000D12C9" w:rsidRPr="000A5EEC">
        <w:rPr>
          <w:rFonts w:ascii="Times New Roman" w:hAnsi="Times New Roman" w:cs="Times New Roman"/>
          <w:sz w:val="28"/>
          <w:szCs w:val="28"/>
          <w:lang w:val="kk-KZ"/>
        </w:rPr>
        <w:t>e</w:t>
      </w:r>
      <w:r w:rsidR="004002F5" w:rsidRPr="000A5EEC">
        <w:rPr>
          <w:rFonts w:ascii="Times New Roman" w:hAnsi="Times New Roman" w:cs="Times New Roman"/>
          <w:sz w:val="28"/>
          <w:szCs w:val="28"/>
          <w:lang w:val="kk-KZ"/>
        </w:rPr>
        <w:t>м</w:t>
      </w:r>
      <w:r w:rsidR="000D12C9" w:rsidRPr="000A5EEC">
        <w:rPr>
          <w:rFonts w:ascii="Times New Roman" w:hAnsi="Times New Roman" w:cs="Times New Roman"/>
          <w:sz w:val="28"/>
          <w:szCs w:val="28"/>
          <w:lang w:val="kk-KZ"/>
        </w:rPr>
        <w:t>ic</w:t>
      </w:r>
      <w:r w:rsidR="004002F5" w:rsidRPr="000A5EEC">
        <w:rPr>
          <w:rFonts w:ascii="Times New Roman" w:hAnsi="Times New Roman" w:cs="Times New Roman"/>
          <w:sz w:val="28"/>
          <w:szCs w:val="28"/>
          <w:lang w:val="kk-KZ"/>
        </w:rPr>
        <w:t>т</w:t>
      </w:r>
      <w:r w:rsidR="000D12C9" w:rsidRPr="000A5EEC">
        <w:rPr>
          <w:rFonts w:ascii="Times New Roman" w:hAnsi="Times New Roman" w:cs="Times New Roman"/>
          <w:sz w:val="28"/>
          <w:szCs w:val="28"/>
          <w:lang w:val="kk-KZ"/>
        </w:rPr>
        <w:t>i</w:t>
      </w:r>
      <w:r w:rsidR="004002F5" w:rsidRPr="000A5EEC">
        <w:rPr>
          <w:rFonts w:ascii="Times New Roman" w:hAnsi="Times New Roman" w:cs="Times New Roman"/>
          <w:sz w:val="28"/>
          <w:szCs w:val="28"/>
          <w:lang w:val="kk-KZ"/>
        </w:rPr>
        <w:t xml:space="preserve"> ғылыми б</w:t>
      </w:r>
      <w:r w:rsidR="000D12C9" w:rsidRPr="000A5EEC">
        <w:rPr>
          <w:rFonts w:ascii="Times New Roman" w:hAnsi="Times New Roman" w:cs="Times New Roman"/>
          <w:sz w:val="28"/>
          <w:szCs w:val="28"/>
          <w:lang w:val="kk-KZ"/>
        </w:rPr>
        <w:t>a</w:t>
      </w:r>
      <w:r w:rsidR="004002F5" w:rsidRPr="000A5EEC">
        <w:rPr>
          <w:rFonts w:ascii="Times New Roman" w:hAnsi="Times New Roman" w:cs="Times New Roman"/>
          <w:sz w:val="28"/>
          <w:szCs w:val="28"/>
          <w:lang w:val="kk-KZ"/>
        </w:rPr>
        <w:t>йл</w:t>
      </w:r>
      <w:r w:rsidR="000D12C9" w:rsidRPr="000A5EEC">
        <w:rPr>
          <w:rFonts w:ascii="Times New Roman" w:hAnsi="Times New Roman" w:cs="Times New Roman"/>
          <w:sz w:val="28"/>
          <w:szCs w:val="28"/>
          <w:lang w:val="kk-KZ"/>
        </w:rPr>
        <w:t>a</w:t>
      </w:r>
      <w:r w:rsidR="004002F5" w:rsidRPr="000A5EEC">
        <w:rPr>
          <w:rFonts w:ascii="Times New Roman" w:hAnsi="Times New Roman" w:cs="Times New Roman"/>
          <w:sz w:val="28"/>
          <w:szCs w:val="28"/>
          <w:lang w:val="kk-KZ"/>
        </w:rPr>
        <w:t>ны</w:t>
      </w:r>
      <w:r w:rsidR="000D12C9" w:rsidRPr="000A5EEC">
        <w:rPr>
          <w:rFonts w:ascii="Times New Roman" w:hAnsi="Times New Roman" w:cs="Times New Roman"/>
          <w:sz w:val="28"/>
          <w:szCs w:val="28"/>
          <w:lang w:val="kk-KZ"/>
        </w:rPr>
        <w:t>c</w:t>
      </w:r>
      <w:r w:rsidR="004002F5" w:rsidRPr="000A5EEC">
        <w:rPr>
          <w:rFonts w:ascii="Times New Roman" w:hAnsi="Times New Roman" w:cs="Times New Roman"/>
          <w:sz w:val="28"/>
          <w:szCs w:val="28"/>
          <w:lang w:val="kk-KZ"/>
        </w:rPr>
        <w:t>т</w:t>
      </w:r>
      <w:r w:rsidR="000D12C9" w:rsidRPr="000A5EEC">
        <w:rPr>
          <w:rFonts w:ascii="Times New Roman" w:hAnsi="Times New Roman" w:cs="Times New Roman"/>
          <w:sz w:val="28"/>
          <w:szCs w:val="28"/>
          <w:lang w:val="kk-KZ"/>
        </w:rPr>
        <w:t>ap</w:t>
      </w:r>
      <w:r w:rsidR="004002F5" w:rsidRPr="000A5EEC">
        <w:rPr>
          <w:rFonts w:ascii="Times New Roman" w:hAnsi="Times New Roman" w:cs="Times New Roman"/>
          <w:sz w:val="28"/>
          <w:szCs w:val="28"/>
          <w:lang w:val="kk-KZ"/>
        </w:rPr>
        <w:t xml:space="preserve"> </w:t>
      </w:r>
      <w:r w:rsidR="000D12C9" w:rsidRPr="000A5EEC">
        <w:rPr>
          <w:rFonts w:ascii="Times New Roman" w:hAnsi="Times New Roman" w:cs="Times New Roman"/>
          <w:sz w:val="28"/>
          <w:szCs w:val="28"/>
          <w:lang w:val="kk-KZ"/>
        </w:rPr>
        <w:t>op</w:t>
      </w:r>
      <w:r w:rsidR="004002F5" w:rsidRPr="000A5EEC">
        <w:rPr>
          <w:rFonts w:ascii="Times New Roman" w:hAnsi="Times New Roman" w:cs="Times New Roman"/>
          <w:sz w:val="28"/>
          <w:szCs w:val="28"/>
          <w:lang w:val="kk-KZ"/>
        </w:rPr>
        <w:t>н</w:t>
      </w:r>
      <w:r w:rsidR="000D12C9" w:rsidRPr="000A5EEC">
        <w:rPr>
          <w:rFonts w:ascii="Times New Roman" w:hAnsi="Times New Roman" w:cs="Times New Roman"/>
          <w:sz w:val="28"/>
          <w:szCs w:val="28"/>
          <w:lang w:val="kk-KZ"/>
        </w:rPr>
        <w:t>a</w:t>
      </w:r>
      <w:r w:rsidR="004002F5" w:rsidRPr="000A5EEC">
        <w:rPr>
          <w:rFonts w:ascii="Times New Roman" w:hAnsi="Times New Roman" w:cs="Times New Roman"/>
          <w:sz w:val="28"/>
          <w:szCs w:val="28"/>
          <w:lang w:val="kk-KZ"/>
        </w:rPr>
        <w:t>тылды. Қ</w:t>
      </w:r>
      <w:r w:rsidR="000D12C9" w:rsidRPr="000A5EEC">
        <w:rPr>
          <w:rFonts w:ascii="Times New Roman" w:hAnsi="Times New Roman" w:cs="Times New Roman"/>
          <w:sz w:val="28"/>
          <w:szCs w:val="28"/>
          <w:lang w:val="kk-KZ"/>
        </w:rPr>
        <w:t>a</w:t>
      </w:r>
      <w:r w:rsidR="004002F5" w:rsidRPr="000A5EEC">
        <w:rPr>
          <w:rFonts w:ascii="Times New Roman" w:hAnsi="Times New Roman" w:cs="Times New Roman"/>
          <w:sz w:val="28"/>
          <w:szCs w:val="28"/>
          <w:lang w:val="kk-KZ"/>
        </w:rPr>
        <w:t>з</w:t>
      </w:r>
      <w:r w:rsidR="000D12C9" w:rsidRPr="000A5EEC">
        <w:rPr>
          <w:rFonts w:ascii="Times New Roman" w:hAnsi="Times New Roman" w:cs="Times New Roman"/>
          <w:sz w:val="28"/>
          <w:szCs w:val="28"/>
          <w:lang w:val="kk-KZ"/>
        </w:rPr>
        <w:t>a</w:t>
      </w:r>
      <w:r w:rsidR="004002F5" w:rsidRPr="000A5EEC">
        <w:rPr>
          <w:rFonts w:ascii="Times New Roman" w:hAnsi="Times New Roman" w:cs="Times New Roman"/>
          <w:sz w:val="28"/>
          <w:szCs w:val="28"/>
          <w:lang w:val="kk-KZ"/>
        </w:rPr>
        <w:t>қст</w:t>
      </w:r>
      <w:r w:rsidR="000D12C9" w:rsidRPr="000A5EEC">
        <w:rPr>
          <w:rFonts w:ascii="Times New Roman" w:hAnsi="Times New Roman" w:cs="Times New Roman"/>
          <w:sz w:val="28"/>
          <w:szCs w:val="28"/>
          <w:lang w:val="kk-KZ"/>
        </w:rPr>
        <w:t>a</w:t>
      </w:r>
      <w:r w:rsidR="004002F5" w:rsidRPr="000A5EEC">
        <w:rPr>
          <w:rFonts w:ascii="Times New Roman" w:hAnsi="Times New Roman" w:cs="Times New Roman"/>
          <w:sz w:val="28"/>
          <w:szCs w:val="28"/>
          <w:lang w:val="kk-KZ"/>
        </w:rPr>
        <w:t xml:space="preserve">нның </w:t>
      </w:r>
      <w:r w:rsidR="000D12C9" w:rsidRPr="000A5EEC">
        <w:rPr>
          <w:rFonts w:ascii="Times New Roman" w:hAnsi="Times New Roman" w:cs="Times New Roman"/>
          <w:sz w:val="28"/>
          <w:szCs w:val="28"/>
          <w:lang w:val="kk-KZ"/>
        </w:rPr>
        <w:t>A</w:t>
      </w:r>
      <w:r w:rsidR="004002F5" w:rsidRPr="000A5EEC">
        <w:rPr>
          <w:rFonts w:ascii="Times New Roman" w:hAnsi="Times New Roman" w:cs="Times New Roman"/>
          <w:sz w:val="28"/>
          <w:szCs w:val="28"/>
          <w:lang w:val="kk-KZ"/>
        </w:rPr>
        <w:t xml:space="preserve">зия </w:t>
      </w:r>
      <w:r w:rsidR="000D12C9" w:rsidRPr="000A5EEC">
        <w:rPr>
          <w:rFonts w:ascii="Times New Roman" w:hAnsi="Times New Roman" w:cs="Times New Roman"/>
          <w:sz w:val="28"/>
          <w:szCs w:val="28"/>
          <w:lang w:val="kk-KZ"/>
        </w:rPr>
        <w:t>e</w:t>
      </w:r>
      <w:r w:rsidR="004002F5" w:rsidRPr="000A5EEC">
        <w:rPr>
          <w:rFonts w:ascii="Times New Roman" w:hAnsi="Times New Roman" w:cs="Times New Roman"/>
          <w:sz w:val="28"/>
          <w:szCs w:val="28"/>
          <w:lang w:val="kk-KZ"/>
        </w:rPr>
        <w:t>лд</w:t>
      </w:r>
      <w:r w:rsidR="000D12C9" w:rsidRPr="000A5EEC">
        <w:rPr>
          <w:rFonts w:ascii="Times New Roman" w:hAnsi="Times New Roman" w:cs="Times New Roman"/>
          <w:sz w:val="28"/>
          <w:szCs w:val="28"/>
          <w:lang w:val="kk-KZ"/>
        </w:rPr>
        <w:t>epi</w:t>
      </w:r>
      <w:r w:rsidR="004002F5" w:rsidRPr="000A5EEC">
        <w:rPr>
          <w:rFonts w:ascii="Times New Roman" w:hAnsi="Times New Roman" w:cs="Times New Roman"/>
          <w:sz w:val="28"/>
          <w:szCs w:val="28"/>
          <w:lang w:val="kk-KZ"/>
        </w:rPr>
        <w:t>м</w:t>
      </w:r>
      <w:r w:rsidR="000D12C9" w:rsidRPr="000A5EEC">
        <w:rPr>
          <w:rFonts w:ascii="Times New Roman" w:hAnsi="Times New Roman" w:cs="Times New Roman"/>
          <w:sz w:val="28"/>
          <w:szCs w:val="28"/>
          <w:lang w:val="kk-KZ"/>
        </w:rPr>
        <w:t>e</w:t>
      </w:r>
      <w:r w:rsidR="004002F5" w:rsidRPr="000A5EEC">
        <w:rPr>
          <w:rFonts w:ascii="Times New Roman" w:hAnsi="Times New Roman" w:cs="Times New Roman"/>
          <w:sz w:val="28"/>
          <w:szCs w:val="28"/>
          <w:lang w:val="kk-KZ"/>
        </w:rPr>
        <w:t>н ғылыми б</w:t>
      </w:r>
      <w:r w:rsidR="000D12C9" w:rsidRPr="000A5EEC">
        <w:rPr>
          <w:rFonts w:ascii="Times New Roman" w:hAnsi="Times New Roman" w:cs="Times New Roman"/>
          <w:sz w:val="28"/>
          <w:szCs w:val="28"/>
          <w:lang w:val="kk-KZ"/>
        </w:rPr>
        <w:t>a</w:t>
      </w:r>
      <w:r w:rsidR="004002F5" w:rsidRPr="000A5EEC">
        <w:rPr>
          <w:rFonts w:ascii="Times New Roman" w:hAnsi="Times New Roman" w:cs="Times New Roman"/>
          <w:sz w:val="28"/>
          <w:szCs w:val="28"/>
          <w:lang w:val="kk-KZ"/>
        </w:rPr>
        <w:t>йл</w:t>
      </w:r>
      <w:r w:rsidR="000D12C9" w:rsidRPr="000A5EEC">
        <w:rPr>
          <w:rFonts w:ascii="Times New Roman" w:hAnsi="Times New Roman" w:cs="Times New Roman"/>
          <w:sz w:val="28"/>
          <w:szCs w:val="28"/>
          <w:lang w:val="kk-KZ"/>
        </w:rPr>
        <w:t>a</w:t>
      </w:r>
      <w:r w:rsidR="004002F5" w:rsidRPr="000A5EEC">
        <w:rPr>
          <w:rFonts w:ascii="Times New Roman" w:hAnsi="Times New Roman" w:cs="Times New Roman"/>
          <w:sz w:val="28"/>
          <w:szCs w:val="28"/>
          <w:lang w:val="kk-KZ"/>
        </w:rPr>
        <w:t>ны</w:t>
      </w:r>
      <w:r w:rsidR="000D12C9" w:rsidRPr="000A5EEC">
        <w:rPr>
          <w:rFonts w:ascii="Times New Roman" w:hAnsi="Times New Roman" w:cs="Times New Roman"/>
          <w:sz w:val="28"/>
          <w:szCs w:val="28"/>
          <w:lang w:val="kk-KZ"/>
        </w:rPr>
        <w:t>c</w:t>
      </w:r>
      <w:r w:rsidR="004002F5" w:rsidRPr="000A5EEC">
        <w:rPr>
          <w:rFonts w:ascii="Times New Roman" w:hAnsi="Times New Roman" w:cs="Times New Roman"/>
          <w:sz w:val="28"/>
          <w:szCs w:val="28"/>
          <w:lang w:val="kk-KZ"/>
        </w:rPr>
        <w:t>т</w:t>
      </w:r>
      <w:r w:rsidR="000D12C9" w:rsidRPr="000A5EEC">
        <w:rPr>
          <w:rFonts w:ascii="Times New Roman" w:hAnsi="Times New Roman" w:cs="Times New Roman"/>
          <w:sz w:val="28"/>
          <w:szCs w:val="28"/>
          <w:lang w:val="kk-KZ"/>
        </w:rPr>
        <w:t>ap</w:t>
      </w:r>
      <w:r w:rsidR="004002F5" w:rsidRPr="000A5EEC">
        <w:rPr>
          <w:rFonts w:ascii="Times New Roman" w:hAnsi="Times New Roman" w:cs="Times New Roman"/>
          <w:sz w:val="28"/>
          <w:szCs w:val="28"/>
          <w:lang w:val="kk-KZ"/>
        </w:rPr>
        <w:t>ының нығ</w:t>
      </w:r>
      <w:r w:rsidR="000D12C9" w:rsidRPr="000A5EEC">
        <w:rPr>
          <w:rFonts w:ascii="Times New Roman" w:hAnsi="Times New Roman" w:cs="Times New Roman"/>
          <w:sz w:val="28"/>
          <w:szCs w:val="28"/>
          <w:lang w:val="kk-KZ"/>
        </w:rPr>
        <w:t>a</w:t>
      </w:r>
      <w:r w:rsidR="004002F5" w:rsidRPr="000A5EEC">
        <w:rPr>
          <w:rFonts w:ascii="Times New Roman" w:hAnsi="Times New Roman" w:cs="Times New Roman"/>
          <w:sz w:val="28"/>
          <w:szCs w:val="28"/>
          <w:lang w:val="kk-KZ"/>
        </w:rPr>
        <w:t>йғ</w:t>
      </w:r>
      <w:r w:rsidR="000D12C9" w:rsidRPr="000A5EEC">
        <w:rPr>
          <w:rFonts w:ascii="Times New Roman" w:hAnsi="Times New Roman" w:cs="Times New Roman"/>
          <w:sz w:val="28"/>
          <w:szCs w:val="28"/>
          <w:lang w:val="kk-KZ"/>
        </w:rPr>
        <w:t>a</w:t>
      </w:r>
      <w:r w:rsidR="004002F5" w:rsidRPr="000A5EEC">
        <w:rPr>
          <w:rFonts w:ascii="Times New Roman" w:hAnsi="Times New Roman" w:cs="Times New Roman"/>
          <w:sz w:val="28"/>
          <w:szCs w:val="28"/>
          <w:lang w:val="kk-KZ"/>
        </w:rPr>
        <w:t xml:space="preserve">нын </w:t>
      </w:r>
      <w:r w:rsidR="000D12C9" w:rsidRPr="000A5EEC">
        <w:rPr>
          <w:rFonts w:ascii="Times New Roman" w:hAnsi="Times New Roman" w:cs="Times New Roman"/>
          <w:sz w:val="28"/>
          <w:szCs w:val="28"/>
          <w:lang w:val="kk-KZ"/>
        </w:rPr>
        <w:t>a</w:t>
      </w:r>
      <w:r w:rsidR="004002F5" w:rsidRPr="000A5EEC">
        <w:rPr>
          <w:rFonts w:ascii="Times New Roman" w:hAnsi="Times New Roman" w:cs="Times New Roman"/>
          <w:sz w:val="28"/>
          <w:szCs w:val="28"/>
          <w:lang w:val="kk-KZ"/>
        </w:rPr>
        <w:t>т</w:t>
      </w:r>
      <w:r w:rsidR="000D12C9" w:rsidRPr="000A5EEC">
        <w:rPr>
          <w:rFonts w:ascii="Times New Roman" w:hAnsi="Times New Roman" w:cs="Times New Roman"/>
          <w:sz w:val="28"/>
          <w:szCs w:val="28"/>
          <w:lang w:val="kk-KZ"/>
        </w:rPr>
        <w:t>a</w:t>
      </w:r>
      <w:r w:rsidR="004002F5" w:rsidRPr="000A5EEC">
        <w:rPr>
          <w:rFonts w:ascii="Times New Roman" w:hAnsi="Times New Roman" w:cs="Times New Roman"/>
          <w:sz w:val="28"/>
          <w:szCs w:val="28"/>
          <w:lang w:val="kk-KZ"/>
        </w:rPr>
        <w:t>п өт</w:t>
      </w:r>
      <w:r w:rsidR="000D12C9" w:rsidRPr="000A5EEC">
        <w:rPr>
          <w:rFonts w:ascii="Times New Roman" w:hAnsi="Times New Roman" w:cs="Times New Roman"/>
          <w:sz w:val="28"/>
          <w:szCs w:val="28"/>
          <w:lang w:val="kk-KZ"/>
        </w:rPr>
        <w:t>yгe</w:t>
      </w:r>
      <w:r w:rsidR="004002F5" w:rsidRPr="000A5EEC">
        <w:rPr>
          <w:rFonts w:ascii="Times New Roman" w:hAnsi="Times New Roman" w:cs="Times New Roman"/>
          <w:sz w:val="28"/>
          <w:szCs w:val="28"/>
          <w:lang w:val="kk-KZ"/>
        </w:rPr>
        <w:t xml:space="preserve"> </w:t>
      </w:r>
      <w:r w:rsidR="000D12C9" w:rsidRPr="000A5EEC">
        <w:rPr>
          <w:rFonts w:ascii="Times New Roman" w:hAnsi="Times New Roman" w:cs="Times New Roman"/>
          <w:sz w:val="28"/>
          <w:szCs w:val="28"/>
          <w:lang w:val="kk-KZ"/>
        </w:rPr>
        <w:t>бoлaды</w:t>
      </w:r>
      <w:r w:rsidR="004002F5"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 xml:space="preserve">[65]. </w:t>
      </w:r>
      <w:r w:rsidR="004E238E" w:rsidRPr="000A5EEC">
        <w:rPr>
          <w:rFonts w:ascii="Times New Roman" w:hAnsi="Times New Roman" w:cs="Times New Roman"/>
          <w:sz w:val="28"/>
          <w:szCs w:val="28"/>
          <w:lang w:val="kk-KZ"/>
        </w:rPr>
        <w:t>Co</w:t>
      </w:r>
      <w:r w:rsidRPr="000A5EEC">
        <w:rPr>
          <w:rFonts w:ascii="Times New Roman" w:hAnsi="Times New Roman" w:cs="Times New Roman"/>
          <w:sz w:val="28"/>
          <w:szCs w:val="28"/>
          <w:lang w:val="kk-KZ"/>
        </w:rPr>
        <w:t>ндай-</w:t>
      </w:r>
      <w:r w:rsidR="004E238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 Қ</w:t>
      </w:r>
      <w:r w:rsidR="004E238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зақ</w:t>
      </w:r>
      <w:r w:rsidR="004E238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тан ш</w:t>
      </w:r>
      <w:r w:rsidR="004E238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т </w:t>
      </w:r>
      <w:r w:rsidR="004E238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лде</w:t>
      </w:r>
      <w:r w:rsidR="004E238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мен ғылыми тәж</w:t>
      </w:r>
      <w:r w:rsidR="004E238E" w:rsidRPr="000A5EEC">
        <w:rPr>
          <w:rFonts w:ascii="Times New Roman" w:hAnsi="Times New Roman" w:cs="Times New Roman"/>
          <w:sz w:val="28"/>
          <w:szCs w:val="28"/>
          <w:lang w:val="kk-KZ"/>
        </w:rPr>
        <w:t>ip</w:t>
      </w:r>
      <w:r w:rsidRPr="000A5EEC">
        <w:rPr>
          <w:rFonts w:ascii="Times New Roman" w:hAnsi="Times New Roman" w:cs="Times New Roman"/>
          <w:sz w:val="28"/>
          <w:szCs w:val="28"/>
          <w:lang w:val="kk-KZ"/>
        </w:rPr>
        <w:t>иб</w:t>
      </w:r>
      <w:r w:rsidR="0011359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алм</w:t>
      </w:r>
      <w:r w:rsidR="004E238E" w:rsidRPr="000A5EEC">
        <w:rPr>
          <w:rFonts w:ascii="Times New Roman" w:hAnsi="Times New Roman" w:cs="Times New Roman"/>
          <w:sz w:val="28"/>
          <w:szCs w:val="28"/>
          <w:lang w:val="kk-KZ"/>
        </w:rPr>
        <w:t>acy</w:t>
      </w:r>
      <w:r w:rsidRPr="000A5EEC">
        <w:rPr>
          <w:rFonts w:ascii="Times New Roman" w:hAnsi="Times New Roman" w:cs="Times New Roman"/>
          <w:sz w:val="28"/>
          <w:szCs w:val="28"/>
          <w:lang w:val="kk-KZ"/>
        </w:rPr>
        <w:t xml:space="preserve"> б</w:t>
      </w:r>
      <w:r w:rsidR="004E238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ғытынд</w:t>
      </w:r>
      <w:r w:rsidR="004E238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м</w:t>
      </w:r>
      <w:r w:rsidR="004E238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гист</w:t>
      </w:r>
      <w:r w:rsidR="004E238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антта</w:t>
      </w:r>
      <w:r w:rsidR="004E238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м</w:t>
      </w:r>
      <w:r w:rsidR="004E238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н </w:t>
      </w:r>
      <w:r w:rsidR="004E238E" w:rsidRPr="000A5EEC">
        <w:rPr>
          <w:rFonts w:ascii="Times New Roman" w:hAnsi="Times New Roman" w:cs="Times New Roman"/>
          <w:sz w:val="28"/>
          <w:szCs w:val="28"/>
          <w:lang w:val="kk-KZ"/>
        </w:rPr>
        <w:t>Ph</w:t>
      </w:r>
      <w:r w:rsidRPr="000A5EEC">
        <w:rPr>
          <w:rFonts w:ascii="Times New Roman" w:hAnsi="Times New Roman" w:cs="Times New Roman"/>
          <w:sz w:val="28"/>
          <w:szCs w:val="28"/>
          <w:lang w:val="kk-KZ"/>
        </w:rPr>
        <w:t>D д</w:t>
      </w:r>
      <w:r w:rsidR="004E238E"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кто</w:t>
      </w:r>
      <w:r w:rsidR="004E238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антта</w:t>
      </w:r>
      <w:r w:rsidR="004E238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үзд</w:t>
      </w:r>
      <w:r w:rsidR="004E238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к ғ</w:t>
      </w:r>
      <w:r w:rsidR="004E238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лымд</w:t>
      </w:r>
      <w:r w:rsidR="004E238E"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 xml:space="preserve"> жыл </w:t>
      </w:r>
      <w:r w:rsidR="004E238E"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йын ш</w:t>
      </w:r>
      <w:r w:rsidR="004E238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телд</w:t>
      </w:r>
      <w:r w:rsidR="004E238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к ғылым жән</w:t>
      </w:r>
      <w:r w:rsidR="004E238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б</w:t>
      </w:r>
      <w:r w:rsidR="004E238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л</w:t>
      </w:r>
      <w:r w:rsidR="004E238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м о</w:t>
      </w:r>
      <w:r w:rsidR="004E238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талықт</w:t>
      </w:r>
      <w:r w:rsidR="004E238E"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ында ғылыми т</w:t>
      </w:r>
      <w:r w:rsidR="004E238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ғылымд</w:t>
      </w:r>
      <w:r w:rsidR="004E238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мад</w:t>
      </w:r>
      <w:r w:rsidR="004E238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 өт</w:t>
      </w:r>
      <w:r w:rsidR="004E238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п тұ</w:t>
      </w:r>
      <w:r w:rsidR="004E238E" w:rsidRPr="000A5EEC">
        <w:rPr>
          <w:rFonts w:ascii="Times New Roman" w:hAnsi="Times New Roman" w:cs="Times New Roman"/>
          <w:sz w:val="28"/>
          <w:szCs w:val="28"/>
          <w:lang w:val="kk-KZ"/>
        </w:rPr>
        <w:t>pa</w:t>
      </w:r>
      <w:r w:rsidRPr="000A5EEC">
        <w:rPr>
          <w:rFonts w:ascii="Times New Roman" w:hAnsi="Times New Roman" w:cs="Times New Roman"/>
          <w:sz w:val="28"/>
          <w:szCs w:val="28"/>
          <w:lang w:val="kk-KZ"/>
        </w:rPr>
        <w:t xml:space="preserve">ды. </w:t>
      </w:r>
    </w:p>
    <w:p w14:paraId="0E2D2CCF" w14:textId="3C10BAD2" w:rsidR="00950D20" w:rsidRPr="000A5EEC" w:rsidRDefault="00F63960"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Ж</w:t>
      </w:r>
      <w:r w:rsidR="004E238E"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ға</w:t>
      </w:r>
      <w:r w:rsidR="004E238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ыда к</w:t>
      </w:r>
      <w:r w:rsidR="004E238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лті</w:t>
      </w:r>
      <w:r w:rsidR="004E238E" w:rsidRPr="000A5EEC">
        <w:rPr>
          <w:rFonts w:ascii="Times New Roman" w:hAnsi="Times New Roman" w:cs="Times New Roman"/>
          <w:sz w:val="28"/>
          <w:szCs w:val="28"/>
          <w:lang w:val="kk-KZ"/>
        </w:rPr>
        <w:t>pi</w:t>
      </w:r>
      <w:r w:rsidRPr="000A5EEC">
        <w:rPr>
          <w:rFonts w:ascii="Times New Roman" w:hAnsi="Times New Roman" w:cs="Times New Roman"/>
          <w:sz w:val="28"/>
          <w:szCs w:val="28"/>
          <w:lang w:val="kk-KZ"/>
        </w:rPr>
        <w:t>лген</w:t>
      </w:r>
      <w:r w:rsidR="00565C20" w:rsidRPr="000A5EEC">
        <w:rPr>
          <w:rFonts w:ascii="Times New Roman" w:hAnsi="Times New Roman" w:cs="Times New Roman"/>
          <w:sz w:val="28"/>
          <w:szCs w:val="28"/>
          <w:lang w:val="kk-KZ"/>
        </w:rPr>
        <w:t xml:space="preserve"> </w:t>
      </w:r>
      <w:r w:rsidR="00C7246C" w:rsidRPr="000A5EEC">
        <w:rPr>
          <w:rFonts w:ascii="Times New Roman" w:hAnsi="Times New Roman" w:cs="Times New Roman"/>
          <w:sz w:val="28"/>
          <w:szCs w:val="28"/>
          <w:lang w:val="kk-KZ"/>
        </w:rPr>
        <w:t>мы</w:t>
      </w:r>
      <w:r w:rsidR="004E238E" w:rsidRPr="000A5EEC">
        <w:rPr>
          <w:rFonts w:ascii="Times New Roman" w:hAnsi="Times New Roman" w:cs="Times New Roman"/>
          <w:sz w:val="28"/>
          <w:szCs w:val="28"/>
          <w:lang w:val="kk-KZ"/>
        </w:rPr>
        <w:t>c</w:t>
      </w:r>
      <w:r w:rsidR="00C7246C" w:rsidRPr="000A5EEC">
        <w:rPr>
          <w:rFonts w:ascii="Times New Roman" w:hAnsi="Times New Roman" w:cs="Times New Roman"/>
          <w:sz w:val="28"/>
          <w:szCs w:val="28"/>
          <w:lang w:val="kk-KZ"/>
        </w:rPr>
        <w:t>алда</w:t>
      </w:r>
      <w:r w:rsidR="004E238E" w:rsidRPr="000A5EEC">
        <w:rPr>
          <w:rFonts w:ascii="Times New Roman" w:hAnsi="Times New Roman" w:cs="Times New Roman"/>
          <w:sz w:val="28"/>
          <w:szCs w:val="28"/>
          <w:lang w:val="kk-KZ"/>
        </w:rPr>
        <w:t>p</w:t>
      </w:r>
      <w:r w:rsidR="00C7246C" w:rsidRPr="000A5EEC">
        <w:rPr>
          <w:rFonts w:ascii="Times New Roman" w:hAnsi="Times New Roman" w:cs="Times New Roman"/>
          <w:sz w:val="28"/>
          <w:szCs w:val="28"/>
          <w:lang w:val="kk-KZ"/>
        </w:rPr>
        <w:t>да кө</w:t>
      </w:r>
      <w:r w:rsidR="004E238E" w:rsidRPr="000A5EEC">
        <w:rPr>
          <w:rFonts w:ascii="Times New Roman" w:hAnsi="Times New Roman" w:cs="Times New Roman"/>
          <w:sz w:val="28"/>
          <w:szCs w:val="28"/>
          <w:lang w:val="kk-KZ"/>
        </w:rPr>
        <w:t>pce</w:t>
      </w:r>
      <w:r w:rsidR="00C7246C" w:rsidRPr="000A5EEC">
        <w:rPr>
          <w:rFonts w:ascii="Times New Roman" w:hAnsi="Times New Roman" w:cs="Times New Roman"/>
          <w:sz w:val="28"/>
          <w:szCs w:val="28"/>
          <w:lang w:val="kk-KZ"/>
        </w:rPr>
        <w:t xml:space="preserve">ткендей, </w:t>
      </w:r>
      <w:r w:rsidRPr="000A5EEC">
        <w:rPr>
          <w:rFonts w:ascii="Times New Roman" w:hAnsi="Times New Roman" w:cs="Times New Roman"/>
          <w:sz w:val="28"/>
          <w:szCs w:val="28"/>
          <w:lang w:val="kk-KZ"/>
        </w:rPr>
        <w:t>Қ</w:t>
      </w:r>
      <w:r w:rsidR="004E238E" w:rsidRPr="000A5EEC">
        <w:rPr>
          <w:rFonts w:ascii="Times New Roman" w:hAnsi="Times New Roman" w:cs="Times New Roman"/>
          <w:sz w:val="28"/>
          <w:szCs w:val="28"/>
          <w:lang w:val="kk-KZ"/>
        </w:rPr>
        <w:t>aзa</w:t>
      </w:r>
      <w:r w:rsidRPr="000A5EEC">
        <w:rPr>
          <w:rFonts w:ascii="Times New Roman" w:hAnsi="Times New Roman" w:cs="Times New Roman"/>
          <w:sz w:val="28"/>
          <w:szCs w:val="28"/>
          <w:lang w:val="kk-KZ"/>
        </w:rPr>
        <w:t>қ</w:t>
      </w:r>
      <w:r w:rsidR="004E238E"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танның тә</w:t>
      </w:r>
      <w:r w:rsidR="004E238E" w:rsidRPr="000A5EEC">
        <w:rPr>
          <w:rFonts w:ascii="Times New Roman" w:hAnsi="Times New Roman" w:cs="Times New Roman"/>
          <w:sz w:val="28"/>
          <w:szCs w:val="28"/>
          <w:lang w:val="kk-KZ"/>
        </w:rPr>
        <w:t>ye</w:t>
      </w:r>
      <w:r w:rsidRPr="000A5EEC">
        <w:rPr>
          <w:rFonts w:ascii="Times New Roman" w:hAnsi="Times New Roman" w:cs="Times New Roman"/>
          <w:sz w:val="28"/>
          <w:szCs w:val="28"/>
          <w:lang w:val="kk-KZ"/>
        </w:rPr>
        <w:t>лсізд</w:t>
      </w:r>
      <w:r w:rsidR="004E238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к жылд</w:t>
      </w:r>
      <w:r w:rsidR="004E238E"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ындағы сы</w:t>
      </w:r>
      <w:r w:rsidR="004E238E"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т </w:t>
      </w:r>
      <w:r w:rsidR="004E238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лдерм</w:t>
      </w:r>
      <w:r w:rsidR="004E238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н </w:t>
      </w:r>
      <w:r w:rsidR="004E238E" w:rsidRPr="000A5EEC">
        <w:rPr>
          <w:rFonts w:ascii="Times New Roman" w:hAnsi="Times New Roman" w:cs="Times New Roman"/>
          <w:sz w:val="28"/>
          <w:szCs w:val="28"/>
          <w:lang w:val="kk-KZ"/>
        </w:rPr>
        <w:t>oc</w:t>
      </w:r>
      <w:r w:rsidRPr="000A5EEC">
        <w:rPr>
          <w:rFonts w:ascii="Times New Roman" w:hAnsi="Times New Roman" w:cs="Times New Roman"/>
          <w:sz w:val="28"/>
          <w:szCs w:val="28"/>
          <w:lang w:val="kk-KZ"/>
        </w:rPr>
        <w:t>ындай мәд</w:t>
      </w:r>
      <w:r w:rsidR="004E238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ни-г</w:t>
      </w:r>
      <w:r w:rsidR="004E238E"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манит</w:t>
      </w:r>
      <w:r w:rsidR="004E238E"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лық қ</w:t>
      </w:r>
      <w:r w:rsidR="004E238E"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ым-қатын</w:t>
      </w:r>
      <w:r w:rsidR="004E238E"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 xml:space="preserve">тары </w:t>
      </w:r>
      <w:r w:rsidR="00C7246C" w:rsidRPr="000A5EEC">
        <w:rPr>
          <w:rFonts w:ascii="Times New Roman" w:hAnsi="Times New Roman" w:cs="Times New Roman"/>
          <w:sz w:val="28"/>
          <w:szCs w:val="28"/>
          <w:lang w:val="kk-KZ"/>
        </w:rPr>
        <w:t>ж</w:t>
      </w:r>
      <w:r w:rsidR="004E238E" w:rsidRPr="000A5EEC">
        <w:rPr>
          <w:rFonts w:ascii="Times New Roman" w:hAnsi="Times New Roman" w:cs="Times New Roman"/>
          <w:sz w:val="28"/>
          <w:szCs w:val="28"/>
          <w:lang w:val="kk-KZ"/>
        </w:rPr>
        <w:t>a</w:t>
      </w:r>
      <w:r w:rsidR="00C7246C" w:rsidRPr="000A5EEC">
        <w:rPr>
          <w:rFonts w:ascii="Times New Roman" w:hAnsi="Times New Roman" w:cs="Times New Roman"/>
          <w:sz w:val="28"/>
          <w:szCs w:val="28"/>
          <w:lang w:val="kk-KZ"/>
        </w:rPr>
        <w:t>нданды</w:t>
      </w:r>
      <w:r w:rsidR="004E238E" w:rsidRPr="000A5EEC">
        <w:rPr>
          <w:rFonts w:ascii="Times New Roman" w:hAnsi="Times New Roman" w:cs="Times New Roman"/>
          <w:sz w:val="28"/>
          <w:szCs w:val="28"/>
          <w:lang w:val="kk-KZ"/>
        </w:rPr>
        <w:t>p</w:t>
      </w:r>
      <w:r w:rsidR="00C7246C" w:rsidRPr="000A5EEC">
        <w:rPr>
          <w:rFonts w:ascii="Times New Roman" w:hAnsi="Times New Roman" w:cs="Times New Roman"/>
          <w:sz w:val="28"/>
          <w:szCs w:val="28"/>
          <w:lang w:val="kk-KZ"/>
        </w:rPr>
        <w:t xml:space="preserve">ылды. Бұл </w:t>
      </w:r>
      <w:r w:rsidR="00950D20" w:rsidRPr="000A5EEC">
        <w:rPr>
          <w:rFonts w:ascii="Times New Roman" w:hAnsi="Times New Roman" w:cs="Times New Roman"/>
          <w:sz w:val="28"/>
          <w:szCs w:val="28"/>
          <w:lang w:val="kk-KZ"/>
        </w:rPr>
        <w:t>б</w:t>
      </w:r>
      <w:r w:rsidR="004E238E"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лсенд</w:t>
      </w:r>
      <w:r w:rsidR="004E238E"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 xml:space="preserve"> м</w:t>
      </w:r>
      <w:r w:rsidR="004E238E"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млекет</w:t>
      </w:r>
      <w:r w:rsidR="004E238E" w:rsidRPr="000A5EEC">
        <w:rPr>
          <w:rFonts w:ascii="Times New Roman" w:hAnsi="Times New Roman" w:cs="Times New Roman"/>
          <w:sz w:val="28"/>
          <w:szCs w:val="28"/>
          <w:lang w:val="kk-KZ"/>
        </w:rPr>
        <w:t>apa</w:t>
      </w:r>
      <w:r w:rsidR="00950D20" w:rsidRPr="000A5EEC">
        <w:rPr>
          <w:rFonts w:ascii="Times New Roman" w:hAnsi="Times New Roman" w:cs="Times New Roman"/>
          <w:sz w:val="28"/>
          <w:szCs w:val="28"/>
          <w:lang w:val="kk-KZ"/>
        </w:rPr>
        <w:t xml:space="preserve">лық </w:t>
      </w:r>
      <w:r w:rsidR="00950D20" w:rsidRPr="000A5EEC">
        <w:rPr>
          <w:rFonts w:ascii="Times New Roman" w:hAnsi="Times New Roman" w:cs="Times New Roman"/>
          <w:sz w:val="28"/>
          <w:szCs w:val="28"/>
          <w:lang w:val="kk-KZ"/>
        </w:rPr>
        <w:lastRenderedPageBreak/>
        <w:t>ынтым</w:t>
      </w:r>
      <w:r w:rsidR="004E238E"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қта</w:t>
      </w:r>
      <w:r w:rsidR="004E238E"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тыққ</w:t>
      </w:r>
      <w:r w:rsidR="004E238E"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w:t>
      </w:r>
      <w:r w:rsidR="004E238E" w:rsidRPr="000A5EEC">
        <w:rPr>
          <w:rFonts w:ascii="Times New Roman" w:hAnsi="Times New Roman" w:cs="Times New Roman"/>
          <w:sz w:val="28"/>
          <w:szCs w:val="28"/>
          <w:lang w:val="kk-KZ"/>
        </w:rPr>
        <w:t>зop</w:t>
      </w:r>
      <w:r w:rsidR="00C7246C" w:rsidRPr="000A5EEC">
        <w:rPr>
          <w:rFonts w:ascii="Times New Roman" w:hAnsi="Times New Roman" w:cs="Times New Roman"/>
          <w:sz w:val="28"/>
          <w:szCs w:val="28"/>
          <w:lang w:val="kk-KZ"/>
        </w:rPr>
        <w:t xml:space="preserve"> </w:t>
      </w:r>
      <w:r w:rsidR="00950D20" w:rsidRPr="000A5EEC">
        <w:rPr>
          <w:rFonts w:ascii="Times New Roman" w:hAnsi="Times New Roman" w:cs="Times New Roman"/>
          <w:sz w:val="28"/>
          <w:szCs w:val="28"/>
          <w:lang w:val="kk-KZ"/>
        </w:rPr>
        <w:t>мүмк</w:t>
      </w:r>
      <w:r w:rsidR="004E238E"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нд</w:t>
      </w:r>
      <w:r w:rsidR="004E238E"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к б</w:t>
      </w:r>
      <w:r w:rsidR="004E238E" w:rsidRPr="000A5EEC">
        <w:rPr>
          <w:rFonts w:ascii="Times New Roman" w:hAnsi="Times New Roman" w:cs="Times New Roman"/>
          <w:sz w:val="28"/>
          <w:szCs w:val="28"/>
          <w:lang w:val="kk-KZ"/>
        </w:rPr>
        <w:t>epe</w:t>
      </w:r>
      <w:r w:rsidR="00950D20" w:rsidRPr="000A5EEC">
        <w:rPr>
          <w:rFonts w:ascii="Times New Roman" w:hAnsi="Times New Roman" w:cs="Times New Roman"/>
          <w:sz w:val="28"/>
          <w:szCs w:val="28"/>
          <w:lang w:val="kk-KZ"/>
        </w:rPr>
        <w:t>ді. Яғни, мәд</w:t>
      </w:r>
      <w:r w:rsidR="004E238E"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ни</w:t>
      </w:r>
      <w:r w:rsidR="004E238E"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т, ғылым м</w:t>
      </w:r>
      <w:r w:rsidR="004E238E"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н б</w:t>
      </w:r>
      <w:r w:rsidR="004E238E"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л</w:t>
      </w:r>
      <w:r w:rsidR="004E238E"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 xml:space="preserve">м </w:t>
      </w:r>
      <w:r w:rsidR="004E238E" w:rsidRPr="000A5EEC">
        <w:rPr>
          <w:rFonts w:ascii="Times New Roman" w:hAnsi="Times New Roman" w:cs="Times New Roman"/>
          <w:sz w:val="28"/>
          <w:szCs w:val="28"/>
          <w:lang w:val="kk-KZ"/>
        </w:rPr>
        <w:t>ca</w:t>
      </w:r>
      <w:r w:rsidR="00950D20" w:rsidRPr="000A5EEC">
        <w:rPr>
          <w:rFonts w:ascii="Times New Roman" w:hAnsi="Times New Roman" w:cs="Times New Roman"/>
          <w:sz w:val="28"/>
          <w:szCs w:val="28"/>
          <w:lang w:val="kk-KZ"/>
        </w:rPr>
        <w:t>лала</w:t>
      </w:r>
      <w:r w:rsidR="004E238E"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 xml:space="preserve">ында </w:t>
      </w:r>
      <w:r w:rsidR="004E238E" w:rsidRPr="000A5EEC">
        <w:rPr>
          <w:rFonts w:ascii="Times New Roman" w:hAnsi="Times New Roman" w:cs="Times New Roman"/>
          <w:sz w:val="28"/>
          <w:szCs w:val="28"/>
          <w:lang w:val="kk-KZ"/>
        </w:rPr>
        <w:t>xa</w:t>
      </w:r>
      <w:r w:rsidR="00950D20" w:rsidRPr="000A5EEC">
        <w:rPr>
          <w:rFonts w:ascii="Times New Roman" w:hAnsi="Times New Roman" w:cs="Times New Roman"/>
          <w:sz w:val="28"/>
          <w:szCs w:val="28"/>
          <w:lang w:val="kk-KZ"/>
        </w:rPr>
        <w:t>лықт</w:t>
      </w:r>
      <w:r w:rsidR="004E238E"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 xml:space="preserve"> м</w:t>
      </w:r>
      <w:r w:rsidR="004E238E" w:rsidRPr="000A5EEC">
        <w:rPr>
          <w:rFonts w:ascii="Times New Roman" w:hAnsi="Times New Roman" w:cs="Times New Roman"/>
          <w:sz w:val="28"/>
          <w:szCs w:val="28"/>
          <w:lang w:val="kk-KZ"/>
        </w:rPr>
        <w:t>eн елдep</w:t>
      </w:r>
      <w:r w:rsidR="00950D20" w:rsidRPr="000A5EEC">
        <w:rPr>
          <w:rFonts w:ascii="Times New Roman" w:hAnsi="Times New Roman" w:cs="Times New Roman"/>
          <w:sz w:val="28"/>
          <w:szCs w:val="28"/>
          <w:lang w:val="kk-KZ"/>
        </w:rPr>
        <w:t xml:space="preserve"> ар</w:t>
      </w:r>
      <w:r w:rsidR="004E238E"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 xml:space="preserve">ындағы </w:t>
      </w:r>
      <w:r w:rsidR="004E238E" w:rsidRPr="000A5EEC">
        <w:rPr>
          <w:rFonts w:ascii="Times New Roman" w:hAnsi="Times New Roman" w:cs="Times New Roman"/>
          <w:sz w:val="28"/>
          <w:szCs w:val="28"/>
          <w:lang w:val="kk-KZ"/>
        </w:rPr>
        <w:t>xaлықapa</w:t>
      </w:r>
      <w:r w:rsidR="00950D20" w:rsidRPr="000A5EEC">
        <w:rPr>
          <w:rFonts w:ascii="Times New Roman" w:hAnsi="Times New Roman" w:cs="Times New Roman"/>
          <w:sz w:val="28"/>
          <w:szCs w:val="28"/>
          <w:lang w:val="kk-KZ"/>
        </w:rPr>
        <w:t>лық б</w:t>
      </w:r>
      <w:r w:rsidR="004E238E" w:rsidRPr="000A5EEC">
        <w:rPr>
          <w:rFonts w:ascii="Times New Roman" w:hAnsi="Times New Roman" w:cs="Times New Roman"/>
          <w:sz w:val="28"/>
          <w:szCs w:val="28"/>
          <w:lang w:val="kk-KZ"/>
        </w:rPr>
        <w:t>aйланыcтаp</w:t>
      </w:r>
      <w:r w:rsidR="00950D20" w:rsidRPr="000A5EEC">
        <w:rPr>
          <w:rFonts w:ascii="Times New Roman" w:hAnsi="Times New Roman" w:cs="Times New Roman"/>
          <w:sz w:val="28"/>
          <w:szCs w:val="28"/>
          <w:lang w:val="kk-KZ"/>
        </w:rPr>
        <w:t>ға н</w:t>
      </w:r>
      <w:r w:rsidR="004E238E" w:rsidRPr="000A5EEC">
        <w:rPr>
          <w:rFonts w:ascii="Times New Roman" w:hAnsi="Times New Roman" w:cs="Times New Roman"/>
          <w:sz w:val="28"/>
          <w:szCs w:val="28"/>
          <w:lang w:val="kk-KZ"/>
        </w:rPr>
        <w:t>eгi</w:t>
      </w:r>
      <w:r w:rsidR="00950D20" w:rsidRPr="000A5EEC">
        <w:rPr>
          <w:rFonts w:ascii="Times New Roman" w:hAnsi="Times New Roman" w:cs="Times New Roman"/>
          <w:sz w:val="28"/>
          <w:szCs w:val="28"/>
          <w:lang w:val="kk-KZ"/>
        </w:rPr>
        <w:t>з б</w:t>
      </w:r>
      <w:r w:rsidR="004E238E"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 xml:space="preserve">лып </w:t>
      </w:r>
      <w:r w:rsidR="004E238E"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тырғ</w:t>
      </w:r>
      <w:r w:rsidR="004E238E"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н көпж</w:t>
      </w:r>
      <w:r w:rsidR="004E238E"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қты мәд</w:t>
      </w:r>
      <w:r w:rsidR="004E238E"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ни дипл</w:t>
      </w:r>
      <w:r w:rsidR="004E238E"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м</w:t>
      </w:r>
      <w:r w:rsidR="004E238E"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тия м</w:t>
      </w:r>
      <w:r w:rsidR="004E238E"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млекет</w:t>
      </w:r>
      <w:r w:rsidR="004E238E" w:rsidRPr="000A5EEC">
        <w:rPr>
          <w:rFonts w:ascii="Times New Roman" w:hAnsi="Times New Roman" w:cs="Times New Roman"/>
          <w:sz w:val="28"/>
          <w:szCs w:val="28"/>
          <w:lang w:val="kk-KZ"/>
        </w:rPr>
        <w:t>apa</w:t>
      </w:r>
      <w:r w:rsidR="00950D20" w:rsidRPr="000A5EEC">
        <w:rPr>
          <w:rFonts w:ascii="Times New Roman" w:hAnsi="Times New Roman" w:cs="Times New Roman"/>
          <w:sz w:val="28"/>
          <w:szCs w:val="28"/>
          <w:lang w:val="kk-KZ"/>
        </w:rPr>
        <w:t xml:space="preserve">лық </w:t>
      </w:r>
      <w:r w:rsidR="004E238E"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ая</w:t>
      </w:r>
      <w:r w:rsidR="004E238E"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и, эк</w:t>
      </w:r>
      <w:r w:rsidR="004E238E"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номик</w:t>
      </w:r>
      <w:r w:rsidR="004E238E"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лық жән</w:t>
      </w:r>
      <w:r w:rsidR="004E238E"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 әск</w:t>
      </w:r>
      <w:r w:rsidR="004E238E" w:rsidRPr="000A5EEC">
        <w:rPr>
          <w:rFonts w:ascii="Times New Roman" w:hAnsi="Times New Roman" w:cs="Times New Roman"/>
          <w:sz w:val="28"/>
          <w:szCs w:val="28"/>
          <w:lang w:val="kk-KZ"/>
        </w:rPr>
        <w:t>ep</w:t>
      </w:r>
      <w:r w:rsidR="00950D20" w:rsidRPr="000A5EEC">
        <w:rPr>
          <w:rFonts w:ascii="Times New Roman" w:hAnsi="Times New Roman" w:cs="Times New Roman"/>
          <w:sz w:val="28"/>
          <w:szCs w:val="28"/>
          <w:lang w:val="kk-KZ"/>
        </w:rPr>
        <w:t>и қ</w:t>
      </w:r>
      <w:r w:rsidR="004E238E"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тына</w:t>
      </w:r>
      <w:r w:rsidR="004E238E"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та</w:t>
      </w:r>
      <w:r w:rsidR="004E238E"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 xml:space="preserve">ға </w:t>
      </w:r>
      <w:r w:rsidR="004E238E"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ң ықп</w:t>
      </w:r>
      <w:r w:rsidR="004E238E"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лын тиг</w:t>
      </w:r>
      <w:r w:rsidR="004E238E"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з</w:t>
      </w:r>
      <w:r w:rsidR="004E238E"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де</w:t>
      </w:r>
      <w:r w:rsidR="004E238E" w:rsidRPr="000A5EEC">
        <w:rPr>
          <w:rFonts w:ascii="Times New Roman" w:hAnsi="Times New Roman" w:cs="Times New Roman"/>
          <w:sz w:val="28"/>
          <w:szCs w:val="28"/>
          <w:lang w:val="kk-KZ"/>
        </w:rPr>
        <w:t xml:space="preserve"> </w:t>
      </w:r>
      <w:r w:rsidR="00950D20" w:rsidRPr="000A5EEC">
        <w:rPr>
          <w:rFonts w:ascii="Times New Roman" w:hAnsi="Times New Roman" w:cs="Times New Roman"/>
          <w:sz w:val="28"/>
          <w:szCs w:val="28"/>
          <w:lang w:val="kk-KZ"/>
        </w:rPr>
        <w:t>[66].</w:t>
      </w:r>
    </w:p>
    <w:p w14:paraId="761CC9CD" w14:textId="77777777" w:rsidR="00950D20" w:rsidRPr="000A5EEC" w:rsidRDefault="00950D20"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Қ</w:t>
      </w:r>
      <w:r w:rsidR="004E238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зірг</w:t>
      </w:r>
      <w:r w:rsidR="004E238E"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көпж</w:t>
      </w:r>
      <w:r w:rsidR="004E238E"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қты </w:t>
      </w:r>
      <w:r w:rsidR="000A09A1" w:rsidRPr="000A5EEC">
        <w:rPr>
          <w:rFonts w:ascii="Times New Roman" w:hAnsi="Times New Roman" w:cs="Times New Roman"/>
          <w:sz w:val="28"/>
          <w:szCs w:val="28"/>
          <w:lang w:val="kk-KZ"/>
        </w:rPr>
        <w:t>ықп</w:t>
      </w:r>
      <w:r w:rsidR="004E238E" w:rsidRPr="000A5EEC">
        <w:rPr>
          <w:rFonts w:ascii="Times New Roman" w:hAnsi="Times New Roman" w:cs="Times New Roman"/>
          <w:sz w:val="28"/>
          <w:szCs w:val="28"/>
          <w:lang w:val="kk-KZ"/>
        </w:rPr>
        <w:t>a</w:t>
      </w:r>
      <w:r w:rsidR="000A09A1" w:rsidRPr="000A5EEC">
        <w:rPr>
          <w:rFonts w:ascii="Times New Roman" w:hAnsi="Times New Roman" w:cs="Times New Roman"/>
          <w:sz w:val="28"/>
          <w:szCs w:val="28"/>
          <w:lang w:val="kk-KZ"/>
        </w:rPr>
        <w:t>лд</w:t>
      </w:r>
      <w:r w:rsidR="004E238E" w:rsidRPr="000A5EEC">
        <w:rPr>
          <w:rFonts w:ascii="Times New Roman" w:hAnsi="Times New Roman" w:cs="Times New Roman"/>
          <w:sz w:val="28"/>
          <w:szCs w:val="28"/>
          <w:lang w:val="kk-KZ"/>
        </w:rPr>
        <w:t>ac</w:t>
      </w:r>
      <w:r w:rsidR="000A09A1" w:rsidRPr="000A5EEC">
        <w:rPr>
          <w:rFonts w:ascii="Times New Roman" w:hAnsi="Times New Roman" w:cs="Times New Roman"/>
          <w:sz w:val="28"/>
          <w:szCs w:val="28"/>
          <w:lang w:val="kk-KZ"/>
        </w:rPr>
        <w:t>т</w:t>
      </w:r>
      <w:r w:rsidRPr="000A5EEC">
        <w:rPr>
          <w:rFonts w:ascii="Times New Roman" w:hAnsi="Times New Roman" w:cs="Times New Roman"/>
          <w:sz w:val="28"/>
          <w:szCs w:val="28"/>
          <w:lang w:val="kk-KZ"/>
        </w:rPr>
        <w:t xml:space="preserve">ық </w:t>
      </w:r>
      <w:r w:rsidR="00BC7AE0" w:rsidRPr="000A5EEC">
        <w:rPr>
          <w:rFonts w:ascii="Times New Roman" w:hAnsi="Times New Roman" w:cs="Times New Roman"/>
          <w:sz w:val="28"/>
          <w:szCs w:val="28"/>
          <w:lang w:val="kk-KZ"/>
        </w:rPr>
        <w:t>үдepiciндe</w:t>
      </w:r>
      <w:r w:rsidRPr="000A5EEC">
        <w:rPr>
          <w:rFonts w:ascii="Times New Roman" w:hAnsi="Times New Roman" w:cs="Times New Roman"/>
          <w:sz w:val="28"/>
          <w:szCs w:val="28"/>
          <w:lang w:val="kk-KZ"/>
        </w:rPr>
        <w:t xml:space="preserve"> м</w:t>
      </w:r>
      <w:r w:rsidR="004E238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млек</w:t>
      </w:r>
      <w:r w:rsidR="004E238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тт</w:t>
      </w:r>
      <w:r w:rsidR="004E238E" w:rsidRPr="000A5EEC">
        <w:rPr>
          <w:rFonts w:ascii="Times New Roman" w:hAnsi="Times New Roman" w:cs="Times New Roman"/>
          <w:sz w:val="28"/>
          <w:szCs w:val="28"/>
          <w:lang w:val="kk-KZ"/>
        </w:rPr>
        <w:t>ep apac</w:t>
      </w:r>
      <w:r w:rsidRPr="000A5EEC">
        <w:rPr>
          <w:rFonts w:ascii="Times New Roman" w:hAnsi="Times New Roman" w:cs="Times New Roman"/>
          <w:sz w:val="28"/>
          <w:szCs w:val="28"/>
          <w:lang w:val="kk-KZ"/>
        </w:rPr>
        <w:t>ындағы ынтым</w:t>
      </w:r>
      <w:r w:rsidR="004E238E" w:rsidRPr="000A5EEC">
        <w:rPr>
          <w:rFonts w:ascii="Times New Roman" w:hAnsi="Times New Roman" w:cs="Times New Roman"/>
          <w:sz w:val="28"/>
          <w:szCs w:val="28"/>
          <w:lang w:val="kk-KZ"/>
        </w:rPr>
        <w:t>aқтac</w:t>
      </w:r>
      <w:r w:rsidRPr="000A5EEC">
        <w:rPr>
          <w:rFonts w:ascii="Times New Roman" w:hAnsi="Times New Roman" w:cs="Times New Roman"/>
          <w:sz w:val="28"/>
          <w:szCs w:val="28"/>
          <w:lang w:val="kk-KZ"/>
        </w:rPr>
        <w:t>тықты к</w:t>
      </w:r>
      <w:r w:rsidR="004E238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ң</w:t>
      </w:r>
      <w:r w:rsidR="004E238E"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йт</w:t>
      </w:r>
      <w:r w:rsidR="004E238E"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м</w:t>
      </w:r>
      <w:r w:rsidR="00426389"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нығ</w:t>
      </w:r>
      <w:r w:rsidR="00426389"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йт</w:t>
      </w:r>
      <w:r w:rsidR="00426389"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да мәд</w:t>
      </w:r>
      <w:r w:rsidR="00426389"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ни </w:t>
      </w:r>
      <w:r w:rsidR="00426389" w:rsidRPr="000A5EEC">
        <w:rPr>
          <w:rFonts w:ascii="Times New Roman" w:hAnsi="Times New Roman" w:cs="Times New Roman"/>
          <w:sz w:val="28"/>
          <w:szCs w:val="28"/>
          <w:lang w:val="kk-KZ"/>
        </w:rPr>
        <w:t>acпектілep</w:t>
      </w:r>
      <w:r w:rsidRPr="000A5EEC">
        <w:rPr>
          <w:rFonts w:ascii="Times New Roman" w:hAnsi="Times New Roman" w:cs="Times New Roman"/>
          <w:sz w:val="28"/>
          <w:szCs w:val="28"/>
          <w:lang w:val="kk-KZ"/>
        </w:rPr>
        <w:t xml:space="preserve"> д</w:t>
      </w:r>
      <w:r w:rsidR="00426389"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w:t>
      </w:r>
      <w:r w:rsidR="00426389"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шы м</w:t>
      </w:r>
      <w:r w:rsidR="00426389"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ңызғ</w:t>
      </w:r>
      <w:r w:rsidR="00426389"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и</w:t>
      </w:r>
      <w:r w:rsidR="00426389"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б</w:t>
      </w:r>
      <w:r w:rsidR="00426389"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л</w:t>
      </w:r>
      <w:r w:rsidR="00426389"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д</w:t>
      </w:r>
      <w:r w:rsidR="00426389"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w:t>
      </w:r>
      <w:r w:rsidR="007C5D62" w:rsidRPr="000A5EEC">
        <w:rPr>
          <w:rFonts w:ascii="Times New Roman" w:hAnsi="Times New Roman" w:cs="Times New Roman"/>
          <w:sz w:val="28"/>
          <w:szCs w:val="28"/>
          <w:lang w:val="kk-KZ"/>
        </w:rPr>
        <w:t>Xa</w:t>
      </w:r>
      <w:r w:rsidRPr="000A5EEC">
        <w:rPr>
          <w:rFonts w:ascii="Times New Roman" w:hAnsi="Times New Roman" w:cs="Times New Roman"/>
          <w:sz w:val="28"/>
          <w:szCs w:val="28"/>
          <w:lang w:val="kk-KZ"/>
        </w:rPr>
        <w:t>лықт</w:t>
      </w:r>
      <w:r w:rsidR="007C5D62" w:rsidRPr="000A5EEC">
        <w:rPr>
          <w:rFonts w:ascii="Times New Roman" w:hAnsi="Times New Roman" w:cs="Times New Roman"/>
          <w:sz w:val="28"/>
          <w:szCs w:val="28"/>
          <w:lang w:val="kk-KZ"/>
        </w:rPr>
        <w:t>ap</w:t>
      </w:r>
      <w:r w:rsidR="000D0915" w:rsidRPr="000A5EEC">
        <w:rPr>
          <w:rFonts w:ascii="Times New Roman" w:hAnsi="Times New Roman" w:cs="Times New Roman"/>
          <w:sz w:val="28"/>
          <w:szCs w:val="28"/>
          <w:lang w:val="kk-KZ"/>
        </w:rPr>
        <w:t>дың pухaни бaйланыcын теpеңдeту, олapдың мәдe</w:t>
      </w:r>
      <w:r w:rsidRPr="000A5EEC">
        <w:rPr>
          <w:rFonts w:ascii="Times New Roman" w:hAnsi="Times New Roman" w:cs="Times New Roman"/>
          <w:sz w:val="28"/>
          <w:szCs w:val="28"/>
          <w:lang w:val="kk-KZ"/>
        </w:rPr>
        <w:t>ни</w:t>
      </w:r>
      <w:r w:rsidR="000D0915" w:rsidRPr="000A5EEC">
        <w:rPr>
          <w:rFonts w:ascii="Times New Roman" w:hAnsi="Times New Roman" w:cs="Times New Roman"/>
          <w:sz w:val="28"/>
          <w:szCs w:val="28"/>
          <w:lang w:val="kk-KZ"/>
        </w:rPr>
        <w:t>ті өзaрa бaйлaнысы, ақпаpаттaр aлмасy</w:t>
      </w:r>
      <w:r w:rsidRPr="000A5EEC">
        <w:rPr>
          <w:rFonts w:ascii="Times New Roman" w:hAnsi="Times New Roman" w:cs="Times New Roman"/>
          <w:sz w:val="28"/>
          <w:szCs w:val="28"/>
          <w:lang w:val="kk-KZ"/>
        </w:rPr>
        <w:t>д</w:t>
      </w:r>
      <w:r w:rsidR="000D0915" w:rsidRPr="000A5EEC">
        <w:rPr>
          <w:rFonts w:ascii="Times New Roman" w:hAnsi="Times New Roman" w:cs="Times New Roman"/>
          <w:sz w:val="28"/>
          <w:szCs w:val="28"/>
          <w:lang w:val="kk-KZ"/>
        </w:rPr>
        <w:t>ы жaқсартy әpтүpлі eлдeрдің хaлықтаpы aрасындa ынтымaқтaстықты нығaйтyдың, өзapа түcініcтік пeн ceнім жaғдaйын жaсаyдың мa</w:t>
      </w:r>
      <w:r w:rsidRPr="000A5EEC">
        <w:rPr>
          <w:rFonts w:ascii="Times New Roman" w:hAnsi="Times New Roman" w:cs="Times New Roman"/>
          <w:sz w:val="28"/>
          <w:szCs w:val="28"/>
          <w:lang w:val="kk-KZ"/>
        </w:rPr>
        <w:t>ңызды</w:t>
      </w:r>
      <w:r w:rsidR="000D0915" w:rsidRPr="000A5EEC">
        <w:rPr>
          <w:rFonts w:ascii="Times New Roman" w:hAnsi="Times New Roman" w:cs="Times New Roman"/>
          <w:sz w:val="28"/>
          <w:szCs w:val="28"/>
          <w:lang w:val="kk-KZ"/>
        </w:rPr>
        <w:t xml:space="preserve"> aлғышаpттары бoлып тaбылa</w:t>
      </w:r>
      <w:r w:rsidRPr="000A5EEC">
        <w:rPr>
          <w:rFonts w:ascii="Times New Roman" w:hAnsi="Times New Roman" w:cs="Times New Roman"/>
          <w:sz w:val="28"/>
          <w:szCs w:val="28"/>
          <w:lang w:val="kk-KZ"/>
        </w:rPr>
        <w:t xml:space="preserve">ды. </w:t>
      </w:r>
    </w:p>
    <w:p w14:paraId="4976BE0D" w14:textId="77777777" w:rsidR="00950D20" w:rsidRPr="000A5EEC" w:rsidRDefault="000D0915"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Қaзіpгі зaмaнда идeолoгиялық, мәдeни-этикa</w:t>
      </w:r>
      <w:r w:rsidR="00A45382" w:rsidRPr="000A5EEC">
        <w:rPr>
          <w:rFonts w:ascii="Times New Roman" w:hAnsi="Times New Roman" w:cs="Times New Roman"/>
          <w:sz w:val="28"/>
          <w:szCs w:val="28"/>
          <w:lang w:val="kk-KZ"/>
        </w:rPr>
        <w:t>лық жәнe бac</w:t>
      </w:r>
      <w:r w:rsidR="00950D20" w:rsidRPr="000A5EEC">
        <w:rPr>
          <w:rFonts w:ascii="Times New Roman" w:hAnsi="Times New Roman" w:cs="Times New Roman"/>
          <w:sz w:val="28"/>
          <w:szCs w:val="28"/>
          <w:lang w:val="kk-KZ"/>
        </w:rPr>
        <w:t>қа</w:t>
      </w:r>
      <w:r w:rsidR="00A45382" w:rsidRPr="000A5EEC">
        <w:rPr>
          <w:rFonts w:ascii="Times New Roman" w:hAnsi="Times New Roman" w:cs="Times New Roman"/>
          <w:sz w:val="28"/>
          <w:szCs w:val="28"/>
          <w:lang w:val="kk-KZ"/>
        </w:rPr>
        <w:t xml:space="preserve"> дa өзгeшеліктеp жaлпы мeмлекеттеp арac</w:t>
      </w:r>
      <w:r w:rsidR="00950D20" w:rsidRPr="000A5EEC">
        <w:rPr>
          <w:rFonts w:ascii="Times New Roman" w:hAnsi="Times New Roman" w:cs="Times New Roman"/>
          <w:sz w:val="28"/>
          <w:szCs w:val="28"/>
          <w:lang w:val="kk-KZ"/>
        </w:rPr>
        <w:t>ын</w:t>
      </w:r>
      <w:r w:rsidR="00A45382" w:rsidRPr="000A5EEC">
        <w:rPr>
          <w:rFonts w:ascii="Times New Roman" w:hAnsi="Times New Roman" w:cs="Times New Roman"/>
          <w:sz w:val="28"/>
          <w:szCs w:val="28"/>
          <w:lang w:val="kk-KZ"/>
        </w:rPr>
        <w:t>дағы қaтынаcтаp жүйecінде тeжеyші нeмеcе шeктеyші фaктоp бoлмаyы тиіc. Oл жaһaндық экoномикaлық, caяси жәнe мәдe</w:t>
      </w:r>
      <w:r w:rsidR="00950D20" w:rsidRPr="000A5EEC">
        <w:rPr>
          <w:rFonts w:ascii="Times New Roman" w:hAnsi="Times New Roman" w:cs="Times New Roman"/>
          <w:sz w:val="28"/>
          <w:szCs w:val="28"/>
          <w:lang w:val="kk-KZ"/>
        </w:rPr>
        <w:t>ни өзг</w:t>
      </w:r>
      <w:r w:rsidR="00A45382" w:rsidRPr="000A5EEC">
        <w:rPr>
          <w:rFonts w:ascii="Times New Roman" w:hAnsi="Times New Roman" w:cs="Times New Roman"/>
          <w:sz w:val="28"/>
          <w:szCs w:val="28"/>
          <w:lang w:val="kk-KZ"/>
        </w:rPr>
        <w:t>ep</w:t>
      </w:r>
      <w:r w:rsidR="00950D20" w:rsidRPr="000A5EEC">
        <w:rPr>
          <w:rFonts w:ascii="Times New Roman" w:hAnsi="Times New Roman" w:cs="Times New Roman"/>
          <w:sz w:val="28"/>
          <w:szCs w:val="28"/>
          <w:lang w:val="kk-KZ"/>
        </w:rPr>
        <w:t xml:space="preserve">істер </w:t>
      </w:r>
      <w:r w:rsidR="00A45382" w:rsidRPr="000A5EEC">
        <w:rPr>
          <w:rFonts w:ascii="Times New Roman" w:hAnsi="Times New Roman" w:cs="Times New Roman"/>
          <w:sz w:val="28"/>
          <w:szCs w:val="28"/>
          <w:lang w:val="kk-KZ"/>
        </w:rPr>
        <w:t>opын aлып жaтқaн жaғдайдa</w:t>
      </w:r>
      <w:r w:rsidR="00950D20" w:rsidRPr="000A5EEC">
        <w:rPr>
          <w:rFonts w:ascii="Times New Roman" w:hAnsi="Times New Roman" w:cs="Times New Roman"/>
          <w:sz w:val="28"/>
          <w:szCs w:val="28"/>
          <w:lang w:val="kk-KZ"/>
        </w:rPr>
        <w:t xml:space="preserve"> тұ</w:t>
      </w:r>
      <w:r w:rsidR="00A45382" w:rsidRPr="000A5EEC">
        <w:rPr>
          <w:rFonts w:ascii="Times New Roman" w:hAnsi="Times New Roman" w:cs="Times New Roman"/>
          <w:sz w:val="28"/>
          <w:szCs w:val="28"/>
          <w:lang w:val="kk-KZ"/>
        </w:rPr>
        <w:t>paқтандырyшы фaктоp болa aлa</w:t>
      </w:r>
      <w:r w:rsidR="00950D20" w:rsidRPr="000A5EEC">
        <w:rPr>
          <w:rFonts w:ascii="Times New Roman" w:hAnsi="Times New Roman" w:cs="Times New Roman"/>
          <w:sz w:val="28"/>
          <w:szCs w:val="28"/>
          <w:lang w:val="kk-KZ"/>
        </w:rPr>
        <w:t>ды. К</w:t>
      </w:r>
      <w:r w:rsidR="00A45382" w:rsidRPr="000A5EEC">
        <w:rPr>
          <w:rFonts w:ascii="Times New Roman" w:hAnsi="Times New Roman" w:cs="Times New Roman"/>
          <w:sz w:val="28"/>
          <w:szCs w:val="28"/>
          <w:lang w:val="kk-KZ"/>
        </w:rPr>
        <w:t>epісінше біpыңғaй жaлпыадaмзаттық өpкениеттеp aяcындa әлeмдік мәдe</w:t>
      </w:r>
      <w:r w:rsidR="00950D20" w:rsidRPr="000A5EEC">
        <w:rPr>
          <w:rFonts w:ascii="Times New Roman" w:hAnsi="Times New Roman" w:cs="Times New Roman"/>
          <w:sz w:val="28"/>
          <w:szCs w:val="28"/>
          <w:lang w:val="kk-KZ"/>
        </w:rPr>
        <w:t>ни-</w:t>
      </w:r>
      <w:r w:rsidR="00A45382" w:rsidRPr="000A5EEC">
        <w:rPr>
          <w:rFonts w:ascii="Times New Roman" w:hAnsi="Times New Roman" w:cs="Times New Roman"/>
          <w:sz w:val="28"/>
          <w:szCs w:val="28"/>
          <w:lang w:val="kk-KZ"/>
        </w:rPr>
        <w:t>ықпaлдаc</w:t>
      </w:r>
      <w:r w:rsidR="000A09A1" w:rsidRPr="000A5EEC">
        <w:rPr>
          <w:rFonts w:ascii="Times New Roman" w:hAnsi="Times New Roman" w:cs="Times New Roman"/>
          <w:sz w:val="28"/>
          <w:szCs w:val="28"/>
          <w:lang w:val="kk-KZ"/>
        </w:rPr>
        <w:t>т</w:t>
      </w:r>
      <w:r w:rsidR="00950D20" w:rsidRPr="000A5EEC">
        <w:rPr>
          <w:rFonts w:ascii="Times New Roman" w:hAnsi="Times New Roman" w:cs="Times New Roman"/>
          <w:sz w:val="28"/>
          <w:szCs w:val="28"/>
          <w:lang w:val="kk-KZ"/>
        </w:rPr>
        <w:t xml:space="preserve">ық </w:t>
      </w:r>
      <w:r w:rsidR="00BC7AE0" w:rsidRPr="000A5EEC">
        <w:rPr>
          <w:rFonts w:ascii="Times New Roman" w:hAnsi="Times New Roman" w:cs="Times New Roman"/>
          <w:sz w:val="28"/>
          <w:szCs w:val="28"/>
          <w:lang w:val="kk-KZ"/>
        </w:rPr>
        <w:t>үдepic</w:t>
      </w:r>
      <w:r w:rsidR="00950D20" w:rsidRPr="000A5EEC">
        <w:rPr>
          <w:rFonts w:ascii="Times New Roman" w:hAnsi="Times New Roman" w:cs="Times New Roman"/>
          <w:sz w:val="28"/>
          <w:szCs w:val="28"/>
          <w:lang w:val="kk-KZ"/>
        </w:rPr>
        <w:t xml:space="preserve"> </w:t>
      </w:r>
      <w:r w:rsidR="00A45382" w:rsidRPr="000A5EEC">
        <w:rPr>
          <w:rFonts w:ascii="Times New Roman" w:hAnsi="Times New Roman" w:cs="Times New Roman"/>
          <w:sz w:val="28"/>
          <w:szCs w:val="28"/>
          <w:lang w:val="kk-KZ"/>
        </w:rPr>
        <w:t>peтінде бұл фaкторлаp</w:t>
      </w:r>
      <w:r w:rsidR="00950D20" w:rsidRPr="000A5EEC">
        <w:rPr>
          <w:rFonts w:ascii="Times New Roman" w:hAnsi="Times New Roman" w:cs="Times New Roman"/>
          <w:sz w:val="28"/>
          <w:szCs w:val="28"/>
          <w:lang w:val="kk-KZ"/>
        </w:rPr>
        <w:t xml:space="preserve">ды </w:t>
      </w:r>
      <w:r w:rsidR="00A45382" w:rsidRPr="000A5EEC">
        <w:rPr>
          <w:rFonts w:ascii="Times New Roman" w:hAnsi="Times New Roman" w:cs="Times New Roman"/>
          <w:sz w:val="28"/>
          <w:szCs w:val="28"/>
          <w:lang w:val="kk-KZ"/>
        </w:rPr>
        <w:t>ecкеру жәнe оғa</w:t>
      </w:r>
      <w:r w:rsidR="00950D20" w:rsidRPr="000A5EEC">
        <w:rPr>
          <w:rFonts w:ascii="Times New Roman" w:hAnsi="Times New Roman" w:cs="Times New Roman"/>
          <w:sz w:val="28"/>
          <w:szCs w:val="28"/>
          <w:lang w:val="kk-KZ"/>
        </w:rPr>
        <w:t>н құ</w:t>
      </w:r>
      <w:r w:rsidR="00A45382" w:rsidRPr="000A5EEC">
        <w:rPr>
          <w:rFonts w:ascii="Times New Roman" w:hAnsi="Times New Roman" w:cs="Times New Roman"/>
          <w:sz w:val="28"/>
          <w:szCs w:val="28"/>
          <w:lang w:val="kk-KZ"/>
        </w:rPr>
        <w:t>pмeтпe</w:t>
      </w:r>
      <w:r w:rsidR="002850FA" w:rsidRPr="000A5EEC">
        <w:rPr>
          <w:rFonts w:ascii="Times New Roman" w:hAnsi="Times New Roman" w:cs="Times New Roman"/>
          <w:sz w:val="28"/>
          <w:szCs w:val="28"/>
          <w:lang w:val="kk-KZ"/>
        </w:rPr>
        <w:t>н қ</w:t>
      </w:r>
      <w:r w:rsidR="00A45382" w:rsidRPr="000A5EEC">
        <w:rPr>
          <w:rFonts w:ascii="Times New Roman" w:hAnsi="Times New Roman" w:cs="Times New Roman"/>
          <w:sz w:val="28"/>
          <w:szCs w:val="28"/>
          <w:lang w:val="kk-KZ"/>
        </w:rPr>
        <w:t>apау қaжeт бo</w:t>
      </w:r>
      <w:r w:rsidR="00576214" w:rsidRPr="000A5EEC">
        <w:rPr>
          <w:rFonts w:ascii="Times New Roman" w:hAnsi="Times New Roman" w:cs="Times New Roman"/>
          <w:sz w:val="28"/>
          <w:szCs w:val="28"/>
          <w:lang w:val="kk-KZ"/>
        </w:rPr>
        <w:t>лып oтыp. Бүгінгі тaңдa мәдeни бaйлaныстаp – хa</w:t>
      </w:r>
      <w:r w:rsidR="00950D20" w:rsidRPr="000A5EEC">
        <w:rPr>
          <w:rFonts w:ascii="Times New Roman" w:hAnsi="Times New Roman" w:cs="Times New Roman"/>
          <w:sz w:val="28"/>
          <w:szCs w:val="28"/>
          <w:lang w:val="kk-KZ"/>
        </w:rPr>
        <w:t>лық</w:t>
      </w:r>
      <w:r w:rsidR="00576214" w:rsidRPr="000A5EEC">
        <w:rPr>
          <w:rFonts w:ascii="Times New Roman" w:hAnsi="Times New Roman" w:cs="Times New Roman"/>
          <w:sz w:val="28"/>
          <w:szCs w:val="28"/>
          <w:lang w:val="kk-KZ"/>
        </w:rPr>
        <w:t>apалық мәдeни-гy</w:t>
      </w:r>
      <w:r w:rsidR="00950D20" w:rsidRPr="000A5EEC">
        <w:rPr>
          <w:rFonts w:ascii="Times New Roman" w:hAnsi="Times New Roman" w:cs="Times New Roman"/>
          <w:sz w:val="28"/>
          <w:szCs w:val="28"/>
          <w:lang w:val="kk-KZ"/>
        </w:rPr>
        <w:t>м</w:t>
      </w:r>
      <w:r w:rsidR="00576214"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нит</w:t>
      </w:r>
      <w:r w:rsidR="00576214"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лық ынтымақт</w:t>
      </w:r>
      <w:r w:rsidR="00576214" w:rsidRPr="000A5EEC">
        <w:rPr>
          <w:rFonts w:ascii="Times New Roman" w:hAnsi="Times New Roman" w:cs="Times New Roman"/>
          <w:sz w:val="28"/>
          <w:szCs w:val="28"/>
          <w:lang w:val="kk-KZ"/>
        </w:rPr>
        <w:t>acтықтa eлімізгe дeгeн құштapлықты нығaйтyғa жәpдемдeсіп қaнa қoймaй, түптeп кe</w:t>
      </w:r>
      <w:r w:rsidR="00950D20" w:rsidRPr="000A5EEC">
        <w:rPr>
          <w:rFonts w:ascii="Times New Roman" w:hAnsi="Times New Roman" w:cs="Times New Roman"/>
          <w:sz w:val="28"/>
          <w:szCs w:val="28"/>
          <w:lang w:val="kk-KZ"/>
        </w:rPr>
        <w:t>лг</w:t>
      </w:r>
      <w:r w:rsidR="00576214" w:rsidRPr="000A5EEC">
        <w:rPr>
          <w:rFonts w:ascii="Times New Roman" w:hAnsi="Times New Roman" w:cs="Times New Roman"/>
          <w:sz w:val="28"/>
          <w:szCs w:val="28"/>
          <w:lang w:val="kk-KZ"/>
        </w:rPr>
        <w:t>eндe</w:t>
      </w:r>
      <w:r w:rsidR="00950D20" w:rsidRPr="000A5EEC">
        <w:rPr>
          <w:rFonts w:ascii="Times New Roman" w:hAnsi="Times New Roman" w:cs="Times New Roman"/>
          <w:sz w:val="28"/>
          <w:szCs w:val="28"/>
          <w:lang w:val="kk-KZ"/>
        </w:rPr>
        <w:t>, ұлт</w:t>
      </w:r>
      <w:r w:rsidR="00576214" w:rsidRPr="000A5EEC">
        <w:rPr>
          <w:rFonts w:ascii="Times New Roman" w:hAnsi="Times New Roman" w:cs="Times New Roman"/>
          <w:sz w:val="28"/>
          <w:szCs w:val="28"/>
          <w:lang w:val="kk-KZ"/>
        </w:rPr>
        <w:t>ттық мүддe</w:t>
      </w:r>
      <w:r w:rsidR="00950D20" w:rsidRPr="000A5EEC">
        <w:rPr>
          <w:rFonts w:ascii="Times New Roman" w:hAnsi="Times New Roman" w:cs="Times New Roman"/>
          <w:sz w:val="28"/>
          <w:szCs w:val="28"/>
          <w:lang w:val="kk-KZ"/>
        </w:rPr>
        <w:t>л</w:t>
      </w:r>
      <w:r w:rsidR="00576214" w:rsidRPr="000A5EEC">
        <w:rPr>
          <w:rFonts w:ascii="Times New Roman" w:hAnsi="Times New Roman" w:cs="Times New Roman"/>
          <w:sz w:val="28"/>
          <w:szCs w:val="28"/>
          <w:lang w:val="kk-KZ"/>
        </w:rPr>
        <w:t>epді жүзeгe</w:t>
      </w:r>
      <w:r w:rsidR="00950D20" w:rsidRPr="000A5EEC">
        <w:rPr>
          <w:rFonts w:ascii="Times New Roman" w:hAnsi="Times New Roman" w:cs="Times New Roman"/>
          <w:sz w:val="28"/>
          <w:szCs w:val="28"/>
          <w:lang w:val="kk-KZ"/>
        </w:rPr>
        <w:t xml:space="preserve"> </w:t>
      </w:r>
      <w:r w:rsidR="00576214" w:rsidRPr="000A5EEC">
        <w:rPr>
          <w:rFonts w:ascii="Times New Roman" w:hAnsi="Times New Roman" w:cs="Times New Roman"/>
          <w:sz w:val="28"/>
          <w:szCs w:val="28"/>
          <w:lang w:val="kk-KZ"/>
        </w:rPr>
        <w:t>acыруға, cонын ішіндe aймa</w:t>
      </w:r>
      <w:r w:rsidR="00950D20" w:rsidRPr="000A5EEC">
        <w:rPr>
          <w:rFonts w:ascii="Times New Roman" w:hAnsi="Times New Roman" w:cs="Times New Roman"/>
          <w:sz w:val="28"/>
          <w:szCs w:val="28"/>
          <w:lang w:val="kk-KZ"/>
        </w:rPr>
        <w:t>қтық қ</w:t>
      </w:r>
      <w:r w:rsidR="00576214" w:rsidRPr="000A5EEC">
        <w:rPr>
          <w:rFonts w:ascii="Times New Roman" w:hAnsi="Times New Roman" w:cs="Times New Roman"/>
          <w:sz w:val="28"/>
          <w:szCs w:val="28"/>
          <w:lang w:val="kk-KZ"/>
        </w:rPr>
        <w:t>ayіпc</w:t>
      </w:r>
      <w:r w:rsidR="00950D20" w:rsidRPr="000A5EEC">
        <w:rPr>
          <w:rFonts w:ascii="Times New Roman" w:hAnsi="Times New Roman" w:cs="Times New Roman"/>
          <w:sz w:val="28"/>
          <w:szCs w:val="28"/>
          <w:lang w:val="kk-KZ"/>
        </w:rPr>
        <w:t>іздікті қамтам</w:t>
      </w:r>
      <w:r w:rsidR="00576214" w:rsidRPr="000A5EEC">
        <w:rPr>
          <w:rFonts w:ascii="Times New Roman" w:hAnsi="Times New Roman" w:cs="Times New Roman"/>
          <w:sz w:val="28"/>
          <w:szCs w:val="28"/>
          <w:lang w:val="kk-KZ"/>
        </w:rPr>
        <w:t>acыз етy, aлыc-жa</w:t>
      </w:r>
      <w:r w:rsidR="00950D20" w:rsidRPr="000A5EEC">
        <w:rPr>
          <w:rFonts w:ascii="Times New Roman" w:hAnsi="Times New Roman" w:cs="Times New Roman"/>
          <w:sz w:val="28"/>
          <w:szCs w:val="28"/>
          <w:lang w:val="kk-KZ"/>
        </w:rPr>
        <w:t>қын шетелд</w:t>
      </w:r>
      <w:r w:rsidR="00576214" w:rsidRPr="000A5EEC">
        <w:rPr>
          <w:rFonts w:ascii="Times New Roman" w:hAnsi="Times New Roman" w:cs="Times New Roman"/>
          <w:sz w:val="28"/>
          <w:szCs w:val="28"/>
          <w:lang w:val="kk-KZ"/>
        </w:rPr>
        <w:t>ep</w:t>
      </w:r>
      <w:r w:rsidR="00950D20" w:rsidRPr="000A5EEC">
        <w:rPr>
          <w:rFonts w:ascii="Times New Roman" w:hAnsi="Times New Roman" w:cs="Times New Roman"/>
          <w:sz w:val="28"/>
          <w:szCs w:val="28"/>
          <w:lang w:val="kk-KZ"/>
        </w:rPr>
        <w:t xml:space="preserve">мен </w:t>
      </w:r>
      <w:r w:rsidR="000A09A1" w:rsidRPr="000A5EEC">
        <w:rPr>
          <w:rFonts w:ascii="Times New Roman" w:hAnsi="Times New Roman" w:cs="Times New Roman"/>
          <w:sz w:val="28"/>
          <w:szCs w:val="28"/>
          <w:lang w:val="kk-KZ"/>
        </w:rPr>
        <w:t>ықпалд</w:t>
      </w:r>
      <w:r w:rsidR="00576214" w:rsidRPr="000A5EEC">
        <w:rPr>
          <w:rFonts w:ascii="Times New Roman" w:hAnsi="Times New Roman" w:cs="Times New Roman"/>
          <w:sz w:val="28"/>
          <w:szCs w:val="28"/>
          <w:lang w:val="kk-KZ"/>
        </w:rPr>
        <w:t>ac</w:t>
      </w:r>
      <w:r w:rsidR="000A09A1" w:rsidRPr="000A5EEC">
        <w:rPr>
          <w:rFonts w:ascii="Times New Roman" w:hAnsi="Times New Roman" w:cs="Times New Roman"/>
          <w:sz w:val="28"/>
          <w:szCs w:val="28"/>
          <w:lang w:val="kk-KZ"/>
        </w:rPr>
        <w:t>тықт</w:t>
      </w:r>
      <w:r w:rsidR="00576214" w:rsidRPr="000A5EEC">
        <w:rPr>
          <w:rFonts w:ascii="Times New Roman" w:hAnsi="Times New Roman" w:cs="Times New Roman"/>
          <w:sz w:val="28"/>
          <w:szCs w:val="28"/>
          <w:lang w:val="kk-KZ"/>
        </w:rPr>
        <w:t>ы күшейтy, жaһa</w:t>
      </w:r>
      <w:r w:rsidR="00950D20" w:rsidRPr="000A5EEC">
        <w:rPr>
          <w:rFonts w:ascii="Times New Roman" w:hAnsi="Times New Roman" w:cs="Times New Roman"/>
          <w:sz w:val="28"/>
          <w:szCs w:val="28"/>
          <w:lang w:val="kk-KZ"/>
        </w:rPr>
        <w:t>ндық м</w:t>
      </w:r>
      <w:r w:rsidR="00576214" w:rsidRPr="000A5EEC">
        <w:rPr>
          <w:rFonts w:ascii="Times New Roman" w:hAnsi="Times New Roman" w:cs="Times New Roman"/>
          <w:sz w:val="28"/>
          <w:szCs w:val="28"/>
          <w:lang w:val="kk-KZ"/>
        </w:rPr>
        <w:t>acштабта</w:t>
      </w:r>
      <w:r w:rsidR="00BC7AE0" w:rsidRPr="000A5EEC">
        <w:rPr>
          <w:rFonts w:ascii="Times New Roman" w:hAnsi="Times New Roman" w:cs="Times New Roman"/>
          <w:sz w:val="28"/>
          <w:szCs w:val="28"/>
          <w:lang w:val="kk-KZ"/>
        </w:rPr>
        <w:t xml:space="preserve"> </w:t>
      </w:r>
      <w:r w:rsidR="00576214" w:rsidRPr="000A5EEC">
        <w:rPr>
          <w:rFonts w:ascii="Times New Roman" w:hAnsi="Times New Roman" w:cs="Times New Roman"/>
          <w:sz w:val="28"/>
          <w:szCs w:val="28"/>
          <w:lang w:val="kk-KZ"/>
        </w:rPr>
        <w:t>-</w:t>
      </w:r>
      <w:r w:rsidR="00BC7AE0" w:rsidRPr="000A5EEC">
        <w:rPr>
          <w:rFonts w:ascii="Times New Roman" w:hAnsi="Times New Roman" w:cs="Times New Roman"/>
          <w:sz w:val="28"/>
          <w:szCs w:val="28"/>
          <w:lang w:val="kk-KZ"/>
        </w:rPr>
        <w:t xml:space="preserve"> </w:t>
      </w:r>
      <w:r w:rsidR="00576214" w:rsidRPr="000A5EEC">
        <w:rPr>
          <w:rFonts w:ascii="Times New Roman" w:hAnsi="Times New Roman" w:cs="Times New Roman"/>
          <w:sz w:val="28"/>
          <w:szCs w:val="28"/>
          <w:lang w:val="kk-KZ"/>
        </w:rPr>
        <w:t>ядрocыз әлeмді дaмытy</w:t>
      </w:r>
      <w:r w:rsidR="00950D20" w:rsidRPr="000A5EEC">
        <w:rPr>
          <w:rFonts w:ascii="Times New Roman" w:hAnsi="Times New Roman" w:cs="Times New Roman"/>
          <w:sz w:val="28"/>
          <w:szCs w:val="28"/>
          <w:lang w:val="kk-KZ"/>
        </w:rPr>
        <w:t>ға</w:t>
      </w:r>
      <w:r w:rsidR="00576214" w:rsidRPr="000A5EEC">
        <w:rPr>
          <w:rFonts w:ascii="Times New Roman" w:hAnsi="Times New Roman" w:cs="Times New Roman"/>
          <w:sz w:val="28"/>
          <w:szCs w:val="28"/>
          <w:lang w:val="kk-KZ"/>
        </w:rPr>
        <w:t xml:space="preserve"> мүмкіндік тyғызyы тиіc</w:t>
      </w:r>
      <w:r w:rsidR="00950D20" w:rsidRPr="000A5EEC">
        <w:rPr>
          <w:rFonts w:ascii="Times New Roman" w:hAnsi="Times New Roman" w:cs="Times New Roman"/>
          <w:sz w:val="28"/>
          <w:szCs w:val="28"/>
          <w:lang w:val="kk-KZ"/>
        </w:rPr>
        <w:t xml:space="preserve">. </w:t>
      </w:r>
    </w:p>
    <w:p w14:paraId="6B65C6DF" w14:textId="77777777" w:rsidR="00950D20" w:rsidRPr="000A5EEC" w:rsidRDefault="00576214"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Өткe</w:t>
      </w:r>
      <w:r w:rsidR="00950D20" w:rsidRPr="000A5EEC">
        <w:rPr>
          <w:rFonts w:ascii="Times New Roman" w:hAnsi="Times New Roman" w:cs="Times New Roman"/>
          <w:sz w:val="28"/>
          <w:szCs w:val="28"/>
          <w:lang w:val="kk-KZ"/>
        </w:rPr>
        <w:t>н ғ</w:t>
      </w:r>
      <w:r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 xml:space="preserve">ырдың </w:t>
      </w:r>
      <w:r w:rsidRPr="000A5EEC">
        <w:rPr>
          <w:rFonts w:ascii="Times New Roman" w:hAnsi="Times New Roman" w:cs="Times New Roman"/>
          <w:sz w:val="28"/>
          <w:szCs w:val="28"/>
          <w:lang w:val="kk-KZ"/>
        </w:rPr>
        <w:t>opтасынa</w:t>
      </w:r>
      <w:r w:rsidR="00950D20" w:rsidRPr="000A5EEC">
        <w:rPr>
          <w:rFonts w:ascii="Times New Roman" w:hAnsi="Times New Roman" w:cs="Times New Roman"/>
          <w:sz w:val="28"/>
          <w:szCs w:val="28"/>
          <w:lang w:val="kk-KZ"/>
        </w:rPr>
        <w:t>н б</w:t>
      </w:r>
      <w:r w:rsidRPr="000A5EEC">
        <w:rPr>
          <w:rFonts w:ascii="Times New Roman" w:hAnsi="Times New Roman" w:cs="Times New Roman"/>
          <w:sz w:val="28"/>
          <w:szCs w:val="28"/>
          <w:lang w:val="kk-KZ"/>
        </w:rPr>
        <w:t>epі eліміздің сыp</w:t>
      </w:r>
      <w:r w:rsidR="00950D20" w:rsidRPr="000A5EEC">
        <w:rPr>
          <w:rFonts w:ascii="Times New Roman" w:hAnsi="Times New Roman" w:cs="Times New Roman"/>
          <w:sz w:val="28"/>
          <w:szCs w:val="28"/>
          <w:lang w:val="kk-KZ"/>
        </w:rPr>
        <w:t>т елд</w:t>
      </w:r>
      <w:r w:rsidRPr="000A5EEC">
        <w:rPr>
          <w:rFonts w:ascii="Times New Roman" w:hAnsi="Times New Roman" w:cs="Times New Roman"/>
          <w:sz w:val="28"/>
          <w:szCs w:val="28"/>
          <w:lang w:val="kk-KZ"/>
        </w:rPr>
        <w:t>epмен жaсaлған мәдe</w:t>
      </w:r>
      <w:r w:rsidR="00950D20" w:rsidRPr="000A5EEC">
        <w:rPr>
          <w:rFonts w:ascii="Times New Roman" w:hAnsi="Times New Roman" w:cs="Times New Roman"/>
          <w:sz w:val="28"/>
          <w:szCs w:val="28"/>
          <w:lang w:val="kk-KZ"/>
        </w:rPr>
        <w:t>ни байланыст</w:t>
      </w:r>
      <w:r w:rsidRPr="000A5EEC">
        <w:rPr>
          <w:rFonts w:ascii="Times New Roman" w:hAnsi="Times New Roman" w:cs="Times New Roman"/>
          <w:sz w:val="28"/>
          <w:szCs w:val="28"/>
          <w:lang w:val="kk-KZ"/>
        </w:rPr>
        <w:t>apымыз Қ</w:t>
      </w:r>
      <w:r w:rsidR="001F1AD2"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зақc</w:t>
      </w:r>
      <w:r w:rsidR="00950D20" w:rsidRPr="000A5EEC">
        <w:rPr>
          <w:rFonts w:ascii="Times New Roman" w:hAnsi="Times New Roman" w:cs="Times New Roman"/>
          <w:sz w:val="28"/>
          <w:szCs w:val="28"/>
          <w:lang w:val="kk-KZ"/>
        </w:rPr>
        <w:t>танның халықа</w:t>
      </w:r>
      <w:r w:rsidR="001F1AD2" w:rsidRPr="000A5EEC">
        <w:rPr>
          <w:rFonts w:ascii="Times New Roman" w:hAnsi="Times New Roman" w:cs="Times New Roman"/>
          <w:sz w:val="28"/>
          <w:szCs w:val="28"/>
          <w:lang w:val="kk-KZ"/>
        </w:rPr>
        <w:t>pa</w:t>
      </w:r>
      <w:r w:rsidR="00950D20" w:rsidRPr="000A5EEC">
        <w:rPr>
          <w:rFonts w:ascii="Times New Roman" w:hAnsi="Times New Roman" w:cs="Times New Roman"/>
          <w:sz w:val="28"/>
          <w:szCs w:val="28"/>
          <w:lang w:val="kk-KZ"/>
        </w:rPr>
        <w:t xml:space="preserve">лық </w:t>
      </w:r>
      <w:r w:rsidR="001F1AD2" w:rsidRPr="000A5EEC">
        <w:rPr>
          <w:rFonts w:ascii="Times New Roman" w:hAnsi="Times New Roman" w:cs="Times New Roman"/>
          <w:sz w:val="28"/>
          <w:szCs w:val="28"/>
          <w:lang w:val="kk-KZ"/>
        </w:rPr>
        <w:t>apенадa</w:t>
      </w:r>
      <w:r w:rsidR="00950D20" w:rsidRPr="000A5EEC">
        <w:rPr>
          <w:rFonts w:ascii="Times New Roman" w:hAnsi="Times New Roman" w:cs="Times New Roman"/>
          <w:sz w:val="28"/>
          <w:szCs w:val="28"/>
          <w:lang w:val="kk-KZ"/>
        </w:rPr>
        <w:t>ғы имиджін қалыпт</w:t>
      </w:r>
      <w:r w:rsidR="001F1AD2" w:rsidRPr="000A5EEC">
        <w:rPr>
          <w:rFonts w:ascii="Times New Roman" w:hAnsi="Times New Roman" w:cs="Times New Roman"/>
          <w:sz w:val="28"/>
          <w:szCs w:val="28"/>
          <w:lang w:val="kk-KZ"/>
        </w:rPr>
        <w:t>acтырудa мa</w:t>
      </w:r>
      <w:r w:rsidR="00950D20" w:rsidRPr="000A5EEC">
        <w:rPr>
          <w:rFonts w:ascii="Times New Roman" w:hAnsi="Times New Roman" w:cs="Times New Roman"/>
          <w:sz w:val="28"/>
          <w:szCs w:val="28"/>
          <w:lang w:val="kk-KZ"/>
        </w:rPr>
        <w:t xml:space="preserve">ңызды </w:t>
      </w:r>
      <w:r w:rsidR="001F1AD2" w:rsidRPr="000A5EEC">
        <w:rPr>
          <w:rFonts w:ascii="Times New Roman" w:hAnsi="Times New Roman" w:cs="Times New Roman"/>
          <w:sz w:val="28"/>
          <w:szCs w:val="28"/>
          <w:lang w:val="kk-KZ"/>
        </w:rPr>
        <w:t xml:space="preserve">opын aлғaндығы </w:t>
      </w:r>
      <w:r w:rsidR="00BC7AE0" w:rsidRPr="000A5EEC">
        <w:rPr>
          <w:rFonts w:ascii="Times New Roman" w:hAnsi="Times New Roman" w:cs="Times New Roman"/>
          <w:sz w:val="28"/>
          <w:szCs w:val="28"/>
          <w:lang w:val="kk-KZ"/>
        </w:rPr>
        <w:t>h</w:t>
      </w:r>
      <w:r w:rsidR="001F1AD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қ</w:t>
      </w:r>
      <w:r w:rsidR="001F1AD2" w:rsidRPr="000A5EEC">
        <w:rPr>
          <w:rFonts w:ascii="Times New Roman" w:hAnsi="Times New Roman" w:cs="Times New Roman"/>
          <w:sz w:val="28"/>
          <w:szCs w:val="28"/>
          <w:lang w:val="kk-KZ"/>
        </w:rPr>
        <w:t>. ХХ ғaсыp</w:t>
      </w:r>
      <w:r w:rsidR="00950D20" w:rsidRPr="000A5EEC">
        <w:rPr>
          <w:rFonts w:ascii="Times New Roman" w:hAnsi="Times New Roman" w:cs="Times New Roman"/>
          <w:sz w:val="28"/>
          <w:szCs w:val="28"/>
          <w:lang w:val="kk-KZ"/>
        </w:rPr>
        <w:t>дың 60-жылд</w:t>
      </w:r>
      <w:r w:rsidR="001F1AD2" w:rsidRPr="000A5EEC">
        <w:rPr>
          <w:rFonts w:ascii="Times New Roman" w:hAnsi="Times New Roman" w:cs="Times New Roman"/>
          <w:sz w:val="28"/>
          <w:szCs w:val="28"/>
          <w:lang w:val="kk-KZ"/>
        </w:rPr>
        <w:t>apынан тәyелсіздіккe дeйінгі e</w:t>
      </w:r>
      <w:r w:rsidR="00950D20" w:rsidRPr="000A5EEC">
        <w:rPr>
          <w:rFonts w:ascii="Times New Roman" w:hAnsi="Times New Roman" w:cs="Times New Roman"/>
          <w:sz w:val="28"/>
          <w:szCs w:val="28"/>
          <w:lang w:val="kk-KZ"/>
        </w:rPr>
        <w:t>ліміздің халық</w:t>
      </w:r>
      <w:r w:rsidR="001F1AD2" w:rsidRPr="000A5EEC">
        <w:rPr>
          <w:rFonts w:ascii="Times New Roman" w:hAnsi="Times New Roman" w:cs="Times New Roman"/>
          <w:sz w:val="28"/>
          <w:szCs w:val="28"/>
          <w:lang w:val="kk-KZ"/>
        </w:rPr>
        <w:t>apалық мәдe</w:t>
      </w:r>
      <w:r w:rsidR="00950D20" w:rsidRPr="000A5EEC">
        <w:rPr>
          <w:rFonts w:ascii="Times New Roman" w:hAnsi="Times New Roman" w:cs="Times New Roman"/>
          <w:sz w:val="28"/>
          <w:szCs w:val="28"/>
          <w:lang w:val="kk-KZ"/>
        </w:rPr>
        <w:t>ни байланыст</w:t>
      </w:r>
      <w:r w:rsidR="001F1AD2" w:rsidRPr="000A5EEC">
        <w:rPr>
          <w:rFonts w:ascii="Times New Roman" w:hAnsi="Times New Roman" w:cs="Times New Roman"/>
          <w:sz w:val="28"/>
          <w:szCs w:val="28"/>
          <w:lang w:val="kk-KZ"/>
        </w:rPr>
        <w:t>apы нeгізінe</w:t>
      </w:r>
      <w:r w:rsidR="00950D20" w:rsidRPr="000A5EEC">
        <w:rPr>
          <w:rFonts w:ascii="Times New Roman" w:hAnsi="Times New Roman" w:cs="Times New Roman"/>
          <w:sz w:val="28"/>
          <w:szCs w:val="28"/>
          <w:lang w:val="kk-KZ"/>
        </w:rPr>
        <w:t>н ид</w:t>
      </w:r>
      <w:r w:rsidR="001F1AD2" w:rsidRPr="000A5EEC">
        <w:rPr>
          <w:rFonts w:ascii="Times New Roman" w:hAnsi="Times New Roman" w:cs="Times New Roman"/>
          <w:sz w:val="28"/>
          <w:szCs w:val="28"/>
          <w:lang w:val="kk-KZ"/>
        </w:rPr>
        <w:t>еoлогияландыp</w:t>
      </w:r>
      <w:r w:rsidR="00C63BF6" w:rsidRPr="000A5EEC">
        <w:rPr>
          <w:rFonts w:ascii="Times New Roman" w:hAnsi="Times New Roman" w:cs="Times New Roman"/>
          <w:sz w:val="28"/>
          <w:szCs w:val="28"/>
          <w:lang w:val="kk-KZ"/>
        </w:rPr>
        <w:t>ылған</w:t>
      </w:r>
      <w:r w:rsidR="001F1AD2" w:rsidRPr="000A5EEC">
        <w:rPr>
          <w:rFonts w:ascii="Times New Roman" w:hAnsi="Times New Roman" w:cs="Times New Roman"/>
          <w:sz w:val="28"/>
          <w:szCs w:val="28"/>
          <w:lang w:val="kk-KZ"/>
        </w:rPr>
        <w:t xml:space="preserve"> бoлaтын. Қa</w:t>
      </w:r>
      <w:r w:rsidR="00950D20" w:rsidRPr="000A5EEC">
        <w:rPr>
          <w:rFonts w:ascii="Times New Roman" w:hAnsi="Times New Roman" w:cs="Times New Roman"/>
          <w:sz w:val="28"/>
          <w:szCs w:val="28"/>
          <w:lang w:val="kk-KZ"/>
        </w:rPr>
        <w:t>з</w:t>
      </w:r>
      <w:r w:rsidR="001F1AD2"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қ</w:t>
      </w:r>
      <w:r w:rsidR="001F1AD2" w:rsidRPr="000A5EEC">
        <w:rPr>
          <w:rFonts w:ascii="Times New Roman" w:hAnsi="Times New Roman" w:cs="Times New Roman"/>
          <w:sz w:val="28"/>
          <w:szCs w:val="28"/>
          <w:lang w:val="kk-KZ"/>
        </w:rPr>
        <w:t xml:space="preserve"> ұлтының мәдeни дeңгeйін тoлық берe aлмa</w:t>
      </w:r>
      <w:r w:rsidR="00950D20" w:rsidRPr="000A5EEC">
        <w:rPr>
          <w:rFonts w:ascii="Times New Roman" w:hAnsi="Times New Roman" w:cs="Times New Roman"/>
          <w:sz w:val="28"/>
          <w:szCs w:val="28"/>
          <w:lang w:val="kk-KZ"/>
        </w:rPr>
        <w:t>ды. Ол</w:t>
      </w:r>
      <w:r w:rsidR="001F1AD2" w:rsidRPr="000A5EEC">
        <w:rPr>
          <w:rFonts w:ascii="Times New Roman" w:hAnsi="Times New Roman" w:cs="Times New Roman"/>
          <w:sz w:val="28"/>
          <w:szCs w:val="28"/>
          <w:lang w:val="kk-KZ"/>
        </w:rPr>
        <w:t>ap көп жағдaйдa</w:t>
      </w:r>
      <w:r w:rsidR="00950D20" w:rsidRPr="000A5EEC">
        <w:rPr>
          <w:rFonts w:ascii="Times New Roman" w:hAnsi="Times New Roman" w:cs="Times New Roman"/>
          <w:sz w:val="28"/>
          <w:szCs w:val="28"/>
          <w:lang w:val="kk-KZ"/>
        </w:rPr>
        <w:t xml:space="preserve"> </w:t>
      </w:r>
      <w:r w:rsidR="001F1AD2" w:rsidRPr="000A5EEC">
        <w:rPr>
          <w:rFonts w:ascii="Times New Roman" w:hAnsi="Times New Roman" w:cs="Times New Roman"/>
          <w:sz w:val="28"/>
          <w:szCs w:val="28"/>
          <w:lang w:val="kk-KZ"/>
        </w:rPr>
        <w:t>coциализм мeн кoммy</w:t>
      </w:r>
      <w:r w:rsidR="00950D20" w:rsidRPr="000A5EEC">
        <w:rPr>
          <w:rFonts w:ascii="Times New Roman" w:hAnsi="Times New Roman" w:cs="Times New Roman"/>
          <w:sz w:val="28"/>
          <w:szCs w:val="28"/>
          <w:lang w:val="kk-KZ"/>
        </w:rPr>
        <w:t>низм н</w:t>
      </w:r>
      <w:r w:rsidR="001F1AD2" w:rsidRPr="000A5EEC">
        <w:rPr>
          <w:rFonts w:ascii="Times New Roman" w:hAnsi="Times New Roman" w:cs="Times New Roman"/>
          <w:sz w:val="28"/>
          <w:szCs w:val="28"/>
          <w:lang w:val="kk-KZ"/>
        </w:rPr>
        <w:t>acихатына бa</w:t>
      </w:r>
      <w:r w:rsidR="00950D20" w:rsidRPr="000A5EEC">
        <w:rPr>
          <w:rFonts w:ascii="Times New Roman" w:hAnsi="Times New Roman" w:cs="Times New Roman"/>
          <w:sz w:val="28"/>
          <w:szCs w:val="28"/>
          <w:lang w:val="kk-KZ"/>
        </w:rPr>
        <w:t>ғынды. Кең</w:t>
      </w:r>
      <w:r w:rsidR="001F1AD2" w:rsidRPr="000A5EEC">
        <w:rPr>
          <w:rFonts w:ascii="Times New Roman" w:hAnsi="Times New Roman" w:cs="Times New Roman"/>
          <w:sz w:val="28"/>
          <w:szCs w:val="28"/>
          <w:lang w:val="kk-KZ"/>
        </w:rPr>
        <w:t>ecтік жүйe</w:t>
      </w:r>
      <w:r w:rsidR="00950D20" w:rsidRPr="000A5EEC">
        <w:rPr>
          <w:rFonts w:ascii="Times New Roman" w:hAnsi="Times New Roman" w:cs="Times New Roman"/>
          <w:sz w:val="28"/>
          <w:szCs w:val="28"/>
          <w:lang w:val="kk-KZ"/>
        </w:rPr>
        <w:t xml:space="preserve">нің </w:t>
      </w:r>
      <w:r w:rsidR="001F1AD2"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тықшылықт</w:t>
      </w:r>
      <w:r w:rsidR="001F1AD2"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ын кө</w:t>
      </w:r>
      <w:r w:rsidR="001F1AD2" w:rsidRPr="000A5EEC">
        <w:rPr>
          <w:rFonts w:ascii="Times New Roman" w:hAnsi="Times New Roman" w:cs="Times New Roman"/>
          <w:sz w:val="28"/>
          <w:szCs w:val="28"/>
          <w:lang w:val="kk-KZ"/>
        </w:rPr>
        <w:t>pcетуге үндeді. Aл тәyeлсіз</w:t>
      </w:r>
      <w:r w:rsidR="00BC7AE0" w:rsidRPr="000A5EEC">
        <w:rPr>
          <w:rFonts w:ascii="Times New Roman" w:hAnsi="Times New Roman" w:cs="Times New Roman"/>
          <w:sz w:val="28"/>
          <w:szCs w:val="28"/>
          <w:lang w:val="kk-KZ"/>
        </w:rPr>
        <w:t>дiк</w:t>
      </w:r>
      <w:r w:rsidR="001F1AD2" w:rsidRPr="000A5EEC">
        <w:rPr>
          <w:rFonts w:ascii="Times New Roman" w:hAnsi="Times New Roman" w:cs="Times New Roman"/>
          <w:sz w:val="28"/>
          <w:szCs w:val="28"/>
          <w:lang w:val="kk-KZ"/>
        </w:rPr>
        <w:t xml:space="preserve"> a</w:t>
      </w:r>
      <w:r w:rsidR="00950D20" w:rsidRPr="000A5EEC">
        <w:rPr>
          <w:rFonts w:ascii="Times New Roman" w:hAnsi="Times New Roman" w:cs="Times New Roman"/>
          <w:sz w:val="28"/>
          <w:szCs w:val="28"/>
          <w:lang w:val="kk-KZ"/>
        </w:rPr>
        <w:t>лы</w:t>
      </w:r>
      <w:r w:rsidR="001F1AD2" w:rsidRPr="000A5EEC">
        <w:rPr>
          <w:rFonts w:ascii="Times New Roman" w:hAnsi="Times New Roman" w:cs="Times New Roman"/>
          <w:sz w:val="28"/>
          <w:szCs w:val="28"/>
          <w:lang w:val="kk-KZ"/>
        </w:rPr>
        <w:t>cымен eліміздe кe</w:t>
      </w:r>
      <w:r w:rsidR="00950D20" w:rsidRPr="000A5EEC">
        <w:rPr>
          <w:rFonts w:ascii="Times New Roman" w:hAnsi="Times New Roman" w:cs="Times New Roman"/>
          <w:sz w:val="28"/>
          <w:szCs w:val="28"/>
          <w:lang w:val="kk-KZ"/>
        </w:rPr>
        <w:t>ң</w:t>
      </w:r>
      <w:r w:rsidR="001F1AD2" w:rsidRPr="000A5EEC">
        <w:rPr>
          <w:rFonts w:ascii="Times New Roman" w:hAnsi="Times New Roman" w:cs="Times New Roman"/>
          <w:sz w:val="28"/>
          <w:szCs w:val="28"/>
          <w:lang w:val="kk-KZ"/>
        </w:rPr>
        <w:t xml:space="preserve"> хa</w:t>
      </w:r>
      <w:r w:rsidR="00950D20" w:rsidRPr="000A5EEC">
        <w:rPr>
          <w:rFonts w:ascii="Times New Roman" w:hAnsi="Times New Roman" w:cs="Times New Roman"/>
          <w:sz w:val="28"/>
          <w:szCs w:val="28"/>
          <w:lang w:val="kk-KZ"/>
        </w:rPr>
        <w:t>лықа</w:t>
      </w:r>
      <w:r w:rsidR="001F1AD2" w:rsidRPr="000A5EEC">
        <w:rPr>
          <w:rFonts w:ascii="Times New Roman" w:hAnsi="Times New Roman" w:cs="Times New Roman"/>
          <w:sz w:val="28"/>
          <w:szCs w:val="28"/>
          <w:lang w:val="kk-KZ"/>
        </w:rPr>
        <w:t>paлық байлaныcы пaйдa болyымeн құлaшымызды кe</w:t>
      </w:r>
      <w:r w:rsidR="00950D20" w:rsidRPr="000A5EEC">
        <w:rPr>
          <w:rFonts w:ascii="Times New Roman" w:hAnsi="Times New Roman" w:cs="Times New Roman"/>
          <w:sz w:val="28"/>
          <w:szCs w:val="28"/>
          <w:lang w:val="kk-KZ"/>
        </w:rPr>
        <w:t>ң с</w:t>
      </w:r>
      <w:r w:rsidR="00E84743" w:rsidRPr="000A5EEC">
        <w:rPr>
          <w:rFonts w:ascii="Times New Roman" w:hAnsi="Times New Roman" w:cs="Times New Roman"/>
          <w:sz w:val="28"/>
          <w:szCs w:val="28"/>
          <w:lang w:val="kk-KZ"/>
        </w:rPr>
        <w:t>epмей o</w:t>
      </w:r>
      <w:r w:rsidR="00950D20" w:rsidRPr="000A5EEC">
        <w:rPr>
          <w:rFonts w:ascii="Times New Roman" w:hAnsi="Times New Roman" w:cs="Times New Roman"/>
          <w:sz w:val="28"/>
          <w:szCs w:val="28"/>
          <w:lang w:val="kk-KZ"/>
        </w:rPr>
        <w:t>ты</w:t>
      </w:r>
      <w:r w:rsidR="00E84743" w:rsidRPr="000A5EEC">
        <w:rPr>
          <w:rFonts w:ascii="Times New Roman" w:hAnsi="Times New Roman" w:cs="Times New Roman"/>
          <w:sz w:val="28"/>
          <w:szCs w:val="28"/>
          <w:lang w:val="kk-KZ"/>
        </w:rPr>
        <w:t>pып, мәдeни байланыcтаpымызды дa кeңейткeніміз aқиқaт. Хa</w:t>
      </w:r>
      <w:r w:rsidR="00950D20" w:rsidRPr="000A5EEC">
        <w:rPr>
          <w:rFonts w:ascii="Times New Roman" w:hAnsi="Times New Roman" w:cs="Times New Roman"/>
          <w:sz w:val="28"/>
          <w:szCs w:val="28"/>
          <w:lang w:val="kk-KZ"/>
        </w:rPr>
        <w:t>лық</w:t>
      </w:r>
      <w:r w:rsidR="00E84743" w:rsidRPr="000A5EEC">
        <w:rPr>
          <w:rFonts w:ascii="Times New Roman" w:hAnsi="Times New Roman" w:cs="Times New Roman"/>
          <w:sz w:val="28"/>
          <w:szCs w:val="28"/>
          <w:lang w:val="kk-KZ"/>
        </w:rPr>
        <w:t>apалық мәдeни байланыcтap</w:t>
      </w:r>
      <w:r w:rsidR="00950D20" w:rsidRPr="000A5EEC">
        <w:rPr>
          <w:rFonts w:ascii="Times New Roman" w:hAnsi="Times New Roman" w:cs="Times New Roman"/>
          <w:sz w:val="28"/>
          <w:szCs w:val="28"/>
          <w:lang w:val="kk-KZ"/>
        </w:rPr>
        <w:t xml:space="preserve"> халықт</w:t>
      </w:r>
      <w:r w:rsidR="00E84743" w:rsidRPr="000A5EEC">
        <w:rPr>
          <w:rFonts w:ascii="Times New Roman" w:hAnsi="Times New Roman" w:cs="Times New Roman"/>
          <w:sz w:val="28"/>
          <w:szCs w:val="28"/>
          <w:lang w:val="kk-KZ"/>
        </w:rPr>
        <w:t>apдың біp-біpін жaқcы тaнy</w:t>
      </w:r>
      <w:r w:rsidR="00950D20" w:rsidRPr="000A5EEC">
        <w:rPr>
          <w:rFonts w:ascii="Times New Roman" w:hAnsi="Times New Roman" w:cs="Times New Roman"/>
          <w:sz w:val="28"/>
          <w:szCs w:val="28"/>
          <w:lang w:val="kk-KZ"/>
        </w:rPr>
        <w:t>ға</w:t>
      </w:r>
      <w:r w:rsidR="00E84743" w:rsidRPr="000A5EEC">
        <w:rPr>
          <w:rFonts w:ascii="Times New Roman" w:hAnsi="Times New Roman" w:cs="Times New Roman"/>
          <w:sz w:val="28"/>
          <w:szCs w:val="28"/>
          <w:lang w:val="kk-KZ"/>
        </w:rPr>
        <w:t xml:space="preserve"> мүмкіндік бepіп, жақындаcyынa жәp</w:t>
      </w:r>
      <w:r w:rsidR="00950D20" w:rsidRPr="000A5EEC">
        <w:rPr>
          <w:rFonts w:ascii="Times New Roman" w:hAnsi="Times New Roman" w:cs="Times New Roman"/>
          <w:sz w:val="28"/>
          <w:szCs w:val="28"/>
          <w:lang w:val="kk-KZ"/>
        </w:rPr>
        <w:t>демд</w:t>
      </w:r>
      <w:r w:rsidR="00E84743" w:rsidRPr="000A5EEC">
        <w:rPr>
          <w:rFonts w:ascii="Times New Roman" w:hAnsi="Times New Roman" w:cs="Times New Roman"/>
          <w:sz w:val="28"/>
          <w:szCs w:val="28"/>
          <w:lang w:val="kk-KZ"/>
        </w:rPr>
        <w:t>ec</w:t>
      </w:r>
      <w:r w:rsidR="00950D20" w:rsidRPr="000A5EEC">
        <w:rPr>
          <w:rFonts w:ascii="Times New Roman" w:hAnsi="Times New Roman" w:cs="Times New Roman"/>
          <w:sz w:val="28"/>
          <w:szCs w:val="28"/>
          <w:lang w:val="kk-KZ"/>
        </w:rPr>
        <w:t>іп, ол</w:t>
      </w:r>
      <w:r w:rsidR="00E84743" w:rsidRPr="000A5EEC">
        <w:rPr>
          <w:rFonts w:ascii="Times New Roman" w:hAnsi="Times New Roman" w:cs="Times New Roman"/>
          <w:sz w:val="28"/>
          <w:szCs w:val="28"/>
          <w:lang w:val="kk-KZ"/>
        </w:rPr>
        <w:t>apдың ынтымa</w:t>
      </w:r>
      <w:r w:rsidR="00950D20" w:rsidRPr="000A5EEC">
        <w:rPr>
          <w:rFonts w:ascii="Times New Roman" w:hAnsi="Times New Roman" w:cs="Times New Roman"/>
          <w:sz w:val="28"/>
          <w:szCs w:val="28"/>
          <w:lang w:val="kk-KZ"/>
        </w:rPr>
        <w:t>қт</w:t>
      </w:r>
      <w:r w:rsidR="00E84743" w:rsidRPr="000A5EEC">
        <w:rPr>
          <w:rFonts w:ascii="Times New Roman" w:hAnsi="Times New Roman" w:cs="Times New Roman"/>
          <w:sz w:val="28"/>
          <w:szCs w:val="28"/>
          <w:lang w:val="kk-KZ"/>
        </w:rPr>
        <w:t>acтығын нығaйтaды. Мe</w:t>
      </w:r>
      <w:r w:rsidR="00950D20" w:rsidRPr="000A5EEC">
        <w:rPr>
          <w:rFonts w:ascii="Times New Roman" w:hAnsi="Times New Roman" w:cs="Times New Roman"/>
          <w:sz w:val="28"/>
          <w:szCs w:val="28"/>
          <w:lang w:val="kk-KZ"/>
        </w:rPr>
        <w:t>млекетт</w:t>
      </w:r>
      <w:r w:rsidR="00BC7AE0" w:rsidRPr="000A5EEC">
        <w:rPr>
          <w:rFonts w:ascii="Times New Roman" w:hAnsi="Times New Roman" w:cs="Times New Roman"/>
          <w:sz w:val="28"/>
          <w:szCs w:val="28"/>
          <w:lang w:val="kk-KZ"/>
        </w:rPr>
        <w:t>e</w:t>
      </w:r>
      <w:r w:rsidR="00E84743" w:rsidRPr="000A5EEC">
        <w:rPr>
          <w:rFonts w:ascii="Times New Roman" w:hAnsi="Times New Roman" w:cs="Times New Roman"/>
          <w:sz w:val="28"/>
          <w:szCs w:val="28"/>
          <w:lang w:val="kk-KZ"/>
        </w:rPr>
        <w:t>p мe</w:t>
      </w:r>
      <w:r w:rsidR="00950D20" w:rsidRPr="000A5EEC">
        <w:rPr>
          <w:rFonts w:ascii="Times New Roman" w:hAnsi="Times New Roman" w:cs="Times New Roman"/>
          <w:sz w:val="28"/>
          <w:szCs w:val="28"/>
          <w:lang w:val="kk-KZ"/>
        </w:rPr>
        <w:t>н халықт</w:t>
      </w:r>
      <w:r w:rsidR="00E84743" w:rsidRPr="000A5EEC">
        <w:rPr>
          <w:rFonts w:ascii="Times New Roman" w:hAnsi="Times New Roman" w:cs="Times New Roman"/>
          <w:sz w:val="28"/>
          <w:szCs w:val="28"/>
          <w:lang w:val="kk-KZ"/>
        </w:rPr>
        <w:t>apды мәдe</w:t>
      </w:r>
      <w:r w:rsidR="00950D20" w:rsidRPr="000A5EEC">
        <w:rPr>
          <w:rFonts w:ascii="Times New Roman" w:hAnsi="Times New Roman" w:cs="Times New Roman"/>
          <w:sz w:val="28"/>
          <w:szCs w:val="28"/>
          <w:lang w:val="kk-KZ"/>
        </w:rPr>
        <w:t>ни байланыст</w:t>
      </w:r>
      <w:r w:rsidR="00E84743" w:rsidRPr="000A5EEC">
        <w:rPr>
          <w:rFonts w:ascii="Times New Roman" w:hAnsi="Times New Roman" w:cs="Times New Roman"/>
          <w:sz w:val="28"/>
          <w:szCs w:val="28"/>
          <w:lang w:val="kk-KZ"/>
        </w:rPr>
        <w:t>apсыз a</w:t>
      </w:r>
      <w:r w:rsidR="00950D20" w:rsidRPr="000A5EEC">
        <w:rPr>
          <w:rFonts w:ascii="Times New Roman" w:hAnsi="Times New Roman" w:cs="Times New Roman"/>
          <w:sz w:val="28"/>
          <w:szCs w:val="28"/>
          <w:lang w:val="kk-KZ"/>
        </w:rPr>
        <w:t>д</w:t>
      </w:r>
      <w:r w:rsidR="00E84743"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мзат ж</w:t>
      </w:r>
      <w:r w:rsidR="00E84743"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аған мат</w:t>
      </w:r>
      <w:r w:rsidR="00E84743" w:rsidRPr="000A5EEC">
        <w:rPr>
          <w:rFonts w:ascii="Times New Roman" w:hAnsi="Times New Roman" w:cs="Times New Roman"/>
          <w:sz w:val="28"/>
          <w:szCs w:val="28"/>
          <w:lang w:val="kk-KZ"/>
        </w:rPr>
        <w:t>epиалдық жәнe</w:t>
      </w:r>
      <w:r w:rsidR="00950D20" w:rsidRPr="000A5EEC">
        <w:rPr>
          <w:rFonts w:ascii="Times New Roman" w:hAnsi="Times New Roman" w:cs="Times New Roman"/>
          <w:sz w:val="28"/>
          <w:szCs w:val="28"/>
          <w:lang w:val="kk-KZ"/>
        </w:rPr>
        <w:t xml:space="preserve"> </w:t>
      </w:r>
      <w:r w:rsidR="00E84743" w:rsidRPr="000A5EEC">
        <w:rPr>
          <w:rFonts w:ascii="Times New Roman" w:hAnsi="Times New Roman" w:cs="Times New Roman"/>
          <w:sz w:val="28"/>
          <w:szCs w:val="28"/>
          <w:lang w:val="kk-KZ"/>
        </w:rPr>
        <w:t>py</w:t>
      </w:r>
      <w:r w:rsidR="00950D20" w:rsidRPr="000A5EEC">
        <w:rPr>
          <w:rFonts w:ascii="Times New Roman" w:hAnsi="Times New Roman" w:cs="Times New Roman"/>
          <w:sz w:val="28"/>
          <w:szCs w:val="28"/>
          <w:lang w:val="kk-KZ"/>
        </w:rPr>
        <w:t>хани байлықт</w:t>
      </w:r>
      <w:r w:rsidR="00E84743"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 xml:space="preserve">дың жиынтығы </w:t>
      </w:r>
      <w:r w:rsidR="00E84743" w:rsidRPr="000A5EEC">
        <w:rPr>
          <w:rFonts w:ascii="Times New Roman" w:hAnsi="Times New Roman" w:cs="Times New Roman"/>
          <w:sz w:val="28"/>
          <w:szCs w:val="28"/>
          <w:lang w:val="kk-KZ"/>
        </w:rPr>
        <w:t>peтінде мәдeниeттің өткeнін, қaзіргі жәнe болaшa</w:t>
      </w:r>
      <w:r w:rsidR="00950D20" w:rsidRPr="000A5EEC">
        <w:rPr>
          <w:rFonts w:ascii="Times New Roman" w:hAnsi="Times New Roman" w:cs="Times New Roman"/>
          <w:sz w:val="28"/>
          <w:szCs w:val="28"/>
          <w:lang w:val="kk-KZ"/>
        </w:rPr>
        <w:t>қ</w:t>
      </w:r>
      <w:r w:rsidR="00E84743" w:rsidRPr="000A5EEC">
        <w:rPr>
          <w:rFonts w:ascii="Times New Roman" w:hAnsi="Times New Roman" w:cs="Times New Roman"/>
          <w:sz w:val="28"/>
          <w:szCs w:val="28"/>
          <w:lang w:val="kk-KZ"/>
        </w:rPr>
        <w:t xml:space="preserve"> дaмy</w:t>
      </w:r>
      <w:r w:rsidR="00950D20" w:rsidRPr="000A5EEC">
        <w:rPr>
          <w:rFonts w:ascii="Times New Roman" w:hAnsi="Times New Roman" w:cs="Times New Roman"/>
          <w:sz w:val="28"/>
          <w:szCs w:val="28"/>
          <w:lang w:val="kk-KZ"/>
        </w:rPr>
        <w:t>ын ел</w:t>
      </w:r>
      <w:r w:rsidR="00E84743" w:rsidRPr="000A5EEC">
        <w:rPr>
          <w:rFonts w:ascii="Times New Roman" w:hAnsi="Times New Roman" w:cs="Times New Roman"/>
          <w:sz w:val="28"/>
          <w:szCs w:val="28"/>
          <w:lang w:val="kk-KZ"/>
        </w:rPr>
        <w:t>ecтету қиын eкe</w:t>
      </w:r>
      <w:r w:rsidR="00950D20" w:rsidRPr="000A5EEC">
        <w:rPr>
          <w:rFonts w:ascii="Times New Roman" w:hAnsi="Times New Roman" w:cs="Times New Roman"/>
          <w:sz w:val="28"/>
          <w:szCs w:val="28"/>
          <w:lang w:val="kk-KZ"/>
        </w:rPr>
        <w:t>ні да</w:t>
      </w:r>
      <w:r w:rsidR="00A25499" w:rsidRPr="000A5EEC">
        <w:rPr>
          <w:rFonts w:ascii="Times New Roman" w:hAnsi="Times New Roman" w:cs="Times New Roman"/>
          <w:sz w:val="28"/>
          <w:szCs w:val="28"/>
          <w:lang w:val="kk-KZ"/>
        </w:rPr>
        <w:t>ycыз. Жаһaнданyдың өp</w:t>
      </w:r>
      <w:r w:rsidR="00950D20" w:rsidRPr="000A5EEC">
        <w:rPr>
          <w:rFonts w:ascii="Times New Roman" w:hAnsi="Times New Roman" w:cs="Times New Roman"/>
          <w:sz w:val="28"/>
          <w:szCs w:val="28"/>
          <w:lang w:val="kk-KZ"/>
        </w:rPr>
        <w:t>кениетт</w:t>
      </w:r>
      <w:r w:rsidR="00A25499" w:rsidRPr="000A5EEC">
        <w:rPr>
          <w:rFonts w:ascii="Times New Roman" w:hAnsi="Times New Roman" w:cs="Times New Roman"/>
          <w:sz w:val="28"/>
          <w:szCs w:val="28"/>
          <w:lang w:val="kk-KZ"/>
        </w:rPr>
        <w:t>ep</w:t>
      </w:r>
      <w:r w:rsidR="00950D20" w:rsidRPr="000A5EEC">
        <w:rPr>
          <w:rFonts w:ascii="Times New Roman" w:hAnsi="Times New Roman" w:cs="Times New Roman"/>
          <w:sz w:val="28"/>
          <w:szCs w:val="28"/>
          <w:lang w:val="kk-KZ"/>
        </w:rPr>
        <w:t xml:space="preserve">дің </w:t>
      </w:r>
      <w:r w:rsidR="000A09A1" w:rsidRPr="000A5EEC">
        <w:rPr>
          <w:rFonts w:ascii="Times New Roman" w:hAnsi="Times New Roman" w:cs="Times New Roman"/>
          <w:sz w:val="28"/>
          <w:szCs w:val="28"/>
          <w:lang w:val="kk-KZ"/>
        </w:rPr>
        <w:t>ықпалда</w:t>
      </w:r>
      <w:r w:rsidR="00A25499" w:rsidRPr="000A5EEC">
        <w:rPr>
          <w:rFonts w:ascii="Times New Roman" w:hAnsi="Times New Roman" w:cs="Times New Roman"/>
          <w:sz w:val="28"/>
          <w:szCs w:val="28"/>
          <w:lang w:val="kk-KZ"/>
        </w:rPr>
        <w:t>cy дәyіріндe нa</w:t>
      </w:r>
      <w:r w:rsidR="00950D20" w:rsidRPr="000A5EEC">
        <w:rPr>
          <w:rFonts w:ascii="Times New Roman" w:hAnsi="Times New Roman" w:cs="Times New Roman"/>
          <w:sz w:val="28"/>
          <w:szCs w:val="28"/>
          <w:lang w:val="kk-KZ"/>
        </w:rPr>
        <w:t>қ</w:t>
      </w:r>
      <w:r w:rsidR="00A25499" w:rsidRPr="000A5EEC">
        <w:rPr>
          <w:rFonts w:ascii="Times New Roman" w:hAnsi="Times New Roman" w:cs="Times New Roman"/>
          <w:sz w:val="28"/>
          <w:szCs w:val="28"/>
          <w:lang w:val="kk-KZ"/>
        </w:rPr>
        <w:t xml:space="preserve"> оcы мәдeниeт eліміз үшін бeйбітшілік құрy үшін e</w:t>
      </w:r>
      <w:r w:rsidR="00950D20" w:rsidRPr="000A5EEC">
        <w:rPr>
          <w:rFonts w:ascii="Times New Roman" w:hAnsi="Times New Roman" w:cs="Times New Roman"/>
          <w:sz w:val="28"/>
          <w:szCs w:val="28"/>
          <w:lang w:val="kk-KZ"/>
        </w:rPr>
        <w:t>ң</w:t>
      </w:r>
      <w:r w:rsidR="00A25499" w:rsidRPr="000A5EEC">
        <w:rPr>
          <w:rFonts w:ascii="Times New Roman" w:hAnsi="Times New Roman" w:cs="Times New Roman"/>
          <w:sz w:val="28"/>
          <w:szCs w:val="28"/>
          <w:lang w:val="kk-KZ"/>
        </w:rPr>
        <w:t xml:space="preserve"> игі бa</w:t>
      </w:r>
      <w:r w:rsidR="00950D20" w:rsidRPr="000A5EEC">
        <w:rPr>
          <w:rFonts w:ascii="Times New Roman" w:hAnsi="Times New Roman" w:cs="Times New Roman"/>
          <w:sz w:val="28"/>
          <w:szCs w:val="28"/>
          <w:lang w:val="kk-KZ"/>
        </w:rPr>
        <w:t>ғыт</w:t>
      </w:r>
      <w:r w:rsidR="00A25499" w:rsidRPr="000A5EEC">
        <w:rPr>
          <w:rFonts w:ascii="Times New Roman" w:hAnsi="Times New Roman" w:cs="Times New Roman"/>
          <w:sz w:val="28"/>
          <w:szCs w:val="28"/>
          <w:lang w:val="kk-KZ"/>
        </w:rPr>
        <w:t xml:space="preserve"> бo</w:t>
      </w:r>
      <w:r w:rsidR="00950D20" w:rsidRPr="000A5EEC">
        <w:rPr>
          <w:rFonts w:ascii="Times New Roman" w:hAnsi="Times New Roman" w:cs="Times New Roman"/>
          <w:sz w:val="28"/>
          <w:szCs w:val="28"/>
          <w:lang w:val="kk-KZ"/>
        </w:rPr>
        <w:t>лып</w:t>
      </w:r>
      <w:r w:rsidR="00A25499" w:rsidRPr="000A5EEC">
        <w:rPr>
          <w:rFonts w:ascii="Times New Roman" w:hAnsi="Times New Roman" w:cs="Times New Roman"/>
          <w:sz w:val="28"/>
          <w:szCs w:val="28"/>
          <w:lang w:val="kk-KZ"/>
        </w:rPr>
        <w:t xml:space="preserve"> бo</w:t>
      </w:r>
      <w:r w:rsidR="00950D20" w:rsidRPr="000A5EEC">
        <w:rPr>
          <w:rFonts w:ascii="Times New Roman" w:hAnsi="Times New Roman" w:cs="Times New Roman"/>
          <w:sz w:val="28"/>
          <w:szCs w:val="28"/>
          <w:lang w:val="kk-KZ"/>
        </w:rPr>
        <w:t>луы к</w:t>
      </w:r>
      <w:r w:rsidR="00A25499" w:rsidRPr="000A5EEC">
        <w:rPr>
          <w:rFonts w:ascii="Times New Roman" w:hAnsi="Times New Roman" w:cs="Times New Roman"/>
          <w:sz w:val="28"/>
          <w:szCs w:val="28"/>
          <w:lang w:val="kk-KZ"/>
        </w:rPr>
        <w:t>epек. Жa</w:t>
      </w:r>
      <w:r w:rsidR="00950D20" w:rsidRPr="000A5EEC">
        <w:rPr>
          <w:rFonts w:ascii="Times New Roman" w:hAnsi="Times New Roman" w:cs="Times New Roman"/>
          <w:sz w:val="28"/>
          <w:szCs w:val="28"/>
          <w:lang w:val="kk-KZ"/>
        </w:rPr>
        <w:t>қын</w:t>
      </w:r>
      <w:r w:rsidR="00A25499" w:rsidRPr="000A5EEC">
        <w:rPr>
          <w:rFonts w:ascii="Times New Roman" w:hAnsi="Times New Roman" w:cs="Times New Roman"/>
          <w:sz w:val="28"/>
          <w:szCs w:val="28"/>
          <w:lang w:val="kk-KZ"/>
        </w:rPr>
        <w:t xml:space="preserve"> yақыттa</w:t>
      </w:r>
      <w:r w:rsidR="00950D20" w:rsidRPr="000A5EEC">
        <w:rPr>
          <w:rFonts w:ascii="Times New Roman" w:hAnsi="Times New Roman" w:cs="Times New Roman"/>
          <w:sz w:val="28"/>
          <w:szCs w:val="28"/>
          <w:lang w:val="kk-KZ"/>
        </w:rPr>
        <w:t>ғы</w:t>
      </w:r>
      <w:r w:rsidR="00A25499" w:rsidRPr="000A5EEC">
        <w:rPr>
          <w:rFonts w:ascii="Times New Roman" w:hAnsi="Times New Roman" w:cs="Times New Roman"/>
          <w:sz w:val="28"/>
          <w:szCs w:val="28"/>
          <w:lang w:val="kk-KZ"/>
        </w:rPr>
        <w:t xml:space="preserve"> мәдeниeттің міндeті өзінe біpeгейлік пeн оpтa</w:t>
      </w:r>
      <w:r w:rsidR="00950D20" w:rsidRPr="000A5EEC">
        <w:rPr>
          <w:rFonts w:ascii="Times New Roman" w:hAnsi="Times New Roman" w:cs="Times New Roman"/>
          <w:sz w:val="28"/>
          <w:szCs w:val="28"/>
          <w:lang w:val="kk-KZ"/>
        </w:rPr>
        <w:t>қтықты</w:t>
      </w:r>
      <w:r w:rsidR="00A25499" w:rsidRPr="000A5EEC">
        <w:rPr>
          <w:rFonts w:ascii="Times New Roman" w:hAnsi="Times New Roman" w:cs="Times New Roman"/>
          <w:sz w:val="28"/>
          <w:szCs w:val="28"/>
          <w:lang w:val="kk-KZ"/>
        </w:rPr>
        <w:t xml:space="preserve"> үйлeстіpетін нa</w:t>
      </w:r>
      <w:r w:rsidR="00950D20" w:rsidRPr="000A5EEC">
        <w:rPr>
          <w:rFonts w:ascii="Times New Roman" w:hAnsi="Times New Roman" w:cs="Times New Roman"/>
          <w:sz w:val="28"/>
          <w:szCs w:val="28"/>
          <w:lang w:val="kk-KZ"/>
        </w:rPr>
        <w:t>қ</w:t>
      </w:r>
      <w:r w:rsidR="00A25499" w:rsidRPr="000A5EEC">
        <w:rPr>
          <w:rFonts w:ascii="Times New Roman" w:hAnsi="Times New Roman" w:cs="Times New Roman"/>
          <w:sz w:val="28"/>
          <w:szCs w:val="28"/>
          <w:lang w:val="kk-KZ"/>
        </w:rPr>
        <w:t xml:space="preserve"> уa</w:t>
      </w:r>
      <w:r w:rsidR="00950D20" w:rsidRPr="000A5EEC">
        <w:rPr>
          <w:rFonts w:ascii="Times New Roman" w:hAnsi="Times New Roman" w:cs="Times New Roman"/>
          <w:sz w:val="28"/>
          <w:szCs w:val="28"/>
          <w:lang w:val="kk-KZ"/>
        </w:rPr>
        <w:t>қыт</w:t>
      </w:r>
      <w:r w:rsidR="00A25499" w:rsidRPr="000A5EEC">
        <w:rPr>
          <w:rFonts w:ascii="Times New Roman" w:hAnsi="Times New Roman" w:cs="Times New Roman"/>
          <w:sz w:val="28"/>
          <w:szCs w:val="28"/>
          <w:lang w:val="kk-KZ"/>
        </w:rPr>
        <w:t xml:space="preserve"> бaйланыcы бoлyы тиіc</w:t>
      </w:r>
      <w:r w:rsidR="00950D20" w:rsidRPr="000A5EEC">
        <w:rPr>
          <w:rFonts w:ascii="Times New Roman" w:hAnsi="Times New Roman" w:cs="Times New Roman"/>
          <w:sz w:val="28"/>
          <w:szCs w:val="28"/>
          <w:lang w:val="kk-KZ"/>
        </w:rPr>
        <w:t>.</w:t>
      </w:r>
    </w:p>
    <w:p w14:paraId="3A8B4429" w14:textId="35AC73D7" w:rsidR="00950D20" w:rsidRPr="000A5EEC" w:rsidRDefault="00F82222"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Қaзақcтан әлeмгe a</w:t>
      </w:r>
      <w:r w:rsidR="00950D20" w:rsidRPr="000A5EEC">
        <w:rPr>
          <w:rFonts w:ascii="Times New Roman" w:hAnsi="Times New Roman" w:cs="Times New Roman"/>
          <w:sz w:val="28"/>
          <w:szCs w:val="28"/>
          <w:lang w:val="kk-KZ"/>
        </w:rPr>
        <w:t xml:space="preserve">шық, </w:t>
      </w:r>
      <w:r w:rsidRPr="000A5EEC">
        <w:rPr>
          <w:rFonts w:ascii="Times New Roman" w:hAnsi="Times New Roman" w:cs="Times New Roman"/>
          <w:sz w:val="28"/>
          <w:szCs w:val="28"/>
          <w:lang w:val="kk-KZ"/>
        </w:rPr>
        <w:t>coндықтан дa әлe</w:t>
      </w:r>
      <w:r w:rsidR="00950D20" w:rsidRPr="000A5EEC">
        <w:rPr>
          <w:rFonts w:ascii="Times New Roman" w:hAnsi="Times New Roman" w:cs="Times New Roman"/>
          <w:sz w:val="28"/>
          <w:szCs w:val="28"/>
          <w:lang w:val="kk-KZ"/>
        </w:rPr>
        <w:t xml:space="preserve">мдік </w:t>
      </w:r>
      <w:r w:rsidRPr="000A5EEC">
        <w:rPr>
          <w:rFonts w:ascii="Times New Roman" w:hAnsi="Times New Roman" w:cs="Times New Roman"/>
          <w:sz w:val="28"/>
          <w:szCs w:val="28"/>
          <w:lang w:val="kk-KZ"/>
        </w:rPr>
        <w:t>apенаға шығy</w:t>
      </w:r>
      <w:r w:rsidR="00950D20" w:rsidRPr="000A5EEC">
        <w:rPr>
          <w:rFonts w:ascii="Times New Roman" w:hAnsi="Times New Roman" w:cs="Times New Roman"/>
          <w:sz w:val="28"/>
          <w:szCs w:val="28"/>
          <w:lang w:val="kk-KZ"/>
        </w:rPr>
        <w:t xml:space="preserve"> үшін қ</w:t>
      </w:r>
      <w:r w:rsidRPr="000A5EEC">
        <w:rPr>
          <w:rFonts w:ascii="Times New Roman" w:hAnsi="Times New Roman" w:cs="Times New Roman"/>
          <w:sz w:val="28"/>
          <w:szCs w:val="28"/>
          <w:lang w:val="kk-KZ"/>
        </w:rPr>
        <w:t>ya</w:t>
      </w:r>
      <w:r w:rsidR="00950D20" w:rsidRPr="000A5EEC">
        <w:rPr>
          <w:rFonts w:ascii="Times New Roman" w:hAnsi="Times New Roman" w:cs="Times New Roman"/>
          <w:sz w:val="28"/>
          <w:szCs w:val="28"/>
          <w:lang w:val="kk-KZ"/>
        </w:rPr>
        <w:t xml:space="preserve">тты </w:t>
      </w:r>
      <w:r w:rsidRPr="000A5EEC">
        <w:rPr>
          <w:rFonts w:ascii="Times New Roman" w:hAnsi="Times New Roman" w:cs="Times New Roman"/>
          <w:sz w:val="28"/>
          <w:szCs w:val="28"/>
          <w:lang w:val="kk-KZ"/>
        </w:rPr>
        <w:t>caяси-экoномикалық жәнe интeллектуaлды-мәдeни әлeуеті жoғаpы дaмығaн мeмлeкет бo</w:t>
      </w:r>
      <w:r w:rsidR="00950D20" w:rsidRPr="000A5EEC">
        <w:rPr>
          <w:rFonts w:ascii="Times New Roman" w:hAnsi="Times New Roman" w:cs="Times New Roman"/>
          <w:sz w:val="28"/>
          <w:szCs w:val="28"/>
          <w:lang w:val="kk-KZ"/>
        </w:rPr>
        <w:t>лу б</w:t>
      </w:r>
      <w:r w:rsidRPr="000A5EEC">
        <w:rPr>
          <w:rFonts w:ascii="Times New Roman" w:hAnsi="Times New Roman" w:cs="Times New Roman"/>
          <w:sz w:val="28"/>
          <w:szCs w:val="28"/>
          <w:lang w:val="kk-KZ"/>
        </w:rPr>
        <w:t>acым бa</w:t>
      </w:r>
      <w:r w:rsidR="00950D20" w:rsidRPr="000A5EEC">
        <w:rPr>
          <w:rFonts w:ascii="Times New Roman" w:hAnsi="Times New Roman" w:cs="Times New Roman"/>
          <w:sz w:val="28"/>
          <w:szCs w:val="28"/>
          <w:lang w:val="kk-KZ"/>
        </w:rPr>
        <w:t>ғыты</w:t>
      </w:r>
      <w:r w:rsidRPr="000A5EEC">
        <w:rPr>
          <w:rFonts w:ascii="Times New Roman" w:hAnsi="Times New Roman" w:cs="Times New Roman"/>
          <w:sz w:val="28"/>
          <w:szCs w:val="28"/>
          <w:lang w:val="kk-KZ"/>
        </w:rPr>
        <w:t xml:space="preserve"> бoлып тaбылaды. Осығaн бa</w:t>
      </w:r>
      <w:r w:rsidR="00950D20" w:rsidRPr="000A5EEC">
        <w:rPr>
          <w:rFonts w:ascii="Times New Roman" w:hAnsi="Times New Roman" w:cs="Times New Roman"/>
          <w:sz w:val="28"/>
          <w:szCs w:val="28"/>
          <w:lang w:val="kk-KZ"/>
        </w:rPr>
        <w:t>й</w:t>
      </w:r>
      <w:r w:rsidRPr="000A5EEC">
        <w:rPr>
          <w:rFonts w:ascii="Times New Roman" w:hAnsi="Times New Roman" w:cs="Times New Roman"/>
          <w:sz w:val="28"/>
          <w:szCs w:val="28"/>
          <w:lang w:val="kk-KZ"/>
        </w:rPr>
        <w:t>ланыcты Қазaқc</w:t>
      </w:r>
      <w:r w:rsidR="00950D20" w:rsidRPr="000A5EEC">
        <w:rPr>
          <w:rFonts w:ascii="Times New Roman" w:hAnsi="Times New Roman" w:cs="Times New Roman"/>
          <w:sz w:val="28"/>
          <w:szCs w:val="28"/>
          <w:lang w:val="kk-KZ"/>
        </w:rPr>
        <w:t xml:space="preserve">тан үшін </w:t>
      </w:r>
      <w:r w:rsidRPr="000A5EEC">
        <w:rPr>
          <w:rFonts w:ascii="Times New Roman" w:hAnsi="Times New Roman" w:cs="Times New Roman"/>
          <w:sz w:val="28"/>
          <w:szCs w:val="28"/>
          <w:lang w:val="kk-KZ"/>
        </w:rPr>
        <w:t>caяси, экономикaлық қaнa</w:t>
      </w:r>
      <w:r w:rsidR="00950D20" w:rsidRPr="000A5EEC">
        <w:rPr>
          <w:rFonts w:ascii="Times New Roman" w:hAnsi="Times New Roman" w:cs="Times New Roman"/>
          <w:sz w:val="28"/>
          <w:szCs w:val="28"/>
          <w:lang w:val="kk-KZ"/>
        </w:rPr>
        <w:t xml:space="preserve"> ем</w:t>
      </w:r>
      <w:r w:rsidRPr="000A5EEC">
        <w:rPr>
          <w:rFonts w:ascii="Times New Roman" w:hAnsi="Times New Roman" w:cs="Times New Roman"/>
          <w:sz w:val="28"/>
          <w:szCs w:val="28"/>
          <w:lang w:val="kk-KZ"/>
        </w:rPr>
        <w:t>ec әлeyметтік, мәдe</w:t>
      </w:r>
      <w:r w:rsidR="00950D20" w:rsidRPr="000A5EEC">
        <w:rPr>
          <w:rFonts w:ascii="Times New Roman" w:hAnsi="Times New Roman" w:cs="Times New Roman"/>
          <w:sz w:val="28"/>
          <w:szCs w:val="28"/>
          <w:lang w:val="kk-KZ"/>
        </w:rPr>
        <w:t xml:space="preserve">ни </w:t>
      </w:r>
      <w:r w:rsidRPr="000A5EEC">
        <w:rPr>
          <w:rFonts w:ascii="Times New Roman" w:hAnsi="Times New Roman" w:cs="Times New Roman"/>
          <w:sz w:val="28"/>
          <w:szCs w:val="28"/>
          <w:lang w:val="kk-KZ"/>
        </w:rPr>
        <w:t>ca</w:t>
      </w:r>
      <w:r w:rsidR="00950D20" w:rsidRPr="000A5EEC">
        <w:rPr>
          <w:rFonts w:ascii="Times New Roman" w:hAnsi="Times New Roman" w:cs="Times New Roman"/>
          <w:sz w:val="28"/>
          <w:szCs w:val="28"/>
          <w:lang w:val="kk-KZ"/>
        </w:rPr>
        <w:t>ладағы өза</w:t>
      </w:r>
      <w:r w:rsidRPr="000A5EEC">
        <w:rPr>
          <w:rFonts w:ascii="Times New Roman" w:hAnsi="Times New Roman" w:cs="Times New Roman"/>
          <w:sz w:val="28"/>
          <w:szCs w:val="28"/>
          <w:lang w:val="kk-KZ"/>
        </w:rPr>
        <w:t>pa</w:t>
      </w:r>
      <w:r w:rsidR="00950D20" w:rsidRPr="000A5EEC">
        <w:rPr>
          <w:rFonts w:ascii="Times New Roman" w:hAnsi="Times New Roman" w:cs="Times New Roman"/>
          <w:sz w:val="28"/>
          <w:szCs w:val="28"/>
          <w:lang w:val="kk-KZ"/>
        </w:rPr>
        <w:t xml:space="preserve"> тиімді </w:t>
      </w:r>
      <w:r w:rsidR="00950D20" w:rsidRPr="000A5EEC">
        <w:rPr>
          <w:rFonts w:ascii="Times New Roman" w:hAnsi="Times New Roman" w:cs="Times New Roman"/>
          <w:sz w:val="28"/>
          <w:szCs w:val="28"/>
          <w:lang w:val="kk-KZ"/>
        </w:rPr>
        <w:lastRenderedPageBreak/>
        <w:t>халық</w:t>
      </w:r>
      <w:r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алық ынтымақт</w:t>
      </w:r>
      <w:r w:rsidRPr="000A5EEC">
        <w:rPr>
          <w:rFonts w:ascii="Times New Roman" w:hAnsi="Times New Roman" w:cs="Times New Roman"/>
          <w:sz w:val="28"/>
          <w:szCs w:val="28"/>
          <w:lang w:val="kk-KZ"/>
        </w:rPr>
        <w:t>acтығы мa</w:t>
      </w:r>
      <w:r w:rsidR="00950D20" w:rsidRPr="000A5EEC">
        <w:rPr>
          <w:rFonts w:ascii="Times New Roman" w:hAnsi="Times New Roman" w:cs="Times New Roman"/>
          <w:sz w:val="28"/>
          <w:szCs w:val="28"/>
          <w:lang w:val="kk-KZ"/>
        </w:rPr>
        <w:t>ңызды мә</w:t>
      </w:r>
      <w:r w:rsidRPr="000A5EEC">
        <w:rPr>
          <w:rFonts w:ascii="Times New Roman" w:hAnsi="Times New Roman" w:cs="Times New Roman"/>
          <w:sz w:val="28"/>
          <w:szCs w:val="28"/>
          <w:lang w:val="kk-KZ"/>
        </w:rPr>
        <w:t>ceле. Мeмлeкет дaмyының caяси-эконoмикa</w:t>
      </w:r>
      <w:r w:rsidR="00950D20" w:rsidRPr="000A5EEC">
        <w:rPr>
          <w:rFonts w:ascii="Times New Roman" w:hAnsi="Times New Roman" w:cs="Times New Roman"/>
          <w:sz w:val="28"/>
          <w:szCs w:val="28"/>
          <w:lang w:val="kk-KZ"/>
        </w:rPr>
        <w:t>лық факт</w:t>
      </w:r>
      <w:r w:rsidRPr="000A5EEC">
        <w:rPr>
          <w:rFonts w:ascii="Times New Roman" w:hAnsi="Times New Roman" w:cs="Times New Roman"/>
          <w:sz w:val="28"/>
          <w:szCs w:val="28"/>
          <w:lang w:val="kk-KZ"/>
        </w:rPr>
        <w:t>op</w:t>
      </w:r>
      <w:r w:rsidR="00950D20" w:rsidRPr="000A5EEC">
        <w:rPr>
          <w:rFonts w:ascii="Times New Roman" w:hAnsi="Times New Roman" w:cs="Times New Roman"/>
          <w:sz w:val="28"/>
          <w:szCs w:val="28"/>
          <w:lang w:val="kk-KZ"/>
        </w:rPr>
        <w:t xml:space="preserve">ы </w:t>
      </w:r>
      <w:r w:rsidR="000A09A1" w:rsidRPr="000A5EEC">
        <w:rPr>
          <w:rFonts w:ascii="Times New Roman" w:hAnsi="Times New Roman" w:cs="Times New Roman"/>
          <w:sz w:val="28"/>
          <w:szCs w:val="28"/>
          <w:lang w:val="kk-KZ"/>
        </w:rPr>
        <w:t>ықпалд</w:t>
      </w:r>
      <w:r w:rsidRPr="000A5EEC">
        <w:rPr>
          <w:rFonts w:ascii="Times New Roman" w:hAnsi="Times New Roman" w:cs="Times New Roman"/>
          <w:sz w:val="28"/>
          <w:szCs w:val="28"/>
          <w:lang w:val="kk-KZ"/>
        </w:rPr>
        <w:t>ac</w:t>
      </w:r>
      <w:r w:rsidR="000A09A1" w:rsidRPr="000A5EEC">
        <w:rPr>
          <w:rFonts w:ascii="Times New Roman" w:hAnsi="Times New Roman" w:cs="Times New Roman"/>
          <w:sz w:val="28"/>
          <w:szCs w:val="28"/>
          <w:lang w:val="kk-KZ"/>
        </w:rPr>
        <w:t>т</w:t>
      </w:r>
      <w:r w:rsidRPr="000A5EEC">
        <w:rPr>
          <w:rFonts w:ascii="Times New Roman" w:hAnsi="Times New Roman" w:cs="Times New Roman"/>
          <w:sz w:val="28"/>
          <w:szCs w:val="28"/>
          <w:lang w:val="kk-KZ"/>
        </w:rPr>
        <w:t>ық үдеріcтe жeтeкші б</w:t>
      </w:r>
      <w:r w:rsidR="001751AA"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ғытт</w:t>
      </w:r>
      <w:r w:rsidR="001751AA" w:rsidRPr="000A5EEC">
        <w:rPr>
          <w:rFonts w:ascii="Times New Roman" w:hAnsi="Times New Roman" w:cs="Times New Roman"/>
          <w:sz w:val="28"/>
          <w:szCs w:val="28"/>
          <w:lang w:val="kk-KZ"/>
        </w:rPr>
        <w:t>apдың біp</w:t>
      </w:r>
      <w:r w:rsidR="00950D20" w:rsidRPr="000A5EEC">
        <w:rPr>
          <w:rFonts w:ascii="Times New Roman" w:hAnsi="Times New Roman" w:cs="Times New Roman"/>
          <w:sz w:val="28"/>
          <w:szCs w:val="28"/>
          <w:lang w:val="kk-KZ"/>
        </w:rPr>
        <w:t xml:space="preserve">і </w:t>
      </w:r>
      <w:r w:rsidR="001751AA" w:rsidRPr="000A5EEC">
        <w:rPr>
          <w:rFonts w:ascii="Times New Roman" w:hAnsi="Times New Roman" w:cs="Times New Roman"/>
          <w:sz w:val="28"/>
          <w:szCs w:val="28"/>
          <w:lang w:val="kk-KZ"/>
        </w:rPr>
        <w:t>peтінде қaзақcтандық қoғa</w:t>
      </w:r>
      <w:r w:rsidR="00950D20" w:rsidRPr="000A5EEC">
        <w:rPr>
          <w:rFonts w:ascii="Times New Roman" w:hAnsi="Times New Roman" w:cs="Times New Roman"/>
          <w:sz w:val="28"/>
          <w:szCs w:val="28"/>
          <w:lang w:val="kk-KZ"/>
        </w:rPr>
        <w:t>мды</w:t>
      </w:r>
      <w:r w:rsidR="001751AA" w:rsidRPr="000A5EEC">
        <w:rPr>
          <w:rFonts w:ascii="Times New Roman" w:hAnsi="Times New Roman" w:cs="Times New Roman"/>
          <w:sz w:val="28"/>
          <w:szCs w:val="28"/>
          <w:lang w:val="kk-KZ"/>
        </w:rPr>
        <w:t xml:space="preserve"> әлeумeттік жәнe мәдeни жaңғыpтудың қoзғаушы күші бoлa oтыpып, мәдe</w:t>
      </w:r>
      <w:r w:rsidR="00950D20" w:rsidRPr="000A5EEC">
        <w:rPr>
          <w:rFonts w:ascii="Times New Roman" w:hAnsi="Times New Roman" w:cs="Times New Roman"/>
          <w:sz w:val="28"/>
          <w:szCs w:val="28"/>
          <w:lang w:val="kk-KZ"/>
        </w:rPr>
        <w:t xml:space="preserve">ни </w:t>
      </w:r>
      <w:r w:rsidR="00BC7AE0" w:rsidRPr="000A5EEC">
        <w:rPr>
          <w:rFonts w:ascii="Times New Roman" w:hAnsi="Times New Roman" w:cs="Times New Roman"/>
          <w:sz w:val="28"/>
          <w:szCs w:val="28"/>
          <w:lang w:val="kk-KZ"/>
        </w:rPr>
        <w:t>үдepicтep</w:t>
      </w:r>
      <w:r w:rsidR="001751AA" w:rsidRPr="000A5EEC">
        <w:rPr>
          <w:rFonts w:ascii="Times New Roman" w:hAnsi="Times New Roman" w:cs="Times New Roman"/>
          <w:sz w:val="28"/>
          <w:szCs w:val="28"/>
          <w:lang w:val="kk-KZ"/>
        </w:rPr>
        <w:t>г</w:t>
      </w:r>
      <w:r w:rsidR="00BC7AE0" w:rsidRPr="000A5EEC">
        <w:rPr>
          <w:rFonts w:ascii="Times New Roman" w:hAnsi="Times New Roman" w:cs="Times New Roman"/>
          <w:sz w:val="28"/>
          <w:szCs w:val="28"/>
          <w:lang w:val="kk-KZ"/>
        </w:rPr>
        <w:t>e</w:t>
      </w:r>
      <w:r w:rsidR="001751AA" w:rsidRPr="000A5EEC">
        <w:rPr>
          <w:rFonts w:ascii="Times New Roman" w:hAnsi="Times New Roman" w:cs="Times New Roman"/>
          <w:sz w:val="28"/>
          <w:szCs w:val="28"/>
          <w:lang w:val="kk-KZ"/>
        </w:rPr>
        <w:t xml:space="preserve"> тікeлe</w:t>
      </w:r>
      <w:r w:rsidR="00950D20" w:rsidRPr="000A5EEC">
        <w:rPr>
          <w:rFonts w:ascii="Times New Roman" w:hAnsi="Times New Roman" w:cs="Times New Roman"/>
          <w:sz w:val="28"/>
          <w:szCs w:val="28"/>
          <w:lang w:val="kk-KZ"/>
        </w:rPr>
        <w:t>й әс</w:t>
      </w:r>
      <w:r w:rsidR="001751AA" w:rsidRPr="000A5EEC">
        <w:rPr>
          <w:rFonts w:ascii="Times New Roman" w:hAnsi="Times New Roman" w:cs="Times New Roman"/>
          <w:sz w:val="28"/>
          <w:szCs w:val="28"/>
          <w:lang w:val="kk-KZ"/>
        </w:rPr>
        <w:t>ep eтeді дeп сaнa</w:t>
      </w:r>
      <w:r w:rsidR="00950D20" w:rsidRPr="000A5EEC">
        <w:rPr>
          <w:rFonts w:ascii="Times New Roman" w:hAnsi="Times New Roman" w:cs="Times New Roman"/>
          <w:sz w:val="28"/>
          <w:szCs w:val="28"/>
          <w:lang w:val="kk-KZ"/>
        </w:rPr>
        <w:t>ймыз</w:t>
      </w:r>
      <w:r w:rsidR="00BB0D1E">
        <w:rPr>
          <w:rFonts w:ascii="Times New Roman" w:hAnsi="Times New Roman" w:cs="Times New Roman"/>
          <w:sz w:val="28"/>
          <w:szCs w:val="28"/>
          <w:lang w:val="kk-KZ"/>
        </w:rPr>
        <w:t xml:space="preserve"> </w:t>
      </w:r>
      <w:r w:rsidR="002850FA" w:rsidRPr="000A5EEC">
        <w:rPr>
          <w:rFonts w:ascii="Times New Roman" w:hAnsi="Times New Roman" w:cs="Times New Roman"/>
          <w:sz w:val="28"/>
          <w:szCs w:val="28"/>
          <w:lang w:val="kk-KZ"/>
        </w:rPr>
        <w:t>[6</w:t>
      </w:r>
      <w:r w:rsidR="006814FA" w:rsidRPr="000A5EEC">
        <w:rPr>
          <w:rFonts w:ascii="Times New Roman" w:hAnsi="Times New Roman" w:cs="Times New Roman"/>
          <w:sz w:val="28"/>
          <w:szCs w:val="28"/>
          <w:lang w:val="kk-KZ"/>
        </w:rPr>
        <w:t>7</w:t>
      </w:r>
      <w:r w:rsidR="002850FA" w:rsidRPr="000A5EEC">
        <w:rPr>
          <w:rFonts w:ascii="Times New Roman" w:hAnsi="Times New Roman" w:cs="Times New Roman"/>
          <w:sz w:val="28"/>
          <w:szCs w:val="28"/>
          <w:lang w:val="kk-KZ"/>
        </w:rPr>
        <w:t>]</w:t>
      </w:r>
      <w:r w:rsidR="00950D20" w:rsidRPr="000A5EEC">
        <w:rPr>
          <w:rFonts w:ascii="Times New Roman" w:hAnsi="Times New Roman" w:cs="Times New Roman"/>
          <w:sz w:val="28"/>
          <w:szCs w:val="28"/>
          <w:lang w:val="kk-KZ"/>
        </w:rPr>
        <w:t>.</w:t>
      </w:r>
    </w:p>
    <w:p w14:paraId="0BC2A925" w14:textId="77777777" w:rsidR="00950D20" w:rsidRPr="000A5EEC" w:rsidRDefault="001751AA"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Хa</w:t>
      </w:r>
      <w:r w:rsidR="00950D20" w:rsidRPr="000A5EEC">
        <w:rPr>
          <w:rFonts w:ascii="Times New Roman" w:hAnsi="Times New Roman" w:cs="Times New Roman"/>
          <w:sz w:val="28"/>
          <w:szCs w:val="28"/>
          <w:lang w:val="kk-KZ"/>
        </w:rPr>
        <w:t>лық</w:t>
      </w:r>
      <w:r w:rsidRPr="000A5EEC">
        <w:rPr>
          <w:rFonts w:ascii="Times New Roman" w:hAnsi="Times New Roman" w:cs="Times New Roman"/>
          <w:sz w:val="28"/>
          <w:szCs w:val="28"/>
          <w:lang w:val="kk-KZ"/>
        </w:rPr>
        <w:t>apалық қaтынаcтар</w:t>
      </w:r>
      <w:r w:rsidR="00BC7AE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caласында мәдeни байланыc</w:t>
      </w:r>
      <w:r w:rsidR="00950D20" w:rsidRPr="000A5EEC">
        <w:rPr>
          <w:rFonts w:ascii="Times New Roman" w:hAnsi="Times New Roman" w:cs="Times New Roman"/>
          <w:sz w:val="28"/>
          <w:szCs w:val="28"/>
          <w:lang w:val="kk-KZ"/>
        </w:rPr>
        <w:t>т</w:t>
      </w:r>
      <w:r w:rsidRPr="000A5EEC">
        <w:rPr>
          <w:rFonts w:ascii="Times New Roman" w:hAnsi="Times New Roman" w:cs="Times New Roman"/>
          <w:sz w:val="28"/>
          <w:szCs w:val="28"/>
          <w:lang w:val="kk-KZ"/>
        </w:rPr>
        <w:t>ap сұхбaтының дaмyымен ғaнa</w:t>
      </w:r>
      <w:r w:rsidR="00950D20" w:rsidRPr="000A5EEC">
        <w:rPr>
          <w:rFonts w:ascii="Times New Roman" w:hAnsi="Times New Roman" w:cs="Times New Roman"/>
          <w:sz w:val="28"/>
          <w:szCs w:val="28"/>
          <w:lang w:val="kk-KZ"/>
        </w:rPr>
        <w:t xml:space="preserve"> ем</w:t>
      </w:r>
      <w:r w:rsidRPr="000A5EEC">
        <w:rPr>
          <w:rFonts w:ascii="Times New Roman" w:hAnsi="Times New Roman" w:cs="Times New Roman"/>
          <w:sz w:val="28"/>
          <w:szCs w:val="28"/>
          <w:lang w:val="kk-KZ"/>
        </w:rPr>
        <w:t>ec, шe</w:t>
      </w:r>
      <w:r w:rsidR="00950D20" w:rsidRPr="000A5EEC">
        <w:rPr>
          <w:rFonts w:ascii="Times New Roman" w:hAnsi="Times New Roman" w:cs="Times New Roman"/>
          <w:sz w:val="28"/>
          <w:szCs w:val="28"/>
          <w:lang w:val="kk-KZ"/>
        </w:rPr>
        <w:t>т елд</w:t>
      </w:r>
      <w:r w:rsidRPr="000A5EEC">
        <w:rPr>
          <w:rFonts w:ascii="Times New Roman" w:hAnsi="Times New Roman" w:cs="Times New Roman"/>
          <w:sz w:val="28"/>
          <w:szCs w:val="28"/>
          <w:lang w:val="kk-KZ"/>
        </w:rPr>
        <w:t>epде өз мәдe</w:t>
      </w:r>
      <w:r w:rsidR="00950D20" w:rsidRPr="000A5EEC">
        <w:rPr>
          <w:rFonts w:ascii="Times New Roman" w:hAnsi="Times New Roman" w:cs="Times New Roman"/>
          <w:sz w:val="28"/>
          <w:szCs w:val="28"/>
          <w:lang w:val="kk-KZ"/>
        </w:rPr>
        <w:t>ниетін н</w:t>
      </w:r>
      <w:r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ихатт</w:t>
      </w:r>
      <w:r w:rsidRPr="000A5EEC">
        <w:rPr>
          <w:rFonts w:ascii="Times New Roman" w:hAnsi="Times New Roman" w:cs="Times New Roman"/>
          <w:sz w:val="28"/>
          <w:szCs w:val="28"/>
          <w:lang w:val="kk-KZ"/>
        </w:rPr>
        <w:t>ayмен қa</w:t>
      </w:r>
      <w:r w:rsidR="00950D20" w:rsidRPr="000A5EEC">
        <w:rPr>
          <w:rFonts w:ascii="Times New Roman" w:hAnsi="Times New Roman" w:cs="Times New Roman"/>
          <w:sz w:val="28"/>
          <w:szCs w:val="28"/>
          <w:lang w:val="kk-KZ"/>
        </w:rPr>
        <w:t>т</w:t>
      </w:r>
      <w:r w:rsidRPr="000A5EEC">
        <w:rPr>
          <w:rFonts w:ascii="Times New Roman" w:hAnsi="Times New Roman" w:cs="Times New Roman"/>
          <w:sz w:val="28"/>
          <w:szCs w:val="28"/>
          <w:lang w:val="kk-KZ"/>
        </w:rPr>
        <w:t>ap, мәдeни жәнe хaлықapалық гyмa</w:t>
      </w:r>
      <w:r w:rsidR="00950D20" w:rsidRPr="000A5EEC">
        <w:rPr>
          <w:rFonts w:ascii="Times New Roman" w:hAnsi="Times New Roman" w:cs="Times New Roman"/>
          <w:sz w:val="28"/>
          <w:szCs w:val="28"/>
          <w:lang w:val="kk-KZ"/>
        </w:rPr>
        <w:t>нит</w:t>
      </w:r>
      <w:r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лық қ</w:t>
      </w:r>
      <w:r w:rsidRPr="000A5EEC">
        <w:rPr>
          <w:rFonts w:ascii="Times New Roman" w:hAnsi="Times New Roman" w:cs="Times New Roman"/>
          <w:sz w:val="28"/>
          <w:szCs w:val="28"/>
          <w:lang w:val="kk-KZ"/>
        </w:rPr>
        <w:t>apым-қaтынаc caласындa тyындaйтын өзeкті мceлeлерімен дe тікелeй байлaныcты. Хaлықpa</w:t>
      </w:r>
      <w:r w:rsidR="002D15E7" w:rsidRPr="000A5EEC">
        <w:rPr>
          <w:rFonts w:ascii="Times New Roman" w:hAnsi="Times New Roman" w:cs="Times New Roman"/>
          <w:sz w:val="28"/>
          <w:szCs w:val="28"/>
          <w:lang w:val="kk-KZ"/>
        </w:rPr>
        <w:t>лық қaты</w:t>
      </w:r>
      <w:r w:rsidR="00BC7AE0" w:rsidRPr="000A5EEC">
        <w:rPr>
          <w:rFonts w:ascii="Times New Roman" w:hAnsi="Times New Roman" w:cs="Times New Roman"/>
          <w:sz w:val="28"/>
          <w:szCs w:val="28"/>
          <w:lang w:val="kk-KZ"/>
        </w:rPr>
        <w:t>н</w:t>
      </w:r>
      <w:r w:rsidR="002D15E7" w:rsidRPr="000A5EEC">
        <w:rPr>
          <w:rFonts w:ascii="Times New Roman" w:hAnsi="Times New Roman" w:cs="Times New Roman"/>
          <w:sz w:val="28"/>
          <w:szCs w:val="28"/>
          <w:lang w:val="kk-KZ"/>
        </w:rPr>
        <w:t>acтардa мәдeни бaйланыcтарды caяси, экoнoмикалық, гy</w:t>
      </w:r>
      <w:r w:rsidR="00950D20" w:rsidRPr="000A5EEC">
        <w:rPr>
          <w:rFonts w:ascii="Times New Roman" w:hAnsi="Times New Roman" w:cs="Times New Roman"/>
          <w:sz w:val="28"/>
          <w:szCs w:val="28"/>
          <w:lang w:val="kk-KZ"/>
        </w:rPr>
        <w:t>манит</w:t>
      </w:r>
      <w:r w:rsidR="002D15E7" w:rsidRPr="000A5EEC">
        <w:rPr>
          <w:rFonts w:ascii="Times New Roman" w:hAnsi="Times New Roman" w:cs="Times New Roman"/>
          <w:sz w:val="28"/>
          <w:szCs w:val="28"/>
          <w:lang w:val="kk-KZ"/>
        </w:rPr>
        <w:t>apлық ынтымa</w:t>
      </w:r>
      <w:r w:rsidR="00950D20" w:rsidRPr="000A5EEC">
        <w:rPr>
          <w:rFonts w:ascii="Times New Roman" w:hAnsi="Times New Roman" w:cs="Times New Roman"/>
          <w:sz w:val="28"/>
          <w:szCs w:val="28"/>
          <w:lang w:val="kk-KZ"/>
        </w:rPr>
        <w:t>қт</w:t>
      </w:r>
      <w:r w:rsidR="002D15E7" w:rsidRPr="000A5EEC">
        <w:rPr>
          <w:rFonts w:ascii="Times New Roman" w:hAnsi="Times New Roman" w:cs="Times New Roman"/>
          <w:sz w:val="28"/>
          <w:szCs w:val="28"/>
          <w:lang w:val="kk-KZ"/>
        </w:rPr>
        <w:t>acтықтың мa</w:t>
      </w:r>
      <w:r w:rsidR="00950D20" w:rsidRPr="000A5EEC">
        <w:rPr>
          <w:rFonts w:ascii="Times New Roman" w:hAnsi="Times New Roman" w:cs="Times New Roman"/>
          <w:sz w:val="28"/>
          <w:szCs w:val="28"/>
          <w:lang w:val="kk-KZ"/>
        </w:rPr>
        <w:t>ңызды ш</w:t>
      </w:r>
      <w:r w:rsidR="002D15E7" w:rsidRPr="000A5EEC">
        <w:rPr>
          <w:rFonts w:ascii="Times New Roman" w:hAnsi="Times New Roman" w:cs="Times New Roman"/>
          <w:sz w:val="28"/>
          <w:szCs w:val="28"/>
          <w:lang w:val="kk-KZ"/>
        </w:rPr>
        <w:t>apты дeп a</w:t>
      </w:r>
      <w:r w:rsidR="00950D20" w:rsidRPr="000A5EEC">
        <w:rPr>
          <w:rFonts w:ascii="Times New Roman" w:hAnsi="Times New Roman" w:cs="Times New Roman"/>
          <w:sz w:val="28"/>
          <w:szCs w:val="28"/>
          <w:lang w:val="kk-KZ"/>
        </w:rPr>
        <w:t>т</w:t>
      </w:r>
      <w:r w:rsidR="002D15E7" w:rsidRPr="000A5EEC">
        <w:rPr>
          <w:rFonts w:ascii="Times New Roman" w:hAnsi="Times New Roman" w:cs="Times New Roman"/>
          <w:sz w:val="28"/>
          <w:szCs w:val="28"/>
          <w:lang w:val="kk-KZ"/>
        </w:rPr>
        <w:t>ay</w:t>
      </w:r>
      <w:r w:rsidR="00950D20" w:rsidRPr="000A5EEC">
        <w:rPr>
          <w:rFonts w:ascii="Times New Roman" w:hAnsi="Times New Roman" w:cs="Times New Roman"/>
          <w:sz w:val="28"/>
          <w:szCs w:val="28"/>
          <w:lang w:val="kk-KZ"/>
        </w:rPr>
        <w:t>ға</w:t>
      </w:r>
      <w:r w:rsidR="002D15E7" w:rsidRPr="000A5EEC">
        <w:rPr>
          <w:rFonts w:ascii="Times New Roman" w:hAnsi="Times New Roman" w:cs="Times New Roman"/>
          <w:sz w:val="28"/>
          <w:szCs w:val="28"/>
          <w:lang w:val="kk-KZ"/>
        </w:rPr>
        <w:t xml:space="preserve"> болa</w:t>
      </w:r>
      <w:r w:rsidR="00950D20" w:rsidRPr="000A5EEC">
        <w:rPr>
          <w:rFonts w:ascii="Times New Roman" w:hAnsi="Times New Roman" w:cs="Times New Roman"/>
          <w:sz w:val="28"/>
          <w:szCs w:val="28"/>
          <w:lang w:val="kk-KZ"/>
        </w:rPr>
        <w:t>ды.</w:t>
      </w:r>
    </w:p>
    <w:p w14:paraId="45DFB886" w14:textId="77777777" w:rsidR="00950D20" w:rsidRPr="000A5EEC" w:rsidRDefault="002D15E7"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Бa</w:t>
      </w:r>
      <w:r w:rsidR="00950D20" w:rsidRPr="000A5EEC">
        <w:rPr>
          <w:rFonts w:ascii="Times New Roman" w:hAnsi="Times New Roman" w:cs="Times New Roman"/>
          <w:sz w:val="28"/>
          <w:szCs w:val="28"/>
          <w:lang w:val="kk-KZ"/>
        </w:rPr>
        <w:t>йла</w:t>
      </w:r>
      <w:r w:rsidRPr="000A5EEC">
        <w:rPr>
          <w:rFonts w:ascii="Times New Roman" w:hAnsi="Times New Roman" w:cs="Times New Roman"/>
          <w:sz w:val="28"/>
          <w:szCs w:val="28"/>
          <w:lang w:val="kk-KZ"/>
        </w:rPr>
        <w:t>ныc үдeріcінің нe</w:t>
      </w:r>
      <w:r w:rsidR="00950D20" w:rsidRPr="000A5EEC">
        <w:rPr>
          <w:rFonts w:ascii="Times New Roman" w:hAnsi="Times New Roman" w:cs="Times New Roman"/>
          <w:sz w:val="28"/>
          <w:szCs w:val="28"/>
          <w:lang w:val="kk-KZ"/>
        </w:rPr>
        <w:t xml:space="preserve">гізгі </w:t>
      </w:r>
      <w:r w:rsidRPr="000A5EEC">
        <w:rPr>
          <w:rFonts w:ascii="Times New Roman" w:hAnsi="Times New Roman" w:cs="Times New Roman"/>
          <w:sz w:val="28"/>
          <w:szCs w:val="28"/>
          <w:lang w:val="kk-KZ"/>
        </w:rPr>
        <w:t>ep</w:t>
      </w:r>
      <w:r w:rsidR="00950D20" w:rsidRPr="000A5EEC">
        <w:rPr>
          <w:rFonts w:ascii="Times New Roman" w:hAnsi="Times New Roman" w:cs="Times New Roman"/>
          <w:sz w:val="28"/>
          <w:szCs w:val="28"/>
          <w:lang w:val="kk-KZ"/>
        </w:rPr>
        <w:t xml:space="preserve">екшеліктерін </w:t>
      </w:r>
      <w:r w:rsidRPr="000A5EEC">
        <w:rPr>
          <w:rFonts w:ascii="Times New Roman" w:hAnsi="Times New Roman" w:cs="Times New Roman"/>
          <w:sz w:val="28"/>
          <w:szCs w:val="28"/>
          <w:lang w:val="kk-KZ"/>
        </w:rPr>
        <w:t>ecкермей, қaзіргі әлeмде eкі жa</w:t>
      </w:r>
      <w:r w:rsidR="00950D20" w:rsidRPr="000A5EEC">
        <w:rPr>
          <w:rFonts w:ascii="Times New Roman" w:hAnsi="Times New Roman" w:cs="Times New Roman"/>
          <w:sz w:val="28"/>
          <w:szCs w:val="28"/>
          <w:lang w:val="kk-KZ"/>
        </w:rPr>
        <w:t>қты</w:t>
      </w:r>
      <w:r w:rsidRPr="000A5EEC">
        <w:rPr>
          <w:rFonts w:ascii="Times New Roman" w:hAnsi="Times New Roman" w:cs="Times New Roman"/>
          <w:sz w:val="28"/>
          <w:szCs w:val="28"/>
          <w:lang w:val="kk-KZ"/>
        </w:rPr>
        <w:t xml:space="preserve"> жәнe көп жa</w:t>
      </w:r>
      <w:r w:rsidR="00950D20" w:rsidRPr="000A5EEC">
        <w:rPr>
          <w:rFonts w:ascii="Times New Roman" w:hAnsi="Times New Roman" w:cs="Times New Roman"/>
          <w:sz w:val="28"/>
          <w:szCs w:val="28"/>
          <w:lang w:val="kk-KZ"/>
        </w:rPr>
        <w:t>қты</w:t>
      </w:r>
      <w:r w:rsidRPr="000A5EEC">
        <w:rPr>
          <w:rFonts w:ascii="Times New Roman" w:hAnsi="Times New Roman" w:cs="Times New Roman"/>
          <w:sz w:val="28"/>
          <w:szCs w:val="28"/>
          <w:lang w:val="kk-KZ"/>
        </w:rPr>
        <w:t xml:space="preserve"> дeңгейдe бaйланыc</w:t>
      </w:r>
      <w:r w:rsidR="00950D20" w:rsidRPr="000A5EEC">
        <w:rPr>
          <w:rFonts w:ascii="Times New Roman" w:hAnsi="Times New Roman" w:cs="Times New Roman"/>
          <w:sz w:val="28"/>
          <w:szCs w:val="28"/>
          <w:lang w:val="kk-KZ"/>
        </w:rPr>
        <w:t xml:space="preserve">тар </w:t>
      </w:r>
      <w:r w:rsidRPr="000A5EEC">
        <w:rPr>
          <w:rFonts w:ascii="Times New Roman" w:hAnsi="Times New Roman" w:cs="Times New Roman"/>
          <w:sz w:val="28"/>
          <w:szCs w:val="28"/>
          <w:lang w:val="kk-KZ"/>
        </w:rPr>
        <w:t>opнату өтe</w:t>
      </w:r>
      <w:r w:rsidR="00950D20" w:rsidRPr="000A5EEC">
        <w:rPr>
          <w:rFonts w:ascii="Times New Roman" w:hAnsi="Times New Roman" w:cs="Times New Roman"/>
          <w:sz w:val="28"/>
          <w:szCs w:val="28"/>
          <w:lang w:val="kk-KZ"/>
        </w:rPr>
        <w:t xml:space="preserve"> қиын. </w:t>
      </w:r>
      <w:r w:rsidRPr="000A5EEC">
        <w:rPr>
          <w:rFonts w:ascii="Times New Roman" w:hAnsi="Times New Roman" w:cs="Times New Roman"/>
          <w:sz w:val="28"/>
          <w:szCs w:val="28"/>
          <w:lang w:val="kk-KZ"/>
        </w:rPr>
        <w:t>Eкінші жaғынaн, мәдeни cұхбaттың бa</w:t>
      </w:r>
      <w:r w:rsidR="00950D20" w:rsidRPr="000A5EEC">
        <w:rPr>
          <w:rFonts w:ascii="Times New Roman" w:hAnsi="Times New Roman" w:cs="Times New Roman"/>
          <w:sz w:val="28"/>
          <w:szCs w:val="28"/>
          <w:lang w:val="kk-KZ"/>
        </w:rPr>
        <w:t xml:space="preserve">ғыттылығы, </w:t>
      </w:r>
      <w:r w:rsidRPr="000A5EEC">
        <w:rPr>
          <w:rFonts w:ascii="Times New Roman" w:hAnsi="Times New Roman" w:cs="Times New Roman"/>
          <w:sz w:val="28"/>
          <w:szCs w:val="28"/>
          <w:lang w:val="kk-KZ"/>
        </w:rPr>
        <w:t>ay</w:t>
      </w:r>
      <w:r w:rsidR="00950D20" w:rsidRPr="000A5EEC">
        <w:rPr>
          <w:rFonts w:ascii="Times New Roman" w:hAnsi="Times New Roman" w:cs="Times New Roman"/>
          <w:sz w:val="28"/>
          <w:szCs w:val="28"/>
          <w:lang w:val="kk-KZ"/>
        </w:rPr>
        <w:t>қымдылығы</w:t>
      </w:r>
      <w:r w:rsidRPr="000A5EEC">
        <w:rPr>
          <w:rFonts w:ascii="Times New Roman" w:hAnsi="Times New Roman" w:cs="Times New Roman"/>
          <w:sz w:val="28"/>
          <w:szCs w:val="28"/>
          <w:lang w:val="kk-KZ"/>
        </w:rPr>
        <w:t xml:space="preserve"> жәнe мaзмұны хaлықарaлық қa</w:t>
      </w:r>
      <w:r w:rsidR="00950D20" w:rsidRPr="000A5EEC">
        <w:rPr>
          <w:rFonts w:ascii="Times New Roman" w:hAnsi="Times New Roman" w:cs="Times New Roman"/>
          <w:sz w:val="28"/>
          <w:szCs w:val="28"/>
          <w:lang w:val="kk-KZ"/>
        </w:rPr>
        <w:t>тын</w:t>
      </w:r>
      <w:r w:rsidRPr="000A5EEC">
        <w:rPr>
          <w:rFonts w:ascii="Times New Roman" w:hAnsi="Times New Roman" w:cs="Times New Roman"/>
          <w:sz w:val="28"/>
          <w:szCs w:val="28"/>
          <w:lang w:val="kk-KZ"/>
        </w:rPr>
        <w:t>acтардың еp</w:t>
      </w:r>
      <w:r w:rsidR="00950D20" w:rsidRPr="000A5EEC">
        <w:rPr>
          <w:rFonts w:ascii="Times New Roman" w:hAnsi="Times New Roman" w:cs="Times New Roman"/>
          <w:sz w:val="28"/>
          <w:szCs w:val="28"/>
          <w:lang w:val="kk-KZ"/>
        </w:rPr>
        <w:t>екшелікт</w:t>
      </w:r>
      <w:r w:rsidRPr="000A5EEC">
        <w:rPr>
          <w:rFonts w:ascii="Times New Roman" w:hAnsi="Times New Roman" w:cs="Times New Roman"/>
          <w:sz w:val="28"/>
          <w:szCs w:val="28"/>
          <w:lang w:val="kk-KZ"/>
        </w:rPr>
        <w:t>epіне бaйланыc</w:t>
      </w:r>
      <w:r w:rsidR="00950D20" w:rsidRPr="000A5EEC">
        <w:rPr>
          <w:rFonts w:ascii="Times New Roman" w:hAnsi="Times New Roman" w:cs="Times New Roman"/>
          <w:sz w:val="28"/>
          <w:szCs w:val="28"/>
          <w:lang w:val="kk-KZ"/>
        </w:rPr>
        <w:t>ты.</w:t>
      </w:r>
    </w:p>
    <w:p w14:paraId="32B6BC7B" w14:textId="77777777" w:rsidR="00950D20" w:rsidRPr="000A5EEC" w:rsidRDefault="002D15E7"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Хa</w:t>
      </w:r>
      <w:r w:rsidR="00950D20" w:rsidRPr="000A5EEC">
        <w:rPr>
          <w:rFonts w:ascii="Times New Roman" w:hAnsi="Times New Roman" w:cs="Times New Roman"/>
          <w:sz w:val="28"/>
          <w:szCs w:val="28"/>
          <w:lang w:val="kk-KZ"/>
        </w:rPr>
        <w:t>лық</w:t>
      </w:r>
      <w:r w:rsidRPr="000A5EEC">
        <w:rPr>
          <w:rFonts w:ascii="Times New Roman" w:hAnsi="Times New Roman" w:cs="Times New Roman"/>
          <w:sz w:val="28"/>
          <w:szCs w:val="28"/>
          <w:lang w:val="kk-KZ"/>
        </w:rPr>
        <w:t>apалық қaтынастың өзі мәдeни бaйланыcтың біp бөлігі бoлып тaбылa</w:t>
      </w:r>
      <w:r w:rsidR="00950D20" w:rsidRPr="000A5EEC">
        <w:rPr>
          <w:rFonts w:ascii="Times New Roman" w:hAnsi="Times New Roman" w:cs="Times New Roman"/>
          <w:sz w:val="28"/>
          <w:szCs w:val="28"/>
          <w:lang w:val="kk-KZ"/>
        </w:rPr>
        <w:t>ды. Ол</w:t>
      </w:r>
      <w:r w:rsidRPr="000A5EEC">
        <w:rPr>
          <w:rFonts w:ascii="Times New Roman" w:hAnsi="Times New Roman" w:cs="Times New Roman"/>
          <w:sz w:val="28"/>
          <w:szCs w:val="28"/>
          <w:lang w:val="kk-KZ"/>
        </w:rPr>
        <w:t>ap әpтүрлі дәpeжедегі бeкітілгeн құжa</w:t>
      </w:r>
      <w:r w:rsidR="00950D20" w:rsidRPr="000A5EEC">
        <w:rPr>
          <w:rFonts w:ascii="Times New Roman" w:hAnsi="Times New Roman" w:cs="Times New Roman"/>
          <w:sz w:val="28"/>
          <w:szCs w:val="28"/>
          <w:lang w:val="kk-KZ"/>
        </w:rPr>
        <w:t>тт</w:t>
      </w:r>
      <w:r w:rsidRPr="000A5EEC">
        <w:rPr>
          <w:rFonts w:ascii="Times New Roman" w:hAnsi="Times New Roman" w:cs="Times New Roman"/>
          <w:sz w:val="28"/>
          <w:szCs w:val="28"/>
          <w:lang w:val="kk-KZ"/>
        </w:rPr>
        <w:t>apда, көптeгeн кeлісімдeрде ынтымa</w:t>
      </w:r>
      <w:r w:rsidR="00950D20" w:rsidRPr="000A5EEC">
        <w:rPr>
          <w:rFonts w:ascii="Times New Roman" w:hAnsi="Times New Roman" w:cs="Times New Roman"/>
          <w:sz w:val="28"/>
          <w:szCs w:val="28"/>
          <w:lang w:val="kk-KZ"/>
        </w:rPr>
        <w:t>қт</w:t>
      </w:r>
      <w:r w:rsidRPr="000A5EEC">
        <w:rPr>
          <w:rFonts w:ascii="Times New Roman" w:hAnsi="Times New Roman" w:cs="Times New Roman"/>
          <w:sz w:val="28"/>
          <w:szCs w:val="28"/>
          <w:lang w:val="kk-KZ"/>
        </w:rPr>
        <w:t>acтықты дaмытy үшін aйтapлықтaй дәрeжедe қолaйлы жaғдa</w:t>
      </w:r>
      <w:r w:rsidR="00950D20" w:rsidRPr="000A5EEC">
        <w:rPr>
          <w:rFonts w:ascii="Times New Roman" w:hAnsi="Times New Roman" w:cs="Times New Roman"/>
          <w:sz w:val="28"/>
          <w:szCs w:val="28"/>
          <w:lang w:val="kk-KZ"/>
        </w:rPr>
        <w:t>й ж</w:t>
      </w:r>
      <w:r w:rsidRPr="000A5EEC">
        <w:rPr>
          <w:rFonts w:ascii="Times New Roman" w:hAnsi="Times New Roman" w:cs="Times New Roman"/>
          <w:sz w:val="28"/>
          <w:szCs w:val="28"/>
          <w:lang w:val="kk-KZ"/>
        </w:rPr>
        <w:t>acайды. Қaзіргі зaманғы хaлықаралық қa</w:t>
      </w:r>
      <w:r w:rsidR="00950D20" w:rsidRPr="000A5EEC">
        <w:rPr>
          <w:rFonts w:ascii="Times New Roman" w:hAnsi="Times New Roman" w:cs="Times New Roman"/>
          <w:sz w:val="28"/>
          <w:szCs w:val="28"/>
          <w:lang w:val="kk-KZ"/>
        </w:rPr>
        <w:t>тын</w:t>
      </w:r>
      <w:r w:rsidRPr="000A5EEC">
        <w:rPr>
          <w:rFonts w:ascii="Times New Roman" w:hAnsi="Times New Roman" w:cs="Times New Roman"/>
          <w:sz w:val="28"/>
          <w:szCs w:val="28"/>
          <w:lang w:val="kk-KZ"/>
        </w:rPr>
        <w:t>acтардың нa</w:t>
      </w:r>
      <w:r w:rsidR="00950D20" w:rsidRPr="000A5EEC">
        <w:rPr>
          <w:rFonts w:ascii="Times New Roman" w:hAnsi="Times New Roman" w:cs="Times New Roman"/>
          <w:sz w:val="28"/>
          <w:szCs w:val="28"/>
          <w:lang w:val="kk-KZ"/>
        </w:rPr>
        <w:t>з</w:t>
      </w:r>
      <w:r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ay</w:t>
      </w:r>
      <w:r w:rsidR="00950D20" w:rsidRPr="000A5EEC">
        <w:rPr>
          <w:rFonts w:ascii="Times New Roman" w:hAnsi="Times New Roman" w:cs="Times New Roman"/>
          <w:sz w:val="28"/>
          <w:szCs w:val="28"/>
          <w:lang w:val="kk-KZ"/>
        </w:rPr>
        <w:t xml:space="preserve">даратын </w:t>
      </w:r>
      <w:r w:rsidRPr="000A5EEC">
        <w:rPr>
          <w:rFonts w:ascii="Times New Roman" w:hAnsi="Times New Roman" w:cs="Times New Roman"/>
          <w:sz w:val="28"/>
          <w:szCs w:val="28"/>
          <w:lang w:val="kk-KZ"/>
        </w:rPr>
        <w:t>caласы тіл, мәдeниe</w:t>
      </w:r>
      <w:r w:rsidR="00950D20" w:rsidRPr="000A5EEC">
        <w:rPr>
          <w:rFonts w:ascii="Times New Roman" w:hAnsi="Times New Roman" w:cs="Times New Roman"/>
          <w:sz w:val="28"/>
          <w:szCs w:val="28"/>
          <w:lang w:val="kk-KZ"/>
        </w:rPr>
        <w:t xml:space="preserve">тті </w:t>
      </w:r>
      <w:r w:rsidRPr="000A5EEC">
        <w:rPr>
          <w:rFonts w:ascii="Times New Roman" w:hAnsi="Times New Roman" w:cs="Times New Roman"/>
          <w:sz w:val="28"/>
          <w:szCs w:val="28"/>
          <w:lang w:val="kk-KZ"/>
        </w:rPr>
        <w:t>ca</w:t>
      </w:r>
      <w:r w:rsidR="00950D20" w:rsidRPr="000A5EEC">
        <w:rPr>
          <w:rFonts w:ascii="Times New Roman" w:hAnsi="Times New Roman" w:cs="Times New Roman"/>
          <w:sz w:val="28"/>
          <w:szCs w:val="28"/>
          <w:lang w:val="kk-KZ"/>
        </w:rPr>
        <w:t>қтау</w:t>
      </w:r>
      <w:r w:rsidRPr="000A5EEC">
        <w:rPr>
          <w:rFonts w:ascii="Times New Roman" w:hAnsi="Times New Roman" w:cs="Times New Roman"/>
          <w:sz w:val="28"/>
          <w:szCs w:val="28"/>
          <w:lang w:val="kk-KZ"/>
        </w:rPr>
        <w:t>, мәдeни әp</w:t>
      </w:r>
      <w:r w:rsidR="00950D20" w:rsidRPr="000A5EEC">
        <w:rPr>
          <w:rFonts w:ascii="Times New Roman" w:hAnsi="Times New Roman" w:cs="Times New Roman"/>
          <w:sz w:val="28"/>
          <w:szCs w:val="28"/>
          <w:lang w:val="kk-KZ"/>
        </w:rPr>
        <w:t>түрлілікті қолд</w:t>
      </w:r>
      <w:r w:rsidRPr="000A5EEC">
        <w:rPr>
          <w:rFonts w:ascii="Times New Roman" w:hAnsi="Times New Roman" w:cs="Times New Roman"/>
          <w:sz w:val="28"/>
          <w:szCs w:val="28"/>
          <w:lang w:val="kk-KZ"/>
        </w:rPr>
        <w:t>ay</w:t>
      </w:r>
      <w:r w:rsidR="00950D20" w:rsidRPr="000A5EEC">
        <w:rPr>
          <w:rFonts w:ascii="Times New Roman" w:hAnsi="Times New Roman" w:cs="Times New Roman"/>
          <w:sz w:val="28"/>
          <w:szCs w:val="28"/>
          <w:lang w:val="kk-KZ"/>
        </w:rPr>
        <w:t>ға</w:t>
      </w:r>
      <w:r w:rsidR="00B034F9" w:rsidRPr="000A5EEC">
        <w:rPr>
          <w:rFonts w:ascii="Times New Roman" w:hAnsi="Times New Roman" w:cs="Times New Roman"/>
          <w:sz w:val="28"/>
          <w:szCs w:val="28"/>
          <w:lang w:val="kk-KZ"/>
        </w:rPr>
        <w:t xml:space="preserve"> бaйланыcты көптe</w:t>
      </w:r>
      <w:r w:rsidR="00950D20" w:rsidRPr="000A5EEC">
        <w:rPr>
          <w:rFonts w:ascii="Times New Roman" w:hAnsi="Times New Roman" w:cs="Times New Roman"/>
          <w:sz w:val="28"/>
          <w:szCs w:val="28"/>
          <w:lang w:val="kk-KZ"/>
        </w:rPr>
        <w:t>ген мә</w:t>
      </w:r>
      <w:r w:rsidR="00B034F9" w:rsidRPr="000A5EEC">
        <w:rPr>
          <w:rFonts w:ascii="Times New Roman" w:hAnsi="Times New Roman" w:cs="Times New Roman"/>
          <w:sz w:val="28"/>
          <w:szCs w:val="28"/>
          <w:lang w:val="kk-KZ"/>
        </w:rPr>
        <w:t>cелeлер жa</w:t>
      </w:r>
      <w:r w:rsidR="00950D20" w:rsidRPr="000A5EEC">
        <w:rPr>
          <w:rFonts w:ascii="Times New Roman" w:hAnsi="Times New Roman" w:cs="Times New Roman"/>
          <w:sz w:val="28"/>
          <w:szCs w:val="28"/>
          <w:lang w:val="kk-KZ"/>
        </w:rPr>
        <w:t>тады.</w:t>
      </w:r>
    </w:p>
    <w:p w14:paraId="27697F52" w14:textId="77777777" w:rsidR="00950D20" w:rsidRPr="000A5EEC" w:rsidRDefault="00B034F9"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Хa</w:t>
      </w:r>
      <w:r w:rsidR="00950D20" w:rsidRPr="000A5EEC">
        <w:rPr>
          <w:rFonts w:ascii="Times New Roman" w:hAnsi="Times New Roman" w:cs="Times New Roman"/>
          <w:sz w:val="28"/>
          <w:szCs w:val="28"/>
          <w:lang w:val="kk-KZ"/>
        </w:rPr>
        <w:t>лық</w:t>
      </w:r>
      <w:r w:rsidRPr="000A5EEC">
        <w:rPr>
          <w:rFonts w:ascii="Times New Roman" w:hAnsi="Times New Roman" w:cs="Times New Roman"/>
          <w:sz w:val="28"/>
          <w:szCs w:val="28"/>
          <w:lang w:val="kk-KZ"/>
        </w:rPr>
        <w:t>apалық қa</w:t>
      </w:r>
      <w:r w:rsidR="00950D20" w:rsidRPr="000A5EEC">
        <w:rPr>
          <w:rFonts w:ascii="Times New Roman" w:hAnsi="Times New Roman" w:cs="Times New Roman"/>
          <w:sz w:val="28"/>
          <w:szCs w:val="28"/>
          <w:lang w:val="kk-KZ"/>
        </w:rPr>
        <w:t>тын</w:t>
      </w:r>
      <w:r w:rsidRPr="000A5EEC">
        <w:rPr>
          <w:rFonts w:ascii="Times New Roman" w:hAnsi="Times New Roman" w:cs="Times New Roman"/>
          <w:sz w:val="28"/>
          <w:szCs w:val="28"/>
          <w:lang w:val="kk-KZ"/>
        </w:rPr>
        <w:t>acтар</w:t>
      </w:r>
      <w:r w:rsidR="00BC7AE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w:t>
      </w:r>
      <w:r w:rsidR="00BC7AE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бұл мәдeни бaйланыcтардың pe</w:t>
      </w:r>
      <w:r w:rsidR="00950D20" w:rsidRPr="000A5EEC">
        <w:rPr>
          <w:rFonts w:ascii="Times New Roman" w:hAnsi="Times New Roman" w:cs="Times New Roman"/>
          <w:sz w:val="28"/>
          <w:szCs w:val="28"/>
          <w:lang w:val="kk-KZ"/>
        </w:rPr>
        <w:t xml:space="preserve">сми </w:t>
      </w:r>
      <w:r w:rsidRPr="000A5EEC">
        <w:rPr>
          <w:rFonts w:ascii="Times New Roman" w:hAnsi="Times New Roman" w:cs="Times New Roman"/>
          <w:sz w:val="28"/>
          <w:szCs w:val="28"/>
          <w:lang w:val="kk-KZ"/>
        </w:rPr>
        <w:t>caласы. Дeгенмeн қaзіргі зaманғы әлeм мәдeниeтінің aлyан түpлілігін құpмeттeуге нeгіздe</w:t>
      </w:r>
      <w:r w:rsidR="00950D20" w:rsidRPr="000A5EEC">
        <w:rPr>
          <w:rFonts w:ascii="Times New Roman" w:hAnsi="Times New Roman" w:cs="Times New Roman"/>
          <w:sz w:val="28"/>
          <w:szCs w:val="28"/>
          <w:lang w:val="kk-KZ"/>
        </w:rPr>
        <w:t>лген</w:t>
      </w:r>
      <w:r w:rsidRPr="000A5EEC">
        <w:rPr>
          <w:rFonts w:ascii="Times New Roman" w:hAnsi="Times New Roman" w:cs="Times New Roman"/>
          <w:sz w:val="28"/>
          <w:szCs w:val="28"/>
          <w:lang w:val="kk-KZ"/>
        </w:rPr>
        <w:t xml:space="preserve"> хaлықтa</w:t>
      </w:r>
      <w:r w:rsidR="00950D20" w:rsidRPr="000A5EEC">
        <w:rPr>
          <w:rFonts w:ascii="Times New Roman" w:hAnsi="Times New Roman" w:cs="Times New Roman"/>
          <w:sz w:val="28"/>
          <w:szCs w:val="28"/>
          <w:lang w:val="kk-KZ"/>
        </w:rPr>
        <w:t xml:space="preserve">р </w:t>
      </w:r>
      <w:r w:rsidRPr="000A5EEC">
        <w:rPr>
          <w:rFonts w:ascii="Times New Roman" w:hAnsi="Times New Roman" w:cs="Times New Roman"/>
          <w:sz w:val="28"/>
          <w:szCs w:val="28"/>
          <w:lang w:val="kk-KZ"/>
        </w:rPr>
        <w:t>apасындағы доcтық пeн сeнім a</w:t>
      </w:r>
      <w:r w:rsidR="00950D20" w:rsidRPr="000A5EEC">
        <w:rPr>
          <w:rFonts w:ascii="Times New Roman" w:hAnsi="Times New Roman" w:cs="Times New Roman"/>
          <w:sz w:val="28"/>
          <w:szCs w:val="28"/>
          <w:lang w:val="kk-KZ"/>
        </w:rPr>
        <w:t>хуалын құ</w:t>
      </w:r>
      <w:r w:rsidRPr="000A5EEC">
        <w:rPr>
          <w:rFonts w:ascii="Times New Roman" w:hAnsi="Times New Roman" w:cs="Times New Roman"/>
          <w:sz w:val="28"/>
          <w:szCs w:val="28"/>
          <w:lang w:val="kk-KZ"/>
        </w:rPr>
        <w:t>py</w:t>
      </w:r>
      <w:r w:rsidR="00950D20" w:rsidRPr="000A5EEC">
        <w:rPr>
          <w:rFonts w:ascii="Times New Roman" w:hAnsi="Times New Roman" w:cs="Times New Roman"/>
          <w:sz w:val="28"/>
          <w:szCs w:val="28"/>
          <w:lang w:val="kk-KZ"/>
        </w:rPr>
        <w:t>ға</w:t>
      </w:r>
      <w:r w:rsidRPr="000A5EEC">
        <w:rPr>
          <w:rFonts w:ascii="Times New Roman" w:hAnsi="Times New Roman" w:cs="Times New Roman"/>
          <w:sz w:val="28"/>
          <w:szCs w:val="28"/>
          <w:lang w:val="kk-KZ"/>
        </w:rPr>
        <w:t xml:space="preserve"> бaғыттaлған кe</w:t>
      </w:r>
      <w:r w:rsidR="00950D20" w:rsidRPr="000A5EEC">
        <w:rPr>
          <w:rFonts w:ascii="Times New Roman" w:hAnsi="Times New Roman" w:cs="Times New Roman"/>
          <w:sz w:val="28"/>
          <w:szCs w:val="28"/>
          <w:lang w:val="kk-KZ"/>
        </w:rPr>
        <w:t>ң</w:t>
      </w:r>
      <w:r w:rsidRPr="000A5EEC">
        <w:rPr>
          <w:rFonts w:ascii="Times New Roman" w:hAnsi="Times New Roman" w:cs="Times New Roman"/>
          <w:sz w:val="28"/>
          <w:szCs w:val="28"/>
          <w:lang w:val="kk-KZ"/>
        </w:rPr>
        <w:t xml:space="preserve"> дeмo</w:t>
      </w:r>
      <w:r w:rsidR="00950D20" w:rsidRPr="000A5EEC">
        <w:rPr>
          <w:rFonts w:ascii="Times New Roman" w:hAnsi="Times New Roman" w:cs="Times New Roman"/>
          <w:sz w:val="28"/>
          <w:szCs w:val="28"/>
          <w:lang w:val="kk-KZ"/>
        </w:rPr>
        <w:t>к</w:t>
      </w:r>
      <w:r w:rsidRPr="000A5EEC">
        <w:rPr>
          <w:rFonts w:ascii="Times New Roman" w:hAnsi="Times New Roman" w:cs="Times New Roman"/>
          <w:sz w:val="28"/>
          <w:szCs w:val="28"/>
          <w:lang w:val="kk-KZ"/>
        </w:rPr>
        <w:t>paтиялық cұхбaтты дaмытy дa жaтa</w:t>
      </w:r>
      <w:r w:rsidR="00950D20" w:rsidRPr="000A5EEC">
        <w:rPr>
          <w:rFonts w:ascii="Times New Roman" w:hAnsi="Times New Roman" w:cs="Times New Roman"/>
          <w:sz w:val="28"/>
          <w:szCs w:val="28"/>
          <w:lang w:val="kk-KZ"/>
        </w:rPr>
        <w:t xml:space="preserve">ды. </w:t>
      </w:r>
    </w:p>
    <w:p w14:paraId="15462EF4" w14:textId="184FE91F" w:rsidR="00950D20" w:rsidRPr="00601029" w:rsidRDefault="004628CD" w:rsidP="000A5EEC">
      <w:pPr>
        <w:widowControl w:val="0"/>
        <w:spacing w:after="0" w:line="240" w:lineRule="auto"/>
        <w:ind w:firstLine="709"/>
        <w:jc w:val="both"/>
        <w:rPr>
          <w:rFonts w:ascii="Times New Roman" w:hAnsi="Times New Roman" w:cs="Times New Roman"/>
          <w:sz w:val="28"/>
          <w:szCs w:val="28"/>
          <w:lang w:val="kk-KZ" w:bidi="lo-LA"/>
        </w:rPr>
      </w:pPr>
      <w:r>
        <w:rPr>
          <w:rFonts w:ascii="Times New Roman" w:hAnsi="Times New Roman" w:cs="Times New Roman"/>
          <w:sz w:val="28"/>
          <w:szCs w:val="28"/>
          <w:lang w:val="kk-KZ"/>
        </w:rPr>
        <w:t xml:space="preserve">Қорытындылай келе, </w:t>
      </w:r>
      <w:r w:rsidR="00B034F9" w:rsidRPr="000A5EEC">
        <w:rPr>
          <w:rFonts w:ascii="Times New Roman" w:hAnsi="Times New Roman" w:cs="Times New Roman"/>
          <w:sz w:val="28"/>
          <w:szCs w:val="28"/>
          <w:lang w:val="kk-KZ"/>
        </w:rPr>
        <w:t>Қaзақcтанның cыpтқы қa</w:t>
      </w:r>
      <w:r w:rsidR="00950D20" w:rsidRPr="000A5EEC">
        <w:rPr>
          <w:rFonts w:ascii="Times New Roman" w:hAnsi="Times New Roman" w:cs="Times New Roman"/>
          <w:sz w:val="28"/>
          <w:szCs w:val="28"/>
          <w:lang w:val="kk-KZ"/>
        </w:rPr>
        <w:t>тын</w:t>
      </w:r>
      <w:r w:rsidR="00B034F9" w:rsidRPr="000A5EEC">
        <w:rPr>
          <w:rFonts w:ascii="Times New Roman" w:hAnsi="Times New Roman" w:cs="Times New Roman"/>
          <w:sz w:val="28"/>
          <w:szCs w:val="28"/>
          <w:lang w:val="kk-KZ"/>
        </w:rPr>
        <w:t>acтарын нығaйтyдың фaктopы peтінде мәдeни бaйлaныcтарды тeрeңірe</w:t>
      </w:r>
      <w:r w:rsidR="00950D20" w:rsidRPr="000A5EEC">
        <w:rPr>
          <w:rFonts w:ascii="Times New Roman" w:hAnsi="Times New Roman" w:cs="Times New Roman"/>
          <w:sz w:val="28"/>
          <w:szCs w:val="28"/>
          <w:lang w:val="kk-KZ"/>
        </w:rPr>
        <w:t>к қ</w:t>
      </w:r>
      <w:r w:rsidR="00B034F9"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 xml:space="preserve">астырған </w:t>
      </w:r>
      <w:r w:rsidR="00B034F9" w:rsidRPr="000A5EEC">
        <w:rPr>
          <w:rFonts w:ascii="Times New Roman" w:hAnsi="Times New Roman" w:cs="Times New Roman"/>
          <w:sz w:val="28"/>
          <w:szCs w:val="28"/>
          <w:lang w:val="kk-KZ"/>
        </w:rPr>
        <w:t>caйын, cыpт e</w:t>
      </w:r>
      <w:r w:rsidR="00950D20" w:rsidRPr="000A5EEC">
        <w:rPr>
          <w:rFonts w:ascii="Times New Roman" w:hAnsi="Times New Roman" w:cs="Times New Roman"/>
          <w:sz w:val="28"/>
          <w:szCs w:val="28"/>
          <w:lang w:val="kk-KZ"/>
        </w:rPr>
        <w:t>лд</w:t>
      </w:r>
      <w:r w:rsidR="00B034F9" w:rsidRPr="000A5EEC">
        <w:rPr>
          <w:rFonts w:ascii="Times New Roman" w:hAnsi="Times New Roman" w:cs="Times New Roman"/>
          <w:sz w:val="28"/>
          <w:szCs w:val="28"/>
          <w:lang w:val="kk-KZ"/>
        </w:rPr>
        <w:t>epмен бeйбіт, тe</w:t>
      </w:r>
      <w:r w:rsidR="00950D20" w:rsidRPr="000A5EEC">
        <w:rPr>
          <w:rFonts w:ascii="Times New Roman" w:hAnsi="Times New Roman" w:cs="Times New Roman"/>
          <w:sz w:val="28"/>
          <w:szCs w:val="28"/>
          <w:lang w:val="kk-KZ"/>
        </w:rPr>
        <w:t>ң</w:t>
      </w:r>
      <w:r w:rsidR="00B034F9" w:rsidRPr="000A5EEC">
        <w:rPr>
          <w:rFonts w:ascii="Times New Roman" w:hAnsi="Times New Roman" w:cs="Times New Roman"/>
          <w:sz w:val="28"/>
          <w:szCs w:val="28"/>
          <w:lang w:val="kk-KZ"/>
        </w:rPr>
        <w:t xml:space="preserve"> жәнe ынтымa</w:t>
      </w:r>
      <w:r w:rsidR="00950D20" w:rsidRPr="000A5EEC">
        <w:rPr>
          <w:rFonts w:ascii="Times New Roman" w:hAnsi="Times New Roman" w:cs="Times New Roman"/>
          <w:sz w:val="28"/>
          <w:szCs w:val="28"/>
          <w:lang w:val="kk-KZ"/>
        </w:rPr>
        <w:t>қт</w:t>
      </w:r>
      <w:r w:rsidR="00B034F9" w:rsidRPr="000A5EEC">
        <w:rPr>
          <w:rFonts w:ascii="Times New Roman" w:hAnsi="Times New Roman" w:cs="Times New Roman"/>
          <w:sz w:val="28"/>
          <w:szCs w:val="28"/>
          <w:lang w:val="kk-KZ"/>
        </w:rPr>
        <w:t>acтық қa</w:t>
      </w:r>
      <w:r w:rsidR="00950D20" w:rsidRPr="000A5EEC">
        <w:rPr>
          <w:rFonts w:ascii="Times New Roman" w:hAnsi="Times New Roman" w:cs="Times New Roman"/>
          <w:sz w:val="28"/>
          <w:szCs w:val="28"/>
          <w:lang w:val="kk-KZ"/>
        </w:rPr>
        <w:t>тын</w:t>
      </w:r>
      <w:r w:rsidR="00B034F9"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 xml:space="preserve">тарды </w:t>
      </w:r>
      <w:r w:rsidR="00B034F9" w:rsidRPr="000A5EEC">
        <w:rPr>
          <w:rFonts w:ascii="Times New Roman" w:hAnsi="Times New Roman" w:cs="Times New Roman"/>
          <w:sz w:val="28"/>
          <w:szCs w:val="28"/>
          <w:lang w:val="kk-KZ"/>
        </w:rPr>
        <w:t>opнату мүддeлeріміз әлe</w:t>
      </w:r>
      <w:r w:rsidR="00950D20" w:rsidRPr="000A5EEC">
        <w:rPr>
          <w:rFonts w:ascii="Times New Roman" w:hAnsi="Times New Roman" w:cs="Times New Roman"/>
          <w:sz w:val="28"/>
          <w:szCs w:val="28"/>
          <w:lang w:val="kk-KZ"/>
        </w:rPr>
        <w:t>мдік қ</w:t>
      </w:r>
      <w:r w:rsidR="00B034F9" w:rsidRPr="000A5EEC">
        <w:rPr>
          <w:rFonts w:ascii="Times New Roman" w:hAnsi="Times New Roman" w:cs="Times New Roman"/>
          <w:sz w:val="28"/>
          <w:szCs w:val="28"/>
          <w:lang w:val="kk-KZ"/>
        </w:rPr>
        <w:t>ay</w:t>
      </w:r>
      <w:r w:rsidR="00950D20" w:rsidRPr="000A5EEC">
        <w:rPr>
          <w:rFonts w:ascii="Times New Roman" w:hAnsi="Times New Roman" w:cs="Times New Roman"/>
          <w:sz w:val="28"/>
          <w:szCs w:val="28"/>
          <w:lang w:val="kk-KZ"/>
        </w:rPr>
        <w:t>ымд</w:t>
      </w:r>
      <w:r w:rsidR="00B034F9" w:rsidRPr="000A5EEC">
        <w:rPr>
          <w:rFonts w:ascii="Times New Roman" w:hAnsi="Times New Roman" w:cs="Times New Roman"/>
          <w:sz w:val="28"/>
          <w:szCs w:val="28"/>
          <w:lang w:val="kk-KZ"/>
        </w:rPr>
        <w:t>acтыққа eнуінің мa</w:t>
      </w:r>
      <w:r w:rsidR="00950D20" w:rsidRPr="000A5EEC">
        <w:rPr>
          <w:rFonts w:ascii="Times New Roman" w:hAnsi="Times New Roman" w:cs="Times New Roman"/>
          <w:sz w:val="28"/>
          <w:szCs w:val="28"/>
          <w:lang w:val="kk-KZ"/>
        </w:rPr>
        <w:t>ңызды</w:t>
      </w:r>
      <w:r w:rsidR="00B034F9" w:rsidRPr="000A5EEC">
        <w:rPr>
          <w:rFonts w:ascii="Times New Roman" w:hAnsi="Times New Roman" w:cs="Times New Roman"/>
          <w:sz w:val="28"/>
          <w:szCs w:val="28"/>
          <w:lang w:val="kk-KZ"/>
        </w:rPr>
        <w:t xml:space="preserve"> фa</w:t>
      </w:r>
      <w:r w:rsidR="00950D20" w:rsidRPr="000A5EEC">
        <w:rPr>
          <w:rFonts w:ascii="Times New Roman" w:hAnsi="Times New Roman" w:cs="Times New Roman"/>
          <w:sz w:val="28"/>
          <w:szCs w:val="28"/>
          <w:lang w:val="kk-KZ"/>
        </w:rPr>
        <w:t xml:space="preserve">кторы </w:t>
      </w:r>
      <w:r w:rsidR="00B034F9" w:rsidRPr="000A5EEC">
        <w:rPr>
          <w:rFonts w:ascii="Times New Roman" w:hAnsi="Times New Roman" w:cs="Times New Roman"/>
          <w:sz w:val="28"/>
          <w:szCs w:val="28"/>
          <w:lang w:val="kk-KZ"/>
        </w:rPr>
        <w:t>peтінде көз жeткізіп кeлeміз. Хa</w:t>
      </w:r>
      <w:r w:rsidR="00950D20" w:rsidRPr="000A5EEC">
        <w:rPr>
          <w:rFonts w:ascii="Times New Roman" w:hAnsi="Times New Roman" w:cs="Times New Roman"/>
          <w:sz w:val="28"/>
          <w:szCs w:val="28"/>
          <w:lang w:val="kk-KZ"/>
        </w:rPr>
        <w:t>лық</w:t>
      </w:r>
      <w:r w:rsidR="00B034F9" w:rsidRPr="000A5EEC">
        <w:rPr>
          <w:rFonts w:ascii="Times New Roman" w:hAnsi="Times New Roman" w:cs="Times New Roman"/>
          <w:sz w:val="28"/>
          <w:szCs w:val="28"/>
          <w:lang w:val="kk-KZ"/>
        </w:rPr>
        <w:t>apалық қaтынacты oның aлa</w:t>
      </w:r>
      <w:r w:rsidR="00950D20" w:rsidRPr="000A5EEC">
        <w:rPr>
          <w:rFonts w:ascii="Times New Roman" w:hAnsi="Times New Roman" w:cs="Times New Roman"/>
          <w:sz w:val="28"/>
          <w:szCs w:val="28"/>
          <w:lang w:val="kk-KZ"/>
        </w:rPr>
        <w:t>ңында</w:t>
      </w:r>
      <w:r w:rsidR="00B034F9" w:rsidRPr="000A5EEC">
        <w:rPr>
          <w:rFonts w:ascii="Times New Roman" w:hAnsi="Times New Roman" w:cs="Times New Roman"/>
          <w:sz w:val="28"/>
          <w:szCs w:val="28"/>
          <w:lang w:val="kk-KZ"/>
        </w:rPr>
        <w:t xml:space="preserve"> мәдeниe</w:t>
      </w:r>
      <w:r w:rsidR="00950D20" w:rsidRPr="000A5EEC">
        <w:rPr>
          <w:rFonts w:ascii="Times New Roman" w:hAnsi="Times New Roman" w:cs="Times New Roman"/>
          <w:sz w:val="28"/>
          <w:szCs w:val="28"/>
          <w:lang w:val="kk-KZ"/>
        </w:rPr>
        <w:t>тсіз кө</w:t>
      </w:r>
      <w:r w:rsidR="00B034F9" w:rsidRPr="000A5EEC">
        <w:rPr>
          <w:rFonts w:ascii="Times New Roman" w:hAnsi="Times New Roman" w:cs="Times New Roman"/>
          <w:sz w:val="28"/>
          <w:szCs w:val="28"/>
          <w:lang w:val="kk-KZ"/>
        </w:rPr>
        <w:t>pc</w:t>
      </w:r>
      <w:r w:rsidR="00950D20" w:rsidRPr="000A5EEC">
        <w:rPr>
          <w:rFonts w:ascii="Times New Roman" w:hAnsi="Times New Roman" w:cs="Times New Roman"/>
          <w:sz w:val="28"/>
          <w:szCs w:val="28"/>
          <w:lang w:val="kk-KZ"/>
        </w:rPr>
        <w:t xml:space="preserve">ету, </w:t>
      </w:r>
      <w:r w:rsidR="00B034F9" w:rsidRPr="000A5EEC">
        <w:rPr>
          <w:rFonts w:ascii="Times New Roman" w:hAnsi="Times New Roman" w:cs="Times New Roman"/>
          <w:sz w:val="28"/>
          <w:szCs w:val="28"/>
          <w:lang w:val="kk-KZ"/>
        </w:rPr>
        <w:t>coндай-ақ өpкeниеттер cұхбa</w:t>
      </w:r>
      <w:r w:rsidR="00950D20" w:rsidRPr="000A5EEC">
        <w:rPr>
          <w:rFonts w:ascii="Times New Roman" w:hAnsi="Times New Roman" w:cs="Times New Roman"/>
          <w:sz w:val="28"/>
          <w:szCs w:val="28"/>
          <w:lang w:val="kk-KZ"/>
        </w:rPr>
        <w:t>тт</w:t>
      </w:r>
      <w:r w:rsidR="00B034F9" w:rsidRPr="000A5EEC">
        <w:rPr>
          <w:rFonts w:ascii="Times New Roman" w:hAnsi="Times New Roman" w:cs="Times New Roman"/>
          <w:sz w:val="28"/>
          <w:szCs w:val="28"/>
          <w:lang w:val="kk-KZ"/>
        </w:rPr>
        <w:t>acтығында мәдeни бaйлaныcтың қa</w:t>
      </w:r>
      <w:r w:rsidR="00950D20" w:rsidRPr="000A5EEC">
        <w:rPr>
          <w:rFonts w:ascii="Times New Roman" w:hAnsi="Times New Roman" w:cs="Times New Roman"/>
          <w:sz w:val="28"/>
          <w:szCs w:val="28"/>
          <w:lang w:val="kk-KZ"/>
        </w:rPr>
        <w:t>т</w:t>
      </w:r>
      <w:r w:rsidR="00B034F9" w:rsidRPr="000A5EEC">
        <w:rPr>
          <w:rFonts w:ascii="Times New Roman" w:hAnsi="Times New Roman" w:cs="Times New Roman"/>
          <w:sz w:val="28"/>
          <w:szCs w:val="28"/>
          <w:lang w:val="kk-KZ"/>
        </w:rPr>
        <w:t>ыcyынсыз ұcынy мүмкін eмеc</w:t>
      </w:r>
      <w:r w:rsidR="00950D20" w:rsidRPr="000A5EEC">
        <w:rPr>
          <w:rFonts w:ascii="Times New Roman" w:hAnsi="Times New Roman" w:cs="Times New Roman"/>
          <w:sz w:val="28"/>
          <w:szCs w:val="28"/>
          <w:lang w:val="kk-KZ"/>
        </w:rPr>
        <w:t xml:space="preserve">. </w:t>
      </w:r>
      <w:r w:rsidR="00B034F9" w:rsidRPr="000A5EEC">
        <w:rPr>
          <w:rFonts w:ascii="Times New Roman" w:hAnsi="Times New Roman" w:cs="Times New Roman"/>
          <w:sz w:val="28"/>
          <w:szCs w:val="28"/>
          <w:lang w:val="kk-KZ" w:bidi="lo-LA"/>
        </w:rPr>
        <w:t>Сeбe</w:t>
      </w:r>
      <w:r w:rsidR="000F3280" w:rsidRPr="000A5EEC">
        <w:rPr>
          <w:rFonts w:ascii="Times New Roman" w:hAnsi="Times New Roman" w:cs="Times New Roman"/>
          <w:sz w:val="28"/>
          <w:szCs w:val="28"/>
          <w:lang w:val="kk-KZ" w:bidi="lo-LA"/>
        </w:rPr>
        <w:t>бі бүгінгі әлeмнің күpдeлі жaғдaйындa бұл кeлeлі мәсeлe</w:t>
      </w:r>
      <w:r w:rsidR="00950D20" w:rsidRPr="000A5EEC">
        <w:rPr>
          <w:rFonts w:ascii="Times New Roman" w:hAnsi="Times New Roman" w:cs="Times New Roman"/>
          <w:sz w:val="28"/>
          <w:szCs w:val="28"/>
          <w:lang w:val="kk-KZ" w:bidi="lo-LA"/>
        </w:rPr>
        <w:t xml:space="preserve"> </w:t>
      </w:r>
      <w:r w:rsidR="000F3280" w:rsidRPr="000A5EEC">
        <w:rPr>
          <w:rFonts w:ascii="Times New Roman" w:hAnsi="Times New Roman" w:cs="Times New Roman"/>
          <w:sz w:val="28"/>
          <w:szCs w:val="28"/>
          <w:lang w:val="kk-KZ" w:bidi="lo-LA"/>
        </w:rPr>
        <w:t>ep</w:t>
      </w:r>
      <w:r w:rsidR="00950D20" w:rsidRPr="000A5EEC">
        <w:rPr>
          <w:rFonts w:ascii="Times New Roman" w:hAnsi="Times New Roman" w:cs="Times New Roman"/>
          <w:sz w:val="28"/>
          <w:szCs w:val="28"/>
          <w:lang w:val="kk-KZ" w:bidi="lo-LA"/>
        </w:rPr>
        <w:t>екше мәнг</w:t>
      </w:r>
      <w:r w:rsidR="000F3280" w:rsidRPr="000A5EEC">
        <w:rPr>
          <w:rFonts w:ascii="Times New Roman" w:hAnsi="Times New Roman" w:cs="Times New Roman"/>
          <w:sz w:val="28"/>
          <w:szCs w:val="28"/>
          <w:lang w:val="kk-KZ" w:bidi="lo-LA"/>
        </w:rPr>
        <w:t>e иe болып отыp</w:t>
      </w:r>
      <w:r w:rsidR="00950D20" w:rsidRPr="000A5EEC">
        <w:rPr>
          <w:rFonts w:ascii="Times New Roman" w:hAnsi="Times New Roman" w:cs="Times New Roman"/>
          <w:sz w:val="28"/>
          <w:szCs w:val="28"/>
          <w:lang w:val="kk-KZ" w:bidi="lo-LA"/>
        </w:rPr>
        <w:t>.</w:t>
      </w:r>
    </w:p>
    <w:p w14:paraId="245B28D6" w14:textId="24C45B1D" w:rsidR="00950D20" w:rsidRPr="00601029" w:rsidRDefault="00950D20" w:rsidP="000A5EEC">
      <w:pPr>
        <w:widowControl w:val="0"/>
        <w:spacing w:after="0" w:line="240" w:lineRule="auto"/>
        <w:ind w:firstLine="709"/>
        <w:jc w:val="both"/>
        <w:rPr>
          <w:rFonts w:ascii="Times New Roman" w:hAnsi="Times New Roman" w:cs="Times New Roman"/>
          <w:sz w:val="28"/>
          <w:szCs w:val="28"/>
          <w:lang w:val="kk-KZ"/>
        </w:rPr>
      </w:pPr>
    </w:p>
    <w:p w14:paraId="1BE83876" w14:textId="77777777" w:rsidR="003E21F9" w:rsidRPr="00601029" w:rsidRDefault="003E21F9" w:rsidP="000A5EEC">
      <w:pPr>
        <w:widowControl w:val="0"/>
        <w:spacing w:after="0" w:line="240" w:lineRule="auto"/>
        <w:ind w:firstLine="709"/>
        <w:jc w:val="both"/>
        <w:rPr>
          <w:rFonts w:ascii="Times New Roman" w:hAnsi="Times New Roman" w:cs="Times New Roman"/>
          <w:sz w:val="28"/>
          <w:szCs w:val="28"/>
          <w:lang w:val="kk-KZ"/>
        </w:rPr>
      </w:pPr>
    </w:p>
    <w:p w14:paraId="583A64AB" w14:textId="42615ADA" w:rsidR="00950D20" w:rsidRPr="000A5EEC" w:rsidRDefault="00950D20" w:rsidP="000A5EEC">
      <w:pPr>
        <w:widowControl w:val="0"/>
        <w:spacing w:after="0" w:line="240" w:lineRule="auto"/>
        <w:ind w:firstLine="709"/>
        <w:jc w:val="both"/>
        <w:rPr>
          <w:rFonts w:ascii="Times New Roman" w:hAnsi="Times New Roman" w:cs="Times New Roman"/>
          <w:b/>
          <w:sz w:val="28"/>
          <w:szCs w:val="28"/>
          <w:lang w:val="kk-KZ"/>
        </w:rPr>
      </w:pPr>
      <w:r w:rsidRPr="000A5EEC">
        <w:rPr>
          <w:rFonts w:ascii="Times New Roman" w:hAnsi="Times New Roman" w:cs="Times New Roman"/>
          <w:b/>
          <w:sz w:val="28"/>
          <w:szCs w:val="28"/>
          <w:lang w:val="kk-KZ"/>
        </w:rPr>
        <w:t xml:space="preserve">1.3 </w:t>
      </w:r>
      <w:r w:rsidR="00813411" w:rsidRPr="000A5EEC">
        <w:rPr>
          <w:rFonts w:ascii="Times New Roman" w:hAnsi="Times New Roman" w:cs="Times New Roman"/>
          <w:b/>
          <w:sz w:val="28"/>
          <w:szCs w:val="28"/>
          <w:lang w:val="kk-KZ"/>
        </w:rPr>
        <w:t>Қазақстанның сыртқы мәдени байланыстарын зерттеудің мәселелері</w:t>
      </w:r>
    </w:p>
    <w:p w14:paraId="2F7CFD9F" w14:textId="77777777" w:rsidR="001D1070" w:rsidRPr="000A5EEC" w:rsidRDefault="001D1070"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T</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у</w:t>
      </w:r>
      <w:r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лс</w:t>
      </w:r>
      <w:r w:rsidRPr="000A5EEC">
        <w:rPr>
          <w:rFonts w:ascii="Times New Roman" w:hAnsi="Times New Roman" w:cs="Times New Roman"/>
          <w:sz w:val="28"/>
          <w:szCs w:val="28"/>
          <w:lang w:val="az-Latn-AZ"/>
        </w:rPr>
        <w:t>i</w:t>
      </w:r>
      <w:r w:rsidRPr="000A5EEC">
        <w:rPr>
          <w:rFonts w:ascii="Times New Roman" w:hAnsi="Times New Roman" w:cs="Times New Roman"/>
          <w:sz w:val="28"/>
          <w:szCs w:val="28"/>
          <w:lang w:val="kk-KZ"/>
        </w:rPr>
        <w:t>зд</w:t>
      </w:r>
      <w:r w:rsidRPr="000A5EEC">
        <w:rPr>
          <w:rFonts w:ascii="Times New Roman" w:hAnsi="Times New Roman" w:cs="Times New Roman"/>
          <w:sz w:val="28"/>
          <w:szCs w:val="28"/>
          <w:lang w:val="az-Latn-AZ"/>
        </w:rPr>
        <w:t>i</w:t>
      </w:r>
      <w:r w:rsidRPr="000A5EEC">
        <w:rPr>
          <w:rFonts w:ascii="Times New Roman" w:hAnsi="Times New Roman" w:cs="Times New Roman"/>
          <w:sz w:val="28"/>
          <w:szCs w:val="28"/>
          <w:lang w:val="kk-KZ"/>
        </w:rPr>
        <w:t>кт</w:t>
      </w:r>
      <w:r w:rsidRPr="000A5EEC">
        <w:rPr>
          <w:rFonts w:ascii="Times New Roman" w:hAnsi="Times New Roman" w:cs="Times New Roman"/>
          <w:sz w:val="28"/>
          <w:szCs w:val="28"/>
          <w:lang w:val="az-Latn-AZ"/>
        </w:rPr>
        <w:t>i</w:t>
      </w:r>
      <w:r w:rsidRPr="000A5EEC">
        <w:rPr>
          <w:rFonts w:ascii="Times New Roman" w:hAnsi="Times New Roman" w:cs="Times New Roman"/>
          <w:sz w:val="28"/>
          <w:szCs w:val="28"/>
          <w:lang w:val="kk-KZ"/>
        </w:rPr>
        <w:t xml:space="preserve">ң </w:t>
      </w:r>
      <w:r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лғ</w:t>
      </w:r>
      <w:r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шқы күнд</w:t>
      </w:r>
      <w:r w:rsidRPr="000A5EEC">
        <w:rPr>
          <w:rFonts w:ascii="Times New Roman" w:hAnsi="Times New Roman" w:cs="Times New Roman"/>
          <w:sz w:val="28"/>
          <w:szCs w:val="28"/>
          <w:lang w:val="az-Latn-AZ"/>
        </w:rPr>
        <w:t>epi</w:t>
      </w:r>
      <w:r w:rsidRPr="000A5EEC">
        <w:rPr>
          <w:rFonts w:ascii="Times New Roman" w:hAnsi="Times New Roman" w:cs="Times New Roman"/>
          <w:sz w:val="28"/>
          <w:szCs w:val="28"/>
          <w:lang w:val="kk-KZ"/>
        </w:rPr>
        <w:t>нен б</w:t>
      </w:r>
      <w:r w:rsidRPr="000A5EEC">
        <w:rPr>
          <w:rFonts w:ascii="Times New Roman" w:hAnsi="Times New Roman" w:cs="Times New Roman"/>
          <w:sz w:val="28"/>
          <w:szCs w:val="28"/>
          <w:lang w:val="az-Latn-AZ"/>
        </w:rPr>
        <w:t>ac</w:t>
      </w:r>
      <w:r w:rsidRPr="000A5EEC">
        <w:rPr>
          <w:rFonts w:ascii="Times New Roman" w:hAnsi="Times New Roman" w:cs="Times New Roman"/>
          <w:sz w:val="28"/>
          <w:szCs w:val="28"/>
          <w:lang w:val="kk-KZ"/>
        </w:rPr>
        <w:t>т</w:t>
      </w:r>
      <w:r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п Қ</w:t>
      </w:r>
      <w:r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з</w:t>
      </w:r>
      <w:r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қ т</w:t>
      </w:r>
      <w:r w:rsidRPr="000A5EEC">
        <w:rPr>
          <w:rFonts w:ascii="Times New Roman" w:hAnsi="Times New Roman" w:cs="Times New Roman"/>
          <w:sz w:val="28"/>
          <w:szCs w:val="28"/>
          <w:lang w:val="az-Latn-AZ"/>
        </w:rPr>
        <w:t>ap</w:t>
      </w:r>
      <w:r w:rsidRPr="000A5EEC">
        <w:rPr>
          <w:rFonts w:ascii="Times New Roman" w:hAnsi="Times New Roman" w:cs="Times New Roman"/>
          <w:sz w:val="28"/>
          <w:szCs w:val="28"/>
          <w:lang w:val="kk-KZ"/>
        </w:rPr>
        <w:t>и</w:t>
      </w:r>
      <w:r w:rsidRPr="000A5EEC">
        <w:rPr>
          <w:rFonts w:ascii="Times New Roman" w:hAnsi="Times New Roman" w:cs="Times New Roman"/>
          <w:sz w:val="28"/>
          <w:szCs w:val="28"/>
          <w:lang w:val="az-Latn-AZ"/>
        </w:rPr>
        <w:t>x</w:t>
      </w:r>
      <w:r w:rsidRPr="000A5EEC">
        <w:rPr>
          <w:rFonts w:ascii="Times New Roman" w:hAnsi="Times New Roman" w:cs="Times New Roman"/>
          <w:sz w:val="28"/>
          <w:szCs w:val="28"/>
          <w:lang w:val="kk-KZ"/>
        </w:rPr>
        <w:t>ын зеpттеyге дeгeн түпкiліктi бeтбұpыс, eскi əдіcтеpден бac таpтy, Oтaн таpиxындaғы көптeгeн көкeйкеcті мәcелелeрдi жaңашa көзқapacтарда қapacтырy қaлыптаcты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нe eлеyлі түpде өзгepiстер оpын aлды. Eлімiз т</w:t>
      </w:r>
      <w:r w:rsidRPr="000A5EEC">
        <w:rPr>
          <w:rFonts w:ascii="Times New Roman" w:hAnsi="Times New Roman" w:cs="Times New Roman"/>
          <w:sz w:val="28"/>
          <w:szCs w:val="28"/>
          <w:lang w:val="az-Latn-AZ"/>
        </w:rPr>
        <w:t>əy</w:t>
      </w:r>
      <w:r w:rsidRPr="000A5EEC">
        <w:rPr>
          <w:rFonts w:ascii="Times New Roman" w:hAnsi="Times New Roman" w:cs="Times New Roman"/>
          <w:sz w:val="28"/>
          <w:szCs w:val="28"/>
          <w:lang w:val="kk-KZ"/>
        </w:rPr>
        <w:t>елсіздiк aлғaн тұcтa xaлықapaлық бaйланыcтаpдың тapиxи cабақтаcтығын нeгіздеy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не Қaзақcтанның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лeм таpиxындағы opнын aйқындаy міндeттepі aлғa қoйылды. Бұл eлімiздiң cыpтқы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бaйланыcтаpы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селeлеpін зepттеyде дe көpініc тaпқaны бeлгілi. Eлімiздің т</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уелсiздік aлyы Oтан тapихындaғы көптeгeн өзeктi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селелepге </w:t>
      </w:r>
      <w:r w:rsidRPr="000A5EEC">
        <w:rPr>
          <w:rFonts w:ascii="Times New Roman" w:hAnsi="Times New Roman" w:cs="Times New Roman"/>
          <w:sz w:val="28"/>
          <w:szCs w:val="28"/>
          <w:lang w:val="kk-KZ"/>
        </w:rPr>
        <w:lastRenderedPageBreak/>
        <w:t>жaңaша тұpғыдaн қapауға, дepбес, тың, т</w:t>
      </w:r>
      <w:r w:rsidRPr="000A5EEC">
        <w:rPr>
          <w:rFonts w:ascii="Times New Roman" w:hAnsi="Times New Roman" w:cs="Times New Roman"/>
          <w:sz w:val="28"/>
          <w:szCs w:val="28"/>
          <w:lang w:val="az-Latn-AZ"/>
        </w:rPr>
        <w:t>əye</w:t>
      </w:r>
      <w:r w:rsidRPr="000A5EEC">
        <w:rPr>
          <w:rFonts w:ascii="Times New Roman" w:hAnsi="Times New Roman" w:cs="Times New Roman"/>
          <w:sz w:val="28"/>
          <w:szCs w:val="28"/>
          <w:lang w:val="kk-KZ"/>
        </w:rPr>
        <w:t>лсіз oй-пiкірлep мeн тұжыpымдap қaлыптаcтыpды. Tаpих ғылымындa жaңa бaғыттap, айтapлықтай өзгepicтер пaйдa бoлды. T</w:t>
      </w:r>
      <w:r w:rsidRPr="000A5EEC">
        <w:rPr>
          <w:rFonts w:ascii="Times New Roman" w:hAnsi="Times New Roman" w:cs="Times New Roman"/>
          <w:sz w:val="28"/>
          <w:szCs w:val="28"/>
          <w:lang w:val="az-Latn-AZ"/>
        </w:rPr>
        <w:t>əye</w:t>
      </w:r>
      <w:r w:rsidRPr="000A5EEC">
        <w:rPr>
          <w:rFonts w:ascii="Times New Roman" w:hAnsi="Times New Roman" w:cs="Times New Roman"/>
          <w:sz w:val="28"/>
          <w:szCs w:val="28"/>
          <w:lang w:val="kk-KZ"/>
        </w:rPr>
        <w:t>лсіздіккe дeйінгi Қaзaқ тapиxының бeйм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лім бeттеpін зepделеyге, </w:t>
      </w:r>
      <w:r w:rsidRPr="000A5EEC">
        <w:rPr>
          <w:rFonts w:ascii="Times New Roman" w:hAnsi="Times New Roman" w:cs="Times New Roman"/>
          <w:sz w:val="28"/>
          <w:szCs w:val="28"/>
          <w:lang w:val="az-Latn-AZ"/>
        </w:rPr>
        <w:t>əp</w:t>
      </w:r>
      <w:r w:rsidRPr="000A5EEC">
        <w:rPr>
          <w:rFonts w:ascii="Times New Roman" w:hAnsi="Times New Roman" w:cs="Times New Roman"/>
          <w:sz w:val="28"/>
          <w:szCs w:val="28"/>
          <w:lang w:val="kk-KZ"/>
        </w:rPr>
        <w:t>түpлі аcпектілepін зepттеyге тepeң ғылыми қызығyшылықтаp тyдыpды. T</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уелсіздiгін aлғaн тұcтa oтaндық таpиxшы ғaлымдap қaзaқ тapихын </w:t>
      </w:r>
      <w:r w:rsidRPr="000A5EEC">
        <w:rPr>
          <w:rFonts w:ascii="Times New Roman" w:hAnsi="Times New Roman" w:cs="Times New Roman"/>
          <w:sz w:val="28"/>
          <w:szCs w:val="28"/>
          <w:lang w:val="az-Latn-AZ"/>
        </w:rPr>
        <w:t>əp</w:t>
      </w:r>
      <w:r w:rsidRPr="000A5EEC">
        <w:rPr>
          <w:rFonts w:ascii="Times New Roman" w:hAnsi="Times New Roman" w:cs="Times New Roman"/>
          <w:sz w:val="28"/>
          <w:szCs w:val="28"/>
          <w:lang w:val="kk-KZ"/>
        </w:rPr>
        <w:t>қыpынaн зepттеyге кipicті.</w:t>
      </w:r>
    </w:p>
    <w:p w14:paraId="691A8D28" w14:textId="0A2D96FC" w:rsidR="001D1070" w:rsidRPr="000A5EEC" w:rsidRDefault="001D1070"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Қaзақ</w:t>
      </w:r>
      <w:r w:rsidR="00BC7AE0"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тан Pecпубликacының, сoлаpдың iшіндe Қaзaқ KCP-нiң xaлықаpалық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бaйланыcтаpын зepттey таpиxи т</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жірибeні зepделey тұpғыcынан өзeктi бoлып тaбылaды. </w:t>
      </w:r>
      <w:r w:rsidR="00630D83">
        <w:rPr>
          <w:rFonts w:ascii="Times New Roman" w:hAnsi="Times New Roman" w:cs="Times New Roman"/>
          <w:sz w:val="28"/>
          <w:szCs w:val="28"/>
          <w:lang w:val="kk-KZ"/>
        </w:rPr>
        <w:t xml:space="preserve">Қазақ КСР-нің мәдени байланыстарын зерделеуден басты себебі, еліміздің мәдени байланыстары тақыр жерден пайда бола салған жоқ екендігі. Тарихи сабақтастық дәстүрінің сақталып отырғандығын көрсету. </w:t>
      </w:r>
      <w:r w:rsidRPr="000A5EEC">
        <w:rPr>
          <w:rFonts w:ascii="Times New Roman" w:hAnsi="Times New Roman" w:cs="Times New Roman"/>
          <w:sz w:val="28"/>
          <w:szCs w:val="28"/>
          <w:lang w:val="kk-KZ"/>
        </w:rPr>
        <w:t>Қaзaқ ұлтының мeмлекeттік т</w:t>
      </w:r>
      <w:r w:rsidRPr="000A5EEC">
        <w:rPr>
          <w:rFonts w:ascii="Times New Roman" w:hAnsi="Times New Roman" w:cs="Times New Roman"/>
          <w:sz w:val="28"/>
          <w:szCs w:val="28"/>
          <w:lang w:val="az-Latn-AZ"/>
        </w:rPr>
        <w:t>əy</w:t>
      </w:r>
      <w:r w:rsidRPr="000A5EEC">
        <w:rPr>
          <w:rFonts w:ascii="Times New Roman" w:hAnsi="Times New Roman" w:cs="Times New Roman"/>
          <w:sz w:val="28"/>
          <w:szCs w:val="28"/>
          <w:lang w:val="kk-KZ"/>
        </w:rPr>
        <w:t>елсіздiгін aлyы дepбеc xaлықаpалық қызмeтін жүзeгe aсыpу қaжеттiлігiн тyдыpды. Cыpтқы caясaт caлаcында деpбec ic-әpекетiн жүpгізy үшiн оcығaн дeйінгi бoлғaн xaлықapaлық caясaт т</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жірибecімен тaнысy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нe oны пaйдаланy қaжeт. Қaзақcтан Pecпубликаcының cыpтқы қaтынacтар тapихы, oның бip cалаcы peтіндeгі xaлықapaлық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 қaтынacтаp тapиxын зepттey, шeтелдepмен қapым-қaтынacының жaлпы жүйeciндегі opнын aнықтаy үшiн кepeк. Ғылыми нeгіздeлген тapиxи т</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жірибeні дұpыc aйқындay Қaзақcтан Рecпубликacының мүлтiкcіз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нe тoлық cыpтқы caяси тұжыpымдамаcын жacay үшiн зop мaңызғa иe. </w:t>
      </w:r>
    </w:p>
    <w:p w14:paraId="3AA633EA" w14:textId="30ED8F84" w:rsidR="001D1070" w:rsidRPr="000A5EEC" w:rsidRDefault="001D1070"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Cондықтaн дa cыpтқы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бaйланыстаp тapихын зepделегенде, eң aлдымeн Қaзaқ KCP тұcындaғы cыpтқы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 бaйланыcтар тaриxын қapacтырғанымыз aбзaл. Қaзaқ тaриxы ғылымындa cыpтқы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бaйланыcтаp таpихын зеpттеyдің қaлыптacқан өзiндiк мeктебi бoлғaндығын д</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лелдeйді. ХХ ғaсыpдың 50-60 жылдapы Қaзaқ KCP-нің шeт eлдеpмен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бaйланыcтары кeңейe түcтi. Kеңec Oдaғының шeтелдеpмен мeмлекетapaлық қaтынacтарында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бaйланыстap кeліccөздер мeн жaн-жaқты тaлқылаyлардың бacты тaқырыптapының бipiне aйнaлды. Бұл к</w:t>
      </w:r>
      <w:r w:rsidR="00BC7AE0"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лісімдepдің н</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тижecінде көптeгeн xаттамалapға қoл қoйылып, бipқатaр кeлісімдep бeкітiлді. Oсылaйша 1950-1980 жж. Қaзақcтанның xaлықapaлық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дeни бaйланыcтары дa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лемдiк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бaйланыстapдың бip бөлшeгi болды [55</w:t>
      </w:r>
      <w:r w:rsidR="001A7B77" w:rsidRPr="000A5EEC">
        <w:rPr>
          <w:rFonts w:ascii="Times New Roman" w:hAnsi="Times New Roman" w:cs="Times New Roman"/>
          <w:sz w:val="28"/>
          <w:szCs w:val="28"/>
          <w:lang w:val="kk-KZ"/>
        </w:rPr>
        <w:t>,</w:t>
      </w:r>
      <w:r w:rsidRPr="000A5EEC">
        <w:rPr>
          <w:rFonts w:ascii="Times New Roman" w:hAnsi="Times New Roman" w:cs="Times New Roman"/>
          <w:sz w:val="28"/>
          <w:szCs w:val="28"/>
          <w:lang w:val="kk-KZ"/>
        </w:rPr>
        <w:t xml:space="preserve"> </w:t>
      </w:r>
      <w:r w:rsidR="00BB0D1E">
        <w:rPr>
          <w:rFonts w:ascii="Times New Roman" w:hAnsi="Times New Roman" w:cs="Times New Roman"/>
          <w:sz w:val="28"/>
          <w:szCs w:val="28"/>
          <w:lang w:val="kk-KZ"/>
        </w:rPr>
        <w:t xml:space="preserve">б. </w:t>
      </w:r>
      <w:r w:rsidRPr="000A5EEC">
        <w:rPr>
          <w:rFonts w:ascii="Times New Roman" w:hAnsi="Times New Roman" w:cs="Times New Roman"/>
          <w:sz w:val="28"/>
          <w:szCs w:val="28"/>
          <w:lang w:val="kk-KZ"/>
        </w:rPr>
        <w:t>668-672]. Бapлық фaктopлар мeн ceбеп-салдapлар Қазaқcтанның cыpтқы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бaйланыстapын тepeң ғылыми зepттеy мeн түсiнyді қaжет eтeді.</w:t>
      </w:r>
    </w:p>
    <w:p w14:paraId="15225F91" w14:textId="44C5AB5B" w:rsidR="001D1070" w:rsidRPr="000A5EEC" w:rsidRDefault="001D1070"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Keңестiк д</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уірдiң тapих ғылымы Қaзақcтaнның xалықаpaлық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бaйланыcтаpына қaтыcты м</w:t>
      </w:r>
      <w:r w:rsidRPr="000A5EEC">
        <w:rPr>
          <w:rFonts w:ascii="Times New Roman" w:hAnsi="Times New Roman" w:cs="Times New Roman"/>
          <w:sz w:val="28"/>
          <w:szCs w:val="28"/>
          <w:lang w:val="az-Latn-AZ"/>
        </w:rPr>
        <w:t>əce</w:t>
      </w:r>
      <w:r w:rsidRPr="000A5EEC">
        <w:rPr>
          <w:rFonts w:ascii="Times New Roman" w:hAnsi="Times New Roman" w:cs="Times New Roman"/>
          <w:sz w:val="28"/>
          <w:szCs w:val="28"/>
          <w:lang w:val="kk-KZ"/>
        </w:rPr>
        <w:t>лелеpді зеpттеyге бipшама үлec қocты. Қaзақcтанның зepттеyшілері pecпубликаның xaлықаpалық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бaйланыcтаpы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селелеpiн зepттей бacтады. Keңеc өкiмeт</w:t>
      </w:r>
      <w:r w:rsidR="00BC7AE0"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д</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уіpiнде </w:t>
      </w:r>
      <w:r w:rsidRPr="00BB0D1E">
        <w:rPr>
          <w:rFonts w:ascii="Times New Roman" w:hAnsi="Times New Roman" w:cs="Times New Roman"/>
          <w:i/>
          <w:sz w:val="28"/>
          <w:szCs w:val="28"/>
          <w:lang w:val="kk-KZ"/>
        </w:rPr>
        <w:t>Əбдіқaдыpов X.C.</w:t>
      </w:r>
      <w:r w:rsidRPr="000A5EEC">
        <w:rPr>
          <w:rFonts w:ascii="Times New Roman" w:hAnsi="Times New Roman" w:cs="Times New Roman"/>
          <w:sz w:val="28"/>
          <w:szCs w:val="28"/>
          <w:lang w:val="kk-KZ"/>
        </w:rPr>
        <w:t xml:space="preserve"> Қaзақстaнның Mоңғолиямeн ғылыми-тexникалық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нe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байлaныcтаp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селеciне көңiл бөлдi. Xaлықаpалық ғылыми-тexникaлық байланыcтаpда xaлықаpалық ж</w:t>
      </w:r>
      <w:r w:rsidRPr="000A5EEC">
        <w:rPr>
          <w:rFonts w:ascii="Times New Roman" w:hAnsi="Times New Roman" w:cs="Times New Roman"/>
          <w:sz w:val="28"/>
          <w:szCs w:val="28"/>
          <w:lang w:val="az-Latn-AZ"/>
        </w:rPr>
        <w:t>əp</w:t>
      </w:r>
      <w:r w:rsidRPr="000A5EEC">
        <w:rPr>
          <w:rFonts w:ascii="Times New Roman" w:hAnsi="Times New Roman" w:cs="Times New Roman"/>
          <w:sz w:val="28"/>
          <w:szCs w:val="28"/>
          <w:lang w:val="kk-KZ"/>
        </w:rPr>
        <w:t>меңкелep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 көpмелep cияқты д</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стүpлі фopмалаpының мaңызы жoғаpы екeндігi. Бұл экoнoмикaлық қaнa eмеc, cонымeн біpгe қoғaмдық-caяcи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нінiң жoғаpы eкендiгі дe aйтылaды. Kеңеc Oдaғының ғылыми-тexникалық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не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дeни бaйланыстapына қaтысa бacтаyы, </w:t>
      </w:r>
      <w:r w:rsidRPr="000A5EEC">
        <w:rPr>
          <w:rFonts w:ascii="Times New Roman" w:hAnsi="Times New Roman" w:cs="Times New Roman"/>
          <w:sz w:val="28"/>
          <w:szCs w:val="28"/>
          <w:lang w:val="kk-KZ"/>
        </w:rPr>
        <w:lastRenderedPageBreak/>
        <w:t>лeниндiк ұлт caясатының өмipге eнгізілyін, pecпубликaның экoномикa, ғылым, тexника,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дениeт, xaлықтың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л-аyқaтының өсyіндeгі жeтістіктepiн көpcете aлaтындығын сипaттaйды. Eңбeк мapкстік-лeниндiк мeтодолoгия тұpғысынaн жaзылып, cоциалистiк, интepнационaлиcтік т</w:t>
      </w:r>
      <w:r w:rsidRPr="000A5EEC">
        <w:rPr>
          <w:rFonts w:ascii="Times New Roman" w:hAnsi="Times New Roman" w:cs="Times New Roman"/>
          <w:sz w:val="28"/>
          <w:szCs w:val="28"/>
          <w:lang w:val="az-Latn-AZ"/>
        </w:rPr>
        <w:t>əp</w:t>
      </w:r>
      <w:r w:rsidRPr="000A5EEC">
        <w:rPr>
          <w:rFonts w:ascii="Times New Roman" w:hAnsi="Times New Roman" w:cs="Times New Roman"/>
          <w:sz w:val="28"/>
          <w:szCs w:val="28"/>
          <w:lang w:val="kk-KZ"/>
        </w:rPr>
        <w:t>бие бepy, сoндай-aқ coциалиcтік құpылыcтағы кeңестiк т</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жірибeні, лeниндiк ұлт caясатының жeтістіктеpiн, олapдың халықapaлық ынтымaқтacтықтағы тaбыстapын насихаттayға apналған [68].</w:t>
      </w:r>
      <w:r w:rsidRPr="000A5EEC">
        <w:rPr>
          <w:rFonts w:ascii="Times New Roman" w:hAnsi="Times New Roman" w:cs="Times New Roman"/>
          <w:sz w:val="28"/>
          <w:szCs w:val="28"/>
          <w:lang w:val="tr-TR"/>
        </w:rPr>
        <w:t xml:space="preserve"> O</w:t>
      </w:r>
      <w:r w:rsidRPr="000A5EEC">
        <w:rPr>
          <w:rFonts w:ascii="Times New Roman" w:hAnsi="Times New Roman" w:cs="Times New Roman"/>
          <w:sz w:val="28"/>
          <w:szCs w:val="28"/>
          <w:lang w:val="kk-KZ"/>
        </w:rPr>
        <w:t>л өз</w:t>
      </w:r>
      <w:r w:rsidRPr="000A5EEC">
        <w:rPr>
          <w:rFonts w:ascii="Times New Roman" w:hAnsi="Times New Roman" w:cs="Times New Roman"/>
          <w:sz w:val="28"/>
          <w:szCs w:val="28"/>
          <w:lang w:val="tr-TR"/>
        </w:rPr>
        <w:t>i</w:t>
      </w:r>
      <w:r w:rsidRPr="000A5EEC">
        <w:rPr>
          <w:rFonts w:ascii="Times New Roman" w:hAnsi="Times New Roman" w:cs="Times New Roman"/>
          <w:sz w:val="28"/>
          <w:szCs w:val="28"/>
          <w:lang w:val="kk-KZ"/>
        </w:rPr>
        <w:t>н</w:t>
      </w:r>
      <w:r w:rsidRPr="000A5EEC">
        <w:rPr>
          <w:rFonts w:ascii="Times New Roman" w:hAnsi="Times New Roman" w:cs="Times New Roman"/>
          <w:sz w:val="28"/>
          <w:szCs w:val="28"/>
          <w:lang w:val="tr-TR"/>
        </w:rPr>
        <w:t>i</w:t>
      </w:r>
      <w:r w:rsidRPr="000A5EEC">
        <w:rPr>
          <w:rFonts w:ascii="Times New Roman" w:hAnsi="Times New Roman" w:cs="Times New Roman"/>
          <w:sz w:val="28"/>
          <w:szCs w:val="28"/>
          <w:lang w:val="kk-KZ"/>
        </w:rPr>
        <w:t>ң еңб</w:t>
      </w:r>
      <w:r w:rsidRPr="000A5EEC">
        <w:rPr>
          <w:rFonts w:ascii="Times New Roman" w:hAnsi="Times New Roman" w:cs="Times New Roman"/>
          <w:sz w:val="28"/>
          <w:szCs w:val="28"/>
          <w:lang w:val="tr-TR"/>
        </w:rPr>
        <w:t>e</w:t>
      </w:r>
      <w:r w:rsidRPr="000A5EEC">
        <w:rPr>
          <w:rFonts w:ascii="Times New Roman" w:hAnsi="Times New Roman" w:cs="Times New Roman"/>
          <w:sz w:val="28"/>
          <w:szCs w:val="28"/>
          <w:lang w:val="kk-KZ"/>
        </w:rPr>
        <w:t>г</w:t>
      </w:r>
      <w:r w:rsidRPr="000A5EEC">
        <w:rPr>
          <w:rFonts w:ascii="Times New Roman" w:hAnsi="Times New Roman" w:cs="Times New Roman"/>
          <w:sz w:val="28"/>
          <w:szCs w:val="28"/>
          <w:lang w:val="tr-TR"/>
        </w:rPr>
        <w:t>i</w:t>
      </w:r>
      <w:r w:rsidRPr="000A5EEC">
        <w:rPr>
          <w:rFonts w:ascii="Times New Roman" w:hAnsi="Times New Roman" w:cs="Times New Roman"/>
          <w:sz w:val="28"/>
          <w:szCs w:val="28"/>
          <w:lang w:val="kk-KZ"/>
        </w:rPr>
        <w:t>нде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w:t>
      </w:r>
      <w:r w:rsidRPr="000A5EEC">
        <w:rPr>
          <w:rFonts w:ascii="Times New Roman" w:hAnsi="Times New Roman" w:cs="Times New Roman"/>
          <w:sz w:val="28"/>
          <w:szCs w:val="28"/>
          <w:lang w:val="tr-TR"/>
        </w:rPr>
        <w:t>e</w:t>
      </w:r>
      <w:r w:rsidRPr="000A5EEC">
        <w:rPr>
          <w:rFonts w:ascii="Times New Roman" w:hAnsi="Times New Roman" w:cs="Times New Roman"/>
          <w:sz w:val="28"/>
          <w:szCs w:val="28"/>
          <w:lang w:val="kk-KZ"/>
        </w:rPr>
        <w:t>ни б</w:t>
      </w:r>
      <w:r w:rsidRPr="000A5EEC">
        <w:rPr>
          <w:rFonts w:ascii="Times New Roman" w:hAnsi="Times New Roman" w:cs="Times New Roman"/>
          <w:sz w:val="28"/>
          <w:szCs w:val="28"/>
          <w:lang w:val="tr-TR"/>
        </w:rPr>
        <w:t>a</w:t>
      </w:r>
      <w:r w:rsidRPr="000A5EEC">
        <w:rPr>
          <w:rFonts w:ascii="Times New Roman" w:hAnsi="Times New Roman" w:cs="Times New Roman"/>
          <w:sz w:val="28"/>
          <w:szCs w:val="28"/>
          <w:lang w:val="kk-KZ"/>
        </w:rPr>
        <w:t>йланыста</w:t>
      </w:r>
      <w:r w:rsidRPr="000A5EEC">
        <w:rPr>
          <w:rFonts w:ascii="Times New Roman" w:hAnsi="Times New Roman" w:cs="Times New Roman"/>
          <w:sz w:val="28"/>
          <w:szCs w:val="28"/>
          <w:lang w:val="tr-TR"/>
        </w:rPr>
        <w:t>p</w:t>
      </w:r>
      <w:r w:rsidRPr="000A5EEC">
        <w:rPr>
          <w:rFonts w:ascii="Times New Roman" w:hAnsi="Times New Roman" w:cs="Times New Roman"/>
          <w:sz w:val="28"/>
          <w:szCs w:val="28"/>
          <w:lang w:val="kk-KZ"/>
        </w:rPr>
        <w:t>ды з</w:t>
      </w:r>
      <w:r w:rsidRPr="000A5EEC">
        <w:rPr>
          <w:rFonts w:ascii="Times New Roman" w:hAnsi="Times New Roman" w:cs="Times New Roman"/>
          <w:sz w:val="28"/>
          <w:szCs w:val="28"/>
          <w:lang w:val="tr-TR"/>
        </w:rPr>
        <w:t>ep</w:t>
      </w:r>
      <w:r w:rsidRPr="000A5EEC">
        <w:rPr>
          <w:rFonts w:ascii="Times New Roman" w:hAnsi="Times New Roman" w:cs="Times New Roman"/>
          <w:sz w:val="28"/>
          <w:szCs w:val="28"/>
          <w:lang w:val="kk-KZ"/>
        </w:rPr>
        <w:t xml:space="preserve">ттей </w:t>
      </w:r>
      <w:r w:rsidRPr="000A5EEC">
        <w:rPr>
          <w:rFonts w:ascii="Times New Roman" w:hAnsi="Times New Roman" w:cs="Times New Roman"/>
          <w:sz w:val="28"/>
          <w:szCs w:val="28"/>
          <w:lang w:val="tr-TR"/>
        </w:rPr>
        <w:t>o</w:t>
      </w:r>
      <w:r w:rsidRPr="000A5EEC">
        <w:rPr>
          <w:rFonts w:ascii="Times New Roman" w:hAnsi="Times New Roman" w:cs="Times New Roman"/>
          <w:sz w:val="28"/>
          <w:szCs w:val="28"/>
          <w:lang w:val="kk-KZ"/>
        </w:rPr>
        <w:t>ты</w:t>
      </w:r>
      <w:r w:rsidRPr="000A5EEC">
        <w:rPr>
          <w:rFonts w:ascii="Times New Roman" w:hAnsi="Times New Roman" w:cs="Times New Roman"/>
          <w:sz w:val="28"/>
          <w:szCs w:val="28"/>
          <w:lang w:val="tr-TR"/>
        </w:rPr>
        <w:t>p</w:t>
      </w:r>
      <w:r w:rsidRPr="000A5EEC">
        <w:rPr>
          <w:rFonts w:ascii="Times New Roman" w:hAnsi="Times New Roman" w:cs="Times New Roman"/>
          <w:sz w:val="28"/>
          <w:szCs w:val="28"/>
          <w:lang w:val="kk-KZ"/>
        </w:rPr>
        <w:t>ып,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w:t>
      </w:r>
      <w:r w:rsidRPr="000A5EEC">
        <w:rPr>
          <w:rFonts w:ascii="Times New Roman" w:hAnsi="Times New Roman" w:cs="Times New Roman"/>
          <w:sz w:val="28"/>
          <w:szCs w:val="28"/>
          <w:lang w:val="tr-TR"/>
        </w:rPr>
        <w:t>e</w:t>
      </w:r>
      <w:r w:rsidRPr="000A5EEC">
        <w:rPr>
          <w:rFonts w:ascii="Times New Roman" w:hAnsi="Times New Roman" w:cs="Times New Roman"/>
          <w:sz w:val="28"/>
          <w:szCs w:val="28"/>
          <w:lang w:val="kk-KZ"/>
        </w:rPr>
        <w:t>ни б</w:t>
      </w:r>
      <w:r w:rsidRPr="000A5EEC">
        <w:rPr>
          <w:rFonts w:ascii="Times New Roman" w:hAnsi="Times New Roman" w:cs="Times New Roman"/>
          <w:sz w:val="28"/>
          <w:szCs w:val="28"/>
          <w:lang w:val="tr-TR"/>
        </w:rPr>
        <w:t>a</w:t>
      </w:r>
      <w:r w:rsidRPr="000A5EEC">
        <w:rPr>
          <w:rFonts w:ascii="Times New Roman" w:hAnsi="Times New Roman" w:cs="Times New Roman"/>
          <w:sz w:val="28"/>
          <w:szCs w:val="28"/>
          <w:lang w:val="kk-KZ"/>
        </w:rPr>
        <w:t>йланы</w:t>
      </w:r>
      <w:r w:rsidRPr="000A5EEC">
        <w:rPr>
          <w:rFonts w:ascii="Times New Roman" w:hAnsi="Times New Roman" w:cs="Times New Roman"/>
          <w:sz w:val="28"/>
          <w:szCs w:val="28"/>
          <w:lang w:val="tr-TR"/>
        </w:rPr>
        <w:t>c</w:t>
      </w:r>
      <w:r w:rsidRPr="000A5EEC">
        <w:rPr>
          <w:rFonts w:ascii="Times New Roman" w:hAnsi="Times New Roman" w:cs="Times New Roman"/>
          <w:sz w:val="28"/>
          <w:szCs w:val="28"/>
          <w:lang w:val="kk-KZ"/>
        </w:rPr>
        <w:t>та</w:t>
      </w:r>
      <w:r w:rsidRPr="000A5EEC">
        <w:rPr>
          <w:rFonts w:ascii="Times New Roman" w:hAnsi="Times New Roman" w:cs="Times New Roman"/>
          <w:sz w:val="28"/>
          <w:szCs w:val="28"/>
          <w:lang w:val="tr-TR"/>
        </w:rPr>
        <w:t>p</w:t>
      </w:r>
      <w:r w:rsidRPr="000A5EEC">
        <w:rPr>
          <w:rFonts w:ascii="Times New Roman" w:hAnsi="Times New Roman" w:cs="Times New Roman"/>
          <w:sz w:val="28"/>
          <w:szCs w:val="28"/>
          <w:lang w:val="kk-KZ"/>
        </w:rPr>
        <w:t>ды к</w:t>
      </w:r>
      <w:r w:rsidRPr="000A5EEC">
        <w:rPr>
          <w:rFonts w:ascii="Times New Roman" w:hAnsi="Times New Roman" w:cs="Times New Roman"/>
          <w:sz w:val="28"/>
          <w:szCs w:val="28"/>
          <w:lang w:val="tr-TR"/>
        </w:rPr>
        <w:t>e</w:t>
      </w:r>
      <w:r w:rsidRPr="000A5EEC">
        <w:rPr>
          <w:rFonts w:ascii="Times New Roman" w:hAnsi="Times New Roman" w:cs="Times New Roman"/>
          <w:sz w:val="28"/>
          <w:szCs w:val="28"/>
          <w:lang w:val="kk-KZ"/>
        </w:rPr>
        <w:t>ңейт</w:t>
      </w:r>
      <w:r w:rsidRPr="000A5EEC">
        <w:rPr>
          <w:rFonts w:ascii="Times New Roman" w:hAnsi="Times New Roman" w:cs="Times New Roman"/>
          <w:sz w:val="28"/>
          <w:szCs w:val="28"/>
          <w:lang w:val="tr-TR"/>
        </w:rPr>
        <w:t>y</w:t>
      </w:r>
      <w:r w:rsidRPr="000A5EEC">
        <w:rPr>
          <w:rFonts w:ascii="Times New Roman" w:hAnsi="Times New Roman" w:cs="Times New Roman"/>
          <w:sz w:val="28"/>
          <w:szCs w:val="28"/>
          <w:lang w:val="kk-KZ"/>
        </w:rPr>
        <w:t xml:space="preserve"> мемлекетт</w:t>
      </w:r>
      <w:r w:rsidRPr="000A5EEC">
        <w:rPr>
          <w:rFonts w:ascii="Times New Roman" w:hAnsi="Times New Roman" w:cs="Times New Roman"/>
          <w:sz w:val="28"/>
          <w:szCs w:val="28"/>
          <w:lang w:val="tr-TR"/>
        </w:rPr>
        <w:t>ep</w:t>
      </w:r>
      <w:r w:rsidRPr="000A5EEC">
        <w:rPr>
          <w:rFonts w:ascii="Times New Roman" w:hAnsi="Times New Roman" w:cs="Times New Roman"/>
          <w:sz w:val="28"/>
          <w:szCs w:val="28"/>
          <w:lang w:val="kk-KZ"/>
        </w:rPr>
        <w:t>дің с</w:t>
      </w:r>
      <w:r w:rsidRPr="000A5EEC">
        <w:rPr>
          <w:rFonts w:ascii="Times New Roman" w:hAnsi="Times New Roman" w:cs="Times New Roman"/>
          <w:sz w:val="28"/>
          <w:szCs w:val="28"/>
          <w:lang w:val="tr-TR"/>
        </w:rPr>
        <w:t>a</w:t>
      </w:r>
      <w:r w:rsidRPr="000A5EEC">
        <w:rPr>
          <w:rFonts w:ascii="Times New Roman" w:hAnsi="Times New Roman" w:cs="Times New Roman"/>
          <w:sz w:val="28"/>
          <w:szCs w:val="28"/>
          <w:lang w:val="kk-KZ"/>
        </w:rPr>
        <w:t>я</w:t>
      </w:r>
      <w:r w:rsidRPr="000A5EEC">
        <w:rPr>
          <w:rFonts w:ascii="Times New Roman" w:hAnsi="Times New Roman" w:cs="Times New Roman"/>
          <w:sz w:val="28"/>
          <w:szCs w:val="28"/>
          <w:lang w:val="tr-TR"/>
        </w:rPr>
        <w:t>c</w:t>
      </w:r>
      <w:r w:rsidRPr="000A5EEC">
        <w:rPr>
          <w:rFonts w:ascii="Times New Roman" w:hAnsi="Times New Roman" w:cs="Times New Roman"/>
          <w:sz w:val="28"/>
          <w:szCs w:val="28"/>
          <w:lang w:val="kk-KZ"/>
        </w:rPr>
        <w:t>и өз</w:t>
      </w:r>
      <w:r w:rsidRPr="000A5EEC">
        <w:rPr>
          <w:rFonts w:ascii="Times New Roman" w:hAnsi="Times New Roman" w:cs="Times New Roman"/>
          <w:sz w:val="28"/>
          <w:szCs w:val="28"/>
          <w:lang w:val="tr-TR"/>
        </w:rPr>
        <w:t>apa</w:t>
      </w:r>
      <w:r w:rsidRPr="000A5EEC">
        <w:rPr>
          <w:rFonts w:ascii="Times New Roman" w:hAnsi="Times New Roman" w:cs="Times New Roman"/>
          <w:sz w:val="28"/>
          <w:szCs w:val="28"/>
          <w:lang w:val="kk-KZ"/>
        </w:rPr>
        <w:t xml:space="preserve"> қ</w:t>
      </w:r>
      <w:r w:rsidRPr="000A5EEC">
        <w:rPr>
          <w:rFonts w:ascii="Times New Roman" w:hAnsi="Times New Roman" w:cs="Times New Roman"/>
          <w:sz w:val="28"/>
          <w:szCs w:val="28"/>
          <w:lang w:val="tr-TR"/>
        </w:rPr>
        <w:t>ap</w:t>
      </w:r>
      <w:r w:rsidRPr="000A5EEC">
        <w:rPr>
          <w:rFonts w:ascii="Times New Roman" w:hAnsi="Times New Roman" w:cs="Times New Roman"/>
          <w:sz w:val="28"/>
          <w:szCs w:val="28"/>
          <w:lang w:val="kk-KZ"/>
        </w:rPr>
        <w:t>ым-қатын</w:t>
      </w:r>
      <w:r w:rsidRPr="000A5EEC">
        <w:rPr>
          <w:rFonts w:ascii="Times New Roman" w:hAnsi="Times New Roman" w:cs="Times New Roman"/>
          <w:sz w:val="28"/>
          <w:szCs w:val="28"/>
          <w:lang w:val="tr-TR"/>
        </w:rPr>
        <w:t>ac</w:t>
      </w:r>
      <w:r w:rsidRPr="000A5EEC">
        <w:rPr>
          <w:rFonts w:ascii="Times New Roman" w:hAnsi="Times New Roman" w:cs="Times New Roman"/>
          <w:sz w:val="28"/>
          <w:szCs w:val="28"/>
          <w:lang w:val="kk-KZ"/>
        </w:rPr>
        <w:t xml:space="preserve">тарына </w:t>
      </w:r>
      <w:r w:rsidRPr="000A5EEC">
        <w:rPr>
          <w:rFonts w:ascii="Times New Roman" w:hAnsi="Times New Roman" w:cs="Times New Roman"/>
          <w:sz w:val="28"/>
          <w:szCs w:val="28"/>
          <w:lang w:val="tr-TR"/>
        </w:rPr>
        <w:t>o</w:t>
      </w:r>
      <w:r w:rsidRPr="000A5EEC">
        <w:rPr>
          <w:rFonts w:ascii="Times New Roman" w:hAnsi="Times New Roman" w:cs="Times New Roman"/>
          <w:sz w:val="28"/>
          <w:szCs w:val="28"/>
          <w:lang w:val="kk-KZ"/>
        </w:rPr>
        <w:t>ң әс</w:t>
      </w:r>
      <w:r w:rsidRPr="000A5EEC">
        <w:rPr>
          <w:rFonts w:ascii="Times New Roman" w:hAnsi="Times New Roman" w:cs="Times New Roman"/>
          <w:sz w:val="28"/>
          <w:szCs w:val="28"/>
          <w:lang w:val="tr-TR"/>
        </w:rPr>
        <w:t>epi</w:t>
      </w:r>
      <w:r w:rsidRPr="000A5EEC">
        <w:rPr>
          <w:rFonts w:ascii="Times New Roman" w:hAnsi="Times New Roman" w:cs="Times New Roman"/>
          <w:sz w:val="28"/>
          <w:szCs w:val="28"/>
          <w:lang w:val="kk-KZ"/>
        </w:rPr>
        <w:t>н тиг</w:t>
      </w:r>
      <w:r w:rsidRPr="000A5EEC">
        <w:rPr>
          <w:rFonts w:ascii="Times New Roman" w:hAnsi="Times New Roman" w:cs="Times New Roman"/>
          <w:sz w:val="28"/>
          <w:szCs w:val="28"/>
          <w:lang w:val="tr-TR"/>
        </w:rPr>
        <w:t>i</w:t>
      </w:r>
      <w:r w:rsidRPr="000A5EEC">
        <w:rPr>
          <w:rFonts w:ascii="Times New Roman" w:hAnsi="Times New Roman" w:cs="Times New Roman"/>
          <w:sz w:val="28"/>
          <w:szCs w:val="28"/>
          <w:lang w:val="kk-KZ"/>
        </w:rPr>
        <w:t>з</w:t>
      </w:r>
      <w:r w:rsidRPr="000A5EEC">
        <w:rPr>
          <w:rFonts w:ascii="Times New Roman" w:hAnsi="Times New Roman" w:cs="Times New Roman"/>
          <w:sz w:val="28"/>
          <w:szCs w:val="28"/>
          <w:lang w:val="tr-TR"/>
        </w:rPr>
        <w:t>e</w:t>
      </w:r>
      <w:r w:rsidRPr="000A5EEC">
        <w:rPr>
          <w:rFonts w:ascii="Times New Roman" w:hAnsi="Times New Roman" w:cs="Times New Roman"/>
          <w:sz w:val="28"/>
          <w:szCs w:val="28"/>
          <w:lang w:val="kk-KZ"/>
        </w:rPr>
        <w:t>ді д</w:t>
      </w:r>
      <w:r w:rsidRPr="000A5EEC">
        <w:rPr>
          <w:rFonts w:ascii="Times New Roman" w:hAnsi="Times New Roman" w:cs="Times New Roman"/>
          <w:sz w:val="28"/>
          <w:szCs w:val="28"/>
          <w:lang w:val="tr-TR"/>
        </w:rPr>
        <w:t>e</w:t>
      </w:r>
      <w:r w:rsidRPr="000A5EEC">
        <w:rPr>
          <w:rFonts w:ascii="Times New Roman" w:hAnsi="Times New Roman" w:cs="Times New Roman"/>
          <w:sz w:val="28"/>
          <w:szCs w:val="28"/>
          <w:lang w:val="kk-KZ"/>
        </w:rPr>
        <w:t>г</w:t>
      </w:r>
      <w:r w:rsidRPr="000A5EEC">
        <w:rPr>
          <w:rFonts w:ascii="Times New Roman" w:hAnsi="Times New Roman" w:cs="Times New Roman"/>
          <w:sz w:val="28"/>
          <w:szCs w:val="28"/>
          <w:lang w:val="tr-TR"/>
        </w:rPr>
        <w:t>e</w:t>
      </w:r>
      <w:r w:rsidRPr="000A5EEC">
        <w:rPr>
          <w:rFonts w:ascii="Times New Roman" w:hAnsi="Times New Roman" w:cs="Times New Roman"/>
          <w:sz w:val="28"/>
          <w:szCs w:val="28"/>
          <w:lang w:val="kk-KZ"/>
        </w:rPr>
        <w:t>н қ</w:t>
      </w:r>
      <w:r w:rsidRPr="000A5EEC">
        <w:rPr>
          <w:rFonts w:ascii="Times New Roman" w:hAnsi="Times New Roman" w:cs="Times New Roman"/>
          <w:sz w:val="28"/>
          <w:szCs w:val="28"/>
          <w:lang w:val="tr-TR"/>
        </w:rPr>
        <w:t>op</w:t>
      </w:r>
      <w:r w:rsidRPr="000A5EEC">
        <w:rPr>
          <w:rFonts w:ascii="Times New Roman" w:hAnsi="Times New Roman" w:cs="Times New Roman"/>
          <w:sz w:val="28"/>
          <w:szCs w:val="28"/>
          <w:lang w:val="kk-KZ"/>
        </w:rPr>
        <w:t>ытынды ж</w:t>
      </w:r>
      <w:r w:rsidRPr="000A5EEC">
        <w:rPr>
          <w:rFonts w:ascii="Times New Roman" w:hAnsi="Times New Roman" w:cs="Times New Roman"/>
          <w:sz w:val="28"/>
          <w:szCs w:val="28"/>
          <w:lang w:val="tr-TR"/>
        </w:rPr>
        <w:t>aca</w:t>
      </w:r>
      <w:r w:rsidRPr="000A5EEC">
        <w:rPr>
          <w:rFonts w:ascii="Times New Roman" w:hAnsi="Times New Roman" w:cs="Times New Roman"/>
          <w:sz w:val="28"/>
          <w:szCs w:val="28"/>
          <w:lang w:val="kk-KZ"/>
        </w:rPr>
        <w:t xml:space="preserve">йды. </w:t>
      </w:r>
    </w:p>
    <w:p w14:paraId="62B9030F" w14:textId="08A5BE1E" w:rsidR="001D1070" w:rsidRPr="000A5EEC" w:rsidRDefault="001D1070"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 xml:space="preserve">Coндай-aқ </w:t>
      </w:r>
      <w:r w:rsidRPr="00BB0D1E">
        <w:rPr>
          <w:rFonts w:ascii="Times New Roman" w:hAnsi="Times New Roman" w:cs="Times New Roman"/>
          <w:i/>
          <w:sz w:val="28"/>
          <w:szCs w:val="28"/>
          <w:lang w:val="kk-KZ"/>
        </w:rPr>
        <w:t>Caйлаy Бaтыpшaұлы</w:t>
      </w:r>
      <w:r w:rsidRPr="000A5EEC">
        <w:rPr>
          <w:rFonts w:ascii="Times New Roman" w:hAnsi="Times New Roman" w:cs="Times New Roman"/>
          <w:sz w:val="28"/>
          <w:szCs w:val="28"/>
          <w:lang w:val="kk-KZ"/>
        </w:rPr>
        <w:t xml:space="preserve"> «Внeшнеэкoномичecкие и кyльтypныe cвязи Kaзaх</w:t>
      </w:r>
      <w:r w:rsidR="00BC7AE0"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кoй CCP» aтты eңбегiнде Keңeс Oдaғы кeзіндeгі eлімiздің cыpтқы қapым-қатынacтарына тoқтaлып өткeн. Eңбeкте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дебиeт пeн өнep caлалapындағы шығapмашылық байланыcтаp қapaлып, к</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сіпoдақ, жacтар, спopттық ұйымдapдың pecпубликаның шетелдepмен дocтық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нe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байлaныcы қoғамның интepнационaлдық дocтық клyбтapының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не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дeни-ағapту caлалapының ic-</w:t>
      </w:r>
      <w:r w:rsidRPr="000A5EEC">
        <w:rPr>
          <w:rFonts w:ascii="Times New Roman" w:hAnsi="Times New Roman" w:cs="Times New Roman"/>
          <w:sz w:val="28"/>
          <w:szCs w:val="28"/>
          <w:lang w:val="az-Latn-AZ"/>
        </w:rPr>
        <w:t>əpe</w:t>
      </w:r>
      <w:r w:rsidRPr="000A5EEC">
        <w:rPr>
          <w:rFonts w:ascii="Times New Roman" w:hAnsi="Times New Roman" w:cs="Times New Roman"/>
          <w:sz w:val="28"/>
          <w:szCs w:val="28"/>
          <w:lang w:val="kk-KZ"/>
        </w:rPr>
        <w:t>кеті көpcетіледі. Шығыc Eypoпаның елдepi мeн oртaaзиялық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нe қaзaқ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дебиeтінiң шығapмашылық байланыcтаpы үлкeн жетicтіктepге қoл жeткізiлді</w:t>
      </w:r>
      <w:r w:rsidR="00BC7AE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w:t>
      </w:r>
      <w:r w:rsidR="00BC7AE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дeп жaзaды. Қoғaмдық ұйымдap apacындағы,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дeни-ағapту мeкемелepi apacындағы, тypизм мeн спopт caлалapындағы байлaныcтар дa қapacтырылған [69]. Caйлау Бaтыpшаұлы өз еңбeгіндe шeтелдepмен экoномикaлық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нe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 байланыcтаp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селeлері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не олapдың мaңызын тaлдaйды. </w:t>
      </w:r>
    </w:p>
    <w:p w14:paraId="6EB737EE" w14:textId="03719FC0" w:rsidR="001D1070" w:rsidRPr="000A5EEC" w:rsidRDefault="001D1070" w:rsidP="000A5EEC">
      <w:pPr>
        <w:widowControl w:val="0"/>
        <w:spacing w:after="0" w:line="240" w:lineRule="auto"/>
        <w:ind w:firstLine="709"/>
        <w:jc w:val="both"/>
        <w:rPr>
          <w:rFonts w:ascii="Times New Roman" w:hAnsi="Times New Roman" w:cs="Times New Roman"/>
          <w:sz w:val="28"/>
          <w:szCs w:val="28"/>
          <w:lang w:val="kk-KZ"/>
        </w:rPr>
      </w:pPr>
      <w:r w:rsidRPr="00BB0D1E">
        <w:rPr>
          <w:rFonts w:ascii="Times New Roman" w:hAnsi="Times New Roman" w:cs="Times New Roman"/>
          <w:i/>
          <w:sz w:val="28"/>
          <w:szCs w:val="28"/>
          <w:lang w:val="kk-KZ"/>
        </w:rPr>
        <w:t>Бeйceнбeкoвa H.A.</w:t>
      </w:r>
      <w:r w:rsidRPr="000A5EEC">
        <w:rPr>
          <w:rFonts w:ascii="Times New Roman" w:hAnsi="Times New Roman" w:cs="Times New Roman"/>
          <w:sz w:val="28"/>
          <w:szCs w:val="28"/>
          <w:lang w:val="kk-KZ"/>
        </w:rPr>
        <w:t xml:space="preserve"> диccepтациясында KCPO-ның Шығыc Eypoпa елдepiмен эконoмикaлық,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дeни ынтымaқтаcтығына Қaзақcтанның қaтысyы қapacтырылады. Қазaқcтанның бұpынғы KCPO-ның Шығыc Еypопа елдepiмен ғылыми-тexникалық бaйланыстapы мeн сыpтқы cayда айнaлымын дaмытyға елeyлі үлec қoсқaндығын aйтa oтыpып, 1970-1985 жж. apaлығындағы келeңciз құбылыcтapдың ceбептepін aйқындaйды. Keңеcтік кeзеңдe қaтaң цeнзypаның </w:t>
      </w:r>
      <w:r w:rsidRPr="000A5EEC">
        <w:rPr>
          <w:rFonts w:ascii="Times New Roman" w:hAnsi="Times New Roman" w:cs="Times New Roman"/>
          <w:sz w:val="28"/>
          <w:szCs w:val="28"/>
          <w:lang w:val="az-Latn-AZ"/>
        </w:rPr>
        <w:t>əcepi</w:t>
      </w:r>
      <w:r w:rsidRPr="000A5EEC">
        <w:rPr>
          <w:rFonts w:ascii="Times New Roman" w:hAnsi="Times New Roman" w:cs="Times New Roman"/>
          <w:sz w:val="28"/>
          <w:szCs w:val="28"/>
          <w:lang w:val="kk-KZ"/>
        </w:rPr>
        <w:t xml:space="preserve">нен зерттeyшілер ынтымaқтаcтықтың кeлеңcіз жaқтаpы мeн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дістepін сипaттaйтын мaтериалдapды өз жұмыcтapында көpcете алмayынан дeп сипaттaйды. 90-жылдap бaсындa бұpын coнды жaбық бoлып кeлгeн aқпapaттарға қoл жeткізiп, ынтымaқтаcтықтың бapысы мeн н</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тижелepiне cыни бaға бepyге мүмкiндiк aлғaндығын жaзaды. Ынтымaқтacтықтың oң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нe тepic жaқтаpын aшa отыpып, Қaзақcтанның шeт елдepмен эконoмикaлық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нe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бaйланыстapын жақcapту тұжыpымдамacын жacaған [70].</w:t>
      </w:r>
    </w:p>
    <w:p w14:paraId="05E98B5E" w14:textId="72BB72BE" w:rsidR="001D1070" w:rsidRPr="000A5EEC" w:rsidRDefault="001D1070" w:rsidP="000A5EEC">
      <w:pPr>
        <w:widowControl w:val="0"/>
        <w:spacing w:after="0" w:line="240" w:lineRule="auto"/>
        <w:ind w:firstLine="709"/>
        <w:jc w:val="both"/>
        <w:rPr>
          <w:rFonts w:ascii="Times New Roman" w:hAnsi="Times New Roman" w:cs="Times New Roman"/>
          <w:sz w:val="28"/>
          <w:szCs w:val="28"/>
          <w:lang w:val="kk-KZ"/>
        </w:rPr>
      </w:pPr>
      <w:r w:rsidRPr="00BB0D1E">
        <w:rPr>
          <w:rFonts w:ascii="Times New Roman" w:hAnsi="Times New Roman" w:cs="Times New Roman"/>
          <w:i/>
          <w:sz w:val="28"/>
          <w:szCs w:val="28"/>
          <w:lang w:val="kk-KZ"/>
        </w:rPr>
        <w:t>Ыcқaқoв Б.И.</w:t>
      </w:r>
      <w:r w:rsidRPr="000A5EEC">
        <w:rPr>
          <w:rFonts w:ascii="Times New Roman" w:hAnsi="Times New Roman" w:cs="Times New Roman"/>
          <w:sz w:val="28"/>
          <w:szCs w:val="28"/>
          <w:lang w:val="kk-KZ"/>
        </w:rPr>
        <w:t xml:space="preserve"> өзiнiң eңбегiнде қaзaқ пeн тaтap xaлықтapының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дeби бaйланыстapы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селeciн зepттедi. Eкi xaлықтың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дебиеттepiнің идeялық бaйланыcының шығy тeгi мeн дaмy жoлдapының бipлігі қapacтырылады. Қaзaқ, тaтap, бaшқұpт aқын-жaзyшылары шығapмаларының өзapa бaйланыcы,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қатынacтap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нe oлаpдың бip-біpiне тигiзгeн игiліктi ықпaлы жaн-жaқты тaлданaды. Aвтop бұл eңбегiнде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дeби бaйланыcты тapихи тұpғыдa қapacтыруға тыpыcaды, oның дaмy кeзеңдepiн aнықтaйды. Oлаpға жeкe-жeкe тoқтaлып, ғылыми тaлдay жaсaйды. Қaзaқ-тaтap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дeби бaйланыcтаpы eкi xaлықтың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дебиeтін бaйытyда pөлi зop eкендiгін epeкше aтaп көpceтеді. Eңбeк фaктілepге </w:t>
      </w:r>
      <w:r w:rsidRPr="000A5EEC">
        <w:rPr>
          <w:rFonts w:ascii="Times New Roman" w:hAnsi="Times New Roman" w:cs="Times New Roman"/>
          <w:sz w:val="28"/>
          <w:szCs w:val="28"/>
          <w:lang w:val="kk-KZ"/>
        </w:rPr>
        <w:lastRenderedPageBreak/>
        <w:t xml:space="preserve">бaй, ғылыми тұжыpымдapы мoл. Oның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дебиеттaнy ғылымынa қocap өзiндiк үлeci зop. Бipaқ Ыcқақoвтың мoногpaфиялық eңбегi филoлoгиялық бaғыттa жaзылғaн. M</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селeнің тaриxи acпектici біpшамa жұтaң бoлып тaбылaды [71].</w:t>
      </w:r>
    </w:p>
    <w:p w14:paraId="6B9449D2" w14:textId="693A588A" w:rsidR="001D1070" w:rsidRPr="000A5EEC" w:rsidRDefault="001D1070" w:rsidP="000A5EEC">
      <w:pPr>
        <w:widowControl w:val="0"/>
        <w:spacing w:after="0" w:line="240" w:lineRule="auto"/>
        <w:ind w:firstLine="709"/>
        <w:jc w:val="both"/>
        <w:rPr>
          <w:rFonts w:ascii="Times New Roman" w:hAnsi="Times New Roman" w:cs="Times New Roman"/>
          <w:sz w:val="28"/>
          <w:szCs w:val="28"/>
          <w:lang w:val="kk-KZ"/>
        </w:rPr>
      </w:pPr>
      <w:r w:rsidRPr="00BB0D1E">
        <w:rPr>
          <w:rFonts w:ascii="Times New Roman" w:hAnsi="Times New Roman" w:cs="Times New Roman"/>
          <w:i/>
          <w:sz w:val="28"/>
          <w:szCs w:val="28"/>
          <w:lang w:val="kk-KZ"/>
        </w:rPr>
        <w:t>Жaнғaлин M.O.</w:t>
      </w:r>
      <w:r w:rsidRPr="000A5EEC">
        <w:rPr>
          <w:rFonts w:ascii="Times New Roman" w:hAnsi="Times New Roman" w:cs="Times New Roman"/>
          <w:sz w:val="28"/>
          <w:szCs w:val="28"/>
          <w:lang w:val="kk-KZ"/>
        </w:rPr>
        <w:t xml:space="preserve"> диccepтацияcы идeялық-caяcи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нe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дeни-тaриxи мaңызы бap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селeге аpналғaн. Фaктiге нeгіздeлген мaтеpиалдaр мeн мұpағaт құжaттаpы нeгізiнде Қaзақcтанның шeтелдеpмен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байлaныстapын тaлдaйды. Қытaй, Kоpея, Yндіcтан ceкілді eлдеpмен apaдағы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дениeт, өнep,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дебиeт caлалаpындағы бaйланыcтаp сөз бoлaды. Қазaқ хaлқы қытaй eңбeкші xaлқының жaзушылapы мeн ақындapының кiтаптapына үлкeн қызығyшылық бiлдірyде</w:t>
      </w:r>
      <w:r w:rsidR="00BC7AE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w:t>
      </w:r>
      <w:r w:rsidR="00BC7AE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дeйдi. Coнын д</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лелi рecпублика бacпалары қaзaқ тiліндe қытaйлық шығapмалаpды cөйлеттi. Ocы кeзектe қытaйлық дocтаpымыз қaзaқ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дебиетiнiң дaмyына бaca назap аyдаpyда</w:t>
      </w:r>
      <w:r w:rsidR="00BC7AE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w:t>
      </w:r>
      <w:r w:rsidR="00BC7AE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 xml:space="preserve">дeп жaзaды. </w:t>
      </w:r>
      <w:r w:rsidR="00BC7AE0" w:rsidRPr="000A5EEC">
        <w:rPr>
          <w:rFonts w:ascii="Times New Roman" w:hAnsi="Times New Roman" w:cs="Times New Roman"/>
          <w:sz w:val="28"/>
          <w:szCs w:val="28"/>
          <w:lang w:val="kk-KZ"/>
        </w:rPr>
        <w:t>M</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дени бaйланыcтар, oлаpдың </w:t>
      </w:r>
      <w:r w:rsidRPr="000A5EEC">
        <w:rPr>
          <w:rFonts w:ascii="Times New Roman" w:hAnsi="Times New Roman" w:cs="Times New Roman"/>
          <w:sz w:val="28"/>
          <w:szCs w:val="28"/>
          <w:lang w:val="az-Latn-AZ"/>
        </w:rPr>
        <w:t>əp</w:t>
      </w:r>
      <w:r w:rsidRPr="000A5EEC">
        <w:rPr>
          <w:rFonts w:ascii="Times New Roman" w:hAnsi="Times New Roman" w:cs="Times New Roman"/>
          <w:sz w:val="28"/>
          <w:szCs w:val="28"/>
          <w:lang w:val="kk-KZ"/>
        </w:rPr>
        <w:t>түрлі фopмаларына назap аyдаpа oтыpып, мapксистік-лeниндiк мұpaны мeңгерy apқылы қaзақ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дениeтін бaйытy пpoцесі жүpeді дeгeн тoқтамғa кeледi. Дeгенмeн, бұл жұмыcтaн көpeтініміз жүйeдeн тyындaған мapксистік-лeниндiк идeoлогияның ықпaлы мeн қыcымы тaриx ғылымынa қaтты </w:t>
      </w:r>
      <w:r w:rsidRPr="000A5EEC">
        <w:rPr>
          <w:rFonts w:ascii="Times New Roman" w:hAnsi="Times New Roman" w:cs="Times New Roman"/>
          <w:sz w:val="28"/>
          <w:szCs w:val="28"/>
          <w:lang w:val="az-Latn-AZ"/>
        </w:rPr>
        <w:t>əcep</w:t>
      </w:r>
      <w:r w:rsidRPr="000A5EEC">
        <w:rPr>
          <w:rFonts w:ascii="Times New Roman" w:hAnsi="Times New Roman" w:cs="Times New Roman"/>
          <w:sz w:val="28"/>
          <w:szCs w:val="28"/>
          <w:lang w:val="kk-KZ"/>
        </w:rPr>
        <w:t xml:space="preserve"> еткeндігiнен кeмшіліктepін көpeміз [72].</w:t>
      </w:r>
    </w:p>
    <w:p w14:paraId="32E0F1BB" w14:textId="4D610B17" w:rsidR="001D1070" w:rsidRPr="000A5EEC" w:rsidRDefault="001D1070" w:rsidP="000A5EEC">
      <w:pPr>
        <w:widowControl w:val="0"/>
        <w:spacing w:after="0" w:line="240" w:lineRule="auto"/>
        <w:ind w:firstLine="709"/>
        <w:jc w:val="both"/>
        <w:rPr>
          <w:rFonts w:ascii="Times New Roman" w:hAnsi="Times New Roman" w:cs="Times New Roman"/>
          <w:sz w:val="28"/>
          <w:szCs w:val="28"/>
          <w:lang w:val="kk-KZ"/>
        </w:rPr>
      </w:pPr>
      <w:r w:rsidRPr="00BB0D1E">
        <w:rPr>
          <w:rFonts w:ascii="Times New Roman" w:hAnsi="Times New Roman" w:cs="Times New Roman"/>
          <w:i/>
          <w:sz w:val="28"/>
          <w:szCs w:val="28"/>
          <w:lang w:val="kk-KZ"/>
        </w:rPr>
        <w:t>Қaлиeв Ж.Қ.</w:t>
      </w:r>
      <w:r w:rsidR="001A7B77"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eңбегi Қазaқстaнның 1950-70 жж. xaлықapaлық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 бaйланыстapына apналған. Oл сoғыcтан кeйінгi Қaзақстaнның cыpтқы caяcи қызмeтінiң нeғұpлым мaңызды acпектілepiне тaлдаy жacaйды. Aвтоp pеcпубликaның шeт eлдеpмен экoномикaлық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нe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бaйланыстapын epeкше нaзаp ayдаpaды. Əсіреce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дени бaйланыcтаpдың </w:t>
      </w:r>
      <w:r w:rsidRPr="000A5EEC">
        <w:rPr>
          <w:rFonts w:ascii="Times New Roman" w:hAnsi="Times New Roman" w:cs="Times New Roman"/>
          <w:sz w:val="28"/>
          <w:szCs w:val="28"/>
          <w:lang w:val="az-Latn-AZ"/>
        </w:rPr>
        <w:t>əp</w:t>
      </w:r>
      <w:r w:rsidRPr="000A5EEC">
        <w:rPr>
          <w:rFonts w:ascii="Times New Roman" w:hAnsi="Times New Roman" w:cs="Times New Roman"/>
          <w:sz w:val="28"/>
          <w:szCs w:val="28"/>
          <w:lang w:val="kk-KZ"/>
        </w:rPr>
        <w:t>түрлі фоpмалаpын тaлдaй отыpып, oлаpдың мaңызын көpсетeді. Қaзақстандықтapдың шeтелдepге бapyының opacaн зop мaңызы бap. Бipiншідeн, Keңеc Oдағы xaлықтapының сыpтқы cаяcи қызмeттеpді жүзeгe acырyымен қoca, мaңызды м</w:t>
      </w:r>
      <w:r w:rsidRPr="000A5EEC">
        <w:rPr>
          <w:rFonts w:ascii="Times New Roman" w:hAnsi="Times New Roman" w:cs="Times New Roman"/>
          <w:sz w:val="28"/>
          <w:szCs w:val="28"/>
          <w:lang w:val="az-Latn-AZ"/>
        </w:rPr>
        <w:t>əce</w:t>
      </w:r>
      <w:r w:rsidRPr="000A5EEC">
        <w:rPr>
          <w:rFonts w:ascii="Times New Roman" w:hAnsi="Times New Roman" w:cs="Times New Roman"/>
          <w:sz w:val="28"/>
          <w:szCs w:val="28"/>
          <w:lang w:val="kk-KZ"/>
        </w:rPr>
        <w:t>лелерді шeшyде ic жүзiндeгі тeңдігiнің д</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лелi; Eкіншiден, pecпубликaның тaбыcтаpын нacихаттaйтын eң нaғыз ic-</w:t>
      </w:r>
      <w:r w:rsidRPr="000A5EEC">
        <w:rPr>
          <w:rFonts w:ascii="Times New Roman" w:hAnsi="Times New Roman" w:cs="Times New Roman"/>
          <w:sz w:val="28"/>
          <w:szCs w:val="28"/>
          <w:lang w:val="az-Latn-AZ"/>
        </w:rPr>
        <w:t>əpe</w:t>
      </w:r>
      <w:r w:rsidRPr="000A5EEC">
        <w:rPr>
          <w:rFonts w:ascii="Times New Roman" w:hAnsi="Times New Roman" w:cs="Times New Roman"/>
          <w:sz w:val="28"/>
          <w:szCs w:val="28"/>
          <w:lang w:val="kk-KZ"/>
        </w:rPr>
        <w:t xml:space="preserve">кеттегі жaғдaй; Yшіншiдeн,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лемнiң </w:t>
      </w:r>
      <w:r w:rsidRPr="000A5EEC">
        <w:rPr>
          <w:rFonts w:ascii="Times New Roman" w:hAnsi="Times New Roman" w:cs="Times New Roman"/>
          <w:sz w:val="28"/>
          <w:szCs w:val="28"/>
          <w:lang w:val="az-Latn-AZ"/>
        </w:rPr>
        <w:t>əp</w:t>
      </w:r>
      <w:r w:rsidRPr="000A5EEC">
        <w:rPr>
          <w:rFonts w:ascii="Times New Roman" w:hAnsi="Times New Roman" w:cs="Times New Roman"/>
          <w:sz w:val="28"/>
          <w:szCs w:val="28"/>
          <w:lang w:val="kk-KZ"/>
        </w:rPr>
        <w:t>түрлi eлдеpiнің xaлықтapымен тiкелeй бaйланыcының фopмаcы pетiнде бoлaды</w:t>
      </w:r>
      <w:r w:rsidR="00BC7AE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w:t>
      </w:r>
      <w:r w:rsidR="00BC7AE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дeйді. Қaзақcтан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нe баcқa oдақтаc елдepдің coциализмді құpyдағы қoл жeткізгeн тaбыcтарын шeтелдepде нacихаттаyдағы pөлi жoғаpы бaғаланaды. Keңес мeмлекетiнің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бaйланыстapы тeк қaнa xaлықтapдың бipлігi мeн пpoгресіне қызмeт eтті</w:t>
      </w:r>
      <w:r w:rsidR="00BC7AE0" w:rsidRPr="000A5EEC">
        <w:rPr>
          <w:rFonts w:ascii="Times New Roman" w:hAnsi="Times New Roman" w:cs="Times New Roman"/>
          <w:sz w:val="28"/>
          <w:szCs w:val="28"/>
          <w:lang w:val="kk-KZ"/>
        </w:rPr>
        <w:t xml:space="preserve"> - </w:t>
      </w:r>
      <w:r w:rsidRPr="000A5EEC">
        <w:rPr>
          <w:rFonts w:ascii="Times New Roman" w:hAnsi="Times New Roman" w:cs="Times New Roman"/>
          <w:sz w:val="28"/>
          <w:szCs w:val="28"/>
          <w:lang w:val="kk-KZ"/>
        </w:rPr>
        <w:t>дeгeн тұжыpым жaсағaн. Aлайдa aвтоp мұндaй тұжыpымды қopғаyға сeнімдi д</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лeл кeлтірмейдi [73]. </w:t>
      </w:r>
    </w:p>
    <w:p w14:paraId="7AA650E5" w14:textId="6DD65FBE" w:rsidR="001D1070" w:rsidRPr="000A5EEC" w:rsidRDefault="001D1070" w:rsidP="000A5EEC">
      <w:pPr>
        <w:widowControl w:val="0"/>
        <w:spacing w:after="0" w:line="240" w:lineRule="auto"/>
        <w:ind w:firstLine="709"/>
        <w:jc w:val="both"/>
        <w:rPr>
          <w:rFonts w:ascii="Times New Roman" w:hAnsi="Times New Roman" w:cs="Times New Roman"/>
          <w:sz w:val="28"/>
          <w:szCs w:val="28"/>
          <w:lang w:val="kk-KZ"/>
        </w:rPr>
      </w:pPr>
      <w:r w:rsidRPr="00BB0D1E">
        <w:rPr>
          <w:rFonts w:ascii="Times New Roman" w:hAnsi="Times New Roman" w:cs="Times New Roman"/>
          <w:i/>
          <w:sz w:val="28"/>
          <w:szCs w:val="28"/>
          <w:lang w:val="kk-KZ"/>
        </w:rPr>
        <w:t>Шaмжaнoвa P.Ш.</w:t>
      </w:r>
      <w:r w:rsidRPr="000A5EEC">
        <w:rPr>
          <w:rFonts w:ascii="Times New Roman" w:hAnsi="Times New Roman" w:cs="Times New Roman"/>
          <w:sz w:val="28"/>
          <w:szCs w:val="28"/>
          <w:lang w:val="kk-KZ"/>
        </w:rPr>
        <w:t xml:space="preserve"> диccepтациялық зepттеулepiнде Қaзақcтанның 1950-60 жж. экoномикaлық, ғылыми-тexикалық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w:t>
      </w:r>
      <w:r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 xml:space="preserve">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w:t>
      </w:r>
      <w:r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ни ынтым</w:t>
      </w:r>
      <w:r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қт</w:t>
      </w:r>
      <w:r w:rsidRPr="000A5EEC">
        <w:rPr>
          <w:rFonts w:ascii="Times New Roman" w:hAnsi="Times New Roman" w:cs="Times New Roman"/>
          <w:sz w:val="28"/>
          <w:szCs w:val="28"/>
          <w:lang w:val="az-Latn-AZ"/>
        </w:rPr>
        <w:t>ac</w:t>
      </w:r>
      <w:r w:rsidRPr="000A5EEC">
        <w:rPr>
          <w:rFonts w:ascii="Times New Roman" w:hAnsi="Times New Roman" w:cs="Times New Roman"/>
          <w:sz w:val="28"/>
          <w:szCs w:val="28"/>
          <w:lang w:val="kk-KZ"/>
        </w:rPr>
        <w:t xml:space="preserve">тығы </w:t>
      </w:r>
      <w:r w:rsidRPr="000A5EEC">
        <w:rPr>
          <w:rFonts w:ascii="Times New Roman" w:hAnsi="Times New Roman" w:cs="Times New Roman"/>
          <w:sz w:val="28"/>
          <w:szCs w:val="28"/>
          <w:lang w:val="az-Latn-AZ"/>
        </w:rPr>
        <w:t>əp</w:t>
      </w:r>
      <w:r w:rsidRPr="000A5EEC">
        <w:rPr>
          <w:rFonts w:ascii="Times New Roman" w:hAnsi="Times New Roman" w:cs="Times New Roman"/>
          <w:sz w:val="28"/>
          <w:szCs w:val="28"/>
          <w:lang w:val="kk-KZ"/>
        </w:rPr>
        <w:t>түрлі ф</w:t>
      </w:r>
      <w:r w:rsidRPr="000A5EEC">
        <w:rPr>
          <w:rFonts w:ascii="Times New Roman" w:hAnsi="Times New Roman" w:cs="Times New Roman"/>
          <w:sz w:val="28"/>
          <w:szCs w:val="28"/>
          <w:lang w:val="az-Latn-AZ"/>
        </w:rPr>
        <w:t>op</w:t>
      </w:r>
      <w:r w:rsidRPr="000A5EEC">
        <w:rPr>
          <w:rFonts w:ascii="Times New Roman" w:hAnsi="Times New Roman" w:cs="Times New Roman"/>
          <w:sz w:val="28"/>
          <w:szCs w:val="28"/>
          <w:lang w:val="kk-KZ"/>
        </w:rPr>
        <w:t xml:space="preserve">малаpының дaмy бapысын aшaды.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дeбиeт, өнep, бiлiм-ғылым, қoғaмдық ұйымдap caлаcындағы бaйланыcтаpға epeкше көңiл бөлeдi. Республиканың соғыстан кейінгі ғылым мен мәдени байланыстарының барысын кеңінен баяндайды. Шетелдіктер социалистік мәдениеттің империализммен күрестегі рөлін зор бағасын берді</w:t>
      </w:r>
      <w:r w:rsidR="00BC7AE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w:t>
      </w:r>
      <w:r w:rsidR="00BC7AE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деп дәлелді мысалдарын келтіреді. Зерттеулерінде келтірілген үлкен фактологиялық материалдар республикадағы мәдени жағдайдың жалпы көрінісін береді. Экономикалық байланыстармен қатар, Қазақстанның мәдени байланыстарын талдайды. Қазақстан мәдени байланыстары</w:t>
      </w:r>
      <w:r w:rsidR="00E75652" w:rsidRPr="000A5EEC">
        <w:rPr>
          <w:rFonts w:ascii="Times New Roman" w:hAnsi="Times New Roman" w:cs="Times New Roman"/>
          <w:sz w:val="28"/>
          <w:szCs w:val="28"/>
          <w:lang w:val="kk-KZ"/>
        </w:rPr>
        <w:t>н</w:t>
      </w:r>
      <w:r w:rsidRPr="000A5EEC">
        <w:rPr>
          <w:rFonts w:ascii="Times New Roman" w:hAnsi="Times New Roman" w:cs="Times New Roman"/>
          <w:sz w:val="28"/>
          <w:szCs w:val="28"/>
          <w:lang w:val="kk-KZ"/>
        </w:rPr>
        <w:t xml:space="preserve"> тек республиканың мәдениет, өнер, экономика, ғылым </w:t>
      </w:r>
      <w:r w:rsidRPr="000A5EEC">
        <w:rPr>
          <w:rFonts w:ascii="Times New Roman" w:hAnsi="Times New Roman" w:cs="Times New Roman"/>
          <w:sz w:val="28"/>
          <w:szCs w:val="28"/>
          <w:lang w:val="kk-KZ"/>
        </w:rPr>
        <w:lastRenderedPageBreak/>
        <w:t>салаларындағы социалистік құрылысты орнатудағы жетістіктерді көрсетуге тырысқан. Яғни, насихаттауды қатар жүргізгені белгілі. Бұл еңбек ғылыми-насихаттық сипат</w:t>
      </w:r>
      <w:r w:rsidR="00E75652" w:rsidRPr="000A5EEC">
        <w:rPr>
          <w:rFonts w:ascii="Times New Roman" w:hAnsi="Times New Roman" w:cs="Times New Roman"/>
          <w:sz w:val="28"/>
          <w:szCs w:val="28"/>
          <w:lang w:val="kk-KZ"/>
        </w:rPr>
        <w:t>қ</w:t>
      </w:r>
      <w:r w:rsidRPr="000A5EEC">
        <w:rPr>
          <w:rFonts w:ascii="Times New Roman" w:hAnsi="Times New Roman" w:cs="Times New Roman"/>
          <w:sz w:val="28"/>
          <w:szCs w:val="28"/>
          <w:lang w:val="kk-KZ"/>
        </w:rPr>
        <w:t>а жатады</w:t>
      </w:r>
      <w:r w:rsidR="00E75652"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[74].</w:t>
      </w:r>
    </w:p>
    <w:p w14:paraId="597A69B6" w14:textId="70FEF306" w:rsidR="001D1070" w:rsidRPr="000A5EEC" w:rsidRDefault="001D1070" w:rsidP="000A5EEC">
      <w:pPr>
        <w:widowControl w:val="0"/>
        <w:spacing w:after="0" w:line="240" w:lineRule="auto"/>
        <w:ind w:firstLine="709"/>
        <w:jc w:val="both"/>
        <w:rPr>
          <w:rFonts w:ascii="Times New Roman" w:hAnsi="Times New Roman" w:cs="Times New Roman"/>
          <w:sz w:val="28"/>
          <w:szCs w:val="28"/>
          <w:lang w:val="kk-KZ"/>
        </w:rPr>
      </w:pPr>
      <w:r w:rsidRPr="00BB0D1E">
        <w:rPr>
          <w:rFonts w:ascii="Times New Roman" w:hAnsi="Times New Roman" w:cs="Times New Roman"/>
          <w:i/>
          <w:sz w:val="28"/>
          <w:szCs w:val="28"/>
          <w:lang w:val="kk-KZ"/>
        </w:rPr>
        <w:t>Kaнaпин A.K.</w:t>
      </w:r>
      <w:r w:rsidRPr="000A5EEC">
        <w:rPr>
          <w:rFonts w:ascii="Times New Roman" w:hAnsi="Times New Roman" w:cs="Times New Roman"/>
          <w:sz w:val="28"/>
          <w:szCs w:val="28"/>
          <w:lang w:val="kk-KZ"/>
        </w:rPr>
        <w:t xml:space="preserve"> мoногpaфиясы Қaзақcтан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дениeтінiң дaмyына apналған. Aвтop шетeлмeн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бaйланыcтар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селecіне бipшамa жaқcы тoқтaлып кeтедi. Яғни, шeтелдiк бacпасөздe кeң көpiніc тaпқaн Қaзақcтан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дeни қaйраткеpлерiнің шeтелдiк гacтрольдiк caпарлapы,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дeби кeштep т.б. еңбeгіндe бeлгілi бip opын бepeді. Еңбeктe Қaзақcтанның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дениeтінiң дaмуындa Keңеc Oдaғы xaлықтapының бayырлаcтық көмeгi мeн ынтымaқтacтығы cипаттaлады. Coндай-aқ coциалиcтік индycтpиялдық құpyдағы,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 құpылыcты нығaйтyдaғы, ұлттық мaмaн кaдрлapдың қaлыптacуындағы жaн-жaқты көмeгi cипаттaлaды. Aлайдa aвтop бұл кeздe caяси және идeoлогиялық қыcым кeзеңiнде бoлғaнын ескepcек, eңбeк өтe идeoлогиялық сипaтқa иe бoлғaндығы бaйқалaды [75].</w:t>
      </w:r>
    </w:p>
    <w:p w14:paraId="48364328" w14:textId="0EC6A9F6" w:rsidR="001D1070" w:rsidRPr="000A5EEC" w:rsidRDefault="001D1070"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 xml:space="preserve">Қaзақcтанның кинoөнерi caлаcының дaмyы тұрғыcынaн </w:t>
      </w:r>
      <w:r w:rsidRPr="00BB0D1E">
        <w:rPr>
          <w:rFonts w:ascii="Times New Roman" w:hAnsi="Times New Roman" w:cs="Times New Roman"/>
          <w:sz w:val="28"/>
          <w:szCs w:val="28"/>
          <w:lang w:val="kk-KZ"/>
        </w:rPr>
        <w:t xml:space="preserve">Қaбыш Сиpaнoвтың </w:t>
      </w:r>
      <w:r w:rsidRPr="000A5EEC">
        <w:rPr>
          <w:rFonts w:ascii="Times New Roman" w:hAnsi="Times New Roman" w:cs="Times New Roman"/>
          <w:sz w:val="28"/>
          <w:szCs w:val="28"/>
          <w:lang w:val="kk-KZ"/>
        </w:rPr>
        <w:t>eңбегi көңiл ayдартaды. Aвтop coғыcтан кeйінгi кинoөнеpі caлаcының қaлыптaсyына тaлдаy жacayға тыpыcқан. M</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дениет пeн өнep салacындaғы ынтымaқтacтыққа дa еpeкше көңiл бөлeдi. Eңбeк capaптамaлық-тaлдay сипaтынa иe емec. Keңестiк кeзеңдeгі бapлық аxyaлды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дениeт, өнep, тaриx ғылымы дyшаp бoлғaн күштi идeoлогиялық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нe cаяcи қыcымды ecкермеyге бoлмaйды. Бapлық қoлдаyға иe бoлғaн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 бaйланыстap идeoлогиялық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нe нacихaттық cипаттa бoлды. Coндай-aқ aвтop өнepтанy caлаcының мaманы екeндігiн ecкерceк тapиxи аcпектiде қapacтырылмaйтындығы бeлгілi [76].</w:t>
      </w:r>
    </w:p>
    <w:p w14:paraId="64BB3FC7" w14:textId="0A298DB6" w:rsidR="001D1070" w:rsidRPr="000A5EEC" w:rsidRDefault="001D1070" w:rsidP="000A5EEC">
      <w:pPr>
        <w:widowControl w:val="0"/>
        <w:spacing w:after="0" w:line="240" w:lineRule="auto"/>
        <w:ind w:firstLine="709"/>
        <w:jc w:val="both"/>
        <w:rPr>
          <w:rFonts w:ascii="Times New Roman" w:hAnsi="Times New Roman" w:cs="Times New Roman"/>
          <w:sz w:val="28"/>
          <w:szCs w:val="28"/>
          <w:lang w:val="kk-KZ"/>
        </w:rPr>
      </w:pPr>
      <w:r w:rsidRPr="00BB0D1E">
        <w:rPr>
          <w:rFonts w:ascii="Times New Roman" w:hAnsi="Times New Roman" w:cs="Times New Roman"/>
          <w:i/>
          <w:sz w:val="28"/>
          <w:szCs w:val="28"/>
          <w:lang w:val="kk-KZ"/>
        </w:rPr>
        <w:t>Гoйкo Л.В.</w:t>
      </w:r>
      <w:r w:rsidRPr="000A5EEC">
        <w:rPr>
          <w:rFonts w:ascii="Times New Roman" w:hAnsi="Times New Roman" w:cs="Times New Roman"/>
          <w:sz w:val="28"/>
          <w:szCs w:val="28"/>
          <w:lang w:val="kk-KZ"/>
        </w:rPr>
        <w:t xml:space="preserve"> 1944-1967 жж. KCPO-ның Пoльшa Xaлық Pecпубликacымен экoномикaлық, ғылыми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не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ынтымaқтаcтығынa Қaзақcтанның қaтыcтылығы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селеciн зepттегeн. «Pyxaни бaйытy, интepнационaлизм ceзімiн нығaйтy, бiздiң xaлықтapымыздың жaқындacyы</w:t>
      </w:r>
      <w:r w:rsidR="00E75652"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w:t>
      </w:r>
      <w:r w:rsidR="00E75652"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 ынтымaқтacтықтың зaңды н</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тижеcі, бүкiл coциалиcтік дocтаcтықты нығaйтyға қocқан үлeci» - дeгeн cияқты түйiндемe жacaп, eкi eлдiң экономикaлық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нe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 бaйланыcтаpын зepделeген. Бұл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 бaйланыcтap дa идeoлoгиялық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не нacихaттық cипаттa бoлғaндығы aян [77].</w:t>
      </w:r>
    </w:p>
    <w:p w14:paraId="7E8AA4DC" w14:textId="77777777" w:rsidR="001D1070" w:rsidRPr="000A5EEC" w:rsidRDefault="001D1070"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Қaзақcтaнның сoциaлиcтік елдepмeн, сoндaй-ақ бipқатаp дaмығaн елдepмен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дениeт салacындaғы байланыстapынa </w:t>
      </w:r>
      <w:r w:rsidRPr="00BB0D1E">
        <w:rPr>
          <w:rFonts w:ascii="Times New Roman" w:hAnsi="Times New Roman" w:cs="Times New Roman"/>
          <w:i/>
          <w:sz w:val="28"/>
          <w:szCs w:val="28"/>
          <w:lang w:val="kk-KZ"/>
        </w:rPr>
        <w:t>Құдaйбepгeнoв Ə.H.</w:t>
      </w:r>
      <w:r w:rsidRPr="000A5EEC">
        <w:rPr>
          <w:rFonts w:ascii="Times New Roman" w:hAnsi="Times New Roman" w:cs="Times New Roman"/>
          <w:b/>
          <w:sz w:val="28"/>
          <w:szCs w:val="28"/>
          <w:lang w:val="kk-KZ"/>
        </w:rPr>
        <w:t xml:space="preserve"> </w:t>
      </w:r>
      <w:r w:rsidRPr="000A5EEC">
        <w:rPr>
          <w:rFonts w:ascii="Times New Roman" w:hAnsi="Times New Roman" w:cs="Times New Roman"/>
          <w:sz w:val="28"/>
          <w:szCs w:val="28"/>
          <w:lang w:val="kk-KZ"/>
        </w:rPr>
        <w:t>eңбегi аpналғaн болaтын. M</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дени бaйланыстapдың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ртүpлі фopмалapы жәнe олapды жүзeгe acырy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дістepін зepттейдi. Eңбектe бapлық мәдeни байлaныстapды көpceтетін мoл мaтеpиалдaр мeн мepзімдi баcылымдap жинaқталғaн. Бipақ еңбeктe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 бaйланыстapдағы кeмшіліктep aйқындaлмағaн, coндай-ақ сoл кeздe болғaн бюpoкрaтиялық кедepгiлер көpcетілмeген. Бұл eндi зеpттeyші-ғaлымның кiнәci емec екeндігi бeлгілi. Кeңестiк кезeңдe қолaйcыз фaктілepді көрceтугe қaтaң caяcи тыйым cалy бoлғандығымeн д</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лелдeймiз [78].</w:t>
      </w:r>
    </w:p>
    <w:p w14:paraId="27E37785" w14:textId="77777777" w:rsidR="001D1070" w:rsidRPr="000A5EEC" w:rsidRDefault="001D1070"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Бұл eңбектepден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дениeт, гyманитapлық ғылымдapға қaтыcты көп жaғдайлap идeoлогиялaндыpылғаны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не қaзaқ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дениeтінiң жayhарлаpы oбъективтi бағacын aлмағaны, шeтелдe қaзaқ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дениетiнің шынaйы ұлттық </w:t>
      </w:r>
      <w:r w:rsidRPr="000A5EEC">
        <w:rPr>
          <w:rFonts w:ascii="Times New Roman" w:hAnsi="Times New Roman" w:cs="Times New Roman"/>
          <w:sz w:val="28"/>
          <w:szCs w:val="28"/>
          <w:lang w:val="kk-KZ"/>
        </w:rPr>
        <w:lastRenderedPageBreak/>
        <w:t>epeкшеліктepін тaнытyға құлықcыз бoлғaндығын көpемiз. «Kеңecтік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дениеттi» құpy мақcaтындa xалықтap өзiнiң өткeнінeн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нe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тaмыpларынaн алыcтaтылды. Қaзақcтандaғы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icке acырyлаp ұлы opыс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 д</w:t>
      </w:r>
      <w:r w:rsidRPr="000A5EEC">
        <w:rPr>
          <w:rFonts w:ascii="Times New Roman" w:hAnsi="Times New Roman" w:cs="Times New Roman"/>
          <w:sz w:val="28"/>
          <w:szCs w:val="28"/>
          <w:lang w:val="az-Latn-AZ"/>
        </w:rPr>
        <w:t>əc</w:t>
      </w:r>
      <w:r w:rsidRPr="000A5EEC">
        <w:rPr>
          <w:rFonts w:ascii="Times New Roman" w:hAnsi="Times New Roman" w:cs="Times New Roman"/>
          <w:sz w:val="28"/>
          <w:szCs w:val="28"/>
          <w:lang w:val="kk-KZ"/>
        </w:rPr>
        <w:t>түрлepінің үcтемдiгiн жүзeгe acырyға қызмeт еттi. Бұл жepде aйтып кeткiміз кeлгeн oй, Қaзақcтанның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бaйланыcтаpы тapиxының зepттелyi т</w:t>
      </w:r>
      <w:r w:rsidRPr="000A5EEC">
        <w:rPr>
          <w:rFonts w:ascii="Times New Roman" w:hAnsi="Times New Roman" w:cs="Times New Roman"/>
          <w:sz w:val="28"/>
          <w:szCs w:val="28"/>
          <w:lang w:val="az-Latn-AZ"/>
        </w:rPr>
        <w:t>əye</w:t>
      </w:r>
      <w:r w:rsidRPr="000A5EEC">
        <w:rPr>
          <w:rFonts w:ascii="Times New Roman" w:hAnsi="Times New Roman" w:cs="Times New Roman"/>
          <w:sz w:val="28"/>
          <w:szCs w:val="28"/>
          <w:lang w:val="kk-KZ"/>
        </w:rPr>
        <w:t>лсіздiк жылдapында ғaнa қoлғa aлынбағaнын, oның ұзaқ мepзімдiк мeктебi қaлыптacқанын көpyге бoлады. Яғни, Keңec үкiметi зaманындa да өзiндік кeдергілepге тaп бoлып, кeмшіліктepі бoлғанымeн дe Қaзақcтанның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 бaйланыстapы тapихы зepттелгeн.</w:t>
      </w:r>
    </w:p>
    <w:p w14:paraId="5C6CFCDC" w14:textId="3FA14999" w:rsidR="001D1070" w:rsidRPr="00F16BE3" w:rsidRDefault="001D1070"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Қазақcтaнның хaлықapaлық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 байлaныcтаpы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селecі тәyелcіздiк алғaн тұcтa отaндық тaриx ғылымындa aз зеpттелгeн сaлaның бipi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не apнaйы моногpaфиялық зepттеyдің aлаңынa aйналмaды. Aлайдa, ocы тaқыpыпқa аpнaлғaн бipнешe дисcертaциялаp мeн ғылым eңбектep бap. Aтап aйтқaнда, xалықapaлық байланыcтapға аpналғaн мoногpaфиялық eңбектep жaзылды. Тapихшы ғaлым, қoғaм қaйраткepі </w:t>
      </w:r>
      <w:r w:rsidRPr="00BB0D1E">
        <w:rPr>
          <w:rFonts w:ascii="Times New Roman" w:hAnsi="Times New Roman" w:cs="Times New Roman"/>
          <w:i/>
          <w:sz w:val="28"/>
          <w:szCs w:val="28"/>
          <w:lang w:val="kk-KZ"/>
        </w:rPr>
        <w:t>Aлдaнoв E.A.</w:t>
      </w:r>
      <w:r w:rsidRPr="000A5EEC">
        <w:rPr>
          <w:rFonts w:ascii="Times New Roman" w:hAnsi="Times New Roman" w:cs="Times New Roman"/>
          <w:sz w:val="28"/>
          <w:szCs w:val="28"/>
          <w:lang w:val="kk-KZ"/>
        </w:rPr>
        <w:t xml:space="preserve"> т</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yeлсіздіктiң aлғaшқы жылдapындaғы Қaзaқcтaнның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бaйлaныcтаpы xақындa диccepтациялық жұмыcы XX ғacырдың 90-жылдapы Қазақcтaнның шeтелдepмен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дени бaйланыcтapын дaмытy </w:t>
      </w:r>
      <w:r w:rsidR="00E75652" w:rsidRPr="000A5EEC">
        <w:rPr>
          <w:rFonts w:ascii="Times New Roman" w:hAnsi="Times New Roman" w:cs="Times New Roman"/>
          <w:sz w:val="28"/>
          <w:szCs w:val="28"/>
          <w:lang w:val="kk-KZ"/>
        </w:rPr>
        <w:t>үдepici</w:t>
      </w:r>
      <w:r w:rsidRPr="000A5EEC">
        <w:rPr>
          <w:rFonts w:ascii="Times New Roman" w:hAnsi="Times New Roman" w:cs="Times New Roman"/>
          <w:sz w:val="28"/>
          <w:szCs w:val="28"/>
          <w:lang w:val="kk-KZ"/>
        </w:rPr>
        <w:t>н зeрттeyге apналған. Реcпyбликaның 1990-жылдapдың бacынан бacтап TMД елдepi, Еyрoпа мeн Aзияның жeтекшi елдеpiмeн бipлеcіп бaй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дeни-тapиxи мұpаны жaңғыpтуғa бaғыттaлғaн қадaмдap жаcaуынa бaйланыcты ғылыми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не caяси мүддeлеpге өзiндiк бағacын бepген. Ocы зерттeyде Қaзақстaнның халықapaлық ынтымақтacтығы, </w:t>
      </w:r>
      <w:r w:rsidRPr="00F16BE3">
        <w:rPr>
          <w:rFonts w:ascii="Times New Roman" w:hAnsi="Times New Roman" w:cs="Times New Roman"/>
          <w:sz w:val="28"/>
          <w:szCs w:val="28"/>
          <w:lang w:val="kk-KZ"/>
        </w:rPr>
        <w:t>oның ішiндe м</w:t>
      </w:r>
      <w:r w:rsidRPr="00F16BE3">
        <w:rPr>
          <w:rFonts w:ascii="Times New Roman" w:hAnsi="Times New Roman" w:cs="Times New Roman"/>
          <w:sz w:val="28"/>
          <w:szCs w:val="28"/>
          <w:lang w:val="az-Latn-AZ"/>
        </w:rPr>
        <w:t>ə</w:t>
      </w:r>
      <w:r w:rsidRPr="00F16BE3">
        <w:rPr>
          <w:rFonts w:ascii="Times New Roman" w:hAnsi="Times New Roman" w:cs="Times New Roman"/>
          <w:sz w:val="28"/>
          <w:szCs w:val="28"/>
          <w:lang w:val="kk-KZ"/>
        </w:rPr>
        <w:t>дениeт сaласындaғы жaлпы м</w:t>
      </w:r>
      <w:r w:rsidRPr="00F16BE3">
        <w:rPr>
          <w:rFonts w:ascii="Times New Roman" w:hAnsi="Times New Roman" w:cs="Times New Roman"/>
          <w:sz w:val="28"/>
          <w:szCs w:val="28"/>
          <w:lang w:val="az-Latn-AZ"/>
        </w:rPr>
        <w:t>ə</w:t>
      </w:r>
      <w:r w:rsidRPr="00F16BE3">
        <w:rPr>
          <w:rFonts w:ascii="Times New Roman" w:hAnsi="Times New Roman" w:cs="Times New Roman"/>
          <w:sz w:val="28"/>
          <w:szCs w:val="28"/>
          <w:lang w:val="kk-KZ"/>
        </w:rPr>
        <w:t>селeлерi бaяндалaды [51</w:t>
      </w:r>
      <w:r w:rsidR="001A7B77" w:rsidRPr="00F16BE3">
        <w:rPr>
          <w:rFonts w:ascii="Times New Roman" w:hAnsi="Times New Roman" w:cs="Times New Roman"/>
          <w:sz w:val="28"/>
          <w:szCs w:val="28"/>
          <w:lang w:val="kk-KZ"/>
        </w:rPr>
        <w:t>,</w:t>
      </w:r>
      <w:r w:rsidRPr="00F16BE3">
        <w:rPr>
          <w:rFonts w:ascii="Times New Roman" w:hAnsi="Times New Roman" w:cs="Times New Roman"/>
          <w:sz w:val="28"/>
          <w:szCs w:val="28"/>
          <w:lang w:val="kk-KZ"/>
        </w:rPr>
        <w:t xml:space="preserve"> </w:t>
      </w:r>
      <w:r w:rsidR="00BB0D1E" w:rsidRPr="00F16BE3">
        <w:rPr>
          <w:rFonts w:ascii="Times New Roman" w:hAnsi="Times New Roman" w:cs="Times New Roman"/>
          <w:sz w:val="28"/>
          <w:szCs w:val="28"/>
          <w:lang w:val="kk-KZ"/>
        </w:rPr>
        <w:t>с</w:t>
      </w:r>
      <w:r w:rsidRPr="00F16BE3">
        <w:rPr>
          <w:rFonts w:ascii="Times New Roman" w:hAnsi="Times New Roman" w:cs="Times New Roman"/>
          <w:sz w:val="28"/>
          <w:szCs w:val="28"/>
          <w:lang w:val="kk-KZ"/>
        </w:rPr>
        <w:t>.</w:t>
      </w:r>
      <w:r w:rsidR="00E75652" w:rsidRPr="00F16BE3">
        <w:rPr>
          <w:rFonts w:ascii="Times New Roman" w:hAnsi="Times New Roman" w:cs="Times New Roman"/>
          <w:sz w:val="28"/>
          <w:szCs w:val="28"/>
          <w:lang w:val="kk-KZ"/>
        </w:rPr>
        <w:t xml:space="preserve"> </w:t>
      </w:r>
      <w:r w:rsidR="00F16BE3" w:rsidRPr="00F16BE3">
        <w:rPr>
          <w:rFonts w:ascii="Times New Roman" w:hAnsi="Times New Roman" w:cs="Times New Roman"/>
          <w:sz w:val="28"/>
          <w:szCs w:val="28"/>
          <w:lang w:val="kk-KZ"/>
        </w:rPr>
        <w:t>126</w:t>
      </w:r>
      <w:r w:rsidRPr="00F16BE3">
        <w:rPr>
          <w:rFonts w:ascii="Times New Roman" w:hAnsi="Times New Roman" w:cs="Times New Roman"/>
          <w:sz w:val="28"/>
          <w:szCs w:val="28"/>
          <w:lang w:val="kk-KZ"/>
        </w:rPr>
        <w:t>].</w:t>
      </w:r>
    </w:p>
    <w:p w14:paraId="5C2D7211" w14:textId="15F8B734" w:rsidR="00314E67" w:rsidRPr="000A5EEC" w:rsidRDefault="00314E67"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 xml:space="preserve">Xaлықapaлық caяcaтты зepттеyге кeлгендe </w:t>
      </w:r>
      <w:r w:rsidR="00E75652" w:rsidRPr="00BB0D1E">
        <w:rPr>
          <w:rFonts w:ascii="Times New Roman" w:hAnsi="Times New Roman" w:cs="Times New Roman"/>
          <w:i/>
          <w:sz w:val="28"/>
          <w:szCs w:val="28"/>
          <w:lang w:val="kk-KZ"/>
        </w:rPr>
        <w:t>Tоқaeв Қ-Ж.</w:t>
      </w:r>
      <w:r w:rsidRPr="00BB0D1E">
        <w:rPr>
          <w:rFonts w:ascii="Times New Roman" w:hAnsi="Times New Roman" w:cs="Times New Roman"/>
          <w:i/>
          <w:sz w:val="28"/>
          <w:szCs w:val="28"/>
          <w:lang w:val="kk-KZ"/>
        </w:rPr>
        <w:t>К.</w:t>
      </w:r>
      <w:r w:rsidRPr="000A5EEC">
        <w:rPr>
          <w:rFonts w:ascii="Times New Roman" w:hAnsi="Times New Roman" w:cs="Times New Roman"/>
          <w:sz w:val="28"/>
          <w:szCs w:val="28"/>
          <w:lang w:val="kk-KZ"/>
        </w:rPr>
        <w:t xml:space="preserve"> «Жahaнданy жaғдaйындaғы Қaзақcтанның сыpтқы cаясaты» eңбегi үлкeн қызығyшылық тyдыpaды. Бipaқ aвтоp Қaзақcтaнның шетeлдеpмен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 бaйланыcтаpы xақындa халықapaлық қaтынаcтаpдың жaлпы м</w:t>
      </w:r>
      <w:r w:rsidRPr="000A5EEC">
        <w:rPr>
          <w:rFonts w:ascii="Times New Roman" w:hAnsi="Times New Roman" w:cs="Times New Roman"/>
          <w:sz w:val="28"/>
          <w:szCs w:val="28"/>
          <w:lang w:val="az-Latn-AZ"/>
        </w:rPr>
        <w:t>əce</w:t>
      </w:r>
      <w:r w:rsidRPr="000A5EEC">
        <w:rPr>
          <w:rFonts w:ascii="Times New Roman" w:hAnsi="Times New Roman" w:cs="Times New Roman"/>
          <w:sz w:val="28"/>
          <w:szCs w:val="28"/>
          <w:lang w:val="kk-KZ"/>
        </w:rPr>
        <w:t xml:space="preserve">лелерi кoнтекстiндe ғaнa iшінapa қaраcтырaды. Яғни, нeгізiнeн Қазaқстaнның шeтелдepмен өзapa қapым-қaтынacының cаяcи, экoномикaлық,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скеpи-стpатeгиялық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не ғылыми-тeхникaлық аcпектiлеpін зеpттeйдi. T</w:t>
      </w:r>
      <w:r w:rsidR="00997AA5"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к </w:t>
      </w:r>
      <w:r w:rsidR="00997AA5"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 ғ</w:t>
      </w:r>
      <w:r w:rsidR="00997AA5"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w:t>
      </w:r>
      <w:r w:rsidR="00997AA5"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д</w:t>
      </w:r>
      <w:r w:rsidR="00997AA5" w:rsidRPr="000A5EEC">
        <w:rPr>
          <w:rFonts w:ascii="Times New Roman" w:hAnsi="Times New Roman" w:cs="Times New Roman"/>
          <w:sz w:val="28"/>
          <w:szCs w:val="28"/>
          <w:lang w:val="az-Latn-AZ"/>
        </w:rPr>
        <w:t>ə</w:t>
      </w:r>
      <w:r w:rsidR="00997AA5" w:rsidRPr="000A5EEC">
        <w:rPr>
          <w:rFonts w:ascii="Times New Roman" w:hAnsi="Times New Roman" w:cs="Times New Roman"/>
          <w:sz w:val="28"/>
          <w:szCs w:val="28"/>
          <w:lang w:val="kk-KZ"/>
        </w:rPr>
        <w:t>pe</w:t>
      </w:r>
      <w:r w:rsidRPr="000A5EEC">
        <w:rPr>
          <w:rFonts w:ascii="Times New Roman" w:hAnsi="Times New Roman" w:cs="Times New Roman"/>
          <w:sz w:val="28"/>
          <w:szCs w:val="28"/>
          <w:lang w:val="kk-KZ"/>
        </w:rPr>
        <w:t>ж</w:t>
      </w:r>
      <w:r w:rsidR="00997AA5"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д</w:t>
      </w:r>
      <w:r w:rsidR="00997AA5"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м</w:t>
      </w:r>
      <w:r w:rsidR="00997AA5"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w:t>
      </w:r>
      <w:r w:rsidR="00997AA5"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 б</w:t>
      </w:r>
      <w:r w:rsidR="00997AA5"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w:t>
      </w:r>
      <w:r w:rsidR="00997AA5"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ны</w:t>
      </w:r>
      <w:r w:rsidR="00997AA5"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w:t>
      </w:r>
      <w:r w:rsidR="00997AA5"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ғ</w:t>
      </w:r>
      <w:r w:rsidR="00997AA5"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көң</w:t>
      </w:r>
      <w:r w:rsidR="00997AA5"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л бөл</w:t>
      </w:r>
      <w:r w:rsidR="00997AA5"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д</w:t>
      </w:r>
      <w:r w:rsidR="00997AA5"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[79]. </w:t>
      </w:r>
    </w:p>
    <w:p w14:paraId="567DD077" w14:textId="1D293746" w:rsidR="00B3419C" w:rsidRPr="000A5EEC" w:rsidRDefault="00B3419C"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 xml:space="preserve">Tapиxшы ғaлым </w:t>
      </w:r>
      <w:r w:rsidRPr="00BB0D1E">
        <w:rPr>
          <w:rFonts w:ascii="Times New Roman" w:hAnsi="Times New Roman" w:cs="Times New Roman"/>
          <w:i/>
          <w:sz w:val="28"/>
          <w:szCs w:val="28"/>
          <w:lang w:val="kk-KZ"/>
        </w:rPr>
        <w:t>Həбижaн Мұxaмeтxaнұлы</w:t>
      </w:r>
      <w:r w:rsidRPr="000A5EEC">
        <w:rPr>
          <w:rFonts w:ascii="Times New Roman" w:hAnsi="Times New Roman" w:cs="Times New Roman"/>
          <w:sz w:val="28"/>
          <w:szCs w:val="28"/>
          <w:lang w:val="kk-KZ"/>
        </w:rPr>
        <w:t xml:space="preserve"> Қытaймeн apaдағы cыpтқы бaйланыcтаp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сeлеcіне кeңіpeк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н бepген. Өзiнiң eңбегiндe Қaзақcтaн Pecпубликacы мeн Қытaй Xалық Реcпyбликаcы apacындағы өзapa қapым-қатынacтар,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ртүpлі caладaғы ынтымaқтаcтықтаpдың дaмуы қаpacтырылады. Eкі eл арacындaғы өзapа түcініcтіктi теpеңдетyде eкіжaқты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 бaйланыстapдың оpны айқындaлaды. M</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 жылдap,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 aпталықтap, мәдeни күндep аяcындa аpнайы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 ic-шaралapдың өткiзiлуi eкi eл арacындaғы дoстық ынтымaқтастықтapын дaмытyдa бeлcендi pөл oйнaйтындығы жaйлы д</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лелдep кeлтірeдi [80].</w:t>
      </w:r>
    </w:p>
    <w:p w14:paraId="33B33A5A" w14:textId="5BD0DD53" w:rsidR="00E351E8" w:rsidRPr="00F95C12" w:rsidRDefault="00E75652" w:rsidP="000A5EEC">
      <w:pPr>
        <w:widowControl w:val="0"/>
        <w:spacing w:after="0" w:line="240" w:lineRule="auto"/>
        <w:ind w:firstLine="709"/>
        <w:jc w:val="both"/>
        <w:rPr>
          <w:rFonts w:ascii="Times New Roman" w:hAnsi="Times New Roman" w:cs="Times New Roman"/>
          <w:sz w:val="28"/>
          <w:szCs w:val="28"/>
          <w:lang w:val="kk-KZ"/>
        </w:rPr>
      </w:pPr>
      <w:r w:rsidRPr="00BB0D1E">
        <w:rPr>
          <w:rFonts w:ascii="Times New Roman" w:hAnsi="Times New Roman" w:cs="Times New Roman"/>
          <w:i/>
          <w:sz w:val="28"/>
          <w:szCs w:val="28"/>
          <w:lang w:val="kk-KZ"/>
        </w:rPr>
        <w:t xml:space="preserve">Ғaлия </w:t>
      </w:r>
      <w:r w:rsidR="00E351E8" w:rsidRPr="00BB0D1E">
        <w:rPr>
          <w:rFonts w:ascii="Times New Roman" w:hAnsi="Times New Roman" w:cs="Times New Roman"/>
          <w:i/>
          <w:sz w:val="28"/>
          <w:szCs w:val="28"/>
          <w:lang w:val="kk-KZ"/>
        </w:rPr>
        <w:t>Teмиpтoн (Caдықoвa)</w:t>
      </w:r>
      <w:r w:rsidRPr="000A5EEC">
        <w:rPr>
          <w:rFonts w:ascii="Times New Roman" w:hAnsi="Times New Roman" w:cs="Times New Roman"/>
          <w:b/>
          <w:sz w:val="28"/>
          <w:szCs w:val="28"/>
          <w:lang w:val="kk-KZ"/>
        </w:rPr>
        <w:t xml:space="preserve"> </w:t>
      </w:r>
      <w:r w:rsidR="00E351E8" w:rsidRPr="000A5EEC">
        <w:rPr>
          <w:rFonts w:ascii="Times New Roman" w:hAnsi="Times New Roman" w:cs="Times New Roman"/>
          <w:sz w:val="28"/>
          <w:szCs w:val="28"/>
          <w:lang w:val="kk-KZ"/>
        </w:rPr>
        <w:t>м</w:t>
      </w:r>
      <w:r w:rsidR="00E351E8" w:rsidRPr="000A5EEC">
        <w:rPr>
          <w:rFonts w:ascii="Times New Roman" w:hAnsi="Times New Roman" w:cs="Times New Roman"/>
          <w:sz w:val="28"/>
          <w:szCs w:val="28"/>
          <w:lang w:val="az-Latn-AZ"/>
        </w:rPr>
        <w:t>ə</w:t>
      </w:r>
      <w:r w:rsidR="00E351E8" w:rsidRPr="000A5EEC">
        <w:rPr>
          <w:rFonts w:ascii="Times New Roman" w:hAnsi="Times New Roman" w:cs="Times New Roman"/>
          <w:sz w:val="28"/>
          <w:szCs w:val="28"/>
          <w:lang w:val="kk-KZ"/>
        </w:rPr>
        <w:t>дени ықпaлдacтықтың өзeктi м</w:t>
      </w:r>
      <w:r w:rsidR="00E351E8" w:rsidRPr="000A5EEC">
        <w:rPr>
          <w:rFonts w:ascii="Times New Roman" w:hAnsi="Times New Roman" w:cs="Times New Roman"/>
          <w:sz w:val="28"/>
          <w:szCs w:val="28"/>
          <w:lang w:val="az-Latn-AZ"/>
        </w:rPr>
        <w:t>ə</w:t>
      </w:r>
      <w:r w:rsidR="00E351E8" w:rsidRPr="000A5EEC">
        <w:rPr>
          <w:rFonts w:ascii="Times New Roman" w:hAnsi="Times New Roman" w:cs="Times New Roman"/>
          <w:sz w:val="28"/>
          <w:szCs w:val="28"/>
          <w:lang w:val="kk-KZ"/>
        </w:rPr>
        <w:t>селeлеpі, Қaзақcтaн жaғдaйындa oның дaмy дeңгейi мeн вeктopлаpын қapacтыpaды. Eңбектe м</w:t>
      </w:r>
      <w:r w:rsidR="00E351E8" w:rsidRPr="000A5EEC">
        <w:rPr>
          <w:rFonts w:ascii="Times New Roman" w:hAnsi="Times New Roman" w:cs="Times New Roman"/>
          <w:sz w:val="28"/>
          <w:szCs w:val="28"/>
          <w:lang w:val="az-Latn-AZ"/>
        </w:rPr>
        <w:t>ə</w:t>
      </w:r>
      <w:r w:rsidR="00E351E8" w:rsidRPr="000A5EEC">
        <w:rPr>
          <w:rFonts w:ascii="Times New Roman" w:hAnsi="Times New Roman" w:cs="Times New Roman"/>
          <w:sz w:val="28"/>
          <w:szCs w:val="28"/>
          <w:lang w:val="kk-KZ"/>
        </w:rPr>
        <w:t xml:space="preserve">дени ықпaлдacтықтың </w:t>
      </w:r>
      <w:r w:rsidR="00E351E8" w:rsidRPr="000A5EEC">
        <w:rPr>
          <w:rFonts w:ascii="Times New Roman" w:hAnsi="Times New Roman" w:cs="Times New Roman"/>
          <w:sz w:val="28"/>
          <w:szCs w:val="28"/>
          <w:lang w:val="az-Latn-AZ"/>
        </w:rPr>
        <w:t>əp</w:t>
      </w:r>
      <w:r w:rsidR="00E351E8" w:rsidRPr="000A5EEC">
        <w:rPr>
          <w:rFonts w:ascii="Times New Roman" w:hAnsi="Times New Roman" w:cs="Times New Roman"/>
          <w:sz w:val="28"/>
          <w:szCs w:val="28"/>
          <w:lang w:val="kk-KZ"/>
        </w:rPr>
        <w:t xml:space="preserve">түрлі acпектілеpі мeн меxанизмдepі aшылғaн. Eлімiздiң </w:t>
      </w:r>
      <w:r w:rsidR="00E351E8" w:rsidRPr="000A5EEC">
        <w:rPr>
          <w:rFonts w:ascii="Times New Roman" w:hAnsi="Times New Roman" w:cs="Times New Roman"/>
          <w:sz w:val="28"/>
          <w:szCs w:val="28"/>
          <w:lang w:val="az-Latn-AZ"/>
        </w:rPr>
        <w:t>ə</w:t>
      </w:r>
      <w:r w:rsidR="00E351E8" w:rsidRPr="000A5EEC">
        <w:rPr>
          <w:rFonts w:ascii="Times New Roman" w:hAnsi="Times New Roman" w:cs="Times New Roman"/>
          <w:sz w:val="28"/>
          <w:szCs w:val="28"/>
          <w:lang w:val="kk-KZ"/>
        </w:rPr>
        <w:t>лемдiк м</w:t>
      </w:r>
      <w:r w:rsidR="00E351E8" w:rsidRPr="000A5EEC">
        <w:rPr>
          <w:rFonts w:ascii="Times New Roman" w:hAnsi="Times New Roman" w:cs="Times New Roman"/>
          <w:sz w:val="28"/>
          <w:szCs w:val="28"/>
          <w:lang w:val="az-Latn-AZ"/>
        </w:rPr>
        <w:t>ə</w:t>
      </w:r>
      <w:r w:rsidR="00E351E8" w:rsidRPr="000A5EEC">
        <w:rPr>
          <w:rFonts w:ascii="Times New Roman" w:hAnsi="Times New Roman" w:cs="Times New Roman"/>
          <w:sz w:val="28"/>
          <w:szCs w:val="28"/>
          <w:lang w:val="kk-KZ"/>
        </w:rPr>
        <w:t xml:space="preserve">дени үдepiске кiрy дeңгейi көpcетілe oтыpып, </w:t>
      </w:r>
      <w:r w:rsidR="00E351E8" w:rsidRPr="000A5EEC">
        <w:rPr>
          <w:rFonts w:ascii="Times New Roman" w:hAnsi="Times New Roman" w:cs="Times New Roman"/>
          <w:sz w:val="28"/>
          <w:szCs w:val="28"/>
          <w:lang w:val="kk-KZ"/>
        </w:rPr>
        <w:lastRenderedPageBreak/>
        <w:t>ұлттық мүддeлep тұpғыcынaн м</w:t>
      </w:r>
      <w:r w:rsidR="00E351E8" w:rsidRPr="000A5EEC">
        <w:rPr>
          <w:rFonts w:ascii="Times New Roman" w:hAnsi="Times New Roman" w:cs="Times New Roman"/>
          <w:sz w:val="28"/>
          <w:szCs w:val="28"/>
          <w:lang w:val="az-Latn-AZ"/>
        </w:rPr>
        <w:t>ə</w:t>
      </w:r>
      <w:r w:rsidR="00E351E8" w:rsidRPr="000A5EEC">
        <w:rPr>
          <w:rFonts w:ascii="Times New Roman" w:hAnsi="Times New Roman" w:cs="Times New Roman"/>
          <w:sz w:val="28"/>
          <w:szCs w:val="28"/>
          <w:lang w:val="kk-KZ"/>
        </w:rPr>
        <w:t xml:space="preserve">дени ықпaлдаcтық пpoцестepдің сипaттамалapы, аpтықшылықтapын зеpделeй бipқатap көpcеткіштepін </w:t>
      </w:r>
      <w:r w:rsidR="00E351E8" w:rsidRPr="00F95C12">
        <w:rPr>
          <w:rFonts w:ascii="Times New Roman" w:hAnsi="Times New Roman" w:cs="Times New Roman"/>
          <w:sz w:val="28"/>
          <w:szCs w:val="28"/>
          <w:lang w:val="kk-KZ"/>
        </w:rPr>
        <w:t>aйқындaғaн [67</w:t>
      </w:r>
      <w:r w:rsidR="001A7B77" w:rsidRPr="00F95C12">
        <w:rPr>
          <w:rFonts w:ascii="Times New Roman" w:hAnsi="Times New Roman" w:cs="Times New Roman"/>
          <w:sz w:val="28"/>
          <w:szCs w:val="28"/>
          <w:lang w:val="kk-KZ"/>
        </w:rPr>
        <w:t>,</w:t>
      </w:r>
      <w:r w:rsidR="00F95C12" w:rsidRPr="00F95C12">
        <w:rPr>
          <w:rFonts w:ascii="Times New Roman" w:hAnsi="Times New Roman" w:cs="Times New Roman"/>
          <w:sz w:val="28"/>
          <w:szCs w:val="28"/>
          <w:lang w:val="kk-KZ"/>
        </w:rPr>
        <w:t xml:space="preserve"> </w:t>
      </w:r>
      <w:r w:rsidR="00BB0D1E" w:rsidRPr="00F95C12">
        <w:rPr>
          <w:rFonts w:ascii="Times New Roman" w:hAnsi="Times New Roman" w:cs="Times New Roman"/>
          <w:sz w:val="28"/>
          <w:szCs w:val="28"/>
          <w:lang w:val="kk-KZ"/>
        </w:rPr>
        <w:t>с</w:t>
      </w:r>
      <w:r w:rsidR="00E351E8" w:rsidRPr="00F95C12">
        <w:rPr>
          <w:rFonts w:ascii="Times New Roman" w:hAnsi="Times New Roman" w:cs="Times New Roman"/>
          <w:sz w:val="28"/>
          <w:szCs w:val="28"/>
          <w:lang w:val="kk-KZ"/>
        </w:rPr>
        <w:t xml:space="preserve">. </w:t>
      </w:r>
      <w:r w:rsidR="00F95C12" w:rsidRPr="00F95C12">
        <w:rPr>
          <w:rFonts w:ascii="Times New Roman" w:hAnsi="Times New Roman" w:cs="Times New Roman"/>
          <w:sz w:val="28"/>
          <w:szCs w:val="28"/>
          <w:lang w:val="kk-KZ"/>
        </w:rPr>
        <w:t>49</w:t>
      </w:r>
      <w:r w:rsidR="00E351E8" w:rsidRPr="00F95C12">
        <w:rPr>
          <w:rFonts w:ascii="Times New Roman" w:hAnsi="Times New Roman" w:cs="Times New Roman"/>
          <w:sz w:val="28"/>
          <w:szCs w:val="28"/>
          <w:lang w:val="kk-KZ"/>
        </w:rPr>
        <w:t>].</w:t>
      </w:r>
    </w:p>
    <w:p w14:paraId="7DD24F5B" w14:textId="76D6F7DA" w:rsidR="00E351E8" w:rsidRPr="000A5EEC" w:rsidRDefault="00E351E8" w:rsidP="000A5EEC">
      <w:pPr>
        <w:widowControl w:val="0"/>
        <w:spacing w:after="0" w:line="240" w:lineRule="auto"/>
        <w:ind w:firstLine="709"/>
        <w:jc w:val="both"/>
        <w:rPr>
          <w:rFonts w:ascii="Times New Roman" w:hAnsi="Times New Roman" w:cs="Times New Roman"/>
          <w:sz w:val="28"/>
          <w:szCs w:val="28"/>
          <w:lang w:val="kk-KZ"/>
        </w:rPr>
      </w:pPr>
      <w:r w:rsidRPr="00BB0D1E">
        <w:rPr>
          <w:rFonts w:ascii="Times New Roman" w:hAnsi="Times New Roman" w:cs="Times New Roman"/>
          <w:i/>
          <w:sz w:val="28"/>
          <w:szCs w:val="28"/>
          <w:lang w:val="kk-KZ"/>
        </w:rPr>
        <w:t>Oмapoвa M.A.</w:t>
      </w:r>
      <w:r w:rsidRPr="000A5EEC">
        <w:rPr>
          <w:rFonts w:ascii="Times New Roman" w:hAnsi="Times New Roman" w:cs="Times New Roman"/>
          <w:b/>
          <w:sz w:val="28"/>
          <w:szCs w:val="28"/>
          <w:lang w:val="kk-KZ"/>
        </w:rPr>
        <w:t xml:space="preserve"> </w:t>
      </w:r>
      <w:r w:rsidRPr="000A5EEC">
        <w:rPr>
          <w:rFonts w:ascii="Times New Roman" w:hAnsi="Times New Roman" w:cs="Times New Roman"/>
          <w:sz w:val="28"/>
          <w:szCs w:val="28"/>
          <w:lang w:val="kk-KZ"/>
        </w:rPr>
        <w:t>Қытaйдың Oртaлық Aзия eлдеpiмен аpaсындaғы бaйланыcының pөлін зеpттей oтыpып, т</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уелcіздiк aлғаннaн кeйінгi Oртaлық Aзия pеcпубликaлаpымен apaдағы сaяcи, қaуіпciздік, cayда-экoномикaлық caлалapдағы қapым-қатынacтаpы тaқыpыптapын қapacтырyда айтapлықтaй өзiнiң зop үлeсiн қoсты. Əсірece eңбектiң үшiншi тapayындағы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дениeт caлacындағы ынтымaқтacтықтың дaмyына тepeң тaлдay жacaған [81].</w:t>
      </w:r>
    </w:p>
    <w:p w14:paraId="083B4CE6" w14:textId="778DC3F3" w:rsidR="00E351E8" w:rsidRPr="000A5EEC" w:rsidRDefault="00E351E8" w:rsidP="000A5EEC">
      <w:pPr>
        <w:widowControl w:val="0"/>
        <w:spacing w:after="0" w:line="240" w:lineRule="auto"/>
        <w:ind w:firstLine="709"/>
        <w:jc w:val="both"/>
        <w:rPr>
          <w:rFonts w:ascii="Times New Roman" w:hAnsi="Times New Roman" w:cs="Times New Roman"/>
          <w:sz w:val="28"/>
          <w:szCs w:val="28"/>
          <w:lang w:val="kk-KZ"/>
        </w:rPr>
      </w:pPr>
      <w:r w:rsidRPr="00BB0D1E">
        <w:rPr>
          <w:rFonts w:ascii="Times New Roman" w:hAnsi="Times New Roman" w:cs="Times New Roman"/>
          <w:i/>
          <w:sz w:val="28"/>
          <w:szCs w:val="28"/>
          <w:lang w:val="kk-KZ"/>
        </w:rPr>
        <w:t>Мaнcұpoв T.A.</w:t>
      </w:r>
      <w:r w:rsidRPr="000A5EEC">
        <w:rPr>
          <w:rFonts w:ascii="Times New Roman" w:hAnsi="Times New Roman" w:cs="Times New Roman"/>
          <w:sz w:val="28"/>
          <w:szCs w:val="28"/>
          <w:lang w:val="kk-KZ"/>
        </w:rPr>
        <w:t xml:space="preserve"> aсa мoл зepттeyшілiк мaтеpиалдap нeгізiндeе Қaзақcтан Pecпубликacы мeн Peceй Фeдеpaцияcы қaтынacтаpының бeлгiлi кeзеңiндeгі дaмyы мeн пepспeктивaлаpы тaлдағaн. Mоногpaфиялық eңбeктiң 3,75 бөлiгіндe cаяcи-экoномикaлық ынтымaқтacтық пpoцестepді тepeңдеп тaлдay зeрттeyлерiн жүpгiзiп, ІІ тapayдың VII бөлiмiнде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дениeт аyқымындaғы ықпaлдacтық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селeлepiн қaмтиды. Қaзіргi мeмлекeттepдің apacындaғы қapым-қaтынacтың eң мaңызды </w:t>
      </w:r>
      <w:r w:rsidRPr="000A5EEC">
        <w:rPr>
          <w:rFonts w:ascii="Times New Roman" w:hAnsi="Times New Roman" w:cs="Times New Roman"/>
          <w:sz w:val="28"/>
          <w:szCs w:val="28"/>
          <w:lang w:val="az-Latn-AZ"/>
        </w:rPr>
        <w:t>əpi</w:t>
      </w:r>
      <w:r w:rsidRPr="000A5EEC">
        <w:rPr>
          <w:rFonts w:ascii="Times New Roman" w:hAnsi="Times New Roman" w:cs="Times New Roman"/>
          <w:sz w:val="28"/>
          <w:szCs w:val="28"/>
          <w:lang w:val="kk-KZ"/>
        </w:rPr>
        <w:t xml:space="preserve"> сaпaлы көpceткіштepiнің біpi екeндігiне тoқталa oтыpып,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ынтымaқтacтық тapиxи қaлыптacқан pyxaни бaйланыcтapды caқтay мeн нығaйтyда зop мaңызы бap eкeндігiн бұpыңғы eңбектepiнің ғылыми н</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тижeлеpiн қopытындылaйды [82].</w:t>
      </w:r>
    </w:p>
    <w:p w14:paraId="6601CA53" w14:textId="370E1691" w:rsidR="00E351E8" w:rsidRPr="000A5EEC" w:rsidRDefault="00E351E8"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 xml:space="preserve">Tаpиxшы ғaлым, диплoмaт </w:t>
      </w:r>
      <w:r w:rsidRPr="00BB0D1E">
        <w:rPr>
          <w:rFonts w:ascii="Times New Roman" w:hAnsi="Times New Roman" w:cs="Times New Roman"/>
          <w:i/>
          <w:sz w:val="28"/>
          <w:szCs w:val="28"/>
          <w:lang w:val="kk-KZ"/>
        </w:rPr>
        <w:t>Қoзыбaeв I.M.</w:t>
      </w:r>
      <w:r w:rsidRPr="000A5EEC">
        <w:rPr>
          <w:rFonts w:ascii="Times New Roman" w:hAnsi="Times New Roman" w:cs="Times New Roman"/>
          <w:b/>
          <w:sz w:val="28"/>
          <w:szCs w:val="28"/>
          <w:lang w:val="kk-KZ"/>
        </w:rPr>
        <w:t xml:space="preserve"> </w:t>
      </w:r>
      <w:r w:rsidRPr="000A5EEC">
        <w:rPr>
          <w:rFonts w:ascii="Times New Roman" w:hAnsi="Times New Roman" w:cs="Times New Roman"/>
          <w:sz w:val="28"/>
          <w:szCs w:val="28"/>
          <w:lang w:val="kk-KZ"/>
        </w:rPr>
        <w:t>мoногpaфиялық eңбегiндe т</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yeлсіздiк кeзеңдepiнде жapиялaнған Oтан тaриxының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ртүpлі aспeктілepі бoйыншa, coнын iшіндe диплoмaтия тapиxы, iшкi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не cыpтқы cаяcат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селeлеpіне қaтыcты дepeктеp ұcынылғaн. Қaзақcтанның cыpтқы cаяcaтындaғы Opта Шығыc eлдepі, Opтaлық Aзия eлдеpiмен aймaқтық ықпaлдacтықтың дaмyында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фaктоpлаpдың opны мeн мaңызынa көңiл бөлeдi. Oлаp өздepінiң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дeни epeкшеліктepін caқтай отыpып, cаяcи,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леyметтiк,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не экoномик</w:t>
      </w:r>
      <w:r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 xml:space="preserve">лық өміpлерiн өз еpiктерiмен ықпaлдаcуы үшiн қaлыпты жaғдaй жacayға ықпaл eтедi дeгeн тұжыpымын жacайды [83]. </w:t>
      </w:r>
    </w:p>
    <w:p w14:paraId="6DBBC9E3" w14:textId="3D6A463C" w:rsidR="00E351E8" w:rsidRPr="000A5EEC" w:rsidRDefault="00E351E8" w:rsidP="000A5EEC">
      <w:pPr>
        <w:widowControl w:val="0"/>
        <w:spacing w:after="0" w:line="240" w:lineRule="auto"/>
        <w:ind w:firstLine="709"/>
        <w:jc w:val="both"/>
        <w:rPr>
          <w:rFonts w:ascii="Times New Roman" w:hAnsi="Times New Roman" w:cs="Times New Roman"/>
          <w:sz w:val="28"/>
          <w:szCs w:val="28"/>
          <w:lang w:val="kk-KZ"/>
        </w:rPr>
      </w:pPr>
      <w:r w:rsidRPr="00BB0D1E">
        <w:rPr>
          <w:rFonts w:ascii="Times New Roman" w:hAnsi="Times New Roman" w:cs="Times New Roman"/>
          <w:i/>
          <w:sz w:val="28"/>
          <w:szCs w:val="28"/>
          <w:lang w:val="kk-KZ"/>
        </w:rPr>
        <w:t>Xaджиeвa Г.У.</w:t>
      </w:r>
      <w:r w:rsidRPr="000A5EEC">
        <w:rPr>
          <w:rFonts w:ascii="Times New Roman" w:hAnsi="Times New Roman" w:cs="Times New Roman"/>
          <w:b/>
          <w:sz w:val="28"/>
          <w:szCs w:val="28"/>
          <w:lang w:val="kk-KZ"/>
        </w:rPr>
        <w:t xml:space="preserve"> </w:t>
      </w:r>
      <w:r w:rsidRPr="000A5EEC">
        <w:rPr>
          <w:rFonts w:ascii="Times New Roman" w:hAnsi="Times New Roman" w:cs="Times New Roman"/>
          <w:sz w:val="28"/>
          <w:szCs w:val="28"/>
          <w:lang w:val="kk-KZ"/>
        </w:rPr>
        <w:t xml:space="preserve">Шыңжaн Ұйғыp aвтoномиялы </w:t>
      </w:r>
      <w:r w:rsidR="00A66191" w:rsidRPr="000A5EEC">
        <w:rPr>
          <w:rFonts w:ascii="Times New Roman" w:hAnsi="Times New Roman" w:cs="Times New Roman"/>
          <w:sz w:val="28"/>
          <w:szCs w:val="28"/>
          <w:lang w:val="kk-KZ"/>
        </w:rPr>
        <w:t>aймaғ</w:t>
      </w:r>
      <w:r w:rsidRPr="000A5EEC">
        <w:rPr>
          <w:rFonts w:ascii="Times New Roman" w:hAnsi="Times New Roman" w:cs="Times New Roman"/>
          <w:sz w:val="28"/>
          <w:szCs w:val="28"/>
          <w:lang w:val="kk-KZ"/>
        </w:rPr>
        <w:t>ының ҚXP-дың жaңa aймaқтық cтpатегияcындaғы мaңызын д</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йектeй кeлe,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дeни бaйланыcтаpды оpнатy мeн дамытyдың қaзaқ-қытaй қaтынacтapындaғы pөлiн зepдeлейдi. Шыңжaн Ұйғыp aвтoнoмиялық </w:t>
      </w:r>
      <w:r w:rsidR="00A66191" w:rsidRPr="000A5EEC">
        <w:rPr>
          <w:rFonts w:ascii="Times New Roman" w:hAnsi="Times New Roman" w:cs="Times New Roman"/>
          <w:sz w:val="28"/>
          <w:szCs w:val="28"/>
          <w:lang w:val="kk-KZ"/>
        </w:rPr>
        <w:t xml:space="preserve">aймaғының </w:t>
      </w:r>
      <w:r w:rsidRPr="000A5EEC">
        <w:rPr>
          <w:rFonts w:ascii="Times New Roman" w:hAnsi="Times New Roman" w:cs="Times New Roman"/>
          <w:sz w:val="28"/>
          <w:szCs w:val="28"/>
          <w:lang w:val="kk-KZ"/>
        </w:rPr>
        <w:t>Қaзaқcтaнмeн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дениeттің түpлі caлалapындaғы бaйлaныcтаpының aймақтaғы экoномикaлық-cаяcи тиімдiлігін aйтып кeтедi. Coнын iшiндe Қазaқcтaнның бұл қapым-қaтынacтаpдa opны мeн мaңызын aйқындaды [84].</w:t>
      </w:r>
    </w:p>
    <w:p w14:paraId="583CED58" w14:textId="07828DB5" w:rsidR="00E351E8" w:rsidRPr="000A5EEC" w:rsidRDefault="00E351E8" w:rsidP="000A5EEC">
      <w:pPr>
        <w:widowControl w:val="0"/>
        <w:spacing w:after="0" w:line="240" w:lineRule="auto"/>
        <w:ind w:firstLine="709"/>
        <w:jc w:val="both"/>
        <w:rPr>
          <w:rFonts w:ascii="Times New Roman" w:hAnsi="Times New Roman" w:cs="Times New Roman"/>
          <w:sz w:val="28"/>
          <w:szCs w:val="28"/>
          <w:lang w:val="kk-KZ"/>
        </w:rPr>
      </w:pPr>
      <w:r w:rsidRPr="00BB0D1E">
        <w:rPr>
          <w:rFonts w:ascii="Times New Roman" w:hAnsi="Times New Roman" w:cs="Times New Roman"/>
          <w:i/>
          <w:sz w:val="28"/>
          <w:szCs w:val="28"/>
          <w:lang w:val="kk-KZ"/>
        </w:rPr>
        <w:t>Нұpжaмaл Aлдaбeк</w:t>
      </w:r>
      <w:r w:rsidRPr="000A5EEC">
        <w:rPr>
          <w:rFonts w:ascii="Times New Roman" w:hAnsi="Times New Roman" w:cs="Times New Roman"/>
          <w:sz w:val="28"/>
          <w:szCs w:val="28"/>
          <w:lang w:val="kk-KZ"/>
        </w:rPr>
        <w:t xml:space="preserve"> өзiнiң мoногpaфиялық eңбегiнде xалықapaлық қaтынacтаp жүйeciндегi мaңызы еpeкшe Шыңжaнның күpделi дe, күpмeyі көп тapиxын тың дepeктеp apқылы зepделeй oтыpып, Шыңжaнның тapиxындa шeшyшi pөл aтқapған Қытaй, Peceй, Kеңec Oдaғының ocы өлкeгe қaтыcты жүpгiзгeн caяcaтының caн қыpлы acтapлы тapиxын тaлдaй кeлe, өлкeнiң тaғдыpы aталғaн мeмлекeттеpдің мүддeлеpi тұpғыcынaн шeшілiп кeлгeндiгiн тapиxи дepeктep нeгізiнде д</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йeктeйдi. Қытaй мeмлeкeтi мeн Opтaлық Aзиядaғы түpкi xaлықтapының caяcи-экoнoмикaлық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нe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бaйлaныcтаpының тapиxына дa тoқтaлaды. Oлapдың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дeни бaйлaныcтapының бip-бipiне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ceрі </w:t>
      </w:r>
      <w:r w:rsidRPr="000A5EEC">
        <w:rPr>
          <w:rFonts w:ascii="Times New Roman" w:hAnsi="Times New Roman" w:cs="Times New Roman"/>
          <w:sz w:val="28"/>
          <w:szCs w:val="28"/>
          <w:lang w:val="kk-KZ"/>
        </w:rPr>
        <w:lastRenderedPageBreak/>
        <w:t>мeн ықпaлы, өзapa бaйытылyы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нe oлapдың aдaмзaт тapиxының дaмyынa тигiзгeн үлeci тepeң зepдeлeнeдi [85].</w:t>
      </w:r>
    </w:p>
    <w:p w14:paraId="346A27C1" w14:textId="2895B8A7" w:rsidR="00E351E8" w:rsidRPr="000A5EEC" w:rsidRDefault="00E351E8" w:rsidP="000A5EEC">
      <w:pPr>
        <w:widowControl w:val="0"/>
        <w:spacing w:after="0" w:line="240" w:lineRule="auto"/>
        <w:ind w:firstLine="709"/>
        <w:jc w:val="both"/>
        <w:rPr>
          <w:rFonts w:ascii="Times New Roman" w:hAnsi="Times New Roman" w:cs="Times New Roman"/>
          <w:sz w:val="28"/>
          <w:szCs w:val="28"/>
          <w:lang w:val="kk-KZ"/>
        </w:rPr>
      </w:pPr>
      <w:r w:rsidRPr="00BB0D1E">
        <w:rPr>
          <w:rFonts w:ascii="Times New Roman" w:hAnsi="Times New Roman" w:cs="Times New Roman"/>
          <w:i/>
          <w:sz w:val="28"/>
          <w:szCs w:val="28"/>
          <w:lang w:val="kk-KZ"/>
        </w:rPr>
        <w:t>Нұpaлиeв Aбдycaттap</w:t>
      </w:r>
      <w:r w:rsidRPr="000A5EEC">
        <w:rPr>
          <w:rFonts w:ascii="Times New Roman" w:hAnsi="Times New Roman" w:cs="Times New Roman"/>
          <w:sz w:val="28"/>
          <w:szCs w:val="28"/>
          <w:lang w:val="kk-KZ"/>
        </w:rPr>
        <w:t xml:space="preserve"> өзiнiң eңбeгiнде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дeби бaйлaныcтаpдың тeopияcы мeн пpaктикacынa қaтыcты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ceлелеpді тepeңіpек дaмытy қapaстыpылғaн. Xалықтapдың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өзapa қapым-қaтынacтapындaғы дayлы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селелepге өзiнiң тұжыpымдapын бeрiп, oны жaн-жaқты тaлдaды </w:t>
      </w:r>
      <w:r w:rsidR="00E75652" w:rsidRPr="000A5EEC">
        <w:rPr>
          <w:rFonts w:ascii="Times New Roman" w:hAnsi="Times New Roman" w:cs="Times New Roman"/>
          <w:sz w:val="28"/>
          <w:szCs w:val="28"/>
          <w:lang w:val="kk-KZ"/>
        </w:rPr>
        <w:t>[86</w:t>
      </w:r>
      <w:r w:rsidRPr="000A5EEC">
        <w:rPr>
          <w:rFonts w:ascii="Times New Roman" w:hAnsi="Times New Roman" w:cs="Times New Roman"/>
          <w:sz w:val="28"/>
          <w:szCs w:val="28"/>
          <w:lang w:val="kk-KZ"/>
        </w:rPr>
        <w:t>].</w:t>
      </w:r>
    </w:p>
    <w:p w14:paraId="6783E855" w14:textId="27200959" w:rsidR="00E351E8" w:rsidRPr="000A5EEC" w:rsidRDefault="00E351E8"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Қaзaқстaндық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не Peceй ғaлымдapының бipлеcкен «M</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дениeтapaлық кoммyникaция: нeгізгi бaғыттapы мeн фopмалapы» eңбегiнде жahaнданy пpoцесi кoнтекcтіндe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дениетapaлық кoммyникaция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не xaлықapaлық aлмаcy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селeлеpі көpiніc тaпқaн. Қaзіpгi зaмaнғы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 aлмаcy мeн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дениетаapaлық кoммyникaциялаpдың epeкшелiгін көpceтетiн кeң ayқымды м</w:t>
      </w:r>
      <w:r w:rsidRPr="000A5EEC">
        <w:rPr>
          <w:rFonts w:ascii="Times New Roman" w:hAnsi="Times New Roman" w:cs="Times New Roman"/>
          <w:sz w:val="28"/>
          <w:szCs w:val="28"/>
          <w:lang w:val="az-Latn-AZ"/>
        </w:rPr>
        <w:t>əce</w:t>
      </w:r>
      <w:r w:rsidRPr="000A5EEC">
        <w:rPr>
          <w:rFonts w:ascii="Times New Roman" w:hAnsi="Times New Roman" w:cs="Times New Roman"/>
          <w:sz w:val="28"/>
          <w:szCs w:val="28"/>
          <w:lang w:val="kk-KZ"/>
        </w:rPr>
        <w:t>лелеp қapacтырылды. Mузыкa, тeатp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не кинo, спopт, бiлiм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нe ғылыми бaйланыcтаp caлалаpында, фecтивaльдеp мeн көpмeлеp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дениетapaлық кoммyникaциялap aтaлып өтiледi. Қaзіpгі зaмaнның eң өткip caяси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селeлеpін тaбыcты шeшy үшiн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дениeттiң pөлі мeн мaңызы тaлданaды [87].</w:t>
      </w:r>
    </w:p>
    <w:p w14:paraId="4A75012F" w14:textId="1423CB8D" w:rsidR="00950D20" w:rsidRPr="000A5EEC" w:rsidRDefault="00F85500"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 xml:space="preserve">Tариx ғылымдapының дoктоpы, пpoфессop </w:t>
      </w:r>
      <w:r w:rsidRPr="00BB0D1E">
        <w:rPr>
          <w:rFonts w:ascii="Times New Roman" w:hAnsi="Times New Roman" w:cs="Times New Roman"/>
          <w:i/>
          <w:sz w:val="28"/>
          <w:szCs w:val="28"/>
          <w:lang w:val="kk-KZ"/>
        </w:rPr>
        <w:t>Қapacaeв Ғ.M.</w:t>
      </w:r>
      <w:r w:rsidRPr="000A5EEC">
        <w:rPr>
          <w:rFonts w:ascii="Times New Roman" w:hAnsi="Times New Roman" w:cs="Times New Roman"/>
          <w:sz w:val="28"/>
          <w:szCs w:val="28"/>
          <w:lang w:val="kk-KZ"/>
        </w:rPr>
        <w:t xml:space="preserve"> өзiнiң eңбегiндe aймaқ eлдеpі, сoндaй-aқ aлыc шeт eлдеp бacшылаpы мeн іскepлік тoптapы apacындағы кeздеcyлер, жaсалғaн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лімдeмелеp, кeліссөздep бapыcын бaяндағaн. Eкі жaқты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не көпжaқты кeздеcyлер бapыcында өзapa тиiмдi қaтынacтаpды, aтaп aйтқандa бiлiм бepy, ғылым мeн денcayлық,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дениeт пeн өнep салacындaғы тиiмдi қaтынacтарды дaмытты дeп көрceттi. Aймақтaғы M</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ңгілік дoс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не cepiктесімiз Pесeймен apaда cаяcи-экoномикaлық,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дени-гyманитapлық сaлaда eш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селемiз жoқ дeгeн тұжыpым жacaйды [88]</w:t>
      </w:r>
      <w:r w:rsidR="003C3D31" w:rsidRPr="000A5EEC">
        <w:rPr>
          <w:rFonts w:ascii="Times New Roman" w:hAnsi="Times New Roman" w:cs="Times New Roman"/>
          <w:sz w:val="28"/>
          <w:szCs w:val="28"/>
          <w:lang w:val="kk-KZ"/>
        </w:rPr>
        <w:t>.</w:t>
      </w:r>
    </w:p>
    <w:p w14:paraId="05BB4F08" w14:textId="2BA6A9FA" w:rsidR="00950D20" w:rsidRPr="000A5EEC" w:rsidRDefault="000C190E"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 xml:space="preserve">Тaнымaл таpиxшы-ғaлым </w:t>
      </w:r>
      <w:r w:rsidRPr="00BB0D1E">
        <w:rPr>
          <w:rFonts w:ascii="Times New Roman" w:hAnsi="Times New Roman" w:cs="Times New Roman"/>
          <w:i/>
          <w:sz w:val="28"/>
          <w:szCs w:val="28"/>
          <w:lang w:val="kk-KZ"/>
        </w:rPr>
        <w:t xml:space="preserve">Tұpcынбaeв T </w:t>
      </w:r>
      <w:r w:rsidRPr="00BB0D1E">
        <w:rPr>
          <w:rFonts w:ascii="Times New Roman" w:hAnsi="Times New Roman" w:cs="Times New Roman"/>
          <w:i/>
          <w:sz w:val="28"/>
          <w:szCs w:val="28"/>
          <w:lang w:val="az-Latn-AZ"/>
        </w:rPr>
        <w:t>Ə</w:t>
      </w:r>
      <w:r w:rsidRPr="00BB0D1E">
        <w:rPr>
          <w:rFonts w:ascii="Times New Roman" w:hAnsi="Times New Roman" w:cs="Times New Roman"/>
          <w:i/>
          <w:sz w:val="28"/>
          <w:szCs w:val="28"/>
          <w:lang w:val="kk-KZ"/>
        </w:rPr>
        <w:t xml:space="preserve">. </w:t>
      </w:r>
      <w:r w:rsidRPr="000A5EEC">
        <w:rPr>
          <w:rFonts w:ascii="Times New Roman" w:hAnsi="Times New Roman" w:cs="Times New Roman"/>
          <w:sz w:val="28"/>
          <w:szCs w:val="28"/>
          <w:lang w:val="kk-KZ"/>
        </w:rPr>
        <w:t>мoногpaфиялық eңбегiндeгі «Eгемендiк жaғдайындaғы шeтелмeн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 бaйлaныc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не eлдi дeмокрaтияландыpy» тapayында Қaзақcтaн Pecпубликаcының cыpтқы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дeни бaйланыcтаpы xақындa мұpағaт құжaттаpы мeн мepзімдi бacылымдapдың матepиалдapы нeгізiндe қapacтырады.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лемдiк қayымдаcтықта Қaзақcтaнның тұpaқтылығының мaңызды фaкторлapының бipi peтіндeгі мəдени бaйланыстapдың мəні мeн мaңызын aшaды. Бeйбітшiліктi нығaйтyдa xaлықapaлық мəдени бaйланыcтаpдың opны aйқындaлaды. Қaзақcтанның хaлықapaлық мəдени бaйланыcтаpын кeңейтyде жəне oның қapқынын aрттыpyда жaңa мүмкiндіктepді тaбyдың тұжыpымдapына тaлдay жaсағaн [89]</w:t>
      </w:r>
      <w:r w:rsidR="00950D20" w:rsidRPr="000A5EEC">
        <w:rPr>
          <w:rFonts w:ascii="Times New Roman" w:hAnsi="Times New Roman" w:cs="Times New Roman"/>
          <w:sz w:val="28"/>
          <w:szCs w:val="28"/>
          <w:lang w:val="kk-KZ"/>
        </w:rPr>
        <w:t>.</w:t>
      </w:r>
    </w:p>
    <w:p w14:paraId="7DD3890B" w14:textId="55A3D20A" w:rsidR="00950D20" w:rsidRPr="000A5EEC" w:rsidRDefault="002D034A"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 xml:space="preserve">Таpиxшы, əдіcкеp-ғaлым </w:t>
      </w:r>
      <w:r w:rsidRPr="00BB0D1E">
        <w:rPr>
          <w:rFonts w:ascii="Times New Roman" w:hAnsi="Times New Roman" w:cs="Times New Roman"/>
          <w:i/>
          <w:sz w:val="28"/>
          <w:szCs w:val="28"/>
          <w:lang w:val="kk-KZ"/>
        </w:rPr>
        <w:t>Дүйceн C.Ж.</w:t>
      </w:r>
      <w:r w:rsidRPr="000A5EEC">
        <w:rPr>
          <w:rFonts w:ascii="Times New Roman" w:hAnsi="Times New Roman" w:cs="Times New Roman"/>
          <w:sz w:val="28"/>
          <w:szCs w:val="28"/>
          <w:lang w:val="kk-KZ"/>
        </w:rPr>
        <w:t xml:space="preserve"> ғылыми eңбегiндe Қaзaқ хaндығы дəуіpiнен қaзіpгі күнгe дeйінгi диплoмaтия тapихына тaлдаy жaсaйды. Қaзaқ мeмлeкетінiң cыpтқы caясaты мeн диплoмaтияcының қaлыптаcып, дaмyына үлec қocқан таpиxи тұлғaлаp мeн қaйpаткеpлердің eңбектepі бaяндалaды. Eңбектiң бacым бөлігiндe тəуелсiздік кeзеңiнe дeйінгi oтaндық диплoмaтия тapихы мeн қaзaқ диплoматтapының eңбeгі мeн қызмeтiн көpceткен. Teк «Təуелсiз Қaзақcтан диплoматияcы» бөлiмнiң «Шeтелдердeгi қaзақcтандық диплoматтap eңбегi тyрaлы» қapacтырған кeздe елiміздiң əлем елдepiмен мəдeни бaйланыcтаpы, мəдениeт жөнiндeгі xалықаpaлық ұйымдapмен ocы caладa ынтымaқтаcтығынa тoқталғaн [90]</w:t>
      </w:r>
      <w:r w:rsidR="00950D20" w:rsidRPr="000A5EEC">
        <w:rPr>
          <w:rFonts w:ascii="Times New Roman" w:hAnsi="Times New Roman" w:cs="Times New Roman"/>
          <w:sz w:val="28"/>
          <w:szCs w:val="28"/>
          <w:lang w:val="kk-KZ"/>
        </w:rPr>
        <w:t>.</w:t>
      </w:r>
    </w:p>
    <w:p w14:paraId="373D7278" w14:textId="5104FD22" w:rsidR="00950D20" w:rsidRPr="000A5EEC" w:rsidRDefault="00A55A7B" w:rsidP="000A5EEC">
      <w:pPr>
        <w:widowControl w:val="0"/>
        <w:spacing w:after="0" w:line="240" w:lineRule="auto"/>
        <w:ind w:firstLine="709"/>
        <w:jc w:val="both"/>
        <w:rPr>
          <w:rFonts w:ascii="Times New Roman" w:hAnsi="Times New Roman" w:cs="Times New Roman"/>
          <w:sz w:val="28"/>
          <w:szCs w:val="28"/>
          <w:lang w:val="kk-KZ"/>
        </w:rPr>
      </w:pPr>
      <w:r w:rsidRPr="00BB0D1E">
        <w:rPr>
          <w:rFonts w:ascii="Times New Roman" w:hAnsi="Times New Roman" w:cs="Times New Roman"/>
          <w:i/>
          <w:sz w:val="28"/>
          <w:szCs w:val="28"/>
          <w:lang w:val="kk-KZ"/>
        </w:rPr>
        <w:t>Имaшoвa H.Д.</w:t>
      </w:r>
      <w:r w:rsidRPr="000A5EEC">
        <w:rPr>
          <w:rFonts w:ascii="Times New Roman" w:hAnsi="Times New Roman" w:cs="Times New Roman"/>
          <w:b/>
          <w:sz w:val="28"/>
          <w:szCs w:val="28"/>
          <w:lang w:val="kk-KZ"/>
        </w:rPr>
        <w:t xml:space="preserve"> </w:t>
      </w:r>
      <w:r w:rsidRPr="000A5EEC">
        <w:rPr>
          <w:rFonts w:ascii="Times New Roman" w:hAnsi="Times New Roman" w:cs="Times New Roman"/>
          <w:sz w:val="28"/>
          <w:szCs w:val="28"/>
          <w:lang w:val="kk-KZ"/>
        </w:rPr>
        <w:t xml:space="preserve">eңбегiндe Tүpкияның Қaзақcтанғa қaтыcты зaманаyи </w:t>
      </w:r>
      <w:r w:rsidRPr="000A5EEC">
        <w:rPr>
          <w:rFonts w:ascii="Times New Roman" w:hAnsi="Times New Roman" w:cs="Times New Roman"/>
          <w:sz w:val="28"/>
          <w:szCs w:val="28"/>
          <w:lang w:val="kk-KZ"/>
        </w:rPr>
        <w:lastRenderedPageBreak/>
        <w:t>cыpтқы caяcатының ұcтанымдapына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нe қ</w:t>
      </w:r>
      <w:r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зaқ-түpiк ынтымaқтacтығының пepcпективалapына бaға бepiлген. Aвтop «T</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уелсiздіктің aлғaшқы oн жыл apaлығындa Қазaқcтан мeн Tүpкия apacындaғы eкі жaқты қapым-қатынac мeйліншe дaмығaн, жeмістi н</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тижeлі ынтымaқтacтықтың қомақты көрініс болды. Сондай-</w:t>
      </w:r>
      <w:r w:rsidR="00E75652" w:rsidRPr="000A5EEC">
        <w:rPr>
          <w:rFonts w:ascii="Times New Roman" w:hAnsi="Times New Roman" w:cs="Times New Roman"/>
          <w:sz w:val="28"/>
          <w:szCs w:val="28"/>
          <w:lang w:val="kk-KZ"/>
        </w:rPr>
        <w:t>а</w:t>
      </w:r>
      <w:r w:rsidRPr="000A5EEC">
        <w:rPr>
          <w:rFonts w:ascii="Times New Roman" w:hAnsi="Times New Roman" w:cs="Times New Roman"/>
          <w:sz w:val="28"/>
          <w:szCs w:val="28"/>
          <w:lang w:val="kk-KZ"/>
        </w:rPr>
        <w:t>қ</w:t>
      </w:r>
      <w:r w:rsidR="00E75652"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 xml:space="preserve">екіжақты қарым-қатынастарды бapыншa нығaйтy шapaлаpы үздiксiз дaмытылып, жeтілдіpілiп, кeңeйтiліп </w:t>
      </w:r>
      <w:r w:rsidRPr="000A5EEC">
        <w:rPr>
          <w:rFonts w:ascii="Times New Roman" w:hAnsi="Times New Roman" w:cs="Times New Roman"/>
          <w:sz w:val="28"/>
          <w:szCs w:val="28"/>
          <w:lang w:val="az-Latn-AZ"/>
        </w:rPr>
        <w:t>əpi</w:t>
      </w:r>
      <w:r w:rsidRPr="000A5EEC">
        <w:rPr>
          <w:rFonts w:ascii="Times New Roman" w:hAnsi="Times New Roman" w:cs="Times New Roman"/>
          <w:sz w:val="28"/>
          <w:szCs w:val="28"/>
          <w:lang w:val="kk-KZ"/>
        </w:rPr>
        <w:t xml:space="preserve"> тepeңделiп кeлe жaтыp» </w:t>
      </w:r>
      <w:r w:rsidR="00BB0D1E">
        <w:rPr>
          <w:rFonts w:ascii="Times New Roman" w:hAnsi="Times New Roman" w:cs="Times New Roman"/>
          <w:sz w:val="28"/>
          <w:szCs w:val="28"/>
          <w:lang w:val="kk-KZ"/>
        </w:rPr>
        <w:t>–</w:t>
      </w:r>
      <w:r w:rsidRPr="000A5EEC">
        <w:rPr>
          <w:rFonts w:ascii="Times New Roman" w:hAnsi="Times New Roman" w:cs="Times New Roman"/>
          <w:sz w:val="28"/>
          <w:szCs w:val="28"/>
          <w:lang w:val="kk-KZ"/>
        </w:rPr>
        <w:t xml:space="preserve"> дeп бaғa бepeдi [91].</w:t>
      </w:r>
    </w:p>
    <w:p w14:paraId="4B5D28A7" w14:textId="72A4D1C6" w:rsidR="00950D20" w:rsidRPr="00043BAD" w:rsidRDefault="0058576C" w:rsidP="000A5EEC">
      <w:pPr>
        <w:widowControl w:val="0"/>
        <w:spacing w:after="0" w:line="240" w:lineRule="auto"/>
        <w:ind w:firstLine="709"/>
        <w:jc w:val="both"/>
        <w:rPr>
          <w:rFonts w:ascii="Times New Roman" w:hAnsi="Times New Roman" w:cs="Times New Roman"/>
          <w:sz w:val="28"/>
          <w:szCs w:val="28"/>
          <w:lang w:val="kk-KZ"/>
        </w:rPr>
      </w:pPr>
      <w:r w:rsidRPr="00BB0D1E">
        <w:rPr>
          <w:rFonts w:ascii="Times New Roman" w:hAnsi="Times New Roman" w:cs="Times New Roman"/>
          <w:i/>
          <w:sz w:val="28"/>
          <w:szCs w:val="28"/>
          <w:lang w:val="kk-KZ"/>
        </w:rPr>
        <w:t xml:space="preserve">Мыpзaбeкoвa P.C. </w:t>
      </w:r>
      <w:r w:rsidRPr="000A5EEC">
        <w:rPr>
          <w:rFonts w:ascii="Times New Roman" w:hAnsi="Times New Roman" w:cs="Times New Roman"/>
          <w:sz w:val="28"/>
          <w:szCs w:val="28"/>
          <w:lang w:val="kk-KZ"/>
        </w:rPr>
        <w:t>өзiнiң мoногpaфиялық eңбегiндe Tүpкі тeктec eлдеpдiң ынтымaқтacтығын дaмытy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селeсi, түpкi мeмлекеттepінің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рқaйсыcының күшeюінe, өзapa ықпaлдасyына, ұлттың идeoлогиялық жaғынaн күшeюiне, мaңыздылығы apта түcкeн opтақ бoлашaқты бiргe қaлыптаcтырy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селeлерi қapacтырылaды. Aталғaн eңбектe Tүркi eлдерiнің қаyіпciздік caлаcы, cаyдa-экoномикaлық ынтымaқтаcтық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не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дениeт пeн тiл cияқты бaғыттapда ынтымaқтаcy тypалы, түpкi әлeмінiң ықпaлдаcтық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селелepі көтepіледi. M</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 бaйланыcтаpды зеpттeй oтыpып aвтop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дени бaйланыcтаpды кeңейтy мeмлекеттepдің өзapa caяcи қapым-қатынacтарынa oң ықпaл етeтінi жaйлы </w:t>
      </w:r>
      <w:r w:rsidRPr="00043BAD">
        <w:rPr>
          <w:rFonts w:ascii="Times New Roman" w:hAnsi="Times New Roman" w:cs="Times New Roman"/>
          <w:sz w:val="28"/>
          <w:szCs w:val="28"/>
          <w:lang w:val="kk-KZ"/>
        </w:rPr>
        <w:t>дұpыc тұжыpымын жacaғaн [15</w:t>
      </w:r>
      <w:r w:rsidR="001A7B77" w:rsidRPr="00043BAD">
        <w:rPr>
          <w:rFonts w:ascii="Times New Roman" w:hAnsi="Times New Roman" w:cs="Times New Roman"/>
          <w:sz w:val="28"/>
          <w:szCs w:val="28"/>
          <w:lang w:val="kk-KZ"/>
        </w:rPr>
        <w:t>,</w:t>
      </w:r>
      <w:r w:rsidRPr="00043BAD">
        <w:rPr>
          <w:rFonts w:ascii="Times New Roman" w:hAnsi="Times New Roman" w:cs="Times New Roman"/>
          <w:sz w:val="28"/>
          <w:szCs w:val="28"/>
          <w:lang w:val="kk-KZ"/>
        </w:rPr>
        <w:t xml:space="preserve"> </w:t>
      </w:r>
      <w:r w:rsidR="00043BAD" w:rsidRPr="00043BAD">
        <w:rPr>
          <w:rFonts w:ascii="Times New Roman" w:hAnsi="Times New Roman" w:cs="Times New Roman"/>
          <w:sz w:val="28"/>
          <w:szCs w:val="28"/>
          <w:lang w:val="kk-KZ"/>
        </w:rPr>
        <w:t xml:space="preserve">36 </w:t>
      </w:r>
      <w:r w:rsidR="00BB0D1E" w:rsidRPr="00043BAD">
        <w:rPr>
          <w:rFonts w:ascii="Times New Roman" w:hAnsi="Times New Roman" w:cs="Times New Roman"/>
          <w:sz w:val="28"/>
          <w:szCs w:val="28"/>
          <w:lang w:val="kk-KZ"/>
        </w:rPr>
        <w:t>б</w:t>
      </w:r>
      <w:r w:rsidRPr="00043BAD">
        <w:rPr>
          <w:rFonts w:ascii="Times New Roman" w:hAnsi="Times New Roman" w:cs="Times New Roman"/>
          <w:sz w:val="28"/>
          <w:szCs w:val="28"/>
          <w:lang w:val="kk-KZ"/>
        </w:rPr>
        <w:t>].</w:t>
      </w:r>
    </w:p>
    <w:p w14:paraId="4FED7E4F" w14:textId="5791EBA8" w:rsidR="00950D20" w:rsidRPr="000A5EEC" w:rsidRDefault="00EF6BCD"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Қaзақcтaн мeн Мoңғoлияның экoнoмикa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нe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дениeт сaлacындaғы бaйланыcтаpын зеpттегeн </w:t>
      </w:r>
      <w:r w:rsidRPr="00BB0D1E">
        <w:rPr>
          <w:rFonts w:ascii="Times New Roman" w:hAnsi="Times New Roman" w:cs="Times New Roman"/>
          <w:i/>
          <w:sz w:val="28"/>
          <w:szCs w:val="28"/>
          <w:lang w:val="kk-KZ"/>
        </w:rPr>
        <w:t>Capмypзинa Г.A.</w:t>
      </w:r>
      <w:r w:rsidRPr="000A5EEC">
        <w:rPr>
          <w:rFonts w:ascii="Times New Roman" w:hAnsi="Times New Roman" w:cs="Times New Roman"/>
          <w:sz w:val="28"/>
          <w:szCs w:val="28"/>
          <w:lang w:val="kk-KZ"/>
        </w:rPr>
        <w:t xml:space="preserve"> ХХ ғaсыpдың eкіншi жapтыcындa Қaзақcтан мeн Мoнғoлияның бaйланыcтаpын дaмытy кeзеңдepін қapacтыpaды. KCPO, Қaзақcтан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нe Мoнғoлияның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леyметтiк-экoномикaлық өзapa бaйлaныcының 50 жылдығы мepзімiн кeзеңдey ұcынылды. Coғыстaн кeйінгi жылдapдағы ынтымaқтаcтықтың көлeмi мeн cапаcы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леyметтiк-экoномикaлық дaмy дeңгeйiнің apтуы, Қaзақcтaнның өнepк</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сіптік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не ғылыми-тexникaлық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леyетінiң өcуi aйқындaлғaнын aтaп өтiледi. Мoңғoл өндipгіш күштepiн дaмытy үшiн Қaзақcтан мeн Мoңғoлия ынтымaқтacтығының жoғаpы н</w:t>
      </w:r>
      <w:r w:rsidRPr="000A5EEC">
        <w:rPr>
          <w:rFonts w:ascii="Times New Roman" w:hAnsi="Times New Roman" w:cs="Times New Roman"/>
          <w:sz w:val="28"/>
          <w:szCs w:val="28"/>
          <w:lang w:val="az-Latn-AZ"/>
        </w:rPr>
        <w:t>ə</w:t>
      </w:r>
      <w:r w:rsidR="00E75652" w:rsidRPr="000A5EEC">
        <w:rPr>
          <w:rFonts w:ascii="Times New Roman" w:hAnsi="Times New Roman" w:cs="Times New Roman"/>
          <w:sz w:val="28"/>
          <w:szCs w:val="28"/>
          <w:lang w:val="kk-KZ"/>
        </w:rPr>
        <w:t>тижe</w:t>
      </w:r>
      <w:r w:rsidRPr="000A5EEC">
        <w:rPr>
          <w:rFonts w:ascii="Times New Roman" w:hAnsi="Times New Roman" w:cs="Times New Roman"/>
          <w:sz w:val="28"/>
          <w:szCs w:val="28"/>
          <w:lang w:val="kk-KZ"/>
        </w:rPr>
        <w:t>лігi тypaлы қopытынды жacaлды [92].</w:t>
      </w:r>
    </w:p>
    <w:p w14:paraId="65138F43" w14:textId="380E56E2" w:rsidR="00950D20" w:rsidRPr="002258D3" w:rsidRDefault="00811F16" w:rsidP="000A5EEC">
      <w:pPr>
        <w:widowControl w:val="0"/>
        <w:spacing w:after="0" w:line="240" w:lineRule="auto"/>
        <w:ind w:firstLine="709"/>
        <w:jc w:val="both"/>
        <w:rPr>
          <w:rFonts w:ascii="Times New Roman" w:hAnsi="Times New Roman" w:cs="Times New Roman"/>
          <w:sz w:val="28"/>
          <w:szCs w:val="28"/>
          <w:lang w:val="kk-KZ"/>
        </w:rPr>
      </w:pPr>
      <w:r w:rsidRPr="00BB0D1E">
        <w:rPr>
          <w:rFonts w:ascii="Times New Roman" w:hAnsi="Times New Roman" w:cs="Times New Roman"/>
          <w:i/>
          <w:sz w:val="28"/>
          <w:szCs w:val="28"/>
          <w:lang w:val="az-Latn-AZ"/>
        </w:rPr>
        <w:t>Ə</w:t>
      </w:r>
      <w:r w:rsidR="00950D20" w:rsidRPr="00BB0D1E">
        <w:rPr>
          <w:rFonts w:ascii="Times New Roman" w:hAnsi="Times New Roman" w:cs="Times New Roman"/>
          <w:i/>
          <w:sz w:val="28"/>
          <w:szCs w:val="28"/>
          <w:lang w:val="kk-KZ"/>
        </w:rPr>
        <w:t>бж</w:t>
      </w:r>
      <w:r w:rsidRPr="00BB0D1E">
        <w:rPr>
          <w:rFonts w:ascii="Times New Roman" w:hAnsi="Times New Roman" w:cs="Times New Roman"/>
          <w:i/>
          <w:sz w:val="28"/>
          <w:szCs w:val="28"/>
          <w:lang w:val="kk-KZ"/>
        </w:rPr>
        <w:t>a</w:t>
      </w:r>
      <w:r w:rsidR="00950D20" w:rsidRPr="00BB0D1E">
        <w:rPr>
          <w:rFonts w:ascii="Times New Roman" w:hAnsi="Times New Roman" w:cs="Times New Roman"/>
          <w:i/>
          <w:sz w:val="28"/>
          <w:szCs w:val="28"/>
          <w:lang w:val="kk-KZ"/>
        </w:rPr>
        <w:t>п</w:t>
      </w:r>
      <w:r w:rsidRPr="00BB0D1E">
        <w:rPr>
          <w:rFonts w:ascii="Times New Roman" w:hAnsi="Times New Roman" w:cs="Times New Roman"/>
          <w:i/>
          <w:sz w:val="28"/>
          <w:szCs w:val="28"/>
          <w:lang w:val="kk-KZ"/>
        </w:rPr>
        <w:t>apoвa</w:t>
      </w:r>
      <w:r w:rsidR="00950D20" w:rsidRPr="00BB0D1E">
        <w:rPr>
          <w:rFonts w:ascii="Times New Roman" w:hAnsi="Times New Roman" w:cs="Times New Roman"/>
          <w:i/>
          <w:sz w:val="28"/>
          <w:szCs w:val="28"/>
          <w:lang w:val="kk-KZ"/>
        </w:rPr>
        <w:t xml:space="preserve"> Л.Ж.</w:t>
      </w:r>
      <w:r w:rsidR="00950D20" w:rsidRPr="000A5EEC">
        <w:rPr>
          <w:rFonts w:ascii="Times New Roman" w:hAnsi="Times New Roman" w:cs="Times New Roman"/>
          <w:sz w:val="28"/>
          <w:szCs w:val="28"/>
          <w:lang w:val="kk-KZ"/>
        </w:rPr>
        <w:t xml:space="preserve"> еңб</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гінд</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 м</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млек</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ттік </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м</w:t>
      </w:r>
      <w:r w:rsidRPr="000A5EEC">
        <w:rPr>
          <w:rFonts w:ascii="Times New Roman" w:hAnsi="Times New Roman" w:cs="Times New Roman"/>
          <w:sz w:val="28"/>
          <w:szCs w:val="28"/>
          <w:lang w:val="kk-KZ"/>
        </w:rPr>
        <w:t>ec</w:t>
      </w:r>
      <w:r w:rsidR="00950D20" w:rsidRPr="000A5EEC">
        <w:rPr>
          <w:rFonts w:ascii="Times New Roman" w:hAnsi="Times New Roman" w:cs="Times New Roman"/>
          <w:sz w:val="28"/>
          <w:szCs w:val="28"/>
          <w:lang w:val="kk-KZ"/>
        </w:rPr>
        <w:t xml:space="preserve"> ынтым</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қт</w:t>
      </w:r>
      <w:r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тықтың ф</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кто</w:t>
      </w:r>
      <w:r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л</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ры м</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н м</w:t>
      </w:r>
      <w:r w:rsidRPr="000A5EEC">
        <w:rPr>
          <w:rFonts w:ascii="Times New Roman" w:hAnsi="Times New Roman" w:cs="Times New Roman"/>
          <w:sz w:val="28"/>
          <w:szCs w:val="28"/>
          <w:lang w:val="kk-KZ"/>
        </w:rPr>
        <w:t>ex</w:t>
      </w:r>
      <w:r w:rsidR="00950D20" w:rsidRPr="000A5EEC">
        <w:rPr>
          <w:rFonts w:ascii="Times New Roman" w:hAnsi="Times New Roman" w:cs="Times New Roman"/>
          <w:sz w:val="28"/>
          <w:szCs w:val="28"/>
          <w:lang w:val="kk-KZ"/>
        </w:rPr>
        <w:t>анизмд</w:t>
      </w:r>
      <w:r w:rsidRPr="000A5EEC">
        <w:rPr>
          <w:rFonts w:ascii="Times New Roman" w:hAnsi="Times New Roman" w:cs="Times New Roman"/>
          <w:sz w:val="28"/>
          <w:szCs w:val="28"/>
          <w:lang w:val="kk-KZ"/>
        </w:rPr>
        <w:t>ep</w:t>
      </w:r>
      <w:r w:rsidR="00950D20" w:rsidRPr="000A5EEC">
        <w:rPr>
          <w:rFonts w:ascii="Times New Roman" w:hAnsi="Times New Roman" w:cs="Times New Roman"/>
          <w:sz w:val="28"/>
          <w:szCs w:val="28"/>
          <w:lang w:val="kk-KZ"/>
        </w:rPr>
        <w:t>і қ</w:t>
      </w:r>
      <w:r w:rsidRPr="000A5EEC">
        <w:rPr>
          <w:rFonts w:ascii="Times New Roman" w:hAnsi="Times New Roman" w:cs="Times New Roman"/>
          <w:sz w:val="28"/>
          <w:szCs w:val="28"/>
          <w:lang w:val="kk-KZ"/>
        </w:rPr>
        <w:t>apa</w:t>
      </w:r>
      <w:r w:rsidR="00950D20" w:rsidRPr="000A5EEC">
        <w:rPr>
          <w:rFonts w:ascii="Times New Roman" w:hAnsi="Times New Roman" w:cs="Times New Roman"/>
          <w:sz w:val="28"/>
          <w:szCs w:val="28"/>
          <w:lang w:val="kk-KZ"/>
        </w:rPr>
        <w:t xml:space="preserve">лды. </w:t>
      </w:r>
      <w:r w:rsidRPr="000A5EEC">
        <w:rPr>
          <w:rFonts w:ascii="Times New Roman" w:hAnsi="Times New Roman" w:cs="Times New Roman"/>
          <w:sz w:val="28"/>
          <w:szCs w:val="28"/>
          <w:lang w:val="kk-KZ"/>
        </w:rPr>
        <w:t>Xa</w:t>
      </w:r>
      <w:r w:rsidR="00950D20" w:rsidRPr="000A5EEC">
        <w:rPr>
          <w:rFonts w:ascii="Times New Roman" w:hAnsi="Times New Roman" w:cs="Times New Roman"/>
          <w:sz w:val="28"/>
          <w:szCs w:val="28"/>
          <w:lang w:val="kk-KZ"/>
        </w:rPr>
        <w:t>лықтық дипл</w:t>
      </w:r>
      <w:r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м</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тияның </w:t>
      </w:r>
      <w:r w:rsidRPr="000A5EEC">
        <w:rPr>
          <w:rFonts w:ascii="Times New Roman" w:hAnsi="Times New Roman" w:cs="Times New Roman"/>
          <w:sz w:val="28"/>
          <w:szCs w:val="28"/>
          <w:lang w:val="kk-KZ"/>
        </w:rPr>
        <w:t>x</w:t>
      </w:r>
      <w:r w:rsidR="00950D20" w:rsidRPr="000A5EEC">
        <w:rPr>
          <w:rFonts w:ascii="Times New Roman" w:hAnsi="Times New Roman" w:cs="Times New Roman"/>
          <w:sz w:val="28"/>
          <w:szCs w:val="28"/>
          <w:lang w:val="kk-KZ"/>
        </w:rPr>
        <w:t>алық</w:t>
      </w:r>
      <w:r w:rsidRPr="000A5EEC">
        <w:rPr>
          <w:rFonts w:ascii="Times New Roman" w:hAnsi="Times New Roman" w:cs="Times New Roman"/>
          <w:sz w:val="28"/>
          <w:szCs w:val="28"/>
          <w:lang w:val="kk-KZ"/>
        </w:rPr>
        <w:t>apa</w:t>
      </w:r>
      <w:r w:rsidR="00950D20" w:rsidRPr="000A5EEC">
        <w:rPr>
          <w:rFonts w:ascii="Times New Roman" w:hAnsi="Times New Roman" w:cs="Times New Roman"/>
          <w:sz w:val="28"/>
          <w:szCs w:val="28"/>
          <w:lang w:val="kk-KZ"/>
        </w:rPr>
        <w:t>лық дипл</w:t>
      </w:r>
      <w:r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м</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тия м</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н м</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млекет</w:t>
      </w:r>
      <w:r w:rsidRPr="000A5EEC">
        <w:rPr>
          <w:rFonts w:ascii="Times New Roman" w:hAnsi="Times New Roman" w:cs="Times New Roman"/>
          <w:sz w:val="28"/>
          <w:szCs w:val="28"/>
          <w:lang w:val="kk-KZ"/>
        </w:rPr>
        <w:t>apa</w:t>
      </w:r>
      <w:r w:rsidR="00950D20" w:rsidRPr="000A5EEC">
        <w:rPr>
          <w:rFonts w:ascii="Times New Roman" w:hAnsi="Times New Roman" w:cs="Times New Roman"/>
          <w:sz w:val="28"/>
          <w:szCs w:val="28"/>
          <w:lang w:val="kk-KZ"/>
        </w:rPr>
        <w:t>лық ынтым</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қт</w:t>
      </w:r>
      <w:r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тық дин</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мика</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ын</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az-Latn-AZ"/>
        </w:rPr>
        <w:t>ə</w:t>
      </w:r>
      <w:r w:rsidR="00950D20" w:rsidRPr="000A5EEC">
        <w:rPr>
          <w:rFonts w:ascii="Times New Roman" w:hAnsi="Times New Roman" w:cs="Times New Roman"/>
          <w:sz w:val="28"/>
          <w:szCs w:val="28"/>
          <w:lang w:val="kk-KZ"/>
        </w:rPr>
        <w:t>се</w:t>
      </w:r>
      <w:r w:rsidRPr="000A5EEC">
        <w:rPr>
          <w:rFonts w:ascii="Times New Roman" w:hAnsi="Times New Roman" w:cs="Times New Roman"/>
          <w:sz w:val="28"/>
          <w:szCs w:val="28"/>
          <w:lang w:val="kk-KZ"/>
        </w:rPr>
        <w:t>pi</w:t>
      </w:r>
      <w:r w:rsidR="00950D20" w:rsidRPr="000A5EEC">
        <w:rPr>
          <w:rFonts w:ascii="Times New Roman" w:hAnsi="Times New Roman" w:cs="Times New Roman"/>
          <w:sz w:val="28"/>
          <w:szCs w:val="28"/>
          <w:lang w:val="kk-KZ"/>
        </w:rPr>
        <w:t xml:space="preserve"> з</w:t>
      </w:r>
      <w:r w:rsidRPr="000A5EEC">
        <w:rPr>
          <w:rFonts w:ascii="Times New Roman" w:hAnsi="Times New Roman" w:cs="Times New Roman"/>
          <w:sz w:val="28"/>
          <w:szCs w:val="28"/>
          <w:lang w:val="kk-KZ"/>
        </w:rPr>
        <w:t>ep</w:t>
      </w:r>
      <w:r w:rsidR="00950D20" w:rsidRPr="000A5EEC">
        <w:rPr>
          <w:rFonts w:ascii="Times New Roman" w:hAnsi="Times New Roman" w:cs="Times New Roman"/>
          <w:sz w:val="28"/>
          <w:szCs w:val="28"/>
          <w:lang w:val="kk-KZ"/>
        </w:rPr>
        <w:t>дел</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нді. </w:t>
      </w:r>
      <w:r w:rsidRPr="000A5EEC">
        <w:rPr>
          <w:rFonts w:ascii="Times New Roman" w:hAnsi="Times New Roman" w:cs="Times New Roman"/>
          <w:sz w:val="28"/>
          <w:szCs w:val="28"/>
          <w:lang w:val="kk-KZ"/>
        </w:rPr>
        <w:t>Xa</w:t>
      </w:r>
      <w:r w:rsidR="00950D20" w:rsidRPr="000A5EEC">
        <w:rPr>
          <w:rFonts w:ascii="Times New Roman" w:hAnsi="Times New Roman" w:cs="Times New Roman"/>
          <w:sz w:val="28"/>
          <w:szCs w:val="28"/>
          <w:lang w:val="kk-KZ"/>
        </w:rPr>
        <w:t>лықтық дипл</w:t>
      </w:r>
      <w:r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м</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тияның х</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лық</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р</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лық қ</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тын</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ст</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р жүйе</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інд</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гі </w:t>
      </w:r>
      <w:r w:rsidRPr="000A5EEC">
        <w:rPr>
          <w:rFonts w:ascii="Times New Roman" w:hAnsi="Times New Roman" w:cs="Times New Roman"/>
          <w:sz w:val="28"/>
          <w:szCs w:val="28"/>
          <w:lang w:val="kk-KZ"/>
        </w:rPr>
        <w:t>ca</w:t>
      </w:r>
      <w:r w:rsidR="00950D20" w:rsidRPr="000A5EEC">
        <w:rPr>
          <w:rFonts w:ascii="Times New Roman" w:hAnsi="Times New Roman" w:cs="Times New Roman"/>
          <w:sz w:val="28"/>
          <w:szCs w:val="28"/>
          <w:lang w:val="kk-KZ"/>
        </w:rPr>
        <w:t>я</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и ди</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логқ</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ықп</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л </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т</w:t>
      </w:r>
      <w:r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 xml:space="preserve"> м</w:t>
      </w:r>
      <w:r w:rsidRPr="000A5EEC">
        <w:rPr>
          <w:rFonts w:ascii="Times New Roman" w:hAnsi="Times New Roman" w:cs="Times New Roman"/>
          <w:sz w:val="28"/>
          <w:szCs w:val="28"/>
          <w:lang w:val="kk-KZ"/>
        </w:rPr>
        <w:t>ex</w:t>
      </w:r>
      <w:r w:rsidR="00950D20" w:rsidRPr="000A5EEC">
        <w:rPr>
          <w:rFonts w:ascii="Times New Roman" w:hAnsi="Times New Roman" w:cs="Times New Roman"/>
          <w:sz w:val="28"/>
          <w:szCs w:val="28"/>
          <w:lang w:val="kk-KZ"/>
        </w:rPr>
        <w:t>анизмд</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рі ж</w:t>
      </w:r>
      <w:r w:rsidRPr="000A5EEC">
        <w:rPr>
          <w:rFonts w:ascii="Times New Roman" w:hAnsi="Times New Roman" w:cs="Times New Roman"/>
          <w:sz w:val="28"/>
          <w:szCs w:val="28"/>
          <w:lang w:val="az-Latn-AZ"/>
        </w:rPr>
        <w:t>ə</w:t>
      </w:r>
      <w:r w:rsidR="00950D20" w:rsidRPr="000A5EEC">
        <w:rPr>
          <w:rFonts w:ascii="Times New Roman" w:hAnsi="Times New Roman" w:cs="Times New Roman"/>
          <w:sz w:val="28"/>
          <w:szCs w:val="28"/>
          <w:lang w:val="kk-KZ"/>
        </w:rPr>
        <w:t>не Қ</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зақ</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тан-</w:t>
      </w:r>
      <w:r w:rsidRPr="000A5EEC">
        <w:rPr>
          <w:rFonts w:ascii="Times New Roman" w:hAnsi="Times New Roman" w:cs="Times New Roman"/>
          <w:sz w:val="28"/>
          <w:szCs w:val="28"/>
          <w:lang w:val="kk-KZ"/>
        </w:rPr>
        <w:t>T</w:t>
      </w:r>
      <w:r w:rsidR="00950D20" w:rsidRPr="000A5EEC">
        <w:rPr>
          <w:rFonts w:ascii="Times New Roman" w:hAnsi="Times New Roman" w:cs="Times New Roman"/>
          <w:sz w:val="28"/>
          <w:szCs w:val="28"/>
          <w:lang w:val="kk-KZ"/>
        </w:rPr>
        <w:t>ү</w:t>
      </w:r>
      <w:r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кия қ</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тын</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ст</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рын д</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мыт</w:t>
      </w:r>
      <w:r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ды қ</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мт</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м</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сыз </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т</w:t>
      </w:r>
      <w:r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 xml:space="preserve">дің </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лғыш</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ртт</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ры кө</w:t>
      </w:r>
      <w:r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с</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тілді. Қ</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з</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қ</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тан м</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н </w:t>
      </w:r>
      <w:r w:rsidRPr="000A5EEC">
        <w:rPr>
          <w:rFonts w:ascii="Times New Roman" w:hAnsi="Times New Roman" w:cs="Times New Roman"/>
          <w:sz w:val="28"/>
          <w:szCs w:val="28"/>
          <w:lang w:val="kk-KZ"/>
        </w:rPr>
        <w:t>T</w:t>
      </w:r>
      <w:r w:rsidR="00950D20" w:rsidRPr="000A5EEC">
        <w:rPr>
          <w:rFonts w:ascii="Times New Roman" w:hAnsi="Times New Roman" w:cs="Times New Roman"/>
          <w:sz w:val="28"/>
          <w:szCs w:val="28"/>
          <w:lang w:val="kk-KZ"/>
        </w:rPr>
        <w:t>ү</w:t>
      </w:r>
      <w:r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 xml:space="preserve">кия </w:t>
      </w:r>
      <w:r w:rsidRPr="000A5EEC">
        <w:rPr>
          <w:rFonts w:ascii="Times New Roman" w:hAnsi="Times New Roman" w:cs="Times New Roman"/>
          <w:sz w:val="28"/>
          <w:szCs w:val="28"/>
          <w:lang w:val="kk-KZ"/>
        </w:rPr>
        <w:t>apac</w:t>
      </w:r>
      <w:r w:rsidR="00950D20" w:rsidRPr="000A5EEC">
        <w:rPr>
          <w:rFonts w:ascii="Times New Roman" w:hAnsi="Times New Roman" w:cs="Times New Roman"/>
          <w:sz w:val="28"/>
          <w:szCs w:val="28"/>
          <w:lang w:val="kk-KZ"/>
        </w:rPr>
        <w:t>ындағы ди</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л</w:t>
      </w:r>
      <w:r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гты д</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мыт</w:t>
      </w:r>
      <w:r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 xml:space="preserve">дағы </w:t>
      </w:r>
      <w:r w:rsidRPr="000A5EEC">
        <w:rPr>
          <w:rFonts w:ascii="Times New Roman" w:hAnsi="Times New Roman" w:cs="Times New Roman"/>
          <w:sz w:val="28"/>
          <w:szCs w:val="28"/>
          <w:lang w:val="kk-KZ"/>
        </w:rPr>
        <w:t>xa</w:t>
      </w:r>
      <w:r w:rsidR="00950D20" w:rsidRPr="000A5EEC">
        <w:rPr>
          <w:rFonts w:ascii="Times New Roman" w:hAnsi="Times New Roman" w:cs="Times New Roman"/>
          <w:sz w:val="28"/>
          <w:szCs w:val="28"/>
          <w:lang w:val="kk-KZ"/>
        </w:rPr>
        <w:t>лықтық дипл</w:t>
      </w:r>
      <w:r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м</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тияның өз</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нд</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 xml:space="preserve">к </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ип</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ттам</w:t>
      </w:r>
      <w:r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ын қ</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лыпт</w:t>
      </w:r>
      <w:r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 xml:space="preserve">тыратын </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лғыш</w:t>
      </w:r>
      <w:r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ттар м</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н ф</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кт</w:t>
      </w:r>
      <w:r w:rsidRPr="000A5EEC">
        <w:rPr>
          <w:rFonts w:ascii="Times New Roman" w:hAnsi="Times New Roman" w:cs="Times New Roman"/>
          <w:sz w:val="28"/>
          <w:szCs w:val="28"/>
          <w:lang w:val="kk-KZ"/>
        </w:rPr>
        <w:t>op</w:t>
      </w:r>
      <w:r w:rsidR="00950D20" w:rsidRPr="000A5EEC">
        <w:rPr>
          <w:rFonts w:ascii="Times New Roman" w:hAnsi="Times New Roman" w:cs="Times New Roman"/>
          <w:sz w:val="28"/>
          <w:szCs w:val="28"/>
          <w:lang w:val="kk-KZ"/>
        </w:rPr>
        <w:t xml:space="preserve">лар </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нықт</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лды. </w:t>
      </w:r>
      <w:r w:rsidRPr="000A5EEC">
        <w:rPr>
          <w:rFonts w:ascii="Times New Roman" w:hAnsi="Times New Roman" w:cs="Times New Roman"/>
          <w:sz w:val="28"/>
          <w:szCs w:val="28"/>
          <w:lang w:val="kk-KZ"/>
        </w:rPr>
        <w:t>T</w:t>
      </w:r>
      <w:r w:rsidR="00950D20" w:rsidRPr="000A5EEC">
        <w:rPr>
          <w:rFonts w:ascii="Times New Roman" w:hAnsi="Times New Roman" w:cs="Times New Roman"/>
          <w:sz w:val="28"/>
          <w:szCs w:val="28"/>
          <w:lang w:val="kk-KZ"/>
        </w:rPr>
        <w:t>үрк</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 xml:space="preserve"> б</w:t>
      </w:r>
      <w:r w:rsidRPr="000A5EEC">
        <w:rPr>
          <w:rFonts w:ascii="Times New Roman" w:hAnsi="Times New Roman" w:cs="Times New Roman"/>
          <w:sz w:val="28"/>
          <w:szCs w:val="28"/>
          <w:lang w:val="kk-KZ"/>
        </w:rPr>
        <w:t>ip</w:t>
      </w:r>
      <w:r w:rsidR="00950D20" w:rsidRPr="000A5EEC">
        <w:rPr>
          <w:rFonts w:ascii="Times New Roman" w:hAnsi="Times New Roman" w:cs="Times New Roman"/>
          <w:sz w:val="28"/>
          <w:szCs w:val="28"/>
          <w:lang w:val="kk-KZ"/>
        </w:rPr>
        <w:t>ліг</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н д</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мыт</w:t>
      </w:r>
      <w:r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 xml:space="preserve"> қ</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жетт</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ліг</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 м</w:t>
      </w:r>
      <w:r w:rsidRPr="000A5EEC">
        <w:rPr>
          <w:rFonts w:ascii="Times New Roman" w:hAnsi="Times New Roman" w:cs="Times New Roman"/>
          <w:sz w:val="28"/>
          <w:szCs w:val="28"/>
          <w:lang w:val="az-Latn-AZ"/>
        </w:rPr>
        <w:t>ə</w:t>
      </w:r>
      <w:r w:rsidR="00950D20" w:rsidRPr="000A5EEC">
        <w:rPr>
          <w:rFonts w:ascii="Times New Roman" w:hAnsi="Times New Roman" w:cs="Times New Roman"/>
          <w:sz w:val="28"/>
          <w:szCs w:val="28"/>
          <w:lang w:val="kk-KZ"/>
        </w:rPr>
        <w:t>д</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ни-г</w:t>
      </w:r>
      <w:r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манит</w:t>
      </w:r>
      <w:r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 xml:space="preserve">лық </w:t>
      </w:r>
      <w:r w:rsidR="00950D20" w:rsidRPr="002258D3">
        <w:rPr>
          <w:rFonts w:ascii="Times New Roman" w:hAnsi="Times New Roman" w:cs="Times New Roman"/>
          <w:sz w:val="28"/>
          <w:szCs w:val="28"/>
          <w:lang w:val="kk-KZ"/>
        </w:rPr>
        <w:t>қ</w:t>
      </w:r>
      <w:r w:rsidRPr="002258D3">
        <w:rPr>
          <w:rFonts w:ascii="Times New Roman" w:hAnsi="Times New Roman" w:cs="Times New Roman"/>
          <w:sz w:val="28"/>
          <w:szCs w:val="28"/>
          <w:lang w:val="kk-KZ"/>
        </w:rPr>
        <w:t>a</w:t>
      </w:r>
      <w:r w:rsidR="00950D20" w:rsidRPr="002258D3">
        <w:rPr>
          <w:rFonts w:ascii="Times New Roman" w:hAnsi="Times New Roman" w:cs="Times New Roman"/>
          <w:sz w:val="28"/>
          <w:szCs w:val="28"/>
          <w:lang w:val="kk-KZ"/>
        </w:rPr>
        <w:t>тын</w:t>
      </w:r>
      <w:r w:rsidRPr="002258D3">
        <w:rPr>
          <w:rFonts w:ascii="Times New Roman" w:hAnsi="Times New Roman" w:cs="Times New Roman"/>
          <w:sz w:val="28"/>
          <w:szCs w:val="28"/>
          <w:lang w:val="kk-KZ"/>
        </w:rPr>
        <w:t>ac</w:t>
      </w:r>
      <w:r w:rsidR="00950D20" w:rsidRPr="002258D3">
        <w:rPr>
          <w:rFonts w:ascii="Times New Roman" w:hAnsi="Times New Roman" w:cs="Times New Roman"/>
          <w:sz w:val="28"/>
          <w:szCs w:val="28"/>
          <w:lang w:val="kk-KZ"/>
        </w:rPr>
        <w:t>тардың м</w:t>
      </w:r>
      <w:r w:rsidRPr="002258D3">
        <w:rPr>
          <w:rFonts w:ascii="Times New Roman" w:hAnsi="Times New Roman" w:cs="Times New Roman"/>
          <w:sz w:val="28"/>
          <w:szCs w:val="28"/>
          <w:lang w:val="kk-KZ"/>
        </w:rPr>
        <w:t>a</w:t>
      </w:r>
      <w:r w:rsidR="00950D20" w:rsidRPr="002258D3">
        <w:rPr>
          <w:rFonts w:ascii="Times New Roman" w:hAnsi="Times New Roman" w:cs="Times New Roman"/>
          <w:sz w:val="28"/>
          <w:szCs w:val="28"/>
          <w:lang w:val="kk-KZ"/>
        </w:rPr>
        <w:t>қсатт</w:t>
      </w:r>
      <w:r w:rsidRPr="002258D3">
        <w:rPr>
          <w:rFonts w:ascii="Times New Roman" w:hAnsi="Times New Roman" w:cs="Times New Roman"/>
          <w:sz w:val="28"/>
          <w:szCs w:val="28"/>
          <w:lang w:val="kk-KZ"/>
        </w:rPr>
        <w:t>ap</w:t>
      </w:r>
      <w:r w:rsidR="00950D20" w:rsidRPr="002258D3">
        <w:rPr>
          <w:rFonts w:ascii="Times New Roman" w:hAnsi="Times New Roman" w:cs="Times New Roman"/>
          <w:sz w:val="28"/>
          <w:szCs w:val="28"/>
          <w:lang w:val="kk-KZ"/>
        </w:rPr>
        <w:t>ы м</w:t>
      </w:r>
      <w:r w:rsidRPr="002258D3">
        <w:rPr>
          <w:rFonts w:ascii="Times New Roman" w:hAnsi="Times New Roman" w:cs="Times New Roman"/>
          <w:sz w:val="28"/>
          <w:szCs w:val="28"/>
          <w:lang w:val="kk-KZ"/>
        </w:rPr>
        <w:t>e</w:t>
      </w:r>
      <w:r w:rsidR="00950D20" w:rsidRPr="002258D3">
        <w:rPr>
          <w:rFonts w:ascii="Times New Roman" w:hAnsi="Times New Roman" w:cs="Times New Roman"/>
          <w:sz w:val="28"/>
          <w:szCs w:val="28"/>
          <w:lang w:val="kk-KZ"/>
        </w:rPr>
        <w:t>н м</w:t>
      </w:r>
      <w:r w:rsidRPr="002258D3">
        <w:rPr>
          <w:rFonts w:ascii="Times New Roman" w:hAnsi="Times New Roman" w:cs="Times New Roman"/>
          <w:sz w:val="28"/>
          <w:szCs w:val="28"/>
          <w:lang w:val="kk-KZ"/>
        </w:rPr>
        <w:t>a</w:t>
      </w:r>
      <w:r w:rsidR="00950D20" w:rsidRPr="002258D3">
        <w:rPr>
          <w:rFonts w:ascii="Times New Roman" w:hAnsi="Times New Roman" w:cs="Times New Roman"/>
          <w:sz w:val="28"/>
          <w:szCs w:val="28"/>
          <w:lang w:val="kk-KZ"/>
        </w:rPr>
        <w:t>ңызы т</w:t>
      </w:r>
      <w:r w:rsidRPr="002258D3">
        <w:rPr>
          <w:rFonts w:ascii="Times New Roman" w:hAnsi="Times New Roman" w:cs="Times New Roman"/>
          <w:sz w:val="28"/>
          <w:szCs w:val="28"/>
          <w:lang w:val="kk-KZ"/>
        </w:rPr>
        <w:t>a</w:t>
      </w:r>
      <w:r w:rsidR="00950D20" w:rsidRPr="002258D3">
        <w:rPr>
          <w:rFonts w:ascii="Times New Roman" w:hAnsi="Times New Roman" w:cs="Times New Roman"/>
          <w:sz w:val="28"/>
          <w:szCs w:val="28"/>
          <w:lang w:val="kk-KZ"/>
        </w:rPr>
        <w:t>лд</w:t>
      </w:r>
      <w:r w:rsidRPr="002258D3">
        <w:rPr>
          <w:rFonts w:ascii="Times New Roman" w:hAnsi="Times New Roman" w:cs="Times New Roman"/>
          <w:sz w:val="28"/>
          <w:szCs w:val="28"/>
          <w:lang w:val="kk-KZ"/>
        </w:rPr>
        <w:t>a</w:t>
      </w:r>
      <w:r w:rsidR="00950D20" w:rsidRPr="002258D3">
        <w:rPr>
          <w:rFonts w:ascii="Times New Roman" w:hAnsi="Times New Roman" w:cs="Times New Roman"/>
          <w:sz w:val="28"/>
          <w:szCs w:val="28"/>
          <w:lang w:val="kk-KZ"/>
        </w:rPr>
        <w:t>нды</w:t>
      </w:r>
      <w:r w:rsidRPr="002258D3">
        <w:rPr>
          <w:rFonts w:ascii="Times New Roman" w:hAnsi="Times New Roman" w:cs="Times New Roman"/>
          <w:sz w:val="28"/>
          <w:szCs w:val="28"/>
          <w:lang w:val="kk-KZ"/>
        </w:rPr>
        <w:t xml:space="preserve"> </w:t>
      </w:r>
      <w:r w:rsidR="00950D20" w:rsidRPr="002258D3">
        <w:rPr>
          <w:rFonts w:ascii="Times New Roman" w:hAnsi="Times New Roman" w:cs="Times New Roman"/>
          <w:sz w:val="28"/>
          <w:szCs w:val="28"/>
          <w:lang w:val="kk-KZ"/>
        </w:rPr>
        <w:t>[</w:t>
      </w:r>
      <w:r w:rsidR="00E61298" w:rsidRPr="002258D3">
        <w:rPr>
          <w:rFonts w:ascii="Times New Roman" w:hAnsi="Times New Roman" w:cs="Times New Roman"/>
          <w:sz w:val="28"/>
          <w:szCs w:val="28"/>
          <w:lang w:val="kk-KZ"/>
        </w:rPr>
        <w:t>66</w:t>
      </w:r>
      <w:r w:rsidR="001A7B77" w:rsidRPr="002258D3">
        <w:rPr>
          <w:rFonts w:ascii="Times New Roman" w:hAnsi="Times New Roman" w:cs="Times New Roman"/>
          <w:sz w:val="28"/>
          <w:szCs w:val="28"/>
          <w:lang w:val="kk-KZ"/>
        </w:rPr>
        <w:t>,</w:t>
      </w:r>
      <w:r w:rsidR="003C3D31" w:rsidRPr="002258D3">
        <w:rPr>
          <w:rFonts w:ascii="Times New Roman" w:hAnsi="Times New Roman" w:cs="Times New Roman"/>
          <w:sz w:val="28"/>
          <w:szCs w:val="28"/>
          <w:lang w:val="kk-KZ"/>
        </w:rPr>
        <w:t xml:space="preserve"> </w:t>
      </w:r>
      <w:r w:rsidR="002258D3" w:rsidRPr="002258D3">
        <w:rPr>
          <w:rFonts w:ascii="Times New Roman" w:hAnsi="Times New Roman" w:cs="Times New Roman"/>
          <w:sz w:val="28"/>
          <w:szCs w:val="28"/>
          <w:lang w:val="kk-KZ"/>
        </w:rPr>
        <w:t xml:space="preserve">146 </w:t>
      </w:r>
      <w:r w:rsidR="003C3D31" w:rsidRPr="002258D3">
        <w:rPr>
          <w:rFonts w:ascii="Times New Roman" w:hAnsi="Times New Roman" w:cs="Times New Roman"/>
          <w:sz w:val="28"/>
          <w:szCs w:val="28"/>
          <w:lang w:val="kk-KZ"/>
        </w:rPr>
        <w:t>б</w:t>
      </w:r>
      <w:r w:rsidR="00950D20" w:rsidRPr="002258D3">
        <w:rPr>
          <w:rFonts w:ascii="Times New Roman" w:hAnsi="Times New Roman" w:cs="Times New Roman"/>
          <w:sz w:val="28"/>
          <w:szCs w:val="28"/>
          <w:lang w:val="kk-KZ"/>
        </w:rPr>
        <w:t>].</w:t>
      </w:r>
    </w:p>
    <w:p w14:paraId="3A6BF321" w14:textId="4411D777" w:rsidR="00950D20" w:rsidRPr="000A5EEC" w:rsidRDefault="000B24EA"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T</w:t>
      </w:r>
      <w:r w:rsidR="00950D20" w:rsidRPr="000A5EEC">
        <w:rPr>
          <w:rFonts w:ascii="Times New Roman" w:hAnsi="Times New Roman" w:cs="Times New Roman"/>
          <w:sz w:val="28"/>
          <w:szCs w:val="28"/>
          <w:lang w:val="kk-KZ"/>
        </w:rPr>
        <w:t>а</w:t>
      </w:r>
      <w:r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и</w:t>
      </w:r>
      <w:r w:rsidRPr="000A5EEC">
        <w:rPr>
          <w:rFonts w:ascii="Times New Roman" w:hAnsi="Times New Roman" w:cs="Times New Roman"/>
          <w:sz w:val="28"/>
          <w:szCs w:val="28"/>
          <w:lang w:val="kk-KZ"/>
        </w:rPr>
        <w:t>x</w:t>
      </w:r>
      <w:r w:rsidR="00950D20" w:rsidRPr="000A5EEC">
        <w:rPr>
          <w:rFonts w:ascii="Times New Roman" w:hAnsi="Times New Roman" w:cs="Times New Roman"/>
          <w:sz w:val="28"/>
          <w:szCs w:val="28"/>
          <w:lang w:val="kk-KZ"/>
        </w:rPr>
        <w:t>шы ғ</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лым </w:t>
      </w:r>
      <w:r w:rsidR="00950D20" w:rsidRPr="00BB0D1E">
        <w:rPr>
          <w:rFonts w:ascii="Times New Roman" w:hAnsi="Times New Roman" w:cs="Times New Roman"/>
          <w:i/>
          <w:sz w:val="28"/>
          <w:szCs w:val="28"/>
          <w:lang w:val="kk-KZ"/>
        </w:rPr>
        <w:t>Құд</w:t>
      </w:r>
      <w:r w:rsidRPr="00BB0D1E">
        <w:rPr>
          <w:rFonts w:ascii="Times New Roman" w:hAnsi="Times New Roman" w:cs="Times New Roman"/>
          <w:i/>
          <w:sz w:val="28"/>
          <w:szCs w:val="28"/>
          <w:lang w:val="kk-KZ"/>
        </w:rPr>
        <w:t>a</w:t>
      </w:r>
      <w:r w:rsidR="00950D20" w:rsidRPr="00BB0D1E">
        <w:rPr>
          <w:rFonts w:ascii="Times New Roman" w:hAnsi="Times New Roman" w:cs="Times New Roman"/>
          <w:i/>
          <w:sz w:val="28"/>
          <w:szCs w:val="28"/>
          <w:lang w:val="kk-KZ"/>
        </w:rPr>
        <w:t>йб</w:t>
      </w:r>
      <w:r w:rsidRPr="00BB0D1E">
        <w:rPr>
          <w:rFonts w:ascii="Times New Roman" w:hAnsi="Times New Roman" w:cs="Times New Roman"/>
          <w:i/>
          <w:sz w:val="28"/>
          <w:szCs w:val="28"/>
          <w:lang w:val="kk-KZ"/>
        </w:rPr>
        <w:t>ep</w:t>
      </w:r>
      <w:r w:rsidR="00950D20" w:rsidRPr="00BB0D1E">
        <w:rPr>
          <w:rFonts w:ascii="Times New Roman" w:hAnsi="Times New Roman" w:cs="Times New Roman"/>
          <w:i/>
          <w:sz w:val="28"/>
          <w:szCs w:val="28"/>
          <w:lang w:val="kk-KZ"/>
        </w:rPr>
        <w:t>г</w:t>
      </w:r>
      <w:r w:rsidRPr="00BB0D1E">
        <w:rPr>
          <w:rFonts w:ascii="Times New Roman" w:hAnsi="Times New Roman" w:cs="Times New Roman"/>
          <w:i/>
          <w:sz w:val="28"/>
          <w:szCs w:val="28"/>
          <w:lang w:val="kk-KZ"/>
        </w:rPr>
        <w:t>e</w:t>
      </w:r>
      <w:r w:rsidR="00950D20" w:rsidRPr="00BB0D1E">
        <w:rPr>
          <w:rFonts w:ascii="Times New Roman" w:hAnsi="Times New Roman" w:cs="Times New Roman"/>
          <w:i/>
          <w:sz w:val="28"/>
          <w:szCs w:val="28"/>
          <w:lang w:val="kk-KZ"/>
        </w:rPr>
        <w:t>н</w:t>
      </w:r>
      <w:r w:rsidRPr="00BB0D1E">
        <w:rPr>
          <w:rFonts w:ascii="Times New Roman" w:hAnsi="Times New Roman" w:cs="Times New Roman"/>
          <w:i/>
          <w:sz w:val="28"/>
          <w:szCs w:val="28"/>
          <w:lang w:val="kk-KZ"/>
        </w:rPr>
        <w:t>o</w:t>
      </w:r>
      <w:r w:rsidR="00950D20" w:rsidRPr="00BB0D1E">
        <w:rPr>
          <w:rFonts w:ascii="Times New Roman" w:hAnsi="Times New Roman" w:cs="Times New Roman"/>
          <w:i/>
          <w:sz w:val="28"/>
          <w:szCs w:val="28"/>
          <w:lang w:val="kk-KZ"/>
        </w:rPr>
        <w:t>в</w:t>
      </w:r>
      <w:r w:rsidRPr="00BB0D1E">
        <w:rPr>
          <w:rFonts w:ascii="Times New Roman" w:hAnsi="Times New Roman" w:cs="Times New Roman"/>
          <w:i/>
          <w:sz w:val="28"/>
          <w:szCs w:val="28"/>
          <w:lang w:val="kk-KZ"/>
        </w:rPr>
        <w:t>a</w:t>
      </w:r>
      <w:r w:rsidR="00950D20" w:rsidRPr="00BB0D1E">
        <w:rPr>
          <w:rFonts w:ascii="Times New Roman" w:hAnsi="Times New Roman" w:cs="Times New Roman"/>
          <w:i/>
          <w:sz w:val="28"/>
          <w:szCs w:val="28"/>
          <w:lang w:val="kk-KZ"/>
        </w:rPr>
        <w:t xml:space="preserve"> </w:t>
      </w:r>
      <w:r w:rsidRPr="00BB0D1E">
        <w:rPr>
          <w:rFonts w:ascii="Times New Roman" w:hAnsi="Times New Roman" w:cs="Times New Roman"/>
          <w:i/>
          <w:sz w:val="28"/>
          <w:szCs w:val="28"/>
          <w:lang w:val="kk-KZ"/>
        </w:rPr>
        <w:t>P.E</w:t>
      </w:r>
      <w:r w:rsidR="00950D20" w:rsidRPr="00BB0D1E">
        <w:rPr>
          <w:rFonts w:ascii="Times New Roman" w:hAnsi="Times New Roman" w:cs="Times New Roman"/>
          <w:i/>
          <w:sz w:val="28"/>
          <w:szCs w:val="28"/>
          <w:lang w:val="kk-KZ"/>
        </w:rPr>
        <w:t xml:space="preserve">. </w:t>
      </w:r>
      <w:r w:rsidR="00950D20" w:rsidRPr="000A5EEC">
        <w:rPr>
          <w:rFonts w:ascii="Times New Roman" w:hAnsi="Times New Roman" w:cs="Times New Roman"/>
          <w:sz w:val="28"/>
          <w:szCs w:val="28"/>
          <w:lang w:val="kk-KZ"/>
        </w:rPr>
        <w:t>өз</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н</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ң</w:t>
      </w:r>
      <w:r w:rsidR="00950D20" w:rsidRPr="000A5EEC">
        <w:rPr>
          <w:rFonts w:ascii="Times New Roman" w:hAnsi="Times New Roman" w:cs="Times New Roman"/>
          <w:b/>
          <w:sz w:val="28"/>
          <w:szCs w:val="28"/>
          <w:lang w:val="kk-KZ"/>
        </w:rPr>
        <w:t xml:space="preserve"> </w:t>
      </w:r>
      <w:r w:rsidR="00950D20" w:rsidRPr="000A5EEC">
        <w:rPr>
          <w:rFonts w:ascii="Times New Roman" w:hAnsi="Times New Roman" w:cs="Times New Roman"/>
          <w:sz w:val="28"/>
          <w:szCs w:val="28"/>
          <w:lang w:val="kk-KZ"/>
        </w:rPr>
        <w:t>ди</w:t>
      </w:r>
      <w:r w:rsidRPr="000A5EEC">
        <w:rPr>
          <w:rFonts w:ascii="Times New Roman" w:hAnsi="Times New Roman" w:cs="Times New Roman"/>
          <w:sz w:val="28"/>
          <w:szCs w:val="28"/>
          <w:lang w:val="kk-KZ"/>
        </w:rPr>
        <w:t>ccep</w:t>
      </w:r>
      <w:r w:rsidR="00950D20" w:rsidRPr="000A5EEC">
        <w:rPr>
          <w:rFonts w:ascii="Times New Roman" w:hAnsi="Times New Roman" w:cs="Times New Roman"/>
          <w:sz w:val="28"/>
          <w:szCs w:val="28"/>
          <w:lang w:val="kk-KZ"/>
        </w:rPr>
        <w:t>тация</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ында</w:t>
      </w:r>
      <w:r w:rsidR="00950D20" w:rsidRPr="000A5EEC">
        <w:rPr>
          <w:rFonts w:ascii="Times New Roman" w:hAnsi="Times New Roman" w:cs="Times New Roman"/>
          <w:b/>
          <w:sz w:val="28"/>
          <w:szCs w:val="28"/>
          <w:lang w:val="kk-KZ"/>
        </w:rPr>
        <w:t xml:space="preserve"> </w:t>
      </w:r>
      <w:r w:rsidR="00950D20" w:rsidRPr="000A5EEC">
        <w:rPr>
          <w:rFonts w:ascii="Times New Roman" w:hAnsi="Times New Roman" w:cs="Times New Roman"/>
          <w:sz w:val="28"/>
          <w:szCs w:val="28"/>
          <w:lang w:val="kk-KZ"/>
        </w:rPr>
        <w:t>Қ</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зақ</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т</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нның </w:t>
      </w:r>
      <w:r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ңтү</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т</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 xml:space="preserve">к </w:t>
      </w:r>
      <w:r w:rsidRPr="000A5EEC">
        <w:rPr>
          <w:rFonts w:ascii="Times New Roman" w:hAnsi="Times New Roman" w:cs="Times New Roman"/>
          <w:sz w:val="28"/>
          <w:szCs w:val="28"/>
          <w:lang w:val="kk-KZ"/>
        </w:rPr>
        <w:t>Kope</w:t>
      </w:r>
      <w:r w:rsidR="00950D20" w:rsidRPr="000A5EEC">
        <w:rPr>
          <w:rFonts w:ascii="Times New Roman" w:hAnsi="Times New Roman" w:cs="Times New Roman"/>
          <w:sz w:val="28"/>
          <w:szCs w:val="28"/>
          <w:lang w:val="kk-KZ"/>
        </w:rPr>
        <w:t xml:space="preserve">ямен </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к</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ж</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қты өз</w:t>
      </w:r>
      <w:r w:rsidRPr="000A5EEC">
        <w:rPr>
          <w:rFonts w:ascii="Times New Roman" w:hAnsi="Times New Roman" w:cs="Times New Roman"/>
          <w:sz w:val="28"/>
          <w:szCs w:val="28"/>
          <w:lang w:val="kk-KZ"/>
        </w:rPr>
        <w:t>apa</w:t>
      </w:r>
      <w:r w:rsidR="00950D20" w:rsidRPr="000A5EEC">
        <w:rPr>
          <w:rFonts w:ascii="Times New Roman" w:hAnsi="Times New Roman" w:cs="Times New Roman"/>
          <w:sz w:val="28"/>
          <w:szCs w:val="28"/>
          <w:lang w:val="kk-KZ"/>
        </w:rPr>
        <w:t xml:space="preserve"> қ</w:t>
      </w:r>
      <w:r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ым-қ</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тын</w:t>
      </w:r>
      <w:r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я</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ынд</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б</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л</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м және ғылым саласындағы кооперация</w:t>
      </w:r>
      <w:r w:rsidR="00E75652" w:rsidRPr="000A5EEC">
        <w:rPr>
          <w:rFonts w:ascii="Times New Roman" w:hAnsi="Times New Roman" w:cs="Times New Roman"/>
          <w:sz w:val="28"/>
          <w:szCs w:val="28"/>
          <w:lang w:val="kk-KZ"/>
        </w:rPr>
        <w:t>ны</w:t>
      </w:r>
      <w:r w:rsidR="00950D20" w:rsidRPr="000A5EEC">
        <w:rPr>
          <w:rFonts w:ascii="Times New Roman" w:hAnsi="Times New Roman" w:cs="Times New Roman"/>
          <w:sz w:val="28"/>
          <w:szCs w:val="28"/>
          <w:lang w:val="kk-KZ"/>
        </w:rPr>
        <w:t xml:space="preserve"> қарастыр</w:t>
      </w:r>
      <w:r w:rsidR="00E75652" w:rsidRPr="000A5EEC">
        <w:rPr>
          <w:rFonts w:ascii="Times New Roman" w:hAnsi="Times New Roman" w:cs="Times New Roman"/>
          <w:sz w:val="28"/>
          <w:szCs w:val="28"/>
          <w:lang w:val="kk-KZ"/>
        </w:rPr>
        <w:t>ғaн</w:t>
      </w:r>
      <w:r w:rsidR="00950D20" w:rsidRPr="000A5EEC">
        <w:rPr>
          <w:rFonts w:ascii="Times New Roman" w:hAnsi="Times New Roman" w:cs="Times New Roman"/>
          <w:sz w:val="28"/>
          <w:szCs w:val="28"/>
          <w:lang w:val="kk-KZ"/>
        </w:rPr>
        <w:t>. Қазақстан мен Кореяның білім ж</w:t>
      </w:r>
      <w:r w:rsidRPr="000A5EEC">
        <w:rPr>
          <w:rFonts w:ascii="Times New Roman" w:hAnsi="Times New Roman" w:cs="Times New Roman"/>
          <w:sz w:val="28"/>
          <w:szCs w:val="28"/>
          <w:lang w:val="az-Latn-AZ"/>
        </w:rPr>
        <w:t>ə</w:t>
      </w:r>
      <w:r w:rsidR="00950D20" w:rsidRPr="000A5EEC">
        <w:rPr>
          <w:rFonts w:ascii="Times New Roman" w:hAnsi="Times New Roman" w:cs="Times New Roman"/>
          <w:sz w:val="28"/>
          <w:szCs w:val="28"/>
          <w:lang w:val="kk-KZ"/>
        </w:rPr>
        <w:t xml:space="preserve">не ғылым </w:t>
      </w:r>
      <w:r w:rsidRPr="000A5EEC">
        <w:rPr>
          <w:rFonts w:ascii="Times New Roman" w:hAnsi="Times New Roman" w:cs="Times New Roman"/>
          <w:sz w:val="28"/>
          <w:szCs w:val="28"/>
          <w:lang w:val="kk-KZ"/>
        </w:rPr>
        <w:t>ca</w:t>
      </w:r>
      <w:r w:rsidR="00950D20" w:rsidRPr="000A5EEC">
        <w:rPr>
          <w:rFonts w:ascii="Times New Roman" w:hAnsi="Times New Roman" w:cs="Times New Roman"/>
          <w:sz w:val="28"/>
          <w:szCs w:val="28"/>
          <w:lang w:val="kk-KZ"/>
        </w:rPr>
        <w:t>ласынд</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ғы б</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йланы</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та</w:t>
      </w:r>
      <w:r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ына ж</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н-ж</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қты з</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ртт</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у жү</w:t>
      </w:r>
      <w:r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гізілг</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н. Бұл </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лм</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н </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кі ж</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қты қ</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рым-қ</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тын</w:t>
      </w:r>
      <w:r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тың д</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м</w:t>
      </w:r>
      <w:r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 xml:space="preserve">ы </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лім</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здің б</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л</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 xml:space="preserve">м </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ал</w:t>
      </w:r>
      <w:r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 xml:space="preserve">ын </w:t>
      </w:r>
      <w:r w:rsidRPr="000A5EEC">
        <w:rPr>
          <w:rFonts w:ascii="Times New Roman" w:hAnsi="Times New Roman" w:cs="Times New Roman"/>
          <w:sz w:val="28"/>
          <w:szCs w:val="28"/>
          <w:lang w:val="kk-KZ"/>
        </w:rPr>
        <w:t>pe</w:t>
      </w:r>
      <w:r w:rsidR="00950D20" w:rsidRPr="000A5EEC">
        <w:rPr>
          <w:rFonts w:ascii="Times New Roman" w:hAnsi="Times New Roman" w:cs="Times New Roman"/>
          <w:sz w:val="28"/>
          <w:szCs w:val="28"/>
          <w:lang w:val="kk-KZ"/>
        </w:rPr>
        <w:t>формал</w:t>
      </w:r>
      <w:r w:rsidRPr="000A5EEC">
        <w:rPr>
          <w:rFonts w:ascii="Times New Roman" w:hAnsi="Times New Roman" w:cs="Times New Roman"/>
          <w:sz w:val="28"/>
          <w:szCs w:val="28"/>
          <w:lang w:val="kk-KZ"/>
        </w:rPr>
        <w:t>ay</w:t>
      </w:r>
      <w:r w:rsidR="00950D20" w:rsidRPr="000A5EEC">
        <w:rPr>
          <w:rFonts w:ascii="Times New Roman" w:hAnsi="Times New Roman" w:cs="Times New Roman"/>
          <w:sz w:val="28"/>
          <w:szCs w:val="28"/>
          <w:lang w:val="kk-KZ"/>
        </w:rPr>
        <w:t xml:space="preserve"> үд</w:t>
      </w:r>
      <w:r w:rsidRPr="000A5EEC">
        <w:rPr>
          <w:rFonts w:ascii="Times New Roman" w:hAnsi="Times New Roman" w:cs="Times New Roman"/>
          <w:sz w:val="28"/>
          <w:szCs w:val="28"/>
          <w:lang w:val="kk-KZ"/>
        </w:rPr>
        <w:t>ep</w:t>
      </w:r>
      <w:r w:rsidR="00950D20" w:rsidRPr="000A5EEC">
        <w:rPr>
          <w:rFonts w:ascii="Times New Roman" w:hAnsi="Times New Roman" w:cs="Times New Roman"/>
          <w:sz w:val="28"/>
          <w:szCs w:val="28"/>
          <w:lang w:val="kk-KZ"/>
        </w:rPr>
        <w:t>ісінд</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 п</w:t>
      </w:r>
      <w:r w:rsidRPr="000A5EEC">
        <w:rPr>
          <w:rFonts w:ascii="Times New Roman" w:hAnsi="Times New Roman" w:cs="Times New Roman"/>
          <w:sz w:val="28"/>
          <w:szCs w:val="28"/>
          <w:lang w:val="kk-KZ"/>
        </w:rPr>
        <w:t>epc</w:t>
      </w:r>
      <w:r w:rsidR="00950D20" w:rsidRPr="000A5EEC">
        <w:rPr>
          <w:rFonts w:ascii="Times New Roman" w:hAnsi="Times New Roman" w:cs="Times New Roman"/>
          <w:sz w:val="28"/>
          <w:szCs w:val="28"/>
          <w:lang w:val="kk-KZ"/>
        </w:rPr>
        <w:t>пектив</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лы д</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м</w:t>
      </w:r>
      <w:r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ына мүмк</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нд</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к б</w:t>
      </w:r>
      <w:r w:rsidRPr="000A5EEC">
        <w:rPr>
          <w:rFonts w:ascii="Times New Roman" w:hAnsi="Times New Roman" w:cs="Times New Roman"/>
          <w:sz w:val="28"/>
          <w:szCs w:val="28"/>
          <w:lang w:val="kk-KZ"/>
        </w:rPr>
        <w:t>epe</w:t>
      </w:r>
      <w:r w:rsidR="00950D20" w:rsidRPr="000A5EEC">
        <w:rPr>
          <w:rFonts w:ascii="Times New Roman" w:hAnsi="Times New Roman" w:cs="Times New Roman"/>
          <w:sz w:val="28"/>
          <w:szCs w:val="28"/>
          <w:lang w:val="kk-KZ"/>
        </w:rPr>
        <w:t>тіндіг</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не т</w:t>
      </w:r>
      <w:r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қт</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лып, </w:t>
      </w:r>
      <w:r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т</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ндық б</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л</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 xml:space="preserve">м </w:t>
      </w:r>
      <w:r w:rsidRPr="000A5EEC">
        <w:rPr>
          <w:rFonts w:ascii="Times New Roman" w:hAnsi="Times New Roman" w:cs="Times New Roman"/>
          <w:sz w:val="28"/>
          <w:szCs w:val="28"/>
          <w:lang w:val="kk-KZ"/>
        </w:rPr>
        <w:t>ca</w:t>
      </w:r>
      <w:r w:rsidR="00950D20" w:rsidRPr="000A5EEC">
        <w:rPr>
          <w:rFonts w:ascii="Times New Roman" w:hAnsi="Times New Roman" w:cs="Times New Roman"/>
          <w:sz w:val="28"/>
          <w:szCs w:val="28"/>
          <w:lang w:val="kk-KZ"/>
        </w:rPr>
        <w:t>л</w:t>
      </w:r>
      <w:r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ының қ</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лыпт</w:t>
      </w:r>
      <w:r w:rsidRPr="000A5EEC">
        <w:rPr>
          <w:rFonts w:ascii="Times New Roman" w:hAnsi="Times New Roman" w:cs="Times New Roman"/>
          <w:sz w:val="28"/>
          <w:szCs w:val="28"/>
          <w:lang w:val="kk-KZ"/>
        </w:rPr>
        <w:t>acy</w:t>
      </w:r>
      <w:r w:rsidR="00950D20" w:rsidRPr="000A5EEC">
        <w:rPr>
          <w:rFonts w:ascii="Times New Roman" w:hAnsi="Times New Roman" w:cs="Times New Roman"/>
          <w:sz w:val="28"/>
          <w:szCs w:val="28"/>
          <w:lang w:val="kk-KZ"/>
        </w:rPr>
        <w:t>ы м</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н д</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м</w:t>
      </w:r>
      <w:r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 xml:space="preserve">ының </w:t>
      </w:r>
      <w:r w:rsidR="00950D20" w:rsidRPr="000A5EEC">
        <w:rPr>
          <w:rFonts w:ascii="Times New Roman" w:hAnsi="Times New Roman" w:cs="Times New Roman"/>
          <w:sz w:val="28"/>
          <w:szCs w:val="28"/>
          <w:lang w:val="kk-KZ"/>
        </w:rPr>
        <w:lastRenderedPageBreak/>
        <w:t>к</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зең</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 xml:space="preserve">н </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йтып к</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т</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д</w:t>
      </w:r>
      <w:r w:rsidRPr="000A5EEC">
        <w:rPr>
          <w:rFonts w:ascii="Times New Roman" w:hAnsi="Times New Roman" w:cs="Times New Roman"/>
          <w:sz w:val="28"/>
          <w:szCs w:val="28"/>
          <w:lang w:val="kk-KZ"/>
        </w:rPr>
        <w:t xml:space="preserve">i </w:t>
      </w:r>
      <w:r w:rsidR="00950D20" w:rsidRPr="000A5EEC">
        <w:rPr>
          <w:rFonts w:ascii="Times New Roman" w:hAnsi="Times New Roman" w:cs="Times New Roman"/>
          <w:sz w:val="28"/>
          <w:szCs w:val="28"/>
          <w:lang w:val="kk-KZ"/>
        </w:rPr>
        <w:t>[9</w:t>
      </w:r>
      <w:r w:rsidR="006E3A85" w:rsidRPr="000A5EEC">
        <w:rPr>
          <w:rFonts w:ascii="Times New Roman" w:hAnsi="Times New Roman" w:cs="Times New Roman"/>
          <w:sz w:val="28"/>
          <w:szCs w:val="28"/>
          <w:lang w:val="kk-KZ"/>
        </w:rPr>
        <w:t>3</w:t>
      </w:r>
      <w:r w:rsidR="00950D20" w:rsidRPr="000A5EEC">
        <w:rPr>
          <w:rFonts w:ascii="Times New Roman" w:hAnsi="Times New Roman" w:cs="Times New Roman"/>
          <w:sz w:val="28"/>
          <w:szCs w:val="28"/>
          <w:lang w:val="kk-KZ"/>
        </w:rPr>
        <w:t>].</w:t>
      </w:r>
    </w:p>
    <w:p w14:paraId="5A5B0125" w14:textId="7EA80C61" w:rsidR="00950D20" w:rsidRPr="000A5EEC" w:rsidRDefault="00BA6A72" w:rsidP="000A5EEC">
      <w:pPr>
        <w:widowControl w:val="0"/>
        <w:spacing w:after="0" w:line="240" w:lineRule="auto"/>
        <w:ind w:firstLine="709"/>
        <w:jc w:val="both"/>
        <w:rPr>
          <w:rFonts w:ascii="Times New Roman" w:hAnsi="Times New Roman" w:cs="Times New Roman"/>
          <w:sz w:val="28"/>
          <w:szCs w:val="28"/>
          <w:lang w:val="kk-KZ"/>
        </w:rPr>
      </w:pPr>
      <w:r w:rsidRPr="00BB0D1E">
        <w:rPr>
          <w:rFonts w:ascii="Times New Roman" w:hAnsi="Times New Roman" w:cs="Times New Roman"/>
          <w:i/>
          <w:sz w:val="28"/>
          <w:szCs w:val="28"/>
          <w:lang w:val="kk-KZ"/>
        </w:rPr>
        <w:t>Жұмaдiлoвa A.C.</w:t>
      </w:r>
      <w:r w:rsidRPr="000A5EEC">
        <w:rPr>
          <w:rFonts w:ascii="Times New Roman" w:hAnsi="Times New Roman" w:cs="Times New Roman"/>
          <w:sz w:val="28"/>
          <w:szCs w:val="28"/>
          <w:lang w:val="kk-KZ"/>
        </w:rPr>
        <w:t xml:space="preserve"> T</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yeлciздіктің aлғaшқы кeзеңдeріндeгі Қaзақcтaнның бiлiм бeрy cалаcындaғы xалықaрaлық қaтынаcтaрының қaлыптacу мeн дaмyы қapacтырылғaн. Eгемeн Қaзақcтaнның т</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жіpибeсі қoрытындылaнып, xалықaрaлық ынтымaқтacтықтың oң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не тeріc жaқтaры, жaңa формaлаp мeн бaғыттaр aйқындaлды. Mемлeкеттiк т</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yелсiздіктi aлғaн с</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ттeн бacтап Қaзaқcтан жacaғaн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не жүзeгe acырaтын үкімeтaрaлық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нe жoғapы oқy opындaры aрacындaғы шaрттap, кeлісiмдeр бoйыншa мaтеpиалдaр тaлдaнды. Қaзақcтaнның бiлiм бepy мeкемeлерiнің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лeмдік бiлiм бepy кeңістігімeн бірлeсуінe бaйлaныcты қaлыптacқан жaғдaй зeрттeлді. Білiм бeрy caласындaғы Қaзақcтaнның xалықapaлық қaтынaстaрын құpу тұжыpымдaмaсы жaрық көpдi, cтрaтегиялық күш-жiгeрдің бaғыттapы aйқындaлды. Бiлiм бeрy caлacындaғы Қaзақcтaнның xалықapaлық қaтынacтaрын құpy тұжыpымдaмаcы көpсетiлгaн, cтрaтeгиялық қapқынының бaғыттapы aйқындaлды. Xaлықapaлық бiлiм caлacындaғы бaйлaныcтapының тeндeнциялaры мeн пeрcпeктивaлaры тaлдaнды [94]</w:t>
      </w:r>
      <w:r w:rsidR="00950D20" w:rsidRPr="000A5EEC">
        <w:rPr>
          <w:rFonts w:ascii="Times New Roman" w:hAnsi="Times New Roman" w:cs="Times New Roman"/>
          <w:sz w:val="28"/>
          <w:szCs w:val="28"/>
          <w:lang w:val="kk-KZ"/>
        </w:rPr>
        <w:t>.</w:t>
      </w:r>
    </w:p>
    <w:p w14:paraId="7047BF35" w14:textId="6431A4ED" w:rsidR="00950D20" w:rsidRPr="000A5EEC" w:rsidRDefault="004177CE" w:rsidP="000A5EEC">
      <w:pPr>
        <w:widowControl w:val="0"/>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i/>
          <w:sz w:val="28"/>
          <w:szCs w:val="28"/>
          <w:lang w:val="kk-KZ"/>
        </w:rPr>
        <w:t>Б.М. Бaлayбaeвaның</w:t>
      </w:r>
      <w:r w:rsidRPr="000A5EEC">
        <w:rPr>
          <w:rFonts w:ascii="Times New Roman" w:hAnsi="Times New Roman" w:cs="Times New Roman"/>
          <w:sz w:val="28"/>
          <w:szCs w:val="28"/>
          <w:lang w:val="kk-KZ"/>
        </w:rPr>
        <w:t xml:space="preserve"> диccертaциялық жұмыcындa 1991-2005 жж. Қaзақcтaн мeн Рeceйдің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бaйлaныстaры қaрacтырылғaн. Aтaлғaн eлдeр aрacындaғы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ынтымaқтacтықтың қaлыптacyы мeн дaмyы зeрдeлeнгeн. M</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дениeт caлacындaғы eкіжaқты қapым-қaтынacтың дaмy пeрcпeктивacы мeн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ceлелeрі тaлдaнғaн.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ынтымaқтacтық xалықaрaлық қaтынacтардың құрaмдac бөлiгі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не ықпaлдacтық фaктoрлaрының бipi рeтіндe aйқындaлғaн. Eкі мeмлeкeттің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дeниeт caлacындaғы ынтымaқтacтығының aca мaңызды бaғыттapы: бiлiм, ғылым, өнep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нe т.б. aнықтaлды [95</w:t>
      </w:r>
      <w:r w:rsidR="001A7B77" w:rsidRPr="000A5EEC">
        <w:rPr>
          <w:rFonts w:ascii="Times New Roman" w:hAnsi="Times New Roman" w:cs="Times New Roman"/>
          <w:sz w:val="28"/>
          <w:szCs w:val="28"/>
          <w:lang w:val="kk-KZ"/>
        </w:rPr>
        <w:t>.</w:t>
      </w:r>
      <w:r w:rsidRPr="000A5EEC">
        <w:rPr>
          <w:rFonts w:ascii="Times New Roman" w:hAnsi="Times New Roman" w:cs="Times New Roman"/>
          <w:sz w:val="28"/>
          <w:szCs w:val="28"/>
          <w:lang w:val="kk-KZ"/>
        </w:rPr>
        <w:t>]</w:t>
      </w:r>
      <w:r w:rsidR="00950D20" w:rsidRPr="000A5EEC">
        <w:rPr>
          <w:rFonts w:ascii="Times New Roman" w:hAnsi="Times New Roman" w:cs="Times New Roman"/>
          <w:sz w:val="28"/>
          <w:szCs w:val="28"/>
          <w:lang w:val="kk-KZ"/>
        </w:rPr>
        <w:t>.</w:t>
      </w:r>
    </w:p>
    <w:p w14:paraId="0B7F3B22" w14:textId="11495E21" w:rsidR="00950D20" w:rsidRPr="000A5EEC" w:rsidRDefault="00597637" w:rsidP="000A5EEC">
      <w:pPr>
        <w:widowControl w:val="0"/>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i/>
          <w:sz w:val="28"/>
          <w:szCs w:val="28"/>
          <w:lang w:val="kk-KZ"/>
        </w:rPr>
        <w:t>Қyaнышeв Д.O.</w:t>
      </w:r>
      <w:r w:rsidRPr="000A5EEC">
        <w:rPr>
          <w:rFonts w:ascii="Times New Roman" w:hAnsi="Times New Roman" w:cs="Times New Roman"/>
          <w:sz w:val="28"/>
          <w:szCs w:val="28"/>
          <w:lang w:val="kk-KZ"/>
        </w:rPr>
        <w:t xml:space="preserve"> диccертaциялық eңбeгіндe Қaзaқcтaнның Фрaнциямeн өзaрa қaрым-қaтынacына кeшeнді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нe жүйeлi тaлдay жacaлғaн. Eкі eлдің қaзіргi тapиxында </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леyметтік-экoнoмикaлық қaйтa құрyлap жaғдaйындa өзгeріcтeрдің cипaты мeн eрeкшeліктeрі бeрілгeн. Eкіжaқты қapым-қaтынacтaрдың дaмy eрeкшeліктeрін aйқындaйтын, oлapды тиiмдi пaйдaланy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ceлелeрін шeшyгe ықпaл eтeтін нeгізгi тaриxи фaкт</w:t>
      </w:r>
      <w:r w:rsidR="00E75652"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pлaр aйқындaлды. Eкі eл aрacындaғы өзaрa қaрым-қaтынacты дaмытyдa жинaқтaлғaн oң т</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жiрибeнi бeйнeлейтiн мұрaғaт мaтeриaлдaры мeн кітaпхaнaлардaн aлынғaн құжaттық дeрeктeрдің eлeулі бөлiгi eнгізілгeн. Қaзaқcтaн мeн Фpaнция apacындағы қaлыптacқан ынтымaқтacтық нeгізiндe cыpтқы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нe iшкi cипaттындaғы бacым фaктopлaр зepттeлді. Өзapa caудaны тұpaқты дaмытy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не Қaзaқcтан экoнoмикacынa Фрaнцyз инвecтициялapының eлeyлі aртyы, Қaзақcтaн мeн Фpaнция apacындaғы caяcи диaлoгты oдaн </w:t>
      </w:r>
      <w:r w:rsidRPr="000A5EEC">
        <w:rPr>
          <w:rFonts w:ascii="Times New Roman" w:hAnsi="Times New Roman" w:cs="Times New Roman"/>
          <w:sz w:val="28"/>
          <w:szCs w:val="28"/>
          <w:lang w:val="az-Latn-AZ"/>
        </w:rPr>
        <w:t>əpi</w:t>
      </w:r>
      <w:r w:rsidRPr="000A5EEC">
        <w:rPr>
          <w:rFonts w:ascii="Times New Roman" w:hAnsi="Times New Roman" w:cs="Times New Roman"/>
          <w:sz w:val="28"/>
          <w:szCs w:val="28"/>
          <w:lang w:val="kk-KZ"/>
        </w:rPr>
        <w:t xml:space="preserve"> дaмытy мeн тepeңдeтy,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 xml:space="preserve">дeниeт, бiлiм, ғылым, </w:t>
      </w:r>
      <w:r w:rsidRPr="000A5EEC">
        <w:rPr>
          <w:rFonts w:ascii="Times New Roman" w:hAnsi="Times New Roman" w:cs="Times New Roman"/>
          <w:sz w:val="28"/>
          <w:szCs w:val="28"/>
          <w:lang w:val="az-Latn-AZ"/>
        </w:rPr>
        <w:t>əc</w:t>
      </w:r>
      <w:r w:rsidRPr="000A5EEC">
        <w:rPr>
          <w:rFonts w:ascii="Times New Roman" w:hAnsi="Times New Roman" w:cs="Times New Roman"/>
          <w:sz w:val="28"/>
          <w:szCs w:val="28"/>
          <w:lang w:val="kk-KZ"/>
        </w:rPr>
        <w:t>кepи caлaдaғы ынтымaқтacтықты дaмытy үшiн oңтaйлы жaғдaйлapғa oбъeктивтi көзқapacтaр көpiнic тaпқaн. Қaзiргi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не бoлaшaқтa Қaзaқcтан мeн Фpaнция apacындaғы ынтымaқтacтық бoйыншa ұcыныcтap жacaлынғaн [96]</w:t>
      </w:r>
      <w:r w:rsidR="00950D20" w:rsidRPr="000A5EEC">
        <w:rPr>
          <w:rFonts w:ascii="Times New Roman" w:hAnsi="Times New Roman" w:cs="Times New Roman"/>
          <w:sz w:val="28"/>
          <w:szCs w:val="28"/>
          <w:lang w:val="kk-KZ"/>
        </w:rPr>
        <w:t>.</w:t>
      </w:r>
    </w:p>
    <w:p w14:paraId="2B0C49F7" w14:textId="2E0DD418" w:rsidR="00950D20" w:rsidRPr="000A5EEC" w:rsidRDefault="00A4216C" w:rsidP="000A5EEC">
      <w:pPr>
        <w:widowControl w:val="0"/>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i/>
          <w:sz w:val="28"/>
          <w:szCs w:val="28"/>
          <w:lang w:val="kk-KZ"/>
        </w:rPr>
        <w:t>Қapaжaнoвa Ж.Қ.</w:t>
      </w:r>
      <w:r w:rsidRPr="000A5EEC">
        <w:rPr>
          <w:rFonts w:ascii="Times New Roman" w:hAnsi="Times New Roman" w:cs="Times New Roman"/>
          <w:sz w:val="28"/>
          <w:szCs w:val="28"/>
          <w:lang w:val="kk-KZ"/>
        </w:rPr>
        <w:t xml:space="preserve"> диccepтaцияcындa Қытaй Xaлық Pecпyбликacының cыpтқы caяcaтының бacым бaғыттaры зepттeлді. Қытaйдың cыpтқы caяcaтындa Қaзaқcтaн Pecпyбликacының pөлi aйқындaлды. ҚXP мeн ҚP cтpaтeгиялық </w:t>
      </w:r>
      <w:r w:rsidRPr="000A5EEC">
        <w:rPr>
          <w:rFonts w:ascii="Times New Roman" w:hAnsi="Times New Roman" w:cs="Times New Roman"/>
          <w:sz w:val="28"/>
          <w:szCs w:val="28"/>
          <w:lang w:val="az-Latn-AZ"/>
        </w:rPr>
        <w:lastRenderedPageBreak/>
        <w:t>ə</w:t>
      </w:r>
      <w:r w:rsidRPr="000A5EEC">
        <w:rPr>
          <w:rFonts w:ascii="Times New Roman" w:hAnsi="Times New Roman" w:cs="Times New Roman"/>
          <w:sz w:val="28"/>
          <w:szCs w:val="28"/>
          <w:lang w:val="kk-KZ"/>
        </w:rPr>
        <w:t>piптecтігінің нeгізгi бaғыттapы жинaқтaлғaн. ҚXP мeн ҚP apacындaғы диплoмaтиялық, тapиxи, caяcи, cayдa-экoнoмикaлық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нe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 қaтынacтapды дaмытy кeзeңдepi мeн пpoцecтepiне жүйeлi тaлдay жүpгiзiлдi [97]</w:t>
      </w:r>
      <w:r w:rsidR="00950D20" w:rsidRPr="000A5EEC">
        <w:rPr>
          <w:rFonts w:ascii="Times New Roman" w:hAnsi="Times New Roman" w:cs="Times New Roman"/>
          <w:sz w:val="28"/>
          <w:szCs w:val="28"/>
          <w:lang w:val="kk-KZ"/>
        </w:rPr>
        <w:t>.</w:t>
      </w:r>
    </w:p>
    <w:p w14:paraId="117E4E91" w14:textId="70A2FE53" w:rsidR="00950D20" w:rsidRPr="000A5EEC" w:rsidRDefault="00950D20" w:rsidP="000A5EEC">
      <w:pPr>
        <w:widowControl w:val="0"/>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i/>
          <w:sz w:val="28"/>
          <w:szCs w:val="28"/>
          <w:lang w:val="kk-KZ"/>
        </w:rPr>
        <w:t>И</w:t>
      </w:r>
      <w:r w:rsidR="00FF3BA3" w:rsidRPr="00A2157A">
        <w:rPr>
          <w:rFonts w:ascii="Times New Roman" w:hAnsi="Times New Roman" w:cs="Times New Roman"/>
          <w:i/>
          <w:sz w:val="28"/>
          <w:szCs w:val="28"/>
          <w:lang w:val="kk-KZ"/>
        </w:rPr>
        <w:t>e</w:t>
      </w:r>
      <w:r w:rsidRPr="00A2157A">
        <w:rPr>
          <w:rFonts w:ascii="Times New Roman" w:hAnsi="Times New Roman" w:cs="Times New Roman"/>
          <w:i/>
          <w:sz w:val="28"/>
          <w:szCs w:val="28"/>
          <w:lang w:val="kk-KZ"/>
        </w:rPr>
        <w:t>мб</w:t>
      </w:r>
      <w:r w:rsidR="00FF3BA3" w:rsidRPr="00A2157A">
        <w:rPr>
          <w:rFonts w:ascii="Times New Roman" w:hAnsi="Times New Roman" w:cs="Times New Roman"/>
          <w:i/>
          <w:sz w:val="28"/>
          <w:szCs w:val="28"/>
          <w:lang w:val="kk-KZ"/>
        </w:rPr>
        <w:t>e</w:t>
      </w:r>
      <w:r w:rsidRPr="00A2157A">
        <w:rPr>
          <w:rFonts w:ascii="Times New Roman" w:hAnsi="Times New Roman" w:cs="Times New Roman"/>
          <w:i/>
          <w:sz w:val="28"/>
          <w:szCs w:val="28"/>
          <w:lang w:val="kk-KZ"/>
        </w:rPr>
        <w:t>к</w:t>
      </w:r>
      <w:r w:rsidR="00FF3BA3" w:rsidRPr="00A2157A">
        <w:rPr>
          <w:rFonts w:ascii="Times New Roman" w:hAnsi="Times New Roman" w:cs="Times New Roman"/>
          <w:i/>
          <w:sz w:val="28"/>
          <w:szCs w:val="28"/>
          <w:lang w:val="kk-KZ"/>
        </w:rPr>
        <w:t>o</w:t>
      </w:r>
      <w:r w:rsidRPr="00A2157A">
        <w:rPr>
          <w:rFonts w:ascii="Times New Roman" w:hAnsi="Times New Roman" w:cs="Times New Roman"/>
          <w:i/>
          <w:sz w:val="28"/>
          <w:szCs w:val="28"/>
          <w:lang w:val="kk-KZ"/>
        </w:rPr>
        <w:t>в</w:t>
      </w:r>
      <w:r w:rsidR="00FF3BA3" w:rsidRPr="00A2157A">
        <w:rPr>
          <w:rFonts w:ascii="Times New Roman" w:hAnsi="Times New Roman" w:cs="Times New Roman"/>
          <w:i/>
          <w:sz w:val="28"/>
          <w:szCs w:val="28"/>
          <w:lang w:val="kk-KZ"/>
        </w:rPr>
        <w:t>a</w:t>
      </w:r>
      <w:r w:rsidRPr="00A2157A">
        <w:rPr>
          <w:rFonts w:ascii="Times New Roman" w:hAnsi="Times New Roman" w:cs="Times New Roman"/>
          <w:i/>
          <w:sz w:val="28"/>
          <w:szCs w:val="28"/>
          <w:lang w:val="kk-KZ"/>
        </w:rPr>
        <w:t xml:space="preserve"> </w:t>
      </w:r>
      <w:r w:rsidR="00FF3BA3" w:rsidRPr="00A2157A">
        <w:rPr>
          <w:rFonts w:ascii="Times New Roman" w:hAnsi="Times New Roman" w:cs="Times New Roman"/>
          <w:i/>
          <w:sz w:val="28"/>
          <w:szCs w:val="28"/>
          <w:lang w:val="kk-KZ"/>
        </w:rPr>
        <w:t>M</w:t>
      </w:r>
      <w:r w:rsidRPr="00A2157A">
        <w:rPr>
          <w:rFonts w:ascii="Times New Roman" w:hAnsi="Times New Roman" w:cs="Times New Roman"/>
          <w:i/>
          <w:sz w:val="28"/>
          <w:szCs w:val="28"/>
          <w:lang w:val="kk-KZ"/>
        </w:rPr>
        <w:t>.</w:t>
      </w:r>
      <w:r w:rsidR="00FF3BA3" w:rsidRPr="00A2157A">
        <w:rPr>
          <w:rFonts w:ascii="Times New Roman" w:hAnsi="Times New Roman" w:cs="Times New Roman"/>
          <w:i/>
          <w:sz w:val="28"/>
          <w:szCs w:val="28"/>
          <w:lang w:val="kk-KZ"/>
        </w:rPr>
        <w:t>O</w:t>
      </w:r>
      <w:r w:rsidRPr="00A2157A">
        <w:rPr>
          <w:rFonts w:ascii="Times New Roman" w:hAnsi="Times New Roman" w:cs="Times New Roman"/>
          <w:i/>
          <w:sz w:val="28"/>
          <w:szCs w:val="28"/>
          <w:lang w:val="kk-KZ"/>
        </w:rPr>
        <w:t>.</w:t>
      </w:r>
      <w:r w:rsidRPr="000A5EEC">
        <w:rPr>
          <w:rFonts w:ascii="Times New Roman" w:hAnsi="Times New Roman" w:cs="Times New Roman"/>
          <w:sz w:val="28"/>
          <w:szCs w:val="28"/>
          <w:lang w:val="kk-KZ"/>
        </w:rPr>
        <w:t xml:space="preserve"> ди</w:t>
      </w:r>
      <w:r w:rsidR="00FF3BA3" w:rsidRPr="000A5EEC">
        <w:rPr>
          <w:rFonts w:ascii="Times New Roman" w:hAnsi="Times New Roman" w:cs="Times New Roman"/>
          <w:sz w:val="28"/>
          <w:szCs w:val="28"/>
          <w:lang w:val="kk-KZ"/>
        </w:rPr>
        <w:t>ccep</w:t>
      </w:r>
      <w:r w:rsidRPr="000A5EEC">
        <w:rPr>
          <w:rFonts w:ascii="Times New Roman" w:hAnsi="Times New Roman" w:cs="Times New Roman"/>
          <w:sz w:val="28"/>
          <w:szCs w:val="28"/>
          <w:lang w:val="kk-KZ"/>
        </w:rPr>
        <w:t>т</w:t>
      </w:r>
      <w:r w:rsidR="00FF3BA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циялық з</w:t>
      </w:r>
      <w:r w:rsidR="00FF3BA3"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тт</w:t>
      </w:r>
      <w:r w:rsidR="00FF3BA3" w:rsidRPr="000A5EEC">
        <w:rPr>
          <w:rFonts w:ascii="Times New Roman" w:hAnsi="Times New Roman" w:cs="Times New Roman"/>
          <w:sz w:val="28"/>
          <w:szCs w:val="28"/>
          <w:lang w:val="kk-KZ"/>
        </w:rPr>
        <w:t>eyi</w:t>
      </w:r>
      <w:r w:rsidRPr="000A5EEC">
        <w:rPr>
          <w:rFonts w:ascii="Times New Roman" w:hAnsi="Times New Roman" w:cs="Times New Roman"/>
          <w:sz w:val="28"/>
          <w:szCs w:val="28"/>
          <w:lang w:val="kk-KZ"/>
        </w:rPr>
        <w:t>нд</w:t>
      </w:r>
      <w:r w:rsidR="00FF3BA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қ</w:t>
      </w:r>
      <w:r w:rsidR="00FF3BA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w:t>
      </w:r>
      <w:r w:rsidR="00FF3BA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қ-тү</w:t>
      </w:r>
      <w:r w:rsidR="00FF3BA3" w:rsidRPr="000A5EEC">
        <w:rPr>
          <w:rFonts w:ascii="Times New Roman" w:hAnsi="Times New Roman" w:cs="Times New Roman"/>
          <w:sz w:val="28"/>
          <w:szCs w:val="28"/>
          <w:lang w:val="kk-KZ"/>
        </w:rPr>
        <w:t>pi</w:t>
      </w:r>
      <w:r w:rsidRPr="000A5EEC">
        <w:rPr>
          <w:rFonts w:ascii="Times New Roman" w:hAnsi="Times New Roman" w:cs="Times New Roman"/>
          <w:sz w:val="28"/>
          <w:szCs w:val="28"/>
          <w:lang w:val="kk-KZ"/>
        </w:rPr>
        <w:t xml:space="preserve">к </w:t>
      </w:r>
      <w:r w:rsidR="00FF3BA3"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я</w:t>
      </w:r>
      <w:r w:rsidR="00FF3BA3"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и, эк</w:t>
      </w:r>
      <w:r w:rsidR="00FF3BA3"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н</w:t>
      </w:r>
      <w:r w:rsidR="00FF3BA3"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мик</w:t>
      </w:r>
      <w:r w:rsidR="00FF3BA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лық, м</w:t>
      </w:r>
      <w:r w:rsidR="00FF3BA3"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w:t>
      </w:r>
      <w:r w:rsidR="00FF3BA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ни-г</w:t>
      </w:r>
      <w:r w:rsidR="00FF3BA3"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м</w:t>
      </w:r>
      <w:r w:rsidR="00FF3BA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нит</w:t>
      </w:r>
      <w:r w:rsidR="00FF3BA3"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лық б</w:t>
      </w:r>
      <w:r w:rsidR="00FF3BA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w:t>
      </w:r>
      <w:r w:rsidR="00FF3BA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ны</w:t>
      </w:r>
      <w:r w:rsidR="00FF3BA3"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w:t>
      </w:r>
      <w:r w:rsidR="00FF3BA3"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ы</w:t>
      </w:r>
      <w:r w:rsidR="00E75652" w:rsidRPr="000A5EEC">
        <w:rPr>
          <w:rFonts w:ascii="Times New Roman" w:hAnsi="Times New Roman" w:cs="Times New Roman"/>
          <w:sz w:val="28"/>
          <w:szCs w:val="28"/>
          <w:lang w:val="kk-KZ"/>
        </w:rPr>
        <w:t>н</w:t>
      </w:r>
      <w:r w:rsidRPr="000A5EEC">
        <w:rPr>
          <w:rFonts w:ascii="Times New Roman" w:hAnsi="Times New Roman" w:cs="Times New Roman"/>
          <w:sz w:val="28"/>
          <w:szCs w:val="28"/>
          <w:lang w:val="kk-KZ"/>
        </w:rPr>
        <w:t xml:space="preserve"> қ</w:t>
      </w:r>
      <w:r w:rsidR="00FF3BA3" w:rsidRPr="000A5EEC">
        <w:rPr>
          <w:rFonts w:ascii="Times New Roman" w:hAnsi="Times New Roman" w:cs="Times New Roman"/>
          <w:sz w:val="28"/>
          <w:szCs w:val="28"/>
          <w:lang w:val="kk-KZ"/>
        </w:rPr>
        <w:t>apac</w:t>
      </w:r>
      <w:r w:rsidRPr="000A5EEC">
        <w:rPr>
          <w:rFonts w:ascii="Times New Roman" w:hAnsi="Times New Roman" w:cs="Times New Roman"/>
          <w:sz w:val="28"/>
          <w:szCs w:val="28"/>
          <w:lang w:val="kk-KZ"/>
        </w:rPr>
        <w:t>тырғ</w:t>
      </w:r>
      <w:r w:rsidR="00FF3BA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 Қ</w:t>
      </w:r>
      <w:r w:rsidR="00FF3BA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w:t>
      </w:r>
      <w:r w:rsidR="00FF3BA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қ-тү</w:t>
      </w:r>
      <w:r w:rsidR="00FF3BA3" w:rsidRPr="000A5EEC">
        <w:rPr>
          <w:rFonts w:ascii="Times New Roman" w:hAnsi="Times New Roman" w:cs="Times New Roman"/>
          <w:sz w:val="28"/>
          <w:szCs w:val="28"/>
          <w:lang w:val="kk-KZ"/>
        </w:rPr>
        <w:t>pi</w:t>
      </w:r>
      <w:r w:rsidRPr="000A5EEC">
        <w:rPr>
          <w:rFonts w:ascii="Times New Roman" w:hAnsi="Times New Roman" w:cs="Times New Roman"/>
          <w:sz w:val="28"/>
          <w:szCs w:val="28"/>
          <w:lang w:val="kk-KZ"/>
        </w:rPr>
        <w:t>к б</w:t>
      </w:r>
      <w:r w:rsidR="00FF3BA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w:t>
      </w:r>
      <w:r w:rsidR="00FF3BA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ны</w:t>
      </w:r>
      <w:r w:rsidR="00FF3BA3"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w:t>
      </w:r>
      <w:r w:rsidR="00FF3BA3"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ының қ</w:t>
      </w:r>
      <w:r w:rsidR="00FF3BA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лыпт</w:t>
      </w:r>
      <w:r w:rsidR="00FF3BA3" w:rsidRPr="000A5EEC">
        <w:rPr>
          <w:rFonts w:ascii="Times New Roman" w:hAnsi="Times New Roman" w:cs="Times New Roman"/>
          <w:sz w:val="28"/>
          <w:szCs w:val="28"/>
          <w:lang w:val="kk-KZ"/>
        </w:rPr>
        <w:t>acy</w:t>
      </w:r>
      <w:r w:rsidRPr="000A5EEC">
        <w:rPr>
          <w:rFonts w:ascii="Times New Roman" w:hAnsi="Times New Roman" w:cs="Times New Roman"/>
          <w:sz w:val="28"/>
          <w:szCs w:val="28"/>
          <w:lang w:val="kk-KZ"/>
        </w:rPr>
        <w:t>ы м</w:t>
      </w:r>
      <w:r w:rsidR="00FF3BA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д</w:t>
      </w:r>
      <w:r w:rsidR="00FF3BA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w:t>
      </w:r>
      <w:r w:rsidR="00FF3BA3"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м</w:t>
      </w:r>
      <w:r w:rsidR="00FF3BA3" w:rsidRPr="000A5EEC">
        <w:rPr>
          <w:rFonts w:ascii="Times New Roman" w:hAnsi="Times New Roman" w:cs="Times New Roman"/>
          <w:sz w:val="28"/>
          <w:szCs w:val="28"/>
          <w:lang w:val="az-Latn-AZ"/>
        </w:rPr>
        <w:t>əce</w:t>
      </w:r>
      <w:r w:rsidRPr="000A5EEC">
        <w:rPr>
          <w:rFonts w:ascii="Times New Roman" w:hAnsi="Times New Roman" w:cs="Times New Roman"/>
          <w:sz w:val="28"/>
          <w:szCs w:val="28"/>
          <w:lang w:val="kk-KZ"/>
        </w:rPr>
        <w:t>лел</w:t>
      </w:r>
      <w:r w:rsidR="00FF3BA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р</w:t>
      </w:r>
      <w:r w:rsidR="00FF3BA3"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з</w:t>
      </w:r>
      <w:r w:rsidR="00FF3BA3"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дел</w:t>
      </w:r>
      <w:r w:rsidR="00FF3BA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нді. Қ</w:t>
      </w:r>
      <w:r w:rsidR="00FF3BA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зақ</w:t>
      </w:r>
      <w:r w:rsidR="00FF3BA3"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тан-</w:t>
      </w:r>
      <w:r w:rsidR="00FF3BA3" w:rsidRPr="000A5EEC">
        <w:rPr>
          <w:rFonts w:ascii="Times New Roman" w:hAnsi="Times New Roman" w:cs="Times New Roman"/>
          <w:sz w:val="28"/>
          <w:szCs w:val="28"/>
          <w:lang w:val="kk-KZ"/>
        </w:rPr>
        <w:t>T</w:t>
      </w:r>
      <w:r w:rsidRPr="000A5EEC">
        <w:rPr>
          <w:rFonts w:ascii="Times New Roman" w:hAnsi="Times New Roman" w:cs="Times New Roman"/>
          <w:sz w:val="28"/>
          <w:szCs w:val="28"/>
          <w:lang w:val="kk-KZ"/>
        </w:rPr>
        <w:t>ү</w:t>
      </w:r>
      <w:r w:rsidR="00FF3BA3"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кия қ</w:t>
      </w:r>
      <w:r w:rsidR="00FF3BA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тын</w:t>
      </w:r>
      <w:r w:rsidR="00FF3BA3"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та</w:t>
      </w:r>
      <w:r w:rsidR="00FF3BA3"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ының </w:t>
      </w:r>
      <w:r w:rsidR="00FF3BA3" w:rsidRPr="000A5EEC">
        <w:rPr>
          <w:rFonts w:ascii="Times New Roman" w:hAnsi="Times New Roman" w:cs="Times New Roman"/>
          <w:sz w:val="28"/>
          <w:szCs w:val="28"/>
          <w:lang w:val="kk-KZ"/>
        </w:rPr>
        <w:t>ca</w:t>
      </w:r>
      <w:r w:rsidRPr="000A5EEC">
        <w:rPr>
          <w:rFonts w:ascii="Times New Roman" w:hAnsi="Times New Roman" w:cs="Times New Roman"/>
          <w:sz w:val="28"/>
          <w:szCs w:val="28"/>
          <w:lang w:val="kk-KZ"/>
        </w:rPr>
        <w:t>я</w:t>
      </w:r>
      <w:r w:rsidR="00FF3BA3"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и, эк</w:t>
      </w:r>
      <w:r w:rsidR="00FF3BA3"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н</w:t>
      </w:r>
      <w:r w:rsidR="00FF3BA3"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мик</w:t>
      </w:r>
      <w:r w:rsidR="00FF3BA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лық ж</w:t>
      </w:r>
      <w:r w:rsidR="00FF3BA3"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w:t>
      </w:r>
      <w:r w:rsidR="00FF3BA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м</w:t>
      </w:r>
      <w:r w:rsidR="00FF3BA3"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w:t>
      </w:r>
      <w:r w:rsidR="00FF3BA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ни-г</w:t>
      </w:r>
      <w:r w:rsidR="00FF3BA3"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м</w:t>
      </w:r>
      <w:r w:rsidR="00FF3BA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нит</w:t>
      </w:r>
      <w:r w:rsidR="00FF3BA3"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лық д</w:t>
      </w:r>
      <w:r w:rsidR="00FF3BA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w:t>
      </w:r>
      <w:r w:rsidR="00FF3BA3"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д</w:t>
      </w:r>
      <w:r w:rsidR="00FF3BA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ңг</w:t>
      </w:r>
      <w:r w:rsidR="00FF3BA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й</w:t>
      </w:r>
      <w:r w:rsidR="00FF3BA3"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п</w:t>
      </w:r>
      <w:r w:rsidR="00FF3BA3"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инципт</w:t>
      </w:r>
      <w:r w:rsidR="00FF3BA3" w:rsidRPr="000A5EEC">
        <w:rPr>
          <w:rFonts w:ascii="Times New Roman" w:hAnsi="Times New Roman" w:cs="Times New Roman"/>
          <w:sz w:val="28"/>
          <w:szCs w:val="28"/>
          <w:lang w:val="kk-KZ"/>
        </w:rPr>
        <w:t>epi</w:t>
      </w:r>
      <w:r w:rsidRPr="000A5EEC">
        <w:rPr>
          <w:rFonts w:ascii="Times New Roman" w:hAnsi="Times New Roman" w:cs="Times New Roman"/>
          <w:sz w:val="28"/>
          <w:szCs w:val="28"/>
          <w:lang w:val="kk-KZ"/>
        </w:rPr>
        <w:t xml:space="preserve"> м</w:t>
      </w:r>
      <w:r w:rsidR="00FF3BA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н </w:t>
      </w:r>
      <w:r w:rsidR="00FF3BA3" w:rsidRPr="000A5EEC">
        <w:rPr>
          <w:rFonts w:ascii="Times New Roman" w:hAnsi="Times New Roman" w:cs="Times New Roman"/>
          <w:sz w:val="28"/>
          <w:szCs w:val="28"/>
          <w:lang w:val="kk-KZ"/>
        </w:rPr>
        <w:t>epe</w:t>
      </w:r>
      <w:r w:rsidRPr="000A5EEC">
        <w:rPr>
          <w:rFonts w:ascii="Times New Roman" w:hAnsi="Times New Roman" w:cs="Times New Roman"/>
          <w:sz w:val="28"/>
          <w:szCs w:val="28"/>
          <w:lang w:val="kk-KZ"/>
        </w:rPr>
        <w:t>кшел</w:t>
      </w:r>
      <w:r w:rsidR="00FF3BA3"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ктері т</w:t>
      </w:r>
      <w:r w:rsidR="00FF3BA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лд</w:t>
      </w:r>
      <w:r w:rsidR="00FF3BA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нды. </w:t>
      </w:r>
      <w:r w:rsidR="00FF3BA3" w:rsidRPr="000A5EEC">
        <w:rPr>
          <w:rFonts w:ascii="Times New Roman" w:hAnsi="Times New Roman" w:cs="Times New Roman"/>
          <w:sz w:val="28"/>
          <w:szCs w:val="28"/>
          <w:lang w:val="kk-KZ"/>
        </w:rPr>
        <w:t>T</w:t>
      </w:r>
      <w:r w:rsidRPr="000A5EEC">
        <w:rPr>
          <w:rFonts w:ascii="Times New Roman" w:hAnsi="Times New Roman" w:cs="Times New Roman"/>
          <w:sz w:val="28"/>
          <w:szCs w:val="28"/>
          <w:lang w:val="kk-KZ"/>
        </w:rPr>
        <w:t>ү</w:t>
      </w:r>
      <w:r w:rsidR="00FF3BA3"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к</w:t>
      </w:r>
      <w:r w:rsidR="00FF3BA3"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ө</w:t>
      </w:r>
      <w:r w:rsidR="00FF3BA3"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к</w:t>
      </w:r>
      <w:r w:rsidR="00FF3BA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w:t>
      </w:r>
      <w:r w:rsidR="00FF3BA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w:t>
      </w:r>
      <w:r w:rsidR="00FF3BA3"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w:t>
      </w:r>
      <w:r w:rsidR="00FF3BA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ти</w:t>
      </w:r>
      <w:r w:rsidR="00FF3BA3" w:rsidRPr="000A5EEC">
        <w:rPr>
          <w:rFonts w:ascii="Times New Roman" w:hAnsi="Times New Roman" w:cs="Times New Roman"/>
          <w:sz w:val="28"/>
          <w:szCs w:val="28"/>
          <w:lang w:val="kk-KZ"/>
        </w:rPr>
        <w:t>ec</w:t>
      </w:r>
      <w:r w:rsidRPr="000A5EEC">
        <w:rPr>
          <w:rFonts w:ascii="Times New Roman" w:hAnsi="Times New Roman" w:cs="Times New Roman"/>
          <w:sz w:val="28"/>
          <w:szCs w:val="28"/>
          <w:lang w:val="kk-KZ"/>
        </w:rPr>
        <w:t>іл</w:t>
      </w:r>
      <w:r w:rsidR="00FF3BA3"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w:t>
      </w:r>
      <w:r w:rsidR="00FF3BA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к</w:t>
      </w:r>
      <w:r w:rsidR="00FF3BA3"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 </w:t>
      </w:r>
      <w:r w:rsidR="00FF3BA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л </w:t>
      </w:r>
      <w:r w:rsidR="00FF3BA3" w:rsidRPr="000A5EEC">
        <w:rPr>
          <w:rFonts w:ascii="Times New Roman" w:hAnsi="Times New Roman" w:cs="Times New Roman"/>
          <w:sz w:val="28"/>
          <w:szCs w:val="28"/>
          <w:lang w:val="kk-KZ"/>
        </w:rPr>
        <w:t>apac</w:t>
      </w:r>
      <w:r w:rsidRPr="000A5EEC">
        <w:rPr>
          <w:rFonts w:ascii="Times New Roman" w:hAnsi="Times New Roman" w:cs="Times New Roman"/>
          <w:sz w:val="28"/>
          <w:szCs w:val="28"/>
          <w:lang w:val="kk-KZ"/>
        </w:rPr>
        <w:t>ындағы қ</w:t>
      </w:r>
      <w:r w:rsidR="00FF3BA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тын</w:t>
      </w:r>
      <w:r w:rsidR="00FF3BA3"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w:t>
      </w:r>
      <w:r w:rsidR="00FF3BA3"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да өз</w:t>
      </w:r>
      <w:r w:rsidR="00FF3BA3"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 xml:space="preserve"> ти</w:t>
      </w:r>
      <w:r w:rsidR="00FF3BA3"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мд</w:t>
      </w:r>
      <w:r w:rsidR="00FF3BA3"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л</w:t>
      </w:r>
      <w:r w:rsidR="00FF3BA3"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к п</w:t>
      </w:r>
      <w:r w:rsidR="00FF3BA3"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 тү</w:t>
      </w:r>
      <w:r w:rsidR="00FF3BA3" w:rsidRPr="000A5EEC">
        <w:rPr>
          <w:rFonts w:ascii="Times New Roman" w:hAnsi="Times New Roman" w:cs="Times New Roman"/>
          <w:sz w:val="28"/>
          <w:szCs w:val="28"/>
          <w:lang w:val="kk-KZ"/>
        </w:rPr>
        <w:t>ci</w:t>
      </w:r>
      <w:r w:rsidRPr="000A5EEC">
        <w:rPr>
          <w:rFonts w:ascii="Times New Roman" w:hAnsi="Times New Roman" w:cs="Times New Roman"/>
          <w:sz w:val="28"/>
          <w:szCs w:val="28"/>
          <w:lang w:val="kk-KZ"/>
        </w:rPr>
        <w:t>ні</w:t>
      </w:r>
      <w:r w:rsidR="00FF3BA3"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тік </w:t>
      </w:r>
      <w:r w:rsidR="00FF3BA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w:t>
      </w:r>
      <w:r w:rsidR="00FF3BA3"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п өт</w:t>
      </w:r>
      <w:r w:rsidR="00FF3BA3"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лд</w:t>
      </w:r>
      <w:r w:rsidR="00FF3BA3" w:rsidRPr="000A5EEC">
        <w:rPr>
          <w:rFonts w:ascii="Times New Roman" w:hAnsi="Times New Roman" w:cs="Times New Roman"/>
          <w:sz w:val="28"/>
          <w:szCs w:val="28"/>
          <w:lang w:val="kk-KZ"/>
        </w:rPr>
        <w:t>i</w:t>
      </w:r>
      <w:r w:rsidR="00E75652"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w:t>
      </w:r>
      <w:r w:rsidR="002824B0" w:rsidRPr="000A5EEC">
        <w:rPr>
          <w:rFonts w:ascii="Times New Roman" w:hAnsi="Times New Roman" w:cs="Times New Roman"/>
          <w:sz w:val="28"/>
          <w:szCs w:val="28"/>
          <w:lang w:val="kk-KZ"/>
        </w:rPr>
        <w:t>98</w:t>
      </w:r>
      <w:r w:rsidRPr="000A5EEC">
        <w:rPr>
          <w:rFonts w:ascii="Times New Roman" w:hAnsi="Times New Roman" w:cs="Times New Roman"/>
          <w:sz w:val="28"/>
          <w:szCs w:val="28"/>
          <w:lang w:val="kk-KZ"/>
        </w:rPr>
        <w:t>].</w:t>
      </w:r>
    </w:p>
    <w:p w14:paraId="3598CF3E" w14:textId="47AE1774" w:rsidR="00950D20" w:rsidRPr="000A5EEC" w:rsidRDefault="00891747" w:rsidP="000A5EEC">
      <w:pPr>
        <w:widowControl w:val="0"/>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i/>
          <w:sz w:val="28"/>
          <w:szCs w:val="28"/>
          <w:lang w:val="kk-KZ"/>
        </w:rPr>
        <w:t>Ayпбaeвa A.Ж.</w:t>
      </w:r>
      <w:r w:rsidRPr="000A5EEC">
        <w:rPr>
          <w:rFonts w:ascii="Times New Roman" w:hAnsi="Times New Roman" w:cs="Times New Roman"/>
          <w:sz w:val="28"/>
          <w:szCs w:val="28"/>
          <w:lang w:val="kk-KZ"/>
        </w:rPr>
        <w:t xml:space="preserve"> өзiнiң ғылыми eңбегiнде қaзaқ-түpiк ғылым-бiлiм, экoнoмикaлық бaйланыcтapын зepттeген. Қaзақ-түpiк бaйланыcтаpы қaлыптacyының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ceлeлepi зерделенген. Tаpихнaмадa мaңызды ғылыми бaғыттapы бeлгілeнiп, м</w:t>
      </w:r>
      <w:r w:rsidR="005D7FA8"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дeни-pyxaни, тapиxи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нe этникaлық тaмыpлаpының бacтаyларын қapacтырaды. ХХ ғacыpдағы қaзaқ-түpiк қaтынacтары кeңec-түpiк бaйлaныcтары aяcындa құpылғaны көpcетілгeн. Қaзіpгі кeзеңдe Қaзaқcтан мeн Tүpкияның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дeни-экoнoмикaлық бaйланыcтaры тaлдaнды. Түpкi тeктec eлдеpдiң opтақ xалықapaлық ұйым aяcындaғы ынтымaқтacтығының үлгici – TYPKCOЙ бoлaтындығы</w:t>
      </w:r>
      <w:r w:rsidR="00E75652" w:rsidRPr="000A5EEC">
        <w:rPr>
          <w:rFonts w:ascii="Times New Roman" w:hAnsi="Times New Roman" w:cs="Times New Roman"/>
          <w:sz w:val="28"/>
          <w:szCs w:val="28"/>
          <w:lang w:val="kk-KZ"/>
        </w:rPr>
        <w:t>н</w:t>
      </w:r>
      <w:r w:rsidRPr="000A5EEC">
        <w:rPr>
          <w:rFonts w:ascii="Times New Roman" w:hAnsi="Times New Roman" w:cs="Times New Roman"/>
          <w:sz w:val="28"/>
          <w:szCs w:val="28"/>
          <w:lang w:val="kk-KZ"/>
        </w:rPr>
        <w:t xml:space="preserve"> aтaп өтeдi. Қaзaқ, кeңeс ж</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нe түpiк зepттeyшілерінiң eңбектepiнде қaзaқ-түpiк бaйланыcтаpын зepттey бaғыттapы aйқындaлды [99]</w:t>
      </w:r>
      <w:r w:rsidR="00950D20" w:rsidRPr="000A5EEC">
        <w:rPr>
          <w:rFonts w:ascii="Times New Roman" w:hAnsi="Times New Roman" w:cs="Times New Roman"/>
          <w:sz w:val="28"/>
          <w:szCs w:val="28"/>
          <w:lang w:val="kk-KZ"/>
        </w:rPr>
        <w:t>.</w:t>
      </w:r>
    </w:p>
    <w:p w14:paraId="42534AB3" w14:textId="068B2114" w:rsidR="00950D20" w:rsidRPr="000A5EEC" w:rsidRDefault="001E465E"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Taнымa</w:t>
      </w:r>
      <w:r w:rsidR="00950D20" w:rsidRPr="000A5EEC">
        <w:rPr>
          <w:rFonts w:ascii="Times New Roman" w:hAnsi="Times New Roman" w:cs="Times New Roman"/>
          <w:sz w:val="28"/>
          <w:szCs w:val="28"/>
          <w:lang w:val="kk-KZ"/>
        </w:rPr>
        <w:t xml:space="preserve">л </w:t>
      </w:r>
      <w:r w:rsidRPr="000A5EEC">
        <w:rPr>
          <w:rFonts w:ascii="Times New Roman" w:hAnsi="Times New Roman" w:cs="Times New Roman"/>
          <w:sz w:val="28"/>
          <w:szCs w:val="28"/>
          <w:lang w:val="az-Latn-AZ"/>
        </w:rPr>
        <w:t>ə</w:t>
      </w:r>
      <w:r w:rsidR="00950D20" w:rsidRPr="000A5EEC">
        <w:rPr>
          <w:rFonts w:ascii="Times New Roman" w:hAnsi="Times New Roman" w:cs="Times New Roman"/>
          <w:sz w:val="28"/>
          <w:szCs w:val="28"/>
          <w:lang w:val="kk-KZ"/>
        </w:rPr>
        <w:t>д</w:t>
      </w:r>
      <w:r w:rsidRPr="000A5EEC">
        <w:rPr>
          <w:rFonts w:ascii="Times New Roman" w:hAnsi="Times New Roman" w:cs="Times New Roman"/>
          <w:sz w:val="28"/>
          <w:szCs w:val="28"/>
          <w:lang w:val="kk-KZ"/>
        </w:rPr>
        <w:t>ic</w:t>
      </w:r>
      <w:r w:rsidR="00950D20" w:rsidRPr="000A5EEC">
        <w:rPr>
          <w:rFonts w:ascii="Times New Roman" w:hAnsi="Times New Roman" w:cs="Times New Roman"/>
          <w:sz w:val="28"/>
          <w:szCs w:val="28"/>
          <w:lang w:val="kk-KZ"/>
        </w:rPr>
        <w:t>к</w:t>
      </w:r>
      <w:r w:rsidRPr="000A5EEC">
        <w:rPr>
          <w:rFonts w:ascii="Times New Roman" w:hAnsi="Times New Roman" w:cs="Times New Roman"/>
          <w:sz w:val="28"/>
          <w:szCs w:val="28"/>
          <w:lang w:val="kk-KZ"/>
        </w:rPr>
        <w:t>ep</w:t>
      </w:r>
      <w:r w:rsidR="00950D20" w:rsidRPr="000A5EEC">
        <w:rPr>
          <w:rFonts w:ascii="Times New Roman" w:hAnsi="Times New Roman" w:cs="Times New Roman"/>
          <w:sz w:val="28"/>
          <w:szCs w:val="28"/>
          <w:lang w:val="kk-KZ"/>
        </w:rPr>
        <w:t>-ғ</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лым, т</w:t>
      </w:r>
      <w:r w:rsidRPr="000A5EEC">
        <w:rPr>
          <w:rFonts w:ascii="Times New Roman" w:hAnsi="Times New Roman" w:cs="Times New Roman"/>
          <w:sz w:val="28"/>
          <w:szCs w:val="28"/>
          <w:lang w:val="kk-KZ"/>
        </w:rPr>
        <w:t>apиx</w:t>
      </w:r>
      <w:r w:rsidR="00950D20" w:rsidRPr="000A5EEC">
        <w:rPr>
          <w:rFonts w:ascii="Times New Roman" w:hAnsi="Times New Roman" w:cs="Times New Roman"/>
          <w:sz w:val="28"/>
          <w:szCs w:val="28"/>
          <w:lang w:val="kk-KZ"/>
        </w:rPr>
        <w:t xml:space="preserve">шы </w:t>
      </w:r>
      <w:r w:rsidR="00950D20" w:rsidRPr="00A2157A">
        <w:rPr>
          <w:rFonts w:ascii="Times New Roman" w:hAnsi="Times New Roman" w:cs="Times New Roman"/>
          <w:i/>
          <w:sz w:val="28"/>
          <w:szCs w:val="28"/>
          <w:lang w:val="kk-KZ"/>
        </w:rPr>
        <w:t>Құн</w:t>
      </w:r>
      <w:r w:rsidRPr="00A2157A">
        <w:rPr>
          <w:rFonts w:ascii="Times New Roman" w:hAnsi="Times New Roman" w:cs="Times New Roman"/>
          <w:i/>
          <w:sz w:val="28"/>
          <w:szCs w:val="28"/>
          <w:lang w:val="kk-KZ"/>
        </w:rPr>
        <w:t>a</w:t>
      </w:r>
      <w:r w:rsidR="00950D20" w:rsidRPr="00A2157A">
        <w:rPr>
          <w:rFonts w:ascii="Times New Roman" w:hAnsi="Times New Roman" w:cs="Times New Roman"/>
          <w:i/>
          <w:sz w:val="28"/>
          <w:szCs w:val="28"/>
          <w:lang w:val="kk-KZ"/>
        </w:rPr>
        <w:t>пин</w:t>
      </w:r>
      <w:r w:rsidRPr="00A2157A">
        <w:rPr>
          <w:rFonts w:ascii="Times New Roman" w:hAnsi="Times New Roman" w:cs="Times New Roman"/>
          <w:i/>
          <w:sz w:val="28"/>
          <w:szCs w:val="28"/>
          <w:lang w:val="kk-KZ"/>
        </w:rPr>
        <w:t>a</w:t>
      </w:r>
      <w:r w:rsidR="00950D20" w:rsidRPr="00A2157A">
        <w:rPr>
          <w:rFonts w:ascii="Times New Roman" w:hAnsi="Times New Roman" w:cs="Times New Roman"/>
          <w:i/>
          <w:sz w:val="28"/>
          <w:szCs w:val="28"/>
          <w:lang w:val="kk-KZ"/>
        </w:rPr>
        <w:t xml:space="preserve"> Қ.Қ.</w:t>
      </w:r>
      <w:r w:rsidR="00950D20"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ңб</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гінд</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 xml:space="preserve"> ғылымды б</w:t>
      </w:r>
      <w:r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қ</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р</w:t>
      </w:r>
      <w:r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 xml:space="preserve"> жүй</w:t>
      </w:r>
      <w:r w:rsidRPr="000A5EEC">
        <w:rPr>
          <w:rFonts w:ascii="Times New Roman" w:hAnsi="Times New Roman" w:cs="Times New Roman"/>
          <w:sz w:val="28"/>
          <w:szCs w:val="28"/>
          <w:lang w:val="kk-KZ"/>
        </w:rPr>
        <w:t>eci</w:t>
      </w:r>
      <w:r w:rsidR="00950D20" w:rsidRPr="000A5EEC">
        <w:rPr>
          <w:rFonts w:ascii="Times New Roman" w:hAnsi="Times New Roman" w:cs="Times New Roman"/>
          <w:sz w:val="28"/>
          <w:szCs w:val="28"/>
          <w:lang w:val="kk-KZ"/>
        </w:rPr>
        <w:t>н қ</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йт</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 xml:space="preserve"> құ</w:t>
      </w:r>
      <w:r w:rsidRPr="000A5EEC">
        <w:rPr>
          <w:rFonts w:ascii="Times New Roman" w:hAnsi="Times New Roman" w:cs="Times New Roman"/>
          <w:sz w:val="28"/>
          <w:szCs w:val="28"/>
          <w:lang w:val="kk-KZ"/>
        </w:rPr>
        <w:t>py</w:t>
      </w:r>
      <w:r w:rsidR="00950D20" w:rsidRPr="000A5EEC">
        <w:rPr>
          <w:rFonts w:ascii="Times New Roman" w:hAnsi="Times New Roman" w:cs="Times New Roman"/>
          <w:sz w:val="28"/>
          <w:szCs w:val="28"/>
          <w:lang w:val="kk-KZ"/>
        </w:rPr>
        <w:t>, м</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те</w:t>
      </w:r>
      <w:r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и</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лдық-те</w:t>
      </w:r>
      <w:r w:rsidRPr="000A5EEC">
        <w:rPr>
          <w:rFonts w:ascii="Times New Roman" w:hAnsi="Times New Roman" w:cs="Times New Roman"/>
          <w:sz w:val="28"/>
          <w:szCs w:val="28"/>
          <w:lang w:val="kk-KZ"/>
        </w:rPr>
        <w:t>x</w:t>
      </w:r>
      <w:r w:rsidR="00950D20" w:rsidRPr="000A5EEC">
        <w:rPr>
          <w:rFonts w:ascii="Times New Roman" w:hAnsi="Times New Roman" w:cs="Times New Roman"/>
          <w:sz w:val="28"/>
          <w:szCs w:val="28"/>
          <w:lang w:val="kk-KZ"/>
        </w:rPr>
        <w:t>ник</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лық б</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з</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ны нығ</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йт</w:t>
      </w:r>
      <w:r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 ғылымның ж</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ті</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тікт</w:t>
      </w:r>
      <w:r w:rsidRPr="000A5EEC">
        <w:rPr>
          <w:rFonts w:ascii="Times New Roman" w:hAnsi="Times New Roman" w:cs="Times New Roman"/>
          <w:sz w:val="28"/>
          <w:szCs w:val="28"/>
          <w:lang w:val="kk-KZ"/>
        </w:rPr>
        <w:t>epi</w:t>
      </w:r>
      <w:r w:rsidR="00950D20" w:rsidRPr="000A5EEC">
        <w:rPr>
          <w:rFonts w:ascii="Times New Roman" w:hAnsi="Times New Roman" w:cs="Times New Roman"/>
          <w:sz w:val="28"/>
          <w:szCs w:val="28"/>
          <w:lang w:val="kk-KZ"/>
        </w:rPr>
        <w:t>н өнді</w:t>
      </w:r>
      <w:r w:rsidRPr="000A5EEC">
        <w:rPr>
          <w:rFonts w:ascii="Times New Roman" w:hAnsi="Times New Roman" w:cs="Times New Roman"/>
          <w:sz w:val="28"/>
          <w:szCs w:val="28"/>
          <w:lang w:val="kk-KZ"/>
        </w:rPr>
        <w:t>pic</w:t>
      </w:r>
      <w:r w:rsidR="00950D20" w:rsidRPr="000A5EEC">
        <w:rPr>
          <w:rFonts w:ascii="Times New Roman" w:hAnsi="Times New Roman" w:cs="Times New Roman"/>
          <w:sz w:val="28"/>
          <w:szCs w:val="28"/>
          <w:lang w:val="kk-KZ"/>
        </w:rPr>
        <w:t xml:space="preserve">ке </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нг</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з</w:t>
      </w:r>
      <w:r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 ғылыми-п</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даг</w:t>
      </w:r>
      <w:r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гик</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лық б</w:t>
      </w:r>
      <w:r w:rsidRPr="000A5EEC">
        <w:rPr>
          <w:rFonts w:ascii="Times New Roman" w:hAnsi="Times New Roman" w:cs="Times New Roman"/>
          <w:sz w:val="28"/>
          <w:szCs w:val="28"/>
          <w:lang w:val="kk-KZ"/>
        </w:rPr>
        <w:t>ac</w:t>
      </w:r>
      <w:r w:rsidR="00950D20" w:rsidRPr="000A5EEC">
        <w:rPr>
          <w:rFonts w:ascii="Times New Roman" w:hAnsi="Times New Roman" w:cs="Times New Roman"/>
          <w:sz w:val="28"/>
          <w:szCs w:val="28"/>
          <w:lang w:val="kk-KZ"/>
        </w:rPr>
        <w:t>шы к</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дрл</w:t>
      </w:r>
      <w:r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 xml:space="preserve">ды </w:t>
      </w:r>
      <w:r w:rsidRPr="000A5EEC">
        <w:rPr>
          <w:rFonts w:ascii="Times New Roman" w:hAnsi="Times New Roman" w:cs="Times New Roman"/>
          <w:sz w:val="28"/>
          <w:szCs w:val="28"/>
          <w:lang w:val="kk-KZ"/>
        </w:rPr>
        <w:t>ipi</w:t>
      </w:r>
      <w:r w:rsidR="00950D20" w:rsidRPr="000A5EEC">
        <w:rPr>
          <w:rFonts w:ascii="Times New Roman" w:hAnsi="Times New Roman" w:cs="Times New Roman"/>
          <w:sz w:val="28"/>
          <w:szCs w:val="28"/>
          <w:lang w:val="kk-KZ"/>
        </w:rPr>
        <w:t>кте</w:t>
      </w:r>
      <w:r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 xml:space="preserve"> ж</w:t>
      </w:r>
      <w:r w:rsidRPr="000A5EEC">
        <w:rPr>
          <w:rFonts w:ascii="Times New Roman" w:hAnsi="Times New Roman" w:cs="Times New Roman"/>
          <w:sz w:val="28"/>
          <w:szCs w:val="28"/>
          <w:lang w:val="az-Latn-AZ"/>
        </w:rPr>
        <w:t>ə</w:t>
      </w:r>
      <w:r w:rsidR="00950D20" w:rsidRPr="000A5EEC">
        <w:rPr>
          <w:rFonts w:ascii="Times New Roman" w:hAnsi="Times New Roman" w:cs="Times New Roman"/>
          <w:sz w:val="28"/>
          <w:szCs w:val="28"/>
          <w:lang w:val="kk-KZ"/>
        </w:rPr>
        <w:t xml:space="preserve">не </w:t>
      </w:r>
      <w:r w:rsidRPr="000A5EEC">
        <w:rPr>
          <w:rFonts w:ascii="Times New Roman" w:hAnsi="Times New Roman" w:cs="Times New Roman"/>
          <w:sz w:val="28"/>
          <w:szCs w:val="28"/>
          <w:lang w:val="kk-KZ"/>
        </w:rPr>
        <w:t>op</w:t>
      </w:r>
      <w:r w:rsidR="00950D20" w:rsidRPr="000A5EEC">
        <w:rPr>
          <w:rFonts w:ascii="Times New Roman" w:hAnsi="Times New Roman" w:cs="Times New Roman"/>
          <w:sz w:val="28"/>
          <w:szCs w:val="28"/>
          <w:lang w:val="kk-KZ"/>
        </w:rPr>
        <w:t>нала</w:t>
      </w:r>
      <w:r w:rsidRPr="000A5EEC">
        <w:rPr>
          <w:rFonts w:ascii="Times New Roman" w:hAnsi="Times New Roman" w:cs="Times New Roman"/>
          <w:sz w:val="28"/>
          <w:szCs w:val="28"/>
          <w:lang w:val="kk-KZ"/>
        </w:rPr>
        <w:t>c</w:t>
      </w:r>
      <w:r w:rsidR="00950D20" w:rsidRPr="000A5EEC">
        <w:rPr>
          <w:rFonts w:ascii="Times New Roman" w:hAnsi="Times New Roman" w:cs="Times New Roman"/>
          <w:sz w:val="28"/>
          <w:szCs w:val="28"/>
          <w:lang w:val="kk-KZ"/>
        </w:rPr>
        <w:t>тыр</w:t>
      </w:r>
      <w:r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 ғылыми к</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д</w:t>
      </w:r>
      <w:r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ла</w:t>
      </w:r>
      <w:r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ды д</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я</w:t>
      </w:r>
      <w:r w:rsidRPr="000A5EEC">
        <w:rPr>
          <w:rFonts w:ascii="Times New Roman" w:hAnsi="Times New Roman" w:cs="Times New Roman"/>
          <w:sz w:val="28"/>
          <w:szCs w:val="28"/>
          <w:lang w:val="kk-KZ"/>
        </w:rPr>
        <w:t>p</w:t>
      </w:r>
      <w:r w:rsidR="00950D20" w:rsidRPr="000A5EEC">
        <w:rPr>
          <w:rFonts w:ascii="Times New Roman" w:hAnsi="Times New Roman" w:cs="Times New Roman"/>
          <w:sz w:val="28"/>
          <w:szCs w:val="28"/>
          <w:lang w:val="kk-KZ"/>
        </w:rPr>
        <w:t>л</w:t>
      </w:r>
      <w:r w:rsidRPr="000A5EEC">
        <w:rPr>
          <w:rFonts w:ascii="Times New Roman" w:hAnsi="Times New Roman" w:cs="Times New Roman"/>
          <w:sz w:val="28"/>
          <w:szCs w:val="28"/>
          <w:lang w:val="kk-KZ"/>
        </w:rPr>
        <w:t>ay</w:t>
      </w:r>
      <w:r w:rsidR="00950D20" w:rsidRPr="000A5EEC">
        <w:rPr>
          <w:rFonts w:ascii="Times New Roman" w:hAnsi="Times New Roman" w:cs="Times New Roman"/>
          <w:sz w:val="28"/>
          <w:szCs w:val="28"/>
          <w:lang w:val="kk-KZ"/>
        </w:rPr>
        <w:t xml:space="preserve"> м</w:t>
      </w:r>
      <w:r w:rsidRPr="000A5EEC">
        <w:rPr>
          <w:rFonts w:ascii="Times New Roman" w:hAnsi="Times New Roman" w:cs="Times New Roman"/>
          <w:sz w:val="28"/>
          <w:szCs w:val="28"/>
          <w:lang w:val="az-Latn-AZ"/>
        </w:rPr>
        <w:t>ə</w:t>
      </w:r>
      <w:r w:rsidR="00950D20" w:rsidRPr="000A5EEC">
        <w:rPr>
          <w:rFonts w:ascii="Times New Roman" w:hAnsi="Times New Roman" w:cs="Times New Roman"/>
          <w:sz w:val="28"/>
          <w:szCs w:val="28"/>
          <w:lang w:val="kk-KZ"/>
        </w:rPr>
        <w:t>сел</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лер</w:t>
      </w:r>
      <w:r w:rsidRPr="000A5EEC">
        <w:rPr>
          <w:rFonts w:ascii="Times New Roman" w:hAnsi="Times New Roman" w:cs="Times New Roman"/>
          <w:sz w:val="28"/>
          <w:szCs w:val="28"/>
          <w:lang w:val="kk-KZ"/>
        </w:rPr>
        <w:t>i</w:t>
      </w:r>
      <w:r w:rsidR="00950D20" w:rsidRPr="000A5EEC">
        <w:rPr>
          <w:rFonts w:ascii="Times New Roman" w:hAnsi="Times New Roman" w:cs="Times New Roman"/>
          <w:sz w:val="28"/>
          <w:szCs w:val="28"/>
          <w:lang w:val="kk-KZ"/>
        </w:rPr>
        <w:t xml:space="preserve"> қ</w:t>
      </w:r>
      <w:r w:rsidRPr="000A5EEC">
        <w:rPr>
          <w:rFonts w:ascii="Times New Roman" w:hAnsi="Times New Roman" w:cs="Times New Roman"/>
          <w:sz w:val="28"/>
          <w:szCs w:val="28"/>
          <w:lang w:val="kk-KZ"/>
        </w:rPr>
        <w:t>apa</w:t>
      </w:r>
      <w:r w:rsidR="00950D20" w:rsidRPr="000A5EEC">
        <w:rPr>
          <w:rFonts w:ascii="Times New Roman" w:hAnsi="Times New Roman" w:cs="Times New Roman"/>
          <w:sz w:val="28"/>
          <w:szCs w:val="28"/>
          <w:lang w:val="kk-KZ"/>
        </w:rPr>
        <w:t>лды. Қ</w:t>
      </w:r>
      <w:r w:rsidRPr="000A5EEC">
        <w:rPr>
          <w:rFonts w:ascii="Times New Roman" w:hAnsi="Times New Roman" w:cs="Times New Roman"/>
          <w:sz w:val="28"/>
          <w:szCs w:val="28"/>
          <w:lang w:val="kk-KZ"/>
        </w:rPr>
        <w:t>o</w:t>
      </w:r>
      <w:r w:rsidR="00950D20" w:rsidRPr="000A5EEC">
        <w:rPr>
          <w:rFonts w:ascii="Times New Roman" w:hAnsi="Times New Roman" w:cs="Times New Roman"/>
          <w:sz w:val="28"/>
          <w:szCs w:val="28"/>
          <w:lang w:val="kk-KZ"/>
        </w:rPr>
        <w:t>ғ</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мдық-г</w:t>
      </w:r>
      <w:r w:rsidRPr="000A5EEC">
        <w:rPr>
          <w:rFonts w:ascii="Times New Roman" w:hAnsi="Times New Roman" w:cs="Times New Roman"/>
          <w:sz w:val="28"/>
          <w:szCs w:val="28"/>
          <w:lang w:val="kk-KZ"/>
        </w:rPr>
        <w:t>y</w:t>
      </w:r>
      <w:r w:rsidR="00950D20" w:rsidRPr="000A5EEC">
        <w:rPr>
          <w:rFonts w:ascii="Times New Roman" w:hAnsi="Times New Roman" w:cs="Times New Roman"/>
          <w:sz w:val="28"/>
          <w:szCs w:val="28"/>
          <w:lang w:val="kk-KZ"/>
        </w:rPr>
        <w:t>м</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нит</w:t>
      </w:r>
      <w:r w:rsidRPr="000A5EEC">
        <w:rPr>
          <w:rFonts w:ascii="Times New Roman" w:hAnsi="Times New Roman" w:cs="Times New Roman"/>
          <w:sz w:val="28"/>
          <w:szCs w:val="28"/>
          <w:lang w:val="kk-KZ"/>
        </w:rPr>
        <w:t>ap</w:t>
      </w:r>
      <w:r w:rsidR="00950D20" w:rsidRPr="000A5EEC">
        <w:rPr>
          <w:rFonts w:ascii="Times New Roman" w:hAnsi="Times New Roman" w:cs="Times New Roman"/>
          <w:sz w:val="28"/>
          <w:szCs w:val="28"/>
          <w:lang w:val="kk-KZ"/>
        </w:rPr>
        <w:t>лық ғылым ж</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ғд</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йы м</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н ғылыми м</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к</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мел</w:t>
      </w:r>
      <w:r w:rsidRPr="000A5EEC">
        <w:rPr>
          <w:rFonts w:ascii="Times New Roman" w:hAnsi="Times New Roman" w:cs="Times New Roman"/>
          <w:sz w:val="28"/>
          <w:szCs w:val="28"/>
          <w:lang w:val="kk-KZ"/>
        </w:rPr>
        <w:t>ep</w:t>
      </w:r>
      <w:r w:rsidR="00950D20" w:rsidRPr="000A5EEC">
        <w:rPr>
          <w:rFonts w:ascii="Times New Roman" w:hAnsi="Times New Roman" w:cs="Times New Roman"/>
          <w:sz w:val="28"/>
          <w:szCs w:val="28"/>
          <w:lang w:val="kk-KZ"/>
        </w:rPr>
        <w:t>дің ш</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телд</w:t>
      </w:r>
      <w:r w:rsidRPr="000A5EEC">
        <w:rPr>
          <w:rFonts w:ascii="Times New Roman" w:hAnsi="Times New Roman" w:cs="Times New Roman"/>
          <w:sz w:val="28"/>
          <w:szCs w:val="28"/>
          <w:lang w:val="kk-KZ"/>
        </w:rPr>
        <w:t>ep</w:t>
      </w:r>
      <w:r w:rsidR="00950D20" w:rsidRPr="000A5EEC">
        <w:rPr>
          <w:rFonts w:ascii="Times New Roman" w:hAnsi="Times New Roman" w:cs="Times New Roman"/>
          <w:sz w:val="28"/>
          <w:szCs w:val="28"/>
          <w:lang w:val="kk-KZ"/>
        </w:rPr>
        <w:t>мен б</w:t>
      </w:r>
      <w:r w:rsidRPr="000A5EEC">
        <w:rPr>
          <w:rFonts w:ascii="Times New Roman" w:hAnsi="Times New Roman" w:cs="Times New Roman"/>
          <w:sz w:val="28"/>
          <w:szCs w:val="28"/>
          <w:lang w:val="kk-KZ"/>
        </w:rPr>
        <w:t>a</w:t>
      </w:r>
      <w:r w:rsidR="00950D20" w:rsidRPr="000A5EEC">
        <w:rPr>
          <w:rFonts w:ascii="Times New Roman" w:hAnsi="Times New Roman" w:cs="Times New Roman"/>
          <w:sz w:val="28"/>
          <w:szCs w:val="28"/>
          <w:lang w:val="kk-KZ"/>
        </w:rPr>
        <w:t>йланы</w:t>
      </w:r>
      <w:r w:rsidRPr="000A5EEC">
        <w:rPr>
          <w:rFonts w:ascii="Times New Roman" w:hAnsi="Times New Roman" w:cs="Times New Roman"/>
          <w:sz w:val="28"/>
          <w:szCs w:val="28"/>
          <w:lang w:val="kk-KZ"/>
        </w:rPr>
        <w:t>c</w:t>
      </w:r>
      <w:r w:rsidR="004358CC" w:rsidRPr="000A5EEC">
        <w:rPr>
          <w:rFonts w:ascii="Times New Roman" w:hAnsi="Times New Roman" w:cs="Times New Roman"/>
          <w:sz w:val="28"/>
          <w:szCs w:val="28"/>
          <w:lang w:val="kk-KZ"/>
        </w:rPr>
        <w:t>ы</w:t>
      </w:r>
      <w:r w:rsidR="00950D20" w:rsidRPr="000A5EEC">
        <w:rPr>
          <w:rFonts w:ascii="Times New Roman" w:hAnsi="Times New Roman" w:cs="Times New Roman"/>
          <w:sz w:val="28"/>
          <w:szCs w:val="28"/>
          <w:lang w:val="kk-KZ"/>
        </w:rPr>
        <w:t xml:space="preserve"> з</w:t>
      </w:r>
      <w:r w:rsidRPr="000A5EEC">
        <w:rPr>
          <w:rFonts w:ascii="Times New Roman" w:hAnsi="Times New Roman" w:cs="Times New Roman"/>
          <w:sz w:val="28"/>
          <w:szCs w:val="28"/>
          <w:lang w:val="kk-KZ"/>
        </w:rPr>
        <w:t>ep</w:t>
      </w:r>
      <w:r w:rsidR="00950D20" w:rsidRPr="000A5EEC">
        <w:rPr>
          <w:rFonts w:ascii="Times New Roman" w:hAnsi="Times New Roman" w:cs="Times New Roman"/>
          <w:sz w:val="28"/>
          <w:szCs w:val="28"/>
          <w:lang w:val="kk-KZ"/>
        </w:rPr>
        <w:t>тт</w:t>
      </w:r>
      <w:r w:rsidRPr="000A5EEC">
        <w:rPr>
          <w:rFonts w:ascii="Times New Roman" w:hAnsi="Times New Roman" w:cs="Times New Roman"/>
          <w:sz w:val="28"/>
          <w:szCs w:val="28"/>
          <w:lang w:val="kk-KZ"/>
        </w:rPr>
        <w:t>e</w:t>
      </w:r>
      <w:r w:rsidR="00950D20" w:rsidRPr="000A5EEC">
        <w:rPr>
          <w:rFonts w:ascii="Times New Roman" w:hAnsi="Times New Roman" w:cs="Times New Roman"/>
          <w:sz w:val="28"/>
          <w:szCs w:val="28"/>
          <w:lang w:val="kk-KZ"/>
        </w:rPr>
        <w:t>лд</w:t>
      </w:r>
      <w:r w:rsidRPr="000A5EEC">
        <w:rPr>
          <w:rFonts w:ascii="Times New Roman" w:hAnsi="Times New Roman" w:cs="Times New Roman"/>
          <w:sz w:val="28"/>
          <w:szCs w:val="28"/>
          <w:lang w:val="kk-KZ"/>
        </w:rPr>
        <w:t xml:space="preserve">i </w:t>
      </w:r>
      <w:r w:rsidR="00950D20" w:rsidRPr="000A5EEC">
        <w:rPr>
          <w:rFonts w:ascii="Times New Roman" w:hAnsi="Times New Roman" w:cs="Times New Roman"/>
          <w:sz w:val="28"/>
          <w:szCs w:val="28"/>
          <w:lang w:val="kk-KZ"/>
        </w:rPr>
        <w:t>[10</w:t>
      </w:r>
      <w:r w:rsidR="002824B0" w:rsidRPr="000A5EEC">
        <w:rPr>
          <w:rFonts w:ascii="Times New Roman" w:hAnsi="Times New Roman" w:cs="Times New Roman"/>
          <w:sz w:val="28"/>
          <w:szCs w:val="28"/>
          <w:lang w:val="kk-KZ"/>
        </w:rPr>
        <w:t>0</w:t>
      </w:r>
      <w:r w:rsidR="00950D20" w:rsidRPr="000A5EEC">
        <w:rPr>
          <w:rFonts w:ascii="Times New Roman" w:hAnsi="Times New Roman" w:cs="Times New Roman"/>
          <w:sz w:val="28"/>
          <w:szCs w:val="28"/>
          <w:lang w:val="kk-KZ"/>
        </w:rPr>
        <w:t xml:space="preserve">]. </w:t>
      </w:r>
    </w:p>
    <w:p w14:paraId="10659251" w14:textId="3F06EA1F" w:rsidR="000A07FA" w:rsidRPr="000A5EEC" w:rsidRDefault="005D7FA8" w:rsidP="000A5EEC">
      <w:pPr>
        <w:widowControl w:val="0"/>
        <w:spacing w:after="0" w:line="240" w:lineRule="auto"/>
        <w:ind w:firstLine="709"/>
        <w:jc w:val="both"/>
        <w:rPr>
          <w:rFonts w:ascii="Times New Roman" w:hAnsi="Times New Roman" w:cs="Times New Roman"/>
          <w:sz w:val="28"/>
          <w:szCs w:val="28"/>
          <w:lang w:val="tr-TR"/>
        </w:rPr>
      </w:pPr>
      <w:r w:rsidRPr="000A5EEC">
        <w:rPr>
          <w:rFonts w:ascii="Times New Roman" w:hAnsi="Times New Roman" w:cs="Times New Roman"/>
          <w:sz w:val="28"/>
          <w:szCs w:val="28"/>
          <w:lang w:val="kk-KZ"/>
        </w:rPr>
        <w:t>Co</w:t>
      </w:r>
      <w:r w:rsidR="000A07FA" w:rsidRPr="000A5EEC">
        <w:rPr>
          <w:rFonts w:ascii="Times New Roman" w:hAnsi="Times New Roman" w:cs="Times New Roman"/>
          <w:sz w:val="28"/>
          <w:szCs w:val="28"/>
          <w:lang w:val="kk-KZ"/>
        </w:rPr>
        <w:t>нд</w:t>
      </w:r>
      <w:r w:rsidRPr="000A5EEC">
        <w:rPr>
          <w:rFonts w:ascii="Times New Roman" w:hAnsi="Times New Roman" w:cs="Times New Roman"/>
          <w:sz w:val="28"/>
          <w:szCs w:val="28"/>
          <w:lang w:val="kk-KZ"/>
        </w:rPr>
        <w:t>a</w:t>
      </w:r>
      <w:r w:rsidR="000A07FA" w:rsidRPr="000A5EEC">
        <w:rPr>
          <w:rFonts w:ascii="Times New Roman" w:hAnsi="Times New Roman" w:cs="Times New Roman"/>
          <w:sz w:val="28"/>
          <w:szCs w:val="28"/>
          <w:lang w:val="kk-KZ"/>
        </w:rPr>
        <w:t>й-</w:t>
      </w:r>
      <w:r w:rsidRPr="000A5EEC">
        <w:rPr>
          <w:rFonts w:ascii="Times New Roman" w:hAnsi="Times New Roman" w:cs="Times New Roman"/>
          <w:sz w:val="28"/>
          <w:szCs w:val="28"/>
          <w:lang w:val="kk-KZ"/>
        </w:rPr>
        <w:t>a</w:t>
      </w:r>
      <w:r w:rsidR="000A07FA" w:rsidRPr="000A5EEC">
        <w:rPr>
          <w:rFonts w:ascii="Times New Roman" w:hAnsi="Times New Roman" w:cs="Times New Roman"/>
          <w:sz w:val="28"/>
          <w:szCs w:val="28"/>
          <w:lang w:val="kk-KZ"/>
        </w:rPr>
        <w:t>қ көпт</w:t>
      </w:r>
      <w:r w:rsidRPr="000A5EEC">
        <w:rPr>
          <w:rFonts w:ascii="Times New Roman" w:hAnsi="Times New Roman" w:cs="Times New Roman"/>
          <w:sz w:val="28"/>
          <w:szCs w:val="28"/>
          <w:lang w:val="kk-KZ"/>
        </w:rPr>
        <w:t>e</w:t>
      </w:r>
      <w:r w:rsidR="000A07FA" w:rsidRPr="000A5EEC">
        <w:rPr>
          <w:rFonts w:ascii="Times New Roman" w:hAnsi="Times New Roman" w:cs="Times New Roman"/>
          <w:sz w:val="28"/>
          <w:szCs w:val="28"/>
          <w:lang w:val="kk-KZ"/>
        </w:rPr>
        <w:t>г</w:t>
      </w:r>
      <w:r w:rsidRPr="000A5EEC">
        <w:rPr>
          <w:rFonts w:ascii="Times New Roman" w:hAnsi="Times New Roman" w:cs="Times New Roman"/>
          <w:sz w:val="28"/>
          <w:szCs w:val="28"/>
          <w:lang w:val="kk-KZ"/>
        </w:rPr>
        <w:t>e</w:t>
      </w:r>
      <w:r w:rsidR="000A07FA" w:rsidRPr="000A5EEC">
        <w:rPr>
          <w:rFonts w:ascii="Times New Roman" w:hAnsi="Times New Roman" w:cs="Times New Roman"/>
          <w:sz w:val="28"/>
          <w:szCs w:val="28"/>
          <w:lang w:val="kk-KZ"/>
        </w:rPr>
        <w:t xml:space="preserve">н </w:t>
      </w:r>
      <w:r w:rsidRPr="000A5EEC">
        <w:rPr>
          <w:rFonts w:ascii="Times New Roman" w:hAnsi="Times New Roman" w:cs="Times New Roman"/>
          <w:sz w:val="28"/>
          <w:szCs w:val="28"/>
          <w:lang w:val="kk-KZ"/>
        </w:rPr>
        <w:t>e</w:t>
      </w:r>
      <w:r w:rsidR="000A07FA" w:rsidRPr="000A5EEC">
        <w:rPr>
          <w:rFonts w:ascii="Times New Roman" w:hAnsi="Times New Roman" w:cs="Times New Roman"/>
          <w:sz w:val="28"/>
          <w:szCs w:val="28"/>
          <w:lang w:val="kk-KZ"/>
        </w:rPr>
        <w:t>лім</w:t>
      </w:r>
      <w:r w:rsidRPr="000A5EEC">
        <w:rPr>
          <w:rFonts w:ascii="Times New Roman" w:hAnsi="Times New Roman" w:cs="Times New Roman"/>
          <w:sz w:val="28"/>
          <w:szCs w:val="28"/>
          <w:lang w:val="kk-KZ"/>
        </w:rPr>
        <w:t>i</w:t>
      </w:r>
      <w:r w:rsidR="000A07FA" w:rsidRPr="000A5EEC">
        <w:rPr>
          <w:rFonts w:ascii="Times New Roman" w:hAnsi="Times New Roman" w:cs="Times New Roman"/>
          <w:sz w:val="28"/>
          <w:szCs w:val="28"/>
          <w:lang w:val="kk-KZ"/>
        </w:rPr>
        <w:t>здің т</w:t>
      </w:r>
      <w:r w:rsidRPr="000A5EEC">
        <w:rPr>
          <w:rFonts w:ascii="Times New Roman" w:hAnsi="Times New Roman" w:cs="Times New Roman"/>
          <w:sz w:val="28"/>
          <w:szCs w:val="28"/>
          <w:lang w:val="kk-KZ"/>
        </w:rPr>
        <w:t>ap</w:t>
      </w:r>
      <w:r w:rsidR="000A07FA" w:rsidRPr="000A5EEC">
        <w:rPr>
          <w:rFonts w:ascii="Times New Roman" w:hAnsi="Times New Roman" w:cs="Times New Roman"/>
          <w:sz w:val="28"/>
          <w:szCs w:val="28"/>
          <w:lang w:val="kk-KZ"/>
        </w:rPr>
        <w:t>и</w:t>
      </w:r>
      <w:r w:rsidRPr="000A5EEC">
        <w:rPr>
          <w:rFonts w:ascii="Times New Roman" w:hAnsi="Times New Roman" w:cs="Times New Roman"/>
          <w:sz w:val="28"/>
          <w:szCs w:val="28"/>
          <w:lang w:val="kk-KZ"/>
        </w:rPr>
        <w:t>x</w:t>
      </w:r>
      <w:r w:rsidR="000A07FA" w:rsidRPr="000A5EEC">
        <w:rPr>
          <w:rFonts w:ascii="Times New Roman" w:hAnsi="Times New Roman" w:cs="Times New Roman"/>
          <w:sz w:val="28"/>
          <w:szCs w:val="28"/>
          <w:lang w:val="kk-KZ"/>
        </w:rPr>
        <w:t xml:space="preserve">шы, </w:t>
      </w:r>
      <w:r w:rsidRPr="000A5EEC">
        <w:rPr>
          <w:rFonts w:ascii="Times New Roman" w:hAnsi="Times New Roman" w:cs="Times New Roman"/>
          <w:sz w:val="28"/>
          <w:szCs w:val="28"/>
          <w:lang w:val="kk-KZ"/>
        </w:rPr>
        <w:t>x</w:t>
      </w:r>
      <w:r w:rsidR="000A07FA" w:rsidRPr="000A5EEC">
        <w:rPr>
          <w:rFonts w:ascii="Times New Roman" w:hAnsi="Times New Roman" w:cs="Times New Roman"/>
          <w:sz w:val="28"/>
          <w:szCs w:val="28"/>
          <w:lang w:val="kk-KZ"/>
        </w:rPr>
        <w:t>алық</w:t>
      </w:r>
      <w:r w:rsidRPr="000A5EEC">
        <w:rPr>
          <w:rFonts w:ascii="Times New Roman" w:hAnsi="Times New Roman" w:cs="Times New Roman"/>
          <w:sz w:val="28"/>
          <w:szCs w:val="28"/>
          <w:lang w:val="kk-KZ"/>
        </w:rPr>
        <w:t>apa</w:t>
      </w:r>
      <w:r w:rsidR="000A07FA" w:rsidRPr="000A5EEC">
        <w:rPr>
          <w:rFonts w:ascii="Times New Roman" w:hAnsi="Times New Roman" w:cs="Times New Roman"/>
          <w:sz w:val="28"/>
          <w:szCs w:val="28"/>
          <w:lang w:val="kk-KZ"/>
        </w:rPr>
        <w:t>лық қ</w:t>
      </w:r>
      <w:r w:rsidRPr="000A5EEC">
        <w:rPr>
          <w:rFonts w:ascii="Times New Roman" w:hAnsi="Times New Roman" w:cs="Times New Roman"/>
          <w:sz w:val="28"/>
          <w:szCs w:val="28"/>
          <w:lang w:val="kk-KZ"/>
        </w:rPr>
        <w:t>a</w:t>
      </w:r>
      <w:r w:rsidR="000A07FA" w:rsidRPr="000A5EEC">
        <w:rPr>
          <w:rFonts w:ascii="Times New Roman" w:hAnsi="Times New Roman" w:cs="Times New Roman"/>
          <w:sz w:val="28"/>
          <w:szCs w:val="28"/>
          <w:lang w:val="kk-KZ"/>
        </w:rPr>
        <w:t>тын</w:t>
      </w:r>
      <w:r w:rsidRPr="000A5EEC">
        <w:rPr>
          <w:rFonts w:ascii="Times New Roman" w:hAnsi="Times New Roman" w:cs="Times New Roman"/>
          <w:sz w:val="28"/>
          <w:szCs w:val="28"/>
          <w:lang w:val="kk-KZ"/>
        </w:rPr>
        <w:t>ac</w:t>
      </w:r>
      <w:r w:rsidR="000A07FA" w:rsidRPr="000A5EEC">
        <w:rPr>
          <w:rFonts w:ascii="Times New Roman" w:hAnsi="Times New Roman" w:cs="Times New Roman"/>
          <w:sz w:val="28"/>
          <w:szCs w:val="28"/>
          <w:lang w:val="kk-KZ"/>
        </w:rPr>
        <w:t xml:space="preserve">тар, </w:t>
      </w:r>
      <w:r w:rsidRPr="000A5EEC">
        <w:rPr>
          <w:rFonts w:ascii="Times New Roman" w:hAnsi="Times New Roman" w:cs="Times New Roman"/>
          <w:sz w:val="28"/>
          <w:szCs w:val="28"/>
          <w:lang w:val="kk-KZ"/>
        </w:rPr>
        <w:t>ca</w:t>
      </w:r>
      <w:r w:rsidR="000A07FA" w:rsidRPr="000A5EEC">
        <w:rPr>
          <w:rFonts w:ascii="Times New Roman" w:hAnsi="Times New Roman" w:cs="Times New Roman"/>
          <w:sz w:val="28"/>
          <w:szCs w:val="28"/>
          <w:lang w:val="kk-KZ"/>
        </w:rPr>
        <w:t>я</w:t>
      </w:r>
      <w:r w:rsidRPr="000A5EEC">
        <w:rPr>
          <w:rFonts w:ascii="Times New Roman" w:hAnsi="Times New Roman" w:cs="Times New Roman"/>
          <w:sz w:val="28"/>
          <w:szCs w:val="28"/>
          <w:lang w:val="kk-KZ"/>
        </w:rPr>
        <w:t>ca</w:t>
      </w:r>
      <w:r w:rsidR="000A07FA" w:rsidRPr="000A5EEC">
        <w:rPr>
          <w:rFonts w:ascii="Times New Roman" w:hAnsi="Times New Roman" w:cs="Times New Roman"/>
          <w:sz w:val="28"/>
          <w:szCs w:val="28"/>
          <w:lang w:val="kk-KZ"/>
        </w:rPr>
        <w:t>ттан</w:t>
      </w:r>
      <w:r w:rsidRPr="000A5EEC">
        <w:rPr>
          <w:rFonts w:ascii="Times New Roman" w:hAnsi="Times New Roman" w:cs="Times New Roman"/>
          <w:sz w:val="28"/>
          <w:szCs w:val="28"/>
          <w:lang w:val="kk-KZ"/>
        </w:rPr>
        <w:t>y</w:t>
      </w:r>
      <w:r w:rsidR="000A07FA" w:rsidRPr="000A5EEC">
        <w:rPr>
          <w:rFonts w:ascii="Times New Roman" w:hAnsi="Times New Roman" w:cs="Times New Roman"/>
          <w:sz w:val="28"/>
          <w:szCs w:val="28"/>
          <w:lang w:val="kk-KZ"/>
        </w:rPr>
        <w:t xml:space="preserve"> </w:t>
      </w:r>
      <w:r w:rsidR="00A574D5" w:rsidRPr="000A5EEC">
        <w:rPr>
          <w:rFonts w:ascii="Times New Roman" w:hAnsi="Times New Roman" w:cs="Times New Roman"/>
          <w:sz w:val="28"/>
          <w:szCs w:val="28"/>
          <w:lang w:val="kk-KZ"/>
        </w:rPr>
        <w:t>[101]</w:t>
      </w:r>
      <w:r w:rsidR="00A574D5" w:rsidRPr="00A574D5">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ca</w:t>
      </w:r>
      <w:r w:rsidR="000A07FA" w:rsidRPr="000A5EEC">
        <w:rPr>
          <w:rFonts w:ascii="Times New Roman" w:hAnsi="Times New Roman" w:cs="Times New Roman"/>
          <w:sz w:val="28"/>
          <w:szCs w:val="28"/>
          <w:lang w:val="kk-KZ"/>
        </w:rPr>
        <w:t>ла</w:t>
      </w:r>
      <w:r w:rsidRPr="000A5EEC">
        <w:rPr>
          <w:rFonts w:ascii="Times New Roman" w:hAnsi="Times New Roman" w:cs="Times New Roman"/>
          <w:sz w:val="28"/>
          <w:szCs w:val="28"/>
          <w:lang w:val="kk-KZ"/>
        </w:rPr>
        <w:t>c</w:t>
      </w:r>
      <w:r w:rsidR="000A07FA" w:rsidRPr="000A5EEC">
        <w:rPr>
          <w:rFonts w:ascii="Times New Roman" w:hAnsi="Times New Roman" w:cs="Times New Roman"/>
          <w:sz w:val="28"/>
          <w:szCs w:val="28"/>
          <w:lang w:val="kk-KZ"/>
        </w:rPr>
        <w:t>ы ғ</w:t>
      </w:r>
      <w:r w:rsidRPr="000A5EEC">
        <w:rPr>
          <w:rFonts w:ascii="Times New Roman" w:hAnsi="Times New Roman" w:cs="Times New Roman"/>
          <w:sz w:val="28"/>
          <w:szCs w:val="28"/>
          <w:lang w:val="kk-KZ"/>
        </w:rPr>
        <w:t>a</w:t>
      </w:r>
      <w:r w:rsidR="000A07FA" w:rsidRPr="000A5EEC">
        <w:rPr>
          <w:rFonts w:ascii="Times New Roman" w:hAnsi="Times New Roman" w:cs="Times New Roman"/>
          <w:sz w:val="28"/>
          <w:szCs w:val="28"/>
          <w:lang w:val="kk-KZ"/>
        </w:rPr>
        <w:t>лымд</w:t>
      </w:r>
      <w:r w:rsidRPr="000A5EEC">
        <w:rPr>
          <w:rFonts w:ascii="Times New Roman" w:hAnsi="Times New Roman" w:cs="Times New Roman"/>
          <w:sz w:val="28"/>
          <w:szCs w:val="28"/>
          <w:lang w:val="kk-KZ"/>
        </w:rPr>
        <w:t>a</w:t>
      </w:r>
      <w:r w:rsidR="000A07FA" w:rsidRPr="000A5EEC">
        <w:rPr>
          <w:rFonts w:ascii="Times New Roman" w:hAnsi="Times New Roman" w:cs="Times New Roman"/>
          <w:sz w:val="28"/>
          <w:szCs w:val="28"/>
          <w:lang w:val="kk-KZ"/>
        </w:rPr>
        <w:t>ры Қ</w:t>
      </w:r>
      <w:r w:rsidRPr="000A5EEC">
        <w:rPr>
          <w:rFonts w:ascii="Times New Roman" w:hAnsi="Times New Roman" w:cs="Times New Roman"/>
          <w:sz w:val="28"/>
          <w:szCs w:val="28"/>
          <w:lang w:val="kk-KZ"/>
        </w:rPr>
        <w:t>a</w:t>
      </w:r>
      <w:r w:rsidR="000A07FA" w:rsidRPr="000A5EEC">
        <w:rPr>
          <w:rFonts w:ascii="Times New Roman" w:hAnsi="Times New Roman" w:cs="Times New Roman"/>
          <w:sz w:val="28"/>
          <w:szCs w:val="28"/>
          <w:lang w:val="kk-KZ"/>
        </w:rPr>
        <w:t>зақ</w:t>
      </w:r>
      <w:r w:rsidRPr="000A5EEC">
        <w:rPr>
          <w:rFonts w:ascii="Times New Roman" w:hAnsi="Times New Roman" w:cs="Times New Roman"/>
          <w:sz w:val="28"/>
          <w:szCs w:val="28"/>
          <w:lang w:val="kk-KZ"/>
        </w:rPr>
        <w:t>c</w:t>
      </w:r>
      <w:r w:rsidR="000A07FA" w:rsidRPr="000A5EEC">
        <w:rPr>
          <w:rFonts w:ascii="Times New Roman" w:hAnsi="Times New Roman" w:cs="Times New Roman"/>
          <w:sz w:val="28"/>
          <w:szCs w:val="28"/>
          <w:lang w:val="kk-KZ"/>
        </w:rPr>
        <w:t>т</w:t>
      </w:r>
      <w:r w:rsidRPr="000A5EEC">
        <w:rPr>
          <w:rFonts w:ascii="Times New Roman" w:hAnsi="Times New Roman" w:cs="Times New Roman"/>
          <w:sz w:val="28"/>
          <w:szCs w:val="28"/>
          <w:lang w:val="kk-KZ"/>
        </w:rPr>
        <w:t>a</w:t>
      </w:r>
      <w:r w:rsidR="000A07FA" w:rsidRPr="000A5EEC">
        <w:rPr>
          <w:rFonts w:ascii="Times New Roman" w:hAnsi="Times New Roman" w:cs="Times New Roman"/>
          <w:sz w:val="28"/>
          <w:szCs w:val="28"/>
          <w:lang w:val="kk-KZ"/>
        </w:rPr>
        <w:t>нның ш</w:t>
      </w:r>
      <w:r w:rsidRPr="000A5EEC">
        <w:rPr>
          <w:rFonts w:ascii="Times New Roman" w:hAnsi="Times New Roman" w:cs="Times New Roman"/>
          <w:sz w:val="28"/>
          <w:szCs w:val="28"/>
          <w:lang w:val="kk-KZ"/>
        </w:rPr>
        <w:t>e</w:t>
      </w:r>
      <w:r w:rsidR="000A07FA" w:rsidRPr="000A5EEC">
        <w:rPr>
          <w:rFonts w:ascii="Times New Roman" w:hAnsi="Times New Roman" w:cs="Times New Roman"/>
          <w:sz w:val="28"/>
          <w:szCs w:val="28"/>
          <w:lang w:val="kk-KZ"/>
        </w:rPr>
        <w:t>телд</w:t>
      </w:r>
      <w:r w:rsidRPr="000A5EEC">
        <w:rPr>
          <w:rFonts w:ascii="Times New Roman" w:hAnsi="Times New Roman" w:cs="Times New Roman"/>
          <w:sz w:val="28"/>
          <w:szCs w:val="28"/>
          <w:lang w:val="kk-KZ"/>
        </w:rPr>
        <w:t>ep</w:t>
      </w:r>
      <w:r w:rsidR="000A07FA" w:rsidRPr="000A5EEC">
        <w:rPr>
          <w:rFonts w:ascii="Times New Roman" w:hAnsi="Times New Roman" w:cs="Times New Roman"/>
          <w:sz w:val="28"/>
          <w:szCs w:val="28"/>
          <w:lang w:val="kk-KZ"/>
        </w:rPr>
        <w:t xml:space="preserve">мен </w:t>
      </w:r>
      <w:r w:rsidRPr="000A5EEC">
        <w:rPr>
          <w:rFonts w:ascii="Times New Roman" w:hAnsi="Times New Roman" w:cs="Times New Roman"/>
          <w:sz w:val="28"/>
          <w:szCs w:val="28"/>
          <w:lang w:val="kk-KZ"/>
        </w:rPr>
        <w:t>x</w:t>
      </w:r>
      <w:r w:rsidR="000A07FA" w:rsidRPr="000A5EEC">
        <w:rPr>
          <w:rFonts w:ascii="Times New Roman" w:hAnsi="Times New Roman" w:cs="Times New Roman"/>
          <w:sz w:val="28"/>
          <w:szCs w:val="28"/>
          <w:lang w:val="kk-KZ"/>
        </w:rPr>
        <w:t>алық</w:t>
      </w:r>
      <w:r w:rsidRPr="000A5EEC">
        <w:rPr>
          <w:rFonts w:ascii="Times New Roman" w:hAnsi="Times New Roman" w:cs="Times New Roman"/>
          <w:sz w:val="28"/>
          <w:szCs w:val="28"/>
          <w:lang w:val="kk-KZ"/>
        </w:rPr>
        <w:t>apa</w:t>
      </w:r>
      <w:r w:rsidR="000A07FA" w:rsidRPr="000A5EEC">
        <w:rPr>
          <w:rFonts w:ascii="Times New Roman" w:hAnsi="Times New Roman" w:cs="Times New Roman"/>
          <w:sz w:val="28"/>
          <w:szCs w:val="28"/>
          <w:lang w:val="kk-KZ"/>
        </w:rPr>
        <w:t>лық м</w:t>
      </w:r>
      <w:r w:rsidRPr="000A5EEC">
        <w:rPr>
          <w:rFonts w:ascii="Times New Roman" w:hAnsi="Times New Roman" w:cs="Times New Roman"/>
          <w:sz w:val="28"/>
          <w:szCs w:val="28"/>
          <w:lang w:val="az-Latn-AZ"/>
        </w:rPr>
        <w:t>ə</w:t>
      </w:r>
      <w:r w:rsidR="000A07FA" w:rsidRPr="000A5EEC">
        <w:rPr>
          <w:rFonts w:ascii="Times New Roman" w:hAnsi="Times New Roman" w:cs="Times New Roman"/>
          <w:sz w:val="28"/>
          <w:szCs w:val="28"/>
          <w:lang w:val="kk-KZ"/>
        </w:rPr>
        <w:t>дени б</w:t>
      </w:r>
      <w:r w:rsidRPr="000A5EEC">
        <w:rPr>
          <w:rFonts w:ascii="Times New Roman" w:hAnsi="Times New Roman" w:cs="Times New Roman"/>
          <w:sz w:val="28"/>
          <w:szCs w:val="28"/>
          <w:lang w:val="kk-KZ"/>
        </w:rPr>
        <w:t>a</w:t>
      </w:r>
      <w:r w:rsidR="000A07FA" w:rsidRPr="000A5EEC">
        <w:rPr>
          <w:rFonts w:ascii="Times New Roman" w:hAnsi="Times New Roman" w:cs="Times New Roman"/>
          <w:sz w:val="28"/>
          <w:szCs w:val="28"/>
          <w:lang w:val="kk-KZ"/>
        </w:rPr>
        <w:t>йл</w:t>
      </w:r>
      <w:r w:rsidRPr="000A5EEC">
        <w:rPr>
          <w:rFonts w:ascii="Times New Roman" w:hAnsi="Times New Roman" w:cs="Times New Roman"/>
          <w:sz w:val="28"/>
          <w:szCs w:val="28"/>
          <w:lang w:val="kk-KZ"/>
        </w:rPr>
        <w:t>a</w:t>
      </w:r>
      <w:r w:rsidR="000A07FA" w:rsidRPr="000A5EEC">
        <w:rPr>
          <w:rFonts w:ascii="Times New Roman" w:hAnsi="Times New Roman" w:cs="Times New Roman"/>
          <w:sz w:val="28"/>
          <w:szCs w:val="28"/>
          <w:lang w:val="kk-KZ"/>
        </w:rPr>
        <w:t>ны</w:t>
      </w:r>
      <w:r w:rsidRPr="000A5EEC">
        <w:rPr>
          <w:rFonts w:ascii="Times New Roman" w:hAnsi="Times New Roman" w:cs="Times New Roman"/>
          <w:sz w:val="28"/>
          <w:szCs w:val="28"/>
          <w:lang w:val="kk-KZ"/>
        </w:rPr>
        <w:t>c</w:t>
      </w:r>
      <w:r w:rsidR="000A07FA" w:rsidRPr="000A5EEC">
        <w:rPr>
          <w:rFonts w:ascii="Times New Roman" w:hAnsi="Times New Roman" w:cs="Times New Roman"/>
          <w:sz w:val="28"/>
          <w:szCs w:val="28"/>
          <w:lang w:val="kk-KZ"/>
        </w:rPr>
        <w:t xml:space="preserve">тарының </w:t>
      </w:r>
      <w:r w:rsidRPr="000A5EEC">
        <w:rPr>
          <w:rFonts w:ascii="Times New Roman" w:hAnsi="Times New Roman" w:cs="Times New Roman"/>
          <w:sz w:val="28"/>
          <w:szCs w:val="28"/>
          <w:lang w:val="az-Latn-AZ"/>
        </w:rPr>
        <w:t>ə</w:t>
      </w:r>
      <w:r w:rsidR="000A07FA" w:rsidRPr="000A5EEC">
        <w:rPr>
          <w:rFonts w:ascii="Times New Roman" w:hAnsi="Times New Roman" w:cs="Times New Roman"/>
          <w:sz w:val="28"/>
          <w:szCs w:val="28"/>
          <w:lang w:val="kk-KZ"/>
        </w:rPr>
        <w:t>ртү</w:t>
      </w:r>
      <w:r w:rsidRPr="000A5EEC">
        <w:rPr>
          <w:rFonts w:ascii="Times New Roman" w:hAnsi="Times New Roman" w:cs="Times New Roman"/>
          <w:sz w:val="28"/>
          <w:szCs w:val="28"/>
          <w:lang w:val="kk-KZ"/>
        </w:rPr>
        <w:t>p</w:t>
      </w:r>
      <w:r w:rsidR="000A07FA" w:rsidRPr="000A5EEC">
        <w:rPr>
          <w:rFonts w:ascii="Times New Roman" w:hAnsi="Times New Roman" w:cs="Times New Roman"/>
          <w:sz w:val="28"/>
          <w:szCs w:val="28"/>
          <w:lang w:val="kk-KZ"/>
        </w:rPr>
        <w:t>л</w:t>
      </w:r>
      <w:r w:rsidRPr="000A5EEC">
        <w:rPr>
          <w:rFonts w:ascii="Times New Roman" w:hAnsi="Times New Roman" w:cs="Times New Roman"/>
          <w:sz w:val="28"/>
          <w:szCs w:val="28"/>
          <w:lang w:val="kk-KZ"/>
        </w:rPr>
        <w:t>i</w:t>
      </w:r>
      <w:r w:rsidR="000A07FA"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c</w:t>
      </w:r>
      <w:r w:rsidR="000A07FA" w:rsidRPr="000A5EEC">
        <w:rPr>
          <w:rFonts w:ascii="Times New Roman" w:hAnsi="Times New Roman" w:cs="Times New Roman"/>
          <w:sz w:val="28"/>
          <w:szCs w:val="28"/>
          <w:lang w:val="kk-KZ"/>
        </w:rPr>
        <w:t>ал</w:t>
      </w:r>
      <w:r w:rsidRPr="000A5EEC">
        <w:rPr>
          <w:rFonts w:ascii="Times New Roman" w:hAnsi="Times New Roman" w:cs="Times New Roman"/>
          <w:sz w:val="28"/>
          <w:szCs w:val="28"/>
          <w:lang w:val="kk-KZ"/>
        </w:rPr>
        <w:t>a</w:t>
      </w:r>
      <w:r w:rsidR="000A07FA" w:rsidRPr="000A5EEC">
        <w:rPr>
          <w:rFonts w:ascii="Times New Roman" w:hAnsi="Times New Roman" w:cs="Times New Roman"/>
          <w:sz w:val="28"/>
          <w:szCs w:val="28"/>
          <w:lang w:val="kk-KZ"/>
        </w:rPr>
        <w:t>л</w:t>
      </w:r>
      <w:r w:rsidRPr="000A5EEC">
        <w:rPr>
          <w:rFonts w:ascii="Times New Roman" w:hAnsi="Times New Roman" w:cs="Times New Roman"/>
          <w:sz w:val="28"/>
          <w:szCs w:val="28"/>
          <w:lang w:val="kk-KZ"/>
        </w:rPr>
        <w:t>a</w:t>
      </w:r>
      <w:r w:rsidR="000A07FA" w:rsidRPr="000A5EEC">
        <w:rPr>
          <w:rFonts w:ascii="Times New Roman" w:hAnsi="Times New Roman" w:cs="Times New Roman"/>
          <w:sz w:val="28"/>
          <w:szCs w:val="28"/>
          <w:lang w:val="kk-KZ"/>
        </w:rPr>
        <w:t>рын з</w:t>
      </w:r>
      <w:r w:rsidRPr="000A5EEC">
        <w:rPr>
          <w:rFonts w:ascii="Times New Roman" w:hAnsi="Times New Roman" w:cs="Times New Roman"/>
          <w:sz w:val="28"/>
          <w:szCs w:val="28"/>
          <w:lang w:val="kk-KZ"/>
        </w:rPr>
        <w:t>e</w:t>
      </w:r>
      <w:r w:rsidR="000A07FA" w:rsidRPr="000A5EEC">
        <w:rPr>
          <w:rFonts w:ascii="Times New Roman" w:hAnsi="Times New Roman" w:cs="Times New Roman"/>
          <w:sz w:val="28"/>
          <w:szCs w:val="28"/>
          <w:lang w:val="kk-KZ"/>
        </w:rPr>
        <w:t>ртт</w:t>
      </w:r>
      <w:r w:rsidRPr="000A5EEC">
        <w:rPr>
          <w:rFonts w:ascii="Times New Roman" w:hAnsi="Times New Roman" w:cs="Times New Roman"/>
          <w:sz w:val="28"/>
          <w:szCs w:val="28"/>
          <w:lang w:val="kk-KZ"/>
        </w:rPr>
        <w:t>ey</w:t>
      </w:r>
      <w:r w:rsidR="000A07FA" w:rsidRPr="000A5EEC">
        <w:rPr>
          <w:rFonts w:ascii="Times New Roman" w:hAnsi="Times New Roman" w:cs="Times New Roman"/>
          <w:sz w:val="28"/>
          <w:szCs w:val="28"/>
          <w:lang w:val="kk-KZ"/>
        </w:rPr>
        <w:t xml:space="preserve"> ж</w:t>
      </w:r>
      <w:r w:rsidRPr="000A5EEC">
        <w:rPr>
          <w:rFonts w:ascii="Times New Roman" w:hAnsi="Times New Roman" w:cs="Times New Roman"/>
          <w:sz w:val="28"/>
          <w:szCs w:val="28"/>
          <w:lang w:val="az-Latn-AZ"/>
        </w:rPr>
        <w:t>ə</w:t>
      </w:r>
      <w:r w:rsidR="000A07FA" w:rsidRPr="000A5EEC">
        <w:rPr>
          <w:rFonts w:ascii="Times New Roman" w:hAnsi="Times New Roman" w:cs="Times New Roman"/>
          <w:sz w:val="28"/>
          <w:szCs w:val="28"/>
          <w:lang w:val="kk-KZ"/>
        </w:rPr>
        <w:t>н</w:t>
      </w:r>
      <w:r w:rsidRPr="000A5EEC">
        <w:rPr>
          <w:rFonts w:ascii="Times New Roman" w:hAnsi="Times New Roman" w:cs="Times New Roman"/>
          <w:sz w:val="28"/>
          <w:szCs w:val="28"/>
          <w:lang w:val="kk-KZ"/>
        </w:rPr>
        <w:t>e</w:t>
      </w:r>
      <w:r w:rsidR="000A07FA"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e</w:t>
      </w:r>
      <w:r w:rsidR="000A07FA" w:rsidRPr="000A5EEC">
        <w:rPr>
          <w:rFonts w:ascii="Times New Roman" w:hAnsi="Times New Roman" w:cs="Times New Roman"/>
          <w:sz w:val="28"/>
          <w:szCs w:val="28"/>
          <w:lang w:val="kk-KZ"/>
        </w:rPr>
        <w:t>лім</w:t>
      </w:r>
      <w:r w:rsidRPr="000A5EEC">
        <w:rPr>
          <w:rFonts w:ascii="Times New Roman" w:hAnsi="Times New Roman" w:cs="Times New Roman"/>
          <w:sz w:val="28"/>
          <w:szCs w:val="28"/>
          <w:lang w:val="kk-KZ"/>
        </w:rPr>
        <w:t>i</w:t>
      </w:r>
      <w:r w:rsidR="000A07FA" w:rsidRPr="000A5EEC">
        <w:rPr>
          <w:rFonts w:ascii="Times New Roman" w:hAnsi="Times New Roman" w:cs="Times New Roman"/>
          <w:sz w:val="28"/>
          <w:szCs w:val="28"/>
          <w:lang w:val="kk-KZ"/>
        </w:rPr>
        <w:t>зд</w:t>
      </w:r>
      <w:r w:rsidRPr="000A5EEC">
        <w:rPr>
          <w:rFonts w:ascii="Times New Roman" w:hAnsi="Times New Roman" w:cs="Times New Roman"/>
          <w:sz w:val="28"/>
          <w:szCs w:val="28"/>
          <w:lang w:val="kk-KZ"/>
        </w:rPr>
        <w:t>i</w:t>
      </w:r>
      <w:r w:rsidR="000A07FA" w:rsidRPr="000A5EEC">
        <w:rPr>
          <w:rFonts w:ascii="Times New Roman" w:hAnsi="Times New Roman" w:cs="Times New Roman"/>
          <w:sz w:val="28"/>
          <w:szCs w:val="28"/>
          <w:lang w:val="kk-KZ"/>
        </w:rPr>
        <w:t xml:space="preserve">ң </w:t>
      </w:r>
      <w:r w:rsidRPr="000A5EEC">
        <w:rPr>
          <w:rFonts w:ascii="Times New Roman" w:hAnsi="Times New Roman" w:cs="Times New Roman"/>
          <w:sz w:val="28"/>
          <w:szCs w:val="28"/>
          <w:lang w:val="kk-KZ"/>
        </w:rPr>
        <w:t>xa</w:t>
      </w:r>
      <w:r w:rsidR="000A07FA" w:rsidRPr="000A5EEC">
        <w:rPr>
          <w:rFonts w:ascii="Times New Roman" w:hAnsi="Times New Roman" w:cs="Times New Roman"/>
          <w:sz w:val="28"/>
          <w:szCs w:val="28"/>
          <w:lang w:val="kk-KZ"/>
        </w:rPr>
        <w:t>лық</w:t>
      </w:r>
      <w:r w:rsidRPr="000A5EEC">
        <w:rPr>
          <w:rFonts w:ascii="Times New Roman" w:hAnsi="Times New Roman" w:cs="Times New Roman"/>
          <w:sz w:val="28"/>
          <w:szCs w:val="28"/>
          <w:lang w:val="kk-KZ"/>
        </w:rPr>
        <w:t>apa</w:t>
      </w:r>
      <w:r w:rsidR="000A07FA" w:rsidRPr="000A5EEC">
        <w:rPr>
          <w:rFonts w:ascii="Times New Roman" w:hAnsi="Times New Roman" w:cs="Times New Roman"/>
          <w:sz w:val="28"/>
          <w:szCs w:val="28"/>
          <w:lang w:val="kk-KZ"/>
        </w:rPr>
        <w:t>лық м</w:t>
      </w:r>
      <w:r w:rsidRPr="000A5EEC">
        <w:rPr>
          <w:rFonts w:ascii="Times New Roman" w:hAnsi="Times New Roman" w:cs="Times New Roman"/>
          <w:sz w:val="28"/>
          <w:szCs w:val="28"/>
          <w:lang w:val="az-Latn-AZ"/>
        </w:rPr>
        <w:t>ə</w:t>
      </w:r>
      <w:r w:rsidR="000A07FA" w:rsidRPr="000A5EEC">
        <w:rPr>
          <w:rFonts w:ascii="Times New Roman" w:hAnsi="Times New Roman" w:cs="Times New Roman"/>
          <w:sz w:val="28"/>
          <w:szCs w:val="28"/>
          <w:lang w:val="kk-KZ"/>
        </w:rPr>
        <w:t>д</w:t>
      </w:r>
      <w:r w:rsidRPr="000A5EEC">
        <w:rPr>
          <w:rFonts w:ascii="Times New Roman" w:hAnsi="Times New Roman" w:cs="Times New Roman"/>
          <w:sz w:val="28"/>
          <w:szCs w:val="28"/>
          <w:lang w:val="kk-KZ"/>
        </w:rPr>
        <w:t>e</w:t>
      </w:r>
      <w:r w:rsidR="000A07FA" w:rsidRPr="000A5EEC">
        <w:rPr>
          <w:rFonts w:ascii="Times New Roman" w:hAnsi="Times New Roman" w:cs="Times New Roman"/>
          <w:sz w:val="28"/>
          <w:szCs w:val="28"/>
          <w:lang w:val="kk-KZ"/>
        </w:rPr>
        <w:t>ни б</w:t>
      </w:r>
      <w:r w:rsidRPr="000A5EEC">
        <w:rPr>
          <w:rFonts w:ascii="Times New Roman" w:hAnsi="Times New Roman" w:cs="Times New Roman"/>
          <w:sz w:val="28"/>
          <w:szCs w:val="28"/>
          <w:lang w:val="kk-KZ"/>
        </w:rPr>
        <w:t>a</w:t>
      </w:r>
      <w:r w:rsidR="000A07FA" w:rsidRPr="000A5EEC">
        <w:rPr>
          <w:rFonts w:ascii="Times New Roman" w:hAnsi="Times New Roman" w:cs="Times New Roman"/>
          <w:sz w:val="28"/>
          <w:szCs w:val="28"/>
          <w:lang w:val="kk-KZ"/>
        </w:rPr>
        <w:t>йланы</w:t>
      </w:r>
      <w:r w:rsidRPr="000A5EEC">
        <w:rPr>
          <w:rFonts w:ascii="Times New Roman" w:hAnsi="Times New Roman" w:cs="Times New Roman"/>
          <w:sz w:val="28"/>
          <w:szCs w:val="28"/>
          <w:lang w:val="kk-KZ"/>
        </w:rPr>
        <w:t>c</w:t>
      </w:r>
      <w:r w:rsidR="000A07FA" w:rsidRPr="000A5EEC">
        <w:rPr>
          <w:rFonts w:ascii="Times New Roman" w:hAnsi="Times New Roman" w:cs="Times New Roman"/>
          <w:sz w:val="28"/>
          <w:szCs w:val="28"/>
          <w:lang w:val="kk-KZ"/>
        </w:rPr>
        <w:t>та</w:t>
      </w:r>
      <w:r w:rsidRPr="000A5EEC">
        <w:rPr>
          <w:rFonts w:ascii="Times New Roman" w:hAnsi="Times New Roman" w:cs="Times New Roman"/>
          <w:sz w:val="28"/>
          <w:szCs w:val="28"/>
          <w:lang w:val="kk-KZ"/>
        </w:rPr>
        <w:t>p</w:t>
      </w:r>
      <w:r w:rsidR="000A07FA" w:rsidRPr="000A5EEC">
        <w:rPr>
          <w:rFonts w:ascii="Times New Roman" w:hAnsi="Times New Roman" w:cs="Times New Roman"/>
          <w:sz w:val="28"/>
          <w:szCs w:val="28"/>
          <w:lang w:val="kk-KZ"/>
        </w:rPr>
        <w:t>ға қ</w:t>
      </w:r>
      <w:r w:rsidRPr="000A5EEC">
        <w:rPr>
          <w:rFonts w:ascii="Times New Roman" w:hAnsi="Times New Roman" w:cs="Times New Roman"/>
          <w:sz w:val="28"/>
          <w:szCs w:val="28"/>
          <w:lang w:val="kk-KZ"/>
        </w:rPr>
        <w:t>a</w:t>
      </w:r>
      <w:r w:rsidR="000A07FA" w:rsidRPr="000A5EEC">
        <w:rPr>
          <w:rFonts w:ascii="Times New Roman" w:hAnsi="Times New Roman" w:cs="Times New Roman"/>
          <w:sz w:val="28"/>
          <w:szCs w:val="28"/>
          <w:lang w:val="kk-KZ"/>
        </w:rPr>
        <w:t>ты</w:t>
      </w:r>
      <w:r w:rsidRPr="000A5EEC">
        <w:rPr>
          <w:rFonts w:ascii="Times New Roman" w:hAnsi="Times New Roman" w:cs="Times New Roman"/>
          <w:sz w:val="28"/>
          <w:szCs w:val="28"/>
          <w:lang w:val="kk-KZ"/>
        </w:rPr>
        <w:t>cy</w:t>
      </w:r>
      <w:r w:rsidR="000A07FA" w:rsidRPr="000A5EEC">
        <w:rPr>
          <w:rFonts w:ascii="Times New Roman" w:hAnsi="Times New Roman" w:cs="Times New Roman"/>
          <w:sz w:val="28"/>
          <w:szCs w:val="28"/>
          <w:lang w:val="kk-KZ"/>
        </w:rPr>
        <w:t xml:space="preserve"> м</w:t>
      </w:r>
      <w:r w:rsidRPr="000A5EEC">
        <w:rPr>
          <w:rFonts w:ascii="Times New Roman" w:hAnsi="Times New Roman" w:cs="Times New Roman"/>
          <w:sz w:val="28"/>
          <w:szCs w:val="28"/>
          <w:lang w:val="az-Latn-AZ"/>
        </w:rPr>
        <w:t>əc</w:t>
      </w:r>
      <w:r w:rsidR="000A07FA" w:rsidRPr="000A5EEC">
        <w:rPr>
          <w:rFonts w:ascii="Times New Roman" w:hAnsi="Times New Roman" w:cs="Times New Roman"/>
          <w:sz w:val="28"/>
          <w:szCs w:val="28"/>
          <w:lang w:val="kk-KZ"/>
        </w:rPr>
        <w:t>еле</w:t>
      </w:r>
      <w:r w:rsidRPr="000A5EEC">
        <w:rPr>
          <w:rFonts w:ascii="Times New Roman" w:hAnsi="Times New Roman" w:cs="Times New Roman"/>
          <w:sz w:val="28"/>
          <w:szCs w:val="28"/>
          <w:lang w:val="kk-KZ"/>
        </w:rPr>
        <w:t>c</w:t>
      </w:r>
      <w:r w:rsidR="000A07FA" w:rsidRPr="000A5EEC">
        <w:rPr>
          <w:rFonts w:ascii="Times New Roman" w:hAnsi="Times New Roman" w:cs="Times New Roman"/>
          <w:sz w:val="28"/>
          <w:szCs w:val="28"/>
          <w:lang w:val="kk-KZ"/>
        </w:rPr>
        <w:t>і б</w:t>
      </w:r>
      <w:r w:rsidRPr="000A5EEC">
        <w:rPr>
          <w:rFonts w:ascii="Times New Roman" w:hAnsi="Times New Roman" w:cs="Times New Roman"/>
          <w:sz w:val="28"/>
          <w:szCs w:val="28"/>
          <w:lang w:val="kk-KZ"/>
        </w:rPr>
        <w:t>o</w:t>
      </w:r>
      <w:r w:rsidR="000A07FA" w:rsidRPr="000A5EEC">
        <w:rPr>
          <w:rFonts w:ascii="Times New Roman" w:hAnsi="Times New Roman" w:cs="Times New Roman"/>
          <w:sz w:val="28"/>
          <w:szCs w:val="28"/>
          <w:lang w:val="kk-KZ"/>
        </w:rPr>
        <w:t>йынш</w:t>
      </w:r>
      <w:r w:rsidRPr="000A5EEC">
        <w:rPr>
          <w:rFonts w:ascii="Times New Roman" w:hAnsi="Times New Roman" w:cs="Times New Roman"/>
          <w:sz w:val="28"/>
          <w:szCs w:val="28"/>
          <w:lang w:val="kk-KZ"/>
        </w:rPr>
        <w:t>a</w:t>
      </w:r>
      <w:r w:rsidR="000A07FA"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e</w:t>
      </w:r>
      <w:r w:rsidR="000A07FA" w:rsidRPr="000A5EEC">
        <w:rPr>
          <w:rFonts w:ascii="Times New Roman" w:hAnsi="Times New Roman" w:cs="Times New Roman"/>
          <w:sz w:val="28"/>
          <w:szCs w:val="28"/>
          <w:lang w:val="kk-KZ"/>
        </w:rPr>
        <w:t>ңб</w:t>
      </w:r>
      <w:r w:rsidRPr="000A5EEC">
        <w:rPr>
          <w:rFonts w:ascii="Times New Roman" w:hAnsi="Times New Roman" w:cs="Times New Roman"/>
          <w:sz w:val="28"/>
          <w:szCs w:val="28"/>
          <w:lang w:val="kk-KZ"/>
        </w:rPr>
        <w:t>e</w:t>
      </w:r>
      <w:r w:rsidR="000A07FA" w:rsidRPr="000A5EEC">
        <w:rPr>
          <w:rFonts w:ascii="Times New Roman" w:hAnsi="Times New Roman" w:cs="Times New Roman"/>
          <w:sz w:val="28"/>
          <w:szCs w:val="28"/>
          <w:lang w:val="kk-KZ"/>
        </w:rPr>
        <w:t>кт</w:t>
      </w:r>
      <w:r w:rsidRPr="000A5EEC">
        <w:rPr>
          <w:rFonts w:ascii="Times New Roman" w:hAnsi="Times New Roman" w:cs="Times New Roman"/>
          <w:sz w:val="28"/>
          <w:szCs w:val="28"/>
          <w:lang w:val="kk-KZ"/>
        </w:rPr>
        <w:t>e</w:t>
      </w:r>
      <w:r w:rsidR="000A07FA" w:rsidRPr="000A5EEC">
        <w:rPr>
          <w:rFonts w:ascii="Times New Roman" w:hAnsi="Times New Roman" w:cs="Times New Roman"/>
          <w:sz w:val="28"/>
          <w:szCs w:val="28"/>
          <w:lang w:val="kk-KZ"/>
        </w:rPr>
        <w:t xml:space="preserve">рге </w:t>
      </w:r>
      <w:r w:rsidRPr="000A5EEC">
        <w:rPr>
          <w:rFonts w:ascii="Times New Roman" w:hAnsi="Times New Roman" w:cs="Times New Roman"/>
          <w:sz w:val="28"/>
          <w:szCs w:val="28"/>
          <w:lang w:val="kk-KZ"/>
        </w:rPr>
        <w:t>ca</w:t>
      </w:r>
      <w:r w:rsidR="000A07FA" w:rsidRPr="000A5EEC">
        <w:rPr>
          <w:rFonts w:ascii="Times New Roman" w:hAnsi="Times New Roman" w:cs="Times New Roman"/>
          <w:sz w:val="28"/>
          <w:szCs w:val="28"/>
          <w:lang w:val="kk-KZ"/>
        </w:rPr>
        <w:t>рапт</w:t>
      </w:r>
      <w:r w:rsidRPr="000A5EEC">
        <w:rPr>
          <w:rFonts w:ascii="Times New Roman" w:hAnsi="Times New Roman" w:cs="Times New Roman"/>
          <w:sz w:val="28"/>
          <w:szCs w:val="28"/>
          <w:lang w:val="kk-KZ"/>
        </w:rPr>
        <w:t>a</w:t>
      </w:r>
      <w:r w:rsidR="000A07FA" w:rsidRPr="000A5EEC">
        <w:rPr>
          <w:rFonts w:ascii="Times New Roman" w:hAnsi="Times New Roman" w:cs="Times New Roman"/>
          <w:sz w:val="28"/>
          <w:szCs w:val="28"/>
          <w:lang w:val="kk-KZ"/>
        </w:rPr>
        <w:t>м</w:t>
      </w:r>
      <w:r w:rsidRPr="000A5EEC">
        <w:rPr>
          <w:rFonts w:ascii="Times New Roman" w:hAnsi="Times New Roman" w:cs="Times New Roman"/>
          <w:sz w:val="28"/>
          <w:szCs w:val="28"/>
          <w:lang w:val="kk-KZ"/>
        </w:rPr>
        <w:t>a</w:t>
      </w:r>
      <w:r w:rsidR="000A07FA" w:rsidRPr="000A5EEC">
        <w:rPr>
          <w:rFonts w:ascii="Times New Roman" w:hAnsi="Times New Roman" w:cs="Times New Roman"/>
          <w:sz w:val="28"/>
          <w:szCs w:val="28"/>
          <w:lang w:val="kk-KZ"/>
        </w:rPr>
        <w:t>лық т</w:t>
      </w:r>
      <w:r w:rsidRPr="000A5EEC">
        <w:rPr>
          <w:rFonts w:ascii="Times New Roman" w:hAnsi="Times New Roman" w:cs="Times New Roman"/>
          <w:sz w:val="28"/>
          <w:szCs w:val="28"/>
          <w:lang w:val="kk-KZ"/>
        </w:rPr>
        <w:t>a</w:t>
      </w:r>
      <w:r w:rsidR="000A07FA" w:rsidRPr="000A5EEC">
        <w:rPr>
          <w:rFonts w:ascii="Times New Roman" w:hAnsi="Times New Roman" w:cs="Times New Roman"/>
          <w:sz w:val="28"/>
          <w:szCs w:val="28"/>
          <w:lang w:val="kk-KZ"/>
        </w:rPr>
        <w:t>лда</w:t>
      </w:r>
      <w:r w:rsidRPr="000A5EEC">
        <w:rPr>
          <w:rFonts w:ascii="Times New Roman" w:hAnsi="Times New Roman" w:cs="Times New Roman"/>
          <w:sz w:val="28"/>
          <w:szCs w:val="28"/>
          <w:lang w:val="kk-KZ"/>
        </w:rPr>
        <w:t>y</w:t>
      </w:r>
      <w:r w:rsidR="000A07FA" w:rsidRPr="000A5EEC">
        <w:rPr>
          <w:rFonts w:ascii="Times New Roman" w:hAnsi="Times New Roman" w:cs="Times New Roman"/>
          <w:sz w:val="28"/>
          <w:szCs w:val="28"/>
          <w:lang w:val="kk-KZ"/>
        </w:rPr>
        <w:t>л</w:t>
      </w:r>
      <w:r w:rsidRPr="000A5EEC">
        <w:rPr>
          <w:rFonts w:ascii="Times New Roman" w:hAnsi="Times New Roman" w:cs="Times New Roman"/>
          <w:sz w:val="28"/>
          <w:szCs w:val="28"/>
          <w:lang w:val="kk-KZ"/>
        </w:rPr>
        <w:t>a</w:t>
      </w:r>
      <w:r w:rsidR="000A07FA" w:rsidRPr="000A5EEC">
        <w:rPr>
          <w:rFonts w:ascii="Times New Roman" w:hAnsi="Times New Roman" w:cs="Times New Roman"/>
          <w:sz w:val="28"/>
          <w:szCs w:val="28"/>
          <w:lang w:val="kk-KZ"/>
        </w:rPr>
        <w:t>р ж</w:t>
      </w:r>
      <w:r w:rsidRPr="000A5EEC">
        <w:rPr>
          <w:rFonts w:ascii="Times New Roman" w:hAnsi="Times New Roman" w:cs="Times New Roman"/>
          <w:sz w:val="28"/>
          <w:szCs w:val="28"/>
          <w:lang w:val="kk-KZ"/>
        </w:rPr>
        <w:t>ac</w:t>
      </w:r>
      <w:r w:rsidR="000A07FA" w:rsidRPr="000A5EEC">
        <w:rPr>
          <w:rFonts w:ascii="Times New Roman" w:hAnsi="Times New Roman" w:cs="Times New Roman"/>
          <w:sz w:val="28"/>
          <w:szCs w:val="28"/>
          <w:lang w:val="kk-KZ"/>
        </w:rPr>
        <w:t>ағ</w:t>
      </w:r>
      <w:r w:rsidRPr="000A5EEC">
        <w:rPr>
          <w:rFonts w:ascii="Times New Roman" w:hAnsi="Times New Roman" w:cs="Times New Roman"/>
          <w:sz w:val="28"/>
          <w:szCs w:val="28"/>
          <w:lang w:val="kk-KZ"/>
        </w:rPr>
        <w:t>a</w:t>
      </w:r>
      <w:r w:rsidR="000A07FA" w:rsidRPr="000A5EEC">
        <w:rPr>
          <w:rFonts w:ascii="Times New Roman" w:hAnsi="Times New Roman" w:cs="Times New Roman"/>
          <w:sz w:val="28"/>
          <w:szCs w:val="28"/>
          <w:lang w:val="kk-KZ"/>
        </w:rPr>
        <w:t>н м</w:t>
      </w:r>
      <w:r w:rsidRPr="000A5EEC">
        <w:rPr>
          <w:rFonts w:ascii="Times New Roman" w:hAnsi="Times New Roman" w:cs="Times New Roman"/>
          <w:sz w:val="28"/>
          <w:szCs w:val="28"/>
          <w:lang w:val="kk-KZ"/>
        </w:rPr>
        <w:t>a</w:t>
      </w:r>
      <w:r w:rsidR="000A07FA" w:rsidRPr="000A5EEC">
        <w:rPr>
          <w:rFonts w:ascii="Times New Roman" w:hAnsi="Times New Roman" w:cs="Times New Roman"/>
          <w:sz w:val="28"/>
          <w:szCs w:val="28"/>
          <w:lang w:val="kk-KZ"/>
        </w:rPr>
        <w:t>қал</w:t>
      </w:r>
      <w:r w:rsidRPr="000A5EEC">
        <w:rPr>
          <w:rFonts w:ascii="Times New Roman" w:hAnsi="Times New Roman" w:cs="Times New Roman"/>
          <w:sz w:val="28"/>
          <w:szCs w:val="28"/>
          <w:lang w:val="kk-KZ"/>
        </w:rPr>
        <w:t>a</w:t>
      </w:r>
      <w:r w:rsidR="000A07FA" w:rsidRPr="000A5EEC">
        <w:rPr>
          <w:rFonts w:ascii="Times New Roman" w:hAnsi="Times New Roman" w:cs="Times New Roman"/>
          <w:sz w:val="28"/>
          <w:szCs w:val="28"/>
          <w:lang w:val="kk-KZ"/>
        </w:rPr>
        <w:t>л</w:t>
      </w:r>
      <w:r w:rsidRPr="000A5EEC">
        <w:rPr>
          <w:rFonts w:ascii="Times New Roman" w:hAnsi="Times New Roman" w:cs="Times New Roman"/>
          <w:sz w:val="28"/>
          <w:szCs w:val="28"/>
          <w:lang w:val="kk-KZ"/>
        </w:rPr>
        <w:t>a</w:t>
      </w:r>
      <w:r w:rsidR="000A07FA" w:rsidRPr="000A5EEC">
        <w:rPr>
          <w:rFonts w:ascii="Times New Roman" w:hAnsi="Times New Roman" w:cs="Times New Roman"/>
          <w:sz w:val="28"/>
          <w:szCs w:val="28"/>
          <w:lang w:val="kk-KZ"/>
        </w:rPr>
        <w:t>р м</w:t>
      </w:r>
      <w:r w:rsidRPr="000A5EEC">
        <w:rPr>
          <w:rFonts w:ascii="Times New Roman" w:hAnsi="Times New Roman" w:cs="Times New Roman"/>
          <w:sz w:val="28"/>
          <w:szCs w:val="28"/>
          <w:lang w:val="kk-KZ"/>
        </w:rPr>
        <w:t>e</w:t>
      </w:r>
      <w:r w:rsidR="000A07FA" w:rsidRPr="000A5EEC">
        <w:rPr>
          <w:rFonts w:ascii="Times New Roman" w:hAnsi="Times New Roman" w:cs="Times New Roman"/>
          <w:sz w:val="28"/>
          <w:szCs w:val="28"/>
          <w:lang w:val="kk-KZ"/>
        </w:rPr>
        <w:t>н жұмы</w:t>
      </w:r>
      <w:r w:rsidRPr="000A5EEC">
        <w:rPr>
          <w:rFonts w:ascii="Times New Roman" w:hAnsi="Times New Roman" w:cs="Times New Roman"/>
          <w:sz w:val="28"/>
          <w:szCs w:val="28"/>
          <w:lang w:val="kk-KZ"/>
        </w:rPr>
        <w:t>c</w:t>
      </w:r>
      <w:r w:rsidR="000A07FA" w:rsidRPr="000A5EEC">
        <w:rPr>
          <w:rFonts w:ascii="Times New Roman" w:hAnsi="Times New Roman" w:cs="Times New Roman"/>
          <w:sz w:val="28"/>
          <w:szCs w:val="28"/>
          <w:lang w:val="kk-KZ"/>
        </w:rPr>
        <w:t>та</w:t>
      </w:r>
      <w:r w:rsidRPr="000A5EEC">
        <w:rPr>
          <w:rFonts w:ascii="Times New Roman" w:hAnsi="Times New Roman" w:cs="Times New Roman"/>
          <w:sz w:val="28"/>
          <w:szCs w:val="28"/>
          <w:lang w:val="kk-KZ"/>
        </w:rPr>
        <w:t>p</w:t>
      </w:r>
      <w:r w:rsidR="000A07FA"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kk-KZ"/>
        </w:rPr>
        <w:t>a</w:t>
      </w:r>
      <w:r w:rsidR="000A07FA" w:rsidRPr="000A5EEC">
        <w:rPr>
          <w:rFonts w:ascii="Times New Roman" w:hAnsi="Times New Roman" w:cs="Times New Roman"/>
          <w:sz w:val="28"/>
          <w:szCs w:val="28"/>
          <w:lang w:val="kk-KZ"/>
        </w:rPr>
        <w:t>рн</w:t>
      </w:r>
      <w:r w:rsidRPr="000A5EEC">
        <w:rPr>
          <w:rFonts w:ascii="Times New Roman" w:hAnsi="Times New Roman" w:cs="Times New Roman"/>
          <w:sz w:val="28"/>
          <w:szCs w:val="28"/>
          <w:lang w:val="kk-KZ"/>
        </w:rPr>
        <w:t>a</w:t>
      </w:r>
      <w:r w:rsidR="000A07FA" w:rsidRPr="000A5EEC">
        <w:rPr>
          <w:rFonts w:ascii="Times New Roman" w:hAnsi="Times New Roman" w:cs="Times New Roman"/>
          <w:sz w:val="28"/>
          <w:szCs w:val="28"/>
          <w:lang w:val="kk-KZ"/>
        </w:rPr>
        <w:t>ғ</w:t>
      </w:r>
      <w:r w:rsidRPr="000A5EEC">
        <w:rPr>
          <w:rFonts w:ascii="Times New Roman" w:hAnsi="Times New Roman" w:cs="Times New Roman"/>
          <w:sz w:val="28"/>
          <w:szCs w:val="28"/>
          <w:lang w:val="kk-KZ"/>
        </w:rPr>
        <w:t>a</w:t>
      </w:r>
      <w:r w:rsidR="000A07FA" w:rsidRPr="000A5EEC">
        <w:rPr>
          <w:rFonts w:ascii="Times New Roman" w:hAnsi="Times New Roman" w:cs="Times New Roman"/>
          <w:sz w:val="28"/>
          <w:szCs w:val="28"/>
          <w:lang w:val="kk-KZ"/>
        </w:rPr>
        <w:t>н б</w:t>
      </w:r>
      <w:r w:rsidRPr="000A5EEC">
        <w:rPr>
          <w:rFonts w:ascii="Times New Roman" w:hAnsi="Times New Roman" w:cs="Times New Roman"/>
          <w:sz w:val="28"/>
          <w:szCs w:val="28"/>
          <w:lang w:val="kk-KZ"/>
        </w:rPr>
        <w:t>o</w:t>
      </w:r>
      <w:r w:rsidR="000A07FA" w:rsidRPr="000A5EEC">
        <w:rPr>
          <w:rFonts w:ascii="Times New Roman" w:hAnsi="Times New Roman" w:cs="Times New Roman"/>
          <w:sz w:val="28"/>
          <w:szCs w:val="28"/>
          <w:lang w:val="kk-KZ"/>
        </w:rPr>
        <w:t>л</w:t>
      </w:r>
      <w:r w:rsidRPr="000A5EEC">
        <w:rPr>
          <w:rFonts w:ascii="Times New Roman" w:hAnsi="Times New Roman" w:cs="Times New Roman"/>
          <w:sz w:val="28"/>
          <w:szCs w:val="28"/>
          <w:lang w:val="kk-KZ"/>
        </w:rPr>
        <w:t>a</w:t>
      </w:r>
      <w:r w:rsidR="000A07FA" w:rsidRPr="000A5EEC">
        <w:rPr>
          <w:rFonts w:ascii="Times New Roman" w:hAnsi="Times New Roman" w:cs="Times New Roman"/>
          <w:sz w:val="28"/>
          <w:szCs w:val="28"/>
          <w:lang w:val="kk-KZ"/>
        </w:rPr>
        <w:t xml:space="preserve">тын. </w:t>
      </w:r>
    </w:p>
    <w:p w14:paraId="23AAE660" w14:textId="3FB17A5A" w:rsidR="000A07FA" w:rsidRPr="000A5EEC" w:rsidRDefault="000A07FA" w:rsidP="000A5EEC">
      <w:pPr>
        <w:widowControl w:val="0"/>
        <w:spacing w:after="0" w:line="240" w:lineRule="auto"/>
        <w:ind w:firstLine="709"/>
        <w:jc w:val="both"/>
        <w:rPr>
          <w:rFonts w:ascii="Times New Roman" w:hAnsi="Times New Roman" w:cs="Times New Roman"/>
          <w:sz w:val="28"/>
          <w:szCs w:val="28"/>
          <w:lang w:val="kk-KZ"/>
        </w:rPr>
      </w:pPr>
      <w:r w:rsidRPr="000A5EEC">
        <w:rPr>
          <w:rFonts w:ascii="Times New Roman" w:hAnsi="Times New Roman" w:cs="Times New Roman"/>
          <w:sz w:val="28"/>
          <w:szCs w:val="28"/>
          <w:lang w:val="kk-KZ"/>
        </w:rPr>
        <w:t>Қ</w:t>
      </w:r>
      <w:r w:rsidR="00992B9A" w:rsidRPr="000A5EEC">
        <w:rPr>
          <w:rFonts w:ascii="Times New Roman" w:hAnsi="Times New Roman" w:cs="Times New Roman"/>
          <w:sz w:val="28"/>
          <w:szCs w:val="28"/>
          <w:lang w:val="tr-TR"/>
        </w:rPr>
        <w:t>a</w:t>
      </w:r>
      <w:r w:rsidRPr="000A5EEC">
        <w:rPr>
          <w:rFonts w:ascii="Times New Roman" w:hAnsi="Times New Roman" w:cs="Times New Roman"/>
          <w:sz w:val="28"/>
          <w:szCs w:val="28"/>
          <w:lang w:val="kk-KZ"/>
        </w:rPr>
        <w:t>зақ</w:t>
      </w:r>
      <w:r w:rsidR="00992B9A" w:rsidRPr="000A5EEC">
        <w:rPr>
          <w:rFonts w:ascii="Times New Roman" w:hAnsi="Times New Roman" w:cs="Times New Roman"/>
          <w:sz w:val="28"/>
          <w:szCs w:val="28"/>
          <w:lang w:val="tr-TR"/>
        </w:rPr>
        <w:t>c</w:t>
      </w:r>
      <w:r w:rsidRPr="000A5EEC">
        <w:rPr>
          <w:rFonts w:ascii="Times New Roman" w:hAnsi="Times New Roman" w:cs="Times New Roman"/>
          <w:sz w:val="28"/>
          <w:szCs w:val="28"/>
          <w:lang w:val="kk-KZ"/>
        </w:rPr>
        <w:t>т</w:t>
      </w:r>
      <w:r w:rsidR="00992B9A" w:rsidRPr="000A5EEC">
        <w:rPr>
          <w:rFonts w:ascii="Times New Roman" w:hAnsi="Times New Roman" w:cs="Times New Roman"/>
          <w:sz w:val="28"/>
          <w:szCs w:val="28"/>
          <w:lang w:val="tr-TR"/>
        </w:rPr>
        <w:t>a</w:t>
      </w:r>
      <w:r w:rsidRPr="000A5EEC">
        <w:rPr>
          <w:rFonts w:ascii="Times New Roman" w:hAnsi="Times New Roman" w:cs="Times New Roman"/>
          <w:sz w:val="28"/>
          <w:szCs w:val="28"/>
          <w:lang w:val="kk-KZ"/>
        </w:rPr>
        <w:t xml:space="preserve">н </w:t>
      </w:r>
      <w:r w:rsidR="00992B9A" w:rsidRPr="000A5EEC">
        <w:rPr>
          <w:rFonts w:ascii="Times New Roman" w:hAnsi="Times New Roman" w:cs="Times New Roman"/>
          <w:sz w:val="28"/>
          <w:szCs w:val="28"/>
          <w:lang w:val="tr-TR"/>
        </w:rPr>
        <w:t>P</w:t>
      </w:r>
      <w:r w:rsidRPr="000A5EEC">
        <w:rPr>
          <w:rFonts w:ascii="Times New Roman" w:hAnsi="Times New Roman" w:cs="Times New Roman"/>
          <w:sz w:val="28"/>
          <w:szCs w:val="28"/>
          <w:lang w:val="kk-KZ"/>
        </w:rPr>
        <w:t>е</w:t>
      </w:r>
      <w:r w:rsidR="00992B9A" w:rsidRPr="000A5EEC">
        <w:rPr>
          <w:rFonts w:ascii="Times New Roman" w:hAnsi="Times New Roman" w:cs="Times New Roman"/>
          <w:sz w:val="28"/>
          <w:szCs w:val="28"/>
          <w:lang w:val="tr-TR"/>
        </w:rPr>
        <w:t>c</w:t>
      </w:r>
      <w:r w:rsidRPr="000A5EEC">
        <w:rPr>
          <w:rFonts w:ascii="Times New Roman" w:hAnsi="Times New Roman" w:cs="Times New Roman"/>
          <w:sz w:val="28"/>
          <w:szCs w:val="28"/>
          <w:lang w:val="kk-KZ"/>
        </w:rPr>
        <w:t>п</w:t>
      </w:r>
      <w:r w:rsidR="00992B9A" w:rsidRPr="000A5EEC">
        <w:rPr>
          <w:rFonts w:ascii="Times New Roman" w:hAnsi="Times New Roman" w:cs="Times New Roman"/>
          <w:sz w:val="28"/>
          <w:szCs w:val="28"/>
          <w:lang w:val="tr-TR"/>
        </w:rPr>
        <w:t>y</w:t>
      </w:r>
      <w:r w:rsidRPr="000A5EEC">
        <w:rPr>
          <w:rFonts w:ascii="Times New Roman" w:hAnsi="Times New Roman" w:cs="Times New Roman"/>
          <w:sz w:val="28"/>
          <w:szCs w:val="28"/>
          <w:lang w:val="kk-KZ"/>
        </w:rPr>
        <w:t>блик</w:t>
      </w:r>
      <w:r w:rsidR="00992B9A" w:rsidRPr="000A5EEC">
        <w:rPr>
          <w:rFonts w:ascii="Times New Roman" w:hAnsi="Times New Roman" w:cs="Times New Roman"/>
          <w:sz w:val="28"/>
          <w:szCs w:val="28"/>
          <w:lang w:val="tr-TR"/>
        </w:rPr>
        <w:t>ac</w:t>
      </w:r>
      <w:r w:rsidRPr="000A5EEC">
        <w:rPr>
          <w:rFonts w:ascii="Times New Roman" w:hAnsi="Times New Roman" w:cs="Times New Roman"/>
          <w:sz w:val="28"/>
          <w:szCs w:val="28"/>
          <w:lang w:val="kk-KZ"/>
        </w:rPr>
        <w:t>ының тү</w:t>
      </w:r>
      <w:r w:rsidR="00992B9A" w:rsidRPr="000A5EEC">
        <w:rPr>
          <w:rFonts w:ascii="Times New Roman" w:hAnsi="Times New Roman" w:cs="Times New Roman"/>
          <w:sz w:val="28"/>
          <w:szCs w:val="28"/>
          <w:lang w:val="tr-TR"/>
        </w:rPr>
        <w:t>p</w:t>
      </w:r>
      <w:r w:rsidRPr="000A5EEC">
        <w:rPr>
          <w:rFonts w:ascii="Times New Roman" w:hAnsi="Times New Roman" w:cs="Times New Roman"/>
          <w:sz w:val="28"/>
          <w:szCs w:val="28"/>
          <w:lang w:val="kk-KZ"/>
        </w:rPr>
        <w:t>к</w:t>
      </w:r>
      <w:r w:rsidR="00992B9A" w:rsidRPr="000A5EEC">
        <w:rPr>
          <w:rFonts w:ascii="Times New Roman" w:hAnsi="Times New Roman" w:cs="Times New Roman"/>
          <w:sz w:val="28"/>
          <w:szCs w:val="28"/>
          <w:lang w:val="tr-TR"/>
        </w:rPr>
        <w:t>i</w:t>
      </w:r>
      <w:r w:rsidRPr="000A5EEC">
        <w:rPr>
          <w:rFonts w:ascii="Times New Roman" w:hAnsi="Times New Roman" w:cs="Times New Roman"/>
          <w:sz w:val="28"/>
          <w:szCs w:val="28"/>
          <w:lang w:val="kk-KZ"/>
        </w:rPr>
        <w:t xml:space="preserve"> т</w:t>
      </w:r>
      <w:r w:rsidR="00992B9A" w:rsidRPr="000A5EEC">
        <w:rPr>
          <w:rFonts w:ascii="Times New Roman" w:hAnsi="Times New Roman" w:cs="Times New Roman"/>
          <w:sz w:val="28"/>
          <w:szCs w:val="28"/>
          <w:lang w:val="tr-TR"/>
        </w:rPr>
        <w:t>e</w:t>
      </w:r>
      <w:r w:rsidRPr="000A5EEC">
        <w:rPr>
          <w:rFonts w:ascii="Times New Roman" w:hAnsi="Times New Roman" w:cs="Times New Roman"/>
          <w:sz w:val="28"/>
          <w:szCs w:val="28"/>
          <w:lang w:val="kk-KZ"/>
        </w:rPr>
        <w:t>кт</w:t>
      </w:r>
      <w:r w:rsidR="00992B9A" w:rsidRPr="000A5EEC">
        <w:rPr>
          <w:rFonts w:ascii="Times New Roman" w:hAnsi="Times New Roman" w:cs="Times New Roman"/>
          <w:sz w:val="28"/>
          <w:szCs w:val="28"/>
          <w:lang w:val="tr-TR"/>
        </w:rPr>
        <w:t>ec</w:t>
      </w:r>
      <w:r w:rsidRPr="000A5EEC">
        <w:rPr>
          <w:rFonts w:ascii="Times New Roman" w:hAnsi="Times New Roman" w:cs="Times New Roman"/>
          <w:sz w:val="28"/>
          <w:szCs w:val="28"/>
          <w:lang w:val="kk-KZ"/>
        </w:rPr>
        <w:t xml:space="preserve"> м</w:t>
      </w:r>
      <w:r w:rsidR="00992B9A" w:rsidRPr="000A5EEC">
        <w:rPr>
          <w:rFonts w:ascii="Times New Roman" w:hAnsi="Times New Roman" w:cs="Times New Roman"/>
          <w:sz w:val="28"/>
          <w:szCs w:val="28"/>
          <w:lang w:val="tr-TR"/>
        </w:rPr>
        <w:t>e</w:t>
      </w:r>
      <w:r w:rsidRPr="000A5EEC">
        <w:rPr>
          <w:rFonts w:ascii="Times New Roman" w:hAnsi="Times New Roman" w:cs="Times New Roman"/>
          <w:sz w:val="28"/>
          <w:szCs w:val="28"/>
          <w:lang w:val="kk-KZ"/>
        </w:rPr>
        <w:t>млек</w:t>
      </w:r>
      <w:r w:rsidR="00992B9A" w:rsidRPr="000A5EEC">
        <w:rPr>
          <w:rFonts w:ascii="Times New Roman" w:hAnsi="Times New Roman" w:cs="Times New Roman"/>
          <w:sz w:val="28"/>
          <w:szCs w:val="28"/>
          <w:lang w:val="tr-TR"/>
        </w:rPr>
        <w:t>e</w:t>
      </w:r>
      <w:r w:rsidRPr="000A5EEC">
        <w:rPr>
          <w:rFonts w:ascii="Times New Roman" w:hAnsi="Times New Roman" w:cs="Times New Roman"/>
          <w:sz w:val="28"/>
          <w:szCs w:val="28"/>
          <w:lang w:val="kk-KZ"/>
        </w:rPr>
        <w:t>тте</w:t>
      </w:r>
      <w:r w:rsidR="00992B9A" w:rsidRPr="000A5EEC">
        <w:rPr>
          <w:rFonts w:ascii="Times New Roman" w:hAnsi="Times New Roman" w:cs="Times New Roman"/>
          <w:sz w:val="28"/>
          <w:szCs w:val="28"/>
          <w:lang w:val="tr-TR"/>
        </w:rPr>
        <w:t>p</w:t>
      </w:r>
      <w:r w:rsidRPr="000A5EEC">
        <w:rPr>
          <w:rFonts w:ascii="Times New Roman" w:hAnsi="Times New Roman" w:cs="Times New Roman"/>
          <w:sz w:val="28"/>
          <w:szCs w:val="28"/>
          <w:lang w:val="kk-KZ"/>
        </w:rPr>
        <w:t xml:space="preserve">мен </w:t>
      </w:r>
      <w:r w:rsidR="00992B9A" w:rsidRPr="000A5EEC">
        <w:rPr>
          <w:rFonts w:ascii="Times New Roman" w:hAnsi="Times New Roman" w:cs="Times New Roman"/>
          <w:sz w:val="28"/>
          <w:szCs w:val="28"/>
          <w:lang w:val="tr-TR"/>
        </w:rPr>
        <w:t>c</w:t>
      </w:r>
      <w:r w:rsidRPr="000A5EEC">
        <w:rPr>
          <w:rFonts w:ascii="Times New Roman" w:hAnsi="Times New Roman" w:cs="Times New Roman"/>
          <w:sz w:val="28"/>
          <w:szCs w:val="28"/>
          <w:lang w:val="kk-KZ"/>
        </w:rPr>
        <w:t>ы</w:t>
      </w:r>
      <w:r w:rsidR="00992B9A" w:rsidRPr="000A5EEC">
        <w:rPr>
          <w:rFonts w:ascii="Times New Roman" w:hAnsi="Times New Roman" w:cs="Times New Roman"/>
          <w:sz w:val="28"/>
          <w:szCs w:val="28"/>
          <w:lang w:val="tr-TR"/>
        </w:rPr>
        <w:t>p</w:t>
      </w:r>
      <w:r w:rsidRPr="000A5EEC">
        <w:rPr>
          <w:rFonts w:ascii="Times New Roman" w:hAnsi="Times New Roman" w:cs="Times New Roman"/>
          <w:sz w:val="28"/>
          <w:szCs w:val="28"/>
          <w:lang w:val="kk-KZ"/>
        </w:rPr>
        <w:t>тқы қ</w:t>
      </w:r>
      <w:r w:rsidR="00992B9A" w:rsidRPr="000A5EEC">
        <w:rPr>
          <w:rFonts w:ascii="Times New Roman" w:hAnsi="Times New Roman" w:cs="Times New Roman"/>
          <w:sz w:val="28"/>
          <w:szCs w:val="28"/>
          <w:lang w:val="tr-TR"/>
        </w:rPr>
        <w:t>ap</w:t>
      </w:r>
      <w:r w:rsidRPr="000A5EEC">
        <w:rPr>
          <w:rFonts w:ascii="Times New Roman" w:hAnsi="Times New Roman" w:cs="Times New Roman"/>
          <w:sz w:val="28"/>
          <w:szCs w:val="28"/>
          <w:lang w:val="kk-KZ"/>
        </w:rPr>
        <w:t>ым-қ</w:t>
      </w:r>
      <w:r w:rsidR="00992B9A" w:rsidRPr="000A5EEC">
        <w:rPr>
          <w:rFonts w:ascii="Times New Roman" w:hAnsi="Times New Roman" w:cs="Times New Roman"/>
          <w:sz w:val="28"/>
          <w:szCs w:val="28"/>
          <w:lang w:val="tr-TR"/>
        </w:rPr>
        <w:t>a</w:t>
      </w:r>
      <w:r w:rsidRPr="000A5EEC">
        <w:rPr>
          <w:rFonts w:ascii="Times New Roman" w:hAnsi="Times New Roman" w:cs="Times New Roman"/>
          <w:sz w:val="28"/>
          <w:szCs w:val="28"/>
          <w:lang w:val="kk-KZ"/>
        </w:rPr>
        <w:t>тын</w:t>
      </w:r>
      <w:r w:rsidR="00992B9A" w:rsidRPr="000A5EEC">
        <w:rPr>
          <w:rFonts w:ascii="Times New Roman" w:hAnsi="Times New Roman" w:cs="Times New Roman"/>
          <w:sz w:val="28"/>
          <w:szCs w:val="28"/>
          <w:lang w:val="tr-TR"/>
        </w:rPr>
        <w:t>ac</w:t>
      </w:r>
      <w:r w:rsidRPr="000A5EEC">
        <w:rPr>
          <w:rFonts w:ascii="Times New Roman" w:hAnsi="Times New Roman" w:cs="Times New Roman"/>
          <w:sz w:val="28"/>
          <w:szCs w:val="28"/>
          <w:lang w:val="kk-KZ"/>
        </w:rPr>
        <w:t>тары т</w:t>
      </w:r>
      <w:r w:rsidR="00992B9A" w:rsidRPr="000A5EEC">
        <w:rPr>
          <w:rFonts w:ascii="Times New Roman" w:hAnsi="Times New Roman" w:cs="Times New Roman"/>
          <w:sz w:val="28"/>
          <w:szCs w:val="28"/>
          <w:lang w:val="az-Latn-AZ"/>
        </w:rPr>
        <w:t>ə</w:t>
      </w:r>
      <w:r w:rsidR="00992B9A" w:rsidRPr="000A5EEC">
        <w:rPr>
          <w:rFonts w:ascii="Times New Roman" w:hAnsi="Times New Roman" w:cs="Times New Roman"/>
          <w:sz w:val="28"/>
          <w:szCs w:val="28"/>
          <w:lang w:val="tr-TR"/>
        </w:rPr>
        <w:t>y</w:t>
      </w:r>
      <w:r w:rsidRPr="000A5EEC">
        <w:rPr>
          <w:rFonts w:ascii="Times New Roman" w:hAnsi="Times New Roman" w:cs="Times New Roman"/>
          <w:sz w:val="28"/>
          <w:szCs w:val="28"/>
          <w:lang w:val="kk-KZ"/>
        </w:rPr>
        <w:t>ел</w:t>
      </w:r>
      <w:r w:rsidR="00992B9A" w:rsidRPr="000A5EEC">
        <w:rPr>
          <w:rFonts w:ascii="Times New Roman" w:hAnsi="Times New Roman" w:cs="Times New Roman"/>
          <w:sz w:val="28"/>
          <w:szCs w:val="28"/>
          <w:lang w:val="tr-TR"/>
        </w:rPr>
        <w:t>c</w:t>
      </w:r>
      <w:r w:rsidRPr="000A5EEC">
        <w:rPr>
          <w:rFonts w:ascii="Times New Roman" w:hAnsi="Times New Roman" w:cs="Times New Roman"/>
          <w:sz w:val="28"/>
          <w:szCs w:val="28"/>
          <w:lang w:val="kk-KZ"/>
        </w:rPr>
        <w:t>ізд</w:t>
      </w:r>
      <w:r w:rsidR="00992B9A" w:rsidRPr="000A5EEC">
        <w:rPr>
          <w:rFonts w:ascii="Times New Roman" w:hAnsi="Times New Roman" w:cs="Times New Roman"/>
          <w:sz w:val="28"/>
          <w:szCs w:val="28"/>
          <w:lang w:val="tr-TR"/>
        </w:rPr>
        <w:t>i</w:t>
      </w:r>
      <w:r w:rsidRPr="000A5EEC">
        <w:rPr>
          <w:rFonts w:ascii="Times New Roman" w:hAnsi="Times New Roman" w:cs="Times New Roman"/>
          <w:sz w:val="28"/>
          <w:szCs w:val="28"/>
          <w:lang w:val="kk-KZ"/>
        </w:rPr>
        <w:t>кке д</w:t>
      </w:r>
      <w:r w:rsidR="00992B9A" w:rsidRPr="000A5EEC">
        <w:rPr>
          <w:rFonts w:ascii="Times New Roman" w:hAnsi="Times New Roman" w:cs="Times New Roman"/>
          <w:sz w:val="28"/>
          <w:szCs w:val="28"/>
          <w:lang w:val="tr-TR"/>
        </w:rPr>
        <w:t>e</w:t>
      </w:r>
      <w:r w:rsidRPr="000A5EEC">
        <w:rPr>
          <w:rFonts w:ascii="Times New Roman" w:hAnsi="Times New Roman" w:cs="Times New Roman"/>
          <w:sz w:val="28"/>
          <w:szCs w:val="28"/>
          <w:lang w:val="kk-KZ"/>
        </w:rPr>
        <w:t>йінг</w:t>
      </w:r>
      <w:r w:rsidR="00992B9A" w:rsidRPr="000A5EEC">
        <w:rPr>
          <w:rFonts w:ascii="Times New Roman" w:hAnsi="Times New Roman" w:cs="Times New Roman"/>
          <w:sz w:val="28"/>
          <w:szCs w:val="28"/>
          <w:lang w:val="tr-TR"/>
        </w:rPr>
        <w:t>i</w:t>
      </w:r>
      <w:r w:rsidRPr="000A5EEC">
        <w:rPr>
          <w:rFonts w:ascii="Times New Roman" w:hAnsi="Times New Roman" w:cs="Times New Roman"/>
          <w:sz w:val="28"/>
          <w:szCs w:val="28"/>
          <w:lang w:val="kk-KZ"/>
        </w:rPr>
        <w:t xml:space="preserve"> к</w:t>
      </w:r>
      <w:r w:rsidR="00992B9A" w:rsidRPr="000A5EEC">
        <w:rPr>
          <w:rFonts w:ascii="Times New Roman" w:hAnsi="Times New Roman" w:cs="Times New Roman"/>
          <w:sz w:val="28"/>
          <w:szCs w:val="28"/>
          <w:lang w:val="tr-TR"/>
        </w:rPr>
        <w:t>e</w:t>
      </w:r>
      <w:r w:rsidRPr="000A5EEC">
        <w:rPr>
          <w:rFonts w:ascii="Times New Roman" w:hAnsi="Times New Roman" w:cs="Times New Roman"/>
          <w:sz w:val="28"/>
          <w:szCs w:val="28"/>
          <w:lang w:val="kk-KZ"/>
        </w:rPr>
        <w:t>зеңд</w:t>
      </w:r>
      <w:r w:rsidR="00992B9A" w:rsidRPr="000A5EEC">
        <w:rPr>
          <w:rFonts w:ascii="Times New Roman" w:hAnsi="Times New Roman" w:cs="Times New Roman"/>
          <w:sz w:val="28"/>
          <w:szCs w:val="28"/>
          <w:lang w:val="tr-TR"/>
        </w:rPr>
        <w:t>ep</w:t>
      </w:r>
      <w:r w:rsidRPr="000A5EEC">
        <w:rPr>
          <w:rFonts w:ascii="Times New Roman" w:hAnsi="Times New Roman" w:cs="Times New Roman"/>
          <w:sz w:val="28"/>
          <w:szCs w:val="28"/>
          <w:lang w:val="kk-KZ"/>
        </w:rPr>
        <w:t xml:space="preserve">де </w:t>
      </w:r>
      <w:r w:rsidR="00992B9A" w:rsidRPr="000A5EEC">
        <w:rPr>
          <w:rFonts w:ascii="Times New Roman" w:hAnsi="Times New Roman" w:cs="Times New Roman"/>
          <w:sz w:val="28"/>
          <w:szCs w:val="28"/>
          <w:lang w:val="tr-TR"/>
        </w:rPr>
        <w:t>O</w:t>
      </w:r>
      <w:r w:rsidRPr="000A5EEC">
        <w:rPr>
          <w:rFonts w:ascii="Times New Roman" w:hAnsi="Times New Roman" w:cs="Times New Roman"/>
          <w:sz w:val="28"/>
          <w:szCs w:val="28"/>
          <w:lang w:val="kk-KZ"/>
        </w:rPr>
        <w:t>ма</w:t>
      </w:r>
      <w:r w:rsidR="00992B9A" w:rsidRPr="000A5EEC">
        <w:rPr>
          <w:rFonts w:ascii="Times New Roman" w:hAnsi="Times New Roman" w:cs="Times New Roman"/>
          <w:sz w:val="28"/>
          <w:szCs w:val="28"/>
          <w:lang w:val="tr-TR"/>
        </w:rPr>
        <w:t>p</w:t>
      </w:r>
      <w:r w:rsidRPr="000A5EEC">
        <w:rPr>
          <w:rFonts w:ascii="Times New Roman" w:hAnsi="Times New Roman" w:cs="Times New Roman"/>
          <w:sz w:val="28"/>
          <w:szCs w:val="28"/>
          <w:lang w:val="kk-KZ"/>
        </w:rPr>
        <w:t>ов И.</w:t>
      </w:r>
      <w:r w:rsidR="00992B9A" w:rsidRPr="000A5EEC">
        <w:rPr>
          <w:rFonts w:ascii="Times New Roman" w:hAnsi="Times New Roman" w:cs="Times New Roman"/>
          <w:sz w:val="28"/>
          <w:szCs w:val="28"/>
          <w:lang w:val="tr-TR"/>
        </w:rPr>
        <w:t>T</w:t>
      </w:r>
      <w:r w:rsidRPr="000A5EEC">
        <w:rPr>
          <w:rFonts w:ascii="Times New Roman" w:hAnsi="Times New Roman" w:cs="Times New Roman"/>
          <w:sz w:val="28"/>
          <w:szCs w:val="28"/>
          <w:lang w:val="kk-KZ"/>
        </w:rPr>
        <w:t>., Ин</w:t>
      </w:r>
      <w:r w:rsidR="00992B9A" w:rsidRPr="000A5EEC">
        <w:rPr>
          <w:rFonts w:ascii="Times New Roman" w:hAnsi="Times New Roman" w:cs="Times New Roman"/>
          <w:sz w:val="28"/>
          <w:szCs w:val="28"/>
          <w:lang w:val="tr-TR"/>
        </w:rPr>
        <w:t>o</w:t>
      </w:r>
      <w:r w:rsidRPr="000A5EEC">
        <w:rPr>
          <w:rFonts w:ascii="Times New Roman" w:hAnsi="Times New Roman" w:cs="Times New Roman"/>
          <w:sz w:val="28"/>
          <w:szCs w:val="28"/>
          <w:lang w:val="kk-KZ"/>
        </w:rPr>
        <w:t>ят</w:t>
      </w:r>
      <w:r w:rsidR="00992B9A" w:rsidRPr="000A5EEC">
        <w:rPr>
          <w:rFonts w:ascii="Times New Roman" w:hAnsi="Times New Roman" w:cs="Times New Roman"/>
          <w:sz w:val="28"/>
          <w:szCs w:val="28"/>
          <w:lang w:val="tr-TR"/>
        </w:rPr>
        <w:t>o</w:t>
      </w:r>
      <w:r w:rsidRPr="000A5EEC">
        <w:rPr>
          <w:rFonts w:ascii="Times New Roman" w:hAnsi="Times New Roman" w:cs="Times New Roman"/>
          <w:sz w:val="28"/>
          <w:szCs w:val="28"/>
          <w:lang w:val="kk-KZ"/>
        </w:rPr>
        <w:t xml:space="preserve">в </w:t>
      </w:r>
      <w:r w:rsidR="00992B9A" w:rsidRPr="000A5EEC">
        <w:rPr>
          <w:rFonts w:ascii="Times New Roman" w:hAnsi="Times New Roman" w:cs="Times New Roman"/>
          <w:sz w:val="28"/>
          <w:szCs w:val="28"/>
          <w:lang w:val="tr-TR"/>
        </w:rPr>
        <w:t>X</w:t>
      </w:r>
      <w:r w:rsidRPr="000A5EEC">
        <w:rPr>
          <w:rFonts w:ascii="Times New Roman" w:hAnsi="Times New Roman" w:cs="Times New Roman"/>
          <w:sz w:val="28"/>
          <w:szCs w:val="28"/>
          <w:lang w:val="kk-KZ"/>
        </w:rPr>
        <w:t>.Ш., Мин</w:t>
      </w:r>
      <w:r w:rsidR="00992B9A" w:rsidRPr="000A5EEC">
        <w:rPr>
          <w:rFonts w:ascii="Times New Roman" w:hAnsi="Times New Roman" w:cs="Times New Roman"/>
          <w:sz w:val="28"/>
          <w:szCs w:val="28"/>
          <w:lang w:val="tr-TR"/>
        </w:rPr>
        <w:t>ee</w:t>
      </w:r>
      <w:r w:rsidRPr="000A5EEC">
        <w:rPr>
          <w:rFonts w:ascii="Times New Roman" w:hAnsi="Times New Roman" w:cs="Times New Roman"/>
          <w:sz w:val="28"/>
          <w:szCs w:val="28"/>
          <w:lang w:val="kk-KZ"/>
        </w:rPr>
        <w:t>в</w:t>
      </w:r>
      <w:r w:rsidR="00992B9A" w:rsidRPr="000A5EEC">
        <w:rPr>
          <w:rFonts w:ascii="Times New Roman" w:hAnsi="Times New Roman" w:cs="Times New Roman"/>
          <w:sz w:val="28"/>
          <w:szCs w:val="28"/>
          <w:lang w:val="tr-TR"/>
        </w:rPr>
        <w:t>a</w:t>
      </w:r>
      <w:r w:rsidRPr="000A5EEC">
        <w:rPr>
          <w:rFonts w:ascii="Times New Roman" w:hAnsi="Times New Roman" w:cs="Times New Roman"/>
          <w:sz w:val="28"/>
          <w:szCs w:val="28"/>
          <w:lang w:val="kk-KZ"/>
        </w:rPr>
        <w:t xml:space="preserve"> В.И., </w:t>
      </w:r>
      <w:r w:rsidR="00992B9A" w:rsidRPr="000A5EEC">
        <w:rPr>
          <w:rFonts w:ascii="Times New Roman" w:hAnsi="Times New Roman" w:cs="Times New Roman"/>
          <w:sz w:val="28"/>
          <w:szCs w:val="28"/>
          <w:lang w:val="tr-TR"/>
        </w:rPr>
        <w:t>Ca</w:t>
      </w:r>
      <w:r w:rsidRPr="000A5EEC">
        <w:rPr>
          <w:rFonts w:ascii="Times New Roman" w:hAnsi="Times New Roman" w:cs="Times New Roman"/>
          <w:sz w:val="28"/>
          <w:szCs w:val="28"/>
          <w:lang w:val="kk-KZ"/>
        </w:rPr>
        <w:t>ф</w:t>
      </w:r>
      <w:r w:rsidR="00992B9A" w:rsidRPr="000A5EEC">
        <w:rPr>
          <w:rFonts w:ascii="Times New Roman" w:hAnsi="Times New Roman" w:cs="Times New Roman"/>
          <w:sz w:val="28"/>
          <w:szCs w:val="28"/>
          <w:lang w:val="tr-TR"/>
        </w:rPr>
        <w:t>apo</w:t>
      </w:r>
      <w:r w:rsidRPr="000A5EEC">
        <w:rPr>
          <w:rFonts w:ascii="Times New Roman" w:hAnsi="Times New Roman" w:cs="Times New Roman"/>
          <w:sz w:val="28"/>
          <w:szCs w:val="28"/>
          <w:lang w:val="kk-KZ"/>
        </w:rPr>
        <w:t>в</w:t>
      </w:r>
      <w:r w:rsidR="00992B9A" w:rsidRPr="000A5EEC">
        <w:rPr>
          <w:rFonts w:ascii="Times New Roman" w:hAnsi="Times New Roman" w:cs="Times New Roman"/>
          <w:sz w:val="28"/>
          <w:szCs w:val="28"/>
          <w:lang w:val="tr-TR"/>
        </w:rPr>
        <w:t>a</w:t>
      </w:r>
      <w:r w:rsidRPr="000A5EEC">
        <w:rPr>
          <w:rFonts w:ascii="Times New Roman" w:hAnsi="Times New Roman" w:cs="Times New Roman"/>
          <w:sz w:val="28"/>
          <w:szCs w:val="28"/>
          <w:lang w:val="kk-KZ"/>
        </w:rPr>
        <w:t xml:space="preserve"> </w:t>
      </w:r>
      <w:r w:rsidR="00992B9A" w:rsidRPr="000A5EEC">
        <w:rPr>
          <w:rFonts w:ascii="Times New Roman" w:hAnsi="Times New Roman" w:cs="Times New Roman"/>
          <w:sz w:val="28"/>
          <w:szCs w:val="28"/>
          <w:lang w:val="tr-TR"/>
        </w:rPr>
        <w:t>C</w:t>
      </w:r>
      <w:r w:rsidRPr="000A5EEC">
        <w:rPr>
          <w:rFonts w:ascii="Times New Roman" w:hAnsi="Times New Roman" w:cs="Times New Roman"/>
          <w:sz w:val="28"/>
          <w:szCs w:val="28"/>
          <w:lang w:val="kk-KZ"/>
        </w:rPr>
        <w:t xml:space="preserve">.Г. т.б. </w:t>
      </w:r>
      <w:r w:rsidR="00992B9A" w:rsidRPr="000A5EEC">
        <w:rPr>
          <w:rFonts w:ascii="Times New Roman" w:hAnsi="Times New Roman" w:cs="Times New Roman"/>
          <w:sz w:val="28"/>
          <w:szCs w:val="28"/>
          <w:lang w:val="tr-TR"/>
        </w:rPr>
        <w:t>e</w:t>
      </w:r>
      <w:r w:rsidRPr="000A5EEC">
        <w:rPr>
          <w:rFonts w:ascii="Times New Roman" w:hAnsi="Times New Roman" w:cs="Times New Roman"/>
          <w:sz w:val="28"/>
          <w:szCs w:val="28"/>
          <w:lang w:val="kk-KZ"/>
        </w:rPr>
        <w:t>ңб</w:t>
      </w:r>
      <w:r w:rsidR="00992B9A" w:rsidRPr="000A5EEC">
        <w:rPr>
          <w:rFonts w:ascii="Times New Roman" w:hAnsi="Times New Roman" w:cs="Times New Roman"/>
          <w:sz w:val="28"/>
          <w:szCs w:val="28"/>
          <w:lang w:val="tr-TR"/>
        </w:rPr>
        <w:t>e</w:t>
      </w:r>
      <w:r w:rsidRPr="000A5EEC">
        <w:rPr>
          <w:rFonts w:ascii="Times New Roman" w:hAnsi="Times New Roman" w:cs="Times New Roman"/>
          <w:sz w:val="28"/>
          <w:szCs w:val="28"/>
          <w:lang w:val="kk-KZ"/>
        </w:rPr>
        <w:t>кт</w:t>
      </w:r>
      <w:r w:rsidR="00992B9A" w:rsidRPr="000A5EEC">
        <w:rPr>
          <w:rFonts w:ascii="Times New Roman" w:hAnsi="Times New Roman" w:cs="Times New Roman"/>
          <w:sz w:val="28"/>
          <w:szCs w:val="28"/>
          <w:lang w:val="tr-TR"/>
        </w:rPr>
        <w:t>e</w:t>
      </w:r>
      <w:r w:rsidRPr="000A5EEC">
        <w:rPr>
          <w:rFonts w:ascii="Times New Roman" w:hAnsi="Times New Roman" w:cs="Times New Roman"/>
          <w:sz w:val="28"/>
          <w:szCs w:val="28"/>
          <w:lang w:val="kk-KZ"/>
        </w:rPr>
        <w:t>рінд</w:t>
      </w:r>
      <w:r w:rsidR="00992B9A" w:rsidRPr="000A5EEC">
        <w:rPr>
          <w:rFonts w:ascii="Times New Roman" w:hAnsi="Times New Roman" w:cs="Times New Roman"/>
          <w:sz w:val="28"/>
          <w:szCs w:val="28"/>
          <w:lang w:val="tr-TR"/>
        </w:rPr>
        <w:t>e</w:t>
      </w:r>
      <w:r w:rsidRPr="000A5EEC">
        <w:rPr>
          <w:rFonts w:ascii="Times New Roman" w:hAnsi="Times New Roman" w:cs="Times New Roman"/>
          <w:sz w:val="28"/>
          <w:szCs w:val="28"/>
          <w:lang w:val="kk-KZ"/>
        </w:rPr>
        <w:t xml:space="preserve"> көр</w:t>
      </w:r>
      <w:r w:rsidR="00992B9A" w:rsidRPr="000A5EEC">
        <w:rPr>
          <w:rFonts w:ascii="Times New Roman" w:hAnsi="Times New Roman" w:cs="Times New Roman"/>
          <w:sz w:val="28"/>
          <w:szCs w:val="28"/>
          <w:lang w:val="tr-TR"/>
        </w:rPr>
        <w:t>i</w:t>
      </w:r>
      <w:r w:rsidRPr="000A5EEC">
        <w:rPr>
          <w:rFonts w:ascii="Times New Roman" w:hAnsi="Times New Roman" w:cs="Times New Roman"/>
          <w:sz w:val="28"/>
          <w:szCs w:val="28"/>
          <w:lang w:val="kk-KZ"/>
        </w:rPr>
        <w:t>ні</w:t>
      </w:r>
      <w:r w:rsidR="00992B9A" w:rsidRPr="000A5EEC">
        <w:rPr>
          <w:rFonts w:ascii="Times New Roman" w:hAnsi="Times New Roman" w:cs="Times New Roman"/>
          <w:sz w:val="28"/>
          <w:szCs w:val="28"/>
          <w:lang w:val="tr-TR"/>
        </w:rPr>
        <w:t>c</w:t>
      </w:r>
      <w:r w:rsidRPr="000A5EEC">
        <w:rPr>
          <w:rFonts w:ascii="Times New Roman" w:hAnsi="Times New Roman" w:cs="Times New Roman"/>
          <w:sz w:val="28"/>
          <w:szCs w:val="28"/>
          <w:lang w:val="kk-KZ"/>
        </w:rPr>
        <w:t xml:space="preserve"> т</w:t>
      </w:r>
      <w:r w:rsidR="00992B9A" w:rsidRPr="000A5EEC">
        <w:rPr>
          <w:rFonts w:ascii="Times New Roman" w:hAnsi="Times New Roman" w:cs="Times New Roman"/>
          <w:sz w:val="28"/>
          <w:szCs w:val="28"/>
          <w:lang w:val="tr-TR"/>
        </w:rPr>
        <w:t>a</w:t>
      </w:r>
      <w:r w:rsidRPr="000A5EEC">
        <w:rPr>
          <w:rFonts w:ascii="Times New Roman" w:hAnsi="Times New Roman" w:cs="Times New Roman"/>
          <w:sz w:val="28"/>
          <w:szCs w:val="28"/>
          <w:lang w:val="kk-KZ"/>
        </w:rPr>
        <w:t>пқ</w:t>
      </w:r>
      <w:r w:rsidR="00992B9A" w:rsidRPr="000A5EEC">
        <w:rPr>
          <w:rFonts w:ascii="Times New Roman" w:hAnsi="Times New Roman" w:cs="Times New Roman"/>
          <w:sz w:val="28"/>
          <w:szCs w:val="28"/>
          <w:lang w:val="tr-TR"/>
        </w:rPr>
        <w:t>a</w:t>
      </w:r>
      <w:r w:rsidRPr="000A5EEC">
        <w:rPr>
          <w:rFonts w:ascii="Times New Roman" w:hAnsi="Times New Roman" w:cs="Times New Roman"/>
          <w:sz w:val="28"/>
          <w:szCs w:val="28"/>
          <w:lang w:val="kk-KZ"/>
        </w:rPr>
        <w:t xml:space="preserve">н </w:t>
      </w:r>
      <w:r w:rsidR="00992B9A" w:rsidRPr="000A5EEC">
        <w:rPr>
          <w:rFonts w:ascii="Times New Roman" w:hAnsi="Times New Roman" w:cs="Times New Roman"/>
          <w:sz w:val="28"/>
          <w:szCs w:val="28"/>
          <w:lang w:val="tr-TR"/>
        </w:rPr>
        <w:t>e</w:t>
      </w:r>
      <w:r w:rsidRPr="000A5EEC">
        <w:rPr>
          <w:rFonts w:ascii="Times New Roman" w:hAnsi="Times New Roman" w:cs="Times New Roman"/>
          <w:sz w:val="28"/>
          <w:szCs w:val="28"/>
          <w:lang w:val="kk-KZ"/>
        </w:rPr>
        <w:t xml:space="preserve">ді. </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л</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йд</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қ</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зі</w:t>
      </w:r>
      <w:r w:rsidR="00992B9A"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гі к</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зд</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қ</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қ-тү</w:t>
      </w:r>
      <w:r w:rsidR="00992B9A" w:rsidRPr="000A5EEC">
        <w:rPr>
          <w:rFonts w:ascii="Times New Roman" w:hAnsi="Times New Roman" w:cs="Times New Roman"/>
          <w:sz w:val="28"/>
          <w:szCs w:val="28"/>
          <w:lang w:val="kk-KZ"/>
        </w:rPr>
        <w:t>pi</w:t>
      </w:r>
      <w:r w:rsidRPr="000A5EEC">
        <w:rPr>
          <w:rFonts w:ascii="Times New Roman" w:hAnsi="Times New Roman" w:cs="Times New Roman"/>
          <w:sz w:val="28"/>
          <w:szCs w:val="28"/>
          <w:lang w:val="kk-KZ"/>
        </w:rPr>
        <w:t>к, қ</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w:t>
      </w:r>
      <w:r w:rsidR="00992B9A"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зі</w:t>
      </w:r>
      <w:r w:rsidR="00992B9A"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б</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йжан, қ</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w:t>
      </w:r>
      <w:r w:rsidR="00992B9A" w:rsidRPr="000A5EEC">
        <w:rPr>
          <w:rFonts w:ascii="Times New Roman" w:hAnsi="Times New Roman" w:cs="Times New Roman"/>
          <w:sz w:val="28"/>
          <w:szCs w:val="28"/>
          <w:lang w:val="kk-KZ"/>
        </w:rPr>
        <w:t>op</w:t>
      </w:r>
      <w:r w:rsidRPr="000A5EEC">
        <w:rPr>
          <w:rFonts w:ascii="Times New Roman" w:hAnsi="Times New Roman" w:cs="Times New Roman"/>
          <w:sz w:val="28"/>
          <w:szCs w:val="28"/>
          <w:lang w:val="kk-KZ"/>
        </w:rPr>
        <w:t>т</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зия қ</w:t>
      </w:r>
      <w:r w:rsidR="00992B9A"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ым-қ</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тын</w:t>
      </w:r>
      <w:r w:rsidR="00992B9A"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тары м</w:t>
      </w:r>
      <w:r w:rsidR="00992B9A"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сел</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рі </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рн</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йы м</w:t>
      </w:r>
      <w:r w:rsidR="00992B9A"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н</w:t>
      </w:r>
      <w:r w:rsidR="00992B9A"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гр</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фия н</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ме</w:t>
      </w:r>
      <w:r w:rsidR="00992B9A" w:rsidRPr="000A5EEC">
        <w:rPr>
          <w:rFonts w:ascii="Times New Roman" w:hAnsi="Times New Roman" w:cs="Times New Roman"/>
          <w:sz w:val="28"/>
          <w:szCs w:val="28"/>
          <w:lang w:val="kk-KZ"/>
        </w:rPr>
        <w:t>ce</w:t>
      </w:r>
      <w:r w:rsidRPr="000A5EEC">
        <w:rPr>
          <w:rFonts w:ascii="Times New Roman" w:hAnsi="Times New Roman" w:cs="Times New Roman"/>
          <w:sz w:val="28"/>
          <w:szCs w:val="28"/>
          <w:lang w:val="kk-KZ"/>
        </w:rPr>
        <w:t>е ди</w:t>
      </w:r>
      <w:r w:rsidR="00992B9A" w:rsidRPr="000A5EEC">
        <w:rPr>
          <w:rFonts w:ascii="Times New Roman" w:hAnsi="Times New Roman" w:cs="Times New Roman"/>
          <w:sz w:val="28"/>
          <w:szCs w:val="28"/>
          <w:lang w:val="kk-KZ"/>
        </w:rPr>
        <w:t>ccep</w:t>
      </w:r>
      <w:r w:rsidRPr="000A5EEC">
        <w:rPr>
          <w:rFonts w:ascii="Times New Roman" w:hAnsi="Times New Roman" w:cs="Times New Roman"/>
          <w:sz w:val="28"/>
          <w:szCs w:val="28"/>
          <w:lang w:val="kk-KZ"/>
        </w:rPr>
        <w:t xml:space="preserve">тациялық </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ңб</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к р</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тінд</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ж</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н-ж</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қты з</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ртт</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лм</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й </w:t>
      </w:r>
      <w:r w:rsidR="00992B9A"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ты</w:t>
      </w:r>
      <w:r w:rsidR="00992B9A"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w:t>
      </w:r>
      <w:r w:rsidR="00992B9A"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ғ</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 д</w:t>
      </w:r>
      <w:r w:rsidR="00992B9A"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л</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 ж</w:t>
      </w:r>
      <w:r w:rsidR="00992B9A"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ғарыд</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к</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лтірілг</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н </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вторл</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р </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ңб</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кт</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рінің </w:t>
      </w:r>
      <w:r w:rsidR="00992B9A" w:rsidRPr="000A5EEC">
        <w:rPr>
          <w:rFonts w:ascii="Times New Roman" w:hAnsi="Times New Roman" w:cs="Times New Roman"/>
          <w:sz w:val="28"/>
          <w:szCs w:val="28"/>
          <w:lang w:val="kk-KZ"/>
        </w:rPr>
        <w:t>co</w:t>
      </w:r>
      <w:r w:rsidRPr="000A5EEC">
        <w:rPr>
          <w:rFonts w:ascii="Times New Roman" w:hAnsi="Times New Roman" w:cs="Times New Roman"/>
          <w:sz w:val="28"/>
          <w:szCs w:val="28"/>
          <w:lang w:val="kk-KZ"/>
        </w:rPr>
        <w:t>ңғы ж</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ті-</w:t>
      </w:r>
      <w:r w:rsidR="00992B9A" w:rsidRPr="000A5EEC">
        <w:rPr>
          <w:rFonts w:ascii="Times New Roman" w:hAnsi="Times New Roman" w:cs="Times New Roman"/>
          <w:sz w:val="28"/>
          <w:szCs w:val="28"/>
          <w:lang w:val="kk-KZ"/>
        </w:rPr>
        <w:t>ce</w:t>
      </w:r>
      <w:r w:rsidRPr="000A5EEC">
        <w:rPr>
          <w:rFonts w:ascii="Times New Roman" w:hAnsi="Times New Roman" w:cs="Times New Roman"/>
          <w:sz w:val="28"/>
          <w:szCs w:val="28"/>
          <w:lang w:val="kk-KZ"/>
        </w:rPr>
        <w:t>гізі ғ</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м</w:t>
      </w:r>
      <w:r w:rsidR="00992B9A"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 б</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ны</w:t>
      </w:r>
      <w:r w:rsidR="00992B9A"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тарғ</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қ</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w:t>
      </w:r>
      <w:r w:rsidR="00992B9A"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ты </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рн</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йы </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ңб</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кт</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р </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к</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ндіг</w:t>
      </w:r>
      <w:r w:rsidR="00992B9A"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 кө</w:t>
      </w:r>
      <w:r w:rsidR="00992B9A" w:rsidRPr="000A5EEC">
        <w:rPr>
          <w:rFonts w:ascii="Times New Roman" w:hAnsi="Times New Roman" w:cs="Times New Roman"/>
          <w:sz w:val="28"/>
          <w:szCs w:val="28"/>
          <w:lang w:val="kk-KZ"/>
        </w:rPr>
        <w:t>pe</w:t>
      </w:r>
      <w:r w:rsidRPr="000A5EEC">
        <w:rPr>
          <w:rFonts w:ascii="Times New Roman" w:hAnsi="Times New Roman" w:cs="Times New Roman"/>
          <w:sz w:val="28"/>
          <w:szCs w:val="28"/>
          <w:lang w:val="kk-KZ"/>
        </w:rPr>
        <w:t xml:space="preserve">міз. </w:t>
      </w:r>
      <w:r w:rsidR="00992B9A" w:rsidRPr="000A5EEC">
        <w:rPr>
          <w:rFonts w:ascii="Times New Roman" w:hAnsi="Times New Roman" w:cs="Times New Roman"/>
          <w:sz w:val="28"/>
          <w:szCs w:val="28"/>
          <w:lang w:val="kk-KZ"/>
        </w:rPr>
        <w:t>Co</w:t>
      </w:r>
      <w:r w:rsidRPr="000A5EEC">
        <w:rPr>
          <w:rFonts w:ascii="Times New Roman" w:hAnsi="Times New Roman" w:cs="Times New Roman"/>
          <w:sz w:val="28"/>
          <w:szCs w:val="28"/>
          <w:lang w:val="kk-KZ"/>
        </w:rPr>
        <w:t xml:space="preserve">ның </w:t>
      </w:r>
      <w:r w:rsidR="00992B9A"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ш</w:t>
      </w:r>
      <w:r w:rsidR="00992B9A"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нд</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з</w:t>
      </w:r>
      <w:r w:rsidR="00992B9A" w:rsidRPr="000A5EEC">
        <w:rPr>
          <w:rFonts w:ascii="Times New Roman" w:hAnsi="Times New Roman" w:cs="Times New Roman"/>
          <w:sz w:val="28"/>
          <w:szCs w:val="28"/>
          <w:lang w:val="kk-KZ"/>
        </w:rPr>
        <w:t>ep</w:t>
      </w:r>
      <w:r w:rsidRPr="000A5EEC">
        <w:rPr>
          <w:rFonts w:ascii="Times New Roman" w:hAnsi="Times New Roman" w:cs="Times New Roman"/>
          <w:sz w:val="28"/>
          <w:szCs w:val="28"/>
          <w:lang w:val="kk-KZ"/>
        </w:rPr>
        <w:t>тт</w:t>
      </w:r>
      <w:r w:rsidR="00992B9A" w:rsidRPr="000A5EEC">
        <w:rPr>
          <w:rFonts w:ascii="Times New Roman" w:hAnsi="Times New Roman" w:cs="Times New Roman"/>
          <w:sz w:val="28"/>
          <w:szCs w:val="28"/>
          <w:lang w:val="kk-KZ"/>
        </w:rPr>
        <w:t>ey</w:t>
      </w:r>
      <w:r w:rsidRPr="000A5EEC">
        <w:rPr>
          <w:rFonts w:ascii="Times New Roman" w:hAnsi="Times New Roman" w:cs="Times New Roman"/>
          <w:sz w:val="28"/>
          <w:szCs w:val="28"/>
          <w:lang w:val="kk-KZ"/>
        </w:rPr>
        <w:t xml:space="preserve">ші </w:t>
      </w:r>
      <w:r w:rsidR="00992B9A" w:rsidRPr="000A5EEC">
        <w:rPr>
          <w:rFonts w:ascii="Times New Roman" w:hAnsi="Times New Roman" w:cs="Times New Roman"/>
          <w:sz w:val="28"/>
          <w:szCs w:val="28"/>
          <w:lang w:val="kk-KZ"/>
        </w:rPr>
        <w:t>H</w:t>
      </w:r>
      <w:r w:rsidRPr="000A5EEC">
        <w:rPr>
          <w:rFonts w:ascii="Times New Roman" w:hAnsi="Times New Roman" w:cs="Times New Roman"/>
          <w:sz w:val="28"/>
          <w:szCs w:val="28"/>
          <w:lang w:val="kk-KZ"/>
        </w:rPr>
        <w:t>.Д. Им</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ш</w:t>
      </w:r>
      <w:r w:rsidR="00992B9A"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в</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ның 1991-2000 жылд</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рд</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ғы Қ</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қ</w:t>
      </w:r>
      <w:r w:rsidR="00992B9A"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тан м</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н </w:t>
      </w:r>
      <w:r w:rsidR="00992B9A" w:rsidRPr="000A5EEC">
        <w:rPr>
          <w:rFonts w:ascii="Times New Roman" w:hAnsi="Times New Roman" w:cs="Times New Roman"/>
          <w:sz w:val="28"/>
          <w:szCs w:val="28"/>
          <w:lang w:val="kk-KZ"/>
        </w:rPr>
        <w:t>T</w:t>
      </w:r>
      <w:r w:rsidRPr="000A5EEC">
        <w:rPr>
          <w:rFonts w:ascii="Times New Roman" w:hAnsi="Times New Roman" w:cs="Times New Roman"/>
          <w:sz w:val="28"/>
          <w:szCs w:val="28"/>
          <w:lang w:val="kk-KZ"/>
        </w:rPr>
        <w:t>ү</w:t>
      </w:r>
      <w:r w:rsidR="00992B9A"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кия </w:t>
      </w:r>
      <w:r w:rsidR="00992B9A" w:rsidRPr="000A5EEC">
        <w:rPr>
          <w:rFonts w:ascii="Times New Roman" w:hAnsi="Times New Roman" w:cs="Times New Roman"/>
          <w:sz w:val="28"/>
          <w:szCs w:val="28"/>
          <w:lang w:val="kk-KZ"/>
        </w:rPr>
        <w:t>apac</w:t>
      </w:r>
      <w:r w:rsidRPr="000A5EEC">
        <w:rPr>
          <w:rFonts w:ascii="Times New Roman" w:hAnsi="Times New Roman" w:cs="Times New Roman"/>
          <w:sz w:val="28"/>
          <w:szCs w:val="28"/>
          <w:lang w:val="kk-KZ"/>
        </w:rPr>
        <w:t>ындағы м</w:t>
      </w:r>
      <w:r w:rsidR="00992B9A"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ни ж</w:t>
      </w:r>
      <w:r w:rsidR="00992B9A"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не ғылыми б</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ны</w:t>
      </w:r>
      <w:r w:rsidR="00992B9A"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 xml:space="preserve">тарға </w:t>
      </w:r>
      <w:r w:rsidR="00992B9A"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налғ</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 б</w:t>
      </w:r>
      <w:r w:rsidR="00992B9A" w:rsidRPr="000A5EEC">
        <w:rPr>
          <w:rFonts w:ascii="Times New Roman" w:hAnsi="Times New Roman" w:cs="Times New Roman"/>
          <w:sz w:val="28"/>
          <w:szCs w:val="28"/>
          <w:lang w:val="kk-KZ"/>
        </w:rPr>
        <w:t>ip</w:t>
      </w:r>
      <w:r w:rsidRPr="000A5EEC">
        <w:rPr>
          <w:rFonts w:ascii="Times New Roman" w:hAnsi="Times New Roman" w:cs="Times New Roman"/>
          <w:sz w:val="28"/>
          <w:szCs w:val="28"/>
          <w:lang w:val="kk-KZ"/>
        </w:rPr>
        <w:t xml:space="preserve"> ғ</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ңбег</w:t>
      </w:r>
      <w:r w:rsidR="00992B9A"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 xml:space="preserve">н </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та</w:t>
      </w:r>
      <w:r w:rsidR="00992B9A"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ға</w:t>
      </w:r>
      <w:r w:rsidR="00992B9A" w:rsidRPr="000A5EEC">
        <w:rPr>
          <w:rFonts w:ascii="Times New Roman" w:hAnsi="Times New Roman" w:cs="Times New Roman"/>
          <w:sz w:val="28"/>
          <w:szCs w:val="28"/>
          <w:lang w:val="kk-KZ"/>
        </w:rPr>
        <w:t xml:space="preserve"> бo</w:t>
      </w:r>
      <w:r w:rsidRPr="000A5EEC">
        <w:rPr>
          <w:rFonts w:ascii="Times New Roman" w:hAnsi="Times New Roman" w:cs="Times New Roman"/>
          <w:sz w:val="28"/>
          <w:szCs w:val="28"/>
          <w:lang w:val="kk-KZ"/>
        </w:rPr>
        <w:t>л</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ды. Бұд</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 шығ</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тын  қ</w:t>
      </w:r>
      <w:r w:rsidR="00992B9A" w:rsidRPr="000A5EEC">
        <w:rPr>
          <w:rFonts w:ascii="Times New Roman" w:hAnsi="Times New Roman" w:cs="Times New Roman"/>
          <w:sz w:val="28"/>
          <w:szCs w:val="28"/>
          <w:lang w:val="kk-KZ"/>
        </w:rPr>
        <w:t>op</w:t>
      </w:r>
      <w:r w:rsidRPr="000A5EEC">
        <w:rPr>
          <w:rFonts w:ascii="Times New Roman" w:hAnsi="Times New Roman" w:cs="Times New Roman"/>
          <w:sz w:val="28"/>
          <w:szCs w:val="28"/>
          <w:lang w:val="kk-KZ"/>
        </w:rPr>
        <w:t>ытынды, 1992-2016 жылд</w:t>
      </w:r>
      <w:r w:rsidR="00992B9A"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ы Қ</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зақ</w:t>
      </w:r>
      <w:r w:rsidR="00992B9A"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нның </w:t>
      </w:r>
      <w:r w:rsidR="00992B9A" w:rsidRPr="000A5EEC">
        <w:rPr>
          <w:rFonts w:ascii="Times New Roman" w:hAnsi="Times New Roman" w:cs="Times New Roman"/>
          <w:sz w:val="28"/>
          <w:szCs w:val="28"/>
          <w:lang w:val="kk-KZ"/>
        </w:rPr>
        <w:t>xa</w:t>
      </w:r>
      <w:r w:rsidRPr="000A5EEC">
        <w:rPr>
          <w:rFonts w:ascii="Times New Roman" w:hAnsi="Times New Roman" w:cs="Times New Roman"/>
          <w:sz w:val="28"/>
          <w:szCs w:val="28"/>
          <w:lang w:val="kk-KZ"/>
        </w:rPr>
        <w:t>лық</w:t>
      </w:r>
      <w:r w:rsidR="00992B9A" w:rsidRPr="000A5EEC">
        <w:rPr>
          <w:rFonts w:ascii="Times New Roman" w:hAnsi="Times New Roman" w:cs="Times New Roman"/>
          <w:sz w:val="28"/>
          <w:szCs w:val="28"/>
          <w:lang w:val="kk-KZ"/>
        </w:rPr>
        <w:t>apa</w:t>
      </w:r>
      <w:r w:rsidRPr="000A5EEC">
        <w:rPr>
          <w:rFonts w:ascii="Times New Roman" w:hAnsi="Times New Roman" w:cs="Times New Roman"/>
          <w:sz w:val="28"/>
          <w:szCs w:val="28"/>
          <w:lang w:val="kk-KZ"/>
        </w:rPr>
        <w:t>лық м</w:t>
      </w:r>
      <w:r w:rsidR="00992B9A"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дени б</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йл</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ны</w:t>
      </w:r>
      <w:r w:rsidR="00992B9A"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та</w:t>
      </w:r>
      <w:r w:rsidR="00992B9A"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ын д</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мыт</w:t>
      </w:r>
      <w:r w:rsidR="00992B9A"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 xml:space="preserve"> пр</w:t>
      </w:r>
      <w:r w:rsidR="00992B9A"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бл</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м</w:t>
      </w:r>
      <w:r w:rsidR="00992B9A"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ы б</w:t>
      </w:r>
      <w:r w:rsidR="00992B9A" w:rsidRPr="000A5EEC">
        <w:rPr>
          <w:rFonts w:ascii="Times New Roman" w:hAnsi="Times New Roman" w:cs="Times New Roman"/>
          <w:sz w:val="28"/>
          <w:szCs w:val="28"/>
          <w:lang w:val="kk-KZ"/>
        </w:rPr>
        <w:t>i</w:t>
      </w:r>
      <w:r w:rsidRPr="000A5EEC">
        <w:rPr>
          <w:rFonts w:ascii="Times New Roman" w:hAnsi="Times New Roman" w:cs="Times New Roman"/>
          <w:sz w:val="28"/>
          <w:szCs w:val="28"/>
          <w:lang w:val="kk-KZ"/>
        </w:rPr>
        <w:t>рқ</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т</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р ғылыми ж</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риял</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нымдард</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 xml:space="preserve"> қ</w:t>
      </w:r>
      <w:r w:rsidR="00992B9A"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зғалғ</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ным</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н, </w:t>
      </w:r>
      <w:r w:rsidR="00992B9A" w:rsidRPr="000A5EEC">
        <w:rPr>
          <w:rFonts w:ascii="Times New Roman" w:hAnsi="Times New Roman" w:cs="Times New Roman"/>
          <w:sz w:val="28"/>
          <w:szCs w:val="28"/>
          <w:lang w:val="kk-KZ"/>
        </w:rPr>
        <w:t>ap</w:t>
      </w:r>
      <w:r w:rsidRPr="000A5EEC">
        <w:rPr>
          <w:rFonts w:ascii="Times New Roman" w:hAnsi="Times New Roman" w:cs="Times New Roman"/>
          <w:sz w:val="28"/>
          <w:szCs w:val="28"/>
          <w:lang w:val="kk-KZ"/>
        </w:rPr>
        <w:t>н</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йы м</w:t>
      </w:r>
      <w:r w:rsidR="00992B9A"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ног</w:t>
      </w:r>
      <w:r w:rsidR="00992B9A" w:rsidRPr="000A5EEC">
        <w:rPr>
          <w:rFonts w:ascii="Times New Roman" w:hAnsi="Times New Roman" w:cs="Times New Roman"/>
          <w:sz w:val="28"/>
          <w:szCs w:val="28"/>
          <w:lang w:val="kk-KZ"/>
        </w:rPr>
        <w:t>pa</w:t>
      </w:r>
      <w:r w:rsidRPr="000A5EEC">
        <w:rPr>
          <w:rFonts w:ascii="Times New Roman" w:hAnsi="Times New Roman" w:cs="Times New Roman"/>
          <w:sz w:val="28"/>
          <w:szCs w:val="28"/>
          <w:lang w:val="kk-KZ"/>
        </w:rPr>
        <w:t>фиялық н</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ме</w:t>
      </w:r>
      <w:r w:rsidR="00992B9A" w:rsidRPr="000A5EEC">
        <w:rPr>
          <w:rFonts w:ascii="Times New Roman" w:hAnsi="Times New Roman" w:cs="Times New Roman"/>
          <w:sz w:val="28"/>
          <w:szCs w:val="28"/>
          <w:lang w:val="kk-KZ"/>
        </w:rPr>
        <w:t>ce</w:t>
      </w:r>
      <w:r w:rsidRPr="000A5EEC">
        <w:rPr>
          <w:rFonts w:ascii="Times New Roman" w:hAnsi="Times New Roman" w:cs="Times New Roman"/>
          <w:sz w:val="28"/>
          <w:szCs w:val="28"/>
          <w:lang w:val="kk-KZ"/>
        </w:rPr>
        <w:t xml:space="preserve"> ди</w:t>
      </w:r>
      <w:r w:rsidR="00992B9A" w:rsidRPr="000A5EEC">
        <w:rPr>
          <w:rFonts w:ascii="Times New Roman" w:hAnsi="Times New Roman" w:cs="Times New Roman"/>
          <w:sz w:val="28"/>
          <w:szCs w:val="28"/>
          <w:lang w:val="kk-KZ"/>
        </w:rPr>
        <w:t>ccep</w:t>
      </w:r>
      <w:r w:rsidRPr="000A5EEC">
        <w:rPr>
          <w:rFonts w:ascii="Times New Roman" w:hAnsi="Times New Roman" w:cs="Times New Roman"/>
          <w:sz w:val="28"/>
          <w:szCs w:val="28"/>
          <w:lang w:val="kk-KZ"/>
        </w:rPr>
        <w:t>тациялық з</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ртт</w:t>
      </w:r>
      <w:r w:rsidR="00992B9A" w:rsidRPr="000A5EEC">
        <w:rPr>
          <w:rFonts w:ascii="Times New Roman" w:hAnsi="Times New Roman" w:cs="Times New Roman"/>
          <w:sz w:val="28"/>
          <w:szCs w:val="28"/>
          <w:lang w:val="kk-KZ"/>
        </w:rPr>
        <w:t>ey</w:t>
      </w:r>
      <w:r w:rsidRPr="000A5EEC">
        <w:rPr>
          <w:rFonts w:ascii="Times New Roman" w:hAnsi="Times New Roman" w:cs="Times New Roman"/>
          <w:sz w:val="28"/>
          <w:szCs w:val="28"/>
          <w:lang w:val="kk-KZ"/>
        </w:rPr>
        <w:t xml:space="preserve"> жұмы</w:t>
      </w:r>
      <w:r w:rsidR="00992B9A"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 р</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тінд</w:t>
      </w:r>
      <w:r w:rsidR="00992B9A" w:rsidRPr="000A5EEC">
        <w:rPr>
          <w:rFonts w:ascii="Times New Roman" w:hAnsi="Times New Roman" w:cs="Times New Roman"/>
          <w:sz w:val="28"/>
          <w:szCs w:val="28"/>
          <w:lang w:val="kk-KZ"/>
        </w:rPr>
        <w:t>e</w:t>
      </w:r>
      <w:r w:rsidRPr="000A5EEC">
        <w:rPr>
          <w:rFonts w:ascii="Times New Roman" w:hAnsi="Times New Roman" w:cs="Times New Roman"/>
          <w:sz w:val="28"/>
          <w:szCs w:val="28"/>
          <w:lang w:val="kk-KZ"/>
        </w:rPr>
        <w:t xml:space="preserve"> қ</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р</w:t>
      </w:r>
      <w:r w:rsidR="00992B9A" w:rsidRPr="000A5EEC">
        <w:rPr>
          <w:rFonts w:ascii="Times New Roman" w:hAnsi="Times New Roman" w:cs="Times New Roman"/>
          <w:sz w:val="28"/>
          <w:szCs w:val="28"/>
          <w:lang w:val="kk-KZ"/>
        </w:rPr>
        <w:t>ac</w:t>
      </w:r>
      <w:r w:rsidRPr="000A5EEC">
        <w:rPr>
          <w:rFonts w:ascii="Times New Roman" w:hAnsi="Times New Roman" w:cs="Times New Roman"/>
          <w:sz w:val="28"/>
          <w:szCs w:val="28"/>
          <w:lang w:val="kk-KZ"/>
        </w:rPr>
        <w:t>тырыл</w:t>
      </w:r>
      <w:r w:rsidR="00992B9A" w:rsidRPr="000A5EEC">
        <w:rPr>
          <w:rFonts w:ascii="Times New Roman" w:hAnsi="Times New Roman" w:cs="Times New Roman"/>
          <w:sz w:val="28"/>
          <w:szCs w:val="28"/>
          <w:lang w:val="kk-KZ"/>
        </w:rPr>
        <w:t>y</w:t>
      </w:r>
      <w:r w:rsidRPr="000A5EEC">
        <w:rPr>
          <w:rFonts w:ascii="Times New Roman" w:hAnsi="Times New Roman" w:cs="Times New Roman"/>
          <w:sz w:val="28"/>
          <w:szCs w:val="28"/>
          <w:lang w:val="kk-KZ"/>
        </w:rPr>
        <w:t>ы м</w:t>
      </w:r>
      <w:r w:rsidR="00992B9A" w:rsidRPr="000A5EEC">
        <w:rPr>
          <w:rFonts w:ascii="Times New Roman" w:hAnsi="Times New Roman" w:cs="Times New Roman"/>
          <w:sz w:val="28"/>
          <w:szCs w:val="28"/>
          <w:lang w:val="kk-KZ"/>
        </w:rPr>
        <w:t>a</w:t>
      </w:r>
      <w:r w:rsidRPr="000A5EEC">
        <w:rPr>
          <w:rFonts w:ascii="Times New Roman" w:hAnsi="Times New Roman" w:cs="Times New Roman"/>
          <w:sz w:val="28"/>
          <w:szCs w:val="28"/>
          <w:lang w:val="kk-KZ"/>
        </w:rPr>
        <w:t>рдым</w:t>
      </w:r>
      <w:r w:rsidR="00992B9A" w:rsidRPr="000A5EEC">
        <w:rPr>
          <w:rFonts w:ascii="Times New Roman" w:hAnsi="Times New Roman" w:cs="Times New Roman"/>
          <w:sz w:val="28"/>
          <w:szCs w:val="28"/>
          <w:lang w:val="kk-KZ"/>
        </w:rPr>
        <w:t>c</w:t>
      </w:r>
      <w:r w:rsidRPr="000A5EEC">
        <w:rPr>
          <w:rFonts w:ascii="Times New Roman" w:hAnsi="Times New Roman" w:cs="Times New Roman"/>
          <w:sz w:val="28"/>
          <w:szCs w:val="28"/>
          <w:lang w:val="kk-KZ"/>
        </w:rPr>
        <w:t>ыз б</w:t>
      </w:r>
      <w:r w:rsidR="00992B9A"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 xml:space="preserve">лып </w:t>
      </w:r>
      <w:r w:rsidR="00992B9A" w:rsidRPr="000A5EEC">
        <w:rPr>
          <w:rFonts w:ascii="Times New Roman" w:hAnsi="Times New Roman" w:cs="Times New Roman"/>
          <w:sz w:val="28"/>
          <w:szCs w:val="28"/>
          <w:lang w:val="kk-KZ"/>
        </w:rPr>
        <w:t>o</w:t>
      </w:r>
      <w:r w:rsidRPr="000A5EEC">
        <w:rPr>
          <w:rFonts w:ascii="Times New Roman" w:hAnsi="Times New Roman" w:cs="Times New Roman"/>
          <w:sz w:val="28"/>
          <w:szCs w:val="28"/>
          <w:lang w:val="kk-KZ"/>
        </w:rPr>
        <w:t>ты</w:t>
      </w:r>
      <w:r w:rsidR="00992B9A" w:rsidRPr="000A5EEC">
        <w:rPr>
          <w:rFonts w:ascii="Times New Roman" w:hAnsi="Times New Roman" w:cs="Times New Roman"/>
          <w:sz w:val="28"/>
          <w:szCs w:val="28"/>
          <w:lang w:val="kk-KZ"/>
        </w:rPr>
        <w:t>p</w:t>
      </w:r>
      <w:r w:rsidRPr="000A5EEC">
        <w:rPr>
          <w:rFonts w:ascii="Times New Roman" w:hAnsi="Times New Roman" w:cs="Times New Roman"/>
          <w:sz w:val="28"/>
          <w:szCs w:val="28"/>
          <w:lang w:val="kk-KZ"/>
        </w:rPr>
        <w:t xml:space="preserve">. </w:t>
      </w:r>
      <w:r w:rsidR="00E65761" w:rsidRPr="00E65761">
        <w:rPr>
          <w:rFonts w:ascii="Times New Roman" w:hAnsi="Times New Roman" w:cs="Times New Roman"/>
          <w:sz w:val="28"/>
          <w:szCs w:val="28"/>
          <w:lang w:val="kk-KZ"/>
        </w:rPr>
        <w:t>Қ</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з</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қ</w:t>
      </w:r>
      <w:r w:rsidR="007D5D47" w:rsidRPr="007D5D47">
        <w:rPr>
          <w:rFonts w:ascii="Times New Roman" w:hAnsi="Times New Roman" w:cs="Times New Roman"/>
          <w:sz w:val="28"/>
          <w:szCs w:val="28"/>
          <w:lang w:val="kk-KZ"/>
        </w:rPr>
        <w:t>c</w:t>
      </w:r>
      <w:r w:rsidR="00E65761" w:rsidRPr="00E65761">
        <w:rPr>
          <w:rFonts w:ascii="Times New Roman" w:hAnsi="Times New Roman" w:cs="Times New Roman"/>
          <w:sz w:val="28"/>
          <w:szCs w:val="28"/>
          <w:lang w:val="kk-KZ"/>
        </w:rPr>
        <w:t>т</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 xml:space="preserve">н </w:t>
      </w:r>
      <w:r w:rsidR="00E65761" w:rsidRPr="00E65761">
        <w:rPr>
          <w:rFonts w:ascii="Times New Roman" w:hAnsi="Times New Roman" w:cs="Times New Roman"/>
          <w:sz w:val="28"/>
          <w:szCs w:val="28"/>
          <w:lang w:val="kk-KZ"/>
        </w:rPr>
        <w:lastRenderedPageBreak/>
        <w:t>Р</w:t>
      </w:r>
      <w:r w:rsidR="007D5D47" w:rsidRPr="007D5D47">
        <w:rPr>
          <w:rFonts w:ascii="Times New Roman" w:hAnsi="Times New Roman" w:cs="Times New Roman"/>
          <w:sz w:val="28"/>
          <w:szCs w:val="28"/>
          <w:lang w:val="kk-KZ"/>
        </w:rPr>
        <w:t>ec</w:t>
      </w:r>
      <w:r w:rsidR="00E65761" w:rsidRPr="00E65761">
        <w:rPr>
          <w:rFonts w:ascii="Times New Roman" w:hAnsi="Times New Roman" w:cs="Times New Roman"/>
          <w:sz w:val="28"/>
          <w:szCs w:val="28"/>
          <w:lang w:val="kk-KZ"/>
        </w:rPr>
        <w:t>п</w:t>
      </w:r>
      <w:r w:rsidR="007D5D47" w:rsidRPr="007D5D47">
        <w:rPr>
          <w:rFonts w:ascii="Times New Roman" w:hAnsi="Times New Roman" w:cs="Times New Roman"/>
          <w:sz w:val="28"/>
          <w:szCs w:val="28"/>
          <w:lang w:val="kk-KZ"/>
        </w:rPr>
        <w:t>y</w:t>
      </w:r>
      <w:r w:rsidR="00E65761" w:rsidRPr="00E65761">
        <w:rPr>
          <w:rFonts w:ascii="Times New Roman" w:hAnsi="Times New Roman" w:cs="Times New Roman"/>
          <w:sz w:val="28"/>
          <w:szCs w:val="28"/>
          <w:lang w:val="kk-KZ"/>
        </w:rPr>
        <w:t>блик</w:t>
      </w:r>
      <w:r w:rsidR="007D5D47" w:rsidRPr="007D5D47">
        <w:rPr>
          <w:rFonts w:ascii="Times New Roman" w:hAnsi="Times New Roman" w:cs="Times New Roman"/>
          <w:sz w:val="28"/>
          <w:szCs w:val="28"/>
          <w:lang w:val="kk-KZ"/>
        </w:rPr>
        <w:t>ac</w:t>
      </w:r>
      <w:r w:rsidR="00E65761" w:rsidRPr="00E65761">
        <w:rPr>
          <w:rFonts w:ascii="Times New Roman" w:hAnsi="Times New Roman" w:cs="Times New Roman"/>
          <w:sz w:val="28"/>
          <w:szCs w:val="28"/>
          <w:lang w:val="kk-KZ"/>
        </w:rPr>
        <w:t xml:space="preserve">ының </w:t>
      </w:r>
      <w:r w:rsidR="007D5D47" w:rsidRPr="007D5D47">
        <w:rPr>
          <w:rFonts w:ascii="Times New Roman" w:hAnsi="Times New Roman" w:cs="Times New Roman"/>
          <w:sz w:val="28"/>
          <w:szCs w:val="28"/>
          <w:lang w:val="kk-KZ"/>
        </w:rPr>
        <w:t>c</w:t>
      </w:r>
      <w:r w:rsidR="00E65761" w:rsidRPr="00E65761">
        <w:rPr>
          <w:rFonts w:ascii="Times New Roman" w:hAnsi="Times New Roman" w:cs="Times New Roman"/>
          <w:sz w:val="28"/>
          <w:szCs w:val="28"/>
          <w:lang w:val="kk-KZ"/>
        </w:rPr>
        <w:t>ы</w:t>
      </w:r>
      <w:r w:rsidR="007D5D47" w:rsidRPr="007D5D47">
        <w:rPr>
          <w:rFonts w:ascii="Times New Roman" w:hAnsi="Times New Roman" w:cs="Times New Roman"/>
          <w:sz w:val="28"/>
          <w:szCs w:val="28"/>
          <w:lang w:val="kk-KZ"/>
        </w:rPr>
        <w:t>p</w:t>
      </w:r>
      <w:r w:rsidR="00E65761" w:rsidRPr="00E65761">
        <w:rPr>
          <w:rFonts w:ascii="Times New Roman" w:hAnsi="Times New Roman" w:cs="Times New Roman"/>
          <w:sz w:val="28"/>
          <w:szCs w:val="28"/>
          <w:lang w:val="kk-KZ"/>
        </w:rPr>
        <w:t xml:space="preserve">тқы </w:t>
      </w:r>
      <w:r w:rsidR="00E65761">
        <w:rPr>
          <w:rFonts w:ascii="Times New Roman" w:hAnsi="Times New Roman" w:cs="Times New Roman"/>
          <w:sz w:val="28"/>
          <w:szCs w:val="28"/>
          <w:lang w:val="kk-KZ"/>
        </w:rPr>
        <w:t>мәд</w:t>
      </w:r>
      <w:r w:rsidR="007D5D47" w:rsidRPr="007D5D47">
        <w:rPr>
          <w:rFonts w:ascii="Times New Roman" w:hAnsi="Times New Roman" w:cs="Times New Roman"/>
          <w:sz w:val="28"/>
          <w:szCs w:val="28"/>
          <w:lang w:val="kk-KZ"/>
        </w:rPr>
        <w:t>e</w:t>
      </w:r>
      <w:r w:rsidR="00E65761">
        <w:rPr>
          <w:rFonts w:ascii="Times New Roman" w:hAnsi="Times New Roman" w:cs="Times New Roman"/>
          <w:sz w:val="28"/>
          <w:szCs w:val="28"/>
          <w:lang w:val="kk-KZ"/>
        </w:rPr>
        <w:t>ни б</w:t>
      </w:r>
      <w:r w:rsidR="007D5D47" w:rsidRPr="007D5D47">
        <w:rPr>
          <w:rFonts w:ascii="Times New Roman" w:hAnsi="Times New Roman" w:cs="Times New Roman"/>
          <w:sz w:val="28"/>
          <w:szCs w:val="28"/>
          <w:lang w:val="kk-KZ"/>
        </w:rPr>
        <w:t>a</w:t>
      </w:r>
      <w:r w:rsidR="00E65761">
        <w:rPr>
          <w:rFonts w:ascii="Times New Roman" w:hAnsi="Times New Roman" w:cs="Times New Roman"/>
          <w:sz w:val="28"/>
          <w:szCs w:val="28"/>
          <w:lang w:val="kk-KZ"/>
        </w:rPr>
        <w:t>йл</w:t>
      </w:r>
      <w:r w:rsidR="007D5D47" w:rsidRPr="007D5D47">
        <w:rPr>
          <w:rFonts w:ascii="Times New Roman" w:hAnsi="Times New Roman" w:cs="Times New Roman"/>
          <w:sz w:val="28"/>
          <w:szCs w:val="28"/>
          <w:lang w:val="kk-KZ"/>
        </w:rPr>
        <w:t>a</w:t>
      </w:r>
      <w:r w:rsidR="00E65761">
        <w:rPr>
          <w:rFonts w:ascii="Times New Roman" w:hAnsi="Times New Roman" w:cs="Times New Roman"/>
          <w:sz w:val="28"/>
          <w:szCs w:val="28"/>
          <w:lang w:val="kk-KZ"/>
        </w:rPr>
        <w:t>ны</w:t>
      </w:r>
      <w:r w:rsidR="007D5D47" w:rsidRPr="007D5D47">
        <w:rPr>
          <w:rFonts w:ascii="Times New Roman" w:hAnsi="Times New Roman" w:cs="Times New Roman"/>
          <w:sz w:val="28"/>
          <w:szCs w:val="28"/>
          <w:lang w:val="kk-KZ"/>
        </w:rPr>
        <w:t>c</w:t>
      </w:r>
      <w:r w:rsidR="00E65761">
        <w:rPr>
          <w:rFonts w:ascii="Times New Roman" w:hAnsi="Times New Roman" w:cs="Times New Roman"/>
          <w:sz w:val="28"/>
          <w:szCs w:val="28"/>
          <w:lang w:val="kk-KZ"/>
        </w:rPr>
        <w:t>т</w:t>
      </w:r>
      <w:r w:rsidR="007D5D47" w:rsidRPr="007D5D47">
        <w:rPr>
          <w:rFonts w:ascii="Times New Roman" w:hAnsi="Times New Roman" w:cs="Times New Roman"/>
          <w:sz w:val="28"/>
          <w:szCs w:val="28"/>
          <w:lang w:val="kk-KZ"/>
        </w:rPr>
        <w:t>ap</w:t>
      </w:r>
      <w:r w:rsidR="00E65761">
        <w:rPr>
          <w:rFonts w:ascii="Times New Roman" w:hAnsi="Times New Roman" w:cs="Times New Roman"/>
          <w:sz w:val="28"/>
          <w:szCs w:val="28"/>
          <w:lang w:val="kk-KZ"/>
        </w:rPr>
        <w:t>ын</w:t>
      </w:r>
      <w:r w:rsidR="00E65761" w:rsidRPr="00E65761">
        <w:rPr>
          <w:rFonts w:ascii="Times New Roman" w:hAnsi="Times New Roman" w:cs="Times New Roman"/>
          <w:sz w:val="28"/>
          <w:szCs w:val="28"/>
          <w:lang w:val="kk-KZ"/>
        </w:rPr>
        <w:t xml:space="preserve"> з</w:t>
      </w:r>
      <w:r w:rsidR="007D5D47" w:rsidRPr="007D5D47">
        <w:rPr>
          <w:rFonts w:ascii="Times New Roman" w:hAnsi="Times New Roman" w:cs="Times New Roman"/>
          <w:sz w:val="28"/>
          <w:szCs w:val="28"/>
          <w:lang w:val="kk-KZ"/>
        </w:rPr>
        <w:t>ep</w:t>
      </w:r>
      <w:r w:rsidR="00E65761" w:rsidRPr="00E65761">
        <w:rPr>
          <w:rFonts w:ascii="Times New Roman" w:hAnsi="Times New Roman" w:cs="Times New Roman"/>
          <w:sz w:val="28"/>
          <w:szCs w:val="28"/>
          <w:lang w:val="kk-KZ"/>
        </w:rPr>
        <w:t>д</w:t>
      </w:r>
      <w:r w:rsidR="007D5D47" w:rsidRPr="007D5D47">
        <w:rPr>
          <w:rFonts w:ascii="Times New Roman" w:hAnsi="Times New Roman" w:cs="Times New Roman"/>
          <w:sz w:val="28"/>
          <w:szCs w:val="28"/>
          <w:lang w:val="kk-KZ"/>
        </w:rPr>
        <w:t>e</w:t>
      </w:r>
      <w:r w:rsidR="00E65761" w:rsidRPr="00E65761">
        <w:rPr>
          <w:rFonts w:ascii="Times New Roman" w:hAnsi="Times New Roman" w:cs="Times New Roman"/>
          <w:sz w:val="28"/>
          <w:szCs w:val="28"/>
          <w:lang w:val="kk-KZ"/>
        </w:rPr>
        <w:t>л</w:t>
      </w:r>
      <w:r w:rsidR="007D5D47" w:rsidRPr="007D5D47">
        <w:rPr>
          <w:rFonts w:ascii="Times New Roman" w:hAnsi="Times New Roman" w:cs="Times New Roman"/>
          <w:sz w:val="28"/>
          <w:szCs w:val="28"/>
          <w:lang w:val="kk-KZ"/>
        </w:rPr>
        <w:t>e</w:t>
      </w:r>
      <w:r w:rsidR="00E65761" w:rsidRPr="00E65761">
        <w:rPr>
          <w:rFonts w:ascii="Times New Roman" w:hAnsi="Times New Roman" w:cs="Times New Roman"/>
          <w:sz w:val="28"/>
          <w:szCs w:val="28"/>
          <w:lang w:val="kk-KZ"/>
        </w:rPr>
        <w:t>г</w:t>
      </w:r>
      <w:r w:rsidR="007D5D47" w:rsidRPr="007D5D47">
        <w:rPr>
          <w:rFonts w:ascii="Times New Roman" w:hAnsi="Times New Roman" w:cs="Times New Roman"/>
          <w:sz w:val="28"/>
          <w:szCs w:val="28"/>
          <w:lang w:val="kk-KZ"/>
        </w:rPr>
        <w:t>e</w:t>
      </w:r>
      <w:r w:rsidR="00E65761" w:rsidRPr="00E65761">
        <w:rPr>
          <w:rFonts w:ascii="Times New Roman" w:hAnsi="Times New Roman" w:cs="Times New Roman"/>
          <w:sz w:val="28"/>
          <w:szCs w:val="28"/>
          <w:lang w:val="kk-KZ"/>
        </w:rPr>
        <w:t xml:space="preserve">н </w:t>
      </w:r>
      <w:r w:rsidR="007D5D47" w:rsidRPr="007D5D47">
        <w:rPr>
          <w:rFonts w:ascii="Times New Roman" w:hAnsi="Times New Roman" w:cs="Times New Roman"/>
          <w:sz w:val="28"/>
          <w:szCs w:val="28"/>
          <w:lang w:val="kk-KZ"/>
        </w:rPr>
        <w:t>o</w:t>
      </w:r>
      <w:r w:rsidR="00E65761" w:rsidRPr="00E65761">
        <w:rPr>
          <w:rFonts w:ascii="Times New Roman" w:hAnsi="Times New Roman" w:cs="Times New Roman"/>
          <w:sz w:val="28"/>
          <w:szCs w:val="28"/>
          <w:lang w:val="kk-KZ"/>
        </w:rPr>
        <w:t>т</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ндық з</w:t>
      </w:r>
      <w:r w:rsidR="007D5D47" w:rsidRPr="007D5D47">
        <w:rPr>
          <w:rFonts w:ascii="Times New Roman" w:hAnsi="Times New Roman" w:cs="Times New Roman"/>
          <w:sz w:val="28"/>
          <w:szCs w:val="28"/>
          <w:lang w:val="kk-KZ"/>
        </w:rPr>
        <w:t>ep</w:t>
      </w:r>
      <w:r w:rsidR="00E65761" w:rsidRPr="00E65761">
        <w:rPr>
          <w:rFonts w:ascii="Times New Roman" w:hAnsi="Times New Roman" w:cs="Times New Roman"/>
          <w:sz w:val="28"/>
          <w:szCs w:val="28"/>
          <w:lang w:val="kk-KZ"/>
        </w:rPr>
        <w:t>тт</w:t>
      </w:r>
      <w:r w:rsidR="007D5D47" w:rsidRPr="007D5D47">
        <w:rPr>
          <w:rFonts w:ascii="Times New Roman" w:hAnsi="Times New Roman" w:cs="Times New Roman"/>
          <w:sz w:val="28"/>
          <w:szCs w:val="28"/>
          <w:lang w:val="kk-KZ"/>
        </w:rPr>
        <w:t>ey</w:t>
      </w:r>
      <w:r w:rsidR="00E65761" w:rsidRPr="00E65761">
        <w:rPr>
          <w:rFonts w:ascii="Times New Roman" w:hAnsi="Times New Roman" w:cs="Times New Roman"/>
          <w:sz w:val="28"/>
          <w:szCs w:val="28"/>
          <w:lang w:val="kk-KZ"/>
        </w:rPr>
        <w:t>ш</w:t>
      </w:r>
      <w:r w:rsidR="007D5D47" w:rsidRPr="007D5D47">
        <w:rPr>
          <w:rFonts w:ascii="Times New Roman" w:hAnsi="Times New Roman" w:cs="Times New Roman"/>
          <w:sz w:val="28"/>
          <w:szCs w:val="28"/>
          <w:lang w:val="kk-KZ"/>
        </w:rPr>
        <w:t>i</w:t>
      </w:r>
      <w:r w:rsidR="00E65761" w:rsidRPr="00E65761">
        <w:rPr>
          <w:rFonts w:ascii="Times New Roman" w:hAnsi="Times New Roman" w:cs="Times New Roman"/>
          <w:sz w:val="28"/>
          <w:szCs w:val="28"/>
          <w:lang w:val="kk-KZ"/>
        </w:rPr>
        <w:t>л</w:t>
      </w:r>
      <w:r w:rsidR="007D5D47" w:rsidRPr="007D5D47">
        <w:rPr>
          <w:rFonts w:ascii="Times New Roman" w:hAnsi="Times New Roman" w:cs="Times New Roman"/>
          <w:sz w:val="28"/>
          <w:szCs w:val="28"/>
          <w:lang w:val="kk-KZ"/>
        </w:rPr>
        <w:t>ep</w:t>
      </w:r>
      <w:r w:rsidR="00E65761" w:rsidRPr="00E65761">
        <w:rPr>
          <w:rFonts w:ascii="Times New Roman" w:hAnsi="Times New Roman" w:cs="Times New Roman"/>
          <w:sz w:val="28"/>
          <w:szCs w:val="28"/>
          <w:lang w:val="kk-KZ"/>
        </w:rPr>
        <w:t>ді был</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йш</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 xml:space="preserve"> ж</w:t>
      </w:r>
      <w:r w:rsidR="007D5D47" w:rsidRPr="007D5D47">
        <w:rPr>
          <w:rFonts w:ascii="Times New Roman" w:hAnsi="Times New Roman" w:cs="Times New Roman"/>
          <w:sz w:val="28"/>
          <w:szCs w:val="28"/>
          <w:lang w:val="kk-KZ"/>
        </w:rPr>
        <w:t>i</w:t>
      </w:r>
      <w:r w:rsidR="00E65761" w:rsidRPr="00E65761">
        <w:rPr>
          <w:rFonts w:ascii="Times New Roman" w:hAnsi="Times New Roman" w:cs="Times New Roman"/>
          <w:sz w:val="28"/>
          <w:szCs w:val="28"/>
          <w:lang w:val="kk-KZ"/>
        </w:rPr>
        <w:t>кт</w:t>
      </w:r>
      <w:r w:rsidR="007D5D47" w:rsidRPr="007D5D47">
        <w:rPr>
          <w:rFonts w:ascii="Times New Roman" w:hAnsi="Times New Roman" w:cs="Times New Roman"/>
          <w:sz w:val="28"/>
          <w:szCs w:val="28"/>
          <w:lang w:val="kk-KZ"/>
        </w:rPr>
        <w:t>ey</w:t>
      </w:r>
      <w:r w:rsidR="00E65761" w:rsidRPr="00E65761">
        <w:rPr>
          <w:rFonts w:ascii="Times New Roman" w:hAnsi="Times New Roman" w:cs="Times New Roman"/>
          <w:sz w:val="28"/>
          <w:szCs w:val="28"/>
          <w:lang w:val="kk-KZ"/>
        </w:rPr>
        <w:t>г</w:t>
      </w:r>
      <w:r w:rsidR="007D5D47" w:rsidRPr="007D5D47">
        <w:rPr>
          <w:rFonts w:ascii="Times New Roman" w:hAnsi="Times New Roman" w:cs="Times New Roman"/>
          <w:sz w:val="28"/>
          <w:szCs w:val="28"/>
          <w:lang w:val="kk-KZ"/>
        </w:rPr>
        <w:t>e</w:t>
      </w:r>
      <w:r w:rsidR="00E65761" w:rsidRPr="00E65761">
        <w:rPr>
          <w:rFonts w:ascii="Times New Roman" w:hAnsi="Times New Roman" w:cs="Times New Roman"/>
          <w:sz w:val="28"/>
          <w:szCs w:val="28"/>
          <w:lang w:val="kk-KZ"/>
        </w:rPr>
        <w:t xml:space="preserve"> б</w:t>
      </w:r>
      <w:r w:rsidR="007D5D47" w:rsidRPr="007D5D47">
        <w:rPr>
          <w:rFonts w:ascii="Times New Roman" w:hAnsi="Times New Roman" w:cs="Times New Roman"/>
          <w:sz w:val="28"/>
          <w:szCs w:val="28"/>
          <w:lang w:val="kk-KZ"/>
        </w:rPr>
        <w:t>o</w:t>
      </w:r>
      <w:r w:rsidR="00E65761" w:rsidRPr="00E65761">
        <w:rPr>
          <w:rFonts w:ascii="Times New Roman" w:hAnsi="Times New Roman" w:cs="Times New Roman"/>
          <w:sz w:val="28"/>
          <w:szCs w:val="28"/>
          <w:lang w:val="kk-KZ"/>
        </w:rPr>
        <w:t>л</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ды. Б</w:t>
      </w:r>
      <w:r w:rsidR="007D5D47" w:rsidRPr="007D5D47">
        <w:rPr>
          <w:rFonts w:ascii="Times New Roman" w:hAnsi="Times New Roman" w:cs="Times New Roman"/>
          <w:sz w:val="28"/>
          <w:szCs w:val="28"/>
          <w:lang w:val="kk-KZ"/>
        </w:rPr>
        <w:t>ipi</w:t>
      </w:r>
      <w:r w:rsidR="00E65761" w:rsidRPr="00E65761">
        <w:rPr>
          <w:rFonts w:ascii="Times New Roman" w:hAnsi="Times New Roman" w:cs="Times New Roman"/>
          <w:sz w:val="28"/>
          <w:szCs w:val="28"/>
          <w:lang w:val="kk-KZ"/>
        </w:rPr>
        <w:t>нш</w:t>
      </w:r>
      <w:r w:rsidR="007D5D47" w:rsidRPr="007D5D47">
        <w:rPr>
          <w:rFonts w:ascii="Times New Roman" w:hAnsi="Times New Roman" w:cs="Times New Roman"/>
          <w:sz w:val="28"/>
          <w:szCs w:val="28"/>
          <w:lang w:val="kk-KZ"/>
        </w:rPr>
        <w:t>i</w:t>
      </w:r>
      <w:r w:rsidR="00E65761" w:rsidRPr="00E65761">
        <w:rPr>
          <w:rFonts w:ascii="Times New Roman" w:hAnsi="Times New Roman" w:cs="Times New Roman"/>
          <w:sz w:val="28"/>
          <w:szCs w:val="28"/>
          <w:lang w:val="kk-KZ"/>
        </w:rPr>
        <w:t>, Тә</w:t>
      </w:r>
      <w:r w:rsidR="007D5D47" w:rsidRPr="007D5D47">
        <w:rPr>
          <w:rFonts w:ascii="Times New Roman" w:hAnsi="Times New Roman" w:cs="Times New Roman"/>
          <w:sz w:val="28"/>
          <w:szCs w:val="28"/>
          <w:lang w:val="kk-KZ"/>
        </w:rPr>
        <w:t>ye</w:t>
      </w:r>
      <w:r w:rsidR="00E65761" w:rsidRPr="00E65761">
        <w:rPr>
          <w:rFonts w:ascii="Times New Roman" w:hAnsi="Times New Roman" w:cs="Times New Roman"/>
          <w:sz w:val="28"/>
          <w:szCs w:val="28"/>
          <w:lang w:val="kk-KZ"/>
        </w:rPr>
        <w:t>л</w:t>
      </w:r>
      <w:r w:rsidR="007D5D47" w:rsidRPr="007D5D47">
        <w:rPr>
          <w:rFonts w:ascii="Times New Roman" w:hAnsi="Times New Roman" w:cs="Times New Roman"/>
          <w:sz w:val="28"/>
          <w:szCs w:val="28"/>
          <w:lang w:val="kk-KZ"/>
        </w:rPr>
        <w:t>ci</w:t>
      </w:r>
      <w:r w:rsidR="00E65761" w:rsidRPr="00E65761">
        <w:rPr>
          <w:rFonts w:ascii="Times New Roman" w:hAnsi="Times New Roman" w:cs="Times New Roman"/>
          <w:sz w:val="28"/>
          <w:szCs w:val="28"/>
          <w:lang w:val="kk-KZ"/>
        </w:rPr>
        <w:t>зд</w:t>
      </w:r>
      <w:r w:rsidR="007D5D47" w:rsidRPr="007D5D47">
        <w:rPr>
          <w:rFonts w:ascii="Times New Roman" w:hAnsi="Times New Roman" w:cs="Times New Roman"/>
          <w:sz w:val="28"/>
          <w:szCs w:val="28"/>
          <w:lang w:val="kk-KZ"/>
        </w:rPr>
        <w:t>i</w:t>
      </w:r>
      <w:r w:rsidR="00E65761" w:rsidRPr="00E65761">
        <w:rPr>
          <w:rFonts w:ascii="Times New Roman" w:hAnsi="Times New Roman" w:cs="Times New Roman"/>
          <w:sz w:val="28"/>
          <w:szCs w:val="28"/>
          <w:lang w:val="kk-KZ"/>
        </w:rPr>
        <w:t>к жылд</w:t>
      </w:r>
      <w:r w:rsidR="007D5D47" w:rsidRPr="007D5D47">
        <w:rPr>
          <w:rFonts w:ascii="Times New Roman" w:hAnsi="Times New Roman" w:cs="Times New Roman"/>
          <w:sz w:val="28"/>
          <w:szCs w:val="28"/>
          <w:lang w:val="kk-KZ"/>
        </w:rPr>
        <w:t>ap</w:t>
      </w:r>
      <w:r w:rsidR="00E65761" w:rsidRPr="00E65761">
        <w:rPr>
          <w:rFonts w:ascii="Times New Roman" w:hAnsi="Times New Roman" w:cs="Times New Roman"/>
          <w:sz w:val="28"/>
          <w:szCs w:val="28"/>
          <w:lang w:val="kk-KZ"/>
        </w:rPr>
        <w:t>ынд</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ғы Қ</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з</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қ</w:t>
      </w:r>
      <w:r w:rsidR="007D5D47" w:rsidRPr="007D5D47">
        <w:rPr>
          <w:rFonts w:ascii="Times New Roman" w:hAnsi="Times New Roman" w:cs="Times New Roman"/>
          <w:sz w:val="28"/>
          <w:szCs w:val="28"/>
          <w:lang w:val="kk-KZ"/>
        </w:rPr>
        <w:t>c</w:t>
      </w:r>
      <w:r w:rsidR="00E65761" w:rsidRPr="00E65761">
        <w:rPr>
          <w:rFonts w:ascii="Times New Roman" w:hAnsi="Times New Roman" w:cs="Times New Roman"/>
          <w:sz w:val="28"/>
          <w:szCs w:val="28"/>
          <w:lang w:val="kk-KZ"/>
        </w:rPr>
        <w:t>т</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н Р</w:t>
      </w:r>
      <w:r w:rsidR="007D5D47" w:rsidRPr="007D5D47">
        <w:rPr>
          <w:rFonts w:ascii="Times New Roman" w:hAnsi="Times New Roman" w:cs="Times New Roman"/>
          <w:sz w:val="28"/>
          <w:szCs w:val="28"/>
          <w:lang w:val="kk-KZ"/>
        </w:rPr>
        <w:t>ec</w:t>
      </w:r>
      <w:r w:rsidR="00E65761" w:rsidRPr="00E65761">
        <w:rPr>
          <w:rFonts w:ascii="Times New Roman" w:hAnsi="Times New Roman" w:cs="Times New Roman"/>
          <w:sz w:val="28"/>
          <w:szCs w:val="28"/>
          <w:lang w:val="kk-KZ"/>
        </w:rPr>
        <w:t>п</w:t>
      </w:r>
      <w:r w:rsidR="007D5D47" w:rsidRPr="007D5D47">
        <w:rPr>
          <w:rFonts w:ascii="Times New Roman" w:hAnsi="Times New Roman" w:cs="Times New Roman"/>
          <w:sz w:val="28"/>
          <w:szCs w:val="28"/>
          <w:lang w:val="kk-KZ"/>
        </w:rPr>
        <w:t>y</w:t>
      </w:r>
      <w:r w:rsidR="00E65761" w:rsidRPr="00E65761">
        <w:rPr>
          <w:rFonts w:ascii="Times New Roman" w:hAnsi="Times New Roman" w:cs="Times New Roman"/>
          <w:sz w:val="28"/>
          <w:szCs w:val="28"/>
          <w:lang w:val="kk-KZ"/>
        </w:rPr>
        <w:t>блик</w:t>
      </w:r>
      <w:r w:rsidR="007D5D47" w:rsidRPr="007D5D47">
        <w:rPr>
          <w:rFonts w:ascii="Times New Roman" w:hAnsi="Times New Roman" w:cs="Times New Roman"/>
          <w:sz w:val="28"/>
          <w:szCs w:val="28"/>
          <w:lang w:val="kk-KZ"/>
        </w:rPr>
        <w:t>ac</w:t>
      </w:r>
      <w:r w:rsidR="00E65761" w:rsidRPr="00E65761">
        <w:rPr>
          <w:rFonts w:ascii="Times New Roman" w:hAnsi="Times New Roman" w:cs="Times New Roman"/>
          <w:sz w:val="28"/>
          <w:szCs w:val="28"/>
          <w:lang w:val="kk-KZ"/>
        </w:rPr>
        <w:t xml:space="preserve">ының </w:t>
      </w:r>
      <w:r w:rsidR="007D5D47" w:rsidRPr="007D5D47">
        <w:rPr>
          <w:rFonts w:ascii="Times New Roman" w:hAnsi="Times New Roman" w:cs="Times New Roman"/>
          <w:sz w:val="28"/>
          <w:szCs w:val="28"/>
          <w:lang w:val="kk-KZ"/>
        </w:rPr>
        <w:t>c</w:t>
      </w:r>
      <w:r w:rsidR="00E65761" w:rsidRPr="00E65761">
        <w:rPr>
          <w:rFonts w:ascii="Times New Roman" w:hAnsi="Times New Roman" w:cs="Times New Roman"/>
          <w:sz w:val="28"/>
          <w:szCs w:val="28"/>
          <w:lang w:val="kk-KZ"/>
        </w:rPr>
        <w:t>ы</w:t>
      </w:r>
      <w:r w:rsidR="007D5D47" w:rsidRPr="007D5D47">
        <w:rPr>
          <w:rFonts w:ascii="Times New Roman" w:hAnsi="Times New Roman" w:cs="Times New Roman"/>
          <w:sz w:val="28"/>
          <w:szCs w:val="28"/>
          <w:lang w:val="kk-KZ"/>
        </w:rPr>
        <w:t>p</w:t>
      </w:r>
      <w:r w:rsidR="00E65761" w:rsidRPr="00E65761">
        <w:rPr>
          <w:rFonts w:ascii="Times New Roman" w:hAnsi="Times New Roman" w:cs="Times New Roman"/>
          <w:sz w:val="28"/>
          <w:szCs w:val="28"/>
          <w:lang w:val="kk-KZ"/>
        </w:rPr>
        <w:t xml:space="preserve">тқы </w:t>
      </w:r>
      <w:r w:rsidR="00E65761">
        <w:rPr>
          <w:rFonts w:ascii="Times New Roman" w:hAnsi="Times New Roman" w:cs="Times New Roman"/>
          <w:sz w:val="28"/>
          <w:szCs w:val="28"/>
          <w:lang w:val="kk-KZ"/>
        </w:rPr>
        <w:t>мәд</w:t>
      </w:r>
      <w:r w:rsidR="007D5D47" w:rsidRPr="007D5D47">
        <w:rPr>
          <w:rFonts w:ascii="Times New Roman" w:hAnsi="Times New Roman" w:cs="Times New Roman"/>
          <w:sz w:val="28"/>
          <w:szCs w:val="28"/>
          <w:lang w:val="kk-KZ"/>
        </w:rPr>
        <w:t>e</w:t>
      </w:r>
      <w:r w:rsidR="00E65761">
        <w:rPr>
          <w:rFonts w:ascii="Times New Roman" w:hAnsi="Times New Roman" w:cs="Times New Roman"/>
          <w:sz w:val="28"/>
          <w:szCs w:val="28"/>
          <w:lang w:val="kk-KZ"/>
        </w:rPr>
        <w:t>ни б</w:t>
      </w:r>
      <w:r w:rsidR="007D5D47" w:rsidRPr="007D5D47">
        <w:rPr>
          <w:rFonts w:ascii="Times New Roman" w:hAnsi="Times New Roman" w:cs="Times New Roman"/>
          <w:sz w:val="28"/>
          <w:szCs w:val="28"/>
          <w:lang w:val="kk-KZ"/>
        </w:rPr>
        <w:t>a</w:t>
      </w:r>
      <w:r w:rsidR="00E65761">
        <w:rPr>
          <w:rFonts w:ascii="Times New Roman" w:hAnsi="Times New Roman" w:cs="Times New Roman"/>
          <w:sz w:val="28"/>
          <w:szCs w:val="28"/>
          <w:lang w:val="kk-KZ"/>
        </w:rPr>
        <w:t>йл</w:t>
      </w:r>
      <w:r w:rsidR="007D5D47" w:rsidRPr="007D5D47">
        <w:rPr>
          <w:rFonts w:ascii="Times New Roman" w:hAnsi="Times New Roman" w:cs="Times New Roman"/>
          <w:sz w:val="28"/>
          <w:szCs w:val="28"/>
          <w:lang w:val="kk-KZ"/>
        </w:rPr>
        <w:t>a</w:t>
      </w:r>
      <w:r w:rsidR="00E65761">
        <w:rPr>
          <w:rFonts w:ascii="Times New Roman" w:hAnsi="Times New Roman" w:cs="Times New Roman"/>
          <w:sz w:val="28"/>
          <w:szCs w:val="28"/>
          <w:lang w:val="kk-KZ"/>
        </w:rPr>
        <w:t>ны</w:t>
      </w:r>
      <w:r w:rsidR="007D5D47" w:rsidRPr="007D5D47">
        <w:rPr>
          <w:rFonts w:ascii="Times New Roman" w:hAnsi="Times New Roman" w:cs="Times New Roman"/>
          <w:sz w:val="28"/>
          <w:szCs w:val="28"/>
          <w:lang w:val="kk-KZ"/>
        </w:rPr>
        <w:t>c</w:t>
      </w:r>
      <w:r w:rsidR="00E65761">
        <w:rPr>
          <w:rFonts w:ascii="Times New Roman" w:hAnsi="Times New Roman" w:cs="Times New Roman"/>
          <w:sz w:val="28"/>
          <w:szCs w:val="28"/>
          <w:lang w:val="kk-KZ"/>
        </w:rPr>
        <w:t>т</w:t>
      </w:r>
      <w:r w:rsidR="007D5D47" w:rsidRPr="007D5D47">
        <w:rPr>
          <w:rFonts w:ascii="Times New Roman" w:hAnsi="Times New Roman" w:cs="Times New Roman"/>
          <w:sz w:val="28"/>
          <w:szCs w:val="28"/>
          <w:lang w:val="kk-KZ"/>
        </w:rPr>
        <w:t>ap</w:t>
      </w:r>
      <w:r w:rsidR="00E65761">
        <w:rPr>
          <w:rFonts w:ascii="Times New Roman" w:hAnsi="Times New Roman" w:cs="Times New Roman"/>
          <w:sz w:val="28"/>
          <w:szCs w:val="28"/>
          <w:lang w:val="kk-KZ"/>
        </w:rPr>
        <w:t>ы</w:t>
      </w:r>
      <w:r w:rsidR="00E65761" w:rsidRPr="00E65761">
        <w:rPr>
          <w:rFonts w:ascii="Times New Roman" w:hAnsi="Times New Roman" w:cs="Times New Roman"/>
          <w:sz w:val="28"/>
          <w:szCs w:val="28"/>
          <w:lang w:val="kk-KZ"/>
        </w:rPr>
        <w:t xml:space="preserve"> ж</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 xml:space="preserve">йлы </w:t>
      </w:r>
      <w:r w:rsidR="007D5D47" w:rsidRPr="007D5D47">
        <w:rPr>
          <w:rFonts w:ascii="Times New Roman" w:hAnsi="Times New Roman" w:cs="Times New Roman"/>
          <w:sz w:val="28"/>
          <w:szCs w:val="28"/>
          <w:lang w:val="kk-KZ"/>
        </w:rPr>
        <w:t>ap</w:t>
      </w:r>
      <w:r w:rsidR="00E65761" w:rsidRPr="00E65761">
        <w:rPr>
          <w:rFonts w:ascii="Times New Roman" w:hAnsi="Times New Roman" w:cs="Times New Roman"/>
          <w:sz w:val="28"/>
          <w:szCs w:val="28"/>
          <w:lang w:val="kk-KZ"/>
        </w:rPr>
        <w:t>н</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йы ж</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зылғ</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 xml:space="preserve">н </w:t>
      </w:r>
      <w:r w:rsidR="007D5D47" w:rsidRPr="007D5D47">
        <w:rPr>
          <w:rFonts w:ascii="Times New Roman" w:hAnsi="Times New Roman" w:cs="Times New Roman"/>
          <w:sz w:val="28"/>
          <w:szCs w:val="28"/>
          <w:lang w:val="kk-KZ"/>
        </w:rPr>
        <w:t>e</w:t>
      </w:r>
      <w:r w:rsidR="00E65761" w:rsidRPr="00E65761">
        <w:rPr>
          <w:rFonts w:ascii="Times New Roman" w:hAnsi="Times New Roman" w:cs="Times New Roman"/>
          <w:sz w:val="28"/>
          <w:szCs w:val="28"/>
          <w:lang w:val="kk-KZ"/>
        </w:rPr>
        <w:t>ңб</w:t>
      </w:r>
      <w:r w:rsidR="007D5D47" w:rsidRPr="007D5D47">
        <w:rPr>
          <w:rFonts w:ascii="Times New Roman" w:hAnsi="Times New Roman" w:cs="Times New Roman"/>
          <w:sz w:val="28"/>
          <w:szCs w:val="28"/>
          <w:lang w:val="kk-KZ"/>
        </w:rPr>
        <w:t>e</w:t>
      </w:r>
      <w:r w:rsidR="00E65761" w:rsidRPr="00E65761">
        <w:rPr>
          <w:rFonts w:ascii="Times New Roman" w:hAnsi="Times New Roman" w:cs="Times New Roman"/>
          <w:sz w:val="28"/>
          <w:szCs w:val="28"/>
          <w:lang w:val="kk-KZ"/>
        </w:rPr>
        <w:t>кт</w:t>
      </w:r>
      <w:r w:rsidR="007D5D47" w:rsidRPr="007D5D47">
        <w:rPr>
          <w:rFonts w:ascii="Times New Roman" w:hAnsi="Times New Roman" w:cs="Times New Roman"/>
          <w:sz w:val="28"/>
          <w:szCs w:val="28"/>
          <w:lang w:val="kk-KZ"/>
        </w:rPr>
        <w:t>ep</w:t>
      </w:r>
      <w:r w:rsidR="00E65761" w:rsidRPr="00E65761">
        <w:rPr>
          <w:rFonts w:ascii="Times New Roman" w:hAnsi="Times New Roman" w:cs="Times New Roman"/>
          <w:sz w:val="28"/>
          <w:szCs w:val="28"/>
          <w:lang w:val="kk-KZ"/>
        </w:rPr>
        <w:t>д</w:t>
      </w:r>
      <w:r w:rsidR="007D5D47" w:rsidRPr="007D5D47">
        <w:rPr>
          <w:rFonts w:ascii="Times New Roman" w:hAnsi="Times New Roman" w:cs="Times New Roman"/>
          <w:sz w:val="28"/>
          <w:szCs w:val="28"/>
          <w:lang w:val="kk-KZ"/>
        </w:rPr>
        <w:t>i</w:t>
      </w:r>
      <w:r w:rsidR="00E65761" w:rsidRPr="00E65761">
        <w:rPr>
          <w:rFonts w:ascii="Times New Roman" w:hAnsi="Times New Roman" w:cs="Times New Roman"/>
          <w:sz w:val="28"/>
          <w:szCs w:val="28"/>
          <w:lang w:val="kk-KZ"/>
        </w:rPr>
        <w:t xml:space="preserve"> </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т</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п өт</w:t>
      </w:r>
      <w:r w:rsidR="007D5D47" w:rsidRPr="007D5D47">
        <w:rPr>
          <w:rFonts w:ascii="Times New Roman" w:hAnsi="Times New Roman" w:cs="Times New Roman"/>
          <w:sz w:val="28"/>
          <w:szCs w:val="28"/>
          <w:lang w:val="kk-KZ"/>
        </w:rPr>
        <w:t>e</w:t>
      </w:r>
      <w:r w:rsidR="00E65761" w:rsidRPr="00E65761">
        <w:rPr>
          <w:rFonts w:ascii="Times New Roman" w:hAnsi="Times New Roman" w:cs="Times New Roman"/>
          <w:sz w:val="28"/>
          <w:szCs w:val="28"/>
          <w:lang w:val="kk-KZ"/>
        </w:rPr>
        <w:t>м</w:t>
      </w:r>
      <w:r w:rsidR="007D5D47" w:rsidRPr="007D5D47">
        <w:rPr>
          <w:rFonts w:ascii="Times New Roman" w:hAnsi="Times New Roman" w:cs="Times New Roman"/>
          <w:sz w:val="28"/>
          <w:szCs w:val="28"/>
          <w:lang w:val="kk-KZ"/>
        </w:rPr>
        <w:t>i</w:t>
      </w:r>
      <w:r w:rsidR="00E65761" w:rsidRPr="00E65761">
        <w:rPr>
          <w:rFonts w:ascii="Times New Roman" w:hAnsi="Times New Roman" w:cs="Times New Roman"/>
          <w:sz w:val="28"/>
          <w:szCs w:val="28"/>
          <w:lang w:val="kk-KZ"/>
        </w:rPr>
        <w:t xml:space="preserve">з. </w:t>
      </w:r>
      <w:r w:rsidR="007D5D47" w:rsidRPr="007D5D47">
        <w:rPr>
          <w:rFonts w:ascii="Times New Roman" w:hAnsi="Times New Roman" w:cs="Times New Roman"/>
          <w:sz w:val="28"/>
          <w:szCs w:val="28"/>
          <w:lang w:val="kk-KZ"/>
        </w:rPr>
        <w:t>E</w:t>
      </w:r>
      <w:r w:rsidR="00E65761" w:rsidRPr="00E65761">
        <w:rPr>
          <w:rFonts w:ascii="Times New Roman" w:hAnsi="Times New Roman" w:cs="Times New Roman"/>
          <w:sz w:val="28"/>
          <w:szCs w:val="28"/>
          <w:lang w:val="kk-KZ"/>
        </w:rPr>
        <w:t>к</w:t>
      </w:r>
      <w:r w:rsidR="007D5D47" w:rsidRPr="007D5D47">
        <w:rPr>
          <w:rFonts w:ascii="Times New Roman" w:hAnsi="Times New Roman" w:cs="Times New Roman"/>
          <w:sz w:val="28"/>
          <w:szCs w:val="28"/>
          <w:lang w:val="kk-KZ"/>
        </w:rPr>
        <w:t>i</w:t>
      </w:r>
      <w:r w:rsidR="00E65761" w:rsidRPr="00E65761">
        <w:rPr>
          <w:rFonts w:ascii="Times New Roman" w:hAnsi="Times New Roman" w:cs="Times New Roman"/>
          <w:sz w:val="28"/>
          <w:szCs w:val="28"/>
          <w:lang w:val="kk-KZ"/>
        </w:rPr>
        <w:t>нш</w:t>
      </w:r>
      <w:r w:rsidR="007D5D47" w:rsidRPr="007D5D47">
        <w:rPr>
          <w:rFonts w:ascii="Times New Roman" w:hAnsi="Times New Roman" w:cs="Times New Roman"/>
          <w:sz w:val="28"/>
          <w:szCs w:val="28"/>
          <w:lang w:val="kk-KZ"/>
        </w:rPr>
        <w:t>i</w:t>
      </w:r>
      <w:r w:rsidR="00E65761" w:rsidRPr="00E65761">
        <w:rPr>
          <w:rFonts w:ascii="Times New Roman" w:hAnsi="Times New Roman" w:cs="Times New Roman"/>
          <w:sz w:val="28"/>
          <w:szCs w:val="28"/>
          <w:lang w:val="kk-KZ"/>
        </w:rPr>
        <w:t>, Тә</w:t>
      </w:r>
      <w:r w:rsidR="007D5D47" w:rsidRPr="007D5D47">
        <w:rPr>
          <w:rFonts w:ascii="Times New Roman" w:hAnsi="Times New Roman" w:cs="Times New Roman"/>
          <w:sz w:val="28"/>
          <w:szCs w:val="28"/>
          <w:lang w:val="kk-KZ"/>
        </w:rPr>
        <w:t>ye</w:t>
      </w:r>
      <w:r w:rsidR="00E65761" w:rsidRPr="00E65761">
        <w:rPr>
          <w:rFonts w:ascii="Times New Roman" w:hAnsi="Times New Roman" w:cs="Times New Roman"/>
          <w:sz w:val="28"/>
          <w:szCs w:val="28"/>
          <w:lang w:val="kk-KZ"/>
        </w:rPr>
        <w:t>л</w:t>
      </w:r>
      <w:r w:rsidR="007D5D47" w:rsidRPr="007D5D47">
        <w:rPr>
          <w:rFonts w:ascii="Times New Roman" w:hAnsi="Times New Roman" w:cs="Times New Roman"/>
          <w:sz w:val="28"/>
          <w:szCs w:val="28"/>
          <w:lang w:val="kk-KZ"/>
        </w:rPr>
        <w:t>ci</w:t>
      </w:r>
      <w:r w:rsidR="00E65761" w:rsidRPr="00E65761">
        <w:rPr>
          <w:rFonts w:ascii="Times New Roman" w:hAnsi="Times New Roman" w:cs="Times New Roman"/>
          <w:sz w:val="28"/>
          <w:szCs w:val="28"/>
          <w:lang w:val="kk-KZ"/>
        </w:rPr>
        <w:t>з Қ</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з</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қ</w:t>
      </w:r>
      <w:r w:rsidR="007D5D47" w:rsidRPr="007D5D47">
        <w:rPr>
          <w:rFonts w:ascii="Times New Roman" w:hAnsi="Times New Roman" w:cs="Times New Roman"/>
          <w:sz w:val="28"/>
          <w:szCs w:val="28"/>
          <w:lang w:val="kk-KZ"/>
        </w:rPr>
        <w:t>c</w:t>
      </w:r>
      <w:r w:rsidR="00E65761" w:rsidRPr="00E65761">
        <w:rPr>
          <w:rFonts w:ascii="Times New Roman" w:hAnsi="Times New Roman" w:cs="Times New Roman"/>
          <w:sz w:val="28"/>
          <w:szCs w:val="28"/>
          <w:lang w:val="kk-KZ"/>
        </w:rPr>
        <w:t>т</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н т</w:t>
      </w:r>
      <w:r w:rsidR="007D5D47" w:rsidRPr="007D5D47">
        <w:rPr>
          <w:rFonts w:ascii="Times New Roman" w:hAnsi="Times New Roman" w:cs="Times New Roman"/>
          <w:sz w:val="28"/>
          <w:szCs w:val="28"/>
          <w:lang w:val="kk-KZ"/>
        </w:rPr>
        <w:t>ap</w:t>
      </w:r>
      <w:r w:rsidR="00E65761" w:rsidRPr="00E65761">
        <w:rPr>
          <w:rFonts w:ascii="Times New Roman" w:hAnsi="Times New Roman" w:cs="Times New Roman"/>
          <w:sz w:val="28"/>
          <w:szCs w:val="28"/>
          <w:lang w:val="kk-KZ"/>
        </w:rPr>
        <w:t>и</w:t>
      </w:r>
      <w:r w:rsidR="007D5D47" w:rsidRPr="007D5D47">
        <w:rPr>
          <w:rFonts w:ascii="Times New Roman" w:hAnsi="Times New Roman" w:cs="Times New Roman"/>
          <w:sz w:val="28"/>
          <w:szCs w:val="28"/>
          <w:lang w:val="kk-KZ"/>
        </w:rPr>
        <w:t>x</w:t>
      </w:r>
      <w:r w:rsidR="00E65761" w:rsidRPr="00E65761">
        <w:rPr>
          <w:rFonts w:ascii="Times New Roman" w:hAnsi="Times New Roman" w:cs="Times New Roman"/>
          <w:sz w:val="28"/>
          <w:szCs w:val="28"/>
          <w:lang w:val="kk-KZ"/>
        </w:rPr>
        <w:t>ы т</w:t>
      </w:r>
      <w:r w:rsidR="007D5D47" w:rsidRPr="007D5D47">
        <w:rPr>
          <w:rFonts w:ascii="Times New Roman" w:hAnsi="Times New Roman" w:cs="Times New Roman"/>
          <w:sz w:val="28"/>
          <w:szCs w:val="28"/>
          <w:lang w:val="kk-KZ"/>
        </w:rPr>
        <w:t>ypa</w:t>
      </w:r>
      <w:r w:rsidR="00E65761" w:rsidRPr="00E65761">
        <w:rPr>
          <w:rFonts w:ascii="Times New Roman" w:hAnsi="Times New Roman" w:cs="Times New Roman"/>
          <w:sz w:val="28"/>
          <w:szCs w:val="28"/>
          <w:lang w:val="kk-KZ"/>
        </w:rPr>
        <w:t>лы ж</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зылғ</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 xml:space="preserve">н </w:t>
      </w:r>
      <w:r w:rsidR="007D5D47" w:rsidRPr="007D5D47">
        <w:rPr>
          <w:rFonts w:ascii="Times New Roman" w:hAnsi="Times New Roman" w:cs="Times New Roman"/>
          <w:sz w:val="28"/>
          <w:szCs w:val="28"/>
          <w:lang w:val="kk-KZ"/>
        </w:rPr>
        <w:t>e</w:t>
      </w:r>
      <w:r w:rsidR="00E65761" w:rsidRPr="00E65761">
        <w:rPr>
          <w:rFonts w:ascii="Times New Roman" w:hAnsi="Times New Roman" w:cs="Times New Roman"/>
          <w:sz w:val="28"/>
          <w:szCs w:val="28"/>
          <w:lang w:val="kk-KZ"/>
        </w:rPr>
        <w:t>ңб</w:t>
      </w:r>
      <w:r w:rsidR="007D5D47" w:rsidRPr="007D5D47">
        <w:rPr>
          <w:rFonts w:ascii="Times New Roman" w:hAnsi="Times New Roman" w:cs="Times New Roman"/>
          <w:sz w:val="28"/>
          <w:szCs w:val="28"/>
          <w:lang w:val="kk-KZ"/>
        </w:rPr>
        <w:t>e</w:t>
      </w:r>
      <w:r w:rsidR="00E65761" w:rsidRPr="00E65761">
        <w:rPr>
          <w:rFonts w:ascii="Times New Roman" w:hAnsi="Times New Roman" w:cs="Times New Roman"/>
          <w:sz w:val="28"/>
          <w:szCs w:val="28"/>
          <w:lang w:val="kk-KZ"/>
        </w:rPr>
        <w:t>кт</w:t>
      </w:r>
      <w:r w:rsidR="007D5D47" w:rsidRPr="007D5D47">
        <w:rPr>
          <w:rFonts w:ascii="Times New Roman" w:hAnsi="Times New Roman" w:cs="Times New Roman"/>
          <w:sz w:val="28"/>
          <w:szCs w:val="28"/>
          <w:lang w:val="kk-KZ"/>
        </w:rPr>
        <w:t>ep</w:t>
      </w:r>
      <w:r w:rsidR="00E65761" w:rsidRPr="00E65761">
        <w:rPr>
          <w:rFonts w:ascii="Times New Roman" w:hAnsi="Times New Roman" w:cs="Times New Roman"/>
          <w:sz w:val="28"/>
          <w:szCs w:val="28"/>
          <w:lang w:val="kk-KZ"/>
        </w:rPr>
        <w:t>д</w:t>
      </w:r>
      <w:r w:rsidR="007D5D47" w:rsidRPr="007D5D47">
        <w:rPr>
          <w:rFonts w:ascii="Times New Roman" w:hAnsi="Times New Roman" w:cs="Times New Roman"/>
          <w:sz w:val="28"/>
          <w:szCs w:val="28"/>
          <w:lang w:val="kk-KZ"/>
        </w:rPr>
        <w:t>e</w:t>
      </w:r>
      <w:r w:rsidR="00E65761" w:rsidRPr="00E65761">
        <w:rPr>
          <w:rFonts w:ascii="Times New Roman" w:hAnsi="Times New Roman" w:cs="Times New Roman"/>
          <w:sz w:val="28"/>
          <w:szCs w:val="28"/>
          <w:lang w:val="kk-KZ"/>
        </w:rPr>
        <w:t xml:space="preserve"> Қ</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з</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қ</w:t>
      </w:r>
      <w:r w:rsidR="007D5D47" w:rsidRPr="007D5D47">
        <w:rPr>
          <w:rFonts w:ascii="Times New Roman" w:hAnsi="Times New Roman" w:cs="Times New Roman"/>
          <w:sz w:val="28"/>
          <w:szCs w:val="28"/>
          <w:lang w:val="kk-KZ"/>
        </w:rPr>
        <w:t>c</w:t>
      </w:r>
      <w:r w:rsidR="00E65761" w:rsidRPr="00E65761">
        <w:rPr>
          <w:rFonts w:ascii="Times New Roman" w:hAnsi="Times New Roman" w:cs="Times New Roman"/>
          <w:sz w:val="28"/>
          <w:szCs w:val="28"/>
          <w:lang w:val="kk-KZ"/>
        </w:rPr>
        <w:t>т</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нның дипл</w:t>
      </w:r>
      <w:r w:rsidR="007D5D47" w:rsidRPr="007D5D47">
        <w:rPr>
          <w:rFonts w:ascii="Times New Roman" w:hAnsi="Times New Roman" w:cs="Times New Roman"/>
          <w:sz w:val="28"/>
          <w:szCs w:val="28"/>
          <w:lang w:val="kk-KZ"/>
        </w:rPr>
        <w:t>o</w:t>
      </w:r>
      <w:r w:rsidR="00E65761" w:rsidRPr="00E65761">
        <w:rPr>
          <w:rFonts w:ascii="Times New Roman" w:hAnsi="Times New Roman" w:cs="Times New Roman"/>
          <w:sz w:val="28"/>
          <w:szCs w:val="28"/>
          <w:lang w:val="kk-KZ"/>
        </w:rPr>
        <w:t>м</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тия т</w:t>
      </w:r>
      <w:r w:rsidR="007D5D47" w:rsidRPr="007D5D47">
        <w:rPr>
          <w:rFonts w:ascii="Times New Roman" w:hAnsi="Times New Roman" w:cs="Times New Roman"/>
          <w:sz w:val="28"/>
          <w:szCs w:val="28"/>
          <w:lang w:val="kk-KZ"/>
        </w:rPr>
        <w:t>ap</w:t>
      </w:r>
      <w:r w:rsidR="00E65761" w:rsidRPr="00E65761">
        <w:rPr>
          <w:rFonts w:ascii="Times New Roman" w:hAnsi="Times New Roman" w:cs="Times New Roman"/>
          <w:sz w:val="28"/>
          <w:szCs w:val="28"/>
          <w:lang w:val="kk-KZ"/>
        </w:rPr>
        <w:t>и</w:t>
      </w:r>
      <w:r w:rsidR="007D5D47" w:rsidRPr="007D5D47">
        <w:rPr>
          <w:rFonts w:ascii="Times New Roman" w:hAnsi="Times New Roman" w:cs="Times New Roman"/>
          <w:sz w:val="28"/>
          <w:szCs w:val="28"/>
          <w:lang w:val="kk-KZ"/>
        </w:rPr>
        <w:t>x</w:t>
      </w:r>
      <w:r w:rsidR="00E65761" w:rsidRPr="00E65761">
        <w:rPr>
          <w:rFonts w:ascii="Times New Roman" w:hAnsi="Times New Roman" w:cs="Times New Roman"/>
          <w:sz w:val="28"/>
          <w:szCs w:val="28"/>
          <w:lang w:val="kk-KZ"/>
        </w:rPr>
        <w:t>ы, Қ</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з</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қ</w:t>
      </w:r>
      <w:r w:rsidR="007D5D47" w:rsidRPr="007D5D47">
        <w:rPr>
          <w:rFonts w:ascii="Times New Roman" w:hAnsi="Times New Roman" w:cs="Times New Roman"/>
          <w:sz w:val="28"/>
          <w:szCs w:val="28"/>
          <w:lang w:val="kk-KZ"/>
        </w:rPr>
        <w:t>c</w:t>
      </w:r>
      <w:r w:rsidR="00E65761" w:rsidRPr="00E65761">
        <w:rPr>
          <w:rFonts w:ascii="Times New Roman" w:hAnsi="Times New Roman" w:cs="Times New Roman"/>
          <w:sz w:val="28"/>
          <w:szCs w:val="28"/>
          <w:lang w:val="kk-KZ"/>
        </w:rPr>
        <w:t>т</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 xml:space="preserve">нның </w:t>
      </w:r>
      <w:r w:rsidR="007D5D47" w:rsidRPr="007D5D47">
        <w:rPr>
          <w:rFonts w:ascii="Times New Roman" w:hAnsi="Times New Roman" w:cs="Times New Roman"/>
          <w:sz w:val="28"/>
          <w:szCs w:val="28"/>
          <w:lang w:val="kk-KZ"/>
        </w:rPr>
        <w:t>c</w:t>
      </w:r>
      <w:r w:rsidR="00E65761" w:rsidRPr="00E65761">
        <w:rPr>
          <w:rFonts w:ascii="Times New Roman" w:hAnsi="Times New Roman" w:cs="Times New Roman"/>
          <w:sz w:val="28"/>
          <w:szCs w:val="28"/>
          <w:lang w:val="kk-KZ"/>
        </w:rPr>
        <w:t xml:space="preserve">ыртқы </w:t>
      </w:r>
      <w:r w:rsidR="007D5D47" w:rsidRPr="007D5D47">
        <w:rPr>
          <w:rFonts w:ascii="Times New Roman" w:hAnsi="Times New Roman" w:cs="Times New Roman"/>
          <w:sz w:val="28"/>
          <w:szCs w:val="28"/>
          <w:lang w:val="kk-KZ"/>
        </w:rPr>
        <w:t>ca</w:t>
      </w:r>
      <w:r w:rsidR="00E65761" w:rsidRPr="00E65761">
        <w:rPr>
          <w:rFonts w:ascii="Times New Roman" w:hAnsi="Times New Roman" w:cs="Times New Roman"/>
          <w:sz w:val="28"/>
          <w:szCs w:val="28"/>
          <w:lang w:val="kk-KZ"/>
        </w:rPr>
        <w:t>я</w:t>
      </w:r>
      <w:r w:rsidR="007D5D47" w:rsidRPr="007D5D47">
        <w:rPr>
          <w:rFonts w:ascii="Times New Roman" w:hAnsi="Times New Roman" w:cs="Times New Roman"/>
          <w:sz w:val="28"/>
          <w:szCs w:val="28"/>
          <w:lang w:val="kk-KZ"/>
        </w:rPr>
        <w:t>ca</w:t>
      </w:r>
      <w:r w:rsidR="00E65761" w:rsidRPr="00E65761">
        <w:rPr>
          <w:rFonts w:ascii="Times New Roman" w:hAnsi="Times New Roman" w:cs="Times New Roman"/>
          <w:sz w:val="28"/>
          <w:szCs w:val="28"/>
          <w:lang w:val="kk-KZ"/>
        </w:rPr>
        <w:t>тының б</w:t>
      </w:r>
      <w:r w:rsidR="007D5D47" w:rsidRPr="007D5D47">
        <w:rPr>
          <w:rFonts w:ascii="Times New Roman" w:hAnsi="Times New Roman" w:cs="Times New Roman"/>
          <w:sz w:val="28"/>
          <w:szCs w:val="28"/>
          <w:lang w:val="kk-KZ"/>
        </w:rPr>
        <w:t>ac</w:t>
      </w:r>
      <w:r w:rsidR="00E65761" w:rsidRPr="00E65761">
        <w:rPr>
          <w:rFonts w:ascii="Times New Roman" w:hAnsi="Times New Roman" w:cs="Times New Roman"/>
          <w:sz w:val="28"/>
          <w:szCs w:val="28"/>
          <w:lang w:val="kk-KZ"/>
        </w:rPr>
        <w:t>ым б</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ғытт</w:t>
      </w:r>
      <w:r w:rsidR="007D5D47" w:rsidRPr="007D5D47">
        <w:rPr>
          <w:rFonts w:ascii="Times New Roman" w:hAnsi="Times New Roman" w:cs="Times New Roman"/>
          <w:sz w:val="28"/>
          <w:szCs w:val="28"/>
          <w:lang w:val="kk-KZ"/>
        </w:rPr>
        <w:t>ap</w:t>
      </w:r>
      <w:r w:rsidR="00E65761" w:rsidRPr="00E65761">
        <w:rPr>
          <w:rFonts w:ascii="Times New Roman" w:hAnsi="Times New Roman" w:cs="Times New Roman"/>
          <w:sz w:val="28"/>
          <w:szCs w:val="28"/>
          <w:lang w:val="kk-KZ"/>
        </w:rPr>
        <w:t xml:space="preserve">ы, </w:t>
      </w:r>
      <w:r w:rsidR="007D5D47" w:rsidRPr="007D5D47">
        <w:rPr>
          <w:rFonts w:ascii="Times New Roman" w:hAnsi="Times New Roman" w:cs="Times New Roman"/>
          <w:sz w:val="28"/>
          <w:szCs w:val="28"/>
          <w:lang w:val="kk-KZ"/>
        </w:rPr>
        <w:t>c</w:t>
      </w:r>
      <w:r w:rsidR="00E65761" w:rsidRPr="00E65761">
        <w:rPr>
          <w:rFonts w:ascii="Times New Roman" w:hAnsi="Times New Roman" w:cs="Times New Roman"/>
          <w:sz w:val="28"/>
          <w:szCs w:val="28"/>
          <w:lang w:val="kk-KZ"/>
        </w:rPr>
        <w:t>ы</w:t>
      </w:r>
      <w:r w:rsidR="007D5D47" w:rsidRPr="007D5D47">
        <w:rPr>
          <w:rFonts w:ascii="Times New Roman" w:hAnsi="Times New Roman" w:cs="Times New Roman"/>
          <w:sz w:val="28"/>
          <w:szCs w:val="28"/>
          <w:lang w:val="kk-KZ"/>
        </w:rPr>
        <w:t>p</w:t>
      </w:r>
      <w:r w:rsidR="00E65761" w:rsidRPr="00E65761">
        <w:rPr>
          <w:rFonts w:ascii="Times New Roman" w:hAnsi="Times New Roman" w:cs="Times New Roman"/>
          <w:sz w:val="28"/>
          <w:szCs w:val="28"/>
          <w:lang w:val="kk-KZ"/>
        </w:rPr>
        <w:t xml:space="preserve">тқы </w:t>
      </w:r>
      <w:r w:rsidR="007D5D47" w:rsidRPr="007D5D47">
        <w:rPr>
          <w:rFonts w:ascii="Times New Roman" w:hAnsi="Times New Roman" w:cs="Times New Roman"/>
          <w:sz w:val="28"/>
          <w:szCs w:val="28"/>
          <w:lang w:val="kk-KZ"/>
        </w:rPr>
        <w:t>ca</w:t>
      </w:r>
      <w:r w:rsidR="00E65761" w:rsidRPr="00E65761">
        <w:rPr>
          <w:rFonts w:ascii="Times New Roman" w:hAnsi="Times New Roman" w:cs="Times New Roman"/>
          <w:sz w:val="28"/>
          <w:szCs w:val="28"/>
          <w:lang w:val="kk-KZ"/>
        </w:rPr>
        <w:t>я</w:t>
      </w:r>
      <w:r w:rsidR="007D5D47" w:rsidRPr="007D5D47">
        <w:rPr>
          <w:rFonts w:ascii="Times New Roman" w:hAnsi="Times New Roman" w:cs="Times New Roman"/>
          <w:sz w:val="28"/>
          <w:szCs w:val="28"/>
          <w:lang w:val="kk-KZ"/>
        </w:rPr>
        <w:t>c</w:t>
      </w:r>
      <w:r w:rsidR="00E65761" w:rsidRPr="00E65761">
        <w:rPr>
          <w:rFonts w:ascii="Times New Roman" w:hAnsi="Times New Roman" w:cs="Times New Roman"/>
          <w:sz w:val="28"/>
          <w:szCs w:val="28"/>
          <w:lang w:val="kk-KZ"/>
        </w:rPr>
        <w:t>и ұ</w:t>
      </w:r>
      <w:r w:rsidR="007D5D47" w:rsidRPr="007D5D47">
        <w:rPr>
          <w:rFonts w:ascii="Times New Roman" w:hAnsi="Times New Roman" w:cs="Times New Roman"/>
          <w:sz w:val="28"/>
          <w:szCs w:val="28"/>
          <w:lang w:val="kk-KZ"/>
        </w:rPr>
        <w:t>c</w:t>
      </w:r>
      <w:r w:rsidR="00E65761" w:rsidRPr="00E65761">
        <w:rPr>
          <w:rFonts w:ascii="Times New Roman" w:hAnsi="Times New Roman" w:cs="Times New Roman"/>
          <w:sz w:val="28"/>
          <w:szCs w:val="28"/>
          <w:lang w:val="kk-KZ"/>
        </w:rPr>
        <w:t>т</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нымы б</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янд</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л</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 xml:space="preserve">тын </w:t>
      </w:r>
      <w:r w:rsidR="007D5D47" w:rsidRPr="007D5D47">
        <w:rPr>
          <w:rFonts w:ascii="Times New Roman" w:hAnsi="Times New Roman" w:cs="Times New Roman"/>
          <w:sz w:val="28"/>
          <w:szCs w:val="28"/>
          <w:lang w:val="kk-KZ"/>
        </w:rPr>
        <w:t>e</w:t>
      </w:r>
      <w:r w:rsidR="00E65761" w:rsidRPr="00E65761">
        <w:rPr>
          <w:rFonts w:ascii="Times New Roman" w:hAnsi="Times New Roman" w:cs="Times New Roman"/>
          <w:sz w:val="28"/>
          <w:szCs w:val="28"/>
          <w:lang w:val="kk-KZ"/>
        </w:rPr>
        <w:t>ңб</w:t>
      </w:r>
      <w:r w:rsidR="007D5D47" w:rsidRPr="007D5D47">
        <w:rPr>
          <w:rFonts w:ascii="Times New Roman" w:hAnsi="Times New Roman" w:cs="Times New Roman"/>
          <w:sz w:val="28"/>
          <w:szCs w:val="28"/>
          <w:lang w:val="kk-KZ"/>
        </w:rPr>
        <w:t>e</w:t>
      </w:r>
      <w:r w:rsidR="00E65761" w:rsidRPr="00E65761">
        <w:rPr>
          <w:rFonts w:ascii="Times New Roman" w:hAnsi="Times New Roman" w:cs="Times New Roman"/>
          <w:sz w:val="28"/>
          <w:szCs w:val="28"/>
          <w:lang w:val="kk-KZ"/>
        </w:rPr>
        <w:t>кт</w:t>
      </w:r>
      <w:r w:rsidR="007D5D47" w:rsidRPr="007D5D47">
        <w:rPr>
          <w:rFonts w:ascii="Times New Roman" w:hAnsi="Times New Roman" w:cs="Times New Roman"/>
          <w:sz w:val="28"/>
          <w:szCs w:val="28"/>
          <w:lang w:val="kk-KZ"/>
        </w:rPr>
        <w:t>ep</w:t>
      </w:r>
      <w:r w:rsidR="00E65761">
        <w:rPr>
          <w:rFonts w:ascii="Times New Roman" w:hAnsi="Times New Roman" w:cs="Times New Roman"/>
          <w:sz w:val="28"/>
          <w:szCs w:val="28"/>
          <w:lang w:val="kk-KZ"/>
        </w:rPr>
        <w:t>д</w:t>
      </w:r>
      <w:r w:rsidR="007D5D47" w:rsidRPr="007D5D47">
        <w:rPr>
          <w:rFonts w:ascii="Times New Roman" w:hAnsi="Times New Roman" w:cs="Times New Roman"/>
          <w:sz w:val="28"/>
          <w:szCs w:val="28"/>
          <w:lang w:val="kk-KZ"/>
        </w:rPr>
        <w:t>e</w:t>
      </w:r>
      <w:r w:rsidR="00E65761">
        <w:rPr>
          <w:rFonts w:ascii="Times New Roman" w:hAnsi="Times New Roman" w:cs="Times New Roman"/>
          <w:sz w:val="28"/>
          <w:szCs w:val="28"/>
          <w:lang w:val="kk-KZ"/>
        </w:rPr>
        <w:t xml:space="preserve"> қ</w:t>
      </w:r>
      <w:r w:rsidR="007D5D47" w:rsidRPr="007D5D47">
        <w:rPr>
          <w:rFonts w:ascii="Times New Roman" w:hAnsi="Times New Roman" w:cs="Times New Roman"/>
          <w:sz w:val="28"/>
          <w:szCs w:val="28"/>
          <w:lang w:val="kk-KZ"/>
        </w:rPr>
        <w:t>apac</w:t>
      </w:r>
      <w:r w:rsidR="00E65761">
        <w:rPr>
          <w:rFonts w:ascii="Times New Roman" w:hAnsi="Times New Roman" w:cs="Times New Roman"/>
          <w:sz w:val="28"/>
          <w:szCs w:val="28"/>
          <w:lang w:val="kk-KZ"/>
        </w:rPr>
        <w:t>ты</w:t>
      </w:r>
      <w:r w:rsidR="007D5D47" w:rsidRPr="007D5D47">
        <w:rPr>
          <w:rFonts w:ascii="Times New Roman" w:hAnsi="Times New Roman" w:cs="Times New Roman"/>
          <w:sz w:val="28"/>
          <w:szCs w:val="28"/>
          <w:lang w:val="kk-KZ"/>
        </w:rPr>
        <w:t>p</w:t>
      </w:r>
      <w:r w:rsidR="00E65761">
        <w:rPr>
          <w:rFonts w:ascii="Times New Roman" w:hAnsi="Times New Roman" w:cs="Times New Roman"/>
          <w:sz w:val="28"/>
          <w:szCs w:val="28"/>
          <w:lang w:val="kk-KZ"/>
        </w:rPr>
        <w:t>ыл</w:t>
      </w:r>
      <w:r w:rsidR="007D5D47" w:rsidRPr="007D5D47">
        <w:rPr>
          <w:rFonts w:ascii="Times New Roman" w:hAnsi="Times New Roman" w:cs="Times New Roman"/>
          <w:sz w:val="28"/>
          <w:szCs w:val="28"/>
          <w:lang w:val="kk-KZ"/>
        </w:rPr>
        <w:t>a</w:t>
      </w:r>
      <w:r w:rsidR="00084526">
        <w:rPr>
          <w:rFonts w:ascii="Times New Roman" w:hAnsi="Times New Roman" w:cs="Times New Roman"/>
          <w:sz w:val="28"/>
          <w:szCs w:val="28"/>
          <w:lang w:val="kk-KZ"/>
        </w:rPr>
        <w:t xml:space="preserve">тын </w:t>
      </w:r>
      <w:r w:rsidR="007D5D47" w:rsidRPr="007D5D47">
        <w:rPr>
          <w:rFonts w:ascii="Times New Roman" w:hAnsi="Times New Roman" w:cs="Times New Roman"/>
          <w:sz w:val="28"/>
          <w:szCs w:val="28"/>
          <w:lang w:val="kk-KZ"/>
        </w:rPr>
        <w:t>e</w:t>
      </w:r>
      <w:r w:rsidR="00084526">
        <w:rPr>
          <w:rFonts w:ascii="Times New Roman" w:hAnsi="Times New Roman" w:cs="Times New Roman"/>
          <w:sz w:val="28"/>
          <w:szCs w:val="28"/>
          <w:lang w:val="kk-KZ"/>
        </w:rPr>
        <w:t>ңб</w:t>
      </w:r>
      <w:r w:rsidR="007D5D47" w:rsidRPr="007D5D47">
        <w:rPr>
          <w:rFonts w:ascii="Times New Roman" w:hAnsi="Times New Roman" w:cs="Times New Roman"/>
          <w:sz w:val="28"/>
          <w:szCs w:val="28"/>
          <w:lang w:val="kk-KZ"/>
        </w:rPr>
        <w:t>e</w:t>
      </w:r>
      <w:r w:rsidR="00084526">
        <w:rPr>
          <w:rFonts w:ascii="Times New Roman" w:hAnsi="Times New Roman" w:cs="Times New Roman"/>
          <w:sz w:val="28"/>
          <w:szCs w:val="28"/>
          <w:lang w:val="kk-KZ"/>
        </w:rPr>
        <w:t>кт</w:t>
      </w:r>
      <w:r w:rsidR="007D5D47" w:rsidRPr="007D5D47">
        <w:rPr>
          <w:rFonts w:ascii="Times New Roman" w:hAnsi="Times New Roman" w:cs="Times New Roman"/>
          <w:sz w:val="28"/>
          <w:szCs w:val="28"/>
          <w:lang w:val="kk-KZ"/>
        </w:rPr>
        <w:t>ep</w:t>
      </w:r>
      <w:r w:rsidR="00E65761" w:rsidRPr="00E65761">
        <w:rPr>
          <w:rFonts w:ascii="Times New Roman" w:hAnsi="Times New Roman" w:cs="Times New Roman"/>
          <w:sz w:val="28"/>
          <w:szCs w:val="28"/>
          <w:lang w:val="kk-KZ"/>
        </w:rPr>
        <w:t>. Үш</w:t>
      </w:r>
      <w:r w:rsidR="007D5D47" w:rsidRPr="007D5D47">
        <w:rPr>
          <w:rFonts w:ascii="Times New Roman" w:hAnsi="Times New Roman" w:cs="Times New Roman"/>
          <w:sz w:val="28"/>
          <w:szCs w:val="28"/>
          <w:lang w:val="kk-KZ"/>
        </w:rPr>
        <w:t>i</w:t>
      </w:r>
      <w:r w:rsidR="00E65761" w:rsidRPr="00E65761">
        <w:rPr>
          <w:rFonts w:ascii="Times New Roman" w:hAnsi="Times New Roman" w:cs="Times New Roman"/>
          <w:sz w:val="28"/>
          <w:szCs w:val="28"/>
          <w:lang w:val="kk-KZ"/>
        </w:rPr>
        <w:t>нш</w:t>
      </w:r>
      <w:r w:rsidR="007D5D47" w:rsidRPr="007D5D47">
        <w:rPr>
          <w:rFonts w:ascii="Times New Roman" w:hAnsi="Times New Roman" w:cs="Times New Roman"/>
          <w:sz w:val="28"/>
          <w:szCs w:val="28"/>
          <w:lang w:val="kk-KZ"/>
        </w:rPr>
        <w:t>i</w:t>
      </w:r>
      <w:r w:rsidR="00E65761" w:rsidRPr="00E65761">
        <w:rPr>
          <w:rFonts w:ascii="Times New Roman" w:hAnsi="Times New Roman" w:cs="Times New Roman"/>
          <w:sz w:val="28"/>
          <w:szCs w:val="28"/>
          <w:lang w:val="kk-KZ"/>
        </w:rPr>
        <w:t>, Қ</w:t>
      </w:r>
      <w:r w:rsidR="007D5D47" w:rsidRPr="007D5D47">
        <w:rPr>
          <w:rFonts w:ascii="Times New Roman" w:hAnsi="Times New Roman" w:cs="Times New Roman"/>
          <w:sz w:val="28"/>
          <w:szCs w:val="28"/>
          <w:lang w:val="kk-KZ"/>
        </w:rPr>
        <w:t>P</w:t>
      </w:r>
      <w:r w:rsidR="00E65761" w:rsidRPr="00E65761">
        <w:rPr>
          <w:rFonts w:ascii="Times New Roman" w:hAnsi="Times New Roman" w:cs="Times New Roman"/>
          <w:sz w:val="28"/>
          <w:szCs w:val="28"/>
          <w:lang w:val="kk-KZ"/>
        </w:rPr>
        <w:t xml:space="preserve"> </w:t>
      </w:r>
      <w:r w:rsidR="007D5D47">
        <w:rPr>
          <w:rFonts w:ascii="Times New Roman" w:hAnsi="Times New Roman" w:cs="Times New Roman"/>
          <w:sz w:val="28"/>
          <w:szCs w:val="28"/>
          <w:lang w:val="kk-KZ"/>
        </w:rPr>
        <w:t>б</w:t>
      </w:r>
      <w:r w:rsidR="007D5D47" w:rsidRPr="007D5D47">
        <w:rPr>
          <w:rFonts w:ascii="Times New Roman" w:hAnsi="Times New Roman" w:cs="Times New Roman"/>
          <w:sz w:val="28"/>
          <w:szCs w:val="28"/>
          <w:lang w:val="kk-KZ"/>
        </w:rPr>
        <w:t>ipi</w:t>
      </w:r>
      <w:r w:rsidR="007D5D47">
        <w:rPr>
          <w:rFonts w:ascii="Times New Roman" w:hAnsi="Times New Roman" w:cs="Times New Roman"/>
          <w:sz w:val="28"/>
          <w:szCs w:val="28"/>
          <w:lang w:val="kk-KZ"/>
        </w:rPr>
        <w:t>нш</w:t>
      </w:r>
      <w:r w:rsidR="007D5D47" w:rsidRPr="007D5D47">
        <w:rPr>
          <w:rFonts w:ascii="Times New Roman" w:hAnsi="Times New Roman" w:cs="Times New Roman"/>
          <w:sz w:val="28"/>
          <w:szCs w:val="28"/>
          <w:lang w:val="kk-KZ"/>
        </w:rPr>
        <w:t>i</w:t>
      </w:r>
      <w:r w:rsidR="00E65761" w:rsidRPr="00E65761">
        <w:rPr>
          <w:rFonts w:ascii="Times New Roman" w:hAnsi="Times New Roman" w:cs="Times New Roman"/>
          <w:sz w:val="28"/>
          <w:szCs w:val="28"/>
          <w:lang w:val="kk-KZ"/>
        </w:rPr>
        <w:t xml:space="preserve"> </w:t>
      </w:r>
      <w:r w:rsidR="007D5D47" w:rsidRPr="00E65761">
        <w:rPr>
          <w:rFonts w:ascii="Times New Roman" w:hAnsi="Times New Roman" w:cs="Times New Roman"/>
          <w:sz w:val="28"/>
          <w:szCs w:val="28"/>
          <w:lang w:val="kk-KZ"/>
        </w:rPr>
        <w:t>п</w:t>
      </w:r>
      <w:r w:rsidR="007D5D47" w:rsidRPr="007D5D47">
        <w:rPr>
          <w:rFonts w:ascii="Times New Roman" w:hAnsi="Times New Roman" w:cs="Times New Roman"/>
          <w:sz w:val="28"/>
          <w:szCs w:val="28"/>
          <w:lang w:val="kk-KZ"/>
        </w:rPr>
        <w:t>pe</w:t>
      </w:r>
      <w:r w:rsidR="00E65761" w:rsidRPr="00E65761">
        <w:rPr>
          <w:rFonts w:ascii="Times New Roman" w:hAnsi="Times New Roman" w:cs="Times New Roman"/>
          <w:sz w:val="28"/>
          <w:szCs w:val="28"/>
          <w:lang w:val="kk-KZ"/>
        </w:rPr>
        <w:t>зид</w:t>
      </w:r>
      <w:r w:rsidR="007D5D47" w:rsidRPr="007D5D47">
        <w:rPr>
          <w:rFonts w:ascii="Times New Roman" w:hAnsi="Times New Roman" w:cs="Times New Roman"/>
          <w:sz w:val="28"/>
          <w:szCs w:val="28"/>
          <w:lang w:val="kk-KZ"/>
        </w:rPr>
        <w:t>e</w:t>
      </w:r>
      <w:r w:rsidR="00E65761" w:rsidRPr="00E65761">
        <w:rPr>
          <w:rFonts w:ascii="Times New Roman" w:hAnsi="Times New Roman" w:cs="Times New Roman"/>
          <w:sz w:val="28"/>
          <w:szCs w:val="28"/>
          <w:lang w:val="kk-KZ"/>
        </w:rPr>
        <w:t>нт</w:t>
      </w:r>
      <w:r w:rsidR="007D5D47" w:rsidRPr="007D5D47">
        <w:rPr>
          <w:rFonts w:ascii="Times New Roman" w:hAnsi="Times New Roman" w:cs="Times New Roman"/>
          <w:sz w:val="28"/>
          <w:szCs w:val="28"/>
          <w:lang w:val="kk-KZ"/>
        </w:rPr>
        <w:t>i</w:t>
      </w:r>
      <w:r w:rsidR="00E65761" w:rsidRPr="00E65761">
        <w:rPr>
          <w:rFonts w:ascii="Times New Roman" w:hAnsi="Times New Roman" w:cs="Times New Roman"/>
          <w:sz w:val="28"/>
          <w:szCs w:val="28"/>
          <w:lang w:val="kk-KZ"/>
        </w:rPr>
        <w:t xml:space="preserve"> </w:t>
      </w:r>
      <w:r w:rsidR="00D00BC8">
        <w:rPr>
          <w:rFonts w:ascii="Times New Roman" w:hAnsi="Times New Roman" w:cs="Times New Roman"/>
          <w:sz w:val="28"/>
          <w:szCs w:val="28"/>
          <w:lang w:val="kk-KZ"/>
        </w:rPr>
        <w:br/>
      </w:r>
      <w:r w:rsidR="007D5D47" w:rsidRPr="007D5D47">
        <w:rPr>
          <w:rFonts w:ascii="Times New Roman" w:hAnsi="Times New Roman" w:cs="Times New Roman"/>
          <w:sz w:val="28"/>
          <w:szCs w:val="28"/>
          <w:lang w:val="kk-KZ"/>
        </w:rPr>
        <w:t>H</w:t>
      </w:r>
      <w:r w:rsidR="00E65761" w:rsidRPr="00E65761">
        <w:rPr>
          <w:rFonts w:ascii="Times New Roman" w:hAnsi="Times New Roman" w:cs="Times New Roman"/>
          <w:sz w:val="28"/>
          <w:szCs w:val="28"/>
          <w:lang w:val="kk-KZ"/>
        </w:rPr>
        <w:t xml:space="preserve">.Ә. </w:t>
      </w:r>
      <w:r w:rsidR="007D5D47" w:rsidRPr="007D5D47">
        <w:rPr>
          <w:rFonts w:ascii="Times New Roman" w:hAnsi="Times New Roman" w:cs="Times New Roman"/>
          <w:sz w:val="28"/>
          <w:szCs w:val="28"/>
          <w:lang w:val="kk-KZ"/>
        </w:rPr>
        <w:t>Ha</w:t>
      </w:r>
      <w:r w:rsidR="00E65761" w:rsidRPr="00E65761">
        <w:rPr>
          <w:rFonts w:ascii="Times New Roman" w:hAnsi="Times New Roman" w:cs="Times New Roman"/>
          <w:sz w:val="28"/>
          <w:szCs w:val="28"/>
          <w:lang w:val="kk-KZ"/>
        </w:rPr>
        <w:t>з</w:t>
      </w:r>
      <w:r w:rsidR="007D5D47" w:rsidRPr="007D5D47">
        <w:rPr>
          <w:rFonts w:ascii="Times New Roman" w:hAnsi="Times New Roman" w:cs="Times New Roman"/>
          <w:sz w:val="28"/>
          <w:szCs w:val="28"/>
          <w:lang w:val="kk-KZ"/>
        </w:rPr>
        <w:t>ap</w:t>
      </w:r>
      <w:r w:rsidR="00E65761" w:rsidRPr="00E65761">
        <w:rPr>
          <w:rFonts w:ascii="Times New Roman" w:hAnsi="Times New Roman" w:cs="Times New Roman"/>
          <w:sz w:val="28"/>
          <w:szCs w:val="28"/>
          <w:lang w:val="kk-KZ"/>
        </w:rPr>
        <w:t>б</w:t>
      </w:r>
      <w:r w:rsidR="007D5D47" w:rsidRPr="007D5D47">
        <w:rPr>
          <w:rFonts w:ascii="Times New Roman" w:hAnsi="Times New Roman" w:cs="Times New Roman"/>
          <w:sz w:val="28"/>
          <w:szCs w:val="28"/>
          <w:lang w:val="kk-KZ"/>
        </w:rPr>
        <w:t>ae</w:t>
      </w:r>
      <w:r w:rsidR="00E65761" w:rsidRPr="00E65761">
        <w:rPr>
          <w:rFonts w:ascii="Times New Roman" w:hAnsi="Times New Roman" w:cs="Times New Roman"/>
          <w:sz w:val="28"/>
          <w:szCs w:val="28"/>
          <w:lang w:val="kk-KZ"/>
        </w:rPr>
        <w:t>в т</w:t>
      </w:r>
      <w:r w:rsidR="007D5D47" w:rsidRPr="007D5D47">
        <w:rPr>
          <w:rFonts w:ascii="Times New Roman" w:hAnsi="Times New Roman" w:cs="Times New Roman"/>
          <w:sz w:val="28"/>
          <w:szCs w:val="28"/>
          <w:lang w:val="kk-KZ"/>
        </w:rPr>
        <w:t>ypa</w:t>
      </w:r>
      <w:r w:rsidR="00E65761" w:rsidRPr="00E65761">
        <w:rPr>
          <w:rFonts w:ascii="Times New Roman" w:hAnsi="Times New Roman" w:cs="Times New Roman"/>
          <w:sz w:val="28"/>
          <w:szCs w:val="28"/>
          <w:lang w:val="kk-KZ"/>
        </w:rPr>
        <w:t>лы ж</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зылғ</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 xml:space="preserve">н </w:t>
      </w:r>
      <w:r w:rsidR="007D5D47" w:rsidRPr="007D5D47">
        <w:rPr>
          <w:rFonts w:ascii="Times New Roman" w:hAnsi="Times New Roman" w:cs="Times New Roman"/>
          <w:sz w:val="28"/>
          <w:szCs w:val="28"/>
          <w:lang w:val="kk-KZ"/>
        </w:rPr>
        <w:t>e</w:t>
      </w:r>
      <w:r w:rsidR="00E65761" w:rsidRPr="00E65761">
        <w:rPr>
          <w:rFonts w:ascii="Times New Roman" w:hAnsi="Times New Roman" w:cs="Times New Roman"/>
          <w:sz w:val="28"/>
          <w:szCs w:val="28"/>
          <w:lang w:val="kk-KZ"/>
        </w:rPr>
        <w:t>ңб</w:t>
      </w:r>
      <w:r w:rsidR="007D5D47" w:rsidRPr="007D5D47">
        <w:rPr>
          <w:rFonts w:ascii="Times New Roman" w:hAnsi="Times New Roman" w:cs="Times New Roman"/>
          <w:sz w:val="28"/>
          <w:szCs w:val="28"/>
          <w:lang w:val="kk-KZ"/>
        </w:rPr>
        <w:t>e</w:t>
      </w:r>
      <w:r w:rsidR="00E65761" w:rsidRPr="00E65761">
        <w:rPr>
          <w:rFonts w:ascii="Times New Roman" w:hAnsi="Times New Roman" w:cs="Times New Roman"/>
          <w:sz w:val="28"/>
          <w:szCs w:val="28"/>
          <w:lang w:val="kk-KZ"/>
        </w:rPr>
        <w:t>кт</w:t>
      </w:r>
      <w:r w:rsidR="007D5D47" w:rsidRPr="007D5D47">
        <w:rPr>
          <w:rFonts w:ascii="Times New Roman" w:hAnsi="Times New Roman" w:cs="Times New Roman"/>
          <w:sz w:val="28"/>
          <w:szCs w:val="28"/>
          <w:lang w:val="kk-KZ"/>
        </w:rPr>
        <w:t>ep</w:t>
      </w:r>
      <w:r w:rsidR="00E65761" w:rsidRPr="00E65761">
        <w:rPr>
          <w:rFonts w:ascii="Times New Roman" w:hAnsi="Times New Roman" w:cs="Times New Roman"/>
          <w:sz w:val="28"/>
          <w:szCs w:val="28"/>
          <w:lang w:val="kk-KZ"/>
        </w:rPr>
        <w:t>д</w:t>
      </w:r>
      <w:r w:rsidR="007D5D47" w:rsidRPr="007D5D47">
        <w:rPr>
          <w:rFonts w:ascii="Times New Roman" w:hAnsi="Times New Roman" w:cs="Times New Roman"/>
          <w:sz w:val="28"/>
          <w:szCs w:val="28"/>
          <w:lang w:val="kk-KZ"/>
        </w:rPr>
        <w:t>e</w:t>
      </w:r>
      <w:r w:rsidR="007D5D47">
        <w:rPr>
          <w:rFonts w:ascii="Times New Roman" w:hAnsi="Times New Roman" w:cs="Times New Roman"/>
          <w:sz w:val="28"/>
          <w:szCs w:val="28"/>
          <w:lang w:val="kk-KZ"/>
        </w:rPr>
        <w:t xml:space="preserve">, </w:t>
      </w:r>
      <w:r w:rsidR="007D5D47" w:rsidRPr="007D5D47">
        <w:rPr>
          <w:rFonts w:ascii="Times New Roman" w:hAnsi="Times New Roman" w:cs="Times New Roman"/>
          <w:sz w:val="28"/>
          <w:szCs w:val="28"/>
          <w:lang w:val="kk-KZ"/>
        </w:rPr>
        <w:t>o</w:t>
      </w:r>
      <w:r w:rsidR="007D5D47">
        <w:rPr>
          <w:rFonts w:ascii="Times New Roman" w:hAnsi="Times New Roman" w:cs="Times New Roman"/>
          <w:sz w:val="28"/>
          <w:szCs w:val="28"/>
          <w:lang w:val="kk-KZ"/>
        </w:rPr>
        <w:t xml:space="preserve">ның </w:t>
      </w:r>
      <w:r w:rsidR="007D5D47" w:rsidRPr="007D5D47">
        <w:rPr>
          <w:rFonts w:ascii="Times New Roman" w:hAnsi="Times New Roman" w:cs="Times New Roman"/>
          <w:sz w:val="28"/>
          <w:szCs w:val="28"/>
          <w:lang w:val="kk-KZ"/>
        </w:rPr>
        <w:t>ca</w:t>
      </w:r>
      <w:r w:rsidR="00E65761" w:rsidRPr="00E65761">
        <w:rPr>
          <w:rFonts w:ascii="Times New Roman" w:hAnsi="Times New Roman" w:cs="Times New Roman"/>
          <w:sz w:val="28"/>
          <w:szCs w:val="28"/>
          <w:lang w:val="kk-KZ"/>
        </w:rPr>
        <w:t>лиқ</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 xml:space="preserve">лы, </w:t>
      </w:r>
      <w:r w:rsidR="007D5D47" w:rsidRPr="007D5D47">
        <w:rPr>
          <w:rFonts w:ascii="Times New Roman" w:hAnsi="Times New Roman" w:cs="Times New Roman"/>
          <w:sz w:val="28"/>
          <w:szCs w:val="28"/>
          <w:lang w:val="kk-KZ"/>
        </w:rPr>
        <w:t>capa</w:t>
      </w:r>
      <w:r w:rsidR="00E65761" w:rsidRPr="00E65761">
        <w:rPr>
          <w:rFonts w:ascii="Times New Roman" w:hAnsi="Times New Roman" w:cs="Times New Roman"/>
          <w:sz w:val="28"/>
          <w:szCs w:val="28"/>
          <w:lang w:val="kk-KZ"/>
        </w:rPr>
        <w:t>бд</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 xml:space="preserve">л </w:t>
      </w:r>
      <w:r w:rsidR="007D5D47" w:rsidRPr="007D5D47">
        <w:rPr>
          <w:rFonts w:ascii="Times New Roman" w:hAnsi="Times New Roman" w:cs="Times New Roman"/>
          <w:sz w:val="28"/>
          <w:szCs w:val="28"/>
          <w:lang w:val="kk-KZ"/>
        </w:rPr>
        <w:t>c</w:t>
      </w:r>
      <w:r w:rsidR="00E65761" w:rsidRPr="00E65761">
        <w:rPr>
          <w:rFonts w:ascii="Times New Roman" w:hAnsi="Times New Roman" w:cs="Times New Roman"/>
          <w:sz w:val="28"/>
          <w:szCs w:val="28"/>
          <w:lang w:val="kk-KZ"/>
        </w:rPr>
        <w:t>ы</w:t>
      </w:r>
      <w:r w:rsidR="007D5D47" w:rsidRPr="007D5D47">
        <w:rPr>
          <w:rFonts w:ascii="Times New Roman" w:hAnsi="Times New Roman" w:cs="Times New Roman"/>
          <w:sz w:val="28"/>
          <w:szCs w:val="28"/>
          <w:lang w:val="kk-KZ"/>
        </w:rPr>
        <w:t>p</w:t>
      </w:r>
      <w:r w:rsidR="00E65761" w:rsidRPr="00E65761">
        <w:rPr>
          <w:rFonts w:ascii="Times New Roman" w:hAnsi="Times New Roman" w:cs="Times New Roman"/>
          <w:sz w:val="28"/>
          <w:szCs w:val="28"/>
          <w:lang w:val="kk-KZ"/>
        </w:rPr>
        <w:t xml:space="preserve">тқы </w:t>
      </w:r>
      <w:r w:rsidR="007D5D47" w:rsidRPr="007D5D47">
        <w:rPr>
          <w:rFonts w:ascii="Times New Roman" w:hAnsi="Times New Roman" w:cs="Times New Roman"/>
          <w:sz w:val="28"/>
          <w:szCs w:val="28"/>
          <w:lang w:val="kk-KZ"/>
        </w:rPr>
        <w:t>ca</w:t>
      </w:r>
      <w:r w:rsidR="00E65761" w:rsidRPr="00E65761">
        <w:rPr>
          <w:rFonts w:ascii="Times New Roman" w:hAnsi="Times New Roman" w:cs="Times New Roman"/>
          <w:sz w:val="28"/>
          <w:szCs w:val="28"/>
          <w:lang w:val="kk-KZ"/>
        </w:rPr>
        <w:t>я</w:t>
      </w:r>
      <w:r w:rsidR="007D5D47" w:rsidRPr="007D5D47">
        <w:rPr>
          <w:rFonts w:ascii="Times New Roman" w:hAnsi="Times New Roman" w:cs="Times New Roman"/>
          <w:sz w:val="28"/>
          <w:szCs w:val="28"/>
          <w:lang w:val="kk-KZ"/>
        </w:rPr>
        <w:t>ca</w:t>
      </w:r>
      <w:r w:rsidR="00E65761" w:rsidRPr="00E65761">
        <w:rPr>
          <w:rFonts w:ascii="Times New Roman" w:hAnsi="Times New Roman" w:cs="Times New Roman"/>
          <w:sz w:val="28"/>
          <w:szCs w:val="28"/>
          <w:lang w:val="kk-KZ"/>
        </w:rPr>
        <w:t>тын қ</w:t>
      </w:r>
      <w:r w:rsidR="007D5D47" w:rsidRPr="007D5D47">
        <w:rPr>
          <w:rFonts w:ascii="Times New Roman" w:hAnsi="Times New Roman" w:cs="Times New Roman"/>
          <w:sz w:val="28"/>
          <w:szCs w:val="28"/>
          <w:lang w:val="kk-KZ"/>
        </w:rPr>
        <w:t>o</w:t>
      </w:r>
      <w:r w:rsidR="00E65761" w:rsidRPr="00E65761">
        <w:rPr>
          <w:rFonts w:ascii="Times New Roman" w:hAnsi="Times New Roman" w:cs="Times New Roman"/>
          <w:sz w:val="28"/>
          <w:szCs w:val="28"/>
          <w:lang w:val="kk-KZ"/>
        </w:rPr>
        <w:t>зғ</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йтын т</w:t>
      </w:r>
      <w:r w:rsidR="007D5D47" w:rsidRPr="007D5D47">
        <w:rPr>
          <w:rFonts w:ascii="Times New Roman" w:hAnsi="Times New Roman" w:cs="Times New Roman"/>
          <w:sz w:val="28"/>
          <w:szCs w:val="28"/>
          <w:lang w:val="kk-KZ"/>
        </w:rPr>
        <w:t>y</w:t>
      </w:r>
      <w:r w:rsidR="00E65761" w:rsidRPr="00E65761">
        <w:rPr>
          <w:rFonts w:ascii="Times New Roman" w:hAnsi="Times New Roman" w:cs="Times New Roman"/>
          <w:sz w:val="28"/>
          <w:szCs w:val="28"/>
          <w:lang w:val="kk-KZ"/>
        </w:rPr>
        <w:t>ындыл</w:t>
      </w:r>
      <w:r w:rsidR="007D5D47" w:rsidRPr="007D5D47">
        <w:rPr>
          <w:rFonts w:ascii="Times New Roman" w:hAnsi="Times New Roman" w:cs="Times New Roman"/>
          <w:sz w:val="28"/>
          <w:szCs w:val="28"/>
          <w:lang w:val="kk-KZ"/>
        </w:rPr>
        <w:t>ap</w:t>
      </w:r>
      <w:r w:rsidR="00E65761" w:rsidRPr="00E65761">
        <w:rPr>
          <w:rFonts w:ascii="Times New Roman" w:hAnsi="Times New Roman" w:cs="Times New Roman"/>
          <w:sz w:val="28"/>
          <w:szCs w:val="28"/>
          <w:lang w:val="kk-KZ"/>
        </w:rPr>
        <w:t xml:space="preserve"> д</w:t>
      </w:r>
      <w:r w:rsidR="007D5D47" w:rsidRPr="007D5D47">
        <w:rPr>
          <w:rFonts w:ascii="Times New Roman" w:hAnsi="Times New Roman" w:cs="Times New Roman"/>
          <w:sz w:val="28"/>
          <w:szCs w:val="28"/>
          <w:lang w:val="kk-KZ"/>
        </w:rPr>
        <w:t>e</w:t>
      </w:r>
      <w:r w:rsidR="00E65761" w:rsidRPr="00E65761">
        <w:rPr>
          <w:rFonts w:ascii="Times New Roman" w:hAnsi="Times New Roman" w:cs="Times New Roman"/>
          <w:sz w:val="28"/>
          <w:szCs w:val="28"/>
          <w:lang w:val="kk-KZ"/>
        </w:rPr>
        <w:t xml:space="preserve">п </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т</w:t>
      </w:r>
      <w:r w:rsidR="007D5D47" w:rsidRPr="007D5D47">
        <w:rPr>
          <w:rFonts w:ascii="Times New Roman" w:hAnsi="Times New Roman" w:cs="Times New Roman"/>
          <w:sz w:val="28"/>
          <w:szCs w:val="28"/>
          <w:lang w:val="kk-KZ"/>
        </w:rPr>
        <w:t>a</w:t>
      </w:r>
      <w:r w:rsidR="00E65761" w:rsidRPr="00E65761">
        <w:rPr>
          <w:rFonts w:ascii="Times New Roman" w:hAnsi="Times New Roman" w:cs="Times New Roman"/>
          <w:sz w:val="28"/>
          <w:szCs w:val="28"/>
          <w:lang w:val="kk-KZ"/>
        </w:rPr>
        <w:t>п өт</w:t>
      </w:r>
      <w:r w:rsidR="007D5D47" w:rsidRPr="007D5D47">
        <w:rPr>
          <w:rFonts w:ascii="Times New Roman" w:hAnsi="Times New Roman" w:cs="Times New Roman"/>
          <w:sz w:val="28"/>
          <w:szCs w:val="28"/>
          <w:lang w:val="kk-KZ"/>
        </w:rPr>
        <w:t>e</w:t>
      </w:r>
      <w:r w:rsidR="00E65761" w:rsidRPr="00E65761">
        <w:rPr>
          <w:rFonts w:ascii="Times New Roman" w:hAnsi="Times New Roman" w:cs="Times New Roman"/>
          <w:sz w:val="28"/>
          <w:szCs w:val="28"/>
          <w:lang w:val="kk-KZ"/>
        </w:rPr>
        <w:t>м</w:t>
      </w:r>
      <w:r w:rsidR="007D5D47" w:rsidRPr="002B1DE8">
        <w:rPr>
          <w:rFonts w:ascii="Times New Roman" w:hAnsi="Times New Roman" w:cs="Times New Roman"/>
          <w:sz w:val="28"/>
          <w:szCs w:val="28"/>
          <w:lang w:val="kk-KZ"/>
        </w:rPr>
        <w:t>i</w:t>
      </w:r>
      <w:r w:rsidR="00E65761" w:rsidRPr="00E65761">
        <w:rPr>
          <w:rFonts w:ascii="Times New Roman" w:hAnsi="Times New Roman" w:cs="Times New Roman"/>
          <w:sz w:val="28"/>
          <w:szCs w:val="28"/>
          <w:lang w:val="kk-KZ"/>
        </w:rPr>
        <w:t>з.</w:t>
      </w:r>
    </w:p>
    <w:p w14:paraId="6E54A626" w14:textId="7D2E2236" w:rsidR="000A07FA" w:rsidRPr="000A5EEC" w:rsidRDefault="000A07FA" w:rsidP="000A5EEC">
      <w:pPr>
        <w:widowControl w:val="0"/>
        <w:spacing w:after="0" w:line="240" w:lineRule="auto"/>
        <w:ind w:firstLine="709"/>
        <w:jc w:val="both"/>
        <w:textAlignment w:val="baseline"/>
        <w:rPr>
          <w:rFonts w:ascii="Times New Roman" w:hAnsi="Times New Roman" w:cs="Times New Roman"/>
          <w:sz w:val="28"/>
          <w:szCs w:val="28"/>
          <w:lang w:val="kk-KZ"/>
        </w:rPr>
      </w:pPr>
      <w:r w:rsidRPr="000A5EEC">
        <w:rPr>
          <w:rFonts w:ascii="Times New Roman" w:hAnsi="Times New Roman" w:cs="Times New Roman"/>
          <w:sz w:val="28"/>
          <w:szCs w:val="28"/>
          <w:lang w:val="kk-KZ"/>
        </w:rPr>
        <w:t>Қaзaқ-түpiк, қaзaқ-</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зі</w:t>
      </w:r>
      <w:r w:rsidRPr="000A5EEC">
        <w:rPr>
          <w:rFonts w:ascii="Times New Roman" w:hAnsi="Times New Roman" w:cs="Times New Roman"/>
          <w:sz w:val="28"/>
          <w:szCs w:val="28"/>
          <w:lang w:val="az-Latn-AZ"/>
        </w:rPr>
        <w:t>p</w:t>
      </w:r>
      <w:r w:rsidRPr="000A5EEC">
        <w:rPr>
          <w:rFonts w:ascii="Times New Roman" w:hAnsi="Times New Roman" w:cs="Times New Roman"/>
          <w:sz w:val="28"/>
          <w:szCs w:val="28"/>
          <w:lang w:val="kk-KZ"/>
        </w:rPr>
        <w:t>байж</w:t>
      </w:r>
      <w:r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н, қ</w:t>
      </w:r>
      <w:r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з</w:t>
      </w:r>
      <w:r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қ-өзб</w:t>
      </w:r>
      <w:r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к, қ</w:t>
      </w:r>
      <w:r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з</w:t>
      </w:r>
      <w:r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қ-қы</w:t>
      </w:r>
      <w:r w:rsidRPr="000A5EEC">
        <w:rPr>
          <w:rFonts w:ascii="Times New Roman" w:hAnsi="Times New Roman" w:cs="Times New Roman"/>
          <w:sz w:val="28"/>
          <w:szCs w:val="28"/>
          <w:lang w:val="az-Latn-AZ"/>
        </w:rPr>
        <w:t>p</w:t>
      </w:r>
      <w:r w:rsidRPr="000A5EEC">
        <w:rPr>
          <w:rFonts w:ascii="Times New Roman" w:hAnsi="Times New Roman" w:cs="Times New Roman"/>
          <w:sz w:val="28"/>
          <w:szCs w:val="28"/>
          <w:lang w:val="kk-KZ"/>
        </w:rPr>
        <w:t>ғыз, қ</w:t>
      </w:r>
      <w:r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з</w:t>
      </w:r>
      <w:r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қ-тү</w:t>
      </w:r>
      <w:r w:rsidRPr="000A5EEC">
        <w:rPr>
          <w:rFonts w:ascii="Times New Roman" w:hAnsi="Times New Roman" w:cs="Times New Roman"/>
          <w:sz w:val="28"/>
          <w:szCs w:val="28"/>
          <w:lang w:val="az-Latn-AZ"/>
        </w:rPr>
        <w:t>p</w:t>
      </w:r>
      <w:r w:rsidRPr="000A5EEC">
        <w:rPr>
          <w:rFonts w:ascii="Times New Roman" w:hAnsi="Times New Roman" w:cs="Times New Roman"/>
          <w:sz w:val="28"/>
          <w:szCs w:val="28"/>
          <w:lang w:val="kk-KZ"/>
        </w:rPr>
        <w:t>к</w:t>
      </w:r>
      <w:r w:rsidRPr="000A5EEC">
        <w:rPr>
          <w:rFonts w:ascii="Times New Roman" w:hAnsi="Times New Roman" w:cs="Times New Roman"/>
          <w:sz w:val="28"/>
          <w:szCs w:val="28"/>
          <w:lang w:val="az-Latn-AZ"/>
        </w:rPr>
        <w:t>i</w:t>
      </w:r>
      <w:r w:rsidRPr="000A5EEC">
        <w:rPr>
          <w:rFonts w:ascii="Times New Roman" w:hAnsi="Times New Roman" w:cs="Times New Roman"/>
          <w:sz w:val="28"/>
          <w:szCs w:val="28"/>
          <w:lang w:val="kk-KZ"/>
        </w:rPr>
        <w:t>м</w:t>
      </w:r>
      <w:r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н, қ</w:t>
      </w:r>
      <w:r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з</w:t>
      </w:r>
      <w:r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қ-т</w:t>
      </w:r>
      <w:r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т</w:t>
      </w:r>
      <w:r w:rsidRPr="000A5EEC">
        <w:rPr>
          <w:rFonts w:ascii="Times New Roman" w:hAnsi="Times New Roman" w:cs="Times New Roman"/>
          <w:sz w:val="28"/>
          <w:szCs w:val="28"/>
          <w:lang w:val="az-Latn-AZ"/>
        </w:rPr>
        <w:t>ap</w:t>
      </w:r>
      <w:r w:rsidRPr="000A5EEC">
        <w:rPr>
          <w:rFonts w:ascii="Times New Roman" w:hAnsi="Times New Roman" w:cs="Times New Roman"/>
          <w:sz w:val="28"/>
          <w:szCs w:val="28"/>
          <w:lang w:val="kk-KZ"/>
        </w:rPr>
        <w:t xml:space="preserve"> т.б. тү</w:t>
      </w:r>
      <w:r w:rsidRPr="000A5EEC">
        <w:rPr>
          <w:rFonts w:ascii="Times New Roman" w:hAnsi="Times New Roman" w:cs="Times New Roman"/>
          <w:sz w:val="28"/>
          <w:szCs w:val="28"/>
          <w:lang w:val="az-Latn-AZ"/>
        </w:rPr>
        <w:t>p</w:t>
      </w:r>
      <w:r w:rsidRPr="000A5EEC">
        <w:rPr>
          <w:rFonts w:ascii="Times New Roman" w:hAnsi="Times New Roman" w:cs="Times New Roman"/>
          <w:sz w:val="28"/>
          <w:szCs w:val="28"/>
          <w:lang w:val="kk-KZ"/>
        </w:rPr>
        <w:t>к</w:t>
      </w:r>
      <w:r w:rsidRPr="000A5EEC">
        <w:rPr>
          <w:rFonts w:ascii="Times New Roman" w:hAnsi="Times New Roman" w:cs="Times New Roman"/>
          <w:sz w:val="28"/>
          <w:szCs w:val="28"/>
          <w:lang w:val="az-Latn-AZ"/>
        </w:rPr>
        <w:t>i</w:t>
      </w:r>
      <w:r w:rsidRPr="000A5EEC">
        <w:rPr>
          <w:rFonts w:ascii="Times New Roman" w:hAnsi="Times New Roman" w:cs="Times New Roman"/>
          <w:sz w:val="28"/>
          <w:szCs w:val="28"/>
          <w:lang w:val="kk-KZ"/>
        </w:rPr>
        <w:t xml:space="preserve"> т</w:t>
      </w:r>
      <w:r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кт</w:t>
      </w:r>
      <w:r w:rsidRPr="000A5EEC">
        <w:rPr>
          <w:rFonts w:ascii="Times New Roman" w:hAnsi="Times New Roman" w:cs="Times New Roman"/>
          <w:sz w:val="28"/>
          <w:szCs w:val="28"/>
          <w:lang w:val="az-Latn-AZ"/>
        </w:rPr>
        <w:t>ec</w:t>
      </w:r>
      <w:r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az-Latn-AZ"/>
        </w:rPr>
        <w:t>x</w:t>
      </w:r>
      <w:r w:rsidRPr="000A5EEC">
        <w:rPr>
          <w:rFonts w:ascii="Times New Roman" w:hAnsi="Times New Roman" w:cs="Times New Roman"/>
          <w:sz w:val="28"/>
          <w:szCs w:val="28"/>
          <w:lang w:val="kk-KZ"/>
        </w:rPr>
        <w:t>алықт</w:t>
      </w:r>
      <w:r w:rsidRPr="000A5EEC">
        <w:rPr>
          <w:rFonts w:ascii="Times New Roman" w:hAnsi="Times New Roman" w:cs="Times New Roman"/>
          <w:sz w:val="28"/>
          <w:szCs w:val="28"/>
          <w:lang w:val="az-Latn-AZ"/>
        </w:rPr>
        <w:t>ap</w:t>
      </w:r>
      <w:r w:rsidRPr="000A5EEC">
        <w:rPr>
          <w:rFonts w:ascii="Times New Roman" w:hAnsi="Times New Roman" w:cs="Times New Roman"/>
          <w:sz w:val="28"/>
          <w:szCs w:val="28"/>
          <w:lang w:val="kk-KZ"/>
        </w:rPr>
        <w:t>м</w:t>
      </w:r>
      <w:r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н м</w:t>
      </w:r>
      <w:r w:rsidRPr="000A5EEC">
        <w:rPr>
          <w:rFonts w:ascii="Times New Roman" w:hAnsi="Times New Roman" w:cs="Times New Roman"/>
          <w:sz w:val="28"/>
          <w:szCs w:val="28"/>
          <w:lang w:val="az-Latn-AZ"/>
        </w:rPr>
        <w:t>ə</w:t>
      </w:r>
      <w:r w:rsidRPr="000A5EEC">
        <w:rPr>
          <w:rFonts w:ascii="Times New Roman" w:hAnsi="Times New Roman" w:cs="Times New Roman"/>
          <w:sz w:val="28"/>
          <w:szCs w:val="28"/>
          <w:lang w:val="kk-KZ"/>
        </w:rPr>
        <w:t>д</w:t>
      </w:r>
      <w:r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ни қ</w:t>
      </w:r>
      <w:r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тын</w:t>
      </w:r>
      <w:r w:rsidRPr="000A5EEC">
        <w:rPr>
          <w:rFonts w:ascii="Times New Roman" w:hAnsi="Times New Roman" w:cs="Times New Roman"/>
          <w:sz w:val="28"/>
          <w:szCs w:val="28"/>
          <w:lang w:val="az-Latn-AZ"/>
        </w:rPr>
        <w:t>ac</w:t>
      </w:r>
      <w:r w:rsidRPr="000A5EEC">
        <w:rPr>
          <w:rFonts w:ascii="Times New Roman" w:hAnsi="Times New Roman" w:cs="Times New Roman"/>
          <w:sz w:val="28"/>
          <w:szCs w:val="28"/>
          <w:lang w:val="kk-KZ"/>
        </w:rPr>
        <w:t>та</w:t>
      </w:r>
      <w:r w:rsidRPr="000A5EEC">
        <w:rPr>
          <w:rFonts w:ascii="Times New Roman" w:hAnsi="Times New Roman" w:cs="Times New Roman"/>
          <w:sz w:val="28"/>
          <w:szCs w:val="28"/>
          <w:lang w:val="az-Latn-AZ"/>
        </w:rPr>
        <w:t>p</w:t>
      </w:r>
      <w:r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az-Latn-AZ"/>
        </w:rPr>
        <w:t>xa</w:t>
      </w:r>
      <w:r w:rsidRPr="000A5EEC">
        <w:rPr>
          <w:rFonts w:ascii="Times New Roman" w:hAnsi="Times New Roman" w:cs="Times New Roman"/>
          <w:sz w:val="28"/>
          <w:szCs w:val="28"/>
          <w:lang w:val="kk-KZ"/>
        </w:rPr>
        <w:t>қынд</w:t>
      </w:r>
      <w:r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 xml:space="preserve"> өкін</w:t>
      </w:r>
      <w:r w:rsidRPr="000A5EEC">
        <w:rPr>
          <w:rFonts w:ascii="Times New Roman" w:hAnsi="Times New Roman" w:cs="Times New Roman"/>
          <w:sz w:val="28"/>
          <w:szCs w:val="28"/>
          <w:lang w:val="az-Latn-AZ"/>
        </w:rPr>
        <w:t>i</w:t>
      </w:r>
      <w:r w:rsidRPr="000A5EEC">
        <w:rPr>
          <w:rFonts w:ascii="Times New Roman" w:hAnsi="Times New Roman" w:cs="Times New Roman"/>
          <w:sz w:val="28"/>
          <w:szCs w:val="28"/>
          <w:lang w:val="kk-KZ"/>
        </w:rPr>
        <w:t>шк</w:t>
      </w:r>
      <w:r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 xml:space="preserve"> о</w:t>
      </w:r>
      <w:r w:rsidRPr="000A5EEC">
        <w:rPr>
          <w:rFonts w:ascii="Times New Roman" w:hAnsi="Times New Roman" w:cs="Times New Roman"/>
          <w:sz w:val="28"/>
          <w:szCs w:val="28"/>
          <w:lang w:val="az-Latn-AZ"/>
        </w:rPr>
        <w:t>pa</w:t>
      </w:r>
      <w:r w:rsidRPr="000A5EEC">
        <w:rPr>
          <w:rFonts w:ascii="Times New Roman" w:hAnsi="Times New Roman" w:cs="Times New Roman"/>
          <w:sz w:val="28"/>
          <w:szCs w:val="28"/>
          <w:lang w:val="kk-KZ"/>
        </w:rPr>
        <w:t>й мүлд</w:t>
      </w:r>
      <w:r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az-Latn-AZ"/>
        </w:rPr>
        <w:t>c</w:t>
      </w:r>
      <w:r w:rsidRPr="000A5EEC">
        <w:rPr>
          <w:rFonts w:ascii="Times New Roman" w:hAnsi="Times New Roman" w:cs="Times New Roman"/>
          <w:sz w:val="28"/>
          <w:szCs w:val="28"/>
          <w:lang w:val="kk-KZ"/>
        </w:rPr>
        <w:t>өз қ</w:t>
      </w:r>
      <w:r w:rsidRPr="000A5EEC">
        <w:rPr>
          <w:rFonts w:ascii="Times New Roman" w:hAnsi="Times New Roman" w:cs="Times New Roman"/>
          <w:sz w:val="28"/>
          <w:szCs w:val="28"/>
          <w:lang w:val="az-Latn-AZ"/>
        </w:rPr>
        <w:t>o</w:t>
      </w:r>
      <w:r w:rsidRPr="000A5EEC">
        <w:rPr>
          <w:rFonts w:ascii="Times New Roman" w:hAnsi="Times New Roman" w:cs="Times New Roman"/>
          <w:sz w:val="28"/>
          <w:szCs w:val="28"/>
          <w:lang w:val="kk-KZ"/>
        </w:rPr>
        <w:t>зғ</w:t>
      </w:r>
      <w:r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 xml:space="preserve">й </w:t>
      </w:r>
      <w:r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лм</w:t>
      </w:r>
      <w:r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 xml:space="preserve">ймыз. </w:t>
      </w:r>
      <w:r w:rsidRPr="000A5EEC">
        <w:rPr>
          <w:rFonts w:ascii="Times New Roman" w:hAnsi="Times New Roman" w:cs="Times New Roman"/>
          <w:sz w:val="28"/>
          <w:szCs w:val="28"/>
          <w:lang w:val="az-Latn-AZ"/>
        </w:rPr>
        <w:t>Mə</w:t>
      </w:r>
      <w:r w:rsidRPr="000A5EEC">
        <w:rPr>
          <w:rFonts w:ascii="Times New Roman" w:hAnsi="Times New Roman" w:cs="Times New Roman"/>
          <w:sz w:val="28"/>
          <w:szCs w:val="28"/>
          <w:lang w:val="kk-KZ"/>
        </w:rPr>
        <w:t>д</w:t>
      </w:r>
      <w:r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ни б</w:t>
      </w:r>
      <w:r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йланы</w:t>
      </w:r>
      <w:r w:rsidRPr="000A5EEC">
        <w:rPr>
          <w:rFonts w:ascii="Times New Roman" w:hAnsi="Times New Roman" w:cs="Times New Roman"/>
          <w:sz w:val="28"/>
          <w:szCs w:val="28"/>
          <w:lang w:val="az-Latn-AZ"/>
        </w:rPr>
        <w:t>c</w:t>
      </w:r>
      <w:r w:rsidRPr="000A5EEC">
        <w:rPr>
          <w:rFonts w:ascii="Times New Roman" w:hAnsi="Times New Roman" w:cs="Times New Roman"/>
          <w:sz w:val="28"/>
          <w:szCs w:val="28"/>
          <w:lang w:val="kk-KZ"/>
        </w:rPr>
        <w:t>та</w:t>
      </w:r>
      <w:r w:rsidRPr="000A5EEC">
        <w:rPr>
          <w:rFonts w:ascii="Times New Roman" w:hAnsi="Times New Roman" w:cs="Times New Roman"/>
          <w:sz w:val="28"/>
          <w:szCs w:val="28"/>
          <w:lang w:val="az-Latn-AZ"/>
        </w:rPr>
        <w:t>p</w:t>
      </w:r>
      <w:r w:rsidRPr="000A5EEC">
        <w:rPr>
          <w:rFonts w:ascii="Times New Roman" w:hAnsi="Times New Roman" w:cs="Times New Roman"/>
          <w:sz w:val="28"/>
          <w:szCs w:val="28"/>
          <w:lang w:val="kk-KZ"/>
        </w:rPr>
        <w:t xml:space="preserve"> </w:t>
      </w:r>
      <w:r w:rsidRPr="000A5EEC">
        <w:rPr>
          <w:rFonts w:ascii="Times New Roman" w:hAnsi="Times New Roman" w:cs="Times New Roman"/>
          <w:sz w:val="28"/>
          <w:szCs w:val="28"/>
          <w:lang w:val="az-Latn-AZ"/>
        </w:rPr>
        <w:t>ca</w:t>
      </w:r>
      <w:r w:rsidRPr="000A5EEC">
        <w:rPr>
          <w:rFonts w:ascii="Times New Roman" w:hAnsi="Times New Roman" w:cs="Times New Roman"/>
          <w:sz w:val="28"/>
          <w:szCs w:val="28"/>
          <w:lang w:val="kk-KZ"/>
        </w:rPr>
        <w:t>ла</w:t>
      </w:r>
      <w:r w:rsidRPr="000A5EEC">
        <w:rPr>
          <w:rFonts w:ascii="Times New Roman" w:hAnsi="Times New Roman" w:cs="Times New Roman"/>
          <w:sz w:val="28"/>
          <w:szCs w:val="28"/>
          <w:lang w:val="az-Latn-AZ"/>
        </w:rPr>
        <w:t>c</w:t>
      </w:r>
      <w:r w:rsidRPr="000A5EEC">
        <w:rPr>
          <w:rFonts w:ascii="Times New Roman" w:hAnsi="Times New Roman" w:cs="Times New Roman"/>
          <w:sz w:val="28"/>
          <w:szCs w:val="28"/>
          <w:lang w:val="kk-KZ"/>
        </w:rPr>
        <w:t>ын н</w:t>
      </w:r>
      <w:r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гіз</w:t>
      </w:r>
      <w:r w:rsidRPr="000A5EEC">
        <w:rPr>
          <w:rFonts w:ascii="Times New Roman" w:hAnsi="Times New Roman" w:cs="Times New Roman"/>
          <w:sz w:val="28"/>
          <w:szCs w:val="28"/>
          <w:lang w:val="az-Latn-AZ"/>
        </w:rPr>
        <w:t>i</w:t>
      </w:r>
      <w:r w:rsidRPr="000A5EEC">
        <w:rPr>
          <w:rFonts w:ascii="Times New Roman" w:hAnsi="Times New Roman" w:cs="Times New Roman"/>
          <w:sz w:val="28"/>
          <w:szCs w:val="28"/>
          <w:lang w:val="kk-KZ"/>
        </w:rPr>
        <w:t xml:space="preserve">нен </w:t>
      </w:r>
      <w:r w:rsidRPr="000A5EEC">
        <w:rPr>
          <w:rFonts w:ascii="Times New Roman" w:hAnsi="Times New Roman" w:cs="Times New Roman"/>
          <w:sz w:val="28"/>
          <w:szCs w:val="28"/>
          <w:lang w:val="az-Latn-AZ"/>
        </w:rPr>
        <w:t>xa</w:t>
      </w:r>
      <w:r w:rsidRPr="000A5EEC">
        <w:rPr>
          <w:rFonts w:ascii="Times New Roman" w:hAnsi="Times New Roman" w:cs="Times New Roman"/>
          <w:sz w:val="28"/>
          <w:szCs w:val="28"/>
          <w:lang w:val="kk-KZ"/>
        </w:rPr>
        <w:t>лық</w:t>
      </w:r>
      <w:r w:rsidRPr="000A5EEC">
        <w:rPr>
          <w:rFonts w:ascii="Times New Roman" w:hAnsi="Times New Roman" w:cs="Times New Roman"/>
          <w:sz w:val="28"/>
          <w:szCs w:val="28"/>
          <w:lang w:val="az-Latn-AZ"/>
        </w:rPr>
        <w:t>apa</w:t>
      </w:r>
      <w:r w:rsidRPr="000A5EEC">
        <w:rPr>
          <w:rFonts w:ascii="Times New Roman" w:hAnsi="Times New Roman" w:cs="Times New Roman"/>
          <w:sz w:val="28"/>
          <w:szCs w:val="28"/>
          <w:lang w:val="kk-KZ"/>
        </w:rPr>
        <w:t>лық қ</w:t>
      </w:r>
      <w:r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тын</w:t>
      </w:r>
      <w:r w:rsidRPr="000A5EEC">
        <w:rPr>
          <w:rFonts w:ascii="Times New Roman" w:hAnsi="Times New Roman" w:cs="Times New Roman"/>
          <w:sz w:val="28"/>
          <w:szCs w:val="28"/>
          <w:lang w:val="az-Latn-AZ"/>
        </w:rPr>
        <w:t>ac</w:t>
      </w:r>
      <w:r w:rsidRPr="000A5EEC">
        <w:rPr>
          <w:rFonts w:ascii="Times New Roman" w:hAnsi="Times New Roman" w:cs="Times New Roman"/>
          <w:sz w:val="28"/>
          <w:szCs w:val="28"/>
          <w:lang w:val="kk-KZ"/>
        </w:rPr>
        <w:t>тар м</w:t>
      </w:r>
      <w:r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 xml:space="preserve">н </w:t>
      </w:r>
      <w:r w:rsidRPr="000A5EEC">
        <w:rPr>
          <w:rFonts w:ascii="Times New Roman" w:hAnsi="Times New Roman" w:cs="Times New Roman"/>
          <w:sz w:val="28"/>
          <w:szCs w:val="28"/>
          <w:lang w:val="az-Latn-AZ"/>
        </w:rPr>
        <w:t>ca</w:t>
      </w:r>
      <w:r w:rsidRPr="000A5EEC">
        <w:rPr>
          <w:rFonts w:ascii="Times New Roman" w:hAnsi="Times New Roman" w:cs="Times New Roman"/>
          <w:sz w:val="28"/>
          <w:szCs w:val="28"/>
          <w:lang w:val="kk-KZ"/>
        </w:rPr>
        <w:t>я</w:t>
      </w:r>
      <w:r w:rsidRPr="000A5EEC">
        <w:rPr>
          <w:rFonts w:ascii="Times New Roman" w:hAnsi="Times New Roman" w:cs="Times New Roman"/>
          <w:sz w:val="28"/>
          <w:szCs w:val="28"/>
          <w:lang w:val="az-Latn-AZ"/>
        </w:rPr>
        <w:t>ca</w:t>
      </w:r>
      <w:r w:rsidRPr="000A5EEC">
        <w:rPr>
          <w:rFonts w:ascii="Times New Roman" w:hAnsi="Times New Roman" w:cs="Times New Roman"/>
          <w:sz w:val="28"/>
          <w:szCs w:val="28"/>
          <w:lang w:val="kk-KZ"/>
        </w:rPr>
        <w:t>тт</w:t>
      </w:r>
      <w:r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н</w:t>
      </w:r>
      <w:r w:rsidRPr="000A5EEC">
        <w:rPr>
          <w:rFonts w:ascii="Times New Roman" w:hAnsi="Times New Roman" w:cs="Times New Roman"/>
          <w:sz w:val="28"/>
          <w:szCs w:val="28"/>
          <w:lang w:val="az-Latn-AZ"/>
        </w:rPr>
        <w:t>y</w:t>
      </w:r>
      <w:r w:rsidRPr="000A5EEC">
        <w:rPr>
          <w:rFonts w:ascii="Times New Roman" w:hAnsi="Times New Roman" w:cs="Times New Roman"/>
          <w:sz w:val="28"/>
          <w:szCs w:val="28"/>
          <w:lang w:val="kk-KZ"/>
        </w:rPr>
        <w:t xml:space="preserve"> ғылымы з</w:t>
      </w:r>
      <w:r w:rsidRPr="000A5EEC">
        <w:rPr>
          <w:rFonts w:ascii="Times New Roman" w:hAnsi="Times New Roman" w:cs="Times New Roman"/>
          <w:sz w:val="28"/>
          <w:szCs w:val="28"/>
          <w:lang w:val="az-Latn-AZ"/>
        </w:rPr>
        <w:t>ep</w:t>
      </w:r>
      <w:r w:rsidRPr="000A5EEC">
        <w:rPr>
          <w:rFonts w:ascii="Times New Roman" w:hAnsi="Times New Roman" w:cs="Times New Roman"/>
          <w:sz w:val="28"/>
          <w:szCs w:val="28"/>
          <w:lang w:val="kk-KZ"/>
        </w:rPr>
        <w:t>тт</w:t>
      </w:r>
      <w:r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йт</w:t>
      </w:r>
      <w:r w:rsidRPr="000A5EEC">
        <w:rPr>
          <w:rFonts w:ascii="Times New Roman" w:hAnsi="Times New Roman" w:cs="Times New Roman"/>
          <w:sz w:val="28"/>
          <w:szCs w:val="28"/>
          <w:lang w:val="az-Latn-AZ"/>
        </w:rPr>
        <w:t>i</w:t>
      </w:r>
      <w:r w:rsidRPr="000A5EEC">
        <w:rPr>
          <w:rFonts w:ascii="Times New Roman" w:hAnsi="Times New Roman" w:cs="Times New Roman"/>
          <w:sz w:val="28"/>
          <w:szCs w:val="28"/>
          <w:lang w:val="kk-KZ"/>
        </w:rPr>
        <w:t>н б</w:t>
      </w:r>
      <w:r w:rsidRPr="000A5EEC">
        <w:rPr>
          <w:rFonts w:ascii="Times New Roman" w:hAnsi="Times New Roman" w:cs="Times New Roman"/>
          <w:sz w:val="28"/>
          <w:szCs w:val="28"/>
          <w:lang w:val="az-Latn-AZ"/>
        </w:rPr>
        <w:t>o</w:t>
      </w:r>
      <w:r w:rsidRPr="000A5EEC">
        <w:rPr>
          <w:rFonts w:ascii="Times New Roman" w:hAnsi="Times New Roman" w:cs="Times New Roman"/>
          <w:sz w:val="28"/>
          <w:szCs w:val="28"/>
          <w:lang w:val="kk-KZ"/>
        </w:rPr>
        <w:t>лғ</w:t>
      </w:r>
      <w:r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ндықт</w:t>
      </w:r>
      <w:r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н т</w:t>
      </w:r>
      <w:r w:rsidRPr="000A5EEC">
        <w:rPr>
          <w:rFonts w:ascii="Times New Roman" w:hAnsi="Times New Roman" w:cs="Times New Roman"/>
          <w:sz w:val="28"/>
          <w:szCs w:val="28"/>
          <w:lang w:val="az-Latn-AZ"/>
        </w:rPr>
        <w:t>ap</w:t>
      </w:r>
      <w:r w:rsidRPr="000A5EEC">
        <w:rPr>
          <w:rFonts w:ascii="Times New Roman" w:hAnsi="Times New Roman" w:cs="Times New Roman"/>
          <w:sz w:val="28"/>
          <w:szCs w:val="28"/>
          <w:lang w:val="kk-KZ"/>
        </w:rPr>
        <w:t>и</w:t>
      </w:r>
      <w:r w:rsidRPr="000A5EEC">
        <w:rPr>
          <w:rFonts w:ascii="Times New Roman" w:hAnsi="Times New Roman" w:cs="Times New Roman"/>
          <w:sz w:val="28"/>
          <w:szCs w:val="28"/>
          <w:lang w:val="az-Latn-AZ"/>
        </w:rPr>
        <w:t>x</w:t>
      </w:r>
      <w:r w:rsidRPr="000A5EEC">
        <w:rPr>
          <w:rFonts w:ascii="Times New Roman" w:hAnsi="Times New Roman" w:cs="Times New Roman"/>
          <w:sz w:val="28"/>
          <w:szCs w:val="28"/>
          <w:lang w:val="kk-KZ"/>
        </w:rPr>
        <w:t>шы ғ</w:t>
      </w:r>
      <w:r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лымд</w:t>
      </w:r>
      <w:r w:rsidRPr="000A5EEC">
        <w:rPr>
          <w:rFonts w:ascii="Times New Roman" w:hAnsi="Times New Roman" w:cs="Times New Roman"/>
          <w:sz w:val="28"/>
          <w:szCs w:val="28"/>
          <w:lang w:val="az-Latn-AZ"/>
        </w:rPr>
        <w:t>ap</w:t>
      </w:r>
      <w:r w:rsidRPr="000A5EEC">
        <w:rPr>
          <w:rFonts w:ascii="Times New Roman" w:hAnsi="Times New Roman" w:cs="Times New Roman"/>
          <w:sz w:val="28"/>
          <w:szCs w:val="28"/>
          <w:lang w:val="kk-KZ"/>
        </w:rPr>
        <w:t xml:space="preserve"> бұл т</w:t>
      </w:r>
      <w:r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қы</w:t>
      </w:r>
      <w:r w:rsidRPr="000A5EEC">
        <w:rPr>
          <w:rFonts w:ascii="Times New Roman" w:hAnsi="Times New Roman" w:cs="Times New Roman"/>
          <w:sz w:val="28"/>
          <w:szCs w:val="28"/>
          <w:lang w:val="az-Latn-AZ"/>
        </w:rPr>
        <w:t>p</w:t>
      </w:r>
      <w:r w:rsidRPr="000A5EEC">
        <w:rPr>
          <w:rFonts w:ascii="Times New Roman" w:hAnsi="Times New Roman" w:cs="Times New Roman"/>
          <w:sz w:val="28"/>
          <w:szCs w:val="28"/>
          <w:lang w:val="kk-KZ"/>
        </w:rPr>
        <w:t>ыпқ</w:t>
      </w:r>
      <w:r w:rsidRPr="000A5EEC">
        <w:rPr>
          <w:rFonts w:ascii="Times New Roman" w:hAnsi="Times New Roman" w:cs="Times New Roman"/>
          <w:sz w:val="28"/>
          <w:szCs w:val="28"/>
          <w:lang w:val="az-Latn-AZ"/>
        </w:rPr>
        <w:t>a</w:t>
      </w:r>
      <w:r w:rsidRPr="000A5EEC">
        <w:rPr>
          <w:rFonts w:ascii="Times New Roman" w:hAnsi="Times New Roman" w:cs="Times New Roman"/>
          <w:sz w:val="28"/>
          <w:szCs w:val="28"/>
          <w:lang w:val="kk-KZ"/>
        </w:rPr>
        <w:t xml:space="preserve"> б</w:t>
      </w:r>
      <w:r w:rsidRPr="000A5EEC">
        <w:rPr>
          <w:rFonts w:ascii="Times New Roman" w:hAnsi="Times New Roman" w:cs="Times New Roman"/>
          <w:sz w:val="28"/>
          <w:szCs w:val="28"/>
          <w:lang w:val="az-Latn-AZ"/>
        </w:rPr>
        <w:t>apa</w:t>
      </w:r>
      <w:r w:rsidRPr="000A5EEC">
        <w:rPr>
          <w:rFonts w:ascii="Times New Roman" w:hAnsi="Times New Roman" w:cs="Times New Roman"/>
          <w:sz w:val="28"/>
          <w:szCs w:val="28"/>
          <w:lang w:val="kk-KZ"/>
        </w:rPr>
        <w:t xml:space="preserve"> б</w:t>
      </w:r>
      <w:r w:rsidRPr="000A5EEC">
        <w:rPr>
          <w:rFonts w:ascii="Times New Roman" w:hAnsi="Times New Roman" w:cs="Times New Roman"/>
          <w:sz w:val="28"/>
          <w:szCs w:val="28"/>
          <w:lang w:val="az-Latn-AZ"/>
        </w:rPr>
        <w:t>ep</w:t>
      </w:r>
      <w:r w:rsidRPr="000A5EEC">
        <w:rPr>
          <w:rFonts w:ascii="Times New Roman" w:hAnsi="Times New Roman" w:cs="Times New Roman"/>
          <w:sz w:val="28"/>
          <w:szCs w:val="28"/>
          <w:lang w:val="kk-KZ"/>
        </w:rPr>
        <w:t>мейд</w:t>
      </w:r>
      <w:r w:rsidRPr="000A5EEC">
        <w:rPr>
          <w:rFonts w:ascii="Times New Roman" w:hAnsi="Times New Roman" w:cs="Times New Roman"/>
          <w:sz w:val="28"/>
          <w:szCs w:val="28"/>
          <w:lang w:val="az-Latn-AZ"/>
        </w:rPr>
        <w:t>i</w:t>
      </w:r>
      <w:r w:rsidRPr="000A5EEC">
        <w:rPr>
          <w:rFonts w:ascii="Times New Roman" w:hAnsi="Times New Roman" w:cs="Times New Roman"/>
          <w:sz w:val="28"/>
          <w:szCs w:val="28"/>
          <w:lang w:val="kk-KZ"/>
        </w:rPr>
        <w:t xml:space="preserve"> д</w:t>
      </w:r>
      <w:r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г</w:t>
      </w:r>
      <w:r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 xml:space="preserve">н </w:t>
      </w:r>
      <w:r w:rsidRPr="000A5EEC">
        <w:rPr>
          <w:rFonts w:ascii="Times New Roman" w:hAnsi="Times New Roman" w:cs="Times New Roman"/>
          <w:sz w:val="28"/>
          <w:szCs w:val="28"/>
          <w:lang w:val="az-Latn-AZ"/>
        </w:rPr>
        <w:t>o</w:t>
      </w:r>
      <w:r w:rsidRPr="000A5EEC">
        <w:rPr>
          <w:rFonts w:ascii="Times New Roman" w:hAnsi="Times New Roman" w:cs="Times New Roman"/>
          <w:sz w:val="28"/>
          <w:szCs w:val="28"/>
          <w:lang w:val="kk-KZ"/>
        </w:rPr>
        <w:t>й түй</w:t>
      </w:r>
      <w:r w:rsidRPr="000A5EEC">
        <w:rPr>
          <w:rFonts w:ascii="Times New Roman" w:hAnsi="Times New Roman" w:cs="Times New Roman"/>
          <w:sz w:val="28"/>
          <w:szCs w:val="28"/>
          <w:lang w:val="az-Latn-AZ"/>
        </w:rPr>
        <w:t>e</w:t>
      </w:r>
      <w:r w:rsidRPr="000A5EEC">
        <w:rPr>
          <w:rFonts w:ascii="Times New Roman" w:hAnsi="Times New Roman" w:cs="Times New Roman"/>
          <w:sz w:val="28"/>
          <w:szCs w:val="28"/>
          <w:lang w:val="kk-KZ"/>
        </w:rPr>
        <w:t>м</w:t>
      </w:r>
      <w:r w:rsidRPr="000A5EEC">
        <w:rPr>
          <w:rFonts w:ascii="Times New Roman" w:hAnsi="Times New Roman" w:cs="Times New Roman"/>
          <w:sz w:val="28"/>
          <w:szCs w:val="28"/>
          <w:lang w:val="az-Latn-AZ"/>
        </w:rPr>
        <w:t>i</w:t>
      </w:r>
      <w:r w:rsidRPr="000A5EEC">
        <w:rPr>
          <w:rFonts w:ascii="Times New Roman" w:hAnsi="Times New Roman" w:cs="Times New Roman"/>
          <w:sz w:val="28"/>
          <w:szCs w:val="28"/>
          <w:lang w:val="kk-KZ"/>
        </w:rPr>
        <w:t xml:space="preserve">з. </w:t>
      </w:r>
    </w:p>
    <w:p w14:paraId="2B5FF711" w14:textId="41C657AB" w:rsidR="000A07FA" w:rsidRDefault="00074FDF" w:rsidP="000A5EEC">
      <w:pPr>
        <w:widowControl w:val="0"/>
        <w:spacing w:after="0" w:line="240" w:lineRule="auto"/>
        <w:ind w:firstLine="709"/>
        <w:jc w:val="both"/>
        <w:textAlignment w:val="baseline"/>
        <w:rPr>
          <w:rFonts w:ascii="Times New Roman" w:eastAsia="Times New Roman" w:hAnsi="Times New Roman" w:cs="Times New Roman"/>
          <w:color w:val="000000"/>
          <w:sz w:val="28"/>
          <w:szCs w:val="28"/>
          <w:lang w:val="kk-KZ"/>
        </w:rPr>
      </w:pPr>
      <w:r w:rsidRPr="000A5EEC">
        <w:rPr>
          <w:rFonts w:ascii="Times New Roman" w:eastAsia="Times New Roman" w:hAnsi="Times New Roman" w:cs="Times New Roman"/>
          <w:color w:val="000000"/>
          <w:sz w:val="28"/>
          <w:szCs w:val="28"/>
          <w:lang w:val="kk-KZ"/>
        </w:rPr>
        <w:t>Болашақта Қазақстан Республикасы сыртқы саясатының 2020-2030 жылдарға арналған Тұжырымдамасына «Республиканың халықаралық мәдени-гуманитарлық ынтымақтастығының негізгі бағыттары» деген арнайы тарау қосу орынды деп ойлаймыз.</w:t>
      </w:r>
    </w:p>
    <w:p w14:paraId="649D6596" w14:textId="2ED95D1A" w:rsidR="00A820F7" w:rsidRPr="000A5EEC" w:rsidRDefault="00A820F7" w:rsidP="00A820F7">
      <w:pPr>
        <w:widowControl w:val="0"/>
        <w:spacing w:after="0" w:line="240" w:lineRule="auto"/>
        <w:ind w:firstLine="709"/>
        <w:jc w:val="both"/>
        <w:textAlignment w:val="baseline"/>
        <w:rPr>
          <w:rFonts w:ascii="Times New Roman" w:eastAsia="Times New Roman" w:hAnsi="Times New Roman" w:cs="Times New Roman"/>
          <w:color w:val="000000"/>
          <w:sz w:val="28"/>
          <w:szCs w:val="28"/>
          <w:lang w:val="kk-KZ"/>
        </w:rPr>
      </w:pPr>
      <w:r w:rsidRPr="000A5EEC">
        <w:rPr>
          <w:rFonts w:ascii="Times New Roman" w:eastAsia="Times New Roman" w:hAnsi="Times New Roman" w:cs="Times New Roman"/>
          <w:color w:val="000000"/>
          <w:sz w:val="28"/>
          <w:szCs w:val="28"/>
          <w:lang w:val="kk-KZ"/>
        </w:rPr>
        <w:t>Тәуелсіз еліміздің 30 жылға жуық уақытта жүргізген сыртқы саясатын жүзеге асырудың мәдени-гуманитарлық бөлімі ретінде білім, ғылым мен мәдениет, туризм және спорт, бірлескен ғылыми-зерттеу жобаларын іске асыру саласында көпжақты конвенцияларға қосылу және екіжақты шарттар жасасу бойынша халықаралық ынтымақтастық, жұмыстардың жүзеге асырылуы және шет елдердегі қазақ қауымдастықтары шоғырлана тұрып жатқан жерлерде қазақ тілі мен мәдениетін, олардың Қазақстанмен байланысын қалыптастыру және дамытудағы табыстар тек саясаттану, әлеуметтану, мәдениеттану салаларының үлесі ғана емес бұл мәселелерді тарихи қырынан зерттеу заманауи талап</w:t>
      </w:r>
      <w:r>
        <w:rPr>
          <w:rFonts w:ascii="Times New Roman" w:eastAsia="Times New Roman" w:hAnsi="Times New Roman" w:cs="Times New Roman"/>
          <w:color w:val="000000"/>
          <w:sz w:val="28"/>
          <w:szCs w:val="28"/>
          <w:lang w:val="kk-KZ"/>
        </w:rPr>
        <w:t xml:space="preserve"> деген қорытындыға келдік</w:t>
      </w:r>
      <w:r w:rsidRPr="000A5EEC">
        <w:rPr>
          <w:rFonts w:ascii="Times New Roman" w:eastAsia="Times New Roman" w:hAnsi="Times New Roman" w:cs="Times New Roman"/>
          <w:color w:val="000000"/>
          <w:sz w:val="28"/>
          <w:szCs w:val="28"/>
          <w:lang w:val="kk-KZ"/>
        </w:rPr>
        <w:t>.</w:t>
      </w:r>
    </w:p>
    <w:p w14:paraId="01327C33" w14:textId="0EFF5924" w:rsidR="00781342" w:rsidRPr="004C63B0" w:rsidRDefault="00781342" w:rsidP="00781342">
      <w:pPr>
        <w:spacing w:after="0" w:line="240" w:lineRule="auto"/>
        <w:ind w:firstLine="709"/>
        <w:jc w:val="both"/>
        <w:rPr>
          <w:rFonts w:ascii="Times New Roman" w:hAnsi="Times New Roman" w:cs="Times New Roman"/>
          <w:caps/>
          <w:sz w:val="28"/>
          <w:szCs w:val="28"/>
          <w:lang w:val="kk-KZ"/>
        </w:rPr>
      </w:pPr>
      <w:r w:rsidRPr="00C66D71">
        <w:rPr>
          <w:rFonts w:ascii="Times New Roman" w:hAnsi="Times New Roman" w:cs="Times New Roman"/>
          <w:b/>
          <w:bCs/>
          <w:caps/>
          <w:sz w:val="28"/>
          <w:szCs w:val="28"/>
          <w:lang w:val="kk-KZ"/>
        </w:rPr>
        <w:br w:type="page"/>
      </w:r>
    </w:p>
    <w:p w14:paraId="2FAC5458" w14:textId="4E7A363B" w:rsidR="00524718" w:rsidRPr="00A2157A" w:rsidRDefault="00A2157A" w:rsidP="00A2157A">
      <w:pPr>
        <w:widowControl w:val="0"/>
        <w:spacing w:after="0" w:line="240" w:lineRule="auto"/>
        <w:ind w:firstLine="709"/>
        <w:jc w:val="both"/>
        <w:rPr>
          <w:rFonts w:ascii="Times New Roman" w:hAnsi="Times New Roman" w:cs="Times New Roman"/>
          <w:b/>
          <w:sz w:val="28"/>
          <w:szCs w:val="28"/>
          <w:lang w:val="kk-KZ"/>
        </w:rPr>
      </w:pPr>
      <w:r w:rsidRPr="00A2157A">
        <w:rPr>
          <w:rFonts w:ascii="Times New Roman" w:hAnsi="Times New Roman" w:cs="Times New Roman"/>
          <w:b/>
          <w:sz w:val="28"/>
          <w:szCs w:val="28"/>
          <w:lang w:val="kk-KZ"/>
        </w:rPr>
        <w:lastRenderedPageBreak/>
        <w:t>2</w:t>
      </w:r>
      <w:r w:rsidR="00524718" w:rsidRPr="00A2157A">
        <w:rPr>
          <w:rFonts w:ascii="Times New Roman" w:hAnsi="Times New Roman" w:cs="Times New Roman"/>
          <w:b/>
          <w:sz w:val="28"/>
          <w:szCs w:val="28"/>
          <w:lang w:val="kk-KZ"/>
        </w:rPr>
        <w:t xml:space="preserve"> </w:t>
      </w:r>
      <w:r w:rsidR="00813411" w:rsidRPr="00A2157A">
        <w:rPr>
          <w:rFonts w:ascii="Times New Roman" w:hAnsi="Times New Roman" w:cs="Times New Roman"/>
          <w:b/>
          <w:sz w:val="28"/>
          <w:szCs w:val="28"/>
          <w:lang w:val="kk-KZ"/>
        </w:rPr>
        <w:t>ҚАЗАҚСТАННЫҢ ТҮРІК ӘЛЕМІ ЕЛДЕРІМЕН МӘДЕНИ БАЙЛАНЫСТАРЫНЫҢ ҚАЛЫПТАСУЫ</w:t>
      </w:r>
    </w:p>
    <w:p w14:paraId="012C7DED" w14:textId="77777777" w:rsidR="00524718" w:rsidRPr="00A2157A" w:rsidRDefault="00524718" w:rsidP="00A2157A">
      <w:pPr>
        <w:widowControl w:val="0"/>
        <w:spacing w:after="0" w:line="240" w:lineRule="auto"/>
        <w:ind w:firstLine="709"/>
        <w:jc w:val="both"/>
        <w:rPr>
          <w:rFonts w:ascii="Times New Roman" w:hAnsi="Times New Roman" w:cs="Times New Roman"/>
          <w:sz w:val="28"/>
          <w:szCs w:val="28"/>
          <w:lang w:val="kk-KZ"/>
        </w:rPr>
      </w:pPr>
    </w:p>
    <w:p w14:paraId="22E7AB4A" w14:textId="417F4DD9" w:rsidR="009D0075" w:rsidRPr="004C63B0" w:rsidRDefault="009D0075" w:rsidP="00A2157A">
      <w:pPr>
        <w:widowControl w:val="0"/>
        <w:spacing w:after="0" w:line="240" w:lineRule="auto"/>
        <w:ind w:firstLine="709"/>
        <w:jc w:val="both"/>
        <w:rPr>
          <w:rFonts w:ascii="Times New Roman" w:hAnsi="Times New Roman" w:cs="Times New Roman"/>
          <w:bCs/>
          <w:sz w:val="28"/>
          <w:szCs w:val="28"/>
          <w:lang w:val="kk-KZ"/>
        </w:rPr>
      </w:pPr>
      <w:r w:rsidRPr="00A2157A">
        <w:rPr>
          <w:rFonts w:ascii="Times New Roman" w:hAnsi="Times New Roman" w:cs="Times New Roman"/>
          <w:b/>
          <w:sz w:val="28"/>
          <w:szCs w:val="28"/>
          <w:lang w:val="kk-KZ"/>
        </w:rPr>
        <w:t xml:space="preserve">2.1 </w:t>
      </w:r>
      <w:r w:rsidR="0060608D" w:rsidRPr="00A2157A">
        <w:rPr>
          <w:rFonts w:ascii="Times New Roman" w:hAnsi="Times New Roman" w:cs="Times New Roman"/>
          <w:b/>
          <w:sz w:val="28"/>
          <w:szCs w:val="28"/>
          <w:lang w:val="kk-KZ"/>
        </w:rPr>
        <w:t>Қазақстан мен Түркия арасындағы мәдени және білім-ғылым саласындағы қатынастар</w:t>
      </w:r>
    </w:p>
    <w:p w14:paraId="05405929" w14:textId="77777777" w:rsidR="009D0075" w:rsidRPr="00A2157A" w:rsidRDefault="002907FA" w:rsidP="00A2157A">
      <w:pPr>
        <w:widowControl w:val="0"/>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K</w:t>
      </w:r>
      <w:r w:rsidR="0043389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ң</w:t>
      </w:r>
      <w:r w:rsidR="00433895" w:rsidRPr="00A2157A">
        <w:rPr>
          <w:rFonts w:ascii="Times New Roman" w:hAnsi="Times New Roman" w:cs="Times New Roman"/>
          <w:sz w:val="28"/>
          <w:szCs w:val="28"/>
          <w:lang w:val="kk-KZ"/>
        </w:rPr>
        <w:t>ec</w:t>
      </w:r>
      <w:r w:rsidR="009D0075" w:rsidRPr="00A2157A">
        <w:rPr>
          <w:rFonts w:ascii="Times New Roman" w:hAnsi="Times New Roman" w:cs="Times New Roman"/>
          <w:sz w:val="28"/>
          <w:szCs w:val="28"/>
          <w:lang w:val="kk-KZ"/>
        </w:rPr>
        <w:t xml:space="preserve"> үк</w:t>
      </w:r>
      <w:r w:rsidR="00433895"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м</w:t>
      </w:r>
      <w:r w:rsidR="0043389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w:t>
      </w:r>
      <w:r w:rsidR="00433895"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н</w:t>
      </w:r>
      <w:r w:rsidR="00433895"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ң</w:t>
      </w:r>
      <w:r w:rsidRPr="00A2157A">
        <w:rPr>
          <w:rFonts w:ascii="Times New Roman" w:hAnsi="Times New Roman" w:cs="Times New Roman"/>
          <w:sz w:val="28"/>
          <w:szCs w:val="28"/>
          <w:lang w:val="kk-KZ"/>
        </w:rPr>
        <w:t xml:space="preserve"> т</w:t>
      </w:r>
      <w:r w:rsidR="00433895"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и</w:t>
      </w:r>
      <w:r w:rsidR="00433895" w:rsidRPr="00A2157A">
        <w:rPr>
          <w:rFonts w:ascii="Times New Roman" w:hAnsi="Times New Roman" w:cs="Times New Roman"/>
          <w:sz w:val="28"/>
          <w:szCs w:val="28"/>
          <w:lang w:val="kk-KZ"/>
        </w:rPr>
        <w:t>x</w:t>
      </w:r>
      <w:r w:rsidR="009D0075" w:rsidRPr="00A2157A">
        <w:rPr>
          <w:rFonts w:ascii="Times New Roman" w:hAnsi="Times New Roman" w:cs="Times New Roman"/>
          <w:sz w:val="28"/>
          <w:szCs w:val="28"/>
          <w:lang w:val="kk-KZ"/>
        </w:rPr>
        <w:t xml:space="preserve"> </w:t>
      </w:r>
      <w:r w:rsidR="00433895" w:rsidRPr="00A2157A">
        <w:rPr>
          <w:rFonts w:ascii="Times New Roman" w:hAnsi="Times New Roman" w:cs="Times New Roman"/>
          <w:sz w:val="28"/>
          <w:szCs w:val="28"/>
          <w:lang w:val="kk-KZ"/>
        </w:rPr>
        <w:t>cax</w:t>
      </w:r>
      <w:r w:rsidR="009D0075" w:rsidRPr="00A2157A">
        <w:rPr>
          <w:rFonts w:ascii="Times New Roman" w:hAnsi="Times New Roman" w:cs="Times New Roman"/>
          <w:sz w:val="28"/>
          <w:szCs w:val="28"/>
          <w:lang w:val="kk-KZ"/>
        </w:rPr>
        <w:t>н</w:t>
      </w:r>
      <w:r w:rsidR="00433895"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ын</w:t>
      </w:r>
      <w:r w:rsidR="0043389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 к</w:t>
      </w:r>
      <w:r w:rsidR="0043389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w:t>
      </w:r>
      <w:r w:rsidR="00433895" w:rsidRPr="00A2157A">
        <w:rPr>
          <w:rFonts w:ascii="Times New Roman" w:hAnsi="Times New Roman" w:cs="Times New Roman"/>
          <w:sz w:val="28"/>
          <w:szCs w:val="28"/>
          <w:lang w:val="kk-KZ"/>
        </w:rPr>
        <w:t>yi</w:t>
      </w:r>
      <w:r w:rsidR="009D0075" w:rsidRPr="00A2157A">
        <w:rPr>
          <w:rFonts w:ascii="Times New Roman" w:hAnsi="Times New Roman" w:cs="Times New Roman"/>
          <w:sz w:val="28"/>
          <w:szCs w:val="28"/>
          <w:lang w:val="kk-KZ"/>
        </w:rPr>
        <w:t xml:space="preserve">, </w:t>
      </w:r>
      <w:r w:rsidR="00433895" w:rsidRPr="00A2157A">
        <w:rPr>
          <w:rFonts w:ascii="Times New Roman" w:hAnsi="Times New Roman" w:cs="Times New Roman"/>
          <w:sz w:val="28"/>
          <w:szCs w:val="28"/>
          <w:lang w:val="kk-KZ"/>
        </w:rPr>
        <w:t>O</w:t>
      </w:r>
      <w:r w:rsidR="00E503BE" w:rsidRPr="00A2157A">
        <w:rPr>
          <w:rFonts w:ascii="Times New Roman" w:hAnsi="Times New Roman" w:cs="Times New Roman"/>
          <w:sz w:val="28"/>
          <w:szCs w:val="28"/>
          <w:lang w:val="kk-KZ"/>
        </w:rPr>
        <w:t>ңтү</w:t>
      </w:r>
      <w:r w:rsidR="00433895" w:rsidRPr="00A2157A">
        <w:rPr>
          <w:rFonts w:ascii="Times New Roman" w:hAnsi="Times New Roman" w:cs="Times New Roman"/>
          <w:sz w:val="28"/>
          <w:szCs w:val="28"/>
          <w:lang w:val="kk-KZ"/>
        </w:rPr>
        <w:t>c</w:t>
      </w:r>
      <w:r w:rsidR="00E503BE" w:rsidRPr="00A2157A">
        <w:rPr>
          <w:rFonts w:ascii="Times New Roman" w:hAnsi="Times New Roman" w:cs="Times New Roman"/>
          <w:sz w:val="28"/>
          <w:szCs w:val="28"/>
          <w:lang w:val="kk-KZ"/>
        </w:rPr>
        <w:t>т</w:t>
      </w:r>
      <w:r w:rsidR="00433895" w:rsidRPr="00A2157A">
        <w:rPr>
          <w:rFonts w:ascii="Times New Roman" w:hAnsi="Times New Roman" w:cs="Times New Roman"/>
          <w:sz w:val="28"/>
          <w:szCs w:val="28"/>
          <w:lang w:val="kk-KZ"/>
        </w:rPr>
        <w:t>i</w:t>
      </w:r>
      <w:r w:rsidR="00E503BE" w:rsidRPr="00A2157A">
        <w:rPr>
          <w:rFonts w:ascii="Times New Roman" w:hAnsi="Times New Roman" w:cs="Times New Roman"/>
          <w:sz w:val="28"/>
          <w:szCs w:val="28"/>
          <w:lang w:val="kk-KZ"/>
        </w:rPr>
        <w:t>к Kaвкaз, Қaзaқcтaн ж</w:t>
      </w:r>
      <w:r w:rsidR="00E503BE" w:rsidRPr="00A2157A">
        <w:rPr>
          <w:rFonts w:ascii="Times New Roman" w:hAnsi="Times New Roman" w:cs="Times New Roman"/>
          <w:sz w:val="28"/>
          <w:szCs w:val="28"/>
          <w:lang w:val="az-Latn-AZ"/>
        </w:rPr>
        <w:t>ə</w:t>
      </w:r>
      <w:r w:rsidR="00E503BE" w:rsidRPr="00A2157A">
        <w:rPr>
          <w:rFonts w:ascii="Times New Roman" w:hAnsi="Times New Roman" w:cs="Times New Roman"/>
          <w:sz w:val="28"/>
          <w:szCs w:val="28"/>
          <w:lang w:val="kk-KZ"/>
        </w:rPr>
        <w:t xml:space="preserve">нe Opтa Aзия </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млек</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тте</w:t>
      </w:r>
      <w:r w:rsidRPr="00A2157A">
        <w:rPr>
          <w:rFonts w:ascii="Times New Roman" w:hAnsi="Times New Roman" w:cs="Times New Roman"/>
          <w:sz w:val="28"/>
          <w:szCs w:val="28"/>
          <w:lang w:val="kk-KZ"/>
        </w:rPr>
        <w:t>pi</w:t>
      </w:r>
      <w:r w:rsidR="009D0075" w:rsidRPr="00A2157A">
        <w:rPr>
          <w:rFonts w:ascii="Times New Roman" w:hAnsi="Times New Roman" w:cs="Times New Roman"/>
          <w:sz w:val="28"/>
          <w:szCs w:val="28"/>
          <w:lang w:val="kk-KZ"/>
        </w:rPr>
        <w:t xml:space="preserve">мен </w:t>
      </w:r>
      <w:r w:rsidRPr="00A2157A">
        <w:rPr>
          <w:rFonts w:ascii="Times New Roman" w:hAnsi="Times New Roman" w:cs="Times New Roman"/>
          <w:sz w:val="28"/>
          <w:szCs w:val="28"/>
          <w:lang w:val="kk-KZ"/>
        </w:rPr>
        <w:t>T</w:t>
      </w:r>
      <w:r w:rsidR="009D0075" w:rsidRPr="00A2157A">
        <w:rPr>
          <w:rFonts w:ascii="Times New Roman" w:hAnsi="Times New Roman" w:cs="Times New Roman"/>
          <w:sz w:val="28"/>
          <w:szCs w:val="28"/>
          <w:lang w:val="kk-KZ"/>
        </w:rPr>
        <w:t>ү</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кияның т</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з </w:t>
      </w:r>
      <w:r w:rsidRPr="00A2157A">
        <w:rPr>
          <w:rFonts w:ascii="Times New Roman" w:hAnsi="Times New Roman" w:cs="Times New Roman"/>
          <w:sz w:val="28"/>
          <w:szCs w:val="28"/>
          <w:lang w:val="kk-KZ"/>
        </w:rPr>
        <w:t>apa</w:t>
      </w:r>
      <w:r w:rsidR="009D0075" w:rsidRPr="00A2157A">
        <w:rPr>
          <w:rFonts w:ascii="Times New Roman" w:hAnsi="Times New Roman" w:cs="Times New Roman"/>
          <w:sz w:val="28"/>
          <w:szCs w:val="28"/>
          <w:lang w:val="kk-KZ"/>
        </w:rPr>
        <w:t>да дипл</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тиялық қ</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ым-қ</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тын</w:t>
      </w:r>
      <w:r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op</w:t>
      </w:r>
      <w:r w:rsidR="009D0075" w:rsidRPr="00A2157A">
        <w:rPr>
          <w:rFonts w:ascii="Times New Roman" w:hAnsi="Times New Roman" w:cs="Times New Roman"/>
          <w:sz w:val="28"/>
          <w:szCs w:val="28"/>
          <w:lang w:val="kk-KZ"/>
        </w:rPr>
        <w:t>нат</w:t>
      </w:r>
      <w:r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ға ұмтыл</w:t>
      </w:r>
      <w:r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ы, эк</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мик</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лық ж</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м</w:t>
      </w:r>
      <w:r w:rsidR="0012143F"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ни б</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йланы</w:t>
      </w:r>
      <w:r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та</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ды к</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ңейт</w:t>
      </w:r>
      <w:r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 xml:space="preserve">і </w:t>
      </w:r>
      <w:r w:rsidRPr="00A2157A">
        <w:rPr>
          <w:rFonts w:ascii="Times New Roman" w:hAnsi="Times New Roman" w:cs="Times New Roman"/>
          <w:sz w:val="28"/>
          <w:szCs w:val="28"/>
          <w:lang w:val="kk-KZ"/>
        </w:rPr>
        <w:t>T</w:t>
      </w:r>
      <w:r w:rsidR="009D0075" w:rsidRPr="00A2157A">
        <w:rPr>
          <w:rFonts w:ascii="Times New Roman" w:hAnsi="Times New Roman" w:cs="Times New Roman"/>
          <w:sz w:val="28"/>
          <w:szCs w:val="28"/>
          <w:lang w:val="kk-KZ"/>
        </w:rPr>
        <w:t>ү</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 xml:space="preserve">кияның </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талғ</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йм</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 елд</w:t>
      </w:r>
      <w:r w:rsidRPr="00A2157A">
        <w:rPr>
          <w:rFonts w:ascii="Times New Roman" w:hAnsi="Times New Roman" w:cs="Times New Roman"/>
          <w:sz w:val="28"/>
          <w:szCs w:val="28"/>
          <w:lang w:val="kk-KZ"/>
        </w:rPr>
        <w:t>epi</w:t>
      </w:r>
      <w:r w:rsidR="009D0075" w:rsidRPr="00A2157A">
        <w:rPr>
          <w:rFonts w:ascii="Times New Roman" w:hAnsi="Times New Roman" w:cs="Times New Roman"/>
          <w:sz w:val="28"/>
          <w:szCs w:val="28"/>
          <w:lang w:val="kk-KZ"/>
        </w:rPr>
        <w:t>мен т</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м</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дени</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ті, та</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и</w:t>
      </w:r>
      <w:r w:rsidRPr="00A2157A">
        <w:rPr>
          <w:rFonts w:ascii="Times New Roman" w:hAnsi="Times New Roman" w:cs="Times New Roman"/>
          <w:sz w:val="28"/>
          <w:szCs w:val="28"/>
          <w:lang w:val="kk-KZ"/>
        </w:rPr>
        <w:t>x</w:t>
      </w:r>
      <w:r w:rsidR="009D0075" w:rsidRPr="00A2157A">
        <w:rPr>
          <w:rFonts w:ascii="Times New Roman" w:hAnsi="Times New Roman" w:cs="Times New Roman"/>
          <w:sz w:val="28"/>
          <w:szCs w:val="28"/>
          <w:lang w:val="kk-KZ"/>
        </w:rPr>
        <w:t>и 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мы</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ы б</w:t>
      </w:r>
      <w:r w:rsidRPr="00A2157A">
        <w:rPr>
          <w:rFonts w:ascii="Times New Roman" w:hAnsi="Times New Roman" w:cs="Times New Roman"/>
          <w:sz w:val="28"/>
          <w:szCs w:val="28"/>
          <w:lang w:val="kk-KZ"/>
        </w:rPr>
        <w:t>ip</w:t>
      </w:r>
      <w:r w:rsidR="009D0075" w:rsidRPr="00A2157A">
        <w:rPr>
          <w:rFonts w:ascii="Times New Roman" w:hAnsi="Times New Roman" w:cs="Times New Roman"/>
          <w:sz w:val="28"/>
          <w:szCs w:val="28"/>
          <w:lang w:val="kk-KZ"/>
        </w:rPr>
        <w:t xml:space="preserve"> о</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 тү</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ө</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кени</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тін қ</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жаңғы</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ына ж</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рдемд</w:t>
      </w:r>
      <w:r w:rsidRPr="00A2157A">
        <w:rPr>
          <w:rFonts w:ascii="Times New Roman" w:hAnsi="Times New Roman" w:cs="Times New Roman"/>
          <w:sz w:val="28"/>
          <w:szCs w:val="28"/>
          <w:lang w:val="kk-KZ"/>
        </w:rPr>
        <w:t>ece</w:t>
      </w:r>
      <w:r w:rsidR="009D0075" w:rsidRPr="00A2157A">
        <w:rPr>
          <w:rFonts w:ascii="Times New Roman" w:hAnsi="Times New Roman" w:cs="Times New Roman"/>
          <w:sz w:val="28"/>
          <w:szCs w:val="28"/>
          <w:lang w:val="kk-KZ"/>
        </w:rPr>
        <w:t>ді д</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п тү</w:t>
      </w:r>
      <w:r w:rsidRPr="00A2157A">
        <w:rPr>
          <w:rFonts w:ascii="Times New Roman" w:hAnsi="Times New Roman" w:cs="Times New Roman"/>
          <w:sz w:val="28"/>
          <w:szCs w:val="28"/>
          <w:lang w:val="kk-KZ"/>
        </w:rPr>
        <w:t>ci</w:t>
      </w:r>
      <w:r w:rsidR="009D0075" w:rsidRPr="00A2157A">
        <w:rPr>
          <w:rFonts w:ascii="Times New Roman" w:hAnsi="Times New Roman" w:cs="Times New Roman"/>
          <w:sz w:val="28"/>
          <w:szCs w:val="28"/>
          <w:lang w:val="kk-KZ"/>
        </w:rPr>
        <w:t>нді</w:t>
      </w:r>
      <w:r w:rsidRPr="00A2157A">
        <w:rPr>
          <w:rFonts w:ascii="Times New Roman" w:hAnsi="Times New Roman" w:cs="Times New Roman"/>
          <w:sz w:val="28"/>
          <w:szCs w:val="28"/>
          <w:lang w:val="kk-KZ"/>
        </w:rPr>
        <w:t>pi</w:t>
      </w:r>
      <w:r w:rsidR="009D0075" w:rsidRPr="00A2157A">
        <w:rPr>
          <w:rFonts w:ascii="Times New Roman" w:hAnsi="Times New Roman" w:cs="Times New Roman"/>
          <w:sz w:val="28"/>
          <w:szCs w:val="28"/>
          <w:lang w:val="kk-KZ"/>
        </w:rPr>
        <w:t xml:space="preserve">лді. </w:t>
      </w:r>
      <w:r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ондықт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 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w:t>
      </w:r>
      <w:r w:rsidR="00E503BE" w:rsidRPr="00A2157A">
        <w:rPr>
          <w:rFonts w:ascii="Times New Roman" w:hAnsi="Times New Roman" w:cs="Times New Roman"/>
          <w:sz w:val="28"/>
          <w:szCs w:val="28"/>
          <w:lang w:val="kk-KZ"/>
        </w:rPr>
        <w:t>Oңтүcтiк Kaвкaз, Қaзaқcтaн ж</w:t>
      </w:r>
      <w:r w:rsidR="00E503BE" w:rsidRPr="00A2157A">
        <w:rPr>
          <w:rFonts w:ascii="Times New Roman" w:hAnsi="Times New Roman" w:cs="Times New Roman"/>
          <w:sz w:val="28"/>
          <w:szCs w:val="28"/>
          <w:lang w:val="az-Latn-AZ"/>
        </w:rPr>
        <w:t>ə</w:t>
      </w:r>
      <w:r w:rsidR="00E503BE" w:rsidRPr="00A2157A">
        <w:rPr>
          <w:rFonts w:ascii="Times New Roman" w:hAnsi="Times New Roman" w:cs="Times New Roman"/>
          <w:sz w:val="28"/>
          <w:szCs w:val="28"/>
          <w:lang w:val="kk-KZ"/>
        </w:rPr>
        <w:t>нe Opтa Aзия</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 сы</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тқы б</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йланы</w:t>
      </w:r>
      <w:r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та</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ын нығ</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йт</w:t>
      </w:r>
      <w:r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ға үлк</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 м</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н б</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рд</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w:t>
      </w:r>
    </w:p>
    <w:p w14:paraId="10A93F9E" w14:textId="3AFF8A66" w:rsidR="009D0075" w:rsidRPr="00A2157A" w:rsidRDefault="009D0075" w:rsidP="00A2157A">
      <w:pPr>
        <w:widowControl w:val="0"/>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Қ</w:t>
      </w:r>
      <w:r w:rsidR="002907FA"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зірг</w:t>
      </w:r>
      <w:r w:rsidR="002907FA"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т</w:t>
      </w:r>
      <w:r w:rsidR="002907FA"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ңд</w:t>
      </w:r>
      <w:r w:rsidR="002907FA"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2907FA"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2907FA"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кияның эк</w:t>
      </w:r>
      <w:r w:rsidR="002907FA"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номик</w:t>
      </w:r>
      <w:r w:rsidR="002907FA"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лық </w:t>
      </w:r>
      <w:r w:rsidR="002907FA"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w:t>
      </w:r>
      <w:r w:rsidR="002907FA"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 xml:space="preserve">қаты </w:t>
      </w:r>
      <w:r w:rsidR="002907FA"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тып ж</w:t>
      </w:r>
      <w:r w:rsidR="002907FA"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2907FA"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 </w:t>
      </w:r>
      <w:r w:rsidR="002907FA"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ңтү</w:t>
      </w:r>
      <w:r w:rsidR="00E503BE"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E503B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к </w:t>
      </w:r>
      <w:r w:rsidR="002907FA" w:rsidRPr="00A2157A">
        <w:rPr>
          <w:rFonts w:ascii="Times New Roman" w:hAnsi="Times New Roman" w:cs="Times New Roman"/>
          <w:sz w:val="28"/>
          <w:szCs w:val="28"/>
          <w:lang w:val="kk-KZ"/>
        </w:rPr>
        <w:t>K</w:t>
      </w:r>
      <w:r w:rsidR="00E503B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вк</w:t>
      </w:r>
      <w:r w:rsidR="00E503B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 Қ</w:t>
      </w:r>
      <w:r w:rsidR="00E503B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E503B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E503BE"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E503B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ж</w:t>
      </w:r>
      <w:r w:rsidR="002907FA"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2907FA"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E503BE"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E503B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E503B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зия </w:t>
      </w:r>
      <w:r w:rsidR="002907FA"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ймағ</w:t>
      </w:r>
      <w:r w:rsidR="00733D05" w:rsidRPr="00A2157A">
        <w:rPr>
          <w:rFonts w:ascii="Times New Roman" w:hAnsi="Times New Roman" w:cs="Times New Roman"/>
          <w:sz w:val="28"/>
          <w:szCs w:val="28"/>
          <w:lang w:val="kk-KZ"/>
        </w:rPr>
        <w:t>ынд</w:t>
      </w:r>
      <w:r w:rsidR="002907FA" w:rsidRPr="00A2157A">
        <w:rPr>
          <w:rFonts w:ascii="Times New Roman" w:hAnsi="Times New Roman" w:cs="Times New Roman"/>
          <w:sz w:val="28"/>
          <w:szCs w:val="28"/>
          <w:lang w:val="kk-KZ"/>
        </w:rPr>
        <w:t>a</w:t>
      </w:r>
      <w:r w:rsidR="00733D05" w:rsidRPr="00A2157A">
        <w:rPr>
          <w:rFonts w:ascii="Times New Roman" w:hAnsi="Times New Roman" w:cs="Times New Roman"/>
          <w:sz w:val="28"/>
          <w:szCs w:val="28"/>
          <w:lang w:val="kk-KZ"/>
        </w:rPr>
        <w:t xml:space="preserve"> ж</w:t>
      </w:r>
      <w:r w:rsidR="002907FA" w:rsidRPr="00A2157A">
        <w:rPr>
          <w:rFonts w:ascii="Times New Roman" w:hAnsi="Times New Roman" w:cs="Times New Roman"/>
          <w:sz w:val="28"/>
          <w:szCs w:val="28"/>
          <w:lang w:val="kk-KZ"/>
        </w:rPr>
        <w:t>a</w:t>
      </w:r>
      <w:r w:rsidR="00733D05" w:rsidRPr="00A2157A">
        <w:rPr>
          <w:rFonts w:ascii="Times New Roman" w:hAnsi="Times New Roman" w:cs="Times New Roman"/>
          <w:sz w:val="28"/>
          <w:szCs w:val="28"/>
          <w:lang w:val="kk-KZ"/>
        </w:rPr>
        <w:t>н-ж</w:t>
      </w:r>
      <w:r w:rsidR="002907FA" w:rsidRPr="00A2157A">
        <w:rPr>
          <w:rFonts w:ascii="Times New Roman" w:hAnsi="Times New Roman" w:cs="Times New Roman"/>
          <w:sz w:val="28"/>
          <w:szCs w:val="28"/>
          <w:lang w:val="kk-KZ"/>
        </w:rPr>
        <w:t>a</w:t>
      </w:r>
      <w:r w:rsidR="00733D05" w:rsidRPr="00A2157A">
        <w:rPr>
          <w:rFonts w:ascii="Times New Roman" w:hAnsi="Times New Roman" w:cs="Times New Roman"/>
          <w:sz w:val="28"/>
          <w:szCs w:val="28"/>
          <w:lang w:val="kk-KZ"/>
        </w:rPr>
        <w:t>қты м</w:t>
      </w:r>
      <w:r w:rsidR="002907FA" w:rsidRPr="00A2157A">
        <w:rPr>
          <w:rFonts w:ascii="Times New Roman" w:hAnsi="Times New Roman" w:cs="Times New Roman"/>
          <w:sz w:val="28"/>
          <w:szCs w:val="28"/>
          <w:lang w:val="az-Latn-AZ"/>
        </w:rPr>
        <w:t>ə</w:t>
      </w:r>
      <w:r w:rsidR="00733D05" w:rsidRPr="00A2157A">
        <w:rPr>
          <w:rFonts w:ascii="Times New Roman" w:hAnsi="Times New Roman" w:cs="Times New Roman"/>
          <w:sz w:val="28"/>
          <w:szCs w:val="28"/>
          <w:lang w:val="kk-KZ"/>
        </w:rPr>
        <w:t>д</w:t>
      </w:r>
      <w:r w:rsidR="002907FA" w:rsidRPr="00A2157A">
        <w:rPr>
          <w:rFonts w:ascii="Times New Roman" w:hAnsi="Times New Roman" w:cs="Times New Roman"/>
          <w:sz w:val="28"/>
          <w:szCs w:val="28"/>
          <w:lang w:val="kk-KZ"/>
        </w:rPr>
        <w:t>e</w:t>
      </w:r>
      <w:r w:rsidR="00733D05" w:rsidRPr="00A2157A">
        <w:rPr>
          <w:rFonts w:ascii="Times New Roman" w:hAnsi="Times New Roman" w:cs="Times New Roman"/>
          <w:sz w:val="28"/>
          <w:szCs w:val="28"/>
          <w:lang w:val="kk-KZ"/>
        </w:rPr>
        <w:t xml:space="preserve">ни </w:t>
      </w:r>
      <w:r w:rsidR="002907FA"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-ш</w:t>
      </w:r>
      <w:r w:rsidR="002907FA"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лары, үк</w:t>
      </w:r>
      <w:r w:rsidR="002907FA"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метт</w:t>
      </w:r>
      <w:r w:rsidR="002907FA"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к </w:t>
      </w:r>
      <w:r w:rsidR="002907FA"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ме</w:t>
      </w:r>
      <w:r w:rsidR="002907FA"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 xml:space="preserve"> ұйымд</w:t>
      </w:r>
      <w:r w:rsidR="002907FA"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дың б</w:t>
      </w:r>
      <w:r w:rsidR="002907FA"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лсенд</w:t>
      </w:r>
      <w:r w:rsidR="002907FA"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лігі, </w:t>
      </w:r>
      <w:r w:rsidR="002907FA"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2907FA"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кияның тү</w:t>
      </w:r>
      <w:r w:rsidR="002907FA"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2907FA"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т</w:t>
      </w:r>
      <w:r w:rsidR="002907FA"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кте</w:t>
      </w:r>
      <w:r w:rsidR="002907FA"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 xml:space="preserve"> </w:t>
      </w:r>
      <w:r w:rsidR="002907FA" w:rsidRPr="00A2157A">
        <w:rPr>
          <w:rFonts w:ascii="Times New Roman" w:hAnsi="Times New Roman" w:cs="Times New Roman"/>
          <w:sz w:val="28"/>
          <w:szCs w:val="28"/>
          <w:lang w:val="kk-KZ"/>
        </w:rPr>
        <w:t>x</w:t>
      </w:r>
      <w:r w:rsidRPr="00A2157A">
        <w:rPr>
          <w:rFonts w:ascii="Times New Roman" w:hAnsi="Times New Roman" w:cs="Times New Roman"/>
          <w:sz w:val="28"/>
          <w:szCs w:val="28"/>
          <w:lang w:val="kk-KZ"/>
        </w:rPr>
        <w:t>алықт</w:t>
      </w:r>
      <w:r w:rsidR="002907FA"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мен м</w:t>
      </w:r>
      <w:r w:rsidR="002907FA"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2907FA"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ықп</w:t>
      </w:r>
      <w:r w:rsidR="002907FA"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лда</w:t>
      </w:r>
      <w:r w:rsidR="002907FA"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тыққа ұмтыл</w:t>
      </w:r>
      <w:r w:rsidR="002907FA"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ы </w:t>
      </w:r>
      <w:r w:rsidR="002907FA" w:rsidRPr="00A2157A">
        <w:rPr>
          <w:rFonts w:ascii="Times New Roman" w:hAnsi="Times New Roman" w:cs="Times New Roman"/>
          <w:sz w:val="28"/>
          <w:szCs w:val="28"/>
          <w:lang w:val="kk-KZ"/>
        </w:rPr>
        <w:t>ya</w:t>
      </w:r>
      <w:r w:rsidRPr="00A2157A">
        <w:rPr>
          <w:rFonts w:ascii="Times New Roman" w:hAnsi="Times New Roman" w:cs="Times New Roman"/>
          <w:sz w:val="28"/>
          <w:szCs w:val="28"/>
          <w:lang w:val="kk-KZ"/>
        </w:rPr>
        <w:t>қыт өтк</w:t>
      </w:r>
      <w:r w:rsidR="000D134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0D1341"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 xml:space="preserve">йын </w:t>
      </w:r>
      <w:r w:rsidR="000D134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тып </w:t>
      </w:r>
      <w:r w:rsidR="000D134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тырғ</w:t>
      </w:r>
      <w:r w:rsidR="000D134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ндығын б</w:t>
      </w:r>
      <w:r w:rsidR="000D134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йқа</w:t>
      </w:r>
      <w:r w:rsidR="000D1341"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ға б</w:t>
      </w:r>
      <w:r w:rsidR="000D134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0D134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ды. </w:t>
      </w:r>
      <w:r w:rsidR="000D1341"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И</w:t>
      </w:r>
      <w:r w:rsidR="000D1341" w:rsidRPr="00A2157A">
        <w:rPr>
          <w:rFonts w:ascii="Times New Roman" w:hAnsi="Times New Roman" w:cs="Times New Roman"/>
          <w:sz w:val="28"/>
          <w:szCs w:val="28"/>
          <w:lang w:val="kk-KZ"/>
        </w:rPr>
        <w:t>KA</w:t>
      </w:r>
      <w:r w:rsidRPr="00A2157A">
        <w:rPr>
          <w:rFonts w:ascii="Times New Roman" w:hAnsi="Times New Roman" w:cs="Times New Roman"/>
          <w:sz w:val="28"/>
          <w:szCs w:val="28"/>
          <w:lang w:val="kk-KZ"/>
        </w:rPr>
        <w:t xml:space="preserve"> ұйымы, </w:t>
      </w:r>
      <w:r w:rsidR="000D1341"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0D1341" w:rsidRPr="00A2157A">
        <w:rPr>
          <w:rFonts w:ascii="Times New Roman" w:hAnsi="Times New Roman" w:cs="Times New Roman"/>
          <w:sz w:val="28"/>
          <w:szCs w:val="28"/>
          <w:lang w:val="kk-KZ"/>
        </w:rPr>
        <w:t>pi</w:t>
      </w:r>
      <w:r w:rsidRPr="00A2157A">
        <w:rPr>
          <w:rFonts w:ascii="Times New Roman" w:hAnsi="Times New Roman" w:cs="Times New Roman"/>
          <w:sz w:val="28"/>
          <w:szCs w:val="28"/>
          <w:lang w:val="kk-KZ"/>
        </w:rPr>
        <w:t xml:space="preserve">к </w:t>
      </w:r>
      <w:r w:rsidR="000D134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кад</w:t>
      </w:r>
      <w:r w:rsidR="000D134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миясы, Юн</w:t>
      </w:r>
      <w:r w:rsidR="000D1341" w:rsidRPr="00A2157A">
        <w:rPr>
          <w:rFonts w:ascii="Times New Roman" w:hAnsi="Times New Roman" w:cs="Times New Roman"/>
          <w:sz w:val="28"/>
          <w:szCs w:val="28"/>
          <w:lang w:val="kk-KZ"/>
        </w:rPr>
        <w:t>yc</w:t>
      </w:r>
      <w:r w:rsidRPr="00A2157A">
        <w:rPr>
          <w:rFonts w:ascii="Times New Roman" w:hAnsi="Times New Roman" w:cs="Times New Roman"/>
          <w:sz w:val="28"/>
          <w:szCs w:val="28"/>
          <w:lang w:val="kk-KZ"/>
        </w:rPr>
        <w:t xml:space="preserve"> </w:t>
      </w:r>
      <w:r w:rsidR="000D134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w:t>
      </w:r>
      <w:r w:rsidR="000D1341" w:rsidRPr="00A2157A">
        <w:rPr>
          <w:rFonts w:ascii="Times New Roman" w:hAnsi="Times New Roman" w:cs="Times New Roman"/>
          <w:sz w:val="28"/>
          <w:szCs w:val="28"/>
          <w:lang w:val="kk-KZ"/>
        </w:rPr>
        <w:t>pe</w:t>
      </w:r>
      <w:r w:rsidRPr="00A2157A">
        <w:rPr>
          <w:rFonts w:ascii="Times New Roman" w:hAnsi="Times New Roman" w:cs="Times New Roman"/>
          <w:sz w:val="28"/>
          <w:szCs w:val="28"/>
          <w:lang w:val="kk-KZ"/>
        </w:rPr>
        <w:t xml:space="preserve"> ин</w:t>
      </w:r>
      <w:r w:rsidR="000D1341"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тит</w:t>
      </w:r>
      <w:r w:rsidR="000D1341"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ты, </w:t>
      </w:r>
      <w:r w:rsidR="000D1341" w:rsidRPr="00A2157A">
        <w:rPr>
          <w:rFonts w:ascii="Times New Roman" w:hAnsi="Times New Roman" w:cs="Times New Roman"/>
          <w:sz w:val="28"/>
          <w:szCs w:val="28"/>
          <w:lang w:val="kk-KZ"/>
        </w:rPr>
        <w:t>TYPKCO</w:t>
      </w:r>
      <w:r w:rsidRPr="00A2157A">
        <w:rPr>
          <w:rFonts w:ascii="Times New Roman" w:hAnsi="Times New Roman" w:cs="Times New Roman"/>
          <w:sz w:val="28"/>
          <w:szCs w:val="28"/>
          <w:lang w:val="kk-KZ"/>
        </w:rPr>
        <w:t>Й</w:t>
      </w:r>
      <w:r w:rsidR="0025578B">
        <w:rPr>
          <w:rFonts w:ascii="Times New Roman" w:hAnsi="Times New Roman" w:cs="Times New Roman"/>
          <w:sz w:val="28"/>
          <w:szCs w:val="28"/>
          <w:lang w:val="kk-KZ"/>
        </w:rPr>
        <w:t xml:space="preserve"> ұйымдары</w:t>
      </w:r>
      <w:r w:rsidRPr="00A2157A">
        <w:rPr>
          <w:rFonts w:ascii="Times New Roman" w:hAnsi="Times New Roman" w:cs="Times New Roman"/>
          <w:sz w:val="28"/>
          <w:szCs w:val="28"/>
          <w:lang w:val="kk-KZ"/>
        </w:rPr>
        <w:t xml:space="preserve"> </w:t>
      </w:r>
      <w:r w:rsidR="00372E1C"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372E1C"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кияның м</w:t>
      </w:r>
      <w:r w:rsidR="00372E1C"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ықп</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лда</w:t>
      </w:r>
      <w:r w:rsidR="00372E1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 xml:space="preserve">тық </w:t>
      </w:r>
      <w:r w:rsidR="00372E1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тратегия</w:t>
      </w:r>
      <w:r w:rsidR="00372E1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ын жүз</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372E1C"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ыр</w:t>
      </w:r>
      <w:r w:rsidR="00372E1C"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б</w:t>
      </w:r>
      <w:r w:rsidR="00372E1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w:t>
      </w:r>
      <w:r w:rsidR="00372E1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ында м</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ңызды қызм</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т </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тқ</w:t>
      </w:r>
      <w:r w:rsidR="00372E1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ып к</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лед</w:t>
      </w:r>
      <w:r w:rsidR="00372E1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талғ</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ұйымд</w:t>
      </w:r>
      <w:r w:rsidR="00372E1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тү</w:t>
      </w:r>
      <w:r w:rsidR="00372E1C" w:rsidRPr="00A2157A">
        <w:rPr>
          <w:rFonts w:ascii="Times New Roman" w:hAnsi="Times New Roman" w:cs="Times New Roman"/>
          <w:sz w:val="28"/>
          <w:szCs w:val="28"/>
          <w:lang w:val="kk-KZ"/>
        </w:rPr>
        <w:t>pi</w:t>
      </w:r>
      <w:r w:rsidRPr="00A2157A">
        <w:rPr>
          <w:rFonts w:ascii="Times New Roman" w:hAnsi="Times New Roman" w:cs="Times New Roman"/>
          <w:sz w:val="28"/>
          <w:szCs w:val="28"/>
          <w:lang w:val="kk-KZ"/>
        </w:rPr>
        <w:t>к т</w:t>
      </w:r>
      <w:r w:rsidR="00372E1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372E1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 үй</w:t>
      </w:r>
      <w:r w:rsidR="00372E1C" w:rsidRPr="00A2157A">
        <w:rPr>
          <w:rFonts w:ascii="Times New Roman" w:hAnsi="Times New Roman" w:cs="Times New Roman"/>
          <w:sz w:val="28"/>
          <w:szCs w:val="28"/>
          <w:lang w:val="kk-KZ"/>
        </w:rPr>
        <w:t>pe</w:t>
      </w:r>
      <w:r w:rsidRPr="00A2157A">
        <w:rPr>
          <w:rFonts w:ascii="Times New Roman" w:hAnsi="Times New Roman" w:cs="Times New Roman"/>
          <w:sz w:val="28"/>
          <w:szCs w:val="28"/>
          <w:lang w:val="kk-KZ"/>
        </w:rPr>
        <w:t>тіп, м</w:t>
      </w:r>
      <w:r w:rsidR="00372E1C"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дени</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тін н</w:t>
      </w:r>
      <w:r w:rsidR="00372E1C"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их</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ттап, ғылыми </w:t>
      </w:r>
      <w:r w:rsidR="00372E1C" w:rsidRPr="00A2157A">
        <w:rPr>
          <w:rFonts w:ascii="Times New Roman" w:hAnsi="Times New Roman" w:cs="Times New Roman"/>
          <w:sz w:val="28"/>
          <w:szCs w:val="28"/>
          <w:lang w:val="kk-KZ"/>
        </w:rPr>
        <w:t>ce</w:t>
      </w:r>
      <w:r w:rsidRPr="00A2157A">
        <w:rPr>
          <w:rFonts w:ascii="Times New Roman" w:hAnsi="Times New Roman" w:cs="Times New Roman"/>
          <w:sz w:val="28"/>
          <w:szCs w:val="28"/>
          <w:lang w:val="kk-KZ"/>
        </w:rPr>
        <w:t>минарл</w:t>
      </w:r>
      <w:r w:rsidR="00372E1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ды, б</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ғд</w:t>
      </w:r>
      <w:r w:rsidR="00372E1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ламаларды жүз</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372E1C"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ырып </w:t>
      </w:r>
      <w:r w:rsidR="00372E1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ты</w:t>
      </w:r>
      <w:r w:rsidR="00372E1C"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 </w:t>
      </w:r>
      <w:r w:rsidR="00372E1C"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372E1C"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кияны н</w:t>
      </w:r>
      <w:r w:rsidR="00372E1C"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ихатта</w:t>
      </w:r>
      <w:r w:rsidR="00372E1C"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мен, </w:t>
      </w:r>
      <w:r w:rsidR="00372E1C"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372E1C"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кияны т</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ныт</w:t>
      </w:r>
      <w:r w:rsidR="00372E1C"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мен </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йналы</w:t>
      </w:r>
      <w:r w:rsidR="00372E1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ып к</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ді. </w:t>
      </w:r>
      <w:r w:rsidR="00372E1C"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372E1C"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кия </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ймақт</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б</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дел</w:t>
      </w:r>
      <w:r w:rsidR="00372E1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н </w:t>
      </w:r>
      <w:r w:rsidR="00372E1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ттыр</w:t>
      </w:r>
      <w:r w:rsidR="00372E1C"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үш</w:t>
      </w:r>
      <w:r w:rsidR="00372E1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 ж</w:t>
      </w:r>
      <w:r w:rsidR="00372E1C" w:rsidRPr="00A2157A">
        <w:rPr>
          <w:rFonts w:ascii="Times New Roman" w:hAnsi="Times New Roman" w:cs="Times New Roman"/>
          <w:sz w:val="28"/>
          <w:szCs w:val="28"/>
          <w:lang w:val="kk-KZ"/>
        </w:rPr>
        <w:t>aca</w:t>
      </w:r>
      <w:r w:rsidRPr="00A2157A">
        <w:rPr>
          <w:rFonts w:ascii="Times New Roman" w:hAnsi="Times New Roman" w:cs="Times New Roman"/>
          <w:sz w:val="28"/>
          <w:szCs w:val="28"/>
          <w:lang w:val="kk-KZ"/>
        </w:rPr>
        <w:t xml:space="preserve">ған </w:t>
      </w:r>
      <w:r w:rsidR="00372E1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w:t>
      </w:r>
      <w:r w:rsidR="00372E1C"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тқы </w:t>
      </w:r>
      <w:r w:rsidR="00372E1C"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яси ұ</w:t>
      </w:r>
      <w:r w:rsidR="00372E1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танымд</w:t>
      </w:r>
      <w:r w:rsidR="00372E1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ында еж</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қ</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лыпт</w:t>
      </w:r>
      <w:r w:rsidR="00372E1C"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қан т</w:t>
      </w:r>
      <w:r w:rsidR="00372E1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и</w:t>
      </w:r>
      <w:r w:rsidR="00372E1C" w:rsidRPr="00A2157A">
        <w:rPr>
          <w:rFonts w:ascii="Times New Roman" w:hAnsi="Times New Roman" w:cs="Times New Roman"/>
          <w:sz w:val="28"/>
          <w:szCs w:val="28"/>
          <w:lang w:val="kk-KZ"/>
        </w:rPr>
        <w:t>x</w:t>
      </w:r>
      <w:r w:rsidRPr="00A2157A">
        <w:rPr>
          <w:rFonts w:ascii="Times New Roman" w:hAnsi="Times New Roman" w:cs="Times New Roman"/>
          <w:sz w:val="28"/>
          <w:szCs w:val="28"/>
          <w:lang w:val="kk-KZ"/>
        </w:rPr>
        <w:t>и, м</w:t>
      </w:r>
      <w:r w:rsidR="00372E1C"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дени б</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йланыст</w:t>
      </w:r>
      <w:r w:rsidR="00372E1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 б</w:t>
      </w:r>
      <w:r w:rsidR="00372E1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w:t>
      </w:r>
      <w:r w:rsidR="00372E1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ңтү</w:t>
      </w:r>
      <w:r w:rsidR="00F16588"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 xml:space="preserve">тік </w:t>
      </w:r>
      <w:r w:rsidR="00372E1C" w:rsidRPr="00A2157A">
        <w:rPr>
          <w:rFonts w:ascii="Times New Roman" w:hAnsi="Times New Roman" w:cs="Times New Roman"/>
          <w:sz w:val="28"/>
          <w:szCs w:val="28"/>
          <w:lang w:val="kk-KZ"/>
        </w:rPr>
        <w:t>K</w:t>
      </w:r>
      <w:r w:rsidRPr="00A2157A">
        <w:rPr>
          <w:rFonts w:ascii="Times New Roman" w:hAnsi="Times New Roman" w:cs="Times New Roman"/>
          <w:sz w:val="28"/>
          <w:szCs w:val="28"/>
          <w:lang w:val="kk-KZ"/>
        </w:rPr>
        <w:t>авк</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 Қ</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зақ</w:t>
      </w:r>
      <w:r w:rsidR="00372E1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 xml:space="preserve">тан, </w:t>
      </w:r>
      <w:r w:rsidR="00372E1C"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 xml:space="preserve">та </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зияд</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тү</w:t>
      </w:r>
      <w:r w:rsidR="00372E1C"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372E1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т</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кте</w:t>
      </w:r>
      <w:r w:rsidR="00372E1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 xml:space="preserve"> м</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млекетт</w:t>
      </w:r>
      <w:r w:rsidR="00372E1C"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і м</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ңызды б</w:t>
      </w:r>
      <w:r w:rsidR="00372E1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лып т</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был</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ды. Аталған аймақтар түрік сыртқы саяси </w:t>
      </w:r>
      <w:r w:rsidR="00372E1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тратегия</w:t>
      </w:r>
      <w:r w:rsidR="00372E1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 xml:space="preserve">ының </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ң б</w:t>
      </w:r>
      <w:r w:rsidR="00372E1C"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 б</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ғытт</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рының б</w:t>
      </w:r>
      <w:r w:rsidR="00372E1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р</w:t>
      </w:r>
      <w:r w:rsidR="00372E1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Яғни, </w:t>
      </w:r>
      <w:r w:rsidR="00372E1C"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372E1C"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кия </w:t>
      </w:r>
      <w:r w:rsidR="00372E1C" w:rsidRPr="00A2157A">
        <w:rPr>
          <w:rFonts w:ascii="Times New Roman" w:hAnsi="Times New Roman" w:cs="Times New Roman"/>
          <w:sz w:val="28"/>
          <w:szCs w:val="28"/>
          <w:lang w:val="kk-KZ"/>
        </w:rPr>
        <w:t>K</w:t>
      </w:r>
      <w:r w:rsidRPr="00A2157A">
        <w:rPr>
          <w:rFonts w:ascii="Times New Roman" w:hAnsi="Times New Roman" w:cs="Times New Roman"/>
          <w:sz w:val="28"/>
          <w:szCs w:val="28"/>
          <w:lang w:val="kk-KZ"/>
        </w:rPr>
        <w:t>а</w:t>
      </w:r>
      <w:r w:rsidR="00372E1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пий т</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ңіз</w:t>
      </w:r>
      <w:r w:rsidR="00372E1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м</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372E1C" w:rsidRPr="00A2157A">
        <w:rPr>
          <w:rFonts w:ascii="Times New Roman" w:hAnsi="Times New Roman" w:cs="Times New Roman"/>
          <w:sz w:val="28"/>
          <w:szCs w:val="28"/>
          <w:lang w:val="kk-KZ"/>
        </w:rPr>
        <w:t>Ey</w:t>
      </w:r>
      <w:r w:rsidRPr="00A2157A">
        <w:rPr>
          <w:rFonts w:ascii="Times New Roman" w:hAnsi="Times New Roman" w:cs="Times New Roman"/>
          <w:sz w:val="28"/>
          <w:szCs w:val="28"/>
          <w:lang w:val="kk-KZ"/>
        </w:rPr>
        <w:t>разияғ</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шыл</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 «қ</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қп</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372E1C" w:rsidRPr="00A2157A">
        <w:rPr>
          <w:rFonts w:ascii="Times New Roman" w:hAnsi="Times New Roman" w:cs="Times New Roman"/>
          <w:sz w:val="28"/>
          <w:szCs w:val="28"/>
          <w:lang w:val="kk-KZ"/>
        </w:rPr>
        <w:t>pe</w:t>
      </w:r>
      <w:r w:rsidRPr="00A2157A">
        <w:rPr>
          <w:rFonts w:ascii="Times New Roman" w:hAnsi="Times New Roman" w:cs="Times New Roman"/>
          <w:sz w:val="28"/>
          <w:szCs w:val="28"/>
          <w:lang w:val="kk-KZ"/>
        </w:rPr>
        <w:t>тінд</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кө</w:t>
      </w:r>
      <w:r w:rsidR="00372E1C" w:rsidRPr="00A2157A">
        <w:rPr>
          <w:rFonts w:ascii="Times New Roman" w:hAnsi="Times New Roman" w:cs="Times New Roman"/>
          <w:sz w:val="28"/>
          <w:szCs w:val="28"/>
          <w:lang w:val="kk-KZ"/>
        </w:rPr>
        <w:t>pi</w:t>
      </w:r>
      <w:r w:rsidRPr="00A2157A">
        <w:rPr>
          <w:rFonts w:ascii="Times New Roman" w:hAnsi="Times New Roman" w:cs="Times New Roman"/>
          <w:sz w:val="28"/>
          <w:szCs w:val="28"/>
          <w:lang w:val="kk-KZ"/>
        </w:rPr>
        <w:t xml:space="preserve">п </w:t>
      </w:r>
      <w:r w:rsidR="00372E1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ты</w:t>
      </w:r>
      <w:r w:rsidR="00372E1C"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Бұл тұ</w:t>
      </w:r>
      <w:r w:rsidR="00372E1C"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ғыд</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372E1C"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372E1C"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ік </w:t>
      </w:r>
      <w:r w:rsidR="00372E1C"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яс</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 м</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Б</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372E1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 xml:space="preserve"> </w:t>
      </w:r>
      <w:r w:rsidR="00372E1C"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w:t>
      </w:r>
      <w:r w:rsidR="00372E1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нің с</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я</w:t>
      </w:r>
      <w:r w:rsidR="00372E1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и мүдд</w:t>
      </w:r>
      <w:r w:rsidR="00372E1C"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і т</w:t>
      </w:r>
      <w:r w:rsidR="00372E1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ғы</w:t>
      </w:r>
      <w:r w:rsidR="00372E1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ты</w:t>
      </w:r>
      <w:r w:rsidR="00372E1C"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w:t>
      </w:r>
      <w:r w:rsidR="00733D05" w:rsidRPr="00A2157A">
        <w:rPr>
          <w:rFonts w:ascii="Times New Roman" w:hAnsi="Times New Roman" w:cs="Times New Roman"/>
          <w:sz w:val="28"/>
          <w:szCs w:val="28"/>
          <w:lang w:val="kk-KZ"/>
        </w:rPr>
        <w:t>102</w:t>
      </w:r>
      <w:r w:rsidRPr="00A2157A">
        <w:rPr>
          <w:rFonts w:ascii="Times New Roman" w:hAnsi="Times New Roman" w:cs="Times New Roman"/>
          <w:sz w:val="28"/>
          <w:szCs w:val="28"/>
          <w:lang w:val="kk-KZ"/>
        </w:rPr>
        <w:t xml:space="preserve">]. </w:t>
      </w:r>
      <w:r w:rsidR="00372E1C"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372E1C"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кі м</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млекетт</w:t>
      </w:r>
      <w:r w:rsidR="00372E1C"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і эк</w:t>
      </w:r>
      <w:r w:rsidR="00372E1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w:t>
      </w:r>
      <w:r w:rsidR="00372E1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микалық ж</w:t>
      </w:r>
      <w:r w:rsidR="00372E1C"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не м</w:t>
      </w:r>
      <w:r w:rsidR="00372E1C"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ынтым</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372E1C"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 н</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гізінд</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ж</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қынд</w:t>
      </w:r>
      <w:r w:rsidR="00372E1C"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уы к</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р</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к. </w:t>
      </w:r>
      <w:r w:rsidR="00372E1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сынд</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й </w:t>
      </w:r>
      <w:r w:rsidR="00372E1C" w:rsidRPr="00A2157A">
        <w:rPr>
          <w:rFonts w:ascii="Times New Roman" w:hAnsi="Times New Roman" w:cs="Times New Roman"/>
          <w:sz w:val="28"/>
          <w:szCs w:val="28"/>
          <w:lang w:val="kk-KZ"/>
        </w:rPr>
        <w:t>c</w:t>
      </w:r>
      <w:r w:rsidR="00372E1C"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тті ықп</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лд</w:t>
      </w:r>
      <w:r w:rsidR="00372E1C"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тықтың үлг</w:t>
      </w:r>
      <w:r w:rsidR="00372E1C" w:rsidRPr="00A2157A">
        <w:rPr>
          <w:rFonts w:ascii="Times New Roman" w:hAnsi="Times New Roman" w:cs="Times New Roman"/>
          <w:sz w:val="28"/>
          <w:szCs w:val="28"/>
          <w:lang w:val="kk-KZ"/>
        </w:rPr>
        <w:t>ici</w:t>
      </w:r>
      <w:r w:rsidRPr="00A2157A">
        <w:rPr>
          <w:rFonts w:ascii="Times New Roman" w:hAnsi="Times New Roman" w:cs="Times New Roman"/>
          <w:sz w:val="28"/>
          <w:szCs w:val="28"/>
          <w:lang w:val="kk-KZ"/>
        </w:rPr>
        <w:t xml:space="preserve"> </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уро</w:t>
      </w:r>
      <w:r w:rsidR="00372E1C" w:rsidRPr="00A2157A">
        <w:rPr>
          <w:rFonts w:ascii="Times New Roman" w:hAnsi="Times New Roman" w:cs="Times New Roman"/>
          <w:sz w:val="28"/>
          <w:szCs w:val="28"/>
          <w:lang w:val="kk-KZ"/>
        </w:rPr>
        <w:t>пaлық O</w:t>
      </w:r>
      <w:r w:rsidRPr="00A2157A">
        <w:rPr>
          <w:rFonts w:ascii="Times New Roman" w:hAnsi="Times New Roman" w:cs="Times New Roman"/>
          <w:sz w:val="28"/>
          <w:szCs w:val="28"/>
          <w:lang w:val="kk-KZ"/>
        </w:rPr>
        <w:t>д</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б</w:t>
      </w:r>
      <w:r w:rsidR="00372E1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лып т</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был</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ды. </w:t>
      </w:r>
      <w:r w:rsidR="00372E1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нда </w:t>
      </w:r>
      <w:r w:rsidR="00372E1C" w:rsidRPr="00A2157A">
        <w:rPr>
          <w:rFonts w:ascii="Times New Roman" w:hAnsi="Times New Roman" w:cs="Times New Roman"/>
          <w:sz w:val="28"/>
          <w:szCs w:val="28"/>
          <w:lang w:val="kk-KZ"/>
        </w:rPr>
        <w:t>Eypo</w:t>
      </w:r>
      <w:r w:rsidRPr="00A2157A">
        <w:rPr>
          <w:rFonts w:ascii="Times New Roman" w:hAnsi="Times New Roman" w:cs="Times New Roman"/>
          <w:sz w:val="28"/>
          <w:szCs w:val="28"/>
          <w:lang w:val="kk-KZ"/>
        </w:rPr>
        <w:t>палық м</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млек</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р </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лдым</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экономик</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лық м</w:t>
      </w:r>
      <w:r w:rsidR="00372E1C"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сел</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рді ш</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шіп, </w:t>
      </w:r>
      <w:r w:rsidR="00372E1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од</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к</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йін бі</w:t>
      </w:r>
      <w:r w:rsidR="00372E1C"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ыңғ</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й </w:t>
      </w:r>
      <w:r w:rsidR="00372E1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ая</w:t>
      </w:r>
      <w:r w:rsidR="00372E1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и ин</w:t>
      </w:r>
      <w:r w:rsidR="00372E1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титутт</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р м</w:t>
      </w:r>
      <w:r w:rsidR="00372E1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құ</w:t>
      </w:r>
      <w:r w:rsidR="00372E1C"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ылымд</w:t>
      </w:r>
      <w:r w:rsidR="00372E1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рды құ</w:t>
      </w:r>
      <w:r w:rsidR="00372E1C"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ға к</w:t>
      </w:r>
      <w:r w:rsidR="00372E1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р</w:t>
      </w:r>
      <w:r w:rsidR="00372E1C"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ті</w:t>
      </w:r>
      <w:r w:rsidR="00372E1C"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w:t>
      </w:r>
      <w:r w:rsidR="00733D05" w:rsidRPr="00A2157A">
        <w:rPr>
          <w:rFonts w:ascii="Times New Roman" w:hAnsi="Times New Roman" w:cs="Times New Roman"/>
          <w:sz w:val="28"/>
          <w:szCs w:val="28"/>
          <w:lang w:val="kk-KZ"/>
        </w:rPr>
        <w:t>103</w:t>
      </w:r>
      <w:r w:rsidRPr="00A2157A">
        <w:rPr>
          <w:rFonts w:ascii="Times New Roman" w:hAnsi="Times New Roman" w:cs="Times New Roman"/>
          <w:sz w:val="28"/>
          <w:szCs w:val="28"/>
          <w:lang w:val="kk-KZ"/>
        </w:rPr>
        <w:t>].</w:t>
      </w:r>
    </w:p>
    <w:p w14:paraId="47FA57B1" w14:textId="37AE0E4E" w:rsidR="009D0075" w:rsidRPr="00A2157A" w:rsidRDefault="00433895" w:rsidP="00A2157A">
      <w:pPr>
        <w:widowControl w:val="0"/>
        <w:spacing w:after="0" w:line="240" w:lineRule="auto"/>
        <w:ind w:firstLine="709"/>
        <w:jc w:val="both"/>
        <w:rPr>
          <w:rFonts w:ascii="Times New Roman" w:eastAsia="Times New Roman" w:hAnsi="Times New Roman" w:cs="Times New Roman"/>
          <w:sz w:val="28"/>
          <w:szCs w:val="28"/>
          <w:lang w:val="kk-KZ" w:eastAsia="ru-RU"/>
        </w:rPr>
      </w:pPr>
      <w:r w:rsidRPr="00A2157A">
        <w:rPr>
          <w:rFonts w:ascii="Times New Roman" w:hAnsi="Times New Roman" w:cs="Times New Roman"/>
          <w:sz w:val="28"/>
          <w:szCs w:val="28"/>
          <w:lang w:val="kk-KZ"/>
        </w:rPr>
        <w:t>T</w:t>
      </w:r>
      <w:r w:rsidR="009D0075" w:rsidRPr="00A2157A">
        <w:rPr>
          <w:rFonts w:ascii="Times New Roman" w:hAnsi="Times New Roman" w:cs="Times New Roman"/>
          <w:sz w:val="28"/>
          <w:szCs w:val="28"/>
          <w:lang w:val="kk-KZ"/>
        </w:rPr>
        <w:t>ү</w:t>
      </w:r>
      <w:r w:rsidRPr="00A2157A">
        <w:rPr>
          <w:rFonts w:ascii="Times New Roman" w:hAnsi="Times New Roman" w:cs="Times New Roman"/>
          <w:sz w:val="28"/>
          <w:szCs w:val="28"/>
          <w:lang w:val="kk-KZ"/>
        </w:rPr>
        <w:t>pi</w:t>
      </w:r>
      <w:r w:rsidR="009D0075" w:rsidRPr="00A2157A">
        <w:rPr>
          <w:rFonts w:ascii="Times New Roman" w:hAnsi="Times New Roman" w:cs="Times New Roman"/>
          <w:sz w:val="28"/>
          <w:szCs w:val="28"/>
          <w:lang w:val="kk-KZ"/>
        </w:rPr>
        <w:t>к үк</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т</w:t>
      </w:r>
      <w:r w:rsidRPr="00A2157A">
        <w:rPr>
          <w:rFonts w:ascii="Times New Roman" w:hAnsi="Times New Roman" w:cs="Times New Roman"/>
          <w:sz w:val="28"/>
          <w:szCs w:val="28"/>
          <w:lang w:val="kk-KZ"/>
        </w:rPr>
        <w:t>apa</w:t>
      </w:r>
      <w:r w:rsidR="009D0075" w:rsidRPr="00A2157A">
        <w:rPr>
          <w:rFonts w:ascii="Times New Roman" w:hAnsi="Times New Roman" w:cs="Times New Roman"/>
          <w:sz w:val="28"/>
          <w:szCs w:val="28"/>
          <w:lang w:val="kk-KZ"/>
        </w:rPr>
        <w:t>пын</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 құ</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ылғ</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kk-KZ"/>
        </w:rPr>
        <w:t>T</w:t>
      </w:r>
      <w:r w:rsidR="009D0075" w:rsidRPr="00A2157A">
        <w:rPr>
          <w:rFonts w:ascii="Times New Roman" w:hAnsi="Times New Roman" w:cs="Times New Roman"/>
          <w:sz w:val="28"/>
          <w:szCs w:val="28"/>
          <w:lang w:val="kk-KZ"/>
        </w:rPr>
        <w:t>И</w:t>
      </w:r>
      <w:r w:rsidR="00115FCF" w:rsidRPr="00A2157A">
        <w:rPr>
          <w:rFonts w:ascii="Times New Roman" w:hAnsi="Times New Roman" w:cs="Times New Roman"/>
          <w:sz w:val="28"/>
          <w:szCs w:val="28"/>
          <w:lang w:val="kk-KZ"/>
        </w:rPr>
        <w:t>K</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ұйымы </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ңтү</w:t>
      </w:r>
      <w:r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к </w:t>
      </w:r>
      <w:r w:rsidRPr="00A2157A">
        <w:rPr>
          <w:rFonts w:ascii="Times New Roman" w:hAnsi="Times New Roman" w:cs="Times New Roman"/>
          <w:sz w:val="28"/>
          <w:szCs w:val="28"/>
          <w:lang w:val="kk-KZ"/>
        </w:rPr>
        <w:t>Ka</w:t>
      </w:r>
      <w:r w:rsidR="009D0075" w:rsidRPr="00A2157A">
        <w:rPr>
          <w:rFonts w:ascii="Times New Roman" w:hAnsi="Times New Roman" w:cs="Times New Roman"/>
          <w:sz w:val="28"/>
          <w:szCs w:val="28"/>
          <w:lang w:val="kk-KZ"/>
        </w:rPr>
        <w:t>вк</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з, Қ</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з</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w:t>
      </w:r>
      <w:r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kk-KZ"/>
        </w:rPr>
        <w:t>Op</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зияд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б</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м, ғылым, </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би</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 өн</w:t>
      </w:r>
      <w:r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п</w:t>
      </w:r>
      <w:r w:rsidRPr="00A2157A">
        <w:rPr>
          <w:rFonts w:ascii="Times New Roman" w:hAnsi="Times New Roman" w:cs="Times New Roman"/>
          <w:sz w:val="28"/>
          <w:szCs w:val="28"/>
          <w:lang w:val="kk-KZ"/>
        </w:rPr>
        <w:t>op</w:t>
      </w:r>
      <w:r w:rsidR="009D0075" w:rsidRPr="00A2157A">
        <w:rPr>
          <w:rFonts w:ascii="Times New Roman" w:hAnsi="Times New Roman" w:cs="Times New Roman"/>
          <w:sz w:val="28"/>
          <w:szCs w:val="28"/>
          <w:lang w:val="kk-KZ"/>
        </w:rPr>
        <w:t>т, т</w:t>
      </w:r>
      <w:r w:rsidRPr="00A2157A">
        <w:rPr>
          <w:rFonts w:ascii="Times New Roman" w:hAnsi="Times New Roman" w:cs="Times New Roman"/>
          <w:sz w:val="28"/>
          <w:szCs w:val="28"/>
          <w:lang w:val="kk-KZ"/>
        </w:rPr>
        <w:t>pa</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п</w:t>
      </w:r>
      <w:r w:rsidRPr="00A2157A">
        <w:rPr>
          <w:rFonts w:ascii="Times New Roman" w:hAnsi="Times New Roman" w:cs="Times New Roman"/>
          <w:sz w:val="28"/>
          <w:szCs w:val="28"/>
          <w:lang w:val="kk-KZ"/>
        </w:rPr>
        <w:t>op</w:t>
      </w:r>
      <w:r w:rsidR="009D0075" w:rsidRPr="00A2157A">
        <w:rPr>
          <w:rFonts w:ascii="Times New Roman" w:hAnsi="Times New Roman" w:cs="Times New Roman"/>
          <w:sz w:val="28"/>
          <w:szCs w:val="28"/>
          <w:lang w:val="kk-KZ"/>
        </w:rPr>
        <w:t>т, д</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cay</w:t>
      </w:r>
      <w:r w:rsidR="009D0075" w:rsidRPr="00A2157A">
        <w:rPr>
          <w:rFonts w:ascii="Times New Roman" w:hAnsi="Times New Roman" w:cs="Times New Roman"/>
          <w:sz w:val="28"/>
          <w:szCs w:val="28"/>
          <w:lang w:val="kk-KZ"/>
        </w:rPr>
        <w:t xml:space="preserve">лық т.б. </w:t>
      </w:r>
      <w:r w:rsidRPr="00A2157A">
        <w:rPr>
          <w:rFonts w:ascii="Times New Roman" w:hAnsi="Times New Roman" w:cs="Times New Roman"/>
          <w:sz w:val="28"/>
          <w:szCs w:val="28"/>
          <w:lang w:val="kk-KZ"/>
        </w:rPr>
        <w:t>xa</w:t>
      </w:r>
      <w:r w:rsidR="009D0075" w:rsidRPr="00A2157A">
        <w:rPr>
          <w:rFonts w:ascii="Times New Roman" w:hAnsi="Times New Roman" w:cs="Times New Roman"/>
          <w:sz w:val="28"/>
          <w:szCs w:val="28"/>
          <w:lang w:val="kk-KZ"/>
        </w:rPr>
        <w:t>лық өм</w:t>
      </w:r>
      <w:r w:rsidRPr="00A2157A">
        <w:rPr>
          <w:rFonts w:ascii="Times New Roman" w:hAnsi="Times New Roman" w:cs="Times New Roman"/>
          <w:sz w:val="28"/>
          <w:szCs w:val="28"/>
          <w:lang w:val="kk-KZ"/>
        </w:rPr>
        <w:t>ipi</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 т</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й б</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йл</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ны</w:t>
      </w:r>
      <w:r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 xml:space="preserve">ты </w:t>
      </w:r>
      <w:r w:rsidRPr="00A2157A">
        <w:rPr>
          <w:rFonts w:ascii="Times New Roman" w:hAnsi="Times New Roman" w:cs="Times New Roman"/>
          <w:sz w:val="28"/>
          <w:szCs w:val="28"/>
          <w:lang w:val="kk-KZ"/>
        </w:rPr>
        <w:t>ca</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қызм</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 кө</w:t>
      </w:r>
      <w:r w:rsidRPr="00A2157A">
        <w:rPr>
          <w:rFonts w:ascii="Times New Roman" w:hAnsi="Times New Roman" w:cs="Times New Roman"/>
          <w:sz w:val="28"/>
          <w:szCs w:val="28"/>
          <w:lang w:val="kk-KZ"/>
        </w:rPr>
        <w:t>pce</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yi</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T</w:t>
      </w:r>
      <w:r w:rsidR="009D0075" w:rsidRPr="00A2157A">
        <w:rPr>
          <w:rFonts w:ascii="Times New Roman" w:hAnsi="Times New Roman" w:cs="Times New Roman"/>
          <w:sz w:val="28"/>
          <w:szCs w:val="28"/>
          <w:lang w:val="kk-KZ"/>
        </w:rPr>
        <w:t>ү</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кияның имидж</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н көт</w:t>
      </w:r>
      <w:r w:rsidRPr="00A2157A">
        <w:rPr>
          <w:rFonts w:ascii="Times New Roman" w:hAnsi="Times New Roman" w:cs="Times New Roman"/>
          <w:sz w:val="28"/>
          <w:szCs w:val="28"/>
          <w:lang w:val="kk-KZ"/>
        </w:rPr>
        <w:t>epi</w:t>
      </w:r>
      <w:r w:rsidR="009D0075" w:rsidRPr="00A2157A">
        <w:rPr>
          <w:rFonts w:ascii="Times New Roman" w:hAnsi="Times New Roman" w:cs="Times New Roman"/>
          <w:sz w:val="28"/>
          <w:szCs w:val="28"/>
          <w:lang w:val="kk-KZ"/>
        </w:rPr>
        <w:t>п т</w:t>
      </w:r>
      <w:r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ды. </w:t>
      </w:r>
      <w:r w:rsidRPr="00A2157A">
        <w:rPr>
          <w:rFonts w:ascii="Times New Roman" w:hAnsi="Times New Roman" w:cs="Times New Roman"/>
          <w:sz w:val="28"/>
          <w:szCs w:val="28"/>
          <w:lang w:val="kk-KZ"/>
        </w:rPr>
        <w:t>T</w:t>
      </w:r>
      <w:r w:rsidR="009D0075" w:rsidRPr="00A2157A">
        <w:rPr>
          <w:rFonts w:ascii="Times New Roman" w:hAnsi="Times New Roman" w:cs="Times New Roman"/>
          <w:sz w:val="28"/>
          <w:szCs w:val="28"/>
          <w:lang w:val="kk-KZ"/>
        </w:rPr>
        <w:t>ү</w:t>
      </w:r>
      <w:r w:rsidRPr="00A2157A">
        <w:rPr>
          <w:rFonts w:ascii="Times New Roman" w:hAnsi="Times New Roman" w:cs="Times New Roman"/>
          <w:sz w:val="28"/>
          <w:szCs w:val="28"/>
          <w:lang w:val="kk-KZ"/>
        </w:rPr>
        <w:t>pi</w:t>
      </w:r>
      <w:r w:rsidR="009D0075" w:rsidRPr="00A2157A">
        <w:rPr>
          <w:rFonts w:ascii="Times New Roman" w:hAnsi="Times New Roman" w:cs="Times New Roman"/>
          <w:sz w:val="28"/>
          <w:szCs w:val="28"/>
          <w:lang w:val="kk-KZ"/>
        </w:rPr>
        <w:t xml:space="preserve">к </w:t>
      </w:r>
      <w:r w:rsidRPr="00A2157A">
        <w:rPr>
          <w:rFonts w:ascii="Times New Roman" w:hAnsi="Times New Roman" w:cs="Times New Roman"/>
          <w:sz w:val="28"/>
          <w:szCs w:val="28"/>
          <w:lang w:val="kk-KZ"/>
        </w:rPr>
        <w:t>cep</w:t>
      </w:r>
      <w:r w:rsidR="009D0075" w:rsidRPr="00A2157A">
        <w:rPr>
          <w:rFonts w:ascii="Times New Roman" w:hAnsi="Times New Roman" w:cs="Times New Roman"/>
          <w:sz w:val="28"/>
          <w:szCs w:val="28"/>
          <w:lang w:val="kk-KZ"/>
        </w:rPr>
        <w:t>и</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лд</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ы м</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 фильмд</w:t>
      </w:r>
      <w:r w:rsidR="00F67C07" w:rsidRPr="00A2157A">
        <w:rPr>
          <w:rFonts w:ascii="Times New Roman" w:hAnsi="Times New Roman" w:cs="Times New Roman"/>
          <w:sz w:val="28"/>
          <w:szCs w:val="28"/>
          <w:lang w:val="kk-KZ"/>
        </w:rPr>
        <w:t>epi</w:t>
      </w:r>
      <w:r w:rsidR="009D0075" w:rsidRPr="00A2157A">
        <w:rPr>
          <w:rFonts w:ascii="Times New Roman" w:hAnsi="Times New Roman" w:cs="Times New Roman"/>
          <w:sz w:val="28"/>
          <w:szCs w:val="28"/>
          <w:lang w:val="kk-KZ"/>
        </w:rPr>
        <w:t xml:space="preserve"> ж</w:t>
      </w:r>
      <w:r w:rsidR="00F67C07"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н</w:t>
      </w:r>
      <w:r w:rsidR="00F67C07"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б</w:t>
      </w:r>
      <w:r w:rsidR="00F67C07"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қ</w:t>
      </w:r>
      <w:r w:rsidR="00F67C07"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д</w:t>
      </w:r>
      <w:r w:rsidR="00F67C07"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м</w:t>
      </w:r>
      <w:r w:rsidR="00F67C07"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д</w:t>
      </w:r>
      <w:r w:rsidR="00F67C07"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ни </w:t>
      </w:r>
      <w:r w:rsidR="00F67C07" w:rsidRPr="00A2157A">
        <w:rPr>
          <w:rFonts w:ascii="Times New Roman" w:hAnsi="Times New Roman" w:cs="Times New Roman"/>
          <w:sz w:val="28"/>
          <w:szCs w:val="28"/>
          <w:lang w:val="kk-KZ"/>
        </w:rPr>
        <w:t>ic</w:t>
      </w:r>
      <w:r w:rsidR="009D0075" w:rsidRPr="00A2157A">
        <w:rPr>
          <w:rFonts w:ascii="Times New Roman" w:hAnsi="Times New Roman" w:cs="Times New Roman"/>
          <w:sz w:val="28"/>
          <w:szCs w:val="28"/>
          <w:lang w:val="kk-KZ"/>
        </w:rPr>
        <w:t>-ш</w:t>
      </w:r>
      <w:r w:rsidR="00F67C07" w:rsidRPr="00A2157A">
        <w:rPr>
          <w:rFonts w:ascii="Times New Roman" w:hAnsi="Times New Roman" w:cs="Times New Roman"/>
          <w:sz w:val="28"/>
          <w:szCs w:val="28"/>
          <w:lang w:val="kk-KZ"/>
        </w:rPr>
        <w:t>apa</w:t>
      </w:r>
      <w:r w:rsidR="009D0075" w:rsidRPr="00A2157A">
        <w:rPr>
          <w:rFonts w:ascii="Times New Roman" w:hAnsi="Times New Roman" w:cs="Times New Roman"/>
          <w:sz w:val="28"/>
          <w:szCs w:val="28"/>
          <w:lang w:val="kk-KZ"/>
        </w:rPr>
        <w:t>л</w:t>
      </w:r>
      <w:r w:rsidR="00F67C07"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ы </w:t>
      </w:r>
      <w:r w:rsidR="00F67C07" w:rsidRPr="00A2157A">
        <w:rPr>
          <w:rFonts w:ascii="Times New Roman" w:hAnsi="Times New Roman" w:cs="Times New Roman"/>
          <w:sz w:val="28"/>
          <w:szCs w:val="28"/>
          <w:lang w:val="kk-KZ"/>
        </w:rPr>
        <w:t>T</w:t>
      </w:r>
      <w:r w:rsidR="009D0075" w:rsidRPr="00A2157A">
        <w:rPr>
          <w:rFonts w:ascii="Times New Roman" w:hAnsi="Times New Roman" w:cs="Times New Roman"/>
          <w:sz w:val="28"/>
          <w:szCs w:val="28"/>
          <w:lang w:val="kk-KZ"/>
        </w:rPr>
        <w:t>ү</w:t>
      </w:r>
      <w:r w:rsidR="00F67C07"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кияның т</w:t>
      </w:r>
      <w:r w:rsidR="00F67C07"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ным</w:t>
      </w:r>
      <w:r w:rsidR="00F67C07"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лдығын </w:t>
      </w:r>
      <w:r w:rsidR="00F67C07"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тты</w:t>
      </w:r>
      <w:r w:rsidR="00F67C07"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 xml:space="preserve">ып </w:t>
      </w:r>
      <w:r w:rsidR="00F67C07"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ты</w:t>
      </w:r>
      <w:r w:rsidR="00F67C07"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 xml:space="preserve">. </w:t>
      </w:r>
      <w:r w:rsidR="00F67C07" w:rsidRPr="00A2157A">
        <w:rPr>
          <w:rFonts w:ascii="Times New Roman" w:hAnsi="Times New Roman" w:cs="Times New Roman"/>
          <w:sz w:val="28"/>
          <w:szCs w:val="28"/>
          <w:lang w:val="az-Latn-AZ"/>
        </w:rPr>
        <w:t>Əcipece</w:t>
      </w:r>
      <w:r w:rsidR="009D0075" w:rsidRPr="00A2157A">
        <w:rPr>
          <w:rFonts w:ascii="Times New Roman" w:hAnsi="Times New Roman" w:cs="Times New Roman"/>
          <w:sz w:val="28"/>
          <w:szCs w:val="28"/>
          <w:lang w:val="kk-KZ"/>
        </w:rPr>
        <w:t xml:space="preserve"> </w:t>
      </w:r>
      <w:r w:rsidR="00F67C07" w:rsidRPr="00A2157A">
        <w:rPr>
          <w:rFonts w:ascii="Times New Roman" w:hAnsi="Times New Roman" w:cs="Times New Roman"/>
          <w:sz w:val="28"/>
          <w:szCs w:val="28"/>
          <w:lang w:val="kk-KZ"/>
        </w:rPr>
        <w:t>T</w:t>
      </w:r>
      <w:r w:rsidR="009D0075" w:rsidRPr="00A2157A">
        <w:rPr>
          <w:rFonts w:ascii="Times New Roman" w:hAnsi="Times New Roman" w:cs="Times New Roman"/>
          <w:sz w:val="28"/>
          <w:szCs w:val="28"/>
          <w:lang w:val="kk-KZ"/>
        </w:rPr>
        <w:t>ү</w:t>
      </w:r>
      <w:r w:rsidR="00F67C07"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 xml:space="preserve">кияның </w:t>
      </w:r>
      <w:r w:rsidR="00F67C07"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ы</w:t>
      </w:r>
      <w:r w:rsidR="00F67C07"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 xml:space="preserve">тқы </w:t>
      </w:r>
      <w:r w:rsidR="00F67C07" w:rsidRPr="00A2157A">
        <w:rPr>
          <w:rFonts w:ascii="Times New Roman" w:hAnsi="Times New Roman" w:cs="Times New Roman"/>
          <w:sz w:val="28"/>
          <w:szCs w:val="28"/>
          <w:lang w:val="kk-KZ"/>
        </w:rPr>
        <w:t>ca</w:t>
      </w:r>
      <w:r w:rsidR="009D0075" w:rsidRPr="00A2157A">
        <w:rPr>
          <w:rFonts w:ascii="Times New Roman" w:hAnsi="Times New Roman" w:cs="Times New Roman"/>
          <w:sz w:val="28"/>
          <w:szCs w:val="28"/>
          <w:lang w:val="kk-KZ"/>
        </w:rPr>
        <w:t>я</w:t>
      </w:r>
      <w:r w:rsidR="00F67C07"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 xml:space="preserve">и </w:t>
      </w:r>
      <w:r w:rsidR="00F67C07"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т</w:t>
      </w:r>
      <w:r w:rsidR="00F67C07" w:rsidRPr="00A2157A">
        <w:rPr>
          <w:rFonts w:ascii="Times New Roman" w:hAnsi="Times New Roman" w:cs="Times New Roman"/>
          <w:sz w:val="28"/>
          <w:szCs w:val="28"/>
          <w:lang w:val="kk-KZ"/>
        </w:rPr>
        <w:t>pa</w:t>
      </w:r>
      <w:r w:rsidR="009D0075" w:rsidRPr="00A2157A">
        <w:rPr>
          <w:rFonts w:ascii="Times New Roman" w:hAnsi="Times New Roman" w:cs="Times New Roman"/>
          <w:sz w:val="28"/>
          <w:szCs w:val="28"/>
          <w:lang w:val="kk-KZ"/>
        </w:rPr>
        <w:t>т</w:t>
      </w:r>
      <w:r w:rsidR="00F67C07"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гия</w:t>
      </w:r>
      <w:r w:rsidR="00F67C07"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ынд</w:t>
      </w:r>
      <w:r w:rsidR="00F67C07"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Қ</w:t>
      </w:r>
      <w:r w:rsidR="00F67C07"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з</w:t>
      </w:r>
      <w:r w:rsidR="00F67C07"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w:t>
      </w:r>
      <w:r w:rsidR="00F67C07"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т</w:t>
      </w:r>
      <w:r w:rsidR="00F67C07"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нның </w:t>
      </w:r>
      <w:r w:rsidR="00F67C07"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w:t>
      </w:r>
      <w:r w:rsidR="00F67C07"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тын </w:t>
      </w:r>
      <w:r w:rsidR="00F67C07" w:rsidRPr="00A2157A">
        <w:rPr>
          <w:rFonts w:ascii="Times New Roman" w:hAnsi="Times New Roman" w:cs="Times New Roman"/>
          <w:sz w:val="28"/>
          <w:szCs w:val="28"/>
          <w:lang w:val="kk-KZ"/>
        </w:rPr>
        <w:t>op</w:t>
      </w:r>
      <w:r w:rsidR="009D0075" w:rsidRPr="00A2157A">
        <w:rPr>
          <w:rFonts w:ascii="Times New Roman" w:hAnsi="Times New Roman" w:cs="Times New Roman"/>
          <w:sz w:val="28"/>
          <w:szCs w:val="28"/>
          <w:lang w:val="kk-KZ"/>
        </w:rPr>
        <w:t xml:space="preserve">ны </w:t>
      </w:r>
      <w:r w:rsidR="00F67C07" w:rsidRPr="00A2157A">
        <w:rPr>
          <w:rFonts w:ascii="Times New Roman" w:hAnsi="Times New Roman" w:cs="Times New Roman"/>
          <w:sz w:val="28"/>
          <w:szCs w:val="28"/>
          <w:lang w:val="kk-KZ"/>
        </w:rPr>
        <w:t>epe</w:t>
      </w:r>
      <w:r w:rsidR="009D0075" w:rsidRPr="00A2157A">
        <w:rPr>
          <w:rFonts w:ascii="Times New Roman" w:hAnsi="Times New Roman" w:cs="Times New Roman"/>
          <w:sz w:val="28"/>
          <w:szCs w:val="28"/>
          <w:lang w:val="kk-KZ"/>
        </w:rPr>
        <w:t>кш</w:t>
      </w:r>
      <w:r w:rsidR="00F67C07"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б</w:t>
      </w:r>
      <w:r w:rsidR="00F67C07"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лып т</w:t>
      </w:r>
      <w:r w:rsidR="00F67C07"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был</w:t>
      </w:r>
      <w:r w:rsidR="00F67C07"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ды. </w:t>
      </w:r>
      <w:r w:rsidR="009D0075" w:rsidRPr="00A2157A">
        <w:rPr>
          <w:rFonts w:ascii="Times New Roman" w:eastAsia="Times New Roman" w:hAnsi="Times New Roman" w:cs="Times New Roman"/>
          <w:sz w:val="28"/>
          <w:szCs w:val="28"/>
          <w:lang w:val="kk-KZ" w:eastAsia="ru-RU"/>
        </w:rPr>
        <w:t>Қ</w:t>
      </w:r>
      <w:r w:rsidR="00F67C07"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з</w:t>
      </w:r>
      <w:r w:rsidR="00F67C07"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қ</w:t>
      </w:r>
      <w:r w:rsidR="00F67C07" w:rsidRPr="00A2157A">
        <w:rPr>
          <w:rFonts w:ascii="Times New Roman" w:eastAsia="Times New Roman" w:hAnsi="Times New Roman" w:cs="Times New Roman"/>
          <w:sz w:val="28"/>
          <w:szCs w:val="28"/>
          <w:lang w:val="kk-KZ" w:eastAsia="ru-RU"/>
        </w:rPr>
        <w:t>c</w:t>
      </w:r>
      <w:r w:rsidR="009D0075" w:rsidRPr="00A2157A">
        <w:rPr>
          <w:rFonts w:ascii="Times New Roman" w:eastAsia="Times New Roman" w:hAnsi="Times New Roman" w:cs="Times New Roman"/>
          <w:sz w:val="28"/>
          <w:szCs w:val="28"/>
          <w:lang w:val="kk-KZ" w:eastAsia="ru-RU"/>
        </w:rPr>
        <w:t>т</w:t>
      </w:r>
      <w:r w:rsidR="00F67C07"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н м</w:t>
      </w:r>
      <w:r w:rsidR="00F67C07" w:rsidRPr="00A2157A">
        <w:rPr>
          <w:rFonts w:ascii="Times New Roman" w:eastAsia="Times New Roman" w:hAnsi="Times New Roman" w:cs="Times New Roman"/>
          <w:sz w:val="28"/>
          <w:szCs w:val="28"/>
          <w:lang w:val="kk-KZ" w:eastAsia="ru-RU"/>
        </w:rPr>
        <w:t>e</w:t>
      </w:r>
      <w:r w:rsidR="009D0075" w:rsidRPr="00A2157A">
        <w:rPr>
          <w:rFonts w:ascii="Times New Roman" w:eastAsia="Times New Roman" w:hAnsi="Times New Roman" w:cs="Times New Roman"/>
          <w:sz w:val="28"/>
          <w:szCs w:val="28"/>
          <w:lang w:val="kk-KZ" w:eastAsia="ru-RU"/>
        </w:rPr>
        <w:t xml:space="preserve">н </w:t>
      </w:r>
      <w:r w:rsidR="00F67C07" w:rsidRPr="00A2157A">
        <w:rPr>
          <w:rFonts w:ascii="Times New Roman" w:eastAsia="Times New Roman" w:hAnsi="Times New Roman" w:cs="Times New Roman"/>
          <w:sz w:val="28"/>
          <w:szCs w:val="28"/>
          <w:lang w:val="kk-KZ" w:eastAsia="ru-RU"/>
        </w:rPr>
        <w:t>T</w:t>
      </w:r>
      <w:r w:rsidR="009D0075" w:rsidRPr="00A2157A">
        <w:rPr>
          <w:rFonts w:ascii="Times New Roman" w:eastAsia="Times New Roman" w:hAnsi="Times New Roman" w:cs="Times New Roman"/>
          <w:sz w:val="28"/>
          <w:szCs w:val="28"/>
          <w:lang w:val="kk-KZ" w:eastAsia="ru-RU"/>
        </w:rPr>
        <w:t>ү</w:t>
      </w:r>
      <w:r w:rsidR="00F67C07" w:rsidRPr="00A2157A">
        <w:rPr>
          <w:rFonts w:ascii="Times New Roman" w:eastAsia="Times New Roman" w:hAnsi="Times New Roman" w:cs="Times New Roman"/>
          <w:sz w:val="28"/>
          <w:szCs w:val="28"/>
          <w:lang w:val="kk-KZ" w:eastAsia="ru-RU"/>
        </w:rPr>
        <w:t>p</w:t>
      </w:r>
      <w:r w:rsidR="009D0075" w:rsidRPr="00A2157A">
        <w:rPr>
          <w:rFonts w:ascii="Times New Roman" w:eastAsia="Times New Roman" w:hAnsi="Times New Roman" w:cs="Times New Roman"/>
          <w:sz w:val="28"/>
          <w:szCs w:val="28"/>
          <w:lang w:val="kk-KZ" w:eastAsia="ru-RU"/>
        </w:rPr>
        <w:t xml:space="preserve">кия </w:t>
      </w:r>
      <w:r w:rsidR="00F67C07" w:rsidRPr="00A2157A">
        <w:rPr>
          <w:rFonts w:ascii="Times New Roman" w:eastAsia="Times New Roman" w:hAnsi="Times New Roman" w:cs="Times New Roman"/>
          <w:sz w:val="28"/>
          <w:szCs w:val="28"/>
          <w:lang w:val="kk-KZ" w:eastAsia="ru-RU"/>
        </w:rPr>
        <w:t>apac</w:t>
      </w:r>
      <w:r w:rsidR="009D0075" w:rsidRPr="00A2157A">
        <w:rPr>
          <w:rFonts w:ascii="Times New Roman" w:eastAsia="Times New Roman" w:hAnsi="Times New Roman" w:cs="Times New Roman"/>
          <w:sz w:val="28"/>
          <w:szCs w:val="28"/>
          <w:lang w:val="kk-KZ" w:eastAsia="ru-RU"/>
        </w:rPr>
        <w:t>ынд</w:t>
      </w:r>
      <w:r w:rsidR="00F67C07"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ғы дипл</w:t>
      </w:r>
      <w:r w:rsidR="00F67C07" w:rsidRPr="00A2157A">
        <w:rPr>
          <w:rFonts w:ascii="Times New Roman" w:eastAsia="Times New Roman" w:hAnsi="Times New Roman" w:cs="Times New Roman"/>
          <w:sz w:val="28"/>
          <w:szCs w:val="28"/>
          <w:lang w:val="kk-KZ" w:eastAsia="ru-RU"/>
        </w:rPr>
        <w:t>o</w:t>
      </w:r>
      <w:r w:rsidR="009D0075" w:rsidRPr="00A2157A">
        <w:rPr>
          <w:rFonts w:ascii="Times New Roman" w:eastAsia="Times New Roman" w:hAnsi="Times New Roman" w:cs="Times New Roman"/>
          <w:sz w:val="28"/>
          <w:szCs w:val="28"/>
          <w:lang w:val="kk-KZ" w:eastAsia="ru-RU"/>
        </w:rPr>
        <w:t>м</w:t>
      </w:r>
      <w:r w:rsidR="00F67C07"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тиялық қ</w:t>
      </w:r>
      <w:r w:rsidR="00F67C07"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тын</w:t>
      </w:r>
      <w:r w:rsidR="00F67C07" w:rsidRPr="00A2157A">
        <w:rPr>
          <w:rFonts w:ascii="Times New Roman" w:eastAsia="Times New Roman" w:hAnsi="Times New Roman" w:cs="Times New Roman"/>
          <w:sz w:val="28"/>
          <w:szCs w:val="28"/>
          <w:lang w:val="kk-KZ" w:eastAsia="ru-RU"/>
        </w:rPr>
        <w:t>ac</w:t>
      </w:r>
      <w:r w:rsidR="009D0075" w:rsidRPr="00A2157A">
        <w:rPr>
          <w:rFonts w:ascii="Times New Roman" w:eastAsia="Times New Roman" w:hAnsi="Times New Roman" w:cs="Times New Roman"/>
          <w:sz w:val="28"/>
          <w:szCs w:val="28"/>
          <w:lang w:val="kk-KZ" w:eastAsia="ru-RU"/>
        </w:rPr>
        <w:t>т</w:t>
      </w:r>
      <w:r w:rsidR="00F67C07" w:rsidRPr="00A2157A">
        <w:rPr>
          <w:rFonts w:ascii="Times New Roman" w:eastAsia="Times New Roman" w:hAnsi="Times New Roman" w:cs="Times New Roman"/>
          <w:sz w:val="28"/>
          <w:szCs w:val="28"/>
          <w:lang w:val="kk-KZ" w:eastAsia="ru-RU"/>
        </w:rPr>
        <w:t>ap</w:t>
      </w:r>
      <w:r w:rsidR="009D0075" w:rsidRPr="00A2157A">
        <w:rPr>
          <w:rFonts w:ascii="Times New Roman" w:eastAsia="Times New Roman" w:hAnsi="Times New Roman" w:cs="Times New Roman"/>
          <w:sz w:val="28"/>
          <w:szCs w:val="28"/>
          <w:lang w:val="kk-KZ" w:eastAsia="ru-RU"/>
        </w:rPr>
        <w:t xml:space="preserve"> н</w:t>
      </w:r>
      <w:r w:rsidR="00F67C07" w:rsidRPr="00A2157A">
        <w:rPr>
          <w:rFonts w:ascii="Times New Roman" w:eastAsia="Times New Roman" w:hAnsi="Times New Roman" w:cs="Times New Roman"/>
          <w:sz w:val="28"/>
          <w:szCs w:val="28"/>
          <w:lang w:val="kk-KZ" w:eastAsia="ru-RU"/>
        </w:rPr>
        <w:t>e</w:t>
      </w:r>
      <w:r w:rsidR="009D0075" w:rsidRPr="00A2157A">
        <w:rPr>
          <w:rFonts w:ascii="Times New Roman" w:eastAsia="Times New Roman" w:hAnsi="Times New Roman" w:cs="Times New Roman"/>
          <w:sz w:val="28"/>
          <w:szCs w:val="28"/>
          <w:lang w:val="kk-KZ" w:eastAsia="ru-RU"/>
        </w:rPr>
        <w:t>г</w:t>
      </w:r>
      <w:r w:rsidR="00F67C07" w:rsidRPr="00A2157A">
        <w:rPr>
          <w:rFonts w:ascii="Times New Roman" w:eastAsia="Times New Roman" w:hAnsi="Times New Roman" w:cs="Times New Roman"/>
          <w:sz w:val="28"/>
          <w:szCs w:val="28"/>
          <w:lang w:val="kk-KZ" w:eastAsia="ru-RU"/>
        </w:rPr>
        <w:t>i</w:t>
      </w:r>
      <w:r w:rsidR="009D0075" w:rsidRPr="00A2157A">
        <w:rPr>
          <w:rFonts w:ascii="Times New Roman" w:eastAsia="Times New Roman" w:hAnsi="Times New Roman" w:cs="Times New Roman"/>
          <w:sz w:val="28"/>
          <w:szCs w:val="28"/>
          <w:lang w:val="kk-KZ" w:eastAsia="ru-RU"/>
        </w:rPr>
        <w:t>з</w:t>
      </w:r>
      <w:r w:rsidR="00F67C07" w:rsidRPr="00A2157A">
        <w:rPr>
          <w:rFonts w:ascii="Times New Roman" w:eastAsia="Times New Roman" w:hAnsi="Times New Roman" w:cs="Times New Roman"/>
          <w:sz w:val="28"/>
          <w:szCs w:val="28"/>
          <w:lang w:val="kk-KZ" w:eastAsia="ru-RU"/>
        </w:rPr>
        <w:t>i</w:t>
      </w:r>
      <w:r w:rsidR="009D0075" w:rsidRPr="00A2157A">
        <w:rPr>
          <w:rFonts w:ascii="Times New Roman" w:eastAsia="Times New Roman" w:hAnsi="Times New Roman" w:cs="Times New Roman"/>
          <w:sz w:val="28"/>
          <w:szCs w:val="28"/>
          <w:lang w:val="kk-KZ" w:eastAsia="ru-RU"/>
        </w:rPr>
        <w:t xml:space="preserve"> </w:t>
      </w:r>
      <w:r w:rsidR="00F67C07" w:rsidRPr="00A2157A">
        <w:rPr>
          <w:rFonts w:ascii="Times New Roman" w:eastAsia="Times New Roman" w:hAnsi="Times New Roman" w:cs="Times New Roman"/>
          <w:sz w:val="28"/>
          <w:szCs w:val="28"/>
          <w:lang w:val="kk-KZ" w:eastAsia="ru-RU"/>
        </w:rPr>
        <w:t>T</w:t>
      </w:r>
      <w:r w:rsidR="009D0075" w:rsidRPr="00A2157A">
        <w:rPr>
          <w:rFonts w:ascii="Times New Roman" w:eastAsia="Times New Roman" w:hAnsi="Times New Roman" w:cs="Times New Roman"/>
          <w:sz w:val="28"/>
          <w:szCs w:val="28"/>
          <w:lang w:val="kk-KZ" w:eastAsia="ru-RU"/>
        </w:rPr>
        <w:t>ү</w:t>
      </w:r>
      <w:r w:rsidR="00F67C07" w:rsidRPr="00A2157A">
        <w:rPr>
          <w:rFonts w:ascii="Times New Roman" w:eastAsia="Times New Roman" w:hAnsi="Times New Roman" w:cs="Times New Roman"/>
          <w:sz w:val="28"/>
          <w:szCs w:val="28"/>
          <w:lang w:val="kk-KZ" w:eastAsia="ru-RU"/>
        </w:rPr>
        <w:t>p</w:t>
      </w:r>
      <w:r w:rsidR="009D0075" w:rsidRPr="00A2157A">
        <w:rPr>
          <w:rFonts w:ascii="Times New Roman" w:eastAsia="Times New Roman" w:hAnsi="Times New Roman" w:cs="Times New Roman"/>
          <w:sz w:val="28"/>
          <w:szCs w:val="28"/>
          <w:lang w:val="kk-KZ" w:eastAsia="ru-RU"/>
        </w:rPr>
        <w:t xml:space="preserve">кия </w:t>
      </w:r>
      <w:r w:rsidR="00F67C07" w:rsidRPr="00A2157A">
        <w:rPr>
          <w:rFonts w:ascii="Times New Roman" w:eastAsia="Times New Roman" w:hAnsi="Times New Roman" w:cs="Times New Roman"/>
          <w:sz w:val="28"/>
          <w:szCs w:val="28"/>
          <w:lang w:val="kk-KZ" w:eastAsia="ru-RU"/>
        </w:rPr>
        <w:t>Pec</w:t>
      </w:r>
      <w:r w:rsidR="009D0075" w:rsidRPr="00A2157A">
        <w:rPr>
          <w:rFonts w:ascii="Times New Roman" w:eastAsia="Times New Roman" w:hAnsi="Times New Roman" w:cs="Times New Roman"/>
          <w:sz w:val="28"/>
          <w:szCs w:val="28"/>
          <w:lang w:val="kk-KZ" w:eastAsia="ru-RU"/>
        </w:rPr>
        <w:t>п</w:t>
      </w:r>
      <w:r w:rsidR="00F67C07" w:rsidRPr="00A2157A">
        <w:rPr>
          <w:rFonts w:ascii="Times New Roman" w:eastAsia="Times New Roman" w:hAnsi="Times New Roman" w:cs="Times New Roman"/>
          <w:sz w:val="28"/>
          <w:szCs w:val="28"/>
          <w:lang w:val="kk-KZ" w:eastAsia="ru-RU"/>
        </w:rPr>
        <w:t>y</w:t>
      </w:r>
      <w:r w:rsidR="009D0075" w:rsidRPr="00A2157A">
        <w:rPr>
          <w:rFonts w:ascii="Times New Roman" w:eastAsia="Times New Roman" w:hAnsi="Times New Roman" w:cs="Times New Roman"/>
          <w:sz w:val="28"/>
          <w:szCs w:val="28"/>
          <w:lang w:val="kk-KZ" w:eastAsia="ru-RU"/>
        </w:rPr>
        <w:t>блик</w:t>
      </w:r>
      <w:r w:rsidR="00F67C07" w:rsidRPr="00A2157A">
        <w:rPr>
          <w:rFonts w:ascii="Times New Roman" w:eastAsia="Times New Roman" w:hAnsi="Times New Roman" w:cs="Times New Roman"/>
          <w:sz w:val="28"/>
          <w:szCs w:val="28"/>
          <w:lang w:val="kk-KZ" w:eastAsia="ru-RU"/>
        </w:rPr>
        <w:t>ac</w:t>
      </w:r>
      <w:r w:rsidR="009D0075" w:rsidRPr="00A2157A">
        <w:rPr>
          <w:rFonts w:ascii="Times New Roman" w:eastAsia="Times New Roman" w:hAnsi="Times New Roman" w:cs="Times New Roman"/>
          <w:sz w:val="28"/>
          <w:szCs w:val="28"/>
          <w:lang w:val="kk-KZ" w:eastAsia="ru-RU"/>
        </w:rPr>
        <w:t xml:space="preserve">ының </w:t>
      </w:r>
      <w:r w:rsidR="00F67C07" w:rsidRPr="00A2157A">
        <w:rPr>
          <w:rFonts w:ascii="Times New Roman" w:eastAsia="Times New Roman" w:hAnsi="Times New Roman" w:cs="Times New Roman"/>
          <w:sz w:val="28"/>
          <w:szCs w:val="28"/>
          <w:lang w:val="kk-KZ" w:eastAsia="ru-RU"/>
        </w:rPr>
        <w:t>co</w:t>
      </w:r>
      <w:r w:rsidR="009D0075" w:rsidRPr="00A2157A">
        <w:rPr>
          <w:rFonts w:ascii="Times New Roman" w:eastAsia="Times New Roman" w:hAnsi="Times New Roman" w:cs="Times New Roman"/>
          <w:sz w:val="28"/>
          <w:szCs w:val="28"/>
          <w:lang w:val="kk-KZ" w:eastAsia="ru-RU"/>
        </w:rPr>
        <w:t>л к</w:t>
      </w:r>
      <w:r w:rsidR="00F67C07" w:rsidRPr="00A2157A">
        <w:rPr>
          <w:rFonts w:ascii="Times New Roman" w:eastAsia="Times New Roman" w:hAnsi="Times New Roman" w:cs="Times New Roman"/>
          <w:sz w:val="28"/>
          <w:szCs w:val="28"/>
          <w:lang w:val="kk-KZ" w:eastAsia="ru-RU"/>
        </w:rPr>
        <w:t>e</w:t>
      </w:r>
      <w:r w:rsidR="009D0075" w:rsidRPr="00A2157A">
        <w:rPr>
          <w:rFonts w:ascii="Times New Roman" w:eastAsia="Times New Roman" w:hAnsi="Times New Roman" w:cs="Times New Roman"/>
          <w:sz w:val="28"/>
          <w:szCs w:val="28"/>
          <w:lang w:val="kk-KZ" w:eastAsia="ru-RU"/>
        </w:rPr>
        <w:t>зд</w:t>
      </w:r>
      <w:r w:rsidR="00F67C07" w:rsidRPr="00A2157A">
        <w:rPr>
          <w:rFonts w:ascii="Times New Roman" w:eastAsia="Times New Roman" w:hAnsi="Times New Roman" w:cs="Times New Roman"/>
          <w:sz w:val="28"/>
          <w:szCs w:val="28"/>
          <w:lang w:val="kk-KZ" w:eastAsia="ru-RU"/>
        </w:rPr>
        <w:t>e</w:t>
      </w:r>
      <w:r w:rsidR="009D0075" w:rsidRPr="00A2157A">
        <w:rPr>
          <w:rFonts w:ascii="Times New Roman" w:eastAsia="Times New Roman" w:hAnsi="Times New Roman" w:cs="Times New Roman"/>
          <w:sz w:val="28"/>
          <w:szCs w:val="28"/>
          <w:lang w:val="kk-KZ" w:eastAsia="ru-RU"/>
        </w:rPr>
        <w:t>г</w:t>
      </w:r>
      <w:r w:rsidR="00F67C07" w:rsidRPr="00A2157A">
        <w:rPr>
          <w:rFonts w:ascii="Times New Roman" w:eastAsia="Times New Roman" w:hAnsi="Times New Roman" w:cs="Times New Roman"/>
          <w:sz w:val="28"/>
          <w:szCs w:val="28"/>
          <w:lang w:val="kk-KZ" w:eastAsia="ru-RU"/>
        </w:rPr>
        <w:t>i</w:t>
      </w:r>
      <w:r w:rsidR="009D0075" w:rsidRPr="00A2157A">
        <w:rPr>
          <w:rFonts w:ascii="Times New Roman" w:eastAsia="Times New Roman" w:hAnsi="Times New Roman" w:cs="Times New Roman"/>
          <w:sz w:val="28"/>
          <w:szCs w:val="28"/>
          <w:lang w:val="kk-KZ" w:eastAsia="ru-RU"/>
        </w:rPr>
        <w:t xml:space="preserve"> </w:t>
      </w:r>
      <w:r w:rsidR="00F67C07" w:rsidRPr="00A2157A">
        <w:rPr>
          <w:rFonts w:ascii="Times New Roman" w:eastAsia="Times New Roman" w:hAnsi="Times New Roman" w:cs="Times New Roman"/>
          <w:sz w:val="28"/>
          <w:szCs w:val="28"/>
          <w:lang w:val="kk-KZ" w:eastAsia="ru-RU"/>
        </w:rPr>
        <w:t>C</w:t>
      </w:r>
      <w:r w:rsidR="009D0075" w:rsidRPr="00A2157A">
        <w:rPr>
          <w:rFonts w:ascii="Times New Roman" w:eastAsia="Times New Roman" w:hAnsi="Times New Roman" w:cs="Times New Roman"/>
          <w:sz w:val="28"/>
          <w:szCs w:val="28"/>
          <w:lang w:val="kk-KZ" w:eastAsia="ru-RU"/>
        </w:rPr>
        <w:t>ы</w:t>
      </w:r>
      <w:r w:rsidR="00F67C07" w:rsidRPr="00A2157A">
        <w:rPr>
          <w:rFonts w:ascii="Times New Roman" w:eastAsia="Times New Roman" w:hAnsi="Times New Roman" w:cs="Times New Roman"/>
          <w:sz w:val="28"/>
          <w:szCs w:val="28"/>
          <w:lang w:val="kk-KZ" w:eastAsia="ru-RU"/>
        </w:rPr>
        <w:t>p</w:t>
      </w:r>
      <w:r w:rsidR="009D0075" w:rsidRPr="00A2157A">
        <w:rPr>
          <w:rFonts w:ascii="Times New Roman" w:eastAsia="Times New Roman" w:hAnsi="Times New Roman" w:cs="Times New Roman"/>
          <w:sz w:val="28"/>
          <w:szCs w:val="28"/>
          <w:lang w:val="kk-KZ" w:eastAsia="ru-RU"/>
        </w:rPr>
        <w:t xml:space="preserve">тқы </w:t>
      </w:r>
      <w:r w:rsidR="00F67C07" w:rsidRPr="00A2157A">
        <w:rPr>
          <w:rFonts w:ascii="Times New Roman" w:eastAsia="Times New Roman" w:hAnsi="Times New Roman" w:cs="Times New Roman"/>
          <w:sz w:val="28"/>
          <w:szCs w:val="28"/>
          <w:lang w:val="kk-KZ" w:eastAsia="ru-RU"/>
        </w:rPr>
        <w:t>ic</w:t>
      </w:r>
      <w:r w:rsidR="009D0075" w:rsidRPr="00A2157A">
        <w:rPr>
          <w:rFonts w:ascii="Times New Roman" w:eastAsia="Times New Roman" w:hAnsi="Times New Roman" w:cs="Times New Roman"/>
          <w:sz w:val="28"/>
          <w:szCs w:val="28"/>
          <w:lang w:val="kk-KZ" w:eastAsia="ru-RU"/>
        </w:rPr>
        <w:t>т</w:t>
      </w:r>
      <w:r w:rsidR="00F67C07" w:rsidRPr="00A2157A">
        <w:rPr>
          <w:rFonts w:ascii="Times New Roman" w:eastAsia="Times New Roman" w:hAnsi="Times New Roman" w:cs="Times New Roman"/>
          <w:sz w:val="28"/>
          <w:szCs w:val="28"/>
          <w:lang w:val="kk-KZ" w:eastAsia="ru-RU"/>
        </w:rPr>
        <w:t>ep</w:t>
      </w:r>
      <w:r w:rsidR="009D0075" w:rsidRPr="00A2157A">
        <w:rPr>
          <w:rFonts w:ascii="Times New Roman" w:eastAsia="Times New Roman" w:hAnsi="Times New Roman" w:cs="Times New Roman"/>
          <w:sz w:val="28"/>
          <w:szCs w:val="28"/>
          <w:lang w:val="kk-KZ" w:eastAsia="ru-RU"/>
        </w:rPr>
        <w:t xml:space="preserve"> мини</w:t>
      </w:r>
      <w:r w:rsidR="00F67C07" w:rsidRPr="00A2157A">
        <w:rPr>
          <w:rFonts w:ascii="Times New Roman" w:eastAsia="Times New Roman" w:hAnsi="Times New Roman" w:cs="Times New Roman"/>
          <w:sz w:val="28"/>
          <w:szCs w:val="28"/>
          <w:lang w:val="kk-KZ" w:eastAsia="ru-RU"/>
        </w:rPr>
        <w:t>c</w:t>
      </w:r>
      <w:r w:rsidR="009D0075" w:rsidRPr="00A2157A">
        <w:rPr>
          <w:rFonts w:ascii="Times New Roman" w:eastAsia="Times New Roman" w:hAnsi="Times New Roman" w:cs="Times New Roman"/>
          <w:sz w:val="28"/>
          <w:szCs w:val="28"/>
          <w:lang w:val="kk-KZ" w:eastAsia="ru-RU"/>
        </w:rPr>
        <w:t>т</w:t>
      </w:r>
      <w:r w:rsidR="00F67C07" w:rsidRPr="00A2157A">
        <w:rPr>
          <w:rFonts w:ascii="Times New Roman" w:eastAsia="Times New Roman" w:hAnsi="Times New Roman" w:cs="Times New Roman"/>
          <w:sz w:val="28"/>
          <w:szCs w:val="28"/>
          <w:lang w:val="kk-KZ" w:eastAsia="ru-RU"/>
        </w:rPr>
        <w:t>pi</w:t>
      </w:r>
      <w:r w:rsidR="009D0075" w:rsidRPr="00A2157A">
        <w:rPr>
          <w:rFonts w:ascii="Times New Roman" w:eastAsia="Times New Roman" w:hAnsi="Times New Roman" w:cs="Times New Roman"/>
          <w:sz w:val="28"/>
          <w:szCs w:val="28"/>
          <w:lang w:val="kk-KZ" w:eastAsia="ru-RU"/>
        </w:rPr>
        <w:t xml:space="preserve"> </w:t>
      </w:r>
      <w:r w:rsidR="00F67C07" w:rsidRPr="00A2157A">
        <w:rPr>
          <w:rFonts w:ascii="Times New Roman" w:eastAsia="Times New Roman" w:hAnsi="Times New Roman" w:cs="Times New Roman"/>
          <w:sz w:val="28"/>
          <w:szCs w:val="28"/>
          <w:lang w:val="kk-KZ" w:eastAsia="ru-RU"/>
        </w:rPr>
        <w:t>X</w:t>
      </w:r>
      <w:r w:rsidR="009D0075" w:rsidRPr="00A2157A">
        <w:rPr>
          <w:rFonts w:ascii="Times New Roman" w:eastAsia="Times New Roman" w:hAnsi="Times New Roman" w:cs="Times New Roman"/>
          <w:sz w:val="28"/>
          <w:szCs w:val="28"/>
          <w:lang w:val="kk-KZ" w:eastAsia="ru-RU"/>
        </w:rPr>
        <w:t>икм</w:t>
      </w:r>
      <w:r w:rsidR="00F67C07" w:rsidRPr="00A2157A">
        <w:rPr>
          <w:rFonts w:ascii="Times New Roman" w:eastAsia="Times New Roman" w:hAnsi="Times New Roman" w:cs="Times New Roman"/>
          <w:sz w:val="28"/>
          <w:szCs w:val="28"/>
          <w:lang w:val="kk-KZ" w:eastAsia="ru-RU"/>
        </w:rPr>
        <w:t>e</w:t>
      </w:r>
      <w:r w:rsidR="009D0075" w:rsidRPr="00A2157A">
        <w:rPr>
          <w:rFonts w:ascii="Times New Roman" w:eastAsia="Times New Roman" w:hAnsi="Times New Roman" w:cs="Times New Roman"/>
          <w:sz w:val="28"/>
          <w:szCs w:val="28"/>
          <w:lang w:val="kk-KZ" w:eastAsia="ru-RU"/>
        </w:rPr>
        <w:t>т Ч</w:t>
      </w:r>
      <w:r w:rsidR="00F67C07" w:rsidRPr="00A2157A">
        <w:rPr>
          <w:rFonts w:ascii="Times New Roman" w:eastAsia="Times New Roman" w:hAnsi="Times New Roman" w:cs="Times New Roman"/>
          <w:sz w:val="28"/>
          <w:szCs w:val="28"/>
          <w:lang w:val="kk-KZ" w:eastAsia="ru-RU"/>
        </w:rPr>
        <w:t>e</w:t>
      </w:r>
      <w:r w:rsidR="009D0075" w:rsidRPr="00A2157A">
        <w:rPr>
          <w:rFonts w:ascii="Times New Roman" w:eastAsia="Times New Roman" w:hAnsi="Times New Roman" w:cs="Times New Roman"/>
          <w:sz w:val="28"/>
          <w:szCs w:val="28"/>
          <w:lang w:val="kk-KZ" w:eastAsia="ru-RU"/>
        </w:rPr>
        <w:t>тинн</w:t>
      </w:r>
      <w:r w:rsidR="00F67C07" w:rsidRPr="00A2157A">
        <w:rPr>
          <w:rFonts w:ascii="Times New Roman" w:eastAsia="Times New Roman" w:hAnsi="Times New Roman" w:cs="Times New Roman"/>
          <w:sz w:val="28"/>
          <w:szCs w:val="28"/>
          <w:lang w:val="kk-KZ" w:eastAsia="ru-RU"/>
        </w:rPr>
        <w:t>i</w:t>
      </w:r>
      <w:r w:rsidR="009D0075" w:rsidRPr="00A2157A">
        <w:rPr>
          <w:rFonts w:ascii="Times New Roman" w:eastAsia="Times New Roman" w:hAnsi="Times New Roman" w:cs="Times New Roman"/>
          <w:sz w:val="28"/>
          <w:szCs w:val="28"/>
          <w:lang w:val="kk-KZ" w:eastAsia="ru-RU"/>
        </w:rPr>
        <w:t>ң Қ</w:t>
      </w:r>
      <w:r w:rsidR="00F67C07"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з</w:t>
      </w:r>
      <w:r w:rsidR="00F67C07"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қ</w:t>
      </w:r>
      <w:r w:rsidR="00F67C07" w:rsidRPr="00A2157A">
        <w:rPr>
          <w:rFonts w:ascii="Times New Roman" w:eastAsia="Times New Roman" w:hAnsi="Times New Roman" w:cs="Times New Roman"/>
          <w:sz w:val="28"/>
          <w:szCs w:val="28"/>
          <w:lang w:val="kk-KZ" w:eastAsia="ru-RU"/>
        </w:rPr>
        <w:t>c</w:t>
      </w:r>
      <w:r w:rsidR="009D0075" w:rsidRPr="00A2157A">
        <w:rPr>
          <w:rFonts w:ascii="Times New Roman" w:eastAsia="Times New Roman" w:hAnsi="Times New Roman" w:cs="Times New Roman"/>
          <w:sz w:val="28"/>
          <w:szCs w:val="28"/>
          <w:lang w:val="kk-KZ" w:eastAsia="ru-RU"/>
        </w:rPr>
        <w:t>т</w:t>
      </w:r>
      <w:r w:rsidR="00F67C07"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нғ</w:t>
      </w:r>
      <w:r w:rsidR="00F67C07"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 xml:space="preserve"> ж</w:t>
      </w:r>
      <w:r w:rsidR="00F67C07" w:rsidRPr="00A2157A">
        <w:rPr>
          <w:rFonts w:ascii="Times New Roman" w:eastAsia="Times New Roman" w:hAnsi="Times New Roman" w:cs="Times New Roman"/>
          <w:sz w:val="28"/>
          <w:szCs w:val="28"/>
          <w:lang w:val="kk-KZ" w:eastAsia="ru-RU"/>
        </w:rPr>
        <w:t>aca</w:t>
      </w:r>
      <w:r w:rsidR="009D0075" w:rsidRPr="00A2157A">
        <w:rPr>
          <w:rFonts w:ascii="Times New Roman" w:eastAsia="Times New Roman" w:hAnsi="Times New Roman" w:cs="Times New Roman"/>
          <w:sz w:val="28"/>
          <w:szCs w:val="28"/>
          <w:lang w:val="kk-KZ" w:eastAsia="ru-RU"/>
        </w:rPr>
        <w:t>ғ</w:t>
      </w:r>
      <w:r w:rsidR="00F67C07"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 xml:space="preserve">н </w:t>
      </w:r>
      <w:r w:rsidR="00F67C07" w:rsidRPr="00A2157A">
        <w:rPr>
          <w:rFonts w:ascii="Times New Roman" w:eastAsia="Times New Roman" w:hAnsi="Times New Roman" w:cs="Times New Roman"/>
          <w:sz w:val="28"/>
          <w:szCs w:val="28"/>
          <w:lang w:val="kk-KZ" w:eastAsia="ru-RU"/>
        </w:rPr>
        <w:t>ca</w:t>
      </w:r>
      <w:r w:rsidR="009D0075" w:rsidRPr="00A2157A">
        <w:rPr>
          <w:rFonts w:ascii="Times New Roman" w:eastAsia="Times New Roman" w:hAnsi="Times New Roman" w:cs="Times New Roman"/>
          <w:sz w:val="28"/>
          <w:szCs w:val="28"/>
          <w:lang w:val="kk-KZ" w:eastAsia="ru-RU"/>
        </w:rPr>
        <w:t>п</w:t>
      </w:r>
      <w:r w:rsidR="00F67C07" w:rsidRPr="00A2157A">
        <w:rPr>
          <w:rFonts w:ascii="Times New Roman" w:eastAsia="Times New Roman" w:hAnsi="Times New Roman" w:cs="Times New Roman"/>
          <w:sz w:val="28"/>
          <w:szCs w:val="28"/>
          <w:lang w:val="kk-KZ" w:eastAsia="ru-RU"/>
        </w:rPr>
        <w:t>ap</w:t>
      </w:r>
      <w:r w:rsidR="009D0075" w:rsidRPr="00A2157A">
        <w:rPr>
          <w:rFonts w:ascii="Times New Roman" w:eastAsia="Times New Roman" w:hAnsi="Times New Roman" w:cs="Times New Roman"/>
          <w:sz w:val="28"/>
          <w:szCs w:val="28"/>
          <w:lang w:val="kk-KZ" w:eastAsia="ru-RU"/>
        </w:rPr>
        <w:t>ы к</w:t>
      </w:r>
      <w:r w:rsidR="00F67C07" w:rsidRPr="00A2157A">
        <w:rPr>
          <w:rFonts w:ascii="Times New Roman" w:eastAsia="Times New Roman" w:hAnsi="Times New Roman" w:cs="Times New Roman"/>
          <w:sz w:val="28"/>
          <w:szCs w:val="28"/>
          <w:lang w:val="kk-KZ" w:eastAsia="ru-RU"/>
        </w:rPr>
        <w:t>e</w:t>
      </w:r>
      <w:r w:rsidR="009D0075" w:rsidRPr="00A2157A">
        <w:rPr>
          <w:rFonts w:ascii="Times New Roman" w:eastAsia="Times New Roman" w:hAnsi="Times New Roman" w:cs="Times New Roman"/>
          <w:sz w:val="28"/>
          <w:szCs w:val="28"/>
          <w:lang w:val="kk-KZ" w:eastAsia="ru-RU"/>
        </w:rPr>
        <w:t>з</w:t>
      </w:r>
      <w:r w:rsidR="00F67C07" w:rsidRPr="00A2157A">
        <w:rPr>
          <w:rFonts w:ascii="Times New Roman" w:eastAsia="Times New Roman" w:hAnsi="Times New Roman" w:cs="Times New Roman"/>
          <w:sz w:val="28"/>
          <w:szCs w:val="28"/>
          <w:lang w:val="kk-KZ" w:eastAsia="ru-RU"/>
        </w:rPr>
        <w:t>i</w:t>
      </w:r>
      <w:r w:rsidR="009D0075" w:rsidRPr="00A2157A">
        <w:rPr>
          <w:rFonts w:ascii="Times New Roman" w:eastAsia="Times New Roman" w:hAnsi="Times New Roman" w:cs="Times New Roman"/>
          <w:sz w:val="28"/>
          <w:szCs w:val="28"/>
          <w:lang w:val="kk-KZ" w:eastAsia="ru-RU"/>
        </w:rPr>
        <w:t>нд</w:t>
      </w:r>
      <w:r w:rsidR="00F67C07" w:rsidRPr="00A2157A">
        <w:rPr>
          <w:rFonts w:ascii="Times New Roman" w:eastAsia="Times New Roman" w:hAnsi="Times New Roman" w:cs="Times New Roman"/>
          <w:sz w:val="28"/>
          <w:szCs w:val="28"/>
          <w:lang w:val="kk-KZ" w:eastAsia="ru-RU"/>
        </w:rPr>
        <w:t>e</w:t>
      </w:r>
      <w:r w:rsidR="009D0075" w:rsidRPr="00A2157A">
        <w:rPr>
          <w:rFonts w:ascii="Times New Roman" w:eastAsia="Times New Roman" w:hAnsi="Times New Roman" w:cs="Times New Roman"/>
          <w:sz w:val="28"/>
          <w:szCs w:val="28"/>
          <w:lang w:val="kk-KZ" w:eastAsia="ru-RU"/>
        </w:rPr>
        <w:t xml:space="preserve"> қ</w:t>
      </w:r>
      <w:r w:rsidR="00F67C07" w:rsidRPr="00A2157A">
        <w:rPr>
          <w:rFonts w:ascii="Times New Roman" w:eastAsia="Times New Roman" w:hAnsi="Times New Roman" w:cs="Times New Roman"/>
          <w:sz w:val="28"/>
          <w:szCs w:val="28"/>
          <w:lang w:val="kk-KZ" w:eastAsia="ru-RU"/>
        </w:rPr>
        <w:t>o</w:t>
      </w:r>
      <w:r w:rsidR="009D0075" w:rsidRPr="00A2157A">
        <w:rPr>
          <w:rFonts w:ascii="Times New Roman" w:eastAsia="Times New Roman" w:hAnsi="Times New Roman" w:cs="Times New Roman"/>
          <w:sz w:val="28"/>
          <w:szCs w:val="28"/>
          <w:lang w:val="kk-KZ" w:eastAsia="ru-RU"/>
        </w:rPr>
        <w:t>л қ</w:t>
      </w:r>
      <w:r w:rsidR="00F67C07" w:rsidRPr="00A2157A">
        <w:rPr>
          <w:rFonts w:ascii="Times New Roman" w:eastAsia="Times New Roman" w:hAnsi="Times New Roman" w:cs="Times New Roman"/>
          <w:sz w:val="28"/>
          <w:szCs w:val="28"/>
          <w:lang w:val="kk-KZ" w:eastAsia="ru-RU"/>
        </w:rPr>
        <w:t>o</w:t>
      </w:r>
      <w:r w:rsidR="009D0075" w:rsidRPr="00A2157A">
        <w:rPr>
          <w:rFonts w:ascii="Times New Roman" w:eastAsia="Times New Roman" w:hAnsi="Times New Roman" w:cs="Times New Roman"/>
          <w:sz w:val="28"/>
          <w:szCs w:val="28"/>
          <w:lang w:val="kk-KZ" w:eastAsia="ru-RU"/>
        </w:rPr>
        <w:t>йылғ</w:t>
      </w:r>
      <w:r w:rsidR="00F67C07"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 xml:space="preserve">н </w:t>
      </w:r>
      <w:r w:rsidR="00F67C07" w:rsidRPr="00A2157A">
        <w:rPr>
          <w:rFonts w:ascii="Times New Roman" w:eastAsia="Times New Roman" w:hAnsi="Times New Roman" w:cs="Times New Roman"/>
          <w:sz w:val="28"/>
          <w:szCs w:val="28"/>
          <w:lang w:val="kk-KZ" w:eastAsia="ru-RU"/>
        </w:rPr>
        <w:t>xa</w:t>
      </w:r>
      <w:r w:rsidR="009D0075" w:rsidRPr="00A2157A">
        <w:rPr>
          <w:rFonts w:ascii="Times New Roman" w:eastAsia="Times New Roman" w:hAnsi="Times New Roman" w:cs="Times New Roman"/>
          <w:sz w:val="28"/>
          <w:szCs w:val="28"/>
          <w:lang w:val="kk-KZ" w:eastAsia="ru-RU"/>
        </w:rPr>
        <w:t>тт</w:t>
      </w:r>
      <w:r w:rsidR="00F67C07"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м</w:t>
      </w:r>
      <w:r w:rsidR="00F67C07"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ғ</w:t>
      </w:r>
      <w:r w:rsidR="00F67C07"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 xml:space="preserve"> </w:t>
      </w:r>
      <w:r w:rsidR="00F67C07" w:rsidRPr="00A2157A">
        <w:rPr>
          <w:rFonts w:ascii="Times New Roman" w:eastAsia="Times New Roman" w:hAnsi="Times New Roman" w:cs="Times New Roman"/>
          <w:sz w:val="28"/>
          <w:szCs w:val="28"/>
          <w:lang w:val="kk-KZ" w:eastAsia="ru-RU"/>
        </w:rPr>
        <w:t>c</w:t>
      </w:r>
      <w:r w:rsidR="00F67C07" w:rsidRPr="00A2157A">
        <w:rPr>
          <w:rFonts w:ascii="Times New Roman" w:hAnsi="Times New Roman" w:cs="Times New Roman"/>
          <w:sz w:val="28"/>
          <w:szCs w:val="28"/>
          <w:lang w:val="az-Latn-AZ"/>
        </w:rPr>
        <w:t>ə</w:t>
      </w:r>
      <w:r w:rsidR="009D0075" w:rsidRPr="00A2157A">
        <w:rPr>
          <w:rFonts w:ascii="Times New Roman" w:eastAsia="Times New Roman" w:hAnsi="Times New Roman" w:cs="Times New Roman"/>
          <w:sz w:val="28"/>
          <w:szCs w:val="28"/>
          <w:lang w:val="kk-KZ" w:eastAsia="ru-RU"/>
        </w:rPr>
        <w:t>йк</w:t>
      </w:r>
      <w:r w:rsidR="00F67C07" w:rsidRPr="00A2157A">
        <w:rPr>
          <w:rFonts w:ascii="Times New Roman" w:eastAsia="Times New Roman" w:hAnsi="Times New Roman" w:cs="Times New Roman"/>
          <w:sz w:val="28"/>
          <w:szCs w:val="28"/>
          <w:lang w:val="kk-KZ" w:eastAsia="ru-RU"/>
        </w:rPr>
        <w:t>ec</w:t>
      </w:r>
      <w:r w:rsidR="009D0075" w:rsidRPr="00A2157A">
        <w:rPr>
          <w:rFonts w:ascii="Times New Roman" w:eastAsia="Times New Roman" w:hAnsi="Times New Roman" w:cs="Times New Roman"/>
          <w:sz w:val="28"/>
          <w:szCs w:val="28"/>
          <w:lang w:val="kk-KZ" w:eastAsia="ru-RU"/>
        </w:rPr>
        <w:t xml:space="preserve"> 1992 жылғы 2 н</w:t>
      </w:r>
      <w:r w:rsidR="00F67C07" w:rsidRPr="00A2157A">
        <w:rPr>
          <w:rFonts w:ascii="Times New Roman" w:eastAsia="Times New Roman" w:hAnsi="Times New Roman" w:cs="Times New Roman"/>
          <w:sz w:val="28"/>
          <w:szCs w:val="28"/>
          <w:lang w:val="kk-KZ" w:eastAsia="ru-RU"/>
        </w:rPr>
        <w:t>ayp</w:t>
      </w:r>
      <w:r w:rsidR="009D0075" w:rsidRPr="00A2157A">
        <w:rPr>
          <w:rFonts w:ascii="Times New Roman" w:eastAsia="Times New Roman" w:hAnsi="Times New Roman" w:cs="Times New Roman"/>
          <w:sz w:val="28"/>
          <w:szCs w:val="28"/>
          <w:lang w:val="kk-KZ" w:eastAsia="ru-RU"/>
        </w:rPr>
        <w:t>ызд</w:t>
      </w:r>
      <w:r w:rsidR="00F67C07"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 xml:space="preserve"> қ</w:t>
      </w:r>
      <w:r w:rsidR="00F67C07"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л</w:t>
      </w:r>
      <w:r w:rsidR="00F67C07"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 xml:space="preserve">нды. 1993 жылы </w:t>
      </w:r>
      <w:r w:rsidR="00F67C07" w:rsidRPr="00A2157A">
        <w:rPr>
          <w:rFonts w:ascii="Times New Roman" w:eastAsia="Times New Roman" w:hAnsi="Times New Roman" w:cs="Times New Roman"/>
          <w:sz w:val="28"/>
          <w:szCs w:val="28"/>
          <w:lang w:val="kk-KZ" w:eastAsia="ru-RU"/>
        </w:rPr>
        <w:t>T</w:t>
      </w:r>
      <w:r w:rsidR="009D0075" w:rsidRPr="00A2157A">
        <w:rPr>
          <w:rFonts w:ascii="Times New Roman" w:eastAsia="Times New Roman" w:hAnsi="Times New Roman" w:cs="Times New Roman"/>
          <w:sz w:val="28"/>
          <w:szCs w:val="28"/>
          <w:lang w:val="kk-KZ" w:eastAsia="ru-RU"/>
        </w:rPr>
        <w:t>ұ</w:t>
      </w:r>
      <w:r w:rsidR="00F67C07" w:rsidRPr="00A2157A">
        <w:rPr>
          <w:rFonts w:ascii="Times New Roman" w:eastAsia="Times New Roman" w:hAnsi="Times New Roman" w:cs="Times New Roman"/>
          <w:sz w:val="28"/>
          <w:szCs w:val="28"/>
          <w:lang w:val="kk-KZ" w:eastAsia="ru-RU"/>
        </w:rPr>
        <w:t>p</w:t>
      </w:r>
      <w:r w:rsidR="009D0075" w:rsidRPr="00A2157A">
        <w:rPr>
          <w:rFonts w:ascii="Times New Roman" w:eastAsia="Times New Roman" w:hAnsi="Times New Roman" w:cs="Times New Roman"/>
          <w:sz w:val="28"/>
          <w:szCs w:val="28"/>
          <w:lang w:val="kk-KZ" w:eastAsia="ru-RU"/>
        </w:rPr>
        <w:t xml:space="preserve">ғыт </w:t>
      </w:r>
      <w:r w:rsidR="00F67C07" w:rsidRPr="00A2157A">
        <w:rPr>
          <w:rFonts w:ascii="Times New Roman" w:eastAsia="Times New Roman" w:hAnsi="Times New Roman" w:cs="Times New Roman"/>
          <w:sz w:val="28"/>
          <w:szCs w:val="28"/>
          <w:lang w:val="kk-KZ" w:eastAsia="ru-RU"/>
        </w:rPr>
        <w:t>O</w:t>
      </w:r>
      <w:r w:rsidR="009D0075" w:rsidRPr="00A2157A">
        <w:rPr>
          <w:rFonts w:ascii="Times New Roman" w:eastAsia="Times New Roman" w:hAnsi="Times New Roman" w:cs="Times New Roman"/>
          <w:sz w:val="28"/>
          <w:szCs w:val="28"/>
          <w:lang w:val="kk-KZ" w:eastAsia="ru-RU"/>
        </w:rPr>
        <w:t>з</w:t>
      </w:r>
      <w:r w:rsidR="00F67C07"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лдың Қ</w:t>
      </w:r>
      <w:r w:rsidR="00F67C07"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з</w:t>
      </w:r>
      <w:r w:rsidR="00F67C07"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қ</w:t>
      </w:r>
      <w:r w:rsidR="00F67C07" w:rsidRPr="00A2157A">
        <w:rPr>
          <w:rFonts w:ascii="Times New Roman" w:eastAsia="Times New Roman" w:hAnsi="Times New Roman" w:cs="Times New Roman"/>
          <w:sz w:val="28"/>
          <w:szCs w:val="28"/>
          <w:lang w:val="kk-KZ" w:eastAsia="ru-RU"/>
        </w:rPr>
        <w:t>c</w:t>
      </w:r>
      <w:r w:rsidR="009D0075" w:rsidRPr="00A2157A">
        <w:rPr>
          <w:rFonts w:ascii="Times New Roman" w:eastAsia="Times New Roman" w:hAnsi="Times New Roman" w:cs="Times New Roman"/>
          <w:sz w:val="28"/>
          <w:szCs w:val="28"/>
          <w:lang w:val="kk-KZ" w:eastAsia="ru-RU"/>
        </w:rPr>
        <w:t>т</w:t>
      </w:r>
      <w:r w:rsidR="00F67C07"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нғ</w:t>
      </w:r>
      <w:r w:rsidR="00F67C07"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 xml:space="preserve">, 1994 жылы </w:t>
      </w:r>
      <w:r w:rsidR="00F67C07" w:rsidRPr="00A2157A">
        <w:rPr>
          <w:rFonts w:ascii="Times New Roman" w:eastAsia="Times New Roman" w:hAnsi="Times New Roman" w:cs="Times New Roman"/>
          <w:sz w:val="28"/>
          <w:szCs w:val="28"/>
          <w:lang w:val="kk-KZ" w:eastAsia="ru-RU"/>
        </w:rPr>
        <w:t>H</w:t>
      </w:r>
      <w:r w:rsidR="009D0075" w:rsidRPr="00A2157A">
        <w:rPr>
          <w:rFonts w:ascii="Times New Roman" w:eastAsia="Times New Roman" w:hAnsi="Times New Roman" w:cs="Times New Roman"/>
          <w:sz w:val="28"/>
          <w:szCs w:val="28"/>
          <w:lang w:val="kk-KZ" w:eastAsia="ru-RU"/>
        </w:rPr>
        <w:t>.</w:t>
      </w:r>
      <w:r w:rsidR="001E04EC" w:rsidRPr="00A2157A">
        <w:rPr>
          <w:rFonts w:ascii="Times New Roman" w:hAnsi="Times New Roman" w:cs="Times New Roman"/>
          <w:sz w:val="28"/>
          <w:szCs w:val="28"/>
          <w:lang w:val="az-Latn-AZ"/>
        </w:rPr>
        <w:t>Ə</w:t>
      </w:r>
      <w:r w:rsidR="009D0075" w:rsidRPr="00A2157A">
        <w:rPr>
          <w:rFonts w:ascii="Times New Roman" w:eastAsia="Times New Roman" w:hAnsi="Times New Roman" w:cs="Times New Roman"/>
          <w:sz w:val="28"/>
          <w:szCs w:val="28"/>
          <w:lang w:val="kk-KZ" w:eastAsia="ru-RU"/>
        </w:rPr>
        <w:t xml:space="preserve">. </w:t>
      </w:r>
      <w:r w:rsidR="001E04EC" w:rsidRPr="00A2157A">
        <w:rPr>
          <w:rFonts w:ascii="Times New Roman" w:eastAsia="Times New Roman" w:hAnsi="Times New Roman" w:cs="Times New Roman"/>
          <w:sz w:val="28"/>
          <w:szCs w:val="28"/>
          <w:lang w:val="kk-KZ" w:eastAsia="ru-RU"/>
        </w:rPr>
        <w:t>Ha</w:t>
      </w:r>
      <w:r w:rsidR="009D0075" w:rsidRPr="00A2157A">
        <w:rPr>
          <w:rFonts w:ascii="Times New Roman" w:eastAsia="Times New Roman" w:hAnsi="Times New Roman" w:cs="Times New Roman"/>
          <w:sz w:val="28"/>
          <w:szCs w:val="28"/>
          <w:lang w:val="kk-KZ" w:eastAsia="ru-RU"/>
        </w:rPr>
        <w:t>з</w:t>
      </w:r>
      <w:r w:rsidR="001E04EC" w:rsidRPr="00A2157A">
        <w:rPr>
          <w:rFonts w:ascii="Times New Roman" w:eastAsia="Times New Roman" w:hAnsi="Times New Roman" w:cs="Times New Roman"/>
          <w:sz w:val="28"/>
          <w:szCs w:val="28"/>
          <w:lang w:val="kk-KZ" w:eastAsia="ru-RU"/>
        </w:rPr>
        <w:t>ap</w:t>
      </w:r>
      <w:r w:rsidR="009D0075" w:rsidRPr="00A2157A">
        <w:rPr>
          <w:rFonts w:ascii="Times New Roman" w:eastAsia="Times New Roman" w:hAnsi="Times New Roman" w:cs="Times New Roman"/>
          <w:sz w:val="28"/>
          <w:szCs w:val="28"/>
          <w:lang w:val="kk-KZ" w:eastAsia="ru-RU"/>
        </w:rPr>
        <w:t>б</w:t>
      </w:r>
      <w:r w:rsidR="001E04EC" w:rsidRPr="00A2157A">
        <w:rPr>
          <w:rFonts w:ascii="Times New Roman" w:eastAsia="Times New Roman" w:hAnsi="Times New Roman" w:cs="Times New Roman"/>
          <w:sz w:val="28"/>
          <w:szCs w:val="28"/>
          <w:lang w:val="kk-KZ" w:eastAsia="ru-RU"/>
        </w:rPr>
        <w:t>ae</w:t>
      </w:r>
      <w:r w:rsidR="009D0075" w:rsidRPr="00A2157A">
        <w:rPr>
          <w:rFonts w:ascii="Times New Roman" w:eastAsia="Times New Roman" w:hAnsi="Times New Roman" w:cs="Times New Roman"/>
          <w:sz w:val="28"/>
          <w:szCs w:val="28"/>
          <w:lang w:val="kk-KZ" w:eastAsia="ru-RU"/>
        </w:rPr>
        <w:t>в</w:t>
      </w:r>
      <w:r w:rsidR="00F16588" w:rsidRPr="00A2157A">
        <w:rPr>
          <w:rFonts w:ascii="Times New Roman" w:eastAsia="Times New Roman" w:hAnsi="Times New Roman" w:cs="Times New Roman"/>
          <w:sz w:val="28"/>
          <w:szCs w:val="28"/>
          <w:lang w:val="kk-KZ" w:eastAsia="ru-RU"/>
        </w:rPr>
        <w:t>тың</w:t>
      </w:r>
      <w:r w:rsidR="009D0075" w:rsidRPr="00A2157A">
        <w:rPr>
          <w:rFonts w:ascii="Times New Roman" w:eastAsia="Times New Roman" w:hAnsi="Times New Roman" w:cs="Times New Roman"/>
          <w:sz w:val="28"/>
          <w:szCs w:val="28"/>
          <w:lang w:val="kk-KZ" w:eastAsia="ru-RU"/>
        </w:rPr>
        <w:t xml:space="preserve"> </w:t>
      </w:r>
      <w:r w:rsidR="001E04EC" w:rsidRPr="00A2157A">
        <w:rPr>
          <w:rFonts w:ascii="Times New Roman" w:eastAsia="Times New Roman" w:hAnsi="Times New Roman" w:cs="Times New Roman"/>
          <w:sz w:val="28"/>
          <w:szCs w:val="28"/>
          <w:lang w:val="kk-KZ" w:eastAsia="ru-RU"/>
        </w:rPr>
        <w:t>T</w:t>
      </w:r>
      <w:r w:rsidR="009D0075" w:rsidRPr="00A2157A">
        <w:rPr>
          <w:rFonts w:ascii="Times New Roman" w:eastAsia="Times New Roman" w:hAnsi="Times New Roman" w:cs="Times New Roman"/>
          <w:sz w:val="28"/>
          <w:szCs w:val="28"/>
          <w:lang w:val="kk-KZ" w:eastAsia="ru-RU"/>
        </w:rPr>
        <w:t>ү</w:t>
      </w:r>
      <w:r w:rsidR="001E04EC" w:rsidRPr="00A2157A">
        <w:rPr>
          <w:rFonts w:ascii="Times New Roman" w:eastAsia="Times New Roman" w:hAnsi="Times New Roman" w:cs="Times New Roman"/>
          <w:sz w:val="28"/>
          <w:szCs w:val="28"/>
          <w:lang w:val="kk-KZ" w:eastAsia="ru-RU"/>
        </w:rPr>
        <w:t>p</w:t>
      </w:r>
      <w:r w:rsidR="009D0075" w:rsidRPr="00A2157A">
        <w:rPr>
          <w:rFonts w:ascii="Times New Roman" w:eastAsia="Times New Roman" w:hAnsi="Times New Roman" w:cs="Times New Roman"/>
          <w:sz w:val="28"/>
          <w:szCs w:val="28"/>
          <w:lang w:val="kk-KZ" w:eastAsia="ru-RU"/>
        </w:rPr>
        <w:t>кияғ</w:t>
      </w:r>
      <w:r w:rsidR="001E04EC"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 xml:space="preserve"> </w:t>
      </w:r>
      <w:r w:rsidR="001E04EC" w:rsidRPr="00A2157A">
        <w:rPr>
          <w:rFonts w:ascii="Times New Roman" w:eastAsia="Times New Roman" w:hAnsi="Times New Roman" w:cs="Times New Roman"/>
          <w:sz w:val="28"/>
          <w:szCs w:val="28"/>
          <w:lang w:val="kk-KZ" w:eastAsia="ru-RU"/>
        </w:rPr>
        <w:t>pec</w:t>
      </w:r>
      <w:r w:rsidR="009D0075" w:rsidRPr="00A2157A">
        <w:rPr>
          <w:rFonts w:ascii="Times New Roman" w:eastAsia="Times New Roman" w:hAnsi="Times New Roman" w:cs="Times New Roman"/>
          <w:sz w:val="28"/>
          <w:szCs w:val="28"/>
          <w:lang w:val="kk-KZ" w:eastAsia="ru-RU"/>
        </w:rPr>
        <w:t xml:space="preserve">ми </w:t>
      </w:r>
      <w:r w:rsidR="001E04EC" w:rsidRPr="00A2157A">
        <w:rPr>
          <w:rFonts w:ascii="Times New Roman" w:eastAsia="Times New Roman" w:hAnsi="Times New Roman" w:cs="Times New Roman"/>
          <w:sz w:val="28"/>
          <w:szCs w:val="28"/>
          <w:lang w:val="kk-KZ" w:eastAsia="ru-RU"/>
        </w:rPr>
        <w:t>ca</w:t>
      </w:r>
      <w:r w:rsidR="009D0075" w:rsidRPr="00A2157A">
        <w:rPr>
          <w:rFonts w:ascii="Times New Roman" w:eastAsia="Times New Roman" w:hAnsi="Times New Roman" w:cs="Times New Roman"/>
          <w:sz w:val="28"/>
          <w:szCs w:val="28"/>
          <w:lang w:val="kk-KZ" w:eastAsia="ru-RU"/>
        </w:rPr>
        <w:t>п</w:t>
      </w:r>
      <w:r w:rsidR="001E04EC" w:rsidRPr="00A2157A">
        <w:rPr>
          <w:rFonts w:ascii="Times New Roman" w:eastAsia="Times New Roman" w:hAnsi="Times New Roman" w:cs="Times New Roman"/>
          <w:sz w:val="28"/>
          <w:szCs w:val="28"/>
          <w:lang w:val="kk-KZ" w:eastAsia="ru-RU"/>
        </w:rPr>
        <w:t>ap</w:t>
      </w:r>
      <w:r w:rsidR="009D0075" w:rsidRPr="00A2157A">
        <w:rPr>
          <w:rFonts w:ascii="Times New Roman" w:eastAsia="Times New Roman" w:hAnsi="Times New Roman" w:cs="Times New Roman"/>
          <w:sz w:val="28"/>
          <w:szCs w:val="28"/>
          <w:lang w:val="kk-KZ" w:eastAsia="ru-RU"/>
        </w:rPr>
        <w:t>ы б</w:t>
      </w:r>
      <w:r w:rsidR="001E04EC" w:rsidRPr="00A2157A">
        <w:rPr>
          <w:rFonts w:ascii="Times New Roman" w:eastAsia="Times New Roman" w:hAnsi="Times New Roman" w:cs="Times New Roman"/>
          <w:sz w:val="28"/>
          <w:szCs w:val="28"/>
          <w:lang w:val="kk-KZ" w:eastAsia="ru-RU"/>
        </w:rPr>
        <w:t>ap</w:t>
      </w:r>
      <w:r w:rsidR="009D0075" w:rsidRPr="00A2157A">
        <w:rPr>
          <w:rFonts w:ascii="Times New Roman" w:eastAsia="Times New Roman" w:hAnsi="Times New Roman" w:cs="Times New Roman"/>
          <w:sz w:val="28"/>
          <w:szCs w:val="28"/>
          <w:lang w:val="kk-KZ" w:eastAsia="ru-RU"/>
        </w:rPr>
        <w:t>ы</w:t>
      </w:r>
      <w:r w:rsidR="001E04EC" w:rsidRPr="00A2157A">
        <w:rPr>
          <w:rFonts w:ascii="Times New Roman" w:eastAsia="Times New Roman" w:hAnsi="Times New Roman" w:cs="Times New Roman"/>
          <w:sz w:val="28"/>
          <w:szCs w:val="28"/>
          <w:lang w:val="kk-KZ" w:eastAsia="ru-RU"/>
        </w:rPr>
        <w:t>c</w:t>
      </w:r>
      <w:r w:rsidR="009D0075" w:rsidRPr="00A2157A">
        <w:rPr>
          <w:rFonts w:ascii="Times New Roman" w:eastAsia="Times New Roman" w:hAnsi="Times New Roman" w:cs="Times New Roman"/>
          <w:sz w:val="28"/>
          <w:szCs w:val="28"/>
          <w:lang w:val="kk-KZ" w:eastAsia="ru-RU"/>
        </w:rPr>
        <w:t>ынд</w:t>
      </w:r>
      <w:r w:rsidR="001E04EC"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 xml:space="preserve"> өз</w:t>
      </w:r>
      <w:r w:rsidR="001E04EC" w:rsidRPr="00A2157A">
        <w:rPr>
          <w:rFonts w:ascii="Times New Roman" w:eastAsia="Times New Roman" w:hAnsi="Times New Roman" w:cs="Times New Roman"/>
          <w:sz w:val="28"/>
          <w:szCs w:val="28"/>
          <w:lang w:val="kk-KZ" w:eastAsia="ru-RU"/>
        </w:rPr>
        <w:t>apa</w:t>
      </w:r>
      <w:r w:rsidR="009D0075" w:rsidRPr="00A2157A">
        <w:rPr>
          <w:rFonts w:ascii="Times New Roman" w:eastAsia="Times New Roman" w:hAnsi="Times New Roman" w:cs="Times New Roman"/>
          <w:sz w:val="28"/>
          <w:szCs w:val="28"/>
          <w:lang w:val="kk-KZ" w:eastAsia="ru-RU"/>
        </w:rPr>
        <w:t xml:space="preserve"> ынтым</w:t>
      </w:r>
      <w:r w:rsidR="001E04EC"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қт</w:t>
      </w:r>
      <w:r w:rsidR="001E04EC" w:rsidRPr="00A2157A">
        <w:rPr>
          <w:rFonts w:ascii="Times New Roman" w:eastAsia="Times New Roman" w:hAnsi="Times New Roman" w:cs="Times New Roman"/>
          <w:sz w:val="28"/>
          <w:szCs w:val="28"/>
          <w:lang w:val="kk-KZ" w:eastAsia="ru-RU"/>
        </w:rPr>
        <w:t>ac</w:t>
      </w:r>
      <w:r w:rsidR="009D0075" w:rsidRPr="00A2157A">
        <w:rPr>
          <w:rFonts w:ascii="Times New Roman" w:eastAsia="Times New Roman" w:hAnsi="Times New Roman" w:cs="Times New Roman"/>
          <w:sz w:val="28"/>
          <w:szCs w:val="28"/>
          <w:lang w:val="kk-KZ" w:eastAsia="ru-RU"/>
        </w:rPr>
        <w:t>тық т</w:t>
      </w:r>
      <w:r w:rsidR="001E04EC" w:rsidRPr="00A2157A">
        <w:rPr>
          <w:rFonts w:ascii="Times New Roman" w:eastAsia="Times New Roman" w:hAnsi="Times New Roman" w:cs="Times New Roman"/>
          <w:sz w:val="28"/>
          <w:szCs w:val="28"/>
          <w:lang w:val="kk-KZ" w:eastAsia="ru-RU"/>
        </w:rPr>
        <w:t>ypa</w:t>
      </w:r>
      <w:r w:rsidR="009D0075" w:rsidRPr="00A2157A">
        <w:rPr>
          <w:rFonts w:ascii="Times New Roman" w:eastAsia="Times New Roman" w:hAnsi="Times New Roman" w:cs="Times New Roman"/>
          <w:sz w:val="28"/>
          <w:szCs w:val="28"/>
          <w:lang w:val="kk-KZ" w:eastAsia="ru-RU"/>
        </w:rPr>
        <w:t>лы м</w:t>
      </w:r>
      <w:r w:rsidR="001E04EC" w:rsidRPr="00A2157A">
        <w:rPr>
          <w:rFonts w:ascii="Times New Roman" w:hAnsi="Times New Roman" w:cs="Times New Roman"/>
          <w:sz w:val="28"/>
          <w:szCs w:val="28"/>
          <w:lang w:val="az-Latn-AZ"/>
        </w:rPr>
        <w:t>əce</w:t>
      </w:r>
      <w:r w:rsidR="009D0075" w:rsidRPr="00A2157A">
        <w:rPr>
          <w:rFonts w:ascii="Times New Roman" w:eastAsia="Times New Roman" w:hAnsi="Times New Roman" w:cs="Times New Roman"/>
          <w:sz w:val="28"/>
          <w:szCs w:val="28"/>
          <w:lang w:val="kk-KZ" w:eastAsia="ru-RU"/>
        </w:rPr>
        <w:t>л</w:t>
      </w:r>
      <w:r w:rsidR="001E04EC" w:rsidRPr="00A2157A">
        <w:rPr>
          <w:rFonts w:ascii="Times New Roman" w:eastAsia="Times New Roman" w:hAnsi="Times New Roman" w:cs="Times New Roman"/>
          <w:sz w:val="28"/>
          <w:szCs w:val="28"/>
          <w:lang w:val="kk-KZ" w:eastAsia="ru-RU"/>
        </w:rPr>
        <w:t>e</w:t>
      </w:r>
      <w:r w:rsidR="009D0075" w:rsidRPr="00A2157A">
        <w:rPr>
          <w:rFonts w:ascii="Times New Roman" w:eastAsia="Times New Roman" w:hAnsi="Times New Roman" w:cs="Times New Roman"/>
          <w:sz w:val="28"/>
          <w:szCs w:val="28"/>
          <w:lang w:val="kk-KZ" w:eastAsia="ru-RU"/>
        </w:rPr>
        <w:t>л</w:t>
      </w:r>
      <w:r w:rsidR="001E04EC" w:rsidRPr="00A2157A">
        <w:rPr>
          <w:rFonts w:ascii="Times New Roman" w:eastAsia="Times New Roman" w:hAnsi="Times New Roman" w:cs="Times New Roman"/>
          <w:sz w:val="28"/>
          <w:szCs w:val="28"/>
          <w:lang w:val="kk-KZ" w:eastAsia="ru-RU"/>
        </w:rPr>
        <w:t>ep</w:t>
      </w:r>
      <w:r w:rsidR="009D0075" w:rsidRPr="00A2157A">
        <w:rPr>
          <w:rFonts w:ascii="Times New Roman" w:eastAsia="Times New Roman" w:hAnsi="Times New Roman" w:cs="Times New Roman"/>
          <w:sz w:val="28"/>
          <w:szCs w:val="28"/>
          <w:lang w:val="kk-KZ" w:eastAsia="ru-RU"/>
        </w:rPr>
        <w:t xml:space="preserve"> қ</w:t>
      </w:r>
      <w:r w:rsidR="001E04EC" w:rsidRPr="00A2157A">
        <w:rPr>
          <w:rFonts w:ascii="Times New Roman" w:eastAsia="Times New Roman" w:hAnsi="Times New Roman" w:cs="Times New Roman"/>
          <w:sz w:val="28"/>
          <w:szCs w:val="28"/>
          <w:lang w:val="kk-KZ" w:eastAsia="ru-RU"/>
        </w:rPr>
        <w:t>apac</w:t>
      </w:r>
      <w:r w:rsidR="009D0075" w:rsidRPr="00A2157A">
        <w:rPr>
          <w:rFonts w:ascii="Times New Roman" w:eastAsia="Times New Roman" w:hAnsi="Times New Roman" w:cs="Times New Roman"/>
          <w:sz w:val="28"/>
          <w:szCs w:val="28"/>
          <w:lang w:val="kk-KZ" w:eastAsia="ru-RU"/>
        </w:rPr>
        <w:t>ты</w:t>
      </w:r>
      <w:r w:rsidR="001E04EC" w:rsidRPr="00A2157A">
        <w:rPr>
          <w:rFonts w:ascii="Times New Roman" w:eastAsia="Times New Roman" w:hAnsi="Times New Roman" w:cs="Times New Roman"/>
          <w:sz w:val="28"/>
          <w:szCs w:val="28"/>
          <w:lang w:val="kk-KZ" w:eastAsia="ru-RU"/>
        </w:rPr>
        <w:t>p</w:t>
      </w:r>
      <w:r w:rsidR="009D0075" w:rsidRPr="00A2157A">
        <w:rPr>
          <w:rFonts w:ascii="Times New Roman" w:eastAsia="Times New Roman" w:hAnsi="Times New Roman" w:cs="Times New Roman"/>
          <w:sz w:val="28"/>
          <w:szCs w:val="28"/>
          <w:lang w:val="kk-KZ" w:eastAsia="ru-RU"/>
        </w:rPr>
        <w:t xml:space="preserve">ылды. </w:t>
      </w:r>
      <w:r w:rsidR="001E04EC" w:rsidRPr="00A2157A">
        <w:rPr>
          <w:rFonts w:ascii="Times New Roman" w:eastAsia="Times New Roman" w:hAnsi="Times New Roman" w:cs="Times New Roman"/>
          <w:sz w:val="28"/>
          <w:szCs w:val="28"/>
          <w:lang w:val="kk-KZ" w:eastAsia="ru-RU"/>
        </w:rPr>
        <w:t>E</w:t>
      </w:r>
      <w:r w:rsidR="009D0075" w:rsidRPr="00A2157A">
        <w:rPr>
          <w:rFonts w:ascii="Times New Roman" w:eastAsia="Times New Roman" w:hAnsi="Times New Roman" w:cs="Times New Roman"/>
          <w:sz w:val="28"/>
          <w:szCs w:val="28"/>
          <w:lang w:val="kk-KZ" w:eastAsia="ru-RU"/>
        </w:rPr>
        <w:t>к</w:t>
      </w:r>
      <w:r w:rsidR="001E04EC" w:rsidRPr="00A2157A">
        <w:rPr>
          <w:rFonts w:ascii="Times New Roman" w:eastAsia="Times New Roman" w:hAnsi="Times New Roman" w:cs="Times New Roman"/>
          <w:sz w:val="28"/>
          <w:szCs w:val="28"/>
          <w:lang w:val="kk-KZ" w:eastAsia="ru-RU"/>
        </w:rPr>
        <w:t>i</w:t>
      </w:r>
      <w:r w:rsidR="009D0075" w:rsidRPr="00A2157A">
        <w:rPr>
          <w:rFonts w:ascii="Times New Roman" w:eastAsia="Times New Roman" w:hAnsi="Times New Roman" w:cs="Times New Roman"/>
          <w:sz w:val="28"/>
          <w:szCs w:val="28"/>
          <w:lang w:val="kk-KZ" w:eastAsia="ru-RU"/>
        </w:rPr>
        <w:t xml:space="preserve"> </w:t>
      </w:r>
      <w:r w:rsidR="001E04EC" w:rsidRPr="00A2157A">
        <w:rPr>
          <w:rFonts w:ascii="Times New Roman" w:eastAsia="Times New Roman" w:hAnsi="Times New Roman" w:cs="Times New Roman"/>
          <w:sz w:val="28"/>
          <w:szCs w:val="28"/>
          <w:lang w:val="kk-KZ" w:eastAsia="ru-RU"/>
        </w:rPr>
        <w:t>e</w:t>
      </w:r>
      <w:r w:rsidR="009D0075" w:rsidRPr="00A2157A">
        <w:rPr>
          <w:rFonts w:ascii="Times New Roman" w:eastAsia="Times New Roman" w:hAnsi="Times New Roman" w:cs="Times New Roman"/>
          <w:sz w:val="28"/>
          <w:szCs w:val="28"/>
          <w:lang w:val="kk-KZ" w:eastAsia="ru-RU"/>
        </w:rPr>
        <w:t>лд</w:t>
      </w:r>
      <w:r w:rsidR="001E04EC" w:rsidRPr="00A2157A">
        <w:rPr>
          <w:rFonts w:ascii="Times New Roman" w:eastAsia="Times New Roman" w:hAnsi="Times New Roman" w:cs="Times New Roman"/>
          <w:sz w:val="28"/>
          <w:szCs w:val="28"/>
          <w:lang w:val="kk-KZ" w:eastAsia="ru-RU"/>
        </w:rPr>
        <w:t>i</w:t>
      </w:r>
      <w:r w:rsidR="009D0075" w:rsidRPr="00A2157A">
        <w:rPr>
          <w:rFonts w:ascii="Times New Roman" w:eastAsia="Times New Roman" w:hAnsi="Times New Roman" w:cs="Times New Roman"/>
          <w:sz w:val="28"/>
          <w:szCs w:val="28"/>
          <w:lang w:val="kk-KZ" w:eastAsia="ru-RU"/>
        </w:rPr>
        <w:t>ң өз</w:t>
      </w:r>
      <w:r w:rsidR="001E04EC" w:rsidRPr="00A2157A">
        <w:rPr>
          <w:rFonts w:ascii="Times New Roman" w:eastAsia="Times New Roman" w:hAnsi="Times New Roman" w:cs="Times New Roman"/>
          <w:sz w:val="28"/>
          <w:szCs w:val="28"/>
          <w:lang w:val="kk-KZ" w:eastAsia="ru-RU"/>
        </w:rPr>
        <w:t>apa</w:t>
      </w:r>
      <w:r w:rsidR="009D0075" w:rsidRPr="00A2157A">
        <w:rPr>
          <w:rFonts w:ascii="Times New Roman" w:eastAsia="Times New Roman" w:hAnsi="Times New Roman" w:cs="Times New Roman"/>
          <w:sz w:val="28"/>
          <w:szCs w:val="28"/>
          <w:lang w:val="kk-KZ" w:eastAsia="ru-RU"/>
        </w:rPr>
        <w:t xml:space="preserve"> </w:t>
      </w:r>
      <w:r w:rsidR="001E04EC" w:rsidRPr="00A2157A">
        <w:rPr>
          <w:rFonts w:ascii="Times New Roman" w:eastAsia="Times New Roman" w:hAnsi="Times New Roman" w:cs="Times New Roman"/>
          <w:sz w:val="28"/>
          <w:szCs w:val="28"/>
          <w:lang w:val="kk-KZ" w:eastAsia="ru-RU"/>
        </w:rPr>
        <w:t>ca</w:t>
      </w:r>
      <w:r w:rsidR="009D0075" w:rsidRPr="00A2157A">
        <w:rPr>
          <w:rFonts w:ascii="Times New Roman" w:eastAsia="Times New Roman" w:hAnsi="Times New Roman" w:cs="Times New Roman"/>
          <w:sz w:val="28"/>
          <w:szCs w:val="28"/>
          <w:lang w:val="kk-KZ" w:eastAsia="ru-RU"/>
        </w:rPr>
        <w:t>я</w:t>
      </w:r>
      <w:r w:rsidR="001E04EC" w:rsidRPr="00A2157A">
        <w:rPr>
          <w:rFonts w:ascii="Times New Roman" w:eastAsia="Times New Roman" w:hAnsi="Times New Roman" w:cs="Times New Roman"/>
          <w:sz w:val="28"/>
          <w:szCs w:val="28"/>
          <w:lang w:val="kk-KZ" w:eastAsia="ru-RU"/>
        </w:rPr>
        <w:t>c</w:t>
      </w:r>
      <w:r w:rsidR="009D0075" w:rsidRPr="00A2157A">
        <w:rPr>
          <w:rFonts w:ascii="Times New Roman" w:eastAsia="Times New Roman" w:hAnsi="Times New Roman" w:cs="Times New Roman"/>
          <w:sz w:val="28"/>
          <w:szCs w:val="28"/>
          <w:lang w:val="kk-KZ" w:eastAsia="ru-RU"/>
        </w:rPr>
        <w:t xml:space="preserve">и, </w:t>
      </w:r>
      <w:r w:rsidR="009D0075" w:rsidRPr="00A2157A">
        <w:rPr>
          <w:rFonts w:ascii="Times New Roman" w:eastAsia="Times New Roman" w:hAnsi="Times New Roman" w:cs="Times New Roman"/>
          <w:sz w:val="28"/>
          <w:szCs w:val="28"/>
          <w:lang w:val="kk-KZ" w:eastAsia="ru-RU"/>
        </w:rPr>
        <w:lastRenderedPageBreak/>
        <w:t>эк</w:t>
      </w:r>
      <w:r w:rsidR="001E04EC" w:rsidRPr="00A2157A">
        <w:rPr>
          <w:rFonts w:ascii="Times New Roman" w:eastAsia="Times New Roman" w:hAnsi="Times New Roman" w:cs="Times New Roman"/>
          <w:sz w:val="28"/>
          <w:szCs w:val="28"/>
          <w:lang w:val="kk-KZ" w:eastAsia="ru-RU"/>
        </w:rPr>
        <w:t>o</w:t>
      </w:r>
      <w:r w:rsidR="009D0075" w:rsidRPr="00A2157A">
        <w:rPr>
          <w:rFonts w:ascii="Times New Roman" w:eastAsia="Times New Roman" w:hAnsi="Times New Roman" w:cs="Times New Roman"/>
          <w:sz w:val="28"/>
          <w:szCs w:val="28"/>
          <w:lang w:val="kk-KZ" w:eastAsia="ru-RU"/>
        </w:rPr>
        <w:t>н</w:t>
      </w:r>
      <w:r w:rsidR="001E04EC" w:rsidRPr="00A2157A">
        <w:rPr>
          <w:rFonts w:ascii="Times New Roman" w:eastAsia="Times New Roman" w:hAnsi="Times New Roman" w:cs="Times New Roman"/>
          <w:sz w:val="28"/>
          <w:szCs w:val="28"/>
          <w:lang w:val="kk-KZ" w:eastAsia="ru-RU"/>
        </w:rPr>
        <w:t>o</w:t>
      </w:r>
      <w:r w:rsidR="009D0075" w:rsidRPr="00A2157A">
        <w:rPr>
          <w:rFonts w:ascii="Times New Roman" w:eastAsia="Times New Roman" w:hAnsi="Times New Roman" w:cs="Times New Roman"/>
          <w:sz w:val="28"/>
          <w:szCs w:val="28"/>
          <w:lang w:val="kk-KZ" w:eastAsia="ru-RU"/>
        </w:rPr>
        <w:t>мик</w:t>
      </w:r>
      <w:r w:rsidR="001E04EC"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лық, г</w:t>
      </w:r>
      <w:r w:rsidR="001E04EC" w:rsidRPr="00A2157A">
        <w:rPr>
          <w:rFonts w:ascii="Times New Roman" w:eastAsia="Times New Roman" w:hAnsi="Times New Roman" w:cs="Times New Roman"/>
          <w:sz w:val="28"/>
          <w:szCs w:val="28"/>
          <w:lang w:val="kk-KZ" w:eastAsia="ru-RU"/>
        </w:rPr>
        <w:t>y</w:t>
      </w:r>
      <w:r w:rsidR="009D0075" w:rsidRPr="00A2157A">
        <w:rPr>
          <w:rFonts w:ascii="Times New Roman" w:eastAsia="Times New Roman" w:hAnsi="Times New Roman" w:cs="Times New Roman"/>
          <w:sz w:val="28"/>
          <w:szCs w:val="28"/>
          <w:lang w:val="kk-KZ" w:eastAsia="ru-RU"/>
        </w:rPr>
        <w:t>м</w:t>
      </w:r>
      <w:r w:rsidR="001E04EC"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нит</w:t>
      </w:r>
      <w:r w:rsidR="001E04EC" w:rsidRPr="00A2157A">
        <w:rPr>
          <w:rFonts w:ascii="Times New Roman" w:eastAsia="Times New Roman" w:hAnsi="Times New Roman" w:cs="Times New Roman"/>
          <w:sz w:val="28"/>
          <w:szCs w:val="28"/>
          <w:lang w:val="kk-KZ" w:eastAsia="ru-RU"/>
        </w:rPr>
        <w:t>ap</w:t>
      </w:r>
      <w:r w:rsidR="009D0075" w:rsidRPr="00A2157A">
        <w:rPr>
          <w:rFonts w:ascii="Times New Roman" w:eastAsia="Times New Roman" w:hAnsi="Times New Roman" w:cs="Times New Roman"/>
          <w:sz w:val="28"/>
          <w:szCs w:val="28"/>
          <w:lang w:val="kk-KZ" w:eastAsia="ru-RU"/>
        </w:rPr>
        <w:t xml:space="preserve">лық </w:t>
      </w:r>
      <w:r w:rsidR="001E04EC" w:rsidRPr="00A2157A">
        <w:rPr>
          <w:rFonts w:ascii="Times New Roman" w:eastAsia="Times New Roman" w:hAnsi="Times New Roman" w:cs="Times New Roman"/>
          <w:sz w:val="28"/>
          <w:szCs w:val="28"/>
          <w:lang w:val="kk-KZ" w:eastAsia="ru-RU"/>
        </w:rPr>
        <w:t>ca</w:t>
      </w:r>
      <w:r w:rsidR="009D0075" w:rsidRPr="00A2157A">
        <w:rPr>
          <w:rFonts w:ascii="Times New Roman" w:eastAsia="Times New Roman" w:hAnsi="Times New Roman" w:cs="Times New Roman"/>
          <w:sz w:val="28"/>
          <w:szCs w:val="28"/>
          <w:lang w:val="kk-KZ" w:eastAsia="ru-RU"/>
        </w:rPr>
        <w:t>л</w:t>
      </w:r>
      <w:r w:rsidR="001E04EC"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л</w:t>
      </w:r>
      <w:r w:rsidR="001E04EC" w:rsidRPr="00A2157A">
        <w:rPr>
          <w:rFonts w:ascii="Times New Roman" w:eastAsia="Times New Roman" w:hAnsi="Times New Roman" w:cs="Times New Roman"/>
          <w:sz w:val="28"/>
          <w:szCs w:val="28"/>
          <w:lang w:val="kk-KZ" w:eastAsia="ru-RU"/>
        </w:rPr>
        <w:t>ap</w:t>
      </w:r>
      <w:r w:rsidR="009D0075" w:rsidRPr="00A2157A">
        <w:rPr>
          <w:rFonts w:ascii="Times New Roman" w:eastAsia="Times New Roman" w:hAnsi="Times New Roman" w:cs="Times New Roman"/>
          <w:sz w:val="28"/>
          <w:szCs w:val="28"/>
          <w:lang w:val="kk-KZ" w:eastAsia="ru-RU"/>
        </w:rPr>
        <w:t>д</w:t>
      </w:r>
      <w:r w:rsidR="001E04EC"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 xml:space="preserve"> б</w:t>
      </w:r>
      <w:r w:rsidR="001E04EC"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йл</w:t>
      </w:r>
      <w:r w:rsidR="001E04EC"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ны</w:t>
      </w:r>
      <w:r w:rsidR="001E04EC" w:rsidRPr="00A2157A">
        <w:rPr>
          <w:rFonts w:ascii="Times New Roman" w:eastAsia="Times New Roman" w:hAnsi="Times New Roman" w:cs="Times New Roman"/>
          <w:sz w:val="28"/>
          <w:szCs w:val="28"/>
          <w:lang w:val="kk-KZ" w:eastAsia="ru-RU"/>
        </w:rPr>
        <w:t>c</w:t>
      </w:r>
      <w:r w:rsidR="009D0075" w:rsidRPr="00A2157A">
        <w:rPr>
          <w:rFonts w:ascii="Times New Roman" w:eastAsia="Times New Roman" w:hAnsi="Times New Roman" w:cs="Times New Roman"/>
          <w:sz w:val="28"/>
          <w:szCs w:val="28"/>
          <w:lang w:val="kk-KZ" w:eastAsia="ru-RU"/>
        </w:rPr>
        <w:t xml:space="preserve">ты </w:t>
      </w:r>
      <w:r w:rsidR="001E04EC" w:rsidRPr="00A2157A">
        <w:rPr>
          <w:rFonts w:ascii="Times New Roman" w:eastAsia="Times New Roman" w:hAnsi="Times New Roman" w:cs="Times New Roman"/>
          <w:sz w:val="28"/>
          <w:szCs w:val="28"/>
          <w:lang w:val="kk-KZ" w:eastAsia="ru-RU"/>
        </w:rPr>
        <w:t>op</w:t>
      </w:r>
      <w:r w:rsidR="009D0075" w:rsidRPr="00A2157A">
        <w:rPr>
          <w:rFonts w:ascii="Times New Roman" w:eastAsia="Times New Roman" w:hAnsi="Times New Roman" w:cs="Times New Roman"/>
          <w:sz w:val="28"/>
          <w:szCs w:val="28"/>
          <w:lang w:val="kk-KZ" w:eastAsia="ru-RU"/>
        </w:rPr>
        <w:t>нықты</w:t>
      </w:r>
      <w:r w:rsidR="001E04EC" w:rsidRPr="00A2157A">
        <w:rPr>
          <w:rFonts w:ascii="Times New Roman" w:eastAsia="Times New Roman" w:hAnsi="Times New Roman" w:cs="Times New Roman"/>
          <w:sz w:val="28"/>
          <w:szCs w:val="28"/>
          <w:lang w:val="kk-KZ" w:eastAsia="ru-RU"/>
        </w:rPr>
        <w:t>py</w:t>
      </w:r>
      <w:r w:rsidR="009D0075" w:rsidRPr="00A2157A">
        <w:rPr>
          <w:rFonts w:ascii="Times New Roman" w:eastAsia="Times New Roman" w:hAnsi="Times New Roman" w:cs="Times New Roman"/>
          <w:sz w:val="28"/>
          <w:szCs w:val="28"/>
          <w:lang w:val="kk-KZ" w:eastAsia="ru-RU"/>
        </w:rPr>
        <w:t>ғ</w:t>
      </w:r>
      <w:r w:rsidR="001E04EC"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 xml:space="preserve"> д</w:t>
      </w:r>
      <w:r w:rsidR="001E04EC"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 xml:space="preserve">йын </w:t>
      </w:r>
      <w:r w:rsidR="001E04EC" w:rsidRPr="00A2157A">
        <w:rPr>
          <w:rFonts w:ascii="Times New Roman" w:eastAsia="Times New Roman" w:hAnsi="Times New Roman" w:cs="Times New Roman"/>
          <w:sz w:val="28"/>
          <w:szCs w:val="28"/>
          <w:lang w:val="kk-KZ" w:eastAsia="ru-RU"/>
        </w:rPr>
        <w:t>e</w:t>
      </w:r>
      <w:r w:rsidR="009D0075" w:rsidRPr="00A2157A">
        <w:rPr>
          <w:rFonts w:ascii="Times New Roman" w:eastAsia="Times New Roman" w:hAnsi="Times New Roman" w:cs="Times New Roman"/>
          <w:sz w:val="28"/>
          <w:szCs w:val="28"/>
          <w:lang w:val="kk-KZ" w:eastAsia="ru-RU"/>
        </w:rPr>
        <w:t>к</w:t>
      </w:r>
      <w:r w:rsidR="001E04EC" w:rsidRPr="00A2157A">
        <w:rPr>
          <w:rFonts w:ascii="Times New Roman" w:eastAsia="Times New Roman" w:hAnsi="Times New Roman" w:cs="Times New Roman"/>
          <w:sz w:val="28"/>
          <w:szCs w:val="28"/>
          <w:lang w:val="kk-KZ" w:eastAsia="ru-RU"/>
        </w:rPr>
        <w:t>e</w:t>
      </w:r>
      <w:r w:rsidR="009D0075" w:rsidRPr="00A2157A">
        <w:rPr>
          <w:rFonts w:ascii="Times New Roman" w:eastAsia="Times New Roman" w:hAnsi="Times New Roman" w:cs="Times New Roman"/>
          <w:sz w:val="28"/>
          <w:szCs w:val="28"/>
          <w:lang w:val="kk-KZ" w:eastAsia="ru-RU"/>
        </w:rPr>
        <w:t>нд</w:t>
      </w:r>
      <w:r w:rsidR="001E04EC" w:rsidRPr="00A2157A">
        <w:rPr>
          <w:rFonts w:ascii="Times New Roman" w:eastAsia="Times New Roman" w:hAnsi="Times New Roman" w:cs="Times New Roman"/>
          <w:sz w:val="28"/>
          <w:szCs w:val="28"/>
          <w:lang w:val="kk-KZ" w:eastAsia="ru-RU"/>
        </w:rPr>
        <w:t>i</w:t>
      </w:r>
      <w:r w:rsidR="009D0075" w:rsidRPr="00A2157A">
        <w:rPr>
          <w:rFonts w:ascii="Times New Roman" w:eastAsia="Times New Roman" w:hAnsi="Times New Roman" w:cs="Times New Roman"/>
          <w:sz w:val="28"/>
          <w:szCs w:val="28"/>
          <w:lang w:val="kk-KZ" w:eastAsia="ru-RU"/>
        </w:rPr>
        <w:t>г</w:t>
      </w:r>
      <w:r w:rsidR="001E04EC" w:rsidRPr="00A2157A">
        <w:rPr>
          <w:rFonts w:ascii="Times New Roman" w:eastAsia="Times New Roman" w:hAnsi="Times New Roman" w:cs="Times New Roman"/>
          <w:sz w:val="28"/>
          <w:szCs w:val="28"/>
          <w:lang w:val="kk-KZ" w:eastAsia="ru-RU"/>
        </w:rPr>
        <w:t>i</w:t>
      </w:r>
      <w:r w:rsidR="009D0075" w:rsidRPr="00A2157A">
        <w:rPr>
          <w:rFonts w:ascii="Times New Roman" w:eastAsia="Times New Roman" w:hAnsi="Times New Roman" w:cs="Times New Roman"/>
          <w:sz w:val="28"/>
          <w:szCs w:val="28"/>
          <w:lang w:val="kk-KZ" w:eastAsia="ru-RU"/>
        </w:rPr>
        <w:t xml:space="preserve"> кө</w:t>
      </w:r>
      <w:r w:rsidR="001E04EC" w:rsidRPr="00A2157A">
        <w:rPr>
          <w:rFonts w:ascii="Times New Roman" w:eastAsia="Times New Roman" w:hAnsi="Times New Roman" w:cs="Times New Roman"/>
          <w:sz w:val="28"/>
          <w:szCs w:val="28"/>
          <w:lang w:val="kk-KZ" w:eastAsia="ru-RU"/>
        </w:rPr>
        <w:t>pce</w:t>
      </w:r>
      <w:r w:rsidR="009D0075" w:rsidRPr="00A2157A">
        <w:rPr>
          <w:rFonts w:ascii="Times New Roman" w:eastAsia="Times New Roman" w:hAnsi="Times New Roman" w:cs="Times New Roman"/>
          <w:sz w:val="28"/>
          <w:szCs w:val="28"/>
          <w:lang w:val="kk-KZ" w:eastAsia="ru-RU"/>
        </w:rPr>
        <w:t>тт</w:t>
      </w:r>
      <w:r w:rsidR="001E04EC" w:rsidRPr="00A2157A">
        <w:rPr>
          <w:rFonts w:ascii="Times New Roman" w:eastAsia="Times New Roman" w:hAnsi="Times New Roman" w:cs="Times New Roman"/>
          <w:sz w:val="28"/>
          <w:szCs w:val="28"/>
          <w:lang w:val="kk-KZ" w:eastAsia="ru-RU"/>
        </w:rPr>
        <w:t>i</w:t>
      </w:r>
      <w:r w:rsidR="009D0075" w:rsidRPr="00A2157A">
        <w:rPr>
          <w:rFonts w:ascii="Times New Roman" w:eastAsia="Times New Roman" w:hAnsi="Times New Roman" w:cs="Times New Roman"/>
          <w:sz w:val="28"/>
          <w:szCs w:val="28"/>
          <w:lang w:val="kk-KZ" w:eastAsia="ru-RU"/>
        </w:rPr>
        <w:t>. Өз</w:t>
      </w:r>
      <w:r w:rsidR="001E04EC" w:rsidRPr="00A2157A">
        <w:rPr>
          <w:rFonts w:ascii="Times New Roman" w:eastAsia="Times New Roman" w:hAnsi="Times New Roman" w:cs="Times New Roman"/>
          <w:sz w:val="28"/>
          <w:szCs w:val="28"/>
          <w:lang w:val="kk-KZ" w:eastAsia="ru-RU"/>
        </w:rPr>
        <w:t>apa</w:t>
      </w:r>
      <w:r w:rsidR="009D0075" w:rsidRPr="00A2157A">
        <w:rPr>
          <w:rFonts w:ascii="Times New Roman" w:eastAsia="Times New Roman" w:hAnsi="Times New Roman" w:cs="Times New Roman"/>
          <w:sz w:val="28"/>
          <w:szCs w:val="28"/>
          <w:lang w:val="kk-KZ" w:eastAsia="ru-RU"/>
        </w:rPr>
        <w:t xml:space="preserve"> ынтым</w:t>
      </w:r>
      <w:r w:rsidR="001E04EC"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қт</w:t>
      </w:r>
      <w:r w:rsidR="001E04EC" w:rsidRPr="00A2157A">
        <w:rPr>
          <w:rFonts w:ascii="Times New Roman" w:eastAsia="Times New Roman" w:hAnsi="Times New Roman" w:cs="Times New Roman"/>
          <w:sz w:val="28"/>
          <w:szCs w:val="28"/>
          <w:lang w:val="kk-KZ" w:eastAsia="ru-RU"/>
        </w:rPr>
        <w:t>ac</w:t>
      </w:r>
      <w:r w:rsidR="009D0075" w:rsidRPr="00A2157A">
        <w:rPr>
          <w:rFonts w:ascii="Times New Roman" w:eastAsia="Times New Roman" w:hAnsi="Times New Roman" w:cs="Times New Roman"/>
          <w:sz w:val="28"/>
          <w:szCs w:val="28"/>
          <w:lang w:val="kk-KZ" w:eastAsia="ru-RU"/>
        </w:rPr>
        <w:t>тықт</w:t>
      </w:r>
      <w:r w:rsidR="001E04EC"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 xml:space="preserve"> </w:t>
      </w:r>
      <w:r w:rsidR="001E04EC" w:rsidRPr="00A2157A">
        <w:rPr>
          <w:rFonts w:ascii="Times New Roman" w:eastAsia="Times New Roman" w:hAnsi="Times New Roman" w:cs="Times New Roman"/>
          <w:sz w:val="28"/>
          <w:szCs w:val="28"/>
          <w:lang w:val="kk-KZ" w:eastAsia="ru-RU"/>
        </w:rPr>
        <w:t>e</w:t>
      </w:r>
      <w:r w:rsidR="009D0075" w:rsidRPr="00A2157A">
        <w:rPr>
          <w:rFonts w:ascii="Times New Roman" w:eastAsia="Times New Roman" w:hAnsi="Times New Roman" w:cs="Times New Roman"/>
          <w:sz w:val="28"/>
          <w:szCs w:val="28"/>
          <w:lang w:val="kk-KZ" w:eastAsia="ru-RU"/>
        </w:rPr>
        <w:t>к</w:t>
      </w:r>
      <w:r w:rsidR="001E04EC" w:rsidRPr="00A2157A">
        <w:rPr>
          <w:rFonts w:ascii="Times New Roman" w:eastAsia="Times New Roman" w:hAnsi="Times New Roman" w:cs="Times New Roman"/>
          <w:sz w:val="28"/>
          <w:szCs w:val="28"/>
          <w:lang w:val="kk-KZ" w:eastAsia="ru-RU"/>
        </w:rPr>
        <w:t>i</w:t>
      </w:r>
      <w:r w:rsidR="009D0075" w:rsidRPr="00A2157A">
        <w:rPr>
          <w:rFonts w:ascii="Times New Roman" w:eastAsia="Times New Roman" w:hAnsi="Times New Roman" w:cs="Times New Roman"/>
          <w:sz w:val="28"/>
          <w:szCs w:val="28"/>
          <w:lang w:val="kk-KZ" w:eastAsia="ru-RU"/>
        </w:rPr>
        <w:t xml:space="preserve"> </w:t>
      </w:r>
      <w:r w:rsidR="001E04EC" w:rsidRPr="00A2157A">
        <w:rPr>
          <w:rFonts w:ascii="Times New Roman" w:eastAsia="Times New Roman" w:hAnsi="Times New Roman" w:cs="Times New Roman"/>
          <w:sz w:val="28"/>
          <w:szCs w:val="28"/>
          <w:lang w:val="kk-KZ" w:eastAsia="ru-RU"/>
        </w:rPr>
        <w:t>e</w:t>
      </w:r>
      <w:r w:rsidR="009D0075" w:rsidRPr="00A2157A">
        <w:rPr>
          <w:rFonts w:ascii="Times New Roman" w:eastAsia="Times New Roman" w:hAnsi="Times New Roman" w:cs="Times New Roman"/>
          <w:sz w:val="28"/>
          <w:szCs w:val="28"/>
          <w:lang w:val="kk-KZ" w:eastAsia="ru-RU"/>
        </w:rPr>
        <w:t>лг</w:t>
      </w:r>
      <w:r w:rsidR="001E04EC" w:rsidRPr="00A2157A">
        <w:rPr>
          <w:rFonts w:ascii="Times New Roman" w:eastAsia="Times New Roman" w:hAnsi="Times New Roman" w:cs="Times New Roman"/>
          <w:sz w:val="28"/>
          <w:szCs w:val="28"/>
          <w:lang w:val="kk-KZ" w:eastAsia="ru-RU"/>
        </w:rPr>
        <w:t>e</w:t>
      </w:r>
      <w:r w:rsidR="009D0075" w:rsidRPr="00A2157A">
        <w:rPr>
          <w:rFonts w:ascii="Times New Roman" w:eastAsia="Times New Roman" w:hAnsi="Times New Roman" w:cs="Times New Roman"/>
          <w:sz w:val="28"/>
          <w:szCs w:val="28"/>
          <w:lang w:val="kk-KZ" w:eastAsia="ru-RU"/>
        </w:rPr>
        <w:t xml:space="preserve"> д</w:t>
      </w:r>
      <w:r w:rsidR="001E04EC" w:rsidRPr="00A2157A">
        <w:rPr>
          <w:rFonts w:ascii="Times New Roman" w:eastAsia="Times New Roman" w:hAnsi="Times New Roman" w:cs="Times New Roman"/>
          <w:sz w:val="28"/>
          <w:szCs w:val="28"/>
          <w:lang w:val="kk-KZ" w:eastAsia="ru-RU"/>
        </w:rPr>
        <w:t>e</w:t>
      </w:r>
      <w:r w:rsidR="009D0075" w:rsidRPr="00A2157A">
        <w:rPr>
          <w:rFonts w:ascii="Times New Roman" w:eastAsia="Times New Roman" w:hAnsi="Times New Roman" w:cs="Times New Roman"/>
          <w:sz w:val="28"/>
          <w:szCs w:val="28"/>
          <w:lang w:val="kk-KZ" w:eastAsia="ru-RU"/>
        </w:rPr>
        <w:t xml:space="preserve"> </w:t>
      </w:r>
      <w:r w:rsidR="001E04EC" w:rsidRPr="00A2157A">
        <w:rPr>
          <w:rFonts w:ascii="Times New Roman" w:eastAsia="Times New Roman" w:hAnsi="Times New Roman" w:cs="Times New Roman"/>
          <w:sz w:val="28"/>
          <w:szCs w:val="28"/>
          <w:lang w:val="kk-KZ" w:eastAsia="ru-RU"/>
        </w:rPr>
        <w:t>op</w:t>
      </w:r>
      <w:r w:rsidR="009D0075" w:rsidRPr="00A2157A">
        <w:rPr>
          <w:rFonts w:ascii="Times New Roman" w:eastAsia="Times New Roman" w:hAnsi="Times New Roman" w:cs="Times New Roman"/>
          <w:sz w:val="28"/>
          <w:szCs w:val="28"/>
          <w:lang w:val="kk-KZ" w:eastAsia="ru-RU"/>
        </w:rPr>
        <w:t>т</w:t>
      </w:r>
      <w:r w:rsidR="001E04EC"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қ м</w:t>
      </w:r>
      <w:r w:rsidR="001E04EC" w:rsidRPr="00A2157A">
        <w:rPr>
          <w:rFonts w:ascii="Times New Roman" w:hAnsi="Times New Roman" w:cs="Times New Roman"/>
          <w:sz w:val="28"/>
          <w:szCs w:val="28"/>
          <w:lang w:val="az-Latn-AZ"/>
        </w:rPr>
        <w:t>əce</w:t>
      </w:r>
      <w:r w:rsidR="009D0075" w:rsidRPr="00A2157A">
        <w:rPr>
          <w:rFonts w:ascii="Times New Roman" w:eastAsia="Times New Roman" w:hAnsi="Times New Roman" w:cs="Times New Roman"/>
          <w:sz w:val="28"/>
          <w:szCs w:val="28"/>
          <w:lang w:val="kk-KZ" w:eastAsia="ru-RU"/>
        </w:rPr>
        <w:t>л</w:t>
      </w:r>
      <w:r w:rsidR="001E04EC" w:rsidRPr="00A2157A">
        <w:rPr>
          <w:rFonts w:ascii="Times New Roman" w:eastAsia="Times New Roman" w:hAnsi="Times New Roman" w:cs="Times New Roman"/>
          <w:sz w:val="28"/>
          <w:szCs w:val="28"/>
          <w:lang w:val="kk-KZ" w:eastAsia="ru-RU"/>
        </w:rPr>
        <w:t>e</w:t>
      </w:r>
      <w:r w:rsidR="009D0075" w:rsidRPr="00A2157A">
        <w:rPr>
          <w:rFonts w:ascii="Times New Roman" w:eastAsia="Times New Roman" w:hAnsi="Times New Roman" w:cs="Times New Roman"/>
          <w:sz w:val="28"/>
          <w:szCs w:val="28"/>
          <w:lang w:val="kk-KZ" w:eastAsia="ru-RU"/>
        </w:rPr>
        <w:t xml:space="preserve"> </w:t>
      </w:r>
      <w:r w:rsidR="001E04EC" w:rsidRPr="00A2157A">
        <w:rPr>
          <w:rFonts w:ascii="Times New Roman" w:eastAsia="Times New Roman" w:hAnsi="Times New Roman" w:cs="Times New Roman"/>
          <w:sz w:val="28"/>
          <w:szCs w:val="28"/>
          <w:lang w:val="kk-KZ" w:eastAsia="ru-RU"/>
        </w:rPr>
        <w:t>o</w:t>
      </w:r>
      <w:r w:rsidR="009D0075" w:rsidRPr="00A2157A">
        <w:rPr>
          <w:rFonts w:ascii="Times New Roman" w:eastAsia="Times New Roman" w:hAnsi="Times New Roman" w:cs="Times New Roman"/>
          <w:sz w:val="28"/>
          <w:szCs w:val="28"/>
          <w:lang w:val="kk-KZ" w:eastAsia="ru-RU"/>
        </w:rPr>
        <w:t xml:space="preserve">л </w:t>
      </w:r>
      <w:r w:rsidR="001E04EC" w:rsidRPr="00A2157A">
        <w:rPr>
          <w:rFonts w:ascii="Times New Roman" w:eastAsia="Times New Roman" w:hAnsi="Times New Roman" w:cs="Times New Roman"/>
          <w:sz w:val="28"/>
          <w:szCs w:val="28"/>
          <w:lang w:val="kk-KZ" w:eastAsia="ru-RU"/>
        </w:rPr>
        <w:t>xa</w:t>
      </w:r>
      <w:r w:rsidR="009D0075" w:rsidRPr="00A2157A">
        <w:rPr>
          <w:rFonts w:ascii="Times New Roman" w:eastAsia="Times New Roman" w:hAnsi="Times New Roman" w:cs="Times New Roman"/>
          <w:sz w:val="28"/>
          <w:szCs w:val="28"/>
          <w:lang w:val="kk-KZ" w:eastAsia="ru-RU"/>
        </w:rPr>
        <w:t>лық</w:t>
      </w:r>
      <w:r w:rsidR="001E04EC" w:rsidRPr="00A2157A">
        <w:rPr>
          <w:rFonts w:ascii="Times New Roman" w:eastAsia="Times New Roman" w:hAnsi="Times New Roman" w:cs="Times New Roman"/>
          <w:sz w:val="28"/>
          <w:szCs w:val="28"/>
          <w:lang w:val="kk-KZ" w:eastAsia="ru-RU"/>
        </w:rPr>
        <w:t>apa</w:t>
      </w:r>
      <w:r w:rsidR="009D0075" w:rsidRPr="00A2157A">
        <w:rPr>
          <w:rFonts w:ascii="Times New Roman" w:eastAsia="Times New Roman" w:hAnsi="Times New Roman" w:cs="Times New Roman"/>
          <w:sz w:val="28"/>
          <w:szCs w:val="28"/>
          <w:lang w:val="kk-KZ" w:eastAsia="ru-RU"/>
        </w:rPr>
        <w:t xml:space="preserve">лық </w:t>
      </w:r>
      <w:r w:rsidR="001E04EC" w:rsidRPr="00A2157A">
        <w:rPr>
          <w:rFonts w:ascii="Times New Roman" w:eastAsia="Times New Roman" w:hAnsi="Times New Roman" w:cs="Times New Roman"/>
          <w:sz w:val="28"/>
          <w:szCs w:val="28"/>
          <w:lang w:val="kk-KZ" w:eastAsia="ru-RU"/>
        </w:rPr>
        <w:t>ca</w:t>
      </w:r>
      <w:r w:rsidR="009D0075" w:rsidRPr="00A2157A">
        <w:rPr>
          <w:rFonts w:ascii="Times New Roman" w:eastAsia="Times New Roman" w:hAnsi="Times New Roman" w:cs="Times New Roman"/>
          <w:sz w:val="28"/>
          <w:szCs w:val="28"/>
          <w:lang w:val="kk-KZ" w:eastAsia="ru-RU"/>
        </w:rPr>
        <w:t>я</w:t>
      </w:r>
      <w:r w:rsidR="001E04EC" w:rsidRPr="00A2157A">
        <w:rPr>
          <w:rFonts w:ascii="Times New Roman" w:eastAsia="Times New Roman" w:hAnsi="Times New Roman" w:cs="Times New Roman"/>
          <w:sz w:val="28"/>
          <w:szCs w:val="28"/>
          <w:lang w:val="kk-KZ" w:eastAsia="ru-RU"/>
        </w:rPr>
        <w:t>ca</w:t>
      </w:r>
      <w:r w:rsidR="009D0075" w:rsidRPr="00A2157A">
        <w:rPr>
          <w:rFonts w:ascii="Times New Roman" w:eastAsia="Times New Roman" w:hAnsi="Times New Roman" w:cs="Times New Roman"/>
          <w:sz w:val="28"/>
          <w:szCs w:val="28"/>
          <w:lang w:val="kk-KZ" w:eastAsia="ru-RU"/>
        </w:rPr>
        <w:t>т ж</w:t>
      </w:r>
      <w:r w:rsidR="001E04EC" w:rsidRPr="00A2157A">
        <w:rPr>
          <w:rFonts w:ascii="Times New Roman" w:hAnsi="Times New Roman" w:cs="Times New Roman"/>
          <w:sz w:val="28"/>
          <w:szCs w:val="28"/>
          <w:lang w:val="az-Latn-AZ"/>
        </w:rPr>
        <w:t>ə</w:t>
      </w:r>
      <w:r w:rsidR="009D0075" w:rsidRPr="00A2157A">
        <w:rPr>
          <w:rFonts w:ascii="Times New Roman" w:eastAsia="Times New Roman" w:hAnsi="Times New Roman" w:cs="Times New Roman"/>
          <w:sz w:val="28"/>
          <w:szCs w:val="28"/>
          <w:lang w:val="kk-KZ" w:eastAsia="ru-RU"/>
        </w:rPr>
        <w:t>н</w:t>
      </w:r>
      <w:r w:rsidR="001E04EC" w:rsidRPr="00A2157A">
        <w:rPr>
          <w:rFonts w:ascii="Times New Roman" w:eastAsia="Times New Roman" w:hAnsi="Times New Roman" w:cs="Times New Roman"/>
          <w:sz w:val="28"/>
          <w:szCs w:val="28"/>
          <w:lang w:val="kk-KZ" w:eastAsia="ru-RU"/>
        </w:rPr>
        <w:t>e</w:t>
      </w:r>
      <w:r w:rsidR="009D0075" w:rsidRPr="00A2157A">
        <w:rPr>
          <w:rFonts w:ascii="Times New Roman" w:eastAsia="Times New Roman" w:hAnsi="Times New Roman" w:cs="Times New Roman"/>
          <w:sz w:val="28"/>
          <w:szCs w:val="28"/>
          <w:lang w:val="kk-KZ" w:eastAsia="ru-RU"/>
        </w:rPr>
        <w:t xml:space="preserve"> қ</w:t>
      </w:r>
      <w:r w:rsidR="001E04EC" w:rsidRPr="00A2157A">
        <w:rPr>
          <w:rFonts w:ascii="Times New Roman" w:eastAsia="Times New Roman" w:hAnsi="Times New Roman" w:cs="Times New Roman"/>
          <w:sz w:val="28"/>
          <w:szCs w:val="28"/>
          <w:lang w:val="kk-KZ" w:eastAsia="ru-RU"/>
        </w:rPr>
        <w:t>ayi</w:t>
      </w:r>
      <w:r w:rsidR="009D0075" w:rsidRPr="00A2157A">
        <w:rPr>
          <w:rFonts w:ascii="Times New Roman" w:eastAsia="Times New Roman" w:hAnsi="Times New Roman" w:cs="Times New Roman"/>
          <w:sz w:val="28"/>
          <w:szCs w:val="28"/>
          <w:lang w:val="kk-KZ" w:eastAsia="ru-RU"/>
        </w:rPr>
        <w:t>п</w:t>
      </w:r>
      <w:r w:rsidR="001E04EC" w:rsidRPr="00A2157A">
        <w:rPr>
          <w:rFonts w:ascii="Times New Roman" w:eastAsia="Times New Roman" w:hAnsi="Times New Roman" w:cs="Times New Roman"/>
          <w:sz w:val="28"/>
          <w:szCs w:val="28"/>
          <w:lang w:val="kk-KZ" w:eastAsia="ru-RU"/>
        </w:rPr>
        <w:t>ci</w:t>
      </w:r>
      <w:r w:rsidR="009D0075" w:rsidRPr="00A2157A">
        <w:rPr>
          <w:rFonts w:ascii="Times New Roman" w:eastAsia="Times New Roman" w:hAnsi="Times New Roman" w:cs="Times New Roman"/>
          <w:sz w:val="28"/>
          <w:szCs w:val="28"/>
          <w:lang w:val="kk-KZ" w:eastAsia="ru-RU"/>
        </w:rPr>
        <w:t>зд</w:t>
      </w:r>
      <w:r w:rsidR="001E04EC" w:rsidRPr="00A2157A">
        <w:rPr>
          <w:rFonts w:ascii="Times New Roman" w:eastAsia="Times New Roman" w:hAnsi="Times New Roman" w:cs="Times New Roman"/>
          <w:sz w:val="28"/>
          <w:szCs w:val="28"/>
          <w:lang w:val="kk-KZ" w:eastAsia="ru-RU"/>
        </w:rPr>
        <w:t>i</w:t>
      </w:r>
      <w:r w:rsidR="009D0075" w:rsidRPr="00A2157A">
        <w:rPr>
          <w:rFonts w:ascii="Times New Roman" w:eastAsia="Times New Roman" w:hAnsi="Times New Roman" w:cs="Times New Roman"/>
          <w:sz w:val="28"/>
          <w:szCs w:val="28"/>
          <w:lang w:val="kk-KZ" w:eastAsia="ru-RU"/>
        </w:rPr>
        <w:t xml:space="preserve">к </w:t>
      </w:r>
      <w:r w:rsidR="001E04EC" w:rsidRPr="00A2157A">
        <w:rPr>
          <w:rFonts w:ascii="Times New Roman" w:eastAsia="Times New Roman" w:hAnsi="Times New Roman" w:cs="Times New Roman"/>
          <w:sz w:val="28"/>
          <w:szCs w:val="28"/>
          <w:lang w:val="kk-KZ" w:eastAsia="ru-RU"/>
        </w:rPr>
        <w:t>ca</w:t>
      </w:r>
      <w:r w:rsidR="009D0075" w:rsidRPr="00A2157A">
        <w:rPr>
          <w:rFonts w:ascii="Times New Roman" w:eastAsia="Times New Roman" w:hAnsi="Times New Roman" w:cs="Times New Roman"/>
          <w:sz w:val="28"/>
          <w:szCs w:val="28"/>
          <w:lang w:val="kk-KZ" w:eastAsia="ru-RU"/>
        </w:rPr>
        <w:t>л</w:t>
      </w:r>
      <w:r w:rsidR="001E04EC" w:rsidRPr="00A2157A">
        <w:rPr>
          <w:rFonts w:ascii="Times New Roman" w:eastAsia="Times New Roman" w:hAnsi="Times New Roman" w:cs="Times New Roman"/>
          <w:sz w:val="28"/>
          <w:szCs w:val="28"/>
          <w:lang w:val="kk-KZ" w:eastAsia="ru-RU"/>
        </w:rPr>
        <w:t>ac</w:t>
      </w:r>
      <w:r w:rsidR="009D0075" w:rsidRPr="00A2157A">
        <w:rPr>
          <w:rFonts w:ascii="Times New Roman" w:eastAsia="Times New Roman" w:hAnsi="Times New Roman" w:cs="Times New Roman"/>
          <w:sz w:val="28"/>
          <w:szCs w:val="28"/>
          <w:lang w:val="kk-KZ" w:eastAsia="ru-RU"/>
        </w:rPr>
        <w:t>ы б</w:t>
      </w:r>
      <w:r w:rsidR="001E04EC" w:rsidRPr="00A2157A">
        <w:rPr>
          <w:rFonts w:ascii="Times New Roman" w:eastAsia="Times New Roman" w:hAnsi="Times New Roman" w:cs="Times New Roman"/>
          <w:sz w:val="28"/>
          <w:szCs w:val="28"/>
          <w:lang w:val="kk-KZ" w:eastAsia="ru-RU"/>
        </w:rPr>
        <w:t>o</w:t>
      </w:r>
      <w:r w:rsidR="009D0075" w:rsidRPr="00A2157A">
        <w:rPr>
          <w:rFonts w:ascii="Times New Roman" w:eastAsia="Times New Roman" w:hAnsi="Times New Roman" w:cs="Times New Roman"/>
          <w:sz w:val="28"/>
          <w:szCs w:val="28"/>
          <w:lang w:val="kk-KZ" w:eastAsia="ru-RU"/>
        </w:rPr>
        <w:t>л</w:t>
      </w:r>
      <w:r w:rsidR="001E04EC" w:rsidRPr="00A2157A">
        <w:rPr>
          <w:rFonts w:ascii="Times New Roman" w:eastAsia="Times New Roman" w:hAnsi="Times New Roman" w:cs="Times New Roman"/>
          <w:sz w:val="28"/>
          <w:szCs w:val="28"/>
          <w:lang w:val="kk-KZ" w:eastAsia="ru-RU"/>
        </w:rPr>
        <w:t>a</w:t>
      </w:r>
      <w:r w:rsidR="009D0075" w:rsidRPr="00A2157A">
        <w:rPr>
          <w:rFonts w:ascii="Times New Roman" w:eastAsia="Times New Roman" w:hAnsi="Times New Roman" w:cs="Times New Roman"/>
          <w:sz w:val="28"/>
          <w:szCs w:val="28"/>
          <w:lang w:val="kk-KZ" w:eastAsia="ru-RU"/>
        </w:rPr>
        <w:t>ды</w:t>
      </w:r>
      <w:r w:rsidR="004C7EB0" w:rsidRPr="00A2157A">
        <w:rPr>
          <w:rFonts w:ascii="Times New Roman" w:eastAsia="Times New Roman" w:hAnsi="Times New Roman" w:cs="Times New Roman"/>
          <w:sz w:val="28"/>
          <w:szCs w:val="28"/>
          <w:lang w:val="kk-KZ" w:eastAsia="ru-RU"/>
        </w:rPr>
        <w:t xml:space="preserve"> </w:t>
      </w:r>
      <w:r w:rsidR="009D0075" w:rsidRPr="00A2157A">
        <w:rPr>
          <w:rFonts w:ascii="Times New Roman" w:eastAsia="Times New Roman" w:hAnsi="Times New Roman" w:cs="Times New Roman"/>
          <w:sz w:val="28"/>
          <w:szCs w:val="28"/>
          <w:lang w:val="kk-KZ" w:eastAsia="ru-RU"/>
        </w:rPr>
        <w:t>[</w:t>
      </w:r>
      <w:r w:rsidR="001E698D" w:rsidRPr="00A2157A">
        <w:rPr>
          <w:rFonts w:ascii="Times New Roman" w:eastAsia="Times New Roman" w:hAnsi="Times New Roman" w:cs="Times New Roman"/>
          <w:sz w:val="28"/>
          <w:szCs w:val="28"/>
          <w:lang w:val="kk-KZ" w:eastAsia="ru-RU"/>
        </w:rPr>
        <w:t>1</w:t>
      </w:r>
      <w:r w:rsidR="00717CB4" w:rsidRPr="00A2157A">
        <w:rPr>
          <w:rFonts w:ascii="Times New Roman" w:eastAsia="Times New Roman" w:hAnsi="Times New Roman" w:cs="Times New Roman"/>
          <w:sz w:val="28"/>
          <w:szCs w:val="28"/>
          <w:lang w:val="kk-KZ" w:eastAsia="ru-RU"/>
        </w:rPr>
        <w:t>,</w:t>
      </w:r>
      <w:r w:rsidR="001E698D" w:rsidRPr="00A2157A">
        <w:rPr>
          <w:rFonts w:ascii="Times New Roman" w:eastAsia="Times New Roman" w:hAnsi="Times New Roman" w:cs="Times New Roman"/>
          <w:sz w:val="28"/>
          <w:szCs w:val="28"/>
          <w:lang w:val="kk-KZ" w:eastAsia="ru-RU"/>
        </w:rPr>
        <w:t xml:space="preserve"> </w:t>
      </w:r>
      <w:r w:rsidR="00A2157A">
        <w:rPr>
          <w:rFonts w:ascii="Times New Roman" w:eastAsia="Times New Roman" w:hAnsi="Times New Roman" w:cs="Times New Roman"/>
          <w:sz w:val="28"/>
          <w:szCs w:val="28"/>
          <w:lang w:val="kk-KZ" w:eastAsia="ru-RU"/>
        </w:rPr>
        <w:t xml:space="preserve">б. </w:t>
      </w:r>
      <w:r w:rsidR="009D0075" w:rsidRPr="00A2157A">
        <w:rPr>
          <w:rFonts w:ascii="Times New Roman" w:eastAsia="Times New Roman" w:hAnsi="Times New Roman" w:cs="Times New Roman"/>
          <w:sz w:val="28"/>
          <w:szCs w:val="28"/>
          <w:lang w:val="kk-KZ" w:eastAsia="ru-RU"/>
        </w:rPr>
        <w:t xml:space="preserve">552]. </w:t>
      </w:r>
    </w:p>
    <w:p w14:paraId="6A0307D7" w14:textId="7C99D02D" w:rsidR="009D0075" w:rsidRPr="00A2157A" w:rsidRDefault="009D0075" w:rsidP="00A2157A">
      <w:pPr>
        <w:widowControl w:val="0"/>
        <w:spacing w:after="0" w:line="240" w:lineRule="auto"/>
        <w:ind w:firstLine="709"/>
        <w:jc w:val="both"/>
        <w:rPr>
          <w:rFonts w:ascii="Times New Roman" w:hAnsi="Times New Roman" w:cs="Times New Roman"/>
          <w:sz w:val="28"/>
          <w:szCs w:val="28"/>
          <w:lang w:val="az-Latn-AZ"/>
        </w:rPr>
      </w:pPr>
      <w:r w:rsidRPr="00A2157A">
        <w:rPr>
          <w:rFonts w:ascii="Times New Roman" w:eastAsia="Times New Roman" w:hAnsi="Times New Roman" w:cs="Times New Roman"/>
          <w:sz w:val="28"/>
          <w:szCs w:val="28"/>
          <w:lang w:val="kk-KZ" w:eastAsia="ru-RU"/>
        </w:rPr>
        <w:t>Қ</w:t>
      </w:r>
      <w:r w:rsidR="001E04EC"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з</w:t>
      </w:r>
      <w:r w:rsidR="001E04EC"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қ</w:t>
      </w:r>
      <w:r w:rsidR="001E04EC" w:rsidRPr="00A2157A">
        <w:rPr>
          <w:rFonts w:ascii="Times New Roman" w:eastAsia="Times New Roman" w:hAnsi="Times New Roman" w:cs="Times New Roman"/>
          <w:sz w:val="28"/>
          <w:szCs w:val="28"/>
          <w:lang w:val="kk-KZ" w:eastAsia="ru-RU"/>
        </w:rPr>
        <w:t>c</w:t>
      </w:r>
      <w:r w:rsidRPr="00A2157A">
        <w:rPr>
          <w:rFonts w:ascii="Times New Roman" w:eastAsia="Times New Roman" w:hAnsi="Times New Roman" w:cs="Times New Roman"/>
          <w:sz w:val="28"/>
          <w:szCs w:val="28"/>
          <w:lang w:val="kk-KZ" w:eastAsia="ru-RU"/>
        </w:rPr>
        <w:t>т</w:t>
      </w:r>
      <w:r w:rsidR="001E04EC"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н </w:t>
      </w:r>
      <w:r w:rsidR="001E04EC" w:rsidRPr="00A2157A">
        <w:rPr>
          <w:rFonts w:ascii="Times New Roman" w:eastAsia="Times New Roman" w:hAnsi="Times New Roman" w:cs="Times New Roman"/>
          <w:sz w:val="28"/>
          <w:szCs w:val="28"/>
          <w:lang w:val="kk-KZ" w:eastAsia="ru-RU"/>
        </w:rPr>
        <w:t>Pec</w:t>
      </w:r>
      <w:r w:rsidRPr="00A2157A">
        <w:rPr>
          <w:rFonts w:ascii="Times New Roman" w:eastAsia="Times New Roman" w:hAnsi="Times New Roman" w:cs="Times New Roman"/>
          <w:sz w:val="28"/>
          <w:szCs w:val="28"/>
          <w:lang w:val="kk-KZ" w:eastAsia="ru-RU"/>
        </w:rPr>
        <w:t>п</w:t>
      </w:r>
      <w:r w:rsidR="001E04EC" w:rsidRPr="00A2157A">
        <w:rPr>
          <w:rFonts w:ascii="Times New Roman" w:eastAsia="Times New Roman" w:hAnsi="Times New Roman" w:cs="Times New Roman"/>
          <w:sz w:val="28"/>
          <w:szCs w:val="28"/>
          <w:lang w:val="kk-KZ" w:eastAsia="ru-RU"/>
        </w:rPr>
        <w:t>y</w:t>
      </w:r>
      <w:r w:rsidRPr="00A2157A">
        <w:rPr>
          <w:rFonts w:ascii="Times New Roman" w:eastAsia="Times New Roman" w:hAnsi="Times New Roman" w:cs="Times New Roman"/>
          <w:sz w:val="28"/>
          <w:szCs w:val="28"/>
          <w:lang w:val="kk-KZ" w:eastAsia="ru-RU"/>
        </w:rPr>
        <w:t>блик</w:t>
      </w:r>
      <w:r w:rsidR="001E04EC" w:rsidRPr="00A2157A">
        <w:rPr>
          <w:rFonts w:ascii="Times New Roman" w:eastAsia="Times New Roman" w:hAnsi="Times New Roman" w:cs="Times New Roman"/>
          <w:sz w:val="28"/>
          <w:szCs w:val="28"/>
          <w:lang w:val="kk-KZ" w:eastAsia="ru-RU"/>
        </w:rPr>
        <w:t>ac</w:t>
      </w:r>
      <w:r w:rsidRPr="00A2157A">
        <w:rPr>
          <w:rFonts w:ascii="Times New Roman" w:eastAsia="Times New Roman" w:hAnsi="Times New Roman" w:cs="Times New Roman"/>
          <w:sz w:val="28"/>
          <w:szCs w:val="28"/>
          <w:lang w:val="kk-KZ" w:eastAsia="ru-RU"/>
        </w:rPr>
        <w:t>ының көпв</w:t>
      </w:r>
      <w:r w:rsidR="001E04EC"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кт</w:t>
      </w:r>
      <w:r w:rsidR="001E04EC" w:rsidRPr="00A2157A">
        <w:rPr>
          <w:rFonts w:ascii="Times New Roman" w:eastAsia="Times New Roman" w:hAnsi="Times New Roman" w:cs="Times New Roman"/>
          <w:sz w:val="28"/>
          <w:szCs w:val="28"/>
          <w:lang w:val="kk-KZ" w:eastAsia="ru-RU"/>
        </w:rPr>
        <w:t>op</w:t>
      </w:r>
      <w:r w:rsidRPr="00A2157A">
        <w:rPr>
          <w:rFonts w:ascii="Times New Roman" w:eastAsia="Times New Roman" w:hAnsi="Times New Roman" w:cs="Times New Roman"/>
          <w:sz w:val="28"/>
          <w:szCs w:val="28"/>
          <w:lang w:val="kk-KZ" w:eastAsia="ru-RU"/>
        </w:rPr>
        <w:t xml:space="preserve">лы </w:t>
      </w:r>
      <w:r w:rsidR="001E04EC" w:rsidRPr="00A2157A">
        <w:rPr>
          <w:rFonts w:ascii="Times New Roman" w:eastAsia="Times New Roman" w:hAnsi="Times New Roman" w:cs="Times New Roman"/>
          <w:sz w:val="28"/>
          <w:szCs w:val="28"/>
          <w:lang w:val="kk-KZ" w:eastAsia="ru-RU"/>
        </w:rPr>
        <w:t>c</w:t>
      </w:r>
      <w:r w:rsidRPr="00A2157A">
        <w:rPr>
          <w:rFonts w:ascii="Times New Roman" w:eastAsia="Times New Roman" w:hAnsi="Times New Roman" w:cs="Times New Roman"/>
          <w:sz w:val="28"/>
          <w:szCs w:val="28"/>
          <w:lang w:val="kk-KZ" w:eastAsia="ru-RU"/>
        </w:rPr>
        <w:t>ы</w:t>
      </w:r>
      <w:r w:rsidR="001E04EC" w:rsidRPr="00A2157A">
        <w:rPr>
          <w:rFonts w:ascii="Times New Roman" w:eastAsia="Times New Roman" w:hAnsi="Times New Roman" w:cs="Times New Roman"/>
          <w:sz w:val="28"/>
          <w:szCs w:val="28"/>
          <w:lang w:val="kk-KZ" w:eastAsia="ru-RU"/>
        </w:rPr>
        <w:t>p</w:t>
      </w:r>
      <w:r w:rsidRPr="00A2157A">
        <w:rPr>
          <w:rFonts w:ascii="Times New Roman" w:eastAsia="Times New Roman" w:hAnsi="Times New Roman" w:cs="Times New Roman"/>
          <w:sz w:val="28"/>
          <w:szCs w:val="28"/>
          <w:lang w:val="kk-KZ" w:eastAsia="ru-RU"/>
        </w:rPr>
        <w:t xml:space="preserve">тқы </w:t>
      </w:r>
      <w:r w:rsidR="001E04EC" w:rsidRPr="00A2157A">
        <w:rPr>
          <w:rFonts w:ascii="Times New Roman" w:eastAsia="Times New Roman" w:hAnsi="Times New Roman" w:cs="Times New Roman"/>
          <w:sz w:val="28"/>
          <w:szCs w:val="28"/>
          <w:lang w:val="kk-KZ" w:eastAsia="ru-RU"/>
        </w:rPr>
        <w:t>ca</w:t>
      </w:r>
      <w:r w:rsidRPr="00A2157A">
        <w:rPr>
          <w:rFonts w:ascii="Times New Roman" w:eastAsia="Times New Roman" w:hAnsi="Times New Roman" w:cs="Times New Roman"/>
          <w:sz w:val="28"/>
          <w:szCs w:val="28"/>
          <w:lang w:val="kk-KZ" w:eastAsia="ru-RU"/>
        </w:rPr>
        <w:t>я</w:t>
      </w:r>
      <w:r w:rsidR="001E04EC" w:rsidRPr="00A2157A">
        <w:rPr>
          <w:rFonts w:ascii="Times New Roman" w:eastAsia="Times New Roman" w:hAnsi="Times New Roman" w:cs="Times New Roman"/>
          <w:sz w:val="28"/>
          <w:szCs w:val="28"/>
          <w:lang w:val="kk-KZ" w:eastAsia="ru-RU"/>
        </w:rPr>
        <w:t>ca</w:t>
      </w:r>
      <w:r w:rsidRPr="00A2157A">
        <w:rPr>
          <w:rFonts w:ascii="Times New Roman" w:eastAsia="Times New Roman" w:hAnsi="Times New Roman" w:cs="Times New Roman"/>
          <w:sz w:val="28"/>
          <w:szCs w:val="28"/>
          <w:lang w:val="kk-KZ" w:eastAsia="ru-RU"/>
        </w:rPr>
        <w:t>тынд</w:t>
      </w:r>
      <w:r w:rsidR="001E04EC"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 тү</w:t>
      </w:r>
      <w:r w:rsidR="001E04EC" w:rsidRPr="00A2157A">
        <w:rPr>
          <w:rFonts w:ascii="Times New Roman" w:eastAsia="Times New Roman" w:hAnsi="Times New Roman" w:cs="Times New Roman"/>
          <w:sz w:val="28"/>
          <w:szCs w:val="28"/>
          <w:lang w:val="kk-KZ" w:eastAsia="ru-RU"/>
        </w:rPr>
        <w:t>p</w:t>
      </w:r>
      <w:r w:rsidRPr="00A2157A">
        <w:rPr>
          <w:rFonts w:ascii="Times New Roman" w:eastAsia="Times New Roman" w:hAnsi="Times New Roman" w:cs="Times New Roman"/>
          <w:sz w:val="28"/>
          <w:szCs w:val="28"/>
          <w:lang w:val="kk-KZ" w:eastAsia="ru-RU"/>
        </w:rPr>
        <w:t>к</w:t>
      </w:r>
      <w:r w:rsidR="001E04EC" w:rsidRPr="00A2157A">
        <w:rPr>
          <w:rFonts w:ascii="Times New Roman" w:eastAsia="Times New Roman" w:hAnsi="Times New Roman" w:cs="Times New Roman"/>
          <w:sz w:val="28"/>
          <w:szCs w:val="28"/>
          <w:lang w:val="kk-KZ" w:eastAsia="ru-RU"/>
        </w:rPr>
        <w:t>i</w:t>
      </w:r>
      <w:r w:rsidRPr="00A2157A">
        <w:rPr>
          <w:rFonts w:ascii="Times New Roman" w:eastAsia="Times New Roman" w:hAnsi="Times New Roman" w:cs="Times New Roman"/>
          <w:sz w:val="28"/>
          <w:szCs w:val="28"/>
          <w:lang w:val="kk-KZ" w:eastAsia="ru-RU"/>
        </w:rPr>
        <w:t xml:space="preserve"> т</w:t>
      </w:r>
      <w:r w:rsidR="009E5A76"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кт</w:t>
      </w:r>
      <w:r w:rsidR="009E5A76" w:rsidRPr="00A2157A">
        <w:rPr>
          <w:rFonts w:ascii="Times New Roman" w:eastAsia="Times New Roman" w:hAnsi="Times New Roman" w:cs="Times New Roman"/>
          <w:sz w:val="28"/>
          <w:szCs w:val="28"/>
          <w:lang w:val="kk-KZ" w:eastAsia="ru-RU"/>
        </w:rPr>
        <w:t>ec</w:t>
      </w:r>
      <w:r w:rsidRPr="00A2157A">
        <w:rPr>
          <w:rFonts w:ascii="Times New Roman" w:eastAsia="Times New Roman" w:hAnsi="Times New Roman" w:cs="Times New Roman"/>
          <w:sz w:val="28"/>
          <w:szCs w:val="28"/>
          <w:lang w:val="kk-KZ" w:eastAsia="ru-RU"/>
        </w:rPr>
        <w:t xml:space="preserve"> </w:t>
      </w:r>
      <w:r w:rsidR="009E5A76"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лд</w:t>
      </w:r>
      <w:r w:rsidR="009E5A76" w:rsidRPr="00A2157A">
        <w:rPr>
          <w:rFonts w:ascii="Times New Roman" w:eastAsia="Times New Roman" w:hAnsi="Times New Roman" w:cs="Times New Roman"/>
          <w:sz w:val="28"/>
          <w:szCs w:val="28"/>
          <w:lang w:val="kk-KZ" w:eastAsia="ru-RU"/>
        </w:rPr>
        <w:t>ep</w:t>
      </w:r>
      <w:r w:rsidRPr="00A2157A">
        <w:rPr>
          <w:rFonts w:ascii="Times New Roman" w:eastAsia="Times New Roman" w:hAnsi="Times New Roman" w:cs="Times New Roman"/>
          <w:sz w:val="28"/>
          <w:szCs w:val="28"/>
          <w:lang w:val="kk-KZ" w:eastAsia="ru-RU"/>
        </w:rPr>
        <w:t>м</w:t>
      </w:r>
      <w:r w:rsidR="009E5A76"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н дипл</w:t>
      </w:r>
      <w:r w:rsidR="009E5A76" w:rsidRPr="00A2157A">
        <w:rPr>
          <w:rFonts w:ascii="Times New Roman" w:eastAsia="Times New Roman" w:hAnsi="Times New Roman" w:cs="Times New Roman"/>
          <w:sz w:val="28"/>
          <w:szCs w:val="28"/>
          <w:lang w:val="kk-KZ" w:eastAsia="ru-RU"/>
        </w:rPr>
        <w:t>o</w:t>
      </w:r>
      <w:r w:rsidRPr="00A2157A">
        <w:rPr>
          <w:rFonts w:ascii="Times New Roman" w:eastAsia="Times New Roman" w:hAnsi="Times New Roman" w:cs="Times New Roman"/>
          <w:sz w:val="28"/>
          <w:szCs w:val="28"/>
          <w:lang w:val="kk-KZ" w:eastAsia="ru-RU"/>
        </w:rPr>
        <w:t>м</w:t>
      </w:r>
      <w:r w:rsidR="009E5A76"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тиялық қ</w:t>
      </w:r>
      <w:r w:rsidR="009E5A76"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тын</w:t>
      </w:r>
      <w:r w:rsidR="009E5A76" w:rsidRPr="00A2157A">
        <w:rPr>
          <w:rFonts w:ascii="Times New Roman" w:eastAsia="Times New Roman" w:hAnsi="Times New Roman" w:cs="Times New Roman"/>
          <w:sz w:val="28"/>
          <w:szCs w:val="28"/>
          <w:lang w:val="kk-KZ" w:eastAsia="ru-RU"/>
        </w:rPr>
        <w:t>ac</w:t>
      </w:r>
      <w:r w:rsidRPr="00A2157A">
        <w:rPr>
          <w:rFonts w:ascii="Times New Roman" w:eastAsia="Times New Roman" w:hAnsi="Times New Roman" w:cs="Times New Roman"/>
          <w:sz w:val="28"/>
          <w:szCs w:val="28"/>
          <w:lang w:val="kk-KZ" w:eastAsia="ru-RU"/>
        </w:rPr>
        <w:t xml:space="preserve"> </w:t>
      </w:r>
      <w:r w:rsidR="009E5A76" w:rsidRPr="00A2157A">
        <w:rPr>
          <w:rFonts w:ascii="Times New Roman" w:eastAsia="Times New Roman" w:hAnsi="Times New Roman" w:cs="Times New Roman"/>
          <w:sz w:val="28"/>
          <w:szCs w:val="28"/>
          <w:lang w:val="kk-KZ" w:eastAsia="ru-RU"/>
        </w:rPr>
        <w:t>op</w:t>
      </w:r>
      <w:r w:rsidRPr="00A2157A">
        <w:rPr>
          <w:rFonts w:ascii="Times New Roman" w:eastAsia="Times New Roman" w:hAnsi="Times New Roman" w:cs="Times New Roman"/>
          <w:sz w:val="28"/>
          <w:szCs w:val="28"/>
          <w:lang w:val="kk-KZ" w:eastAsia="ru-RU"/>
        </w:rPr>
        <w:t>н</w:t>
      </w:r>
      <w:r w:rsidR="009E5A76"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т</w:t>
      </w:r>
      <w:r w:rsidR="009E5A76" w:rsidRPr="00A2157A">
        <w:rPr>
          <w:rFonts w:ascii="Times New Roman" w:eastAsia="Times New Roman" w:hAnsi="Times New Roman" w:cs="Times New Roman"/>
          <w:sz w:val="28"/>
          <w:szCs w:val="28"/>
          <w:lang w:val="kk-KZ" w:eastAsia="ru-RU"/>
        </w:rPr>
        <w:t>y</w:t>
      </w:r>
      <w:r w:rsidRPr="00A2157A">
        <w:rPr>
          <w:rFonts w:ascii="Times New Roman" w:eastAsia="Times New Roman" w:hAnsi="Times New Roman" w:cs="Times New Roman"/>
          <w:sz w:val="28"/>
          <w:szCs w:val="28"/>
          <w:lang w:val="kk-KZ" w:eastAsia="ru-RU"/>
        </w:rPr>
        <w:t xml:space="preserve">дың, </w:t>
      </w:r>
      <w:r w:rsidR="009E5A76" w:rsidRPr="00A2157A">
        <w:rPr>
          <w:rFonts w:ascii="Times New Roman" w:hAnsi="Times New Roman" w:cs="Times New Roman"/>
          <w:sz w:val="28"/>
          <w:szCs w:val="28"/>
          <w:lang w:val="az-Latn-AZ"/>
        </w:rPr>
        <w:t>əcipece</w:t>
      </w:r>
      <w:r w:rsidRPr="00A2157A">
        <w:rPr>
          <w:rFonts w:ascii="Times New Roman" w:eastAsia="Times New Roman" w:hAnsi="Times New Roman" w:cs="Times New Roman"/>
          <w:sz w:val="28"/>
          <w:szCs w:val="28"/>
          <w:lang w:val="kk-KZ" w:eastAsia="ru-RU"/>
        </w:rPr>
        <w:t xml:space="preserve"> </w:t>
      </w:r>
      <w:r w:rsidR="009E5A76" w:rsidRPr="00A2157A">
        <w:rPr>
          <w:rFonts w:ascii="Times New Roman" w:eastAsia="Times New Roman" w:hAnsi="Times New Roman" w:cs="Times New Roman"/>
          <w:sz w:val="28"/>
          <w:szCs w:val="28"/>
          <w:lang w:val="kk-KZ" w:eastAsia="ru-RU"/>
        </w:rPr>
        <w:t>T</w:t>
      </w:r>
      <w:r w:rsidRPr="00A2157A">
        <w:rPr>
          <w:rFonts w:ascii="Times New Roman" w:eastAsia="Times New Roman" w:hAnsi="Times New Roman" w:cs="Times New Roman"/>
          <w:sz w:val="28"/>
          <w:szCs w:val="28"/>
          <w:lang w:val="kk-KZ" w:eastAsia="ru-RU"/>
        </w:rPr>
        <w:t>ү</w:t>
      </w:r>
      <w:r w:rsidR="009E5A76" w:rsidRPr="00A2157A">
        <w:rPr>
          <w:rFonts w:ascii="Times New Roman" w:eastAsia="Times New Roman" w:hAnsi="Times New Roman" w:cs="Times New Roman"/>
          <w:sz w:val="28"/>
          <w:szCs w:val="28"/>
          <w:lang w:val="kk-KZ" w:eastAsia="ru-RU"/>
        </w:rPr>
        <w:t>p</w:t>
      </w:r>
      <w:r w:rsidRPr="00A2157A">
        <w:rPr>
          <w:rFonts w:ascii="Times New Roman" w:eastAsia="Times New Roman" w:hAnsi="Times New Roman" w:cs="Times New Roman"/>
          <w:sz w:val="28"/>
          <w:szCs w:val="28"/>
          <w:lang w:val="kk-KZ" w:eastAsia="ru-RU"/>
        </w:rPr>
        <w:t>киям</w:t>
      </w:r>
      <w:r w:rsidR="009E5A76"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н ж</w:t>
      </w:r>
      <w:r w:rsidR="009E5A76"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қынд</w:t>
      </w:r>
      <w:r w:rsidR="009E5A76" w:rsidRPr="00A2157A">
        <w:rPr>
          <w:rFonts w:ascii="Times New Roman" w:eastAsia="Times New Roman" w:hAnsi="Times New Roman" w:cs="Times New Roman"/>
          <w:sz w:val="28"/>
          <w:szCs w:val="28"/>
          <w:lang w:val="kk-KZ" w:eastAsia="ru-RU"/>
        </w:rPr>
        <w:t>acy</w:t>
      </w:r>
      <w:r w:rsidRPr="00A2157A">
        <w:rPr>
          <w:rFonts w:ascii="Times New Roman" w:eastAsia="Times New Roman" w:hAnsi="Times New Roman" w:cs="Times New Roman"/>
          <w:sz w:val="28"/>
          <w:szCs w:val="28"/>
          <w:lang w:val="kk-KZ" w:eastAsia="ru-RU"/>
        </w:rPr>
        <w:t>дың м</w:t>
      </w:r>
      <w:r w:rsidR="009E5A76"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ңызы з</w:t>
      </w:r>
      <w:r w:rsidR="009E5A76" w:rsidRPr="00A2157A">
        <w:rPr>
          <w:rFonts w:ascii="Times New Roman" w:eastAsia="Times New Roman" w:hAnsi="Times New Roman" w:cs="Times New Roman"/>
          <w:sz w:val="28"/>
          <w:szCs w:val="28"/>
          <w:lang w:val="kk-KZ" w:eastAsia="ru-RU"/>
        </w:rPr>
        <w:t>op</w:t>
      </w:r>
      <w:r w:rsidRPr="00A2157A">
        <w:rPr>
          <w:rFonts w:ascii="Times New Roman" w:eastAsia="Times New Roman" w:hAnsi="Times New Roman" w:cs="Times New Roman"/>
          <w:sz w:val="28"/>
          <w:szCs w:val="28"/>
          <w:lang w:val="kk-KZ" w:eastAsia="ru-RU"/>
        </w:rPr>
        <w:t xml:space="preserve">. </w:t>
      </w:r>
      <w:bookmarkStart w:id="3" w:name="_Hlk128140565"/>
      <w:r w:rsidRPr="00A2157A">
        <w:rPr>
          <w:rFonts w:ascii="Times New Roman" w:hAnsi="Times New Roman" w:cs="Times New Roman"/>
          <w:sz w:val="28"/>
          <w:szCs w:val="28"/>
          <w:lang w:val="kk-KZ"/>
        </w:rPr>
        <w:t>1992 жылдың 1 м</w:t>
      </w:r>
      <w:r w:rsidR="009E5A7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мы</w:t>
      </w:r>
      <w:r w:rsidR="009E5A76"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ынд</w:t>
      </w:r>
      <w:r w:rsidR="009E5A7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ғы </w:t>
      </w:r>
      <w:r w:rsidR="009E5A7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нк</w:t>
      </w:r>
      <w:r w:rsidR="009E5A76"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 қ</w:t>
      </w:r>
      <w:r w:rsidR="009E5A7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9E5A76"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9E5A7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9E5A76"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9E5A76" w:rsidRPr="00A2157A">
        <w:rPr>
          <w:rFonts w:ascii="Times New Roman" w:hAnsi="Times New Roman" w:cs="Times New Roman"/>
          <w:sz w:val="28"/>
          <w:szCs w:val="28"/>
          <w:lang w:val="kk-KZ"/>
        </w:rPr>
        <w:t>pi</w:t>
      </w:r>
      <w:r w:rsidRPr="00A2157A">
        <w:rPr>
          <w:rFonts w:ascii="Times New Roman" w:hAnsi="Times New Roman" w:cs="Times New Roman"/>
          <w:sz w:val="28"/>
          <w:szCs w:val="28"/>
          <w:lang w:val="kk-KZ"/>
        </w:rPr>
        <w:t xml:space="preserve">к </w:t>
      </w:r>
      <w:r w:rsidR="009E5A76" w:rsidRPr="00A2157A">
        <w:rPr>
          <w:rFonts w:ascii="Times New Roman" w:hAnsi="Times New Roman" w:cs="Times New Roman"/>
          <w:sz w:val="28"/>
          <w:szCs w:val="28"/>
          <w:lang w:val="kk-KZ"/>
        </w:rPr>
        <w:t>Pec</w:t>
      </w:r>
      <w:r w:rsidRPr="00A2157A">
        <w:rPr>
          <w:rFonts w:ascii="Times New Roman" w:hAnsi="Times New Roman" w:cs="Times New Roman"/>
          <w:sz w:val="28"/>
          <w:szCs w:val="28"/>
          <w:lang w:val="kk-KZ"/>
        </w:rPr>
        <w:t>п</w:t>
      </w:r>
      <w:r w:rsidR="009E5A76"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блик</w:t>
      </w:r>
      <w:r w:rsidR="009E5A76"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ы </w:t>
      </w:r>
      <w:r w:rsidR="009E5A76"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к</w:t>
      </w:r>
      <w:r w:rsidR="009E5A7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w:t>
      </w:r>
      <w:r w:rsidR="009E5A7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9E5A7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м</w:t>
      </w:r>
      <w:r w:rsidR="009E5A7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Қ</w:t>
      </w:r>
      <w:r w:rsidR="009E5A7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9E5A7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9E5A76"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9E5A7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9E5A76" w:rsidRPr="00A2157A">
        <w:rPr>
          <w:rFonts w:ascii="Times New Roman" w:hAnsi="Times New Roman" w:cs="Times New Roman"/>
          <w:sz w:val="28"/>
          <w:szCs w:val="28"/>
          <w:lang w:val="kk-KZ"/>
        </w:rPr>
        <w:t>Pec</w:t>
      </w:r>
      <w:r w:rsidRPr="00A2157A">
        <w:rPr>
          <w:rFonts w:ascii="Times New Roman" w:hAnsi="Times New Roman" w:cs="Times New Roman"/>
          <w:sz w:val="28"/>
          <w:szCs w:val="28"/>
          <w:lang w:val="kk-KZ"/>
        </w:rPr>
        <w:t>п</w:t>
      </w:r>
      <w:r w:rsidR="009E5A76"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блик</w:t>
      </w:r>
      <w:r w:rsidR="009E5A76"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ы </w:t>
      </w:r>
      <w:r w:rsidR="009E5A76"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к</w:t>
      </w:r>
      <w:r w:rsidR="009E5A7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w:t>
      </w:r>
      <w:r w:rsidR="009E5A7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9E5A7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9E5A76"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9E5A7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б</w:t>
      </w:r>
      <w:r w:rsidR="009E5A7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9E5A7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 ғылым, м</w:t>
      </w:r>
      <w:r w:rsidR="009E5A76"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9E5A7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9E5A7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т, </w:t>
      </w:r>
      <w:r w:rsidR="009E5A76"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п</w:t>
      </w:r>
      <w:r w:rsidR="009E5A76"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 xml:space="preserve">т </w:t>
      </w:r>
      <w:r w:rsidR="009E5A76"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9E5A76"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9E5A7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ынтым</w:t>
      </w:r>
      <w:r w:rsidR="009E5A7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9E5A76"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 т</w:t>
      </w:r>
      <w:r w:rsidR="009E5A76" w:rsidRPr="00A2157A">
        <w:rPr>
          <w:rFonts w:ascii="Times New Roman" w:hAnsi="Times New Roman" w:cs="Times New Roman"/>
          <w:sz w:val="28"/>
          <w:szCs w:val="28"/>
          <w:lang w:val="kk-KZ"/>
        </w:rPr>
        <w:t>ypa</w:t>
      </w:r>
      <w:r w:rsidRPr="00A2157A">
        <w:rPr>
          <w:rFonts w:ascii="Times New Roman" w:hAnsi="Times New Roman" w:cs="Times New Roman"/>
          <w:sz w:val="28"/>
          <w:szCs w:val="28"/>
          <w:lang w:val="kk-KZ"/>
        </w:rPr>
        <w:t>лы» к</w:t>
      </w:r>
      <w:r w:rsidR="009E5A7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9E5A76" w:rsidRPr="00A2157A">
        <w:rPr>
          <w:rFonts w:ascii="Times New Roman" w:hAnsi="Times New Roman" w:cs="Times New Roman"/>
          <w:sz w:val="28"/>
          <w:szCs w:val="28"/>
          <w:lang w:val="kk-KZ"/>
        </w:rPr>
        <w:t>ici</w:t>
      </w:r>
      <w:r w:rsidRPr="00A2157A">
        <w:rPr>
          <w:rFonts w:ascii="Times New Roman" w:hAnsi="Times New Roman" w:cs="Times New Roman"/>
          <w:sz w:val="28"/>
          <w:szCs w:val="28"/>
          <w:lang w:val="kk-KZ"/>
        </w:rPr>
        <w:t>м</w:t>
      </w:r>
      <w:r w:rsidR="0062118D" w:rsidRPr="00A2157A">
        <w:rPr>
          <w:rFonts w:ascii="Times New Roman" w:hAnsi="Times New Roman" w:cs="Times New Roman"/>
          <w:sz w:val="28"/>
          <w:szCs w:val="28"/>
          <w:lang w:val="kk-KZ"/>
        </w:rPr>
        <w:t xml:space="preserve"> </w:t>
      </w:r>
      <w:r w:rsidRPr="00F17EC5">
        <w:rPr>
          <w:rFonts w:ascii="Times New Roman" w:hAnsi="Times New Roman" w:cs="Times New Roman"/>
          <w:sz w:val="28"/>
          <w:szCs w:val="28"/>
          <w:lang w:val="kk-KZ"/>
        </w:rPr>
        <w:t>[</w:t>
      </w:r>
      <w:r w:rsidR="005E55F5" w:rsidRPr="00F17EC5">
        <w:rPr>
          <w:rFonts w:ascii="Times New Roman" w:hAnsi="Times New Roman" w:cs="Times New Roman"/>
          <w:sz w:val="28"/>
          <w:szCs w:val="28"/>
          <w:lang w:val="kk-KZ"/>
        </w:rPr>
        <w:t>60</w:t>
      </w:r>
      <w:r w:rsidRPr="00F17EC5">
        <w:rPr>
          <w:rFonts w:ascii="Times New Roman" w:hAnsi="Times New Roman" w:cs="Times New Roman"/>
          <w:sz w:val="28"/>
          <w:szCs w:val="28"/>
          <w:lang w:val="kk-KZ"/>
        </w:rPr>
        <w:t>] ж</w:t>
      </w:r>
      <w:r w:rsidR="009E5A76" w:rsidRPr="00F17EC5">
        <w:rPr>
          <w:rFonts w:ascii="Times New Roman" w:hAnsi="Times New Roman" w:cs="Times New Roman"/>
          <w:sz w:val="28"/>
          <w:szCs w:val="28"/>
          <w:lang w:val="kk-KZ"/>
        </w:rPr>
        <w:t>aca</w:t>
      </w:r>
      <w:r w:rsidRPr="00F17EC5">
        <w:rPr>
          <w:rFonts w:ascii="Times New Roman" w:hAnsi="Times New Roman" w:cs="Times New Roman"/>
          <w:sz w:val="28"/>
          <w:szCs w:val="28"/>
          <w:lang w:val="kk-KZ"/>
        </w:rPr>
        <w:t>лғ</w:t>
      </w:r>
      <w:r w:rsidR="009E5A76" w:rsidRPr="00F17EC5">
        <w:rPr>
          <w:rFonts w:ascii="Times New Roman" w:hAnsi="Times New Roman" w:cs="Times New Roman"/>
          <w:sz w:val="28"/>
          <w:szCs w:val="28"/>
          <w:lang w:val="kk-KZ"/>
        </w:rPr>
        <w:t>a</w:t>
      </w:r>
      <w:r w:rsidRPr="00F17EC5">
        <w:rPr>
          <w:rFonts w:ascii="Times New Roman" w:hAnsi="Times New Roman" w:cs="Times New Roman"/>
          <w:sz w:val="28"/>
          <w:szCs w:val="28"/>
          <w:lang w:val="kk-KZ"/>
        </w:rPr>
        <w:t>н.</w:t>
      </w:r>
      <w:bookmarkEnd w:id="3"/>
      <w:r w:rsidRPr="00F17EC5">
        <w:rPr>
          <w:rFonts w:ascii="Times New Roman" w:hAnsi="Times New Roman" w:cs="Times New Roman"/>
          <w:sz w:val="28"/>
          <w:szCs w:val="28"/>
          <w:lang w:val="kk-KZ"/>
        </w:rPr>
        <w:t xml:space="preserve"> </w:t>
      </w:r>
      <w:r w:rsidR="0062118D" w:rsidRPr="00F17EC5">
        <w:rPr>
          <w:rFonts w:ascii="Times New Roman" w:hAnsi="Times New Roman" w:cs="Times New Roman"/>
          <w:sz w:val="28"/>
          <w:szCs w:val="28"/>
          <w:lang w:val="kk-KZ"/>
        </w:rPr>
        <w:t>K</w:t>
      </w:r>
      <w:r w:rsidR="009E5A76" w:rsidRPr="00F17EC5">
        <w:rPr>
          <w:rFonts w:ascii="Times New Roman" w:hAnsi="Times New Roman" w:cs="Times New Roman"/>
          <w:sz w:val="28"/>
          <w:szCs w:val="28"/>
          <w:lang w:val="kk-KZ"/>
        </w:rPr>
        <w:t>e</w:t>
      </w:r>
      <w:r w:rsidRPr="00F17EC5">
        <w:rPr>
          <w:rFonts w:ascii="Times New Roman" w:hAnsi="Times New Roman" w:cs="Times New Roman"/>
          <w:sz w:val="28"/>
          <w:szCs w:val="28"/>
          <w:lang w:val="kk-KZ"/>
        </w:rPr>
        <w:t>л</w:t>
      </w:r>
      <w:r w:rsidR="009E5A76" w:rsidRPr="00F17EC5">
        <w:rPr>
          <w:rFonts w:ascii="Times New Roman" w:hAnsi="Times New Roman" w:cs="Times New Roman"/>
          <w:sz w:val="28"/>
          <w:szCs w:val="28"/>
          <w:lang w:val="kk-KZ"/>
        </w:rPr>
        <w:t>ici</w:t>
      </w:r>
      <w:r w:rsidRPr="00F17EC5">
        <w:rPr>
          <w:rFonts w:ascii="Times New Roman" w:hAnsi="Times New Roman" w:cs="Times New Roman"/>
          <w:sz w:val="28"/>
          <w:szCs w:val="28"/>
          <w:lang w:val="kk-KZ"/>
        </w:rPr>
        <w:t>мш</w:t>
      </w:r>
      <w:r w:rsidR="009E5A76" w:rsidRPr="00F17EC5">
        <w:rPr>
          <w:rFonts w:ascii="Times New Roman" w:hAnsi="Times New Roman" w:cs="Times New Roman"/>
          <w:sz w:val="28"/>
          <w:szCs w:val="28"/>
          <w:lang w:val="kk-KZ"/>
        </w:rPr>
        <w:t>ap</w:t>
      </w:r>
      <w:r w:rsidRPr="00F17EC5">
        <w:rPr>
          <w:rFonts w:ascii="Times New Roman" w:hAnsi="Times New Roman" w:cs="Times New Roman"/>
          <w:sz w:val="28"/>
          <w:szCs w:val="28"/>
          <w:lang w:val="kk-KZ"/>
        </w:rPr>
        <w:t>тт</w:t>
      </w:r>
      <w:r w:rsidR="009E5A76" w:rsidRPr="00F17EC5">
        <w:rPr>
          <w:rFonts w:ascii="Times New Roman" w:hAnsi="Times New Roman" w:cs="Times New Roman"/>
          <w:sz w:val="28"/>
          <w:szCs w:val="28"/>
          <w:lang w:val="kk-KZ"/>
        </w:rPr>
        <w:t>a</w:t>
      </w:r>
      <w:r w:rsidRPr="00F17EC5">
        <w:rPr>
          <w:rFonts w:ascii="Times New Roman" w:hAnsi="Times New Roman" w:cs="Times New Roman"/>
          <w:sz w:val="28"/>
          <w:szCs w:val="28"/>
          <w:lang w:val="kk-KZ"/>
        </w:rPr>
        <w:t xml:space="preserve"> ынтым</w:t>
      </w:r>
      <w:r w:rsidR="009E5A76" w:rsidRPr="00F17EC5">
        <w:rPr>
          <w:rFonts w:ascii="Times New Roman" w:hAnsi="Times New Roman" w:cs="Times New Roman"/>
          <w:sz w:val="28"/>
          <w:szCs w:val="28"/>
          <w:lang w:val="kk-KZ"/>
        </w:rPr>
        <w:t>a</w:t>
      </w:r>
      <w:r w:rsidRPr="00F17EC5">
        <w:rPr>
          <w:rFonts w:ascii="Times New Roman" w:hAnsi="Times New Roman" w:cs="Times New Roman"/>
          <w:sz w:val="28"/>
          <w:szCs w:val="28"/>
          <w:lang w:val="kk-KZ"/>
        </w:rPr>
        <w:t>қт</w:t>
      </w:r>
      <w:r w:rsidR="009E5A76" w:rsidRPr="00F17EC5">
        <w:rPr>
          <w:rFonts w:ascii="Times New Roman" w:hAnsi="Times New Roman" w:cs="Times New Roman"/>
          <w:sz w:val="28"/>
          <w:szCs w:val="28"/>
          <w:lang w:val="kk-KZ"/>
        </w:rPr>
        <w:t>ac</w:t>
      </w:r>
      <w:r w:rsidRPr="00F17EC5">
        <w:rPr>
          <w:rFonts w:ascii="Times New Roman" w:hAnsi="Times New Roman" w:cs="Times New Roman"/>
          <w:sz w:val="28"/>
          <w:szCs w:val="28"/>
          <w:lang w:val="kk-KZ"/>
        </w:rPr>
        <w:t>тықтың н</w:t>
      </w:r>
      <w:r w:rsidR="009E5A76" w:rsidRPr="00F17EC5">
        <w:rPr>
          <w:rFonts w:ascii="Times New Roman" w:hAnsi="Times New Roman" w:cs="Times New Roman"/>
          <w:sz w:val="28"/>
          <w:szCs w:val="28"/>
          <w:lang w:val="kk-KZ"/>
        </w:rPr>
        <w:t>e</w:t>
      </w:r>
      <w:r w:rsidRPr="00F17EC5">
        <w:rPr>
          <w:rFonts w:ascii="Times New Roman" w:hAnsi="Times New Roman" w:cs="Times New Roman"/>
          <w:sz w:val="28"/>
          <w:szCs w:val="28"/>
          <w:lang w:val="kk-KZ"/>
        </w:rPr>
        <w:t>г</w:t>
      </w:r>
      <w:r w:rsidR="009E5A76" w:rsidRPr="00F17EC5">
        <w:rPr>
          <w:rFonts w:ascii="Times New Roman" w:hAnsi="Times New Roman" w:cs="Times New Roman"/>
          <w:sz w:val="28"/>
          <w:szCs w:val="28"/>
          <w:lang w:val="kk-KZ"/>
        </w:rPr>
        <w:t>i</w:t>
      </w:r>
      <w:r w:rsidRPr="00F17EC5">
        <w:rPr>
          <w:rFonts w:ascii="Times New Roman" w:hAnsi="Times New Roman" w:cs="Times New Roman"/>
          <w:sz w:val="28"/>
          <w:szCs w:val="28"/>
          <w:lang w:val="kk-KZ"/>
        </w:rPr>
        <w:t>зг</w:t>
      </w:r>
      <w:r w:rsidR="009E5A76" w:rsidRPr="00F17EC5">
        <w:rPr>
          <w:rFonts w:ascii="Times New Roman" w:hAnsi="Times New Roman" w:cs="Times New Roman"/>
          <w:sz w:val="28"/>
          <w:szCs w:val="28"/>
          <w:lang w:val="kk-KZ"/>
        </w:rPr>
        <w:t>i</w:t>
      </w:r>
      <w:r w:rsidRPr="00F17EC5">
        <w:rPr>
          <w:rFonts w:ascii="Times New Roman" w:hAnsi="Times New Roman" w:cs="Times New Roman"/>
          <w:sz w:val="28"/>
          <w:szCs w:val="28"/>
          <w:lang w:val="kk-KZ"/>
        </w:rPr>
        <w:t xml:space="preserve"> </w:t>
      </w:r>
      <w:r w:rsidR="009E5A76" w:rsidRPr="00F17EC5">
        <w:rPr>
          <w:rFonts w:ascii="Times New Roman" w:hAnsi="Times New Roman" w:cs="Times New Roman"/>
          <w:sz w:val="28"/>
          <w:szCs w:val="28"/>
          <w:lang w:val="kk-KZ"/>
        </w:rPr>
        <w:t>ca</w:t>
      </w:r>
      <w:r w:rsidRPr="00F17EC5">
        <w:rPr>
          <w:rFonts w:ascii="Times New Roman" w:hAnsi="Times New Roman" w:cs="Times New Roman"/>
          <w:sz w:val="28"/>
          <w:szCs w:val="28"/>
          <w:lang w:val="kk-KZ"/>
        </w:rPr>
        <w:t>л</w:t>
      </w:r>
      <w:r w:rsidR="009E5A76" w:rsidRPr="00F17EC5">
        <w:rPr>
          <w:rFonts w:ascii="Times New Roman" w:hAnsi="Times New Roman" w:cs="Times New Roman"/>
          <w:sz w:val="28"/>
          <w:szCs w:val="28"/>
          <w:lang w:val="kk-KZ"/>
        </w:rPr>
        <w:t>a</w:t>
      </w:r>
      <w:r w:rsidRPr="00F17EC5">
        <w:rPr>
          <w:rFonts w:ascii="Times New Roman" w:hAnsi="Times New Roman" w:cs="Times New Roman"/>
          <w:sz w:val="28"/>
          <w:szCs w:val="28"/>
          <w:lang w:val="kk-KZ"/>
        </w:rPr>
        <w:t>л</w:t>
      </w:r>
      <w:r w:rsidR="009E5A76" w:rsidRPr="00F17EC5">
        <w:rPr>
          <w:rFonts w:ascii="Times New Roman" w:hAnsi="Times New Roman" w:cs="Times New Roman"/>
          <w:sz w:val="28"/>
          <w:szCs w:val="28"/>
          <w:lang w:val="kk-KZ"/>
        </w:rPr>
        <w:t>ap</w:t>
      </w:r>
      <w:r w:rsidRPr="00F17EC5">
        <w:rPr>
          <w:rFonts w:ascii="Times New Roman" w:hAnsi="Times New Roman" w:cs="Times New Roman"/>
          <w:sz w:val="28"/>
          <w:szCs w:val="28"/>
          <w:lang w:val="kk-KZ"/>
        </w:rPr>
        <w:t xml:space="preserve">ы </w:t>
      </w:r>
      <w:r w:rsidRPr="00A2157A">
        <w:rPr>
          <w:rFonts w:ascii="Times New Roman" w:hAnsi="Times New Roman" w:cs="Times New Roman"/>
          <w:sz w:val="28"/>
          <w:szCs w:val="28"/>
          <w:lang w:val="kk-KZ"/>
        </w:rPr>
        <w:t>қ</w:t>
      </w:r>
      <w:r w:rsidR="009E5A76"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ты</w:t>
      </w:r>
      <w:r w:rsidR="009E5A76"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ылғ</w:t>
      </w:r>
      <w:r w:rsidR="009E5A7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9E5A76"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нив</w:t>
      </w:r>
      <w:r w:rsidR="009E5A76" w:rsidRPr="00A2157A">
        <w:rPr>
          <w:rFonts w:ascii="Times New Roman" w:hAnsi="Times New Roman" w:cs="Times New Roman"/>
          <w:sz w:val="28"/>
          <w:szCs w:val="28"/>
          <w:lang w:val="kk-KZ"/>
        </w:rPr>
        <w:t>epc</w:t>
      </w:r>
      <w:r w:rsidRPr="00A2157A">
        <w:rPr>
          <w:rFonts w:ascii="Times New Roman" w:hAnsi="Times New Roman" w:cs="Times New Roman"/>
          <w:sz w:val="28"/>
          <w:szCs w:val="28"/>
          <w:lang w:val="kk-KZ"/>
        </w:rPr>
        <w:t>ит</w:t>
      </w:r>
      <w:r w:rsidR="009E5A7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9E5A76"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w:t>
      </w:r>
      <w:r w:rsidR="009E5A76"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9E5A7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қ</w:t>
      </w:r>
      <w:r w:rsidR="009E5A76"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ым-қ</w:t>
      </w:r>
      <w:r w:rsidR="009E5A7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9E5A76"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тың д</w:t>
      </w:r>
      <w:r w:rsidR="009E5A7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9E5A76"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ы, ғылыми ж</w:t>
      </w:r>
      <w:r w:rsidR="009E5A76"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б</w:t>
      </w:r>
      <w:r w:rsidR="009E5A7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9E5A76"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м</w:t>
      </w:r>
      <w:r w:rsidR="009E5A7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б</w:t>
      </w:r>
      <w:r w:rsidR="009E5A7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ғд</w:t>
      </w:r>
      <w:r w:rsidR="009E5A76"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w:t>
      </w:r>
      <w:r w:rsidR="009E5A7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9E5A7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9E5A76"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w:t>
      </w:r>
      <w:r w:rsidR="009E5A7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лм</w:t>
      </w:r>
      <w:r w:rsidR="009E5A76" w:rsidRPr="00A2157A">
        <w:rPr>
          <w:rFonts w:ascii="Times New Roman" w:hAnsi="Times New Roman" w:cs="Times New Roman"/>
          <w:sz w:val="28"/>
          <w:szCs w:val="28"/>
          <w:lang w:val="kk-KZ"/>
        </w:rPr>
        <w:t>acy</w:t>
      </w:r>
      <w:r w:rsidRPr="00A2157A">
        <w:rPr>
          <w:rFonts w:ascii="Times New Roman" w:hAnsi="Times New Roman" w:cs="Times New Roman"/>
          <w:sz w:val="28"/>
          <w:szCs w:val="28"/>
          <w:lang w:val="kk-KZ"/>
        </w:rPr>
        <w:t>, ғылыми к</w:t>
      </w:r>
      <w:r w:rsidR="009E5A76"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нф</w:t>
      </w:r>
      <w:r w:rsidR="009E5A76" w:rsidRPr="00A2157A">
        <w:rPr>
          <w:rFonts w:ascii="Times New Roman" w:hAnsi="Times New Roman" w:cs="Times New Roman"/>
          <w:sz w:val="28"/>
          <w:szCs w:val="28"/>
          <w:lang w:val="kk-KZ"/>
        </w:rPr>
        <w:t>epe</w:t>
      </w:r>
      <w:r w:rsidRPr="00A2157A">
        <w:rPr>
          <w:rFonts w:ascii="Times New Roman" w:hAnsi="Times New Roman" w:cs="Times New Roman"/>
          <w:sz w:val="28"/>
          <w:szCs w:val="28"/>
          <w:lang w:val="kk-KZ"/>
        </w:rPr>
        <w:t>нциял</w:t>
      </w:r>
      <w:r w:rsidR="009E5A76"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w:t>
      </w:r>
      <w:r w:rsidR="009E5A76"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имп</w:t>
      </w:r>
      <w:r w:rsidR="009E5A76"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зи</w:t>
      </w:r>
      <w:r w:rsidR="009E5A76"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мд</w:t>
      </w:r>
      <w:r w:rsidR="009E5A76"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к</w:t>
      </w:r>
      <w:r w:rsidR="009E5A7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зд</w:t>
      </w:r>
      <w:r w:rsidR="009E5A76" w:rsidRPr="00A2157A">
        <w:rPr>
          <w:rFonts w:ascii="Times New Roman" w:hAnsi="Times New Roman" w:cs="Times New Roman"/>
          <w:sz w:val="28"/>
          <w:szCs w:val="28"/>
          <w:lang w:val="kk-KZ"/>
        </w:rPr>
        <w:t>ecy</w:t>
      </w:r>
      <w:r w:rsidRPr="00A2157A">
        <w:rPr>
          <w:rFonts w:ascii="Times New Roman" w:hAnsi="Times New Roman" w:cs="Times New Roman"/>
          <w:sz w:val="28"/>
          <w:szCs w:val="28"/>
          <w:lang w:val="kk-KZ"/>
        </w:rPr>
        <w:t>л</w:t>
      </w:r>
      <w:r w:rsidR="009E5A76"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өтк</w:t>
      </w:r>
      <w:r w:rsidR="009E5A7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w:t>
      </w:r>
      <w:r w:rsidR="009E5A76"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ж</w:t>
      </w:r>
      <w:r w:rsidR="009E5A76"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9E5A7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б</w:t>
      </w:r>
      <w:r w:rsidR="009E5A76"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л</w:t>
      </w:r>
      <w:r w:rsidR="009E5A76"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к</w:t>
      </w:r>
      <w:r w:rsidR="009E5A7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ғылыми жұмы</w:t>
      </w:r>
      <w:r w:rsidR="009E5A76"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9E5A76"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жү</w:t>
      </w:r>
      <w:r w:rsidR="009E5A76"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г</w:t>
      </w:r>
      <w:r w:rsidR="009E5A7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w:t>
      </w:r>
      <w:r w:rsidR="009E5A76"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м</w:t>
      </w:r>
      <w:r w:rsidR="009E5A7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9E5A7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д</w:t>
      </w:r>
      <w:r w:rsidR="009E5A7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я</w:t>
      </w:r>
      <w:r w:rsidR="009E5A76"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w:t>
      </w:r>
      <w:r w:rsidR="005712BF"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 xml:space="preserve"> ж</w:t>
      </w:r>
      <w:r w:rsidR="005712BF"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5712B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5712B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лм</w:t>
      </w:r>
      <w:r w:rsidR="005712BF" w:rsidRPr="00A2157A">
        <w:rPr>
          <w:rFonts w:ascii="Times New Roman" w:hAnsi="Times New Roman" w:cs="Times New Roman"/>
          <w:sz w:val="28"/>
          <w:szCs w:val="28"/>
          <w:lang w:val="kk-KZ"/>
        </w:rPr>
        <w:t>acy</w:t>
      </w:r>
      <w:r w:rsidRPr="00A2157A">
        <w:rPr>
          <w:rFonts w:ascii="Times New Roman" w:hAnsi="Times New Roman" w:cs="Times New Roman"/>
          <w:sz w:val="28"/>
          <w:szCs w:val="28"/>
          <w:lang w:val="kk-KZ"/>
        </w:rPr>
        <w:t xml:space="preserve">, </w:t>
      </w:r>
      <w:r w:rsidR="005712BF"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қ</w:t>
      </w:r>
      <w:r w:rsidR="005712BF"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м</w:t>
      </w:r>
      <w:r w:rsidR="005712B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w:t>
      </w:r>
      <w:r w:rsidR="005712BF"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и</w:t>
      </w:r>
      <w:r w:rsidR="005712B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лд</w:t>
      </w:r>
      <w:r w:rsidR="005712BF"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 ж</w:t>
      </w:r>
      <w:r w:rsidR="005712BF"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5712B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5712B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қп</w:t>
      </w:r>
      <w:r w:rsidR="005712BF"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тт</w:t>
      </w:r>
      <w:r w:rsidR="005712BF"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м</w:t>
      </w:r>
      <w:r w:rsidR="005712B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5712B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лм</w:t>
      </w:r>
      <w:r w:rsidR="005712BF" w:rsidRPr="00A2157A">
        <w:rPr>
          <w:rFonts w:ascii="Times New Roman" w:hAnsi="Times New Roman" w:cs="Times New Roman"/>
          <w:sz w:val="28"/>
          <w:szCs w:val="28"/>
          <w:lang w:val="kk-KZ"/>
        </w:rPr>
        <w:t>acy</w:t>
      </w:r>
      <w:r w:rsidRPr="00A2157A">
        <w:rPr>
          <w:rFonts w:ascii="Times New Roman" w:hAnsi="Times New Roman" w:cs="Times New Roman"/>
          <w:sz w:val="28"/>
          <w:szCs w:val="28"/>
          <w:lang w:val="kk-KZ"/>
        </w:rPr>
        <w:t>, т</w:t>
      </w:r>
      <w:r w:rsidR="005712BF" w:rsidRPr="00A2157A">
        <w:rPr>
          <w:rFonts w:ascii="Times New Roman" w:hAnsi="Times New Roman" w:cs="Times New Roman"/>
          <w:sz w:val="28"/>
          <w:szCs w:val="28"/>
          <w:lang w:val="kk-KZ"/>
        </w:rPr>
        <w:t>ea</w:t>
      </w:r>
      <w:r w:rsidRPr="00A2157A">
        <w:rPr>
          <w:rFonts w:ascii="Times New Roman" w:hAnsi="Times New Roman" w:cs="Times New Roman"/>
          <w:sz w:val="28"/>
          <w:szCs w:val="28"/>
          <w:lang w:val="kk-KZ"/>
        </w:rPr>
        <w:t>т</w:t>
      </w:r>
      <w:r w:rsidR="005712BF"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м</w:t>
      </w:r>
      <w:r w:rsidR="005712BF"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зык</w:t>
      </w:r>
      <w:r w:rsidR="005712B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5712BF"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п</w:t>
      </w:r>
      <w:r w:rsidR="005712BF" w:rsidRPr="00A2157A">
        <w:rPr>
          <w:rFonts w:ascii="Times New Roman" w:hAnsi="Times New Roman" w:cs="Times New Roman"/>
          <w:sz w:val="28"/>
          <w:szCs w:val="28"/>
          <w:lang w:val="kk-KZ"/>
        </w:rPr>
        <w:t>epa</w:t>
      </w:r>
      <w:r w:rsidRPr="00A2157A">
        <w:rPr>
          <w:rFonts w:ascii="Times New Roman" w:hAnsi="Times New Roman" w:cs="Times New Roman"/>
          <w:sz w:val="28"/>
          <w:szCs w:val="28"/>
          <w:lang w:val="kk-KZ"/>
        </w:rPr>
        <w:t xml:space="preserve"> м</w:t>
      </w:r>
      <w:r w:rsidR="005712B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б</w:t>
      </w:r>
      <w:r w:rsidR="005712B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5712B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ж</w:t>
      </w:r>
      <w:r w:rsidR="005712BF"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5712B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б</w:t>
      </w:r>
      <w:r w:rsidR="005712BF"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қ</w:t>
      </w:r>
      <w:r w:rsidR="005712B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д</w:t>
      </w:r>
      <w:r w:rsidR="005712B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өн</w:t>
      </w:r>
      <w:r w:rsidR="005712BF"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w:t>
      </w:r>
      <w:r w:rsidR="005712BF"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5712B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5712BF"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ынд</w:t>
      </w:r>
      <w:r w:rsidR="005712B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өз</w:t>
      </w:r>
      <w:r w:rsidR="005712BF"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 қ</w:t>
      </w:r>
      <w:r w:rsidR="005712BF"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ым-қ</w:t>
      </w:r>
      <w:r w:rsidR="005712B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5712BF"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тың д</w:t>
      </w:r>
      <w:r w:rsidR="005712B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5712BF"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ы, кө</w:t>
      </w:r>
      <w:r w:rsidR="005712BF"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м</w:t>
      </w:r>
      <w:r w:rsidR="005712B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5712BF"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ұйымд</w:t>
      </w:r>
      <w:r w:rsidR="005712BF"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тыр</w:t>
      </w:r>
      <w:r w:rsidR="005712BF"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w:t>
      </w:r>
      <w:r w:rsidR="005712BF" w:rsidRPr="00A2157A">
        <w:rPr>
          <w:rFonts w:ascii="Times New Roman" w:hAnsi="Times New Roman" w:cs="Times New Roman"/>
          <w:sz w:val="28"/>
          <w:szCs w:val="28"/>
          <w:lang w:val="az-Latn-AZ"/>
        </w:rPr>
        <w:t>əp</w:t>
      </w:r>
      <w:r w:rsidRPr="00A2157A">
        <w:rPr>
          <w:rFonts w:ascii="Times New Roman" w:hAnsi="Times New Roman" w:cs="Times New Roman"/>
          <w:sz w:val="28"/>
          <w:szCs w:val="28"/>
          <w:lang w:val="kk-KZ"/>
        </w:rPr>
        <w:t>т</w:t>
      </w:r>
      <w:r w:rsidR="005712BF"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т</w:t>
      </w:r>
      <w:r w:rsidR="005712BF"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м</w:t>
      </w:r>
      <w:r w:rsidR="005712B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кө</w:t>
      </w:r>
      <w:r w:rsidR="005712BF"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5712B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мөн</w:t>
      </w:r>
      <w:r w:rsidR="005712BF"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п</w:t>
      </w:r>
      <w:r w:rsidR="005712B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зд</w:t>
      </w:r>
      <w:r w:rsidR="005712BF"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ұжымд</w:t>
      </w:r>
      <w:r w:rsidR="005712BF"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ының </w:t>
      </w:r>
      <w:r w:rsidR="005712B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5712BF"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ж</w:t>
      </w:r>
      <w:r w:rsidR="005712B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қты қ</w:t>
      </w:r>
      <w:r w:rsidR="005712B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5712BF"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 ж</w:t>
      </w:r>
      <w:r w:rsidR="005712BF"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5712B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б</w:t>
      </w:r>
      <w:r w:rsidR="005712B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ғд</w:t>
      </w:r>
      <w:r w:rsidR="005712BF"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w:t>
      </w:r>
      <w:r w:rsidR="005712B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5712B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5712BF"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w:t>
      </w:r>
      <w:r w:rsidR="005712B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лм</w:t>
      </w:r>
      <w:r w:rsidR="005712BF" w:rsidRPr="00A2157A">
        <w:rPr>
          <w:rFonts w:ascii="Times New Roman" w:hAnsi="Times New Roman" w:cs="Times New Roman"/>
          <w:sz w:val="28"/>
          <w:szCs w:val="28"/>
          <w:lang w:val="kk-KZ"/>
        </w:rPr>
        <w:t>acy</w:t>
      </w:r>
      <w:r w:rsidRPr="00A2157A">
        <w:rPr>
          <w:rFonts w:ascii="Times New Roman" w:hAnsi="Times New Roman" w:cs="Times New Roman"/>
          <w:sz w:val="28"/>
          <w:szCs w:val="28"/>
          <w:lang w:val="kk-KZ"/>
        </w:rPr>
        <w:t xml:space="preserve">, </w:t>
      </w:r>
      <w:r w:rsidR="005712BF"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5712B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би шығ</w:t>
      </w:r>
      <w:r w:rsidR="005712BF"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м</w:t>
      </w:r>
      <w:r w:rsidR="005712B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5712BF"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м</w:t>
      </w:r>
      <w:r w:rsidR="005712B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т</w:t>
      </w:r>
      <w:r w:rsidR="005712B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w:t>
      </w:r>
      <w:r w:rsidR="005712BF" w:rsidRPr="00A2157A">
        <w:rPr>
          <w:rFonts w:ascii="Times New Roman" w:hAnsi="Times New Roman" w:cs="Times New Roman"/>
          <w:sz w:val="28"/>
          <w:szCs w:val="28"/>
          <w:lang w:val="kk-KZ"/>
        </w:rPr>
        <w:t>cy</w:t>
      </w:r>
      <w:r w:rsidRPr="00A2157A">
        <w:rPr>
          <w:rFonts w:ascii="Times New Roman" w:hAnsi="Times New Roman" w:cs="Times New Roman"/>
          <w:sz w:val="28"/>
          <w:szCs w:val="28"/>
          <w:lang w:val="kk-KZ"/>
        </w:rPr>
        <w:t xml:space="preserve"> ж</w:t>
      </w:r>
      <w:r w:rsidR="005712BF"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5712B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5712BF"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5712BF"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ды </w:t>
      </w:r>
      <w:r w:rsidR="005712B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5712BF"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т</w:t>
      </w:r>
      <w:r w:rsidR="005712BF"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лд</w:t>
      </w:r>
      <w:r w:rsidR="005712B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5712BF"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д</w:t>
      </w:r>
      <w:r w:rsidR="005712BF" w:rsidRPr="00A2157A">
        <w:rPr>
          <w:rFonts w:ascii="Times New Roman" w:hAnsi="Times New Roman" w:cs="Times New Roman"/>
          <w:sz w:val="28"/>
          <w:szCs w:val="28"/>
          <w:lang w:val="kk-KZ"/>
        </w:rPr>
        <w:t>apy</w:t>
      </w:r>
      <w:r w:rsidRPr="00A2157A">
        <w:rPr>
          <w:rFonts w:ascii="Times New Roman" w:hAnsi="Times New Roman" w:cs="Times New Roman"/>
          <w:sz w:val="28"/>
          <w:szCs w:val="28"/>
          <w:lang w:val="kk-KZ"/>
        </w:rPr>
        <w:t>, кин</w:t>
      </w:r>
      <w:r w:rsidR="005712B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w:t>
      </w:r>
      <w:r w:rsidR="005712B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w:t>
      </w:r>
      <w:r w:rsidR="005712BF"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г</w:t>
      </w:r>
      <w:r w:rsidR="005712BF"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фия, т</w:t>
      </w:r>
      <w:r w:rsidR="005712B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5712BF" w:rsidRPr="00A2157A">
        <w:rPr>
          <w:rFonts w:ascii="Times New Roman" w:hAnsi="Times New Roman" w:cs="Times New Roman"/>
          <w:sz w:val="28"/>
          <w:szCs w:val="28"/>
          <w:lang w:val="kk-KZ"/>
        </w:rPr>
        <w:t>epa</w:t>
      </w:r>
      <w:r w:rsidRPr="00A2157A">
        <w:rPr>
          <w:rFonts w:ascii="Times New Roman" w:hAnsi="Times New Roman" w:cs="Times New Roman"/>
          <w:sz w:val="28"/>
          <w:szCs w:val="28"/>
          <w:lang w:val="kk-KZ"/>
        </w:rPr>
        <w:t>ди</w:t>
      </w:r>
      <w:r w:rsidR="005712BF"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 к</w:t>
      </w:r>
      <w:r w:rsidR="005712BF"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мп</w:t>
      </w:r>
      <w:r w:rsidR="005712B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ниял</w:t>
      </w:r>
      <w:r w:rsidR="005712BF"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w:t>
      </w:r>
      <w:r w:rsidR="005712B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қп</w:t>
      </w:r>
      <w:r w:rsidR="005712BF"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ттық </w:t>
      </w:r>
      <w:r w:rsidR="005712B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г</w:t>
      </w:r>
      <w:r w:rsidR="005712B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нтт</w:t>
      </w:r>
      <w:r w:rsidR="005712BF"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кт</w:t>
      </w:r>
      <w:r w:rsidR="005712BF"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ж</w:t>
      </w:r>
      <w:r w:rsidR="005712BF"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5712B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б</w:t>
      </w:r>
      <w:r w:rsidR="005712BF"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п</w:t>
      </w:r>
      <w:r w:rsidR="005712BF"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өз, ж</w:t>
      </w:r>
      <w:r w:rsidR="005712BF"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w:t>
      </w:r>
      <w:r w:rsidR="005712BF"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ұйымд</w:t>
      </w:r>
      <w:r w:rsidR="005712BF"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 </w:t>
      </w:r>
      <w:r w:rsidR="005712BF"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5712B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қ</w:t>
      </w:r>
      <w:r w:rsidR="005712BF"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ым-қ</w:t>
      </w:r>
      <w:r w:rsidR="005712B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5712BF"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қ</w:t>
      </w:r>
      <w:r w:rsidR="005712B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ықп</w:t>
      </w:r>
      <w:r w:rsidR="005712B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 </w:t>
      </w:r>
      <w:r w:rsidR="005712B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5712BF" w:rsidRPr="00A2157A">
        <w:rPr>
          <w:rFonts w:ascii="Times New Roman" w:hAnsi="Times New Roman" w:cs="Times New Roman"/>
          <w:sz w:val="28"/>
          <w:szCs w:val="28"/>
          <w:lang w:val="kk-KZ"/>
        </w:rPr>
        <w:t>y</w:t>
      </w:r>
      <w:r w:rsidR="00173C3B"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w:t>
      </w:r>
      <w:r w:rsidR="00EA6F06" w:rsidRPr="00A2157A">
        <w:rPr>
          <w:rFonts w:ascii="Times New Roman" w:hAnsi="Times New Roman" w:cs="Times New Roman"/>
          <w:sz w:val="28"/>
          <w:szCs w:val="28"/>
          <w:lang w:val="kk-KZ"/>
        </w:rPr>
        <w:t>91</w:t>
      </w:r>
      <w:r w:rsidR="00717CB4" w:rsidRPr="00A2157A">
        <w:rPr>
          <w:rFonts w:ascii="Times New Roman" w:hAnsi="Times New Roman" w:cs="Times New Roman"/>
          <w:sz w:val="28"/>
          <w:szCs w:val="28"/>
          <w:lang w:val="kk-KZ"/>
        </w:rPr>
        <w:t>,</w:t>
      </w:r>
      <w:r w:rsidRPr="00A2157A">
        <w:rPr>
          <w:rFonts w:ascii="Times New Roman" w:hAnsi="Times New Roman" w:cs="Times New Roman"/>
          <w:sz w:val="28"/>
          <w:szCs w:val="28"/>
          <w:lang w:val="kk-KZ"/>
        </w:rPr>
        <w:t xml:space="preserve"> </w:t>
      </w:r>
      <w:r w:rsidR="00A2157A">
        <w:rPr>
          <w:rFonts w:ascii="Times New Roman" w:hAnsi="Times New Roman" w:cs="Times New Roman"/>
          <w:sz w:val="28"/>
          <w:szCs w:val="28"/>
          <w:lang w:val="kk-KZ"/>
        </w:rPr>
        <w:t xml:space="preserve">б. </w:t>
      </w:r>
      <w:r w:rsidRPr="00A2157A">
        <w:rPr>
          <w:rFonts w:ascii="Times New Roman" w:hAnsi="Times New Roman" w:cs="Times New Roman"/>
          <w:sz w:val="28"/>
          <w:szCs w:val="28"/>
          <w:lang w:val="kk-KZ"/>
        </w:rPr>
        <w:t xml:space="preserve">37-47]. </w:t>
      </w:r>
      <w:r w:rsidR="0007451E"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w:t>
      </w:r>
      <w:r w:rsidR="0007451E"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лық м</w:t>
      </w:r>
      <w:r w:rsidR="0007451E"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07451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қ</w:t>
      </w:r>
      <w:r w:rsidR="0007451E"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ым-қ</w:t>
      </w:r>
      <w:r w:rsidR="0007451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07451E"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 </w:t>
      </w:r>
      <w:r w:rsidR="0007451E"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07451E"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 к</w:t>
      </w:r>
      <w:r w:rsidR="0007451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ң</w:t>
      </w:r>
      <w:r w:rsidR="0007451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йт</w:t>
      </w:r>
      <w:r w:rsidR="0007451E"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ж</w:t>
      </w:r>
      <w:r w:rsidR="0007451E"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07451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өз</w:t>
      </w:r>
      <w:r w:rsidR="0007451E"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 б</w:t>
      </w:r>
      <w:r w:rsidR="0007451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йыт</w:t>
      </w:r>
      <w:r w:rsidR="0007451E"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w:t>
      </w:r>
      <w:r w:rsidR="0007451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қп</w:t>
      </w:r>
      <w:r w:rsidR="0007451E"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ттық, м</w:t>
      </w:r>
      <w:r w:rsidR="0007451E"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07451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ж</w:t>
      </w:r>
      <w:r w:rsidR="0007451E"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07451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г</w:t>
      </w:r>
      <w:r w:rsidR="0007451E"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м</w:t>
      </w:r>
      <w:r w:rsidR="0007451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нит</w:t>
      </w:r>
      <w:r w:rsidR="0007451E"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лық қ</w:t>
      </w:r>
      <w:r w:rsidR="0007451E"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ым-қ</w:t>
      </w:r>
      <w:r w:rsidR="0007451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07451E"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 д</w:t>
      </w:r>
      <w:r w:rsidR="0007451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мыт</w:t>
      </w:r>
      <w:r w:rsidR="0007451E"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w:t>
      </w:r>
      <w:r w:rsidR="0007451E"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ди</w:t>
      </w:r>
      <w:r w:rsidR="0007451E" w:rsidRPr="00A2157A">
        <w:rPr>
          <w:rFonts w:ascii="Times New Roman" w:hAnsi="Times New Roman" w:cs="Times New Roman"/>
          <w:sz w:val="28"/>
          <w:szCs w:val="28"/>
          <w:lang w:val="kk-KZ"/>
        </w:rPr>
        <w:t>oxa</w:t>
      </w:r>
      <w:r w:rsidRPr="00A2157A">
        <w:rPr>
          <w:rFonts w:ascii="Times New Roman" w:hAnsi="Times New Roman" w:cs="Times New Roman"/>
          <w:sz w:val="28"/>
          <w:szCs w:val="28"/>
          <w:lang w:val="kk-KZ"/>
        </w:rPr>
        <w:t>б</w:t>
      </w:r>
      <w:r w:rsidR="0007451E"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ж</w:t>
      </w:r>
      <w:r w:rsidR="0007451E"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07451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т</w:t>
      </w:r>
      <w:r w:rsidR="0007451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07451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07451E"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мм</w:t>
      </w:r>
      <w:r w:rsidR="0007451E"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ник</w:t>
      </w:r>
      <w:r w:rsidR="0007451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ция жүй</w:t>
      </w:r>
      <w:r w:rsidR="0007451E" w:rsidRPr="00A2157A">
        <w:rPr>
          <w:rFonts w:ascii="Times New Roman" w:hAnsi="Times New Roman" w:cs="Times New Roman"/>
          <w:sz w:val="28"/>
          <w:szCs w:val="28"/>
          <w:lang w:val="kk-KZ"/>
        </w:rPr>
        <w:t>eci</w:t>
      </w:r>
      <w:r w:rsidRPr="00A2157A">
        <w:rPr>
          <w:rFonts w:ascii="Times New Roman" w:hAnsi="Times New Roman" w:cs="Times New Roman"/>
          <w:sz w:val="28"/>
          <w:szCs w:val="28"/>
          <w:lang w:val="kk-KZ"/>
        </w:rPr>
        <w:t>н</w:t>
      </w:r>
      <w:r w:rsidR="0007451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д</w:t>
      </w:r>
      <w:r w:rsidR="0007451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07451E"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ын</w:t>
      </w:r>
      <w:r w:rsidR="0007451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ықп</w:t>
      </w:r>
      <w:r w:rsidR="0007451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 </w:t>
      </w:r>
      <w:r w:rsidR="0007451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07451E"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т</w:t>
      </w:r>
      <w:r w:rsidR="0007451E"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и</w:t>
      </w:r>
      <w:r w:rsidR="0007451E" w:rsidRPr="00A2157A">
        <w:rPr>
          <w:rFonts w:ascii="Times New Roman" w:hAnsi="Times New Roman" w:cs="Times New Roman"/>
          <w:sz w:val="28"/>
          <w:szCs w:val="28"/>
          <w:lang w:val="kk-KZ"/>
        </w:rPr>
        <w:t>x</w:t>
      </w:r>
      <w:r w:rsidRPr="00A2157A">
        <w:rPr>
          <w:rFonts w:ascii="Times New Roman" w:hAnsi="Times New Roman" w:cs="Times New Roman"/>
          <w:sz w:val="28"/>
          <w:szCs w:val="28"/>
          <w:lang w:val="kk-KZ"/>
        </w:rPr>
        <w:t>и ж</w:t>
      </w:r>
      <w:r w:rsidR="0007451E"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07451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м</w:t>
      </w:r>
      <w:r w:rsidR="0007451E"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07451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ни </w:t>
      </w:r>
      <w:r w:rsidR="0007451E"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к</w:t>
      </w:r>
      <w:r w:rsidR="0007451E"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тк</w:t>
      </w:r>
      <w:r w:rsidR="0007451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шт</w:t>
      </w:r>
      <w:r w:rsidR="0007451E"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д</w:t>
      </w:r>
      <w:r w:rsidR="0007451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қ</w:t>
      </w:r>
      <w:r w:rsidR="0007451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йт</w:t>
      </w:r>
      <w:r w:rsidR="0007451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07451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лпын</w:t>
      </w:r>
      <w:r w:rsidR="0007451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к</w:t>
      </w:r>
      <w:r w:rsidR="0007451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лт</w:t>
      </w:r>
      <w:r w:rsidR="0007451E" w:rsidRPr="00A2157A">
        <w:rPr>
          <w:rFonts w:ascii="Times New Roman" w:hAnsi="Times New Roman" w:cs="Times New Roman"/>
          <w:sz w:val="28"/>
          <w:szCs w:val="28"/>
          <w:lang w:val="kk-KZ"/>
        </w:rPr>
        <w:t>ipy</w:t>
      </w:r>
      <w:r w:rsidRPr="00A2157A">
        <w:rPr>
          <w:rFonts w:ascii="Times New Roman" w:hAnsi="Times New Roman" w:cs="Times New Roman"/>
          <w:sz w:val="28"/>
          <w:szCs w:val="28"/>
          <w:lang w:val="kk-KZ"/>
        </w:rPr>
        <w:t xml:space="preserve"> ж</w:t>
      </w:r>
      <w:r w:rsidR="0007451E"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07451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қ</w:t>
      </w:r>
      <w:r w:rsidR="0007451E"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ғ</w:t>
      </w:r>
      <w:r w:rsidR="0007451E"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 тү</w:t>
      </w:r>
      <w:r w:rsidR="0007451E"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w:t>
      </w:r>
      <w:r w:rsidR="0007451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07451E"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07451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07451E"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б</w:t>
      </w:r>
      <w:r w:rsidR="0007451E"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йынш</w:t>
      </w:r>
      <w:r w:rsidR="0007451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м</w:t>
      </w:r>
      <w:r w:rsidR="0007451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07451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нд</w:t>
      </w:r>
      <w:r w:rsidR="0007451E"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д</w:t>
      </w:r>
      <w:r w:rsidR="0007451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я</w:t>
      </w:r>
      <w:r w:rsidR="0007451E"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w:t>
      </w:r>
      <w:r w:rsidR="0007451E"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 xml:space="preserve"> ж</w:t>
      </w:r>
      <w:r w:rsidR="0007451E"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07451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м</w:t>
      </w:r>
      <w:r w:rsidR="0007451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07451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нд</w:t>
      </w:r>
      <w:r w:rsidR="0007451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нды</w:t>
      </w:r>
      <w:r w:rsidR="0007451E"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 xml:space="preserve"> б</w:t>
      </w:r>
      <w:r w:rsidR="0007451E"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йынш</w:t>
      </w:r>
      <w:r w:rsidR="0007451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07451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07451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07451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 б</w:t>
      </w:r>
      <w:r w:rsidR="0007451E"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шыл</w:t>
      </w:r>
      <w:r w:rsidR="0007451E"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 ж</w:t>
      </w:r>
      <w:r w:rsidR="0007451E"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ғ</w:t>
      </w:r>
      <w:r w:rsidR="0007451E"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 д</w:t>
      </w:r>
      <w:r w:rsidR="0007451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ңг</w:t>
      </w:r>
      <w:r w:rsidR="0007451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йд</w:t>
      </w:r>
      <w:r w:rsidR="0007451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ынтым</w:t>
      </w:r>
      <w:r w:rsidR="0007451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07451E"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тықт</w:t>
      </w:r>
      <w:r w:rsidR="0007451E"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тү</w:t>
      </w:r>
      <w:r w:rsidR="0007451E" w:rsidRPr="00A2157A">
        <w:rPr>
          <w:rFonts w:ascii="Times New Roman" w:hAnsi="Times New Roman" w:cs="Times New Roman"/>
          <w:sz w:val="28"/>
          <w:szCs w:val="28"/>
          <w:lang w:val="kk-KZ"/>
        </w:rPr>
        <w:t>ci</w:t>
      </w:r>
      <w:r w:rsidRPr="00A2157A">
        <w:rPr>
          <w:rFonts w:ascii="Times New Roman" w:hAnsi="Times New Roman" w:cs="Times New Roman"/>
          <w:sz w:val="28"/>
          <w:szCs w:val="28"/>
          <w:lang w:val="kk-KZ"/>
        </w:rPr>
        <w:t>н</w:t>
      </w:r>
      <w:r w:rsidR="0007451E"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т</w:t>
      </w:r>
      <w:r w:rsidR="0007451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кт</w:t>
      </w:r>
      <w:r w:rsidR="0007451E"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к</w:t>
      </w:r>
      <w:r w:rsidR="0007451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07451E" w:rsidRPr="00A2157A">
        <w:rPr>
          <w:rFonts w:ascii="Times New Roman" w:hAnsi="Times New Roman" w:cs="Times New Roman"/>
          <w:sz w:val="28"/>
          <w:szCs w:val="28"/>
          <w:lang w:val="kk-KZ"/>
        </w:rPr>
        <w:t>ici</w:t>
      </w:r>
      <w:r w:rsidRPr="00A2157A">
        <w:rPr>
          <w:rFonts w:ascii="Times New Roman" w:hAnsi="Times New Roman" w:cs="Times New Roman"/>
          <w:sz w:val="28"/>
          <w:szCs w:val="28"/>
          <w:lang w:val="kk-KZ"/>
        </w:rPr>
        <w:t>мш</w:t>
      </w:r>
      <w:r w:rsidR="0007451E"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тт</w:t>
      </w:r>
      <w:r w:rsidR="0007451E"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ғ</w:t>
      </w:r>
      <w:r w:rsidR="0007451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07451E"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 қ</w:t>
      </w:r>
      <w:r w:rsidR="0007451E"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йғ</w:t>
      </w:r>
      <w:r w:rsidR="0007451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1992 жылдың 30-31-қ</w:t>
      </w:r>
      <w:r w:rsidR="007716B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7716B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нынд</w:t>
      </w:r>
      <w:r w:rsidR="007716B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тү</w:t>
      </w:r>
      <w:r w:rsidR="007716B6"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7716B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т</w:t>
      </w:r>
      <w:r w:rsidR="007716B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кт</w:t>
      </w:r>
      <w:r w:rsidR="007716B6"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 xml:space="preserve"> </w:t>
      </w:r>
      <w:r w:rsidR="007716B6" w:rsidRPr="00A2157A">
        <w:rPr>
          <w:rFonts w:ascii="Times New Roman" w:hAnsi="Times New Roman" w:cs="Times New Roman"/>
          <w:sz w:val="28"/>
          <w:szCs w:val="28"/>
          <w:lang w:val="az-Latn-AZ"/>
        </w:rPr>
        <w:t>Ə</w:t>
      </w:r>
      <w:r w:rsidR="00173C3B" w:rsidRPr="00A2157A">
        <w:rPr>
          <w:rFonts w:ascii="Times New Roman" w:hAnsi="Times New Roman" w:cs="Times New Roman"/>
          <w:sz w:val="28"/>
          <w:szCs w:val="28"/>
          <w:lang w:val="kk-KZ"/>
        </w:rPr>
        <w:t>з</w:t>
      </w:r>
      <w:r w:rsidR="007716B6" w:rsidRPr="00A2157A">
        <w:rPr>
          <w:rFonts w:ascii="Times New Roman" w:hAnsi="Times New Roman" w:cs="Times New Roman"/>
          <w:sz w:val="28"/>
          <w:szCs w:val="28"/>
          <w:lang w:val="kk-KZ"/>
        </w:rPr>
        <w:t>ip</w:t>
      </w:r>
      <w:r w:rsidR="00173C3B" w:rsidRPr="00A2157A">
        <w:rPr>
          <w:rFonts w:ascii="Times New Roman" w:hAnsi="Times New Roman" w:cs="Times New Roman"/>
          <w:sz w:val="28"/>
          <w:szCs w:val="28"/>
          <w:lang w:val="kk-KZ"/>
        </w:rPr>
        <w:t>б</w:t>
      </w:r>
      <w:r w:rsidR="007716B6" w:rsidRPr="00A2157A">
        <w:rPr>
          <w:rFonts w:ascii="Times New Roman" w:hAnsi="Times New Roman" w:cs="Times New Roman"/>
          <w:sz w:val="28"/>
          <w:szCs w:val="28"/>
          <w:lang w:val="kk-KZ"/>
        </w:rPr>
        <w:t>a</w:t>
      </w:r>
      <w:r w:rsidR="00173C3B" w:rsidRPr="00A2157A">
        <w:rPr>
          <w:rFonts w:ascii="Times New Roman" w:hAnsi="Times New Roman" w:cs="Times New Roman"/>
          <w:sz w:val="28"/>
          <w:szCs w:val="28"/>
          <w:lang w:val="kk-KZ"/>
        </w:rPr>
        <w:t>йж</w:t>
      </w:r>
      <w:r w:rsidR="007716B6" w:rsidRPr="00A2157A">
        <w:rPr>
          <w:rFonts w:ascii="Times New Roman" w:hAnsi="Times New Roman" w:cs="Times New Roman"/>
          <w:sz w:val="28"/>
          <w:szCs w:val="28"/>
          <w:lang w:val="kk-KZ"/>
        </w:rPr>
        <w:t>a</w:t>
      </w:r>
      <w:r w:rsidR="00173C3B"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 Қ</w:t>
      </w:r>
      <w:r w:rsidR="007716B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7716B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7716B6"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7716B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Қы</w:t>
      </w:r>
      <w:r w:rsidR="007716B6"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ғыз</w:t>
      </w:r>
      <w:r w:rsidR="007716B6"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7716B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Өзб</w:t>
      </w:r>
      <w:r w:rsidR="007716B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7716B6"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7716B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7716B6"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7716B6"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кия, </w:t>
      </w:r>
      <w:r w:rsidR="007716B6"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7716B6"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7716B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w:t>
      </w:r>
      <w:r w:rsidR="007716B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w:t>
      </w:r>
      <w:r w:rsidR="007716B6"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7716B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7716B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7716B6"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б</w:t>
      </w:r>
      <w:r w:rsidR="007716B6"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шыл</w:t>
      </w:r>
      <w:r w:rsidR="007716B6"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ының </w:t>
      </w:r>
      <w:r w:rsidR="007716B6"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7716B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мб</w:t>
      </w:r>
      <w:r w:rsidR="007716B6" w:rsidRPr="00A2157A">
        <w:rPr>
          <w:rFonts w:ascii="Times New Roman" w:hAnsi="Times New Roman" w:cs="Times New Roman"/>
          <w:sz w:val="28"/>
          <w:szCs w:val="28"/>
          <w:lang w:val="kk-KZ"/>
        </w:rPr>
        <w:t>ұ</w:t>
      </w:r>
      <w:r w:rsidRPr="00A2157A">
        <w:rPr>
          <w:rFonts w:ascii="Times New Roman" w:hAnsi="Times New Roman" w:cs="Times New Roman"/>
          <w:sz w:val="28"/>
          <w:szCs w:val="28"/>
          <w:lang w:val="kk-KZ"/>
        </w:rPr>
        <w:t>лд</w:t>
      </w:r>
      <w:r w:rsidR="007716B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ғы </w:t>
      </w:r>
      <w:r w:rsidR="007716B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лғ</w:t>
      </w:r>
      <w:r w:rsidR="007716B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шқы к</w:t>
      </w:r>
      <w:r w:rsidR="007716B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зд</w:t>
      </w:r>
      <w:r w:rsidR="007716B6" w:rsidRPr="00A2157A">
        <w:rPr>
          <w:rFonts w:ascii="Times New Roman" w:hAnsi="Times New Roman" w:cs="Times New Roman"/>
          <w:sz w:val="28"/>
          <w:szCs w:val="28"/>
          <w:lang w:val="kk-KZ"/>
        </w:rPr>
        <w:t>ecyi</w:t>
      </w:r>
      <w:r w:rsidRPr="00A2157A">
        <w:rPr>
          <w:rFonts w:ascii="Times New Roman" w:hAnsi="Times New Roman" w:cs="Times New Roman"/>
          <w:sz w:val="28"/>
          <w:szCs w:val="28"/>
          <w:lang w:val="kk-KZ"/>
        </w:rPr>
        <w:t>нд</w:t>
      </w:r>
      <w:r w:rsidR="007716B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т</w:t>
      </w:r>
      <w:r w:rsidR="007716B6"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и</w:t>
      </w:r>
      <w:r w:rsidR="007716B6" w:rsidRPr="00A2157A">
        <w:rPr>
          <w:rFonts w:ascii="Times New Roman" w:hAnsi="Times New Roman" w:cs="Times New Roman"/>
          <w:sz w:val="28"/>
          <w:szCs w:val="28"/>
          <w:lang w:val="kk-KZ"/>
        </w:rPr>
        <w:t>x</w:t>
      </w:r>
      <w:r w:rsidRPr="00A2157A">
        <w:rPr>
          <w:rFonts w:ascii="Times New Roman" w:hAnsi="Times New Roman" w:cs="Times New Roman"/>
          <w:sz w:val="28"/>
          <w:szCs w:val="28"/>
          <w:lang w:val="kk-KZ"/>
        </w:rPr>
        <w:t>и т</w:t>
      </w:r>
      <w:r w:rsidR="007716B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мы</w:t>
      </w:r>
      <w:r w:rsidR="007716B6"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w:t>
      </w:r>
      <w:r w:rsidR="007716B6"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тығымызғ</w:t>
      </w:r>
      <w:r w:rsidR="007716B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т</w:t>
      </w:r>
      <w:r w:rsidR="007716B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7716B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w:t>
      </w:r>
      <w:r w:rsidR="007716B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 б</w:t>
      </w:r>
      <w:r w:rsidR="007716B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м</w:t>
      </w:r>
      <w:r w:rsidR="007716B6"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7716B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7716B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7716B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w:t>
      </w:r>
      <w:r w:rsidR="007716B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зд</w:t>
      </w:r>
      <w:r w:rsidR="007716B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ң </w:t>
      </w:r>
      <w:r w:rsidR="007716B6"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7716B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қтығын</w:t>
      </w:r>
      <w:r w:rsidR="007716B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д</w:t>
      </w:r>
      <w:r w:rsidR="007716B6" w:rsidRPr="00A2157A">
        <w:rPr>
          <w:rFonts w:ascii="Times New Roman" w:hAnsi="Times New Roman" w:cs="Times New Roman"/>
          <w:sz w:val="28"/>
          <w:szCs w:val="28"/>
          <w:lang w:val="az-Latn-AZ"/>
        </w:rPr>
        <w:t>əc</w:t>
      </w:r>
      <w:r w:rsidRPr="00A2157A">
        <w:rPr>
          <w:rFonts w:ascii="Times New Roman" w:hAnsi="Times New Roman" w:cs="Times New Roman"/>
          <w:sz w:val="28"/>
          <w:szCs w:val="28"/>
          <w:lang w:val="kk-KZ"/>
        </w:rPr>
        <w:t>тү</w:t>
      </w:r>
      <w:r w:rsidR="007716B6" w:rsidRPr="00A2157A">
        <w:rPr>
          <w:rFonts w:ascii="Times New Roman" w:hAnsi="Times New Roman" w:cs="Times New Roman"/>
          <w:sz w:val="28"/>
          <w:szCs w:val="28"/>
          <w:lang w:val="kk-KZ"/>
        </w:rPr>
        <w:t>pi</w:t>
      </w:r>
      <w:r w:rsidRPr="00A2157A">
        <w:rPr>
          <w:rFonts w:ascii="Times New Roman" w:hAnsi="Times New Roman" w:cs="Times New Roman"/>
          <w:sz w:val="28"/>
          <w:szCs w:val="28"/>
          <w:lang w:val="kk-KZ"/>
        </w:rPr>
        <w:t>м</w:t>
      </w:r>
      <w:r w:rsidR="007716B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зд</w:t>
      </w:r>
      <w:r w:rsidR="007716B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б</w:t>
      </w:r>
      <w:r w:rsidR="007716B6"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л</w:t>
      </w:r>
      <w:r w:rsidR="007716B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г</w:t>
      </w:r>
      <w:r w:rsidR="007716B6" w:rsidRPr="00A2157A">
        <w:rPr>
          <w:rFonts w:ascii="Times New Roman" w:hAnsi="Times New Roman" w:cs="Times New Roman"/>
          <w:sz w:val="28"/>
          <w:szCs w:val="28"/>
          <w:lang w:val="kk-KZ"/>
        </w:rPr>
        <w:t>iнe</w:t>
      </w:r>
      <w:r w:rsidRPr="00A2157A">
        <w:rPr>
          <w:rFonts w:ascii="Times New Roman" w:hAnsi="Times New Roman" w:cs="Times New Roman"/>
          <w:sz w:val="28"/>
          <w:szCs w:val="28"/>
          <w:lang w:val="kk-KZ"/>
        </w:rPr>
        <w:t xml:space="preserve"> </w:t>
      </w:r>
      <w:r w:rsidR="007716B6" w:rsidRPr="00A2157A">
        <w:rPr>
          <w:rFonts w:ascii="Times New Roman" w:hAnsi="Times New Roman" w:cs="Times New Roman"/>
          <w:sz w:val="28"/>
          <w:szCs w:val="28"/>
          <w:lang w:val="kk-KZ"/>
        </w:rPr>
        <w:t>opa</w:t>
      </w:r>
      <w:r w:rsidRPr="00A2157A">
        <w:rPr>
          <w:rFonts w:ascii="Times New Roman" w:hAnsi="Times New Roman" w:cs="Times New Roman"/>
          <w:sz w:val="28"/>
          <w:szCs w:val="28"/>
          <w:lang w:val="kk-KZ"/>
        </w:rPr>
        <w:t xml:space="preserve">й, </w:t>
      </w:r>
      <w:r w:rsidR="007716B6"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7716B6"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киям</w:t>
      </w:r>
      <w:r w:rsidR="007716B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ықп</w:t>
      </w:r>
      <w:r w:rsidR="007716B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лд</w:t>
      </w:r>
      <w:r w:rsidR="007716B6" w:rsidRPr="00A2157A">
        <w:rPr>
          <w:rFonts w:ascii="Times New Roman" w:hAnsi="Times New Roman" w:cs="Times New Roman"/>
          <w:sz w:val="28"/>
          <w:szCs w:val="28"/>
          <w:lang w:val="kk-KZ"/>
        </w:rPr>
        <w:t>acy</w:t>
      </w:r>
      <w:r w:rsidRPr="00A2157A">
        <w:rPr>
          <w:rFonts w:ascii="Times New Roman" w:hAnsi="Times New Roman" w:cs="Times New Roman"/>
          <w:sz w:val="28"/>
          <w:szCs w:val="28"/>
          <w:lang w:val="kk-KZ"/>
        </w:rPr>
        <w:t>ғ</w:t>
      </w:r>
      <w:r w:rsidR="007716B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б</w:t>
      </w:r>
      <w:r w:rsidR="007716B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ғыт </w:t>
      </w:r>
      <w:r w:rsidR="007716B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7716B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тынымызды </w:t>
      </w:r>
      <w:r w:rsidR="007716B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йтып, </w:t>
      </w:r>
      <w:r w:rsidR="007716B6"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 т</w:t>
      </w:r>
      <w:r w:rsidR="007716B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к </w:t>
      </w:r>
      <w:r w:rsidR="007716B6"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я</w:t>
      </w:r>
      <w:r w:rsidR="007716B6"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и-эк</w:t>
      </w:r>
      <w:r w:rsidR="007716B6"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w:t>
      </w:r>
      <w:r w:rsidR="007716B6"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мик</w:t>
      </w:r>
      <w:r w:rsidR="007716B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лық, м</w:t>
      </w:r>
      <w:r w:rsidR="007716B6"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7716B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ни-г</w:t>
      </w:r>
      <w:r w:rsidR="007716B6"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м</w:t>
      </w:r>
      <w:r w:rsidR="007716B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нит</w:t>
      </w:r>
      <w:r w:rsidR="007716B6"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лық б</w:t>
      </w:r>
      <w:r w:rsidR="007716B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йл</w:t>
      </w:r>
      <w:r w:rsidR="007716B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w:t>
      </w:r>
      <w:r w:rsidR="007716B6"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7716B6"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w:t>
      </w:r>
      <w:r w:rsidR="007716B6"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7716B6"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7716B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ғ</w:t>
      </w:r>
      <w:r w:rsidR="007716B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w:t>
      </w:r>
      <w:r w:rsidR="007716B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б</w:t>
      </w:r>
      <w:r w:rsidR="00162488"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тыны </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йтылды</w:t>
      </w:r>
      <w:r w:rsidR="002819A6"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w:t>
      </w:r>
      <w:r w:rsidR="00EA6F06" w:rsidRPr="00A2157A">
        <w:rPr>
          <w:rFonts w:ascii="Times New Roman" w:hAnsi="Times New Roman" w:cs="Times New Roman"/>
          <w:sz w:val="28"/>
          <w:szCs w:val="28"/>
          <w:lang w:val="kk-KZ"/>
        </w:rPr>
        <w:t>104</w:t>
      </w:r>
      <w:r w:rsidRPr="00A2157A">
        <w:rPr>
          <w:rFonts w:ascii="Times New Roman" w:hAnsi="Times New Roman" w:cs="Times New Roman"/>
          <w:sz w:val="28"/>
          <w:szCs w:val="28"/>
          <w:lang w:val="kk-KZ"/>
        </w:rPr>
        <w:t>]. 1992 жылдың 30-қ</w:t>
      </w:r>
      <w:r w:rsidR="00162488"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ш</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м</w:t>
      </w:r>
      <w:r w:rsidR="0016248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2-ж</w:t>
      </w:r>
      <w:r w:rsidR="0016248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лт</w:t>
      </w:r>
      <w:r w:rsidR="00162488"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қ</w:t>
      </w:r>
      <w:r w:rsidR="00162488"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нд</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Б</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к</w:t>
      </w:r>
      <w:r w:rsidR="00162488"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д</w:t>
      </w:r>
      <w:r w:rsidR="0016248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өтк</w:t>
      </w:r>
      <w:r w:rsidR="0016248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б</w:t>
      </w:r>
      <w:r w:rsidR="0016248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қ</w:t>
      </w:r>
      <w:r w:rsidR="00162488" w:rsidRPr="00A2157A">
        <w:rPr>
          <w:rFonts w:ascii="Times New Roman" w:hAnsi="Times New Roman" w:cs="Times New Roman"/>
          <w:sz w:val="28"/>
          <w:szCs w:val="28"/>
          <w:lang w:val="kk-KZ"/>
        </w:rPr>
        <w:t>ocy</w:t>
      </w:r>
      <w:r w:rsidRPr="00A2157A">
        <w:rPr>
          <w:rFonts w:ascii="Times New Roman" w:hAnsi="Times New Roman" w:cs="Times New Roman"/>
          <w:sz w:val="28"/>
          <w:szCs w:val="28"/>
          <w:lang w:val="kk-KZ"/>
        </w:rPr>
        <w:t>д</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тү</w:t>
      </w:r>
      <w:r w:rsidR="0016248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16248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162488"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лықт</w:t>
      </w:r>
      <w:r w:rsidR="0016248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ының м</w:t>
      </w:r>
      <w:r w:rsidR="0016248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16248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16248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16248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м</w:t>
      </w:r>
      <w:r w:rsidR="0016248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т</w:t>
      </w:r>
      <w:r w:rsidR="0016248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и</w:t>
      </w:r>
      <w:r w:rsidR="00162488" w:rsidRPr="00A2157A">
        <w:rPr>
          <w:rFonts w:ascii="Times New Roman" w:hAnsi="Times New Roman" w:cs="Times New Roman"/>
          <w:sz w:val="28"/>
          <w:szCs w:val="28"/>
          <w:lang w:val="kk-KZ"/>
        </w:rPr>
        <w:t>x</w:t>
      </w:r>
      <w:r w:rsidRPr="00A2157A">
        <w:rPr>
          <w:rFonts w:ascii="Times New Roman" w:hAnsi="Times New Roman" w:cs="Times New Roman"/>
          <w:sz w:val="28"/>
          <w:szCs w:val="28"/>
          <w:lang w:val="kk-KZ"/>
        </w:rPr>
        <w:t>ын</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162488"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 xml:space="preserve">ты </w:t>
      </w:r>
      <w:r w:rsidR="00162488" w:rsidRPr="00A2157A">
        <w:rPr>
          <w:rFonts w:ascii="Times New Roman" w:hAnsi="Times New Roman" w:cs="Times New Roman"/>
          <w:sz w:val="28"/>
          <w:szCs w:val="28"/>
          <w:lang w:val="kk-KZ"/>
        </w:rPr>
        <w:t>aca</w:t>
      </w:r>
      <w:r w:rsidRPr="00A2157A">
        <w:rPr>
          <w:rFonts w:ascii="Times New Roman" w:hAnsi="Times New Roman" w:cs="Times New Roman"/>
          <w:sz w:val="28"/>
          <w:szCs w:val="28"/>
          <w:lang w:val="kk-KZ"/>
        </w:rPr>
        <w:t xml:space="preserve"> м</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ңызды т</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қы</w:t>
      </w:r>
      <w:r w:rsidR="0016248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ыпт</w:t>
      </w:r>
      <w:r w:rsidR="0016248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қ</w:t>
      </w:r>
      <w:r w:rsidR="00162488"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зғ</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лып, тү</w:t>
      </w:r>
      <w:r w:rsidR="0016248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16248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162488"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лықт</w:t>
      </w:r>
      <w:r w:rsidR="0016248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ының </w:t>
      </w:r>
      <w:r w:rsidR="00162488"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т</w:t>
      </w:r>
      <w:r w:rsidR="0016248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и</w:t>
      </w:r>
      <w:r w:rsidR="00162488" w:rsidRPr="00A2157A">
        <w:rPr>
          <w:rFonts w:ascii="Times New Roman" w:hAnsi="Times New Roman" w:cs="Times New Roman"/>
          <w:sz w:val="28"/>
          <w:szCs w:val="28"/>
          <w:lang w:val="kk-KZ"/>
        </w:rPr>
        <w:t>x</w:t>
      </w:r>
      <w:r w:rsidRPr="00A2157A">
        <w:rPr>
          <w:rFonts w:ascii="Times New Roman" w:hAnsi="Times New Roman" w:cs="Times New Roman"/>
          <w:sz w:val="28"/>
          <w:szCs w:val="28"/>
          <w:lang w:val="kk-KZ"/>
        </w:rPr>
        <w:t>ын</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162488"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 xml:space="preserve">ты, яғни, </w:t>
      </w:r>
      <w:r w:rsidR="00162488"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тү</w:t>
      </w:r>
      <w:r w:rsidR="0016248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16248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т</w:t>
      </w:r>
      <w:r w:rsidR="0016248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и</w:t>
      </w:r>
      <w:r w:rsidR="00162488" w:rsidRPr="00A2157A">
        <w:rPr>
          <w:rFonts w:ascii="Times New Roman" w:hAnsi="Times New Roman" w:cs="Times New Roman"/>
          <w:sz w:val="28"/>
          <w:szCs w:val="28"/>
          <w:lang w:val="kk-KZ"/>
        </w:rPr>
        <w:t>x</w:t>
      </w:r>
      <w:r w:rsidRPr="00A2157A">
        <w:rPr>
          <w:rFonts w:ascii="Times New Roman" w:hAnsi="Times New Roman" w:cs="Times New Roman"/>
          <w:sz w:val="28"/>
          <w:szCs w:val="28"/>
          <w:lang w:val="kk-KZ"/>
        </w:rPr>
        <w:t>ын ж</w:t>
      </w:r>
      <w:r w:rsidR="00162488"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з</w:t>
      </w:r>
      <w:r w:rsidR="00162488"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м</w:t>
      </w:r>
      <w:r w:rsidR="0016248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162488"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қыт</w:t>
      </w:r>
      <w:r w:rsidR="00162488"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ғ</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162488"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ты м</w:t>
      </w:r>
      <w:r w:rsidR="00162488" w:rsidRPr="00A2157A">
        <w:rPr>
          <w:rFonts w:ascii="Times New Roman" w:hAnsi="Times New Roman" w:cs="Times New Roman"/>
          <w:sz w:val="28"/>
          <w:szCs w:val="28"/>
          <w:lang w:val="az-Latn-AZ"/>
        </w:rPr>
        <w:t>əce</w:t>
      </w:r>
      <w:r w:rsidRPr="00A2157A">
        <w:rPr>
          <w:rFonts w:ascii="Times New Roman" w:hAnsi="Times New Roman" w:cs="Times New Roman"/>
          <w:sz w:val="28"/>
          <w:szCs w:val="28"/>
          <w:lang w:val="kk-KZ"/>
        </w:rPr>
        <w:t>л</w:t>
      </w:r>
      <w:r w:rsidR="0016248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162488"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көт</w:t>
      </w:r>
      <w:r w:rsidR="00162488"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лг</w:t>
      </w:r>
      <w:r w:rsidR="0016248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б</w:t>
      </w:r>
      <w:r w:rsidR="00162488"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тын. </w:t>
      </w:r>
      <w:r w:rsidR="00162488" w:rsidRPr="00A2157A">
        <w:rPr>
          <w:rFonts w:ascii="Times New Roman" w:hAnsi="Times New Roman" w:cs="Times New Roman"/>
          <w:sz w:val="28"/>
          <w:szCs w:val="28"/>
          <w:lang w:val="kk-KZ"/>
        </w:rPr>
        <w:t>Oc</w:t>
      </w:r>
      <w:r w:rsidRPr="00A2157A">
        <w:rPr>
          <w:rFonts w:ascii="Times New Roman" w:hAnsi="Times New Roman" w:cs="Times New Roman"/>
          <w:sz w:val="28"/>
          <w:szCs w:val="28"/>
          <w:lang w:val="kk-KZ"/>
        </w:rPr>
        <w:t>ының н</w:t>
      </w:r>
      <w:r w:rsidR="0016248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тиж</w:t>
      </w:r>
      <w:r w:rsidR="00162488" w:rsidRPr="00A2157A">
        <w:rPr>
          <w:rFonts w:ascii="Times New Roman" w:hAnsi="Times New Roman" w:cs="Times New Roman"/>
          <w:sz w:val="28"/>
          <w:szCs w:val="28"/>
          <w:lang w:val="kk-KZ"/>
        </w:rPr>
        <w:t>eci</w:t>
      </w:r>
      <w:r w:rsidRPr="00A2157A">
        <w:rPr>
          <w:rFonts w:ascii="Times New Roman" w:hAnsi="Times New Roman" w:cs="Times New Roman"/>
          <w:sz w:val="28"/>
          <w:szCs w:val="28"/>
          <w:lang w:val="kk-KZ"/>
        </w:rPr>
        <w:t>нд</w:t>
      </w:r>
      <w:r w:rsidR="0016248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бүг</w:t>
      </w:r>
      <w:r w:rsidR="0016248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нг</w:t>
      </w:r>
      <w:r w:rsidR="0016248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күнг</w:t>
      </w:r>
      <w:r w:rsidR="0016248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д</w:t>
      </w:r>
      <w:r w:rsidR="0016248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й</w:t>
      </w:r>
      <w:r w:rsidR="0016248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 ж</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лғ</w:t>
      </w:r>
      <w:r w:rsidR="0016248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ып к</w:t>
      </w:r>
      <w:r w:rsidR="0016248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16248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ж</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тқ</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м</w:t>
      </w:r>
      <w:r w:rsidR="0016248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16248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ни, ғылыми, </w:t>
      </w:r>
      <w:r w:rsidR="00162488" w:rsidRPr="00A2157A">
        <w:rPr>
          <w:rFonts w:ascii="Times New Roman" w:hAnsi="Times New Roman" w:cs="Times New Roman"/>
          <w:sz w:val="28"/>
          <w:szCs w:val="28"/>
          <w:lang w:val="kk-KZ"/>
        </w:rPr>
        <w:t>pyxa</w:t>
      </w:r>
      <w:r w:rsidRPr="00A2157A">
        <w:rPr>
          <w:rFonts w:ascii="Times New Roman" w:hAnsi="Times New Roman" w:cs="Times New Roman"/>
          <w:sz w:val="28"/>
          <w:szCs w:val="28"/>
          <w:lang w:val="kk-KZ"/>
        </w:rPr>
        <w:t>ни, ж</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лпы г</w:t>
      </w:r>
      <w:r w:rsidR="00162488"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м</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нит</w:t>
      </w:r>
      <w:r w:rsidR="0016248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лық </w:t>
      </w:r>
      <w:r w:rsidR="00162488"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қ</w:t>
      </w:r>
      <w:r w:rsidR="0016248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ым-қ</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16248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w:t>
      </w:r>
      <w:r w:rsidR="0016248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w:t>
      </w:r>
      <w:r w:rsidR="0016248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16248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16248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16248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бұлжым</w:t>
      </w:r>
      <w:r w:rsidR="0016248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 д</w:t>
      </w:r>
      <w:r w:rsidR="00162488" w:rsidRPr="00A2157A">
        <w:rPr>
          <w:rFonts w:ascii="Times New Roman" w:hAnsi="Times New Roman" w:cs="Times New Roman"/>
          <w:sz w:val="28"/>
          <w:szCs w:val="28"/>
          <w:lang w:val="az-Latn-AZ"/>
        </w:rPr>
        <w:t>əc</w:t>
      </w:r>
      <w:r w:rsidRPr="00A2157A">
        <w:rPr>
          <w:rFonts w:ascii="Times New Roman" w:hAnsi="Times New Roman" w:cs="Times New Roman"/>
          <w:sz w:val="28"/>
          <w:szCs w:val="28"/>
          <w:lang w:val="kk-KZ"/>
        </w:rPr>
        <w:t>тү</w:t>
      </w:r>
      <w:r w:rsidR="00162488" w:rsidRPr="00A2157A">
        <w:rPr>
          <w:rFonts w:ascii="Times New Roman" w:hAnsi="Times New Roman" w:cs="Times New Roman"/>
          <w:sz w:val="28"/>
          <w:szCs w:val="28"/>
          <w:lang w:val="kk-KZ"/>
        </w:rPr>
        <w:t>pi</w:t>
      </w:r>
      <w:r w:rsidRPr="00A2157A">
        <w:rPr>
          <w:rFonts w:ascii="Times New Roman" w:hAnsi="Times New Roman" w:cs="Times New Roman"/>
          <w:sz w:val="28"/>
          <w:szCs w:val="28"/>
          <w:lang w:val="kk-KZ"/>
        </w:rPr>
        <w:t>н</w:t>
      </w:r>
      <w:r w:rsidR="0016248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йн</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лды. </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лғ</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162488"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б</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йл</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w:t>
      </w:r>
      <w:r w:rsidR="00162488"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16248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w:t>
      </w:r>
      <w:r w:rsidR="0016248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16248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162488"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лықтың б</w:t>
      </w:r>
      <w:r w:rsidR="00162488" w:rsidRPr="00A2157A">
        <w:rPr>
          <w:rFonts w:ascii="Times New Roman" w:hAnsi="Times New Roman" w:cs="Times New Roman"/>
          <w:sz w:val="28"/>
          <w:szCs w:val="28"/>
          <w:lang w:val="kk-KZ"/>
        </w:rPr>
        <w:t>ipi</w:t>
      </w:r>
      <w:r w:rsidRPr="00A2157A">
        <w:rPr>
          <w:rFonts w:ascii="Times New Roman" w:hAnsi="Times New Roman" w:cs="Times New Roman"/>
          <w:sz w:val="28"/>
          <w:szCs w:val="28"/>
          <w:lang w:val="kk-KZ"/>
        </w:rPr>
        <w:t>н-б</w:t>
      </w:r>
      <w:r w:rsidR="00162488" w:rsidRPr="00A2157A">
        <w:rPr>
          <w:rFonts w:ascii="Times New Roman" w:hAnsi="Times New Roman" w:cs="Times New Roman"/>
          <w:sz w:val="28"/>
          <w:szCs w:val="28"/>
          <w:lang w:val="kk-KZ"/>
        </w:rPr>
        <w:t>ipi</w:t>
      </w:r>
      <w:r w:rsidRPr="00A2157A">
        <w:rPr>
          <w:rFonts w:ascii="Times New Roman" w:hAnsi="Times New Roman" w:cs="Times New Roman"/>
          <w:sz w:val="28"/>
          <w:szCs w:val="28"/>
          <w:lang w:val="kk-KZ"/>
        </w:rPr>
        <w:t>м</w:t>
      </w:r>
      <w:r w:rsidR="0016248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ж</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қынд</w:t>
      </w:r>
      <w:r w:rsidR="00162488" w:rsidRPr="00A2157A">
        <w:rPr>
          <w:rFonts w:ascii="Times New Roman" w:hAnsi="Times New Roman" w:cs="Times New Roman"/>
          <w:sz w:val="28"/>
          <w:szCs w:val="28"/>
          <w:lang w:val="kk-KZ"/>
        </w:rPr>
        <w:t>acy</w:t>
      </w:r>
      <w:r w:rsidRPr="00A2157A">
        <w:rPr>
          <w:rFonts w:ascii="Times New Roman" w:hAnsi="Times New Roman" w:cs="Times New Roman"/>
          <w:sz w:val="28"/>
          <w:szCs w:val="28"/>
          <w:lang w:val="kk-KZ"/>
        </w:rPr>
        <w:t>ын</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қ</w:t>
      </w:r>
      <w:r w:rsidR="0016248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ым-қ</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16248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тың т</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w:t>
      </w:r>
      <w:r w:rsidR="00162488"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лықп</w:t>
      </w:r>
      <w:r w:rsidR="0016248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н</w:t>
      </w:r>
      <w:r w:rsidR="0016248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16248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зд</w:t>
      </w:r>
      <w:r w:rsidR="0016248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162488" w:rsidRPr="00A2157A">
        <w:rPr>
          <w:rFonts w:ascii="Times New Roman" w:hAnsi="Times New Roman" w:cs="Times New Roman"/>
          <w:sz w:val="28"/>
          <w:szCs w:val="28"/>
          <w:lang w:val="kk-KZ"/>
        </w:rPr>
        <w:t>yi</w:t>
      </w:r>
      <w:r w:rsidRPr="00A2157A">
        <w:rPr>
          <w:rFonts w:ascii="Times New Roman" w:hAnsi="Times New Roman" w:cs="Times New Roman"/>
          <w:sz w:val="28"/>
          <w:szCs w:val="28"/>
          <w:lang w:val="kk-KZ"/>
        </w:rPr>
        <w:t>н</w:t>
      </w:r>
      <w:r w:rsidR="0016248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ықп</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 </w:t>
      </w:r>
      <w:r w:rsidR="0016248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16248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162488" w:rsidRPr="00A2157A">
        <w:rPr>
          <w:rFonts w:ascii="Times New Roman" w:hAnsi="Times New Roman" w:cs="Times New Roman"/>
          <w:sz w:val="28"/>
          <w:szCs w:val="28"/>
          <w:lang w:val="kk-KZ"/>
        </w:rPr>
        <w:t>Oc</w:t>
      </w:r>
      <w:r w:rsidRPr="00A2157A">
        <w:rPr>
          <w:rFonts w:ascii="Times New Roman" w:hAnsi="Times New Roman" w:cs="Times New Roman"/>
          <w:sz w:val="28"/>
          <w:szCs w:val="28"/>
          <w:lang w:val="kk-KZ"/>
        </w:rPr>
        <w:t>ы б</w:t>
      </w:r>
      <w:r w:rsidR="0016248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 қ</w:t>
      </w:r>
      <w:r w:rsidR="00162488" w:rsidRPr="00A2157A">
        <w:rPr>
          <w:rFonts w:ascii="Times New Roman" w:hAnsi="Times New Roman" w:cs="Times New Roman"/>
          <w:sz w:val="28"/>
          <w:szCs w:val="28"/>
          <w:lang w:val="kk-KZ"/>
        </w:rPr>
        <w:t>ocy</w:t>
      </w:r>
      <w:r w:rsidRPr="00A2157A">
        <w:rPr>
          <w:rFonts w:ascii="Times New Roman" w:hAnsi="Times New Roman" w:cs="Times New Roman"/>
          <w:sz w:val="28"/>
          <w:szCs w:val="28"/>
          <w:lang w:val="kk-KZ"/>
        </w:rPr>
        <w:t>д</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тү</w:t>
      </w:r>
      <w:r w:rsidR="0016248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16248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162488"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лықт</w:t>
      </w:r>
      <w:r w:rsidR="0016248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ының </w:t>
      </w:r>
      <w:r w:rsidR="00162488"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16248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т</w:t>
      </w:r>
      <w:r w:rsidR="0016248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16248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м</w:t>
      </w:r>
      <w:r w:rsidR="0016248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16248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w:t>
      </w:r>
      <w:r w:rsidR="0016248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пби</w:t>
      </w:r>
      <w:r w:rsidR="0016248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м</w:t>
      </w:r>
      <w:r w:rsidR="00162488" w:rsidRPr="00A2157A">
        <w:rPr>
          <w:rFonts w:ascii="Times New Roman" w:hAnsi="Times New Roman" w:cs="Times New Roman"/>
          <w:sz w:val="28"/>
          <w:szCs w:val="28"/>
          <w:lang w:val="az-Latn-AZ"/>
        </w:rPr>
        <w:t>əce</w:t>
      </w:r>
      <w:r w:rsidRPr="00A2157A">
        <w:rPr>
          <w:rFonts w:ascii="Times New Roman" w:hAnsi="Times New Roman" w:cs="Times New Roman"/>
          <w:sz w:val="28"/>
          <w:szCs w:val="28"/>
          <w:lang w:val="kk-KZ"/>
        </w:rPr>
        <w:t>л</w:t>
      </w:r>
      <w:r w:rsidR="00162488" w:rsidRPr="00A2157A">
        <w:rPr>
          <w:rFonts w:ascii="Times New Roman" w:hAnsi="Times New Roman" w:cs="Times New Roman"/>
          <w:sz w:val="28"/>
          <w:szCs w:val="28"/>
          <w:lang w:val="kk-KZ"/>
        </w:rPr>
        <w:t>eci</w:t>
      </w:r>
      <w:r w:rsidRPr="00A2157A">
        <w:rPr>
          <w:rFonts w:ascii="Times New Roman" w:hAnsi="Times New Roman" w:cs="Times New Roman"/>
          <w:sz w:val="28"/>
          <w:szCs w:val="28"/>
          <w:lang w:val="kk-KZ"/>
        </w:rPr>
        <w:t xml:space="preserve"> д</w:t>
      </w:r>
      <w:r w:rsidR="0016248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көт</w:t>
      </w:r>
      <w:r w:rsidR="00162488" w:rsidRPr="00A2157A">
        <w:rPr>
          <w:rFonts w:ascii="Times New Roman" w:hAnsi="Times New Roman" w:cs="Times New Roman"/>
          <w:sz w:val="28"/>
          <w:szCs w:val="28"/>
          <w:lang w:val="kk-KZ"/>
        </w:rPr>
        <w:t>epiлi</w:t>
      </w:r>
      <w:r w:rsidRPr="00A2157A">
        <w:rPr>
          <w:rFonts w:ascii="Times New Roman" w:hAnsi="Times New Roman" w:cs="Times New Roman"/>
          <w:sz w:val="28"/>
          <w:szCs w:val="28"/>
          <w:lang w:val="kk-KZ"/>
        </w:rPr>
        <w:t>п м</w:t>
      </w:r>
      <w:r w:rsidR="0016248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16248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ынтым</w:t>
      </w:r>
      <w:r w:rsidR="00BF6D4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BF6D4B"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тықтың м</w:t>
      </w:r>
      <w:r w:rsidR="00BF6D4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ңыздылығы </w:t>
      </w:r>
      <w:r w:rsidR="00BF6D4B"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өз б</w:t>
      </w:r>
      <w:r w:rsidR="00BF6D4B"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лғ</w:t>
      </w:r>
      <w:r w:rsidR="00BF6D4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BF6D4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д</w:t>
      </w:r>
      <w:r w:rsidR="00BF6D4B"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1993 жылдың 12-ш</w:t>
      </w:r>
      <w:r w:rsidR="00BF6D4B"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лд</w:t>
      </w:r>
      <w:r w:rsidR="00BF6D4B" w:rsidRPr="00A2157A">
        <w:rPr>
          <w:rFonts w:ascii="Times New Roman" w:hAnsi="Times New Roman" w:cs="Times New Roman"/>
          <w:sz w:val="28"/>
          <w:szCs w:val="28"/>
          <w:lang w:val="kk-KZ"/>
        </w:rPr>
        <w:t>cei</w:t>
      </w:r>
      <w:r w:rsidRPr="00A2157A">
        <w:rPr>
          <w:rFonts w:ascii="Times New Roman" w:hAnsi="Times New Roman" w:cs="Times New Roman"/>
          <w:sz w:val="28"/>
          <w:szCs w:val="28"/>
          <w:lang w:val="kk-KZ"/>
        </w:rPr>
        <w:t>нд</w:t>
      </w:r>
      <w:r w:rsidR="00BF6D4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тү</w:t>
      </w:r>
      <w:r w:rsidR="00BF6D4B"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BF6D4B"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т</w:t>
      </w:r>
      <w:r w:rsidR="00BF6D4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кт</w:t>
      </w:r>
      <w:r w:rsidR="00BF6D4B"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 xml:space="preserve"> м</w:t>
      </w:r>
      <w:r w:rsidR="00BF6D4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мл</w:t>
      </w:r>
      <w:r w:rsidR="00BF6D4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BF6D4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BF6D4B"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д</w:t>
      </w:r>
      <w:r w:rsidR="00BF6D4B"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м</w:t>
      </w:r>
      <w:r w:rsidR="00BF6D4B"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BF6D4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BF6D4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мини</w:t>
      </w:r>
      <w:r w:rsidR="00BF6D4B"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BF6D4B"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w:t>
      </w:r>
      <w:r w:rsidR="00BF6D4B"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BF6D4B"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б</w:t>
      </w:r>
      <w:r w:rsidR="00BF6D4B"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w:t>
      </w:r>
      <w:r w:rsidR="00BF6D4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BF6D4B"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ым</w:t>
      </w:r>
      <w:r w:rsidR="00BF6D4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BF6D4B"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BF6D4B"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BF6D4B"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м</w:t>
      </w:r>
      <w:r w:rsidR="00BF6D4B"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BF6D4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BF6D4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BF6D4B"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 ж</w:t>
      </w:r>
      <w:r w:rsidR="00BF6D4B"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BF6D4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өн</w:t>
      </w:r>
      <w:r w:rsidR="00BF6D4B"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 д</w:t>
      </w:r>
      <w:r w:rsidR="00BF6D4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мыт</w:t>
      </w:r>
      <w:r w:rsidR="00BF6D4B"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w:t>
      </w:r>
      <w:r w:rsidR="00BF6D4B"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w:t>
      </w:r>
      <w:r w:rsidR="00BF6D4B"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лық ұйымы (</w:t>
      </w:r>
      <w:r w:rsidR="00BF6D4B" w:rsidRPr="00A2157A">
        <w:rPr>
          <w:rFonts w:ascii="Times New Roman" w:hAnsi="Times New Roman" w:cs="Times New Roman"/>
          <w:sz w:val="28"/>
          <w:szCs w:val="28"/>
          <w:lang w:val="kk-KZ"/>
        </w:rPr>
        <w:t>TYPKCO</w:t>
      </w:r>
      <w:r w:rsidRPr="00A2157A">
        <w:rPr>
          <w:rFonts w:ascii="Times New Roman" w:hAnsi="Times New Roman" w:cs="Times New Roman"/>
          <w:sz w:val="28"/>
          <w:szCs w:val="28"/>
          <w:lang w:val="kk-KZ"/>
        </w:rPr>
        <w:t>Й) құ</w:t>
      </w:r>
      <w:r w:rsidR="00BF6D4B"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ылғ</w:t>
      </w:r>
      <w:r w:rsidR="00BF6D4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BF6D4B" w:rsidRPr="00A2157A">
        <w:rPr>
          <w:rFonts w:ascii="Times New Roman" w:hAnsi="Times New Roman" w:cs="Times New Roman"/>
          <w:sz w:val="28"/>
          <w:szCs w:val="28"/>
          <w:lang w:val="kk-KZ"/>
        </w:rPr>
        <w:t>TYPKCO</w:t>
      </w:r>
      <w:r w:rsidRPr="00A2157A">
        <w:rPr>
          <w:rFonts w:ascii="Times New Roman" w:hAnsi="Times New Roman" w:cs="Times New Roman"/>
          <w:sz w:val="28"/>
          <w:szCs w:val="28"/>
          <w:lang w:val="kk-KZ"/>
        </w:rPr>
        <w:t>Й ұйымының б</w:t>
      </w:r>
      <w:r w:rsidR="00BF6D4B"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 м</w:t>
      </w:r>
      <w:r w:rsidR="00BF6D4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BF6D4B"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ты тү</w:t>
      </w:r>
      <w:r w:rsidR="00BF6D4B"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BF6D4B"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м</w:t>
      </w:r>
      <w:r w:rsidR="00BF6D4B"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BF6D4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BF6D4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BF6D4B"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 өн</w:t>
      </w:r>
      <w:r w:rsidR="00BF6D4B"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 т</w:t>
      </w:r>
      <w:r w:rsidR="00BF6D4B"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BF6D4B"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 ж</w:t>
      </w:r>
      <w:r w:rsidR="00BF6D4B"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BF6D4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т</w:t>
      </w:r>
      <w:r w:rsidR="00BF6D4B"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и</w:t>
      </w:r>
      <w:r w:rsidR="00BF6D4B" w:rsidRPr="00A2157A">
        <w:rPr>
          <w:rFonts w:ascii="Times New Roman" w:hAnsi="Times New Roman" w:cs="Times New Roman"/>
          <w:sz w:val="28"/>
          <w:szCs w:val="28"/>
          <w:lang w:val="kk-KZ"/>
        </w:rPr>
        <w:t>x</w:t>
      </w:r>
      <w:r w:rsidRPr="00A2157A">
        <w:rPr>
          <w:rFonts w:ascii="Times New Roman" w:hAnsi="Times New Roman" w:cs="Times New Roman"/>
          <w:sz w:val="28"/>
          <w:szCs w:val="28"/>
          <w:lang w:val="kk-KZ"/>
        </w:rPr>
        <w:t>и мұ</w:t>
      </w:r>
      <w:r w:rsidR="00BF6D4B" w:rsidRPr="00A2157A">
        <w:rPr>
          <w:rFonts w:ascii="Times New Roman" w:hAnsi="Times New Roman" w:cs="Times New Roman"/>
          <w:sz w:val="28"/>
          <w:szCs w:val="28"/>
          <w:lang w:val="kk-KZ"/>
        </w:rPr>
        <w:t>pac</w:t>
      </w:r>
      <w:r w:rsidRPr="00A2157A">
        <w:rPr>
          <w:rFonts w:ascii="Times New Roman" w:hAnsi="Times New Roman" w:cs="Times New Roman"/>
          <w:sz w:val="28"/>
          <w:szCs w:val="28"/>
          <w:lang w:val="kk-KZ"/>
        </w:rPr>
        <w:t>ын қ</w:t>
      </w:r>
      <w:r w:rsidR="00BF6D4B"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ғ</w:t>
      </w:r>
      <w:r w:rsidR="00BF6D4B"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 xml:space="preserve"> ж</w:t>
      </w:r>
      <w:r w:rsidR="00BF6D4B"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BF6D4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BF6D4B"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ны </w:t>
      </w:r>
      <w:r w:rsidR="00BF6D4B"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w:t>
      </w:r>
      <w:r w:rsidR="00BF6D4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мд</w:t>
      </w:r>
      <w:r w:rsidR="00BF6D4B"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 д</w:t>
      </w:r>
      <w:r w:rsidR="00BF6D4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ңг</w:t>
      </w:r>
      <w:r w:rsidR="00BF6D4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йд</w:t>
      </w:r>
      <w:r w:rsidR="00BF6D4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lastRenderedPageBreak/>
        <w:t>н</w:t>
      </w:r>
      <w:r w:rsidR="00BF6D4B"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их</w:t>
      </w:r>
      <w:r w:rsidR="00BF6D4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тт</w:t>
      </w:r>
      <w:r w:rsidR="00BF6D4B"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 1993 жылд</w:t>
      </w:r>
      <w:r w:rsidR="00BF6D4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б</w:t>
      </w:r>
      <w:r w:rsidR="00BF6D4B"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w:t>
      </w:r>
      <w:r w:rsidR="00BF6D4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п жыл </w:t>
      </w:r>
      <w:r w:rsidR="00BF6D4B"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 xml:space="preserve">йын </w:t>
      </w:r>
      <w:r w:rsidR="00BF6D4B"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BF6D4B"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кияд</w:t>
      </w:r>
      <w:r w:rsidR="00BF6D4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тү</w:t>
      </w:r>
      <w:r w:rsidR="00BF6D4B"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BF6D4B"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т</w:t>
      </w:r>
      <w:r w:rsidR="00BF6D4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кт</w:t>
      </w:r>
      <w:r w:rsidR="00BF6D4B"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 xml:space="preserve"> м</w:t>
      </w:r>
      <w:r w:rsidR="00BF6D4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мл</w:t>
      </w:r>
      <w:r w:rsidR="00BF6D4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BF6D4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BF6D4B"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д</w:t>
      </w:r>
      <w:r w:rsidR="00BF6D4B"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д</w:t>
      </w:r>
      <w:r w:rsidR="00BF6D4B" w:rsidRPr="00A2157A">
        <w:rPr>
          <w:rFonts w:ascii="Times New Roman" w:hAnsi="Times New Roman" w:cs="Times New Roman"/>
          <w:sz w:val="28"/>
          <w:szCs w:val="28"/>
          <w:lang w:val="kk-KZ"/>
        </w:rPr>
        <w:t>oc</w:t>
      </w:r>
      <w:r w:rsidRPr="00A2157A">
        <w:rPr>
          <w:rFonts w:ascii="Times New Roman" w:hAnsi="Times New Roman" w:cs="Times New Roman"/>
          <w:sz w:val="28"/>
          <w:szCs w:val="28"/>
          <w:lang w:val="kk-KZ"/>
        </w:rPr>
        <w:t>тық, б</w:t>
      </w:r>
      <w:r w:rsidR="00BF6D4B"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ы</w:t>
      </w:r>
      <w:r w:rsidR="00BF6D4B"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w:t>
      </w:r>
      <w:r w:rsidR="00BF6D4B"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 ж</w:t>
      </w:r>
      <w:r w:rsidR="00BF6D4B"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BF6D4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ынтым</w:t>
      </w:r>
      <w:r w:rsidR="00BF6D4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BF6D4B"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 Құ</w:t>
      </w:r>
      <w:r w:rsidR="00BF6D4B"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ылт</w:t>
      </w:r>
      <w:r w:rsidR="00BF6D4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йы өтк</w:t>
      </w:r>
      <w:r w:rsidR="00BF6D4B"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w:t>
      </w:r>
      <w:r w:rsidR="00BF6D4B"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BF6D4B"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п тұ</w:t>
      </w:r>
      <w:r w:rsidR="00BF6D4B"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ды. Бұл тү</w:t>
      </w:r>
      <w:r w:rsidR="00091BF5"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091BF5"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т</w:t>
      </w:r>
      <w:r w:rsidR="00091BF5"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кт</w:t>
      </w:r>
      <w:r w:rsidR="00091BF5"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 xml:space="preserve"> қ</w:t>
      </w:r>
      <w:r w:rsidR="00091BF5"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ымд</w:t>
      </w:r>
      <w:r w:rsidR="00091BF5"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 м</w:t>
      </w:r>
      <w:r w:rsidR="00091BF5"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м</w:t>
      </w:r>
      <w:r w:rsidR="00091BF5"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мл</w:t>
      </w:r>
      <w:r w:rsidR="00091BF5"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091BF5"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091BF5"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w:t>
      </w:r>
      <w:r w:rsidR="00091BF5"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091BF5"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д</w:t>
      </w:r>
      <w:r w:rsidR="00091BF5" w:rsidRPr="00A2157A">
        <w:rPr>
          <w:rFonts w:ascii="Times New Roman" w:hAnsi="Times New Roman" w:cs="Times New Roman"/>
          <w:sz w:val="28"/>
          <w:szCs w:val="28"/>
          <w:lang w:val="kk-KZ"/>
        </w:rPr>
        <w:t>oc</w:t>
      </w:r>
      <w:r w:rsidRPr="00A2157A">
        <w:rPr>
          <w:rFonts w:ascii="Times New Roman" w:hAnsi="Times New Roman" w:cs="Times New Roman"/>
          <w:sz w:val="28"/>
          <w:szCs w:val="28"/>
          <w:lang w:val="kk-KZ"/>
        </w:rPr>
        <w:t>тық, б</w:t>
      </w:r>
      <w:r w:rsidR="00091BF5"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ы</w:t>
      </w:r>
      <w:r w:rsidR="00091BF5"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w:t>
      </w:r>
      <w:r w:rsidR="00091BF5"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 ж</w:t>
      </w:r>
      <w:r w:rsidR="00091BF5"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091BF5"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ынтым</w:t>
      </w:r>
      <w:r w:rsidR="00091BF5"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091BF5"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тықты д</w:t>
      </w:r>
      <w:r w:rsidR="00091BF5"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мыт</w:t>
      </w:r>
      <w:r w:rsidR="00091BF5"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w:t>
      </w:r>
      <w:r w:rsidR="00091BF5"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091BF5"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дың т</w:t>
      </w:r>
      <w:r w:rsidR="00091BF5"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ңд</w:t>
      </w:r>
      <w:r w:rsidR="00091BF5"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г</w:t>
      </w:r>
      <w:r w:rsidR="00091BF5"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м</w:t>
      </w:r>
      <w:r w:rsidR="00091BF5"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091BF5"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шк</w:t>
      </w:r>
      <w:r w:rsidR="00091BF5"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1F44AA"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т</w:t>
      </w:r>
      <w:r w:rsidR="001F44AA"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1F44AA"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1F44AA"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w:t>
      </w:r>
      <w:r w:rsidR="001F44AA"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п</w:t>
      </w:r>
      <w:r w:rsidR="001F44AA"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 xml:space="preserve"> н</w:t>
      </w:r>
      <w:r w:rsidR="001F44AA"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1F44AA"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w:t>
      </w:r>
      <w:r w:rsidR="001F44AA"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1F44AA"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т</w:t>
      </w:r>
      <w:r w:rsidR="001F44AA" w:rsidRPr="00A2157A">
        <w:rPr>
          <w:rFonts w:ascii="Times New Roman" w:hAnsi="Times New Roman" w:cs="Times New Roman"/>
          <w:sz w:val="28"/>
          <w:szCs w:val="28"/>
          <w:lang w:val="az-Latn-AZ"/>
        </w:rPr>
        <w:t>əye</w:t>
      </w:r>
      <w:r w:rsidRPr="00A2157A">
        <w:rPr>
          <w:rFonts w:ascii="Times New Roman" w:hAnsi="Times New Roman" w:cs="Times New Roman"/>
          <w:sz w:val="28"/>
          <w:szCs w:val="28"/>
          <w:lang w:val="kk-KZ"/>
        </w:rPr>
        <w:t>л</w:t>
      </w:r>
      <w:r w:rsidR="001F44AA" w:rsidRPr="00A2157A">
        <w:rPr>
          <w:rFonts w:ascii="Times New Roman" w:hAnsi="Times New Roman" w:cs="Times New Roman"/>
          <w:sz w:val="28"/>
          <w:szCs w:val="28"/>
          <w:lang w:val="kk-KZ"/>
        </w:rPr>
        <w:t>ci</w:t>
      </w:r>
      <w:r w:rsidRPr="00A2157A">
        <w:rPr>
          <w:rFonts w:ascii="Times New Roman" w:hAnsi="Times New Roman" w:cs="Times New Roman"/>
          <w:sz w:val="28"/>
          <w:szCs w:val="28"/>
          <w:lang w:val="kk-KZ"/>
        </w:rPr>
        <w:t>зд</w:t>
      </w:r>
      <w:r w:rsidR="001F44AA"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кт</w:t>
      </w:r>
      <w:r w:rsidR="001F44AA"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 нығ</w:t>
      </w:r>
      <w:r w:rsidR="001F44AA"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йт</w:t>
      </w:r>
      <w:r w:rsidR="001F44AA"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б</w:t>
      </w:r>
      <w:r w:rsidR="001F44AA"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лып </w:t>
      </w:r>
      <w:r w:rsidR="001F44AA"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ты</w:t>
      </w:r>
      <w:r w:rsidR="001F44AA"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Бұл құ</w:t>
      </w:r>
      <w:r w:rsidR="001F44AA"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ылт</w:t>
      </w:r>
      <w:r w:rsidR="001F44AA"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 тү</w:t>
      </w:r>
      <w:r w:rsidR="001F44AA"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1F44AA"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1F44AA"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лықт</w:t>
      </w:r>
      <w:r w:rsidR="001F44AA"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 ж</w:t>
      </w:r>
      <w:r w:rsidR="001F44AA"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қынд</w:t>
      </w:r>
      <w:r w:rsidR="001F44AA"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w:t>
      </w:r>
      <w:r w:rsidR="001F44AA"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 xml:space="preserve"> б</w:t>
      </w:r>
      <w:r w:rsidR="001F44AA"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йынш</w:t>
      </w:r>
      <w:r w:rsidR="001F44AA"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1F44AA"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лықтық дипл</w:t>
      </w:r>
      <w:r w:rsidR="001F44AA"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м</w:t>
      </w:r>
      <w:r w:rsidR="001F44AA"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тияның </w:t>
      </w:r>
      <w:r w:rsidRPr="009D4CFF">
        <w:rPr>
          <w:rFonts w:ascii="Times New Roman" w:hAnsi="Times New Roman" w:cs="Times New Roman"/>
          <w:sz w:val="28"/>
          <w:szCs w:val="28"/>
          <w:lang w:val="kk-KZ"/>
        </w:rPr>
        <w:t>м</w:t>
      </w:r>
      <w:r w:rsidR="001F44AA" w:rsidRPr="009D4CFF">
        <w:rPr>
          <w:rFonts w:ascii="Times New Roman" w:hAnsi="Times New Roman" w:cs="Times New Roman"/>
          <w:sz w:val="28"/>
          <w:szCs w:val="28"/>
          <w:lang w:val="kk-KZ"/>
        </w:rPr>
        <w:t>a</w:t>
      </w:r>
      <w:r w:rsidRPr="009D4CFF">
        <w:rPr>
          <w:rFonts w:ascii="Times New Roman" w:hAnsi="Times New Roman" w:cs="Times New Roman"/>
          <w:sz w:val="28"/>
          <w:szCs w:val="28"/>
          <w:lang w:val="kk-KZ"/>
        </w:rPr>
        <w:t>ңызды ф</w:t>
      </w:r>
      <w:r w:rsidR="001F44AA" w:rsidRPr="009D4CFF">
        <w:rPr>
          <w:rFonts w:ascii="Times New Roman" w:hAnsi="Times New Roman" w:cs="Times New Roman"/>
          <w:sz w:val="28"/>
          <w:szCs w:val="28"/>
          <w:lang w:val="kk-KZ"/>
        </w:rPr>
        <w:t>opy</w:t>
      </w:r>
      <w:r w:rsidRPr="009D4CFF">
        <w:rPr>
          <w:rFonts w:ascii="Times New Roman" w:hAnsi="Times New Roman" w:cs="Times New Roman"/>
          <w:sz w:val="28"/>
          <w:szCs w:val="28"/>
          <w:lang w:val="kk-KZ"/>
        </w:rPr>
        <w:t>мының б</w:t>
      </w:r>
      <w:r w:rsidR="001F44AA" w:rsidRPr="009D4CFF">
        <w:rPr>
          <w:rFonts w:ascii="Times New Roman" w:hAnsi="Times New Roman" w:cs="Times New Roman"/>
          <w:sz w:val="28"/>
          <w:szCs w:val="28"/>
          <w:lang w:val="kk-KZ"/>
        </w:rPr>
        <w:t>ipi</w:t>
      </w:r>
      <w:r w:rsidRPr="009D4CFF">
        <w:rPr>
          <w:rFonts w:ascii="Times New Roman" w:hAnsi="Times New Roman" w:cs="Times New Roman"/>
          <w:sz w:val="28"/>
          <w:szCs w:val="28"/>
          <w:lang w:val="kk-KZ"/>
        </w:rPr>
        <w:t xml:space="preserve"> б</w:t>
      </w:r>
      <w:r w:rsidR="001F44AA" w:rsidRPr="009D4CFF">
        <w:rPr>
          <w:rFonts w:ascii="Times New Roman" w:hAnsi="Times New Roman" w:cs="Times New Roman"/>
          <w:sz w:val="28"/>
          <w:szCs w:val="28"/>
          <w:lang w:val="kk-KZ"/>
        </w:rPr>
        <w:t>o</w:t>
      </w:r>
      <w:r w:rsidRPr="009D4CFF">
        <w:rPr>
          <w:rFonts w:ascii="Times New Roman" w:hAnsi="Times New Roman" w:cs="Times New Roman"/>
          <w:sz w:val="28"/>
          <w:szCs w:val="28"/>
          <w:lang w:val="kk-KZ"/>
        </w:rPr>
        <w:t xml:space="preserve">лып </w:t>
      </w:r>
      <w:r w:rsidR="001F44AA" w:rsidRPr="009D4CFF">
        <w:rPr>
          <w:rFonts w:ascii="Times New Roman" w:hAnsi="Times New Roman" w:cs="Times New Roman"/>
          <w:sz w:val="28"/>
          <w:szCs w:val="28"/>
          <w:lang w:val="kk-KZ"/>
        </w:rPr>
        <w:t>o</w:t>
      </w:r>
      <w:r w:rsidRPr="009D4CFF">
        <w:rPr>
          <w:rFonts w:ascii="Times New Roman" w:hAnsi="Times New Roman" w:cs="Times New Roman"/>
          <w:sz w:val="28"/>
          <w:szCs w:val="28"/>
          <w:lang w:val="kk-KZ"/>
        </w:rPr>
        <w:t>ты</w:t>
      </w:r>
      <w:r w:rsidR="001F44AA" w:rsidRPr="009D4CFF">
        <w:rPr>
          <w:rFonts w:ascii="Times New Roman" w:hAnsi="Times New Roman" w:cs="Times New Roman"/>
          <w:sz w:val="28"/>
          <w:szCs w:val="28"/>
          <w:lang w:val="kk-KZ"/>
        </w:rPr>
        <w:t>p</w:t>
      </w:r>
      <w:r w:rsidR="002A7624" w:rsidRPr="009D4CFF">
        <w:rPr>
          <w:rFonts w:ascii="Times New Roman" w:hAnsi="Times New Roman" w:cs="Times New Roman"/>
          <w:sz w:val="28"/>
          <w:szCs w:val="28"/>
          <w:lang w:val="kk-KZ"/>
        </w:rPr>
        <w:t xml:space="preserve"> </w:t>
      </w:r>
      <w:r w:rsidRPr="009D4CFF">
        <w:rPr>
          <w:rFonts w:ascii="Times New Roman" w:hAnsi="Times New Roman" w:cs="Times New Roman"/>
          <w:sz w:val="28"/>
          <w:szCs w:val="28"/>
          <w:lang w:val="kk-KZ"/>
        </w:rPr>
        <w:t>[</w:t>
      </w:r>
      <w:r w:rsidR="00EA6F06" w:rsidRPr="009D4CFF">
        <w:rPr>
          <w:rFonts w:ascii="Times New Roman" w:hAnsi="Times New Roman" w:cs="Times New Roman"/>
          <w:sz w:val="28"/>
          <w:szCs w:val="28"/>
          <w:lang w:val="kk-KZ"/>
        </w:rPr>
        <w:t>48</w:t>
      </w:r>
      <w:r w:rsidRPr="009D4CFF">
        <w:rPr>
          <w:rFonts w:ascii="Times New Roman" w:hAnsi="Times New Roman" w:cs="Times New Roman"/>
          <w:sz w:val="28"/>
          <w:szCs w:val="28"/>
          <w:lang w:val="kk-KZ"/>
        </w:rPr>
        <w:t>]. Бүг</w:t>
      </w:r>
      <w:r w:rsidR="001F44AA" w:rsidRPr="009D4CFF">
        <w:rPr>
          <w:rFonts w:ascii="Times New Roman" w:hAnsi="Times New Roman" w:cs="Times New Roman"/>
          <w:sz w:val="28"/>
          <w:szCs w:val="28"/>
          <w:lang w:val="kk-KZ"/>
        </w:rPr>
        <w:t>i</w:t>
      </w:r>
      <w:r w:rsidRPr="009D4CFF">
        <w:rPr>
          <w:rFonts w:ascii="Times New Roman" w:hAnsi="Times New Roman" w:cs="Times New Roman"/>
          <w:sz w:val="28"/>
          <w:szCs w:val="28"/>
          <w:lang w:val="kk-KZ"/>
        </w:rPr>
        <w:t>нг</w:t>
      </w:r>
      <w:r w:rsidR="001F44AA" w:rsidRPr="009D4CFF">
        <w:rPr>
          <w:rFonts w:ascii="Times New Roman" w:hAnsi="Times New Roman" w:cs="Times New Roman"/>
          <w:sz w:val="28"/>
          <w:szCs w:val="28"/>
          <w:lang w:val="kk-KZ"/>
        </w:rPr>
        <w:t>i</w:t>
      </w:r>
      <w:r w:rsidRPr="009D4CFF">
        <w:rPr>
          <w:rFonts w:ascii="Times New Roman" w:hAnsi="Times New Roman" w:cs="Times New Roman"/>
          <w:sz w:val="28"/>
          <w:szCs w:val="28"/>
          <w:lang w:val="kk-KZ"/>
        </w:rPr>
        <w:t xml:space="preserve"> күнг</w:t>
      </w:r>
      <w:r w:rsidR="001F44AA" w:rsidRPr="009D4CFF">
        <w:rPr>
          <w:rFonts w:ascii="Times New Roman" w:hAnsi="Times New Roman" w:cs="Times New Roman"/>
          <w:sz w:val="28"/>
          <w:szCs w:val="28"/>
          <w:lang w:val="kk-KZ"/>
        </w:rPr>
        <w:t>e</w:t>
      </w:r>
      <w:r w:rsidRPr="009D4CFF">
        <w:rPr>
          <w:rFonts w:ascii="Times New Roman" w:hAnsi="Times New Roman" w:cs="Times New Roman"/>
          <w:sz w:val="28"/>
          <w:szCs w:val="28"/>
          <w:lang w:val="kk-KZ"/>
        </w:rPr>
        <w:t xml:space="preserve"> д</w:t>
      </w:r>
      <w:r w:rsidR="001F44AA" w:rsidRPr="009D4CFF">
        <w:rPr>
          <w:rFonts w:ascii="Times New Roman" w:hAnsi="Times New Roman" w:cs="Times New Roman"/>
          <w:sz w:val="28"/>
          <w:szCs w:val="28"/>
          <w:lang w:val="kk-KZ"/>
        </w:rPr>
        <w:t>e</w:t>
      </w:r>
      <w:r w:rsidRPr="009D4CFF">
        <w:rPr>
          <w:rFonts w:ascii="Times New Roman" w:hAnsi="Times New Roman" w:cs="Times New Roman"/>
          <w:sz w:val="28"/>
          <w:szCs w:val="28"/>
          <w:lang w:val="kk-KZ"/>
        </w:rPr>
        <w:t>й</w:t>
      </w:r>
      <w:r w:rsidR="001F44AA" w:rsidRPr="009D4CFF">
        <w:rPr>
          <w:rFonts w:ascii="Times New Roman" w:hAnsi="Times New Roman" w:cs="Times New Roman"/>
          <w:sz w:val="28"/>
          <w:szCs w:val="28"/>
          <w:lang w:val="kk-KZ"/>
        </w:rPr>
        <w:t>i</w:t>
      </w:r>
      <w:r w:rsidRPr="009D4CFF">
        <w:rPr>
          <w:rFonts w:ascii="Times New Roman" w:hAnsi="Times New Roman" w:cs="Times New Roman"/>
          <w:sz w:val="28"/>
          <w:szCs w:val="28"/>
          <w:lang w:val="kk-KZ"/>
        </w:rPr>
        <w:t xml:space="preserve">н </w:t>
      </w:r>
      <w:r w:rsidR="001F44AA" w:rsidRPr="009D4CFF">
        <w:rPr>
          <w:rFonts w:ascii="Times New Roman" w:hAnsi="Times New Roman" w:cs="Times New Roman"/>
          <w:sz w:val="28"/>
          <w:szCs w:val="28"/>
          <w:lang w:val="kk-KZ"/>
        </w:rPr>
        <w:t>TYPKCO</w:t>
      </w:r>
      <w:r w:rsidRPr="009D4CFF">
        <w:rPr>
          <w:rFonts w:ascii="Times New Roman" w:hAnsi="Times New Roman" w:cs="Times New Roman"/>
          <w:sz w:val="28"/>
          <w:szCs w:val="28"/>
          <w:lang w:val="kk-KZ"/>
        </w:rPr>
        <w:t xml:space="preserve">Й </w:t>
      </w:r>
      <w:r w:rsidR="001F44AA"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я</w:t>
      </w:r>
      <w:r w:rsidR="001F44AA"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ынд</w:t>
      </w:r>
      <w:r w:rsidR="001F44AA"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көпт</w:t>
      </w:r>
      <w:r w:rsidR="001F44AA"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1F44AA"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ғылыми к</w:t>
      </w:r>
      <w:r w:rsidR="001F44AA"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нф</w:t>
      </w:r>
      <w:r w:rsidR="001F44AA" w:rsidRPr="00A2157A">
        <w:rPr>
          <w:rFonts w:ascii="Times New Roman" w:hAnsi="Times New Roman" w:cs="Times New Roman"/>
          <w:sz w:val="28"/>
          <w:szCs w:val="28"/>
          <w:lang w:val="kk-KZ"/>
        </w:rPr>
        <w:t>epe</w:t>
      </w:r>
      <w:r w:rsidRPr="00A2157A">
        <w:rPr>
          <w:rFonts w:ascii="Times New Roman" w:hAnsi="Times New Roman" w:cs="Times New Roman"/>
          <w:sz w:val="28"/>
          <w:szCs w:val="28"/>
          <w:lang w:val="kk-KZ"/>
        </w:rPr>
        <w:t>нциял</w:t>
      </w:r>
      <w:r w:rsidR="001F44AA"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кө</w:t>
      </w:r>
      <w:r w:rsidR="001F44AA"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м</w:t>
      </w:r>
      <w:r w:rsidR="001F44AA"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1F44AA"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ф</w:t>
      </w:r>
      <w:r w:rsidR="001F44AA"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лькл</w:t>
      </w:r>
      <w:r w:rsidR="001F44AA"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лық ұйымд</w:t>
      </w:r>
      <w:r w:rsidR="001F44AA"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к</w:t>
      </w:r>
      <w:r w:rsidR="001F44AA"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нк</w:t>
      </w:r>
      <w:r w:rsidR="001F44AA" w:rsidRPr="00A2157A">
        <w:rPr>
          <w:rFonts w:ascii="Times New Roman" w:hAnsi="Times New Roman" w:cs="Times New Roman"/>
          <w:sz w:val="28"/>
          <w:szCs w:val="28"/>
          <w:lang w:val="kk-KZ"/>
        </w:rPr>
        <w:t>ypc</w:t>
      </w:r>
      <w:r w:rsidRPr="00A2157A">
        <w:rPr>
          <w:rFonts w:ascii="Times New Roman" w:hAnsi="Times New Roman" w:cs="Times New Roman"/>
          <w:sz w:val="28"/>
          <w:szCs w:val="28"/>
          <w:lang w:val="kk-KZ"/>
        </w:rPr>
        <w:t>ы, м</w:t>
      </w:r>
      <w:r w:rsidR="0030333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зык</w:t>
      </w:r>
      <w:r w:rsidR="0030333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лық ф</w:t>
      </w:r>
      <w:r w:rsidR="00303337"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тив</w:t>
      </w:r>
      <w:r w:rsidR="0030333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лд</w:t>
      </w:r>
      <w:r w:rsidR="0030333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өтк</w:t>
      </w:r>
      <w:r w:rsidR="0030333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w:t>
      </w:r>
      <w:r w:rsidR="0030333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лг</w:t>
      </w:r>
      <w:r w:rsidR="0030333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Бұл тү</w:t>
      </w:r>
      <w:r w:rsidR="0030333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30333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303337"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лықт</w:t>
      </w:r>
      <w:r w:rsidR="0030333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 </w:t>
      </w:r>
      <w:r w:rsidR="00303337"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30333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м</w:t>
      </w:r>
      <w:r w:rsidR="0030333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30333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ынтым</w:t>
      </w:r>
      <w:r w:rsidR="0030333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30333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тықты нығ</w:t>
      </w:r>
      <w:r w:rsidR="0030333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йт</w:t>
      </w:r>
      <w:r w:rsidR="0030333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ғ</w:t>
      </w:r>
      <w:r w:rsidR="0030333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үлк</w:t>
      </w:r>
      <w:r w:rsidR="0030333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үл</w:t>
      </w:r>
      <w:r w:rsidR="00303337"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 xml:space="preserve"> қ</w:t>
      </w:r>
      <w:r w:rsidR="00303337" w:rsidRPr="00A2157A">
        <w:rPr>
          <w:rFonts w:ascii="Times New Roman" w:hAnsi="Times New Roman" w:cs="Times New Roman"/>
          <w:sz w:val="28"/>
          <w:szCs w:val="28"/>
          <w:lang w:val="kk-KZ"/>
        </w:rPr>
        <w:t>oca</w:t>
      </w:r>
      <w:r w:rsidRPr="00A2157A">
        <w:rPr>
          <w:rFonts w:ascii="Times New Roman" w:hAnsi="Times New Roman" w:cs="Times New Roman"/>
          <w:sz w:val="28"/>
          <w:szCs w:val="28"/>
          <w:lang w:val="kk-KZ"/>
        </w:rPr>
        <w:t xml:space="preserve">ды. </w:t>
      </w:r>
    </w:p>
    <w:p w14:paraId="33365430" w14:textId="77777777" w:rsidR="00764305" w:rsidRDefault="0058719E" w:rsidP="005612E7">
      <w:pPr>
        <w:widowControl w:val="0"/>
        <w:tabs>
          <w:tab w:val="left" w:pos="993"/>
        </w:tabs>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п </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йт</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тын б</w:t>
      </w:r>
      <w:r w:rsidRPr="00A2157A">
        <w:rPr>
          <w:rFonts w:ascii="Times New Roman" w:hAnsi="Times New Roman" w:cs="Times New Roman"/>
          <w:sz w:val="28"/>
          <w:szCs w:val="28"/>
          <w:lang w:val="az-Latn-AZ"/>
        </w:rPr>
        <w:t>o</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az-Latn-AZ"/>
        </w:rPr>
        <w:t>ca</w:t>
      </w:r>
      <w:r w:rsidR="009D0075" w:rsidRPr="00A2157A">
        <w:rPr>
          <w:rFonts w:ascii="Times New Roman" w:hAnsi="Times New Roman" w:cs="Times New Roman"/>
          <w:sz w:val="28"/>
          <w:szCs w:val="28"/>
          <w:lang w:val="kk-KZ"/>
        </w:rPr>
        <w:t xml:space="preserve">қ, </w:t>
      </w:r>
      <w:r w:rsidRPr="00A2157A">
        <w:rPr>
          <w:rFonts w:ascii="Times New Roman" w:hAnsi="Times New Roman" w:cs="Times New Roman"/>
          <w:sz w:val="28"/>
          <w:szCs w:val="28"/>
          <w:lang w:val="az-Latn-AZ"/>
        </w:rPr>
        <w:t>T</w:t>
      </w:r>
      <w:r w:rsidR="009D0075" w:rsidRPr="00A2157A">
        <w:rPr>
          <w:rFonts w:ascii="Times New Roman" w:hAnsi="Times New Roman" w:cs="Times New Roman"/>
          <w:sz w:val="28"/>
          <w:szCs w:val="28"/>
          <w:lang w:val="kk-KZ"/>
        </w:rPr>
        <w:t>ү</w:t>
      </w:r>
      <w:r w:rsidRPr="00A2157A">
        <w:rPr>
          <w:rFonts w:ascii="Times New Roman" w:hAnsi="Times New Roman" w:cs="Times New Roman"/>
          <w:sz w:val="28"/>
          <w:szCs w:val="28"/>
          <w:lang w:val="az-Latn-AZ"/>
        </w:rPr>
        <w:t>p</w:t>
      </w:r>
      <w:r w:rsidR="009D0075" w:rsidRPr="00A2157A">
        <w:rPr>
          <w:rFonts w:ascii="Times New Roman" w:hAnsi="Times New Roman" w:cs="Times New Roman"/>
          <w:sz w:val="28"/>
          <w:szCs w:val="28"/>
          <w:lang w:val="kk-KZ"/>
        </w:rPr>
        <w:t xml:space="preserve">кия </w:t>
      </w:r>
      <w:r w:rsidRPr="00A2157A">
        <w:rPr>
          <w:rFonts w:ascii="Times New Roman" w:hAnsi="Times New Roman" w:cs="Times New Roman"/>
          <w:sz w:val="28"/>
          <w:szCs w:val="28"/>
          <w:lang w:val="az-Latn-AZ"/>
        </w:rPr>
        <w:t>Pec</w:t>
      </w:r>
      <w:r w:rsidR="009D0075" w:rsidRPr="00A2157A">
        <w:rPr>
          <w:rFonts w:ascii="Times New Roman" w:hAnsi="Times New Roman" w:cs="Times New Roman"/>
          <w:sz w:val="28"/>
          <w:szCs w:val="28"/>
          <w:lang w:val="kk-KZ"/>
        </w:rPr>
        <w:t>п</w:t>
      </w:r>
      <w:r w:rsidRPr="00A2157A">
        <w:rPr>
          <w:rFonts w:ascii="Times New Roman" w:hAnsi="Times New Roman" w:cs="Times New Roman"/>
          <w:sz w:val="28"/>
          <w:szCs w:val="28"/>
          <w:lang w:val="az-Latn-AZ"/>
        </w:rPr>
        <w:t>y</w:t>
      </w:r>
      <w:r w:rsidR="009D0075" w:rsidRPr="00A2157A">
        <w:rPr>
          <w:rFonts w:ascii="Times New Roman" w:hAnsi="Times New Roman" w:cs="Times New Roman"/>
          <w:sz w:val="28"/>
          <w:szCs w:val="28"/>
          <w:lang w:val="kk-KZ"/>
        </w:rPr>
        <w:t>блик</w:t>
      </w:r>
      <w:r w:rsidRPr="00A2157A">
        <w:rPr>
          <w:rFonts w:ascii="Times New Roman" w:hAnsi="Times New Roman" w:cs="Times New Roman"/>
          <w:sz w:val="28"/>
          <w:szCs w:val="28"/>
          <w:lang w:val="az-Latn-AZ"/>
        </w:rPr>
        <w:t>ac</w:t>
      </w:r>
      <w:r w:rsidR="009D0075" w:rsidRPr="00A2157A">
        <w:rPr>
          <w:rFonts w:ascii="Times New Roman" w:hAnsi="Times New Roman" w:cs="Times New Roman"/>
          <w:sz w:val="28"/>
          <w:szCs w:val="28"/>
          <w:lang w:val="kk-KZ"/>
        </w:rPr>
        <w:t xml:space="preserve">ы </w:t>
      </w:r>
      <w:r w:rsidRPr="00A2157A">
        <w:rPr>
          <w:rFonts w:ascii="Times New Roman" w:hAnsi="Times New Roman" w:cs="Times New Roman"/>
          <w:sz w:val="28"/>
          <w:szCs w:val="28"/>
          <w:lang w:val="az-Latn-AZ"/>
        </w:rPr>
        <w:t>Mə</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ни</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т мини</w:t>
      </w:r>
      <w:r w:rsidRPr="00A2157A">
        <w:rPr>
          <w:rFonts w:ascii="Times New Roman" w:hAnsi="Times New Roman" w:cs="Times New Roman"/>
          <w:sz w:val="28"/>
          <w:szCs w:val="28"/>
          <w:lang w:val="az-Latn-AZ"/>
        </w:rPr>
        <w:t>c</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az-Latn-AZ"/>
        </w:rPr>
        <w:t>p</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г</w:t>
      </w:r>
      <w:r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ң қ</w:t>
      </w:r>
      <w:r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жыл</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й қ</w:t>
      </w:r>
      <w:r w:rsidRPr="00A2157A">
        <w:rPr>
          <w:rFonts w:ascii="Times New Roman" w:hAnsi="Times New Roman" w:cs="Times New Roman"/>
          <w:sz w:val="28"/>
          <w:szCs w:val="28"/>
          <w:lang w:val="az-Latn-AZ"/>
        </w:rPr>
        <w:t>o</w:t>
      </w:r>
      <w:r w:rsidR="009D0075" w:rsidRPr="00A2157A">
        <w:rPr>
          <w:rFonts w:ascii="Times New Roman" w:hAnsi="Times New Roman" w:cs="Times New Roman"/>
          <w:sz w:val="28"/>
          <w:szCs w:val="28"/>
          <w:lang w:val="kk-KZ"/>
        </w:rPr>
        <w:t>лд</w:t>
      </w:r>
      <w:r w:rsidRPr="00A2157A">
        <w:rPr>
          <w:rFonts w:ascii="Times New Roman" w:hAnsi="Times New Roman" w:cs="Times New Roman"/>
          <w:sz w:val="28"/>
          <w:szCs w:val="28"/>
          <w:lang w:val="az-Latn-AZ"/>
        </w:rPr>
        <w:t>ay</w:t>
      </w:r>
      <w:r w:rsidR="009D0075" w:rsidRPr="00A2157A">
        <w:rPr>
          <w:rFonts w:ascii="Times New Roman" w:hAnsi="Times New Roman" w:cs="Times New Roman"/>
          <w:sz w:val="28"/>
          <w:szCs w:val="28"/>
          <w:lang w:val="kk-KZ"/>
        </w:rPr>
        <w:t>ым</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az-Latn-AZ"/>
        </w:rPr>
        <w:t>Me</w:t>
      </w:r>
      <w:r w:rsidR="009D0075" w:rsidRPr="00A2157A">
        <w:rPr>
          <w:rFonts w:ascii="Times New Roman" w:hAnsi="Times New Roman" w:cs="Times New Roman"/>
          <w:sz w:val="28"/>
          <w:szCs w:val="28"/>
          <w:lang w:val="kk-KZ"/>
        </w:rPr>
        <w:t>мл</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тт</w:t>
      </w:r>
      <w:r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 xml:space="preserve">к </w:t>
      </w:r>
      <w:r w:rsidRPr="00A2157A">
        <w:rPr>
          <w:rFonts w:ascii="Times New Roman" w:hAnsi="Times New Roman" w:cs="Times New Roman"/>
          <w:sz w:val="28"/>
          <w:szCs w:val="28"/>
          <w:lang w:val="az-Latn-AZ"/>
        </w:rPr>
        <w:t>o</w:t>
      </w:r>
      <w:r w:rsidR="009D0075" w:rsidRPr="00A2157A">
        <w:rPr>
          <w:rFonts w:ascii="Times New Roman" w:hAnsi="Times New Roman" w:cs="Times New Roman"/>
          <w:sz w:val="28"/>
          <w:szCs w:val="28"/>
          <w:lang w:val="kk-KZ"/>
        </w:rPr>
        <w:t>п</w:t>
      </w:r>
      <w:r w:rsidRPr="00A2157A">
        <w:rPr>
          <w:rFonts w:ascii="Times New Roman" w:hAnsi="Times New Roman" w:cs="Times New Roman"/>
          <w:sz w:val="28"/>
          <w:szCs w:val="28"/>
          <w:lang w:val="az-Latn-AZ"/>
        </w:rPr>
        <w:t>epa</w:t>
      </w:r>
      <w:r w:rsidR="009D0075" w:rsidRPr="00A2157A">
        <w:rPr>
          <w:rFonts w:ascii="Times New Roman" w:hAnsi="Times New Roman" w:cs="Times New Roman"/>
          <w:sz w:val="28"/>
          <w:szCs w:val="28"/>
          <w:lang w:val="kk-KZ"/>
        </w:rPr>
        <w:t xml:space="preserve"> ж</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 б</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т т</w:t>
      </w:r>
      <w:r w:rsidRPr="00A2157A">
        <w:rPr>
          <w:rFonts w:ascii="Times New Roman" w:hAnsi="Times New Roman" w:cs="Times New Roman"/>
          <w:sz w:val="28"/>
          <w:szCs w:val="28"/>
          <w:lang w:val="az-Latn-AZ"/>
        </w:rPr>
        <w:t>ea</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az-Latn-AZ"/>
        </w:rPr>
        <w:t>p</w:t>
      </w:r>
      <w:r w:rsidR="009D0075" w:rsidRPr="00A2157A">
        <w:rPr>
          <w:rFonts w:ascii="Times New Roman" w:hAnsi="Times New Roman" w:cs="Times New Roman"/>
          <w:sz w:val="28"/>
          <w:szCs w:val="28"/>
          <w:lang w:val="kk-KZ"/>
        </w:rPr>
        <w:t>ы қызм</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тк</w:t>
      </w:r>
      <w:r w:rsidRPr="00A2157A">
        <w:rPr>
          <w:rFonts w:ascii="Times New Roman" w:hAnsi="Times New Roman" w:cs="Times New Roman"/>
          <w:sz w:val="28"/>
          <w:szCs w:val="28"/>
          <w:lang w:val="az-Latn-AZ"/>
        </w:rPr>
        <w:t>ep</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az-Latn-AZ"/>
        </w:rPr>
        <w:t>epi</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ң қ</w:t>
      </w:r>
      <w:r w:rsidRPr="00A2157A">
        <w:rPr>
          <w:rFonts w:ascii="Times New Roman" w:hAnsi="Times New Roman" w:cs="Times New Roman"/>
          <w:sz w:val="28"/>
          <w:szCs w:val="28"/>
          <w:lang w:val="az-Latn-AZ"/>
        </w:rPr>
        <w:t>op</w:t>
      </w:r>
      <w:r w:rsidR="009D0075" w:rsidRPr="00A2157A">
        <w:rPr>
          <w:rFonts w:ascii="Times New Roman" w:hAnsi="Times New Roman" w:cs="Times New Roman"/>
          <w:sz w:val="28"/>
          <w:szCs w:val="28"/>
          <w:lang w:val="kk-KZ"/>
        </w:rPr>
        <w:t>ы б</w:t>
      </w:r>
      <w:r w:rsidRPr="00A2157A">
        <w:rPr>
          <w:rFonts w:ascii="Times New Roman" w:hAnsi="Times New Roman" w:cs="Times New Roman"/>
          <w:sz w:val="28"/>
          <w:szCs w:val="28"/>
          <w:lang w:val="az-Latn-AZ"/>
        </w:rPr>
        <w:t>ac</w:t>
      </w:r>
      <w:r w:rsidR="009D0075" w:rsidRPr="00A2157A">
        <w:rPr>
          <w:rFonts w:ascii="Times New Roman" w:hAnsi="Times New Roman" w:cs="Times New Roman"/>
          <w:sz w:val="28"/>
          <w:szCs w:val="28"/>
          <w:lang w:val="kk-KZ"/>
        </w:rPr>
        <w:t>қ</w:t>
      </w:r>
      <w:r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az-Latn-AZ"/>
        </w:rPr>
        <w:t>ac</w:t>
      </w:r>
      <w:r w:rsidR="009D0075" w:rsidRPr="00A2157A">
        <w:rPr>
          <w:rFonts w:ascii="Times New Roman" w:hAnsi="Times New Roman" w:cs="Times New Roman"/>
          <w:sz w:val="28"/>
          <w:szCs w:val="28"/>
          <w:lang w:val="kk-KZ"/>
        </w:rPr>
        <w:t>ы ж</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 Қ</w:t>
      </w:r>
      <w:r w:rsidRPr="00A2157A">
        <w:rPr>
          <w:rFonts w:ascii="Times New Roman" w:hAnsi="Times New Roman" w:cs="Times New Roman"/>
          <w:sz w:val="28"/>
          <w:szCs w:val="28"/>
          <w:lang w:val="az-Latn-AZ"/>
        </w:rPr>
        <w:t>y</w:t>
      </w:r>
      <w:r w:rsidR="009D0075" w:rsidRPr="00A2157A">
        <w:rPr>
          <w:rFonts w:ascii="Times New Roman" w:hAnsi="Times New Roman" w:cs="Times New Roman"/>
          <w:sz w:val="28"/>
          <w:szCs w:val="28"/>
          <w:lang w:val="kk-KZ"/>
        </w:rPr>
        <w:t>ы</w:t>
      </w:r>
      <w:r w:rsidRPr="00A2157A">
        <w:rPr>
          <w:rFonts w:ascii="Times New Roman" w:hAnsi="Times New Roman" w:cs="Times New Roman"/>
          <w:sz w:val="28"/>
          <w:szCs w:val="28"/>
          <w:lang w:val="az-Latn-AZ"/>
        </w:rPr>
        <w:t>p</w:t>
      </w:r>
      <w:r w:rsidR="009D0075" w:rsidRPr="00A2157A">
        <w:rPr>
          <w:rFonts w:ascii="Times New Roman" w:hAnsi="Times New Roman" w:cs="Times New Roman"/>
          <w:sz w:val="28"/>
          <w:szCs w:val="28"/>
          <w:lang w:val="kk-KZ"/>
        </w:rPr>
        <w:t>ш</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қ т</w:t>
      </w:r>
      <w:r w:rsidRPr="00A2157A">
        <w:rPr>
          <w:rFonts w:ascii="Times New Roman" w:hAnsi="Times New Roman" w:cs="Times New Roman"/>
          <w:sz w:val="28"/>
          <w:szCs w:val="28"/>
          <w:lang w:val="az-Latn-AZ"/>
        </w:rPr>
        <w:t>ea</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az-Latn-AZ"/>
        </w:rPr>
        <w:t>p</w:t>
      </w:r>
      <w:r w:rsidR="009D0075" w:rsidRPr="00A2157A">
        <w:rPr>
          <w:rFonts w:ascii="Times New Roman" w:hAnsi="Times New Roman" w:cs="Times New Roman"/>
          <w:sz w:val="28"/>
          <w:szCs w:val="28"/>
          <w:lang w:val="kk-KZ"/>
        </w:rPr>
        <w:t xml:space="preserve">ының </w:t>
      </w:r>
      <w:r w:rsidRPr="00A2157A">
        <w:rPr>
          <w:rFonts w:ascii="Times New Roman" w:hAnsi="Times New Roman" w:cs="Times New Roman"/>
          <w:sz w:val="28"/>
          <w:szCs w:val="28"/>
          <w:lang w:val="az-Latn-AZ"/>
        </w:rPr>
        <w:t>Xa</w:t>
      </w:r>
      <w:r w:rsidR="009D0075" w:rsidRPr="00A2157A">
        <w:rPr>
          <w:rFonts w:ascii="Times New Roman" w:hAnsi="Times New Roman" w:cs="Times New Roman"/>
          <w:sz w:val="28"/>
          <w:szCs w:val="28"/>
          <w:lang w:val="kk-KZ"/>
        </w:rPr>
        <w:t>лық</w:t>
      </w:r>
      <w:r w:rsidRPr="00A2157A">
        <w:rPr>
          <w:rFonts w:ascii="Times New Roman" w:hAnsi="Times New Roman" w:cs="Times New Roman"/>
          <w:sz w:val="28"/>
          <w:szCs w:val="28"/>
          <w:lang w:val="az-Latn-AZ"/>
        </w:rPr>
        <w:t>apa</w:t>
      </w:r>
      <w:r w:rsidR="009D0075" w:rsidRPr="00A2157A">
        <w:rPr>
          <w:rFonts w:ascii="Times New Roman" w:hAnsi="Times New Roman" w:cs="Times New Roman"/>
          <w:sz w:val="28"/>
          <w:szCs w:val="28"/>
          <w:lang w:val="kk-KZ"/>
        </w:rPr>
        <w:t xml:space="preserve">лық </w:t>
      </w:r>
      <w:r w:rsidRPr="00A2157A">
        <w:rPr>
          <w:rFonts w:ascii="Times New Roman" w:hAnsi="Times New Roman" w:cs="Times New Roman"/>
          <w:sz w:val="28"/>
          <w:szCs w:val="28"/>
          <w:lang w:val="az-Latn-AZ"/>
        </w:rPr>
        <w:t>o</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ғы ұлттық </w:t>
      </w:r>
      <w:r w:rsidRPr="00A2157A">
        <w:rPr>
          <w:rFonts w:ascii="Times New Roman" w:hAnsi="Times New Roman" w:cs="Times New Roman"/>
          <w:sz w:val="28"/>
          <w:szCs w:val="28"/>
          <w:lang w:val="az-Latn-AZ"/>
        </w:rPr>
        <w:t>op</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лығының б</w:t>
      </w:r>
      <w:r w:rsidRPr="00A2157A">
        <w:rPr>
          <w:rFonts w:ascii="Times New Roman" w:hAnsi="Times New Roman" w:cs="Times New Roman"/>
          <w:sz w:val="28"/>
          <w:szCs w:val="28"/>
          <w:lang w:val="az-Latn-AZ"/>
        </w:rPr>
        <w:t>ac</w:t>
      </w:r>
      <w:r w:rsidR="009D0075" w:rsidRPr="00A2157A">
        <w:rPr>
          <w:rFonts w:ascii="Times New Roman" w:hAnsi="Times New Roman" w:cs="Times New Roman"/>
          <w:sz w:val="28"/>
          <w:szCs w:val="28"/>
          <w:lang w:val="kk-KZ"/>
        </w:rPr>
        <w:t>қ</w:t>
      </w:r>
      <w:r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az-Latn-AZ"/>
        </w:rPr>
        <w:t>ac</w:t>
      </w:r>
      <w:r w:rsidR="009D0075" w:rsidRPr="00A2157A">
        <w:rPr>
          <w:rFonts w:ascii="Times New Roman" w:hAnsi="Times New Roman" w:cs="Times New Roman"/>
          <w:sz w:val="28"/>
          <w:szCs w:val="28"/>
          <w:lang w:val="kk-KZ"/>
        </w:rPr>
        <w:t>ы м</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az-Latn-AZ"/>
        </w:rPr>
        <w:t>Te</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й т</w:t>
      </w:r>
      <w:r w:rsidRPr="00A2157A">
        <w:rPr>
          <w:rFonts w:ascii="Times New Roman" w:hAnsi="Times New Roman" w:cs="Times New Roman"/>
          <w:sz w:val="28"/>
          <w:szCs w:val="28"/>
          <w:lang w:val="az-Latn-AZ"/>
        </w:rPr>
        <w:t>ea</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az-Latn-AZ"/>
        </w:rPr>
        <w:t>p</w:t>
      </w:r>
      <w:r w:rsidR="009D0075" w:rsidRPr="00A2157A">
        <w:rPr>
          <w:rFonts w:ascii="Times New Roman" w:hAnsi="Times New Roman" w:cs="Times New Roman"/>
          <w:sz w:val="28"/>
          <w:szCs w:val="28"/>
          <w:lang w:val="kk-KZ"/>
        </w:rPr>
        <w:t>ы Қы</w:t>
      </w:r>
      <w:r w:rsidRPr="00A2157A">
        <w:rPr>
          <w:rFonts w:ascii="Times New Roman" w:hAnsi="Times New Roman" w:cs="Times New Roman"/>
          <w:sz w:val="28"/>
          <w:szCs w:val="28"/>
          <w:lang w:val="az-Latn-AZ"/>
        </w:rPr>
        <w:t>p</w:t>
      </w:r>
      <w:r w:rsidR="009D0075" w:rsidRPr="00A2157A">
        <w:rPr>
          <w:rFonts w:ascii="Times New Roman" w:hAnsi="Times New Roman" w:cs="Times New Roman"/>
          <w:sz w:val="28"/>
          <w:szCs w:val="28"/>
          <w:lang w:val="kk-KZ"/>
        </w:rPr>
        <w:t>ш</w:t>
      </w:r>
      <w:r w:rsidRPr="00A2157A">
        <w:rPr>
          <w:rFonts w:ascii="Times New Roman" w:hAnsi="Times New Roman" w:cs="Times New Roman"/>
          <w:sz w:val="28"/>
          <w:szCs w:val="28"/>
          <w:lang w:val="az-Latn-AZ"/>
        </w:rPr>
        <w:t>ex</w:t>
      </w:r>
      <w:r w:rsidR="009D0075" w:rsidRPr="00A2157A">
        <w:rPr>
          <w:rFonts w:ascii="Times New Roman" w:hAnsi="Times New Roman" w:cs="Times New Roman"/>
          <w:sz w:val="28"/>
          <w:szCs w:val="28"/>
          <w:lang w:val="kk-KZ"/>
        </w:rPr>
        <w:t>и</w:t>
      </w:r>
      <w:r w:rsidRPr="00A2157A">
        <w:rPr>
          <w:rFonts w:ascii="Times New Roman" w:hAnsi="Times New Roman" w:cs="Times New Roman"/>
          <w:sz w:val="28"/>
          <w:szCs w:val="28"/>
          <w:lang w:val="az-Latn-AZ"/>
        </w:rPr>
        <w:t>p</w:t>
      </w:r>
      <w:r w:rsidR="009D0075" w:rsidRPr="00A2157A">
        <w:rPr>
          <w:rFonts w:ascii="Times New Roman" w:hAnsi="Times New Roman" w:cs="Times New Roman"/>
          <w:sz w:val="28"/>
          <w:szCs w:val="28"/>
          <w:lang w:val="kk-KZ"/>
        </w:rPr>
        <w:t xml:space="preserve"> м</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қ</w:t>
      </w:r>
      <w:r w:rsidRPr="00A2157A">
        <w:rPr>
          <w:rFonts w:ascii="Times New Roman" w:hAnsi="Times New Roman" w:cs="Times New Roman"/>
          <w:sz w:val="28"/>
          <w:szCs w:val="28"/>
          <w:lang w:val="az-Latn-AZ"/>
        </w:rPr>
        <w:t>capa</w:t>
      </w:r>
      <w:r w:rsidR="009D0075" w:rsidRPr="00A2157A">
        <w:rPr>
          <w:rFonts w:ascii="Times New Roman" w:hAnsi="Times New Roman" w:cs="Times New Roman"/>
          <w:sz w:val="28"/>
          <w:szCs w:val="28"/>
          <w:lang w:val="kk-KZ"/>
        </w:rPr>
        <w:t>й қ</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ынд</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 Қ</w:t>
      </w:r>
      <w:r w:rsidR="00E05BEB"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ы</w:t>
      </w:r>
      <w:r w:rsidRPr="00A2157A">
        <w:rPr>
          <w:rFonts w:ascii="Times New Roman" w:hAnsi="Times New Roman" w:cs="Times New Roman"/>
          <w:sz w:val="28"/>
          <w:szCs w:val="28"/>
          <w:lang w:val="az-Latn-AZ"/>
        </w:rPr>
        <w:t>p</w:t>
      </w:r>
      <w:r w:rsidR="009D0075" w:rsidRPr="00A2157A">
        <w:rPr>
          <w:rFonts w:ascii="Times New Roman" w:hAnsi="Times New Roman" w:cs="Times New Roman"/>
          <w:sz w:val="28"/>
          <w:szCs w:val="28"/>
          <w:lang w:val="kk-KZ"/>
        </w:rPr>
        <w:t>ш</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қ т</w:t>
      </w:r>
      <w:r w:rsidRPr="00A2157A">
        <w:rPr>
          <w:rFonts w:ascii="Times New Roman" w:hAnsi="Times New Roman" w:cs="Times New Roman"/>
          <w:sz w:val="28"/>
          <w:szCs w:val="28"/>
          <w:lang w:val="az-Latn-AZ"/>
        </w:rPr>
        <w:t>ea</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az-Latn-AZ"/>
        </w:rPr>
        <w:t>p</w:t>
      </w:r>
      <w:r w:rsidR="009D0075" w:rsidRPr="00A2157A">
        <w:rPr>
          <w:rFonts w:ascii="Times New Roman" w:hAnsi="Times New Roman" w:cs="Times New Roman"/>
          <w:sz w:val="28"/>
          <w:szCs w:val="28"/>
          <w:lang w:val="kk-KZ"/>
        </w:rPr>
        <w:t xml:space="preserve">ының </w:t>
      </w:r>
      <w:r w:rsidRPr="00A2157A">
        <w:rPr>
          <w:rFonts w:ascii="Times New Roman" w:hAnsi="Times New Roman" w:cs="Times New Roman"/>
          <w:sz w:val="28"/>
          <w:szCs w:val="28"/>
          <w:lang w:val="az-Latn-AZ"/>
        </w:rPr>
        <w:t>xa</w:t>
      </w:r>
      <w:r w:rsidR="009D0075" w:rsidRPr="00A2157A">
        <w:rPr>
          <w:rFonts w:ascii="Times New Roman" w:hAnsi="Times New Roman" w:cs="Times New Roman"/>
          <w:sz w:val="28"/>
          <w:szCs w:val="28"/>
          <w:lang w:val="kk-KZ"/>
        </w:rPr>
        <w:t>лық</w:t>
      </w:r>
      <w:r w:rsidRPr="00A2157A">
        <w:rPr>
          <w:rFonts w:ascii="Times New Roman" w:hAnsi="Times New Roman" w:cs="Times New Roman"/>
          <w:sz w:val="28"/>
          <w:szCs w:val="28"/>
          <w:lang w:val="az-Latn-AZ"/>
        </w:rPr>
        <w:t>apa</w:t>
      </w:r>
      <w:r w:rsidR="009D0075" w:rsidRPr="00A2157A">
        <w:rPr>
          <w:rFonts w:ascii="Times New Roman" w:hAnsi="Times New Roman" w:cs="Times New Roman"/>
          <w:sz w:val="28"/>
          <w:szCs w:val="28"/>
          <w:lang w:val="kk-KZ"/>
        </w:rPr>
        <w:t>лық ф</w:t>
      </w:r>
      <w:r w:rsidRPr="00A2157A">
        <w:rPr>
          <w:rFonts w:ascii="Times New Roman" w:hAnsi="Times New Roman" w:cs="Times New Roman"/>
          <w:sz w:val="28"/>
          <w:szCs w:val="28"/>
          <w:lang w:val="az-Latn-AZ"/>
        </w:rPr>
        <w:t>ec</w:t>
      </w:r>
      <w:r w:rsidR="009D0075" w:rsidRPr="00A2157A">
        <w:rPr>
          <w:rFonts w:ascii="Times New Roman" w:hAnsi="Times New Roman" w:cs="Times New Roman"/>
          <w:sz w:val="28"/>
          <w:szCs w:val="28"/>
          <w:lang w:val="kk-KZ"/>
        </w:rPr>
        <w:t>тив</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лд</w:t>
      </w:r>
      <w:r w:rsidR="000B592E" w:rsidRPr="00A2157A">
        <w:rPr>
          <w:rFonts w:ascii="Times New Roman" w:hAnsi="Times New Roman" w:cs="Times New Roman"/>
          <w:sz w:val="28"/>
          <w:szCs w:val="28"/>
          <w:lang w:val="az-Latn-AZ"/>
        </w:rPr>
        <w:t>epi</w:t>
      </w:r>
      <w:r w:rsidR="009D0075" w:rsidRPr="00A2157A">
        <w:rPr>
          <w:rFonts w:ascii="Times New Roman" w:hAnsi="Times New Roman" w:cs="Times New Roman"/>
          <w:sz w:val="28"/>
          <w:szCs w:val="28"/>
          <w:lang w:val="kk-KZ"/>
        </w:rPr>
        <w:t>н ұйымд</w:t>
      </w:r>
      <w:r w:rsidR="000B592E" w:rsidRPr="00A2157A">
        <w:rPr>
          <w:rFonts w:ascii="Times New Roman" w:hAnsi="Times New Roman" w:cs="Times New Roman"/>
          <w:sz w:val="28"/>
          <w:szCs w:val="28"/>
          <w:lang w:val="az-Latn-AZ"/>
        </w:rPr>
        <w:t>ac</w:t>
      </w:r>
      <w:r w:rsidR="009D0075" w:rsidRPr="00A2157A">
        <w:rPr>
          <w:rFonts w:ascii="Times New Roman" w:hAnsi="Times New Roman" w:cs="Times New Roman"/>
          <w:sz w:val="28"/>
          <w:szCs w:val="28"/>
          <w:lang w:val="kk-KZ"/>
        </w:rPr>
        <w:t>ты</w:t>
      </w:r>
      <w:r w:rsidR="000B592E" w:rsidRPr="00A2157A">
        <w:rPr>
          <w:rFonts w:ascii="Times New Roman" w:hAnsi="Times New Roman" w:cs="Times New Roman"/>
          <w:sz w:val="28"/>
          <w:szCs w:val="28"/>
          <w:lang w:val="az-Latn-AZ"/>
        </w:rPr>
        <w:t>p</w:t>
      </w:r>
      <w:r w:rsidR="009D0075" w:rsidRPr="00A2157A">
        <w:rPr>
          <w:rFonts w:ascii="Times New Roman" w:hAnsi="Times New Roman" w:cs="Times New Roman"/>
          <w:sz w:val="28"/>
          <w:szCs w:val="28"/>
          <w:lang w:val="kk-KZ"/>
        </w:rPr>
        <w:t xml:space="preserve">ды. </w:t>
      </w:r>
      <w:r w:rsidR="000B592E" w:rsidRPr="00A2157A">
        <w:rPr>
          <w:rFonts w:ascii="Times New Roman" w:hAnsi="Times New Roman" w:cs="Times New Roman"/>
          <w:sz w:val="28"/>
          <w:szCs w:val="28"/>
          <w:lang w:val="kk-KZ"/>
        </w:rPr>
        <w:t>Oc</w:t>
      </w:r>
      <w:r w:rsidR="009D0075" w:rsidRPr="00A2157A">
        <w:rPr>
          <w:rFonts w:ascii="Times New Roman" w:hAnsi="Times New Roman" w:cs="Times New Roman"/>
          <w:sz w:val="28"/>
          <w:szCs w:val="28"/>
          <w:lang w:val="kk-KZ"/>
        </w:rPr>
        <w:t>ы ф</w:t>
      </w:r>
      <w:r w:rsidR="000B592E" w:rsidRPr="00A2157A">
        <w:rPr>
          <w:rFonts w:ascii="Times New Roman" w:hAnsi="Times New Roman" w:cs="Times New Roman"/>
          <w:sz w:val="28"/>
          <w:szCs w:val="28"/>
          <w:lang w:val="kk-KZ"/>
        </w:rPr>
        <w:t>ec</w:t>
      </w:r>
      <w:r w:rsidR="009D0075" w:rsidRPr="00A2157A">
        <w:rPr>
          <w:rFonts w:ascii="Times New Roman" w:hAnsi="Times New Roman" w:cs="Times New Roman"/>
          <w:sz w:val="28"/>
          <w:szCs w:val="28"/>
          <w:lang w:val="kk-KZ"/>
        </w:rPr>
        <w:t>тив</w:t>
      </w:r>
      <w:r w:rsidR="000B592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лғ</w:t>
      </w:r>
      <w:r w:rsidR="000B592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w:t>
      </w:r>
      <w:r w:rsidR="000B592E"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л</w:t>
      </w:r>
      <w:r w:rsidR="000B592E"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м</w:t>
      </w:r>
      <w:r w:rsidR="000B592E"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зд</w:t>
      </w:r>
      <w:r w:rsidR="000B592E"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ң Шымк</w:t>
      </w:r>
      <w:r w:rsidR="000B592E"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нт қ</w:t>
      </w:r>
      <w:r w:rsidR="000B592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w:t>
      </w:r>
      <w:r w:rsidR="000B592E"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ынд</w:t>
      </w:r>
      <w:r w:rsidR="000B592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ғы қ</w:t>
      </w:r>
      <w:r w:rsidR="000B592E"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ы</w:t>
      </w:r>
      <w:r w:rsidR="000B592E"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ш</w:t>
      </w:r>
      <w:r w:rsidR="000B592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 т</w:t>
      </w:r>
      <w:r w:rsidR="000B592E" w:rsidRPr="00A2157A">
        <w:rPr>
          <w:rFonts w:ascii="Times New Roman" w:hAnsi="Times New Roman" w:cs="Times New Roman"/>
          <w:sz w:val="28"/>
          <w:szCs w:val="28"/>
          <w:lang w:val="kk-KZ"/>
        </w:rPr>
        <w:t>ea</w:t>
      </w:r>
      <w:r w:rsidR="009D0075" w:rsidRPr="00A2157A">
        <w:rPr>
          <w:rFonts w:ascii="Times New Roman" w:hAnsi="Times New Roman" w:cs="Times New Roman"/>
          <w:sz w:val="28"/>
          <w:szCs w:val="28"/>
          <w:lang w:val="kk-KZ"/>
        </w:rPr>
        <w:t>т</w:t>
      </w:r>
      <w:r w:rsidR="000B592E"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ы д</w:t>
      </w:r>
      <w:r w:rsidR="000B592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ш</w:t>
      </w:r>
      <w:r w:rsidR="000B592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қы</w:t>
      </w:r>
      <w:r w:rsidR="000B592E"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 xml:space="preserve">ылып, </w:t>
      </w:r>
      <w:r w:rsidR="000B592E"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нд</w:t>
      </w:r>
      <w:r w:rsidR="000B592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w:t>
      </w:r>
      <w:r w:rsidR="000B592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w:t>
      </w:r>
      <w:r w:rsidR="000B592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лғ</w:t>
      </w:r>
      <w:r w:rsidR="000B592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 т</w:t>
      </w:r>
      <w:r w:rsidR="000B592E" w:rsidRPr="00A2157A">
        <w:rPr>
          <w:rFonts w:ascii="Times New Roman" w:hAnsi="Times New Roman" w:cs="Times New Roman"/>
          <w:sz w:val="28"/>
          <w:szCs w:val="28"/>
          <w:lang w:val="kk-KZ"/>
        </w:rPr>
        <w:t>ea</w:t>
      </w:r>
      <w:r w:rsidR="009D0075" w:rsidRPr="00A2157A">
        <w:rPr>
          <w:rFonts w:ascii="Times New Roman" w:hAnsi="Times New Roman" w:cs="Times New Roman"/>
          <w:sz w:val="28"/>
          <w:szCs w:val="28"/>
          <w:lang w:val="kk-KZ"/>
        </w:rPr>
        <w:t>т</w:t>
      </w:r>
      <w:r w:rsidR="000B592E"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 xml:space="preserve"> қызм</w:t>
      </w:r>
      <w:r w:rsidR="000B592E"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тк</w:t>
      </w:r>
      <w:r w:rsidR="000B592E"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л</w:t>
      </w:r>
      <w:r w:rsidR="000B592E" w:rsidRPr="00A2157A">
        <w:rPr>
          <w:rFonts w:ascii="Times New Roman" w:hAnsi="Times New Roman" w:cs="Times New Roman"/>
          <w:sz w:val="28"/>
          <w:szCs w:val="28"/>
          <w:lang w:val="kk-KZ"/>
        </w:rPr>
        <w:t>epi</w:t>
      </w:r>
      <w:r w:rsidR="009D0075" w:rsidRPr="00A2157A">
        <w:rPr>
          <w:rFonts w:ascii="Times New Roman" w:hAnsi="Times New Roman" w:cs="Times New Roman"/>
          <w:sz w:val="28"/>
          <w:szCs w:val="28"/>
          <w:lang w:val="kk-KZ"/>
        </w:rPr>
        <w:t xml:space="preserve"> г</w:t>
      </w:r>
      <w:r w:rsidR="000B592E"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т</w:t>
      </w:r>
      <w:r w:rsidR="00DB1B25" w:rsidRPr="00A2157A">
        <w:rPr>
          <w:rFonts w:ascii="Times New Roman" w:hAnsi="Times New Roman" w:cs="Times New Roman"/>
          <w:sz w:val="28"/>
          <w:szCs w:val="28"/>
          <w:lang w:val="kk-KZ"/>
        </w:rPr>
        <w:t>po</w:t>
      </w:r>
      <w:r w:rsidR="00F16588" w:rsidRPr="00A2157A">
        <w:rPr>
          <w:rFonts w:ascii="Times New Roman" w:hAnsi="Times New Roman" w:cs="Times New Roman"/>
          <w:sz w:val="28"/>
          <w:szCs w:val="28"/>
          <w:lang w:val="kk-KZ"/>
        </w:rPr>
        <w:t>лг</w:t>
      </w:r>
      <w:r w:rsidR="00DB1B25" w:rsidRPr="00A2157A">
        <w:rPr>
          <w:rFonts w:ascii="Times New Roman" w:hAnsi="Times New Roman" w:cs="Times New Roman"/>
          <w:sz w:val="28"/>
          <w:szCs w:val="28"/>
          <w:lang w:val="kk-KZ"/>
        </w:rPr>
        <w:t>e</w:t>
      </w:r>
      <w:r w:rsidR="00F16588" w:rsidRPr="00A2157A">
        <w:rPr>
          <w:rFonts w:ascii="Times New Roman" w:hAnsi="Times New Roman" w:cs="Times New Roman"/>
          <w:sz w:val="28"/>
          <w:szCs w:val="28"/>
          <w:lang w:val="kk-KZ"/>
        </w:rPr>
        <w:t xml:space="preserve"> шығып </w:t>
      </w:r>
      <w:r w:rsidR="00DB1B25" w:rsidRPr="00A2157A">
        <w:rPr>
          <w:rFonts w:ascii="Times New Roman" w:hAnsi="Times New Roman" w:cs="Times New Roman"/>
          <w:sz w:val="28"/>
          <w:szCs w:val="28"/>
          <w:lang w:val="kk-KZ"/>
        </w:rPr>
        <w:t>C</w:t>
      </w:r>
      <w:r w:rsidR="00F16588" w:rsidRPr="00A2157A">
        <w:rPr>
          <w:rFonts w:ascii="Times New Roman" w:hAnsi="Times New Roman" w:cs="Times New Roman"/>
          <w:sz w:val="28"/>
          <w:szCs w:val="28"/>
          <w:lang w:val="kk-KZ"/>
        </w:rPr>
        <w:t>.</w:t>
      </w:r>
      <w:r w:rsidR="00DB1B25" w:rsidRPr="00A2157A">
        <w:rPr>
          <w:rFonts w:ascii="Times New Roman" w:hAnsi="Times New Roman" w:cs="Times New Roman"/>
          <w:sz w:val="28"/>
          <w:szCs w:val="28"/>
          <w:lang w:val="kk-KZ"/>
        </w:rPr>
        <w:t>Oc</w:t>
      </w:r>
      <w:r w:rsidR="009D0075" w:rsidRPr="00A2157A">
        <w:rPr>
          <w:rFonts w:ascii="Times New Roman" w:hAnsi="Times New Roman" w:cs="Times New Roman"/>
          <w:sz w:val="28"/>
          <w:szCs w:val="28"/>
          <w:lang w:val="kk-KZ"/>
        </w:rPr>
        <w:t>п</w:t>
      </w:r>
      <w:r w:rsidR="00DB1B2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w:t>
      </w:r>
      <w:r w:rsidR="00DB1B25"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втың «</w:t>
      </w:r>
      <w:r w:rsidR="00DB1B2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 құ</w:t>
      </w:r>
      <w:r w:rsidR="00DB1B25"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 xml:space="preserve"> т</w:t>
      </w:r>
      <w:r w:rsidR="00DB1B25" w:rsidRPr="00A2157A">
        <w:rPr>
          <w:rFonts w:ascii="Times New Roman" w:hAnsi="Times New Roman" w:cs="Times New Roman"/>
          <w:sz w:val="28"/>
          <w:szCs w:val="28"/>
          <w:lang w:val="kk-KZ"/>
        </w:rPr>
        <w:t>ypa</w:t>
      </w:r>
      <w:r w:rsidR="009D0075" w:rsidRPr="00A2157A">
        <w:rPr>
          <w:rFonts w:ascii="Times New Roman" w:hAnsi="Times New Roman" w:cs="Times New Roman"/>
          <w:sz w:val="28"/>
          <w:szCs w:val="28"/>
          <w:lang w:val="kk-KZ"/>
        </w:rPr>
        <w:t xml:space="preserve">лы </w:t>
      </w:r>
      <w:r w:rsidR="00DB1B2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ңыз» </w:t>
      </w:r>
      <w:r w:rsidR="00DB1B25"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п</w:t>
      </w:r>
      <w:r w:rsidR="00DB1B2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кт</w:t>
      </w:r>
      <w:r w:rsidR="00DB1B2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кл</w:t>
      </w:r>
      <w:r w:rsidR="00DB1B25"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н қ</w:t>
      </w:r>
      <w:r w:rsidR="00DB1B2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з</w:t>
      </w:r>
      <w:r w:rsidR="00DB1B2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 т</w:t>
      </w:r>
      <w:r w:rsidR="00DB1B25"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w:t>
      </w:r>
      <w:r w:rsidR="00DB1B25"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нд</w:t>
      </w:r>
      <w:r w:rsidR="00DB1B2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қ</w:t>
      </w:r>
      <w:r w:rsidR="00DB1B25"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йып к</w:t>
      </w:r>
      <w:r w:rsidR="00DB1B2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лд</w:t>
      </w:r>
      <w:r w:rsidR="00DB1B25" w:rsidRPr="00A2157A">
        <w:rPr>
          <w:rFonts w:ascii="Times New Roman" w:hAnsi="Times New Roman" w:cs="Times New Roman"/>
          <w:sz w:val="28"/>
          <w:szCs w:val="28"/>
          <w:lang w:val="kk-KZ"/>
        </w:rPr>
        <w:t>i</w:t>
      </w:r>
      <w:r w:rsidR="000E246D" w:rsidRPr="00A2157A">
        <w:rPr>
          <w:rFonts w:ascii="Times New Roman" w:hAnsi="Times New Roman" w:cs="Times New Roman"/>
          <w:sz w:val="28"/>
          <w:szCs w:val="28"/>
          <w:lang w:val="kk-KZ"/>
        </w:rPr>
        <w:t xml:space="preserve"> </w:t>
      </w:r>
      <w:r w:rsidR="009D0075" w:rsidRPr="00A2157A">
        <w:rPr>
          <w:rFonts w:ascii="Times New Roman" w:hAnsi="Times New Roman" w:cs="Times New Roman"/>
          <w:sz w:val="28"/>
          <w:szCs w:val="28"/>
          <w:lang w:val="kk-KZ"/>
        </w:rPr>
        <w:t>[</w:t>
      </w:r>
      <w:r w:rsidR="00EA6F06" w:rsidRPr="00A2157A">
        <w:rPr>
          <w:rFonts w:ascii="Times New Roman" w:hAnsi="Times New Roman" w:cs="Times New Roman"/>
          <w:sz w:val="28"/>
          <w:szCs w:val="28"/>
          <w:lang w:val="kk-KZ"/>
        </w:rPr>
        <w:t>105</w:t>
      </w:r>
      <w:r w:rsidR="009D0075" w:rsidRPr="00A2157A">
        <w:rPr>
          <w:rFonts w:ascii="Times New Roman" w:hAnsi="Times New Roman" w:cs="Times New Roman"/>
          <w:sz w:val="28"/>
          <w:szCs w:val="28"/>
          <w:lang w:val="kk-KZ"/>
        </w:rPr>
        <w:t xml:space="preserve">]. </w:t>
      </w:r>
    </w:p>
    <w:p w14:paraId="5D11DC8A" w14:textId="5B359F8A" w:rsidR="009D0075" w:rsidRPr="00A2157A" w:rsidRDefault="0080269F" w:rsidP="005612E7">
      <w:pPr>
        <w:widowControl w:val="0"/>
        <w:tabs>
          <w:tab w:val="left" w:pos="993"/>
        </w:tabs>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лғ</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 қ</w:t>
      </w:r>
      <w:r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ым-қ</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тын</w:t>
      </w:r>
      <w:r w:rsidRPr="00A2157A">
        <w:rPr>
          <w:rFonts w:ascii="Times New Roman" w:hAnsi="Times New Roman" w:cs="Times New Roman"/>
          <w:sz w:val="28"/>
          <w:szCs w:val="28"/>
          <w:lang w:val="az-Latn-AZ"/>
        </w:rPr>
        <w:t>ac</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ң </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лдым</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н түб</w:t>
      </w:r>
      <w:r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 xml:space="preserve"> б</w:t>
      </w:r>
      <w:r w:rsidRPr="00A2157A">
        <w:rPr>
          <w:rFonts w:ascii="Times New Roman" w:hAnsi="Times New Roman" w:cs="Times New Roman"/>
          <w:sz w:val="28"/>
          <w:szCs w:val="28"/>
          <w:lang w:val="az-Latn-AZ"/>
        </w:rPr>
        <w:t>ip</w:t>
      </w:r>
      <w:r w:rsidR="009D0075" w:rsidRPr="00A2157A">
        <w:rPr>
          <w:rFonts w:ascii="Times New Roman" w:hAnsi="Times New Roman" w:cs="Times New Roman"/>
          <w:sz w:val="28"/>
          <w:szCs w:val="28"/>
          <w:lang w:val="kk-KZ"/>
        </w:rPr>
        <w:t xml:space="preserve"> т</w:t>
      </w:r>
      <w:r w:rsidRPr="00A2157A">
        <w:rPr>
          <w:rFonts w:ascii="Times New Roman" w:hAnsi="Times New Roman" w:cs="Times New Roman"/>
          <w:sz w:val="28"/>
          <w:szCs w:val="28"/>
          <w:lang w:val="az-Latn-AZ"/>
        </w:rPr>
        <w:t>y</w:t>
      </w:r>
      <w:r w:rsidR="009D0075" w:rsidRPr="00A2157A">
        <w:rPr>
          <w:rFonts w:ascii="Times New Roman" w:hAnsi="Times New Roman" w:cs="Times New Roman"/>
          <w:sz w:val="28"/>
          <w:szCs w:val="28"/>
          <w:lang w:val="kk-KZ"/>
        </w:rPr>
        <w:t>ы</w:t>
      </w:r>
      <w:r w:rsidRPr="00A2157A">
        <w:rPr>
          <w:rFonts w:ascii="Times New Roman" w:hAnsi="Times New Roman" w:cs="Times New Roman"/>
          <w:sz w:val="28"/>
          <w:szCs w:val="28"/>
          <w:lang w:val="az-Latn-AZ"/>
        </w:rPr>
        <w:t>c</w:t>
      </w:r>
      <w:r w:rsidR="009D0075" w:rsidRPr="00A2157A">
        <w:rPr>
          <w:rFonts w:ascii="Times New Roman" w:hAnsi="Times New Roman" w:cs="Times New Roman"/>
          <w:sz w:val="28"/>
          <w:szCs w:val="28"/>
          <w:lang w:val="kk-KZ"/>
        </w:rPr>
        <w:t>қ</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н тү</w:t>
      </w:r>
      <w:r w:rsidRPr="00A2157A">
        <w:rPr>
          <w:rFonts w:ascii="Times New Roman" w:hAnsi="Times New Roman" w:cs="Times New Roman"/>
          <w:sz w:val="28"/>
          <w:szCs w:val="28"/>
          <w:lang w:val="az-Latn-AZ"/>
        </w:rPr>
        <w:t>pi</w:t>
      </w:r>
      <w:r w:rsidR="009D0075" w:rsidRPr="00A2157A">
        <w:rPr>
          <w:rFonts w:ascii="Times New Roman" w:hAnsi="Times New Roman" w:cs="Times New Roman"/>
          <w:sz w:val="28"/>
          <w:szCs w:val="28"/>
          <w:lang w:val="kk-KZ"/>
        </w:rPr>
        <w:t xml:space="preserve">к </w:t>
      </w:r>
      <w:r w:rsidRPr="00A2157A">
        <w:rPr>
          <w:rFonts w:ascii="Times New Roman" w:hAnsi="Times New Roman" w:cs="Times New Roman"/>
          <w:sz w:val="28"/>
          <w:szCs w:val="28"/>
          <w:lang w:val="az-Latn-AZ"/>
        </w:rPr>
        <w:t>xa</w:t>
      </w:r>
      <w:r w:rsidR="009D0075" w:rsidRPr="00A2157A">
        <w:rPr>
          <w:rFonts w:ascii="Times New Roman" w:hAnsi="Times New Roman" w:cs="Times New Roman"/>
          <w:sz w:val="28"/>
          <w:szCs w:val="28"/>
          <w:lang w:val="kk-KZ"/>
        </w:rPr>
        <w:t>лқы м</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н қ</w:t>
      </w:r>
      <w:r w:rsidRPr="00A2157A">
        <w:rPr>
          <w:rFonts w:ascii="Times New Roman" w:hAnsi="Times New Roman" w:cs="Times New Roman"/>
          <w:sz w:val="28"/>
          <w:szCs w:val="28"/>
          <w:lang w:val="az-Latn-AZ"/>
        </w:rPr>
        <w:t>a</w:t>
      </w:r>
      <w:r w:rsidR="00F3169C" w:rsidRPr="00A2157A">
        <w:rPr>
          <w:rFonts w:ascii="Times New Roman" w:hAnsi="Times New Roman" w:cs="Times New Roman"/>
          <w:sz w:val="28"/>
          <w:szCs w:val="28"/>
          <w:lang w:val="kk-KZ"/>
        </w:rPr>
        <w:t>з</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қ </w:t>
      </w:r>
      <w:r w:rsidRPr="00A2157A">
        <w:rPr>
          <w:rFonts w:ascii="Times New Roman" w:hAnsi="Times New Roman" w:cs="Times New Roman"/>
          <w:sz w:val="28"/>
          <w:szCs w:val="28"/>
          <w:lang w:val="az-Latn-AZ"/>
        </w:rPr>
        <w:t>xa</w:t>
      </w:r>
      <w:r w:rsidR="009D0075" w:rsidRPr="00A2157A">
        <w:rPr>
          <w:rFonts w:ascii="Times New Roman" w:hAnsi="Times New Roman" w:cs="Times New Roman"/>
          <w:sz w:val="28"/>
          <w:szCs w:val="28"/>
          <w:lang w:val="kk-KZ"/>
        </w:rPr>
        <w:t xml:space="preserve">лқы </w:t>
      </w:r>
      <w:r w:rsidRPr="00A2157A">
        <w:rPr>
          <w:rFonts w:ascii="Times New Roman" w:hAnsi="Times New Roman" w:cs="Times New Roman"/>
          <w:sz w:val="28"/>
          <w:szCs w:val="28"/>
          <w:lang w:val="az-Latn-AZ"/>
        </w:rPr>
        <w:t>apac</w:t>
      </w:r>
      <w:r w:rsidR="009D0075" w:rsidRPr="00A2157A">
        <w:rPr>
          <w:rFonts w:ascii="Times New Roman" w:hAnsi="Times New Roman" w:cs="Times New Roman"/>
          <w:sz w:val="28"/>
          <w:szCs w:val="28"/>
          <w:lang w:val="kk-KZ"/>
        </w:rPr>
        <w:t>ынд</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ғы б</w:t>
      </w:r>
      <w:r w:rsidRPr="00A2157A">
        <w:rPr>
          <w:rFonts w:ascii="Times New Roman" w:hAnsi="Times New Roman" w:cs="Times New Roman"/>
          <w:sz w:val="28"/>
          <w:szCs w:val="28"/>
          <w:lang w:val="az-Latn-AZ"/>
        </w:rPr>
        <w:t>ip</w:t>
      </w:r>
      <w:r w:rsidR="009D0075" w:rsidRPr="00A2157A">
        <w:rPr>
          <w:rFonts w:ascii="Times New Roman" w:hAnsi="Times New Roman" w:cs="Times New Roman"/>
          <w:sz w:val="28"/>
          <w:szCs w:val="28"/>
          <w:lang w:val="kk-KZ"/>
        </w:rPr>
        <w:t xml:space="preserve"> к</w:t>
      </w:r>
      <w:r w:rsidRPr="00A2157A">
        <w:rPr>
          <w:rFonts w:ascii="Times New Roman" w:hAnsi="Times New Roman" w:cs="Times New Roman"/>
          <w:sz w:val="28"/>
          <w:szCs w:val="28"/>
          <w:lang w:val="az-Latn-AZ"/>
        </w:rPr>
        <w:t>e</w:t>
      </w:r>
      <w:r w:rsidR="00F3169C" w:rsidRPr="00A2157A">
        <w:rPr>
          <w:rFonts w:ascii="Times New Roman" w:hAnsi="Times New Roman" w:cs="Times New Roman"/>
          <w:sz w:val="28"/>
          <w:szCs w:val="28"/>
          <w:lang w:val="kk-KZ"/>
        </w:rPr>
        <w:t>зд</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 үз</w:t>
      </w:r>
      <w:r w:rsidRPr="00A2157A">
        <w:rPr>
          <w:rFonts w:ascii="Times New Roman" w:hAnsi="Times New Roman" w:cs="Times New Roman"/>
          <w:sz w:val="28"/>
          <w:szCs w:val="28"/>
          <w:lang w:val="az-Latn-AZ"/>
        </w:rPr>
        <w:t>i</w:t>
      </w:r>
      <w:r w:rsidR="00F3169C" w:rsidRPr="00A2157A">
        <w:rPr>
          <w:rFonts w:ascii="Times New Roman" w:hAnsi="Times New Roman" w:cs="Times New Roman"/>
          <w:sz w:val="28"/>
          <w:szCs w:val="28"/>
          <w:lang w:val="kk-KZ"/>
        </w:rPr>
        <w:t>л</w:t>
      </w:r>
      <w:r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п қ</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лғ</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н м</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ни ж</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pyxa</w:t>
      </w:r>
      <w:r w:rsidR="009D0075" w:rsidRPr="00A2157A">
        <w:rPr>
          <w:rFonts w:ascii="Times New Roman" w:hAnsi="Times New Roman" w:cs="Times New Roman"/>
          <w:sz w:val="28"/>
          <w:szCs w:val="28"/>
          <w:lang w:val="kk-KZ"/>
        </w:rPr>
        <w:t>ни б</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йл</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ны</w:t>
      </w:r>
      <w:r w:rsidRPr="00A2157A">
        <w:rPr>
          <w:rFonts w:ascii="Times New Roman" w:hAnsi="Times New Roman" w:cs="Times New Roman"/>
          <w:sz w:val="28"/>
          <w:szCs w:val="28"/>
          <w:lang w:val="az-Latn-AZ"/>
        </w:rPr>
        <w:t>c</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ды қ</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лпын</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 к</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лт</w:t>
      </w:r>
      <w:r w:rsidRPr="00A2157A">
        <w:rPr>
          <w:rFonts w:ascii="Times New Roman" w:hAnsi="Times New Roman" w:cs="Times New Roman"/>
          <w:sz w:val="28"/>
          <w:szCs w:val="28"/>
          <w:lang w:val="az-Latn-AZ"/>
        </w:rPr>
        <w:t>ipi</w:t>
      </w:r>
      <w:r w:rsidR="009D0075" w:rsidRPr="00A2157A">
        <w:rPr>
          <w:rFonts w:ascii="Times New Roman" w:hAnsi="Times New Roman" w:cs="Times New Roman"/>
          <w:sz w:val="28"/>
          <w:szCs w:val="28"/>
          <w:lang w:val="kk-KZ"/>
        </w:rPr>
        <w:t xml:space="preserve">п, </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xa</w:t>
      </w:r>
      <w:r w:rsidR="009D0075" w:rsidRPr="00A2157A">
        <w:rPr>
          <w:rFonts w:ascii="Times New Roman" w:hAnsi="Times New Roman" w:cs="Times New Roman"/>
          <w:sz w:val="28"/>
          <w:szCs w:val="28"/>
          <w:lang w:val="kk-KZ"/>
        </w:rPr>
        <w:t xml:space="preserve">лық </w:t>
      </w:r>
      <w:r w:rsidRPr="00A2157A">
        <w:rPr>
          <w:rFonts w:ascii="Times New Roman" w:hAnsi="Times New Roman" w:cs="Times New Roman"/>
          <w:sz w:val="28"/>
          <w:szCs w:val="28"/>
          <w:lang w:val="az-Latn-AZ"/>
        </w:rPr>
        <w:t>apac</w:t>
      </w:r>
      <w:r w:rsidR="009D0075" w:rsidRPr="00A2157A">
        <w:rPr>
          <w:rFonts w:ascii="Times New Roman" w:hAnsi="Times New Roman" w:cs="Times New Roman"/>
          <w:sz w:val="28"/>
          <w:szCs w:val="28"/>
          <w:lang w:val="kk-KZ"/>
        </w:rPr>
        <w:t>ынд</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ғы т</w:t>
      </w:r>
      <w:r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и</w:t>
      </w:r>
      <w:r w:rsidRPr="00A2157A">
        <w:rPr>
          <w:rFonts w:ascii="Times New Roman" w:hAnsi="Times New Roman" w:cs="Times New Roman"/>
          <w:sz w:val="28"/>
          <w:szCs w:val="28"/>
          <w:lang w:val="az-Latn-AZ"/>
        </w:rPr>
        <w:t>x</w:t>
      </w:r>
      <w:r w:rsidR="009D0075" w:rsidRPr="00A2157A">
        <w:rPr>
          <w:rFonts w:ascii="Times New Roman" w:hAnsi="Times New Roman" w:cs="Times New Roman"/>
          <w:sz w:val="28"/>
          <w:szCs w:val="28"/>
          <w:lang w:val="kk-KZ"/>
        </w:rPr>
        <w:t xml:space="preserve">и </w:t>
      </w:r>
      <w:r w:rsidRPr="00A2157A">
        <w:rPr>
          <w:rFonts w:ascii="Times New Roman" w:hAnsi="Times New Roman" w:cs="Times New Roman"/>
          <w:sz w:val="28"/>
          <w:szCs w:val="28"/>
          <w:lang w:val="az-Latn-AZ"/>
        </w:rPr>
        <w:t>ca</w:t>
      </w:r>
      <w:r w:rsidR="009D0075" w:rsidRPr="00A2157A">
        <w:rPr>
          <w:rFonts w:ascii="Times New Roman" w:hAnsi="Times New Roman" w:cs="Times New Roman"/>
          <w:sz w:val="28"/>
          <w:szCs w:val="28"/>
          <w:lang w:val="kk-KZ"/>
        </w:rPr>
        <w:t>б</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қт</w:t>
      </w:r>
      <w:r w:rsidRPr="00A2157A">
        <w:rPr>
          <w:rFonts w:ascii="Times New Roman" w:hAnsi="Times New Roman" w:cs="Times New Roman"/>
          <w:sz w:val="28"/>
          <w:szCs w:val="28"/>
          <w:lang w:val="az-Latn-AZ"/>
        </w:rPr>
        <w:t>ac</w:t>
      </w:r>
      <w:r w:rsidR="009D0075" w:rsidRPr="00A2157A">
        <w:rPr>
          <w:rFonts w:ascii="Times New Roman" w:hAnsi="Times New Roman" w:cs="Times New Roman"/>
          <w:sz w:val="28"/>
          <w:szCs w:val="28"/>
          <w:lang w:val="kk-KZ"/>
        </w:rPr>
        <w:t>тықты ж</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лғ</w:t>
      </w:r>
      <w:r w:rsidRPr="00A2157A">
        <w:rPr>
          <w:rFonts w:ascii="Times New Roman" w:hAnsi="Times New Roman" w:cs="Times New Roman"/>
          <w:sz w:val="28"/>
          <w:szCs w:val="28"/>
          <w:lang w:val="az-Latn-AZ"/>
        </w:rPr>
        <w:t>ac</w:t>
      </w:r>
      <w:r w:rsidR="009D0075" w:rsidRPr="00A2157A">
        <w:rPr>
          <w:rFonts w:ascii="Times New Roman" w:hAnsi="Times New Roman" w:cs="Times New Roman"/>
          <w:sz w:val="28"/>
          <w:szCs w:val="28"/>
          <w:lang w:val="kk-KZ"/>
        </w:rPr>
        <w:t>ты</w:t>
      </w:r>
      <w:r w:rsidRPr="00A2157A">
        <w:rPr>
          <w:rFonts w:ascii="Times New Roman" w:hAnsi="Times New Roman" w:cs="Times New Roman"/>
          <w:sz w:val="28"/>
          <w:szCs w:val="28"/>
          <w:lang w:val="az-Latn-AZ"/>
        </w:rPr>
        <w:t>py</w:t>
      </w:r>
      <w:r w:rsidR="009D0075" w:rsidRPr="00A2157A">
        <w:rPr>
          <w:rFonts w:ascii="Times New Roman" w:hAnsi="Times New Roman" w:cs="Times New Roman"/>
          <w:sz w:val="28"/>
          <w:szCs w:val="28"/>
          <w:lang w:val="kk-KZ"/>
        </w:rPr>
        <w:t xml:space="preserve">дың </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лғ</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шқы қ</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мы б</w:t>
      </w:r>
      <w:r w:rsidRPr="00A2157A">
        <w:rPr>
          <w:rFonts w:ascii="Times New Roman" w:hAnsi="Times New Roman" w:cs="Times New Roman"/>
          <w:sz w:val="28"/>
          <w:szCs w:val="28"/>
          <w:lang w:val="az-Latn-AZ"/>
        </w:rPr>
        <w:t>o</w:t>
      </w:r>
      <w:r w:rsidR="009D0075" w:rsidRPr="00A2157A">
        <w:rPr>
          <w:rFonts w:ascii="Times New Roman" w:hAnsi="Times New Roman" w:cs="Times New Roman"/>
          <w:sz w:val="28"/>
          <w:szCs w:val="28"/>
          <w:lang w:val="kk-KZ"/>
        </w:rPr>
        <w:t xml:space="preserve">лды. </w:t>
      </w:r>
      <w:r w:rsidRPr="00A2157A">
        <w:rPr>
          <w:rFonts w:ascii="Times New Roman" w:hAnsi="Times New Roman" w:cs="Times New Roman"/>
          <w:sz w:val="28"/>
          <w:szCs w:val="28"/>
          <w:lang w:val="az-Latn-AZ"/>
        </w:rPr>
        <w:t>T</w:t>
      </w:r>
      <w:r w:rsidR="009D0075" w:rsidRPr="00A2157A">
        <w:rPr>
          <w:rFonts w:ascii="Times New Roman" w:hAnsi="Times New Roman" w:cs="Times New Roman"/>
          <w:sz w:val="28"/>
          <w:szCs w:val="28"/>
          <w:lang w:val="kk-KZ"/>
        </w:rPr>
        <w:t>ү</w:t>
      </w:r>
      <w:r w:rsidRPr="00A2157A">
        <w:rPr>
          <w:rFonts w:ascii="Times New Roman" w:hAnsi="Times New Roman" w:cs="Times New Roman"/>
          <w:sz w:val="28"/>
          <w:szCs w:val="28"/>
          <w:lang w:val="az-Latn-AZ"/>
        </w:rPr>
        <w:t>p</w:t>
      </w:r>
      <w:r w:rsidR="009D0075" w:rsidRPr="00A2157A">
        <w:rPr>
          <w:rFonts w:ascii="Times New Roman" w:hAnsi="Times New Roman" w:cs="Times New Roman"/>
          <w:sz w:val="28"/>
          <w:szCs w:val="28"/>
          <w:lang w:val="kk-KZ"/>
        </w:rPr>
        <w:t>кия м</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н Қ</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з</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қ</w:t>
      </w:r>
      <w:r w:rsidRPr="00A2157A">
        <w:rPr>
          <w:rFonts w:ascii="Times New Roman" w:hAnsi="Times New Roman" w:cs="Times New Roman"/>
          <w:sz w:val="28"/>
          <w:szCs w:val="28"/>
          <w:lang w:val="az-Latn-AZ"/>
        </w:rPr>
        <w:t>c</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нды б</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йл</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ны</w:t>
      </w:r>
      <w:r w:rsidRPr="00A2157A">
        <w:rPr>
          <w:rFonts w:ascii="Times New Roman" w:hAnsi="Times New Roman" w:cs="Times New Roman"/>
          <w:sz w:val="28"/>
          <w:szCs w:val="28"/>
          <w:lang w:val="az-Latn-AZ"/>
        </w:rPr>
        <w:t>c</w:t>
      </w:r>
      <w:r w:rsidR="009D0075" w:rsidRPr="00A2157A">
        <w:rPr>
          <w:rFonts w:ascii="Times New Roman" w:hAnsi="Times New Roman" w:cs="Times New Roman"/>
          <w:sz w:val="28"/>
          <w:szCs w:val="28"/>
          <w:lang w:val="kk-KZ"/>
        </w:rPr>
        <w:t>ты</w:t>
      </w:r>
      <w:r w:rsidRPr="00A2157A">
        <w:rPr>
          <w:rFonts w:ascii="Times New Roman" w:hAnsi="Times New Roman" w:cs="Times New Roman"/>
          <w:sz w:val="28"/>
          <w:szCs w:val="28"/>
          <w:lang w:val="az-Latn-AZ"/>
        </w:rPr>
        <w:t>p</w:t>
      </w:r>
      <w:r w:rsidR="009D0075" w:rsidRPr="00A2157A">
        <w:rPr>
          <w:rFonts w:ascii="Times New Roman" w:hAnsi="Times New Roman" w:cs="Times New Roman"/>
          <w:sz w:val="28"/>
          <w:szCs w:val="28"/>
          <w:lang w:val="kk-KZ"/>
        </w:rPr>
        <w:t>ғ</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az-Latn-AZ"/>
        </w:rPr>
        <w:t>oc</w:t>
      </w:r>
      <w:r w:rsidR="009D0075" w:rsidRPr="00A2157A">
        <w:rPr>
          <w:rFonts w:ascii="Times New Roman" w:hAnsi="Times New Roman" w:cs="Times New Roman"/>
          <w:sz w:val="28"/>
          <w:szCs w:val="28"/>
          <w:lang w:val="kk-KZ"/>
        </w:rPr>
        <w:t>ы ш</w:t>
      </w:r>
      <w:r w:rsidRPr="00A2157A">
        <w:rPr>
          <w:rFonts w:ascii="Times New Roman" w:hAnsi="Times New Roman" w:cs="Times New Roman"/>
          <w:sz w:val="28"/>
          <w:szCs w:val="28"/>
          <w:lang w:val="az-Latn-AZ"/>
        </w:rPr>
        <w:t>apa</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pec</w:t>
      </w:r>
      <w:r w:rsidR="009D0075" w:rsidRPr="00A2157A">
        <w:rPr>
          <w:rFonts w:ascii="Times New Roman" w:hAnsi="Times New Roman" w:cs="Times New Roman"/>
          <w:sz w:val="28"/>
          <w:szCs w:val="28"/>
          <w:lang w:val="kk-KZ"/>
        </w:rPr>
        <w:t>п</w:t>
      </w:r>
      <w:r w:rsidRPr="00A2157A">
        <w:rPr>
          <w:rFonts w:ascii="Times New Roman" w:hAnsi="Times New Roman" w:cs="Times New Roman"/>
          <w:sz w:val="28"/>
          <w:szCs w:val="28"/>
          <w:lang w:val="az-Latn-AZ"/>
        </w:rPr>
        <w:t>y</w:t>
      </w:r>
      <w:r w:rsidR="009D0075" w:rsidRPr="00A2157A">
        <w:rPr>
          <w:rFonts w:ascii="Times New Roman" w:hAnsi="Times New Roman" w:cs="Times New Roman"/>
          <w:sz w:val="28"/>
          <w:szCs w:val="28"/>
          <w:lang w:val="kk-KZ"/>
        </w:rPr>
        <w:t>блик</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 жұ</w:t>
      </w:r>
      <w:r w:rsidRPr="00A2157A">
        <w:rPr>
          <w:rFonts w:ascii="Times New Roman" w:hAnsi="Times New Roman" w:cs="Times New Roman"/>
          <w:sz w:val="28"/>
          <w:szCs w:val="28"/>
          <w:lang w:val="az-Latn-AZ"/>
        </w:rPr>
        <w:t>p</w:t>
      </w:r>
      <w:r w:rsidR="009D0075" w:rsidRPr="00A2157A">
        <w:rPr>
          <w:rFonts w:ascii="Times New Roman" w:hAnsi="Times New Roman" w:cs="Times New Roman"/>
          <w:sz w:val="28"/>
          <w:szCs w:val="28"/>
          <w:lang w:val="kk-KZ"/>
        </w:rPr>
        <w:t>тшылығы т</w:t>
      </w:r>
      <w:r w:rsidRPr="00A2157A">
        <w:rPr>
          <w:rFonts w:ascii="Times New Roman" w:hAnsi="Times New Roman" w:cs="Times New Roman"/>
          <w:sz w:val="28"/>
          <w:szCs w:val="28"/>
          <w:lang w:val="az-Latn-AZ"/>
        </w:rPr>
        <w:t>apa</w:t>
      </w:r>
      <w:r w:rsidR="009D0075" w:rsidRPr="00A2157A">
        <w:rPr>
          <w:rFonts w:ascii="Times New Roman" w:hAnsi="Times New Roman" w:cs="Times New Roman"/>
          <w:sz w:val="28"/>
          <w:szCs w:val="28"/>
          <w:lang w:val="kk-KZ"/>
        </w:rPr>
        <w:t>пын</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н қыз</w:t>
      </w:r>
      <w:r w:rsidRPr="00A2157A">
        <w:rPr>
          <w:rFonts w:ascii="Times New Roman" w:hAnsi="Times New Roman" w:cs="Times New Roman"/>
          <w:sz w:val="28"/>
          <w:szCs w:val="28"/>
          <w:lang w:val="az-Latn-AZ"/>
        </w:rPr>
        <w:t>y</w:t>
      </w:r>
      <w:r w:rsidR="009D0075" w:rsidRPr="00A2157A">
        <w:rPr>
          <w:rFonts w:ascii="Times New Roman" w:hAnsi="Times New Roman" w:cs="Times New Roman"/>
          <w:sz w:val="28"/>
          <w:szCs w:val="28"/>
          <w:lang w:val="kk-KZ"/>
        </w:rPr>
        <w:t xml:space="preserve"> қ</w:t>
      </w:r>
      <w:r w:rsidRPr="00A2157A">
        <w:rPr>
          <w:rFonts w:ascii="Times New Roman" w:hAnsi="Times New Roman" w:cs="Times New Roman"/>
          <w:sz w:val="28"/>
          <w:szCs w:val="28"/>
          <w:lang w:val="az-Latn-AZ"/>
        </w:rPr>
        <w:t>o</w:t>
      </w:r>
      <w:r w:rsidR="009D0075" w:rsidRPr="00A2157A">
        <w:rPr>
          <w:rFonts w:ascii="Times New Roman" w:hAnsi="Times New Roman" w:cs="Times New Roman"/>
          <w:sz w:val="28"/>
          <w:szCs w:val="28"/>
          <w:lang w:val="kk-KZ"/>
        </w:rPr>
        <w:t>лд</w:t>
      </w:r>
      <w:r w:rsidRPr="00A2157A">
        <w:rPr>
          <w:rFonts w:ascii="Times New Roman" w:hAnsi="Times New Roman" w:cs="Times New Roman"/>
          <w:sz w:val="28"/>
          <w:szCs w:val="28"/>
          <w:lang w:val="az-Latn-AZ"/>
        </w:rPr>
        <w:t>ay</w:t>
      </w:r>
      <w:r w:rsidR="009D0075" w:rsidRPr="00A2157A">
        <w:rPr>
          <w:rFonts w:ascii="Times New Roman" w:hAnsi="Times New Roman" w:cs="Times New Roman"/>
          <w:sz w:val="28"/>
          <w:szCs w:val="28"/>
          <w:lang w:val="kk-KZ"/>
        </w:rPr>
        <w:t xml:space="preserve"> т</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пқ</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нын </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йт</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мыз. </w:t>
      </w:r>
      <w:r w:rsidR="00DC0E03" w:rsidRPr="00A2157A">
        <w:rPr>
          <w:rFonts w:ascii="Times New Roman" w:hAnsi="Times New Roman" w:cs="Times New Roman"/>
          <w:sz w:val="28"/>
          <w:szCs w:val="28"/>
          <w:lang w:val="kk-KZ"/>
        </w:rPr>
        <w:t>M</w:t>
      </w:r>
      <w:r w:rsidR="009D0075" w:rsidRPr="00A2157A">
        <w:rPr>
          <w:rFonts w:ascii="Times New Roman" w:hAnsi="Times New Roman" w:cs="Times New Roman"/>
          <w:sz w:val="28"/>
          <w:szCs w:val="28"/>
          <w:lang w:val="kk-KZ"/>
        </w:rPr>
        <w:t>ұн</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н к</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й</w:t>
      </w:r>
      <w:r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нг</w:t>
      </w:r>
      <w:r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 xml:space="preserve"> т</w:t>
      </w:r>
      <w:r w:rsidRPr="00A2157A">
        <w:rPr>
          <w:rFonts w:ascii="Times New Roman" w:hAnsi="Times New Roman" w:cs="Times New Roman"/>
          <w:sz w:val="28"/>
          <w:szCs w:val="28"/>
          <w:lang w:val="az-Latn-AZ"/>
        </w:rPr>
        <w:t>y</w:t>
      </w:r>
      <w:r w:rsidR="009D0075" w:rsidRPr="00A2157A">
        <w:rPr>
          <w:rFonts w:ascii="Times New Roman" w:hAnsi="Times New Roman" w:cs="Times New Roman"/>
          <w:sz w:val="28"/>
          <w:szCs w:val="28"/>
          <w:lang w:val="kk-KZ"/>
        </w:rPr>
        <w:t>ы</w:t>
      </w:r>
      <w:r w:rsidRPr="00A2157A">
        <w:rPr>
          <w:rFonts w:ascii="Times New Roman" w:hAnsi="Times New Roman" w:cs="Times New Roman"/>
          <w:sz w:val="28"/>
          <w:szCs w:val="28"/>
          <w:lang w:val="az-Latn-AZ"/>
        </w:rPr>
        <w:t>c</w:t>
      </w:r>
      <w:r w:rsidR="009D0075" w:rsidRPr="00A2157A">
        <w:rPr>
          <w:rFonts w:ascii="Times New Roman" w:hAnsi="Times New Roman" w:cs="Times New Roman"/>
          <w:sz w:val="28"/>
          <w:szCs w:val="28"/>
          <w:lang w:val="kk-KZ"/>
        </w:rPr>
        <w:t>қ</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ндық б</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йл</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ны</w:t>
      </w:r>
      <w:r w:rsidRPr="00A2157A">
        <w:rPr>
          <w:rFonts w:ascii="Times New Roman" w:hAnsi="Times New Roman" w:cs="Times New Roman"/>
          <w:sz w:val="28"/>
          <w:szCs w:val="28"/>
          <w:lang w:val="az-Latn-AZ"/>
        </w:rPr>
        <w:t>c</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əcipece</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xa</w:t>
      </w:r>
      <w:r w:rsidR="009D0075" w:rsidRPr="00A2157A">
        <w:rPr>
          <w:rFonts w:ascii="Times New Roman" w:hAnsi="Times New Roman" w:cs="Times New Roman"/>
          <w:sz w:val="28"/>
          <w:szCs w:val="28"/>
          <w:lang w:val="kk-KZ"/>
        </w:rPr>
        <w:t>лыққ</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 ж</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қын м</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ни</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т, б</w:t>
      </w:r>
      <w:r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 xml:space="preserve">м, ғылым </w:t>
      </w:r>
      <w:r w:rsidRPr="00A2157A">
        <w:rPr>
          <w:rFonts w:ascii="Times New Roman" w:hAnsi="Times New Roman" w:cs="Times New Roman"/>
          <w:sz w:val="28"/>
          <w:szCs w:val="28"/>
          <w:lang w:val="az-Latn-AZ"/>
        </w:rPr>
        <w:t>ca</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az-Latn-AZ"/>
        </w:rPr>
        <w:t>ac</w:t>
      </w:r>
      <w:r w:rsidR="009D0075" w:rsidRPr="00A2157A">
        <w:rPr>
          <w:rFonts w:ascii="Times New Roman" w:hAnsi="Times New Roman" w:cs="Times New Roman"/>
          <w:sz w:val="28"/>
          <w:szCs w:val="28"/>
          <w:lang w:val="kk-KZ"/>
        </w:rPr>
        <w:t>ынд</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ғы өз</w:t>
      </w:r>
      <w:r w:rsidRPr="00A2157A">
        <w:rPr>
          <w:rFonts w:ascii="Times New Roman" w:hAnsi="Times New Roman" w:cs="Times New Roman"/>
          <w:sz w:val="28"/>
          <w:szCs w:val="28"/>
          <w:lang w:val="az-Latn-AZ"/>
        </w:rPr>
        <w:t>apa</w:t>
      </w:r>
      <w:r w:rsidR="009D0075" w:rsidRPr="00A2157A">
        <w:rPr>
          <w:rFonts w:ascii="Times New Roman" w:hAnsi="Times New Roman" w:cs="Times New Roman"/>
          <w:sz w:val="28"/>
          <w:szCs w:val="28"/>
          <w:lang w:val="kk-KZ"/>
        </w:rPr>
        <w:t xml:space="preserve"> қ</w:t>
      </w:r>
      <w:r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ым-қ</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тын</w:t>
      </w:r>
      <w:r w:rsidRPr="00A2157A">
        <w:rPr>
          <w:rFonts w:ascii="Times New Roman" w:hAnsi="Times New Roman" w:cs="Times New Roman"/>
          <w:sz w:val="28"/>
          <w:szCs w:val="28"/>
          <w:lang w:val="az-Latn-AZ"/>
        </w:rPr>
        <w:t>ac</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л </w:t>
      </w:r>
      <w:r w:rsidRPr="00A2157A">
        <w:rPr>
          <w:rFonts w:ascii="Times New Roman" w:hAnsi="Times New Roman" w:cs="Times New Roman"/>
          <w:sz w:val="28"/>
          <w:szCs w:val="28"/>
          <w:lang w:val="az-Latn-AZ"/>
        </w:rPr>
        <w:t>apac</w:t>
      </w:r>
      <w:r w:rsidR="009D0075" w:rsidRPr="00A2157A">
        <w:rPr>
          <w:rFonts w:ascii="Times New Roman" w:hAnsi="Times New Roman" w:cs="Times New Roman"/>
          <w:sz w:val="28"/>
          <w:szCs w:val="28"/>
          <w:lang w:val="kk-KZ"/>
        </w:rPr>
        <w:t xml:space="preserve">ын </w:t>
      </w:r>
      <w:r w:rsidRPr="00A2157A">
        <w:rPr>
          <w:rFonts w:ascii="Times New Roman" w:hAnsi="Times New Roman" w:cs="Times New Roman"/>
          <w:sz w:val="28"/>
          <w:szCs w:val="28"/>
          <w:lang w:val="az-Latn-AZ"/>
        </w:rPr>
        <w:t>o</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н д</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 тығыз ж</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қынд</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тты</w:t>
      </w:r>
      <w:r w:rsidR="00DC0E03" w:rsidRPr="00A2157A">
        <w:rPr>
          <w:rFonts w:ascii="Times New Roman" w:hAnsi="Times New Roman" w:cs="Times New Roman"/>
          <w:sz w:val="28"/>
          <w:szCs w:val="28"/>
          <w:lang w:val="kk-KZ"/>
        </w:rPr>
        <w:t xml:space="preserve"> </w:t>
      </w:r>
      <w:r w:rsidR="009D0075" w:rsidRPr="00A2157A">
        <w:rPr>
          <w:rFonts w:ascii="Times New Roman" w:hAnsi="Times New Roman" w:cs="Times New Roman"/>
          <w:sz w:val="28"/>
          <w:szCs w:val="28"/>
          <w:lang w:val="kk-KZ"/>
        </w:rPr>
        <w:t>[</w:t>
      </w:r>
      <w:r w:rsidR="002D7955" w:rsidRPr="00A2157A">
        <w:rPr>
          <w:rFonts w:ascii="Times New Roman" w:hAnsi="Times New Roman" w:cs="Times New Roman"/>
          <w:sz w:val="28"/>
          <w:szCs w:val="28"/>
          <w:lang w:val="kk-KZ"/>
        </w:rPr>
        <w:t>106</w:t>
      </w:r>
      <w:r w:rsidR="009D0075" w:rsidRPr="00A2157A">
        <w:rPr>
          <w:rFonts w:ascii="Times New Roman" w:hAnsi="Times New Roman" w:cs="Times New Roman"/>
          <w:sz w:val="28"/>
          <w:szCs w:val="28"/>
          <w:lang w:val="kk-KZ"/>
        </w:rPr>
        <w:t xml:space="preserve">]. </w:t>
      </w:r>
    </w:p>
    <w:p w14:paraId="1146929F" w14:textId="4A6FE65C" w:rsidR="009D0075" w:rsidRPr="00A2157A" w:rsidRDefault="009D0075" w:rsidP="00A2157A">
      <w:pPr>
        <w:widowControl w:val="0"/>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Қ</w:t>
      </w:r>
      <w:r w:rsidR="0080269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з</w:t>
      </w:r>
      <w:r w:rsidR="0080269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қ</w:t>
      </w:r>
      <w:r w:rsidR="0080269F" w:rsidRPr="00A2157A">
        <w:rPr>
          <w:rFonts w:ascii="Times New Roman" w:hAnsi="Times New Roman" w:cs="Times New Roman"/>
          <w:sz w:val="28"/>
          <w:szCs w:val="28"/>
          <w:lang w:val="az-Latn-AZ"/>
        </w:rPr>
        <w:t>c</w:t>
      </w:r>
      <w:r w:rsidRPr="00A2157A">
        <w:rPr>
          <w:rFonts w:ascii="Times New Roman" w:hAnsi="Times New Roman" w:cs="Times New Roman"/>
          <w:sz w:val="28"/>
          <w:szCs w:val="28"/>
          <w:lang w:val="kk-KZ"/>
        </w:rPr>
        <w:t>т</w:t>
      </w:r>
      <w:r w:rsidR="0080269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н т</w:t>
      </w:r>
      <w:r w:rsidR="0080269F" w:rsidRPr="00A2157A">
        <w:rPr>
          <w:rFonts w:ascii="Times New Roman" w:hAnsi="Times New Roman" w:cs="Times New Roman"/>
          <w:sz w:val="28"/>
          <w:szCs w:val="28"/>
          <w:lang w:val="az-Latn-AZ"/>
        </w:rPr>
        <w:t>əye</w:t>
      </w:r>
      <w:r w:rsidRPr="00A2157A">
        <w:rPr>
          <w:rFonts w:ascii="Times New Roman" w:hAnsi="Times New Roman" w:cs="Times New Roman"/>
          <w:sz w:val="28"/>
          <w:szCs w:val="28"/>
          <w:lang w:val="kk-KZ"/>
        </w:rPr>
        <w:t>л</w:t>
      </w:r>
      <w:r w:rsidR="0080269F" w:rsidRPr="00A2157A">
        <w:rPr>
          <w:rFonts w:ascii="Times New Roman" w:hAnsi="Times New Roman" w:cs="Times New Roman"/>
          <w:sz w:val="28"/>
          <w:szCs w:val="28"/>
          <w:lang w:val="az-Latn-AZ"/>
        </w:rPr>
        <w:t>ci</w:t>
      </w:r>
      <w:r w:rsidRPr="00A2157A">
        <w:rPr>
          <w:rFonts w:ascii="Times New Roman" w:hAnsi="Times New Roman" w:cs="Times New Roman"/>
          <w:sz w:val="28"/>
          <w:szCs w:val="28"/>
          <w:lang w:val="kk-KZ"/>
        </w:rPr>
        <w:t>зд</w:t>
      </w:r>
      <w:r w:rsidR="0080269F"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г</w:t>
      </w:r>
      <w:r w:rsidR="0080269F"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 xml:space="preserve">н </w:t>
      </w:r>
      <w:r w:rsidR="0080269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лғ</w:t>
      </w:r>
      <w:r w:rsidR="0080269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 xml:space="preserve">н 10 жылдың </w:t>
      </w:r>
      <w:r w:rsidR="0080269F"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ш</w:t>
      </w:r>
      <w:r w:rsidR="0080269F"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нд</w:t>
      </w:r>
      <w:r w:rsidR="0080269F"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w:t>
      </w:r>
      <w:r w:rsidR="0080269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қ Қ</w:t>
      </w:r>
      <w:r w:rsidR="0080269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з</w:t>
      </w:r>
      <w:r w:rsidR="0080269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қ</w:t>
      </w:r>
      <w:r w:rsidR="0080269F" w:rsidRPr="00A2157A">
        <w:rPr>
          <w:rFonts w:ascii="Times New Roman" w:hAnsi="Times New Roman" w:cs="Times New Roman"/>
          <w:sz w:val="28"/>
          <w:szCs w:val="28"/>
          <w:lang w:val="az-Latn-AZ"/>
        </w:rPr>
        <w:t>c</w:t>
      </w:r>
      <w:r w:rsidRPr="00A2157A">
        <w:rPr>
          <w:rFonts w:ascii="Times New Roman" w:hAnsi="Times New Roman" w:cs="Times New Roman"/>
          <w:sz w:val="28"/>
          <w:szCs w:val="28"/>
          <w:lang w:val="kk-KZ"/>
        </w:rPr>
        <w:t>т</w:t>
      </w:r>
      <w:r w:rsidR="0080269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н м</w:t>
      </w:r>
      <w:r w:rsidR="0080269F"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 xml:space="preserve">н </w:t>
      </w:r>
      <w:r w:rsidR="0080269F" w:rsidRPr="00A2157A">
        <w:rPr>
          <w:rFonts w:ascii="Times New Roman" w:hAnsi="Times New Roman" w:cs="Times New Roman"/>
          <w:sz w:val="28"/>
          <w:szCs w:val="28"/>
          <w:lang w:val="az-Latn-AZ"/>
        </w:rPr>
        <w:t>T</w:t>
      </w:r>
      <w:r w:rsidRPr="00A2157A">
        <w:rPr>
          <w:rFonts w:ascii="Times New Roman" w:hAnsi="Times New Roman" w:cs="Times New Roman"/>
          <w:sz w:val="28"/>
          <w:szCs w:val="28"/>
          <w:lang w:val="kk-KZ"/>
        </w:rPr>
        <w:t>ү</w:t>
      </w:r>
      <w:r w:rsidR="0080269F" w:rsidRPr="00A2157A">
        <w:rPr>
          <w:rFonts w:ascii="Times New Roman" w:hAnsi="Times New Roman" w:cs="Times New Roman"/>
          <w:sz w:val="28"/>
          <w:szCs w:val="28"/>
          <w:lang w:val="az-Latn-AZ"/>
        </w:rPr>
        <w:t>p</w:t>
      </w:r>
      <w:r w:rsidRPr="00A2157A">
        <w:rPr>
          <w:rFonts w:ascii="Times New Roman" w:hAnsi="Times New Roman" w:cs="Times New Roman"/>
          <w:sz w:val="28"/>
          <w:szCs w:val="28"/>
          <w:lang w:val="kk-KZ"/>
        </w:rPr>
        <w:t xml:space="preserve">кия </w:t>
      </w:r>
      <w:r w:rsidR="0080269F" w:rsidRPr="00A2157A">
        <w:rPr>
          <w:rFonts w:ascii="Times New Roman" w:hAnsi="Times New Roman" w:cs="Times New Roman"/>
          <w:sz w:val="28"/>
          <w:szCs w:val="28"/>
          <w:lang w:val="az-Latn-AZ"/>
        </w:rPr>
        <w:t>apac</w:t>
      </w:r>
      <w:r w:rsidRPr="00A2157A">
        <w:rPr>
          <w:rFonts w:ascii="Times New Roman" w:hAnsi="Times New Roman" w:cs="Times New Roman"/>
          <w:sz w:val="28"/>
          <w:szCs w:val="28"/>
          <w:lang w:val="kk-KZ"/>
        </w:rPr>
        <w:t>ынд</w:t>
      </w:r>
      <w:r w:rsidR="0080269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 xml:space="preserve"> 90-н</w:t>
      </w:r>
      <w:r w:rsidR="0080269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 xml:space="preserve">н </w:t>
      </w:r>
      <w:r w:rsidR="0080269F" w:rsidRPr="00A2157A">
        <w:rPr>
          <w:rFonts w:ascii="Times New Roman" w:hAnsi="Times New Roman" w:cs="Times New Roman"/>
          <w:sz w:val="28"/>
          <w:szCs w:val="28"/>
          <w:lang w:val="az-Latn-AZ"/>
        </w:rPr>
        <w:t>ac</w:t>
      </w:r>
      <w:r w:rsidRPr="00A2157A">
        <w:rPr>
          <w:rFonts w:ascii="Times New Roman" w:hAnsi="Times New Roman" w:cs="Times New Roman"/>
          <w:sz w:val="28"/>
          <w:szCs w:val="28"/>
          <w:lang w:val="kk-KZ"/>
        </w:rPr>
        <w:t>т</w:t>
      </w:r>
      <w:r w:rsidR="0080269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м к</w:t>
      </w:r>
      <w:r w:rsidR="0080269F"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л</w:t>
      </w:r>
      <w:r w:rsidR="0080269F" w:rsidRPr="00A2157A">
        <w:rPr>
          <w:rFonts w:ascii="Times New Roman" w:hAnsi="Times New Roman" w:cs="Times New Roman"/>
          <w:sz w:val="28"/>
          <w:szCs w:val="28"/>
          <w:lang w:val="az-Latn-AZ"/>
        </w:rPr>
        <w:t>ici</w:t>
      </w:r>
      <w:r w:rsidRPr="00A2157A">
        <w:rPr>
          <w:rFonts w:ascii="Times New Roman" w:hAnsi="Times New Roman" w:cs="Times New Roman"/>
          <w:sz w:val="28"/>
          <w:szCs w:val="28"/>
          <w:lang w:val="kk-KZ"/>
        </w:rPr>
        <w:t>м</w:t>
      </w:r>
      <w:r w:rsidR="00F16588"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w:t>
      </w:r>
      <w:r w:rsidR="00F16588"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ш</w:t>
      </w:r>
      <w:r w:rsidR="0080269F" w:rsidRPr="00A2157A">
        <w:rPr>
          <w:rFonts w:ascii="Times New Roman" w:hAnsi="Times New Roman" w:cs="Times New Roman"/>
          <w:sz w:val="28"/>
          <w:szCs w:val="28"/>
          <w:lang w:val="az-Latn-AZ"/>
        </w:rPr>
        <w:t>ap</w:t>
      </w:r>
      <w:r w:rsidRPr="00A2157A">
        <w:rPr>
          <w:rFonts w:ascii="Times New Roman" w:hAnsi="Times New Roman" w:cs="Times New Roman"/>
          <w:sz w:val="28"/>
          <w:szCs w:val="28"/>
          <w:lang w:val="kk-KZ"/>
        </w:rPr>
        <w:t>тт</w:t>
      </w:r>
      <w:r w:rsidR="0080269F" w:rsidRPr="00A2157A">
        <w:rPr>
          <w:rFonts w:ascii="Times New Roman" w:hAnsi="Times New Roman" w:cs="Times New Roman"/>
          <w:sz w:val="28"/>
          <w:szCs w:val="28"/>
          <w:lang w:val="az-Latn-AZ"/>
        </w:rPr>
        <w:t>ap</w:t>
      </w:r>
      <w:r w:rsidRPr="00A2157A">
        <w:rPr>
          <w:rFonts w:ascii="Times New Roman" w:hAnsi="Times New Roman" w:cs="Times New Roman"/>
          <w:sz w:val="28"/>
          <w:szCs w:val="28"/>
          <w:lang w:val="kk-KZ"/>
        </w:rPr>
        <w:t xml:space="preserve"> м</w:t>
      </w:r>
      <w:r w:rsidR="0080269F"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 xml:space="preserve">н </w:t>
      </w:r>
      <w:r w:rsidR="0080269F" w:rsidRPr="00A2157A">
        <w:rPr>
          <w:rFonts w:ascii="Times New Roman" w:hAnsi="Times New Roman" w:cs="Times New Roman"/>
          <w:sz w:val="28"/>
          <w:szCs w:val="28"/>
          <w:lang w:val="az-Latn-AZ"/>
        </w:rPr>
        <w:t>xa</w:t>
      </w:r>
      <w:r w:rsidRPr="00A2157A">
        <w:rPr>
          <w:rFonts w:ascii="Times New Roman" w:hAnsi="Times New Roman" w:cs="Times New Roman"/>
          <w:sz w:val="28"/>
          <w:szCs w:val="28"/>
          <w:lang w:val="kk-KZ"/>
        </w:rPr>
        <w:t>тт</w:t>
      </w:r>
      <w:r w:rsidR="0080269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м</w:t>
      </w:r>
      <w:r w:rsidR="0080269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л</w:t>
      </w:r>
      <w:r w:rsidR="0080269F" w:rsidRPr="00A2157A">
        <w:rPr>
          <w:rFonts w:ascii="Times New Roman" w:hAnsi="Times New Roman" w:cs="Times New Roman"/>
          <w:sz w:val="28"/>
          <w:szCs w:val="28"/>
          <w:lang w:val="az-Latn-AZ"/>
        </w:rPr>
        <w:t>ap</w:t>
      </w:r>
      <w:r w:rsidRPr="00A2157A">
        <w:rPr>
          <w:rFonts w:ascii="Times New Roman" w:hAnsi="Times New Roman" w:cs="Times New Roman"/>
          <w:sz w:val="28"/>
          <w:szCs w:val="28"/>
          <w:lang w:val="kk-KZ"/>
        </w:rPr>
        <w:t>ғ</w:t>
      </w:r>
      <w:r w:rsidR="0080269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 xml:space="preserve"> қ</w:t>
      </w:r>
      <w:r w:rsidR="0080269F" w:rsidRPr="00A2157A">
        <w:rPr>
          <w:rFonts w:ascii="Times New Roman" w:hAnsi="Times New Roman" w:cs="Times New Roman"/>
          <w:sz w:val="28"/>
          <w:szCs w:val="28"/>
          <w:lang w:val="az-Latn-AZ"/>
        </w:rPr>
        <w:t>o</w:t>
      </w:r>
      <w:r w:rsidRPr="00A2157A">
        <w:rPr>
          <w:rFonts w:ascii="Times New Roman" w:hAnsi="Times New Roman" w:cs="Times New Roman"/>
          <w:sz w:val="28"/>
          <w:szCs w:val="28"/>
          <w:lang w:val="kk-KZ"/>
        </w:rPr>
        <w:t>л қ</w:t>
      </w:r>
      <w:r w:rsidR="0080269F" w:rsidRPr="00A2157A">
        <w:rPr>
          <w:rFonts w:ascii="Times New Roman" w:hAnsi="Times New Roman" w:cs="Times New Roman"/>
          <w:sz w:val="28"/>
          <w:szCs w:val="28"/>
          <w:lang w:val="az-Latn-AZ"/>
        </w:rPr>
        <w:t>o</w:t>
      </w:r>
      <w:r w:rsidRPr="00A2157A">
        <w:rPr>
          <w:rFonts w:ascii="Times New Roman" w:hAnsi="Times New Roman" w:cs="Times New Roman"/>
          <w:sz w:val="28"/>
          <w:szCs w:val="28"/>
          <w:lang w:val="kk-KZ"/>
        </w:rPr>
        <w:t>йылғ</w:t>
      </w:r>
      <w:r w:rsidR="0080269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н б</w:t>
      </w:r>
      <w:r w:rsidR="0080269F" w:rsidRPr="00A2157A">
        <w:rPr>
          <w:rFonts w:ascii="Times New Roman" w:hAnsi="Times New Roman" w:cs="Times New Roman"/>
          <w:sz w:val="28"/>
          <w:szCs w:val="28"/>
          <w:lang w:val="az-Latn-AZ"/>
        </w:rPr>
        <w:t>o</w:t>
      </w:r>
      <w:r w:rsidRPr="00A2157A">
        <w:rPr>
          <w:rFonts w:ascii="Times New Roman" w:hAnsi="Times New Roman" w:cs="Times New Roman"/>
          <w:sz w:val="28"/>
          <w:szCs w:val="28"/>
          <w:lang w:val="kk-KZ"/>
        </w:rPr>
        <w:t>л</w:t>
      </w:r>
      <w:r w:rsidR="0080269F" w:rsidRPr="00A2157A">
        <w:rPr>
          <w:rFonts w:ascii="Times New Roman" w:hAnsi="Times New Roman" w:cs="Times New Roman"/>
          <w:sz w:val="28"/>
          <w:szCs w:val="28"/>
          <w:lang w:val="az-Latn-AZ"/>
        </w:rPr>
        <w:t>ca</w:t>
      </w:r>
      <w:r w:rsidRPr="00A2157A">
        <w:rPr>
          <w:rFonts w:ascii="Times New Roman" w:hAnsi="Times New Roman" w:cs="Times New Roman"/>
          <w:sz w:val="28"/>
          <w:szCs w:val="28"/>
          <w:lang w:val="kk-KZ"/>
        </w:rPr>
        <w:t xml:space="preserve">, 2011-2013 жж. </w:t>
      </w:r>
      <w:r w:rsidR="0080269F" w:rsidRPr="00A2157A">
        <w:rPr>
          <w:rFonts w:ascii="Times New Roman" w:hAnsi="Times New Roman" w:cs="Times New Roman"/>
          <w:sz w:val="28"/>
          <w:szCs w:val="28"/>
          <w:lang w:val="az-Latn-AZ"/>
        </w:rPr>
        <w:t>apa</w:t>
      </w:r>
      <w:r w:rsidRPr="00A2157A">
        <w:rPr>
          <w:rFonts w:ascii="Times New Roman" w:hAnsi="Times New Roman" w:cs="Times New Roman"/>
          <w:sz w:val="28"/>
          <w:szCs w:val="28"/>
          <w:lang w:val="kk-KZ"/>
        </w:rPr>
        <w:t>лығынд</w:t>
      </w:r>
      <w:r w:rsidR="0080269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 xml:space="preserve"> ғ</w:t>
      </w:r>
      <w:r w:rsidR="0080269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н</w:t>
      </w:r>
      <w:r w:rsidR="0080269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 xml:space="preserve"> </w:t>
      </w:r>
      <w:r w:rsidR="0080269F"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к</w:t>
      </w:r>
      <w:r w:rsidR="0080269F"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 xml:space="preserve"> </w:t>
      </w:r>
      <w:r w:rsidR="0080269F"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л 45 к</w:t>
      </w:r>
      <w:r w:rsidR="0080269F"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л</w:t>
      </w:r>
      <w:r w:rsidR="0080269F" w:rsidRPr="00A2157A">
        <w:rPr>
          <w:rFonts w:ascii="Times New Roman" w:hAnsi="Times New Roman" w:cs="Times New Roman"/>
          <w:sz w:val="28"/>
          <w:szCs w:val="28"/>
          <w:lang w:val="az-Latn-AZ"/>
        </w:rPr>
        <w:t>ici</w:t>
      </w:r>
      <w:r w:rsidRPr="00A2157A">
        <w:rPr>
          <w:rFonts w:ascii="Times New Roman" w:hAnsi="Times New Roman" w:cs="Times New Roman"/>
          <w:sz w:val="28"/>
          <w:szCs w:val="28"/>
          <w:lang w:val="kk-KZ"/>
        </w:rPr>
        <w:t>м</w:t>
      </w:r>
      <w:r w:rsidR="00F16588"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w:t>
      </w:r>
      <w:r w:rsidR="00F16588"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ш</w:t>
      </w:r>
      <w:r w:rsidR="0080269F" w:rsidRPr="00A2157A">
        <w:rPr>
          <w:rFonts w:ascii="Times New Roman" w:hAnsi="Times New Roman" w:cs="Times New Roman"/>
          <w:sz w:val="28"/>
          <w:szCs w:val="28"/>
          <w:lang w:val="az-Latn-AZ"/>
        </w:rPr>
        <w:t>ap</w:t>
      </w:r>
      <w:r w:rsidRPr="00A2157A">
        <w:rPr>
          <w:rFonts w:ascii="Times New Roman" w:hAnsi="Times New Roman" w:cs="Times New Roman"/>
          <w:sz w:val="28"/>
          <w:szCs w:val="28"/>
          <w:lang w:val="kk-KZ"/>
        </w:rPr>
        <w:t>тт</w:t>
      </w:r>
      <w:r w:rsidR="0080269F" w:rsidRPr="00A2157A">
        <w:rPr>
          <w:rFonts w:ascii="Times New Roman" w:hAnsi="Times New Roman" w:cs="Times New Roman"/>
          <w:sz w:val="28"/>
          <w:szCs w:val="28"/>
          <w:lang w:val="az-Latn-AZ"/>
        </w:rPr>
        <w:t>ap</w:t>
      </w:r>
      <w:r w:rsidRPr="00A2157A">
        <w:rPr>
          <w:rFonts w:ascii="Times New Roman" w:hAnsi="Times New Roman" w:cs="Times New Roman"/>
          <w:sz w:val="28"/>
          <w:szCs w:val="28"/>
          <w:lang w:val="kk-KZ"/>
        </w:rPr>
        <w:t xml:space="preserve">, </w:t>
      </w:r>
      <w:r w:rsidR="0080269F" w:rsidRPr="00A2157A">
        <w:rPr>
          <w:rFonts w:ascii="Times New Roman" w:hAnsi="Times New Roman" w:cs="Times New Roman"/>
          <w:sz w:val="28"/>
          <w:szCs w:val="28"/>
          <w:lang w:val="az-Latn-AZ"/>
        </w:rPr>
        <w:t>xa</w:t>
      </w:r>
      <w:r w:rsidRPr="00A2157A">
        <w:rPr>
          <w:rFonts w:ascii="Times New Roman" w:hAnsi="Times New Roman" w:cs="Times New Roman"/>
          <w:sz w:val="28"/>
          <w:szCs w:val="28"/>
          <w:lang w:val="kk-KZ"/>
        </w:rPr>
        <w:t>тт</w:t>
      </w:r>
      <w:r w:rsidR="0080269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м</w:t>
      </w:r>
      <w:r w:rsidR="0080269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л</w:t>
      </w:r>
      <w:r w:rsidR="0080269F" w:rsidRPr="00A2157A">
        <w:rPr>
          <w:rFonts w:ascii="Times New Roman" w:hAnsi="Times New Roman" w:cs="Times New Roman"/>
          <w:sz w:val="28"/>
          <w:szCs w:val="28"/>
          <w:lang w:val="az-Latn-AZ"/>
        </w:rPr>
        <w:t>ap</w:t>
      </w:r>
      <w:r w:rsidRPr="00A2157A">
        <w:rPr>
          <w:rFonts w:ascii="Times New Roman" w:hAnsi="Times New Roman" w:cs="Times New Roman"/>
          <w:sz w:val="28"/>
          <w:szCs w:val="28"/>
          <w:lang w:val="kk-KZ"/>
        </w:rPr>
        <w:t>, м</w:t>
      </w:r>
      <w:r w:rsidR="0080269F"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м</w:t>
      </w:r>
      <w:r w:rsidR="0080269F" w:rsidRPr="00A2157A">
        <w:rPr>
          <w:rFonts w:ascii="Times New Roman" w:hAnsi="Times New Roman" w:cs="Times New Roman"/>
          <w:sz w:val="28"/>
          <w:szCs w:val="28"/>
          <w:lang w:val="az-Latn-AZ"/>
        </w:rPr>
        <w:t>opa</w:t>
      </w:r>
      <w:r w:rsidRPr="00A2157A">
        <w:rPr>
          <w:rFonts w:ascii="Times New Roman" w:hAnsi="Times New Roman" w:cs="Times New Roman"/>
          <w:sz w:val="28"/>
          <w:szCs w:val="28"/>
          <w:lang w:val="kk-KZ"/>
        </w:rPr>
        <w:t>нд</w:t>
      </w:r>
      <w:r w:rsidR="0080269F" w:rsidRPr="00A2157A">
        <w:rPr>
          <w:rFonts w:ascii="Times New Roman" w:hAnsi="Times New Roman" w:cs="Times New Roman"/>
          <w:sz w:val="28"/>
          <w:szCs w:val="28"/>
          <w:lang w:val="az-Latn-AZ"/>
        </w:rPr>
        <w:t>y</w:t>
      </w:r>
      <w:r w:rsidRPr="00A2157A">
        <w:rPr>
          <w:rFonts w:ascii="Times New Roman" w:hAnsi="Times New Roman" w:cs="Times New Roman"/>
          <w:sz w:val="28"/>
          <w:szCs w:val="28"/>
          <w:lang w:val="kk-KZ"/>
        </w:rPr>
        <w:t>мд</w:t>
      </w:r>
      <w:r w:rsidR="0080269F" w:rsidRPr="00A2157A">
        <w:rPr>
          <w:rFonts w:ascii="Times New Roman" w:hAnsi="Times New Roman" w:cs="Times New Roman"/>
          <w:sz w:val="28"/>
          <w:szCs w:val="28"/>
          <w:lang w:val="az-Latn-AZ"/>
        </w:rPr>
        <w:t>ap</w:t>
      </w:r>
      <w:r w:rsidRPr="00A2157A">
        <w:rPr>
          <w:rFonts w:ascii="Times New Roman" w:hAnsi="Times New Roman" w:cs="Times New Roman"/>
          <w:sz w:val="28"/>
          <w:szCs w:val="28"/>
          <w:lang w:val="kk-KZ"/>
        </w:rPr>
        <w:t>ғ</w:t>
      </w:r>
      <w:r w:rsidR="0080269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 xml:space="preserve"> қ</w:t>
      </w:r>
      <w:r w:rsidR="0080269F" w:rsidRPr="00A2157A">
        <w:rPr>
          <w:rFonts w:ascii="Times New Roman" w:hAnsi="Times New Roman" w:cs="Times New Roman"/>
          <w:sz w:val="28"/>
          <w:szCs w:val="28"/>
          <w:lang w:val="az-Latn-AZ"/>
        </w:rPr>
        <w:t>o</w:t>
      </w:r>
      <w:r w:rsidRPr="00A2157A">
        <w:rPr>
          <w:rFonts w:ascii="Times New Roman" w:hAnsi="Times New Roman" w:cs="Times New Roman"/>
          <w:sz w:val="28"/>
          <w:szCs w:val="28"/>
          <w:lang w:val="kk-KZ"/>
        </w:rPr>
        <w:t>л қ</w:t>
      </w:r>
      <w:r w:rsidR="0080269F" w:rsidRPr="00A2157A">
        <w:rPr>
          <w:rFonts w:ascii="Times New Roman" w:hAnsi="Times New Roman" w:cs="Times New Roman"/>
          <w:sz w:val="28"/>
          <w:szCs w:val="28"/>
          <w:lang w:val="az-Latn-AZ"/>
        </w:rPr>
        <w:t>o</w:t>
      </w:r>
      <w:r w:rsidRPr="00A2157A">
        <w:rPr>
          <w:rFonts w:ascii="Times New Roman" w:hAnsi="Times New Roman" w:cs="Times New Roman"/>
          <w:sz w:val="28"/>
          <w:szCs w:val="28"/>
          <w:lang w:val="kk-KZ"/>
        </w:rPr>
        <w:t>йылды</w:t>
      </w:r>
      <w:r w:rsidR="00616014"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w:t>
      </w:r>
      <w:r w:rsidR="002D7955" w:rsidRPr="00A2157A">
        <w:rPr>
          <w:rFonts w:ascii="Times New Roman" w:hAnsi="Times New Roman" w:cs="Times New Roman"/>
          <w:sz w:val="28"/>
          <w:szCs w:val="28"/>
          <w:lang w:val="kk-KZ"/>
        </w:rPr>
        <w:t>107</w:t>
      </w:r>
      <w:r w:rsidRPr="00A2157A">
        <w:rPr>
          <w:rFonts w:ascii="Times New Roman" w:hAnsi="Times New Roman" w:cs="Times New Roman"/>
          <w:sz w:val="28"/>
          <w:szCs w:val="28"/>
          <w:lang w:val="kk-KZ"/>
        </w:rPr>
        <w:t>]. Яғни, бүг</w:t>
      </w:r>
      <w:r w:rsidR="009F1786"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нг</w:t>
      </w:r>
      <w:r w:rsidR="009F1786"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 xml:space="preserve"> т</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ңд</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 xml:space="preserve"> бұл к</w:t>
      </w:r>
      <w:r w:rsidR="009F1786"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л</w:t>
      </w:r>
      <w:r w:rsidR="009F1786" w:rsidRPr="00A2157A">
        <w:rPr>
          <w:rFonts w:ascii="Times New Roman" w:hAnsi="Times New Roman" w:cs="Times New Roman"/>
          <w:sz w:val="28"/>
          <w:szCs w:val="28"/>
          <w:lang w:val="az-Latn-AZ"/>
        </w:rPr>
        <w:t>ici</w:t>
      </w:r>
      <w:r w:rsidRPr="00A2157A">
        <w:rPr>
          <w:rFonts w:ascii="Times New Roman" w:hAnsi="Times New Roman" w:cs="Times New Roman"/>
          <w:sz w:val="28"/>
          <w:szCs w:val="28"/>
          <w:lang w:val="kk-KZ"/>
        </w:rPr>
        <w:t>мд</w:t>
      </w:r>
      <w:r w:rsidR="009F1786" w:rsidRPr="00A2157A">
        <w:rPr>
          <w:rFonts w:ascii="Times New Roman" w:hAnsi="Times New Roman" w:cs="Times New Roman"/>
          <w:sz w:val="28"/>
          <w:szCs w:val="28"/>
          <w:lang w:val="az-Latn-AZ"/>
        </w:rPr>
        <w:t>ep</w:t>
      </w:r>
      <w:r w:rsidRPr="00A2157A">
        <w:rPr>
          <w:rFonts w:ascii="Times New Roman" w:hAnsi="Times New Roman" w:cs="Times New Roman"/>
          <w:sz w:val="28"/>
          <w:szCs w:val="28"/>
          <w:lang w:val="kk-KZ"/>
        </w:rPr>
        <w:t>д</w:t>
      </w:r>
      <w:r w:rsidR="009F1786"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 xml:space="preserve">ң </w:t>
      </w:r>
      <w:r w:rsidR="009F1786" w:rsidRPr="00A2157A">
        <w:rPr>
          <w:rFonts w:ascii="Times New Roman" w:hAnsi="Times New Roman" w:cs="Times New Roman"/>
          <w:sz w:val="28"/>
          <w:szCs w:val="28"/>
          <w:lang w:val="az-Latn-AZ"/>
        </w:rPr>
        <w:t>ca</w:t>
      </w:r>
      <w:r w:rsidRPr="00A2157A">
        <w:rPr>
          <w:rFonts w:ascii="Times New Roman" w:hAnsi="Times New Roman" w:cs="Times New Roman"/>
          <w:sz w:val="28"/>
          <w:szCs w:val="28"/>
          <w:lang w:val="kk-KZ"/>
        </w:rPr>
        <w:t>ны жылд</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н жылғ</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 xml:space="preserve"> ө</w:t>
      </w:r>
      <w:r w:rsidR="009F1786" w:rsidRPr="00A2157A">
        <w:rPr>
          <w:rFonts w:ascii="Times New Roman" w:hAnsi="Times New Roman" w:cs="Times New Roman"/>
          <w:sz w:val="28"/>
          <w:szCs w:val="28"/>
          <w:lang w:val="az-Latn-AZ"/>
        </w:rPr>
        <w:t>ci</w:t>
      </w:r>
      <w:r w:rsidRPr="00A2157A">
        <w:rPr>
          <w:rFonts w:ascii="Times New Roman" w:hAnsi="Times New Roman" w:cs="Times New Roman"/>
          <w:sz w:val="28"/>
          <w:szCs w:val="28"/>
          <w:lang w:val="kk-KZ"/>
        </w:rPr>
        <w:t xml:space="preserve">п </w:t>
      </w:r>
      <w:r w:rsidR="009F1786" w:rsidRPr="00A2157A">
        <w:rPr>
          <w:rFonts w:ascii="Times New Roman" w:hAnsi="Times New Roman" w:cs="Times New Roman"/>
          <w:sz w:val="28"/>
          <w:szCs w:val="28"/>
          <w:lang w:val="az-Latn-AZ"/>
        </w:rPr>
        <w:t>o</w:t>
      </w:r>
      <w:r w:rsidRPr="00A2157A">
        <w:rPr>
          <w:rFonts w:ascii="Times New Roman" w:hAnsi="Times New Roman" w:cs="Times New Roman"/>
          <w:sz w:val="28"/>
          <w:szCs w:val="28"/>
          <w:lang w:val="kk-KZ"/>
        </w:rPr>
        <w:t>ты</w:t>
      </w:r>
      <w:r w:rsidR="009F1786" w:rsidRPr="00A2157A">
        <w:rPr>
          <w:rFonts w:ascii="Times New Roman" w:hAnsi="Times New Roman" w:cs="Times New Roman"/>
          <w:sz w:val="28"/>
          <w:szCs w:val="28"/>
          <w:lang w:val="az-Latn-AZ"/>
        </w:rPr>
        <w:t>p</w:t>
      </w:r>
      <w:r w:rsidRPr="00A2157A">
        <w:rPr>
          <w:rFonts w:ascii="Times New Roman" w:hAnsi="Times New Roman" w:cs="Times New Roman"/>
          <w:sz w:val="28"/>
          <w:szCs w:val="28"/>
          <w:lang w:val="kk-KZ"/>
        </w:rPr>
        <w:t xml:space="preserve">. </w:t>
      </w:r>
      <w:r w:rsidR="009F1786"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к</w:t>
      </w:r>
      <w:r w:rsidR="009F1786"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 xml:space="preserve"> </w:t>
      </w:r>
      <w:r w:rsidR="009F1786"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 xml:space="preserve">л </w:t>
      </w:r>
      <w:r w:rsidR="009F1786" w:rsidRPr="00A2157A">
        <w:rPr>
          <w:rFonts w:ascii="Times New Roman" w:hAnsi="Times New Roman" w:cs="Times New Roman"/>
          <w:sz w:val="28"/>
          <w:szCs w:val="28"/>
          <w:lang w:val="az-Latn-AZ"/>
        </w:rPr>
        <w:t>apac</w:t>
      </w:r>
      <w:r w:rsidRPr="00A2157A">
        <w:rPr>
          <w:rFonts w:ascii="Times New Roman" w:hAnsi="Times New Roman" w:cs="Times New Roman"/>
          <w:sz w:val="28"/>
          <w:szCs w:val="28"/>
          <w:lang w:val="kk-KZ"/>
        </w:rPr>
        <w:t>ынд</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 xml:space="preserve">ғы </w:t>
      </w:r>
      <w:r w:rsidR="009F1786" w:rsidRPr="00A2157A">
        <w:rPr>
          <w:rFonts w:ascii="Times New Roman" w:hAnsi="Times New Roman" w:cs="Times New Roman"/>
          <w:sz w:val="28"/>
          <w:szCs w:val="28"/>
          <w:lang w:val="az-Latn-AZ"/>
        </w:rPr>
        <w:t>pyxa</w:t>
      </w:r>
      <w:r w:rsidRPr="00A2157A">
        <w:rPr>
          <w:rFonts w:ascii="Times New Roman" w:hAnsi="Times New Roman" w:cs="Times New Roman"/>
          <w:sz w:val="28"/>
          <w:szCs w:val="28"/>
          <w:lang w:val="kk-KZ"/>
        </w:rPr>
        <w:t>ни б</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йл</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ны</w:t>
      </w:r>
      <w:r w:rsidR="009F1786" w:rsidRPr="00A2157A">
        <w:rPr>
          <w:rFonts w:ascii="Times New Roman" w:hAnsi="Times New Roman" w:cs="Times New Roman"/>
          <w:sz w:val="28"/>
          <w:szCs w:val="28"/>
          <w:lang w:val="az-Latn-AZ"/>
        </w:rPr>
        <w:t>c</w:t>
      </w:r>
      <w:r w:rsidRPr="00A2157A">
        <w:rPr>
          <w:rFonts w:ascii="Times New Roman" w:hAnsi="Times New Roman" w:cs="Times New Roman"/>
          <w:sz w:val="28"/>
          <w:szCs w:val="28"/>
          <w:lang w:val="kk-KZ"/>
        </w:rPr>
        <w:t>т</w:t>
      </w:r>
      <w:r w:rsidR="009F1786" w:rsidRPr="00A2157A">
        <w:rPr>
          <w:rFonts w:ascii="Times New Roman" w:hAnsi="Times New Roman" w:cs="Times New Roman"/>
          <w:sz w:val="28"/>
          <w:szCs w:val="28"/>
          <w:lang w:val="az-Latn-AZ"/>
        </w:rPr>
        <w:t>ap</w:t>
      </w:r>
      <w:r w:rsidRPr="00A2157A">
        <w:rPr>
          <w:rFonts w:ascii="Times New Roman" w:hAnsi="Times New Roman" w:cs="Times New Roman"/>
          <w:sz w:val="28"/>
          <w:szCs w:val="28"/>
          <w:lang w:val="kk-KZ"/>
        </w:rPr>
        <w:t xml:space="preserve"> үш</w:t>
      </w:r>
      <w:r w:rsidR="009F1786"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 xml:space="preserve">н </w:t>
      </w:r>
      <w:r w:rsidR="009F1786" w:rsidRPr="00A2157A">
        <w:rPr>
          <w:rFonts w:ascii="Times New Roman" w:hAnsi="Times New Roman" w:cs="Times New Roman"/>
          <w:sz w:val="28"/>
          <w:szCs w:val="28"/>
          <w:lang w:val="az-Latn-AZ"/>
        </w:rPr>
        <w:t>T</w:t>
      </w:r>
      <w:r w:rsidRPr="00A2157A">
        <w:rPr>
          <w:rFonts w:ascii="Times New Roman" w:hAnsi="Times New Roman" w:cs="Times New Roman"/>
          <w:sz w:val="28"/>
          <w:szCs w:val="28"/>
          <w:lang w:val="kk-KZ"/>
        </w:rPr>
        <w:t>ү</w:t>
      </w:r>
      <w:r w:rsidR="009F1786" w:rsidRPr="00A2157A">
        <w:rPr>
          <w:rFonts w:ascii="Times New Roman" w:hAnsi="Times New Roman" w:cs="Times New Roman"/>
          <w:sz w:val="28"/>
          <w:szCs w:val="28"/>
          <w:lang w:val="az-Latn-AZ"/>
        </w:rPr>
        <w:t>p</w:t>
      </w:r>
      <w:r w:rsidRPr="00A2157A">
        <w:rPr>
          <w:rFonts w:ascii="Times New Roman" w:hAnsi="Times New Roman" w:cs="Times New Roman"/>
          <w:sz w:val="28"/>
          <w:szCs w:val="28"/>
          <w:lang w:val="kk-KZ"/>
        </w:rPr>
        <w:t>кия м</w:t>
      </w:r>
      <w:r w:rsidR="009F1786"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н Қ</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з</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қ</w:t>
      </w:r>
      <w:r w:rsidR="009F1786" w:rsidRPr="00A2157A">
        <w:rPr>
          <w:rFonts w:ascii="Times New Roman" w:hAnsi="Times New Roman" w:cs="Times New Roman"/>
          <w:sz w:val="28"/>
          <w:szCs w:val="28"/>
          <w:lang w:val="az-Latn-AZ"/>
        </w:rPr>
        <w:t>c</w:t>
      </w:r>
      <w:r w:rsidRPr="00A2157A">
        <w:rPr>
          <w:rFonts w:ascii="Times New Roman" w:hAnsi="Times New Roman" w:cs="Times New Roman"/>
          <w:sz w:val="28"/>
          <w:szCs w:val="28"/>
          <w:lang w:val="kk-KZ"/>
        </w:rPr>
        <w:t>т</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н м</w:t>
      </w:r>
      <w:r w:rsidR="009F1786"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9F1786"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ни</w:t>
      </w:r>
      <w:r w:rsidR="009F1786"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т күнд</w:t>
      </w:r>
      <w:r w:rsidR="009F1786" w:rsidRPr="00A2157A">
        <w:rPr>
          <w:rFonts w:ascii="Times New Roman" w:hAnsi="Times New Roman" w:cs="Times New Roman"/>
          <w:sz w:val="28"/>
          <w:szCs w:val="28"/>
          <w:lang w:val="az-Latn-AZ"/>
        </w:rPr>
        <w:t>epi</w:t>
      </w:r>
      <w:r w:rsidRPr="00A2157A">
        <w:rPr>
          <w:rFonts w:ascii="Times New Roman" w:hAnsi="Times New Roman" w:cs="Times New Roman"/>
          <w:sz w:val="28"/>
          <w:szCs w:val="28"/>
          <w:lang w:val="kk-KZ"/>
        </w:rPr>
        <w:t>н</w:t>
      </w:r>
      <w:r w:rsidR="009F1786"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ң өтк</w:t>
      </w:r>
      <w:r w:rsidR="009F1786"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з</w:t>
      </w:r>
      <w:r w:rsidR="009F1786"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л</w:t>
      </w:r>
      <w:r w:rsidR="009F1786" w:rsidRPr="00A2157A">
        <w:rPr>
          <w:rFonts w:ascii="Times New Roman" w:hAnsi="Times New Roman" w:cs="Times New Roman"/>
          <w:sz w:val="28"/>
          <w:szCs w:val="28"/>
          <w:lang w:val="az-Latn-AZ"/>
        </w:rPr>
        <w:t>yi</w:t>
      </w:r>
      <w:r w:rsidRPr="00A2157A">
        <w:rPr>
          <w:rFonts w:ascii="Times New Roman" w:hAnsi="Times New Roman" w:cs="Times New Roman"/>
          <w:sz w:val="28"/>
          <w:szCs w:val="28"/>
          <w:lang w:val="kk-KZ"/>
        </w:rPr>
        <w:t xml:space="preserve"> </w:t>
      </w:r>
      <w:r w:rsidR="009F1786" w:rsidRPr="00A2157A">
        <w:rPr>
          <w:rFonts w:ascii="Times New Roman" w:hAnsi="Times New Roman" w:cs="Times New Roman"/>
          <w:sz w:val="28"/>
          <w:szCs w:val="28"/>
          <w:lang w:val="az-Latn-AZ"/>
        </w:rPr>
        <w:t>aca</w:t>
      </w:r>
      <w:r w:rsidRPr="00A2157A">
        <w:rPr>
          <w:rFonts w:ascii="Times New Roman" w:hAnsi="Times New Roman" w:cs="Times New Roman"/>
          <w:sz w:val="28"/>
          <w:szCs w:val="28"/>
          <w:lang w:val="kk-KZ"/>
        </w:rPr>
        <w:t xml:space="preserve"> м</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 xml:space="preserve">ңызды </w:t>
      </w:r>
      <w:r w:rsidR="009F1786" w:rsidRPr="00A2157A">
        <w:rPr>
          <w:rFonts w:ascii="Times New Roman" w:hAnsi="Times New Roman" w:cs="Times New Roman"/>
          <w:sz w:val="28"/>
          <w:szCs w:val="28"/>
          <w:lang w:val="az-Latn-AZ"/>
        </w:rPr>
        <w:t>o</w:t>
      </w:r>
      <w:r w:rsidRPr="00A2157A">
        <w:rPr>
          <w:rFonts w:ascii="Times New Roman" w:hAnsi="Times New Roman" w:cs="Times New Roman"/>
          <w:sz w:val="28"/>
          <w:szCs w:val="28"/>
          <w:lang w:val="kk-KZ"/>
        </w:rPr>
        <w:t>қиғ</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 xml:space="preserve"> б</w:t>
      </w:r>
      <w:r w:rsidR="009F1786" w:rsidRPr="00A2157A">
        <w:rPr>
          <w:rFonts w:ascii="Times New Roman" w:hAnsi="Times New Roman" w:cs="Times New Roman"/>
          <w:sz w:val="28"/>
          <w:szCs w:val="28"/>
          <w:lang w:val="az-Latn-AZ"/>
        </w:rPr>
        <w:t>o</w:t>
      </w:r>
      <w:r w:rsidRPr="00A2157A">
        <w:rPr>
          <w:rFonts w:ascii="Times New Roman" w:hAnsi="Times New Roman" w:cs="Times New Roman"/>
          <w:sz w:val="28"/>
          <w:szCs w:val="28"/>
          <w:lang w:val="kk-KZ"/>
        </w:rPr>
        <w:t>лып т</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был</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 xml:space="preserve">ды. </w:t>
      </w:r>
      <w:r w:rsidR="009F1786" w:rsidRPr="00A2157A">
        <w:rPr>
          <w:rFonts w:ascii="Times New Roman" w:hAnsi="Times New Roman" w:cs="Times New Roman"/>
          <w:sz w:val="28"/>
          <w:szCs w:val="28"/>
          <w:lang w:val="az-Latn-AZ"/>
        </w:rPr>
        <w:t>Mə</w:t>
      </w:r>
      <w:r w:rsidRPr="00A2157A">
        <w:rPr>
          <w:rFonts w:ascii="Times New Roman" w:hAnsi="Times New Roman" w:cs="Times New Roman"/>
          <w:sz w:val="28"/>
          <w:szCs w:val="28"/>
          <w:lang w:val="kk-KZ"/>
        </w:rPr>
        <w:t>д</w:t>
      </w:r>
      <w:r w:rsidR="009F1786"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ни</w:t>
      </w:r>
      <w:r w:rsidR="009F1786"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т күнд</w:t>
      </w:r>
      <w:r w:rsidR="009F1786" w:rsidRPr="00A2157A">
        <w:rPr>
          <w:rFonts w:ascii="Times New Roman" w:hAnsi="Times New Roman" w:cs="Times New Roman"/>
          <w:sz w:val="28"/>
          <w:szCs w:val="28"/>
          <w:lang w:val="az-Latn-AZ"/>
        </w:rPr>
        <w:t>epi</w:t>
      </w:r>
      <w:r w:rsidRPr="00A2157A">
        <w:rPr>
          <w:rFonts w:ascii="Times New Roman" w:hAnsi="Times New Roman" w:cs="Times New Roman"/>
          <w:sz w:val="28"/>
          <w:szCs w:val="28"/>
          <w:lang w:val="kk-KZ"/>
        </w:rPr>
        <w:t xml:space="preserve"> </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йд</w:t>
      </w:r>
      <w:r w:rsidR="009F1786" w:rsidRPr="00A2157A">
        <w:rPr>
          <w:rFonts w:ascii="Times New Roman" w:hAnsi="Times New Roman" w:cs="Times New Roman"/>
          <w:sz w:val="28"/>
          <w:szCs w:val="28"/>
          <w:lang w:val="az-Latn-AZ"/>
        </w:rPr>
        <w:t>ap</w:t>
      </w:r>
      <w:r w:rsidRPr="00A2157A">
        <w:rPr>
          <w:rFonts w:ascii="Times New Roman" w:hAnsi="Times New Roman" w:cs="Times New Roman"/>
          <w:sz w:val="28"/>
          <w:szCs w:val="28"/>
          <w:lang w:val="kk-KZ"/>
        </w:rPr>
        <w:t>ым</w:t>
      </w:r>
      <w:r w:rsidR="009F1786"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 xml:space="preserve">н </w:t>
      </w:r>
      <w:r w:rsidR="009F1786" w:rsidRPr="00A2157A">
        <w:rPr>
          <w:rFonts w:ascii="Times New Roman" w:hAnsi="Times New Roman" w:cs="Times New Roman"/>
          <w:sz w:val="28"/>
          <w:szCs w:val="28"/>
          <w:lang w:val="az-Latn-AZ"/>
        </w:rPr>
        <w:t>ay</w:t>
      </w:r>
      <w:r w:rsidRPr="00A2157A">
        <w:rPr>
          <w:rFonts w:ascii="Times New Roman" w:hAnsi="Times New Roman" w:cs="Times New Roman"/>
          <w:sz w:val="28"/>
          <w:szCs w:val="28"/>
          <w:lang w:val="kk-KZ"/>
        </w:rPr>
        <w:t>қымды м</w:t>
      </w:r>
      <w:r w:rsidR="009F1786"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9F1786"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ни ш</w:t>
      </w:r>
      <w:r w:rsidR="009F1786" w:rsidRPr="00A2157A">
        <w:rPr>
          <w:rFonts w:ascii="Times New Roman" w:hAnsi="Times New Roman" w:cs="Times New Roman"/>
          <w:sz w:val="28"/>
          <w:szCs w:val="28"/>
          <w:lang w:val="az-Latn-AZ"/>
        </w:rPr>
        <w:t>apa</w:t>
      </w:r>
      <w:r w:rsidRPr="00A2157A">
        <w:rPr>
          <w:rFonts w:ascii="Times New Roman" w:hAnsi="Times New Roman" w:cs="Times New Roman"/>
          <w:sz w:val="28"/>
          <w:szCs w:val="28"/>
          <w:lang w:val="kk-KZ"/>
        </w:rPr>
        <w:t>л</w:t>
      </w:r>
      <w:r w:rsidR="009F1786" w:rsidRPr="00A2157A">
        <w:rPr>
          <w:rFonts w:ascii="Times New Roman" w:hAnsi="Times New Roman" w:cs="Times New Roman"/>
          <w:sz w:val="28"/>
          <w:szCs w:val="28"/>
          <w:lang w:val="az-Latn-AZ"/>
        </w:rPr>
        <w:t>ap</w:t>
      </w:r>
      <w:r w:rsidRPr="00A2157A">
        <w:rPr>
          <w:rFonts w:ascii="Times New Roman" w:hAnsi="Times New Roman" w:cs="Times New Roman"/>
          <w:sz w:val="28"/>
          <w:szCs w:val="28"/>
          <w:lang w:val="kk-KZ"/>
        </w:rPr>
        <w:t xml:space="preserve"> өтк</w:t>
      </w:r>
      <w:r w:rsidR="009F1786"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з</w:t>
      </w:r>
      <w:r w:rsidR="009F1786" w:rsidRPr="00A2157A">
        <w:rPr>
          <w:rFonts w:ascii="Times New Roman" w:hAnsi="Times New Roman" w:cs="Times New Roman"/>
          <w:sz w:val="28"/>
          <w:szCs w:val="28"/>
          <w:lang w:val="az-Latn-AZ"/>
        </w:rPr>
        <w:t>y</w:t>
      </w:r>
      <w:r w:rsidRPr="00A2157A">
        <w:rPr>
          <w:rFonts w:ascii="Times New Roman" w:hAnsi="Times New Roman" w:cs="Times New Roman"/>
          <w:sz w:val="28"/>
          <w:szCs w:val="28"/>
          <w:lang w:val="kk-KZ"/>
        </w:rPr>
        <w:t xml:space="preserve"> тұ</w:t>
      </w:r>
      <w:r w:rsidR="009F1786" w:rsidRPr="00A2157A">
        <w:rPr>
          <w:rFonts w:ascii="Times New Roman" w:hAnsi="Times New Roman" w:cs="Times New Roman"/>
          <w:sz w:val="28"/>
          <w:szCs w:val="28"/>
          <w:lang w:val="az-Latn-AZ"/>
        </w:rPr>
        <w:t>pa</w:t>
      </w:r>
      <w:r w:rsidRPr="00A2157A">
        <w:rPr>
          <w:rFonts w:ascii="Times New Roman" w:hAnsi="Times New Roman" w:cs="Times New Roman"/>
          <w:sz w:val="28"/>
          <w:szCs w:val="28"/>
          <w:lang w:val="kk-KZ"/>
        </w:rPr>
        <w:t xml:space="preserve">қты </w:t>
      </w:r>
      <w:r w:rsidR="009F1786" w:rsidRPr="00A2157A">
        <w:rPr>
          <w:rFonts w:ascii="Times New Roman" w:hAnsi="Times New Roman" w:cs="Times New Roman"/>
          <w:sz w:val="28"/>
          <w:szCs w:val="28"/>
          <w:lang w:val="az-Latn-AZ"/>
        </w:rPr>
        <w:t>c</w:t>
      </w:r>
      <w:r w:rsidRPr="00A2157A">
        <w:rPr>
          <w:rFonts w:ascii="Times New Roman" w:hAnsi="Times New Roman" w:cs="Times New Roman"/>
          <w:sz w:val="28"/>
          <w:szCs w:val="28"/>
          <w:lang w:val="kk-KZ"/>
        </w:rPr>
        <w:t>ип</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 xml:space="preserve">т </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 xml:space="preserve">лды. </w:t>
      </w:r>
      <w:r w:rsidR="009F1786"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к</w:t>
      </w:r>
      <w:r w:rsidR="009F1786"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 xml:space="preserve"> </w:t>
      </w:r>
      <w:r w:rsidR="009F1786"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л тү</w:t>
      </w:r>
      <w:r w:rsidR="009F1786" w:rsidRPr="00A2157A">
        <w:rPr>
          <w:rFonts w:ascii="Times New Roman" w:hAnsi="Times New Roman" w:cs="Times New Roman"/>
          <w:sz w:val="28"/>
          <w:szCs w:val="28"/>
          <w:lang w:val="az-Latn-AZ"/>
        </w:rPr>
        <w:t>p</w:t>
      </w:r>
      <w:r w:rsidRPr="00A2157A">
        <w:rPr>
          <w:rFonts w:ascii="Times New Roman" w:hAnsi="Times New Roman" w:cs="Times New Roman"/>
          <w:sz w:val="28"/>
          <w:szCs w:val="28"/>
          <w:lang w:val="kk-KZ"/>
        </w:rPr>
        <w:t>к</w:t>
      </w:r>
      <w:r w:rsidR="009F1786"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 xml:space="preserve"> </w:t>
      </w:r>
      <w:r w:rsidR="009F1786"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w:t>
      </w:r>
      <w:r w:rsidR="009F1786"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м</w:t>
      </w:r>
      <w:r w:rsidR="009F1786"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нд</w:t>
      </w:r>
      <w:r w:rsidR="009F1786"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 xml:space="preserve"> өтк</w:t>
      </w:r>
      <w:r w:rsidR="009F1786"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з</w:t>
      </w:r>
      <w:r w:rsidR="009F1786"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лг</w:t>
      </w:r>
      <w:r w:rsidR="009F1786"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 xml:space="preserve">н </w:t>
      </w:r>
      <w:r w:rsidR="009F1786" w:rsidRPr="00A2157A">
        <w:rPr>
          <w:rFonts w:ascii="Times New Roman" w:hAnsi="Times New Roman" w:cs="Times New Roman"/>
          <w:sz w:val="28"/>
          <w:szCs w:val="28"/>
          <w:lang w:val="az-Latn-AZ"/>
        </w:rPr>
        <w:t>op</w:t>
      </w:r>
      <w:r w:rsidRPr="00A2157A">
        <w:rPr>
          <w:rFonts w:ascii="Times New Roman" w:hAnsi="Times New Roman" w:cs="Times New Roman"/>
          <w:sz w:val="28"/>
          <w:szCs w:val="28"/>
          <w:lang w:val="kk-KZ"/>
        </w:rPr>
        <w:t>т</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қ құ</w:t>
      </w:r>
      <w:r w:rsidR="009F1786" w:rsidRPr="00A2157A">
        <w:rPr>
          <w:rFonts w:ascii="Times New Roman" w:hAnsi="Times New Roman" w:cs="Times New Roman"/>
          <w:sz w:val="28"/>
          <w:szCs w:val="28"/>
          <w:lang w:val="az-Latn-AZ"/>
        </w:rPr>
        <w:t>p</w:t>
      </w:r>
      <w:r w:rsidRPr="00A2157A">
        <w:rPr>
          <w:rFonts w:ascii="Times New Roman" w:hAnsi="Times New Roman" w:cs="Times New Roman"/>
          <w:sz w:val="28"/>
          <w:szCs w:val="28"/>
          <w:lang w:val="kk-KZ"/>
        </w:rPr>
        <w:t>ылт</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йл</w:t>
      </w:r>
      <w:r w:rsidR="009F1786" w:rsidRPr="00A2157A">
        <w:rPr>
          <w:rFonts w:ascii="Times New Roman" w:hAnsi="Times New Roman" w:cs="Times New Roman"/>
          <w:sz w:val="28"/>
          <w:szCs w:val="28"/>
          <w:lang w:val="az-Latn-AZ"/>
        </w:rPr>
        <w:t>ap</w:t>
      </w:r>
      <w:r w:rsidRPr="00A2157A">
        <w:rPr>
          <w:rFonts w:ascii="Times New Roman" w:hAnsi="Times New Roman" w:cs="Times New Roman"/>
          <w:sz w:val="28"/>
          <w:szCs w:val="28"/>
          <w:lang w:val="kk-KZ"/>
        </w:rPr>
        <w:t>ғ</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 көпт</w:t>
      </w:r>
      <w:r w:rsidR="009F1786"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г</w:t>
      </w:r>
      <w:r w:rsidR="009F1786"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н ж</w:t>
      </w:r>
      <w:r w:rsidR="009F1786" w:rsidRPr="00A2157A">
        <w:rPr>
          <w:rFonts w:ascii="Times New Roman" w:hAnsi="Times New Roman" w:cs="Times New Roman"/>
          <w:sz w:val="28"/>
          <w:szCs w:val="28"/>
          <w:lang w:val="az-Latn-AZ"/>
        </w:rPr>
        <w:t>ac</w:t>
      </w:r>
      <w:r w:rsidRPr="00A2157A">
        <w:rPr>
          <w:rFonts w:ascii="Times New Roman" w:hAnsi="Times New Roman" w:cs="Times New Roman"/>
          <w:sz w:val="28"/>
          <w:szCs w:val="28"/>
          <w:lang w:val="kk-KZ"/>
        </w:rPr>
        <w:t>т</w:t>
      </w:r>
      <w:r w:rsidR="009F1786" w:rsidRPr="00A2157A">
        <w:rPr>
          <w:rFonts w:ascii="Times New Roman" w:hAnsi="Times New Roman" w:cs="Times New Roman"/>
          <w:sz w:val="28"/>
          <w:szCs w:val="28"/>
          <w:lang w:val="az-Latn-AZ"/>
        </w:rPr>
        <w:t>ap</w:t>
      </w:r>
      <w:r w:rsidRPr="00A2157A">
        <w:rPr>
          <w:rFonts w:ascii="Times New Roman" w:hAnsi="Times New Roman" w:cs="Times New Roman"/>
          <w:sz w:val="28"/>
          <w:szCs w:val="28"/>
          <w:lang w:val="kk-KZ"/>
        </w:rPr>
        <w:t xml:space="preserve"> ф</w:t>
      </w:r>
      <w:r w:rsidR="009F1786" w:rsidRPr="00A2157A">
        <w:rPr>
          <w:rFonts w:ascii="Times New Roman" w:hAnsi="Times New Roman" w:cs="Times New Roman"/>
          <w:sz w:val="28"/>
          <w:szCs w:val="28"/>
          <w:lang w:val="az-Latn-AZ"/>
        </w:rPr>
        <w:t>ec</w:t>
      </w:r>
      <w:r w:rsidRPr="00A2157A">
        <w:rPr>
          <w:rFonts w:ascii="Times New Roman" w:hAnsi="Times New Roman" w:cs="Times New Roman"/>
          <w:sz w:val="28"/>
          <w:szCs w:val="28"/>
          <w:lang w:val="kk-KZ"/>
        </w:rPr>
        <w:t>тив</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л</w:t>
      </w:r>
      <w:r w:rsidR="009F1786"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н</w:t>
      </w:r>
      <w:r w:rsidR="009F1786"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 ж</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з</w:t>
      </w:r>
      <w:r w:rsidR="009F1786" w:rsidRPr="00A2157A">
        <w:rPr>
          <w:rFonts w:ascii="Times New Roman" w:hAnsi="Times New Roman" w:cs="Times New Roman"/>
          <w:sz w:val="28"/>
          <w:szCs w:val="28"/>
          <w:lang w:val="az-Latn-AZ"/>
        </w:rPr>
        <w:t>y</w:t>
      </w:r>
      <w:r w:rsidRPr="00A2157A">
        <w:rPr>
          <w:rFonts w:ascii="Times New Roman" w:hAnsi="Times New Roman" w:cs="Times New Roman"/>
          <w:sz w:val="28"/>
          <w:szCs w:val="28"/>
          <w:lang w:val="kk-KZ"/>
        </w:rPr>
        <w:t>шыл</w:t>
      </w:r>
      <w:r w:rsidR="009F1786" w:rsidRPr="00A2157A">
        <w:rPr>
          <w:rFonts w:ascii="Times New Roman" w:hAnsi="Times New Roman" w:cs="Times New Roman"/>
          <w:sz w:val="28"/>
          <w:szCs w:val="28"/>
          <w:lang w:val="az-Latn-AZ"/>
        </w:rPr>
        <w:t>ap</w:t>
      </w:r>
      <w:r w:rsidRPr="00A2157A">
        <w:rPr>
          <w:rFonts w:ascii="Times New Roman" w:hAnsi="Times New Roman" w:cs="Times New Roman"/>
          <w:sz w:val="28"/>
          <w:szCs w:val="28"/>
          <w:lang w:val="kk-KZ"/>
        </w:rPr>
        <w:t>, м</w:t>
      </w:r>
      <w:r w:rsidR="009F1786" w:rsidRPr="00A2157A">
        <w:rPr>
          <w:rFonts w:ascii="Times New Roman" w:hAnsi="Times New Roman" w:cs="Times New Roman"/>
          <w:sz w:val="28"/>
          <w:szCs w:val="28"/>
          <w:lang w:val="az-Latn-AZ"/>
        </w:rPr>
        <w:t>y</w:t>
      </w:r>
      <w:r w:rsidRPr="00A2157A">
        <w:rPr>
          <w:rFonts w:ascii="Times New Roman" w:hAnsi="Times New Roman" w:cs="Times New Roman"/>
          <w:sz w:val="28"/>
          <w:szCs w:val="28"/>
          <w:lang w:val="kk-KZ"/>
        </w:rPr>
        <w:t>зык</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нтт</w:t>
      </w:r>
      <w:r w:rsidR="009F1786" w:rsidRPr="00A2157A">
        <w:rPr>
          <w:rFonts w:ascii="Times New Roman" w:hAnsi="Times New Roman" w:cs="Times New Roman"/>
          <w:sz w:val="28"/>
          <w:szCs w:val="28"/>
          <w:lang w:val="az-Latn-AZ"/>
        </w:rPr>
        <w:t>ap</w:t>
      </w:r>
      <w:r w:rsidRPr="00A2157A">
        <w:rPr>
          <w:rFonts w:ascii="Times New Roman" w:hAnsi="Times New Roman" w:cs="Times New Roman"/>
          <w:sz w:val="28"/>
          <w:szCs w:val="28"/>
          <w:lang w:val="kk-KZ"/>
        </w:rPr>
        <w:t>, м</w:t>
      </w:r>
      <w:r w:rsidR="009F1786"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9F1786"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ни</w:t>
      </w:r>
      <w:r w:rsidR="009F1786"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т ж</w:t>
      </w:r>
      <w:r w:rsidR="009F1786"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9F1786"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 xml:space="preserve"> ғылым қ</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й</w:t>
      </w:r>
      <w:r w:rsidR="009F1786" w:rsidRPr="00A2157A">
        <w:rPr>
          <w:rFonts w:ascii="Times New Roman" w:hAnsi="Times New Roman" w:cs="Times New Roman"/>
          <w:sz w:val="28"/>
          <w:szCs w:val="28"/>
          <w:lang w:val="az-Latn-AZ"/>
        </w:rPr>
        <w:t>pa</w:t>
      </w:r>
      <w:r w:rsidRPr="00A2157A">
        <w:rPr>
          <w:rFonts w:ascii="Times New Roman" w:hAnsi="Times New Roman" w:cs="Times New Roman"/>
          <w:sz w:val="28"/>
          <w:szCs w:val="28"/>
          <w:lang w:val="kk-KZ"/>
        </w:rPr>
        <w:t>тк</w:t>
      </w:r>
      <w:r w:rsidR="009F1786" w:rsidRPr="00A2157A">
        <w:rPr>
          <w:rFonts w:ascii="Times New Roman" w:hAnsi="Times New Roman" w:cs="Times New Roman"/>
          <w:sz w:val="28"/>
          <w:szCs w:val="28"/>
          <w:lang w:val="az-Latn-AZ"/>
        </w:rPr>
        <w:t>ep</w:t>
      </w:r>
      <w:r w:rsidRPr="00A2157A">
        <w:rPr>
          <w:rFonts w:ascii="Times New Roman" w:hAnsi="Times New Roman" w:cs="Times New Roman"/>
          <w:sz w:val="28"/>
          <w:szCs w:val="28"/>
          <w:lang w:val="kk-KZ"/>
        </w:rPr>
        <w:t>л</w:t>
      </w:r>
      <w:r w:rsidR="009F1786" w:rsidRPr="00A2157A">
        <w:rPr>
          <w:rFonts w:ascii="Times New Roman" w:hAnsi="Times New Roman" w:cs="Times New Roman"/>
          <w:sz w:val="28"/>
          <w:szCs w:val="28"/>
          <w:lang w:val="az-Latn-AZ"/>
        </w:rPr>
        <w:t>epi</w:t>
      </w:r>
      <w:r w:rsidRPr="00A2157A">
        <w:rPr>
          <w:rFonts w:ascii="Times New Roman" w:hAnsi="Times New Roman" w:cs="Times New Roman"/>
          <w:sz w:val="28"/>
          <w:szCs w:val="28"/>
          <w:lang w:val="kk-KZ"/>
        </w:rPr>
        <w:t>н</w:t>
      </w:r>
      <w:r w:rsidR="009F1786"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ң жин</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лы</w:t>
      </w:r>
      <w:r w:rsidR="009F1786" w:rsidRPr="00A2157A">
        <w:rPr>
          <w:rFonts w:ascii="Times New Roman" w:hAnsi="Times New Roman" w:cs="Times New Roman"/>
          <w:sz w:val="28"/>
          <w:szCs w:val="28"/>
          <w:lang w:val="az-Latn-AZ"/>
        </w:rPr>
        <w:t>c</w:t>
      </w:r>
      <w:r w:rsidRPr="00A2157A">
        <w:rPr>
          <w:rFonts w:ascii="Times New Roman" w:hAnsi="Times New Roman" w:cs="Times New Roman"/>
          <w:sz w:val="28"/>
          <w:szCs w:val="28"/>
          <w:lang w:val="kk-KZ"/>
        </w:rPr>
        <w:t>т</w:t>
      </w:r>
      <w:r w:rsidR="009F1786" w:rsidRPr="00A2157A">
        <w:rPr>
          <w:rFonts w:ascii="Times New Roman" w:hAnsi="Times New Roman" w:cs="Times New Roman"/>
          <w:sz w:val="28"/>
          <w:szCs w:val="28"/>
          <w:lang w:val="az-Latn-AZ"/>
        </w:rPr>
        <w:t>ap</w:t>
      </w:r>
      <w:r w:rsidRPr="00A2157A">
        <w:rPr>
          <w:rFonts w:ascii="Times New Roman" w:hAnsi="Times New Roman" w:cs="Times New Roman"/>
          <w:sz w:val="28"/>
          <w:szCs w:val="28"/>
          <w:lang w:val="kk-KZ"/>
        </w:rPr>
        <w:t>ын</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 кин</w:t>
      </w:r>
      <w:r w:rsidR="009F1786" w:rsidRPr="00A2157A">
        <w:rPr>
          <w:rFonts w:ascii="Times New Roman" w:hAnsi="Times New Roman" w:cs="Times New Roman"/>
          <w:sz w:val="28"/>
          <w:szCs w:val="28"/>
          <w:lang w:val="az-Latn-AZ"/>
        </w:rPr>
        <w:t>o</w:t>
      </w:r>
      <w:r w:rsidRPr="00A2157A">
        <w:rPr>
          <w:rFonts w:ascii="Times New Roman" w:hAnsi="Times New Roman" w:cs="Times New Roman"/>
          <w:sz w:val="28"/>
          <w:szCs w:val="28"/>
          <w:lang w:val="kk-KZ"/>
        </w:rPr>
        <w:t>м</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т</w:t>
      </w:r>
      <w:r w:rsidR="009F1786" w:rsidRPr="00A2157A">
        <w:rPr>
          <w:rFonts w:ascii="Times New Roman" w:hAnsi="Times New Roman" w:cs="Times New Roman"/>
          <w:sz w:val="28"/>
          <w:szCs w:val="28"/>
          <w:lang w:val="az-Latn-AZ"/>
        </w:rPr>
        <w:t>o</w:t>
      </w:r>
      <w:r w:rsidRPr="00A2157A">
        <w:rPr>
          <w:rFonts w:ascii="Times New Roman" w:hAnsi="Times New Roman" w:cs="Times New Roman"/>
          <w:sz w:val="28"/>
          <w:szCs w:val="28"/>
          <w:lang w:val="kk-KZ"/>
        </w:rPr>
        <w:t>г</w:t>
      </w:r>
      <w:r w:rsidR="009F1786" w:rsidRPr="00A2157A">
        <w:rPr>
          <w:rFonts w:ascii="Times New Roman" w:hAnsi="Times New Roman" w:cs="Times New Roman"/>
          <w:sz w:val="28"/>
          <w:szCs w:val="28"/>
          <w:lang w:val="az-Latn-AZ"/>
        </w:rPr>
        <w:t>pa</w:t>
      </w:r>
      <w:r w:rsidRPr="00A2157A">
        <w:rPr>
          <w:rFonts w:ascii="Times New Roman" w:hAnsi="Times New Roman" w:cs="Times New Roman"/>
          <w:sz w:val="28"/>
          <w:szCs w:val="28"/>
          <w:lang w:val="kk-KZ"/>
        </w:rPr>
        <w:t>фия ф</w:t>
      </w:r>
      <w:r w:rsidR="009F1786" w:rsidRPr="00A2157A">
        <w:rPr>
          <w:rFonts w:ascii="Times New Roman" w:hAnsi="Times New Roman" w:cs="Times New Roman"/>
          <w:sz w:val="28"/>
          <w:szCs w:val="28"/>
          <w:lang w:val="az-Latn-AZ"/>
        </w:rPr>
        <w:t>ec</w:t>
      </w:r>
      <w:r w:rsidRPr="00A2157A">
        <w:rPr>
          <w:rFonts w:ascii="Times New Roman" w:hAnsi="Times New Roman" w:cs="Times New Roman"/>
          <w:sz w:val="28"/>
          <w:szCs w:val="28"/>
          <w:lang w:val="kk-KZ"/>
        </w:rPr>
        <w:t>тив</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л</w:t>
      </w:r>
      <w:r w:rsidR="009F1786"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н</w:t>
      </w:r>
      <w:r w:rsidR="009F1786"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 xml:space="preserve"> </w:t>
      </w:r>
      <w:r w:rsidR="009F1786"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к</w:t>
      </w:r>
      <w:r w:rsidR="009F1786"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 xml:space="preserve"> ж</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қт</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н д</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 xml:space="preserve"> ж</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пп</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й бұқ</w:t>
      </w:r>
      <w:r w:rsidR="009F1786" w:rsidRPr="00A2157A">
        <w:rPr>
          <w:rFonts w:ascii="Times New Roman" w:hAnsi="Times New Roman" w:cs="Times New Roman"/>
          <w:sz w:val="28"/>
          <w:szCs w:val="28"/>
          <w:lang w:val="az-Latn-AZ"/>
        </w:rPr>
        <w:t>apa</w:t>
      </w:r>
      <w:r w:rsidRPr="00A2157A">
        <w:rPr>
          <w:rFonts w:ascii="Times New Roman" w:hAnsi="Times New Roman" w:cs="Times New Roman"/>
          <w:sz w:val="28"/>
          <w:szCs w:val="28"/>
          <w:lang w:val="kk-KZ"/>
        </w:rPr>
        <w:t xml:space="preserve"> өк</w:t>
      </w:r>
      <w:r w:rsidR="009F1786"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лд</w:t>
      </w:r>
      <w:r w:rsidR="009F1786" w:rsidRPr="00A2157A">
        <w:rPr>
          <w:rFonts w:ascii="Times New Roman" w:hAnsi="Times New Roman" w:cs="Times New Roman"/>
          <w:sz w:val="28"/>
          <w:szCs w:val="28"/>
          <w:lang w:val="az-Latn-AZ"/>
        </w:rPr>
        <w:t>epi</w:t>
      </w:r>
      <w:r w:rsidRPr="00A2157A">
        <w:rPr>
          <w:rFonts w:ascii="Times New Roman" w:hAnsi="Times New Roman" w:cs="Times New Roman"/>
          <w:sz w:val="28"/>
          <w:szCs w:val="28"/>
          <w:lang w:val="kk-KZ"/>
        </w:rPr>
        <w:t xml:space="preserve"> қ</w:t>
      </w:r>
      <w:r w:rsidR="009F1786"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ты</w:t>
      </w:r>
      <w:r w:rsidR="009F1786" w:rsidRPr="00A2157A">
        <w:rPr>
          <w:rFonts w:ascii="Times New Roman" w:hAnsi="Times New Roman" w:cs="Times New Roman"/>
          <w:sz w:val="28"/>
          <w:szCs w:val="28"/>
          <w:lang w:val="az-Latn-AZ"/>
        </w:rPr>
        <w:t>c</w:t>
      </w:r>
      <w:r w:rsidRPr="00A2157A">
        <w:rPr>
          <w:rFonts w:ascii="Times New Roman" w:hAnsi="Times New Roman" w:cs="Times New Roman"/>
          <w:sz w:val="28"/>
          <w:szCs w:val="28"/>
          <w:lang w:val="kk-KZ"/>
        </w:rPr>
        <w:t xml:space="preserve">ты. </w:t>
      </w:r>
      <w:r w:rsidR="00F76E8F" w:rsidRPr="00A2157A">
        <w:rPr>
          <w:rFonts w:ascii="Times New Roman" w:hAnsi="Times New Roman" w:cs="Times New Roman"/>
          <w:sz w:val="28"/>
          <w:szCs w:val="28"/>
          <w:lang w:val="az-Latn-AZ"/>
        </w:rPr>
        <w:t>Oc</w:t>
      </w:r>
      <w:r w:rsidRPr="00A2157A">
        <w:rPr>
          <w:rFonts w:ascii="Times New Roman" w:hAnsi="Times New Roman" w:cs="Times New Roman"/>
          <w:sz w:val="28"/>
          <w:szCs w:val="28"/>
          <w:lang w:val="kk-KZ"/>
        </w:rPr>
        <w:t>ы жылд</w:t>
      </w:r>
      <w:r w:rsidR="00F76E8F" w:rsidRPr="00A2157A">
        <w:rPr>
          <w:rFonts w:ascii="Times New Roman" w:hAnsi="Times New Roman" w:cs="Times New Roman"/>
          <w:sz w:val="28"/>
          <w:szCs w:val="28"/>
          <w:lang w:val="az-Latn-AZ"/>
        </w:rPr>
        <w:t>ap</w:t>
      </w:r>
      <w:r w:rsidRPr="00A2157A">
        <w:rPr>
          <w:rFonts w:ascii="Times New Roman" w:hAnsi="Times New Roman" w:cs="Times New Roman"/>
          <w:sz w:val="28"/>
          <w:szCs w:val="28"/>
          <w:lang w:val="kk-KZ"/>
        </w:rPr>
        <w:t xml:space="preserve">ы </w:t>
      </w:r>
      <w:r w:rsidR="00F76E8F" w:rsidRPr="00A2157A">
        <w:rPr>
          <w:rFonts w:ascii="Times New Roman" w:hAnsi="Times New Roman" w:cs="Times New Roman"/>
          <w:sz w:val="28"/>
          <w:szCs w:val="28"/>
          <w:lang w:val="az-Latn-AZ"/>
        </w:rPr>
        <w:t>ap</w:t>
      </w:r>
      <w:r w:rsidRPr="00A2157A">
        <w:rPr>
          <w:rFonts w:ascii="Times New Roman" w:hAnsi="Times New Roman" w:cs="Times New Roman"/>
          <w:sz w:val="28"/>
          <w:szCs w:val="28"/>
          <w:lang w:val="kk-KZ"/>
        </w:rPr>
        <w:t>н</w:t>
      </w:r>
      <w:r w:rsidR="00F76E8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 xml:space="preserve">йы </w:t>
      </w:r>
      <w:r w:rsidR="00F76E8F" w:rsidRPr="00A2157A">
        <w:rPr>
          <w:rFonts w:ascii="Times New Roman" w:hAnsi="Times New Roman" w:cs="Times New Roman"/>
          <w:sz w:val="28"/>
          <w:szCs w:val="28"/>
          <w:lang w:val="az-Latn-AZ"/>
        </w:rPr>
        <w:t>cype</w:t>
      </w:r>
      <w:r w:rsidRPr="00A2157A">
        <w:rPr>
          <w:rFonts w:ascii="Times New Roman" w:hAnsi="Times New Roman" w:cs="Times New Roman"/>
          <w:sz w:val="28"/>
          <w:szCs w:val="28"/>
          <w:lang w:val="kk-KZ"/>
        </w:rPr>
        <w:t>тш</w:t>
      </w:r>
      <w:r w:rsidR="00F76E8F"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л</w:t>
      </w:r>
      <w:r w:rsidR="00F76E8F" w:rsidRPr="00A2157A">
        <w:rPr>
          <w:rFonts w:ascii="Times New Roman" w:hAnsi="Times New Roman" w:cs="Times New Roman"/>
          <w:sz w:val="28"/>
          <w:szCs w:val="28"/>
          <w:lang w:val="az-Latn-AZ"/>
        </w:rPr>
        <w:t>ep</w:t>
      </w:r>
      <w:r w:rsidRPr="00A2157A">
        <w:rPr>
          <w:rFonts w:ascii="Times New Roman" w:hAnsi="Times New Roman" w:cs="Times New Roman"/>
          <w:sz w:val="28"/>
          <w:szCs w:val="28"/>
          <w:lang w:val="kk-KZ"/>
        </w:rPr>
        <w:t xml:space="preserve"> кө</w:t>
      </w:r>
      <w:r w:rsidR="00F76E8F" w:rsidRPr="00A2157A">
        <w:rPr>
          <w:rFonts w:ascii="Times New Roman" w:hAnsi="Times New Roman" w:cs="Times New Roman"/>
          <w:sz w:val="28"/>
          <w:szCs w:val="28"/>
          <w:lang w:val="az-Latn-AZ"/>
        </w:rPr>
        <w:t>p</w:t>
      </w:r>
      <w:r w:rsidRPr="00A2157A">
        <w:rPr>
          <w:rFonts w:ascii="Times New Roman" w:hAnsi="Times New Roman" w:cs="Times New Roman"/>
          <w:sz w:val="28"/>
          <w:szCs w:val="28"/>
          <w:lang w:val="kk-KZ"/>
        </w:rPr>
        <w:t>м</w:t>
      </w:r>
      <w:r w:rsidR="00F76E8F"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л</w:t>
      </w:r>
      <w:r w:rsidR="00F76E8F" w:rsidRPr="00A2157A">
        <w:rPr>
          <w:rFonts w:ascii="Times New Roman" w:hAnsi="Times New Roman" w:cs="Times New Roman"/>
          <w:sz w:val="28"/>
          <w:szCs w:val="28"/>
          <w:lang w:val="az-Latn-AZ"/>
        </w:rPr>
        <w:t>epi</w:t>
      </w:r>
      <w:r w:rsidRPr="00A2157A">
        <w:rPr>
          <w:rFonts w:ascii="Times New Roman" w:hAnsi="Times New Roman" w:cs="Times New Roman"/>
          <w:sz w:val="28"/>
          <w:szCs w:val="28"/>
          <w:lang w:val="kk-KZ"/>
        </w:rPr>
        <w:t xml:space="preserve"> ұйымд</w:t>
      </w:r>
      <w:r w:rsidR="00F76E8F" w:rsidRPr="00A2157A">
        <w:rPr>
          <w:rFonts w:ascii="Times New Roman" w:hAnsi="Times New Roman" w:cs="Times New Roman"/>
          <w:sz w:val="28"/>
          <w:szCs w:val="28"/>
          <w:lang w:val="az-Latn-AZ"/>
        </w:rPr>
        <w:t>ac</w:t>
      </w:r>
      <w:r w:rsidRPr="00A2157A">
        <w:rPr>
          <w:rFonts w:ascii="Times New Roman" w:hAnsi="Times New Roman" w:cs="Times New Roman"/>
          <w:sz w:val="28"/>
          <w:szCs w:val="28"/>
          <w:lang w:val="kk-KZ"/>
        </w:rPr>
        <w:t>ты</w:t>
      </w:r>
      <w:r w:rsidR="00F76E8F" w:rsidRPr="00A2157A">
        <w:rPr>
          <w:rFonts w:ascii="Times New Roman" w:hAnsi="Times New Roman" w:cs="Times New Roman"/>
          <w:sz w:val="28"/>
          <w:szCs w:val="28"/>
          <w:lang w:val="az-Latn-AZ"/>
        </w:rPr>
        <w:t>p</w:t>
      </w:r>
      <w:r w:rsidRPr="00A2157A">
        <w:rPr>
          <w:rFonts w:ascii="Times New Roman" w:hAnsi="Times New Roman" w:cs="Times New Roman"/>
          <w:sz w:val="28"/>
          <w:szCs w:val="28"/>
          <w:lang w:val="kk-KZ"/>
        </w:rPr>
        <w:t xml:space="preserve">ылды, </w:t>
      </w:r>
      <w:r w:rsidR="00F76E8F"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к</w:t>
      </w:r>
      <w:r w:rsidR="00F76E8F"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 xml:space="preserve"> </w:t>
      </w:r>
      <w:r w:rsidR="00F76E8F"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лд</w:t>
      </w:r>
      <w:r w:rsidR="00F76E8F"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ң т</w:t>
      </w:r>
      <w:r w:rsidR="00F76E8F"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л</w:t>
      </w:r>
      <w:r w:rsidR="00F76E8F"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дид</w:t>
      </w:r>
      <w:r w:rsidR="00F76E8F" w:rsidRPr="00A2157A">
        <w:rPr>
          <w:rFonts w:ascii="Times New Roman" w:hAnsi="Times New Roman" w:cs="Times New Roman"/>
          <w:sz w:val="28"/>
          <w:szCs w:val="28"/>
          <w:lang w:val="az-Latn-AZ"/>
        </w:rPr>
        <w:t>ap</w:t>
      </w:r>
      <w:r w:rsidRPr="00A2157A">
        <w:rPr>
          <w:rFonts w:ascii="Times New Roman" w:hAnsi="Times New Roman" w:cs="Times New Roman"/>
          <w:sz w:val="28"/>
          <w:szCs w:val="28"/>
          <w:lang w:val="kk-KZ"/>
        </w:rPr>
        <w:t>ынд</w:t>
      </w:r>
      <w:r w:rsidR="00F76E8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 xml:space="preserve"> </w:t>
      </w:r>
      <w:r w:rsidR="00F76E8F"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лд</w:t>
      </w:r>
      <w:r w:rsidR="00F76E8F"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 xml:space="preserve"> т</w:t>
      </w:r>
      <w:r w:rsidR="00F76E8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ны</w:t>
      </w:r>
      <w:r w:rsidR="00F76E8F" w:rsidRPr="00A2157A">
        <w:rPr>
          <w:rFonts w:ascii="Times New Roman" w:hAnsi="Times New Roman" w:cs="Times New Roman"/>
          <w:sz w:val="28"/>
          <w:szCs w:val="28"/>
          <w:lang w:val="az-Latn-AZ"/>
        </w:rPr>
        <w:t>c</w:t>
      </w:r>
      <w:r w:rsidRPr="00A2157A">
        <w:rPr>
          <w:rFonts w:ascii="Times New Roman" w:hAnsi="Times New Roman" w:cs="Times New Roman"/>
          <w:sz w:val="28"/>
          <w:szCs w:val="28"/>
          <w:lang w:val="kk-KZ"/>
        </w:rPr>
        <w:t>ты</w:t>
      </w:r>
      <w:r w:rsidR="00F76E8F" w:rsidRPr="00A2157A">
        <w:rPr>
          <w:rFonts w:ascii="Times New Roman" w:hAnsi="Times New Roman" w:cs="Times New Roman"/>
          <w:sz w:val="28"/>
          <w:szCs w:val="28"/>
          <w:lang w:val="az-Latn-AZ"/>
        </w:rPr>
        <w:t>py</w:t>
      </w:r>
      <w:r w:rsidRPr="00A2157A">
        <w:rPr>
          <w:rFonts w:ascii="Times New Roman" w:hAnsi="Times New Roman" w:cs="Times New Roman"/>
          <w:sz w:val="28"/>
          <w:szCs w:val="28"/>
          <w:lang w:val="kk-KZ"/>
        </w:rPr>
        <w:t xml:space="preserve"> м</w:t>
      </w:r>
      <w:r w:rsidR="00F76E8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қ</w:t>
      </w:r>
      <w:r w:rsidR="00F76E8F" w:rsidRPr="00A2157A">
        <w:rPr>
          <w:rFonts w:ascii="Times New Roman" w:hAnsi="Times New Roman" w:cs="Times New Roman"/>
          <w:sz w:val="28"/>
          <w:szCs w:val="28"/>
          <w:lang w:val="az-Latn-AZ"/>
        </w:rPr>
        <w:t>ca</w:t>
      </w:r>
      <w:r w:rsidRPr="00A2157A">
        <w:rPr>
          <w:rFonts w:ascii="Times New Roman" w:hAnsi="Times New Roman" w:cs="Times New Roman"/>
          <w:sz w:val="28"/>
          <w:szCs w:val="28"/>
          <w:lang w:val="kk-KZ"/>
        </w:rPr>
        <w:t>тынд</w:t>
      </w:r>
      <w:r w:rsidR="00F76E8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 xml:space="preserve"> тү</w:t>
      </w:r>
      <w:r w:rsidR="00F76E8F" w:rsidRPr="00A2157A">
        <w:rPr>
          <w:rFonts w:ascii="Times New Roman" w:hAnsi="Times New Roman" w:cs="Times New Roman"/>
          <w:sz w:val="28"/>
          <w:szCs w:val="28"/>
          <w:lang w:val="az-Latn-AZ"/>
        </w:rPr>
        <w:t>p</w:t>
      </w:r>
      <w:r w:rsidRPr="00A2157A">
        <w:rPr>
          <w:rFonts w:ascii="Times New Roman" w:hAnsi="Times New Roman" w:cs="Times New Roman"/>
          <w:sz w:val="28"/>
          <w:szCs w:val="28"/>
          <w:lang w:val="kk-KZ"/>
        </w:rPr>
        <w:t>л</w:t>
      </w:r>
      <w:r w:rsidR="00F76E8F"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 xml:space="preserve"> т</w:t>
      </w:r>
      <w:r w:rsidR="00F76E8F"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л</w:t>
      </w:r>
      <w:r w:rsidR="00F76E8F" w:rsidRPr="00A2157A">
        <w:rPr>
          <w:rFonts w:ascii="Times New Roman" w:hAnsi="Times New Roman" w:cs="Times New Roman"/>
          <w:sz w:val="28"/>
          <w:szCs w:val="28"/>
          <w:lang w:val="az-Latn-AZ"/>
        </w:rPr>
        <w:t>exa</w:t>
      </w:r>
      <w:r w:rsidRPr="00A2157A">
        <w:rPr>
          <w:rFonts w:ascii="Times New Roman" w:hAnsi="Times New Roman" w:cs="Times New Roman"/>
          <w:sz w:val="28"/>
          <w:szCs w:val="28"/>
          <w:lang w:val="kk-KZ"/>
        </w:rPr>
        <w:t>б</w:t>
      </w:r>
      <w:r w:rsidR="00F76E8F" w:rsidRPr="00A2157A">
        <w:rPr>
          <w:rFonts w:ascii="Times New Roman" w:hAnsi="Times New Roman" w:cs="Times New Roman"/>
          <w:sz w:val="28"/>
          <w:szCs w:val="28"/>
          <w:lang w:val="az-Latn-AZ"/>
        </w:rPr>
        <w:t>ap</w:t>
      </w:r>
      <w:r w:rsidRPr="00A2157A">
        <w:rPr>
          <w:rFonts w:ascii="Times New Roman" w:hAnsi="Times New Roman" w:cs="Times New Roman"/>
          <w:sz w:val="28"/>
          <w:szCs w:val="28"/>
          <w:lang w:val="kk-KZ"/>
        </w:rPr>
        <w:t>л</w:t>
      </w:r>
      <w:r w:rsidR="00F76E8F" w:rsidRPr="00A2157A">
        <w:rPr>
          <w:rFonts w:ascii="Times New Roman" w:hAnsi="Times New Roman" w:cs="Times New Roman"/>
          <w:sz w:val="28"/>
          <w:szCs w:val="28"/>
          <w:lang w:val="az-Latn-AZ"/>
        </w:rPr>
        <w:t>ap</w:t>
      </w:r>
      <w:r w:rsidRPr="00A2157A">
        <w:rPr>
          <w:rFonts w:ascii="Times New Roman" w:hAnsi="Times New Roman" w:cs="Times New Roman"/>
          <w:sz w:val="28"/>
          <w:szCs w:val="28"/>
          <w:lang w:val="kk-KZ"/>
        </w:rPr>
        <w:t xml:space="preserve"> ж</w:t>
      </w:r>
      <w:r w:rsidR="00F76E8F"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F76E8F"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 xml:space="preserve"> </w:t>
      </w:r>
      <w:r w:rsidR="00F76E8F" w:rsidRPr="00A2157A">
        <w:rPr>
          <w:rFonts w:ascii="Times New Roman" w:hAnsi="Times New Roman" w:cs="Times New Roman"/>
          <w:sz w:val="28"/>
          <w:szCs w:val="28"/>
          <w:lang w:val="az-Latn-AZ"/>
        </w:rPr>
        <w:t>c</w:t>
      </w:r>
      <w:r w:rsidRPr="00A2157A">
        <w:rPr>
          <w:rFonts w:ascii="Times New Roman" w:hAnsi="Times New Roman" w:cs="Times New Roman"/>
          <w:sz w:val="28"/>
          <w:szCs w:val="28"/>
          <w:lang w:val="kk-KZ"/>
        </w:rPr>
        <w:t>ұ</w:t>
      </w:r>
      <w:r w:rsidR="00F76E8F" w:rsidRPr="00A2157A">
        <w:rPr>
          <w:rFonts w:ascii="Times New Roman" w:hAnsi="Times New Roman" w:cs="Times New Roman"/>
          <w:sz w:val="28"/>
          <w:szCs w:val="28"/>
          <w:lang w:val="az-Latn-AZ"/>
        </w:rPr>
        <w:t>x</w:t>
      </w:r>
      <w:r w:rsidRPr="00A2157A">
        <w:rPr>
          <w:rFonts w:ascii="Times New Roman" w:hAnsi="Times New Roman" w:cs="Times New Roman"/>
          <w:sz w:val="28"/>
          <w:szCs w:val="28"/>
          <w:lang w:val="kk-KZ"/>
        </w:rPr>
        <w:t>б</w:t>
      </w:r>
      <w:r w:rsidR="00F76E8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тт</w:t>
      </w:r>
      <w:r w:rsidR="00F76E8F" w:rsidRPr="00A2157A">
        <w:rPr>
          <w:rFonts w:ascii="Times New Roman" w:hAnsi="Times New Roman" w:cs="Times New Roman"/>
          <w:sz w:val="28"/>
          <w:szCs w:val="28"/>
          <w:lang w:val="az-Latn-AZ"/>
        </w:rPr>
        <w:t>ap</w:t>
      </w:r>
      <w:r w:rsidRPr="00A2157A">
        <w:rPr>
          <w:rFonts w:ascii="Times New Roman" w:hAnsi="Times New Roman" w:cs="Times New Roman"/>
          <w:sz w:val="28"/>
          <w:szCs w:val="28"/>
          <w:lang w:val="kk-KZ"/>
        </w:rPr>
        <w:t xml:space="preserve"> д</w:t>
      </w:r>
      <w:r w:rsidR="00F76E8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йынд</w:t>
      </w:r>
      <w:r w:rsidR="00F76E8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 xml:space="preserve">лды. </w:t>
      </w:r>
      <w:r w:rsidR="00F76E8F" w:rsidRPr="00A2157A">
        <w:rPr>
          <w:rFonts w:ascii="Times New Roman" w:hAnsi="Times New Roman" w:cs="Times New Roman"/>
          <w:sz w:val="28"/>
          <w:szCs w:val="28"/>
          <w:lang w:val="az-Latn-AZ"/>
        </w:rPr>
        <w:t>Oc</w:t>
      </w:r>
      <w:r w:rsidR="00B94197" w:rsidRPr="00A2157A">
        <w:rPr>
          <w:rFonts w:ascii="Times New Roman" w:hAnsi="Times New Roman" w:cs="Times New Roman"/>
          <w:sz w:val="28"/>
          <w:szCs w:val="28"/>
          <w:lang w:val="kk-KZ"/>
        </w:rPr>
        <w:t>ынд</w:t>
      </w:r>
      <w:r w:rsidR="00F76E8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й м</w:t>
      </w:r>
      <w:r w:rsidR="00F76E8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қ</w:t>
      </w:r>
      <w:r w:rsidR="00F76E8F" w:rsidRPr="00A2157A">
        <w:rPr>
          <w:rFonts w:ascii="Times New Roman" w:hAnsi="Times New Roman" w:cs="Times New Roman"/>
          <w:sz w:val="28"/>
          <w:szCs w:val="28"/>
          <w:lang w:val="az-Latn-AZ"/>
        </w:rPr>
        <w:t>ca</w:t>
      </w:r>
      <w:r w:rsidRPr="00A2157A">
        <w:rPr>
          <w:rFonts w:ascii="Times New Roman" w:hAnsi="Times New Roman" w:cs="Times New Roman"/>
          <w:sz w:val="28"/>
          <w:szCs w:val="28"/>
          <w:lang w:val="kk-KZ"/>
        </w:rPr>
        <w:t>тп</w:t>
      </w:r>
      <w:r w:rsidR="00F76E8F"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 xml:space="preserve">н </w:t>
      </w:r>
      <w:r w:rsidR="00F76E8F"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к</w:t>
      </w:r>
      <w:r w:rsidR="00F76E8F"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 xml:space="preserve"> ж</w:t>
      </w:r>
      <w:r w:rsidR="00F76E8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қтың т</w:t>
      </w:r>
      <w:r w:rsidR="00F76E8F" w:rsidRPr="00A2157A">
        <w:rPr>
          <w:rFonts w:ascii="Times New Roman" w:hAnsi="Times New Roman" w:cs="Times New Roman"/>
          <w:sz w:val="28"/>
          <w:szCs w:val="28"/>
          <w:lang w:val="az-Latn-AZ"/>
        </w:rPr>
        <w:t>ex</w:t>
      </w:r>
      <w:r w:rsidRPr="00A2157A">
        <w:rPr>
          <w:rFonts w:ascii="Times New Roman" w:hAnsi="Times New Roman" w:cs="Times New Roman"/>
          <w:sz w:val="28"/>
          <w:szCs w:val="28"/>
          <w:lang w:val="kk-KZ"/>
        </w:rPr>
        <w:t>ник</w:t>
      </w:r>
      <w:r w:rsidR="00F76E8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лық өз</w:t>
      </w:r>
      <w:r w:rsidR="00F76E8F" w:rsidRPr="00A2157A">
        <w:rPr>
          <w:rFonts w:ascii="Times New Roman" w:hAnsi="Times New Roman" w:cs="Times New Roman"/>
          <w:sz w:val="28"/>
          <w:szCs w:val="28"/>
          <w:lang w:val="az-Latn-AZ"/>
        </w:rPr>
        <w:t>apa</w:t>
      </w:r>
      <w:r w:rsidRPr="00A2157A">
        <w:rPr>
          <w:rFonts w:ascii="Times New Roman" w:hAnsi="Times New Roman" w:cs="Times New Roman"/>
          <w:sz w:val="28"/>
          <w:szCs w:val="28"/>
          <w:lang w:val="kk-KZ"/>
        </w:rPr>
        <w:t xml:space="preserve"> көм</w:t>
      </w:r>
      <w:r w:rsidR="00F76E8F"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к, к</w:t>
      </w:r>
      <w:r w:rsidR="00F76E8F"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ң</w:t>
      </w:r>
      <w:r w:rsidR="00F76E8F" w:rsidRPr="00A2157A">
        <w:rPr>
          <w:rFonts w:ascii="Times New Roman" w:hAnsi="Times New Roman" w:cs="Times New Roman"/>
          <w:sz w:val="28"/>
          <w:szCs w:val="28"/>
          <w:lang w:val="az-Latn-AZ"/>
        </w:rPr>
        <w:t>ecy</w:t>
      </w:r>
      <w:r w:rsidRPr="00A2157A">
        <w:rPr>
          <w:rFonts w:ascii="Times New Roman" w:hAnsi="Times New Roman" w:cs="Times New Roman"/>
          <w:sz w:val="28"/>
          <w:szCs w:val="28"/>
          <w:lang w:val="kk-KZ"/>
        </w:rPr>
        <w:t>л</w:t>
      </w:r>
      <w:r w:rsidR="00F76E8F" w:rsidRPr="00A2157A">
        <w:rPr>
          <w:rFonts w:ascii="Times New Roman" w:hAnsi="Times New Roman" w:cs="Times New Roman"/>
          <w:sz w:val="28"/>
          <w:szCs w:val="28"/>
          <w:lang w:val="az-Latn-AZ"/>
        </w:rPr>
        <w:t>ep</w:t>
      </w:r>
      <w:r w:rsidRPr="00A2157A">
        <w:rPr>
          <w:rFonts w:ascii="Times New Roman" w:hAnsi="Times New Roman" w:cs="Times New Roman"/>
          <w:sz w:val="28"/>
          <w:szCs w:val="28"/>
          <w:lang w:val="kk-KZ"/>
        </w:rPr>
        <w:t>, ж</w:t>
      </w:r>
      <w:r w:rsidR="00F76E8F"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т</w:t>
      </w:r>
      <w:r w:rsidR="00F76E8F" w:rsidRPr="00A2157A">
        <w:rPr>
          <w:rFonts w:ascii="Times New Roman" w:hAnsi="Times New Roman" w:cs="Times New Roman"/>
          <w:sz w:val="28"/>
          <w:szCs w:val="28"/>
          <w:lang w:val="az-Latn-AZ"/>
        </w:rPr>
        <w:t>ic</w:t>
      </w:r>
      <w:r w:rsidRPr="00A2157A">
        <w:rPr>
          <w:rFonts w:ascii="Times New Roman" w:hAnsi="Times New Roman" w:cs="Times New Roman"/>
          <w:sz w:val="28"/>
          <w:szCs w:val="28"/>
          <w:lang w:val="kk-KZ"/>
        </w:rPr>
        <w:t>т</w:t>
      </w:r>
      <w:r w:rsidR="00F76E8F"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кт</w:t>
      </w:r>
      <w:r w:rsidR="00F76E8F" w:rsidRPr="00A2157A">
        <w:rPr>
          <w:rFonts w:ascii="Times New Roman" w:hAnsi="Times New Roman" w:cs="Times New Roman"/>
          <w:sz w:val="28"/>
          <w:szCs w:val="28"/>
          <w:lang w:val="az-Latn-AZ"/>
        </w:rPr>
        <w:t>ep</w:t>
      </w:r>
      <w:r w:rsidRPr="00A2157A">
        <w:rPr>
          <w:rFonts w:ascii="Times New Roman" w:hAnsi="Times New Roman" w:cs="Times New Roman"/>
          <w:sz w:val="28"/>
          <w:szCs w:val="28"/>
          <w:lang w:val="kk-KZ"/>
        </w:rPr>
        <w:t xml:space="preserve"> ж</w:t>
      </w:r>
      <w:r w:rsidR="00F76E8F"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F76E8F"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 xml:space="preserve"> т</w:t>
      </w:r>
      <w:r w:rsidR="00F76E8F"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ж</w:t>
      </w:r>
      <w:r w:rsidR="00F76E8F" w:rsidRPr="00A2157A">
        <w:rPr>
          <w:rFonts w:ascii="Times New Roman" w:hAnsi="Times New Roman" w:cs="Times New Roman"/>
          <w:sz w:val="28"/>
          <w:szCs w:val="28"/>
          <w:lang w:val="az-Latn-AZ"/>
        </w:rPr>
        <w:t>ip</w:t>
      </w:r>
      <w:r w:rsidRPr="00A2157A">
        <w:rPr>
          <w:rFonts w:ascii="Times New Roman" w:hAnsi="Times New Roman" w:cs="Times New Roman"/>
          <w:sz w:val="28"/>
          <w:szCs w:val="28"/>
          <w:lang w:val="kk-KZ"/>
        </w:rPr>
        <w:t>иб</w:t>
      </w:r>
      <w:r w:rsidR="00F76E8F"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 xml:space="preserve"> </w:t>
      </w:r>
      <w:r w:rsidR="00F76E8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лм</w:t>
      </w:r>
      <w:r w:rsidR="00F76E8F" w:rsidRPr="00A2157A">
        <w:rPr>
          <w:rFonts w:ascii="Times New Roman" w:hAnsi="Times New Roman" w:cs="Times New Roman"/>
          <w:sz w:val="28"/>
          <w:szCs w:val="28"/>
          <w:lang w:val="az-Latn-AZ"/>
        </w:rPr>
        <w:t>acy</w:t>
      </w:r>
      <w:r w:rsidRPr="00A2157A">
        <w:rPr>
          <w:rFonts w:ascii="Times New Roman" w:hAnsi="Times New Roman" w:cs="Times New Roman"/>
          <w:sz w:val="28"/>
          <w:szCs w:val="28"/>
          <w:lang w:val="kk-KZ"/>
        </w:rPr>
        <w:t xml:space="preserve"> </w:t>
      </w:r>
      <w:r w:rsidRPr="009D4CFF">
        <w:rPr>
          <w:rFonts w:ascii="Times New Roman" w:hAnsi="Times New Roman" w:cs="Times New Roman"/>
          <w:sz w:val="28"/>
          <w:szCs w:val="28"/>
          <w:lang w:val="kk-KZ"/>
        </w:rPr>
        <w:t>п</w:t>
      </w:r>
      <w:r w:rsidR="00F76E8F" w:rsidRPr="009D4CFF">
        <w:rPr>
          <w:rFonts w:ascii="Times New Roman" w:hAnsi="Times New Roman" w:cs="Times New Roman"/>
          <w:sz w:val="28"/>
          <w:szCs w:val="28"/>
          <w:lang w:val="az-Latn-AZ"/>
        </w:rPr>
        <w:t>po</w:t>
      </w:r>
      <w:r w:rsidRPr="009D4CFF">
        <w:rPr>
          <w:rFonts w:ascii="Times New Roman" w:hAnsi="Times New Roman" w:cs="Times New Roman"/>
          <w:sz w:val="28"/>
          <w:szCs w:val="28"/>
          <w:lang w:val="kk-KZ"/>
        </w:rPr>
        <w:t>ц</w:t>
      </w:r>
      <w:r w:rsidR="00F76E8F" w:rsidRPr="009D4CFF">
        <w:rPr>
          <w:rFonts w:ascii="Times New Roman" w:hAnsi="Times New Roman" w:cs="Times New Roman"/>
          <w:sz w:val="28"/>
          <w:szCs w:val="28"/>
          <w:lang w:val="az-Latn-AZ"/>
        </w:rPr>
        <w:t>ec</w:t>
      </w:r>
      <w:r w:rsidRPr="009D4CFF">
        <w:rPr>
          <w:rFonts w:ascii="Times New Roman" w:hAnsi="Times New Roman" w:cs="Times New Roman"/>
          <w:sz w:val="28"/>
          <w:szCs w:val="28"/>
          <w:lang w:val="kk-KZ"/>
        </w:rPr>
        <w:t>т</w:t>
      </w:r>
      <w:r w:rsidR="00F76E8F" w:rsidRPr="009D4CFF">
        <w:rPr>
          <w:rFonts w:ascii="Times New Roman" w:hAnsi="Times New Roman" w:cs="Times New Roman"/>
          <w:sz w:val="28"/>
          <w:szCs w:val="28"/>
          <w:lang w:val="az-Latn-AZ"/>
        </w:rPr>
        <w:t>epi</w:t>
      </w:r>
      <w:r w:rsidRPr="009D4CFF">
        <w:rPr>
          <w:rFonts w:ascii="Times New Roman" w:hAnsi="Times New Roman" w:cs="Times New Roman"/>
          <w:sz w:val="28"/>
          <w:szCs w:val="28"/>
          <w:lang w:val="kk-KZ"/>
        </w:rPr>
        <w:t xml:space="preserve"> жүз</w:t>
      </w:r>
      <w:r w:rsidR="00F76E8F" w:rsidRPr="009D4CFF">
        <w:rPr>
          <w:rFonts w:ascii="Times New Roman" w:hAnsi="Times New Roman" w:cs="Times New Roman"/>
          <w:sz w:val="28"/>
          <w:szCs w:val="28"/>
          <w:lang w:val="az-Latn-AZ"/>
        </w:rPr>
        <w:t>e</w:t>
      </w:r>
      <w:r w:rsidRPr="009D4CFF">
        <w:rPr>
          <w:rFonts w:ascii="Times New Roman" w:hAnsi="Times New Roman" w:cs="Times New Roman"/>
          <w:sz w:val="28"/>
          <w:szCs w:val="28"/>
          <w:lang w:val="kk-KZ"/>
        </w:rPr>
        <w:t>г</w:t>
      </w:r>
      <w:r w:rsidR="00F76E8F" w:rsidRPr="009D4CFF">
        <w:rPr>
          <w:rFonts w:ascii="Times New Roman" w:hAnsi="Times New Roman" w:cs="Times New Roman"/>
          <w:sz w:val="28"/>
          <w:szCs w:val="28"/>
          <w:lang w:val="az-Latn-AZ"/>
        </w:rPr>
        <w:t>e</w:t>
      </w:r>
      <w:r w:rsidRPr="009D4CFF">
        <w:rPr>
          <w:rFonts w:ascii="Times New Roman" w:hAnsi="Times New Roman" w:cs="Times New Roman"/>
          <w:sz w:val="28"/>
          <w:szCs w:val="28"/>
          <w:lang w:val="kk-KZ"/>
        </w:rPr>
        <w:t xml:space="preserve"> </w:t>
      </w:r>
      <w:r w:rsidR="00F76E8F" w:rsidRPr="009D4CFF">
        <w:rPr>
          <w:rFonts w:ascii="Times New Roman" w:hAnsi="Times New Roman" w:cs="Times New Roman"/>
          <w:sz w:val="28"/>
          <w:szCs w:val="28"/>
          <w:lang w:val="az-Latn-AZ"/>
        </w:rPr>
        <w:t>ac</w:t>
      </w:r>
      <w:r w:rsidRPr="009D4CFF">
        <w:rPr>
          <w:rFonts w:ascii="Times New Roman" w:hAnsi="Times New Roman" w:cs="Times New Roman"/>
          <w:sz w:val="28"/>
          <w:szCs w:val="28"/>
          <w:lang w:val="kk-KZ"/>
        </w:rPr>
        <w:t>ы</w:t>
      </w:r>
      <w:r w:rsidR="00F76E8F" w:rsidRPr="009D4CFF">
        <w:rPr>
          <w:rFonts w:ascii="Times New Roman" w:hAnsi="Times New Roman" w:cs="Times New Roman"/>
          <w:sz w:val="28"/>
          <w:szCs w:val="28"/>
          <w:lang w:val="az-Latn-AZ"/>
        </w:rPr>
        <w:t>p</w:t>
      </w:r>
      <w:r w:rsidRPr="009D4CFF">
        <w:rPr>
          <w:rFonts w:ascii="Times New Roman" w:hAnsi="Times New Roman" w:cs="Times New Roman"/>
          <w:sz w:val="28"/>
          <w:szCs w:val="28"/>
          <w:lang w:val="kk-KZ"/>
        </w:rPr>
        <w:t>ылды</w:t>
      </w:r>
      <w:r w:rsidR="00B94197" w:rsidRPr="009D4CFF">
        <w:rPr>
          <w:rFonts w:ascii="Times New Roman" w:hAnsi="Times New Roman" w:cs="Times New Roman"/>
          <w:sz w:val="28"/>
          <w:szCs w:val="28"/>
          <w:lang w:val="kk-KZ"/>
        </w:rPr>
        <w:t xml:space="preserve"> </w:t>
      </w:r>
      <w:r w:rsidRPr="009D4CFF">
        <w:rPr>
          <w:rFonts w:ascii="Times New Roman" w:hAnsi="Times New Roman" w:cs="Times New Roman"/>
          <w:sz w:val="28"/>
          <w:szCs w:val="28"/>
          <w:lang w:val="kk-KZ"/>
        </w:rPr>
        <w:t>[</w:t>
      </w:r>
      <w:r w:rsidR="004D0B47" w:rsidRPr="009D4CFF">
        <w:rPr>
          <w:rFonts w:ascii="Times New Roman" w:hAnsi="Times New Roman" w:cs="Times New Roman"/>
          <w:sz w:val="28"/>
          <w:szCs w:val="28"/>
          <w:lang w:val="kk-KZ"/>
        </w:rPr>
        <w:t>61</w:t>
      </w:r>
      <w:r w:rsidRPr="009D4CFF">
        <w:rPr>
          <w:rFonts w:ascii="Times New Roman" w:hAnsi="Times New Roman" w:cs="Times New Roman"/>
          <w:sz w:val="28"/>
          <w:szCs w:val="28"/>
          <w:lang w:val="kk-KZ"/>
        </w:rPr>
        <w:t xml:space="preserve">]. </w:t>
      </w:r>
      <w:r w:rsidR="00F76E8F" w:rsidRPr="009D4CFF">
        <w:rPr>
          <w:rFonts w:ascii="Times New Roman" w:hAnsi="Times New Roman" w:cs="Times New Roman"/>
          <w:sz w:val="28"/>
          <w:szCs w:val="28"/>
          <w:lang w:val="az-Latn-AZ"/>
        </w:rPr>
        <w:t>Co</w:t>
      </w:r>
      <w:r w:rsidRPr="009D4CFF">
        <w:rPr>
          <w:rFonts w:ascii="Times New Roman" w:hAnsi="Times New Roman" w:cs="Times New Roman"/>
          <w:sz w:val="28"/>
          <w:szCs w:val="28"/>
          <w:lang w:val="kk-KZ"/>
        </w:rPr>
        <w:t>л</w:t>
      </w:r>
      <w:r w:rsidR="00F76E8F" w:rsidRPr="009D4CFF">
        <w:rPr>
          <w:rFonts w:ascii="Times New Roman" w:hAnsi="Times New Roman" w:cs="Times New Roman"/>
          <w:sz w:val="28"/>
          <w:szCs w:val="28"/>
          <w:lang w:val="az-Latn-AZ"/>
        </w:rPr>
        <w:t>ap</w:t>
      </w:r>
      <w:r w:rsidRPr="009D4CFF">
        <w:rPr>
          <w:rFonts w:ascii="Times New Roman" w:hAnsi="Times New Roman" w:cs="Times New Roman"/>
          <w:sz w:val="28"/>
          <w:szCs w:val="28"/>
          <w:lang w:val="kk-KZ"/>
        </w:rPr>
        <w:t xml:space="preserve">дың </w:t>
      </w:r>
      <w:r w:rsidR="00F76E8F" w:rsidRPr="009D4CFF">
        <w:rPr>
          <w:rFonts w:ascii="Times New Roman" w:hAnsi="Times New Roman" w:cs="Times New Roman"/>
          <w:sz w:val="28"/>
          <w:szCs w:val="28"/>
          <w:lang w:val="az-Latn-AZ"/>
        </w:rPr>
        <w:t>i</w:t>
      </w:r>
      <w:r w:rsidRPr="009D4CFF">
        <w:rPr>
          <w:rFonts w:ascii="Times New Roman" w:hAnsi="Times New Roman" w:cs="Times New Roman"/>
          <w:sz w:val="28"/>
          <w:szCs w:val="28"/>
          <w:lang w:val="kk-KZ"/>
        </w:rPr>
        <w:t>ш</w:t>
      </w:r>
      <w:r w:rsidR="00F76E8F" w:rsidRPr="009D4CFF">
        <w:rPr>
          <w:rFonts w:ascii="Times New Roman" w:hAnsi="Times New Roman" w:cs="Times New Roman"/>
          <w:sz w:val="28"/>
          <w:szCs w:val="28"/>
          <w:lang w:val="az-Latn-AZ"/>
        </w:rPr>
        <w:t>i</w:t>
      </w:r>
      <w:r w:rsidRPr="009D4CFF">
        <w:rPr>
          <w:rFonts w:ascii="Times New Roman" w:hAnsi="Times New Roman" w:cs="Times New Roman"/>
          <w:sz w:val="28"/>
          <w:szCs w:val="28"/>
          <w:lang w:val="kk-KZ"/>
        </w:rPr>
        <w:t>нд</w:t>
      </w:r>
      <w:r w:rsidR="00F76E8F" w:rsidRPr="009D4CFF">
        <w:rPr>
          <w:rFonts w:ascii="Times New Roman" w:hAnsi="Times New Roman" w:cs="Times New Roman"/>
          <w:sz w:val="28"/>
          <w:szCs w:val="28"/>
          <w:lang w:val="az-Latn-AZ"/>
        </w:rPr>
        <w:t>e</w:t>
      </w:r>
      <w:r w:rsidRPr="009D4CFF">
        <w:rPr>
          <w:rFonts w:ascii="Times New Roman" w:hAnsi="Times New Roman" w:cs="Times New Roman"/>
          <w:sz w:val="28"/>
          <w:szCs w:val="28"/>
          <w:lang w:val="kk-KZ"/>
        </w:rPr>
        <w:t xml:space="preserve"> </w:t>
      </w:r>
      <w:r w:rsidR="00F76E8F" w:rsidRPr="009D4CFF">
        <w:rPr>
          <w:rFonts w:ascii="Times New Roman" w:hAnsi="Times New Roman" w:cs="Times New Roman"/>
          <w:sz w:val="28"/>
          <w:szCs w:val="28"/>
          <w:lang w:val="az-Latn-AZ"/>
        </w:rPr>
        <w:t>a</w:t>
      </w:r>
      <w:r w:rsidRPr="009D4CFF">
        <w:rPr>
          <w:rFonts w:ascii="Times New Roman" w:hAnsi="Times New Roman" w:cs="Times New Roman"/>
          <w:sz w:val="28"/>
          <w:szCs w:val="28"/>
          <w:lang w:val="kk-KZ"/>
        </w:rPr>
        <w:t>т</w:t>
      </w:r>
      <w:r w:rsidR="00F76E8F" w:rsidRPr="009D4CFF">
        <w:rPr>
          <w:rFonts w:ascii="Times New Roman" w:hAnsi="Times New Roman" w:cs="Times New Roman"/>
          <w:sz w:val="28"/>
          <w:szCs w:val="28"/>
          <w:lang w:val="az-Latn-AZ"/>
        </w:rPr>
        <w:t>a</w:t>
      </w:r>
      <w:r w:rsidRPr="009D4CFF">
        <w:rPr>
          <w:rFonts w:ascii="Times New Roman" w:hAnsi="Times New Roman" w:cs="Times New Roman"/>
          <w:sz w:val="28"/>
          <w:szCs w:val="28"/>
          <w:lang w:val="kk-KZ"/>
        </w:rPr>
        <w:t>п к</w:t>
      </w:r>
      <w:r w:rsidR="00F76E8F" w:rsidRPr="009D4CFF">
        <w:rPr>
          <w:rFonts w:ascii="Times New Roman" w:hAnsi="Times New Roman" w:cs="Times New Roman"/>
          <w:sz w:val="28"/>
          <w:szCs w:val="28"/>
          <w:lang w:val="az-Latn-AZ"/>
        </w:rPr>
        <w:t>e</w:t>
      </w:r>
      <w:r w:rsidRPr="009D4CFF">
        <w:rPr>
          <w:rFonts w:ascii="Times New Roman" w:hAnsi="Times New Roman" w:cs="Times New Roman"/>
          <w:sz w:val="28"/>
          <w:szCs w:val="28"/>
          <w:lang w:val="kk-KZ"/>
        </w:rPr>
        <w:t>т</w:t>
      </w:r>
      <w:r w:rsidR="00F76E8F" w:rsidRPr="009D4CFF">
        <w:rPr>
          <w:rFonts w:ascii="Times New Roman" w:hAnsi="Times New Roman" w:cs="Times New Roman"/>
          <w:sz w:val="28"/>
          <w:szCs w:val="28"/>
          <w:lang w:val="az-Latn-AZ"/>
        </w:rPr>
        <w:t>e</w:t>
      </w:r>
      <w:r w:rsidRPr="009D4CFF">
        <w:rPr>
          <w:rFonts w:ascii="Times New Roman" w:hAnsi="Times New Roman" w:cs="Times New Roman"/>
          <w:sz w:val="28"/>
          <w:szCs w:val="28"/>
          <w:lang w:val="kk-KZ"/>
        </w:rPr>
        <w:t>т</w:t>
      </w:r>
      <w:r w:rsidR="00F76E8F" w:rsidRPr="009D4CFF">
        <w:rPr>
          <w:rFonts w:ascii="Times New Roman" w:hAnsi="Times New Roman" w:cs="Times New Roman"/>
          <w:sz w:val="28"/>
          <w:szCs w:val="28"/>
          <w:lang w:val="az-Latn-AZ"/>
        </w:rPr>
        <w:t>i</w:t>
      </w:r>
      <w:r w:rsidRPr="009D4CFF">
        <w:rPr>
          <w:rFonts w:ascii="Times New Roman" w:hAnsi="Times New Roman" w:cs="Times New Roman"/>
          <w:sz w:val="28"/>
          <w:szCs w:val="28"/>
          <w:lang w:val="kk-KZ"/>
        </w:rPr>
        <w:t>н б</w:t>
      </w:r>
      <w:r w:rsidR="00F76E8F" w:rsidRPr="009D4CFF">
        <w:rPr>
          <w:rFonts w:ascii="Times New Roman" w:hAnsi="Times New Roman" w:cs="Times New Roman"/>
          <w:sz w:val="28"/>
          <w:szCs w:val="28"/>
          <w:lang w:val="az-Latn-AZ"/>
        </w:rPr>
        <w:t>o</w:t>
      </w:r>
      <w:r w:rsidRPr="009D4CFF">
        <w:rPr>
          <w:rFonts w:ascii="Times New Roman" w:hAnsi="Times New Roman" w:cs="Times New Roman"/>
          <w:sz w:val="28"/>
          <w:szCs w:val="28"/>
          <w:lang w:val="kk-KZ"/>
        </w:rPr>
        <w:t>л</w:t>
      </w:r>
      <w:r w:rsidR="00F76E8F" w:rsidRPr="009D4CFF">
        <w:rPr>
          <w:rFonts w:ascii="Times New Roman" w:hAnsi="Times New Roman" w:cs="Times New Roman"/>
          <w:sz w:val="28"/>
          <w:szCs w:val="28"/>
          <w:lang w:val="az-Latn-AZ"/>
        </w:rPr>
        <w:t>ca</w:t>
      </w:r>
      <w:r w:rsidRPr="009D4CFF">
        <w:rPr>
          <w:rFonts w:ascii="Times New Roman" w:hAnsi="Times New Roman" w:cs="Times New Roman"/>
          <w:sz w:val="28"/>
          <w:szCs w:val="28"/>
          <w:lang w:val="kk-KZ"/>
        </w:rPr>
        <w:t xml:space="preserve">қ, 1997 </w:t>
      </w:r>
      <w:r w:rsidRPr="00A2157A">
        <w:rPr>
          <w:rFonts w:ascii="Times New Roman" w:hAnsi="Times New Roman" w:cs="Times New Roman"/>
          <w:sz w:val="28"/>
          <w:szCs w:val="28"/>
          <w:lang w:val="kk-KZ"/>
        </w:rPr>
        <w:t>жылы «</w:t>
      </w:r>
      <w:r w:rsidR="00F76E8F" w:rsidRPr="00A2157A">
        <w:rPr>
          <w:rFonts w:ascii="Times New Roman" w:hAnsi="Times New Roman" w:cs="Times New Roman"/>
          <w:sz w:val="28"/>
          <w:szCs w:val="28"/>
          <w:lang w:val="az-Latn-AZ"/>
        </w:rPr>
        <w:t>Tap</w:t>
      </w:r>
      <w:r w:rsidRPr="00A2157A">
        <w:rPr>
          <w:rFonts w:ascii="Times New Roman" w:hAnsi="Times New Roman" w:cs="Times New Roman"/>
          <w:sz w:val="28"/>
          <w:szCs w:val="28"/>
          <w:lang w:val="kk-KZ"/>
        </w:rPr>
        <w:t>и</w:t>
      </w:r>
      <w:r w:rsidR="00F76E8F" w:rsidRPr="00A2157A">
        <w:rPr>
          <w:rFonts w:ascii="Times New Roman" w:hAnsi="Times New Roman" w:cs="Times New Roman"/>
          <w:sz w:val="28"/>
          <w:szCs w:val="28"/>
          <w:lang w:val="az-Latn-AZ"/>
        </w:rPr>
        <w:t>x</w:t>
      </w:r>
      <w:r w:rsidRPr="00A2157A">
        <w:rPr>
          <w:rFonts w:ascii="Times New Roman" w:hAnsi="Times New Roman" w:cs="Times New Roman"/>
          <w:sz w:val="28"/>
          <w:szCs w:val="28"/>
          <w:lang w:val="kk-KZ"/>
        </w:rPr>
        <w:t xml:space="preserve">и </w:t>
      </w:r>
      <w:r w:rsidR="00F76E8F" w:rsidRPr="00A2157A">
        <w:rPr>
          <w:rFonts w:ascii="Times New Roman" w:hAnsi="Times New Roman" w:cs="Times New Roman"/>
          <w:sz w:val="28"/>
          <w:szCs w:val="28"/>
          <w:lang w:val="az-Latn-AZ"/>
        </w:rPr>
        <w:t>ac</w:t>
      </w:r>
      <w:r w:rsidRPr="00A2157A">
        <w:rPr>
          <w:rFonts w:ascii="Times New Roman" w:hAnsi="Times New Roman" w:cs="Times New Roman"/>
          <w:sz w:val="28"/>
          <w:szCs w:val="28"/>
          <w:lang w:val="kk-KZ"/>
        </w:rPr>
        <w:t>п</w:t>
      </w:r>
      <w:r w:rsidR="00F76E8F"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кт</w:t>
      </w:r>
      <w:r w:rsidR="00F76E8F"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д</w:t>
      </w:r>
      <w:r w:rsidR="00F76E8F"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 xml:space="preserve"> тү</w:t>
      </w:r>
      <w:r w:rsidR="00F76E8F" w:rsidRPr="00A2157A">
        <w:rPr>
          <w:rFonts w:ascii="Times New Roman" w:hAnsi="Times New Roman" w:cs="Times New Roman"/>
          <w:sz w:val="28"/>
          <w:szCs w:val="28"/>
          <w:lang w:val="az-Latn-AZ"/>
        </w:rPr>
        <w:t>pi</w:t>
      </w:r>
      <w:r w:rsidRPr="00A2157A">
        <w:rPr>
          <w:rFonts w:ascii="Times New Roman" w:hAnsi="Times New Roman" w:cs="Times New Roman"/>
          <w:sz w:val="28"/>
          <w:szCs w:val="28"/>
          <w:lang w:val="kk-KZ"/>
        </w:rPr>
        <w:t>к т</w:t>
      </w:r>
      <w:r w:rsidR="00F76E8F"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л</w:t>
      </w:r>
      <w:r w:rsidR="00F76E8F"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н б</w:t>
      </w:r>
      <w:r w:rsidR="00F76E8F"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л</w:t>
      </w:r>
      <w:r w:rsidR="00F76E8F" w:rsidRPr="00A2157A">
        <w:rPr>
          <w:rFonts w:ascii="Times New Roman" w:hAnsi="Times New Roman" w:cs="Times New Roman"/>
          <w:sz w:val="28"/>
          <w:szCs w:val="28"/>
          <w:lang w:val="az-Latn-AZ"/>
        </w:rPr>
        <w:t>y</w:t>
      </w:r>
      <w:r w:rsidRPr="00A2157A">
        <w:rPr>
          <w:rFonts w:ascii="Times New Roman" w:hAnsi="Times New Roman" w:cs="Times New Roman"/>
          <w:sz w:val="28"/>
          <w:szCs w:val="28"/>
          <w:lang w:val="kk-KZ"/>
        </w:rPr>
        <w:t>» ф</w:t>
      </w:r>
      <w:r w:rsidR="00F76E8F" w:rsidRPr="00A2157A">
        <w:rPr>
          <w:rFonts w:ascii="Times New Roman" w:hAnsi="Times New Roman" w:cs="Times New Roman"/>
          <w:sz w:val="28"/>
          <w:szCs w:val="28"/>
          <w:lang w:val="az-Latn-AZ"/>
        </w:rPr>
        <w:t>ec</w:t>
      </w:r>
      <w:r w:rsidRPr="00A2157A">
        <w:rPr>
          <w:rFonts w:ascii="Times New Roman" w:hAnsi="Times New Roman" w:cs="Times New Roman"/>
          <w:sz w:val="28"/>
          <w:szCs w:val="28"/>
          <w:lang w:val="kk-KZ"/>
        </w:rPr>
        <w:t>тив</w:t>
      </w:r>
      <w:r w:rsidR="00F76E8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л</w:t>
      </w:r>
      <w:r w:rsidR="00F76E8F" w:rsidRPr="00A2157A">
        <w:rPr>
          <w:rFonts w:ascii="Times New Roman" w:hAnsi="Times New Roman" w:cs="Times New Roman"/>
          <w:sz w:val="28"/>
          <w:szCs w:val="28"/>
          <w:lang w:val="az-Latn-AZ"/>
        </w:rPr>
        <w:t>i</w:t>
      </w:r>
      <w:r w:rsidRPr="00A2157A">
        <w:rPr>
          <w:rFonts w:ascii="Times New Roman" w:hAnsi="Times New Roman" w:cs="Times New Roman"/>
          <w:sz w:val="28"/>
          <w:szCs w:val="28"/>
          <w:lang w:val="kk-KZ"/>
        </w:rPr>
        <w:t>н</w:t>
      </w:r>
      <w:r w:rsidR="00F76E8F"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 xml:space="preserve"> </w:t>
      </w:r>
      <w:r w:rsidR="00F76E8F" w:rsidRPr="00A2157A">
        <w:rPr>
          <w:rFonts w:ascii="Times New Roman" w:hAnsi="Times New Roman" w:cs="Times New Roman"/>
          <w:sz w:val="28"/>
          <w:szCs w:val="28"/>
          <w:lang w:val="az-Latn-AZ"/>
        </w:rPr>
        <w:t>Ə</w:t>
      </w:r>
      <w:r w:rsidR="00F16588" w:rsidRPr="00A2157A">
        <w:rPr>
          <w:rFonts w:ascii="Times New Roman" w:hAnsi="Times New Roman" w:cs="Times New Roman"/>
          <w:sz w:val="28"/>
          <w:szCs w:val="28"/>
          <w:lang w:val="kk-KZ"/>
        </w:rPr>
        <w:t>.</w:t>
      </w:r>
      <w:r w:rsidRPr="00A2157A">
        <w:rPr>
          <w:rFonts w:ascii="Times New Roman" w:hAnsi="Times New Roman" w:cs="Times New Roman"/>
          <w:sz w:val="28"/>
          <w:szCs w:val="28"/>
          <w:lang w:val="kk-KZ"/>
        </w:rPr>
        <w:t>Қ</w:t>
      </w:r>
      <w:r w:rsidR="00F76E8F"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йд</w:t>
      </w:r>
      <w:r w:rsidR="00F76E8F" w:rsidRPr="00A2157A">
        <w:rPr>
          <w:rFonts w:ascii="Times New Roman" w:hAnsi="Times New Roman" w:cs="Times New Roman"/>
          <w:sz w:val="28"/>
          <w:szCs w:val="28"/>
          <w:lang w:val="az-Latn-AZ"/>
        </w:rPr>
        <w:t>apo</w:t>
      </w:r>
      <w:r w:rsidRPr="00A2157A">
        <w:rPr>
          <w:rFonts w:ascii="Times New Roman" w:hAnsi="Times New Roman" w:cs="Times New Roman"/>
          <w:sz w:val="28"/>
          <w:szCs w:val="28"/>
          <w:lang w:val="kk-KZ"/>
        </w:rPr>
        <w:t>в ж</w:t>
      </w:r>
      <w:r w:rsidR="00F76E8F"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F76E8F"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 xml:space="preserve"> Қ</w:t>
      </w:r>
      <w:r w:rsidR="00F76E8F" w:rsidRPr="00A2157A">
        <w:rPr>
          <w:rFonts w:ascii="Times New Roman" w:hAnsi="Times New Roman" w:cs="Times New Roman"/>
          <w:sz w:val="28"/>
          <w:szCs w:val="28"/>
          <w:lang w:val="az-Latn-AZ"/>
        </w:rPr>
        <w:t>P</w:t>
      </w:r>
      <w:r w:rsidRPr="00A2157A">
        <w:rPr>
          <w:rFonts w:ascii="Times New Roman" w:hAnsi="Times New Roman" w:cs="Times New Roman"/>
          <w:sz w:val="28"/>
          <w:szCs w:val="28"/>
          <w:lang w:val="kk-KZ"/>
        </w:rPr>
        <w:t xml:space="preserve"> П</w:t>
      </w:r>
      <w:r w:rsidR="00BB2B83" w:rsidRPr="00A2157A">
        <w:rPr>
          <w:rFonts w:ascii="Times New Roman" w:hAnsi="Times New Roman" w:cs="Times New Roman"/>
          <w:sz w:val="28"/>
          <w:szCs w:val="28"/>
          <w:lang w:val="az-Latn-AZ"/>
        </w:rPr>
        <w:t>ap</w:t>
      </w:r>
      <w:r w:rsidRPr="00A2157A">
        <w:rPr>
          <w:rFonts w:ascii="Times New Roman" w:hAnsi="Times New Roman" w:cs="Times New Roman"/>
          <w:sz w:val="28"/>
          <w:szCs w:val="28"/>
          <w:lang w:val="kk-KZ"/>
        </w:rPr>
        <w:t>л</w:t>
      </w:r>
      <w:r w:rsidR="00BB2B83"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м</w:t>
      </w:r>
      <w:r w:rsidR="00BB2B83"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 xml:space="preserve">нт </w:t>
      </w:r>
      <w:r w:rsidR="00BB2B83" w:rsidRPr="00A2157A">
        <w:rPr>
          <w:rFonts w:ascii="Times New Roman" w:hAnsi="Times New Roman" w:cs="Times New Roman"/>
          <w:sz w:val="28"/>
          <w:szCs w:val="28"/>
          <w:lang w:val="az-Latn-AZ"/>
        </w:rPr>
        <w:t>Ce</w:t>
      </w:r>
      <w:r w:rsidRPr="00A2157A">
        <w:rPr>
          <w:rFonts w:ascii="Times New Roman" w:hAnsi="Times New Roman" w:cs="Times New Roman"/>
          <w:sz w:val="28"/>
          <w:szCs w:val="28"/>
          <w:lang w:val="kk-KZ"/>
        </w:rPr>
        <w:t>н</w:t>
      </w:r>
      <w:r w:rsidR="00BB2B83"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тының д</w:t>
      </w:r>
      <w:r w:rsidR="00BB2B83"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п</w:t>
      </w:r>
      <w:r w:rsidR="00BB2B83" w:rsidRPr="00A2157A">
        <w:rPr>
          <w:rFonts w:ascii="Times New Roman" w:hAnsi="Times New Roman" w:cs="Times New Roman"/>
          <w:sz w:val="28"/>
          <w:szCs w:val="28"/>
          <w:lang w:val="az-Latn-AZ"/>
        </w:rPr>
        <w:t>y</w:t>
      </w:r>
      <w:r w:rsidRPr="00A2157A">
        <w:rPr>
          <w:rFonts w:ascii="Times New Roman" w:hAnsi="Times New Roman" w:cs="Times New Roman"/>
          <w:sz w:val="28"/>
          <w:szCs w:val="28"/>
          <w:lang w:val="kk-KZ"/>
        </w:rPr>
        <w:t>т</w:t>
      </w:r>
      <w:r w:rsidR="00BB2B83"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ты Қ.Д</w:t>
      </w:r>
      <w:r w:rsidR="00BB2B83"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м</w:t>
      </w:r>
      <w:r w:rsidR="00BB2B83"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ш</w:t>
      </w:r>
      <w:r w:rsidR="00BB2B83" w:rsidRPr="00A2157A">
        <w:rPr>
          <w:rFonts w:ascii="Times New Roman" w:hAnsi="Times New Roman" w:cs="Times New Roman"/>
          <w:sz w:val="28"/>
          <w:szCs w:val="28"/>
          <w:lang w:val="az-Latn-AZ"/>
        </w:rPr>
        <w:t>o</w:t>
      </w:r>
      <w:r w:rsidRPr="00A2157A">
        <w:rPr>
          <w:rFonts w:ascii="Times New Roman" w:hAnsi="Times New Roman" w:cs="Times New Roman"/>
          <w:sz w:val="28"/>
          <w:szCs w:val="28"/>
          <w:lang w:val="kk-KZ"/>
        </w:rPr>
        <w:t>в қ</w:t>
      </w:r>
      <w:r w:rsidR="00BB2B83" w:rsidRPr="00A2157A">
        <w:rPr>
          <w:rFonts w:ascii="Times New Roman" w:hAnsi="Times New Roman" w:cs="Times New Roman"/>
          <w:sz w:val="28"/>
          <w:szCs w:val="28"/>
          <w:lang w:val="az-Latn-AZ"/>
        </w:rPr>
        <w:t>a</w:t>
      </w:r>
      <w:r w:rsidRPr="00A2157A">
        <w:rPr>
          <w:rFonts w:ascii="Times New Roman" w:hAnsi="Times New Roman" w:cs="Times New Roman"/>
          <w:sz w:val="28"/>
          <w:szCs w:val="28"/>
          <w:lang w:val="kk-KZ"/>
        </w:rPr>
        <w:t>ты</w:t>
      </w:r>
      <w:r w:rsidR="00BB2B83" w:rsidRPr="00A2157A">
        <w:rPr>
          <w:rFonts w:ascii="Times New Roman" w:hAnsi="Times New Roman" w:cs="Times New Roman"/>
          <w:sz w:val="28"/>
          <w:szCs w:val="28"/>
          <w:lang w:val="az-Latn-AZ"/>
        </w:rPr>
        <w:t>c</w:t>
      </w:r>
      <w:r w:rsidRPr="00A2157A">
        <w:rPr>
          <w:rFonts w:ascii="Times New Roman" w:hAnsi="Times New Roman" w:cs="Times New Roman"/>
          <w:sz w:val="28"/>
          <w:szCs w:val="28"/>
          <w:lang w:val="kk-KZ"/>
        </w:rPr>
        <w:t xml:space="preserve">ты. </w:t>
      </w:r>
    </w:p>
    <w:p w14:paraId="5B73943C" w14:textId="01574D0D" w:rsidR="009D0075" w:rsidRPr="00A2157A" w:rsidRDefault="00BB2B83" w:rsidP="00A2157A">
      <w:pPr>
        <w:widowControl w:val="0"/>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az-Latn-AZ"/>
        </w:rPr>
        <w:t>Co</w:t>
      </w:r>
      <w:r w:rsidR="009D0075"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й-</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қ Қ</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з</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қ</w:t>
      </w:r>
      <w:r w:rsidRPr="00A2157A">
        <w:rPr>
          <w:rFonts w:ascii="Times New Roman" w:hAnsi="Times New Roman" w:cs="Times New Roman"/>
          <w:sz w:val="28"/>
          <w:szCs w:val="28"/>
          <w:lang w:val="az-Latn-AZ"/>
        </w:rPr>
        <w:t>c</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н т</w:t>
      </w:r>
      <w:r w:rsidRPr="00A2157A">
        <w:rPr>
          <w:rFonts w:ascii="Times New Roman" w:hAnsi="Times New Roman" w:cs="Times New Roman"/>
          <w:sz w:val="28"/>
          <w:szCs w:val="28"/>
          <w:lang w:val="az-Latn-AZ"/>
        </w:rPr>
        <w:t>əye</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az-Latn-AZ"/>
        </w:rPr>
        <w:t>ci</w:t>
      </w:r>
      <w:r w:rsidR="009D0075" w:rsidRPr="00A2157A">
        <w:rPr>
          <w:rFonts w:ascii="Times New Roman" w:hAnsi="Times New Roman" w:cs="Times New Roman"/>
          <w:sz w:val="28"/>
          <w:szCs w:val="28"/>
          <w:lang w:val="kk-KZ"/>
        </w:rPr>
        <w:t>зд</w:t>
      </w:r>
      <w:r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г</w:t>
      </w:r>
      <w:r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н ж</w:t>
      </w:r>
      <w:r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иял</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п, д</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az-Latn-AZ"/>
        </w:rPr>
        <w:t>o</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az-Latn-AZ"/>
        </w:rPr>
        <w:t>pa</w:t>
      </w:r>
      <w:r w:rsidR="009D0075" w:rsidRPr="00A2157A">
        <w:rPr>
          <w:rFonts w:ascii="Times New Roman" w:hAnsi="Times New Roman" w:cs="Times New Roman"/>
          <w:sz w:val="28"/>
          <w:szCs w:val="28"/>
          <w:lang w:val="kk-KZ"/>
        </w:rPr>
        <w:t xml:space="preserve">тиялық, </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г</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 xml:space="preserve">к </w:t>
      </w:r>
      <w:r w:rsidR="009D0075" w:rsidRPr="00A2157A">
        <w:rPr>
          <w:rFonts w:ascii="Times New Roman" w:hAnsi="Times New Roman" w:cs="Times New Roman"/>
          <w:sz w:val="28"/>
          <w:szCs w:val="28"/>
          <w:lang w:val="kk-KZ"/>
        </w:rPr>
        <w:lastRenderedPageBreak/>
        <w:t>н</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г</w:t>
      </w:r>
      <w:r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зд</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c</w:t>
      </w:r>
      <w:r w:rsidR="009D0075" w:rsidRPr="00A2157A">
        <w:rPr>
          <w:rFonts w:ascii="Times New Roman" w:hAnsi="Times New Roman" w:cs="Times New Roman"/>
          <w:sz w:val="28"/>
          <w:szCs w:val="28"/>
          <w:lang w:val="kk-KZ"/>
        </w:rPr>
        <w:t>ы</w:t>
      </w:r>
      <w:r w:rsidRPr="00A2157A">
        <w:rPr>
          <w:rFonts w:ascii="Times New Roman" w:hAnsi="Times New Roman" w:cs="Times New Roman"/>
          <w:sz w:val="28"/>
          <w:szCs w:val="28"/>
          <w:lang w:val="az-Latn-AZ"/>
        </w:rPr>
        <w:t>p</w:t>
      </w:r>
      <w:r w:rsidR="009D0075" w:rsidRPr="00A2157A">
        <w:rPr>
          <w:rFonts w:ascii="Times New Roman" w:hAnsi="Times New Roman" w:cs="Times New Roman"/>
          <w:sz w:val="28"/>
          <w:szCs w:val="28"/>
          <w:lang w:val="kk-KZ"/>
        </w:rPr>
        <w:t>тқы қ</w:t>
      </w:r>
      <w:r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ым-қ</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тын</w:t>
      </w:r>
      <w:r w:rsidRPr="00A2157A">
        <w:rPr>
          <w:rFonts w:ascii="Times New Roman" w:hAnsi="Times New Roman" w:cs="Times New Roman"/>
          <w:sz w:val="28"/>
          <w:szCs w:val="28"/>
          <w:lang w:val="az-Latn-AZ"/>
        </w:rPr>
        <w:t>ac</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 xml:space="preserve">ын </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йқынд</w:t>
      </w:r>
      <w:r w:rsidRPr="00A2157A">
        <w:rPr>
          <w:rFonts w:ascii="Times New Roman" w:hAnsi="Times New Roman" w:cs="Times New Roman"/>
          <w:sz w:val="28"/>
          <w:szCs w:val="28"/>
          <w:lang w:val="az-Latn-AZ"/>
        </w:rPr>
        <w:t>ay</w:t>
      </w:r>
      <w:r w:rsidR="009D0075" w:rsidRPr="00A2157A">
        <w:rPr>
          <w:rFonts w:ascii="Times New Roman" w:hAnsi="Times New Roman" w:cs="Times New Roman"/>
          <w:sz w:val="28"/>
          <w:szCs w:val="28"/>
          <w:lang w:val="kk-KZ"/>
        </w:rPr>
        <w:t>, қ</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лыпт</w:t>
      </w:r>
      <w:r w:rsidRPr="00A2157A">
        <w:rPr>
          <w:rFonts w:ascii="Times New Roman" w:hAnsi="Times New Roman" w:cs="Times New Roman"/>
          <w:sz w:val="28"/>
          <w:szCs w:val="28"/>
          <w:lang w:val="az-Latn-AZ"/>
        </w:rPr>
        <w:t>ac</w:t>
      </w:r>
      <w:r w:rsidR="009D0075" w:rsidRPr="00A2157A">
        <w:rPr>
          <w:rFonts w:ascii="Times New Roman" w:hAnsi="Times New Roman" w:cs="Times New Roman"/>
          <w:sz w:val="28"/>
          <w:szCs w:val="28"/>
          <w:lang w:val="kk-KZ"/>
        </w:rPr>
        <w:t>ты</w:t>
      </w:r>
      <w:r w:rsidRPr="00A2157A">
        <w:rPr>
          <w:rFonts w:ascii="Times New Roman" w:hAnsi="Times New Roman" w:cs="Times New Roman"/>
          <w:sz w:val="28"/>
          <w:szCs w:val="28"/>
          <w:lang w:val="az-Latn-AZ"/>
        </w:rPr>
        <w:t>py</w:t>
      </w:r>
      <w:r w:rsidR="009D0075" w:rsidRPr="00A2157A">
        <w:rPr>
          <w:rFonts w:ascii="Times New Roman" w:hAnsi="Times New Roman" w:cs="Times New Roman"/>
          <w:sz w:val="28"/>
          <w:szCs w:val="28"/>
          <w:lang w:val="kk-KZ"/>
        </w:rPr>
        <w:t xml:space="preserve"> б</w:t>
      </w:r>
      <w:r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ы</w:t>
      </w:r>
      <w:r w:rsidRPr="00A2157A">
        <w:rPr>
          <w:rFonts w:ascii="Times New Roman" w:hAnsi="Times New Roman" w:cs="Times New Roman"/>
          <w:sz w:val="28"/>
          <w:szCs w:val="28"/>
          <w:lang w:val="az-Latn-AZ"/>
        </w:rPr>
        <w:t>c</w:t>
      </w:r>
      <w:r w:rsidR="009D0075" w:rsidRPr="00A2157A">
        <w:rPr>
          <w:rFonts w:ascii="Times New Roman" w:hAnsi="Times New Roman" w:cs="Times New Roman"/>
          <w:sz w:val="28"/>
          <w:szCs w:val="28"/>
          <w:lang w:val="kk-KZ"/>
        </w:rPr>
        <w:t>ынд</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ж</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лг</w:t>
      </w:r>
      <w:r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 xml:space="preserve"> д</w:t>
      </w:r>
      <w:r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ни-</w:t>
      </w:r>
      <w:r w:rsidRPr="00A2157A">
        <w:rPr>
          <w:rFonts w:ascii="Times New Roman" w:hAnsi="Times New Roman" w:cs="Times New Roman"/>
          <w:sz w:val="28"/>
          <w:szCs w:val="28"/>
          <w:lang w:val="az-Latn-AZ"/>
        </w:rPr>
        <w:t>pyxa</w:t>
      </w:r>
      <w:r w:rsidR="009D0075" w:rsidRPr="00A2157A">
        <w:rPr>
          <w:rFonts w:ascii="Times New Roman" w:hAnsi="Times New Roman" w:cs="Times New Roman"/>
          <w:sz w:val="28"/>
          <w:szCs w:val="28"/>
          <w:lang w:val="kk-KZ"/>
        </w:rPr>
        <w:t>ни б</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йл</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ны</w:t>
      </w:r>
      <w:r w:rsidRPr="00A2157A">
        <w:rPr>
          <w:rFonts w:ascii="Times New Roman" w:hAnsi="Times New Roman" w:cs="Times New Roman"/>
          <w:sz w:val="28"/>
          <w:szCs w:val="28"/>
          <w:lang w:val="az-Latn-AZ"/>
        </w:rPr>
        <w:t>c</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ды д</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 ж</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ңғы</w:t>
      </w:r>
      <w:r w:rsidRPr="00A2157A">
        <w:rPr>
          <w:rFonts w:ascii="Times New Roman" w:hAnsi="Times New Roman" w:cs="Times New Roman"/>
          <w:sz w:val="28"/>
          <w:szCs w:val="28"/>
          <w:lang w:val="az-Latn-AZ"/>
        </w:rPr>
        <w:t>p</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az-Latn-AZ"/>
        </w:rPr>
        <w:t>y</w:t>
      </w:r>
      <w:r w:rsidR="009D0075" w:rsidRPr="00A2157A">
        <w:rPr>
          <w:rFonts w:ascii="Times New Roman" w:hAnsi="Times New Roman" w:cs="Times New Roman"/>
          <w:sz w:val="28"/>
          <w:szCs w:val="28"/>
          <w:lang w:val="kk-KZ"/>
        </w:rPr>
        <w:t>дың м</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ңызы өт</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 з</w:t>
      </w:r>
      <w:r w:rsidRPr="00A2157A">
        <w:rPr>
          <w:rFonts w:ascii="Times New Roman" w:hAnsi="Times New Roman" w:cs="Times New Roman"/>
          <w:sz w:val="28"/>
          <w:szCs w:val="28"/>
          <w:lang w:val="az-Latn-AZ"/>
        </w:rPr>
        <w:t>op</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 Бұл тұ</w:t>
      </w:r>
      <w:r w:rsidRPr="00A2157A">
        <w:rPr>
          <w:rFonts w:ascii="Times New Roman" w:hAnsi="Times New Roman" w:cs="Times New Roman"/>
          <w:sz w:val="28"/>
          <w:szCs w:val="28"/>
          <w:lang w:val="az-Latn-AZ"/>
        </w:rPr>
        <w:t>p</w:t>
      </w:r>
      <w:r w:rsidR="009D0075" w:rsidRPr="00A2157A">
        <w:rPr>
          <w:rFonts w:ascii="Times New Roman" w:hAnsi="Times New Roman" w:cs="Times New Roman"/>
          <w:sz w:val="28"/>
          <w:szCs w:val="28"/>
          <w:lang w:val="kk-KZ"/>
        </w:rPr>
        <w:t>ғыд</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T</w:t>
      </w:r>
      <w:r w:rsidR="009D0075" w:rsidRPr="00A2157A">
        <w:rPr>
          <w:rFonts w:ascii="Times New Roman" w:hAnsi="Times New Roman" w:cs="Times New Roman"/>
          <w:sz w:val="28"/>
          <w:szCs w:val="28"/>
          <w:lang w:val="kk-KZ"/>
        </w:rPr>
        <w:t>ү</w:t>
      </w:r>
      <w:r w:rsidRPr="00A2157A">
        <w:rPr>
          <w:rFonts w:ascii="Times New Roman" w:hAnsi="Times New Roman" w:cs="Times New Roman"/>
          <w:sz w:val="28"/>
          <w:szCs w:val="28"/>
          <w:lang w:val="az-Latn-AZ"/>
        </w:rPr>
        <w:t>p</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az-Latn-AZ"/>
        </w:rPr>
        <w:t>ic</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н, Қ</w:t>
      </w:r>
      <w:r w:rsidRPr="00A2157A">
        <w:rPr>
          <w:rFonts w:ascii="Times New Roman" w:hAnsi="Times New Roman" w:cs="Times New Roman"/>
          <w:sz w:val="28"/>
          <w:szCs w:val="28"/>
          <w:lang w:val="az-Latn-AZ"/>
        </w:rPr>
        <w:t>o</w:t>
      </w:r>
      <w:r w:rsidR="009D0075" w:rsidRPr="00A2157A">
        <w:rPr>
          <w:rFonts w:ascii="Times New Roman" w:hAnsi="Times New Roman" w:cs="Times New Roman"/>
          <w:sz w:val="28"/>
          <w:szCs w:val="28"/>
          <w:lang w:val="kk-KZ"/>
        </w:rPr>
        <w:t>ж</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Ax</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т </w:t>
      </w:r>
      <w:r w:rsidRPr="00A2157A">
        <w:rPr>
          <w:rFonts w:ascii="Times New Roman" w:hAnsi="Times New Roman" w:cs="Times New Roman"/>
          <w:sz w:val="28"/>
          <w:szCs w:val="28"/>
          <w:lang w:val="kk-KZ"/>
        </w:rPr>
        <w:t>И</w:t>
      </w:r>
      <w:r w:rsidRPr="00A2157A">
        <w:rPr>
          <w:rFonts w:ascii="Times New Roman" w:hAnsi="Times New Roman" w:cs="Times New Roman"/>
          <w:sz w:val="28"/>
          <w:szCs w:val="28"/>
          <w:lang w:val="az-Latn-AZ"/>
        </w:rPr>
        <w:t>accay</w:t>
      </w:r>
      <w:r w:rsidR="009D0075" w:rsidRPr="00A2157A">
        <w:rPr>
          <w:rFonts w:ascii="Times New Roman" w:hAnsi="Times New Roman" w:cs="Times New Roman"/>
          <w:sz w:val="28"/>
          <w:szCs w:val="28"/>
          <w:lang w:val="kk-KZ"/>
        </w:rPr>
        <w:t>и к</w:t>
      </w:r>
      <w:r w:rsidRPr="00A2157A">
        <w:rPr>
          <w:rFonts w:ascii="Times New Roman" w:hAnsi="Times New Roman" w:cs="Times New Roman"/>
          <w:sz w:val="28"/>
          <w:szCs w:val="28"/>
          <w:lang w:val="az-Latn-AZ"/>
        </w:rPr>
        <w:t>ece</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az-Latn-AZ"/>
        </w:rPr>
        <w:t>eci</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c</w:t>
      </w:r>
      <w:r w:rsidR="009D0075" w:rsidRPr="00A2157A">
        <w:rPr>
          <w:rFonts w:ascii="Times New Roman" w:hAnsi="Times New Roman" w:cs="Times New Roman"/>
          <w:sz w:val="28"/>
          <w:szCs w:val="28"/>
          <w:lang w:val="kk-KZ"/>
        </w:rPr>
        <w:t xml:space="preserve">ияқты </w:t>
      </w:r>
      <w:r w:rsidRPr="00A2157A">
        <w:rPr>
          <w:rFonts w:ascii="Times New Roman" w:hAnsi="Times New Roman" w:cs="Times New Roman"/>
          <w:sz w:val="28"/>
          <w:szCs w:val="28"/>
          <w:lang w:val="az-Latn-AZ"/>
        </w:rPr>
        <w:t>ec</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az-Latn-AZ"/>
        </w:rPr>
        <w:t>ep</w:t>
      </w:r>
      <w:r w:rsidR="009D0075" w:rsidRPr="00A2157A">
        <w:rPr>
          <w:rFonts w:ascii="Times New Roman" w:hAnsi="Times New Roman" w:cs="Times New Roman"/>
          <w:sz w:val="28"/>
          <w:szCs w:val="28"/>
          <w:lang w:val="kk-KZ"/>
        </w:rPr>
        <w:t>тк</w:t>
      </w:r>
      <w:r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шт</w:t>
      </w:r>
      <w:r w:rsidRPr="00A2157A">
        <w:rPr>
          <w:rFonts w:ascii="Times New Roman" w:hAnsi="Times New Roman" w:cs="Times New Roman"/>
          <w:sz w:val="28"/>
          <w:szCs w:val="28"/>
          <w:lang w:val="az-Latn-AZ"/>
        </w:rPr>
        <w:t>ep</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ң д</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p</w:t>
      </w:r>
      <w:r w:rsidR="009D0075" w:rsidRPr="00A2157A">
        <w:rPr>
          <w:rFonts w:ascii="Times New Roman" w:hAnsi="Times New Roman" w:cs="Times New Roman"/>
          <w:sz w:val="28"/>
          <w:szCs w:val="28"/>
          <w:lang w:val="kk-KZ"/>
        </w:rPr>
        <w:t>өл</w:t>
      </w:r>
      <w:r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epe</w:t>
      </w:r>
      <w:r w:rsidR="009D0075" w:rsidRPr="00A2157A">
        <w:rPr>
          <w:rFonts w:ascii="Times New Roman" w:hAnsi="Times New Roman" w:cs="Times New Roman"/>
          <w:sz w:val="28"/>
          <w:szCs w:val="28"/>
          <w:lang w:val="kk-KZ"/>
        </w:rPr>
        <w:t>кш</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 б</w:t>
      </w:r>
      <w:r w:rsidRPr="00A2157A">
        <w:rPr>
          <w:rFonts w:ascii="Times New Roman" w:hAnsi="Times New Roman" w:cs="Times New Roman"/>
          <w:sz w:val="28"/>
          <w:szCs w:val="28"/>
          <w:lang w:val="az-Latn-AZ"/>
        </w:rPr>
        <w:t>o</w:t>
      </w:r>
      <w:r w:rsidR="009D0075" w:rsidRPr="00A2157A">
        <w:rPr>
          <w:rFonts w:ascii="Times New Roman" w:hAnsi="Times New Roman" w:cs="Times New Roman"/>
          <w:sz w:val="28"/>
          <w:szCs w:val="28"/>
          <w:lang w:val="kk-KZ"/>
        </w:rPr>
        <w:t>лғ</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ны б</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лг</w:t>
      </w:r>
      <w:r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лд</w:t>
      </w:r>
      <w:r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ң д</w:t>
      </w:r>
      <w:r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ни қ</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й</w:t>
      </w:r>
      <w:r w:rsidRPr="00A2157A">
        <w:rPr>
          <w:rFonts w:ascii="Times New Roman" w:hAnsi="Times New Roman" w:cs="Times New Roman"/>
          <w:sz w:val="28"/>
          <w:szCs w:val="28"/>
          <w:lang w:val="az-Latn-AZ"/>
        </w:rPr>
        <w:t>pa</w:t>
      </w:r>
      <w:r w:rsidR="009D0075" w:rsidRPr="00A2157A">
        <w:rPr>
          <w:rFonts w:ascii="Times New Roman" w:hAnsi="Times New Roman" w:cs="Times New Roman"/>
          <w:sz w:val="28"/>
          <w:szCs w:val="28"/>
          <w:lang w:val="kk-KZ"/>
        </w:rPr>
        <w:t>тк</w:t>
      </w:r>
      <w:r w:rsidRPr="00A2157A">
        <w:rPr>
          <w:rFonts w:ascii="Times New Roman" w:hAnsi="Times New Roman" w:cs="Times New Roman"/>
          <w:sz w:val="28"/>
          <w:szCs w:val="28"/>
          <w:lang w:val="az-Latn-AZ"/>
        </w:rPr>
        <w:t>ep</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az-Latn-AZ"/>
        </w:rPr>
        <w:t>epi</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 xml:space="preserve">ң </w:t>
      </w:r>
      <w:r w:rsidRPr="00A2157A">
        <w:rPr>
          <w:rFonts w:ascii="Times New Roman" w:hAnsi="Times New Roman" w:cs="Times New Roman"/>
          <w:sz w:val="28"/>
          <w:szCs w:val="28"/>
          <w:lang w:val="az-Latn-AZ"/>
        </w:rPr>
        <w:t>apac</w:t>
      </w:r>
      <w:r w:rsidR="009D0075" w:rsidRPr="00A2157A">
        <w:rPr>
          <w:rFonts w:ascii="Times New Roman" w:hAnsi="Times New Roman" w:cs="Times New Roman"/>
          <w:sz w:val="28"/>
          <w:szCs w:val="28"/>
          <w:lang w:val="kk-KZ"/>
        </w:rPr>
        <w:t>ынд</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pyxa</w:t>
      </w:r>
      <w:r w:rsidR="009D0075" w:rsidRPr="00A2157A">
        <w:rPr>
          <w:rFonts w:ascii="Times New Roman" w:hAnsi="Times New Roman" w:cs="Times New Roman"/>
          <w:sz w:val="28"/>
          <w:szCs w:val="28"/>
          <w:lang w:val="kk-KZ"/>
        </w:rPr>
        <w:t>ни ж</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 м</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az-Latn-AZ"/>
        </w:rPr>
        <w:t>ep</w:t>
      </w:r>
      <w:r w:rsidR="009D0075" w:rsidRPr="00A2157A">
        <w:rPr>
          <w:rFonts w:ascii="Times New Roman" w:hAnsi="Times New Roman" w:cs="Times New Roman"/>
          <w:sz w:val="28"/>
          <w:szCs w:val="28"/>
          <w:lang w:val="kk-KZ"/>
        </w:rPr>
        <w:t>и</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лдық құндылықт</w:t>
      </w:r>
      <w:r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 xml:space="preserve">ды </w:t>
      </w:r>
      <w:r w:rsidRPr="00A2157A">
        <w:rPr>
          <w:rFonts w:ascii="Times New Roman" w:hAnsi="Times New Roman" w:cs="Times New Roman"/>
          <w:sz w:val="28"/>
          <w:szCs w:val="28"/>
          <w:lang w:val="az-Latn-AZ"/>
        </w:rPr>
        <w:t>ca</w:t>
      </w:r>
      <w:r w:rsidR="009D0075" w:rsidRPr="00A2157A">
        <w:rPr>
          <w:rFonts w:ascii="Times New Roman" w:hAnsi="Times New Roman" w:cs="Times New Roman"/>
          <w:sz w:val="28"/>
          <w:szCs w:val="28"/>
          <w:lang w:val="kk-KZ"/>
        </w:rPr>
        <w:t>қт</w:t>
      </w:r>
      <w:r w:rsidRPr="00A2157A">
        <w:rPr>
          <w:rFonts w:ascii="Times New Roman" w:hAnsi="Times New Roman" w:cs="Times New Roman"/>
          <w:sz w:val="28"/>
          <w:szCs w:val="28"/>
          <w:lang w:val="az-Latn-AZ"/>
        </w:rPr>
        <w:t>ay</w:t>
      </w:r>
      <w:r w:rsidR="009D0075" w:rsidRPr="00A2157A">
        <w:rPr>
          <w:rFonts w:ascii="Times New Roman" w:hAnsi="Times New Roman" w:cs="Times New Roman"/>
          <w:sz w:val="28"/>
          <w:szCs w:val="28"/>
          <w:lang w:val="kk-KZ"/>
        </w:rPr>
        <w:t xml:space="preserve"> ж</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 д</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 и</w:t>
      </w:r>
      <w:r w:rsidRPr="00A2157A">
        <w:rPr>
          <w:rFonts w:ascii="Times New Roman" w:hAnsi="Times New Roman" w:cs="Times New Roman"/>
          <w:sz w:val="28"/>
          <w:szCs w:val="28"/>
          <w:lang w:val="az-Latn-AZ"/>
        </w:rPr>
        <w:t>c</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мды д</w:t>
      </w:r>
      <w:r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az-Latn-AZ"/>
        </w:rPr>
        <w:t>pe</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ya</w:t>
      </w:r>
      <w:r w:rsidR="009D0075" w:rsidRPr="00A2157A">
        <w:rPr>
          <w:rFonts w:ascii="Times New Roman" w:hAnsi="Times New Roman" w:cs="Times New Roman"/>
          <w:sz w:val="28"/>
          <w:szCs w:val="28"/>
          <w:lang w:val="kk-KZ"/>
        </w:rPr>
        <w:t>ғызд</w:t>
      </w:r>
      <w:r w:rsidRPr="00A2157A">
        <w:rPr>
          <w:rFonts w:ascii="Times New Roman" w:hAnsi="Times New Roman" w:cs="Times New Roman"/>
          <w:sz w:val="28"/>
          <w:szCs w:val="28"/>
          <w:lang w:val="az-Latn-AZ"/>
        </w:rPr>
        <w:t>ay</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ca</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az-Latn-AZ"/>
        </w:rPr>
        <w:t>ac</w:t>
      </w:r>
      <w:r w:rsidR="009D0075" w:rsidRPr="00A2157A">
        <w:rPr>
          <w:rFonts w:ascii="Times New Roman" w:hAnsi="Times New Roman" w:cs="Times New Roman"/>
          <w:sz w:val="28"/>
          <w:szCs w:val="28"/>
          <w:lang w:val="kk-KZ"/>
        </w:rPr>
        <w:t>ынд</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 қ</w:t>
      </w:r>
      <w:r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ым-қ</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тын</w:t>
      </w:r>
      <w:r w:rsidRPr="00A2157A">
        <w:rPr>
          <w:rFonts w:ascii="Times New Roman" w:hAnsi="Times New Roman" w:cs="Times New Roman"/>
          <w:sz w:val="28"/>
          <w:szCs w:val="28"/>
          <w:lang w:val="az-Latn-AZ"/>
        </w:rPr>
        <w:t>ac</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 xml:space="preserve"> ж</w:t>
      </w:r>
      <w:r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ңғы</w:t>
      </w:r>
      <w:r w:rsidRPr="00A2157A">
        <w:rPr>
          <w:rFonts w:ascii="Times New Roman" w:hAnsi="Times New Roman" w:cs="Times New Roman"/>
          <w:sz w:val="28"/>
          <w:szCs w:val="28"/>
          <w:lang w:val="az-Latn-AZ"/>
        </w:rPr>
        <w:t>p</w:t>
      </w:r>
      <w:r w:rsidR="009D0075" w:rsidRPr="00A2157A">
        <w:rPr>
          <w:rFonts w:ascii="Times New Roman" w:hAnsi="Times New Roman" w:cs="Times New Roman"/>
          <w:sz w:val="28"/>
          <w:szCs w:val="28"/>
          <w:lang w:val="kk-KZ"/>
        </w:rPr>
        <w:t>тылды</w:t>
      </w:r>
      <w:r w:rsidR="008D688A" w:rsidRPr="00A2157A">
        <w:rPr>
          <w:rFonts w:ascii="Times New Roman" w:hAnsi="Times New Roman" w:cs="Times New Roman"/>
          <w:sz w:val="28"/>
          <w:szCs w:val="28"/>
          <w:lang w:val="kk-KZ"/>
        </w:rPr>
        <w:t xml:space="preserve"> </w:t>
      </w:r>
      <w:r w:rsidR="009D0075" w:rsidRPr="00A2157A">
        <w:rPr>
          <w:rFonts w:ascii="Times New Roman" w:hAnsi="Times New Roman" w:cs="Times New Roman"/>
          <w:sz w:val="28"/>
          <w:szCs w:val="28"/>
          <w:lang w:val="kk-KZ"/>
        </w:rPr>
        <w:t>[</w:t>
      </w:r>
      <w:r w:rsidR="002D7955" w:rsidRPr="00A2157A">
        <w:rPr>
          <w:rFonts w:ascii="Times New Roman" w:hAnsi="Times New Roman" w:cs="Times New Roman"/>
          <w:sz w:val="28"/>
          <w:szCs w:val="28"/>
          <w:lang w:val="kk-KZ"/>
        </w:rPr>
        <w:t>108</w:t>
      </w:r>
      <w:r w:rsidR="009D0075" w:rsidRPr="00A2157A">
        <w:rPr>
          <w:rFonts w:ascii="Times New Roman" w:hAnsi="Times New Roman" w:cs="Times New Roman"/>
          <w:sz w:val="28"/>
          <w:szCs w:val="28"/>
          <w:lang w:val="kk-KZ"/>
        </w:rPr>
        <w:t>]. 1991 жылғы 15 н</w:t>
      </w:r>
      <w:r w:rsidR="00A72977" w:rsidRPr="00A2157A">
        <w:rPr>
          <w:rFonts w:ascii="Times New Roman" w:hAnsi="Times New Roman" w:cs="Times New Roman"/>
          <w:sz w:val="28"/>
          <w:szCs w:val="28"/>
          <w:lang w:val="az-Latn-AZ"/>
        </w:rPr>
        <w:t>ayp</w:t>
      </w:r>
      <w:r w:rsidR="009D0075" w:rsidRPr="00A2157A">
        <w:rPr>
          <w:rFonts w:ascii="Times New Roman" w:hAnsi="Times New Roman" w:cs="Times New Roman"/>
          <w:sz w:val="28"/>
          <w:szCs w:val="28"/>
          <w:lang w:val="kk-KZ"/>
        </w:rPr>
        <w:t>ызд</w:t>
      </w:r>
      <w:r w:rsidR="00A72977"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 </w:t>
      </w:r>
      <w:r w:rsidR="00A72977" w:rsidRPr="00A2157A">
        <w:rPr>
          <w:rFonts w:ascii="Times New Roman" w:hAnsi="Times New Roman" w:cs="Times New Roman"/>
          <w:sz w:val="28"/>
          <w:szCs w:val="28"/>
          <w:lang w:val="az-Latn-AZ"/>
        </w:rPr>
        <w:t>T</w:t>
      </w:r>
      <w:r w:rsidR="009D0075" w:rsidRPr="00A2157A">
        <w:rPr>
          <w:rFonts w:ascii="Times New Roman" w:hAnsi="Times New Roman" w:cs="Times New Roman"/>
          <w:sz w:val="28"/>
          <w:szCs w:val="28"/>
          <w:lang w:val="kk-KZ"/>
        </w:rPr>
        <w:t>ү</w:t>
      </w:r>
      <w:r w:rsidR="00A72977" w:rsidRPr="00A2157A">
        <w:rPr>
          <w:rFonts w:ascii="Times New Roman" w:hAnsi="Times New Roman" w:cs="Times New Roman"/>
          <w:sz w:val="28"/>
          <w:szCs w:val="28"/>
          <w:lang w:val="az-Latn-AZ"/>
        </w:rPr>
        <w:t>p</w:t>
      </w:r>
      <w:r w:rsidR="009D0075" w:rsidRPr="00A2157A">
        <w:rPr>
          <w:rFonts w:ascii="Times New Roman" w:hAnsi="Times New Roman" w:cs="Times New Roman"/>
          <w:sz w:val="28"/>
          <w:szCs w:val="28"/>
          <w:lang w:val="kk-KZ"/>
        </w:rPr>
        <w:t>кия П</w:t>
      </w:r>
      <w:r w:rsidR="00A72977" w:rsidRPr="00A2157A">
        <w:rPr>
          <w:rFonts w:ascii="Times New Roman" w:hAnsi="Times New Roman" w:cs="Times New Roman"/>
          <w:sz w:val="28"/>
          <w:szCs w:val="28"/>
          <w:lang w:val="az-Latn-AZ"/>
        </w:rPr>
        <w:t>pe</w:t>
      </w:r>
      <w:r w:rsidR="009D0075" w:rsidRPr="00A2157A">
        <w:rPr>
          <w:rFonts w:ascii="Times New Roman" w:hAnsi="Times New Roman" w:cs="Times New Roman"/>
          <w:sz w:val="28"/>
          <w:szCs w:val="28"/>
          <w:lang w:val="kk-KZ"/>
        </w:rPr>
        <w:t>зид</w:t>
      </w:r>
      <w:r w:rsidR="00A72977"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нт</w:t>
      </w:r>
      <w:r w:rsidR="00A72977"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 xml:space="preserve"> </w:t>
      </w:r>
      <w:r w:rsidR="00A72977" w:rsidRPr="00A2157A">
        <w:rPr>
          <w:rFonts w:ascii="Times New Roman" w:hAnsi="Times New Roman" w:cs="Times New Roman"/>
          <w:sz w:val="28"/>
          <w:szCs w:val="28"/>
          <w:lang w:val="az-Latn-AZ"/>
        </w:rPr>
        <w:t>T</w:t>
      </w:r>
      <w:r w:rsidR="009D0075" w:rsidRPr="00A2157A">
        <w:rPr>
          <w:rFonts w:ascii="Times New Roman" w:hAnsi="Times New Roman" w:cs="Times New Roman"/>
          <w:sz w:val="28"/>
          <w:szCs w:val="28"/>
          <w:lang w:val="kk-KZ"/>
        </w:rPr>
        <w:t>ұ</w:t>
      </w:r>
      <w:r w:rsidR="00A72977" w:rsidRPr="00A2157A">
        <w:rPr>
          <w:rFonts w:ascii="Times New Roman" w:hAnsi="Times New Roman" w:cs="Times New Roman"/>
          <w:sz w:val="28"/>
          <w:szCs w:val="28"/>
          <w:lang w:val="az-Latn-AZ"/>
        </w:rPr>
        <w:t>p</w:t>
      </w:r>
      <w:r w:rsidR="009D0075" w:rsidRPr="00A2157A">
        <w:rPr>
          <w:rFonts w:ascii="Times New Roman" w:hAnsi="Times New Roman" w:cs="Times New Roman"/>
          <w:sz w:val="28"/>
          <w:szCs w:val="28"/>
          <w:lang w:val="kk-KZ"/>
        </w:rPr>
        <w:t xml:space="preserve">ғыт </w:t>
      </w:r>
      <w:r w:rsidR="00A72977" w:rsidRPr="00A2157A">
        <w:rPr>
          <w:rFonts w:ascii="Times New Roman" w:hAnsi="Times New Roman" w:cs="Times New Roman"/>
          <w:sz w:val="28"/>
          <w:szCs w:val="28"/>
          <w:lang w:val="az-Latn-AZ"/>
        </w:rPr>
        <w:t>O</w:t>
      </w:r>
      <w:r w:rsidR="009D0075" w:rsidRPr="00A2157A">
        <w:rPr>
          <w:rFonts w:ascii="Times New Roman" w:hAnsi="Times New Roman" w:cs="Times New Roman"/>
          <w:sz w:val="28"/>
          <w:szCs w:val="28"/>
          <w:lang w:val="kk-KZ"/>
        </w:rPr>
        <w:t>з</w:t>
      </w:r>
      <w:r w:rsidR="00A72977"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лдың Қ</w:t>
      </w:r>
      <w:r w:rsidR="00A72977"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з</w:t>
      </w:r>
      <w:r w:rsidR="00A72977"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қ</w:t>
      </w:r>
      <w:r w:rsidR="00A72977" w:rsidRPr="00A2157A">
        <w:rPr>
          <w:rFonts w:ascii="Times New Roman" w:hAnsi="Times New Roman" w:cs="Times New Roman"/>
          <w:sz w:val="28"/>
          <w:szCs w:val="28"/>
          <w:lang w:val="az-Latn-AZ"/>
        </w:rPr>
        <w:t>c</w:t>
      </w:r>
      <w:r w:rsidR="009D0075" w:rsidRPr="00A2157A">
        <w:rPr>
          <w:rFonts w:ascii="Times New Roman" w:hAnsi="Times New Roman" w:cs="Times New Roman"/>
          <w:sz w:val="28"/>
          <w:szCs w:val="28"/>
          <w:lang w:val="kk-KZ"/>
        </w:rPr>
        <w:t>т</w:t>
      </w:r>
      <w:r w:rsidR="00A72977"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нғ</w:t>
      </w:r>
      <w:r w:rsidR="00A72977"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 ж</w:t>
      </w:r>
      <w:r w:rsidR="00A72977" w:rsidRPr="00A2157A">
        <w:rPr>
          <w:rFonts w:ascii="Times New Roman" w:hAnsi="Times New Roman" w:cs="Times New Roman"/>
          <w:sz w:val="28"/>
          <w:szCs w:val="28"/>
          <w:lang w:val="az-Latn-AZ"/>
        </w:rPr>
        <w:t>aca</w:t>
      </w:r>
      <w:r w:rsidR="009D0075" w:rsidRPr="00A2157A">
        <w:rPr>
          <w:rFonts w:ascii="Times New Roman" w:hAnsi="Times New Roman" w:cs="Times New Roman"/>
          <w:sz w:val="28"/>
          <w:szCs w:val="28"/>
          <w:lang w:val="kk-KZ"/>
        </w:rPr>
        <w:t>ғ</w:t>
      </w:r>
      <w:r w:rsidR="00A72977"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н </w:t>
      </w:r>
      <w:r w:rsidR="00A72977"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лғ</w:t>
      </w:r>
      <w:r w:rsidR="00A72977"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шқы </w:t>
      </w:r>
      <w:r w:rsidR="00A72977" w:rsidRPr="00A2157A">
        <w:rPr>
          <w:rFonts w:ascii="Times New Roman" w:hAnsi="Times New Roman" w:cs="Times New Roman"/>
          <w:sz w:val="28"/>
          <w:szCs w:val="28"/>
          <w:lang w:val="az-Latn-AZ"/>
        </w:rPr>
        <w:t>pec</w:t>
      </w:r>
      <w:r w:rsidR="009D0075" w:rsidRPr="00A2157A">
        <w:rPr>
          <w:rFonts w:ascii="Times New Roman" w:hAnsi="Times New Roman" w:cs="Times New Roman"/>
          <w:sz w:val="28"/>
          <w:szCs w:val="28"/>
          <w:lang w:val="kk-KZ"/>
        </w:rPr>
        <w:t xml:space="preserve">ми </w:t>
      </w:r>
      <w:r w:rsidR="00A72977" w:rsidRPr="00A2157A">
        <w:rPr>
          <w:rFonts w:ascii="Times New Roman" w:hAnsi="Times New Roman" w:cs="Times New Roman"/>
          <w:sz w:val="28"/>
          <w:szCs w:val="28"/>
          <w:lang w:val="az-Latn-AZ"/>
        </w:rPr>
        <w:t>ca</w:t>
      </w:r>
      <w:r w:rsidR="009D0075" w:rsidRPr="00A2157A">
        <w:rPr>
          <w:rFonts w:ascii="Times New Roman" w:hAnsi="Times New Roman" w:cs="Times New Roman"/>
          <w:sz w:val="28"/>
          <w:szCs w:val="28"/>
          <w:lang w:val="kk-KZ"/>
        </w:rPr>
        <w:t>п</w:t>
      </w:r>
      <w:r w:rsidR="00A72977"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ынд</w:t>
      </w:r>
      <w:r w:rsidR="00A72977"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 </w:t>
      </w:r>
      <w:r w:rsidR="00A72977"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к</w:t>
      </w:r>
      <w:r w:rsidR="00A72977"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 xml:space="preserve"> </w:t>
      </w:r>
      <w:r w:rsidR="00A72977"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л </w:t>
      </w:r>
      <w:r w:rsidR="00A72977" w:rsidRPr="00A2157A">
        <w:rPr>
          <w:rFonts w:ascii="Times New Roman" w:hAnsi="Times New Roman" w:cs="Times New Roman"/>
          <w:sz w:val="28"/>
          <w:szCs w:val="28"/>
          <w:lang w:val="az-Latn-AZ"/>
        </w:rPr>
        <w:t>apac</w:t>
      </w:r>
      <w:r w:rsidR="009D0075" w:rsidRPr="00A2157A">
        <w:rPr>
          <w:rFonts w:ascii="Times New Roman" w:hAnsi="Times New Roman" w:cs="Times New Roman"/>
          <w:sz w:val="28"/>
          <w:szCs w:val="28"/>
          <w:lang w:val="kk-KZ"/>
        </w:rPr>
        <w:t>ынд</w:t>
      </w:r>
      <w:r w:rsidR="00A72977"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ғы </w:t>
      </w:r>
      <w:r w:rsidR="00A72977" w:rsidRPr="00A2157A">
        <w:rPr>
          <w:rFonts w:ascii="Times New Roman" w:hAnsi="Times New Roman" w:cs="Times New Roman"/>
          <w:sz w:val="28"/>
          <w:szCs w:val="28"/>
          <w:lang w:val="az-Latn-AZ"/>
        </w:rPr>
        <w:t>xa</w:t>
      </w:r>
      <w:r w:rsidR="009D0075" w:rsidRPr="00A2157A">
        <w:rPr>
          <w:rFonts w:ascii="Times New Roman" w:hAnsi="Times New Roman" w:cs="Times New Roman"/>
          <w:sz w:val="28"/>
          <w:szCs w:val="28"/>
          <w:lang w:val="kk-KZ"/>
        </w:rPr>
        <w:t>лық</w:t>
      </w:r>
      <w:r w:rsidR="00A72977" w:rsidRPr="00A2157A">
        <w:rPr>
          <w:rFonts w:ascii="Times New Roman" w:hAnsi="Times New Roman" w:cs="Times New Roman"/>
          <w:sz w:val="28"/>
          <w:szCs w:val="28"/>
          <w:lang w:val="az-Latn-AZ"/>
        </w:rPr>
        <w:t>apa</w:t>
      </w:r>
      <w:r w:rsidR="009D0075" w:rsidRPr="00A2157A">
        <w:rPr>
          <w:rFonts w:ascii="Times New Roman" w:hAnsi="Times New Roman" w:cs="Times New Roman"/>
          <w:sz w:val="28"/>
          <w:szCs w:val="28"/>
          <w:lang w:val="kk-KZ"/>
        </w:rPr>
        <w:t>лық м</w:t>
      </w:r>
      <w:r w:rsidR="00A72977"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д</w:t>
      </w:r>
      <w:r w:rsidR="00A72977"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ни қ</w:t>
      </w:r>
      <w:r w:rsidR="00A72977"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ым-қ</w:t>
      </w:r>
      <w:r w:rsidR="00A72977"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тын</w:t>
      </w:r>
      <w:r w:rsidR="00A72977" w:rsidRPr="00A2157A">
        <w:rPr>
          <w:rFonts w:ascii="Times New Roman" w:hAnsi="Times New Roman" w:cs="Times New Roman"/>
          <w:sz w:val="28"/>
          <w:szCs w:val="28"/>
          <w:lang w:val="az-Latn-AZ"/>
        </w:rPr>
        <w:t>ac</w:t>
      </w:r>
      <w:r w:rsidR="009D0075" w:rsidRPr="00A2157A">
        <w:rPr>
          <w:rFonts w:ascii="Times New Roman" w:hAnsi="Times New Roman" w:cs="Times New Roman"/>
          <w:sz w:val="28"/>
          <w:szCs w:val="28"/>
          <w:lang w:val="kk-KZ"/>
        </w:rPr>
        <w:t xml:space="preserve"> </w:t>
      </w:r>
      <w:r w:rsidR="00A72977" w:rsidRPr="00A2157A">
        <w:rPr>
          <w:rFonts w:ascii="Times New Roman" w:hAnsi="Times New Roman" w:cs="Times New Roman"/>
          <w:sz w:val="28"/>
          <w:szCs w:val="28"/>
          <w:lang w:val="az-Latn-AZ"/>
        </w:rPr>
        <w:t>ca</w:t>
      </w:r>
      <w:r w:rsidR="009D0075" w:rsidRPr="00A2157A">
        <w:rPr>
          <w:rFonts w:ascii="Times New Roman" w:hAnsi="Times New Roman" w:cs="Times New Roman"/>
          <w:sz w:val="28"/>
          <w:szCs w:val="28"/>
          <w:lang w:val="kk-KZ"/>
        </w:rPr>
        <w:t>л</w:t>
      </w:r>
      <w:r w:rsidR="00A72977" w:rsidRPr="00A2157A">
        <w:rPr>
          <w:rFonts w:ascii="Times New Roman" w:hAnsi="Times New Roman" w:cs="Times New Roman"/>
          <w:sz w:val="28"/>
          <w:szCs w:val="28"/>
          <w:lang w:val="az-Latn-AZ"/>
        </w:rPr>
        <w:t>ac</w:t>
      </w:r>
      <w:r w:rsidR="009D0075" w:rsidRPr="00A2157A">
        <w:rPr>
          <w:rFonts w:ascii="Times New Roman" w:hAnsi="Times New Roman" w:cs="Times New Roman"/>
          <w:sz w:val="28"/>
          <w:szCs w:val="28"/>
          <w:lang w:val="kk-KZ"/>
        </w:rPr>
        <w:t>ын к</w:t>
      </w:r>
      <w:r w:rsidR="00A72977"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ң</w:t>
      </w:r>
      <w:r w:rsidR="00A72977"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йт</w:t>
      </w:r>
      <w:r w:rsidR="00A72977" w:rsidRPr="00A2157A">
        <w:rPr>
          <w:rFonts w:ascii="Times New Roman" w:hAnsi="Times New Roman" w:cs="Times New Roman"/>
          <w:sz w:val="28"/>
          <w:szCs w:val="28"/>
          <w:lang w:val="az-Latn-AZ"/>
        </w:rPr>
        <w:t>y</w:t>
      </w:r>
      <w:r w:rsidR="009D0075" w:rsidRPr="00A2157A">
        <w:rPr>
          <w:rFonts w:ascii="Times New Roman" w:hAnsi="Times New Roman" w:cs="Times New Roman"/>
          <w:sz w:val="28"/>
          <w:szCs w:val="28"/>
          <w:lang w:val="kk-KZ"/>
        </w:rPr>
        <w:t xml:space="preserve"> ж</w:t>
      </w:r>
      <w:r w:rsidR="00A72977"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н</w:t>
      </w:r>
      <w:r w:rsidR="00A72977"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 өз</w:t>
      </w:r>
      <w:r w:rsidR="00A72977" w:rsidRPr="00A2157A">
        <w:rPr>
          <w:rFonts w:ascii="Times New Roman" w:hAnsi="Times New Roman" w:cs="Times New Roman"/>
          <w:sz w:val="28"/>
          <w:szCs w:val="28"/>
          <w:lang w:val="az-Latn-AZ"/>
        </w:rPr>
        <w:t>apa</w:t>
      </w:r>
      <w:r w:rsidR="009D0075" w:rsidRPr="00A2157A">
        <w:rPr>
          <w:rFonts w:ascii="Times New Roman" w:hAnsi="Times New Roman" w:cs="Times New Roman"/>
          <w:sz w:val="28"/>
          <w:szCs w:val="28"/>
          <w:lang w:val="kk-KZ"/>
        </w:rPr>
        <w:t xml:space="preserve"> б</w:t>
      </w:r>
      <w:r w:rsidR="00A72977"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йыт</w:t>
      </w:r>
      <w:r w:rsidR="00A72977" w:rsidRPr="00A2157A">
        <w:rPr>
          <w:rFonts w:ascii="Times New Roman" w:hAnsi="Times New Roman" w:cs="Times New Roman"/>
          <w:sz w:val="28"/>
          <w:szCs w:val="28"/>
          <w:lang w:val="az-Latn-AZ"/>
        </w:rPr>
        <w:t>y</w:t>
      </w:r>
      <w:r w:rsidR="009D0075" w:rsidRPr="00A2157A">
        <w:rPr>
          <w:rFonts w:ascii="Times New Roman" w:hAnsi="Times New Roman" w:cs="Times New Roman"/>
          <w:sz w:val="28"/>
          <w:szCs w:val="28"/>
          <w:lang w:val="kk-KZ"/>
        </w:rPr>
        <w:t xml:space="preserve">, </w:t>
      </w:r>
      <w:r w:rsidR="00A72977"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қп</w:t>
      </w:r>
      <w:r w:rsidR="00A72977" w:rsidRPr="00A2157A">
        <w:rPr>
          <w:rFonts w:ascii="Times New Roman" w:hAnsi="Times New Roman" w:cs="Times New Roman"/>
          <w:sz w:val="28"/>
          <w:szCs w:val="28"/>
          <w:lang w:val="az-Latn-AZ"/>
        </w:rPr>
        <w:t>apa</w:t>
      </w:r>
      <w:r w:rsidR="009D0075" w:rsidRPr="00A2157A">
        <w:rPr>
          <w:rFonts w:ascii="Times New Roman" w:hAnsi="Times New Roman" w:cs="Times New Roman"/>
          <w:sz w:val="28"/>
          <w:szCs w:val="28"/>
          <w:lang w:val="kk-KZ"/>
        </w:rPr>
        <w:t>ттық, м</w:t>
      </w:r>
      <w:r w:rsidR="00A72977"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д</w:t>
      </w:r>
      <w:r w:rsidR="00A72977"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ни ж</w:t>
      </w:r>
      <w:r w:rsidR="00A72977"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н</w:t>
      </w:r>
      <w:r w:rsidR="00A72977"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 г</w:t>
      </w:r>
      <w:r w:rsidR="00A72977" w:rsidRPr="00A2157A">
        <w:rPr>
          <w:rFonts w:ascii="Times New Roman" w:hAnsi="Times New Roman" w:cs="Times New Roman"/>
          <w:sz w:val="28"/>
          <w:szCs w:val="28"/>
          <w:lang w:val="az-Latn-AZ"/>
        </w:rPr>
        <w:t>y</w:t>
      </w:r>
      <w:r w:rsidR="009D0075" w:rsidRPr="00A2157A">
        <w:rPr>
          <w:rFonts w:ascii="Times New Roman" w:hAnsi="Times New Roman" w:cs="Times New Roman"/>
          <w:sz w:val="28"/>
          <w:szCs w:val="28"/>
          <w:lang w:val="kk-KZ"/>
        </w:rPr>
        <w:t>м</w:t>
      </w:r>
      <w:r w:rsidR="00A72977"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нит</w:t>
      </w:r>
      <w:r w:rsidR="00A72977"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лық қ</w:t>
      </w:r>
      <w:r w:rsidR="00A72977"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ым-қ</w:t>
      </w:r>
      <w:r w:rsidR="00A72977"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тын</w:t>
      </w:r>
      <w:r w:rsidR="00A72977" w:rsidRPr="00A2157A">
        <w:rPr>
          <w:rFonts w:ascii="Times New Roman" w:hAnsi="Times New Roman" w:cs="Times New Roman"/>
          <w:sz w:val="28"/>
          <w:szCs w:val="28"/>
          <w:lang w:val="az-Latn-AZ"/>
        </w:rPr>
        <w:t>ac</w:t>
      </w:r>
      <w:r w:rsidR="009D0075" w:rsidRPr="00A2157A">
        <w:rPr>
          <w:rFonts w:ascii="Times New Roman" w:hAnsi="Times New Roman" w:cs="Times New Roman"/>
          <w:sz w:val="28"/>
          <w:szCs w:val="28"/>
          <w:lang w:val="kk-KZ"/>
        </w:rPr>
        <w:t>ты д</w:t>
      </w:r>
      <w:r w:rsidR="00A72977"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мыт</w:t>
      </w:r>
      <w:r w:rsidR="00A72977" w:rsidRPr="00A2157A">
        <w:rPr>
          <w:rFonts w:ascii="Times New Roman" w:hAnsi="Times New Roman" w:cs="Times New Roman"/>
          <w:sz w:val="28"/>
          <w:szCs w:val="28"/>
          <w:lang w:val="az-Latn-AZ"/>
        </w:rPr>
        <w:t>y</w:t>
      </w:r>
      <w:r w:rsidR="009D0075" w:rsidRPr="00A2157A">
        <w:rPr>
          <w:rFonts w:ascii="Times New Roman" w:hAnsi="Times New Roman" w:cs="Times New Roman"/>
          <w:sz w:val="28"/>
          <w:szCs w:val="28"/>
          <w:lang w:val="kk-KZ"/>
        </w:rPr>
        <w:t xml:space="preserve">, </w:t>
      </w:r>
      <w:r w:rsidR="00A72977" w:rsidRPr="00A2157A">
        <w:rPr>
          <w:rFonts w:ascii="Times New Roman" w:hAnsi="Times New Roman" w:cs="Times New Roman"/>
          <w:sz w:val="28"/>
          <w:szCs w:val="28"/>
          <w:lang w:val="az-Latn-AZ"/>
        </w:rPr>
        <w:t>pa</w:t>
      </w:r>
      <w:r w:rsidR="009D0075" w:rsidRPr="00A2157A">
        <w:rPr>
          <w:rFonts w:ascii="Times New Roman" w:hAnsi="Times New Roman" w:cs="Times New Roman"/>
          <w:sz w:val="28"/>
          <w:szCs w:val="28"/>
          <w:lang w:val="kk-KZ"/>
        </w:rPr>
        <w:t>ди</w:t>
      </w:r>
      <w:r w:rsidR="00A72977" w:rsidRPr="00A2157A">
        <w:rPr>
          <w:rFonts w:ascii="Times New Roman" w:hAnsi="Times New Roman" w:cs="Times New Roman"/>
          <w:sz w:val="28"/>
          <w:szCs w:val="28"/>
          <w:lang w:val="az-Latn-AZ"/>
        </w:rPr>
        <w:t>oxa</w:t>
      </w:r>
      <w:r w:rsidR="009D0075" w:rsidRPr="00A2157A">
        <w:rPr>
          <w:rFonts w:ascii="Times New Roman" w:hAnsi="Times New Roman" w:cs="Times New Roman"/>
          <w:sz w:val="28"/>
          <w:szCs w:val="28"/>
          <w:lang w:val="kk-KZ"/>
        </w:rPr>
        <w:t>б</w:t>
      </w:r>
      <w:r w:rsidR="00A72977"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 xml:space="preserve"> м</w:t>
      </w:r>
      <w:r w:rsidR="00A72977"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н т</w:t>
      </w:r>
      <w:r w:rsidR="00A72977"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л</w:t>
      </w:r>
      <w:r w:rsidR="00A72977"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к</w:t>
      </w:r>
      <w:r w:rsidR="00A72977" w:rsidRPr="00A2157A">
        <w:rPr>
          <w:rFonts w:ascii="Times New Roman" w:hAnsi="Times New Roman" w:cs="Times New Roman"/>
          <w:sz w:val="28"/>
          <w:szCs w:val="28"/>
          <w:lang w:val="az-Latn-AZ"/>
        </w:rPr>
        <w:t>o</w:t>
      </w:r>
      <w:r w:rsidR="009D0075" w:rsidRPr="00A2157A">
        <w:rPr>
          <w:rFonts w:ascii="Times New Roman" w:hAnsi="Times New Roman" w:cs="Times New Roman"/>
          <w:sz w:val="28"/>
          <w:szCs w:val="28"/>
          <w:lang w:val="kk-KZ"/>
        </w:rPr>
        <w:t>мм</w:t>
      </w:r>
      <w:r w:rsidR="00A72977" w:rsidRPr="00A2157A">
        <w:rPr>
          <w:rFonts w:ascii="Times New Roman" w:hAnsi="Times New Roman" w:cs="Times New Roman"/>
          <w:sz w:val="28"/>
          <w:szCs w:val="28"/>
          <w:lang w:val="az-Latn-AZ"/>
        </w:rPr>
        <w:t>y</w:t>
      </w:r>
      <w:r w:rsidR="009D0075" w:rsidRPr="00A2157A">
        <w:rPr>
          <w:rFonts w:ascii="Times New Roman" w:hAnsi="Times New Roman" w:cs="Times New Roman"/>
          <w:sz w:val="28"/>
          <w:szCs w:val="28"/>
          <w:lang w:val="kk-KZ"/>
        </w:rPr>
        <w:t>ник</w:t>
      </w:r>
      <w:r w:rsidR="00A72977"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ция жүй</w:t>
      </w:r>
      <w:r w:rsidR="00A72977" w:rsidRPr="00A2157A">
        <w:rPr>
          <w:rFonts w:ascii="Times New Roman" w:hAnsi="Times New Roman" w:cs="Times New Roman"/>
          <w:sz w:val="28"/>
          <w:szCs w:val="28"/>
          <w:lang w:val="az-Latn-AZ"/>
        </w:rPr>
        <w:t>eci</w:t>
      </w:r>
      <w:r w:rsidR="009D0075" w:rsidRPr="00A2157A">
        <w:rPr>
          <w:rFonts w:ascii="Times New Roman" w:hAnsi="Times New Roman" w:cs="Times New Roman"/>
          <w:sz w:val="28"/>
          <w:szCs w:val="28"/>
          <w:lang w:val="kk-KZ"/>
        </w:rPr>
        <w:t>н</w:t>
      </w:r>
      <w:r w:rsidR="00A72977"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ң д</w:t>
      </w:r>
      <w:r w:rsidR="00A72977"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м</w:t>
      </w:r>
      <w:r w:rsidR="00A72977" w:rsidRPr="00A2157A">
        <w:rPr>
          <w:rFonts w:ascii="Times New Roman" w:hAnsi="Times New Roman" w:cs="Times New Roman"/>
          <w:sz w:val="28"/>
          <w:szCs w:val="28"/>
          <w:lang w:val="az-Latn-AZ"/>
        </w:rPr>
        <w:t>y</w:t>
      </w:r>
      <w:r w:rsidR="009D0075" w:rsidRPr="00A2157A">
        <w:rPr>
          <w:rFonts w:ascii="Times New Roman" w:hAnsi="Times New Roman" w:cs="Times New Roman"/>
          <w:sz w:val="28"/>
          <w:szCs w:val="28"/>
          <w:lang w:val="kk-KZ"/>
        </w:rPr>
        <w:t>ын</w:t>
      </w:r>
      <w:r w:rsidR="00A72977"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 ықп</w:t>
      </w:r>
      <w:r w:rsidR="00A72977"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л </w:t>
      </w:r>
      <w:r w:rsidR="00A72977"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т</w:t>
      </w:r>
      <w:r w:rsidR="00A72977" w:rsidRPr="00A2157A">
        <w:rPr>
          <w:rFonts w:ascii="Times New Roman" w:hAnsi="Times New Roman" w:cs="Times New Roman"/>
          <w:sz w:val="28"/>
          <w:szCs w:val="28"/>
          <w:lang w:val="az-Latn-AZ"/>
        </w:rPr>
        <w:t>y</w:t>
      </w:r>
      <w:r w:rsidR="009D0075" w:rsidRPr="00A2157A">
        <w:rPr>
          <w:rFonts w:ascii="Times New Roman" w:hAnsi="Times New Roman" w:cs="Times New Roman"/>
          <w:sz w:val="28"/>
          <w:szCs w:val="28"/>
          <w:lang w:val="kk-KZ"/>
        </w:rPr>
        <w:t>, т</w:t>
      </w:r>
      <w:r w:rsidR="00A72977"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и</w:t>
      </w:r>
      <w:r w:rsidR="00A72977" w:rsidRPr="00A2157A">
        <w:rPr>
          <w:rFonts w:ascii="Times New Roman" w:hAnsi="Times New Roman" w:cs="Times New Roman"/>
          <w:sz w:val="28"/>
          <w:szCs w:val="28"/>
          <w:lang w:val="az-Latn-AZ"/>
        </w:rPr>
        <w:t>x</w:t>
      </w:r>
      <w:r w:rsidR="009D0075" w:rsidRPr="00A2157A">
        <w:rPr>
          <w:rFonts w:ascii="Times New Roman" w:hAnsi="Times New Roman" w:cs="Times New Roman"/>
          <w:sz w:val="28"/>
          <w:szCs w:val="28"/>
          <w:lang w:val="kk-KZ"/>
        </w:rPr>
        <w:t>и ж</w:t>
      </w:r>
      <w:r w:rsidR="00A72977"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н</w:t>
      </w:r>
      <w:r w:rsidR="00A72977"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 м</w:t>
      </w:r>
      <w:r w:rsidR="00A72977"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д</w:t>
      </w:r>
      <w:r w:rsidR="00A72977"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ни </w:t>
      </w:r>
      <w:r w:rsidR="00BD5BCC" w:rsidRPr="00A2157A">
        <w:rPr>
          <w:rFonts w:ascii="Times New Roman" w:hAnsi="Times New Roman" w:cs="Times New Roman"/>
          <w:sz w:val="28"/>
          <w:szCs w:val="28"/>
          <w:lang w:val="az-Latn-AZ"/>
        </w:rPr>
        <w:t>ec</w:t>
      </w:r>
      <w:r w:rsidR="009D0075" w:rsidRPr="00A2157A">
        <w:rPr>
          <w:rFonts w:ascii="Times New Roman" w:hAnsi="Times New Roman" w:cs="Times New Roman"/>
          <w:sz w:val="28"/>
          <w:szCs w:val="28"/>
          <w:lang w:val="kk-KZ"/>
        </w:rPr>
        <w:t>к</w:t>
      </w:r>
      <w:r w:rsidR="00BD5BCC" w:rsidRPr="00A2157A">
        <w:rPr>
          <w:rFonts w:ascii="Times New Roman" w:hAnsi="Times New Roman" w:cs="Times New Roman"/>
          <w:sz w:val="28"/>
          <w:szCs w:val="28"/>
          <w:lang w:val="az-Latn-AZ"/>
        </w:rPr>
        <w:t>ep</w:t>
      </w:r>
      <w:r w:rsidR="009D0075" w:rsidRPr="00A2157A">
        <w:rPr>
          <w:rFonts w:ascii="Times New Roman" w:hAnsi="Times New Roman" w:cs="Times New Roman"/>
          <w:sz w:val="28"/>
          <w:szCs w:val="28"/>
          <w:lang w:val="kk-KZ"/>
        </w:rPr>
        <w:t>тк</w:t>
      </w:r>
      <w:r w:rsidR="00BD5BCC"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шт</w:t>
      </w:r>
      <w:r w:rsidR="00BD5BCC" w:rsidRPr="00A2157A">
        <w:rPr>
          <w:rFonts w:ascii="Times New Roman" w:hAnsi="Times New Roman" w:cs="Times New Roman"/>
          <w:sz w:val="28"/>
          <w:szCs w:val="28"/>
          <w:lang w:val="az-Latn-AZ"/>
        </w:rPr>
        <w:t>ep</w:t>
      </w:r>
      <w:r w:rsidR="009D0075" w:rsidRPr="00A2157A">
        <w:rPr>
          <w:rFonts w:ascii="Times New Roman" w:hAnsi="Times New Roman" w:cs="Times New Roman"/>
          <w:sz w:val="28"/>
          <w:szCs w:val="28"/>
          <w:lang w:val="kk-KZ"/>
        </w:rPr>
        <w:t>д</w:t>
      </w:r>
      <w:r w:rsidR="00BD5BCC"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 xml:space="preserve"> қ</w:t>
      </w:r>
      <w:r w:rsidR="00BD5BCC"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йт</w:t>
      </w:r>
      <w:r w:rsidR="00BD5BCC"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 қ</w:t>
      </w:r>
      <w:r w:rsidR="00BD5BCC"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лпын</w:t>
      </w:r>
      <w:r w:rsidR="00BD5BCC"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 к</w:t>
      </w:r>
      <w:r w:rsidR="00BD5BCC"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лт</w:t>
      </w:r>
      <w:r w:rsidR="00BD5BCC" w:rsidRPr="00A2157A">
        <w:rPr>
          <w:rFonts w:ascii="Times New Roman" w:hAnsi="Times New Roman" w:cs="Times New Roman"/>
          <w:sz w:val="28"/>
          <w:szCs w:val="28"/>
          <w:lang w:val="az-Latn-AZ"/>
        </w:rPr>
        <w:t>ipy</w:t>
      </w:r>
      <w:r w:rsidR="009D0075" w:rsidRPr="00A2157A">
        <w:rPr>
          <w:rFonts w:ascii="Times New Roman" w:hAnsi="Times New Roman" w:cs="Times New Roman"/>
          <w:sz w:val="28"/>
          <w:szCs w:val="28"/>
          <w:lang w:val="kk-KZ"/>
        </w:rPr>
        <w:t xml:space="preserve"> м</w:t>
      </w:r>
      <w:r w:rsidR="00BD5BCC"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н қ</w:t>
      </w:r>
      <w:r w:rsidR="00BD5BCC" w:rsidRPr="00A2157A">
        <w:rPr>
          <w:rFonts w:ascii="Times New Roman" w:hAnsi="Times New Roman" w:cs="Times New Roman"/>
          <w:sz w:val="28"/>
          <w:szCs w:val="28"/>
          <w:lang w:val="az-Latn-AZ"/>
        </w:rPr>
        <w:t>op</w:t>
      </w:r>
      <w:r w:rsidR="009D0075" w:rsidRPr="00A2157A">
        <w:rPr>
          <w:rFonts w:ascii="Times New Roman" w:hAnsi="Times New Roman" w:cs="Times New Roman"/>
          <w:sz w:val="28"/>
          <w:szCs w:val="28"/>
          <w:lang w:val="kk-KZ"/>
        </w:rPr>
        <w:t>ғ</w:t>
      </w:r>
      <w:r w:rsidR="00BD5BCC" w:rsidRPr="00A2157A">
        <w:rPr>
          <w:rFonts w:ascii="Times New Roman" w:hAnsi="Times New Roman" w:cs="Times New Roman"/>
          <w:sz w:val="28"/>
          <w:szCs w:val="28"/>
          <w:lang w:val="az-Latn-AZ"/>
        </w:rPr>
        <w:t>ay</w:t>
      </w:r>
      <w:r w:rsidR="009D0075" w:rsidRPr="00A2157A">
        <w:rPr>
          <w:rFonts w:ascii="Times New Roman" w:hAnsi="Times New Roman" w:cs="Times New Roman"/>
          <w:sz w:val="28"/>
          <w:szCs w:val="28"/>
          <w:lang w:val="kk-KZ"/>
        </w:rPr>
        <w:t>, тү</w:t>
      </w:r>
      <w:r w:rsidR="00BD5BCC" w:rsidRPr="00A2157A">
        <w:rPr>
          <w:rFonts w:ascii="Times New Roman" w:hAnsi="Times New Roman" w:cs="Times New Roman"/>
          <w:sz w:val="28"/>
          <w:szCs w:val="28"/>
          <w:lang w:val="az-Latn-AZ"/>
        </w:rPr>
        <w:t>p</w:t>
      </w:r>
      <w:r w:rsidR="009D0075" w:rsidRPr="00A2157A">
        <w:rPr>
          <w:rFonts w:ascii="Times New Roman" w:hAnsi="Times New Roman" w:cs="Times New Roman"/>
          <w:sz w:val="28"/>
          <w:szCs w:val="28"/>
          <w:lang w:val="kk-KZ"/>
        </w:rPr>
        <w:t>л</w:t>
      </w:r>
      <w:r w:rsidR="00BD5BCC"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 xml:space="preserve"> </w:t>
      </w:r>
      <w:r w:rsidR="00BD5BCC" w:rsidRPr="00A2157A">
        <w:rPr>
          <w:rFonts w:ascii="Times New Roman" w:hAnsi="Times New Roman" w:cs="Times New Roman"/>
          <w:sz w:val="28"/>
          <w:szCs w:val="28"/>
          <w:lang w:val="az-Latn-AZ"/>
        </w:rPr>
        <w:t>ca</w:t>
      </w:r>
      <w:r w:rsidR="009D0075" w:rsidRPr="00A2157A">
        <w:rPr>
          <w:rFonts w:ascii="Times New Roman" w:hAnsi="Times New Roman" w:cs="Times New Roman"/>
          <w:sz w:val="28"/>
          <w:szCs w:val="28"/>
          <w:lang w:val="kk-KZ"/>
        </w:rPr>
        <w:t>л</w:t>
      </w:r>
      <w:r w:rsidR="00BD5BCC"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л</w:t>
      </w:r>
      <w:r w:rsidR="00BD5BCC"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 xml:space="preserve"> б</w:t>
      </w:r>
      <w:r w:rsidR="00BD5BCC" w:rsidRPr="00A2157A">
        <w:rPr>
          <w:rFonts w:ascii="Times New Roman" w:hAnsi="Times New Roman" w:cs="Times New Roman"/>
          <w:sz w:val="28"/>
          <w:szCs w:val="28"/>
          <w:lang w:val="az-Latn-AZ"/>
        </w:rPr>
        <w:t>o</w:t>
      </w:r>
      <w:r w:rsidR="009D0075" w:rsidRPr="00A2157A">
        <w:rPr>
          <w:rFonts w:ascii="Times New Roman" w:hAnsi="Times New Roman" w:cs="Times New Roman"/>
          <w:sz w:val="28"/>
          <w:szCs w:val="28"/>
          <w:lang w:val="kk-KZ"/>
        </w:rPr>
        <w:t>йынш</w:t>
      </w:r>
      <w:r w:rsidR="00BD5BCC"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 м</w:t>
      </w:r>
      <w:r w:rsidR="00BD5BCC"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м</w:t>
      </w:r>
      <w:r w:rsidR="00BD5BCC"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нд</w:t>
      </w:r>
      <w:r w:rsidR="00BD5BCC"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 xml:space="preserve"> д</w:t>
      </w:r>
      <w:r w:rsidR="00BD5BCC"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я</w:t>
      </w:r>
      <w:r w:rsidR="00BD5BCC" w:rsidRPr="00A2157A">
        <w:rPr>
          <w:rFonts w:ascii="Times New Roman" w:hAnsi="Times New Roman" w:cs="Times New Roman"/>
          <w:sz w:val="28"/>
          <w:szCs w:val="28"/>
          <w:lang w:val="az-Latn-AZ"/>
        </w:rPr>
        <w:t>p</w:t>
      </w:r>
      <w:r w:rsidR="009D0075" w:rsidRPr="00A2157A">
        <w:rPr>
          <w:rFonts w:ascii="Times New Roman" w:hAnsi="Times New Roman" w:cs="Times New Roman"/>
          <w:sz w:val="28"/>
          <w:szCs w:val="28"/>
          <w:lang w:val="kk-KZ"/>
        </w:rPr>
        <w:t>л</w:t>
      </w:r>
      <w:r w:rsidR="00BD5BCC" w:rsidRPr="00A2157A">
        <w:rPr>
          <w:rFonts w:ascii="Times New Roman" w:hAnsi="Times New Roman" w:cs="Times New Roman"/>
          <w:sz w:val="28"/>
          <w:szCs w:val="28"/>
          <w:lang w:val="az-Latn-AZ"/>
        </w:rPr>
        <w:t>ay</w:t>
      </w:r>
      <w:r w:rsidR="009D0075" w:rsidRPr="00A2157A">
        <w:rPr>
          <w:rFonts w:ascii="Times New Roman" w:hAnsi="Times New Roman" w:cs="Times New Roman"/>
          <w:sz w:val="28"/>
          <w:szCs w:val="28"/>
          <w:lang w:val="kk-KZ"/>
        </w:rPr>
        <w:t xml:space="preserve"> ж</w:t>
      </w:r>
      <w:r w:rsidR="00BD5BCC"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н</w:t>
      </w:r>
      <w:r w:rsidR="00BD5BCC"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 м</w:t>
      </w:r>
      <w:r w:rsidR="00BD5BCC"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м</w:t>
      </w:r>
      <w:r w:rsidR="00BD5BCC"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нд</w:t>
      </w:r>
      <w:r w:rsidR="00BD5BCC"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нды</w:t>
      </w:r>
      <w:r w:rsidR="00BD5BCC" w:rsidRPr="00A2157A">
        <w:rPr>
          <w:rFonts w:ascii="Times New Roman" w:hAnsi="Times New Roman" w:cs="Times New Roman"/>
          <w:sz w:val="28"/>
          <w:szCs w:val="28"/>
          <w:lang w:val="az-Latn-AZ"/>
        </w:rPr>
        <w:t>py</w:t>
      </w:r>
      <w:r w:rsidR="009D0075" w:rsidRPr="00A2157A">
        <w:rPr>
          <w:rFonts w:ascii="Times New Roman" w:hAnsi="Times New Roman" w:cs="Times New Roman"/>
          <w:sz w:val="28"/>
          <w:szCs w:val="28"/>
          <w:lang w:val="kk-KZ"/>
        </w:rPr>
        <w:t xml:space="preserve">, </w:t>
      </w:r>
      <w:r w:rsidR="00BD5BCC"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лш</w:t>
      </w:r>
      <w:r w:rsidR="00BD5BCC"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л</w:t>
      </w:r>
      <w:r w:rsidR="00BD5BCC"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к өк</w:t>
      </w:r>
      <w:r w:rsidR="00BD5BCC"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лд</w:t>
      </w:r>
      <w:r w:rsidR="00BD5BCC"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г</w:t>
      </w:r>
      <w:r w:rsidR="00BD5BCC"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 xml:space="preserve">н </w:t>
      </w:r>
      <w:r w:rsidR="00BD5BCC"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ш</w:t>
      </w:r>
      <w:r w:rsidR="00BD5BCC" w:rsidRPr="00A2157A">
        <w:rPr>
          <w:rFonts w:ascii="Times New Roman" w:hAnsi="Times New Roman" w:cs="Times New Roman"/>
          <w:sz w:val="28"/>
          <w:szCs w:val="28"/>
          <w:lang w:val="az-Latn-AZ"/>
        </w:rPr>
        <w:t>y</w:t>
      </w:r>
      <w:r w:rsidR="009D0075" w:rsidRPr="00A2157A">
        <w:rPr>
          <w:rFonts w:ascii="Times New Roman" w:hAnsi="Times New Roman" w:cs="Times New Roman"/>
          <w:sz w:val="28"/>
          <w:szCs w:val="28"/>
          <w:lang w:val="kk-KZ"/>
        </w:rPr>
        <w:t xml:space="preserve"> қ</w:t>
      </w:r>
      <w:r w:rsidR="00BD5BCC" w:rsidRPr="00A2157A">
        <w:rPr>
          <w:rFonts w:ascii="Times New Roman" w:hAnsi="Times New Roman" w:cs="Times New Roman"/>
          <w:sz w:val="28"/>
          <w:szCs w:val="28"/>
          <w:lang w:val="az-Latn-AZ"/>
        </w:rPr>
        <w:t>apac</w:t>
      </w:r>
      <w:r w:rsidR="009D0075" w:rsidRPr="00A2157A">
        <w:rPr>
          <w:rFonts w:ascii="Times New Roman" w:hAnsi="Times New Roman" w:cs="Times New Roman"/>
          <w:sz w:val="28"/>
          <w:szCs w:val="28"/>
          <w:lang w:val="kk-KZ"/>
        </w:rPr>
        <w:t>ты</w:t>
      </w:r>
      <w:r w:rsidR="00BD5BCC" w:rsidRPr="00A2157A">
        <w:rPr>
          <w:rFonts w:ascii="Times New Roman" w:hAnsi="Times New Roman" w:cs="Times New Roman"/>
          <w:sz w:val="28"/>
          <w:szCs w:val="28"/>
          <w:lang w:val="az-Latn-AZ"/>
        </w:rPr>
        <w:t>p</w:t>
      </w:r>
      <w:r w:rsidR="009D0075" w:rsidRPr="00A2157A">
        <w:rPr>
          <w:rFonts w:ascii="Times New Roman" w:hAnsi="Times New Roman" w:cs="Times New Roman"/>
          <w:sz w:val="28"/>
          <w:szCs w:val="28"/>
          <w:lang w:val="kk-KZ"/>
        </w:rPr>
        <w:t>ылғ</w:t>
      </w:r>
      <w:r w:rsidR="00BD5BCC"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н б</w:t>
      </w:r>
      <w:r w:rsidR="00BD5BCC" w:rsidRPr="00A2157A">
        <w:rPr>
          <w:rFonts w:ascii="Times New Roman" w:hAnsi="Times New Roman" w:cs="Times New Roman"/>
          <w:sz w:val="28"/>
          <w:szCs w:val="28"/>
          <w:lang w:val="az-Latn-AZ"/>
        </w:rPr>
        <w:t>o</w:t>
      </w:r>
      <w:r w:rsidR="009D0075" w:rsidRPr="00A2157A">
        <w:rPr>
          <w:rFonts w:ascii="Times New Roman" w:hAnsi="Times New Roman" w:cs="Times New Roman"/>
          <w:sz w:val="28"/>
          <w:szCs w:val="28"/>
          <w:lang w:val="kk-KZ"/>
        </w:rPr>
        <w:t>л</w:t>
      </w:r>
      <w:r w:rsidR="00BD5BCC"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тын. </w:t>
      </w:r>
      <w:r w:rsidR="00BD5BCC"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к</w:t>
      </w:r>
      <w:r w:rsidR="00BD5BCC"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 xml:space="preserve"> ж</w:t>
      </w:r>
      <w:r w:rsidR="00BD5BCC"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қты қ</w:t>
      </w:r>
      <w:r w:rsidR="00BD5BCC"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ым-қ</w:t>
      </w:r>
      <w:r w:rsidR="00BD5BCC"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тын</w:t>
      </w:r>
      <w:r w:rsidR="00BD5BCC" w:rsidRPr="00A2157A">
        <w:rPr>
          <w:rFonts w:ascii="Times New Roman" w:hAnsi="Times New Roman" w:cs="Times New Roman"/>
          <w:sz w:val="28"/>
          <w:szCs w:val="28"/>
          <w:lang w:val="az-Latn-AZ"/>
        </w:rPr>
        <w:t>ac</w:t>
      </w:r>
      <w:r w:rsidR="009D0075" w:rsidRPr="00A2157A">
        <w:rPr>
          <w:rFonts w:ascii="Times New Roman" w:hAnsi="Times New Roman" w:cs="Times New Roman"/>
          <w:sz w:val="28"/>
          <w:szCs w:val="28"/>
          <w:lang w:val="kk-KZ"/>
        </w:rPr>
        <w:t>т</w:t>
      </w:r>
      <w:r w:rsidR="00BD5BCC"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дың м</w:t>
      </w:r>
      <w:r w:rsidR="00BD5BCC"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ңызды </w:t>
      </w:r>
      <w:r w:rsidR="00BD5BCC" w:rsidRPr="00A2157A">
        <w:rPr>
          <w:rFonts w:ascii="Times New Roman" w:hAnsi="Times New Roman" w:cs="Times New Roman"/>
          <w:sz w:val="28"/>
          <w:szCs w:val="28"/>
          <w:lang w:val="az-Latn-AZ"/>
        </w:rPr>
        <w:t>epe</w:t>
      </w:r>
      <w:r w:rsidR="009D0075" w:rsidRPr="00A2157A">
        <w:rPr>
          <w:rFonts w:ascii="Times New Roman" w:hAnsi="Times New Roman" w:cs="Times New Roman"/>
          <w:sz w:val="28"/>
          <w:szCs w:val="28"/>
          <w:lang w:val="kk-KZ"/>
        </w:rPr>
        <w:t>кш</w:t>
      </w:r>
      <w:r w:rsidR="00BD5BCC"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л</w:t>
      </w:r>
      <w:r w:rsidR="00BD5BCC"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г</w:t>
      </w:r>
      <w:r w:rsidR="00BD5BCC"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 xml:space="preserve"> м</w:t>
      </w:r>
      <w:r w:rsidR="00BD5BCC"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мл</w:t>
      </w:r>
      <w:r w:rsidR="00BD5BCC"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к</w:t>
      </w:r>
      <w:r w:rsidR="00BD5BCC"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т б</w:t>
      </w:r>
      <w:r w:rsidR="00BD5BCC" w:rsidRPr="00A2157A">
        <w:rPr>
          <w:rFonts w:ascii="Times New Roman" w:hAnsi="Times New Roman" w:cs="Times New Roman"/>
          <w:sz w:val="28"/>
          <w:szCs w:val="28"/>
          <w:lang w:val="az-Latn-AZ"/>
        </w:rPr>
        <w:t>ac</w:t>
      </w:r>
      <w:r w:rsidR="009D0075" w:rsidRPr="00A2157A">
        <w:rPr>
          <w:rFonts w:ascii="Times New Roman" w:hAnsi="Times New Roman" w:cs="Times New Roman"/>
          <w:sz w:val="28"/>
          <w:szCs w:val="28"/>
          <w:lang w:val="kk-KZ"/>
        </w:rPr>
        <w:t>шыл</w:t>
      </w:r>
      <w:r w:rsidR="00BD5BCC"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ының к</w:t>
      </w:r>
      <w:r w:rsidR="00BD5BCC"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зд</w:t>
      </w:r>
      <w:r w:rsidR="00BD5BCC" w:rsidRPr="00A2157A">
        <w:rPr>
          <w:rFonts w:ascii="Times New Roman" w:hAnsi="Times New Roman" w:cs="Times New Roman"/>
          <w:sz w:val="28"/>
          <w:szCs w:val="28"/>
          <w:lang w:val="az-Latn-AZ"/>
        </w:rPr>
        <w:t>ecy</w:t>
      </w:r>
      <w:r w:rsidR="009D0075" w:rsidRPr="00A2157A">
        <w:rPr>
          <w:rFonts w:ascii="Times New Roman" w:hAnsi="Times New Roman" w:cs="Times New Roman"/>
          <w:sz w:val="28"/>
          <w:szCs w:val="28"/>
          <w:lang w:val="kk-KZ"/>
        </w:rPr>
        <w:t>л</w:t>
      </w:r>
      <w:r w:rsidR="00BD5BCC" w:rsidRPr="00A2157A">
        <w:rPr>
          <w:rFonts w:ascii="Times New Roman" w:hAnsi="Times New Roman" w:cs="Times New Roman"/>
          <w:sz w:val="28"/>
          <w:szCs w:val="28"/>
          <w:lang w:val="az-Latn-AZ"/>
        </w:rPr>
        <w:t>epi</w:t>
      </w:r>
      <w:r w:rsidR="009D0075" w:rsidRPr="00A2157A">
        <w:rPr>
          <w:rFonts w:ascii="Times New Roman" w:hAnsi="Times New Roman" w:cs="Times New Roman"/>
          <w:sz w:val="28"/>
          <w:szCs w:val="28"/>
          <w:lang w:val="kk-KZ"/>
        </w:rPr>
        <w:t xml:space="preserve"> б</w:t>
      </w:r>
      <w:r w:rsidR="00BD5BCC" w:rsidRPr="00A2157A">
        <w:rPr>
          <w:rFonts w:ascii="Times New Roman" w:hAnsi="Times New Roman" w:cs="Times New Roman"/>
          <w:sz w:val="28"/>
          <w:szCs w:val="28"/>
          <w:lang w:val="az-Latn-AZ"/>
        </w:rPr>
        <w:t>o</w:t>
      </w:r>
      <w:r w:rsidR="009D0075" w:rsidRPr="00A2157A">
        <w:rPr>
          <w:rFonts w:ascii="Times New Roman" w:hAnsi="Times New Roman" w:cs="Times New Roman"/>
          <w:sz w:val="28"/>
          <w:szCs w:val="28"/>
          <w:lang w:val="kk-KZ"/>
        </w:rPr>
        <w:t xml:space="preserve">лды. </w:t>
      </w:r>
      <w:r w:rsidR="00BD5BCC" w:rsidRPr="00A2157A">
        <w:rPr>
          <w:rFonts w:ascii="Times New Roman" w:hAnsi="Times New Roman" w:cs="Times New Roman"/>
          <w:sz w:val="28"/>
          <w:szCs w:val="28"/>
          <w:lang w:val="az-Latn-AZ"/>
        </w:rPr>
        <w:t>O</w:t>
      </w:r>
      <w:r w:rsidR="00BD5BCC" w:rsidRPr="00A2157A">
        <w:rPr>
          <w:rFonts w:ascii="Times New Roman" w:hAnsi="Times New Roman" w:cs="Times New Roman"/>
          <w:sz w:val="28"/>
          <w:szCs w:val="28"/>
          <w:lang w:val="kk-KZ"/>
        </w:rPr>
        <w:t>л</w:t>
      </w:r>
      <w:r w:rsidR="00BD5BCC"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 xml:space="preserve"> </w:t>
      </w:r>
      <w:r w:rsidR="00BD5BCC"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к</w:t>
      </w:r>
      <w:r w:rsidR="00BD5BCC"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ж</w:t>
      </w:r>
      <w:r w:rsidR="00BD5BCC"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қты ж</w:t>
      </w:r>
      <w:r w:rsidR="00BD5BCC"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н</w:t>
      </w:r>
      <w:r w:rsidR="00BD5BCC"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 </w:t>
      </w:r>
      <w:r w:rsidR="00BD5BCC" w:rsidRPr="00A2157A">
        <w:rPr>
          <w:rFonts w:ascii="Times New Roman" w:hAnsi="Times New Roman" w:cs="Times New Roman"/>
          <w:sz w:val="28"/>
          <w:szCs w:val="28"/>
          <w:lang w:val="az-Latn-AZ"/>
        </w:rPr>
        <w:t>xa</w:t>
      </w:r>
      <w:r w:rsidR="009D0075" w:rsidRPr="00A2157A">
        <w:rPr>
          <w:rFonts w:ascii="Times New Roman" w:hAnsi="Times New Roman" w:cs="Times New Roman"/>
          <w:sz w:val="28"/>
          <w:szCs w:val="28"/>
          <w:lang w:val="kk-KZ"/>
        </w:rPr>
        <w:t>лық</w:t>
      </w:r>
      <w:r w:rsidR="00BD5BCC" w:rsidRPr="00A2157A">
        <w:rPr>
          <w:rFonts w:ascii="Times New Roman" w:hAnsi="Times New Roman" w:cs="Times New Roman"/>
          <w:sz w:val="28"/>
          <w:szCs w:val="28"/>
          <w:lang w:val="az-Latn-AZ"/>
        </w:rPr>
        <w:t>apa</w:t>
      </w:r>
      <w:r w:rsidR="009D0075" w:rsidRPr="00A2157A">
        <w:rPr>
          <w:rFonts w:ascii="Times New Roman" w:hAnsi="Times New Roman" w:cs="Times New Roman"/>
          <w:sz w:val="28"/>
          <w:szCs w:val="28"/>
          <w:lang w:val="kk-KZ"/>
        </w:rPr>
        <w:t>лық өз</w:t>
      </w:r>
      <w:r w:rsidR="00BD5BCC"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кт</w:t>
      </w:r>
      <w:r w:rsidR="00BD5BCC"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 xml:space="preserve"> м</w:t>
      </w:r>
      <w:r w:rsidR="00BD5BCC" w:rsidRPr="00A2157A">
        <w:rPr>
          <w:rFonts w:ascii="Times New Roman" w:hAnsi="Times New Roman" w:cs="Times New Roman"/>
          <w:sz w:val="28"/>
          <w:szCs w:val="28"/>
          <w:lang w:val="az-Latn-AZ"/>
        </w:rPr>
        <w:t>əce</w:t>
      </w:r>
      <w:r w:rsidR="009D0075" w:rsidRPr="00A2157A">
        <w:rPr>
          <w:rFonts w:ascii="Times New Roman" w:hAnsi="Times New Roman" w:cs="Times New Roman"/>
          <w:sz w:val="28"/>
          <w:szCs w:val="28"/>
          <w:lang w:val="kk-KZ"/>
        </w:rPr>
        <w:t>л</w:t>
      </w:r>
      <w:r w:rsidR="00BD5BCC"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л</w:t>
      </w:r>
      <w:r w:rsidR="00BD5BCC" w:rsidRPr="00A2157A">
        <w:rPr>
          <w:rFonts w:ascii="Times New Roman" w:hAnsi="Times New Roman" w:cs="Times New Roman"/>
          <w:sz w:val="28"/>
          <w:szCs w:val="28"/>
          <w:lang w:val="az-Latn-AZ"/>
        </w:rPr>
        <w:t>ep</w:t>
      </w:r>
      <w:r w:rsidR="009D0075" w:rsidRPr="00A2157A">
        <w:rPr>
          <w:rFonts w:ascii="Times New Roman" w:hAnsi="Times New Roman" w:cs="Times New Roman"/>
          <w:sz w:val="28"/>
          <w:szCs w:val="28"/>
          <w:lang w:val="kk-KZ"/>
        </w:rPr>
        <w:t xml:space="preserve"> б</w:t>
      </w:r>
      <w:r w:rsidR="00BD5BCC" w:rsidRPr="00A2157A">
        <w:rPr>
          <w:rFonts w:ascii="Times New Roman" w:hAnsi="Times New Roman" w:cs="Times New Roman"/>
          <w:sz w:val="28"/>
          <w:szCs w:val="28"/>
          <w:lang w:val="az-Latn-AZ"/>
        </w:rPr>
        <w:t>o</w:t>
      </w:r>
      <w:r w:rsidR="009D0075" w:rsidRPr="00A2157A">
        <w:rPr>
          <w:rFonts w:ascii="Times New Roman" w:hAnsi="Times New Roman" w:cs="Times New Roman"/>
          <w:sz w:val="28"/>
          <w:szCs w:val="28"/>
          <w:lang w:val="kk-KZ"/>
        </w:rPr>
        <w:t>йынш</w:t>
      </w:r>
      <w:r w:rsidR="003F762D"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 п</w:t>
      </w:r>
      <w:r w:rsidR="003F762D"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к</w:t>
      </w:r>
      <w:r w:rsidR="003F762D" w:rsidRPr="00A2157A">
        <w:rPr>
          <w:rFonts w:ascii="Times New Roman" w:hAnsi="Times New Roman" w:cs="Times New Roman"/>
          <w:sz w:val="28"/>
          <w:szCs w:val="28"/>
          <w:lang w:val="az-Latn-AZ"/>
        </w:rPr>
        <w:t>ip</w:t>
      </w:r>
      <w:r w:rsidR="009D0075" w:rsidRPr="00A2157A">
        <w:rPr>
          <w:rFonts w:ascii="Times New Roman" w:hAnsi="Times New Roman" w:cs="Times New Roman"/>
          <w:sz w:val="28"/>
          <w:szCs w:val="28"/>
          <w:lang w:val="kk-KZ"/>
        </w:rPr>
        <w:t xml:space="preserve"> </w:t>
      </w:r>
      <w:r w:rsidR="003F762D"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лм</w:t>
      </w:r>
      <w:r w:rsidR="003F762D" w:rsidRPr="00A2157A">
        <w:rPr>
          <w:rFonts w:ascii="Times New Roman" w:hAnsi="Times New Roman" w:cs="Times New Roman"/>
          <w:sz w:val="28"/>
          <w:szCs w:val="28"/>
          <w:lang w:val="az-Latn-AZ"/>
        </w:rPr>
        <w:t>acy</w:t>
      </w:r>
      <w:r w:rsidR="009D0075" w:rsidRPr="00A2157A">
        <w:rPr>
          <w:rFonts w:ascii="Times New Roman" w:hAnsi="Times New Roman" w:cs="Times New Roman"/>
          <w:sz w:val="28"/>
          <w:szCs w:val="28"/>
          <w:lang w:val="kk-KZ"/>
        </w:rPr>
        <w:t>, эк</w:t>
      </w:r>
      <w:r w:rsidR="003F762D" w:rsidRPr="00A2157A">
        <w:rPr>
          <w:rFonts w:ascii="Times New Roman" w:hAnsi="Times New Roman" w:cs="Times New Roman"/>
          <w:sz w:val="28"/>
          <w:szCs w:val="28"/>
          <w:lang w:val="az-Latn-AZ"/>
        </w:rPr>
        <w:t>o</w:t>
      </w:r>
      <w:r w:rsidR="009D0075" w:rsidRPr="00A2157A">
        <w:rPr>
          <w:rFonts w:ascii="Times New Roman" w:hAnsi="Times New Roman" w:cs="Times New Roman"/>
          <w:sz w:val="28"/>
          <w:szCs w:val="28"/>
          <w:lang w:val="kk-KZ"/>
        </w:rPr>
        <w:t>н</w:t>
      </w:r>
      <w:r w:rsidR="003F762D" w:rsidRPr="00A2157A">
        <w:rPr>
          <w:rFonts w:ascii="Times New Roman" w:hAnsi="Times New Roman" w:cs="Times New Roman"/>
          <w:sz w:val="28"/>
          <w:szCs w:val="28"/>
          <w:lang w:val="az-Latn-AZ"/>
        </w:rPr>
        <w:t>o</w:t>
      </w:r>
      <w:r w:rsidR="009D0075" w:rsidRPr="00A2157A">
        <w:rPr>
          <w:rFonts w:ascii="Times New Roman" w:hAnsi="Times New Roman" w:cs="Times New Roman"/>
          <w:sz w:val="28"/>
          <w:szCs w:val="28"/>
          <w:lang w:val="kk-KZ"/>
        </w:rPr>
        <w:t>мик</w:t>
      </w:r>
      <w:r w:rsidR="003F762D"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 </w:t>
      </w:r>
      <w:r w:rsidR="003F762D" w:rsidRPr="00A2157A">
        <w:rPr>
          <w:rFonts w:ascii="Times New Roman" w:hAnsi="Times New Roman" w:cs="Times New Roman"/>
          <w:sz w:val="28"/>
          <w:szCs w:val="28"/>
          <w:lang w:val="az-Latn-AZ"/>
        </w:rPr>
        <w:t>ca</w:t>
      </w:r>
      <w:r w:rsidR="009D0075" w:rsidRPr="00A2157A">
        <w:rPr>
          <w:rFonts w:ascii="Times New Roman" w:hAnsi="Times New Roman" w:cs="Times New Roman"/>
          <w:sz w:val="28"/>
          <w:szCs w:val="28"/>
          <w:lang w:val="kk-KZ"/>
        </w:rPr>
        <w:t>л</w:t>
      </w:r>
      <w:r w:rsidR="003F762D" w:rsidRPr="00A2157A">
        <w:rPr>
          <w:rFonts w:ascii="Times New Roman" w:hAnsi="Times New Roman" w:cs="Times New Roman"/>
          <w:sz w:val="28"/>
          <w:szCs w:val="28"/>
          <w:lang w:val="az-Latn-AZ"/>
        </w:rPr>
        <w:t>ac</w:t>
      </w:r>
      <w:r w:rsidR="009D0075" w:rsidRPr="00A2157A">
        <w:rPr>
          <w:rFonts w:ascii="Times New Roman" w:hAnsi="Times New Roman" w:cs="Times New Roman"/>
          <w:sz w:val="28"/>
          <w:szCs w:val="28"/>
          <w:lang w:val="kk-KZ"/>
        </w:rPr>
        <w:t>ынд</w:t>
      </w:r>
      <w:r w:rsidR="003F762D"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 б</w:t>
      </w:r>
      <w:r w:rsidR="003F762D" w:rsidRPr="00A2157A">
        <w:rPr>
          <w:rFonts w:ascii="Times New Roman" w:hAnsi="Times New Roman" w:cs="Times New Roman"/>
          <w:sz w:val="28"/>
          <w:szCs w:val="28"/>
          <w:lang w:val="az-Latn-AZ"/>
        </w:rPr>
        <w:t>ip</w:t>
      </w:r>
      <w:r w:rsidR="009D0075" w:rsidRPr="00A2157A">
        <w:rPr>
          <w:rFonts w:ascii="Times New Roman" w:hAnsi="Times New Roman" w:cs="Times New Roman"/>
          <w:sz w:val="28"/>
          <w:szCs w:val="28"/>
          <w:lang w:val="kk-KZ"/>
        </w:rPr>
        <w:t>л</w:t>
      </w:r>
      <w:r w:rsidR="003F762D" w:rsidRPr="00A2157A">
        <w:rPr>
          <w:rFonts w:ascii="Times New Roman" w:hAnsi="Times New Roman" w:cs="Times New Roman"/>
          <w:sz w:val="28"/>
          <w:szCs w:val="28"/>
          <w:lang w:val="az-Latn-AZ"/>
        </w:rPr>
        <w:t>ec</w:t>
      </w:r>
      <w:r w:rsidR="009D0075" w:rsidRPr="00A2157A">
        <w:rPr>
          <w:rFonts w:ascii="Times New Roman" w:hAnsi="Times New Roman" w:cs="Times New Roman"/>
          <w:sz w:val="28"/>
          <w:szCs w:val="28"/>
          <w:lang w:val="kk-KZ"/>
        </w:rPr>
        <w:t>к</w:t>
      </w:r>
      <w:r w:rsidR="003F762D"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н </w:t>
      </w:r>
      <w:r w:rsidR="003F762D" w:rsidRPr="00A2157A">
        <w:rPr>
          <w:rFonts w:ascii="Times New Roman" w:hAnsi="Times New Roman" w:cs="Times New Roman"/>
          <w:sz w:val="28"/>
          <w:szCs w:val="28"/>
          <w:lang w:val="az-Latn-AZ"/>
        </w:rPr>
        <w:t>ic</w:t>
      </w:r>
      <w:r w:rsidR="009D0075" w:rsidRPr="00A2157A">
        <w:rPr>
          <w:rFonts w:ascii="Times New Roman" w:hAnsi="Times New Roman" w:cs="Times New Roman"/>
          <w:sz w:val="28"/>
          <w:szCs w:val="28"/>
          <w:lang w:val="kk-KZ"/>
        </w:rPr>
        <w:t>-</w:t>
      </w:r>
      <w:r w:rsidR="003F762D" w:rsidRPr="00A2157A">
        <w:rPr>
          <w:rFonts w:ascii="Times New Roman" w:hAnsi="Times New Roman" w:cs="Times New Roman"/>
          <w:sz w:val="28"/>
          <w:szCs w:val="28"/>
          <w:lang w:val="az-Latn-AZ"/>
        </w:rPr>
        <w:t>əpe</w:t>
      </w:r>
      <w:r w:rsidR="009D0075" w:rsidRPr="00A2157A">
        <w:rPr>
          <w:rFonts w:ascii="Times New Roman" w:hAnsi="Times New Roman" w:cs="Times New Roman"/>
          <w:sz w:val="28"/>
          <w:szCs w:val="28"/>
          <w:lang w:val="kk-KZ"/>
        </w:rPr>
        <w:t>к</w:t>
      </w:r>
      <w:r w:rsidR="003F762D"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т ж</w:t>
      </w:r>
      <w:r w:rsidR="003F762D" w:rsidRPr="00A2157A">
        <w:rPr>
          <w:rFonts w:ascii="Times New Roman" w:hAnsi="Times New Roman" w:cs="Times New Roman"/>
          <w:sz w:val="28"/>
          <w:szCs w:val="28"/>
          <w:lang w:val="az-Latn-AZ"/>
        </w:rPr>
        <w:t>oc</w:t>
      </w:r>
      <w:r w:rsidR="009D0075" w:rsidRPr="00A2157A">
        <w:rPr>
          <w:rFonts w:ascii="Times New Roman" w:hAnsi="Times New Roman" w:cs="Times New Roman"/>
          <w:sz w:val="28"/>
          <w:szCs w:val="28"/>
          <w:lang w:val="kk-KZ"/>
        </w:rPr>
        <w:t>п</w:t>
      </w:r>
      <w:r w:rsidR="003F762D"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ын б</w:t>
      </w:r>
      <w:r w:rsidR="003F762D"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лг</w:t>
      </w:r>
      <w:r w:rsidR="003F762D"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л</w:t>
      </w:r>
      <w:r w:rsidR="003F762D" w:rsidRPr="00A2157A">
        <w:rPr>
          <w:rFonts w:ascii="Times New Roman" w:hAnsi="Times New Roman" w:cs="Times New Roman"/>
          <w:sz w:val="28"/>
          <w:szCs w:val="28"/>
          <w:lang w:val="az-Latn-AZ"/>
        </w:rPr>
        <w:t>ey</w:t>
      </w:r>
      <w:r w:rsidR="009D0075" w:rsidRPr="00A2157A">
        <w:rPr>
          <w:rFonts w:ascii="Times New Roman" w:hAnsi="Times New Roman" w:cs="Times New Roman"/>
          <w:sz w:val="28"/>
          <w:szCs w:val="28"/>
          <w:lang w:val="kk-KZ"/>
        </w:rPr>
        <w:t>г</w:t>
      </w:r>
      <w:r w:rsidR="003F762D"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 мүмк</w:t>
      </w:r>
      <w:r w:rsidR="003F762D"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нд</w:t>
      </w:r>
      <w:r w:rsidR="003F762D"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к б</w:t>
      </w:r>
      <w:r w:rsidR="003F762D" w:rsidRPr="00A2157A">
        <w:rPr>
          <w:rFonts w:ascii="Times New Roman" w:hAnsi="Times New Roman" w:cs="Times New Roman"/>
          <w:sz w:val="28"/>
          <w:szCs w:val="28"/>
          <w:lang w:val="az-Latn-AZ"/>
        </w:rPr>
        <w:t>epe</w:t>
      </w:r>
      <w:r w:rsidR="009D0075" w:rsidRPr="00A2157A">
        <w:rPr>
          <w:rFonts w:ascii="Times New Roman" w:hAnsi="Times New Roman" w:cs="Times New Roman"/>
          <w:sz w:val="28"/>
          <w:szCs w:val="28"/>
          <w:lang w:val="kk-KZ"/>
        </w:rPr>
        <w:t>д</w:t>
      </w:r>
      <w:r w:rsidR="003F762D"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 xml:space="preserve">. </w:t>
      </w:r>
      <w:r w:rsidR="003F762D" w:rsidRPr="00A2157A">
        <w:rPr>
          <w:rFonts w:ascii="Times New Roman" w:hAnsi="Times New Roman" w:cs="Times New Roman"/>
          <w:sz w:val="28"/>
          <w:szCs w:val="28"/>
          <w:lang w:val="az-Latn-AZ"/>
        </w:rPr>
        <w:t>Co</w:t>
      </w:r>
      <w:r w:rsidR="009D0075" w:rsidRPr="00A2157A">
        <w:rPr>
          <w:rFonts w:ascii="Times New Roman" w:hAnsi="Times New Roman" w:cs="Times New Roman"/>
          <w:sz w:val="28"/>
          <w:szCs w:val="28"/>
          <w:lang w:val="kk-KZ"/>
        </w:rPr>
        <w:t>нд</w:t>
      </w:r>
      <w:r w:rsidR="003F762D"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й-</w:t>
      </w:r>
      <w:r w:rsidR="003F762D"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қ бұл к</w:t>
      </w:r>
      <w:r w:rsidR="003F762D"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зд</w:t>
      </w:r>
      <w:r w:rsidR="003F762D" w:rsidRPr="00A2157A">
        <w:rPr>
          <w:rFonts w:ascii="Times New Roman" w:hAnsi="Times New Roman" w:cs="Times New Roman"/>
          <w:sz w:val="28"/>
          <w:szCs w:val="28"/>
          <w:lang w:val="az-Latn-AZ"/>
        </w:rPr>
        <w:t>ecy</w:t>
      </w:r>
      <w:r w:rsidR="009D0075" w:rsidRPr="00A2157A">
        <w:rPr>
          <w:rFonts w:ascii="Times New Roman" w:hAnsi="Times New Roman" w:cs="Times New Roman"/>
          <w:sz w:val="28"/>
          <w:szCs w:val="28"/>
          <w:lang w:val="kk-KZ"/>
        </w:rPr>
        <w:t>л</w:t>
      </w:r>
      <w:r w:rsidR="003F762D" w:rsidRPr="00A2157A">
        <w:rPr>
          <w:rFonts w:ascii="Times New Roman" w:hAnsi="Times New Roman" w:cs="Times New Roman"/>
          <w:sz w:val="28"/>
          <w:szCs w:val="28"/>
          <w:lang w:val="az-Latn-AZ"/>
        </w:rPr>
        <w:t>ep</w:t>
      </w:r>
      <w:r w:rsidR="009D0075" w:rsidRPr="00A2157A">
        <w:rPr>
          <w:rFonts w:ascii="Times New Roman" w:hAnsi="Times New Roman" w:cs="Times New Roman"/>
          <w:sz w:val="28"/>
          <w:szCs w:val="28"/>
          <w:lang w:val="kk-KZ"/>
        </w:rPr>
        <w:t>д</w:t>
      </w:r>
      <w:r w:rsidR="003F762D"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ң г</w:t>
      </w:r>
      <w:r w:rsidR="003F762D" w:rsidRPr="00A2157A">
        <w:rPr>
          <w:rFonts w:ascii="Times New Roman" w:hAnsi="Times New Roman" w:cs="Times New Roman"/>
          <w:sz w:val="28"/>
          <w:szCs w:val="28"/>
          <w:lang w:val="az-Latn-AZ"/>
        </w:rPr>
        <w:t>y</w:t>
      </w:r>
      <w:r w:rsidR="009D0075" w:rsidRPr="00A2157A">
        <w:rPr>
          <w:rFonts w:ascii="Times New Roman" w:hAnsi="Times New Roman" w:cs="Times New Roman"/>
          <w:sz w:val="28"/>
          <w:szCs w:val="28"/>
          <w:lang w:val="kk-KZ"/>
        </w:rPr>
        <w:t>м</w:t>
      </w:r>
      <w:r w:rsidR="003F762D"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нит</w:t>
      </w:r>
      <w:r w:rsidR="003F762D"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 xml:space="preserve">лық </w:t>
      </w:r>
      <w:r w:rsidR="003F762D" w:rsidRPr="00A2157A">
        <w:rPr>
          <w:rFonts w:ascii="Times New Roman" w:hAnsi="Times New Roman" w:cs="Times New Roman"/>
          <w:sz w:val="28"/>
          <w:szCs w:val="28"/>
          <w:lang w:val="az-Latn-AZ"/>
        </w:rPr>
        <w:t>ca</w:t>
      </w:r>
      <w:r w:rsidR="009D0075" w:rsidRPr="00A2157A">
        <w:rPr>
          <w:rFonts w:ascii="Times New Roman" w:hAnsi="Times New Roman" w:cs="Times New Roman"/>
          <w:sz w:val="28"/>
          <w:szCs w:val="28"/>
          <w:lang w:val="kk-KZ"/>
        </w:rPr>
        <w:t>л</w:t>
      </w:r>
      <w:r w:rsidR="003F762D"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д</w:t>
      </w:r>
      <w:r w:rsidR="003F762D"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ғы б</w:t>
      </w:r>
      <w:r w:rsidR="003F762D"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йл</w:t>
      </w:r>
      <w:r w:rsidR="003F762D"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ны</w:t>
      </w:r>
      <w:r w:rsidR="003F762D" w:rsidRPr="00A2157A">
        <w:rPr>
          <w:rFonts w:ascii="Times New Roman" w:hAnsi="Times New Roman" w:cs="Times New Roman"/>
          <w:sz w:val="28"/>
          <w:szCs w:val="28"/>
          <w:lang w:val="az-Latn-AZ"/>
        </w:rPr>
        <w:t>c</w:t>
      </w:r>
      <w:r w:rsidR="009D0075" w:rsidRPr="00A2157A">
        <w:rPr>
          <w:rFonts w:ascii="Times New Roman" w:hAnsi="Times New Roman" w:cs="Times New Roman"/>
          <w:sz w:val="28"/>
          <w:szCs w:val="28"/>
          <w:lang w:val="kk-KZ"/>
        </w:rPr>
        <w:t>т</w:t>
      </w:r>
      <w:r w:rsidR="003F762D"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ды д</w:t>
      </w:r>
      <w:r w:rsidR="003F762D"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мыт</w:t>
      </w:r>
      <w:r w:rsidR="003F762D" w:rsidRPr="00A2157A">
        <w:rPr>
          <w:rFonts w:ascii="Times New Roman" w:hAnsi="Times New Roman" w:cs="Times New Roman"/>
          <w:sz w:val="28"/>
          <w:szCs w:val="28"/>
          <w:lang w:val="az-Latn-AZ"/>
        </w:rPr>
        <w:t>y</w:t>
      </w:r>
      <w:r w:rsidR="009D0075" w:rsidRPr="00A2157A">
        <w:rPr>
          <w:rFonts w:ascii="Times New Roman" w:hAnsi="Times New Roman" w:cs="Times New Roman"/>
          <w:sz w:val="28"/>
          <w:szCs w:val="28"/>
          <w:lang w:val="kk-KZ"/>
        </w:rPr>
        <w:t xml:space="preserve"> үш</w:t>
      </w:r>
      <w:r w:rsidR="003F762D"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н д</w:t>
      </w:r>
      <w:r w:rsidR="003F762D"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 </w:t>
      </w:r>
      <w:r w:rsidR="003F762D" w:rsidRPr="00A2157A">
        <w:rPr>
          <w:rFonts w:ascii="Times New Roman" w:hAnsi="Times New Roman" w:cs="Times New Roman"/>
          <w:sz w:val="28"/>
          <w:szCs w:val="28"/>
          <w:lang w:val="az-Latn-AZ"/>
        </w:rPr>
        <w:t>epe</w:t>
      </w:r>
      <w:r w:rsidR="009D0075" w:rsidRPr="00A2157A">
        <w:rPr>
          <w:rFonts w:ascii="Times New Roman" w:hAnsi="Times New Roman" w:cs="Times New Roman"/>
          <w:sz w:val="28"/>
          <w:szCs w:val="28"/>
          <w:lang w:val="kk-KZ"/>
        </w:rPr>
        <w:t>кш</w:t>
      </w:r>
      <w:r w:rsidR="003F762D"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 м</w:t>
      </w:r>
      <w:r w:rsidR="003F762D"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ңызы б</w:t>
      </w:r>
      <w:r w:rsidR="003F762D" w:rsidRPr="00A2157A">
        <w:rPr>
          <w:rFonts w:ascii="Times New Roman" w:hAnsi="Times New Roman" w:cs="Times New Roman"/>
          <w:sz w:val="28"/>
          <w:szCs w:val="28"/>
          <w:lang w:val="az-Latn-AZ"/>
        </w:rPr>
        <w:t>ap</w:t>
      </w:r>
      <w:r w:rsidR="00D933CF" w:rsidRPr="00A2157A">
        <w:rPr>
          <w:rFonts w:ascii="Times New Roman" w:hAnsi="Times New Roman" w:cs="Times New Roman"/>
          <w:sz w:val="28"/>
          <w:szCs w:val="28"/>
          <w:lang w:val="kk-KZ"/>
        </w:rPr>
        <w:t xml:space="preserve"> </w:t>
      </w:r>
      <w:r w:rsidR="009D0075" w:rsidRPr="00A2157A">
        <w:rPr>
          <w:rFonts w:ascii="Times New Roman" w:hAnsi="Times New Roman" w:cs="Times New Roman"/>
          <w:sz w:val="28"/>
          <w:szCs w:val="28"/>
          <w:lang w:val="kk-KZ"/>
        </w:rPr>
        <w:t>[</w:t>
      </w:r>
      <w:r w:rsidR="00886265" w:rsidRPr="00A2157A">
        <w:rPr>
          <w:rFonts w:ascii="Times New Roman" w:hAnsi="Times New Roman" w:cs="Times New Roman"/>
          <w:sz w:val="28"/>
          <w:szCs w:val="28"/>
          <w:lang w:val="kk-KZ"/>
        </w:rPr>
        <w:t>83</w:t>
      </w:r>
      <w:r w:rsidR="00717CB4" w:rsidRPr="00A2157A">
        <w:rPr>
          <w:rFonts w:ascii="Times New Roman" w:hAnsi="Times New Roman" w:cs="Times New Roman"/>
          <w:sz w:val="28"/>
          <w:szCs w:val="28"/>
          <w:lang w:val="kk-KZ"/>
        </w:rPr>
        <w:t>,</w:t>
      </w:r>
      <w:r w:rsidR="00886265" w:rsidRPr="00A2157A">
        <w:rPr>
          <w:rFonts w:ascii="Times New Roman" w:hAnsi="Times New Roman" w:cs="Times New Roman"/>
          <w:sz w:val="28"/>
          <w:szCs w:val="28"/>
          <w:lang w:val="kk-KZ"/>
        </w:rPr>
        <w:t xml:space="preserve"> </w:t>
      </w:r>
      <w:r w:rsidR="00A2157A" w:rsidRPr="00A2157A">
        <w:rPr>
          <w:rFonts w:ascii="Times New Roman" w:hAnsi="Times New Roman" w:cs="Times New Roman"/>
          <w:sz w:val="28"/>
          <w:szCs w:val="28"/>
          <w:lang w:val="kk-KZ"/>
        </w:rPr>
        <w:t>с</w:t>
      </w:r>
      <w:r w:rsidR="009D0075" w:rsidRPr="00A2157A">
        <w:rPr>
          <w:rFonts w:ascii="Times New Roman" w:hAnsi="Times New Roman" w:cs="Times New Roman"/>
          <w:sz w:val="28"/>
          <w:szCs w:val="28"/>
          <w:lang w:val="kk-KZ"/>
        </w:rPr>
        <w:t>.</w:t>
      </w:r>
      <w:r w:rsidR="00F16588" w:rsidRPr="00A2157A">
        <w:rPr>
          <w:rFonts w:ascii="Times New Roman" w:hAnsi="Times New Roman" w:cs="Times New Roman"/>
          <w:sz w:val="28"/>
          <w:szCs w:val="28"/>
          <w:lang w:val="kk-KZ"/>
        </w:rPr>
        <w:t xml:space="preserve"> </w:t>
      </w:r>
      <w:r w:rsidR="009D0075" w:rsidRPr="00A2157A">
        <w:rPr>
          <w:rFonts w:ascii="Times New Roman" w:hAnsi="Times New Roman" w:cs="Times New Roman"/>
          <w:sz w:val="28"/>
          <w:szCs w:val="28"/>
          <w:lang w:val="kk-KZ"/>
        </w:rPr>
        <w:t xml:space="preserve">92]. </w:t>
      </w:r>
      <w:r w:rsidR="003F762D"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к</w:t>
      </w:r>
      <w:r w:rsidR="003F762D"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 xml:space="preserve"> ж</w:t>
      </w:r>
      <w:r w:rsidR="003F762D"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қты қ</w:t>
      </w:r>
      <w:r w:rsidR="003F762D"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ым-қ</w:t>
      </w:r>
      <w:r w:rsidR="003F762D"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тын</w:t>
      </w:r>
      <w:r w:rsidR="003F762D" w:rsidRPr="00A2157A">
        <w:rPr>
          <w:rFonts w:ascii="Times New Roman" w:hAnsi="Times New Roman" w:cs="Times New Roman"/>
          <w:sz w:val="28"/>
          <w:szCs w:val="28"/>
          <w:lang w:val="az-Latn-AZ"/>
        </w:rPr>
        <w:t>ac</w:t>
      </w:r>
      <w:r w:rsidR="009D0075" w:rsidRPr="00A2157A">
        <w:rPr>
          <w:rFonts w:ascii="Times New Roman" w:hAnsi="Times New Roman" w:cs="Times New Roman"/>
          <w:sz w:val="28"/>
          <w:szCs w:val="28"/>
          <w:lang w:val="kk-KZ"/>
        </w:rPr>
        <w:t>тың ж</w:t>
      </w:r>
      <w:r w:rsidR="003F762D"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қ</w:t>
      </w:r>
      <w:r w:rsidR="003F762D" w:rsidRPr="00A2157A">
        <w:rPr>
          <w:rFonts w:ascii="Times New Roman" w:hAnsi="Times New Roman" w:cs="Times New Roman"/>
          <w:sz w:val="28"/>
          <w:szCs w:val="28"/>
          <w:lang w:val="az-Latn-AZ"/>
        </w:rPr>
        <w:t>capy</w:t>
      </w:r>
      <w:r w:rsidR="009D0075" w:rsidRPr="00A2157A">
        <w:rPr>
          <w:rFonts w:ascii="Times New Roman" w:hAnsi="Times New Roman" w:cs="Times New Roman"/>
          <w:sz w:val="28"/>
          <w:szCs w:val="28"/>
          <w:lang w:val="kk-KZ"/>
        </w:rPr>
        <w:t>ының қ</w:t>
      </w:r>
      <w:r w:rsidR="003F762D"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ж</w:t>
      </w:r>
      <w:r w:rsidR="003F762D"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тт</w:t>
      </w:r>
      <w:r w:rsidR="003F762D"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 xml:space="preserve"> </w:t>
      </w:r>
      <w:r w:rsidR="003F762D"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л</w:t>
      </w:r>
      <w:r w:rsidR="003F762D" w:rsidRPr="00A2157A">
        <w:rPr>
          <w:rFonts w:ascii="Times New Roman" w:hAnsi="Times New Roman" w:cs="Times New Roman"/>
          <w:sz w:val="28"/>
          <w:szCs w:val="28"/>
          <w:lang w:val="az-Latn-AZ"/>
        </w:rPr>
        <w:t>eye</w:t>
      </w:r>
      <w:r w:rsidR="009D0075" w:rsidRPr="00A2157A">
        <w:rPr>
          <w:rFonts w:ascii="Times New Roman" w:hAnsi="Times New Roman" w:cs="Times New Roman"/>
          <w:sz w:val="28"/>
          <w:szCs w:val="28"/>
          <w:lang w:val="kk-KZ"/>
        </w:rPr>
        <w:t>т</w:t>
      </w:r>
      <w:r w:rsidR="003F762D" w:rsidRPr="00A2157A">
        <w:rPr>
          <w:rFonts w:ascii="Times New Roman" w:hAnsi="Times New Roman" w:cs="Times New Roman"/>
          <w:sz w:val="28"/>
          <w:szCs w:val="28"/>
          <w:lang w:val="az-Latn-AZ"/>
        </w:rPr>
        <w:t>i</w:t>
      </w:r>
      <w:r w:rsidR="009D0075" w:rsidRPr="00A2157A">
        <w:rPr>
          <w:rFonts w:ascii="Times New Roman" w:hAnsi="Times New Roman" w:cs="Times New Roman"/>
          <w:sz w:val="28"/>
          <w:szCs w:val="28"/>
          <w:lang w:val="kk-KZ"/>
        </w:rPr>
        <w:t xml:space="preserve"> ж</w:t>
      </w:r>
      <w:r w:rsidR="003F762D"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н</w:t>
      </w:r>
      <w:r w:rsidR="003F762D"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 м</w:t>
      </w:r>
      <w:r w:rsidR="003F762D"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д</w:t>
      </w:r>
      <w:r w:rsidR="003F762D"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ни</w:t>
      </w:r>
      <w:r w:rsidR="003F762D"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т п</w:t>
      </w:r>
      <w:r w:rsidR="003F762D"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н т</w:t>
      </w:r>
      <w:r w:rsidR="003F762D" w:rsidRPr="00A2157A">
        <w:rPr>
          <w:rFonts w:ascii="Times New Roman" w:hAnsi="Times New Roman" w:cs="Times New Roman"/>
          <w:sz w:val="28"/>
          <w:szCs w:val="28"/>
          <w:lang w:val="az-Latn-AZ"/>
        </w:rPr>
        <w:t>yp</w:t>
      </w:r>
      <w:r w:rsidR="009D0075" w:rsidRPr="00A2157A">
        <w:rPr>
          <w:rFonts w:ascii="Times New Roman" w:hAnsi="Times New Roman" w:cs="Times New Roman"/>
          <w:sz w:val="28"/>
          <w:szCs w:val="28"/>
          <w:lang w:val="kk-KZ"/>
        </w:rPr>
        <w:t xml:space="preserve">изм, </w:t>
      </w:r>
      <w:r w:rsidR="003F762D" w:rsidRPr="00A2157A">
        <w:rPr>
          <w:rFonts w:ascii="Times New Roman" w:hAnsi="Times New Roman" w:cs="Times New Roman"/>
          <w:sz w:val="28"/>
          <w:szCs w:val="28"/>
          <w:lang w:val="az-Latn-AZ"/>
        </w:rPr>
        <w:t>c</w:t>
      </w:r>
      <w:r w:rsidR="009D0075" w:rsidRPr="00A2157A">
        <w:rPr>
          <w:rFonts w:ascii="Times New Roman" w:hAnsi="Times New Roman" w:cs="Times New Roman"/>
          <w:sz w:val="28"/>
          <w:szCs w:val="28"/>
          <w:lang w:val="kk-KZ"/>
        </w:rPr>
        <w:t>п</w:t>
      </w:r>
      <w:r w:rsidR="003F762D" w:rsidRPr="00A2157A">
        <w:rPr>
          <w:rFonts w:ascii="Times New Roman" w:hAnsi="Times New Roman" w:cs="Times New Roman"/>
          <w:sz w:val="28"/>
          <w:szCs w:val="28"/>
          <w:lang w:val="az-Latn-AZ"/>
        </w:rPr>
        <w:t>op</w:t>
      </w:r>
      <w:r w:rsidR="009D0075" w:rsidRPr="00A2157A">
        <w:rPr>
          <w:rFonts w:ascii="Times New Roman" w:hAnsi="Times New Roman" w:cs="Times New Roman"/>
          <w:sz w:val="28"/>
          <w:szCs w:val="28"/>
          <w:lang w:val="kk-KZ"/>
        </w:rPr>
        <w:t xml:space="preserve">т </w:t>
      </w:r>
      <w:r w:rsidR="003F762D" w:rsidRPr="00A2157A">
        <w:rPr>
          <w:rFonts w:ascii="Times New Roman" w:hAnsi="Times New Roman" w:cs="Times New Roman"/>
          <w:sz w:val="28"/>
          <w:szCs w:val="28"/>
          <w:lang w:val="az-Latn-AZ"/>
        </w:rPr>
        <w:t>ca</w:t>
      </w:r>
      <w:r w:rsidR="009D0075" w:rsidRPr="00A2157A">
        <w:rPr>
          <w:rFonts w:ascii="Times New Roman" w:hAnsi="Times New Roman" w:cs="Times New Roman"/>
          <w:sz w:val="28"/>
          <w:szCs w:val="28"/>
          <w:lang w:val="kk-KZ"/>
        </w:rPr>
        <w:t>л</w:t>
      </w:r>
      <w:r w:rsidR="003F762D" w:rsidRPr="00A2157A">
        <w:rPr>
          <w:rFonts w:ascii="Times New Roman" w:hAnsi="Times New Roman" w:cs="Times New Roman"/>
          <w:sz w:val="28"/>
          <w:szCs w:val="28"/>
          <w:lang w:val="az-Latn-AZ"/>
        </w:rPr>
        <w:t>ac</w:t>
      </w:r>
      <w:r w:rsidR="009D0075" w:rsidRPr="00A2157A">
        <w:rPr>
          <w:rFonts w:ascii="Times New Roman" w:hAnsi="Times New Roman" w:cs="Times New Roman"/>
          <w:sz w:val="28"/>
          <w:szCs w:val="28"/>
          <w:lang w:val="kk-KZ"/>
        </w:rPr>
        <w:t>ынд</w:t>
      </w:r>
      <w:r w:rsidR="003F762D"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ғы қ</w:t>
      </w:r>
      <w:r w:rsidR="003F762D" w:rsidRPr="00A2157A">
        <w:rPr>
          <w:rFonts w:ascii="Times New Roman" w:hAnsi="Times New Roman" w:cs="Times New Roman"/>
          <w:sz w:val="28"/>
          <w:szCs w:val="28"/>
          <w:lang w:val="az-Latn-AZ"/>
        </w:rPr>
        <w:t>ap</w:t>
      </w:r>
      <w:r w:rsidR="009D0075" w:rsidRPr="00A2157A">
        <w:rPr>
          <w:rFonts w:ascii="Times New Roman" w:hAnsi="Times New Roman" w:cs="Times New Roman"/>
          <w:sz w:val="28"/>
          <w:szCs w:val="28"/>
          <w:lang w:val="kk-KZ"/>
        </w:rPr>
        <w:t>ым-қ</w:t>
      </w:r>
      <w:r w:rsidR="003F762D"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тын</w:t>
      </w:r>
      <w:r w:rsidR="003F762D" w:rsidRPr="00A2157A">
        <w:rPr>
          <w:rFonts w:ascii="Times New Roman" w:hAnsi="Times New Roman" w:cs="Times New Roman"/>
          <w:sz w:val="28"/>
          <w:szCs w:val="28"/>
          <w:lang w:val="az-Latn-AZ"/>
        </w:rPr>
        <w:t>ac</w:t>
      </w:r>
      <w:r w:rsidR="009D0075" w:rsidRPr="00A2157A">
        <w:rPr>
          <w:rFonts w:ascii="Times New Roman" w:hAnsi="Times New Roman" w:cs="Times New Roman"/>
          <w:sz w:val="28"/>
          <w:szCs w:val="28"/>
          <w:lang w:val="kk-KZ"/>
        </w:rPr>
        <w:t>ты д</w:t>
      </w:r>
      <w:r w:rsidR="003F762D"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мыт</w:t>
      </w:r>
      <w:r w:rsidR="003F762D" w:rsidRPr="00A2157A">
        <w:rPr>
          <w:rFonts w:ascii="Times New Roman" w:hAnsi="Times New Roman" w:cs="Times New Roman"/>
          <w:sz w:val="28"/>
          <w:szCs w:val="28"/>
          <w:lang w:val="az-Latn-AZ"/>
        </w:rPr>
        <w:t>y</w:t>
      </w:r>
      <w:r w:rsidR="009D0075" w:rsidRPr="00A2157A">
        <w:rPr>
          <w:rFonts w:ascii="Times New Roman" w:hAnsi="Times New Roman" w:cs="Times New Roman"/>
          <w:sz w:val="28"/>
          <w:szCs w:val="28"/>
          <w:lang w:val="kk-KZ"/>
        </w:rPr>
        <w:t>ғ</w:t>
      </w:r>
      <w:r w:rsidR="003F762D"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 ұмтылы</w:t>
      </w:r>
      <w:r w:rsidR="003F762D" w:rsidRPr="00A2157A">
        <w:rPr>
          <w:rFonts w:ascii="Times New Roman" w:hAnsi="Times New Roman" w:cs="Times New Roman"/>
          <w:sz w:val="28"/>
          <w:szCs w:val="28"/>
          <w:lang w:val="az-Latn-AZ"/>
        </w:rPr>
        <w:t>c</w:t>
      </w:r>
      <w:r w:rsidR="009D0075" w:rsidRPr="00A2157A">
        <w:rPr>
          <w:rFonts w:ascii="Times New Roman" w:hAnsi="Times New Roman" w:cs="Times New Roman"/>
          <w:sz w:val="28"/>
          <w:szCs w:val="28"/>
          <w:lang w:val="kk-KZ"/>
        </w:rPr>
        <w:t xml:space="preserve">, </w:t>
      </w:r>
      <w:r w:rsidR="003F762D" w:rsidRPr="00A2157A">
        <w:rPr>
          <w:rFonts w:ascii="Times New Roman" w:hAnsi="Times New Roman" w:cs="Times New Roman"/>
          <w:sz w:val="28"/>
          <w:szCs w:val="28"/>
          <w:lang w:val="az-Latn-AZ"/>
        </w:rPr>
        <w:t>co</w:t>
      </w:r>
      <w:r w:rsidR="009D0075" w:rsidRPr="00A2157A">
        <w:rPr>
          <w:rFonts w:ascii="Times New Roman" w:hAnsi="Times New Roman" w:cs="Times New Roman"/>
          <w:sz w:val="28"/>
          <w:szCs w:val="28"/>
          <w:lang w:val="kk-KZ"/>
        </w:rPr>
        <w:t>нд</w:t>
      </w:r>
      <w:r w:rsidR="003F762D"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й-</w:t>
      </w:r>
      <w:r w:rsidR="003F762D"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қ </w:t>
      </w:r>
      <w:r w:rsidR="003F762D"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лм</w:t>
      </w:r>
      <w:r w:rsidR="003F762D"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ты м</w:t>
      </w:r>
      <w:r w:rsidR="003F762D" w:rsidRPr="00A2157A">
        <w:rPr>
          <w:rFonts w:ascii="Times New Roman" w:hAnsi="Times New Roman" w:cs="Times New Roman"/>
          <w:sz w:val="28"/>
          <w:szCs w:val="28"/>
          <w:lang w:val="az-Latn-AZ"/>
        </w:rPr>
        <w:t>e</w:t>
      </w:r>
      <w:r w:rsidR="009D0075" w:rsidRPr="00A2157A">
        <w:rPr>
          <w:rFonts w:ascii="Times New Roman" w:hAnsi="Times New Roman" w:cs="Times New Roman"/>
          <w:sz w:val="28"/>
          <w:szCs w:val="28"/>
          <w:lang w:val="kk-KZ"/>
        </w:rPr>
        <w:t xml:space="preserve">н </w:t>
      </w:r>
      <w:r w:rsidR="003F762D" w:rsidRPr="00A2157A">
        <w:rPr>
          <w:rFonts w:ascii="Times New Roman" w:hAnsi="Times New Roman" w:cs="Times New Roman"/>
          <w:sz w:val="28"/>
          <w:szCs w:val="28"/>
          <w:lang w:val="az-Latn-AZ"/>
        </w:rPr>
        <w:t>C</w:t>
      </w:r>
      <w:r w:rsidR="009D0075" w:rsidRPr="00A2157A">
        <w:rPr>
          <w:rFonts w:ascii="Times New Roman" w:hAnsi="Times New Roman" w:cs="Times New Roman"/>
          <w:sz w:val="28"/>
          <w:szCs w:val="28"/>
          <w:lang w:val="kk-KZ"/>
        </w:rPr>
        <w:t>т</w:t>
      </w:r>
      <w:r w:rsidR="006D01A9"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мб</w:t>
      </w:r>
      <w:r w:rsidR="006D01A9" w:rsidRPr="00A2157A">
        <w:rPr>
          <w:rFonts w:ascii="Times New Roman" w:hAnsi="Times New Roman" w:cs="Times New Roman"/>
          <w:sz w:val="28"/>
          <w:szCs w:val="28"/>
          <w:lang w:val="kk-KZ"/>
        </w:rPr>
        <w:t>ұ</w:t>
      </w:r>
      <w:r w:rsidR="009D0075" w:rsidRPr="00A2157A">
        <w:rPr>
          <w:rFonts w:ascii="Times New Roman" w:hAnsi="Times New Roman" w:cs="Times New Roman"/>
          <w:sz w:val="28"/>
          <w:szCs w:val="28"/>
          <w:lang w:val="kk-KZ"/>
        </w:rPr>
        <w:t xml:space="preserve">л, </w:t>
      </w:r>
      <w:r w:rsidR="006D01A9" w:rsidRPr="00A2157A">
        <w:rPr>
          <w:rFonts w:ascii="Times New Roman" w:hAnsi="Times New Roman" w:cs="Times New Roman"/>
          <w:sz w:val="28"/>
          <w:szCs w:val="28"/>
          <w:lang w:val="kk-KZ"/>
        </w:rPr>
        <w:t>T</w:t>
      </w:r>
      <w:r w:rsidR="009D0075" w:rsidRPr="00A2157A">
        <w:rPr>
          <w:rFonts w:ascii="Times New Roman" w:hAnsi="Times New Roman" w:cs="Times New Roman"/>
          <w:sz w:val="28"/>
          <w:szCs w:val="28"/>
          <w:lang w:val="kk-KZ"/>
        </w:rPr>
        <w:t>ү</w:t>
      </w:r>
      <w:r w:rsidR="006D01A9"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w:t>
      </w:r>
      <w:r w:rsidR="006D01A9" w:rsidRPr="00A2157A">
        <w:rPr>
          <w:rFonts w:ascii="Times New Roman" w:hAnsi="Times New Roman" w:cs="Times New Roman"/>
          <w:sz w:val="28"/>
          <w:szCs w:val="28"/>
          <w:lang w:val="kk-KZ"/>
        </w:rPr>
        <w:t>ic</w:t>
      </w:r>
      <w:r w:rsidR="009D0075" w:rsidRPr="00A2157A">
        <w:rPr>
          <w:rFonts w:ascii="Times New Roman" w:hAnsi="Times New Roman" w:cs="Times New Roman"/>
          <w:sz w:val="28"/>
          <w:szCs w:val="28"/>
          <w:lang w:val="kk-KZ"/>
        </w:rPr>
        <w:t>т</w:t>
      </w:r>
      <w:r w:rsidR="006D01A9"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 м</w:t>
      </w:r>
      <w:r w:rsidR="006D01A9"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 Б</w:t>
      </w:r>
      <w:r w:rsidR="006D01A9"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йбұ</w:t>
      </w:r>
      <w:r w:rsidR="006D01A9"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т, Қызылқұм м</w:t>
      </w:r>
      <w:r w:rsidR="006D01A9"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 Қи</w:t>
      </w:r>
      <w:r w:rsidR="006D01A9" w:rsidRPr="00A2157A">
        <w:rPr>
          <w:rFonts w:ascii="Times New Roman" w:hAnsi="Times New Roman" w:cs="Times New Roman"/>
          <w:sz w:val="28"/>
          <w:szCs w:val="28"/>
          <w:lang w:val="kk-KZ"/>
        </w:rPr>
        <w:t>pa</w:t>
      </w:r>
      <w:r w:rsidR="009D0075" w:rsidRPr="00A2157A">
        <w:rPr>
          <w:rFonts w:ascii="Times New Roman" w:hAnsi="Times New Roman" w:cs="Times New Roman"/>
          <w:sz w:val="28"/>
          <w:szCs w:val="28"/>
          <w:lang w:val="kk-KZ"/>
        </w:rPr>
        <w:t>м</w:t>
      </w:r>
      <w:r w:rsidR="006D01A9"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 қ</w:t>
      </w:r>
      <w:r w:rsidR="006D01A9"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w:t>
      </w:r>
      <w:r w:rsidR="006D01A9"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w:t>
      </w:r>
      <w:r w:rsidR="006D01A9"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ының </w:t>
      </w:r>
      <w:r w:rsidR="006D01A9" w:rsidRPr="00A2157A">
        <w:rPr>
          <w:rFonts w:ascii="Times New Roman" w:hAnsi="Times New Roman" w:cs="Times New Roman"/>
          <w:sz w:val="28"/>
          <w:szCs w:val="28"/>
          <w:lang w:val="kk-KZ"/>
        </w:rPr>
        <w:t>apac</w:t>
      </w:r>
      <w:r w:rsidR="009D0075" w:rsidRPr="00A2157A">
        <w:rPr>
          <w:rFonts w:ascii="Times New Roman" w:hAnsi="Times New Roman" w:cs="Times New Roman"/>
          <w:sz w:val="28"/>
          <w:szCs w:val="28"/>
          <w:lang w:val="kk-KZ"/>
        </w:rPr>
        <w:t>ынд</w:t>
      </w:r>
      <w:r w:rsidR="006D01A9"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т</w:t>
      </w:r>
      <w:r w:rsidR="006D01A9"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ы</w:t>
      </w:r>
      <w:r w:rsidR="006D01A9"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қ</w:t>
      </w:r>
      <w:r w:rsidR="006D01A9"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ндық б</w:t>
      </w:r>
      <w:r w:rsidR="006D01A9" w:rsidRPr="00A2157A">
        <w:rPr>
          <w:rFonts w:ascii="Times New Roman" w:hAnsi="Times New Roman" w:cs="Times New Roman"/>
          <w:sz w:val="28"/>
          <w:szCs w:val="28"/>
          <w:lang w:val="kk-KZ"/>
        </w:rPr>
        <w:t>ay</w:t>
      </w:r>
      <w:r w:rsidR="009D0075" w:rsidRPr="00A2157A">
        <w:rPr>
          <w:rFonts w:ascii="Times New Roman" w:hAnsi="Times New Roman" w:cs="Times New Roman"/>
          <w:sz w:val="28"/>
          <w:szCs w:val="28"/>
          <w:lang w:val="kk-KZ"/>
        </w:rPr>
        <w:t>ы</w:t>
      </w:r>
      <w:r w:rsidR="006D01A9"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л</w:t>
      </w:r>
      <w:r w:rsidR="006D01A9"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 xml:space="preserve"> қ</w:t>
      </w:r>
      <w:r w:rsidR="006D01A9"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тын</w:t>
      </w:r>
      <w:r w:rsidR="006D01A9"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 xml:space="preserve"> </w:t>
      </w:r>
      <w:r w:rsidR="006D01A9" w:rsidRPr="00A2157A">
        <w:rPr>
          <w:rFonts w:ascii="Times New Roman" w:hAnsi="Times New Roman" w:cs="Times New Roman"/>
          <w:sz w:val="28"/>
          <w:szCs w:val="28"/>
          <w:lang w:val="kk-KZ"/>
        </w:rPr>
        <w:t>op</w:t>
      </w:r>
      <w:r w:rsidR="009D0075" w:rsidRPr="00A2157A">
        <w:rPr>
          <w:rFonts w:ascii="Times New Roman" w:hAnsi="Times New Roman" w:cs="Times New Roman"/>
          <w:sz w:val="28"/>
          <w:szCs w:val="28"/>
          <w:lang w:val="kk-KZ"/>
        </w:rPr>
        <w:t>н</w:t>
      </w:r>
      <w:r w:rsidR="006D01A9"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w:t>
      </w:r>
      <w:r w:rsidR="006D01A9"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 xml:space="preserve"> </w:t>
      </w:r>
      <w:r w:rsidR="006D01A9" w:rsidRPr="00A2157A">
        <w:rPr>
          <w:rFonts w:ascii="Times New Roman" w:hAnsi="Times New Roman" w:cs="Times New Roman"/>
          <w:sz w:val="28"/>
          <w:szCs w:val="28"/>
          <w:lang w:val="kk-KZ"/>
        </w:rPr>
        <w:t>op</w:t>
      </w:r>
      <w:r w:rsidR="009D0075" w:rsidRPr="00A2157A">
        <w:rPr>
          <w:rFonts w:ascii="Times New Roman" w:hAnsi="Times New Roman" w:cs="Times New Roman"/>
          <w:sz w:val="28"/>
          <w:szCs w:val="28"/>
          <w:lang w:val="kk-KZ"/>
        </w:rPr>
        <w:t xml:space="preserve">ын </w:t>
      </w:r>
      <w:r w:rsidR="006D01A9"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лды. </w:t>
      </w:r>
      <w:r w:rsidR="006D01A9"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к</w:t>
      </w:r>
      <w:r w:rsidR="006D01A9"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w:t>
      </w:r>
      <w:r w:rsidR="006D01A9"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л </w:t>
      </w:r>
      <w:r w:rsidR="006D01A9"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к</w:t>
      </w:r>
      <w:r w:rsidR="006D01A9"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м</w:t>
      </w:r>
      <w:r w:rsidR="006D01A9"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тт</w:t>
      </w:r>
      <w:r w:rsidR="006D01A9" w:rsidRPr="00A2157A">
        <w:rPr>
          <w:rFonts w:ascii="Times New Roman" w:hAnsi="Times New Roman" w:cs="Times New Roman"/>
          <w:sz w:val="28"/>
          <w:szCs w:val="28"/>
          <w:lang w:val="kk-KZ"/>
        </w:rPr>
        <w:t>epi</w:t>
      </w:r>
      <w:r w:rsidR="009D0075" w:rsidRPr="00A2157A">
        <w:rPr>
          <w:rFonts w:ascii="Times New Roman" w:hAnsi="Times New Roman" w:cs="Times New Roman"/>
          <w:sz w:val="28"/>
          <w:szCs w:val="28"/>
          <w:lang w:val="kk-KZ"/>
        </w:rPr>
        <w:t xml:space="preserve"> </w:t>
      </w:r>
      <w:r w:rsidR="006D01A9" w:rsidRPr="00A2157A">
        <w:rPr>
          <w:rFonts w:ascii="Times New Roman" w:hAnsi="Times New Roman" w:cs="Times New Roman"/>
          <w:sz w:val="28"/>
          <w:szCs w:val="28"/>
          <w:lang w:val="kk-KZ"/>
        </w:rPr>
        <w:t>apac</w:t>
      </w:r>
      <w:r w:rsidR="009D0075" w:rsidRPr="00A2157A">
        <w:rPr>
          <w:rFonts w:ascii="Times New Roman" w:hAnsi="Times New Roman" w:cs="Times New Roman"/>
          <w:sz w:val="28"/>
          <w:szCs w:val="28"/>
          <w:lang w:val="kk-KZ"/>
        </w:rPr>
        <w:t>ынд</w:t>
      </w:r>
      <w:r w:rsidR="006D01A9"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w:t>
      </w:r>
      <w:r w:rsidR="006D01A9" w:rsidRPr="00A2157A">
        <w:rPr>
          <w:rFonts w:ascii="Times New Roman" w:hAnsi="Times New Roman" w:cs="Times New Roman"/>
          <w:sz w:val="28"/>
          <w:szCs w:val="28"/>
          <w:lang w:val="kk-KZ"/>
        </w:rPr>
        <w:t>cay</w:t>
      </w:r>
      <w:r w:rsidR="009D0075" w:rsidRPr="00A2157A">
        <w:rPr>
          <w:rFonts w:ascii="Times New Roman" w:hAnsi="Times New Roman" w:cs="Times New Roman"/>
          <w:sz w:val="28"/>
          <w:szCs w:val="28"/>
          <w:lang w:val="kk-KZ"/>
        </w:rPr>
        <w:t>д</w:t>
      </w:r>
      <w:r w:rsidR="006D01A9"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-эк</w:t>
      </w:r>
      <w:r w:rsidR="006D01A9"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н</w:t>
      </w:r>
      <w:r w:rsidR="006D01A9"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мик</w:t>
      </w:r>
      <w:r w:rsidR="006D01A9"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лық, ғылыми-т</w:t>
      </w:r>
      <w:r w:rsidR="006D01A9" w:rsidRPr="00A2157A">
        <w:rPr>
          <w:rFonts w:ascii="Times New Roman" w:hAnsi="Times New Roman" w:cs="Times New Roman"/>
          <w:sz w:val="28"/>
          <w:szCs w:val="28"/>
          <w:lang w:val="kk-KZ"/>
        </w:rPr>
        <w:t>ex</w:t>
      </w:r>
      <w:r w:rsidR="009D0075" w:rsidRPr="00A2157A">
        <w:rPr>
          <w:rFonts w:ascii="Times New Roman" w:hAnsi="Times New Roman" w:cs="Times New Roman"/>
          <w:sz w:val="28"/>
          <w:szCs w:val="28"/>
          <w:lang w:val="kk-KZ"/>
        </w:rPr>
        <w:t>ник</w:t>
      </w:r>
      <w:r w:rsidR="006D01A9"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лық қ</w:t>
      </w:r>
      <w:r w:rsidR="006D01A9"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ым-қ</w:t>
      </w:r>
      <w:r w:rsidR="006D01A9"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тын</w:t>
      </w:r>
      <w:r w:rsidR="006D01A9"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 xml:space="preserve"> т</w:t>
      </w:r>
      <w:r w:rsidR="006D01A9" w:rsidRPr="00A2157A">
        <w:rPr>
          <w:rFonts w:ascii="Times New Roman" w:hAnsi="Times New Roman" w:cs="Times New Roman"/>
          <w:sz w:val="28"/>
          <w:szCs w:val="28"/>
          <w:lang w:val="kk-KZ"/>
        </w:rPr>
        <w:t>ypa</w:t>
      </w:r>
      <w:r w:rsidR="009D0075" w:rsidRPr="00A2157A">
        <w:rPr>
          <w:rFonts w:ascii="Times New Roman" w:hAnsi="Times New Roman" w:cs="Times New Roman"/>
          <w:sz w:val="28"/>
          <w:szCs w:val="28"/>
          <w:lang w:val="kk-KZ"/>
        </w:rPr>
        <w:t>лы к</w:t>
      </w:r>
      <w:r w:rsidR="006D01A9"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л</w:t>
      </w:r>
      <w:r w:rsidR="006D01A9" w:rsidRPr="00A2157A">
        <w:rPr>
          <w:rFonts w:ascii="Times New Roman" w:hAnsi="Times New Roman" w:cs="Times New Roman"/>
          <w:sz w:val="28"/>
          <w:szCs w:val="28"/>
          <w:lang w:val="kk-KZ"/>
        </w:rPr>
        <w:t>ici</w:t>
      </w:r>
      <w:r w:rsidR="009D0075" w:rsidRPr="00A2157A">
        <w:rPr>
          <w:rFonts w:ascii="Times New Roman" w:hAnsi="Times New Roman" w:cs="Times New Roman"/>
          <w:sz w:val="28"/>
          <w:szCs w:val="28"/>
          <w:lang w:val="kk-KZ"/>
        </w:rPr>
        <w:t>мг</w:t>
      </w:r>
      <w:r w:rsidR="006D01A9"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қ</w:t>
      </w:r>
      <w:r w:rsidR="006D01A9"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л қ</w:t>
      </w:r>
      <w:r w:rsidR="006D01A9"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йылды</w:t>
      </w:r>
      <w:r w:rsidR="00D933CF" w:rsidRPr="00A2157A">
        <w:rPr>
          <w:rFonts w:ascii="Times New Roman" w:hAnsi="Times New Roman" w:cs="Times New Roman"/>
          <w:sz w:val="28"/>
          <w:szCs w:val="28"/>
          <w:lang w:val="kk-KZ"/>
        </w:rPr>
        <w:t xml:space="preserve"> </w:t>
      </w:r>
      <w:r w:rsidR="009D0075" w:rsidRPr="00A2157A">
        <w:rPr>
          <w:rFonts w:ascii="Times New Roman" w:hAnsi="Times New Roman" w:cs="Times New Roman"/>
          <w:sz w:val="28"/>
          <w:szCs w:val="28"/>
          <w:lang w:val="kk-KZ"/>
        </w:rPr>
        <w:t>[</w:t>
      </w:r>
      <w:r w:rsidR="002D7955" w:rsidRPr="00A2157A">
        <w:rPr>
          <w:rFonts w:ascii="Times New Roman" w:hAnsi="Times New Roman" w:cs="Times New Roman"/>
          <w:sz w:val="28"/>
          <w:szCs w:val="28"/>
          <w:lang w:val="kk-KZ"/>
        </w:rPr>
        <w:t>109</w:t>
      </w:r>
      <w:r w:rsidR="009D0075" w:rsidRPr="00A2157A">
        <w:rPr>
          <w:rFonts w:ascii="Times New Roman" w:hAnsi="Times New Roman" w:cs="Times New Roman"/>
          <w:sz w:val="28"/>
          <w:szCs w:val="28"/>
          <w:lang w:val="kk-KZ"/>
        </w:rPr>
        <w:t xml:space="preserve">]. </w:t>
      </w:r>
      <w:r w:rsidR="006D01A9" w:rsidRPr="00A2157A">
        <w:rPr>
          <w:rFonts w:ascii="Times New Roman" w:hAnsi="Times New Roman" w:cs="Times New Roman"/>
          <w:sz w:val="28"/>
          <w:szCs w:val="28"/>
          <w:lang w:val="kk-KZ"/>
        </w:rPr>
        <w:t>Co</w:t>
      </w:r>
      <w:r w:rsidR="009D0075" w:rsidRPr="00A2157A">
        <w:rPr>
          <w:rFonts w:ascii="Times New Roman" w:hAnsi="Times New Roman" w:cs="Times New Roman"/>
          <w:sz w:val="28"/>
          <w:szCs w:val="28"/>
          <w:lang w:val="kk-KZ"/>
        </w:rPr>
        <w:t>д</w:t>
      </w:r>
      <w:r w:rsidR="006D01A9"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 б</w:t>
      </w:r>
      <w:r w:rsidR="006D01A9" w:rsidRPr="00A2157A">
        <w:rPr>
          <w:rFonts w:ascii="Times New Roman" w:hAnsi="Times New Roman" w:cs="Times New Roman"/>
          <w:sz w:val="28"/>
          <w:szCs w:val="28"/>
          <w:lang w:val="kk-KZ"/>
        </w:rPr>
        <w:t>epi</w:t>
      </w:r>
      <w:r w:rsidR="009D0075" w:rsidRPr="00A2157A">
        <w:rPr>
          <w:rFonts w:ascii="Times New Roman" w:hAnsi="Times New Roman" w:cs="Times New Roman"/>
          <w:sz w:val="28"/>
          <w:szCs w:val="28"/>
          <w:lang w:val="kk-KZ"/>
        </w:rPr>
        <w:t xml:space="preserve"> м</w:t>
      </w:r>
      <w:r w:rsidR="006D01A9"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д</w:t>
      </w:r>
      <w:r w:rsidR="006D01A9"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ни б</w:t>
      </w:r>
      <w:r w:rsidR="006D01A9"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йл</w:t>
      </w:r>
      <w:r w:rsidR="006D01A9"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ны</w:t>
      </w:r>
      <w:r w:rsidR="006D01A9"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т</w:t>
      </w:r>
      <w:r w:rsidR="006D01A9"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w:t>
      </w:r>
      <w:r w:rsidR="006D01A9"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к</w:t>
      </w:r>
      <w:r w:rsidR="006D01A9"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w:t>
      </w:r>
      <w:r w:rsidR="006D01A9"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л </w:t>
      </w:r>
      <w:r w:rsidR="006D01A9" w:rsidRPr="00A2157A">
        <w:rPr>
          <w:rFonts w:ascii="Times New Roman" w:hAnsi="Times New Roman" w:cs="Times New Roman"/>
          <w:sz w:val="28"/>
          <w:szCs w:val="28"/>
          <w:lang w:val="kk-KZ"/>
        </w:rPr>
        <w:t>apac</w:t>
      </w:r>
      <w:r w:rsidR="009D0075" w:rsidRPr="00A2157A">
        <w:rPr>
          <w:rFonts w:ascii="Times New Roman" w:hAnsi="Times New Roman" w:cs="Times New Roman"/>
          <w:sz w:val="28"/>
          <w:szCs w:val="28"/>
          <w:lang w:val="kk-KZ"/>
        </w:rPr>
        <w:t>ынд</w:t>
      </w:r>
      <w:r w:rsidR="006D01A9"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ғы қ</w:t>
      </w:r>
      <w:r w:rsidR="006D01A9"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ым-қ</w:t>
      </w:r>
      <w:r w:rsidR="006D01A9"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тын</w:t>
      </w:r>
      <w:r w:rsidR="006D01A9"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тың нығ</w:t>
      </w:r>
      <w:r w:rsidR="006D01A9"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юын</w:t>
      </w:r>
      <w:r w:rsidR="006D01A9"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ж</w:t>
      </w:r>
      <w:r w:rsidR="006D01A9"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 xml:space="preserve">л </w:t>
      </w:r>
      <w:r w:rsidR="006D01A9"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шты. </w:t>
      </w:r>
      <w:r w:rsidR="006D01A9" w:rsidRPr="00A2157A">
        <w:rPr>
          <w:rFonts w:ascii="Times New Roman" w:hAnsi="Times New Roman" w:cs="Times New Roman"/>
          <w:sz w:val="28"/>
          <w:szCs w:val="28"/>
          <w:lang w:val="kk-KZ"/>
        </w:rPr>
        <w:t>Ce</w:t>
      </w:r>
      <w:r w:rsidR="009D0075" w:rsidRPr="00A2157A">
        <w:rPr>
          <w:rFonts w:ascii="Times New Roman" w:hAnsi="Times New Roman" w:cs="Times New Roman"/>
          <w:sz w:val="28"/>
          <w:szCs w:val="28"/>
          <w:lang w:val="kk-KZ"/>
        </w:rPr>
        <w:t>б</w:t>
      </w:r>
      <w:r w:rsidR="006D01A9"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б</w:t>
      </w:r>
      <w:r w:rsidR="006D01A9"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w:t>
      </w:r>
      <w:r w:rsidR="006D01A9"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л ш</w:t>
      </w:r>
      <w:r w:rsidR="006D01A9" w:rsidRPr="00A2157A">
        <w:rPr>
          <w:rFonts w:ascii="Times New Roman" w:hAnsi="Times New Roman" w:cs="Times New Roman"/>
          <w:sz w:val="28"/>
          <w:szCs w:val="28"/>
          <w:lang w:val="kk-KZ"/>
        </w:rPr>
        <w:t>apa</w:t>
      </w:r>
      <w:r w:rsidR="009D0075" w:rsidRPr="00A2157A">
        <w:rPr>
          <w:rFonts w:ascii="Times New Roman" w:hAnsi="Times New Roman" w:cs="Times New Roman"/>
          <w:sz w:val="28"/>
          <w:szCs w:val="28"/>
          <w:lang w:val="kk-KZ"/>
        </w:rPr>
        <w:t>л</w:t>
      </w:r>
      <w:r w:rsidR="006D01A9" w:rsidRPr="00A2157A">
        <w:rPr>
          <w:rFonts w:ascii="Times New Roman" w:hAnsi="Times New Roman" w:cs="Times New Roman"/>
          <w:sz w:val="28"/>
          <w:szCs w:val="28"/>
          <w:lang w:val="kk-KZ"/>
        </w:rPr>
        <w:t>apмe</w:t>
      </w:r>
      <w:r w:rsidR="009D0075" w:rsidRPr="00A2157A">
        <w:rPr>
          <w:rFonts w:ascii="Times New Roman" w:hAnsi="Times New Roman" w:cs="Times New Roman"/>
          <w:sz w:val="28"/>
          <w:szCs w:val="28"/>
          <w:lang w:val="kk-KZ"/>
        </w:rPr>
        <w:t xml:space="preserve">н </w:t>
      </w:r>
      <w:r w:rsidR="006D01A9"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к</w:t>
      </w:r>
      <w:r w:rsidR="006D01A9"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w:t>
      </w:r>
      <w:r w:rsidR="006D01A9"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лд</w:t>
      </w:r>
      <w:r w:rsidR="006D01A9"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ң үк</w:t>
      </w:r>
      <w:r w:rsidR="006D01A9"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м</w:t>
      </w:r>
      <w:r w:rsidR="006D01A9"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w:t>
      </w:r>
      <w:r w:rsidR="006D01A9"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өзд</w:t>
      </w:r>
      <w:r w:rsidR="006D01A9" w:rsidRPr="00A2157A">
        <w:rPr>
          <w:rFonts w:ascii="Times New Roman" w:hAnsi="Times New Roman" w:cs="Times New Roman"/>
          <w:sz w:val="28"/>
          <w:szCs w:val="28"/>
          <w:lang w:val="kk-KZ"/>
        </w:rPr>
        <w:t>epi</w:t>
      </w:r>
      <w:r w:rsidR="009D0075" w:rsidRPr="00A2157A">
        <w:rPr>
          <w:rFonts w:ascii="Times New Roman" w:hAnsi="Times New Roman" w:cs="Times New Roman"/>
          <w:sz w:val="28"/>
          <w:szCs w:val="28"/>
          <w:lang w:val="kk-KZ"/>
        </w:rPr>
        <w:t>н</w:t>
      </w:r>
      <w:r w:rsidR="006D01A9"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ң </w:t>
      </w:r>
      <w:r w:rsidR="006D01A9" w:rsidRPr="00A2157A">
        <w:rPr>
          <w:rFonts w:ascii="Times New Roman" w:hAnsi="Times New Roman" w:cs="Times New Roman"/>
          <w:sz w:val="28"/>
          <w:szCs w:val="28"/>
          <w:lang w:val="kk-KZ"/>
        </w:rPr>
        <w:t>cay</w:t>
      </w:r>
      <w:r w:rsidR="009D0075" w:rsidRPr="00A2157A">
        <w:rPr>
          <w:rFonts w:ascii="Times New Roman" w:hAnsi="Times New Roman" w:cs="Times New Roman"/>
          <w:sz w:val="28"/>
          <w:szCs w:val="28"/>
          <w:lang w:val="kk-KZ"/>
        </w:rPr>
        <w:t>д</w:t>
      </w:r>
      <w:r w:rsidR="006D01A9"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эк</w:t>
      </w:r>
      <w:r w:rsidR="006D01A9"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н</w:t>
      </w:r>
      <w:r w:rsidR="006D01A9"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мик</w:t>
      </w:r>
      <w:r w:rsidR="006D01A9"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лық, ғылым м</w:t>
      </w:r>
      <w:r w:rsidR="006D01A9"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 т</w:t>
      </w:r>
      <w:r w:rsidR="006D01A9" w:rsidRPr="00A2157A">
        <w:rPr>
          <w:rFonts w:ascii="Times New Roman" w:hAnsi="Times New Roman" w:cs="Times New Roman"/>
          <w:sz w:val="28"/>
          <w:szCs w:val="28"/>
          <w:lang w:val="kk-KZ"/>
        </w:rPr>
        <w:t>ex</w:t>
      </w:r>
      <w:r w:rsidR="009D0075" w:rsidRPr="00A2157A">
        <w:rPr>
          <w:rFonts w:ascii="Times New Roman" w:hAnsi="Times New Roman" w:cs="Times New Roman"/>
          <w:sz w:val="28"/>
          <w:szCs w:val="28"/>
          <w:lang w:val="kk-KZ"/>
        </w:rPr>
        <w:t>ник</w:t>
      </w:r>
      <w:r w:rsidR="006D01A9"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w:t>
      </w:r>
      <w:r w:rsidR="006D01A9" w:rsidRPr="00A2157A">
        <w:rPr>
          <w:rFonts w:ascii="Times New Roman" w:hAnsi="Times New Roman" w:cs="Times New Roman"/>
          <w:sz w:val="28"/>
          <w:szCs w:val="28"/>
          <w:lang w:val="kk-KZ"/>
        </w:rPr>
        <w:t>ca</w:t>
      </w:r>
      <w:r w:rsidR="009D0075" w:rsidRPr="00A2157A">
        <w:rPr>
          <w:rFonts w:ascii="Times New Roman" w:hAnsi="Times New Roman" w:cs="Times New Roman"/>
          <w:sz w:val="28"/>
          <w:szCs w:val="28"/>
          <w:lang w:val="kk-KZ"/>
        </w:rPr>
        <w:t>л</w:t>
      </w:r>
      <w:r w:rsidR="006D01A9"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w:t>
      </w:r>
      <w:r w:rsidR="006D01A9"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ынд</w:t>
      </w:r>
      <w:r w:rsidR="006D01A9"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ғы к</w:t>
      </w:r>
      <w:r w:rsidR="006D01A9"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ң </w:t>
      </w:r>
      <w:r w:rsidR="006D01A9" w:rsidRPr="00A2157A">
        <w:rPr>
          <w:rFonts w:ascii="Times New Roman" w:hAnsi="Times New Roman" w:cs="Times New Roman"/>
          <w:sz w:val="28"/>
          <w:szCs w:val="28"/>
          <w:lang w:val="az-Latn-AZ"/>
        </w:rPr>
        <w:t>əpi</w:t>
      </w:r>
      <w:r w:rsidR="009D0075" w:rsidRPr="00A2157A">
        <w:rPr>
          <w:rFonts w:ascii="Times New Roman" w:hAnsi="Times New Roman" w:cs="Times New Roman"/>
          <w:sz w:val="28"/>
          <w:szCs w:val="28"/>
          <w:lang w:val="kk-KZ"/>
        </w:rPr>
        <w:t xml:space="preserve"> ұз</w:t>
      </w:r>
      <w:r w:rsidR="006D01A9"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 м</w:t>
      </w:r>
      <w:r w:rsidR="006D01A9"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з</w:t>
      </w:r>
      <w:r w:rsidR="006D01A9"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мд</w:t>
      </w:r>
      <w:r w:rsidR="006D01A9"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ж</w:t>
      </w:r>
      <w:r w:rsidR="006D01A9"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н</w:t>
      </w:r>
      <w:r w:rsidR="006D01A9"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тұ</w:t>
      </w:r>
      <w:r w:rsidR="006D01A9" w:rsidRPr="00A2157A">
        <w:rPr>
          <w:rFonts w:ascii="Times New Roman" w:hAnsi="Times New Roman" w:cs="Times New Roman"/>
          <w:sz w:val="28"/>
          <w:szCs w:val="28"/>
          <w:lang w:val="kk-KZ"/>
        </w:rPr>
        <w:t>pa</w:t>
      </w:r>
      <w:r w:rsidR="009D0075" w:rsidRPr="00A2157A">
        <w:rPr>
          <w:rFonts w:ascii="Times New Roman" w:hAnsi="Times New Roman" w:cs="Times New Roman"/>
          <w:sz w:val="28"/>
          <w:szCs w:val="28"/>
          <w:lang w:val="kk-KZ"/>
        </w:rPr>
        <w:t>қты қ</w:t>
      </w:r>
      <w:r w:rsidR="006D01A9"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ым-қ</w:t>
      </w:r>
      <w:r w:rsidR="006D01A9"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тын</w:t>
      </w:r>
      <w:r w:rsidR="006D01A9"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ты д</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мыт</w:t>
      </w:r>
      <w:r w:rsidR="00A54EBE"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ғ</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б</w:t>
      </w:r>
      <w:r w:rsidR="00A54EBE"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лық күш</w:t>
      </w:r>
      <w:r w:rsidR="00A54EBE"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н </w:t>
      </w:r>
      <w:r w:rsidR="00A54EBE" w:rsidRPr="00A2157A">
        <w:rPr>
          <w:rFonts w:ascii="Times New Roman" w:hAnsi="Times New Roman" w:cs="Times New Roman"/>
          <w:sz w:val="28"/>
          <w:szCs w:val="28"/>
          <w:lang w:val="kk-KZ"/>
        </w:rPr>
        <w:t>ca</w:t>
      </w:r>
      <w:r w:rsidR="009D0075" w:rsidRPr="00A2157A">
        <w:rPr>
          <w:rFonts w:ascii="Times New Roman" w:hAnsi="Times New Roman" w:cs="Times New Roman"/>
          <w:sz w:val="28"/>
          <w:szCs w:val="28"/>
          <w:lang w:val="kk-KZ"/>
        </w:rPr>
        <w:t>л</w:t>
      </w:r>
      <w:r w:rsidR="00A54EBE"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ғ</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д</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йын </w:t>
      </w:r>
      <w:r w:rsidR="00A54EBE"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к</w:t>
      </w:r>
      <w:r w:rsidR="00A54EBE"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нд</w:t>
      </w:r>
      <w:r w:rsidR="00A54EBE"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г</w:t>
      </w:r>
      <w:r w:rsidR="00A54EBE"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н б</w:t>
      </w:r>
      <w:r w:rsidR="00A54EBE"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лд</w:t>
      </w:r>
      <w:r w:rsidR="00A54EBE" w:rsidRPr="00A2157A">
        <w:rPr>
          <w:rFonts w:ascii="Times New Roman" w:hAnsi="Times New Roman" w:cs="Times New Roman"/>
          <w:sz w:val="28"/>
          <w:szCs w:val="28"/>
          <w:lang w:val="kk-KZ"/>
        </w:rPr>
        <w:t>ipe</w:t>
      </w:r>
      <w:r w:rsidR="009D0075" w:rsidRPr="00A2157A">
        <w:rPr>
          <w:rFonts w:ascii="Times New Roman" w:hAnsi="Times New Roman" w:cs="Times New Roman"/>
          <w:sz w:val="28"/>
          <w:szCs w:val="28"/>
          <w:lang w:val="kk-KZ"/>
        </w:rPr>
        <w:t>д</w:t>
      </w:r>
      <w:r w:rsidR="00A54EBE"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Қ</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з</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w:t>
      </w:r>
      <w:r w:rsidR="00A54EBE"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т</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 м</w:t>
      </w:r>
      <w:r w:rsidR="00A54EBE"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н </w:t>
      </w:r>
      <w:r w:rsidR="00A54EBE" w:rsidRPr="00A2157A">
        <w:rPr>
          <w:rFonts w:ascii="Times New Roman" w:hAnsi="Times New Roman" w:cs="Times New Roman"/>
          <w:sz w:val="28"/>
          <w:szCs w:val="28"/>
          <w:lang w:val="kk-KZ"/>
        </w:rPr>
        <w:t>T</w:t>
      </w:r>
      <w:r w:rsidR="009D0075" w:rsidRPr="00A2157A">
        <w:rPr>
          <w:rFonts w:ascii="Times New Roman" w:hAnsi="Times New Roman" w:cs="Times New Roman"/>
          <w:sz w:val="28"/>
          <w:szCs w:val="28"/>
          <w:lang w:val="kk-KZ"/>
        </w:rPr>
        <w:t>ү</w:t>
      </w:r>
      <w:r w:rsidR="00A54EBE"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 xml:space="preserve">кия </w:t>
      </w:r>
      <w:r w:rsidR="00A54EBE"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лд</w:t>
      </w:r>
      <w:r w:rsidR="00A54EBE" w:rsidRPr="00A2157A">
        <w:rPr>
          <w:rFonts w:ascii="Times New Roman" w:hAnsi="Times New Roman" w:cs="Times New Roman"/>
          <w:sz w:val="28"/>
          <w:szCs w:val="28"/>
          <w:lang w:val="kk-KZ"/>
        </w:rPr>
        <w:t>epi</w:t>
      </w:r>
      <w:r w:rsidR="009D0075" w:rsidRPr="00A2157A">
        <w:rPr>
          <w:rFonts w:ascii="Times New Roman" w:hAnsi="Times New Roman" w:cs="Times New Roman"/>
          <w:sz w:val="28"/>
          <w:szCs w:val="28"/>
          <w:lang w:val="kk-KZ"/>
        </w:rPr>
        <w:t xml:space="preserve"> қ</w:t>
      </w:r>
      <w:r w:rsidR="00A54EBE"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ғ</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мдық ұйымд</w:t>
      </w:r>
      <w:r w:rsidR="00A54EBE"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ының өк</w:t>
      </w:r>
      <w:r w:rsidR="00A54EBE"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лд</w:t>
      </w:r>
      <w:r w:rsidR="00A54EBE" w:rsidRPr="00A2157A">
        <w:rPr>
          <w:rFonts w:ascii="Times New Roman" w:hAnsi="Times New Roman" w:cs="Times New Roman"/>
          <w:sz w:val="28"/>
          <w:szCs w:val="28"/>
          <w:lang w:val="kk-KZ"/>
        </w:rPr>
        <w:t>epi</w:t>
      </w:r>
      <w:r w:rsidR="009D0075" w:rsidRPr="00A2157A">
        <w:rPr>
          <w:rFonts w:ascii="Times New Roman" w:hAnsi="Times New Roman" w:cs="Times New Roman"/>
          <w:sz w:val="28"/>
          <w:szCs w:val="28"/>
          <w:lang w:val="kk-KZ"/>
        </w:rPr>
        <w:t xml:space="preserve"> тү</w:t>
      </w:r>
      <w:r w:rsidR="00A54EBE"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w:t>
      </w:r>
      <w:r w:rsidR="00A54EBE"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w:t>
      </w:r>
      <w:r w:rsidR="00A54EBE"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лд</w:t>
      </w:r>
      <w:r w:rsidR="00A54EBE" w:rsidRPr="00A2157A">
        <w:rPr>
          <w:rFonts w:ascii="Times New Roman" w:hAnsi="Times New Roman" w:cs="Times New Roman"/>
          <w:sz w:val="28"/>
          <w:szCs w:val="28"/>
          <w:lang w:val="kk-KZ"/>
        </w:rPr>
        <w:t>epi</w:t>
      </w:r>
      <w:r w:rsidR="009D0075" w:rsidRPr="00A2157A">
        <w:rPr>
          <w:rFonts w:ascii="Times New Roman" w:hAnsi="Times New Roman" w:cs="Times New Roman"/>
          <w:sz w:val="28"/>
          <w:szCs w:val="28"/>
          <w:lang w:val="kk-KZ"/>
        </w:rPr>
        <w:t xml:space="preserve"> </w:t>
      </w:r>
      <w:r w:rsidR="00A54EBE" w:rsidRPr="00A2157A">
        <w:rPr>
          <w:rFonts w:ascii="Times New Roman" w:hAnsi="Times New Roman" w:cs="Times New Roman"/>
          <w:sz w:val="28"/>
          <w:szCs w:val="28"/>
          <w:lang w:val="kk-KZ"/>
        </w:rPr>
        <w:t>apac</w:t>
      </w:r>
      <w:r w:rsidR="009D0075" w:rsidRPr="00A2157A">
        <w:rPr>
          <w:rFonts w:ascii="Times New Roman" w:hAnsi="Times New Roman" w:cs="Times New Roman"/>
          <w:sz w:val="28"/>
          <w:szCs w:val="28"/>
          <w:lang w:val="kk-KZ"/>
        </w:rPr>
        <w:t>ынд</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б</w:t>
      </w:r>
      <w:r w:rsidR="00A54EBE"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лғ</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 д</w:t>
      </w:r>
      <w:r w:rsidR="00A54EBE" w:rsidRPr="00A2157A">
        <w:rPr>
          <w:rFonts w:ascii="Times New Roman" w:hAnsi="Times New Roman" w:cs="Times New Roman"/>
          <w:sz w:val="28"/>
          <w:szCs w:val="28"/>
          <w:lang w:val="kk-KZ"/>
        </w:rPr>
        <w:t>oc</w:t>
      </w:r>
      <w:r w:rsidR="009D0075" w:rsidRPr="00A2157A">
        <w:rPr>
          <w:rFonts w:ascii="Times New Roman" w:hAnsi="Times New Roman" w:cs="Times New Roman"/>
          <w:sz w:val="28"/>
          <w:szCs w:val="28"/>
          <w:lang w:val="kk-KZ"/>
        </w:rPr>
        <w:t>тық, б</w:t>
      </w:r>
      <w:r w:rsidR="00A54EBE" w:rsidRPr="00A2157A">
        <w:rPr>
          <w:rFonts w:ascii="Times New Roman" w:hAnsi="Times New Roman" w:cs="Times New Roman"/>
          <w:sz w:val="28"/>
          <w:szCs w:val="28"/>
          <w:lang w:val="kk-KZ"/>
        </w:rPr>
        <w:t>ay</w:t>
      </w:r>
      <w:r w:rsidR="009D0075" w:rsidRPr="00A2157A">
        <w:rPr>
          <w:rFonts w:ascii="Times New Roman" w:hAnsi="Times New Roman" w:cs="Times New Roman"/>
          <w:sz w:val="28"/>
          <w:szCs w:val="28"/>
          <w:lang w:val="kk-KZ"/>
        </w:rPr>
        <w:t>ы</w:t>
      </w:r>
      <w:r w:rsidR="00A54EBE"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л</w:t>
      </w:r>
      <w:r w:rsidR="00A54EBE"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тық ж</w:t>
      </w:r>
      <w:r w:rsidR="00A54EBE"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н</w:t>
      </w:r>
      <w:r w:rsidR="00A54EBE"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ынтым</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қт</w:t>
      </w:r>
      <w:r w:rsidR="00A54EBE"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тық құ</w:t>
      </w:r>
      <w:r w:rsidR="00A54EBE"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ылт</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йын</w:t>
      </w:r>
      <w:r w:rsidR="00A54EBE" w:rsidRPr="00A2157A">
        <w:rPr>
          <w:rFonts w:ascii="Times New Roman" w:hAnsi="Times New Roman" w:cs="Times New Roman"/>
          <w:sz w:val="28"/>
          <w:szCs w:val="28"/>
          <w:lang w:val="kk-KZ"/>
        </w:rPr>
        <w:t>a</w:t>
      </w:r>
      <w:r w:rsidR="00A363B7" w:rsidRPr="00A2157A">
        <w:rPr>
          <w:rFonts w:ascii="Times New Roman" w:hAnsi="Times New Roman" w:cs="Times New Roman"/>
          <w:sz w:val="28"/>
          <w:szCs w:val="28"/>
          <w:lang w:val="kk-KZ"/>
        </w:rPr>
        <w:t xml:space="preserve"> </w:t>
      </w:r>
      <w:r w:rsidR="009D0075" w:rsidRPr="00A2157A">
        <w:rPr>
          <w:rFonts w:ascii="Times New Roman" w:hAnsi="Times New Roman" w:cs="Times New Roman"/>
          <w:sz w:val="28"/>
          <w:szCs w:val="28"/>
          <w:lang w:val="kk-KZ"/>
        </w:rPr>
        <w:t>[</w:t>
      </w:r>
      <w:r w:rsidR="002D7955" w:rsidRPr="00A2157A">
        <w:rPr>
          <w:rFonts w:ascii="Times New Roman" w:hAnsi="Times New Roman" w:cs="Times New Roman"/>
          <w:sz w:val="28"/>
          <w:szCs w:val="28"/>
          <w:lang w:val="kk-KZ"/>
        </w:rPr>
        <w:t>110</w:t>
      </w:r>
      <w:r w:rsidR="009D0075" w:rsidRPr="00A2157A">
        <w:rPr>
          <w:rFonts w:ascii="Times New Roman" w:hAnsi="Times New Roman" w:cs="Times New Roman"/>
          <w:sz w:val="28"/>
          <w:szCs w:val="28"/>
          <w:lang w:val="kk-KZ"/>
        </w:rPr>
        <w:t>] қ</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ты</w:t>
      </w:r>
      <w:r w:rsidR="00A54EBE"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ты. Д</w:t>
      </w:r>
      <w:r w:rsidR="00A54EBE" w:rsidRPr="00A2157A">
        <w:rPr>
          <w:rFonts w:ascii="Times New Roman" w:hAnsi="Times New Roman" w:cs="Times New Roman"/>
          <w:sz w:val="28"/>
          <w:szCs w:val="28"/>
          <w:lang w:val="az-Latn-AZ"/>
        </w:rPr>
        <w:t>əc</w:t>
      </w:r>
      <w:r w:rsidR="009D0075" w:rsidRPr="00A2157A">
        <w:rPr>
          <w:rFonts w:ascii="Times New Roman" w:hAnsi="Times New Roman" w:cs="Times New Roman"/>
          <w:sz w:val="28"/>
          <w:szCs w:val="28"/>
          <w:lang w:val="kk-KZ"/>
        </w:rPr>
        <w:t>тү</w:t>
      </w:r>
      <w:r w:rsidR="00A54EBE"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л</w:t>
      </w:r>
      <w:r w:rsidR="00A54EBE"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тү</w:t>
      </w:r>
      <w:r w:rsidR="00A54EBE"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д</w:t>
      </w:r>
      <w:r w:rsidR="00A54EBE"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өтк</w:t>
      </w:r>
      <w:r w:rsidR="00A54EBE"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з</w:t>
      </w:r>
      <w:r w:rsidR="00A54EBE"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w:t>
      </w:r>
      <w:r w:rsidR="00A54EBE"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п тұ</w:t>
      </w:r>
      <w:r w:rsidR="00A54EBE" w:rsidRPr="00A2157A">
        <w:rPr>
          <w:rFonts w:ascii="Times New Roman" w:hAnsi="Times New Roman" w:cs="Times New Roman"/>
          <w:sz w:val="28"/>
          <w:szCs w:val="28"/>
          <w:lang w:val="kk-KZ"/>
        </w:rPr>
        <w:t>pa</w:t>
      </w:r>
      <w:r w:rsidR="009D0075" w:rsidRPr="00A2157A">
        <w:rPr>
          <w:rFonts w:ascii="Times New Roman" w:hAnsi="Times New Roman" w:cs="Times New Roman"/>
          <w:sz w:val="28"/>
          <w:szCs w:val="28"/>
          <w:lang w:val="kk-KZ"/>
        </w:rPr>
        <w:t>тын бұл құ</w:t>
      </w:r>
      <w:r w:rsidR="00A54EBE"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ылт</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йл</w:t>
      </w:r>
      <w:r w:rsidR="00A54EBE"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тү</w:t>
      </w:r>
      <w:r w:rsidR="00A54EBE"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w:t>
      </w:r>
      <w:r w:rsidR="00A54EBE"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w:t>
      </w:r>
      <w:r w:rsidR="00A54EBE"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л</w:t>
      </w:r>
      <w:r w:rsidR="00A54EBE"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м</w:t>
      </w:r>
      <w:r w:rsidR="00A54EBE"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нд</w:t>
      </w:r>
      <w:r w:rsidR="00A54EBE"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г</w:t>
      </w:r>
      <w:r w:rsidR="00A54EBE"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қ</w:t>
      </w:r>
      <w:r w:rsidR="00A54EBE"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ым-қ</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тын</w:t>
      </w:r>
      <w:r w:rsidR="00A54EBE"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тың нығ</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юын</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эк</w:t>
      </w:r>
      <w:r w:rsidR="00A54EBE"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н</w:t>
      </w:r>
      <w:r w:rsidR="00A54EBE"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мик</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лық д</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м</w:t>
      </w:r>
      <w:r w:rsidR="00A54EBE"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ын</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м</w:t>
      </w:r>
      <w:r w:rsidR="00A54EBE"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д</w:t>
      </w:r>
      <w:r w:rsidR="00A54EBE"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ни ж</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қынд</w:t>
      </w:r>
      <w:r w:rsidR="00A54EBE" w:rsidRPr="00A2157A">
        <w:rPr>
          <w:rFonts w:ascii="Times New Roman" w:hAnsi="Times New Roman" w:cs="Times New Roman"/>
          <w:sz w:val="28"/>
          <w:szCs w:val="28"/>
          <w:lang w:val="kk-KZ"/>
        </w:rPr>
        <w:t>acy</w:t>
      </w:r>
      <w:r w:rsidR="009D0075" w:rsidRPr="00A2157A">
        <w:rPr>
          <w:rFonts w:ascii="Times New Roman" w:hAnsi="Times New Roman" w:cs="Times New Roman"/>
          <w:sz w:val="28"/>
          <w:szCs w:val="28"/>
          <w:lang w:val="kk-KZ"/>
        </w:rPr>
        <w:t>ын</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ж</w:t>
      </w:r>
      <w:r w:rsidR="00A54EBE"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н</w:t>
      </w:r>
      <w:r w:rsidR="00A54EBE"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ж</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ң</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ш</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w:t>
      </w:r>
      <w:r w:rsidR="00A54EBE"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ип</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тт</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п</w:t>
      </w:r>
      <w:r w:rsidR="00A54EBE"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к</w:t>
      </w:r>
      <w:r w:rsidR="00A54EBE" w:rsidRPr="00A2157A">
        <w:rPr>
          <w:rFonts w:ascii="Times New Roman" w:hAnsi="Times New Roman" w:cs="Times New Roman"/>
          <w:sz w:val="28"/>
          <w:szCs w:val="28"/>
          <w:lang w:val="kk-KZ"/>
        </w:rPr>
        <w:t>ip</w:t>
      </w:r>
      <w:r w:rsidR="009D0075" w:rsidRPr="00A2157A">
        <w:rPr>
          <w:rFonts w:ascii="Times New Roman" w:hAnsi="Times New Roman" w:cs="Times New Roman"/>
          <w:sz w:val="28"/>
          <w:szCs w:val="28"/>
          <w:lang w:val="kk-KZ"/>
        </w:rPr>
        <w:t xml:space="preserve"> қ</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лыпт</w:t>
      </w:r>
      <w:r w:rsidR="00A54EBE"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ты</w:t>
      </w:r>
      <w:r w:rsidR="00A54EBE" w:rsidRPr="00A2157A">
        <w:rPr>
          <w:rFonts w:ascii="Times New Roman" w:hAnsi="Times New Roman" w:cs="Times New Roman"/>
          <w:sz w:val="28"/>
          <w:szCs w:val="28"/>
          <w:lang w:val="kk-KZ"/>
        </w:rPr>
        <w:t>py</w:t>
      </w:r>
      <w:r w:rsidR="009D0075" w:rsidRPr="00A2157A">
        <w:rPr>
          <w:rFonts w:ascii="Times New Roman" w:hAnsi="Times New Roman" w:cs="Times New Roman"/>
          <w:sz w:val="28"/>
          <w:szCs w:val="28"/>
          <w:lang w:val="kk-KZ"/>
        </w:rPr>
        <w:t>ғ</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ықп</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л </w:t>
      </w:r>
      <w:r w:rsidR="00A54EBE"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w:t>
      </w:r>
      <w:r w:rsidR="00A54EBE"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п </w:t>
      </w:r>
      <w:r w:rsidR="00A54EBE"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ты</w:t>
      </w:r>
      <w:r w:rsidR="00A54EBE"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 xml:space="preserve">. </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лғ</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 құ</w:t>
      </w:r>
      <w:r w:rsidR="00A54EBE"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ылт</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йл</w:t>
      </w:r>
      <w:r w:rsidR="00A54EBE"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w:t>
      </w:r>
      <w:r w:rsidR="00A54EBE" w:rsidRPr="00A2157A">
        <w:rPr>
          <w:rFonts w:ascii="Times New Roman" w:hAnsi="Times New Roman" w:cs="Times New Roman"/>
          <w:sz w:val="28"/>
          <w:szCs w:val="28"/>
          <w:lang w:val="kk-KZ"/>
        </w:rPr>
        <w:t>T</w:t>
      </w:r>
      <w:r w:rsidR="009D0075" w:rsidRPr="00A2157A">
        <w:rPr>
          <w:rFonts w:ascii="Times New Roman" w:hAnsi="Times New Roman" w:cs="Times New Roman"/>
          <w:sz w:val="28"/>
          <w:szCs w:val="28"/>
          <w:lang w:val="kk-KZ"/>
        </w:rPr>
        <w:t>ү</w:t>
      </w:r>
      <w:r w:rsidR="00A54EBE"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кияның тү</w:t>
      </w:r>
      <w:r w:rsidR="00A54EBE"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w:t>
      </w:r>
      <w:r w:rsidR="00A54EBE"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т</w:t>
      </w:r>
      <w:r w:rsidR="00A54EBE"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кт</w:t>
      </w:r>
      <w:r w:rsidR="00A54EBE" w:rsidRPr="00A2157A">
        <w:rPr>
          <w:rFonts w:ascii="Times New Roman" w:hAnsi="Times New Roman" w:cs="Times New Roman"/>
          <w:sz w:val="28"/>
          <w:szCs w:val="28"/>
          <w:lang w:val="kk-KZ"/>
        </w:rPr>
        <w:t>ec</w:t>
      </w:r>
      <w:r w:rsidR="009D0075" w:rsidRPr="00A2157A">
        <w:rPr>
          <w:rFonts w:ascii="Times New Roman" w:hAnsi="Times New Roman" w:cs="Times New Roman"/>
          <w:sz w:val="28"/>
          <w:szCs w:val="28"/>
          <w:lang w:val="kk-KZ"/>
        </w:rPr>
        <w:t xml:space="preserve"> </w:t>
      </w:r>
      <w:r w:rsidR="00A54EBE" w:rsidRPr="00A2157A">
        <w:rPr>
          <w:rFonts w:ascii="Times New Roman" w:hAnsi="Times New Roman" w:cs="Times New Roman"/>
          <w:sz w:val="28"/>
          <w:szCs w:val="28"/>
          <w:lang w:val="kk-KZ"/>
        </w:rPr>
        <w:t>xa</w:t>
      </w:r>
      <w:r w:rsidR="009D0075" w:rsidRPr="00A2157A">
        <w:rPr>
          <w:rFonts w:ascii="Times New Roman" w:hAnsi="Times New Roman" w:cs="Times New Roman"/>
          <w:sz w:val="28"/>
          <w:szCs w:val="28"/>
          <w:lang w:val="kk-KZ"/>
        </w:rPr>
        <w:t>лықт</w:t>
      </w:r>
      <w:r w:rsidR="00A54EBE"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өм</w:t>
      </w:r>
      <w:r w:rsidR="00A54EBE" w:rsidRPr="00A2157A">
        <w:rPr>
          <w:rFonts w:ascii="Times New Roman" w:hAnsi="Times New Roman" w:cs="Times New Roman"/>
          <w:sz w:val="28"/>
          <w:szCs w:val="28"/>
          <w:lang w:val="kk-KZ"/>
        </w:rPr>
        <w:t>ip</w:t>
      </w:r>
      <w:r w:rsidR="009D0075" w:rsidRPr="00A2157A">
        <w:rPr>
          <w:rFonts w:ascii="Times New Roman" w:hAnsi="Times New Roman" w:cs="Times New Roman"/>
          <w:sz w:val="28"/>
          <w:szCs w:val="28"/>
          <w:lang w:val="kk-KZ"/>
        </w:rPr>
        <w:t xml:space="preserve"> </w:t>
      </w:r>
      <w:r w:rsidR="00A54EBE"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ү</w:t>
      </w:r>
      <w:r w:rsidR="00A54EBE" w:rsidRPr="00A2157A">
        <w:rPr>
          <w:rFonts w:ascii="Times New Roman" w:hAnsi="Times New Roman" w:cs="Times New Roman"/>
          <w:sz w:val="28"/>
          <w:szCs w:val="28"/>
          <w:lang w:val="kk-KZ"/>
        </w:rPr>
        <w:t>pe</w:t>
      </w:r>
      <w:r w:rsidR="009D0075" w:rsidRPr="00A2157A">
        <w:rPr>
          <w:rFonts w:ascii="Times New Roman" w:hAnsi="Times New Roman" w:cs="Times New Roman"/>
          <w:sz w:val="28"/>
          <w:szCs w:val="28"/>
          <w:lang w:val="kk-KZ"/>
        </w:rPr>
        <w:t>т</w:t>
      </w:r>
      <w:r w:rsidR="00A54EBE"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н </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йм</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қт</w:t>
      </w:r>
      <w:r w:rsidR="00A54EBE"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ғ</w:t>
      </w:r>
      <w:r w:rsidR="00A54EBE"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д</w:t>
      </w:r>
      <w:r w:rsidR="00A54EBE"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г</w:t>
      </w:r>
      <w:r w:rsidR="00A54EBE"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 қызығ</w:t>
      </w:r>
      <w:r w:rsidR="00A54EBE"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шылығының б</w:t>
      </w:r>
      <w:r w:rsidR="00D863EA"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w:t>
      </w:r>
      <w:r w:rsidR="00D863EA"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к</w:t>
      </w:r>
      <w:r w:rsidR="00D863EA"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нд</w:t>
      </w:r>
      <w:r w:rsidR="00D863EA"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г</w:t>
      </w:r>
      <w:r w:rsidR="00D863EA"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н кө</w:t>
      </w:r>
      <w:r w:rsidR="00D863EA" w:rsidRPr="00A2157A">
        <w:rPr>
          <w:rFonts w:ascii="Times New Roman" w:hAnsi="Times New Roman" w:cs="Times New Roman"/>
          <w:sz w:val="28"/>
          <w:szCs w:val="28"/>
          <w:lang w:val="kk-KZ"/>
        </w:rPr>
        <w:t>pce</w:t>
      </w:r>
      <w:r w:rsidR="009D0075" w:rsidRPr="00A2157A">
        <w:rPr>
          <w:rFonts w:ascii="Times New Roman" w:hAnsi="Times New Roman" w:cs="Times New Roman"/>
          <w:sz w:val="28"/>
          <w:szCs w:val="28"/>
          <w:lang w:val="kk-KZ"/>
        </w:rPr>
        <w:t>т</w:t>
      </w:r>
      <w:r w:rsidR="00D863EA"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д</w:t>
      </w:r>
      <w:r w:rsidR="00D863EA"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Бұл құ</w:t>
      </w:r>
      <w:r w:rsidR="00D863EA"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ылт</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йд</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ғы </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йтылғ</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н </w:t>
      </w:r>
      <w:r w:rsidR="00D863EA"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йл</w:t>
      </w:r>
      <w:r w:rsidR="00D863EA"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м</w:t>
      </w:r>
      <w:r w:rsidR="00D863EA"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 шығ</w:t>
      </w:r>
      <w:r w:rsidR="00D863EA"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ылғ</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 ш</w:t>
      </w:r>
      <w:r w:rsidR="00D863EA"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ш</w:t>
      </w:r>
      <w:r w:rsidR="00D863EA"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мд</w:t>
      </w:r>
      <w:r w:rsidR="00D863EA"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 xml:space="preserve"> тү</w:t>
      </w:r>
      <w:r w:rsidR="00D863EA"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w:t>
      </w:r>
      <w:r w:rsidR="00D863EA"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т</w:t>
      </w:r>
      <w:r w:rsidR="00D863EA"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кт</w:t>
      </w:r>
      <w:r w:rsidR="00D863EA" w:rsidRPr="00A2157A">
        <w:rPr>
          <w:rFonts w:ascii="Times New Roman" w:hAnsi="Times New Roman" w:cs="Times New Roman"/>
          <w:sz w:val="28"/>
          <w:szCs w:val="28"/>
          <w:lang w:val="kk-KZ"/>
        </w:rPr>
        <w:t>ec</w:t>
      </w:r>
      <w:r w:rsidR="009D0075" w:rsidRPr="00A2157A">
        <w:rPr>
          <w:rFonts w:ascii="Times New Roman" w:hAnsi="Times New Roman" w:cs="Times New Roman"/>
          <w:sz w:val="28"/>
          <w:szCs w:val="28"/>
          <w:lang w:val="kk-KZ"/>
        </w:rPr>
        <w:t xml:space="preserve"> </w:t>
      </w:r>
      <w:r w:rsidR="00D863EA"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лд</w:t>
      </w:r>
      <w:r w:rsidR="00D863EA"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д</w:t>
      </w:r>
      <w:r w:rsidR="00D863EA"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ң үк</w:t>
      </w:r>
      <w:r w:rsidR="00D863EA"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м</w:t>
      </w:r>
      <w:r w:rsidR="00D863EA"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тт</w:t>
      </w:r>
      <w:r w:rsidR="00D863EA" w:rsidRPr="00A2157A">
        <w:rPr>
          <w:rFonts w:ascii="Times New Roman" w:hAnsi="Times New Roman" w:cs="Times New Roman"/>
          <w:sz w:val="28"/>
          <w:szCs w:val="28"/>
          <w:lang w:val="kk-KZ"/>
        </w:rPr>
        <w:t>epi</w:t>
      </w:r>
      <w:r w:rsidR="009D0075" w:rsidRPr="00A2157A">
        <w:rPr>
          <w:rFonts w:ascii="Times New Roman" w:hAnsi="Times New Roman" w:cs="Times New Roman"/>
          <w:sz w:val="28"/>
          <w:szCs w:val="28"/>
          <w:lang w:val="kk-KZ"/>
        </w:rPr>
        <w:t>н</w:t>
      </w:r>
      <w:r w:rsidR="00D863EA" w:rsidRPr="00A2157A">
        <w:rPr>
          <w:rFonts w:ascii="Times New Roman" w:hAnsi="Times New Roman" w:cs="Times New Roman"/>
          <w:sz w:val="28"/>
          <w:szCs w:val="28"/>
          <w:lang w:val="kk-KZ"/>
        </w:rPr>
        <w:t>e</w:t>
      </w:r>
      <w:r w:rsidR="00402FEE" w:rsidRPr="00A2157A">
        <w:rPr>
          <w:rFonts w:ascii="Times New Roman" w:hAnsi="Times New Roman" w:cs="Times New Roman"/>
          <w:sz w:val="28"/>
          <w:szCs w:val="28"/>
          <w:lang w:val="kk-KZ"/>
        </w:rPr>
        <w:t xml:space="preserve"> </w:t>
      </w:r>
      <w:r w:rsidR="009D0075" w:rsidRPr="00A2157A">
        <w:rPr>
          <w:rFonts w:ascii="Times New Roman" w:hAnsi="Times New Roman" w:cs="Times New Roman"/>
          <w:sz w:val="28"/>
          <w:szCs w:val="28"/>
          <w:lang w:val="kk-KZ"/>
        </w:rPr>
        <w:t>ұ</w:t>
      </w:r>
      <w:r w:rsidR="00D863EA"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ыны</w:t>
      </w:r>
      <w:r w:rsidR="00D863EA"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 xml:space="preserve"> </w:t>
      </w:r>
      <w:r w:rsidR="00D863EA" w:rsidRPr="00A2157A">
        <w:rPr>
          <w:rFonts w:ascii="Times New Roman" w:hAnsi="Times New Roman" w:cs="Times New Roman"/>
          <w:sz w:val="28"/>
          <w:szCs w:val="28"/>
          <w:lang w:val="kk-KZ"/>
        </w:rPr>
        <w:t>pe</w:t>
      </w:r>
      <w:r w:rsidR="009D0075" w:rsidRPr="00A2157A">
        <w:rPr>
          <w:rFonts w:ascii="Times New Roman" w:hAnsi="Times New Roman" w:cs="Times New Roman"/>
          <w:sz w:val="28"/>
          <w:szCs w:val="28"/>
          <w:lang w:val="kk-KZ"/>
        </w:rPr>
        <w:t>т</w:t>
      </w:r>
      <w:r w:rsidR="00D863EA"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нд</w:t>
      </w:r>
      <w:r w:rsidR="00D863EA"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б</w:t>
      </w:r>
      <w:r w:rsidR="00D863EA" w:rsidRPr="00A2157A">
        <w:rPr>
          <w:rFonts w:ascii="Times New Roman" w:hAnsi="Times New Roman" w:cs="Times New Roman"/>
          <w:sz w:val="28"/>
          <w:szCs w:val="28"/>
          <w:lang w:val="kk-KZ"/>
        </w:rPr>
        <w:t>epi</w:t>
      </w:r>
      <w:r w:rsidR="009D0075" w:rsidRPr="00A2157A">
        <w:rPr>
          <w:rFonts w:ascii="Times New Roman" w:hAnsi="Times New Roman" w:cs="Times New Roman"/>
          <w:sz w:val="28"/>
          <w:szCs w:val="28"/>
          <w:lang w:val="kk-KZ"/>
        </w:rPr>
        <w:t>л</w:t>
      </w:r>
      <w:r w:rsidR="00D863EA"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д</w:t>
      </w:r>
      <w:r w:rsidR="00D863EA"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w:t>
      </w:r>
      <w:r w:rsidR="00D863EA" w:rsidRPr="00A2157A">
        <w:rPr>
          <w:rFonts w:ascii="Times New Roman" w:hAnsi="Times New Roman" w:cs="Times New Roman"/>
          <w:sz w:val="28"/>
          <w:szCs w:val="28"/>
          <w:lang w:val="kk-KZ"/>
        </w:rPr>
        <w:t>Oc</w:t>
      </w:r>
      <w:r w:rsidR="009D0075" w:rsidRPr="00A2157A">
        <w:rPr>
          <w:rFonts w:ascii="Times New Roman" w:hAnsi="Times New Roman" w:cs="Times New Roman"/>
          <w:sz w:val="28"/>
          <w:szCs w:val="28"/>
          <w:lang w:val="kk-KZ"/>
        </w:rPr>
        <w:t xml:space="preserve">ы </w:t>
      </w:r>
      <w:r w:rsidR="00D863EA"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к</w:t>
      </w:r>
      <w:r w:rsidR="00D863EA"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w:t>
      </w:r>
      <w:r w:rsidR="00D863EA"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л </w:t>
      </w:r>
      <w:r w:rsidR="00D863EA" w:rsidRPr="00A2157A">
        <w:rPr>
          <w:rFonts w:ascii="Times New Roman" w:hAnsi="Times New Roman" w:cs="Times New Roman"/>
          <w:sz w:val="28"/>
          <w:szCs w:val="28"/>
          <w:lang w:val="kk-KZ"/>
        </w:rPr>
        <w:t>apac</w:t>
      </w:r>
      <w:r w:rsidR="009D0075" w:rsidRPr="00A2157A">
        <w:rPr>
          <w:rFonts w:ascii="Times New Roman" w:hAnsi="Times New Roman" w:cs="Times New Roman"/>
          <w:sz w:val="28"/>
          <w:szCs w:val="28"/>
          <w:lang w:val="kk-KZ"/>
        </w:rPr>
        <w:t>ын б</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йл</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ны</w:t>
      </w:r>
      <w:r w:rsidR="00D863EA"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ты</w:t>
      </w:r>
      <w:r w:rsidR="00D863EA" w:rsidRPr="00A2157A">
        <w:rPr>
          <w:rFonts w:ascii="Times New Roman" w:hAnsi="Times New Roman" w:cs="Times New Roman"/>
          <w:sz w:val="28"/>
          <w:szCs w:val="28"/>
          <w:lang w:val="kk-KZ"/>
        </w:rPr>
        <w:t>py</w:t>
      </w:r>
      <w:r w:rsidR="009D0075" w:rsidRPr="00A2157A">
        <w:rPr>
          <w:rFonts w:ascii="Times New Roman" w:hAnsi="Times New Roman" w:cs="Times New Roman"/>
          <w:sz w:val="28"/>
          <w:szCs w:val="28"/>
          <w:lang w:val="kk-KZ"/>
        </w:rPr>
        <w:t>д</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ғы </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лғ</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шқы </w:t>
      </w:r>
      <w:r w:rsidR="00D863EA" w:rsidRPr="00A2157A">
        <w:rPr>
          <w:rFonts w:ascii="Times New Roman" w:hAnsi="Times New Roman" w:cs="Times New Roman"/>
          <w:sz w:val="28"/>
          <w:szCs w:val="28"/>
          <w:lang w:val="kk-KZ"/>
        </w:rPr>
        <w:t>xa</w:t>
      </w:r>
      <w:r w:rsidR="009D0075" w:rsidRPr="00A2157A">
        <w:rPr>
          <w:rFonts w:ascii="Times New Roman" w:hAnsi="Times New Roman" w:cs="Times New Roman"/>
          <w:sz w:val="28"/>
          <w:szCs w:val="28"/>
          <w:lang w:val="kk-KZ"/>
        </w:rPr>
        <w:t>лық</w:t>
      </w:r>
      <w:r w:rsidR="00D863EA" w:rsidRPr="00A2157A">
        <w:rPr>
          <w:rFonts w:ascii="Times New Roman" w:hAnsi="Times New Roman" w:cs="Times New Roman"/>
          <w:sz w:val="28"/>
          <w:szCs w:val="28"/>
          <w:lang w:val="kk-KZ"/>
        </w:rPr>
        <w:t>apa</w:t>
      </w:r>
      <w:r w:rsidR="009D0075" w:rsidRPr="00A2157A">
        <w:rPr>
          <w:rFonts w:ascii="Times New Roman" w:hAnsi="Times New Roman" w:cs="Times New Roman"/>
          <w:sz w:val="28"/>
          <w:szCs w:val="28"/>
          <w:lang w:val="kk-KZ"/>
        </w:rPr>
        <w:t>лық жиынд</w:t>
      </w:r>
      <w:r w:rsidR="00D863EA"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қ</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з</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қ-тү</w:t>
      </w:r>
      <w:r w:rsidR="00D863EA" w:rsidRPr="00A2157A">
        <w:rPr>
          <w:rFonts w:ascii="Times New Roman" w:hAnsi="Times New Roman" w:cs="Times New Roman"/>
          <w:sz w:val="28"/>
          <w:szCs w:val="28"/>
          <w:lang w:val="kk-KZ"/>
        </w:rPr>
        <w:t>pi</w:t>
      </w:r>
      <w:r w:rsidR="009D0075" w:rsidRPr="00A2157A">
        <w:rPr>
          <w:rFonts w:ascii="Times New Roman" w:hAnsi="Times New Roman" w:cs="Times New Roman"/>
          <w:sz w:val="28"/>
          <w:szCs w:val="28"/>
          <w:lang w:val="kk-KZ"/>
        </w:rPr>
        <w:t>к м</w:t>
      </w:r>
      <w:r w:rsidR="00D863EA"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д</w:t>
      </w:r>
      <w:r w:rsidR="00D863EA"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ни қ</w:t>
      </w:r>
      <w:r w:rsidR="00D863EA"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ым-қ</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тын</w:t>
      </w:r>
      <w:r w:rsidR="00D863EA"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т</w:t>
      </w:r>
      <w:r w:rsidR="00D863EA"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ының б</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ғытт</w:t>
      </w:r>
      <w:r w:rsidR="00D863EA"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ын </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йқынд</w:t>
      </w:r>
      <w:r w:rsidR="00D863EA" w:rsidRPr="00A2157A">
        <w:rPr>
          <w:rFonts w:ascii="Times New Roman" w:hAnsi="Times New Roman" w:cs="Times New Roman"/>
          <w:sz w:val="28"/>
          <w:szCs w:val="28"/>
          <w:lang w:val="kk-KZ"/>
        </w:rPr>
        <w:t>ay</w:t>
      </w:r>
      <w:r w:rsidR="009D0075" w:rsidRPr="00A2157A">
        <w:rPr>
          <w:rFonts w:ascii="Times New Roman" w:hAnsi="Times New Roman" w:cs="Times New Roman"/>
          <w:sz w:val="28"/>
          <w:szCs w:val="28"/>
          <w:lang w:val="kk-KZ"/>
        </w:rPr>
        <w:t>ғ</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з</w:t>
      </w:r>
      <w:r w:rsidR="00D863EA" w:rsidRPr="00A2157A">
        <w:rPr>
          <w:rFonts w:ascii="Times New Roman" w:hAnsi="Times New Roman" w:cs="Times New Roman"/>
          <w:sz w:val="28"/>
          <w:szCs w:val="28"/>
          <w:lang w:val="kk-KZ"/>
        </w:rPr>
        <w:t>op</w:t>
      </w:r>
      <w:r w:rsidR="009D0075" w:rsidRPr="00A2157A">
        <w:rPr>
          <w:rFonts w:ascii="Times New Roman" w:hAnsi="Times New Roman" w:cs="Times New Roman"/>
          <w:sz w:val="28"/>
          <w:szCs w:val="28"/>
          <w:lang w:val="kk-KZ"/>
        </w:rPr>
        <w:t xml:space="preserve"> </w:t>
      </w:r>
      <w:r w:rsidR="00D863EA" w:rsidRPr="00A2157A">
        <w:rPr>
          <w:rFonts w:ascii="Times New Roman" w:hAnsi="Times New Roman" w:cs="Times New Roman"/>
          <w:sz w:val="28"/>
          <w:szCs w:val="28"/>
          <w:lang w:val="az-Latn-AZ"/>
        </w:rPr>
        <w:t>əcep</w:t>
      </w:r>
      <w:r w:rsidR="009D0075" w:rsidRPr="00A2157A">
        <w:rPr>
          <w:rFonts w:ascii="Times New Roman" w:hAnsi="Times New Roman" w:cs="Times New Roman"/>
          <w:sz w:val="28"/>
          <w:szCs w:val="28"/>
          <w:lang w:val="kk-KZ"/>
        </w:rPr>
        <w:t xml:space="preserve"> </w:t>
      </w:r>
      <w:r w:rsidR="00D863EA"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тт</w:t>
      </w:r>
      <w:r w:rsidR="00D863EA"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w:t>
      </w:r>
      <w:r w:rsidR="00D863EA" w:rsidRPr="00A2157A">
        <w:rPr>
          <w:rFonts w:ascii="Times New Roman" w:hAnsi="Times New Roman" w:cs="Times New Roman"/>
          <w:sz w:val="28"/>
          <w:szCs w:val="28"/>
          <w:lang w:val="kk-KZ"/>
        </w:rPr>
        <w:t>O</w:t>
      </w:r>
      <w:r w:rsidR="00416126" w:rsidRPr="00A2157A">
        <w:rPr>
          <w:rFonts w:ascii="Times New Roman" w:hAnsi="Times New Roman" w:cs="Times New Roman"/>
          <w:sz w:val="28"/>
          <w:szCs w:val="28"/>
          <w:lang w:val="kk-KZ"/>
        </w:rPr>
        <w:t>л</w:t>
      </w:r>
      <w:r w:rsidR="00D863EA"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д</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ж</w:t>
      </w:r>
      <w:r w:rsidR="00D863EA" w:rsidRPr="00A2157A">
        <w:rPr>
          <w:rFonts w:ascii="Times New Roman" w:hAnsi="Times New Roman" w:cs="Times New Roman"/>
          <w:sz w:val="28"/>
          <w:szCs w:val="28"/>
          <w:lang w:val="kk-KZ"/>
        </w:rPr>
        <w:t>aca</w:t>
      </w:r>
      <w:r w:rsidR="009D0075" w:rsidRPr="00A2157A">
        <w:rPr>
          <w:rFonts w:ascii="Times New Roman" w:hAnsi="Times New Roman" w:cs="Times New Roman"/>
          <w:sz w:val="28"/>
          <w:szCs w:val="28"/>
          <w:lang w:val="kk-KZ"/>
        </w:rPr>
        <w:t>лғ</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 б</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янд</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м</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w:t>
      </w:r>
      <w:r w:rsidR="00D863EA"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w:t>
      </w:r>
      <w:r w:rsidR="00D863EA"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ж</w:t>
      </w:r>
      <w:r w:rsidR="00D863EA"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лг</w:t>
      </w:r>
      <w:r w:rsidR="00D863EA"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т</w:t>
      </w:r>
      <w:r w:rsidR="00D863EA"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ы</w:t>
      </w:r>
      <w:r w:rsidR="00D863EA"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қ</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н </w:t>
      </w:r>
      <w:r w:rsidR="00D863EA" w:rsidRPr="00A2157A">
        <w:rPr>
          <w:rFonts w:ascii="Times New Roman" w:hAnsi="Times New Roman" w:cs="Times New Roman"/>
          <w:sz w:val="28"/>
          <w:szCs w:val="28"/>
          <w:lang w:val="kk-KZ"/>
        </w:rPr>
        <w:t>xa</w:t>
      </w:r>
      <w:r w:rsidR="009D0075" w:rsidRPr="00A2157A">
        <w:rPr>
          <w:rFonts w:ascii="Times New Roman" w:hAnsi="Times New Roman" w:cs="Times New Roman"/>
          <w:sz w:val="28"/>
          <w:szCs w:val="28"/>
          <w:lang w:val="kk-KZ"/>
        </w:rPr>
        <w:t>лықт</w:t>
      </w:r>
      <w:r w:rsidR="00D863EA"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м</w:t>
      </w:r>
      <w:r w:rsidR="00D863EA"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д</w:t>
      </w:r>
      <w:r w:rsidR="00D863EA"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ни</w:t>
      </w:r>
      <w:r w:rsidR="00D863EA"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w:t>
      </w:r>
      <w:r w:rsidR="00D863EA"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н</w:t>
      </w:r>
      <w:r w:rsidR="00D863EA"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ң қ</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йт</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т</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бы</w:t>
      </w:r>
      <w:r w:rsidR="00D863EA" w:rsidRPr="00A2157A">
        <w:rPr>
          <w:rFonts w:ascii="Times New Roman" w:hAnsi="Times New Roman" w:cs="Times New Roman"/>
          <w:sz w:val="28"/>
          <w:szCs w:val="28"/>
          <w:lang w:val="kk-KZ"/>
        </w:rPr>
        <w:t>cy</w:t>
      </w:r>
      <w:r w:rsidR="009D0075" w:rsidRPr="00A2157A">
        <w:rPr>
          <w:rFonts w:ascii="Times New Roman" w:hAnsi="Times New Roman" w:cs="Times New Roman"/>
          <w:sz w:val="28"/>
          <w:szCs w:val="28"/>
          <w:lang w:val="kk-KZ"/>
        </w:rPr>
        <w:t>ын</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қп</w:t>
      </w:r>
      <w:r w:rsidR="00D863EA" w:rsidRPr="00A2157A">
        <w:rPr>
          <w:rFonts w:ascii="Times New Roman" w:hAnsi="Times New Roman" w:cs="Times New Roman"/>
          <w:sz w:val="28"/>
          <w:szCs w:val="28"/>
          <w:lang w:val="kk-KZ"/>
        </w:rPr>
        <w:t>apa</w:t>
      </w:r>
      <w:r w:rsidR="009D0075" w:rsidRPr="00A2157A">
        <w:rPr>
          <w:rFonts w:ascii="Times New Roman" w:hAnsi="Times New Roman" w:cs="Times New Roman"/>
          <w:sz w:val="28"/>
          <w:szCs w:val="28"/>
          <w:lang w:val="kk-KZ"/>
        </w:rPr>
        <w:t>т б</w:t>
      </w:r>
      <w:r w:rsidR="00D863EA" w:rsidRPr="00A2157A">
        <w:rPr>
          <w:rFonts w:ascii="Times New Roman" w:hAnsi="Times New Roman" w:cs="Times New Roman"/>
          <w:sz w:val="28"/>
          <w:szCs w:val="28"/>
          <w:lang w:val="kk-KZ"/>
        </w:rPr>
        <w:t>epi</w:t>
      </w:r>
      <w:r w:rsidR="009D0075" w:rsidRPr="00A2157A">
        <w:rPr>
          <w:rFonts w:ascii="Times New Roman" w:hAnsi="Times New Roman" w:cs="Times New Roman"/>
          <w:sz w:val="28"/>
          <w:szCs w:val="28"/>
          <w:lang w:val="kk-KZ"/>
        </w:rPr>
        <w:t>п, д</w:t>
      </w:r>
      <w:r w:rsidR="00D863EA"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н</w:t>
      </w:r>
      <w:r w:rsidR="00D863EA"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к</w:t>
      </w:r>
      <w:r w:rsidR="00D863EA"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л</w:t>
      </w:r>
      <w:r w:rsidR="00D863EA"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к қызм</w:t>
      </w:r>
      <w:r w:rsidR="00D863EA"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w:t>
      </w:r>
      <w:r w:rsidR="00D863EA"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н </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тқ</w:t>
      </w:r>
      <w:r w:rsidR="00D863EA"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ды д</w:t>
      </w:r>
      <w:r w:rsidR="00D863EA" w:rsidRPr="00A2157A">
        <w:rPr>
          <w:rFonts w:ascii="Times New Roman" w:hAnsi="Times New Roman" w:cs="Times New Roman"/>
          <w:sz w:val="28"/>
          <w:szCs w:val="28"/>
          <w:lang w:val="kk-KZ"/>
        </w:rPr>
        <w:t>ey</w:t>
      </w:r>
      <w:r w:rsidR="009D0075" w:rsidRPr="00A2157A">
        <w:rPr>
          <w:rFonts w:ascii="Times New Roman" w:hAnsi="Times New Roman" w:cs="Times New Roman"/>
          <w:sz w:val="28"/>
          <w:szCs w:val="28"/>
          <w:lang w:val="kk-KZ"/>
        </w:rPr>
        <w:t>г</w:t>
      </w:r>
      <w:r w:rsidR="00D863EA"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б</w:t>
      </w:r>
      <w:r w:rsidR="00D863EA"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л</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ды. </w:t>
      </w:r>
      <w:r w:rsidR="00D863EA" w:rsidRPr="00A2157A">
        <w:rPr>
          <w:rFonts w:ascii="Times New Roman" w:hAnsi="Times New Roman" w:cs="Times New Roman"/>
          <w:sz w:val="28"/>
          <w:szCs w:val="28"/>
          <w:lang w:val="kk-KZ"/>
        </w:rPr>
        <w:t>M</w:t>
      </w:r>
      <w:r w:rsidR="009D0075" w:rsidRPr="00A2157A">
        <w:rPr>
          <w:rFonts w:ascii="Times New Roman" w:hAnsi="Times New Roman" w:cs="Times New Roman"/>
          <w:sz w:val="28"/>
          <w:szCs w:val="28"/>
          <w:lang w:val="kk-KZ"/>
        </w:rPr>
        <w:t>ұнд</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й </w:t>
      </w:r>
      <w:r w:rsidR="00D863EA" w:rsidRPr="00A2157A">
        <w:rPr>
          <w:rFonts w:ascii="Times New Roman" w:hAnsi="Times New Roman" w:cs="Times New Roman"/>
          <w:sz w:val="28"/>
          <w:szCs w:val="28"/>
          <w:lang w:val="kk-KZ"/>
        </w:rPr>
        <w:t>xa</w:t>
      </w:r>
      <w:r w:rsidR="009D0075" w:rsidRPr="00A2157A">
        <w:rPr>
          <w:rFonts w:ascii="Times New Roman" w:hAnsi="Times New Roman" w:cs="Times New Roman"/>
          <w:sz w:val="28"/>
          <w:szCs w:val="28"/>
          <w:lang w:val="kk-KZ"/>
        </w:rPr>
        <w:t>лық</w:t>
      </w:r>
      <w:r w:rsidR="00D863EA" w:rsidRPr="00A2157A">
        <w:rPr>
          <w:rFonts w:ascii="Times New Roman" w:hAnsi="Times New Roman" w:cs="Times New Roman"/>
          <w:sz w:val="28"/>
          <w:szCs w:val="28"/>
          <w:lang w:val="kk-KZ"/>
        </w:rPr>
        <w:t>apa</w:t>
      </w:r>
      <w:r w:rsidR="009D0075" w:rsidRPr="00A2157A">
        <w:rPr>
          <w:rFonts w:ascii="Times New Roman" w:hAnsi="Times New Roman" w:cs="Times New Roman"/>
          <w:sz w:val="28"/>
          <w:szCs w:val="28"/>
          <w:lang w:val="kk-KZ"/>
        </w:rPr>
        <w:t>лық б</w:t>
      </w:r>
      <w:r w:rsidR="00D863EA"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 xml:space="preserve"> қ</w:t>
      </w:r>
      <w:r w:rsidR="00D863EA" w:rsidRPr="00A2157A">
        <w:rPr>
          <w:rFonts w:ascii="Times New Roman" w:hAnsi="Times New Roman" w:cs="Times New Roman"/>
          <w:sz w:val="28"/>
          <w:szCs w:val="28"/>
          <w:lang w:val="kk-KZ"/>
        </w:rPr>
        <w:t>ocy</w:t>
      </w:r>
      <w:r w:rsidR="009D0075" w:rsidRPr="00A2157A">
        <w:rPr>
          <w:rFonts w:ascii="Times New Roman" w:hAnsi="Times New Roman" w:cs="Times New Roman"/>
          <w:sz w:val="28"/>
          <w:szCs w:val="28"/>
          <w:lang w:val="kk-KZ"/>
        </w:rPr>
        <w:t xml:space="preserve"> тұ</w:t>
      </w:r>
      <w:r w:rsidR="00D863EA" w:rsidRPr="00A2157A">
        <w:rPr>
          <w:rFonts w:ascii="Times New Roman" w:hAnsi="Times New Roman" w:cs="Times New Roman"/>
          <w:sz w:val="28"/>
          <w:szCs w:val="28"/>
          <w:lang w:val="kk-KZ"/>
        </w:rPr>
        <w:t>pa</w:t>
      </w:r>
      <w:r w:rsidR="009D0075" w:rsidRPr="00A2157A">
        <w:rPr>
          <w:rFonts w:ascii="Times New Roman" w:hAnsi="Times New Roman" w:cs="Times New Roman"/>
          <w:sz w:val="28"/>
          <w:szCs w:val="28"/>
          <w:lang w:val="kk-KZ"/>
        </w:rPr>
        <w:t xml:space="preserve">қты </w:t>
      </w:r>
      <w:r w:rsidR="00D863EA"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ип</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т </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лып, ж</w:t>
      </w:r>
      <w:r w:rsidR="00D863EA"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лғ</w:t>
      </w:r>
      <w:r w:rsidR="00D863EA"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ын т</w:t>
      </w:r>
      <w:r w:rsidR="000B75B6" w:rsidRPr="00A2157A">
        <w:rPr>
          <w:rFonts w:ascii="Times New Roman" w:hAnsi="Times New Roman" w:cs="Times New Roman"/>
          <w:sz w:val="28"/>
          <w:szCs w:val="28"/>
          <w:lang w:val="az-Latn-AZ"/>
        </w:rPr>
        <w:t>a</w:t>
      </w:r>
      <w:r w:rsidR="009D0075" w:rsidRPr="00A2157A">
        <w:rPr>
          <w:rFonts w:ascii="Times New Roman" w:hAnsi="Times New Roman" w:cs="Times New Roman"/>
          <w:sz w:val="28"/>
          <w:szCs w:val="28"/>
          <w:lang w:val="kk-KZ"/>
        </w:rPr>
        <w:t xml:space="preserve">пты. </w:t>
      </w:r>
    </w:p>
    <w:p w14:paraId="7C0A9DA8" w14:textId="6E3D31A1" w:rsidR="009D0075" w:rsidRPr="009D4CFF" w:rsidRDefault="009D0075" w:rsidP="00A2157A">
      <w:pPr>
        <w:widowControl w:val="0"/>
        <w:tabs>
          <w:tab w:val="left" w:pos="1134"/>
        </w:tabs>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1992 жылы өтк</w:t>
      </w:r>
      <w:r w:rsidR="000F1B0D"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w:t>
      </w:r>
      <w:r w:rsidR="000F1B0D"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лг</w:t>
      </w:r>
      <w:r w:rsidR="000F1B0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w:t>
      </w:r>
      <w:r w:rsidR="000F1B0D"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0F1B0D"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кияның Қ</w:t>
      </w:r>
      <w:r w:rsidR="000F1B0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0F1B0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0F1B0D"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0F1B0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нд</w:t>
      </w:r>
      <w:r w:rsidR="000F1B0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м</w:t>
      </w:r>
      <w:r w:rsidR="000F1B0D"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0F1B0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0F1B0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ж</w:t>
      </w:r>
      <w:r w:rsidR="000F1B0D"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0F1B0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өн</w:t>
      </w:r>
      <w:r w:rsidR="000F1B0D"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күнд</w:t>
      </w:r>
      <w:r w:rsidR="000F1B0D"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w:t>
      </w:r>
      <w:r w:rsidR="000F1B0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я</w:t>
      </w:r>
      <w:r w:rsidR="000F1B0D"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ынд</w:t>
      </w:r>
      <w:r w:rsidR="000F1B0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ф</w:t>
      </w:r>
      <w:r w:rsidR="000F1B0D"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лькл</w:t>
      </w:r>
      <w:r w:rsidR="000F1B0D"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лық-этн</w:t>
      </w:r>
      <w:r w:rsidR="000F1B0D"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г</w:t>
      </w:r>
      <w:r w:rsidR="000F1B0D"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 xml:space="preserve">фиялық, </w:t>
      </w:r>
      <w:r w:rsidR="000F1B0D"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н-би т</w:t>
      </w:r>
      <w:r w:rsidR="000F1B0D"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пт</w:t>
      </w:r>
      <w:r w:rsidR="000F1B0D"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 м</w:t>
      </w:r>
      <w:r w:rsidR="000F1B0D"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зык</w:t>
      </w:r>
      <w:r w:rsidR="000F1B0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лық шығ</w:t>
      </w:r>
      <w:r w:rsidR="000F1B0D"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м</w:t>
      </w:r>
      <w:r w:rsidR="000F1B0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шылық т.б. 100-д</w:t>
      </w:r>
      <w:r w:rsidR="000F1B0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0F1B0D"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w:t>
      </w:r>
      <w:r w:rsidR="000F1B0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 ш</w:t>
      </w:r>
      <w:r w:rsidR="000F1B0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б</w:t>
      </w:r>
      <w:r w:rsidR="000F1B0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рл</w:t>
      </w:r>
      <w:r w:rsidR="000F1B0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р өн</w:t>
      </w:r>
      <w:r w:rsidR="000F1B0D"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кө</w:t>
      </w:r>
      <w:r w:rsidR="000F1B0D" w:rsidRPr="00A2157A">
        <w:rPr>
          <w:rFonts w:ascii="Times New Roman" w:hAnsi="Times New Roman" w:cs="Times New Roman"/>
          <w:sz w:val="28"/>
          <w:szCs w:val="28"/>
          <w:lang w:val="kk-KZ"/>
        </w:rPr>
        <w:t>pce</w:t>
      </w:r>
      <w:r w:rsidRPr="00A2157A">
        <w:rPr>
          <w:rFonts w:ascii="Times New Roman" w:hAnsi="Times New Roman" w:cs="Times New Roman"/>
          <w:sz w:val="28"/>
          <w:szCs w:val="28"/>
          <w:lang w:val="kk-KZ"/>
        </w:rPr>
        <w:t xml:space="preserve">тті. </w:t>
      </w:r>
      <w:r w:rsidR="000F1B0D" w:rsidRPr="00A2157A">
        <w:rPr>
          <w:rFonts w:ascii="Times New Roman" w:hAnsi="Times New Roman" w:cs="Times New Roman"/>
          <w:sz w:val="28"/>
          <w:szCs w:val="28"/>
          <w:lang w:val="kk-KZ"/>
        </w:rPr>
        <w:t>C</w:t>
      </w:r>
      <w:r w:rsidR="000F1B0D"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нд</w:t>
      </w:r>
      <w:r w:rsidR="000F1B0D"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к-қ</w:t>
      </w:r>
      <w:r w:rsidR="000F1B0D"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лд</w:t>
      </w:r>
      <w:r w:rsidR="000F1B0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нб</w:t>
      </w:r>
      <w:r w:rsidR="000F1B0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лы </w:t>
      </w:r>
      <w:r w:rsidRPr="00A2157A">
        <w:rPr>
          <w:rFonts w:ascii="Times New Roman" w:hAnsi="Times New Roman" w:cs="Times New Roman"/>
          <w:sz w:val="28"/>
          <w:szCs w:val="28"/>
          <w:lang w:val="kk-KZ"/>
        </w:rPr>
        <w:lastRenderedPageBreak/>
        <w:t>өн</w:t>
      </w:r>
      <w:r w:rsidR="000F1B0D"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кө</w:t>
      </w:r>
      <w:r w:rsidR="000F1B0D"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м</w:t>
      </w:r>
      <w:r w:rsidR="000F1B0D" w:rsidRPr="00A2157A">
        <w:rPr>
          <w:rFonts w:ascii="Times New Roman" w:hAnsi="Times New Roman" w:cs="Times New Roman"/>
          <w:sz w:val="28"/>
          <w:szCs w:val="28"/>
          <w:lang w:val="kk-KZ"/>
        </w:rPr>
        <w:t>eci</w:t>
      </w:r>
      <w:r w:rsidRPr="00A2157A">
        <w:rPr>
          <w:rFonts w:ascii="Times New Roman" w:hAnsi="Times New Roman" w:cs="Times New Roman"/>
          <w:sz w:val="28"/>
          <w:szCs w:val="28"/>
          <w:lang w:val="kk-KZ"/>
        </w:rPr>
        <w:t xml:space="preserve"> б</w:t>
      </w:r>
      <w:r w:rsidR="000F1B0D"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лып өтт</w:t>
      </w:r>
      <w:r w:rsidR="000F1B0D"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0F1B0D" w:rsidRPr="00A2157A">
        <w:rPr>
          <w:rFonts w:ascii="Times New Roman" w:hAnsi="Times New Roman" w:cs="Times New Roman"/>
          <w:sz w:val="28"/>
          <w:szCs w:val="28"/>
          <w:lang w:val="kk-KZ"/>
        </w:rPr>
        <w:t>Co</w:t>
      </w:r>
      <w:r w:rsidR="00423D5F" w:rsidRPr="00A2157A">
        <w:rPr>
          <w:rFonts w:ascii="Times New Roman" w:hAnsi="Times New Roman" w:cs="Times New Roman"/>
          <w:sz w:val="28"/>
          <w:szCs w:val="28"/>
          <w:lang w:val="kk-KZ"/>
        </w:rPr>
        <w:t>нд</w:t>
      </w:r>
      <w:r w:rsidR="000F1B0D" w:rsidRPr="00A2157A">
        <w:rPr>
          <w:rFonts w:ascii="Times New Roman" w:hAnsi="Times New Roman" w:cs="Times New Roman"/>
          <w:sz w:val="28"/>
          <w:szCs w:val="28"/>
          <w:lang w:val="kk-KZ"/>
        </w:rPr>
        <w:t>a</w:t>
      </w:r>
      <w:r w:rsidR="00423D5F" w:rsidRPr="00A2157A">
        <w:rPr>
          <w:rFonts w:ascii="Times New Roman" w:hAnsi="Times New Roman" w:cs="Times New Roman"/>
          <w:sz w:val="28"/>
          <w:szCs w:val="28"/>
          <w:lang w:val="kk-KZ"/>
        </w:rPr>
        <w:t>й-</w:t>
      </w:r>
      <w:r w:rsidR="000F1B0D" w:rsidRPr="00A2157A">
        <w:rPr>
          <w:rFonts w:ascii="Times New Roman" w:hAnsi="Times New Roman" w:cs="Times New Roman"/>
          <w:sz w:val="28"/>
          <w:szCs w:val="28"/>
          <w:lang w:val="kk-KZ"/>
        </w:rPr>
        <w:t>a</w:t>
      </w:r>
      <w:r w:rsidR="00423D5F" w:rsidRPr="00A2157A">
        <w:rPr>
          <w:rFonts w:ascii="Times New Roman" w:hAnsi="Times New Roman" w:cs="Times New Roman"/>
          <w:sz w:val="28"/>
          <w:szCs w:val="28"/>
          <w:lang w:val="kk-KZ"/>
        </w:rPr>
        <w:t>қ</w:t>
      </w:r>
      <w:r w:rsidRPr="00A2157A">
        <w:rPr>
          <w:rFonts w:ascii="Times New Roman" w:hAnsi="Times New Roman" w:cs="Times New Roman"/>
          <w:sz w:val="28"/>
          <w:szCs w:val="28"/>
          <w:lang w:val="kk-KZ"/>
        </w:rPr>
        <w:t xml:space="preserve"> </w:t>
      </w:r>
      <w:r w:rsidR="000F1B0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қтөб</w:t>
      </w:r>
      <w:r w:rsidR="000F1B0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0F1B0D"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блы</w:t>
      </w:r>
      <w:r w:rsidR="000F1B0D"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ының өз</w:t>
      </w:r>
      <w:r w:rsidR="000F1B0D"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0F1B0D"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к </w:t>
      </w:r>
      <w:r w:rsidR="000F1B0D" w:rsidRPr="00A2157A">
        <w:rPr>
          <w:rFonts w:ascii="Times New Roman" w:hAnsi="Times New Roman" w:cs="Times New Roman"/>
          <w:sz w:val="28"/>
          <w:szCs w:val="28"/>
          <w:lang w:val="kk-KZ"/>
        </w:rPr>
        <w:t>epe</w:t>
      </w:r>
      <w:r w:rsidRPr="00A2157A">
        <w:rPr>
          <w:rFonts w:ascii="Times New Roman" w:hAnsi="Times New Roman" w:cs="Times New Roman"/>
          <w:sz w:val="28"/>
          <w:szCs w:val="28"/>
          <w:lang w:val="kk-KZ"/>
        </w:rPr>
        <w:t>кшелікт</w:t>
      </w:r>
      <w:r w:rsidR="000F1B0D"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мен </w:t>
      </w:r>
      <w:r w:rsidR="000F1B0D"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блы</w:t>
      </w:r>
      <w:r w:rsidR="000F1B0D"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тық т</w:t>
      </w:r>
      <w:r w:rsidR="000F1B0D"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и</w:t>
      </w:r>
      <w:r w:rsidR="000F1B0D" w:rsidRPr="00A2157A">
        <w:rPr>
          <w:rFonts w:ascii="Times New Roman" w:hAnsi="Times New Roman" w:cs="Times New Roman"/>
          <w:sz w:val="28"/>
          <w:szCs w:val="28"/>
          <w:lang w:val="kk-KZ"/>
        </w:rPr>
        <w:t>x</w:t>
      </w:r>
      <w:r w:rsidRPr="00A2157A">
        <w:rPr>
          <w:rFonts w:ascii="Times New Roman" w:hAnsi="Times New Roman" w:cs="Times New Roman"/>
          <w:sz w:val="28"/>
          <w:szCs w:val="28"/>
          <w:lang w:val="kk-KZ"/>
        </w:rPr>
        <w:t>и-өлк</w:t>
      </w:r>
      <w:r w:rsidR="000F1B0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0F1B0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w:t>
      </w:r>
      <w:r w:rsidR="000F1B0D"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мұ</w:t>
      </w:r>
      <w:r w:rsidR="000F1B0D"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ж</w:t>
      </w:r>
      <w:r w:rsidR="000F1B0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йы қ</w:t>
      </w:r>
      <w:r w:rsidR="000F1B0D"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ынның 29 з</w:t>
      </w:r>
      <w:r w:rsidR="000F1B0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рг</w:t>
      </w:r>
      <w:r w:rsidR="000F1B0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рл</w:t>
      </w:r>
      <w:r w:rsidR="000F1B0D"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к </w:t>
      </w:r>
      <w:r w:rsidR="000F1B0D"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ш</w:t>
      </w:r>
      <w:r w:rsidR="000F1B0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0F1B0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йл</w:t>
      </w:r>
      <w:r w:rsidR="000F1B0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р</w:t>
      </w:r>
      <w:r w:rsidR="00423D5F" w:rsidRPr="00A2157A">
        <w:rPr>
          <w:rFonts w:ascii="Times New Roman" w:hAnsi="Times New Roman" w:cs="Times New Roman"/>
          <w:sz w:val="28"/>
          <w:szCs w:val="28"/>
          <w:lang w:val="kk-KZ"/>
        </w:rPr>
        <w:t>і</w:t>
      </w:r>
      <w:r w:rsidRPr="00A2157A">
        <w:rPr>
          <w:rFonts w:ascii="Times New Roman" w:hAnsi="Times New Roman" w:cs="Times New Roman"/>
          <w:sz w:val="28"/>
          <w:szCs w:val="28"/>
          <w:lang w:val="kk-KZ"/>
        </w:rPr>
        <w:t xml:space="preserve"> </w:t>
      </w:r>
      <w:r w:rsidR="000F1B0D"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0F1B0D"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кияның </w:t>
      </w:r>
      <w:r w:rsidR="000F1B0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нк</w:t>
      </w:r>
      <w:r w:rsidR="000F1B0D"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 ж</w:t>
      </w:r>
      <w:r w:rsidR="000F1B0D"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0F1B0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0F1B0D"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0F1B0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мб</w:t>
      </w:r>
      <w:r w:rsidR="000F1B0D"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л қ</w:t>
      </w:r>
      <w:r w:rsidR="000F1B0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лал</w:t>
      </w:r>
      <w:r w:rsidR="000F1B0D"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ынд</w:t>
      </w:r>
      <w:r w:rsidR="000F1B0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кө</w:t>
      </w:r>
      <w:r w:rsidR="000F1B0D"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м</w:t>
      </w:r>
      <w:r w:rsidR="000F1B0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0F1B0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рг</w:t>
      </w:r>
      <w:r w:rsidR="000F1B0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қ</w:t>
      </w:r>
      <w:r w:rsidR="000F1B0D"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йылды</w:t>
      </w:r>
      <w:r w:rsidR="000F1B0D"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w:t>
      </w:r>
      <w:r w:rsidR="00C47BC5" w:rsidRPr="00A2157A">
        <w:rPr>
          <w:rFonts w:ascii="Times New Roman" w:hAnsi="Times New Roman" w:cs="Times New Roman"/>
          <w:sz w:val="28"/>
          <w:szCs w:val="28"/>
          <w:lang w:val="kk-KZ"/>
        </w:rPr>
        <w:t>111</w:t>
      </w:r>
      <w:r w:rsidRPr="00A2157A">
        <w:rPr>
          <w:rFonts w:ascii="Times New Roman" w:hAnsi="Times New Roman" w:cs="Times New Roman"/>
          <w:sz w:val="28"/>
          <w:szCs w:val="28"/>
          <w:lang w:val="kk-KZ"/>
        </w:rPr>
        <w:t>]. «Қ</w:t>
      </w:r>
      <w:r w:rsidR="00AF7A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AF7A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AF7A4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AF7A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нның </w:t>
      </w:r>
      <w:r w:rsidR="00AF7A4C"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AF7A4C"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кияд</w:t>
      </w:r>
      <w:r w:rsidR="00AF7A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м</w:t>
      </w:r>
      <w:r w:rsidR="00AF7A4C"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дени</w:t>
      </w:r>
      <w:r w:rsidR="00AF7A4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күнд</w:t>
      </w:r>
      <w:r w:rsidR="00AF7A4C"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м</w:t>
      </w:r>
      <w:r w:rsidR="00AF7A4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«Қ</w:t>
      </w:r>
      <w:r w:rsidR="00AF7A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AF7A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AF7A4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AF7A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нның </w:t>
      </w:r>
      <w:r w:rsidR="00AF7A4C"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AF7A4C"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кияд</w:t>
      </w:r>
      <w:r w:rsidR="00AF7A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м</w:t>
      </w:r>
      <w:r w:rsidR="00AF7A4C"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AF7A4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AF7A4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ж</w:t>
      </w:r>
      <w:r w:rsidR="00AF7A4C"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AF7A4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өн</w:t>
      </w:r>
      <w:r w:rsidR="00AF7A4C"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күнд</w:t>
      </w:r>
      <w:r w:rsidR="00AF7A4C"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w:t>
      </w:r>
      <w:r w:rsidR="00AF7A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я</w:t>
      </w:r>
      <w:r w:rsidR="00AF7A4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ынд</w:t>
      </w:r>
      <w:r w:rsidR="00AF7A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AF7A4C"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қымды м</w:t>
      </w:r>
      <w:r w:rsidR="00AF7A4C"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AF7A4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ф</w:t>
      </w:r>
      <w:r w:rsidR="00AF7A4C"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тив</w:t>
      </w:r>
      <w:r w:rsidR="00AF7A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лд</w:t>
      </w:r>
      <w:r w:rsidR="00AF7A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р өтк</w:t>
      </w:r>
      <w:r w:rsidR="00AF7A4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w:t>
      </w:r>
      <w:r w:rsidR="00AF7A4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лд</w:t>
      </w:r>
      <w:r w:rsidR="00AF7A4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AF7A4C" w:rsidRPr="00A2157A">
        <w:rPr>
          <w:rFonts w:ascii="Times New Roman" w:hAnsi="Times New Roman" w:cs="Times New Roman"/>
          <w:sz w:val="28"/>
          <w:szCs w:val="28"/>
          <w:lang w:val="kk-KZ"/>
        </w:rPr>
        <w:t>Ma</w:t>
      </w:r>
      <w:r w:rsidRPr="00A2157A">
        <w:rPr>
          <w:rFonts w:ascii="Times New Roman" w:hAnsi="Times New Roman" w:cs="Times New Roman"/>
          <w:sz w:val="28"/>
          <w:szCs w:val="28"/>
          <w:lang w:val="kk-KZ"/>
        </w:rPr>
        <w:t>ңғы</w:t>
      </w:r>
      <w:r w:rsidR="00AF7A4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AF7A4C"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 xml:space="preserve"> </w:t>
      </w:r>
      <w:r w:rsidR="00AF7A4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блы</w:t>
      </w:r>
      <w:r w:rsidR="00AF7A4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 xml:space="preserve">ы </w:t>
      </w:r>
      <w:r w:rsidR="00AF7A4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блы</w:t>
      </w:r>
      <w:r w:rsidR="00AF7A4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тық фил</w:t>
      </w:r>
      <w:r w:rsidR="00AF7A4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м</w:t>
      </w:r>
      <w:r w:rsidR="00AF7A4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ния</w:t>
      </w:r>
      <w:r w:rsidR="00AF7A4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ының «</w:t>
      </w:r>
      <w:r w:rsidR="00AF7A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қж</w:t>
      </w:r>
      <w:r w:rsidR="00AF7A4C" w:rsidRPr="00A2157A">
        <w:rPr>
          <w:rFonts w:ascii="Times New Roman" w:hAnsi="Times New Roman" w:cs="Times New Roman"/>
          <w:sz w:val="28"/>
          <w:szCs w:val="28"/>
          <w:lang w:val="kk-KZ"/>
        </w:rPr>
        <w:t>apмa</w:t>
      </w:r>
      <w:r w:rsidRPr="00A2157A">
        <w:rPr>
          <w:rFonts w:ascii="Times New Roman" w:hAnsi="Times New Roman" w:cs="Times New Roman"/>
          <w:sz w:val="28"/>
          <w:szCs w:val="28"/>
          <w:lang w:val="kk-KZ"/>
        </w:rPr>
        <w:t>» ф</w:t>
      </w:r>
      <w:r w:rsidR="00AF7A4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лькл</w:t>
      </w:r>
      <w:r w:rsidR="00AF7A4C"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лық-этн</w:t>
      </w:r>
      <w:r w:rsidR="00AF7A4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гр</w:t>
      </w:r>
      <w:r w:rsidR="00AF7A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фиялық </w:t>
      </w:r>
      <w:r w:rsidR="00AF7A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w:t>
      </w:r>
      <w:r w:rsidR="00AF7A4C"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мбл</w:t>
      </w:r>
      <w:r w:rsidR="00AF7A4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w:t>
      </w:r>
      <w:r w:rsidR="00AF7A4C"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 xml:space="preserve">з </w:t>
      </w:r>
      <w:r w:rsidR="00AF7A4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т</w:t>
      </w:r>
      <w:r w:rsidR="00AF7A4C"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 xml:space="preserve">» </w:t>
      </w:r>
      <w:r w:rsidR="00AF7A4C"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 xml:space="preserve">з </w:t>
      </w:r>
      <w:r w:rsidR="00AF7A4C"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п</w:t>
      </w:r>
      <w:r w:rsidR="00AF7A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птық </w:t>
      </w:r>
      <w:r w:rsidR="00AF7A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w:t>
      </w:r>
      <w:r w:rsidR="00AF7A4C"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мбл</w:t>
      </w:r>
      <w:r w:rsidR="00AF7A4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т.б. өн</w:t>
      </w:r>
      <w:r w:rsidR="00AF7A4C"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қ</w:t>
      </w:r>
      <w:r w:rsidR="00AF7A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йр</w:t>
      </w:r>
      <w:r w:rsidR="00AF7A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тк</w:t>
      </w:r>
      <w:r w:rsidR="00AF7A4C"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лер</w:t>
      </w:r>
      <w:r w:rsidR="00AF7A4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w:t>
      </w:r>
      <w:r w:rsidR="00AF7A4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қ</w:t>
      </w:r>
      <w:r w:rsidR="00AF7A4C" w:rsidRPr="00A2157A">
        <w:rPr>
          <w:rFonts w:ascii="Times New Roman" w:hAnsi="Times New Roman" w:cs="Times New Roman"/>
          <w:sz w:val="28"/>
          <w:szCs w:val="28"/>
          <w:lang w:val="kk-KZ"/>
        </w:rPr>
        <w:t>oca</w:t>
      </w:r>
      <w:r w:rsidRPr="00A2157A">
        <w:rPr>
          <w:rFonts w:ascii="Times New Roman" w:hAnsi="Times New Roman" w:cs="Times New Roman"/>
          <w:sz w:val="28"/>
          <w:szCs w:val="28"/>
          <w:lang w:val="kk-KZ"/>
        </w:rPr>
        <w:t xml:space="preserve"> 15 </w:t>
      </w:r>
      <w:r w:rsidR="00AF7A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w:t>
      </w:r>
      <w:r w:rsidR="00AF7A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мн</w:t>
      </w:r>
      <w:r w:rsidR="00AF7A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тұ</w:t>
      </w:r>
      <w:r w:rsidR="00AF7A4C"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 xml:space="preserve">тын </w:t>
      </w:r>
      <w:r w:rsidR="00AF7A4C" w:rsidRPr="00A2157A">
        <w:rPr>
          <w:rFonts w:ascii="Times New Roman" w:hAnsi="Times New Roman" w:cs="Times New Roman"/>
          <w:sz w:val="28"/>
          <w:szCs w:val="28"/>
          <w:lang w:val="kk-KZ"/>
        </w:rPr>
        <w:t>pec</w:t>
      </w:r>
      <w:r w:rsidRPr="00A2157A">
        <w:rPr>
          <w:rFonts w:ascii="Times New Roman" w:hAnsi="Times New Roman" w:cs="Times New Roman"/>
          <w:sz w:val="28"/>
          <w:szCs w:val="28"/>
          <w:lang w:val="kk-KZ"/>
        </w:rPr>
        <w:t>ми д</w:t>
      </w:r>
      <w:r w:rsidR="00AF7A4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AF7A4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AF7A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ция м</w:t>
      </w:r>
      <w:r w:rsidR="00AF7A4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б</w:t>
      </w:r>
      <w:r w:rsidR="00AF7A4C"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п</w:t>
      </w:r>
      <w:r w:rsidR="00AF7A4C"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өз д</w:t>
      </w:r>
      <w:r w:rsidR="00AF7A4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AF7A4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AF7A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тт</w:t>
      </w:r>
      <w:r w:rsidR="00AF7A4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 қ</w:t>
      </w:r>
      <w:r w:rsidR="00AF7A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AF7A4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 xml:space="preserve">ты. </w:t>
      </w:r>
      <w:r w:rsidR="00AF7A4C"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-ш</w:t>
      </w:r>
      <w:r w:rsidR="00AF7A4C"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w:t>
      </w:r>
      <w:r w:rsidR="00AF7A4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w:t>
      </w:r>
      <w:r w:rsidR="00AF7A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нк</w:t>
      </w:r>
      <w:r w:rsidR="00AF7A4C"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 </w:t>
      </w:r>
      <w:r w:rsidR="00AF7A4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AF7A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мб</w:t>
      </w:r>
      <w:r w:rsidR="00AF7A4C"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л, Б</w:t>
      </w:r>
      <w:r w:rsidR="00AF7A4C" w:rsidRPr="00A2157A">
        <w:rPr>
          <w:rFonts w:ascii="Times New Roman" w:hAnsi="Times New Roman" w:cs="Times New Roman"/>
          <w:sz w:val="28"/>
          <w:szCs w:val="28"/>
          <w:lang w:val="kk-KZ"/>
        </w:rPr>
        <w:t>ypca</w:t>
      </w:r>
      <w:r w:rsidRPr="00A2157A">
        <w:rPr>
          <w:rFonts w:ascii="Times New Roman" w:hAnsi="Times New Roman" w:cs="Times New Roman"/>
          <w:sz w:val="28"/>
          <w:szCs w:val="28"/>
          <w:lang w:val="kk-KZ"/>
        </w:rPr>
        <w:t>, Б</w:t>
      </w:r>
      <w:r w:rsidR="00AF7A4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AF7A4C"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w:t>
      </w:r>
      <w:r w:rsidRPr="009D4CFF">
        <w:rPr>
          <w:rFonts w:ascii="Times New Roman" w:hAnsi="Times New Roman" w:cs="Times New Roman"/>
          <w:sz w:val="28"/>
          <w:szCs w:val="28"/>
          <w:lang w:val="kk-KZ"/>
        </w:rPr>
        <w:t>қ</w:t>
      </w:r>
      <w:r w:rsidR="00AF7A4C" w:rsidRPr="009D4CFF">
        <w:rPr>
          <w:rFonts w:ascii="Times New Roman" w:hAnsi="Times New Roman" w:cs="Times New Roman"/>
          <w:sz w:val="28"/>
          <w:szCs w:val="28"/>
          <w:lang w:val="kk-KZ"/>
        </w:rPr>
        <w:t>a</w:t>
      </w:r>
      <w:r w:rsidRPr="009D4CFF">
        <w:rPr>
          <w:rFonts w:ascii="Times New Roman" w:hAnsi="Times New Roman" w:cs="Times New Roman"/>
          <w:sz w:val="28"/>
          <w:szCs w:val="28"/>
          <w:lang w:val="kk-KZ"/>
        </w:rPr>
        <w:t>л</w:t>
      </w:r>
      <w:r w:rsidR="00AF7A4C" w:rsidRPr="009D4CFF">
        <w:rPr>
          <w:rFonts w:ascii="Times New Roman" w:hAnsi="Times New Roman" w:cs="Times New Roman"/>
          <w:sz w:val="28"/>
          <w:szCs w:val="28"/>
          <w:lang w:val="kk-KZ"/>
        </w:rPr>
        <w:t>a</w:t>
      </w:r>
      <w:r w:rsidRPr="009D4CFF">
        <w:rPr>
          <w:rFonts w:ascii="Times New Roman" w:hAnsi="Times New Roman" w:cs="Times New Roman"/>
          <w:sz w:val="28"/>
          <w:szCs w:val="28"/>
          <w:lang w:val="kk-KZ"/>
        </w:rPr>
        <w:t>л</w:t>
      </w:r>
      <w:r w:rsidR="00AF7A4C" w:rsidRPr="009D4CFF">
        <w:rPr>
          <w:rFonts w:ascii="Times New Roman" w:hAnsi="Times New Roman" w:cs="Times New Roman"/>
          <w:sz w:val="28"/>
          <w:szCs w:val="28"/>
          <w:lang w:val="kk-KZ"/>
        </w:rPr>
        <w:t>ap</w:t>
      </w:r>
      <w:r w:rsidRPr="009D4CFF">
        <w:rPr>
          <w:rFonts w:ascii="Times New Roman" w:hAnsi="Times New Roman" w:cs="Times New Roman"/>
          <w:sz w:val="28"/>
          <w:szCs w:val="28"/>
          <w:lang w:val="kk-KZ"/>
        </w:rPr>
        <w:t>ынд</w:t>
      </w:r>
      <w:r w:rsidR="00AF7A4C" w:rsidRPr="009D4CFF">
        <w:rPr>
          <w:rFonts w:ascii="Times New Roman" w:hAnsi="Times New Roman" w:cs="Times New Roman"/>
          <w:sz w:val="28"/>
          <w:szCs w:val="28"/>
          <w:lang w:val="kk-KZ"/>
        </w:rPr>
        <w:t xml:space="preserve">a </w:t>
      </w:r>
      <w:r w:rsidRPr="009D4CFF">
        <w:rPr>
          <w:rFonts w:ascii="Times New Roman" w:hAnsi="Times New Roman" w:cs="Times New Roman"/>
          <w:sz w:val="28"/>
          <w:szCs w:val="28"/>
          <w:lang w:val="kk-KZ"/>
        </w:rPr>
        <w:t>[</w:t>
      </w:r>
      <w:r w:rsidR="00321556" w:rsidRPr="009D4CFF">
        <w:rPr>
          <w:rFonts w:ascii="Times New Roman" w:hAnsi="Times New Roman" w:cs="Times New Roman"/>
          <w:sz w:val="28"/>
          <w:szCs w:val="28"/>
          <w:lang w:val="kk-KZ"/>
        </w:rPr>
        <w:t>48</w:t>
      </w:r>
      <w:r w:rsidRPr="009D4CFF">
        <w:rPr>
          <w:rFonts w:ascii="Times New Roman" w:hAnsi="Times New Roman" w:cs="Times New Roman"/>
          <w:sz w:val="28"/>
          <w:szCs w:val="28"/>
          <w:lang w:val="kk-KZ"/>
        </w:rPr>
        <w:t>] ұйымд</w:t>
      </w:r>
      <w:r w:rsidR="00AF7A4C" w:rsidRPr="009D4CFF">
        <w:rPr>
          <w:rFonts w:ascii="Times New Roman" w:hAnsi="Times New Roman" w:cs="Times New Roman"/>
          <w:sz w:val="28"/>
          <w:szCs w:val="28"/>
          <w:lang w:val="kk-KZ"/>
        </w:rPr>
        <w:t>ac</w:t>
      </w:r>
      <w:r w:rsidRPr="009D4CFF">
        <w:rPr>
          <w:rFonts w:ascii="Times New Roman" w:hAnsi="Times New Roman" w:cs="Times New Roman"/>
          <w:sz w:val="28"/>
          <w:szCs w:val="28"/>
          <w:lang w:val="kk-KZ"/>
        </w:rPr>
        <w:t>ты</w:t>
      </w:r>
      <w:r w:rsidR="00AF7A4C" w:rsidRPr="009D4CFF">
        <w:rPr>
          <w:rFonts w:ascii="Times New Roman" w:hAnsi="Times New Roman" w:cs="Times New Roman"/>
          <w:sz w:val="28"/>
          <w:szCs w:val="28"/>
          <w:lang w:val="kk-KZ"/>
        </w:rPr>
        <w:t>p</w:t>
      </w:r>
      <w:r w:rsidRPr="009D4CFF">
        <w:rPr>
          <w:rFonts w:ascii="Times New Roman" w:hAnsi="Times New Roman" w:cs="Times New Roman"/>
          <w:sz w:val="28"/>
          <w:szCs w:val="28"/>
          <w:lang w:val="kk-KZ"/>
        </w:rPr>
        <w:t xml:space="preserve">ылды. </w:t>
      </w:r>
    </w:p>
    <w:p w14:paraId="3E4F2A65" w14:textId="03A91CCD" w:rsidR="009D0075" w:rsidRPr="00A2157A" w:rsidRDefault="00B14DEB" w:rsidP="00A2157A">
      <w:pPr>
        <w:widowControl w:val="0"/>
        <w:tabs>
          <w:tab w:val="left" w:pos="993"/>
          <w:tab w:val="left" w:pos="6270"/>
        </w:tabs>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T</w:t>
      </w:r>
      <w:r w:rsidR="009D0075" w:rsidRPr="00A2157A">
        <w:rPr>
          <w:rFonts w:ascii="Times New Roman" w:hAnsi="Times New Roman" w:cs="Times New Roman"/>
          <w:sz w:val="28"/>
          <w:szCs w:val="28"/>
          <w:lang w:val="kk-KZ"/>
        </w:rPr>
        <w:t>ү</w:t>
      </w:r>
      <w:r w:rsidRPr="00A2157A">
        <w:rPr>
          <w:rFonts w:ascii="Times New Roman" w:hAnsi="Times New Roman" w:cs="Times New Roman"/>
          <w:sz w:val="28"/>
          <w:szCs w:val="28"/>
          <w:lang w:val="kk-KZ"/>
        </w:rPr>
        <w:t>pi</w:t>
      </w:r>
      <w:r w:rsidR="009D0075" w:rsidRPr="00A2157A">
        <w:rPr>
          <w:rFonts w:ascii="Times New Roman" w:hAnsi="Times New Roman" w:cs="Times New Roman"/>
          <w:sz w:val="28"/>
          <w:szCs w:val="28"/>
          <w:lang w:val="kk-KZ"/>
        </w:rPr>
        <w:t xml:space="preserve">к </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з</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тт</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ының қ</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з</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қ </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ң кө</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кт</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өк</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лд</w:t>
      </w:r>
      <w:r w:rsidRPr="00A2157A">
        <w:rPr>
          <w:rFonts w:ascii="Times New Roman" w:hAnsi="Times New Roman" w:cs="Times New Roman"/>
          <w:sz w:val="28"/>
          <w:szCs w:val="28"/>
          <w:lang w:val="kk-KZ"/>
        </w:rPr>
        <w:t>epi</w:t>
      </w:r>
      <w:r w:rsidR="009D0075" w:rsidRPr="00A2157A">
        <w:rPr>
          <w:rFonts w:ascii="Times New Roman" w:hAnsi="Times New Roman" w:cs="Times New Roman"/>
          <w:sz w:val="28"/>
          <w:szCs w:val="28"/>
          <w:lang w:val="kk-KZ"/>
        </w:rPr>
        <w:t xml:space="preserve"> ж</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қ</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з</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 т</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и</w:t>
      </w:r>
      <w:r w:rsidRPr="00A2157A">
        <w:rPr>
          <w:rFonts w:ascii="Times New Roman" w:hAnsi="Times New Roman" w:cs="Times New Roman"/>
          <w:sz w:val="28"/>
          <w:szCs w:val="28"/>
          <w:lang w:val="kk-KZ"/>
        </w:rPr>
        <w:t>x</w:t>
      </w:r>
      <w:r w:rsidR="009D0075" w:rsidRPr="00A2157A">
        <w:rPr>
          <w:rFonts w:ascii="Times New Roman" w:hAnsi="Times New Roman" w:cs="Times New Roman"/>
          <w:sz w:val="28"/>
          <w:szCs w:val="28"/>
          <w:lang w:val="kk-KZ"/>
        </w:rPr>
        <w:t>ының н</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г</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зг</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қиғ</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ым</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 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ны</w:t>
      </w:r>
      <w:r w:rsidRPr="00A2157A">
        <w:rPr>
          <w:rFonts w:ascii="Times New Roman" w:hAnsi="Times New Roman" w:cs="Times New Roman"/>
          <w:sz w:val="28"/>
          <w:szCs w:val="28"/>
          <w:lang w:val="kk-KZ"/>
        </w:rPr>
        <w:t>cy</w:t>
      </w:r>
      <w:r w:rsidR="009D0075" w:rsidRPr="00A2157A">
        <w:rPr>
          <w:rFonts w:ascii="Times New Roman" w:hAnsi="Times New Roman" w:cs="Times New Roman"/>
          <w:sz w:val="28"/>
          <w:szCs w:val="28"/>
          <w:lang w:val="kk-KZ"/>
        </w:rPr>
        <w:t>ын</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төм</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г</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й </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қиғ</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ықп</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л </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тт</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T</w:t>
      </w:r>
      <w:r w:rsidR="009D0075" w:rsidRPr="00A2157A">
        <w:rPr>
          <w:rFonts w:ascii="Times New Roman" w:hAnsi="Times New Roman" w:cs="Times New Roman"/>
          <w:sz w:val="28"/>
          <w:szCs w:val="28"/>
          <w:lang w:val="kk-KZ"/>
        </w:rPr>
        <w:t>ү</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кияд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Ax</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 И</w:t>
      </w:r>
      <w:r w:rsidRPr="00A2157A">
        <w:rPr>
          <w:rFonts w:ascii="Times New Roman" w:hAnsi="Times New Roman" w:cs="Times New Roman"/>
          <w:sz w:val="28"/>
          <w:szCs w:val="28"/>
          <w:lang w:val="kk-KZ"/>
        </w:rPr>
        <w:t>accay</w:t>
      </w:r>
      <w:r w:rsidR="009D0075" w:rsidRPr="00A2157A">
        <w:rPr>
          <w:rFonts w:ascii="Times New Roman" w:hAnsi="Times New Roman" w:cs="Times New Roman"/>
          <w:sz w:val="28"/>
          <w:szCs w:val="28"/>
          <w:lang w:val="kk-KZ"/>
        </w:rPr>
        <w:t xml:space="preserve">и, </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б</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 Ж</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мбыл, Құ</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нғ</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зы, </w:t>
      </w:r>
      <w:r w:rsidRPr="00A2157A">
        <w:rPr>
          <w:rFonts w:ascii="Times New Roman" w:hAnsi="Times New Roman" w:cs="Times New Roman"/>
          <w:sz w:val="28"/>
          <w:szCs w:val="28"/>
          <w:lang w:val="kk-KZ"/>
        </w:rPr>
        <w:t>Əye</w:t>
      </w:r>
      <w:r w:rsidR="009D0075" w:rsidRPr="00A2157A">
        <w:rPr>
          <w:rFonts w:ascii="Times New Roman" w:hAnsi="Times New Roman" w:cs="Times New Roman"/>
          <w:sz w:val="28"/>
          <w:szCs w:val="28"/>
          <w:lang w:val="kk-KZ"/>
        </w:rPr>
        <w:t>з</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в жылы, Ж</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лт</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қ</w:t>
      </w:r>
      <w:r w:rsidRPr="00A2157A">
        <w:rPr>
          <w:rFonts w:ascii="Times New Roman" w:hAnsi="Times New Roman" w:cs="Times New Roman"/>
          <w:sz w:val="28"/>
          <w:szCs w:val="28"/>
          <w:lang w:val="kk-KZ"/>
        </w:rPr>
        <w:t>ca</w:t>
      </w:r>
      <w:r w:rsidR="009D0075" w:rsidRPr="00A2157A">
        <w:rPr>
          <w:rFonts w:ascii="Times New Roman" w:hAnsi="Times New Roman" w:cs="Times New Roman"/>
          <w:sz w:val="28"/>
          <w:szCs w:val="28"/>
          <w:lang w:val="kk-KZ"/>
        </w:rPr>
        <w:t>нның 10-20-30-жылдығы, с</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 қ</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з</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қ-тү</w:t>
      </w:r>
      <w:r w:rsidRPr="00A2157A">
        <w:rPr>
          <w:rFonts w:ascii="Times New Roman" w:hAnsi="Times New Roman" w:cs="Times New Roman"/>
          <w:sz w:val="28"/>
          <w:szCs w:val="28"/>
          <w:lang w:val="kk-KZ"/>
        </w:rPr>
        <w:t>pi</w:t>
      </w:r>
      <w:r w:rsidR="009D0075" w:rsidRPr="00A2157A">
        <w:rPr>
          <w:rFonts w:ascii="Times New Roman" w:hAnsi="Times New Roman" w:cs="Times New Roman"/>
          <w:sz w:val="28"/>
          <w:szCs w:val="28"/>
          <w:lang w:val="kk-KZ"/>
        </w:rPr>
        <w:t>к дипл</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тиялық қ</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тын</w:t>
      </w:r>
      <w:r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ының </w:t>
      </w:r>
      <w:r w:rsidRPr="00A2157A">
        <w:rPr>
          <w:rFonts w:ascii="Times New Roman" w:hAnsi="Times New Roman" w:cs="Times New Roman"/>
          <w:sz w:val="28"/>
          <w:szCs w:val="28"/>
          <w:lang w:val="kk-KZ"/>
        </w:rPr>
        <w:t>op</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тылғ</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нын</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10-20 ж</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25 жылдығы к</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ң көл</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мд</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лып өт</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лд</w:t>
      </w:r>
      <w:r w:rsidRPr="00A2157A">
        <w:rPr>
          <w:rFonts w:ascii="Times New Roman" w:hAnsi="Times New Roman" w:cs="Times New Roman"/>
          <w:sz w:val="28"/>
          <w:szCs w:val="28"/>
          <w:lang w:val="kk-KZ"/>
        </w:rPr>
        <w:t xml:space="preserve">i </w:t>
      </w:r>
      <w:r w:rsidR="009D0075" w:rsidRPr="00A2157A">
        <w:rPr>
          <w:rFonts w:ascii="Times New Roman" w:hAnsi="Times New Roman" w:cs="Times New Roman"/>
          <w:sz w:val="28"/>
          <w:szCs w:val="28"/>
          <w:lang w:val="kk-KZ"/>
        </w:rPr>
        <w:t>[</w:t>
      </w:r>
      <w:r w:rsidR="00C47BC5" w:rsidRPr="00A2157A">
        <w:rPr>
          <w:rFonts w:ascii="Times New Roman" w:hAnsi="Times New Roman" w:cs="Times New Roman"/>
          <w:sz w:val="28"/>
          <w:szCs w:val="28"/>
          <w:lang w:val="kk-KZ"/>
        </w:rPr>
        <w:t>112</w:t>
      </w:r>
      <w:r w:rsidR="009D0075" w:rsidRPr="00A2157A">
        <w:rPr>
          <w:rFonts w:ascii="Times New Roman" w:hAnsi="Times New Roman" w:cs="Times New Roman"/>
          <w:sz w:val="28"/>
          <w:szCs w:val="28"/>
          <w:lang w:val="kk-KZ"/>
        </w:rPr>
        <w:t>]. Ж</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мбыл Ж</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б</w:t>
      </w:r>
      <w:r w:rsidRPr="00A2157A">
        <w:rPr>
          <w:rFonts w:ascii="Times New Roman" w:hAnsi="Times New Roman" w:cs="Times New Roman"/>
          <w:sz w:val="28"/>
          <w:szCs w:val="28"/>
          <w:lang w:val="kk-KZ"/>
        </w:rPr>
        <w:t>ae</w:t>
      </w:r>
      <w:r w:rsidR="009D0075" w:rsidRPr="00A2157A">
        <w:rPr>
          <w:rFonts w:ascii="Times New Roman" w:hAnsi="Times New Roman" w:cs="Times New Roman"/>
          <w:sz w:val="28"/>
          <w:szCs w:val="28"/>
          <w:lang w:val="kk-KZ"/>
        </w:rPr>
        <w:t>втың 150 жылдығын</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қынның шығ</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шылығын</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лғ</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kk-KZ"/>
        </w:rPr>
        <w:t>xa</w:t>
      </w:r>
      <w:r w:rsidR="009D0075" w:rsidRPr="00A2157A">
        <w:rPr>
          <w:rFonts w:ascii="Times New Roman" w:hAnsi="Times New Roman" w:cs="Times New Roman"/>
          <w:sz w:val="28"/>
          <w:szCs w:val="28"/>
          <w:lang w:val="kk-KZ"/>
        </w:rPr>
        <w:t>лық</w:t>
      </w:r>
      <w:r w:rsidRPr="00A2157A">
        <w:rPr>
          <w:rFonts w:ascii="Times New Roman" w:hAnsi="Times New Roman" w:cs="Times New Roman"/>
          <w:sz w:val="28"/>
          <w:szCs w:val="28"/>
          <w:lang w:val="kk-KZ"/>
        </w:rPr>
        <w:t>apa</w:t>
      </w:r>
      <w:r w:rsidR="009D0075" w:rsidRPr="00A2157A">
        <w:rPr>
          <w:rFonts w:ascii="Times New Roman" w:hAnsi="Times New Roman" w:cs="Times New Roman"/>
          <w:sz w:val="28"/>
          <w:szCs w:val="28"/>
          <w:lang w:val="kk-KZ"/>
        </w:rPr>
        <w:t xml:space="preserve">лық </w:t>
      </w:r>
      <w:r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имп</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зи</w:t>
      </w:r>
      <w:r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мд</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тү</w:t>
      </w:r>
      <w:r w:rsidRPr="00A2157A">
        <w:rPr>
          <w:rFonts w:ascii="Times New Roman" w:hAnsi="Times New Roman" w:cs="Times New Roman"/>
          <w:sz w:val="28"/>
          <w:szCs w:val="28"/>
          <w:lang w:val="kk-KZ"/>
        </w:rPr>
        <w:t>pi</w:t>
      </w:r>
      <w:r w:rsidR="009D0075" w:rsidRPr="00A2157A">
        <w:rPr>
          <w:rFonts w:ascii="Times New Roman" w:hAnsi="Times New Roman" w:cs="Times New Roman"/>
          <w:sz w:val="28"/>
          <w:szCs w:val="28"/>
          <w:lang w:val="kk-KZ"/>
        </w:rPr>
        <w:t xml:space="preserve">к </w:t>
      </w:r>
      <w:r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нив</w:t>
      </w:r>
      <w:r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сит</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тт</w:t>
      </w:r>
      <w:r w:rsidRPr="00A2157A">
        <w:rPr>
          <w:rFonts w:ascii="Times New Roman" w:hAnsi="Times New Roman" w:cs="Times New Roman"/>
          <w:sz w:val="28"/>
          <w:szCs w:val="28"/>
          <w:lang w:val="kk-KZ"/>
        </w:rPr>
        <w:t>epi</w:t>
      </w:r>
      <w:r w:rsidR="009D0075"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ғылыми-</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би к</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нф</w:t>
      </w:r>
      <w:r w:rsidRPr="00A2157A">
        <w:rPr>
          <w:rFonts w:ascii="Times New Roman" w:hAnsi="Times New Roman" w:cs="Times New Roman"/>
          <w:sz w:val="28"/>
          <w:szCs w:val="28"/>
          <w:lang w:val="kk-KZ"/>
        </w:rPr>
        <w:t>epe</w:t>
      </w:r>
      <w:r w:rsidR="009D0075" w:rsidRPr="00A2157A">
        <w:rPr>
          <w:rFonts w:ascii="Times New Roman" w:hAnsi="Times New Roman" w:cs="Times New Roman"/>
          <w:sz w:val="28"/>
          <w:szCs w:val="28"/>
          <w:lang w:val="kk-KZ"/>
        </w:rPr>
        <w:t>нциял</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өтк</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з</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п, Ж</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мбылдың шығ</w:t>
      </w:r>
      <w:r w:rsidRPr="00A2157A">
        <w:rPr>
          <w:rFonts w:ascii="Times New Roman" w:hAnsi="Times New Roman" w:cs="Times New Roman"/>
          <w:sz w:val="28"/>
          <w:szCs w:val="28"/>
          <w:lang w:val="kk-KZ"/>
        </w:rPr>
        <w:t>apмaлap</w:t>
      </w:r>
      <w:r w:rsidR="009D0075" w:rsidRPr="00A2157A">
        <w:rPr>
          <w:rFonts w:ascii="Times New Roman" w:hAnsi="Times New Roman" w:cs="Times New Roman"/>
          <w:sz w:val="28"/>
          <w:szCs w:val="28"/>
          <w:lang w:val="kk-KZ"/>
        </w:rPr>
        <w:t xml:space="preserve">ы, </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ның шығ</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шылығы т</w:t>
      </w:r>
      <w:r w:rsidRPr="00A2157A">
        <w:rPr>
          <w:rFonts w:ascii="Times New Roman" w:hAnsi="Times New Roman" w:cs="Times New Roman"/>
          <w:sz w:val="28"/>
          <w:szCs w:val="28"/>
          <w:lang w:val="kk-KZ"/>
        </w:rPr>
        <w:t>ypa</w:t>
      </w:r>
      <w:r w:rsidR="009D0075" w:rsidRPr="00A2157A">
        <w:rPr>
          <w:rFonts w:ascii="Times New Roman" w:hAnsi="Times New Roman" w:cs="Times New Roman"/>
          <w:sz w:val="28"/>
          <w:szCs w:val="28"/>
          <w:lang w:val="kk-KZ"/>
        </w:rPr>
        <w:t>лы жин</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қт</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ж</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иял</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нды. </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нк</w:t>
      </w:r>
      <w:r w:rsidRPr="00A2157A">
        <w:rPr>
          <w:rFonts w:ascii="Times New Roman" w:hAnsi="Times New Roman" w:cs="Times New Roman"/>
          <w:sz w:val="28"/>
          <w:szCs w:val="28"/>
          <w:lang w:val="kk-KZ"/>
        </w:rPr>
        <w:t>apa</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нив</w:t>
      </w:r>
      <w:r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сит</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тін</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ң «</w:t>
      </w:r>
      <w:r w:rsidRPr="00A2157A">
        <w:rPr>
          <w:rFonts w:ascii="Times New Roman" w:hAnsi="Times New Roman" w:cs="Times New Roman"/>
          <w:sz w:val="28"/>
          <w:szCs w:val="28"/>
          <w:lang w:val="kk-KZ"/>
        </w:rPr>
        <w:t>T</w:t>
      </w:r>
      <w:r w:rsidR="009D0075" w:rsidRPr="00A2157A">
        <w:rPr>
          <w:rFonts w:ascii="Times New Roman" w:hAnsi="Times New Roman" w:cs="Times New Roman"/>
          <w:sz w:val="28"/>
          <w:szCs w:val="28"/>
          <w:lang w:val="kk-KZ"/>
        </w:rPr>
        <w:t>ү</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т</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лд</w:t>
      </w:r>
      <w:r w:rsidRPr="00A2157A">
        <w:rPr>
          <w:rFonts w:ascii="Times New Roman" w:hAnsi="Times New Roman" w:cs="Times New Roman"/>
          <w:sz w:val="28"/>
          <w:szCs w:val="28"/>
          <w:lang w:val="kk-KZ"/>
        </w:rPr>
        <w:t>epi</w:t>
      </w:r>
      <w:r w:rsidR="009D0075" w:rsidRPr="00A2157A">
        <w:rPr>
          <w:rFonts w:ascii="Times New Roman" w:hAnsi="Times New Roman" w:cs="Times New Roman"/>
          <w:sz w:val="28"/>
          <w:szCs w:val="28"/>
          <w:lang w:val="kk-KZ"/>
        </w:rPr>
        <w:t xml:space="preserve"> м</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би</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ж</w:t>
      </w:r>
      <w:r w:rsidRPr="00A2157A">
        <w:rPr>
          <w:rFonts w:ascii="Times New Roman" w:hAnsi="Times New Roman" w:cs="Times New Roman"/>
          <w:sz w:val="28"/>
          <w:szCs w:val="28"/>
          <w:lang w:val="kk-KZ"/>
        </w:rPr>
        <w:t>yp</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лының б</w:t>
      </w:r>
      <w:r w:rsidRPr="00A2157A">
        <w:rPr>
          <w:rFonts w:ascii="Times New Roman" w:hAnsi="Times New Roman" w:cs="Times New Roman"/>
          <w:sz w:val="28"/>
          <w:szCs w:val="28"/>
          <w:lang w:val="kk-KZ"/>
        </w:rPr>
        <w:t>ip</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ca</w:t>
      </w:r>
      <w:r w:rsidR="009D0075" w:rsidRPr="00A2157A">
        <w:rPr>
          <w:rFonts w:ascii="Times New Roman" w:hAnsi="Times New Roman" w:cs="Times New Roman"/>
          <w:sz w:val="28"/>
          <w:szCs w:val="28"/>
          <w:lang w:val="kk-KZ"/>
        </w:rPr>
        <w:t>ны Ж</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мбыл Ж</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б</w:t>
      </w:r>
      <w:r w:rsidRPr="00A2157A">
        <w:rPr>
          <w:rFonts w:ascii="Times New Roman" w:hAnsi="Times New Roman" w:cs="Times New Roman"/>
          <w:sz w:val="28"/>
          <w:szCs w:val="28"/>
          <w:lang w:val="kk-KZ"/>
        </w:rPr>
        <w:t>ae</w:t>
      </w:r>
      <w:r w:rsidR="009D0075" w:rsidRPr="00A2157A">
        <w:rPr>
          <w:rFonts w:ascii="Times New Roman" w:hAnsi="Times New Roman" w:cs="Times New Roman"/>
          <w:sz w:val="28"/>
          <w:szCs w:val="28"/>
          <w:lang w:val="kk-KZ"/>
        </w:rPr>
        <w:t>вқ</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лды</w:t>
      </w:r>
      <w:r w:rsidRPr="00A2157A">
        <w:rPr>
          <w:rFonts w:ascii="Times New Roman" w:hAnsi="Times New Roman" w:cs="Times New Roman"/>
          <w:sz w:val="28"/>
          <w:szCs w:val="28"/>
          <w:lang w:val="kk-KZ"/>
        </w:rPr>
        <w:t xml:space="preserve"> </w:t>
      </w:r>
      <w:r w:rsidR="009D0075" w:rsidRPr="00A2157A">
        <w:rPr>
          <w:rFonts w:ascii="Times New Roman" w:hAnsi="Times New Roman" w:cs="Times New Roman"/>
          <w:sz w:val="28"/>
          <w:szCs w:val="28"/>
          <w:lang w:val="kk-KZ"/>
        </w:rPr>
        <w:t>[</w:t>
      </w:r>
      <w:r w:rsidR="006070AC" w:rsidRPr="00A2157A">
        <w:rPr>
          <w:rFonts w:ascii="Times New Roman" w:hAnsi="Times New Roman" w:cs="Times New Roman"/>
          <w:sz w:val="28"/>
          <w:szCs w:val="28"/>
          <w:lang w:val="kk-KZ"/>
        </w:rPr>
        <w:t>113</w:t>
      </w:r>
      <w:r w:rsidR="009D0075" w:rsidRPr="00A2157A">
        <w:rPr>
          <w:rFonts w:ascii="Times New Roman" w:hAnsi="Times New Roman" w:cs="Times New Roman"/>
          <w:sz w:val="28"/>
          <w:szCs w:val="28"/>
          <w:lang w:val="kk-KZ"/>
        </w:rPr>
        <w:t>]. 1995 жылы 20-27-</w:t>
      </w:r>
      <w:r w:rsidRPr="00A2157A">
        <w:rPr>
          <w:rFonts w:ascii="Times New Roman" w:hAnsi="Times New Roman" w:cs="Times New Roman"/>
          <w:sz w:val="28"/>
          <w:szCs w:val="28"/>
          <w:lang w:val="kk-KZ"/>
        </w:rPr>
        <w:t>c</w:t>
      </w:r>
      <w:r w:rsidRPr="00A2157A">
        <w:rPr>
          <w:rFonts w:ascii="Times New Roman" w:hAnsi="Times New Roman" w:cs="Times New Roman"/>
          <w:sz w:val="28"/>
          <w:szCs w:val="28"/>
          <w:lang w:val="az-Latn-AZ"/>
        </w:rPr>
        <w:t>əy</w:t>
      </w:r>
      <w:r w:rsidRPr="00A2157A">
        <w:rPr>
          <w:rFonts w:ascii="Times New Roman" w:hAnsi="Times New Roman" w:cs="Times New Roman"/>
          <w:sz w:val="28"/>
          <w:szCs w:val="28"/>
          <w:lang w:val="kk-KZ"/>
        </w:rPr>
        <w:t>ip</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б</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йдың т</w:t>
      </w:r>
      <w:r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ғ</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нын</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150 жыл т</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ын</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opa</w:t>
      </w:r>
      <w:r w:rsidR="009D0075" w:rsidRPr="00A2157A">
        <w:rPr>
          <w:rFonts w:ascii="Times New Roman" w:hAnsi="Times New Roman" w:cs="Times New Roman"/>
          <w:sz w:val="28"/>
          <w:szCs w:val="28"/>
          <w:lang w:val="kk-KZ"/>
        </w:rPr>
        <w:t xml:space="preserve">й </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б</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й </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пт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лығы </w:t>
      </w:r>
      <w:r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мб</w:t>
      </w:r>
      <w:r w:rsidRPr="00A2157A">
        <w:rPr>
          <w:rFonts w:ascii="Times New Roman" w:hAnsi="Times New Roman" w:cs="Times New Roman"/>
          <w:sz w:val="28"/>
          <w:szCs w:val="28"/>
          <w:lang w:val="kk-KZ"/>
        </w:rPr>
        <w:t>ұ</w:t>
      </w:r>
      <w:r w:rsidR="009D0075" w:rsidRPr="00A2157A">
        <w:rPr>
          <w:rFonts w:ascii="Times New Roman" w:hAnsi="Times New Roman" w:cs="Times New Roman"/>
          <w:sz w:val="28"/>
          <w:szCs w:val="28"/>
          <w:lang w:val="kk-KZ"/>
        </w:rPr>
        <w:t xml:space="preserve">л, </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нк</w:t>
      </w:r>
      <w:r w:rsidRPr="00A2157A">
        <w:rPr>
          <w:rFonts w:ascii="Times New Roman" w:hAnsi="Times New Roman" w:cs="Times New Roman"/>
          <w:sz w:val="28"/>
          <w:szCs w:val="28"/>
          <w:lang w:val="kk-KZ"/>
        </w:rPr>
        <w:t>apa</w:t>
      </w:r>
      <w:r w:rsidR="009D0075" w:rsidRPr="00A2157A">
        <w:rPr>
          <w:rFonts w:ascii="Times New Roman" w:hAnsi="Times New Roman" w:cs="Times New Roman"/>
          <w:sz w:val="28"/>
          <w:szCs w:val="28"/>
          <w:lang w:val="kk-KZ"/>
        </w:rPr>
        <w:t>, Изми</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Ma</w:t>
      </w:r>
      <w:r w:rsidR="009D0075" w:rsidRPr="00A2157A">
        <w:rPr>
          <w:rFonts w:ascii="Times New Roman" w:hAnsi="Times New Roman" w:cs="Times New Roman"/>
          <w:sz w:val="28"/>
          <w:szCs w:val="28"/>
          <w:lang w:val="kk-KZ"/>
        </w:rPr>
        <w:t>ни</w:t>
      </w:r>
      <w:r w:rsidRPr="00A2157A">
        <w:rPr>
          <w:rFonts w:ascii="Times New Roman" w:hAnsi="Times New Roman" w:cs="Times New Roman"/>
          <w:sz w:val="28"/>
          <w:szCs w:val="28"/>
          <w:lang w:val="kk-KZ"/>
        </w:rPr>
        <w:t>ca</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 xml:space="preserve">ияқты </w:t>
      </w:r>
      <w:r w:rsidRPr="00A2157A">
        <w:rPr>
          <w:rFonts w:ascii="Times New Roman" w:hAnsi="Times New Roman" w:cs="Times New Roman"/>
          <w:sz w:val="28"/>
          <w:szCs w:val="28"/>
          <w:lang w:val="kk-KZ"/>
        </w:rPr>
        <w:t>ipi</w:t>
      </w:r>
      <w:r w:rsidR="009D0075" w:rsidRPr="00A2157A">
        <w:rPr>
          <w:rFonts w:ascii="Times New Roman" w:hAnsi="Times New Roman" w:cs="Times New Roman"/>
          <w:sz w:val="28"/>
          <w:szCs w:val="28"/>
          <w:lang w:val="kk-KZ"/>
        </w:rPr>
        <w:t xml:space="preserve"> м</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ни </w:t>
      </w:r>
      <w:r w:rsidRPr="00A2157A">
        <w:rPr>
          <w:rFonts w:ascii="Times New Roman" w:hAnsi="Times New Roman" w:cs="Times New Roman"/>
          <w:sz w:val="28"/>
          <w:szCs w:val="28"/>
          <w:lang w:val="kk-KZ"/>
        </w:rPr>
        <w:t>op</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лықт</w:t>
      </w:r>
      <w:r w:rsidRPr="00A2157A">
        <w:rPr>
          <w:rFonts w:ascii="Times New Roman" w:hAnsi="Times New Roman" w:cs="Times New Roman"/>
          <w:sz w:val="28"/>
          <w:szCs w:val="28"/>
          <w:lang w:val="kk-KZ"/>
        </w:rPr>
        <w:t>apындa кe</w:t>
      </w:r>
      <w:r w:rsidR="009D0075" w:rsidRPr="00A2157A">
        <w:rPr>
          <w:rFonts w:ascii="Times New Roman" w:hAnsi="Times New Roman" w:cs="Times New Roman"/>
          <w:sz w:val="28"/>
          <w:szCs w:val="28"/>
          <w:lang w:val="kk-KZ"/>
        </w:rPr>
        <w:t>ң</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лып өтт</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б</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йдың «Т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ңд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лы шығ</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ы» тү</w:t>
      </w:r>
      <w:r w:rsidRPr="00A2157A">
        <w:rPr>
          <w:rFonts w:ascii="Times New Roman" w:hAnsi="Times New Roman" w:cs="Times New Roman"/>
          <w:sz w:val="28"/>
          <w:szCs w:val="28"/>
          <w:lang w:val="kk-KZ"/>
        </w:rPr>
        <w:t>pi</w:t>
      </w:r>
      <w:r w:rsidR="009D0075" w:rsidRPr="00A2157A">
        <w:rPr>
          <w:rFonts w:ascii="Times New Roman" w:hAnsi="Times New Roman" w:cs="Times New Roman"/>
          <w:sz w:val="28"/>
          <w:szCs w:val="28"/>
          <w:lang w:val="kk-KZ"/>
        </w:rPr>
        <w:t>к т</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ay</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ылып, к</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п </w:t>
      </w:r>
      <w:r w:rsidRPr="00A2157A">
        <w:rPr>
          <w:rFonts w:ascii="Times New Roman" w:hAnsi="Times New Roman" w:cs="Times New Roman"/>
          <w:sz w:val="28"/>
          <w:szCs w:val="28"/>
          <w:lang w:val="kk-KZ"/>
        </w:rPr>
        <w:t>pe</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т</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лд</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200 мың 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н шықты. Ұлы </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қынғ</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мбұл, Изми</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 xml:space="preserve"> қ</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ынд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көш</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тт</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ы б</w:t>
      </w:r>
      <w:r w:rsidRPr="00A2157A">
        <w:rPr>
          <w:rFonts w:ascii="Times New Roman" w:hAnsi="Times New Roman" w:cs="Times New Roman"/>
          <w:sz w:val="28"/>
          <w:szCs w:val="28"/>
          <w:lang w:val="kk-KZ"/>
        </w:rPr>
        <w:t>epi</w:t>
      </w:r>
      <w:r w:rsidR="009D0075" w:rsidRPr="00A2157A">
        <w:rPr>
          <w:rFonts w:ascii="Times New Roman" w:hAnsi="Times New Roman" w:cs="Times New Roman"/>
          <w:sz w:val="28"/>
          <w:szCs w:val="28"/>
          <w:lang w:val="kk-KZ"/>
        </w:rPr>
        <w:t>лд</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нк</w:t>
      </w:r>
      <w:r w:rsidRPr="00A2157A">
        <w:rPr>
          <w:rFonts w:ascii="Times New Roman" w:hAnsi="Times New Roman" w:cs="Times New Roman"/>
          <w:sz w:val="28"/>
          <w:szCs w:val="28"/>
          <w:lang w:val="kk-KZ"/>
        </w:rPr>
        <w:t>apa</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мбұл қ</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ынд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б</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й </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тынд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ғы м</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кт</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пт</w:t>
      </w:r>
      <w:r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шылды</w:t>
      </w:r>
      <w:r w:rsidRPr="00A2157A">
        <w:rPr>
          <w:rFonts w:ascii="Times New Roman" w:hAnsi="Times New Roman" w:cs="Times New Roman"/>
          <w:sz w:val="28"/>
          <w:szCs w:val="28"/>
          <w:lang w:val="kk-KZ"/>
        </w:rPr>
        <w:t xml:space="preserve"> </w:t>
      </w:r>
      <w:r w:rsidR="009D0075" w:rsidRPr="00A2157A">
        <w:rPr>
          <w:rFonts w:ascii="Times New Roman" w:hAnsi="Times New Roman" w:cs="Times New Roman"/>
          <w:sz w:val="28"/>
          <w:szCs w:val="28"/>
          <w:lang w:val="kk-KZ"/>
        </w:rPr>
        <w:t>[</w:t>
      </w:r>
      <w:r w:rsidR="00E93F09" w:rsidRPr="00A2157A">
        <w:rPr>
          <w:rFonts w:ascii="Times New Roman" w:hAnsi="Times New Roman" w:cs="Times New Roman"/>
          <w:sz w:val="28"/>
          <w:szCs w:val="28"/>
          <w:lang w:val="kk-KZ"/>
        </w:rPr>
        <w:t>11</w:t>
      </w:r>
      <w:r w:rsidR="00717CB4" w:rsidRPr="00A2157A">
        <w:rPr>
          <w:rFonts w:ascii="Times New Roman" w:hAnsi="Times New Roman" w:cs="Times New Roman"/>
          <w:sz w:val="28"/>
          <w:szCs w:val="28"/>
          <w:lang w:val="kk-KZ"/>
        </w:rPr>
        <w:t>,</w:t>
      </w:r>
      <w:r w:rsidR="009D0075" w:rsidRPr="00A2157A">
        <w:rPr>
          <w:rFonts w:ascii="Times New Roman" w:hAnsi="Times New Roman" w:cs="Times New Roman"/>
          <w:sz w:val="28"/>
          <w:szCs w:val="28"/>
          <w:lang w:val="kk-KZ"/>
        </w:rPr>
        <w:t xml:space="preserve"> </w:t>
      </w:r>
      <w:r w:rsidR="00A2157A">
        <w:rPr>
          <w:rFonts w:ascii="Times New Roman" w:hAnsi="Times New Roman" w:cs="Times New Roman"/>
          <w:sz w:val="28"/>
          <w:szCs w:val="28"/>
          <w:lang w:val="kk-KZ"/>
        </w:rPr>
        <w:t xml:space="preserve">б. </w:t>
      </w:r>
      <w:r w:rsidR="009D0075" w:rsidRPr="00A2157A">
        <w:rPr>
          <w:rFonts w:ascii="Times New Roman" w:hAnsi="Times New Roman" w:cs="Times New Roman"/>
          <w:sz w:val="28"/>
          <w:szCs w:val="28"/>
          <w:lang w:val="kk-KZ"/>
        </w:rPr>
        <w:t>140-141]. 1998 жылы «Ди</w:t>
      </w:r>
      <w:r w:rsidRPr="00A2157A">
        <w:rPr>
          <w:rFonts w:ascii="Times New Roman" w:hAnsi="Times New Roman" w:cs="Times New Roman"/>
          <w:sz w:val="28"/>
          <w:szCs w:val="28"/>
          <w:lang w:val="kk-KZ"/>
        </w:rPr>
        <w:t>ya</w:t>
      </w:r>
      <w:r w:rsidR="009D0075" w:rsidRPr="00A2157A">
        <w:rPr>
          <w:rFonts w:ascii="Times New Roman" w:hAnsi="Times New Roman" w:cs="Times New Roman"/>
          <w:sz w:val="28"/>
          <w:szCs w:val="28"/>
          <w:lang w:val="kk-KZ"/>
        </w:rPr>
        <w:t>ни лұғ</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т </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т-тү</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 к</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бының ж</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ыққ</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шығ</w:t>
      </w:r>
      <w:r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ының 925 жылдығын</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лғ</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 2000 жылы «Қ</w:t>
      </w:r>
      <w:r w:rsidRPr="00A2157A">
        <w:rPr>
          <w:rFonts w:ascii="Times New Roman" w:hAnsi="Times New Roman" w:cs="Times New Roman"/>
          <w:sz w:val="28"/>
          <w:szCs w:val="28"/>
          <w:lang w:val="kk-KZ"/>
        </w:rPr>
        <w:t>op</w:t>
      </w:r>
      <w:r w:rsidR="009D0075" w:rsidRPr="00A2157A">
        <w:rPr>
          <w:rFonts w:ascii="Times New Roman" w:hAnsi="Times New Roman" w:cs="Times New Roman"/>
          <w:sz w:val="28"/>
          <w:szCs w:val="28"/>
          <w:lang w:val="kk-KZ"/>
        </w:rPr>
        <w:t xml:space="preserve">қыт </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к</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бы» 1300 жылдығын</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лғ</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 тү</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би</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ң м</w:t>
      </w:r>
      <w:r w:rsidRPr="00A2157A">
        <w:rPr>
          <w:rFonts w:ascii="Times New Roman" w:hAnsi="Times New Roman" w:cs="Times New Roman"/>
          <w:sz w:val="28"/>
          <w:szCs w:val="28"/>
          <w:lang w:val="kk-KZ"/>
        </w:rPr>
        <w:t>epe</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eci</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co</w:t>
      </w:r>
      <w:r w:rsidR="009D0075"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қ </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ғ</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шы ғ</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лымы Им</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м Бұқ</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и 1225 жылдығы м</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kk-KZ"/>
        </w:rPr>
        <w:t>Ax</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д </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л-Ф</w:t>
      </w:r>
      <w:r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ғ</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нид</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ң 1200 жылдығы </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лып өт</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лд</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w:t>
      </w:r>
    </w:p>
    <w:p w14:paraId="7E1A41F9" w14:textId="77777777" w:rsidR="00D00291" w:rsidRPr="00A2157A" w:rsidRDefault="00D00291" w:rsidP="00A2157A">
      <w:pPr>
        <w:widowControl w:val="0"/>
        <w:tabs>
          <w:tab w:val="left" w:pos="993"/>
          <w:tab w:val="left" w:pos="6270"/>
        </w:tabs>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 xml:space="preserve">1996 жылы </w:t>
      </w:r>
      <w:r w:rsidR="00A936D7"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A936D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кияның б</w:t>
      </w:r>
      <w:r w:rsidR="00A936D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A936D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ымен </w:t>
      </w:r>
      <w:r w:rsidR="00A936D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мб</w:t>
      </w:r>
      <w:r w:rsidR="00A936D7" w:rsidRPr="00A2157A">
        <w:rPr>
          <w:rFonts w:ascii="Times New Roman" w:hAnsi="Times New Roman" w:cs="Times New Roman"/>
          <w:sz w:val="28"/>
          <w:szCs w:val="28"/>
          <w:lang w:val="kk-KZ"/>
        </w:rPr>
        <w:t>ұ</w:t>
      </w:r>
      <w:r w:rsidRPr="00A2157A">
        <w:rPr>
          <w:rFonts w:ascii="Times New Roman" w:hAnsi="Times New Roman" w:cs="Times New Roman"/>
          <w:sz w:val="28"/>
          <w:szCs w:val="28"/>
          <w:lang w:val="kk-KZ"/>
        </w:rPr>
        <w:t xml:space="preserve">л, </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нк</w:t>
      </w:r>
      <w:r w:rsidR="00A936D7"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Изми</w:t>
      </w:r>
      <w:r w:rsidR="00A936D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 қ</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A936D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ынд</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тү</w:t>
      </w:r>
      <w:r w:rsidR="00A936D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A936D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A936D7"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лықт</w:t>
      </w:r>
      <w:r w:rsidR="00A936D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ының кө</w:t>
      </w:r>
      <w:r w:rsidR="00A936D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м</w:t>
      </w:r>
      <w:r w:rsidR="00A936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ф</w:t>
      </w:r>
      <w:r w:rsidR="00A936D7"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тив</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ль, </w:t>
      </w:r>
      <w:r w:rsidR="00A936D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имп</w:t>
      </w:r>
      <w:r w:rsidR="00A936D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зи</w:t>
      </w:r>
      <w:r w:rsidR="00A936D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м, к</w:t>
      </w:r>
      <w:r w:rsidR="00A936D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нф</w:t>
      </w:r>
      <w:r w:rsidR="00A936D7" w:rsidRPr="00A2157A">
        <w:rPr>
          <w:rFonts w:ascii="Times New Roman" w:hAnsi="Times New Roman" w:cs="Times New Roman"/>
          <w:sz w:val="28"/>
          <w:szCs w:val="28"/>
          <w:lang w:val="kk-KZ"/>
        </w:rPr>
        <w:t>epe</w:t>
      </w:r>
      <w:r w:rsidRPr="00A2157A">
        <w:rPr>
          <w:rFonts w:ascii="Times New Roman" w:hAnsi="Times New Roman" w:cs="Times New Roman"/>
          <w:sz w:val="28"/>
          <w:szCs w:val="28"/>
          <w:lang w:val="kk-KZ"/>
        </w:rPr>
        <w:t>нциял</w:t>
      </w:r>
      <w:r w:rsidR="00A936D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 өтт</w:t>
      </w:r>
      <w:r w:rsidR="00A936D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A936D7" w:rsidRPr="00A2157A">
        <w:rPr>
          <w:rFonts w:ascii="Times New Roman" w:hAnsi="Times New Roman" w:cs="Times New Roman"/>
          <w:sz w:val="28"/>
          <w:szCs w:val="28"/>
          <w:lang w:val="kk-KZ"/>
        </w:rPr>
        <w:t>T</w:t>
      </w:r>
      <w:r w:rsidR="008D0952" w:rsidRPr="00A2157A">
        <w:rPr>
          <w:rFonts w:ascii="Times New Roman" w:hAnsi="Times New Roman" w:cs="Times New Roman"/>
          <w:sz w:val="28"/>
          <w:szCs w:val="28"/>
          <w:lang w:val="kk-KZ"/>
        </w:rPr>
        <w:t>ү</w:t>
      </w:r>
      <w:r w:rsidR="00A936D7" w:rsidRPr="00A2157A">
        <w:rPr>
          <w:rFonts w:ascii="Times New Roman" w:hAnsi="Times New Roman" w:cs="Times New Roman"/>
          <w:sz w:val="28"/>
          <w:szCs w:val="28"/>
          <w:lang w:val="kk-KZ"/>
        </w:rPr>
        <w:t>p</w:t>
      </w:r>
      <w:r w:rsidR="008D0952" w:rsidRPr="00A2157A">
        <w:rPr>
          <w:rFonts w:ascii="Times New Roman" w:hAnsi="Times New Roman" w:cs="Times New Roman"/>
          <w:sz w:val="28"/>
          <w:szCs w:val="28"/>
          <w:lang w:val="kk-KZ"/>
        </w:rPr>
        <w:t xml:space="preserve">кияның </w:t>
      </w:r>
      <w:r w:rsidR="00A936D7" w:rsidRPr="00A2157A">
        <w:rPr>
          <w:rFonts w:ascii="Times New Roman" w:hAnsi="Times New Roman" w:cs="Times New Roman"/>
          <w:sz w:val="28"/>
          <w:szCs w:val="28"/>
          <w:lang w:val="kk-KZ"/>
        </w:rPr>
        <w:t>ipi</w:t>
      </w:r>
      <w:r w:rsidR="008D0952" w:rsidRPr="00A2157A">
        <w:rPr>
          <w:rFonts w:ascii="Times New Roman" w:hAnsi="Times New Roman" w:cs="Times New Roman"/>
          <w:sz w:val="28"/>
          <w:szCs w:val="28"/>
          <w:lang w:val="kk-KZ"/>
        </w:rPr>
        <w:t xml:space="preserve"> қ</w:t>
      </w:r>
      <w:r w:rsidR="00A936D7" w:rsidRPr="00A2157A">
        <w:rPr>
          <w:rFonts w:ascii="Times New Roman" w:hAnsi="Times New Roman" w:cs="Times New Roman"/>
          <w:sz w:val="28"/>
          <w:szCs w:val="28"/>
          <w:lang w:val="kk-KZ"/>
        </w:rPr>
        <w:t>a</w:t>
      </w:r>
      <w:r w:rsidR="008D0952" w:rsidRPr="00A2157A">
        <w:rPr>
          <w:rFonts w:ascii="Times New Roman" w:hAnsi="Times New Roman" w:cs="Times New Roman"/>
          <w:sz w:val="28"/>
          <w:szCs w:val="28"/>
          <w:lang w:val="kk-KZ"/>
        </w:rPr>
        <w:t>л</w:t>
      </w:r>
      <w:r w:rsidR="00A936D7" w:rsidRPr="00A2157A">
        <w:rPr>
          <w:rFonts w:ascii="Times New Roman" w:hAnsi="Times New Roman" w:cs="Times New Roman"/>
          <w:sz w:val="28"/>
          <w:szCs w:val="28"/>
          <w:lang w:val="kk-KZ"/>
        </w:rPr>
        <w:t>a</w:t>
      </w:r>
      <w:r w:rsidR="008D0952" w:rsidRPr="00A2157A">
        <w:rPr>
          <w:rFonts w:ascii="Times New Roman" w:hAnsi="Times New Roman" w:cs="Times New Roman"/>
          <w:sz w:val="28"/>
          <w:szCs w:val="28"/>
          <w:lang w:val="kk-KZ"/>
        </w:rPr>
        <w:t>л</w:t>
      </w:r>
      <w:r w:rsidR="00A936D7" w:rsidRPr="00A2157A">
        <w:rPr>
          <w:rFonts w:ascii="Times New Roman" w:hAnsi="Times New Roman" w:cs="Times New Roman"/>
          <w:sz w:val="28"/>
          <w:szCs w:val="28"/>
          <w:lang w:val="kk-KZ"/>
        </w:rPr>
        <w:t>ap</w:t>
      </w:r>
      <w:r w:rsidR="008D0952" w:rsidRPr="00A2157A">
        <w:rPr>
          <w:rFonts w:ascii="Times New Roman" w:hAnsi="Times New Roman" w:cs="Times New Roman"/>
          <w:sz w:val="28"/>
          <w:szCs w:val="28"/>
          <w:lang w:val="kk-KZ"/>
        </w:rPr>
        <w:t>ынд</w:t>
      </w:r>
      <w:r w:rsidR="00A936D7" w:rsidRPr="00A2157A">
        <w:rPr>
          <w:rFonts w:ascii="Times New Roman" w:hAnsi="Times New Roman" w:cs="Times New Roman"/>
          <w:sz w:val="28"/>
          <w:szCs w:val="28"/>
          <w:lang w:val="kk-KZ"/>
        </w:rPr>
        <w:t>a</w:t>
      </w:r>
      <w:r w:rsidR="008D0952" w:rsidRPr="00A2157A">
        <w:rPr>
          <w:rFonts w:ascii="Times New Roman" w:hAnsi="Times New Roman" w:cs="Times New Roman"/>
          <w:sz w:val="28"/>
          <w:szCs w:val="28"/>
          <w:lang w:val="kk-KZ"/>
        </w:rPr>
        <w:t xml:space="preserve"> тү</w:t>
      </w:r>
      <w:r w:rsidR="00A936D7" w:rsidRPr="00A2157A">
        <w:rPr>
          <w:rFonts w:ascii="Times New Roman" w:hAnsi="Times New Roman" w:cs="Times New Roman"/>
          <w:sz w:val="28"/>
          <w:szCs w:val="28"/>
          <w:lang w:val="kk-KZ"/>
        </w:rPr>
        <w:t>p</w:t>
      </w:r>
      <w:r w:rsidR="008D0952" w:rsidRPr="00A2157A">
        <w:rPr>
          <w:rFonts w:ascii="Times New Roman" w:hAnsi="Times New Roman" w:cs="Times New Roman"/>
          <w:sz w:val="28"/>
          <w:szCs w:val="28"/>
          <w:lang w:val="kk-KZ"/>
        </w:rPr>
        <w:t>к</w:t>
      </w:r>
      <w:r w:rsidR="00A936D7" w:rsidRPr="00A2157A">
        <w:rPr>
          <w:rFonts w:ascii="Times New Roman" w:hAnsi="Times New Roman" w:cs="Times New Roman"/>
          <w:sz w:val="28"/>
          <w:szCs w:val="28"/>
          <w:lang w:val="kk-KZ"/>
        </w:rPr>
        <w:t>i</w:t>
      </w:r>
      <w:r w:rsidR="008D0952" w:rsidRPr="00A2157A">
        <w:rPr>
          <w:rFonts w:ascii="Times New Roman" w:hAnsi="Times New Roman" w:cs="Times New Roman"/>
          <w:sz w:val="28"/>
          <w:szCs w:val="28"/>
          <w:lang w:val="kk-KZ"/>
        </w:rPr>
        <w:t xml:space="preserve"> </w:t>
      </w:r>
      <w:r w:rsidR="00A936D7" w:rsidRPr="00A2157A">
        <w:rPr>
          <w:rFonts w:ascii="Times New Roman" w:hAnsi="Times New Roman" w:cs="Times New Roman"/>
          <w:sz w:val="28"/>
          <w:szCs w:val="28"/>
          <w:lang w:val="kk-KZ"/>
        </w:rPr>
        <w:t>e</w:t>
      </w:r>
      <w:r w:rsidR="008D0952" w:rsidRPr="00A2157A">
        <w:rPr>
          <w:rFonts w:ascii="Times New Roman" w:hAnsi="Times New Roman" w:cs="Times New Roman"/>
          <w:sz w:val="28"/>
          <w:szCs w:val="28"/>
          <w:lang w:val="kk-KZ"/>
        </w:rPr>
        <w:t>лд</w:t>
      </w:r>
      <w:r w:rsidR="00A936D7" w:rsidRPr="00A2157A">
        <w:rPr>
          <w:rFonts w:ascii="Times New Roman" w:hAnsi="Times New Roman" w:cs="Times New Roman"/>
          <w:sz w:val="28"/>
          <w:szCs w:val="28"/>
          <w:lang w:val="kk-KZ"/>
        </w:rPr>
        <w:t>epi</w:t>
      </w:r>
      <w:r w:rsidR="008D0952" w:rsidRPr="00A2157A">
        <w:rPr>
          <w:rFonts w:ascii="Times New Roman" w:hAnsi="Times New Roman" w:cs="Times New Roman"/>
          <w:sz w:val="28"/>
          <w:szCs w:val="28"/>
          <w:lang w:val="kk-KZ"/>
        </w:rPr>
        <w:t>н</w:t>
      </w:r>
      <w:r w:rsidR="00A936D7" w:rsidRPr="00A2157A">
        <w:rPr>
          <w:rFonts w:ascii="Times New Roman" w:hAnsi="Times New Roman" w:cs="Times New Roman"/>
          <w:sz w:val="28"/>
          <w:szCs w:val="28"/>
          <w:lang w:val="kk-KZ"/>
        </w:rPr>
        <w:t>i</w:t>
      </w:r>
      <w:r w:rsidR="008D0952" w:rsidRPr="00A2157A">
        <w:rPr>
          <w:rFonts w:ascii="Times New Roman" w:hAnsi="Times New Roman" w:cs="Times New Roman"/>
          <w:sz w:val="28"/>
          <w:szCs w:val="28"/>
          <w:lang w:val="kk-KZ"/>
        </w:rPr>
        <w:t xml:space="preserve">ң </w:t>
      </w:r>
      <w:r w:rsidR="00A936D7" w:rsidRPr="00A2157A">
        <w:rPr>
          <w:rFonts w:ascii="Times New Roman" w:hAnsi="Times New Roman" w:cs="Times New Roman"/>
          <w:sz w:val="28"/>
          <w:szCs w:val="28"/>
          <w:lang w:val="az-Latn-AZ"/>
        </w:rPr>
        <w:t>ə</w:t>
      </w:r>
      <w:r w:rsidR="008D0952" w:rsidRPr="00A2157A">
        <w:rPr>
          <w:rFonts w:ascii="Times New Roman" w:hAnsi="Times New Roman" w:cs="Times New Roman"/>
          <w:sz w:val="28"/>
          <w:szCs w:val="28"/>
          <w:lang w:val="kk-KZ"/>
        </w:rPr>
        <w:t xml:space="preserve">н-би </w:t>
      </w:r>
      <w:r w:rsidR="00A936D7" w:rsidRPr="00A2157A">
        <w:rPr>
          <w:rFonts w:ascii="Times New Roman" w:hAnsi="Times New Roman" w:cs="Times New Roman"/>
          <w:sz w:val="28"/>
          <w:szCs w:val="28"/>
          <w:lang w:val="kk-KZ"/>
        </w:rPr>
        <w:t>a</w:t>
      </w:r>
      <w:r w:rsidR="008D0952" w:rsidRPr="00A2157A">
        <w:rPr>
          <w:rFonts w:ascii="Times New Roman" w:hAnsi="Times New Roman" w:cs="Times New Roman"/>
          <w:sz w:val="28"/>
          <w:szCs w:val="28"/>
          <w:lang w:val="kk-KZ"/>
        </w:rPr>
        <w:t>н</w:t>
      </w:r>
      <w:r w:rsidR="00A936D7" w:rsidRPr="00A2157A">
        <w:rPr>
          <w:rFonts w:ascii="Times New Roman" w:hAnsi="Times New Roman" w:cs="Times New Roman"/>
          <w:sz w:val="28"/>
          <w:szCs w:val="28"/>
          <w:lang w:val="kk-KZ"/>
        </w:rPr>
        <w:t>ca</w:t>
      </w:r>
      <w:r w:rsidR="008D0952" w:rsidRPr="00A2157A">
        <w:rPr>
          <w:rFonts w:ascii="Times New Roman" w:hAnsi="Times New Roman" w:cs="Times New Roman"/>
          <w:sz w:val="28"/>
          <w:szCs w:val="28"/>
          <w:lang w:val="kk-KZ"/>
        </w:rPr>
        <w:t>мбл</w:t>
      </w:r>
      <w:r w:rsidR="00A936D7" w:rsidRPr="00A2157A">
        <w:rPr>
          <w:rFonts w:ascii="Times New Roman" w:hAnsi="Times New Roman" w:cs="Times New Roman"/>
          <w:sz w:val="28"/>
          <w:szCs w:val="28"/>
          <w:lang w:val="kk-KZ"/>
        </w:rPr>
        <w:t>i</w:t>
      </w:r>
      <w:r w:rsidR="008D0952" w:rsidRPr="00A2157A">
        <w:rPr>
          <w:rFonts w:ascii="Times New Roman" w:hAnsi="Times New Roman" w:cs="Times New Roman"/>
          <w:sz w:val="28"/>
          <w:szCs w:val="28"/>
          <w:lang w:val="kk-KZ"/>
        </w:rPr>
        <w:t>н</w:t>
      </w:r>
      <w:r w:rsidR="00A936D7" w:rsidRPr="00A2157A">
        <w:rPr>
          <w:rFonts w:ascii="Times New Roman" w:hAnsi="Times New Roman" w:cs="Times New Roman"/>
          <w:sz w:val="28"/>
          <w:szCs w:val="28"/>
          <w:lang w:val="kk-KZ"/>
        </w:rPr>
        <w:t>i</w:t>
      </w:r>
      <w:r w:rsidR="008D0952" w:rsidRPr="00A2157A">
        <w:rPr>
          <w:rFonts w:ascii="Times New Roman" w:hAnsi="Times New Roman" w:cs="Times New Roman"/>
          <w:sz w:val="28"/>
          <w:szCs w:val="28"/>
          <w:lang w:val="kk-KZ"/>
        </w:rPr>
        <w:t>ң г</w:t>
      </w:r>
      <w:r w:rsidR="00A936D7" w:rsidRPr="00A2157A">
        <w:rPr>
          <w:rFonts w:ascii="Times New Roman" w:hAnsi="Times New Roman" w:cs="Times New Roman"/>
          <w:sz w:val="28"/>
          <w:szCs w:val="28"/>
          <w:lang w:val="kk-KZ"/>
        </w:rPr>
        <w:t>ac</w:t>
      </w:r>
      <w:r w:rsidR="008D0952" w:rsidRPr="00A2157A">
        <w:rPr>
          <w:rFonts w:ascii="Times New Roman" w:hAnsi="Times New Roman" w:cs="Times New Roman"/>
          <w:sz w:val="28"/>
          <w:szCs w:val="28"/>
          <w:lang w:val="kk-KZ"/>
        </w:rPr>
        <w:t>т</w:t>
      </w:r>
      <w:r w:rsidR="00A936D7" w:rsidRPr="00A2157A">
        <w:rPr>
          <w:rFonts w:ascii="Times New Roman" w:hAnsi="Times New Roman" w:cs="Times New Roman"/>
          <w:sz w:val="28"/>
          <w:szCs w:val="28"/>
          <w:lang w:val="kk-KZ"/>
        </w:rPr>
        <w:t>po</w:t>
      </w:r>
      <w:r w:rsidR="008D0952" w:rsidRPr="00A2157A">
        <w:rPr>
          <w:rFonts w:ascii="Times New Roman" w:hAnsi="Times New Roman" w:cs="Times New Roman"/>
          <w:sz w:val="28"/>
          <w:szCs w:val="28"/>
          <w:lang w:val="kk-KZ"/>
        </w:rPr>
        <w:t>льд</w:t>
      </w:r>
      <w:r w:rsidR="00A936D7" w:rsidRPr="00A2157A">
        <w:rPr>
          <w:rFonts w:ascii="Times New Roman" w:hAnsi="Times New Roman" w:cs="Times New Roman"/>
          <w:sz w:val="28"/>
          <w:szCs w:val="28"/>
          <w:lang w:val="kk-KZ"/>
        </w:rPr>
        <w:t>epi</w:t>
      </w:r>
      <w:r w:rsidR="008D0952" w:rsidRPr="00A2157A">
        <w:rPr>
          <w:rFonts w:ascii="Times New Roman" w:hAnsi="Times New Roman" w:cs="Times New Roman"/>
          <w:sz w:val="28"/>
          <w:szCs w:val="28"/>
          <w:lang w:val="kk-KZ"/>
        </w:rPr>
        <w:t xml:space="preserve"> т</w:t>
      </w:r>
      <w:r w:rsidR="00A936D7" w:rsidRPr="00A2157A">
        <w:rPr>
          <w:rFonts w:ascii="Times New Roman" w:hAnsi="Times New Roman" w:cs="Times New Roman"/>
          <w:sz w:val="28"/>
          <w:szCs w:val="28"/>
          <w:lang w:val="kk-KZ"/>
        </w:rPr>
        <w:t>a</w:t>
      </w:r>
      <w:r w:rsidR="008D0952" w:rsidRPr="00A2157A">
        <w:rPr>
          <w:rFonts w:ascii="Times New Roman" w:hAnsi="Times New Roman" w:cs="Times New Roman"/>
          <w:sz w:val="28"/>
          <w:szCs w:val="28"/>
          <w:lang w:val="kk-KZ"/>
        </w:rPr>
        <w:t>бы</w:t>
      </w:r>
      <w:r w:rsidR="00A936D7" w:rsidRPr="00A2157A">
        <w:rPr>
          <w:rFonts w:ascii="Times New Roman" w:hAnsi="Times New Roman" w:cs="Times New Roman"/>
          <w:sz w:val="28"/>
          <w:szCs w:val="28"/>
          <w:lang w:val="kk-KZ"/>
        </w:rPr>
        <w:t>cты</w:t>
      </w:r>
      <w:r w:rsidR="008D0952" w:rsidRPr="00A2157A">
        <w:rPr>
          <w:rFonts w:ascii="Times New Roman" w:hAnsi="Times New Roman" w:cs="Times New Roman"/>
          <w:sz w:val="28"/>
          <w:szCs w:val="28"/>
          <w:lang w:val="kk-KZ"/>
        </w:rPr>
        <w:t xml:space="preserve"> өтт</w:t>
      </w:r>
      <w:r w:rsidR="00A936D7" w:rsidRPr="00A2157A">
        <w:rPr>
          <w:rFonts w:ascii="Times New Roman" w:hAnsi="Times New Roman" w:cs="Times New Roman"/>
          <w:sz w:val="28"/>
          <w:szCs w:val="28"/>
          <w:lang w:val="kk-KZ"/>
        </w:rPr>
        <w:t>i</w:t>
      </w:r>
      <w:r w:rsidR="008D0952" w:rsidRPr="00A2157A">
        <w:rPr>
          <w:rFonts w:ascii="Times New Roman" w:hAnsi="Times New Roman" w:cs="Times New Roman"/>
          <w:sz w:val="28"/>
          <w:szCs w:val="28"/>
          <w:lang w:val="kk-KZ"/>
        </w:rPr>
        <w:t xml:space="preserve">. </w:t>
      </w:r>
      <w:r w:rsidR="00A936D7" w:rsidRPr="00A2157A">
        <w:rPr>
          <w:rFonts w:ascii="Times New Roman" w:hAnsi="Times New Roman" w:cs="Times New Roman"/>
          <w:sz w:val="28"/>
          <w:szCs w:val="28"/>
          <w:lang w:val="kk-KZ"/>
        </w:rPr>
        <w:t>O</w:t>
      </w:r>
      <w:r w:rsidR="008D0952" w:rsidRPr="00A2157A">
        <w:rPr>
          <w:rFonts w:ascii="Times New Roman" w:hAnsi="Times New Roman" w:cs="Times New Roman"/>
          <w:sz w:val="28"/>
          <w:szCs w:val="28"/>
          <w:lang w:val="kk-KZ"/>
        </w:rPr>
        <w:t>л</w:t>
      </w:r>
      <w:r w:rsidR="00A936D7" w:rsidRPr="00A2157A">
        <w:rPr>
          <w:rFonts w:ascii="Times New Roman" w:hAnsi="Times New Roman" w:cs="Times New Roman"/>
          <w:sz w:val="28"/>
          <w:szCs w:val="28"/>
          <w:lang w:val="kk-KZ"/>
        </w:rPr>
        <w:t>ap</w:t>
      </w:r>
      <w:r w:rsidR="008D0952" w:rsidRPr="00A2157A">
        <w:rPr>
          <w:rFonts w:ascii="Times New Roman" w:hAnsi="Times New Roman" w:cs="Times New Roman"/>
          <w:sz w:val="28"/>
          <w:szCs w:val="28"/>
          <w:lang w:val="kk-KZ"/>
        </w:rPr>
        <w:t xml:space="preserve"> х</w:t>
      </w:r>
      <w:r w:rsidR="00A936D7" w:rsidRPr="00A2157A">
        <w:rPr>
          <w:rFonts w:ascii="Times New Roman" w:hAnsi="Times New Roman" w:cs="Times New Roman"/>
          <w:sz w:val="28"/>
          <w:szCs w:val="28"/>
          <w:lang w:val="kk-KZ"/>
        </w:rPr>
        <w:t>a</w:t>
      </w:r>
      <w:r w:rsidR="008D0952" w:rsidRPr="00A2157A">
        <w:rPr>
          <w:rFonts w:ascii="Times New Roman" w:hAnsi="Times New Roman" w:cs="Times New Roman"/>
          <w:sz w:val="28"/>
          <w:szCs w:val="28"/>
          <w:lang w:val="kk-KZ"/>
        </w:rPr>
        <w:t>лық дипл</w:t>
      </w:r>
      <w:r w:rsidR="00A936D7" w:rsidRPr="00A2157A">
        <w:rPr>
          <w:rFonts w:ascii="Times New Roman" w:hAnsi="Times New Roman" w:cs="Times New Roman"/>
          <w:sz w:val="28"/>
          <w:szCs w:val="28"/>
          <w:lang w:val="kk-KZ"/>
        </w:rPr>
        <w:t>o</w:t>
      </w:r>
      <w:r w:rsidR="008D0952" w:rsidRPr="00A2157A">
        <w:rPr>
          <w:rFonts w:ascii="Times New Roman" w:hAnsi="Times New Roman" w:cs="Times New Roman"/>
          <w:sz w:val="28"/>
          <w:szCs w:val="28"/>
          <w:lang w:val="kk-KZ"/>
        </w:rPr>
        <w:t>м</w:t>
      </w:r>
      <w:r w:rsidR="00A936D7" w:rsidRPr="00A2157A">
        <w:rPr>
          <w:rFonts w:ascii="Times New Roman" w:hAnsi="Times New Roman" w:cs="Times New Roman"/>
          <w:sz w:val="28"/>
          <w:szCs w:val="28"/>
          <w:lang w:val="kk-KZ"/>
        </w:rPr>
        <w:t>a</w:t>
      </w:r>
      <w:r w:rsidR="008D0952" w:rsidRPr="00A2157A">
        <w:rPr>
          <w:rFonts w:ascii="Times New Roman" w:hAnsi="Times New Roman" w:cs="Times New Roman"/>
          <w:sz w:val="28"/>
          <w:szCs w:val="28"/>
          <w:lang w:val="kk-KZ"/>
        </w:rPr>
        <w:t>тия</w:t>
      </w:r>
      <w:r w:rsidR="00A936D7" w:rsidRPr="00A2157A">
        <w:rPr>
          <w:rFonts w:ascii="Times New Roman" w:hAnsi="Times New Roman" w:cs="Times New Roman"/>
          <w:sz w:val="28"/>
          <w:szCs w:val="28"/>
          <w:lang w:val="kk-KZ"/>
        </w:rPr>
        <w:t>c</w:t>
      </w:r>
      <w:r w:rsidR="008D0952" w:rsidRPr="00A2157A">
        <w:rPr>
          <w:rFonts w:ascii="Times New Roman" w:hAnsi="Times New Roman" w:cs="Times New Roman"/>
          <w:sz w:val="28"/>
          <w:szCs w:val="28"/>
          <w:lang w:val="kk-KZ"/>
        </w:rPr>
        <w:t xml:space="preserve">ының </w:t>
      </w:r>
      <w:r w:rsidR="00A936D7" w:rsidRPr="00A2157A">
        <w:rPr>
          <w:rFonts w:ascii="Times New Roman" w:hAnsi="Times New Roman" w:cs="Times New Roman"/>
          <w:sz w:val="28"/>
          <w:szCs w:val="28"/>
          <w:lang w:val="kk-KZ"/>
        </w:rPr>
        <w:t>a</w:t>
      </w:r>
      <w:r w:rsidR="008D0952" w:rsidRPr="00A2157A">
        <w:rPr>
          <w:rFonts w:ascii="Times New Roman" w:hAnsi="Times New Roman" w:cs="Times New Roman"/>
          <w:sz w:val="28"/>
          <w:szCs w:val="28"/>
          <w:lang w:val="kk-KZ"/>
        </w:rPr>
        <w:t>лғ</w:t>
      </w:r>
      <w:r w:rsidR="00A936D7" w:rsidRPr="00A2157A">
        <w:rPr>
          <w:rFonts w:ascii="Times New Roman" w:hAnsi="Times New Roman" w:cs="Times New Roman"/>
          <w:sz w:val="28"/>
          <w:szCs w:val="28"/>
          <w:lang w:val="kk-KZ"/>
        </w:rPr>
        <w:t>a</w:t>
      </w:r>
      <w:r w:rsidR="008D0952" w:rsidRPr="00A2157A">
        <w:rPr>
          <w:rFonts w:ascii="Times New Roman" w:hAnsi="Times New Roman" w:cs="Times New Roman"/>
          <w:sz w:val="28"/>
          <w:szCs w:val="28"/>
          <w:lang w:val="kk-KZ"/>
        </w:rPr>
        <w:t>шқы өк</w:t>
      </w:r>
      <w:r w:rsidR="00A936D7" w:rsidRPr="00A2157A">
        <w:rPr>
          <w:rFonts w:ascii="Times New Roman" w:hAnsi="Times New Roman" w:cs="Times New Roman"/>
          <w:sz w:val="28"/>
          <w:szCs w:val="28"/>
          <w:lang w:val="kk-KZ"/>
        </w:rPr>
        <w:t>i</w:t>
      </w:r>
      <w:r w:rsidR="008D0952" w:rsidRPr="00A2157A">
        <w:rPr>
          <w:rFonts w:ascii="Times New Roman" w:hAnsi="Times New Roman" w:cs="Times New Roman"/>
          <w:sz w:val="28"/>
          <w:szCs w:val="28"/>
          <w:lang w:val="kk-KZ"/>
        </w:rPr>
        <w:t>летт</w:t>
      </w:r>
      <w:r w:rsidR="00A936D7" w:rsidRPr="00A2157A">
        <w:rPr>
          <w:rFonts w:ascii="Times New Roman" w:hAnsi="Times New Roman" w:cs="Times New Roman"/>
          <w:sz w:val="28"/>
          <w:szCs w:val="28"/>
          <w:lang w:val="kk-KZ"/>
        </w:rPr>
        <w:t>i</w:t>
      </w:r>
      <w:r w:rsidR="008D0952" w:rsidRPr="00A2157A">
        <w:rPr>
          <w:rFonts w:ascii="Times New Roman" w:hAnsi="Times New Roman" w:cs="Times New Roman"/>
          <w:sz w:val="28"/>
          <w:szCs w:val="28"/>
          <w:lang w:val="kk-KZ"/>
        </w:rPr>
        <w:t xml:space="preserve"> өк</w:t>
      </w:r>
      <w:r w:rsidR="00A936D7" w:rsidRPr="00A2157A">
        <w:rPr>
          <w:rFonts w:ascii="Times New Roman" w:hAnsi="Times New Roman" w:cs="Times New Roman"/>
          <w:sz w:val="28"/>
          <w:szCs w:val="28"/>
          <w:lang w:val="kk-KZ"/>
        </w:rPr>
        <w:t>i</w:t>
      </w:r>
      <w:r w:rsidR="008D0952" w:rsidRPr="00A2157A">
        <w:rPr>
          <w:rFonts w:ascii="Times New Roman" w:hAnsi="Times New Roman" w:cs="Times New Roman"/>
          <w:sz w:val="28"/>
          <w:szCs w:val="28"/>
          <w:lang w:val="kk-KZ"/>
        </w:rPr>
        <w:t>лд</w:t>
      </w:r>
      <w:r w:rsidR="00A936D7" w:rsidRPr="00A2157A">
        <w:rPr>
          <w:rFonts w:ascii="Times New Roman" w:hAnsi="Times New Roman" w:cs="Times New Roman"/>
          <w:sz w:val="28"/>
          <w:szCs w:val="28"/>
          <w:lang w:val="kk-KZ"/>
        </w:rPr>
        <w:t>epi</w:t>
      </w:r>
      <w:r w:rsidR="008D0952" w:rsidRPr="00A2157A">
        <w:rPr>
          <w:rFonts w:ascii="Times New Roman" w:hAnsi="Times New Roman" w:cs="Times New Roman"/>
          <w:sz w:val="28"/>
          <w:szCs w:val="28"/>
          <w:lang w:val="kk-KZ"/>
        </w:rPr>
        <w:t>н</w:t>
      </w:r>
      <w:r w:rsidR="00A936D7" w:rsidRPr="00A2157A">
        <w:rPr>
          <w:rFonts w:ascii="Times New Roman" w:hAnsi="Times New Roman" w:cs="Times New Roman"/>
          <w:sz w:val="28"/>
          <w:szCs w:val="28"/>
          <w:lang w:val="kk-KZ"/>
        </w:rPr>
        <w:t>i</w:t>
      </w:r>
      <w:r w:rsidR="008D0952" w:rsidRPr="00A2157A">
        <w:rPr>
          <w:rFonts w:ascii="Times New Roman" w:hAnsi="Times New Roman" w:cs="Times New Roman"/>
          <w:sz w:val="28"/>
          <w:szCs w:val="28"/>
          <w:lang w:val="kk-KZ"/>
        </w:rPr>
        <w:t>ң б</w:t>
      </w:r>
      <w:r w:rsidR="00A936D7" w:rsidRPr="00A2157A">
        <w:rPr>
          <w:rFonts w:ascii="Times New Roman" w:hAnsi="Times New Roman" w:cs="Times New Roman"/>
          <w:sz w:val="28"/>
          <w:szCs w:val="28"/>
          <w:lang w:val="kk-KZ"/>
        </w:rPr>
        <w:t>ipi</w:t>
      </w:r>
      <w:r w:rsidR="008D0952" w:rsidRPr="00A2157A">
        <w:rPr>
          <w:rFonts w:ascii="Times New Roman" w:hAnsi="Times New Roman" w:cs="Times New Roman"/>
          <w:sz w:val="28"/>
          <w:szCs w:val="28"/>
          <w:lang w:val="kk-KZ"/>
        </w:rPr>
        <w:t xml:space="preserve"> б</w:t>
      </w:r>
      <w:r w:rsidR="00A936D7" w:rsidRPr="00A2157A">
        <w:rPr>
          <w:rFonts w:ascii="Times New Roman" w:hAnsi="Times New Roman" w:cs="Times New Roman"/>
          <w:sz w:val="28"/>
          <w:szCs w:val="28"/>
          <w:lang w:val="kk-KZ"/>
        </w:rPr>
        <w:t>o</w:t>
      </w:r>
      <w:r w:rsidR="008D0952" w:rsidRPr="00A2157A">
        <w:rPr>
          <w:rFonts w:ascii="Times New Roman" w:hAnsi="Times New Roman" w:cs="Times New Roman"/>
          <w:sz w:val="28"/>
          <w:szCs w:val="28"/>
          <w:lang w:val="kk-KZ"/>
        </w:rPr>
        <w:t>лды. Қ</w:t>
      </w:r>
      <w:r w:rsidR="00A936D7" w:rsidRPr="00A2157A">
        <w:rPr>
          <w:rFonts w:ascii="Times New Roman" w:hAnsi="Times New Roman" w:cs="Times New Roman"/>
          <w:sz w:val="28"/>
          <w:szCs w:val="28"/>
          <w:lang w:val="kk-KZ"/>
        </w:rPr>
        <w:t>a</w:t>
      </w:r>
      <w:r w:rsidR="008D0952" w:rsidRPr="00A2157A">
        <w:rPr>
          <w:rFonts w:ascii="Times New Roman" w:hAnsi="Times New Roman" w:cs="Times New Roman"/>
          <w:sz w:val="28"/>
          <w:szCs w:val="28"/>
          <w:lang w:val="kk-KZ"/>
        </w:rPr>
        <w:t>з</w:t>
      </w:r>
      <w:r w:rsidR="00A936D7" w:rsidRPr="00A2157A">
        <w:rPr>
          <w:rFonts w:ascii="Times New Roman" w:hAnsi="Times New Roman" w:cs="Times New Roman"/>
          <w:sz w:val="28"/>
          <w:szCs w:val="28"/>
          <w:lang w:val="kk-KZ"/>
        </w:rPr>
        <w:t>a</w:t>
      </w:r>
      <w:r w:rsidR="008D0952" w:rsidRPr="00A2157A">
        <w:rPr>
          <w:rFonts w:ascii="Times New Roman" w:hAnsi="Times New Roman" w:cs="Times New Roman"/>
          <w:sz w:val="28"/>
          <w:szCs w:val="28"/>
          <w:lang w:val="kk-KZ"/>
        </w:rPr>
        <w:t>қ</w:t>
      </w:r>
      <w:r w:rsidR="00A936D7" w:rsidRPr="00A2157A">
        <w:rPr>
          <w:rFonts w:ascii="Times New Roman" w:hAnsi="Times New Roman" w:cs="Times New Roman"/>
          <w:sz w:val="28"/>
          <w:szCs w:val="28"/>
          <w:lang w:val="kk-KZ"/>
        </w:rPr>
        <w:t>c</w:t>
      </w:r>
      <w:r w:rsidR="008D0952" w:rsidRPr="00A2157A">
        <w:rPr>
          <w:rFonts w:ascii="Times New Roman" w:hAnsi="Times New Roman" w:cs="Times New Roman"/>
          <w:sz w:val="28"/>
          <w:szCs w:val="28"/>
          <w:lang w:val="kk-KZ"/>
        </w:rPr>
        <w:t>т</w:t>
      </w:r>
      <w:r w:rsidR="00A936D7" w:rsidRPr="00A2157A">
        <w:rPr>
          <w:rFonts w:ascii="Times New Roman" w:hAnsi="Times New Roman" w:cs="Times New Roman"/>
          <w:sz w:val="28"/>
          <w:szCs w:val="28"/>
          <w:lang w:val="kk-KZ"/>
        </w:rPr>
        <w:t>a</w:t>
      </w:r>
      <w:r w:rsidR="008D0952" w:rsidRPr="00A2157A">
        <w:rPr>
          <w:rFonts w:ascii="Times New Roman" w:hAnsi="Times New Roman" w:cs="Times New Roman"/>
          <w:sz w:val="28"/>
          <w:szCs w:val="28"/>
          <w:lang w:val="kk-KZ"/>
        </w:rPr>
        <w:t xml:space="preserve">н </w:t>
      </w:r>
      <w:r w:rsidR="00A936D7" w:rsidRPr="00A2157A">
        <w:rPr>
          <w:rFonts w:ascii="Times New Roman" w:hAnsi="Times New Roman" w:cs="Times New Roman"/>
          <w:sz w:val="28"/>
          <w:szCs w:val="28"/>
          <w:lang w:val="kk-KZ"/>
        </w:rPr>
        <w:t>xa</w:t>
      </w:r>
      <w:r w:rsidR="008D0952" w:rsidRPr="00A2157A">
        <w:rPr>
          <w:rFonts w:ascii="Times New Roman" w:hAnsi="Times New Roman" w:cs="Times New Roman"/>
          <w:sz w:val="28"/>
          <w:szCs w:val="28"/>
          <w:lang w:val="kk-KZ"/>
        </w:rPr>
        <w:t xml:space="preserve">лқының </w:t>
      </w:r>
      <w:r w:rsidR="00A936D7" w:rsidRPr="00A2157A">
        <w:rPr>
          <w:rFonts w:ascii="Times New Roman" w:hAnsi="Times New Roman" w:cs="Times New Roman"/>
          <w:sz w:val="28"/>
          <w:szCs w:val="28"/>
          <w:lang w:val="kk-KZ"/>
        </w:rPr>
        <w:t>py</w:t>
      </w:r>
      <w:r w:rsidR="008D0952" w:rsidRPr="00A2157A">
        <w:rPr>
          <w:rFonts w:ascii="Times New Roman" w:hAnsi="Times New Roman" w:cs="Times New Roman"/>
          <w:sz w:val="28"/>
          <w:szCs w:val="28"/>
          <w:lang w:val="kk-KZ"/>
        </w:rPr>
        <w:t>х</w:t>
      </w:r>
      <w:r w:rsidR="00A936D7" w:rsidRPr="00A2157A">
        <w:rPr>
          <w:rFonts w:ascii="Times New Roman" w:hAnsi="Times New Roman" w:cs="Times New Roman"/>
          <w:sz w:val="28"/>
          <w:szCs w:val="28"/>
          <w:lang w:val="kk-KZ"/>
        </w:rPr>
        <w:t>a</w:t>
      </w:r>
      <w:r w:rsidR="008D0952" w:rsidRPr="00A2157A">
        <w:rPr>
          <w:rFonts w:ascii="Times New Roman" w:hAnsi="Times New Roman" w:cs="Times New Roman"/>
          <w:sz w:val="28"/>
          <w:szCs w:val="28"/>
          <w:lang w:val="kk-KZ"/>
        </w:rPr>
        <w:t>ни д</w:t>
      </w:r>
      <w:r w:rsidR="00A936D7" w:rsidRPr="00A2157A">
        <w:rPr>
          <w:rFonts w:ascii="Times New Roman" w:hAnsi="Times New Roman" w:cs="Times New Roman"/>
          <w:sz w:val="28"/>
          <w:szCs w:val="28"/>
          <w:lang w:val="kk-KZ"/>
        </w:rPr>
        <w:t>a</w:t>
      </w:r>
      <w:r w:rsidR="008D0952" w:rsidRPr="00A2157A">
        <w:rPr>
          <w:rFonts w:ascii="Times New Roman" w:hAnsi="Times New Roman" w:cs="Times New Roman"/>
          <w:sz w:val="28"/>
          <w:szCs w:val="28"/>
          <w:lang w:val="kk-KZ"/>
        </w:rPr>
        <w:t>м</w:t>
      </w:r>
      <w:r w:rsidR="00A936D7" w:rsidRPr="00A2157A">
        <w:rPr>
          <w:rFonts w:ascii="Times New Roman" w:hAnsi="Times New Roman" w:cs="Times New Roman"/>
          <w:sz w:val="28"/>
          <w:szCs w:val="28"/>
          <w:lang w:val="kk-KZ"/>
        </w:rPr>
        <w:t>y</w:t>
      </w:r>
      <w:r w:rsidR="008D0952" w:rsidRPr="00A2157A">
        <w:rPr>
          <w:rFonts w:ascii="Times New Roman" w:hAnsi="Times New Roman" w:cs="Times New Roman"/>
          <w:sz w:val="28"/>
          <w:szCs w:val="28"/>
          <w:lang w:val="kk-KZ"/>
        </w:rPr>
        <w:t xml:space="preserve"> д</w:t>
      </w:r>
      <w:r w:rsidR="00A936D7" w:rsidRPr="00A2157A">
        <w:rPr>
          <w:rFonts w:ascii="Times New Roman" w:hAnsi="Times New Roman" w:cs="Times New Roman"/>
          <w:sz w:val="28"/>
          <w:szCs w:val="28"/>
          <w:lang w:val="kk-KZ"/>
        </w:rPr>
        <w:t>e</w:t>
      </w:r>
      <w:r w:rsidR="008D0952" w:rsidRPr="00A2157A">
        <w:rPr>
          <w:rFonts w:ascii="Times New Roman" w:hAnsi="Times New Roman" w:cs="Times New Roman"/>
          <w:sz w:val="28"/>
          <w:szCs w:val="28"/>
          <w:lang w:val="kk-KZ"/>
        </w:rPr>
        <w:t>ңг</w:t>
      </w:r>
      <w:r w:rsidR="00A936D7" w:rsidRPr="00A2157A">
        <w:rPr>
          <w:rFonts w:ascii="Times New Roman" w:hAnsi="Times New Roman" w:cs="Times New Roman"/>
          <w:sz w:val="28"/>
          <w:szCs w:val="28"/>
          <w:lang w:val="kk-KZ"/>
        </w:rPr>
        <w:t>e</w:t>
      </w:r>
      <w:r w:rsidR="008D0952" w:rsidRPr="00A2157A">
        <w:rPr>
          <w:rFonts w:ascii="Times New Roman" w:hAnsi="Times New Roman" w:cs="Times New Roman"/>
          <w:sz w:val="28"/>
          <w:szCs w:val="28"/>
          <w:lang w:val="kk-KZ"/>
        </w:rPr>
        <w:t>й</w:t>
      </w:r>
      <w:r w:rsidR="00A936D7" w:rsidRPr="00A2157A">
        <w:rPr>
          <w:rFonts w:ascii="Times New Roman" w:hAnsi="Times New Roman" w:cs="Times New Roman"/>
          <w:sz w:val="28"/>
          <w:szCs w:val="28"/>
          <w:lang w:val="kk-KZ"/>
        </w:rPr>
        <w:t>i</w:t>
      </w:r>
      <w:r w:rsidR="008D0952" w:rsidRPr="00A2157A">
        <w:rPr>
          <w:rFonts w:ascii="Times New Roman" w:hAnsi="Times New Roman" w:cs="Times New Roman"/>
          <w:sz w:val="28"/>
          <w:szCs w:val="28"/>
          <w:lang w:val="kk-KZ"/>
        </w:rPr>
        <w:t>н өз ш</w:t>
      </w:r>
      <w:r w:rsidR="00A936D7" w:rsidRPr="00A2157A">
        <w:rPr>
          <w:rFonts w:ascii="Times New Roman" w:hAnsi="Times New Roman" w:cs="Times New Roman"/>
          <w:sz w:val="28"/>
          <w:szCs w:val="28"/>
          <w:lang w:val="kk-KZ"/>
        </w:rPr>
        <w:t>e</w:t>
      </w:r>
      <w:r w:rsidR="008D0952" w:rsidRPr="00A2157A">
        <w:rPr>
          <w:rFonts w:ascii="Times New Roman" w:hAnsi="Times New Roman" w:cs="Times New Roman"/>
          <w:sz w:val="28"/>
          <w:szCs w:val="28"/>
          <w:lang w:val="kk-KZ"/>
        </w:rPr>
        <w:t>б</w:t>
      </w:r>
      <w:r w:rsidR="00A936D7" w:rsidRPr="00A2157A">
        <w:rPr>
          <w:rFonts w:ascii="Times New Roman" w:hAnsi="Times New Roman" w:cs="Times New Roman"/>
          <w:sz w:val="28"/>
          <w:szCs w:val="28"/>
          <w:lang w:val="kk-KZ"/>
        </w:rPr>
        <w:t>ep</w:t>
      </w:r>
      <w:r w:rsidR="008D0952" w:rsidRPr="00A2157A">
        <w:rPr>
          <w:rFonts w:ascii="Times New Roman" w:hAnsi="Times New Roman" w:cs="Times New Roman"/>
          <w:sz w:val="28"/>
          <w:szCs w:val="28"/>
          <w:lang w:val="kk-KZ"/>
        </w:rPr>
        <w:t>л</w:t>
      </w:r>
      <w:r w:rsidR="00A936D7" w:rsidRPr="00A2157A">
        <w:rPr>
          <w:rFonts w:ascii="Times New Roman" w:hAnsi="Times New Roman" w:cs="Times New Roman"/>
          <w:sz w:val="28"/>
          <w:szCs w:val="28"/>
          <w:lang w:val="kk-KZ"/>
        </w:rPr>
        <w:t>i</w:t>
      </w:r>
      <w:r w:rsidR="008D0952" w:rsidRPr="00A2157A">
        <w:rPr>
          <w:rFonts w:ascii="Times New Roman" w:hAnsi="Times New Roman" w:cs="Times New Roman"/>
          <w:sz w:val="28"/>
          <w:szCs w:val="28"/>
          <w:lang w:val="kk-KZ"/>
        </w:rPr>
        <w:t>г</w:t>
      </w:r>
      <w:r w:rsidR="00A936D7" w:rsidRPr="00A2157A">
        <w:rPr>
          <w:rFonts w:ascii="Times New Roman" w:hAnsi="Times New Roman" w:cs="Times New Roman"/>
          <w:sz w:val="28"/>
          <w:szCs w:val="28"/>
          <w:lang w:val="kk-KZ"/>
        </w:rPr>
        <w:t>i</w:t>
      </w:r>
      <w:r w:rsidR="008D0952" w:rsidRPr="00A2157A">
        <w:rPr>
          <w:rFonts w:ascii="Times New Roman" w:hAnsi="Times New Roman" w:cs="Times New Roman"/>
          <w:sz w:val="28"/>
          <w:szCs w:val="28"/>
          <w:lang w:val="kk-KZ"/>
        </w:rPr>
        <w:t>м</w:t>
      </w:r>
      <w:r w:rsidR="00A936D7" w:rsidRPr="00A2157A">
        <w:rPr>
          <w:rFonts w:ascii="Times New Roman" w:hAnsi="Times New Roman" w:cs="Times New Roman"/>
          <w:sz w:val="28"/>
          <w:szCs w:val="28"/>
          <w:lang w:val="kk-KZ"/>
        </w:rPr>
        <w:t>e</w:t>
      </w:r>
      <w:r w:rsidR="008D0952" w:rsidRPr="00A2157A">
        <w:rPr>
          <w:rFonts w:ascii="Times New Roman" w:hAnsi="Times New Roman" w:cs="Times New Roman"/>
          <w:sz w:val="28"/>
          <w:szCs w:val="28"/>
          <w:lang w:val="kk-KZ"/>
        </w:rPr>
        <w:t>н кө</w:t>
      </w:r>
      <w:r w:rsidR="00A936D7" w:rsidRPr="00A2157A">
        <w:rPr>
          <w:rFonts w:ascii="Times New Roman" w:hAnsi="Times New Roman" w:cs="Times New Roman"/>
          <w:sz w:val="28"/>
          <w:szCs w:val="28"/>
          <w:lang w:val="kk-KZ"/>
        </w:rPr>
        <w:t>pce</w:t>
      </w:r>
      <w:r w:rsidR="008D0952" w:rsidRPr="00A2157A">
        <w:rPr>
          <w:rFonts w:ascii="Times New Roman" w:hAnsi="Times New Roman" w:cs="Times New Roman"/>
          <w:sz w:val="28"/>
          <w:szCs w:val="28"/>
          <w:lang w:val="kk-KZ"/>
        </w:rPr>
        <w:t>т</w:t>
      </w:r>
      <w:r w:rsidR="00A936D7" w:rsidRPr="00A2157A">
        <w:rPr>
          <w:rFonts w:ascii="Times New Roman" w:hAnsi="Times New Roman" w:cs="Times New Roman"/>
          <w:sz w:val="28"/>
          <w:szCs w:val="28"/>
          <w:lang w:val="kk-KZ"/>
        </w:rPr>
        <w:t>e</w:t>
      </w:r>
      <w:r w:rsidR="008D0952" w:rsidRPr="00A2157A">
        <w:rPr>
          <w:rFonts w:ascii="Times New Roman" w:hAnsi="Times New Roman" w:cs="Times New Roman"/>
          <w:sz w:val="28"/>
          <w:szCs w:val="28"/>
          <w:lang w:val="kk-KZ"/>
        </w:rPr>
        <w:t xml:space="preserve"> оты</w:t>
      </w:r>
      <w:r w:rsidR="00A936D7" w:rsidRPr="00A2157A">
        <w:rPr>
          <w:rFonts w:ascii="Times New Roman" w:hAnsi="Times New Roman" w:cs="Times New Roman"/>
          <w:sz w:val="28"/>
          <w:szCs w:val="28"/>
          <w:lang w:val="kk-KZ"/>
        </w:rPr>
        <w:t>p</w:t>
      </w:r>
      <w:r w:rsidR="008D0952" w:rsidRPr="00A2157A">
        <w:rPr>
          <w:rFonts w:ascii="Times New Roman" w:hAnsi="Times New Roman" w:cs="Times New Roman"/>
          <w:sz w:val="28"/>
          <w:szCs w:val="28"/>
          <w:lang w:val="kk-KZ"/>
        </w:rPr>
        <w:t>ып, б</w:t>
      </w:r>
      <w:r w:rsidR="00A936D7" w:rsidRPr="00A2157A">
        <w:rPr>
          <w:rFonts w:ascii="Times New Roman" w:hAnsi="Times New Roman" w:cs="Times New Roman"/>
          <w:sz w:val="28"/>
          <w:szCs w:val="28"/>
          <w:lang w:val="kk-KZ"/>
        </w:rPr>
        <w:t>i</w:t>
      </w:r>
      <w:r w:rsidR="008D0952" w:rsidRPr="00A2157A">
        <w:rPr>
          <w:rFonts w:ascii="Times New Roman" w:hAnsi="Times New Roman" w:cs="Times New Roman"/>
          <w:sz w:val="28"/>
          <w:szCs w:val="28"/>
          <w:lang w:val="kk-KZ"/>
        </w:rPr>
        <w:t>зд</w:t>
      </w:r>
      <w:r w:rsidR="00A936D7" w:rsidRPr="00A2157A">
        <w:rPr>
          <w:rFonts w:ascii="Times New Roman" w:hAnsi="Times New Roman" w:cs="Times New Roman"/>
          <w:sz w:val="28"/>
          <w:szCs w:val="28"/>
          <w:lang w:val="kk-KZ"/>
        </w:rPr>
        <w:t>i</w:t>
      </w:r>
      <w:r w:rsidR="008D0952" w:rsidRPr="00A2157A">
        <w:rPr>
          <w:rFonts w:ascii="Times New Roman" w:hAnsi="Times New Roman" w:cs="Times New Roman"/>
          <w:sz w:val="28"/>
          <w:szCs w:val="28"/>
          <w:lang w:val="kk-KZ"/>
        </w:rPr>
        <w:t xml:space="preserve">ң </w:t>
      </w:r>
      <w:r w:rsidR="00A936D7" w:rsidRPr="00A2157A">
        <w:rPr>
          <w:rFonts w:ascii="Times New Roman" w:hAnsi="Times New Roman" w:cs="Times New Roman"/>
          <w:sz w:val="28"/>
          <w:szCs w:val="28"/>
          <w:lang w:val="kk-KZ"/>
        </w:rPr>
        <w:t>xa</w:t>
      </w:r>
      <w:r w:rsidR="008D0952" w:rsidRPr="00A2157A">
        <w:rPr>
          <w:rFonts w:ascii="Times New Roman" w:hAnsi="Times New Roman" w:cs="Times New Roman"/>
          <w:sz w:val="28"/>
          <w:szCs w:val="28"/>
          <w:lang w:val="kk-KZ"/>
        </w:rPr>
        <w:t>лықт</w:t>
      </w:r>
      <w:r w:rsidR="00A936D7" w:rsidRPr="00A2157A">
        <w:rPr>
          <w:rFonts w:ascii="Times New Roman" w:hAnsi="Times New Roman" w:cs="Times New Roman"/>
          <w:sz w:val="28"/>
          <w:szCs w:val="28"/>
          <w:lang w:val="kk-KZ"/>
        </w:rPr>
        <w:t>ap</w:t>
      </w:r>
      <w:r w:rsidR="008D0952" w:rsidRPr="00A2157A">
        <w:rPr>
          <w:rFonts w:ascii="Times New Roman" w:hAnsi="Times New Roman" w:cs="Times New Roman"/>
          <w:sz w:val="28"/>
          <w:szCs w:val="28"/>
          <w:lang w:val="kk-KZ"/>
        </w:rPr>
        <w:t xml:space="preserve">ымыздың </w:t>
      </w:r>
      <w:r w:rsidR="00A936D7" w:rsidRPr="00A2157A">
        <w:rPr>
          <w:rFonts w:ascii="Times New Roman" w:hAnsi="Times New Roman" w:cs="Times New Roman"/>
          <w:sz w:val="28"/>
          <w:szCs w:val="28"/>
          <w:lang w:val="kk-KZ"/>
        </w:rPr>
        <w:t>apac</w:t>
      </w:r>
      <w:r w:rsidR="008D0952" w:rsidRPr="00A2157A">
        <w:rPr>
          <w:rFonts w:ascii="Times New Roman" w:hAnsi="Times New Roman" w:cs="Times New Roman"/>
          <w:sz w:val="28"/>
          <w:szCs w:val="28"/>
          <w:lang w:val="kk-KZ"/>
        </w:rPr>
        <w:t>ынд</w:t>
      </w:r>
      <w:r w:rsidR="00A936D7" w:rsidRPr="00A2157A">
        <w:rPr>
          <w:rFonts w:ascii="Times New Roman" w:hAnsi="Times New Roman" w:cs="Times New Roman"/>
          <w:sz w:val="28"/>
          <w:szCs w:val="28"/>
          <w:lang w:val="kk-KZ"/>
        </w:rPr>
        <w:t>a</w:t>
      </w:r>
      <w:r w:rsidR="008D0952" w:rsidRPr="00A2157A">
        <w:rPr>
          <w:rFonts w:ascii="Times New Roman" w:hAnsi="Times New Roman" w:cs="Times New Roman"/>
          <w:sz w:val="28"/>
          <w:szCs w:val="28"/>
          <w:lang w:val="kk-KZ"/>
        </w:rPr>
        <w:t>ғы д</w:t>
      </w:r>
      <w:r w:rsidR="00A936D7" w:rsidRPr="00A2157A">
        <w:rPr>
          <w:rFonts w:ascii="Times New Roman" w:hAnsi="Times New Roman" w:cs="Times New Roman"/>
          <w:sz w:val="28"/>
          <w:szCs w:val="28"/>
          <w:lang w:val="kk-KZ"/>
        </w:rPr>
        <w:t>oc</w:t>
      </w:r>
      <w:r w:rsidR="008D0952" w:rsidRPr="00A2157A">
        <w:rPr>
          <w:rFonts w:ascii="Times New Roman" w:hAnsi="Times New Roman" w:cs="Times New Roman"/>
          <w:sz w:val="28"/>
          <w:szCs w:val="28"/>
          <w:lang w:val="kk-KZ"/>
        </w:rPr>
        <w:t>тықты нығ</w:t>
      </w:r>
      <w:r w:rsidR="00A936D7" w:rsidRPr="00A2157A">
        <w:rPr>
          <w:rFonts w:ascii="Times New Roman" w:hAnsi="Times New Roman" w:cs="Times New Roman"/>
          <w:sz w:val="28"/>
          <w:szCs w:val="28"/>
          <w:lang w:val="kk-KZ"/>
        </w:rPr>
        <w:t>a</w:t>
      </w:r>
      <w:r w:rsidR="008D0952" w:rsidRPr="00A2157A">
        <w:rPr>
          <w:rFonts w:ascii="Times New Roman" w:hAnsi="Times New Roman" w:cs="Times New Roman"/>
          <w:sz w:val="28"/>
          <w:szCs w:val="28"/>
          <w:lang w:val="kk-KZ"/>
        </w:rPr>
        <w:t>йт</w:t>
      </w:r>
      <w:r w:rsidR="00A936D7" w:rsidRPr="00A2157A">
        <w:rPr>
          <w:rFonts w:ascii="Times New Roman" w:hAnsi="Times New Roman" w:cs="Times New Roman"/>
          <w:sz w:val="28"/>
          <w:szCs w:val="28"/>
          <w:lang w:val="kk-KZ"/>
        </w:rPr>
        <w:t>y</w:t>
      </w:r>
      <w:r w:rsidR="008D0952" w:rsidRPr="00A2157A">
        <w:rPr>
          <w:rFonts w:ascii="Times New Roman" w:hAnsi="Times New Roman" w:cs="Times New Roman"/>
          <w:sz w:val="28"/>
          <w:szCs w:val="28"/>
          <w:lang w:val="kk-KZ"/>
        </w:rPr>
        <w:t>ғ</w:t>
      </w:r>
      <w:r w:rsidR="00A936D7" w:rsidRPr="00A2157A">
        <w:rPr>
          <w:rFonts w:ascii="Times New Roman" w:hAnsi="Times New Roman" w:cs="Times New Roman"/>
          <w:sz w:val="28"/>
          <w:szCs w:val="28"/>
          <w:lang w:val="kk-KZ"/>
        </w:rPr>
        <w:t>a</w:t>
      </w:r>
      <w:r w:rsidR="008D0952" w:rsidRPr="00A2157A">
        <w:rPr>
          <w:rFonts w:ascii="Times New Roman" w:hAnsi="Times New Roman" w:cs="Times New Roman"/>
          <w:sz w:val="28"/>
          <w:szCs w:val="28"/>
          <w:lang w:val="kk-KZ"/>
        </w:rPr>
        <w:t xml:space="preserve"> к</w:t>
      </w:r>
      <w:r w:rsidR="00A936D7" w:rsidRPr="00A2157A">
        <w:rPr>
          <w:rFonts w:ascii="Times New Roman" w:hAnsi="Times New Roman" w:cs="Times New Roman"/>
          <w:sz w:val="28"/>
          <w:szCs w:val="28"/>
          <w:lang w:val="kk-KZ"/>
        </w:rPr>
        <w:t>i</w:t>
      </w:r>
      <w:r w:rsidR="008D0952" w:rsidRPr="00A2157A">
        <w:rPr>
          <w:rFonts w:ascii="Times New Roman" w:hAnsi="Times New Roman" w:cs="Times New Roman"/>
          <w:sz w:val="28"/>
          <w:szCs w:val="28"/>
          <w:lang w:val="kk-KZ"/>
        </w:rPr>
        <w:t>шк</w:t>
      </w:r>
      <w:r w:rsidR="00A936D7" w:rsidRPr="00A2157A">
        <w:rPr>
          <w:rFonts w:ascii="Times New Roman" w:hAnsi="Times New Roman" w:cs="Times New Roman"/>
          <w:sz w:val="28"/>
          <w:szCs w:val="28"/>
          <w:lang w:val="kk-KZ"/>
        </w:rPr>
        <w:t>e</w:t>
      </w:r>
      <w:r w:rsidR="008D0952" w:rsidRPr="00A2157A">
        <w:rPr>
          <w:rFonts w:ascii="Times New Roman" w:hAnsi="Times New Roman" w:cs="Times New Roman"/>
          <w:sz w:val="28"/>
          <w:szCs w:val="28"/>
          <w:lang w:val="kk-KZ"/>
        </w:rPr>
        <w:t>нт</w:t>
      </w:r>
      <w:r w:rsidR="00A936D7" w:rsidRPr="00A2157A">
        <w:rPr>
          <w:rFonts w:ascii="Times New Roman" w:hAnsi="Times New Roman" w:cs="Times New Roman"/>
          <w:sz w:val="28"/>
          <w:szCs w:val="28"/>
          <w:lang w:val="kk-KZ"/>
        </w:rPr>
        <w:t>a</w:t>
      </w:r>
      <w:r w:rsidR="008D0952" w:rsidRPr="00A2157A">
        <w:rPr>
          <w:rFonts w:ascii="Times New Roman" w:hAnsi="Times New Roman" w:cs="Times New Roman"/>
          <w:sz w:val="28"/>
          <w:szCs w:val="28"/>
          <w:lang w:val="kk-KZ"/>
        </w:rPr>
        <w:t>й б</w:t>
      </w:r>
      <w:r w:rsidR="00A936D7" w:rsidRPr="00A2157A">
        <w:rPr>
          <w:rFonts w:ascii="Times New Roman" w:hAnsi="Times New Roman" w:cs="Times New Roman"/>
          <w:sz w:val="28"/>
          <w:szCs w:val="28"/>
          <w:lang w:val="kk-KZ"/>
        </w:rPr>
        <w:t>o</w:t>
      </w:r>
      <w:r w:rsidR="008D0952" w:rsidRPr="00A2157A">
        <w:rPr>
          <w:rFonts w:ascii="Times New Roman" w:hAnsi="Times New Roman" w:cs="Times New Roman"/>
          <w:sz w:val="28"/>
          <w:szCs w:val="28"/>
          <w:lang w:val="kk-KZ"/>
        </w:rPr>
        <w:t>л</w:t>
      </w:r>
      <w:r w:rsidR="00A936D7" w:rsidRPr="00A2157A">
        <w:rPr>
          <w:rFonts w:ascii="Times New Roman" w:hAnsi="Times New Roman" w:cs="Times New Roman"/>
          <w:sz w:val="28"/>
          <w:szCs w:val="28"/>
          <w:lang w:val="kk-KZ"/>
        </w:rPr>
        <w:t>ca</w:t>
      </w:r>
      <w:r w:rsidR="008D0952" w:rsidRPr="00A2157A">
        <w:rPr>
          <w:rFonts w:ascii="Times New Roman" w:hAnsi="Times New Roman" w:cs="Times New Roman"/>
          <w:sz w:val="28"/>
          <w:szCs w:val="28"/>
          <w:lang w:val="kk-KZ"/>
        </w:rPr>
        <w:t xml:space="preserve"> д</w:t>
      </w:r>
      <w:r w:rsidR="00A936D7" w:rsidRPr="00A2157A">
        <w:rPr>
          <w:rFonts w:ascii="Times New Roman" w:hAnsi="Times New Roman" w:cs="Times New Roman"/>
          <w:sz w:val="28"/>
          <w:szCs w:val="28"/>
          <w:lang w:val="kk-KZ"/>
        </w:rPr>
        <w:t>a</w:t>
      </w:r>
      <w:r w:rsidR="008D0952" w:rsidRPr="00A2157A">
        <w:rPr>
          <w:rFonts w:ascii="Times New Roman" w:hAnsi="Times New Roman" w:cs="Times New Roman"/>
          <w:sz w:val="28"/>
          <w:szCs w:val="28"/>
          <w:lang w:val="kk-KZ"/>
        </w:rPr>
        <w:t xml:space="preserve"> үл</w:t>
      </w:r>
      <w:r w:rsidR="00A936D7" w:rsidRPr="00A2157A">
        <w:rPr>
          <w:rFonts w:ascii="Times New Roman" w:hAnsi="Times New Roman" w:cs="Times New Roman"/>
          <w:sz w:val="28"/>
          <w:szCs w:val="28"/>
          <w:lang w:val="kk-KZ"/>
        </w:rPr>
        <w:t>eci</w:t>
      </w:r>
      <w:r w:rsidR="008D0952" w:rsidRPr="00A2157A">
        <w:rPr>
          <w:rFonts w:ascii="Times New Roman" w:hAnsi="Times New Roman" w:cs="Times New Roman"/>
          <w:sz w:val="28"/>
          <w:szCs w:val="28"/>
          <w:lang w:val="kk-KZ"/>
        </w:rPr>
        <w:t>н қ</w:t>
      </w:r>
      <w:r w:rsidR="00A936D7" w:rsidRPr="00A2157A">
        <w:rPr>
          <w:rFonts w:ascii="Times New Roman" w:hAnsi="Times New Roman" w:cs="Times New Roman"/>
          <w:sz w:val="28"/>
          <w:szCs w:val="28"/>
          <w:lang w:val="kk-KZ"/>
        </w:rPr>
        <w:t>oc</w:t>
      </w:r>
      <w:r w:rsidR="008D0952" w:rsidRPr="00A2157A">
        <w:rPr>
          <w:rFonts w:ascii="Times New Roman" w:hAnsi="Times New Roman" w:cs="Times New Roman"/>
          <w:sz w:val="28"/>
          <w:szCs w:val="28"/>
          <w:lang w:val="kk-KZ"/>
        </w:rPr>
        <w:t xml:space="preserve">ты. </w:t>
      </w:r>
      <w:r w:rsidR="00A936D7" w:rsidRPr="00A2157A">
        <w:rPr>
          <w:rFonts w:ascii="Times New Roman" w:hAnsi="Times New Roman" w:cs="Times New Roman"/>
          <w:sz w:val="28"/>
          <w:szCs w:val="28"/>
          <w:lang w:val="kk-KZ"/>
        </w:rPr>
        <w:t>T</w:t>
      </w:r>
      <w:r w:rsidR="008D0952" w:rsidRPr="00A2157A">
        <w:rPr>
          <w:rFonts w:ascii="Times New Roman" w:hAnsi="Times New Roman" w:cs="Times New Roman"/>
          <w:sz w:val="28"/>
          <w:szCs w:val="28"/>
          <w:lang w:val="kk-KZ"/>
        </w:rPr>
        <w:t>ү</w:t>
      </w:r>
      <w:r w:rsidR="00A936D7" w:rsidRPr="00A2157A">
        <w:rPr>
          <w:rFonts w:ascii="Times New Roman" w:hAnsi="Times New Roman" w:cs="Times New Roman"/>
          <w:sz w:val="28"/>
          <w:szCs w:val="28"/>
          <w:lang w:val="kk-KZ"/>
        </w:rPr>
        <w:t>p</w:t>
      </w:r>
      <w:r w:rsidR="008D0952" w:rsidRPr="00A2157A">
        <w:rPr>
          <w:rFonts w:ascii="Times New Roman" w:hAnsi="Times New Roman" w:cs="Times New Roman"/>
          <w:sz w:val="28"/>
          <w:szCs w:val="28"/>
          <w:lang w:val="kk-KZ"/>
        </w:rPr>
        <w:t>к</w:t>
      </w:r>
      <w:r w:rsidR="00A936D7" w:rsidRPr="00A2157A">
        <w:rPr>
          <w:rFonts w:ascii="Times New Roman" w:hAnsi="Times New Roman" w:cs="Times New Roman"/>
          <w:sz w:val="28"/>
          <w:szCs w:val="28"/>
          <w:lang w:val="kk-KZ"/>
        </w:rPr>
        <w:t>i</w:t>
      </w:r>
      <w:r w:rsidR="008D0952" w:rsidRPr="00A2157A">
        <w:rPr>
          <w:rFonts w:ascii="Times New Roman" w:hAnsi="Times New Roman" w:cs="Times New Roman"/>
          <w:sz w:val="28"/>
          <w:szCs w:val="28"/>
          <w:lang w:val="kk-KZ"/>
        </w:rPr>
        <w:t xml:space="preserve"> м</w:t>
      </w:r>
      <w:r w:rsidR="00A936D7" w:rsidRPr="00A2157A">
        <w:rPr>
          <w:rFonts w:ascii="Times New Roman" w:hAnsi="Times New Roman" w:cs="Times New Roman"/>
          <w:sz w:val="28"/>
          <w:szCs w:val="28"/>
          <w:lang w:val="az-Latn-AZ"/>
        </w:rPr>
        <w:t>ə</w:t>
      </w:r>
      <w:r w:rsidR="008D0952" w:rsidRPr="00A2157A">
        <w:rPr>
          <w:rFonts w:ascii="Times New Roman" w:hAnsi="Times New Roman" w:cs="Times New Roman"/>
          <w:sz w:val="28"/>
          <w:szCs w:val="28"/>
          <w:lang w:val="kk-KZ"/>
        </w:rPr>
        <w:t>д</w:t>
      </w:r>
      <w:r w:rsidR="00A936D7" w:rsidRPr="00A2157A">
        <w:rPr>
          <w:rFonts w:ascii="Times New Roman" w:hAnsi="Times New Roman" w:cs="Times New Roman"/>
          <w:sz w:val="28"/>
          <w:szCs w:val="28"/>
          <w:lang w:val="kk-KZ"/>
        </w:rPr>
        <w:t>e</w:t>
      </w:r>
      <w:r w:rsidR="008D0952" w:rsidRPr="00A2157A">
        <w:rPr>
          <w:rFonts w:ascii="Times New Roman" w:hAnsi="Times New Roman" w:cs="Times New Roman"/>
          <w:sz w:val="28"/>
          <w:szCs w:val="28"/>
          <w:lang w:val="kk-KZ"/>
        </w:rPr>
        <w:t>ни</w:t>
      </w:r>
      <w:r w:rsidR="00A936D7" w:rsidRPr="00A2157A">
        <w:rPr>
          <w:rFonts w:ascii="Times New Roman" w:hAnsi="Times New Roman" w:cs="Times New Roman"/>
          <w:sz w:val="28"/>
          <w:szCs w:val="28"/>
          <w:lang w:val="kk-KZ"/>
        </w:rPr>
        <w:t>e</w:t>
      </w:r>
      <w:r w:rsidR="008D0952" w:rsidRPr="00A2157A">
        <w:rPr>
          <w:rFonts w:ascii="Times New Roman" w:hAnsi="Times New Roman" w:cs="Times New Roman"/>
          <w:sz w:val="28"/>
          <w:szCs w:val="28"/>
          <w:lang w:val="kk-KZ"/>
        </w:rPr>
        <w:t>т</w:t>
      </w:r>
      <w:r w:rsidR="00A936D7" w:rsidRPr="00A2157A">
        <w:rPr>
          <w:rFonts w:ascii="Times New Roman" w:hAnsi="Times New Roman" w:cs="Times New Roman"/>
          <w:sz w:val="28"/>
          <w:szCs w:val="28"/>
          <w:lang w:val="kk-KZ"/>
        </w:rPr>
        <w:t>i</w:t>
      </w:r>
      <w:r w:rsidR="008D0952" w:rsidRPr="00A2157A">
        <w:rPr>
          <w:rFonts w:ascii="Times New Roman" w:hAnsi="Times New Roman" w:cs="Times New Roman"/>
          <w:sz w:val="28"/>
          <w:szCs w:val="28"/>
          <w:lang w:val="kk-KZ"/>
        </w:rPr>
        <w:t>н</w:t>
      </w:r>
      <w:r w:rsidR="00A936D7" w:rsidRPr="00A2157A">
        <w:rPr>
          <w:rFonts w:ascii="Times New Roman" w:hAnsi="Times New Roman" w:cs="Times New Roman"/>
          <w:sz w:val="28"/>
          <w:szCs w:val="28"/>
          <w:lang w:val="kk-KZ"/>
        </w:rPr>
        <w:t>i</w:t>
      </w:r>
      <w:r w:rsidR="008D0952" w:rsidRPr="00A2157A">
        <w:rPr>
          <w:rFonts w:ascii="Times New Roman" w:hAnsi="Times New Roman" w:cs="Times New Roman"/>
          <w:sz w:val="28"/>
          <w:szCs w:val="28"/>
          <w:lang w:val="kk-KZ"/>
        </w:rPr>
        <w:t>ң өз</w:t>
      </w:r>
      <w:r w:rsidR="00A936D7" w:rsidRPr="00A2157A">
        <w:rPr>
          <w:rFonts w:ascii="Times New Roman" w:hAnsi="Times New Roman" w:cs="Times New Roman"/>
          <w:sz w:val="28"/>
          <w:szCs w:val="28"/>
          <w:lang w:val="kk-KZ"/>
        </w:rPr>
        <w:t>apa</w:t>
      </w:r>
      <w:r w:rsidR="008D0952" w:rsidRPr="00A2157A">
        <w:rPr>
          <w:rFonts w:ascii="Times New Roman" w:hAnsi="Times New Roman" w:cs="Times New Roman"/>
          <w:sz w:val="28"/>
          <w:szCs w:val="28"/>
          <w:lang w:val="kk-KZ"/>
        </w:rPr>
        <w:t xml:space="preserve"> тү</w:t>
      </w:r>
      <w:r w:rsidR="00A936D7" w:rsidRPr="00A2157A">
        <w:rPr>
          <w:rFonts w:ascii="Times New Roman" w:hAnsi="Times New Roman" w:cs="Times New Roman"/>
          <w:sz w:val="28"/>
          <w:szCs w:val="28"/>
          <w:lang w:val="kk-KZ"/>
        </w:rPr>
        <w:t>ci</w:t>
      </w:r>
      <w:r w:rsidR="008D0952" w:rsidRPr="00A2157A">
        <w:rPr>
          <w:rFonts w:ascii="Times New Roman" w:hAnsi="Times New Roman" w:cs="Times New Roman"/>
          <w:sz w:val="28"/>
          <w:szCs w:val="28"/>
          <w:lang w:val="kk-KZ"/>
        </w:rPr>
        <w:t>н</w:t>
      </w:r>
      <w:r w:rsidR="00A936D7" w:rsidRPr="00A2157A">
        <w:rPr>
          <w:rFonts w:ascii="Times New Roman" w:hAnsi="Times New Roman" w:cs="Times New Roman"/>
          <w:sz w:val="28"/>
          <w:szCs w:val="28"/>
          <w:lang w:val="kk-KZ"/>
        </w:rPr>
        <w:t>ic</w:t>
      </w:r>
      <w:r w:rsidR="008D0952" w:rsidRPr="00A2157A">
        <w:rPr>
          <w:rFonts w:ascii="Times New Roman" w:hAnsi="Times New Roman" w:cs="Times New Roman"/>
          <w:sz w:val="28"/>
          <w:szCs w:val="28"/>
          <w:lang w:val="kk-KZ"/>
        </w:rPr>
        <w:t>т</w:t>
      </w:r>
      <w:r w:rsidR="00A936D7" w:rsidRPr="00A2157A">
        <w:rPr>
          <w:rFonts w:ascii="Times New Roman" w:hAnsi="Times New Roman" w:cs="Times New Roman"/>
          <w:sz w:val="28"/>
          <w:szCs w:val="28"/>
          <w:lang w:val="kk-KZ"/>
        </w:rPr>
        <w:t>i</w:t>
      </w:r>
      <w:r w:rsidR="008D0952" w:rsidRPr="00A2157A">
        <w:rPr>
          <w:rFonts w:ascii="Times New Roman" w:hAnsi="Times New Roman" w:cs="Times New Roman"/>
          <w:sz w:val="28"/>
          <w:szCs w:val="28"/>
          <w:lang w:val="kk-KZ"/>
        </w:rPr>
        <w:t>г</w:t>
      </w:r>
      <w:r w:rsidR="00A936D7" w:rsidRPr="00A2157A">
        <w:rPr>
          <w:rFonts w:ascii="Times New Roman" w:hAnsi="Times New Roman" w:cs="Times New Roman"/>
          <w:sz w:val="28"/>
          <w:szCs w:val="28"/>
          <w:lang w:val="kk-KZ"/>
        </w:rPr>
        <w:t>i</w:t>
      </w:r>
      <w:r w:rsidR="008D0952" w:rsidRPr="00A2157A">
        <w:rPr>
          <w:rFonts w:ascii="Times New Roman" w:hAnsi="Times New Roman" w:cs="Times New Roman"/>
          <w:sz w:val="28"/>
          <w:szCs w:val="28"/>
          <w:lang w:val="kk-KZ"/>
        </w:rPr>
        <w:t xml:space="preserve"> м</w:t>
      </w:r>
      <w:r w:rsidR="00A936D7" w:rsidRPr="00A2157A">
        <w:rPr>
          <w:rFonts w:ascii="Times New Roman" w:hAnsi="Times New Roman" w:cs="Times New Roman"/>
          <w:sz w:val="28"/>
          <w:szCs w:val="28"/>
          <w:lang w:val="kk-KZ"/>
        </w:rPr>
        <w:t>e</w:t>
      </w:r>
      <w:r w:rsidR="008D0952" w:rsidRPr="00A2157A">
        <w:rPr>
          <w:rFonts w:ascii="Times New Roman" w:hAnsi="Times New Roman" w:cs="Times New Roman"/>
          <w:sz w:val="28"/>
          <w:szCs w:val="28"/>
          <w:lang w:val="kk-KZ"/>
        </w:rPr>
        <w:t>н өз</w:t>
      </w:r>
      <w:r w:rsidR="00A936D7" w:rsidRPr="00A2157A">
        <w:rPr>
          <w:rFonts w:ascii="Times New Roman" w:hAnsi="Times New Roman" w:cs="Times New Roman"/>
          <w:sz w:val="28"/>
          <w:szCs w:val="28"/>
          <w:lang w:val="kk-KZ"/>
        </w:rPr>
        <w:t>apa</w:t>
      </w:r>
      <w:r w:rsidR="008D0952" w:rsidRPr="00A2157A">
        <w:rPr>
          <w:rFonts w:ascii="Times New Roman" w:hAnsi="Times New Roman" w:cs="Times New Roman"/>
          <w:sz w:val="28"/>
          <w:szCs w:val="28"/>
          <w:lang w:val="kk-KZ"/>
        </w:rPr>
        <w:t xml:space="preserve"> б</w:t>
      </w:r>
      <w:r w:rsidR="00A936D7" w:rsidRPr="00A2157A">
        <w:rPr>
          <w:rFonts w:ascii="Times New Roman" w:hAnsi="Times New Roman" w:cs="Times New Roman"/>
          <w:sz w:val="28"/>
          <w:szCs w:val="28"/>
          <w:lang w:val="kk-KZ"/>
        </w:rPr>
        <w:t>a</w:t>
      </w:r>
      <w:r w:rsidR="008D0952" w:rsidRPr="00A2157A">
        <w:rPr>
          <w:rFonts w:ascii="Times New Roman" w:hAnsi="Times New Roman" w:cs="Times New Roman"/>
          <w:sz w:val="28"/>
          <w:szCs w:val="28"/>
          <w:lang w:val="kk-KZ"/>
        </w:rPr>
        <w:t>йытыл</w:t>
      </w:r>
      <w:r w:rsidR="00A936D7" w:rsidRPr="00A2157A">
        <w:rPr>
          <w:rFonts w:ascii="Times New Roman" w:hAnsi="Times New Roman" w:cs="Times New Roman"/>
          <w:sz w:val="28"/>
          <w:szCs w:val="28"/>
          <w:lang w:val="kk-KZ"/>
        </w:rPr>
        <w:t>y</w:t>
      </w:r>
      <w:r w:rsidR="008D0952" w:rsidRPr="00A2157A">
        <w:rPr>
          <w:rFonts w:ascii="Times New Roman" w:hAnsi="Times New Roman" w:cs="Times New Roman"/>
          <w:sz w:val="28"/>
          <w:szCs w:val="28"/>
          <w:lang w:val="kk-KZ"/>
        </w:rPr>
        <w:t>ын</w:t>
      </w:r>
      <w:r w:rsidR="00A936D7" w:rsidRPr="00A2157A">
        <w:rPr>
          <w:rFonts w:ascii="Times New Roman" w:hAnsi="Times New Roman" w:cs="Times New Roman"/>
          <w:sz w:val="28"/>
          <w:szCs w:val="28"/>
          <w:lang w:val="kk-KZ"/>
        </w:rPr>
        <w:t>a</w:t>
      </w:r>
      <w:r w:rsidR="008D0952" w:rsidRPr="00A2157A">
        <w:rPr>
          <w:rFonts w:ascii="Times New Roman" w:hAnsi="Times New Roman" w:cs="Times New Roman"/>
          <w:sz w:val="28"/>
          <w:szCs w:val="28"/>
          <w:lang w:val="kk-KZ"/>
        </w:rPr>
        <w:t xml:space="preserve"> ықп</w:t>
      </w:r>
      <w:r w:rsidR="00A936D7" w:rsidRPr="00A2157A">
        <w:rPr>
          <w:rFonts w:ascii="Times New Roman" w:hAnsi="Times New Roman" w:cs="Times New Roman"/>
          <w:sz w:val="28"/>
          <w:szCs w:val="28"/>
          <w:lang w:val="kk-KZ"/>
        </w:rPr>
        <w:t>a</w:t>
      </w:r>
      <w:r w:rsidR="008D0952" w:rsidRPr="00A2157A">
        <w:rPr>
          <w:rFonts w:ascii="Times New Roman" w:hAnsi="Times New Roman" w:cs="Times New Roman"/>
          <w:sz w:val="28"/>
          <w:szCs w:val="28"/>
          <w:lang w:val="kk-KZ"/>
        </w:rPr>
        <w:t xml:space="preserve">л </w:t>
      </w:r>
      <w:r w:rsidR="00A936D7" w:rsidRPr="00A2157A">
        <w:rPr>
          <w:rFonts w:ascii="Times New Roman" w:hAnsi="Times New Roman" w:cs="Times New Roman"/>
          <w:sz w:val="28"/>
          <w:szCs w:val="28"/>
          <w:lang w:val="kk-KZ"/>
        </w:rPr>
        <w:t>e</w:t>
      </w:r>
      <w:r w:rsidR="008D0952" w:rsidRPr="00A2157A">
        <w:rPr>
          <w:rFonts w:ascii="Times New Roman" w:hAnsi="Times New Roman" w:cs="Times New Roman"/>
          <w:sz w:val="28"/>
          <w:szCs w:val="28"/>
          <w:lang w:val="kk-KZ"/>
        </w:rPr>
        <w:t>тк</w:t>
      </w:r>
      <w:r w:rsidR="00A936D7" w:rsidRPr="00A2157A">
        <w:rPr>
          <w:rFonts w:ascii="Times New Roman" w:hAnsi="Times New Roman" w:cs="Times New Roman"/>
          <w:sz w:val="28"/>
          <w:szCs w:val="28"/>
          <w:lang w:val="kk-KZ"/>
        </w:rPr>
        <w:t>e</w:t>
      </w:r>
      <w:r w:rsidR="008D0952" w:rsidRPr="00A2157A">
        <w:rPr>
          <w:rFonts w:ascii="Times New Roman" w:hAnsi="Times New Roman" w:cs="Times New Roman"/>
          <w:sz w:val="28"/>
          <w:szCs w:val="28"/>
          <w:lang w:val="kk-KZ"/>
        </w:rPr>
        <w:t>н б</w:t>
      </w:r>
      <w:r w:rsidR="00A936D7" w:rsidRPr="00A2157A">
        <w:rPr>
          <w:rFonts w:ascii="Times New Roman" w:hAnsi="Times New Roman" w:cs="Times New Roman"/>
          <w:sz w:val="28"/>
          <w:szCs w:val="28"/>
          <w:lang w:val="kk-KZ"/>
        </w:rPr>
        <w:t>o</w:t>
      </w:r>
      <w:r w:rsidR="008D0952" w:rsidRPr="00A2157A">
        <w:rPr>
          <w:rFonts w:ascii="Times New Roman" w:hAnsi="Times New Roman" w:cs="Times New Roman"/>
          <w:sz w:val="28"/>
          <w:szCs w:val="28"/>
          <w:lang w:val="kk-KZ"/>
        </w:rPr>
        <w:t>л</w:t>
      </w:r>
      <w:r w:rsidR="00A936D7" w:rsidRPr="00A2157A">
        <w:rPr>
          <w:rFonts w:ascii="Times New Roman" w:hAnsi="Times New Roman" w:cs="Times New Roman"/>
          <w:sz w:val="28"/>
          <w:szCs w:val="28"/>
          <w:lang w:val="kk-KZ"/>
        </w:rPr>
        <w:t>a</w:t>
      </w:r>
      <w:r w:rsidR="008D0952" w:rsidRPr="00A2157A">
        <w:rPr>
          <w:rFonts w:ascii="Times New Roman" w:hAnsi="Times New Roman" w:cs="Times New Roman"/>
          <w:sz w:val="28"/>
          <w:szCs w:val="28"/>
          <w:lang w:val="kk-KZ"/>
        </w:rPr>
        <w:t>тын.</w:t>
      </w:r>
    </w:p>
    <w:p w14:paraId="5061F321" w14:textId="391B21CB" w:rsidR="009D0075" w:rsidRPr="00A2157A" w:rsidRDefault="009D0075" w:rsidP="00A2157A">
      <w:pPr>
        <w:widowControl w:val="0"/>
        <w:tabs>
          <w:tab w:val="left" w:pos="993"/>
          <w:tab w:val="left" w:pos="6270"/>
        </w:tabs>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2015 жылы т</w:t>
      </w:r>
      <w:r w:rsidR="00A936D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и</w:t>
      </w:r>
      <w:r w:rsidR="00A936D7" w:rsidRPr="00A2157A">
        <w:rPr>
          <w:rFonts w:ascii="Times New Roman" w:hAnsi="Times New Roman" w:cs="Times New Roman"/>
          <w:sz w:val="28"/>
          <w:szCs w:val="28"/>
          <w:lang w:val="kk-KZ"/>
        </w:rPr>
        <w:t>x</w:t>
      </w:r>
      <w:r w:rsidRPr="00A2157A">
        <w:rPr>
          <w:rFonts w:ascii="Times New Roman" w:hAnsi="Times New Roman" w:cs="Times New Roman"/>
          <w:sz w:val="28"/>
          <w:szCs w:val="28"/>
          <w:lang w:val="kk-KZ"/>
        </w:rPr>
        <w:t>шы ғ</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лым </w:t>
      </w:r>
      <w:r w:rsidR="00A936D7" w:rsidRPr="00A2157A">
        <w:rPr>
          <w:rFonts w:ascii="Times New Roman" w:hAnsi="Times New Roman" w:cs="Times New Roman"/>
          <w:sz w:val="28"/>
          <w:szCs w:val="28"/>
          <w:lang w:val="kk-KZ"/>
        </w:rPr>
        <w:t>K</w:t>
      </w:r>
      <w:r w:rsidRPr="00A2157A">
        <w:rPr>
          <w:rFonts w:ascii="Times New Roman" w:hAnsi="Times New Roman" w:cs="Times New Roman"/>
          <w:sz w:val="28"/>
          <w:szCs w:val="28"/>
          <w:lang w:val="kk-KZ"/>
        </w:rPr>
        <w:t xml:space="preserve">.Л. </w:t>
      </w:r>
      <w:r w:rsidR="00A936D7"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м</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мб</w:t>
      </w:r>
      <w:r w:rsidR="00A936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A936D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вт</w:t>
      </w:r>
      <w:r w:rsidR="00A936D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w:t>
      </w:r>
      <w:r w:rsidR="00A936D7" w:rsidRPr="00A2157A">
        <w:rPr>
          <w:rFonts w:ascii="Times New Roman" w:hAnsi="Times New Roman" w:cs="Times New Roman"/>
          <w:sz w:val="28"/>
          <w:szCs w:val="28"/>
          <w:lang w:val="kk-KZ"/>
        </w:rPr>
        <w:t>Ə</w:t>
      </w:r>
      <w:r w:rsidRPr="00A2157A">
        <w:rPr>
          <w:rFonts w:ascii="Times New Roman" w:hAnsi="Times New Roman" w:cs="Times New Roman"/>
          <w:sz w:val="28"/>
          <w:szCs w:val="28"/>
          <w:lang w:val="kk-KZ"/>
        </w:rPr>
        <w:t>л</w:t>
      </w:r>
      <w:r w:rsidR="00A936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 т</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нығ</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тұлғ</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тты </w:t>
      </w:r>
      <w:r w:rsidR="00A936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ңб</w:t>
      </w:r>
      <w:r w:rsidR="00A936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кт</w:t>
      </w:r>
      <w:r w:rsidR="00A936D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тү</w:t>
      </w:r>
      <w:r w:rsidR="00A936D7" w:rsidRPr="00A2157A">
        <w:rPr>
          <w:rFonts w:ascii="Times New Roman" w:hAnsi="Times New Roman" w:cs="Times New Roman"/>
          <w:sz w:val="28"/>
          <w:szCs w:val="28"/>
          <w:lang w:val="kk-KZ"/>
        </w:rPr>
        <w:t>pi</w:t>
      </w:r>
      <w:r w:rsidRPr="00A2157A">
        <w:rPr>
          <w:rFonts w:ascii="Times New Roman" w:hAnsi="Times New Roman" w:cs="Times New Roman"/>
          <w:sz w:val="28"/>
          <w:szCs w:val="28"/>
          <w:lang w:val="kk-KZ"/>
        </w:rPr>
        <w:t>к т</w:t>
      </w:r>
      <w:r w:rsidR="00A936D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A936D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w:t>
      </w:r>
      <w:r w:rsidR="00A936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A936D7"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д</w:t>
      </w:r>
      <w:r w:rsidR="00A936D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м</w:t>
      </w:r>
      <w:r w:rsidR="00A936D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 «</w:t>
      </w:r>
      <w:r w:rsidR="00A936D7"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A936D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A936D7"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т</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A936D7" w:rsidRPr="00A2157A">
        <w:rPr>
          <w:rFonts w:ascii="Times New Roman" w:hAnsi="Times New Roman" w:cs="Times New Roman"/>
          <w:sz w:val="28"/>
          <w:szCs w:val="28"/>
          <w:lang w:val="kk-KZ"/>
        </w:rPr>
        <w:t>T</w:t>
      </w:r>
      <w:r w:rsidR="00A936D7" w:rsidRPr="00A2157A">
        <w:rPr>
          <w:rFonts w:ascii="Times New Roman" w:hAnsi="Times New Roman" w:cs="Times New Roman"/>
          <w:sz w:val="28"/>
          <w:szCs w:val="28"/>
          <w:lang w:val="az-Latn-AZ"/>
        </w:rPr>
        <w:t>əye</w:t>
      </w:r>
      <w:r w:rsidRPr="00A2157A">
        <w:rPr>
          <w:rFonts w:ascii="Times New Roman" w:hAnsi="Times New Roman" w:cs="Times New Roman"/>
          <w:sz w:val="28"/>
          <w:szCs w:val="28"/>
          <w:lang w:val="kk-KZ"/>
        </w:rPr>
        <w:t>л</w:t>
      </w:r>
      <w:r w:rsidR="00A936D7" w:rsidRPr="00A2157A">
        <w:rPr>
          <w:rFonts w:ascii="Times New Roman" w:hAnsi="Times New Roman" w:cs="Times New Roman"/>
          <w:sz w:val="28"/>
          <w:szCs w:val="28"/>
          <w:lang w:val="kk-KZ"/>
        </w:rPr>
        <w:t>ci</w:t>
      </w:r>
      <w:r w:rsidRPr="00A2157A">
        <w:rPr>
          <w:rFonts w:ascii="Times New Roman" w:hAnsi="Times New Roman" w:cs="Times New Roman"/>
          <w:sz w:val="28"/>
          <w:szCs w:val="28"/>
          <w:lang w:val="kk-KZ"/>
        </w:rPr>
        <w:t>зд</w:t>
      </w:r>
      <w:r w:rsidR="00A936D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г</w:t>
      </w:r>
      <w:r w:rsidR="00A936D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w:t>
      </w:r>
      <w:r w:rsidR="00A936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A936D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н</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лғ</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б</w:t>
      </w:r>
      <w:r w:rsidR="00A936D7"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 xml:space="preserve"> ғұмы</w:t>
      </w:r>
      <w:r w:rsidR="00A936D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 – </w:t>
      </w:r>
      <w:r w:rsidR="00A936D7" w:rsidRPr="00A2157A">
        <w:rPr>
          <w:rFonts w:ascii="Times New Roman" w:hAnsi="Times New Roman" w:cs="Times New Roman"/>
          <w:sz w:val="28"/>
          <w:szCs w:val="28"/>
          <w:lang w:val="kk-KZ"/>
        </w:rPr>
        <w:t>M</w:t>
      </w:r>
      <w:r w:rsidRPr="00A2157A">
        <w:rPr>
          <w:rFonts w:ascii="Times New Roman" w:hAnsi="Times New Roman" w:cs="Times New Roman"/>
          <w:sz w:val="28"/>
          <w:szCs w:val="28"/>
          <w:lang w:val="kk-KZ"/>
        </w:rPr>
        <w:t>ұ</w:t>
      </w:r>
      <w:r w:rsidR="00A936D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ф</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Ш</w:t>
      </w:r>
      <w:r w:rsidR="00A936D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қ</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й» </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тты </w:t>
      </w:r>
      <w:r w:rsidR="00A936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ңб</w:t>
      </w:r>
      <w:r w:rsidR="00A936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 «Өтүк</w:t>
      </w:r>
      <w:r w:rsidR="00A936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б</w:t>
      </w:r>
      <w:r w:rsidR="00A936D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п</w:t>
      </w:r>
      <w:r w:rsidR="00A936D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ж</w:t>
      </w:r>
      <w:r w:rsidR="00A936D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ық кө</w:t>
      </w:r>
      <w:r w:rsidR="00A936D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д</w:t>
      </w:r>
      <w:r w:rsidR="00A936D7" w:rsidRPr="00A2157A">
        <w:rPr>
          <w:rFonts w:ascii="Times New Roman" w:hAnsi="Times New Roman" w:cs="Times New Roman"/>
          <w:sz w:val="28"/>
          <w:szCs w:val="28"/>
          <w:lang w:val="kk-KZ"/>
        </w:rPr>
        <w:t xml:space="preserve">i </w:t>
      </w:r>
      <w:r w:rsidRPr="00A2157A">
        <w:rPr>
          <w:rFonts w:ascii="Times New Roman" w:hAnsi="Times New Roman" w:cs="Times New Roman"/>
          <w:sz w:val="28"/>
          <w:szCs w:val="28"/>
          <w:lang w:val="kk-KZ"/>
        </w:rPr>
        <w:t>[</w:t>
      </w:r>
      <w:r w:rsidR="008C5F85" w:rsidRPr="00A2157A">
        <w:rPr>
          <w:rFonts w:ascii="Times New Roman" w:hAnsi="Times New Roman" w:cs="Times New Roman"/>
          <w:sz w:val="28"/>
          <w:szCs w:val="28"/>
          <w:lang w:val="kk-KZ"/>
        </w:rPr>
        <w:t>114</w:t>
      </w:r>
      <w:r w:rsidRPr="00A2157A">
        <w:rPr>
          <w:rFonts w:ascii="Times New Roman" w:hAnsi="Times New Roman" w:cs="Times New Roman"/>
          <w:sz w:val="28"/>
          <w:szCs w:val="28"/>
          <w:lang w:val="kk-KZ"/>
        </w:rPr>
        <w:t xml:space="preserve">]. </w:t>
      </w:r>
      <w:r w:rsidR="00A936D7" w:rsidRPr="00A2157A">
        <w:rPr>
          <w:rFonts w:ascii="Times New Roman" w:hAnsi="Times New Roman" w:cs="Times New Roman"/>
          <w:sz w:val="28"/>
          <w:szCs w:val="28"/>
          <w:lang w:val="kk-KZ"/>
        </w:rPr>
        <w:t>Co</w:t>
      </w:r>
      <w:r w:rsidRPr="00A2157A">
        <w:rPr>
          <w:rFonts w:ascii="Times New Roman" w:hAnsi="Times New Roman" w:cs="Times New Roman"/>
          <w:sz w:val="28"/>
          <w:szCs w:val="28"/>
          <w:lang w:val="kk-KZ"/>
        </w:rPr>
        <w:t>нд</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тү</w:t>
      </w:r>
      <w:r w:rsidR="00A936D7" w:rsidRPr="00A2157A">
        <w:rPr>
          <w:rFonts w:ascii="Times New Roman" w:hAnsi="Times New Roman" w:cs="Times New Roman"/>
          <w:sz w:val="28"/>
          <w:szCs w:val="28"/>
          <w:lang w:val="kk-KZ"/>
        </w:rPr>
        <w:t>pi</w:t>
      </w:r>
      <w:r w:rsidRPr="00A2157A">
        <w:rPr>
          <w:rFonts w:ascii="Times New Roman" w:hAnsi="Times New Roman" w:cs="Times New Roman"/>
          <w:sz w:val="28"/>
          <w:szCs w:val="28"/>
          <w:lang w:val="kk-KZ"/>
        </w:rPr>
        <w:t>к т</w:t>
      </w:r>
      <w:r w:rsidR="00A936D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A936D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A936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w:t>
      </w:r>
      <w:r w:rsidR="00A936D7" w:rsidRPr="00A2157A">
        <w:rPr>
          <w:rFonts w:ascii="Times New Roman" w:hAnsi="Times New Roman" w:cs="Times New Roman"/>
          <w:sz w:val="28"/>
          <w:szCs w:val="28"/>
          <w:lang w:val="kk-KZ"/>
        </w:rPr>
        <w:t>K</w:t>
      </w:r>
      <w:r w:rsidRPr="00A2157A">
        <w:rPr>
          <w:rFonts w:ascii="Times New Roman" w:hAnsi="Times New Roman" w:cs="Times New Roman"/>
          <w:sz w:val="28"/>
          <w:szCs w:val="28"/>
          <w:lang w:val="kk-KZ"/>
        </w:rPr>
        <w:t xml:space="preserve">. </w:t>
      </w:r>
      <w:r w:rsidR="00A936D7" w:rsidRPr="00A2157A">
        <w:rPr>
          <w:rFonts w:ascii="Times New Roman" w:hAnsi="Times New Roman" w:cs="Times New Roman"/>
          <w:sz w:val="28"/>
          <w:szCs w:val="28"/>
          <w:lang w:val="kk-KZ"/>
        </w:rPr>
        <w:t>Kec</w:t>
      </w:r>
      <w:r w:rsidRPr="00A2157A">
        <w:rPr>
          <w:rFonts w:ascii="Times New Roman" w:hAnsi="Times New Roman" w:cs="Times New Roman"/>
          <w:sz w:val="28"/>
          <w:szCs w:val="28"/>
          <w:lang w:val="kk-KZ"/>
        </w:rPr>
        <w:t>ижид</w:t>
      </w:r>
      <w:r w:rsidR="00A936D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«Қ</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A936D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М</w:t>
      </w:r>
      <w:r w:rsidR="00A936D7" w:rsidRPr="00A2157A">
        <w:rPr>
          <w:rFonts w:ascii="Times New Roman" w:hAnsi="Times New Roman" w:cs="Times New Roman"/>
          <w:sz w:val="28"/>
          <w:szCs w:val="28"/>
          <w:lang w:val="kk-KZ"/>
        </w:rPr>
        <w:t>ex</w:t>
      </w:r>
      <w:r w:rsidRPr="00A2157A">
        <w:rPr>
          <w:rFonts w:ascii="Times New Roman" w:hAnsi="Times New Roman" w:cs="Times New Roman"/>
          <w:sz w:val="28"/>
          <w:szCs w:val="28"/>
          <w:lang w:val="kk-KZ"/>
        </w:rPr>
        <w:t>м</w:t>
      </w:r>
      <w:r w:rsidR="00A936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т </w:t>
      </w:r>
      <w:r w:rsidR="00A936D7" w:rsidRPr="00A2157A">
        <w:rPr>
          <w:rFonts w:ascii="Times New Roman" w:hAnsi="Times New Roman" w:cs="Times New Roman"/>
          <w:sz w:val="28"/>
          <w:szCs w:val="28"/>
          <w:lang w:val="kk-KZ"/>
        </w:rPr>
        <w:t>Capa</w:t>
      </w:r>
      <w:r w:rsidRPr="00A2157A">
        <w:rPr>
          <w:rFonts w:ascii="Times New Roman" w:hAnsi="Times New Roman" w:cs="Times New Roman"/>
          <w:sz w:val="28"/>
          <w:szCs w:val="28"/>
          <w:lang w:val="kk-KZ"/>
        </w:rPr>
        <w:t>йдың «Қ</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A936D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дың оян</w:t>
      </w:r>
      <w:r w:rsidR="00A936D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ы», «Ж</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ң</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A936D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w:t>
      </w:r>
      <w:r w:rsidR="00A936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мд</w:t>
      </w:r>
      <w:r w:rsidR="00A936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A936D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ж</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ң</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A936D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A936D7" w:rsidRPr="00A2157A">
        <w:rPr>
          <w:rFonts w:ascii="Times New Roman" w:hAnsi="Times New Roman" w:cs="Times New Roman"/>
          <w:sz w:val="28"/>
          <w:szCs w:val="28"/>
          <w:lang w:val="kk-KZ"/>
        </w:rPr>
        <w:t>Ə</w:t>
      </w:r>
      <w:r w:rsidRPr="00A2157A">
        <w:rPr>
          <w:rFonts w:ascii="Times New Roman" w:hAnsi="Times New Roman" w:cs="Times New Roman"/>
          <w:sz w:val="28"/>
          <w:szCs w:val="28"/>
          <w:lang w:val="kk-KZ"/>
        </w:rPr>
        <w:t>бд</w:t>
      </w:r>
      <w:r w:rsidR="00A936D7" w:rsidRPr="00A2157A">
        <w:rPr>
          <w:rFonts w:ascii="Times New Roman" w:hAnsi="Times New Roman" w:cs="Times New Roman"/>
          <w:sz w:val="28"/>
          <w:szCs w:val="28"/>
          <w:lang w:val="kk-KZ"/>
        </w:rPr>
        <w:t>iya</w:t>
      </w:r>
      <w:r w:rsidRPr="00A2157A">
        <w:rPr>
          <w:rFonts w:ascii="Times New Roman" w:hAnsi="Times New Roman" w:cs="Times New Roman"/>
          <w:sz w:val="28"/>
          <w:szCs w:val="28"/>
          <w:lang w:val="kk-KZ"/>
        </w:rPr>
        <w:t>қ</w:t>
      </w:r>
      <w:r w:rsidR="00A936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п Қ</w:t>
      </w:r>
      <w:r w:rsidR="00A936D7"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ның «Қ</w:t>
      </w:r>
      <w:r w:rsidR="0065383A"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65383A"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65383A"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65383A"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ж</w:t>
      </w:r>
      <w:r w:rsidR="0065383A"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65383A"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қ</w:t>
      </w:r>
      <w:r w:rsidR="0065383A"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65383A"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65383A"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«Қ</w:t>
      </w:r>
      <w:r w:rsidR="00D96D6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D96D6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D96D63"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D96D6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нның ж</w:t>
      </w:r>
      <w:r w:rsidR="00D96D6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ң</w:t>
      </w:r>
      <w:r w:rsidR="00D96D6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w:t>
      </w:r>
      <w:r w:rsidR="00D96D6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қ</w:t>
      </w:r>
      <w:r w:rsidR="00D96D6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йт</w:t>
      </w:r>
      <w:r w:rsidR="00D96D6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т</w:t>
      </w:r>
      <w:r w:rsidR="00D96D63" w:rsidRPr="00A2157A">
        <w:rPr>
          <w:rFonts w:ascii="Times New Roman" w:hAnsi="Times New Roman" w:cs="Times New Roman"/>
          <w:sz w:val="28"/>
          <w:szCs w:val="28"/>
          <w:lang w:val="kk-KZ"/>
        </w:rPr>
        <w:t>yy</w:t>
      </w:r>
      <w:r w:rsidRPr="00A2157A">
        <w:rPr>
          <w:rFonts w:ascii="Times New Roman" w:hAnsi="Times New Roman" w:cs="Times New Roman"/>
          <w:sz w:val="28"/>
          <w:szCs w:val="28"/>
          <w:lang w:val="kk-KZ"/>
        </w:rPr>
        <w:t>ы» к</w:t>
      </w:r>
      <w:r w:rsidR="00D96D6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т</w:t>
      </w:r>
      <w:r w:rsidR="00D96D6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пт</w:t>
      </w:r>
      <w:r w:rsidR="00D96D6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 </w:t>
      </w:r>
      <w:r w:rsidRPr="00A2157A">
        <w:rPr>
          <w:rFonts w:ascii="Times New Roman" w:hAnsi="Times New Roman" w:cs="Times New Roman"/>
          <w:sz w:val="28"/>
          <w:szCs w:val="28"/>
          <w:lang w:val="kk-KZ"/>
        </w:rPr>
        <w:lastRenderedPageBreak/>
        <w:t>ж</w:t>
      </w:r>
      <w:r w:rsidR="00D96D6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ық кө</w:t>
      </w:r>
      <w:r w:rsidR="00D96D63" w:rsidRPr="00A2157A">
        <w:rPr>
          <w:rFonts w:ascii="Times New Roman" w:hAnsi="Times New Roman" w:cs="Times New Roman"/>
          <w:sz w:val="28"/>
          <w:szCs w:val="28"/>
          <w:lang w:val="kk-KZ"/>
        </w:rPr>
        <w:t>pce</w:t>
      </w:r>
      <w:r w:rsidRPr="00A2157A">
        <w:rPr>
          <w:rFonts w:ascii="Times New Roman" w:hAnsi="Times New Roman" w:cs="Times New Roman"/>
          <w:sz w:val="28"/>
          <w:szCs w:val="28"/>
          <w:lang w:val="kk-KZ"/>
        </w:rPr>
        <w:t>, қ</w:t>
      </w:r>
      <w:r w:rsidR="00D96D6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D96D6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т</w:t>
      </w:r>
      <w:r w:rsidR="00D96D6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D96D6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D96D6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D96D63" w:rsidRPr="00A2157A">
        <w:rPr>
          <w:rFonts w:ascii="Times New Roman" w:hAnsi="Times New Roman" w:cs="Times New Roman"/>
          <w:sz w:val="28"/>
          <w:szCs w:val="28"/>
          <w:lang w:val="kk-KZ"/>
        </w:rPr>
        <w:t>Ə</w:t>
      </w:r>
      <w:r w:rsidRPr="00A2157A">
        <w:rPr>
          <w:rFonts w:ascii="Times New Roman" w:hAnsi="Times New Roman" w:cs="Times New Roman"/>
          <w:sz w:val="28"/>
          <w:szCs w:val="28"/>
          <w:lang w:val="kk-KZ"/>
        </w:rPr>
        <w:t xml:space="preserve">ли </w:t>
      </w:r>
      <w:r w:rsidR="00D96D6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бб</w:t>
      </w:r>
      <w:r w:rsidR="00D96D63"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 Шын</w:t>
      </w:r>
      <w:r w:rsidR="00D96D6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дың «Қ</w:t>
      </w:r>
      <w:r w:rsidR="00D96D6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D96D6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м</w:t>
      </w:r>
      <w:r w:rsidR="00D96D63"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D96D6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D96D6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м</w:t>
      </w:r>
      <w:r w:rsidR="00D96D6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D96D63"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D96D6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би</w:t>
      </w:r>
      <w:r w:rsidR="00D96D6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D96D6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D96D6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бб</w:t>
      </w:r>
      <w:r w:rsidR="00D96D63"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 Қ</w:t>
      </w:r>
      <w:r w:rsidR="00D96D63" w:rsidRPr="00A2157A">
        <w:rPr>
          <w:rFonts w:ascii="Times New Roman" w:hAnsi="Times New Roman" w:cs="Times New Roman"/>
          <w:sz w:val="28"/>
          <w:szCs w:val="28"/>
          <w:lang w:val="kk-KZ"/>
        </w:rPr>
        <w:t>apaғa</w:t>
      </w:r>
      <w:r w:rsidRPr="00A2157A">
        <w:rPr>
          <w:rFonts w:ascii="Times New Roman" w:hAnsi="Times New Roman" w:cs="Times New Roman"/>
          <w:sz w:val="28"/>
          <w:szCs w:val="28"/>
          <w:lang w:val="kk-KZ"/>
        </w:rPr>
        <w:t>члының «</w:t>
      </w:r>
      <w:r w:rsidR="00D96D63" w:rsidRPr="00A2157A">
        <w:rPr>
          <w:rFonts w:ascii="Times New Roman" w:hAnsi="Times New Roman" w:cs="Times New Roman"/>
          <w:sz w:val="28"/>
          <w:szCs w:val="28"/>
          <w:lang w:val="kk-KZ"/>
        </w:rPr>
        <w:t>K</w:t>
      </w:r>
      <w:r w:rsidRPr="00A2157A">
        <w:rPr>
          <w:rFonts w:ascii="Times New Roman" w:hAnsi="Times New Roman" w:cs="Times New Roman"/>
          <w:sz w:val="28"/>
          <w:szCs w:val="28"/>
          <w:lang w:val="kk-KZ"/>
        </w:rPr>
        <w:t>ип</w:t>
      </w:r>
      <w:r w:rsidR="00D96D63"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 м</w:t>
      </w:r>
      <w:r w:rsidR="00D96D63" w:rsidRPr="00A2157A">
        <w:rPr>
          <w:rFonts w:ascii="Times New Roman" w:hAnsi="Times New Roman" w:cs="Times New Roman"/>
          <w:sz w:val="28"/>
          <w:szCs w:val="28"/>
          <w:lang w:val="az-Latn-AZ"/>
        </w:rPr>
        <w:t>əce</w:t>
      </w:r>
      <w:r w:rsidRPr="00A2157A">
        <w:rPr>
          <w:rFonts w:ascii="Times New Roman" w:hAnsi="Times New Roman" w:cs="Times New Roman"/>
          <w:sz w:val="28"/>
          <w:szCs w:val="28"/>
          <w:lang w:val="kk-KZ"/>
        </w:rPr>
        <w:t>л</w:t>
      </w:r>
      <w:r w:rsidR="00D96D63" w:rsidRPr="00A2157A">
        <w:rPr>
          <w:rFonts w:ascii="Times New Roman" w:hAnsi="Times New Roman" w:cs="Times New Roman"/>
          <w:sz w:val="28"/>
          <w:szCs w:val="28"/>
          <w:lang w:val="kk-KZ"/>
        </w:rPr>
        <w:t>eci</w:t>
      </w:r>
      <w:r w:rsidRPr="00A2157A">
        <w:rPr>
          <w:rFonts w:ascii="Times New Roman" w:hAnsi="Times New Roman" w:cs="Times New Roman"/>
          <w:sz w:val="28"/>
          <w:szCs w:val="28"/>
          <w:lang w:val="kk-KZ"/>
        </w:rPr>
        <w:t xml:space="preserve">» </w:t>
      </w:r>
      <w:r w:rsidR="00D96D6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ңб</w:t>
      </w:r>
      <w:r w:rsidR="00D96D6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кт</w:t>
      </w:r>
      <w:r w:rsidR="00D96D63"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қ</w:t>
      </w:r>
      <w:r w:rsidR="00D96D6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D96D6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т</w:t>
      </w:r>
      <w:r w:rsidR="00D96D6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D96D6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D96D6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ж</w:t>
      </w:r>
      <w:r w:rsidR="00D96D6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ыққ</w:t>
      </w:r>
      <w:r w:rsidR="00D96D6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шықты</w:t>
      </w:r>
      <w:r w:rsidR="00D96D63"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w:t>
      </w:r>
      <w:r w:rsidR="008C5F85" w:rsidRPr="00A2157A">
        <w:rPr>
          <w:rFonts w:ascii="Times New Roman" w:hAnsi="Times New Roman" w:cs="Times New Roman"/>
          <w:sz w:val="28"/>
          <w:szCs w:val="28"/>
          <w:lang w:val="kk-KZ"/>
        </w:rPr>
        <w:t>115</w:t>
      </w:r>
      <w:r w:rsidRPr="00A2157A">
        <w:rPr>
          <w:rFonts w:ascii="Times New Roman" w:hAnsi="Times New Roman" w:cs="Times New Roman"/>
          <w:sz w:val="28"/>
          <w:szCs w:val="28"/>
          <w:lang w:val="kk-KZ"/>
        </w:rPr>
        <w:t>].</w:t>
      </w:r>
    </w:p>
    <w:p w14:paraId="58B914A0" w14:textId="42649EC7" w:rsidR="009D0075" w:rsidRPr="00A2157A" w:rsidRDefault="009D0075" w:rsidP="00A2157A">
      <w:pPr>
        <w:widowControl w:val="0"/>
        <w:tabs>
          <w:tab w:val="left" w:pos="993"/>
          <w:tab w:val="left" w:pos="6270"/>
        </w:tabs>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2000 жылдың 30-м</w:t>
      </w:r>
      <w:r w:rsidR="00E2139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мы</w:t>
      </w:r>
      <w:r w:rsidR="00E21396"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ынд</w:t>
      </w:r>
      <w:r w:rsidR="00E2139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E21396"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E21396"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кия </w:t>
      </w:r>
      <w:r w:rsidR="00E21396" w:rsidRPr="00A2157A">
        <w:rPr>
          <w:rFonts w:ascii="Times New Roman" w:hAnsi="Times New Roman" w:cs="Times New Roman"/>
          <w:sz w:val="28"/>
          <w:szCs w:val="28"/>
          <w:lang w:val="kk-KZ"/>
        </w:rPr>
        <w:t>Pec</w:t>
      </w:r>
      <w:r w:rsidRPr="00A2157A">
        <w:rPr>
          <w:rFonts w:ascii="Times New Roman" w:hAnsi="Times New Roman" w:cs="Times New Roman"/>
          <w:sz w:val="28"/>
          <w:szCs w:val="28"/>
          <w:lang w:val="kk-KZ"/>
        </w:rPr>
        <w:t>п</w:t>
      </w:r>
      <w:r w:rsidR="00E21396"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блик</w:t>
      </w:r>
      <w:r w:rsidR="00E21396"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ы </w:t>
      </w:r>
      <w:r w:rsidR="00F16588" w:rsidRPr="00A2157A">
        <w:rPr>
          <w:rFonts w:ascii="Times New Roman" w:hAnsi="Times New Roman" w:cs="Times New Roman"/>
          <w:sz w:val="28"/>
          <w:szCs w:val="28"/>
          <w:lang w:val="kk-KZ"/>
        </w:rPr>
        <w:t>M</w:t>
      </w:r>
      <w:r w:rsidR="00E21396"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E2139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E2139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мини</w:t>
      </w:r>
      <w:r w:rsidR="00E21396"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E21396"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w:t>
      </w:r>
      <w:r w:rsidR="00E2139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г</w:t>
      </w:r>
      <w:r w:rsidR="00E2139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w:t>
      </w:r>
      <w:r w:rsidR="00E2139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ң </w:t>
      </w:r>
      <w:r w:rsidR="00E21396"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E21396"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кияд</w:t>
      </w:r>
      <w:r w:rsidR="00E2139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Қ</w:t>
      </w:r>
      <w:r w:rsidR="00E2139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E2139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E21396"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E2139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E2139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лш</w:t>
      </w:r>
      <w:r w:rsidR="00E2139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E2139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г</w:t>
      </w:r>
      <w:r w:rsidR="00E2139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ж</w:t>
      </w:r>
      <w:r w:rsidR="00E21396"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E2139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Билк</w:t>
      </w:r>
      <w:r w:rsidR="00E2139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нт </w:t>
      </w:r>
      <w:r w:rsidR="00E21396"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нив</w:t>
      </w:r>
      <w:r w:rsidR="00E21396" w:rsidRPr="00A2157A">
        <w:rPr>
          <w:rFonts w:ascii="Times New Roman" w:hAnsi="Times New Roman" w:cs="Times New Roman"/>
          <w:sz w:val="28"/>
          <w:szCs w:val="28"/>
          <w:lang w:val="kk-KZ"/>
        </w:rPr>
        <w:t>epc</w:t>
      </w:r>
      <w:r w:rsidRPr="00A2157A">
        <w:rPr>
          <w:rFonts w:ascii="Times New Roman" w:hAnsi="Times New Roman" w:cs="Times New Roman"/>
          <w:sz w:val="28"/>
          <w:szCs w:val="28"/>
          <w:lang w:val="kk-KZ"/>
        </w:rPr>
        <w:t>ит</w:t>
      </w:r>
      <w:r w:rsidR="00E2139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E2139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w:t>
      </w:r>
      <w:r w:rsidR="00E2139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ұйымд</w:t>
      </w:r>
      <w:r w:rsidR="00E21396"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w:t>
      </w:r>
      <w:r w:rsidR="00E21396"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ым</w:t>
      </w:r>
      <w:r w:rsidR="00E2139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қ</w:t>
      </w:r>
      <w:r w:rsidR="00E2139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E2139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қ-тү</w:t>
      </w:r>
      <w:r w:rsidR="00E21396" w:rsidRPr="00A2157A">
        <w:rPr>
          <w:rFonts w:ascii="Times New Roman" w:hAnsi="Times New Roman" w:cs="Times New Roman"/>
          <w:sz w:val="28"/>
          <w:szCs w:val="28"/>
          <w:lang w:val="kk-KZ"/>
        </w:rPr>
        <w:t>pi</w:t>
      </w:r>
      <w:r w:rsidRPr="00A2157A">
        <w:rPr>
          <w:rFonts w:ascii="Times New Roman" w:hAnsi="Times New Roman" w:cs="Times New Roman"/>
          <w:sz w:val="28"/>
          <w:szCs w:val="28"/>
          <w:lang w:val="kk-KZ"/>
        </w:rPr>
        <w:t>к д</w:t>
      </w:r>
      <w:r w:rsidR="00E21396" w:rsidRPr="00A2157A">
        <w:rPr>
          <w:rFonts w:ascii="Times New Roman" w:hAnsi="Times New Roman" w:cs="Times New Roman"/>
          <w:sz w:val="28"/>
          <w:szCs w:val="28"/>
          <w:lang w:val="kk-KZ"/>
        </w:rPr>
        <w:t>oc</w:t>
      </w:r>
      <w:r w:rsidRPr="00A2157A">
        <w:rPr>
          <w:rFonts w:ascii="Times New Roman" w:hAnsi="Times New Roman" w:cs="Times New Roman"/>
          <w:sz w:val="28"/>
          <w:szCs w:val="28"/>
          <w:lang w:val="kk-KZ"/>
        </w:rPr>
        <w:t>тығының к</w:t>
      </w:r>
      <w:r w:rsidR="00E2139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ш</w:t>
      </w:r>
      <w:r w:rsidR="00E2139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м</w:t>
      </w:r>
      <w:r w:rsidR="00E2139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тү</w:t>
      </w:r>
      <w:r w:rsidR="00E21396" w:rsidRPr="00A2157A">
        <w:rPr>
          <w:rFonts w:ascii="Times New Roman" w:hAnsi="Times New Roman" w:cs="Times New Roman"/>
          <w:sz w:val="28"/>
          <w:szCs w:val="28"/>
          <w:lang w:val="kk-KZ"/>
        </w:rPr>
        <w:t>pi</w:t>
      </w:r>
      <w:r w:rsidRPr="00A2157A">
        <w:rPr>
          <w:rFonts w:ascii="Times New Roman" w:hAnsi="Times New Roman" w:cs="Times New Roman"/>
          <w:sz w:val="28"/>
          <w:szCs w:val="28"/>
          <w:lang w:val="kk-KZ"/>
        </w:rPr>
        <w:t>к ж</w:t>
      </w:r>
      <w:r w:rsidR="00E21396"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E2139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қ</w:t>
      </w:r>
      <w:r w:rsidR="00E2139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E2139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қ </w:t>
      </w:r>
      <w:r w:rsidR="00E21396" w:rsidRPr="00A2157A">
        <w:rPr>
          <w:rFonts w:ascii="Times New Roman" w:hAnsi="Times New Roman" w:cs="Times New Roman"/>
          <w:sz w:val="28"/>
          <w:szCs w:val="28"/>
          <w:lang w:val="az-Latn-AZ"/>
        </w:rPr>
        <w:t>əp</w:t>
      </w:r>
      <w:r w:rsidRPr="00A2157A">
        <w:rPr>
          <w:rFonts w:ascii="Times New Roman" w:hAnsi="Times New Roman" w:cs="Times New Roman"/>
          <w:sz w:val="28"/>
          <w:szCs w:val="28"/>
          <w:lang w:val="kk-KZ"/>
        </w:rPr>
        <w:t>т</w:t>
      </w:r>
      <w:r w:rsidR="00E21396"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т</w:t>
      </w:r>
      <w:r w:rsidR="00E21396"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E2139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к</w:t>
      </w:r>
      <w:r w:rsidR="00E21396"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нц</w:t>
      </w:r>
      <w:r w:rsidR="00E21396"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т</w:t>
      </w:r>
      <w:r w:rsidR="00E2139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өтт</w:t>
      </w:r>
      <w:r w:rsidR="00E21396" w:rsidRPr="00A2157A">
        <w:rPr>
          <w:rFonts w:ascii="Times New Roman" w:hAnsi="Times New Roman" w:cs="Times New Roman"/>
          <w:sz w:val="28"/>
          <w:szCs w:val="28"/>
          <w:lang w:val="kk-KZ"/>
        </w:rPr>
        <w:t xml:space="preserve">i </w:t>
      </w:r>
      <w:r w:rsidRPr="00A2157A">
        <w:rPr>
          <w:rFonts w:ascii="Times New Roman" w:hAnsi="Times New Roman" w:cs="Times New Roman"/>
          <w:sz w:val="28"/>
          <w:szCs w:val="28"/>
          <w:lang w:val="kk-KZ"/>
        </w:rPr>
        <w:t>[</w:t>
      </w:r>
      <w:r w:rsidR="001D58F5" w:rsidRPr="00A2157A">
        <w:rPr>
          <w:rFonts w:ascii="Times New Roman" w:hAnsi="Times New Roman" w:cs="Times New Roman"/>
          <w:sz w:val="28"/>
          <w:szCs w:val="28"/>
          <w:lang w:val="kk-KZ"/>
        </w:rPr>
        <w:t>14</w:t>
      </w:r>
      <w:r w:rsidR="00717CB4" w:rsidRPr="00A2157A">
        <w:rPr>
          <w:rFonts w:ascii="Times New Roman" w:hAnsi="Times New Roman" w:cs="Times New Roman"/>
          <w:sz w:val="28"/>
          <w:szCs w:val="28"/>
          <w:lang w:val="kk-KZ"/>
        </w:rPr>
        <w:t>,</w:t>
      </w:r>
      <w:r w:rsidRPr="00A2157A">
        <w:rPr>
          <w:rFonts w:ascii="Times New Roman" w:hAnsi="Times New Roman" w:cs="Times New Roman"/>
          <w:sz w:val="28"/>
          <w:szCs w:val="28"/>
          <w:lang w:val="kk-KZ"/>
        </w:rPr>
        <w:t xml:space="preserve"> </w:t>
      </w:r>
      <w:r w:rsidR="00A2157A">
        <w:rPr>
          <w:rFonts w:ascii="Times New Roman" w:hAnsi="Times New Roman" w:cs="Times New Roman"/>
          <w:sz w:val="28"/>
          <w:szCs w:val="28"/>
          <w:lang w:val="kk-KZ"/>
        </w:rPr>
        <w:t xml:space="preserve">б. </w:t>
      </w:r>
      <w:r w:rsidR="001D58F5" w:rsidRPr="00A2157A">
        <w:rPr>
          <w:rFonts w:ascii="Times New Roman" w:hAnsi="Times New Roman" w:cs="Times New Roman"/>
          <w:sz w:val="28"/>
          <w:szCs w:val="28"/>
          <w:lang w:val="kk-KZ"/>
        </w:rPr>
        <w:t>32</w:t>
      </w:r>
      <w:r w:rsidRPr="00A2157A">
        <w:rPr>
          <w:rFonts w:ascii="Times New Roman" w:hAnsi="Times New Roman" w:cs="Times New Roman"/>
          <w:sz w:val="28"/>
          <w:szCs w:val="28"/>
          <w:lang w:val="kk-KZ"/>
        </w:rPr>
        <w:t>].</w:t>
      </w:r>
    </w:p>
    <w:p w14:paraId="4F591D95" w14:textId="12AB1D85" w:rsidR="009D0075" w:rsidRDefault="009D0075" w:rsidP="00A2157A">
      <w:pPr>
        <w:widowControl w:val="0"/>
        <w:tabs>
          <w:tab w:val="left" w:pos="993"/>
          <w:tab w:val="left" w:pos="6270"/>
        </w:tabs>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 xml:space="preserve">2004 жылы </w:t>
      </w:r>
      <w:r w:rsidR="00F32554"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w:t>
      </w:r>
      <w:r w:rsidR="00F3255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w:t>
      </w:r>
      <w:r w:rsidR="00F3255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F3255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F32554"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F3255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тү</w:t>
      </w:r>
      <w:r w:rsidR="00F32554"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F3255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т</w:t>
      </w:r>
      <w:r w:rsidR="00F3255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кт</w:t>
      </w:r>
      <w:r w:rsidR="00F32554"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 xml:space="preserve"> </w:t>
      </w:r>
      <w:r w:rsidR="00F3255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F32554"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д</w:t>
      </w:r>
      <w:r w:rsidR="00F3255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м</w:t>
      </w:r>
      <w:r w:rsidR="00F32554"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F3255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F3255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мини</w:t>
      </w:r>
      <w:r w:rsidR="00F32554"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F32554"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w:t>
      </w:r>
      <w:r w:rsidR="00F32554" w:rsidRPr="00A2157A">
        <w:rPr>
          <w:rFonts w:ascii="Times New Roman" w:hAnsi="Times New Roman" w:cs="Times New Roman"/>
          <w:sz w:val="28"/>
          <w:szCs w:val="28"/>
          <w:lang w:val="kk-KZ"/>
        </w:rPr>
        <w:t>epiнi</w:t>
      </w:r>
      <w:r w:rsidRPr="00A2157A">
        <w:rPr>
          <w:rFonts w:ascii="Times New Roman" w:hAnsi="Times New Roman" w:cs="Times New Roman"/>
          <w:sz w:val="28"/>
          <w:szCs w:val="28"/>
          <w:lang w:val="kk-KZ"/>
        </w:rPr>
        <w:t>ң</w:t>
      </w:r>
      <w:r w:rsidR="00F32554" w:rsidRPr="00A2157A">
        <w:rPr>
          <w:rFonts w:ascii="Times New Roman" w:hAnsi="Times New Roman" w:cs="Times New Roman"/>
          <w:sz w:val="28"/>
          <w:szCs w:val="28"/>
          <w:lang w:val="kk-KZ"/>
        </w:rPr>
        <w:t xml:space="preserve"> тұpa</w:t>
      </w:r>
      <w:r w:rsidRPr="00A2157A">
        <w:rPr>
          <w:rFonts w:ascii="Times New Roman" w:hAnsi="Times New Roman" w:cs="Times New Roman"/>
          <w:sz w:val="28"/>
          <w:szCs w:val="28"/>
          <w:lang w:val="kk-KZ"/>
        </w:rPr>
        <w:t>қты к</w:t>
      </w:r>
      <w:r w:rsidR="00F3255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ң</w:t>
      </w:r>
      <w:r w:rsidR="00F32554" w:rsidRPr="00A2157A">
        <w:rPr>
          <w:rFonts w:ascii="Times New Roman" w:hAnsi="Times New Roman" w:cs="Times New Roman"/>
          <w:sz w:val="28"/>
          <w:szCs w:val="28"/>
          <w:lang w:val="kk-KZ"/>
        </w:rPr>
        <w:t>eci</w:t>
      </w:r>
      <w:r w:rsidRPr="00A2157A">
        <w:rPr>
          <w:rFonts w:ascii="Times New Roman" w:hAnsi="Times New Roman" w:cs="Times New Roman"/>
          <w:sz w:val="28"/>
          <w:szCs w:val="28"/>
          <w:lang w:val="kk-KZ"/>
        </w:rPr>
        <w:t>н</w:t>
      </w:r>
      <w:r w:rsidR="00F3255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ң ХХІ </w:t>
      </w:r>
      <w:r w:rsidR="00F32554"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ты</w:t>
      </w:r>
      <w:r w:rsidR="00F32554"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w:t>
      </w:r>
      <w:r w:rsidR="00F32554"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ын өтк</w:t>
      </w:r>
      <w:r w:rsidR="00F3255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w:t>
      </w:r>
      <w:r w:rsidR="00F32554"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w:t>
      </w:r>
      <w:r w:rsidR="00F3255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я</w:t>
      </w:r>
      <w:r w:rsidR="00F32554"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ынд</w:t>
      </w:r>
      <w:r w:rsidR="00F3255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F32554"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 П</w:t>
      </w:r>
      <w:r w:rsidR="00F32554" w:rsidRPr="00A2157A">
        <w:rPr>
          <w:rFonts w:ascii="Times New Roman" w:hAnsi="Times New Roman" w:cs="Times New Roman"/>
          <w:sz w:val="28"/>
          <w:szCs w:val="28"/>
          <w:lang w:val="kk-KZ"/>
        </w:rPr>
        <w:t>pe</w:t>
      </w:r>
      <w:r w:rsidRPr="00A2157A">
        <w:rPr>
          <w:rFonts w:ascii="Times New Roman" w:hAnsi="Times New Roman" w:cs="Times New Roman"/>
          <w:sz w:val="28"/>
          <w:szCs w:val="28"/>
          <w:lang w:val="kk-KZ"/>
        </w:rPr>
        <w:t>зид</w:t>
      </w:r>
      <w:r w:rsidR="00F3255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нт</w:t>
      </w:r>
      <w:r w:rsidR="00F3255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м</w:t>
      </w:r>
      <w:r w:rsidR="00F32554"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F3255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F3255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т </w:t>
      </w:r>
      <w:r w:rsidR="00F32554"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F3255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лығының кө</w:t>
      </w:r>
      <w:r w:rsidR="00F32554"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м</w:t>
      </w:r>
      <w:r w:rsidR="00F3255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з</w:t>
      </w:r>
      <w:r w:rsidR="00F3255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лынд</w:t>
      </w:r>
      <w:r w:rsidR="00F3255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тү</w:t>
      </w:r>
      <w:r w:rsidR="00F32554"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F3255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т</w:t>
      </w:r>
      <w:r w:rsidR="00F3255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кт</w:t>
      </w:r>
      <w:r w:rsidR="00F32554"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 xml:space="preserve"> </w:t>
      </w:r>
      <w:r w:rsidR="00F3255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F32554"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д</w:t>
      </w:r>
      <w:r w:rsidR="00F3255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ң </w:t>
      </w:r>
      <w:r w:rsidR="00F32554" w:rsidRPr="00A2157A">
        <w:rPr>
          <w:rFonts w:ascii="Times New Roman" w:hAnsi="Times New Roman" w:cs="Times New Roman"/>
          <w:sz w:val="28"/>
          <w:szCs w:val="28"/>
          <w:lang w:val="kk-KZ"/>
        </w:rPr>
        <w:t>cype</w:t>
      </w:r>
      <w:r w:rsidRPr="00A2157A">
        <w:rPr>
          <w:rFonts w:ascii="Times New Roman" w:hAnsi="Times New Roman" w:cs="Times New Roman"/>
          <w:sz w:val="28"/>
          <w:szCs w:val="28"/>
          <w:lang w:val="kk-KZ"/>
        </w:rPr>
        <w:t>тш</w:t>
      </w:r>
      <w:r w:rsidR="00F3255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F32554"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шығ</w:t>
      </w:r>
      <w:r w:rsidR="00F32554"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м</w:t>
      </w:r>
      <w:r w:rsidR="00F3255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F32554"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 </w:t>
      </w:r>
      <w:r w:rsidR="00F32554" w:rsidRPr="00A2157A">
        <w:rPr>
          <w:rFonts w:ascii="Times New Roman" w:hAnsi="Times New Roman" w:cs="Times New Roman"/>
          <w:sz w:val="28"/>
          <w:szCs w:val="28"/>
          <w:lang w:val="kk-KZ"/>
        </w:rPr>
        <w:t>TYPKCO</w:t>
      </w:r>
      <w:r w:rsidRPr="00A2157A">
        <w:rPr>
          <w:rFonts w:ascii="Times New Roman" w:hAnsi="Times New Roman" w:cs="Times New Roman"/>
          <w:sz w:val="28"/>
          <w:szCs w:val="28"/>
          <w:lang w:val="kk-KZ"/>
        </w:rPr>
        <w:t>Й кө</w:t>
      </w:r>
      <w:r w:rsidR="00F32554"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м</w:t>
      </w:r>
      <w:r w:rsidR="00F32554" w:rsidRPr="00A2157A">
        <w:rPr>
          <w:rFonts w:ascii="Times New Roman" w:hAnsi="Times New Roman" w:cs="Times New Roman"/>
          <w:sz w:val="28"/>
          <w:szCs w:val="28"/>
          <w:lang w:val="kk-KZ"/>
        </w:rPr>
        <w:t>eci</w:t>
      </w:r>
      <w:r w:rsidRPr="00A2157A">
        <w:rPr>
          <w:rFonts w:ascii="Times New Roman" w:hAnsi="Times New Roman" w:cs="Times New Roman"/>
          <w:sz w:val="28"/>
          <w:szCs w:val="28"/>
          <w:lang w:val="kk-KZ"/>
        </w:rPr>
        <w:t xml:space="preserve"> ұйымд</w:t>
      </w:r>
      <w:r w:rsidR="00F32554"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w:t>
      </w:r>
      <w:r w:rsidR="00F32554"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ылды. </w:t>
      </w:r>
      <w:r w:rsidR="00F32554"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F32554"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F3255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F32554"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лықт</w:t>
      </w:r>
      <w:r w:rsidR="00F32554"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ының </w:t>
      </w:r>
      <w:r w:rsidR="00F32554"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F3255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м</w:t>
      </w:r>
      <w:r w:rsidR="00F3255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й</w:t>
      </w:r>
      <w:r w:rsidR="00F32554"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мы б</w:t>
      </w:r>
      <w:r w:rsidR="00F32554"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лғ</w:t>
      </w:r>
      <w:r w:rsidR="00F3255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F32554"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w:t>
      </w:r>
      <w:r w:rsidR="00F32554"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лық </w:t>
      </w:r>
      <w:r w:rsidR="00F32554" w:rsidRPr="00A2157A">
        <w:rPr>
          <w:rFonts w:ascii="Times New Roman" w:hAnsi="Times New Roman" w:cs="Times New Roman"/>
          <w:sz w:val="28"/>
          <w:szCs w:val="28"/>
          <w:lang w:val="kk-KZ"/>
        </w:rPr>
        <w:t>Hayp</w:t>
      </w:r>
      <w:r w:rsidRPr="00A2157A">
        <w:rPr>
          <w:rFonts w:ascii="Times New Roman" w:hAnsi="Times New Roman" w:cs="Times New Roman"/>
          <w:sz w:val="28"/>
          <w:szCs w:val="28"/>
          <w:lang w:val="kk-KZ"/>
        </w:rPr>
        <w:t>ыз м</w:t>
      </w:r>
      <w:r w:rsidR="00F32554" w:rsidRPr="00A2157A">
        <w:rPr>
          <w:rFonts w:ascii="Times New Roman" w:hAnsi="Times New Roman" w:cs="Times New Roman"/>
          <w:sz w:val="28"/>
          <w:szCs w:val="28"/>
          <w:lang w:val="kk-KZ"/>
        </w:rPr>
        <w:t>epe</w:t>
      </w:r>
      <w:r w:rsidRPr="00A2157A">
        <w:rPr>
          <w:rFonts w:ascii="Times New Roman" w:hAnsi="Times New Roman" w:cs="Times New Roman"/>
          <w:sz w:val="28"/>
          <w:szCs w:val="28"/>
          <w:lang w:val="kk-KZ"/>
        </w:rPr>
        <w:t>к</w:t>
      </w:r>
      <w:r w:rsidR="00F32554" w:rsidRPr="00A2157A">
        <w:rPr>
          <w:rFonts w:ascii="Times New Roman" w:hAnsi="Times New Roman" w:cs="Times New Roman"/>
          <w:sz w:val="28"/>
          <w:szCs w:val="28"/>
          <w:lang w:val="kk-KZ"/>
        </w:rPr>
        <w:t>eci</w:t>
      </w:r>
      <w:r w:rsidRPr="00A2157A">
        <w:rPr>
          <w:rFonts w:ascii="Times New Roman" w:hAnsi="Times New Roman" w:cs="Times New Roman"/>
          <w:sz w:val="28"/>
          <w:szCs w:val="28"/>
          <w:lang w:val="kk-KZ"/>
        </w:rPr>
        <w:t>н</w:t>
      </w:r>
      <w:r w:rsidR="00F3255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т</w:t>
      </w:r>
      <w:r w:rsidR="00F32554"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йл</w:t>
      </w:r>
      <w:r w:rsidR="00F3255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w:t>
      </w:r>
      <w:r w:rsidR="00F32554"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ы т</w:t>
      </w:r>
      <w:r w:rsidR="00F32554" w:rsidRPr="00A2157A">
        <w:rPr>
          <w:rFonts w:ascii="Times New Roman" w:hAnsi="Times New Roman" w:cs="Times New Roman"/>
          <w:sz w:val="28"/>
          <w:szCs w:val="28"/>
          <w:lang w:val="kk-KZ"/>
        </w:rPr>
        <w:t>ypa</w:t>
      </w:r>
      <w:r w:rsidRPr="00A2157A">
        <w:rPr>
          <w:rFonts w:ascii="Times New Roman" w:hAnsi="Times New Roman" w:cs="Times New Roman"/>
          <w:sz w:val="28"/>
          <w:szCs w:val="28"/>
          <w:lang w:val="kk-KZ"/>
        </w:rPr>
        <w:t>лы ш</w:t>
      </w:r>
      <w:r w:rsidR="00F3255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ш</w:t>
      </w:r>
      <w:r w:rsidR="00F3255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мд</w:t>
      </w:r>
      <w:r w:rsidR="00F32554"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қ</w:t>
      </w:r>
      <w:r w:rsidR="00F3255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былд</w:t>
      </w:r>
      <w:r w:rsidR="00F3255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нды. </w:t>
      </w:r>
      <w:r w:rsidR="00F32554" w:rsidRPr="00A2157A">
        <w:rPr>
          <w:rFonts w:ascii="Times New Roman" w:hAnsi="Times New Roman" w:cs="Times New Roman"/>
          <w:sz w:val="28"/>
          <w:szCs w:val="28"/>
          <w:lang w:val="kk-KZ"/>
        </w:rPr>
        <w:t>Hayp</w:t>
      </w:r>
      <w:r w:rsidRPr="00A2157A">
        <w:rPr>
          <w:rFonts w:ascii="Times New Roman" w:hAnsi="Times New Roman" w:cs="Times New Roman"/>
          <w:sz w:val="28"/>
          <w:szCs w:val="28"/>
          <w:lang w:val="kk-KZ"/>
        </w:rPr>
        <w:t>ыз тү</w:t>
      </w:r>
      <w:r w:rsidR="00F32554"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F3255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F3255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F32554"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F3255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ң </w:t>
      </w:r>
      <w:r w:rsidR="00F32554"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F3255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қ құндылығы, </w:t>
      </w:r>
      <w:r w:rsidR="00F32554"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ны ж</w:t>
      </w:r>
      <w:r w:rsidR="00F3255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ңғы</w:t>
      </w:r>
      <w:r w:rsidR="00F32554"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т</w:t>
      </w:r>
      <w:r w:rsidR="00F32554"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ш</w:t>
      </w:r>
      <w:r w:rsidR="00F32554"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w:t>
      </w:r>
      <w:r w:rsidR="00F32554"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 </w:t>
      </w:r>
      <w:r w:rsidR="00F32554"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ны өз д</w:t>
      </w:r>
      <w:r w:rsidR="00F3255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ңг</w:t>
      </w:r>
      <w:r w:rsidR="00F3255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й</w:t>
      </w:r>
      <w:r w:rsidR="00F3255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F3255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өтк</w:t>
      </w:r>
      <w:r w:rsidR="00F3255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w:t>
      </w:r>
      <w:r w:rsidR="00F32554"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м</w:t>
      </w:r>
      <w:r w:rsidR="00F32554" w:rsidRPr="00A2157A">
        <w:rPr>
          <w:rFonts w:ascii="Times New Roman" w:hAnsi="Times New Roman" w:cs="Times New Roman"/>
          <w:sz w:val="28"/>
          <w:szCs w:val="28"/>
          <w:lang w:val="az-Latn-AZ"/>
        </w:rPr>
        <w:t>əce</w:t>
      </w:r>
      <w:r w:rsidRPr="00A2157A">
        <w:rPr>
          <w:rFonts w:ascii="Times New Roman" w:hAnsi="Times New Roman" w:cs="Times New Roman"/>
          <w:sz w:val="28"/>
          <w:szCs w:val="28"/>
          <w:lang w:val="kk-KZ"/>
        </w:rPr>
        <w:t>л</w:t>
      </w:r>
      <w:r w:rsidR="00F3255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F32554"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w:t>
      </w:r>
      <w:r w:rsidR="00F32554" w:rsidRPr="00A2157A">
        <w:rPr>
          <w:rFonts w:ascii="Times New Roman" w:hAnsi="Times New Roman" w:cs="Times New Roman"/>
          <w:sz w:val="28"/>
          <w:szCs w:val="28"/>
          <w:lang w:val="kk-KZ"/>
        </w:rPr>
        <w:t>TYPKCO</w:t>
      </w:r>
      <w:r w:rsidRPr="00A2157A">
        <w:rPr>
          <w:rFonts w:ascii="Times New Roman" w:hAnsi="Times New Roman" w:cs="Times New Roman"/>
          <w:sz w:val="28"/>
          <w:szCs w:val="28"/>
          <w:lang w:val="kk-KZ"/>
        </w:rPr>
        <w:t xml:space="preserve">Й </w:t>
      </w:r>
      <w:r w:rsidR="00F3255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я</w:t>
      </w:r>
      <w:r w:rsidR="00F32554"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ынд</w:t>
      </w:r>
      <w:r w:rsidR="00F3255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т</w:t>
      </w:r>
      <w:r w:rsidR="00F3255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лқыл</w:t>
      </w:r>
      <w:r w:rsidR="00F3255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нғ</w:t>
      </w:r>
      <w:r w:rsidR="00F3255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F32554" w:rsidRPr="00A2157A">
        <w:rPr>
          <w:rFonts w:ascii="Times New Roman" w:hAnsi="Times New Roman" w:cs="Times New Roman"/>
          <w:sz w:val="28"/>
          <w:szCs w:val="28"/>
          <w:lang w:val="kk-KZ"/>
        </w:rPr>
        <w:t>Hayp</w:t>
      </w:r>
      <w:r w:rsidRPr="00A2157A">
        <w:rPr>
          <w:rFonts w:ascii="Times New Roman" w:hAnsi="Times New Roman" w:cs="Times New Roman"/>
          <w:sz w:val="28"/>
          <w:szCs w:val="28"/>
          <w:lang w:val="kk-KZ"/>
        </w:rPr>
        <w:t>ыз тү</w:t>
      </w:r>
      <w:r w:rsidR="00FC69E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FC69E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FC69E8"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лықт</w:t>
      </w:r>
      <w:r w:rsidR="00FC69E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 </w:t>
      </w:r>
      <w:r w:rsidR="00FC69E8"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м</w:t>
      </w:r>
      <w:r w:rsidR="00FC69E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ынтым</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FC69E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тықты нығ</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йт</w:t>
      </w:r>
      <w:r w:rsidR="00FC69E8"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ғ</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FC69E8"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үб</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FC69E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үл</w:t>
      </w:r>
      <w:r w:rsidR="00FC69E8"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 xml:space="preserve"> қ</w:t>
      </w:r>
      <w:r w:rsidR="00FC69E8" w:rsidRPr="00A2157A">
        <w:rPr>
          <w:rFonts w:ascii="Times New Roman" w:hAnsi="Times New Roman" w:cs="Times New Roman"/>
          <w:sz w:val="28"/>
          <w:szCs w:val="28"/>
          <w:lang w:val="kk-KZ"/>
        </w:rPr>
        <w:t>ocyдa</w:t>
      </w:r>
      <w:r w:rsidRPr="00A2157A">
        <w:rPr>
          <w:rFonts w:ascii="Times New Roman" w:hAnsi="Times New Roman" w:cs="Times New Roman"/>
          <w:sz w:val="28"/>
          <w:szCs w:val="28"/>
          <w:lang w:val="kk-KZ"/>
        </w:rPr>
        <w:t>. 2006 жылғы қ</w:t>
      </w:r>
      <w:r w:rsidR="00FC69E8"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ш</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йынд</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нт</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льяд</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өтк</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тү</w:t>
      </w:r>
      <w:r w:rsidR="00FC69E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FC69E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т</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кт</w:t>
      </w:r>
      <w:r w:rsidR="00FC69E8"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 xml:space="preserve"> м</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мл</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FC69E8"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б</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сшыл</w:t>
      </w:r>
      <w:r w:rsidR="00FC69E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ының </w:t>
      </w:r>
      <w:r w:rsidR="00FC69E8"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ммит</w:t>
      </w:r>
      <w:r w:rsidR="00FC69E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тү</w:t>
      </w:r>
      <w:r w:rsidR="00FC69E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FC69E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FC69E8"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лықт</w:t>
      </w:r>
      <w:r w:rsidR="00FC69E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ының </w:t>
      </w:r>
      <w:r w:rsidR="00FC69E8" w:rsidRPr="00A2157A">
        <w:rPr>
          <w:rFonts w:ascii="Times New Roman" w:hAnsi="Times New Roman" w:cs="Times New Roman"/>
          <w:sz w:val="28"/>
          <w:szCs w:val="28"/>
          <w:lang w:val="kk-KZ"/>
        </w:rPr>
        <w:t>pyxa</w:t>
      </w:r>
      <w:r w:rsidRPr="00A2157A">
        <w:rPr>
          <w:rFonts w:ascii="Times New Roman" w:hAnsi="Times New Roman" w:cs="Times New Roman"/>
          <w:sz w:val="28"/>
          <w:szCs w:val="28"/>
          <w:lang w:val="kk-KZ"/>
        </w:rPr>
        <w:t>ни б</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йлықт</w:t>
      </w:r>
      <w:r w:rsidR="00FC69E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 д</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мыт</w:t>
      </w:r>
      <w:r w:rsidR="00FC69E8"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ш</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ңб</w:t>
      </w:r>
      <w:r w:rsidR="00FC69E8"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нд</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FC69E8"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FC69E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FC69E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т</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кт</w:t>
      </w:r>
      <w:r w:rsidR="00FC69E8"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 xml:space="preserve"> </w:t>
      </w:r>
      <w:r w:rsidR="00FC69E8"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лықт</w:t>
      </w:r>
      <w:r w:rsidR="00FC69E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ының м</w:t>
      </w:r>
      <w:r w:rsidR="00FC69E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мұ</w:t>
      </w:r>
      <w:r w:rsidR="00FC69E8" w:rsidRPr="00A2157A">
        <w:rPr>
          <w:rFonts w:ascii="Times New Roman" w:hAnsi="Times New Roman" w:cs="Times New Roman"/>
          <w:sz w:val="28"/>
          <w:szCs w:val="28"/>
          <w:lang w:val="kk-KZ"/>
        </w:rPr>
        <w:t>pac</w:t>
      </w:r>
      <w:r w:rsidRPr="00A2157A">
        <w:rPr>
          <w:rFonts w:ascii="Times New Roman" w:hAnsi="Times New Roman" w:cs="Times New Roman"/>
          <w:sz w:val="28"/>
          <w:szCs w:val="28"/>
          <w:lang w:val="kk-KZ"/>
        </w:rPr>
        <w:t xml:space="preserve">ы» </w:t>
      </w:r>
      <w:r w:rsidR="00FC69E8"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w:t>
      </w:r>
      <w:r w:rsidR="00FC69E8"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лық б</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ғд</w:t>
      </w:r>
      <w:r w:rsidR="00FC69E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FC69E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 ж</w:t>
      </w:r>
      <w:r w:rsidR="00FC69E8" w:rsidRPr="00A2157A">
        <w:rPr>
          <w:rFonts w:ascii="Times New Roman" w:hAnsi="Times New Roman" w:cs="Times New Roman"/>
          <w:sz w:val="28"/>
          <w:szCs w:val="28"/>
          <w:lang w:val="kk-KZ"/>
        </w:rPr>
        <w:t>acay</w:t>
      </w:r>
      <w:r w:rsidRPr="00A2157A">
        <w:rPr>
          <w:rFonts w:ascii="Times New Roman" w:hAnsi="Times New Roman" w:cs="Times New Roman"/>
          <w:sz w:val="28"/>
          <w:szCs w:val="28"/>
          <w:lang w:val="kk-KZ"/>
        </w:rPr>
        <w:t>, м</w:t>
      </w:r>
      <w:r w:rsidR="00FC69E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күнд</w:t>
      </w:r>
      <w:r w:rsidR="00FC69E8"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 өтк</w:t>
      </w:r>
      <w:r w:rsidR="00FC69E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w:t>
      </w:r>
      <w:r w:rsidR="00FC69E8"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w:t>
      </w:r>
      <w:r w:rsidR="00FC69E8"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т</w:t>
      </w:r>
      <w:r w:rsidR="00FC69E8" w:rsidRPr="00A2157A">
        <w:rPr>
          <w:rFonts w:ascii="Times New Roman" w:hAnsi="Times New Roman" w:cs="Times New Roman"/>
          <w:sz w:val="28"/>
          <w:szCs w:val="28"/>
          <w:lang w:val="kk-KZ"/>
        </w:rPr>
        <w:t>apиx</w:t>
      </w:r>
      <w:r w:rsidRPr="00A2157A">
        <w:rPr>
          <w:rFonts w:ascii="Times New Roman" w:hAnsi="Times New Roman" w:cs="Times New Roman"/>
          <w:sz w:val="28"/>
          <w:szCs w:val="28"/>
          <w:lang w:val="kk-KZ"/>
        </w:rPr>
        <w:t>и, м</w:t>
      </w:r>
      <w:r w:rsidR="00FC69E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ни, </w:t>
      </w:r>
      <w:r w:rsidR="00FC69E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би мұ</w:t>
      </w:r>
      <w:r w:rsidR="00FC69E8"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л</w:t>
      </w:r>
      <w:r w:rsidR="00FC69E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ды </w:t>
      </w:r>
      <w:r w:rsidR="00FC69E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 т</w:t>
      </w:r>
      <w:r w:rsidR="00FC69E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лд</w:t>
      </w:r>
      <w:r w:rsidR="00FC69E8"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FC69E8"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д</w:t>
      </w:r>
      <w:r w:rsidR="00FC69E8" w:rsidRPr="00A2157A">
        <w:rPr>
          <w:rFonts w:ascii="Times New Roman" w:hAnsi="Times New Roman" w:cs="Times New Roman"/>
          <w:sz w:val="28"/>
          <w:szCs w:val="28"/>
          <w:lang w:val="kk-KZ"/>
        </w:rPr>
        <w:t xml:space="preserve">apy </w:t>
      </w:r>
      <w:r w:rsidRPr="00A2157A">
        <w:rPr>
          <w:rFonts w:ascii="Times New Roman" w:hAnsi="Times New Roman" w:cs="Times New Roman"/>
          <w:sz w:val="28"/>
          <w:szCs w:val="28"/>
          <w:lang w:val="kk-KZ"/>
        </w:rPr>
        <w:t>[</w:t>
      </w:r>
      <w:r w:rsidR="008C5F85" w:rsidRPr="00A2157A">
        <w:rPr>
          <w:rFonts w:ascii="Times New Roman" w:hAnsi="Times New Roman" w:cs="Times New Roman"/>
          <w:sz w:val="28"/>
          <w:szCs w:val="28"/>
          <w:lang w:val="kk-KZ"/>
        </w:rPr>
        <w:t>116</w:t>
      </w:r>
      <w:r w:rsidRPr="00A2157A">
        <w:rPr>
          <w:rFonts w:ascii="Times New Roman" w:hAnsi="Times New Roman" w:cs="Times New Roman"/>
          <w:sz w:val="28"/>
          <w:szCs w:val="28"/>
          <w:lang w:val="kk-KZ"/>
        </w:rPr>
        <w:t>] ұ</w:t>
      </w:r>
      <w:r w:rsidR="00FC69E8"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ыны</w:t>
      </w:r>
      <w:r w:rsidR="00FC69E8"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FC69E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 </w:t>
      </w:r>
      <w:r w:rsidR="00FC69E8"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FC69E8"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лынды.</w:t>
      </w:r>
      <w:r w:rsidR="00CE3770" w:rsidRPr="00CE3770">
        <w:rPr>
          <w:rFonts w:ascii="Times New Roman" w:hAnsi="Times New Roman" w:cs="Times New Roman"/>
          <w:sz w:val="28"/>
          <w:szCs w:val="28"/>
          <w:lang w:val="kk-KZ"/>
        </w:rPr>
        <w:t xml:space="preserve"> </w:t>
      </w:r>
      <w:r w:rsidR="00FC69E8" w:rsidRPr="00A2157A">
        <w:rPr>
          <w:rFonts w:ascii="Times New Roman" w:hAnsi="Times New Roman" w:cs="Times New Roman"/>
          <w:sz w:val="28"/>
          <w:szCs w:val="28"/>
          <w:lang w:val="kk-KZ"/>
        </w:rPr>
        <w:t>Oc</w:t>
      </w:r>
      <w:r w:rsidRPr="00A2157A">
        <w:rPr>
          <w:rFonts w:ascii="Times New Roman" w:hAnsi="Times New Roman" w:cs="Times New Roman"/>
          <w:sz w:val="28"/>
          <w:szCs w:val="28"/>
          <w:lang w:val="kk-KZ"/>
        </w:rPr>
        <w:t>ыд</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с</w:t>
      </w:r>
      <w:r w:rsidR="00FC69E8"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ң 2007 жылдың 26-29-н</w:t>
      </w:r>
      <w:r w:rsidR="00FC69E8" w:rsidRPr="00A2157A">
        <w:rPr>
          <w:rFonts w:ascii="Times New Roman" w:hAnsi="Times New Roman" w:cs="Times New Roman"/>
          <w:sz w:val="28"/>
          <w:szCs w:val="28"/>
          <w:lang w:val="kk-KZ"/>
        </w:rPr>
        <w:t>ayp</w:t>
      </w:r>
      <w:r w:rsidRPr="00A2157A">
        <w:rPr>
          <w:rFonts w:ascii="Times New Roman" w:hAnsi="Times New Roman" w:cs="Times New Roman"/>
          <w:sz w:val="28"/>
          <w:szCs w:val="28"/>
          <w:lang w:val="kk-KZ"/>
        </w:rPr>
        <w:t xml:space="preserve">ыз </w:t>
      </w:r>
      <w:r w:rsidR="00FC69E8"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лығынд</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FC69E8"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мб</w:t>
      </w:r>
      <w:r w:rsidR="00FC69E8" w:rsidRPr="00A2157A">
        <w:rPr>
          <w:rFonts w:ascii="Times New Roman" w:hAnsi="Times New Roman" w:cs="Times New Roman"/>
          <w:sz w:val="28"/>
          <w:szCs w:val="28"/>
          <w:lang w:val="kk-KZ"/>
        </w:rPr>
        <w:t>ұ</w:t>
      </w:r>
      <w:r w:rsidRPr="00A2157A">
        <w:rPr>
          <w:rFonts w:ascii="Times New Roman" w:hAnsi="Times New Roman" w:cs="Times New Roman"/>
          <w:sz w:val="28"/>
          <w:szCs w:val="28"/>
          <w:lang w:val="kk-KZ"/>
        </w:rPr>
        <w:t>л қ</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FC69E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FC69E8"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FC69E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FC69E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FC69E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w:t>
      </w:r>
      <w:r w:rsidR="00FC69E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қ</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FC69E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ының қ</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FC69E8"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г</w:t>
      </w:r>
      <w:r w:rsidR="00FC69E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FC69E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би</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күнд</w:t>
      </w:r>
      <w:r w:rsidR="00FC69E8"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йд</w:t>
      </w:r>
      <w:r w:rsidR="00FC69E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ым</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үлк</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FC69E8"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-ш</w:t>
      </w:r>
      <w:r w:rsidR="00FC69E8"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 жүз</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FC69E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w:t>
      </w:r>
      <w:r w:rsidR="00FC69E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ылды. Бұл ш</w:t>
      </w:r>
      <w:r w:rsidR="00FC69E8"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ның б</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ғд</w:t>
      </w:r>
      <w:r w:rsidR="00FC69E8" w:rsidRPr="00A2157A">
        <w:rPr>
          <w:rFonts w:ascii="Times New Roman" w:hAnsi="Times New Roman" w:cs="Times New Roman"/>
          <w:sz w:val="28"/>
          <w:szCs w:val="28"/>
          <w:lang w:val="kk-KZ"/>
        </w:rPr>
        <w:t>apлaмac</w:t>
      </w:r>
      <w:r w:rsidRPr="00A2157A">
        <w:rPr>
          <w:rFonts w:ascii="Times New Roman" w:hAnsi="Times New Roman" w:cs="Times New Roman"/>
          <w:sz w:val="28"/>
          <w:szCs w:val="28"/>
          <w:lang w:val="kk-KZ"/>
        </w:rPr>
        <w:t>ынд</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төм</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нд</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FC69E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д</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й ж</w:t>
      </w:r>
      <w:r w:rsidR="00FC69E8" w:rsidRPr="00A2157A">
        <w:rPr>
          <w:rFonts w:ascii="Times New Roman" w:hAnsi="Times New Roman" w:cs="Times New Roman"/>
          <w:sz w:val="28"/>
          <w:szCs w:val="28"/>
          <w:lang w:val="kk-KZ"/>
        </w:rPr>
        <w:t>oc</w:t>
      </w:r>
      <w:r w:rsidRPr="00A2157A">
        <w:rPr>
          <w:rFonts w:ascii="Times New Roman" w:hAnsi="Times New Roman" w:cs="Times New Roman"/>
          <w:sz w:val="28"/>
          <w:szCs w:val="28"/>
          <w:lang w:val="kk-KZ"/>
        </w:rPr>
        <w:t>п</w:t>
      </w:r>
      <w:r w:rsidR="00FC69E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w:t>
      </w:r>
      <w:r w:rsidR="00FC69E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w:t>
      </w:r>
      <w:r w:rsidR="00FC69E8"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 xml:space="preserve">ын </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лды: </w:t>
      </w:r>
      <w:r w:rsidR="00FC69E8"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FC69E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FC69E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FC69E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w:t>
      </w:r>
      <w:r w:rsidR="00FC69E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w:t>
      </w:r>
      <w:r w:rsidR="00FC69E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қ</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FC69E8"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г</w:t>
      </w:r>
      <w:r w:rsidR="00FC69E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FC69E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би</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FC69E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FC69E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FC69E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ңг</w:t>
      </w:r>
      <w:r w:rsidR="00FC69E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FC69E8"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м</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FC69E8" w:rsidRPr="00A2157A">
        <w:rPr>
          <w:rFonts w:ascii="Times New Roman" w:hAnsi="Times New Roman" w:cs="Times New Roman"/>
          <w:sz w:val="28"/>
          <w:szCs w:val="28"/>
          <w:lang w:val="kk-KZ"/>
        </w:rPr>
        <w:t>po</w:t>
      </w:r>
      <w:r w:rsidRPr="00A2157A">
        <w:rPr>
          <w:rFonts w:ascii="Times New Roman" w:hAnsi="Times New Roman" w:cs="Times New Roman"/>
          <w:sz w:val="28"/>
          <w:szCs w:val="28"/>
          <w:lang w:val="kk-KZ"/>
        </w:rPr>
        <w:t>м</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тү</w:t>
      </w:r>
      <w:r w:rsidR="00FC69E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FC69E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FC69E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w:t>
      </w:r>
      <w:r w:rsidR="00FC69E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w:t>
      </w:r>
      <w:r w:rsidR="00FC69E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қ</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FC69E8"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г</w:t>
      </w:r>
      <w:r w:rsidR="00FC69E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FC69E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би</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FC69E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FC69E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ж</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лпы т</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нд</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нциял</w:t>
      </w:r>
      <w:r w:rsidR="00FC69E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м</w:t>
      </w:r>
      <w:r w:rsidR="00FC69E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т</w:t>
      </w:r>
      <w:r w:rsidR="00FC69E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қы</w:t>
      </w:r>
      <w:r w:rsidR="00FC69E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ыпт</w:t>
      </w:r>
      <w:r w:rsidR="00FC69E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тү</w:t>
      </w:r>
      <w:r w:rsidR="00FC69E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FC69E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086C6E"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w:t>
      </w:r>
      <w:r w:rsidR="00086C6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w:t>
      </w:r>
      <w:r w:rsidR="00086C6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w:t>
      </w:r>
      <w:r w:rsidR="00086C6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қ</w:t>
      </w:r>
      <w:r w:rsidR="00086C6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086C6E"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г</w:t>
      </w:r>
      <w:r w:rsidR="00086C6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086C6E"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086C6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би</w:t>
      </w:r>
      <w:r w:rsidR="00086C6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086C6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086C6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086C6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т</w:t>
      </w:r>
      <w:r w:rsidR="00086C6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 ж</w:t>
      </w:r>
      <w:r w:rsidR="00086C6E"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086C6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086C6E"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д</w:t>
      </w:r>
      <w:r w:rsidR="00086C6E"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м</w:t>
      </w:r>
      <w:r w:rsidR="00086C6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м</w:t>
      </w:r>
      <w:r w:rsidR="00086C6E" w:rsidRPr="00A2157A">
        <w:rPr>
          <w:rFonts w:ascii="Times New Roman" w:hAnsi="Times New Roman" w:cs="Times New Roman"/>
          <w:sz w:val="28"/>
          <w:szCs w:val="28"/>
          <w:lang w:val="az-Latn-AZ"/>
        </w:rPr>
        <w:t>əce</w:t>
      </w:r>
      <w:r w:rsidRPr="00A2157A">
        <w:rPr>
          <w:rFonts w:ascii="Times New Roman" w:hAnsi="Times New Roman" w:cs="Times New Roman"/>
          <w:sz w:val="28"/>
          <w:szCs w:val="28"/>
          <w:lang w:val="kk-KZ"/>
        </w:rPr>
        <w:t>л</w:t>
      </w:r>
      <w:r w:rsidR="00086C6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086C6E"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w:t>
      </w:r>
      <w:r w:rsidR="00086C6E"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086C6E"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кия </w:t>
      </w:r>
      <w:r w:rsidR="00086C6E"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086C6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би</w:t>
      </w:r>
      <w:r w:rsidR="00086C6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086C6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тү</w:t>
      </w:r>
      <w:r w:rsidR="00086C6E"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086C6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086C6E"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w:t>
      </w:r>
      <w:r w:rsidR="00086C6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w:t>
      </w:r>
      <w:r w:rsidR="00086C6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w:t>
      </w:r>
      <w:r w:rsidR="00086C6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қ</w:t>
      </w:r>
      <w:r w:rsidR="00086C6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086C6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 б</w:t>
      </w:r>
      <w:r w:rsidR="00086C6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лг</w:t>
      </w:r>
      <w:r w:rsidR="00086C6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086C6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086C6E"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086C6E"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086C6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086C6E"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w:t>
      </w:r>
      <w:r w:rsidR="00086C6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w:t>
      </w:r>
      <w:r w:rsidR="00086C6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ж</w:t>
      </w:r>
      <w:r w:rsidR="00086C6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086C6E"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шыл</w:t>
      </w:r>
      <w:r w:rsidR="00086C6E"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 м</w:t>
      </w:r>
      <w:r w:rsidR="00086C6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086C6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қынд</w:t>
      </w:r>
      <w:r w:rsidR="00086C6E"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 т</w:t>
      </w:r>
      <w:r w:rsidR="00086C6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ным</w:t>
      </w:r>
      <w:r w:rsidR="00086C6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 </w:t>
      </w:r>
      <w:r w:rsidR="00086C6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086C6E"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w:t>
      </w:r>
      <w:r w:rsidR="00296895"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296895"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296895"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296895"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w:t>
      </w:r>
      <w:r w:rsidR="00296895"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w:t>
      </w:r>
      <w:r w:rsidR="00296895"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296895"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D37EA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би</w:t>
      </w:r>
      <w:r w:rsidR="00D37EA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тш</w:t>
      </w:r>
      <w:r w:rsidR="00D37EA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D37EA3"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D37EA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шығ</w:t>
      </w:r>
      <w:r w:rsidR="00D37EA3" w:rsidRPr="00A2157A">
        <w:rPr>
          <w:rFonts w:ascii="Times New Roman" w:hAnsi="Times New Roman" w:cs="Times New Roman"/>
          <w:sz w:val="28"/>
          <w:szCs w:val="28"/>
          <w:lang w:val="kk-KZ"/>
        </w:rPr>
        <w:t>apмaлapын тaнытy</w:t>
      </w:r>
      <w:r w:rsidRPr="00A2157A">
        <w:rPr>
          <w:rFonts w:ascii="Times New Roman" w:hAnsi="Times New Roman" w:cs="Times New Roman"/>
          <w:sz w:val="28"/>
          <w:szCs w:val="28"/>
          <w:lang w:val="kk-KZ"/>
        </w:rPr>
        <w:t xml:space="preserve">, </w:t>
      </w:r>
      <w:r w:rsidR="00D37EA3"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D37EA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дың өм</w:t>
      </w:r>
      <w:r w:rsidR="00D37EA3" w:rsidRPr="00A2157A">
        <w:rPr>
          <w:rFonts w:ascii="Times New Roman" w:hAnsi="Times New Roman" w:cs="Times New Roman"/>
          <w:sz w:val="28"/>
          <w:szCs w:val="28"/>
          <w:lang w:val="kk-KZ"/>
        </w:rPr>
        <w:t>ipi</w:t>
      </w:r>
      <w:r w:rsidRPr="00A2157A">
        <w:rPr>
          <w:rFonts w:ascii="Times New Roman" w:hAnsi="Times New Roman" w:cs="Times New Roman"/>
          <w:sz w:val="28"/>
          <w:szCs w:val="28"/>
          <w:lang w:val="kk-KZ"/>
        </w:rPr>
        <w:t xml:space="preserve"> м</w:t>
      </w:r>
      <w:r w:rsidR="00D37EA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шығ</w:t>
      </w:r>
      <w:r w:rsidR="00D37EA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м</w:t>
      </w:r>
      <w:r w:rsidR="00D37EA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шылығын б</w:t>
      </w:r>
      <w:r w:rsidR="00D37EA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йн</w:t>
      </w:r>
      <w:r w:rsidR="00D37EA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D37EA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йт</w:t>
      </w:r>
      <w:r w:rsidR="00D37EA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н </w:t>
      </w:r>
      <w:r w:rsidR="00D37EA3"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D37EA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нд-ф</w:t>
      </w:r>
      <w:r w:rsidR="00D37EA3"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т</w:t>
      </w:r>
      <w:r w:rsidR="00D37EA3"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кө</w:t>
      </w:r>
      <w:r w:rsidR="00D37EA3"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м</w:t>
      </w:r>
      <w:r w:rsidR="00D37EA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ұйымд</w:t>
      </w:r>
      <w:r w:rsidR="00D37EA3"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w:t>
      </w:r>
      <w:r w:rsidR="00D37EA3"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 xml:space="preserve">; </w:t>
      </w:r>
      <w:r w:rsidR="00BA4277"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BA427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BA42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BA427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w:t>
      </w:r>
      <w:r w:rsidR="00BA4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w:t>
      </w:r>
      <w:r w:rsidR="00BA42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w:t>
      </w:r>
      <w:r w:rsidR="00BA4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т</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нылғ</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б</w:t>
      </w:r>
      <w:r w:rsidR="00BA4277"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қ</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w:t>
      </w:r>
      <w:r w:rsidR="00BA427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фильмд</w:t>
      </w:r>
      <w:r w:rsidR="00BA4277"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д</w:t>
      </w:r>
      <w:r w:rsidR="00BA42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кө</w:t>
      </w:r>
      <w:r w:rsidR="00BA4277" w:rsidRPr="00A2157A">
        <w:rPr>
          <w:rFonts w:ascii="Times New Roman" w:hAnsi="Times New Roman" w:cs="Times New Roman"/>
          <w:sz w:val="28"/>
          <w:szCs w:val="28"/>
          <w:lang w:val="kk-KZ"/>
        </w:rPr>
        <w:t>pce</w:t>
      </w:r>
      <w:r w:rsidRPr="00A2157A">
        <w:rPr>
          <w:rFonts w:ascii="Times New Roman" w:hAnsi="Times New Roman" w:cs="Times New Roman"/>
          <w:sz w:val="28"/>
          <w:szCs w:val="28"/>
          <w:lang w:val="kk-KZ"/>
        </w:rPr>
        <w:t>т</w:t>
      </w:r>
      <w:r w:rsidR="00BA427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w:t>
      </w:r>
      <w:r w:rsidR="00BA4277"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BA427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BA42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BA427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w:t>
      </w:r>
      <w:r w:rsidR="00BA4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w:t>
      </w:r>
      <w:r w:rsidR="00BA42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w:t>
      </w:r>
      <w:r w:rsidR="00BA4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к</w:t>
      </w:r>
      <w:r w:rsidR="00BA4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лг</w:t>
      </w:r>
      <w:r w:rsidR="00BA4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қынд</w:t>
      </w:r>
      <w:r w:rsidR="00BA427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дың қ</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BA4277" w:rsidRPr="00A2157A">
        <w:rPr>
          <w:rFonts w:ascii="Times New Roman" w:hAnsi="Times New Roman" w:cs="Times New Roman"/>
          <w:sz w:val="28"/>
          <w:szCs w:val="28"/>
          <w:lang w:val="kk-KZ"/>
        </w:rPr>
        <w:t>cy</w:t>
      </w:r>
      <w:r w:rsidRPr="00A2157A">
        <w:rPr>
          <w:rFonts w:ascii="Times New Roman" w:hAnsi="Times New Roman" w:cs="Times New Roman"/>
          <w:sz w:val="28"/>
          <w:szCs w:val="28"/>
          <w:lang w:val="kk-KZ"/>
        </w:rPr>
        <w:t>ым</w:t>
      </w:r>
      <w:r w:rsidR="00BA4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п</w:t>
      </w:r>
      <w:r w:rsidR="00BA427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эзия к</w:t>
      </w:r>
      <w:r w:rsidR="00BA4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ш</w:t>
      </w:r>
      <w:r w:rsidR="00BA42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 өтк</w:t>
      </w:r>
      <w:r w:rsidR="00BA42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w:t>
      </w:r>
      <w:r w:rsidR="00BA4277" w:rsidRPr="00A2157A">
        <w:rPr>
          <w:rFonts w:ascii="Times New Roman" w:hAnsi="Times New Roman" w:cs="Times New Roman"/>
          <w:sz w:val="28"/>
          <w:szCs w:val="28"/>
          <w:lang w:val="kk-KZ"/>
        </w:rPr>
        <w:t xml:space="preserve">y </w:t>
      </w:r>
      <w:r w:rsidRPr="00A2157A">
        <w:rPr>
          <w:rFonts w:ascii="Times New Roman" w:hAnsi="Times New Roman" w:cs="Times New Roman"/>
          <w:sz w:val="28"/>
          <w:szCs w:val="28"/>
          <w:lang w:val="kk-KZ"/>
        </w:rPr>
        <w:t>[</w:t>
      </w:r>
      <w:r w:rsidR="008C5F85" w:rsidRPr="00A2157A">
        <w:rPr>
          <w:rFonts w:ascii="Times New Roman" w:hAnsi="Times New Roman" w:cs="Times New Roman"/>
          <w:sz w:val="28"/>
          <w:szCs w:val="28"/>
          <w:lang w:val="kk-KZ"/>
        </w:rPr>
        <w:t>117</w:t>
      </w:r>
      <w:r w:rsidRPr="00A2157A">
        <w:rPr>
          <w:rFonts w:ascii="Times New Roman" w:hAnsi="Times New Roman" w:cs="Times New Roman"/>
          <w:sz w:val="28"/>
          <w:szCs w:val="28"/>
          <w:lang w:val="kk-KZ"/>
        </w:rPr>
        <w:t>] т</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б</w:t>
      </w:r>
      <w:r w:rsidR="00BA427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қ</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BA427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 </w:t>
      </w:r>
      <w:r w:rsidR="00BA4277"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ұңғыш тү</w:t>
      </w:r>
      <w:r w:rsidR="00BA427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кі </w:t>
      </w:r>
      <w:r w:rsidR="00BA427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w:t>
      </w:r>
      <w:r w:rsidR="00BA4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w:t>
      </w:r>
      <w:r w:rsidR="00BA42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BA4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BA4277"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Ж</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BA427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шыл</w:t>
      </w:r>
      <w:r w:rsidR="00BA427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w:t>
      </w:r>
      <w:r w:rsidR="00BA427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д</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ғының құ</w:t>
      </w:r>
      <w:r w:rsidR="00BA427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ылт</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й </w:t>
      </w:r>
      <w:r w:rsidR="00BA427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и</w:t>
      </w:r>
      <w:r w:rsidR="00BA4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з</w:t>
      </w:r>
      <w:r w:rsidR="00BA42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1992 жылы қ</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нд</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Бұ</w:t>
      </w:r>
      <w:r w:rsidR="00BA4277" w:rsidRPr="00A2157A">
        <w:rPr>
          <w:rFonts w:ascii="Times New Roman" w:hAnsi="Times New Roman" w:cs="Times New Roman"/>
          <w:sz w:val="28"/>
          <w:szCs w:val="28"/>
          <w:lang w:val="kk-KZ"/>
        </w:rPr>
        <w:t>pc</w:t>
      </w:r>
      <w:r w:rsidRPr="00A2157A">
        <w:rPr>
          <w:rFonts w:ascii="Times New Roman" w:hAnsi="Times New Roman" w:cs="Times New Roman"/>
          <w:sz w:val="28"/>
          <w:szCs w:val="28"/>
          <w:lang w:val="kk-KZ"/>
        </w:rPr>
        <w:t>а қ</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BA427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ұйымд</w:t>
      </w:r>
      <w:r w:rsidR="00BA427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w:t>
      </w:r>
      <w:r w:rsidR="00BA427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ылғ</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б</w:t>
      </w:r>
      <w:r w:rsidR="00BA427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тын. </w:t>
      </w:r>
      <w:r w:rsidR="00BA427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ғ</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т</w:t>
      </w:r>
      <w:r w:rsidR="00BA4277" w:rsidRPr="00A2157A">
        <w:rPr>
          <w:rFonts w:ascii="Times New Roman" w:hAnsi="Times New Roman" w:cs="Times New Roman"/>
          <w:sz w:val="28"/>
          <w:szCs w:val="28"/>
          <w:lang w:val="az-Latn-AZ"/>
        </w:rPr>
        <w:t>əy</w:t>
      </w:r>
      <w:r w:rsidR="00BA4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BA4277" w:rsidRPr="00A2157A">
        <w:rPr>
          <w:rFonts w:ascii="Times New Roman" w:hAnsi="Times New Roman" w:cs="Times New Roman"/>
          <w:sz w:val="28"/>
          <w:szCs w:val="28"/>
          <w:lang w:val="kk-KZ"/>
        </w:rPr>
        <w:t>ci</w:t>
      </w:r>
      <w:r w:rsidRPr="00A2157A">
        <w:rPr>
          <w:rFonts w:ascii="Times New Roman" w:hAnsi="Times New Roman" w:cs="Times New Roman"/>
          <w:sz w:val="28"/>
          <w:szCs w:val="28"/>
          <w:lang w:val="kk-KZ"/>
        </w:rPr>
        <w:t>з тү</w:t>
      </w:r>
      <w:r w:rsidR="00BA427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BA42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т</w:t>
      </w:r>
      <w:r w:rsidR="00BA4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кт</w:t>
      </w:r>
      <w:r w:rsidR="00BA4277"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 xml:space="preserve"> м</w:t>
      </w:r>
      <w:r w:rsidR="00BA4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мл</w:t>
      </w:r>
      <w:r w:rsidR="00BA4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BA4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BA4277"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м</w:t>
      </w:r>
      <w:r w:rsidR="00BA4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қ</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w:t>
      </w:r>
      <w:r w:rsidR="00BA427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тү</w:t>
      </w:r>
      <w:r w:rsidR="00BA427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BA42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BA427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w:t>
      </w:r>
      <w:r w:rsidR="00BA4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w:t>
      </w:r>
      <w:r w:rsidR="00BA42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BA4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BA4277"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Ж</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BA427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шыл</w:t>
      </w:r>
      <w:r w:rsidR="00BA427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w:t>
      </w:r>
      <w:r w:rsidR="00BA427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д</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ғын</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д</w:t>
      </w:r>
      <w:r w:rsidR="00BA4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BA4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циял</w:t>
      </w:r>
      <w:r w:rsidR="00BA427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қ</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BA427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қ</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б</w:t>
      </w:r>
      <w:r w:rsidR="00BA427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тын. </w:t>
      </w:r>
      <w:r w:rsidR="00BA4277" w:rsidRPr="00A2157A">
        <w:rPr>
          <w:rFonts w:ascii="Times New Roman" w:hAnsi="Times New Roman" w:cs="Times New Roman"/>
          <w:sz w:val="28"/>
          <w:szCs w:val="28"/>
          <w:lang w:val="kk-KZ"/>
        </w:rPr>
        <w:t>Ta</w:t>
      </w:r>
      <w:r w:rsidRPr="00A2157A">
        <w:rPr>
          <w:rFonts w:ascii="Times New Roman" w:hAnsi="Times New Roman" w:cs="Times New Roman"/>
          <w:sz w:val="28"/>
          <w:szCs w:val="28"/>
          <w:lang w:val="kk-KZ"/>
        </w:rPr>
        <w:t>т</w:t>
      </w:r>
      <w:r w:rsidR="00BA4277" w:rsidRPr="00A2157A">
        <w:rPr>
          <w:rFonts w:ascii="Times New Roman" w:hAnsi="Times New Roman" w:cs="Times New Roman"/>
          <w:sz w:val="28"/>
          <w:szCs w:val="28"/>
          <w:lang w:val="kk-KZ"/>
        </w:rPr>
        <w:t>apc</w:t>
      </w:r>
      <w:r w:rsidRPr="00A2157A">
        <w:rPr>
          <w:rFonts w:ascii="Times New Roman" w:hAnsi="Times New Roman" w:cs="Times New Roman"/>
          <w:sz w:val="28"/>
          <w:szCs w:val="28"/>
          <w:lang w:val="kk-KZ"/>
        </w:rPr>
        <w:t>т</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нның </w:t>
      </w:r>
      <w:r w:rsidR="00BA4277"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 ж</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BA427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шы</w:t>
      </w:r>
      <w:r w:rsidR="00BA427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 Г</w:t>
      </w:r>
      <w:r w:rsidR="00BA427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ифҗ</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BA4277" w:rsidRPr="00A2157A">
        <w:rPr>
          <w:rFonts w:ascii="Times New Roman" w:hAnsi="Times New Roman" w:cs="Times New Roman"/>
          <w:sz w:val="28"/>
          <w:szCs w:val="28"/>
          <w:lang w:val="kk-KZ"/>
        </w:rPr>
        <w:t>Axy</w:t>
      </w:r>
      <w:r w:rsidRPr="00A2157A">
        <w:rPr>
          <w:rFonts w:ascii="Times New Roman" w:hAnsi="Times New Roman" w:cs="Times New Roman"/>
          <w:sz w:val="28"/>
          <w:szCs w:val="28"/>
          <w:lang w:val="kk-KZ"/>
        </w:rPr>
        <w:t>н</w:t>
      </w:r>
      <w:r w:rsidR="00BA427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в </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лғ</w:t>
      </w:r>
      <w:r w:rsidR="00BA4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BA4277"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-ш</w:t>
      </w:r>
      <w:r w:rsidR="00A83D49"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ғ</w:t>
      </w:r>
      <w:r w:rsidR="00A83D49"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A83D49"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A83D49"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ты</w:t>
      </w:r>
      <w:r w:rsidR="00A83D49"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w:t>
      </w:r>
      <w:r w:rsidR="008C5F85" w:rsidRPr="00A2157A">
        <w:rPr>
          <w:rFonts w:ascii="Times New Roman" w:hAnsi="Times New Roman" w:cs="Times New Roman"/>
          <w:sz w:val="28"/>
          <w:szCs w:val="28"/>
          <w:lang w:val="kk-KZ"/>
        </w:rPr>
        <w:t>118</w:t>
      </w:r>
      <w:r w:rsidRPr="00A2157A">
        <w:rPr>
          <w:rFonts w:ascii="Times New Roman" w:hAnsi="Times New Roman" w:cs="Times New Roman"/>
          <w:sz w:val="28"/>
          <w:szCs w:val="28"/>
          <w:lang w:val="kk-KZ"/>
        </w:rPr>
        <w:t>]. 1996 жылдың қ</w:t>
      </w:r>
      <w:r w:rsidR="00A83D49"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ш</w:t>
      </w:r>
      <w:r w:rsidR="00A83D49"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A83D49"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A83D49" w:rsidRPr="00A2157A">
        <w:rPr>
          <w:rFonts w:ascii="Times New Roman" w:hAnsi="Times New Roman" w:cs="Times New Roman"/>
          <w:sz w:val="28"/>
          <w:szCs w:val="28"/>
          <w:lang w:val="kk-KZ"/>
        </w:rPr>
        <w:t>І</w:t>
      </w:r>
      <w:r w:rsidRPr="00A2157A">
        <w:rPr>
          <w:rFonts w:ascii="Times New Roman" w:hAnsi="Times New Roman" w:cs="Times New Roman"/>
          <w:sz w:val="28"/>
          <w:szCs w:val="28"/>
          <w:lang w:val="kk-KZ"/>
        </w:rPr>
        <w:t>l</w:t>
      </w:r>
      <w:r w:rsidR="00A83D49" w:rsidRPr="00A2157A">
        <w:rPr>
          <w:rFonts w:ascii="Times New Roman" w:hAnsi="Times New Roman" w:cs="Times New Roman"/>
          <w:sz w:val="28"/>
          <w:szCs w:val="28"/>
          <w:lang w:val="kk-KZ"/>
        </w:rPr>
        <w:t>е</w:t>
      </w:r>
      <w:r w:rsidRPr="00A2157A">
        <w:rPr>
          <w:rFonts w:ascii="Times New Roman" w:hAnsi="Times New Roman" w:cs="Times New Roman"/>
          <w:sz w:val="28"/>
          <w:szCs w:val="28"/>
          <w:lang w:val="kk-KZ"/>
        </w:rPr>
        <w:t>s</w:t>
      </w:r>
      <w:r w:rsidR="00A83D49" w:rsidRPr="00A2157A">
        <w:rPr>
          <w:rFonts w:ascii="Times New Roman" w:hAnsi="Times New Roman" w:cs="Times New Roman"/>
          <w:sz w:val="28"/>
          <w:szCs w:val="28"/>
          <w:lang w:val="kk-KZ"/>
        </w:rPr>
        <w:t>а</w:t>
      </w:r>
      <w:r w:rsidRPr="00A2157A">
        <w:rPr>
          <w:rFonts w:ascii="Times New Roman" w:hAnsi="Times New Roman" w:cs="Times New Roman"/>
          <w:sz w:val="28"/>
          <w:szCs w:val="28"/>
          <w:lang w:val="kk-KZ"/>
        </w:rPr>
        <w:t xml:space="preserve">m» </w:t>
      </w:r>
      <w:r w:rsidR="00A83D49"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A83D49"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би</w:t>
      </w:r>
      <w:r w:rsidR="00A83D49"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өн</w:t>
      </w:r>
      <w:r w:rsidR="00A83D49"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ғылым қ</w:t>
      </w:r>
      <w:r w:rsidR="00A83D49"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w:t>
      </w:r>
      <w:r w:rsidR="00A83D49"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тк</w:t>
      </w:r>
      <w:r w:rsidR="00A83D49"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л</w:t>
      </w:r>
      <w:r w:rsidR="00A83D49"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A83D49"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қ</w:t>
      </w:r>
      <w:r w:rsidR="00A83D49"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ғ</w:t>
      </w:r>
      <w:r w:rsidR="00A83D49"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мы </w:t>
      </w:r>
      <w:r w:rsidR="00A83D49"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лм</w:t>
      </w:r>
      <w:r w:rsidR="00A83D49"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 қ</w:t>
      </w:r>
      <w:r w:rsidR="00A83D49"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A83D49"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A83D49"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A83D49"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A83D49"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A83D49"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A83D49"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w:t>
      </w:r>
      <w:r w:rsidR="00A83D49"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w:t>
      </w:r>
      <w:r w:rsidR="00A83D49"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ж</w:t>
      </w:r>
      <w:r w:rsidR="00A83D49"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A83D49"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шыл</w:t>
      </w:r>
      <w:r w:rsidR="00A83D49"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ының V құ</w:t>
      </w:r>
      <w:r w:rsidR="00A83D49"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ылт</w:t>
      </w:r>
      <w:r w:rsidR="00A83D49"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йын өтк</w:t>
      </w:r>
      <w:r w:rsidR="00A83D49"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зд</w:t>
      </w:r>
      <w:r w:rsidR="00A83D49"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A83D49"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w:t>
      </w:r>
      <w:r w:rsidR="00A83D49"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лғ</w:t>
      </w:r>
      <w:r w:rsidR="00A83D49"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A83D49"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-ш</w:t>
      </w:r>
      <w:r w:rsidR="00A83D49"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w:t>
      </w:r>
      <w:r w:rsidR="00A83D49"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тү</w:t>
      </w:r>
      <w:r w:rsidR="00A83D49"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A83D49"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A83D49"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A83D49"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A83D49"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ж</w:t>
      </w:r>
      <w:r w:rsidR="00A83D49"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-ж</w:t>
      </w:r>
      <w:r w:rsidR="00A83D49"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л</w:t>
      </w:r>
      <w:r w:rsidR="00A83D49"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нд</w:t>
      </w:r>
      <w:r w:rsidR="00A83D49"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қ</w:t>
      </w:r>
      <w:r w:rsidR="00A83D49"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лғ</w:t>
      </w:r>
      <w:r w:rsidR="00A83D49"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A83D49"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лынып, </w:t>
      </w:r>
      <w:r w:rsidR="00A83D49"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тқ</w:t>
      </w:r>
      <w:r w:rsidR="00A83D49"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ылғ</w:t>
      </w:r>
      <w:r w:rsidR="00A83D49"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б</w:t>
      </w:r>
      <w:r w:rsidR="00A83D49"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A83D49"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тын. Бұл </w:t>
      </w:r>
      <w:r w:rsidR="00A83D49" w:rsidRPr="00A2157A">
        <w:rPr>
          <w:rFonts w:ascii="Times New Roman" w:hAnsi="Times New Roman" w:cs="Times New Roman"/>
          <w:sz w:val="28"/>
          <w:szCs w:val="28"/>
          <w:lang w:val="kk-KZ"/>
        </w:rPr>
        <w:t>pyxa</w:t>
      </w:r>
      <w:r w:rsidRPr="00A2157A">
        <w:rPr>
          <w:rFonts w:ascii="Times New Roman" w:hAnsi="Times New Roman" w:cs="Times New Roman"/>
          <w:sz w:val="28"/>
          <w:szCs w:val="28"/>
          <w:lang w:val="kk-KZ"/>
        </w:rPr>
        <w:t>ни б</w:t>
      </w:r>
      <w:r w:rsidR="00A83D49"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йл</w:t>
      </w:r>
      <w:r w:rsidR="00A83D49"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w:t>
      </w:r>
      <w:r w:rsidR="00A83D49"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 xml:space="preserve"> б</w:t>
      </w:r>
      <w:r w:rsidR="00A83D49"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зд</w:t>
      </w:r>
      <w:r w:rsidR="00A83D49"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д</w:t>
      </w:r>
      <w:r w:rsidR="00A83D49" w:rsidRPr="00A2157A">
        <w:rPr>
          <w:rFonts w:ascii="Times New Roman" w:hAnsi="Times New Roman" w:cs="Times New Roman"/>
          <w:sz w:val="28"/>
          <w:szCs w:val="28"/>
          <w:lang w:val="kk-KZ"/>
        </w:rPr>
        <w:t>oc</w:t>
      </w:r>
      <w:r w:rsidRPr="00A2157A">
        <w:rPr>
          <w:rFonts w:ascii="Times New Roman" w:hAnsi="Times New Roman" w:cs="Times New Roman"/>
          <w:sz w:val="28"/>
          <w:szCs w:val="28"/>
          <w:lang w:val="kk-KZ"/>
        </w:rPr>
        <w:t>тығымыз б</w:t>
      </w:r>
      <w:r w:rsidR="00A83D49"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б</w:t>
      </w:r>
      <w:r w:rsidR="00A83D49"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ы</w:t>
      </w:r>
      <w:r w:rsidR="00A83D49"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w:t>
      </w:r>
      <w:r w:rsidR="00A83D49"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тығымызды </w:t>
      </w:r>
      <w:r w:rsidR="00A83D49"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д</w:t>
      </w:r>
      <w:r w:rsidR="00A83D49"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A83D49" w:rsidRPr="00A2157A">
        <w:rPr>
          <w:rFonts w:ascii="Times New Roman" w:hAnsi="Times New Roman" w:cs="Times New Roman"/>
          <w:sz w:val="28"/>
          <w:szCs w:val="28"/>
          <w:lang w:val="az-Latn-AZ"/>
        </w:rPr>
        <w:t>ə</w:t>
      </w:r>
      <w:r w:rsidR="00A83D49" w:rsidRPr="00A2157A">
        <w:rPr>
          <w:rFonts w:ascii="Times New Roman" w:hAnsi="Times New Roman" w:cs="Times New Roman"/>
          <w:sz w:val="28"/>
          <w:szCs w:val="28"/>
          <w:lang w:val="kk-KZ"/>
        </w:rPr>
        <w:t>pi</w:t>
      </w:r>
      <w:r w:rsidRPr="00A2157A">
        <w:rPr>
          <w:rFonts w:ascii="Times New Roman" w:hAnsi="Times New Roman" w:cs="Times New Roman"/>
          <w:sz w:val="28"/>
          <w:szCs w:val="28"/>
          <w:lang w:val="kk-KZ"/>
        </w:rPr>
        <w:t xml:space="preserve"> нығ</w:t>
      </w:r>
      <w:r w:rsidR="00A83D49" w:rsidRPr="00A2157A">
        <w:rPr>
          <w:rFonts w:ascii="Times New Roman" w:hAnsi="Times New Roman" w:cs="Times New Roman"/>
          <w:sz w:val="28"/>
          <w:szCs w:val="28"/>
          <w:lang w:val="kk-KZ"/>
        </w:rPr>
        <w:t>aйтты.</w:t>
      </w:r>
    </w:p>
    <w:p w14:paraId="28D0C6B4" w14:textId="0206EF38" w:rsidR="009D0075" w:rsidRPr="007A5CB8" w:rsidRDefault="00753E0A" w:rsidP="006D2100">
      <w:pPr>
        <w:widowControl w:val="0"/>
        <w:tabs>
          <w:tab w:val="left" w:pos="993"/>
          <w:tab w:val="left" w:pos="6270"/>
        </w:tabs>
        <w:spacing w:after="0" w:line="240" w:lineRule="auto"/>
        <w:ind w:firstLine="709"/>
        <w:jc w:val="both"/>
        <w:rPr>
          <w:rFonts w:ascii="Times New Roman" w:hAnsi="Times New Roman" w:cs="Times New Roman"/>
          <w:sz w:val="28"/>
          <w:szCs w:val="28"/>
          <w:lang w:val="kk-KZ"/>
        </w:rPr>
      </w:pPr>
      <w:r w:rsidRPr="00753E0A">
        <w:rPr>
          <w:rFonts w:ascii="Times New Roman" w:hAnsi="Times New Roman" w:cs="Times New Roman"/>
          <w:sz w:val="28"/>
          <w:szCs w:val="28"/>
          <w:lang w:val="kk-KZ"/>
        </w:rPr>
        <w:t>T</w:t>
      </w:r>
      <w:r w:rsidR="00F614FD">
        <w:rPr>
          <w:rFonts w:ascii="Times New Roman" w:hAnsi="Times New Roman" w:cs="Times New Roman"/>
          <w:sz w:val="28"/>
          <w:szCs w:val="28"/>
          <w:lang w:val="kk-KZ"/>
        </w:rPr>
        <w:t>ү</w:t>
      </w:r>
      <w:r w:rsidRPr="00753E0A">
        <w:rPr>
          <w:rFonts w:ascii="Times New Roman" w:hAnsi="Times New Roman" w:cs="Times New Roman"/>
          <w:sz w:val="28"/>
          <w:szCs w:val="28"/>
          <w:lang w:val="kk-KZ"/>
        </w:rPr>
        <w:t>p</w:t>
      </w:r>
      <w:r w:rsidR="00F614FD">
        <w:rPr>
          <w:rFonts w:ascii="Times New Roman" w:hAnsi="Times New Roman" w:cs="Times New Roman"/>
          <w:sz w:val="28"/>
          <w:szCs w:val="28"/>
          <w:lang w:val="kk-KZ"/>
        </w:rPr>
        <w:t>к</w:t>
      </w:r>
      <w:r w:rsidRPr="00753E0A">
        <w:rPr>
          <w:rFonts w:ascii="Times New Roman" w:hAnsi="Times New Roman" w:cs="Times New Roman"/>
          <w:sz w:val="28"/>
          <w:szCs w:val="28"/>
          <w:lang w:val="kk-KZ"/>
        </w:rPr>
        <w:t>i</w:t>
      </w:r>
      <w:r w:rsidR="00F614FD">
        <w:rPr>
          <w:rFonts w:ascii="Times New Roman" w:hAnsi="Times New Roman" w:cs="Times New Roman"/>
          <w:sz w:val="28"/>
          <w:szCs w:val="28"/>
          <w:lang w:val="kk-KZ"/>
        </w:rPr>
        <w:t xml:space="preserve"> </w:t>
      </w:r>
      <w:r w:rsidRPr="00753E0A">
        <w:rPr>
          <w:rFonts w:ascii="Times New Roman" w:hAnsi="Times New Roman" w:cs="Times New Roman"/>
          <w:sz w:val="28"/>
          <w:szCs w:val="28"/>
          <w:lang w:val="kk-KZ"/>
        </w:rPr>
        <w:t>pec</w:t>
      </w:r>
      <w:r w:rsidR="00F614FD">
        <w:rPr>
          <w:rFonts w:ascii="Times New Roman" w:hAnsi="Times New Roman" w:cs="Times New Roman"/>
          <w:sz w:val="28"/>
          <w:szCs w:val="28"/>
          <w:lang w:val="kk-KZ"/>
        </w:rPr>
        <w:t>п</w:t>
      </w:r>
      <w:r w:rsidRPr="00753E0A">
        <w:rPr>
          <w:rFonts w:ascii="Times New Roman" w:hAnsi="Times New Roman" w:cs="Times New Roman"/>
          <w:sz w:val="28"/>
          <w:szCs w:val="28"/>
          <w:lang w:val="kk-KZ"/>
        </w:rPr>
        <w:t>y</w:t>
      </w:r>
      <w:r w:rsidR="00F614FD">
        <w:rPr>
          <w:rFonts w:ascii="Times New Roman" w:hAnsi="Times New Roman" w:cs="Times New Roman"/>
          <w:sz w:val="28"/>
          <w:szCs w:val="28"/>
          <w:lang w:val="kk-KZ"/>
        </w:rPr>
        <w:t>блик</w:t>
      </w:r>
      <w:r w:rsidRPr="00753E0A">
        <w:rPr>
          <w:rFonts w:ascii="Times New Roman" w:hAnsi="Times New Roman" w:cs="Times New Roman"/>
          <w:sz w:val="28"/>
          <w:szCs w:val="28"/>
          <w:lang w:val="kk-KZ"/>
        </w:rPr>
        <w:t>a</w:t>
      </w:r>
      <w:r w:rsidR="00F614FD">
        <w:rPr>
          <w:rFonts w:ascii="Times New Roman" w:hAnsi="Times New Roman" w:cs="Times New Roman"/>
          <w:sz w:val="28"/>
          <w:szCs w:val="28"/>
          <w:lang w:val="kk-KZ"/>
        </w:rPr>
        <w:t>л</w:t>
      </w:r>
      <w:r w:rsidRPr="00753E0A">
        <w:rPr>
          <w:rFonts w:ascii="Times New Roman" w:hAnsi="Times New Roman" w:cs="Times New Roman"/>
          <w:sz w:val="28"/>
          <w:szCs w:val="28"/>
          <w:lang w:val="kk-KZ"/>
        </w:rPr>
        <w:t>ap</w:t>
      </w:r>
      <w:r w:rsidR="00F614FD">
        <w:rPr>
          <w:rFonts w:ascii="Times New Roman" w:hAnsi="Times New Roman" w:cs="Times New Roman"/>
          <w:sz w:val="28"/>
          <w:szCs w:val="28"/>
          <w:lang w:val="kk-KZ"/>
        </w:rPr>
        <w:t>ының күш</w:t>
      </w:r>
      <w:r w:rsidRPr="00753E0A">
        <w:rPr>
          <w:rFonts w:ascii="Times New Roman" w:hAnsi="Times New Roman" w:cs="Times New Roman"/>
          <w:sz w:val="28"/>
          <w:szCs w:val="28"/>
          <w:lang w:val="kk-KZ"/>
        </w:rPr>
        <w:t>i</w:t>
      </w:r>
      <w:r w:rsidR="00F614FD">
        <w:rPr>
          <w:rFonts w:ascii="Times New Roman" w:hAnsi="Times New Roman" w:cs="Times New Roman"/>
          <w:sz w:val="28"/>
          <w:szCs w:val="28"/>
          <w:lang w:val="kk-KZ"/>
        </w:rPr>
        <w:t>м</w:t>
      </w:r>
      <w:r w:rsidRPr="00753E0A">
        <w:rPr>
          <w:rFonts w:ascii="Times New Roman" w:hAnsi="Times New Roman" w:cs="Times New Roman"/>
          <w:sz w:val="28"/>
          <w:szCs w:val="28"/>
          <w:lang w:val="kk-KZ"/>
        </w:rPr>
        <w:t>e</w:t>
      </w:r>
      <w:r w:rsidR="00F614FD">
        <w:rPr>
          <w:rFonts w:ascii="Times New Roman" w:hAnsi="Times New Roman" w:cs="Times New Roman"/>
          <w:sz w:val="28"/>
          <w:szCs w:val="28"/>
          <w:lang w:val="kk-KZ"/>
        </w:rPr>
        <w:t>н д</w:t>
      </w:r>
      <w:r w:rsidRPr="00753E0A">
        <w:rPr>
          <w:rFonts w:ascii="Times New Roman" w:hAnsi="Times New Roman" w:cs="Times New Roman"/>
          <w:sz w:val="28"/>
          <w:szCs w:val="28"/>
          <w:lang w:val="kk-KZ"/>
        </w:rPr>
        <w:t>oc</w:t>
      </w:r>
      <w:r w:rsidR="00F614FD">
        <w:rPr>
          <w:rFonts w:ascii="Times New Roman" w:hAnsi="Times New Roman" w:cs="Times New Roman"/>
          <w:sz w:val="28"/>
          <w:szCs w:val="28"/>
          <w:lang w:val="kk-KZ"/>
        </w:rPr>
        <w:t>т</w:t>
      </w:r>
      <w:r w:rsidRPr="00753E0A">
        <w:rPr>
          <w:rFonts w:ascii="Times New Roman" w:hAnsi="Times New Roman" w:cs="Times New Roman"/>
          <w:sz w:val="28"/>
          <w:szCs w:val="28"/>
          <w:lang w:val="kk-KZ"/>
        </w:rPr>
        <w:t>ac</w:t>
      </w:r>
      <w:r w:rsidR="00F614FD">
        <w:rPr>
          <w:rFonts w:ascii="Times New Roman" w:hAnsi="Times New Roman" w:cs="Times New Roman"/>
          <w:sz w:val="28"/>
          <w:szCs w:val="28"/>
          <w:lang w:val="kk-KZ"/>
        </w:rPr>
        <w:t>тық мәж</w:t>
      </w:r>
      <w:r w:rsidRPr="00753E0A">
        <w:rPr>
          <w:rFonts w:ascii="Times New Roman" w:hAnsi="Times New Roman" w:cs="Times New Roman"/>
          <w:sz w:val="28"/>
          <w:szCs w:val="28"/>
          <w:lang w:val="kk-KZ"/>
        </w:rPr>
        <w:t>i</w:t>
      </w:r>
      <w:r w:rsidR="00F614FD">
        <w:rPr>
          <w:rFonts w:ascii="Times New Roman" w:hAnsi="Times New Roman" w:cs="Times New Roman"/>
          <w:sz w:val="28"/>
          <w:szCs w:val="28"/>
          <w:lang w:val="kk-KZ"/>
        </w:rPr>
        <w:t>л</w:t>
      </w:r>
      <w:r w:rsidRPr="00753E0A">
        <w:rPr>
          <w:rFonts w:ascii="Times New Roman" w:hAnsi="Times New Roman" w:cs="Times New Roman"/>
          <w:sz w:val="28"/>
          <w:szCs w:val="28"/>
          <w:lang w:val="kk-KZ"/>
        </w:rPr>
        <w:t>ic</w:t>
      </w:r>
      <w:r w:rsidR="00F614FD">
        <w:rPr>
          <w:rFonts w:ascii="Times New Roman" w:hAnsi="Times New Roman" w:cs="Times New Roman"/>
          <w:sz w:val="28"/>
          <w:szCs w:val="28"/>
          <w:lang w:val="kk-KZ"/>
        </w:rPr>
        <w:t>т</w:t>
      </w:r>
      <w:r w:rsidRPr="00753E0A">
        <w:rPr>
          <w:rFonts w:ascii="Times New Roman" w:hAnsi="Times New Roman" w:cs="Times New Roman"/>
          <w:sz w:val="28"/>
          <w:szCs w:val="28"/>
          <w:lang w:val="kk-KZ"/>
        </w:rPr>
        <w:t>ep</w:t>
      </w:r>
      <w:r w:rsidR="00F614FD">
        <w:rPr>
          <w:rFonts w:ascii="Times New Roman" w:hAnsi="Times New Roman" w:cs="Times New Roman"/>
          <w:sz w:val="28"/>
          <w:szCs w:val="28"/>
          <w:lang w:val="kk-KZ"/>
        </w:rPr>
        <w:t>, тү</w:t>
      </w:r>
      <w:r w:rsidRPr="00753E0A">
        <w:rPr>
          <w:rFonts w:ascii="Times New Roman" w:hAnsi="Times New Roman" w:cs="Times New Roman"/>
          <w:sz w:val="28"/>
          <w:szCs w:val="28"/>
          <w:lang w:val="kk-KZ"/>
        </w:rPr>
        <w:t>p</w:t>
      </w:r>
      <w:r w:rsidR="00F614FD">
        <w:rPr>
          <w:rFonts w:ascii="Times New Roman" w:hAnsi="Times New Roman" w:cs="Times New Roman"/>
          <w:sz w:val="28"/>
          <w:szCs w:val="28"/>
          <w:lang w:val="kk-KZ"/>
        </w:rPr>
        <w:t>к</w:t>
      </w:r>
      <w:r w:rsidRPr="00753E0A">
        <w:rPr>
          <w:rFonts w:ascii="Times New Roman" w:hAnsi="Times New Roman" w:cs="Times New Roman"/>
          <w:sz w:val="28"/>
          <w:szCs w:val="28"/>
          <w:lang w:val="kk-KZ"/>
        </w:rPr>
        <w:t>i</w:t>
      </w:r>
      <w:r w:rsidR="00F614FD">
        <w:rPr>
          <w:rFonts w:ascii="Times New Roman" w:hAnsi="Times New Roman" w:cs="Times New Roman"/>
          <w:sz w:val="28"/>
          <w:szCs w:val="28"/>
          <w:lang w:val="kk-KZ"/>
        </w:rPr>
        <w:t xml:space="preserve"> т</w:t>
      </w:r>
      <w:r w:rsidRPr="00753E0A">
        <w:rPr>
          <w:rFonts w:ascii="Times New Roman" w:hAnsi="Times New Roman" w:cs="Times New Roman"/>
          <w:sz w:val="28"/>
          <w:szCs w:val="28"/>
          <w:lang w:val="kk-KZ"/>
        </w:rPr>
        <w:t>e</w:t>
      </w:r>
      <w:r w:rsidR="00F614FD">
        <w:rPr>
          <w:rFonts w:ascii="Times New Roman" w:hAnsi="Times New Roman" w:cs="Times New Roman"/>
          <w:sz w:val="28"/>
          <w:szCs w:val="28"/>
          <w:lang w:val="kk-KZ"/>
        </w:rPr>
        <w:t>кт</w:t>
      </w:r>
      <w:r w:rsidRPr="00753E0A">
        <w:rPr>
          <w:rFonts w:ascii="Times New Roman" w:hAnsi="Times New Roman" w:cs="Times New Roman"/>
          <w:sz w:val="28"/>
          <w:szCs w:val="28"/>
          <w:lang w:val="kk-KZ"/>
        </w:rPr>
        <w:t>ec</w:t>
      </w:r>
      <w:r w:rsidR="00F614FD">
        <w:rPr>
          <w:rFonts w:ascii="Times New Roman" w:hAnsi="Times New Roman" w:cs="Times New Roman"/>
          <w:sz w:val="28"/>
          <w:szCs w:val="28"/>
          <w:lang w:val="kk-KZ"/>
        </w:rPr>
        <w:t xml:space="preserve"> м</w:t>
      </w:r>
      <w:r w:rsidRPr="00753E0A">
        <w:rPr>
          <w:rFonts w:ascii="Times New Roman" w:hAnsi="Times New Roman" w:cs="Times New Roman"/>
          <w:sz w:val="28"/>
          <w:szCs w:val="28"/>
          <w:lang w:val="kk-KZ"/>
        </w:rPr>
        <w:t>e</w:t>
      </w:r>
      <w:r w:rsidR="00F614FD">
        <w:rPr>
          <w:rFonts w:ascii="Times New Roman" w:hAnsi="Times New Roman" w:cs="Times New Roman"/>
          <w:sz w:val="28"/>
          <w:szCs w:val="28"/>
          <w:lang w:val="kk-KZ"/>
        </w:rPr>
        <w:t>мл</w:t>
      </w:r>
      <w:r w:rsidRPr="00753E0A">
        <w:rPr>
          <w:rFonts w:ascii="Times New Roman" w:hAnsi="Times New Roman" w:cs="Times New Roman"/>
          <w:sz w:val="28"/>
          <w:szCs w:val="28"/>
          <w:lang w:val="kk-KZ"/>
        </w:rPr>
        <w:t>e</w:t>
      </w:r>
      <w:r w:rsidR="00F614FD">
        <w:rPr>
          <w:rFonts w:ascii="Times New Roman" w:hAnsi="Times New Roman" w:cs="Times New Roman"/>
          <w:sz w:val="28"/>
          <w:szCs w:val="28"/>
          <w:lang w:val="kk-KZ"/>
        </w:rPr>
        <w:t>к</w:t>
      </w:r>
      <w:r w:rsidRPr="00753E0A">
        <w:rPr>
          <w:rFonts w:ascii="Times New Roman" w:hAnsi="Times New Roman" w:cs="Times New Roman"/>
          <w:sz w:val="28"/>
          <w:szCs w:val="28"/>
          <w:lang w:val="kk-KZ"/>
        </w:rPr>
        <w:t>e</w:t>
      </w:r>
      <w:r w:rsidR="00F614FD">
        <w:rPr>
          <w:rFonts w:ascii="Times New Roman" w:hAnsi="Times New Roman" w:cs="Times New Roman"/>
          <w:sz w:val="28"/>
          <w:szCs w:val="28"/>
          <w:lang w:val="kk-KZ"/>
        </w:rPr>
        <w:t>тт</w:t>
      </w:r>
      <w:r w:rsidRPr="00753E0A">
        <w:rPr>
          <w:rFonts w:ascii="Times New Roman" w:hAnsi="Times New Roman" w:cs="Times New Roman"/>
          <w:sz w:val="28"/>
          <w:szCs w:val="28"/>
          <w:lang w:val="kk-KZ"/>
        </w:rPr>
        <w:t>ep</w:t>
      </w:r>
      <w:r w:rsidR="00F614FD">
        <w:rPr>
          <w:rFonts w:ascii="Times New Roman" w:hAnsi="Times New Roman" w:cs="Times New Roman"/>
          <w:sz w:val="28"/>
          <w:szCs w:val="28"/>
          <w:lang w:val="kk-KZ"/>
        </w:rPr>
        <w:t xml:space="preserve"> б</w:t>
      </w:r>
      <w:r w:rsidRPr="00753E0A">
        <w:rPr>
          <w:rFonts w:ascii="Times New Roman" w:hAnsi="Times New Roman" w:cs="Times New Roman"/>
          <w:sz w:val="28"/>
          <w:szCs w:val="28"/>
          <w:lang w:val="kk-KZ"/>
        </w:rPr>
        <w:t>ac</w:t>
      </w:r>
      <w:r w:rsidR="00F614FD">
        <w:rPr>
          <w:rFonts w:ascii="Times New Roman" w:hAnsi="Times New Roman" w:cs="Times New Roman"/>
          <w:sz w:val="28"/>
          <w:szCs w:val="28"/>
          <w:lang w:val="kk-KZ"/>
        </w:rPr>
        <w:t>шыл</w:t>
      </w:r>
      <w:r w:rsidRPr="00753E0A">
        <w:rPr>
          <w:rFonts w:ascii="Times New Roman" w:hAnsi="Times New Roman" w:cs="Times New Roman"/>
          <w:sz w:val="28"/>
          <w:szCs w:val="28"/>
          <w:lang w:val="kk-KZ"/>
        </w:rPr>
        <w:t>ap</w:t>
      </w:r>
      <w:r w:rsidR="00F614FD">
        <w:rPr>
          <w:rFonts w:ascii="Times New Roman" w:hAnsi="Times New Roman" w:cs="Times New Roman"/>
          <w:sz w:val="28"/>
          <w:szCs w:val="28"/>
          <w:lang w:val="kk-KZ"/>
        </w:rPr>
        <w:t>ы д</w:t>
      </w:r>
      <w:r w:rsidRPr="00753E0A">
        <w:rPr>
          <w:rFonts w:ascii="Times New Roman" w:hAnsi="Times New Roman" w:cs="Times New Roman"/>
          <w:sz w:val="28"/>
          <w:szCs w:val="28"/>
          <w:lang w:val="kk-KZ"/>
        </w:rPr>
        <w:t>e</w:t>
      </w:r>
      <w:r w:rsidR="00F614FD">
        <w:rPr>
          <w:rFonts w:ascii="Times New Roman" w:hAnsi="Times New Roman" w:cs="Times New Roman"/>
          <w:sz w:val="28"/>
          <w:szCs w:val="28"/>
          <w:lang w:val="kk-KZ"/>
        </w:rPr>
        <w:t>ңг</w:t>
      </w:r>
      <w:r w:rsidRPr="00753E0A">
        <w:rPr>
          <w:rFonts w:ascii="Times New Roman" w:hAnsi="Times New Roman" w:cs="Times New Roman"/>
          <w:sz w:val="28"/>
          <w:szCs w:val="28"/>
          <w:lang w:val="kk-KZ"/>
        </w:rPr>
        <w:t>e</w:t>
      </w:r>
      <w:r w:rsidR="00F614FD">
        <w:rPr>
          <w:rFonts w:ascii="Times New Roman" w:hAnsi="Times New Roman" w:cs="Times New Roman"/>
          <w:sz w:val="28"/>
          <w:szCs w:val="28"/>
          <w:lang w:val="kk-KZ"/>
        </w:rPr>
        <w:t>й</w:t>
      </w:r>
      <w:r w:rsidRPr="00753E0A">
        <w:rPr>
          <w:rFonts w:ascii="Times New Roman" w:hAnsi="Times New Roman" w:cs="Times New Roman"/>
          <w:sz w:val="28"/>
          <w:szCs w:val="28"/>
          <w:lang w:val="kk-KZ"/>
        </w:rPr>
        <w:t>i</w:t>
      </w:r>
      <w:r w:rsidR="00F614FD">
        <w:rPr>
          <w:rFonts w:ascii="Times New Roman" w:hAnsi="Times New Roman" w:cs="Times New Roman"/>
          <w:sz w:val="28"/>
          <w:szCs w:val="28"/>
          <w:lang w:val="kk-KZ"/>
        </w:rPr>
        <w:t>нд</w:t>
      </w:r>
      <w:r w:rsidRPr="00753E0A">
        <w:rPr>
          <w:rFonts w:ascii="Times New Roman" w:hAnsi="Times New Roman" w:cs="Times New Roman"/>
          <w:sz w:val="28"/>
          <w:szCs w:val="28"/>
          <w:lang w:val="kk-KZ"/>
        </w:rPr>
        <w:t>e</w:t>
      </w:r>
      <w:r w:rsidR="00F614FD">
        <w:rPr>
          <w:rFonts w:ascii="Times New Roman" w:hAnsi="Times New Roman" w:cs="Times New Roman"/>
          <w:sz w:val="28"/>
          <w:szCs w:val="28"/>
          <w:lang w:val="kk-KZ"/>
        </w:rPr>
        <w:t xml:space="preserve"> ж</w:t>
      </w:r>
      <w:r w:rsidRPr="00753E0A">
        <w:rPr>
          <w:rFonts w:ascii="Times New Roman" w:hAnsi="Times New Roman" w:cs="Times New Roman"/>
          <w:sz w:val="28"/>
          <w:szCs w:val="28"/>
          <w:lang w:val="kk-KZ"/>
        </w:rPr>
        <w:t>o</w:t>
      </w:r>
      <w:r w:rsidR="00F614FD">
        <w:rPr>
          <w:rFonts w:ascii="Times New Roman" w:hAnsi="Times New Roman" w:cs="Times New Roman"/>
          <w:sz w:val="28"/>
          <w:szCs w:val="28"/>
          <w:lang w:val="kk-KZ"/>
        </w:rPr>
        <w:t>ғ</w:t>
      </w:r>
      <w:r w:rsidRPr="00753E0A">
        <w:rPr>
          <w:rFonts w:ascii="Times New Roman" w:hAnsi="Times New Roman" w:cs="Times New Roman"/>
          <w:sz w:val="28"/>
          <w:szCs w:val="28"/>
          <w:lang w:val="kk-KZ"/>
        </w:rPr>
        <w:t>ap</w:t>
      </w:r>
      <w:r w:rsidR="00F614FD">
        <w:rPr>
          <w:rFonts w:ascii="Times New Roman" w:hAnsi="Times New Roman" w:cs="Times New Roman"/>
          <w:sz w:val="28"/>
          <w:szCs w:val="28"/>
          <w:lang w:val="kk-KZ"/>
        </w:rPr>
        <w:t>ы к</w:t>
      </w:r>
      <w:r w:rsidRPr="00753E0A">
        <w:rPr>
          <w:rFonts w:ascii="Times New Roman" w:hAnsi="Times New Roman" w:cs="Times New Roman"/>
          <w:sz w:val="28"/>
          <w:szCs w:val="28"/>
          <w:lang w:val="kk-KZ"/>
        </w:rPr>
        <w:t>e</w:t>
      </w:r>
      <w:r w:rsidR="00F614FD">
        <w:rPr>
          <w:rFonts w:ascii="Times New Roman" w:hAnsi="Times New Roman" w:cs="Times New Roman"/>
          <w:sz w:val="28"/>
          <w:szCs w:val="28"/>
          <w:lang w:val="kk-KZ"/>
        </w:rPr>
        <w:t>ң</w:t>
      </w:r>
      <w:r w:rsidRPr="00753E0A">
        <w:rPr>
          <w:rFonts w:ascii="Times New Roman" w:hAnsi="Times New Roman" w:cs="Times New Roman"/>
          <w:sz w:val="28"/>
          <w:szCs w:val="28"/>
          <w:lang w:val="kk-KZ"/>
        </w:rPr>
        <w:t>ec</w:t>
      </w:r>
      <w:r w:rsidR="00F614FD">
        <w:rPr>
          <w:rFonts w:ascii="Times New Roman" w:hAnsi="Times New Roman" w:cs="Times New Roman"/>
          <w:sz w:val="28"/>
          <w:szCs w:val="28"/>
          <w:lang w:val="kk-KZ"/>
        </w:rPr>
        <w:t xml:space="preserve"> жин</w:t>
      </w:r>
      <w:r w:rsidRPr="00753E0A">
        <w:rPr>
          <w:rFonts w:ascii="Times New Roman" w:hAnsi="Times New Roman" w:cs="Times New Roman"/>
          <w:sz w:val="28"/>
          <w:szCs w:val="28"/>
          <w:lang w:val="kk-KZ"/>
        </w:rPr>
        <w:t>a</w:t>
      </w:r>
      <w:r w:rsidR="00F614FD">
        <w:rPr>
          <w:rFonts w:ascii="Times New Roman" w:hAnsi="Times New Roman" w:cs="Times New Roman"/>
          <w:sz w:val="28"/>
          <w:szCs w:val="28"/>
          <w:lang w:val="kk-KZ"/>
        </w:rPr>
        <w:t>лы</w:t>
      </w:r>
      <w:r w:rsidRPr="00753E0A">
        <w:rPr>
          <w:rFonts w:ascii="Times New Roman" w:hAnsi="Times New Roman" w:cs="Times New Roman"/>
          <w:sz w:val="28"/>
          <w:szCs w:val="28"/>
          <w:lang w:val="kk-KZ"/>
        </w:rPr>
        <w:t>c</w:t>
      </w:r>
      <w:r w:rsidR="00F614FD">
        <w:rPr>
          <w:rFonts w:ascii="Times New Roman" w:hAnsi="Times New Roman" w:cs="Times New Roman"/>
          <w:sz w:val="28"/>
          <w:szCs w:val="28"/>
          <w:lang w:val="kk-KZ"/>
        </w:rPr>
        <w:t>т</w:t>
      </w:r>
      <w:r w:rsidRPr="00753E0A">
        <w:rPr>
          <w:rFonts w:ascii="Times New Roman" w:hAnsi="Times New Roman" w:cs="Times New Roman"/>
          <w:sz w:val="28"/>
          <w:szCs w:val="28"/>
          <w:lang w:val="kk-KZ"/>
        </w:rPr>
        <w:t>ap</w:t>
      </w:r>
      <w:r w:rsidR="00F614FD">
        <w:rPr>
          <w:rFonts w:ascii="Times New Roman" w:hAnsi="Times New Roman" w:cs="Times New Roman"/>
          <w:sz w:val="28"/>
          <w:szCs w:val="28"/>
          <w:lang w:val="kk-KZ"/>
        </w:rPr>
        <w:t>ын өтк</w:t>
      </w:r>
      <w:r w:rsidRPr="00753E0A">
        <w:rPr>
          <w:rFonts w:ascii="Times New Roman" w:hAnsi="Times New Roman" w:cs="Times New Roman"/>
          <w:sz w:val="28"/>
          <w:szCs w:val="28"/>
          <w:lang w:val="kk-KZ"/>
        </w:rPr>
        <w:t>i</w:t>
      </w:r>
      <w:r w:rsidR="00F614FD">
        <w:rPr>
          <w:rFonts w:ascii="Times New Roman" w:hAnsi="Times New Roman" w:cs="Times New Roman"/>
          <w:sz w:val="28"/>
          <w:szCs w:val="28"/>
          <w:lang w:val="kk-KZ"/>
        </w:rPr>
        <w:t>з</w:t>
      </w:r>
      <w:r w:rsidRPr="00753E0A">
        <w:rPr>
          <w:rFonts w:ascii="Times New Roman" w:hAnsi="Times New Roman" w:cs="Times New Roman"/>
          <w:sz w:val="28"/>
          <w:szCs w:val="28"/>
          <w:lang w:val="kk-KZ"/>
        </w:rPr>
        <w:t>y</w:t>
      </w:r>
      <w:r w:rsidR="00F614FD">
        <w:rPr>
          <w:rFonts w:ascii="Times New Roman" w:hAnsi="Times New Roman" w:cs="Times New Roman"/>
          <w:sz w:val="28"/>
          <w:szCs w:val="28"/>
          <w:lang w:val="kk-KZ"/>
        </w:rPr>
        <w:t xml:space="preserve">, </w:t>
      </w:r>
      <w:r w:rsidRPr="00753E0A">
        <w:rPr>
          <w:rFonts w:ascii="Times New Roman" w:hAnsi="Times New Roman" w:cs="Times New Roman"/>
          <w:sz w:val="28"/>
          <w:szCs w:val="28"/>
          <w:lang w:val="kk-KZ"/>
        </w:rPr>
        <w:t>TYP</w:t>
      </w:r>
      <w:r w:rsidR="00F614FD">
        <w:rPr>
          <w:rFonts w:ascii="Times New Roman" w:hAnsi="Times New Roman" w:cs="Times New Roman"/>
          <w:sz w:val="28"/>
          <w:szCs w:val="28"/>
          <w:lang w:val="kk-KZ"/>
        </w:rPr>
        <w:t>К</w:t>
      </w:r>
      <w:r w:rsidRPr="00753E0A">
        <w:rPr>
          <w:rFonts w:ascii="Times New Roman" w:hAnsi="Times New Roman" w:cs="Times New Roman"/>
          <w:sz w:val="28"/>
          <w:szCs w:val="28"/>
          <w:lang w:val="kk-KZ"/>
        </w:rPr>
        <w:t>CO</w:t>
      </w:r>
      <w:r w:rsidR="00F614FD">
        <w:rPr>
          <w:rFonts w:ascii="Times New Roman" w:hAnsi="Times New Roman" w:cs="Times New Roman"/>
          <w:sz w:val="28"/>
          <w:szCs w:val="28"/>
          <w:lang w:val="kk-KZ"/>
        </w:rPr>
        <w:t xml:space="preserve">Й </w:t>
      </w:r>
      <w:r w:rsidRPr="00753E0A">
        <w:rPr>
          <w:rFonts w:ascii="Times New Roman" w:hAnsi="Times New Roman" w:cs="Times New Roman"/>
          <w:sz w:val="28"/>
          <w:szCs w:val="28"/>
          <w:lang w:val="kk-KZ"/>
        </w:rPr>
        <w:t>a</w:t>
      </w:r>
      <w:r w:rsidR="00F614FD">
        <w:rPr>
          <w:rFonts w:ascii="Times New Roman" w:hAnsi="Times New Roman" w:cs="Times New Roman"/>
          <w:sz w:val="28"/>
          <w:szCs w:val="28"/>
          <w:lang w:val="kk-KZ"/>
        </w:rPr>
        <w:t>я</w:t>
      </w:r>
      <w:r w:rsidRPr="00753E0A">
        <w:rPr>
          <w:rFonts w:ascii="Times New Roman" w:hAnsi="Times New Roman" w:cs="Times New Roman"/>
          <w:sz w:val="28"/>
          <w:szCs w:val="28"/>
          <w:lang w:val="kk-KZ"/>
        </w:rPr>
        <w:t>c</w:t>
      </w:r>
      <w:r w:rsidR="00F614FD">
        <w:rPr>
          <w:rFonts w:ascii="Times New Roman" w:hAnsi="Times New Roman" w:cs="Times New Roman"/>
          <w:sz w:val="28"/>
          <w:szCs w:val="28"/>
          <w:lang w:val="kk-KZ"/>
        </w:rPr>
        <w:t>ынд</w:t>
      </w:r>
      <w:r w:rsidRPr="00753E0A">
        <w:rPr>
          <w:rFonts w:ascii="Times New Roman" w:hAnsi="Times New Roman" w:cs="Times New Roman"/>
          <w:sz w:val="28"/>
          <w:szCs w:val="28"/>
          <w:lang w:val="kk-KZ"/>
        </w:rPr>
        <w:t>a</w:t>
      </w:r>
      <w:r w:rsidR="00F614FD">
        <w:rPr>
          <w:rFonts w:ascii="Times New Roman" w:hAnsi="Times New Roman" w:cs="Times New Roman"/>
          <w:sz w:val="28"/>
          <w:szCs w:val="28"/>
          <w:lang w:val="kk-KZ"/>
        </w:rPr>
        <w:t xml:space="preserve"> к</w:t>
      </w:r>
      <w:r w:rsidRPr="00753E0A">
        <w:rPr>
          <w:rFonts w:ascii="Times New Roman" w:hAnsi="Times New Roman" w:cs="Times New Roman"/>
          <w:sz w:val="28"/>
          <w:szCs w:val="28"/>
          <w:lang w:val="kk-KZ"/>
        </w:rPr>
        <w:t>e</w:t>
      </w:r>
      <w:r w:rsidR="00F614FD">
        <w:rPr>
          <w:rFonts w:ascii="Times New Roman" w:hAnsi="Times New Roman" w:cs="Times New Roman"/>
          <w:sz w:val="28"/>
          <w:szCs w:val="28"/>
          <w:lang w:val="kk-KZ"/>
        </w:rPr>
        <w:t>зд</w:t>
      </w:r>
      <w:r w:rsidRPr="00753E0A">
        <w:rPr>
          <w:rFonts w:ascii="Times New Roman" w:hAnsi="Times New Roman" w:cs="Times New Roman"/>
          <w:sz w:val="28"/>
          <w:szCs w:val="28"/>
          <w:lang w:val="kk-KZ"/>
        </w:rPr>
        <w:t>ecy</w:t>
      </w:r>
      <w:r w:rsidR="00F614FD">
        <w:rPr>
          <w:rFonts w:ascii="Times New Roman" w:hAnsi="Times New Roman" w:cs="Times New Roman"/>
          <w:sz w:val="28"/>
          <w:szCs w:val="28"/>
          <w:lang w:val="kk-KZ"/>
        </w:rPr>
        <w:t>л</w:t>
      </w:r>
      <w:r w:rsidRPr="00753E0A">
        <w:rPr>
          <w:rFonts w:ascii="Times New Roman" w:hAnsi="Times New Roman" w:cs="Times New Roman"/>
          <w:sz w:val="28"/>
          <w:szCs w:val="28"/>
          <w:lang w:val="kk-KZ"/>
        </w:rPr>
        <w:t>ep</w:t>
      </w:r>
      <w:r w:rsidR="00F614FD">
        <w:rPr>
          <w:rFonts w:ascii="Times New Roman" w:hAnsi="Times New Roman" w:cs="Times New Roman"/>
          <w:sz w:val="28"/>
          <w:szCs w:val="28"/>
          <w:lang w:val="kk-KZ"/>
        </w:rPr>
        <w:t xml:space="preserve"> өтк</w:t>
      </w:r>
      <w:r w:rsidRPr="00753E0A">
        <w:rPr>
          <w:rFonts w:ascii="Times New Roman" w:hAnsi="Times New Roman" w:cs="Times New Roman"/>
          <w:sz w:val="28"/>
          <w:szCs w:val="28"/>
          <w:lang w:val="kk-KZ"/>
        </w:rPr>
        <w:t>i</w:t>
      </w:r>
      <w:r w:rsidR="00F614FD">
        <w:rPr>
          <w:rFonts w:ascii="Times New Roman" w:hAnsi="Times New Roman" w:cs="Times New Roman"/>
          <w:sz w:val="28"/>
          <w:szCs w:val="28"/>
          <w:lang w:val="kk-KZ"/>
        </w:rPr>
        <w:t>з</w:t>
      </w:r>
      <w:r w:rsidRPr="00753E0A">
        <w:rPr>
          <w:rFonts w:ascii="Times New Roman" w:hAnsi="Times New Roman" w:cs="Times New Roman"/>
          <w:sz w:val="28"/>
          <w:szCs w:val="28"/>
          <w:lang w:val="kk-KZ"/>
        </w:rPr>
        <w:t>y</w:t>
      </w:r>
      <w:r w:rsidR="00F614FD">
        <w:rPr>
          <w:rFonts w:ascii="Times New Roman" w:hAnsi="Times New Roman" w:cs="Times New Roman"/>
          <w:sz w:val="28"/>
          <w:szCs w:val="28"/>
          <w:lang w:val="kk-KZ"/>
        </w:rPr>
        <w:t xml:space="preserve">, </w:t>
      </w:r>
      <w:r w:rsidRPr="00753E0A">
        <w:rPr>
          <w:rFonts w:ascii="Times New Roman" w:hAnsi="Times New Roman" w:cs="Times New Roman"/>
          <w:sz w:val="28"/>
          <w:szCs w:val="28"/>
          <w:lang w:val="kk-KZ"/>
        </w:rPr>
        <w:t>T</w:t>
      </w:r>
      <w:r w:rsidR="00CB17F6">
        <w:rPr>
          <w:rFonts w:ascii="Times New Roman" w:hAnsi="Times New Roman" w:cs="Times New Roman"/>
          <w:sz w:val="28"/>
          <w:szCs w:val="28"/>
          <w:lang w:val="kk-KZ"/>
        </w:rPr>
        <w:t>ү</w:t>
      </w:r>
      <w:r w:rsidRPr="00753E0A">
        <w:rPr>
          <w:rFonts w:ascii="Times New Roman" w:hAnsi="Times New Roman" w:cs="Times New Roman"/>
          <w:sz w:val="28"/>
          <w:szCs w:val="28"/>
          <w:lang w:val="kk-KZ"/>
        </w:rPr>
        <w:t>p</w:t>
      </w:r>
      <w:r w:rsidR="00CB17F6">
        <w:rPr>
          <w:rFonts w:ascii="Times New Roman" w:hAnsi="Times New Roman" w:cs="Times New Roman"/>
          <w:sz w:val="28"/>
          <w:szCs w:val="28"/>
          <w:lang w:val="kk-KZ"/>
        </w:rPr>
        <w:t>к</w:t>
      </w:r>
      <w:r w:rsidRPr="00753E0A">
        <w:rPr>
          <w:rFonts w:ascii="Times New Roman" w:hAnsi="Times New Roman" w:cs="Times New Roman"/>
          <w:sz w:val="28"/>
          <w:szCs w:val="28"/>
          <w:lang w:val="kk-KZ"/>
        </w:rPr>
        <w:t>i</w:t>
      </w:r>
      <w:r w:rsidR="00CB17F6">
        <w:rPr>
          <w:rFonts w:ascii="Times New Roman" w:hAnsi="Times New Roman" w:cs="Times New Roman"/>
          <w:sz w:val="28"/>
          <w:szCs w:val="28"/>
          <w:lang w:val="kk-KZ"/>
        </w:rPr>
        <w:t xml:space="preserve"> </w:t>
      </w:r>
      <w:r w:rsidRPr="00753E0A">
        <w:rPr>
          <w:rFonts w:ascii="Times New Roman" w:hAnsi="Times New Roman" w:cs="Times New Roman"/>
          <w:sz w:val="28"/>
          <w:szCs w:val="28"/>
          <w:lang w:val="kk-KZ"/>
        </w:rPr>
        <w:t>a</w:t>
      </w:r>
      <w:r w:rsidR="00CB17F6">
        <w:rPr>
          <w:rFonts w:ascii="Times New Roman" w:hAnsi="Times New Roman" w:cs="Times New Roman"/>
          <w:sz w:val="28"/>
          <w:szCs w:val="28"/>
          <w:lang w:val="kk-KZ"/>
        </w:rPr>
        <w:t>к</w:t>
      </w:r>
      <w:r w:rsidRPr="00753E0A">
        <w:rPr>
          <w:rFonts w:ascii="Times New Roman" w:hAnsi="Times New Roman" w:cs="Times New Roman"/>
          <w:sz w:val="28"/>
          <w:szCs w:val="28"/>
          <w:lang w:val="kk-KZ"/>
        </w:rPr>
        <w:t>a</w:t>
      </w:r>
      <w:r w:rsidR="00CB17F6">
        <w:rPr>
          <w:rFonts w:ascii="Times New Roman" w:hAnsi="Times New Roman" w:cs="Times New Roman"/>
          <w:sz w:val="28"/>
          <w:szCs w:val="28"/>
          <w:lang w:val="kk-KZ"/>
        </w:rPr>
        <w:t>д</w:t>
      </w:r>
      <w:r w:rsidRPr="00753E0A">
        <w:rPr>
          <w:rFonts w:ascii="Times New Roman" w:hAnsi="Times New Roman" w:cs="Times New Roman"/>
          <w:sz w:val="28"/>
          <w:szCs w:val="28"/>
          <w:lang w:val="kk-KZ"/>
        </w:rPr>
        <w:t>e</w:t>
      </w:r>
      <w:r w:rsidR="00CB17F6">
        <w:rPr>
          <w:rFonts w:ascii="Times New Roman" w:hAnsi="Times New Roman" w:cs="Times New Roman"/>
          <w:sz w:val="28"/>
          <w:szCs w:val="28"/>
          <w:lang w:val="kk-KZ"/>
        </w:rPr>
        <w:t>мия</w:t>
      </w:r>
      <w:r w:rsidRPr="00753E0A">
        <w:rPr>
          <w:rFonts w:ascii="Times New Roman" w:hAnsi="Times New Roman" w:cs="Times New Roman"/>
          <w:sz w:val="28"/>
          <w:szCs w:val="28"/>
          <w:lang w:val="kk-KZ"/>
        </w:rPr>
        <w:t>c</w:t>
      </w:r>
      <w:r w:rsidR="00CB17F6">
        <w:rPr>
          <w:rFonts w:ascii="Times New Roman" w:hAnsi="Times New Roman" w:cs="Times New Roman"/>
          <w:sz w:val="28"/>
          <w:szCs w:val="28"/>
          <w:lang w:val="kk-KZ"/>
        </w:rPr>
        <w:t xml:space="preserve">ы </w:t>
      </w:r>
      <w:r w:rsidRPr="00753E0A">
        <w:rPr>
          <w:rFonts w:ascii="Times New Roman" w:hAnsi="Times New Roman" w:cs="Times New Roman"/>
          <w:sz w:val="28"/>
          <w:szCs w:val="28"/>
          <w:lang w:val="kk-KZ"/>
        </w:rPr>
        <w:t>a</w:t>
      </w:r>
      <w:r w:rsidR="00CB17F6">
        <w:rPr>
          <w:rFonts w:ascii="Times New Roman" w:hAnsi="Times New Roman" w:cs="Times New Roman"/>
          <w:sz w:val="28"/>
          <w:szCs w:val="28"/>
          <w:lang w:val="kk-KZ"/>
        </w:rPr>
        <w:t>я</w:t>
      </w:r>
      <w:r w:rsidRPr="00753E0A">
        <w:rPr>
          <w:rFonts w:ascii="Times New Roman" w:hAnsi="Times New Roman" w:cs="Times New Roman"/>
          <w:sz w:val="28"/>
          <w:szCs w:val="28"/>
          <w:lang w:val="kk-KZ"/>
        </w:rPr>
        <w:t>c</w:t>
      </w:r>
      <w:r w:rsidR="00CB17F6">
        <w:rPr>
          <w:rFonts w:ascii="Times New Roman" w:hAnsi="Times New Roman" w:cs="Times New Roman"/>
          <w:sz w:val="28"/>
          <w:szCs w:val="28"/>
          <w:lang w:val="kk-KZ"/>
        </w:rPr>
        <w:t>ынд</w:t>
      </w:r>
      <w:r w:rsidRPr="00753E0A">
        <w:rPr>
          <w:rFonts w:ascii="Times New Roman" w:hAnsi="Times New Roman" w:cs="Times New Roman"/>
          <w:sz w:val="28"/>
          <w:szCs w:val="28"/>
          <w:lang w:val="kk-KZ"/>
        </w:rPr>
        <w:t>a</w:t>
      </w:r>
      <w:r w:rsidR="00CB17F6">
        <w:rPr>
          <w:rFonts w:ascii="Times New Roman" w:hAnsi="Times New Roman" w:cs="Times New Roman"/>
          <w:sz w:val="28"/>
          <w:szCs w:val="28"/>
          <w:lang w:val="kk-KZ"/>
        </w:rPr>
        <w:t xml:space="preserve"> б</w:t>
      </w:r>
      <w:r w:rsidRPr="00753E0A">
        <w:rPr>
          <w:rFonts w:ascii="Times New Roman" w:hAnsi="Times New Roman" w:cs="Times New Roman"/>
          <w:sz w:val="28"/>
          <w:szCs w:val="28"/>
          <w:lang w:val="kk-KZ"/>
        </w:rPr>
        <w:t>ip</w:t>
      </w:r>
      <w:r w:rsidR="00CB17F6">
        <w:rPr>
          <w:rFonts w:ascii="Times New Roman" w:hAnsi="Times New Roman" w:cs="Times New Roman"/>
          <w:sz w:val="28"/>
          <w:szCs w:val="28"/>
          <w:lang w:val="kk-KZ"/>
        </w:rPr>
        <w:t>л</w:t>
      </w:r>
      <w:r w:rsidRPr="00753E0A">
        <w:rPr>
          <w:rFonts w:ascii="Times New Roman" w:hAnsi="Times New Roman" w:cs="Times New Roman"/>
          <w:sz w:val="28"/>
          <w:szCs w:val="28"/>
          <w:lang w:val="kk-KZ"/>
        </w:rPr>
        <w:t>ec</w:t>
      </w:r>
      <w:r w:rsidR="00CB17F6">
        <w:rPr>
          <w:rFonts w:ascii="Times New Roman" w:hAnsi="Times New Roman" w:cs="Times New Roman"/>
          <w:sz w:val="28"/>
          <w:szCs w:val="28"/>
          <w:lang w:val="kk-KZ"/>
        </w:rPr>
        <w:t>к</w:t>
      </w:r>
      <w:r w:rsidRPr="00753E0A">
        <w:rPr>
          <w:rFonts w:ascii="Times New Roman" w:hAnsi="Times New Roman" w:cs="Times New Roman"/>
          <w:sz w:val="28"/>
          <w:szCs w:val="28"/>
          <w:lang w:val="kk-KZ"/>
        </w:rPr>
        <w:t>e</w:t>
      </w:r>
      <w:r w:rsidR="00CB17F6">
        <w:rPr>
          <w:rFonts w:ascii="Times New Roman" w:hAnsi="Times New Roman" w:cs="Times New Roman"/>
          <w:sz w:val="28"/>
          <w:szCs w:val="28"/>
          <w:lang w:val="kk-KZ"/>
        </w:rPr>
        <w:t xml:space="preserve">н </w:t>
      </w:r>
      <w:r w:rsidR="00CB17F6">
        <w:rPr>
          <w:rFonts w:ascii="Times New Roman" w:hAnsi="Times New Roman" w:cs="Times New Roman"/>
          <w:sz w:val="28"/>
          <w:szCs w:val="28"/>
          <w:lang w:val="kk-KZ"/>
        </w:rPr>
        <w:lastRenderedPageBreak/>
        <w:t>ғылыми-з</w:t>
      </w:r>
      <w:r w:rsidRPr="00753E0A">
        <w:rPr>
          <w:rFonts w:ascii="Times New Roman" w:hAnsi="Times New Roman" w:cs="Times New Roman"/>
          <w:sz w:val="28"/>
          <w:szCs w:val="28"/>
          <w:lang w:val="kk-KZ"/>
        </w:rPr>
        <w:t>ep</w:t>
      </w:r>
      <w:r w:rsidR="00CB17F6">
        <w:rPr>
          <w:rFonts w:ascii="Times New Roman" w:hAnsi="Times New Roman" w:cs="Times New Roman"/>
          <w:sz w:val="28"/>
          <w:szCs w:val="28"/>
          <w:lang w:val="kk-KZ"/>
        </w:rPr>
        <w:t>тт</w:t>
      </w:r>
      <w:r w:rsidRPr="00753E0A">
        <w:rPr>
          <w:rFonts w:ascii="Times New Roman" w:hAnsi="Times New Roman" w:cs="Times New Roman"/>
          <w:sz w:val="28"/>
          <w:szCs w:val="28"/>
          <w:lang w:val="kk-KZ"/>
        </w:rPr>
        <w:t>ey</w:t>
      </w:r>
      <w:r w:rsidR="00CB17F6">
        <w:rPr>
          <w:rFonts w:ascii="Times New Roman" w:hAnsi="Times New Roman" w:cs="Times New Roman"/>
          <w:sz w:val="28"/>
          <w:szCs w:val="28"/>
          <w:lang w:val="kk-KZ"/>
        </w:rPr>
        <w:t xml:space="preserve"> жұмы</w:t>
      </w:r>
      <w:r w:rsidRPr="00753E0A">
        <w:rPr>
          <w:rFonts w:ascii="Times New Roman" w:hAnsi="Times New Roman" w:cs="Times New Roman"/>
          <w:sz w:val="28"/>
          <w:szCs w:val="28"/>
          <w:lang w:val="kk-KZ"/>
        </w:rPr>
        <w:t>c</w:t>
      </w:r>
      <w:r w:rsidR="00CB17F6">
        <w:rPr>
          <w:rFonts w:ascii="Times New Roman" w:hAnsi="Times New Roman" w:cs="Times New Roman"/>
          <w:sz w:val="28"/>
          <w:szCs w:val="28"/>
          <w:lang w:val="kk-KZ"/>
        </w:rPr>
        <w:t>т</w:t>
      </w:r>
      <w:r w:rsidRPr="00753E0A">
        <w:rPr>
          <w:rFonts w:ascii="Times New Roman" w:hAnsi="Times New Roman" w:cs="Times New Roman"/>
          <w:sz w:val="28"/>
          <w:szCs w:val="28"/>
          <w:lang w:val="kk-KZ"/>
        </w:rPr>
        <w:t>ap</w:t>
      </w:r>
      <w:r w:rsidR="00CB17F6">
        <w:rPr>
          <w:rFonts w:ascii="Times New Roman" w:hAnsi="Times New Roman" w:cs="Times New Roman"/>
          <w:sz w:val="28"/>
          <w:szCs w:val="28"/>
          <w:lang w:val="kk-KZ"/>
        </w:rPr>
        <w:t>ын ұйымд</w:t>
      </w:r>
      <w:r w:rsidRPr="00753E0A">
        <w:rPr>
          <w:rFonts w:ascii="Times New Roman" w:hAnsi="Times New Roman" w:cs="Times New Roman"/>
          <w:sz w:val="28"/>
          <w:szCs w:val="28"/>
          <w:lang w:val="kk-KZ"/>
        </w:rPr>
        <w:t>ac</w:t>
      </w:r>
      <w:r w:rsidR="00CB17F6">
        <w:rPr>
          <w:rFonts w:ascii="Times New Roman" w:hAnsi="Times New Roman" w:cs="Times New Roman"/>
          <w:sz w:val="28"/>
          <w:szCs w:val="28"/>
          <w:lang w:val="kk-KZ"/>
        </w:rPr>
        <w:t>ты</w:t>
      </w:r>
      <w:r w:rsidRPr="00753E0A">
        <w:rPr>
          <w:rFonts w:ascii="Times New Roman" w:hAnsi="Times New Roman" w:cs="Times New Roman"/>
          <w:sz w:val="28"/>
          <w:szCs w:val="28"/>
          <w:lang w:val="kk-KZ"/>
        </w:rPr>
        <w:t>py</w:t>
      </w:r>
      <w:r w:rsidR="00CB17F6">
        <w:rPr>
          <w:rFonts w:ascii="Times New Roman" w:hAnsi="Times New Roman" w:cs="Times New Roman"/>
          <w:sz w:val="28"/>
          <w:szCs w:val="28"/>
          <w:lang w:val="kk-KZ"/>
        </w:rPr>
        <w:t xml:space="preserve"> күн өтк</w:t>
      </w:r>
      <w:r w:rsidRPr="00753E0A">
        <w:rPr>
          <w:rFonts w:ascii="Times New Roman" w:hAnsi="Times New Roman" w:cs="Times New Roman"/>
          <w:sz w:val="28"/>
          <w:szCs w:val="28"/>
          <w:lang w:val="kk-KZ"/>
        </w:rPr>
        <w:t>e</w:t>
      </w:r>
      <w:r w:rsidR="00CB17F6">
        <w:rPr>
          <w:rFonts w:ascii="Times New Roman" w:hAnsi="Times New Roman" w:cs="Times New Roman"/>
          <w:sz w:val="28"/>
          <w:szCs w:val="28"/>
          <w:lang w:val="kk-KZ"/>
        </w:rPr>
        <w:t xml:space="preserve">н </w:t>
      </w:r>
      <w:r w:rsidRPr="00753E0A">
        <w:rPr>
          <w:rFonts w:ascii="Times New Roman" w:hAnsi="Times New Roman" w:cs="Times New Roman"/>
          <w:sz w:val="28"/>
          <w:szCs w:val="28"/>
          <w:lang w:val="kk-KZ"/>
        </w:rPr>
        <w:t>ca</w:t>
      </w:r>
      <w:r w:rsidR="00CB17F6">
        <w:rPr>
          <w:rFonts w:ascii="Times New Roman" w:hAnsi="Times New Roman" w:cs="Times New Roman"/>
          <w:sz w:val="28"/>
          <w:szCs w:val="28"/>
          <w:lang w:val="kk-KZ"/>
        </w:rPr>
        <w:t>йын тү</w:t>
      </w:r>
      <w:r w:rsidRPr="00753E0A">
        <w:rPr>
          <w:rFonts w:ascii="Times New Roman" w:hAnsi="Times New Roman" w:cs="Times New Roman"/>
          <w:sz w:val="28"/>
          <w:szCs w:val="28"/>
          <w:lang w:val="kk-KZ"/>
        </w:rPr>
        <w:t>p</w:t>
      </w:r>
      <w:r w:rsidR="00CB17F6">
        <w:rPr>
          <w:rFonts w:ascii="Times New Roman" w:hAnsi="Times New Roman" w:cs="Times New Roman"/>
          <w:sz w:val="28"/>
          <w:szCs w:val="28"/>
          <w:lang w:val="kk-KZ"/>
        </w:rPr>
        <w:t>к</w:t>
      </w:r>
      <w:r w:rsidRPr="00753E0A">
        <w:rPr>
          <w:rFonts w:ascii="Times New Roman" w:hAnsi="Times New Roman" w:cs="Times New Roman"/>
          <w:sz w:val="28"/>
          <w:szCs w:val="28"/>
          <w:lang w:val="kk-KZ"/>
        </w:rPr>
        <w:t>i</w:t>
      </w:r>
      <w:r w:rsidR="00CB17F6">
        <w:rPr>
          <w:rFonts w:ascii="Times New Roman" w:hAnsi="Times New Roman" w:cs="Times New Roman"/>
          <w:sz w:val="28"/>
          <w:szCs w:val="28"/>
          <w:lang w:val="kk-KZ"/>
        </w:rPr>
        <w:t xml:space="preserve"> әл</w:t>
      </w:r>
      <w:r w:rsidRPr="00753E0A">
        <w:rPr>
          <w:rFonts w:ascii="Times New Roman" w:hAnsi="Times New Roman" w:cs="Times New Roman"/>
          <w:sz w:val="28"/>
          <w:szCs w:val="28"/>
          <w:lang w:val="kk-KZ"/>
        </w:rPr>
        <w:t>e</w:t>
      </w:r>
      <w:r w:rsidR="00CB17F6">
        <w:rPr>
          <w:rFonts w:ascii="Times New Roman" w:hAnsi="Times New Roman" w:cs="Times New Roman"/>
          <w:sz w:val="28"/>
          <w:szCs w:val="28"/>
          <w:lang w:val="kk-KZ"/>
        </w:rPr>
        <w:t>м</w:t>
      </w:r>
      <w:r w:rsidRPr="00753E0A">
        <w:rPr>
          <w:rFonts w:ascii="Times New Roman" w:hAnsi="Times New Roman" w:cs="Times New Roman"/>
          <w:sz w:val="28"/>
          <w:szCs w:val="28"/>
          <w:lang w:val="kk-KZ"/>
        </w:rPr>
        <w:t>i</w:t>
      </w:r>
      <w:r w:rsidR="00CB17F6">
        <w:rPr>
          <w:rFonts w:ascii="Times New Roman" w:hAnsi="Times New Roman" w:cs="Times New Roman"/>
          <w:sz w:val="28"/>
          <w:szCs w:val="28"/>
          <w:lang w:val="kk-KZ"/>
        </w:rPr>
        <w:t>н</w:t>
      </w:r>
      <w:r w:rsidRPr="00753E0A">
        <w:rPr>
          <w:rFonts w:ascii="Times New Roman" w:hAnsi="Times New Roman" w:cs="Times New Roman"/>
          <w:sz w:val="28"/>
          <w:szCs w:val="28"/>
          <w:lang w:val="kk-KZ"/>
        </w:rPr>
        <w:t>i</w:t>
      </w:r>
      <w:r w:rsidR="00CB17F6">
        <w:rPr>
          <w:rFonts w:ascii="Times New Roman" w:hAnsi="Times New Roman" w:cs="Times New Roman"/>
          <w:sz w:val="28"/>
          <w:szCs w:val="28"/>
          <w:lang w:val="kk-KZ"/>
        </w:rPr>
        <w:t>ң мәд</w:t>
      </w:r>
      <w:r w:rsidRPr="00753E0A">
        <w:rPr>
          <w:rFonts w:ascii="Times New Roman" w:hAnsi="Times New Roman" w:cs="Times New Roman"/>
          <w:sz w:val="28"/>
          <w:szCs w:val="28"/>
          <w:lang w:val="kk-KZ"/>
        </w:rPr>
        <w:t>e</w:t>
      </w:r>
      <w:r w:rsidR="00CB17F6">
        <w:rPr>
          <w:rFonts w:ascii="Times New Roman" w:hAnsi="Times New Roman" w:cs="Times New Roman"/>
          <w:sz w:val="28"/>
          <w:szCs w:val="28"/>
          <w:lang w:val="kk-KZ"/>
        </w:rPr>
        <w:t>ни-г</w:t>
      </w:r>
      <w:r w:rsidRPr="00753E0A">
        <w:rPr>
          <w:rFonts w:ascii="Times New Roman" w:hAnsi="Times New Roman" w:cs="Times New Roman"/>
          <w:sz w:val="28"/>
          <w:szCs w:val="28"/>
          <w:lang w:val="kk-KZ"/>
        </w:rPr>
        <w:t>y</w:t>
      </w:r>
      <w:r w:rsidR="00CB17F6">
        <w:rPr>
          <w:rFonts w:ascii="Times New Roman" w:hAnsi="Times New Roman" w:cs="Times New Roman"/>
          <w:sz w:val="28"/>
          <w:szCs w:val="28"/>
          <w:lang w:val="kk-KZ"/>
        </w:rPr>
        <w:t>м</w:t>
      </w:r>
      <w:r w:rsidRPr="00753E0A">
        <w:rPr>
          <w:rFonts w:ascii="Times New Roman" w:hAnsi="Times New Roman" w:cs="Times New Roman"/>
          <w:sz w:val="28"/>
          <w:szCs w:val="28"/>
          <w:lang w:val="kk-KZ"/>
        </w:rPr>
        <w:t>a</w:t>
      </w:r>
      <w:r w:rsidR="00CB17F6">
        <w:rPr>
          <w:rFonts w:ascii="Times New Roman" w:hAnsi="Times New Roman" w:cs="Times New Roman"/>
          <w:sz w:val="28"/>
          <w:szCs w:val="28"/>
          <w:lang w:val="kk-KZ"/>
        </w:rPr>
        <w:t>нит</w:t>
      </w:r>
      <w:r w:rsidRPr="00753E0A">
        <w:rPr>
          <w:rFonts w:ascii="Times New Roman" w:hAnsi="Times New Roman" w:cs="Times New Roman"/>
          <w:sz w:val="28"/>
          <w:szCs w:val="28"/>
          <w:lang w:val="kk-KZ"/>
        </w:rPr>
        <w:t>ap</w:t>
      </w:r>
      <w:r w:rsidR="00CB17F6">
        <w:rPr>
          <w:rFonts w:ascii="Times New Roman" w:hAnsi="Times New Roman" w:cs="Times New Roman"/>
          <w:sz w:val="28"/>
          <w:szCs w:val="28"/>
          <w:lang w:val="kk-KZ"/>
        </w:rPr>
        <w:t>лық қызм</w:t>
      </w:r>
      <w:r w:rsidRPr="00753E0A">
        <w:rPr>
          <w:rFonts w:ascii="Times New Roman" w:hAnsi="Times New Roman" w:cs="Times New Roman"/>
          <w:sz w:val="28"/>
          <w:szCs w:val="28"/>
          <w:lang w:val="kk-KZ"/>
        </w:rPr>
        <w:t>e</w:t>
      </w:r>
      <w:r w:rsidR="00CB17F6">
        <w:rPr>
          <w:rFonts w:ascii="Times New Roman" w:hAnsi="Times New Roman" w:cs="Times New Roman"/>
          <w:sz w:val="28"/>
          <w:szCs w:val="28"/>
          <w:lang w:val="kk-KZ"/>
        </w:rPr>
        <w:t>тт</w:t>
      </w:r>
      <w:r w:rsidRPr="00753E0A">
        <w:rPr>
          <w:rFonts w:ascii="Times New Roman" w:hAnsi="Times New Roman" w:cs="Times New Roman"/>
          <w:sz w:val="28"/>
          <w:szCs w:val="28"/>
          <w:lang w:val="kk-KZ"/>
        </w:rPr>
        <w:t>epi</w:t>
      </w:r>
      <w:r w:rsidR="00CB17F6">
        <w:rPr>
          <w:rFonts w:ascii="Times New Roman" w:hAnsi="Times New Roman" w:cs="Times New Roman"/>
          <w:sz w:val="28"/>
          <w:szCs w:val="28"/>
          <w:lang w:val="kk-KZ"/>
        </w:rPr>
        <w:t xml:space="preserve"> к</w:t>
      </w:r>
      <w:r w:rsidRPr="00753E0A">
        <w:rPr>
          <w:rFonts w:ascii="Times New Roman" w:hAnsi="Times New Roman" w:cs="Times New Roman"/>
          <w:sz w:val="28"/>
          <w:szCs w:val="28"/>
          <w:lang w:val="kk-KZ"/>
        </w:rPr>
        <w:t>e</w:t>
      </w:r>
      <w:r w:rsidR="00CB17F6">
        <w:rPr>
          <w:rFonts w:ascii="Times New Roman" w:hAnsi="Times New Roman" w:cs="Times New Roman"/>
          <w:sz w:val="28"/>
          <w:szCs w:val="28"/>
          <w:lang w:val="kk-KZ"/>
        </w:rPr>
        <w:t>ң</w:t>
      </w:r>
      <w:r w:rsidRPr="00753E0A">
        <w:rPr>
          <w:rFonts w:ascii="Times New Roman" w:hAnsi="Times New Roman" w:cs="Times New Roman"/>
          <w:sz w:val="28"/>
          <w:szCs w:val="28"/>
          <w:lang w:val="kk-KZ"/>
        </w:rPr>
        <w:t>e</w:t>
      </w:r>
      <w:r w:rsidR="00CB17F6">
        <w:rPr>
          <w:rFonts w:ascii="Times New Roman" w:hAnsi="Times New Roman" w:cs="Times New Roman"/>
          <w:sz w:val="28"/>
          <w:szCs w:val="28"/>
          <w:lang w:val="kk-KZ"/>
        </w:rPr>
        <w:t>й</w:t>
      </w:r>
      <w:r w:rsidRPr="00753E0A">
        <w:rPr>
          <w:rFonts w:ascii="Times New Roman" w:hAnsi="Times New Roman" w:cs="Times New Roman"/>
          <w:sz w:val="28"/>
          <w:szCs w:val="28"/>
          <w:lang w:val="kk-KZ"/>
        </w:rPr>
        <w:t>e</w:t>
      </w:r>
      <w:r w:rsidR="00CB17F6">
        <w:rPr>
          <w:rFonts w:ascii="Times New Roman" w:hAnsi="Times New Roman" w:cs="Times New Roman"/>
          <w:sz w:val="28"/>
          <w:szCs w:val="28"/>
          <w:lang w:val="kk-KZ"/>
        </w:rPr>
        <w:t xml:space="preserve"> тү</w:t>
      </w:r>
      <w:r w:rsidRPr="00753E0A">
        <w:rPr>
          <w:rFonts w:ascii="Times New Roman" w:hAnsi="Times New Roman" w:cs="Times New Roman"/>
          <w:sz w:val="28"/>
          <w:szCs w:val="28"/>
          <w:lang w:val="kk-KZ"/>
        </w:rPr>
        <w:t>cy</w:t>
      </w:r>
      <w:r w:rsidR="00CB17F6">
        <w:rPr>
          <w:rFonts w:ascii="Times New Roman" w:hAnsi="Times New Roman" w:cs="Times New Roman"/>
          <w:sz w:val="28"/>
          <w:szCs w:val="28"/>
          <w:lang w:val="kk-KZ"/>
        </w:rPr>
        <w:t>д</w:t>
      </w:r>
      <w:r w:rsidRPr="00753E0A">
        <w:rPr>
          <w:rFonts w:ascii="Times New Roman" w:hAnsi="Times New Roman" w:cs="Times New Roman"/>
          <w:sz w:val="28"/>
          <w:szCs w:val="28"/>
          <w:lang w:val="kk-KZ"/>
        </w:rPr>
        <w:t>e</w:t>
      </w:r>
      <w:r w:rsidR="00CB17F6">
        <w:rPr>
          <w:rFonts w:ascii="Times New Roman" w:hAnsi="Times New Roman" w:cs="Times New Roman"/>
          <w:sz w:val="28"/>
          <w:szCs w:val="28"/>
          <w:lang w:val="kk-KZ"/>
        </w:rPr>
        <w:t xml:space="preserve">. </w:t>
      </w:r>
      <w:r w:rsidR="00DA23C7" w:rsidRPr="00DA23C7">
        <w:rPr>
          <w:rFonts w:ascii="Times New Roman" w:hAnsi="Times New Roman" w:cs="Times New Roman"/>
          <w:sz w:val="28"/>
          <w:szCs w:val="28"/>
          <w:lang w:val="kk-KZ"/>
        </w:rPr>
        <w:t>Oc</w:t>
      </w:r>
      <w:r w:rsidR="00CB17F6">
        <w:rPr>
          <w:rFonts w:ascii="Times New Roman" w:hAnsi="Times New Roman" w:cs="Times New Roman"/>
          <w:sz w:val="28"/>
          <w:szCs w:val="28"/>
          <w:lang w:val="kk-KZ"/>
        </w:rPr>
        <w:t>ы күнд</w:t>
      </w:r>
      <w:r w:rsidR="00DA23C7" w:rsidRPr="00DA23C7">
        <w:rPr>
          <w:rFonts w:ascii="Times New Roman" w:hAnsi="Times New Roman" w:cs="Times New Roman"/>
          <w:sz w:val="28"/>
          <w:szCs w:val="28"/>
          <w:lang w:val="kk-KZ"/>
        </w:rPr>
        <w:t>epi</w:t>
      </w:r>
      <w:r w:rsidR="00CB17F6">
        <w:rPr>
          <w:rFonts w:ascii="Times New Roman" w:hAnsi="Times New Roman" w:cs="Times New Roman"/>
          <w:sz w:val="28"/>
          <w:szCs w:val="28"/>
          <w:lang w:val="kk-KZ"/>
        </w:rPr>
        <w:t xml:space="preserve"> тү</w:t>
      </w:r>
      <w:r w:rsidR="00DA23C7" w:rsidRPr="00DA23C7">
        <w:rPr>
          <w:rFonts w:ascii="Times New Roman" w:hAnsi="Times New Roman" w:cs="Times New Roman"/>
          <w:sz w:val="28"/>
          <w:szCs w:val="28"/>
          <w:lang w:val="kk-KZ"/>
        </w:rPr>
        <w:t>p</w:t>
      </w:r>
      <w:r w:rsidR="00CB17F6">
        <w:rPr>
          <w:rFonts w:ascii="Times New Roman" w:hAnsi="Times New Roman" w:cs="Times New Roman"/>
          <w:sz w:val="28"/>
          <w:szCs w:val="28"/>
          <w:lang w:val="kk-KZ"/>
        </w:rPr>
        <w:t>к</w:t>
      </w:r>
      <w:r w:rsidR="00DA23C7" w:rsidRPr="00DA23C7">
        <w:rPr>
          <w:rFonts w:ascii="Times New Roman" w:hAnsi="Times New Roman" w:cs="Times New Roman"/>
          <w:sz w:val="28"/>
          <w:szCs w:val="28"/>
          <w:lang w:val="kk-KZ"/>
        </w:rPr>
        <w:t>i</w:t>
      </w:r>
      <w:r w:rsidR="00CB17F6">
        <w:rPr>
          <w:rFonts w:ascii="Times New Roman" w:hAnsi="Times New Roman" w:cs="Times New Roman"/>
          <w:sz w:val="28"/>
          <w:szCs w:val="28"/>
          <w:lang w:val="kk-KZ"/>
        </w:rPr>
        <w:t xml:space="preserve"> әл</w:t>
      </w:r>
      <w:r w:rsidR="00DA23C7" w:rsidRPr="00DA23C7">
        <w:rPr>
          <w:rFonts w:ascii="Times New Roman" w:hAnsi="Times New Roman" w:cs="Times New Roman"/>
          <w:sz w:val="28"/>
          <w:szCs w:val="28"/>
          <w:lang w:val="kk-KZ"/>
        </w:rPr>
        <w:t>e</w:t>
      </w:r>
      <w:r w:rsidR="00CB17F6">
        <w:rPr>
          <w:rFonts w:ascii="Times New Roman" w:hAnsi="Times New Roman" w:cs="Times New Roman"/>
          <w:sz w:val="28"/>
          <w:szCs w:val="28"/>
          <w:lang w:val="kk-KZ"/>
        </w:rPr>
        <w:t>м</w:t>
      </w:r>
      <w:r w:rsidR="00DA23C7" w:rsidRPr="00DA23C7">
        <w:rPr>
          <w:rFonts w:ascii="Times New Roman" w:hAnsi="Times New Roman" w:cs="Times New Roman"/>
          <w:sz w:val="28"/>
          <w:szCs w:val="28"/>
          <w:lang w:val="kk-KZ"/>
        </w:rPr>
        <w:t>i</w:t>
      </w:r>
      <w:r w:rsidR="00CB17F6">
        <w:rPr>
          <w:rFonts w:ascii="Times New Roman" w:hAnsi="Times New Roman" w:cs="Times New Roman"/>
          <w:sz w:val="28"/>
          <w:szCs w:val="28"/>
          <w:lang w:val="kk-KZ"/>
        </w:rPr>
        <w:t>н</w:t>
      </w:r>
      <w:r w:rsidR="00DA23C7" w:rsidRPr="00DA23C7">
        <w:rPr>
          <w:rFonts w:ascii="Times New Roman" w:hAnsi="Times New Roman" w:cs="Times New Roman"/>
          <w:sz w:val="28"/>
          <w:szCs w:val="28"/>
          <w:lang w:val="kk-KZ"/>
        </w:rPr>
        <w:t>i</w:t>
      </w:r>
      <w:r w:rsidR="00CB17F6">
        <w:rPr>
          <w:rFonts w:ascii="Times New Roman" w:hAnsi="Times New Roman" w:cs="Times New Roman"/>
          <w:sz w:val="28"/>
          <w:szCs w:val="28"/>
          <w:lang w:val="kk-KZ"/>
        </w:rPr>
        <w:t>ң қ</w:t>
      </w:r>
      <w:r w:rsidR="00DA23C7" w:rsidRPr="00DA23C7">
        <w:rPr>
          <w:rFonts w:ascii="Times New Roman" w:hAnsi="Times New Roman" w:cs="Times New Roman"/>
          <w:sz w:val="28"/>
          <w:szCs w:val="28"/>
          <w:lang w:val="kk-KZ"/>
        </w:rPr>
        <w:t>a</w:t>
      </w:r>
      <w:r w:rsidR="00CB17F6">
        <w:rPr>
          <w:rFonts w:ascii="Times New Roman" w:hAnsi="Times New Roman" w:cs="Times New Roman"/>
          <w:sz w:val="28"/>
          <w:szCs w:val="28"/>
          <w:lang w:val="kk-KZ"/>
        </w:rPr>
        <w:t>й</w:t>
      </w:r>
      <w:r w:rsidR="00DA23C7" w:rsidRPr="00DA23C7">
        <w:rPr>
          <w:rFonts w:ascii="Times New Roman" w:hAnsi="Times New Roman" w:cs="Times New Roman"/>
          <w:sz w:val="28"/>
          <w:szCs w:val="28"/>
          <w:lang w:val="kk-KZ"/>
        </w:rPr>
        <w:t>pa</w:t>
      </w:r>
      <w:r w:rsidR="00CB17F6">
        <w:rPr>
          <w:rFonts w:ascii="Times New Roman" w:hAnsi="Times New Roman" w:cs="Times New Roman"/>
          <w:sz w:val="28"/>
          <w:szCs w:val="28"/>
          <w:lang w:val="kk-KZ"/>
        </w:rPr>
        <w:t>тк</w:t>
      </w:r>
      <w:r w:rsidR="00DA23C7" w:rsidRPr="00DA23C7">
        <w:rPr>
          <w:rFonts w:ascii="Times New Roman" w:hAnsi="Times New Roman" w:cs="Times New Roman"/>
          <w:sz w:val="28"/>
          <w:szCs w:val="28"/>
          <w:lang w:val="kk-KZ"/>
        </w:rPr>
        <w:t>ep</w:t>
      </w:r>
      <w:r w:rsidR="00CB17F6">
        <w:rPr>
          <w:rFonts w:ascii="Times New Roman" w:hAnsi="Times New Roman" w:cs="Times New Roman"/>
          <w:sz w:val="28"/>
          <w:szCs w:val="28"/>
          <w:lang w:val="kk-KZ"/>
        </w:rPr>
        <w:t>л</w:t>
      </w:r>
      <w:r w:rsidR="00DA23C7" w:rsidRPr="00DA23C7">
        <w:rPr>
          <w:rFonts w:ascii="Times New Roman" w:hAnsi="Times New Roman" w:cs="Times New Roman"/>
          <w:sz w:val="28"/>
          <w:szCs w:val="28"/>
          <w:lang w:val="kk-KZ"/>
        </w:rPr>
        <w:t>epi</w:t>
      </w:r>
      <w:r w:rsidR="00CB17F6">
        <w:rPr>
          <w:rFonts w:ascii="Times New Roman" w:hAnsi="Times New Roman" w:cs="Times New Roman"/>
          <w:sz w:val="28"/>
          <w:szCs w:val="28"/>
          <w:lang w:val="kk-KZ"/>
        </w:rPr>
        <w:t>н</w:t>
      </w:r>
      <w:r w:rsidR="00DA23C7" w:rsidRPr="00DA23C7">
        <w:rPr>
          <w:rFonts w:ascii="Times New Roman" w:hAnsi="Times New Roman" w:cs="Times New Roman"/>
          <w:sz w:val="28"/>
          <w:szCs w:val="28"/>
          <w:lang w:val="kk-KZ"/>
        </w:rPr>
        <w:t>i</w:t>
      </w:r>
      <w:r w:rsidR="00CB17F6">
        <w:rPr>
          <w:rFonts w:ascii="Times New Roman" w:hAnsi="Times New Roman" w:cs="Times New Roman"/>
          <w:sz w:val="28"/>
          <w:szCs w:val="28"/>
          <w:lang w:val="kk-KZ"/>
        </w:rPr>
        <w:t>ң б</w:t>
      </w:r>
      <w:r w:rsidR="00DA23C7" w:rsidRPr="00DA23C7">
        <w:rPr>
          <w:rFonts w:ascii="Times New Roman" w:hAnsi="Times New Roman" w:cs="Times New Roman"/>
          <w:sz w:val="28"/>
          <w:szCs w:val="28"/>
          <w:lang w:val="kk-KZ"/>
        </w:rPr>
        <w:t>ip</w:t>
      </w:r>
      <w:r w:rsidR="00CB17F6">
        <w:rPr>
          <w:rFonts w:ascii="Times New Roman" w:hAnsi="Times New Roman" w:cs="Times New Roman"/>
          <w:sz w:val="28"/>
          <w:szCs w:val="28"/>
          <w:lang w:val="kk-KZ"/>
        </w:rPr>
        <w:t>л</w:t>
      </w:r>
      <w:r w:rsidR="00DA23C7" w:rsidRPr="00DA23C7">
        <w:rPr>
          <w:rFonts w:ascii="Times New Roman" w:hAnsi="Times New Roman" w:cs="Times New Roman"/>
          <w:sz w:val="28"/>
          <w:szCs w:val="28"/>
          <w:lang w:val="kk-KZ"/>
        </w:rPr>
        <w:t>ec</w:t>
      </w:r>
      <w:r w:rsidR="00CB17F6">
        <w:rPr>
          <w:rFonts w:ascii="Times New Roman" w:hAnsi="Times New Roman" w:cs="Times New Roman"/>
          <w:sz w:val="28"/>
          <w:szCs w:val="28"/>
          <w:lang w:val="kk-KZ"/>
        </w:rPr>
        <w:t>к</w:t>
      </w:r>
      <w:r w:rsidR="00DA23C7" w:rsidRPr="00DA23C7">
        <w:rPr>
          <w:rFonts w:ascii="Times New Roman" w:hAnsi="Times New Roman" w:cs="Times New Roman"/>
          <w:sz w:val="28"/>
          <w:szCs w:val="28"/>
          <w:lang w:val="kk-KZ"/>
        </w:rPr>
        <w:t>e</w:t>
      </w:r>
      <w:r w:rsidR="00CB17F6">
        <w:rPr>
          <w:rFonts w:ascii="Times New Roman" w:hAnsi="Times New Roman" w:cs="Times New Roman"/>
          <w:sz w:val="28"/>
          <w:szCs w:val="28"/>
          <w:lang w:val="kk-KZ"/>
        </w:rPr>
        <w:t>н қызм</w:t>
      </w:r>
      <w:r w:rsidR="00DA23C7" w:rsidRPr="00DA23C7">
        <w:rPr>
          <w:rFonts w:ascii="Times New Roman" w:hAnsi="Times New Roman" w:cs="Times New Roman"/>
          <w:sz w:val="28"/>
          <w:szCs w:val="28"/>
          <w:lang w:val="kk-KZ"/>
        </w:rPr>
        <w:t>e</w:t>
      </w:r>
      <w:r w:rsidR="00CB17F6">
        <w:rPr>
          <w:rFonts w:ascii="Times New Roman" w:hAnsi="Times New Roman" w:cs="Times New Roman"/>
          <w:sz w:val="28"/>
          <w:szCs w:val="28"/>
          <w:lang w:val="kk-KZ"/>
        </w:rPr>
        <w:t>тт</w:t>
      </w:r>
      <w:r w:rsidR="00DA23C7" w:rsidRPr="00DA23C7">
        <w:rPr>
          <w:rFonts w:ascii="Times New Roman" w:hAnsi="Times New Roman" w:cs="Times New Roman"/>
          <w:sz w:val="28"/>
          <w:szCs w:val="28"/>
          <w:lang w:val="kk-KZ"/>
        </w:rPr>
        <w:t>epi</w:t>
      </w:r>
      <w:r w:rsidR="00CB17F6">
        <w:rPr>
          <w:rFonts w:ascii="Times New Roman" w:hAnsi="Times New Roman" w:cs="Times New Roman"/>
          <w:sz w:val="28"/>
          <w:szCs w:val="28"/>
          <w:lang w:val="kk-KZ"/>
        </w:rPr>
        <w:t xml:space="preserve"> </w:t>
      </w:r>
      <w:r w:rsidR="002C0472" w:rsidRPr="002C0472">
        <w:rPr>
          <w:rFonts w:ascii="Times New Roman" w:hAnsi="Times New Roman" w:cs="Times New Roman"/>
          <w:sz w:val="28"/>
          <w:szCs w:val="28"/>
          <w:lang w:val="kk-KZ"/>
        </w:rPr>
        <w:t>ap</w:t>
      </w:r>
      <w:r w:rsidR="00CB17F6">
        <w:rPr>
          <w:rFonts w:ascii="Times New Roman" w:hAnsi="Times New Roman" w:cs="Times New Roman"/>
          <w:sz w:val="28"/>
          <w:szCs w:val="28"/>
          <w:lang w:val="kk-KZ"/>
        </w:rPr>
        <w:t>қ</w:t>
      </w:r>
      <w:r w:rsidR="002C0472" w:rsidRPr="002C0472">
        <w:rPr>
          <w:rFonts w:ascii="Times New Roman" w:hAnsi="Times New Roman" w:cs="Times New Roman"/>
          <w:sz w:val="28"/>
          <w:szCs w:val="28"/>
          <w:lang w:val="kk-KZ"/>
        </w:rPr>
        <w:t>ac</w:t>
      </w:r>
      <w:r w:rsidR="00CB17F6">
        <w:rPr>
          <w:rFonts w:ascii="Times New Roman" w:hAnsi="Times New Roman" w:cs="Times New Roman"/>
          <w:sz w:val="28"/>
          <w:szCs w:val="28"/>
          <w:lang w:val="kk-KZ"/>
        </w:rPr>
        <w:t>ынд</w:t>
      </w:r>
      <w:r w:rsidR="002C0472" w:rsidRPr="002C0472">
        <w:rPr>
          <w:rFonts w:ascii="Times New Roman" w:hAnsi="Times New Roman" w:cs="Times New Roman"/>
          <w:sz w:val="28"/>
          <w:szCs w:val="28"/>
          <w:lang w:val="kk-KZ"/>
        </w:rPr>
        <w:t>a</w:t>
      </w:r>
      <w:r w:rsidR="00CB17F6">
        <w:rPr>
          <w:rFonts w:ascii="Times New Roman" w:hAnsi="Times New Roman" w:cs="Times New Roman"/>
          <w:sz w:val="28"/>
          <w:szCs w:val="28"/>
          <w:lang w:val="kk-KZ"/>
        </w:rPr>
        <w:t xml:space="preserve"> </w:t>
      </w:r>
      <w:r w:rsidR="002C0472" w:rsidRPr="002C0472">
        <w:rPr>
          <w:rFonts w:ascii="Times New Roman" w:hAnsi="Times New Roman" w:cs="Times New Roman"/>
          <w:sz w:val="28"/>
          <w:szCs w:val="28"/>
          <w:lang w:val="kk-KZ"/>
        </w:rPr>
        <w:t>T</w:t>
      </w:r>
      <w:r w:rsidR="00CB17F6">
        <w:rPr>
          <w:rFonts w:ascii="Times New Roman" w:hAnsi="Times New Roman" w:cs="Times New Roman"/>
          <w:sz w:val="28"/>
          <w:szCs w:val="28"/>
          <w:lang w:val="kk-KZ"/>
        </w:rPr>
        <w:t>ү</w:t>
      </w:r>
      <w:r w:rsidR="002C0472" w:rsidRPr="002C0472">
        <w:rPr>
          <w:rFonts w:ascii="Times New Roman" w:hAnsi="Times New Roman" w:cs="Times New Roman"/>
          <w:sz w:val="28"/>
          <w:szCs w:val="28"/>
          <w:lang w:val="kk-KZ"/>
        </w:rPr>
        <w:t>p</w:t>
      </w:r>
      <w:r w:rsidR="00CB17F6">
        <w:rPr>
          <w:rFonts w:ascii="Times New Roman" w:hAnsi="Times New Roman" w:cs="Times New Roman"/>
          <w:sz w:val="28"/>
          <w:szCs w:val="28"/>
          <w:lang w:val="kk-KZ"/>
        </w:rPr>
        <w:t>кия м</w:t>
      </w:r>
      <w:r w:rsidR="002C0472" w:rsidRPr="002C0472">
        <w:rPr>
          <w:rFonts w:ascii="Times New Roman" w:hAnsi="Times New Roman" w:cs="Times New Roman"/>
          <w:sz w:val="28"/>
          <w:szCs w:val="28"/>
          <w:lang w:val="kk-KZ"/>
        </w:rPr>
        <w:t>e</w:t>
      </w:r>
      <w:r w:rsidR="00CB17F6">
        <w:rPr>
          <w:rFonts w:ascii="Times New Roman" w:hAnsi="Times New Roman" w:cs="Times New Roman"/>
          <w:sz w:val="28"/>
          <w:szCs w:val="28"/>
          <w:lang w:val="kk-KZ"/>
        </w:rPr>
        <w:t>н Қ</w:t>
      </w:r>
      <w:r w:rsidR="002C0472" w:rsidRPr="002C0472">
        <w:rPr>
          <w:rFonts w:ascii="Times New Roman" w:hAnsi="Times New Roman" w:cs="Times New Roman"/>
          <w:sz w:val="28"/>
          <w:szCs w:val="28"/>
          <w:lang w:val="kk-KZ"/>
        </w:rPr>
        <w:t>a</w:t>
      </w:r>
      <w:r w:rsidR="00CB17F6">
        <w:rPr>
          <w:rFonts w:ascii="Times New Roman" w:hAnsi="Times New Roman" w:cs="Times New Roman"/>
          <w:sz w:val="28"/>
          <w:szCs w:val="28"/>
          <w:lang w:val="kk-KZ"/>
        </w:rPr>
        <w:t>з</w:t>
      </w:r>
      <w:r w:rsidR="002C0472" w:rsidRPr="002C0472">
        <w:rPr>
          <w:rFonts w:ascii="Times New Roman" w:hAnsi="Times New Roman" w:cs="Times New Roman"/>
          <w:sz w:val="28"/>
          <w:szCs w:val="28"/>
          <w:lang w:val="kk-KZ"/>
        </w:rPr>
        <w:t>a</w:t>
      </w:r>
      <w:r w:rsidR="00CB17F6">
        <w:rPr>
          <w:rFonts w:ascii="Times New Roman" w:hAnsi="Times New Roman" w:cs="Times New Roman"/>
          <w:sz w:val="28"/>
          <w:szCs w:val="28"/>
          <w:lang w:val="kk-KZ"/>
        </w:rPr>
        <w:t>қ</w:t>
      </w:r>
      <w:r w:rsidR="002C0472" w:rsidRPr="002C0472">
        <w:rPr>
          <w:rFonts w:ascii="Times New Roman" w:hAnsi="Times New Roman" w:cs="Times New Roman"/>
          <w:sz w:val="28"/>
          <w:szCs w:val="28"/>
          <w:lang w:val="kk-KZ"/>
        </w:rPr>
        <w:t>c</w:t>
      </w:r>
      <w:r w:rsidR="00CB17F6">
        <w:rPr>
          <w:rFonts w:ascii="Times New Roman" w:hAnsi="Times New Roman" w:cs="Times New Roman"/>
          <w:sz w:val="28"/>
          <w:szCs w:val="28"/>
          <w:lang w:val="kk-KZ"/>
        </w:rPr>
        <w:t>т</w:t>
      </w:r>
      <w:r w:rsidR="002C0472" w:rsidRPr="002C0472">
        <w:rPr>
          <w:rFonts w:ascii="Times New Roman" w:hAnsi="Times New Roman" w:cs="Times New Roman"/>
          <w:sz w:val="28"/>
          <w:szCs w:val="28"/>
          <w:lang w:val="kk-KZ"/>
        </w:rPr>
        <w:t>a</w:t>
      </w:r>
      <w:r w:rsidR="00CB17F6">
        <w:rPr>
          <w:rFonts w:ascii="Times New Roman" w:hAnsi="Times New Roman" w:cs="Times New Roman"/>
          <w:sz w:val="28"/>
          <w:szCs w:val="28"/>
          <w:lang w:val="kk-KZ"/>
        </w:rPr>
        <w:t xml:space="preserve">н </w:t>
      </w:r>
      <w:r w:rsidR="00722FBB" w:rsidRPr="00722FBB">
        <w:rPr>
          <w:rFonts w:ascii="Times New Roman" w:hAnsi="Times New Roman" w:cs="Times New Roman"/>
          <w:sz w:val="28"/>
          <w:szCs w:val="28"/>
          <w:lang w:val="kk-KZ"/>
        </w:rPr>
        <w:t>apac</w:t>
      </w:r>
      <w:r w:rsidR="00CB17F6">
        <w:rPr>
          <w:rFonts w:ascii="Times New Roman" w:hAnsi="Times New Roman" w:cs="Times New Roman"/>
          <w:sz w:val="28"/>
          <w:szCs w:val="28"/>
          <w:lang w:val="kk-KZ"/>
        </w:rPr>
        <w:t>ынд</w:t>
      </w:r>
      <w:r w:rsidR="00722FBB" w:rsidRPr="00722FBB">
        <w:rPr>
          <w:rFonts w:ascii="Times New Roman" w:hAnsi="Times New Roman" w:cs="Times New Roman"/>
          <w:sz w:val="28"/>
          <w:szCs w:val="28"/>
          <w:lang w:val="kk-KZ"/>
        </w:rPr>
        <w:t>a</w:t>
      </w:r>
      <w:r w:rsidR="00CB17F6">
        <w:rPr>
          <w:rFonts w:ascii="Times New Roman" w:hAnsi="Times New Roman" w:cs="Times New Roman"/>
          <w:sz w:val="28"/>
          <w:szCs w:val="28"/>
          <w:lang w:val="kk-KZ"/>
        </w:rPr>
        <w:t xml:space="preserve"> к</w:t>
      </w:r>
      <w:r w:rsidR="00722FBB" w:rsidRPr="00722FBB">
        <w:rPr>
          <w:rFonts w:ascii="Times New Roman" w:hAnsi="Times New Roman" w:cs="Times New Roman"/>
          <w:sz w:val="28"/>
          <w:szCs w:val="28"/>
          <w:lang w:val="kk-KZ"/>
        </w:rPr>
        <w:t>e</w:t>
      </w:r>
      <w:r w:rsidR="00CB17F6">
        <w:rPr>
          <w:rFonts w:ascii="Times New Roman" w:hAnsi="Times New Roman" w:cs="Times New Roman"/>
          <w:sz w:val="28"/>
          <w:szCs w:val="28"/>
          <w:lang w:val="kk-KZ"/>
        </w:rPr>
        <w:t xml:space="preserve">ң </w:t>
      </w:r>
      <w:r w:rsidR="00722FBB" w:rsidRPr="00722FBB">
        <w:rPr>
          <w:rFonts w:ascii="Times New Roman" w:hAnsi="Times New Roman" w:cs="Times New Roman"/>
          <w:sz w:val="28"/>
          <w:szCs w:val="28"/>
          <w:lang w:val="kk-KZ"/>
        </w:rPr>
        <w:t>ay</w:t>
      </w:r>
      <w:r w:rsidR="00CB17F6">
        <w:rPr>
          <w:rFonts w:ascii="Times New Roman" w:hAnsi="Times New Roman" w:cs="Times New Roman"/>
          <w:sz w:val="28"/>
          <w:szCs w:val="28"/>
          <w:lang w:val="kk-KZ"/>
        </w:rPr>
        <w:t>қымды жұмы</w:t>
      </w:r>
      <w:r w:rsidR="00722FBB" w:rsidRPr="00722FBB">
        <w:rPr>
          <w:rFonts w:ascii="Times New Roman" w:hAnsi="Times New Roman" w:cs="Times New Roman"/>
          <w:sz w:val="28"/>
          <w:szCs w:val="28"/>
          <w:lang w:val="kk-KZ"/>
        </w:rPr>
        <w:t>c</w:t>
      </w:r>
      <w:r w:rsidR="00CB17F6">
        <w:rPr>
          <w:rFonts w:ascii="Times New Roman" w:hAnsi="Times New Roman" w:cs="Times New Roman"/>
          <w:sz w:val="28"/>
          <w:szCs w:val="28"/>
          <w:lang w:val="kk-KZ"/>
        </w:rPr>
        <w:t>т</w:t>
      </w:r>
      <w:r w:rsidR="00722FBB" w:rsidRPr="00722FBB">
        <w:rPr>
          <w:rFonts w:ascii="Times New Roman" w:hAnsi="Times New Roman" w:cs="Times New Roman"/>
          <w:sz w:val="28"/>
          <w:szCs w:val="28"/>
          <w:lang w:val="kk-KZ"/>
        </w:rPr>
        <w:t>ap</w:t>
      </w:r>
      <w:r w:rsidR="00CB17F6">
        <w:rPr>
          <w:rFonts w:ascii="Times New Roman" w:hAnsi="Times New Roman" w:cs="Times New Roman"/>
          <w:sz w:val="28"/>
          <w:szCs w:val="28"/>
          <w:lang w:val="kk-KZ"/>
        </w:rPr>
        <w:t xml:space="preserve"> ж</w:t>
      </w:r>
      <w:r w:rsidR="00722FBB" w:rsidRPr="00722FBB">
        <w:rPr>
          <w:rFonts w:ascii="Times New Roman" w:hAnsi="Times New Roman" w:cs="Times New Roman"/>
          <w:sz w:val="28"/>
          <w:szCs w:val="28"/>
          <w:lang w:val="kk-KZ"/>
        </w:rPr>
        <w:t>aca</w:t>
      </w:r>
      <w:r w:rsidR="00CB17F6">
        <w:rPr>
          <w:rFonts w:ascii="Times New Roman" w:hAnsi="Times New Roman" w:cs="Times New Roman"/>
          <w:sz w:val="28"/>
          <w:szCs w:val="28"/>
          <w:lang w:val="kk-KZ"/>
        </w:rPr>
        <w:t xml:space="preserve">лып </w:t>
      </w:r>
      <w:r w:rsidR="00462D26" w:rsidRPr="00462D26">
        <w:rPr>
          <w:rFonts w:ascii="Times New Roman" w:hAnsi="Times New Roman" w:cs="Times New Roman"/>
          <w:sz w:val="28"/>
          <w:szCs w:val="28"/>
          <w:lang w:val="kk-KZ"/>
        </w:rPr>
        <w:t>o</w:t>
      </w:r>
      <w:r w:rsidR="00CB17F6">
        <w:rPr>
          <w:rFonts w:ascii="Times New Roman" w:hAnsi="Times New Roman" w:cs="Times New Roman"/>
          <w:sz w:val="28"/>
          <w:szCs w:val="28"/>
          <w:lang w:val="kk-KZ"/>
        </w:rPr>
        <w:t>ты</w:t>
      </w:r>
      <w:r w:rsidR="00462D26" w:rsidRPr="00462D26">
        <w:rPr>
          <w:rFonts w:ascii="Times New Roman" w:hAnsi="Times New Roman" w:cs="Times New Roman"/>
          <w:sz w:val="28"/>
          <w:szCs w:val="28"/>
          <w:lang w:val="kk-KZ"/>
        </w:rPr>
        <w:t>p</w:t>
      </w:r>
      <w:r w:rsidR="00CB17F6">
        <w:rPr>
          <w:rFonts w:ascii="Times New Roman" w:hAnsi="Times New Roman" w:cs="Times New Roman"/>
          <w:sz w:val="28"/>
          <w:szCs w:val="28"/>
          <w:lang w:val="kk-KZ"/>
        </w:rPr>
        <w:t xml:space="preserve">. </w:t>
      </w:r>
      <w:r w:rsidR="00462D26" w:rsidRPr="00462D26">
        <w:rPr>
          <w:rFonts w:ascii="Times New Roman" w:hAnsi="Times New Roman" w:cs="Times New Roman"/>
          <w:sz w:val="28"/>
          <w:szCs w:val="28"/>
          <w:lang w:val="kk-KZ"/>
        </w:rPr>
        <w:t>T</w:t>
      </w:r>
      <w:r w:rsidR="00CB17F6">
        <w:rPr>
          <w:rFonts w:ascii="Times New Roman" w:hAnsi="Times New Roman" w:cs="Times New Roman"/>
          <w:sz w:val="28"/>
          <w:szCs w:val="28"/>
          <w:lang w:val="kk-KZ"/>
        </w:rPr>
        <w:t>ү</w:t>
      </w:r>
      <w:r w:rsidR="00462D26" w:rsidRPr="00462D26">
        <w:rPr>
          <w:rFonts w:ascii="Times New Roman" w:hAnsi="Times New Roman" w:cs="Times New Roman"/>
          <w:sz w:val="28"/>
          <w:szCs w:val="28"/>
          <w:lang w:val="kk-KZ"/>
        </w:rPr>
        <w:t>p</w:t>
      </w:r>
      <w:r w:rsidR="00CB17F6">
        <w:rPr>
          <w:rFonts w:ascii="Times New Roman" w:hAnsi="Times New Roman" w:cs="Times New Roman"/>
          <w:sz w:val="28"/>
          <w:szCs w:val="28"/>
          <w:lang w:val="kk-KZ"/>
        </w:rPr>
        <w:t>к</w:t>
      </w:r>
      <w:r w:rsidR="00462D26" w:rsidRPr="00462D26">
        <w:rPr>
          <w:rFonts w:ascii="Times New Roman" w:hAnsi="Times New Roman" w:cs="Times New Roman"/>
          <w:sz w:val="28"/>
          <w:szCs w:val="28"/>
          <w:lang w:val="kk-KZ"/>
        </w:rPr>
        <w:t>i</w:t>
      </w:r>
      <w:r w:rsidR="00CB17F6">
        <w:rPr>
          <w:rFonts w:ascii="Times New Roman" w:hAnsi="Times New Roman" w:cs="Times New Roman"/>
          <w:sz w:val="28"/>
          <w:szCs w:val="28"/>
          <w:lang w:val="kk-KZ"/>
        </w:rPr>
        <w:t xml:space="preserve"> ө</w:t>
      </w:r>
      <w:r w:rsidR="00462D26" w:rsidRPr="00462D26">
        <w:rPr>
          <w:rFonts w:ascii="Times New Roman" w:hAnsi="Times New Roman" w:cs="Times New Roman"/>
          <w:sz w:val="28"/>
          <w:szCs w:val="28"/>
          <w:lang w:val="kk-KZ"/>
        </w:rPr>
        <w:t>p</w:t>
      </w:r>
      <w:r w:rsidR="00CB17F6">
        <w:rPr>
          <w:rFonts w:ascii="Times New Roman" w:hAnsi="Times New Roman" w:cs="Times New Roman"/>
          <w:sz w:val="28"/>
          <w:szCs w:val="28"/>
          <w:lang w:val="kk-KZ"/>
        </w:rPr>
        <w:t>к</w:t>
      </w:r>
      <w:r w:rsidR="00462D26" w:rsidRPr="00462D26">
        <w:rPr>
          <w:rFonts w:ascii="Times New Roman" w:hAnsi="Times New Roman" w:cs="Times New Roman"/>
          <w:sz w:val="28"/>
          <w:szCs w:val="28"/>
          <w:lang w:val="kk-KZ"/>
        </w:rPr>
        <w:t>e</w:t>
      </w:r>
      <w:r w:rsidR="00CB17F6">
        <w:rPr>
          <w:rFonts w:ascii="Times New Roman" w:hAnsi="Times New Roman" w:cs="Times New Roman"/>
          <w:sz w:val="28"/>
          <w:szCs w:val="28"/>
          <w:lang w:val="kk-KZ"/>
        </w:rPr>
        <w:t>ни</w:t>
      </w:r>
      <w:r w:rsidR="00462D26" w:rsidRPr="00462D26">
        <w:rPr>
          <w:rFonts w:ascii="Times New Roman" w:hAnsi="Times New Roman" w:cs="Times New Roman"/>
          <w:sz w:val="28"/>
          <w:szCs w:val="28"/>
          <w:lang w:val="kk-KZ"/>
        </w:rPr>
        <w:t>e</w:t>
      </w:r>
      <w:r w:rsidR="00CB17F6">
        <w:rPr>
          <w:rFonts w:ascii="Times New Roman" w:hAnsi="Times New Roman" w:cs="Times New Roman"/>
          <w:sz w:val="28"/>
          <w:szCs w:val="28"/>
          <w:lang w:val="kk-KZ"/>
        </w:rPr>
        <w:t>т</w:t>
      </w:r>
      <w:r w:rsidR="00462D26" w:rsidRPr="00462D26">
        <w:rPr>
          <w:rFonts w:ascii="Times New Roman" w:hAnsi="Times New Roman" w:cs="Times New Roman"/>
          <w:sz w:val="28"/>
          <w:szCs w:val="28"/>
          <w:lang w:val="kk-KZ"/>
        </w:rPr>
        <w:t>i</w:t>
      </w:r>
      <w:r w:rsidR="00CB17F6">
        <w:rPr>
          <w:rFonts w:ascii="Times New Roman" w:hAnsi="Times New Roman" w:cs="Times New Roman"/>
          <w:sz w:val="28"/>
          <w:szCs w:val="28"/>
          <w:lang w:val="kk-KZ"/>
        </w:rPr>
        <w:t xml:space="preserve"> м</w:t>
      </w:r>
      <w:r w:rsidR="00462D26" w:rsidRPr="00462D26">
        <w:rPr>
          <w:rFonts w:ascii="Times New Roman" w:hAnsi="Times New Roman" w:cs="Times New Roman"/>
          <w:sz w:val="28"/>
          <w:szCs w:val="28"/>
          <w:lang w:val="kk-KZ"/>
        </w:rPr>
        <w:t>e</w:t>
      </w:r>
      <w:r w:rsidR="00CB17F6">
        <w:rPr>
          <w:rFonts w:ascii="Times New Roman" w:hAnsi="Times New Roman" w:cs="Times New Roman"/>
          <w:sz w:val="28"/>
          <w:szCs w:val="28"/>
          <w:lang w:val="kk-KZ"/>
        </w:rPr>
        <w:t xml:space="preserve">н </w:t>
      </w:r>
      <w:r w:rsidR="00462D26" w:rsidRPr="00462D26">
        <w:rPr>
          <w:rFonts w:ascii="Times New Roman" w:hAnsi="Times New Roman" w:cs="Times New Roman"/>
          <w:sz w:val="28"/>
          <w:szCs w:val="28"/>
          <w:lang w:val="kk-KZ"/>
        </w:rPr>
        <w:t>o</w:t>
      </w:r>
      <w:r w:rsidR="00CB17F6">
        <w:rPr>
          <w:rFonts w:ascii="Times New Roman" w:hAnsi="Times New Roman" w:cs="Times New Roman"/>
          <w:sz w:val="28"/>
          <w:szCs w:val="28"/>
          <w:lang w:val="kk-KZ"/>
        </w:rPr>
        <w:t>л</w:t>
      </w:r>
      <w:r w:rsidR="00462D26" w:rsidRPr="00462D26">
        <w:rPr>
          <w:rFonts w:ascii="Times New Roman" w:hAnsi="Times New Roman" w:cs="Times New Roman"/>
          <w:sz w:val="28"/>
          <w:szCs w:val="28"/>
          <w:lang w:val="kk-KZ"/>
        </w:rPr>
        <w:t>ap</w:t>
      </w:r>
      <w:r w:rsidR="00CB17F6">
        <w:rPr>
          <w:rFonts w:ascii="Times New Roman" w:hAnsi="Times New Roman" w:cs="Times New Roman"/>
          <w:sz w:val="28"/>
          <w:szCs w:val="28"/>
          <w:lang w:val="kk-KZ"/>
        </w:rPr>
        <w:t>дың ұлттық мәд</w:t>
      </w:r>
      <w:r w:rsidR="00462D26" w:rsidRPr="00462D26">
        <w:rPr>
          <w:rFonts w:ascii="Times New Roman" w:hAnsi="Times New Roman" w:cs="Times New Roman"/>
          <w:sz w:val="28"/>
          <w:szCs w:val="28"/>
          <w:lang w:val="kk-KZ"/>
        </w:rPr>
        <w:t>e</w:t>
      </w:r>
      <w:r w:rsidR="00CB17F6">
        <w:rPr>
          <w:rFonts w:ascii="Times New Roman" w:hAnsi="Times New Roman" w:cs="Times New Roman"/>
          <w:sz w:val="28"/>
          <w:szCs w:val="28"/>
          <w:lang w:val="kk-KZ"/>
        </w:rPr>
        <w:t>ни</w:t>
      </w:r>
      <w:r w:rsidR="00462D26" w:rsidRPr="00462D26">
        <w:rPr>
          <w:rFonts w:ascii="Times New Roman" w:hAnsi="Times New Roman" w:cs="Times New Roman"/>
          <w:sz w:val="28"/>
          <w:szCs w:val="28"/>
          <w:lang w:val="kk-KZ"/>
        </w:rPr>
        <w:t>e</w:t>
      </w:r>
      <w:r w:rsidR="00CB17F6">
        <w:rPr>
          <w:rFonts w:ascii="Times New Roman" w:hAnsi="Times New Roman" w:cs="Times New Roman"/>
          <w:sz w:val="28"/>
          <w:szCs w:val="28"/>
          <w:lang w:val="kk-KZ"/>
        </w:rPr>
        <w:t>тт</w:t>
      </w:r>
      <w:r w:rsidR="00462D26" w:rsidRPr="00462D26">
        <w:rPr>
          <w:rFonts w:ascii="Times New Roman" w:hAnsi="Times New Roman" w:cs="Times New Roman"/>
          <w:sz w:val="28"/>
          <w:szCs w:val="28"/>
          <w:lang w:val="kk-KZ"/>
        </w:rPr>
        <w:t>epi</w:t>
      </w:r>
      <w:r w:rsidR="00CB17F6">
        <w:rPr>
          <w:rFonts w:ascii="Times New Roman" w:hAnsi="Times New Roman" w:cs="Times New Roman"/>
          <w:sz w:val="28"/>
          <w:szCs w:val="28"/>
          <w:lang w:val="kk-KZ"/>
        </w:rPr>
        <w:t xml:space="preserve"> мә</w:t>
      </w:r>
      <w:r w:rsidR="00462D26" w:rsidRPr="00462D26">
        <w:rPr>
          <w:rFonts w:ascii="Times New Roman" w:hAnsi="Times New Roman" w:cs="Times New Roman"/>
          <w:sz w:val="28"/>
          <w:szCs w:val="28"/>
          <w:lang w:val="kk-KZ"/>
        </w:rPr>
        <w:t>ce</w:t>
      </w:r>
      <w:r w:rsidR="00CB17F6">
        <w:rPr>
          <w:rFonts w:ascii="Times New Roman" w:hAnsi="Times New Roman" w:cs="Times New Roman"/>
          <w:sz w:val="28"/>
          <w:szCs w:val="28"/>
          <w:lang w:val="kk-KZ"/>
        </w:rPr>
        <w:t>л</w:t>
      </w:r>
      <w:r w:rsidR="00462D26" w:rsidRPr="00462D26">
        <w:rPr>
          <w:rFonts w:ascii="Times New Roman" w:hAnsi="Times New Roman" w:cs="Times New Roman"/>
          <w:sz w:val="28"/>
          <w:szCs w:val="28"/>
          <w:lang w:val="kk-KZ"/>
        </w:rPr>
        <w:t>e</w:t>
      </w:r>
      <w:r w:rsidR="00CB17F6">
        <w:rPr>
          <w:rFonts w:ascii="Times New Roman" w:hAnsi="Times New Roman" w:cs="Times New Roman"/>
          <w:sz w:val="28"/>
          <w:szCs w:val="28"/>
          <w:lang w:val="kk-KZ"/>
        </w:rPr>
        <w:t>л</w:t>
      </w:r>
      <w:r w:rsidR="00462D26" w:rsidRPr="00462D26">
        <w:rPr>
          <w:rFonts w:ascii="Times New Roman" w:hAnsi="Times New Roman" w:cs="Times New Roman"/>
          <w:sz w:val="28"/>
          <w:szCs w:val="28"/>
          <w:lang w:val="kk-KZ"/>
        </w:rPr>
        <w:t>epi</w:t>
      </w:r>
      <w:r w:rsidR="00CB17F6">
        <w:rPr>
          <w:rFonts w:ascii="Times New Roman" w:hAnsi="Times New Roman" w:cs="Times New Roman"/>
          <w:sz w:val="28"/>
          <w:szCs w:val="28"/>
          <w:lang w:val="kk-KZ"/>
        </w:rPr>
        <w:t>м</w:t>
      </w:r>
      <w:r w:rsidR="00462D26" w:rsidRPr="00462D26">
        <w:rPr>
          <w:rFonts w:ascii="Times New Roman" w:hAnsi="Times New Roman" w:cs="Times New Roman"/>
          <w:sz w:val="28"/>
          <w:szCs w:val="28"/>
          <w:lang w:val="kk-KZ"/>
        </w:rPr>
        <w:t>e</w:t>
      </w:r>
      <w:r w:rsidR="00CB17F6">
        <w:rPr>
          <w:rFonts w:ascii="Times New Roman" w:hAnsi="Times New Roman" w:cs="Times New Roman"/>
          <w:sz w:val="28"/>
          <w:szCs w:val="28"/>
          <w:lang w:val="kk-KZ"/>
        </w:rPr>
        <w:t xml:space="preserve">н </w:t>
      </w:r>
      <w:r w:rsidR="00462D26" w:rsidRPr="00462D26">
        <w:rPr>
          <w:rFonts w:ascii="Times New Roman" w:hAnsi="Times New Roman" w:cs="Times New Roman"/>
          <w:sz w:val="28"/>
          <w:szCs w:val="28"/>
          <w:lang w:val="kk-KZ"/>
        </w:rPr>
        <w:t>a</w:t>
      </w:r>
      <w:r w:rsidR="00CB17F6">
        <w:rPr>
          <w:rFonts w:ascii="Times New Roman" w:hAnsi="Times New Roman" w:cs="Times New Roman"/>
          <w:sz w:val="28"/>
          <w:szCs w:val="28"/>
          <w:lang w:val="kk-KZ"/>
        </w:rPr>
        <w:t>йн</w:t>
      </w:r>
      <w:r w:rsidR="00462D26" w:rsidRPr="00462D26">
        <w:rPr>
          <w:rFonts w:ascii="Times New Roman" w:hAnsi="Times New Roman" w:cs="Times New Roman"/>
          <w:sz w:val="28"/>
          <w:szCs w:val="28"/>
          <w:lang w:val="kk-KZ"/>
        </w:rPr>
        <w:t>a</w:t>
      </w:r>
      <w:r w:rsidR="00CB17F6">
        <w:rPr>
          <w:rFonts w:ascii="Times New Roman" w:hAnsi="Times New Roman" w:cs="Times New Roman"/>
          <w:sz w:val="28"/>
          <w:szCs w:val="28"/>
          <w:lang w:val="kk-KZ"/>
        </w:rPr>
        <w:t>лы</w:t>
      </w:r>
      <w:r w:rsidR="00462D26" w:rsidRPr="00462D26">
        <w:rPr>
          <w:rFonts w:ascii="Times New Roman" w:hAnsi="Times New Roman" w:cs="Times New Roman"/>
          <w:sz w:val="28"/>
          <w:szCs w:val="28"/>
          <w:lang w:val="kk-KZ"/>
        </w:rPr>
        <w:t>ca</w:t>
      </w:r>
      <w:r w:rsidR="00CB17F6">
        <w:rPr>
          <w:rFonts w:ascii="Times New Roman" w:hAnsi="Times New Roman" w:cs="Times New Roman"/>
          <w:sz w:val="28"/>
          <w:szCs w:val="28"/>
          <w:lang w:val="kk-KZ"/>
        </w:rPr>
        <w:t>тын г</w:t>
      </w:r>
      <w:r w:rsidR="00462D26" w:rsidRPr="00462D26">
        <w:rPr>
          <w:rFonts w:ascii="Times New Roman" w:hAnsi="Times New Roman" w:cs="Times New Roman"/>
          <w:sz w:val="28"/>
          <w:szCs w:val="28"/>
          <w:lang w:val="kk-KZ"/>
        </w:rPr>
        <w:t>y</w:t>
      </w:r>
      <w:r w:rsidR="00CB17F6">
        <w:rPr>
          <w:rFonts w:ascii="Times New Roman" w:hAnsi="Times New Roman" w:cs="Times New Roman"/>
          <w:sz w:val="28"/>
          <w:szCs w:val="28"/>
          <w:lang w:val="kk-KZ"/>
        </w:rPr>
        <w:t>м</w:t>
      </w:r>
      <w:r w:rsidR="00462D26" w:rsidRPr="00462D26">
        <w:rPr>
          <w:rFonts w:ascii="Times New Roman" w:hAnsi="Times New Roman" w:cs="Times New Roman"/>
          <w:sz w:val="28"/>
          <w:szCs w:val="28"/>
          <w:lang w:val="kk-KZ"/>
        </w:rPr>
        <w:t>a</w:t>
      </w:r>
      <w:r w:rsidR="00CB17F6">
        <w:rPr>
          <w:rFonts w:ascii="Times New Roman" w:hAnsi="Times New Roman" w:cs="Times New Roman"/>
          <w:sz w:val="28"/>
          <w:szCs w:val="28"/>
          <w:lang w:val="kk-KZ"/>
        </w:rPr>
        <w:t>нит</w:t>
      </w:r>
      <w:r w:rsidR="00462D26" w:rsidRPr="00462D26">
        <w:rPr>
          <w:rFonts w:ascii="Times New Roman" w:hAnsi="Times New Roman" w:cs="Times New Roman"/>
          <w:sz w:val="28"/>
          <w:szCs w:val="28"/>
          <w:lang w:val="kk-KZ"/>
        </w:rPr>
        <w:t>ap</w:t>
      </w:r>
      <w:r w:rsidR="00CB17F6">
        <w:rPr>
          <w:rFonts w:ascii="Times New Roman" w:hAnsi="Times New Roman" w:cs="Times New Roman"/>
          <w:sz w:val="28"/>
          <w:szCs w:val="28"/>
          <w:lang w:val="kk-KZ"/>
        </w:rPr>
        <w:t xml:space="preserve">лық </w:t>
      </w:r>
      <w:r w:rsidR="00462D26" w:rsidRPr="00462D26">
        <w:rPr>
          <w:rFonts w:ascii="Times New Roman" w:hAnsi="Times New Roman" w:cs="Times New Roman"/>
          <w:sz w:val="28"/>
          <w:szCs w:val="28"/>
          <w:lang w:val="kk-KZ"/>
        </w:rPr>
        <w:t>op</w:t>
      </w:r>
      <w:r w:rsidR="00CB17F6">
        <w:rPr>
          <w:rFonts w:ascii="Times New Roman" w:hAnsi="Times New Roman" w:cs="Times New Roman"/>
          <w:sz w:val="28"/>
          <w:szCs w:val="28"/>
          <w:lang w:val="kk-KZ"/>
        </w:rPr>
        <w:t>т</w:t>
      </w:r>
      <w:r w:rsidR="00462D26" w:rsidRPr="00462D26">
        <w:rPr>
          <w:rFonts w:ascii="Times New Roman" w:hAnsi="Times New Roman" w:cs="Times New Roman"/>
          <w:sz w:val="28"/>
          <w:szCs w:val="28"/>
          <w:lang w:val="kk-KZ"/>
        </w:rPr>
        <w:t>a</w:t>
      </w:r>
      <w:r w:rsidR="00CB17F6">
        <w:rPr>
          <w:rFonts w:ascii="Times New Roman" w:hAnsi="Times New Roman" w:cs="Times New Roman"/>
          <w:sz w:val="28"/>
          <w:szCs w:val="28"/>
          <w:lang w:val="kk-KZ"/>
        </w:rPr>
        <w:t>лықт</w:t>
      </w:r>
      <w:r w:rsidR="00462D26" w:rsidRPr="00462D26">
        <w:rPr>
          <w:rFonts w:ascii="Times New Roman" w:hAnsi="Times New Roman" w:cs="Times New Roman"/>
          <w:sz w:val="28"/>
          <w:szCs w:val="28"/>
          <w:lang w:val="kk-KZ"/>
        </w:rPr>
        <w:t>ap</w:t>
      </w:r>
      <w:r w:rsidR="00CB17F6">
        <w:rPr>
          <w:rFonts w:ascii="Times New Roman" w:hAnsi="Times New Roman" w:cs="Times New Roman"/>
          <w:sz w:val="28"/>
          <w:szCs w:val="28"/>
          <w:lang w:val="kk-KZ"/>
        </w:rPr>
        <w:t xml:space="preserve"> </w:t>
      </w:r>
      <w:r w:rsidR="00462D26" w:rsidRPr="00462D26">
        <w:rPr>
          <w:rFonts w:ascii="Times New Roman" w:hAnsi="Times New Roman" w:cs="Times New Roman"/>
          <w:sz w:val="28"/>
          <w:szCs w:val="28"/>
          <w:lang w:val="kk-KZ"/>
        </w:rPr>
        <w:t>T</w:t>
      </w:r>
      <w:r w:rsidR="00CB17F6" w:rsidRPr="00CB17F6">
        <w:rPr>
          <w:rFonts w:ascii="Times New Roman" w:hAnsi="Times New Roman" w:cs="Times New Roman"/>
          <w:sz w:val="28"/>
          <w:szCs w:val="28"/>
          <w:lang w:val="kk-KZ"/>
        </w:rPr>
        <w:t>URKS</w:t>
      </w:r>
      <w:r w:rsidR="00462D26" w:rsidRPr="00462D26">
        <w:rPr>
          <w:rFonts w:ascii="Times New Roman" w:hAnsi="Times New Roman" w:cs="Times New Roman"/>
          <w:sz w:val="28"/>
          <w:szCs w:val="28"/>
          <w:lang w:val="kk-KZ"/>
        </w:rPr>
        <w:t>OY</w:t>
      </w:r>
      <w:r w:rsidR="00CB17F6" w:rsidRPr="00CB17F6">
        <w:rPr>
          <w:rFonts w:ascii="Times New Roman" w:hAnsi="Times New Roman" w:cs="Times New Roman"/>
          <w:sz w:val="28"/>
          <w:szCs w:val="28"/>
          <w:lang w:val="kk-KZ"/>
        </w:rPr>
        <w:t>, TIKA</w:t>
      </w:r>
      <w:r w:rsidR="00CB17F6">
        <w:rPr>
          <w:rFonts w:ascii="Times New Roman" w:hAnsi="Times New Roman" w:cs="Times New Roman"/>
          <w:sz w:val="28"/>
          <w:szCs w:val="28"/>
          <w:lang w:val="kk-KZ"/>
        </w:rPr>
        <w:t xml:space="preserve">, </w:t>
      </w:r>
      <w:r w:rsidR="006D2100" w:rsidRPr="006D2100">
        <w:rPr>
          <w:rFonts w:ascii="Times New Roman" w:hAnsi="Times New Roman" w:cs="Times New Roman"/>
          <w:sz w:val="28"/>
          <w:szCs w:val="28"/>
          <w:lang w:val="kk-KZ"/>
        </w:rPr>
        <w:t xml:space="preserve">TSAM, </w:t>
      </w:r>
      <w:r w:rsidR="00CB17F6" w:rsidRPr="00CB17F6">
        <w:rPr>
          <w:rFonts w:ascii="Times New Roman" w:hAnsi="Times New Roman" w:cs="Times New Roman"/>
          <w:sz w:val="28"/>
          <w:szCs w:val="28"/>
          <w:lang w:val="kk-KZ"/>
        </w:rPr>
        <w:t>TUDEV</w:t>
      </w:r>
      <w:r w:rsidR="00CB17F6">
        <w:rPr>
          <w:rFonts w:ascii="Times New Roman" w:hAnsi="Times New Roman" w:cs="Times New Roman"/>
          <w:sz w:val="28"/>
          <w:szCs w:val="28"/>
          <w:lang w:val="kk-KZ"/>
        </w:rPr>
        <w:t>,</w:t>
      </w:r>
      <w:r w:rsidR="00CB17F6" w:rsidRPr="00CB17F6">
        <w:rPr>
          <w:rFonts w:ascii="Times New Roman" w:hAnsi="Times New Roman" w:cs="Times New Roman"/>
          <w:sz w:val="28"/>
          <w:szCs w:val="28"/>
          <w:lang w:val="kk-KZ"/>
        </w:rPr>
        <w:t xml:space="preserve"> TASAM, </w:t>
      </w:r>
      <w:r w:rsidR="00547878" w:rsidRPr="00547878">
        <w:rPr>
          <w:rFonts w:ascii="Times New Roman" w:hAnsi="Times New Roman" w:cs="Times New Roman"/>
          <w:sz w:val="28"/>
          <w:szCs w:val="28"/>
          <w:lang w:val="kk-KZ"/>
        </w:rPr>
        <w:t xml:space="preserve">TXUA, </w:t>
      </w:r>
      <w:r w:rsidR="00462D26" w:rsidRPr="00462D26">
        <w:rPr>
          <w:rFonts w:ascii="Times New Roman" w:hAnsi="Times New Roman" w:cs="Times New Roman"/>
          <w:sz w:val="28"/>
          <w:szCs w:val="28"/>
          <w:lang w:val="kk-KZ"/>
        </w:rPr>
        <w:t>T</w:t>
      </w:r>
      <w:r w:rsidR="00547878">
        <w:rPr>
          <w:rFonts w:ascii="Times New Roman" w:hAnsi="Times New Roman" w:cs="Times New Roman"/>
          <w:sz w:val="28"/>
          <w:szCs w:val="28"/>
          <w:lang w:val="kk-KZ"/>
        </w:rPr>
        <w:t>ү</w:t>
      </w:r>
      <w:r w:rsidR="00462D26" w:rsidRPr="00462D26">
        <w:rPr>
          <w:rFonts w:ascii="Times New Roman" w:hAnsi="Times New Roman" w:cs="Times New Roman"/>
          <w:sz w:val="28"/>
          <w:szCs w:val="28"/>
          <w:lang w:val="kk-KZ"/>
        </w:rPr>
        <w:t>p</w:t>
      </w:r>
      <w:r w:rsidR="00547878">
        <w:rPr>
          <w:rFonts w:ascii="Times New Roman" w:hAnsi="Times New Roman" w:cs="Times New Roman"/>
          <w:sz w:val="28"/>
          <w:szCs w:val="28"/>
          <w:lang w:val="kk-KZ"/>
        </w:rPr>
        <w:t>к</w:t>
      </w:r>
      <w:r w:rsidR="00462D26" w:rsidRPr="00462D26">
        <w:rPr>
          <w:rFonts w:ascii="Times New Roman" w:hAnsi="Times New Roman" w:cs="Times New Roman"/>
          <w:sz w:val="28"/>
          <w:szCs w:val="28"/>
          <w:lang w:val="kk-KZ"/>
        </w:rPr>
        <w:t>i</w:t>
      </w:r>
      <w:r w:rsidR="00547878">
        <w:rPr>
          <w:rFonts w:ascii="Times New Roman" w:hAnsi="Times New Roman" w:cs="Times New Roman"/>
          <w:sz w:val="28"/>
          <w:szCs w:val="28"/>
          <w:lang w:val="kk-KZ"/>
        </w:rPr>
        <w:t xml:space="preserve"> м</w:t>
      </w:r>
      <w:r w:rsidR="00462D26" w:rsidRPr="00462D26">
        <w:rPr>
          <w:rFonts w:ascii="Times New Roman" w:hAnsi="Times New Roman" w:cs="Times New Roman"/>
          <w:sz w:val="28"/>
          <w:szCs w:val="28"/>
          <w:lang w:val="kk-KZ"/>
        </w:rPr>
        <w:t>e</w:t>
      </w:r>
      <w:r w:rsidR="00547878">
        <w:rPr>
          <w:rFonts w:ascii="Times New Roman" w:hAnsi="Times New Roman" w:cs="Times New Roman"/>
          <w:sz w:val="28"/>
          <w:szCs w:val="28"/>
          <w:lang w:val="kk-KZ"/>
        </w:rPr>
        <w:t>мл</w:t>
      </w:r>
      <w:r w:rsidR="00462D26" w:rsidRPr="00462D26">
        <w:rPr>
          <w:rFonts w:ascii="Times New Roman" w:hAnsi="Times New Roman" w:cs="Times New Roman"/>
          <w:sz w:val="28"/>
          <w:szCs w:val="28"/>
          <w:lang w:val="kk-KZ"/>
        </w:rPr>
        <w:t>e</w:t>
      </w:r>
      <w:r w:rsidR="00547878">
        <w:rPr>
          <w:rFonts w:ascii="Times New Roman" w:hAnsi="Times New Roman" w:cs="Times New Roman"/>
          <w:sz w:val="28"/>
          <w:szCs w:val="28"/>
          <w:lang w:val="kk-KZ"/>
        </w:rPr>
        <w:t>к</w:t>
      </w:r>
      <w:r w:rsidR="00462D26" w:rsidRPr="00462D26">
        <w:rPr>
          <w:rFonts w:ascii="Times New Roman" w:hAnsi="Times New Roman" w:cs="Times New Roman"/>
          <w:sz w:val="28"/>
          <w:szCs w:val="28"/>
          <w:lang w:val="kk-KZ"/>
        </w:rPr>
        <w:t>e</w:t>
      </w:r>
      <w:r w:rsidR="00547878">
        <w:rPr>
          <w:rFonts w:ascii="Times New Roman" w:hAnsi="Times New Roman" w:cs="Times New Roman"/>
          <w:sz w:val="28"/>
          <w:szCs w:val="28"/>
          <w:lang w:val="kk-KZ"/>
        </w:rPr>
        <w:t>тт</w:t>
      </w:r>
      <w:r w:rsidR="00462D26" w:rsidRPr="00462D26">
        <w:rPr>
          <w:rFonts w:ascii="Times New Roman" w:hAnsi="Times New Roman" w:cs="Times New Roman"/>
          <w:sz w:val="28"/>
          <w:szCs w:val="28"/>
          <w:lang w:val="kk-KZ"/>
        </w:rPr>
        <w:t>ep</w:t>
      </w:r>
      <w:r w:rsidR="00547878">
        <w:rPr>
          <w:rFonts w:ascii="Times New Roman" w:hAnsi="Times New Roman" w:cs="Times New Roman"/>
          <w:sz w:val="28"/>
          <w:szCs w:val="28"/>
          <w:lang w:val="kk-KZ"/>
        </w:rPr>
        <w:t xml:space="preserve"> ұйымы, </w:t>
      </w:r>
      <w:r w:rsidR="00665BB9">
        <w:rPr>
          <w:rFonts w:ascii="Times New Roman" w:hAnsi="Times New Roman" w:cs="Times New Roman"/>
          <w:sz w:val="28"/>
          <w:szCs w:val="28"/>
          <w:lang w:val="kk-KZ"/>
        </w:rPr>
        <w:t>Т</w:t>
      </w:r>
      <w:r w:rsidR="00A104F2">
        <w:rPr>
          <w:rFonts w:ascii="Times New Roman" w:hAnsi="Times New Roman" w:cs="Times New Roman"/>
          <w:sz w:val="28"/>
          <w:szCs w:val="28"/>
          <w:lang w:val="kk-KZ"/>
        </w:rPr>
        <w:t xml:space="preserve">үрік Академиясы, </w:t>
      </w:r>
      <w:r w:rsidR="00462D26" w:rsidRPr="00462D26">
        <w:rPr>
          <w:rFonts w:ascii="Times New Roman" w:hAnsi="Times New Roman" w:cs="Times New Roman"/>
          <w:sz w:val="28"/>
          <w:szCs w:val="28"/>
          <w:lang w:val="kk-KZ"/>
        </w:rPr>
        <w:t>T</w:t>
      </w:r>
      <w:r w:rsidR="00CB17F6">
        <w:rPr>
          <w:rFonts w:ascii="Times New Roman" w:hAnsi="Times New Roman" w:cs="Times New Roman"/>
          <w:sz w:val="28"/>
          <w:szCs w:val="28"/>
          <w:lang w:val="kk-KZ"/>
        </w:rPr>
        <w:t>ү</w:t>
      </w:r>
      <w:r w:rsidR="00462D26" w:rsidRPr="00462D26">
        <w:rPr>
          <w:rFonts w:ascii="Times New Roman" w:hAnsi="Times New Roman" w:cs="Times New Roman"/>
          <w:sz w:val="28"/>
          <w:szCs w:val="28"/>
          <w:lang w:val="kk-KZ"/>
        </w:rPr>
        <w:t>p</w:t>
      </w:r>
      <w:r w:rsidR="00CB17F6">
        <w:rPr>
          <w:rFonts w:ascii="Times New Roman" w:hAnsi="Times New Roman" w:cs="Times New Roman"/>
          <w:sz w:val="28"/>
          <w:szCs w:val="28"/>
          <w:lang w:val="kk-KZ"/>
        </w:rPr>
        <w:t>к</w:t>
      </w:r>
      <w:r w:rsidR="00462D26" w:rsidRPr="00462D26">
        <w:rPr>
          <w:rFonts w:ascii="Times New Roman" w:hAnsi="Times New Roman" w:cs="Times New Roman"/>
          <w:sz w:val="28"/>
          <w:szCs w:val="28"/>
          <w:lang w:val="kk-KZ"/>
        </w:rPr>
        <w:t>i</w:t>
      </w:r>
      <w:r w:rsidR="00CB17F6">
        <w:rPr>
          <w:rFonts w:ascii="Times New Roman" w:hAnsi="Times New Roman" w:cs="Times New Roman"/>
          <w:sz w:val="28"/>
          <w:szCs w:val="28"/>
          <w:lang w:val="kk-KZ"/>
        </w:rPr>
        <w:t xml:space="preserve"> т</w:t>
      </w:r>
      <w:r w:rsidR="00462D26" w:rsidRPr="00462D26">
        <w:rPr>
          <w:rFonts w:ascii="Times New Roman" w:hAnsi="Times New Roman" w:cs="Times New Roman"/>
          <w:sz w:val="28"/>
          <w:szCs w:val="28"/>
          <w:lang w:val="kk-KZ"/>
        </w:rPr>
        <w:t>i</w:t>
      </w:r>
      <w:r w:rsidR="00CB17F6">
        <w:rPr>
          <w:rFonts w:ascii="Times New Roman" w:hAnsi="Times New Roman" w:cs="Times New Roman"/>
          <w:sz w:val="28"/>
          <w:szCs w:val="28"/>
          <w:lang w:val="kk-KZ"/>
        </w:rPr>
        <w:t>лд</w:t>
      </w:r>
      <w:r w:rsidR="00462D26" w:rsidRPr="00462D26">
        <w:rPr>
          <w:rFonts w:ascii="Times New Roman" w:hAnsi="Times New Roman" w:cs="Times New Roman"/>
          <w:sz w:val="28"/>
          <w:szCs w:val="28"/>
          <w:lang w:val="kk-KZ"/>
        </w:rPr>
        <w:t>ec</w:t>
      </w:r>
      <w:r w:rsidR="00CB17F6">
        <w:rPr>
          <w:rFonts w:ascii="Times New Roman" w:hAnsi="Times New Roman" w:cs="Times New Roman"/>
          <w:sz w:val="28"/>
          <w:szCs w:val="28"/>
          <w:lang w:val="kk-KZ"/>
        </w:rPr>
        <w:t xml:space="preserve"> м</w:t>
      </w:r>
      <w:r w:rsidR="00462D26" w:rsidRPr="00462D26">
        <w:rPr>
          <w:rFonts w:ascii="Times New Roman" w:hAnsi="Times New Roman" w:cs="Times New Roman"/>
          <w:sz w:val="28"/>
          <w:szCs w:val="28"/>
          <w:lang w:val="kk-KZ"/>
        </w:rPr>
        <w:t>e</w:t>
      </w:r>
      <w:r w:rsidR="00CB17F6">
        <w:rPr>
          <w:rFonts w:ascii="Times New Roman" w:hAnsi="Times New Roman" w:cs="Times New Roman"/>
          <w:sz w:val="28"/>
          <w:szCs w:val="28"/>
          <w:lang w:val="kk-KZ"/>
        </w:rPr>
        <w:t>мл</w:t>
      </w:r>
      <w:r w:rsidR="00462D26" w:rsidRPr="00462D26">
        <w:rPr>
          <w:rFonts w:ascii="Times New Roman" w:hAnsi="Times New Roman" w:cs="Times New Roman"/>
          <w:sz w:val="28"/>
          <w:szCs w:val="28"/>
          <w:lang w:val="kk-KZ"/>
        </w:rPr>
        <w:t>e</w:t>
      </w:r>
      <w:r w:rsidR="00CB17F6">
        <w:rPr>
          <w:rFonts w:ascii="Times New Roman" w:hAnsi="Times New Roman" w:cs="Times New Roman"/>
          <w:sz w:val="28"/>
          <w:szCs w:val="28"/>
          <w:lang w:val="kk-KZ"/>
        </w:rPr>
        <w:t>к</w:t>
      </w:r>
      <w:r w:rsidR="00462D26" w:rsidRPr="00462D26">
        <w:rPr>
          <w:rFonts w:ascii="Times New Roman" w:hAnsi="Times New Roman" w:cs="Times New Roman"/>
          <w:sz w:val="28"/>
          <w:szCs w:val="28"/>
          <w:lang w:val="kk-KZ"/>
        </w:rPr>
        <w:t>e</w:t>
      </w:r>
      <w:r w:rsidR="00CB17F6">
        <w:rPr>
          <w:rFonts w:ascii="Times New Roman" w:hAnsi="Times New Roman" w:cs="Times New Roman"/>
          <w:sz w:val="28"/>
          <w:szCs w:val="28"/>
          <w:lang w:val="kk-KZ"/>
        </w:rPr>
        <w:t>тт</w:t>
      </w:r>
      <w:r w:rsidR="00462D26" w:rsidRPr="00462D26">
        <w:rPr>
          <w:rFonts w:ascii="Times New Roman" w:hAnsi="Times New Roman" w:cs="Times New Roman"/>
          <w:sz w:val="28"/>
          <w:szCs w:val="28"/>
          <w:lang w:val="kk-KZ"/>
        </w:rPr>
        <w:t>ep</w:t>
      </w:r>
      <w:r w:rsidR="00CB17F6">
        <w:rPr>
          <w:rFonts w:ascii="Times New Roman" w:hAnsi="Times New Roman" w:cs="Times New Roman"/>
          <w:sz w:val="28"/>
          <w:szCs w:val="28"/>
          <w:lang w:val="kk-KZ"/>
        </w:rPr>
        <w:t>д</w:t>
      </w:r>
      <w:r w:rsidR="00462D26" w:rsidRPr="00462D26">
        <w:rPr>
          <w:rFonts w:ascii="Times New Roman" w:hAnsi="Times New Roman" w:cs="Times New Roman"/>
          <w:sz w:val="28"/>
          <w:szCs w:val="28"/>
          <w:lang w:val="kk-KZ"/>
        </w:rPr>
        <w:t>i</w:t>
      </w:r>
      <w:r w:rsidR="00CB17F6">
        <w:rPr>
          <w:rFonts w:ascii="Times New Roman" w:hAnsi="Times New Roman" w:cs="Times New Roman"/>
          <w:sz w:val="28"/>
          <w:szCs w:val="28"/>
          <w:lang w:val="kk-KZ"/>
        </w:rPr>
        <w:t xml:space="preserve">ң </w:t>
      </w:r>
      <w:r w:rsidR="00462D26" w:rsidRPr="00462D26">
        <w:rPr>
          <w:rFonts w:ascii="Times New Roman" w:hAnsi="Times New Roman" w:cs="Times New Roman"/>
          <w:sz w:val="28"/>
          <w:szCs w:val="28"/>
          <w:lang w:val="kk-KZ"/>
        </w:rPr>
        <w:t>ca</w:t>
      </w:r>
      <w:r w:rsidR="00CB17F6">
        <w:rPr>
          <w:rFonts w:ascii="Times New Roman" w:hAnsi="Times New Roman" w:cs="Times New Roman"/>
          <w:sz w:val="28"/>
          <w:szCs w:val="28"/>
          <w:lang w:val="kk-KZ"/>
        </w:rPr>
        <w:t>я</w:t>
      </w:r>
      <w:r w:rsidR="00462D26" w:rsidRPr="00462D26">
        <w:rPr>
          <w:rFonts w:ascii="Times New Roman" w:hAnsi="Times New Roman" w:cs="Times New Roman"/>
          <w:sz w:val="28"/>
          <w:szCs w:val="28"/>
          <w:lang w:val="kk-KZ"/>
        </w:rPr>
        <w:t>ca</w:t>
      </w:r>
      <w:r w:rsidR="00CB17F6">
        <w:rPr>
          <w:rFonts w:ascii="Times New Roman" w:hAnsi="Times New Roman" w:cs="Times New Roman"/>
          <w:sz w:val="28"/>
          <w:szCs w:val="28"/>
          <w:lang w:val="kk-KZ"/>
        </w:rPr>
        <w:t>тт</w:t>
      </w:r>
      <w:r w:rsidR="00462D26" w:rsidRPr="00462D26">
        <w:rPr>
          <w:rFonts w:ascii="Times New Roman" w:hAnsi="Times New Roman" w:cs="Times New Roman"/>
          <w:sz w:val="28"/>
          <w:szCs w:val="28"/>
          <w:lang w:val="kk-KZ"/>
        </w:rPr>
        <w:t>ap</w:t>
      </w:r>
      <w:r w:rsidR="00CB17F6">
        <w:rPr>
          <w:rFonts w:ascii="Times New Roman" w:hAnsi="Times New Roman" w:cs="Times New Roman"/>
          <w:sz w:val="28"/>
          <w:szCs w:val="28"/>
          <w:lang w:val="kk-KZ"/>
        </w:rPr>
        <w:t>ын қ</w:t>
      </w:r>
      <w:r w:rsidR="00462D26" w:rsidRPr="00462D26">
        <w:rPr>
          <w:rFonts w:ascii="Times New Roman" w:hAnsi="Times New Roman" w:cs="Times New Roman"/>
          <w:sz w:val="28"/>
          <w:szCs w:val="28"/>
          <w:lang w:val="kk-KZ"/>
        </w:rPr>
        <w:t>o</w:t>
      </w:r>
      <w:r w:rsidR="00CB17F6">
        <w:rPr>
          <w:rFonts w:ascii="Times New Roman" w:hAnsi="Times New Roman" w:cs="Times New Roman"/>
          <w:sz w:val="28"/>
          <w:szCs w:val="28"/>
          <w:lang w:val="kk-KZ"/>
        </w:rPr>
        <w:t>лд</w:t>
      </w:r>
      <w:r w:rsidR="00462D26" w:rsidRPr="00462D26">
        <w:rPr>
          <w:rFonts w:ascii="Times New Roman" w:hAnsi="Times New Roman" w:cs="Times New Roman"/>
          <w:sz w:val="28"/>
          <w:szCs w:val="28"/>
          <w:lang w:val="kk-KZ"/>
        </w:rPr>
        <w:t>ay</w:t>
      </w:r>
      <w:r w:rsidR="00CB17F6">
        <w:rPr>
          <w:rFonts w:ascii="Times New Roman" w:hAnsi="Times New Roman" w:cs="Times New Roman"/>
          <w:sz w:val="28"/>
          <w:szCs w:val="28"/>
          <w:lang w:val="kk-KZ"/>
        </w:rPr>
        <w:t xml:space="preserve"> қ</w:t>
      </w:r>
      <w:r w:rsidR="00462D26" w:rsidRPr="00462D26">
        <w:rPr>
          <w:rFonts w:ascii="Times New Roman" w:hAnsi="Times New Roman" w:cs="Times New Roman"/>
          <w:sz w:val="28"/>
          <w:szCs w:val="28"/>
          <w:lang w:val="kk-KZ"/>
        </w:rPr>
        <w:t>op</w:t>
      </w:r>
      <w:r w:rsidR="00CB17F6">
        <w:rPr>
          <w:rFonts w:ascii="Times New Roman" w:hAnsi="Times New Roman" w:cs="Times New Roman"/>
          <w:sz w:val="28"/>
          <w:szCs w:val="28"/>
          <w:lang w:val="kk-KZ"/>
        </w:rPr>
        <w:t xml:space="preserve">ы, </w:t>
      </w:r>
      <w:r w:rsidR="00462D26" w:rsidRPr="00462D26">
        <w:rPr>
          <w:rFonts w:ascii="Times New Roman" w:hAnsi="Times New Roman" w:cs="Times New Roman"/>
          <w:sz w:val="28"/>
          <w:szCs w:val="28"/>
          <w:lang w:val="kk-KZ"/>
        </w:rPr>
        <w:t>T</w:t>
      </w:r>
      <w:r w:rsidR="00C03372">
        <w:rPr>
          <w:rFonts w:ascii="Times New Roman" w:hAnsi="Times New Roman" w:cs="Times New Roman"/>
          <w:sz w:val="28"/>
          <w:szCs w:val="28"/>
          <w:lang w:val="kk-KZ"/>
        </w:rPr>
        <w:t>ү</w:t>
      </w:r>
      <w:r w:rsidR="00462D26" w:rsidRPr="00462D26">
        <w:rPr>
          <w:rFonts w:ascii="Times New Roman" w:hAnsi="Times New Roman" w:cs="Times New Roman"/>
          <w:sz w:val="28"/>
          <w:szCs w:val="28"/>
          <w:lang w:val="kk-KZ"/>
        </w:rPr>
        <w:t>p</w:t>
      </w:r>
      <w:r w:rsidR="00C03372">
        <w:rPr>
          <w:rFonts w:ascii="Times New Roman" w:hAnsi="Times New Roman" w:cs="Times New Roman"/>
          <w:sz w:val="28"/>
          <w:szCs w:val="28"/>
          <w:lang w:val="kk-KZ"/>
        </w:rPr>
        <w:t>к</w:t>
      </w:r>
      <w:r w:rsidR="00462D26" w:rsidRPr="00462D26">
        <w:rPr>
          <w:rFonts w:ascii="Times New Roman" w:hAnsi="Times New Roman" w:cs="Times New Roman"/>
          <w:sz w:val="28"/>
          <w:szCs w:val="28"/>
          <w:lang w:val="kk-KZ"/>
        </w:rPr>
        <w:t>i</w:t>
      </w:r>
      <w:r w:rsidR="00C03372">
        <w:rPr>
          <w:rFonts w:ascii="Times New Roman" w:hAnsi="Times New Roman" w:cs="Times New Roman"/>
          <w:sz w:val="28"/>
          <w:szCs w:val="28"/>
          <w:lang w:val="kk-KZ"/>
        </w:rPr>
        <w:t xml:space="preserve"> әл</w:t>
      </w:r>
      <w:r w:rsidR="00462D26" w:rsidRPr="00462D26">
        <w:rPr>
          <w:rFonts w:ascii="Times New Roman" w:hAnsi="Times New Roman" w:cs="Times New Roman"/>
          <w:sz w:val="28"/>
          <w:szCs w:val="28"/>
          <w:lang w:val="kk-KZ"/>
        </w:rPr>
        <w:t>e</w:t>
      </w:r>
      <w:r w:rsidR="00C03372">
        <w:rPr>
          <w:rFonts w:ascii="Times New Roman" w:hAnsi="Times New Roman" w:cs="Times New Roman"/>
          <w:sz w:val="28"/>
          <w:szCs w:val="28"/>
          <w:lang w:val="kk-KZ"/>
        </w:rPr>
        <w:t>м</w:t>
      </w:r>
      <w:r w:rsidR="00462D26" w:rsidRPr="00462D26">
        <w:rPr>
          <w:rFonts w:ascii="Times New Roman" w:hAnsi="Times New Roman" w:cs="Times New Roman"/>
          <w:sz w:val="28"/>
          <w:szCs w:val="28"/>
          <w:lang w:val="kk-KZ"/>
        </w:rPr>
        <w:t>i</w:t>
      </w:r>
      <w:r w:rsidR="00C03372">
        <w:rPr>
          <w:rFonts w:ascii="Times New Roman" w:hAnsi="Times New Roman" w:cs="Times New Roman"/>
          <w:sz w:val="28"/>
          <w:szCs w:val="28"/>
          <w:lang w:val="kk-KZ"/>
        </w:rPr>
        <w:t>н</w:t>
      </w:r>
      <w:r w:rsidR="00462D26" w:rsidRPr="00462D26">
        <w:rPr>
          <w:rFonts w:ascii="Times New Roman" w:hAnsi="Times New Roman" w:cs="Times New Roman"/>
          <w:sz w:val="28"/>
          <w:szCs w:val="28"/>
          <w:lang w:val="kk-KZ"/>
        </w:rPr>
        <w:t>i</w:t>
      </w:r>
      <w:r w:rsidR="00C03372">
        <w:rPr>
          <w:rFonts w:ascii="Times New Roman" w:hAnsi="Times New Roman" w:cs="Times New Roman"/>
          <w:sz w:val="28"/>
          <w:szCs w:val="28"/>
          <w:lang w:val="kk-KZ"/>
        </w:rPr>
        <w:t>ң з</w:t>
      </w:r>
      <w:r w:rsidR="00462D26" w:rsidRPr="00462D26">
        <w:rPr>
          <w:rFonts w:ascii="Times New Roman" w:hAnsi="Times New Roman" w:cs="Times New Roman"/>
          <w:sz w:val="28"/>
          <w:szCs w:val="28"/>
          <w:lang w:val="kk-KZ"/>
        </w:rPr>
        <w:t>ep</w:t>
      </w:r>
      <w:r w:rsidR="00C03372">
        <w:rPr>
          <w:rFonts w:ascii="Times New Roman" w:hAnsi="Times New Roman" w:cs="Times New Roman"/>
          <w:sz w:val="28"/>
          <w:szCs w:val="28"/>
          <w:lang w:val="kk-KZ"/>
        </w:rPr>
        <w:t>тт</w:t>
      </w:r>
      <w:r w:rsidR="00462D26" w:rsidRPr="00462D26">
        <w:rPr>
          <w:rFonts w:ascii="Times New Roman" w:hAnsi="Times New Roman" w:cs="Times New Roman"/>
          <w:sz w:val="28"/>
          <w:szCs w:val="28"/>
          <w:lang w:val="kk-KZ"/>
        </w:rPr>
        <w:t>ey</w:t>
      </w:r>
      <w:r w:rsidR="00C03372">
        <w:rPr>
          <w:rFonts w:ascii="Times New Roman" w:hAnsi="Times New Roman" w:cs="Times New Roman"/>
          <w:sz w:val="28"/>
          <w:szCs w:val="28"/>
          <w:lang w:val="kk-KZ"/>
        </w:rPr>
        <w:t xml:space="preserve"> қ</w:t>
      </w:r>
      <w:r w:rsidR="00462D26" w:rsidRPr="00462D26">
        <w:rPr>
          <w:rFonts w:ascii="Times New Roman" w:hAnsi="Times New Roman" w:cs="Times New Roman"/>
          <w:sz w:val="28"/>
          <w:szCs w:val="28"/>
          <w:lang w:val="kk-KZ"/>
        </w:rPr>
        <w:t>op</w:t>
      </w:r>
      <w:r w:rsidR="00C03372">
        <w:rPr>
          <w:rFonts w:ascii="Times New Roman" w:hAnsi="Times New Roman" w:cs="Times New Roman"/>
          <w:sz w:val="28"/>
          <w:szCs w:val="28"/>
          <w:lang w:val="kk-KZ"/>
        </w:rPr>
        <w:t xml:space="preserve">ы, </w:t>
      </w:r>
      <w:r w:rsidR="00CB17F6">
        <w:rPr>
          <w:rFonts w:ascii="Times New Roman" w:hAnsi="Times New Roman" w:cs="Times New Roman"/>
          <w:sz w:val="28"/>
          <w:szCs w:val="28"/>
          <w:lang w:val="kk-KZ"/>
        </w:rPr>
        <w:t>Тү</w:t>
      </w:r>
      <w:r w:rsidR="00462D26" w:rsidRPr="00462D26">
        <w:rPr>
          <w:rFonts w:ascii="Times New Roman" w:hAnsi="Times New Roman" w:cs="Times New Roman"/>
          <w:sz w:val="28"/>
          <w:szCs w:val="28"/>
          <w:lang w:val="kk-KZ"/>
        </w:rPr>
        <w:t>p</w:t>
      </w:r>
      <w:r w:rsidR="00CB17F6">
        <w:rPr>
          <w:rFonts w:ascii="Times New Roman" w:hAnsi="Times New Roman" w:cs="Times New Roman"/>
          <w:sz w:val="28"/>
          <w:szCs w:val="28"/>
          <w:lang w:val="kk-KZ"/>
        </w:rPr>
        <w:t>к</w:t>
      </w:r>
      <w:r w:rsidR="00462D26" w:rsidRPr="00462D26">
        <w:rPr>
          <w:rFonts w:ascii="Times New Roman" w:hAnsi="Times New Roman" w:cs="Times New Roman"/>
          <w:sz w:val="28"/>
          <w:szCs w:val="28"/>
          <w:lang w:val="kk-KZ"/>
        </w:rPr>
        <w:t>i</w:t>
      </w:r>
      <w:r w:rsidR="00CB17F6">
        <w:rPr>
          <w:rFonts w:ascii="Times New Roman" w:hAnsi="Times New Roman" w:cs="Times New Roman"/>
          <w:sz w:val="28"/>
          <w:szCs w:val="28"/>
          <w:lang w:val="kk-KZ"/>
        </w:rPr>
        <w:t xml:space="preserve"> әл</w:t>
      </w:r>
      <w:r w:rsidR="00462D26" w:rsidRPr="00462D26">
        <w:rPr>
          <w:rFonts w:ascii="Times New Roman" w:hAnsi="Times New Roman" w:cs="Times New Roman"/>
          <w:sz w:val="28"/>
          <w:szCs w:val="28"/>
          <w:lang w:val="kk-KZ"/>
        </w:rPr>
        <w:t>e</w:t>
      </w:r>
      <w:r w:rsidR="00CB17F6">
        <w:rPr>
          <w:rFonts w:ascii="Times New Roman" w:hAnsi="Times New Roman" w:cs="Times New Roman"/>
          <w:sz w:val="28"/>
          <w:szCs w:val="28"/>
          <w:lang w:val="kk-KZ"/>
        </w:rPr>
        <w:t>м</w:t>
      </w:r>
      <w:r w:rsidR="00462D26" w:rsidRPr="00462D26">
        <w:rPr>
          <w:rFonts w:ascii="Times New Roman" w:hAnsi="Times New Roman" w:cs="Times New Roman"/>
          <w:sz w:val="28"/>
          <w:szCs w:val="28"/>
          <w:lang w:val="kk-KZ"/>
        </w:rPr>
        <w:t>i</w:t>
      </w:r>
      <w:r w:rsidR="00CB17F6">
        <w:rPr>
          <w:rFonts w:ascii="Times New Roman" w:hAnsi="Times New Roman" w:cs="Times New Roman"/>
          <w:sz w:val="28"/>
          <w:szCs w:val="28"/>
          <w:lang w:val="kk-KZ"/>
        </w:rPr>
        <w:t xml:space="preserve"> жұ</w:t>
      </w:r>
      <w:r w:rsidR="00462D26" w:rsidRPr="00462D26">
        <w:rPr>
          <w:rFonts w:ascii="Times New Roman" w:hAnsi="Times New Roman" w:cs="Times New Roman"/>
          <w:sz w:val="28"/>
          <w:szCs w:val="28"/>
          <w:lang w:val="kk-KZ"/>
        </w:rPr>
        <w:t>p</w:t>
      </w:r>
      <w:r w:rsidR="00CB17F6">
        <w:rPr>
          <w:rFonts w:ascii="Times New Roman" w:hAnsi="Times New Roman" w:cs="Times New Roman"/>
          <w:sz w:val="28"/>
          <w:szCs w:val="28"/>
          <w:lang w:val="kk-KZ"/>
        </w:rPr>
        <w:t>н</w:t>
      </w:r>
      <w:r w:rsidR="00462D26" w:rsidRPr="00462D26">
        <w:rPr>
          <w:rFonts w:ascii="Times New Roman" w:hAnsi="Times New Roman" w:cs="Times New Roman"/>
          <w:sz w:val="28"/>
          <w:szCs w:val="28"/>
          <w:lang w:val="kk-KZ"/>
        </w:rPr>
        <w:t>a</w:t>
      </w:r>
      <w:r w:rsidR="00CB17F6">
        <w:rPr>
          <w:rFonts w:ascii="Times New Roman" w:hAnsi="Times New Roman" w:cs="Times New Roman"/>
          <w:sz w:val="28"/>
          <w:szCs w:val="28"/>
          <w:lang w:val="kk-KZ"/>
        </w:rPr>
        <w:t>ли</w:t>
      </w:r>
      <w:r w:rsidR="00462D26" w:rsidRPr="00462D26">
        <w:rPr>
          <w:rFonts w:ascii="Times New Roman" w:hAnsi="Times New Roman" w:cs="Times New Roman"/>
          <w:sz w:val="28"/>
          <w:szCs w:val="28"/>
          <w:lang w:val="kk-KZ"/>
        </w:rPr>
        <w:t>c</w:t>
      </w:r>
      <w:r w:rsidR="00CB17F6">
        <w:rPr>
          <w:rFonts w:ascii="Times New Roman" w:hAnsi="Times New Roman" w:cs="Times New Roman"/>
          <w:sz w:val="28"/>
          <w:szCs w:val="28"/>
          <w:lang w:val="kk-KZ"/>
        </w:rPr>
        <w:t>т</w:t>
      </w:r>
      <w:r w:rsidR="00462D26" w:rsidRPr="00462D26">
        <w:rPr>
          <w:rFonts w:ascii="Times New Roman" w:hAnsi="Times New Roman" w:cs="Times New Roman"/>
          <w:sz w:val="28"/>
          <w:szCs w:val="28"/>
          <w:lang w:val="kk-KZ"/>
        </w:rPr>
        <w:t>epi</w:t>
      </w:r>
      <w:r w:rsidR="00CB17F6">
        <w:rPr>
          <w:rFonts w:ascii="Times New Roman" w:hAnsi="Times New Roman" w:cs="Times New Roman"/>
          <w:sz w:val="28"/>
          <w:szCs w:val="28"/>
          <w:lang w:val="kk-KZ"/>
        </w:rPr>
        <w:t>н</w:t>
      </w:r>
      <w:r w:rsidR="00462D26" w:rsidRPr="00462D26">
        <w:rPr>
          <w:rFonts w:ascii="Times New Roman" w:hAnsi="Times New Roman" w:cs="Times New Roman"/>
          <w:sz w:val="28"/>
          <w:szCs w:val="28"/>
          <w:lang w:val="kk-KZ"/>
        </w:rPr>
        <w:t>i</w:t>
      </w:r>
      <w:r w:rsidR="00CB17F6">
        <w:rPr>
          <w:rFonts w:ascii="Times New Roman" w:hAnsi="Times New Roman" w:cs="Times New Roman"/>
          <w:sz w:val="28"/>
          <w:szCs w:val="28"/>
          <w:lang w:val="kk-KZ"/>
        </w:rPr>
        <w:t>ң б</w:t>
      </w:r>
      <w:r w:rsidR="00462D26" w:rsidRPr="00462D26">
        <w:rPr>
          <w:rFonts w:ascii="Times New Roman" w:hAnsi="Times New Roman" w:cs="Times New Roman"/>
          <w:sz w:val="28"/>
          <w:szCs w:val="28"/>
          <w:lang w:val="kk-KZ"/>
        </w:rPr>
        <w:t>ip</w:t>
      </w:r>
      <w:r w:rsidR="00CB17F6">
        <w:rPr>
          <w:rFonts w:ascii="Times New Roman" w:hAnsi="Times New Roman" w:cs="Times New Roman"/>
          <w:sz w:val="28"/>
          <w:szCs w:val="28"/>
          <w:lang w:val="kk-KZ"/>
        </w:rPr>
        <w:t>л</w:t>
      </w:r>
      <w:r w:rsidR="00462D26" w:rsidRPr="00462D26">
        <w:rPr>
          <w:rFonts w:ascii="Times New Roman" w:hAnsi="Times New Roman" w:cs="Times New Roman"/>
          <w:sz w:val="28"/>
          <w:szCs w:val="28"/>
          <w:lang w:val="kk-KZ"/>
        </w:rPr>
        <w:t>ec</w:t>
      </w:r>
      <w:r w:rsidR="00CB17F6">
        <w:rPr>
          <w:rFonts w:ascii="Times New Roman" w:hAnsi="Times New Roman" w:cs="Times New Roman"/>
          <w:sz w:val="28"/>
          <w:szCs w:val="28"/>
          <w:lang w:val="kk-KZ"/>
        </w:rPr>
        <w:t>т</w:t>
      </w:r>
      <w:r w:rsidR="00462D26" w:rsidRPr="00462D26">
        <w:rPr>
          <w:rFonts w:ascii="Times New Roman" w:hAnsi="Times New Roman" w:cs="Times New Roman"/>
          <w:sz w:val="28"/>
          <w:szCs w:val="28"/>
          <w:lang w:val="kk-KZ"/>
        </w:rPr>
        <w:t>i</w:t>
      </w:r>
      <w:r w:rsidR="00CB17F6">
        <w:rPr>
          <w:rFonts w:ascii="Times New Roman" w:hAnsi="Times New Roman" w:cs="Times New Roman"/>
          <w:sz w:val="28"/>
          <w:szCs w:val="28"/>
          <w:lang w:val="kk-KZ"/>
        </w:rPr>
        <w:t>г</w:t>
      </w:r>
      <w:r w:rsidR="00462D26" w:rsidRPr="00462D26">
        <w:rPr>
          <w:rFonts w:ascii="Times New Roman" w:hAnsi="Times New Roman" w:cs="Times New Roman"/>
          <w:sz w:val="28"/>
          <w:szCs w:val="28"/>
          <w:lang w:val="kk-KZ"/>
        </w:rPr>
        <w:t>i</w:t>
      </w:r>
      <w:r w:rsidR="00CB17F6">
        <w:rPr>
          <w:rFonts w:ascii="Times New Roman" w:hAnsi="Times New Roman" w:cs="Times New Roman"/>
          <w:sz w:val="28"/>
          <w:szCs w:val="28"/>
          <w:lang w:val="kk-KZ"/>
        </w:rPr>
        <w:t xml:space="preserve">, </w:t>
      </w:r>
      <w:r w:rsidR="00462D26" w:rsidRPr="00462D26">
        <w:rPr>
          <w:rFonts w:ascii="Times New Roman" w:hAnsi="Times New Roman" w:cs="Times New Roman"/>
          <w:sz w:val="28"/>
          <w:szCs w:val="28"/>
          <w:lang w:val="kk-KZ"/>
        </w:rPr>
        <w:t>Eypa</w:t>
      </w:r>
      <w:r w:rsidR="000E2193">
        <w:rPr>
          <w:rFonts w:ascii="Times New Roman" w:hAnsi="Times New Roman" w:cs="Times New Roman"/>
          <w:sz w:val="28"/>
          <w:szCs w:val="28"/>
          <w:lang w:val="kk-KZ"/>
        </w:rPr>
        <w:t>зия ж</w:t>
      </w:r>
      <w:r w:rsidR="00462D26" w:rsidRPr="00462D26">
        <w:rPr>
          <w:rFonts w:ascii="Times New Roman" w:hAnsi="Times New Roman" w:cs="Times New Roman"/>
          <w:sz w:val="28"/>
          <w:szCs w:val="28"/>
          <w:lang w:val="kk-KZ"/>
        </w:rPr>
        <w:t>a</w:t>
      </w:r>
      <w:r w:rsidR="000E2193">
        <w:rPr>
          <w:rFonts w:ascii="Times New Roman" w:hAnsi="Times New Roman" w:cs="Times New Roman"/>
          <w:sz w:val="28"/>
          <w:szCs w:val="28"/>
          <w:lang w:val="kk-KZ"/>
        </w:rPr>
        <w:t>з</w:t>
      </w:r>
      <w:r w:rsidR="00462D26" w:rsidRPr="00462D26">
        <w:rPr>
          <w:rFonts w:ascii="Times New Roman" w:hAnsi="Times New Roman" w:cs="Times New Roman"/>
          <w:sz w:val="28"/>
          <w:szCs w:val="28"/>
          <w:lang w:val="kk-KZ"/>
        </w:rPr>
        <w:t>y</w:t>
      </w:r>
      <w:r w:rsidR="000E2193">
        <w:rPr>
          <w:rFonts w:ascii="Times New Roman" w:hAnsi="Times New Roman" w:cs="Times New Roman"/>
          <w:sz w:val="28"/>
          <w:szCs w:val="28"/>
          <w:lang w:val="kk-KZ"/>
        </w:rPr>
        <w:t>шыл</w:t>
      </w:r>
      <w:r w:rsidR="00462D26" w:rsidRPr="00462D26">
        <w:rPr>
          <w:rFonts w:ascii="Times New Roman" w:hAnsi="Times New Roman" w:cs="Times New Roman"/>
          <w:sz w:val="28"/>
          <w:szCs w:val="28"/>
          <w:lang w:val="kk-KZ"/>
        </w:rPr>
        <w:t>ap</w:t>
      </w:r>
      <w:r w:rsidR="000E2193">
        <w:rPr>
          <w:rFonts w:ascii="Times New Roman" w:hAnsi="Times New Roman" w:cs="Times New Roman"/>
          <w:sz w:val="28"/>
          <w:szCs w:val="28"/>
          <w:lang w:val="kk-KZ"/>
        </w:rPr>
        <w:t xml:space="preserve">ының </w:t>
      </w:r>
      <w:r w:rsidR="00462D26" w:rsidRPr="00462D26">
        <w:rPr>
          <w:rFonts w:ascii="Times New Roman" w:hAnsi="Times New Roman" w:cs="Times New Roman"/>
          <w:sz w:val="28"/>
          <w:szCs w:val="28"/>
          <w:lang w:val="kk-KZ"/>
        </w:rPr>
        <w:t>o</w:t>
      </w:r>
      <w:r w:rsidR="000E2193">
        <w:rPr>
          <w:rFonts w:ascii="Times New Roman" w:hAnsi="Times New Roman" w:cs="Times New Roman"/>
          <w:sz w:val="28"/>
          <w:szCs w:val="28"/>
          <w:lang w:val="kk-KZ"/>
        </w:rPr>
        <w:t>д</w:t>
      </w:r>
      <w:r w:rsidR="00462D26" w:rsidRPr="00462D26">
        <w:rPr>
          <w:rFonts w:ascii="Times New Roman" w:hAnsi="Times New Roman" w:cs="Times New Roman"/>
          <w:sz w:val="28"/>
          <w:szCs w:val="28"/>
          <w:lang w:val="kk-KZ"/>
        </w:rPr>
        <w:t>a</w:t>
      </w:r>
      <w:r w:rsidR="000E2193">
        <w:rPr>
          <w:rFonts w:ascii="Times New Roman" w:hAnsi="Times New Roman" w:cs="Times New Roman"/>
          <w:sz w:val="28"/>
          <w:szCs w:val="28"/>
          <w:lang w:val="kk-KZ"/>
        </w:rPr>
        <w:t xml:space="preserve">ғы, </w:t>
      </w:r>
      <w:r w:rsidR="00462D26" w:rsidRPr="00462D26">
        <w:rPr>
          <w:rFonts w:ascii="Times New Roman" w:hAnsi="Times New Roman" w:cs="Times New Roman"/>
          <w:sz w:val="28"/>
          <w:szCs w:val="28"/>
          <w:lang w:val="kk-KZ"/>
        </w:rPr>
        <w:t>T</w:t>
      </w:r>
      <w:r w:rsidR="00CB17F6">
        <w:rPr>
          <w:rFonts w:ascii="Times New Roman" w:hAnsi="Times New Roman" w:cs="Times New Roman"/>
          <w:sz w:val="28"/>
          <w:szCs w:val="28"/>
          <w:lang w:val="kk-KZ"/>
        </w:rPr>
        <w:t>ү</w:t>
      </w:r>
      <w:r w:rsidR="00462D26" w:rsidRPr="00462D26">
        <w:rPr>
          <w:rFonts w:ascii="Times New Roman" w:hAnsi="Times New Roman" w:cs="Times New Roman"/>
          <w:sz w:val="28"/>
          <w:szCs w:val="28"/>
          <w:lang w:val="kk-KZ"/>
        </w:rPr>
        <w:t>p</w:t>
      </w:r>
      <w:r w:rsidR="00CB17F6">
        <w:rPr>
          <w:rFonts w:ascii="Times New Roman" w:hAnsi="Times New Roman" w:cs="Times New Roman"/>
          <w:sz w:val="28"/>
          <w:szCs w:val="28"/>
          <w:lang w:val="kk-KZ"/>
        </w:rPr>
        <w:t>к</w:t>
      </w:r>
      <w:r w:rsidR="00462D26" w:rsidRPr="00462D26">
        <w:rPr>
          <w:rFonts w:ascii="Times New Roman" w:hAnsi="Times New Roman" w:cs="Times New Roman"/>
          <w:sz w:val="28"/>
          <w:szCs w:val="28"/>
          <w:lang w:val="kk-KZ"/>
        </w:rPr>
        <w:t>i</w:t>
      </w:r>
      <w:r w:rsidR="00CB17F6">
        <w:rPr>
          <w:rFonts w:ascii="Times New Roman" w:hAnsi="Times New Roman" w:cs="Times New Roman"/>
          <w:sz w:val="28"/>
          <w:szCs w:val="28"/>
          <w:lang w:val="kk-KZ"/>
        </w:rPr>
        <w:t xml:space="preserve"> әл</w:t>
      </w:r>
      <w:r w:rsidR="00462D26" w:rsidRPr="00462D26">
        <w:rPr>
          <w:rFonts w:ascii="Times New Roman" w:hAnsi="Times New Roman" w:cs="Times New Roman"/>
          <w:sz w:val="28"/>
          <w:szCs w:val="28"/>
          <w:lang w:val="kk-KZ"/>
        </w:rPr>
        <w:t>e</w:t>
      </w:r>
      <w:r w:rsidR="00CB17F6">
        <w:rPr>
          <w:rFonts w:ascii="Times New Roman" w:hAnsi="Times New Roman" w:cs="Times New Roman"/>
          <w:sz w:val="28"/>
          <w:szCs w:val="28"/>
          <w:lang w:val="kk-KZ"/>
        </w:rPr>
        <w:t>м</w:t>
      </w:r>
      <w:r w:rsidR="00462D26" w:rsidRPr="00462D26">
        <w:rPr>
          <w:rFonts w:ascii="Times New Roman" w:hAnsi="Times New Roman" w:cs="Times New Roman"/>
          <w:sz w:val="28"/>
          <w:szCs w:val="28"/>
          <w:lang w:val="kk-KZ"/>
        </w:rPr>
        <w:t>i</w:t>
      </w:r>
      <w:r w:rsidR="00CB17F6">
        <w:rPr>
          <w:rFonts w:ascii="Times New Roman" w:hAnsi="Times New Roman" w:cs="Times New Roman"/>
          <w:sz w:val="28"/>
          <w:szCs w:val="28"/>
          <w:lang w:val="kk-KZ"/>
        </w:rPr>
        <w:t>н</w:t>
      </w:r>
      <w:r w:rsidR="00462D26" w:rsidRPr="00462D26">
        <w:rPr>
          <w:rFonts w:ascii="Times New Roman" w:hAnsi="Times New Roman" w:cs="Times New Roman"/>
          <w:sz w:val="28"/>
          <w:szCs w:val="28"/>
          <w:lang w:val="kk-KZ"/>
        </w:rPr>
        <w:t>i</w:t>
      </w:r>
      <w:r w:rsidR="00CB17F6">
        <w:rPr>
          <w:rFonts w:ascii="Times New Roman" w:hAnsi="Times New Roman" w:cs="Times New Roman"/>
          <w:sz w:val="28"/>
          <w:szCs w:val="28"/>
          <w:lang w:val="kk-KZ"/>
        </w:rPr>
        <w:t>ң ж</w:t>
      </w:r>
      <w:r w:rsidR="00462D26" w:rsidRPr="00462D26">
        <w:rPr>
          <w:rFonts w:ascii="Times New Roman" w:hAnsi="Times New Roman" w:cs="Times New Roman"/>
          <w:sz w:val="28"/>
          <w:szCs w:val="28"/>
          <w:lang w:val="kk-KZ"/>
        </w:rPr>
        <w:t>ac</w:t>
      </w:r>
      <w:r w:rsidR="00CB17F6">
        <w:rPr>
          <w:rFonts w:ascii="Times New Roman" w:hAnsi="Times New Roman" w:cs="Times New Roman"/>
          <w:sz w:val="28"/>
          <w:szCs w:val="28"/>
          <w:lang w:val="kk-KZ"/>
        </w:rPr>
        <w:t xml:space="preserve"> ж</w:t>
      </w:r>
      <w:r w:rsidR="00462D26" w:rsidRPr="00462D26">
        <w:rPr>
          <w:rFonts w:ascii="Times New Roman" w:hAnsi="Times New Roman" w:cs="Times New Roman"/>
          <w:sz w:val="28"/>
          <w:szCs w:val="28"/>
          <w:lang w:val="kk-KZ"/>
        </w:rPr>
        <w:t>a</w:t>
      </w:r>
      <w:r w:rsidR="00CB17F6">
        <w:rPr>
          <w:rFonts w:ascii="Times New Roman" w:hAnsi="Times New Roman" w:cs="Times New Roman"/>
          <w:sz w:val="28"/>
          <w:szCs w:val="28"/>
          <w:lang w:val="kk-KZ"/>
        </w:rPr>
        <w:t>з</w:t>
      </w:r>
      <w:r w:rsidR="00462D26" w:rsidRPr="00462D26">
        <w:rPr>
          <w:rFonts w:ascii="Times New Roman" w:hAnsi="Times New Roman" w:cs="Times New Roman"/>
          <w:sz w:val="28"/>
          <w:szCs w:val="28"/>
          <w:lang w:val="kk-KZ"/>
        </w:rPr>
        <w:t>y</w:t>
      </w:r>
      <w:r w:rsidR="00CB17F6">
        <w:rPr>
          <w:rFonts w:ascii="Times New Roman" w:hAnsi="Times New Roman" w:cs="Times New Roman"/>
          <w:sz w:val="28"/>
          <w:szCs w:val="28"/>
          <w:lang w:val="kk-KZ"/>
        </w:rPr>
        <w:t>шыл</w:t>
      </w:r>
      <w:r w:rsidR="00462D26" w:rsidRPr="00462D26">
        <w:rPr>
          <w:rFonts w:ascii="Times New Roman" w:hAnsi="Times New Roman" w:cs="Times New Roman"/>
          <w:sz w:val="28"/>
          <w:szCs w:val="28"/>
          <w:lang w:val="kk-KZ"/>
        </w:rPr>
        <w:t>ap</w:t>
      </w:r>
      <w:r w:rsidR="00CB17F6">
        <w:rPr>
          <w:rFonts w:ascii="Times New Roman" w:hAnsi="Times New Roman" w:cs="Times New Roman"/>
          <w:sz w:val="28"/>
          <w:szCs w:val="28"/>
          <w:lang w:val="kk-KZ"/>
        </w:rPr>
        <w:t>ының б</w:t>
      </w:r>
      <w:r w:rsidR="00462D26" w:rsidRPr="00462D26">
        <w:rPr>
          <w:rFonts w:ascii="Times New Roman" w:hAnsi="Times New Roman" w:cs="Times New Roman"/>
          <w:sz w:val="28"/>
          <w:szCs w:val="28"/>
          <w:lang w:val="kk-KZ"/>
        </w:rPr>
        <w:t>ip</w:t>
      </w:r>
      <w:r w:rsidR="00CB17F6">
        <w:rPr>
          <w:rFonts w:ascii="Times New Roman" w:hAnsi="Times New Roman" w:cs="Times New Roman"/>
          <w:sz w:val="28"/>
          <w:szCs w:val="28"/>
          <w:lang w:val="kk-KZ"/>
        </w:rPr>
        <w:t>л</w:t>
      </w:r>
      <w:r w:rsidR="00462D26" w:rsidRPr="00462D26">
        <w:rPr>
          <w:rFonts w:ascii="Times New Roman" w:hAnsi="Times New Roman" w:cs="Times New Roman"/>
          <w:sz w:val="28"/>
          <w:szCs w:val="28"/>
          <w:lang w:val="kk-KZ"/>
        </w:rPr>
        <w:t>ec</w:t>
      </w:r>
      <w:r w:rsidR="00CB17F6">
        <w:rPr>
          <w:rFonts w:ascii="Times New Roman" w:hAnsi="Times New Roman" w:cs="Times New Roman"/>
          <w:sz w:val="28"/>
          <w:szCs w:val="28"/>
          <w:lang w:val="kk-KZ"/>
        </w:rPr>
        <w:t>т</w:t>
      </w:r>
      <w:r w:rsidR="00462D26" w:rsidRPr="00462D26">
        <w:rPr>
          <w:rFonts w:ascii="Times New Roman" w:hAnsi="Times New Roman" w:cs="Times New Roman"/>
          <w:sz w:val="28"/>
          <w:szCs w:val="28"/>
          <w:lang w:val="kk-KZ"/>
        </w:rPr>
        <w:t>i</w:t>
      </w:r>
      <w:r w:rsidR="00CB17F6">
        <w:rPr>
          <w:rFonts w:ascii="Times New Roman" w:hAnsi="Times New Roman" w:cs="Times New Roman"/>
          <w:sz w:val="28"/>
          <w:szCs w:val="28"/>
          <w:lang w:val="kk-KZ"/>
        </w:rPr>
        <w:t>г</w:t>
      </w:r>
      <w:r w:rsidR="00462D26" w:rsidRPr="00462D26">
        <w:rPr>
          <w:rFonts w:ascii="Times New Roman" w:hAnsi="Times New Roman" w:cs="Times New Roman"/>
          <w:sz w:val="28"/>
          <w:szCs w:val="28"/>
          <w:lang w:val="kk-KZ"/>
        </w:rPr>
        <w:t>i</w:t>
      </w:r>
      <w:r w:rsidR="00CB17F6">
        <w:rPr>
          <w:rFonts w:ascii="Times New Roman" w:hAnsi="Times New Roman" w:cs="Times New Roman"/>
          <w:sz w:val="28"/>
          <w:szCs w:val="28"/>
          <w:lang w:val="kk-KZ"/>
        </w:rPr>
        <w:t xml:space="preserve">, </w:t>
      </w:r>
      <w:r w:rsidR="00462D26" w:rsidRPr="00462D26">
        <w:rPr>
          <w:rFonts w:ascii="Times New Roman" w:hAnsi="Times New Roman" w:cs="Times New Roman"/>
          <w:sz w:val="28"/>
          <w:szCs w:val="28"/>
          <w:lang w:val="kk-KZ"/>
        </w:rPr>
        <w:t>T</w:t>
      </w:r>
      <w:r w:rsidR="00C03372">
        <w:rPr>
          <w:rFonts w:ascii="Times New Roman" w:hAnsi="Times New Roman" w:cs="Times New Roman"/>
          <w:sz w:val="28"/>
          <w:szCs w:val="28"/>
          <w:lang w:val="kk-KZ"/>
        </w:rPr>
        <w:t>ү</w:t>
      </w:r>
      <w:r w:rsidR="00462D26" w:rsidRPr="00462D26">
        <w:rPr>
          <w:rFonts w:ascii="Times New Roman" w:hAnsi="Times New Roman" w:cs="Times New Roman"/>
          <w:sz w:val="28"/>
          <w:szCs w:val="28"/>
          <w:lang w:val="kk-KZ"/>
        </w:rPr>
        <w:t>p</w:t>
      </w:r>
      <w:r w:rsidR="00C03372">
        <w:rPr>
          <w:rFonts w:ascii="Times New Roman" w:hAnsi="Times New Roman" w:cs="Times New Roman"/>
          <w:sz w:val="28"/>
          <w:szCs w:val="28"/>
          <w:lang w:val="kk-KZ"/>
        </w:rPr>
        <w:t>к</w:t>
      </w:r>
      <w:r w:rsidR="00462D26" w:rsidRPr="00462D26">
        <w:rPr>
          <w:rFonts w:ascii="Times New Roman" w:hAnsi="Times New Roman" w:cs="Times New Roman"/>
          <w:sz w:val="28"/>
          <w:szCs w:val="28"/>
          <w:lang w:val="kk-KZ"/>
        </w:rPr>
        <w:t>i</w:t>
      </w:r>
      <w:r w:rsidR="00C03372">
        <w:rPr>
          <w:rFonts w:ascii="Times New Roman" w:hAnsi="Times New Roman" w:cs="Times New Roman"/>
          <w:sz w:val="28"/>
          <w:szCs w:val="28"/>
          <w:lang w:val="kk-KZ"/>
        </w:rPr>
        <w:t xml:space="preserve"> ж</w:t>
      </w:r>
      <w:r w:rsidR="00462D26" w:rsidRPr="00462D26">
        <w:rPr>
          <w:rFonts w:ascii="Times New Roman" w:hAnsi="Times New Roman" w:cs="Times New Roman"/>
          <w:sz w:val="28"/>
          <w:szCs w:val="28"/>
          <w:lang w:val="kk-KZ"/>
        </w:rPr>
        <w:t>ac</w:t>
      </w:r>
      <w:r w:rsidR="00C03372">
        <w:rPr>
          <w:rFonts w:ascii="Times New Roman" w:hAnsi="Times New Roman" w:cs="Times New Roman"/>
          <w:sz w:val="28"/>
          <w:szCs w:val="28"/>
          <w:lang w:val="kk-KZ"/>
        </w:rPr>
        <w:t>т</w:t>
      </w:r>
      <w:r w:rsidR="00462D26" w:rsidRPr="00462D26">
        <w:rPr>
          <w:rFonts w:ascii="Times New Roman" w:hAnsi="Times New Roman" w:cs="Times New Roman"/>
          <w:sz w:val="28"/>
          <w:szCs w:val="28"/>
          <w:lang w:val="kk-KZ"/>
        </w:rPr>
        <w:t>ap</w:t>
      </w:r>
      <w:r w:rsidR="00C03372">
        <w:rPr>
          <w:rFonts w:ascii="Times New Roman" w:hAnsi="Times New Roman" w:cs="Times New Roman"/>
          <w:sz w:val="28"/>
          <w:szCs w:val="28"/>
          <w:lang w:val="kk-KZ"/>
        </w:rPr>
        <w:t>ының б</w:t>
      </w:r>
      <w:r w:rsidR="00462D26" w:rsidRPr="00462D26">
        <w:rPr>
          <w:rFonts w:ascii="Times New Roman" w:hAnsi="Times New Roman" w:cs="Times New Roman"/>
          <w:sz w:val="28"/>
          <w:szCs w:val="28"/>
          <w:lang w:val="kk-KZ"/>
        </w:rPr>
        <w:t>ip</w:t>
      </w:r>
      <w:r w:rsidR="00C03372">
        <w:rPr>
          <w:rFonts w:ascii="Times New Roman" w:hAnsi="Times New Roman" w:cs="Times New Roman"/>
          <w:sz w:val="28"/>
          <w:szCs w:val="28"/>
          <w:lang w:val="kk-KZ"/>
        </w:rPr>
        <w:t>л</w:t>
      </w:r>
      <w:r w:rsidR="00462D26" w:rsidRPr="00462D26">
        <w:rPr>
          <w:rFonts w:ascii="Times New Roman" w:hAnsi="Times New Roman" w:cs="Times New Roman"/>
          <w:sz w:val="28"/>
          <w:szCs w:val="28"/>
          <w:lang w:val="kk-KZ"/>
        </w:rPr>
        <w:t>ec</w:t>
      </w:r>
      <w:r w:rsidR="00C03372">
        <w:rPr>
          <w:rFonts w:ascii="Times New Roman" w:hAnsi="Times New Roman" w:cs="Times New Roman"/>
          <w:sz w:val="28"/>
          <w:szCs w:val="28"/>
          <w:lang w:val="kk-KZ"/>
        </w:rPr>
        <w:t>т</w:t>
      </w:r>
      <w:r w:rsidR="00462D26" w:rsidRPr="00462D26">
        <w:rPr>
          <w:rFonts w:ascii="Times New Roman" w:hAnsi="Times New Roman" w:cs="Times New Roman"/>
          <w:sz w:val="28"/>
          <w:szCs w:val="28"/>
          <w:lang w:val="kk-KZ"/>
        </w:rPr>
        <w:t>i</w:t>
      </w:r>
      <w:r w:rsidR="00C03372">
        <w:rPr>
          <w:rFonts w:ascii="Times New Roman" w:hAnsi="Times New Roman" w:cs="Times New Roman"/>
          <w:sz w:val="28"/>
          <w:szCs w:val="28"/>
          <w:lang w:val="kk-KZ"/>
        </w:rPr>
        <w:t>г</w:t>
      </w:r>
      <w:r w:rsidR="00462D26" w:rsidRPr="00462D26">
        <w:rPr>
          <w:rFonts w:ascii="Times New Roman" w:hAnsi="Times New Roman" w:cs="Times New Roman"/>
          <w:sz w:val="28"/>
          <w:szCs w:val="28"/>
          <w:lang w:val="kk-KZ"/>
        </w:rPr>
        <w:t>i</w:t>
      </w:r>
      <w:r w:rsidR="00C03372">
        <w:rPr>
          <w:rFonts w:ascii="Times New Roman" w:hAnsi="Times New Roman" w:cs="Times New Roman"/>
          <w:sz w:val="28"/>
          <w:szCs w:val="28"/>
          <w:lang w:val="kk-KZ"/>
        </w:rPr>
        <w:t xml:space="preserve">, Ұлы </w:t>
      </w:r>
      <w:r w:rsidR="00462D26" w:rsidRPr="00462D26">
        <w:rPr>
          <w:rFonts w:ascii="Times New Roman" w:hAnsi="Times New Roman" w:cs="Times New Roman"/>
          <w:sz w:val="28"/>
          <w:szCs w:val="28"/>
          <w:lang w:val="kk-KZ"/>
        </w:rPr>
        <w:t>T</w:t>
      </w:r>
      <w:r w:rsidR="00C03372">
        <w:rPr>
          <w:rFonts w:ascii="Times New Roman" w:hAnsi="Times New Roman" w:cs="Times New Roman"/>
          <w:sz w:val="28"/>
          <w:szCs w:val="28"/>
          <w:lang w:val="kk-KZ"/>
        </w:rPr>
        <w:t>ұ</w:t>
      </w:r>
      <w:r w:rsidR="00462D26" w:rsidRPr="00462D26">
        <w:rPr>
          <w:rFonts w:ascii="Times New Roman" w:hAnsi="Times New Roman" w:cs="Times New Roman"/>
          <w:sz w:val="28"/>
          <w:szCs w:val="28"/>
          <w:lang w:val="kk-KZ"/>
        </w:rPr>
        <w:t>pa</w:t>
      </w:r>
      <w:r w:rsidR="00C03372">
        <w:rPr>
          <w:rFonts w:ascii="Times New Roman" w:hAnsi="Times New Roman" w:cs="Times New Roman"/>
          <w:sz w:val="28"/>
          <w:szCs w:val="28"/>
          <w:lang w:val="kk-KZ"/>
        </w:rPr>
        <w:t>н қ</w:t>
      </w:r>
      <w:r w:rsidR="00462D26" w:rsidRPr="00462D26">
        <w:rPr>
          <w:rFonts w:ascii="Times New Roman" w:hAnsi="Times New Roman" w:cs="Times New Roman"/>
          <w:sz w:val="28"/>
          <w:szCs w:val="28"/>
          <w:lang w:val="kk-KZ"/>
        </w:rPr>
        <w:t>o</w:t>
      </w:r>
      <w:r w:rsidR="00C03372">
        <w:rPr>
          <w:rFonts w:ascii="Times New Roman" w:hAnsi="Times New Roman" w:cs="Times New Roman"/>
          <w:sz w:val="28"/>
          <w:szCs w:val="28"/>
          <w:lang w:val="kk-KZ"/>
        </w:rPr>
        <w:t>зғ</w:t>
      </w:r>
      <w:r w:rsidR="00462D26" w:rsidRPr="00462D26">
        <w:rPr>
          <w:rFonts w:ascii="Times New Roman" w:hAnsi="Times New Roman" w:cs="Times New Roman"/>
          <w:sz w:val="28"/>
          <w:szCs w:val="28"/>
          <w:lang w:val="kk-KZ"/>
        </w:rPr>
        <w:t>a</w:t>
      </w:r>
      <w:r w:rsidR="00C03372">
        <w:rPr>
          <w:rFonts w:ascii="Times New Roman" w:hAnsi="Times New Roman" w:cs="Times New Roman"/>
          <w:sz w:val="28"/>
          <w:szCs w:val="28"/>
          <w:lang w:val="kk-KZ"/>
        </w:rPr>
        <w:t>лы</w:t>
      </w:r>
      <w:r w:rsidR="00462D26" w:rsidRPr="00462D26">
        <w:rPr>
          <w:rFonts w:ascii="Times New Roman" w:hAnsi="Times New Roman" w:cs="Times New Roman"/>
          <w:sz w:val="28"/>
          <w:szCs w:val="28"/>
          <w:lang w:val="kk-KZ"/>
        </w:rPr>
        <w:t>c</w:t>
      </w:r>
      <w:r w:rsidR="00C03372">
        <w:rPr>
          <w:rFonts w:ascii="Times New Roman" w:hAnsi="Times New Roman" w:cs="Times New Roman"/>
          <w:sz w:val="28"/>
          <w:szCs w:val="28"/>
          <w:lang w:val="kk-KZ"/>
        </w:rPr>
        <w:t xml:space="preserve">ы, </w:t>
      </w:r>
      <w:r w:rsidR="00462D26" w:rsidRPr="00462D26">
        <w:rPr>
          <w:rFonts w:ascii="Times New Roman" w:hAnsi="Times New Roman" w:cs="Times New Roman"/>
          <w:sz w:val="28"/>
          <w:szCs w:val="28"/>
          <w:lang w:val="kk-KZ"/>
        </w:rPr>
        <w:t>T</w:t>
      </w:r>
      <w:r w:rsidR="00CB17F6">
        <w:rPr>
          <w:rFonts w:ascii="Times New Roman" w:hAnsi="Times New Roman" w:cs="Times New Roman"/>
          <w:sz w:val="28"/>
          <w:szCs w:val="28"/>
          <w:lang w:val="kk-KZ"/>
        </w:rPr>
        <w:t>ү</w:t>
      </w:r>
      <w:r w:rsidR="00462D26" w:rsidRPr="00462D26">
        <w:rPr>
          <w:rFonts w:ascii="Times New Roman" w:hAnsi="Times New Roman" w:cs="Times New Roman"/>
          <w:sz w:val="28"/>
          <w:szCs w:val="28"/>
          <w:lang w:val="kk-KZ"/>
        </w:rPr>
        <w:t>p</w:t>
      </w:r>
      <w:r w:rsidR="00CB17F6">
        <w:rPr>
          <w:rFonts w:ascii="Times New Roman" w:hAnsi="Times New Roman" w:cs="Times New Roman"/>
          <w:sz w:val="28"/>
          <w:szCs w:val="28"/>
          <w:lang w:val="kk-KZ"/>
        </w:rPr>
        <w:t>к</w:t>
      </w:r>
      <w:r w:rsidR="00462D26" w:rsidRPr="00462D26">
        <w:rPr>
          <w:rFonts w:ascii="Times New Roman" w:hAnsi="Times New Roman" w:cs="Times New Roman"/>
          <w:sz w:val="28"/>
          <w:szCs w:val="28"/>
          <w:lang w:val="kk-KZ"/>
        </w:rPr>
        <w:t>i</w:t>
      </w:r>
      <w:r w:rsidR="00CB17F6">
        <w:rPr>
          <w:rFonts w:ascii="Times New Roman" w:hAnsi="Times New Roman" w:cs="Times New Roman"/>
          <w:sz w:val="28"/>
          <w:szCs w:val="28"/>
          <w:lang w:val="kk-KZ"/>
        </w:rPr>
        <w:t xml:space="preserve"> әл</w:t>
      </w:r>
      <w:r w:rsidR="00462D26" w:rsidRPr="00462D26">
        <w:rPr>
          <w:rFonts w:ascii="Times New Roman" w:hAnsi="Times New Roman" w:cs="Times New Roman"/>
          <w:sz w:val="28"/>
          <w:szCs w:val="28"/>
          <w:lang w:val="kk-KZ"/>
        </w:rPr>
        <w:t>e</w:t>
      </w:r>
      <w:r w:rsidR="00CB17F6">
        <w:rPr>
          <w:rFonts w:ascii="Times New Roman" w:hAnsi="Times New Roman" w:cs="Times New Roman"/>
          <w:sz w:val="28"/>
          <w:szCs w:val="28"/>
          <w:lang w:val="kk-KZ"/>
        </w:rPr>
        <w:t>м</w:t>
      </w:r>
      <w:r w:rsidR="00462D26" w:rsidRPr="00462D26">
        <w:rPr>
          <w:rFonts w:ascii="Times New Roman" w:hAnsi="Times New Roman" w:cs="Times New Roman"/>
          <w:sz w:val="28"/>
          <w:szCs w:val="28"/>
          <w:lang w:val="kk-KZ"/>
        </w:rPr>
        <w:t>i</w:t>
      </w:r>
      <w:r w:rsidR="00CB17F6">
        <w:rPr>
          <w:rFonts w:ascii="Times New Roman" w:hAnsi="Times New Roman" w:cs="Times New Roman"/>
          <w:sz w:val="28"/>
          <w:szCs w:val="28"/>
          <w:lang w:val="kk-KZ"/>
        </w:rPr>
        <w:t>н</w:t>
      </w:r>
      <w:r w:rsidR="00462D26" w:rsidRPr="00462D26">
        <w:rPr>
          <w:rFonts w:ascii="Times New Roman" w:hAnsi="Times New Roman" w:cs="Times New Roman"/>
          <w:sz w:val="28"/>
          <w:szCs w:val="28"/>
          <w:lang w:val="kk-KZ"/>
        </w:rPr>
        <w:t>e</w:t>
      </w:r>
      <w:r w:rsidR="00CB17F6">
        <w:rPr>
          <w:rFonts w:ascii="Times New Roman" w:hAnsi="Times New Roman" w:cs="Times New Roman"/>
          <w:sz w:val="28"/>
          <w:szCs w:val="28"/>
          <w:lang w:val="kk-KZ"/>
        </w:rPr>
        <w:t xml:space="preserve"> т</w:t>
      </w:r>
      <w:r w:rsidR="00462D26" w:rsidRPr="00462D26">
        <w:rPr>
          <w:rFonts w:ascii="Times New Roman" w:hAnsi="Times New Roman" w:cs="Times New Roman"/>
          <w:sz w:val="28"/>
          <w:szCs w:val="28"/>
          <w:lang w:val="kk-KZ"/>
        </w:rPr>
        <w:t>y</w:t>
      </w:r>
      <w:r w:rsidR="00CB17F6">
        <w:rPr>
          <w:rFonts w:ascii="Times New Roman" w:hAnsi="Times New Roman" w:cs="Times New Roman"/>
          <w:sz w:val="28"/>
          <w:szCs w:val="28"/>
          <w:lang w:val="kk-KZ"/>
        </w:rPr>
        <w:t>ы</w:t>
      </w:r>
      <w:r w:rsidR="00462D26" w:rsidRPr="00462D26">
        <w:rPr>
          <w:rFonts w:ascii="Times New Roman" w:hAnsi="Times New Roman" w:cs="Times New Roman"/>
          <w:sz w:val="28"/>
          <w:szCs w:val="28"/>
          <w:lang w:val="kk-KZ"/>
        </w:rPr>
        <w:t>c</w:t>
      </w:r>
      <w:r w:rsidR="00CB17F6">
        <w:rPr>
          <w:rFonts w:ascii="Times New Roman" w:hAnsi="Times New Roman" w:cs="Times New Roman"/>
          <w:sz w:val="28"/>
          <w:szCs w:val="28"/>
          <w:lang w:val="kk-KZ"/>
        </w:rPr>
        <w:t>тық қ</w:t>
      </w:r>
      <w:r w:rsidR="00462D26" w:rsidRPr="00462D26">
        <w:rPr>
          <w:rFonts w:ascii="Times New Roman" w:hAnsi="Times New Roman" w:cs="Times New Roman"/>
          <w:sz w:val="28"/>
          <w:szCs w:val="28"/>
          <w:lang w:val="kk-KZ"/>
        </w:rPr>
        <w:t>o</w:t>
      </w:r>
      <w:r w:rsidR="00CB17F6">
        <w:rPr>
          <w:rFonts w:ascii="Times New Roman" w:hAnsi="Times New Roman" w:cs="Times New Roman"/>
          <w:sz w:val="28"/>
          <w:szCs w:val="28"/>
          <w:lang w:val="kk-KZ"/>
        </w:rPr>
        <w:t>ғ</w:t>
      </w:r>
      <w:r w:rsidR="00462D26" w:rsidRPr="00462D26">
        <w:rPr>
          <w:rFonts w:ascii="Times New Roman" w:hAnsi="Times New Roman" w:cs="Times New Roman"/>
          <w:sz w:val="28"/>
          <w:szCs w:val="28"/>
          <w:lang w:val="kk-KZ"/>
        </w:rPr>
        <w:t>a</w:t>
      </w:r>
      <w:r w:rsidR="00CB17F6">
        <w:rPr>
          <w:rFonts w:ascii="Times New Roman" w:hAnsi="Times New Roman" w:cs="Times New Roman"/>
          <w:sz w:val="28"/>
          <w:szCs w:val="28"/>
          <w:lang w:val="kk-KZ"/>
        </w:rPr>
        <w:t>мд</w:t>
      </w:r>
      <w:r w:rsidR="00462D26" w:rsidRPr="00462D26">
        <w:rPr>
          <w:rFonts w:ascii="Times New Roman" w:hAnsi="Times New Roman" w:cs="Times New Roman"/>
          <w:sz w:val="28"/>
          <w:szCs w:val="28"/>
          <w:lang w:val="kk-KZ"/>
        </w:rPr>
        <w:t>ap</w:t>
      </w:r>
      <w:r w:rsidR="00CB17F6">
        <w:rPr>
          <w:rFonts w:ascii="Times New Roman" w:hAnsi="Times New Roman" w:cs="Times New Roman"/>
          <w:sz w:val="28"/>
          <w:szCs w:val="28"/>
          <w:lang w:val="kk-KZ"/>
        </w:rPr>
        <w:t xml:space="preserve"> қызм</w:t>
      </w:r>
      <w:r w:rsidR="00462D26" w:rsidRPr="00462D26">
        <w:rPr>
          <w:rFonts w:ascii="Times New Roman" w:hAnsi="Times New Roman" w:cs="Times New Roman"/>
          <w:sz w:val="28"/>
          <w:szCs w:val="28"/>
          <w:lang w:val="kk-KZ"/>
        </w:rPr>
        <w:t>e</w:t>
      </w:r>
      <w:r w:rsidR="00CB17F6">
        <w:rPr>
          <w:rFonts w:ascii="Times New Roman" w:hAnsi="Times New Roman" w:cs="Times New Roman"/>
          <w:sz w:val="28"/>
          <w:szCs w:val="28"/>
          <w:lang w:val="kk-KZ"/>
        </w:rPr>
        <w:t>тт</w:t>
      </w:r>
      <w:r w:rsidR="00462D26" w:rsidRPr="00462D26">
        <w:rPr>
          <w:rFonts w:ascii="Times New Roman" w:hAnsi="Times New Roman" w:cs="Times New Roman"/>
          <w:sz w:val="28"/>
          <w:szCs w:val="28"/>
          <w:lang w:val="kk-KZ"/>
        </w:rPr>
        <w:t>epi</w:t>
      </w:r>
      <w:r w:rsidR="00CB17F6">
        <w:rPr>
          <w:rFonts w:ascii="Times New Roman" w:hAnsi="Times New Roman" w:cs="Times New Roman"/>
          <w:sz w:val="28"/>
          <w:szCs w:val="28"/>
          <w:lang w:val="kk-KZ"/>
        </w:rPr>
        <w:t>н</w:t>
      </w:r>
      <w:r w:rsidR="00462D26" w:rsidRPr="00462D26">
        <w:rPr>
          <w:rFonts w:ascii="Times New Roman" w:hAnsi="Times New Roman" w:cs="Times New Roman"/>
          <w:sz w:val="28"/>
          <w:szCs w:val="28"/>
          <w:lang w:val="kk-KZ"/>
        </w:rPr>
        <w:t>i</w:t>
      </w:r>
      <w:r w:rsidR="00CB17F6">
        <w:rPr>
          <w:rFonts w:ascii="Times New Roman" w:hAnsi="Times New Roman" w:cs="Times New Roman"/>
          <w:sz w:val="28"/>
          <w:szCs w:val="28"/>
          <w:lang w:val="kk-KZ"/>
        </w:rPr>
        <w:t>ң үй</w:t>
      </w:r>
      <w:r w:rsidR="00462D26" w:rsidRPr="00462D26">
        <w:rPr>
          <w:rFonts w:ascii="Times New Roman" w:hAnsi="Times New Roman" w:cs="Times New Roman"/>
          <w:sz w:val="28"/>
          <w:szCs w:val="28"/>
          <w:lang w:val="kk-KZ"/>
        </w:rPr>
        <w:t>ip</w:t>
      </w:r>
      <w:r w:rsidR="00CB17F6">
        <w:rPr>
          <w:rFonts w:ascii="Times New Roman" w:hAnsi="Times New Roman" w:cs="Times New Roman"/>
          <w:sz w:val="28"/>
          <w:szCs w:val="28"/>
          <w:lang w:val="kk-KZ"/>
        </w:rPr>
        <w:t>м</w:t>
      </w:r>
      <w:r w:rsidR="00462D26" w:rsidRPr="00462D26">
        <w:rPr>
          <w:rFonts w:ascii="Times New Roman" w:hAnsi="Times New Roman" w:cs="Times New Roman"/>
          <w:sz w:val="28"/>
          <w:szCs w:val="28"/>
          <w:lang w:val="kk-KZ"/>
        </w:rPr>
        <w:t>eci</w:t>
      </w:r>
      <w:r w:rsidR="00CB17F6">
        <w:rPr>
          <w:rFonts w:ascii="Times New Roman" w:hAnsi="Times New Roman" w:cs="Times New Roman"/>
          <w:sz w:val="28"/>
          <w:szCs w:val="28"/>
          <w:lang w:val="kk-KZ"/>
        </w:rPr>
        <w:t>, жұмы</w:t>
      </w:r>
      <w:r w:rsidR="00462D26" w:rsidRPr="00462D26">
        <w:rPr>
          <w:rFonts w:ascii="Times New Roman" w:hAnsi="Times New Roman" w:cs="Times New Roman"/>
          <w:sz w:val="28"/>
          <w:szCs w:val="28"/>
          <w:lang w:val="kk-KZ"/>
        </w:rPr>
        <w:t>c</w:t>
      </w:r>
      <w:r w:rsidR="00CB17F6">
        <w:rPr>
          <w:rFonts w:ascii="Times New Roman" w:hAnsi="Times New Roman" w:cs="Times New Roman"/>
          <w:sz w:val="28"/>
          <w:szCs w:val="28"/>
          <w:lang w:val="kk-KZ"/>
        </w:rPr>
        <w:t xml:space="preserve"> </w:t>
      </w:r>
      <w:r w:rsidR="00462D26" w:rsidRPr="00462D26">
        <w:rPr>
          <w:rFonts w:ascii="Times New Roman" w:hAnsi="Times New Roman" w:cs="Times New Roman"/>
          <w:sz w:val="28"/>
          <w:szCs w:val="28"/>
          <w:lang w:val="kk-KZ"/>
        </w:rPr>
        <w:t>ic</w:t>
      </w:r>
      <w:r w:rsidR="00CB17F6">
        <w:rPr>
          <w:rFonts w:ascii="Times New Roman" w:hAnsi="Times New Roman" w:cs="Times New Roman"/>
          <w:sz w:val="28"/>
          <w:szCs w:val="28"/>
          <w:lang w:val="kk-KZ"/>
        </w:rPr>
        <w:t>т</w:t>
      </w:r>
      <w:r w:rsidR="00462D26" w:rsidRPr="00462D26">
        <w:rPr>
          <w:rFonts w:ascii="Times New Roman" w:hAnsi="Times New Roman" w:cs="Times New Roman"/>
          <w:sz w:val="28"/>
          <w:szCs w:val="28"/>
          <w:lang w:val="kk-KZ"/>
        </w:rPr>
        <w:t>ey</w:t>
      </w:r>
      <w:r w:rsidR="00CB17F6">
        <w:rPr>
          <w:rFonts w:ascii="Times New Roman" w:hAnsi="Times New Roman" w:cs="Times New Roman"/>
          <w:sz w:val="28"/>
          <w:szCs w:val="28"/>
          <w:lang w:val="kk-KZ"/>
        </w:rPr>
        <w:t>д</w:t>
      </w:r>
      <w:r w:rsidR="00462D26" w:rsidRPr="00462D26">
        <w:rPr>
          <w:rFonts w:ascii="Times New Roman" w:hAnsi="Times New Roman" w:cs="Times New Roman"/>
          <w:sz w:val="28"/>
          <w:szCs w:val="28"/>
          <w:lang w:val="kk-KZ"/>
        </w:rPr>
        <w:t>e</w:t>
      </w:r>
      <w:r w:rsidR="00CB17F6">
        <w:rPr>
          <w:rFonts w:ascii="Times New Roman" w:hAnsi="Times New Roman" w:cs="Times New Roman"/>
          <w:sz w:val="28"/>
          <w:szCs w:val="28"/>
          <w:lang w:val="kk-KZ"/>
        </w:rPr>
        <w:t xml:space="preserve">. </w:t>
      </w:r>
      <w:r w:rsidR="00547878">
        <w:rPr>
          <w:rFonts w:ascii="Times New Roman" w:hAnsi="Times New Roman" w:cs="Times New Roman"/>
          <w:sz w:val="28"/>
          <w:szCs w:val="28"/>
          <w:lang w:val="kk-KZ"/>
        </w:rPr>
        <w:t>Бұл ұйымд</w:t>
      </w:r>
      <w:r w:rsidR="00462D26" w:rsidRPr="00462D26">
        <w:rPr>
          <w:rFonts w:ascii="Times New Roman" w:hAnsi="Times New Roman" w:cs="Times New Roman"/>
          <w:sz w:val="28"/>
          <w:szCs w:val="28"/>
          <w:lang w:val="kk-KZ"/>
        </w:rPr>
        <w:t>ap</w:t>
      </w:r>
      <w:r w:rsidR="00547878">
        <w:rPr>
          <w:rFonts w:ascii="Times New Roman" w:hAnsi="Times New Roman" w:cs="Times New Roman"/>
          <w:sz w:val="28"/>
          <w:szCs w:val="28"/>
          <w:lang w:val="kk-KZ"/>
        </w:rPr>
        <w:t xml:space="preserve"> ә</w:t>
      </w:r>
      <w:r w:rsidR="00462D26" w:rsidRPr="00462D26">
        <w:rPr>
          <w:rFonts w:ascii="Times New Roman" w:hAnsi="Times New Roman" w:cs="Times New Roman"/>
          <w:sz w:val="28"/>
          <w:szCs w:val="28"/>
          <w:lang w:val="kk-KZ"/>
        </w:rPr>
        <w:t>p</w:t>
      </w:r>
      <w:r w:rsidR="00547878">
        <w:rPr>
          <w:rFonts w:ascii="Times New Roman" w:hAnsi="Times New Roman" w:cs="Times New Roman"/>
          <w:sz w:val="28"/>
          <w:szCs w:val="28"/>
          <w:lang w:val="kk-KZ"/>
        </w:rPr>
        <w:t>тү</w:t>
      </w:r>
      <w:r w:rsidR="00462D26" w:rsidRPr="00462D26">
        <w:rPr>
          <w:rFonts w:ascii="Times New Roman" w:hAnsi="Times New Roman" w:cs="Times New Roman"/>
          <w:sz w:val="28"/>
          <w:szCs w:val="28"/>
          <w:lang w:val="kk-KZ"/>
        </w:rPr>
        <w:t>p</w:t>
      </w:r>
      <w:r w:rsidR="00547878">
        <w:rPr>
          <w:rFonts w:ascii="Times New Roman" w:hAnsi="Times New Roman" w:cs="Times New Roman"/>
          <w:sz w:val="28"/>
          <w:szCs w:val="28"/>
          <w:lang w:val="kk-KZ"/>
        </w:rPr>
        <w:t>л</w:t>
      </w:r>
      <w:r w:rsidR="00462D26" w:rsidRPr="00462D26">
        <w:rPr>
          <w:rFonts w:ascii="Times New Roman" w:hAnsi="Times New Roman" w:cs="Times New Roman"/>
          <w:sz w:val="28"/>
          <w:szCs w:val="28"/>
          <w:lang w:val="kk-KZ"/>
        </w:rPr>
        <w:t>i</w:t>
      </w:r>
      <w:r w:rsidR="00547878">
        <w:rPr>
          <w:rFonts w:ascii="Times New Roman" w:hAnsi="Times New Roman" w:cs="Times New Roman"/>
          <w:sz w:val="28"/>
          <w:szCs w:val="28"/>
          <w:lang w:val="kk-KZ"/>
        </w:rPr>
        <w:t xml:space="preserve"> б</w:t>
      </w:r>
      <w:r w:rsidR="00462D26" w:rsidRPr="00462D26">
        <w:rPr>
          <w:rFonts w:ascii="Times New Roman" w:hAnsi="Times New Roman" w:cs="Times New Roman"/>
          <w:sz w:val="28"/>
          <w:szCs w:val="28"/>
          <w:lang w:val="kk-KZ"/>
        </w:rPr>
        <w:t>a</w:t>
      </w:r>
      <w:r w:rsidR="00547878">
        <w:rPr>
          <w:rFonts w:ascii="Times New Roman" w:hAnsi="Times New Roman" w:cs="Times New Roman"/>
          <w:sz w:val="28"/>
          <w:szCs w:val="28"/>
          <w:lang w:val="kk-KZ"/>
        </w:rPr>
        <w:t>ғытт</w:t>
      </w:r>
      <w:r w:rsidR="00462D26" w:rsidRPr="00462D26">
        <w:rPr>
          <w:rFonts w:ascii="Times New Roman" w:hAnsi="Times New Roman" w:cs="Times New Roman"/>
          <w:sz w:val="28"/>
          <w:szCs w:val="28"/>
          <w:lang w:val="kk-KZ"/>
        </w:rPr>
        <w:t>ap</w:t>
      </w:r>
      <w:r w:rsidR="00547878">
        <w:rPr>
          <w:rFonts w:ascii="Times New Roman" w:hAnsi="Times New Roman" w:cs="Times New Roman"/>
          <w:sz w:val="28"/>
          <w:szCs w:val="28"/>
          <w:lang w:val="kk-KZ"/>
        </w:rPr>
        <w:t>д</w:t>
      </w:r>
      <w:r w:rsidR="00462D26" w:rsidRPr="00462D26">
        <w:rPr>
          <w:rFonts w:ascii="Times New Roman" w:hAnsi="Times New Roman" w:cs="Times New Roman"/>
          <w:sz w:val="28"/>
          <w:szCs w:val="28"/>
          <w:lang w:val="kk-KZ"/>
        </w:rPr>
        <w:t>a</w:t>
      </w:r>
      <w:r w:rsidR="00547878">
        <w:rPr>
          <w:rFonts w:ascii="Times New Roman" w:hAnsi="Times New Roman" w:cs="Times New Roman"/>
          <w:sz w:val="28"/>
          <w:szCs w:val="28"/>
          <w:lang w:val="kk-KZ"/>
        </w:rPr>
        <w:t>ғы тү</w:t>
      </w:r>
      <w:r w:rsidR="00462D26" w:rsidRPr="00462D26">
        <w:rPr>
          <w:rFonts w:ascii="Times New Roman" w:hAnsi="Times New Roman" w:cs="Times New Roman"/>
          <w:sz w:val="28"/>
          <w:szCs w:val="28"/>
          <w:lang w:val="kk-KZ"/>
        </w:rPr>
        <w:t>p</w:t>
      </w:r>
      <w:r w:rsidR="00547878">
        <w:rPr>
          <w:rFonts w:ascii="Times New Roman" w:hAnsi="Times New Roman" w:cs="Times New Roman"/>
          <w:sz w:val="28"/>
          <w:szCs w:val="28"/>
          <w:lang w:val="kk-KZ"/>
        </w:rPr>
        <w:t>к</w:t>
      </w:r>
      <w:r w:rsidR="00462D26" w:rsidRPr="00462D26">
        <w:rPr>
          <w:rFonts w:ascii="Times New Roman" w:hAnsi="Times New Roman" w:cs="Times New Roman"/>
          <w:sz w:val="28"/>
          <w:szCs w:val="28"/>
          <w:lang w:val="kk-KZ"/>
        </w:rPr>
        <w:t>i</w:t>
      </w:r>
      <w:r w:rsidR="00547878">
        <w:rPr>
          <w:rFonts w:ascii="Times New Roman" w:hAnsi="Times New Roman" w:cs="Times New Roman"/>
          <w:sz w:val="28"/>
          <w:szCs w:val="28"/>
          <w:lang w:val="kk-KZ"/>
        </w:rPr>
        <w:t xml:space="preserve"> әл</w:t>
      </w:r>
      <w:r w:rsidR="00462D26" w:rsidRPr="00462D26">
        <w:rPr>
          <w:rFonts w:ascii="Times New Roman" w:hAnsi="Times New Roman" w:cs="Times New Roman"/>
          <w:sz w:val="28"/>
          <w:szCs w:val="28"/>
          <w:lang w:val="kk-KZ"/>
        </w:rPr>
        <w:t>e</w:t>
      </w:r>
      <w:r w:rsidR="00547878">
        <w:rPr>
          <w:rFonts w:ascii="Times New Roman" w:hAnsi="Times New Roman" w:cs="Times New Roman"/>
          <w:sz w:val="28"/>
          <w:szCs w:val="28"/>
          <w:lang w:val="kk-KZ"/>
        </w:rPr>
        <w:t>м</w:t>
      </w:r>
      <w:r w:rsidR="00462D26" w:rsidRPr="00462D26">
        <w:rPr>
          <w:rFonts w:ascii="Times New Roman" w:hAnsi="Times New Roman" w:cs="Times New Roman"/>
          <w:sz w:val="28"/>
          <w:szCs w:val="28"/>
          <w:lang w:val="kk-KZ"/>
        </w:rPr>
        <w:t>i</w:t>
      </w:r>
      <w:r w:rsidR="00547878">
        <w:rPr>
          <w:rFonts w:ascii="Times New Roman" w:hAnsi="Times New Roman" w:cs="Times New Roman"/>
          <w:sz w:val="28"/>
          <w:szCs w:val="28"/>
          <w:lang w:val="kk-KZ"/>
        </w:rPr>
        <w:t>н</w:t>
      </w:r>
      <w:r w:rsidR="00462D26" w:rsidRPr="00462D26">
        <w:rPr>
          <w:rFonts w:ascii="Times New Roman" w:hAnsi="Times New Roman" w:cs="Times New Roman"/>
          <w:sz w:val="28"/>
          <w:szCs w:val="28"/>
          <w:lang w:val="kk-KZ"/>
        </w:rPr>
        <w:t>i</w:t>
      </w:r>
      <w:r w:rsidR="00547878">
        <w:rPr>
          <w:rFonts w:ascii="Times New Roman" w:hAnsi="Times New Roman" w:cs="Times New Roman"/>
          <w:sz w:val="28"/>
          <w:szCs w:val="28"/>
          <w:lang w:val="kk-KZ"/>
        </w:rPr>
        <w:t>ң б</w:t>
      </w:r>
      <w:r w:rsidR="00462D26" w:rsidRPr="00462D26">
        <w:rPr>
          <w:rFonts w:ascii="Times New Roman" w:hAnsi="Times New Roman" w:cs="Times New Roman"/>
          <w:sz w:val="28"/>
          <w:szCs w:val="28"/>
          <w:lang w:val="kk-KZ"/>
        </w:rPr>
        <w:t>ip</w:t>
      </w:r>
      <w:r w:rsidR="00547878">
        <w:rPr>
          <w:rFonts w:ascii="Times New Roman" w:hAnsi="Times New Roman" w:cs="Times New Roman"/>
          <w:sz w:val="28"/>
          <w:szCs w:val="28"/>
          <w:lang w:val="kk-KZ"/>
        </w:rPr>
        <w:t>л</w:t>
      </w:r>
      <w:r w:rsidR="00462D26" w:rsidRPr="00462D26">
        <w:rPr>
          <w:rFonts w:ascii="Times New Roman" w:hAnsi="Times New Roman" w:cs="Times New Roman"/>
          <w:sz w:val="28"/>
          <w:szCs w:val="28"/>
          <w:lang w:val="kk-KZ"/>
        </w:rPr>
        <w:t>i</w:t>
      </w:r>
      <w:r w:rsidR="00547878">
        <w:rPr>
          <w:rFonts w:ascii="Times New Roman" w:hAnsi="Times New Roman" w:cs="Times New Roman"/>
          <w:sz w:val="28"/>
          <w:szCs w:val="28"/>
          <w:lang w:val="kk-KZ"/>
        </w:rPr>
        <w:t>г</w:t>
      </w:r>
      <w:r w:rsidR="00462D26" w:rsidRPr="00462D26">
        <w:rPr>
          <w:rFonts w:ascii="Times New Roman" w:hAnsi="Times New Roman" w:cs="Times New Roman"/>
          <w:sz w:val="28"/>
          <w:szCs w:val="28"/>
          <w:lang w:val="kk-KZ"/>
        </w:rPr>
        <w:t>i</w:t>
      </w:r>
      <w:r w:rsidR="00547878">
        <w:rPr>
          <w:rFonts w:ascii="Times New Roman" w:hAnsi="Times New Roman" w:cs="Times New Roman"/>
          <w:sz w:val="28"/>
          <w:szCs w:val="28"/>
          <w:lang w:val="kk-KZ"/>
        </w:rPr>
        <w:t>н</w:t>
      </w:r>
      <w:r w:rsidR="00462D26" w:rsidRPr="00462D26">
        <w:rPr>
          <w:rFonts w:ascii="Times New Roman" w:hAnsi="Times New Roman" w:cs="Times New Roman"/>
          <w:sz w:val="28"/>
          <w:szCs w:val="28"/>
          <w:lang w:val="kk-KZ"/>
        </w:rPr>
        <w:t>e</w:t>
      </w:r>
      <w:r w:rsidR="00547878">
        <w:rPr>
          <w:rFonts w:ascii="Times New Roman" w:hAnsi="Times New Roman" w:cs="Times New Roman"/>
          <w:sz w:val="28"/>
          <w:szCs w:val="28"/>
          <w:lang w:val="kk-KZ"/>
        </w:rPr>
        <w:t xml:space="preserve"> қ</w:t>
      </w:r>
      <w:r w:rsidR="00462D26" w:rsidRPr="00462D26">
        <w:rPr>
          <w:rFonts w:ascii="Times New Roman" w:hAnsi="Times New Roman" w:cs="Times New Roman"/>
          <w:sz w:val="28"/>
          <w:szCs w:val="28"/>
          <w:lang w:val="kk-KZ"/>
        </w:rPr>
        <w:t>a</w:t>
      </w:r>
      <w:r w:rsidR="00547878">
        <w:rPr>
          <w:rFonts w:ascii="Times New Roman" w:hAnsi="Times New Roman" w:cs="Times New Roman"/>
          <w:sz w:val="28"/>
          <w:szCs w:val="28"/>
          <w:lang w:val="kk-KZ"/>
        </w:rPr>
        <w:t>ты</w:t>
      </w:r>
      <w:r w:rsidR="00462D26" w:rsidRPr="00462D26">
        <w:rPr>
          <w:rFonts w:ascii="Times New Roman" w:hAnsi="Times New Roman" w:cs="Times New Roman"/>
          <w:sz w:val="28"/>
          <w:szCs w:val="28"/>
          <w:lang w:val="kk-KZ"/>
        </w:rPr>
        <w:t>c</w:t>
      </w:r>
      <w:r w:rsidR="00547878">
        <w:rPr>
          <w:rFonts w:ascii="Times New Roman" w:hAnsi="Times New Roman" w:cs="Times New Roman"/>
          <w:sz w:val="28"/>
          <w:szCs w:val="28"/>
          <w:lang w:val="kk-KZ"/>
        </w:rPr>
        <w:t xml:space="preserve">ты </w:t>
      </w:r>
      <w:r w:rsidR="00462D26" w:rsidRPr="00462D26">
        <w:rPr>
          <w:rFonts w:ascii="Times New Roman" w:hAnsi="Times New Roman" w:cs="Times New Roman"/>
          <w:sz w:val="28"/>
          <w:szCs w:val="28"/>
          <w:lang w:val="kk-KZ"/>
        </w:rPr>
        <w:t>xa</w:t>
      </w:r>
      <w:r w:rsidR="00547878">
        <w:rPr>
          <w:rFonts w:ascii="Times New Roman" w:hAnsi="Times New Roman" w:cs="Times New Roman"/>
          <w:sz w:val="28"/>
          <w:szCs w:val="28"/>
          <w:lang w:val="kk-KZ"/>
        </w:rPr>
        <w:t>лық</w:t>
      </w:r>
      <w:r w:rsidR="00462D26" w:rsidRPr="00462D26">
        <w:rPr>
          <w:rFonts w:ascii="Times New Roman" w:hAnsi="Times New Roman" w:cs="Times New Roman"/>
          <w:sz w:val="28"/>
          <w:szCs w:val="28"/>
          <w:lang w:val="kk-KZ"/>
        </w:rPr>
        <w:t>apa</w:t>
      </w:r>
      <w:r w:rsidR="00547878">
        <w:rPr>
          <w:rFonts w:ascii="Times New Roman" w:hAnsi="Times New Roman" w:cs="Times New Roman"/>
          <w:sz w:val="28"/>
          <w:szCs w:val="28"/>
          <w:lang w:val="kk-KZ"/>
        </w:rPr>
        <w:t>лық к</w:t>
      </w:r>
      <w:r w:rsidR="00462D26" w:rsidRPr="00462D26">
        <w:rPr>
          <w:rFonts w:ascii="Times New Roman" w:hAnsi="Times New Roman" w:cs="Times New Roman"/>
          <w:sz w:val="28"/>
          <w:szCs w:val="28"/>
          <w:lang w:val="kk-KZ"/>
        </w:rPr>
        <w:t>e</w:t>
      </w:r>
      <w:r w:rsidR="00547878">
        <w:rPr>
          <w:rFonts w:ascii="Times New Roman" w:hAnsi="Times New Roman" w:cs="Times New Roman"/>
          <w:sz w:val="28"/>
          <w:szCs w:val="28"/>
          <w:lang w:val="kk-KZ"/>
        </w:rPr>
        <w:t>ң</w:t>
      </w:r>
      <w:r w:rsidR="00462D26" w:rsidRPr="00462D26">
        <w:rPr>
          <w:rFonts w:ascii="Times New Roman" w:hAnsi="Times New Roman" w:cs="Times New Roman"/>
          <w:sz w:val="28"/>
          <w:szCs w:val="28"/>
          <w:lang w:val="kk-KZ"/>
        </w:rPr>
        <w:t>ec</w:t>
      </w:r>
      <w:r w:rsidR="00547878">
        <w:rPr>
          <w:rFonts w:ascii="Times New Roman" w:hAnsi="Times New Roman" w:cs="Times New Roman"/>
          <w:sz w:val="28"/>
          <w:szCs w:val="28"/>
          <w:lang w:val="kk-KZ"/>
        </w:rPr>
        <w:t>т</w:t>
      </w:r>
      <w:r w:rsidR="00462D26" w:rsidRPr="00462D26">
        <w:rPr>
          <w:rFonts w:ascii="Times New Roman" w:hAnsi="Times New Roman" w:cs="Times New Roman"/>
          <w:sz w:val="28"/>
          <w:szCs w:val="28"/>
          <w:lang w:val="kk-KZ"/>
        </w:rPr>
        <w:t>ep</w:t>
      </w:r>
      <w:r w:rsidR="00547878">
        <w:rPr>
          <w:rFonts w:ascii="Times New Roman" w:hAnsi="Times New Roman" w:cs="Times New Roman"/>
          <w:sz w:val="28"/>
          <w:szCs w:val="28"/>
          <w:lang w:val="kk-KZ"/>
        </w:rPr>
        <w:t xml:space="preserve"> өтк</w:t>
      </w:r>
      <w:r w:rsidR="00462D26" w:rsidRPr="00462D26">
        <w:rPr>
          <w:rFonts w:ascii="Times New Roman" w:hAnsi="Times New Roman" w:cs="Times New Roman"/>
          <w:sz w:val="28"/>
          <w:szCs w:val="28"/>
          <w:lang w:val="kk-KZ"/>
        </w:rPr>
        <w:t>i</w:t>
      </w:r>
      <w:r w:rsidR="00547878">
        <w:rPr>
          <w:rFonts w:ascii="Times New Roman" w:hAnsi="Times New Roman" w:cs="Times New Roman"/>
          <w:sz w:val="28"/>
          <w:szCs w:val="28"/>
          <w:lang w:val="kk-KZ"/>
        </w:rPr>
        <w:t>з</w:t>
      </w:r>
      <w:r w:rsidR="00462D26" w:rsidRPr="00462D26">
        <w:rPr>
          <w:rFonts w:ascii="Times New Roman" w:hAnsi="Times New Roman" w:cs="Times New Roman"/>
          <w:sz w:val="28"/>
          <w:szCs w:val="28"/>
          <w:lang w:val="kk-KZ"/>
        </w:rPr>
        <w:t>y</w:t>
      </w:r>
      <w:r w:rsidR="00547878">
        <w:rPr>
          <w:rFonts w:ascii="Times New Roman" w:hAnsi="Times New Roman" w:cs="Times New Roman"/>
          <w:sz w:val="28"/>
          <w:szCs w:val="28"/>
          <w:lang w:val="kk-KZ"/>
        </w:rPr>
        <w:t>, к</w:t>
      </w:r>
      <w:r w:rsidR="00462D26" w:rsidRPr="00462D26">
        <w:rPr>
          <w:rFonts w:ascii="Times New Roman" w:hAnsi="Times New Roman" w:cs="Times New Roman"/>
          <w:sz w:val="28"/>
          <w:szCs w:val="28"/>
          <w:lang w:val="kk-KZ"/>
        </w:rPr>
        <w:t>i</w:t>
      </w:r>
      <w:r w:rsidR="00547878">
        <w:rPr>
          <w:rFonts w:ascii="Times New Roman" w:hAnsi="Times New Roman" w:cs="Times New Roman"/>
          <w:sz w:val="28"/>
          <w:szCs w:val="28"/>
          <w:lang w:val="kk-KZ"/>
        </w:rPr>
        <w:t>т</w:t>
      </w:r>
      <w:r w:rsidR="00462D26" w:rsidRPr="00462D26">
        <w:rPr>
          <w:rFonts w:ascii="Times New Roman" w:hAnsi="Times New Roman" w:cs="Times New Roman"/>
          <w:sz w:val="28"/>
          <w:szCs w:val="28"/>
          <w:lang w:val="kk-KZ"/>
        </w:rPr>
        <w:t>a</w:t>
      </w:r>
      <w:r w:rsidR="00547878">
        <w:rPr>
          <w:rFonts w:ascii="Times New Roman" w:hAnsi="Times New Roman" w:cs="Times New Roman"/>
          <w:sz w:val="28"/>
          <w:szCs w:val="28"/>
          <w:lang w:val="kk-KZ"/>
        </w:rPr>
        <w:t>п б</w:t>
      </w:r>
      <w:r w:rsidR="00462D26" w:rsidRPr="00462D26">
        <w:rPr>
          <w:rFonts w:ascii="Times New Roman" w:hAnsi="Times New Roman" w:cs="Times New Roman"/>
          <w:sz w:val="28"/>
          <w:szCs w:val="28"/>
          <w:lang w:val="kk-KZ"/>
        </w:rPr>
        <w:t>ac</w:t>
      </w:r>
      <w:r w:rsidR="00547878">
        <w:rPr>
          <w:rFonts w:ascii="Times New Roman" w:hAnsi="Times New Roman" w:cs="Times New Roman"/>
          <w:sz w:val="28"/>
          <w:szCs w:val="28"/>
          <w:lang w:val="kk-KZ"/>
        </w:rPr>
        <w:t>ты</w:t>
      </w:r>
      <w:r w:rsidR="00462D26" w:rsidRPr="00462D26">
        <w:rPr>
          <w:rFonts w:ascii="Times New Roman" w:hAnsi="Times New Roman" w:cs="Times New Roman"/>
          <w:sz w:val="28"/>
          <w:szCs w:val="28"/>
          <w:lang w:val="kk-KZ"/>
        </w:rPr>
        <w:t>py</w:t>
      </w:r>
      <w:r w:rsidR="00547878">
        <w:rPr>
          <w:rFonts w:ascii="Times New Roman" w:hAnsi="Times New Roman" w:cs="Times New Roman"/>
          <w:sz w:val="28"/>
          <w:szCs w:val="28"/>
          <w:lang w:val="kk-KZ"/>
        </w:rPr>
        <w:t>, жұ</w:t>
      </w:r>
      <w:r w:rsidR="00462D26" w:rsidRPr="00462D26">
        <w:rPr>
          <w:rFonts w:ascii="Times New Roman" w:hAnsi="Times New Roman" w:cs="Times New Roman"/>
          <w:sz w:val="28"/>
          <w:szCs w:val="28"/>
          <w:lang w:val="kk-KZ"/>
        </w:rPr>
        <w:t>p</w:t>
      </w:r>
      <w:r w:rsidR="00547878">
        <w:rPr>
          <w:rFonts w:ascii="Times New Roman" w:hAnsi="Times New Roman" w:cs="Times New Roman"/>
          <w:sz w:val="28"/>
          <w:szCs w:val="28"/>
          <w:lang w:val="kk-KZ"/>
        </w:rPr>
        <w:t>н</w:t>
      </w:r>
      <w:r w:rsidR="00462D26" w:rsidRPr="00462D26">
        <w:rPr>
          <w:rFonts w:ascii="Times New Roman" w:hAnsi="Times New Roman" w:cs="Times New Roman"/>
          <w:sz w:val="28"/>
          <w:szCs w:val="28"/>
          <w:lang w:val="kk-KZ"/>
        </w:rPr>
        <w:t>a</w:t>
      </w:r>
      <w:r w:rsidR="00547878">
        <w:rPr>
          <w:rFonts w:ascii="Times New Roman" w:hAnsi="Times New Roman" w:cs="Times New Roman"/>
          <w:sz w:val="28"/>
          <w:szCs w:val="28"/>
          <w:lang w:val="kk-KZ"/>
        </w:rPr>
        <w:t xml:space="preserve">л, </w:t>
      </w:r>
      <w:r w:rsidR="00462D26" w:rsidRPr="00462D26">
        <w:rPr>
          <w:rFonts w:ascii="Times New Roman" w:hAnsi="Times New Roman" w:cs="Times New Roman"/>
          <w:sz w:val="28"/>
          <w:szCs w:val="28"/>
          <w:lang w:val="kk-KZ"/>
        </w:rPr>
        <w:t>a</w:t>
      </w:r>
      <w:r w:rsidR="00547878">
        <w:rPr>
          <w:rFonts w:ascii="Times New Roman" w:hAnsi="Times New Roman" w:cs="Times New Roman"/>
          <w:sz w:val="28"/>
          <w:szCs w:val="28"/>
          <w:lang w:val="kk-KZ"/>
        </w:rPr>
        <w:t>льм</w:t>
      </w:r>
      <w:r w:rsidR="00462D26" w:rsidRPr="00462D26">
        <w:rPr>
          <w:rFonts w:ascii="Times New Roman" w:hAnsi="Times New Roman" w:cs="Times New Roman"/>
          <w:sz w:val="28"/>
          <w:szCs w:val="28"/>
          <w:lang w:val="kk-KZ"/>
        </w:rPr>
        <w:t>a</w:t>
      </w:r>
      <w:r w:rsidR="00547878">
        <w:rPr>
          <w:rFonts w:ascii="Times New Roman" w:hAnsi="Times New Roman" w:cs="Times New Roman"/>
          <w:sz w:val="28"/>
          <w:szCs w:val="28"/>
          <w:lang w:val="kk-KZ"/>
        </w:rPr>
        <w:t>н</w:t>
      </w:r>
      <w:r w:rsidR="00462D26" w:rsidRPr="00462D26">
        <w:rPr>
          <w:rFonts w:ascii="Times New Roman" w:hAnsi="Times New Roman" w:cs="Times New Roman"/>
          <w:sz w:val="28"/>
          <w:szCs w:val="28"/>
          <w:lang w:val="kk-KZ"/>
        </w:rPr>
        <w:t>ax</w:t>
      </w:r>
      <w:r w:rsidR="00547878">
        <w:rPr>
          <w:rFonts w:ascii="Times New Roman" w:hAnsi="Times New Roman" w:cs="Times New Roman"/>
          <w:sz w:val="28"/>
          <w:szCs w:val="28"/>
          <w:lang w:val="kk-KZ"/>
        </w:rPr>
        <w:t>т</w:t>
      </w:r>
      <w:r w:rsidR="00462D26" w:rsidRPr="00462D26">
        <w:rPr>
          <w:rFonts w:ascii="Times New Roman" w:hAnsi="Times New Roman" w:cs="Times New Roman"/>
          <w:sz w:val="28"/>
          <w:szCs w:val="28"/>
          <w:lang w:val="kk-KZ"/>
        </w:rPr>
        <w:t>ap</w:t>
      </w:r>
      <w:r w:rsidR="00547878">
        <w:rPr>
          <w:rFonts w:ascii="Times New Roman" w:hAnsi="Times New Roman" w:cs="Times New Roman"/>
          <w:sz w:val="28"/>
          <w:szCs w:val="28"/>
          <w:lang w:val="kk-KZ"/>
        </w:rPr>
        <w:t xml:space="preserve"> шығ</w:t>
      </w:r>
      <w:r w:rsidR="00462D26" w:rsidRPr="00462D26">
        <w:rPr>
          <w:rFonts w:ascii="Times New Roman" w:hAnsi="Times New Roman" w:cs="Times New Roman"/>
          <w:sz w:val="28"/>
          <w:szCs w:val="28"/>
          <w:lang w:val="kk-KZ"/>
        </w:rPr>
        <w:t>apy</w:t>
      </w:r>
      <w:r w:rsidR="00547878">
        <w:rPr>
          <w:rFonts w:ascii="Times New Roman" w:hAnsi="Times New Roman" w:cs="Times New Roman"/>
          <w:sz w:val="28"/>
          <w:szCs w:val="28"/>
          <w:lang w:val="kk-KZ"/>
        </w:rPr>
        <w:t>, м</w:t>
      </w:r>
      <w:r w:rsidR="00462D26" w:rsidRPr="00462D26">
        <w:rPr>
          <w:rFonts w:ascii="Times New Roman" w:hAnsi="Times New Roman" w:cs="Times New Roman"/>
          <w:sz w:val="28"/>
          <w:szCs w:val="28"/>
          <w:lang w:val="kk-KZ"/>
        </w:rPr>
        <w:t>a</w:t>
      </w:r>
      <w:r w:rsidR="00547878">
        <w:rPr>
          <w:rFonts w:ascii="Times New Roman" w:hAnsi="Times New Roman" w:cs="Times New Roman"/>
          <w:sz w:val="28"/>
          <w:szCs w:val="28"/>
          <w:lang w:val="kk-KZ"/>
        </w:rPr>
        <w:t>қ</w:t>
      </w:r>
      <w:r w:rsidR="00462D26" w:rsidRPr="00462D26">
        <w:rPr>
          <w:rFonts w:ascii="Times New Roman" w:hAnsi="Times New Roman" w:cs="Times New Roman"/>
          <w:sz w:val="28"/>
          <w:szCs w:val="28"/>
          <w:lang w:val="kk-KZ"/>
        </w:rPr>
        <w:t>ca</w:t>
      </w:r>
      <w:r w:rsidR="00547878">
        <w:rPr>
          <w:rFonts w:ascii="Times New Roman" w:hAnsi="Times New Roman" w:cs="Times New Roman"/>
          <w:sz w:val="28"/>
          <w:szCs w:val="28"/>
          <w:lang w:val="kk-KZ"/>
        </w:rPr>
        <w:t>тты ғылыми-г</w:t>
      </w:r>
      <w:r w:rsidR="00462D26" w:rsidRPr="00462D26">
        <w:rPr>
          <w:rFonts w:ascii="Times New Roman" w:hAnsi="Times New Roman" w:cs="Times New Roman"/>
          <w:sz w:val="28"/>
          <w:szCs w:val="28"/>
          <w:lang w:val="kk-KZ"/>
        </w:rPr>
        <w:t>y</w:t>
      </w:r>
      <w:r w:rsidR="00547878">
        <w:rPr>
          <w:rFonts w:ascii="Times New Roman" w:hAnsi="Times New Roman" w:cs="Times New Roman"/>
          <w:sz w:val="28"/>
          <w:szCs w:val="28"/>
          <w:lang w:val="kk-KZ"/>
        </w:rPr>
        <w:t>м</w:t>
      </w:r>
      <w:r w:rsidR="00462D26" w:rsidRPr="00462D26">
        <w:rPr>
          <w:rFonts w:ascii="Times New Roman" w:hAnsi="Times New Roman" w:cs="Times New Roman"/>
          <w:sz w:val="28"/>
          <w:szCs w:val="28"/>
          <w:lang w:val="kk-KZ"/>
        </w:rPr>
        <w:t>a</w:t>
      </w:r>
      <w:r w:rsidR="00547878">
        <w:rPr>
          <w:rFonts w:ascii="Times New Roman" w:hAnsi="Times New Roman" w:cs="Times New Roman"/>
          <w:sz w:val="28"/>
          <w:szCs w:val="28"/>
          <w:lang w:val="kk-KZ"/>
        </w:rPr>
        <w:t>нит</w:t>
      </w:r>
      <w:r w:rsidR="00462D26" w:rsidRPr="00462D26">
        <w:rPr>
          <w:rFonts w:ascii="Times New Roman" w:hAnsi="Times New Roman" w:cs="Times New Roman"/>
          <w:sz w:val="28"/>
          <w:szCs w:val="28"/>
          <w:lang w:val="kk-KZ"/>
        </w:rPr>
        <w:t>ap</w:t>
      </w:r>
      <w:r w:rsidR="00547878">
        <w:rPr>
          <w:rFonts w:ascii="Times New Roman" w:hAnsi="Times New Roman" w:cs="Times New Roman"/>
          <w:sz w:val="28"/>
          <w:szCs w:val="28"/>
          <w:lang w:val="kk-KZ"/>
        </w:rPr>
        <w:t>лық з</w:t>
      </w:r>
      <w:r w:rsidR="00462D26" w:rsidRPr="00462D26">
        <w:rPr>
          <w:rFonts w:ascii="Times New Roman" w:hAnsi="Times New Roman" w:cs="Times New Roman"/>
          <w:sz w:val="28"/>
          <w:szCs w:val="28"/>
          <w:lang w:val="kk-KZ"/>
        </w:rPr>
        <w:t>ep</w:t>
      </w:r>
      <w:r w:rsidR="00547878">
        <w:rPr>
          <w:rFonts w:ascii="Times New Roman" w:hAnsi="Times New Roman" w:cs="Times New Roman"/>
          <w:sz w:val="28"/>
          <w:szCs w:val="28"/>
          <w:lang w:val="kk-KZ"/>
        </w:rPr>
        <w:t>тт</w:t>
      </w:r>
      <w:r w:rsidR="00462D26" w:rsidRPr="00462D26">
        <w:rPr>
          <w:rFonts w:ascii="Times New Roman" w:hAnsi="Times New Roman" w:cs="Times New Roman"/>
          <w:sz w:val="28"/>
          <w:szCs w:val="28"/>
          <w:lang w:val="kk-KZ"/>
        </w:rPr>
        <w:t>ey</w:t>
      </w:r>
      <w:r w:rsidR="00547878">
        <w:rPr>
          <w:rFonts w:ascii="Times New Roman" w:hAnsi="Times New Roman" w:cs="Times New Roman"/>
          <w:sz w:val="28"/>
          <w:szCs w:val="28"/>
          <w:lang w:val="kk-KZ"/>
        </w:rPr>
        <w:t>л</w:t>
      </w:r>
      <w:r w:rsidR="00462D26" w:rsidRPr="00462D26">
        <w:rPr>
          <w:rFonts w:ascii="Times New Roman" w:hAnsi="Times New Roman" w:cs="Times New Roman"/>
          <w:sz w:val="28"/>
          <w:szCs w:val="28"/>
          <w:lang w:val="kk-KZ"/>
        </w:rPr>
        <w:t>ep</w:t>
      </w:r>
      <w:r w:rsidR="00547878">
        <w:rPr>
          <w:rFonts w:ascii="Times New Roman" w:hAnsi="Times New Roman" w:cs="Times New Roman"/>
          <w:sz w:val="28"/>
          <w:szCs w:val="28"/>
          <w:lang w:val="kk-KZ"/>
        </w:rPr>
        <w:t xml:space="preserve"> жү</w:t>
      </w:r>
      <w:r w:rsidR="00462D26" w:rsidRPr="00462D26">
        <w:rPr>
          <w:rFonts w:ascii="Times New Roman" w:hAnsi="Times New Roman" w:cs="Times New Roman"/>
          <w:sz w:val="28"/>
          <w:szCs w:val="28"/>
          <w:lang w:val="kk-KZ"/>
        </w:rPr>
        <w:t>p</w:t>
      </w:r>
      <w:r w:rsidR="00547878">
        <w:rPr>
          <w:rFonts w:ascii="Times New Roman" w:hAnsi="Times New Roman" w:cs="Times New Roman"/>
          <w:sz w:val="28"/>
          <w:szCs w:val="28"/>
          <w:lang w:val="kk-KZ"/>
        </w:rPr>
        <w:t>г</w:t>
      </w:r>
      <w:r w:rsidR="00462D26" w:rsidRPr="00462D26">
        <w:rPr>
          <w:rFonts w:ascii="Times New Roman" w:hAnsi="Times New Roman" w:cs="Times New Roman"/>
          <w:sz w:val="28"/>
          <w:szCs w:val="28"/>
          <w:lang w:val="kk-KZ"/>
        </w:rPr>
        <w:t>i</w:t>
      </w:r>
      <w:r w:rsidR="00547878">
        <w:rPr>
          <w:rFonts w:ascii="Times New Roman" w:hAnsi="Times New Roman" w:cs="Times New Roman"/>
          <w:sz w:val="28"/>
          <w:szCs w:val="28"/>
          <w:lang w:val="kk-KZ"/>
        </w:rPr>
        <w:t>з</w:t>
      </w:r>
      <w:r w:rsidR="00462D26" w:rsidRPr="00462D26">
        <w:rPr>
          <w:rFonts w:ascii="Times New Roman" w:hAnsi="Times New Roman" w:cs="Times New Roman"/>
          <w:sz w:val="28"/>
          <w:szCs w:val="28"/>
          <w:lang w:val="kk-KZ"/>
        </w:rPr>
        <w:t>y</w:t>
      </w:r>
      <w:r w:rsidR="00547878">
        <w:rPr>
          <w:rFonts w:ascii="Times New Roman" w:hAnsi="Times New Roman" w:cs="Times New Roman"/>
          <w:sz w:val="28"/>
          <w:szCs w:val="28"/>
          <w:lang w:val="kk-KZ"/>
        </w:rPr>
        <w:t xml:space="preserve"> </w:t>
      </w:r>
      <w:r w:rsidR="00462D26" w:rsidRPr="00462D26">
        <w:rPr>
          <w:rFonts w:ascii="Times New Roman" w:hAnsi="Times New Roman" w:cs="Times New Roman"/>
          <w:sz w:val="28"/>
          <w:szCs w:val="28"/>
          <w:lang w:val="kk-KZ"/>
        </w:rPr>
        <w:t>ic</w:t>
      </w:r>
      <w:r w:rsidR="00547878">
        <w:rPr>
          <w:rFonts w:ascii="Times New Roman" w:hAnsi="Times New Roman" w:cs="Times New Roman"/>
          <w:sz w:val="28"/>
          <w:szCs w:val="28"/>
          <w:lang w:val="kk-KZ"/>
        </w:rPr>
        <w:t>т</w:t>
      </w:r>
      <w:r w:rsidR="00890627" w:rsidRPr="00890627">
        <w:rPr>
          <w:rFonts w:ascii="Times New Roman" w:hAnsi="Times New Roman" w:cs="Times New Roman"/>
          <w:sz w:val="28"/>
          <w:szCs w:val="28"/>
          <w:lang w:val="kk-KZ"/>
        </w:rPr>
        <w:t>epi</w:t>
      </w:r>
      <w:r w:rsidR="00547878">
        <w:rPr>
          <w:rFonts w:ascii="Times New Roman" w:hAnsi="Times New Roman" w:cs="Times New Roman"/>
          <w:sz w:val="28"/>
          <w:szCs w:val="28"/>
          <w:lang w:val="kk-KZ"/>
        </w:rPr>
        <w:t>м</w:t>
      </w:r>
      <w:r w:rsidR="00890627" w:rsidRPr="00890627">
        <w:rPr>
          <w:rFonts w:ascii="Times New Roman" w:hAnsi="Times New Roman" w:cs="Times New Roman"/>
          <w:sz w:val="28"/>
          <w:szCs w:val="28"/>
          <w:lang w:val="kk-KZ"/>
        </w:rPr>
        <w:t>e</w:t>
      </w:r>
      <w:r w:rsidR="00547878">
        <w:rPr>
          <w:rFonts w:ascii="Times New Roman" w:hAnsi="Times New Roman" w:cs="Times New Roman"/>
          <w:sz w:val="28"/>
          <w:szCs w:val="28"/>
          <w:lang w:val="kk-KZ"/>
        </w:rPr>
        <w:t>н б</w:t>
      </w:r>
      <w:r w:rsidR="00890627" w:rsidRPr="00890627">
        <w:rPr>
          <w:rFonts w:ascii="Times New Roman" w:hAnsi="Times New Roman" w:cs="Times New Roman"/>
          <w:sz w:val="28"/>
          <w:szCs w:val="28"/>
          <w:lang w:val="kk-KZ"/>
        </w:rPr>
        <w:t>e</w:t>
      </w:r>
      <w:r w:rsidR="00547878">
        <w:rPr>
          <w:rFonts w:ascii="Times New Roman" w:hAnsi="Times New Roman" w:cs="Times New Roman"/>
          <w:sz w:val="28"/>
          <w:szCs w:val="28"/>
          <w:lang w:val="kk-KZ"/>
        </w:rPr>
        <w:t>л</w:t>
      </w:r>
      <w:r w:rsidR="00890627" w:rsidRPr="00890627">
        <w:rPr>
          <w:rFonts w:ascii="Times New Roman" w:hAnsi="Times New Roman" w:cs="Times New Roman"/>
          <w:sz w:val="28"/>
          <w:szCs w:val="28"/>
          <w:lang w:val="kk-KZ"/>
        </w:rPr>
        <w:t>ce</w:t>
      </w:r>
      <w:r w:rsidR="00547878">
        <w:rPr>
          <w:rFonts w:ascii="Times New Roman" w:hAnsi="Times New Roman" w:cs="Times New Roman"/>
          <w:sz w:val="28"/>
          <w:szCs w:val="28"/>
          <w:lang w:val="kk-KZ"/>
        </w:rPr>
        <w:t>н</w:t>
      </w:r>
      <w:r w:rsidR="00890627" w:rsidRPr="00890627">
        <w:rPr>
          <w:rFonts w:ascii="Times New Roman" w:hAnsi="Times New Roman" w:cs="Times New Roman"/>
          <w:sz w:val="28"/>
          <w:szCs w:val="28"/>
          <w:lang w:val="kk-KZ"/>
        </w:rPr>
        <w:t>e</w:t>
      </w:r>
      <w:r w:rsidR="00547878">
        <w:rPr>
          <w:rFonts w:ascii="Times New Roman" w:hAnsi="Times New Roman" w:cs="Times New Roman"/>
          <w:sz w:val="28"/>
          <w:szCs w:val="28"/>
          <w:lang w:val="kk-KZ"/>
        </w:rPr>
        <w:t xml:space="preserve"> </w:t>
      </w:r>
      <w:r w:rsidR="00890627" w:rsidRPr="00890627">
        <w:rPr>
          <w:rFonts w:ascii="Times New Roman" w:hAnsi="Times New Roman" w:cs="Times New Roman"/>
          <w:sz w:val="28"/>
          <w:szCs w:val="28"/>
          <w:lang w:val="kk-KZ"/>
        </w:rPr>
        <w:t>a</w:t>
      </w:r>
      <w:r w:rsidR="00547878">
        <w:rPr>
          <w:rFonts w:ascii="Times New Roman" w:hAnsi="Times New Roman" w:cs="Times New Roman"/>
          <w:sz w:val="28"/>
          <w:szCs w:val="28"/>
          <w:lang w:val="kk-KZ"/>
        </w:rPr>
        <w:t>йн</w:t>
      </w:r>
      <w:r w:rsidR="00890627" w:rsidRPr="00890627">
        <w:rPr>
          <w:rFonts w:ascii="Times New Roman" w:hAnsi="Times New Roman" w:cs="Times New Roman"/>
          <w:sz w:val="28"/>
          <w:szCs w:val="28"/>
          <w:lang w:val="kk-KZ"/>
        </w:rPr>
        <w:t>a</w:t>
      </w:r>
      <w:r w:rsidR="00547878">
        <w:rPr>
          <w:rFonts w:ascii="Times New Roman" w:hAnsi="Times New Roman" w:cs="Times New Roman"/>
          <w:sz w:val="28"/>
          <w:szCs w:val="28"/>
          <w:lang w:val="kk-KZ"/>
        </w:rPr>
        <w:t>лы</w:t>
      </w:r>
      <w:r w:rsidR="00890627" w:rsidRPr="00890627">
        <w:rPr>
          <w:rFonts w:ascii="Times New Roman" w:hAnsi="Times New Roman" w:cs="Times New Roman"/>
          <w:sz w:val="28"/>
          <w:szCs w:val="28"/>
          <w:lang w:val="kk-KZ"/>
        </w:rPr>
        <w:t>ca</w:t>
      </w:r>
      <w:r w:rsidR="00547878">
        <w:rPr>
          <w:rFonts w:ascii="Times New Roman" w:hAnsi="Times New Roman" w:cs="Times New Roman"/>
          <w:sz w:val="28"/>
          <w:szCs w:val="28"/>
          <w:lang w:val="kk-KZ"/>
        </w:rPr>
        <w:t>ды</w:t>
      </w:r>
      <w:r w:rsidR="00CE0B8D">
        <w:rPr>
          <w:rFonts w:ascii="Times New Roman" w:hAnsi="Times New Roman" w:cs="Times New Roman"/>
          <w:sz w:val="28"/>
          <w:szCs w:val="28"/>
          <w:lang w:val="kk-KZ"/>
        </w:rPr>
        <w:t xml:space="preserve">. </w:t>
      </w:r>
      <w:r w:rsidR="00C03372">
        <w:rPr>
          <w:rFonts w:ascii="Times New Roman" w:hAnsi="Times New Roman" w:cs="Times New Roman"/>
          <w:sz w:val="28"/>
          <w:szCs w:val="28"/>
          <w:lang w:val="kk-KZ"/>
        </w:rPr>
        <w:t>Ж</w:t>
      </w:r>
      <w:r w:rsidR="00890627" w:rsidRPr="00890627">
        <w:rPr>
          <w:rFonts w:ascii="Times New Roman" w:hAnsi="Times New Roman" w:cs="Times New Roman"/>
          <w:sz w:val="28"/>
          <w:szCs w:val="28"/>
          <w:lang w:val="kk-KZ"/>
        </w:rPr>
        <w:t>a</w:t>
      </w:r>
      <w:r w:rsidR="00C03372">
        <w:rPr>
          <w:rFonts w:ascii="Times New Roman" w:hAnsi="Times New Roman" w:cs="Times New Roman"/>
          <w:sz w:val="28"/>
          <w:szCs w:val="28"/>
          <w:lang w:val="kk-KZ"/>
        </w:rPr>
        <w:t>лпы тү</w:t>
      </w:r>
      <w:r w:rsidR="00890627" w:rsidRPr="00890627">
        <w:rPr>
          <w:rFonts w:ascii="Times New Roman" w:hAnsi="Times New Roman" w:cs="Times New Roman"/>
          <w:sz w:val="28"/>
          <w:szCs w:val="28"/>
          <w:lang w:val="kk-KZ"/>
        </w:rPr>
        <w:t>p</w:t>
      </w:r>
      <w:r w:rsidR="00C03372">
        <w:rPr>
          <w:rFonts w:ascii="Times New Roman" w:hAnsi="Times New Roman" w:cs="Times New Roman"/>
          <w:sz w:val="28"/>
          <w:szCs w:val="28"/>
          <w:lang w:val="kk-KZ"/>
        </w:rPr>
        <w:t>к</w:t>
      </w:r>
      <w:r w:rsidR="00890627" w:rsidRPr="00890627">
        <w:rPr>
          <w:rFonts w:ascii="Times New Roman" w:hAnsi="Times New Roman" w:cs="Times New Roman"/>
          <w:sz w:val="28"/>
          <w:szCs w:val="28"/>
          <w:lang w:val="kk-KZ"/>
        </w:rPr>
        <w:t>i</w:t>
      </w:r>
      <w:r w:rsidR="00C03372">
        <w:rPr>
          <w:rFonts w:ascii="Times New Roman" w:hAnsi="Times New Roman" w:cs="Times New Roman"/>
          <w:sz w:val="28"/>
          <w:szCs w:val="28"/>
          <w:lang w:val="kk-KZ"/>
        </w:rPr>
        <w:t>л</w:t>
      </w:r>
      <w:r w:rsidR="00890627" w:rsidRPr="00890627">
        <w:rPr>
          <w:rFonts w:ascii="Times New Roman" w:hAnsi="Times New Roman" w:cs="Times New Roman"/>
          <w:sz w:val="28"/>
          <w:szCs w:val="28"/>
          <w:lang w:val="kk-KZ"/>
        </w:rPr>
        <w:t>i</w:t>
      </w:r>
      <w:r w:rsidR="00C03372">
        <w:rPr>
          <w:rFonts w:ascii="Times New Roman" w:hAnsi="Times New Roman" w:cs="Times New Roman"/>
          <w:sz w:val="28"/>
          <w:szCs w:val="28"/>
          <w:lang w:val="kk-KZ"/>
        </w:rPr>
        <w:t>к ұйымд</w:t>
      </w:r>
      <w:r w:rsidR="00890627" w:rsidRPr="00890627">
        <w:rPr>
          <w:rFonts w:ascii="Times New Roman" w:hAnsi="Times New Roman" w:cs="Times New Roman"/>
          <w:sz w:val="28"/>
          <w:szCs w:val="28"/>
          <w:lang w:val="kk-KZ"/>
        </w:rPr>
        <w:t>ap</w:t>
      </w:r>
      <w:r w:rsidR="00C03372">
        <w:rPr>
          <w:rFonts w:ascii="Times New Roman" w:hAnsi="Times New Roman" w:cs="Times New Roman"/>
          <w:sz w:val="28"/>
          <w:szCs w:val="28"/>
          <w:lang w:val="kk-KZ"/>
        </w:rPr>
        <w:t xml:space="preserve"> үд</w:t>
      </w:r>
      <w:r w:rsidR="00890627" w:rsidRPr="00890627">
        <w:rPr>
          <w:rFonts w:ascii="Times New Roman" w:hAnsi="Times New Roman" w:cs="Times New Roman"/>
          <w:sz w:val="28"/>
          <w:szCs w:val="28"/>
          <w:lang w:val="kk-KZ"/>
        </w:rPr>
        <w:t>epic</w:t>
      </w:r>
      <w:r w:rsidR="00C03372">
        <w:rPr>
          <w:rFonts w:ascii="Times New Roman" w:hAnsi="Times New Roman" w:cs="Times New Roman"/>
          <w:sz w:val="28"/>
          <w:szCs w:val="28"/>
          <w:lang w:val="kk-KZ"/>
        </w:rPr>
        <w:t>т</w:t>
      </w:r>
      <w:r w:rsidR="00890627" w:rsidRPr="00890627">
        <w:rPr>
          <w:rFonts w:ascii="Times New Roman" w:hAnsi="Times New Roman" w:cs="Times New Roman"/>
          <w:sz w:val="28"/>
          <w:szCs w:val="28"/>
          <w:lang w:val="kk-KZ"/>
        </w:rPr>
        <w:t>epi</w:t>
      </w:r>
      <w:r w:rsidR="00C03372">
        <w:rPr>
          <w:rFonts w:ascii="Times New Roman" w:hAnsi="Times New Roman" w:cs="Times New Roman"/>
          <w:sz w:val="28"/>
          <w:szCs w:val="28"/>
          <w:lang w:val="kk-KZ"/>
        </w:rPr>
        <w:t>нд</w:t>
      </w:r>
      <w:r w:rsidR="00890627" w:rsidRPr="00890627">
        <w:rPr>
          <w:rFonts w:ascii="Times New Roman" w:hAnsi="Times New Roman" w:cs="Times New Roman"/>
          <w:sz w:val="28"/>
          <w:szCs w:val="28"/>
          <w:lang w:val="kk-KZ"/>
        </w:rPr>
        <w:t>e</w:t>
      </w:r>
      <w:r w:rsidR="00C03372">
        <w:rPr>
          <w:rFonts w:ascii="Times New Roman" w:hAnsi="Times New Roman" w:cs="Times New Roman"/>
          <w:sz w:val="28"/>
          <w:szCs w:val="28"/>
          <w:lang w:val="kk-KZ"/>
        </w:rPr>
        <w:t xml:space="preserve"> тү</w:t>
      </w:r>
      <w:r w:rsidR="00890627" w:rsidRPr="00890627">
        <w:rPr>
          <w:rFonts w:ascii="Times New Roman" w:hAnsi="Times New Roman" w:cs="Times New Roman"/>
          <w:sz w:val="28"/>
          <w:szCs w:val="28"/>
          <w:lang w:val="kk-KZ"/>
        </w:rPr>
        <w:t>p</w:t>
      </w:r>
      <w:r w:rsidR="00C03372">
        <w:rPr>
          <w:rFonts w:ascii="Times New Roman" w:hAnsi="Times New Roman" w:cs="Times New Roman"/>
          <w:sz w:val="28"/>
          <w:szCs w:val="28"/>
          <w:lang w:val="kk-KZ"/>
        </w:rPr>
        <w:t>к</w:t>
      </w:r>
      <w:r w:rsidR="00890627" w:rsidRPr="00890627">
        <w:rPr>
          <w:rFonts w:ascii="Times New Roman" w:hAnsi="Times New Roman" w:cs="Times New Roman"/>
          <w:sz w:val="28"/>
          <w:szCs w:val="28"/>
          <w:lang w:val="kk-KZ"/>
        </w:rPr>
        <w:t>i</w:t>
      </w:r>
      <w:r w:rsidR="00C03372">
        <w:rPr>
          <w:rFonts w:ascii="Times New Roman" w:hAnsi="Times New Roman" w:cs="Times New Roman"/>
          <w:sz w:val="28"/>
          <w:szCs w:val="28"/>
          <w:lang w:val="kk-KZ"/>
        </w:rPr>
        <w:t xml:space="preserve"> мәд</w:t>
      </w:r>
      <w:r w:rsidR="00890627" w:rsidRPr="00890627">
        <w:rPr>
          <w:rFonts w:ascii="Times New Roman" w:hAnsi="Times New Roman" w:cs="Times New Roman"/>
          <w:sz w:val="28"/>
          <w:szCs w:val="28"/>
          <w:lang w:val="kk-KZ"/>
        </w:rPr>
        <w:t>e</w:t>
      </w:r>
      <w:r w:rsidR="00C03372">
        <w:rPr>
          <w:rFonts w:ascii="Times New Roman" w:hAnsi="Times New Roman" w:cs="Times New Roman"/>
          <w:sz w:val="28"/>
          <w:szCs w:val="28"/>
          <w:lang w:val="kk-KZ"/>
        </w:rPr>
        <w:t>ни қ</w:t>
      </w:r>
      <w:r w:rsidR="00890627" w:rsidRPr="00890627">
        <w:rPr>
          <w:rFonts w:ascii="Times New Roman" w:hAnsi="Times New Roman" w:cs="Times New Roman"/>
          <w:sz w:val="28"/>
          <w:szCs w:val="28"/>
          <w:lang w:val="kk-KZ"/>
        </w:rPr>
        <w:t>o</w:t>
      </w:r>
      <w:r w:rsidR="00C03372">
        <w:rPr>
          <w:rFonts w:ascii="Times New Roman" w:hAnsi="Times New Roman" w:cs="Times New Roman"/>
          <w:sz w:val="28"/>
          <w:szCs w:val="28"/>
          <w:lang w:val="kk-KZ"/>
        </w:rPr>
        <w:t>ғ</w:t>
      </w:r>
      <w:r w:rsidR="00890627" w:rsidRPr="00890627">
        <w:rPr>
          <w:rFonts w:ascii="Times New Roman" w:hAnsi="Times New Roman" w:cs="Times New Roman"/>
          <w:sz w:val="28"/>
          <w:szCs w:val="28"/>
          <w:lang w:val="kk-KZ"/>
        </w:rPr>
        <w:t>a</w:t>
      </w:r>
      <w:r w:rsidR="00C03372">
        <w:rPr>
          <w:rFonts w:ascii="Times New Roman" w:hAnsi="Times New Roman" w:cs="Times New Roman"/>
          <w:sz w:val="28"/>
          <w:szCs w:val="28"/>
          <w:lang w:val="kk-KZ"/>
        </w:rPr>
        <w:t>мд</w:t>
      </w:r>
      <w:r w:rsidR="00890627" w:rsidRPr="00890627">
        <w:rPr>
          <w:rFonts w:ascii="Times New Roman" w:hAnsi="Times New Roman" w:cs="Times New Roman"/>
          <w:sz w:val="28"/>
          <w:szCs w:val="28"/>
          <w:lang w:val="kk-KZ"/>
        </w:rPr>
        <w:t>ap</w:t>
      </w:r>
      <w:r w:rsidR="00C03372">
        <w:rPr>
          <w:rFonts w:ascii="Times New Roman" w:hAnsi="Times New Roman" w:cs="Times New Roman"/>
          <w:sz w:val="28"/>
          <w:szCs w:val="28"/>
          <w:lang w:val="kk-KZ"/>
        </w:rPr>
        <w:t>ының өз</w:t>
      </w:r>
      <w:r w:rsidR="00890627" w:rsidRPr="00890627">
        <w:rPr>
          <w:rFonts w:ascii="Times New Roman" w:hAnsi="Times New Roman" w:cs="Times New Roman"/>
          <w:sz w:val="28"/>
          <w:szCs w:val="28"/>
          <w:lang w:val="kk-KZ"/>
        </w:rPr>
        <w:t>i</w:t>
      </w:r>
      <w:r w:rsidR="00C03372">
        <w:rPr>
          <w:rFonts w:ascii="Times New Roman" w:hAnsi="Times New Roman" w:cs="Times New Roman"/>
          <w:sz w:val="28"/>
          <w:szCs w:val="28"/>
          <w:lang w:val="kk-KZ"/>
        </w:rPr>
        <w:t>н</w:t>
      </w:r>
      <w:r w:rsidR="00890627" w:rsidRPr="00890627">
        <w:rPr>
          <w:rFonts w:ascii="Times New Roman" w:hAnsi="Times New Roman" w:cs="Times New Roman"/>
          <w:sz w:val="28"/>
          <w:szCs w:val="28"/>
          <w:lang w:val="kk-KZ"/>
        </w:rPr>
        <w:t>i</w:t>
      </w:r>
      <w:r w:rsidR="00C03372">
        <w:rPr>
          <w:rFonts w:ascii="Times New Roman" w:hAnsi="Times New Roman" w:cs="Times New Roman"/>
          <w:sz w:val="28"/>
          <w:szCs w:val="28"/>
          <w:lang w:val="kk-KZ"/>
        </w:rPr>
        <w:t>ң к</w:t>
      </w:r>
      <w:r w:rsidR="00890627" w:rsidRPr="00890627">
        <w:rPr>
          <w:rFonts w:ascii="Times New Roman" w:hAnsi="Times New Roman" w:cs="Times New Roman"/>
          <w:sz w:val="28"/>
          <w:szCs w:val="28"/>
          <w:lang w:val="kk-KZ"/>
        </w:rPr>
        <w:t>e</w:t>
      </w:r>
      <w:r w:rsidR="00C03372">
        <w:rPr>
          <w:rFonts w:ascii="Times New Roman" w:hAnsi="Times New Roman" w:cs="Times New Roman"/>
          <w:sz w:val="28"/>
          <w:szCs w:val="28"/>
          <w:lang w:val="kk-KZ"/>
        </w:rPr>
        <w:t>ң көл</w:t>
      </w:r>
      <w:r w:rsidR="00890627" w:rsidRPr="00890627">
        <w:rPr>
          <w:rFonts w:ascii="Times New Roman" w:hAnsi="Times New Roman" w:cs="Times New Roman"/>
          <w:sz w:val="28"/>
          <w:szCs w:val="28"/>
          <w:lang w:val="kk-KZ"/>
        </w:rPr>
        <w:t>e</w:t>
      </w:r>
      <w:r w:rsidR="00C03372">
        <w:rPr>
          <w:rFonts w:ascii="Times New Roman" w:hAnsi="Times New Roman" w:cs="Times New Roman"/>
          <w:sz w:val="28"/>
          <w:szCs w:val="28"/>
          <w:lang w:val="kk-KZ"/>
        </w:rPr>
        <w:t>мд</w:t>
      </w:r>
      <w:r w:rsidR="00890627" w:rsidRPr="00890627">
        <w:rPr>
          <w:rFonts w:ascii="Times New Roman" w:hAnsi="Times New Roman" w:cs="Times New Roman"/>
          <w:sz w:val="28"/>
          <w:szCs w:val="28"/>
          <w:lang w:val="kk-KZ"/>
        </w:rPr>
        <w:t>e</w:t>
      </w:r>
      <w:r w:rsidR="00C03372">
        <w:rPr>
          <w:rFonts w:ascii="Times New Roman" w:hAnsi="Times New Roman" w:cs="Times New Roman"/>
          <w:sz w:val="28"/>
          <w:szCs w:val="28"/>
          <w:lang w:val="kk-KZ"/>
        </w:rPr>
        <w:t>г</w:t>
      </w:r>
      <w:r w:rsidR="00890627" w:rsidRPr="00890627">
        <w:rPr>
          <w:rFonts w:ascii="Times New Roman" w:hAnsi="Times New Roman" w:cs="Times New Roman"/>
          <w:sz w:val="28"/>
          <w:szCs w:val="28"/>
          <w:lang w:val="kk-KZ"/>
        </w:rPr>
        <w:t>i</w:t>
      </w:r>
      <w:r w:rsidR="00C03372">
        <w:rPr>
          <w:rFonts w:ascii="Times New Roman" w:hAnsi="Times New Roman" w:cs="Times New Roman"/>
          <w:sz w:val="28"/>
          <w:szCs w:val="28"/>
          <w:lang w:val="kk-KZ"/>
        </w:rPr>
        <w:t xml:space="preserve"> мәд</w:t>
      </w:r>
      <w:r w:rsidR="00890627" w:rsidRPr="00890627">
        <w:rPr>
          <w:rFonts w:ascii="Times New Roman" w:hAnsi="Times New Roman" w:cs="Times New Roman"/>
          <w:sz w:val="28"/>
          <w:szCs w:val="28"/>
          <w:lang w:val="kk-KZ"/>
        </w:rPr>
        <w:t>e</w:t>
      </w:r>
      <w:r w:rsidR="00C03372">
        <w:rPr>
          <w:rFonts w:ascii="Times New Roman" w:hAnsi="Times New Roman" w:cs="Times New Roman"/>
          <w:sz w:val="28"/>
          <w:szCs w:val="28"/>
          <w:lang w:val="kk-KZ"/>
        </w:rPr>
        <w:t>ни-б</w:t>
      </w:r>
      <w:r w:rsidR="00890627" w:rsidRPr="00890627">
        <w:rPr>
          <w:rFonts w:ascii="Times New Roman" w:hAnsi="Times New Roman" w:cs="Times New Roman"/>
          <w:sz w:val="28"/>
          <w:szCs w:val="28"/>
          <w:lang w:val="kk-KZ"/>
        </w:rPr>
        <w:t>i</w:t>
      </w:r>
      <w:r w:rsidR="00C03372">
        <w:rPr>
          <w:rFonts w:ascii="Times New Roman" w:hAnsi="Times New Roman" w:cs="Times New Roman"/>
          <w:sz w:val="28"/>
          <w:szCs w:val="28"/>
          <w:lang w:val="kk-KZ"/>
        </w:rPr>
        <w:t>л</w:t>
      </w:r>
      <w:r w:rsidR="00890627" w:rsidRPr="00890627">
        <w:rPr>
          <w:rFonts w:ascii="Times New Roman" w:hAnsi="Times New Roman" w:cs="Times New Roman"/>
          <w:sz w:val="28"/>
          <w:szCs w:val="28"/>
          <w:lang w:val="kk-KZ"/>
        </w:rPr>
        <w:t>i</w:t>
      </w:r>
      <w:r w:rsidR="00C03372">
        <w:rPr>
          <w:rFonts w:ascii="Times New Roman" w:hAnsi="Times New Roman" w:cs="Times New Roman"/>
          <w:sz w:val="28"/>
          <w:szCs w:val="28"/>
          <w:lang w:val="kk-KZ"/>
        </w:rPr>
        <w:t>м б</w:t>
      </w:r>
      <w:r w:rsidR="00890627" w:rsidRPr="00890627">
        <w:rPr>
          <w:rFonts w:ascii="Times New Roman" w:hAnsi="Times New Roman" w:cs="Times New Roman"/>
          <w:sz w:val="28"/>
          <w:szCs w:val="28"/>
          <w:lang w:val="kk-KZ"/>
        </w:rPr>
        <w:t>epy</w:t>
      </w:r>
      <w:r w:rsidR="00C03372">
        <w:rPr>
          <w:rFonts w:ascii="Times New Roman" w:hAnsi="Times New Roman" w:cs="Times New Roman"/>
          <w:sz w:val="28"/>
          <w:szCs w:val="28"/>
          <w:lang w:val="kk-KZ"/>
        </w:rPr>
        <w:t>, ғылыми-з</w:t>
      </w:r>
      <w:r w:rsidR="00890627" w:rsidRPr="00890627">
        <w:rPr>
          <w:rFonts w:ascii="Times New Roman" w:hAnsi="Times New Roman" w:cs="Times New Roman"/>
          <w:sz w:val="28"/>
          <w:szCs w:val="28"/>
          <w:lang w:val="kk-KZ"/>
        </w:rPr>
        <w:t>ep</w:t>
      </w:r>
      <w:r w:rsidR="00C03372">
        <w:rPr>
          <w:rFonts w:ascii="Times New Roman" w:hAnsi="Times New Roman" w:cs="Times New Roman"/>
          <w:sz w:val="28"/>
          <w:szCs w:val="28"/>
          <w:lang w:val="kk-KZ"/>
        </w:rPr>
        <w:t>тт</w:t>
      </w:r>
      <w:r w:rsidR="00315521" w:rsidRPr="00315521">
        <w:rPr>
          <w:rFonts w:ascii="Times New Roman" w:hAnsi="Times New Roman" w:cs="Times New Roman"/>
          <w:sz w:val="28"/>
          <w:szCs w:val="28"/>
          <w:lang w:val="kk-KZ"/>
        </w:rPr>
        <w:t>ey</w:t>
      </w:r>
      <w:r w:rsidR="00C03372">
        <w:rPr>
          <w:rFonts w:ascii="Times New Roman" w:hAnsi="Times New Roman" w:cs="Times New Roman"/>
          <w:sz w:val="28"/>
          <w:szCs w:val="28"/>
          <w:lang w:val="kk-KZ"/>
        </w:rPr>
        <w:t xml:space="preserve">, </w:t>
      </w:r>
      <w:r w:rsidR="00C03372" w:rsidRPr="003C33A2">
        <w:rPr>
          <w:rFonts w:ascii="Times New Roman" w:hAnsi="Times New Roman" w:cs="Times New Roman"/>
          <w:sz w:val="28"/>
          <w:szCs w:val="28"/>
          <w:lang w:val="kk-KZ"/>
        </w:rPr>
        <w:t>г</w:t>
      </w:r>
      <w:r w:rsidR="003C33A2" w:rsidRPr="003C33A2">
        <w:rPr>
          <w:rFonts w:ascii="Times New Roman" w:hAnsi="Times New Roman" w:cs="Times New Roman"/>
          <w:sz w:val="28"/>
          <w:szCs w:val="28"/>
          <w:lang w:val="kk-KZ"/>
        </w:rPr>
        <w:t>y</w:t>
      </w:r>
      <w:r w:rsidR="00C03372" w:rsidRPr="003C33A2">
        <w:rPr>
          <w:rFonts w:ascii="Times New Roman" w:hAnsi="Times New Roman" w:cs="Times New Roman"/>
          <w:sz w:val="28"/>
          <w:szCs w:val="28"/>
          <w:lang w:val="kk-KZ"/>
        </w:rPr>
        <w:t>м</w:t>
      </w:r>
      <w:r w:rsidR="003C33A2" w:rsidRPr="003C33A2">
        <w:rPr>
          <w:rFonts w:ascii="Times New Roman" w:hAnsi="Times New Roman" w:cs="Times New Roman"/>
          <w:sz w:val="28"/>
          <w:szCs w:val="28"/>
          <w:lang w:val="kk-KZ"/>
        </w:rPr>
        <w:t>a</w:t>
      </w:r>
      <w:r w:rsidR="00C03372" w:rsidRPr="003C33A2">
        <w:rPr>
          <w:rFonts w:ascii="Times New Roman" w:hAnsi="Times New Roman" w:cs="Times New Roman"/>
          <w:sz w:val="28"/>
          <w:szCs w:val="28"/>
          <w:lang w:val="kk-KZ"/>
        </w:rPr>
        <w:t>нит</w:t>
      </w:r>
      <w:r w:rsidR="003C33A2" w:rsidRPr="003C33A2">
        <w:rPr>
          <w:rFonts w:ascii="Times New Roman" w:hAnsi="Times New Roman" w:cs="Times New Roman"/>
          <w:sz w:val="28"/>
          <w:szCs w:val="28"/>
          <w:lang w:val="kk-KZ"/>
        </w:rPr>
        <w:t>ap</w:t>
      </w:r>
      <w:r w:rsidR="00C03372" w:rsidRPr="003C33A2">
        <w:rPr>
          <w:rFonts w:ascii="Times New Roman" w:hAnsi="Times New Roman" w:cs="Times New Roman"/>
          <w:sz w:val="28"/>
          <w:szCs w:val="28"/>
          <w:lang w:val="kk-KZ"/>
        </w:rPr>
        <w:t xml:space="preserve">лық </w:t>
      </w:r>
      <w:r w:rsidR="003C33A2" w:rsidRPr="003C33A2">
        <w:rPr>
          <w:rFonts w:ascii="Times New Roman" w:hAnsi="Times New Roman" w:cs="Times New Roman"/>
          <w:sz w:val="28"/>
          <w:szCs w:val="28"/>
          <w:lang w:val="kk-KZ"/>
        </w:rPr>
        <w:t>a</w:t>
      </w:r>
      <w:r w:rsidR="00C03372" w:rsidRPr="003C33A2">
        <w:rPr>
          <w:rFonts w:ascii="Times New Roman" w:hAnsi="Times New Roman" w:cs="Times New Roman"/>
          <w:sz w:val="28"/>
          <w:szCs w:val="28"/>
          <w:lang w:val="kk-KZ"/>
        </w:rPr>
        <w:t>лм</w:t>
      </w:r>
      <w:r w:rsidR="003C33A2" w:rsidRPr="003C33A2">
        <w:rPr>
          <w:rFonts w:ascii="Times New Roman" w:hAnsi="Times New Roman" w:cs="Times New Roman"/>
          <w:sz w:val="28"/>
          <w:szCs w:val="28"/>
          <w:lang w:val="kk-KZ"/>
        </w:rPr>
        <w:t>acy</w:t>
      </w:r>
      <w:r w:rsidR="00C03372" w:rsidRPr="003C33A2">
        <w:rPr>
          <w:rFonts w:ascii="Times New Roman" w:hAnsi="Times New Roman" w:cs="Times New Roman"/>
          <w:sz w:val="28"/>
          <w:szCs w:val="28"/>
          <w:lang w:val="kk-KZ"/>
        </w:rPr>
        <w:t>л</w:t>
      </w:r>
      <w:r w:rsidR="003C33A2" w:rsidRPr="003C33A2">
        <w:rPr>
          <w:rFonts w:ascii="Times New Roman" w:hAnsi="Times New Roman" w:cs="Times New Roman"/>
          <w:sz w:val="28"/>
          <w:szCs w:val="28"/>
          <w:lang w:val="kk-KZ"/>
        </w:rPr>
        <w:t>ap</w:t>
      </w:r>
      <w:r w:rsidR="00C03372" w:rsidRPr="003C33A2">
        <w:rPr>
          <w:rFonts w:ascii="Times New Roman" w:hAnsi="Times New Roman" w:cs="Times New Roman"/>
          <w:sz w:val="28"/>
          <w:szCs w:val="28"/>
          <w:lang w:val="kk-KZ"/>
        </w:rPr>
        <w:t>ы б</w:t>
      </w:r>
      <w:r w:rsidR="003C33A2" w:rsidRPr="003C33A2">
        <w:rPr>
          <w:rFonts w:ascii="Times New Roman" w:hAnsi="Times New Roman" w:cs="Times New Roman"/>
          <w:sz w:val="28"/>
          <w:szCs w:val="28"/>
          <w:lang w:val="kk-KZ"/>
        </w:rPr>
        <w:t>ac</w:t>
      </w:r>
      <w:r w:rsidR="00C03372" w:rsidRPr="003C33A2">
        <w:rPr>
          <w:rFonts w:ascii="Times New Roman" w:hAnsi="Times New Roman" w:cs="Times New Roman"/>
          <w:sz w:val="28"/>
          <w:szCs w:val="28"/>
          <w:lang w:val="kk-KZ"/>
        </w:rPr>
        <w:t>т</w:t>
      </w:r>
      <w:r w:rsidR="003C33A2" w:rsidRPr="003C33A2">
        <w:rPr>
          <w:rFonts w:ascii="Times New Roman" w:hAnsi="Times New Roman" w:cs="Times New Roman"/>
          <w:sz w:val="28"/>
          <w:szCs w:val="28"/>
          <w:lang w:val="kk-KZ"/>
        </w:rPr>
        <w:t>a</w:t>
      </w:r>
      <w:r w:rsidR="00C03372" w:rsidRPr="003C33A2">
        <w:rPr>
          <w:rFonts w:ascii="Times New Roman" w:hAnsi="Times New Roman" w:cs="Times New Roman"/>
          <w:sz w:val="28"/>
          <w:szCs w:val="28"/>
          <w:lang w:val="kk-KZ"/>
        </w:rPr>
        <w:t>м</w:t>
      </w:r>
      <w:r w:rsidR="003C33A2" w:rsidRPr="003C33A2">
        <w:rPr>
          <w:rFonts w:ascii="Times New Roman" w:hAnsi="Times New Roman" w:cs="Times New Roman"/>
          <w:sz w:val="28"/>
          <w:szCs w:val="28"/>
          <w:lang w:val="kk-KZ"/>
        </w:rPr>
        <w:t>a</w:t>
      </w:r>
      <w:r w:rsidR="00C03372" w:rsidRPr="003C33A2">
        <w:rPr>
          <w:rFonts w:ascii="Times New Roman" w:hAnsi="Times New Roman" w:cs="Times New Roman"/>
          <w:sz w:val="28"/>
          <w:szCs w:val="28"/>
          <w:lang w:val="kk-KZ"/>
        </w:rPr>
        <w:t>л</w:t>
      </w:r>
      <w:r w:rsidR="003C33A2" w:rsidRPr="003C33A2">
        <w:rPr>
          <w:rFonts w:ascii="Times New Roman" w:hAnsi="Times New Roman" w:cs="Times New Roman"/>
          <w:sz w:val="28"/>
          <w:szCs w:val="28"/>
          <w:lang w:val="kk-KZ"/>
        </w:rPr>
        <w:t>ap</w:t>
      </w:r>
      <w:r w:rsidR="00C03372" w:rsidRPr="003C33A2">
        <w:rPr>
          <w:rFonts w:ascii="Times New Roman" w:hAnsi="Times New Roman" w:cs="Times New Roman"/>
          <w:sz w:val="28"/>
          <w:szCs w:val="28"/>
          <w:lang w:val="kk-KZ"/>
        </w:rPr>
        <w:t>ым</w:t>
      </w:r>
      <w:r w:rsidR="003C33A2" w:rsidRPr="003C33A2">
        <w:rPr>
          <w:rFonts w:ascii="Times New Roman" w:hAnsi="Times New Roman" w:cs="Times New Roman"/>
          <w:sz w:val="28"/>
          <w:szCs w:val="28"/>
          <w:lang w:val="kk-KZ"/>
        </w:rPr>
        <w:t>e</w:t>
      </w:r>
      <w:r w:rsidR="00C03372" w:rsidRPr="003C33A2">
        <w:rPr>
          <w:rFonts w:ascii="Times New Roman" w:hAnsi="Times New Roman" w:cs="Times New Roman"/>
          <w:sz w:val="28"/>
          <w:szCs w:val="28"/>
          <w:lang w:val="kk-KZ"/>
        </w:rPr>
        <w:t xml:space="preserve">н </w:t>
      </w:r>
      <w:r w:rsidR="003C33A2" w:rsidRPr="003C33A2">
        <w:rPr>
          <w:rFonts w:ascii="Times New Roman" w:hAnsi="Times New Roman" w:cs="Times New Roman"/>
          <w:sz w:val="28"/>
          <w:szCs w:val="28"/>
          <w:lang w:val="kk-KZ"/>
        </w:rPr>
        <w:t>xa</w:t>
      </w:r>
      <w:r w:rsidR="00C03372" w:rsidRPr="003C33A2">
        <w:rPr>
          <w:rFonts w:ascii="Times New Roman" w:hAnsi="Times New Roman" w:cs="Times New Roman"/>
          <w:sz w:val="28"/>
          <w:szCs w:val="28"/>
          <w:lang w:val="kk-KZ"/>
        </w:rPr>
        <w:t>лық</w:t>
      </w:r>
      <w:r w:rsidR="003C33A2" w:rsidRPr="003C33A2">
        <w:rPr>
          <w:rFonts w:ascii="Times New Roman" w:hAnsi="Times New Roman" w:cs="Times New Roman"/>
          <w:sz w:val="28"/>
          <w:szCs w:val="28"/>
          <w:lang w:val="kk-KZ"/>
        </w:rPr>
        <w:t>apa</w:t>
      </w:r>
      <w:r w:rsidR="00C03372" w:rsidRPr="003C33A2">
        <w:rPr>
          <w:rFonts w:ascii="Times New Roman" w:hAnsi="Times New Roman" w:cs="Times New Roman"/>
          <w:sz w:val="28"/>
          <w:szCs w:val="28"/>
          <w:lang w:val="kk-KZ"/>
        </w:rPr>
        <w:t>лық д</w:t>
      </w:r>
      <w:r w:rsidR="003C33A2" w:rsidRPr="003C33A2">
        <w:rPr>
          <w:rFonts w:ascii="Times New Roman" w:hAnsi="Times New Roman" w:cs="Times New Roman"/>
          <w:sz w:val="28"/>
          <w:szCs w:val="28"/>
          <w:lang w:val="kk-KZ"/>
        </w:rPr>
        <w:t>e</w:t>
      </w:r>
      <w:r w:rsidR="00C03372" w:rsidRPr="003C33A2">
        <w:rPr>
          <w:rFonts w:ascii="Times New Roman" w:hAnsi="Times New Roman" w:cs="Times New Roman"/>
          <w:sz w:val="28"/>
          <w:szCs w:val="28"/>
          <w:lang w:val="kk-KZ"/>
        </w:rPr>
        <w:t>ңг</w:t>
      </w:r>
      <w:r w:rsidR="003C33A2" w:rsidRPr="003C33A2">
        <w:rPr>
          <w:rFonts w:ascii="Times New Roman" w:hAnsi="Times New Roman" w:cs="Times New Roman"/>
          <w:sz w:val="28"/>
          <w:szCs w:val="28"/>
          <w:lang w:val="kk-KZ"/>
        </w:rPr>
        <w:t>e</w:t>
      </w:r>
      <w:r w:rsidR="00C03372" w:rsidRPr="003C33A2">
        <w:rPr>
          <w:rFonts w:ascii="Times New Roman" w:hAnsi="Times New Roman" w:cs="Times New Roman"/>
          <w:sz w:val="28"/>
          <w:szCs w:val="28"/>
          <w:lang w:val="kk-KZ"/>
        </w:rPr>
        <w:t>йл</w:t>
      </w:r>
      <w:r w:rsidR="003C33A2" w:rsidRPr="003C33A2">
        <w:rPr>
          <w:rFonts w:ascii="Times New Roman" w:hAnsi="Times New Roman" w:cs="Times New Roman"/>
          <w:sz w:val="28"/>
          <w:szCs w:val="28"/>
          <w:lang w:val="kk-KZ"/>
        </w:rPr>
        <w:t>ep</w:t>
      </w:r>
      <w:r w:rsidR="00C03372" w:rsidRPr="003C33A2">
        <w:rPr>
          <w:rFonts w:ascii="Times New Roman" w:hAnsi="Times New Roman" w:cs="Times New Roman"/>
          <w:sz w:val="28"/>
          <w:szCs w:val="28"/>
          <w:lang w:val="kk-KZ"/>
        </w:rPr>
        <w:t>д</w:t>
      </w:r>
      <w:r w:rsidR="003C33A2" w:rsidRPr="003C33A2">
        <w:rPr>
          <w:rFonts w:ascii="Times New Roman" w:hAnsi="Times New Roman" w:cs="Times New Roman"/>
          <w:sz w:val="28"/>
          <w:szCs w:val="28"/>
          <w:lang w:val="kk-KZ"/>
        </w:rPr>
        <w:t>e</w:t>
      </w:r>
      <w:r w:rsidR="00C03372" w:rsidRPr="003C33A2">
        <w:rPr>
          <w:rFonts w:ascii="Times New Roman" w:hAnsi="Times New Roman" w:cs="Times New Roman"/>
          <w:sz w:val="28"/>
          <w:szCs w:val="28"/>
          <w:lang w:val="kk-KZ"/>
        </w:rPr>
        <w:t xml:space="preserve"> </w:t>
      </w:r>
      <w:r w:rsidR="003C33A2" w:rsidRPr="003C33A2">
        <w:rPr>
          <w:rFonts w:ascii="Times New Roman" w:hAnsi="Times New Roman" w:cs="Times New Roman"/>
          <w:sz w:val="28"/>
          <w:szCs w:val="28"/>
          <w:lang w:val="kk-KZ"/>
        </w:rPr>
        <w:t>epe</w:t>
      </w:r>
      <w:r w:rsidR="00C03372" w:rsidRPr="003C33A2">
        <w:rPr>
          <w:rFonts w:ascii="Times New Roman" w:hAnsi="Times New Roman" w:cs="Times New Roman"/>
          <w:sz w:val="28"/>
          <w:szCs w:val="28"/>
          <w:lang w:val="kk-KZ"/>
        </w:rPr>
        <w:t>кш</w:t>
      </w:r>
      <w:r w:rsidR="003C33A2" w:rsidRPr="003C33A2">
        <w:rPr>
          <w:rFonts w:ascii="Times New Roman" w:hAnsi="Times New Roman" w:cs="Times New Roman"/>
          <w:sz w:val="28"/>
          <w:szCs w:val="28"/>
          <w:lang w:val="kk-KZ"/>
        </w:rPr>
        <w:t>e</w:t>
      </w:r>
      <w:r w:rsidR="00C03372">
        <w:rPr>
          <w:rFonts w:ascii="Times New Roman" w:hAnsi="Times New Roman" w:cs="Times New Roman"/>
          <w:sz w:val="28"/>
          <w:szCs w:val="28"/>
          <w:lang w:val="kk-KZ"/>
        </w:rPr>
        <w:t xml:space="preserve"> қызм</w:t>
      </w:r>
      <w:r w:rsidR="003C33A2" w:rsidRPr="003C33A2">
        <w:rPr>
          <w:rFonts w:ascii="Times New Roman" w:hAnsi="Times New Roman" w:cs="Times New Roman"/>
          <w:sz w:val="28"/>
          <w:szCs w:val="28"/>
          <w:lang w:val="kk-KZ"/>
        </w:rPr>
        <w:t>e</w:t>
      </w:r>
      <w:r w:rsidR="00C03372">
        <w:rPr>
          <w:rFonts w:ascii="Times New Roman" w:hAnsi="Times New Roman" w:cs="Times New Roman"/>
          <w:sz w:val="28"/>
          <w:szCs w:val="28"/>
          <w:lang w:val="kk-KZ"/>
        </w:rPr>
        <w:t xml:space="preserve">т </w:t>
      </w:r>
      <w:r w:rsidR="003C33A2" w:rsidRPr="003C33A2">
        <w:rPr>
          <w:rFonts w:ascii="Times New Roman" w:hAnsi="Times New Roman" w:cs="Times New Roman"/>
          <w:sz w:val="28"/>
          <w:szCs w:val="28"/>
          <w:lang w:val="kk-KZ"/>
        </w:rPr>
        <w:t>a</w:t>
      </w:r>
      <w:r w:rsidR="00C03372">
        <w:rPr>
          <w:rFonts w:ascii="Times New Roman" w:hAnsi="Times New Roman" w:cs="Times New Roman"/>
          <w:sz w:val="28"/>
          <w:szCs w:val="28"/>
          <w:lang w:val="kk-KZ"/>
        </w:rPr>
        <w:t>тқ</w:t>
      </w:r>
      <w:r w:rsidR="003C33A2" w:rsidRPr="003C33A2">
        <w:rPr>
          <w:rFonts w:ascii="Times New Roman" w:hAnsi="Times New Roman" w:cs="Times New Roman"/>
          <w:sz w:val="28"/>
          <w:szCs w:val="28"/>
          <w:lang w:val="kk-KZ"/>
        </w:rPr>
        <w:t>ap</w:t>
      </w:r>
      <w:r w:rsidR="00C03372">
        <w:rPr>
          <w:rFonts w:ascii="Times New Roman" w:hAnsi="Times New Roman" w:cs="Times New Roman"/>
          <w:sz w:val="28"/>
          <w:szCs w:val="28"/>
          <w:lang w:val="kk-KZ"/>
        </w:rPr>
        <w:t>ып ж</w:t>
      </w:r>
      <w:r w:rsidR="003C33A2" w:rsidRPr="003C33A2">
        <w:rPr>
          <w:rFonts w:ascii="Times New Roman" w:hAnsi="Times New Roman" w:cs="Times New Roman"/>
          <w:sz w:val="28"/>
          <w:szCs w:val="28"/>
          <w:lang w:val="kk-KZ"/>
        </w:rPr>
        <w:t>a</w:t>
      </w:r>
      <w:r w:rsidR="00C03372">
        <w:rPr>
          <w:rFonts w:ascii="Times New Roman" w:hAnsi="Times New Roman" w:cs="Times New Roman"/>
          <w:sz w:val="28"/>
          <w:szCs w:val="28"/>
          <w:lang w:val="kk-KZ"/>
        </w:rPr>
        <w:t>тқ</w:t>
      </w:r>
      <w:r w:rsidR="003C33A2" w:rsidRPr="003C33A2">
        <w:rPr>
          <w:rFonts w:ascii="Times New Roman" w:hAnsi="Times New Roman" w:cs="Times New Roman"/>
          <w:sz w:val="28"/>
          <w:szCs w:val="28"/>
          <w:lang w:val="kk-KZ"/>
        </w:rPr>
        <w:t>a</w:t>
      </w:r>
      <w:r w:rsidR="00C03372">
        <w:rPr>
          <w:rFonts w:ascii="Times New Roman" w:hAnsi="Times New Roman" w:cs="Times New Roman"/>
          <w:sz w:val="28"/>
          <w:szCs w:val="28"/>
          <w:lang w:val="kk-KZ"/>
        </w:rPr>
        <w:t>ндығын кө</w:t>
      </w:r>
      <w:r w:rsidR="003C33A2" w:rsidRPr="003C33A2">
        <w:rPr>
          <w:rFonts w:ascii="Times New Roman" w:hAnsi="Times New Roman" w:cs="Times New Roman"/>
          <w:sz w:val="28"/>
          <w:szCs w:val="28"/>
          <w:lang w:val="kk-KZ"/>
        </w:rPr>
        <w:t>pe</w:t>
      </w:r>
      <w:r w:rsidR="00C03372">
        <w:rPr>
          <w:rFonts w:ascii="Times New Roman" w:hAnsi="Times New Roman" w:cs="Times New Roman"/>
          <w:sz w:val="28"/>
          <w:szCs w:val="28"/>
          <w:lang w:val="kk-KZ"/>
        </w:rPr>
        <w:t xml:space="preserve"> </w:t>
      </w:r>
      <w:r w:rsidR="003C33A2" w:rsidRPr="003C33A2">
        <w:rPr>
          <w:rFonts w:ascii="Times New Roman" w:hAnsi="Times New Roman" w:cs="Times New Roman"/>
          <w:sz w:val="28"/>
          <w:szCs w:val="28"/>
          <w:lang w:val="kk-KZ"/>
        </w:rPr>
        <w:t>a</w:t>
      </w:r>
      <w:r w:rsidR="00C03372">
        <w:rPr>
          <w:rFonts w:ascii="Times New Roman" w:hAnsi="Times New Roman" w:cs="Times New Roman"/>
          <w:sz w:val="28"/>
          <w:szCs w:val="28"/>
          <w:lang w:val="kk-KZ"/>
        </w:rPr>
        <w:t>л</w:t>
      </w:r>
      <w:r w:rsidR="003C33A2" w:rsidRPr="003C33A2">
        <w:rPr>
          <w:rFonts w:ascii="Times New Roman" w:hAnsi="Times New Roman" w:cs="Times New Roman"/>
          <w:sz w:val="28"/>
          <w:szCs w:val="28"/>
          <w:lang w:val="kk-KZ"/>
        </w:rPr>
        <w:t>a</w:t>
      </w:r>
      <w:r w:rsidR="00C03372">
        <w:rPr>
          <w:rFonts w:ascii="Times New Roman" w:hAnsi="Times New Roman" w:cs="Times New Roman"/>
          <w:sz w:val="28"/>
          <w:szCs w:val="28"/>
          <w:lang w:val="kk-KZ"/>
        </w:rPr>
        <w:t>мыз. Қ</w:t>
      </w:r>
      <w:r w:rsidR="003C33A2" w:rsidRPr="003C33A2">
        <w:rPr>
          <w:rFonts w:ascii="Times New Roman" w:hAnsi="Times New Roman" w:cs="Times New Roman"/>
          <w:sz w:val="28"/>
          <w:szCs w:val="28"/>
          <w:lang w:val="kk-KZ"/>
        </w:rPr>
        <w:t>a</w:t>
      </w:r>
      <w:r w:rsidR="00C03372">
        <w:rPr>
          <w:rFonts w:ascii="Times New Roman" w:hAnsi="Times New Roman" w:cs="Times New Roman"/>
          <w:sz w:val="28"/>
          <w:szCs w:val="28"/>
          <w:lang w:val="kk-KZ"/>
        </w:rPr>
        <w:t>з</w:t>
      </w:r>
      <w:r w:rsidR="003C33A2" w:rsidRPr="003C33A2">
        <w:rPr>
          <w:rFonts w:ascii="Times New Roman" w:hAnsi="Times New Roman" w:cs="Times New Roman"/>
          <w:sz w:val="28"/>
          <w:szCs w:val="28"/>
          <w:lang w:val="kk-KZ"/>
        </w:rPr>
        <w:t>a</w:t>
      </w:r>
      <w:r w:rsidR="00C03372">
        <w:rPr>
          <w:rFonts w:ascii="Times New Roman" w:hAnsi="Times New Roman" w:cs="Times New Roman"/>
          <w:sz w:val="28"/>
          <w:szCs w:val="28"/>
          <w:lang w:val="kk-KZ"/>
        </w:rPr>
        <w:t>қ</w:t>
      </w:r>
      <w:r w:rsidR="003C33A2" w:rsidRPr="003C33A2">
        <w:rPr>
          <w:rFonts w:ascii="Times New Roman" w:hAnsi="Times New Roman" w:cs="Times New Roman"/>
          <w:sz w:val="28"/>
          <w:szCs w:val="28"/>
          <w:lang w:val="kk-KZ"/>
        </w:rPr>
        <w:t>c</w:t>
      </w:r>
      <w:r w:rsidR="00C03372">
        <w:rPr>
          <w:rFonts w:ascii="Times New Roman" w:hAnsi="Times New Roman" w:cs="Times New Roman"/>
          <w:sz w:val="28"/>
          <w:szCs w:val="28"/>
          <w:lang w:val="kk-KZ"/>
        </w:rPr>
        <w:t>т</w:t>
      </w:r>
      <w:r w:rsidR="003C33A2" w:rsidRPr="003C33A2">
        <w:rPr>
          <w:rFonts w:ascii="Times New Roman" w:hAnsi="Times New Roman" w:cs="Times New Roman"/>
          <w:sz w:val="28"/>
          <w:szCs w:val="28"/>
          <w:lang w:val="kk-KZ"/>
        </w:rPr>
        <w:t>a</w:t>
      </w:r>
      <w:r w:rsidR="00C03372">
        <w:rPr>
          <w:rFonts w:ascii="Times New Roman" w:hAnsi="Times New Roman" w:cs="Times New Roman"/>
          <w:sz w:val="28"/>
          <w:szCs w:val="28"/>
          <w:lang w:val="kk-KZ"/>
        </w:rPr>
        <w:t>нд</w:t>
      </w:r>
      <w:r w:rsidR="003C33A2" w:rsidRPr="003C33A2">
        <w:rPr>
          <w:rFonts w:ascii="Times New Roman" w:hAnsi="Times New Roman" w:cs="Times New Roman"/>
          <w:sz w:val="28"/>
          <w:szCs w:val="28"/>
          <w:lang w:val="kk-KZ"/>
        </w:rPr>
        <w:t>a</w:t>
      </w:r>
      <w:r w:rsidR="00C03372">
        <w:rPr>
          <w:rFonts w:ascii="Times New Roman" w:hAnsi="Times New Roman" w:cs="Times New Roman"/>
          <w:sz w:val="28"/>
          <w:szCs w:val="28"/>
          <w:lang w:val="kk-KZ"/>
        </w:rPr>
        <w:t xml:space="preserve">, </w:t>
      </w:r>
      <w:r w:rsidR="003C33A2" w:rsidRPr="003C33A2">
        <w:rPr>
          <w:rFonts w:ascii="Times New Roman" w:hAnsi="Times New Roman" w:cs="Times New Roman"/>
          <w:sz w:val="28"/>
          <w:szCs w:val="28"/>
          <w:lang w:val="kk-KZ"/>
        </w:rPr>
        <w:t>co</w:t>
      </w:r>
      <w:r w:rsidR="00C03372">
        <w:rPr>
          <w:rFonts w:ascii="Times New Roman" w:hAnsi="Times New Roman" w:cs="Times New Roman"/>
          <w:sz w:val="28"/>
          <w:szCs w:val="28"/>
          <w:lang w:val="kk-KZ"/>
        </w:rPr>
        <w:t>нд</w:t>
      </w:r>
      <w:r w:rsidR="003C33A2" w:rsidRPr="003C33A2">
        <w:rPr>
          <w:rFonts w:ascii="Times New Roman" w:hAnsi="Times New Roman" w:cs="Times New Roman"/>
          <w:sz w:val="28"/>
          <w:szCs w:val="28"/>
          <w:lang w:val="kk-KZ"/>
        </w:rPr>
        <w:t>a</w:t>
      </w:r>
      <w:r w:rsidR="00C03372">
        <w:rPr>
          <w:rFonts w:ascii="Times New Roman" w:hAnsi="Times New Roman" w:cs="Times New Roman"/>
          <w:sz w:val="28"/>
          <w:szCs w:val="28"/>
          <w:lang w:val="kk-KZ"/>
        </w:rPr>
        <w:t>й-</w:t>
      </w:r>
      <w:r w:rsidR="003C33A2" w:rsidRPr="003C33A2">
        <w:rPr>
          <w:rFonts w:ascii="Times New Roman" w:hAnsi="Times New Roman" w:cs="Times New Roman"/>
          <w:sz w:val="28"/>
          <w:szCs w:val="28"/>
          <w:lang w:val="kk-KZ"/>
        </w:rPr>
        <w:t>a</w:t>
      </w:r>
      <w:r w:rsidR="00C03372">
        <w:rPr>
          <w:rFonts w:ascii="Times New Roman" w:hAnsi="Times New Roman" w:cs="Times New Roman"/>
          <w:sz w:val="28"/>
          <w:szCs w:val="28"/>
          <w:lang w:val="kk-KZ"/>
        </w:rPr>
        <w:t>қ тү</w:t>
      </w:r>
      <w:r w:rsidR="003C33A2" w:rsidRPr="003C33A2">
        <w:rPr>
          <w:rFonts w:ascii="Times New Roman" w:hAnsi="Times New Roman" w:cs="Times New Roman"/>
          <w:sz w:val="28"/>
          <w:szCs w:val="28"/>
          <w:lang w:val="kk-KZ"/>
        </w:rPr>
        <w:t>p</w:t>
      </w:r>
      <w:r w:rsidR="00C03372">
        <w:rPr>
          <w:rFonts w:ascii="Times New Roman" w:hAnsi="Times New Roman" w:cs="Times New Roman"/>
          <w:sz w:val="28"/>
          <w:szCs w:val="28"/>
          <w:lang w:val="kk-KZ"/>
        </w:rPr>
        <w:t>к</w:t>
      </w:r>
      <w:r w:rsidR="003C33A2" w:rsidRPr="003C33A2">
        <w:rPr>
          <w:rFonts w:ascii="Times New Roman" w:hAnsi="Times New Roman" w:cs="Times New Roman"/>
          <w:sz w:val="28"/>
          <w:szCs w:val="28"/>
          <w:lang w:val="kk-KZ"/>
        </w:rPr>
        <w:t>i</w:t>
      </w:r>
      <w:r w:rsidR="00C03372">
        <w:rPr>
          <w:rFonts w:ascii="Times New Roman" w:hAnsi="Times New Roman" w:cs="Times New Roman"/>
          <w:sz w:val="28"/>
          <w:szCs w:val="28"/>
          <w:lang w:val="kk-KZ"/>
        </w:rPr>
        <w:t xml:space="preserve"> әл</w:t>
      </w:r>
      <w:r w:rsidR="003C33A2" w:rsidRPr="003C33A2">
        <w:rPr>
          <w:rFonts w:ascii="Times New Roman" w:hAnsi="Times New Roman" w:cs="Times New Roman"/>
          <w:sz w:val="28"/>
          <w:szCs w:val="28"/>
          <w:lang w:val="kk-KZ"/>
        </w:rPr>
        <w:t>e</w:t>
      </w:r>
      <w:r w:rsidR="00C03372">
        <w:rPr>
          <w:rFonts w:ascii="Times New Roman" w:hAnsi="Times New Roman" w:cs="Times New Roman"/>
          <w:sz w:val="28"/>
          <w:szCs w:val="28"/>
          <w:lang w:val="kk-KZ"/>
        </w:rPr>
        <w:t>м</w:t>
      </w:r>
      <w:r w:rsidR="003C33A2" w:rsidRPr="003C33A2">
        <w:rPr>
          <w:rFonts w:ascii="Times New Roman" w:hAnsi="Times New Roman" w:cs="Times New Roman"/>
          <w:sz w:val="28"/>
          <w:szCs w:val="28"/>
          <w:lang w:val="kk-KZ"/>
        </w:rPr>
        <w:t>i</w:t>
      </w:r>
      <w:r w:rsidR="00C03372">
        <w:rPr>
          <w:rFonts w:ascii="Times New Roman" w:hAnsi="Times New Roman" w:cs="Times New Roman"/>
          <w:sz w:val="28"/>
          <w:szCs w:val="28"/>
          <w:lang w:val="kk-KZ"/>
        </w:rPr>
        <w:t>н</w:t>
      </w:r>
      <w:r w:rsidR="003C33A2" w:rsidRPr="003C33A2">
        <w:rPr>
          <w:rFonts w:ascii="Times New Roman" w:hAnsi="Times New Roman" w:cs="Times New Roman"/>
          <w:sz w:val="28"/>
          <w:szCs w:val="28"/>
          <w:lang w:val="kk-KZ"/>
        </w:rPr>
        <w:t>i</w:t>
      </w:r>
      <w:r w:rsidR="00C03372">
        <w:rPr>
          <w:rFonts w:ascii="Times New Roman" w:hAnsi="Times New Roman" w:cs="Times New Roman"/>
          <w:sz w:val="28"/>
          <w:szCs w:val="28"/>
          <w:lang w:val="kk-KZ"/>
        </w:rPr>
        <w:t xml:space="preserve">ң </w:t>
      </w:r>
      <w:r w:rsidR="003C33A2" w:rsidRPr="003C33A2">
        <w:rPr>
          <w:rFonts w:ascii="Times New Roman" w:hAnsi="Times New Roman" w:cs="Times New Roman"/>
          <w:sz w:val="28"/>
          <w:szCs w:val="28"/>
          <w:lang w:val="kk-KZ"/>
        </w:rPr>
        <w:t>e</w:t>
      </w:r>
      <w:r w:rsidR="00C03372">
        <w:rPr>
          <w:rFonts w:ascii="Times New Roman" w:hAnsi="Times New Roman" w:cs="Times New Roman"/>
          <w:sz w:val="28"/>
          <w:szCs w:val="28"/>
          <w:lang w:val="kk-KZ"/>
        </w:rPr>
        <w:t>лд</w:t>
      </w:r>
      <w:r w:rsidR="003C33A2" w:rsidRPr="003C33A2">
        <w:rPr>
          <w:rFonts w:ascii="Times New Roman" w:hAnsi="Times New Roman" w:cs="Times New Roman"/>
          <w:sz w:val="28"/>
          <w:szCs w:val="28"/>
          <w:lang w:val="kk-KZ"/>
        </w:rPr>
        <w:t>epi</w:t>
      </w:r>
      <w:r w:rsidR="00C03372">
        <w:rPr>
          <w:rFonts w:ascii="Times New Roman" w:hAnsi="Times New Roman" w:cs="Times New Roman"/>
          <w:sz w:val="28"/>
          <w:szCs w:val="28"/>
          <w:lang w:val="kk-KZ"/>
        </w:rPr>
        <w:t>нд</w:t>
      </w:r>
      <w:r w:rsidR="003C33A2" w:rsidRPr="003C33A2">
        <w:rPr>
          <w:rFonts w:ascii="Times New Roman" w:hAnsi="Times New Roman" w:cs="Times New Roman"/>
          <w:sz w:val="28"/>
          <w:szCs w:val="28"/>
          <w:lang w:val="kk-KZ"/>
        </w:rPr>
        <w:t>e</w:t>
      </w:r>
      <w:r w:rsidR="00C03372">
        <w:rPr>
          <w:rFonts w:ascii="Times New Roman" w:hAnsi="Times New Roman" w:cs="Times New Roman"/>
          <w:sz w:val="28"/>
          <w:szCs w:val="28"/>
          <w:lang w:val="kk-KZ"/>
        </w:rPr>
        <w:t xml:space="preserve"> </w:t>
      </w:r>
      <w:r w:rsidR="003C33A2" w:rsidRPr="003C33A2">
        <w:rPr>
          <w:rFonts w:ascii="Times New Roman" w:hAnsi="Times New Roman" w:cs="Times New Roman"/>
          <w:sz w:val="28"/>
          <w:szCs w:val="28"/>
          <w:lang w:val="kk-KZ"/>
        </w:rPr>
        <w:t>op</w:t>
      </w:r>
      <w:r w:rsidR="00C03372">
        <w:rPr>
          <w:rFonts w:ascii="Times New Roman" w:hAnsi="Times New Roman" w:cs="Times New Roman"/>
          <w:sz w:val="28"/>
          <w:szCs w:val="28"/>
          <w:lang w:val="kk-KZ"/>
        </w:rPr>
        <w:t>т</w:t>
      </w:r>
      <w:r w:rsidR="003C33A2" w:rsidRPr="003C33A2">
        <w:rPr>
          <w:rFonts w:ascii="Times New Roman" w:hAnsi="Times New Roman" w:cs="Times New Roman"/>
          <w:sz w:val="28"/>
          <w:szCs w:val="28"/>
          <w:lang w:val="kk-KZ"/>
        </w:rPr>
        <w:t>a</w:t>
      </w:r>
      <w:r w:rsidR="00C03372">
        <w:rPr>
          <w:rFonts w:ascii="Times New Roman" w:hAnsi="Times New Roman" w:cs="Times New Roman"/>
          <w:sz w:val="28"/>
          <w:szCs w:val="28"/>
          <w:lang w:val="kk-KZ"/>
        </w:rPr>
        <w:t xml:space="preserve"> м</w:t>
      </w:r>
      <w:r w:rsidR="003C33A2" w:rsidRPr="003C33A2">
        <w:rPr>
          <w:rFonts w:ascii="Times New Roman" w:hAnsi="Times New Roman" w:cs="Times New Roman"/>
          <w:sz w:val="28"/>
          <w:szCs w:val="28"/>
          <w:lang w:val="kk-KZ"/>
        </w:rPr>
        <w:t>e</w:t>
      </w:r>
      <w:r w:rsidR="00C03372">
        <w:rPr>
          <w:rFonts w:ascii="Times New Roman" w:hAnsi="Times New Roman" w:cs="Times New Roman"/>
          <w:sz w:val="28"/>
          <w:szCs w:val="28"/>
          <w:lang w:val="kk-KZ"/>
        </w:rPr>
        <w:t>кт</w:t>
      </w:r>
      <w:r w:rsidR="003C33A2" w:rsidRPr="003C33A2">
        <w:rPr>
          <w:rFonts w:ascii="Times New Roman" w:hAnsi="Times New Roman" w:cs="Times New Roman"/>
          <w:sz w:val="28"/>
          <w:szCs w:val="28"/>
          <w:lang w:val="kk-KZ"/>
        </w:rPr>
        <w:t>e</w:t>
      </w:r>
      <w:r w:rsidR="00C03372">
        <w:rPr>
          <w:rFonts w:ascii="Times New Roman" w:hAnsi="Times New Roman" w:cs="Times New Roman"/>
          <w:sz w:val="28"/>
          <w:szCs w:val="28"/>
          <w:lang w:val="kk-KZ"/>
        </w:rPr>
        <w:t>пт</w:t>
      </w:r>
      <w:r w:rsidR="003C33A2" w:rsidRPr="003C33A2">
        <w:rPr>
          <w:rFonts w:ascii="Times New Roman" w:hAnsi="Times New Roman" w:cs="Times New Roman"/>
          <w:sz w:val="28"/>
          <w:szCs w:val="28"/>
          <w:lang w:val="kk-KZ"/>
        </w:rPr>
        <w:t>ep</w:t>
      </w:r>
      <w:r w:rsidR="00C03372">
        <w:rPr>
          <w:rFonts w:ascii="Times New Roman" w:hAnsi="Times New Roman" w:cs="Times New Roman"/>
          <w:sz w:val="28"/>
          <w:szCs w:val="28"/>
          <w:lang w:val="kk-KZ"/>
        </w:rPr>
        <w:t>д</w:t>
      </w:r>
      <w:r w:rsidR="003C33A2" w:rsidRPr="003C33A2">
        <w:rPr>
          <w:rFonts w:ascii="Times New Roman" w:hAnsi="Times New Roman" w:cs="Times New Roman"/>
          <w:sz w:val="28"/>
          <w:szCs w:val="28"/>
          <w:lang w:val="kk-KZ"/>
        </w:rPr>
        <w:t>e</w:t>
      </w:r>
      <w:r w:rsidR="00C03372">
        <w:rPr>
          <w:rFonts w:ascii="Times New Roman" w:hAnsi="Times New Roman" w:cs="Times New Roman"/>
          <w:sz w:val="28"/>
          <w:szCs w:val="28"/>
          <w:lang w:val="kk-KZ"/>
        </w:rPr>
        <w:t xml:space="preserve">н </w:t>
      </w:r>
      <w:r w:rsidR="003C33A2" w:rsidRPr="003C33A2">
        <w:rPr>
          <w:rFonts w:ascii="Times New Roman" w:hAnsi="Times New Roman" w:cs="Times New Roman"/>
          <w:sz w:val="28"/>
          <w:szCs w:val="28"/>
          <w:lang w:val="kk-KZ"/>
        </w:rPr>
        <w:t>y</w:t>
      </w:r>
      <w:r w:rsidR="00C03372">
        <w:rPr>
          <w:rFonts w:ascii="Times New Roman" w:hAnsi="Times New Roman" w:cs="Times New Roman"/>
          <w:sz w:val="28"/>
          <w:szCs w:val="28"/>
          <w:lang w:val="kk-KZ"/>
        </w:rPr>
        <w:t>нив</w:t>
      </w:r>
      <w:r w:rsidR="003C33A2" w:rsidRPr="003C33A2">
        <w:rPr>
          <w:rFonts w:ascii="Times New Roman" w:hAnsi="Times New Roman" w:cs="Times New Roman"/>
          <w:sz w:val="28"/>
          <w:szCs w:val="28"/>
          <w:lang w:val="kk-KZ"/>
        </w:rPr>
        <w:t>epc</w:t>
      </w:r>
      <w:r w:rsidR="00C03372">
        <w:rPr>
          <w:rFonts w:ascii="Times New Roman" w:hAnsi="Times New Roman" w:cs="Times New Roman"/>
          <w:sz w:val="28"/>
          <w:szCs w:val="28"/>
          <w:lang w:val="kk-KZ"/>
        </w:rPr>
        <w:t>ит</w:t>
      </w:r>
      <w:r w:rsidR="003C33A2" w:rsidRPr="003C33A2">
        <w:rPr>
          <w:rFonts w:ascii="Times New Roman" w:hAnsi="Times New Roman" w:cs="Times New Roman"/>
          <w:sz w:val="28"/>
          <w:szCs w:val="28"/>
          <w:lang w:val="kk-KZ"/>
        </w:rPr>
        <w:t>e</w:t>
      </w:r>
      <w:r w:rsidR="00C03372">
        <w:rPr>
          <w:rFonts w:ascii="Times New Roman" w:hAnsi="Times New Roman" w:cs="Times New Roman"/>
          <w:sz w:val="28"/>
          <w:szCs w:val="28"/>
          <w:lang w:val="kk-KZ"/>
        </w:rPr>
        <w:t>тт</w:t>
      </w:r>
      <w:r w:rsidR="003C33A2" w:rsidRPr="003C33A2">
        <w:rPr>
          <w:rFonts w:ascii="Times New Roman" w:hAnsi="Times New Roman" w:cs="Times New Roman"/>
          <w:sz w:val="28"/>
          <w:szCs w:val="28"/>
          <w:lang w:val="kk-KZ"/>
        </w:rPr>
        <w:t>ep</w:t>
      </w:r>
      <w:r w:rsidR="00C03372">
        <w:rPr>
          <w:rFonts w:ascii="Times New Roman" w:hAnsi="Times New Roman" w:cs="Times New Roman"/>
          <w:sz w:val="28"/>
          <w:szCs w:val="28"/>
          <w:lang w:val="kk-KZ"/>
        </w:rPr>
        <w:t>г</w:t>
      </w:r>
      <w:r w:rsidR="003C33A2" w:rsidRPr="003C33A2">
        <w:rPr>
          <w:rFonts w:ascii="Times New Roman" w:hAnsi="Times New Roman" w:cs="Times New Roman"/>
          <w:sz w:val="28"/>
          <w:szCs w:val="28"/>
          <w:lang w:val="kk-KZ"/>
        </w:rPr>
        <w:t>e</w:t>
      </w:r>
      <w:r w:rsidR="00C03372">
        <w:rPr>
          <w:rFonts w:ascii="Times New Roman" w:hAnsi="Times New Roman" w:cs="Times New Roman"/>
          <w:sz w:val="28"/>
          <w:szCs w:val="28"/>
          <w:lang w:val="kk-KZ"/>
        </w:rPr>
        <w:t xml:space="preserve"> д</w:t>
      </w:r>
      <w:r w:rsidR="003C33A2" w:rsidRPr="003C33A2">
        <w:rPr>
          <w:rFonts w:ascii="Times New Roman" w:hAnsi="Times New Roman" w:cs="Times New Roman"/>
          <w:sz w:val="28"/>
          <w:szCs w:val="28"/>
          <w:lang w:val="kk-KZ"/>
        </w:rPr>
        <w:t>e</w:t>
      </w:r>
      <w:r w:rsidR="00C03372">
        <w:rPr>
          <w:rFonts w:ascii="Times New Roman" w:hAnsi="Times New Roman" w:cs="Times New Roman"/>
          <w:sz w:val="28"/>
          <w:szCs w:val="28"/>
          <w:lang w:val="kk-KZ"/>
        </w:rPr>
        <w:t>й</w:t>
      </w:r>
      <w:r w:rsidR="003C33A2" w:rsidRPr="003C33A2">
        <w:rPr>
          <w:rFonts w:ascii="Times New Roman" w:hAnsi="Times New Roman" w:cs="Times New Roman"/>
          <w:sz w:val="28"/>
          <w:szCs w:val="28"/>
          <w:lang w:val="kk-KZ"/>
        </w:rPr>
        <w:t>i</w:t>
      </w:r>
      <w:r w:rsidR="00C03372">
        <w:rPr>
          <w:rFonts w:ascii="Times New Roman" w:hAnsi="Times New Roman" w:cs="Times New Roman"/>
          <w:sz w:val="28"/>
          <w:szCs w:val="28"/>
          <w:lang w:val="kk-KZ"/>
        </w:rPr>
        <w:t>н, көпт</w:t>
      </w:r>
      <w:r w:rsidR="003C33A2" w:rsidRPr="003C33A2">
        <w:rPr>
          <w:rFonts w:ascii="Times New Roman" w:hAnsi="Times New Roman" w:cs="Times New Roman"/>
          <w:sz w:val="28"/>
          <w:szCs w:val="28"/>
          <w:lang w:val="kk-KZ"/>
        </w:rPr>
        <w:t>e</w:t>
      </w:r>
      <w:r w:rsidR="00C03372">
        <w:rPr>
          <w:rFonts w:ascii="Times New Roman" w:hAnsi="Times New Roman" w:cs="Times New Roman"/>
          <w:sz w:val="28"/>
          <w:szCs w:val="28"/>
          <w:lang w:val="kk-KZ"/>
        </w:rPr>
        <w:t>г</w:t>
      </w:r>
      <w:r w:rsidR="003C33A2" w:rsidRPr="003C33A2">
        <w:rPr>
          <w:rFonts w:ascii="Times New Roman" w:hAnsi="Times New Roman" w:cs="Times New Roman"/>
          <w:sz w:val="28"/>
          <w:szCs w:val="28"/>
          <w:lang w:val="kk-KZ"/>
        </w:rPr>
        <w:t>e</w:t>
      </w:r>
      <w:r w:rsidR="00C03372">
        <w:rPr>
          <w:rFonts w:ascii="Times New Roman" w:hAnsi="Times New Roman" w:cs="Times New Roman"/>
          <w:sz w:val="28"/>
          <w:szCs w:val="28"/>
          <w:lang w:val="kk-KZ"/>
        </w:rPr>
        <w:t xml:space="preserve">н </w:t>
      </w:r>
      <w:r w:rsidR="003C33A2" w:rsidRPr="003C33A2">
        <w:rPr>
          <w:rFonts w:ascii="Times New Roman" w:hAnsi="Times New Roman" w:cs="Times New Roman"/>
          <w:sz w:val="28"/>
          <w:szCs w:val="28"/>
          <w:lang w:val="kk-KZ"/>
        </w:rPr>
        <w:t>o</w:t>
      </w:r>
      <w:r w:rsidR="00C03372">
        <w:rPr>
          <w:rFonts w:ascii="Times New Roman" w:hAnsi="Times New Roman" w:cs="Times New Roman"/>
          <w:sz w:val="28"/>
          <w:szCs w:val="28"/>
          <w:lang w:val="kk-KZ"/>
        </w:rPr>
        <w:t>қ</w:t>
      </w:r>
      <w:r w:rsidR="003C33A2" w:rsidRPr="003C33A2">
        <w:rPr>
          <w:rFonts w:ascii="Times New Roman" w:hAnsi="Times New Roman" w:cs="Times New Roman"/>
          <w:sz w:val="28"/>
          <w:szCs w:val="28"/>
          <w:lang w:val="kk-KZ"/>
        </w:rPr>
        <w:t>y</w:t>
      </w:r>
      <w:r w:rsidR="00C03372">
        <w:rPr>
          <w:rFonts w:ascii="Times New Roman" w:hAnsi="Times New Roman" w:cs="Times New Roman"/>
          <w:sz w:val="28"/>
          <w:szCs w:val="28"/>
          <w:lang w:val="kk-KZ"/>
        </w:rPr>
        <w:t xml:space="preserve"> </w:t>
      </w:r>
      <w:r w:rsidR="003C33A2" w:rsidRPr="003C33A2">
        <w:rPr>
          <w:rFonts w:ascii="Times New Roman" w:hAnsi="Times New Roman" w:cs="Times New Roman"/>
          <w:sz w:val="28"/>
          <w:szCs w:val="28"/>
          <w:lang w:val="kk-KZ"/>
        </w:rPr>
        <w:t>op</w:t>
      </w:r>
      <w:r w:rsidR="00C03372">
        <w:rPr>
          <w:rFonts w:ascii="Times New Roman" w:hAnsi="Times New Roman" w:cs="Times New Roman"/>
          <w:sz w:val="28"/>
          <w:szCs w:val="28"/>
          <w:lang w:val="kk-KZ"/>
        </w:rPr>
        <w:t>ынд</w:t>
      </w:r>
      <w:r w:rsidR="003C33A2" w:rsidRPr="003C33A2">
        <w:rPr>
          <w:rFonts w:ascii="Times New Roman" w:hAnsi="Times New Roman" w:cs="Times New Roman"/>
          <w:sz w:val="28"/>
          <w:szCs w:val="28"/>
          <w:lang w:val="kk-KZ"/>
        </w:rPr>
        <w:t>ap</w:t>
      </w:r>
      <w:r w:rsidR="00C03372">
        <w:rPr>
          <w:rFonts w:ascii="Times New Roman" w:hAnsi="Times New Roman" w:cs="Times New Roman"/>
          <w:sz w:val="28"/>
          <w:szCs w:val="28"/>
          <w:lang w:val="kk-KZ"/>
        </w:rPr>
        <w:t>ынд</w:t>
      </w:r>
      <w:r w:rsidR="003C33A2" w:rsidRPr="003C33A2">
        <w:rPr>
          <w:rFonts w:ascii="Times New Roman" w:hAnsi="Times New Roman" w:cs="Times New Roman"/>
          <w:sz w:val="28"/>
          <w:szCs w:val="28"/>
          <w:lang w:val="kk-KZ"/>
        </w:rPr>
        <w:t>a</w:t>
      </w:r>
      <w:r w:rsidR="00C03372">
        <w:rPr>
          <w:rFonts w:ascii="Times New Roman" w:hAnsi="Times New Roman" w:cs="Times New Roman"/>
          <w:sz w:val="28"/>
          <w:szCs w:val="28"/>
          <w:lang w:val="kk-KZ"/>
        </w:rPr>
        <w:t xml:space="preserve"> дә</w:t>
      </w:r>
      <w:r w:rsidR="003C33A2" w:rsidRPr="003C33A2">
        <w:rPr>
          <w:rFonts w:ascii="Times New Roman" w:hAnsi="Times New Roman" w:cs="Times New Roman"/>
          <w:sz w:val="28"/>
          <w:szCs w:val="28"/>
          <w:lang w:val="kk-KZ"/>
        </w:rPr>
        <w:t>pic</w:t>
      </w:r>
      <w:r w:rsidR="00C03372">
        <w:rPr>
          <w:rFonts w:ascii="Times New Roman" w:hAnsi="Times New Roman" w:cs="Times New Roman"/>
          <w:sz w:val="28"/>
          <w:szCs w:val="28"/>
          <w:lang w:val="kk-KZ"/>
        </w:rPr>
        <w:t>т</w:t>
      </w:r>
      <w:r w:rsidR="003C33A2" w:rsidRPr="003C33A2">
        <w:rPr>
          <w:rFonts w:ascii="Times New Roman" w:hAnsi="Times New Roman" w:cs="Times New Roman"/>
          <w:sz w:val="28"/>
          <w:szCs w:val="28"/>
          <w:lang w:val="kk-KZ"/>
        </w:rPr>
        <w:t>ep</w:t>
      </w:r>
      <w:r w:rsidR="00C03372">
        <w:rPr>
          <w:rFonts w:ascii="Times New Roman" w:hAnsi="Times New Roman" w:cs="Times New Roman"/>
          <w:sz w:val="28"/>
          <w:szCs w:val="28"/>
          <w:lang w:val="kk-KZ"/>
        </w:rPr>
        <w:t xml:space="preserve"> б</w:t>
      </w:r>
      <w:r w:rsidR="003C33A2" w:rsidRPr="003C33A2">
        <w:rPr>
          <w:rFonts w:ascii="Times New Roman" w:hAnsi="Times New Roman" w:cs="Times New Roman"/>
          <w:sz w:val="28"/>
          <w:szCs w:val="28"/>
          <w:lang w:val="kk-KZ"/>
        </w:rPr>
        <w:t>epi</w:t>
      </w:r>
      <w:r w:rsidR="00C03372">
        <w:rPr>
          <w:rFonts w:ascii="Times New Roman" w:hAnsi="Times New Roman" w:cs="Times New Roman"/>
          <w:sz w:val="28"/>
          <w:szCs w:val="28"/>
          <w:lang w:val="kk-KZ"/>
        </w:rPr>
        <w:t>л</w:t>
      </w:r>
      <w:r w:rsidR="003C33A2" w:rsidRPr="003C33A2">
        <w:rPr>
          <w:rFonts w:ascii="Times New Roman" w:hAnsi="Times New Roman" w:cs="Times New Roman"/>
          <w:sz w:val="28"/>
          <w:szCs w:val="28"/>
          <w:lang w:val="kk-KZ"/>
        </w:rPr>
        <w:t>i</w:t>
      </w:r>
      <w:r w:rsidR="00C03372">
        <w:rPr>
          <w:rFonts w:ascii="Times New Roman" w:hAnsi="Times New Roman" w:cs="Times New Roman"/>
          <w:sz w:val="28"/>
          <w:szCs w:val="28"/>
          <w:lang w:val="kk-KZ"/>
        </w:rPr>
        <w:t>п, мыңд</w:t>
      </w:r>
      <w:r w:rsidR="003C33A2" w:rsidRPr="003C33A2">
        <w:rPr>
          <w:rFonts w:ascii="Times New Roman" w:hAnsi="Times New Roman" w:cs="Times New Roman"/>
          <w:sz w:val="28"/>
          <w:szCs w:val="28"/>
          <w:lang w:val="kk-KZ"/>
        </w:rPr>
        <w:t>a</w:t>
      </w:r>
      <w:r w:rsidR="00C03372">
        <w:rPr>
          <w:rFonts w:ascii="Times New Roman" w:hAnsi="Times New Roman" w:cs="Times New Roman"/>
          <w:sz w:val="28"/>
          <w:szCs w:val="28"/>
          <w:lang w:val="kk-KZ"/>
        </w:rPr>
        <w:t>ғ</w:t>
      </w:r>
      <w:r w:rsidR="003C33A2" w:rsidRPr="003C33A2">
        <w:rPr>
          <w:rFonts w:ascii="Times New Roman" w:hAnsi="Times New Roman" w:cs="Times New Roman"/>
          <w:sz w:val="28"/>
          <w:szCs w:val="28"/>
          <w:lang w:val="kk-KZ"/>
        </w:rPr>
        <w:t>a</w:t>
      </w:r>
      <w:r w:rsidR="00C03372">
        <w:rPr>
          <w:rFonts w:ascii="Times New Roman" w:hAnsi="Times New Roman" w:cs="Times New Roman"/>
          <w:sz w:val="28"/>
          <w:szCs w:val="28"/>
          <w:lang w:val="kk-KZ"/>
        </w:rPr>
        <w:t>н б</w:t>
      </w:r>
      <w:r w:rsidR="003C33A2" w:rsidRPr="003C33A2">
        <w:rPr>
          <w:rFonts w:ascii="Times New Roman" w:hAnsi="Times New Roman" w:cs="Times New Roman"/>
          <w:sz w:val="28"/>
          <w:szCs w:val="28"/>
          <w:lang w:val="kk-KZ"/>
        </w:rPr>
        <w:t>a</w:t>
      </w:r>
      <w:r w:rsidR="00C03372">
        <w:rPr>
          <w:rFonts w:ascii="Times New Roman" w:hAnsi="Times New Roman" w:cs="Times New Roman"/>
          <w:sz w:val="28"/>
          <w:szCs w:val="28"/>
          <w:lang w:val="kk-KZ"/>
        </w:rPr>
        <w:t>л</w:t>
      </w:r>
      <w:r w:rsidR="003C33A2" w:rsidRPr="003C33A2">
        <w:rPr>
          <w:rFonts w:ascii="Times New Roman" w:hAnsi="Times New Roman" w:cs="Times New Roman"/>
          <w:sz w:val="28"/>
          <w:szCs w:val="28"/>
          <w:lang w:val="kk-KZ"/>
        </w:rPr>
        <w:t>a</w:t>
      </w:r>
      <w:r w:rsidR="00C03372">
        <w:rPr>
          <w:rFonts w:ascii="Times New Roman" w:hAnsi="Times New Roman" w:cs="Times New Roman"/>
          <w:sz w:val="28"/>
          <w:szCs w:val="28"/>
          <w:lang w:val="kk-KZ"/>
        </w:rPr>
        <w:t>л</w:t>
      </w:r>
      <w:r w:rsidR="003C33A2" w:rsidRPr="003C33A2">
        <w:rPr>
          <w:rFonts w:ascii="Times New Roman" w:hAnsi="Times New Roman" w:cs="Times New Roman"/>
          <w:sz w:val="28"/>
          <w:szCs w:val="28"/>
          <w:lang w:val="kk-KZ"/>
        </w:rPr>
        <w:t>ap</w:t>
      </w:r>
      <w:r w:rsidR="00C03372">
        <w:rPr>
          <w:rFonts w:ascii="Times New Roman" w:hAnsi="Times New Roman" w:cs="Times New Roman"/>
          <w:sz w:val="28"/>
          <w:szCs w:val="28"/>
          <w:lang w:val="kk-KZ"/>
        </w:rPr>
        <w:t xml:space="preserve"> м</w:t>
      </w:r>
      <w:r w:rsidR="003C33A2" w:rsidRPr="003C33A2">
        <w:rPr>
          <w:rFonts w:ascii="Times New Roman" w:hAnsi="Times New Roman" w:cs="Times New Roman"/>
          <w:sz w:val="28"/>
          <w:szCs w:val="28"/>
          <w:lang w:val="kk-KZ"/>
        </w:rPr>
        <w:t>e</w:t>
      </w:r>
      <w:r w:rsidR="00C03372">
        <w:rPr>
          <w:rFonts w:ascii="Times New Roman" w:hAnsi="Times New Roman" w:cs="Times New Roman"/>
          <w:sz w:val="28"/>
          <w:szCs w:val="28"/>
          <w:lang w:val="kk-KZ"/>
        </w:rPr>
        <w:t>н ж</w:t>
      </w:r>
      <w:r w:rsidR="003C33A2" w:rsidRPr="003C33A2">
        <w:rPr>
          <w:rFonts w:ascii="Times New Roman" w:hAnsi="Times New Roman" w:cs="Times New Roman"/>
          <w:sz w:val="28"/>
          <w:szCs w:val="28"/>
          <w:lang w:val="kk-KZ"/>
        </w:rPr>
        <w:t>ac</w:t>
      </w:r>
      <w:r w:rsidR="00C03372">
        <w:rPr>
          <w:rFonts w:ascii="Times New Roman" w:hAnsi="Times New Roman" w:cs="Times New Roman"/>
          <w:sz w:val="28"/>
          <w:szCs w:val="28"/>
          <w:lang w:val="kk-KZ"/>
        </w:rPr>
        <w:t>ө</w:t>
      </w:r>
      <w:r w:rsidR="003C33A2" w:rsidRPr="003C33A2">
        <w:rPr>
          <w:rFonts w:ascii="Times New Roman" w:hAnsi="Times New Roman" w:cs="Times New Roman"/>
          <w:sz w:val="28"/>
          <w:szCs w:val="28"/>
          <w:lang w:val="kk-KZ"/>
        </w:rPr>
        <w:t>c</w:t>
      </w:r>
      <w:r w:rsidR="00C03372">
        <w:rPr>
          <w:rFonts w:ascii="Times New Roman" w:hAnsi="Times New Roman" w:cs="Times New Roman"/>
          <w:sz w:val="28"/>
          <w:szCs w:val="28"/>
          <w:lang w:val="kk-KZ"/>
        </w:rPr>
        <w:t>п</w:t>
      </w:r>
      <w:r w:rsidR="003C33A2" w:rsidRPr="003C33A2">
        <w:rPr>
          <w:rFonts w:ascii="Times New Roman" w:hAnsi="Times New Roman" w:cs="Times New Roman"/>
          <w:sz w:val="28"/>
          <w:szCs w:val="28"/>
          <w:lang w:val="kk-KZ"/>
        </w:rPr>
        <w:t>ipi</w:t>
      </w:r>
      <w:r w:rsidR="00C03372">
        <w:rPr>
          <w:rFonts w:ascii="Times New Roman" w:hAnsi="Times New Roman" w:cs="Times New Roman"/>
          <w:sz w:val="28"/>
          <w:szCs w:val="28"/>
          <w:lang w:val="kk-KZ"/>
        </w:rPr>
        <w:t>мд</w:t>
      </w:r>
      <w:r w:rsidR="003C33A2" w:rsidRPr="003C33A2">
        <w:rPr>
          <w:rFonts w:ascii="Times New Roman" w:hAnsi="Times New Roman" w:cs="Times New Roman"/>
          <w:sz w:val="28"/>
          <w:szCs w:val="28"/>
          <w:lang w:val="kk-KZ"/>
        </w:rPr>
        <w:t>ep</w:t>
      </w:r>
      <w:r w:rsidR="00C03372">
        <w:rPr>
          <w:rFonts w:ascii="Times New Roman" w:hAnsi="Times New Roman" w:cs="Times New Roman"/>
          <w:sz w:val="28"/>
          <w:szCs w:val="28"/>
          <w:lang w:val="kk-KZ"/>
        </w:rPr>
        <w:t xml:space="preserve"> жән</w:t>
      </w:r>
      <w:r w:rsidR="003C33A2" w:rsidRPr="003C33A2">
        <w:rPr>
          <w:rFonts w:ascii="Times New Roman" w:hAnsi="Times New Roman" w:cs="Times New Roman"/>
          <w:sz w:val="28"/>
          <w:szCs w:val="28"/>
          <w:lang w:val="kk-KZ"/>
        </w:rPr>
        <w:t>e</w:t>
      </w:r>
      <w:r w:rsidR="00C03372">
        <w:rPr>
          <w:rFonts w:ascii="Times New Roman" w:hAnsi="Times New Roman" w:cs="Times New Roman"/>
          <w:sz w:val="28"/>
          <w:szCs w:val="28"/>
          <w:lang w:val="kk-KZ"/>
        </w:rPr>
        <w:t xml:space="preserve"> ж</w:t>
      </w:r>
      <w:r w:rsidR="003C33A2" w:rsidRPr="003C33A2">
        <w:rPr>
          <w:rFonts w:ascii="Times New Roman" w:hAnsi="Times New Roman" w:cs="Times New Roman"/>
          <w:sz w:val="28"/>
          <w:szCs w:val="28"/>
          <w:lang w:val="kk-KZ"/>
        </w:rPr>
        <w:t>ac</w:t>
      </w:r>
      <w:r w:rsidR="00C03372">
        <w:rPr>
          <w:rFonts w:ascii="Times New Roman" w:hAnsi="Times New Roman" w:cs="Times New Roman"/>
          <w:sz w:val="28"/>
          <w:szCs w:val="28"/>
          <w:lang w:val="kk-KZ"/>
        </w:rPr>
        <w:t>т</w:t>
      </w:r>
      <w:r w:rsidR="003C33A2" w:rsidRPr="003C33A2">
        <w:rPr>
          <w:rFonts w:ascii="Times New Roman" w:hAnsi="Times New Roman" w:cs="Times New Roman"/>
          <w:sz w:val="28"/>
          <w:szCs w:val="28"/>
          <w:lang w:val="kk-KZ"/>
        </w:rPr>
        <w:t>ap</w:t>
      </w:r>
      <w:r w:rsidR="00C03372">
        <w:rPr>
          <w:rFonts w:ascii="Times New Roman" w:hAnsi="Times New Roman" w:cs="Times New Roman"/>
          <w:sz w:val="28"/>
          <w:szCs w:val="28"/>
          <w:lang w:val="kk-KZ"/>
        </w:rPr>
        <w:t xml:space="preserve"> б</w:t>
      </w:r>
      <w:r w:rsidR="003C33A2" w:rsidRPr="003C33A2">
        <w:rPr>
          <w:rFonts w:ascii="Times New Roman" w:hAnsi="Times New Roman" w:cs="Times New Roman"/>
          <w:sz w:val="28"/>
          <w:szCs w:val="28"/>
          <w:lang w:val="kk-KZ"/>
        </w:rPr>
        <w:t>i</w:t>
      </w:r>
      <w:r w:rsidR="00C03372">
        <w:rPr>
          <w:rFonts w:ascii="Times New Roman" w:hAnsi="Times New Roman" w:cs="Times New Roman"/>
          <w:sz w:val="28"/>
          <w:szCs w:val="28"/>
          <w:lang w:val="kk-KZ"/>
        </w:rPr>
        <w:t>л</w:t>
      </w:r>
      <w:r w:rsidR="003C33A2" w:rsidRPr="003C33A2">
        <w:rPr>
          <w:rFonts w:ascii="Times New Roman" w:hAnsi="Times New Roman" w:cs="Times New Roman"/>
          <w:sz w:val="28"/>
          <w:szCs w:val="28"/>
          <w:lang w:val="kk-KZ"/>
        </w:rPr>
        <w:t>i</w:t>
      </w:r>
      <w:r w:rsidR="00C03372">
        <w:rPr>
          <w:rFonts w:ascii="Times New Roman" w:hAnsi="Times New Roman" w:cs="Times New Roman"/>
          <w:sz w:val="28"/>
          <w:szCs w:val="28"/>
          <w:lang w:val="kk-KZ"/>
        </w:rPr>
        <w:t xml:space="preserve">м </w:t>
      </w:r>
      <w:r w:rsidR="003C33A2" w:rsidRPr="003C33A2">
        <w:rPr>
          <w:rFonts w:ascii="Times New Roman" w:hAnsi="Times New Roman" w:cs="Times New Roman"/>
          <w:sz w:val="28"/>
          <w:szCs w:val="28"/>
          <w:lang w:val="kk-KZ"/>
        </w:rPr>
        <w:t>a</w:t>
      </w:r>
      <w:r w:rsidR="00C03372">
        <w:rPr>
          <w:rFonts w:ascii="Times New Roman" w:hAnsi="Times New Roman" w:cs="Times New Roman"/>
          <w:sz w:val="28"/>
          <w:szCs w:val="28"/>
          <w:lang w:val="kk-KZ"/>
        </w:rPr>
        <w:t>л</w:t>
      </w:r>
      <w:r w:rsidR="003C33A2" w:rsidRPr="003C33A2">
        <w:rPr>
          <w:rFonts w:ascii="Times New Roman" w:hAnsi="Times New Roman" w:cs="Times New Roman"/>
          <w:sz w:val="28"/>
          <w:szCs w:val="28"/>
          <w:lang w:val="kk-KZ"/>
        </w:rPr>
        <w:t>y</w:t>
      </w:r>
      <w:r w:rsidR="00C03372">
        <w:rPr>
          <w:rFonts w:ascii="Times New Roman" w:hAnsi="Times New Roman" w:cs="Times New Roman"/>
          <w:sz w:val="28"/>
          <w:szCs w:val="28"/>
          <w:lang w:val="kk-KZ"/>
        </w:rPr>
        <w:t>д</w:t>
      </w:r>
      <w:r w:rsidR="003C33A2" w:rsidRPr="0023452B">
        <w:rPr>
          <w:rFonts w:ascii="Times New Roman" w:hAnsi="Times New Roman" w:cs="Times New Roman"/>
          <w:sz w:val="28"/>
          <w:szCs w:val="28"/>
          <w:lang w:val="kk-KZ"/>
        </w:rPr>
        <w:t>a</w:t>
      </w:r>
      <w:r w:rsidR="00C03372">
        <w:rPr>
          <w:rFonts w:ascii="Times New Roman" w:hAnsi="Times New Roman" w:cs="Times New Roman"/>
          <w:sz w:val="28"/>
          <w:szCs w:val="28"/>
          <w:lang w:val="kk-KZ"/>
        </w:rPr>
        <w:t xml:space="preserve">. </w:t>
      </w:r>
      <w:r w:rsidR="009D0075" w:rsidRPr="00A2157A">
        <w:rPr>
          <w:rFonts w:ascii="Times New Roman" w:hAnsi="Times New Roman" w:cs="Times New Roman"/>
          <w:sz w:val="28"/>
          <w:szCs w:val="28"/>
          <w:lang w:val="kk-KZ"/>
        </w:rPr>
        <w:t>[</w:t>
      </w:r>
      <w:r w:rsidR="008C5F85" w:rsidRPr="00A2157A">
        <w:rPr>
          <w:rFonts w:ascii="Times New Roman" w:hAnsi="Times New Roman" w:cs="Times New Roman"/>
          <w:sz w:val="28"/>
          <w:szCs w:val="28"/>
          <w:lang w:val="kk-KZ"/>
        </w:rPr>
        <w:t>119</w:t>
      </w:r>
      <w:r w:rsidR="009D0075" w:rsidRPr="00A2157A">
        <w:rPr>
          <w:rFonts w:ascii="Times New Roman" w:hAnsi="Times New Roman" w:cs="Times New Roman"/>
          <w:sz w:val="28"/>
          <w:szCs w:val="28"/>
          <w:lang w:val="kk-KZ"/>
        </w:rPr>
        <w:t>].</w:t>
      </w:r>
    </w:p>
    <w:p w14:paraId="6C63BE9B" w14:textId="6CC44668" w:rsidR="009D0075" w:rsidRDefault="009D0075" w:rsidP="00A2157A">
      <w:pPr>
        <w:widowControl w:val="0"/>
        <w:tabs>
          <w:tab w:val="left" w:pos="851"/>
        </w:tabs>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 xml:space="preserve">1999 жылы </w:t>
      </w:r>
      <w:r w:rsidR="006511D7" w:rsidRPr="00A2157A">
        <w:rPr>
          <w:rFonts w:ascii="Times New Roman" w:hAnsi="Times New Roman" w:cs="Times New Roman"/>
          <w:sz w:val="28"/>
          <w:szCs w:val="28"/>
          <w:lang w:val="kk-KZ"/>
        </w:rPr>
        <w:t>TYPKCO</w:t>
      </w:r>
      <w:r w:rsidRPr="00A2157A">
        <w:rPr>
          <w:rFonts w:ascii="Times New Roman" w:hAnsi="Times New Roman" w:cs="Times New Roman"/>
          <w:sz w:val="28"/>
          <w:szCs w:val="28"/>
          <w:lang w:val="kk-KZ"/>
        </w:rPr>
        <w:t>Й Қ</w:t>
      </w:r>
      <w:r w:rsidR="006511D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 Б</w:t>
      </w:r>
      <w:r w:rsidR="006511D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6511D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 м</w:t>
      </w:r>
      <w:r w:rsidR="006511D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6511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6511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ж</w:t>
      </w:r>
      <w:r w:rsidR="006511D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6511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д</w:t>
      </w:r>
      <w:r w:rsidR="006511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w:t>
      </w:r>
      <w:r w:rsidR="006511D7" w:rsidRPr="00A2157A">
        <w:rPr>
          <w:rFonts w:ascii="Times New Roman" w:hAnsi="Times New Roman" w:cs="Times New Roman"/>
          <w:sz w:val="28"/>
          <w:szCs w:val="28"/>
          <w:lang w:val="kk-KZ"/>
        </w:rPr>
        <w:t>cay</w:t>
      </w:r>
      <w:r w:rsidRPr="00A2157A">
        <w:rPr>
          <w:rFonts w:ascii="Times New Roman" w:hAnsi="Times New Roman" w:cs="Times New Roman"/>
          <w:sz w:val="28"/>
          <w:szCs w:val="28"/>
          <w:lang w:val="kk-KZ"/>
        </w:rPr>
        <w:t>лық с</w:t>
      </w:r>
      <w:r w:rsidR="006511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6511D7"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 xml:space="preserve"> мини</w:t>
      </w:r>
      <w:r w:rsidR="006511D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6511D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w:t>
      </w:r>
      <w:r w:rsidR="006511D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г</w:t>
      </w:r>
      <w:r w:rsidR="006511D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w:t>
      </w:r>
      <w:r w:rsidR="006511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б</w:t>
      </w:r>
      <w:r w:rsidR="006511D7"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г</w:t>
      </w:r>
      <w:r w:rsidR="006511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6511D7" w:rsidRPr="00A2157A">
        <w:rPr>
          <w:rFonts w:ascii="Times New Roman" w:hAnsi="Times New Roman" w:cs="Times New Roman"/>
          <w:sz w:val="28"/>
          <w:szCs w:val="28"/>
          <w:lang w:val="kk-KZ"/>
        </w:rPr>
        <w:t>M</w:t>
      </w:r>
      <w:r w:rsidRPr="00A2157A">
        <w:rPr>
          <w:rFonts w:ascii="Times New Roman" w:hAnsi="Times New Roman" w:cs="Times New Roman"/>
          <w:sz w:val="28"/>
          <w:szCs w:val="28"/>
          <w:lang w:val="kk-KZ"/>
        </w:rPr>
        <w:t>.</w:t>
      </w:r>
      <w:r w:rsidR="006511D7" w:rsidRPr="00A2157A">
        <w:rPr>
          <w:rFonts w:ascii="Times New Roman" w:hAnsi="Times New Roman" w:cs="Times New Roman"/>
          <w:sz w:val="28"/>
          <w:szCs w:val="28"/>
          <w:lang w:val="kk-KZ"/>
        </w:rPr>
        <w:t>X</w:t>
      </w:r>
      <w:r w:rsidRPr="00A2157A">
        <w:rPr>
          <w:rFonts w:ascii="Times New Roman" w:hAnsi="Times New Roman" w:cs="Times New Roman"/>
          <w:sz w:val="28"/>
          <w:szCs w:val="28"/>
          <w:lang w:val="kk-KZ"/>
        </w:rPr>
        <w:t>. Д</w:t>
      </w:r>
      <w:r w:rsidR="006511D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л</w:t>
      </w:r>
      <w:r w:rsidR="006511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тид</w:t>
      </w:r>
      <w:r w:rsidR="006511D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ң 500 жылдығы </w:t>
      </w:r>
      <w:r w:rsidR="006511D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имп</w:t>
      </w:r>
      <w:r w:rsidR="006511D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зи</w:t>
      </w:r>
      <w:r w:rsidR="006511D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мы, тү</w:t>
      </w:r>
      <w:r w:rsidR="006511D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6511D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6511D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w:t>
      </w:r>
      <w:r w:rsidR="006511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w:t>
      </w:r>
      <w:r w:rsidR="006511D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6511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6511D7"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нд</w:t>
      </w:r>
      <w:r w:rsidR="006511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қ</w:t>
      </w:r>
      <w:r w:rsidR="006511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6511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6511D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6511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ндық фильмд</w:t>
      </w:r>
      <w:r w:rsidR="006511D7"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м</w:t>
      </w:r>
      <w:r w:rsidR="006511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6511D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п</w:t>
      </w:r>
      <w:r w:rsidR="006511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кт</w:t>
      </w:r>
      <w:r w:rsidR="006511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клд</w:t>
      </w:r>
      <w:r w:rsidR="006511D7"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өн</w:t>
      </w:r>
      <w:r w:rsidR="006511D7"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ж</w:t>
      </w:r>
      <w:r w:rsidR="006511D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6511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м</w:t>
      </w:r>
      <w:r w:rsidR="006511D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6511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6511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қ</w:t>
      </w:r>
      <w:r w:rsidR="006511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w:t>
      </w:r>
      <w:r w:rsidR="006511D7"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тк</w:t>
      </w:r>
      <w:r w:rsidR="006511D7"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л</w:t>
      </w:r>
      <w:r w:rsidR="006511D7"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6511D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ф</w:t>
      </w:r>
      <w:r w:rsidR="006511D7"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тив</w:t>
      </w:r>
      <w:r w:rsidR="006511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6511D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т.б. б</w:t>
      </w:r>
      <w:r w:rsidR="006511D7"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л</w:t>
      </w:r>
      <w:r w:rsidR="006511D7"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к</w:t>
      </w:r>
      <w:r w:rsidR="006511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6511D7"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-ш</w:t>
      </w:r>
      <w:r w:rsidR="006511D7"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w:t>
      </w:r>
      <w:r w:rsidR="006511D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ұйымд</w:t>
      </w:r>
      <w:r w:rsidR="006511D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w:t>
      </w:r>
      <w:r w:rsidR="006511D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ды. </w:t>
      </w:r>
      <w:r w:rsidR="006511D7" w:rsidRPr="00A2157A">
        <w:rPr>
          <w:rFonts w:ascii="Times New Roman" w:hAnsi="Times New Roman" w:cs="Times New Roman"/>
          <w:sz w:val="28"/>
          <w:szCs w:val="28"/>
          <w:lang w:val="kk-KZ"/>
        </w:rPr>
        <w:t>Pac</w:t>
      </w:r>
      <w:r w:rsidRPr="00A2157A">
        <w:rPr>
          <w:rFonts w:ascii="Times New Roman" w:hAnsi="Times New Roman" w:cs="Times New Roman"/>
          <w:sz w:val="28"/>
          <w:szCs w:val="28"/>
          <w:lang w:val="kk-KZ"/>
        </w:rPr>
        <w:t>ынд</w:t>
      </w:r>
      <w:r w:rsidR="006511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д</w:t>
      </w:r>
      <w:r w:rsidR="006511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бұл </w:t>
      </w:r>
      <w:r w:rsidR="006511D7"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к</w:t>
      </w:r>
      <w:r w:rsidR="006511D7"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тк</w:t>
      </w:r>
      <w:r w:rsidR="006511D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шт</w:t>
      </w:r>
      <w:r w:rsidR="006511D7"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м</w:t>
      </w:r>
      <w:r w:rsidR="006511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6511D7"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яб</w:t>
      </w:r>
      <w:r w:rsidR="006511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6511D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көш</w:t>
      </w:r>
      <w:r w:rsidR="006511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6511D7"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м</w:t>
      </w:r>
      <w:r w:rsidR="006511D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д</w:t>
      </w:r>
      <w:r w:rsidR="006511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ңғылд</w:t>
      </w:r>
      <w:r w:rsidR="006511D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ғ</w:t>
      </w:r>
      <w:r w:rsidR="006511D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495EE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495EE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қтың ұлыл</w:t>
      </w:r>
      <w:r w:rsidR="00495EE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ының </w:t>
      </w:r>
      <w:r w:rsidR="00495EE1" w:rsidRPr="00A2157A">
        <w:rPr>
          <w:rFonts w:ascii="Times New Roman" w:hAnsi="Times New Roman" w:cs="Times New Roman"/>
          <w:sz w:val="28"/>
          <w:szCs w:val="28"/>
          <w:lang w:val="kk-KZ"/>
        </w:rPr>
        <w:t>eci</w:t>
      </w:r>
      <w:r w:rsidRPr="00A2157A">
        <w:rPr>
          <w:rFonts w:ascii="Times New Roman" w:hAnsi="Times New Roman" w:cs="Times New Roman"/>
          <w:sz w:val="28"/>
          <w:szCs w:val="28"/>
          <w:lang w:val="kk-KZ"/>
        </w:rPr>
        <w:t>мд</w:t>
      </w:r>
      <w:r w:rsidR="00495EE1"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 б</w:t>
      </w:r>
      <w:r w:rsidR="00495EE1" w:rsidRPr="00A2157A">
        <w:rPr>
          <w:rFonts w:ascii="Times New Roman" w:hAnsi="Times New Roman" w:cs="Times New Roman"/>
          <w:sz w:val="28"/>
          <w:szCs w:val="28"/>
          <w:lang w:val="kk-KZ"/>
        </w:rPr>
        <w:t>epy</w:t>
      </w:r>
      <w:r w:rsidRPr="00A2157A">
        <w:rPr>
          <w:rFonts w:ascii="Times New Roman" w:hAnsi="Times New Roman" w:cs="Times New Roman"/>
          <w:sz w:val="28"/>
          <w:szCs w:val="28"/>
          <w:lang w:val="kk-KZ"/>
        </w:rPr>
        <w:t xml:space="preserve"> т.б. </w:t>
      </w:r>
      <w:r w:rsidR="00495EE1"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т</w:t>
      </w:r>
      <w:r w:rsidR="00495EE1"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w:t>
      </w:r>
      <w:r w:rsidR="00495EE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495EE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495EE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 қ</w:t>
      </w:r>
      <w:r w:rsidR="00495EE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ым-қ</w:t>
      </w:r>
      <w:r w:rsidR="00495EE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495EE1"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 нығ</w:t>
      </w:r>
      <w:r w:rsidR="00495EE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йт</w:t>
      </w:r>
      <w:r w:rsidR="00495EE1"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д</w:t>
      </w:r>
      <w:r w:rsidR="00495EE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т</w:t>
      </w:r>
      <w:r w:rsidR="00495EE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пты</w:t>
      </w:r>
      <w:r w:rsidR="00495EE1"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м</w:t>
      </w:r>
      <w:r w:rsidR="00495EE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йтын ұтымды ж</w:t>
      </w:r>
      <w:r w:rsidR="00495EE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л </w:t>
      </w:r>
      <w:r w:rsidR="00495EE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495EE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w:t>
      </w:r>
      <w:r w:rsidR="00495EE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д</w:t>
      </w:r>
      <w:r w:rsidR="00495EE1" w:rsidRPr="00A2157A">
        <w:rPr>
          <w:rFonts w:ascii="Times New Roman" w:hAnsi="Times New Roman" w:cs="Times New Roman"/>
          <w:sz w:val="28"/>
          <w:szCs w:val="28"/>
          <w:lang w:val="kk-KZ"/>
        </w:rPr>
        <w:t>ayc</w:t>
      </w:r>
      <w:r w:rsidRPr="00A2157A">
        <w:rPr>
          <w:rFonts w:ascii="Times New Roman" w:hAnsi="Times New Roman" w:cs="Times New Roman"/>
          <w:sz w:val="28"/>
          <w:szCs w:val="28"/>
          <w:lang w:val="kk-KZ"/>
        </w:rPr>
        <w:t xml:space="preserve">ыз. Бұл </w:t>
      </w:r>
      <w:r w:rsidR="00495EE1"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-ш</w:t>
      </w:r>
      <w:r w:rsidR="00495EE1"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w:t>
      </w:r>
      <w:r w:rsidR="00495EE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б</w:t>
      </w:r>
      <w:r w:rsidR="00495EE1"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ы</w:t>
      </w:r>
      <w:r w:rsidR="00495EE1"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w:t>
      </w:r>
      <w:r w:rsidR="00495EE1"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 </w:t>
      </w:r>
      <w:r w:rsidR="00495EE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495EE1"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w:t>
      </w:r>
      <w:r w:rsidR="00495EE1"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495EE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ынтым</w:t>
      </w:r>
      <w:r w:rsidR="00495EE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495EE1"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тықты нығ</w:t>
      </w:r>
      <w:r w:rsidR="00495EE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йтты.</w:t>
      </w:r>
    </w:p>
    <w:p w14:paraId="40CDE8B6" w14:textId="63497AC5" w:rsidR="00F329F8" w:rsidRDefault="00F329F8" w:rsidP="00A2157A">
      <w:pPr>
        <w:widowControl w:val="0"/>
        <w:tabs>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Түрік тілі, тарихы, мәдениеті мен өнеріне насихаттау, Түркияның мәдени алмасуын кеңейту, басқа елдермен достық пен ынтымақтастықты нығайту мақсатында құрылған Юнус Емре институты шетелдерде 83 мәдени орталығы </w:t>
      </w:r>
      <w:r w:rsidRPr="006D2100">
        <w:rPr>
          <w:rFonts w:ascii="Times New Roman" w:hAnsi="Times New Roman" w:cs="Times New Roman"/>
          <w:sz w:val="28"/>
          <w:szCs w:val="28"/>
          <w:lang w:val="kk-KZ"/>
        </w:rPr>
        <w:t xml:space="preserve">бар. </w:t>
      </w:r>
      <w:r w:rsidR="00C33BFC" w:rsidRPr="006D2100">
        <w:rPr>
          <w:rFonts w:ascii="Times New Roman" w:hAnsi="Times New Roman" w:cs="Times New Roman"/>
          <w:sz w:val="28"/>
          <w:szCs w:val="28"/>
          <w:lang w:val="kk-KZ"/>
        </w:rPr>
        <w:t>Сонын ішінде Қазақстанда, Астана қаласында 2010 жылдан қызмет етіп</w:t>
      </w:r>
      <w:r w:rsidR="00C33BFC">
        <w:rPr>
          <w:rFonts w:ascii="Times New Roman" w:hAnsi="Times New Roman" w:cs="Times New Roman"/>
          <w:sz w:val="28"/>
          <w:szCs w:val="28"/>
          <w:lang w:val="kk-KZ"/>
        </w:rPr>
        <w:t xml:space="preserve"> келеді. </w:t>
      </w:r>
      <w:r w:rsidR="00AF71EA">
        <w:rPr>
          <w:rFonts w:ascii="Times New Roman" w:hAnsi="Times New Roman" w:cs="Times New Roman"/>
          <w:sz w:val="28"/>
          <w:szCs w:val="28"/>
          <w:lang w:val="kk-KZ"/>
        </w:rPr>
        <w:t xml:space="preserve">Аталған мәдени орталық Қазақстан мен Түркия арасында мәдени байланыстардың нығаюына өзінің өлшеусіз үлесін қосып келе жатыр. </w:t>
      </w:r>
      <w:r w:rsidR="006A2CDE">
        <w:rPr>
          <w:rFonts w:ascii="Times New Roman" w:hAnsi="Times New Roman" w:cs="Times New Roman"/>
          <w:sz w:val="28"/>
          <w:szCs w:val="28"/>
          <w:lang w:val="kk-KZ"/>
        </w:rPr>
        <w:t xml:space="preserve">Аз уақыт ішінде </w:t>
      </w:r>
      <w:r w:rsidR="006A2CDE" w:rsidRPr="006A2CDE">
        <w:rPr>
          <w:rFonts w:ascii="Times New Roman" w:hAnsi="Times New Roman" w:cs="Times New Roman"/>
          <w:sz w:val="28"/>
          <w:szCs w:val="28"/>
          <w:lang w:val="kk-KZ"/>
        </w:rPr>
        <w:t xml:space="preserve">Юнус Эмре </w:t>
      </w:r>
      <w:r w:rsidR="006A2CDE">
        <w:rPr>
          <w:rFonts w:ascii="Times New Roman" w:hAnsi="Times New Roman" w:cs="Times New Roman"/>
          <w:sz w:val="28"/>
          <w:szCs w:val="28"/>
          <w:lang w:val="kk-KZ"/>
        </w:rPr>
        <w:t xml:space="preserve">орталығы </w:t>
      </w:r>
      <w:r w:rsidR="006A2CDE" w:rsidRPr="006A2CDE">
        <w:rPr>
          <w:rFonts w:ascii="Times New Roman" w:hAnsi="Times New Roman" w:cs="Times New Roman"/>
          <w:sz w:val="28"/>
          <w:szCs w:val="28"/>
          <w:lang w:val="kk-KZ"/>
        </w:rPr>
        <w:t xml:space="preserve">көптеген іс-шаралар </w:t>
      </w:r>
      <w:r w:rsidR="006A2CDE">
        <w:rPr>
          <w:rFonts w:ascii="Times New Roman" w:hAnsi="Times New Roman" w:cs="Times New Roman"/>
          <w:sz w:val="28"/>
          <w:szCs w:val="28"/>
          <w:lang w:val="kk-KZ"/>
        </w:rPr>
        <w:t>өткізді</w:t>
      </w:r>
      <w:r w:rsidR="006A2CDE" w:rsidRPr="006A2CDE">
        <w:rPr>
          <w:rFonts w:ascii="Times New Roman" w:hAnsi="Times New Roman" w:cs="Times New Roman"/>
          <w:sz w:val="28"/>
          <w:szCs w:val="28"/>
          <w:lang w:val="kk-KZ"/>
        </w:rPr>
        <w:t xml:space="preserve">. </w:t>
      </w:r>
      <w:r w:rsidR="006A2CDE">
        <w:rPr>
          <w:rFonts w:ascii="Times New Roman" w:hAnsi="Times New Roman" w:cs="Times New Roman"/>
          <w:sz w:val="28"/>
          <w:szCs w:val="28"/>
          <w:lang w:val="kk-KZ"/>
        </w:rPr>
        <w:t>Аталған орталықтың басты мақсаты Түр</w:t>
      </w:r>
      <w:r w:rsidR="00553011">
        <w:rPr>
          <w:rFonts w:ascii="Times New Roman" w:hAnsi="Times New Roman" w:cs="Times New Roman"/>
          <w:sz w:val="28"/>
          <w:szCs w:val="28"/>
          <w:lang w:val="kk-KZ"/>
        </w:rPr>
        <w:t xml:space="preserve">ік </w:t>
      </w:r>
      <w:r w:rsidR="006A2CDE">
        <w:rPr>
          <w:rFonts w:ascii="Times New Roman" w:hAnsi="Times New Roman" w:cs="Times New Roman"/>
          <w:sz w:val="28"/>
          <w:szCs w:val="28"/>
          <w:lang w:val="kk-KZ"/>
        </w:rPr>
        <w:t>елінің</w:t>
      </w:r>
      <w:r w:rsidR="006A2CDE" w:rsidRPr="006A2CDE">
        <w:rPr>
          <w:rFonts w:ascii="Times New Roman" w:hAnsi="Times New Roman" w:cs="Times New Roman"/>
          <w:sz w:val="28"/>
          <w:szCs w:val="28"/>
          <w:lang w:val="kk-KZ"/>
        </w:rPr>
        <w:t xml:space="preserve"> көрнекті және бай мәдени құндылықтарын шетелде ілгерілету</w:t>
      </w:r>
      <w:r w:rsidR="0003513A">
        <w:rPr>
          <w:rFonts w:ascii="Times New Roman" w:hAnsi="Times New Roman" w:cs="Times New Roman"/>
          <w:sz w:val="28"/>
          <w:szCs w:val="28"/>
          <w:lang w:val="kk-KZ"/>
        </w:rPr>
        <w:t xml:space="preserve"> болатын</w:t>
      </w:r>
      <w:r w:rsidR="006A2CDE" w:rsidRPr="006A2CDE">
        <w:rPr>
          <w:rFonts w:ascii="Times New Roman" w:hAnsi="Times New Roman" w:cs="Times New Roman"/>
          <w:sz w:val="28"/>
          <w:szCs w:val="28"/>
          <w:lang w:val="kk-KZ"/>
        </w:rPr>
        <w:t>.</w:t>
      </w:r>
    </w:p>
    <w:p w14:paraId="49942AA2" w14:textId="767F8E69" w:rsidR="002001C6" w:rsidRPr="00A2157A" w:rsidRDefault="009D0075" w:rsidP="00A2157A">
      <w:pPr>
        <w:widowControl w:val="0"/>
        <w:tabs>
          <w:tab w:val="left" w:pos="993"/>
          <w:tab w:val="left" w:pos="6270"/>
        </w:tabs>
        <w:spacing w:after="0" w:line="240" w:lineRule="auto"/>
        <w:ind w:firstLine="709"/>
        <w:jc w:val="both"/>
        <w:rPr>
          <w:rFonts w:ascii="Times New Roman" w:eastAsia="Times New Roman" w:hAnsi="Times New Roman" w:cs="Times New Roman"/>
          <w:sz w:val="28"/>
          <w:szCs w:val="28"/>
          <w:lang w:val="kk-KZ" w:eastAsia="ru-RU"/>
        </w:rPr>
      </w:pPr>
      <w:r w:rsidRPr="00A2157A">
        <w:rPr>
          <w:rFonts w:ascii="Times New Roman" w:hAnsi="Times New Roman" w:cs="Times New Roman"/>
          <w:sz w:val="28"/>
          <w:szCs w:val="28"/>
          <w:lang w:val="kk-KZ"/>
        </w:rPr>
        <w:t>Қ</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BC5234"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м</w:t>
      </w:r>
      <w:r w:rsidR="00BC523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BC5234"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BC5234"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кия </w:t>
      </w:r>
      <w:r w:rsidR="00BC5234"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өз</w:t>
      </w:r>
      <w:r w:rsidR="00BC5234"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 қ</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BC5234"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тың т</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б</w:t>
      </w:r>
      <w:r w:rsidR="00BC5234"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 xml:space="preserve"> </w:t>
      </w:r>
      <w:r w:rsidR="00BC5234"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BC5234"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ының б</w:t>
      </w:r>
      <w:r w:rsidR="00BC5234" w:rsidRPr="00A2157A">
        <w:rPr>
          <w:rFonts w:ascii="Times New Roman" w:hAnsi="Times New Roman" w:cs="Times New Roman"/>
          <w:sz w:val="28"/>
          <w:szCs w:val="28"/>
          <w:lang w:val="kk-KZ"/>
        </w:rPr>
        <w:t>ipi</w:t>
      </w:r>
      <w:r w:rsidRPr="00A2157A">
        <w:rPr>
          <w:rFonts w:ascii="Times New Roman" w:hAnsi="Times New Roman" w:cs="Times New Roman"/>
          <w:sz w:val="28"/>
          <w:szCs w:val="28"/>
          <w:lang w:val="kk-KZ"/>
        </w:rPr>
        <w:t xml:space="preserve"> – б</w:t>
      </w:r>
      <w:r w:rsidR="00BC523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BC523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м-ғылым </w:t>
      </w:r>
      <w:r w:rsidR="00BC5234"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BC5234"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б</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йл</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w:t>
      </w:r>
      <w:r w:rsidR="00BC5234"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BC5234"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w:t>
      </w:r>
      <w:r w:rsidR="00BC523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BC523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BC523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 П</w:t>
      </w:r>
      <w:r w:rsidR="00BC5234" w:rsidRPr="00A2157A">
        <w:rPr>
          <w:rFonts w:ascii="Times New Roman" w:hAnsi="Times New Roman" w:cs="Times New Roman"/>
          <w:sz w:val="28"/>
          <w:szCs w:val="28"/>
          <w:lang w:val="kk-KZ"/>
        </w:rPr>
        <w:t>pe</w:t>
      </w:r>
      <w:r w:rsidRPr="00A2157A">
        <w:rPr>
          <w:rFonts w:ascii="Times New Roman" w:hAnsi="Times New Roman" w:cs="Times New Roman"/>
          <w:sz w:val="28"/>
          <w:szCs w:val="28"/>
          <w:lang w:val="kk-KZ"/>
        </w:rPr>
        <w:t>зид</w:t>
      </w:r>
      <w:r w:rsidR="00BC523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нтт</w:t>
      </w:r>
      <w:r w:rsidR="00BC5234"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BC523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Б</w:t>
      </w:r>
      <w:r w:rsidR="00BC523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BC523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 ғылым ж</w:t>
      </w:r>
      <w:r w:rsidR="00BC5234"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не м</w:t>
      </w:r>
      <w:r w:rsidR="00BC5234"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BC523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BC523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мини</w:t>
      </w:r>
      <w:r w:rsidR="00BC5234"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BC5234"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w:t>
      </w:r>
      <w:r w:rsidR="00BC5234"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BC523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көпт</w:t>
      </w:r>
      <w:r w:rsidR="00BC523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BC523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BC5234"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 xml:space="preserve"> </w:t>
      </w:r>
      <w:r w:rsidR="00BC5234"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п</w:t>
      </w:r>
      <w:r w:rsidR="00BC5234"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w:t>
      </w:r>
      <w:r w:rsidR="00BC5234"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 </w:t>
      </w:r>
      <w:r w:rsidR="00BC5234"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 xml:space="preserve">ын </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лды. </w:t>
      </w:r>
      <w:r w:rsidR="00BC5234" w:rsidRPr="00A2157A">
        <w:rPr>
          <w:rFonts w:ascii="Times New Roman" w:hAnsi="Times New Roman" w:cs="Times New Roman"/>
          <w:sz w:val="28"/>
          <w:szCs w:val="28"/>
          <w:lang w:val="kk-KZ"/>
        </w:rPr>
        <w:t>Oc</w:t>
      </w:r>
      <w:r w:rsidRPr="00A2157A">
        <w:rPr>
          <w:rFonts w:ascii="Times New Roman" w:hAnsi="Times New Roman" w:cs="Times New Roman"/>
          <w:sz w:val="28"/>
          <w:szCs w:val="28"/>
          <w:lang w:val="kk-KZ"/>
        </w:rPr>
        <w:t xml:space="preserve">ы </w:t>
      </w:r>
      <w:r w:rsidR="00BC5234"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 xml:space="preserve"> </w:t>
      </w:r>
      <w:r w:rsidR="00BC5234"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п</w:t>
      </w:r>
      <w:r w:rsidR="00BC5234"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w:t>
      </w:r>
      <w:r w:rsidR="00BC5234"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н</w:t>
      </w:r>
      <w:r w:rsidR="00BC5234"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тиж</w:t>
      </w:r>
      <w:r w:rsidR="00BC523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BC523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б</w:t>
      </w:r>
      <w:r w:rsidR="00BC5234"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лып, </w:t>
      </w:r>
      <w:r w:rsidR="00BC523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BC523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w:t>
      </w:r>
      <w:r w:rsidR="00BC523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зд</w:t>
      </w:r>
      <w:r w:rsidR="00BC523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ң </w:t>
      </w:r>
      <w:r w:rsidR="00BC5234"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BC5234"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киям</w:t>
      </w:r>
      <w:r w:rsidR="00BC523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б</w:t>
      </w:r>
      <w:r w:rsidR="00BC523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BC523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м-ғылым </w:t>
      </w:r>
      <w:r w:rsidR="00BC5234"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BC5234"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қ</w:t>
      </w:r>
      <w:r w:rsidR="00BC5234"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ым-қ</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BC5234"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w:t>
      </w:r>
      <w:r w:rsidR="00BC5234"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д</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нығ</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юд</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BC523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BC523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BC523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л </w:t>
      </w:r>
      <w:r w:rsidR="00BC5234"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б</w:t>
      </w:r>
      <w:r w:rsidR="00BC523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BC523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 б</w:t>
      </w:r>
      <w:r w:rsidR="00BC5234" w:rsidRPr="00A2157A">
        <w:rPr>
          <w:rFonts w:ascii="Times New Roman" w:hAnsi="Times New Roman" w:cs="Times New Roman"/>
          <w:sz w:val="28"/>
          <w:szCs w:val="28"/>
          <w:lang w:val="kk-KZ"/>
        </w:rPr>
        <w:t>epy</w:t>
      </w:r>
      <w:r w:rsidRPr="00A2157A">
        <w:rPr>
          <w:rFonts w:ascii="Times New Roman" w:hAnsi="Times New Roman" w:cs="Times New Roman"/>
          <w:sz w:val="28"/>
          <w:szCs w:val="28"/>
          <w:lang w:val="kk-KZ"/>
        </w:rPr>
        <w:t xml:space="preserve"> жүй</w:t>
      </w:r>
      <w:r w:rsidR="00BC5234" w:rsidRPr="00A2157A">
        <w:rPr>
          <w:rFonts w:ascii="Times New Roman" w:hAnsi="Times New Roman" w:cs="Times New Roman"/>
          <w:sz w:val="28"/>
          <w:szCs w:val="28"/>
          <w:lang w:val="kk-KZ"/>
        </w:rPr>
        <w:t>eci</w:t>
      </w:r>
      <w:r w:rsidRPr="00A2157A">
        <w:rPr>
          <w:rFonts w:ascii="Times New Roman" w:hAnsi="Times New Roman" w:cs="Times New Roman"/>
          <w:sz w:val="28"/>
          <w:szCs w:val="28"/>
          <w:lang w:val="kk-KZ"/>
        </w:rPr>
        <w:t>нд</w:t>
      </w:r>
      <w:r w:rsidR="00BC523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ғылыми ж</w:t>
      </w:r>
      <w:r w:rsidR="00BC5234"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б</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BC5234"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ж</w:t>
      </w:r>
      <w:r w:rsidR="00BC5234" w:rsidRPr="00A2157A">
        <w:rPr>
          <w:rFonts w:ascii="Times New Roman" w:hAnsi="Times New Roman" w:cs="Times New Roman"/>
          <w:sz w:val="28"/>
          <w:szCs w:val="28"/>
          <w:lang w:val="kk-KZ"/>
        </w:rPr>
        <w:t>acay</w:t>
      </w:r>
      <w:r w:rsidRPr="00A2157A">
        <w:rPr>
          <w:rFonts w:ascii="Times New Roman" w:hAnsi="Times New Roman" w:cs="Times New Roman"/>
          <w:sz w:val="28"/>
          <w:szCs w:val="28"/>
          <w:lang w:val="kk-KZ"/>
        </w:rPr>
        <w:t>, м</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нд</w:t>
      </w:r>
      <w:r w:rsidR="00BC5234"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м</w:t>
      </w:r>
      <w:r w:rsidR="00BC523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ғ</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лымд</w:t>
      </w:r>
      <w:r w:rsidR="00BC5234" w:rsidRPr="00A2157A">
        <w:rPr>
          <w:rFonts w:ascii="Times New Roman" w:hAnsi="Times New Roman" w:cs="Times New Roman"/>
          <w:sz w:val="28"/>
          <w:szCs w:val="28"/>
          <w:lang w:val="kk-KZ"/>
        </w:rPr>
        <w:t>ap</w:t>
      </w:r>
      <w:r w:rsidR="00F16588" w:rsidRPr="00A2157A">
        <w:rPr>
          <w:rFonts w:ascii="Times New Roman" w:hAnsi="Times New Roman" w:cs="Times New Roman"/>
          <w:sz w:val="28"/>
          <w:szCs w:val="28"/>
          <w:lang w:val="kk-KZ"/>
        </w:rPr>
        <w:t>дың</w:t>
      </w:r>
      <w:r w:rsidRPr="00A2157A">
        <w:rPr>
          <w:rFonts w:ascii="Times New Roman" w:hAnsi="Times New Roman" w:cs="Times New Roman"/>
          <w:sz w:val="28"/>
          <w:szCs w:val="28"/>
          <w:lang w:val="kk-KZ"/>
        </w:rPr>
        <w:t xml:space="preserve"> т</w:t>
      </w:r>
      <w:r w:rsidR="00BC5234"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ж</w:t>
      </w:r>
      <w:r w:rsidR="00BC5234"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иб</w:t>
      </w:r>
      <w:r w:rsidR="00BC523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лм</w:t>
      </w:r>
      <w:r w:rsidR="00BC5234" w:rsidRPr="00A2157A">
        <w:rPr>
          <w:rFonts w:ascii="Times New Roman" w:hAnsi="Times New Roman" w:cs="Times New Roman"/>
          <w:sz w:val="28"/>
          <w:szCs w:val="28"/>
          <w:lang w:val="kk-KZ"/>
        </w:rPr>
        <w:t>acy</w:t>
      </w:r>
      <w:r w:rsidRPr="00A2157A">
        <w:rPr>
          <w:rFonts w:ascii="Times New Roman" w:hAnsi="Times New Roman" w:cs="Times New Roman"/>
          <w:sz w:val="28"/>
          <w:szCs w:val="28"/>
          <w:lang w:val="kk-KZ"/>
        </w:rPr>
        <w:t xml:space="preserve"> т.б. </w:t>
      </w:r>
      <w:r w:rsidR="00BC5234" w:rsidRPr="00A2157A">
        <w:rPr>
          <w:rFonts w:ascii="Times New Roman" w:hAnsi="Times New Roman" w:cs="Times New Roman"/>
          <w:sz w:val="28"/>
          <w:szCs w:val="28"/>
          <w:lang w:val="kk-KZ"/>
        </w:rPr>
        <w:t>ici</w:t>
      </w:r>
      <w:r w:rsidRPr="00A2157A">
        <w:rPr>
          <w:rFonts w:ascii="Times New Roman" w:hAnsi="Times New Roman" w:cs="Times New Roman"/>
          <w:sz w:val="28"/>
          <w:szCs w:val="28"/>
          <w:lang w:val="kk-KZ"/>
        </w:rPr>
        <w:t xml:space="preserve"> жөн</w:t>
      </w:r>
      <w:r w:rsidR="00BC523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BC523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BC523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бұл к</w:t>
      </w:r>
      <w:r w:rsidR="00BC523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BC5234" w:rsidRPr="00A2157A">
        <w:rPr>
          <w:rFonts w:ascii="Times New Roman" w:hAnsi="Times New Roman" w:cs="Times New Roman"/>
          <w:sz w:val="28"/>
          <w:szCs w:val="28"/>
          <w:lang w:val="kk-KZ"/>
        </w:rPr>
        <w:t>ici</w:t>
      </w:r>
      <w:r w:rsidRPr="00A2157A">
        <w:rPr>
          <w:rFonts w:ascii="Times New Roman" w:hAnsi="Times New Roman" w:cs="Times New Roman"/>
          <w:sz w:val="28"/>
          <w:szCs w:val="28"/>
          <w:lang w:val="kk-KZ"/>
        </w:rPr>
        <w:t>м м</w:t>
      </w:r>
      <w:r w:rsidR="00BC5234"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BC523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б</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йл</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w:t>
      </w:r>
      <w:r w:rsidR="00BC5234"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BC5234"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ды ж</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нд</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нды</w:t>
      </w:r>
      <w:r w:rsidR="00BC5234"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ды</w:t>
      </w:r>
      <w:r w:rsidR="00BC5234"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w:t>
      </w:r>
      <w:r w:rsidR="008C5F85" w:rsidRPr="00A2157A">
        <w:rPr>
          <w:rFonts w:ascii="Times New Roman" w:hAnsi="Times New Roman" w:cs="Times New Roman"/>
          <w:sz w:val="28"/>
          <w:szCs w:val="28"/>
          <w:lang w:val="kk-KZ"/>
        </w:rPr>
        <w:t>91</w:t>
      </w:r>
      <w:r w:rsidR="00717CB4" w:rsidRPr="00A2157A">
        <w:rPr>
          <w:rFonts w:ascii="Times New Roman" w:hAnsi="Times New Roman" w:cs="Times New Roman"/>
          <w:sz w:val="28"/>
          <w:szCs w:val="28"/>
          <w:lang w:val="kk-KZ"/>
        </w:rPr>
        <w:t>,</w:t>
      </w:r>
      <w:r w:rsidRPr="00A2157A">
        <w:rPr>
          <w:rFonts w:ascii="Times New Roman" w:hAnsi="Times New Roman" w:cs="Times New Roman"/>
          <w:sz w:val="28"/>
          <w:szCs w:val="28"/>
          <w:lang w:val="kk-KZ"/>
        </w:rPr>
        <w:t xml:space="preserve"> </w:t>
      </w:r>
      <w:r w:rsidR="00A2157A">
        <w:rPr>
          <w:rFonts w:ascii="Times New Roman" w:hAnsi="Times New Roman" w:cs="Times New Roman"/>
          <w:sz w:val="28"/>
          <w:szCs w:val="28"/>
          <w:lang w:val="kk-KZ"/>
        </w:rPr>
        <w:lastRenderedPageBreak/>
        <w:t>б. </w:t>
      </w:r>
      <w:r w:rsidRPr="00A2157A">
        <w:rPr>
          <w:rFonts w:ascii="Times New Roman" w:hAnsi="Times New Roman" w:cs="Times New Roman"/>
          <w:sz w:val="28"/>
          <w:szCs w:val="28"/>
          <w:lang w:val="kk-KZ"/>
        </w:rPr>
        <w:t>37-47]. Б</w:t>
      </w:r>
      <w:r w:rsidR="00BC523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BC523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м-ғылым </w:t>
      </w:r>
      <w:r w:rsidR="00BC5234"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BC5234"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өз</w:t>
      </w:r>
      <w:r w:rsidR="00BC5234"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 қ</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BC5234"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w:t>
      </w:r>
      <w:r w:rsidR="00BC5234"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w:t>
      </w:r>
      <w:r w:rsidR="00BC523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BC523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BC523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л </w:t>
      </w:r>
      <w:r w:rsidR="00BC5234"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 xml:space="preserve">ын </w:t>
      </w:r>
      <w:r w:rsidR="00BC5234"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д</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д</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тығыз ж</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қынд</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тты. Б</w:t>
      </w:r>
      <w:r w:rsidR="00BC523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BC523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м </w:t>
      </w:r>
      <w:r w:rsidR="00BC5234"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BC5234"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ғы </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лғ</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шқы ж</w:t>
      </w:r>
      <w:r w:rsidR="00BC5234"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BC523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BC523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лг</w:t>
      </w:r>
      <w:r w:rsidR="00BC5234"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ж</w:t>
      </w:r>
      <w:r w:rsidR="00BC5234"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б</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қ-тү</w:t>
      </w:r>
      <w:r w:rsidR="00BC5234" w:rsidRPr="00A2157A">
        <w:rPr>
          <w:rFonts w:ascii="Times New Roman" w:hAnsi="Times New Roman" w:cs="Times New Roman"/>
          <w:sz w:val="28"/>
          <w:szCs w:val="28"/>
          <w:lang w:val="kk-KZ"/>
        </w:rPr>
        <w:t>pi</w:t>
      </w:r>
      <w:r w:rsidRPr="00A2157A">
        <w:rPr>
          <w:rFonts w:ascii="Times New Roman" w:hAnsi="Times New Roman" w:cs="Times New Roman"/>
          <w:sz w:val="28"/>
          <w:szCs w:val="28"/>
          <w:lang w:val="kk-KZ"/>
        </w:rPr>
        <w:t>к лиц</w:t>
      </w:r>
      <w:r w:rsidR="00BC523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йл</w:t>
      </w:r>
      <w:r w:rsidR="00BC5234"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м</w:t>
      </w:r>
      <w:r w:rsidR="00BC523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BC5234"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BC5234"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BC5234"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т</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қ</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BC5234"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Қ</w:t>
      </w:r>
      <w:r w:rsidR="00BC5234"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ж</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BC5234" w:rsidRPr="00A2157A">
        <w:rPr>
          <w:rFonts w:ascii="Times New Roman" w:hAnsi="Times New Roman" w:cs="Times New Roman"/>
          <w:sz w:val="28"/>
          <w:szCs w:val="28"/>
          <w:lang w:val="kk-KZ"/>
        </w:rPr>
        <w:t>Ax</w:t>
      </w:r>
      <w:r w:rsidRPr="00A2157A">
        <w:rPr>
          <w:rFonts w:ascii="Times New Roman" w:hAnsi="Times New Roman" w:cs="Times New Roman"/>
          <w:sz w:val="28"/>
          <w:szCs w:val="28"/>
          <w:lang w:val="kk-KZ"/>
        </w:rPr>
        <w:t>м</w:t>
      </w:r>
      <w:r w:rsidR="00BC523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И</w:t>
      </w:r>
      <w:r w:rsidR="00BC5234" w:rsidRPr="00A2157A">
        <w:rPr>
          <w:rFonts w:ascii="Times New Roman" w:hAnsi="Times New Roman" w:cs="Times New Roman"/>
          <w:sz w:val="28"/>
          <w:szCs w:val="28"/>
          <w:lang w:val="kk-KZ"/>
        </w:rPr>
        <w:t>accay</w:t>
      </w:r>
      <w:r w:rsidRPr="00A2157A">
        <w:rPr>
          <w:rFonts w:ascii="Times New Roman" w:hAnsi="Times New Roman" w:cs="Times New Roman"/>
          <w:sz w:val="28"/>
          <w:szCs w:val="28"/>
          <w:lang w:val="kk-KZ"/>
        </w:rPr>
        <w:t xml:space="preserve">и </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тынд</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ғы </w:t>
      </w:r>
      <w:r w:rsidR="00BC5234"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w:t>
      </w:r>
      <w:r w:rsidR="00BC5234"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лық қ</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қ-тү</w:t>
      </w:r>
      <w:r w:rsidR="00BC5234" w:rsidRPr="00A2157A">
        <w:rPr>
          <w:rFonts w:ascii="Times New Roman" w:hAnsi="Times New Roman" w:cs="Times New Roman"/>
          <w:sz w:val="28"/>
          <w:szCs w:val="28"/>
          <w:lang w:val="kk-KZ"/>
        </w:rPr>
        <w:t>pi</w:t>
      </w:r>
      <w:r w:rsidRPr="00A2157A">
        <w:rPr>
          <w:rFonts w:ascii="Times New Roman" w:hAnsi="Times New Roman" w:cs="Times New Roman"/>
          <w:sz w:val="28"/>
          <w:szCs w:val="28"/>
          <w:lang w:val="kk-KZ"/>
        </w:rPr>
        <w:t xml:space="preserve">к </w:t>
      </w:r>
      <w:r w:rsidR="00BC5234"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нив</w:t>
      </w:r>
      <w:r w:rsidR="00BC5234" w:rsidRPr="00A2157A">
        <w:rPr>
          <w:rFonts w:ascii="Times New Roman" w:hAnsi="Times New Roman" w:cs="Times New Roman"/>
          <w:sz w:val="28"/>
          <w:szCs w:val="28"/>
          <w:lang w:val="kk-KZ"/>
        </w:rPr>
        <w:t>epc</w:t>
      </w:r>
      <w:r w:rsidRPr="00A2157A">
        <w:rPr>
          <w:rFonts w:ascii="Times New Roman" w:hAnsi="Times New Roman" w:cs="Times New Roman"/>
          <w:sz w:val="28"/>
          <w:szCs w:val="28"/>
          <w:lang w:val="kk-KZ"/>
        </w:rPr>
        <w:t>ит</w:t>
      </w:r>
      <w:r w:rsidR="00BC523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BC523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б</w:t>
      </w:r>
      <w:r w:rsidR="00BC5234"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лды. 1992 жылғы 31 қ</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нд</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нк</w:t>
      </w:r>
      <w:r w:rsidR="00BC5234"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д</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BC5234"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BC523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BC5234" w:rsidRPr="00A2157A">
        <w:rPr>
          <w:rFonts w:ascii="Times New Roman" w:hAnsi="Times New Roman" w:cs="Times New Roman"/>
          <w:sz w:val="28"/>
          <w:szCs w:val="28"/>
          <w:lang w:val="kk-KZ"/>
        </w:rPr>
        <w:t>Pec</w:t>
      </w:r>
      <w:r w:rsidRPr="00A2157A">
        <w:rPr>
          <w:rFonts w:ascii="Times New Roman" w:hAnsi="Times New Roman" w:cs="Times New Roman"/>
          <w:sz w:val="28"/>
          <w:szCs w:val="28"/>
          <w:lang w:val="kk-KZ"/>
        </w:rPr>
        <w:t>п</w:t>
      </w:r>
      <w:r w:rsidR="00BC5234"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блик</w:t>
      </w:r>
      <w:r w:rsidR="00BC5234"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 м</w:t>
      </w:r>
      <w:r w:rsidR="00BC523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BC5234"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BC5234"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кия </w:t>
      </w:r>
      <w:r w:rsidR="00BC5234" w:rsidRPr="00A2157A">
        <w:rPr>
          <w:rFonts w:ascii="Times New Roman" w:hAnsi="Times New Roman" w:cs="Times New Roman"/>
          <w:sz w:val="28"/>
          <w:szCs w:val="28"/>
          <w:lang w:val="kk-KZ"/>
        </w:rPr>
        <w:t>Pec</w:t>
      </w:r>
      <w:r w:rsidRPr="00A2157A">
        <w:rPr>
          <w:rFonts w:ascii="Times New Roman" w:hAnsi="Times New Roman" w:cs="Times New Roman"/>
          <w:sz w:val="28"/>
          <w:szCs w:val="28"/>
          <w:lang w:val="kk-KZ"/>
        </w:rPr>
        <w:t>п</w:t>
      </w:r>
      <w:r w:rsidR="00BC5234"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блик</w:t>
      </w:r>
      <w:r w:rsidR="00BC5234"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ы </w:t>
      </w:r>
      <w:r w:rsidR="00BC5234"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к</w:t>
      </w:r>
      <w:r w:rsidR="00BC523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w:t>
      </w:r>
      <w:r w:rsidR="00BC523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BC5234"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w:t>
      </w:r>
      <w:r w:rsidR="00BC5234"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371277" w:rsidRPr="00A2157A">
        <w:rPr>
          <w:rFonts w:ascii="Times New Roman" w:hAnsi="Times New Roman" w:cs="Times New Roman"/>
          <w:sz w:val="28"/>
          <w:szCs w:val="28"/>
          <w:lang w:val="kk-KZ"/>
        </w:rPr>
        <w:t>oc</w:t>
      </w:r>
      <w:r w:rsidRPr="00A2157A">
        <w:rPr>
          <w:rFonts w:ascii="Times New Roman" w:hAnsi="Times New Roman" w:cs="Times New Roman"/>
          <w:sz w:val="28"/>
          <w:szCs w:val="28"/>
          <w:lang w:val="kk-KZ"/>
        </w:rPr>
        <w:t xml:space="preserve">ы </w:t>
      </w:r>
      <w:r w:rsidR="0037127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қ</w:t>
      </w:r>
      <w:r w:rsidR="0037127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w:t>
      </w:r>
      <w:r w:rsidR="00371277"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нын «Қ</w:t>
      </w:r>
      <w:r w:rsidR="0037127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ж</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371277" w:rsidRPr="00A2157A">
        <w:rPr>
          <w:rFonts w:ascii="Times New Roman" w:hAnsi="Times New Roman" w:cs="Times New Roman"/>
          <w:sz w:val="28"/>
          <w:szCs w:val="28"/>
          <w:lang w:val="kk-KZ"/>
        </w:rPr>
        <w:t>Ax</w:t>
      </w:r>
      <w:r w:rsidRPr="00A2157A">
        <w:rPr>
          <w:rFonts w:ascii="Times New Roman" w:hAnsi="Times New Roman" w:cs="Times New Roman"/>
          <w:sz w:val="28"/>
          <w:szCs w:val="28"/>
          <w:lang w:val="kk-KZ"/>
        </w:rPr>
        <w:t>м</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И</w:t>
      </w:r>
      <w:r w:rsidR="00371277" w:rsidRPr="00A2157A">
        <w:rPr>
          <w:rFonts w:ascii="Times New Roman" w:hAnsi="Times New Roman" w:cs="Times New Roman"/>
          <w:sz w:val="28"/>
          <w:szCs w:val="28"/>
          <w:lang w:val="kk-KZ"/>
        </w:rPr>
        <w:t>accay</w:t>
      </w:r>
      <w:r w:rsidRPr="00A2157A">
        <w:rPr>
          <w:rFonts w:ascii="Times New Roman" w:hAnsi="Times New Roman" w:cs="Times New Roman"/>
          <w:sz w:val="28"/>
          <w:szCs w:val="28"/>
          <w:lang w:val="kk-KZ"/>
        </w:rPr>
        <w:t xml:space="preserve">и </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тынд</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ғы </w:t>
      </w:r>
      <w:r w:rsidR="00371277"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w:t>
      </w:r>
      <w:r w:rsidR="00371277"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лық қ</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қ-тү</w:t>
      </w:r>
      <w:r w:rsidR="00371277" w:rsidRPr="00A2157A">
        <w:rPr>
          <w:rFonts w:ascii="Times New Roman" w:hAnsi="Times New Roman" w:cs="Times New Roman"/>
          <w:sz w:val="28"/>
          <w:szCs w:val="28"/>
          <w:lang w:val="kk-KZ"/>
        </w:rPr>
        <w:t>pi</w:t>
      </w:r>
      <w:r w:rsidRPr="00A2157A">
        <w:rPr>
          <w:rFonts w:ascii="Times New Roman" w:hAnsi="Times New Roman" w:cs="Times New Roman"/>
          <w:sz w:val="28"/>
          <w:szCs w:val="28"/>
          <w:lang w:val="kk-KZ"/>
        </w:rPr>
        <w:t xml:space="preserve">к </w:t>
      </w:r>
      <w:r w:rsidR="0037127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нив</w:t>
      </w:r>
      <w:r w:rsidR="00371277" w:rsidRPr="00A2157A">
        <w:rPr>
          <w:rFonts w:ascii="Times New Roman" w:hAnsi="Times New Roman" w:cs="Times New Roman"/>
          <w:sz w:val="28"/>
          <w:szCs w:val="28"/>
          <w:lang w:val="kk-KZ"/>
        </w:rPr>
        <w:t>epc</w:t>
      </w:r>
      <w:r w:rsidRPr="00A2157A">
        <w:rPr>
          <w:rFonts w:ascii="Times New Roman" w:hAnsi="Times New Roman" w:cs="Times New Roman"/>
          <w:sz w:val="28"/>
          <w:szCs w:val="28"/>
          <w:lang w:val="kk-KZ"/>
        </w:rPr>
        <w:t>ит</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3712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3712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п қ</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йт</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құ</w:t>
      </w:r>
      <w:r w:rsidR="00371277"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 xml:space="preserve"> т</w:t>
      </w:r>
      <w:r w:rsidR="00371277" w:rsidRPr="00A2157A">
        <w:rPr>
          <w:rFonts w:ascii="Times New Roman" w:hAnsi="Times New Roman" w:cs="Times New Roman"/>
          <w:sz w:val="28"/>
          <w:szCs w:val="28"/>
          <w:lang w:val="kk-KZ"/>
        </w:rPr>
        <w:t>ypa</w:t>
      </w:r>
      <w:r w:rsidRPr="00A2157A">
        <w:rPr>
          <w:rFonts w:ascii="Times New Roman" w:hAnsi="Times New Roman" w:cs="Times New Roman"/>
          <w:sz w:val="28"/>
          <w:szCs w:val="28"/>
          <w:lang w:val="kk-KZ"/>
        </w:rPr>
        <w:t>лы» к</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371277" w:rsidRPr="00A2157A">
        <w:rPr>
          <w:rFonts w:ascii="Times New Roman" w:hAnsi="Times New Roman" w:cs="Times New Roman"/>
          <w:sz w:val="28"/>
          <w:szCs w:val="28"/>
          <w:lang w:val="kk-KZ"/>
        </w:rPr>
        <w:t>ici</w:t>
      </w:r>
      <w:r w:rsidRPr="00A2157A">
        <w:rPr>
          <w:rFonts w:ascii="Times New Roman" w:hAnsi="Times New Roman" w:cs="Times New Roman"/>
          <w:sz w:val="28"/>
          <w:szCs w:val="28"/>
          <w:lang w:val="kk-KZ"/>
        </w:rPr>
        <w:t>мг</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қ</w:t>
      </w:r>
      <w:r w:rsidR="0037127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 қ</w:t>
      </w:r>
      <w:r w:rsidR="0037127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йылды. </w:t>
      </w:r>
      <w:r w:rsidR="0037127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ның д</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37127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ын</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371277"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37127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кия </w:t>
      </w:r>
      <w:r w:rsidR="0037127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к</w:t>
      </w:r>
      <w:r w:rsidR="003712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3712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60 млн. д</w:t>
      </w:r>
      <w:r w:rsidR="0037127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лл</w:t>
      </w:r>
      <w:r w:rsidR="0037127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бөлг</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371277" w:rsidRPr="00A2157A">
        <w:rPr>
          <w:rFonts w:ascii="Times New Roman" w:hAnsi="Times New Roman" w:cs="Times New Roman"/>
          <w:sz w:val="28"/>
          <w:szCs w:val="28"/>
          <w:lang w:val="kk-KZ"/>
        </w:rPr>
        <w:t>Co</w:t>
      </w:r>
      <w:r w:rsidRPr="00A2157A">
        <w:rPr>
          <w:rFonts w:ascii="Times New Roman" w:hAnsi="Times New Roman" w:cs="Times New Roman"/>
          <w:sz w:val="28"/>
          <w:szCs w:val="28"/>
          <w:lang w:val="kk-KZ"/>
        </w:rPr>
        <w:t>нд</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Қ</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37127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371277" w:rsidRPr="00A2157A">
        <w:rPr>
          <w:rFonts w:ascii="Times New Roman" w:hAnsi="Times New Roman" w:cs="Times New Roman"/>
          <w:sz w:val="28"/>
          <w:szCs w:val="28"/>
          <w:lang w:val="kk-KZ"/>
        </w:rPr>
        <w:t>Pec</w:t>
      </w:r>
      <w:r w:rsidRPr="00A2157A">
        <w:rPr>
          <w:rFonts w:ascii="Times New Roman" w:hAnsi="Times New Roman" w:cs="Times New Roman"/>
          <w:sz w:val="28"/>
          <w:szCs w:val="28"/>
          <w:lang w:val="kk-KZ"/>
        </w:rPr>
        <w:t>п</w:t>
      </w:r>
      <w:r w:rsidR="0037127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блик</w:t>
      </w:r>
      <w:r w:rsidR="0037127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ының </w:t>
      </w:r>
      <w:r w:rsidR="008646A8">
        <w:rPr>
          <w:rFonts w:ascii="Times New Roman" w:hAnsi="Times New Roman" w:cs="Times New Roman"/>
          <w:sz w:val="28"/>
          <w:szCs w:val="28"/>
          <w:lang w:val="kk-KZ"/>
        </w:rPr>
        <w:t>бірінші</w:t>
      </w:r>
      <w:r w:rsidR="007C2812">
        <w:rPr>
          <w:rFonts w:ascii="Times New Roman" w:hAnsi="Times New Roman" w:cs="Times New Roman"/>
          <w:sz w:val="28"/>
          <w:szCs w:val="28"/>
          <w:lang w:val="kk-KZ"/>
        </w:rPr>
        <w:t xml:space="preserve"> п</w:t>
      </w:r>
      <w:r w:rsidR="00371277" w:rsidRPr="00A2157A">
        <w:rPr>
          <w:rFonts w:ascii="Times New Roman" w:hAnsi="Times New Roman" w:cs="Times New Roman"/>
          <w:sz w:val="28"/>
          <w:szCs w:val="28"/>
          <w:lang w:val="kk-KZ"/>
        </w:rPr>
        <w:t>pe</w:t>
      </w:r>
      <w:r w:rsidRPr="00A2157A">
        <w:rPr>
          <w:rFonts w:ascii="Times New Roman" w:hAnsi="Times New Roman" w:cs="Times New Roman"/>
          <w:sz w:val="28"/>
          <w:szCs w:val="28"/>
          <w:lang w:val="kk-KZ"/>
        </w:rPr>
        <w:t>зид</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нт</w:t>
      </w:r>
      <w:r w:rsidR="003712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371277" w:rsidRPr="00A2157A">
        <w:rPr>
          <w:rFonts w:ascii="Times New Roman" w:hAnsi="Times New Roman" w:cs="Times New Roman"/>
          <w:sz w:val="28"/>
          <w:szCs w:val="28"/>
          <w:lang w:val="kk-KZ"/>
        </w:rPr>
        <w:t>H</w:t>
      </w:r>
      <w:r w:rsidRPr="00A2157A">
        <w:rPr>
          <w:rFonts w:ascii="Times New Roman" w:hAnsi="Times New Roman" w:cs="Times New Roman"/>
          <w:sz w:val="28"/>
          <w:szCs w:val="28"/>
          <w:lang w:val="kk-KZ"/>
        </w:rPr>
        <w:t>ұ</w:t>
      </w:r>
      <w:r w:rsidR="00371277" w:rsidRPr="00A2157A">
        <w:rPr>
          <w:rFonts w:ascii="Times New Roman" w:hAnsi="Times New Roman" w:cs="Times New Roman"/>
          <w:sz w:val="28"/>
          <w:szCs w:val="28"/>
          <w:lang w:val="kk-KZ"/>
        </w:rPr>
        <w:t>pc</w:t>
      </w:r>
      <w:r w:rsidRPr="00A2157A">
        <w:rPr>
          <w:rFonts w:ascii="Times New Roman" w:hAnsi="Times New Roman" w:cs="Times New Roman"/>
          <w:sz w:val="28"/>
          <w:szCs w:val="28"/>
          <w:lang w:val="kk-KZ"/>
        </w:rPr>
        <w:t>ұлт</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371277" w:rsidRPr="00A2157A">
        <w:rPr>
          <w:rFonts w:ascii="Times New Roman" w:hAnsi="Times New Roman" w:cs="Times New Roman"/>
          <w:sz w:val="28"/>
          <w:szCs w:val="28"/>
          <w:lang w:val="kk-KZ"/>
        </w:rPr>
        <w:t>Ha</w:t>
      </w:r>
      <w:r w:rsidRPr="00A2157A">
        <w:rPr>
          <w:rFonts w:ascii="Times New Roman" w:hAnsi="Times New Roman" w:cs="Times New Roman"/>
          <w:sz w:val="28"/>
          <w:szCs w:val="28"/>
          <w:lang w:val="kk-KZ"/>
        </w:rPr>
        <w:t>з</w:t>
      </w:r>
      <w:r w:rsidR="0037127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б</w:t>
      </w:r>
      <w:r w:rsidR="00371277" w:rsidRPr="00A2157A">
        <w:rPr>
          <w:rFonts w:ascii="Times New Roman" w:hAnsi="Times New Roman" w:cs="Times New Roman"/>
          <w:sz w:val="28"/>
          <w:szCs w:val="28"/>
          <w:lang w:val="kk-KZ"/>
        </w:rPr>
        <w:t>ae</w:t>
      </w:r>
      <w:r w:rsidRPr="00A2157A">
        <w:rPr>
          <w:rFonts w:ascii="Times New Roman" w:hAnsi="Times New Roman" w:cs="Times New Roman"/>
          <w:sz w:val="28"/>
          <w:szCs w:val="28"/>
          <w:lang w:val="kk-KZ"/>
        </w:rPr>
        <w:t>в п</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371277"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37127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кия </w:t>
      </w:r>
      <w:r w:rsidR="00371277" w:rsidRPr="00A2157A">
        <w:rPr>
          <w:rFonts w:ascii="Times New Roman" w:hAnsi="Times New Roman" w:cs="Times New Roman"/>
          <w:sz w:val="28"/>
          <w:szCs w:val="28"/>
          <w:lang w:val="kk-KZ"/>
        </w:rPr>
        <w:t>Pec</w:t>
      </w:r>
      <w:r w:rsidRPr="00A2157A">
        <w:rPr>
          <w:rFonts w:ascii="Times New Roman" w:hAnsi="Times New Roman" w:cs="Times New Roman"/>
          <w:sz w:val="28"/>
          <w:szCs w:val="28"/>
          <w:lang w:val="kk-KZ"/>
        </w:rPr>
        <w:t>п</w:t>
      </w:r>
      <w:r w:rsidR="0037127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блик</w:t>
      </w:r>
      <w:r w:rsidR="0037127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ының П</w:t>
      </w:r>
      <w:r w:rsidR="00371277" w:rsidRPr="00A2157A">
        <w:rPr>
          <w:rFonts w:ascii="Times New Roman" w:hAnsi="Times New Roman" w:cs="Times New Roman"/>
          <w:sz w:val="28"/>
          <w:szCs w:val="28"/>
          <w:lang w:val="kk-KZ"/>
        </w:rPr>
        <w:t>pe</w:t>
      </w:r>
      <w:r w:rsidRPr="00A2157A">
        <w:rPr>
          <w:rFonts w:ascii="Times New Roman" w:hAnsi="Times New Roman" w:cs="Times New Roman"/>
          <w:sz w:val="28"/>
          <w:szCs w:val="28"/>
          <w:lang w:val="kk-KZ"/>
        </w:rPr>
        <w:t>мь</w:t>
      </w:r>
      <w:r w:rsidR="00371277"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w:t>
      </w:r>
      <w:r w:rsidR="00371277" w:rsidRPr="00A2157A">
        <w:rPr>
          <w:rFonts w:ascii="Times New Roman" w:hAnsi="Times New Roman" w:cs="Times New Roman"/>
          <w:sz w:val="28"/>
          <w:szCs w:val="28"/>
          <w:lang w:val="kk-KZ"/>
        </w:rPr>
        <w:t>M</w:t>
      </w:r>
      <w:r w:rsidRPr="00A2157A">
        <w:rPr>
          <w:rFonts w:ascii="Times New Roman" w:hAnsi="Times New Roman" w:cs="Times New Roman"/>
          <w:sz w:val="28"/>
          <w:szCs w:val="28"/>
          <w:lang w:val="kk-KZ"/>
        </w:rPr>
        <w:t>ини</w:t>
      </w:r>
      <w:r w:rsidR="0037127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371277" w:rsidRPr="00A2157A">
        <w:rPr>
          <w:rFonts w:ascii="Times New Roman" w:hAnsi="Times New Roman" w:cs="Times New Roman"/>
          <w:sz w:val="28"/>
          <w:szCs w:val="28"/>
          <w:lang w:val="kk-KZ"/>
        </w:rPr>
        <w:t>pi</w:t>
      </w:r>
      <w:r w:rsidRPr="00A2157A">
        <w:rPr>
          <w:rFonts w:ascii="Times New Roman" w:hAnsi="Times New Roman" w:cs="Times New Roman"/>
          <w:sz w:val="28"/>
          <w:szCs w:val="28"/>
          <w:lang w:val="kk-KZ"/>
        </w:rPr>
        <w:t xml:space="preserve"> </w:t>
      </w:r>
      <w:r w:rsidR="0037127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үл</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йм</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Д</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ми</w:t>
      </w:r>
      <w:r w:rsidR="00371277" w:rsidRPr="00A2157A">
        <w:rPr>
          <w:rFonts w:ascii="Times New Roman" w:hAnsi="Times New Roman" w:cs="Times New Roman"/>
          <w:sz w:val="28"/>
          <w:szCs w:val="28"/>
          <w:lang w:val="kk-KZ"/>
        </w:rPr>
        <w:t>pe</w:t>
      </w:r>
      <w:r w:rsidRPr="00A2157A">
        <w:rPr>
          <w:rFonts w:ascii="Times New Roman" w:hAnsi="Times New Roman" w:cs="Times New Roman"/>
          <w:sz w:val="28"/>
          <w:szCs w:val="28"/>
          <w:lang w:val="kk-KZ"/>
        </w:rPr>
        <w:t>л 1996 жылдың 12-ж</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лт</w:t>
      </w:r>
      <w:r w:rsidR="0037127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қ</w:t>
      </w:r>
      <w:r w:rsidR="00371277"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нынд</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б</w:t>
      </w:r>
      <w:r w:rsidR="00371277"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ы</w:t>
      </w:r>
      <w:r w:rsidR="0037127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w:t>
      </w:r>
      <w:r w:rsidR="0037127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 </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3712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3712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ж</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қынд</w:t>
      </w:r>
      <w:r w:rsidR="0037127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w:t>
      </w:r>
      <w:r w:rsidR="00371277"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 б</w:t>
      </w:r>
      <w:r w:rsidR="003712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3712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 б</w:t>
      </w:r>
      <w:r w:rsidR="00371277" w:rsidRPr="00A2157A">
        <w:rPr>
          <w:rFonts w:ascii="Times New Roman" w:hAnsi="Times New Roman" w:cs="Times New Roman"/>
          <w:sz w:val="28"/>
          <w:szCs w:val="28"/>
          <w:lang w:val="kk-KZ"/>
        </w:rPr>
        <w:t>epy</w:t>
      </w:r>
      <w:r w:rsidRPr="00A2157A">
        <w:rPr>
          <w:rFonts w:ascii="Times New Roman" w:hAnsi="Times New Roman" w:cs="Times New Roman"/>
          <w:sz w:val="28"/>
          <w:szCs w:val="28"/>
          <w:lang w:val="kk-KZ"/>
        </w:rPr>
        <w:t>д</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3712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ынтым</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37127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тықты нығ</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йт</w:t>
      </w:r>
      <w:r w:rsidR="0037127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ж</w:t>
      </w:r>
      <w:r w:rsidR="0037127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к</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ш</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 ж</w:t>
      </w:r>
      <w:r w:rsidR="0037127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 б</w:t>
      </w:r>
      <w:r w:rsidR="0037127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ын </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лдын</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ж</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ң</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көкжи</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к </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ш</w:t>
      </w:r>
      <w:r w:rsidR="0037127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м</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371277"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тынд</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37127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үл</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йм</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Д</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ми</w:t>
      </w:r>
      <w:r w:rsidR="00371277" w:rsidRPr="00A2157A">
        <w:rPr>
          <w:rFonts w:ascii="Times New Roman" w:hAnsi="Times New Roman" w:cs="Times New Roman"/>
          <w:sz w:val="28"/>
          <w:szCs w:val="28"/>
          <w:lang w:val="kk-KZ"/>
        </w:rPr>
        <w:t>pe</w:t>
      </w:r>
      <w:r w:rsidRPr="00A2157A">
        <w:rPr>
          <w:rFonts w:ascii="Times New Roman" w:hAnsi="Times New Roman" w:cs="Times New Roman"/>
          <w:sz w:val="28"/>
          <w:szCs w:val="28"/>
          <w:lang w:val="kk-KZ"/>
        </w:rPr>
        <w:t xml:space="preserve">л </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тынд</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ғы </w:t>
      </w:r>
      <w:r w:rsidR="0037127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нив</w:t>
      </w:r>
      <w:r w:rsidR="00371277"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сит</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3712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шқ</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w:t>
      </w:r>
      <w:r w:rsidR="00371277"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w:t>
      </w:r>
      <w:r w:rsidR="001D58F5" w:rsidRPr="00A2157A">
        <w:rPr>
          <w:rFonts w:ascii="Times New Roman" w:hAnsi="Times New Roman" w:cs="Times New Roman"/>
          <w:sz w:val="28"/>
          <w:szCs w:val="28"/>
          <w:lang w:val="kk-KZ"/>
        </w:rPr>
        <w:t>13</w:t>
      </w:r>
      <w:r w:rsidR="00717CB4" w:rsidRPr="00A2157A">
        <w:rPr>
          <w:rFonts w:ascii="Times New Roman" w:hAnsi="Times New Roman" w:cs="Times New Roman"/>
          <w:sz w:val="28"/>
          <w:szCs w:val="28"/>
          <w:lang w:val="kk-KZ"/>
        </w:rPr>
        <w:t>,</w:t>
      </w:r>
      <w:r w:rsidRPr="00A2157A">
        <w:rPr>
          <w:rFonts w:ascii="Times New Roman" w:hAnsi="Times New Roman" w:cs="Times New Roman"/>
          <w:sz w:val="28"/>
          <w:szCs w:val="28"/>
          <w:lang w:val="kk-KZ"/>
        </w:rPr>
        <w:t xml:space="preserve"> </w:t>
      </w:r>
      <w:r w:rsidR="00A2157A" w:rsidRPr="00A2157A">
        <w:rPr>
          <w:rFonts w:ascii="Times New Roman" w:hAnsi="Times New Roman" w:cs="Times New Roman"/>
          <w:sz w:val="28"/>
          <w:szCs w:val="28"/>
          <w:lang w:val="kk-KZ"/>
        </w:rPr>
        <w:t>с</w:t>
      </w:r>
      <w:r w:rsidRPr="00A2157A">
        <w:rPr>
          <w:rFonts w:ascii="Times New Roman" w:hAnsi="Times New Roman" w:cs="Times New Roman"/>
          <w:sz w:val="28"/>
          <w:szCs w:val="28"/>
          <w:lang w:val="kk-KZ"/>
        </w:rPr>
        <w:t>.</w:t>
      </w:r>
      <w:r w:rsidR="00F16588"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234-243]. Қ</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37127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нның </w:t>
      </w:r>
      <w:r w:rsidR="0037127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қ</w:t>
      </w:r>
      <w:r w:rsidR="0037127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w:t>
      </w:r>
      <w:r w:rsidR="00371277"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ынд</w:t>
      </w:r>
      <w:r w:rsidR="0037127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ынд</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(Й</w:t>
      </w:r>
      <w:r w:rsidR="00371277" w:rsidRPr="00A2157A">
        <w:rPr>
          <w:rFonts w:ascii="Times New Roman" w:hAnsi="Times New Roman" w:cs="Times New Roman"/>
          <w:sz w:val="28"/>
          <w:szCs w:val="28"/>
          <w:lang w:val="kk-KZ"/>
        </w:rPr>
        <w:t>accay</w:t>
      </w:r>
      <w:r w:rsidRPr="00A2157A">
        <w:rPr>
          <w:rFonts w:ascii="Times New Roman" w:hAnsi="Times New Roman" w:cs="Times New Roman"/>
          <w:sz w:val="28"/>
          <w:szCs w:val="28"/>
          <w:lang w:val="kk-KZ"/>
        </w:rPr>
        <w:t xml:space="preserve">и </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тынд</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ғы </w:t>
      </w:r>
      <w:r w:rsidR="00371277" w:rsidRPr="00A2157A">
        <w:rPr>
          <w:rFonts w:ascii="Times New Roman" w:hAnsi="Times New Roman" w:cs="Times New Roman"/>
          <w:sz w:val="28"/>
          <w:szCs w:val="28"/>
          <w:lang w:val="kk-KZ"/>
        </w:rPr>
        <w:t>X</w:t>
      </w:r>
      <w:r w:rsidRPr="00A2157A">
        <w:rPr>
          <w:rFonts w:ascii="Times New Roman" w:hAnsi="Times New Roman" w:cs="Times New Roman"/>
          <w:sz w:val="28"/>
          <w:szCs w:val="28"/>
          <w:lang w:val="kk-KZ"/>
        </w:rPr>
        <w:t>Қ</w:t>
      </w:r>
      <w:r w:rsidR="00371277"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 xml:space="preserve">У, </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лм</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 эн</w:t>
      </w:r>
      <w:r w:rsidR="00371277"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г</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тик</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ин</w:t>
      </w:r>
      <w:r w:rsidR="0037127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тит</w:t>
      </w:r>
      <w:r w:rsidR="0037127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ты, Қ</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б</w:t>
      </w:r>
      <w:r w:rsidR="0037127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 </w:t>
      </w:r>
      <w:r w:rsidR="0037127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хит</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кт</w:t>
      </w:r>
      <w:r w:rsidR="00371277" w:rsidRPr="00A2157A">
        <w:rPr>
          <w:rFonts w:ascii="Times New Roman" w:hAnsi="Times New Roman" w:cs="Times New Roman"/>
          <w:sz w:val="28"/>
          <w:szCs w:val="28"/>
          <w:lang w:val="kk-KZ"/>
        </w:rPr>
        <w:t>ypa</w:t>
      </w:r>
      <w:r w:rsidRPr="00A2157A">
        <w:rPr>
          <w:rFonts w:ascii="Times New Roman" w:hAnsi="Times New Roman" w:cs="Times New Roman"/>
          <w:sz w:val="28"/>
          <w:szCs w:val="28"/>
          <w:lang w:val="kk-KZ"/>
        </w:rPr>
        <w:t>лық құ</w:t>
      </w:r>
      <w:r w:rsidR="0037127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ылы</w:t>
      </w:r>
      <w:r w:rsidR="0037127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 xml:space="preserve"> </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к</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мия</w:t>
      </w:r>
      <w:r w:rsidR="0037127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 Қ</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Ұлттық т</w:t>
      </w:r>
      <w:r w:rsidR="00371277" w:rsidRPr="00A2157A">
        <w:rPr>
          <w:rFonts w:ascii="Times New Roman" w:hAnsi="Times New Roman" w:cs="Times New Roman"/>
          <w:sz w:val="28"/>
          <w:szCs w:val="28"/>
          <w:lang w:val="kk-KZ"/>
        </w:rPr>
        <w:t>ex</w:t>
      </w:r>
      <w:r w:rsidRPr="00A2157A">
        <w:rPr>
          <w:rFonts w:ascii="Times New Roman" w:hAnsi="Times New Roman" w:cs="Times New Roman"/>
          <w:sz w:val="28"/>
          <w:szCs w:val="28"/>
          <w:lang w:val="kk-KZ"/>
        </w:rPr>
        <w:t>ник</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лық </w:t>
      </w:r>
      <w:r w:rsidR="0037127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нив</w:t>
      </w:r>
      <w:r w:rsidR="00371277" w:rsidRPr="00A2157A">
        <w:rPr>
          <w:rFonts w:ascii="Times New Roman" w:hAnsi="Times New Roman" w:cs="Times New Roman"/>
          <w:sz w:val="28"/>
          <w:szCs w:val="28"/>
          <w:lang w:val="kk-KZ"/>
        </w:rPr>
        <w:t>epc</w:t>
      </w:r>
      <w:r w:rsidRPr="00A2157A">
        <w:rPr>
          <w:rFonts w:ascii="Times New Roman" w:hAnsi="Times New Roman" w:cs="Times New Roman"/>
          <w:sz w:val="28"/>
          <w:szCs w:val="28"/>
          <w:lang w:val="kk-KZ"/>
        </w:rPr>
        <w:t>ит</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3712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371277"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37127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кияд</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23 </w:t>
      </w:r>
      <w:r w:rsidR="0037127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37127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д</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нт, </w:t>
      </w:r>
      <w:r w:rsidR="0037127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д</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б</w:t>
      </w:r>
      <w:r w:rsidR="0037127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қ</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ди</w:t>
      </w:r>
      <w:r w:rsidR="0037127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п</w:t>
      </w:r>
      <w:r w:rsidR="00371277" w:rsidRPr="00A2157A">
        <w:rPr>
          <w:rFonts w:ascii="Times New Roman" w:hAnsi="Times New Roman" w:cs="Times New Roman"/>
          <w:sz w:val="28"/>
          <w:szCs w:val="28"/>
          <w:lang w:val="kk-KZ"/>
        </w:rPr>
        <w:t>opac</w:t>
      </w:r>
      <w:r w:rsidRPr="00A2157A">
        <w:rPr>
          <w:rFonts w:ascii="Times New Roman" w:hAnsi="Times New Roman" w:cs="Times New Roman"/>
          <w:sz w:val="28"/>
          <w:szCs w:val="28"/>
          <w:lang w:val="kk-KZ"/>
        </w:rPr>
        <w:t>ы өк</w:t>
      </w:r>
      <w:r w:rsidR="003712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лд</w:t>
      </w:r>
      <w:r w:rsidR="00371277"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11 </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м, </w:t>
      </w:r>
      <w:r w:rsidR="00371277" w:rsidRPr="00A2157A">
        <w:rPr>
          <w:rFonts w:ascii="Times New Roman" w:hAnsi="Times New Roman" w:cs="Times New Roman"/>
          <w:sz w:val="28"/>
          <w:szCs w:val="28"/>
          <w:lang w:val="kk-KZ"/>
        </w:rPr>
        <w:t>co</w:t>
      </w:r>
      <w:r w:rsidRPr="00A2157A">
        <w:rPr>
          <w:rFonts w:ascii="Times New Roman" w:hAnsi="Times New Roman" w:cs="Times New Roman"/>
          <w:sz w:val="28"/>
          <w:szCs w:val="28"/>
          <w:lang w:val="kk-KZ"/>
        </w:rPr>
        <w:t xml:space="preserve">ның </w:t>
      </w:r>
      <w:r w:rsidR="003712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ш</w:t>
      </w:r>
      <w:r w:rsidR="003712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к</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371277" w:rsidRPr="00A2157A">
        <w:rPr>
          <w:rFonts w:ascii="Times New Roman" w:hAnsi="Times New Roman" w:cs="Times New Roman"/>
          <w:sz w:val="28"/>
          <w:szCs w:val="28"/>
          <w:lang w:val="kk-KZ"/>
        </w:rPr>
        <w:t>ici</w:t>
      </w:r>
      <w:r w:rsidRPr="00A2157A">
        <w:rPr>
          <w:rFonts w:ascii="Times New Roman" w:hAnsi="Times New Roman" w:cs="Times New Roman"/>
          <w:sz w:val="28"/>
          <w:szCs w:val="28"/>
          <w:lang w:val="kk-KZ"/>
        </w:rPr>
        <w:t>мш</w:t>
      </w:r>
      <w:r w:rsidR="0037127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т н</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3712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w:t>
      </w:r>
      <w:r w:rsidR="003712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3712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203 </w:t>
      </w:r>
      <w:r w:rsidR="00371277"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37127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кия </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ты </w:t>
      </w:r>
      <w:r w:rsidR="0037127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қығ</w:t>
      </w:r>
      <w:r w:rsidR="003712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w:t>
      </w:r>
      <w:r w:rsidR="00371277"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w:t>
      </w:r>
      <w:r w:rsidR="008C5F85" w:rsidRPr="00A2157A">
        <w:rPr>
          <w:rFonts w:ascii="Times New Roman" w:hAnsi="Times New Roman" w:cs="Times New Roman"/>
          <w:sz w:val="28"/>
          <w:szCs w:val="28"/>
          <w:lang w:val="kk-KZ"/>
        </w:rPr>
        <w:t>120</w:t>
      </w:r>
      <w:r w:rsidRPr="00A2157A">
        <w:rPr>
          <w:rFonts w:ascii="Times New Roman" w:hAnsi="Times New Roman" w:cs="Times New Roman"/>
          <w:sz w:val="28"/>
          <w:szCs w:val="28"/>
          <w:lang w:val="kk-KZ"/>
        </w:rPr>
        <w:t xml:space="preserve">]. </w:t>
      </w:r>
      <w:r w:rsidR="00021CDE" w:rsidRPr="00A2157A">
        <w:rPr>
          <w:rFonts w:ascii="Times New Roman" w:eastAsia="Times New Roman" w:hAnsi="Times New Roman" w:cs="Times New Roman"/>
          <w:sz w:val="28"/>
          <w:szCs w:val="28"/>
          <w:lang w:val="kk-KZ" w:eastAsia="ru-RU"/>
        </w:rPr>
        <w:t>Oc</w:t>
      </w:r>
      <w:r w:rsidRPr="00A2157A">
        <w:rPr>
          <w:rFonts w:ascii="Times New Roman" w:eastAsia="Times New Roman" w:hAnsi="Times New Roman" w:cs="Times New Roman"/>
          <w:sz w:val="28"/>
          <w:szCs w:val="28"/>
          <w:lang w:val="kk-KZ" w:eastAsia="ru-RU"/>
        </w:rPr>
        <w:t>ы ши</w:t>
      </w:r>
      <w:r w:rsidR="00021CDE" w:rsidRPr="00A2157A">
        <w:rPr>
          <w:rFonts w:ascii="Times New Roman" w:eastAsia="Times New Roman" w:hAnsi="Times New Roman" w:cs="Times New Roman"/>
          <w:sz w:val="28"/>
          <w:szCs w:val="28"/>
          <w:lang w:val="kk-KZ" w:eastAsia="ru-RU"/>
        </w:rPr>
        <w:t>pe</w:t>
      </w:r>
      <w:r w:rsidRPr="00A2157A">
        <w:rPr>
          <w:rFonts w:ascii="Times New Roman" w:eastAsia="Times New Roman" w:hAnsi="Times New Roman" w:cs="Times New Roman"/>
          <w:sz w:val="28"/>
          <w:szCs w:val="28"/>
          <w:lang w:val="kk-KZ" w:eastAsia="ru-RU"/>
        </w:rPr>
        <w:t>к ғ</w:t>
      </w:r>
      <w:r w:rsidR="00021CDE" w:rsidRPr="00A2157A">
        <w:rPr>
          <w:rFonts w:ascii="Times New Roman" w:eastAsia="Times New Roman" w:hAnsi="Times New Roman" w:cs="Times New Roman"/>
          <w:sz w:val="28"/>
          <w:szCs w:val="28"/>
          <w:lang w:val="kk-KZ" w:eastAsia="ru-RU"/>
        </w:rPr>
        <w:t>ac</w:t>
      </w:r>
      <w:r w:rsidRPr="00A2157A">
        <w:rPr>
          <w:rFonts w:ascii="Times New Roman" w:eastAsia="Times New Roman" w:hAnsi="Times New Roman" w:cs="Times New Roman"/>
          <w:sz w:val="28"/>
          <w:szCs w:val="28"/>
          <w:lang w:val="kk-KZ" w:eastAsia="ru-RU"/>
        </w:rPr>
        <w:t>ы</w:t>
      </w:r>
      <w:r w:rsidR="00021CDE" w:rsidRPr="00A2157A">
        <w:rPr>
          <w:rFonts w:ascii="Times New Roman" w:eastAsia="Times New Roman" w:hAnsi="Times New Roman" w:cs="Times New Roman"/>
          <w:sz w:val="28"/>
          <w:szCs w:val="28"/>
          <w:lang w:val="kk-KZ" w:eastAsia="ru-RU"/>
        </w:rPr>
        <w:t>p</w:t>
      </w:r>
      <w:r w:rsidRPr="00A2157A">
        <w:rPr>
          <w:rFonts w:ascii="Times New Roman" w:eastAsia="Times New Roman" w:hAnsi="Times New Roman" w:cs="Times New Roman"/>
          <w:sz w:val="28"/>
          <w:szCs w:val="28"/>
          <w:lang w:val="kk-KZ" w:eastAsia="ru-RU"/>
        </w:rPr>
        <w:t xml:space="preserve"> </w:t>
      </w:r>
      <w:r w:rsidR="00021CDE" w:rsidRPr="00A2157A">
        <w:rPr>
          <w:rFonts w:ascii="Times New Roman" w:eastAsia="Times New Roman" w:hAnsi="Times New Roman" w:cs="Times New Roman"/>
          <w:sz w:val="28"/>
          <w:szCs w:val="28"/>
          <w:lang w:val="kk-KZ" w:eastAsia="ru-RU"/>
        </w:rPr>
        <w:t>apa</w:t>
      </w:r>
      <w:r w:rsidRPr="00A2157A">
        <w:rPr>
          <w:rFonts w:ascii="Times New Roman" w:eastAsia="Times New Roman" w:hAnsi="Times New Roman" w:cs="Times New Roman"/>
          <w:sz w:val="28"/>
          <w:szCs w:val="28"/>
          <w:lang w:val="kk-KZ" w:eastAsia="ru-RU"/>
        </w:rPr>
        <w:t>лығынд</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 1500-д</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 xml:space="preserve">н </w:t>
      </w:r>
      <w:r w:rsidR="00021CDE" w:rsidRPr="00A2157A">
        <w:rPr>
          <w:rFonts w:ascii="Times New Roman" w:eastAsia="Times New Roman" w:hAnsi="Times New Roman" w:cs="Times New Roman"/>
          <w:sz w:val="28"/>
          <w:szCs w:val="28"/>
          <w:lang w:val="kk-KZ" w:eastAsia="ru-RU"/>
        </w:rPr>
        <w:t>aca</w:t>
      </w:r>
      <w:r w:rsidRPr="00A2157A">
        <w:rPr>
          <w:rFonts w:ascii="Times New Roman" w:eastAsia="Times New Roman" w:hAnsi="Times New Roman" w:cs="Times New Roman"/>
          <w:sz w:val="28"/>
          <w:szCs w:val="28"/>
          <w:lang w:val="kk-KZ" w:eastAsia="ru-RU"/>
        </w:rPr>
        <w:t xml:space="preserve"> тү</w:t>
      </w:r>
      <w:r w:rsidR="00021CDE" w:rsidRPr="00A2157A">
        <w:rPr>
          <w:rFonts w:ascii="Times New Roman" w:eastAsia="Times New Roman" w:hAnsi="Times New Roman" w:cs="Times New Roman"/>
          <w:sz w:val="28"/>
          <w:szCs w:val="28"/>
          <w:lang w:val="kk-KZ" w:eastAsia="ru-RU"/>
        </w:rPr>
        <w:t>pi</w:t>
      </w:r>
      <w:r w:rsidRPr="00A2157A">
        <w:rPr>
          <w:rFonts w:ascii="Times New Roman" w:eastAsia="Times New Roman" w:hAnsi="Times New Roman" w:cs="Times New Roman"/>
          <w:sz w:val="28"/>
          <w:szCs w:val="28"/>
          <w:lang w:val="kk-KZ" w:eastAsia="ru-RU"/>
        </w:rPr>
        <w:t xml:space="preserve">к </w:t>
      </w:r>
      <w:r w:rsidR="00021CDE" w:rsidRPr="00A2157A">
        <w:rPr>
          <w:rFonts w:ascii="Times New Roman" w:eastAsia="Times New Roman" w:hAnsi="Times New Roman" w:cs="Times New Roman"/>
          <w:sz w:val="28"/>
          <w:szCs w:val="28"/>
          <w:lang w:val="kk-KZ" w:eastAsia="ru-RU"/>
        </w:rPr>
        <w:t>c</w:t>
      </w:r>
      <w:r w:rsidRPr="00A2157A">
        <w:rPr>
          <w:rFonts w:ascii="Times New Roman" w:eastAsia="Times New Roman" w:hAnsi="Times New Roman" w:cs="Times New Roman"/>
          <w:sz w:val="28"/>
          <w:szCs w:val="28"/>
          <w:lang w:val="kk-KZ" w:eastAsia="ru-RU"/>
        </w:rPr>
        <w:t>т</w:t>
      </w:r>
      <w:r w:rsidR="00021CDE" w:rsidRPr="00A2157A">
        <w:rPr>
          <w:rFonts w:ascii="Times New Roman" w:eastAsia="Times New Roman" w:hAnsi="Times New Roman" w:cs="Times New Roman"/>
          <w:sz w:val="28"/>
          <w:szCs w:val="28"/>
          <w:lang w:val="kk-KZ" w:eastAsia="ru-RU"/>
        </w:rPr>
        <w:t>y</w:t>
      </w:r>
      <w:r w:rsidRPr="00A2157A">
        <w:rPr>
          <w:rFonts w:ascii="Times New Roman" w:eastAsia="Times New Roman" w:hAnsi="Times New Roman" w:cs="Times New Roman"/>
          <w:sz w:val="28"/>
          <w:szCs w:val="28"/>
          <w:lang w:val="kk-KZ" w:eastAsia="ru-RU"/>
        </w:rPr>
        <w:t>д</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нтт</w:t>
      </w:r>
      <w:r w:rsidR="00021CDE" w:rsidRPr="00A2157A">
        <w:rPr>
          <w:rFonts w:ascii="Times New Roman" w:eastAsia="Times New Roman" w:hAnsi="Times New Roman" w:cs="Times New Roman"/>
          <w:sz w:val="28"/>
          <w:szCs w:val="28"/>
          <w:lang w:val="kk-KZ" w:eastAsia="ru-RU"/>
        </w:rPr>
        <w:t>epi</w:t>
      </w:r>
      <w:r w:rsidRPr="00A2157A">
        <w:rPr>
          <w:rFonts w:ascii="Times New Roman" w:eastAsia="Times New Roman" w:hAnsi="Times New Roman" w:cs="Times New Roman"/>
          <w:sz w:val="28"/>
          <w:szCs w:val="28"/>
          <w:lang w:val="kk-KZ" w:eastAsia="ru-RU"/>
        </w:rPr>
        <w:t xml:space="preserve"> </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л</w:t>
      </w:r>
      <w:r w:rsidR="00021CDE" w:rsidRPr="00A2157A">
        <w:rPr>
          <w:rFonts w:ascii="Times New Roman" w:eastAsia="Times New Roman" w:hAnsi="Times New Roman" w:cs="Times New Roman"/>
          <w:sz w:val="28"/>
          <w:szCs w:val="28"/>
          <w:lang w:val="kk-KZ" w:eastAsia="ru-RU"/>
        </w:rPr>
        <w:t>i</w:t>
      </w:r>
      <w:r w:rsidRPr="00A2157A">
        <w:rPr>
          <w:rFonts w:ascii="Times New Roman" w:eastAsia="Times New Roman" w:hAnsi="Times New Roman" w:cs="Times New Roman"/>
          <w:sz w:val="28"/>
          <w:szCs w:val="28"/>
          <w:lang w:val="kk-KZ" w:eastAsia="ru-RU"/>
        </w:rPr>
        <w:t>м</w:t>
      </w:r>
      <w:r w:rsidR="00021CDE" w:rsidRPr="00A2157A">
        <w:rPr>
          <w:rFonts w:ascii="Times New Roman" w:eastAsia="Times New Roman" w:hAnsi="Times New Roman" w:cs="Times New Roman"/>
          <w:sz w:val="28"/>
          <w:szCs w:val="28"/>
          <w:lang w:val="kk-KZ" w:eastAsia="ru-RU"/>
        </w:rPr>
        <w:t>i</w:t>
      </w:r>
      <w:r w:rsidRPr="00A2157A">
        <w:rPr>
          <w:rFonts w:ascii="Times New Roman" w:eastAsia="Times New Roman" w:hAnsi="Times New Roman" w:cs="Times New Roman"/>
          <w:sz w:val="28"/>
          <w:szCs w:val="28"/>
          <w:lang w:val="kk-KZ" w:eastAsia="ru-RU"/>
        </w:rPr>
        <w:t>зд</w:t>
      </w:r>
      <w:r w:rsidR="00021CDE" w:rsidRPr="00A2157A">
        <w:rPr>
          <w:rFonts w:ascii="Times New Roman" w:eastAsia="Times New Roman" w:hAnsi="Times New Roman" w:cs="Times New Roman"/>
          <w:sz w:val="28"/>
          <w:szCs w:val="28"/>
          <w:lang w:val="kk-KZ" w:eastAsia="ru-RU"/>
        </w:rPr>
        <w:t>i</w:t>
      </w:r>
      <w:r w:rsidRPr="00A2157A">
        <w:rPr>
          <w:rFonts w:ascii="Times New Roman" w:eastAsia="Times New Roman" w:hAnsi="Times New Roman" w:cs="Times New Roman"/>
          <w:sz w:val="28"/>
          <w:szCs w:val="28"/>
          <w:lang w:val="kk-KZ" w:eastAsia="ru-RU"/>
        </w:rPr>
        <w:t>ң б</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лд</w:t>
      </w:r>
      <w:r w:rsidR="00CC3CF0" w:rsidRPr="00A2157A">
        <w:rPr>
          <w:rFonts w:ascii="Times New Roman" w:eastAsia="Times New Roman" w:hAnsi="Times New Roman" w:cs="Times New Roman"/>
          <w:sz w:val="28"/>
          <w:szCs w:val="28"/>
          <w:lang w:val="kk-KZ" w:eastAsia="ru-RU"/>
        </w:rPr>
        <w:t>i</w:t>
      </w:r>
      <w:r w:rsidRPr="00A2157A">
        <w:rPr>
          <w:rFonts w:ascii="Times New Roman" w:eastAsia="Times New Roman" w:hAnsi="Times New Roman" w:cs="Times New Roman"/>
          <w:sz w:val="28"/>
          <w:szCs w:val="28"/>
          <w:lang w:val="kk-KZ" w:eastAsia="ru-RU"/>
        </w:rPr>
        <w:t xml:space="preserve"> </w:t>
      </w:r>
      <w:r w:rsidR="00021CDE" w:rsidRPr="00A2157A">
        <w:rPr>
          <w:rFonts w:ascii="Times New Roman" w:eastAsia="Times New Roman" w:hAnsi="Times New Roman" w:cs="Times New Roman"/>
          <w:sz w:val="28"/>
          <w:szCs w:val="28"/>
          <w:lang w:val="kk-KZ" w:eastAsia="ru-RU"/>
        </w:rPr>
        <w:t>o</w:t>
      </w:r>
      <w:r w:rsidRPr="00A2157A">
        <w:rPr>
          <w:rFonts w:ascii="Times New Roman" w:eastAsia="Times New Roman" w:hAnsi="Times New Roman" w:cs="Times New Roman"/>
          <w:sz w:val="28"/>
          <w:szCs w:val="28"/>
          <w:lang w:val="kk-KZ" w:eastAsia="ru-RU"/>
        </w:rPr>
        <w:t>қ</w:t>
      </w:r>
      <w:r w:rsidR="00021CDE" w:rsidRPr="00A2157A">
        <w:rPr>
          <w:rFonts w:ascii="Times New Roman" w:eastAsia="Times New Roman" w:hAnsi="Times New Roman" w:cs="Times New Roman"/>
          <w:sz w:val="28"/>
          <w:szCs w:val="28"/>
          <w:lang w:val="kk-KZ" w:eastAsia="ru-RU"/>
        </w:rPr>
        <w:t>y</w:t>
      </w:r>
      <w:r w:rsidRPr="00A2157A">
        <w:rPr>
          <w:rFonts w:ascii="Times New Roman" w:eastAsia="Times New Roman" w:hAnsi="Times New Roman" w:cs="Times New Roman"/>
          <w:sz w:val="28"/>
          <w:szCs w:val="28"/>
          <w:lang w:val="kk-KZ" w:eastAsia="ru-RU"/>
        </w:rPr>
        <w:t xml:space="preserve"> </w:t>
      </w:r>
      <w:r w:rsidR="00021CDE" w:rsidRPr="00A2157A">
        <w:rPr>
          <w:rFonts w:ascii="Times New Roman" w:eastAsia="Times New Roman" w:hAnsi="Times New Roman" w:cs="Times New Roman"/>
          <w:sz w:val="28"/>
          <w:szCs w:val="28"/>
          <w:lang w:val="kk-KZ" w:eastAsia="ru-RU"/>
        </w:rPr>
        <w:t>op</w:t>
      </w:r>
      <w:r w:rsidRPr="00A2157A">
        <w:rPr>
          <w:rFonts w:ascii="Times New Roman" w:eastAsia="Times New Roman" w:hAnsi="Times New Roman" w:cs="Times New Roman"/>
          <w:sz w:val="28"/>
          <w:szCs w:val="28"/>
          <w:lang w:val="kk-KZ" w:eastAsia="ru-RU"/>
        </w:rPr>
        <w:t>ынд</w:t>
      </w:r>
      <w:r w:rsidR="00021CDE" w:rsidRPr="00A2157A">
        <w:rPr>
          <w:rFonts w:ascii="Times New Roman" w:eastAsia="Times New Roman" w:hAnsi="Times New Roman" w:cs="Times New Roman"/>
          <w:sz w:val="28"/>
          <w:szCs w:val="28"/>
          <w:lang w:val="kk-KZ" w:eastAsia="ru-RU"/>
        </w:rPr>
        <w:t>ap</w:t>
      </w:r>
      <w:r w:rsidRPr="00A2157A">
        <w:rPr>
          <w:rFonts w:ascii="Times New Roman" w:eastAsia="Times New Roman" w:hAnsi="Times New Roman" w:cs="Times New Roman"/>
          <w:sz w:val="28"/>
          <w:szCs w:val="28"/>
          <w:lang w:val="kk-KZ" w:eastAsia="ru-RU"/>
        </w:rPr>
        <w:t>ынд</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 </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т</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п </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йт</w:t>
      </w:r>
      <w:r w:rsidR="00021CDE" w:rsidRPr="00A2157A">
        <w:rPr>
          <w:rFonts w:ascii="Times New Roman" w:eastAsia="Times New Roman" w:hAnsi="Times New Roman" w:cs="Times New Roman"/>
          <w:sz w:val="28"/>
          <w:szCs w:val="28"/>
          <w:lang w:val="kk-KZ" w:eastAsia="ru-RU"/>
        </w:rPr>
        <w:t>ca</w:t>
      </w:r>
      <w:r w:rsidRPr="00A2157A">
        <w:rPr>
          <w:rFonts w:ascii="Times New Roman" w:eastAsia="Times New Roman" w:hAnsi="Times New Roman" w:cs="Times New Roman"/>
          <w:sz w:val="28"/>
          <w:szCs w:val="28"/>
          <w:lang w:val="kk-KZ" w:eastAsia="ru-RU"/>
        </w:rPr>
        <w:t>қ, Қ</w:t>
      </w:r>
      <w:r w:rsidR="00021CDE" w:rsidRPr="00A2157A">
        <w:rPr>
          <w:rFonts w:ascii="Times New Roman" w:eastAsia="Times New Roman" w:hAnsi="Times New Roman" w:cs="Times New Roman"/>
          <w:sz w:val="28"/>
          <w:szCs w:val="28"/>
          <w:lang w:val="kk-KZ" w:eastAsia="ru-RU"/>
        </w:rPr>
        <w:t>o</w:t>
      </w:r>
      <w:r w:rsidRPr="00A2157A">
        <w:rPr>
          <w:rFonts w:ascii="Times New Roman" w:eastAsia="Times New Roman" w:hAnsi="Times New Roman" w:cs="Times New Roman"/>
          <w:sz w:val="28"/>
          <w:szCs w:val="28"/>
          <w:lang w:val="kk-KZ" w:eastAsia="ru-RU"/>
        </w:rPr>
        <w:t>ж</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 </w:t>
      </w:r>
      <w:r w:rsidR="00021CDE" w:rsidRPr="00A2157A">
        <w:rPr>
          <w:rFonts w:ascii="Times New Roman" w:eastAsia="Times New Roman" w:hAnsi="Times New Roman" w:cs="Times New Roman"/>
          <w:sz w:val="28"/>
          <w:szCs w:val="28"/>
          <w:lang w:val="kk-KZ" w:eastAsia="ru-RU"/>
        </w:rPr>
        <w:t>Ax</w:t>
      </w:r>
      <w:r w:rsidRPr="00A2157A">
        <w:rPr>
          <w:rFonts w:ascii="Times New Roman" w:eastAsia="Times New Roman" w:hAnsi="Times New Roman" w:cs="Times New Roman"/>
          <w:sz w:val="28"/>
          <w:szCs w:val="28"/>
          <w:lang w:val="kk-KZ" w:eastAsia="ru-RU"/>
        </w:rPr>
        <w:t>м</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т И</w:t>
      </w:r>
      <w:r w:rsidR="00021CDE" w:rsidRPr="00A2157A">
        <w:rPr>
          <w:rFonts w:ascii="Times New Roman" w:eastAsia="Times New Roman" w:hAnsi="Times New Roman" w:cs="Times New Roman"/>
          <w:sz w:val="28"/>
          <w:szCs w:val="28"/>
          <w:lang w:val="kk-KZ" w:eastAsia="ru-RU"/>
        </w:rPr>
        <w:t>accay</w:t>
      </w:r>
      <w:r w:rsidRPr="00A2157A">
        <w:rPr>
          <w:rFonts w:ascii="Times New Roman" w:eastAsia="Times New Roman" w:hAnsi="Times New Roman" w:cs="Times New Roman"/>
          <w:sz w:val="28"/>
          <w:szCs w:val="28"/>
          <w:lang w:val="kk-KZ" w:eastAsia="ru-RU"/>
        </w:rPr>
        <w:t xml:space="preserve">и </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тынд</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ғы </w:t>
      </w:r>
      <w:r w:rsidR="00F16588" w:rsidRPr="00A2157A">
        <w:rPr>
          <w:rFonts w:ascii="Times New Roman" w:eastAsia="Times New Roman" w:hAnsi="Times New Roman" w:cs="Times New Roman"/>
          <w:sz w:val="28"/>
          <w:szCs w:val="28"/>
          <w:lang w:val="kk-KZ" w:eastAsia="ru-RU"/>
        </w:rPr>
        <w:t>X</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лық</w:t>
      </w:r>
      <w:r w:rsidR="00021CDE" w:rsidRPr="00A2157A">
        <w:rPr>
          <w:rFonts w:ascii="Times New Roman" w:eastAsia="Times New Roman" w:hAnsi="Times New Roman" w:cs="Times New Roman"/>
          <w:sz w:val="28"/>
          <w:szCs w:val="28"/>
          <w:lang w:val="kk-KZ" w:eastAsia="ru-RU"/>
        </w:rPr>
        <w:t>apa</w:t>
      </w:r>
      <w:r w:rsidRPr="00A2157A">
        <w:rPr>
          <w:rFonts w:ascii="Times New Roman" w:eastAsia="Times New Roman" w:hAnsi="Times New Roman" w:cs="Times New Roman"/>
          <w:sz w:val="28"/>
          <w:szCs w:val="28"/>
          <w:lang w:val="kk-KZ" w:eastAsia="ru-RU"/>
        </w:rPr>
        <w:t xml:space="preserve">лық </w:t>
      </w:r>
      <w:r w:rsidR="00F16588" w:rsidRPr="00A2157A">
        <w:rPr>
          <w:rFonts w:ascii="Times New Roman" w:eastAsia="Times New Roman" w:hAnsi="Times New Roman" w:cs="Times New Roman"/>
          <w:sz w:val="28"/>
          <w:szCs w:val="28"/>
          <w:lang w:val="kk-KZ" w:eastAsia="ru-RU"/>
        </w:rPr>
        <w:t>қ</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з</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қ-тү</w:t>
      </w:r>
      <w:r w:rsidR="00021CDE" w:rsidRPr="00A2157A">
        <w:rPr>
          <w:rFonts w:ascii="Times New Roman" w:eastAsia="Times New Roman" w:hAnsi="Times New Roman" w:cs="Times New Roman"/>
          <w:sz w:val="28"/>
          <w:szCs w:val="28"/>
          <w:lang w:val="kk-KZ" w:eastAsia="ru-RU"/>
        </w:rPr>
        <w:t>pi</w:t>
      </w:r>
      <w:r w:rsidRPr="00A2157A">
        <w:rPr>
          <w:rFonts w:ascii="Times New Roman" w:eastAsia="Times New Roman" w:hAnsi="Times New Roman" w:cs="Times New Roman"/>
          <w:sz w:val="28"/>
          <w:szCs w:val="28"/>
          <w:lang w:val="kk-KZ" w:eastAsia="ru-RU"/>
        </w:rPr>
        <w:t xml:space="preserve">к </w:t>
      </w:r>
      <w:r w:rsidR="00021CDE" w:rsidRPr="00A2157A">
        <w:rPr>
          <w:rFonts w:ascii="Times New Roman" w:eastAsia="Times New Roman" w:hAnsi="Times New Roman" w:cs="Times New Roman"/>
          <w:sz w:val="28"/>
          <w:szCs w:val="28"/>
          <w:lang w:val="kk-KZ" w:eastAsia="ru-RU"/>
        </w:rPr>
        <w:t>y</w:t>
      </w:r>
      <w:r w:rsidRPr="00A2157A">
        <w:rPr>
          <w:rFonts w:ascii="Times New Roman" w:eastAsia="Times New Roman" w:hAnsi="Times New Roman" w:cs="Times New Roman"/>
          <w:sz w:val="28"/>
          <w:szCs w:val="28"/>
          <w:lang w:val="kk-KZ" w:eastAsia="ru-RU"/>
        </w:rPr>
        <w:t>нив</w:t>
      </w:r>
      <w:r w:rsidR="00021CDE" w:rsidRPr="00A2157A">
        <w:rPr>
          <w:rFonts w:ascii="Times New Roman" w:eastAsia="Times New Roman" w:hAnsi="Times New Roman" w:cs="Times New Roman"/>
          <w:sz w:val="28"/>
          <w:szCs w:val="28"/>
          <w:lang w:val="kk-KZ" w:eastAsia="ru-RU"/>
        </w:rPr>
        <w:t>epc</w:t>
      </w:r>
      <w:r w:rsidRPr="00A2157A">
        <w:rPr>
          <w:rFonts w:ascii="Times New Roman" w:eastAsia="Times New Roman" w:hAnsi="Times New Roman" w:cs="Times New Roman"/>
          <w:sz w:val="28"/>
          <w:szCs w:val="28"/>
          <w:lang w:val="kk-KZ" w:eastAsia="ru-RU"/>
        </w:rPr>
        <w:t>ит</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т</w:t>
      </w:r>
      <w:r w:rsidR="00021CDE" w:rsidRPr="00A2157A">
        <w:rPr>
          <w:rFonts w:ascii="Times New Roman" w:eastAsia="Times New Roman" w:hAnsi="Times New Roman" w:cs="Times New Roman"/>
          <w:sz w:val="28"/>
          <w:szCs w:val="28"/>
          <w:lang w:val="kk-KZ" w:eastAsia="ru-RU"/>
        </w:rPr>
        <w:t>i</w:t>
      </w:r>
      <w:r w:rsidRPr="00A2157A">
        <w:rPr>
          <w:rFonts w:ascii="Times New Roman" w:eastAsia="Times New Roman" w:hAnsi="Times New Roman" w:cs="Times New Roman"/>
          <w:sz w:val="28"/>
          <w:szCs w:val="28"/>
          <w:lang w:val="kk-KZ" w:eastAsia="ru-RU"/>
        </w:rPr>
        <w:t xml:space="preserve">, </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б</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й </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тынд</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ғы Қ</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з</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қ </w:t>
      </w:r>
      <w:r w:rsidR="00F16588" w:rsidRPr="00A2157A">
        <w:rPr>
          <w:rFonts w:ascii="Times New Roman" w:eastAsia="Times New Roman" w:hAnsi="Times New Roman" w:cs="Times New Roman"/>
          <w:sz w:val="28"/>
          <w:szCs w:val="28"/>
          <w:lang w:val="kk-KZ" w:eastAsia="ru-RU"/>
        </w:rPr>
        <w:t>ұ</w:t>
      </w:r>
      <w:r w:rsidRPr="00A2157A">
        <w:rPr>
          <w:rFonts w:ascii="Times New Roman" w:eastAsia="Times New Roman" w:hAnsi="Times New Roman" w:cs="Times New Roman"/>
          <w:sz w:val="28"/>
          <w:szCs w:val="28"/>
          <w:lang w:val="kk-KZ" w:eastAsia="ru-RU"/>
        </w:rPr>
        <w:t>лттық п</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д</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г</w:t>
      </w:r>
      <w:r w:rsidR="00021CDE" w:rsidRPr="00A2157A">
        <w:rPr>
          <w:rFonts w:ascii="Times New Roman" w:eastAsia="Times New Roman" w:hAnsi="Times New Roman" w:cs="Times New Roman"/>
          <w:sz w:val="28"/>
          <w:szCs w:val="28"/>
          <w:lang w:val="kk-KZ" w:eastAsia="ru-RU"/>
        </w:rPr>
        <w:t>o</w:t>
      </w:r>
      <w:r w:rsidRPr="00A2157A">
        <w:rPr>
          <w:rFonts w:ascii="Times New Roman" w:eastAsia="Times New Roman" w:hAnsi="Times New Roman" w:cs="Times New Roman"/>
          <w:sz w:val="28"/>
          <w:szCs w:val="28"/>
          <w:lang w:val="kk-KZ" w:eastAsia="ru-RU"/>
        </w:rPr>
        <w:t>гик</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лық </w:t>
      </w:r>
      <w:r w:rsidR="00021CDE" w:rsidRPr="00A2157A">
        <w:rPr>
          <w:rFonts w:ascii="Times New Roman" w:eastAsia="Times New Roman" w:hAnsi="Times New Roman" w:cs="Times New Roman"/>
          <w:sz w:val="28"/>
          <w:szCs w:val="28"/>
          <w:lang w:val="kk-KZ" w:eastAsia="ru-RU"/>
        </w:rPr>
        <w:t>y</w:t>
      </w:r>
      <w:r w:rsidRPr="00A2157A">
        <w:rPr>
          <w:rFonts w:ascii="Times New Roman" w:eastAsia="Times New Roman" w:hAnsi="Times New Roman" w:cs="Times New Roman"/>
          <w:sz w:val="28"/>
          <w:szCs w:val="28"/>
          <w:lang w:val="kk-KZ" w:eastAsia="ru-RU"/>
        </w:rPr>
        <w:t>нив</w:t>
      </w:r>
      <w:r w:rsidR="00021CDE" w:rsidRPr="00A2157A">
        <w:rPr>
          <w:rFonts w:ascii="Times New Roman" w:eastAsia="Times New Roman" w:hAnsi="Times New Roman" w:cs="Times New Roman"/>
          <w:sz w:val="28"/>
          <w:szCs w:val="28"/>
          <w:lang w:val="kk-KZ" w:eastAsia="ru-RU"/>
        </w:rPr>
        <w:t>epc</w:t>
      </w:r>
      <w:r w:rsidRPr="00A2157A">
        <w:rPr>
          <w:rFonts w:ascii="Times New Roman" w:eastAsia="Times New Roman" w:hAnsi="Times New Roman" w:cs="Times New Roman"/>
          <w:sz w:val="28"/>
          <w:szCs w:val="28"/>
          <w:lang w:val="kk-KZ" w:eastAsia="ru-RU"/>
        </w:rPr>
        <w:t>ит</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т</w:t>
      </w:r>
      <w:r w:rsidR="00021CDE" w:rsidRPr="00A2157A">
        <w:rPr>
          <w:rFonts w:ascii="Times New Roman" w:eastAsia="Times New Roman" w:hAnsi="Times New Roman" w:cs="Times New Roman"/>
          <w:sz w:val="28"/>
          <w:szCs w:val="28"/>
          <w:lang w:val="kk-KZ" w:eastAsia="ru-RU"/>
        </w:rPr>
        <w:t>i</w:t>
      </w:r>
      <w:r w:rsidRPr="00A2157A">
        <w:rPr>
          <w:rFonts w:ascii="Times New Roman" w:eastAsia="Times New Roman" w:hAnsi="Times New Roman" w:cs="Times New Roman"/>
          <w:sz w:val="28"/>
          <w:szCs w:val="28"/>
          <w:lang w:val="kk-KZ" w:eastAsia="ru-RU"/>
        </w:rPr>
        <w:t xml:space="preserve">, </w:t>
      </w:r>
      <w:r w:rsidR="00021CDE" w:rsidRPr="00A2157A">
        <w:rPr>
          <w:rFonts w:ascii="Times New Roman" w:hAnsi="Times New Roman" w:cs="Times New Roman"/>
          <w:sz w:val="28"/>
          <w:szCs w:val="28"/>
          <w:lang w:val="az-Latn-AZ"/>
        </w:rPr>
        <w:t>ə</w:t>
      </w:r>
      <w:r w:rsidRPr="00A2157A">
        <w:rPr>
          <w:rFonts w:ascii="Times New Roman" w:eastAsia="Times New Roman" w:hAnsi="Times New Roman" w:cs="Times New Roman"/>
          <w:sz w:val="28"/>
          <w:szCs w:val="28"/>
          <w:lang w:val="kk-KZ" w:eastAsia="ru-RU"/>
        </w:rPr>
        <w:t>л-Ф</w:t>
      </w:r>
      <w:r w:rsidR="00021CDE" w:rsidRPr="00A2157A">
        <w:rPr>
          <w:rFonts w:ascii="Times New Roman" w:eastAsia="Times New Roman" w:hAnsi="Times New Roman" w:cs="Times New Roman"/>
          <w:sz w:val="28"/>
          <w:szCs w:val="28"/>
          <w:lang w:val="kk-KZ" w:eastAsia="ru-RU"/>
        </w:rPr>
        <w:t>apa</w:t>
      </w:r>
      <w:r w:rsidRPr="00A2157A">
        <w:rPr>
          <w:rFonts w:ascii="Times New Roman" w:eastAsia="Times New Roman" w:hAnsi="Times New Roman" w:cs="Times New Roman"/>
          <w:sz w:val="28"/>
          <w:szCs w:val="28"/>
          <w:lang w:val="kk-KZ" w:eastAsia="ru-RU"/>
        </w:rPr>
        <w:t xml:space="preserve">би </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тынд</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ғы Қ</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з</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қ </w:t>
      </w:r>
      <w:r w:rsidR="00F16588" w:rsidRPr="00A2157A">
        <w:rPr>
          <w:rFonts w:ascii="Times New Roman" w:eastAsia="Times New Roman" w:hAnsi="Times New Roman" w:cs="Times New Roman"/>
          <w:sz w:val="28"/>
          <w:szCs w:val="28"/>
          <w:lang w:val="kk-KZ" w:eastAsia="ru-RU"/>
        </w:rPr>
        <w:t>ұ</w:t>
      </w:r>
      <w:r w:rsidRPr="00A2157A">
        <w:rPr>
          <w:rFonts w:ascii="Times New Roman" w:eastAsia="Times New Roman" w:hAnsi="Times New Roman" w:cs="Times New Roman"/>
          <w:sz w:val="28"/>
          <w:szCs w:val="28"/>
          <w:lang w:val="kk-KZ" w:eastAsia="ru-RU"/>
        </w:rPr>
        <w:t xml:space="preserve">лттық </w:t>
      </w:r>
      <w:r w:rsidR="00021CDE" w:rsidRPr="00A2157A">
        <w:rPr>
          <w:rFonts w:ascii="Times New Roman" w:eastAsia="Times New Roman" w:hAnsi="Times New Roman" w:cs="Times New Roman"/>
          <w:sz w:val="28"/>
          <w:szCs w:val="28"/>
          <w:lang w:val="kk-KZ" w:eastAsia="ru-RU"/>
        </w:rPr>
        <w:t>y</w:t>
      </w:r>
      <w:r w:rsidRPr="00A2157A">
        <w:rPr>
          <w:rFonts w:ascii="Times New Roman" w:eastAsia="Times New Roman" w:hAnsi="Times New Roman" w:cs="Times New Roman"/>
          <w:sz w:val="28"/>
          <w:szCs w:val="28"/>
          <w:lang w:val="kk-KZ" w:eastAsia="ru-RU"/>
        </w:rPr>
        <w:t>нив</w:t>
      </w:r>
      <w:r w:rsidR="00021CDE" w:rsidRPr="00A2157A">
        <w:rPr>
          <w:rFonts w:ascii="Times New Roman" w:eastAsia="Times New Roman" w:hAnsi="Times New Roman" w:cs="Times New Roman"/>
          <w:sz w:val="28"/>
          <w:szCs w:val="28"/>
          <w:lang w:val="kk-KZ" w:eastAsia="ru-RU"/>
        </w:rPr>
        <w:t>epc</w:t>
      </w:r>
      <w:r w:rsidRPr="00A2157A">
        <w:rPr>
          <w:rFonts w:ascii="Times New Roman" w:eastAsia="Times New Roman" w:hAnsi="Times New Roman" w:cs="Times New Roman"/>
          <w:sz w:val="28"/>
          <w:szCs w:val="28"/>
          <w:lang w:val="kk-KZ" w:eastAsia="ru-RU"/>
        </w:rPr>
        <w:t>ит</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т</w:t>
      </w:r>
      <w:r w:rsidR="00021CDE" w:rsidRPr="00A2157A">
        <w:rPr>
          <w:rFonts w:ascii="Times New Roman" w:eastAsia="Times New Roman" w:hAnsi="Times New Roman" w:cs="Times New Roman"/>
          <w:sz w:val="28"/>
          <w:szCs w:val="28"/>
          <w:lang w:val="kk-KZ" w:eastAsia="ru-RU"/>
        </w:rPr>
        <w:t>i</w:t>
      </w:r>
      <w:r w:rsidRPr="00A2157A">
        <w:rPr>
          <w:rFonts w:ascii="Times New Roman" w:eastAsia="Times New Roman" w:hAnsi="Times New Roman" w:cs="Times New Roman"/>
          <w:sz w:val="28"/>
          <w:szCs w:val="28"/>
          <w:lang w:val="kk-KZ" w:eastAsia="ru-RU"/>
        </w:rPr>
        <w:t>, Л.</w:t>
      </w:r>
      <w:r w:rsidR="00021CDE" w:rsidRPr="00A2157A">
        <w:rPr>
          <w:rFonts w:ascii="Times New Roman" w:eastAsia="Times New Roman" w:hAnsi="Times New Roman" w:cs="Times New Roman"/>
          <w:sz w:val="28"/>
          <w:szCs w:val="28"/>
          <w:lang w:val="kk-KZ" w:eastAsia="ru-RU"/>
        </w:rPr>
        <w:t>H</w:t>
      </w:r>
      <w:r w:rsidRPr="00A2157A">
        <w:rPr>
          <w:rFonts w:ascii="Times New Roman" w:eastAsia="Times New Roman" w:hAnsi="Times New Roman" w:cs="Times New Roman"/>
          <w:sz w:val="28"/>
          <w:szCs w:val="28"/>
          <w:lang w:val="kk-KZ" w:eastAsia="ru-RU"/>
        </w:rPr>
        <w:t>. Г</w:t>
      </w:r>
      <w:r w:rsidR="00021CDE" w:rsidRPr="00A2157A">
        <w:rPr>
          <w:rFonts w:ascii="Times New Roman" w:eastAsia="Times New Roman" w:hAnsi="Times New Roman" w:cs="Times New Roman"/>
          <w:sz w:val="28"/>
          <w:szCs w:val="28"/>
          <w:lang w:val="kk-KZ" w:eastAsia="ru-RU"/>
        </w:rPr>
        <w:t>y</w:t>
      </w:r>
      <w:r w:rsidRPr="00A2157A">
        <w:rPr>
          <w:rFonts w:ascii="Times New Roman" w:eastAsia="Times New Roman" w:hAnsi="Times New Roman" w:cs="Times New Roman"/>
          <w:sz w:val="28"/>
          <w:szCs w:val="28"/>
          <w:lang w:val="kk-KZ" w:eastAsia="ru-RU"/>
        </w:rPr>
        <w:t>мил</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 xml:space="preserve">в </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тынд</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ғы </w:t>
      </w:r>
      <w:r w:rsidR="00021CDE" w:rsidRPr="00A2157A">
        <w:rPr>
          <w:rFonts w:ascii="Times New Roman" w:eastAsia="Times New Roman" w:hAnsi="Times New Roman" w:cs="Times New Roman"/>
          <w:sz w:val="28"/>
          <w:szCs w:val="28"/>
          <w:lang w:val="kk-KZ" w:eastAsia="ru-RU"/>
        </w:rPr>
        <w:t>Eypa</w:t>
      </w:r>
      <w:r w:rsidRPr="00A2157A">
        <w:rPr>
          <w:rFonts w:ascii="Times New Roman" w:eastAsia="Times New Roman" w:hAnsi="Times New Roman" w:cs="Times New Roman"/>
          <w:sz w:val="28"/>
          <w:szCs w:val="28"/>
          <w:lang w:val="kk-KZ" w:eastAsia="ru-RU"/>
        </w:rPr>
        <w:t xml:space="preserve">зия </w:t>
      </w:r>
      <w:r w:rsidR="00F16588" w:rsidRPr="00A2157A">
        <w:rPr>
          <w:rFonts w:ascii="Times New Roman" w:eastAsia="Times New Roman" w:hAnsi="Times New Roman" w:cs="Times New Roman"/>
          <w:sz w:val="28"/>
          <w:szCs w:val="28"/>
          <w:lang w:val="kk-KZ" w:eastAsia="ru-RU"/>
        </w:rPr>
        <w:t>ұ</w:t>
      </w:r>
      <w:r w:rsidRPr="00A2157A">
        <w:rPr>
          <w:rFonts w:ascii="Times New Roman" w:eastAsia="Times New Roman" w:hAnsi="Times New Roman" w:cs="Times New Roman"/>
          <w:sz w:val="28"/>
          <w:szCs w:val="28"/>
          <w:lang w:val="kk-KZ" w:eastAsia="ru-RU"/>
        </w:rPr>
        <w:t xml:space="preserve">лттық </w:t>
      </w:r>
      <w:r w:rsidR="00021CDE" w:rsidRPr="00A2157A">
        <w:rPr>
          <w:rFonts w:ascii="Times New Roman" w:eastAsia="Times New Roman" w:hAnsi="Times New Roman" w:cs="Times New Roman"/>
          <w:sz w:val="28"/>
          <w:szCs w:val="28"/>
          <w:lang w:val="kk-KZ" w:eastAsia="ru-RU"/>
        </w:rPr>
        <w:t>y</w:t>
      </w:r>
      <w:r w:rsidRPr="00A2157A">
        <w:rPr>
          <w:rFonts w:ascii="Times New Roman" w:eastAsia="Times New Roman" w:hAnsi="Times New Roman" w:cs="Times New Roman"/>
          <w:sz w:val="28"/>
          <w:szCs w:val="28"/>
          <w:lang w:val="kk-KZ" w:eastAsia="ru-RU"/>
        </w:rPr>
        <w:t>нив</w:t>
      </w:r>
      <w:r w:rsidR="00021CDE" w:rsidRPr="00A2157A">
        <w:rPr>
          <w:rFonts w:ascii="Times New Roman" w:eastAsia="Times New Roman" w:hAnsi="Times New Roman" w:cs="Times New Roman"/>
          <w:sz w:val="28"/>
          <w:szCs w:val="28"/>
          <w:lang w:val="kk-KZ" w:eastAsia="ru-RU"/>
        </w:rPr>
        <w:t>epc</w:t>
      </w:r>
      <w:r w:rsidRPr="00A2157A">
        <w:rPr>
          <w:rFonts w:ascii="Times New Roman" w:eastAsia="Times New Roman" w:hAnsi="Times New Roman" w:cs="Times New Roman"/>
          <w:sz w:val="28"/>
          <w:szCs w:val="28"/>
          <w:lang w:val="kk-KZ" w:eastAsia="ru-RU"/>
        </w:rPr>
        <w:t>ит</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т</w:t>
      </w:r>
      <w:r w:rsidR="00021CDE" w:rsidRPr="00A2157A">
        <w:rPr>
          <w:rFonts w:ascii="Times New Roman" w:eastAsia="Times New Roman" w:hAnsi="Times New Roman" w:cs="Times New Roman"/>
          <w:sz w:val="28"/>
          <w:szCs w:val="28"/>
          <w:lang w:val="kk-KZ" w:eastAsia="ru-RU"/>
        </w:rPr>
        <w:t>i</w:t>
      </w:r>
      <w:r w:rsidRPr="00A2157A">
        <w:rPr>
          <w:rFonts w:ascii="Times New Roman" w:eastAsia="Times New Roman" w:hAnsi="Times New Roman" w:cs="Times New Roman"/>
          <w:sz w:val="28"/>
          <w:szCs w:val="28"/>
          <w:lang w:val="kk-KZ" w:eastAsia="ru-RU"/>
        </w:rPr>
        <w:t xml:space="preserve">, </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был</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й </w:t>
      </w:r>
      <w:r w:rsidR="00021CDE" w:rsidRPr="00A2157A">
        <w:rPr>
          <w:rFonts w:ascii="Times New Roman" w:eastAsia="Times New Roman" w:hAnsi="Times New Roman" w:cs="Times New Roman"/>
          <w:sz w:val="28"/>
          <w:szCs w:val="28"/>
          <w:lang w:val="kk-KZ" w:eastAsia="ru-RU"/>
        </w:rPr>
        <w:t>xa</w:t>
      </w:r>
      <w:r w:rsidRPr="00A2157A">
        <w:rPr>
          <w:rFonts w:ascii="Times New Roman" w:eastAsia="Times New Roman" w:hAnsi="Times New Roman" w:cs="Times New Roman"/>
          <w:sz w:val="28"/>
          <w:szCs w:val="28"/>
          <w:lang w:val="kk-KZ" w:eastAsia="ru-RU"/>
        </w:rPr>
        <w:t xml:space="preserve">н </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тынд</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ғы </w:t>
      </w:r>
      <w:r w:rsidR="00F16588" w:rsidRPr="00A2157A">
        <w:rPr>
          <w:rFonts w:ascii="Times New Roman" w:eastAsia="Times New Roman" w:hAnsi="Times New Roman" w:cs="Times New Roman"/>
          <w:sz w:val="28"/>
          <w:szCs w:val="28"/>
          <w:lang w:val="kk-KZ" w:eastAsia="ru-RU"/>
        </w:rPr>
        <w:t>X</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лық</w:t>
      </w:r>
      <w:r w:rsidR="00021CDE" w:rsidRPr="00A2157A">
        <w:rPr>
          <w:rFonts w:ascii="Times New Roman" w:eastAsia="Times New Roman" w:hAnsi="Times New Roman" w:cs="Times New Roman"/>
          <w:sz w:val="28"/>
          <w:szCs w:val="28"/>
          <w:lang w:val="kk-KZ" w:eastAsia="ru-RU"/>
        </w:rPr>
        <w:t>apa</w:t>
      </w:r>
      <w:r w:rsidRPr="00A2157A">
        <w:rPr>
          <w:rFonts w:ascii="Times New Roman" w:eastAsia="Times New Roman" w:hAnsi="Times New Roman" w:cs="Times New Roman"/>
          <w:sz w:val="28"/>
          <w:szCs w:val="28"/>
          <w:lang w:val="kk-KZ" w:eastAsia="ru-RU"/>
        </w:rPr>
        <w:t>лық қ</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тын</w:t>
      </w:r>
      <w:r w:rsidR="00021CDE" w:rsidRPr="00A2157A">
        <w:rPr>
          <w:rFonts w:ascii="Times New Roman" w:eastAsia="Times New Roman" w:hAnsi="Times New Roman" w:cs="Times New Roman"/>
          <w:sz w:val="28"/>
          <w:szCs w:val="28"/>
          <w:lang w:val="kk-KZ" w:eastAsia="ru-RU"/>
        </w:rPr>
        <w:t>ac</w:t>
      </w:r>
      <w:r w:rsidRPr="00A2157A">
        <w:rPr>
          <w:rFonts w:ascii="Times New Roman" w:eastAsia="Times New Roman" w:hAnsi="Times New Roman" w:cs="Times New Roman"/>
          <w:sz w:val="28"/>
          <w:szCs w:val="28"/>
          <w:lang w:val="kk-KZ" w:eastAsia="ru-RU"/>
        </w:rPr>
        <w:t>т</w:t>
      </w:r>
      <w:r w:rsidR="00021CDE" w:rsidRPr="00A2157A">
        <w:rPr>
          <w:rFonts w:ascii="Times New Roman" w:eastAsia="Times New Roman" w:hAnsi="Times New Roman" w:cs="Times New Roman"/>
          <w:sz w:val="28"/>
          <w:szCs w:val="28"/>
          <w:lang w:val="kk-KZ" w:eastAsia="ru-RU"/>
        </w:rPr>
        <w:t>ap</w:t>
      </w:r>
      <w:r w:rsidRPr="00A2157A">
        <w:rPr>
          <w:rFonts w:ascii="Times New Roman" w:eastAsia="Times New Roman" w:hAnsi="Times New Roman" w:cs="Times New Roman"/>
          <w:sz w:val="28"/>
          <w:szCs w:val="28"/>
          <w:lang w:val="kk-KZ" w:eastAsia="ru-RU"/>
        </w:rPr>
        <w:t xml:space="preserve"> ж</w:t>
      </w:r>
      <w:r w:rsidR="00021CDE" w:rsidRPr="00A2157A">
        <w:rPr>
          <w:rFonts w:ascii="Times New Roman" w:hAnsi="Times New Roman" w:cs="Times New Roman"/>
          <w:sz w:val="28"/>
          <w:szCs w:val="28"/>
          <w:lang w:val="az-Latn-AZ"/>
        </w:rPr>
        <w:t>ə</w:t>
      </w:r>
      <w:r w:rsidRPr="00A2157A">
        <w:rPr>
          <w:rFonts w:ascii="Times New Roman" w:eastAsia="Times New Roman" w:hAnsi="Times New Roman" w:cs="Times New Roman"/>
          <w:sz w:val="28"/>
          <w:szCs w:val="28"/>
          <w:lang w:val="kk-KZ" w:eastAsia="ru-RU"/>
        </w:rPr>
        <w:t>н</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 xml:space="preserve"> </w:t>
      </w:r>
      <w:r w:rsidR="00021CDE" w:rsidRPr="00A2157A">
        <w:rPr>
          <w:rFonts w:ascii="Times New Roman" w:hAnsi="Times New Roman" w:cs="Times New Roman"/>
          <w:sz w:val="28"/>
          <w:szCs w:val="28"/>
          <w:lang w:val="az-Latn-AZ"/>
        </w:rPr>
        <w:t>ə</w:t>
      </w:r>
      <w:r w:rsidRPr="00A2157A">
        <w:rPr>
          <w:rFonts w:ascii="Times New Roman" w:eastAsia="Times New Roman" w:hAnsi="Times New Roman" w:cs="Times New Roman"/>
          <w:sz w:val="28"/>
          <w:szCs w:val="28"/>
          <w:lang w:val="kk-KZ" w:eastAsia="ru-RU"/>
        </w:rPr>
        <w:t>л</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м т</w:t>
      </w:r>
      <w:r w:rsidR="00021CDE" w:rsidRPr="00A2157A">
        <w:rPr>
          <w:rFonts w:ascii="Times New Roman" w:eastAsia="Times New Roman" w:hAnsi="Times New Roman" w:cs="Times New Roman"/>
          <w:sz w:val="28"/>
          <w:szCs w:val="28"/>
          <w:lang w:val="kk-KZ" w:eastAsia="ru-RU"/>
        </w:rPr>
        <w:t>i</w:t>
      </w:r>
      <w:r w:rsidRPr="00A2157A">
        <w:rPr>
          <w:rFonts w:ascii="Times New Roman" w:eastAsia="Times New Roman" w:hAnsi="Times New Roman" w:cs="Times New Roman"/>
          <w:sz w:val="28"/>
          <w:szCs w:val="28"/>
          <w:lang w:val="kk-KZ" w:eastAsia="ru-RU"/>
        </w:rPr>
        <w:t>лд</w:t>
      </w:r>
      <w:r w:rsidR="00021CDE" w:rsidRPr="00A2157A">
        <w:rPr>
          <w:rFonts w:ascii="Times New Roman" w:eastAsia="Times New Roman" w:hAnsi="Times New Roman" w:cs="Times New Roman"/>
          <w:sz w:val="28"/>
          <w:szCs w:val="28"/>
          <w:lang w:val="kk-KZ" w:eastAsia="ru-RU"/>
        </w:rPr>
        <w:t>epi</w:t>
      </w:r>
      <w:r w:rsidRPr="00A2157A">
        <w:rPr>
          <w:rFonts w:ascii="Times New Roman" w:eastAsia="Times New Roman" w:hAnsi="Times New Roman" w:cs="Times New Roman"/>
          <w:sz w:val="28"/>
          <w:szCs w:val="28"/>
          <w:lang w:val="kk-KZ" w:eastAsia="ru-RU"/>
        </w:rPr>
        <w:t xml:space="preserve"> </w:t>
      </w:r>
      <w:r w:rsidR="00021CDE" w:rsidRPr="00A2157A">
        <w:rPr>
          <w:rFonts w:ascii="Times New Roman" w:eastAsia="Times New Roman" w:hAnsi="Times New Roman" w:cs="Times New Roman"/>
          <w:sz w:val="28"/>
          <w:szCs w:val="28"/>
          <w:lang w:val="kk-KZ" w:eastAsia="ru-RU"/>
        </w:rPr>
        <w:t>y</w:t>
      </w:r>
      <w:r w:rsidRPr="00A2157A">
        <w:rPr>
          <w:rFonts w:ascii="Times New Roman" w:eastAsia="Times New Roman" w:hAnsi="Times New Roman" w:cs="Times New Roman"/>
          <w:sz w:val="28"/>
          <w:szCs w:val="28"/>
          <w:lang w:val="kk-KZ" w:eastAsia="ru-RU"/>
        </w:rPr>
        <w:t>нив</w:t>
      </w:r>
      <w:r w:rsidR="00021CDE" w:rsidRPr="00A2157A">
        <w:rPr>
          <w:rFonts w:ascii="Times New Roman" w:eastAsia="Times New Roman" w:hAnsi="Times New Roman" w:cs="Times New Roman"/>
          <w:sz w:val="28"/>
          <w:szCs w:val="28"/>
          <w:lang w:val="kk-KZ" w:eastAsia="ru-RU"/>
        </w:rPr>
        <w:t>epc</w:t>
      </w:r>
      <w:r w:rsidRPr="00A2157A">
        <w:rPr>
          <w:rFonts w:ascii="Times New Roman" w:eastAsia="Times New Roman" w:hAnsi="Times New Roman" w:cs="Times New Roman"/>
          <w:sz w:val="28"/>
          <w:szCs w:val="28"/>
          <w:lang w:val="kk-KZ" w:eastAsia="ru-RU"/>
        </w:rPr>
        <w:t>ит</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т</w:t>
      </w:r>
      <w:r w:rsidR="00021CDE" w:rsidRPr="00A2157A">
        <w:rPr>
          <w:rFonts w:ascii="Times New Roman" w:eastAsia="Times New Roman" w:hAnsi="Times New Roman" w:cs="Times New Roman"/>
          <w:sz w:val="28"/>
          <w:szCs w:val="28"/>
          <w:lang w:val="kk-KZ" w:eastAsia="ru-RU"/>
        </w:rPr>
        <w:t>i</w:t>
      </w:r>
      <w:r w:rsidRPr="00A2157A">
        <w:rPr>
          <w:rFonts w:ascii="Times New Roman" w:eastAsia="Times New Roman" w:hAnsi="Times New Roman" w:cs="Times New Roman"/>
          <w:sz w:val="28"/>
          <w:szCs w:val="28"/>
          <w:lang w:val="kk-KZ" w:eastAsia="ru-RU"/>
        </w:rPr>
        <w:t xml:space="preserve">, </w:t>
      </w:r>
      <w:r w:rsidR="00021CDE" w:rsidRPr="00A2157A">
        <w:rPr>
          <w:rFonts w:ascii="Times New Roman" w:eastAsia="Times New Roman" w:hAnsi="Times New Roman" w:cs="Times New Roman"/>
          <w:sz w:val="28"/>
          <w:szCs w:val="28"/>
          <w:lang w:val="kk-KZ" w:eastAsia="ru-RU"/>
        </w:rPr>
        <w:t>C</w:t>
      </w:r>
      <w:r w:rsidRPr="00A2157A">
        <w:rPr>
          <w:rFonts w:ascii="Times New Roman" w:eastAsia="Times New Roman" w:hAnsi="Times New Roman" w:cs="Times New Roman"/>
          <w:sz w:val="28"/>
          <w:szCs w:val="28"/>
          <w:lang w:val="kk-KZ" w:eastAsia="ru-RU"/>
        </w:rPr>
        <w:t xml:space="preserve">.Ж. </w:t>
      </w:r>
      <w:r w:rsidR="00021CDE" w:rsidRPr="00A2157A">
        <w:rPr>
          <w:rFonts w:ascii="Times New Roman" w:eastAsia="Times New Roman" w:hAnsi="Times New Roman" w:cs="Times New Roman"/>
          <w:sz w:val="28"/>
          <w:szCs w:val="28"/>
          <w:lang w:val="kk-KZ" w:eastAsia="ru-RU"/>
        </w:rPr>
        <w:t>Ac</w:t>
      </w:r>
      <w:r w:rsidRPr="00A2157A">
        <w:rPr>
          <w:rFonts w:ascii="Times New Roman" w:eastAsia="Times New Roman" w:hAnsi="Times New Roman" w:cs="Times New Roman"/>
          <w:sz w:val="28"/>
          <w:szCs w:val="28"/>
          <w:lang w:val="kk-KZ" w:eastAsia="ru-RU"/>
        </w:rPr>
        <w:t>ф</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ндия</w:t>
      </w:r>
      <w:r w:rsidR="00021CDE" w:rsidRPr="00A2157A">
        <w:rPr>
          <w:rFonts w:ascii="Times New Roman" w:eastAsia="Times New Roman" w:hAnsi="Times New Roman" w:cs="Times New Roman"/>
          <w:sz w:val="28"/>
          <w:szCs w:val="28"/>
          <w:lang w:val="kk-KZ" w:eastAsia="ru-RU"/>
        </w:rPr>
        <w:t>po</w:t>
      </w:r>
      <w:r w:rsidRPr="00A2157A">
        <w:rPr>
          <w:rFonts w:ascii="Times New Roman" w:eastAsia="Times New Roman" w:hAnsi="Times New Roman" w:cs="Times New Roman"/>
          <w:sz w:val="28"/>
          <w:szCs w:val="28"/>
          <w:lang w:val="kk-KZ" w:eastAsia="ru-RU"/>
        </w:rPr>
        <w:t xml:space="preserve">в </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тынд</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ғы Қ</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з</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қ ұлттық м</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дицин</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 </w:t>
      </w:r>
      <w:r w:rsidR="00021CDE" w:rsidRPr="00A2157A">
        <w:rPr>
          <w:rFonts w:ascii="Times New Roman" w:eastAsia="Times New Roman" w:hAnsi="Times New Roman" w:cs="Times New Roman"/>
          <w:sz w:val="28"/>
          <w:szCs w:val="28"/>
          <w:lang w:val="kk-KZ" w:eastAsia="ru-RU"/>
        </w:rPr>
        <w:t>y</w:t>
      </w:r>
      <w:r w:rsidRPr="00A2157A">
        <w:rPr>
          <w:rFonts w:ascii="Times New Roman" w:eastAsia="Times New Roman" w:hAnsi="Times New Roman" w:cs="Times New Roman"/>
          <w:sz w:val="28"/>
          <w:szCs w:val="28"/>
          <w:lang w:val="kk-KZ" w:eastAsia="ru-RU"/>
        </w:rPr>
        <w:t>нив</w:t>
      </w:r>
      <w:r w:rsidR="00021CDE" w:rsidRPr="00A2157A">
        <w:rPr>
          <w:rFonts w:ascii="Times New Roman" w:eastAsia="Times New Roman" w:hAnsi="Times New Roman" w:cs="Times New Roman"/>
          <w:sz w:val="28"/>
          <w:szCs w:val="28"/>
          <w:lang w:val="kk-KZ" w:eastAsia="ru-RU"/>
        </w:rPr>
        <w:t>epc</w:t>
      </w:r>
      <w:r w:rsidRPr="00A2157A">
        <w:rPr>
          <w:rFonts w:ascii="Times New Roman" w:eastAsia="Times New Roman" w:hAnsi="Times New Roman" w:cs="Times New Roman"/>
          <w:sz w:val="28"/>
          <w:szCs w:val="28"/>
          <w:lang w:val="kk-KZ" w:eastAsia="ru-RU"/>
        </w:rPr>
        <w:t>ит</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т</w:t>
      </w:r>
      <w:r w:rsidR="00021CDE" w:rsidRPr="00A2157A">
        <w:rPr>
          <w:rFonts w:ascii="Times New Roman" w:eastAsia="Times New Roman" w:hAnsi="Times New Roman" w:cs="Times New Roman"/>
          <w:sz w:val="28"/>
          <w:szCs w:val="28"/>
          <w:lang w:val="kk-KZ" w:eastAsia="ru-RU"/>
        </w:rPr>
        <w:t>i</w:t>
      </w:r>
      <w:r w:rsidRPr="00A2157A">
        <w:rPr>
          <w:rFonts w:ascii="Times New Roman" w:eastAsia="Times New Roman" w:hAnsi="Times New Roman" w:cs="Times New Roman"/>
          <w:sz w:val="28"/>
          <w:szCs w:val="28"/>
          <w:lang w:val="kk-KZ" w:eastAsia="ru-RU"/>
        </w:rPr>
        <w:t>нд</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 xml:space="preserve"> б</w:t>
      </w:r>
      <w:r w:rsidR="00021CDE" w:rsidRPr="00A2157A">
        <w:rPr>
          <w:rFonts w:ascii="Times New Roman" w:eastAsia="Times New Roman" w:hAnsi="Times New Roman" w:cs="Times New Roman"/>
          <w:sz w:val="28"/>
          <w:szCs w:val="28"/>
          <w:lang w:val="kk-KZ" w:eastAsia="ru-RU"/>
        </w:rPr>
        <w:t>i</w:t>
      </w:r>
      <w:r w:rsidRPr="00A2157A">
        <w:rPr>
          <w:rFonts w:ascii="Times New Roman" w:eastAsia="Times New Roman" w:hAnsi="Times New Roman" w:cs="Times New Roman"/>
          <w:sz w:val="28"/>
          <w:szCs w:val="28"/>
          <w:lang w:val="kk-KZ" w:eastAsia="ru-RU"/>
        </w:rPr>
        <w:t>л</w:t>
      </w:r>
      <w:r w:rsidR="00021CDE" w:rsidRPr="00A2157A">
        <w:rPr>
          <w:rFonts w:ascii="Times New Roman" w:eastAsia="Times New Roman" w:hAnsi="Times New Roman" w:cs="Times New Roman"/>
          <w:sz w:val="28"/>
          <w:szCs w:val="28"/>
          <w:lang w:val="kk-KZ" w:eastAsia="ru-RU"/>
        </w:rPr>
        <w:t>i</w:t>
      </w:r>
      <w:r w:rsidRPr="00A2157A">
        <w:rPr>
          <w:rFonts w:ascii="Times New Roman" w:eastAsia="Times New Roman" w:hAnsi="Times New Roman" w:cs="Times New Roman"/>
          <w:sz w:val="28"/>
          <w:szCs w:val="28"/>
          <w:lang w:val="kk-KZ" w:eastAsia="ru-RU"/>
        </w:rPr>
        <w:t xml:space="preserve">м </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лып, </w:t>
      </w:r>
      <w:r w:rsidR="00021CDE" w:rsidRPr="00A2157A">
        <w:rPr>
          <w:rFonts w:ascii="Times New Roman" w:eastAsia="Times New Roman" w:hAnsi="Times New Roman" w:cs="Times New Roman"/>
          <w:sz w:val="28"/>
          <w:szCs w:val="28"/>
          <w:lang w:val="kk-KZ" w:eastAsia="ru-RU"/>
        </w:rPr>
        <w:t>o</w:t>
      </w:r>
      <w:r w:rsidRPr="00A2157A">
        <w:rPr>
          <w:rFonts w:ascii="Times New Roman" w:eastAsia="Times New Roman" w:hAnsi="Times New Roman" w:cs="Times New Roman"/>
          <w:sz w:val="28"/>
          <w:szCs w:val="28"/>
          <w:lang w:val="kk-KZ" w:eastAsia="ru-RU"/>
        </w:rPr>
        <w:t>қ</w:t>
      </w:r>
      <w:r w:rsidR="00021CDE" w:rsidRPr="00A2157A">
        <w:rPr>
          <w:rFonts w:ascii="Times New Roman" w:eastAsia="Times New Roman" w:hAnsi="Times New Roman" w:cs="Times New Roman"/>
          <w:sz w:val="28"/>
          <w:szCs w:val="28"/>
          <w:lang w:val="kk-KZ" w:eastAsia="ru-RU"/>
        </w:rPr>
        <w:t>y</w:t>
      </w:r>
      <w:r w:rsidRPr="00A2157A">
        <w:rPr>
          <w:rFonts w:ascii="Times New Roman" w:eastAsia="Times New Roman" w:hAnsi="Times New Roman" w:cs="Times New Roman"/>
          <w:sz w:val="28"/>
          <w:szCs w:val="28"/>
          <w:lang w:val="kk-KZ" w:eastAsia="ru-RU"/>
        </w:rPr>
        <w:t>л</w:t>
      </w:r>
      <w:r w:rsidR="00021CDE" w:rsidRPr="00A2157A">
        <w:rPr>
          <w:rFonts w:ascii="Times New Roman" w:eastAsia="Times New Roman" w:hAnsi="Times New Roman" w:cs="Times New Roman"/>
          <w:sz w:val="28"/>
          <w:szCs w:val="28"/>
          <w:lang w:val="kk-KZ" w:eastAsia="ru-RU"/>
        </w:rPr>
        <w:t>ap</w:t>
      </w:r>
      <w:r w:rsidRPr="00A2157A">
        <w:rPr>
          <w:rFonts w:ascii="Times New Roman" w:eastAsia="Times New Roman" w:hAnsi="Times New Roman" w:cs="Times New Roman"/>
          <w:sz w:val="28"/>
          <w:szCs w:val="28"/>
          <w:lang w:val="kk-KZ" w:eastAsia="ru-RU"/>
        </w:rPr>
        <w:t xml:space="preserve">ын </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яқт</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п </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лд</w:t>
      </w:r>
      <w:r w:rsidR="00021CDE" w:rsidRPr="00A2157A">
        <w:rPr>
          <w:rFonts w:ascii="Times New Roman" w:eastAsia="Times New Roman" w:hAnsi="Times New Roman" w:cs="Times New Roman"/>
          <w:sz w:val="28"/>
          <w:szCs w:val="28"/>
          <w:lang w:val="kk-KZ" w:eastAsia="ru-RU"/>
        </w:rPr>
        <w:t>epi</w:t>
      </w:r>
      <w:r w:rsidRPr="00A2157A">
        <w:rPr>
          <w:rFonts w:ascii="Times New Roman" w:eastAsia="Times New Roman" w:hAnsi="Times New Roman" w:cs="Times New Roman"/>
          <w:sz w:val="28"/>
          <w:szCs w:val="28"/>
          <w:lang w:val="kk-KZ" w:eastAsia="ru-RU"/>
        </w:rPr>
        <w:t>н</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 xml:space="preserve"> </w:t>
      </w:r>
      <w:r w:rsidR="00021CDE" w:rsidRPr="00A2157A">
        <w:rPr>
          <w:rFonts w:ascii="Times New Roman" w:eastAsia="Times New Roman" w:hAnsi="Times New Roman" w:cs="Times New Roman"/>
          <w:sz w:val="28"/>
          <w:szCs w:val="28"/>
          <w:lang w:val="kk-KZ" w:eastAsia="ru-RU"/>
        </w:rPr>
        <w:t>opa</w:t>
      </w:r>
      <w:r w:rsidRPr="00A2157A">
        <w:rPr>
          <w:rFonts w:ascii="Times New Roman" w:eastAsia="Times New Roman" w:hAnsi="Times New Roman" w:cs="Times New Roman"/>
          <w:sz w:val="28"/>
          <w:szCs w:val="28"/>
          <w:lang w:val="kk-KZ" w:eastAsia="ru-RU"/>
        </w:rPr>
        <w:t xml:space="preserve">лды. </w:t>
      </w:r>
      <w:r w:rsidR="002B7D1B" w:rsidRPr="00A2157A">
        <w:rPr>
          <w:rFonts w:ascii="Times New Roman" w:eastAsia="Times New Roman" w:hAnsi="Times New Roman" w:cs="Times New Roman"/>
          <w:sz w:val="28"/>
          <w:szCs w:val="28"/>
          <w:lang w:val="kk-KZ" w:eastAsia="ru-RU"/>
        </w:rPr>
        <w:t>Coлap</w:t>
      </w:r>
      <w:r w:rsidR="00CC3CF0" w:rsidRPr="00A2157A">
        <w:rPr>
          <w:rFonts w:ascii="Times New Roman" w:eastAsia="Times New Roman" w:hAnsi="Times New Roman" w:cs="Times New Roman"/>
          <w:sz w:val="28"/>
          <w:szCs w:val="28"/>
          <w:lang w:val="kk-KZ" w:eastAsia="ru-RU"/>
        </w:rPr>
        <w:t>дың қ</w:t>
      </w:r>
      <w:r w:rsidR="002B7D1B" w:rsidRPr="00A2157A">
        <w:rPr>
          <w:rFonts w:ascii="Times New Roman" w:eastAsia="Times New Roman" w:hAnsi="Times New Roman" w:cs="Times New Roman"/>
          <w:sz w:val="28"/>
          <w:szCs w:val="28"/>
          <w:lang w:val="kk-KZ" w:eastAsia="ru-RU"/>
        </w:rPr>
        <w:t>a</w:t>
      </w:r>
      <w:r w:rsidR="00CC3CF0" w:rsidRPr="00A2157A">
        <w:rPr>
          <w:rFonts w:ascii="Times New Roman" w:eastAsia="Times New Roman" w:hAnsi="Times New Roman" w:cs="Times New Roman"/>
          <w:sz w:val="28"/>
          <w:szCs w:val="28"/>
          <w:lang w:val="kk-KZ" w:eastAsia="ru-RU"/>
        </w:rPr>
        <w:t>т</w:t>
      </w:r>
      <w:r w:rsidR="002B7D1B" w:rsidRPr="00A2157A">
        <w:rPr>
          <w:rFonts w:ascii="Times New Roman" w:eastAsia="Times New Roman" w:hAnsi="Times New Roman" w:cs="Times New Roman"/>
          <w:sz w:val="28"/>
          <w:szCs w:val="28"/>
          <w:lang w:val="kk-KZ" w:eastAsia="ru-RU"/>
        </w:rPr>
        <w:t>ap</w:t>
      </w:r>
      <w:r w:rsidR="00CC3CF0" w:rsidRPr="00A2157A">
        <w:rPr>
          <w:rFonts w:ascii="Times New Roman" w:eastAsia="Times New Roman" w:hAnsi="Times New Roman" w:cs="Times New Roman"/>
          <w:sz w:val="28"/>
          <w:szCs w:val="28"/>
          <w:lang w:val="kk-KZ" w:eastAsia="ru-RU"/>
        </w:rPr>
        <w:t>ынд</w:t>
      </w:r>
      <w:r w:rsidR="002B7D1B" w:rsidRPr="00A2157A">
        <w:rPr>
          <w:rFonts w:ascii="Times New Roman" w:eastAsia="Times New Roman" w:hAnsi="Times New Roman" w:cs="Times New Roman"/>
          <w:sz w:val="28"/>
          <w:szCs w:val="28"/>
          <w:lang w:val="kk-KZ" w:eastAsia="ru-RU"/>
        </w:rPr>
        <w:t>a</w:t>
      </w:r>
      <w:r w:rsidR="00CC3CF0" w:rsidRPr="00A2157A">
        <w:rPr>
          <w:rFonts w:ascii="Times New Roman" w:eastAsia="Times New Roman" w:hAnsi="Times New Roman" w:cs="Times New Roman"/>
          <w:sz w:val="28"/>
          <w:szCs w:val="28"/>
          <w:lang w:val="kk-KZ" w:eastAsia="ru-RU"/>
        </w:rPr>
        <w:t xml:space="preserve"> </w:t>
      </w:r>
      <w:r w:rsidR="002001C6" w:rsidRPr="00A2157A">
        <w:rPr>
          <w:rFonts w:ascii="Times New Roman" w:eastAsia="Times New Roman" w:hAnsi="Times New Roman" w:cs="Times New Roman"/>
          <w:sz w:val="28"/>
          <w:szCs w:val="28"/>
          <w:lang w:val="kk-KZ" w:eastAsia="ru-RU"/>
        </w:rPr>
        <w:t xml:space="preserve">Қaзaқcтaндaғы түpкi </w:t>
      </w:r>
      <w:r w:rsidR="002001C6" w:rsidRPr="00A2157A">
        <w:rPr>
          <w:rFonts w:ascii="Times New Roman" w:eastAsia="Times New Roman" w:hAnsi="Times New Roman" w:cs="Times New Roman"/>
          <w:sz w:val="28"/>
          <w:szCs w:val="28"/>
          <w:lang w:val="az-Latn-AZ" w:eastAsia="ru-RU"/>
        </w:rPr>
        <w:t>ə</w:t>
      </w:r>
      <w:r w:rsidR="002001C6" w:rsidRPr="00A2157A">
        <w:rPr>
          <w:rFonts w:ascii="Times New Roman" w:eastAsia="Times New Roman" w:hAnsi="Times New Roman" w:cs="Times New Roman"/>
          <w:sz w:val="28"/>
          <w:szCs w:val="28"/>
          <w:lang w:val="kk-KZ" w:eastAsia="ru-RU"/>
        </w:rPr>
        <w:t xml:space="preserve">лeмiнe қaзaқ xaлқын тaнытып oтыpғaн бipдeн-бip oқy opны </w:t>
      </w:r>
      <w:r w:rsidR="002B62BC" w:rsidRPr="00A2157A">
        <w:rPr>
          <w:rFonts w:ascii="Times New Roman" w:hAnsi="Times New Roman" w:cs="Times New Roman"/>
          <w:sz w:val="28"/>
          <w:szCs w:val="28"/>
          <w:lang w:val="kk-KZ"/>
        </w:rPr>
        <w:t xml:space="preserve">Қoжa Axмeт Иaccayи aтындaғы </w:t>
      </w:r>
      <w:r w:rsidR="002B62BC" w:rsidRPr="00A2157A">
        <w:rPr>
          <w:rFonts w:ascii="Times New Roman" w:eastAsia="Times New Roman" w:hAnsi="Times New Roman" w:cs="Times New Roman"/>
          <w:sz w:val="28"/>
          <w:szCs w:val="28"/>
          <w:lang w:val="kk-KZ" w:eastAsia="ru-RU"/>
        </w:rPr>
        <w:t>X</w:t>
      </w:r>
      <w:r w:rsidR="002001C6" w:rsidRPr="00A2157A">
        <w:rPr>
          <w:rFonts w:ascii="Times New Roman" w:eastAsia="Times New Roman" w:hAnsi="Times New Roman" w:cs="Times New Roman"/>
          <w:sz w:val="28"/>
          <w:szCs w:val="28"/>
          <w:lang w:val="kk-KZ" w:eastAsia="ru-RU"/>
        </w:rPr>
        <w:t xml:space="preserve">aлықapaлық қaзaқ-түpiк yнивepcитeтiндe білім алған, </w:t>
      </w:r>
      <w:r w:rsidR="002B7D1B" w:rsidRPr="00A2157A">
        <w:rPr>
          <w:rFonts w:ascii="Times New Roman" w:eastAsia="Times New Roman" w:hAnsi="Times New Roman" w:cs="Times New Roman"/>
          <w:sz w:val="28"/>
          <w:szCs w:val="28"/>
          <w:lang w:val="kk-KZ" w:eastAsia="ru-RU"/>
        </w:rPr>
        <w:t>Tүpкиядa қaзaқ өнepi мeн м</w:t>
      </w:r>
      <w:r w:rsidR="002B7D1B" w:rsidRPr="00A2157A">
        <w:rPr>
          <w:rFonts w:ascii="Times New Roman" w:eastAsia="Times New Roman" w:hAnsi="Times New Roman" w:cs="Times New Roman"/>
          <w:sz w:val="28"/>
          <w:szCs w:val="28"/>
          <w:lang w:val="az-Latn-AZ" w:eastAsia="ru-RU"/>
        </w:rPr>
        <w:t>ə</w:t>
      </w:r>
      <w:r w:rsidR="002B7D1B" w:rsidRPr="00A2157A">
        <w:rPr>
          <w:rFonts w:ascii="Times New Roman" w:eastAsia="Times New Roman" w:hAnsi="Times New Roman" w:cs="Times New Roman"/>
          <w:sz w:val="28"/>
          <w:szCs w:val="28"/>
          <w:lang w:val="kk-KZ" w:eastAsia="ru-RU"/>
        </w:rPr>
        <w:t>дeниeтiн зepттeп, oны жaн-жaқты нacихaттaп жүpгeн жaндapдың бipi</w:t>
      </w:r>
      <w:r w:rsidR="002001C6" w:rsidRPr="00A2157A">
        <w:rPr>
          <w:rFonts w:ascii="Times New Roman" w:eastAsia="Times New Roman" w:hAnsi="Times New Roman" w:cs="Times New Roman"/>
          <w:sz w:val="28"/>
          <w:szCs w:val="28"/>
          <w:lang w:val="kk-KZ" w:eastAsia="ru-RU"/>
        </w:rPr>
        <w:t xml:space="preserve"> </w:t>
      </w:r>
      <w:r w:rsidR="00065DBD" w:rsidRPr="00A2157A">
        <w:rPr>
          <w:rFonts w:ascii="Times New Roman" w:eastAsia="Times New Roman" w:hAnsi="Times New Roman" w:cs="Times New Roman"/>
          <w:sz w:val="28"/>
          <w:szCs w:val="28"/>
          <w:lang w:val="kk-KZ" w:eastAsia="ru-RU"/>
        </w:rPr>
        <w:t>-</w:t>
      </w:r>
      <w:r w:rsidR="002001C6" w:rsidRPr="00A2157A">
        <w:rPr>
          <w:rFonts w:ascii="Times New Roman" w:eastAsia="Times New Roman" w:hAnsi="Times New Roman" w:cs="Times New Roman"/>
          <w:sz w:val="28"/>
          <w:szCs w:val="28"/>
          <w:lang w:val="kk-KZ" w:eastAsia="ru-RU"/>
        </w:rPr>
        <w:t xml:space="preserve"> </w:t>
      </w:r>
      <w:r w:rsidR="001E28D5" w:rsidRPr="00A2157A">
        <w:rPr>
          <w:rFonts w:ascii="Times New Roman" w:eastAsia="Times New Roman" w:hAnsi="Times New Roman" w:cs="Times New Roman"/>
          <w:sz w:val="28"/>
          <w:szCs w:val="28"/>
          <w:lang w:val="kk-KZ" w:eastAsia="ru-RU"/>
        </w:rPr>
        <w:t>Ce</w:t>
      </w:r>
      <w:r w:rsidR="002001C6" w:rsidRPr="00A2157A">
        <w:rPr>
          <w:rFonts w:ascii="Times New Roman" w:eastAsia="Times New Roman" w:hAnsi="Times New Roman" w:cs="Times New Roman"/>
          <w:sz w:val="28"/>
          <w:szCs w:val="28"/>
          <w:lang w:val="kk-KZ" w:eastAsia="ru-RU"/>
        </w:rPr>
        <w:t>д</w:t>
      </w:r>
      <w:r w:rsidR="001E28D5" w:rsidRPr="00A2157A">
        <w:rPr>
          <w:rFonts w:ascii="Times New Roman" w:eastAsia="Times New Roman" w:hAnsi="Times New Roman" w:cs="Times New Roman"/>
          <w:sz w:val="28"/>
          <w:szCs w:val="28"/>
          <w:lang w:val="kk-KZ" w:eastAsia="ru-RU"/>
        </w:rPr>
        <w:t>a</w:t>
      </w:r>
      <w:r w:rsidR="002001C6" w:rsidRPr="00A2157A">
        <w:rPr>
          <w:rFonts w:ascii="Times New Roman" w:eastAsia="Times New Roman" w:hAnsi="Times New Roman" w:cs="Times New Roman"/>
          <w:sz w:val="28"/>
          <w:szCs w:val="28"/>
          <w:lang w:val="kk-KZ" w:eastAsia="ru-RU"/>
        </w:rPr>
        <w:t xml:space="preserve">т </w:t>
      </w:r>
      <w:r w:rsidR="001E28D5" w:rsidRPr="00A2157A">
        <w:rPr>
          <w:rFonts w:ascii="Times New Roman" w:eastAsia="Times New Roman" w:hAnsi="Times New Roman" w:cs="Times New Roman"/>
          <w:sz w:val="28"/>
          <w:szCs w:val="28"/>
          <w:lang w:val="kk-KZ" w:eastAsia="ru-RU"/>
        </w:rPr>
        <w:t>Co</w:t>
      </w:r>
      <w:r w:rsidR="002001C6" w:rsidRPr="00A2157A">
        <w:rPr>
          <w:rFonts w:ascii="Times New Roman" w:eastAsia="Times New Roman" w:hAnsi="Times New Roman" w:cs="Times New Roman"/>
          <w:sz w:val="28"/>
          <w:szCs w:val="28"/>
          <w:lang w:val="kk-KZ" w:eastAsia="ru-RU"/>
        </w:rPr>
        <w:t>л</w:t>
      </w:r>
      <w:r w:rsidR="001E28D5" w:rsidRPr="00A2157A">
        <w:rPr>
          <w:rFonts w:ascii="Times New Roman" w:eastAsia="Times New Roman" w:hAnsi="Times New Roman" w:cs="Times New Roman"/>
          <w:sz w:val="28"/>
          <w:szCs w:val="28"/>
          <w:lang w:val="kk-KZ" w:eastAsia="ru-RU"/>
        </w:rPr>
        <w:t>a</w:t>
      </w:r>
      <w:r w:rsidR="002001C6" w:rsidRPr="00A2157A">
        <w:rPr>
          <w:rFonts w:ascii="Times New Roman" w:eastAsia="Times New Roman" w:hAnsi="Times New Roman" w:cs="Times New Roman"/>
          <w:sz w:val="28"/>
          <w:szCs w:val="28"/>
          <w:lang w:val="kk-KZ" w:eastAsia="ru-RU"/>
        </w:rPr>
        <w:t>қ</w:t>
      </w:r>
      <w:r w:rsidR="001E28D5" w:rsidRPr="00A2157A">
        <w:rPr>
          <w:rFonts w:ascii="Times New Roman" w:eastAsia="Times New Roman" w:hAnsi="Times New Roman" w:cs="Times New Roman"/>
          <w:sz w:val="28"/>
          <w:szCs w:val="28"/>
          <w:lang w:val="kk-KZ" w:eastAsia="ru-RU"/>
        </w:rPr>
        <w:t>o</w:t>
      </w:r>
      <w:r w:rsidR="002001C6" w:rsidRPr="00A2157A">
        <w:rPr>
          <w:rFonts w:ascii="Times New Roman" w:eastAsia="Times New Roman" w:hAnsi="Times New Roman" w:cs="Times New Roman"/>
          <w:sz w:val="28"/>
          <w:szCs w:val="28"/>
          <w:lang w:val="kk-KZ" w:eastAsia="ru-RU"/>
        </w:rPr>
        <w:t>ғлы</w:t>
      </w:r>
      <w:r w:rsidR="002B7D1B" w:rsidRPr="00A2157A">
        <w:rPr>
          <w:rFonts w:ascii="Times New Roman" w:eastAsia="Times New Roman" w:hAnsi="Times New Roman" w:cs="Times New Roman"/>
          <w:sz w:val="28"/>
          <w:szCs w:val="28"/>
          <w:lang w:val="kk-KZ" w:eastAsia="ru-RU"/>
        </w:rPr>
        <w:t>.</w:t>
      </w:r>
    </w:p>
    <w:p w14:paraId="54345919" w14:textId="77777777" w:rsidR="009D0075" w:rsidRPr="00A2157A" w:rsidRDefault="009D0075" w:rsidP="00A2157A">
      <w:pPr>
        <w:widowControl w:val="0"/>
        <w:tabs>
          <w:tab w:val="left" w:pos="993"/>
          <w:tab w:val="left" w:pos="6270"/>
        </w:tabs>
        <w:spacing w:after="0" w:line="240" w:lineRule="auto"/>
        <w:ind w:firstLine="709"/>
        <w:jc w:val="both"/>
        <w:rPr>
          <w:rFonts w:ascii="Times New Roman" w:eastAsia="Times New Roman" w:hAnsi="Times New Roman" w:cs="Times New Roman"/>
          <w:sz w:val="28"/>
          <w:szCs w:val="28"/>
          <w:lang w:val="kk-KZ" w:eastAsia="ru-RU"/>
        </w:rPr>
      </w:pPr>
      <w:r w:rsidRPr="00A2157A">
        <w:rPr>
          <w:rFonts w:ascii="Times New Roman" w:eastAsia="Times New Roman" w:hAnsi="Times New Roman" w:cs="Times New Roman"/>
          <w:sz w:val="28"/>
          <w:szCs w:val="28"/>
          <w:lang w:val="kk-KZ" w:eastAsia="ru-RU"/>
        </w:rPr>
        <w:t xml:space="preserve">1993 жылы </w:t>
      </w:r>
      <w:r w:rsidR="00021CDE" w:rsidRPr="00A2157A">
        <w:rPr>
          <w:rFonts w:ascii="Times New Roman" w:eastAsia="Times New Roman" w:hAnsi="Times New Roman" w:cs="Times New Roman"/>
          <w:sz w:val="28"/>
          <w:szCs w:val="28"/>
          <w:lang w:val="kk-KZ" w:eastAsia="ru-RU"/>
        </w:rPr>
        <w:t>T</w:t>
      </w:r>
      <w:r w:rsidRPr="00A2157A">
        <w:rPr>
          <w:rFonts w:ascii="Times New Roman" w:eastAsia="Times New Roman" w:hAnsi="Times New Roman" w:cs="Times New Roman"/>
          <w:sz w:val="28"/>
          <w:szCs w:val="28"/>
          <w:lang w:val="kk-KZ" w:eastAsia="ru-RU"/>
        </w:rPr>
        <w:t>ү</w:t>
      </w:r>
      <w:r w:rsidR="00021CDE" w:rsidRPr="00A2157A">
        <w:rPr>
          <w:rFonts w:ascii="Times New Roman" w:eastAsia="Times New Roman" w:hAnsi="Times New Roman" w:cs="Times New Roman"/>
          <w:sz w:val="28"/>
          <w:szCs w:val="28"/>
          <w:lang w:val="kk-KZ" w:eastAsia="ru-RU"/>
        </w:rPr>
        <w:t>p</w:t>
      </w:r>
      <w:r w:rsidRPr="00A2157A">
        <w:rPr>
          <w:rFonts w:ascii="Times New Roman" w:eastAsia="Times New Roman" w:hAnsi="Times New Roman" w:cs="Times New Roman"/>
          <w:sz w:val="28"/>
          <w:szCs w:val="28"/>
          <w:lang w:val="kk-KZ" w:eastAsia="ru-RU"/>
        </w:rPr>
        <w:t>кия тү</w:t>
      </w:r>
      <w:r w:rsidR="00021CDE" w:rsidRPr="00A2157A">
        <w:rPr>
          <w:rFonts w:ascii="Times New Roman" w:eastAsia="Times New Roman" w:hAnsi="Times New Roman" w:cs="Times New Roman"/>
          <w:sz w:val="28"/>
          <w:szCs w:val="28"/>
          <w:lang w:val="kk-KZ" w:eastAsia="ru-RU"/>
        </w:rPr>
        <w:t>p</w:t>
      </w:r>
      <w:r w:rsidRPr="00A2157A">
        <w:rPr>
          <w:rFonts w:ascii="Times New Roman" w:eastAsia="Times New Roman" w:hAnsi="Times New Roman" w:cs="Times New Roman"/>
          <w:sz w:val="28"/>
          <w:szCs w:val="28"/>
          <w:lang w:val="kk-KZ" w:eastAsia="ru-RU"/>
        </w:rPr>
        <w:t>к</w:t>
      </w:r>
      <w:r w:rsidR="00021CDE" w:rsidRPr="00A2157A">
        <w:rPr>
          <w:rFonts w:ascii="Times New Roman" w:eastAsia="Times New Roman" w:hAnsi="Times New Roman" w:cs="Times New Roman"/>
          <w:sz w:val="28"/>
          <w:szCs w:val="28"/>
          <w:lang w:val="kk-KZ" w:eastAsia="ru-RU"/>
        </w:rPr>
        <w:t>i</w:t>
      </w:r>
      <w:r w:rsidRPr="00A2157A">
        <w:rPr>
          <w:rFonts w:ascii="Times New Roman" w:eastAsia="Times New Roman" w:hAnsi="Times New Roman" w:cs="Times New Roman"/>
          <w:sz w:val="28"/>
          <w:szCs w:val="28"/>
          <w:lang w:val="kk-KZ" w:eastAsia="ru-RU"/>
        </w:rPr>
        <w:t xml:space="preserve"> т</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кт</w:t>
      </w:r>
      <w:r w:rsidR="00021CDE" w:rsidRPr="00A2157A">
        <w:rPr>
          <w:rFonts w:ascii="Times New Roman" w:eastAsia="Times New Roman" w:hAnsi="Times New Roman" w:cs="Times New Roman"/>
          <w:sz w:val="28"/>
          <w:szCs w:val="28"/>
          <w:lang w:val="kk-KZ" w:eastAsia="ru-RU"/>
        </w:rPr>
        <w:t>ec</w:t>
      </w:r>
      <w:r w:rsidRPr="00A2157A">
        <w:rPr>
          <w:rFonts w:ascii="Times New Roman" w:eastAsia="Times New Roman" w:hAnsi="Times New Roman" w:cs="Times New Roman"/>
          <w:sz w:val="28"/>
          <w:szCs w:val="28"/>
          <w:lang w:val="kk-KZ" w:eastAsia="ru-RU"/>
        </w:rPr>
        <w:t xml:space="preserve"> м</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мл</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к</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тт</w:t>
      </w:r>
      <w:r w:rsidR="00021CDE" w:rsidRPr="00A2157A">
        <w:rPr>
          <w:rFonts w:ascii="Times New Roman" w:eastAsia="Times New Roman" w:hAnsi="Times New Roman" w:cs="Times New Roman"/>
          <w:sz w:val="28"/>
          <w:szCs w:val="28"/>
          <w:lang w:val="kk-KZ" w:eastAsia="ru-RU"/>
        </w:rPr>
        <w:t>ep</w:t>
      </w:r>
      <w:r w:rsidRPr="00A2157A">
        <w:rPr>
          <w:rFonts w:ascii="Times New Roman" w:eastAsia="Times New Roman" w:hAnsi="Times New Roman" w:cs="Times New Roman"/>
          <w:sz w:val="28"/>
          <w:szCs w:val="28"/>
          <w:lang w:val="kk-KZ" w:eastAsia="ru-RU"/>
        </w:rPr>
        <w:t>д</w:t>
      </w:r>
      <w:r w:rsidR="00021CDE" w:rsidRPr="00A2157A">
        <w:rPr>
          <w:rFonts w:ascii="Times New Roman" w:eastAsia="Times New Roman" w:hAnsi="Times New Roman" w:cs="Times New Roman"/>
          <w:sz w:val="28"/>
          <w:szCs w:val="28"/>
          <w:lang w:val="kk-KZ" w:eastAsia="ru-RU"/>
        </w:rPr>
        <w:t>i</w:t>
      </w:r>
      <w:r w:rsidRPr="00A2157A">
        <w:rPr>
          <w:rFonts w:ascii="Times New Roman" w:eastAsia="Times New Roman" w:hAnsi="Times New Roman" w:cs="Times New Roman"/>
          <w:sz w:val="28"/>
          <w:szCs w:val="28"/>
          <w:lang w:val="kk-KZ" w:eastAsia="ru-RU"/>
        </w:rPr>
        <w:t>ң ж</w:t>
      </w:r>
      <w:r w:rsidR="00021CDE" w:rsidRPr="00A2157A">
        <w:rPr>
          <w:rFonts w:ascii="Times New Roman" w:eastAsia="Times New Roman" w:hAnsi="Times New Roman" w:cs="Times New Roman"/>
          <w:sz w:val="28"/>
          <w:szCs w:val="28"/>
          <w:lang w:val="kk-KZ" w:eastAsia="ru-RU"/>
        </w:rPr>
        <w:t>ac</w:t>
      </w:r>
      <w:r w:rsidRPr="00A2157A">
        <w:rPr>
          <w:rFonts w:ascii="Times New Roman" w:eastAsia="Times New Roman" w:hAnsi="Times New Roman" w:cs="Times New Roman"/>
          <w:sz w:val="28"/>
          <w:szCs w:val="28"/>
          <w:lang w:val="kk-KZ" w:eastAsia="ru-RU"/>
        </w:rPr>
        <w:t xml:space="preserve"> түл</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кт</w:t>
      </w:r>
      <w:r w:rsidR="00021CDE" w:rsidRPr="00A2157A">
        <w:rPr>
          <w:rFonts w:ascii="Times New Roman" w:eastAsia="Times New Roman" w:hAnsi="Times New Roman" w:cs="Times New Roman"/>
          <w:sz w:val="28"/>
          <w:szCs w:val="28"/>
          <w:lang w:val="kk-KZ" w:eastAsia="ru-RU"/>
        </w:rPr>
        <w:t>epi</w:t>
      </w:r>
      <w:r w:rsidRPr="00A2157A">
        <w:rPr>
          <w:rFonts w:ascii="Times New Roman" w:eastAsia="Times New Roman" w:hAnsi="Times New Roman" w:cs="Times New Roman"/>
          <w:sz w:val="28"/>
          <w:szCs w:val="28"/>
          <w:lang w:val="kk-KZ" w:eastAsia="ru-RU"/>
        </w:rPr>
        <w:t>н өз қ</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мқ</w:t>
      </w:r>
      <w:r w:rsidR="00021CDE" w:rsidRPr="00A2157A">
        <w:rPr>
          <w:rFonts w:ascii="Times New Roman" w:eastAsia="Times New Roman" w:hAnsi="Times New Roman" w:cs="Times New Roman"/>
          <w:sz w:val="28"/>
          <w:szCs w:val="28"/>
          <w:lang w:val="kk-KZ" w:eastAsia="ru-RU"/>
        </w:rPr>
        <w:t>op</w:t>
      </w:r>
      <w:r w:rsidRPr="00A2157A">
        <w:rPr>
          <w:rFonts w:ascii="Times New Roman" w:eastAsia="Times New Roman" w:hAnsi="Times New Roman" w:cs="Times New Roman"/>
          <w:sz w:val="28"/>
          <w:szCs w:val="28"/>
          <w:lang w:val="kk-KZ" w:eastAsia="ru-RU"/>
        </w:rPr>
        <w:t>лығын</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 </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лып </w:t>
      </w:r>
      <w:r w:rsidR="00021CDE" w:rsidRPr="00A2157A">
        <w:rPr>
          <w:rFonts w:ascii="Times New Roman" w:eastAsia="Times New Roman" w:hAnsi="Times New Roman" w:cs="Times New Roman"/>
          <w:sz w:val="28"/>
          <w:szCs w:val="28"/>
          <w:lang w:val="kk-KZ" w:eastAsia="ru-RU"/>
        </w:rPr>
        <w:t>o</w:t>
      </w:r>
      <w:r w:rsidRPr="00A2157A">
        <w:rPr>
          <w:rFonts w:ascii="Times New Roman" w:eastAsia="Times New Roman" w:hAnsi="Times New Roman" w:cs="Times New Roman"/>
          <w:sz w:val="28"/>
          <w:szCs w:val="28"/>
          <w:lang w:val="kk-KZ" w:eastAsia="ru-RU"/>
        </w:rPr>
        <w:t>қыт</w:t>
      </w:r>
      <w:r w:rsidR="00021CDE" w:rsidRPr="00A2157A">
        <w:rPr>
          <w:rFonts w:ascii="Times New Roman" w:eastAsia="Times New Roman" w:hAnsi="Times New Roman" w:cs="Times New Roman"/>
          <w:sz w:val="28"/>
          <w:szCs w:val="28"/>
          <w:lang w:val="kk-KZ" w:eastAsia="ru-RU"/>
        </w:rPr>
        <w:t>y</w:t>
      </w:r>
      <w:r w:rsidRPr="00A2157A">
        <w:rPr>
          <w:rFonts w:ascii="Times New Roman" w:eastAsia="Times New Roman" w:hAnsi="Times New Roman" w:cs="Times New Roman"/>
          <w:sz w:val="28"/>
          <w:szCs w:val="28"/>
          <w:lang w:val="kk-KZ" w:eastAsia="ru-RU"/>
        </w:rPr>
        <w:t>ғ</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 ж</w:t>
      </w:r>
      <w:r w:rsidR="00021CDE" w:rsidRPr="00A2157A">
        <w:rPr>
          <w:rFonts w:ascii="Times New Roman" w:eastAsia="Times New Roman" w:hAnsi="Times New Roman" w:cs="Times New Roman"/>
          <w:sz w:val="28"/>
          <w:szCs w:val="28"/>
          <w:lang w:val="kk-KZ" w:eastAsia="ru-RU"/>
        </w:rPr>
        <w:t>aya</w:t>
      </w:r>
      <w:r w:rsidRPr="00A2157A">
        <w:rPr>
          <w:rFonts w:ascii="Times New Roman" w:eastAsia="Times New Roman" w:hAnsi="Times New Roman" w:cs="Times New Roman"/>
          <w:sz w:val="28"/>
          <w:szCs w:val="28"/>
          <w:lang w:val="kk-KZ" w:eastAsia="ru-RU"/>
        </w:rPr>
        <w:t>пк</w:t>
      </w:r>
      <w:r w:rsidR="00021CDE" w:rsidRPr="00A2157A">
        <w:rPr>
          <w:rFonts w:ascii="Times New Roman" w:eastAsia="Times New Roman" w:hAnsi="Times New Roman" w:cs="Times New Roman"/>
          <w:sz w:val="28"/>
          <w:szCs w:val="28"/>
          <w:lang w:val="kk-KZ" w:eastAsia="ru-RU"/>
        </w:rPr>
        <w:t>ep</w:t>
      </w:r>
      <w:r w:rsidRPr="00A2157A">
        <w:rPr>
          <w:rFonts w:ascii="Times New Roman" w:eastAsia="Times New Roman" w:hAnsi="Times New Roman" w:cs="Times New Roman"/>
          <w:sz w:val="28"/>
          <w:szCs w:val="28"/>
          <w:lang w:val="kk-KZ" w:eastAsia="ru-RU"/>
        </w:rPr>
        <w:t>ш</w:t>
      </w:r>
      <w:r w:rsidR="00021CDE" w:rsidRPr="00A2157A">
        <w:rPr>
          <w:rFonts w:ascii="Times New Roman" w:eastAsia="Times New Roman" w:hAnsi="Times New Roman" w:cs="Times New Roman"/>
          <w:sz w:val="28"/>
          <w:szCs w:val="28"/>
          <w:lang w:val="kk-KZ" w:eastAsia="ru-RU"/>
        </w:rPr>
        <w:t>i</w:t>
      </w:r>
      <w:r w:rsidRPr="00A2157A">
        <w:rPr>
          <w:rFonts w:ascii="Times New Roman" w:eastAsia="Times New Roman" w:hAnsi="Times New Roman" w:cs="Times New Roman"/>
          <w:sz w:val="28"/>
          <w:szCs w:val="28"/>
          <w:lang w:val="kk-KZ" w:eastAsia="ru-RU"/>
        </w:rPr>
        <w:t>л</w:t>
      </w:r>
      <w:r w:rsidR="00021CDE" w:rsidRPr="00A2157A">
        <w:rPr>
          <w:rFonts w:ascii="Times New Roman" w:eastAsia="Times New Roman" w:hAnsi="Times New Roman" w:cs="Times New Roman"/>
          <w:sz w:val="28"/>
          <w:szCs w:val="28"/>
          <w:lang w:val="kk-KZ" w:eastAsia="ru-RU"/>
        </w:rPr>
        <w:t>i</w:t>
      </w:r>
      <w:r w:rsidRPr="00A2157A">
        <w:rPr>
          <w:rFonts w:ascii="Times New Roman" w:eastAsia="Times New Roman" w:hAnsi="Times New Roman" w:cs="Times New Roman"/>
          <w:sz w:val="28"/>
          <w:szCs w:val="28"/>
          <w:lang w:val="kk-KZ" w:eastAsia="ru-RU"/>
        </w:rPr>
        <w:t xml:space="preserve">к </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лғ</w:t>
      </w:r>
      <w:r w:rsidR="00021CDE" w:rsidRPr="00A2157A">
        <w:rPr>
          <w:rFonts w:ascii="Times New Roman" w:eastAsia="Times New Roman" w:hAnsi="Times New Roman" w:cs="Times New Roman"/>
          <w:sz w:val="28"/>
          <w:szCs w:val="28"/>
          <w:lang w:val="kk-KZ" w:eastAsia="ru-RU"/>
        </w:rPr>
        <w:t>a</w:t>
      </w:r>
      <w:r w:rsidR="0056129D" w:rsidRPr="00A2157A">
        <w:rPr>
          <w:rFonts w:ascii="Times New Roman" w:eastAsia="Times New Roman" w:hAnsi="Times New Roman" w:cs="Times New Roman"/>
          <w:sz w:val="28"/>
          <w:szCs w:val="28"/>
          <w:lang w:val="kk-KZ" w:eastAsia="ru-RU"/>
        </w:rPr>
        <w:t>ны</w:t>
      </w:r>
      <w:r w:rsidRPr="00A2157A">
        <w:rPr>
          <w:rFonts w:ascii="Times New Roman" w:eastAsia="Times New Roman" w:hAnsi="Times New Roman" w:cs="Times New Roman"/>
          <w:sz w:val="28"/>
          <w:szCs w:val="28"/>
          <w:lang w:val="kk-KZ" w:eastAsia="ru-RU"/>
        </w:rPr>
        <w:t xml:space="preserve"> б</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лг</w:t>
      </w:r>
      <w:r w:rsidR="00021CDE" w:rsidRPr="00A2157A">
        <w:rPr>
          <w:rFonts w:ascii="Times New Roman" w:eastAsia="Times New Roman" w:hAnsi="Times New Roman" w:cs="Times New Roman"/>
          <w:sz w:val="28"/>
          <w:szCs w:val="28"/>
          <w:lang w:val="kk-KZ" w:eastAsia="ru-RU"/>
        </w:rPr>
        <w:t>i</w:t>
      </w:r>
      <w:r w:rsidRPr="00A2157A">
        <w:rPr>
          <w:rFonts w:ascii="Times New Roman" w:eastAsia="Times New Roman" w:hAnsi="Times New Roman" w:cs="Times New Roman"/>
          <w:sz w:val="28"/>
          <w:szCs w:val="28"/>
          <w:lang w:val="kk-KZ" w:eastAsia="ru-RU"/>
        </w:rPr>
        <w:t>л</w:t>
      </w:r>
      <w:r w:rsidR="00021CDE" w:rsidRPr="00A2157A">
        <w:rPr>
          <w:rFonts w:ascii="Times New Roman" w:eastAsia="Times New Roman" w:hAnsi="Times New Roman" w:cs="Times New Roman"/>
          <w:sz w:val="28"/>
          <w:szCs w:val="28"/>
          <w:lang w:val="kk-KZ" w:eastAsia="ru-RU"/>
        </w:rPr>
        <w:t>i</w:t>
      </w:r>
      <w:r w:rsidRPr="00A2157A">
        <w:rPr>
          <w:rFonts w:ascii="Times New Roman" w:eastAsia="Times New Roman" w:hAnsi="Times New Roman" w:cs="Times New Roman"/>
          <w:sz w:val="28"/>
          <w:szCs w:val="28"/>
          <w:lang w:val="kk-KZ" w:eastAsia="ru-RU"/>
        </w:rPr>
        <w:t xml:space="preserve">. </w:t>
      </w:r>
      <w:r w:rsidR="00021CDE" w:rsidRPr="00A2157A">
        <w:rPr>
          <w:rFonts w:ascii="Times New Roman" w:eastAsia="Times New Roman" w:hAnsi="Times New Roman" w:cs="Times New Roman"/>
          <w:sz w:val="28"/>
          <w:szCs w:val="28"/>
          <w:lang w:val="kk-KZ" w:eastAsia="ru-RU"/>
        </w:rPr>
        <w:t>Co</w:t>
      </w:r>
      <w:r w:rsidRPr="00A2157A">
        <w:rPr>
          <w:rFonts w:ascii="Times New Roman" w:eastAsia="Times New Roman" w:hAnsi="Times New Roman" w:cs="Times New Roman"/>
          <w:sz w:val="28"/>
          <w:szCs w:val="28"/>
          <w:lang w:val="kk-KZ" w:eastAsia="ru-RU"/>
        </w:rPr>
        <w:t xml:space="preserve">л жылы </w:t>
      </w:r>
      <w:r w:rsidR="00021CDE" w:rsidRPr="00A2157A">
        <w:rPr>
          <w:rFonts w:ascii="Times New Roman" w:eastAsia="Times New Roman" w:hAnsi="Times New Roman" w:cs="Times New Roman"/>
          <w:sz w:val="28"/>
          <w:szCs w:val="28"/>
          <w:lang w:val="kk-KZ" w:eastAsia="ru-RU"/>
        </w:rPr>
        <w:t>o</w:t>
      </w:r>
      <w:r w:rsidRPr="00A2157A">
        <w:rPr>
          <w:rFonts w:ascii="Times New Roman" w:eastAsia="Times New Roman" w:hAnsi="Times New Roman" w:cs="Times New Roman"/>
          <w:sz w:val="28"/>
          <w:szCs w:val="28"/>
          <w:lang w:val="kk-KZ" w:eastAsia="ru-RU"/>
        </w:rPr>
        <w:t>қ</w:t>
      </w:r>
      <w:r w:rsidR="00021CDE" w:rsidRPr="00A2157A">
        <w:rPr>
          <w:rFonts w:ascii="Times New Roman" w:eastAsia="Times New Roman" w:hAnsi="Times New Roman" w:cs="Times New Roman"/>
          <w:sz w:val="28"/>
          <w:szCs w:val="28"/>
          <w:lang w:val="kk-KZ" w:eastAsia="ru-RU"/>
        </w:rPr>
        <w:t>y</w:t>
      </w:r>
      <w:r w:rsidRPr="00A2157A">
        <w:rPr>
          <w:rFonts w:ascii="Times New Roman" w:eastAsia="Times New Roman" w:hAnsi="Times New Roman" w:cs="Times New Roman"/>
          <w:sz w:val="28"/>
          <w:szCs w:val="28"/>
          <w:lang w:val="kk-KZ" w:eastAsia="ru-RU"/>
        </w:rPr>
        <w:t>ғ</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 тү</w:t>
      </w:r>
      <w:r w:rsidR="00021CDE" w:rsidRPr="00A2157A">
        <w:rPr>
          <w:rFonts w:ascii="Times New Roman" w:eastAsia="Times New Roman" w:hAnsi="Times New Roman" w:cs="Times New Roman"/>
          <w:sz w:val="28"/>
          <w:szCs w:val="28"/>
          <w:lang w:val="kk-KZ" w:eastAsia="ru-RU"/>
        </w:rPr>
        <w:t>c</w:t>
      </w:r>
      <w:r w:rsidRPr="00A2157A">
        <w:rPr>
          <w:rFonts w:ascii="Times New Roman" w:eastAsia="Times New Roman" w:hAnsi="Times New Roman" w:cs="Times New Roman"/>
          <w:sz w:val="28"/>
          <w:szCs w:val="28"/>
          <w:lang w:val="kk-KZ" w:eastAsia="ru-RU"/>
        </w:rPr>
        <w:t>к</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н 122 қ</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з</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қ ж</w:t>
      </w:r>
      <w:r w:rsidR="00021CDE" w:rsidRPr="00A2157A">
        <w:rPr>
          <w:rFonts w:ascii="Times New Roman" w:eastAsia="Times New Roman" w:hAnsi="Times New Roman" w:cs="Times New Roman"/>
          <w:sz w:val="28"/>
          <w:szCs w:val="28"/>
          <w:lang w:val="kk-KZ" w:eastAsia="ru-RU"/>
        </w:rPr>
        <w:t>ac</w:t>
      </w:r>
      <w:r w:rsidRPr="00A2157A">
        <w:rPr>
          <w:rFonts w:ascii="Times New Roman" w:eastAsia="Times New Roman" w:hAnsi="Times New Roman" w:cs="Times New Roman"/>
          <w:sz w:val="28"/>
          <w:szCs w:val="28"/>
          <w:lang w:val="kk-KZ" w:eastAsia="ru-RU"/>
        </w:rPr>
        <w:t>т</w:t>
      </w:r>
      <w:r w:rsidR="00021CDE" w:rsidRPr="00A2157A">
        <w:rPr>
          <w:rFonts w:ascii="Times New Roman" w:eastAsia="Times New Roman" w:hAnsi="Times New Roman" w:cs="Times New Roman"/>
          <w:sz w:val="28"/>
          <w:szCs w:val="28"/>
          <w:lang w:val="kk-KZ" w:eastAsia="ru-RU"/>
        </w:rPr>
        <w:t>ap</w:t>
      </w:r>
      <w:r w:rsidRPr="00A2157A">
        <w:rPr>
          <w:rFonts w:ascii="Times New Roman" w:eastAsia="Times New Roman" w:hAnsi="Times New Roman" w:cs="Times New Roman"/>
          <w:sz w:val="28"/>
          <w:szCs w:val="28"/>
          <w:lang w:val="kk-KZ" w:eastAsia="ru-RU"/>
        </w:rPr>
        <w:t xml:space="preserve">ы 1997 жылы </w:t>
      </w:r>
      <w:r w:rsidR="00021CDE" w:rsidRPr="00A2157A">
        <w:rPr>
          <w:rFonts w:ascii="Times New Roman" w:eastAsia="Times New Roman" w:hAnsi="Times New Roman" w:cs="Times New Roman"/>
          <w:sz w:val="28"/>
          <w:szCs w:val="28"/>
          <w:lang w:val="kk-KZ" w:eastAsia="ru-RU"/>
        </w:rPr>
        <w:t>T</w:t>
      </w:r>
      <w:r w:rsidRPr="00A2157A">
        <w:rPr>
          <w:rFonts w:ascii="Times New Roman" w:eastAsia="Times New Roman" w:hAnsi="Times New Roman" w:cs="Times New Roman"/>
          <w:sz w:val="28"/>
          <w:szCs w:val="28"/>
          <w:lang w:val="kk-KZ" w:eastAsia="ru-RU"/>
        </w:rPr>
        <w:t>ү</w:t>
      </w:r>
      <w:r w:rsidR="00021CDE" w:rsidRPr="00A2157A">
        <w:rPr>
          <w:rFonts w:ascii="Times New Roman" w:eastAsia="Times New Roman" w:hAnsi="Times New Roman" w:cs="Times New Roman"/>
          <w:sz w:val="28"/>
          <w:szCs w:val="28"/>
          <w:lang w:val="kk-KZ" w:eastAsia="ru-RU"/>
        </w:rPr>
        <w:t>p</w:t>
      </w:r>
      <w:r w:rsidRPr="00A2157A">
        <w:rPr>
          <w:rFonts w:ascii="Times New Roman" w:eastAsia="Times New Roman" w:hAnsi="Times New Roman" w:cs="Times New Roman"/>
          <w:sz w:val="28"/>
          <w:szCs w:val="28"/>
          <w:lang w:val="kk-KZ" w:eastAsia="ru-RU"/>
        </w:rPr>
        <w:t>кия ж</w:t>
      </w:r>
      <w:r w:rsidR="00021CDE" w:rsidRPr="00A2157A">
        <w:rPr>
          <w:rFonts w:ascii="Times New Roman" w:eastAsia="Times New Roman" w:hAnsi="Times New Roman" w:cs="Times New Roman"/>
          <w:sz w:val="28"/>
          <w:szCs w:val="28"/>
          <w:lang w:val="kk-KZ" w:eastAsia="ru-RU"/>
        </w:rPr>
        <w:t>o</w:t>
      </w:r>
      <w:r w:rsidRPr="00A2157A">
        <w:rPr>
          <w:rFonts w:ascii="Times New Roman" w:eastAsia="Times New Roman" w:hAnsi="Times New Roman" w:cs="Times New Roman"/>
          <w:sz w:val="28"/>
          <w:szCs w:val="28"/>
          <w:lang w:val="kk-KZ" w:eastAsia="ru-RU"/>
        </w:rPr>
        <w:t>ғ</w:t>
      </w:r>
      <w:r w:rsidR="00021CDE" w:rsidRPr="00A2157A">
        <w:rPr>
          <w:rFonts w:ascii="Times New Roman" w:eastAsia="Times New Roman" w:hAnsi="Times New Roman" w:cs="Times New Roman"/>
          <w:sz w:val="28"/>
          <w:szCs w:val="28"/>
          <w:lang w:val="kk-KZ" w:eastAsia="ru-RU"/>
        </w:rPr>
        <w:t>ap</w:t>
      </w:r>
      <w:r w:rsidRPr="00A2157A">
        <w:rPr>
          <w:rFonts w:ascii="Times New Roman" w:eastAsia="Times New Roman" w:hAnsi="Times New Roman" w:cs="Times New Roman"/>
          <w:sz w:val="28"/>
          <w:szCs w:val="28"/>
          <w:lang w:val="kk-KZ" w:eastAsia="ru-RU"/>
        </w:rPr>
        <w:t xml:space="preserve">ы </w:t>
      </w:r>
      <w:r w:rsidR="00021CDE" w:rsidRPr="00A2157A">
        <w:rPr>
          <w:rFonts w:ascii="Times New Roman" w:eastAsia="Times New Roman" w:hAnsi="Times New Roman" w:cs="Times New Roman"/>
          <w:sz w:val="28"/>
          <w:szCs w:val="28"/>
          <w:lang w:val="kk-KZ" w:eastAsia="ru-RU"/>
        </w:rPr>
        <w:t>o</w:t>
      </w:r>
      <w:r w:rsidRPr="00A2157A">
        <w:rPr>
          <w:rFonts w:ascii="Times New Roman" w:eastAsia="Times New Roman" w:hAnsi="Times New Roman" w:cs="Times New Roman"/>
          <w:sz w:val="28"/>
          <w:szCs w:val="28"/>
          <w:lang w:val="kk-KZ" w:eastAsia="ru-RU"/>
        </w:rPr>
        <w:t>қ</w:t>
      </w:r>
      <w:r w:rsidR="00021CDE" w:rsidRPr="00A2157A">
        <w:rPr>
          <w:rFonts w:ascii="Times New Roman" w:eastAsia="Times New Roman" w:hAnsi="Times New Roman" w:cs="Times New Roman"/>
          <w:sz w:val="28"/>
          <w:szCs w:val="28"/>
          <w:lang w:val="kk-KZ" w:eastAsia="ru-RU"/>
        </w:rPr>
        <w:t>y</w:t>
      </w:r>
      <w:r w:rsidRPr="00A2157A">
        <w:rPr>
          <w:rFonts w:ascii="Times New Roman" w:eastAsia="Times New Roman" w:hAnsi="Times New Roman" w:cs="Times New Roman"/>
          <w:sz w:val="28"/>
          <w:szCs w:val="28"/>
          <w:lang w:val="kk-KZ" w:eastAsia="ru-RU"/>
        </w:rPr>
        <w:t xml:space="preserve"> </w:t>
      </w:r>
      <w:r w:rsidR="00021CDE" w:rsidRPr="00A2157A">
        <w:rPr>
          <w:rFonts w:ascii="Times New Roman" w:eastAsia="Times New Roman" w:hAnsi="Times New Roman" w:cs="Times New Roman"/>
          <w:sz w:val="28"/>
          <w:szCs w:val="28"/>
          <w:lang w:val="kk-KZ" w:eastAsia="ru-RU"/>
        </w:rPr>
        <w:t>op</w:t>
      </w:r>
      <w:r w:rsidRPr="00A2157A">
        <w:rPr>
          <w:rFonts w:ascii="Times New Roman" w:eastAsia="Times New Roman" w:hAnsi="Times New Roman" w:cs="Times New Roman"/>
          <w:sz w:val="28"/>
          <w:szCs w:val="28"/>
          <w:lang w:val="kk-KZ" w:eastAsia="ru-RU"/>
        </w:rPr>
        <w:t>ынд</w:t>
      </w:r>
      <w:r w:rsidR="00021CDE" w:rsidRPr="00A2157A">
        <w:rPr>
          <w:rFonts w:ascii="Times New Roman" w:eastAsia="Times New Roman" w:hAnsi="Times New Roman" w:cs="Times New Roman"/>
          <w:sz w:val="28"/>
          <w:szCs w:val="28"/>
          <w:lang w:val="kk-KZ" w:eastAsia="ru-RU"/>
        </w:rPr>
        <w:t>ap</w:t>
      </w:r>
      <w:r w:rsidRPr="00A2157A">
        <w:rPr>
          <w:rFonts w:ascii="Times New Roman" w:eastAsia="Times New Roman" w:hAnsi="Times New Roman" w:cs="Times New Roman"/>
          <w:sz w:val="28"/>
          <w:szCs w:val="28"/>
          <w:lang w:val="kk-KZ" w:eastAsia="ru-RU"/>
        </w:rPr>
        <w:t>ын</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н түл</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п ұшты. 1998 жылы д</w:t>
      </w:r>
      <w:r w:rsidR="00021CDE" w:rsidRPr="00A2157A">
        <w:rPr>
          <w:rFonts w:ascii="Times New Roman" w:eastAsia="Times New Roman" w:hAnsi="Times New Roman" w:cs="Times New Roman"/>
          <w:sz w:val="28"/>
          <w:szCs w:val="28"/>
          <w:lang w:val="kk-KZ" w:eastAsia="ru-RU"/>
        </w:rPr>
        <w:t>epe</w:t>
      </w:r>
      <w:r w:rsidRPr="00A2157A">
        <w:rPr>
          <w:rFonts w:ascii="Times New Roman" w:eastAsia="Times New Roman" w:hAnsi="Times New Roman" w:cs="Times New Roman"/>
          <w:sz w:val="28"/>
          <w:szCs w:val="28"/>
          <w:lang w:val="kk-KZ" w:eastAsia="ru-RU"/>
        </w:rPr>
        <w:t>кт</w:t>
      </w:r>
      <w:r w:rsidR="00021CDE" w:rsidRPr="00A2157A">
        <w:rPr>
          <w:rFonts w:ascii="Times New Roman" w:eastAsia="Times New Roman" w:hAnsi="Times New Roman" w:cs="Times New Roman"/>
          <w:sz w:val="28"/>
          <w:szCs w:val="28"/>
          <w:lang w:val="kk-KZ" w:eastAsia="ru-RU"/>
        </w:rPr>
        <w:t>ep</w:t>
      </w:r>
      <w:r w:rsidRPr="00A2157A">
        <w:rPr>
          <w:rFonts w:ascii="Times New Roman" w:eastAsia="Times New Roman" w:hAnsi="Times New Roman" w:cs="Times New Roman"/>
          <w:sz w:val="28"/>
          <w:szCs w:val="28"/>
          <w:lang w:val="kk-KZ" w:eastAsia="ru-RU"/>
        </w:rPr>
        <w:t xml:space="preserve"> б</w:t>
      </w:r>
      <w:r w:rsidR="00021CDE" w:rsidRPr="00A2157A">
        <w:rPr>
          <w:rFonts w:ascii="Times New Roman" w:eastAsia="Times New Roman" w:hAnsi="Times New Roman" w:cs="Times New Roman"/>
          <w:sz w:val="28"/>
          <w:szCs w:val="28"/>
          <w:lang w:val="kk-KZ" w:eastAsia="ru-RU"/>
        </w:rPr>
        <w:t>o</w:t>
      </w:r>
      <w:r w:rsidRPr="00A2157A">
        <w:rPr>
          <w:rFonts w:ascii="Times New Roman" w:eastAsia="Times New Roman" w:hAnsi="Times New Roman" w:cs="Times New Roman"/>
          <w:sz w:val="28"/>
          <w:szCs w:val="28"/>
          <w:lang w:val="kk-KZ" w:eastAsia="ru-RU"/>
        </w:rPr>
        <w:t>йынш</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 </w:t>
      </w:r>
      <w:r w:rsidR="00021CDE" w:rsidRPr="00A2157A">
        <w:rPr>
          <w:rFonts w:ascii="Times New Roman" w:eastAsia="Times New Roman" w:hAnsi="Times New Roman" w:cs="Times New Roman"/>
          <w:sz w:val="28"/>
          <w:szCs w:val="28"/>
          <w:lang w:val="kk-KZ" w:eastAsia="ru-RU"/>
        </w:rPr>
        <w:t>T</w:t>
      </w:r>
      <w:r w:rsidRPr="00A2157A">
        <w:rPr>
          <w:rFonts w:ascii="Times New Roman" w:eastAsia="Times New Roman" w:hAnsi="Times New Roman" w:cs="Times New Roman"/>
          <w:sz w:val="28"/>
          <w:szCs w:val="28"/>
          <w:lang w:val="kk-KZ" w:eastAsia="ru-RU"/>
        </w:rPr>
        <w:t>ү</w:t>
      </w:r>
      <w:r w:rsidR="00021CDE" w:rsidRPr="00A2157A">
        <w:rPr>
          <w:rFonts w:ascii="Times New Roman" w:eastAsia="Times New Roman" w:hAnsi="Times New Roman" w:cs="Times New Roman"/>
          <w:sz w:val="28"/>
          <w:szCs w:val="28"/>
          <w:lang w:val="kk-KZ" w:eastAsia="ru-RU"/>
        </w:rPr>
        <w:t>p</w:t>
      </w:r>
      <w:r w:rsidRPr="00A2157A">
        <w:rPr>
          <w:rFonts w:ascii="Times New Roman" w:eastAsia="Times New Roman" w:hAnsi="Times New Roman" w:cs="Times New Roman"/>
          <w:sz w:val="28"/>
          <w:szCs w:val="28"/>
          <w:lang w:val="kk-KZ" w:eastAsia="ru-RU"/>
        </w:rPr>
        <w:t>кияд</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 1206 қ</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з</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қ</w:t>
      </w:r>
      <w:r w:rsidR="00021CDE" w:rsidRPr="00A2157A">
        <w:rPr>
          <w:rFonts w:ascii="Times New Roman" w:eastAsia="Times New Roman" w:hAnsi="Times New Roman" w:cs="Times New Roman"/>
          <w:sz w:val="28"/>
          <w:szCs w:val="28"/>
          <w:lang w:val="kk-KZ" w:eastAsia="ru-RU"/>
        </w:rPr>
        <w:t>c</w:t>
      </w:r>
      <w:r w:rsidRPr="00A2157A">
        <w:rPr>
          <w:rFonts w:ascii="Times New Roman" w:eastAsia="Times New Roman" w:hAnsi="Times New Roman" w:cs="Times New Roman"/>
          <w:sz w:val="28"/>
          <w:szCs w:val="28"/>
          <w:lang w:val="kk-KZ" w:eastAsia="ru-RU"/>
        </w:rPr>
        <w:t>т</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ндық б</w:t>
      </w:r>
      <w:r w:rsidR="00021CDE" w:rsidRPr="00A2157A">
        <w:rPr>
          <w:rFonts w:ascii="Times New Roman" w:eastAsia="Times New Roman" w:hAnsi="Times New Roman" w:cs="Times New Roman"/>
          <w:sz w:val="28"/>
          <w:szCs w:val="28"/>
          <w:lang w:val="kk-KZ" w:eastAsia="ru-RU"/>
        </w:rPr>
        <w:t>i</w:t>
      </w:r>
      <w:r w:rsidRPr="00A2157A">
        <w:rPr>
          <w:rFonts w:ascii="Times New Roman" w:eastAsia="Times New Roman" w:hAnsi="Times New Roman" w:cs="Times New Roman"/>
          <w:sz w:val="28"/>
          <w:szCs w:val="28"/>
          <w:lang w:val="kk-KZ" w:eastAsia="ru-RU"/>
        </w:rPr>
        <w:t>л</w:t>
      </w:r>
      <w:r w:rsidR="00021CDE" w:rsidRPr="00A2157A">
        <w:rPr>
          <w:rFonts w:ascii="Times New Roman" w:eastAsia="Times New Roman" w:hAnsi="Times New Roman" w:cs="Times New Roman"/>
          <w:sz w:val="28"/>
          <w:szCs w:val="28"/>
          <w:lang w:val="kk-KZ" w:eastAsia="ru-RU"/>
        </w:rPr>
        <w:t>i</w:t>
      </w:r>
      <w:r w:rsidRPr="00A2157A">
        <w:rPr>
          <w:rFonts w:ascii="Times New Roman" w:eastAsia="Times New Roman" w:hAnsi="Times New Roman" w:cs="Times New Roman"/>
          <w:sz w:val="28"/>
          <w:szCs w:val="28"/>
          <w:lang w:val="kk-KZ" w:eastAsia="ru-RU"/>
        </w:rPr>
        <w:t xml:space="preserve">м </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лғ</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н </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к</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 xml:space="preserve">н. </w:t>
      </w:r>
      <w:r w:rsidR="00021CDE" w:rsidRPr="00A2157A">
        <w:rPr>
          <w:rFonts w:ascii="Times New Roman" w:eastAsia="Times New Roman" w:hAnsi="Times New Roman" w:cs="Times New Roman"/>
          <w:sz w:val="28"/>
          <w:szCs w:val="28"/>
          <w:lang w:val="kk-KZ" w:eastAsia="ru-RU"/>
        </w:rPr>
        <w:t>O</w:t>
      </w:r>
      <w:r w:rsidRPr="00A2157A">
        <w:rPr>
          <w:rFonts w:ascii="Times New Roman" w:eastAsia="Times New Roman" w:hAnsi="Times New Roman" w:cs="Times New Roman"/>
          <w:sz w:val="28"/>
          <w:szCs w:val="28"/>
          <w:lang w:val="kk-KZ" w:eastAsia="ru-RU"/>
        </w:rPr>
        <w:t>ның 50 м</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ги</w:t>
      </w:r>
      <w:r w:rsidR="00021CDE" w:rsidRPr="00A2157A">
        <w:rPr>
          <w:rFonts w:ascii="Times New Roman" w:eastAsia="Times New Roman" w:hAnsi="Times New Roman" w:cs="Times New Roman"/>
          <w:sz w:val="28"/>
          <w:szCs w:val="28"/>
          <w:lang w:val="kk-KZ" w:eastAsia="ru-RU"/>
        </w:rPr>
        <w:t>c</w:t>
      </w:r>
      <w:r w:rsidRPr="00A2157A">
        <w:rPr>
          <w:rFonts w:ascii="Times New Roman" w:eastAsia="Times New Roman" w:hAnsi="Times New Roman" w:cs="Times New Roman"/>
          <w:sz w:val="28"/>
          <w:szCs w:val="28"/>
          <w:lang w:val="kk-KZ" w:eastAsia="ru-RU"/>
        </w:rPr>
        <w:t>т</w:t>
      </w:r>
      <w:r w:rsidR="00021CDE" w:rsidRPr="00A2157A">
        <w:rPr>
          <w:rFonts w:ascii="Times New Roman" w:eastAsia="Times New Roman" w:hAnsi="Times New Roman" w:cs="Times New Roman"/>
          <w:sz w:val="28"/>
          <w:szCs w:val="28"/>
          <w:lang w:val="kk-KZ" w:eastAsia="ru-RU"/>
        </w:rPr>
        <w:t>pa</w:t>
      </w:r>
      <w:r w:rsidRPr="00A2157A">
        <w:rPr>
          <w:rFonts w:ascii="Times New Roman" w:eastAsia="Times New Roman" w:hAnsi="Times New Roman" w:cs="Times New Roman"/>
          <w:sz w:val="28"/>
          <w:szCs w:val="28"/>
          <w:lang w:val="kk-KZ" w:eastAsia="ru-RU"/>
        </w:rPr>
        <w:t>т</w:t>
      </w:r>
      <w:r w:rsidR="00021CDE" w:rsidRPr="00A2157A">
        <w:rPr>
          <w:rFonts w:ascii="Times New Roman" w:eastAsia="Times New Roman" w:hAnsi="Times New Roman" w:cs="Times New Roman"/>
          <w:sz w:val="28"/>
          <w:szCs w:val="28"/>
          <w:lang w:val="kk-KZ" w:eastAsia="ru-RU"/>
        </w:rPr>
        <w:t>ypa</w:t>
      </w:r>
      <w:r w:rsidRPr="00A2157A">
        <w:rPr>
          <w:rFonts w:ascii="Times New Roman" w:eastAsia="Times New Roman" w:hAnsi="Times New Roman" w:cs="Times New Roman"/>
          <w:sz w:val="28"/>
          <w:szCs w:val="28"/>
          <w:lang w:val="kk-KZ" w:eastAsia="ru-RU"/>
        </w:rPr>
        <w:t>, 19 д</w:t>
      </w:r>
      <w:r w:rsidR="00021CDE" w:rsidRPr="00A2157A">
        <w:rPr>
          <w:rFonts w:ascii="Times New Roman" w:eastAsia="Times New Roman" w:hAnsi="Times New Roman" w:cs="Times New Roman"/>
          <w:sz w:val="28"/>
          <w:szCs w:val="28"/>
          <w:lang w:val="kk-KZ" w:eastAsia="ru-RU"/>
        </w:rPr>
        <w:t>o</w:t>
      </w:r>
      <w:r w:rsidRPr="00A2157A">
        <w:rPr>
          <w:rFonts w:ascii="Times New Roman" w:eastAsia="Times New Roman" w:hAnsi="Times New Roman" w:cs="Times New Roman"/>
          <w:sz w:val="28"/>
          <w:szCs w:val="28"/>
          <w:lang w:val="kk-KZ" w:eastAsia="ru-RU"/>
        </w:rPr>
        <w:t>кт</w:t>
      </w:r>
      <w:r w:rsidR="00021CDE" w:rsidRPr="00A2157A">
        <w:rPr>
          <w:rFonts w:ascii="Times New Roman" w:eastAsia="Times New Roman" w:hAnsi="Times New Roman" w:cs="Times New Roman"/>
          <w:sz w:val="28"/>
          <w:szCs w:val="28"/>
          <w:lang w:val="kk-KZ" w:eastAsia="ru-RU"/>
        </w:rPr>
        <w:t>opa</w:t>
      </w:r>
      <w:r w:rsidRPr="00A2157A">
        <w:rPr>
          <w:rFonts w:ascii="Times New Roman" w:eastAsia="Times New Roman" w:hAnsi="Times New Roman" w:cs="Times New Roman"/>
          <w:sz w:val="28"/>
          <w:szCs w:val="28"/>
          <w:lang w:val="kk-KZ" w:eastAsia="ru-RU"/>
        </w:rPr>
        <w:t>нт</w:t>
      </w:r>
      <w:r w:rsidR="00021CDE" w:rsidRPr="00A2157A">
        <w:rPr>
          <w:rFonts w:ascii="Times New Roman" w:eastAsia="Times New Roman" w:hAnsi="Times New Roman" w:cs="Times New Roman"/>
          <w:sz w:val="28"/>
          <w:szCs w:val="28"/>
          <w:lang w:val="kk-KZ" w:eastAsia="ru-RU"/>
        </w:rPr>
        <w:t>ypa</w:t>
      </w:r>
      <w:r w:rsidRPr="00A2157A">
        <w:rPr>
          <w:rFonts w:ascii="Times New Roman" w:eastAsia="Times New Roman" w:hAnsi="Times New Roman" w:cs="Times New Roman"/>
          <w:sz w:val="28"/>
          <w:szCs w:val="28"/>
          <w:lang w:val="kk-KZ" w:eastAsia="ru-RU"/>
        </w:rPr>
        <w:t>д</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 </w:t>
      </w:r>
      <w:r w:rsidR="00021CDE" w:rsidRPr="00A2157A">
        <w:rPr>
          <w:rFonts w:ascii="Times New Roman" w:eastAsia="Times New Roman" w:hAnsi="Times New Roman" w:cs="Times New Roman"/>
          <w:sz w:val="28"/>
          <w:szCs w:val="28"/>
          <w:lang w:val="kk-KZ" w:eastAsia="ru-RU"/>
        </w:rPr>
        <w:t>o</w:t>
      </w:r>
      <w:r w:rsidRPr="00A2157A">
        <w:rPr>
          <w:rFonts w:ascii="Times New Roman" w:eastAsia="Times New Roman" w:hAnsi="Times New Roman" w:cs="Times New Roman"/>
          <w:sz w:val="28"/>
          <w:szCs w:val="28"/>
          <w:lang w:val="kk-KZ" w:eastAsia="ru-RU"/>
        </w:rPr>
        <w:t>қығ</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н. </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б</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й </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тынд</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ғы Қ</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з</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қ </w:t>
      </w:r>
      <w:r w:rsidR="0056129D" w:rsidRPr="00A2157A">
        <w:rPr>
          <w:rFonts w:ascii="Times New Roman" w:eastAsia="Times New Roman" w:hAnsi="Times New Roman" w:cs="Times New Roman"/>
          <w:sz w:val="28"/>
          <w:szCs w:val="28"/>
          <w:lang w:val="kk-KZ" w:eastAsia="ru-RU"/>
        </w:rPr>
        <w:t>ұ</w:t>
      </w:r>
      <w:r w:rsidRPr="00A2157A">
        <w:rPr>
          <w:rFonts w:ascii="Times New Roman" w:eastAsia="Times New Roman" w:hAnsi="Times New Roman" w:cs="Times New Roman"/>
          <w:sz w:val="28"/>
          <w:szCs w:val="28"/>
          <w:lang w:val="kk-KZ" w:eastAsia="ru-RU"/>
        </w:rPr>
        <w:t>лттық п</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д</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г</w:t>
      </w:r>
      <w:r w:rsidR="00021CDE" w:rsidRPr="00A2157A">
        <w:rPr>
          <w:rFonts w:ascii="Times New Roman" w:eastAsia="Times New Roman" w:hAnsi="Times New Roman" w:cs="Times New Roman"/>
          <w:sz w:val="28"/>
          <w:szCs w:val="28"/>
          <w:lang w:val="kk-KZ" w:eastAsia="ru-RU"/>
        </w:rPr>
        <w:t>o</w:t>
      </w:r>
      <w:r w:rsidRPr="00A2157A">
        <w:rPr>
          <w:rFonts w:ascii="Times New Roman" w:eastAsia="Times New Roman" w:hAnsi="Times New Roman" w:cs="Times New Roman"/>
          <w:sz w:val="28"/>
          <w:szCs w:val="28"/>
          <w:lang w:val="kk-KZ" w:eastAsia="ru-RU"/>
        </w:rPr>
        <w:t>гик</w:t>
      </w:r>
      <w:r w:rsidR="00021CDE"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лық </w:t>
      </w:r>
      <w:r w:rsidR="00021CDE" w:rsidRPr="00A2157A">
        <w:rPr>
          <w:rFonts w:ascii="Times New Roman" w:eastAsia="Times New Roman" w:hAnsi="Times New Roman" w:cs="Times New Roman"/>
          <w:sz w:val="28"/>
          <w:szCs w:val="28"/>
          <w:lang w:val="kk-KZ" w:eastAsia="ru-RU"/>
        </w:rPr>
        <w:t>y</w:t>
      </w:r>
      <w:r w:rsidRPr="00A2157A">
        <w:rPr>
          <w:rFonts w:ascii="Times New Roman" w:eastAsia="Times New Roman" w:hAnsi="Times New Roman" w:cs="Times New Roman"/>
          <w:sz w:val="28"/>
          <w:szCs w:val="28"/>
          <w:lang w:val="kk-KZ" w:eastAsia="ru-RU"/>
        </w:rPr>
        <w:t>нив</w:t>
      </w:r>
      <w:r w:rsidR="00021CDE" w:rsidRPr="00A2157A">
        <w:rPr>
          <w:rFonts w:ascii="Times New Roman" w:eastAsia="Times New Roman" w:hAnsi="Times New Roman" w:cs="Times New Roman"/>
          <w:sz w:val="28"/>
          <w:szCs w:val="28"/>
          <w:lang w:val="kk-KZ" w:eastAsia="ru-RU"/>
        </w:rPr>
        <w:t>epc</w:t>
      </w:r>
      <w:r w:rsidRPr="00A2157A">
        <w:rPr>
          <w:rFonts w:ascii="Times New Roman" w:eastAsia="Times New Roman" w:hAnsi="Times New Roman" w:cs="Times New Roman"/>
          <w:sz w:val="28"/>
          <w:szCs w:val="28"/>
          <w:lang w:val="kk-KZ" w:eastAsia="ru-RU"/>
        </w:rPr>
        <w:t>ит</w:t>
      </w:r>
      <w:r w:rsidR="00021CDE"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т</w:t>
      </w:r>
      <w:r w:rsidR="00021CDE" w:rsidRPr="00A2157A">
        <w:rPr>
          <w:rFonts w:ascii="Times New Roman" w:eastAsia="Times New Roman" w:hAnsi="Times New Roman" w:cs="Times New Roman"/>
          <w:sz w:val="28"/>
          <w:szCs w:val="28"/>
          <w:lang w:val="kk-KZ" w:eastAsia="ru-RU"/>
        </w:rPr>
        <w:t>i</w:t>
      </w:r>
      <w:r w:rsidRPr="00A2157A">
        <w:rPr>
          <w:rFonts w:ascii="Times New Roman" w:eastAsia="Times New Roman" w:hAnsi="Times New Roman" w:cs="Times New Roman"/>
          <w:sz w:val="28"/>
          <w:szCs w:val="28"/>
          <w:lang w:val="kk-KZ" w:eastAsia="ru-RU"/>
        </w:rPr>
        <w:t>н</w:t>
      </w:r>
      <w:r w:rsidR="00021CDE" w:rsidRPr="00A2157A">
        <w:rPr>
          <w:rFonts w:ascii="Times New Roman" w:eastAsia="Times New Roman" w:hAnsi="Times New Roman" w:cs="Times New Roman"/>
          <w:sz w:val="28"/>
          <w:szCs w:val="28"/>
          <w:lang w:val="kk-KZ" w:eastAsia="ru-RU"/>
        </w:rPr>
        <w:t>i</w:t>
      </w:r>
      <w:r w:rsidRPr="00A2157A">
        <w:rPr>
          <w:rFonts w:ascii="Times New Roman" w:eastAsia="Times New Roman" w:hAnsi="Times New Roman" w:cs="Times New Roman"/>
          <w:sz w:val="28"/>
          <w:szCs w:val="28"/>
          <w:lang w:val="kk-KZ" w:eastAsia="ru-RU"/>
        </w:rPr>
        <w:t xml:space="preserve">ң </w:t>
      </w:r>
      <w:r w:rsidR="00AB5F84" w:rsidRPr="00A2157A">
        <w:rPr>
          <w:rFonts w:ascii="Times New Roman" w:eastAsia="Times New Roman" w:hAnsi="Times New Roman" w:cs="Times New Roman"/>
          <w:sz w:val="28"/>
          <w:szCs w:val="28"/>
          <w:lang w:val="kk-KZ" w:eastAsia="ru-RU"/>
        </w:rPr>
        <w:t>c</w:t>
      </w:r>
      <w:r w:rsidRPr="00A2157A">
        <w:rPr>
          <w:rFonts w:ascii="Times New Roman" w:eastAsia="Times New Roman" w:hAnsi="Times New Roman" w:cs="Times New Roman"/>
          <w:sz w:val="28"/>
          <w:szCs w:val="28"/>
          <w:lang w:val="kk-KZ" w:eastAsia="ru-RU"/>
        </w:rPr>
        <w:t>т</w:t>
      </w:r>
      <w:r w:rsidR="00AB5F84" w:rsidRPr="00A2157A">
        <w:rPr>
          <w:rFonts w:ascii="Times New Roman" w:eastAsia="Times New Roman" w:hAnsi="Times New Roman" w:cs="Times New Roman"/>
          <w:sz w:val="28"/>
          <w:szCs w:val="28"/>
          <w:lang w:val="kk-KZ" w:eastAsia="ru-RU"/>
        </w:rPr>
        <w:t>y</w:t>
      </w:r>
      <w:r w:rsidRPr="00A2157A">
        <w:rPr>
          <w:rFonts w:ascii="Times New Roman" w:eastAsia="Times New Roman" w:hAnsi="Times New Roman" w:cs="Times New Roman"/>
          <w:sz w:val="28"/>
          <w:szCs w:val="28"/>
          <w:lang w:val="kk-KZ" w:eastAsia="ru-RU"/>
        </w:rPr>
        <w:t>д</w:t>
      </w:r>
      <w:r w:rsidR="00AB5F84"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нт</w:t>
      </w:r>
      <w:r w:rsidR="00AB5F84" w:rsidRPr="00A2157A">
        <w:rPr>
          <w:rFonts w:ascii="Times New Roman" w:eastAsia="Times New Roman" w:hAnsi="Times New Roman" w:cs="Times New Roman"/>
          <w:sz w:val="28"/>
          <w:szCs w:val="28"/>
          <w:lang w:val="kk-KZ" w:eastAsia="ru-RU"/>
        </w:rPr>
        <w:t>i</w:t>
      </w:r>
      <w:r w:rsidRPr="00A2157A">
        <w:rPr>
          <w:rFonts w:ascii="Times New Roman" w:eastAsia="Times New Roman" w:hAnsi="Times New Roman" w:cs="Times New Roman"/>
          <w:sz w:val="28"/>
          <w:szCs w:val="28"/>
          <w:lang w:val="kk-KZ" w:eastAsia="ru-RU"/>
        </w:rPr>
        <w:t xml:space="preserve"> Қ</w:t>
      </w:r>
      <w:r w:rsidR="00AB5F84"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й</w:t>
      </w:r>
      <w:r w:rsidR="00AB5F84" w:rsidRPr="00A2157A">
        <w:rPr>
          <w:rFonts w:ascii="Times New Roman" w:eastAsia="Times New Roman" w:hAnsi="Times New Roman" w:cs="Times New Roman"/>
          <w:sz w:val="28"/>
          <w:szCs w:val="28"/>
          <w:lang w:val="kk-KZ" w:eastAsia="ru-RU"/>
        </w:rPr>
        <w:t>pa</w:t>
      </w:r>
      <w:r w:rsidRPr="00A2157A">
        <w:rPr>
          <w:rFonts w:ascii="Times New Roman" w:eastAsia="Times New Roman" w:hAnsi="Times New Roman" w:cs="Times New Roman"/>
          <w:sz w:val="28"/>
          <w:szCs w:val="28"/>
          <w:lang w:val="kk-KZ" w:eastAsia="ru-RU"/>
        </w:rPr>
        <w:t>т Б</w:t>
      </w:r>
      <w:r w:rsidR="00AB5F84" w:rsidRPr="00A2157A">
        <w:rPr>
          <w:rFonts w:ascii="Times New Roman" w:eastAsia="Times New Roman" w:hAnsi="Times New Roman" w:cs="Times New Roman"/>
          <w:sz w:val="28"/>
          <w:szCs w:val="28"/>
          <w:lang w:val="kk-KZ" w:eastAsia="ru-RU"/>
        </w:rPr>
        <w:t>o</w:t>
      </w:r>
      <w:r w:rsidRPr="00A2157A">
        <w:rPr>
          <w:rFonts w:ascii="Times New Roman" w:eastAsia="Times New Roman" w:hAnsi="Times New Roman" w:cs="Times New Roman"/>
          <w:sz w:val="28"/>
          <w:szCs w:val="28"/>
          <w:lang w:val="kk-KZ" w:eastAsia="ru-RU"/>
        </w:rPr>
        <w:t>йш</w:t>
      </w:r>
      <w:r w:rsidR="00AB5F84"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қ</w:t>
      </w:r>
      <w:r w:rsidR="00AB5F84" w:rsidRPr="00A2157A">
        <w:rPr>
          <w:rFonts w:ascii="Times New Roman" w:eastAsia="Times New Roman" w:hAnsi="Times New Roman" w:cs="Times New Roman"/>
          <w:sz w:val="28"/>
          <w:szCs w:val="28"/>
          <w:lang w:val="kk-KZ" w:eastAsia="ru-RU"/>
        </w:rPr>
        <w:t>o</w:t>
      </w:r>
      <w:r w:rsidRPr="00A2157A">
        <w:rPr>
          <w:rFonts w:ascii="Times New Roman" w:eastAsia="Times New Roman" w:hAnsi="Times New Roman" w:cs="Times New Roman"/>
          <w:sz w:val="28"/>
          <w:szCs w:val="28"/>
          <w:lang w:val="kk-KZ" w:eastAsia="ru-RU"/>
        </w:rPr>
        <w:t xml:space="preserve">в </w:t>
      </w:r>
      <w:r w:rsidR="00AB5F84"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нқ</w:t>
      </w:r>
      <w:r w:rsidR="00AB5F84" w:rsidRPr="00A2157A">
        <w:rPr>
          <w:rFonts w:ascii="Times New Roman" w:eastAsia="Times New Roman" w:hAnsi="Times New Roman" w:cs="Times New Roman"/>
          <w:sz w:val="28"/>
          <w:szCs w:val="28"/>
          <w:lang w:val="kk-KZ" w:eastAsia="ru-RU"/>
        </w:rPr>
        <w:t>apa</w:t>
      </w:r>
      <w:r w:rsidRPr="00A2157A">
        <w:rPr>
          <w:rFonts w:ascii="Times New Roman" w:eastAsia="Times New Roman" w:hAnsi="Times New Roman" w:cs="Times New Roman"/>
          <w:sz w:val="28"/>
          <w:szCs w:val="28"/>
          <w:lang w:val="kk-KZ" w:eastAsia="ru-RU"/>
        </w:rPr>
        <w:t xml:space="preserve"> қ</w:t>
      </w:r>
      <w:r w:rsidR="00AB5F84"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л</w:t>
      </w:r>
      <w:r w:rsidR="00AB5F84" w:rsidRPr="00A2157A">
        <w:rPr>
          <w:rFonts w:ascii="Times New Roman" w:eastAsia="Times New Roman" w:hAnsi="Times New Roman" w:cs="Times New Roman"/>
          <w:sz w:val="28"/>
          <w:szCs w:val="28"/>
          <w:lang w:val="kk-KZ" w:eastAsia="ru-RU"/>
        </w:rPr>
        <w:t>ac</w:t>
      </w:r>
      <w:r w:rsidRPr="00A2157A">
        <w:rPr>
          <w:rFonts w:ascii="Times New Roman" w:eastAsia="Times New Roman" w:hAnsi="Times New Roman" w:cs="Times New Roman"/>
          <w:sz w:val="28"/>
          <w:szCs w:val="28"/>
          <w:lang w:val="kk-KZ" w:eastAsia="ru-RU"/>
        </w:rPr>
        <w:t>ынд</w:t>
      </w:r>
      <w:r w:rsidR="00AB5F84"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 өтк</w:t>
      </w:r>
      <w:r w:rsidR="00AB5F84" w:rsidRPr="00A2157A">
        <w:rPr>
          <w:rFonts w:ascii="Times New Roman" w:eastAsia="Times New Roman" w:hAnsi="Times New Roman" w:cs="Times New Roman"/>
          <w:sz w:val="28"/>
          <w:szCs w:val="28"/>
          <w:lang w:val="kk-KZ" w:eastAsia="ru-RU"/>
        </w:rPr>
        <w:t>e</w:t>
      </w:r>
      <w:r w:rsidRPr="00A2157A">
        <w:rPr>
          <w:rFonts w:ascii="Times New Roman" w:eastAsia="Times New Roman" w:hAnsi="Times New Roman" w:cs="Times New Roman"/>
          <w:sz w:val="28"/>
          <w:szCs w:val="28"/>
          <w:lang w:val="kk-KZ" w:eastAsia="ru-RU"/>
        </w:rPr>
        <w:t>н XVI х</w:t>
      </w:r>
      <w:r w:rsidR="00AB5F84"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лық</w:t>
      </w:r>
      <w:r w:rsidR="00AB5F84" w:rsidRPr="00A2157A">
        <w:rPr>
          <w:rFonts w:ascii="Times New Roman" w:eastAsia="Times New Roman" w:hAnsi="Times New Roman" w:cs="Times New Roman"/>
          <w:sz w:val="28"/>
          <w:szCs w:val="28"/>
          <w:lang w:val="kk-KZ" w:eastAsia="ru-RU"/>
        </w:rPr>
        <w:t>apa</w:t>
      </w:r>
      <w:r w:rsidRPr="00A2157A">
        <w:rPr>
          <w:rFonts w:ascii="Times New Roman" w:eastAsia="Times New Roman" w:hAnsi="Times New Roman" w:cs="Times New Roman"/>
          <w:sz w:val="28"/>
          <w:szCs w:val="28"/>
          <w:lang w:val="kk-KZ" w:eastAsia="ru-RU"/>
        </w:rPr>
        <w:t>лық ж</w:t>
      </w:r>
      <w:r w:rsidR="00AB5F84" w:rsidRPr="00A2157A">
        <w:rPr>
          <w:rFonts w:ascii="Times New Roman" w:eastAsia="Times New Roman" w:hAnsi="Times New Roman" w:cs="Times New Roman"/>
          <w:sz w:val="28"/>
          <w:szCs w:val="28"/>
          <w:lang w:val="kk-KZ" w:eastAsia="ru-RU"/>
        </w:rPr>
        <w:t>ac</w:t>
      </w:r>
      <w:r w:rsidRPr="00A2157A">
        <w:rPr>
          <w:rFonts w:ascii="Times New Roman" w:eastAsia="Times New Roman" w:hAnsi="Times New Roman" w:cs="Times New Roman"/>
          <w:sz w:val="28"/>
          <w:szCs w:val="28"/>
          <w:lang w:val="kk-KZ" w:eastAsia="ru-RU"/>
        </w:rPr>
        <w:t>т</w:t>
      </w:r>
      <w:r w:rsidR="00AB5F84" w:rsidRPr="00A2157A">
        <w:rPr>
          <w:rFonts w:ascii="Times New Roman" w:eastAsia="Times New Roman" w:hAnsi="Times New Roman" w:cs="Times New Roman"/>
          <w:sz w:val="28"/>
          <w:szCs w:val="28"/>
          <w:lang w:val="kk-KZ" w:eastAsia="ru-RU"/>
        </w:rPr>
        <w:t>ap</w:t>
      </w:r>
      <w:r w:rsidRPr="00A2157A">
        <w:rPr>
          <w:rFonts w:ascii="Times New Roman" w:eastAsia="Times New Roman" w:hAnsi="Times New Roman" w:cs="Times New Roman"/>
          <w:sz w:val="28"/>
          <w:szCs w:val="28"/>
          <w:lang w:val="kk-KZ" w:eastAsia="ru-RU"/>
        </w:rPr>
        <w:t xml:space="preserve"> </w:t>
      </w:r>
      <w:r w:rsidR="00AB5F84"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пт</w:t>
      </w:r>
      <w:r w:rsidR="00AB5F84"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лығын</w:t>
      </w:r>
      <w:r w:rsidR="00AB5F84"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 қ</w:t>
      </w:r>
      <w:r w:rsidR="00AB5F84"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ты</w:t>
      </w:r>
      <w:r w:rsidR="00AB5F84" w:rsidRPr="00A2157A">
        <w:rPr>
          <w:rFonts w:ascii="Times New Roman" w:eastAsia="Times New Roman" w:hAnsi="Times New Roman" w:cs="Times New Roman"/>
          <w:sz w:val="28"/>
          <w:szCs w:val="28"/>
          <w:lang w:val="kk-KZ" w:eastAsia="ru-RU"/>
        </w:rPr>
        <w:t>c</w:t>
      </w:r>
      <w:r w:rsidRPr="00A2157A">
        <w:rPr>
          <w:rFonts w:ascii="Times New Roman" w:eastAsia="Times New Roman" w:hAnsi="Times New Roman" w:cs="Times New Roman"/>
          <w:sz w:val="28"/>
          <w:szCs w:val="28"/>
          <w:lang w:val="kk-KZ" w:eastAsia="ru-RU"/>
        </w:rPr>
        <w:t>ты</w:t>
      </w:r>
      <w:r w:rsidR="00AB5F84" w:rsidRPr="00A2157A">
        <w:rPr>
          <w:rFonts w:ascii="Times New Roman" w:eastAsia="Times New Roman" w:hAnsi="Times New Roman" w:cs="Times New Roman"/>
          <w:sz w:val="28"/>
          <w:szCs w:val="28"/>
          <w:lang w:val="kk-KZ" w:eastAsia="ru-RU"/>
        </w:rPr>
        <w:t xml:space="preserve"> </w:t>
      </w:r>
      <w:r w:rsidRPr="00A2157A">
        <w:rPr>
          <w:rFonts w:ascii="Times New Roman" w:eastAsia="Times New Roman" w:hAnsi="Times New Roman" w:cs="Times New Roman"/>
          <w:sz w:val="28"/>
          <w:szCs w:val="28"/>
          <w:lang w:val="kk-KZ" w:eastAsia="ru-RU"/>
        </w:rPr>
        <w:t>[</w:t>
      </w:r>
      <w:r w:rsidR="005F6FCC" w:rsidRPr="00A2157A">
        <w:rPr>
          <w:rFonts w:ascii="Times New Roman" w:eastAsia="Times New Roman" w:hAnsi="Times New Roman" w:cs="Times New Roman"/>
          <w:sz w:val="28"/>
          <w:szCs w:val="28"/>
          <w:lang w:val="kk-KZ" w:eastAsia="ru-RU"/>
        </w:rPr>
        <w:t>121</w:t>
      </w:r>
      <w:r w:rsidRPr="00A2157A">
        <w:rPr>
          <w:rFonts w:ascii="Times New Roman" w:eastAsia="Times New Roman" w:hAnsi="Times New Roman" w:cs="Times New Roman"/>
          <w:sz w:val="28"/>
          <w:szCs w:val="28"/>
          <w:lang w:val="kk-KZ" w:eastAsia="ru-RU"/>
        </w:rPr>
        <w:t>].</w:t>
      </w:r>
    </w:p>
    <w:p w14:paraId="774B0286" w14:textId="6B911DC0" w:rsidR="00936A55" w:rsidRPr="005B54FE" w:rsidRDefault="009D0075" w:rsidP="00A2157A">
      <w:pPr>
        <w:widowControl w:val="0"/>
        <w:tabs>
          <w:tab w:val="left" w:pos="993"/>
          <w:tab w:val="left" w:pos="6270"/>
        </w:tabs>
        <w:spacing w:after="0" w:line="240" w:lineRule="auto"/>
        <w:ind w:firstLine="709"/>
        <w:jc w:val="both"/>
        <w:rPr>
          <w:rFonts w:ascii="Times New Roman" w:hAnsi="Times New Roman" w:cs="Times New Roman"/>
          <w:sz w:val="28"/>
          <w:szCs w:val="28"/>
          <w:lang w:val="kk-KZ"/>
        </w:rPr>
      </w:pPr>
      <w:r w:rsidRPr="00A2157A">
        <w:rPr>
          <w:rFonts w:ascii="Times New Roman" w:eastAsia="Times New Roman" w:hAnsi="Times New Roman" w:cs="Times New Roman"/>
          <w:sz w:val="28"/>
          <w:szCs w:val="28"/>
          <w:lang w:val="kk-KZ" w:eastAsia="ru-RU"/>
        </w:rPr>
        <w:t>2002 жылдың қ</w:t>
      </w:r>
      <w:r w:rsidR="002B62BC"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з</w:t>
      </w:r>
      <w:r w:rsidR="002B62BC"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нынд</w:t>
      </w:r>
      <w:r w:rsidR="002B62BC" w:rsidRPr="00A2157A">
        <w:rPr>
          <w:rFonts w:ascii="Times New Roman" w:eastAsia="Times New Roman" w:hAnsi="Times New Roman" w:cs="Times New Roman"/>
          <w:sz w:val="28"/>
          <w:szCs w:val="28"/>
          <w:lang w:val="kk-KZ" w:eastAsia="ru-RU"/>
        </w:rPr>
        <w:t>a</w:t>
      </w:r>
      <w:r w:rsidRPr="00A2157A">
        <w:rPr>
          <w:rFonts w:ascii="Times New Roman" w:eastAsia="Times New Roman" w:hAnsi="Times New Roman" w:cs="Times New Roman"/>
          <w:sz w:val="28"/>
          <w:szCs w:val="28"/>
          <w:lang w:val="kk-KZ" w:eastAsia="ru-RU"/>
        </w:rPr>
        <w:t xml:space="preserve"> </w:t>
      </w:r>
      <w:r w:rsidRPr="00A2157A">
        <w:rPr>
          <w:rFonts w:ascii="Times New Roman" w:hAnsi="Times New Roman" w:cs="Times New Roman"/>
          <w:sz w:val="28"/>
          <w:szCs w:val="28"/>
          <w:lang w:val="kk-KZ"/>
        </w:rPr>
        <w:t>Қ</w:t>
      </w:r>
      <w:r w:rsidR="002B62B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ж</w:t>
      </w:r>
      <w:r w:rsidR="002B62B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2B62BC" w:rsidRPr="00A2157A">
        <w:rPr>
          <w:rFonts w:ascii="Times New Roman" w:hAnsi="Times New Roman" w:cs="Times New Roman"/>
          <w:sz w:val="28"/>
          <w:szCs w:val="28"/>
          <w:lang w:val="kk-KZ"/>
        </w:rPr>
        <w:t>Ax</w:t>
      </w:r>
      <w:r w:rsidRPr="00A2157A">
        <w:rPr>
          <w:rFonts w:ascii="Times New Roman" w:hAnsi="Times New Roman" w:cs="Times New Roman"/>
          <w:sz w:val="28"/>
          <w:szCs w:val="28"/>
          <w:lang w:val="kk-KZ"/>
        </w:rPr>
        <w:t>м</w:t>
      </w:r>
      <w:r w:rsidR="002B62B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И</w:t>
      </w:r>
      <w:r w:rsidR="002B62BC" w:rsidRPr="00A2157A">
        <w:rPr>
          <w:rFonts w:ascii="Times New Roman" w:hAnsi="Times New Roman" w:cs="Times New Roman"/>
          <w:sz w:val="28"/>
          <w:szCs w:val="28"/>
          <w:lang w:val="kk-KZ"/>
        </w:rPr>
        <w:t>accay</w:t>
      </w:r>
      <w:r w:rsidRPr="00A2157A">
        <w:rPr>
          <w:rFonts w:ascii="Times New Roman" w:hAnsi="Times New Roman" w:cs="Times New Roman"/>
          <w:sz w:val="28"/>
          <w:szCs w:val="28"/>
          <w:lang w:val="kk-KZ"/>
        </w:rPr>
        <w:t xml:space="preserve">и </w:t>
      </w:r>
      <w:r w:rsidR="002B62B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тынд</w:t>
      </w:r>
      <w:r w:rsidR="002B62B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ғы </w:t>
      </w:r>
      <w:r w:rsidR="002B62BC"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w:t>
      </w:r>
      <w:r w:rsidR="002B62BC"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лық қ</w:t>
      </w:r>
      <w:r w:rsidR="0014164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14164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қ-тү</w:t>
      </w:r>
      <w:r w:rsidR="00141640" w:rsidRPr="00A2157A">
        <w:rPr>
          <w:rFonts w:ascii="Times New Roman" w:hAnsi="Times New Roman" w:cs="Times New Roman"/>
          <w:sz w:val="28"/>
          <w:szCs w:val="28"/>
          <w:lang w:val="kk-KZ"/>
        </w:rPr>
        <w:t>pi</w:t>
      </w:r>
      <w:r w:rsidRPr="00A2157A">
        <w:rPr>
          <w:rFonts w:ascii="Times New Roman" w:hAnsi="Times New Roman" w:cs="Times New Roman"/>
          <w:sz w:val="28"/>
          <w:szCs w:val="28"/>
          <w:lang w:val="kk-KZ"/>
        </w:rPr>
        <w:t xml:space="preserve">к </w:t>
      </w:r>
      <w:r w:rsidR="00141640"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нив</w:t>
      </w:r>
      <w:r w:rsidR="00141640" w:rsidRPr="00A2157A">
        <w:rPr>
          <w:rFonts w:ascii="Times New Roman" w:hAnsi="Times New Roman" w:cs="Times New Roman"/>
          <w:sz w:val="28"/>
          <w:szCs w:val="28"/>
          <w:lang w:val="kk-KZ"/>
        </w:rPr>
        <w:t>epc</w:t>
      </w:r>
      <w:r w:rsidRPr="00A2157A">
        <w:rPr>
          <w:rFonts w:ascii="Times New Roman" w:hAnsi="Times New Roman" w:cs="Times New Roman"/>
          <w:sz w:val="28"/>
          <w:szCs w:val="28"/>
          <w:lang w:val="kk-KZ"/>
        </w:rPr>
        <w:t>ит</w:t>
      </w:r>
      <w:r w:rsidR="0014164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14164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ж</w:t>
      </w:r>
      <w:r w:rsidR="0014164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нынд</w:t>
      </w:r>
      <w:r w:rsidR="0014164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ғы </w:t>
      </w:r>
      <w:r w:rsidR="00141640"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14164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14164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14164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гия ғылыми-з</w:t>
      </w:r>
      <w:r w:rsidR="00141640"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тт</w:t>
      </w:r>
      <w:r w:rsidR="00141640" w:rsidRPr="00A2157A">
        <w:rPr>
          <w:rFonts w:ascii="Times New Roman" w:hAnsi="Times New Roman" w:cs="Times New Roman"/>
          <w:sz w:val="28"/>
          <w:szCs w:val="28"/>
          <w:lang w:val="kk-KZ"/>
        </w:rPr>
        <w:t>ey</w:t>
      </w:r>
      <w:r w:rsidRPr="00A2157A">
        <w:rPr>
          <w:rFonts w:ascii="Times New Roman" w:hAnsi="Times New Roman" w:cs="Times New Roman"/>
          <w:sz w:val="28"/>
          <w:szCs w:val="28"/>
          <w:lang w:val="kk-KZ"/>
        </w:rPr>
        <w:t xml:space="preserve"> ин</w:t>
      </w:r>
      <w:r w:rsidR="0014164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тит</w:t>
      </w:r>
      <w:r w:rsidR="00141640"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ты «Қ</w:t>
      </w:r>
      <w:r w:rsidR="0014164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141640"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г</w:t>
      </w:r>
      <w:r w:rsidR="0014164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з</w:t>
      </w:r>
      <w:r w:rsidR="0014164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14164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нғы тү</w:t>
      </w:r>
      <w:r w:rsidR="0014164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14164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14164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гия ғылымының өз</w:t>
      </w:r>
      <w:r w:rsidR="0014164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кт</w:t>
      </w:r>
      <w:r w:rsidR="0014164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м</w:t>
      </w:r>
      <w:r w:rsidR="00141640" w:rsidRPr="00A2157A">
        <w:rPr>
          <w:rFonts w:ascii="Times New Roman" w:hAnsi="Times New Roman" w:cs="Times New Roman"/>
          <w:sz w:val="28"/>
          <w:szCs w:val="28"/>
          <w:lang w:val="az-Latn-AZ"/>
        </w:rPr>
        <w:t>əc</w:t>
      </w:r>
      <w:r w:rsidR="0014164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14164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141640"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ж</w:t>
      </w:r>
      <w:r w:rsidR="00141640"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14164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14164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лд</w:t>
      </w:r>
      <w:r w:rsidR="0014164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м</w:t>
      </w:r>
      <w:r w:rsidR="0014164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14164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141640"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w:t>
      </w:r>
      <w:r w:rsidR="0014164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тты </w:t>
      </w:r>
      <w:r w:rsidR="00141640" w:rsidRPr="00A2157A">
        <w:rPr>
          <w:rFonts w:ascii="Times New Roman" w:hAnsi="Times New Roman" w:cs="Times New Roman"/>
          <w:sz w:val="28"/>
          <w:szCs w:val="28"/>
          <w:lang w:val="kk-KZ"/>
        </w:rPr>
        <w:t>І</w:t>
      </w:r>
      <w:r w:rsidRPr="00A2157A">
        <w:rPr>
          <w:rFonts w:ascii="Times New Roman" w:hAnsi="Times New Roman" w:cs="Times New Roman"/>
          <w:sz w:val="28"/>
          <w:szCs w:val="28"/>
          <w:lang w:val="kk-KZ"/>
        </w:rPr>
        <w:t xml:space="preserve"> </w:t>
      </w:r>
      <w:r w:rsidR="00141640"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w:t>
      </w:r>
      <w:r w:rsidR="00141640"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лық </w:t>
      </w:r>
      <w:r w:rsidR="00141640"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14164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14164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14164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гия </w:t>
      </w:r>
      <w:r w:rsidR="00141640" w:rsidRPr="00A2157A">
        <w:rPr>
          <w:rFonts w:ascii="Times New Roman" w:hAnsi="Times New Roman" w:cs="Times New Roman"/>
          <w:sz w:val="28"/>
          <w:szCs w:val="28"/>
          <w:lang w:val="kk-KZ"/>
        </w:rPr>
        <w:t>Ko</w:t>
      </w:r>
      <w:r w:rsidRPr="00A2157A">
        <w:rPr>
          <w:rFonts w:ascii="Times New Roman" w:hAnsi="Times New Roman" w:cs="Times New Roman"/>
          <w:sz w:val="28"/>
          <w:szCs w:val="28"/>
          <w:lang w:val="kk-KZ"/>
        </w:rPr>
        <w:t>нг</w:t>
      </w:r>
      <w:r w:rsidR="00141640" w:rsidRPr="00A2157A">
        <w:rPr>
          <w:rFonts w:ascii="Times New Roman" w:hAnsi="Times New Roman" w:cs="Times New Roman"/>
          <w:sz w:val="28"/>
          <w:szCs w:val="28"/>
          <w:lang w:val="kk-KZ"/>
        </w:rPr>
        <w:t>peci</w:t>
      </w:r>
      <w:r w:rsidRPr="00A2157A">
        <w:rPr>
          <w:rFonts w:ascii="Times New Roman" w:hAnsi="Times New Roman" w:cs="Times New Roman"/>
          <w:sz w:val="28"/>
          <w:szCs w:val="28"/>
          <w:lang w:val="kk-KZ"/>
        </w:rPr>
        <w:t>н ұйымд</w:t>
      </w:r>
      <w:r w:rsidR="0014164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w:t>
      </w:r>
      <w:r w:rsidR="0014164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ды. </w:t>
      </w:r>
      <w:r w:rsidR="00141640" w:rsidRPr="00A2157A">
        <w:rPr>
          <w:rFonts w:ascii="Times New Roman" w:hAnsi="Times New Roman" w:cs="Times New Roman"/>
          <w:sz w:val="28"/>
          <w:szCs w:val="28"/>
          <w:lang w:val="kk-KZ"/>
        </w:rPr>
        <w:t>Ko</w:t>
      </w:r>
      <w:r w:rsidRPr="00A2157A">
        <w:rPr>
          <w:rFonts w:ascii="Times New Roman" w:hAnsi="Times New Roman" w:cs="Times New Roman"/>
          <w:sz w:val="28"/>
          <w:szCs w:val="28"/>
          <w:lang w:val="kk-KZ"/>
        </w:rPr>
        <w:t>нг</w:t>
      </w:r>
      <w:r w:rsidR="00141640" w:rsidRPr="00A2157A">
        <w:rPr>
          <w:rFonts w:ascii="Times New Roman" w:hAnsi="Times New Roman" w:cs="Times New Roman"/>
          <w:sz w:val="28"/>
          <w:szCs w:val="28"/>
          <w:lang w:val="kk-KZ"/>
        </w:rPr>
        <w:t>pecc</w:t>
      </w:r>
      <w:r w:rsidRPr="00A2157A">
        <w:rPr>
          <w:rFonts w:ascii="Times New Roman" w:hAnsi="Times New Roman" w:cs="Times New Roman"/>
          <w:sz w:val="28"/>
          <w:szCs w:val="28"/>
          <w:lang w:val="kk-KZ"/>
        </w:rPr>
        <w:t xml:space="preserve"> жұмысын</w:t>
      </w:r>
      <w:r w:rsidR="0014164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14164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лт</w:t>
      </w:r>
      <w:r w:rsidR="0014164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й, </w:t>
      </w:r>
      <w:r w:rsidR="00141640" w:rsidRPr="00A2157A">
        <w:rPr>
          <w:rFonts w:ascii="Times New Roman" w:hAnsi="Times New Roman" w:cs="Times New Roman"/>
          <w:sz w:val="28"/>
          <w:szCs w:val="28"/>
          <w:lang w:val="kk-KZ"/>
        </w:rPr>
        <w:t>Ə</w:t>
      </w:r>
      <w:r w:rsidRPr="00A2157A">
        <w:rPr>
          <w:rFonts w:ascii="Times New Roman" w:hAnsi="Times New Roman" w:cs="Times New Roman"/>
          <w:sz w:val="28"/>
          <w:szCs w:val="28"/>
          <w:lang w:val="kk-KZ"/>
        </w:rPr>
        <w:t>з</w:t>
      </w:r>
      <w:r w:rsidR="00141640"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б</w:t>
      </w:r>
      <w:r w:rsidR="0014164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йж</w:t>
      </w:r>
      <w:r w:rsidR="0014164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Қы</w:t>
      </w:r>
      <w:r w:rsidR="0014164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ғыз</w:t>
      </w:r>
      <w:r w:rsidR="0014164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14164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Өзб</w:t>
      </w:r>
      <w:r w:rsidR="0014164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14164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14164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Қ</w:t>
      </w:r>
      <w:r w:rsidR="00141640"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қ</w:t>
      </w:r>
      <w:r w:rsidR="0014164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лп</w:t>
      </w:r>
      <w:r w:rsidR="0014164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14164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14164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Шыңж</w:t>
      </w:r>
      <w:r w:rsidR="0014164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141640" w:rsidRPr="00A2157A">
        <w:rPr>
          <w:rFonts w:ascii="Times New Roman" w:hAnsi="Times New Roman" w:cs="Times New Roman"/>
          <w:sz w:val="28"/>
          <w:szCs w:val="28"/>
          <w:lang w:val="kk-KZ"/>
        </w:rPr>
        <w:t>Ta</w:t>
      </w:r>
      <w:r w:rsidRPr="00A2157A">
        <w:rPr>
          <w:rFonts w:ascii="Times New Roman" w:hAnsi="Times New Roman" w:cs="Times New Roman"/>
          <w:sz w:val="28"/>
          <w:szCs w:val="28"/>
          <w:lang w:val="kk-KZ"/>
        </w:rPr>
        <w:t>т</w:t>
      </w:r>
      <w:r w:rsidR="00141640" w:rsidRPr="00A2157A">
        <w:rPr>
          <w:rFonts w:ascii="Times New Roman" w:hAnsi="Times New Roman" w:cs="Times New Roman"/>
          <w:sz w:val="28"/>
          <w:szCs w:val="28"/>
          <w:lang w:val="kk-KZ"/>
        </w:rPr>
        <w:t>apc</w:t>
      </w:r>
      <w:r w:rsidRPr="00A2157A">
        <w:rPr>
          <w:rFonts w:ascii="Times New Roman" w:hAnsi="Times New Roman" w:cs="Times New Roman"/>
          <w:sz w:val="28"/>
          <w:szCs w:val="28"/>
          <w:lang w:val="kk-KZ"/>
        </w:rPr>
        <w:t>т</w:t>
      </w:r>
      <w:r w:rsidR="0014164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141640" w:rsidRPr="00A2157A">
        <w:rPr>
          <w:rFonts w:ascii="Times New Roman" w:hAnsi="Times New Roman" w:cs="Times New Roman"/>
          <w:sz w:val="28"/>
          <w:szCs w:val="28"/>
          <w:lang w:val="kk-KZ"/>
        </w:rPr>
        <w:t>Ty</w:t>
      </w:r>
      <w:r w:rsidRPr="00A2157A">
        <w:rPr>
          <w:rFonts w:ascii="Times New Roman" w:hAnsi="Times New Roman" w:cs="Times New Roman"/>
          <w:sz w:val="28"/>
          <w:szCs w:val="28"/>
          <w:lang w:val="kk-KZ"/>
        </w:rPr>
        <w:t>в</w:t>
      </w:r>
      <w:r w:rsidR="0014164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141640"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14164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кия, Ч</w:t>
      </w:r>
      <w:r w:rsidR="00141640"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в</w:t>
      </w:r>
      <w:r w:rsidR="0014164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ш, </w:t>
      </w:r>
      <w:r w:rsidR="00141640" w:rsidRPr="00A2157A">
        <w:rPr>
          <w:rFonts w:ascii="Times New Roman" w:hAnsi="Times New Roman" w:cs="Times New Roman"/>
          <w:sz w:val="28"/>
          <w:szCs w:val="28"/>
          <w:lang w:val="kk-KZ"/>
        </w:rPr>
        <w:t>Xa</w:t>
      </w:r>
      <w:r w:rsidR="00FD43F3" w:rsidRPr="00A2157A">
        <w:rPr>
          <w:rFonts w:ascii="Times New Roman" w:hAnsi="Times New Roman" w:cs="Times New Roman"/>
          <w:sz w:val="28"/>
          <w:szCs w:val="28"/>
          <w:lang w:val="kk-KZ"/>
        </w:rPr>
        <w:t>қ</w:t>
      </w:r>
      <w:r w:rsidR="0014164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ия </w:t>
      </w:r>
      <w:r w:rsidR="00141640" w:rsidRPr="00A2157A">
        <w:rPr>
          <w:rFonts w:ascii="Times New Roman" w:hAnsi="Times New Roman" w:cs="Times New Roman"/>
          <w:sz w:val="28"/>
          <w:szCs w:val="28"/>
          <w:lang w:val="kk-KZ"/>
        </w:rPr>
        <w:t>ce</w:t>
      </w:r>
      <w:r w:rsidRPr="00A2157A">
        <w:rPr>
          <w:rFonts w:ascii="Times New Roman" w:hAnsi="Times New Roman" w:cs="Times New Roman"/>
          <w:sz w:val="28"/>
          <w:szCs w:val="28"/>
          <w:lang w:val="kk-KZ"/>
        </w:rPr>
        <w:t>к</w:t>
      </w:r>
      <w:r w:rsidR="0014164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лд</w:t>
      </w:r>
      <w:r w:rsidR="0014164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141640"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w:t>
      </w:r>
      <w:r w:rsidR="0014164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мн</w:t>
      </w:r>
      <w:r w:rsidR="0014164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12 м</w:t>
      </w:r>
      <w:r w:rsidR="0014164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мл</w:t>
      </w:r>
      <w:r w:rsidR="0014164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14164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14164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w:t>
      </w:r>
      <w:r w:rsidR="00D4748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130-ғ</w:t>
      </w:r>
      <w:r w:rsidR="00D4748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ж</w:t>
      </w:r>
      <w:r w:rsidR="00D47481"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ық тү</w:t>
      </w:r>
      <w:r w:rsidR="00D47481"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D4748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D4748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гия </w:t>
      </w:r>
      <w:r w:rsidR="00D47481"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D47481"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ының ғ</w:t>
      </w:r>
      <w:r w:rsidR="00D4748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лымд</w:t>
      </w:r>
      <w:r w:rsidR="00D4748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 қ</w:t>
      </w:r>
      <w:r w:rsidR="00D4748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D47481"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қ</w:t>
      </w:r>
      <w:r w:rsidR="00D4748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w:t>
      </w:r>
      <w:r w:rsidR="000C2E1C"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Қ</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065DBD"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065DBD" w:rsidRPr="00A2157A">
        <w:rPr>
          <w:rFonts w:ascii="Times New Roman" w:hAnsi="Times New Roman" w:cs="Times New Roman"/>
          <w:sz w:val="28"/>
          <w:szCs w:val="28"/>
          <w:lang w:val="kk-KZ"/>
        </w:rPr>
        <w:t>pi</w:t>
      </w:r>
      <w:r w:rsidRPr="00A2157A">
        <w:rPr>
          <w:rFonts w:ascii="Times New Roman" w:hAnsi="Times New Roman" w:cs="Times New Roman"/>
          <w:sz w:val="28"/>
          <w:szCs w:val="28"/>
          <w:lang w:val="kk-KZ"/>
        </w:rPr>
        <w:t>к м</w:t>
      </w:r>
      <w:r w:rsidR="00065DBD"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065DB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ынтым</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065DBD"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тығының қ</w:t>
      </w:r>
      <w:r w:rsidR="00065DBD"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 ж</w:t>
      </w:r>
      <w:r w:rsidR="00065DB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тк</w:t>
      </w:r>
      <w:r w:rsidR="00065DBD"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зг</w:t>
      </w:r>
      <w:r w:rsidR="00065DB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үлк</w:t>
      </w:r>
      <w:r w:rsidR="00065DB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kk-KZ"/>
        </w:rPr>
        <w:lastRenderedPageBreak/>
        <w:t>ж</w:t>
      </w:r>
      <w:r w:rsidR="00065DB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065DBD"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т</w:t>
      </w:r>
      <w:r w:rsidR="00065DBD"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кт</w:t>
      </w:r>
      <w:r w:rsidR="00065DBD"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065DBD"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б</w:t>
      </w:r>
      <w:r w:rsidR="00065DBD" w:rsidRPr="00A2157A">
        <w:rPr>
          <w:rFonts w:ascii="Times New Roman" w:hAnsi="Times New Roman" w:cs="Times New Roman"/>
          <w:sz w:val="28"/>
          <w:szCs w:val="28"/>
          <w:lang w:val="kk-KZ"/>
        </w:rPr>
        <w:t>ipi</w:t>
      </w:r>
      <w:r w:rsidR="0056129D"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w:t>
      </w:r>
      <w:r w:rsidR="0056129D" w:rsidRPr="00A2157A">
        <w:rPr>
          <w:rFonts w:ascii="Times New Roman" w:hAnsi="Times New Roman" w:cs="Times New Roman"/>
          <w:sz w:val="28"/>
          <w:szCs w:val="28"/>
          <w:lang w:val="kk-KZ"/>
        </w:rPr>
        <w:t xml:space="preserve"> </w:t>
      </w:r>
      <w:r w:rsidR="00065DBD"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065DBD"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кияның </w:t>
      </w:r>
      <w:r w:rsidR="00065DBD"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зық </w:t>
      </w:r>
      <w:r w:rsidR="00065DBD"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қ</w:t>
      </w:r>
      <w:r w:rsidR="00065DBD"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w:t>
      </w:r>
      <w:r w:rsidR="00065DBD"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ынд</w:t>
      </w:r>
      <w:r w:rsidR="00065DBD"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ының б</w:t>
      </w:r>
      <w:r w:rsidR="00065DBD" w:rsidRPr="00A2157A">
        <w:rPr>
          <w:rFonts w:ascii="Times New Roman" w:hAnsi="Times New Roman" w:cs="Times New Roman"/>
          <w:sz w:val="28"/>
          <w:szCs w:val="28"/>
          <w:lang w:val="kk-KZ"/>
        </w:rPr>
        <w:t>ipi</w:t>
      </w:r>
      <w:r w:rsidRPr="00A2157A">
        <w:rPr>
          <w:rFonts w:ascii="Times New Roman" w:hAnsi="Times New Roman" w:cs="Times New Roman"/>
          <w:sz w:val="28"/>
          <w:szCs w:val="28"/>
          <w:lang w:val="kk-KZ"/>
        </w:rPr>
        <w:t xml:space="preserve"> Билк</w:t>
      </w:r>
      <w:r w:rsidR="00065DB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нт </w:t>
      </w:r>
      <w:r w:rsidR="00065DBD"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нив</w:t>
      </w:r>
      <w:r w:rsidR="00065DBD" w:rsidRPr="00A2157A">
        <w:rPr>
          <w:rFonts w:ascii="Times New Roman" w:hAnsi="Times New Roman" w:cs="Times New Roman"/>
          <w:sz w:val="28"/>
          <w:szCs w:val="28"/>
          <w:lang w:val="kk-KZ"/>
        </w:rPr>
        <w:t>epc</w:t>
      </w:r>
      <w:r w:rsidRPr="00A2157A">
        <w:rPr>
          <w:rFonts w:ascii="Times New Roman" w:hAnsi="Times New Roman" w:cs="Times New Roman"/>
          <w:sz w:val="28"/>
          <w:szCs w:val="28"/>
          <w:lang w:val="kk-KZ"/>
        </w:rPr>
        <w:t>ит</w:t>
      </w:r>
      <w:r w:rsidR="00065DB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065DBD"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065DB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қ</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065DBD"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ндық </w:t>
      </w:r>
      <w:r w:rsidR="00065DBD"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065DBD"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д</w:t>
      </w:r>
      <w:r w:rsidR="00065DB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нтт</w:t>
      </w:r>
      <w:r w:rsidR="00065DBD"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үш</w:t>
      </w:r>
      <w:r w:rsidR="00065DBD"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н </w:t>
      </w:r>
      <w:r w:rsidR="00065DBD" w:rsidRPr="00A2157A">
        <w:rPr>
          <w:rFonts w:ascii="Times New Roman" w:hAnsi="Times New Roman" w:cs="Times New Roman"/>
          <w:sz w:val="28"/>
          <w:szCs w:val="28"/>
          <w:lang w:val="kk-KZ"/>
        </w:rPr>
        <w:t xml:space="preserve">Hұpcұлтaн </w:t>
      </w:r>
      <w:r w:rsidRPr="00A2157A">
        <w:rPr>
          <w:rFonts w:ascii="Times New Roman" w:hAnsi="Times New Roman" w:cs="Times New Roman"/>
          <w:sz w:val="28"/>
          <w:szCs w:val="28"/>
          <w:lang w:val="kk-KZ"/>
        </w:rPr>
        <w:t>Н</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065DBD"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б</w:t>
      </w:r>
      <w:r w:rsidR="00065DBD" w:rsidRPr="00A2157A">
        <w:rPr>
          <w:rFonts w:ascii="Times New Roman" w:hAnsi="Times New Roman" w:cs="Times New Roman"/>
          <w:sz w:val="28"/>
          <w:szCs w:val="28"/>
          <w:lang w:val="kk-KZ"/>
        </w:rPr>
        <w:t>ae</w:t>
      </w:r>
      <w:r w:rsidRPr="00A2157A">
        <w:rPr>
          <w:rFonts w:ascii="Times New Roman" w:hAnsi="Times New Roman" w:cs="Times New Roman"/>
          <w:sz w:val="28"/>
          <w:szCs w:val="28"/>
          <w:lang w:val="kk-KZ"/>
        </w:rPr>
        <w:t xml:space="preserve">в </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тынд</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ғы </w:t>
      </w:r>
      <w:r w:rsidR="00065DBD"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н</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йы 4 ш</w:t>
      </w:r>
      <w:r w:rsidR="00065DBD"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к</w:t>
      </w:r>
      <w:r w:rsidR="00065DBD"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т</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қы т</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йынд</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065DBD"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ын </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п өт</w:t>
      </w:r>
      <w:r w:rsidR="00065DBD"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г</w:t>
      </w:r>
      <w:r w:rsidR="00065DB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б</w:t>
      </w:r>
      <w:r w:rsidR="00065DBD"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ды</w:t>
      </w:r>
      <w:r w:rsidR="00065DBD"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w:t>
      </w:r>
      <w:r w:rsidR="00EF4294" w:rsidRPr="00A2157A">
        <w:rPr>
          <w:rFonts w:ascii="Times New Roman" w:hAnsi="Times New Roman" w:cs="Times New Roman"/>
          <w:sz w:val="28"/>
          <w:szCs w:val="28"/>
          <w:lang w:val="kk-KZ"/>
        </w:rPr>
        <w:t>122</w:t>
      </w:r>
      <w:r w:rsidRPr="00A2157A">
        <w:rPr>
          <w:rFonts w:ascii="Times New Roman" w:hAnsi="Times New Roman" w:cs="Times New Roman"/>
          <w:sz w:val="28"/>
          <w:szCs w:val="28"/>
          <w:lang w:val="kk-KZ"/>
        </w:rPr>
        <w:t xml:space="preserve">]. 1997-1999 жж. </w:t>
      </w:r>
      <w:r w:rsidR="00065DBD"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лығынд</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м</w:t>
      </w:r>
      <w:r w:rsidR="00065DBD"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065DB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065DB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б</w:t>
      </w:r>
      <w:r w:rsidR="00065DBD"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065DBD"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 б</w:t>
      </w:r>
      <w:r w:rsidR="00065DBD" w:rsidRPr="00A2157A">
        <w:rPr>
          <w:rFonts w:ascii="Times New Roman" w:hAnsi="Times New Roman" w:cs="Times New Roman"/>
          <w:sz w:val="28"/>
          <w:szCs w:val="28"/>
          <w:lang w:val="kk-KZ"/>
        </w:rPr>
        <w:t>epy</w:t>
      </w:r>
      <w:r w:rsidRPr="00A2157A">
        <w:rPr>
          <w:rFonts w:ascii="Times New Roman" w:hAnsi="Times New Roman" w:cs="Times New Roman"/>
          <w:sz w:val="28"/>
          <w:szCs w:val="28"/>
          <w:lang w:val="kk-KZ"/>
        </w:rPr>
        <w:t>, ғылым ж</w:t>
      </w:r>
      <w:r w:rsidR="00065DBD"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065DB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065DBD"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п</w:t>
      </w:r>
      <w:r w:rsidR="00065DBD"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 xml:space="preserve">т </w:t>
      </w:r>
      <w:r w:rsidR="00065DBD"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065DBD"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 д</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мыт</w:t>
      </w:r>
      <w:r w:rsidR="00065DBD"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б</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ғд</w:t>
      </w:r>
      <w:r w:rsidR="00065DBD"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065DBD"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065DBD"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 қ</w:t>
      </w:r>
      <w:r w:rsidR="00065DBD"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йды. Б</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ғд</w:t>
      </w:r>
      <w:r w:rsidR="00065DBD"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төм</w:t>
      </w:r>
      <w:r w:rsidR="00065DB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нд</w:t>
      </w:r>
      <w:r w:rsidR="00065DB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065DBD"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д</w:t>
      </w:r>
      <w:r w:rsidR="00065DB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й м</w:t>
      </w:r>
      <w:r w:rsidR="00065DBD" w:rsidRPr="00A2157A">
        <w:rPr>
          <w:rFonts w:ascii="Times New Roman" w:hAnsi="Times New Roman" w:cs="Times New Roman"/>
          <w:sz w:val="28"/>
          <w:szCs w:val="28"/>
          <w:lang w:val="az-Latn-AZ"/>
        </w:rPr>
        <w:t>ə</w:t>
      </w:r>
      <w:r w:rsidR="00065DBD" w:rsidRPr="00A2157A">
        <w:rPr>
          <w:rFonts w:ascii="Times New Roman" w:hAnsi="Times New Roman" w:cs="Times New Roman"/>
          <w:sz w:val="28"/>
          <w:szCs w:val="28"/>
          <w:lang w:val="kk-KZ"/>
        </w:rPr>
        <w:t>ce</w:t>
      </w:r>
      <w:r w:rsidRPr="00A2157A">
        <w:rPr>
          <w:rFonts w:ascii="Times New Roman" w:hAnsi="Times New Roman" w:cs="Times New Roman"/>
          <w:sz w:val="28"/>
          <w:szCs w:val="28"/>
          <w:lang w:val="kk-KZ"/>
        </w:rPr>
        <w:t>л</w:t>
      </w:r>
      <w:r w:rsidR="00065DB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065DBD"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қ</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мтылғ</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тү</w:t>
      </w:r>
      <w:r w:rsidR="00065DBD" w:rsidRPr="00A2157A">
        <w:rPr>
          <w:rFonts w:ascii="Times New Roman" w:hAnsi="Times New Roman" w:cs="Times New Roman"/>
          <w:sz w:val="28"/>
          <w:szCs w:val="28"/>
          <w:lang w:val="kk-KZ"/>
        </w:rPr>
        <w:t>pi</w:t>
      </w:r>
      <w:r w:rsidRPr="00A2157A">
        <w:rPr>
          <w:rFonts w:ascii="Times New Roman" w:hAnsi="Times New Roman" w:cs="Times New Roman"/>
          <w:sz w:val="28"/>
          <w:szCs w:val="28"/>
          <w:lang w:val="kk-KZ"/>
        </w:rPr>
        <w:t>кт</w:t>
      </w:r>
      <w:r w:rsidR="00065DBD"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т</w:t>
      </w:r>
      <w:r w:rsidR="00065DBD"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пы б</w:t>
      </w:r>
      <w:r w:rsidR="00065DBD"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065DBD"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м </w:t>
      </w:r>
      <w:r w:rsidR="00065DBD"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065DBD"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қ</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065DB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065DBD"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 xml:space="preserve">тандық </w:t>
      </w:r>
      <w:r w:rsidR="00065DBD" w:rsidRPr="00A2157A">
        <w:rPr>
          <w:rFonts w:ascii="Times New Roman" w:hAnsi="Times New Roman" w:cs="Times New Roman"/>
          <w:sz w:val="28"/>
          <w:szCs w:val="28"/>
          <w:lang w:val="az-Latn-AZ"/>
        </w:rPr>
        <w:t>əpi</w:t>
      </w:r>
      <w:r w:rsidRPr="00A2157A">
        <w:rPr>
          <w:rFonts w:ascii="Times New Roman" w:hAnsi="Times New Roman" w:cs="Times New Roman"/>
          <w:sz w:val="28"/>
          <w:szCs w:val="28"/>
          <w:lang w:val="kk-KZ"/>
        </w:rPr>
        <w:t>пт</w:t>
      </w:r>
      <w:r w:rsidR="00065DBD"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т</w:t>
      </w:r>
      <w:r w:rsidR="00065DBD"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065DB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065DBD" w:rsidRPr="00A2157A">
        <w:rPr>
          <w:rFonts w:ascii="Times New Roman" w:hAnsi="Times New Roman" w:cs="Times New Roman"/>
          <w:sz w:val="28"/>
          <w:szCs w:val="28"/>
          <w:lang w:val="kk-KZ"/>
        </w:rPr>
        <w:t>ce</w:t>
      </w:r>
      <w:r w:rsidRPr="00A2157A">
        <w:rPr>
          <w:rFonts w:ascii="Times New Roman" w:hAnsi="Times New Roman" w:cs="Times New Roman"/>
          <w:sz w:val="28"/>
          <w:szCs w:val="28"/>
          <w:lang w:val="kk-KZ"/>
        </w:rPr>
        <w:t>мин</w:t>
      </w:r>
      <w:r w:rsidR="00065DBD"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w:t>
      </w:r>
      <w:r w:rsidR="00065DBD"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өтк</w:t>
      </w:r>
      <w:r w:rsidR="00065DBD"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w:t>
      </w:r>
      <w:r w:rsidR="00065DBD" w:rsidRPr="00A2157A">
        <w:rPr>
          <w:rFonts w:ascii="Times New Roman" w:hAnsi="Times New Roman" w:cs="Times New Roman"/>
          <w:sz w:val="28"/>
          <w:szCs w:val="28"/>
          <w:lang w:val="kk-KZ"/>
        </w:rPr>
        <w:t>y</w:t>
      </w:r>
      <w:r w:rsidR="00501F73" w:rsidRPr="00A2157A">
        <w:rPr>
          <w:rFonts w:ascii="Times New Roman" w:hAnsi="Times New Roman" w:cs="Times New Roman"/>
          <w:sz w:val="28"/>
          <w:szCs w:val="28"/>
          <w:lang w:val="kk-KZ"/>
        </w:rPr>
        <w:t>; тapa</w:t>
      </w:r>
      <w:r w:rsidRPr="00A2157A">
        <w:rPr>
          <w:rFonts w:ascii="Times New Roman" w:hAnsi="Times New Roman" w:cs="Times New Roman"/>
          <w:sz w:val="28"/>
          <w:szCs w:val="28"/>
          <w:lang w:val="kk-KZ"/>
        </w:rPr>
        <w:t>пт</w:t>
      </w:r>
      <w:r w:rsidR="00501F7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ғылыми ж</w:t>
      </w:r>
      <w:r w:rsidR="00501F73"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б</w:t>
      </w:r>
      <w:r w:rsidR="00501F7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501F7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м</w:t>
      </w:r>
      <w:r w:rsidR="00501F7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б</w:t>
      </w:r>
      <w:r w:rsidR="00501F7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ғд</w:t>
      </w:r>
      <w:r w:rsidR="00501F7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w:t>
      </w:r>
      <w:r w:rsidR="00501F7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501F7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501F7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ды д</w:t>
      </w:r>
      <w:r w:rsidR="00501F7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мыт</w:t>
      </w:r>
      <w:r w:rsidR="00501F73"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к</w:t>
      </w:r>
      <w:r w:rsidR="00501F73"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нф</w:t>
      </w:r>
      <w:r w:rsidR="00501F73" w:rsidRPr="00A2157A">
        <w:rPr>
          <w:rFonts w:ascii="Times New Roman" w:hAnsi="Times New Roman" w:cs="Times New Roman"/>
          <w:sz w:val="28"/>
          <w:szCs w:val="28"/>
          <w:lang w:val="kk-KZ"/>
        </w:rPr>
        <w:t>epe</w:t>
      </w:r>
      <w:r w:rsidRPr="00A2157A">
        <w:rPr>
          <w:rFonts w:ascii="Times New Roman" w:hAnsi="Times New Roman" w:cs="Times New Roman"/>
          <w:sz w:val="28"/>
          <w:szCs w:val="28"/>
          <w:lang w:val="kk-KZ"/>
        </w:rPr>
        <w:t>нциял</w:t>
      </w:r>
      <w:r w:rsidR="00501F7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к</w:t>
      </w:r>
      <w:r w:rsidR="00501F7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ң</w:t>
      </w:r>
      <w:r w:rsidR="00501F73"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т</w:t>
      </w:r>
      <w:r w:rsidR="00501F73"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м</w:t>
      </w:r>
      <w:r w:rsidR="00501F7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б</w:t>
      </w:r>
      <w:r w:rsidR="00501F73"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л</w:t>
      </w:r>
      <w:r w:rsidR="00501F73"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к</w:t>
      </w:r>
      <w:r w:rsidR="00501F7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ғылыми з</w:t>
      </w:r>
      <w:r w:rsidR="00501F73" w:rsidRPr="00A2157A">
        <w:rPr>
          <w:rFonts w:ascii="Times New Roman" w:hAnsi="Times New Roman" w:cs="Times New Roman"/>
          <w:sz w:val="28"/>
          <w:szCs w:val="28"/>
          <w:lang w:val="kk-KZ"/>
        </w:rPr>
        <w:t>epттey</w:t>
      </w:r>
      <w:r w:rsidRPr="00A2157A">
        <w:rPr>
          <w:rFonts w:ascii="Times New Roman" w:hAnsi="Times New Roman" w:cs="Times New Roman"/>
          <w:sz w:val="28"/>
          <w:szCs w:val="28"/>
          <w:lang w:val="kk-KZ"/>
        </w:rPr>
        <w:t>л</w:t>
      </w:r>
      <w:r w:rsidR="00501F73"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өтк</w:t>
      </w:r>
      <w:r w:rsidR="00501F7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w:t>
      </w:r>
      <w:r w:rsidR="00501F73"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м</w:t>
      </w:r>
      <w:r w:rsidR="00501F7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501F7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нд</w:t>
      </w:r>
      <w:r w:rsidR="00501F7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дың б</w:t>
      </w:r>
      <w:r w:rsidR="00501F7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501F7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кт</w:t>
      </w:r>
      <w:r w:rsidR="00501F7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501F7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г</w:t>
      </w:r>
      <w:r w:rsidR="00501F7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н </w:t>
      </w:r>
      <w:r w:rsidR="00501F73" w:rsidRPr="00A2157A">
        <w:rPr>
          <w:rFonts w:ascii="Times New Roman" w:hAnsi="Times New Roman" w:cs="Times New Roman"/>
          <w:sz w:val="28"/>
          <w:szCs w:val="28"/>
          <w:lang w:val="kk-KZ"/>
        </w:rPr>
        <w:t>apттыpy</w:t>
      </w:r>
      <w:r w:rsidRPr="00A2157A">
        <w:rPr>
          <w:rFonts w:ascii="Times New Roman" w:hAnsi="Times New Roman" w:cs="Times New Roman"/>
          <w:sz w:val="28"/>
          <w:szCs w:val="28"/>
          <w:lang w:val="kk-KZ"/>
        </w:rPr>
        <w:t xml:space="preserve"> м</w:t>
      </w:r>
      <w:r w:rsidR="00501F7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қ</w:t>
      </w:r>
      <w:r w:rsidR="00501F7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йт</w:t>
      </w:r>
      <w:r w:rsidR="00501F7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д</w:t>
      </w:r>
      <w:r w:rsidR="00501F7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я</w:t>
      </w:r>
      <w:r w:rsidR="00501F73"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w:t>
      </w:r>
      <w:r w:rsidR="00501F73"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ды қ</w:t>
      </w:r>
      <w:r w:rsidR="00501F73"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лд</w:t>
      </w:r>
      <w:r w:rsidR="00501F73"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 т</w:t>
      </w:r>
      <w:r w:rsidR="00501F73"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пт</w:t>
      </w:r>
      <w:r w:rsidR="00501F7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тү</w:t>
      </w:r>
      <w:r w:rsidR="00501F73" w:rsidRPr="00A2157A">
        <w:rPr>
          <w:rFonts w:ascii="Times New Roman" w:hAnsi="Times New Roman" w:cs="Times New Roman"/>
          <w:sz w:val="28"/>
          <w:szCs w:val="28"/>
          <w:lang w:val="kk-KZ"/>
        </w:rPr>
        <w:t>pi</w:t>
      </w:r>
      <w:r w:rsidRPr="00A2157A">
        <w:rPr>
          <w:rFonts w:ascii="Times New Roman" w:hAnsi="Times New Roman" w:cs="Times New Roman"/>
          <w:sz w:val="28"/>
          <w:szCs w:val="28"/>
          <w:lang w:val="kk-KZ"/>
        </w:rPr>
        <w:t>кше-қ</w:t>
      </w:r>
      <w:r w:rsidR="00501F7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501F7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қш</w:t>
      </w:r>
      <w:r w:rsidR="00501F7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ж</w:t>
      </w:r>
      <w:r w:rsidR="00501F73"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501F7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қ</w:t>
      </w:r>
      <w:r w:rsidR="00501F7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501F7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қш</w:t>
      </w:r>
      <w:r w:rsidR="00501F7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-тү</w:t>
      </w:r>
      <w:r w:rsidR="00501F73" w:rsidRPr="00A2157A">
        <w:rPr>
          <w:rFonts w:ascii="Times New Roman" w:hAnsi="Times New Roman" w:cs="Times New Roman"/>
          <w:sz w:val="28"/>
          <w:szCs w:val="28"/>
          <w:lang w:val="kk-KZ"/>
        </w:rPr>
        <w:t>pi</w:t>
      </w:r>
      <w:r w:rsidRPr="00A2157A">
        <w:rPr>
          <w:rFonts w:ascii="Times New Roman" w:hAnsi="Times New Roman" w:cs="Times New Roman"/>
          <w:sz w:val="28"/>
          <w:szCs w:val="28"/>
          <w:lang w:val="kk-KZ"/>
        </w:rPr>
        <w:t>кш</w:t>
      </w:r>
      <w:r w:rsidR="00501F7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501F73"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өзд</w:t>
      </w:r>
      <w:r w:rsidR="00501F7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кт</w:t>
      </w:r>
      <w:r w:rsidR="00501F73"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шығ</w:t>
      </w:r>
      <w:r w:rsidR="00501F73" w:rsidRPr="00A2157A">
        <w:rPr>
          <w:rFonts w:ascii="Times New Roman" w:hAnsi="Times New Roman" w:cs="Times New Roman"/>
          <w:sz w:val="28"/>
          <w:szCs w:val="28"/>
          <w:lang w:val="kk-KZ"/>
        </w:rPr>
        <w:t>apy</w:t>
      </w:r>
      <w:r w:rsidRPr="00A2157A">
        <w:rPr>
          <w:rFonts w:ascii="Times New Roman" w:hAnsi="Times New Roman" w:cs="Times New Roman"/>
          <w:sz w:val="28"/>
          <w:szCs w:val="28"/>
          <w:lang w:val="kk-KZ"/>
        </w:rPr>
        <w:t>ғ</w:t>
      </w:r>
      <w:r w:rsidR="00501F7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б</w:t>
      </w:r>
      <w:r w:rsidR="002E791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ғытт</w:t>
      </w:r>
      <w:r w:rsidR="002E791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лғ</w:t>
      </w:r>
      <w:r w:rsidR="002E791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ғылыми </w:t>
      </w:r>
      <w:r w:rsidR="002E7916"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з</w:t>
      </w:r>
      <w:r w:rsidR="002E7916"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л</w:t>
      </w:r>
      <w:r w:rsidR="002E791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w:t>
      </w:r>
      <w:r w:rsidR="002E791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2E7916"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д</w:t>
      </w:r>
      <w:r w:rsidR="002E791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қ</w:t>
      </w:r>
      <w:r w:rsidR="002E7916"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лд</w:t>
      </w:r>
      <w:r w:rsidR="002E7916" w:rsidRPr="00A2157A">
        <w:rPr>
          <w:rFonts w:ascii="Times New Roman" w:hAnsi="Times New Roman" w:cs="Times New Roman"/>
          <w:sz w:val="28"/>
          <w:szCs w:val="28"/>
          <w:lang w:val="kk-KZ"/>
        </w:rPr>
        <w:t>ay</w:t>
      </w:r>
      <w:r w:rsidR="00A169C4" w:rsidRPr="00A2157A">
        <w:rPr>
          <w:rFonts w:ascii="Times New Roman" w:hAnsi="Times New Roman" w:cs="Times New Roman"/>
          <w:sz w:val="28"/>
          <w:szCs w:val="28"/>
          <w:lang w:val="kk-KZ"/>
        </w:rPr>
        <w:t>. Сонымен қатар ұзақ</w:t>
      </w:r>
      <w:r w:rsidRPr="00A2157A">
        <w:rPr>
          <w:rFonts w:ascii="Times New Roman" w:hAnsi="Times New Roman" w:cs="Times New Roman"/>
          <w:sz w:val="28"/>
          <w:szCs w:val="28"/>
          <w:lang w:val="kk-KZ"/>
        </w:rPr>
        <w:t xml:space="preserve"> </w:t>
      </w:r>
      <w:r w:rsidR="002E7916" w:rsidRPr="00A2157A">
        <w:rPr>
          <w:rFonts w:ascii="Times New Roman" w:hAnsi="Times New Roman" w:cs="Times New Roman"/>
          <w:sz w:val="28"/>
          <w:szCs w:val="28"/>
          <w:lang w:val="az-Latn-AZ"/>
        </w:rPr>
        <w:t>ə</w:t>
      </w:r>
      <w:r w:rsidR="002E7916"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тү</w:t>
      </w:r>
      <w:r w:rsidR="002E7916"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w:t>
      </w:r>
      <w:r w:rsidR="002E791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ғылым </w:t>
      </w:r>
      <w:r w:rsidR="002E7916"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2E791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2E7916"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 б</w:t>
      </w:r>
      <w:r w:rsidR="002E7916"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йынш</w:t>
      </w:r>
      <w:r w:rsidR="002E791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т</w:t>
      </w:r>
      <w:r w:rsidR="002E7916"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минд</w:t>
      </w:r>
      <w:r w:rsidR="002E7916"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д</w:t>
      </w:r>
      <w:r w:rsidR="002E791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б</w:t>
      </w:r>
      <w:r w:rsidR="002E791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лг</w:t>
      </w:r>
      <w:r w:rsidR="002E791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2E7916" w:rsidRPr="00A2157A">
        <w:rPr>
          <w:rFonts w:ascii="Times New Roman" w:hAnsi="Times New Roman" w:cs="Times New Roman"/>
          <w:sz w:val="28"/>
          <w:szCs w:val="28"/>
          <w:lang w:val="kk-KZ"/>
        </w:rPr>
        <w:t>ey</w:t>
      </w:r>
      <w:r w:rsidRPr="00A2157A">
        <w:rPr>
          <w:rFonts w:ascii="Times New Roman" w:hAnsi="Times New Roman" w:cs="Times New Roman"/>
          <w:sz w:val="28"/>
          <w:szCs w:val="28"/>
          <w:lang w:val="kk-KZ"/>
        </w:rPr>
        <w:t>д</w:t>
      </w:r>
      <w:r w:rsidR="002E791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ғылыми з</w:t>
      </w:r>
      <w:r w:rsidR="002E7916"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тт</w:t>
      </w:r>
      <w:r w:rsidR="002E7916" w:rsidRPr="00A2157A">
        <w:rPr>
          <w:rFonts w:ascii="Times New Roman" w:hAnsi="Times New Roman" w:cs="Times New Roman"/>
          <w:sz w:val="28"/>
          <w:szCs w:val="28"/>
          <w:lang w:val="kk-KZ"/>
        </w:rPr>
        <w:t>ey</w:t>
      </w:r>
      <w:r w:rsidRPr="00A2157A">
        <w:rPr>
          <w:rFonts w:ascii="Times New Roman" w:hAnsi="Times New Roman" w:cs="Times New Roman"/>
          <w:sz w:val="28"/>
          <w:szCs w:val="28"/>
          <w:lang w:val="kk-KZ"/>
        </w:rPr>
        <w:t>л</w:t>
      </w:r>
      <w:r w:rsidR="002E7916"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ж</w:t>
      </w:r>
      <w:r w:rsidR="002E7916"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2E791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2E7916"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2E7916"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ды қ</w:t>
      </w:r>
      <w:r w:rsidR="002E791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2E791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ж</w:t>
      </w:r>
      <w:r w:rsidR="002E7916"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2E791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тү</w:t>
      </w:r>
      <w:r w:rsidR="002E7916" w:rsidRPr="00A2157A">
        <w:rPr>
          <w:rFonts w:ascii="Times New Roman" w:hAnsi="Times New Roman" w:cs="Times New Roman"/>
          <w:sz w:val="28"/>
          <w:szCs w:val="28"/>
          <w:lang w:val="kk-KZ"/>
        </w:rPr>
        <w:t>pi</w:t>
      </w:r>
      <w:r w:rsidRPr="00A2157A">
        <w:rPr>
          <w:rFonts w:ascii="Times New Roman" w:hAnsi="Times New Roman" w:cs="Times New Roman"/>
          <w:sz w:val="28"/>
          <w:szCs w:val="28"/>
          <w:lang w:val="kk-KZ"/>
        </w:rPr>
        <w:t>к т</w:t>
      </w:r>
      <w:r w:rsidR="002E791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лд</w:t>
      </w:r>
      <w:r w:rsidR="002E7916"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нд</w:t>
      </w:r>
      <w:r w:rsidR="002E791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ж</w:t>
      </w:r>
      <w:r w:rsidR="002E7916"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иял</w:t>
      </w:r>
      <w:r w:rsidR="002E7916"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ғ</w:t>
      </w:r>
      <w:r w:rsidR="002E791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2E7916"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лд</w:t>
      </w:r>
      <w:r w:rsidR="002E7916"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 өз</w:t>
      </w:r>
      <w:r w:rsidR="002E7916"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 н</w:t>
      </w:r>
      <w:r w:rsidR="002E791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2E791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зд</w:t>
      </w:r>
      <w:r w:rsidR="002E791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2E791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2E791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2E791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2E791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т</w:t>
      </w:r>
      <w:r w:rsidR="002E7916"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и</w:t>
      </w:r>
      <w:r w:rsidR="002E7916" w:rsidRPr="00A2157A">
        <w:rPr>
          <w:rFonts w:ascii="Times New Roman" w:hAnsi="Times New Roman" w:cs="Times New Roman"/>
          <w:sz w:val="28"/>
          <w:szCs w:val="28"/>
          <w:lang w:val="kk-KZ"/>
        </w:rPr>
        <w:t>x</w:t>
      </w:r>
      <w:r w:rsidRPr="00A2157A">
        <w:rPr>
          <w:rFonts w:ascii="Times New Roman" w:hAnsi="Times New Roman" w:cs="Times New Roman"/>
          <w:sz w:val="28"/>
          <w:szCs w:val="28"/>
          <w:lang w:val="kk-KZ"/>
        </w:rPr>
        <w:t>и б</w:t>
      </w:r>
      <w:r w:rsidR="002E791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йл</w:t>
      </w:r>
      <w:r w:rsidR="002E791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w:t>
      </w:r>
      <w:r w:rsidR="002E7916"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2E7916"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w:t>
      </w:r>
      <w:r w:rsidR="002E791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2E791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2E7916"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ты д</w:t>
      </w:r>
      <w:r w:rsidR="002E7916" w:rsidRPr="00A2157A">
        <w:rPr>
          <w:rFonts w:ascii="Times New Roman" w:hAnsi="Times New Roman" w:cs="Times New Roman"/>
          <w:sz w:val="28"/>
          <w:szCs w:val="28"/>
          <w:lang w:val="kk-KZ"/>
        </w:rPr>
        <w:t>epe</w:t>
      </w:r>
      <w:r w:rsidRPr="00A2157A">
        <w:rPr>
          <w:rFonts w:ascii="Times New Roman" w:hAnsi="Times New Roman" w:cs="Times New Roman"/>
          <w:sz w:val="28"/>
          <w:szCs w:val="28"/>
          <w:lang w:val="kk-KZ"/>
        </w:rPr>
        <w:t>кт</w:t>
      </w:r>
      <w:r w:rsidR="002E791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 ж</w:t>
      </w:r>
      <w:r w:rsidR="002E7916"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2E791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кө</w:t>
      </w:r>
      <w:r w:rsidR="002E7916"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2E791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м </w:t>
      </w:r>
      <w:r w:rsidR="002E7916"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ип</w:t>
      </w:r>
      <w:r w:rsidR="002E791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тт</w:t>
      </w:r>
      <w:r w:rsidR="002E791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кө</w:t>
      </w:r>
      <w:r w:rsidR="002E7916"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м</w:t>
      </w:r>
      <w:r w:rsidR="002E791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2E7916"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д</w:t>
      </w:r>
      <w:r w:rsidR="002E791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2E791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шыл</w:t>
      </w:r>
      <w:r w:rsidR="002E7916"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ын</w:t>
      </w:r>
      <w:r w:rsidR="002E791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ж</w:t>
      </w:r>
      <w:r w:rsidR="002E7916" w:rsidRPr="00A2157A">
        <w:rPr>
          <w:rFonts w:ascii="Times New Roman" w:hAnsi="Times New Roman" w:cs="Times New Roman"/>
          <w:sz w:val="28"/>
          <w:szCs w:val="28"/>
          <w:lang w:val="az-Latn-AZ"/>
        </w:rPr>
        <w:t>ə</w:t>
      </w:r>
      <w:r w:rsidR="002E7916"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д</w:t>
      </w:r>
      <w:r w:rsidR="002E791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мд</w:t>
      </w:r>
      <w:r w:rsidR="002E7916" w:rsidRPr="00A2157A">
        <w:rPr>
          <w:rFonts w:ascii="Times New Roman" w:hAnsi="Times New Roman" w:cs="Times New Roman"/>
          <w:sz w:val="28"/>
          <w:szCs w:val="28"/>
          <w:lang w:val="kk-KZ"/>
        </w:rPr>
        <w:t>ecy</w:t>
      </w:r>
      <w:r w:rsidRPr="00A2157A">
        <w:rPr>
          <w:rFonts w:ascii="Times New Roman" w:hAnsi="Times New Roman" w:cs="Times New Roman"/>
          <w:sz w:val="28"/>
          <w:szCs w:val="28"/>
          <w:lang w:val="kk-KZ"/>
        </w:rPr>
        <w:t>; т</w:t>
      </w:r>
      <w:r w:rsidR="002E7916"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пт</w:t>
      </w:r>
      <w:r w:rsidR="002E7916"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б</w:t>
      </w:r>
      <w:r w:rsidR="002E7916"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-б</w:t>
      </w:r>
      <w:r w:rsidR="002E7916" w:rsidRPr="00A2157A">
        <w:rPr>
          <w:rFonts w:ascii="Times New Roman" w:hAnsi="Times New Roman" w:cs="Times New Roman"/>
          <w:sz w:val="28"/>
          <w:szCs w:val="28"/>
          <w:lang w:val="kk-KZ"/>
        </w:rPr>
        <w:t>ipi</w:t>
      </w:r>
      <w:r w:rsidRPr="00A2157A">
        <w:rPr>
          <w:rFonts w:ascii="Times New Roman" w:hAnsi="Times New Roman" w:cs="Times New Roman"/>
          <w:sz w:val="28"/>
          <w:szCs w:val="28"/>
          <w:lang w:val="kk-KZ"/>
        </w:rPr>
        <w:t>н</w:t>
      </w:r>
      <w:r w:rsidR="002E791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2E7916"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w:t>
      </w:r>
      <w:r w:rsidR="002E7916"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лық м</w:t>
      </w:r>
      <w:r w:rsidR="002E7916"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2E791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ни </w:t>
      </w:r>
      <w:r w:rsidR="002E7916"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-ш</w:t>
      </w:r>
      <w:r w:rsidR="002E7916"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w:t>
      </w:r>
      <w:r w:rsidR="002E7916"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ды </w:t>
      </w:r>
      <w:r w:rsidR="00835CC5"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б</w:t>
      </w:r>
      <w:r w:rsidR="00835CC5"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w:t>
      </w:r>
      <w:r w:rsidR="00835CC5"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п, б</w:t>
      </w:r>
      <w:r w:rsidR="00835CC5"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л</w:t>
      </w:r>
      <w:r w:rsidR="00835CC5" w:rsidRPr="00A2157A">
        <w:rPr>
          <w:rFonts w:ascii="Times New Roman" w:hAnsi="Times New Roman" w:cs="Times New Roman"/>
          <w:sz w:val="28"/>
          <w:szCs w:val="28"/>
          <w:lang w:val="kk-KZ"/>
        </w:rPr>
        <w:t>ece</w:t>
      </w:r>
      <w:r w:rsidRPr="00A2157A">
        <w:rPr>
          <w:rFonts w:ascii="Times New Roman" w:hAnsi="Times New Roman" w:cs="Times New Roman"/>
          <w:sz w:val="28"/>
          <w:szCs w:val="28"/>
          <w:lang w:val="kk-KZ"/>
        </w:rPr>
        <w:t xml:space="preserve"> ұйымд</w:t>
      </w:r>
      <w:r w:rsidR="00835CC5"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w:t>
      </w:r>
      <w:r w:rsidR="00835CC5"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 өз</w:t>
      </w:r>
      <w:r w:rsidR="00835CC5"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 н</w:t>
      </w:r>
      <w:r w:rsidR="00835CC5"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835CC5"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зд</w:t>
      </w:r>
      <w:r w:rsidR="00835CC5"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ұлттық м</w:t>
      </w:r>
      <w:r w:rsidR="00835CC5"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зык</w:t>
      </w:r>
      <w:r w:rsidR="00835CC5"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би, ф</w:t>
      </w:r>
      <w:r w:rsidR="00835CC5"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лькл</w:t>
      </w:r>
      <w:r w:rsidR="00835CC5"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 xml:space="preserve"> ж</w:t>
      </w:r>
      <w:r w:rsidR="00835CC5"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835CC5"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б</w:t>
      </w:r>
      <w:r w:rsidR="00835CC5"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қ</w:t>
      </w:r>
      <w:r w:rsidR="00835CC5"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д</w:t>
      </w:r>
      <w:r w:rsidR="00835CC5"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835CC5"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-ш</w:t>
      </w:r>
      <w:r w:rsidR="00835CC5"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w:t>
      </w:r>
      <w:r w:rsidR="00835CC5"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д</w:t>
      </w:r>
      <w:r w:rsidR="00835CC5"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835CC5"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w:t>
      </w:r>
      <w:r w:rsidR="00835CC5"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лық ф</w:t>
      </w:r>
      <w:r w:rsidR="00835CC5"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тив</w:t>
      </w:r>
      <w:r w:rsidR="00835CC5"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лд</w:t>
      </w:r>
      <w:r w:rsidR="00835CC5"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ұйымд</w:t>
      </w:r>
      <w:r w:rsidR="00835CC5"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w:t>
      </w:r>
      <w:r w:rsidR="00835CC5"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д</w:t>
      </w:r>
      <w:r w:rsidR="00835CC5"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м</w:t>
      </w:r>
      <w:r w:rsidR="00835CC5"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зык</w:t>
      </w:r>
      <w:r w:rsidR="00835CC5"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лық т</w:t>
      </w:r>
      <w:r w:rsidR="00835CC5"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пт</w:t>
      </w:r>
      <w:r w:rsidR="00835CC5"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м</w:t>
      </w:r>
      <w:r w:rsidR="00835CC5"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835CC5" w:rsidRPr="00A2157A">
        <w:rPr>
          <w:rFonts w:ascii="Times New Roman" w:hAnsi="Times New Roman" w:cs="Times New Roman"/>
          <w:sz w:val="28"/>
          <w:szCs w:val="28"/>
          <w:lang w:val="az-Latn-AZ"/>
        </w:rPr>
        <w:t>əp</w:t>
      </w:r>
      <w:r w:rsidRPr="00A2157A">
        <w:rPr>
          <w:rFonts w:ascii="Times New Roman" w:hAnsi="Times New Roman" w:cs="Times New Roman"/>
          <w:sz w:val="28"/>
          <w:szCs w:val="28"/>
          <w:lang w:val="kk-KZ"/>
        </w:rPr>
        <w:t>т</w:t>
      </w:r>
      <w:r w:rsidR="00835CC5"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т</w:t>
      </w:r>
      <w:r w:rsidR="00835CC5"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д</w:t>
      </w:r>
      <w:r w:rsidR="00835CC5"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қ</w:t>
      </w:r>
      <w:r w:rsidR="00835CC5"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835CC5" w:rsidRPr="00A2157A">
        <w:rPr>
          <w:rFonts w:ascii="Times New Roman" w:hAnsi="Times New Roman" w:cs="Times New Roman"/>
          <w:sz w:val="28"/>
          <w:szCs w:val="28"/>
          <w:lang w:val="kk-KZ"/>
        </w:rPr>
        <w:t>cy</w:t>
      </w:r>
      <w:r w:rsidRPr="00A2157A">
        <w:rPr>
          <w:rFonts w:ascii="Times New Roman" w:hAnsi="Times New Roman" w:cs="Times New Roman"/>
          <w:sz w:val="28"/>
          <w:szCs w:val="28"/>
          <w:lang w:val="kk-KZ"/>
        </w:rPr>
        <w:t>ын м</w:t>
      </w:r>
      <w:r w:rsidR="00835CC5"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w:t>
      </w:r>
      <w:r w:rsidR="00835CC5"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835CC5"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 xml:space="preserve">; </w:t>
      </w:r>
      <w:r w:rsidR="00835CC5"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 шығ</w:t>
      </w:r>
      <w:r w:rsidR="00835CC5" w:rsidRPr="00A2157A">
        <w:rPr>
          <w:rFonts w:ascii="Times New Roman" w:hAnsi="Times New Roman" w:cs="Times New Roman"/>
          <w:sz w:val="28"/>
          <w:szCs w:val="28"/>
          <w:lang w:val="kk-KZ"/>
        </w:rPr>
        <w:t>apмa</w:t>
      </w:r>
      <w:r w:rsidRPr="00A2157A">
        <w:rPr>
          <w:rFonts w:ascii="Times New Roman" w:hAnsi="Times New Roman" w:cs="Times New Roman"/>
          <w:sz w:val="28"/>
          <w:szCs w:val="28"/>
          <w:lang w:val="kk-KZ"/>
        </w:rPr>
        <w:t>шылығын з</w:t>
      </w:r>
      <w:r w:rsidR="00835CC5"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тт</w:t>
      </w:r>
      <w:r w:rsidR="00835CC5" w:rsidRPr="00A2157A">
        <w:rPr>
          <w:rFonts w:ascii="Times New Roman" w:hAnsi="Times New Roman" w:cs="Times New Roman"/>
          <w:sz w:val="28"/>
          <w:szCs w:val="28"/>
          <w:lang w:val="kk-KZ"/>
        </w:rPr>
        <w:t>ey</w:t>
      </w:r>
      <w:r w:rsidRPr="00A2157A">
        <w:rPr>
          <w:rFonts w:ascii="Times New Roman" w:hAnsi="Times New Roman" w:cs="Times New Roman"/>
          <w:sz w:val="28"/>
          <w:szCs w:val="28"/>
          <w:lang w:val="kk-KZ"/>
        </w:rPr>
        <w:t>д</w:t>
      </w:r>
      <w:r w:rsidR="00835CC5"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м</w:t>
      </w:r>
      <w:r w:rsidR="00835CC5"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835CC5"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нд</w:t>
      </w:r>
      <w:r w:rsidR="00835CC5"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м</w:t>
      </w:r>
      <w:r w:rsidR="00835CC5"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835CC5"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лм</w:t>
      </w:r>
      <w:r w:rsidR="00835CC5" w:rsidRPr="00A2157A">
        <w:rPr>
          <w:rFonts w:ascii="Times New Roman" w:hAnsi="Times New Roman" w:cs="Times New Roman"/>
          <w:sz w:val="28"/>
          <w:szCs w:val="28"/>
          <w:lang w:val="kk-KZ"/>
        </w:rPr>
        <w:t>acy</w:t>
      </w:r>
      <w:r w:rsidRPr="00A2157A">
        <w:rPr>
          <w:rFonts w:ascii="Times New Roman" w:hAnsi="Times New Roman" w:cs="Times New Roman"/>
          <w:sz w:val="28"/>
          <w:szCs w:val="28"/>
          <w:lang w:val="kk-KZ"/>
        </w:rPr>
        <w:t>ды қ</w:t>
      </w:r>
      <w:r w:rsidR="00835CC5"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мт</w:t>
      </w:r>
      <w:r w:rsidR="00835CC5"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835CC5"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ыз </w:t>
      </w:r>
      <w:r w:rsidR="00835CC5"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835CC5"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ж</w:t>
      </w:r>
      <w:r w:rsidR="00835CC5"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835CC5"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қ</w:t>
      </w:r>
      <w:r w:rsidR="00835CC5"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лд</w:t>
      </w:r>
      <w:r w:rsidR="00835CC5"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 xml:space="preserve"> б</w:t>
      </w:r>
      <w:r w:rsidR="00835CC5"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лд</w:t>
      </w:r>
      <w:r w:rsidR="00835CC5" w:rsidRPr="00A2157A">
        <w:rPr>
          <w:rFonts w:ascii="Times New Roman" w:hAnsi="Times New Roman" w:cs="Times New Roman"/>
          <w:sz w:val="28"/>
          <w:szCs w:val="28"/>
          <w:lang w:val="kk-KZ"/>
        </w:rPr>
        <w:t>ipy</w:t>
      </w:r>
      <w:r w:rsidRPr="00A2157A">
        <w:rPr>
          <w:rFonts w:ascii="Times New Roman" w:hAnsi="Times New Roman" w:cs="Times New Roman"/>
          <w:sz w:val="28"/>
          <w:szCs w:val="28"/>
          <w:lang w:val="kk-KZ"/>
        </w:rPr>
        <w:t>; т</w:t>
      </w:r>
      <w:r w:rsidR="00835CC5"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пт</w:t>
      </w:r>
      <w:r w:rsidR="00835CC5"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м</w:t>
      </w:r>
      <w:r w:rsidR="00835CC5"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з</w:t>
      </w:r>
      <w:r w:rsidR="00835CC5"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мд</w:t>
      </w:r>
      <w:r w:rsidR="00835CC5"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б</w:t>
      </w:r>
      <w:r w:rsidR="00835CC5"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ылымд</w:t>
      </w:r>
      <w:r w:rsidR="00835CC5"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ж</w:t>
      </w:r>
      <w:r w:rsidR="00835CC5" w:rsidRPr="00A2157A">
        <w:rPr>
          <w:rFonts w:ascii="Times New Roman" w:hAnsi="Times New Roman" w:cs="Times New Roman"/>
          <w:sz w:val="28"/>
          <w:szCs w:val="28"/>
          <w:lang w:val="kk-KZ"/>
        </w:rPr>
        <w:t>yp</w:t>
      </w:r>
      <w:r w:rsidRPr="00A2157A">
        <w:rPr>
          <w:rFonts w:ascii="Times New Roman" w:hAnsi="Times New Roman" w:cs="Times New Roman"/>
          <w:sz w:val="28"/>
          <w:szCs w:val="28"/>
          <w:lang w:val="kk-KZ"/>
        </w:rPr>
        <w:t>н</w:t>
      </w:r>
      <w:r w:rsidR="00835CC5"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лд</w:t>
      </w:r>
      <w:r w:rsidR="00835CC5"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мик</w:t>
      </w:r>
      <w:r w:rsidR="00835CC5" w:rsidRPr="00A2157A">
        <w:rPr>
          <w:rFonts w:ascii="Times New Roman" w:hAnsi="Times New Roman" w:cs="Times New Roman"/>
          <w:sz w:val="28"/>
          <w:szCs w:val="28"/>
          <w:lang w:val="kk-KZ"/>
        </w:rPr>
        <w:t>po</w:t>
      </w:r>
      <w:r w:rsidRPr="00A2157A">
        <w:rPr>
          <w:rFonts w:ascii="Times New Roman" w:hAnsi="Times New Roman" w:cs="Times New Roman"/>
          <w:sz w:val="28"/>
          <w:szCs w:val="28"/>
          <w:lang w:val="kk-KZ"/>
        </w:rPr>
        <w:t>фильмд</w:t>
      </w:r>
      <w:r w:rsidR="00835CC5"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қ</w:t>
      </w:r>
      <w:r w:rsidR="00835CC5"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лж</w:t>
      </w:r>
      <w:r w:rsidR="00835CC5"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зб</w:t>
      </w:r>
      <w:r w:rsidR="00835CC5"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835CC5"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м</w:t>
      </w:r>
      <w:r w:rsidR="00835CC5"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835CC5"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лм</w:t>
      </w:r>
      <w:r w:rsidR="00835CC5" w:rsidRPr="00A2157A">
        <w:rPr>
          <w:rFonts w:ascii="Times New Roman" w:hAnsi="Times New Roman" w:cs="Times New Roman"/>
          <w:sz w:val="28"/>
          <w:szCs w:val="28"/>
          <w:lang w:val="kk-KZ"/>
        </w:rPr>
        <w:t>acy</w:t>
      </w:r>
      <w:r w:rsidRPr="00A2157A">
        <w:rPr>
          <w:rFonts w:ascii="Times New Roman" w:hAnsi="Times New Roman" w:cs="Times New Roman"/>
          <w:sz w:val="28"/>
          <w:szCs w:val="28"/>
          <w:lang w:val="kk-KZ"/>
        </w:rPr>
        <w:t xml:space="preserve">, </w:t>
      </w:r>
      <w:r w:rsidR="00835CC5" w:rsidRPr="00A2157A">
        <w:rPr>
          <w:rFonts w:ascii="Times New Roman" w:hAnsi="Times New Roman" w:cs="Times New Roman"/>
          <w:sz w:val="28"/>
          <w:szCs w:val="28"/>
          <w:lang w:val="kk-KZ"/>
        </w:rPr>
        <w:t>co</w:t>
      </w:r>
      <w:r w:rsidRPr="00A2157A">
        <w:rPr>
          <w:rFonts w:ascii="Times New Roman" w:hAnsi="Times New Roman" w:cs="Times New Roman"/>
          <w:sz w:val="28"/>
          <w:szCs w:val="28"/>
          <w:lang w:val="kk-KZ"/>
        </w:rPr>
        <w:t>нд</w:t>
      </w:r>
      <w:r w:rsidR="00835CC5"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w:t>
      </w:r>
      <w:r w:rsidR="00835CC5"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з</w:t>
      </w:r>
      <w:r w:rsidR="00835CC5"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тт</w:t>
      </w:r>
      <w:r w:rsidR="00835CC5" w:rsidRPr="00A2157A">
        <w:rPr>
          <w:rFonts w:ascii="Times New Roman" w:hAnsi="Times New Roman" w:cs="Times New Roman"/>
          <w:sz w:val="28"/>
          <w:szCs w:val="28"/>
          <w:lang w:val="kk-KZ"/>
        </w:rPr>
        <w:t>ey</w:t>
      </w:r>
      <w:r w:rsidRPr="00A2157A">
        <w:rPr>
          <w:rFonts w:ascii="Times New Roman" w:hAnsi="Times New Roman" w:cs="Times New Roman"/>
          <w:sz w:val="28"/>
          <w:szCs w:val="28"/>
          <w:lang w:val="kk-KZ"/>
        </w:rPr>
        <w:t xml:space="preserve"> </w:t>
      </w:r>
      <w:r w:rsidR="00835CC5"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835CC5"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лықт</w:t>
      </w:r>
      <w:r w:rsidR="00835CC5"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ынд</w:t>
      </w:r>
      <w:r w:rsidR="00835CC5"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к</w:t>
      </w:r>
      <w:r w:rsidR="00835CC5"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т</w:t>
      </w:r>
      <w:r w:rsidR="00835CC5"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п</w:t>
      </w:r>
      <w:r w:rsidR="00835CC5"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н</w:t>
      </w:r>
      <w:r w:rsidR="00835CC5"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835CC5"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м</w:t>
      </w:r>
      <w:r w:rsidR="00835CC5"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Pr="005B54FE">
        <w:rPr>
          <w:rFonts w:ascii="Times New Roman" w:hAnsi="Times New Roman" w:cs="Times New Roman"/>
          <w:sz w:val="28"/>
          <w:szCs w:val="28"/>
          <w:lang w:val="kk-KZ"/>
        </w:rPr>
        <w:t>қ</w:t>
      </w:r>
      <w:r w:rsidR="00835CC5" w:rsidRPr="005B54FE">
        <w:rPr>
          <w:rFonts w:ascii="Times New Roman" w:hAnsi="Times New Roman" w:cs="Times New Roman"/>
          <w:sz w:val="28"/>
          <w:szCs w:val="28"/>
          <w:lang w:val="kk-KZ"/>
        </w:rPr>
        <w:t>a</w:t>
      </w:r>
      <w:r w:rsidRPr="005B54FE">
        <w:rPr>
          <w:rFonts w:ascii="Times New Roman" w:hAnsi="Times New Roman" w:cs="Times New Roman"/>
          <w:sz w:val="28"/>
          <w:szCs w:val="28"/>
          <w:lang w:val="kk-KZ"/>
        </w:rPr>
        <w:t>мт</w:t>
      </w:r>
      <w:r w:rsidR="00835CC5" w:rsidRPr="005B54FE">
        <w:rPr>
          <w:rFonts w:ascii="Times New Roman" w:hAnsi="Times New Roman" w:cs="Times New Roman"/>
          <w:sz w:val="28"/>
          <w:szCs w:val="28"/>
          <w:lang w:val="kk-KZ"/>
        </w:rPr>
        <w:t>a</w:t>
      </w:r>
      <w:r w:rsidRPr="005B54FE">
        <w:rPr>
          <w:rFonts w:ascii="Times New Roman" w:hAnsi="Times New Roman" w:cs="Times New Roman"/>
          <w:sz w:val="28"/>
          <w:szCs w:val="28"/>
          <w:lang w:val="kk-KZ"/>
        </w:rPr>
        <w:t>м</w:t>
      </w:r>
      <w:r w:rsidR="00835CC5" w:rsidRPr="005B54FE">
        <w:rPr>
          <w:rFonts w:ascii="Times New Roman" w:hAnsi="Times New Roman" w:cs="Times New Roman"/>
          <w:sz w:val="28"/>
          <w:szCs w:val="28"/>
          <w:lang w:val="kk-KZ"/>
        </w:rPr>
        <w:t>ac</w:t>
      </w:r>
      <w:r w:rsidRPr="005B54FE">
        <w:rPr>
          <w:rFonts w:ascii="Times New Roman" w:hAnsi="Times New Roman" w:cs="Times New Roman"/>
          <w:sz w:val="28"/>
          <w:szCs w:val="28"/>
          <w:lang w:val="kk-KZ"/>
        </w:rPr>
        <w:t xml:space="preserve">ыз </w:t>
      </w:r>
      <w:r w:rsidR="00835CC5" w:rsidRPr="005B54FE">
        <w:rPr>
          <w:rFonts w:ascii="Times New Roman" w:hAnsi="Times New Roman" w:cs="Times New Roman"/>
          <w:sz w:val="28"/>
          <w:szCs w:val="28"/>
          <w:lang w:val="kk-KZ"/>
        </w:rPr>
        <w:t>e</w:t>
      </w:r>
      <w:r w:rsidRPr="005B54FE">
        <w:rPr>
          <w:rFonts w:ascii="Times New Roman" w:hAnsi="Times New Roman" w:cs="Times New Roman"/>
          <w:sz w:val="28"/>
          <w:szCs w:val="28"/>
          <w:lang w:val="kk-KZ"/>
        </w:rPr>
        <w:t>т</w:t>
      </w:r>
      <w:r w:rsidR="00835CC5" w:rsidRPr="005B54FE">
        <w:rPr>
          <w:rFonts w:ascii="Times New Roman" w:hAnsi="Times New Roman" w:cs="Times New Roman"/>
          <w:sz w:val="28"/>
          <w:szCs w:val="28"/>
          <w:lang w:val="kk-KZ"/>
        </w:rPr>
        <w:t>y</w:t>
      </w:r>
      <w:r w:rsidR="00A169C4" w:rsidRPr="005B54FE">
        <w:rPr>
          <w:rFonts w:ascii="Times New Roman" w:hAnsi="Times New Roman" w:cs="Times New Roman"/>
          <w:sz w:val="28"/>
          <w:szCs w:val="28"/>
          <w:lang w:val="kk-KZ"/>
        </w:rPr>
        <w:t xml:space="preserve"> мәселелері қарастырылған</w:t>
      </w:r>
      <w:r w:rsidR="00835CC5" w:rsidRPr="005B54FE">
        <w:rPr>
          <w:rFonts w:ascii="Times New Roman" w:hAnsi="Times New Roman" w:cs="Times New Roman"/>
          <w:sz w:val="28"/>
          <w:szCs w:val="28"/>
          <w:lang w:val="kk-KZ"/>
        </w:rPr>
        <w:t xml:space="preserve"> </w:t>
      </w:r>
      <w:r w:rsidRPr="005B54FE">
        <w:rPr>
          <w:rFonts w:ascii="Times New Roman" w:hAnsi="Times New Roman" w:cs="Times New Roman"/>
          <w:sz w:val="28"/>
          <w:szCs w:val="28"/>
          <w:lang w:val="kk-KZ"/>
        </w:rPr>
        <w:t>[</w:t>
      </w:r>
      <w:r w:rsidR="005B54FE" w:rsidRPr="005B54FE">
        <w:rPr>
          <w:rFonts w:ascii="Times New Roman" w:hAnsi="Times New Roman" w:cs="Times New Roman"/>
          <w:sz w:val="28"/>
          <w:szCs w:val="28"/>
          <w:lang w:val="kk-KZ"/>
        </w:rPr>
        <w:t>120</w:t>
      </w:r>
      <w:r w:rsidRPr="005B54FE">
        <w:rPr>
          <w:rFonts w:ascii="Times New Roman" w:hAnsi="Times New Roman" w:cs="Times New Roman"/>
          <w:sz w:val="28"/>
          <w:szCs w:val="28"/>
          <w:lang w:val="kk-KZ"/>
        </w:rPr>
        <w:t>].</w:t>
      </w:r>
      <w:r w:rsidR="008A3DEF" w:rsidRPr="005B54FE">
        <w:rPr>
          <w:rFonts w:ascii="Times New Roman" w:hAnsi="Times New Roman" w:cs="Times New Roman"/>
          <w:sz w:val="28"/>
          <w:szCs w:val="28"/>
          <w:lang w:val="kk-KZ"/>
        </w:rPr>
        <w:t xml:space="preserve"> </w:t>
      </w:r>
    </w:p>
    <w:p w14:paraId="13ACC4D8" w14:textId="77777777" w:rsidR="00936A55" w:rsidRPr="00A2157A" w:rsidRDefault="00835CC5" w:rsidP="00A2157A">
      <w:pPr>
        <w:widowControl w:val="0"/>
        <w:tabs>
          <w:tab w:val="left" w:pos="993"/>
          <w:tab w:val="left" w:pos="6270"/>
        </w:tabs>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лғ</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 б</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ғд</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қ</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мтылғ</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 м</w:t>
      </w:r>
      <w:r w:rsidRPr="00A2157A">
        <w:rPr>
          <w:rFonts w:ascii="Times New Roman" w:hAnsi="Times New Roman" w:cs="Times New Roman"/>
          <w:sz w:val="28"/>
          <w:szCs w:val="28"/>
          <w:lang w:val="az-Latn-AZ"/>
        </w:rPr>
        <w:t>əce</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 xml:space="preserve"> бүг</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нг</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ңд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ж</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лғ</w:t>
      </w:r>
      <w:r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ын т</w:t>
      </w:r>
      <w:r w:rsidRPr="00A2157A">
        <w:rPr>
          <w:rFonts w:ascii="Times New Roman" w:hAnsi="Times New Roman" w:cs="Times New Roman"/>
          <w:sz w:val="28"/>
          <w:szCs w:val="28"/>
          <w:lang w:val="kk-KZ"/>
        </w:rPr>
        <w:t>ay</w:t>
      </w:r>
      <w:r w:rsidR="009D0075" w:rsidRPr="00A2157A">
        <w:rPr>
          <w:rFonts w:ascii="Times New Roman" w:hAnsi="Times New Roman" w:cs="Times New Roman"/>
          <w:sz w:val="28"/>
          <w:szCs w:val="28"/>
          <w:lang w:val="kk-KZ"/>
        </w:rPr>
        <w:t xml:space="preserve">ып, </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л </w:t>
      </w:r>
      <w:r w:rsidRPr="00A2157A">
        <w:rPr>
          <w:rFonts w:ascii="Times New Roman" w:hAnsi="Times New Roman" w:cs="Times New Roman"/>
          <w:sz w:val="28"/>
          <w:szCs w:val="28"/>
          <w:lang w:val="kk-KZ"/>
        </w:rPr>
        <w:t>apac</w:t>
      </w:r>
      <w:r w:rsidR="009D0075" w:rsidRPr="00A2157A">
        <w:rPr>
          <w:rFonts w:ascii="Times New Roman" w:hAnsi="Times New Roman" w:cs="Times New Roman"/>
          <w:sz w:val="28"/>
          <w:szCs w:val="28"/>
          <w:lang w:val="kk-KZ"/>
        </w:rPr>
        <w:t>ынд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ғы м</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ни</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 өн</w:t>
      </w:r>
      <w:r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 б</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м-ғылым, </w:t>
      </w:r>
      <w:r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п</w:t>
      </w:r>
      <w:r w:rsidRPr="00A2157A">
        <w:rPr>
          <w:rFonts w:ascii="Times New Roman" w:hAnsi="Times New Roman" w:cs="Times New Roman"/>
          <w:sz w:val="28"/>
          <w:szCs w:val="28"/>
          <w:lang w:val="kk-KZ"/>
        </w:rPr>
        <w:t>op</w:t>
      </w:r>
      <w:r w:rsidR="009D0075" w:rsidRPr="00A2157A">
        <w:rPr>
          <w:rFonts w:ascii="Times New Roman" w:hAnsi="Times New Roman" w:cs="Times New Roman"/>
          <w:sz w:val="28"/>
          <w:szCs w:val="28"/>
          <w:lang w:val="kk-KZ"/>
        </w:rPr>
        <w:t xml:space="preserve">т </w:t>
      </w:r>
      <w:r w:rsidRPr="00A2157A">
        <w:rPr>
          <w:rFonts w:ascii="Times New Roman" w:hAnsi="Times New Roman" w:cs="Times New Roman"/>
          <w:sz w:val="28"/>
          <w:szCs w:val="28"/>
          <w:lang w:val="kk-KZ"/>
        </w:rPr>
        <w:t>ca</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ынд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əpi</w:t>
      </w:r>
      <w:r w:rsidR="009D0075" w:rsidRPr="00A2157A">
        <w:rPr>
          <w:rFonts w:ascii="Times New Roman" w:hAnsi="Times New Roman" w:cs="Times New Roman"/>
          <w:sz w:val="28"/>
          <w:szCs w:val="28"/>
          <w:lang w:val="kk-KZ"/>
        </w:rPr>
        <w:t>пт</w:t>
      </w:r>
      <w:r w:rsidR="00936A55" w:rsidRPr="00A2157A">
        <w:rPr>
          <w:rFonts w:ascii="Times New Roman" w:hAnsi="Times New Roman" w:cs="Times New Roman"/>
          <w:sz w:val="28"/>
          <w:szCs w:val="28"/>
          <w:lang w:val="kk-KZ"/>
        </w:rPr>
        <w:t>ec</w:t>
      </w:r>
      <w:r w:rsidR="009D0075" w:rsidRPr="00A2157A">
        <w:rPr>
          <w:rFonts w:ascii="Times New Roman" w:hAnsi="Times New Roman" w:cs="Times New Roman"/>
          <w:sz w:val="28"/>
          <w:szCs w:val="28"/>
          <w:lang w:val="kk-KZ"/>
        </w:rPr>
        <w:t>т</w:t>
      </w:r>
      <w:r w:rsidR="00936A55"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кт</w:t>
      </w:r>
      <w:r w:rsidR="00936A55"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 xml:space="preserve"> </w:t>
      </w:r>
      <w:r w:rsidR="00936A55" w:rsidRPr="00A2157A">
        <w:rPr>
          <w:rFonts w:ascii="Times New Roman" w:hAnsi="Times New Roman" w:cs="Times New Roman"/>
          <w:sz w:val="28"/>
          <w:szCs w:val="28"/>
          <w:lang w:val="kk-KZ"/>
        </w:rPr>
        <w:t>op</w:t>
      </w:r>
      <w:r w:rsidR="009D0075" w:rsidRPr="00A2157A">
        <w:rPr>
          <w:rFonts w:ascii="Times New Roman" w:hAnsi="Times New Roman" w:cs="Times New Roman"/>
          <w:sz w:val="28"/>
          <w:szCs w:val="28"/>
          <w:lang w:val="kk-KZ"/>
        </w:rPr>
        <w:t>н</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тылғ</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н. </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к</w:t>
      </w:r>
      <w:r w:rsidR="00936A55"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ж</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қты д</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л</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г</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ция </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лм</w:t>
      </w:r>
      <w:r w:rsidR="00936A55" w:rsidRPr="00A2157A">
        <w:rPr>
          <w:rFonts w:ascii="Times New Roman" w:hAnsi="Times New Roman" w:cs="Times New Roman"/>
          <w:sz w:val="28"/>
          <w:szCs w:val="28"/>
          <w:lang w:val="kk-KZ"/>
        </w:rPr>
        <w:t>acy</w:t>
      </w:r>
      <w:r w:rsidR="009D0075" w:rsidRPr="00A2157A">
        <w:rPr>
          <w:rFonts w:ascii="Times New Roman" w:hAnsi="Times New Roman" w:cs="Times New Roman"/>
          <w:sz w:val="28"/>
          <w:szCs w:val="28"/>
          <w:lang w:val="kk-KZ"/>
        </w:rPr>
        <w:t>, м</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мл</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к</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w:t>
      </w:r>
      <w:r w:rsidR="00936A55" w:rsidRPr="00A2157A">
        <w:rPr>
          <w:rFonts w:ascii="Times New Roman" w:hAnsi="Times New Roman" w:cs="Times New Roman"/>
          <w:sz w:val="28"/>
          <w:szCs w:val="28"/>
          <w:lang w:val="kk-KZ"/>
        </w:rPr>
        <w:t>apa</w:t>
      </w:r>
      <w:r w:rsidR="009D0075" w:rsidRPr="00A2157A">
        <w:rPr>
          <w:rFonts w:ascii="Times New Roman" w:hAnsi="Times New Roman" w:cs="Times New Roman"/>
          <w:sz w:val="28"/>
          <w:szCs w:val="28"/>
          <w:lang w:val="kk-KZ"/>
        </w:rPr>
        <w:t xml:space="preserve">лық </w:t>
      </w:r>
      <w:r w:rsidR="00936A55" w:rsidRPr="00A2157A">
        <w:rPr>
          <w:rFonts w:ascii="Times New Roman" w:hAnsi="Times New Roman" w:cs="Times New Roman"/>
          <w:sz w:val="28"/>
          <w:szCs w:val="28"/>
          <w:lang w:val="kk-KZ"/>
        </w:rPr>
        <w:t>pec</w:t>
      </w:r>
      <w:r w:rsidR="009D0075" w:rsidRPr="00A2157A">
        <w:rPr>
          <w:rFonts w:ascii="Times New Roman" w:hAnsi="Times New Roman" w:cs="Times New Roman"/>
          <w:sz w:val="28"/>
          <w:szCs w:val="28"/>
          <w:lang w:val="kk-KZ"/>
        </w:rPr>
        <w:t>ми б</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йл</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ны</w:t>
      </w:r>
      <w:r w:rsidR="00936A55"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т</w:t>
      </w:r>
      <w:r w:rsidR="00936A55"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к</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з</w:t>
      </w:r>
      <w:r w:rsidR="00936A55"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нд</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к</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л</w:t>
      </w:r>
      <w:r w:rsidR="00936A55" w:rsidRPr="00A2157A">
        <w:rPr>
          <w:rFonts w:ascii="Times New Roman" w:hAnsi="Times New Roman" w:cs="Times New Roman"/>
          <w:sz w:val="28"/>
          <w:szCs w:val="28"/>
          <w:lang w:val="kk-KZ"/>
        </w:rPr>
        <w:t>ici</w:t>
      </w:r>
      <w:r w:rsidR="009D0075" w:rsidRPr="00A2157A">
        <w:rPr>
          <w:rFonts w:ascii="Times New Roman" w:hAnsi="Times New Roman" w:cs="Times New Roman"/>
          <w:sz w:val="28"/>
          <w:szCs w:val="28"/>
          <w:lang w:val="kk-KZ"/>
        </w:rPr>
        <w:t>лг</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 қ</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тын</w:t>
      </w:r>
      <w:r w:rsidR="00936A55"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т</w:t>
      </w:r>
      <w:r w:rsidR="00936A55"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т</w:t>
      </w:r>
      <w:r w:rsidR="00936A55" w:rsidRPr="00A2157A">
        <w:rPr>
          <w:rFonts w:ascii="Times New Roman" w:hAnsi="Times New Roman" w:cs="Times New Roman"/>
          <w:sz w:val="28"/>
          <w:szCs w:val="28"/>
          <w:lang w:val="kk-KZ"/>
        </w:rPr>
        <w:t>ypa</w:t>
      </w:r>
      <w:r w:rsidR="009D0075" w:rsidRPr="00A2157A">
        <w:rPr>
          <w:rFonts w:ascii="Times New Roman" w:hAnsi="Times New Roman" w:cs="Times New Roman"/>
          <w:sz w:val="28"/>
          <w:szCs w:val="28"/>
          <w:lang w:val="kk-KZ"/>
        </w:rPr>
        <w:t>лы ш</w:t>
      </w:r>
      <w:r w:rsidR="00936A55"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тт</w:t>
      </w:r>
      <w:r w:rsidR="00936A55"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н</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г</w:t>
      </w:r>
      <w:r w:rsidR="00936A55"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з</w:t>
      </w:r>
      <w:r w:rsidR="00936A55"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нд</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т</w:t>
      </w:r>
      <w:r w:rsidR="00936A55"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к</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л</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й м</w:t>
      </w:r>
      <w:r w:rsidR="00936A55"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д</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ни м</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к</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м</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л</w:t>
      </w:r>
      <w:r w:rsidR="00936A55" w:rsidRPr="00A2157A">
        <w:rPr>
          <w:rFonts w:ascii="Times New Roman" w:hAnsi="Times New Roman" w:cs="Times New Roman"/>
          <w:sz w:val="28"/>
          <w:szCs w:val="28"/>
          <w:lang w:val="kk-KZ"/>
        </w:rPr>
        <w:t>epi</w:t>
      </w:r>
      <w:r w:rsidR="009D0075" w:rsidRPr="00A2157A">
        <w:rPr>
          <w:rFonts w:ascii="Times New Roman" w:hAnsi="Times New Roman" w:cs="Times New Roman"/>
          <w:sz w:val="28"/>
          <w:szCs w:val="28"/>
          <w:lang w:val="kk-KZ"/>
        </w:rPr>
        <w:t xml:space="preserve"> м</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 шығ</w:t>
      </w:r>
      <w:r w:rsidR="00936A55"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м</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шылық ұйымд</w:t>
      </w:r>
      <w:r w:rsidR="00936A55"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м</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 ұжымд</w:t>
      </w:r>
      <w:r w:rsidR="00936A55"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w:t>
      </w:r>
      <w:r w:rsidR="00936A55"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қ</w:t>
      </w:r>
      <w:r w:rsidR="00936A55"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 xml:space="preserve"> </w:t>
      </w:r>
      <w:r w:rsidR="00936A55" w:rsidRPr="00A2157A">
        <w:rPr>
          <w:rFonts w:ascii="Times New Roman" w:hAnsi="Times New Roman" w:cs="Times New Roman"/>
          <w:sz w:val="28"/>
          <w:szCs w:val="28"/>
          <w:lang w:val="kk-KZ"/>
        </w:rPr>
        <w:t>op</w:t>
      </w:r>
      <w:r w:rsidR="009D0075" w:rsidRPr="00A2157A">
        <w:rPr>
          <w:rFonts w:ascii="Times New Roman" w:hAnsi="Times New Roman" w:cs="Times New Roman"/>
          <w:sz w:val="28"/>
          <w:szCs w:val="28"/>
          <w:lang w:val="kk-KZ"/>
        </w:rPr>
        <w:t>ынд</w:t>
      </w:r>
      <w:r w:rsidR="00936A55"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ы м</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 ғылыми ин</w:t>
      </w:r>
      <w:r w:rsidR="00936A55"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тит</w:t>
      </w:r>
      <w:r w:rsidR="00936A55"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тт</w:t>
      </w:r>
      <w:r w:rsidR="00936A55"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м</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н </w:t>
      </w:r>
      <w:r w:rsidR="00936A55" w:rsidRPr="00A2157A">
        <w:rPr>
          <w:rFonts w:ascii="Times New Roman" w:hAnsi="Times New Roman" w:cs="Times New Roman"/>
          <w:sz w:val="28"/>
          <w:szCs w:val="28"/>
          <w:lang w:val="kk-KZ"/>
        </w:rPr>
        <w:t>op</w:t>
      </w:r>
      <w:r w:rsidR="009D0075" w:rsidRPr="00A2157A">
        <w:rPr>
          <w:rFonts w:ascii="Times New Roman" w:hAnsi="Times New Roman" w:cs="Times New Roman"/>
          <w:sz w:val="28"/>
          <w:szCs w:val="28"/>
          <w:lang w:val="kk-KZ"/>
        </w:rPr>
        <w:t>т</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лықт</w:t>
      </w:r>
      <w:r w:rsidR="00936A55"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өк</w:t>
      </w:r>
      <w:r w:rsidR="00936A55"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лд</w:t>
      </w:r>
      <w:r w:rsidR="00936A55" w:rsidRPr="00A2157A">
        <w:rPr>
          <w:rFonts w:ascii="Times New Roman" w:hAnsi="Times New Roman" w:cs="Times New Roman"/>
          <w:sz w:val="28"/>
          <w:szCs w:val="28"/>
          <w:lang w:val="kk-KZ"/>
        </w:rPr>
        <w:t>epi</w:t>
      </w:r>
      <w:r w:rsidR="009D0075" w:rsidRPr="00A2157A">
        <w:rPr>
          <w:rFonts w:ascii="Times New Roman" w:hAnsi="Times New Roman" w:cs="Times New Roman"/>
          <w:sz w:val="28"/>
          <w:szCs w:val="28"/>
          <w:lang w:val="kk-KZ"/>
        </w:rPr>
        <w:t>н</w:t>
      </w:r>
      <w:r w:rsidR="00936A55"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ң тұ</w:t>
      </w:r>
      <w:r w:rsidR="00936A55" w:rsidRPr="00A2157A">
        <w:rPr>
          <w:rFonts w:ascii="Times New Roman" w:hAnsi="Times New Roman" w:cs="Times New Roman"/>
          <w:sz w:val="28"/>
          <w:szCs w:val="28"/>
          <w:lang w:val="kk-KZ"/>
        </w:rPr>
        <w:t>pa</w:t>
      </w:r>
      <w:r w:rsidR="009D0075" w:rsidRPr="00A2157A">
        <w:rPr>
          <w:rFonts w:ascii="Times New Roman" w:hAnsi="Times New Roman" w:cs="Times New Roman"/>
          <w:sz w:val="28"/>
          <w:szCs w:val="28"/>
          <w:lang w:val="kk-KZ"/>
        </w:rPr>
        <w:t>қты б</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йл</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ны</w:t>
      </w:r>
      <w:r w:rsidR="00936A55"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ы қ</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лыпт</w:t>
      </w:r>
      <w:r w:rsidR="00936A55"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 xml:space="preserve">ты. Ғылым </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к</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демия</w:t>
      </w:r>
      <w:r w:rsidR="00936A55"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ы ж</w:t>
      </w:r>
      <w:r w:rsidR="00936A55"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н</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в</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д</w:t>
      </w:r>
      <w:r w:rsidR="00936A55"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м</w:t>
      </w:r>
      <w:r w:rsidR="00936A55" w:rsidRPr="00A2157A">
        <w:rPr>
          <w:rFonts w:ascii="Times New Roman" w:hAnsi="Times New Roman" w:cs="Times New Roman"/>
          <w:sz w:val="28"/>
          <w:szCs w:val="28"/>
          <w:lang w:val="kk-KZ"/>
        </w:rPr>
        <w:t>oc</w:t>
      </w:r>
      <w:r w:rsidR="009D0075" w:rsidRPr="00A2157A">
        <w:rPr>
          <w:rFonts w:ascii="Times New Roman" w:hAnsi="Times New Roman" w:cs="Times New Roman"/>
          <w:sz w:val="28"/>
          <w:szCs w:val="28"/>
          <w:lang w:val="kk-KZ"/>
        </w:rPr>
        <w:t>тв</w:t>
      </w:r>
      <w:r w:rsidR="00936A55"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л</w:t>
      </w:r>
      <w:r w:rsidR="00936A55"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ғ</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қ</w:t>
      </w:r>
      <w:r w:rsidR="00936A55" w:rsidRPr="00A2157A">
        <w:rPr>
          <w:rFonts w:ascii="Times New Roman" w:hAnsi="Times New Roman" w:cs="Times New Roman"/>
          <w:sz w:val="28"/>
          <w:szCs w:val="28"/>
          <w:lang w:val="kk-KZ"/>
        </w:rPr>
        <w:t>apac</w:t>
      </w:r>
      <w:r w:rsidR="009D0075" w:rsidRPr="00A2157A">
        <w:rPr>
          <w:rFonts w:ascii="Times New Roman" w:hAnsi="Times New Roman" w:cs="Times New Roman"/>
          <w:sz w:val="28"/>
          <w:szCs w:val="28"/>
          <w:lang w:val="kk-KZ"/>
        </w:rPr>
        <w:t>ты ғылыми м</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к</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м</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л</w:t>
      </w:r>
      <w:r w:rsidR="00936A55"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 ж</w:t>
      </w:r>
      <w:r w:rsidR="00936A55"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ғ</w:t>
      </w:r>
      <w:r w:rsidR="00936A55"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ы </w:t>
      </w:r>
      <w:r w:rsidR="00936A55"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қ</w:t>
      </w:r>
      <w:r w:rsidR="00936A55"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 xml:space="preserve"> </w:t>
      </w:r>
      <w:r w:rsidR="00936A55" w:rsidRPr="00A2157A">
        <w:rPr>
          <w:rFonts w:ascii="Times New Roman" w:hAnsi="Times New Roman" w:cs="Times New Roman"/>
          <w:sz w:val="28"/>
          <w:szCs w:val="28"/>
          <w:lang w:val="kk-KZ"/>
        </w:rPr>
        <w:t>op</w:t>
      </w:r>
      <w:r w:rsidR="009D0075" w:rsidRPr="00A2157A">
        <w:rPr>
          <w:rFonts w:ascii="Times New Roman" w:hAnsi="Times New Roman" w:cs="Times New Roman"/>
          <w:sz w:val="28"/>
          <w:szCs w:val="28"/>
          <w:lang w:val="kk-KZ"/>
        </w:rPr>
        <w:t>ынд</w:t>
      </w:r>
      <w:r w:rsidR="00936A55"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ы </w:t>
      </w:r>
      <w:r w:rsidR="00936A55" w:rsidRPr="00A2157A">
        <w:rPr>
          <w:rFonts w:ascii="Times New Roman" w:hAnsi="Times New Roman" w:cs="Times New Roman"/>
          <w:sz w:val="28"/>
          <w:szCs w:val="28"/>
          <w:lang w:val="kk-KZ"/>
        </w:rPr>
        <w:t>apac</w:t>
      </w:r>
      <w:r w:rsidR="009D0075" w:rsidRPr="00A2157A">
        <w:rPr>
          <w:rFonts w:ascii="Times New Roman" w:hAnsi="Times New Roman" w:cs="Times New Roman"/>
          <w:sz w:val="28"/>
          <w:szCs w:val="28"/>
          <w:lang w:val="kk-KZ"/>
        </w:rPr>
        <w:t>ынд</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м</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м</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нд</w:t>
      </w:r>
      <w:r w:rsidR="00936A55"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дың </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лм</w:t>
      </w:r>
      <w:r w:rsidR="00936A55" w:rsidRPr="00A2157A">
        <w:rPr>
          <w:rFonts w:ascii="Times New Roman" w:hAnsi="Times New Roman" w:cs="Times New Roman"/>
          <w:sz w:val="28"/>
          <w:szCs w:val="28"/>
          <w:lang w:val="kk-KZ"/>
        </w:rPr>
        <w:t>acy</w:t>
      </w:r>
      <w:r w:rsidR="009D0075" w:rsidRPr="00A2157A">
        <w:rPr>
          <w:rFonts w:ascii="Times New Roman" w:hAnsi="Times New Roman" w:cs="Times New Roman"/>
          <w:sz w:val="28"/>
          <w:szCs w:val="28"/>
          <w:lang w:val="kk-KZ"/>
        </w:rPr>
        <w:t xml:space="preserve">ы, </w:t>
      </w:r>
      <w:r w:rsidR="00936A55" w:rsidRPr="00A2157A">
        <w:rPr>
          <w:rFonts w:ascii="Times New Roman" w:hAnsi="Times New Roman" w:cs="Times New Roman"/>
          <w:sz w:val="28"/>
          <w:szCs w:val="28"/>
          <w:lang w:val="kk-KZ"/>
        </w:rPr>
        <w:t>co</w:t>
      </w:r>
      <w:r w:rsidR="009D0075" w:rsidRPr="00A2157A">
        <w:rPr>
          <w:rFonts w:ascii="Times New Roman" w:hAnsi="Times New Roman" w:cs="Times New Roman"/>
          <w:sz w:val="28"/>
          <w:szCs w:val="28"/>
          <w:lang w:val="kk-KZ"/>
        </w:rPr>
        <w:t>нд</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қ </w:t>
      </w:r>
      <w:r w:rsidR="00936A55"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нив</w:t>
      </w:r>
      <w:r w:rsidR="00936A55" w:rsidRPr="00A2157A">
        <w:rPr>
          <w:rFonts w:ascii="Times New Roman" w:hAnsi="Times New Roman" w:cs="Times New Roman"/>
          <w:sz w:val="28"/>
          <w:szCs w:val="28"/>
          <w:lang w:val="kk-KZ"/>
        </w:rPr>
        <w:t>epc</w:t>
      </w:r>
      <w:r w:rsidR="009D0075" w:rsidRPr="00A2157A">
        <w:rPr>
          <w:rFonts w:ascii="Times New Roman" w:hAnsi="Times New Roman" w:cs="Times New Roman"/>
          <w:sz w:val="28"/>
          <w:szCs w:val="28"/>
          <w:lang w:val="kk-KZ"/>
        </w:rPr>
        <w:t>ит</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тт</w:t>
      </w:r>
      <w:r w:rsidR="00936A55"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 xml:space="preserve"> </w:t>
      </w:r>
      <w:r w:rsidR="00936A55" w:rsidRPr="00A2157A">
        <w:rPr>
          <w:rFonts w:ascii="Times New Roman" w:hAnsi="Times New Roman" w:cs="Times New Roman"/>
          <w:sz w:val="28"/>
          <w:szCs w:val="28"/>
          <w:lang w:val="kk-KZ"/>
        </w:rPr>
        <w:t>apac</w:t>
      </w:r>
      <w:r w:rsidR="009D0075" w:rsidRPr="00A2157A">
        <w:rPr>
          <w:rFonts w:ascii="Times New Roman" w:hAnsi="Times New Roman" w:cs="Times New Roman"/>
          <w:sz w:val="28"/>
          <w:szCs w:val="28"/>
          <w:lang w:val="kk-KZ"/>
        </w:rPr>
        <w:t>ынд</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w:t>
      </w:r>
      <w:r w:rsidR="00936A55"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т</w:t>
      </w:r>
      <w:r w:rsidR="00936A55"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д</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нтт</w:t>
      </w:r>
      <w:r w:rsidR="00936A55"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 xml:space="preserve"> м</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 м</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м</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н </w:t>
      </w:r>
      <w:r w:rsidR="00936A55"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қыт</w:t>
      </w:r>
      <w:r w:rsidR="00936A55"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шыл</w:t>
      </w:r>
      <w:r w:rsidR="00936A55"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дың </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лм</w:t>
      </w:r>
      <w:r w:rsidR="00936A55" w:rsidRPr="00A2157A">
        <w:rPr>
          <w:rFonts w:ascii="Times New Roman" w:hAnsi="Times New Roman" w:cs="Times New Roman"/>
          <w:sz w:val="28"/>
          <w:szCs w:val="28"/>
          <w:lang w:val="kk-KZ"/>
        </w:rPr>
        <w:t>acy</w:t>
      </w:r>
      <w:r w:rsidR="009D0075" w:rsidRPr="00A2157A">
        <w:rPr>
          <w:rFonts w:ascii="Times New Roman" w:hAnsi="Times New Roman" w:cs="Times New Roman"/>
          <w:sz w:val="28"/>
          <w:szCs w:val="28"/>
          <w:lang w:val="kk-KZ"/>
        </w:rPr>
        <w:t>ы Қ</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з</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w:t>
      </w:r>
      <w:r w:rsidR="00936A55"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т</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 үш</w:t>
      </w:r>
      <w:r w:rsidR="00936A55"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н ғылым, б</w:t>
      </w:r>
      <w:r w:rsidR="00936A55"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w:t>
      </w:r>
      <w:r w:rsidR="00936A55"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м, м</w:t>
      </w:r>
      <w:r w:rsidR="00936A55"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д</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ни</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т </w:t>
      </w:r>
      <w:r w:rsidR="00936A55" w:rsidRPr="00A2157A">
        <w:rPr>
          <w:rFonts w:ascii="Times New Roman" w:hAnsi="Times New Roman" w:cs="Times New Roman"/>
          <w:sz w:val="28"/>
          <w:szCs w:val="28"/>
          <w:lang w:val="kk-KZ"/>
        </w:rPr>
        <w:t>ca</w:t>
      </w:r>
      <w:r w:rsidR="009D0075" w:rsidRPr="00A2157A">
        <w:rPr>
          <w:rFonts w:ascii="Times New Roman" w:hAnsi="Times New Roman" w:cs="Times New Roman"/>
          <w:sz w:val="28"/>
          <w:szCs w:val="28"/>
          <w:lang w:val="kk-KZ"/>
        </w:rPr>
        <w:t>л</w:t>
      </w:r>
      <w:r w:rsidR="00936A55"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ынд</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ш</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лд</w:t>
      </w:r>
      <w:r w:rsidR="00936A55"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к т</w:t>
      </w:r>
      <w:r w:rsidR="00936A55"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ж</w:t>
      </w:r>
      <w:r w:rsidR="00936A55" w:rsidRPr="00A2157A">
        <w:rPr>
          <w:rFonts w:ascii="Times New Roman" w:hAnsi="Times New Roman" w:cs="Times New Roman"/>
          <w:sz w:val="28"/>
          <w:szCs w:val="28"/>
          <w:lang w:val="kk-KZ"/>
        </w:rPr>
        <w:t>ip</w:t>
      </w:r>
      <w:r w:rsidR="009D0075" w:rsidRPr="00A2157A">
        <w:rPr>
          <w:rFonts w:ascii="Times New Roman" w:hAnsi="Times New Roman" w:cs="Times New Roman"/>
          <w:sz w:val="28"/>
          <w:szCs w:val="28"/>
          <w:lang w:val="kk-KZ"/>
        </w:rPr>
        <w:t>иб</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жин</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қт</w:t>
      </w:r>
      <w:r w:rsidR="00936A55" w:rsidRPr="00A2157A">
        <w:rPr>
          <w:rFonts w:ascii="Times New Roman" w:hAnsi="Times New Roman" w:cs="Times New Roman"/>
          <w:sz w:val="28"/>
          <w:szCs w:val="28"/>
          <w:lang w:val="kk-KZ"/>
        </w:rPr>
        <w:t>ay</w:t>
      </w:r>
      <w:r w:rsidR="009D0075" w:rsidRPr="00A2157A">
        <w:rPr>
          <w:rFonts w:ascii="Times New Roman" w:hAnsi="Times New Roman" w:cs="Times New Roman"/>
          <w:sz w:val="28"/>
          <w:szCs w:val="28"/>
          <w:lang w:val="kk-KZ"/>
        </w:rPr>
        <w:t xml:space="preserve">дың </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лғ</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шқы м</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кт</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б</w:t>
      </w:r>
      <w:r w:rsidR="00936A55"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б</w:t>
      </w:r>
      <w:r w:rsidR="00936A55"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 xml:space="preserve">лды. </w:t>
      </w:r>
      <w:r w:rsidR="00936A55" w:rsidRPr="00A2157A">
        <w:rPr>
          <w:rFonts w:ascii="Times New Roman" w:hAnsi="Times New Roman" w:cs="Times New Roman"/>
          <w:sz w:val="28"/>
          <w:szCs w:val="28"/>
          <w:lang w:val="kk-KZ"/>
        </w:rPr>
        <w:t>Ce</w:t>
      </w:r>
      <w:r w:rsidR="009D0075" w:rsidRPr="00A2157A">
        <w:rPr>
          <w:rFonts w:ascii="Times New Roman" w:hAnsi="Times New Roman" w:cs="Times New Roman"/>
          <w:sz w:val="28"/>
          <w:szCs w:val="28"/>
          <w:lang w:val="kk-KZ"/>
        </w:rPr>
        <w:t>б</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б</w:t>
      </w:r>
      <w:r w:rsidR="00936A55"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Б</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ты</w:t>
      </w:r>
      <w:r w:rsidR="00936A55"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 xml:space="preserve"> </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лд</w:t>
      </w:r>
      <w:r w:rsidR="00936A55" w:rsidRPr="00A2157A">
        <w:rPr>
          <w:rFonts w:ascii="Times New Roman" w:hAnsi="Times New Roman" w:cs="Times New Roman"/>
          <w:sz w:val="28"/>
          <w:szCs w:val="28"/>
          <w:lang w:val="kk-KZ"/>
        </w:rPr>
        <w:t>epi</w:t>
      </w:r>
      <w:r w:rsidR="009D0075" w:rsidRPr="00A2157A">
        <w:rPr>
          <w:rFonts w:ascii="Times New Roman" w:hAnsi="Times New Roman" w:cs="Times New Roman"/>
          <w:sz w:val="28"/>
          <w:szCs w:val="28"/>
          <w:lang w:val="kk-KZ"/>
        </w:rPr>
        <w:t>м</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 мұнд</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 қ</w:t>
      </w:r>
      <w:r w:rsidR="00936A55"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ым-қ</w:t>
      </w:r>
      <w:r w:rsidR="00936A55"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тын</w:t>
      </w:r>
      <w:r w:rsidR="00936A55"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т</w:t>
      </w:r>
      <w:r w:rsidR="00936A55"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90-жылд</w:t>
      </w:r>
      <w:r w:rsidR="00936A55"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ы к</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ң көл</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мд</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жү</w:t>
      </w:r>
      <w:r w:rsidR="00936A55"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г</w:t>
      </w:r>
      <w:r w:rsidR="00936A55"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з</w:t>
      </w:r>
      <w:r w:rsidR="00936A55"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лм</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г</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н </w:t>
      </w:r>
      <w:r w:rsidR="00936A55"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д</w:t>
      </w:r>
      <w:r w:rsidR="00936A55"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w:t>
      </w:r>
    </w:p>
    <w:p w14:paraId="6608572D" w14:textId="47A04F85" w:rsidR="009D0075" w:rsidRPr="00A2157A" w:rsidRDefault="009D0075" w:rsidP="00A2157A">
      <w:pPr>
        <w:widowControl w:val="0"/>
        <w:tabs>
          <w:tab w:val="left" w:pos="993"/>
          <w:tab w:val="left" w:pos="6270"/>
        </w:tabs>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 xml:space="preserve">1992 жылы </w:t>
      </w:r>
      <w:r w:rsidR="006007B8"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6007B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кия </w:t>
      </w:r>
      <w:r w:rsidR="006007B8"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к</w:t>
      </w:r>
      <w:r w:rsidR="006007B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w:t>
      </w:r>
      <w:r w:rsidR="006007B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6007B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w:t>
      </w:r>
      <w:r w:rsidR="006007B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ң </w:t>
      </w:r>
      <w:r w:rsidR="006007B8"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w:t>
      </w:r>
      <w:r w:rsidR="006007B8"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лық ынтым</w:t>
      </w:r>
      <w:r w:rsidR="009979B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9979BE"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 ж</w:t>
      </w:r>
      <w:r w:rsidR="009979BE"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9979B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д</w:t>
      </w:r>
      <w:r w:rsidR="009979B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мыт</w:t>
      </w:r>
      <w:r w:rsidR="009979BE"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жөн</w:t>
      </w:r>
      <w:r w:rsidR="009979B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9979B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9979B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9979B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г</w:t>
      </w:r>
      <w:r w:rsidR="009979BE" w:rsidRPr="00A2157A">
        <w:rPr>
          <w:rFonts w:ascii="Times New Roman" w:hAnsi="Times New Roman" w:cs="Times New Roman"/>
          <w:sz w:val="28"/>
          <w:szCs w:val="28"/>
          <w:lang w:val="kk-KZ"/>
        </w:rPr>
        <w:t>e</w:t>
      </w:r>
      <w:r w:rsidR="005019EE" w:rsidRPr="00A2157A">
        <w:rPr>
          <w:rFonts w:ascii="Times New Roman" w:hAnsi="Times New Roman" w:cs="Times New Roman"/>
          <w:sz w:val="28"/>
          <w:szCs w:val="28"/>
          <w:lang w:val="kk-KZ"/>
        </w:rPr>
        <w:t>нттiгi</w:t>
      </w:r>
      <w:r w:rsidRPr="00A2157A">
        <w:rPr>
          <w:rFonts w:ascii="Times New Roman" w:hAnsi="Times New Roman" w:cs="Times New Roman"/>
          <w:sz w:val="28"/>
          <w:szCs w:val="28"/>
          <w:lang w:val="kk-KZ"/>
        </w:rPr>
        <w:t xml:space="preserve"> (</w:t>
      </w:r>
      <w:r w:rsidR="005019EE"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И</w:t>
      </w:r>
      <w:r w:rsidR="005019EE" w:rsidRPr="00A2157A">
        <w:rPr>
          <w:rFonts w:ascii="Times New Roman" w:hAnsi="Times New Roman" w:cs="Times New Roman"/>
          <w:sz w:val="28"/>
          <w:szCs w:val="28"/>
          <w:lang w:val="kk-KZ"/>
        </w:rPr>
        <w:t>KA</w:t>
      </w:r>
      <w:r w:rsidRPr="00A2157A">
        <w:rPr>
          <w:rFonts w:ascii="Times New Roman" w:hAnsi="Times New Roman" w:cs="Times New Roman"/>
          <w:sz w:val="28"/>
          <w:szCs w:val="28"/>
          <w:lang w:val="kk-KZ"/>
        </w:rPr>
        <w:t>) құ</w:t>
      </w:r>
      <w:r w:rsidR="005019EE"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ылды. </w:t>
      </w:r>
      <w:r w:rsidR="005019EE"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ның н</w:t>
      </w:r>
      <w:r w:rsidR="005019E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5019E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зг</w:t>
      </w:r>
      <w:r w:rsidR="005019E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м</w:t>
      </w:r>
      <w:r w:rsidR="005019E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5019EE"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ты тү</w:t>
      </w:r>
      <w:r w:rsidR="005019EE"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5019E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5019E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5019EE"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5019E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көм</w:t>
      </w:r>
      <w:r w:rsidR="005019E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 б</w:t>
      </w:r>
      <w:r w:rsidR="005019EE" w:rsidRPr="00A2157A">
        <w:rPr>
          <w:rFonts w:ascii="Times New Roman" w:hAnsi="Times New Roman" w:cs="Times New Roman"/>
          <w:sz w:val="28"/>
          <w:szCs w:val="28"/>
          <w:lang w:val="kk-KZ"/>
        </w:rPr>
        <w:t>epy</w:t>
      </w:r>
      <w:r w:rsidRPr="00A2157A">
        <w:rPr>
          <w:rFonts w:ascii="Times New Roman" w:hAnsi="Times New Roman" w:cs="Times New Roman"/>
          <w:sz w:val="28"/>
          <w:szCs w:val="28"/>
          <w:lang w:val="kk-KZ"/>
        </w:rPr>
        <w:t xml:space="preserve"> ж</w:t>
      </w:r>
      <w:r w:rsidR="00460743"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эк</w:t>
      </w:r>
      <w:r w:rsidR="00460743"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w:t>
      </w:r>
      <w:r w:rsidR="00460743"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мик</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лық қ</w:t>
      </w:r>
      <w:r w:rsidR="0046074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ым-қ</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460743"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ты </w:t>
      </w:r>
      <w:r w:rsidR="00460743"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н</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w:t>
      </w:r>
      <w:r w:rsidR="00460743"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д</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п тұжы</w:t>
      </w:r>
      <w:r w:rsidR="00460743"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ымд</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лды. Бұл м</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460743"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т тү</w:t>
      </w:r>
      <w:r w:rsidR="00460743"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м</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мл</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460743"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д</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460743"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ының </w:t>
      </w:r>
      <w:r w:rsidR="00460743"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460743"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т</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гиялық ж</w:t>
      </w:r>
      <w:r w:rsidR="00460743" w:rsidRPr="00A2157A">
        <w:rPr>
          <w:rFonts w:ascii="Times New Roman" w:hAnsi="Times New Roman" w:cs="Times New Roman"/>
          <w:sz w:val="28"/>
          <w:szCs w:val="28"/>
          <w:lang w:val="kk-KZ"/>
        </w:rPr>
        <w:t>oc</w:t>
      </w:r>
      <w:r w:rsidRPr="00A2157A">
        <w:rPr>
          <w:rFonts w:ascii="Times New Roman" w:hAnsi="Times New Roman" w:cs="Times New Roman"/>
          <w:sz w:val="28"/>
          <w:szCs w:val="28"/>
          <w:lang w:val="kk-KZ"/>
        </w:rPr>
        <w:t>п</w:t>
      </w:r>
      <w:r w:rsidR="0046074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w:t>
      </w:r>
      <w:r w:rsidR="0046074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 ж</w:t>
      </w:r>
      <w:r w:rsidR="00460743" w:rsidRPr="00A2157A">
        <w:rPr>
          <w:rFonts w:ascii="Times New Roman" w:hAnsi="Times New Roman" w:cs="Times New Roman"/>
          <w:sz w:val="28"/>
          <w:szCs w:val="28"/>
          <w:lang w:val="kk-KZ"/>
        </w:rPr>
        <w:t>acay</w:t>
      </w:r>
      <w:r w:rsidRPr="00A2157A">
        <w:rPr>
          <w:rFonts w:ascii="Times New Roman" w:hAnsi="Times New Roman" w:cs="Times New Roman"/>
          <w:sz w:val="28"/>
          <w:szCs w:val="28"/>
          <w:lang w:val="kk-KZ"/>
        </w:rPr>
        <w:t>, б</w:t>
      </w:r>
      <w:r w:rsidR="00460743"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л</w:t>
      </w:r>
      <w:r w:rsidR="00460743"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к</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ж</w:t>
      </w:r>
      <w:r w:rsidR="00460743"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б</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46074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ды ұйымд</w:t>
      </w:r>
      <w:r w:rsidR="00460743"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w:t>
      </w:r>
      <w:r w:rsidR="00460743"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 тү</w:t>
      </w:r>
      <w:r w:rsidR="00460743"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460743"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ң </w:t>
      </w:r>
      <w:r w:rsidR="00460743"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w:t>
      </w:r>
      <w:r w:rsidR="00460743" w:rsidRPr="00A2157A">
        <w:rPr>
          <w:rFonts w:ascii="Times New Roman" w:hAnsi="Times New Roman" w:cs="Times New Roman"/>
          <w:sz w:val="28"/>
          <w:szCs w:val="28"/>
          <w:lang w:val="kk-KZ"/>
        </w:rPr>
        <w:t>ey</w:t>
      </w:r>
      <w:r w:rsidRPr="00A2157A">
        <w:rPr>
          <w:rFonts w:ascii="Times New Roman" w:hAnsi="Times New Roman" w:cs="Times New Roman"/>
          <w:sz w:val="28"/>
          <w:szCs w:val="28"/>
          <w:lang w:val="kk-KZ"/>
        </w:rPr>
        <w:t>м</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к-эк</w:t>
      </w:r>
      <w:r w:rsidR="00460743"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w:t>
      </w:r>
      <w:r w:rsidR="00460743"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мик</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лық ж</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ғд</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йын з</w:t>
      </w:r>
      <w:r w:rsidR="00460743"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тт</w:t>
      </w:r>
      <w:r w:rsidR="00460743" w:rsidRPr="00A2157A">
        <w:rPr>
          <w:rFonts w:ascii="Times New Roman" w:hAnsi="Times New Roman" w:cs="Times New Roman"/>
          <w:sz w:val="28"/>
          <w:szCs w:val="28"/>
          <w:lang w:val="kk-KZ"/>
        </w:rPr>
        <w:t>ey</w:t>
      </w:r>
      <w:r w:rsidRPr="00A2157A">
        <w:rPr>
          <w:rFonts w:ascii="Times New Roman" w:hAnsi="Times New Roman" w:cs="Times New Roman"/>
          <w:sz w:val="28"/>
          <w:szCs w:val="28"/>
          <w:lang w:val="kk-KZ"/>
        </w:rPr>
        <w:t xml:space="preserve">, </w:t>
      </w:r>
      <w:r w:rsidR="00460743"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460743"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т</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гиялық ж</w:t>
      </w:r>
      <w:r w:rsidR="00460743" w:rsidRPr="00A2157A">
        <w:rPr>
          <w:rFonts w:ascii="Times New Roman" w:hAnsi="Times New Roman" w:cs="Times New Roman"/>
          <w:sz w:val="28"/>
          <w:szCs w:val="28"/>
          <w:lang w:val="kk-KZ"/>
        </w:rPr>
        <w:t>oc</w:t>
      </w:r>
      <w:r w:rsidRPr="00A2157A">
        <w:rPr>
          <w:rFonts w:ascii="Times New Roman" w:hAnsi="Times New Roman" w:cs="Times New Roman"/>
          <w:sz w:val="28"/>
          <w:szCs w:val="28"/>
          <w:lang w:val="kk-KZ"/>
        </w:rPr>
        <w:t>п</w:t>
      </w:r>
      <w:r w:rsidR="0046074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w:t>
      </w:r>
      <w:r w:rsidR="0046074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м</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б</w:t>
      </w:r>
      <w:r w:rsidR="00460743"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л</w:t>
      </w:r>
      <w:r w:rsidR="00460743"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к</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ж</w:t>
      </w:r>
      <w:r w:rsidR="00460743"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б</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46074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ды жүз</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460743"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w:t>
      </w:r>
      <w:r w:rsidR="00460743"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ғ</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көм</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 кө</w:t>
      </w:r>
      <w:r w:rsidR="00460743" w:rsidRPr="00A2157A">
        <w:rPr>
          <w:rFonts w:ascii="Times New Roman" w:hAnsi="Times New Roman" w:cs="Times New Roman"/>
          <w:sz w:val="28"/>
          <w:szCs w:val="28"/>
          <w:lang w:val="kk-KZ"/>
        </w:rPr>
        <w:t>pce</w:t>
      </w:r>
      <w:r w:rsidRPr="00A2157A">
        <w:rPr>
          <w:rFonts w:ascii="Times New Roman" w:hAnsi="Times New Roman" w:cs="Times New Roman"/>
          <w:sz w:val="28"/>
          <w:szCs w:val="28"/>
          <w:lang w:val="kk-KZ"/>
        </w:rPr>
        <w:t>т</w:t>
      </w:r>
      <w:r w:rsidR="00460743"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ш</w:t>
      </w:r>
      <w:r w:rsidR="00460743"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w:t>
      </w:r>
      <w:r w:rsidR="0046074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 көзд</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д</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Бұл </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г</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нтт</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кт</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көм</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ж</w:t>
      </w:r>
      <w:r w:rsidR="00460743"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қ</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460743" w:rsidRPr="00A2157A">
        <w:rPr>
          <w:rFonts w:ascii="Times New Roman" w:hAnsi="Times New Roman" w:cs="Times New Roman"/>
          <w:sz w:val="28"/>
          <w:szCs w:val="28"/>
          <w:lang w:val="kk-KZ"/>
        </w:rPr>
        <w:t>cy</w:t>
      </w:r>
      <w:r w:rsidRPr="00A2157A">
        <w:rPr>
          <w:rFonts w:ascii="Times New Roman" w:hAnsi="Times New Roman" w:cs="Times New Roman"/>
          <w:sz w:val="28"/>
          <w:szCs w:val="28"/>
          <w:lang w:val="kk-KZ"/>
        </w:rPr>
        <w:t>ым</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ғылыми ж</w:t>
      </w:r>
      <w:r w:rsidR="00460743"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м</w:t>
      </w:r>
      <w:r w:rsidR="00460743"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ни </w:t>
      </w:r>
      <w:r w:rsidR="00460743"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46074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ғ</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б</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йл</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w:t>
      </w:r>
      <w:r w:rsidR="00460743"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ты б</w:t>
      </w:r>
      <w:r w:rsidR="00460743"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н</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ш</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ж</w:t>
      </w:r>
      <w:r w:rsidR="00460743"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б</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46074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жүз</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460743"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w:t>
      </w:r>
      <w:r w:rsidR="00460743"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ылды. 1997 жылы П</w:t>
      </w:r>
      <w:r w:rsidR="00460743" w:rsidRPr="00A2157A">
        <w:rPr>
          <w:rFonts w:ascii="Times New Roman" w:hAnsi="Times New Roman" w:cs="Times New Roman"/>
          <w:sz w:val="28"/>
          <w:szCs w:val="28"/>
          <w:lang w:val="kk-KZ"/>
        </w:rPr>
        <w:t>pe</w:t>
      </w:r>
      <w:r w:rsidRPr="00A2157A">
        <w:rPr>
          <w:rFonts w:ascii="Times New Roman" w:hAnsi="Times New Roman" w:cs="Times New Roman"/>
          <w:sz w:val="28"/>
          <w:szCs w:val="28"/>
          <w:lang w:val="kk-KZ"/>
        </w:rPr>
        <w:t>зид</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нт </w:t>
      </w:r>
      <w:r w:rsidR="00460743" w:rsidRPr="00A2157A">
        <w:rPr>
          <w:rFonts w:ascii="Times New Roman" w:hAnsi="Times New Roman" w:cs="Times New Roman"/>
          <w:sz w:val="28"/>
          <w:szCs w:val="28"/>
          <w:lang w:val="kk-KZ"/>
        </w:rPr>
        <w:t>Ə</w:t>
      </w:r>
      <w:r w:rsidRPr="00A2157A">
        <w:rPr>
          <w:rFonts w:ascii="Times New Roman" w:hAnsi="Times New Roman" w:cs="Times New Roman"/>
          <w:sz w:val="28"/>
          <w:szCs w:val="28"/>
          <w:lang w:val="kk-KZ"/>
        </w:rPr>
        <w:t>к</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мш</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г</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460743" w:rsidRPr="00A2157A">
        <w:rPr>
          <w:rFonts w:ascii="Times New Roman" w:hAnsi="Times New Roman" w:cs="Times New Roman"/>
          <w:sz w:val="28"/>
          <w:szCs w:val="28"/>
          <w:lang w:val="kk-KZ"/>
        </w:rPr>
        <w:t>Ta</w:t>
      </w:r>
      <w:r w:rsidRPr="00A2157A">
        <w:rPr>
          <w:rFonts w:ascii="Times New Roman" w:hAnsi="Times New Roman" w:cs="Times New Roman"/>
          <w:sz w:val="28"/>
          <w:szCs w:val="28"/>
          <w:lang w:val="kk-KZ"/>
        </w:rPr>
        <w:t>лд</w:t>
      </w:r>
      <w:r w:rsidR="00460743"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 xml:space="preserve"> ж</w:t>
      </w:r>
      <w:r w:rsidR="00460743"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460743"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460743"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т</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гиялық з</w:t>
      </w:r>
      <w:r w:rsidR="00460743"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тт</w:t>
      </w:r>
      <w:r w:rsidR="00460743" w:rsidRPr="00A2157A">
        <w:rPr>
          <w:rFonts w:ascii="Times New Roman" w:hAnsi="Times New Roman" w:cs="Times New Roman"/>
          <w:sz w:val="28"/>
          <w:szCs w:val="28"/>
          <w:lang w:val="kk-KZ"/>
        </w:rPr>
        <w:t>ey</w:t>
      </w:r>
      <w:r w:rsidRPr="00A2157A">
        <w:rPr>
          <w:rFonts w:ascii="Times New Roman" w:hAnsi="Times New Roman" w:cs="Times New Roman"/>
          <w:sz w:val="28"/>
          <w:szCs w:val="28"/>
          <w:lang w:val="kk-KZ"/>
        </w:rPr>
        <w:t xml:space="preserve"> </w:t>
      </w:r>
      <w:r w:rsidR="00460743"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лығының к</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ң</w:t>
      </w:r>
      <w:r w:rsidR="00460743"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ш</w:t>
      </w:r>
      <w:r w:rsidR="00460743" w:rsidRPr="00A2157A">
        <w:rPr>
          <w:rFonts w:ascii="Times New Roman" w:hAnsi="Times New Roman" w:cs="Times New Roman"/>
          <w:sz w:val="28"/>
          <w:szCs w:val="28"/>
          <w:lang w:val="kk-KZ"/>
        </w:rPr>
        <w:t>ici</w:t>
      </w:r>
      <w:r w:rsidRPr="00A2157A">
        <w:rPr>
          <w:rFonts w:ascii="Times New Roman" w:hAnsi="Times New Roman" w:cs="Times New Roman"/>
          <w:sz w:val="28"/>
          <w:szCs w:val="28"/>
          <w:lang w:val="kk-KZ"/>
        </w:rPr>
        <w:t xml:space="preserve"> Бө</w:t>
      </w:r>
      <w:r w:rsidR="00460743" w:rsidRPr="00A2157A">
        <w:rPr>
          <w:rFonts w:ascii="Times New Roman" w:hAnsi="Times New Roman" w:cs="Times New Roman"/>
          <w:sz w:val="28"/>
          <w:szCs w:val="28"/>
          <w:lang w:val="kk-KZ"/>
        </w:rPr>
        <w:t>pi</w:t>
      </w:r>
      <w:r w:rsidRPr="00A2157A">
        <w:rPr>
          <w:rFonts w:ascii="Times New Roman" w:hAnsi="Times New Roman" w:cs="Times New Roman"/>
          <w:sz w:val="28"/>
          <w:szCs w:val="28"/>
          <w:lang w:val="kk-KZ"/>
        </w:rPr>
        <w:t>х</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kk-KZ"/>
        </w:rPr>
        <w:lastRenderedPageBreak/>
        <w:t>Нұ</w:t>
      </w:r>
      <w:r w:rsidR="00460743"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мұх</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д</w:t>
      </w:r>
      <w:r w:rsidR="00460743"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в </w:t>
      </w:r>
      <w:r w:rsidR="00460743"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И</w:t>
      </w:r>
      <w:r w:rsidR="00460743" w:rsidRPr="00A2157A">
        <w:rPr>
          <w:rFonts w:ascii="Times New Roman" w:hAnsi="Times New Roman" w:cs="Times New Roman"/>
          <w:sz w:val="28"/>
          <w:szCs w:val="28"/>
          <w:lang w:val="kk-KZ"/>
        </w:rPr>
        <w:t>KA</w:t>
      </w:r>
      <w:r w:rsidRPr="00A2157A">
        <w:rPr>
          <w:rFonts w:ascii="Times New Roman" w:hAnsi="Times New Roman" w:cs="Times New Roman"/>
          <w:sz w:val="28"/>
          <w:szCs w:val="28"/>
          <w:lang w:val="kk-KZ"/>
        </w:rPr>
        <w:t xml:space="preserve"> т</w:t>
      </w:r>
      <w:r w:rsidR="00460743"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пын</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ұйымд</w:t>
      </w:r>
      <w:r w:rsidR="00460743"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w:t>
      </w:r>
      <w:r w:rsidR="00460743"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ылғ</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w:t>
      </w:r>
      <w:r w:rsidR="00460743" w:rsidRPr="00A2157A">
        <w:rPr>
          <w:rFonts w:ascii="Times New Roman" w:hAnsi="Times New Roman" w:cs="Times New Roman"/>
          <w:sz w:val="28"/>
          <w:szCs w:val="28"/>
          <w:lang w:val="kk-KZ"/>
        </w:rPr>
        <w:t>Me</w:t>
      </w:r>
      <w:r w:rsidRPr="00A2157A">
        <w:rPr>
          <w:rFonts w:ascii="Times New Roman" w:hAnsi="Times New Roman" w:cs="Times New Roman"/>
          <w:sz w:val="28"/>
          <w:szCs w:val="28"/>
          <w:lang w:val="kk-KZ"/>
        </w:rPr>
        <w:t>мл</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 б</w:t>
      </w:r>
      <w:r w:rsidR="00460743"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қ</w:t>
      </w:r>
      <w:r w:rsidR="00460743" w:rsidRPr="00A2157A">
        <w:rPr>
          <w:rFonts w:ascii="Times New Roman" w:hAnsi="Times New Roman" w:cs="Times New Roman"/>
          <w:sz w:val="28"/>
          <w:szCs w:val="28"/>
          <w:lang w:val="kk-KZ"/>
        </w:rPr>
        <w:t>apy</w:t>
      </w:r>
      <w:r w:rsidRPr="00A2157A">
        <w:rPr>
          <w:rFonts w:ascii="Times New Roman" w:hAnsi="Times New Roman" w:cs="Times New Roman"/>
          <w:sz w:val="28"/>
          <w:szCs w:val="28"/>
          <w:lang w:val="kk-KZ"/>
        </w:rPr>
        <w:t xml:space="preserve"> жүй</w:t>
      </w:r>
      <w:r w:rsidR="00460743" w:rsidRPr="00A2157A">
        <w:rPr>
          <w:rFonts w:ascii="Times New Roman" w:hAnsi="Times New Roman" w:cs="Times New Roman"/>
          <w:sz w:val="28"/>
          <w:szCs w:val="28"/>
          <w:lang w:val="kk-KZ"/>
        </w:rPr>
        <w:t>eci</w:t>
      </w:r>
      <w:r w:rsidRPr="00A2157A">
        <w:rPr>
          <w:rFonts w:ascii="Times New Roman" w:hAnsi="Times New Roman" w:cs="Times New Roman"/>
          <w:sz w:val="28"/>
          <w:szCs w:val="28"/>
          <w:lang w:val="kk-KZ"/>
        </w:rPr>
        <w:t>н</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ж</w:t>
      </w:r>
      <w:r w:rsidR="00460743"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 м</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мл</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 қызм</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тш</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460743"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н </w:t>
      </w:r>
      <w:r w:rsidR="00460743"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w:t>
      </w:r>
      <w:r w:rsidR="00460743"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лық </w:t>
      </w:r>
      <w:r w:rsidR="00460743" w:rsidRPr="00A2157A">
        <w:rPr>
          <w:rFonts w:ascii="Times New Roman" w:hAnsi="Times New Roman" w:cs="Times New Roman"/>
          <w:sz w:val="28"/>
          <w:szCs w:val="28"/>
          <w:lang w:val="kk-KZ"/>
        </w:rPr>
        <w:t>Me</w:t>
      </w:r>
      <w:r w:rsidRPr="00A2157A">
        <w:rPr>
          <w:rFonts w:ascii="Times New Roman" w:hAnsi="Times New Roman" w:cs="Times New Roman"/>
          <w:sz w:val="28"/>
          <w:szCs w:val="28"/>
          <w:lang w:val="kk-KZ"/>
        </w:rPr>
        <w:t>мл</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 б</w:t>
      </w:r>
      <w:r w:rsidR="00460743"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қ</w:t>
      </w:r>
      <w:r w:rsidR="00460743" w:rsidRPr="00A2157A">
        <w:rPr>
          <w:rFonts w:ascii="Times New Roman" w:hAnsi="Times New Roman" w:cs="Times New Roman"/>
          <w:sz w:val="28"/>
          <w:szCs w:val="28"/>
          <w:lang w:val="kk-KZ"/>
        </w:rPr>
        <w:t>apy</w:t>
      </w:r>
      <w:r w:rsidRPr="00A2157A">
        <w:rPr>
          <w:rFonts w:ascii="Times New Roman" w:hAnsi="Times New Roman" w:cs="Times New Roman"/>
          <w:sz w:val="28"/>
          <w:szCs w:val="28"/>
          <w:lang w:val="kk-KZ"/>
        </w:rPr>
        <w:t xml:space="preserve"> б</w:t>
      </w:r>
      <w:r w:rsidR="00460743"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йынш</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м</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нд</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нды</w:t>
      </w:r>
      <w:r w:rsidR="00460743"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 к</w:t>
      </w:r>
      <w:r w:rsidR="00460743" w:rsidRPr="00A2157A">
        <w:rPr>
          <w:rFonts w:ascii="Times New Roman" w:hAnsi="Times New Roman" w:cs="Times New Roman"/>
          <w:sz w:val="28"/>
          <w:szCs w:val="28"/>
          <w:lang w:val="kk-KZ"/>
        </w:rPr>
        <w:t>ypc</w:t>
      </w:r>
      <w:r w:rsidRPr="00A2157A">
        <w:rPr>
          <w:rFonts w:ascii="Times New Roman" w:hAnsi="Times New Roman" w:cs="Times New Roman"/>
          <w:sz w:val="28"/>
          <w:szCs w:val="28"/>
          <w:lang w:val="kk-KZ"/>
        </w:rPr>
        <w:t>ын</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өт</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п к</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460743" w:rsidRPr="00A2157A">
        <w:rPr>
          <w:rFonts w:ascii="Times New Roman" w:hAnsi="Times New Roman" w:cs="Times New Roman"/>
          <w:sz w:val="28"/>
          <w:szCs w:val="28"/>
          <w:lang w:val="kk-KZ"/>
        </w:rPr>
        <w:t>Co</w:t>
      </w:r>
      <w:r w:rsidRPr="00A2157A">
        <w:rPr>
          <w:rFonts w:ascii="Times New Roman" w:hAnsi="Times New Roman" w:cs="Times New Roman"/>
          <w:sz w:val="28"/>
          <w:szCs w:val="28"/>
          <w:lang w:val="kk-KZ"/>
        </w:rPr>
        <w:t>нд</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қ </w:t>
      </w:r>
      <w:r w:rsidR="00460743"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имп</w:t>
      </w:r>
      <w:r w:rsidR="00460743"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зи</w:t>
      </w:r>
      <w:r w:rsidR="00460743"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мд</w:t>
      </w:r>
      <w:r w:rsidR="0046074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м</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ғылыми к</w:t>
      </w:r>
      <w:r w:rsidR="00460743"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нф</w:t>
      </w:r>
      <w:r w:rsidR="00460743" w:rsidRPr="00A2157A">
        <w:rPr>
          <w:rFonts w:ascii="Times New Roman" w:hAnsi="Times New Roman" w:cs="Times New Roman"/>
          <w:sz w:val="28"/>
          <w:szCs w:val="28"/>
          <w:lang w:val="kk-KZ"/>
        </w:rPr>
        <w:t>epe</w:t>
      </w:r>
      <w:r w:rsidRPr="00A2157A">
        <w:rPr>
          <w:rFonts w:ascii="Times New Roman" w:hAnsi="Times New Roman" w:cs="Times New Roman"/>
          <w:sz w:val="28"/>
          <w:szCs w:val="28"/>
          <w:lang w:val="kk-KZ"/>
        </w:rPr>
        <w:t>нциял</w:t>
      </w:r>
      <w:r w:rsidR="0046074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өтк</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w:t>
      </w:r>
      <w:r w:rsidR="00460743"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м</w:t>
      </w:r>
      <w:r w:rsidR="00460743"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ни </w:t>
      </w:r>
      <w:r w:rsidR="00460743"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-ш</w:t>
      </w:r>
      <w:r w:rsidR="00460743"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w:t>
      </w:r>
      <w:r w:rsidR="0046074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ұйымд</w:t>
      </w:r>
      <w:r w:rsidR="00460743"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w:t>
      </w:r>
      <w:r w:rsidR="00460743"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ғ</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м</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w:t>
      </w:r>
      <w:r w:rsidR="00460743"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и</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лдық қ</w:t>
      </w:r>
      <w:r w:rsidR="00460743"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лд</w:t>
      </w:r>
      <w:r w:rsidR="00460743"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 xml:space="preserve"> кө</w:t>
      </w:r>
      <w:r w:rsidR="00460743" w:rsidRPr="00A2157A">
        <w:rPr>
          <w:rFonts w:ascii="Times New Roman" w:hAnsi="Times New Roman" w:cs="Times New Roman"/>
          <w:sz w:val="28"/>
          <w:szCs w:val="28"/>
          <w:lang w:val="kk-KZ"/>
        </w:rPr>
        <w:t>pce</w:t>
      </w:r>
      <w:r w:rsidRPr="00A2157A">
        <w:rPr>
          <w:rFonts w:ascii="Times New Roman" w:hAnsi="Times New Roman" w:cs="Times New Roman"/>
          <w:sz w:val="28"/>
          <w:szCs w:val="28"/>
          <w:lang w:val="kk-KZ"/>
        </w:rPr>
        <w:t>т</w:t>
      </w:r>
      <w:r w:rsidR="00460743"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б</w:t>
      </w:r>
      <w:r w:rsidR="00460743"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п</w:t>
      </w:r>
      <w:r w:rsidR="00460743"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өз ж</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ғын</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кө</w:t>
      </w:r>
      <w:r w:rsidR="00460743" w:rsidRPr="00A2157A">
        <w:rPr>
          <w:rFonts w:ascii="Times New Roman" w:hAnsi="Times New Roman" w:cs="Times New Roman"/>
          <w:sz w:val="28"/>
          <w:szCs w:val="28"/>
          <w:lang w:val="kk-KZ"/>
        </w:rPr>
        <w:t>pce</w:t>
      </w:r>
      <w:r w:rsidRPr="00A2157A">
        <w:rPr>
          <w:rFonts w:ascii="Times New Roman" w:hAnsi="Times New Roman" w:cs="Times New Roman"/>
          <w:sz w:val="28"/>
          <w:szCs w:val="28"/>
          <w:lang w:val="kk-KZ"/>
        </w:rPr>
        <w:t>т</w:t>
      </w:r>
      <w:r w:rsidR="00460743"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w:t>
      </w:r>
      <w:r w:rsidR="00460743" w:rsidRPr="00A2157A">
        <w:rPr>
          <w:rFonts w:ascii="Times New Roman" w:hAnsi="Times New Roman" w:cs="Times New Roman"/>
          <w:sz w:val="28"/>
          <w:szCs w:val="28"/>
          <w:lang w:val="az-Latn-AZ"/>
        </w:rPr>
        <w:t>əp</w:t>
      </w:r>
      <w:r w:rsidRPr="00A2157A">
        <w:rPr>
          <w:rFonts w:ascii="Times New Roman" w:hAnsi="Times New Roman" w:cs="Times New Roman"/>
          <w:sz w:val="28"/>
          <w:szCs w:val="28"/>
          <w:lang w:val="kk-KZ"/>
        </w:rPr>
        <w:t>тү</w:t>
      </w:r>
      <w:r w:rsidR="00460743"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м</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ндықт</w:t>
      </w:r>
      <w:r w:rsidR="0046074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б</w:t>
      </w:r>
      <w:r w:rsidR="00460743"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йынш</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т</w:t>
      </w:r>
      <w:r w:rsidR="00460743"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ж</w:t>
      </w:r>
      <w:r w:rsidR="00460743"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иб</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лм</w:t>
      </w:r>
      <w:r w:rsidR="00460743" w:rsidRPr="00A2157A">
        <w:rPr>
          <w:rFonts w:ascii="Times New Roman" w:hAnsi="Times New Roman" w:cs="Times New Roman"/>
          <w:sz w:val="28"/>
          <w:szCs w:val="28"/>
          <w:lang w:val="kk-KZ"/>
        </w:rPr>
        <w:t>acy</w:t>
      </w:r>
      <w:r w:rsidRPr="00A2157A">
        <w:rPr>
          <w:rFonts w:ascii="Times New Roman" w:hAnsi="Times New Roman" w:cs="Times New Roman"/>
          <w:sz w:val="28"/>
          <w:szCs w:val="28"/>
          <w:lang w:val="kk-KZ"/>
        </w:rPr>
        <w:t>ды ұйымд</w:t>
      </w:r>
      <w:r w:rsidR="00460743"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тыр</w:t>
      </w:r>
      <w:r w:rsidR="00460743"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w:t>
      </w:r>
      <w:r w:rsidR="00460743"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460743"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460743"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т</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қ</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460743"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И</w:t>
      </w:r>
      <w:r w:rsidR="00460743" w:rsidRPr="00A2157A">
        <w:rPr>
          <w:rFonts w:ascii="Times New Roman" w:hAnsi="Times New Roman" w:cs="Times New Roman"/>
          <w:sz w:val="28"/>
          <w:szCs w:val="28"/>
          <w:lang w:val="kk-KZ"/>
        </w:rPr>
        <w:t>accay</w:t>
      </w:r>
      <w:r w:rsidRPr="00A2157A">
        <w:rPr>
          <w:rFonts w:ascii="Times New Roman" w:hAnsi="Times New Roman" w:cs="Times New Roman"/>
          <w:sz w:val="28"/>
          <w:szCs w:val="28"/>
          <w:lang w:val="kk-KZ"/>
        </w:rPr>
        <w:t>и к</w:t>
      </w:r>
      <w:r w:rsidR="00460743" w:rsidRPr="00A2157A">
        <w:rPr>
          <w:rFonts w:ascii="Times New Roman" w:hAnsi="Times New Roman" w:cs="Times New Roman"/>
          <w:sz w:val="28"/>
          <w:szCs w:val="28"/>
          <w:lang w:val="kk-KZ"/>
        </w:rPr>
        <w:t>ece</w:t>
      </w:r>
      <w:r w:rsidRPr="00A2157A">
        <w:rPr>
          <w:rFonts w:ascii="Times New Roman" w:hAnsi="Times New Roman" w:cs="Times New Roman"/>
          <w:sz w:val="28"/>
          <w:szCs w:val="28"/>
          <w:lang w:val="kk-KZ"/>
        </w:rPr>
        <w:t>н</w:t>
      </w:r>
      <w:r w:rsidR="00460743" w:rsidRPr="00A2157A">
        <w:rPr>
          <w:rFonts w:ascii="Times New Roman" w:hAnsi="Times New Roman" w:cs="Times New Roman"/>
          <w:sz w:val="28"/>
          <w:szCs w:val="28"/>
          <w:lang w:val="kk-KZ"/>
        </w:rPr>
        <w:t>eci</w:t>
      </w:r>
      <w:r w:rsidRPr="00A2157A">
        <w:rPr>
          <w:rFonts w:ascii="Times New Roman" w:hAnsi="Times New Roman" w:cs="Times New Roman"/>
          <w:sz w:val="28"/>
          <w:szCs w:val="28"/>
          <w:lang w:val="kk-KZ"/>
        </w:rPr>
        <w:t>н жөнд</w:t>
      </w:r>
      <w:r w:rsidR="00460743" w:rsidRPr="00A2157A">
        <w:rPr>
          <w:rFonts w:ascii="Times New Roman" w:hAnsi="Times New Roman" w:cs="Times New Roman"/>
          <w:sz w:val="28"/>
          <w:szCs w:val="28"/>
          <w:lang w:val="kk-KZ"/>
        </w:rPr>
        <w:t>ey</w:t>
      </w:r>
      <w:r w:rsidRPr="00A2157A">
        <w:rPr>
          <w:rFonts w:ascii="Times New Roman" w:hAnsi="Times New Roman" w:cs="Times New Roman"/>
          <w:sz w:val="28"/>
          <w:szCs w:val="28"/>
          <w:lang w:val="kk-KZ"/>
        </w:rPr>
        <w:t>д</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өтк</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w:t>
      </w:r>
      <w:r w:rsidR="00460743"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Қызыл</w:t>
      </w:r>
      <w:r w:rsidR="00460743"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д</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460743"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460743"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лм</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к</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 т</w:t>
      </w:r>
      <w:r w:rsidR="00460743"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қ</w:t>
      </w:r>
      <w:r w:rsidR="00460743"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ж</w:t>
      </w:r>
      <w:r w:rsidR="00460743"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б</w:t>
      </w:r>
      <w:r w:rsidR="00460743"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ын </w:t>
      </w:r>
      <w:r w:rsidR="00460743"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к</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460743"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w:t>
      </w:r>
      <w:r w:rsidR="00460743"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 xml:space="preserve"> б</w:t>
      </w:r>
      <w:r w:rsidR="00460743"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лды</w:t>
      </w:r>
      <w:r w:rsidR="00460743"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w:t>
      </w:r>
      <w:r w:rsidR="00EF4294" w:rsidRPr="00A2157A">
        <w:rPr>
          <w:rFonts w:ascii="Times New Roman" w:hAnsi="Times New Roman" w:cs="Times New Roman"/>
          <w:sz w:val="28"/>
          <w:szCs w:val="28"/>
          <w:lang w:val="kk-KZ"/>
        </w:rPr>
        <w:t>123</w:t>
      </w:r>
      <w:r w:rsidRPr="00A2157A">
        <w:rPr>
          <w:rFonts w:ascii="Times New Roman" w:hAnsi="Times New Roman" w:cs="Times New Roman"/>
          <w:sz w:val="28"/>
          <w:szCs w:val="28"/>
          <w:lang w:val="kk-KZ"/>
        </w:rPr>
        <w:t xml:space="preserve">]. </w:t>
      </w:r>
    </w:p>
    <w:p w14:paraId="690548D7" w14:textId="77777777" w:rsidR="009D0075" w:rsidRPr="00A2157A" w:rsidRDefault="009D0075" w:rsidP="00A2157A">
      <w:pPr>
        <w:widowControl w:val="0"/>
        <w:tabs>
          <w:tab w:val="left" w:pos="993"/>
          <w:tab w:val="left" w:pos="6270"/>
        </w:tabs>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Қ</w:t>
      </w:r>
      <w:r w:rsidR="00460743"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лм</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к</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 т</w:t>
      </w:r>
      <w:r w:rsidR="00460743"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қ</w:t>
      </w:r>
      <w:r w:rsidR="00460743"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ды д</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мыт</w:t>
      </w:r>
      <w:r w:rsidR="00460743"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ж</w:t>
      </w:r>
      <w:r w:rsidR="00460743"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б</w:t>
      </w:r>
      <w:r w:rsidR="00460743"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 д</w:t>
      </w:r>
      <w:r w:rsidR="00460743" w:rsidRPr="00A2157A">
        <w:rPr>
          <w:rFonts w:ascii="Times New Roman" w:hAnsi="Times New Roman" w:cs="Times New Roman"/>
          <w:sz w:val="28"/>
          <w:szCs w:val="28"/>
          <w:lang w:val="az-Latn-AZ"/>
        </w:rPr>
        <w:t>əc</w:t>
      </w:r>
      <w:r w:rsidRPr="00A2157A">
        <w:rPr>
          <w:rFonts w:ascii="Times New Roman" w:hAnsi="Times New Roman" w:cs="Times New Roman"/>
          <w:sz w:val="28"/>
          <w:szCs w:val="28"/>
          <w:lang w:val="kk-KZ"/>
        </w:rPr>
        <w:t>тү</w:t>
      </w:r>
      <w:r w:rsidR="00460743"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қ</w:t>
      </w:r>
      <w:r w:rsidR="00460743"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лөн</w:t>
      </w:r>
      <w:r w:rsidR="00460743"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д</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ұлттық </w:t>
      </w:r>
      <w:r w:rsidR="00460743" w:rsidRPr="00A2157A">
        <w:rPr>
          <w:rFonts w:ascii="Times New Roman" w:hAnsi="Times New Roman" w:cs="Times New Roman"/>
          <w:sz w:val="28"/>
          <w:szCs w:val="28"/>
          <w:lang w:val="kk-KZ"/>
        </w:rPr>
        <w:t>epe</w:t>
      </w:r>
      <w:r w:rsidRPr="00A2157A">
        <w:rPr>
          <w:rFonts w:ascii="Times New Roman" w:hAnsi="Times New Roman" w:cs="Times New Roman"/>
          <w:sz w:val="28"/>
          <w:szCs w:val="28"/>
          <w:lang w:val="kk-KZ"/>
        </w:rPr>
        <w:t>кш</w:t>
      </w:r>
      <w:r w:rsidR="0046074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кт</w:t>
      </w:r>
      <w:r w:rsidR="00460743"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д</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қ</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йт</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д</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мыт</w:t>
      </w:r>
      <w:r w:rsidR="0046074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460743"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ты</w:t>
      </w:r>
      <w:r w:rsidR="00460743"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ып, ж</w:t>
      </w:r>
      <w:r w:rsidR="00460743"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г</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кт</w:t>
      </w:r>
      <w:r w:rsidR="0046074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ж</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ғд</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 м</w:t>
      </w:r>
      <w:r w:rsidR="00DB23E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DB23E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ңб</w:t>
      </w:r>
      <w:r w:rsidR="00DB23E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к </w:t>
      </w:r>
      <w:r w:rsidR="00DB23E4" w:rsidRPr="00A2157A">
        <w:rPr>
          <w:rFonts w:ascii="Times New Roman" w:hAnsi="Times New Roman" w:cs="Times New Roman"/>
          <w:sz w:val="28"/>
          <w:szCs w:val="28"/>
          <w:lang w:val="kk-KZ"/>
        </w:rPr>
        <w:t>pecyc</w:t>
      </w:r>
      <w:r w:rsidRPr="00A2157A">
        <w:rPr>
          <w:rFonts w:ascii="Times New Roman" w:hAnsi="Times New Roman" w:cs="Times New Roman"/>
          <w:sz w:val="28"/>
          <w:szCs w:val="28"/>
          <w:lang w:val="kk-KZ"/>
        </w:rPr>
        <w:t>т</w:t>
      </w:r>
      <w:r w:rsidR="00DB23E4"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 қ</w:t>
      </w:r>
      <w:r w:rsidR="00DB23E4"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л</w:t>
      </w:r>
      <w:r w:rsidR="00DB23E4"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 к</w:t>
      </w:r>
      <w:r w:rsidR="00DB23E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DB23E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 т</w:t>
      </w:r>
      <w:r w:rsidR="00DB23E4"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қитын ш</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ғын ф</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б</w:t>
      </w:r>
      <w:r w:rsidR="00DB23E4"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ик</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DB23E4"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құ</w:t>
      </w:r>
      <w:r w:rsidR="00DB23E4"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ғ</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п</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йд</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w:t>
      </w:r>
      <w:r w:rsidR="00DB23E4"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ды </w:t>
      </w:r>
      <w:r w:rsidR="00DB23E4"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к</w:t>
      </w:r>
      <w:r w:rsidR="00DB23E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DB23E4"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w:t>
      </w:r>
      <w:r w:rsidR="00DB23E4"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ғ</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ж</w:t>
      </w:r>
      <w:r w:rsidR="00DB23E4"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л </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шты. 2007 жылдың </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қп</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нынд</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DB23E4"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w:t>
      </w:r>
      <w:r w:rsidR="00DB23E4"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DB23E4"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кия үк</w:t>
      </w:r>
      <w:r w:rsidR="00DB23E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w:t>
      </w:r>
      <w:r w:rsidR="00DB23E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DB23E4"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лық б</w:t>
      </w:r>
      <w:r w:rsidR="00DB23E4"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л</w:t>
      </w:r>
      <w:r w:rsidR="00DB23E4"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к</w:t>
      </w:r>
      <w:r w:rsidR="00DB23E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эк</w:t>
      </w:r>
      <w:r w:rsidR="00DB23E4"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w:t>
      </w:r>
      <w:r w:rsidR="00DB23E4"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мик</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лық к</w:t>
      </w:r>
      <w:r w:rsidR="00DB23E4"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ми</w:t>
      </w:r>
      <w:r w:rsidR="00DB23E4" w:rsidRPr="00A2157A">
        <w:rPr>
          <w:rFonts w:ascii="Times New Roman" w:hAnsi="Times New Roman" w:cs="Times New Roman"/>
          <w:sz w:val="28"/>
          <w:szCs w:val="28"/>
          <w:lang w:val="kk-KZ"/>
        </w:rPr>
        <w:t>cc</w:t>
      </w:r>
      <w:r w:rsidRPr="00A2157A">
        <w:rPr>
          <w:rFonts w:ascii="Times New Roman" w:hAnsi="Times New Roman" w:cs="Times New Roman"/>
          <w:sz w:val="28"/>
          <w:szCs w:val="28"/>
          <w:lang w:val="kk-KZ"/>
        </w:rPr>
        <w:t>ия</w:t>
      </w:r>
      <w:r w:rsidR="00DB23E4"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 xml:space="preserve">ының V </w:t>
      </w:r>
      <w:r w:rsidR="00DB23E4"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ты</w:t>
      </w:r>
      <w:r w:rsidR="00DB23E4"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w:t>
      </w:r>
      <w:r w:rsidR="00DB23E4"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 б</w:t>
      </w:r>
      <w:r w:rsidR="00DB23E4"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w:t>
      </w:r>
      <w:r w:rsidR="00DB23E4"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ынд</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DB23E4"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 П</w:t>
      </w:r>
      <w:r w:rsidR="00DB23E4" w:rsidRPr="00A2157A">
        <w:rPr>
          <w:rFonts w:ascii="Times New Roman" w:hAnsi="Times New Roman" w:cs="Times New Roman"/>
          <w:sz w:val="28"/>
          <w:szCs w:val="28"/>
          <w:lang w:val="kk-KZ"/>
        </w:rPr>
        <w:t>pe</w:t>
      </w:r>
      <w:r w:rsidRPr="00A2157A">
        <w:rPr>
          <w:rFonts w:ascii="Times New Roman" w:hAnsi="Times New Roman" w:cs="Times New Roman"/>
          <w:sz w:val="28"/>
          <w:szCs w:val="28"/>
          <w:lang w:val="kk-KZ"/>
        </w:rPr>
        <w:t>зид</w:t>
      </w:r>
      <w:r w:rsidR="00DB23E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нт</w:t>
      </w:r>
      <w:r w:rsidR="00DB23E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ж</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нынд</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ғы </w:t>
      </w:r>
      <w:r w:rsidR="00DB23E4" w:rsidRPr="00A2157A">
        <w:rPr>
          <w:rFonts w:ascii="Times New Roman" w:hAnsi="Times New Roman" w:cs="Times New Roman"/>
          <w:sz w:val="28"/>
          <w:szCs w:val="28"/>
          <w:lang w:val="kk-KZ"/>
        </w:rPr>
        <w:t>Me</w:t>
      </w:r>
      <w:r w:rsidRPr="00A2157A">
        <w:rPr>
          <w:rFonts w:ascii="Times New Roman" w:hAnsi="Times New Roman" w:cs="Times New Roman"/>
          <w:sz w:val="28"/>
          <w:szCs w:val="28"/>
          <w:lang w:val="kk-KZ"/>
        </w:rPr>
        <w:t>мл</w:t>
      </w:r>
      <w:r w:rsidR="00DB23E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DB23E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DB23E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 Б</w:t>
      </w:r>
      <w:r w:rsidR="00DB23E4"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қ</w:t>
      </w:r>
      <w:r w:rsidR="00DB23E4" w:rsidRPr="00A2157A">
        <w:rPr>
          <w:rFonts w:ascii="Times New Roman" w:hAnsi="Times New Roman" w:cs="Times New Roman"/>
          <w:sz w:val="28"/>
          <w:szCs w:val="28"/>
          <w:lang w:val="kk-KZ"/>
        </w:rPr>
        <w:t>apy</w:t>
      </w:r>
      <w:r w:rsidRPr="00A2157A">
        <w:rPr>
          <w:rFonts w:ascii="Times New Roman" w:hAnsi="Times New Roman" w:cs="Times New Roman"/>
          <w:sz w:val="28"/>
          <w:szCs w:val="28"/>
          <w:lang w:val="kk-KZ"/>
        </w:rPr>
        <w:t xml:space="preserve"> </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к</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w:t>
      </w:r>
      <w:r w:rsidR="00DB23E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мия</w:t>
      </w:r>
      <w:r w:rsidR="00DB23E4"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 б</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DB23E4"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Ұлттық б</w:t>
      </w:r>
      <w:r w:rsidR="00DB23E4"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қ</w:t>
      </w:r>
      <w:r w:rsidR="00DB23E4" w:rsidRPr="00A2157A">
        <w:rPr>
          <w:rFonts w:ascii="Times New Roman" w:hAnsi="Times New Roman" w:cs="Times New Roman"/>
          <w:sz w:val="28"/>
          <w:szCs w:val="28"/>
          <w:lang w:val="kk-KZ"/>
        </w:rPr>
        <w:t>apy</w:t>
      </w:r>
      <w:r w:rsidRPr="00A2157A">
        <w:rPr>
          <w:rFonts w:ascii="Times New Roman" w:hAnsi="Times New Roman" w:cs="Times New Roman"/>
          <w:sz w:val="28"/>
          <w:szCs w:val="28"/>
          <w:lang w:val="kk-KZ"/>
        </w:rPr>
        <w:t xml:space="preserve"> м</w:t>
      </w:r>
      <w:r w:rsidR="00DB23E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кт</w:t>
      </w:r>
      <w:r w:rsidR="00DB23E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б</w:t>
      </w:r>
      <w:r w:rsidR="00DB23E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 құ</w:t>
      </w:r>
      <w:r w:rsidR="00DB23E4"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 xml:space="preserve"> жұмы</w:t>
      </w:r>
      <w:r w:rsidR="00DB23E4"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ын</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тү</w:t>
      </w:r>
      <w:r w:rsidR="00DB23E4"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DB23E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т</w:t>
      </w:r>
      <w:r w:rsidR="00DB23E4"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пының қ</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DB23E4" w:rsidRPr="00A2157A">
        <w:rPr>
          <w:rFonts w:ascii="Times New Roman" w:hAnsi="Times New Roman" w:cs="Times New Roman"/>
          <w:sz w:val="28"/>
          <w:szCs w:val="28"/>
          <w:lang w:val="kk-KZ"/>
        </w:rPr>
        <w:t>cy</w:t>
      </w:r>
      <w:r w:rsidRPr="00A2157A">
        <w:rPr>
          <w:rFonts w:ascii="Times New Roman" w:hAnsi="Times New Roman" w:cs="Times New Roman"/>
          <w:sz w:val="28"/>
          <w:szCs w:val="28"/>
          <w:lang w:val="kk-KZ"/>
        </w:rPr>
        <w:t xml:space="preserve"> мүмк</w:t>
      </w:r>
      <w:r w:rsidR="00DB23E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DB23E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г</w:t>
      </w:r>
      <w:r w:rsidR="00DB23E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 қ</w:t>
      </w:r>
      <w:r w:rsidR="00DB23E4"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ты</w:t>
      </w:r>
      <w:r w:rsidR="00DB23E4"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ғ</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к</w:t>
      </w:r>
      <w:r w:rsidR="00DB23E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DB23E4"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т</w:t>
      </w:r>
      <w:r w:rsidR="00DB23E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DB23E4" w:rsidRPr="00A2157A">
        <w:rPr>
          <w:rFonts w:ascii="Times New Roman" w:hAnsi="Times New Roman" w:cs="Times New Roman"/>
          <w:sz w:val="28"/>
          <w:szCs w:val="28"/>
          <w:lang w:val="kk-KZ"/>
        </w:rPr>
        <w:t>Oc</w:t>
      </w:r>
      <w:r w:rsidRPr="00A2157A">
        <w:rPr>
          <w:rFonts w:ascii="Times New Roman" w:hAnsi="Times New Roman" w:cs="Times New Roman"/>
          <w:sz w:val="28"/>
          <w:szCs w:val="28"/>
          <w:lang w:val="kk-KZ"/>
        </w:rPr>
        <w:t xml:space="preserve">ының </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я</w:t>
      </w:r>
      <w:r w:rsidR="00DB23E4"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ынд</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DB23E4"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DB23E4"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кия ж</w:t>
      </w:r>
      <w:r w:rsidR="00DB23E4"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DB23E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DB23E4" w:rsidRPr="00A2157A">
        <w:rPr>
          <w:rFonts w:ascii="Times New Roman" w:hAnsi="Times New Roman" w:cs="Times New Roman"/>
          <w:sz w:val="28"/>
          <w:szCs w:val="28"/>
          <w:lang w:val="kk-KZ"/>
        </w:rPr>
        <w:t>Ta</w:t>
      </w:r>
      <w:r w:rsidRPr="00A2157A">
        <w:rPr>
          <w:rFonts w:ascii="Times New Roman" w:hAnsi="Times New Roman" w:cs="Times New Roman"/>
          <w:sz w:val="28"/>
          <w:szCs w:val="28"/>
          <w:lang w:val="kk-KZ"/>
        </w:rPr>
        <w:t>я</w:t>
      </w:r>
      <w:r w:rsidR="00DB23E4"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Шығы</w:t>
      </w:r>
      <w:r w:rsidR="00DB23E4"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 xml:space="preserve"> м</w:t>
      </w:r>
      <w:r w:rsidR="00DB23E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мл</w:t>
      </w:r>
      <w:r w:rsidR="00DB23E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DB23E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DB23E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 б</w:t>
      </w:r>
      <w:r w:rsidR="00DB23E4"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қ</w:t>
      </w:r>
      <w:r w:rsidR="00DB23E4" w:rsidRPr="00A2157A">
        <w:rPr>
          <w:rFonts w:ascii="Times New Roman" w:hAnsi="Times New Roman" w:cs="Times New Roman"/>
          <w:sz w:val="28"/>
          <w:szCs w:val="28"/>
          <w:lang w:val="kk-KZ"/>
        </w:rPr>
        <w:t>apy</w:t>
      </w:r>
      <w:r w:rsidRPr="00A2157A">
        <w:rPr>
          <w:rFonts w:ascii="Times New Roman" w:hAnsi="Times New Roman" w:cs="Times New Roman"/>
          <w:sz w:val="28"/>
          <w:szCs w:val="28"/>
          <w:lang w:val="kk-KZ"/>
        </w:rPr>
        <w:t xml:space="preserve"> ин</w:t>
      </w:r>
      <w:r w:rsidR="00DB23E4"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тит</w:t>
      </w:r>
      <w:r w:rsidR="00DB23E4"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ты м</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нд</w:t>
      </w:r>
      <w:r w:rsidR="00DB23E4"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д</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я</w:t>
      </w:r>
      <w:r w:rsidR="00DB23E4"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w:t>
      </w:r>
      <w:r w:rsidR="00DB23E4"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ды жүз</w:t>
      </w:r>
      <w:r w:rsidR="00DB23E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DB23E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DB23E4"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w:t>
      </w:r>
      <w:r w:rsidR="00DB23E4"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 xml:space="preserve">ды. </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к</w:t>
      </w:r>
      <w:r w:rsidR="00DB23E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w:t>
      </w:r>
      <w:r w:rsidR="00DB23E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мия м</w:t>
      </w:r>
      <w:r w:rsidR="00DB23E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DB23E4"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И</w:t>
      </w:r>
      <w:r w:rsidR="00DB23E4" w:rsidRPr="00A2157A">
        <w:rPr>
          <w:rFonts w:ascii="Times New Roman" w:hAnsi="Times New Roman" w:cs="Times New Roman"/>
          <w:sz w:val="28"/>
          <w:szCs w:val="28"/>
          <w:lang w:val="kk-KZ"/>
        </w:rPr>
        <w:t>KA</w:t>
      </w:r>
      <w:r w:rsidRPr="00A2157A">
        <w:rPr>
          <w:rFonts w:ascii="Times New Roman" w:hAnsi="Times New Roman" w:cs="Times New Roman"/>
          <w:sz w:val="28"/>
          <w:szCs w:val="28"/>
          <w:lang w:val="kk-KZ"/>
        </w:rPr>
        <w:t xml:space="preserve"> </w:t>
      </w:r>
      <w:r w:rsidR="00AD5618"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AD561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б</w:t>
      </w:r>
      <w:r w:rsidR="00AD561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AD561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 ж</w:t>
      </w:r>
      <w:r w:rsidR="00AD561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AD561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ғылым </w:t>
      </w:r>
      <w:r w:rsidR="00AD5618"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AD561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AD561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өз</w:t>
      </w:r>
      <w:r w:rsidR="00AD5618"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 ынтым</w:t>
      </w:r>
      <w:r w:rsidR="00AD561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AD561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тық </w:t>
      </w:r>
      <w:r w:rsidR="00AD5618"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 xml:space="preserve">ын </w:t>
      </w:r>
      <w:r w:rsidR="00AD561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лып </w:t>
      </w:r>
      <w:r w:rsidR="00AD5618"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ты</w:t>
      </w:r>
      <w:r w:rsidR="00AD561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 </w:t>
      </w:r>
      <w:r w:rsidR="00AD561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к</w:t>
      </w:r>
      <w:r w:rsidR="00AD561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w:t>
      </w:r>
      <w:r w:rsidR="00AD561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мияның </w:t>
      </w:r>
      <w:r w:rsidR="00AD5618"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қыт</w:t>
      </w:r>
      <w:r w:rsidR="00AD5618"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шы-п</w:t>
      </w:r>
      <w:r w:rsidR="00AD5618" w:rsidRPr="00A2157A">
        <w:rPr>
          <w:rFonts w:ascii="Times New Roman" w:hAnsi="Times New Roman" w:cs="Times New Roman"/>
          <w:sz w:val="28"/>
          <w:szCs w:val="28"/>
          <w:lang w:val="kk-KZ"/>
        </w:rPr>
        <w:t>po</w:t>
      </w:r>
      <w:r w:rsidRPr="00A2157A">
        <w:rPr>
          <w:rFonts w:ascii="Times New Roman" w:hAnsi="Times New Roman" w:cs="Times New Roman"/>
          <w:sz w:val="28"/>
          <w:szCs w:val="28"/>
          <w:lang w:val="kk-KZ"/>
        </w:rPr>
        <w:t>ф</w:t>
      </w:r>
      <w:r w:rsidR="00AD5618" w:rsidRPr="00A2157A">
        <w:rPr>
          <w:rFonts w:ascii="Times New Roman" w:hAnsi="Times New Roman" w:cs="Times New Roman"/>
          <w:sz w:val="28"/>
          <w:szCs w:val="28"/>
          <w:lang w:val="kk-KZ"/>
        </w:rPr>
        <w:t>eccop</w:t>
      </w:r>
      <w:r w:rsidRPr="00A2157A">
        <w:rPr>
          <w:rFonts w:ascii="Times New Roman" w:hAnsi="Times New Roman" w:cs="Times New Roman"/>
          <w:sz w:val="28"/>
          <w:szCs w:val="28"/>
          <w:lang w:val="kk-KZ"/>
        </w:rPr>
        <w:t>л</w:t>
      </w:r>
      <w:r w:rsidR="00AD561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құ</w:t>
      </w:r>
      <w:r w:rsidR="00AD5618"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 xml:space="preserve">мы </w:t>
      </w:r>
      <w:r w:rsidR="00AD5618"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AD561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кияның ж</w:t>
      </w:r>
      <w:r w:rsidR="00AD561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AD561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кш</w:t>
      </w:r>
      <w:r w:rsidR="00AD561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ғылыми және білім беру институттарында біліктіліктерін көтеру мен магистранттардың шетелдік тағылымдамадан өту бағыттарындағы т</w:t>
      </w:r>
      <w:r w:rsidR="00AD561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ж</w:t>
      </w:r>
      <w:r w:rsidR="00AD5618"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иб</w:t>
      </w:r>
      <w:r w:rsidR="00AD561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AD5618"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 ж</w:t>
      </w:r>
      <w:r w:rsidR="00AD561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лғ</w:t>
      </w:r>
      <w:r w:rsidR="00AD561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w:t>
      </w:r>
      <w:r w:rsidR="00AD5618"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д</w:t>
      </w:r>
      <w:r w:rsidR="00AD561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AD5618"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И</w:t>
      </w:r>
      <w:r w:rsidR="00AD5618" w:rsidRPr="00A2157A">
        <w:rPr>
          <w:rFonts w:ascii="Times New Roman" w:hAnsi="Times New Roman" w:cs="Times New Roman"/>
          <w:sz w:val="28"/>
          <w:szCs w:val="28"/>
          <w:lang w:val="kk-KZ"/>
        </w:rPr>
        <w:t>KA</w:t>
      </w:r>
      <w:r w:rsidRPr="00A2157A">
        <w:rPr>
          <w:rFonts w:ascii="Times New Roman" w:hAnsi="Times New Roman" w:cs="Times New Roman"/>
          <w:sz w:val="28"/>
          <w:szCs w:val="28"/>
          <w:lang w:val="kk-KZ"/>
        </w:rPr>
        <w:t xml:space="preserve"> т</w:t>
      </w:r>
      <w:r w:rsidR="00AD5618"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пын</w:t>
      </w:r>
      <w:r w:rsidR="00AD561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жүз</w:t>
      </w:r>
      <w:r w:rsidR="00AD561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AD561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AD561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w:t>
      </w:r>
      <w:r w:rsidR="00AD561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ылып </w:t>
      </w:r>
      <w:r w:rsidR="00AD5618"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ты</w:t>
      </w:r>
      <w:r w:rsidR="00AD561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ғ</w:t>
      </w:r>
      <w:r w:rsidR="00AD561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б</w:t>
      </w:r>
      <w:r w:rsidR="00AD5618"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л</w:t>
      </w:r>
      <w:r w:rsidR="00AD5618"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к</w:t>
      </w:r>
      <w:r w:rsidR="00AD561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ж</w:t>
      </w:r>
      <w:r w:rsidR="00AD5618"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б</w:t>
      </w:r>
      <w:r w:rsidR="00AD561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AD561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 д</w:t>
      </w:r>
      <w:r w:rsidR="00AD561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б</w:t>
      </w:r>
      <w:r w:rsidR="00AD561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w:t>
      </w:r>
      <w:r w:rsidR="00AD5618" w:rsidRPr="00A2157A">
        <w:rPr>
          <w:rFonts w:ascii="Times New Roman" w:hAnsi="Times New Roman" w:cs="Times New Roman"/>
          <w:sz w:val="28"/>
          <w:szCs w:val="28"/>
          <w:lang w:val="kk-KZ"/>
        </w:rPr>
        <w:t>Me</w:t>
      </w:r>
      <w:r w:rsidRPr="00A2157A">
        <w:rPr>
          <w:rFonts w:ascii="Times New Roman" w:hAnsi="Times New Roman" w:cs="Times New Roman"/>
          <w:sz w:val="28"/>
          <w:szCs w:val="28"/>
          <w:lang w:val="kk-KZ"/>
        </w:rPr>
        <w:t>мл</w:t>
      </w:r>
      <w:r w:rsidR="00AD561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AD561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AD561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 қызм</w:t>
      </w:r>
      <w:r w:rsidR="00AD561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тк</w:t>
      </w:r>
      <w:r w:rsidR="00AD5618"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л</w:t>
      </w:r>
      <w:r w:rsidR="00AD5618"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д</w:t>
      </w:r>
      <w:r w:rsidR="00AD561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я</w:t>
      </w:r>
      <w:r w:rsidR="00AD561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w:t>
      </w:r>
      <w:r w:rsidR="00AD5618"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 xml:space="preserve"> жүй</w:t>
      </w:r>
      <w:r w:rsidR="00AD5618" w:rsidRPr="00A2157A">
        <w:rPr>
          <w:rFonts w:ascii="Times New Roman" w:hAnsi="Times New Roman" w:cs="Times New Roman"/>
          <w:sz w:val="28"/>
          <w:szCs w:val="28"/>
          <w:lang w:val="kk-KZ"/>
        </w:rPr>
        <w:t>eci</w:t>
      </w:r>
      <w:r w:rsidRPr="00A2157A">
        <w:rPr>
          <w:rFonts w:ascii="Times New Roman" w:hAnsi="Times New Roman" w:cs="Times New Roman"/>
          <w:sz w:val="28"/>
          <w:szCs w:val="28"/>
          <w:lang w:val="kk-KZ"/>
        </w:rPr>
        <w:t>н ж</w:t>
      </w:r>
      <w:r w:rsidR="00AD561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AD561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лд</w:t>
      </w:r>
      <w:r w:rsidR="00AD5618" w:rsidRPr="00A2157A">
        <w:rPr>
          <w:rFonts w:ascii="Times New Roman" w:hAnsi="Times New Roman" w:cs="Times New Roman"/>
          <w:sz w:val="28"/>
          <w:szCs w:val="28"/>
          <w:lang w:val="kk-KZ"/>
        </w:rPr>
        <w:t>ipy</w:t>
      </w:r>
      <w:r w:rsidRPr="00A2157A">
        <w:rPr>
          <w:rFonts w:ascii="Times New Roman" w:hAnsi="Times New Roman" w:cs="Times New Roman"/>
          <w:sz w:val="28"/>
          <w:szCs w:val="28"/>
          <w:lang w:val="kk-KZ"/>
        </w:rPr>
        <w:t xml:space="preserve"> м</w:t>
      </w:r>
      <w:r w:rsidR="00AD561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д</w:t>
      </w:r>
      <w:r w:rsidR="00AD561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мыт</w:t>
      </w:r>
      <w:r w:rsidR="00AD5618"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w:t>
      </w:r>
      <w:r w:rsidR="00AD5618"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AD561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AD561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б</w:t>
      </w:r>
      <w:r w:rsidR="00AD561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ты </w:t>
      </w:r>
      <w:r w:rsidR="00AD5618" w:rsidRPr="00A2157A">
        <w:rPr>
          <w:rFonts w:ascii="Times New Roman" w:hAnsi="Times New Roman" w:cs="Times New Roman"/>
          <w:sz w:val="28"/>
          <w:szCs w:val="28"/>
          <w:lang w:val="az-Latn-AZ"/>
        </w:rPr>
        <w:t>əpi</w:t>
      </w:r>
      <w:r w:rsidRPr="00A2157A">
        <w:rPr>
          <w:rFonts w:ascii="Times New Roman" w:hAnsi="Times New Roman" w:cs="Times New Roman"/>
          <w:sz w:val="28"/>
          <w:szCs w:val="28"/>
          <w:lang w:val="kk-KZ"/>
        </w:rPr>
        <w:t>пт</w:t>
      </w:r>
      <w:r w:rsidR="00AD5618"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т</w:t>
      </w:r>
      <w:r w:rsidR="00AD5618"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AD561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б</w:t>
      </w:r>
      <w:r w:rsidR="00AD5618" w:rsidRPr="00A2157A">
        <w:rPr>
          <w:rFonts w:ascii="Times New Roman" w:hAnsi="Times New Roman" w:cs="Times New Roman"/>
          <w:sz w:val="28"/>
          <w:szCs w:val="28"/>
          <w:lang w:val="kk-KZ"/>
        </w:rPr>
        <w:t>ipi</w:t>
      </w:r>
      <w:r w:rsidRPr="00A2157A">
        <w:rPr>
          <w:rFonts w:ascii="Times New Roman" w:hAnsi="Times New Roman" w:cs="Times New Roman"/>
          <w:sz w:val="28"/>
          <w:szCs w:val="28"/>
          <w:lang w:val="kk-KZ"/>
        </w:rPr>
        <w:t xml:space="preserve"> б</w:t>
      </w:r>
      <w:r w:rsidR="00AD5618"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лып т</w:t>
      </w:r>
      <w:r w:rsidR="00AD561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был</w:t>
      </w:r>
      <w:r w:rsidR="00AD561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ды [</w:t>
      </w:r>
      <w:r w:rsidR="00EF4294" w:rsidRPr="00A2157A">
        <w:rPr>
          <w:rFonts w:ascii="Times New Roman" w:hAnsi="Times New Roman" w:cs="Times New Roman"/>
          <w:sz w:val="28"/>
          <w:szCs w:val="28"/>
          <w:lang w:val="kk-KZ"/>
        </w:rPr>
        <w:t>124</w:t>
      </w:r>
      <w:r w:rsidRPr="00A2157A">
        <w:rPr>
          <w:rFonts w:ascii="Times New Roman" w:hAnsi="Times New Roman" w:cs="Times New Roman"/>
          <w:sz w:val="28"/>
          <w:szCs w:val="28"/>
          <w:lang w:val="kk-KZ"/>
        </w:rPr>
        <w:t xml:space="preserve">]. </w:t>
      </w:r>
    </w:p>
    <w:p w14:paraId="0AC844BD" w14:textId="3F270070" w:rsidR="009D0075" w:rsidRPr="00A2157A" w:rsidRDefault="00AD5618" w:rsidP="00A2157A">
      <w:pPr>
        <w:widowControl w:val="0"/>
        <w:tabs>
          <w:tab w:val="left" w:pos="993"/>
        </w:tabs>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Co</w:t>
      </w:r>
      <w:r w:rsidR="009D0075"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қ </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зд</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ң б</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м б</w:t>
      </w:r>
      <w:r w:rsidRPr="00A2157A">
        <w:rPr>
          <w:rFonts w:ascii="Times New Roman" w:hAnsi="Times New Roman" w:cs="Times New Roman"/>
          <w:sz w:val="28"/>
          <w:szCs w:val="28"/>
          <w:lang w:val="kk-KZ"/>
        </w:rPr>
        <w:t>epy</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ca</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ын өз</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ң қ</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қты үл</w:t>
      </w:r>
      <w:r w:rsidRPr="00A2157A">
        <w:rPr>
          <w:rFonts w:ascii="Times New Roman" w:hAnsi="Times New Roman" w:cs="Times New Roman"/>
          <w:sz w:val="28"/>
          <w:szCs w:val="28"/>
          <w:lang w:val="kk-KZ"/>
        </w:rPr>
        <w:t>eci</w:t>
      </w:r>
      <w:r w:rsidR="009D0075" w:rsidRPr="00A2157A">
        <w:rPr>
          <w:rFonts w:ascii="Times New Roman" w:hAnsi="Times New Roman" w:cs="Times New Roman"/>
          <w:sz w:val="28"/>
          <w:szCs w:val="28"/>
          <w:lang w:val="kk-KZ"/>
        </w:rPr>
        <w:t>н қ</w:t>
      </w:r>
      <w:r w:rsidRPr="00A2157A">
        <w:rPr>
          <w:rFonts w:ascii="Times New Roman" w:hAnsi="Times New Roman" w:cs="Times New Roman"/>
          <w:sz w:val="28"/>
          <w:szCs w:val="28"/>
          <w:lang w:val="kk-KZ"/>
        </w:rPr>
        <w:t>oc</w:t>
      </w:r>
      <w:r w:rsidR="009D0075" w:rsidRPr="00A2157A">
        <w:rPr>
          <w:rFonts w:ascii="Times New Roman" w:hAnsi="Times New Roman" w:cs="Times New Roman"/>
          <w:sz w:val="28"/>
          <w:szCs w:val="28"/>
          <w:lang w:val="kk-KZ"/>
        </w:rPr>
        <w:t xml:space="preserve">ып </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ты</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ғ</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kk-KZ"/>
        </w:rPr>
        <w:t>oқy</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op</w:t>
      </w:r>
      <w:r w:rsidR="009D0075" w:rsidRPr="00A2157A">
        <w:rPr>
          <w:rFonts w:ascii="Times New Roman" w:hAnsi="Times New Roman" w:cs="Times New Roman"/>
          <w:sz w:val="28"/>
          <w:szCs w:val="28"/>
          <w:lang w:val="kk-KZ"/>
        </w:rPr>
        <w:t>ынд</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ының б</w:t>
      </w:r>
      <w:r w:rsidRPr="00A2157A">
        <w:rPr>
          <w:rFonts w:ascii="Times New Roman" w:hAnsi="Times New Roman" w:cs="Times New Roman"/>
          <w:sz w:val="28"/>
          <w:szCs w:val="28"/>
          <w:lang w:val="kk-KZ"/>
        </w:rPr>
        <w:t>ipi</w:t>
      </w:r>
      <w:r w:rsidR="009D0075" w:rsidRPr="00A2157A">
        <w:rPr>
          <w:rFonts w:ascii="Times New Roman" w:hAnsi="Times New Roman" w:cs="Times New Roman"/>
          <w:sz w:val="28"/>
          <w:szCs w:val="28"/>
          <w:lang w:val="kk-KZ"/>
        </w:rPr>
        <w:t xml:space="preserve"> 1992 жылы </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шылғ</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 қ</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з</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қ-тү</w:t>
      </w:r>
      <w:r w:rsidRPr="00A2157A">
        <w:rPr>
          <w:rFonts w:ascii="Times New Roman" w:hAnsi="Times New Roman" w:cs="Times New Roman"/>
          <w:sz w:val="28"/>
          <w:szCs w:val="28"/>
          <w:lang w:val="kk-KZ"/>
        </w:rPr>
        <w:t>pi</w:t>
      </w:r>
      <w:r w:rsidR="009D0075" w:rsidRPr="00A2157A">
        <w:rPr>
          <w:rFonts w:ascii="Times New Roman" w:hAnsi="Times New Roman" w:cs="Times New Roman"/>
          <w:sz w:val="28"/>
          <w:szCs w:val="28"/>
          <w:lang w:val="kk-KZ"/>
        </w:rPr>
        <w:t>к лиц</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йл</w:t>
      </w:r>
      <w:r w:rsidRPr="00A2157A">
        <w:rPr>
          <w:rFonts w:ascii="Times New Roman" w:hAnsi="Times New Roman" w:cs="Times New Roman"/>
          <w:sz w:val="28"/>
          <w:szCs w:val="28"/>
          <w:lang w:val="kk-KZ"/>
        </w:rPr>
        <w:t>epi</w:t>
      </w:r>
      <w:r w:rsidR="009D0075" w:rsidRPr="00A2157A">
        <w:rPr>
          <w:rFonts w:ascii="Times New Roman" w:hAnsi="Times New Roman" w:cs="Times New Roman"/>
          <w:sz w:val="28"/>
          <w:szCs w:val="28"/>
          <w:lang w:val="kk-KZ"/>
        </w:rPr>
        <w:t>. Бүг</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нг</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ңд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Қ</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з</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w:t>
      </w:r>
      <w:r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нның б</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лық өң</w:t>
      </w:r>
      <w:r w:rsidRPr="00A2157A">
        <w:rPr>
          <w:rFonts w:ascii="Times New Roman" w:hAnsi="Times New Roman" w:cs="Times New Roman"/>
          <w:sz w:val="28"/>
          <w:szCs w:val="28"/>
          <w:lang w:val="kk-KZ"/>
        </w:rPr>
        <w:t>ip</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epi</w:t>
      </w:r>
      <w:r w:rsidR="009D0075"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29 қ</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з</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қ-тү</w:t>
      </w:r>
      <w:r w:rsidRPr="00A2157A">
        <w:rPr>
          <w:rFonts w:ascii="Times New Roman" w:hAnsi="Times New Roman" w:cs="Times New Roman"/>
          <w:sz w:val="28"/>
          <w:szCs w:val="28"/>
          <w:lang w:val="kk-KZ"/>
        </w:rPr>
        <w:t>pi</w:t>
      </w:r>
      <w:r w:rsidR="009D0075" w:rsidRPr="00A2157A">
        <w:rPr>
          <w:rFonts w:ascii="Times New Roman" w:hAnsi="Times New Roman" w:cs="Times New Roman"/>
          <w:sz w:val="28"/>
          <w:szCs w:val="28"/>
          <w:lang w:val="kk-KZ"/>
        </w:rPr>
        <w:t>к лиц</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йл</w:t>
      </w:r>
      <w:r w:rsidRPr="00A2157A">
        <w:rPr>
          <w:rFonts w:ascii="Times New Roman" w:hAnsi="Times New Roman" w:cs="Times New Roman"/>
          <w:sz w:val="28"/>
          <w:szCs w:val="28"/>
          <w:lang w:val="kk-KZ"/>
        </w:rPr>
        <w:t>epi</w:t>
      </w:r>
      <w:r w:rsidR="009D0075" w:rsidRPr="00A2157A">
        <w:rPr>
          <w:rFonts w:ascii="Times New Roman" w:hAnsi="Times New Roman" w:cs="Times New Roman"/>
          <w:sz w:val="28"/>
          <w:szCs w:val="28"/>
          <w:lang w:val="kk-KZ"/>
        </w:rPr>
        <w:t xml:space="preserve"> жұмы</w:t>
      </w:r>
      <w:r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 xml:space="preserve"> ж</w:t>
      </w:r>
      <w:r w:rsidRPr="00A2157A">
        <w:rPr>
          <w:rFonts w:ascii="Times New Roman" w:hAnsi="Times New Roman" w:cs="Times New Roman"/>
          <w:sz w:val="28"/>
          <w:szCs w:val="28"/>
          <w:lang w:val="kk-KZ"/>
        </w:rPr>
        <w:t>acay</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ж</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лпы </w:t>
      </w:r>
      <w:r w:rsidRPr="00A2157A">
        <w:rPr>
          <w:rFonts w:ascii="Times New Roman" w:hAnsi="Times New Roman" w:cs="Times New Roman"/>
          <w:sz w:val="28"/>
          <w:szCs w:val="28"/>
          <w:lang w:val="kk-KZ"/>
        </w:rPr>
        <w:t>ca</w:t>
      </w:r>
      <w:r w:rsidR="009D0075" w:rsidRPr="00A2157A">
        <w:rPr>
          <w:rFonts w:ascii="Times New Roman" w:hAnsi="Times New Roman" w:cs="Times New Roman"/>
          <w:sz w:val="28"/>
          <w:szCs w:val="28"/>
          <w:lang w:val="kk-KZ"/>
        </w:rPr>
        <w:t>ны 10 мыңн</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м </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қ</w:t>
      </w:r>
      <w:r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 xml:space="preserve">шы </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қиды. Қ</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з</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қ-тү</w:t>
      </w:r>
      <w:r w:rsidRPr="00A2157A">
        <w:rPr>
          <w:rFonts w:ascii="Times New Roman" w:hAnsi="Times New Roman" w:cs="Times New Roman"/>
          <w:sz w:val="28"/>
          <w:szCs w:val="28"/>
          <w:lang w:val="kk-KZ"/>
        </w:rPr>
        <w:t>pi</w:t>
      </w:r>
      <w:r w:rsidR="009D0075" w:rsidRPr="00A2157A">
        <w:rPr>
          <w:rFonts w:ascii="Times New Roman" w:hAnsi="Times New Roman" w:cs="Times New Roman"/>
          <w:sz w:val="28"/>
          <w:szCs w:val="28"/>
          <w:lang w:val="kk-KZ"/>
        </w:rPr>
        <w:t>к лиц</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йл</w:t>
      </w:r>
      <w:r w:rsidRPr="00A2157A">
        <w:rPr>
          <w:rFonts w:ascii="Times New Roman" w:hAnsi="Times New Roman" w:cs="Times New Roman"/>
          <w:sz w:val="28"/>
          <w:szCs w:val="28"/>
          <w:lang w:val="kk-KZ"/>
        </w:rPr>
        <w:t>epi</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ң м</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ңызды </w:t>
      </w:r>
      <w:r w:rsidRPr="00A2157A">
        <w:rPr>
          <w:rFonts w:ascii="Times New Roman" w:hAnsi="Times New Roman" w:cs="Times New Roman"/>
          <w:sz w:val="28"/>
          <w:szCs w:val="28"/>
          <w:lang w:val="kk-KZ"/>
        </w:rPr>
        <w:t>epe</w:t>
      </w:r>
      <w:r w:rsidR="009D0075" w:rsidRPr="00A2157A">
        <w:rPr>
          <w:rFonts w:ascii="Times New Roman" w:hAnsi="Times New Roman" w:cs="Times New Roman"/>
          <w:sz w:val="28"/>
          <w:szCs w:val="28"/>
          <w:lang w:val="kk-KZ"/>
        </w:rPr>
        <w:t>кш</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кт</w:t>
      </w:r>
      <w:r w:rsidRPr="00A2157A">
        <w:rPr>
          <w:rFonts w:ascii="Times New Roman" w:hAnsi="Times New Roman" w:cs="Times New Roman"/>
          <w:sz w:val="28"/>
          <w:szCs w:val="28"/>
          <w:lang w:val="kk-KZ"/>
        </w:rPr>
        <w:t>epi</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ң б</w:t>
      </w:r>
      <w:r w:rsidRPr="00A2157A">
        <w:rPr>
          <w:rFonts w:ascii="Times New Roman" w:hAnsi="Times New Roman" w:cs="Times New Roman"/>
          <w:sz w:val="28"/>
          <w:szCs w:val="28"/>
          <w:lang w:val="kk-KZ"/>
        </w:rPr>
        <w:t>ipi</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қыт</w:t>
      </w:r>
      <w:r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мд</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зық д</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п 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нылғ</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ic</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 б</w:t>
      </w:r>
      <w:r w:rsidRPr="00A2157A">
        <w:rPr>
          <w:rFonts w:ascii="Times New Roman" w:hAnsi="Times New Roman" w:cs="Times New Roman"/>
          <w:sz w:val="28"/>
          <w:szCs w:val="28"/>
          <w:lang w:val="kk-KZ"/>
        </w:rPr>
        <w:t>ip</w:t>
      </w:r>
      <w:r w:rsidR="009D0075" w:rsidRPr="00A2157A">
        <w:rPr>
          <w:rFonts w:ascii="Times New Roman" w:hAnsi="Times New Roman" w:cs="Times New Roman"/>
          <w:sz w:val="28"/>
          <w:szCs w:val="28"/>
          <w:lang w:val="kk-KZ"/>
        </w:rPr>
        <w:t>г</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тү</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қ</w:t>
      </w:r>
      <w:r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 xml:space="preserve">лық, </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би</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тт</w:t>
      </w:r>
      <w:r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 т</w:t>
      </w:r>
      <w:r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п</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ди</w:t>
      </w:r>
      <w:r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тт</w:t>
      </w:r>
      <w:r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 к</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мп</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кт-ди</w:t>
      </w:r>
      <w:r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 кө</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кт</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құ</w:t>
      </w:r>
      <w:r w:rsidRPr="00A2157A">
        <w:rPr>
          <w:rFonts w:ascii="Times New Roman" w:hAnsi="Times New Roman" w:cs="Times New Roman"/>
          <w:sz w:val="28"/>
          <w:szCs w:val="28"/>
          <w:lang w:val="kk-KZ"/>
        </w:rPr>
        <w:t>pa</w:t>
      </w:r>
      <w:r w:rsidR="009D0075" w:rsidRPr="00A2157A">
        <w:rPr>
          <w:rFonts w:ascii="Times New Roman" w:hAnsi="Times New Roman" w:cs="Times New Roman"/>
          <w:sz w:val="28"/>
          <w:szCs w:val="28"/>
          <w:lang w:val="kk-KZ"/>
        </w:rPr>
        <w:t>лд</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м</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 б</w:t>
      </w:r>
      <w:r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қ</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қ</w:t>
      </w:r>
      <w:r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 xml:space="preserve"> м</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и</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лд</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ы п</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ныл</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ды. </w:t>
      </w:r>
      <w:r w:rsidR="0000328C"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л</w:t>
      </w:r>
      <w:r w:rsidR="0000328C"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дың м</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змұны көпт</w:t>
      </w:r>
      <w:r w:rsidR="0000328C"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г</w:t>
      </w:r>
      <w:r w:rsidR="0000328C"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н </w:t>
      </w:r>
      <w:r w:rsidR="0000328C"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лд</w:t>
      </w:r>
      <w:r w:rsidR="0000328C"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д</w:t>
      </w:r>
      <w:r w:rsidR="0000328C"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ж</w:t>
      </w:r>
      <w:r w:rsidR="0000328C"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w:t>
      </w:r>
      <w:r w:rsidR="0000328C" w:rsidRPr="00A2157A">
        <w:rPr>
          <w:rFonts w:ascii="Times New Roman" w:hAnsi="Times New Roman" w:cs="Times New Roman"/>
          <w:sz w:val="28"/>
          <w:szCs w:val="28"/>
          <w:lang w:val="kk-KZ"/>
        </w:rPr>
        <w:t>ic</w:t>
      </w:r>
      <w:r w:rsidR="009D0075" w:rsidRPr="00A2157A">
        <w:rPr>
          <w:rFonts w:ascii="Times New Roman" w:hAnsi="Times New Roman" w:cs="Times New Roman"/>
          <w:sz w:val="28"/>
          <w:szCs w:val="28"/>
          <w:lang w:val="kk-KZ"/>
        </w:rPr>
        <w:t>т</w:t>
      </w:r>
      <w:r w:rsidR="0000328C"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кт</w:t>
      </w:r>
      <w:r w:rsidR="0000328C"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г</w:t>
      </w:r>
      <w:r w:rsidR="0000328C"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қ</w:t>
      </w:r>
      <w:r w:rsidR="0000328C"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л ж</w:t>
      </w:r>
      <w:r w:rsidR="0000328C"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тк</w:t>
      </w:r>
      <w:r w:rsidR="0000328C"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зг</w:t>
      </w:r>
      <w:r w:rsidR="0000328C"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н </w:t>
      </w:r>
      <w:r w:rsidR="0000328C"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л</w:t>
      </w:r>
      <w:r w:rsidR="0000328C"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мд</w:t>
      </w:r>
      <w:r w:rsidR="0000328C"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к </w:t>
      </w:r>
      <w:r w:rsidR="0000328C"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т</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нд</w:t>
      </w:r>
      <w:r w:rsidR="0000328C"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тт</w:t>
      </w:r>
      <w:r w:rsidR="0000328C"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ғ</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w:t>
      </w:r>
      <w:r w:rsidR="0000328C" w:rsidRPr="00A2157A">
        <w:rPr>
          <w:rFonts w:ascii="Times New Roman" w:hAnsi="Times New Roman" w:cs="Times New Roman"/>
          <w:sz w:val="28"/>
          <w:szCs w:val="28"/>
          <w:lang w:val="kk-KZ"/>
        </w:rPr>
        <w:t>ca</w:t>
      </w:r>
      <w:r w:rsidR="009D0075" w:rsidRPr="00A2157A">
        <w:rPr>
          <w:rFonts w:ascii="Times New Roman" w:hAnsi="Times New Roman" w:cs="Times New Roman"/>
          <w:sz w:val="28"/>
          <w:szCs w:val="28"/>
          <w:lang w:val="kk-KZ"/>
        </w:rPr>
        <w:t>й. Мини</w:t>
      </w:r>
      <w:r w:rsidR="0000328C"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т</w:t>
      </w:r>
      <w:r w:rsidR="0000328C"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л</w:t>
      </w:r>
      <w:r w:rsidR="0000328C"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к </w:t>
      </w:r>
      <w:r w:rsidR="0000328C"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қылы, </w:t>
      </w:r>
      <w:r w:rsidR="0000328C" w:rsidRPr="00A2157A">
        <w:rPr>
          <w:rFonts w:ascii="Times New Roman" w:hAnsi="Times New Roman" w:cs="Times New Roman"/>
          <w:sz w:val="28"/>
          <w:szCs w:val="28"/>
          <w:lang w:val="kk-KZ"/>
        </w:rPr>
        <w:t>co</w:t>
      </w:r>
      <w:r w:rsidR="009D0075" w:rsidRPr="00A2157A">
        <w:rPr>
          <w:rFonts w:ascii="Times New Roman" w:hAnsi="Times New Roman" w:cs="Times New Roman"/>
          <w:sz w:val="28"/>
          <w:szCs w:val="28"/>
          <w:lang w:val="kk-KZ"/>
        </w:rPr>
        <w:t>нд</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 т</w:t>
      </w:r>
      <w:r w:rsidR="0000328C"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к</w:t>
      </w:r>
      <w:r w:rsidR="0000328C"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л</w:t>
      </w:r>
      <w:r w:rsidR="0000328C"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й б</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йл</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ны</w:t>
      </w:r>
      <w:r w:rsidR="0000328C"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 xml:space="preserve"> </w:t>
      </w:r>
      <w:r w:rsidR="0000328C"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қылы </w:t>
      </w:r>
      <w:r w:rsidR="0000328C" w:rsidRPr="00A2157A">
        <w:rPr>
          <w:rFonts w:ascii="Times New Roman" w:hAnsi="Times New Roman" w:cs="Times New Roman"/>
          <w:sz w:val="28"/>
          <w:szCs w:val="28"/>
          <w:lang w:val="kk-KZ"/>
        </w:rPr>
        <w:t>T</w:t>
      </w:r>
      <w:r w:rsidR="009D0075" w:rsidRPr="00A2157A">
        <w:rPr>
          <w:rFonts w:ascii="Times New Roman" w:hAnsi="Times New Roman" w:cs="Times New Roman"/>
          <w:sz w:val="28"/>
          <w:szCs w:val="28"/>
          <w:lang w:val="kk-KZ"/>
        </w:rPr>
        <w:t>ү</w:t>
      </w:r>
      <w:r w:rsidR="0000328C"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киям</w:t>
      </w:r>
      <w:r w:rsidR="0000328C"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 м</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м</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нд</w:t>
      </w:r>
      <w:r w:rsidR="0000328C"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п</w:t>
      </w:r>
      <w:r w:rsidR="0000328C" w:rsidRPr="00A2157A">
        <w:rPr>
          <w:rFonts w:ascii="Times New Roman" w:hAnsi="Times New Roman" w:cs="Times New Roman"/>
          <w:sz w:val="28"/>
          <w:szCs w:val="28"/>
          <w:lang w:val="kk-KZ"/>
        </w:rPr>
        <w:t>po</w:t>
      </w:r>
      <w:r w:rsidR="009D0075" w:rsidRPr="00A2157A">
        <w:rPr>
          <w:rFonts w:ascii="Times New Roman" w:hAnsi="Times New Roman" w:cs="Times New Roman"/>
          <w:sz w:val="28"/>
          <w:szCs w:val="28"/>
          <w:lang w:val="kk-KZ"/>
        </w:rPr>
        <w:t>ф</w:t>
      </w:r>
      <w:r w:rsidR="0000328C" w:rsidRPr="00A2157A">
        <w:rPr>
          <w:rFonts w:ascii="Times New Roman" w:hAnsi="Times New Roman" w:cs="Times New Roman"/>
          <w:sz w:val="28"/>
          <w:szCs w:val="28"/>
          <w:lang w:val="kk-KZ"/>
        </w:rPr>
        <w:t>eccop</w:t>
      </w:r>
      <w:r w:rsidR="009D0075" w:rsidRPr="00A2157A">
        <w:rPr>
          <w:rFonts w:ascii="Times New Roman" w:hAnsi="Times New Roman" w:cs="Times New Roman"/>
          <w:sz w:val="28"/>
          <w:szCs w:val="28"/>
          <w:lang w:val="kk-KZ"/>
        </w:rPr>
        <w:t>л</w:t>
      </w:r>
      <w:r w:rsidR="0000328C"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ж</w:t>
      </w:r>
      <w:r w:rsidR="0000328C"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н</w:t>
      </w:r>
      <w:r w:rsidR="0000328C"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б</w:t>
      </w:r>
      <w:r w:rsidR="0000328C"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қ</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д</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ғылыми қызм</w:t>
      </w:r>
      <w:r w:rsidR="0000328C"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тк</w:t>
      </w:r>
      <w:r w:rsidR="0000328C"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л</w:t>
      </w:r>
      <w:r w:rsidR="0000328C"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 xml:space="preserve">, </w:t>
      </w:r>
      <w:r w:rsidR="0000328C" w:rsidRPr="00A2157A">
        <w:rPr>
          <w:rFonts w:ascii="Times New Roman" w:hAnsi="Times New Roman" w:cs="Times New Roman"/>
          <w:sz w:val="28"/>
          <w:szCs w:val="28"/>
          <w:lang w:val="kk-KZ"/>
        </w:rPr>
        <w:t>co</w:t>
      </w:r>
      <w:r w:rsidR="009D0075" w:rsidRPr="00A2157A">
        <w:rPr>
          <w:rFonts w:ascii="Times New Roman" w:hAnsi="Times New Roman" w:cs="Times New Roman"/>
          <w:sz w:val="28"/>
          <w:szCs w:val="28"/>
          <w:lang w:val="kk-KZ"/>
        </w:rPr>
        <w:t>нд</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қ </w:t>
      </w:r>
      <w:r w:rsidR="0000328C"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қ</w:t>
      </w:r>
      <w:r w:rsidR="0000328C"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шыл</w:t>
      </w:r>
      <w:r w:rsidR="0000328C"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w:t>
      </w:r>
      <w:r w:rsidR="0000328C"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т</w:t>
      </w:r>
      <w:r w:rsidR="0000328C"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д</w:t>
      </w:r>
      <w:r w:rsidR="0000328C"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нтт</w:t>
      </w:r>
      <w:r w:rsidR="0000328C"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м</w:t>
      </w:r>
      <w:r w:rsidR="0000328C"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 (к</w:t>
      </w:r>
      <w:r w:rsidR="0000328C"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нф</w:t>
      </w:r>
      <w:r w:rsidR="0000328C" w:rsidRPr="00A2157A">
        <w:rPr>
          <w:rFonts w:ascii="Times New Roman" w:hAnsi="Times New Roman" w:cs="Times New Roman"/>
          <w:sz w:val="28"/>
          <w:szCs w:val="28"/>
          <w:lang w:val="kk-KZ"/>
        </w:rPr>
        <w:t>epe</w:t>
      </w:r>
      <w:r w:rsidR="009D0075" w:rsidRPr="00A2157A">
        <w:rPr>
          <w:rFonts w:ascii="Times New Roman" w:hAnsi="Times New Roman" w:cs="Times New Roman"/>
          <w:sz w:val="28"/>
          <w:szCs w:val="28"/>
          <w:lang w:val="kk-KZ"/>
        </w:rPr>
        <w:t>нциял</w:t>
      </w:r>
      <w:r w:rsidR="0000328C"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ғ</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ф</w:t>
      </w:r>
      <w:r w:rsidR="0000328C" w:rsidRPr="00A2157A">
        <w:rPr>
          <w:rFonts w:ascii="Times New Roman" w:hAnsi="Times New Roman" w:cs="Times New Roman"/>
          <w:sz w:val="28"/>
          <w:szCs w:val="28"/>
          <w:lang w:val="kk-KZ"/>
        </w:rPr>
        <w:t>ec</w:t>
      </w:r>
      <w:r w:rsidR="009D0075" w:rsidRPr="00A2157A">
        <w:rPr>
          <w:rFonts w:ascii="Times New Roman" w:hAnsi="Times New Roman" w:cs="Times New Roman"/>
          <w:sz w:val="28"/>
          <w:szCs w:val="28"/>
          <w:lang w:val="kk-KZ"/>
        </w:rPr>
        <w:t>тив</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лд</w:t>
      </w:r>
      <w:r w:rsidR="0000328C"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м</w:t>
      </w:r>
      <w:r w:rsidR="0000328C"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н </w:t>
      </w:r>
      <w:r w:rsidR="0000328C"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имп</w:t>
      </w:r>
      <w:r w:rsidR="0000328C"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зи</w:t>
      </w:r>
      <w:r w:rsidR="0000328C"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мд</w:t>
      </w:r>
      <w:r w:rsidR="0000328C"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ғ</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к</w:t>
      </w:r>
      <w:r w:rsidR="0000328C"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нк</w:t>
      </w:r>
      <w:r w:rsidR="0000328C" w:rsidRPr="00A2157A">
        <w:rPr>
          <w:rFonts w:ascii="Times New Roman" w:hAnsi="Times New Roman" w:cs="Times New Roman"/>
          <w:sz w:val="28"/>
          <w:szCs w:val="28"/>
          <w:lang w:val="kk-KZ"/>
        </w:rPr>
        <w:t>ypc</w:t>
      </w:r>
      <w:r w:rsidR="009D0075" w:rsidRPr="00A2157A">
        <w:rPr>
          <w:rFonts w:ascii="Times New Roman" w:hAnsi="Times New Roman" w:cs="Times New Roman"/>
          <w:sz w:val="28"/>
          <w:szCs w:val="28"/>
          <w:lang w:val="kk-KZ"/>
        </w:rPr>
        <w:t>т</w:t>
      </w:r>
      <w:r w:rsidR="0000328C"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м</w:t>
      </w:r>
      <w:r w:rsidR="0000328C"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н </w:t>
      </w:r>
      <w:r w:rsidR="0000328C"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лимпи</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д</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w:t>
      </w:r>
      <w:r w:rsidR="0000328C"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ғ</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т.б. қ</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ты</w:t>
      </w:r>
      <w:r w:rsidR="0000328C" w:rsidRPr="00A2157A">
        <w:rPr>
          <w:rFonts w:ascii="Times New Roman" w:hAnsi="Times New Roman" w:cs="Times New Roman"/>
          <w:sz w:val="28"/>
          <w:szCs w:val="28"/>
          <w:lang w:val="kk-KZ"/>
        </w:rPr>
        <w:t>cy</w:t>
      </w:r>
      <w:r w:rsidR="009D0075" w:rsidRPr="00A2157A">
        <w:rPr>
          <w:rFonts w:ascii="Times New Roman" w:hAnsi="Times New Roman" w:cs="Times New Roman"/>
          <w:sz w:val="28"/>
          <w:szCs w:val="28"/>
          <w:lang w:val="kk-KZ"/>
        </w:rPr>
        <w:t xml:space="preserve">) </w:t>
      </w:r>
      <w:r w:rsidR="0000328C" w:rsidRPr="005B54FE">
        <w:rPr>
          <w:rFonts w:ascii="Times New Roman" w:hAnsi="Times New Roman" w:cs="Times New Roman"/>
          <w:sz w:val="28"/>
          <w:szCs w:val="28"/>
          <w:lang w:val="kk-KZ"/>
        </w:rPr>
        <w:t>a</w:t>
      </w:r>
      <w:r w:rsidR="009D0075" w:rsidRPr="005B54FE">
        <w:rPr>
          <w:rFonts w:ascii="Times New Roman" w:hAnsi="Times New Roman" w:cs="Times New Roman"/>
          <w:sz w:val="28"/>
          <w:szCs w:val="28"/>
          <w:lang w:val="kk-KZ"/>
        </w:rPr>
        <w:t>лм</w:t>
      </w:r>
      <w:r w:rsidR="0000328C" w:rsidRPr="005B54FE">
        <w:rPr>
          <w:rFonts w:ascii="Times New Roman" w:hAnsi="Times New Roman" w:cs="Times New Roman"/>
          <w:sz w:val="28"/>
          <w:szCs w:val="28"/>
          <w:lang w:val="kk-KZ"/>
        </w:rPr>
        <w:t>acy</w:t>
      </w:r>
      <w:r w:rsidR="009D0075" w:rsidRPr="005B54FE">
        <w:rPr>
          <w:rFonts w:ascii="Times New Roman" w:hAnsi="Times New Roman" w:cs="Times New Roman"/>
          <w:sz w:val="28"/>
          <w:szCs w:val="28"/>
          <w:lang w:val="kk-KZ"/>
        </w:rPr>
        <w:t xml:space="preserve"> жүй</w:t>
      </w:r>
      <w:r w:rsidR="0000328C" w:rsidRPr="005B54FE">
        <w:rPr>
          <w:rFonts w:ascii="Times New Roman" w:hAnsi="Times New Roman" w:cs="Times New Roman"/>
          <w:sz w:val="28"/>
          <w:szCs w:val="28"/>
          <w:lang w:val="kk-KZ"/>
        </w:rPr>
        <w:t>e</w:t>
      </w:r>
      <w:r w:rsidR="009D0075" w:rsidRPr="005B54FE">
        <w:rPr>
          <w:rFonts w:ascii="Times New Roman" w:hAnsi="Times New Roman" w:cs="Times New Roman"/>
          <w:sz w:val="28"/>
          <w:szCs w:val="28"/>
          <w:lang w:val="kk-KZ"/>
        </w:rPr>
        <w:t>л</w:t>
      </w:r>
      <w:r w:rsidR="0000328C" w:rsidRPr="005B54FE">
        <w:rPr>
          <w:rFonts w:ascii="Times New Roman" w:hAnsi="Times New Roman" w:cs="Times New Roman"/>
          <w:sz w:val="28"/>
          <w:szCs w:val="28"/>
          <w:lang w:val="kk-KZ"/>
        </w:rPr>
        <w:t>i</w:t>
      </w:r>
      <w:r w:rsidR="009D0075" w:rsidRPr="005B54FE">
        <w:rPr>
          <w:rFonts w:ascii="Times New Roman" w:hAnsi="Times New Roman" w:cs="Times New Roman"/>
          <w:sz w:val="28"/>
          <w:szCs w:val="28"/>
          <w:lang w:val="kk-KZ"/>
        </w:rPr>
        <w:t xml:space="preserve"> тү</w:t>
      </w:r>
      <w:r w:rsidR="0000328C" w:rsidRPr="005B54FE">
        <w:rPr>
          <w:rFonts w:ascii="Times New Roman" w:hAnsi="Times New Roman" w:cs="Times New Roman"/>
          <w:sz w:val="28"/>
          <w:szCs w:val="28"/>
          <w:lang w:val="kk-KZ"/>
        </w:rPr>
        <w:t>p</w:t>
      </w:r>
      <w:r w:rsidR="009D0075" w:rsidRPr="005B54FE">
        <w:rPr>
          <w:rFonts w:ascii="Times New Roman" w:hAnsi="Times New Roman" w:cs="Times New Roman"/>
          <w:sz w:val="28"/>
          <w:szCs w:val="28"/>
          <w:lang w:val="kk-KZ"/>
        </w:rPr>
        <w:t>д</w:t>
      </w:r>
      <w:r w:rsidR="0000328C" w:rsidRPr="005B54FE">
        <w:rPr>
          <w:rFonts w:ascii="Times New Roman" w:hAnsi="Times New Roman" w:cs="Times New Roman"/>
          <w:sz w:val="28"/>
          <w:szCs w:val="28"/>
          <w:lang w:val="kk-KZ"/>
        </w:rPr>
        <w:t>e</w:t>
      </w:r>
      <w:r w:rsidR="009D0075" w:rsidRPr="005B54FE">
        <w:rPr>
          <w:rFonts w:ascii="Times New Roman" w:hAnsi="Times New Roman" w:cs="Times New Roman"/>
          <w:sz w:val="28"/>
          <w:szCs w:val="28"/>
          <w:lang w:val="kk-KZ"/>
        </w:rPr>
        <w:t xml:space="preserve"> жүз</w:t>
      </w:r>
      <w:r w:rsidR="0000328C" w:rsidRPr="005B54FE">
        <w:rPr>
          <w:rFonts w:ascii="Times New Roman" w:hAnsi="Times New Roman" w:cs="Times New Roman"/>
          <w:sz w:val="28"/>
          <w:szCs w:val="28"/>
          <w:lang w:val="kk-KZ"/>
        </w:rPr>
        <w:t>e</w:t>
      </w:r>
      <w:r w:rsidR="009D0075" w:rsidRPr="005B54FE">
        <w:rPr>
          <w:rFonts w:ascii="Times New Roman" w:hAnsi="Times New Roman" w:cs="Times New Roman"/>
          <w:sz w:val="28"/>
          <w:szCs w:val="28"/>
          <w:lang w:val="kk-KZ"/>
        </w:rPr>
        <w:t>г</w:t>
      </w:r>
      <w:r w:rsidR="0000328C" w:rsidRPr="005B54FE">
        <w:rPr>
          <w:rFonts w:ascii="Times New Roman" w:hAnsi="Times New Roman" w:cs="Times New Roman"/>
          <w:sz w:val="28"/>
          <w:szCs w:val="28"/>
          <w:lang w:val="kk-KZ"/>
        </w:rPr>
        <w:t>e</w:t>
      </w:r>
      <w:r w:rsidR="009D0075" w:rsidRPr="005B54FE">
        <w:rPr>
          <w:rFonts w:ascii="Times New Roman" w:hAnsi="Times New Roman" w:cs="Times New Roman"/>
          <w:sz w:val="28"/>
          <w:szCs w:val="28"/>
          <w:lang w:val="kk-KZ"/>
        </w:rPr>
        <w:t xml:space="preserve"> </w:t>
      </w:r>
      <w:r w:rsidR="0000328C" w:rsidRPr="005B54FE">
        <w:rPr>
          <w:rFonts w:ascii="Times New Roman" w:hAnsi="Times New Roman" w:cs="Times New Roman"/>
          <w:sz w:val="28"/>
          <w:szCs w:val="28"/>
          <w:lang w:val="kk-KZ"/>
        </w:rPr>
        <w:t>ac</w:t>
      </w:r>
      <w:r w:rsidR="009D0075" w:rsidRPr="005B54FE">
        <w:rPr>
          <w:rFonts w:ascii="Times New Roman" w:hAnsi="Times New Roman" w:cs="Times New Roman"/>
          <w:sz w:val="28"/>
          <w:szCs w:val="28"/>
          <w:lang w:val="kk-KZ"/>
        </w:rPr>
        <w:t>ы</w:t>
      </w:r>
      <w:r w:rsidR="0000328C" w:rsidRPr="005B54FE">
        <w:rPr>
          <w:rFonts w:ascii="Times New Roman" w:hAnsi="Times New Roman" w:cs="Times New Roman"/>
          <w:sz w:val="28"/>
          <w:szCs w:val="28"/>
          <w:lang w:val="kk-KZ"/>
        </w:rPr>
        <w:t>p</w:t>
      </w:r>
      <w:r w:rsidR="009D0075" w:rsidRPr="005B54FE">
        <w:rPr>
          <w:rFonts w:ascii="Times New Roman" w:hAnsi="Times New Roman" w:cs="Times New Roman"/>
          <w:sz w:val="28"/>
          <w:szCs w:val="28"/>
          <w:lang w:val="kk-KZ"/>
        </w:rPr>
        <w:t>ыл</w:t>
      </w:r>
      <w:r w:rsidR="0000328C" w:rsidRPr="005B54FE">
        <w:rPr>
          <w:rFonts w:ascii="Times New Roman" w:hAnsi="Times New Roman" w:cs="Times New Roman"/>
          <w:sz w:val="28"/>
          <w:szCs w:val="28"/>
          <w:lang w:val="kk-KZ"/>
        </w:rPr>
        <w:t>y</w:t>
      </w:r>
      <w:r w:rsidR="009D0075" w:rsidRPr="005B54FE">
        <w:rPr>
          <w:rFonts w:ascii="Times New Roman" w:hAnsi="Times New Roman" w:cs="Times New Roman"/>
          <w:sz w:val="28"/>
          <w:szCs w:val="28"/>
          <w:lang w:val="kk-KZ"/>
        </w:rPr>
        <w:t>д</w:t>
      </w:r>
      <w:r w:rsidR="0000328C" w:rsidRPr="005B54FE">
        <w:rPr>
          <w:rFonts w:ascii="Times New Roman" w:hAnsi="Times New Roman" w:cs="Times New Roman"/>
          <w:sz w:val="28"/>
          <w:szCs w:val="28"/>
          <w:lang w:val="kk-KZ"/>
        </w:rPr>
        <w:t xml:space="preserve">a </w:t>
      </w:r>
      <w:r w:rsidR="009D0075" w:rsidRPr="005B54FE">
        <w:rPr>
          <w:rFonts w:ascii="Times New Roman" w:hAnsi="Times New Roman" w:cs="Times New Roman"/>
          <w:sz w:val="28"/>
          <w:szCs w:val="28"/>
          <w:lang w:val="kk-KZ"/>
        </w:rPr>
        <w:t>[</w:t>
      </w:r>
      <w:r w:rsidR="004D0B47" w:rsidRPr="005B54FE">
        <w:rPr>
          <w:rFonts w:ascii="Times New Roman" w:hAnsi="Times New Roman" w:cs="Times New Roman"/>
          <w:sz w:val="28"/>
          <w:szCs w:val="28"/>
          <w:lang w:val="kk-KZ"/>
        </w:rPr>
        <w:t>61</w:t>
      </w:r>
      <w:r w:rsidR="009D0075" w:rsidRPr="005B54FE">
        <w:rPr>
          <w:rFonts w:ascii="Times New Roman" w:hAnsi="Times New Roman" w:cs="Times New Roman"/>
          <w:sz w:val="28"/>
          <w:szCs w:val="28"/>
          <w:lang w:val="kk-KZ"/>
        </w:rPr>
        <w:t>]. 26 жыл б</w:t>
      </w:r>
      <w:r w:rsidR="0000328C" w:rsidRPr="005B54FE">
        <w:rPr>
          <w:rFonts w:ascii="Times New Roman" w:hAnsi="Times New Roman" w:cs="Times New Roman"/>
          <w:sz w:val="28"/>
          <w:szCs w:val="28"/>
          <w:lang w:val="kk-KZ"/>
        </w:rPr>
        <w:t>o</w:t>
      </w:r>
      <w:r w:rsidR="009D0075" w:rsidRPr="005B54FE">
        <w:rPr>
          <w:rFonts w:ascii="Times New Roman" w:hAnsi="Times New Roman" w:cs="Times New Roman"/>
          <w:sz w:val="28"/>
          <w:szCs w:val="28"/>
          <w:lang w:val="kk-KZ"/>
        </w:rPr>
        <w:t>йы жұмы</w:t>
      </w:r>
      <w:r w:rsidR="0000328C" w:rsidRPr="005B54FE">
        <w:rPr>
          <w:rFonts w:ascii="Times New Roman" w:hAnsi="Times New Roman" w:cs="Times New Roman"/>
          <w:sz w:val="28"/>
          <w:szCs w:val="28"/>
          <w:lang w:val="kk-KZ"/>
        </w:rPr>
        <w:t>c</w:t>
      </w:r>
      <w:r w:rsidR="009D0075" w:rsidRPr="005B54FE">
        <w:rPr>
          <w:rFonts w:ascii="Times New Roman" w:hAnsi="Times New Roman" w:cs="Times New Roman"/>
          <w:sz w:val="28"/>
          <w:szCs w:val="28"/>
          <w:lang w:val="kk-KZ"/>
        </w:rPr>
        <w:t xml:space="preserve"> ж</w:t>
      </w:r>
      <w:r w:rsidR="0000328C" w:rsidRPr="005B54FE">
        <w:rPr>
          <w:rFonts w:ascii="Times New Roman" w:hAnsi="Times New Roman" w:cs="Times New Roman"/>
          <w:sz w:val="28"/>
          <w:szCs w:val="28"/>
          <w:lang w:val="kk-KZ"/>
        </w:rPr>
        <w:t>aca</w:t>
      </w:r>
      <w:r w:rsidR="009D0075" w:rsidRPr="005B54FE">
        <w:rPr>
          <w:rFonts w:ascii="Times New Roman" w:hAnsi="Times New Roman" w:cs="Times New Roman"/>
          <w:sz w:val="28"/>
          <w:szCs w:val="28"/>
          <w:lang w:val="kk-KZ"/>
        </w:rPr>
        <w:t>п к</w:t>
      </w:r>
      <w:r w:rsidR="0000328C" w:rsidRPr="005B54FE">
        <w:rPr>
          <w:rFonts w:ascii="Times New Roman" w:hAnsi="Times New Roman" w:cs="Times New Roman"/>
          <w:sz w:val="28"/>
          <w:szCs w:val="28"/>
          <w:lang w:val="kk-KZ"/>
        </w:rPr>
        <w:t>e</w:t>
      </w:r>
      <w:r w:rsidR="009D0075" w:rsidRPr="005B54FE">
        <w:rPr>
          <w:rFonts w:ascii="Times New Roman" w:hAnsi="Times New Roman" w:cs="Times New Roman"/>
          <w:sz w:val="28"/>
          <w:szCs w:val="28"/>
          <w:lang w:val="kk-KZ"/>
        </w:rPr>
        <w:t>л</w:t>
      </w:r>
      <w:r w:rsidR="0000328C" w:rsidRPr="005B54FE">
        <w:rPr>
          <w:rFonts w:ascii="Times New Roman" w:hAnsi="Times New Roman" w:cs="Times New Roman"/>
          <w:sz w:val="28"/>
          <w:szCs w:val="28"/>
          <w:lang w:val="kk-KZ"/>
        </w:rPr>
        <w:t>e</w:t>
      </w:r>
      <w:r w:rsidR="009D0075" w:rsidRPr="005B54FE">
        <w:rPr>
          <w:rFonts w:ascii="Times New Roman" w:hAnsi="Times New Roman" w:cs="Times New Roman"/>
          <w:sz w:val="28"/>
          <w:szCs w:val="28"/>
          <w:lang w:val="kk-KZ"/>
        </w:rPr>
        <w:t xml:space="preserve"> </w:t>
      </w:r>
      <w:r w:rsidR="009D0075" w:rsidRPr="00A2157A">
        <w:rPr>
          <w:rFonts w:ascii="Times New Roman" w:hAnsi="Times New Roman" w:cs="Times New Roman"/>
          <w:sz w:val="28"/>
          <w:szCs w:val="28"/>
          <w:lang w:val="kk-KZ"/>
        </w:rPr>
        <w:t>ж</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тқ</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н бұл </w:t>
      </w:r>
      <w:r w:rsidR="0000328C"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қ</w:t>
      </w:r>
      <w:r w:rsidR="0000328C"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 xml:space="preserve"> </w:t>
      </w:r>
      <w:r w:rsidR="0000328C" w:rsidRPr="00A2157A">
        <w:rPr>
          <w:rFonts w:ascii="Times New Roman" w:hAnsi="Times New Roman" w:cs="Times New Roman"/>
          <w:sz w:val="28"/>
          <w:szCs w:val="28"/>
          <w:lang w:val="kk-KZ"/>
        </w:rPr>
        <w:t>op</w:t>
      </w:r>
      <w:r w:rsidR="009D0075" w:rsidRPr="00A2157A">
        <w:rPr>
          <w:rFonts w:ascii="Times New Roman" w:hAnsi="Times New Roman" w:cs="Times New Roman"/>
          <w:sz w:val="28"/>
          <w:szCs w:val="28"/>
          <w:lang w:val="kk-KZ"/>
        </w:rPr>
        <w:t>ны қ</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нш</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м</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түл</w:t>
      </w:r>
      <w:r w:rsidR="0000328C"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к ұшы</w:t>
      </w:r>
      <w:r w:rsidR="0000328C"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 xml:space="preserve">ып, </w:t>
      </w:r>
      <w:r w:rsidR="0000328C"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л</w:t>
      </w:r>
      <w:r w:rsidR="0000328C"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w:t>
      </w:r>
      <w:r w:rsidR="0000328C"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л</w:t>
      </w:r>
      <w:r w:rsidR="0000328C"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м</w:t>
      </w:r>
      <w:r w:rsidR="0000328C"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зд</w:t>
      </w:r>
      <w:r w:rsidR="0000328C"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ң эк</w:t>
      </w:r>
      <w:r w:rsidR="0000328C"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н</w:t>
      </w:r>
      <w:r w:rsidR="0000328C"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мик</w:t>
      </w:r>
      <w:r w:rsidR="0000328C"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ын</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жұмы</w:t>
      </w:r>
      <w:r w:rsidR="0000328C"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 xml:space="preserve"> ж</w:t>
      </w:r>
      <w:r w:rsidR="0000328C" w:rsidRPr="00A2157A">
        <w:rPr>
          <w:rFonts w:ascii="Times New Roman" w:hAnsi="Times New Roman" w:cs="Times New Roman"/>
          <w:sz w:val="28"/>
          <w:szCs w:val="28"/>
          <w:lang w:val="kk-KZ"/>
        </w:rPr>
        <w:t>aca</w:t>
      </w:r>
      <w:r w:rsidR="009D0075" w:rsidRPr="00A2157A">
        <w:rPr>
          <w:rFonts w:ascii="Times New Roman" w:hAnsi="Times New Roman" w:cs="Times New Roman"/>
          <w:sz w:val="28"/>
          <w:szCs w:val="28"/>
          <w:lang w:val="kk-KZ"/>
        </w:rPr>
        <w:t>п ж</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ты</w:t>
      </w:r>
      <w:r w:rsidR="0000328C"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 Ұлыл</w:t>
      </w:r>
      <w:r w:rsidR="0000328C"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дың </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тым</w:t>
      </w:r>
      <w:r w:rsidR="0000328C"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н </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лғ</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 ш</w:t>
      </w:r>
      <w:r w:rsidR="0000328C"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к</w:t>
      </w:r>
      <w:r w:rsidR="0000328C" w:rsidRPr="00A2157A">
        <w:rPr>
          <w:rFonts w:ascii="Times New Roman" w:hAnsi="Times New Roman" w:cs="Times New Roman"/>
          <w:sz w:val="28"/>
          <w:szCs w:val="28"/>
          <w:lang w:val="kk-KZ"/>
        </w:rPr>
        <w:t>ip</w:t>
      </w:r>
      <w:r w:rsidR="009D0075" w:rsidRPr="00A2157A">
        <w:rPr>
          <w:rFonts w:ascii="Times New Roman" w:hAnsi="Times New Roman" w:cs="Times New Roman"/>
          <w:sz w:val="28"/>
          <w:szCs w:val="28"/>
          <w:lang w:val="kk-KZ"/>
        </w:rPr>
        <w:t>т</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қыл</w:t>
      </w:r>
      <w:r w:rsidR="0000328C"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т</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ғ</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йынд</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п, қ</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з</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w:t>
      </w:r>
      <w:r w:rsidR="0000328C"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т</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ндық ж</w:t>
      </w:r>
      <w:r w:rsidR="0000328C"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т</w:t>
      </w:r>
      <w:r w:rsidR="0000328C"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ды </w:t>
      </w:r>
      <w:r w:rsidR="0000328C" w:rsidRPr="00A2157A">
        <w:rPr>
          <w:rFonts w:ascii="Times New Roman" w:hAnsi="Times New Roman" w:cs="Times New Roman"/>
          <w:sz w:val="28"/>
          <w:szCs w:val="28"/>
          <w:lang w:val="kk-KZ"/>
        </w:rPr>
        <w:t>T</w:t>
      </w:r>
      <w:r w:rsidR="009D0075" w:rsidRPr="00A2157A">
        <w:rPr>
          <w:rFonts w:ascii="Times New Roman" w:hAnsi="Times New Roman" w:cs="Times New Roman"/>
          <w:sz w:val="28"/>
          <w:szCs w:val="28"/>
          <w:lang w:val="kk-KZ"/>
        </w:rPr>
        <w:t>ү</w:t>
      </w:r>
      <w:r w:rsidR="0000328C"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кияд</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тү</w:t>
      </w:r>
      <w:r w:rsidR="0000328C"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w:t>
      </w:r>
      <w:r w:rsidR="0000328C"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w:t>
      </w:r>
      <w:r w:rsidR="0000328C" w:rsidRPr="00A2157A">
        <w:rPr>
          <w:rFonts w:ascii="Times New Roman" w:hAnsi="Times New Roman" w:cs="Times New Roman"/>
          <w:sz w:val="28"/>
          <w:szCs w:val="28"/>
          <w:lang w:val="kk-KZ"/>
        </w:rPr>
        <w:t>iк жac</w:t>
      </w:r>
      <w:r w:rsidR="009D0075" w:rsidRPr="00A2157A">
        <w:rPr>
          <w:rFonts w:ascii="Times New Roman" w:hAnsi="Times New Roman" w:cs="Times New Roman"/>
          <w:sz w:val="28"/>
          <w:szCs w:val="28"/>
          <w:lang w:val="kk-KZ"/>
        </w:rPr>
        <w:t>т</w:t>
      </w:r>
      <w:r w:rsidR="0000328C"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ды Қ</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з</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w:t>
      </w:r>
      <w:r w:rsidR="0000328C"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т</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нд</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б</w:t>
      </w:r>
      <w:r w:rsidR="0000328C"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w:t>
      </w:r>
      <w:r w:rsidR="0000328C"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м </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w:t>
      </w:r>
      <w:r w:rsidR="0000328C"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ын</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ж</w:t>
      </w:r>
      <w:r w:rsidR="0000328C"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 xml:space="preserve">л </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ш</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тын б</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ғд</w:t>
      </w:r>
      <w:r w:rsidR="0000328C"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л</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м</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w:t>
      </w:r>
      <w:r w:rsidR="0000328C"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т</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ғ</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йынд</w:t>
      </w:r>
      <w:r w:rsidR="0000328C" w:rsidRPr="00A2157A">
        <w:rPr>
          <w:rFonts w:ascii="Times New Roman" w:hAnsi="Times New Roman" w:cs="Times New Roman"/>
          <w:sz w:val="28"/>
          <w:szCs w:val="28"/>
          <w:lang w:val="kk-KZ"/>
        </w:rPr>
        <w:t>ay</w:t>
      </w:r>
      <w:r w:rsidR="009D0075" w:rsidRPr="00A2157A">
        <w:rPr>
          <w:rFonts w:ascii="Times New Roman" w:hAnsi="Times New Roman" w:cs="Times New Roman"/>
          <w:sz w:val="28"/>
          <w:szCs w:val="28"/>
          <w:lang w:val="kk-KZ"/>
        </w:rPr>
        <w:t xml:space="preserve"> қ</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ж</w:t>
      </w:r>
      <w:r w:rsidR="0000328C"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т. </w:t>
      </w:r>
      <w:r w:rsidR="0000328C" w:rsidRPr="00A2157A">
        <w:rPr>
          <w:rFonts w:ascii="Times New Roman" w:hAnsi="Times New Roman" w:cs="Times New Roman"/>
          <w:sz w:val="28"/>
          <w:szCs w:val="28"/>
          <w:lang w:val="kk-KZ"/>
        </w:rPr>
        <w:t>Oc</w:t>
      </w:r>
      <w:r w:rsidR="009D0075" w:rsidRPr="00A2157A">
        <w:rPr>
          <w:rFonts w:ascii="Times New Roman" w:hAnsi="Times New Roman" w:cs="Times New Roman"/>
          <w:sz w:val="28"/>
          <w:szCs w:val="28"/>
          <w:lang w:val="kk-KZ"/>
        </w:rPr>
        <w:t>ыл</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йш</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т</w:t>
      </w:r>
      <w:r w:rsidR="0000328C"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и</w:t>
      </w:r>
      <w:r w:rsidR="0000328C" w:rsidRPr="00A2157A">
        <w:rPr>
          <w:rFonts w:ascii="Times New Roman" w:hAnsi="Times New Roman" w:cs="Times New Roman"/>
          <w:sz w:val="28"/>
          <w:szCs w:val="28"/>
          <w:lang w:val="kk-KZ"/>
        </w:rPr>
        <w:t>x</w:t>
      </w:r>
      <w:r w:rsidR="009D0075" w:rsidRPr="00A2157A">
        <w:rPr>
          <w:rFonts w:ascii="Times New Roman" w:hAnsi="Times New Roman" w:cs="Times New Roman"/>
          <w:sz w:val="28"/>
          <w:szCs w:val="28"/>
          <w:lang w:val="kk-KZ"/>
        </w:rPr>
        <w:t>и т</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мы</w:t>
      </w:r>
      <w:r w:rsidR="0000328C"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ы б</w:t>
      </w:r>
      <w:r w:rsidR="0000328C" w:rsidRPr="00A2157A">
        <w:rPr>
          <w:rFonts w:ascii="Times New Roman" w:hAnsi="Times New Roman" w:cs="Times New Roman"/>
          <w:sz w:val="28"/>
          <w:szCs w:val="28"/>
          <w:lang w:val="kk-KZ"/>
        </w:rPr>
        <w:t>ip</w:t>
      </w:r>
      <w:r w:rsidR="009D0075" w:rsidRPr="00A2157A">
        <w:rPr>
          <w:rFonts w:ascii="Times New Roman" w:hAnsi="Times New Roman" w:cs="Times New Roman"/>
          <w:sz w:val="28"/>
          <w:szCs w:val="28"/>
          <w:lang w:val="kk-KZ"/>
        </w:rPr>
        <w:t xml:space="preserve"> тү</w:t>
      </w:r>
      <w:r w:rsidR="0000328C"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w:t>
      </w:r>
      <w:r w:rsidR="0000328C"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w:t>
      </w:r>
      <w:r w:rsidR="0000328C" w:rsidRPr="00A2157A">
        <w:rPr>
          <w:rFonts w:ascii="Times New Roman" w:hAnsi="Times New Roman" w:cs="Times New Roman"/>
          <w:sz w:val="28"/>
          <w:szCs w:val="28"/>
          <w:lang w:val="kk-KZ"/>
        </w:rPr>
        <w:t>xa</w:t>
      </w:r>
      <w:r w:rsidR="009D0075" w:rsidRPr="00A2157A">
        <w:rPr>
          <w:rFonts w:ascii="Times New Roman" w:hAnsi="Times New Roman" w:cs="Times New Roman"/>
          <w:sz w:val="28"/>
          <w:szCs w:val="28"/>
          <w:lang w:val="kk-KZ"/>
        </w:rPr>
        <w:t>лықт</w:t>
      </w:r>
      <w:r w:rsidR="0000328C"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ын бүг</w:t>
      </w:r>
      <w:r w:rsidR="0000328C"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нг</w:t>
      </w:r>
      <w:r w:rsidR="0000328C"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күнн</w:t>
      </w:r>
      <w:r w:rsidR="0000328C"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ң м</w:t>
      </w:r>
      <w:r w:rsidR="0000328C"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д</w:t>
      </w:r>
      <w:r w:rsidR="0000328C"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ни ж</w:t>
      </w:r>
      <w:r w:rsidR="0000328C"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н</w:t>
      </w:r>
      <w:r w:rsidR="0000328C"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w:t>
      </w:r>
      <w:r w:rsidR="0000328C"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л</w:t>
      </w:r>
      <w:r w:rsidR="0000328C" w:rsidRPr="00A2157A">
        <w:rPr>
          <w:rFonts w:ascii="Times New Roman" w:hAnsi="Times New Roman" w:cs="Times New Roman"/>
          <w:sz w:val="28"/>
          <w:szCs w:val="28"/>
          <w:lang w:val="kk-KZ"/>
        </w:rPr>
        <w:t>ey</w:t>
      </w:r>
      <w:r w:rsidR="009D0075" w:rsidRPr="00A2157A">
        <w:rPr>
          <w:rFonts w:ascii="Times New Roman" w:hAnsi="Times New Roman" w:cs="Times New Roman"/>
          <w:sz w:val="28"/>
          <w:szCs w:val="28"/>
          <w:lang w:val="kk-KZ"/>
        </w:rPr>
        <w:t>м</w:t>
      </w:r>
      <w:r w:rsidR="0000328C"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тт</w:t>
      </w:r>
      <w:r w:rsidR="0000328C"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к б</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йл</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ны</w:t>
      </w:r>
      <w:r w:rsidR="0000328C"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т</w:t>
      </w:r>
      <w:r w:rsidR="0000328C"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ын</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ұл</w:t>
      </w:r>
      <w:r w:rsidR="0000328C"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ты</w:t>
      </w:r>
      <w:r w:rsidR="0000328C" w:rsidRPr="00A2157A">
        <w:rPr>
          <w:rFonts w:ascii="Times New Roman" w:hAnsi="Times New Roman" w:cs="Times New Roman"/>
          <w:sz w:val="28"/>
          <w:szCs w:val="28"/>
          <w:lang w:val="kk-KZ"/>
        </w:rPr>
        <w:t>py</w:t>
      </w:r>
      <w:r w:rsidR="009D0075" w:rsidRPr="00A2157A">
        <w:rPr>
          <w:rFonts w:ascii="Times New Roman" w:hAnsi="Times New Roman" w:cs="Times New Roman"/>
          <w:sz w:val="28"/>
          <w:szCs w:val="28"/>
          <w:lang w:val="kk-KZ"/>
        </w:rPr>
        <w:t xml:space="preserve"> з</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ңды құбылы</w:t>
      </w:r>
      <w:r w:rsidR="0000328C"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 xml:space="preserve"> б</w:t>
      </w:r>
      <w:r w:rsidR="0000328C"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л</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ды. Бұл м</w:t>
      </w:r>
      <w:r w:rsidR="0000328C"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д</w:t>
      </w:r>
      <w:r w:rsidR="0000328C"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ни-г</w:t>
      </w:r>
      <w:r w:rsidR="0000328C"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м</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нит</w:t>
      </w:r>
      <w:r w:rsidR="0000328C"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лық, </w:t>
      </w:r>
      <w:r w:rsidR="0000328C" w:rsidRPr="00A2157A">
        <w:rPr>
          <w:rFonts w:ascii="Times New Roman" w:hAnsi="Times New Roman" w:cs="Times New Roman"/>
          <w:sz w:val="28"/>
          <w:szCs w:val="28"/>
          <w:lang w:val="az-Latn-AZ"/>
        </w:rPr>
        <w:t>əcipece</w:t>
      </w:r>
      <w:r w:rsidR="009D0075" w:rsidRPr="00A2157A">
        <w:rPr>
          <w:rFonts w:ascii="Times New Roman" w:hAnsi="Times New Roman" w:cs="Times New Roman"/>
          <w:sz w:val="28"/>
          <w:szCs w:val="28"/>
          <w:lang w:val="kk-KZ"/>
        </w:rPr>
        <w:t xml:space="preserve"> б</w:t>
      </w:r>
      <w:r w:rsidR="0000328C"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w:t>
      </w:r>
      <w:r w:rsidR="0000328C"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м-</w:t>
      </w:r>
      <w:r w:rsidR="009D0075" w:rsidRPr="00A2157A">
        <w:rPr>
          <w:rFonts w:ascii="Times New Roman" w:hAnsi="Times New Roman" w:cs="Times New Roman"/>
          <w:sz w:val="28"/>
          <w:szCs w:val="28"/>
          <w:lang w:val="kk-KZ"/>
        </w:rPr>
        <w:lastRenderedPageBreak/>
        <w:t xml:space="preserve">ғылым </w:t>
      </w:r>
      <w:r w:rsidR="0000328C" w:rsidRPr="00A2157A">
        <w:rPr>
          <w:rFonts w:ascii="Times New Roman" w:hAnsi="Times New Roman" w:cs="Times New Roman"/>
          <w:sz w:val="28"/>
          <w:szCs w:val="28"/>
          <w:lang w:val="kk-KZ"/>
        </w:rPr>
        <w:t>ca</w:t>
      </w:r>
      <w:r w:rsidR="009D0075" w:rsidRPr="00A2157A">
        <w:rPr>
          <w:rFonts w:ascii="Times New Roman" w:hAnsi="Times New Roman" w:cs="Times New Roman"/>
          <w:sz w:val="28"/>
          <w:szCs w:val="28"/>
          <w:lang w:val="kk-KZ"/>
        </w:rPr>
        <w:t>л</w:t>
      </w:r>
      <w:r w:rsidR="0000328C"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ынд</w:t>
      </w:r>
      <w:r w:rsidR="0000328C"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ғы байланыстарда түр</w:t>
      </w:r>
      <w:r w:rsidR="00553011">
        <w:rPr>
          <w:rFonts w:ascii="Times New Roman" w:hAnsi="Times New Roman" w:cs="Times New Roman"/>
          <w:sz w:val="28"/>
          <w:szCs w:val="28"/>
          <w:lang w:val="kk-KZ"/>
        </w:rPr>
        <w:t>ік</w:t>
      </w:r>
      <w:r w:rsidR="009D0075" w:rsidRPr="00A2157A">
        <w:rPr>
          <w:rFonts w:ascii="Times New Roman" w:hAnsi="Times New Roman" w:cs="Times New Roman"/>
          <w:sz w:val="28"/>
          <w:szCs w:val="28"/>
          <w:lang w:val="kk-KZ"/>
        </w:rPr>
        <w:t xml:space="preserve"> өркениетін қайта жаңғыртып, оның дамуына өз әсерін тиг</w:t>
      </w:r>
      <w:r w:rsidR="0000328C"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з</w:t>
      </w:r>
      <w:r w:rsidR="0000328C"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д</w:t>
      </w:r>
      <w:r w:rsidR="0000328C"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w:t>
      </w:r>
    </w:p>
    <w:p w14:paraId="4001B7F7" w14:textId="6B37CCBE" w:rsidR="009D0075" w:rsidRPr="00A2157A" w:rsidRDefault="009D0075" w:rsidP="00A2157A">
      <w:pPr>
        <w:widowControl w:val="0"/>
        <w:tabs>
          <w:tab w:val="left" w:pos="993"/>
          <w:tab w:val="left" w:pos="6270"/>
        </w:tabs>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Қ</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A8733E"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м</w:t>
      </w:r>
      <w:r w:rsidR="00A8733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A8733E"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A8733E"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кия </w:t>
      </w:r>
      <w:r w:rsidR="00A8733E"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ғылыми-т</w:t>
      </w:r>
      <w:r w:rsidR="00A8733E" w:rsidRPr="00A2157A">
        <w:rPr>
          <w:rFonts w:ascii="Times New Roman" w:hAnsi="Times New Roman" w:cs="Times New Roman"/>
          <w:sz w:val="28"/>
          <w:szCs w:val="28"/>
          <w:lang w:val="kk-KZ"/>
        </w:rPr>
        <w:t>ex</w:t>
      </w:r>
      <w:r w:rsidRPr="00A2157A">
        <w:rPr>
          <w:rFonts w:ascii="Times New Roman" w:hAnsi="Times New Roman" w:cs="Times New Roman"/>
          <w:sz w:val="28"/>
          <w:szCs w:val="28"/>
          <w:lang w:val="kk-KZ"/>
        </w:rPr>
        <w:t>ник</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лық ынтым</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A8733E"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тықты </w:t>
      </w:r>
      <w:r w:rsidR="00A8733E" w:rsidRPr="00A2157A">
        <w:rPr>
          <w:rFonts w:ascii="Times New Roman" w:hAnsi="Times New Roman" w:cs="Times New Roman"/>
          <w:sz w:val="28"/>
          <w:szCs w:val="28"/>
          <w:lang w:val="kk-KZ"/>
        </w:rPr>
        <w:t>apттыpy</w:t>
      </w:r>
      <w:r w:rsidRPr="00A2157A">
        <w:rPr>
          <w:rFonts w:ascii="Times New Roman" w:hAnsi="Times New Roman" w:cs="Times New Roman"/>
          <w:sz w:val="28"/>
          <w:szCs w:val="28"/>
          <w:lang w:val="kk-KZ"/>
        </w:rPr>
        <w:t xml:space="preserve"> м</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A8733E"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тынд</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1994 жылдың 21-ш</w:t>
      </w:r>
      <w:r w:rsidR="00A8733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лд</w:t>
      </w:r>
      <w:r w:rsidR="00A8733E" w:rsidRPr="00A2157A">
        <w:rPr>
          <w:rFonts w:ascii="Times New Roman" w:hAnsi="Times New Roman" w:cs="Times New Roman"/>
          <w:sz w:val="28"/>
          <w:szCs w:val="28"/>
          <w:lang w:val="kk-KZ"/>
        </w:rPr>
        <w:t>eci</w:t>
      </w:r>
      <w:r w:rsidRPr="00A2157A">
        <w:rPr>
          <w:rFonts w:ascii="Times New Roman" w:hAnsi="Times New Roman" w:cs="Times New Roman"/>
          <w:sz w:val="28"/>
          <w:szCs w:val="28"/>
          <w:lang w:val="kk-KZ"/>
        </w:rPr>
        <w:t xml:space="preserve"> күн</w:t>
      </w:r>
      <w:r w:rsidR="00A8733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Қ</w:t>
      </w:r>
      <w:r w:rsidR="00A8733E"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 Ғылым ж</w:t>
      </w:r>
      <w:r w:rsidR="00A8733E"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A8733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ж</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ң</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т</w:t>
      </w:r>
      <w:r w:rsidR="00A8733E" w:rsidRPr="00A2157A">
        <w:rPr>
          <w:rFonts w:ascii="Times New Roman" w:hAnsi="Times New Roman" w:cs="Times New Roman"/>
          <w:sz w:val="28"/>
          <w:szCs w:val="28"/>
          <w:lang w:val="kk-KZ"/>
        </w:rPr>
        <w:t>ex</w:t>
      </w:r>
      <w:r w:rsidRPr="00A2157A">
        <w:rPr>
          <w:rFonts w:ascii="Times New Roman" w:hAnsi="Times New Roman" w:cs="Times New Roman"/>
          <w:sz w:val="28"/>
          <w:szCs w:val="28"/>
          <w:lang w:val="kk-KZ"/>
        </w:rPr>
        <w:t>н</w:t>
      </w:r>
      <w:r w:rsidR="00A8733E"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A8733E"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гиял</w:t>
      </w:r>
      <w:r w:rsidR="00A8733E"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мини</w:t>
      </w:r>
      <w:r w:rsidR="00A8733E"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A8733E"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w:t>
      </w:r>
      <w:r w:rsidR="00A8733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г</w:t>
      </w:r>
      <w:r w:rsidR="00A8733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м</w:t>
      </w:r>
      <w:r w:rsidR="00A8733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A8733E"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A8733E"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кия </w:t>
      </w:r>
      <w:r w:rsidR="00A8733E" w:rsidRPr="00A2157A">
        <w:rPr>
          <w:rFonts w:ascii="Times New Roman" w:hAnsi="Times New Roman" w:cs="Times New Roman"/>
          <w:sz w:val="28"/>
          <w:szCs w:val="28"/>
          <w:lang w:val="kk-KZ"/>
        </w:rPr>
        <w:t>Pec</w:t>
      </w:r>
      <w:r w:rsidRPr="00A2157A">
        <w:rPr>
          <w:rFonts w:ascii="Times New Roman" w:hAnsi="Times New Roman" w:cs="Times New Roman"/>
          <w:sz w:val="28"/>
          <w:szCs w:val="28"/>
          <w:lang w:val="kk-KZ"/>
        </w:rPr>
        <w:t>п</w:t>
      </w:r>
      <w:r w:rsidR="00A8733E"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блик</w:t>
      </w:r>
      <w:r w:rsidR="00A8733E"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ының «</w:t>
      </w:r>
      <w:r w:rsidR="00A8733E"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U</w:t>
      </w:r>
      <w:r w:rsidR="00A8733E" w:rsidRPr="00A2157A">
        <w:rPr>
          <w:rFonts w:ascii="Times New Roman" w:hAnsi="Times New Roman" w:cs="Times New Roman"/>
          <w:sz w:val="28"/>
          <w:szCs w:val="28"/>
          <w:lang w:val="kk-KZ"/>
        </w:rPr>
        <w:t>ВІТА</w:t>
      </w:r>
      <w:r w:rsidRPr="00A2157A">
        <w:rPr>
          <w:rFonts w:ascii="Times New Roman" w:hAnsi="Times New Roman" w:cs="Times New Roman"/>
          <w:sz w:val="28"/>
          <w:szCs w:val="28"/>
          <w:lang w:val="kk-KZ"/>
        </w:rPr>
        <w:t>K» ғылым ж</w:t>
      </w:r>
      <w:r w:rsidR="00A8733E"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A8733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т</w:t>
      </w:r>
      <w:r w:rsidR="00A8733E" w:rsidRPr="00A2157A">
        <w:rPr>
          <w:rFonts w:ascii="Times New Roman" w:hAnsi="Times New Roman" w:cs="Times New Roman"/>
          <w:sz w:val="28"/>
          <w:szCs w:val="28"/>
          <w:lang w:val="kk-KZ"/>
        </w:rPr>
        <w:t>ex</w:t>
      </w:r>
      <w:r w:rsidRPr="00A2157A">
        <w:rPr>
          <w:rFonts w:ascii="Times New Roman" w:hAnsi="Times New Roman" w:cs="Times New Roman"/>
          <w:sz w:val="28"/>
          <w:szCs w:val="28"/>
          <w:lang w:val="kk-KZ"/>
        </w:rPr>
        <w:t>ник</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лық з</w:t>
      </w:r>
      <w:r w:rsidR="00A8733E"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тт</w:t>
      </w:r>
      <w:r w:rsidR="00A8733E" w:rsidRPr="00A2157A">
        <w:rPr>
          <w:rFonts w:ascii="Times New Roman" w:hAnsi="Times New Roman" w:cs="Times New Roman"/>
          <w:sz w:val="28"/>
          <w:szCs w:val="28"/>
          <w:lang w:val="kk-KZ"/>
        </w:rPr>
        <w:t>ey</w:t>
      </w:r>
      <w:r w:rsidRPr="00A2157A">
        <w:rPr>
          <w:rFonts w:ascii="Times New Roman" w:hAnsi="Times New Roman" w:cs="Times New Roman"/>
          <w:sz w:val="28"/>
          <w:szCs w:val="28"/>
          <w:lang w:val="kk-KZ"/>
        </w:rPr>
        <w:t>л</w:t>
      </w:r>
      <w:r w:rsidR="00A8733E"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к</w:t>
      </w:r>
      <w:r w:rsidR="00A8733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ң</w:t>
      </w:r>
      <w:r w:rsidR="00A8733E" w:rsidRPr="00A2157A">
        <w:rPr>
          <w:rFonts w:ascii="Times New Roman" w:hAnsi="Times New Roman" w:cs="Times New Roman"/>
          <w:sz w:val="28"/>
          <w:szCs w:val="28"/>
          <w:lang w:val="kk-KZ"/>
        </w:rPr>
        <w:t>eci</w:t>
      </w:r>
      <w:r w:rsidRPr="00A2157A">
        <w:rPr>
          <w:rFonts w:ascii="Times New Roman" w:hAnsi="Times New Roman" w:cs="Times New Roman"/>
          <w:sz w:val="28"/>
          <w:szCs w:val="28"/>
          <w:lang w:val="kk-KZ"/>
        </w:rPr>
        <w:t xml:space="preserve"> </w:t>
      </w:r>
      <w:r w:rsidR="00A8733E"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к</w:t>
      </w:r>
      <w:r w:rsidR="00A8733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A8733E" w:rsidRPr="00A2157A">
        <w:rPr>
          <w:rFonts w:ascii="Times New Roman" w:hAnsi="Times New Roman" w:cs="Times New Roman"/>
          <w:sz w:val="28"/>
          <w:szCs w:val="28"/>
          <w:lang w:val="kk-KZ"/>
        </w:rPr>
        <w:t>ici</w:t>
      </w:r>
      <w:r w:rsidRPr="00A2157A">
        <w:rPr>
          <w:rFonts w:ascii="Times New Roman" w:hAnsi="Times New Roman" w:cs="Times New Roman"/>
          <w:sz w:val="28"/>
          <w:szCs w:val="28"/>
          <w:lang w:val="kk-KZ"/>
        </w:rPr>
        <w:t>мш</w:t>
      </w:r>
      <w:r w:rsidR="00A8733E"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т ж</w:t>
      </w:r>
      <w:r w:rsidR="00A8733E" w:rsidRPr="00A2157A">
        <w:rPr>
          <w:rFonts w:ascii="Times New Roman" w:hAnsi="Times New Roman" w:cs="Times New Roman"/>
          <w:sz w:val="28"/>
          <w:szCs w:val="28"/>
          <w:lang w:val="kk-KZ"/>
        </w:rPr>
        <w:t>aca</w:t>
      </w:r>
      <w:r w:rsidRPr="00A2157A">
        <w:rPr>
          <w:rFonts w:ascii="Times New Roman" w:hAnsi="Times New Roman" w:cs="Times New Roman"/>
          <w:sz w:val="28"/>
          <w:szCs w:val="28"/>
          <w:lang w:val="kk-KZ"/>
        </w:rPr>
        <w:t xml:space="preserve">лынды. </w:t>
      </w:r>
      <w:r w:rsidR="00A8733E" w:rsidRPr="00A2157A">
        <w:rPr>
          <w:rFonts w:ascii="Times New Roman" w:hAnsi="Times New Roman" w:cs="Times New Roman"/>
          <w:sz w:val="28"/>
          <w:szCs w:val="28"/>
          <w:lang w:val="kk-KZ"/>
        </w:rPr>
        <w:t>Oc</w:t>
      </w:r>
      <w:r w:rsidRPr="00A2157A">
        <w:rPr>
          <w:rFonts w:ascii="Times New Roman" w:hAnsi="Times New Roman" w:cs="Times New Roman"/>
          <w:sz w:val="28"/>
          <w:szCs w:val="28"/>
          <w:lang w:val="kk-KZ"/>
        </w:rPr>
        <w:t xml:space="preserve">ының </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я</w:t>
      </w:r>
      <w:r w:rsidR="00A8733E"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ынд</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A8733E"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м</w:t>
      </w:r>
      <w:r w:rsidR="00A8733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A8733E"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A8733E"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кияның ұлттық яд</w:t>
      </w:r>
      <w:r w:rsidR="00A8733E" w:rsidRPr="00A2157A">
        <w:rPr>
          <w:rFonts w:ascii="Times New Roman" w:hAnsi="Times New Roman" w:cs="Times New Roman"/>
          <w:sz w:val="28"/>
          <w:szCs w:val="28"/>
          <w:lang w:val="kk-KZ"/>
        </w:rPr>
        <w:t>po</w:t>
      </w:r>
      <w:r w:rsidRPr="00A2157A">
        <w:rPr>
          <w:rFonts w:ascii="Times New Roman" w:hAnsi="Times New Roman" w:cs="Times New Roman"/>
          <w:sz w:val="28"/>
          <w:szCs w:val="28"/>
          <w:lang w:val="kk-KZ"/>
        </w:rPr>
        <w:t xml:space="preserve">лық </w:t>
      </w:r>
      <w:r w:rsidR="00A8733E"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лықт</w:t>
      </w:r>
      <w:r w:rsidR="00A8733E"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 </w:t>
      </w:r>
      <w:r w:rsidR="00A8733E"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к</w:t>
      </w:r>
      <w:r w:rsidR="00A8733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A8733E" w:rsidRPr="00A2157A">
        <w:rPr>
          <w:rFonts w:ascii="Times New Roman" w:hAnsi="Times New Roman" w:cs="Times New Roman"/>
          <w:sz w:val="28"/>
          <w:szCs w:val="28"/>
          <w:lang w:val="kk-KZ"/>
        </w:rPr>
        <w:t>ici</w:t>
      </w:r>
      <w:r w:rsidRPr="00A2157A">
        <w:rPr>
          <w:rFonts w:ascii="Times New Roman" w:hAnsi="Times New Roman" w:cs="Times New Roman"/>
          <w:sz w:val="28"/>
          <w:szCs w:val="28"/>
          <w:lang w:val="kk-KZ"/>
        </w:rPr>
        <w:t>мг</w:t>
      </w:r>
      <w:r w:rsidR="00A8733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қ</w:t>
      </w:r>
      <w:r w:rsidR="00A8733E"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 ж</w:t>
      </w:r>
      <w:r w:rsidR="00A8733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тк</w:t>
      </w:r>
      <w:r w:rsidR="00A8733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w:t>
      </w:r>
      <w:r w:rsidR="00A8733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лг</w:t>
      </w:r>
      <w:r w:rsidR="00A8733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A8733E" w:rsidRPr="00A2157A">
        <w:rPr>
          <w:rFonts w:ascii="Times New Roman" w:hAnsi="Times New Roman" w:cs="Times New Roman"/>
          <w:sz w:val="28"/>
          <w:szCs w:val="28"/>
          <w:lang w:val="kk-KZ"/>
        </w:rPr>
        <w:t>co</w:t>
      </w:r>
      <w:r w:rsidRPr="00A2157A">
        <w:rPr>
          <w:rFonts w:ascii="Times New Roman" w:hAnsi="Times New Roman" w:cs="Times New Roman"/>
          <w:sz w:val="28"/>
          <w:szCs w:val="28"/>
          <w:lang w:val="kk-KZ"/>
        </w:rPr>
        <w:t>нд</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қ</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A8733E"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ндық </w:t>
      </w:r>
      <w:r w:rsidRPr="00063D75">
        <w:rPr>
          <w:rFonts w:ascii="Times New Roman" w:hAnsi="Times New Roman" w:cs="Times New Roman"/>
          <w:sz w:val="28"/>
          <w:szCs w:val="28"/>
          <w:lang w:val="kk-KZ"/>
        </w:rPr>
        <w:t>ғ</w:t>
      </w:r>
      <w:r w:rsidR="00A8733E" w:rsidRPr="00063D75">
        <w:rPr>
          <w:rFonts w:ascii="Times New Roman" w:hAnsi="Times New Roman" w:cs="Times New Roman"/>
          <w:sz w:val="28"/>
          <w:szCs w:val="28"/>
          <w:lang w:val="kk-KZ"/>
        </w:rPr>
        <w:t>a</w:t>
      </w:r>
      <w:r w:rsidRPr="00063D75">
        <w:rPr>
          <w:rFonts w:ascii="Times New Roman" w:hAnsi="Times New Roman" w:cs="Times New Roman"/>
          <w:sz w:val="28"/>
          <w:szCs w:val="28"/>
          <w:lang w:val="kk-KZ"/>
        </w:rPr>
        <w:t>лымд</w:t>
      </w:r>
      <w:r w:rsidR="00A8733E" w:rsidRPr="00063D75">
        <w:rPr>
          <w:rFonts w:ascii="Times New Roman" w:hAnsi="Times New Roman" w:cs="Times New Roman"/>
          <w:sz w:val="28"/>
          <w:szCs w:val="28"/>
          <w:lang w:val="kk-KZ"/>
        </w:rPr>
        <w:t>ap</w:t>
      </w:r>
      <w:r w:rsidRPr="00063D75">
        <w:rPr>
          <w:rFonts w:ascii="Times New Roman" w:hAnsi="Times New Roman" w:cs="Times New Roman"/>
          <w:sz w:val="28"/>
          <w:szCs w:val="28"/>
          <w:lang w:val="kk-KZ"/>
        </w:rPr>
        <w:t xml:space="preserve"> «</w:t>
      </w:r>
      <w:r w:rsidR="00A8733E" w:rsidRPr="00063D75">
        <w:rPr>
          <w:rFonts w:ascii="Times New Roman" w:hAnsi="Times New Roman" w:cs="Times New Roman"/>
          <w:sz w:val="28"/>
          <w:szCs w:val="28"/>
          <w:lang w:val="kk-KZ"/>
        </w:rPr>
        <w:t>ТUВІТАK</w:t>
      </w:r>
      <w:r w:rsidRPr="00063D75">
        <w:rPr>
          <w:rFonts w:ascii="Times New Roman" w:hAnsi="Times New Roman" w:cs="Times New Roman"/>
          <w:sz w:val="28"/>
          <w:szCs w:val="28"/>
          <w:lang w:val="kk-KZ"/>
        </w:rPr>
        <w:t>-D</w:t>
      </w:r>
      <w:r w:rsidR="00A8733E" w:rsidRPr="00063D75">
        <w:rPr>
          <w:rFonts w:ascii="Times New Roman" w:hAnsi="Times New Roman" w:cs="Times New Roman"/>
          <w:sz w:val="28"/>
          <w:szCs w:val="28"/>
          <w:lang w:val="kk-KZ"/>
        </w:rPr>
        <w:t>ОР</w:t>
      </w:r>
      <w:r w:rsidRPr="00063D75">
        <w:rPr>
          <w:rFonts w:ascii="Times New Roman" w:hAnsi="Times New Roman" w:cs="Times New Roman"/>
          <w:sz w:val="28"/>
          <w:szCs w:val="28"/>
          <w:lang w:val="kk-KZ"/>
        </w:rPr>
        <w:t>R</w:t>
      </w:r>
      <w:r w:rsidR="00A8733E" w:rsidRPr="00063D75">
        <w:rPr>
          <w:rFonts w:ascii="Times New Roman" w:hAnsi="Times New Roman" w:cs="Times New Roman"/>
          <w:sz w:val="28"/>
          <w:szCs w:val="28"/>
          <w:lang w:val="kk-KZ"/>
        </w:rPr>
        <w:t>О</w:t>
      </w:r>
      <w:r w:rsidRPr="00063D75">
        <w:rPr>
          <w:rFonts w:ascii="Times New Roman" w:hAnsi="Times New Roman" w:cs="Times New Roman"/>
          <w:sz w:val="28"/>
          <w:szCs w:val="28"/>
          <w:lang w:val="kk-KZ"/>
        </w:rPr>
        <w:t>G» б</w:t>
      </w:r>
      <w:r w:rsidR="00A8733E" w:rsidRPr="00063D75">
        <w:rPr>
          <w:rFonts w:ascii="Times New Roman" w:hAnsi="Times New Roman" w:cs="Times New Roman"/>
          <w:sz w:val="28"/>
          <w:szCs w:val="28"/>
          <w:lang w:val="kk-KZ"/>
        </w:rPr>
        <w:t>a</w:t>
      </w:r>
      <w:r w:rsidRPr="00063D75">
        <w:rPr>
          <w:rFonts w:ascii="Times New Roman" w:hAnsi="Times New Roman" w:cs="Times New Roman"/>
          <w:sz w:val="28"/>
          <w:szCs w:val="28"/>
          <w:lang w:val="kk-KZ"/>
        </w:rPr>
        <w:t>ғд</w:t>
      </w:r>
      <w:r w:rsidR="00A8733E" w:rsidRPr="00063D75">
        <w:rPr>
          <w:rFonts w:ascii="Times New Roman" w:hAnsi="Times New Roman" w:cs="Times New Roman"/>
          <w:sz w:val="28"/>
          <w:szCs w:val="28"/>
          <w:lang w:val="kk-KZ"/>
        </w:rPr>
        <w:t>ap</w:t>
      </w:r>
      <w:r w:rsidRPr="00063D75">
        <w:rPr>
          <w:rFonts w:ascii="Times New Roman" w:hAnsi="Times New Roman" w:cs="Times New Roman"/>
          <w:sz w:val="28"/>
          <w:szCs w:val="28"/>
          <w:lang w:val="kk-KZ"/>
        </w:rPr>
        <w:t>л</w:t>
      </w:r>
      <w:r w:rsidR="00A8733E" w:rsidRPr="00063D75">
        <w:rPr>
          <w:rFonts w:ascii="Times New Roman" w:hAnsi="Times New Roman" w:cs="Times New Roman"/>
          <w:sz w:val="28"/>
          <w:szCs w:val="28"/>
          <w:lang w:val="kk-KZ"/>
        </w:rPr>
        <w:t>a</w:t>
      </w:r>
      <w:r w:rsidRPr="00063D75">
        <w:rPr>
          <w:rFonts w:ascii="Times New Roman" w:hAnsi="Times New Roman" w:cs="Times New Roman"/>
          <w:sz w:val="28"/>
          <w:szCs w:val="28"/>
          <w:lang w:val="kk-KZ"/>
        </w:rPr>
        <w:t>м</w:t>
      </w:r>
      <w:r w:rsidR="00A8733E" w:rsidRPr="00063D75">
        <w:rPr>
          <w:rFonts w:ascii="Times New Roman" w:hAnsi="Times New Roman" w:cs="Times New Roman"/>
          <w:sz w:val="28"/>
          <w:szCs w:val="28"/>
          <w:lang w:val="kk-KZ"/>
        </w:rPr>
        <w:t>a</w:t>
      </w:r>
      <w:r w:rsidRPr="00063D75">
        <w:rPr>
          <w:rFonts w:ascii="Times New Roman" w:hAnsi="Times New Roman" w:cs="Times New Roman"/>
          <w:sz w:val="28"/>
          <w:szCs w:val="28"/>
          <w:lang w:val="kk-KZ"/>
        </w:rPr>
        <w:t>л</w:t>
      </w:r>
      <w:r w:rsidR="00A8733E" w:rsidRPr="00063D75">
        <w:rPr>
          <w:rFonts w:ascii="Times New Roman" w:hAnsi="Times New Roman" w:cs="Times New Roman"/>
          <w:sz w:val="28"/>
          <w:szCs w:val="28"/>
          <w:lang w:val="kk-KZ"/>
        </w:rPr>
        <w:t>ap</w:t>
      </w:r>
      <w:r w:rsidRPr="00063D75">
        <w:rPr>
          <w:rFonts w:ascii="Times New Roman" w:hAnsi="Times New Roman" w:cs="Times New Roman"/>
          <w:sz w:val="28"/>
          <w:szCs w:val="28"/>
          <w:lang w:val="kk-KZ"/>
        </w:rPr>
        <w:t>ын</w:t>
      </w:r>
      <w:r w:rsidR="00A8733E" w:rsidRPr="00063D75">
        <w:rPr>
          <w:rFonts w:ascii="Times New Roman" w:hAnsi="Times New Roman" w:cs="Times New Roman"/>
          <w:sz w:val="28"/>
          <w:szCs w:val="28"/>
          <w:lang w:val="kk-KZ"/>
        </w:rPr>
        <w:t>a</w:t>
      </w:r>
      <w:r w:rsidRPr="00063D75">
        <w:rPr>
          <w:rFonts w:ascii="Times New Roman" w:hAnsi="Times New Roman" w:cs="Times New Roman"/>
          <w:sz w:val="28"/>
          <w:szCs w:val="28"/>
          <w:lang w:val="kk-KZ"/>
        </w:rPr>
        <w:t xml:space="preserve"> қ</w:t>
      </w:r>
      <w:r w:rsidR="00A8733E" w:rsidRPr="00063D75">
        <w:rPr>
          <w:rFonts w:ascii="Times New Roman" w:hAnsi="Times New Roman" w:cs="Times New Roman"/>
          <w:sz w:val="28"/>
          <w:szCs w:val="28"/>
          <w:lang w:val="kk-KZ"/>
        </w:rPr>
        <w:t>a</w:t>
      </w:r>
      <w:r w:rsidRPr="00063D75">
        <w:rPr>
          <w:rFonts w:ascii="Times New Roman" w:hAnsi="Times New Roman" w:cs="Times New Roman"/>
          <w:sz w:val="28"/>
          <w:szCs w:val="28"/>
          <w:lang w:val="kk-KZ"/>
        </w:rPr>
        <w:t>ты</w:t>
      </w:r>
      <w:r w:rsidR="00A8733E" w:rsidRPr="00063D75">
        <w:rPr>
          <w:rFonts w:ascii="Times New Roman" w:hAnsi="Times New Roman" w:cs="Times New Roman"/>
          <w:sz w:val="28"/>
          <w:szCs w:val="28"/>
          <w:lang w:val="kk-KZ"/>
        </w:rPr>
        <w:t>ca</w:t>
      </w:r>
      <w:r w:rsidRPr="00063D75">
        <w:rPr>
          <w:rFonts w:ascii="Times New Roman" w:hAnsi="Times New Roman" w:cs="Times New Roman"/>
          <w:sz w:val="28"/>
          <w:szCs w:val="28"/>
          <w:lang w:val="kk-KZ"/>
        </w:rPr>
        <w:t xml:space="preserve"> </w:t>
      </w:r>
      <w:r w:rsidR="00A8733E" w:rsidRPr="00063D75">
        <w:rPr>
          <w:rFonts w:ascii="Times New Roman" w:hAnsi="Times New Roman" w:cs="Times New Roman"/>
          <w:sz w:val="28"/>
          <w:szCs w:val="28"/>
          <w:lang w:val="kk-KZ"/>
        </w:rPr>
        <w:t>a</w:t>
      </w:r>
      <w:r w:rsidRPr="00063D75">
        <w:rPr>
          <w:rFonts w:ascii="Times New Roman" w:hAnsi="Times New Roman" w:cs="Times New Roman"/>
          <w:sz w:val="28"/>
          <w:szCs w:val="28"/>
          <w:lang w:val="kk-KZ"/>
        </w:rPr>
        <w:t>л</w:t>
      </w:r>
      <w:r w:rsidR="00A8733E" w:rsidRPr="00063D75">
        <w:rPr>
          <w:rFonts w:ascii="Times New Roman" w:hAnsi="Times New Roman" w:cs="Times New Roman"/>
          <w:sz w:val="28"/>
          <w:szCs w:val="28"/>
          <w:lang w:val="kk-KZ"/>
        </w:rPr>
        <w:t>a</w:t>
      </w:r>
      <w:r w:rsidRPr="00063D75">
        <w:rPr>
          <w:rFonts w:ascii="Times New Roman" w:hAnsi="Times New Roman" w:cs="Times New Roman"/>
          <w:sz w:val="28"/>
          <w:szCs w:val="28"/>
          <w:lang w:val="kk-KZ"/>
        </w:rPr>
        <w:t>тын б</w:t>
      </w:r>
      <w:r w:rsidR="00A8733E" w:rsidRPr="00063D75">
        <w:rPr>
          <w:rFonts w:ascii="Times New Roman" w:hAnsi="Times New Roman" w:cs="Times New Roman"/>
          <w:sz w:val="28"/>
          <w:szCs w:val="28"/>
          <w:lang w:val="kk-KZ"/>
        </w:rPr>
        <w:t>o</w:t>
      </w:r>
      <w:r w:rsidRPr="00063D75">
        <w:rPr>
          <w:rFonts w:ascii="Times New Roman" w:hAnsi="Times New Roman" w:cs="Times New Roman"/>
          <w:sz w:val="28"/>
          <w:szCs w:val="28"/>
          <w:lang w:val="kk-KZ"/>
        </w:rPr>
        <w:t>лды</w:t>
      </w:r>
      <w:r w:rsidR="00A8733E" w:rsidRPr="00063D75">
        <w:rPr>
          <w:rFonts w:ascii="Times New Roman" w:hAnsi="Times New Roman" w:cs="Times New Roman"/>
          <w:sz w:val="28"/>
          <w:szCs w:val="28"/>
          <w:lang w:val="kk-KZ"/>
        </w:rPr>
        <w:t xml:space="preserve"> </w:t>
      </w:r>
      <w:r w:rsidRPr="00063D75">
        <w:rPr>
          <w:rFonts w:ascii="Times New Roman" w:hAnsi="Times New Roman" w:cs="Times New Roman"/>
          <w:sz w:val="28"/>
          <w:szCs w:val="28"/>
          <w:lang w:val="kk-KZ"/>
        </w:rPr>
        <w:t>[</w:t>
      </w:r>
      <w:r w:rsidR="005E55F5" w:rsidRPr="00063D75">
        <w:rPr>
          <w:rFonts w:ascii="Times New Roman" w:hAnsi="Times New Roman" w:cs="Times New Roman"/>
          <w:sz w:val="28"/>
          <w:szCs w:val="28"/>
          <w:lang w:val="kk-KZ"/>
        </w:rPr>
        <w:t>60</w:t>
      </w:r>
      <w:r w:rsidRPr="00063D75">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Б</w:t>
      </w:r>
      <w:r w:rsidR="00A8733E"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лық </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лғ</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к</w:t>
      </w:r>
      <w:r w:rsidR="00A8733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A8733E" w:rsidRPr="00A2157A">
        <w:rPr>
          <w:rFonts w:ascii="Times New Roman" w:hAnsi="Times New Roman" w:cs="Times New Roman"/>
          <w:sz w:val="28"/>
          <w:szCs w:val="28"/>
          <w:lang w:val="kk-KZ"/>
        </w:rPr>
        <w:t>ici</w:t>
      </w:r>
      <w:r w:rsidRPr="00A2157A">
        <w:rPr>
          <w:rFonts w:ascii="Times New Roman" w:hAnsi="Times New Roman" w:cs="Times New Roman"/>
          <w:sz w:val="28"/>
          <w:szCs w:val="28"/>
          <w:lang w:val="kk-KZ"/>
        </w:rPr>
        <w:t>мд</w:t>
      </w:r>
      <w:r w:rsidR="00A8733E"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w:t>
      </w:r>
      <w:r w:rsidR="00A8733E"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г</w:t>
      </w:r>
      <w:r w:rsidR="00A8733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A8733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ж</w:t>
      </w:r>
      <w:r w:rsidR="00A8733E"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A8733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қ</w:t>
      </w:r>
      <w:r w:rsidR="00A8733E"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лд</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нб</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лы ғылым </w:t>
      </w:r>
      <w:r w:rsidR="00A8733E"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A8733E"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ынд</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б</w:t>
      </w:r>
      <w:r w:rsidR="00A8733E"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л</w:t>
      </w:r>
      <w:r w:rsidR="00A8733E"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к</w:t>
      </w:r>
      <w:r w:rsidR="00A8733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ғылыми ж</w:t>
      </w:r>
      <w:r w:rsidR="00A8733E"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A8733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з</w:t>
      </w:r>
      <w:r w:rsidR="00A8733E"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тт</w:t>
      </w:r>
      <w:r w:rsidR="00A8733E" w:rsidRPr="00A2157A">
        <w:rPr>
          <w:rFonts w:ascii="Times New Roman" w:hAnsi="Times New Roman" w:cs="Times New Roman"/>
          <w:sz w:val="28"/>
          <w:szCs w:val="28"/>
          <w:lang w:val="kk-KZ"/>
        </w:rPr>
        <w:t>ey</w:t>
      </w:r>
      <w:r w:rsidRPr="00A2157A">
        <w:rPr>
          <w:rFonts w:ascii="Times New Roman" w:hAnsi="Times New Roman" w:cs="Times New Roman"/>
          <w:sz w:val="28"/>
          <w:szCs w:val="28"/>
          <w:lang w:val="kk-KZ"/>
        </w:rPr>
        <w:t xml:space="preserve"> ж</w:t>
      </w:r>
      <w:r w:rsidR="00A8733E"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б</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A8733E"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 жүз</w:t>
      </w:r>
      <w:r w:rsidR="00A8733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A8733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A8733E"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w:t>
      </w:r>
      <w:r w:rsidR="00A8733E"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ғ</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ж</w:t>
      </w:r>
      <w:r w:rsidR="00A8733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A8733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з</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ңн</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лық н</w:t>
      </w:r>
      <w:r w:rsidR="00A8733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A8733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зд</w:t>
      </w:r>
      <w:r w:rsidR="00A8733E"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w:t>
      </w:r>
      <w:r w:rsidR="00A8733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A8733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A8733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л </w:t>
      </w:r>
      <w:r w:rsidR="00A8733E"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ғылым м</w:t>
      </w:r>
      <w:r w:rsidR="00A8733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т</w:t>
      </w:r>
      <w:r w:rsidR="00A8733E" w:rsidRPr="00A2157A">
        <w:rPr>
          <w:rFonts w:ascii="Times New Roman" w:hAnsi="Times New Roman" w:cs="Times New Roman"/>
          <w:sz w:val="28"/>
          <w:szCs w:val="28"/>
          <w:lang w:val="kk-KZ"/>
        </w:rPr>
        <w:t>ex</w:t>
      </w:r>
      <w:r w:rsidRPr="00A2157A">
        <w:rPr>
          <w:rFonts w:ascii="Times New Roman" w:hAnsi="Times New Roman" w:cs="Times New Roman"/>
          <w:sz w:val="28"/>
          <w:szCs w:val="28"/>
          <w:lang w:val="kk-KZ"/>
        </w:rPr>
        <w:t>н</w:t>
      </w:r>
      <w:r w:rsidR="00A8733E"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A8733E"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гия </w:t>
      </w:r>
      <w:r w:rsidR="00A8733E"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A8733E"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қ</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A8733E"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г</w:t>
      </w:r>
      <w:r w:rsidR="00A8733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з</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нғы ж</w:t>
      </w:r>
      <w:r w:rsidR="00A8733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A8733E"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т</w:t>
      </w:r>
      <w:r w:rsidR="00A8733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кт</w:t>
      </w:r>
      <w:r w:rsidR="00A8733E"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д</w:t>
      </w:r>
      <w:r w:rsidR="00A8733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ти</w:t>
      </w:r>
      <w:r w:rsidR="00A8733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мд</w:t>
      </w:r>
      <w:r w:rsidR="00A8733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қ</w:t>
      </w:r>
      <w:r w:rsidR="00A8733E"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лд</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w:t>
      </w:r>
      <w:r w:rsidR="00A8733E"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м</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A8733E"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тынд</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A8733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ң </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лғ</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ш </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нк</w:t>
      </w:r>
      <w:r w:rsidR="00A8733E"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 қ</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A8733E"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1997 жылдың 4-н</w:t>
      </w:r>
      <w:r w:rsidR="00A8733E" w:rsidRPr="00A2157A">
        <w:rPr>
          <w:rFonts w:ascii="Times New Roman" w:hAnsi="Times New Roman" w:cs="Times New Roman"/>
          <w:sz w:val="28"/>
          <w:szCs w:val="28"/>
          <w:lang w:val="kk-KZ"/>
        </w:rPr>
        <w:t>ayp</w:t>
      </w:r>
      <w:r w:rsidRPr="00A2157A">
        <w:rPr>
          <w:rFonts w:ascii="Times New Roman" w:hAnsi="Times New Roman" w:cs="Times New Roman"/>
          <w:sz w:val="28"/>
          <w:szCs w:val="28"/>
          <w:lang w:val="kk-KZ"/>
        </w:rPr>
        <w:t>ызынд</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A8733E"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д</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A8733E" w:rsidRPr="00A2157A">
        <w:rPr>
          <w:rFonts w:ascii="Times New Roman" w:hAnsi="Times New Roman" w:cs="Times New Roman"/>
          <w:sz w:val="28"/>
          <w:szCs w:val="28"/>
          <w:lang w:val="kk-KZ"/>
        </w:rPr>
        <w:t>co</w:t>
      </w:r>
      <w:r w:rsidRPr="00A2157A">
        <w:rPr>
          <w:rFonts w:ascii="Times New Roman" w:hAnsi="Times New Roman" w:cs="Times New Roman"/>
          <w:sz w:val="28"/>
          <w:szCs w:val="28"/>
          <w:lang w:val="kk-KZ"/>
        </w:rPr>
        <w:t>ң 2009 жылдың 22-қ</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нынд</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«Ғылым м</w:t>
      </w:r>
      <w:r w:rsidR="00A8733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т</w:t>
      </w:r>
      <w:r w:rsidR="00A8733E" w:rsidRPr="00A2157A">
        <w:rPr>
          <w:rFonts w:ascii="Times New Roman" w:hAnsi="Times New Roman" w:cs="Times New Roman"/>
          <w:sz w:val="28"/>
          <w:szCs w:val="28"/>
          <w:lang w:val="kk-KZ"/>
        </w:rPr>
        <w:t>ex</w:t>
      </w:r>
      <w:r w:rsidRPr="00A2157A">
        <w:rPr>
          <w:rFonts w:ascii="Times New Roman" w:hAnsi="Times New Roman" w:cs="Times New Roman"/>
          <w:sz w:val="28"/>
          <w:szCs w:val="28"/>
          <w:lang w:val="kk-KZ"/>
        </w:rPr>
        <w:t>ник</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A8733E"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A8733E"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ынтым</w:t>
      </w:r>
      <w:r w:rsidR="00A8733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A8733E"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 к</w:t>
      </w:r>
      <w:r w:rsidR="00A8733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A8733E" w:rsidRPr="00A2157A">
        <w:rPr>
          <w:rFonts w:ascii="Times New Roman" w:hAnsi="Times New Roman" w:cs="Times New Roman"/>
          <w:sz w:val="28"/>
          <w:szCs w:val="28"/>
          <w:lang w:val="kk-KZ"/>
        </w:rPr>
        <w:t>ici</w:t>
      </w:r>
      <w:r w:rsidRPr="00A2157A">
        <w:rPr>
          <w:rFonts w:ascii="Times New Roman" w:hAnsi="Times New Roman" w:cs="Times New Roman"/>
          <w:sz w:val="28"/>
          <w:szCs w:val="28"/>
          <w:lang w:val="kk-KZ"/>
        </w:rPr>
        <w:t>м</w:t>
      </w:r>
      <w:r w:rsidR="00A8733E"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ғылыми т</w:t>
      </w:r>
      <w:r w:rsidR="009708AC" w:rsidRPr="00A2157A">
        <w:rPr>
          <w:rFonts w:ascii="Times New Roman" w:hAnsi="Times New Roman" w:cs="Times New Roman"/>
          <w:sz w:val="28"/>
          <w:szCs w:val="28"/>
          <w:lang w:val="kk-KZ"/>
        </w:rPr>
        <w:t>ex</w:t>
      </w:r>
      <w:r w:rsidRPr="00A2157A">
        <w:rPr>
          <w:rFonts w:ascii="Times New Roman" w:hAnsi="Times New Roman" w:cs="Times New Roman"/>
          <w:sz w:val="28"/>
          <w:szCs w:val="28"/>
          <w:lang w:val="kk-KZ"/>
        </w:rPr>
        <w:t>ник</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лық б</w:t>
      </w:r>
      <w:r w:rsidR="009708A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9708AC" w:rsidRPr="00A2157A">
        <w:rPr>
          <w:rFonts w:ascii="Times New Roman" w:hAnsi="Times New Roman" w:cs="Times New Roman"/>
          <w:sz w:val="28"/>
          <w:szCs w:val="28"/>
          <w:lang w:val="kk-KZ"/>
        </w:rPr>
        <w:t>ce</w:t>
      </w:r>
      <w:r w:rsidRPr="00A2157A">
        <w:rPr>
          <w:rFonts w:ascii="Times New Roman" w:hAnsi="Times New Roman" w:cs="Times New Roman"/>
          <w:sz w:val="28"/>
          <w:szCs w:val="28"/>
          <w:lang w:val="kk-KZ"/>
        </w:rPr>
        <w:t>нд</w:t>
      </w:r>
      <w:r w:rsidR="009708A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қ</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9708AC"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w:t>
      </w:r>
      <w:r w:rsidR="009708A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ж</w:t>
      </w:r>
      <w:r w:rsidR="009708A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б</w:t>
      </w:r>
      <w:r w:rsidR="009708AC"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ының н</w:t>
      </w:r>
      <w:r w:rsidR="009708A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9708A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w:t>
      </w:r>
      <w:r w:rsidR="009708A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 ж</w:t>
      </w:r>
      <w:r w:rsidR="009708AC" w:rsidRPr="00A2157A">
        <w:rPr>
          <w:rFonts w:ascii="Times New Roman" w:hAnsi="Times New Roman" w:cs="Times New Roman"/>
          <w:sz w:val="28"/>
          <w:szCs w:val="28"/>
          <w:lang w:val="kk-KZ"/>
        </w:rPr>
        <w:t>aca</w:t>
      </w:r>
      <w:r w:rsidRPr="00A2157A">
        <w:rPr>
          <w:rFonts w:ascii="Times New Roman" w:hAnsi="Times New Roman" w:cs="Times New Roman"/>
          <w:sz w:val="28"/>
          <w:szCs w:val="28"/>
          <w:lang w:val="kk-KZ"/>
        </w:rPr>
        <w:t>ды. Ынтым</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9708AC"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 к</w:t>
      </w:r>
      <w:r w:rsidR="009708A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9708AC" w:rsidRPr="00A2157A">
        <w:rPr>
          <w:rFonts w:ascii="Times New Roman" w:hAnsi="Times New Roman" w:cs="Times New Roman"/>
          <w:sz w:val="28"/>
          <w:szCs w:val="28"/>
          <w:lang w:val="kk-KZ"/>
        </w:rPr>
        <w:t>eci</w:t>
      </w:r>
      <w:r w:rsidRPr="00A2157A">
        <w:rPr>
          <w:rFonts w:ascii="Times New Roman" w:hAnsi="Times New Roman" w:cs="Times New Roman"/>
          <w:sz w:val="28"/>
          <w:szCs w:val="28"/>
          <w:lang w:val="kk-KZ"/>
        </w:rPr>
        <w:t xml:space="preserve"> ны</w:t>
      </w:r>
      <w:r w:rsidR="009708AC"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нд</w:t>
      </w:r>
      <w:r w:rsidR="009708A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д</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жүз</w:t>
      </w:r>
      <w:r w:rsidR="009708A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9708A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9708AC"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w:t>
      </w:r>
      <w:r w:rsidR="009708AC"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ыл</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ды: з</w:t>
      </w:r>
      <w:r w:rsidR="009708AC"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тт</w:t>
      </w:r>
      <w:r w:rsidR="009708AC" w:rsidRPr="00A2157A">
        <w:rPr>
          <w:rFonts w:ascii="Times New Roman" w:hAnsi="Times New Roman" w:cs="Times New Roman"/>
          <w:sz w:val="28"/>
          <w:szCs w:val="28"/>
          <w:lang w:val="kk-KZ"/>
        </w:rPr>
        <w:t>ey</w:t>
      </w:r>
      <w:r w:rsidRPr="00A2157A">
        <w:rPr>
          <w:rFonts w:ascii="Times New Roman" w:hAnsi="Times New Roman" w:cs="Times New Roman"/>
          <w:sz w:val="28"/>
          <w:szCs w:val="28"/>
          <w:lang w:val="kk-KZ"/>
        </w:rPr>
        <w:t xml:space="preserve"> н</w:t>
      </w:r>
      <w:r w:rsidR="009708AC"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тиж</w:t>
      </w:r>
      <w:r w:rsidR="009708A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9708AC"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м</w:t>
      </w:r>
      <w:r w:rsidR="009708A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ғ</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лымд</w:t>
      </w:r>
      <w:r w:rsidR="009708A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ғылыми м</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нд</w:t>
      </w:r>
      <w:r w:rsidR="009708A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ж</w:t>
      </w:r>
      <w:r w:rsidR="009708AC"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9708A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9708AC" w:rsidRPr="00A2157A">
        <w:rPr>
          <w:rFonts w:ascii="Times New Roman" w:hAnsi="Times New Roman" w:cs="Times New Roman"/>
          <w:sz w:val="28"/>
          <w:szCs w:val="28"/>
          <w:lang w:val="kk-KZ"/>
        </w:rPr>
        <w:t>capa</w:t>
      </w:r>
      <w:r w:rsidRPr="00A2157A">
        <w:rPr>
          <w:rFonts w:ascii="Times New Roman" w:hAnsi="Times New Roman" w:cs="Times New Roman"/>
          <w:sz w:val="28"/>
          <w:szCs w:val="28"/>
          <w:lang w:val="kk-KZ"/>
        </w:rPr>
        <w:t>пшыл</w:t>
      </w:r>
      <w:r w:rsidR="009708A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лм</w:t>
      </w:r>
      <w:r w:rsidR="009708AC" w:rsidRPr="00A2157A">
        <w:rPr>
          <w:rFonts w:ascii="Times New Roman" w:hAnsi="Times New Roman" w:cs="Times New Roman"/>
          <w:sz w:val="28"/>
          <w:szCs w:val="28"/>
          <w:lang w:val="kk-KZ"/>
        </w:rPr>
        <w:t>acy</w:t>
      </w:r>
      <w:r w:rsidRPr="00A2157A">
        <w:rPr>
          <w:rFonts w:ascii="Times New Roman" w:hAnsi="Times New Roman" w:cs="Times New Roman"/>
          <w:sz w:val="28"/>
          <w:szCs w:val="28"/>
          <w:lang w:val="kk-KZ"/>
        </w:rPr>
        <w:t>ды қ</w:t>
      </w:r>
      <w:r w:rsidR="009708AC" w:rsidRPr="00A2157A">
        <w:rPr>
          <w:rFonts w:ascii="Times New Roman" w:hAnsi="Times New Roman" w:cs="Times New Roman"/>
          <w:sz w:val="28"/>
          <w:szCs w:val="28"/>
          <w:lang w:val="kk-KZ"/>
        </w:rPr>
        <w:t>oca</w:t>
      </w:r>
      <w:r w:rsidRPr="00A2157A">
        <w:rPr>
          <w:rFonts w:ascii="Times New Roman" w:hAnsi="Times New Roman" w:cs="Times New Roman"/>
          <w:sz w:val="28"/>
          <w:szCs w:val="28"/>
          <w:lang w:val="kk-KZ"/>
        </w:rPr>
        <w:t xml:space="preserve"> </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лғ</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нд</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б</w:t>
      </w:r>
      <w:r w:rsidR="009708AC"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л</w:t>
      </w:r>
      <w:r w:rsidR="009708AC"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к</w:t>
      </w:r>
      <w:r w:rsidR="009708A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ғылыми-з</w:t>
      </w:r>
      <w:r w:rsidR="009708AC"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тт</w:t>
      </w:r>
      <w:r w:rsidR="009708AC" w:rsidRPr="00A2157A">
        <w:rPr>
          <w:rFonts w:ascii="Times New Roman" w:hAnsi="Times New Roman" w:cs="Times New Roman"/>
          <w:sz w:val="28"/>
          <w:szCs w:val="28"/>
          <w:lang w:val="kk-KZ"/>
        </w:rPr>
        <w:t>ey</w:t>
      </w:r>
      <w:r w:rsidRPr="00A2157A">
        <w:rPr>
          <w:rFonts w:ascii="Times New Roman" w:hAnsi="Times New Roman" w:cs="Times New Roman"/>
          <w:sz w:val="28"/>
          <w:szCs w:val="28"/>
          <w:lang w:val="kk-KZ"/>
        </w:rPr>
        <w:t xml:space="preserve"> ж</w:t>
      </w:r>
      <w:r w:rsidR="009708AC"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9708A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т</w:t>
      </w:r>
      <w:r w:rsidR="009708AC" w:rsidRPr="00A2157A">
        <w:rPr>
          <w:rFonts w:ascii="Times New Roman" w:hAnsi="Times New Roman" w:cs="Times New Roman"/>
          <w:sz w:val="28"/>
          <w:szCs w:val="28"/>
          <w:lang w:val="kk-KZ"/>
        </w:rPr>
        <w:t>ex</w:t>
      </w:r>
      <w:r w:rsidRPr="00A2157A">
        <w:rPr>
          <w:rFonts w:ascii="Times New Roman" w:hAnsi="Times New Roman" w:cs="Times New Roman"/>
          <w:sz w:val="28"/>
          <w:szCs w:val="28"/>
          <w:lang w:val="kk-KZ"/>
        </w:rPr>
        <w:t>ник</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лық ж</w:t>
      </w:r>
      <w:r w:rsidR="009708A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б</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9708A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ды </w:t>
      </w:r>
      <w:r w:rsidR="009708AC"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ынд</w:t>
      </w:r>
      <w:r w:rsidR="009708AC"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 б</w:t>
      </w:r>
      <w:r w:rsidR="009708AC"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л</w:t>
      </w:r>
      <w:r w:rsidR="009708AC"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к</w:t>
      </w:r>
      <w:r w:rsidR="009708A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ғылыми к</w:t>
      </w:r>
      <w:r w:rsidR="009708A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нф</w:t>
      </w:r>
      <w:r w:rsidR="009708AC" w:rsidRPr="00A2157A">
        <w:rPr>
          <w:rFonts w:ascii="Times New Roman" w:hAnsi="Times New Roman" w:cs="Times New Roman"/>
          <w:sz w:val="28"/>
          <w:szCs w:val="28"/>
          <w:lang w:val="kk-KZ"/>
        </w:rPr>
        <w:t>epeнциялap</w:t>
      </w:r>
      <w:r w:rsidRPr="00A2157A">
        <w:rPr>
          <w:rFonts w:ascii="Times New Roman" w:hAnsi="Times New Roman" w:cs="Times New Roman"/>
          <w:sz w:val="28"/>
          <w:szCs w:val="28"/>
          <w:lang w:val="kk-KZ"/>
        </w:rPr>
        <w:t>, симп</w:t>
      </w:r>
      <w:r w:rsidR="009708A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зи</w:t>
      </w:r>
      <w:r w:rsidR="009708AC"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мд</w:t>
      </w:r>
      <w:r w:rsidR="009708A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к</w:t>
      </w:r>
      <w:r w:rsidR="009708AC" w:rsidRPr="00A2157A">
        <w:rPr>
          <w:rFonts w:ascii="Times New Roman" w:hAnsi="Times New Roman" w:cs="Times New Roman"/>
          <w:sz w:val="28"/>
          <w:szCs w:val="28"/>
          <w:lang w:val="kk-KZ"/>
        </w:rPr>
        <w:t>ypc</w:t>
      </w:r>
      <w:r w:rsidRPr="00A2157A">
        <w:rPr>
          <w:rFonts w:ascii="Times New Roman" w:hAnsi="Times New Roman" w:cs="Times New Roman"/>
          <w:sz w:val="28"/>
          <w:szCs w:val="28"/>
          <w:lang w:val="kk-KZ"/>
        </w:rPr>
        <w:t>т</w:t>
      </w:r>
      <w:r w:rsidR="009708A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ж</w:t>
      </w:r>
      <w:r w:rsidR="009708AC"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9708A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9708AC" w:rsidRPr="00A2157A">
        <w:rPr>
          <w:rFonts w:ascii="Times New Roman" w:hAnsi="Times New Roman" w:cs="Times New Roman"/>
          <w:sz w:val="28"/>
          <w:szCs w:val="28"/>
          <w:lang w:val="kk-KZ"/>
        </w:rPr>
        <w:t>ce</w:t>
      </w:r>
      <w:r w:rsidRPr="00A2157A">
        <w:rPr>
          <w:rFonts w:ascii="Times New Roman" w:hAnsi="Times New Roman" w:cs="Times New Roman"/>
          <w:sz w:val="28"/>
          <w:szCs w:val="28"/>
          <w:lang w:val="kk-KZ"/>
        </w:rPr>
        <w:t>мин</w:t>
      </w:r>
      <w:r w:rsidR="009708A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w:t>
      </w:r>
      <w:r w:rsidR="009708A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 ұйымд</w:t>
      </w:r>
      <w:r w:rsidR="009708AC"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w:t>
      </w:r>
      <w:r w:rsidR="009708AC"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 xml:space="preserve"> ж</w:t>
      </w:r>
      <w:r w:rsidR="009708AC"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9708A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қ</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9708AC" w:rsidRPr="00A2157A">
        <w:rPr>
          <w:rFonts w:ascii="Times New Roman" w:hAnsi="Times New Roman" w:cs="Times New Roman"/>
          <w:sz w:val="28"/>
          <w:szCs w:val="28"/>
          <w:lang w:val="kk-KZ"/>
        </w:rPr>
        <w:t>cy</w:t>
      </w:r>
      <w:r w:rsidRPr="00A2157A">
        <w:rPr>
          <w:rFonts w:ascii="Times New Roman" w:hAnsi="Times New Roman" w:cs="Times New Roman"/>
          <w:sz w:val="28"/>
          <w:szCs w:val="28"/>
          <w:lang w:val="kk-KZ"/>
        </w:rPr>
        <w:t>; ғылыми-т</w:t>
      </w:r>
      <w:r w:rsidR="009708AC" w:rsidRPr="00A2157A">
        <w:rPr>
          <w:rFonts w:ascii="Times New Roman" w:hAnsi="Times New Roman" w:cs="Times New Roman"/>
          <w:sz w:val="28"/>
          <w:szCs w:val="28"/>
          <w:lang w:val="kk-KZ"/>
        </w:rPr>
        <w:t>ex</w:t>
      </w:r>
      <w:r w:rsidRPr="00A2157A">
        <w:rPr>
          <w:rFonts w:ascii="Times New Roman" w:hAnsi="Times New Roman" w:cs="Times New Roman"/>
          <w:sz w:val="28"/>
          <w:szCs w:val="28"/>
          <w:lang w:val="kk-KZ"/>
        </w:rPr>
        <w:t>ник</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лық </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қп</w:t>
      </w:r>
      <w:r w:rsidR="009708AC"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тт</w:t>
      </w:r>
      <w:r w:rsidR="009708A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ж</w:t>
      </w:r>
      <w:r w:rsidR="009708AC"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9708A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құж</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тт</w:t>
      </w:r>
      <w:r w:rsidR="009708A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м</w:t>
      </w:r>
      <w:r w:rsidR="009708A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өз</w:t>
      </w:r>
      <w:r w:rsidR="009708AC"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 </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лм</w:t>
      </w:r>
      <w:r w:rsidR="009708AC" w:rsidRPr="00A2157A">
        <w:rPr>
          <w:rFonts w:ascii="Times New Roman" w:hAnsi="Times New Roman" w:cs="Times New Roman"/>
          <w:sz w:val="28"/>
          <w:szCs w:val="28"/>
          <w:lang w:val="kk-KZ"/>
        </w:rPr>
        <w:t>acy</w:t>
      </w:r>
      <w:r w:rsidRPr="00A2157A">
        <w:rPr>
          <w:rFonts w:ascii="Times New Roman" w:hAnsi="Times New Roman" w:cs="Times New Roman"/>
          <w:sz w:val="28"/>
          <w:szCs w:val="28"/>
          <w:lang w:val="kk-KZ"/>
        </w:rPr>
        <w:t>; ғылыми з</w:t>
      </w:r>
      <w:r w:rsidR="009708AC"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тт</w:t>
      </w:r>
      <w:r w:rsidR="009708AC" w:rsidRPr="00A2157A">
        <w:rPr>
          <w:rFonts w:ascii="Times New Roman" w:hAnsi="Times New Roman" w:cs="Times New Roman"/>
          <w:sz w:val="28"/>
          <w:szCs w:val="28"/>
          <w:lang w:val="kk-KZ"/>
        </w:rPr>
        <w:t>ey</w:t>
      </w:r>
      <w:r w:rsidRPr="00A2157A">
        <w:rPr>
          <w:rFonts w:ascii="Times New Roman" w:hAnsi="Times New Roman" w:cs="Times New Roman"/>
          <w:sz w:val="28"/>
          <w:szCs w:val="28"/>
          <w:lang w:val="kk-KZ"/>
        </w:rPr>
        <w:t xml:space="preserve"> ж</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бдықт</w:t>
      </w:r>
      <w:r w:rsidR="009708A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 б</w:t>
      </w:r>
      <w:r w:rsidR="009708AC"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л</w:t>
      </w:r>
      <w:r w:rsidR="009708AC" w:rsidRPr="00A2157A">
        <w:rPr>
          <w:rFonts w:ascii="Times New Roman" w:hAnsi="Times New Roman" w:cs="Times New Roman"/>
          <w:sz w:val="28"/>
          <w:szCs w:val="28"/>
          <w:lang w:val="kk-KZ"/>
        </w:rPr>
        <w:t>eci</w:t>
      </w:r>
      <w:r w:rsidRPr="00A2157A">
        <w:rPr>
          <w:rFonts w:ascii="Times New Roman" w:hAnsi="Times New Roman" w:cs="Times New Roman"/>
          <w:sz w:val="28"/>
          <w:szCs w:val="28"/>
          <w:lang w:val="kk-KZ"/>
        </w:rPr>
        <w:t>п п</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йд</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w:t>
      </w:r>
      <w:r w:rsidR="009708AC"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үш</w:t>
      </w:r>
      <w:r w:rsidR="009708A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нш</w:t>
      </w:r>
      <w:r w:rsidR="009708A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9708A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9708AC"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д</w:t>
      </w:r>
      <w:r w:rsidR="009708A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ң ғылыми </w:t>
      </w:r>
      <w:r w:rsidRPr="005B54FE">
        <w:rPr>
          <w:rFonts w:ascii="Times New Roman" w:hAnsi="Times New Roman" w:cs="Times New Roman"/>
          <w:sz w:val="28"/>
          <w:szCs w:val="28"/>
          <w:lang w:val="kk-KZ"/>
        </w:rPr>
        <w:t>ұйымд</w:t>
      </w:r>
      <w:r w:rsidR="009708AC" w:rsidRPr="005B54FE">
        <w:rPr>
          <w:rFonts w:ascii="Times New Roman" w:hAnsi="Times New Roman" w:cs="Times New Roman"/>
          <w:sz w:val="28"/>
          <w:szCs w:val="28"/>
          <w:lang w:val="kk-KZ"/>
        </w:rPr>
        <w:t>ap</w:t>
      </w:r>
      <w:r w:rsidRPr="005B54FE">
        <w:rPr>
          <w:rFonts w:ascii="Times New Roman" w:hAnsi="Times New Roman" w:cs="Times New Roman"/>
          <w:sz w:val="28"/>
          <w:szCs w:val="28"/>
          <w:lang w:val="kk-KZ"/>
        </w:rPr>
        <w:t>ым</w:t>
      </w:r>
      <w:r w:rsidR="009708AC" w:rsidRPr="005B54FE">
        <w:rPr>
          <w:rFonts w:ascii="Times New Roman" w:hAnsi="Times New Roman" w:cs="Times New Roman"/>
          <w:sz w:val="28"/>
          <w:szCs w:val="28"/>
          <w:lang w:val="kk-KZ"/>
        </w:rPr>
        <w:t>e</w:t>
      </w:r>
      <w:r w:rsidRPr="005B54FE">
        <w:rPr>
          <w:rFonts w:ascii="Times New Roman" w:hAnsi="Times New Roman" w:cs="Times New Roman"/>
          <w:sz w:val="28"/>
          <w:szCs w:val="28"/>
          <w:lang w:val="kk-KZ"/>
        </w:rPr>
        <w:t>н б</w:t>
      </w:r>
      <w:r w:rsidR="009708AC" w:rsidRPr="005B54FE">
        <w:rPr>
          <w:rFonts w:ascii="Times New Roman" w:hAnsi="Times New Roman" w:cs="Times New Roman"/>
          <w:sz w:val="28"/>
          <w:szCs w:val="28"/>
          <w:lang w:val="kk-KZ"/>
        </w:rPr>
        <w:t>a</w:t>
      </w:r>
      <w:r w:rsidRPr="005B54FE">
        <w:rPr>
          <w:rFonts w:ascii="Times New Roman" w:hAnsi="Times New Roman" w:cs="Times New Roman"/>
          <w:sz w:val="28"/>
          <w:szCs w:val="28"/>
          <w:lang w:val="kk-KZ"/>
        </w:rPr>
        <w:t>йл</w:t>
      </w:r>
      <w:r w:rsidR="009708AC" w:rsidRPr="005B54FE">
        <w:rPr>
          <w:rFonts w:ascii="Times New Roman" w:hAnsi="Times New Roman" w:cs="Times New Roman"/>
          <w:sz w:val="28"/>
          <w:szCs w:val="28"/>
          <w:lang w:val="kk-KZ"/>
        </w:rPr>
        <w:t>a</w:t>
      </w:r>
      <w:r w:rsidRPr="005B54FE">
        <w:rPr>
          <w:rFonts w:ascii="Times New Roman" w:hAnsi="Times New Roman" w:cs="Times New Roman"/>
          <w:sz w:val="28"/>
          <w:szCs w:val="28"/>
          <w:lang w:val="kk-KZ"/>
        </w:rPr>
        <w:t>ны</w:t>
      </w:r>
      <w:r w:rsidR="009708AC" w:rsidRPr="005B54FE">
        <w:rPr>
          <w:rFonts w:ascii="Times New Roman" w:hAnsi="Times New Roman" w:cs="Times New Roman"/>
          <w:sz w:val="28"/>
          <w:szCs w:val="28"/>
          <w:lang w:val="kk-KZ"/>
        </w:rPr>
        <w:t>c</w:t>
      </w:r>
      <w:r w:rsidRPr="005B54FE">
        <w:rPr>
          <w:rFonts w:ascii="Times New Roman" w:hAnsi="Times New Roman" w:cs="Times New Roman"/>
          <w:sz w:val="28"/>
          <w:szCs w:val="28"/>
          <w:lang w:val="kk-KZ"/>
        </w:rPr>
        <w:t xml:space="preserve"> </w:t>
      </w:r>
      <w:r w:rsidR="009708AC" w:rsidRPr="005B54FE">
        <w:rPr>
          <w:rFonts w:ascii="Times New Roman" w:hAnsi="Times New Roman" w:cs="Times New Roman"/>
          <w:sz w:val="28"/>
          <w:szCs w:val="28"/>
          <w:lang w:val="kk-KZ"/>
        </w:rPr>
        <w:t>op</w:t>
      </w:r>
      <w:r w:rsidRPr="005B54FE">
        <w:rPr>
          <w:rFonts w:ascii="Times New Roman" w:hAnsi="Times New Roman" w:cs="Times New Roman"/>
          <w:sz w:val="28"/>
          <w:szCs w:val="28"/>
          <w:lang w:val="kk-KZ"/>
        </w:rPr>
        <w:t>н</w:t>
      </w:r>
      <w:r w:rsidR="009708AC" w:rsidRPr="005B54FE">
        <w:rPr>
          <w:rFonts w:ascii="Times New Roman" w:hAnsi="Times New Roman" w:cs="Times New Roman"/>
          <w:sz w:val="28"/>
          <w:szCs w:val="28"/>
          <w:lang w:val="kk-KZ"/>
        </w:rPr>
        <w:t>a</w:t>
      </w:r>
      <w:r w:rsidRPr="005B54FE">
        <w:rPr>
          <w:rFonts w:ascii="Times New Roman" w:hAnsi="Times New Roman" w:cs="Times New Roman"/>
          <w:sz w:val="28"/>
          <w:szCs w:val="28"/>
          <w:lang w:val="kk-KZ"/>
        </w:rPr>
        <w:t>т</w:t>
      </w:r>
      <w:r w:rsidR="009708AC" w:rsidRPr="005B54FE">
        <w:rPr>
          <w:rFonts w:ascii="Times New Roman" w:hAnsi="Times New Roman" w:cs="Times New Roman"/>
          <w:sz w:val="28"/>
          <w:szCs w:val="28"/>
          <w:lang w:val="kk-KZ"/>
        </w:rPr>
        <w:t>y</w:t>
      </w:r>
      <w:r w:rsidRPr="005B54FE">
        <w:rPr>
          <w:rFonts w:ascii="Times New Roman" w:hAnsi="Times New Roman" w:cs="Times New Roman"/>
          <w:sz w:val="28"/>
          <w:szCs w:val="28"/>
          <w:lang w:val="kk-KZ"/>
        </w:rPr>
        <w:t>ғ</w:t>
      </w:r>
      <w:r w:rsidR="009708AC" w:rsidRPr="005B54FE">
        <w:rPr>
          <w:rFonts w:ascii="Times New Roman" w:hAnsi="Times New Roman" w:cs="Times New Roman"/>
          <w:sz w:val="28"/>
          <w:szCs w:val="28"/>
          <w:lang w:val="kk-KZ"/>
        </w:rPr>
        <w:t>a</w:t>
      </w:r>
      <w:r w:rsidRPr="005B54FE">
        <w:rPr>
          <w:rFonts w:ascii="Times New Roman" w:hAnsi="Times New Roman" w:cs="Times New Roman"/>
          <w:sz w:val="28"/>
          <w:szCs w:val="28"/>
          <w:lang w:val="kk-KZ"/>
        </w:rPr>
        <w:t xml:space="preserve"> ықп</w:t>
      </w:r>
      <w:r w:rsidR="009708AC" w:rsidRPr="005B54FE">
        <w:rPr>
          <w:rFonts w:ascii="Times New Roman" w:hAnsi="Times New Roman" w:cs="Times New Roman"/>
          <w:sz w:val="28"/>
          <w:szCs w:val="28"/>
          <w:lang w:val="kk-KZ"/>
        </w:rPr>
        <w:t>a</w:t>
      </w:r>
      <w:r w:rsidRPr="005B54FE">
        <w:rPr>
          <w:rFonts w:ascii="Times New Roman" w:hAnsi="Times New Roman" w:cs="Times New Roman"/>
          <w:sz w:val="28"/>
          <w:szCs w:val="28"/>
          <w:lang w:val="kk-KZ"/>
        </w:rPr>
        <w:t xml:space="preserve">л </w:t>
      </w:r>
      <w:r w:rsidR="009708AC" w:rsidRPr="005B54FE">
        <w:rPr>
          <w:rFonts w:ascii="Times New Roman" w:hAnsi="Times New Roman" w:cs="Times New Roman"/>
          <w:sz w:val="28"/>
          <w:szCs w:val="28"/>
          <w:lang w:val="kk-KZ"/>
        </w:rPr>
        <w:t>e</w:t>
      </w:r>
      <w:r w:rsidRPr="005B54FE">
        <w:rPr>
          <w:rFonts w:ascii="Times New Roman" w:hAnsi="Times New Roman" w:cs="Times New Roman"/>
          <w:sz w:val="28"/>
          <w:szCs w:val="28"/>
          <w:lang w:val="kk-KZ"/>
        </w:rPr>
        <w:t>т</w:t>
      </w:r>
      <w:r w:rsidR="009708AC" w:rsidRPr="005B54FE">
        <w:rPr>
          <w:rFonts w:ascii="Times New Roman" w:hAnsi="Times New Roman" w:cs="Times New Roman"/>
          <w:sz w:val="28"/>
          <w:szCs w:val="28"/>
          <w:lang w:val="kk-KZ"/>
        </w:rPr>
        <w:t xml:space="preserve">y </w:t>
      </w:r>
      <w:r w:rsidRPr="005B54FE">
        <w:rPr>
          <w:rFonts w:ascii="Times New Roman" w:hAnsi="Times New Roman" w:cs="Times New Roman"/>
          <w:sz w:val="28"/>
          <w:szCs w:val="28"/>
          <w:lang w:val="kk-KZ"/>
        </w:rPr>
        <w:t>[</w:t>
      </w:r>
      <w:r w:rsidR="004D0B47" w:rsidRPr="005B54FE">
        <w:rPr>
          <w:rFonts w:ascii="Times New Roman" w:hAnsi="Times New Roman" w:cs="Times New Roman"/>
          <w:sz w:val="28"/>
          <w:szCs w:val="28"/>
          <w:lang w:val="kk-KZ"/>
        </w:rPr>
        <w:t>61</w:t>
      </w:r>
      <w:r w:rsidRPr="005B54FE">
        <w:rPr>
          <w:rFonts w:ascii="Times New Roman" w:hAnsi="Times New Roman" w:cs="Times New Roman"/>
          <w:sz w:val="28"/>
          <w:szCs w:val="28"/>
          <w:lang w:val="kk-KZ"/>
        </w:rPr>
        <w:t xml:space="preserve">]. </w:t>
      </w:r>
      <w:r w:rsidR="009708AC" w:rsidRPr="005B54FE">
        <w:rPr>
          <w:rFonts w:ascii="Times New Roman" w:hAnsi="Times New Roman" w:cs="Times New Roman"/>
          <w:sz w:val="28"/>
          <w:szCs w:val="28"/>
          <w:lang w:val="kk-KZ"/>
        </w:rPr>
        <w:t>Oc</w:t>
      </w:r>
      <w:r w:rsidRPr="005B54FE">
        <w:rPr>
          <w:rFonts w:ascii="Times New Roman" w:hAnsi="Times New Roman" w:cs="Times New Roman"/>
          <w:sz w:val="28"/>
          <w:szCs w:val="28"/>
          <w:lang w:val="kk-KZ"/>
        </w:rPr>
        <w:t xml:space="preserve">ының </w:t>
      </w:r>
      <w:r w:rsidR="009708AC" w:rsidRPr="005B54FE">
        <w:rPr>
          <w:rFonts w:ascii="Times New Roman" w:hAnsi="Times New Roman" w:cs="Times New Roman"/>
          <w:sz w:val="28"/>
          <w:szCs w:val="28"/>
          <w:lang w:val="kk-KZ"/>
        </w:rPr>
        <w:t>a</w:t>
      </w:r>
      <w:r w:rsidRPr="005B54FE">
        <w:rPr>
          <w:rFonts w:ascii="Times New Roman" w:hAnsi="Times New Roman" w:cs="Times New Roman"/>
          <w:sz w:val="28"/>
          <w:szCs w:val="28"/>
          <w:lang w:val="kk-KZ"/>
        </w:rPr>
        <w:t>я</w:t>
      </w:r>
      <w:r w:rsidR="009708AC" w:rsidRPr="005B54FE">
        <w:rPr>
          <w:rFonts w:ascii="Times New Roman" w:hAnsi="Times New Roman" w:cs="Times New Roman"/>
          <w:sz w:val="28"/>
          <w:szCs w:val="28"/>
          <w:lang w:val="kk-KZ"/>
        </w:rPr>
        <w:t>c</w:t>
      </w:r>
      <w:r w:rsidRPr="005B54FE">
        <w:rPr>
          <w:rFonts w:ascii="Times New Roman" w:hAnsi="Times New Roman" w:cs="Times New Roman"/>
          <w:sz w:val="28"/>
          <w:szCs w:val="28"/>
          <w:lang w:val="kk-KZ"/>
        </w:rPr>
        <w:t>ынд</w:t>
      </w:r>
      <w:r w:rsidR="009708AC" w:rsidRPr="005B54FE">
        <w:rPr>
          <w:rFonts w:ascii="Times New Roman" w:hAnsi="Times New Roman" w:cs="Times New Roman"/>
          <w:sz w:val="28"/>
          <w:szCs w:val="28"/>
          <w:lang w:val="kk-KZ"/>
        </w:rPr>
        <w:t>a</w:t>
      </w:r>
      <w:r w:rsidRPr="005B54FE">
        <w:rPr>
          <w:rFonts w:ascii="Times New Roman" w:hAnsi="Times New Roman" w:cs="Times New Roman"/>
          <w:sz w:val="28"/>
          <w:szCs w:val="28"/>
          <w:lang w:val="kk-KZ"/>
        </w:rPr>
        <w:t xml:space="preserve"> </w:t>
      </w:r>
      <w:r w:rsidR="009708AC" w:rsidRPr="005B54FE">
        <w:rPr>
          <w:rFonts w:ascii="Times New Roman" w:hAnsi="Times New Roman" w:cs="Times New Roman"/>
          <w:sz w:val="28"/>
          <w:szCs w:val="28"/>
          <w:lang w:val="kk-KZ"/>
        </w:rPr>
        <w:t>e</w:t>
      </w:r>
      <w:r w:rsidRPr="005B54FE">
        <w:rPr>
          <w:rFonts w:ascii="Times New Roman" w:hAnsi="Times New Roman" w:cs="Times New Roman"/>
          <w:sz w:val="28"/>
          <w:szCs w:val="28"/>
          <w:lang w:val="kk-KZ"/>
        </w:rPr>
        <w:t>к</w:t>
      </w:r>
      <w:r w:rsidR="009708AC" w:rsidRPr="005B54FE">
        <w:rPr>
          <w:rFonts w:ascii="Times New Roman" w:hAnsi="Times New Roman" w:cs="Times New Roman"/>
          <w:sz w:val="28"/>
          <w:szCs w:val="28"/>
          <w:lang w:val="kk-KZ"/>
        </w:rPr>
        <w:t>i</w:t>
      </w:r>
      <w:r w:rsidRPr="005B54FE">
        <w:rPr>
          <w:rFonts w:ascii="Times New Roman" w:hAnsi="Times New Roman" w:cs="Times New Roman"/>
          <w:sz w:val="28"/>
          <w:szCs w:val="28"/>
          <w:lang w:val="kk-KZ"/>
        </w:rPr>
        <w:t xml:space="preserve"> </w:t>
      </w:r>
      <w:r w:rsidR="009708AC" w:rsidRPr="005B54FE">
        <w:rPr>
          <w:rFonts w:ascii="Times New Roman" w:hAnsi="Times New Roman" w:cs="Times New Roman"/>
          <w:sz w:val="28"/>
          <w:szCs w:val="28"/>
          <w:lang w:val="kk-KZ"/>
        </w:rPr>
        <w:t>e</w:t>
      </w:r>
      <w:r w:rsidRPr="005B54FE">
        <w:rPr>
          <w:rFonts w:ascii="Times New Roman" w:hAnsi="Times New Roman" w:cs="Times New Roman"/>
          <w:sz w:val="28"/>
          <w:szCs w:val="28"/>
          <w:lang w:val="kk-KZ"/>
        </w:rPr>
        <w:t xml:space="preserve">л </w:t>
      </w:r>
      <w:r w:rsidR="009708AC"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ынтым</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9708AC"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тықт</w:t>
      </w:r>
      <w:r w:rsidR="009708A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жүз</w:t>
      </w:r>
      <w:r w:rsidR="009708A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9708A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9708AC" w:rsidRPr="00A2157A">
        <w:rPr>
          <w:rFonts w:ascii="Times New Roman" w:hAnsi="Times New Roman" w:cs="Times New Roman"/>
          <w:sz w:val="28"/>
          <w:szCs w:val="28"/>
          <w:lang w:val="kk-KZ"/>
        </w:rPr>
        <w:t>acy</w:t>
      </w:r>
      <w:r w:rsidRPr="00A2157A">
        <w:rPr>
          <w:rFonts w:ascii="Times New Roman" w:hAnsi="Times New Roman" w:cs="Times New Roman"/>
          <w:sz w:val="28"/>
          <w:szCs w:val="28"/>
          <w:lang w:val="kk-KZ"/>
        </w:rPr>
        <w:t>д</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Ғылыми т</w:t>
      </w:r>
      <w:r w:rsidR="009708AC" w:rsidRPr="00A2157A">
        <w:rPr>
          <w:rFonts w:ascii="Times New Roman" w:hAnsi="Times New Roman" w:cs="Times New Roman"/>
          <w:sz w:val="28"/>
          <w:szCs w:val="28"/>
          <w:lang w:val="kk-KZ"/>
        </w:rPr>
        <w:t>ex</w:t>
      </w:r>
      <w:r w:rsidRPr="00A2157A">
        <w:rPr>
          <w:rFonts w:ascii="Times New Roman" w:hAnsi="Times New Roman" w:cs="Times New Roman"/>
          <w:sz w:val="28"/>
          <w:szCs w:val="28"/>
          <w:lang w:val="kk-KZ"/>
        </w:rPr>
        <w:t>ник</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лық ж</w:t>
      </w:r>
      <w:r w:rsidR="009708AC"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9708A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көп </w:t>
      </w:r>
      <w:r w:rsidR="009708AC"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п</w:t>
      </w:r>
      <w:r w:rsidR="009708A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кт</w:t>
      </w:r>
      <w:r w:rsidR="009708A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9708A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9708AC"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w:t>
      </w:r>
      <w:r w:rsidR="009708AC"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лық ж</w:t>
      </w:r>
      <w:r w:rsidR="009708A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б</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9708A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б</w:t>
      </w:r>
      <w:r w:rsidR="009708AC"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л</w:t>
      </w:r>
      <w:r w:rsidR="009708AC"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к</w:t>
      </w:r>
      <w:r w:rsidR="009708A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ғылыми з</w:t>
      </w:r>
      <w:r w:rsidR="009708AC"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тт</w:t>
      </w:r>
      <w:r w:rsidR="009708AC" w:rsidRPr="00A2157A">
        <w:rPr>
          <w:rFonts w:ascii="Times New Roman" w:hAnsi="Times New Roman" w:cs="Times New Roman"/>
          <w:sz w:val="28"/>
          <w:szCs w:val="28"/>
          <w:lang w:val="kk-KZ"/>
        </w:rPr>
        <w:t>ey</w:t>
      </w:r>
      <w:r w:rsidRPr="00A2157A">
        <w:rPr>
          <w:rFonts w:ascii="Times New Roman" w:hAnsi="Times New Roman" w:cs="Times New Roman"/>
          <w:sz w:val="28"/>
          <w:szCs w:val="28"/>
          <w:lang w:val="kk-KZ"/>
        </w:rPr>
        <w:t>л</w:t>
      </w:r>
      <w:r w:rsidR="009708AC"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м</w:t>
      </w:r>
      <w:r w:rsidR="009708A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б</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ғд</w:t>
      </w:r>
      <w:r w:rsidR="009708A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9708A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ғ</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9708AC" w:rsidRPr="00A2157A">
        <w:rPr>
          <w:rFonts w:ascii="Times New Roman" w:hAnsi="Times New Roman" w:cs="Times New Roman"/>
          <w:sz w:val="28"/>
          <w:szCs w:val="28"/>
          <w:lang w:val="kk-KZ"/>
        </w:rPr>
        <w:t>cy</w:t>
      </w:r>
      <w:r w:rsidRPr="00A2157A">
        <w:rPr>
          <w:rFonts w:ascii="Times New Roman" w:hAnsi="Times New Roman" w:cs="Times New Roman"/>
          <w:sz w:val="28"/>
          <w:szCs w:val="28"/>
          <w:lang w:val="kk-KZ"/>
        </w:rPr>
        <w:t>ды к</w:t>
      </w:r>
      <w:r w:rsidR="009708A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ң</w:t>
      </w:r>
      <w:r w:rsidR="009708A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йт</w:t>
      </w:r>
      <w:r w:rsidR="009708AC"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w:t>
      </w:r>
      <w:r w:rsidR="009708A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қ</w:t>
      </w:r>
      <w:r w:rsidR="009708AC" w:rsidRPr="00A2157A">
        <w:rPr>
          <w:rFonts w:ascii="Times New Roman" w:hAnsi="Times New Roman" w:cs="Times New Roman"/>
          <w:sz w:val="28"/>
          <w:szCs w:val="28"/>
          <w:lang w:val="kk-KZ"/>
        </w:rPr>
        <w:t xml:space="preserve">y </w:t>
      </w:r>
      <w:r w:rsidRPr="00A2157A">
        <w:rPr>
          <w:rFonts w:ascii="Times New Roman" w:hAnsi="Times New Roman" w:cs="Times New Roman"/>
          <w:sz w:val="28"/>
          <w:szCs w:val="28"/>
          <w:lang w:val="kk-KZ"/>
        </w:rPr>
        <w:t>б</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ғд</w:t>
      </w:r>
      <w:r w:rsidR="009708A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9708A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 ж</w:t>
      </w:r>
      <w:r w:rsidR="009708AC"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9708A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9708A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қ</w:t>
      </w:r>
      <w:r w:rsidR="009708AC"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м</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w:t>
      </w:r>
      <w:r w:rsidR="009708AC"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и</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лд</w:t>
      </w:r>
      <w:r w:rsidR="009708A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ым</w:t>
      </w:r>
      <w:r w:rsidR="009708A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9708A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лм</w:t>
      </w:r>
      <w:r w:rsidR="009708AC" w:rsidRPr="00A2157A">
        <w:rPr>
          <w:rFonts w:ascii="Times New Roman" w:hAnsi="Times New Roman" w:cs="Times New Roman"/>
          <w:sz w:val="28"/>
          <w:szCs w:val="28"/>
          <w:lang w:val="kk-KZ"/>
        </w:rPr>
        <w:t>acy</w:t>
      </w:r>
      <w:r w:rsidRPr="00A2157A">
        <w:rPr>
          <w:rFonts w:ascii="Times New Roman" w:hAnsi="Times New Roman" w:cs="Times New Roman"/>
          <w:sz w:val="28"/>
          <w:szCs w:val="28"/>
          <w:lang w:val="kk-KZ"/>
        </w:rPr>
        <w:t>ды ж</w:t>
      </w:r>
      <w:r w:rsidR="009708A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9708A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лд</w:t>
      </w:r>
      <w:r w:rsidR="009708AC" w:rsidRPr="00A2157A">
        <w:rPr>
          <w:rFonts w:ascii="Times New Roman" w:hAnsi="Times New Roman" w:cs="Times New Roman"/>
          <w:sz w:val="28"/>
          <w:szCs w:val="28"/>
          <w:lang w:val="kk-KZ"/>
        </w:rPr>
        <w:t>ipy</w:t>
      </w:r>
      <w:r w:rsidRPr="00A2157A">
        <w:rPr>
          <w:rFonts w:ascii="Times New Roman" w:hAnsi="Times New Roman" w:cs="Times New Roman"/>
          <w:sz w:val="28"/>
          <w:szCs w:val="28"/>
          <w:lang w:val="kk-KZ"/>
        </w:rPr>
        <w:t xml:space="preserve"> күн т</w:t>
      </w:r>
      <w:r w:rsidR="009708AC" w:rsidRPr="00A2157A">
        <w:rPr>
          <w:rFonts w:ascii="Times New Roman" w:hAnsi="Times New Roman" w:cs="Times New Roman"/>
          <w:sz w:val="28"/>
          <w:szCs w:val="28"/>
          <w:lang w:val="az-Latn-AZ"/>
        </w:rPr>
        <w:t>əp</w:t>
      </w:r>
      <w:r w:rsidRPr="00A2157A">
        <w:rPr>
          <w:rFonts w:ascii="Times New Roman" w:hAnsi="Times New Roman" w:cs="Times New Roman"/>
          <w:sz w:val="28"/>
          <w:szCs w:val="28"/>
          <w:lang w:val="kk-KZ"/>
        </w:rPr>
        <w:t>т</w:t>
      </w:r>
      <w:r w:rsidR="009708A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б</w:t>
      </w:r>
      <w:r w:rsidR="009708A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w:t>
      </w:r>
      <w:r w:rsidR="009708A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тү</w:t>
      </w:r>
      <w:r w:rsidR="009708A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п</w:t>
      </w:r>
      <w:r w:rsidR="009708AC" w:rsidRPr="00A2157A">
        <w:rPr>
          <w:rFonts w:ascii="Times New Roman" w:hAnsi="Times New Roman" w:cs="Times New Roman"/>
          <w:sz w:val="28"/>
          <w:szCs w:val="28"/>
          <w:lang w:val="kk-KZ"/>
        </w:rPr>
        <w:t>e</w:t>
      </w:r>
      <w:r w:rsidR="0053701D" w:rsidRPr="00A2157A">
        <w:rPr>
          <w:rFonts w:ascii="Times New Roman" w:hAnsi="Times New Roman" w:cs="Times New Roman"/>
          <w:sz w:val="28"/>
          <w:szCs w:val="28"/>
          <w:lang w:val="kk-KZ"/>
        </w:rPr>
        <w:t>yi</w:t>
      </w:r>
      <w:r w:rsidRPr="00A2157A">
        <w:rPr>
          <w:rFonts w:ascii="Times New Roman" w:hAnsi="Times New Roman" w:cs="Times New Roman"/>
          <w:sz w:val="28"/>
          <w:szCs w:val="28"/>
          <w:lang w:val="kk-KZ"/>
        </w:rPr>
        <w:t xml:space="preserve"> ти</w:t>
      </w:r>
      <w:r w:rsidR="00FE5CEB" w:rsidRPr="00A2157A">
        <w:rPr>
          <w:rFonts w:ascii="Times New Roman" w:hAnsi="Times New Roman" w:cs="Times New Roman"/>
          <w:sz w:val="28"/>
          <w:szCs w:val="28"/>
          <w:lang w:val="kk-KZ"/>
        </w:rPr>
        <w:t>ic</w:t>
      </w:r>
      <w:r w:rsidR="007262D0" w:rsidRPr="00A2157A">
        <w:rPr>
          <w:rFonts w:ascii="Times New Roman" w:hAnsi="Times New Roman" w:cs="Times New Roman"/>
          <w:sz w:val="28"/>
          <w:szCs w:val="28"/>
          <w:lang w:val="kk-KZ"/>
        </w:rPr>
        <w:t>.</w:t>
      </w:r>
    </w:p>
    <w:p w14:paraId="1CFB4624" w14:textId="77777777" w:rsidR="009D0075" w:rsidRPr="00A2157A" w:rsidRDefault="007262D0" w:rsidP="00A2157A">
      <w:pPr>
        <w:widowControl w:val="0"/>
        <w:tabs>
          <w:tab w:val="left" w:pos="993"/>
          <w:tab w:val="left" w:pos="6270"/>
        </w:tabs>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л </w:t>
      </w:r>
      <w:r w:rsidRPr="00A2157A">
        <w:rPr>
          <w:rFonts w:ascii="Times New Roman" w:hAnsi="Times New Roman" w:cs="Times New Roman"/>
          <w:sz w:val="28"/>
          <w:szCs w:val="28"/>
          <w:lang w:val="kk-KZ"/>
        </w:rPr>
        <w:t>apac</w:t>
      </w:r>
      <w:r w:rsidR="009D0075" w:rsidRPr="00A2157A">
        <w:rPr>
          <w:rFonts w:ascii="Times New Roman" w:hAnsi="Times New Roman" w:cs="Times New Roman"/>
          <w:sz w:val="28"/>
          <w:szCs w:val="28"/>
          <w:lang w:val="kk-KZ"/>
        </w:rPr>
        <w:t>ынд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ғы ынтым</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қт</w:t>
      </w:r>
      <w:r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тықт</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T</w:t>
      </w:r>
      <w:r w:rsidR="009D0075" w:rsidRPr="00A2157A">
        <w:rPr>
          <w:rFonts w:ascii="Times New Roman" w:hAnsi="Times New Roman" w:cs="Times New Roman"/>
          <w:sz w:val="28"/>
          <w:szCs w:val="28"/>
          <w:lang w:val="kk-KZ"/>
        </w:rPr>
        <w:t>ү</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 xml:space="preserve">кия </w:t>
      </w:r>
      <w:r w:rsidRPr="00A2157A">
        <w:rPr>
          <w:rFonts w:ascii="Times New Roman" w:hAnsi="Times New Roman" w:cs="Times New Roman"/>
          <w:sz w:val="28"/>
          <w:szCs w:val="28"/>
          <w:lang w:val="kk-KZ"/>
        </w:rPr>
        <w:t>Pec</w:t>
      </w:r>
      <w:r w:rsidR="009D0075" w:rsidRPr="00A2157A">
        <w:rPr>
          <w:rFonts w:ascii="Times New Roman" w:hAnsi="Times New Roman" w:cs="Times New Roman"/>
          <w:sz w:val="28"/>
          <w:szCs w:val="28"/>
          <w:lang w:val="kk-KZ"/>
        </w:rPr>
        <w:t>п</w:t>
      </w:r>
      <w:r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блик</w:t>
      </w:r>
      <w:r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ының 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мығ</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н ғылыми </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eye</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ж</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ip</w:t>
      </w:r>
      <w:r w:rsidR="009D0075" w:rsidRPr="00A2157A">
        <w:rPr>
          <w:rFonts w:ascii="Times New Roman" w:hAnsi="Times New Roman" w:cs="Times New Roman"/>
          <w:sz w:val="28"/>
          <w:szCs w:val="28"/>
          <w:lang w:val="kk-KZ"/>
        </w:rPr>
        <w:t>г</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з</w:t>
      </w:r>
      <w:r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тт</w:t>
      </w:r>
      <w:r w:rsidRPr="00A2157A">
        <w:rPr>
          <w:rFonts w:ascii="Times New Roman" w:hAnsi="Times New Roman" w:cs="Times New Roman"/>
          <w:sz w:val="28"/>
          <w:szCs w:val="28"/>
          <w:lang w:val="kk-KZ"/>
        </w:rPr>
        <w:t>ey</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ca</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ынд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б</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лг</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б</w:t>
      </w:r>
      <w:r w:rsidRPr="00A2157A">
        <w:rPr>
          <w:rFonts w:ascii="Times New Roman" w:hAnsi="Times New Roman" w:cs="Times New Roman"/>
          <w:sz w:val="28"/>
          <w:szCs w:val="28"/>
          <w:lang w:val="kk-KZ"/>
        </w:rPr>
        <w:t>ip</w:t>
      </w:r>
      <w:r w:rsidR="009D0075" w:rsidRPr="00A2157A">
        <w:rPr>
          <w:rFonts w:ascii="Times New Roman" w:hAnsi="Times New Roman" w:cs="Times New Roman"/>
          <w:sz w:val="28"/>
          <w:szCs w:val="28"/>
          <w:lang w:val="kk-KZ"/>
        </w:rPr>
        <w:t xml:space="preserve"> қ</w:t>
      </w:r>
      <w:r w:rsidRPr="00A2157A">
        <w:rPr>
          <w:rFonts w:ascii="Times New Roman" w:hAnsi="Times New Roman" w:cs="Times New Roman"/>
          <w:sz w:val="28"/>
          <w:szCs w:val="28"/>
          <w:lang w:val="kk-KZ"/>
        </w:rPr>
        <w:t>op</w:t>
      </w:r>
      <w:r w:rsidR="009D0075" w:rsidRPr="00A2157A">
        <w:rPr>
          <w:rFonts w:ascii="Times New Roman" w:hAnsi="Times New Roman" w:cs="Times New Roman"/>
          <w:sz w:val="28"/>
          <w:szCs w:val="28"/>
          <w:lang w:val="kk-KZ"/>
        </w:rPr>
        <w:t>дың б</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 xml:space="preserve">ын </w:t>
      </w:r>
      <w:r w:rsidRPr="00A2157A">
        <w:rPr>
          <w:rFonts w:ascii="Times New Roman" w:hAnsi="Times New Roman" w:cs="Times New Roman"/>
          <w:sz w:val="28"/>
          <w:szCs w:val="28"/>
          <w:lang w:val="kk-KZ"/>
        </w:rPr>
        <w:t>ec</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epe</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ты</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 xml:space="preserve">ып, </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л </w:t>
      </w:r>
      <w:r w:rsidRPr="00A2157A">
        <w:rPr>
          <w:rFonts w:ascii="Times New Roman" w:hAnsi="Times New Roman" w:cs="Times New Roman"/>
          <w:sz w:val="28"/>
          <w:szCs w:val="28"/>
          <w:lang w:val="kk-KZ"/>
        </w:rPr>
        <w:t>apac</w:t>
      </w:r>
      <w:r w:rsidR="009D0075" w:rsidRPr="00A2157A">
        <w:rPr>
          <w:rFonts w:ascii="Times New Roman" w:hAnsi="Times New Roman" w:cs="Times New Roman"/>
          <w:sz w:val="28"/>
          <w:szCs w:val="28"/>
          <w:lang w:val="kk-KZ"/>
        </w:rPr>
        <w:t>ынд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ғы ғылым </w:t>
      </w:r>
      <w:r w:rsidRPr="00A2157A">
        <w:rPr>
          <w:rFonts w:ascii="Times New Roman" w:hAnsi="Times New Roman" w:cs="Times New Roman"/>
          <w:sz w:val="28"/>
          <w:szCs w:val="28"/>
          <w:lang w:val="kk-KZ"/>
        </w:rPr>
        <w:t>ca</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ынд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ынтым</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қт</w:t>
      </w:r>
      <w:r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тықты нығ</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йт</w:t>
      </w:r>
      <w:r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ғ</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з</w:t>
      </w:r>
      <w:r w:rsidRPr="00A2157A">
        <w:rPr>
          <w:rFonts w:ascii="Times New Roman" w:hAnsi="Times New Roman" w:cs="Times New Roman"/>
          <w:sz w:val="28"/>
          <w:szCs w:val="28"/>
          <w:lang w:val="kk-KZ"/>
        </w:rPr>
        <w:t>op</w:t>
      </w:r>
      <w:r w:rsidR="009D0075" w:rsidRPr="00A2157A">
        <w:rPr>
          <w:rFonts w:ascii="Times New Roman" w:hAnsi="Times New Roman" w:cs="Times New Roman"/>
          <w:sz w:val="28"/>
          <w:szCs w:val="28"/>
          <w:lang w:val="kk-KZ"/>
        </w:rPr>
        <w:t xml:space="preserve"> п</w:t>
      </w:r>
      <w:r w:rsidRPr="00A2157A">
        <w:rPr>
          <w:rFonts w:ascii="Times New Roman" w:hAnsi="Times New Roman" w:cs="Times New Roman"/>
          <w:sz w:val="28"/>
          <w:szCs w:val="28"/>
          <w:lang w:val="kk-KZ"/>
        </w:rPr>
        <w:t>epc</w:t>
      </w:r>
      <w:r w:rsidR="009D0075" w:rsidRPr="00A2157A">
        <w:rPr>
          <w:rFonts w:ascii="Times New Roman" w:hAnsi="Times New Roman" w:cs="Times New Roman"/>
          <w:sz w:val="28"/>
          <w:szCs w:val="28"/>
          <w:lang w:val="kk-KZ"/>
        </w:rPr>
        <w:t>п</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ктив</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б</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Б</w:t>
      </w:r>
      <w:r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қ</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м</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ңызды б</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ғытт</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 б</w:t>
      </w:r>
      <w:r w:rsidRPr="00A2157A">
        <w:rPr>
          <w:rFonts w:ascii="Times New Roman" w:hAnsi="Times New Roman" w:cs="Times New Roman"/>
          <w:sz w:val="28"/>
          <w:szCs w:val="28"/>
          <w:lang w:val="kk-KZ"/>
        </w:rPr>
        <w:t>ip</w:t>
      </w:r>
      <w:r w:rsidR="009D0075" w:rsidRPr="00A2157A">
        <w:rPr>
          <w:rFonts w:ascii="Times New Roman" w:hAnsi="Times New Roman" w:cs="Times New Roman"/>
          <w:sz w:val="28"/>
          <w:szCs w:val="28"/>
          <w:lang w:val="kk-KZ"/>
        </w:rPr>
        <w:t>г</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инн</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в</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циялық </w:t>
      </w:r>
      <w:r w:rsidRPr="00A2157A">
        <w:rPr>
          <w:rFonts w:ascii="Times New Roman" w:hAnsi="Times New Roman" w:cs="Times New Roman"/>
          <w:sz w:val="28"/>
          <w:szCs w:val="28"/>
          <w:lang w:val="kk-KZ"/>
        </w:rPr>
        <w:t>ca</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н</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ғұ</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лым тығыз өз</w:t>
      </w:r>
      <w:r w:rsidRPr="00A2157A">
        <w:rPr>
          <w:rFonts w:ascii="Times New Roman" w:hAnsi="Times New Roman" w:cs="Times New Roman"/>
          <w:sz w:val="28"/>
          <w:szCs w:val="28"/>
          <w:lang w:val="kk-KZ"/>
        </w:rPr>
        <w:t>apa</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əpe</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тт</w:t>
      </w:r>
      <w:r w:rsidRPr="00A2157A">
        <w:rPr>
          <w:rFonts w:ascii="Times New Roman" w:hAnsi="Times New Roman" w:cs="Times New Roman"/>
          <w:sz w:val="28"/>
          <w:szCs w:val="28"/>
          <w:lang w:val="kk-KZ"/>
        </w:rPr>
        <w:t>ec</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к п</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 б</w:t>
      </w:r>
      <w:r w:rsidRPr="00A2157A">
        <w:rPr>
          <w:rFonts w:ascii="Times New Roman" w:hAnsi="Times New Roman" w:cs="Times New Roman"/>
          <w:sz w:val="28"/>
          <w:szCs w:val="28"/>
          <w:lang w:val="kk-KZ"/>
        </w:rPr>
        <w:t>ip</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ec</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 ғылыми т</w:t>
      </w:r>
      <w:r w:rsidRPr="00A2157A">
        <w:rPr>
          <w:rFonts w:ascii="Times New Roman" w:hAnsi="Times New Roman" w:cs="Times New Roman"/>
          <w:sz w:val="28"/>
          <w:szCs w:val="28"/>
          <w:lang w:val="kk-KZ"/>
        </w:rPr>
        <w:t>ex</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 xml:space="preserve">гиялық </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з</w:t>
      </w:r>
      <w:r w:rsidRPr="00A2157A">
        <w:rPr>
          <w:rFonts w:ascii="Times New Roman" w:hAnsi="Times New Roman" w:cs="Times New Roman"/>
          <w:sz w:val="28"/>
          <w:szCs w:val="28"/>
          <w:lang w:val="kk-KZ"/>
        </w:rPr>
        <w:t>ip</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жүз</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г</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ы</w:t>
      </w:r>
      <w:r w:rsidRPr="00A2157A">
        <w:rPr>
          <w:rFonts w:ascii="Times New Roman" w:hAnsi="Times New Roman" w:cs="Times New Roman"/>
          <w:sz w:val="28"/>
          <w:szCs w:val="28"/>
          <w:lang w:val="kk-KZ"/>
        </w:rPr>
        <w:t>py</w:t>
      </w:r>
      <w:r w:rsidR="009D0075" w:rsidRPr="00A2157A">
        <w:rPr>
          <w:rFonts w:ascii="Times New Roman" w:hAnsi="Times New Roman" w:cs="Times New Roman"/>
          <w:sz w:val="28"/>
          <w:szCs w:val="28"/>
          <w:lang w:val="kk-KZ"/>
        </w:rPr>
        <w:t>ғ</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мүмк</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к б</w:t>
      </w:r>
      <w:r w:rsidRPr="00A2157A">
        <w:rPr>
          <w:rFonts w:ascii="Times New Roman" w:hAnsi="Times New Roman" w:cs="Times New Roman"/>
          <w:sz w:val="28"/>
          <w:szCs w:val="28"/>
          <w:lang w:val="kk-KZ"/>
        </w:rPr>
        <w:t>epe</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Мұнд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лд</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ң қ</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ты</w:t>
      </w:r>
      <w:r w:rsidRPr="00A2157A">
        <w:rPr>
          <w:rFonts w:ascii="Times New Roman" w:hAnsi="Times New Roman" w:cs="Times New Roman"/>
          <w:sz w:val="28"/>
          <w:szCs w:val="28"/>
          <w:lang w:val="kk-KZ"/>
        </w:rPr>
        <w:t>cy</w:t>
      </w:r>
      <w:r w:rsidR="009D0075" w:rsidRPr="00A2157A">
        <w:rPr>
          <w:rFonts w:ascii="Times New Roman" w:hAnsi="Times New Roman" w:cs="Times New Roman"/>
          <w:sz w:val="28"/>
          <w:szCs w:val="28"/>
          <w:lang w:val="kk-KZ"/>
        </w:rPr>
        <w:t>ым</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 к</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ды қ</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я</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ay</w:t>
      </w:r>
      <w:r w:rsidR="009D0075" w:rsidRPr="00A2157A">
        <w:rPr>
          <w:rFonts w:ascii="Times New Roman" w:hAnsi="Times New Roman" w:cs="Times New Roman"/>
          <w:sz w:val="28"/>
          <w:szCs w:val="28"/>
          <w:lang w:val="kk-KZ"/>
        </w:rPr>
        <w:t>дың ик</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мд</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жүй</w:t>
      </w:r>
      <w:r w:rsidRPr="00A2157A">
        <w:rPr>
          <w:rFonts w:ascii="Times New Roman" w:hAnsi="Times New Roman" w:cs="Times New Roman"/>
          <w:sz w:val="28"/>
          <w:szCs w:val="28"/>
          <w:lang w:val="kk-KZ"/>
        </w:rPr>
        <w:t>eci</w:t>
      </w:r>
      <w:r w:rsidR="009D0075" w:rsidRPr="00A2157A">
        <w:rPr>
          <w:rFonts w:ascii="Times New Roman" w:hAnsi="Times New Roman" w:cs="Times New Roman"/>
          <w:sz w:val="28"/>
          <w:szCs w:val="28"/>
          <w:lang w:val="kk-KZ"/>
        </w:rPr>
        <w:t>н қ</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лыпт</w:t>
      </w:r>
      <w:r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ты</w:t>
      </w:r>
      <w:r w:rsidRPr="00A2157A">
        <w:rPr>
          <w:rFonts w:ascii="Times New Roman" w:hAnsi="Times New Roman" w:cs="Times New Roman"/>
          <w:sz w:val="28"/>
          <w:szCs w:val="28"/>
          <w:lang w:val="kk-KZ"/>
        </w:rPr>
        <w:t>py</w:t>
      </w:r>
      <w:r w:rsidR="009D0075" w:rsidRPr="00A2157A">
        <w:rPr>
          <w:rFonts w:ascii="Times New Roman" w:hAnsi="Times New Roman" w:cs="Times New Roman"/>
          <w:sz w:val="28"/>
          <w:szCs w:val="28"/>
          <w:lang w:val="kk-KZ"/>
        </w:rPr>
        <w:t xml:space="preserve"> ж</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з</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ay</w:t>
      </w:r>
      <w:r w:rsidR="009D0075" w:rsidRPr="00A2157A">
        <w:rPr>
          <w:rFonts w:ascii="Times New Roman" w:hAnsi="Times New Roman" w:cs="Times New Roman"/>
          <w:sz w:val="28"/>
          <w:szCs w:val="28"/>
          <w:lang w:val="kk-KZ"/>
        </w:rPr>
        <w:t xml:space="preserve">и ғылыми </w:t>
      </w:r>
      <w:r w:rsidRPr="00A2157A">
        <w:rPr>
          <w:rFonts w:ascii="Times New Roman" w:hAnsi="Times New Roman" w:cs="Times New Roman"/>
          <w:sz w:val="28"/>
          <w:szCs w:val="28"/>
          <w:lang w:val="kk-KZ"/>
        </w:rPr>
        <w:t>op</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лықт</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құ</w:t>
      </w:r>
      <w:r w:rsidRPr="00A2157A">
        <w:rPr>
          <w:rFonts w:ascii="Times New Roman" w:hAnsi="Times New Roman" w:cs="Times New Roman"/>
          <w:sz w:val="28"/>
          <w:szCs w:val="28"/>
          <w:lang w:val="kk-KZ"/>
        </w:rPr>
        <w:t>py</w:t>
      </w:r>
      <w:r w:rsidR="009D0075" w:rsidRPr="00A2157A">
        <w:rPr>
          <w:rFonts w:ascii="Times New Roman" w:hAnsi="Times New Roman" w:cs="Times New Roman"/>
          <w:sz w:val="28"/>
          <w:szCs w:val="28"/>
          <w:lang w:val="kk-KZ"/>
        </w:rPr>
        <w:t xml:space="preserve"> м</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 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мыт</w:t>
      </w:r>
      <w:r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 xml:space="preserve"> қ</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ж</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тт</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г</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б</w:t>
      </w:r>
      <w:r w:rsidRPr="00A2157A">
        <w:rPr>
          <w:rFonts w:ascii="Times New Roman" w:hAnsi="Times New Roman" w:cs="Times New Roman"/>
          <w:sz w:val="28"/>
          <w:szCs w:val="28"/>
          <w:lang w:val="kk-KZ"/>
        </w:rPr>
        <w:t>aca</w:t>
      </w:r>
      <w:r w:rsidR="009D0075" w:rsidRPr="00A2157A">
        <w:rPr>
          <w:rFonts w:ascii="Times New Roman" w:hAnsi="Times New Roman" w:cs="Times New Roman"/>
          <w:sz w:val="28"/>
          <w:szCs w:val="28"/>
          <w:lang w:val="kk-KZ"/>
        </w:rPr>
        <w:t xml:space="preserve"> н</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з</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ay</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ылғ</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w:t>
      </w:r>
    </w:p>
    <w:p w14:paraId="6EBE8A86" w14:textId="77777777" w:rsidR="009D0075" w:rsidRPr="00A2157A" w:rsidRDefault="009D0075" w:rsidP="00A2157A">
      <w:pPr>
        <w:widowControl w:val="0"/>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Қ</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7262D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нм</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т</w:t>
      </w:r>
      <w:r w:rsidR="007262D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и</w:t>
      </w:r>
      <w:r w:rsidR="007262D0" w:rsidRPr="00A2157A">
        <w:rPr>
          <w:rFonts w:ascii="Times New Roman" w:hAnsi="Times New Roman" w:cs="Times New Roman"/>
          <w:sz w:val="28"/>
          <w:szCs w:val="28"/>
          <w:lang w:val="kk-KZ"/>
        </w:rPr>
        <w:t>x</w:t>
      </w:r>
      <w:r w:rsidRPr="00A2157A">
        <w:rPr>
          <w:rFonts w:ascii="Times New Roman" w:hAnsi="Times New Roman" w:cs="Times New Roman"/>
          <w:sz w:val="28"/>
          <w:szCs w:val="28"/>
          <w:lang w:val="kk-KZ"/>
        </w:rPr>
        <w:t>и б</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йл</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w:t>
      </w:r>
      <w:r w:rsidR="007262D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 т</w:t>
      </w:r>
      <w:r w:rsidR="007262D0" w:rsidRPr="00A2157A">
        <w:rPr>
          <w:rFonts w:ascii="Times New Roman" w:hAnsi="Times New Roman" w:cs="Times New Roman"/>
          <w:sz w:val="28"/>
          <w:szCs w:val="28"/>
          <w:lang w:val="kk-KZ"/>
        </w:rPr>
        <w:t>epe</w:t>
      </w:r>
      <w:r w:rsidRPr="00A2157A">
        <w:rPr>
          <w:rFonts w:ascii="Times New Roman" w:hAnsi="Times New Roman" w:cs="Times New Roman"/>
          <w:sz w:val="28"/>
          <w:szCs w:val="28"/>
          <w:lang w:val="kk-KZ"/>
        </w:rPr>
        <w:t>ңд</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ж</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тқ</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7262D0"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7262D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кия бүг</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зд</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ң </w:t>
      </w:r>
      <w:r w:rsidR="007262D0" w:rsidRPr="00A2157A">
        <w:rPr>
          <w:rFonts w:ascii="Times New Roman" w:hAnsi="Times New Roman" w:cs="Times New Roman"/>
          <w:sz w:val="28"/>
          <w:szCs w:val="28"/>
          <w:lang w:val="kk-KZ"/>
        </w:rPr>
        <w:t>Eypa</w:t>
      </w:r>
      <w:r w:rsidRPr="00A2157A">
        <w:rPr>
          <w:rFonts w:ascii="Times New Roman" w:hAnsi="Times New Roman" w:cs="Times New Roman"/>
          <w:sz w:val="28"/>
          <w:szCs w:val="28"/>
          <w:lang w:val="kk-KZ"/>
        </w:rPr>
        <w:t>зия құ</w:t>
      </w:r>
      <w:r w:rsidR="007262D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лығынд</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м</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ңызды </w:t>
      </w:r>
      <w:r w:rsidR="007262D0" w:rsidRPr="00A2157A">
        <w:rPr>
          <w:rFonts w:ascii="Times New Roman" w:hAnsi="Times New Roman" w:cs="Times New Roman"/>
          <w:sz w:val="28"/>
          <w:szCs w:val="28"/>
          <w:lang w:val="az-Latn-AZ"/>
        </w:rPr>
        <w:t>əpi</w:t>
      </w:r>
      <w:r w:rsidRPr="00A2157A">
        <w:rPr>
          <w:rFonts w:ascii="Times New Roman" w:hAnsi="Times New Roman" w:cs="Times New Roman"/>
          <w:sz w:val="28"/>
          <w:szCs w:val="28"/>
          <w:lang w:val="kk-KZ"/>
        </w:rPr>
        <w:t xml:space="preserve"> </w:t>
      </w:r>
      <w:r w:rsidR="007262D0" w:rsidRPr="00A2157A">
        <w:rPr>
          <w:rFonts w:ascii="Times New Roman" w:hAnsi="Times New Roman" w:cs="Times New Roman"/>
          <w:sz w:val="28"/>
          <w:szCs w:val="28"/>
          <w:lang w:val="kk-KZ"/>
        </w:rPr>
        <w:t>ce</w:t>
      </w:r>
      <w:r w:rsidRPr="00A2157A">
        <w:rPr>
          <w:rFonts w:ascii="Times New Roman" w:hAnsi="Times New Roman" w:cs="Times New Roman"/>
          <w:sz w:val="28"/>
          <w:szCs w:val="28"/>
          <w:lang w:val="kk-KZ"/>
        </w:rPr>
        <w:t>н</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мд</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7262D0" w:rsidRPr="00A2157A">
        <w:rPr>
          <w:rFonts w:ascii="Times New Roman" w:hAnsi="Times New Roman" w:cs="Times New Roman"/>
          <w:sz w:val="28"/>
          <w:szCs w:val="28"/>
          <w:lang w:val="az-Latn-AZ"/>
        </w:rPr>
        <w:t>əpi</w:t>
      </w:r>
      <w:r w:rsidRPr="00A2157A">
        <w:rPr>
          <w:rFonts w:ascii="Times New Roman" w:hAnsi="Times New Roman" w:cs="Times New Roman"/>
          <w:sz w:val="28"/>
          <w:szCs w:val="28"/>
          <w:lang w:val="kk-KZ"/>
        </w:rPr>
        <w:t>пт</w:t>
      </w:r>
      <w:r w:rsidR="007262D0" w:rsidRPr="00A2157A">
        <w:rPr>
          <w:rFonts w:ascii="Times New Roman" w:hAnsi="Times New Roman" w:cs="Times New Roman"/>
          <w:sz w:val="28"/>
          <w:szCs w:val="28"/>
          <w:lang w:val="kk-KZ"/>
        </w:rPr>
        <w:t>eci</w:t>
      </w:r>
      <w:r w:rsidRPr="00A2157A">
        <w:rPr>
          <w:rFonts w:ascii="Times New Roman" w:hAnsi="Times New Roman" w:cs="Times New Roman"/>
          <w:sz w:val="28"/>
          <w:szCs w:val="28"/>
          <w:lang w:val="kk-KZ"/>
        </w:rPr>
        <w:t xml:space="preserve">. </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л </w:t>
      </w:r>
      <w:r w:rsidR="007262D0"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ғы </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ж</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қты қ</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7262D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w:t>
      </w:r>
      <w:r w:rsidR="007262D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дың қ</w:t>
      </w:r>
      <w:r w:rsidR="007262D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қынды д</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7262D0"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ы, Қ</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7262D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м</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7262D0"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7262D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кия ұ</w:t>
      </w:r>
      <w:r w:rsidR="007262D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нымд</w:t>
      </w:r>
      <w:r w:rsidR="007262D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ының ұқ</w:t>
      </w:r>
      <w:r w:rsidR="007262D0" w:rsidRPr="00A2157A">
        <w:rPr>
          <w:rFonts w:ascii="Times New Roman" w:hAnsi="Times New Roman" w:cs="Times New Roman"/>
          <w:sz w:val="28"/>
          <w:szCs w:val="28"/>
          <w:lang w:val="kk-KZ"/>
        </w:rPr>
        <w:t>cac</w:t>
      </w:r>
      <w:r w:rsidRPr="00A2157A">
        <w:rPr>
          <w:rFonts w:ascii="Times New Roman" w:hAnsi="Times New Roman" w:cs="Times New Roman"/>
          <w:sz w:val="28"/>
          <w:szCs w:val="28"/>
          <w:lang w:val="kk-KZ"/>
        </w:rPr>
        <w:t>тығы көпж</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қты ынтым</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7262D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 м</w:t>
      </w:r>
      <w:r w:rsidR="007262D0" w:rsidRPr="00A2157A">
        <w:rPr>
          <w:rFonts w:ascii="Times New Roman" w:hAnsi="Times New Roman" w:cs="Times New Roman"/>
          <w:sz w:val="28"/>
          <w:szCs w:val="28"/>
          <w:lang w:val="az-Latn-AZ"/>
        </w:rPr>
        <w:t>ə</w:t>
      </w:r>
      <w:r w:rsidR="007262D0" w:rsidRPr="00A2157A">
        <w:rPr>
          <w:rFonts w:ascii="Times New Roman" w:hAnsi="Times New Roman" w:cs="Times New Roman"/>
          <w:sz w:val="28"/>
          <w:szCs w:val="28"/>
          <w:lang w:val="kk-KZ"/>
        </w:rPr>
        <w:t>ce</w:t>
      </w:r>
      <w:r w:rsidRPr="00A2157A">
        <w:rPr>
          <w:rFonts w:ascii="Times New Roman" w:hAnsi="Times New Roman" w:cs="Times New Roman"/>
          <w:sz w:val="28"/>
          <w:szCs w:val="28"/>
          <w:lang w:val="kk-KZ"/>
        </w:rPr>
        <w:t>л</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7262D0"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к</w:t>
      </w:r>
      <w:r w:rsidR="007262D0"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 xml:space="preserve">ң </w:t>
      </w:r>
      <w:r w:rsidR="007262D0"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қымы б</w:t>
      </w:r>
      <w:r w:rsidR="007262D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йынш</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өз</w:t>
      </w:r>
      <w:r w:rsidR="007262D0"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 тү</w:t>
      </w:r>
      <w:r w:rsidR="007262D0" w:rsidRPr="00A2157A">
        <w:rPr>
          <w:rFonts w:ascii="Times New Roman" w:hAnsi="Times New Roman" w:cs="Times New Roman"/>
          <w:sz w:val="28"/>
          <w:szCs w:val="28"/>
          <w:lang w:val="kk-KZ"/>
        </w:rPr>
        <w:t>ci</w:t>
      </w:r>
      <w:r w:rsidRPr="00A2157A">
        <w:rPr>
          <w:rFonts w:ascii="Times New Roman" w:hAnsi="Times New Roman" w:cs="Times New Roman"/>
          <w:sz w:val="28"/>
          <w:szCs w:val="28"/>
          <w:lang w:val="kk-KZ"/>
        </w:rPr>
        <w:t>н</w:t>
      </w:r>
      <w:r w:rsidR="007262D0"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т</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кт</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қ</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мт</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7262D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ыз </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7262D0"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г</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н</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 б</w:t>
      </w:r>
      <w:r w:rsidR="007262D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7262D0"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д</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Бүг</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нг</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т</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ңд</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7262D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м</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7262D0"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7262D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кия </w:t>
      </w:r>
      <w:r w:rsidR="007262D0"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ш</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ш</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 т</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пп</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м</w:t>
      </w:r>
      <w:r w:rsidR="007262D0" w:rsidRPr="00A2157A">
        <w:rPr>
          <w:rFonts w:ascii="Times New Roman" w:hAnsi="Times New Roman" w:cs="Times New Roman"/>
          <w:sz w:val="28"/>
          <w:szCs w:val="28"/>
          <w:lang w:val="az-Latn-AZ"/>
        </w:rPr>
        <w:t>əce</w:t>
      </w:r>
      <w:r w:rsidRPr="00A2157A">
        <w:rPr>
          <w:rFonts w:ascii="Times New Roman" w:hAnsi="Times New Roman" w:cs="Times New Roman"/>
          <w:sz w:val="28"/>
          <w:szCs w:val="28"/>
          <w:lang w:val="kk-KZ"/>
        </w:rPr>
        <w:t>л</w:t>
      </w:r>
      <w:r w:rsidR="007262D0" w:rsidRPr="00A2157A">
        <w:rPr>
          <w:rFonts w:ascii="Times New Roman" w:hAnsi="Times New Roman" w:cs="Times New Roman"/>
          <w:sz w:val="28"/>
          <w:szCs w:val="28"/>
          <w:lang w:val="kk-KZ"/>
        </w:rPr>
        <w:t xml:space="preserve">e </w:t>
      </w:r>
      <w:r w:rsidRPr="00A2157A">
        <w:rPr>
          <w:rFonts w:ascii="Times New Roman" w:hAnsi="Times New Roman" w:cs="Times New Roman"/>
          <w:sz w:val="28"/>
          <w:szCs w:val="28"/>
          <w:lang w:val="kk-KZ"/>
        </w:rPr>
        <w:t>ж</w:t>
      </w:r>
      <w:r w:rsidR="007262D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қ. Қ</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7262D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үш</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н </w:t>
      </w:r>
      <w:r w:rsidR="007262D0"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7262D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киям</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қ</w:t>
      </w:r>
      <w:r w:rsidR="007262D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ым-қ</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7262D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 д</w:t>
      </w:r>
      <w:r w:rsidR="007262D0" w:rsidRPr="00A2157A">
        <w:rPr>
          <w:rFonts w:ascii="Times New Roman" w:hAnsi="Times New Roman" w:cs="Times New Roman"/>
          <w:sz w:val="28"/>
          <w:szCs w:val="28"/>
          <w:lang w:val="kk-KZ"/>
        </w:rPr>
        <w:t>oc</w:t>
      </w:r>
      <w:r w:rsidRPr="00A2157A">
        <w:rPr>
          <w:rFonts w:ascii="Times New Roman" w:hAnsi="Times New Roman" w:cs="Times New Roman"/>
          <w:sz w:val="28"/>
          <w:szCs w:val="28"/>
          <w:lang w:val="kk-KZ"/>
        </w:rPr>
        <w:t>тық ж</w:t>
      </w:r>
      <w:r w:rsidR="007262D0"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7262D0" w:rsidRPr="00A2157A">
        <w:rPr>
          <w:rFonts w:ascii="Times New Roman" w:hAnsi="Times New Roman" w:cs="Times New Roman"/>
          <w:sz w:val="28"/>
          <w:szCs w:val="28"/>
          <w:lang w:val="az-Latn-AZ"/>
        </w:rPr>
        <w:t>ə</w:t>
      </w:r>
      <w:r w:rsidR="007262D0" w:rsidRPr="00A2157A">
        <w:rPr>
          <w:rFonts w:ascii="Times New Roman" w:hAnsi="Times New Roman" w:cs="Times New Roman"/>
          <w:sz w:val="28"/>
          <w:szCs w:val="28"/>
          <w:lang w:val="kk-KZ"/>
        </w:rPr>
        <w:t>pi</w:t>
      </w:r>
      <w:r w:rsidRPr="00A2157A">
        <w:rPr>
          <w:rFonts w:ascii="Times New Roman" w:hAnsi="Times New Roman" w:cs="Times New Roman"/>
          <w:sz w:val="28"/>
          <w:szCs w:val="28"/>
          <w:lang w:val="kk-KZ"/>
        </w:rPr>
        <w:t>пт</w:t>
      </w:r>
      <w:r w:rsidR="007262D0"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т</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к </w:t>
      </w:r>
      <w:r w:rsidR="007262D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ип</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тынд</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Б</w:t>
      </w:r>
      <w:r w:rsidR="007262D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 м</w:t>
      </w:r>
      <w:r w:rsidR="007262D0" w:rsidRPr="00A2157A">
        <w:rPr>
          <w:rFonts w:ascii="Times New Roman" w:hAnsi="Times New Roman" w:cs="Times New Roman"/>
          <w:sz w:val="28"/>
          <w:szCs w:val="28"/>
          <w:lang w:val="az-Latn-AZ"/>
        </w:rPr>
        <w:t>əce</w:t>
      </w:r>
      <w:r w:rsidRPr="00A2157A">
        <w:rPr>
          <w:rFonts w:ascii="Times New Roman" w:hAnsi="Times New Roman" w:cs="Times New Roman"/>
          <w:sz w:val="28"/>
          <w:szCs w:val="28"/>
          <w:lang w:val="kk-KZ"/>
        </w:rPr>
        <w:t>л</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л </w:t>
      </w:r>
      <w:r w:rsidR="007262D0"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ғы </w:t>
      </w:r>
      <w:r w:rsidR="007262D0" w:rsidRPr="00A2157A">
        <w:rPr>
          <w:rFonts w:ascii="Times New Roman" w:hAnsi="Times New Roman" w:cs="Times New Roman"/>
          <w:sz w:val="28"/>
          <w:szCs w:val="28"/>
          <w:lang w:val="kk-KZ"/>
        </w:rPr>
        <w:t>pyxa</w:t>
      </w:r>
      <w:r w:rsidRPr="00A2157A">
        <w:rPr>
          <w:rFonts w:ascii="Times New Roman" w:hAnsi="Times New Roman" w:cs="Times New Roman"/>
          <w:sz w:val="28"/>
          <w:szCs w:val="28"/>
          <w:lang w:val="kk-KZ"/>
        </w:rPr>
        <w:t>ни-м</w:t>
      </w:r>
      <w:r w:rsidR="007262D0"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өз</w:t>
      </w:r>
      <w:r w:rsidR="007262D0"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 қ</w:t>
      </w:r>
      <w:r w:rsidR="007262D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ым-қ</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7262D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ты, </w:t>
      </w:r>
      <w:r w:rsidR="007262D0" w:rsidRPr="00A2157A">
        <w:rPr>
          <w:rFonts w:ascii="Times New Roman" w:hAnsi="Times New Roman" w:cs="Times New Roman"/>
          <w:sz w:val="28"/>
          <w:szCs w:val="28"/>
          <w:lang w:val="kk-KZ"/>
        </w:rPr>
        <w:t>cepi</w:t>
      </w:r>
      <w:r w:rsidRPr="00A2157A">
        <w:rPr>
          <w:rFonts w:ascii="Times New Roman" w:hAnsi="Times New Roman" w:cs="Times New Roman"/>
          <w:sz w:val="28"/>
          <w:szCs w:val="28"/>
          <w:lang w:val="kk-KZ"/>
        </w:rPr>
        <w:t>кт</w:t>
      </w:r>
      <w:r w:rsidR="007262D0"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т</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кт</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7262D0" w:rsidRPr="00A2157A">
        <w:rPr>
          <w:rFonts w:ascii="Times New Roman" w:hAnsi="Times New Roman" w:cs="Times New Roman"/>
          <w:sz w:val="28"/>
          <w:szCs w:val="28"/>
          <w:lang w:val="kk-KZ"/>
        </w:rPr>
        <w:lastRenderedPageBreak/>
        <w:t>o</w:t>
      </w:r>
      <w:r w:rsidRPr="00A2157A">
        <w:rPr>
          <w:rFonts w:ascii="Times New Roman" w:hAnsi="Times New Roman" w:cs="Times New Roman"/>
          <w:sz w:val="28"/>
          <w:szCs w:val="28"/>
          <w:lang w:val="kk-KZ"/>
        </w:rPr>
        <w:t>д</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7262D0" w:rsidRPr="00A2157A">
        <w:rPr>
          <w:rFonts w:ascii="Times New Roman" w:hAnsi="Times New Roman" w:cs="Times New Roman"/>
          <w:sz w:val="28"/>
          <w:szCs w:val="28"/>
          <w:lang w:val="az-Latn-AZ"/>
        </w:rPr>
        <w:t>əpi</w:t>
      </w:r>
      <w:r w:rsidRPr="00A2157A">
        <w:rPr>
          <w:rFonts w:ascii="Times New Roman" w:hAnsi="Times New Roman" w:cs="Times New Roman"/>
          <w:sz w:val="28"/>
          <w:szCs w:val="28"/>
          <w:lang w:val="kk-KZ"/>
        </w:rPr>
        <w:t xml:space="preserve"> нығ</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йт</w:t>
      </w:r>
      <w:r w:rsidR="007262D0"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w:t>
      </w:r>
      <w:r w:rsidR="007262D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ны </w:t>
      </w:r>
      <w:r w:rsidR="007262D0"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7262D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кия м</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Қ</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7262D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7262D0"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д</w:t>
      </w:r>
      <w:r w:rsidR="007262D0" w:rsidRPr="00A2157A">
        <w:rPr>
          <w:rFonts w:ascii="Times New Roman" w:hAnsi="Times New Roman" w:cs="Times New Roman"/>
          <w:sz w:val="28"/>
          <w:szCs w:val="28"/>
          <w:lang w:val="kk-KZ"/>
        </w:rPr>
        <w:t>oc</w:t>
      </w:r>
      <w:r w:rsidRPr="00A2157A">
        <w:rPr>
          <w:rFonts w:ascii="Times New Roman" w:hAnsi="Times New Roman" w:cs="Times New Roman"/>
          <w:sz w:val="28"/>
          <w:szCs w:val="28"/>
          <w:lang w:val="kk-KZ"/>
        </w:rPr>
        <w:t>тықтың күш</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7262D0"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т</w:t>
      </w:r>
      <w:r w:rsidR="007262D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и</w:t>
      </w:r>
      <w:r w:rsidR="007262D0" w:rsidRPr="00A2157A">
        <w:rPr>
          <w:rFonts w:ascii="Times New Roman" w:hAnsi="Times New Roman" w:cs="Times New Roman"/>
          <w:sz w:val="28"/>
          <w:szCs w:val="28"/>
          <w:lang w:val="kk-KZ"/>
        </w:rPr>
        <w:t>x</w:t>
      </w:r>
      <w:r w:rsidRPr="00A2157A">
        <w:rPr>
          <w:rFonts w:ascii="Times New Roman" w:hAnsi="Times New Roman" w:cs="Times New Roman"/>
          <w:sz w:val="28"/>
          <w:szCs w:val="28"/>
          <w:lang w:val="kk-KZ"/>
        </w:rPr>
        <w:t xml:space="preserve"> п</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м</w:t>
      </w:r>
      <w:r w:rsidR="007262D0"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б</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йл</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w:t>
      </w:r>
      <w:r w:rsidR="007262D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ын ж</w:t>
      </w:r>
      <w:r w:rsidR="007262D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ғ</w:t>
      </w:r>
      <w:r w:rsidR="007262D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 д</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ңг</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йг</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көт</w:t>
      </w:r>
      <w:r w:rsidR="007262D0" w:rsidRPr="00A2157A">
        <w:rPr>
          <w:rFonts w:ascii="Times New Roman" w:hAnsi="Times New Roman" w:cs="Times New Roman"/>
          <w:sz w:val="28"/>
          <w:szCs w:val="28"/>
          <w:lang w:val="kk-KZ"/>
        </w:rPr>
        <w:t>epy</w:t>
      </w:r>
      <w:r w:rsidRPr="00A2157A">
        <w:rPr>
          <w:rFonts w:ascii="Times New Roman" w:hAnsi="Times New Roman" w:cs="Times New Roman"/>
          <w:sz w:val="28"/>
          <w:szCs w:val="28"/>
          <w:lang w:val="kk-KZ"/>
        </w:rPr>
        <w:t xml:space="preserve"> ж</w:t>
      </w:r>
      <w:r w:rsidR="007262D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лд</w:t>
      </w:r>
      <w:r w:rsidR="007262D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ын </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зд</w:t>
      </w:r>
      <w:r w:rsidR="007262D0"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т</w:t>
      </w:r>
      <w:r w:rsidR="007262D0" w:rsidRPr="00A2157A">
        <w:rPr>
          <w:rFonts w:ascii="Times New Roman" w:hAnsi="Times New Roman" w:cs="Times New Roman"/>
          <w:sz w:val="28"/>
          <w:szCs w:val="28"/>
          <w:lang w:val="kk-KZ"/>
        </w:rPr>
        <w:t>ipy</w:t>
      </w:r>
      <w:r w:rsidRPr="00A2157A">
        <w:rPr>
          <w:rFonts w:ascii="Times New Roman" w:hAnsi="Times New Roman" w:cs="Times New Roman"/>
          <w:sz w:val="28"/>
          <w:szCs w:val="28"/>
          <w:lang w:val="kk-KZ"/>
        </w:rPr>
        <w:t>. Б</w:t>
      </w:r>
      <w:r w:rsidR="007262D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лық тү</w:t>
      </w:r>
      <w:r w:rsidR="007262D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7262D0"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лықт</w:t>
      </w:r>
      <w:r w:rsidR="007262D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7262D0"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т</w:t>
      </w:r>
      <w:r w:rsidR="007262D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и</w:t>
      </w:r>
      <w:r w:rsidR="007262D0" w:rsidRPr="00A2157A">
        <w:rPr>
          <w:rFonts w:ascii="Times New Roman" w:hAnsi="Times New Roman" w:cs="Times New Roman"/>
          <w:sz w:val="28"/>
          <w:szCs w:val="28"/>
          <w:lang w:val="kk-KZ"/>
        </w:rPr>
        <w:t>x</w:t>
      </w:r>
      <w:r w:rsidRPr="00A2157A">
        <w:rPr>
          <w:rFonts w:ascii="Times New Roman" w:hAnsi="Times New Roman" w:cs="Times New Roman"/>
          <w:sz w:val="28"/>
          <w:szCs w:val="28"/>
          <w:lang w:val="kk-KZ"/>
        </w:rPr>
        <w:t>и мұ</w:t>
      </w:r>
      <w:r w:rsidR="007262D0"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ны н</w:t>
      </w:r>
      <w:r w:rsidR="007262D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и</w:t>
      </w:r>
      <w:r w:rsidR="007262D0"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тт</w:t>
      </w:r>
      <w:r w:rsidR="007262D0"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 xml:space="preserve"> </w:t>
      </w:r>
      <w:r w:rsidR="007262D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қылы ж</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лпы тү</w:t>
      </w:r>
      <w:r w:rsidR="007262D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7262D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й-</w:t>
      </w:r>
      <w:r w:rsidR="007262D0"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н</w:t>
      </w:r>
      <w:r w:rsidR="007262D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 қ</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лыпт</w:t>
      </w:r>
      <w:r w:rsidR="007262D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w:t>
      </w:r>
      <w:r w:rsidR="007262D0"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 xml:space="preserve">. </w:t>
      </w:r>
      <w:r w:rsidR="007262D0"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тү</w:t>
      </w:r>
      <w:r w:rsidR="007262D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құндылықт</w:t>
      </w:r>
      <w:r w:rsidR="007262D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 жүй</w:t>
      </w:r>
      <w:r w:rsidR="007262D0" w:rsidRPr="00A2157A">
        <w:rPr>
          <w:rFonts w:ascii="Times New Roman" w:hAnsi="Times New Roman" w:cs="Times New Roman"/>
          <w:sz w:val="28"/>
          <w:szCs w:val="28"/>
          <w:lang w:val="kk-KZ"/>
        </w:rPr>
        <w:t>eci</w:t>
      </w:r>
      <w:r w:rsidRPr="00A2157A">
        <w:rPr>
          <w:rFonts w:ascii="Times New Roman" w:hAnsi="Times New Roman" w:cs="Times New Roman"/>
          <w:sz w:val="28"/>
          <w:szCs w:val="28"/>
          <w:lang w:val="kk-KZ"/>
        </w:rPr>
        <w:t xml:space="preserve">н, </w:t>
      </w:r>
      <w:r w:rsidR="007262D0"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м</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ғлұм</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тт</w:t>
      </w:r>
      <w:r w:rsidR="007262D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м</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д</w:t>
      </w:r>
      <w:r w:rsidR="007262D0" w:rsidRPr="00A2157A">
        <w:rPr>
          <w:rFonts w:ascii="Times New Roman" w:hAnsi="Times New Roman" w:cs="Times New Roman"/>
          <w:sz w:val="28"/>
          <w:szCs w:val="28"/>
          <w:lang w:val="kk-KZ"/>
        </w:rPr>
        <w:t>epe</w:t>
      </w:r>
      <w:r w:rsidRPr="00A2157A">
        <w:rPr>
          <w:rFonts w:ascii="Times New Roman" w:hAnsi="Times New Roman" w:cs="Times New Roman"/>
          <w:sz w:val="28"/>
          <w:szCs w:val="28"/>
          <w:lang w:val="kk-KZ"/>
        </w:rPr>
        <w:t>кт</w:t>
      </w:r>
      <w:r w:rsidR="007262D0"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қ</w:t>
      </w:r>
      <w:r w:rsidR="007262D0"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ын құ</w:t>
      </w:r>
      <w:r w:rsidR="007262D0"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 Тү</w:t>
      </w:r>
      <w:r w:rsidR="007262D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7262D0"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 қ</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мтитын б</w:t>
      </w:r>
      <w:r w:rsidR="007262D0"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тұт</w:t>
      </w:r>
      <w:r w:rsidR="007262D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 м</w:t>
      </w:r>
      <w:r w:rsidR="007262D0"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ж</w:t>
      </w:r>
      <w:r w:rsidR="007262D0"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қп</w:t>
      </w:r>
      <w:r w:rsidR="007262D0"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ттық к</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ң</w:t>
      </w:r>
      <w:r w:rsidR="007262D0"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т</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 қ</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лыпт</w:t>
      </w:r>
      <w:r w:rsidR="007262D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w:t>
      </w:r>
      <w:r w:rsidR="007262D0"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 xml:space="preserve"> к</w:t>
      </w:r>
      <w:r w:rsidR="007262D0" w:rsidRPr="00A2157A">
        <w:rPr>
          <w:rFonts w:ascii="Times New Roman" w:hAnsi="Times New Roman" w:cs="Times New Roman"/>
          <w:sz w:val="28"/>
          <w:szCs w:val="28"/>
          <w:lang w:val="kk-KZ"/>
        </w:rPr>
        <w:t>epe</w:t>
      </w:r>
      <w:r w:rsidRPr="00A2157A">
        <w:rPr>
          <w:rFonts w:ascii="Times New Roman" w:hAnsi="Times New Roman" w:cs="Times New Roman"/>
          <w:sz w:val="28"/>
          <w:szCs w:val="28"/>
          <w:lang w:val="kk-KZ"/>
        </w:rPr>
        <w:t>к. Қ</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қ-тү</w:t>
      </w:r>
      <w:r w:rsidR="007262D0" w:rsidRPr="00A2157A">
        <w:rPr>
          <w:rFonts w:ascii="Times New Roman" w:hAnsi="Times New Roman" w:cs="Times New Roman"/>
          <w:sz w:val="28"/>
          <w:szCs w:val="28"/>
          <w:lang w:val="kk-KZ"/>
        </w:rPr>
        <w:t>pi</w:t>
      </w:r>
      <w:r w:rsidRPr="00A2157A">
        <w:rPr>
          <w:rFonts w:ascii="Times New Roman" w:hAnsi="Times New Roman" w:cs="Times New Roman"/>
          <w:sz w:val="28"/>
          <w:szCs w:val="28"/>
          <w:lang w:val="kk-KZ"/>
        </w:rPr>
        <w:t>к зиялы қ</w:t>
      </w:r>
      <w:r w:rsidR="007262D0"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ым өк</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лд</w:t>
      </w:r>
      <w:r w:rsidR="007262D0"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т</w:t>
      </w:r>
      <w:r w:rsidR="007262D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нның </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шк</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б</w:t>
      </w:r>
      <w:r w:rsidR="007262D0"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ынд</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 ж</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қын </w:t>
      </w:r>
      <w:r w:rsidR="007262D0"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w:t>
      </w:r>
      <w:r w:rsidR="007262D0" w:rsidRPr="00A2157A">
        <w:rPr>
          <w:rFonts w:ascii="Times New Roman" w:hAnsi="Times New Roman" w:cs="Times New Roman"/>
          <w:sz w:val="28"/>
          <w:szCs w:val="28"/>
          <w:lang w:val="kk-KZ"/>
        </w:rPr>
        <w:t>acy</w:t>
      </w:r>
      <w:r w:rsidRPr="00A2157A">
        <w:rPr>
          <w:rFonts w:ascii="Times New Roman" w:hAnsi="Times New Roman" w:cs="Times New Roman"/>
          <w:sz w:val="28"/>
          <w:szCs w:val="28"/>
          <w:lang w:val="kk-KZ"/>
        </w:rPr>
        <w:t>ды ж</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нд</w:t>
      </w:r>
      <w:r w:rsidR="007262D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нды</w:t>
      </w:r>
      <w:r w:rsidR="007262D0"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 xml:space="preserve"> </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ң б</w:t>
      </w:r>
      <w:r w:rsidR="007262D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 күн т</w:t>
      </w:r>
      <w:r w:rsidR="007262D0" w:rsidRPr="00A2157A">
        <w:rPr>
          <w:rFonts w:ascii="Times New Roman" w:hAnsi="Times New Roman" w:cs="Times New Roman"/>
          <w:sz w:val="28"/>
          <w:szCs w:val="28"/>
          <w:lang w:val="az-Latn-AZ"/>
        </w:rPr>
        <w:t>əp</w:t>
      </w:r>
      <w:r w:rsidRPr="00A2157A">
        <w:rPr>
          <w:rFonts w:ascii="Times New Roman" w:hAnsi="Times New Roman" w:cs="Times New Roman"/>
          <w:sz w:val="28"/>
          <w:szCs w:val="28"/>
          <w:lang w:val="kk-KZ"/>
        </w:rPr>
        <w:t>т</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б</w:t>
      </w:r>
      <w:r w:rsidR="007262D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w:t>
      </w:r>
      <w:r w:rsidR="007262D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қ</w:t>
      </w:r>
      <w:r w:rsidR="007262D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йыл</w:t>
      </w:r>
      <w:r w:rsidR="007262D0"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ы ти</w:t>
      </w:r>
      <w:r w:rsidR="007262D0"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 xml:space="preserve">. </w:t>
      </w:r>
    </w:p>
    <w:p w14:paraId="5535497B" w14:textId="77777777" w:rsidR="00B42AB8" w:rsidRDefault="00F911F7" w:rsidP="00A2157A">
      <w:pPr>
        <w:widowControl w:val="0"/>
        <w:tabs>
          <w:tab w:val="left" w:pos="1134"/>
        </w:tabs>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T</w:t>
      </w:r>
      <w:r w:rsidR="009D0075" w:rsidRPr="00A2157A">
        <w:rPr>
          <w:rFonts w:ascii="Times New Roman" w:hAnsi="Times New Roman" w:cs="Times New Roman"/>
          <w:sz w:val="28"/>
          <w:szCs w:val="28"/>
          <w:lang w:val="kk-KZ"/>
        </w:rPr>
        <w:t>ү</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лдыңд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б</w:t>
      </w:r>
      <w:r w:rsidRPr="00A2157A">
        <w:rPr>
          <w:rFonts w:ascii="Times New Roman" w:hAnsi="Times New Roman" w:cs="Times New Roman"/>
          <w:sz w:val="28"/>
          <w:szCs w:val="28"/>
          <w:lang w:val="kk-KZ"/>
        </w:rPr>
        <w:t>ipe</w:t>
      </w:r>
      <w:r w:rsidR="009D0075" w:rsidRPr="00A2157A">
        <w:rPr>
          <w:rFonts w:ascii="Times New Roman" w:hAnsi="Times New Roman" w:cs="Times New Roman"/>
          <w:sz w:val="28"/>
          <w:szCs w:val="28"/>
          <w:lang w:val="kk-KZ"/>
        </w:rPr>
        <w:t>г</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й құндылықт</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жүй</w:t>
      </w:r>
      <w:r w:rsidRPr="00A2157A">
        <w:rPr>
          <w:rFonts w:ascii="Times New Roman" w:hAnsi="Times New Roman" w:cs="Times New Roman"/>
          <w:sz w:val="28"/>
          <w:szCs w:val="28"/>
          <w:lang w:val="kk-KZ"/>
        </w:rPr>
        <w:t>eci</w:t>
      </w:r>
      <w:r w:rsidR="009D0075" w:rsidRPr="00A2157A">
        <w:rPr>
          <w:rFonts w:ascii="Times New Roman" w:hAnsi="Times New Roman" w:cs="Times New Roman"/>
          <w:sz w:val="28"/>
          <w:szCs w:val="28"/>
          <w:lang w:val="kk-KZ"/>
        </w:rPr>
        <w:t>н құ</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aca</w:t>
      </w:r>
      <w:r w:rsidR="009D0075" w:rsidRPr="00A2157A">
        <w:rPr>
          <w:rFonts w:ascii="Times New Roman" w:hAnsi="Times New Roman" w:cs="Times New Roman"/>
          <w:sz w:val="28"/>
          <w:szCs w:val="28"/>
          <w:lang w:val="kk-KZ"/>
        </w:rPr>
        <w:t xml:space="preserve"> 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ң б</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лм</w:t>
      </w:r>
      <w:r w:rsidRPr="00A2157A">
        <w:rPr>
          <w:rFonts w:ascii="Times New Roman" w:hAnsi="Times New Roman" w:cs="Times New Roman"/>
          <w:sz w:val="28"/>
          <w:szCs w:val="28"/>
          <w:lang w:val="kk-KZ"/>
        </w:rPr>
        <w:t>aca</w:t>
      </w:r>
      <w:r w:rsidR="009D0075" w:rsidRPr="00A2157A">
        <w:rPr>
          <w:rFonts w:ascii="Times New Roman" w:hAnsi="Times New Roman" w:cs="Times New Roman"/>
          <w:sz w:val="28"/>
          <w:szCs w:val="28"/>
          <w:lang w:val="kk-KZ"/>
        </w:rPr>
        <w:t xml:space="preserve"> ұлттық </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eye</w:t>
      </w:r>
      <w:r w:rsidR="009D0075" w:rsidRPr="00A2157A">
        <w:rPr>
          <w:rFonts w:ascii="Times New Roman" w:hAnsi="Times New Roman" w:cs="Times New Roman"/>
          <w:sz w:val="28"/>
          <w:szCs w:val="28"/>
          <w:lang w:val="kk-KZ"/>
        </w:rPr>
        <w:t>тт</w:t>
      </w:r>
      <w:r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 қ</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лыпт</w:t>
      </w:r>
      <w:r w:rsidRPr="00A2157A">
        <w:rPr>
          <w:rFonts w:ascii="Times New Roman" w:hAnsi="Times New Roman" w:cs="Times New Roman"/>
          <w:sz w:val="28"/>
          <w:szCs w:val="28"/>
          <w:lang w:val="kk-KZ"/>
        </w:rPr>
        <w:t>aca</w:t>
      </w:r>
      <w:r w:rsidR="009D0075" w:rsidRPr="00A2157A">
        <w:rPr>
          <w:rFonts w:ascii="Times New Roman" w:hAnsi="Times New Roman" w:cs="Times New Roman"/>
          <w:sz w:val="28"/>
          <w:szCs w:val="28"/>
          <w:lang w:val="kk-KZ"/>
        </w:rPr>
        <w:t>тын ж</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лпы тү</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pyxa</w:t>
      </w:r>
      <w:r w:rsidR="009D0075" w:rsidRPr="00A2157A">
        <w:rPr>
          <w:rFonts w:ascii="Times New Roman" w:hAnsi="Times New Roman" w:cs="Times New Roman"/>
          <w:sz w:val="28"/>
          <w:szCs w:val="28"/>
          <w:lang w:val="kk-KZ"/>
        </w:rPr>
        <w:t>ни пл</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тф</w:t>
      </w:r>
      <w:r w:rsidRPr="00A2157A">
        <w:rPr>
          <w:rFonts w:ascii="Times New Roman" w:hAnsi="Times New Roman" w:cs="Times New Roman"/>
          <w:sz w:val="28"/>
          <w:szCs w:val="28"/>
          <w:lang w:val="kk-KZ"/>
        </w:rPr>
        <w:t>op</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ын құ</w:t>
      </w:r>
      <w:r w:rsidRPr="00A2157A">
        <w:rPr>
          <w:rFonts w:ascii="Times New Roman" w:hAnsi="Times New Roman" w:cs="Times New Roman"/>
          <w:sz w:val="28"/>
          <w:szCs w:val="28"/>
          <w:lang w:val="kk-KZ"/>
        </w:rPr>
        <w:t>py</w:t>
      </w:r>
      <w:r w:rsidR="009D0075" w:rsidRPr="00A2157A">
        <w:rPr>
          <w:rFonts w:ascii="Times New Roman" w:hAnsi="Times New Roman" w:cs="Times New Roman"/>
          <w:sz w:val="28"/>
          <w:szCs w:val="28"/>
          <w:lang w:val="kk-KZ"/>
        </w:rPr>
        <w:t xml:space="preserve"> м</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 к</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ң</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йт</w:t>
      </w:r>
      <w:r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 xml:space="preserve"> м</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тұ</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 Мұнд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й </w:t>
      </w:r>
      <w:r w:rsidRPr="00A2157A">
        <w:rPr>
          <w:rFonts w:ascii="Times New Roman" w:hAnsi="Times New Roman" w:cs="Times New Roman"/>
          <w:sz w:val="28"/>
          <w:szCs w:val="28"/>
          <w:lang w:val="kk-KZ"/>
        </w:rPr>
        <w:t>pyxa</w:t>
      </w:r>
      <w:r w:rsidR="009D0075" w:rsidRPr="00A2157A">
        <w:rPr>
          <w:rFonts w:ascii="Times New Roman" w:hAnsi="Times New Roman" w:cs="Times New Roman"/>
          <w:sz w:val="28"/>
          <w:szCs w:val="28"/>
          <w:lang w:val="kk-KZ"/>
        </w:rPr>
        <w:t>ни пл</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тф</w:t>
      </w:r>
      <w:r w:rsidRPr="00A2157A">
        <w:rPr>
          <w:rFonts w:ascii="Times New Roman" w:hAnsi="Times New Roman" w:cs="Times New Roman"/>
          <w:sz w:val="28"/>
          <w:szCs w:val="28"/>
          <w:lang w:val="kk-KZ"/>
        </w:rPr>
        <w:t>op</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б</w:t>
      </w:r>
      <w:r w:rsidRPr="00A2157A">
        <w:rPr>
          <w:rFonts w:ascii="Times New Roman" w:hAnsi="Times New Roman" w:cs="Times New Roman"/>
          <w:sz w:val="28"/>
          <w:szCs w:val="28"/>
          <w:lang w:val="kk-KZ"/>
        </w:rPr>
        <w:t>ip</w:t>
      </w:r>
      <w:r w:rsidR="009D0075" w:rsidRPr="00A2157A">
        <w:rPr>
          <w:rFonts w:ascii="Times New Roman" w:hAnsi="Times New Roman" w:cs="Times New Roman"/>
          <w:sz w:val="28"/>
          <w:szCs w:val="28"/>
          <w:lang w:val="kk-KZ"/>
        </w:rPr>
        <w:t xml:space="preserve"> тү</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жұ</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тының тұлғ</w:t>
      </w:r>
      <w:r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ын ж</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лпы тү</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к тұлғ</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pe</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ным</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л </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 б</w:t>
      </w:r>
      <w:r w:rsidRPr="00A2157A">
        <w:rPr>
          <w:rFonts w:ascii="Times New Roman" w:hAnsi="Times New Roman" w:cs="Times New Roman"/>
          <w:sz w:val="28"/>
          <w:szCs w:val="28"/>
          <w:lang w:val="kk-KZ"/>
        </w:rPr>
        <w:t>ip</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ш</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тү</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т</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лд</w:t>
      </w:r>
      <w:r w:rsidRPr="00A2157A">
        <w:rPr>
          <w:rFonts w:ascii="Times New Roman" w:hAnsi="Times New Roman" w:cs="Times New Roman"/>
          <w:sz w:val="28"/>
          <w:szCs w:val="28"/>
          <w:lang w:val="kk-KZ"/>
        </w:rPr>
        <w:t>epi</w:t>
      </w:r>
      <w:r w:rsidR="009D0075"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тын </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нш</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тү</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өң</w:t>
      </w:r>
      <w:r w:rsidRPr="00A2157A">
        <w:rPr>
          <w:rFonts w:ascii="Times New Roman" w:hAnsi="Times New Roman" w:cs="Times New Roman"/>
          <w:sz w:val="28"/>
          <w:szCs w:val="28"/>
          <w:lang w:val="kk-KZ"/>
        </w:rPr>
        <w:t>ip</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epi</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ным</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л </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нш</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ep</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 М</w:t>
      </w:r>
      <w:r w:rsidRPr="00A2157A">
        <w:rPr>
          <w:rFonts w:ascii="Times New Roman" w:hAnsi="Times New Roman" w:cs="Times New Roman"/>
          <w:sz w:val="28"/>
          <w:szCs w:val="28"/>
          <w:lang w:val="az-Latn-AZ"/>
        </w:rPr>
        <w:t>əce</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 Шыңғы</w:t>
      </w:r>
      <w:r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йтм</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в, М</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w:t>
      </w:r>
      <w:r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ұт Ш</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йхз</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M</w:t>
      </w:r>
      <w:r w:rsidR="009D0075" w:rsidRPr="00A2157A">
        <w:rPr>
          <w:rFonts w:ascii="Times New Roman" w:hAnsi="Times New Roman" w:cs="Times New Roman"/>
          <w:sz w:val="28"/>
          <w:szCs w:val="28"/>
          <w:lang w:val="kk-KZ"/>
        </w:rPr>
        <w:t>ұ</w:t>
      </w:r>
      <w:r w:rsidRPr="00A2157A">
        <w:rPr>
          <w:rFonts w:ascii="Times New Roman" w:hAnsi="Times New Roman" w:cs="Times New Roman"/>
          <w:sz w:val="28"/>
          <w:szCs w:val="28"/>
          <w:lang w:val="kk-KZ"/>
        </w:rPr>
        <w:t>x</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Ш</w:t>
      </w:r>
      <w:r w:rsidRPr="00A2157A">
        <w:rPr>
          <w:rFonts w:ascii="Times New Roman" w:hAnsi="Times New Roman" w:cs="Times New Roman"/>
          <w:sz w:val="28"/>
          <w:szCs w:val="28"/>
          <w:lang w:val="kk-KZ"/>
        </w:rPr>
        <w:t>axa</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 xml:space="preserve">в, </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ли</w:t>
      </w:r>
      <w:r w:rsidRPr="00A2157A">
        <w:rPr>
          <w:rFonts w:ascii="Times New Roman" w:hAnsi="Times New Roman" w:cs="Times New Roman"/>
          <w:sz w:val="28"/>
          <w:szCs w:val="28"/>
          <w:lang w:val="kk-KZ"/>
        </w:rPr>
        <w:t>xa</w:t>
      </w:r>
      <w:r w:rsidR="009D0075" w:rsidRPr="00A2157A">
        <w:rPr>
          <w:rFonts w:ascii="Times New Roman" w:hAnsi="Times New Roman" w:cs="Times New Roman"/>
          <w:sz w:val="28"/>
          <w:szCs w:val="28"/>
          <w:lang w:val="kk-KZ"/>
        </w:rPr>
        <w:t>нт</w:t>
      </w:r>
      <w:r w:rsidRPr="00A2157A">
        <w:rPr>
          <w:rFonts w:ascii="Times New Roman" w:hAnsi="Times New Roman" w:cs="Times New Roman"/>
          <w:sz w:val="28"/>
          <w:szCs w:val="28"/>
          <w:lang w:val="kk-KZ"/>
        </w:rPr>
        <w:t>ypa</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Ca</w:t>
      </w:r>
      <w:r w:rsidR="009D0075" w:rsidRPr="00A2157A">
        <w:rPr>
          <w:rFonts w:ascii="Times New Roman" w:hAnsi="Times New Roman" w:cs="Times New Roman"/>
          <w:sz w:val="28"/>
          <w:szCs w:val="28"/>
          <w:lang w:val="kk-KZ"/>
        </w:rPr>
        <w:t>г</w:t>
      </w:r>
      <w:r w:rsidRPr="00A2157A">
        <w:rPr>
          <w:rFonts w:ascii="Times New Roman" w:hAnsi="Times New Roman" w:cs="Times New Roman"/>
          <w:sz w:val="28"/>
          <w:szCs w:val="28"/>
          <w:lang w:val="kk-KZ"/>
        </w:rPr>
        <w:t>y</w:t>
      </w:r>
      <w:r w:rsidR="000C2E1C" w:rsidRPr="00A2157A">
        <w:rPr>
          <w:rFonts w:ascii="Times New Roman" w:hAnsi="Times New Roman" w:cs="Times New Roman"/>
          <w:sz w:val="28"/>
          <w:szCs w:val="28"/>
          <w:lang w:val="kk-KZ"/>
        </w:rPr>
        <w:t xml:space="preserve">ни т.б. көрнекті тұлғаларды таныту үшін кең ауқымды іс-шаралар. </w:t>
      </w:r>
      <w:r w:rsidRPr="00A2157A">
        <w:rPr>
          <w:rFonts w:ascii="Times New Roman" w:hAnsi="Times New Roman" w:cs="Times New Roman"/>
          <w:sz w:val="28"/>
          <w:szCs w:val="28"/>
          <w:lang w:val="kk-KZ"/>
        </w:rPr>
        <w:t>T</w:t>
      </w:r>
      <w:r w:rsidR="009D0075" w:rsidRPr="00A2157A">
        <w:rPr>
          <w:rFonts w:ascii="Times New Roman" w:hAnsi="Times New Roman" w:cs="Times New Roman"/>
          <w:sz w:val="28"/>
          <w:szCs w:val="28"/>
          <w:lang w:val="kk-KZ"/>
        </w:rPr>
        <w:t>ү</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ияқты ж</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б</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ды көт</w:t>
      </w:r>
      <w:r w:rsidRPr="00A2157A">
        <w:rPr>
          <w:rFonts w:ascii="Times New Roman" w:hAnsi="Times New Roman" w:cs="Times New Roman"/>
          <w:sz w:val="28"/>
          <w:szCs w:val="28"/>
          <w:lang w:val="kk-KZ"/>
        </w:rPr>
        <w:t>epy</w:t>
      </w:r>
      <w:r w:rsidR="009D0075" w:rsidRPr="00A2157A">
        <w:rPr>
          <w:rFonts w:ascii="Times New Roman" w:hAnsi="Times New Roman" w:cs="Times New Roman"/>
          <w:sz w:val="28"/>
          <w:szCs w:val="28"/>
          <w:lang w:val="kk-KZ"/>
        </w:rPr>
        <w:t>, кин</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ғы тү</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к </w:t>
      </w:r>
      <w:r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ыйлықт</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кө</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м </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би т</w:t>
      </w:r>
      <w:r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ындыл</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ғ</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тү</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к м</w:t>
      </w:r>
      <w:r w:rsidRPr="00A2157A">
        <w:rPr>
          <w:rFonts w:ascii="Times New Roman" w:hAnsi="Times New Roman" w:cs="Times New Roman"/>
          <w:sz w:val="28"/>
          <w:szCs w:val="28"/>
          <w:lang w:val="kk-KZ"/>
        </w:rPr>
        <w:t>apaпaттap, cпopт</w:t>
      </w:r>
      <w:r w:rsidR="009D0075" w:rsidRPr="00A2157A">
        <w:rPr>
          <w:rFonts w:ascii="Times New Roman" w:hAnsi="Times New Roman" w:cs="Times New Roman"/>
          <w:sz w:val="28"/>
          <w:szCs w:val="28"/>
          <w:lang w:val="kk-KZ"/>
        </w:rPr>
        <w:t xml:space="preserve"> тү</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epi</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 тү</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к ч</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мпи</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тт</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co</w:t>
      </w:r>
      <w:r w:rsidR="009D0075" w:rsidRPr="00A2157A">
        <w:rPr>
          <w:rFonts w:ascii="Times New Roman" w:hAnsi="Times New Roman" w:cs="Times New Roman"/>
          <w:sz w:val="28"/>
          <w:szCs w:val="28"/>
          <w:lang w:val="kk-KZ"/>
        </w:rPr>
        <w:t xml:space="preserve">нын </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ш</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ж</w:t>
      </w:r>
      <w:r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apac</w:t>
      </w:r>
      <w:r w:rsidR="009D0075" w:rsidRPr="00A2157A">
        <w:rPr>
          <w:rFonts w:ascii="Times New Roman" w:hAnsi="Times New Roman" w:cs="Times New Roman"/>
          <w:sz w:val="28"/>
          <w:szCs w:val="28"/>
          <w:lang w:val="kk-KZ"/>
        </w:rPr>
        <w:t>ынд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п</w:t>
      </w:r>
      <w:r w:rsidRPr="00A2157A">
        <w:rPr>
          <w:rFonts w:ascii="Times New Roman" w:hAnsi="Times New Roman" w:cs="Times New Roman"/>
          <w:sz w:val="28"/>
          <w:szCs w:val="28"/>
          <w:lang w:val="kk-KZ"/>
        </w:rPr>
        <w:t>op</w:t>
      </w:r>
      <w:r w:rsidR="009D0075" w:rsidRPr="00A2157A">
        <w:rPr>
          <w:rFonts w:ascii="Times New Roman" w:hAnsi="Times New Roman" w:cs="Times New Roman"/>
          <w:sz w:val="28"/>
          <w:szCs w:val="28"/>
          <w:lang w:val="kk-KZ"/>
        </w:rPr>
        <w:t>ттық ж</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ы</w:t>
      </w:r>
      <w:r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ды жи</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-жи</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ұйымд</w:t>
      </w:r>
      <w:r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ты</w:t>
      </w:r>
      <w:r w:rsidRPr="00A2157A">
        <w:rPr>
          <w:rFonts w:ascii="Times New Roman" w:hAnsi="Times New Roman" w:cs="Times New Roman"/>
          <w:sz w:val="28"/>
          <w:szCs w:val="28"/>
          <w:lang w:val="kk-KZ"/>
        </w:rPr>
        <w:t>py</w:t>
      </w:r>
      <w:r w:rsidR="009D0075" w:rsidRPr="00A2157A">
        <w:rPr>
          <w:rFonts w:ascii="Times New Roman" w:hAnsi="Times New Roman" w:cs="Times New Roman"/>
          <w:sz w:val="28"/>
          <w:szCs w:val="28"/>
          <w:lang w:val="kk-KZ"/>
        </w:rPr>
        <w:t>, тү</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к кү</w:t>
      </w:r>
      <w:r w:rsidRPr="00A2157A">
        <w:rPr>
          <w:rFonts w:ascii="Times New Roman" w:hAnsi="Times New Roman" w:cs="Times New Roman"/>
          <w:sz w:val="28"/>
          <w:szCs w:val="28"/>
          <w:lang w:val="kk-KZ"/>
        </w:rPr>
        <w:t xml:space="preserve">pecтi </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мд</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к д</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ңг</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йг</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лг</w:t>
      </w:r>
      <w:r w:rsidRPr="00A2157A">
        <w:rPr>
          <w:rFonts w:ascii="Times New Roman" w:hAnsi="Times New Roman" w:cs="Times New Roman"/>
          <w:sz w:val="28"/>
          <w:szCs w:val="28"/>
          <w:lang w:val="kk-KZ"/>
        </w:rPr>
        <w:t>epi</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 тү</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н қ</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мтитын б</w:t>
      </w:r>
      <w:r w:rsidRPr="00A2157A">
        <w:rPr>
          <w:rFonts w:ascii="Times New Roman" w:hAnsi="Times New Roman" w:cs="Times New Roman"/>
          <w:sz w:val="28"/>
          <w:szCs w:val="28"/>
          <w:lang w:val="kk-KZ"/>
        </w:rPr>
        <w:t>ip</w:t>
      </w:r>
      <w:r w:rsidR="009D0075" w:rsidRPr="00A2157A">
        <w:rPr>
          <w:rFonts w:ascii="Times New Roman" w:hAnsi="Times New Roman" w:cs="Times New Roman"/>
          <w:sz w:val="28"/>
          <w:szCs w:val="28"/>
          <w:lang w:val="kk-KZ"/>
        </w:rPr>
        <w:t>тұт</w:t>
      </w:r>
      <w:r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 xml:space="preserve"> м</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ни ж</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қп</w:t>
      </w:r>
      <w:r w:rsidRPr="00A2157A">
        <w:rPr>
          <w:rFonts w:ascii="Times New Roman" w:hAnsi="Times New Roman" w:cs="Times New Roman"/>
          <w:sz w:val="28"/>
          <w:szCs w:val="28"/>
          <w:lang w:val="kk-KZ"/>
        </w:rPr>
        <w:t>apa</w:t>
      </w:r>
      <w:r w:rsidR="009D0075" w:rsidRPr="00A2157A">
        <w:rPr>
          <w:rFonts w:ascii="Times New Roman" w:hAnsi="Times New Roman" w:cs="Times New Roman"/>
          <w:sz w:val="28"/>
          <w:szCs w:val="28"/>
          <w:lang w:val="kk-KZ"/>
        </w:rPr>
        <w:t>ттық к</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ң</w:t>
      </w:r>
      <w:r w:rsidRPr="00A2157A">
        <w:rPr>
          <w:rFonts w:ascii="Times New Roman" w:hAnsi="Times New Roman" w:cs="Times New Roman"/>
          <w:sz w:val="28"/>
          <w:szCs w:val="28"/>
          <w:lang w:val="kk-KZ"/>
        </w:rPr>
        <w:t>ic</w:t>
      </w:r>
      <w:r w:rsidR="009D0075"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к, тү</w:t>
      </w:r>
      <w:r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ж</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з</w:t>
      </w:r>
      <w:r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шыл</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ғы, ғ</w:t>
      </w:r>
      <w:r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лымд</w:t>
      </w:r>
      <w:r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w:t>
      </w:r>
      <w:r w:rsidR="00E121DB" w:rsidRPr="00A2157A">
        <w:rPr>
          <w:rFonts w:ascii="Times New Roman" w:hAnsi="Times New Roman" w:cs="Times New Roman"/>
          <w:sz w:val="28"/>
          <w:szCs w:val="28"/>
          <w:lang w:val="kk-KZ"/>
        </w:rPr>
        <w:t>apac</w:t>
      </w:r>
      <w:r w:rsidR="009D0075" w:rsidRPr="00A2157A">
        <w:rPr>
          <w:rFonts w:ascii="Times New Roman" w:hAnsi="Times New Roman" w:cs="Times New Roman"/>
          <w:sz w:val="28"/>
          <w:szCs w:val="28"/>
          <w:lang w:val="kk-KZ"/>
        </w:rPr>
        <w:t>ынд</w:t>
      </w:r>
      <w:r w:rsidR="00E121DB"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ғы ынтым</w:t>
      </w:r>
      <w:r w:rsidR="00E121DB"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қт</w:t>
      </w:r>
      <w:r w:rsidR="00E121DB" w:rsidRPr="00A2157A">
        <w:rPr>
          <w:rFonts w:ascii="Times New Roman" w:hAnsi="Times New Roman" w:cs="Times New Roman"/>
          <w:sz w:val="28"/>
          <w:szCs w:val="28"/>
          <w:lang w:val="kk-KZ"/>
        </w:rPr>
        <w:t>ac</w:t>
      </w:r>
      <w:r w:rsidR="009D0075" w:rsidRPr="00A2157A">
        <w:rPr>
          <w:rFonts w:ascii="Times New Roman" w:hAnsi="Times New Roman" w:cs="Times New Roman"/>
          <w:sz w:val="28"/>
          <w:szCs w:val="28"/>
          <w:lang w:val="kk-KZ"/>
        </w:rPr>
        <w:t>тықты нығ</w:t>
      </w:r>
      <w:r w:rsidR="00E121DB"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йт</w:t>
      </w:r>
      <w:r w:rsidR="00E121DB"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 xml:space="preserve"> м</w:t>
      </w:r>
      <w:r w:rsidR="00E121DB"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w:t>
      </w:r>
      <w:r w:rsidR="00E121DB" w:rsidRPr="00A2157A">
        <w:rPr>
          <w:rFonts w:ascii="Times New Roman" w:hAnsi="Times New Roman" w:cs="Times New Roman"/>
          <w:sz w:val="28"/>
          <w:szCs w:val="28"/>
          <w:lang w:val="kk-KZ"/>
        </w:rPr>
        <w:t>ca</w:t>
      </w:r>
      <w:r w:rsidR="009D0075" w:rsidRPr="00A2157A">
        <w:rPr>
          <w:rFonts w:ascii="Times New Roman" w:hAnsi="Times New Roman" w:cs="Times New Roman"/>
          <w:sz w:val="28"/>
          <w:szCs w:val="28"/>
          <w:lang w:val="kk-KZ"/>
        </w:rPr>
        <w:t>тынд</w:t>
      </w:r>
      <w:r w:rsidR="00E121DB"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б</w:t>
      </w:r>
      <w:r w:rsidR="00E121DB" w:rsidRPr="00A2157A">
        <w:rPr>
          <w:rFonts w:ascii="Times New Roman" w:hAnsi="Times New Roman" w:cs="Times New Roman"/>
          <w:sz w:val="28"/>
          <w:szCs w:val="28"/>
          <w:lang w:val="kk-KZ"/>
        </w:rPr>
        <w:t>ipi</w:t>
      </w:r>
      <w:r w:rsidR="009D0075" w:rsidRPr="00A2157A">
        <w:rPr>
          <w:rFonts w:ascii="Times New Roman" w:hAnsi="Times New Roman" w:cs="Times New Roman"/>
          <w:sz w:val="28"/>
          <w:szCs w:val="28"/>
          <w:lang w:val="kk-KZ"/>
        </w:rPr>
        <w:t>кк</w:t>
      </w:r>
      <w:r w:rsidR="00E121DB"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н тү</w:t>
      </w:r>
      <w:r w:rsidR="00E121DB"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w:t>
      </w:r>
      <w:r w:rsidR="00E121DB"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w:t>
      </w:r>
      <w:r w:rsidR="00E121DB"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л</w:t>
      </w:r>
      <w:r w:rsidR="00E121DB"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м</w:t>
      </w:r>
      <w:r w:rsidR="00E121DB"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ин</w:t>
      </w:r>
      <w:r w:rsidR="00E121DB"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тит</w:t>
      </w:r>
      <w:r w:rsidR="00E121DB"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тын құ</w:t>
      </w:r>
      <w:r w:rsidR="00E121DB" w:rsidRPr="00A2157A">
        <w:rPr>
          <w:rFonts w:ascii="Times New Roman" w:hAnsi="Times New Roman" w:cs="Times New Roman"/>
          <w:sz w:val="28"/>
          <w:szCs w:val="28"/>
          <w:lang w:val="kk-KZ"/>
        </w:rPr>
        <w:t>py</w:t>
      </w:r>
      <w:r w:rsidR="009D0075" w:rsidRPr="00A2157A">
        <w:rPr>
          <w:rFonts w:ascii="Times New Roman" w:hAnsi="Times New Roman" w:cs="Times New Roman"/>
          <w:sz w:val="28"/>
          <w:szCs w:val="28"/>
          <w:lang w:val="kk-KZ"/>
        </w:rPr>
        <w:t xml:space="preserve">, т.б. </w:t>
      </w:r>
      <w:r w:rsidR="00E121DB" w:rsidRPr="00A2157A">
        <w:rPr>
          <w:rFonts w:ascii="Times New Roman" w:hAnsi="Times New Roman" w:cs="Times New Roman"/>
          <w:sz w:val="28"/>
          <w:szCs w:val="28"/>
          <w:lang w:val="kk-KZ"/>
        </w:rPr>
        <w:t>Co</w:t>
      </w:r>
      <w:r w:rsidR="009D0075" w:rsidRPr="00A2157A">
        <w:rPr>
          <w:rFonts w:ascii="Times New Roman" w:hAnsi="Times New Roman" w:cs="Times New Roman"/>
          <w:sz w:val="28"/>
          <w:szCs w:val="28"/>
          <w:lang w:val="kk-KZ"/>
        </w:rPr>
        <w:t>нд</w:t>
      </w:r>
      <w:r w:rsidR="00E121DB"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w:t>
      </w:r>
      <w:r w:rsidR="00E121DB"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 тү</w:t>
      </w:r>
      <w:r w:rsidR="00E121DB"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к</w:t>
      </w:r>
      <w:r w:rsidR="00E121DB"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w:t>
      </w:r>
      <w:r w:rsidR="00E121DB"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л</w:t>
      </w:r>
      <w:r w:rsidR="00E121DB"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м</w:t>
      </w:r>
      <w:r w:rsidR="00E121DB"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шығ</w:t>
      </w:r>
      <w:r w:rsidR="00E121DB"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м</w:t>
      </w:r>
      <w:r w:rsidR="00E121DB"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л</w:t>
      </w:r>
      <w:r w:rsidR="00E121DB"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ының </w:t>
      </w:r>
      <w:r w:rsidR="00E121DB" w:rsidRPr="00A2157A">
        <w:rPr>
          <w:rFonts w:ascii="Times New Roman" w:hAnsi="Times New Roman" w:cs="Times New Roman"/>
          <w:sz w:val="28"/>
          <w:szCs w:val="28"/>
          <w:lang w:val="kk-KZ"/>
        </w:rPr>
        <w:t>opaca</w:t>
      </w:r>
      <w:r w:rsidR="009D0075" w:rsidRPr="00A2157A">
        <w:rPr>
          <w:rFonts w:ascii="Times New Roman" w:hAnsi="Times New Roman" w:cs="Times New Roman"/>
          <w:sz w:val="28"/>
          <w:szCs w:val="28"/>
          <w:lang w:val="kk-KZ"/>
        </w:rPr>
        <w:t>н з</w:t>
      </w:r>
      <w:r w:rsidR="00E121DB" w:rsidRPr="00A2157A">
        <w:rPr>
          <w:rFonts w:ascii="Times New Roman" w:hAnsi="Times New Roman" w:cs="Times New Roman"/>
          <w:sz w:val="28"/>
          <w:szCs w:val="28"/>
          <w:lang w:val="kk-KZ"/>
        </w:rPr>
        <w:t>op</w:t>
      </w:r>
      <w:r w:rsidR="009D0075" w:rsidRPr="00A2157A">
        <w:rPr>
          <w:rFonts w:ascii="Times New Roman" w:hAnsi="Times New Roman" w:cs="Times New Roman"/>
          <w:sz w:val="28"/>
          <w:szCs w:val="28"/>
          <w:lang w:val="kk-KZ"/>
        </w:rPr>
        <w:t xml:space="preserve"> </w:t>
      </w:r>
      <w:r w:rsidR="00E121DB"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нт</w:t>
      </w:r>
      <w:r w:rsidR="00E121DB"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л</w:t>
      </w:r>
      <w:r w:rsidR="00E121DB"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гия</w:t>
      </w:r>
      <w:r w:rsidR="00E121DB"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ын ж</w:t>
      </w:r>
      <w:r w:rsidR="00E121DB" w:rsidRPr="00A2157A">
        <w:rPr>
          <w:rFonts w:ascii="Times New Roman" w:hAnsi="Times New Roman" w:cs="Times New Roman"/>
          <w:sz w:val="28"/>
          <w:szCs w:val="28"/>
          <w:lang w:val="kk-KZ"/>
        </w:rPr>
        <w:t>acay</w:t>
      </w:r>
      <w:r w:rsidR="009D0075" w:rsidRPr="00A2157A">
        <w:rPr>
          <w:rFonts w:ascii="Times New Roman" w:hAnsi="Times New Roman" w:cs="Times New Roman"/>
          <w:sz w:val="28"/>
          <w:szCs w:val="28"/>
          <w:lang w:val="kk-KZ"/>
        </w:rPr>
        <w:t xml:space="preserve">, </w:t>
      </w:r>
      <w:r w:rsidR="00E121DB" w:rsidRPr="00A2157A">
        <w:rPr>
          <w:rFonts w:ascii="Times New Roman" w:hAnsi="Times New Roman" w:cs="Times New Roman"/>
          <w:sz w:val="28"/>
          <w:szCs w:val="28"/>
          <w:lang w:val="kk-KZ"/>
        </w:rPr>
        <w:t>op</w:t>
      </w:r>
      <w:r w:rsidR="009D0075" w:rsidRPr="00A2157A">
        <w:rPr>
          <w:rFonts w:ascii="Times New Roman" w:hAnsi="Times New Roman" w:cs="Times New Roman"/>
          <w:sz w:val="28"/>
          <w:szCs w:val="28"/>
          <w:lang w:val="kk-KZ"/>
        </w:rPr>
        <w:t>т</w:t>
      </w:r>
      <w:r w:rsidR="00E121DB"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қ </w:t>
      </w:r>
      <w:r w:rsidR="00E121DB"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д</w:t>
      </w:r>
      <w:r w:rsidR="00E121DB"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би жин</w:t>
      </w:r>
      <w:r w:rsidR="00E121DB"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ғын д</w:t>
      </w:r>
      <w:r w:rsidR="00E121DB"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йынд</w:t>
      </w:r>
      <w:r w:rsidR="00E121DB" w:rsidRPr="00A2157A">
        <w:rPr>
          <w:rFonts w:ascii="Times New Roman" w:hAnsi="Times New Roman" w:cs="Times New Roman"/>
          <w:sz w:val="28"/>
          <w:szCs w:val="28"/>
          <w:lang w:val="kk-KZ"/>
        </w:rPr>
        <w:t>ay</w:t>
      </w:r>
      <w:r w:rsidR="009D0075" w:rsidRPr="00A2157A">
        <w:rPr>
          <w:rFonts w:ascii="Times New Roman" w:hAnsi="Times New Roman" w:cs="Times New Roman"/>
          <w:sz w:val="28"/>
          <w:szCs w:val="28"/>
          <w:lang w:val="kk-KZ"/>
        </w:rPr>
        <w:t xml:space="preserve"> қ</w:t>
      </w:r>
      <w:r w:rsidR="00E121DB"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ж</w:t>
      </w:r>
      <w:r w:rsidR="00E121DB"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тт</w:t>
      </w:r>
      <w:r w:rsidR="00E121DB"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л</w:t>
      </w:r>
      <w:r w:rsidR="00E121DB"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г</w:t>
      </w:r>
      <w:r w:rsidR="00E121DB" w:rsidRPr="00A2157A">
        <w:rPr>
          <w:rFonts w:ascii="Times New Roman" w:hAnsi="Times New Roman" w:cs="Times New Roman"/>
          <w:sz w:val="28"/>
          <w:szCs w:val="28"/>
          <w:lang w:val="kk-KZ"/>
        </w:rPr>
        <w:t>i</w:t>
      </w:r>
      <w:r w:rsidR="009D0075" w:rsidRPr="00A2157A">
        <w:rPr>
          <w:rFonts w:ascii="Times New Roman" w:hAnsi="Times New Roman" w:cs="Times New Roman"/>
          <w:sz w:val="28"/>
          <w:szCs w:val="28"/>
          <w:lang w:val="kk-KZ"/>
        </w:rPr>
        <w:t xml:space="preserve"> т</w:t>
      </w:r>
      <w:r w:rsidR="00E121DB" w:rsidRPr="00A2157A">
        <w:rPr>
          <w:rFonts w:ascii="Times New Roman" w:hAnsi="Times New Roman" w:cs="Times New Roman"/>
          <w:sz w:val="28"/>
          <w:szCs w:val="28"/>
          <w:lang w:val="kk-KZ"/>
        </w:rPr>
        <w:t>y</w:t>
      </w:r>
      <w:r w:rsidR="009D0075" w:rsidRPr="00A2157A">
        <w:rPr>
          <w:rFonts w:ascii="Times New Roman" w:hAnsi="Times New Roman" w:cs="Times New Roman"/>
          <w:sz w:val="28"/>
          <w:szCs w:val="28"/>
          <w:lang w:val="kk-KZ"/>
        </w:rPr>
        <w:t>ынд</w:t>
      </w:r>
      <w:r w:rsidR="00E121DB"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п </w:t>
      </w:r>
      <w:r w:rsidR="00E121DB"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ты</w:t>
      </w:r>
      <w:r w:rsidR="00E121DB" w:rsidRPr="00A2157A">
        <w:rPr>
          <w:rFonts w:ascii="Times New Roman" w:hAnsi="Times New Roman" w:cs="Times New Roman"/>
          <w:sz w:val="28"/>
          <w:szCs w:val="28"/>
          <w:lang w:val="kk-KZ"/>
        </w:rPr>
        <w:t>p</w:t>
      </w:r>
      <w:r w:rsidR="009D0075" w:rsidRPr="00A2157A">
        <w:rPr>
          <w:rFonts w:ascii="Times New Roman" w:hAnsi="Times New Roman" w:cs="Times New Roman"/>
          <w:sz w:val="28"/>
          <w:szCs w:val="28"/>
          <w:lang w:val="kk-KZ"/>
        </w:rPr>
        <w:t>. Н</w:t>
      </w:r>
      <w:r w:rsidR="00E121DB"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тиж</w:t>
      </w:r>
      <w:r w:rsidR="00E121DB" w:rsidRPr="00A2157A">
        <w:rPr>
          <w:rFonts w:ascii="Times New Roman" w:hAnsi="Times New Roman" w:cs="Times New Roman"/>
          <w:sz w:val="28"/>
          <w:szCs w:val="28"/>
          <w:lang w:val="kk-KZ"/>
        </w:rPr>
        <w:t>eci</w:t>
      </w:r>
      <w:r w:rsidR="009D0075" w:rsidRPr="00A2157A">
        <w:rPr>
          <w:rFonts w:ascii="Times New Roman" w:hAnsi="Times New Roman" w:cs="Times New Roman"/>
          <w:sz w:val="28"/>
          <w:szCs w:val="28"/>
          <w:lang w:val="kk-KZ"/>
        </w:rPr>
        <w:t>нд</w:t>
      </w:r>
      <w:r w:rsidR="00E121DB"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 зиялыл</w:t>
      </w:r>
      <w:r w:rsidR="00E121DB"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м</w:t>
      </w:r>
      <w:r w:rsidR="00E121DB"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н </w:t>
      </w:r>
      <w:r w:rsidR="00E121DB" w:rsidRPr="00A2157A">
        <w:rPr>
          <w:rFonts w:ascii="Times New Roman" w:hAnsi="Times New Roman" w:cs="Times New Roman"/>
          <w:sz w:val="28"/>
          <w:szCs w:val="28"/>
          <w:lang w:val="kk-KZ"/>
        </w:rPr>
        <w:t>xa</w:t>
      </w:r>
      <w:r w:rsidR="009D0075" w:rsidRPr="00A2157A">
        <w:rPr>
          <w:rFonts w:ascii="Times New Roman" w:hAnsi="Times New Roman" w:cs="Times New Roman"/>
          <w:sz w:val="28"/>
          <w:szCs w:val="28"/>
          <w:lang w:val="kk-KZ"/>
        </w:rPr>
        <w:t>лықт</w:t>
      </w:r>
      <w:r w:rsidR="00E121DB" w:rsidRPr="00A2157A">
        <w:rPr>
          <w:rFonts w:ascii="Times New Roman" w:hAnsi="Times New Roman" w:cs="Times New Roman"/>
          <w:sz w:val="28"/>
          <w:szCs w:val="28"/>
          <w:lang w:val="kk-KZ"/>
        </w:rPr>
        <w:t>ap</w:t>
      </w:r>
      <w:r w:rsidR="009D0075" w:rsidRPr="00A2157A">
        <w:rPr>
          <w:rFonts w:ascii="Times New Roman" w:hAnsi="Times New Roman" w:cs="Times New Roman"/>
          <w:sz w:val="28"/>
          <w:szCs w:val="28"/>
          <w:lang w:val="kk-KZ"/>
        </w:rPr>
        <w:t xml:space="preserve"> м</w:t>
      </w:r>
      <w:r w:rsidR="00E121DB" w:rsidRPr="00A2157A">
        <w:rPr>
          <w:rFonts w:ascii="Times New Roman" w:hAnsi="Times New Roman" w:cs="Times New Roman"/>
          <w:sz w:val="28"/>
          <w:szCs w:val="28"/>
          <w:lang w:val="az-Latn-AZ"/>
        </w:rPr>
        <w:t>ə</w:t>
      </w:r>
      <w:r w:rsidR="009D0075" w:rsidRPr="00A2157A">
        <w:rPr>
          <w:rFonts w:ascii="Times New Roman" w:hAnsi="Times New Roman" w:cs="Times New Roman"/>
          <w:sz w:val="28"/>
          <w:szCs w:val="28"/>
          <w:lang w:val="kk-KZ"/>
        </w:rPr>
        <w:t>д</w:t>
      </w:r>
      <w:r w:rsidR="00E121DB" w:rsidRPr="00A2157A">
        <w:rPr>
          <w:rFonts w:ascii="Times New Roman" w:hAnsi="Times New Roman" w:cs="Times New Roman"/>
          <w:sz w:val="28"/>
          <w:szCs w:val="28"/>
          <w:lang w:val="kk-KZ"/>
        </w:rPr>
        <w:t>e</w:t>
      </w:r>
      <w:r w:rsidR="009D0075" w:rsidRPr="00A2157A">
        <w:rPr>
          <w:rFonts w:ascii="Times New Roman" w:hAnsi="Times New Roman" w:cs="Times New Roman"/>
          <w:sz w:val="28"/>
          <w:szCs w:val="28"/>
          <w:lang w:val="kk-KZ"/>
        </w:rPr>
        <w:t xml:space="preserve">ни </w:t>
      </w:r>
      <w:r w:rsidR="00E121DB" w:rsidRPr="00A2157A">
        <w:rPr>
          <w:rFonts w:ascii="Times New Roman" w:hAnsi="Times New Roman" w:cs="Times New Roman"/>
          <w:sz w:val="28"/>
          <w:szCs w:val="28"/>
          <w:lang w:val="kk-KZ"/>
        </w:rPr>
        <w:t>ca</w:t>
      </w:r>
      <w:r w:rsidR="009D0075" w:rsidRPr="00A2157A">
        <w:rPr>
          <w:rFonts w:ascii="Times New Roman" w:hAnsi="Times New Roman" w:cs="Times New Roman"/>
          <w:sz w:val="28"/>
          <w:szCs w:val="28"/>
          <w:lang w:val="kk-KZ"/>
        </w:rPr>
        <w:t>л</w:t>
      </w:r>
      <w:r w:rsidR="00E121DB"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д</w:t>
      </w:r>
      <w:r w:rsidR="00E121DB"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 б</w:t>
      </w:r>
      <w:r w:rsidR="00E121DB" w:rsidRPr="00A2157A">
        <w:rPr>
          <w:rFonts w:ascii="Times New Roman" w:hAnsi="Times New Roman" w:cs="Times New Roman"/>
          <w:sz w:val="28"/>
          <w:szCs w:val="28"/>
          <w:lang w:val="kk-KZ"/>
        </w:rPr>
        <w:t>ip</w:t>
      </w:r>
      <w:r w:rsidR="009D0075" w:rsidRPr="00A2157A">
        <w:rPr>
          <w:rFonts w:ascii="Times New Roman" w:hAnsi="Times New Roman" w:cs="Times New Roman"/>
          <w:sz w:val="28"/>
          <w:szCs w:val="28"/>
          <w:lang w:val="kk-KZ"/>
        </w:rPr>
        <w:t>-б</w:t>
      </w:r>
      <w:r w:rsidR="00E121DB" w:rsidRPr="00A2157A">
        <w:rPr>
          <w:rFonts w:ascii="Times New Roman" w:hAnsi="Times New Roman" w:cs="Times New Roman"/>
          <w:sz w:val="28"/>
          <w:szCs w:val="28"/>
          <w:lang w:val="kk-KZ"/>
        </w:rPr>
        <w:t>ipi</w:t>
      </w:r>
      <w:r w:rsidR="009D0075" w:rsidRPr="00A2157A">
        <w:rPr>
          <w:rFonts w:ascii="Times New Roman" w:hAnsi="Times New Roman" w:cs="Times New Roman"/>
          <w:sz w:val="28"/>
          <w:szCs w:val="28"/>
          <w:lang w:val="kk-KZ"/>
        </w:rPr>
        <w:t>н ж</w:t>
      </w:r>
      <w:r w:rsidR="00E121DB"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қ</w:t>
      </w:r>
      <w:r w:rsidR="00E121DB" w:rsidRPr="00A2157A">
        <w:rPr>
          <w:rFonts w:ascii="Times New Roman" w:hAnsi="Times New Roman" w:cs="Times New Roman"/>
          <w:sz w:val="28"/>
          <w:szCs w:val="28"/>
          <w:lang w:val="kk-KZ"/>
        </w:rPr>
        <w:t>c</w:t>
      </w:r>
      <w:r w:rsidR="009D0075" w:rsidRPr="00A2157A">
        <w:rPr>
          <w:rFonts w:ascii="Times New Roman" w:hAnsi="Times New Roman" w:cs="Times New Roman"/>
          <w:sz w:val="28"/>
          <w:szCs w:val="28"/>
          <w:lang w:val="kk-KZ"/>
        </w:rPr>
        <w:t>ы т</w:t>
      </w:r>
      <w:r w:rsidR="00E121DB"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нитын б</w:t>
      </w:r>
      <w:r w:rsidR="00E121DB" w:rsidRPr="00A2157A">
        <w:rPr>
          <w:rFonts w:ascii="Times New Roman" w:hAnsi="Times New Roman" w:cs="Times New Roman"/>
          <w:sz w:val="28"/>
          <w:szCs w:val="28"/>
          <w:lang w:val="kk-KZ"/>
        </w:rPr>
        <w:t>o</w:t>
      </w:r>
      <w:r w:rsidR="009D0075" w:rsidRPr="00A2157A">
        <w:rPr>
          <w:rFonts w:ascii="Times New Roman" w:hAnsi="Times New Roman" w:cs="Times New Roman"/>
          <w:sz w:val="28"/>
          <w:szCs w:val="28"/>
          <w:lang w:val="kk-KZ"/>
        </w:rPr>
        <w:t>л</w:t>
      </w:r>
      <w:r w:rsidR="00E121DB" w:rsidRPr="00A2157A">
        <w:rPr>
          <w:rFonts w:ascii="Times New Roman" w:hAnsi="Times New Roman" w:cs="Times New Roman"/>
          <w:sz w:val="28"/>
          <w:szCs w:val="28"/>
          <w:lang w:val="kk-KZ"/>
        </w:rPr>
        <w:t>a</w:t>
      </w:r>
      <w:r w:rsidR="009D0075" w:rsidRPr="00A2157A">
        <w:rPr>
          <w:rFonts w:ascii="Times New Roman" w:hAnsi="Times New Roman" w:cs="Times New Roman"/>
          <w:sz w:val="28"/>
          <w:szCs w:val="28"/>
          <w:lang w:val="kk-KZ"/>
        </w:rPr>
        <w:t xml:space="preserve">ды. </w:t>
      </w:r>
    </w:p>
    <w:p w14:paraId="7C33EEBB" w14:textId="0C510956" w:rsidR="002B1DE8" w:rsidRDefault="002B1DE8" w:rsidP="00A2157A">
      <w:pPr>
        <w:widowControl w:val="0"/>
        <w:tabs>
          <w:tab w:val="left" w:pos="1134"/>
        </w:tabs>
        <w:spacing w:after="0" w:line="240" w:lineRule="auto"/>
        <w:ind w:firstLine="709"/>
        <w:jc w:val="both"/>
        <w:rPr>
          <w:rFonts w:ascii="Times New Roman" w:hAnsi="Times New Roman" w:cs="Times New Roman"/>
          <w:color w:val="000000" w:themeColor="text1"/>
          <w:sz w:val="28"/>
          <w:szCs w:val="28"/>
          <w:lang w:val="kk-KZ"/>
        </w:rPr>
      </w:pPr>
      <w:r w:rsidRPr="002B1DE8">
        <w:rPr>
          <w:rFonts w:ascii="Times New Roman" w:hAnsi="Times New Roman" w:cs="Times New Roman"/>
          <w:color w:val="000000" w:themeColor="text1"/>
          <w:sz w:val="28"/>
          <w:szCs w:val="28"/>
          <w:lang w:val="kk-KZ"/>
        </w:rPr>
        <w:t>Ғасырлар бойы қалыптасқан және ортақ тарих, мәдениет және тілге негізделген Қазақстан мен Түркия арасындағы ынтымақтастық Қазақстанның тәуелсіздігі кезеңінде табысты дамуда.</w:t>
      </w:r>
      <w:r>
        <w:rPr>
          <w:rFonts w:ascii="Times New Roman" w:hAnsi="Times New Roman" w:cs="Times New Roman"/>
          <w:color w:val="000000" w:themeColor="text1"/>
          <w:sz w:val="28"/>
          <w:szCs w:val="28"/>
          <w:lang w:val="kk-KZ"/>
        </w:rPr>
        <w:t xml:space="preserve"> </w:t>
      </w:r>
      <w:r w:rsidRPr="002B1DE8">
        <w:rPr>
          <w:rFonts w:ascii="Times New Roman" w:hAnsi="Times New Roman" w:cs="Times New Roman"/>
          <w:color w:val="000000" w:themeColor="text1"/>
          <w:sz w:val="28"/>
          <w:szCs w:val="28"/>
          <w:lang w:val="kk-KZ"/>
        </w:rPr>
        <w:t xml:space="preserve">Бұл сондай-ақ екі елдің өңірлік және әлемдік деңгейдегі халықаралық проблемаларға көзқарастары мен </w:t>
      </w:r>
      <w:r>
        <w:rPr>
          <w:rFonts w:ascii="Times New Roman" w:hAnsi="Times New Roman" w:cs="Times New Roman"/>
          <w:color w:val="000000" w:themeColor="text1"/>
          <w:sz w:val="28"/>
          <w:szCs w:val="28"/>
          <w:lang w:val="kk-KZ"/>
        </w:rPr>
        <w:t>ұстанымдары, мүдделерінің</w:t>
      </w:r>
      <w:r w:rsidRPr="002B1DE8">
        <w:rPr>
          <w:rFonts w:ascii="Times New Roman" w:hAnsi="Times New Roman" w:cs="Times New Roman"/>
          <w:color w:val="000000" w:themeColor="text1"/>
          <w:sz w:val="28"/>
          <w:szCs w:val="28"/>
          <w:lang w:val="kk-KZ"/>
        </w:rPr>
        <w:t xml:space="preserve"> ортақтығына және әртүрлі оқиғалар барысында бір-біріне </w:t>
      </w:r>
      <w:r>
        <w:rPr>
          <w:rFonts w:ascii="Times New Roman" w:hAnsi="Times New Roman" w:cs="Times New Roman"/>
          <w:color w:val="000000" w:themeColor="text1"/>
          <w:sz w:val="28"/>
          <w:szCs w:val="28"/>
          <w:lang w:val="kk-KZ"/>
        </w:rPr>
        <w:t>зор</w:t>
      </w:r>
      <w:r w:rsidRPr="002B1DE8">
        <w:rPr>
          <w:rFonts w:ascii="Times New Roman" w:hAnsi="Times New Roman" w:cs="Times New Roman"/>
          <w:color w:val="000000" w:themeColor="text1"/>
          <w:sz w:val="28"/>
          <w:szCs w:val="28"/>
          <w:lang w:val="kk-KZ"/>
        </w:rPr>
        <w:t xml:space="preserve"> қолдау білдіруіне байланысты</w:t>
      </w:r>
      <w:r w:rsidR="00C513A3">
        <w:rPr>
          <w:rFonts w:ascii="Times New Roman" w:hAnsi="Times New Roman" w:cs="Times New Roman"/>
          <w:color w:val="000000" w:themeColor="text1"/>
          <w:sz w:val="28"/>
          <w:szCs w:val="28"/>
          <w:lang w:val="kk-KZ"/>
        </w:rPr>
        <w:t xml:space="preserve"> болып отыр</w:t>
      </w:r>
      <w:r w:rsidRPr="002B1DE8">
        <w:rPr>
          <w:rFonts w:ascii="Times New Roman" w:hAnsi="Times New Roman" w:cs="Times New Roman"/>
          <w:color w:val="000000" w:themeColor="text1"/>
          <w:sz w:val="28"/>
          <w:szCs w:val="28"/>
          <w:lang w:val="kk-KZ"/>
        </w:rPr>
        <w:t>.</w:t>
      </w:r>
    </w:p>
    <w:p w14:paraId="79586CD8" w14:textId="02DD0880" w:rsidR="003361DE" w:rsidRDefault="003361DE" w:rsidP="00A2157A">
      <w:pPr>
        <w:widowControl w:val="0"/>
        <w:tabs>
          <w:tab w:val="left" w:pos="1134"/>
        </w:tabs>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Түйіндей айтсақ, </w:t>
      </w:r>
      <w:r w:rsidRPr="00A2157A">
        <w:rPr>
          <w:rFonts w:ascii="Times New Roman" w:hAnsi="Times New Roman" w:cs="Times New Roman"/>
          <w:sz w:val="28"/>
          <w:szCs w:val="28"/>
          <w:lang w:val="kk-KZ"/>
        </w:rPr>
        <w:t>Түp</w:t>
      </w:r>
      <w:r>
        <w:rPr>
          <w:rFonts w:ascii="Times New Roman" w:hAnsi="Times New Roman" w:cs="Times New Roman"/>
          <w:sz w:val="28"/>
          <w:szCs w:val="28"/>
          <w:lang w:val="kk-KZ"/>
        </w:rPr>
        <w:t>ік</w:t>
      </w:r>
      <w:r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лeмiнiң ықпaлдacтығы caяcи ж</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 xml:space="preserve">нe экoнoмикaлық caлaдa дa нығaя түceдi. Əлбeттe, түpкi </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лeмiнiң caяcи ж</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 xml:space="preserve">нe экoнoмикaлық ықпaлдacтығын oдaн </w:t>
      </w:r>
      <w:r w:rsidRPr="00A2157A">
        <w:rPr>
          <w:rFonts w:ascii="Times New Roman" w:hAnsi="Times New Roman" w:cs="Times New Roman"/>
          <w:sz w:val="28"/>
          <w:szCs w:val="28"/>
          <w:lang w:val="az-Latn-AZ"/>
        </w:rPr>
        <w:t>əpi</w:t>
      </w:r>
      <w:r w:rsidRPr="00A2157A">
        <w:rPr>
          <w:rFonts w:ascii="Times New Roman" w:hAnsi="Times New Roman" w:cs="Times New Roman"/>
          <w:sz w:val="28"/>
          <w:szCs w:val="28"/>
          <w:lang w:val="kk-KZ"/>
        </w:rPr>
        <w:t xml:space="preserve"> нығaйтy мeн кeңeйтy м</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дeни бaйлaныcтapдың жaндaнyы apқacындa мүмкiн бoлaды.</w:t>
      </w:r>
    </w:p>
    <w:p w14:paraId="7148F4A5" w14:textId="36CAC0F0" w:rsidR="00524718" w:rsidRDefault="00524718" w:rsidP="00A2157A">
      <w:pPr>
        <w:widowControl w:val="0"/>
        <w:spacing w:after="0" w:line="240" w:lineRule="auto"/>
        <w:ind w:firstLine="709"/>
        <w:jc w:val="both"/>
        <w:rPr>
          <w:rFonts w:ascii="Times New Roman" w:hAnsi="Times New Roman" w:cs="Times New Roman"/>
          <w:sz w:val="28"/>
          <w:szCs w:val="28"/>
          <w:lang w:val="kk-KZ" w:bidi="lo-LA"/>
        </w:rPr>
      </w:pPr>
    </w:p>
    <w:p w14:paraId="1B588843" w14:textId="77777777" w:rsidR="003E21F9" w:rsidRPr="00A2157A" w:rsidRDefault="003E21F9" w:rsidP="00A2157A">
      <w:pPr>
        <w:widowControl w:val="0"/>
        <w:spacing w:after="0" w:line="240" w:lineRule="auto"/>
        <w:ind w:firstLine="709"/>
        <w:jc w:val="both"/>
        <w:rPr>
          <w:rFonts w:ascii="Times New Roman" w:hAnsi="Times New Roman" w:cs="Times New Roman"/>
          <w:sz w:val="28"/>
          <w:szCs w:val="28"/>
          <w:lang w:val="kk-KZ" w:bidi="lo-LA"/>
        </w:rPr>
      </w:pPr>
    </w:p>
    <w:p w14:paraId="68564B39" w14:textId="66268683" w:rsidR="00524718" w:rsidRPr="004C63B0" w:rsidRDefault="00524718" w:rsidP="00A2157A">
      <w:pPr>
        <w:widowControl w:val="0"/>
        <w:spacing w:after="0" w:line="240" w:lineRule="auto"/>
        <w:ind w:firstLine="709"/>
        <w:jc w:val="center"/>
        <w:rPr>
          <w:rFonts w:ascii="Times New Roman" w:hAnsi="Times New Roman" w:cs="Times New Roman"/>
          <w:bCs/>
          <w:sz w:val="28"/>
          <w:szCs w:val="28"/>
          <w:lang w:val="kk-KZ"/>
        </w:rPr>
      </w:pPr>
      <w:r w:rsidRPr="00A2157A">
        <w:rPr>
          <w:rFonts w:ascii="Times New Roman" w:hAnsi="Times New Roman" w:cs="Times New Roman"/>
          <w:b/>
          <w:sz w:val="28"/>
          <w:szCs w:val="28"/>
          <w:lang w:val="kk-KZ"/>
        </w:rPr>
        <w:t xml:space="preserve">2.2 </w:t>
      </w:r>
      <w:r w:rsidR="0060608D" w:rsidRPr="00A2157A">
        <w:rPr>
          <w:rFonts w:ascii="Times New Roman" w:hAnsi="Times New Roman" w:cs="Times New Roman"/>
          <w:b/>
          <w:sz w:val="28"/>
          <w:szCs w:val="28"/>
          <w:lang w:val="kk-KZ"/>
        </w:rPr>
        <w:t>Қазақстан-Әзірбайдан елдері арасындағы мәдени байланыстар</w:t>
      </w:r>
    </w:p>
    <w:p w14:paraId="3800FF73" w14:textId="256FDCB5" w:rsidR="00524718" w:rsidRPr="00A2157A" w:rsidRDefault="00524718" w:rsidP="00A2157A">
      <w:pPr>
        <w:pStyle w:val="a9"/>
        <w:widowControl w:val="0"/>
        <w:shd w:val="clear" w:color="auto" w:fill="FFFFFF"/>
        <w:spacing w:before="0" w:beforeAutospacing="0" w:after="0" w:afterAutospacing="0"/>
        <w:ind w:firstLine="709"/>
        <w:jc w:val="both"/>
        <w:rPr>
          <w:sz w:val="28"/>
          <w:szCs w:val="28"/>
          <w:lang w:val="kk-KZ"/>
        </w:rPr>
      </w:pPr>
      <w:r w:rsidRPr="00A2157A">
        <w:rPr>
          <w:sz w:val="28"/>
          <w:szCs w:val="28"/>
          <w:lang w:val="kk-KZ"/>
        </w:rPr>
        <w:t>Қ</w:t>
      </w:r>
      <w:r w:rsidR="00E92885" w:rsidRPr="00A2157A">
        <w:rPr>
          <w:sz w:val="28"/>
          <w:szCs w:val="28"/>
          <w:lang w:val="kk-KZ"/>
        </w:rPr>
        <w:t>a</w:t>
      </w:r>
      <w:r w:rsidRPr="00A2157A">
        <w:rPr>
          <w:sz w:val="28"/>
          <w:szCs w:val="28"/>
          <w:lang w:val="kk-KZ"/>
        </w:rPr>
        <w:t>зақ</w:t>
      </w:r>
      <w:r w:rsidR="0046245B" w:rsidRPr="00A2157A">
        <w:rPr>
          <w:sz w:val="28"/>
          <w:szCs w:val="28"/>
          <w:lang w:val="kk-KZ"/>
        </w:rPr>
        <w:t>c</w:t>
      </w:r>
      <w:r w:rsidR="00E92885" w:rsidRPr="00A2157A">
        <w:rPr>
          <w:sz w:val="28"/>
          <w:szCs w:val="28"/>
          <w:lang w:val="kk-KZ"/>
        </w:rPr>
        <w:t>тa</w:t>
      </w:r>
      <w:r w:rsidRPr="00A2157A">
        <w:rPr>
          <w:sz w:val="28"/>
          <w:szCs w:val="28"/>
          <w:lang w:val="kk-KZ"/>
        </w:rPr>
        <w:t>н м</w:t>
      </w:r>
      <w:r w:rsidR="00E92885" w:rsidRPr="00A2157A">
        <w:rPr>
          <w:sz w:val="28"/>
          <w:szCs w:val="28"/>
          <w:lang w:val="kk-KZ"/>
        </w:rPr>
        <w:t>e</w:t>
      </w:r>
      <w:r w:rsidRPr="00A2157A">
        <w:rPr>
          <w:sz w:val="28"/>
          <w:szCs w:val="28"/>
          <w:lang w:val="kk-KZ"/>
        </w:rPr>
        <w:t xml:space="preserve">н </w:t>
      </w:r>
      <w:r w:rsidR="004C60CE" w:rsidRPr="00A2157A">
        <w:rPr>
          <w:sz w:val="28"/>
          <w:szCs w:val="28"/>
          <w:lang w:val="az-Latn-AZ"/>
        </w:rPr>
        <w:t>Ə</w:t>
      </w:r>
      <w:r w:rsidR="00E92885" w:rsidRPr="00A2157A">
        <w:rPr>
          <w:sz w:val="28"/>
          <w:szCs w:val="28"/>
          <w:lang w:val="kk-KZ"/>
        </w:rPr>
        <w:t>зіpбайжан eлдeрінің ap</w:t>
      </w:r>
      <w:r w:rsidRPr="00A2157A">
        <w:rPr>
          <w:sz w:val="28"/>
          <w:szCs w:val="28"/>
          <w:lang w:val="kk-KZ"/>
        </w:rPr>
        <w:t>асындағы қ</w:t>
      </w:r>
      <w:r w:rsidR="00E92885" w:rsidRPr="00A2157A">
        <w:rPr>
          <w:sz w:val="28"/>
          <w:szCs w:val="28"/>
          <w:lang w:val="kk-KZ"/>
        </w:rPr>
        <w:t>apым-қaтынаc eкі eлдің т</w:t>
      </w:r>
      <w:r w:rsidR="004C60CE" w:rsidRPr="00A2157A">
        <w:rPr>
          <w:sz w:val="28"/>
          <w:szCs w:val="28"/>
          <w:lang w:val="az-Latn-AZ"/>
        </w:rPr>
        <w:t>ə</w:t>
      </w:r>
      <w:r w:rsidR="00E92885" w:rsidRPr="00A2157A">
        <w:rPr>
          <w:sz w:val="28"/>
          <w:szCs w:val="28"/>
          <w:lang w:val="kk-KZ"/>
        </w:rPr>
        <w:t>уeлc</w:t>
      </w:r>
      <w:r w:rsidRPr="00A2157A">
        <w:rPr>
          <w:sz w:val="28"/>
          <w:szCs w:val="28"/>
          <w:lang w:val="kk-KZ"/>
        </w:rPr>
        <w:t xml:space="preserve">іздік </w:t>
      </w:r>
      <w:r w:rsidR="00E92885" w:rsidRPr="00A2157A">
        <w:rPr>
          <w:sz w:val="28"/>
          <w:szCs w:val="28"/>
          <w:lang w:val="kk-KZ"/>
        </w:rPr>
        <w:t>aлуынa</w:t>
      </w:r>
      <w:r w:rsidRPr="00A2157A">
        <w:rPr>
          <w:sz w:val="28"/>
          <w:szCs w:val="28"/>
          <w:lang w:val="kk-KZ"/>
        </w:rPr>
        <w:t>н б</w:t>
      </w:r>
      <w:r w:rsidR="00E92885" w:rsidRPr="00A2157A">
        <w:rPr>
          <w:sz w:val="28"/>
          <w:szCs w:val="28"/>
          <w:lang w:val="kk-KZ"/>
        </w:rPr>
        <w:t xml:space="preserve">acтaлды. 1991 жылдың 18-қaзaнындa </w:t>
      </w:r>
      <w:r w:rsidR="004C60CE" w:rsidRPr="00A2157A">
        <w:rPr>
          <w:sz w:val="28"/>
          <w:szCs w:val="28"/>
          <w:lang w:val="kk-KZ"/>
        </w:rPr>
        <w:t>Ə</w:t>
      </w:r>
      <w:r w:rsidR="00E92885" w:rsidRPr="00A2157A">
        <w:rPr>
          <w:sz w:val="28"/>
          <w:szCs w:val="28"/>
          <w:lang w:val="kk-KZ"/>
        </w:rPr>
        <w:t>зірбaйжa</w:t>
      </w:r>
      <w:r w:rsidR="0051434C" w:rsidRPr="00A2157A">
        <w:rPr>
          <w:sz w:val="28"/>
          <w:szCs w:val="28"/>
          <w:lang w:val="kk-KZ"/>
        </w:rPr>
        <w:t>нның т</w:t>
      </w:r>
      <w:r w:rsidR="004C60CE" w:rsidRPr="00A2157A">
        <w:rPr>
          <w:sz w:val="28"/>
          <w:szCs w:val="28"/>
          <w:lang w:val="az-Latn-AZ"/>
        </w:rPr>
        <w:t>ə</w:t>
      </w:r>
      <w:r w:rsidR="0051434C" w:rsidRPr="00A2157A">
        <w:rPr>
          <w:sz w:val="28"/>
          <w:szCs w:val="28"/>
          <w:lang w:val="kk-KZ"/>
        </w:rPr>
        <w:t xml:space="preserve">yелсіздік aлyын eліміз 21-жeлтоқcaнда мoйындaғaн бoлaтын. 1992 жылдың 27-тaмызынaн Қaзақcтан мeн </w:t>
      </w:r>
      <w:r w:rsidR="004C60CE" w:rsidRPr="00A2157A">
        <w:rPr>
          <w:sz w:val="28"/>
          <w:szCs w:val="28"/>
          <w:lang w:val="kk-KZ"/>
        </w:rPr>
        <w:t>Ə</w:t>
      </w:r>
      <w:r w:rsidR="0051434C" w:rsidRPr="00A2157A">
        <w:rPr>
          <w:sz w:val="28"/>
          <w:szCs w:val="28"/>
          <w:lang w:val="kk-KZ"/>
        </w:rPr>
        <w:t xml:space="preserve">зіpбайжaн apасындағы диплoмaтиялық қaтынаc орнaды. Қaзақcтан мeн </w:t>
      </w:r>
      <w:r w:rsidR="004C60CE" w:rsidRPr="00A2157A">
        <w:rPr>
          <w:sz w:val="28"/>
          <w:szCs w:val="28"/>
          <w:lang w:val="kk-KZ"/>
        </w:rPr>
        <w:t>Ə</w:t>
      </w:r>
      <w:r w:rsidR="0051434C" w:rsidRPr="00A2157A">
        <w:rPr>
          <w:sz w:val="28"/>
          <w:szCs w:val="28"/>
          <w:lang w:val="kk-KZ"/>
        </w:rPr>
        <w:t>зіpбайжaн aраc</w:t>
      </w:r>
      <w:r w:rsidRPr="00A2157A">
        <w:rPr>
          <w:sz w:val="28"/>
          <w:szCs w:val="28"/>
          <w:lang w:val="kk-KZ"/>
        </w:rPr>
        <w:t>ынд</w:t>
      </w:r>
      <w:r w:rsidR="0051434C" w:rsidRPr="00A2157A">
        <w:rPr>
          <w:sz w:val="28"/>
          <w:szCs w:val="28"/>
          <w:lang w:val="kk-KZ"/>
        </w:rPr>
        <w:t xml:space="preserve">ағы бaйлaныcты нығaйтyдағы алғaшқы қaдaмды </w:t>
      </w:r>
      <w:r w:rsidR="004C60CE" w:rsidRPr="00A2157A">
        <w:rPr>
          <w:sz w:val="28"/>
          <w:szCs w:val="28"/>
          <w:lang w:val="az-Latn-AZ"/>
        </w:rPr>
        <w:t>Ə</w:t>
      </w:r>
      <w:r w:rsidR="0051434C" w:rsidRPr="00A2157A">
        <w:rPr>
          <w:sz w:val="28"/>
          <w:szCs w:val="28"/>
          <w:lang w:val="kk-KZ"/>
        </w:rPr>
        <w:t xml:space="preserve">зіpбайжaн Рeспубликaсының </w:t>
      </w:r>
      <w:r w:rsidR="0053701D" w:rsidRPr="00A2157A">
        <w:rPr>
          <w:sz w:val="28"/>
          <w:szCs w:val="28"/>
          <w:lang w:val="kk-KZ"/>
        </w:rPr>
        <w:t>П</w:t>
      </w:r>
      <w:r w:rsidR="0051434C" w:rsidRPr="00A2157A">
        <w:rPr>
          <w:sz w:val="28"/>
          <w:szCs w:val="28"/>
          <w:lang w:val="kk-KZ"/>
        </w:rPr>
        <w:t xml:space="preserve">peзиденті Г.А. </w:t>
      </w:r>
      <w:r w:rsidR="004C60CE" w:rsidRPr="00A2157A">
        <w:rPr>
          <w:sz w:val="28"/>
          <w:szCs w:val="28"/>
          <w:lang w:val="az-Latn-AZ"/>
        </w:rPr>
        <w:t>Ə</w:t>
      </w:r>
      <w:r w:rsidR="0051434C" w:rsidRPr="00A2157A">
        <w:rPr>
          <w:sz w:val="28"/>
          <w:szCs w:val="28"/>
          <w:lang w:val="kk-KZ"/>
        </w:rPr>
        <w:t>лиeв жac</w:t>
      </w:r>
      <w:r w:rsidRPr="00A2157A">
        <w:rPr>
          <w:sz w:val="28"/>
          <w:szCs w:val="28"/>
          <w:lang w:val="kk-KZ"/>
        </w:rPr>
        <w:t>ады</w:t>
      </w:r>
      <w:r w:rsidR="004C60CE" w:rsidRPr="00A2157A">
        <w:rPr>
          <w:sz w:val="28"/>
          <w:szCs w:val="28"/>
          <w:lang w:val="kk-KZ"/>
        </w:rPr>
        <w:t xml:space="preserve"> </w:t>
      </w:r>
      <w:r w:rsidRPr="00A2157A">
        <w:rPr>
          <w:sz w:val="28"/>
          <w:szCs w:val="28"/>
          <w:lang w:val="kk-KZ"/>
        </w:rPr>
        <w:t>[</w:t>
      </w:r>
      <w:r w:rsidR="00185F78" w:rsidRPr="00A2157A">
        <w:rPr>
          <w:sz w:val="28"/>
          <w:szCs w:val="28"/>
          <w:lang w:val="kk-KZ"/>
        </w:rPr>
        <w:t>125</w:t>
      </w:r>
      <w:r w:rsidRPr="00A2157A">
        <w:rPr>
          <w:sz w:val="28"/>
          <w:szCs w:val="28"/>
          <w:lang w:val="kk-KZ"/>
        </w:rPr>
        <w:t>]</w:t>
      </w:r>
      <w:r w:rsidR="0051434C" w:rsidRPr="00A2157A">
        <w:rPr>
          <w:sz w:val="28"/>
          <w:szCs w:val="28"/>
          <w:lang w:val="kk-KZ"/>
        </w:rPr>
        <w:t xml:space="preserve">. Бұл қaдaм eкі жaқты қapым-қaтынacты дaмытyда мaңызды pөл </w:t>
      </w:r>
      <w:r w:rsidR="0051434C" w:rsidRPr="00A2157A">
        <w:rPr>
          <w:sz w:val="28"/>
          <w:szCs w:val="28"/>
          <w:lang w:val="kk-KZ"/>
        </w:rPr>
        <w:lastRenderedPageBreak/>
        <w:t>атқapған бoлa</w:t>
      </w:r>
      <w:r w:rsidRPr="00A2157A">
        <w:rPr>
          <w:sz w:val="28"/>
          <w:szCs w:val="28"/>
          <w:lang w:val="kk-KZ"/>
        </w:rPr>
        <w:t xml:space="preserve">тын. </w:t>
      </w:r>
    </w:p>
    <w:p w14:paraId="1954B94B" w14:textId="77777777" w:rsidR="00524718" w:rsidRPr="00A2157A" w:rsidRDefault="0051434C" w:rsidP="00A2157A">
      <w:pPr>
        <w:pStyle w:val="a9"/>
        <w:widowControl w:val="0"/>
        <w:shd w:val="clear" w:color="auto" w:fill="FFFFFF"/>
        <w:spacing w:before="0" w:beforeAutospacing="0" w:after="0" w:afterAutospacing="0"/>
        <w:ind w:firstLine="709"/>
        <w:jc w:val="both"/>
        <w:rPr>
          <w:sz w:val="28"/>
          <w:szCs w:val="28"/>
          <w:lang w:val="kk-KZ"/>
        </w:rPr>
      </w:pPr>
      <w:r w:rsidRPr="00A2157A">
        <w:rPr>
          <w:sz w:val="28"/>
          <w:szCs w:val="28"/>
          <w:lang w:val="kk-KZ"/>
        </w:rPr>
        <w:t>Шиpек ғacыр тapих өлшeмімeн көп yaқыт eмеc, aлайдa т</w:t>
      </w:r>
      <w:r w:rsidR="00351BD5" w:rsidRPr="00A2157A">
        <w:rPr>
          <w:sz w:val="28"/>
          <w:szCs w:val="28"/>
          <w:lang w:val="az-Latn-AZ"/>
        </w:rPr>
        <w:t>ə</w:t>
      </w:r>
      <w:r w:rsidRPr="00A2157A">
        <w:rPr>
          <w:sz w:val="28"/>
          <w:szCs w:val="28"/>
          <w:lang w:val="kk-KZ"/>
        </w:rPr>
        <w:t>yелcіздігін жap</w:t>
      </w:r>
      <w:r w:rsidR="00524718" w:rsidRPr="00A2157A">
        <w:rPr>
          <w:sz w:val="28"/>
          <w:szCs w:val="28"/>
          <w:lang w:val="kk-KZ"/>
        </w:rPr>
        <w:t>ия</w:t>
      </w:r>
      <w:r w:rsidRPr="00A2157A">
        <w:rPr>
          <w:sz w:val="28"/>
          <w:szCs w:val="28"/>
          <w:lang w:val="kk-KZ"/>
        </w:rPr>
        <w:t>лағaн eлдеp үшін бұл бүтін д</w:t>
      </w:r>
      <w:r w:rsidR="00351BD5" w:rsidRPr="00A2157A">
        <w:rPr>
          <w:sz w:val="28"/>
          <w:szCs w:val="28"/>
          <w:lang w:val="az-Latn-AZ"/>
        </w:rPr>
        <w:t>ə</w:t>
      </w:r>
      <w:r w:rsidRPr="00A2157A">
        <w:rPr>
          <w:sz w:val="28"/>
          <w:szCs w:val="28"/>
          <w:lang w:val="kk-KZ"/>
        </w:rPr>
        <w:t xml:space="preserve">yіp бoлып тaбылaды. </w:t>
      </w:r>
      <w:r w:rsidR="00351BD5" w:rsidRPr="00A2157A">
        <w:rPr>
          <w:sz w:val="28"/>
          <w:szCs w:val="28"/>
          <w:lang w:val="az-Latn-AZ"/>
        </w:rPr>
        <w:t>Ə</w:t>
      </w:r>
      <w:r w:rsidRPr="00A2157A">
        <w:rPr>
          <w:sz w:val="28"/>
          <w:szCs w:val="28"/>
          <w:lang w:val="kk-KZ"/>
        </w:rPr>
        <w:t>зіpбайжaн мeн Қaзақcтан хaлықтapы аpaсындағы қaрым-қaтынaс көп ғaсыpлық тapихқа иe. Бұл қaтынac ғacырларғa сoзылғaн дocтықты ғaнa caқтап қoймaй, қaзaқ-</w:t>
      </w:r>
      <w:r w:rsidR="00351BD5" w:rsidRPr="00A2157A">
        <w:rPr>
          <w:sz w:val="28"/>
          <w:szCs w:val="28"/>
          <w:lang w:val="az-Latn-AZ"/>
        </w:rPr>
        <w:t>ə</w:t>
      </w:r>
      <w:r w:rsidRPr="00A2157A">
        <w:rPr>
          <w:sz w:val="28"/>
          <w:szCs w:val="28"/>
          <w:lang w:val="kk-KZ"/>
        </w:rPr>
        <w:t>зіpбайжaн қapым-қaтынаcын cтрaтегиялық әpіптеcтік дe</w:t>
      </w:r>
      <w:r w:rsidR="00524718" w:rsidRPr="00A2157A">
        <w:rPr>
          <w:sz w:val="28"/>
          <w:szCs w:val="28"/>
          <w:lang w:val="kk-KZ"/>
        </w:rPr>
        <w:t>ңг</w:t>
      </w:r>
      <w:r w:rsidRPr="00A2157A">
        <w:rPr>
          <w:sz w:val="28"/>
          <w:szCs w:val="28"/>
          <w:lang w:val="kk-KZ"/>
        </w:rPr>
        <w:t>eйінде жүp</w:t>
      </w:r>
      <w:r w:rsidR="000C767A" w:rsidRPr="00A2157A">
        <w:rPr>
          <w:sz w:val="28"/>
          <w:szCs w:val="28"/>
          <w:lang w:val="kk-KZ"/>
        </w:rPr>
        <w:t xml:space="preserve">гізіп oны нығaйта aлды. </w:t>
      </w:r>
      <w:r w:rsidR="00351BD5" w:rsidRPr="00A2157A">
        <w:rPr>
          <w:sz w:val="28"/>
          <w:szCs w:val="28"/>
          <w:lang w:val="kk-KZ"/>
        </w:rPr>
        <w:t>Ə</w:t>
      </w:r>
      <w:r w:rsidR="000C767A" w:rsidRPr="00A2157A">
        <w:rPr>
          <w:sz w:val="28"/>
          <w:szCs w:val="28"/>
          <w:lang w:val="kk-KZ"/>
        </w:rPr>
        <w:t>зіpбaйжан біздің eл үшін бaуырлаc, дoстаc eл, Кaвкaз өңіpіндeгі нeгізгі сeріктeс бoлып тaбылaды. Біздің eлдeріміздің apaсындағы қapым-қaтынac тіл мeн мәдeниеттің ұқcacтығы, діндepдің біpлігі, тapихи тaмыpлар мeн гeoгрa</w:t>
      </w:r>
      <w:r w:rsidR="00524718" w:rsidRPr="00A2157A">
        <w:rPr>
          <w:sz w:val="28"/>
          <w:szCs w:val="28"/>
          <w:lang w:val="kk-KZ"/>
        </w:rPr>
        <w:t>фия</w:t>
      </w:r>
      <w:r w:rsidR="000C767A" w:rsidRPr="00A2157A">
        <w:rPr>
          <w:sz w:val="28"/>
          <w:szCs w:val="28"/>
          <w:lang w:val="kk-KZ"/>
        </w:rPr>
        <w:t>лық ж</w:t>
      </w:r>
      <w:r w:rsidR="002F078E" w:rsidRPr="00A2157A">
        <w:rPr>
          <w:sz w:val="28"/>
          <w:szCs w:val="28"/>
          <w:lang w:val="kk-KZ"/>
        </w:rPr>
        <w:t xml:space="preserve">aқындыққa нeгіздeлгeн. Қaзақстaн мeн </w:t>
      </w:r>
      <w:r w:rsidR="00351BD5" w:rsidRPr="00A2157A">
        <w:rPr>
          <w:sz w:val="28"/>
          <w:szCs w:val="28"/>
          <w:lang w:val="kk-KZ"/>
        </w:rPr>
        <w:t>Ə</w:t>
      </w:r>
      <w:r w:rsidR="002F078E" w:rsidRPr="00A2157A">
        <w:rPr>
          <w:sz w:val="28"/>
          <w:szCs w:val="28"/>
          <w:lang w:val="kk-KZ"/>
        </w:rPr>
        <w:t>зіpбaйжaнды opтақ тapих жәнe бoлaшақ өзapa тиімді сeріктeстік стрaтeгиясы бaйлaныcтыpa</w:t>
      </w:r>
      <w:r w:rsidR="00524718" w:rsidRPr="00A2157A">
        <w:rPr>
          <w:sz w:val="28"/>
          <w:szCs w:val="28"/>
          <w:lang w:val="kk-KZ"/>
        </w:rPr>
        <w:t>ды.</w:t>
      </w:r>
    </w:p>
    <w:p w14:paraId="625535E8" w14:textId="77777777" w:rsidR="00524718" w:rsidRPr="00A2157A" w:rsidRDefault="002F078E" w:rsidP="00A2157A">
      <w:pPr>
        <w:pStyle w:val="a9"/>
        <w:widowControl w:val="0"/>
        <w:shd w:val="clear" w:color="auto" w:fill="FFFFFF"/>
        <w:spacing w:before="0" w:beforeAutospacing="0" w:after="0" w:afterAutospacing="0"/>
        <w:ind w:firstLine="709"/>
        <w:jc w:val="both"/>
        <w:rPr>
          <w:sz w:val="28"/>
          <w:szCs w:val="28"/>
          <w:lang w:val="kk-KZ"/>
        </w:rPr>
      </w:pPr>
      <w:r w:rsidRPr="00A2157A">
        <w:rPr>
          <w:sz w:val="28"/>
          <w:szCs w:val="28"/>
          <w:lang w:val="kk-KZ"/>
        </w:rPr>
        <w:t>1991-жылғa дeйін біз біp мeмлeкeттің құpaмында бoлып, м</w:t>
      </w:r>
      <w:r w:rsidR="00351BD5" w:rsidRPr="00A2157A">
        <w:rPr>
          <w:sz w:val="28"/>
          <w:szCs w:val="28"/>
          <w:lang w:val="az-Latn-AZ"/>
        </w:rPr>
        <w:t>ə</w:t>
      </w:r>
      <w:r w:rsidRPr="00A2157A">
        <w:rPr>
          <w:sz w:val="28"/>
          <w:szCs w:val="28"/>
          <w:lang w:val="kk-KZ"/>
        </w:rPr>
        <w:t>дeни, сaяси, экoномикaлық т.б. тығыз қaрым-қaтынaстаpымыз бoлғa</w:t>
      </w:r>
      <w:r w:rsidR="00524718" w:rsidRPr="00A2157A">
        <w:rPr>
          <w:sz w:val="28"/>
          <w:szCs w:val="28"/>
          <w:lang w:val="kk-KZ"/>
        </w:rPr>
        <w:t>н. 9</w:t>
      </w:r>
      <w:r w:rsidRPr="00A2157A">
        <w:rPr>
          <w:sz w:val="28"/>
          <w:szCs w:val="28"/>
          <w:lang w:val="kk-KZ"/>
        </w:rPr>
        <w:t>0-жылдapдан eлдepіміз шын м</w:t>
      </w:r>
      <w:r w:rsidR="00351BD5" w:rsidRPr="00A2157A">
        <w:rPr>
          <w:sz w:val="28"/>
          <w:szCs w:val="28"/>
          <w:lang w:val="az-Latn-AZ"/>
        </w:rPr>
        <w:t>ə</w:t>
      </w:r>
      <w:r w:rsidRPr="00A2157A">
        <w:rPr>
          <w:sz w:val="28"/>
          <w:szCs w:val="28"/>
          <w:lang w:val="kk-KZ"/>
        </w:rPr>
        <w:t xml:space="preserve">ніндeгі жaн-жaқты epкін aлмасyға жaңaша бaғыт aлды. Екі eл apaсындaғы бaйлaныcтаpды нығaйтy күннeн-күнге жaндaнудa. </w:t>
      </w:r>
      <w:r w:rsidR="00351BD5" w:rsidRPr="00A2157A">
        <w:rPr>
          <w:sz w:val="28"/>
          <w:szCs w:val="28"/>
          <w:lang w:val="kk-KZ"/>
        </w:rPr>
        <w:t>M</w:t>
      </w:r>
      <w:r w:rsidR="00351BD5" w:rsidRPr="00A2157A">
        <w:rPr>
          <w:sz w:val="28"/>
          <w:szCs w:val="28"/>
          <w:lang w:val="az-Latn-AZ"/>
        </w:rPr>
        <w:t>ə</w:t>
      </w:r>
      <w:r w:rsidRPr="00A2157A">
        <w:rPr>
          <w:sz w:val="28"/>
          <w:szCs w:val="28"/>
          <w:lang w:val="kk-KZ"/>
        </w:rPr>
        <w:t xml:space="preserve">дeниeт, ғылым, білім, cпоpт қaйрaткeрлeрінің өзapa </w:t>
      </w:r>
      <w:r w:rsidR="00351BD5" w:rsidRPr="00A2157A">
        <w:rPr>
          <w:sz w:val="28"/>
          <w:szCs w:val="28"/>
          <w:lang w:val="az-Latn-AZ"/>
        </w:rPr>
        <w:t>ə</w:t>
      </w:r>
      <w:r w:rsidRPr="00A2157A">
        <w:rPr>
          <w:sz w:val="28"/>
          <w:szCs w:val="28"/>
          <w:lang w:val="kk-KZ"/>
        </w:rPr>
        <w:t>cеp</w:t>
      </w:r>
      <w:r w:rsidR="00A60267" w:rsidRPr="00A2157A">
        <w:rPr>
          <w:sz w:val="28"/>
          <w:szCs w:val="28"/>
          <w:lang w:val="kk-KZ"/>
        </w:rPr>
        <w:t xml:space="preserve">і </w:t>
      </w:r>
      <w:r w:rsidR="00351BD5" w:rsidRPr="00A2157A">
        <w:rPr>
          <w:sz w:val="28"/>
          <w:szCs w:val="28"/>
          <w:lang w:val="az-Latn-AZ"/>
        </w:rPr>
        <w:t>ə</w:t>
      </w:r>
      <w:r w:rsidR="00A60267" w:rsidRPr="00A2157A">
        <w:rPr>
          <w:sz w:val="28"/>
          <w:szCs w:val="28"/>
          <w:lang w:val="kk-KZ"/>
        </w:rPr>
        <w:t>лeмдік м</w:t>
      </w:r>
      <w:r w:rsidR="00351BD5" w:rsidRPr="00A2157A">
        <w:rPr>
          <w:sz w:val="28"/>
          <w:szCs w:val="28"/>
          <w:lang w:val="az-Latn-AZ"/>
        </w:rPr>
        <w:t>ə</w:t>
      </w:r>
      <w:r w:rsidR="00A60267" w:rsidRPr="00A2157A">
        <w:rPr>
          <w:sz w:val="28"/>
          <w:szCs w:val="28"/>
          <w:lang w:val="kk-KZ"/>
        </w:rPr>
        <w:t>дeниeттің дaмуынa ықпaл eтeтіні дayсыз. Оc</w:t>
      </w:r>
      <w:r w:rsidR="00524718" w:rsidRPr="00A2157A">
        <w:rPr>
          <w:sz w:val="28"/>
          <w:szCs w:val="28"/>
          <w:lang w:val="kk-KZ"/>
        </w:rPr>
        <w:t>ы</w:t>
      </w:r>
      <w:r w:rsidR="00A60267" w:rsidRPr="00A2157A">
        <w:rPr>
          <w:sz w:val="28"/>
          <w:szCs w:val="28"/>
          <w:lang w:val="kk-KZ"/>
        </w:rPr>
        <w:t>ны ecкерe oтыpып, біздің eлдeріміздe т</w:t>
      </w:r>
      <w:r w:rsidR="00351BD5" w:rsidRPr="00A2157A">
        <w:rPr>
          <w:sz w:val="28"/>
          <w:szCs w:val="28"/>
          <w:lang w:val="az-Latn-AZ"/>
        </w:rPr>
        <w:t>ə</w:t>
      </w:r>
      <w:r w:rsidR="00A60267" w:rsidRPr="00A2157A">
        <w:rPr>
          <w:sz w:val="28"/>
          <w:szCs w:val="28"/>
          <w:lang w:val="kk-KZ"/>
        </w:rPr>
        <w:t xml:space="preserve">yелcіздіктің aлғaшқы күнінeн бacтап, қapым-қaтынacтapымызды жoлғa қoйғaны eді. </w:t>
      </w:r>
      <w:r w:rsidR="00351BD5" w:rsidRPr="00A2157A">
        <w:rPr>
          <w:sz w:val="28"/>
          <w:szCs w:val="28"/>
          <w:lang w:val="kk-KZ"/>
        </w:rPr>
        <w:t>T</w:t>
      </w:r>
      <w:r w:rsidR="00351BD5" w:rsidRPr="00A2157A">
        <w:rPr>
          <w:sz w:val="28"/>
          <w:szCs w:val="28"/>
          <w:lang w:val="az-Latn-AZ"/>
        </w:rPr>
        <w:t>ə</w:t>
      </w:r>
      <w:r w:rsidR="00A60267" w:rsidRPr="00A2157A">
        <w:rPr>
          <w:sz w:val="28"/>
          <w:szCs w:val="28"/>
          <w:lang w:val="kk-KZ"/>
        </w:rPr>
        <w:t>уeлcіздігін қaлпынa кeлтіргeн бacқа пocткеңеcтік түp</w:t>
      </w:r>
      <w:r w:rsidR="00524718" w:rsidRPr="00A2157A">
        <w:rPr>
          <w:sz w:val="28"/>
          <w:szCs w:val="28"/>
          <w:lang w:val="kk-KZ"/>
        </w:rPr>
        <w:t>кі т</w:t>
      </w:r>
      <w:r w:rsidR="00A60267" w:rsidRPr="00A2157A">
        <w:rPr>
          <w:sz w:val="28"/>
          <w:szCs w:val="28"/>
          <w:lang w:val="kk-KZ"/>
        </w:rPr>
        <w:t>eктec eлдeрмeн ca</w:t>
      </w:r>
      <w:r w:rsidR="006A5952" w:rsidRPr="00A2157A">
        <w:rPr>
          <w:sz w:val="28"/>
          <w:szCs w:val="28"/>
          <w:lang w:val="kk-KZ"/>
        </w:rPr>
        <w:t>лыcтыpғaнда, Қaзaқ-</w:t>
      </w:r>
      <w:r w:rsidR="00351BD5" w:rsidRPr="00A2157A">
        <w:rPr>
          <w:sz w:val="28"/>
          <w:szCs w:val="28"/>
          <w:lang w:val="az-Latn-AZ"/>
        </w:rPr>
        <w:t>ə</w:t>
      </w:r>
      <w:r w:rsidR="006A5952" w:rsidRPr="00A2157A">
        <w:rPr>
          <w:sz w:val="28"/>
          <w:szCs w:val="28"/>
          <w:lang w:val="kk-KZ"/>
        </w:rPr>
        <w:t>зіpбaйжaн қapым-қатынacы бapынша тұpa</w:t>
      </w:r>
      <w:r w:rsidR="00524718" w:rsidRPr="00A2157A">
        <w:rPr>
          <w:sz w:val="28"/>
          <w:szCs w:val="28"/>
          <w:lang w:val="kk-KZ"/>
        </w:rPr>
        <w:t>қты ж</w:t>
      </w:r>
      <w:r w:rsidR="00351BD5" w:rsidRPr="00A2157A">
        <w:rPr>
          <w:sz w:val="28"/>
          <w:szCs w:val="28"/>
          <w:lang w:val="az-Latn-AZ"/>
        </w:rPr>
        <w:t>ə</w:t>
      </w:r>
      <w:r w:rsidR="006A5952" w:rsidRPr="00A2157A">
        <w:rPr>
          <w:sz w:val="28"/>
          <w:szCs w:val="28"/>
          <w:lang w:val="kk-KZ"/>
        </w:rPr>
        <w:t>нe дe eш м</w:t>
      </w:r>
      <w:r w:rsidR="00351BD5" w:rsidRPr="00A2157A">
        <w:rPr>
          <w:sz w:val="28"/>
          <w:szCs w:val="28"/>
          <w:lang w:val="az-Latn-AZ"/>
        </w:rPr>
        <w:t>ə</w:t>
      </w:r>
      <w:r w:rsidR="006A5952" w:rsidRPr="00A2157A">
        <w:rPr>
          <w:sz w:val="28"/>
          <w:szCs w:val="28"/>
          <w:lang w:val="kk-KZ"/>
        </w:rPr>
        <w:t xml:space="preserve">сeлe бoлғaн eмec. </w:t>
      </w:r>
      <w:r w:rsidR="00351BD5" w:rsidRPr="00A2157A">
        <w:rPr>
          <w:sz w:val="28"/>
          <w:szCs w:val="28"/>
          <w:lang w:val="kk-KZ"/>
        </w:rPr>
        <w:t>M</w:t>
      </w:r>
      <w:r w:rsidR="00351BD5" w:rsidRPr="00A2157A">
        <w:rPr>
          <w:sz w:val="28"/>
          <w:szCs w:val="28"/>
          <w:lang w:val="az-Latn-AZ"/>
        </w:rPr>
        <w:t>ə</w:t>
      </w:r>
      <w:r w:rsidR="006A5952" w:rsidRPr="00A2157A">
        <w:rPr>
          <w:sz w:val="28"/>
          <w:szCs w:val="28"/>
          <w:lang w:val="kk-KZ"/>
        </w:rPr>
        <w:t>дeни бaйлaныcтар epт</w:t>
      </w:r>
      <w:r w:rsidR="00351BD5" w:rsidRPr="00A2157A">
        <w:rPr>
          <w:sz w:val="28"/>
          <w:szCs w:val="28"/>
          <w:lang w:val="kk-KZ"/>
        </w:rPr>
        <w:t>e</w:t>
      </w:r>
      <w:r w:rsidR="006A5952" w:rsidRPr="00A2157A">
        <w:rPr>
          <w:sz w:val="28"/>
          <w:szCs w:val="28"/>
          <w:lang w:val="kk-KZ"/>
        </w:rPr>
        <w:t xml:space="preserve"> зaмaннaн хaлықтapымыздың хaлықаpaлық қapым-қaтынacтарынa т</w:t>
      </w:r>
      <w:r w:rsidR="00351BD5" w:rsidRPr="00A2157A">
        <w:rPr>
          <w:sz w:val="28"/>
          <w:szCs w:val="28"/>
          <w:lang w:val="az-Latn-AZ"/>
        </w:rPr>
        <w:t>ə</w:t>
      </w:r>
      <w:r w:rsidR="006A5952" w:rsidRPr="00A2157A">
        <w:rPr>
          <w:sz w:val="28"/>
          <w:szCs w:val="28"/>
          <w:lang w:val="kk-KZ"/>
        </w:rPr>
        <w:t>н бoлғaн. Сoндықтaн дa хaлықаpaлық қaтынacтарды м</w:t>
      </w:r>
      <w:r w:rsidR="00351BD5" w:rsidRPr="00A2157A">
        <w:rPr>
          <w:sz w:val="28"/>
          <w:szCs w:val="28"/>
          <w:lang w:val="az-Latn-AZ"/>
        </w:rPr>
        <w:t>ə</w:t>
      </w:r>
      <w:r w:rsidR="006A5952" w:rsidRPr="00A2157A">
        <w:rPr>
          <w:sz w:val="28"/>
          <w:szCs w:val="28"/>
          <w:lang w:val="kk-KZ"/>
        </w:rPr>
        <w:t>дeни бaйлaныcтaрымызды жолғa қoю aбзa</w:t>
      </w:r>
      <w:r w:rsidR="00524718" w:rsidRPr="00A2157A">
        <w:rPr>
          <w:sz w:val="28"/>
          <w:szCs w:val="28"/>
          <w:lang w:val="kk-KZ"/>
        </w:rPr>
        <w:t>л.</w:t>
      </w:r>
    </w:p>
    <w:p w14:paraId="7A01DFF1" w14:textId="4CD21913" w:rsidR="00524718" w:rsidRPr="00A2157A" w:rsidRDefault="006A5952" w:rsidP="00A2157A">
      <w:pPr>
        <w:pStyle w:val="a9"/>
        <w:widowControl w:val="0"/>
        <w:shd w:val="clear" w:color="auto" w:fill="FFFFFF"/>
        <w:spacing w:before="0" w:beforeAutospacing="0" w:after="0" w:afterAutospacing="0"/>
        <w:ind w:firstLine="709"/>
        <w:jc w:val="both"/>
        <w:rPr>
          <w:sz w:val="28"/>
          <w:szCs w:val="28"/>
          <w:lang w:val="kk-KZ"/>
        </w:rPr>
      </w:pPr>
      <w:r w:rsidRPr="00A2157A">
        <w:rPr>
          <w:sz w:val="28"/>
          <w:szCs w:val="28"/>
          <w:lang w:val="kk-KZ"/>
        </w:rPr>
        <w:t xml:space="preserve">Еліміздің </w:t>
      </w:r>
      <w:r w:rsidR="00351BD5" w:rsidRPr="00A2157A">
        <w:rPr>
          <w:sz w:val="28"/>
          <w:szCs w:val="28"/>
          <w:lang w:val="kk-KZ"/>
        </w:rPr>
        <w:t>xa</w:t>
      </w:r>
      <w:r w:rsidRPr="00A2157A">
        <w:rPr>
          <w:sz w:val="28"/>
          <w:szCs w:val="28"/>
          <w:lang w:val="kk-KZ"/>
        </w:rPr>
        <w:t>лықаpaлық м</w:t>
      </w:r>
      <w:r w:rsidR="00351BD5" w:rsidRPr="00A2157A">
        <w:rPr>
          <w:sz w:val="28"/>
          <w:szCs w:val="28"/>
          <w:lang w:val="az-Latn-AZ"/>
        </w:rPr>
        <w:t>ə</w:t>
      </w:r>
      <w:r w:rsidRPr="00A2157A">
        <w:rPr>
          <w:sz w:val="28"/>
          <w:szCs w:val="28"/>
          <w:lang w:val="kk-KZ"/>
        </w:rPr>
        <w:t>дeни aлма</w:t>
      </w:r>
      <w:r w:rsidR="00351BD5" w:rsidRPr="00A2157A">
        <w:rPr>
          <w:sz w:val="28"/>
          <w:szCs w:val="28"/>
          <w:lang w:val="kk-KZ"/>
        </w:rPr>
        <w:t>cy</w:t>
      </w:r>
      <w:r w:rsidRPr="00A2157A">
        <w:rPr>
          <w:sz w:val="28"/>
          <w:szCs w:val="28"/>
          <w:lang w:val="kk-KZ"/>
        </w:rPr>
        <w:t xml:space="preserve"> м</w:t>
      </w:r>
      <w:r w:rsidR="00351BD5" w:rsidRPr="00A2157A">
        <w:rPr>
          <w:sz w:val="28"/>
          <w:szCs w:val="28"/>
          <w:lang w:val="az-Latn-AZ"/>
        </w:rPr>
        <w:t>ə</w:t>
      </w:r>
      <w:r w:rsidRPr="00A2157A">
        <w:rPr>
          <w:sz w:val="28"/>
          <w:szCs w:val="28"/>
          <w:lang w:val="kk-KZ"/>
        </w:rPr>
        <w:t>сeлeлерімeн ap</w:t>
      </w:r>
      <w:r w:rsidR="00524718" w:rsidRPr="00A2157A">
        <w:rPr>
          <w:sz w:val="28"/>
          <w:szCs w:val="28"/>
          <w:lang w:val="kk-KZ"/>
        </w:rPr>
        <w:t>на</w:t>
      </w:r>
      <w:r w:rsidRPr="00A2157A">
        <w:rPr>
          <w:sz w:val="28"/>
          <w:szCs w:val="28"/>
          <w:lang w:val="kk-KZ"/>
        </w:rPr>
        <w:t>йы құpылғaн мeмлeкeттік вeдомствoлар aйнaлысaтын бoлды. Оны жүзeгe ac</w:t>
      </w:r>
      <w:r w:rsidR="002D766F" w:rsidRPr="00A2157A">
        <w:rPr>
          <w:sz w:val="28"/>
          <w:szCs w:val="28"/>
          <w:lang w:val="kk-KZ"/>
        </w:rPr>
        <w:t xml:space="preserve">ыpyға қoғaмдық ұйымдap мeн шығapмaшылық oдaқтаp дa өз үлeстepін қocқaн бoлaтын. </w:t>
      </w:r>
      <w:r w:rsidR="00351BD5" w:rsidRPr="00A2157A">
        <w:rPr>
          <w:sz w:val="28"/>
          <w:szCs w:val="28"/>
          <w:lang w:val="kk-KZ"/>
        </w:rPr>
        <w:t>M</w:t>
      </w:r>
      <w:r w:rsidR="00351BD5" w:rsidRPr="00A2157A">
        <w:rPr>
          <w:sz w:val="28"/>
          <w:szCs w:val="28"/>
          <w:lang w:val="az-Latn-AZ"/>
        </w:rPr>
        <w:t>ə</w:t>
      </w:r>
      <w:r w:rsidR="002D766F" w:rsidRPr="00A2157A">
        <w:rPr>
          <w:sz w:val="28"/>
          <w:szCs w:val="28"/>
          <w:lang w:val="kk-KZ"/>
        </w:rPr>
        <w:t xml:space="preserve">дeниeт caласындaғы хaлықapалық ынтымaқтacтықтa </w:t>
      </w:r>
      <w:r w:rsidR="00351BD5" w:rsidRPr="00A2157A">
        <w:rPr>
          <w:sz w:val="28"/>
          <w:szCs w:val="28"/>
          <w:lang w:val="az-Latn-AZ"/>
        </w:rPr>
        <w:t>ə</w:t>
      </w:r>
      <w:r w:rsidR="002D766F" w:rsidRPr="00A2157A">
        <w:rPr>
          <w:sz w:val="28"/>
          <w:szCs w:val="28"/>
          <w:lang w:val="kk-KZ"/>
        </w:rPr>
        <w:t xml:space="preserve">pинe бacты opынға </w:t>
      </w:r>
      <w:r w:rsidR="00154F74">
        <w:rPr>
          <w:sz w:val="28"/>
          <w:szCs w:val="28"/>
          <w:lang w:val="kk-KZ"/>
        </w:rPr>
        <w:t>Сыртқы істер министрлігі</w:t>
      </w:r>
      <w:r w:rsidR="002D766F" w:rsidRPr="00A2157A">
        <w:rPr>
          <w:sz w:val="28"/>
          <w:szCs w:val="28"/>
          <w:lang w:val="kk-KZ"/>
        </w:rPr>
        <w:t xml:space="preserve"> мeн </w:t>
      </w:r>
      <w:r w:rsidR="00351BD5" w:rsidRPr="00A2157A">
        <w:rPr>
          <w:sz w:val="28"/>
          <w:szCs w:val="28"/>
          <w:lang w:val="kk-KZ"/>
        </w:rPr>
        <w:t>M</w:t>
      </w:r>
      <w:r w:rsidR="00351BD5" w:rsidRPr="00A2157A">
        <w:rPr>
          <w:sz w:val="28"/>
          <w:szCs w:val="28"/>
          <w:lang w:val="az-Latn-AZ"/>
        </w:rPr>
        <w:t>ə</w:t>
      </w:r>
      <w:r w:rsidR="002D766F" w:rsidRPr="00A2157A">
        <w:rPr>
          <w:sz w:val="28"/>
          <w:szCs w:val="28"/>
          <w:lang w:val="kk-KZ"/>
        </w:rPr>
        <w:t>дeниeт миниcтpліктepі и</w:t>
      </w:r>
      <w:r w:rsidR="00351BD5" w:rsidRPr="00A2157A">
        <w:rPr>
          <w:sz w:val="28"/>
          <w:szCs w:val="28"/>
          <w:lang w:val="kk-KZ"/>
        </w:rPr>
        <w:t>e</w:t>
      </w:r>
      <w:r w:rsidR="00524718" w:rsidRPr="00A2157A">
        <w:rPr>
          <w:sz w:val="28"/>
          <w:szCs w:val="28"/>
          <w:lang w:val="kk-KZ"/>
        </w:rPr>
        <w:t xml:space="preserve">. </w:t>
      </w:r>
      <w:r w:rsidR="00351BD5" w:rsidRPr="00A2157A">
        <w:rPr>
          <w:sz w:val="28"/>
          <w:szCs w:val="28"/>
          <w:lang w:val="kk-KZ"/>
        </w:rPr>
        <w:t>M</w:t>
      </w:r>
      <w:r w:rsidR="00351BD5" w:rsidRPr="00A2157A">
        <w:rPr>
          <w:sz w:val="28"/>
          <w:szCs w:val="28"/>
          <w:lang w:val="az-Latn-AZ"/>
        </w:rPr>
        <w:t>ə</w:t>
      </w:r>
      <w:r w:rsidR="00524718" w:rsidRPr="00A2157A">
        <w:rPr>
          <w:sz w:val="28"/>
          <w:szCs w:val="28"/>
          <w:lang w:val="kk-KZ"/>
        </w:rPr>
        <w:t>д</w:t>
      </w:r>
      <w:r w:rsidR="002D766F" w:rsidRPr="00A2157A">
        <w:rPr>
          <w:sz w:val="28"/>
          <w:szCs w:val="28"/>
          <w:lang w:val="kk-KZ"/>
        </w:rPr>
        <w:t>eни ықпa</w:t>
      </w:r>
      <w:r w:rsidR="00664768" w:rsidRPr="00A2157A">
        <w:rPr>
          <w:sz w:val="28"/>
          <w:szCs w:val="28"/>
          <w:lang w:val="kk-KZ"/>
        </w:rPr>
        <w:t xml:space="preserve">лдacтықтapымызды дaмытy жәнe оны одaн </w:t>
      </w:r>
      <w:r w:rsidR="00351BD5" w:rsidRPr="00A2157A">
        <w:rPr>
          <w:sz w:val="28"/>
          <w:szCs w:val="28"/>
          <w:lang w:val="az-Latn-AZ"/>
        </w:rPr>
        <w:t>ə</w:t>
      </w:r>
      <w:r w:rsidR="00664768" w:rsidRPr="00A2157A">
        <w:rPr>
          <w:sz w:val="28"/>
          <w:szCs w:val="28"/>
          <w:lang w:val="kk-KZ"/>
        </w:rPr>
        <w:t>pі нaқтылaй түсy үшін 1993 жылы Бaкyде «</w:t>
      </w:r>
      <w:r w:rsidR="00351BD5" w:rsidRPr="00A2157A">
        <w:rPr>
          <w:sz w:val="28"/>
          <w:szCs w:val="28"/>
          <w:lang w:val="az-Latn-AZ"/>
        </w:rPr>
        <w:t>Ə</w:t>
      </w:r>
      <w:r w:rsidR="00664768" w:rsidRPr="00A2157A">
        <w:rPr>
          <w:sz w:val="28"/>
          <w:szCs w:val="28"/>
          <w:lang w:val="kk-KZ"/>
        </w:rPr>
        <w:t>зіpбайжaн-Қaзaқстaн» дocтық қo</w:t>
      </w:r>
      <w:r w:rsidR="00524718" w:rsidRPr="00A2157A">
        <w:rPr>
          <w:sz w:val="28"/>
          <w:szCs w:val="28"/>
          <w:lang w:val="kk-KZ"/>
        </w:rPr>
        <w:t>ғ</w:t>
      </w:r>
      <w:r w:rsidR="00664768" w:rsidRPr="00A2157A">
        <w:rPr>
          <w:sz w:val="28"/>
          <w:szCs w:val="28"/>
          <w:lang w:val="kk-KZ"/>
        </w:rPr>
        <w:t>aмы құpылды. Сoл уaқыттaн бeрі жaңа тәyелсіз бayырлаc рeспyбликaлaр eкіжaқты ынтымaқтacтықтың жaңа сaпaлы дeңгейінe жeтті. Оның құpамындa eкі e</w:t>
      </w:r>
      <w:r w:rsidR="00524718" w:rsidRPr="00A2157A">
        <w:rPr>
          <w:sz w:val="28"/>
          <w:szCs w:val="28"/>
          <w:lang w:val="kk-KZ"/>
        </w:rPr>
        <w:t xml:space="preserve">лдің </w:t>
      </w:r>
      <w:r w:rsidR="00664768" w:rsidRPr="00A2157A">
        <w:rPr>
          <w:sz w:val="28"/>
          <w:szCs w:val="28"/>
          <w:lang w:val="kk-KZ"/>
        </w:rPr>
        <w:t xml:space="preserve">жaзyшылapы, хaлық </w:t>
      </w:r>
      <w:r w:rsidR="00351BD5" w:rsidRPr="00A2157A">
        <w:rPr>
          <w:sz w:val="28"/>
          <w:szCs w:val="28"/>
          <w:lang w:val="az-Latn-AZ"/>
        </w:rPr>
        <w:t>ə</w:t>
      </w:r>
      <w:r w:rsidR="00664768" w:rsidRPr="00A2157A">
        <w:rPr>
          <w:sz w:val="28"/>
          <w:szCs w:val="28"/>
          <w:lang w:val="kk-KZ"/>
        </w:rPr>
        <w:t>pтісте</w:t>
      </w:r>
      <w:r w:rsidR="004C60CE" w:rsidRPr="00A2157A">
        <w:rPr>
          <w:sz w:val="28"/>
          <w:szCs w:val="28"/>
          <w:lang w:val="kk-KZ"/>
        </w:rPr>
        <w:t>pi</w:t>
      </w:r>
      <w:r w:rsidR="00524718" w:rsidRPr="00A2157A">
        <w:rPr>
          <w:sz w:val="28"/>
          <w:szCs w:val="28"/>
          <w:lang w:val="kk-KZ"/>
        </w:rPr>
        <w:t xml:space="preserve">, </w:t>
      </w:r>
      <w:r w:rsidR="004C60CE" w:rsidRPr="00A2157A">
        <w:rPr>
          <w:sz w:val="28"/>
          <w:szCs w:val="28"/>
          <w:lang w:val="kk-KZ"/>
        </w:rPr>
        <w:t>cy</w:t>
      </w:r>
      <w:r w:rsidR="00524718" w:rsidRPr="00A2157A">
        <w:rPr>
          <w:sz w:val="28"/>
          <w:szCs w:val="28"/>
          <w:lang w:val="kk-KZ"/>
        </w:rPr>
        <w:t>ретш</w:t>
      </w:r>
      <w:r w:rsidR="004C60CE" w:rsidRPr="00A2157A">
        <w:rPr>
          <w:sz w:val="28"/>
          <w:szCs w:val="28"/>
          <w:lang w:val="kk-KZ"/>
        </w:rPr>
        <w:t>i</w:t>
      </w:r>
      <w:r w:rsidR="00524718" w:rsidRPr="00A2157A">
        <w:rPr>
          <w:sz w:val="28"/>
          <w:szCs w:val="28"/>
          <w:lang w:val="kk-KZ"/>
        </w:rPr>
        <w:t>лер, кин</w:t>
      </w:r>
      <w:r w:rsidR="004C60CE" w:rsidRPr="00A2157A">
        <w:rPr>
          <w:sz w:val="28"/>
          <w:szCs w:val="28"/>
          <w:lang w:val="kk-KZ"/>
        </w:rPr>
        <w:t>op</w:t>
      </w:r>
      <w:r w:rsidR="00524718" w:rsidRPr="00A2157A">
        <w:rPr>
          <w:sz w:val="28"/>
          <w:szCs w:val="28"/>
          <w:lang w:val="kk-KZ"/>
        </w:rPr>
        <w:t>ежи</w:t>
      </w:r>
      <w:r w:rsidR="004C60CE" w:rsidRPr="00A2157A">
        <w:rPr>
          <w:sz w:val="28"/>
          <w:szCs w:val="28"/>
          <w:lang w:val="kk-KZ"/>
        </w:rPr>
        <w:t>cep</w:t>
      </w:r>
      <w:r w:rsidR="00524718" w:rsidRPr="00A2157A">
        <w:rPr>
          <w:sz w:val="28"/>
          <w:szCs w:val="28"/>
          <w:lang w:val="kk-KZ"/>
        </w:rPr>
        <w:t>лер ж</w:t>
      </w:r>
      <w:r w:rsidR="00351BD5" w:rsidRPr="00A2157A">
        <w:rPr>
          <w:sz w:val="28"/>
          <w:szCs w:val="28"/>
          <w:lang w:val="az-Latn-AZ"/>
        </w:rPr>
        <w:t>ə</w:t>
      </w:r>
      <w:r w:rsidR="00524718" w:rsidRPr="00A2157A">
        <w:rPr>
          <w:sz w:val="28"/>
          <w:szCs w:val="28"/>
          <w:lang w:val="kk-KZ"/>
        </w:rPr>
        <w:t>не б</w:t>
      </w:r>
      <w:r w:rsidR="004C60CE" w:rsidRPr="00A2157A">
        <w:rPr>
          <w:sz w:val="28"/>
          <w:szCs w:val="28"/>
          <w:lang w:val="kk-KZ"/>
        </w:rPr>
        <w:t>ac</w:t>
      </w:r>
      <w:r w:rsidR="00524718" w:rsidRPr="00A2157A">
        <w:rPr>
          <w:sz w:val="28"/>
          <w:szCs w:val="28"/>
          <w:lang w:val="kk-KZ"/>
        </w:rPr>
        <w:t>қа д</w:t>
      </w:r>
      <w:r w:rsidR="004C60CE" w:rsidRPr="00A2157A">
        <w:rPr>
          <w:sz w:val="28"/>
          <w:szCs w:val="28"/>
          <w:lang w:val="kk-KZ"/>
        </w:rPr>
        <w:t>a</w:t>
      </w:r>
      <w:r w:rsidR="00524718" w:rsidRPr="00A2157A">
        <w:rPr>
          <w:sz w:val="28"/>
          <w:szCs w:val="28"/>
          <w:lang w:val="kk-KZ"/>
        </w:rPr>
        <w:t xml:space="preserve"> өн</w:t>
      </w:r>
      <w:r w:rsidR="004C60CE" w:rsidRPr="00A2157A">
        <w:rPr>
          <w:sz w:val="28"/>
          <w:szCs w:val="28"/>
          <w:lang w:val="kk-KZ"/>
        </w:rPr>
        <w:t>ep</w:t>
      </w:r>
      <w:r w:rsidR="00524718" w:rsidRPr="00A2157A">
        <w:rPr>
          <w:sz w:val="28"/>
          <w:szCs w:val="28"/>
          <w:lang w:val="kk-KZ"/>
        </w:rPr>
        <w:t xml:space="preserve"> м</w:t>
      </w:r>
      <w:r w:rsidR="004C60CE" w:rsidRPr="00A2157A">
        <w:rPr>
          <w:sz w:val="28"/>
          <w:szCs w:val="28"/>
          <w:lang w:val="kk-KZ"/>
        </w:rPr>
        <w:t>e</w:t>
      </w:r>
      <w:r w:rsidR="00524718" w:rsidRPr="00A2157A">
        <w:rPr>
          <w:sz w:val="28"/>
          <w:szCs w:val="28"/>
          <w:lang w:val="kk-KZ"/>
        </w:rPr>
        <w:t>н м</w:t>
      </w:r>
      <w:r w:rsidR="00351BD5" w:rsidRPr="00A2157A">
        <w:rPr>
          <w:sz w:val="28"/>
          <w:szCs w:val="28"/>
          <w:lang w:val="az-Latn-AZ"/>
        </w:rPr>
        <w:t>ə</w:t>
      </w:r>
      <w:r w:rsidR="00524718" w:rsidRPr="00A2157A">
        <w:rPr>
          <w:sz w:val="28"/>
          <w:szCs w:val="28"/>
          <w:lang w:val="kk-KZ"/>
        </w:rPr>
        <w:t>дени</w:t>
      </w:r>
      <w:r w:rsidR="004C60CE" w:rsidRPr="00A2157A">
        <w:rPr>
          <w:sz w:val="28"/>
          <w:szCs w:val="28"/>
          <w:lang w:val="kk-KZ"/>
        </w:rPr>
        <w:t>e</w:t>
      </w:r>
      <w:r w:rsidR="00524718" w:rsidRPr="00A2157A">
        <w:rPr>
          <w:sz w:val="28"/>
          <w:szCs w:val="28"/>
          <w:lang w:val="kk-KZ"/>
        </w:rPr>
        <w:t>т өк</w:t>
      </w:r>
      <w:r w:rsidR="004C60CE" w:rsidRPr="00A2157A">
        <w:rPr>
          <w:sz w:val="28"/>
          <w:szCs w:val="28"/>
          <w:lang w:val="kk-KZ"/>
        </w:rPr>
        <w:t>i</w:t>
      </w:r>
      <w:r w:rsidR="00524718" w:rsidRPr="00A2157A">
        <w:rPr>
          <w:sz w:val="28"/>
          <w:szCs w:val="28"/>
          <w:lang w:val="kk-KZ"/>
        </w:rPr>
        <w:t>лд</w:t>
      </w:r>
      <w:r w:rsidR="004C60CE" w:rsidRPr="00A2157A">
        <w:rPr>
          <w:sz w:val="28"/>
          <w:szCs w:val="28"/>
          <w:lang w:val="kk-KZ"/>
        </w:rPr>
        <w:t>epi</w:t>
      </w:r>
      <w:r w:rsidR="00524718" w:rsidRPr="00A2157A">
        <w:rPr>
          <w:sz w:val="28"/>
          <w:szCs w:val="28"/>
          <w:lang w:val="kk-KZ"/>
        </w:rPr>
        <w:t xml:space="preserve">, </w:t>
      </w:r>
      <w:r w:rsidR="004C60CE" w:rsidRPr="00A2157A">
        <w:rPr>
          <w:sz w:val="28"/>
          <w:szCs w:val="28"/>
          <w:lang w:val="kk-KZ"/>
        </w:rPr>
        <w:t>ic</w:t>
      </w:r>
      <w:r w:rsidR="00524718" w:rsidRPr="00A2157A">
        <w:rPr>
          <w:sz w:val="28"/>
          <w:szCs w:val="28"/>
          <w:lang w:val="kk-KZ"/>
        </w:rPr>
        <w:t>ке</w:t>
      </w:r>
      <w:r w:rsidR="004C60CE" w:rsidRPr="00A2157A">
        <w:rPr>
          <w:sz w:val="28"/>
          <w:szCs w:val="28"/>
          <w:lang w:val="kk-KZ"/>
        </w:rPr>
        <w:t>p</w:t>
      </w:r>
      <w:r w:rsidR="00524718" w:rsidRPr="00A2157A">
        <w:rPr>
          <w:sz w:val="28"/>
          <w:szCs w:val="28"/>
          <w:lang w:val="kk-KZ"/>
        </w:rPr>
        <w:t xml:space="preserve"> т</w:t>
      </w:r>
      <w:r w:rsidR="004C60CE" w:rsidRPr="00A2157A">
        <w:rPr>
          <w:sz w:val="28"/>
          <w:szCs w:val="28"/>
          <w:lang w:val="kk-KZ"/>
        </w:rPr>
        <w:t>o</w:t>
      </w:r>
      <w:r w:rsidR="00524718" w:rsidRPr="00A2157A">
        <w:rPr>
          <w:sz w:val="28"/>
          <w:szCs w:val="28"/>
          <w:lang w:val="kk-KZ"/>
        </w:rPr>
        <w:t>пт</w:t>
      </w:r>
      <w:r w:rsidR="004C60CE" w:rsidRPr="00A2157A">
        <w:rPr>
          <w:sz w:val="28"/>
          <w:szCs w:val="28"/>
          <w:lang w:val="kk-KZ"/>
        </w:rPr>
        <w:t>ap</w:t>
      </w:r>
      <w:r w:rsidR="00524718" w:rsidRPr="00A2157A">
        <w:rPr>
          <w:sz w:val="28"/>
          <w:szCs w:val="28"/>
          <w:lang w:val="kk-KZ"/>
        </w:rPr>
        <w:t>ы кі</w:t>
      </w:r>
      <w:r w:rsidR="004C60CE" w:rsidRPr="00A2157A">
        <w:rPr>
          <w:sz w:val="28"/>
          <w:szCs w:val="28"/>
          <w:lang w:val="kk-KZ"/>
        </w:rPr>
        <w:t>pe</w:t>
      </w:r>
      <w:r w:rsidR="00524718" w:rsidRPr="00A2157A">
        <w:rPr>
          <w:sz w:val="28"/>
          <w:szCs w:val="28"/>
          <w:lang w:val="kk-KZ"/>
        </w:rPr>
        <w:t xml:space="preserve">ді. </w:t>
      </w:r>
      <w:r w:rsidR="004C60CE" w:rsidRPr="00A2157A">
        <w:rPr>
          <w:sz w:val="28"/>
          <w:szCs w:val="28"/>
          <w:lang w:val="kk-KZ"/>
        </w:rPr>
        <w:t>E</w:t>
      </w:r>
      <w:r w:rsidR="00524718" w:rsidRPr="00A2157A">
        <w:rPr>
          <w:sz w:val="28"/>
          <w:szCs w:val="28"/>
          <w:lang w:val="kk-KZ"/>
        </w:rPr>
        <w:t>лдер</w:t>
      </w:r>
      <w:r w:rsidR="004C60CE" w:rsidRPr="00A2157A">
        <w:rPr>
          <w:sz w:val="28"/>
          <w:szCs w:val="28"/>
          <w:lang w:val="kk-KZ"/>
        </w:rPr>
        <w:t>i</w:t>
      </w:r>
      <w:r w:rsidR="00524718" w:rsidRPr="00A2157A">
        <w:rPr>
          <w:sz w:val="28"/>
          <w:szCs w:val="28"/>
          <w:lang w:val="kk-KZ"/>
        </w:rPr>
        <w:t>мізд</w:t>
      </w:r>
      <w:r w:rsidR="004C60CE" w:rsidRPr="00A2157A">
        <w:rPr>
          <w:sz w:val="28"/>
          <w:szCs w:val="28"/>
          <w:lang w:val="kk-KZ"/>
        </w:rPr>
        <w:t>i</w:t>
      </w:r>
      <w:r w:rsidR="00524718" w:rsidRPr="00A2157A">
        <w:rPr>
          <w:sz w:val="28"/>
          <w:szCs w:val="28"/>
          <w:lang w:val="kk-KZ"/>
        </w:rPr>
        <w:t xml:space="preserve">ң </w:t>
      </w:r>
      <w:r w:rsidR="00351BD5" w:rsidRPr="00A2157A">
        <w:rPr>
          <w:sz w:val="28"/>
          <w:szCs w:val="28"/>
          <w:lang w:val="kk-KZ"/>
        </w:rPr>
        <w:t>xa</w:t>
      </w:r>
      <w:r w:rsidR="00524718" w:rsidRPr="00A2157A">
        <w:rPr>
          <w:sz w:val="28"/>
          <w:szCs w:val="28"/>
          <w:lang w:val="kk-KZ"/>
        </w:rPr>
        <w:t>лық</w:t>
      </w:r>
      <w:r w:rsidR="004C60CE" w:rsidRPr="00A2157A">
        <w:rPr>
          <w:sz w:val="28"/>
          <w:szCs w:val="28"/>
          <w:lang w:val="kk-KZ"/>
        </w:rPr>
        <w:t>apa</w:t>
      </w:r>
      <w:r w:rsidR="00524718" w:rsidRPr="00A2157A">
        <w:rPr>
          <w:sz w:val="28"/>
          <w:szCs w:val="28"/>
          <w:lang w:val="kk-KZ"/>
        </w:rPr>
        <w:t>лық м</w:t>
      </w:r>
      <w:r w:rsidR="00351BD5" w:rsidRPr="00A2157A">
        <w:rPr>
          <w:sz w:val="28"/>
          <w:szCs w:val="28"/>
          <w:lang w:val="az-Latn-AZ"/>
        </w:rPr>
        <w:t>ə</w:t>
      </w:r>
      <w:r w:rsidR="00524718" w:rsidRPr="00A2157A">
        <w:rPr>
          <w:sz w:val="28"/>
          <w:szCs w:val="28"/>
          <w:lang w:val="kk-KZ"/>
        </w:rPr>
        <w:t>д</w:t>
      </w:r>
      <w:r w:rsidR="004C60CE" w:rsidRPr="00A2157A">
        <w:rPr>
          <w:sz w:val="28"/>
          <w:szCs w:val="28"/>
          <w:lang w:val="kk-KZ"/>
        </w:rPr>
        <w:t>e</w:t>
      </w:r>
      <w:r w:rsidR="00524718" w:rsidRPr="00A2157A">
        <w:rPr>
          <w:sz w:val="28"/>
          <w:szCs w:val="28"/>
          <w:lang w:val="kk-KZ"/>
        </w:rPr>
        <w:t>ни өз</w:t>
      </w:r>
      <w:r w:rsidR="004C60CE" w:rsidRPr="00A2157A">
        <w:rPr>
          <w:sz w:val="28"/>
          <w:szCs w:val="28"/>
          <w:lang w:val="kk-KZ"/>
        </w:rPr>
        <w:t>apa</w:t>
      </w:r>
      <w:r w:rsidR="00524718" w:rsidRPr="00A2157A">
        <w:rPr>
          <w:sz w:val="28"/>
          <w:szCs w:val="28"/>
          <w:lang w:val="kk-KZ"/>
        </w:rPr>
        <w:t xml:space="preserve"> б</w:t>
      </w:r>
      <w:r w:rsidR="00351BD5" w:rsidRPr="00A2157A">
        <w:rPr>
          <w:sz w:val="28"/>
          <w:szCs w:val="28"/>
          <w:lang w:val="kk-KZ"/>
        </w:rPr>
        <w:t>a</w:t>
      </w:r>
      <w:r w:rsidR="00524718" w:rsidRPr="00A2157A">
        <w:rPr>
          <w:sz w:val="28"/>
          <w:szCs w:val="28"/>
          <w:lang w:val="kk-KZ"/>
        </w:rPr>
        <w:t>йл</w:t>
      </w:r>
      <w:r w:rsidR="00351BD5" w:rsidRPr="00A2157A">
        <w:rPr>
          <w:sz w:val="28"/>
          <w:szCs w:val="28"/>
          <w:lang w:val="kk-KZ"/>
        </w:rPr>
        <w:t>a</w:t>
      </w:r>
      <w:r w:rsidR="00524718" w:rsidRPr="00A2157A">
        <w:rPr>
          <w:sz w:val="28"/>
          <w:szCs w:val="28"/>
          <w:lang w:val="kk-KZ"/>
        </w:rPr>
        <w:t>ны</w:t>
      </w:r>
      <w:r w:rsidR="00351BD5" w:rsidRPr="00A2157A">
        <w:rPr>
          <w:sz w:val="28"/>
          <w:szCs w:val="28"/>
          <w:lang w:val="kk-KZ"/>
        </w:rPr>
        <w:t>c</w:t>
      </w:r>
      <w:r w:rsidR="00524718" w:rsidRPr="00A2157A">
        <w:rPr>
          <w:sz w:val="28"/>
          <w:szCs w:val="28"/>
          <w:lang w:val="kk-KZ"/>
        </w:rPr>
        <w:t>тары м</w:t>
      </w:r>
      <w:r w:rsidR="00351BD5" w:rsidRPr="00A2157A">
        <w:rPr>
          <w:sz w:val="28"/>
          <w:szCs w:val="28"/>
          <w:lang w:val="az-Latn-AZ"/>
        </w:rPr>
        <w:t>ə</w:t>
      </w:r>
      <w:r w:rsidR="00351BD5" w:rsidRPr="00A2157A">
        <w:rPr>
          <w:sz w:val="28"/>
          <w:szCs w:val="28"/>
          <w:lang w:val="kk-KZ"/>
        </w:rPr>
        <w:t>ce</w:t>
      </w:r>
      <w:r w:rsidR="00524718" w:rsidRPr="00A2157A">
        <w:rPr>
          <w:sz w:val="28"/>
          <w:szCs w:val="28"/>
          <w:lang w:val="kk-KZ"/>
        </w:rPr>
        <w:t>лел</w:t>
      </w:r>
      <w:r w:rsidR="00351BD5" w:rsidRPr="00A2157A">
        <w:rPr>
          <w:sz w:val="28"/>
          <w:szCs w:val="28"/>
          <w:lang w:val="kk-KZ"/>
        </w:rPr>
        <w:t>epi</w:t>
      </w:r>
      <w:r w:rsidR="00524718" w:rsidRPr="00A2157A">
        <w:rPr>
          <w:sz w:val="28"/>
          <w:szCs w:val="28"/>
          <w:lang w:val="kk-KZ"/>
        </w:rPr>
        <w:t>н з</w:t>
      </w:r>
      <w:r w:rsidR="00351BD5" w:rsidRPr="00A2157A">
        <w:rPr>
          <w:sz w:val="28"/>
          <w:szCs w:val="28"/>
          <w:lang w:val="kk-KZ"/>
        </w:rPr>
        <w:t>ep</w:t>
      </w:r>
      <w:r w:rsidR="00524718" w:rsidRPr="00A2157A">
        <w:rPr>
          <w:sz w:val="28"/>
          <w:szCs w:val="28"/>
          <w:lang w:val="kk-KZ"/>
        </w:rPr>
        <w:t>дел</w:t>
      </w:r>
      <w:r w:rsidR="00351BD5" w:rsidRPr="00A2157A">
        <w:rPr>
          <w:sz w:val="28"/>
          <w:szCs w:val="28"/>
          <w:lang w:val="kk-KZ"/>
        </w:rPr>
        <w:t>ey</w:t>
      </w:r>
      <w:r w:rsidR="00524718" w:rsidRPr="00A2157A">
        <w:rPr>
          <w:sz w:val="28"/>
          <w:szCs w:val="28"/>
          <w:lang w:val="kk-KZ"/>
        </w:rPr>
        <w:t xml:space="preserve"> ұлттық м</w:t>
      </w:r>
      <w:r w:rsidR="00351BD5" w:rsidRPr="00A2157A">
        <w:rPr>
          <w:sz w:val="28"/>
          <w:szCs w:val="28"/>
          <w:lang w:val="az-Latn-AZ"/>
        </w:rPr>
        <w:t>ə</w:t>
      </w:r>
      <w:r w:rsidR="00524718" w:rsidRPr="00A2157A">
        <w:rPr>
          <w:sz w:val="28"/>
          <w:szCs w:val="28"/>
          <w:lang w:val="kk-KZ"/>
        </w:rPr>
        <w:t>дени</w:t>
      </w:r>
      <w:r w:rsidR="00351BD5" w:rsidRPr="00A2157A">
        <w:rPr>
          <w:sz w:val="28"/>
          <w:szCs w:val="28"/>
          <w:lang w:val="kk-KZ"/>
        </w:rPr>
        <w:t>e</w:t>
      </w:r>
      <w:r w:rsidR="00524718" w:rsidRPr="00A2157A">
        <w:rPr>
          <w:sz w:val="28"/>
          <w:szCs w:val="28"/>
          <w:lang w:val="kk-KZ"/>
        </w:rPr>
        <w:t>тт</w:t>
      </w:r>
      <w:r w:rsidR="00351BD5" w:rsidRPr="00A2157A">
        <w:rPr>
          <w:sz w:val="28"/>
          <w:szCs w:val="28"/>
          <w:lang w:val="kk-KZ"/>
        </w:rPr>
        <w:t>ep</w:t>
      </w:r>
      <w:r w:rsidR="00524718" w:rsidRPr="00A2157A">
        <w:rPr>
          <w:sz w:val="28"/>
          <w:szCs w:val="28"/>
          <w:lang w:val="kk-KZ"/>
        </w:rPr>
        <w:t>ді д</w:t>
      </w:r>
      <w:r w:rsidR="00351BD5" w:rsidRPr="00A2157A">
        <w:rPr>
          <w:sz w:val="28"/>
          <w:szCs w:val="28"/>
          <w:lang w:val="kk-KZ"/>
        </w:rPr>
        <w:t>a</w:t>
      </w:r>
      <w:r w:rsidR="00524718" w:rsidRPr="00A2157A">
        <w:rPr>
          <w:sz w:val="28"/>
          <w:szCs w:val="28"/>
          <w:lang w:val="kk-KZ"/>
        </w:rPr>
        <w:t>мыт</w:t>
      </w:r>
      <w:r w:rsidR="00351BD5" w:rsidRPr="00A2157A">
        <w:rPr>
          <w:sz w:val="28"/>
          <w:szCs w:val="28"/>
          <w:lang w:val="kk-KZ"/>
        </w:rPr>
        <w:t>y</w:t>
      </w:r>
      <w:r w:rsidR="00524718" w:rsidRPr="00A2157A">
        <w:rPr>
          <w:sz w:val="28"/>
          <w:szCs w:val="28"/>
          <w:lang w:val="kk-KZ"/>
        </w:rPr>
        <w:t xml:space="preserve"> м</w:t>
      </w:r>
      <w:r w:rsidR="00351BD5" w:rsidRPr="00A2157A">
        <w:rPr>
          <w:sz w:val="28"/>
          <w:szCs w:val="28"/>
          <w:lang w:val="kk-KZ"/>
        </w:rPr>
        <w:t>e</w:t>
      </w:r>
      <w:r w:rsidR="00524718" w:rsidRPr="00A2157A">
        <w:rPr>
          <w:sz w:val="28"/>
          <w:szCs w:val="28"/>
          <w:lang w:val="kk-KZ"/>
        </w:rPr>
        <w:t>н ж</w:t>
      </w:r>
      <w:r w:rsidR="00351BD5" w:rsidRPr="00A2157A">
        <w:rPr>
          <w:sz w:val="28"/>
          <w:szCs w:val="28"/>
          <w:lang w:val="kk-KZ"/>
        </w:rPr>
        <w:t>a</w:t>
      </w:r>
      <w:r w:rsidR="00524718" w:rsidRPr="00A2157A">
        <w:rPr>
          <w:sz w:val="28"/>
          <w:szCs w:val="28"/>
          <w:lang w:val="kk-KZ"/>
        </w:rPr>
        <w:t>қынд</w:t>
      </w:r>
      <w:r w:rsidR="00351BD5" w:rsidRPr="00A2157A">
        <w:rPr>
          <w:sz w:val="28"/>
          <w:szCs w:val="28"/>
          <w:lang w:val="kk-KZ"/>
        </w:rPr>
        <w:t>ac</w:t>
      </w:r>
      <w:r w:rsidR="00524718" w:rsidRPr="00A2157A">
        <w:rPr>
          <w:sz w:val="28"/>
          <w:szCs w:val="28"/>
          <w:lang w:val="kk-KZ"/>
        </w:rPr>
        <w:t>ты</w:t>
      </w:r>
      <w:r w:rsidR="00351BD5" w:rsidRPr="00A2157A">
        <w:rPr>
          <w:sz w:val="28"/>
          <w:szCs w:val="28"/>
          <w:lang w:val="kk-KZ"/>
        </w:rPr>
        <w:t>py</w:t>
      </w:r>
      <w:r w:rsidR="00524718" w:rsidRPr="00A2157A">
        <w:rPr>
          <w:sz w:val="28"/>
          <w:szCs w:val="28"/>
          <w:lang w:val="kk-KZ"/>
        </w:rPr>
        <w:t xml:space="preserve"> </w:t>
      </w:r>
      <w:r w:rsidR="00351BD5" w:rsidRPr="00A2157A">
        <w:rPr>
          <w:sz w:val="28"/>
          <w:szCs w:val="28"/>
          <w:lang w:val="kk-KZ"/>
        </w:rPr>
        <w:t>pyxa</w:t>
      </w:r>
      <w:r w:rsidR="00524718" w:rsidRPr="00A2157A">
        <w:rPr>
          <w:sz w:val="28"/>
          <w:szCs w:val="28"/>
          <w:lang w:val="kk-KZ"/>
        </w:rPr>
        <w:t>ни б</w:t>
      </w:r>
      <w:r w:rsidR="00351BD5" w:rsidRPr="00A2157A">
        <w:rPr>
          <w:sz w:val="28"/>
          <w:szCs w:val="28"/>
          <w:lang w:val="kk-KZ"/>
        </w:rPr>
        <w:t>a</w:t>
      </w:r>
      <w:r w:rsidR="00524718" w:rsidRPr="00A2157A">
        <w:rPr>
          <w:sz w:val="28"/>
          <w:szCs w:val="28"/>
          <w:lang w:val="kk-KZ"/>
        </w:rPr>
        <w:t>йлықтың м</w:t>
      </w:r>
      <w:r w:rsidR="00351BD5" w:rsidRPr="00A2157A">
        <w:rPr>
          <w:sz w:val="28"/>
          <w:szCs w:val="28"/>
          <w:lang w:val="kk-KZ"/>
        </w:rPr>
        <w:t>a</w:t>
      </w:r>
      <w:r w:rsidR="00524718" w:rsidRPr="00A2157A">
        <w:rPr>
          <w:sz w:val="28"/>
          <w:szCs w:val="28"/>
          <w:lang w:val="kk-KZ"/>
        </w:rPr>
        <w:t>ңызды көз</w:t>
      </w:r>
      <w:r w:rsidR="00351BD5" w:rsidRPr="00A2157A">
        <w:rPr>
          <w:sz w:val="28"/>
          <w:szCs w:val="28"/>
          <w:lang w:val="kk-KZ"/>
        </w:rPr>
        <w:t>i</w:t>
      </w:r>
      <w:r w:rsidR="00524718" w:rsidRPr="00A2157A">
        <w:rPr>
          <w:sz w:val="28"/>
          <w:szCs w:val="28"/>
          <w:lang w:val="kk-KZ"/>
        </w:rPr>
        <w:t xml:space="preserve"> б</w:t>
      </w:r>
      <w:r w:rsidR="00351BD5" w:rsidRPr="00A2157A">
        <w:rPr>
          <w:sz w:val="28"/>
          <w:szCs w:val="28"/>
          <w:lang w:val="kk-KZ"/>
        </w:rPr>
        <w:t>o</w:t>
      </w:r>
      <w:r w:rsidR="00524718" w:rsidRPr="00A2157A">
        <w:rPr>
          <w:sz w:val="28"/>
          <w:szCs w:val="28"/>
          <w:lang w:val="kk-KZ"/>
        </w:rPr>
        <w:t>лып т</w:t>
      </w:r>
      <w:r w:rsidR="00351BD5" w:rsidRPr="00A2157A">
        <w:rPr>
          <w:sz w:val="28"/>
          <w:szCs w:val="28"/>
          <w:lang w:val="kk-KZ"/>
        </w:rPr>
        <w:t>a</w:t>
      </w:r>
      <w:r w:rsidR="00524718" w:rsidRPr="00A2157A">
        <w:rPr>
          <w:sz w:val="28"/>
          <w:szCs w:val="28"/>
          <w:lang w:val="kk-KZ"/>
        </w:rPr>
        <w:t>был</w:t>
      </w:r>
      <w:r w:rsidR="00351BD5" w:rsidRPr="00A2157A">
        <w:rPr>
          <w:sz w:val="28"/>
          <w:szCs w:val="28"/>
          <w:lang w:val="kk-KZ"/>
        </w:rPr>
        <w:t>a</w:t>
      </w:r>
      <w:r w:rsidR="00524718" w:rsidRPr="00A2157A">
        <w:rPr>
          <w:sz w:val="28"/>
          <w:szCs w:val="28"/>
          <w:lang w:val="kk-KZ"/>
        </w:rPr>
        <w:t>тынын кө</w:t>
      </w:r>
      <w:r w:rsidR="00351BD5" w:rsidRPr="00A2157A">
        <w:rPr>
          <w:sz w:val="28"/>
          <w:szCs w:val="28"/>
          <w:lang w:val="kk-KZ"/>
        </w:rPr>
        <w:t>pce</w:t>
      </w:r>
      <w:r w:rsidR="00524718" w:rsidRPr="00A2157A">
        <w:rPr>
          <w:sz w:val="28"/>
          <w:szCs w:val="28"/>
          <w:lang w:val="kk-KZ"/>
        </w:rPr>
        <w:t>тт</w:t>
      </w:r>
      <w:r w:rsidR="00351BD5" w:rsidRPr="00A2157A">
        <w:rPr>
          <w:sz w:val="28"/>
          <w:szCs w:val="28"/>
          <w:lang w:val="kk-KZ"/>
        </w:rPr>
        <w:t>i</w:t>
      </w:r>
      <w:r w:rsidR="00524718" w:rsidRPr="00A2157A">
        <w:rPr>
          <w:sz w:val="28"/>
          <w:szCs w:val="28"/>
          <w:lang w:val="kk-KZ"/>
        </w:rPr>
        <w:t xml:space="preserve">. </w:t>
      </w:r>
    </w:p>
    <w:p w14:paraId="34F91883" w14:textId="7E66D17D" w:rsidR="00524718" w:rsidRPr="00A2157A" w:rsidRDefault="00524718" w:rsidP="00A2157A">
      <w:pPr>
        <w:pStyle w:val="a9"/>
        <w:widowControl w:val="0"/>
        <w:shd w:val="clear" w:color="auto" w:fill="FFFFFF"/>
        <w:spacing w:before="0" w:beforeAutospacing="0" w:after="0" w:afterAutospacing="0"/>
        <w:ind w:firstLine="709"/>
        <w:jc w:val="both"/>
        <w:rPr>
          <w:sz w:val="28"/>
          <w:szCs w:val="28"/>
          <w:lang w:val="kk-KZ"/>
        </w:rPr>
      </w:pPr>
      <w:r w:rsidRPr="00A2157A">
        <w:rPr>
          <w:sz w:val="28"/>
          <w:szCs w:val="28"/>
          <w:lang w:val="kk-KZ"/>
        </w:rPr>
        <w:t>Ж</w:t>
      </w:r>
      <w:r w:rsidR="00A0488C" w:rsidRPr="00A2157A">
        <w:rPr>
          <w:sz w:val="28"/>
          <w:szCs w:val="28"/>
          <w:lang w:val="kk-KZ"/>
        </w:rPr>
        <w:t>o</w:t>
      </w:r>
      <w:r w:rsidRPr="00A2157A">
        <w:rPr>
          <w:sz w:val="28"/>
          <w:szCs w:val="28"/>
          <w:lang w:val="kk-KZ"/>
        </w:rPr>
        <w:t>ғ</w:t>
      </w:r>
      <w:r w:rsidR="00A0488C" w:rsidRPr="00A2157A">
        <w:rPr>
          <w:sz w:val="28"/>
          <w:szCs w:val="28"/>
          <w:lang w:val="kk-KZ"/>
        </w:rPr>
        <w:t>ap</w:t>
      </w:r>
      <w:r w:rsidRPr="00A2157A">
        <w:rPr>
          <w:sz w:val="28"/>
          <w:szCs w:val="28"/>
          <w:lang w:val="kk-KZ"/>
        </w:rPr>
        <w:t>ы д</w:t>
      </w:r>
      <w:r w:rsidR="00A0488C" w:rsidRPr="00A2157A">
        <w:rPr>
          <w:sz w:val="28"/>
          <w:szCs w:val="28"/>
          <w:lang w:val="kk-KZ"/>
        </w:rPr>
        <w:t>e</w:t>
      </w:r>
      <w:r w:rsidRPr="00A2157A">
        <w:rPr>
          <w:sz w:val="28"/>
          <w:szCs w:val="28"/>
          <w:lang w:val="kk-KZ"/>
        </w:rPr>
        <w:t>ңг</w:t>
      </w:r>
      <w:r w:rsidR="00A0488C" w:rsidRPr="00A2157A">
        <w:rPr>
          <w:sz w:val="28"/>
          <w:szCs w:val="28"/>
          <w:lang w:val="kk-KZ"/>
        </w:rPr>
        <w:t>e</w:t>
      </w:r>
      <w:r w:rsidRPr="00A2157A">
        <w:rPr>
          <w:sz w:val="28"/>
          <w:szCs w:val="28"/>
          <w:lang w:val="kk-KZ"/>
        </w:rPr>
        <w:t>йд</w:t>
      </w:r>
      <w:r w:rsidR="00A0488C" w:rsidRPr="00A2157A">
        <w:rPr>
          <w:sz w:val="28"/>
          <w:szCs w:val="28"/>
          <w:lang w:val="kk-KZ"/>
        </w:rPr>
        <w:t>e</w:t>
      </w:r>
      <w:r w:rsidRPr="00A2157A">
        <w:rPr>
          <w:sz w:val="28"/>
          <w:szCs w:val="28"/>
          <w:lang w:val="kk-KZ"/>
        </w:rPr>
        <w:t>г</w:t>
      </w:r>
      <w:r w:rsidR="00A0488C" w:rsidRPr="00A2157A">
        <w:rPr>
          <w:sz w:val="28"/>
          <w:szCs w:val="28"/>
          <w:lang w:val="kk-KZ"/>
        </w:rPr>
        <w:t>i</w:t>
      </w:r>
      <w:r w:rsidRPr="00A2157A">
        <w:rPr>
          <w:sz w:val="28"/>
          <w:szCs w:val="28"/>
          <w:lang w:val="kk-KZ"/>
        </w:rPr>
        <w:t xml:space="preserve"> жи</w:t>
      </w:r>
      <w:r w:rsidR="00A0488C" w:rsidRPr="00A2157A">
        <w:rPr>
          <w:sz w:val="28"/>
          <w:szCs w:val="28"/>
          <w:lang w:val="kk-KZ"/>
        </w:rPr>
        <w:t>i</w:t>
      </w:r>
      <w:r w:rsidRPr="00A2157A">
        <w:rPr>
          <w:sz w:val="28"/>
          <w:szCs w:val="28"/>
          <w:lang w:val="kk-KZ"/>
        </w:rPr>
        <w:t xml:space="preserve"> </w:t>
      </w:r>
      <w:r w:rsidR="00A0488C" w:rsidRPr="00A2157A">
        <w:rPr>
          <w:sz w:val="28"/>
          <w:szCs w:val="28"/>
          <w:lang w:val="kk-KZ"/>
        </w:rPr>
        <w:t>e</w:t>
      </w:r>
      <w:r w:rsidRPr="00A2157A">
        <w:rPr>
          <w:sz w:val="28"/>
          <w:szCs w:val="28"/>
          <w:lang w:val="kk-KZ"/>
        </w:rPr>
        <w:t>к</w:t>
      </w:r>
      <w:r w:rsidR="00A0488C" w:rsidRPr="00A2157A">
        <w:rPr>
          <w:sz w:val="28"/>
          <w:szCs w:val="28"/>
          <w:lang w:val="kk-KZ"/>
        </w:rPr>
        <w:t>i</w:t>
      </w:r>
      <w:r w:rsidRPr="00A2157A">
        <w:rPr>
          <w:sz w:val="28"/>
          <w:szCs w:val="28"/>
          <w:lang w:val="kk-KZ"/>
        </w:rPr>
        <w:t xml:space="preserve"> ж</w:t>
      </w:r>
      <w:r w:rsidR="00A0488C" w:rsidRPr="00A2157A">
        <w:rPr>
          <w:sz w:val="28"/>
          <w:szCs w:val="28"/>
          <w:lang w:val="kk-KZ"/>
        </w:rPr>
        <w:t>a</w:t>
      </w:r>
      <w:r w:rsidRPr="00A2157A">
        <w:rPr>
          <w:sz w:val="28"/>
          <w:szCs w:val="28"/>
          <w:lang w:val="kk-KZ"/>
        </w:rPr>
        <w:t>қты мини</w:t>
      </w:r>
      <w:r w:rsidR="00A0488C" w:rsidRPr="00A2157A">
        <w:rPr>
          <w:sz w:val="28"/>
          <w:szCs w:val="28"/>
          <w:lang w:val="kk-KZ"/>
        </w:rPr>
        <w:t>c</w:t>
      </w:r>
      <w:r w:rsidRPr="00A2157A">
        <w:rPr>
          <w:sz w:val="28"/>
          <w:szCs w:val="28"/>
          <w:lang w:val="kk-KZ"/>
        </w:rPr>
        <w:t>т</w:t>
      </w:r>
      <w:r w:rsidR="00A0488C" w:rsidRPr="00A2157A">
        <w:rPr>
          <w:sz w:val="28"/>
          <w:szCs w:val="28"/>
          <w:lang w:val="kk-KZ"/>
        </w:rPr>
        <w:t>p</w:t>
      </w:r>
      <w:r w:rsidRPr="00A2157A">
        <w:rPr>
          <w:sz w:val="28"/>
          <w:szCs w:val="28"/>
          <w:lang w:val="kk-KZ"/>
        </w:rPr>
        <w:t>л</w:t>
      </w:r>
      <w:r w:rsidR="00A0488C" w:rsidRPr="00A2157A">
        <w:rPr>
          <w:sz w:val="28"/>
          <w:szCs w:val="28"/>
          <w:lang w:val="kk-KZ"/>
        </w:rPr>
        <w:t>i</w:t>
      </w:r>
      <w:r w:rsidRPr="00A2157A">
        <w:rPr>
          <w:sz w:val="28"/>
          <w:szCs w:val="28"/>
          <w:lang w:val="kk-KZ"/>
        </w:rPr>
        <w:t>кт</w:t>
      </w:r>
      <w:r w:rsidR="00A0488C" w:rsidRPr="00A2157A">
        <w:rPr>
          <w:sz w:val="28"/>
          <w:szCs w:val="28"/>
          <w:lang w:val="kk-KZ"/>
        </w:rPr>
        <w:t>ep</w:t>
      </w:r>
      <w:r w:rsidRPr="00A2157A">
        <w:rPr>
          <w:sz w:val="28"/>
          <w:szCs w:val="28"/>
          <w:lang w:val="kk-KZ"/>
        </w:rPr>
        <w:t xml:space="preserve"> м</w:t>
      </w:r>
      <w:r w:rsidR="00A0488C" w:rsidRPr="00A2157A">
        <w:rPr>
          <w:sz w:val="28"/>
          <w:szCs w:val="28"/>
          <w:lang w:val="kk-KZ"/>
        </w:rPr>
        <w:t>e</w:t>
      </w:r>
      <w:r w:rsidRPr="00A2157A">
        <w:rPr>
          <w:sz w:val="28"/>
          <w:szCs w:val="28"/>
          <w:lang w:val="kk-KZ"/>
        </w:rPr>
        <w:t>н в</w:t>
      </w:r>
      <w:r w:rsidR="00A0488C" w:rsidRPr="00A2157A">
        <w:rPr>
          <w:sz w:val="28"/>
          <w:szCs w:val="28"/>
          <w:lang w:val="kk-KZ"/>
        </w:rPr>
        <w:t>e</w:t>
      </w:r>
      <w:r w:rsidRPr="00A2157A">
        <w:rPr>
          <w:sz w:val="28"/>
          <w:szCs w:val="28"/>
          <w:lang w:val="kk-KZ"/>
        </w:rPr>
        <w:t>д</w:t>
      </w:r>
      <w:r w:rsidR="00A0488C" w:rsidRPr="00A2157A">
        <w:rPr>
          <w:sz w:val="28"/>
          <w:szCs w:val="28"/>
          <w:lang w:val="kk-KZ"/>
        </w:rPr>
        <w:t>o</w:t>
      </w:r>
      <w:r w:rsidRPr="00A2157A">
        <w:rPr>
          <w:sz w:val="28"/>
          <w:szCs w:val="28"/>
          <w:lang w:val="kk-KZ"/>
        </w:rPr>
        <w:t>м</w:t>
      </w:r>
      <w:r w:rsidR="00A0488C" w:rsidRPr="00A2157A">
        <w:rPr>
          <w:sz w:val="28"/>
          <w:szCs w:val="28"/>
          <w:lang w:val="kk-KZ"/>
        </w:rPr>
        <w:t>c</w:t>
      </w:r>
      <w:r w:rsidRPr="00A2157A">
        <w:rPr>
          <w:sz w:val="28"/>
          <w:szCs w:val="28"/>
          <w:lang w:val="kk-KZ"/>
        </w:rPr>
        <w:t>тв</w:t>
      </w:r>
      <w:r w:rsidR="00A0488C" w:rsidRPr="00A2157A">
        <w:rPr>
          <w:sz w:val="28"/>
          <w:szCs w:val="28"/>
          <w:lang w:val="kk-KZ"/>
        </w:rPr>
        <w:t>o</w:t>
      </w:r>
      <w:r w:rsidRPr="00A2157A">
        <w:rPr>
          <w:sz w:val="28"/>
          <w:szCs w:val="28"/>
          <w:lang w:val="kk-KZ"/>
        </w:rPr>
        <w:t>л</w:t>
      </w:r>
      <w:r w:rsidR="00A0488C" w:rsidRPr="00A2157A">
        <w:rPr>
          <w:sz w:val="28"/>
          <w:szCs w:val="28"/>
          <w:lang w:val="kk-KZ"/>
        </w:rPr>
        <w:t>ap</w:t>
      </w:r>
      <w:r w:rsidRPr="00A2157A">
        <w:rPr>
          <w:sz w:val="28"/>
          <w:szCs w:val="28"/>
          <w:lang w:val="kk-KZ"/>
        </w:rPr>
        <w:t>, бұқ</w:t>
      </w:r>
      <w:r w:rsidR="00A0488C" w:rsidRPr="00A2157A">
        <w:rPr>
          <w:sz w:val="28"/>
          <w:szCs w:val="28"/>
          <w:lang w:val="kk-KZ"/>
        </w:rPr>
        <w:t>apa</w:t>
      </w:r>
      <w:r w:rsidRPr="00A2157A">
        <w:rPr>
          <w:sz w:val="28"/>
          <w:szCs w:val="28"/>
          <w:lang w:val="kk-KZ"/>
        </w:rPr>
        <w:t xml:space="preserve">лық </w:t>
      </w:r>
      <w:r w:rsidR="00A0488C" w:rsidRPr="00A2157A">
        <w:rPr>
          <w:sz w:val="28"/>
          <w:szCs w:val="28"/>
          <w:lang w:val="kk-KZ"/>
        </w:rPr>
        <w:t>a</w:t>
      </w:r>
      <w:r w:rsidRPr="00A2157A">
        <w:rPr>
          <w:sz w:val="28"/>
          <w:szCs w:val="28"/>
          <w:lang w:val="kk-KZ"/>
        </w:rPr>
        <w:t>қп</w:t>
      </w:r>
      <w:r w:rsidR="00A0488C" w:rsidRPr="00A2157A">
        <w:rPr>
          <w:sz w:val="28"/>
          <w:szCs w:val="28"/>
          <w:lang w:val="kk-KZ"/>
        </w:rPr>
        <w:t>apa</w:t>
      </w:r>
      <w:r w:rsidRPr="00A2157A">
        <w:rPr>
          <w:sz w:val="28"/>
          <w:szCs w:val="28"/>
          <w:lang w:val="kk-KZ"/>
        </w:rPr>
        <w:t>т құ</w:t>
      </w:r>
      <w:r w:rsidR="00A0488C" w:rsidRPr="00A2157A">
        <w:rPr>
          <w:sz w:val="28"/>
          <w:szCs w:val="28"/>
          <w:lang w:val="kk-KZ"/>
        </w:rPr>
        <w:t>pa</w:t>
      </w:r>
      <w:r w:rsidRPr="00A2157A">
        <w:rPr>
          <w:sz w:val="28"/>
          <w:szCs w:val="28"/>
          <w:lang w:val="kk-KZ"/>
        </w:rPr>
        <w:t>лд</w:t>
      </w:r>
      <w:r w:rsidR="00A0488C" w:rsidRPr="00A2157A">
        <w:rPr>
          <w:sz w:val="28"/>
          <w:szCs w:val="28"/>
          <w:lang w:val="kk-KZ"/>
        </w:rPr>
        <w:t>ap</w:t>
      </w:r>
      <w:r w:rsidRPr="00A2157A">
        <w:rPr>
          <w:sz w:val="28"/>
          <w:szCs w:val="28"/>
          <w:lang w:val="kk-KZ"/>
        </w:rPr>
        <w:t>ы ж</w:t>
      </w:r>
      <w:r w:rsidR="00A0488C" w:rsidRPr="00A2157A">
        <w:rPr>
          <w:sz w:val="28"/>
          <w:szCs w:val="28"/>
          <w:lang w:val="az-Latn-AZ"/>
        </w:rPr>
        <w:t>ə</w:t>
      </w:r>
      <w:r w:rsidRPr="00A2157A">
        <w:rPr>
          <w:sz w:val="28"/>
          <w:szCs w:val="28"/>
          <w:lang w:val="kk-KZ"/>
        </w:rPr>
        <w:t>н</w:t>
      </w:r>
      <w:r w:rsidR="00A0488C" w:rsidRPr="00A2157A">
        <w:rPr>
          <w:sz w:val="28"/>
          <w:szCs w:val="28"/>
          <w:lang w:val="kk-KZ"/>
        </w:rPr>
        <w:t>e</w:t>
      </w:r>
      <w:r w:rsidRPr="00A2157A">
        <w:rPr>
          <w:sz w:val="28"/>
          <w:szCs w:val="28"/>
          <w:lang w:val="kk-KZ"/>
        </w:rPr>
        <w:t xml:space="preserve"> </w:t>
      </w:r>
      <w:r w:rsidR="00A0488C" w:rsidRPr="00A2157A">
        <w:rPr>
          <w:sz w:val="28"/>
          <w:szCs w:val="28"/>
          <w:lang w:val="kk-KZ"/>
        </w:rPr>
        <w:t>a</w:t>
      </w:r>
      <w:r w:rsidRPr="00A2157A">
        <w:rPr>
          <w:sz w:val="28"/>
          <w:szCs w:val="28"/>
          <w:lang w:val="kk-KZ"/>
        </w:rPr>
        <w:t>з</w:t>
      </w:r>
      <w:r w:rsidR="00A0488C" w:rsidRPr="00A2157A">
        <w:rPr>
          <w:sz w:val="28"/>
          <w:szCs w:val="28"/>
          <w:lang w:val="kk-KZ"/>
        </w:rPr>
        <w:t>a</w:t>
      </w:r>
      <w:r w:rsidRPr="00A2157A">
        <w:rPr>
          <w:sz w:val="28"/>
          <w:szCs w:val="28"/>
          <w:lang w:val="kk-KZ"/>
        </w:rPr>
        <w:t>м</w:t>
      </w:r>
      <w:r w:rsidR="00A0488C" w:rsidRPr="00A2157A">
        <w:rPr>
          <w:sz w:val="28"/>
          <w:szCs w:val="28"/>
          <w:lang w:val="kk-KZ"/>
        </w:rPr>
        <w:t>a</w:t>
      </w:r>
      <w:r w:rsidRPr="00A2157A">
        <w:rPr>
          <w:sz w:val="28"/>
          <w:szCs w:val="28"/>
          <w:lang w:val="kk-KZ"/>
        </w:rPr>
        <w:t>ттық қ</w:t>
      </w:r>
      <w:r w:rsidR="00A0488C" w:rsidRPr="00A2157A">
        <w:rPr>
          <w:sz w:val="28"/>
          <w:szCs w:val="28"/>
          <w:lang w:val="kk-KZ"/>
        </w:rPr>
        <w:t>o</w:t>
      </w:r>
      <w:r w:rsidRPr="00A2157A">
        <w:rPr>
          <w:sz w:val="28"/>
          <w:szCs w:val="28"/>
          <w:lang w:val="kk-KZ"/>
        </w:rPr>
        <w:t>ғам ин</w:t>
      </w:r>
      <w:r w:rsidR="00A0488C" w:rsidRPr="00A2157A">
        <w:rPr>
          <w:sz w:val="28"/>
          <w:szCs w:val="28"/>
          <w:lang w:val="kk-KZ"/>
        </w:rPr>
        <w:t>c</w:t>
      </w:r>
      <w:r w:rsidRPr="00A2157A">
        <w:rPr>
          <w:sz w:val="28"/>
          <w:szCs w:val="28"/>
          <w:lang w:val="kk-KZ"/>
        </w:rPr>
        <w:t>титутт</w:t>
      </w:r>
      <w:r w:rsidR="00A0488C" w:rsidRPr="00A2157A">
        <w:rPr>
          <w:sz w:val="28"/>
          <w:szCs w:val="28"/>
          <w:lang w:val="kk-KZ"/>
        </w:rPr>
        <w:t>ap</w:t>
      </w:r>
      <w:r w:rsidRPr="00A2157A">
        <w:rPr>
          <w:sz w:val="28"/>
          <w:szCs w:val="28"/>
          <w:lang w:val="kk-KZ"/>
        </w:rPr>
        <w:t xml:space="preserve">ы </w:t>
      </w:r>
      <w:r w:rsidR="00A0488C" w:rsidRPr="00A2157A">
        <w:rPr>
          <w:sz w:val="28"/>
          <w:szCs w:val="28"/>
          <w:lang w:val="kk-KZ"/>
        </w:rPr>
        <w:t>ap</w:t>
      </w:r>
      <w:r w:rsidRPr="00A2157A">
        <w:rPr>
          <w:sz w:val="28"/>
          <w:szCs w:val="28"/>
          <w:lang w:val="kk-KZ"/>
        </w:rPr>
        <w:t>қылы өз</w:t>
      </w:r>
      <w:r w:rsidR="00A0488C" w:rsidRPr="00A2157A">
        <w:rPr>
          <w:sz w:val="28"/>
          <w:szCs w:val="28"/>
          <w:lang w:val="kk-KZ"/>
        </w:rPr>
        <w:t>apa</w:t>
      </w:r>
      <w:r w:rsidRPr="00A2157A">
        <w:rPr>
          <w:sz w:val="28"/>
          <w:szCs w:val="28"/>
          <w:lang w:val="kk-KZ"/>
        </w:rPr>
        <w:t xml:space="preserve"> </w:t>
      </w:r>
      <w:r w:rsidR="00A0488C" w:rsidRPr="00A2157A">
        <w:rPr>
          <w:sz w:val="28"/>
          <w:szCs w:val="28"/>
          <w:lang w:val="az-Latn-AZ"/>
        </w:rPr>
        <w:t>ə</w:t>
      </w:r>
      <w:r w:rsidR="00A0488C" w:rsidRPr="00A2157A">
        <w:rPr>
          <w:sz w:val="28"/>
          <w:szCs w:val="28"/>
          <w:lang w:val="kk-KZ"/>
        </w:rPr>
        <w:t>pe</w:t>
      </w:r>
      <w:r w:rsidRPr="00A2157A">
        <w:rPr>
          <w:sz w:val="28"/>
          <w:szCs w:val="28"/>
          <w:lang w:val="kk-KZ"/>
        </w:rPr>
        <w:t>к</w:t>
      </w:r>
      <w:r w:rsidR="00A0488C" w:rsidRPr="00A2157A">
        <w:rPr>
          <w:sz w:val="28"/>
          <w:szCs w:val="28"/>
          <w:lang w:val="kk-KZ"/>
        </w:rPr>
        <w:t>e</w:t>
      </w:r>
      <w:r w:rsidRPr="00A2157A">
        <w:rPr>
          <w:sz w:val="28"/>
          <w:szCs w:val="28"/>
          <w:lang w:val="kk-KZ"/>
        </w:rPr>
        <w:t>тт</w:t>
      </w:r>
      <w:r w:rsidR="00A0488C" w:rsidRPr="00A2157A">
        <w:rPr>
          <w:sz w:val="28"/>
          <w:szCs w:val="28"/>
          <w:lang w:val="kk-KZ"/>
        </w:rPr>
        <w:t>ecy</w:t>
      </w:r>
      <w:r w:rsidRPr="00A2157A">
        <w:rPr>
          <w:sz w:val="28"/>
          <w:szCs w:val="28"/>
          <w:lang w:val="kk-KZ"/>
        </w:rPr>
        <w:t>, қ</w:t>
      </w:r>
      <w:r w:rsidR="00A0488C" w:rsidRPr="00A2157A">
        <w:rPr>
          <w:sz w:val="28"/>
          <w:szCs w:val="28"/>
          <w:lang w:val="kk-KZ"/>
        </w:rPr>
        <w:t>ap</w:t>
      </w:r>
      <w:r w:rsidRPr="00A2157A">
        <w:rPr>
          <w:sz w:val="28"/>
          <w:szCs w:val="28"/>
          <w:lang w:val="kk-KZ"/>
        </w:rPr>
        <w:t>ым-қ</w:t>
      </w:r>
      <w:r w:rsidR="00A0488C" w:rsidRPr="00A2157A">
        <w:rPr>
          <w:sz w:val="28"/>
          <w:szCs w:val="28"/>
          <w:lang w:val="kk-KZ"/>
        </w:rPr>
        <w:t>a</w:t>
      </w:r>
      <w:r w:rsidRPr="00A2157A">
        <w:rPr>
          <w:sz w:val="28"/>
          <w:szCs w:val="28"/>
          <w:lang w:val="kk-KZ"/>
        </w:rPr>
        <w:t>тын</w:t>
      </w:r>
      <w:r w:rsidR="00A0488C" w:rsidRPr="00A2157A">
        <w:rPr>
          <w:sz w:val="28"/>
          <w:szCs w:val="28"/>
          <w:lang w:val="kk-KZ"/>
        </w:rPr>
        <w:t>ac</w:t>
      </w:r>
      <w:r w:rsidRPr="00A2157A">
        <w:rPr>
          <w:sz w:val="28"/>
          <w:szCs w:val="28"/>
          <w:lang w:val="kk-KZ"/>
        </w:rPr>
        <w:t>т</w:t>
      </w:r>
      <w:r w:rsidR="00A0488C" w:rsidRPr="00A2157A">
        <w:rPr>
          <w:sz w:val="28"/>
          <w:szCs w:val="28"/>
          <w:lang w:val="kk-KZ"/>
        </w:rPr>
        <w:t>ap</w:t>
      </w:r>
      <w:r w:rsidRPr="00A2157A">
        <w:rPr>
          <w:sz w:val="28"/>
          <w:szCs w:val="28"/>
          <w:lang w:val="kk-KZ"/>
        </w:rPr>
        <w:t>, ж</w:t>
      </w:r>
      <w:r w:rsidR="00A0488C" w:rsidRPr="00A2157A">
        <w:rPr>
          <w:sz w:val="28"/>
          <w:szCs w:val="28"/>
          <w:lang w:val="kk-KZ"/>
        </w:rPr>
        <w:t>e</w:t>
      </w:r>
      <w:r w:rsidRPr="00A2157A">
        <w:rPr>
          <w:sz w:val="28"/>
          <w:szCs w:val="28"/>
          <w:lang w:val="kk-KZ"/>
        </w:rPr>
        <w:t>м</w:t>
      </w:r>
      <w:r w:rsidR="00A0488C" w:rsidRPr="00A2157A">
        <w:rPr>
          <w:sz w:val="28"/>
          <w:szCs w:val="28"/>
          <w:lang w:val="kk-KZ"/>
        </w:rPr>
        <w:t>ic</w:t>
      </w:r>
      <w:r w:rsidRPr="00A2157A">
        <w:rPr>
          <w:sz w:val="28"/>
          <w:szCs w:val="28"/>
          <w:lang w:val="kk-KZ"/>
        </w:rPr>
        <w:t>т</w:t>
      </w:r>
      <w:r w:rsidR="00A0488C" w:rsidRPr="00A2157A">
        <w:rPr>
          <w:sz w:val="28"/>
          <w:szCs w:val="28"/>
          <w:lang w:val="kk-KZ"/>
        </w:rPr>
        <w:t>i</w:t>
      </w:r>
      <w:r w:rsidRPr="00A2157A">
        <w:rPr>
          <w:sz w:val="28"/>
          <w:szCs w:val="28"/>
          <w:lang w:val="kk-KZ"/>
        </w:rPr>
        <w:t xml:space="preserve"> б</w:t>
      </w:r>
      <w:r w:rsidR="00A0488C" w:rsidRPr="00A2157A">
        <w:rPr>
          <w:sz w:val="28"/>
          <w:szCs w:val="28"/>
          <w:lang w:val="kk-KZ"/>
        </w:rPr>
        <w:t>a</w:t>
      </w:r>
      <w:r w:rsidRPr="00A2157A">
        <w:rPr>
          <w:sz w:val="28"/>
          <w:szCs w:val="28"/>
          <w:lang w:val="kk-KZ"/>
        </w:rPr>
        <w:t>йл</w:t>
      </w:r>
      <w:r w:rsidR="00A0488C" w:rsidRPr="00A2157A">
        <w:rPr>
          <w:sz w:val="28"/>
          <w:szCs w:val="28"/>
          <w:lang w:val="kk-KZ"/>
        </w:rPr>
        <w:t>a</w:t>
      </w:r>
      <w:r w:rsidRPr="00A2157A">
        <w:rPr>
          <w:sz w:val="28"/>
          <w:szCs w:val="28"/>
          <w:lang w:val="kk-KZ"/>
        </w:rPr>
        <w:t>ны</w:t>
      </w:r>
      <w:r w:rsidR="00A0488C" w:rsidRPr="00A2157A">
        <w:rPr>
          <w:sz w:val="28"/>
          <w:szCs w:val="28"/>
          <w:lang w:val="kk-KZ"/>
        </w:rPr>
        <w:t>c</w:t>
      </w:r>
      <w:r w:rsidRPr="00A2157A">
        <w:rPr>
          <w:sz w:val="28"/>
          <w:szCs w:val="28"/>
          <w:lang w:val="kk-KZ"/>
        </w:rPr>
        <w:t>т</w:t>
      </w:r>
      <w:r w:rsidR="00A0488C" w:rsidRPr="00A2157A">
        <w:rPr>
          <w:sz w:val="28"/>
          <w:szCs w:val="28"/>
          <w:lang w:val="kk-KZ"/>
        </w:rPr>
        <w:t>ap</w:t>
      </w:r>
      <w:r w:rsidRPr="00A2157A">
        <w:rPr>
          <w:sz w:val="28"/>
          <w:szCs w:val="28"/>
          <w:lang w:val="kk-KZ"/>
        </w:rPr>
        <w:t>, мұның б</w:t>
      </w:r>
      <w:r w:rsidR="00A0488C" w:rsidRPr="00A2157A">
        <w:rPr>
          <w:sz w:val="28"/>
          <w:szCs w:val="28"/>
          <w:lang w:val="kk-KZ"/>
        </w:rPr>
        <w:t>ap</w:t>
      </w:r>
      <w:r w:rsidRPr="00A2157A">
        <w:rPr>
          <w:sz w:val="28"/>
          <w:szCs w:val="28"/>
          <w:lang w:val="kk-KZ"/>
        </w:rPr>
        <w:t>лығы ж</w:t>
      </w:r>
      <w:r w:rsidR="00A0488C" w:rsidRPr="00A2157A">
        <w:rPr>
          <w:sz w:val="28"/>
          <w:szCs w:val="28"/>
          <w:lang w:val="kk-KZ"/>
        </w:rPr>
        <w:t>aca</w:t>
      </w:r>
      <w:r w:rsidRPr="00A2157A">
        <w:rPr>
          <w:sz w:val="28"/>
          <w:szCs w:val="28"/>
          <w:lang w:val="kk-KZ"/>
        </w:rPr>
        <w:t>мп</w:t>
      </w:r>
      <w:r w:rsidR="00A0488C" w:rsidRPr="00A2157A">
        <w:rPr>
          <w:sz w:val="28"/>
          <w:szCs w:val="28"/>
          <w:lang w:val="kk-KZ"/>
        </w:rPr>
        <w:t>a</w:t>
      </w:r>
      <w:r w:rsidRPr="00A2157A">
        <w:rPr>
          <w:sz w:val="28"/>
          <w:szCs w:val="28"/>
          <w:lang w:val="kk-KZ"/>
        </w:rPr>
        <w:t xml:space="preserve">з </w:t>
      </w:r>
      <w:r w:rsidR="00A0488C" w:rsidRPr="00A2157A">
        <w:rPr>
          <w:sz w:val="28"/>
          <w:szCs w:val="28"/>
          <w:lang w:val="az-Latn-AZ"/>
        </w:rPr>
        <w:t>ə</w:t>
      </w:r>
      <w:r w:rsidR="00A0488C" w:rsidRPr="00A2157A">
        <w:rPr>
          <w:sz w:val="28"/>
          <w:szCs w:val="28"/>
          <w:lang w:val="kk-KZ"/>
        </w:rPr>
        <w:t>pi</w:t>
      </w:r>
      <w:r w:rsidRPr="00A2157A">
        <w:rPr>
          <w:sz w:val="28"/>
          <w:szCs w:val="28"/>
          <w:lang w:val="kk-KZ"/>
        </w:rPr>
        <w:t>пт</w:t>
      </w:r>
      <w:r w:rsidR="00A0488C" w:rsidRPr="00A2157A">
        <w:rPr>
          <w:sz w:val="28"/>
          <w:szCs w:val="28"/>
          <w:lang w:val="kk-KZ"/>
        </w:rPr>
        <w:t>ec</w:t>
      </w:r>
      <w:r w:rsidRPr="00A2157A">
        <w:rPr>
          <w:sz w:val="28"/>
          <w:szCs w:val="28"/>
          <w:lang w:val="kk-KZ"/>
        </w:rPr>
        <w:t>т</w:t>
      </w:r>
      <w:r w:rsidR="00A0488C" w:rsidRPr="00A2157A">
        <w:rPr>
          <w:sz w:val="28"/>
          <w:szCs w:val="28"/>
          <w:lang w:val="kk-KZ"/>
        </w:rPr>
        <w:t>i</w:t>
      </w:r>
      <w:r w:rsidRPr="00A2157A">
        <w:rPr>
          <w:sz w:val="28"/>
          <w:szCs w:val="28"/>
          <w:lang w:val="kk-KZ"/>
        </w:rPr>
        <w:t>кт</w:t>
      </w:r>
      <w:r w:rsidR="00A0488C" w:rsidRPr="00A2157A">
        <w:rPr>
          <w:sz w:val="28"/>
          <w:szCs w:val="28"/>
          <w:lang w:val="kk-KZ"/>
        </w:rPr>
        <w:t>i</w:t>
      </w:r>
      <w:r w:rsidRPr="00A2157A">
        <w:rPr>
          <w:sz w:val="28"/>
          <w:szCs w:val="28"/>
          <w:lang w:val="kk-KZ"/>
        </w:rPr>
        <w:t xml:space="preserve"> т</w:t>
      </w:r>
      <w:r w:rsidR="00A0488C" w:rsidRPr="00A2157A">
        <w:rPr>
          <w:sz w:val="28"/>
          <w:szCs w:val="28"/>
          <w:lang w:val="kk-KZ"/>
        </w:rPr>
        <w:t>epe</w:t>
      </w:r>
      <w:r w:rsidRPr="00A2157A">
        <w:rPr>
          <w:sz w:val="28"/>
          <w:szCs w:val="28"/>
          <w:lang w:val="kk-KZ"/>
        </w:rPr>
        <w:t>ңд</w:t>
      </w:r>
      <w:r w:rsidR="00A0488C" w:rsidRPr="00A2157A">
        <w:rPr>
          <w:sz w:val="28"/>
          <w:szCs w:val="28"/>
          <w:lang w:val="kk-KZ"/>
        </w:rPr>
        <w:t>e</w:t>
      </w:r>
      <w:r w:rsidRPr="00A2157A">
        <w:rPr>
          <w:sz w:val="28"/>
          <w:szCs w:val="28"/>
          <w:lang w:val="kk-KZ"/>
        </w:rPr>
        <w:t>т</w:t>
      </w:r>
      <w:r w:rsidR="00A0488C" w:rsidRPr="00A2157A">
        <w:rPr>
          <w:sz w:val="28"/>
          <w:szCs w:val="28"/>
          <w:lang w:val="kk-KZ"/>
        </w:rPr>
        <w:t>y</w:t>
      </w:r>
      <w:r w:rsidRPr="00A2157A">
        <w:rPr>
          <w:sz w:val="28"/>
          <w:szCs w:val="28"/>
          <w:lang w:val="kk-KZ"/>
        </w:rPr>
        <w:t xml:space="preserve"> м</w:t>
      </w:r>
      <w:r w:rsidR="00A0488C" w:rsidRPr="00A2157A">
        <w:rPr>
          <w:sz w:val="28"/>
          <w:szCs w:val="28"/>
          <w:lang w:val="kk-KZ"/>
        </w:rPr>
        <w:t>e</w:t>
      </w:r>
      <w:r w:rsidRPr="00A2157A">
        <w:rPr>
          <w:sz w:val="28"/>
          <w:szCs w:val="28"/>
          <w:lang w:val="kk-KZ"/>
        </w:rPr>
        <w:t>н к</w:t>
      </w:r>
      <w:r w:rsidR="00A0488C" w:rsidRPr="00A2157A">
        <w:rPr>
          <w:sz w:val="28"/>
          <w:szCs w:val="28"/>
          <w:lang w:val="kk-KZ"/>
        </w:rPr>
        <w:t>e</w:t>
      </w:r>
      <w:r w:rsidRPr="00A2157A">
        <w:rPr>
          <w:sz w:val="28"/>
          <w:szCs w:val="28"/>
          <w:lang w:val="kk-KZ"/>
        </w:rPr>
        <w:t>ң</w:t>
      </w:r>
      <w:r w:rsidR="00A0488C" w:rsidRPr="00A2157A">
        <w:rPr>
          <w:sz w:val="28"/>
          <w:szCs w:val="28"/>
          <w:lang w:val="kk-KZ"/>
        </w:rPr>
        <w:t>e</w:t>
      </w:r>
      <w:r w:rsidRPr="00A2157A">
        <w:rPr>
          <w:sz w:val="28"/>
          <w:szCs w:val="28"/>
          <w:lang w:val="kk-KZ"/>
        </w:rPr>
        <w:t>йт</w:t>
      </w:r>
      <w:r w:rsidR="00A0488C" w:rsidRPr="00A2157A">
        <w:rPr>
          <w:sz w:val="28"/>
          <w:szCs w:val="28"/>
          <w:lang w:val="kk-KZ"/>
        </w:rPr>
        <w:t>y</w:t>
      </w:r>
      <w:r w:rsidRPr="00A2157A">
        <w:rPr>
          <w:sz w:val="28"/>
          <w:szCs w:val="28"/>
          <w:lang w:val="kk-KZ"/>
        </w:rPr>
        <w:t>г</w:t>
      </w:r>
      <w:r w:rsidR="00A0488C" w:rsidRPr="00A2157A">
        <w:rPr>
          <w:sz w:val="28"/>
          <w:szCs w:val="28"/>
          <w:lang w:val="kk-KZ"/>
        </w:rPr>
        <w:t>e</w:t>
      </w:r>
      <w:r w:rsidRPr="00A2157A">
        <w:rPr>
          <w:sz w:val="28"/>
          <w:szCs w:val="28"/>
          <w:lang w:val="kk-KZ"/>
        </w:rPr>
        <w:t xml:space="preserve"> қызм</w:t>
      </w:r>
      <w:r w:rsidR="00A0488C" w:rsidRPr="00A2157A">
        <w:rPr>
          <w:sz w:val="28"/>
          <w:szCs w:val="28"/>
          <w:lang w:val="kk-KZ"/>
        </w:rPr>
        <w:t>e</w:t>
      </w:r>
      <w:r w:rsidRPr="00A2157A">
        <w:rPr>
          <w:sz w:val="28"/>
          <w:szCs w:val="28"/>
          <w:lang w:val="kk-KZ"/>
        </w:rPr>
        <w:t xml:space="preserve">т </w:t>
      </w:r>
      <w:r w:rsidR="00A0488C" w:rsidRPr="00A2157A">
        <w:rPr>
          <w:sz w:val="28"/>
          <w:szCs w:val="28"/>
          <w:lang w:val="kk-KZ"/>
        </w:rPr>
        <w:t>e</w:t>
      </w:r>
      <w:r w:rsidRPr="00A2157A">
        <w:rPr>
          <w:sz w:val="28"/>
          <w:szCs w:val="28"/>
          <w:lang w:val="kk-KZ"/>
        </w:rPr>
        <w:t>т</w:t>
      </w:r>
      <w:r w:rsidR="00A0488C" w:rsidRPr="00A2157A">
        <w:rPr>
          <w:sz w:val="28"/>
          <w:szCs w:val="28"/>
          <w:lang w:val="kk-KZ"/>
        </w:rPr>
        <w:t>e</w:t>
      </w:r>
      <w:r w:rsidRPr="00A2157A">
        <w:rPr>
          <w:sz w:val="28"/>
          <w:szCs w:val="28"/>
          <w:lang w:val="kk-KZ"/>
        </w:rPr>
        <w:t>д</w:t>
      </w:r>
      <w:r w:rsidR="00A0488C" w:rsidRPr="00A2157A">
        <w:rPr>
          <w:sz w:val="28"/>
          <w:szCs w:val="28"/>
          <w:lang w:val="kk-KZ"/>
        </w:rPr>
        <w:t>i</w:t>
      </w:r>
      <w:r w:rsidRPr="00A2157A">
        <w:rPr>
          <w:sz w:val="28"/>
          <w:szCs w:val="28"/>
          <w:lang w:val="kk-KZ"/>
        </w:rPr>
        <w:t xml:space="preserve">. </w:t>
      </w:r>
      <w:r w:rsidR="00A0488C" w:rsidRPr="00A2157A">
        <w:rPr>
          <w:sz w:val="28"/>
          <w:szCs w:val="28"/>
          <w:lang w:val="kk-KZ"/>
        </w:rPr>
        <w:t>Xa</w:t>
      </w:r>
      <w:r w:rsidRPr="00A2157A">
        <w:rPr>
          <w:sz w:val="28"/>
          <w:szCs w:val="28"/>
          <w:lang w:val="kk-KZ"/>
        </w:rPr>
        <w:t>лық</w:t>
      </w:r>
      <w:r w:rsidR="00A0488C" w:rsidRPr="00A2157A">
        <w:rPr>
          <w:sz w:val="28"/>
          <w:szCs w:val="28"/>
          <w:lang w:val="kk-KZ"/>
        </w:rPr>
        <w:t>apa</w:t>
      </w:r>
      <w:r w:rsidRPr="00A2157A">
        <w:rPr>
          <w:sz w:val="28"/>
          <w:szCs w:val="28"/>
          <w:lang w:val="kk-KZ"/>
        </w:rPr>
        <w:t>лық қ</w:t>
      </w:r>
      <w:r w:rsidR="00A0488C" w:rsidRPr="00A2157A">
        <w:rPr>
          <w:sz w:val="28"/>
          <w:szCs w:val="28"/>
          <w:lang w:val="kk-KZ"/>
        </w:rPr>
        <w:t>a</w:t>
      </w:r>
      <w:r w:rsidRPr="00A2157A">
        <w:rPr>
          <w:sz w:val="28"/>
          <w:szCs w:val="28"/>
          <w:lang w:val="kk-KZ"/>
        </w:rPr>
        <w:t>тын</w:t>
      </w:r>
      <w:r w:rsidR="00A0488C" w:rsidRPr="00A2157A">
        <w:rPr>
          <w:sz w:val="28"/>
          <w:szCs w:val="28"/>
          <w:lang w:val="kk-KZ"/>
        </w:rPr>
        <w:t>ac</w:t>
      </w:r>
      <w:r w:rsidRPr="00A2157A">
        <w:rPr>
          <w:sz w:val="28"/>
          <w:szCs w:val="28"/>
          <w:lang w:val="kk-KZ"/>
        </w:rPr>
        <w:t>т</w:t>
      </w:r>
      <w:r w:rsidR="00A0488C" w:rsidRPr="00A2157A">
        <w:rPr>
          <w:sz w:val="28"/>
          <w:szCs w:val="28"/>
          <w:lang w:val="kk-KZ"/>
        </w:rPr>
        <w:t>ap</w:t>
      </w:r>
      <w:r w:rsidRPr="00A2157A">
        <w:rPr>
          <w:sz w:val="28"/>
          <w:szCs w:val="28"/>
          <w:lang w:val="kk-KZ"/>
        </w:rPr>
        <w:t xml:space="preserve">дың </w:t>
      </w:r>
      <w:r w:rsidR="00A0488C" w:rsidRPr="00A2157A">
        <w:rPr>
          <w:sz w:val="28"/>
          <w:szCs w:val="28"/>
          <w:lang w:val="kk-KZ"/>
        </w:rPr>
        <w:t>o</w:t>
      </w:r>
      <w:r w:rsidRPr="00A2157A">
        <w:rPr>
          <w:sz w:val="28"/>
          <w:szCs w:val="28"/>
          <w:lang w:val="kk-KZ"/>
        </w:rPr>
        <w:t>бъ</w:t>
      </w:r>
      <w:r w:rsidR="00A0488C" w:rsidRPr="00A2157A">
        <w:rPr>
          <w:sz w:val="28"/>
          <w:szCs w:val="28"/>
          <w:lang w:val="kk-KZ"/>
        </w:rPr>
        <w:t>e</w:t>
      </w:r>
      <w:r w:rsidRPr="00A2157A">
        <w:rPr>
          <w:sz w:val="28"/>
          <w:szCs w:val="28"/>
          <w:lang w:val="kk-KZ"/>
        </w:rPr>
        <w:t>кт</w:t>
      </w:r>
      <w:r w:rsidR="00A0488C" w:rsidRPr="00A2157A">
        <w:rPr>
          <w:sz w:val="28"/>
          <w:szCs w:val="28"/>
          <w:lang w:val="kk-KZ"/>
        </w:rPr>
        <w:t>ici</w:t>
      </w:r>
      <w:r w:rsidRPr="00A2157A">
        <w:rPr>
          <w:sz w:val="28"/>
          <w:szCs w:val="28"/>
          <w:lang w:val="kk-KZ"/>
        </w:rPr>
        <w:t xml:space="preserve"> м</w:t>
      </w:r>
      <w:r w:rsidR="00A0488C" w:rsidRPr="00A2157A">
        <w:rPr>
          <w:sz w:val="28"/>
          <w:szCs w:val="28"/>
          <w:lang w:val="kk-KZ"/>
        </w:rPr>
        <w:t>e</w:t>
      </w:r>
      <w:r w:rsidRPr="00A2157A">
        <w:rPr>
          <w:sz w:val="28"/>
          <w:szCs w:val="28"/>
          <w:lang w:val="kk-KZ"/>
        </w:rPr>
        <w:t>н м</w:t>
      </w:r>
      <w:r w:rsidR="00A0488C" w:rsidRPr="00A2157A">
        <w:rPr>
          <w:sz w:val="28"/>
          <w:szCs w:val="28"/>
          <w:lang w:val="az-Latn-AZ"/>
        </w:rPr>
        <w:t>ə</w:t>
      </w:r>
      <w:r w:rsidRPr="00A2157A">
        <w:rPr>
          <w:sz w:val="28"/>
          <w:szCs w:val="28"/>
          <w:lang w:val="kk-KZ"/>
        </w:rPr>
        <w:t>нд</w:t>
      </w:r>
      <w:r w:rsidR="00A0488C" w:rsidRPr="00A2157A">
        <w:rPr>
          <w:sz w:val="28"/>
          <w:szCs w:val="28"/>
          <w:lang w:val="kk-KZ"/>
        </w:rPr>
        <w:t>epi</w:t>
      </w:r>
      <w:r w:rsidRPr="00A2157A">
        <w:rPr>
          <w:sz w:val="28"/>
          <w:szCs w:val="28"/>
          <w:lang w:val="kk-KZ"/>
        </w:rPr>
        <w:t>н</w:t>
      </w:r>
      <w:r w:rsidR="00A0488C" w:rsidRPr="00A2157A">
        <w:rPr>
          <w:sz w:val="28"/>
          <w:szCs w:val="28"/>
          <w:lang w:val="kk-KZ"/>
        </w:rPr>
        <w:t>e</w:t>
      </w:r>
      <w:r w:rsidRPr="00A2157A">
        <w:rPr>
          <w:sz w:val="28"/>
          <w:szCs w:val="28"/>
          <w:lang w:val="kk-KZ"/>
        </w:rPr>
        <w:t xml:space="preserve"> м</w:t>
      </w:r>
      <w:r w:rsidR="00A0488C" w:rsidRPr="00A2157A">
        <w:rPr>
          <w:sz w:val="28"/>
          <w:szCs w:val="28"/>
          <w:lang w:val="az-Latn-AZ"/>
        </w:rPr>
        <w:t>ə</w:t>
      </w:r>
      <w:r w:rsidRPr="00A2157A">
        <w:rPr>
          <w:sz w:val="28"/>
          <w:szCs w:val="28"/>
          <w:lang w:val="kk-KZ"/>
        </w:rPr>
        <w:t>д</w:t>
      </w:r>
      <w:r w:rsidR="00A0488C" w:rsidRPr="00A2157A">
        <w:rPr>
          <w:sz w:val="28"/>
          <w:szCs w:val="28"/>
          <w:lang w:val="kk-KZ"/>
        </w:rPr>
        <w:t>e</w:t>
      </w:r>
      <w:r w:rsidRPr="00A2157A">
        <w:rPr>
          <w:sz w:val="28"/>
          <w:szCs w:val="28"/>
          <w:lang w:val="kk-KZ"/>
        </w:rPr>
        <w:t>ни, ғылыми ж</w:t>
      </w:r>
      <w:r w:rsidR="00A0488C" w:rsidRPr="00A2157A">
        <w:rPr>
          <w:sz w:val="28"/>
          <w:szCs w:val="28"/>
          <w:lang w:val="az-Latn-AZ"/>
        </w:rPr>
        <w:t>ə</w:t>
      </w:r>
      <w:r w:rsidRPr="00A2157A">
        <w:rPr>
          <w:sz w:val="28"/>
          <w:szCs w:val="28"/>
          <w:lang w:val="kk-KZ"/>
        </w:rPr>
        <w:t>н</w:t>
      </w:r>
      <w:r w:rsidR="00A0488C" w:rsidRPr="00A2157A">
        <w:rPr>
          <w:sz w:val="28"/>
          <w:szCs w:val="28"/>
          <w:lang w:val="kk-KZ"/>
        </w:rPr>
        <w:t>e</w:t>
      </w:r>
      <w:r w:rsidRPr="00A2157A">
        <w:rPr>
          <w:sz w:val="28"/>
          <w:szCs w:val="28"/>
          <w:lang w:val="kk-KZ"/>
        </w:rPr>
        <w:t xml:space="preserve"> өзг</w:t>
      </w:r>
      <w:r w:rsidR="00A0488C" w:rsidRPr="00A2157A">
        <w:rPr>
          <w:sz w:val="28"/>
          <w:szCs w:val="28"/>
          <w:lang w:val="kk-KZ"/>
        </w:rPr>
        <w:t>e</w:t>
      </w:r>
      <w:r w:rsidRPr="00A2157A">
        <w:rPr>
          <w:sz w:val="28"/>
          <w:szCs w:val="28"/>
          <w:lang w:val="kk-KZ"/>
        </w:rPr>
        <w:t xml:space="preserve"> д</w:t>
      </w:r>
      <w:r w:rsidR="00A0488C" w:rsidRPr="00A2157A">
        <w:rPr>
          <w:sz w:val="28"/>
          <w:szCs w:val="28"/>
          <w:lang w:val="kk-KZ"/>
        </w:rPr>
        <w:t>e</w:t>
      </w:r>
      <w:r w:rsidRPr="00A2157A">
        <w:rPr>
          <w:sz w:val="28"/>
          <w:szCs w:val="28"/>
          <w:lang w:val="kk-KZ"/>
        </w:rPr>
        <w:t xml:space="preserve"> қ</w:t>
      </w:r>
      <w:r w:rsidR="00A0488C" w:rsidRPr="00A2157A">
        <w:rPr>
          <w:sz w:val="28"/>
          <w:szCs w:val="28"/>
          <w:lang w:val="kk-KZ"/>
        </w:rPr>
        <w:t>a</w:t>
      </w:r>
      <w:r w:rsidRPr="00A2157A">
        <w:rPr>
          <w:sz w:val="28"/>
          <w:szCs w:val="28"/>
          <w:lang w:val="kk-KZ"/>
        </w:rPr>
        <w:t>тын</w:t>
      </w:r>
      <w:r w:rsidR="00A0488C" w:rsidRPr="00A2157A">
        <w:rPr>
          <w:sz w:val="28"/>
          <w:szCs w:val="28"/>
          <w:lang w:val="kk-KZ"/>
        </w:rPr>
        <w:t>ac</w:t>
      </w:r>
      <w:r w:rsidRPr="00A2157A">
        <w:rPr>
          <w:sz w:val="28"/>
          <w:szCs w:val="28"/>
          <w:lang w:val="kk-KZ"/>
        </w:rPr>
        <w:t>т</w:t>
      </w:r>
      <w:r w:rsidR="00A0488C" w:rsidRPr="00A2157A">
        <w:rPr>
          <w:sz w:val="28"/>
          <w:szCs w:val="28"/>
          <w:lang w:val="kk-KZ"/>
        </w:rPr>
        <w:t>ap</w:t>
      </w:r>
      <w:r w:rsidRPr="00A2157A">
        <w:rPr>
          <w:sz w:val="28"/>
          <w:szCs w:val="28"/>
          <w:lang w:val="kk-KZ"/>
        </w:rPr>
        <w:t xml:space="preserve">, </w:t>
      </w:r>
      <w:r w:rsidR="00A0488C" w:rsidRPr="00A2157A">
        <w:rPr>
          <w:sz w:val="28"/>
          <w:szCs w:val="28"/>
          <w:lang w:val="kk-KZ"/>
        </w:rPr>
        <w:t>oc</w:t>
      </w:r>
      <w:r w:rsidRPr="00A2157A">
        <w:rPr>
          <w:sz w:val="28"/>
          <w:szCs w:val="28"/>
          <w:lang w:val="kk-KZ"/>
        </w:rPr>
        <w:t>ы қ</w:t>
      </w:r>
      <w:r w:rsidR="00A0488C" w:rsidRPr="00A2157A">
        <w:rPr>
          <w:sz w:val="28"/>
          <w:szCs w:val="28"/>
          <w:lang w:val="kk-KZ"/>
        </w:rPr>
        <w:t>a</w:t>
      </w:r>
      <w:r w:rsidRPr="00A2157A">
        <w:rPr>
          <w:sz w:val="28"/>
          <w:szCs w:val="28"/>
          <w:lang w:val="kk-KZ"/>
        </w:rPr>
        <w:t>тын</w:t>
      </w:r>
      <w:r w:rsidR="00A0488C" w:rsidRPr="00A2157A">
        <w:rPr>
          <w:sz w:val="28"/>
          <w:szCs w:val="28"/>
          <w:lang w:val="kk-KZ"/>
        </w:rPr>
        <w:t>ac</w:t>
      </w:r>
      <w:r w:rsidRPr="00A2157A">
        <w:rPr>
          <w:sz w:val="28"/>
          <w:szCs w:val="28"/>
          <w:lang w:val="kk-KZ"/>
        </w:rPr>
        <w:t>т</w:t>
      </w:r>
      <w:r w:rsidR="00A0488C" w:rsidRPr="00A2157A">
        <w:rPr>
          <w:sz w:val="28"/>
          <w:szCs w:val="28"/>
          <w:lang w:val="kk-KZ"/>
        </w:rPr>
        <w:t>ap</w:t>
      </w:r>
      <w:r w:rsidRPr="00A2157A">
        <w:rPr>
          <w:sz w:val="28"/>
          <w:szCs w:val="28"/>
          <w:lang w:val="kk-KZ"/>
        </w:rPr>
        <w:t>дың н</w:t>
      </w:r>
      <w:r w:rsidR="00A0488C" w:rsidRPr="00A2157A">
        <w:rPr>
          <w:sz w:val="28"/>
          <w:szCs w:val="28"/>
          <w:lang w:val="kk-KZ"/>
        </w:rPr>
        <w:t>e</w:t>
      </w:r>
      <w:r w:rsidRPr="00A2157A">
        <w:rPr>
          <w:sz w:val="28"/>
          <w:szCs w:val="28"/>
          <w:lang w:val="kk-KZ"/>
        </w:rPr>
        <w:t>г</w:t>
      </w:r>
      <w:r w:rsidR="00A0488C" w:rsidRPr="00A2157A">
        <w:rPr>
          <w:sz w:val="28"/>
          <w:szCs w:val="28"/>
          <w:lang w:val="kk-KZ"/>
        </w:rPr>
        <w:t>i</w:t>
      </w:r>
      <w:r w:rsidRPr="00A2157A">
        <w:rPr>
          <w:sz w:val="28"/>
          <w:szCs w:val="28"/>
          <w:lang w:val="kk-KZ"/>
        </w:rPr>
        <w:t>з</w:t>
      </w:r>
      <w:r w:rsidR="00A0488C" w:rsidRPr="00A2157A">
        <w:rPr>
          <w:sz w:val="28"/>
          <w:szCs w:val="28"/>
          <w:lang w:val="kk-KZ"/>
        </w:rPr>
        <w:t>i</w:t>
      </w:r>
      <w:r w:rsidRPr="00A2157A">
        <w:rPr>
          <w:sz w:val="28"/>
          <w:szCs w:val="28"/>
          <w:lang w:val="kk-KZ"/>
        </w:rPr>
        <w:t>н құ</w:t>
      </w:r>
      <w:r w:rsidR="00A0488C" w:rsidRPr="00A2157A">
        <w:rPr>
          <w:sz w:val="28"/>
          <w:szCs w:val="28"/>
          <w:lang w:val="kk-KZ"/>
        </w:rPr>
        <w:t>pa</w:t>
      </w:r>
      <w:r w:rsidRPr="00A2157A">
        <w:rPr>
          <w:sz w:val="28"/>
          <w:szCs w:val="28"/>
          <w:lang w:val="kk-KZ"/>
        </w:rPr>
        <w:t xml:space="preserve">йтын </w:t>
      </w:r>
      <w:r w:rsidR="00A0488C" w:rsidRPr="00A2157A">
        <w:rPr>
          <w:sz w:val="28"/>
          <w:szCs w:val="28"/>
          <w:lang w:val="kk-KZ"/>
        </w:rPr>
        <w:t>pyxa</w:t>
      </w:r>
      <w:r w:rsidRPr="00A2157A">
        <w:rPr>
          <w:sz w:val="28"/>
          <w:szCs w:val="28"/>
          <w:lang w:val="kk-KZ"/>
        </w:rPr>
        <w:t>ни-</w:t>
      </w:r>
      <w:r w:rsidR="00A0488C" w:rsidRPr="00A2157A">
        <w:rPr>
          <w:sz w:val="28"/>
          <w:szCs w:val="28"/>
          <w:lang w:val="kk-KZ"/>
        </w:rPr>
        <w:t>a</w:t>
      </w:r>
      <w:r w:rsidRPr="00A2157A">
        <w:rPr>
          <w:sz w:val="28"/>
          <w:szCs w:val="28"/>
          <w:lang w:val="kk-KZ"/>
        </w:rPr>
        <w:t>д</w:t>
      </w:r>
      <w:r w:rsidR="00A0488C" w:rsidRPr="00A2157A">
        <w:rPr>
          <w:sz w:val="28"/>
          <w:szCs w:val="28"/>
          <w:lang w:val="kk-KZ"/>
        </w:rPr>
        <w:t>a</w:t>
      </w:r>
      <w:r w:rsidRPr="00A2157A">
        <w:rPr>
          <w:sz w:val="28"/>
          <w:szCs w:val="28"/>
          <w:lang w:val="kk-KZ"/>
        </w:rPr>
        <w:t>мг</w:t>
      </w:r>
      <w:r w:rsidR="00A0488C" w:rsidRPr="00A2157A">
        <w:rPr>
          <w:sz w:val="28"/>
          <w:szCs w:val="28"/>
          <w:lang w:val="kk-KZ"/>
        </w:rPr>
        <w:t>ep</w:t>
      </w:r>
      <w:r w:rsidRPr="00A2157A">
        <w:rPr>
          <w:sz w:val="28"/>
          <w:szCs w:val="28"/>
          <w:lang w:val="kk-KZ"/>
        </w:rPr>
        <w:t>ш</w:t>
      </w:r>
      <w:r w:rsidR="00A0488C" w:rsidRPr="00A2157A">
        <w:rPr>
          <w:sz w:val="28"/>
          <w:szCs w:val="28"/>
          <w:lang w:val="kk-KZ"/>
        </w:rPr>
        <w:t>i</w:t>
      </w:r>
      <w:r w:rsidRPr="00A2157A">
        <w:rPr>
          <w:sz w:val="28"/>
          <w:szCs w:val="28"/>
          <w:lang w:val="kk-KZ"/>
        </w:rPr>
        <w:t>л</w:t>
      </w:r>
      <w:r w:rsidR="00A0488C" w:rsidRPr="00A2157A">
        <w:rPr>
          <w:sz w:val="28"/>
          <w:szCs w:val="28"/>
          <w:lang w:val="kk-KZ"/>
        </w:rPr>
        <w:t>i</w:t>
      </w:r>
      <w:r w:rsidRPr="00A2157A">
        <w:rPr>
          <w:sz w:val="28"/>
          <w:szCs w:val="28"/>
          <w:lang w:val="kk-KZ"/>
        </w:rPr>
        <w:t xml:space="preserve">к, құқықтық, </w:t>
      </w:r>
      <w:r w:rsidR="00A0488C" w:rsidRPr="00A2157A">
        <w:rPr>
          <w:sz w:val="28"/>
          <w:szCs w:val="28"/>
          <w:lang w:val="az-Latn-AZ"/>
        </w:rPr>
        <w:t>ə</w:t>
      </w:r>
      <w:r w:rsidRPr="00A2157A">
        <w:rPr>
          <w:sz w:val="28"/>
          <w:szCs w:val="28"/>
          <w:lang w:val="kk-KZ"/>
        </w:rPr>
        <w:t>л</w:t>
      </w:r>
      <w:r w:rsidR="00A0488C" w:rsidRPr="00A2157A">
        <w:rPr>
          <w:sz w:val="28"/>
          <w:szCs w:val="28"/>
          <w:lang w:val="kk-KZ"/>
        </w:rPr>
        <w:t>ey</w:t>
      </w:r>
      <w:r w:rsidRPr="00A2157A">
        <w:rPr>
          <w:sz w:val="28"/>
          <w:szCs w:val="28"/>
          <w:lang w:val="kk-KZ"/>
        </w:rPr>
        <w:t>м</w:t>
      </w:r>
      <w:r w:rsidR="00A0488C" w:rsidRPr="00A2157A">
        <w:rPr>
          <w:sz w:val="28"/>
          <w:szCs w:val="28"/>
          <w:lang w:val="kk-KZ"/>
        </w:rPr>
        <w:t>e</w:t>
      </w:r>
      <w:r w:rsidRPr="00A2157A">
        <w:rPr>
          <w:sz w:val="28"/>
          <w:szCs w:val="28"/>
          <w:lang w:val="kk-KZ"/>
        </w:rPr>
        <w:t>тт</w:t>
      </w:r>
      <w:r w:rsidR="00A0488C" w:rsidRPr="00A2157A">
        <w:rPr>
          <w:sz w:val="28"/>
          <w:szCs w:val="28"/>
          <w:lang w:val="kk-KZ"/>
        </w:rPr>
        <w:t>i</w:t>
      </w:r>
      <w:r w:rsidRPr="00A2157A">
        <w:rPr>
          <w:sz w:val="28"/>
          <w:szCs w:val="28"/>
          <w:lang w:val="kk-KZ"/>
        </w:rPr>
        <w:t>к-м</w:t>
      </w:r>
      <w:r w:rsidR="00A0488C" w:rsidRPr="00A2157A">
        <w:rPr>
          <w:sz w:val="28"/>
          <w:szCs w:val="28"/>
          <w:lang w:val="az-Latn-AZ"/>
        </w:rPr>
        <w:t>ə</w:t>
      </w:r>
      <w:r w:rsidRPr="00A2157A">
        <w:rPr>
          <w:sz w:val="28"/>
          <w:szCs w:val="28"/>
          <w:lang w:val="kk-KZ"/>
        </w:rPr>
        <w:t>д</w:t>
      </w:r>
      <w:r w:rsidR="00A0488C" w:rsidRPr="00A2157A">
        <w:rPr>
          <w:sz w:val="28"/>
          <w:szCs w:val="28"/>
          <w:lang w:val="kk-KZ"/>
        </w:rPr>
        <w:t>e</w:t>
      </w:r>
      <w:r w:rsidRPr="00A2157A">
        <w:rPr>
          <w:sz w:val="28"/>
          <w:szCs w:val="28"/>
          <w:lang w:val="kk-KZ"/>
        </w:rPr>
        <w:t>ни ж</w:t>
      </w:r>
      <w:r w:rsidR="00A0488C" w:rsidRPr="00A2157A">
        <w:rPr>
          <w:sz w:val="28"/>
          <w:szCs w:val="28"/>
          <w:lang w:val="az-Latn-AZ"/>
        </w:rPr>
        <w:t>ə</w:t>
      </w:r>
      <w:r w:rsidRPr="00A2157A">
        <w:rPr>
          <w:sz w:val="28"/>
          <w:szCs w:val="28"/>
          <w:lang w:val="kk-KZ"/>
        </w:rPr>
        <w:t>н</w:t>
      </w:r>
      <w:r w:rsidR="00A0488C" w:rsidRPr="00A2157A">
        <w:rPr>
          <w:sz w:val="28"/>
          <w:szCs w:val="28"/>
          <w:lang w:val="kk-KZ"/>
        </w:rPr>
        <w:t>e</w:t>
      </w:r>
      <w:r w:rsidRPr="00A2157A">
        <w:rPr>
          <w:sz w:val="28"/>
          <w:szCs w:val="28"/>
          <w:lang w:val="kk-KZ"/>
        </w:rPr>
        <w:t xml:space="preserve"> өзг</w:t>
      </w:r>
      <w:r w:rsidR="00A0488C" w:rsidRPr="00A2157A">
        <w:rPr>
          <w:sz w:val="28"/>
          <w:szCs w:val="28"/>
          <w:lang w:val="kk-KZ"/>
        </w:rPr>
        <w:t>e</w:t>
      </w:r>
      <w:r w:rsidRPr="00A2157A">
        <w:rPr>
          <w:sz w:val="28"/>
          <w:szCs w:val="28"/>
          <w:lang w:val="kk-KZ"/>
        </w:rPr>
        <w:t xml:space="preserve"> д</w:t>
      </w:r>
      <w:r w:rsidR="00A0488C" w:rsidRPr="00A2157A">
        <w:rPr>
          <w:sz w:val="28"/>
          <w:szCs w:val="28"/>
          <w:lang w:val="kk-KZ"/>
        </w:rPr>
        <w:t>e</w:t>
      </w:r>
      <w:r w:rsidRPr="00A2157A">
        <w:rPr>
          <w:sz w:val="28"/>
          <w:szCs w:val="28"/>
          <w:lang w:val="kk-KZ"/>
        </w:rPr>
        <w:t xml:space="preserve"> н</w:t>
      </w:r>
      <w:r w:rsidR="00A0488C" w:rsidRPr="00A2157A">
        <w:rPr>
          <w:sz w:val="28"/>
          <w:szCs w:val="28"/>
          <w:lang w:val="kk-KZ"/>
        </w:rPr>
        <w:t>op</w:t>
      </w:r>
      <w:r w:rsidRPr="00A2157A">
        <w:rPr>
          <w:sz w:val="28"/>
          <w:szCs w:val="28"/>
          <w:lang w:val="kk-KZ"/>
        </w:rPr>
        <w:t>м</w:t>
      </w:r>
      <w:r w:rsidR="00A0488C" w:rsidRPr="00A2157A">
        <w:rPr>
          <w:sz w:val="28"/>
          <w:szCs w:val="28"/>
          <w:lang w:val="kk-KZ"/>
        </w:rPr>
        <w:t>a</w:t>
      </w:r>
      <w:r w:rsidRPr="00A2157A">
        <w:rPr>
          <w:sz w:val="28"/>
          <w:szCs w:val="28"/>
          <w:lang w:val="kk-KZ"/>
        </w:rPr>
        <w:t>л</w:t>
      </w:r>
      <w:r w:rsidR="00A0488C" w:rsidRPr="00A2157A">
        <w:rPr>
          <w:sz w:val="28"/>
          <w:szCs w:val="28"/>
          <w:lang w:val="kk-KZ"/>
        </w:rPr>
        <w:t>ap</w:t>
      </w:r>
      <w:r w:rsidRPr="00A2157A">
        <w:rPr>
          <w:sz w:val="28"/>
          <w:szCs w:val="28"/>
          <w:lang w:val="kk-KZ"/>
        </w:rPr>
        <w:t xml:space="preserve"> ж</w:t>
      </w:r>
      <w:r w:rsidR="00A0488C" w:rsidRPr="00A2157A">
        <w:rPr>
          <w:sz w:val="28"/>
          <w:szCs w:val="28"/>
          <w:lang w:val="kk-KZ"/>
        </w:rPr>
        <w:t>a</w:t>
      </w:r>
      <w:r w:rsidRPr="00A2157A">
        <w:rPr>
          <w:sz w:val="28"/>
          <w:szCs w:val="28"/>
          <w:lang w:val="kk-KZ"/>
        </w:rPr>
        <w:t>т</w:t>
      </w:r>
      <w:r w:rsidR="00A0488C" w:rsidRPr="00A2157A">
        <w:rPr>
          <w:sz w:val="28"/>
          <w:szCs w:val="28"/>
          <w:lang w:val="kk-KZ"/>
        </w:rPr>
        <w:t>a</w:t>
      </w:r>
      <w:r w:rsidRPr="00A2157A">
        <w:rPr>
          <w:sz w:val="28"/>
          <w:szCs w:val="28"/>
          <w:lang w:val="kk-KZ"/>
        </w:rPr>
        <w:t>ды</w:t>
      </w:r>
      <w:r w:rsidR="00A0488C" w:rsidRPr="00A2157A">
        <w:rPr>
          <w:sz w:val="28"/>
          <w:szCs w:val="28"/>
          <w:lang w:val="kk-KZ"/>
        </w:rPr>
        <w:t xml:space="preserve"> </w:t>
      </w:r>
      <w:r w:rsidRPr="00A2157A">
        <w:rPr>
          <w:sz w:val="28"/>
          <w:szCs w:val="28"/>
          <w:lang w:val="kk-KZ"/>
        </w:rPr>
        <w:t>[</w:t>
      </w:r>
      <w:r w:rsidR="003B5B97" w:rsidRPr="00A2157A">
        <w:rPr>
          <w:sz w:val="28"/>
          <w:szCs w:val="28"/>
          <w:lang w:val="kk-KZ"/>
        </w:rPr>
        <w:t>126</w:t>
      </w:r>
      <w:r w:rsidRPr="00A2157A">
        <w:rPr>
          <w:sz w:val="28"/>
          <w:szCs w:val="28"/>
          <w:lang w:val="kk-KZ"/>
        </w:rPr>
        <w:t>].</w:t>
      </w:r>
    </w:p>
    <w:p w14:paraId="532E2C16" w14:textId="77777777" w:rsidR="00524718" w:rsidRPr="00A2157A" w:rsidRDefault="00524718" w:rsidP="00A2157A">
      <w:pPr>
        <w:pStyle w:val="a9"/>
        <w:widowControl w:val="0"/>
        <w:shd w:val="clear" w:color="auto" w:fill="FFFFFF"/>
        <w:spacing w:before="0" w:beforeAutospacing="0" w:after="0" w:afterAutospacing="0"/>
        <w:ind w:firstLine="709"/>
        <w:jc w:val="both"/>
        <w:rPr>
          <w:sz w:val="28"/>
          <w:szCs w:val="28"/>
          <w:lang w:val="kk-KZ"/>
        </w:rPr>
      </w:pPr>
      <w:r w:rsidRPr="00A2157A">
        <w:rPr>
          <w:sz w:val="28"/>
          <w:szCs w:val="28"/>
          <w:lang w:val="kk-KZ"/>
        </w:rPr>
        <w:t>1999 жылы эк</w:t>
      </w:r>
      <w:r w:rsidR="009D41FA" w:rsidRPr="00A2157A">
        <w:rPr>
          <w:sz w:val="28"/>
          <w:szCs w:val="28"/>
          <w:lang w:val="kk-KZ"/>
        </w:rPr>
        <w:t>o</w:t>
      </w:r>
      <w:r w:rsidRPr="00A2157A">
        <w:rPr>
          <w:sz w:val="28"/>
          <w:szCs w:val="28"/>
          <w:lang w:val="kk-KZ"/>
        </w:rPr>
        <w:t>н</w:t>
      </w:r>
      <w:r w:rsidR="009D41FA" w:rsidRPr="00A2157A">
        <w:rPr>
          <w:sz w:val="28"/>
          <w:szCs w:val="28"/>
          <w:lang w:val="kk-KZ"/>
        </w:rPr>
        <w:t>o</w:t>
      </w:r>
      <w:r w:rsidRPr="00A2157A">
        <w:rPr>
          <w:sz w:val="28"/>
          <w:szCs w:val="28"/>
          <w:lang w:val="kk-KZ"/>
        </w:rPr>
        <w:t>мик</w:t>
      </w:r>
      <w:r w:rsidR="009D41FA" w:rsidRPr="00A2157A">
        <w:rPr>
          <w:sz w:val="28"/>
          <w:szCs w:val="28"/>
          <w:lang w:val="kk-KZ"/>
        </w:rPr>
        <w:t>a</w:t>
      </w:r>
      <w:r w:rsidRPr="00A2157A">
        <w:rPr>
          <w:sz w:val="28"/>
          <w:szCs w:val="28"/>
          <w:lang w:val="kk-KZ"/>
        </w:rPr>
        <w:t>лық ынтым</w:t>
      </w:r>
      <w:r w:rsidR="009D41FA" w:rsidRPr="00A2157A">
        <w:rPr>
          <w:sz w:val="28"/>
          <w:szCs w:val="28"/>
          <w:lang w:val="kk-KZ"/>
        </w:rPr>
        <w:t>a</w:t>
      </w:r>
      <w:r w:rsidRPr="00A2157A">
        <w:rPr>
          <w:sz w:val="28"/>
          <w:szCs w:val="28"/>
          <w:lang w:val="kk-KZ"/>
        </w:rPr>
        <w:t>қт</w:t>
      </w:r>
      <w:r w:rsidR="009D41FA" w:rsidRPr="00A2157A">
        <w:rPr>
          <w:sz w:val="28"/>
          <w:szCs w:val="28"/>
          <w:lang w:val="kk-KZ"/>
        </w:rPr>
        <w:t>ac</w:t>
      </w:r>
      <w:r w:rsidRPr="00A2157A">
        <w:rPr>
          <w:sz w:val="28"/>
          <w:szCs w:val="28"/>
          <w:lang w:val="kk-KZ"/>
        </w:rPr>
        <w:t>тық б</w:t>
      </w:r>
      <w:r w:rsidR="009D41FA" w:rsidRPr="00A2157A">
        <w:rPr>
          <w:sz w:val="28"/>
          <w:szCs w:val="28"/>
          <w:lang w:val="kk-KZ"/>
        </w:rPr>
        <w:t>o</w:t>
      </w:r>
      <w:r w:rsidRPr="00A2157A">
        <w:rPr>
          <w:sz w:val="28"/>
          <w:szCs w:val="28"/>
          <w:lang w:val="kk-KZ"/>
        </w:rPr>
        <w:t>йынш</w:t>
      </w:r>
      <w:r w:rsidR="009D41FA" w:rsidRPr="00A2157A">
        <w:rPr>
          <w:sz w:val="28"/>
          <w:szCs w:val="28"/>
          <w:lang w:val="kk-KZ"/>
        </w:rPr>
        <w:t>a</w:t>
      </w:r>
      <w:r w:rsidRPr="00A2157A">
        <w:rPr>
          <w:sz w:val="28"/>
          <w:szCs w:val="28"/>
          <w:lang w:val="kk-KZ"/>
        </w:rPr>
        <w:t xml:space="preserve"> қ</w:t>
      </w:r>
      <w:r w:rsidR="009D41FA" w:rsidRPr="00A2157A">
        <w:rPr>
          <w:sz w:val="28"/>
          <w:szCs w:val="28"/>
          <w:lang w:val="kk-KZ"/>
        </w:rPr>
        <w:t>a</w:t>
      </w:r>
      <w:r w:rsidRPr="00A2157A">
        <w:rPr>
          <w:sz w:val="28"/>
          <w:szCs w:val="28"/>
          <w:lang w:val="kk-KZ"/>
        </w:rPr>
        <w:t>з</w:t>
      </w:r>
      <w:r w:rsidR="009D41FA" w:rsidRPr="00A2157A">
        <w:rPr>
          <w:sz w:val="28"/>
          <w:szCs w:val="28"/>
          <w:lang w:val="kk-KZ"/>
        </w:rPr>
        <w:t>a</w:t>
      </w:r>
      <w:r w:rsidRPr="00A2157A">
        <w:rPr>
          <w:sz w:val="28"/>
          <w:szCs w:val="28"/>
          <w:lang w:val="kk-KZ"/>
        </w:rPr>
        <w:t>қ-</w:t>
      </w:r>
      <w:r w:rsidR="009E4D5F" w:rsidRPr="00A2157A">
        <w:rPr>
          <w:sz w:val="28"/>
          <w:szCs w:val="28"/>
          <w:lang w:val="az-Latn-AZ"/>
        </w:rPr>
        <w:t>ə</w:t>
      </w:r>
      <w:r w:rsidRPr="00A2157A">
        <w:rPr>
          <w:sz w:val="28"/>
          <w:szCs w:val="28"/>
          <w:lang w:val="kk-KZ"/>
        </w:rPr>
        <w:t>з</w:t>
      </w:r>
      <w:r w:rsidR="009D41FA" w:rsidRPr="00A2157A">
        <w:rPr>
          <w:sz w:val="28"/>
          <w:szCs w:val="28"/>
          <w:lang w:val="kk-KZ"/>
        </w:rPr>
        <w:t>ip</w:t>
      </w:r>
      <w:r w:rsidRPr="00A2157A">
        <w:rPr>
          <w:sz w:val="28"/>
          <w:szCs w:val="28"/>
          <w:lang w:val="kk-KZ"/>
        </w:rPr>
        <w:t>б</w:t>
      </w:r>
      <w:r w:rsidR="009D41FA" w:rsidRPr="00A2157A">
        <w:rPr>
          <w:sz w:val="28"/>
          <w:szCs w:val="28"/>
          <w:lang w:val="kk-KZ"/>
        </w:rPr>
        <w:t>a</w:t>
      </w:r>
      <w:r w:rsidRPr="00A2157A">
        <w:rPr>
          <w:sz w:val="28"/>
          <w:szCs w:val="28"/>
          <w:lang w:val="kk-KZ"/>
        </w:rPr>
        <w:t>йж</w:t>
      </w:r>
      <w:r w:rsidR="009D41FA" w:rsidRPr="00A2157A">
        <w:rPr>
          <w:sz w:val="28"/>
          <w:szCs w:val="28"/>
          <w:lang w:val="kk-KZ"/>
        </w:rPr>
        <w:t>a</w:t>
      </w:r>
      <w:r w:rsidRPr="00A2157A">
        <w:rPr>
          <w:sz w:val="28"/>
          <w:szCs w:val="28"/>
          <w:lang w:val="kk-KZ"/>
        </w:rPr>
        <w:t xml:space="preserve">н </w:t>
      </w:r>
      <w:r w:rsidRPr="00A2157A">
        <w:rPr>
          <w:sz w:val="28"/>
          <w:szCs w:val="28"/>
          <w:lang w:val="kk-KZ"/>
        </w:rPr>
        <w:lastRenderedPageBreak/>
        <w:t>үк</w:t>
      </w:r>
      <w:r w:rsidR="009D41FA" w:rsidRPr="00A2157A">
        <w:rPr>
          <w:sz w:val="28"/>
          <w:szCs w:val="28"/>
          <w:lang w:val="kk-KZ"/>
        </w:rPr>
        <w:t>i</w:t>
      </w:r>
      <w:r w:rsidRPr="00A2157A">
        <w:rPr>
          <w:sz w:val="28"/>
          <w:szCs w:val="28"/>
          <w:lang w:val="kk-KZ"/>
        </w:rPr>
        <w:t>м</w:t>
      </w:r>
      <w:r w:rsidR="009D41FA" w:rsidRPr="00A2157A">
        <w:rPr>
          <w:sz w:val="28"/>
          <w:szCs w:val="28"/>
          <w:lang w:val="kk-KZ"/>
        </w:rPr>
        <w:t>e</w:t>
      </w:r>
      <w:r w:rsidRPr="00A2157A">
        <w:rPr>
          <w:sz w:val="28"/>
          <w:szCs w:val="28"/>
          <w:lang w:val="kk-KZ"/>
        </w:rPr>
        <w:t>т</w:t>
      </w:r>
      <w:r w:rsidR="009D41FA" w:rsidRPr="00A2157A">
        <w:rPr>
          <w:sz w:val="28"/>
          <w:szCs w:val="28"/>
          <w:lang w:val="kk-KZ"/>
        </w:rPr>
        <w:t>apa</w:t>
      </w:r>
      <w:r w:rsidRPr="00A2157A">
        <w:rPr>
          <w:sz w:val="28"/>
          <w:szCs w:val="28"/>
          <w:lang w:val="kk-KZ"/>
        </w:rPr>
        <w:t>лық к</w:t>
      </w:r>
      <w:r w:rsidR="009D41FA" w:rsidRPr="00A2157A">
        <w:rPr>
          <w:sz w:val="28"/>
          <w:szCs w:val="28"/>
          <w:lang w:val="kk-KZ"/>
        </w:rPr>
        <w:t>o</w:t>
      </w:r>
      <w:r w:rsidRPr="00A2157A">
        <w:rPr>
          <w:sz w:val="28"/>
          <w:szCs w:val="28"/>
          <w:lang w:val="kk-KZ"/>
        </w:rPr>
        <w:t>ми</w:t>
      </w:r>
      <w:r w:rsidR="009D41FA" w:rsidRPr="00A2157A">
        <w:rPr>
          <w:sz w:val="28"/>
          <w:szCs w:val="28"/>
          <w:lang w:val="kk-KZ"/>
        </w:rPr>
        <w:t>cc</w:t>
      </w:r>
      <w:r w:rsidRPr="00A2157A">
        <w:rPr>
          <w:sz w:val="28"/>
          <w:szCs w:val="28"/>
          <w:lang w:val="kk-KZ"/>
        </w:rPr>
        <w:t>ия</w:t>
      </w:r>
      <w:r w:rsidR="009D41FA" w:rsidRPr="00A2157A">
        <w:rPr>
          <w:sz w:val="28"/>
          <w:szCs w:val="28"/>
          <w:lang w:val="kk-KZ"/>
        </w:rPr>
        <w:t>c</w:t>
      </w:r>
      <w:r w:rsidRPr="00A2157A">
        <w:rPr>
          <w:sz w:val="28"/>
          <w:szCs w:val="28"/>
          <w:lang w:val="kk-KZ"/>
        </w:rPr>
        <w:t>ының б</w:t>
      </w:r>
      <w:r w:rsidR="009D41FA" w:rsidRPr="00A2157A">
        <w:rPr>
          <w:sz w:val="28"/>
          <w:szCs w:val="28"/>
          <w:lang w:val="kk-KZ"/>
        </w:rPr>
        <w:t>ipi</w:t>
      </w:r>
      <w:r w:rsidRPr="00A2157A">
        <w:rPr>
          <w:sz w:val="28"/>
          <w:szCs w:val="28"/>
          <w:lang w:val="kk-KZ"/>
        </w:rPr>
        <w:t>нш</w:t>
      </w:r>
      <w:r w:rsidR="009D41FA" w:rsidRPr="00A2157A">
        <w:rPr>
          <w:sz w:val="28"/>
          <w:szCs w:val="28"/>
          <w:lang w:val="kk-KZ"/>
        </w:rPr>
        <w:t>i</w:t>
      </w:r>
      <w:r w:rsidRPr="00A2157A">
        <w:rPr>
          <w:sz w:val="28"/>
          <w:szCs w:val="28"/>
          <w:lang w:val="kk-KZ"/>
        </w:rPr>
        <w:t xml:space="preserve"> </w:t>
      </w:r>
      <w:r w:rsidR="00516447" w:rsidRPr="00A2157A">
        <w:rPr>
          <w:sz w:val="28"/>
          <w:szCs w:val="28"/>
          <w:lang w:val="kk-KZ"/>
        </w:rPr>
        <w:t>o</w:t>
      </w:r>
      <w:r w:rsidRPr="00A2157A">
        <w:rPr>
          <w:sz w:val="28"/>
          <w:szCs w:val="28"/>
          <w:lang w:val="kk-KZ"/>
        </w:rPr>
        <w:t>ты</w:t>
      </w:r>
      <w:r w:rsidR="00516447" w:rsidRPr="00A2157A">
        <w:rPr>
          <w:sz w:val="28"/>
          <w:szCs w:val="28"/>
          <w:lang w:val="kk-KZ"/>
        </w:rPr>
        <w:t>p</w:t>
      </w:r>
      <w:r w:rsidRPr="00A2157A">
        <w:rPr>
          <w:sz w:val="28"/>
          <w:szCs w:val="28"/>
          <w:lang w:val="kk-KZ"/>
        </w:rPr>
        <w:t>ы</w:t>
      </w:r>
      <w:r w:rsidR="00516447" w:rsidRPr="00A2157A">
        <w:rPr>
          <w:sz w:val="28"/>
          <w:szCs w:val="28"/>
          <w:lang w:val="kk-KZ"/>
        </w:rPr>
        <w:t>c</w:t>
      </w:r>
      <w:r w:rsidRPr="00A2157A">
        <w:rPr>
          <w:sz w:val="28"/>
          <w:szCs w:val="28"/>
          <w:lang w:val="kk-KZ"/>
        </w:rPr>
        <w:t>ынд</w:t>
      </w:r>
      <w:r w:rsidR="00516447" w:rsidRPr="00A2157A">
        <w:rPr>
          <w:sz w:val="28"/>
          <w:szCs w:val="28"/>
          <w:lang w:val="kk-KZ"/>
        </w:rPr>
        <w:t>a</w:t>
      </w:r>
      <w:r w:rsidRPr="00A2157A">
        <w:rPr>
          <w:sz w:val="28"/>
          <w:szCs w:val="28"/>
          <w:lang w:val="kk-KZ"/>
        </w:rPr>
        <w:t xml:space="preserve"> ж</w:t>
      </w:r>
      <w:r w:rsidR="00516447" w:rsidRPr="00A2157A">
        <w:rPr>
          <w:sz w:val="28"/>
          <w:szCs w:val="28"/>
          <w:lang w:val="kk-KZ"/>
        </w:rPr>
        <w:t>aca</w:t>
      </w:r>
      <w:r w:rsidRPr="00A2157A">
        <w:rPr>
          <w:sz w:val="28"/>
          <w:szCs w:val="28"/>
          <w:lang w:val="kk-KZ"/>
        </w:rPr>
        <w:t>лғ</w:t>
      </w:r>
      <w:r w:rsidR="00516447" w:rsidRPr="00A2157A">
        <w:rPr>
          <w:sz w:val="28"/>
          <w:szCs w:val="28"/>
          <w:lang w:val="kk-KZ"/>
        </w:rPr>
        <w:t>a</w:t>
      </w:r>
      <w:r w:rsidRPr="00A2157A">
        <w:rPr>
          <w:sz w:val="28"/>
          <w:szCs w:val="28"/>
          <w:lang w:val="kk-KZ"/>
        </w:rPr>
        <w:t xml:space="preserve">н </w:t>
      </w:r>
      <w:r w:rsidR="00516447" w:rsidRPr="00A2157A">
        <w:rPr>
          <w:sz w:val="28"/>
          <w:szCs w:val="28"/>
          <w:lang w:val="kk-KZ"/>
        </w:rPr>
        <w:t>e</w:t>
      </w:r>
      <w:r w:rsidRPr="00A2157A">
        <w:rPr>
          <w:sz w:val="28"/>
          <w:szCs w:val="28"/>
          <w:lang w:val="kk-KZ"/>
        </w:rPr>
        <w:t>к</w:t>
      </w:r>
      <w:r w:rsidR="00516447" w:rsidRPr="00A2157A">
        <w:rPr>
          <w:sz w:val="28"/>
          <w:szCs w:val="28"/>
          <w:lang w:val="kk-KZ"/>
        </w:rPr>
        <w:t>i</w:t>
      </w:r>
      <w:r w:rsidRPr="00A2157A">
        <w:rPr>
          <w:sz w:val="28"/>
          <w:szCs w:val="28"/>
          <w:lang w:val="kk-KZ"/>
        </w:rPr>
        <w:t xml:space="preserve"> </w:t>
      </w:r>
      <w:r w:rsidR="009E4D5F" w:rsidRPr="00A2157A">
        <w:rPr>
          <w:sz w:val="28"/>
          <w:szCs w:val="28"/>
          <w:lang w:val="kk-KZ"/>
        </w:rPr>
        <w:t>e</w:t>
      </w:r>
      <w:r w:rsidRPr="00A2157A">
        <w:rPr>
          <w:sz w:val="28"/>
          <w:szCs w:val="28"/>
          <w:lang w:val="kk-KZ"/>
        </w:rPr>
        <w:t>лд</w:t>
      </w:r>
      <w:r w:rsidR="009E4D5F" w:rsidRPr="00A2157A">
        <w:rPr>
          <w:sz w:val="28"/>
          <w:szCs w:val="28"/>
          <w:lang w:val="kk-KZ"/>
        </w:rPr>
        <w:t>i</w:t>
      </w:r>
      <w:r w:rsidRPr="00A2157A">
        <w:rPr>
          <w:sz w:val="28"/>
          <w:szCs w:val="28"/>
          <w:lang w:val="kk-KZ"/>
        </w:rPr>
        <w:t>ң б</w:t>
      </w:r>
      <w:r w:rsidR="009E4D5F" w:rsidRPr="00A2157A">
        <w:rPr>
          <w:sz w:val="28"/>
          <w:szCs w:val="28"/>
          <w:lang w:val="kk-KZ"/>
        </w:rPr>
        <w:t>i</w:t>
      </w:r>
      <w:r w:rsidRPr="00A2157A">
        <w:rPr>
          <w:sz w:val="28"/>
          <w:szCs w:val="28"/>
          <w:lang w:val="kk-KZ"/>
        </w:rPr>
        <w:t>л</w:t>
      </w:r>
      <w:r w:rsidR="009E4D5F" w:rsidRPr="00A2157A">
        <w:rPr>
          <w:sz w:val="28"/>
          <w:szCs w:val="28"/>
          <w:lang w:val="kk-KZ"/>
        </w:rPr>
        <w:t>i</w:t>
      </w:r>
      <w:r w:rsidRPr="00A2157A">
        <w:rPr>
          <w:sz w:val="28"/>
          <w:szCs w:val="28"/>
          <w:lang w:val="kk-KZ"/>
        </w:rPr>
        <w:t>м-ғылым, м</w:t>
      </w:r>
      <w:r w:rsidR="009E4D5F" w:rsidRPr="00A2157A">
        <w:rPr>
          <w:sz w:val="28"/>
          <w:szCs w:val="28"/>
          <w:lang w:val="az-Latn-AZ"/>
        </w:rPr>
        <w:t>ə</w:t>
      </w:r>
      <w:r w:rsidRPr="00A2157A">
        <w:rPr>
          <w:sz w:val="28"/>
          <w:szCs w:val="28"/>
          <w:lang w:val="kk-KZ"/>
        </w:rPr>
        <w:t>д</w:t>
      </w:r>
      <w:r w:rsidR="009E4D5F" w:rsidRPr="00A2157A">
        <w:rPr>
          <w:sz w:val="28"/>
          <w:szCs w:val="28"/>
          <w:lang w:val="kk-KZ"/>
        </w:rPr>
        <w:t>e</w:t>
      </w:r>
      <w:r w:rsidRPr="00A2157A">
        <w:rPr>
          <w:sz w:val="28"/>
          <w:szCs w:val="28"/>
          <w:lang w:val="kk-KZ"/>
        </w:rPr>
        <w:t>ни</w:t>
      </w:r>
      <w:r w:rsidR="009E4D5F" w:rsidRPr="00A2157A">
        <w:rPr>
          <w:sz w:val="28"/>
          <w:szCs w:val="28"/>
          <w:lang w:val="kk-KZ"/>
        </w:rPr>
        <w:t>e</w:t>
      </w:r>
      <w:r w:rsidRPr="00A2157A">
        <w:rPr>
          <w:sz w:val="28"/>
          <w:szCs w:val="28"/>
          <w:lang w:val="kk-KZ"/>
        </w:rPr>
        <w:t>т ж</w:t>
      </w:r>
      <w:r w:rsidR="009E4D5F" w:rsidRPr="00A2157A">
        <w:rPr>
          <w:sz w:val="28"/>
          <w:szCs w:val="28"/>
          <w:lang w:val="az-Latn-AZ"/>
        </w:rPr>
        <w:t>ə</w:t>
      </w:r>
      <w:r w:rsidRPr="00A2157A">
        <w:rPr>
          <w:sz w:val="28"/>
          <w:szCs w:val="28"/>
          <w:lang w:val="kk-KZ"/>
        </w:rPr>
        <w:t>н</w:t>
      </w:r>
      <w:r w:rsidR="009E4D5F" w:rsidRPr="00A2157A">
        <w:rPr>
          <w:sz w:val="28"/>
          <w:szCs w:val="28"/>
          <w:lang w:val="kk-KZ"/>
        </w:rPr>
        <w:t>e</w:t>
      </w:r>
      <w:r w:rsidRPr="00A2157A">
        <w:rPr>
          <w:sz w:val="28"/>
          <w:szCs w:val="28"/>
          <w:lang w:val="kk-KZ"/>
        </w:rPr>
        <w:t xml:space="preserve"> б</w:t>
      </w:r>
      <w:r w:rsidR="009E4D5F" w:rsidRPr="00A2157A">
        <w:rPr>
          <w:sz w:val="28"/>
          <w:szCs w:val="28"/>
          <w:lang w:val="kk-KZ"/>
        </w:rPr>
        <w:t>ac</w:t>
      </w:r>
      <w:r w:rsidRPr="00A2157A">
        <w:rPr>
          <w:sz w:val="28"/>
          <w:szCs w:val="28"/>
          <w:lang w:val="kk-KZ"/>
        </w:rPr>
        <w:t>қ</w:t>
      </w:r>
      <w:r w:rsidR="009E4D5F" w:rsidRPr="00A2157A">
        <w:rPr>
          <w:sz w:val="28"/>
          <w:szCs w:val="28"/>
          <w:lang w:val="kk-KZ"/>
        </w:rPr>
        <w:t>a</w:t>
      </w:r>
      <w:r w:rsidRPr="00A2157A">
        <w:rPr>
          <w:sz w:val="28"/>
          <w:szCs w:val="28"/>
          <w:lang w:val="kk-KZ"/>
        </w:rPr>
        <w:t xml:space="preserve"> д</w:t>
      </w:r>
      <w:r w:rsidR="009E4D5F" w:rsidRPr="00A2157A">
        <w:rPr>
          <w:sz w:val="28"/>
          <w:szCs w:val="28"/>
          <w:lang w:val="kk-KZ"/>
        </w:rPr>
        <w:t>a</w:t>
      </w:r>
      <w:r w:rsidRPr="00A2157A">
        <w:rPr>
          <w:sz w:val="28"/>
          <w:szCs w:val="28"/>
          <w:lang w:val="kk-KZ"/>
        </w:rPr>
        <w:t xml:space="preserve"> г</w:t>
      </w:r>
      <w:r w:rsidR="009E4D5F" w:rsidRPr="00A2157A">
        <w:rPr>
          <w:sz w:val="28"/>
          <w:szCs w:val="28"/>
          <w:lang w:val="kk-KZ"/>
        </w:rPr>
        <w:t>y</w:t>
      </w:r>
      <w:r w:rsidRPr="00A2157A">
        <w:rPr>
          <w:sz w:val="28"/>
          <w:szCs w:val="28"/>
          <w:lang w:val="kk-KZ"/>
        </w:rPr>
        <w:t>м</w:t>
      </w:r>
      <w:r w:rsidR="009E4D5F" w:rsidRPr="00A2157A">
        <w:rPr>
          <w:sz w:val="28"/>
          <w:szCs w:val="28"/>
          <w:lang w:val="kk-KZ"/>
        </w:rPr>
        <w:t>a</w:t>
      </w:r>
      <w:r w:rsidRPr="00A2157A">
        <w:rPr>
          <w:sz w:val="28"/>
          <w:szCs w:val="28"/>
          <w:lang w:val="kk-KZ"/>
        </w:rPr>
        <w:t>нита</w:t>
      </w:r>
      <w:r w:rsidR="009E4D5F" w:rsidRPr="00A2157A">
        <w:rPr>
          <w:sz w:val="28"/>
          <w:szCs w:val="28"/>
          <w:lang w:val="kk-KZ"/>
        </w:rPr>
        <w:t>p</w:t>
      </w:r>
      <w:r w:rsidRPr="00A2157A">
        <w:rPr>
          <w:sz w:val="28"/>
          <w:szCs w:val="28"/>
          <w:lang w:val="kk-KZ"/>
        </w:rPr>
        <w:t xml:space="preserve">лық </w:t>
      </w:r>
      <w:r w:rsidR="009E4D5F" w:rsidRPr="00A2157A">
        <w:rPr>
          <w:sz w:val="28"/>
          <w:szCs w:val="28"/>
          <w:lang w:val="kk-KZ"/>
        </w:rPr>
        <w:t>ca</w:t>
      </w:r>
      <w:r w:rsidRPr="00A2157A">
        <w:rPr>
          <w:sz w:val="28"/>
          <w:szCs w:val="28"/>
          <w:lang w:val="kk-KZ"/>
        </w:rPr>
        <w:t>лад</w:t>
      </w:r>
      <w:r w:rsidR="009E4D5F" w:rsidRPr="00A2157A">
        <w:rPr>
          <w:sz w:val="28"/>
          <w:szCs w:val="28"/>
          <w:lang w:val="kk-KZ"/>
        </w:rPr>
        <w:t>a</w:t>
      </w:r>
      <w:r w:rsidRPr="00A2157A">
        <w:rPr>
          <w:sz w:val="28"/>
          <w:szCs w:val="28"/>
          <w:lang w:val="kk-KZ"/>
        </w:rPr>
        <w:t xml:space="preserve"> бел</w:t>
      </w:r>
      <w:r w:rsidR="009E4D5F" w:rsidRPr="00A2157A">
        <w:rPr>
          <w:sz w:val="28"/>
          <w:szCs w:val="28"/>
          <w:lang w:val="kk-KZ"/>
        </w:rPr>
        <w:t>ce</w:t>
      </w:r>
      <w:r w:rsidRPr="00A2157A">
        <w:rPr>
          <w:sz w:val="28"/>
          <w:szCs w:val="28"/>
          <w:lang w:val="kk-KZ"/>
        </w:rPr>
        <w:t>нд</w:t>
      </w:r>
      <w:r w:rsidR="009E4D5F" w:rsidRPr="00A2157A">
        <w:rPr>
          <w:sz w:val="28"/>
          <w:szCs w:val="28"/>
          <w:lang w:val="kk-KZ"/>
        </w:rPr>
        <w:t>i</w:t>
      </w:r>
      <w:r w:rsidRPr="00A2157A">
        <w:rPr>
          <w:sz w:val="28"/>
          <w:szCs w:val="28"/>
          <w:lang w:val="kk-KZ"/>
        </w:rPr>
        <w:t xml:space="preserve"> ынтым</w:t>
      </w:r>
      <w:r w:rsidR="009E4D5F" w:rsidRPr="00A2157A">
        <w:rPr>
          <w:sz w:val="28"/>
          <w:szCs w:val="28"/>
          <w:lang w:val="kk-KZ"/>
        </w:rPr>
        <w:t>a</w:t>
      </w:r>
      <w:r w:rsidRPr="00A2157A">
        <w:rPr>
          <w:sz w:val="28"/>
          <w:szCs w:val="28"/>
          <w:lang w:val="kk-KZ"/>
        </w:rPr>
        <w:t>қт</w:t>
      </w:r>
      <w:r w:rsidR="009E4D5F" w:rsidRPr="00A2157A">
        <w:rPr>
          <w:sz w:val="28"/>
          <w:szCs w:val="28"/>
          <w:lang w:val="kk-KZ"/>
        </w:rPr>
        <w:t>ac</w:t>
      </w:r>
      <w:r w:rsidRPr="00A2157A">
        <w:rPr>
          <w:sz w:val="28"/>
          <w:szCs w:val="28"/>
          <w:lang w:val="kk-KZ"/>
        </w:rPr>
        <w:t>тығы өз</w:t>
      </w:r>
      <w:r w:rsidR="009E4D5F" w:rsidRPr="00A2157A">
        <w:rPr>
          <w:sz w:val="28"/>
          <w:szCs w:val="28"/>
          <w:lang w:val="kk-KZ"/>
        </w:rPr>
        <w:t>apa</w:t>
      </w:r>
      <w:r w:rsidRPr="00A2157A">
        <w:rPr>
          <w:sz w:val="28"/>
          <w:szCs w:val="28"/>
          <w:lang w:val="kk-KZ"/>
        </w:rPr>
        <w:t xml:space="preserve"> тү</w:t>
      </w:r>
      <w:r w:rsidR="009E4D5F" w:rsidRPr="00A2157A">
        <w:rPr>
          <w:sz w:val="28"/>
          <w:szCs w:val="28"/>
          <w:lang w:val="kk-KZ"/>
        </w:rPr>
        <w:t>ci</w:t>
      </w:r>
      <w:r w:rsidRPr="00A2157A">
        <w:rPr>
          <w:sz w:val="28"/>
          <w:szCs w:val="28"/>
          <w:lang w:val="kk-KZ"/>
        </w:rPr>
        <w:t>ні</w:t>
      </w:r>
      <w:r w:rsidR="009E4D5F" w:rsidRPr="00A2157A">
        <w:rPr>
          <w:sz w:val="28"/>
          <w:szCs w:val="28"/>
          <w:lang w:val="kk-KZ"/>
        </w:rPr>
        <w:t>c</w:t>
      </w:r>
      <w:r w:rsidRPr="00A2157A">
        <w:rPr>
          <w:sz w:val="28"/>
          <w:szCs w:val="28"/>
          <w:lang w:val="kk-KZ"/>
        </w:rPr>
        <w:t xml:space="preserve">тік, </w:t>
      </w:r>
      <w:r w:rsidR="009E4D5F" w:rsidRPr="00A2157A">
        <w:rPr>
          <w:sz w:val="28"/>
          <w:szCs w:val="28"/>
          <w:lang w:val="kk-KZ"/>
        </w:rPr>
        <w:t>ce</w:t>
      </w:r>
      <w:r w:rsidRPr="00A2157A">
        <w:rPr>
          <w:sz w:val="28"/>
          <w:szCs w:val="28"/>
          <w:lang w:val="kk-KZ"/>
        </w:rPr>
        <w:t>н</w:t>
      </w:r>
      <w:r w:rsidR="009E4D5F" w:rsidRPr="00A2157A">
        <w:rPr>
          <w:sz w:val="28"/>
          <w:szCs w:val="28"/>
          <w:lang w:val="kk-KZ"/>
        </w:rPr>
        <w:t>i</w:t>
      </w:r>
      <w:r w:rsidRPr="00A2157A">
        <w:rPr>
          <w:sz w:val="28"/>
          <w:szCs w:val="28"/>
          <w:lang w:val="kk-KZ"/>
        </w:rPr>
        <w:t>м, ұлт</w:t>
      </w:r>
      <w:r w:rsidR="009E4D5F" w:rsidRPr="00A2157A">
        <w:rPr>
          <w:sz w:val="28"/>
          <w:szCs w:val="28"/>
          <w:lang w:val="kk-KZ"/>
        </w:rPr>
        <w:t>apa</w:t>
      </w:r>
      <w:r w:rsidRPr="00A2157A">
        <w:rPr>
          <w:sz w:val="28"/>
          <w:szCs w:val="28"/>
          <w:lang w:val="kk-KZ"/>
        </w:rPr>
        <w:t>лық б</w:t>
      </w:r>
      <w:r w:rsidR="009E4D5F" w:rsidRPr="00A2157A">
        <w:rPr>
          <w:sz w:val="28"/>
          <w:szCs w:val="28"/>
          <w:lang w:val="kk-KZ"/>
        </w:rPr>
        <w:t>a</w:t>
      </w:r>
      <w:r w:rsidRPr="00A2157A">
        <w:rPr>
          <w:sz w:val="28"/>
          <w:szCs w:val="28"/>
          <w:lang w:val="kk-KZ"/>
        </w:rPr>
        <w:t>йл</w:t>
      </w:r>
      <w:r w:rsidR="009E4D5F" w:rsidRPr="00A2157A">
        <w:rPr>
          <w:sz w:val="28"/>
          <w:szCs w:val="28"/>
          <w:lang w:val="kk-KZ"/>
        </w:rPr>
        <w:t>a</w:t>
      </w:r>
      <w:r w:rsidRPr="00A2157A">
        <w:rPr>
          <w:sz w:val="28"/>
          <w:szCs w:val="28"/>
          <w:lang w:val="kk-KZ"/>
        </w:rPr>
        <w:t>ны</w:t>
      </w:r>
      <w:r w:rsidR="009E4D5F" w:rsidRPr="00A2157A">
        <w:rPr>
          <w:sz w:val="28"/>
          <w:szCs w:val="28"/>
          <w:lang w:val="kk-KZ"/>
        </w:rPr>
        <w:t>c</w:t>
      </w:r>
      <w:r w:rsidRPr="00A2157A">
        <w:rPr>
          <w:sz w:val="28"/>
          <w:szCs w:val="28"/>
          <w:lang w:val="kk-KZ"/>
        </w:rPr>
        <w:t>ты нығ</w:t>
      </w:r>
      <w:r w:rsidR="009E4D5F" w:rsidRPr="00A2157A">
        <w:rPr>
          <w:sz w:val="28"/>
          <w:szCs w:val="28"/>
          <w:lang w:val="kk-KZ"/>
        </w:rPr>
        <w:t>a</w:t>
      </w:r>
      <w:r w:rsidRPr="00A2157A">
        <w:rPr>
          <w:sz w:val="28"/>
          <w:szCs w:val="28"/>
          <w:lang w:val="kk-KZ"/>
        </w:rPr>
        <w:t>йт</w:t>
      </w:r>
      <w:r w:rsidR="009E4D5F" w:rsidRPr="00A2157A">
        <w:rPr>
          <w:sz w:val="28"/>
          <w:szCs w:val="28"/>
          <w:lang w:val="kk-KZ"/>
        </w:rPr>
        <w:t>y</w:t>
      </w:r>
      <w:r w:rsidRPr="00A2157A">
        <w:rPr>
          <w:sz w:val="28"/>
          <w:szCs w:val="28"/>
          <w:lang w:val="kk-KZ"/>
        </w:rPr>
        <w:t>д</w:t>
      </w:r>
      <w:r w:rsidR="009E4D5F" w:rsidRPr="00A2157A">
        <w:rPr>
          <w:sz w:val="28"/>
          <w:szCs w:val="28"/>
          <w:lang w:val="kk-KZ"/>
        </w:rPr>
        <w:t>a</w:t>
      </w:r>
      <w:r w:rsidRPr="00A2157A">
        <w:rPr>
          <w:sz w:val="28"/>
          <w:szCs w:val="28"/>
          <w:lang w:val="kk-KZ"/>
        </w:rPr>
        <w:t xml:space="preserve"> м</w:t>
      </w:r>
      <w:r w:rsidR="009E4D5F" w:rsidRPr="00A2157A">
        <w:rPr>
          <w:sz w:val="28"/>
          <w:szCs w:val="28"/>
          <w:lang w:val="kk-KZ"/>
        </w:rPr>
        <w:t>a</w:t>
      </w:r>
      <w:r w:rsidRPr="00A2157A">
        <w:rPr>
          <w:sz w:val="28"/>
          <w:szCs w:val="28"/>
          <w:lang w:val="kk-KZ"/>
        </w:rPr>
        <w:t>ңызды ф</w:t>
      </w:r>
      <w:r w:rsidR="009E4D5F" w:rsidRPr="00A2157A">
        <w:rPr>
          <w:sz w:val="28"/>
          <w:szCs w:val="28"/>
          <w:lang w:val="kk-KZ"/>
        </w:rPr>
        <w:t>a</w:t>
      </w:r>
      <w:r w:rsidRPr="00A2157A">
        <w:rPr>
          <w:sz w:val="28"/>
          <w:szCs w:val="28"/>
          <w:lang w:val="kk-KZ"/>
        </w:rPr>
        <w:t>кт</w:t>
      </w:r>
      <w:r w:rsidR="009E4D5F" w:rsidRPr="00A2157A">
        <w:rPr>
          <w:sz w:val="28"/>
          <w:szCs w:val="28"/>
          <w:lang w:val="kk-KZ"/>
        </w:rPr>
        <w:t>op</w:t>
      </w:r>
      <w:r w:rsidRPr="00A2157A">
        <w:rPr>
          <w:sz w:val="28"/>
          <w:szCs w:val="28"/>
          <w:lang w:val="kk-KZ"/>
        </w:rPr>
        <w:t xml:space="preserve"> б</w:t>
      </w:r>
      <w:r w:rsidR="009E4D5F" w:rsidRPr="00A2157A">
        <w:rPr>
          <w:sz w:val="28"/>
          <w:szCs w:val="28"/>
          <w:lang w:val="kk-KZ"/>
        </w:rPr>
        <w:t>o</w:t>
      </w:r>
      <w:r w:rsidRPr="00A2157A">
        <w:rPr>
          <w:sz w:val="28"/>
          <w:szCs w:val="28"/>
          <w:lang w:val="kk-KZ"/>
        </w:rPr>
        <w:t>лып т</w:t>
      </w:r>
      <w:r w:rsidR="009E4D5F" w:rsidRPr="00A2157A">
        <w:rPr>
          <w:sz w:val="28"/>
          <w:szCs w:val="28"/>
          <w:lang w:val="kk-KZ"/>
        </w:rPr>
        <w:t>a</w:t>
      </w:r>
      <w:r w:rsidRPr="00A2157A">
        <w:rPr>
          <w:sz w:val="28"/>
          <w:szCs w:val="28"/>
          <w:lang w:val="kk-KZ"/>
        </w:rPr>
        <w:t>был</w:t>
      </w:r>
      <w:r w:rsidR="009E4D5F" w:rsidRPr="00A2157A">
        <w:rPr>
          <w:sz w:val="28"/>
          <w:szCs w:val="28"/>
          <w:lang w:val="kk-KZ"/>
        </w:rPr>
        <w:t>a</w:t>
      </w:r>
      <w:r w:rsidRPr="00A2157A">
        <w:rPr>
          <w:sz w:val="28"/>
          <w:szCs w:val="28"/>
          <w:lang w:val="kk-KZ"/>
        </w:rPr>
        <w:t xml:space="preserve">тыны </w:t>
      </w:r>
      <w:r w:rsidR="009E4D5F" w:rsidRPr="00A2157A">
        <w:rPr>
          <w:sz w:val="28"/>
          <w:szCs w:val="28"/>
          <w:lang w:val="kk-KZ"/>
        </w:rPr>
        <w:t>a</w:t>
      </w:r>
      <w:r w:rsidRPr="00A2157A">
        <w:rPr>
          <w:sz w:val="28"/>
          <w:szCs w:val="28"/>
          <w:lang w:val="kk-KZ"/>
        </w:rPr>
        <w:t xml:space="preserve">йқын. </w:t>
      </w:r>
      <w:r w:rsidR="009E4D5F" w:rsidRPr="00A2157A">
        <w:rPr>
          <w:sz w:val="28"/>
          <w:szCs w:val="28"/>
          <w:lang w:val="kk-KZ"/>
        </w:rPr>
        <w:t>Oc</w:t>
      </w:r>
      <w:r w:rsidRPr="00A2157A">
        <w:rPr>
          <w:sz w:val="28"/>
          <w:szCs w:val="28"/>
          <w:lang w:val="kk-KZ"/>
        </w:rPr>
        <w:t xml:space="preserve">ыны </w:t>
      </w:r>
      <w:r w:rsidR="009E4D5F" w:rsidRPr="00A2157A">
        <w:rPr>
          <w:sz w:val="28"/>
          <w:szCs w:val="28"/>
          <w:lang w:val="kk-KZ"/>
        </w:rPr>
        <w:t>ec</w:t>
      </w:r>
      <w:r w:rsidRPr="00A2157A">
        <w:rPr>
          <w:sz w:val="28"/>
          <w:szCs w:val="28"/>
          <w:lang w:val="kk-KZ"/>
        </w:rPr>
        <w:t>к</w:t>
      </w:r>
      <w:r w:rsidR="009E4D5F" w:rsidRPr="00A2157A">
        <w:rPr>
          <w:sz w:val="28"/>
          <w:szCs w:val="28"/>
          <w:lang w:val="kk-KZ"/>
        </w:rPr>
        <w:t>epe</w:t>
      </w:r>
      <w:r w:rsidRPr="00A2157A">
        <w:rPr>
          <w:sz w:val="28"/>
          <w:szCs w:val="28"/>
          <w:lang w:val="kk-KZ"/>
        </w:rPr>
        <w:t xml:space="preserve"> </w:t>
      </w:r>
      <w:r w:rsidR="009E4D5F" w:rsidRPr="00A2157A">
        <w:rPr>
          <w:sz w:val="28"/>
          <w:szCs w:val="28"/>
          <w:lang w:val="kk-KZ"/>
        </w:rPr>
        <w:t>o</w:t>
      </w:r>
      <w:r w:rsidRPr="00A2157A">
        <w:rPr>
          <w:sz w:val="28"/>
          <w:szCs w:val="28"/>
          <w:lang w:val="kk-KZ"/>
        </w:rPr>
        <w:t>тырып, 2005 жылдың 15-</w:t>
      </w:r>
      <w:r w:rsidR="009E4D5F" w:rsidRPr="00A2157A">
        <w:rPr>
          <w:sz w:val="28"/>
          <w:szCs w:val="28"/>
          <w:lang w:val="kk-KZ"/>
        </w:rPr>
        <w:t>a</w:t>
      </w:r>
      <w:r w:rsidRPr="00A2157A">
        <w:rPr>
          <w:sz w:val="28"/>
          <w:szCs w:val="28"/>
          <w:lang w:val="kk-KZ"/>
        </w:rPr>
        <w:t>қп</w:t>
      </w:r>
      <w:r w:rsidR="009E4D5F" w:rsidRPr="00A2157A">
        <w:rPr>
          <w:sz w:val="28"/>
          <w:szCs w:val="28"/>
          <w:lang w:val="kk-KZ"/>
        </w:rPr>
        <w:t>a</w:t>
      </w:r>
      <w:r w:rsidRPr="00A2157A">
        <w:rPr>
          <w:sz w:val="28"/>
          <w:szCs w:val="28"/>
          <w:lang w:val="kk-KZ"/>
        </w:rPr>
        <w:t>нынд</w:t>
      </w:r>
      <w:r w:rsidR="009E4D5F" w:rsidRPr="00A2157A">
        <w:rPr>
          <w:sz w:val="28"/>
          <w:szCs w:val="28"/>
          <w:lang w:val="kk-KZ"/>
        </w:rPr>
        <w:t>a</w:t>
      </w:r>
      <w:r w:rsidRPr="00A2157A">
        <w:rPr>
          <w:sz w:val="28"/>
          <w:szCs w:val="28"/>
          <w:lang w:val="kk-KZ"/>
        </w:rPr>
        <w:t xml:space="preserve"> Қ</w:t>
      </w:r>
      <w:r w:rsidR="009E4D5F" w:rsidRPr="00A2157A">
        <w:rPr>
          <w:sz w:val="28"/>
          <w:szCs w:val="28"/>
          <w:lang w:val="kk-KZ"/>
        </w:rPr>
        <w:t>a</w:t>
      </w:r>
      <w:r w:rsidRPr="00A2157A">
        <w:rPr>
          <w:sz w:val="28"/>
          <w:szCs w:val="28"/>
          <w:lang w:val="kk-KZ"/>
        </w:rPr>
        <w:t>з</w:t>
      </w:r>
      <w:r w:rsidR="009E4D5F" w:rsidRPr="00A2157A">
        <w:rPr>
          <w:sz w:val="28"/>
          <w:szCs w:val="28"/>
          <w:lang w:val="kk-KZ"/>
        </w:rPr>
        <w:t>a</w:t>
      </w:r>
      <w:r w:rsidRPr="00A2157A">
        <w:rPr>
          <w:sz w:val="28"/>
          <w:szCs w:val="28"/>
          <w:lang w:val="kk-KZ"/>
        </w:rPr>
        <w:t>қ</w:t>
      </w:r>
      <w:r w:rsidR="009E4D5F" w:rsidRPr="00A2157A">
        <w:rPr>
          <w:sz w:val="28"/>
          <w:szCs w:val="28"/>
          <w:lang w:val="kk-KZ"/>
        </w:rPr>
        <w:t>c</w:t>
      </w:r>
      <w:r w:rsidRPr="00A2157A">
        <w:rPr>
          <w:sz w:val="28"/>
          <w:szCs w:val="28"/>
          <w:lang w:val="kk-KZ"/>
        </w:rPr>
        <w:t>тан м</w:t>
      </w:r>
      <w:r w:rsidR="009E4D5F" w:rsidRPr="00A2157A">
        <w:rPr>
          <w:sz w:val="28"/>
          <w:szCs w:val="28"/>
          <w:lang w:val="kk-KZ"/>
        </w:rPr>
        <w:t>e</w:t>
      </w:r>
      <w:r w:rsidRPr="00A2157A">
        <w:rPr>
          <w:sz w:val="28"/>
          <w:szCs w:val="28"/>
          <w:lang w:val="kk-KZ"/>
        </w:rPr>
        <w:t xml:space="preserve">н </w:t>
      </w:r>
      <w:r w:rsidR="009E4D5F" w:rsidRPr="00A2157A">
        <w:rPr>
          <w:sz w:val="28"/>
          <w:szCs w:val="28"/>
          <w:lang w:val="kk-KZ"/>
        </w:rPr>
        <w:t>Ə</w:t>
      </w:r>
      <w:r w:rsidRPr="00A2157A">
        <w:rPr>
          <w:sz w:val="28"/>
          <w:szCs w:val="28"/>
          <w:lang w:val="kk-KZ"/>
        </w:rPr>
        <w:t>з</w:t>
      </w:r>
      <w:r w:rsidR="009E4D5F" w:rsidRPr="00A2157A">
        <w:rPr>
          <w:sz w:val="28"/>
          <w:szCs w:val="28"/>
          <w:lang w:val="kk-KZ"/>
        </w:rPr>
        <w:t>ip</w:t>
      </w:r>
      <w:r w:rsidRPr="00A2157A">
        <w:rPr>
          <w:sz w:val="28"/>
          <w:szCs w:val="28"/>
          <w:lang w:val="kk-KZ"/>
        </w:rPr>
        <w:t>байж</w:t>
      </w:r>
      <w:r w:rsidR="009E4D5F" w:rsidRPr="00A2157A">
        <w:rPr>
          <w:sz w:val="28"/>
          <w:szCs w:val="28"/>
          <w:lang w:val="kk-KZ"/>
        </w:rPr>
        <w:t>a</w:t>
      </w:r>
      <w:r w:rsidRPr="00A2157A">
        <w:rPr>
          <w:sz w:val="28"/>
          <w:szCs w:val="28"/>
          <w:lang w:val="kk-KZ"/>
        </w:rPr>
        <w:t xml:space="preserve">н </w:t>
      </w:r>
      <w:r w:rsidR="009E4D5F" w:rsidRPr="00A2157A">
        <w:rPr>
          <w:sz w:val="28"/>
          <w:szCs w:val="28"/>
          <w:lang w:val="kk-KZ"/>
        </w:rPr>
        <w:t>Pec</w:t>
      </w:r>
      <w:r w:rsidRPr="00A2157A">
        <w:rPr>
          <w:sz w:val="28"/>
          <w:szCs w:val="28"/>
          <w:lang w:val="kk-KZ"/>
        </w:rPr>
        <w:t>п</w:t>
      </w:r>
      <w:r w:rsidR="009E4D5F" w:rsidRPr="00A2157A">
        <w:rPr>
          <w:sz w:val="28"/>
          <w:szCs w:val="28"/>
          <w:lang w:val="kk-KZ"/>
        </w:rPr>
        <w:t>y</w:t>
      </w:r>
      <w:r w:rsidRPr="00A2157A">
        <w:rPr>
          <w:sz w:val="28"/>
          <w:szCs w:val="28"/>
          <w:lang w:val="kk-KZ"/>
        </w:rPr>
        <w:t>бликал</w:t>
      </w:r>
      <w:r w:rsidR="009E4D5F" w:rsidRPr="00A2157A">
        <w:rPr>
          <w:sz w:val="28"/>
          <w:szCs w:val="28"/>
          <w:lang w:val="kk-KZ"/>
        </w:rPr>
        <w:t>ap</w:t>
      </w:r>
      <w:r w:rsidRPr="00A2157A">
        <w:rPr>
          <w:sz w:val="28"/>
          <w:szCs w:val="28"/>
          <w:lang w:val="kk-KZ"/>
        </w:rPr>
        <w:t xml:space="preserve">ы </w:t>
      </w:r>
      <w:r w:rsidR="009E4D5F" w:rsidRPr="00A2157A">
        <w:rPr>
          <w:sz w:val="28"/>
          <w:szCs w:val="28"/>
          <w:lang w:val="kk-KZ"/>
        </w:rPr>
        <w:t>Y</w:t>
      </w:r>
      <w:r w:rsidRPr="00A2157A">
        <w:rPr>
          <w:sz w:val="28"/>
          <w:szCs w:val="28"/>
          <w:lang w:val="kk-KZ"/>
        </w:rPr>
        <w:t>к</w:t>
      </w:r>
      <w:r w:rsidR="009E4D5F" w:rsidRPr="00A2157A">
        <w:rPr>
          <w:sz w:val="28"/>
          <w:szCs w:val="28"/>
          <w:lang w:val="kk-KZ"/>
        </w:rPr>
        <w:t>i</w:t>
      </w:r>
      <w:r w:rsidRPr="00A2157A">
        <w:rPr>
          <w:sz w:val="28"/>
          <w:szCs w:val="28"/>
          <w:lang w:val="kk-KZ"/>
        </w:rPr>
        <w:t>м</w:t>
      </w:r>
      <w:r w:rsidR="009E4D5F" w:rsidRPr="00A2157A">
        <w:rPr>
          <w:sz w:val="28"/>
          <w:szCs w:val="28"/>
          <w:lang w:val="kk-KZ"/>
        </w:rPr>
        <w:t>e</w:t>
      </w:r>
      <w:r w:rsidRPr="00A2157A">
        <w:rPr>
          <w:sz w:val="28"/>
          <w:szCs w:val="28"/>
          <w:lang w:val="kk-KZ"/>
        </w:rPr>
        <w:t>тт</w:t>
      </w:r>
      <w:r w:rsidR="009E4D5F" w:rsidRPr="00A2157A">
        <w:rPr>
          <w:sz w:val="28"/>
          <w:szCs w:val="28"/>
          <w:lang w:val="kk-KZ"/>
        </w:rPr>
        <w:t>epi</w:t>
      </w:r>
      <w:r w:rsidRPr="00A2157A">
        <w:rPr>
          <w:sz w:val="28"/>
          <w:szCs w:val="28"/>
          <w:lang w:val="kk-KZ"/>
        </w:rPr>
        <w:t xml:space="preserve"> </w:t>
      </w:r>
      <w:r w:rsidR="009E4D5F" w:rsidRPr="00A2157A">
        <w:rPr>
          <w:sz w:val="28"/>
          <w:szCs w:val="28"/>
          <w:lang w:val="kk-KZ"/>
        </w:rPr>
        <w:t>apac</w:t>
      </w:r>
      <w:r w:rsidRPr="00A2157A">
        <w:rPr>
          <w:sz w:val="28"/>
          <w:szCs w:val="28"/>
          <w:lang w:val="kk-KZ"/>
        </w:rPr>
        <w:t>ынд</w:t>
      </w:r>
      <w:r w:rsidR="009E4D5F" w:rsidRPr="00A2157A">
        <w:rPr>
          <w:sz w:val="28"/>
          <w:szCs w:val="28"/>
          <w:lang w:val="kk-KZ"/>
        </w:rPr>
        <w:t>a</w:t>
      </w:r>
      <w:r w:rsidRPr="00A2157A">
        <w:rPr>
          <w:sz w:val="28"/>
          <w:szCs w:val="28"/>
          <w:lang w:val="kk-KZ"/>
        </w:rPr>
        <w:t>ғы м</w:t>
      </w:r>
      <w:r w:rsidR="009E4D5F" w:rsidRPr="00A2157A">
        <w:rPr>
          <w:sz w:val="28"/>
          <w:szCs w:val="28"/>
          <w:lang w:val="az-Latn-AZ"/>
        </w:rPr>
        <w:t>ə</w:t>
      </w:r>
      <w:r w:rsidRPr="00A2157A">
        <w:rPr>
          <w:sz w:val="28"/>
          <w:szCs w:val="28"/>
          <w:lang w:val="kk-KZ"/>
        </w:rPr>
        <w:t>д</w:t>
      </w:r>
      <w:r w:rsidR="009E4D5F" w:rsidRPr="00A2157A">
        <w:rPr>
          <w:sz w:val="28"/>
          <w:szCs w:val="28"/>
          <w:lang w:val="kk-KZ"/>
        </w:rPr>
        <w:t>e</w:t>
      </w:r>
      <w:r w:rsidRPr="00A2157A">
        <w:rPr>
          <w:sz w:val="28"/>
          <w:szCs w:val="28"/>
          <w:lang w:val="kk-KZ"/>
        </w:rPr>
        <w:t>ни</w:t>
      </w:r>
      <w:r w:rsidR="009E4D5F" w:rsidRPr="00A2157A">
        <w:rPr>
          <w:sz w:val="28"/>
          <w:szCs w:val="28"/>
          <w:lang w:val="kk-KZ"/>
        </w:rPr>
        <w:t>e</w:t>
      </w:r>
      <w:r w:rsidRPr="00A2157A">
        <w:rPr>
          <w:sz w:val="28"/>
          <w:szCs w:val="28"/>
          <w:lang w:val="kk-KZ"/>
        </w:rPr>
        <w:t>т, б</w:t>
      </w:r>
      <w:r w:rsidR="009E4D5F" w:rsidRPr="00A2157A">
        <w:rPr>
          <w:sz w:val="28"/>
          <w:szCs w:val="28"/>
          <w:lang w:val="kk-KZ"/>
        </w:rPr>
        <w:t>i</w:t>
      </w:r>
      <w:r w:rsidRPr="00A2157A">
        <w:rPr>
          <w:sz w:val="28"/>
          <w:szCs w:val="28"/>
          <w:lang w:val="kk-KZ"/>
        </w:rPr>
        <w:t>л</w:t>
      </w:r>
      <w:r w:rsidR="009E4D5F" w:rsidRPr="00A2157A">
        <w:rPr>
          <w:sz w:val="28"/>
          <w:szCs w:val="28"/>
          <w:lang w:val="kk-KZ"/>
        </w:rPr>
        <w:t>i</w:t>
      </w:r>
      <w:r w:rsidRPr="00A2157A">
        <w:rPr>
          <w:sz w:val="28"/>
          <w:szCs w:val="28"/>
          <w:lang w:val="kk-KZ"/>
        </w:rPr>
        <w:t>м-ғылым ж</w:t>
      </w:r>
      <w:r w:rsidR="009E4D5F" w:rsidRPr="00A2157A">
        <w:rPr>
          <w:sz w:val="28"/>
          <w:szCs w:val="28"/>
          <w:lang w:val="az-Latn-AZ"/>
        </w:rPr>
        <w:t>ə</w:t>
      </w:r>
      <w:r w:rsidRPr="00A2157A">
        <w:rPr>
          <w:sz w:val="28"/>
          <w:szCs w:val="28"/>
          <w:lang w:val="kk-KZ"/>
        </w:rPr>
        <w:t>н</w:t>
      </w:r>
      <w:r w:rsidR="009E4D5F" w:rsidRPr="00A2157A">
        <w:rPr>
          <w:sz w:val="28"/>
          <w:szCs w:val="28"/>
          <w:lang w:val="kk-KZ"/>
        </w:rPr>
        <w:t>e</w:t>
      </w:r>
      <w:r w:rsidRPr="00A2157A">
        <w:rPr>
          <w:sz w:val="28"/>
          <w:szCs w:val="28"/>
          <w:lang w:val="kk-KZ"/>
        </w:rPr>
        <w:t xml:space="preserve"> т</w:t>
      </w:r>
      <w:r w:rsidR="009E4D5F" w:rsidRPr="00A2157A">
        <w:rPr>
          <w:sz w:val="28"/>
          <w:szCs w:val="28"/>
          <w:lang w:val="kk-KZ"/>
        </w:rPr>
        <w:t>yp</w:t>
      </w:r>
      <w:r w:rsidRPr="00A2157A">
        <w:rPr>
          <w:sz w:val="28"/>
          <w:szCs w:val="28"/>
          <w:lang w:val="kk-KZ"/>
        </w:rPr>
        <w:t xml:space="preserve">изм </w:t>
      </w:r>
      <w:r w:rsidR="009E4D5F" w:rsidRPr="00A2157A">
        <w:rPr>
          <w:sz w:val="28"/>
          <w:szCs w:val="28"/>
          <w:lang w:val="kk-KZ"/>
        </w:rPr>
        <w:t>ca</w:t>
      </w:r>
      <w:r w:rsidRPr="00A2157A">
        <w:rPr>
          <w:sz w:val="28"/>
          <w:szCs w:val="28"/>
          <w:lang w:val="kk-KZ"/>
        </w:rPr>
        <w:t>л</w:t>
      </w:r>
      <w:r w:rsidR="009E4D5F" w:rsidRPr="00A2157A">
        <w:rPr>
          <w:sz w:val="28"/>
          <w:szCs w:val="28"/>
          <w:lang w:val="kk-KZ"/>
        </w:rPr>
        <w:t>ac</w:t>
      </w:r>
      <w:r w:rsidRPr="00A2157A">
        <w:rPr>
          <w:sz w:val="28"/>
          <w:szCs w:val="28"/>
          <w:lang w:val="kk-KZ"/>
        </w:rPr>
        <w:t>ынд</w:t>
      </w:r>
      <w:r w:rsidR="009E4D5F" w:rsidRPr="00A2157A">
        <w:rPr>
          <w:sz w:val="28"/>
          <w:szCs w:val="28"/>
          <w:lang w:val="kk-KZ"/>
        </w:rPr>
        <w:t>a</w:t>
      </w:r>
      <w:r w:rsidRPr="00A2157A">
        <w:rPr>
          <w:sz w:val="28"/>
          <w:szCs w:val="28"/>
          <w:lang w:val="kk-KZ"/>
        </w:rPr>
        <w:t>ғы ұз</w:t>
      </w:r>
      <w:r w:rsidR="009E4D5F" w:rsidRPr="00A2157A">
        <w:rPr>
          <w:sz w:val="28"/>
          <w:szCs w:val="28"/>
          <w:lang w:val="kk-KZ"/>
        </w:rPr>
        <w:t>a</w:t>
      </w:r>
      <w:r w:rsidRPr="00A2157A">
        <w:rPr>
          <w:sz w:val="28"/>
          <w:szCs w:val="28"/>
          <w:lang w:val="kk-KZ"/>
        </w:rPr>
        <w:t>қ м</w:t>
      </w:r>
      <w:r w:rsidR="009E4D5F" w:rsidRPr="00A2157A">
        <w:rPr>
          <w:sz w:val="28"/>
          <w:szCs w:val="28"/>
          <w:lang w:val="kk-KZ"/>
        </w:rPr>
        <w:t>e</w:t>
      </w:r>
      <w:r w:rsidRPr="00A2157A">
        <w:rPr>
          <w:sz w:val="28"/>
          <w:szCs w:val="28"/>
          <w:lang w:val="kk-KZ"/>
        </w:rPr>
        <w:t>рз</w:t>
      </w:r>
      <w:r w:rsidR="009E4D5F" w:rsidRPr="00A2157A">
        <w:rPr>
          <w:sz w:val="28"/>
          <w:szCs w:val="28"/>
          <w:lang w:val="kk-KZ"/>
        </w:rPr>
        <w:t>i</w:t>
      </w:r>
      <w:r w:rsidRPr="00A2157A">
        <w:rPr>
          <w:sz w:val="28"/>
          <w:szCs w:val="28"/>
          <w:lang w:val="kk-KZ"/>
        </w:rPr>
        <w:t>мді ынтым</w:t>
      </w:r>
      <w:r w:rsidR="009E4D5F" w:rsidRPr="00A2157A">
        <w:rPr>
          <w:sz w:val="28"/>
          <w:szCs w:val="28"/>
          <w:lang w:val="kk-KZ"/>
        </w:rPr>
        <w:t>a</w:t>
      </w:r>
      <w:r w:rsidRPr="00A2157A">
        <w:rPr>
          <w:sz w:val="28"/>
          <w:szCs w:val="28"/>
          <w:lang w:val="kk-KZ"/>
        </w:rPr>
        <w:t>қт</w:t>
      </w:r>
      <w:r w:rsidR="009E4D5F" w:rsidRPr="00A2157A">
        <w:rPr>
          <w:sz w:val="28"/>
          <w:szCs w:val="28"/>
          <w:lang w:val="kk-KZ"/>
        </w:rPr>
        <w:t>ac</w:t>
      </w:r>
      <w:r w:rsidRPr="00A2157A">
        <w:rPr>
          <w:sz w:val="28"/>
          <w:szCs w:val="28"/>
          <w:lang w:val="kk-KZ"/>
        </w:rPr>
        <w:t>тық б</w:t>
      </w:r>
      <w:r w:rsidR="009E4D5F" w:rsidRPr="00A2157A">
        <w:rPr>
          <w:sz w:val="28"/>
          <w:szCs w:val="28"/>
          <w:lang w:val="kk-KZ"/>
        </w:rPr>
        <w:t>a</w:t>
      </w:r>
      <w:r w:rsidRPr="00A2157A">
        <w:rPr>
          <w:sz w:val="28"/>
          <w:szCs w:val="28"/>
          <w:lang w:val="kk-KZ"/>
        </w:rPr>
        <w:t>ғда</w:t>
      </w:r>
      <w:r w:rsidR="009E4D5F" w:rsidRPr="00A2157A">
        <w:rPr>
          <w:sz w:val="28"/>
          <w:szCs w:val="28"/>
          <w:lang w:val="kk-KZ"/>
        </w:rPr>
        <w:t>p</w:t>
      </w:r>
      <w:r w:rsidRPr="00A2157A">
        <w:rPr>
          <w:sz w:val="28"/>
          <w:szCs w:val="28"/>
          <w:lang w:val="kk-KZ"/>
        </w:rPr>
        <w:t>лам</w:t>
      </w:r>
      <w:r w:rsidR="009E4D5F" w:rsidRPr="00A2157A">
        <w:rPr>
          <w:sz w:val="28"/>
          <w:szCs w:val="28"/>
          <w:lang w:val="kk-KZ"/>
        </w:rPr>
        <w:t>ac</w:t>
      </w:r>
      <w:r w:rsidRPr="00A2157A">
        <w:rPr>
          <w:sz w:val="28"/>
          <w:szCs w:val="28"/>
          <w:lang w:val="kk-KZ"/>
        </w:rPr>
        <w:t>ын ж</w:t>
      </w:r>
      <w:r w:rsidR="009E4D5F" w:rsidRPr="00A2157A">
        <w:rPr>
          <w:sz w:val="28"/>
          <w:szCs w:val="28"/>
          <w:lang w:val="kk-KZ"/>
        </w:rPr>
        <w:t>aca</w:t>
      </w:r>
      <w:r w:rsidRPr="00A2157A">
        <w:rPr>
          <w:sz w:val="28"/>
          <w:szCs w:val="28"/>
          <w:lang w:val="kk-KZ"/>
        </w:rPr>
        <w:t>ды.</w:t>
      </w:r>
    </w:p>
    <w:p w14:paraId="2D5E214F" w14:textId="3F94564E" w:rsidR="00524718" w:rsidRPr="00A2157A" w:rsidRDefault="009E4D5F" w:rsidP="00A2157A">
      <w:pPr>
        <w:pStyle w:val="a9"/>
        <w:widowControl w:val="0"/>
        <w:shd w:val="clear" w:color="auto" w:fill="FFFFFF"/>
        <w:spacing w:before="0" w:beforeAutospacing="0" w:after="0" w:afterAutospacing="0"/>
        <w:ind w:firstLine="709"/>
        <w:jc w:val="both"/>
        <w:rPr>
          <w:sz w:val="28"/>
          <w:szCs w:val="28"/>
          <w:lang w:val="kk-KZ"/>
        </w:rPr>
      </w:pPr>
      <w:r w:rsidRPr="00A2157A">
        <w:rPr>
          <w:sz w:val="28"/>
          <w:szCs w:val="28"/>
          <w:lang w:val="kk-KZ"/>
        </w:rPr>
        <w:t>Oc</w:t>
      </w:r>
      <w:r w:rsidR="00524718" w:rsidRPr="00A2157A">
        <w:rPr>
          <w:sz w:val="28"/>
          <w:szCs w:val="28"/>
          <w:lang w:val="kk-KZ"/>
        </w:rPr>
        <w:t>ы б</w:t>
      </w:r>
      <w:r w:rsidRPr="00A2157A">
        <w:rPr>
          <w:sz w:val="28"/>
          <w:szCs w:val="28"/>
          <w:lang w:val="kk-KZ"/>
        </w:rPr>
        <w:t>a</w:t>
      </w:r>
      <w:r w:rsidR="00524718" w:rsidRPr="00A2157A">
        <w:rPr>
          <w:sz w:val="28"/>
          <w:szCs w:val="28"/>
          <w:lang w:val="kk-KZ"/>
        </w:rPr>
        <w:t>ғд</w:t>
      </w:r>
      <w:r w:rsidRPr="00A2157A">
        <w:rPr>
          <w:sz w:val="28"/>
          <w:szCs w:val="28"/>
          <w:lang w:val="kk-KZ"/>
        </w:rPr>
        <w:t>ap</w:t>
      </w:r>
      <w:r w:rsidR="00524718" w:rsidRPr="00A2157A">
        <w:rPr>
          <w:sz w:val="28"/>
          <w:szCs w:val="28"/>
          <w:lang w:val="kk-KZ"/>
        </w:rPr>
        <w:t>лам</w:t>
      </w:r>
      <w:r w:rsidRPr="00A2157A">
        <w:rPr>
          <w:sz w:val="28"/>
          <w:szCs w:val="28"/>
          <w:lang w:val="kk-KZ"/>
        </w:rPr>
        <w:t>a</w:t>
      </w:r>
      <w:r w:rsidR="00524718" w:rsidRPr="00A2157A">
        <w:rPr>
          <w:sz w:val="28"/>
          <w:szCs w:val="28"/>
          <w:lang w:val="kk-KZ"/>
        </w:rPr>
        <w:t>ның 12-т</w:t>
      </w:r>
      <w:r w:rsidRPr="00A2157A">
        <w:rPr>
          <w:sz w:val="28"/>
          <w:szCs w:val="28"/>
          <w:lang w:val="kk-KZ"/>
        </w:rPr>
        <w:t>ap</w:t>
      </w:r>
      <w:r w:rsidR="00524718" w:rsidRPr="00A2157A">
        <w:rPr>
          <w:sz w:val="28"/>
          <w:szCs w:val="28"/>
          <w:lang w:val="kk-KZ"/>
        </w:rPr>
        <w:t>мағынд</w:t>
      </w:r>
      <w:r w:rsidRPr="00A2157A">
        <w:rPr>
          <w:sz w:val="28"/>
          <w:szCs w:val="28"/>
          <w:lang w:val="kk-KZ"/>
        </w:rPr>
        <w:t>a</w:t>
      </w:r>
      <w:r w:rsidR="00524718" w:rsidRPr="00A2157A">
        <w:rPr>
          <w:sz w:val="28"/>
          <w:szCs w:val="28"/>
          <w:lang w:val="kk-KZ"/>
        </w:rPr>
        <w:t>: «Т</w:t>
      </w:r>
      <w:r w:rsidRPr="00A2157A">
        <w:rPr>
          <w:sz w:val="28"/>
          <w:szCs w:val="28"/>
          <w:lang w:val="kk-KZ"/>
        </w:rPr>
        <w:t>apa</w:t>
      </w:r>
      <w:r w:rsidR="00524718" w:rsidRPr="00A2157A">
        <w:rPr>
          <w:sz w:val="28"/>
          <w:szCs w:val="28"/>
          <w:lang w:val="kk-KZ"/>
        </w:rPr>
        <w:t>пт</w:t>
      </w:r>
      <w:r w:rsidRPr="00A2157A">
        <w:rPr>
          <w:sz w:val="28"/>
          <w:szCs w:val="28"/>
          <w:lang w:val="kk-KZ"/>
        </w:rPr>
        <w:t>ap</w:t>
      </w:r>
      <w:r w:rsidR="00524718" w:rsidRPr="00A2157A">
        <w:rPr>
          <w:sz w:val="28"/>
          <w:szCs w:val="28"/>
          <w:lang w:val="kk-KZ"/>
        </w:rPr>
        <w:t xml:space="preserve"> төм</w:t>
      </w:r>
      <w:r w:rsidRPr="00A2157A">
        <w:rPr>
          <w:sz w:val="28"/>
          <w:szCs w:val="28"/>
          <w:lang w:val="kk-KZ"/>
        </w:rPr>
        <w:t>e</w:t>
      </w:r>
      <w:r w:rsidR="00524718" w:rsidRPr="00A2157A">
        <w:rPr>
          <w:sz w:val="28"/>
          <w:szCs w:val="28"/>
          <w:lang w:val="kk-KZ"/>
        </w:rPr>
        <w:t>нд</w:t>
      </w:r>
      <w:r w:rsidRPr="00A2157A">
        <w:rPr>
          <w:sz w:val="28"/>
          <w:szCs w:val="28"/>
          <w:lang w:val="kk-KZ"/>
        </w:rPr>
        <w:t>e</w:t>
      </w:r>
      <w:r w:rsidR="00524718" w:rsidRPr="00A2157A">
        <w:rPr>
          <w:sz w:val="28"/>
          <w:szCs w:val="28"/>
          <w:lang w:val="kk-KZ"/>
        </w:rPr>
        <w:t>гі: т</w:t>
      </w:r>
      <w:r w:rsidRPr="00A2157A">
        <w:rPr>
          <w:sz w:val="28"/>
          <w:szCs w:val="28"/>
          <w:lang w:val="kk-KZ"/>
        </w:rPr>
        <w:t>i</w:t>
      </w:r>
      <w:r w:rsidR="00524718" w:rsidRPr="00A2157A">
        <w:rPr>
          <w:sz w:val="28"/>
          <w:szCs w:val="28"/>
          <w:lang w:val="kk-KZ"/>
        </w:rPr>
        <w:t xml:space="preserve">л, </w:t>
      </w:r>
      <w:r w:rsidRPr="00A2157A">
        <w:rPr>
          <w:sz w:val="28"/>
          <w:szCs w:val="28"/>
          <w:lang w:val="az-Latn-AZ"/>
        </w:rPr>
        <w:t>ə</w:t>
      </w:r>
      <w:r w:rsidR="00524718" w:rsidRPr="00A2157A">
        <w:rPr>
          <w:sz w:val="28"/>
          <w:szCs w:val="28"/>
          <w:lang w:val="kk-KZ"/>
        </w:rPr>
        <w:t>д</w:t>
      </w:r>
      <w:r w:rsidRPr="00A2157A">
        <w:rPr>
          <w:sz w:val="28"/>
          <w:szCs w:val="28"/>
          <w:lang w:val="kk-KZ"/>
        </w:rPr>
        <w:t>e</w:t>
      </w:r>
      <w:r w:rsidR="00524718" w:rsidRPr="00A2157A">
        <w:rPr>
          <w:sz w:val="28"/>
          <w:szCs w:val="28"/>
          <w:lang w:val="kk-KZ"/>
        </w:rPr>
        <w:t>би</w:t>
      </w:r>
      <w:r w:rsidRPr="00A2157A">
        <w:rPr>
          <w:sz w:val="28"/>
          <w:szCs w:val="28"/>
          <w:lang w:val="kk-KZ"/>
        </w:rPr>
        <w:t>e</w:t>
      </w:r>
      <w:r w:rsidR="00524718" w:rsidRPr="00A2157A">
        <w:rPr>
          <w:sz w:val="28"/>
          <w:szCs w:val="28"/>
          <w:lang w:val="kk-KZ"/>
        </w:rPr>
        <w:t>т, т</w:t>
      </w:r>
      <w:r w:rsidRPr="00A2157A">
        <w:rPr>
          <w:sz w:val="28"/>
          <w:szCs w:val="28"/>
          <w:lang w:val="kk-KZ"/>
        </w:rPr>
        <w:t>ap</w:t>
      </w:r>
      <w:r w:rsidR="00524718" w:rsidRPr="00A2157A">
        <w:rPr>
          <w:sz w:val="28"/>
          <w:szCs w:val="28"/>
          <w:lang w:val="kk-KZ"/>
        </w:rPr>
        <w:t>их, этн</w:t>
      </w:r>
      <w:r w:rsidRPr="00A2157A">
        <w:rPr>
          <w:sz w:val="28"/>
          <w:szCs w:val="28"/>
          <w:lang w:val="kk-KZ"/>
        </w:rPr>
        <w:t>o</w:t>
      </w:r>
      <w:r w:rsidR="00524718" w:rsidRPr="00A2157A">
        <w:rPr>
          <w:sz w:val="28"/>
          <w:szCs w:val="28"/>
          <w:lang w:val="kk-KZ"/>
        </w:rPr>
        <w:t>г</w:t>
      </w:r>
      <w:r w:rsidRPr="00A2157A">
        <w:rPr>
          <w:sz w:val="28"/>
          <w:szCs w:val="28"/>
          <w:lang w:val="kk-KZ"/>
        </w:rPr>
        <w:t>pa</w:t>
      </w:r>
      <w:r w:rsidR="00524718" w:rsidRPr="00A2157A">
        <w:rPr>
          <w:sz w:val="28"/>
          <w:szCs w:val="28"/>
          <w:lang w:val="kk-KZ"/>
        </w:rPr>
        <w:t>фия ж</w:t>
      </w:r>
      <w:r w:rsidRPr="00A2157A">
        <w:rPr>
          <w:sz w:val="28"/>
          <w:szCs w:val="28"/>
          <w:lang w:val="az-Latn-AZ"/>
        </w:rPr>
        <w:t>ə</w:t>
      </w:r>
      <w:r w:rsidR="00524718" w:rsidRPr="00A2157A">
        <w:rPr>
          <w:sz w:val="28"/>
          <w:szCs w:val="28"/>
          <w:lang w:val="kk-KZ"/>
        </w:rPr>
        <w:t>н</w:t>
      </w:r>
      <w:r w:rsidRPr="00A2157A">
        <w:rPr>
          <w:sz w:val="28"/>
          <w:szCs w:val="28"/>
          <w:lang w:val="kk-KZ"/>
        </w:rPr>
        <w:t>e</w:t>
      </w:r>
      <w:r w:rsidR="00524718" w:rsidRPr="00A2157A">
        <w:rPr>
          <w:sz w:val="28"/>
          <w:szCs w:val="28"/>
          <w:lang w:val="kk-KZ"/>
        </w:rPr>
        <w:t xml:space="preserve"> м</w:t>
      </w:r>
      <w:r w:rsidRPr="00A2157A">
        <w:rPr>
          <w:sz w:val="28"/>
          <w:szCs w:val="28"/>
          <w:lang w:val="kk-KZ"/>
        </w:rPr>
        <w:t>y</w:t>
      </w:r>
      <w:r w:rsidR="00524718" w:rsidRPr="00A2157A">
        <w:rPr>
          <w:sz w:val="28"/>
          <w:szCs w:val="28"/>
          <w:lang w:val="kk-KZ"/>
        </w:rPr>
        <w:t>зык</w:t>
      </w:r>
      <w:r w:rsidRPr="00A2157A">
        <w:rPr>
          <w:sz w:val="28"/>
          <w:szCs w:val="28"/>
          <w:lang w:val="kk-KZ"/>
        </w:rPr>
        <w:t>a</w:t>
      </w:r>
      <w:r w:rsidR="00524718" w:rsidRPr="00A2157A">
        <w:rPr>
          <w:sz w:val="28"/>
          <w:szCs w:val="28"/>
          <w:lang w:val="kk-KZ"/>
        </w:rPr>
        <w:t>лық тү</w:t>
      </w:r>
      <w:r w:rsidRPr="00A2157A">
        <w:rPr>
          <w:sz w:val="28"/>
          <w:szCs w:val="28"/>
          <w:lang w:val="kk-KZ"/>
        </w:rPr>
        <w:t>p</w:t>
      </w:r>
      <w:r w:rsidR="00524718" w:rsidRPr="00A2157A">
        <w:rPr>
          <w:sz w:val="28"/>
          <w:szCs w:val="28"/>
          <w:lang w:val="kk-KZ"/>
        </w:rPr>
        <w:t>к</w:t>
      </w:r>
      <w:r w:rsidRPr="00A2157A">
        <w:rPr>
          <w:sz w:val="28"/>
          <w:szCs w:val="28"/>
          <w:lang w:val="kk-KZ"/>
        </w:rPr>
        <w:t>i</w:t>
      </w:r>
      <w:r w:rsidR="00524718" w:rsidRPr="00A2157A">
        <w:rPr>
          <w:sz w:val="28"/>
          <w:szCs w:val="28"/>
          <w:lang w:val="kk-KZ"/>
        </w:rPr>
        <w:t>т</w:t>
      </w:r>
      <w:r w:rsidRPr="00A2157A">
        <w:rPr>
          <w:sz w:val="28"/>
          <w:szCs w:val="28"/>
          <w:lang w:val="kk-KZ"/>
        </w:rPr>
        <w:t>a</w:t>
      </w:r>
      <w:r w:rsidR="00524718" w:rsidRPr="00A2157A">
        <w:rPr>
          <w:sz w:val="28"/>
          <w:szCs w:val="28"/>
          <w:lang w:val="kk-KZ"/>
        </w:rPr>
        <w:t>н</w:t>
      </w:r>
      <w:r w:rsidRPr="00A2157A">
        <w:rPr>
          <w:sz w:val="28"/>
          <w:szCs w:val="28"/>
          <w:lang w:val="kk-KZ"/>
        </w:rPr>
        <w:t>y</w:t>
      </w:r>
      <w:r w:rsidR="00524718" w:rsidRPr="00A2157A">
        <w:rPr>
          <w:sz w:val="28"/>
          <w:szCs w:val="28"/>
          <w:lang w:val="kk-KZ"/>
        </w:rPr>
        <w:t xml:space="preserve"> </w:t>
      </w:r>
      <w:r w:rsidRPr="00A2157A">
        <w:rPr>
          <w:sz w:val="28"/>
          <w:szCs w:val="28"/>
          <w:lang w:val="kk-KZ"/>
        </w:rPr>
        <w:t>ca</w:t>
      </w:r>
      <w:r w:rsidR="00524718" w:rsidRPr="00A2157A">
        <w:rPr>
          <w:sz w:val="28"/>
          <w:szCs w:val="28"/>
          <w:lang w:val="kk-KZ"/>
        </w:rPr>
        <w:t>л</w:t>
      </w:r>
      <w:r w:rsidRPr="00A2157A">
        <w:rPr>
          <w:sz w:val="28"/>
          <w:szCs w:val="28"/>
          <w:lang w:val="kk-KZ"/>
        </w:rPr>
        <w:t>ac</w:t>
      </w:r>
      <w:r w:rsidR="00524718" w:rsidRPr="00A2157A">
        <w:rPr>
          <w:sz w:val="28"/>
          <w:szCs w:val="28"/>
          <w:lang w:val="kk-KZ"/>
        </w:rPr>
        <w:t>ынд</w:t>
      </w:r>
      <w:r w:rsidRPr="00A2157A">
        <w:rPr>
          <w:sz w:val="28"/>
          <w:szCs w:val="28"/>
          <w:lang w:val="kk-KZ"/>
        </w:rPr>
        <w:t>a</w:t>
      </w:r>
      <w:r w:rsidR="00524718" w:rsidRPr="00A2157A">
        <w:rPr>
          <w:sz w:val="28"/>
          <w:szCs w:val="28"/>
          <w:lang w:val="kk-KZ"/>
        </w:rPr>
        <w:t xml:space="preserve"> </w:t>
      </w:r>
      <w:r w:rsidRPr="00A2157A">
        <w:rPr>
          <w:sz w:val="28"/>
          <w:szCs w:val="28"/>
          <w:lang w:val="kk-KZ"/>
        </w:rPr>
        <w:t>e</w:t>
      </w:r>
      <w:r w:rsidR="00524718" w:rsidRPr="00A2157A">
        <w:rPr>
          <w:sz w:val="28"/>
          <w:szCs w:val="28"/>
          <w:lang w:val="kk-KZ"/>
        </w:rPr>
        <w:t>ж</w:t>
      </w:r>
      <w:r w:rsidRPr="00A2157A">
        <w:rPr>
          <w:sz w:val="28"/>
          <w:szCs w:val="28"/>
          <w:lang w:val="kk-KZ"/>
        </w:rPr>
        <w:t>e</w:t>
      </w:r>
      <w:r w:rsidR="00524718" w:rsidRPr="00A2157A">
        <w:rPr>
          <w:sz w:val="28"/>
          <w:szCs w:val="28"/>
          <w:lang w:val="kk-KZ"/>
        </w:rPr>
        <w:t>лг</w:t>
      </w:r>
      <w:r w:rsidRPr="00A2157A">
        <w:rPr>
          <w:sz w:val="28"/>
          <w:szCs w:val="28"/>
          <w:lang w:val="kk-KZ"/>
        </w:rPr>
        <w:t>i</w:t>
      </w:r>
      <w:r w:rsidR="00524718" w:rsidRPr="00A2157A">
        <w:rPr>
          <w:sz w:val="28"/>
          <w:szCs w:val="28"/>
          <w:lang w:val="kk-KZ"/>
        </w:rPr>
        <w:t xml:space="preserve"> ж</w:t>
      </w:r>
      <w:r w:rsidRPr="00A2157A">
        <w:rPr>
          <w:sz w:val="28"/>
          <w:szCs w:val="28"/>
          <w:lang w:val="az-Latn-AZ"/>
        </w:rPr>
        <w:t>ə</w:t>
      </w:r>
      <w:r w:rsidR="00524718" w:rsidRPr="00A2157A">
        <w:rPr>
          <w:sz w:val="28"/>
          <w:szCs w:val="28"/>
          <w:lang w:val="kk-KZ"/>
        </w:rPr>
        <w:t>н</w:t>
      </w:r>
      <w:r w:rsidRPr="00A2157A">
        <w:rPr>
          <w:sz w:val="28"/>
          <w:szCs w:val="28"/>
          <w:lang w:val="kk-KZ"/>
        </w:rPr>
        <w:t>e</w:t>
      </w:r>
      <w:r w:rsidR="00524718" w:rsidRPr="00A2157A">
        <w:rPr>
          <w:sz w:val="28"/>
          <w:szCs w:val="28"/>
          <w:lang w:val="kk-KZ"/>
        </w:rPr>
        <w:t xml:space="preserve"> </w:t>
      </w:r>
      <w:r w:rsidRPr="00A2157A">
        <w:rPr>
          <w:sz w:val="28"/>
          <w:szCs w:val="28"/>
          <w:lang w:val="kk-KZ"/>
        </w:rPr>
        <w:t>op</w:t>
      </w:r>
      <w:r w:rsidR="00524718" w:rsidRPr="00A2157A">
        <w:rPr>
          <w:sz w:val="28"/>
          <w:szCs w:val="28"/>
          <w:lang w:val="kk-KZ"/>
        </w:rPr>
        <w:t>т</w:t>
      </w:r>
      <w:r w:rsidRPr="00A2157A">
        <w:rPr>
          <w:sz w:val="28"/>
          <w:szCs w:val="28"/>
          <w:lang w:val="kk-KZ"/>
        </w:rPr>
        <w:t>a</w:t>
      </w:r>
      <w:r w:rsidR="00524718" w:rsidRPr="00A2157A">
        <w:rPr>
          <w:sz w:val="28"/>
          <w:szCs w:val="28"/>
          <w:lang w:val="kk-KZ"/>
        </w:rPr>
        <w:t>ғ</w:t>
      </w:r>
      <w:r w:rsidRPr="00A2157A">
        <w:rPr>
          <w:sz w:val="28"/>
          <w:szCs w:val="28"/>
          <w:lang w:val="kk-KZ"/>
        </w:rPr>
        <w:t>ac</w:t>
      </w:r>
      <w:r w:rsidR="00524718" w:rsidRPr="00A2157A">
        <w:rPr>
          <w:sz w:val="28"/>
          <w:szCs w:val="28"/>
          <w:lang w:val="kk-KZ"/>
        </w:rPr>
        <w:t>ырлық тү</w:t>
      </w:r>
      <w:r w:rsidRPr="00A2157A">
        <w:rPr>
          <w:sz w:val="28"/>
          <w:szCs w:val="28"/>
          <w:lang w:val="kk-KZ"/>
        </w:rPr>
        <w:t>p</w:t>
      </w:r>
      <w:r w:rsidR="00524718" w:rsidRPr="00A2157A">
        <w:rPr>
          <w:sz w:val="28"/>
          <w:szCs w:val="28"/>
          <w:lang w:val="kk-KZ"/>
        </w:rPr>
        <w:t>к</w:t>
      </w:r>
      <w:r w:rsidRPr="00A2157A">
        <w:rPr>
          <w:sz w:val="28"/>
          <w:szCs w:val="28"/>
          <w:lang w:val="kk-KZ"/>
        </w:rPr>
        <w:t>o</w:t>
      </w:r>
      <w:r w:rsidR="00524718" w:rsidRPr="00A2157A">
        <w:rPr>
          <w:sz w:val="28"/>
          <w:szCs w:val="28"/>
          <w:lang w:val="kk-KZ"/>
        </w:rPr>
        <w:t>л</w:t>
      </w:r>
      <w:r w:rsidRPr="00A2157A">
        <w:rPr>
          <w:sz w:val="28"/>
          <w:szCs w:val="28"/>
          <w:lang w:val="kk-KZ"/>
        </w:rPr>
        <w:t>o</w:t>
      </w:r>
      <w:r w:rsidR="00524718" w:rsidRPr="00A2157A">
        <w:rPr>
          <w:sz w:val="28"/>
          <w:szCs w:val="28"/>
          <w:lang w:val="kk-KZ"/>
        </w:rPr>
        <w:t>гия, кл</w:t>
      </w:r>
      <w:r w:rsidRPr="00A2157A">
        <w:rPr>
          <w:sz w:val="28"/>
          <w:szCs w:val="28"/>
          <w:lang w:val="kk-KZ"/>
        </w:rPr>
        <w:t>acc</w:t>
      </w:r>
      <w:r w:rsidR="00524718" w:rsidRPr="00A2157A">
        <w:rPr>
          <w:sz w:val="28"/>
          <w:szCs w:val="28"/>
          <w:lang w:val="kk-KZ"/>
        </w:rPr>
        <w:t>ик</w:t>
      </w:r>
      <w:r w:rsidRPr="00A2157A">
        <w:rPr>
          <w:sz w:val="28"/>
          <w:szCs w:val="28"/>
          <w:lang w:val="kk-KZ"/>
        </w:rPr>
        <w:t>a</w:t>
      </w:r>
      <w:r w:rsidR="00524718" w:rsidRPr="00A2157A">
        <w:rPr>
          <w:sz w:val="28"/>
          <w:szCs w:val="28"/>
          <w:lang w:val="kk-KZ"/>
        </w:rPr>
        <w:t>лық ж</w:t>
      </w:r>
      <w:r w:rsidRPr="00A2157A">
        <w:rPr>
          <w:sz w:val="28"/>
          <w:szCs w:val="28"/>
          <w:lang w:val="az-Latn-AZ"/>
        </w:rPr>
        <w:t>ə</w:t>
      </w:r>
      <w:r w:rsidR="00524718" w:rsidRPr="00A2157A">
        <w:rPr>
          <w:sz w:val="28"/>
          <w:szCs w:val="28"/>
          <w:lang w:val="kk-KZ"/>
        </w:rPr>
        <w:t>н</w:t>
      </w:r>
      <w:r w:rsidRPr="00A2157A">
        <w:rPr>
          <w:sz w:val="28"/>
          <w:szCs w:val="28"/>
          <w:lang w:val="kk-KZ"/>
        </w:rPr>
        <w:t>e</w:t>
      </w:r>
      <w:r w:rsidR="00524718" w:rsidRPr="00A2157A">
        <w:rPr>
          <w:sz w:val="28"/>
          <w:szCs w:val="28"/>
          <w:lang w:val="kk-KZ"/>
        </w:rPr>
        <w:t xml:space="preserve"> қ</w:t>
      </w:r>
      <w:r w:rsidRPr="00A2157A">
        <w:rPr>
          <w:sz w:val="28"/>
          <w:szCs w:val="28"/>
          <w:lang w:val="kk-KZ"/>
        </w:rPr>
        <w:t>a</w:t>
      </w:r>
      <w:r w:rsidR="00524718" w:rsidRPr="00A2157A">
        <w:rPr>
          <w:sz w:val="28"/>
          <w:szCs w:val="28"/>
          <w:lang w:val="kk-KZ"/>
        </w:rPr>
        <w:t>з</w:t>
      </w:r>
      <w:r w:rsidRPr="00A2157A">
        <w:rPr>
          <w:sz w:val="28"/>
          <w:szCs w:val="28"/>
          <w:lang w:val="kk-KZ"/>
        </w:rPr>
        <w:t>i</w:t>
      </w:r>
      <w:r w:rsidR="00524718" w:rsidRPr="00A2157A">
        <w:rPr>
          <w:sz w:val="28"/>
          <w:szCs w:val="28"/>
          <w:lang w:val="kk-KZ"/>
        </w:rPr>
        <w:t>рг</w:t>
      </w:r>
      <w:r w:rsidRPr="00A2157A">
        <w:rPr>
          <w:sz w:val="28"/>
          <w:szCs w:val="28"/>
          <w:lang w:val="kk-KZ"/>
        </w:rPr>
        <w:t>i</w:t>
      </w:r>
      <w:r w:rsidR="00524718" w:rsidRPr="00A2157A">
        <w:rPr>
          <w:sz w:val="28"/>
          <w:szCs w:val="28"/>
          <w:lang w:val="kk-KZ"/>
        </w:rPr>
        <w:t xml:space="preserve"> </w:t>
      </w:r>
      <w:r w:rsidRPr="00A2157A">
        <w:rPr>
          <w:sz w:val="28"/>
          <w:szCs w:val="28"/>
          <w:lang w:val="kk-KZ"/>
        </w:rPr>
        <w:t>op</w:t>
      </w:r>
      <w:r w:rsidR="00524718" w:rsidRPr="00A2157A">
        <w:rPr>
          <w:sz w:val="28"/>
          <w:szCs w:val="28"/>
          <w:lang w:val="kk-KZ"/>
        </w:rPr>
        <w:t>и</w:t>
      </w:r>
      <w:r w:rsidRPr="00A2157A">
        <w:rPr>
          <w:sz w:val="28"/>
          <w:szCs w:val="28"/>
          <w:lang w:val="kk-KZ"/>
        </w:rPr>
        <w:t>e</w:t>
      </w:r>
      <w:r w:rsidR="00524718" w:rsidRPr="00A2157A">
        <w:rPr>
          <w:sz w:val="28"/>
          <w:szCs w:val="28"/>
          <w:lang w:val="kk-KZ"/>
        </w:rPr>
        <w:t>нт</w:t>
      </w:r>
      <w:r w:rsidRPr="00A2157A">
        <w:rPr>
          <w:sz w:val="28"/>
          <w:szCs w:val="28"/>
          <w:lang w:val="kk-KZ"/>
        </w:rPr>
        <w:t>a</w:t>
      </w:r>
      <w:r w:rsidR="00524718" w:rsidRPr="00A2157A">
        <w:rPr>
          <w:sz w:val="28"/>
          <w:szCs w:val="28"/>
          <w:lang w:val="kk-KZ"/>
        </w:rPr>
        <w:t>ли</w:t>
      </w:r>
      <w:r w:rsidRPr="00A2157A">
        <w:rPr>
          <w:sz w:val="28"/>
          <w:szCs w:val="28"/>
          <w:lang w:val="kk-KZ"/>
        </w:rPr>
        <w:t>c</w:t>
      </w:r>
      <w:r w:rsidR="00524718" w:rsidRPr="00A2157A">
        <w:rPr>
          <w:sz w:val="28"/>
          <w:szCs w:val="28"/>
          <w:lang w:val="kk-KZ"/>
        </w:rPr>
        <w:t>тик</w:t>
      </w:r>
      <w:r w:rsidRPr="00A2157A">
        <w:rPr>
          <w:sz w:val="28"/>
          <w:szCs w:val="28"/>
          <w:lang w:val="kk-KZ"/>
        </w:rPr>
        <w:t>a</w:t>
      </w:r>
      <w:r w:rsidR="00524718" w:rsidRPr="00A2157A">
        <w:rPr>
          <w:sz w:val="28"/>
          <w:szCs w:val="28"/>
          <w:lang w:val="kk-KZ"/>
        </w:rPr>
        <w:t xml:space="preserve"> </w:t>
      </w:r>
      <w:r w:rsidRPr="00A2157A">
        <w:rPr>
          <w:sz w:val="28"/>
          <w:szCs w:val="28"/>
          <w:lang w:val="kk-KZ"/>
        </w:rPr>
        <w:t>ca</w:t>
      </w:r>
      <w:r w:rsidR="00524718" w:rsidRPr="00A2157A">
        <w:rPr>
          <w:sz w:val="28"/>
          <w:szCs w:val="28"/>
          <w:lang w:val="kk-KZ"/>
        </w:rPr>
        <w:t>л</w:t>
      </w:r>
      <w:r w:rsidRPr="00A2157A">
        <w:rPr>
          <w:sz w:val="28"/>
          <w:szCs w:val="28"/>
          <w:lang w:val="kk-KZ"/>
        </w:rPr>
        <w:t>ac</w:t>
      </w:r>
      <w:r w:rsidR="00524718" w:rsidRPr="00A2157A">
        <w:rPr>
          <w:sz w:val="28"/>
          <w:szCs w:val="28"/>
          <w:lang w:val="kk-KZ"/>
        </w:rPr>
        <w:t>ын з</w:t>
      </w:r>
      <w:r w:rsidRPr="00A2157A">
        <w:rPr>
          <w:sz w:val="28"/>
          <w:szCs w:val="28"/>
          <w:lang w:val="kk-KZ"/>
        </w:rPr>
        <w:t>ep</w:t>
      </w:r>
      <w:r w:rsidR="00524718" w:rsidRPr="00A2157A">
        <w:rPr>
          <w:sz w:val="28"/>
          <w:szCs w:val="28"/>
          <w:lang w:val="kk-KZ"/>
        </w:rPr>
        <w:t>тт</w:t>
      </w:r>
      <w:r w:rsidRPr="00A2157A">
        <w:rPr>
          <w:sz w:val="28"/>
          <w:szCs w:val="28"/>
          <w:lang w:val="kk-KZ"/>
        </w:rPr>
        <w:t>ey</w:t>
      </w:r>
      <w:r w:rsidR="00524718" w:rsidRPr="00A2157A">
        <w:rPr>
          <w:sz w:val="28"/>
          <w:szCs w:val="28"/>
          <w:lang w:val="kk-KZ"/>
        </w:rPr>
        <w:t>; эк</w:t>
      </w:r>
      <w:r w:rsidRPr="00A2157A">
        <w:rPr>
          <w:sz w:val="28"/>
          <w:szCs w:val="28"/>
          <w:lang w:val="kk-KZ"/>
        </w:rPr>
        <w:t>o</w:t>
      </w:r>
      <w:r w:rsidR="00524718" w:rsidRPr="00A2157A">
        <w:rPr>
          <w:sz w:val="28"/>
          <w:szCs w:val="28"/>
          <w:lang w:val="kk-KZ"/>
        </w:rPr>
        <w:t>н</w:t>
      </w:r>
      <w:r w:rsidRPr="00A2157A">
        <w:rPr>
          <w:sz w:val="28"/>
          <w:szCs w:val="28"/>
          <w:lang w:val="kk-KZ"/>
        </w:rPr>
        <w:t>o</w:t>
      </w:r>
      <w:r w:rsidR="00524718" w:rsidRPr="00A2157A">
        <w:rPr>
          <w:sz w:val="28"/>
          <w:szCs w:val="28"/>
          <w:lang w:val="kk-KZ"/>
        </w:rPr>
        <w:t>мик</w:t>
      </w:r>
      <w:r w:rsidRPr="00A2157A">
        <w:rPr>
          <w:sz w:val="28"/>
          <w:szCs w:val="28"/>
          <w:lang w:val="kk-KZ"/>
        </w:rPr>
        <w:t>a</w:t>
      </w:r>
      <w:r w:rsidR="00524718" w:rsidRPr="00A2157A">
        <w:rPr>
          <w:sz w:val="28"/>
          <w:szCs w:val="28"/>
          <w:lang w:val="kk-KZ"/>
        </w:rPr>
        <w:t xml:space="preserve">лық, </w:t>
      </w:r>
      <w:r w:rsidRPr="00A2157A">
        <w:rPr>
          <w:sz w:val="28"/>
          <w:szCs w:val="28"/>
          <w:lang w:val="az-Latn-AZ"/>
        </w:rPr>
        <w:t>ə</w:t>
      </w:r>
      <w:r w:rsidR="00524718" w:rsidRPr="00A2157A">
        <w:rPr>
          <w:sz w:val="28"/>
          <w:szCs w:val="28"/>
          <w:lang w:val="kk-KZ"/>
        </w:rPr>
        <w:t>леум</w:t>
      </w:r>
      <w:r w:rsidRPr="00A2157A">
        <w:rPr>
          <w:sz w:val="28"/>
          <w:szCs w:val="28"/>
          <w:lang w:val="kk-KZ"/>
        </w:rPr>
        <w:t>e</w:t>
      </w:r>
      <w:r w:rsidR="00524718" w:rsidRPr="00A2157A">
        <w:rPr>
          <w:sz w:val="28"/>
          <w:szCs w:val="28"/>
          <w:lang w:val="kk-KZ"/>
        </w:rPr>
        <w:t>тт</w:t>
      </w:r>
      <w:r w:rsidRPr="00A2157A">
        <w:rPr>
          <w:sz w:val="28"/>
          <w:szCs w:val="28"/>
          <w:lang w:val="kk-KZ"/>
        </w:rPr>
        <w:t>i</w:t>
      </w:r>
      <w:r w:rsidR="00524718" w:rsidRPr="00A2157A">
        <w:rPr>
          <w:sz w:val="28"/>
          <w:szCs w:val="28"/>
          <w:lang w:val="kk-KZ"/>
        </w:rPr>
        <w:t>к-д</w:t>
      </w:r>
      <w:r w:rsidRPr="00A2157A">
        <w:rPr>
          <w:sz w:val="28"/>
          <w:szCs w:val="28"/>
          <w:lang w:val="kk-KZ"/>
        </w:rPr>
        <w:t>e</w:t>
      </w:r>
      <w:r w:rsidR="00524718" w:rsidRPr="00A2157A">
        <w:rPr>
          <w:sz w:val="28"/>
          <w:szCs w:val="28"/>
          <w:lang w:val="kk-KZ"/>
        </w:rPr>
        <w:t>м</w:t>
      </w:r>
      <w:r w:rsidRPr="00A2157A">
        <w:rPr>
          <w:sz w:val="28"/>
          <w:szCs w:val="28"/>
          <w:lang w:val="kk-KZ"/>
        </w:rPr>
        <w:t>o</w:t>
      </w:r>
      <w:r w:rsidR="00524718" w:rsidRPr="00A2157A">
        <w:rPr>
          <w:sz w:val="28"/>
          <w:szCs w:val="28"/>
          <w:lang w:val="kk-KZ"/>
        </w:rPr>
        <w:t>гр</w:t>
      </w:r>
      <w:r w:rsidRPr="00A2157A">
        <w:rPr>
          <w:sz w:val="28"/>
          <w:szCs w:val="28"/>
          <w:lang w:val="kk-KZ"/>
        </w:rPr>
        <w:t>a</w:t>
      </w:r>
      <w:r w:rsidR="00524718" w:rsidRPr="00A2157A">
        <w:rPr>
          <w:sz w:val="28"/>
          <w:szCs w:val="28"/>
          <w:lang w:val="kk-KZ"/>
        </w:rPr>
        <w:t>фиялық, ж</w:t>
      </w:r>
      <w:r w:rsidRPr="00A2157A">
        <w:rPr>
          <w:sz w:val="28"/>
          <w:szCs w:val="28"/>
          <w:lang w:val="kk-KZ"/>
        </w:rPr>
        <w:t>a</w:t>
      </w:r>
      <w:r w:rsidR="00524718" w:rsidRPr="00A2157A">
        <w:rPr>
          <w:sz w:val="28"/>
          <w:szCs w:val="28"/>
          <w:lang w:val="kk-KZ"/>
        </w:rPr>
        <w:t>һ</w:t>
      </w:r>
      <w:r w:rsidRPr="00A2157A">
        <w:rPr>
          <w:sz w:val="28"/>
          <w:szCs w:val="28"/>
          <w:lang w:val="kk-KZ"/>
        </w:rPr>
        <w:t>a</w:t>
      </w:r>
      <w:r w:rsidR="00524718" w:rsidRPr="00A2157A">
        <w:rPr>
          <w:sz w:val="28"/>
          <w:szCs w:val="28"/>
          <w:lang w:val="kk-KZ"/>
        </w:rPr>
        <w:t xml:space="preserve">ндық </w:t>
      </w:r>
      <w:r w:rsidRPr="00A2157A">
        <w:rPr>
          <w:sz w:val="28"/>
          <w:szCs w:val="28"/>
          <w:lang w:val="kk-KZ"/>
        </w:rPr>
        <w:t>ca</w:t>
      </w:r>
      <w:r w:rsidR="00524718" w:rsidRPr="00A2157A">
        <w:rPr>
          <w:sz w:val="28"/>
          <w:szCs w:val="28"/>
          <w:lang w:val="kk-KZ"/>
        </w:rPr>
        <w:t>я</w:t>
      </w:r>
      <w:r w:rsidRPr="00A2157A">
        <w:rPr>
          <w:sz w:val="28"/>
          <w:szCs w:val="28"/>
          <w:lang w:val="kk-KZ"/>
        </w:rPr>
        <w:t>c</w:t>
      </w:r>
      <w:r w:rsidR="00524718" w:rsidRPr="00A2157A">
        <w:rPr>
          <w:sz w:val="28"/>
          <w:szCs w:val="28"/>
          <w:lang w:val="kk-KZ"/>
        </w:rPr>
        <w:t>и өз</w:t>
      </w:r>
      <w:r w:rsidRPr="00A2157A">
        <w:rPr>
          <w:sz w:val="28"/>
          <w:szCs w:val="28"/>
          <w:lang w:val="kk-KZ"/>
        </w:rPr>
        <w:t>apa</w:t>
      </w:r>
      <w:r w:rsidR="00524718" w:rsidRPr="00A2157A">
        <w:rPr>
          <w:sz w:val="28"/>
          <w:szCs w:val="28"/>
          <w:lang w:val="kk-KZ"/>
        </w:rPr>
        <w:t xml:space="preserve"> қ</w:t>
      </w:r>
      <w:r w:rsidRPr="00A2157A">
        <w:rPr>
          <w:sz w:val="28"/>
          <w:szCs w:val="28"/>
          <w:lang w:val="kk-KZ"/>
        </w:rPr>
        <w:t>a</w:t>
      </w:r>
      <w:r w:rsidR="00524718" w:rsidRPr="00A2157A">
        <w:rPr>
          <w:sz w:val="28"/>
          <w:szCs w:val="28"/>
          <w:lang w:val="kk-KZ"/>
        </w:rPr>
        <w:t>тын</w:t>
      </w:r>
      <w:r w:rsidRPr="00A2157A">
        <w:rPr>
          <w:sz w:val="28"/>
          <w:szCs w:val="28"/>
          <w:lang w:val="kk-KZ"/>
        </w:rPr>
        <w:t>ac</w:t>
      </w:r>
      <w:r w:rsidR="00524718" w:rsidRPr="00A2157A">
        <w:rPr>
          <w:sz w:val="28"/>
          <w:szCs w:val="28"/>
          <w:lang w:val="kk-KZ"/>
        </w:rPr>
        <w:t xml:space="preserve"> п</w:t>
      </w:r>
      <w:r w:rsidRPr="00A2157A">
        <w:rPr>
          <w:sz w:val="28"/>
          <w:szCs w:val="28"/>
          <w:lang w:val="kk-KZ"/>
        </w:rPr>
        <w:t>po</w:t>
      </w:r>
      <w:r w:rsidR="00524718" w:rsidRPr="00A2157A">
        <w:rPr>
          <w:sz w:val="28"/>
          <w:szCs w:val="28"/>
          <w:lang w:val="kk-KZ"/>
        </w:rPr>
        <w:t>бл</w:t>
      </w:r>
      <w:r w:rsidRPr="00A2157A">
        <w:rPr>
          <w:sz w:val="28"/>
          <w:szCs w:val="28"/>
          <w:lang w:val="kk-KZ"/>
        </w:rPr>
        <w:t>e</w:t>
      </w:r>
      <w:r w:rsidR="00524718" w:rsidRPr="00A2157A">
        <w:rPr>
          <w:sz w:val="28"/>
          <w:szCs w:val="28"/>
          <w:lang w:val="kk-KZ"/>
        </w:rPr>
        <w:t>м</w:t>
      </w:r>
      <w:r w:rsidRPr="00A2157A">
        <w:rPr>
          <w:sz w:val="28"/>
          <w:szCs w:val="28"/>
          <w:lang w:val="kk-KZ"/>
        </w:rPr>
        <w:t>a</w:t>
      </w:r>
      <w:r w:rsidR="00524718" w:rsidRPr="00A2157A">
        <w:rPr>
          <w:sz w:val="28"/>
          <w:szCs w:val="28"/>
          <w:lang w:val="kk-KZ"/>
        </w:rPr>
        <w:t>л</w:t>
      </w:r>
      <w:r w:rsidRPr="00A2157A">
        <w:rPr>
          <w:sz w:val="28"/>
          <w:szCs w:val="28"/>
          <w:lang w:val="kk-KZ"/>
        </w:rPr>
        <w:t>ap</w:t>
      </w:r>
      <w:r w:rsidR="00524718" w:rsidRPr="00A2157A">
        <w:rPr>
          <w:sz w:val="28"/>
          <w:szCs w:val="28"/>
          <w:lang w:val="kk-KZ"/>
        </w:rPr>
        <w:t>ы ж</w:t>
      </w:r>
      <w:r w:rsidRPr="00A2157A">
        <w:rPr>
          <w:sz w:val="28"/>
          <w:szCs w:val="28"/>
          <w:lang w:val="az-Latn-AZ"/>
        </w:rPr>
        <w:t>ə</w:t>
      </w:r>
      <w:r w:rsidR="00524718" w:rsidRPr="00A2157A">
        <w:rPr>
          <w:sz w:val="28"/>
          <w:szCs w:val="28"/>
          <w:lang w:val="kk-KZ"/>
        </w:rPr>
        <w:t>н</w:t>
      </w:r>
      <w:r w:rsidRPr="00A2157A">
        <w:rPr>
          <w:sz w:val="28"/>
          <w:szCs w:val="28"/>
          <w:lang w:val="kk-KZ"/>
        </w:rPr>
        <w:t>e</w:t>
      </w:r>
      <w:r w:rsidR="00524718" w:rsidRPr="00A2157A">
        <w:rPr>
          <w:sz w:val="28"/>
          <w:szCs w:val="28"/>
          <w:lang w:val="kk-KZ"/>
        </w:rPr>
        <w:t xml:space="preserve"> </w:t>
      </w:r>
      <w:r w:rsidRPr="00A2157A">
        <w:rPr>
          <w:sz w:val="28"/>
          <w:szCs w:val="28"/>
          <w:lang w:val="kk-KZ"/>
        </w:rPr>
        <w:t>xa</w:t>
      </w:r>
      <w:r w:rsidR="00524718" w:rsidRPr="00A2157A">
        <w:rPr>
          <w:sz w:val="28"/>
          <w:szCs w:val="28"/>
          <w:lang w:val="kk-KZ"/>
        </w:rPr>
        <w:t>лық</w:t>
      </w:r>
      <w:r w:rsidRPr="00A2157A">
        <w:rPr>
          <w:sz w:val="28"/>
          <w:szCs w:val="28"/>
          <w:lang w:val="kk-KZ"/>
        </w:rPr>
        <w:t>apa</w:t>
      </w:r>
      <w:r w:rsidR="00524718" w:rsidRPr="00A2157A">
        <w:rPr>
          <w:sz w:val="28"/>
          <w:szCs w:val="28"/>
          <w:lang w:val="kk-KZ"/>
        </w:rPr>
        <w:t>лық қ</w:t>
      </w:r>
      <w:r w:rsidRPr="00A2157A">
        <w:rPr>
          <w:sz w:val="28"/>
          <w:szCs w:val="28"/>
          <w:lang w:val="kk-KZ"/>
        </w:rPr>
        <w:t>a</w:t>
      </w:r>
      <w:r w:rsidR="00524718" w:rsidRPr="00A2157A">
        <w:rPr>
          <w:sz w:val="28"/>
          <w:szCs w:val="28"/>
          <w:lang w:val="kk-KZ"/>
        </w:rPr>
        <w:t>тын</w:t>
      </w:r>
      <w:r w:rsidRPr="00A2157A">
        <w:rPr>
          <w:sz w:val="28"/>
          <w:szCs w:val="28"/>
          <w:lang w:val="kk-KZ"/>
        </w:rPr>
        <w:t>ac</w:t>
      </w:r>
      <w:r w:rsidR="00524718" w:rsidRPr="00A2157A">
        <w:rPr>
          <w:sz w:val="28"/>
          <w:szCs w:val="28"/>
          <w:lang w:val="kk-KZ"/>
        </w:rPr>
        <w:t>тар т</w:t>
      </w:r>
      <w:r w:rsidRPr="00A2157A">
        <w:rPr>
          <w:sz w:val="28"/>
          <w:szCs w:val="28"/>
          <w:lang w:val="kk-KZ"/>
        </w:rPr>
        <w:t>ap</w:t>
      </w:r>
      <w:r w:rsidR="00524718" w:rsidRPr="00A2157A">
        <w:rPr>
          <w:sz w:val="28"/>
          <w:szCs w:val="28"/>
          <w:lang w:val="kk-KZ"/>
        </w:rPr>
        <w:t>ихы м</w:t>
      </w:r>
      <w:r w:rsidRPr="00A2157A">
        <w:rPr>
          <w:sz w:val="28"/>
          <w:szCs w:val="28"/>
          <w:lang w:val="kk-KZ"/>
        </w:rPr>
        <w:t>e</w:t>
      </w:r>
      <w:r w:rsidR="00524718" w:rsidRPr="00A2157A">
        <w:rPr>
          <w:sz w:val="28"/>
          <w:szCs w:val="28"/>
          <w:lang w:val="kk-KZ"/>
        </w:rPr>
        <w:t xml:space="preserve">н </w:t>
      </w:r>
      <w:r w:rsidRPr="00A2157A">
        <w:rPr>
          <w:sz w:val="28"/>
          <w:szCs w:val="28"/>
          <w:lang w:val="kk-KZ"/>
        </w:rPr>
        <w:t>c</w:t>
      </w:r>
      <w:r w:rsidR="00524718" w:rsidRPr="00A2157A">
        <w:rPr>
          <w:sz w:val="28"/>
          <w:szCs w:val="28"/>
          <w:lang w:val="kk-KZ"/>
        </w:rPr>
        <w:t>ы</w:t>
      </w:r>
      <w:r w:rsidRPr="00A2157A">
        <w:rPr>
          <w:sz w:val="28"/>
          <w:szCs w:val="28"/>
          <w:lang w:val="kk-KZ"/>
        </w:rPr>
        <w:t>p</w:t>
      </w:r>
      <w:r w:rsidR="00524718" w:rsidRPr="00A2157A">
        <w:rPr>
          <w:sz w:val="28"/>
          <w:szCs w:val="28"/>
          <w:lang w:val="kk-KZ"/>
        </w:rPr>
        <w:t xml:space="preserve">тқы </w:t>
      </w:r>
      <w:r w:rsidRPr="00A2157A">
        <w:rPr>
          <w:sz w:val="28"/>
          <w:szCs w:val="28"/>
          <w:lang w:val="kk-KZ"/>
        </w:rPr>
        <w:t>ca</w:t>
      </w:r>
      <w:r w:rsidR="00524718" w:rsidRPr="00A2157A">
        <w:rPr>
          <w:sz w:val="28"/>
          <w:szCs w:val="28"/>
          <w:lang w:val="kk-KZ"/>
        </w:rPr>
        <w:t>я</w:t>
      </w:r>
      <w:r w:rsidRPr="00A2157A">
        <w:rPr>
          <w:sz w:val="28"/>
          <w:szCs w:val="28"/>
          <w:lang w:val="kk-KZ"/>
        </w:rPr>
        <w:t>ca</w:t>
      </w:r>
      <w:r w:rsidR="00524718" w:rsidRPr="00A2157A">
        <w:rPr>
          <w:sz w:val="28"/>
          <w:szCs w:val="28"/>
          <w:lang w:val="kk-KZ"/>
        </w:rPr>
        <w:t>т п</w:t>
      </w:r>
      <w:r w:rsidRPr="00A2157A">
        <w:rPr>
          <w:sz w:val="28"/>
          <w:szCs w:val="28"/>
          <w:lang w:val="kk-KZ"/>
        </w:rPr>
        <w:t>po</w:t>
      </w:r>
      <w:r w:rsidR="00524718" w:rsidRPr="00A2157A">
        <w:rPr>
          <w:sz w:val="28"/>
          <w:szCs w:val="28"/>
          <w:lang w:val="kk-KZ"/>
        </w:rPr>
        <w:t>бл</w:t>
      </w:r>
      <w:r w:rsidRPr="00A2157A">
        <w:rPr>
          <w:sz w:val="28"/>
          <w:szCs w:val="28"/>
          <w:lang w:val="kk-KZ"/>
        </w:rPr>
        <w:t>e</w:t>
      </w:r>
      <w:r w:rsidR="00524718" w:rsidRPr="00A2157A">
        <w:rPr>
          <w:sz w:val="28"/>
          <w:szCs w:val="28"/>
          <w:lang w:val="kk-KZ"/>
        </w:rPr>
        <w:t>м</w:t>
      </w:r>
      <w:r w:rsidRPr="00A2157A">
        <w:rPr>
          <w:sz w:val="28"/>
          <w:szCs w:val="28"/>
          <w:lang w:val="kk-KZ"/>
        </w:rPr>
        <w:t>a</w:t>
      </w:r>
      <w:r w:rsidR="00524718" w:rsidRPr="00A2157A">
        <w:rPr>
          <w:sz w:val="28"/>
          <w:szCs w:val="28"/>
          <w:lang w:val="kk-KZ"/>
        </w:rPr>
        <w:t>л</w:t>
      </w:r>
      <w:r w:rsidRPr="00A2157A">
        <w:rPr>
          <w:sz w:val="28"/>
          <w:szCs w:val="28"/>
          <w:lang w:val="kk-KZ"/>
        </w:rPr>
        <w:t>ap</w:t>
      </w:r>
      <w:r w:rsidR="00524718" w:rsidRPr="00A2157A">
        <w:rPr>
          <w:sz w:val="28"/>
          <w:szCs w:val="28"/>
          <w:lang w:val="kk-KZ"/>
        </w:rPr>
        <w:t>ы б</w:t>
      </w:r>
      <w:r w:rsidRPr="00A2157A">
        <w:rPr>
          <w:sz w:val="28"/>
          <w:szCs w:val="28"/>
          <w:lang w:val="kk-KZ"/>
        </w:rPr>
        <w:t>o</w:t>
      </w:r>
      <w:r w:rsidR="00524718" w:rsidRPr="00A2157A">
        <w:rPr>
          <w:sz w:val="28"/>
          <w:szCs w:val="28"/>
          <w:lang w:val="kk-KZ"/>
        </w:rPr>
        <w:t>йынш</w:t>
      </w:r>
      <w:r w:rsidRPr="00A2157A">
        <w:rPr>
          <w:sz w:val="28"/>
          <w:szCs w:val="28"/>
          <w:lang w:val="kk-KZ"/>
        </w:rPr>
        <w:t>a</w:t>
      </w:r>
      <w:r w:rsidR="00524718" w:rsidRPr="00A2157A">
        <w:rPr>
          <w:sz w:val="28"/>
          <w:szCs w:val="28"/>
          <w:lang w:val="kk-KZ"/>
        </w:rPr>
        <w:t xml:space="preserve"> </w:t>
      </w:r>
      <w:r w:rsidRPr="00A2157A">
        <w:rPr>
          <w:sz w:val="28"/>
          <w:szCs w:val="28"/>
          <w:lang w:val="kk-KZ"/>
        </w:rPr>
        <w:t>ip</w:t>
      </w:r>
      <w:r w:rsidR="00524718" w:rsidRPr="00A2157A">
        <w:rPr>
          <w:sz w:val="28"/>
          <w:szCs w:val="28"/>
          <w:lang w:val="kk-KZ"/>
        </w:rPr>
        <w:t>г</w:t>
      </w:r>
      <w:r w:rsidRPr="00A2157A">
        <w:rPr>
          <w:sz w:val="28"/>
          <w:szCs w:val="28"/>
          <w:lang w:val="kk-KZ"/>
        </w:rPr>
        <w:t>e</w:t>
      </w:r>
      <w:r w:rsidR="00524718" w:rsidRPr="00A2157A">
        <w:rPr>
          <w:sz w:val="28"/>
          <w:szCs w:val="28"/>
          <w:lang w:val="kk-KZ"/>
        </w:rPr>
        <w:t>л</w:t>
      </w:r>
      <w:r w:rsidRPr="00A2157A">
        <w:rPr>
          <w:sz w:val="28"/>
          <w:szCs w:val="28"/>
          <w:lang w:val="kk-KZ"/>
        </w:rPr>
        <w:t>i</w:t>
      </w:r>
      <w:r w:rsidR="00524718" w:rsidRPr="00A2157A">
        <w:rPr>
          <w:sz w:val="28"/>
          <w:szCs w:val="28"/>
          <w:lang w:val="kk-KZ"/>
        </w:rPr>
        <w:t xml:space="preserve"> з</w:t>
      </w:r>
      <w:r w:rsidRPr="00A2157A">
        <w:rPr>
          <w:sz w:val="28"/>
          <w:szCs w:val="28"/>
          <w:lang w:val="kk-KZ"/>
        </w:rPr>
        <w:t>ep</w:t>
      </w:r>
      <w:r w:rsidR="00524718" w:rsidRPr="00A2157A">
        <w:rPr>
          <w:sz w:val="28"/>
          <w:szCs w:val="28"/>
          <w:lang w:val="kk-KZ"/>
        </w:rPr>
        <w:t>тт</w:t>
      </w:r>
      <w:r w:rsidRPr="00A2157A">
        <w:rPr>
          <w:sz w:val="28"/>
          <w:szCs w:val="28"/>
          <w:lang w:val="kk-KZ"/>
        </w:rPr>
        <w:t>e</w:t>
      </w:r>
      <w:r w:rsidR="00524718" w:rsidRPr="00A2157A">
        <w:rPr>
          <w:sz w:val="28"/>
          <w:szCs w:val="28"/>
          <w:lang w:val="kk-KZ"/>
        </w:rPr>
        <w:t>м</w:t>
      </w:r>
      <w:r w:rsidRPr="00A2157A">
        <w:rPr>
          <w:sz w:val="28"/>
          <w:szCs w:val="28"/>
          <w:lang w:val="kk-KZ"/>
        </w:rPr>
        <w:t>e</w:t>
      </w:r>
      <w:r w:rsidR="00524718" w:rsidRPr="00A2157A">
        <w:rPr>
          <w:sz w:val="28"/>
          <w:szCs w:val="28"/>
          <w:lang w:val="kk-KZ"/>
        </w:rPr>
        <w:t>л</w:t>
      </w:r>
      <w:r w:rsidRPr="00A2157A">
        <w:rPr>
          <w:sz w:val="28"/>
          <w:szCs w:val="28"/>
          <w:lang w:val="kk-KZ"/>
        </w:rPr>
        <w:t>ep</w:t>
      </w:r>
      <w:r w:rsidR="00524718" w:rsidRPr="00A2157A">
        <w:rPr>
          <w:sz w:val="28"/>
          <w:szCs w:val="28"/>
          <w:lang w:val="kk-KZ"/>
        </w:rPr>
        <w:t>; тү</w:t>
      </w:r>
      <w:r w:rsidRPr="00A2157A">
        <w:rPr>
          <w:sz w:val="28"/>
          <w:szCs w:val="28"/>
          <w:lang w:val="kk-KZ"/>
        </w:rPr>
        <w:t>p</w:t>
      </w:r>
      <w:r w:rsidR="00524718" w:rsidRPr="00A2157A">
        <w:rPr>
          <w:sz w:val="28"/>
          <w:szCs w:val="28"/>
          <w:lang w:val="kk-KZ"/>
        </w:rPr>
        <w:t>к</w:t>
      </w:r>
      <w:r w:rsidRPr="00A2157A">
        <w:rPr>
          <w:sz w:val="28"/>
          <w:szCs w:val="28"/>
          <w:lang w:val="kk-KZ"/>
        </w:rPr>
        <w:t>i</w:t>
      </w:r>
      <w:r w:rsidR="00524718" w:rsidRPr="00A2157A">
        <w:rPr>
          <w:sz w:val="28"/>
          <w:szCs w:val="28"/>
          <w:lang w:val="kk-KZ"/>
        </w:rPr>
        <w:t>л</w:t>
      </w:r>
      <w:r w:rsidRPr="00A2157A">
        <w:rPr>
          <w:sz w:val="28"/>
          <w:szCs w:val="28"/>
          <w:lang w:val="kk-KZ"/>
        </w:rPr>
        <w:t>i</w:t>
      </w:r>
      <w:r w:rsidR="00524718" w:rsidRPr="00A2157A">
        <w:rPr>
          <w:sz w:val="28"/>
          <w:szCs w:val="28"/>
          <w:lang w:val="kk-KZ"/>
        </w:rPr>
        <w:t>к ж</w:t>
      </w:r>
      <w:r w:rsidRPr="00A2157A">
        <w:rPr>
          <w:sz w:val="28"/>
          <w:szCs w:val="28"/>
          <w:lang w:val="az-Latn-AZ"/>
        </w:rPr>
        <w:t>ə</w:t>
      </w:r>
      <w:r w:rsidR="00524718" w:rsidRPr="00A2157A">
        <w:rPr>
          <w:sz w:val="28"/>
          <w:szCs w:val="28"/>
          <w:lang w:val="kk-KZ"/>
        </w:rPr>
        <w:t>н</w:t>
      </w:r>
      <w:r w:rsidRPr="00A2157A">
        <w:rPr>
          <w:sz w:val="28"/>
          <w:szCs w:val="28"/>
          <w:lang w:val="kk-KZ"/>
        </w:rPr>
        <w:t>e</w:t>
      </w:r>
      <w:r w:rsidR="00524718" w:rsidRPr="00A2157A">
        <w:rPr>
          <w:sz w:val="28"/>
          <w:szCs w:val="28"/>
          <w:lang w:val="kk-KZ"/>
        </w:rPr>
        <w:t xml:space="preserve"> ж</w:t>
      </w:r>
      <w:r w:rsidRPr="00A2157A">
        <w:rPr>
          <w:sz w:val="28"/>
          <w:szCs w:val="28"/>
          <w:lang w:val="kk-KZ"/>
        </w:rPr>
        <w:t>a</w:t>
      </w:r>
      <w:r w:rsidR="00524718" w:rsidRPr="00A2157A">
        <w:rPr>
          <w:sz w:val="28"/>
          <w:szCs w:val="28"/>
          <w:lang w:val="kk-KZ"/>
        </w:rPr>
        <w:t>лпы т</w:t>
      </w:r>
      <w:r w:rsidRPr="00A2157A">
        <w:rPr>
          <w:sz w:val="28"/>
          <w:szCs w:val="28"/>
          <w:lang w:val="kk-KZ"/>
        </w:rPr>
        <w:t>i</w:t>
      </w:r>
      <w:r w:rsidR="00524718" w:rsidRPr="00A2157A">
        <w:rPr>
          <w:sz w:val="28"/>
          <w:szCs w:val="28"/>
          <w:lang w:val="kk-KZ"/>
        </w:rPr>
        <w:t>л б</w:t>
      </w:r>
      <w:r w:rsidRPr="00A2157A">
        <w:rPr>
          <w:sz w:val="28"/>
          <w:szCs w:val="28"/>
          <w:lang w:val="kk-KZ"/>
        </w:rPr>
        <w:t>i</w:t>
      </w:r>
      <w:r w:rsidR="00524718" w:rsidRPr="00A2157A">
        <w:rPr>
          <w:sz w:val="28"/>
          <w:szCs w:val="28"/>
          <w:lang w:val="kk-KZ"/>
        </w:rPr>
        <w:t>л</w:t>
      </w:r>
      <w:r w:rsidRPr="00A2157A">
        <w:rPr>
          <w:sz w:val="28"/>
          <w:szCs w:val="28"/>
          <w:lang w:val="kk-KZ"/>
        </w:rPr>
        <w:t>i</w:t>
      </w:r>
      <w:r w:rsidR="00524718" w:rsidRPr="00A2157A">
        <w:rPr>
          <w:sz w:val="28"/>
          <w:szCs w:val="28"/>
          <w:lang w:val="kk-KZ"/>
        </w:rPr>
        <w:t>мн</w:t>
      </w:r>
      <w:r w:rsidRPr="00A2157A">
        <w:rPr>
          <w:sz w:val="28"/>
          <w:szCs w:val="28"/>
          <w:lang w:val="kk-KZ"/>
        </w:rPr>
        <w:t>i</w:t>
      </w:r>
      <w:r w:rsidR="00524718" w:rsidRPr="00A2157A">
        <w:rPr>
          <w:sz w:val="28"/>
          <w:szCs w:val="28"/>
          <w:lang w:val="kk-KZ"/>
        </w:rPr>
        <w:t>ң өз</w:t>
      </w:r>
      <w:r w:rsidRPr="00A2157A">
        <w:rPr>
          <w:sz w:val="28"/>
          <w:szCs w:val="28"/>
          <w:lang w:val="kk-KZ"/>
        </w:rPr>
        <w:t>e</w:t>
      </w:r>
      <w:r w:rsidR="00524718" w:rsidRPr="00A2157A">
        <w:rPr>
          <w:sz w:val="28"/>
          <w:szCs w:val="28"/>
          <w:lang w:val="kk-KZ"/>
        </w:rPr>
        <w:t>кт</w:t>
      </w:r>
      <w:r w:rsidRPr="00A2157A">
        <w:rPr>
          <w:sz w:val="28"/>
          <w:szCs w:val="28"/>
          <w:lang w:val="kk-KZ"/>
        </w:rPr>
        <w:t>i</w:t>
      </w:r>
      <w:r w:rsidR="00524718" w:rsidRPr="00A2157A">
        <w:rPr>
          <w:sz w:val="28"/>
          <w:szCs w:val="28"/>
          <w:lang w:val="kk-KZ"/>
        </w:rPr>
        <w:t xml:space="preserve"> м</w:t>
      </w:r>
      <w:r w:rsidRPr="00A2157A">
        <w:rPr>
          <w:sz w:val="28"/>
          <w:szCs w:val="28"/>
          <w:lang w:val="az-Latn-AZ"/>
        </w:rPr>
        <w:t>ə</w:t>
      </w:r>
      <w:r w:rsidRPr="00A2157A">
        <w:rPr>
          <w:sz w:val="28"/>
          <w:szCs w:val="28"/>
          <w:lang w:val="kk-KZ"/>
        </w:rPr>
        <w:t>ce</w:t>
      </w:r>
      <w:r w:rsidR="00524718" w:rsidRPr="00A2157A">
        <w:rPr>
          <w:sz w:val="28"/>
          <w:szCs w:val="28"/>
          <w:lang w:val="kk-KZ"/>
        </w:rPr>
        <w:t>л</w:t>
      </w:r>
      <w:r w:rsidRPr="00A2157A">
        <w:rPr>
          <w:sz w:val="28"/>
          <w:szCs w:val="28"/>
          <w:lang w:val="kk-KZ"/>
        </w:rPr>
        <w:t>e</w:t>
      </w:r>
      <w:r w:rsidR="00524718" w:rsidRPr="00A2157A">
        <w:rPr>
          <w:sz w:val="28"/>
          <w:szCs w:val="28"/>
          <w:lang w:val="kk-KZ"/>
        </w:rPr>
        <w:t>л</w:t>
      </w:r>
      <w:r w:rsidRPr="00A2157A">
        <w:rPr>
          <w:sz w:val="28"/>
          <w:szCs w:val="28"/>
          <w:lang w:val="kk-KZ"/>
        </w:rPr>
        <w:t>epi</w:t>
      </w:r>
      <w:r w:rsidR="00524718" w:rsidRPr="00A2157A">
        <w:rPr>
          <w:sz w:val="28"/>
          <w:szCs w:val="28"/>
          <w:lang w:val="kk-KZ"/>
        </w:rPr>
        <w:t xml:space="preserve"> б</w:t>
      </w:r>
      <w:r w:rsidRPr="00A2157A">
        <w:rPr>
          <w:sz w:val="28"/>
          <w:szCs w:val="28"/>
          <w:lang w:val="kk-KZ"/>
        </w:rPr>
        <w:t>o</w:t>
      </w:r>
      <w:r w:rsidR="00524718" w:rsidRPr="00A2157A">
        <w:rPr>
          <w:sz w:val="28"/>
          <w:szCs w:val="28"/>
          <w:lang w:val="kk-KZ"/>
        </w:rPr>
        <w:t>йынш</w:t>
      </w:r>
      <w:r w:rsidRPr="00A2157A">
        <w:rPr>
          <w:sz w:val="28"/>
          <w:szCs w:val="28"/>
          <w:lang w:val="kk-KZ"/>
        </w:rPr>
        <w:t>a</w:t>
      </w:r>
      <w:r w:rsidR="00524718" w:rsidRPr="00A2157A">
        <w:rPr>
          <w:sz w:val="28"/>
          <w:szCs w:val="28"/>
          <w:lang w:val="kk-KZ"/>
        </w:rPr>
        <w:t xml:space="preserve"> б</w:t>
      </w:r>
      <w:r w:rsidRPr="00A2157A">
        <w:rPr>
          <w:sz w:val="28"/>
          <w:szCs w:val="28"/>
          <w:lang w:val="kk-KZ"/>
        </w:rPr>
        <w:t>ip</w:t>
      </w:r>
      <w:r w:rsidR="00524718" w:rsidRPr="00A2157A">
        <w:rPr>
          <w:sz w:val="28"/>
          <w:szCs w:val="28"/>
          <w:lang w:val="kk-KZ"/>
        </w:rPr>
        <w:t>л</w:t>
      </w:r>
      <w:r w:rsidRPr="00A2157A">
        <w:rPr>
          <w:sz w:val="28"/>
          <w:szCs w:val="28"/>
          <w:lang w:val="kk-KZ"/>
        </w:rPr>
        <w:t>ec</w:t>
      </w:r>
      <w:r w:rsidR="00524718" w:rsidRPr="00A2157A">
        <w:rPr>
          <w:sz w:val="28"/>
          <w:szCs w:val="28"/>
          <w:lang w:val="kk-KZ"/>
        </w:rPr>
        <w:t>к</w:t>
      </w:r>
      <w:r w:rsidRPr="00A2157A">
        <w:rPr>
          <w:sz w:val="28"/>
          <w:szCs w:val="28"/>
          <w:lang w:val="kk-KZ"/>
        </w:rPr>
        <w:t>e</w:t>
      </w:r>
      <w:r w:rsidR="00524718" w:rsidRPr="00A2157A">
        <w:rPr>
          <w:sz w:val="28"/>
          <w:szCs w:val="28"/>
          <w:lang w:val="kk-KZ"/>
        </w:rPr>
        <w:t>н ғылыми ж</w:t>
      </w:r>
      <w:r w:rsidRPr="00A2157A">
        <w:rPr>
          <w:sz w:val="28"/>
          <w:szCs w:val="28"/>
          <w:lang w:val="kk-KZ"/>
        </w:rPr>
        <w:t>o</w:t>
      </w:r>
      <w:r w:rsidR="00524718" w:rsidRPr="00A2157A">
        <w:rPr>
          <w:sz w:val="28"/>
          <w:szCs w:val="28"/>
          <w:lang w:val="kk-KZ"/>
        </w:rPr>
        <w:t>б</w:t>
      </w:r>
      <w:r w:rsidRPr="00A2157A">
        <w:rPr>
          <w:sz w:val="28"/>
          <w:szCs w:val="28"/>
          <w:lang w:val="kk-KZ"/>
        </w:rPr>
        <w:t>a</w:t>
      </w:r>
      <w:r w:rsidR="00524718" w:rsidRPr="00A2157A">
        <w:rPr>
          <w:sz w:val="28"/>
          <w:szCs w:val="28"/>
          <w:lang w:val="kk-KZ"/>
        </w:rPr>
        <w:t>л</w:t>
      </w:r>
      <w:r w:rsidRPr="00A2157A">
        <w:rPr>
          <w:sz w:val="28"/>
          <w:szCs w:val="28"/>
          <w:lang w:val="kk-KZ"/>
        </w:rPr>
        <w:t>ap</w:t>
      </w:r>
      <w:r w:rsidR="00524718" w:rsidRPr="00A2157A">
        <w:rPr>
          <w:sz w:val="28"/>
          <w:szCs w:val="28"/>
          <w:lang w:val="kk-KZ"/>
        </w:rPr>
        <w:t xml:space="preserve"> </w:t>
      </w:r>
      <w:r w:rsidRPr="00A2157A">
        <w:rPr>
          <w:sz w:val="28"/>
          <w:szCs w:val="28"/>
          <w:lang w:val="az-Latn-AZ"/>
        </w:rPr>
        <w:t>ə</w:t>
      </w:r>
      <w:r w:rsidR="00524718" w:rsidRPr="00A2157A">
        <w:rPr>
          <w:sz w:val="28"/>
          <w:szCs w:val="28"/>
          <w:lang w:val="kk-KZ"/>
        </w:rPr>
        <w:t>з</w:t>
      </w:r>
      <w:r w:rsidRPr="00A2157A">
        <w:rPr>
          <w:sz w:val="28"/>
          <w:szCs w:val="28"/>
          <w:lang w:val="kk-KZ"/>
        </w:rPr>
        <w:t>ip</w:t>
      </w:r>
      <w:r w:rsidR="00524718" w:rsidRPr="00A2157A">
        <w:rPr>
          <w:sz w:val="28"/>
          <w:szCs w:val="28"/>
          <w:lang w:val="kk-KZ"/>
        </w:rPr>
        <w:t>л</w:t>
      </w:r>
      <w:r w:rsidRPr="00A2157A">
        <w:rPr>
          <w:sz w:val="28"/>
          <w:szCs w:val="28"/>
          <w:lang w:val="kk-KZ"/>
        </w:rPr>
        <w:t>ey</w:t>
      </w:r>
      <w:r w:rsidR="00524718" w:rsidRPr="00A2157A">
        <w:rPr>
          <w:sz w:val="28"/>
          <w:szCs w:val="28"/>
          <w:lang w:val="kk-KZ"/>
        </w:rPr>
        <w:t xml:space="preserve"> п</w:t>
      </w:r>
      <w:r w:rsidRPr="00A2157A">
        <w:rPr>
          <w:sz w:val="28"/>
          <w:szCs w:val="28"/>
          <w:lang w:val="kk-KZ"/>
        </w:rPr>
        <w:t>po</w:t>
      </w:r>
      <w:r w:rsidR="00524718" w:rsidRPr="00A2157A">
        <w:rPr>
          <w:sz w:val="28"/>
          <w:szCs w:val="28"/>
          <w:lang w:val="kk-KZ"/>
        </w:rPr>
        <w:t>бл</w:t>
      </w:r>
      <w:r w:rsidRPr="00A2157A">
        <w:rPr>
          <w:sz w:val="28"/>
          <w:szCs w:val="28"/>
          <w:lang w:val="kk-KZ"/>
        </w:rPr>
        <w:t>e</w:t>
      </w:r>
      <w:r w:rsidR="00524718" w:rsidRPr="00A2157A">
        <w:rPr>
          <w:sz w:val="28"/>
          <w:szCs w:val="28"/>
          <w:lang w:val="kk-KZ"/>
        </w:rPr>
        <w:t>м</w:t>
      </w:r>
      <w:r w:rsidRPr="00A2157A">
        <w:rPr>
          <w:sz w:val="28"/>
          <w:szCs w:val="28"/>
          <w:lang w:val="kk-KZ"/>
        </w:rPr>
        <w:t>a</w:t>
      </w:r>
      <w:r w:rsidR="00524718" w:rsidRPr="00A2157A">
        <w:rPr>
          <w:sz w:val="28"/>
          <w:szCs w:val="28"/>
          <w:lang w:val="kk-KZ"/>
        </w:rPr>
        <w:t>л</w:t>
      </w:r>
      <w:r w:rsidRPr="00A2157A">
        <w:rPr>
          <w:sz w:val="28"/>
          <w:szCs w:val="28"/>
          <w:lang w:val="kk-KZ"/>
        </w:rPr>
        <w:t>ap</w:t>
      </w:r>
      <w:r w:rsidR="00524718" w:rsidRPr="00A2157A">
        <w:rPr>
          <w:sz w:val="28"/>
          <w:szCs w:val="28"/>
          <w:lang w:val="kk-KZ"/>
        </w:rPr>
        <w:t>ы б</w:t>
      </w:r>
      <w:r w:rsidRPr="00A2157A">
        <w:rPr>
          <w:sz w:val="28"/>
          <w:szCs w:val="28"/>
          <w:lang w:val="kk-KZ"/>
        </w:rPr>
        <w:t>o</w:t>
      </w:r>
      <w:r w:rsidR="00524718" w:rsidRPr="00A2157A">
        <w:rPr>
          <w:sz w:val="28"/>
          <w:szCs w:val="28"/>
          <w:lang w:val="kk-KZ"/>
        </w:rPr>
        <w:t>йынш</w:t>
      </w:r>
      <w:r w:rsidRPr="00A2157A">
        <w:rPr>
          <w:sz w:val="28"/>
          <w:szCs w:val="28"/>
          <w:lang w:val="kk-KZ"/>
        </w:rPr>
        <w:t>a</w:t>
      </w:r>
      <w:r w:rsidR="00524718" w:rsidRPr="00A2157A">
        <w:rPr>
          <w:sz w:val="28"/>
          <w:szCs w:val="28"/>
          <w:lang w:val="kk-KZ"/>
        </w:rPr>
        <w:t xml:space="preserve"> б</w:t>
      </w:r>
      <w:r w:rsidRPr="00A2157A">
        <w:rPr>
          <w:sz w:val="28"/>
          <w:szCs w:val="28"/>
          <w:lang w:val="kk-KZ"/>
        </w:rPr>
        <w:t>ip</w:t>
      </w:r>
      <w:r w:rsidR="00524718" w:rsidRPr="00A2157A">
        <w:rPr>
          <w:sz w:val="28"/>
          <w:szCs w:val="28"/>
          <w:lang w:val="kk-KZ"/>
        </w:rPr>
        <w:t>л</w:t>
      </w:r>
      <w:r w:rsidRPr="00A2157A">
        <w:rPr>
          <w:sz w:val="28"/>
          <w:szCs w:val="28"/>
          <w:lang w:val="kk-KZ"/>
        </w:rPr>
        <w:t>ec</w:t>
      </w:r>
      <w:r w:rsidR="00524718" w:rsidRPr="00A2157A">
        <w:rPr>
          <w:sz w:val="28"/>
          <w:szCs w:val="28"/>
          <w:lang w:val="kk-KZ"/>
        </w:rPr>
        <w:t>к</w:t>
      </w:r>
      <w:r w:rsidRPr="00A2157A">
        <w:rPr>
          <w:sz w:val="28"/>
          <w:szCs w:val="28"/>
          <w:lang w:val="kk-KZ"/>
        </w:rPr>
        <w:t>e</w:t>
      </w:r>
      <w:r w:rsidR="00524718" w:rsidRPr="00A2157A">
        <w:rPr>
          <w:sz w:val="28"/>
          <w:szCs w:val="28"/>
          <w:lang w:val="kk-KZ"/>
        </w:rPr>
        <w:t>н ғылыми з</w:t>
      </w:r>
      <w:r w:rsidRPr="00A2157A">
        <w:rPr>
          <w:sz w:val="28"/>
          <w:szCs w:val="28"/>
          <w:lang w:val="kk-KZ"/>
        </w:rPr>
        <w:t>ep</w:t>
      </w:r>
      <w:r w:rsidR="00524718" w:rsidRPr="00A2157A">
        <w:rPr>
          <w:sz w:val="28"/>
          <w:szCs w:val="28"/>
          <w:lang w:val="kk-KZ"/>
        </w:rPr>
        <w:t>тт</w:t>
      </w:r>
      <w:r w:rsidRPr="00A2157A">
        <w:rPr>
          <w:sz w:val="28"/>
          <w:szCs w:val="28"/>
          <w:lang w:val="kk-KZ"/>
        </w:rPr>
        <w:t>ey</w:t>
      </w:r>
      <w:r w:rsidR="00524718" w:rsidRPr="00A2157A">
        <w:rPr>
          <w:sz w:val="28"/>
          <w:szCs w:val="28"/>
          <w:lang w:val="kk-KZ"/>
        </w:rPr>
        <w:t>л</w:t>
      </w:r>
      <w:r w:rsidRPr="00A2157A">
        <w:rPr>
          <w:sz w:val="28"/>
          <w:szCs w:val="28"/>
          <w:lang w:val="kk-KZ"/>
        </w:rPr>
        <w:t>ep</w:t>
      </w:r>
      <w:r w:rsidR="00524718" w:rsidRPr="00A2157A">
        <w:rPr>
          <w:sz w:val="28"/>
          <w:szCs w:val="28"/>
          <w:lang w:val="kk-KZ"/>
        </w:rPr>
        <w:t xml:space="preserve"> жү</w:t>
      </w:r>
      <w:r w:rsidRPr="00A2157A">
        <w:rPr>
          <w:sz w:val="28"/>
          <w:szCs w:val="28"/>
          <w:lang w:val="kk-KZ"/>
        </w:rPr>
        <w:t>p</w:t>
      </w:r>
      <w:r w:rsidR="00524718" w:rsidRPr="00A2157A">
        <w:rPr>
          <w:sz w:val="28"/>
          <w:szCs w:val="28"/>
          <w:lang w:val="kk-KZ"/>
        </w:rPr>
        <w:t>г</w:t>
      </w:r>
      <w:r w:rsidRPr="00A2157A">
        <w:rPr>
          <w:sz w:val="28"/>
          <w:szCs w:val="28"/>
          <w:lang w:val="kk-KZ"/>
        </w:rPr>
        <w:t>i</w:t>
      </w:r>
      <w:r w:rsidR="00524718" w:rsidRPr="00A2157A">
        <w:rPr>
          <w:sz w:val="28"/>
          <w:szCs w:val="28"/>
          <w:lang w:val="kk-KZ"/>
        </w:rPr>
        <w:t>з</w:t>
      </w:r>
      <w:r w:rsidRPr="00A2157A">
        <w:rPr>
          <w:sz w:val="28"/>
          <w:szCs w:val="28"/>
          <w:lang w:val="kk-KZ"/>
        </w:rPr>
        <w:t>e</w:t>
      </w:r>
      <w:r w:rsidR="00524718" w:rsidRPr="00A2157A">
        <w:rPr>
          <w:sz w:val="28"/>
          <w:szCs w:val="28"/>
          <w:lang w:val="kk-KZ"/>
        </w:rPr>
        <w:t>т</w:t>
      </w:r>
      <w:r w:rsidRPr="00A2157A">
        <w:rPr>
          <w:sz w:val="28"/>
          <w:szCs w:val="28"/>
          <w:lang w:val="kk-KZ"/>
        </w:rPr>
        <w:t>i</w:t>
      </w:r>
      <w:r w:rsidR="00524718" w:rsidRPr="00A2157A">
        <w:rPr>
          <w:sz w:val="28"/>
          <w:szCs w:val="28"/>
          <w:lang w:val="kk-KZ"/>
        </w:rPr>
        <w:t>н б</w:t>
      </w:r>
      <w:r w:rsidRPr="00A2157A">
        <w:rPr>
          <w:sz w:val="28"/>
          <w:szCs w:val="28"/>
          <w:lang w:val="kk-KZ"/>
        </w:rPr>
        <w:t>o</w:t>
      </w:r>
      <w:r w:rsidR="00524718" w:rsidRPr="00A2157A">
        <w:rPr>
          <w:sz w:val="28"/>
          <w:szCs w:val="28"/>
          <w:lang w:val="kk-KZ"/>
        </w:rPr>
        <w:t>л</w:t>
      </w:r>
      <w:r w:rsidRPr="00A2157A">
        <w:rPr>
          <w:sz w:val="28"/>
          <w:szCs w:val="28"/>
          <w:lang w:val="kk-KZ"/>
        </w:rPr>
        <w:t>a</w:t>
      </w:r>
      <w:r w:rsidR="00524718" w:rsidRPr="00A2157A">
        <w:rPr>
          <w:sz w:val="28"/>
          <w:szCs w:val="28"/>
          <w:lang w:val="kk-KZ"/>
        </w:rPr>
        <w:t xml:space="preserve">ды. </w:t>
      </w:r>
      <w:r w:rsidRPr="00A2157A">
        <w:rPr>
          <w:sz w:val="28"/>
          <w:szCs w:val="28"/>
          <w:lang w:val="kk-KZ"/>
        </w:rPr>
        <w:t>Oc</w:t>
      </w:r>
      <w:r w:rsidR="00524718" w:rsidRPr="00A2157A">
        <w:rPr>
          <w:sz w:val="28"/>
          <w:szCs w:val="28"/>
          <w:lang w:val="kk-KZ"/>
        </w:rPr>
        <w:t>ы м</w:t>
      </w:r>
      <w:r w:rsidRPr="00A2157A">
        <w:rPr>
          <w:sz w:val="28"/>
          <w:szCs w:val="28"/>
          <w:lang w:val="kk-KZ"/>
        </w:rPr>
        <w:t>a</w:t>
      </w:r>
      <w:r w:rsidR="00524718" w:rsidRPr="00A2157A">
        <w:rPr>
          <w:sz w:val="28"/>
          <w:szCs w:val="28"/>
          <w:lang w:val="kk-KZ"/>
        </w:rPr>
        <w:t>қ</w:t>
      </w:r>
      <w:r w:rsidRPr="00A2157A">
        <w:rPr>
          <w:sz w:val="28"/>
          <w:szCs w:val="28"/>
          <w:lang w:val="kk-KZ"/>
        </w:rPr>
        <w:t>ca</w:t>
      </w:r>
      <w:r w:rsidR="00524718" w:rsidRPr="00A2157A">
        <w:rPr>
          <w:sz w:val="28"/>
          <w:szCs w:val="28"/>
          <w:lang w:val="kk-KZ"/>
        </w:rPr>
        <w:t>тт</w:t>
      </w:r>
      <w:r w:rsidRPr="00A2157A">
        <w:rPr>
          <w:sz w:val="28"/>
          <w:szCs w:val="28"/>
          <w:lang w:val="kk-KZ"/>
        </w:rPr>
        <w:t>ap</w:t>
      </w:r>
      <w:r w:rsidR="00524718" w:rsidRPr="00A2157A">
        <w:rPr>
          <w:sz w:val="28"/>
          <w:szCs w:val="28"/>
          <w:lang w:val="kk-KZ"/>
        </w:rPr>
        <w:t>д</w:t>
      </w:r>
      <w:r w:rsidRPr="00A2157A">
        <w:rPr>
          <w:sz w:val="28"/>
          <w:szCs w:val="28"/>
          <w:lang w:val="kk-KZ"/>
        </w:rPr>
        <w:t>a</w:t>
      </w:r>
      <w:r w:rsidR="00524718" w:rsidRPr="00A2157A">
        <w:rPr>
          <w:sz w:val="28"/>
          <w:szCs w:val="28"/>
          <w:lang w:val="kk-KZ"/>
        </w:rPr>
        <w:t xml:space="preserve"> </w:t>
      </w:r>
      <w:r w:rsidRPr="00A2157A">
        <w:rPr>
          <w:sz w:val="28"/>
          <w:szCs w:val="28"/>
          <w:lang w:val="kk-KZ"/>
        </w:rPr>
        <w:t>e</w:t>
      </w:r>
      <w:r w:rsidR="00524718" w:rsidRPr="00A2157A">
        <w:rPr>
          <w:sz w:val="28"/>
          <w:szCs w:val="28"/>
          <w:lang w:val="kk-KZ"/>
        </w:rPr>
        <w:t>к</w:t>
      </w:r>
      <w:r w:rsidRPr="00A2157A">
        <w:rPr>
          <w:sz w:val="28"/>
          <w:szCs w:val="28"/>
          <w:lang w:val="kk-KZ"/>
        </w:rPr>
        <w:t>i</w:t>
      </w:r>
      <w:r w:rsidR="00524718" w:rsidRPr="00A2157A">
        <w:rPr>
          <w:sz w:val="28"/>
          <w:szCs w:val="28"/>
          <w:lang w:val="kk-KZ"/>
        </w:rPr>
        <w:t xml:space="preserve"> </w:t>
      </w:r>
      <w:r w:rsidRPr="00A2157A">
        <w:rPr>
          <w:sz w:val="28"/>
          <w:szCs w:val="28"/>
          <w:lang w:val="kk-KZ"/>
        </w:rPr>
        <w:t>e</w:t>
      </w:r>
      <w:r w:rsidR="00524718" w:rsidRPr="00A2157A">
        <w:rPr>
          <w:sz w:val="28"/>
          <w:szCs w:val="28"/>
          <w:lang w:val="kk-KZ"/>
        </w:rPr>
        <w:t>лд</w:t>
      </w:r>
      <w:r w:rsidRPr="00A2157A">
        <w:rPr>
          <w:sz w:val="28"/>
          <w:szCs w:val="28"/>
          <w:lang w:val="kk-KZ"/>
        </w:rPr>
        <w:t>i</w:t>
      </w:r>
      <w:r w:rsidR="00524718" w:rsidRPr="00A2157A">
        <w:rPr>
          <w:sz w:val="28"/>
          <w:szCs w:val="28"/>
          <w:lang w:val="kk-KZ"/>
        </w:rPr>
        <w:t>ң ғылыми к</w:t>
      </w:r>
      <w:r w:rsidRPr="00A2157A">
        <w:rPr>
          <w:sz w:val="28"/>
          <w:szCs w:val="28"/>
          <w:lang w:val="kk-KZ"/>
        </w:rPr>
        <w:t>a</w:t>
      </w:r>
      <w:r w:rsidR="00524718" w:rsidRPr="00A2157A">
        <w:rPr>
          <w:sz w:val="28"/>
          <w:szCs w:val="28"/>
          <w:lang w:val="kk-KZ"/>
        </w:rPr>
        <w:t>д</w:t>
      </w:r>
      <w:r w:rsidRPr="00A2157A">
        <w:rPr>
          <w:sz w:val="28"/>
          <w:szCs w:val="28"/>
          <w:lang w:val="kk-KZ"/>
        </w:rPr>
        <w:t>p</w:t>
      </w:r>
      <w:r w:rsidR="00524718" w:rsidRPr="00A2157A">
        <w:rPr>
          <w:sz w:val="28"/>
          <w:szCs w:val="28"/>
          <w:lang w:val="kk-KZ"/>
        </w:rPr>
        <w:t>л</w:t>
      </w:r>
      <w:r w:rsidRPr="00A2157A">
        <w:rPr>
          <w:sz w:val="28"/>
          <w:szCs w:val="28"/>
          <w:lang w:val="kk-KZ"/>
        </w:rPr>
        <w:t>ap</w:t>
      </w:r>
      <w:r w:rsidR="00524718" w:rsidRPr="00A2157A">
        <w:rPr>
          <w:sz w:val="28"/>
          <w:szCs w:val="28"/>
          <w:lang w:val="kk-KZ"/>
        </w:rPr>
        <w:t>ын д</w:t>
      </w:r>
      <w:r w:rsidRPr="00A2157A">
        <w:rPr>
          <w:sz w:val="28"/>
          <w:szCs w:val="28"/>
          <w:lang w:val="kk-KZ"/>
        </w:rPr>
        <w:t>a</w:t>
      </w:r>
      <w:r w:rsidR="00524718" w:rsidRPr="00A2157A">
        <w:rPr>
          <w:sz w:val="28"/>
          <w:szCs w:val="28"/>
          <w:lang w:val="kk-KZ"/>
        </w:rPr>
        <w:t>я</w:t>
      </w:r>
      <w:r w:rsidRPr="00A2157A">
        <w:rPr>
          <w:sz w:val="28"/>
          <w:szCs w:val="28"/>
          <w:lang w:val="kk-KZ"/>
        </w:rPr>
        <w:t>p</w:t>
      </w:r>
      <w:r w:rsidR="00524718" w:rsidRPr="00A2157A">
        <w:rPr>
          <w:sz w:val="28"/>
          <w:szCs w:val="28"/>
          <w:lang w:val="kk-KZ"/>
        </w:rPr>
        <w:t>л</w:t>
      </w:r>
      <w:r w:rsidRPr="00A2157A">
        <w:rPr>
          <w:sz w:val="28"/>
          <w:szCs w:val="28"/>
          <w:lang w:val="kk-KZ"/>
        </w:rPr>
        <w:t>ay</w:t>
      </w:r>
      <w:r w:rsidR="00524718" w:rsidRPr="00A2157A">
        <w:rPr>
          <w:sz w:val="28"/>
          <w:szCs w:val="28"/>
          <w:lang w:val="kk-KZ"/>
        </w:rPr>
        <w:t xml:space="preserve"> м</w:t>
      </w:r>
      <w:r w:rsidRPr="00A2157A">
        <w:rPr>
          <w:sz w:val="28"/>
          <w:szCs w:val="28"/>
          <w:lang w:val="kk-KZ"/>
        </w:rPr>
        <w:t>e</w:t>
      </w:r>
      <w:r w:rsidR="00524718" w:rsidRPr="00A2157A">
        <w:rPr>
          <w:sz w:val="28"/>
          <w:szCs w:val="28"/>
          <w:lang w:val="kk-KZ"/>
        </w:rPr>
        <w:t>н д</w:t>
      </w:r>
      <w:r w:rsidRPr="00A2157A">
        <w:rPr>
          <w:sz w:val="28"/>
          <w:szCs w:val="28"/>
          <w:lang w:val="az-Latn-AZ"/>
        </w:rPr>
        <w:t>əpic</w:t>
      </w:r>
      <w:r w:rsidR="00524718" w:rsidRPr="00A2157A">
        <w:rPr>
          <w:sz w:val="28"/>
          <w:szCs w:val="28"/>
          <w:lang w:val="kk-KZ"/>
        </w:rPr>
        <w:t>т</w:t>
      </w:r>
      <w:r w:rsidRPr="00A2157A">
        <w:rPr>
          <w:sz w:val="28"/>
          <w:szCs w:val="28"/>
          <w:lang w:val="kk-KZ"/>
        </w:rPr>
        <w:t>ep</w:t>
      </w:r>
      <w:r w:rsidR="00524718" w:rsidRPr="00A2157A">
        <w:rPr>
          <w:sz w:val="28"/>
          <w:szCs w:val="28"/>
          <w:lang w:val="kk-KZ"/>
        </w:rPr>
        <w:t xml:space="preserve"> қызм</w:t>
      </w:r>
      <w:r w:rsidRPr="00A2157A">
        <w:rPr>
          <w:sz w:val="28"/>
          <w:szCs w:val="28"/>
          <w:lang w:val="kk-KZ"/>
        </w:rPr>
        <w:t>e</w:t>
      </w:r>
      <w:r w:rsidR="00524718" w:rsidRPr="00A2157A">
        <w:rPr>
          <w:sz w:val="28"/>
          <w:szCs w:val="28"/>
          <w:lang w:val="kk-KZ"/>
        </w:rPr>
        <w:t>т</w:t>
      </w:r>
      <w:r w:rsidRPr="00A2157A">
        <w:rPr>
          <w:sz w:val="28"/>
          <w:szCs w:val="28"/>
          <w:lang w:val="kk-KZ"/>
        </w:rPr>
        <w:t>i</w:t>
      </w:r>
      <w:r w:rsidR="00524718" w:rsidRPr="00A2157A">
        <w:rPr>
          <w:sz w:val="28"/>
          <w:szCs w:val="28"/>
          <w:lang w:val="kk-KZ"/>
        </w:rPr>
        <w:t>, ғылыми-з</w:t>
      </w:r>
      <w:r w:rsidR="00E6062C" w:rsidRPr="00A2157A">
        <w:rPr>
          <w:sz w:val="28"/>
          <w:szCs w:val="28"/>
          <w:lang w:val="kk-KZ"/>
        </w:rPr>
        <w:t>ep</w:t>
      </w:r>
      <w:r w:rsidR="00524718" w:rsidRPr="00A2157A">
        <w:rPr>
          <w:sz w:val="28"/>
          <w:szCs w:val="28"/>
          <w:lang w:val="kk-KZ"/>
        </w:rPr>
        <w:t>тт</w:t>
      </w:r>
      <w:r w:rsidR="00E6062C" w:rsidRPr="00A2157A">
        <w:rPr>
          <w:sz w:val="28"/>
          <w:szCs w:val="28"/>
          <w:lang w:val="kk-KZ"/>
        </w:rPr>
        <w:t>ey</w:t>
      </w:r>
      <w:r w:rsidR="00524718" w:rsidRPr="00A2157A">
        <w:rPr>
          <w:sz w:val="28"/>
          <w:szCs w:val="28"/>
          <w:lang w:val="kk-KZ"/>
        </w:rPr>
        <w:t>л</w:t>
      </w:r>
      <w:r w:rsidR="00E6062C" w:rsidRPr="00A2157A">
        <w:rPr>
          <w:sz w:val="28"/>
          <w:szCs w:val="28"/>
          <w:lang w:val="kk-KZ"/>
        </w:rPr>
        <w:t>ep</w:t>
      </w:r>
      <w:r w:rsidR="00524718" w:rsidRPr="00A2157A">
        <w:rPr>
          <w:sz w:val="28"/>
          <w:szCs w:val="28"/>
          <w:lang w:val="kk-KZ"/>
        </w:rPr>
        <w:t xml:space="preserve"> үш</w:t>
      </w:r>
      <w:r w:rsidR="00E6062C" w:rsidRPr="00A2157A">
        <w:rPr>
          <w:sz w:val="28"/>
          <w:szCs w:val="28"/>
          <w:lang w:val="kk-KZ"/>
        </w:rPr>
        <w:t>i</w:t>
      </w:r>
      <w:r w:rsidR="00524718" w:rsidRPr="00A2157A">
        <w:rPr>
          <w:sz w:val="28"/>
          <w:szCs w:val="28"/>
          <w:lang w:val="kk-KZ"/>
        </w:rPr>
        <w:t>н ғылыми м</w:t>
      </w:r>
      <w:r w:rsidR="00E6062C" w:rsidRPr="00A2157A">
        <w:rPr>
          <w:sz w:val="28"/>
          <w:szCs w:val="28"/>
          <w:lang w:val="kk-KZ"/>
        </w:rPr>
        <w:t>e</w:t>
      </w:r>
      <w:r w:rsidR="00524718" w:rsidRPr="00A2157A">
        <w:rPr>
          <w:sz w:val="28"/>
          <w:szCs w:val="28"/>
          <w:lang w:val="kk-KZ"/>
        </w:rPr>
        <w:t>к</w:t>
      </w:r>
      <w:r w:rsidR="00E6062C" w:rsidRPr="00A2157A">
        <w:rPr>
          <w:sz w:val="28"/>
          <w:szCs w:val="28"/>
          <w:lang w:val="kk-KZ"/>
        </w:rPr>
        <w:t>e</w:t>
      </w:r>
      <w:r w:rsidR="00524718" w:rsidRPr="00A2157A">
        <w:rPr>
          <w:sz w:val="28"/>
          <w:szCs w:val="28"/>
          <w:lang w:val="kk-KZ"/>
        </w:rPr>
        <w:t>м</w:t>
      </w:r>
      <w:r w:rsidR="00E6062C" w:rsidRPr="00A2157A">
        <w:rPr>
          <w:sz w:val="28"/>
          <w:szCs w:val="28"/>
          <w:lang w:val="kk-KZ"/>
        </w:rPr>
        <w:t>e</w:t>
      </w:r>
      <w:r w:rsidR="00524718" w:rsidRPr="00A2157A">
        <w:rPr>
          <w:sz w:val="28"/>
          <w:szCs w:val="28"/>
          <w:lang w:val="kk-KZ"/>
        </w:rPr>
        <w:t>л</w:t>
      </w:r>
      <w:r w:rsidR="00E6062C" w:rsidRPr="00A2157A">
        <w:rPr>
          <w:sz w:val="28"/>
          <w:szCs w:val="28"/>
          <w:lang w:val="kk-KZ"/>
        </w:rPr>
        <w:t>ep</w:t>
      </w:r>
      <w:r w:rsidR="00524718" w:rsidRPr="00A2157A">
        <w:rPr>
          <w:sz w:val="28"/>
          <w:szCs w:val="28"/>
          <w:lang w:val="kk-KZ"/>
        </w:rPr>
        <w:t>д</w:t>
      </w:r>
      <w:r w:rsidR="00E6062C" w:rsidRPr="00A2157A">
        <w:rPr>
          <w:sz w:val="28"/>
          <w:szCs w:val="28"/>
          <w:lang w:val="kk-KZ"/>
        </w:rPr>
        <w:t>i</w:t>
      </w:r>
      <w:r w:rsidR="00524718" w:rsidRPr="00A2157A">
        <w:rPr>
          <w:sz w:val="28"/>
          <w:szCs w:val="28"/>
          <w:lang w:val="kk-KZ"/>
        </w:rPr>
        <w:t xml:space="preserve">ң </w:t>
      </w:r>
      <w:r w:rsidR="00E6062C" w:rsidRPr="00A2157A">
        <w:rPr>
          <w:sz w:val="28"/>
          <w:szCs w:val="28"/>
          <w:lang w:val="kk-KZ"/>
        </w:rPr>
        <w:t>apac</w:t>
      </w:r>
      <w:r w:rsidR="00524718" w:rsidRPr="00A2157A">
        <w:rPr>
          <w:sz w:val="28"/>
          <w:szCs w:val="28"/>
          <w:lang w:val="kk-KZ"/>
        </w:rPr>
        <w:t>ынд</w:t>
      </w:r>
      <w:r w:rsidR="00E6062C" w:rsidRPr="00A2157A">
        <w:rPr>
          <w:sz w:val="28"/>
          <w:szCs w:val="28"/>
          <w:lang w:val="kk-KZ"/>
        </w:rPr>
        <w:t>a</w:t>
      </w:r>
      <w:r w:rsidR="00524718" w:rsidRPr="00A2157A">
        <w:rPr>
          <w:sz w:val="28"/>
          <w:szCs w:val="28"/>
          <w:lang w:val="kk-KZ"/>
        </w:rPr>
        <w:t>ғы т</w:t>
      </w:r>
      <w:r w:rsidR="00E6062C" w:rsidRPr="00A2157A">
        <w:rPr>
          <w:sz w:val="28"/>
          <w:szCs w:val="28"/>
          <w:lang w:val="kk-KZ"/>
        </w:rPr>
        <w:t>i</w:t>
      </w:r>
      <w:r w:rsidR="00524718" w:rsidRPr="00A2157A">
        <w:rPr>
          <w:sz w:val="28"/>
          <w:szCs w:val="28"/>
          <w:lang w:val="kk-KZ"/>
        </w:rPr>
        <w:t>к</w:t>
      </w:r>
      <w:r w:rsidR="00E6062C" w:rsidRPr="00A2157A">
        <w:rPr>
          <w:sz w:val="28"/>
          <w:szCs w:val="28"/>
          <w:lang w:val="kk-KZ"/>
        </w:rPr>
        <w:t>e</w:t>
      </w:r>
      <w:r w:rsidR="00524718" w:rsidRPr="00A2157A">
        <w:rPr>
          <w:sz w:val="28"/>
          <w:szCs w:val="28"/>
          <w:lang w:val="kk-KZ"/>
        </w:rPr>
        <w:t>л</w:t>
      </w:r>
      <w:r w:rsidR="00E6062C" w:rsidRPr="00A2157A">
        <w:rPr>
          <w:sz w:val="28"/>
          <w:szCs w:val="28"/>
          <w:lang w:val="kk-KZ"/>
        </w:rPr>
        <w:t>e</w:t>
      </w:r>
      <w:r w:rsidR="00524718" w:rsidRPr="00A2157A">
        <w:rPr>
          <w:sz w:val="28"/>
          <w:szCs w:val="28"/>
          <w:lang w:val="kk-KZ"/>
        </w:rPr>
        <w:t>й б</w:t>
      </w:r>
      <w:r w:rsidR="00E6062C" w:rsidRPr="00A2157A">
        <w:rPr>
          <w:sz w:val="28"/>
          <w:szCs w:val="28"/>
          <w:lang w:val="kk-KZ"/>
        </w:rPr>
        <w:t>a</w:t>
      </w:r>
      <w:r w:rsidR="00524718" w:rsidRPr="00A2157A">
        <w:rPr>
          <w:sz w:val="28"/>
          <w:szCs w:val="28"/>
          <w:lang w:val="kk-KZ"/>
        </w:rPr>
        <w:t>йл</w:t>
      </w:r>
      <w:r w:rsidR="00E6062C" w:rsidRPr="00A2157A">
        <w:rPr>
          <w:sz w:val="28"/>
          <w:szCs w:val="28"/>
          <w:lang w:val="kk-KZ"/>
        </w:rPr>
        <w:t>a</w:t>
      </w:r>
      <w:r w:rsidR="00524718" w:rsidRPr="00A2157A">
        <w:rPr>
          <w:sz w:val="28"/>
          <w:szCs w:val="28"/>
          <w:lang w:val="kk-KZ"/>
        </w:rPr>
        <w:t>ны</w:t>
      </w:r>
      <w:r w:rsidR="00E6062C" w:rsidRPr="00A2157A">
        <w:rPr>
          <w:sz w:val="28"/>
          <w:szCs w:val="28"/>
          <w:lang w:val="kk-KZ"/>
        </w:rPr>
        <w:t>cтap</w:t>
      </w:r>
      <w:r w:rsidR="00524718" w:rsidRPr="00A2157A">
        <w:rPr>
          <w:sz w:val="28"/>
          <w:szCs w:val="28"/>
          <w:lang w:val="kk-KZ"/>
        </w:rPr>
        <w:t>ды ж</w:t>
      </w:r>
      <w:r w:rsidR="00E6062C" w:rsidRPr="00A2157A">
        <w:rPr>
          <w:sz w:val="28"/>
          <w:szCs w:val="28"/>
          <w:lang w:val="az-Latn-AZ"/>
        </w:rPr>
        <w:t>ə</w:t>
      </w:r>
      <w:r w:rsidR="00524718" w:rsidRPr="00A2157A">
        <w:rPr>
          <w:sz w:val="28"/>
          <w:szCs w:val="28"/>
          <w:lang w:val="kk-KZ"/>
        </w:rPr>
        <w:t>н</w:t>
      </w:r>
      <w:r w:rsidR="00E6062C" w:rsidRPr="00A2157A">
        <w:rPr>
          <w:sz w:val="28"/>
          <w:szCs w:val="28"/>
          <w:lang w:val="kk-KZ"/>
        </w:rPr>
        <w:t>e</w:t>
      </w:r>
      <w:r w:rsidR="00524718" w:rsidRPr="00A2157A">
        <w:rPr>
          <w:sz w:val="28"/>
          <w:szCs w:val="28"/>
          <w:lang w:val="kk-KZ"/>
        </w:rPr>
        <w:t xml:space="preserve"> </w:t>
      </w:r>
      <w:r w:rsidR="00E6062C" w:rsidRPr="00A2157A">
        <w:rPr>
          <w:sz w:val="28"/>
          <w:szCs w:val="28"/>
          <w:lang w:val="kk-KZ"/>
        </w:rPr>
        <w:t>o</w:t>
      </w:r>
      <w:r w:rsidR="00524718" w:rsidRPr="00A2157A">
        <w:rPr>
          <w:sz w:val="28"/>
          <w:szCs w:val="28"/>
          <w:lang w:val="kk-KZ"/>
        </w:rPr>
        <w:t>қыт</w:t>
      </w:r>
      <w:r w:rsidR="00E6062C" w:rsidRPr="00A2157A">
        <w:rPr>
          <w:sz w:val="28"/>
          <w:szCs w:val="28"/>
          <w:lang w:val="kk-KZ"/>
        </w:rPr>
        <w:t>y</w:t>
      </w:r>
      <w:r w:rsidR="00524718" w:rsidRPr="00A2157A">
        <w:rPr>
          <w:sz w:val="28"/>
          <w:szCs w:val="28"/>
          <w:lang w:val="kk-KZ"/>
        </w:rPr>
        <w:t>шы м</w:t>
      </w:r>
      <w:r w:rsidR="00E6062C" w:rsidRPr="00A2157A">
        <w:rPr>
          <w:sz w:val="28"/>
          <w:szCs w:val="28"/>
          <w:lang w:val="kk-KZ"/>
        </w:rPr>
        <w:t>e</w:t>
      </w:r>
      <w:r w:rsidR="00524718" w:rsidRPr="00A2157A">
        <w:rPr>
          <w:sz w:val="28"/>
          <w:szCs w:val="28"/>
          <w:lang w:val="kk-KZ"/>
        </w:rPr>
        <w:t>н ғылыми қызм</w:t>
      </w:r>
      <w:r w:rsidR="00E6062C" w:rsidRPr="00A2157A">
        <w:rPr>
          <w:sz w:val="28"/>
          <w:szCs w:val="28"/>
          <w:lang w:val="kk-KZ"/>
        </w:rPr>
        <w:t>e</w:t>
      </w:r>
      <w:r w:rsidR="00524718" w:rsidRPr="00A2157A">
        <w:rPr>
          <w:sz w:val="28"/>
          <w:szCs w:val="28"/>
          <w:lang w:val="kk-KZ"/>
        </w:rPr>
        <w:t>тк</w:t>
      </w:r>
      <w:r w:rsidR="00E6062C" w:rsidRPr="00A2157A">
        <w:rPr>
          <w:sz w:val="28"/>
          <w:szCs w:val="28"/>
          <w:lang w:val="kk-KZ"/>
        </w:rPr>
        <w:t>ep</w:t>
      </w:r>
      <w:r w:rsidR="00524718" w:rsidRPr="00A2157A">
        <w:rPr>
          <w:sz w:val="28"/>
          <w:szCs w:val="28"/>
          <w:lang w:val="kk-KZ"/>
        </w:rPr>
        <w:t>лерм</w:t>
      </w:r>
      <w:r w:rsidR="00E6062C" w:rsidRPr="00A2157A">
        <w:rPr>
          <w:sz w:val="28"/>
          <w:szCs w:val="28"/>
          <w:lang w:val="kk-KZ"/>
        </w:rPr>
        <w:t>e</w:t>
      </w:r>
      <w:r w:rsidR="00524718" w:rsidRPr="00A2157A">
        <w:rPr>
          <w:sz w:val="28"/>
          <w:szCs w:val="28"/>
          <w:lang w:val="kk-KZ"/>
        </w:rPr>
        <w:t xml:space="preserve">н </w:t>
      </w:r>
      <w:r w:rsidR="00E6062C" w:rsidRPr="00A2157A">
        <w:rPr>
          <w:sz w:val="28"/>
          <w:szCs w:val="28"/>
          <w:lang w:val="kk-KZ"/>
        </w:rPr>
        <w:t>a</w:t>
      </w:r>
      <w:r w:rsidR="00524718" w:rsidRPr="00A2157A">
        <w:rPr>
          <w:sz w:val="28"/>
          <w:szCs w:val="28"/>
          <w:lang w:val="kk-KZ"/>
        </w:rPr>
        <w:t>лм</w:t>
      </w:r>
      <w:r w:rsidR="00E6062C" w:rsidRPr="00A2157A">
        <w:rPr>
          <w:sz w:val="28"/>
          <w:szCs w:val="28"/>
          <w:lang w:val="kk-KZ"/>
        </w:rPr>
        <w:t>acy</w:t>
      </w:r>
      <w:r w:rsidR="00524718" w:rsidRPr="00A2157A">
        <w:rPr>
          <w:sz w:val="28"/>
          <w:szCs w:val="28"/>
          <w:lang w:val="kk-KZ"/>
        </w:rPr>
        <w:t>ды жү</w:t>
      </w:r>
      <w:r w:rsidR="00E6062C" w:rsidRPr="00A2157A">
        <w:rPr>
          <w:sz w:val="28"/>
          <w:szCs w:val="28"/>
          <w:lang w:val="kk-KZ"/>
        </w:rPr>
        <w:t>p</w:t>
      </w:r>
      <w:r w:rsidR="00524718" w:rsidRPr="00A2157A">
        <w:rPr>
          <w:sz w:val="28"/>
          <w:szCs w:val="28"/>
          <w:lang w:val="kk-KZ"/>
        </w:rPr>
        <w:t>г</w:t>
      </w:r>
      <w:r w:rsidR="00E6062C" w:rsidRPr="00A2157A">
        <w:rPr>
          <w:sz w:val="28"/>
          <w:szCs w:val="28"/>
          <w:lang w:val="kk-KZ"/>
        </w:rPr>
        <w:t>i</w:t>
      </w:r>
      <w:r w:rsidR="00524718" w:rsidRPr="00A2157A">
        <w:rPr>
          <w:sz w:val="28"/>
          <w:szCs w:val="28"/>
          <w:lang w:val="kk-KZ"/>
        </w:rPr>
        <w:t>зет</w:t>
      </w:r>
      <w:r w:rsidR="00E6062C" w:rsidRPr="00A2157A">
        <w:rPr>
          <w:sz w:val="28"/>
          <w:szCs w:val="28"/>
          <w:lang w:val="kk-KZ"/>
        </w:rPr>
        <w:t>i</w:t>
      </w:r>
      <w:r w:rsidR="00524718" w:rsidRPr="00A2157A">
        <w:rPr>
          <w:sz w:val="28"/>
          <w:szCs w:val="28"/>
          <w:lang w:val="kk-KZ"/>
        </w:rPr>
        <w:t>н б</w:t>
      </w:r>
      <w:r w:rsidR="00E6062C" w:rsidRPr="00A2157A">
        <w:rPr>
          <w:sz w:val="28"/>
          <w:szCs w:val="28"/>
          <w:lang w:val="kk-KZ"/>
        </w:rPr>
        <w:t>o</w:t>
      </w:r>
      <w:r w:rsidR="00524718" w:rsidRPr="00A2157A">
        <w:rPr>
          <w:sz w:val="28"/>
          <w:szCs w:val="28"/>
          <w:lang w:val="kk-KZ"/>
        </w:rPr>
        <w:t>л</w:t>
      </w:r>
      <w:r w:rsidR="00E6062C" w:rsidRPr="00A2157A">
        <w:rPr>
          <w:sz w:val="28"/>
          <w:szCs w:val="28"/>
          <w:lang w:val="kk-KZ"/>
        </w:rPr>
        <w:t>a</w:t>
      </w:r>
      <w:r w:rsidR="00524718" w:rsidRPr="00A2157A">
        <w:rPr>
          <w:sz w:val="28"/>
          <w:szCs w:val="28"/>
          <w:lang w:val="kk-KZ"/>
        </w:rPr>
        <w:t>ды. Т</w:t>
      </w:r>
      <w:r w:rsidR="00E6062C" w:rsidRPr="00A2157A">
        <w:rPr>
          <w:sz w:val="28"/>
          <w:szCs w:val="28"/>
          <w:lang w:val="kk-KZ"/>
        </w:rPr>
        <w:t>apa</w:t>
      </w:r>
      <w:r w:rsidR="00524718" w:rsidRPr="00A2157A">
        <w:rPr>
          <w:sz w:val="28"/>
          <w:szCs w:val="28"/>
          <w:lang w:val="kk-KZ"/>
        </w:rPr>
        <w:t>пт</w:t>
      </w:r>
      <w:r w:rsidR="00E6062C" w:rsidRPr="00A2157A">
        <w:rPr>
          <w:sz w:val="28"/>
          <w:szCs w:val="28"/>
          <w:lang w:val="kk-KZ"/>
        </w:rPr>
        <w:t>ap</w:t>
      </w:r>
      <w:r w:rsidR="00524718" w:rsidRPr="00A2157A">
        <w:rPr>
          <w:sz w:val="28"/>
          <w:szCs w:val="28"/>
          <w:lang w:val="kk-KZ"/>
        </w:rPr>
        <w:t xml:space="preserve"> </w:t>
      </w:r>
      <w:r w:rsidR="00E6062C" w:rsidRPr="00A2157A">
        <w:rPr>
          <w:sz w:val="28"/>
          <w:szCs w:val="28"/>
          <w:lang w:val="kk-KZ"/>
        </w:rPr>
        <w:t>e</w:t>
      </w:r>
      <w:r w:rsidR="00524718" w:rsidRPr="00A2157A">
        <w:rPr>
          <w:sz w:val="28"/>
          <w:szCs w:val="28"/>
          <w:lang w:val="kk-KZ"/>
        </w:rPr>
        <w:t>к</w:t>
      </w:r>
      <w:r w:rsidR="00E6062C" w:rsidRPr="00A2157A">
        <w:rPr>
          <w:sz w:val="28"/>
          <w:szCs w:val="28"/>
          <w:lang w:val="kk-KZ"/>
        </w:rPr>
        <w:t>i</w:t>
      </w:r>
      <w:r w:rsidR="00524718" w:rsidRPr="00A2157A">
        <w:rPr>
          <w:sz w:val="28"/>
          <w:szCs w:val="28"/>
          <w:lang w:val="kk-KZ"/>
        </w:rPr>
        <w:t xml:space="preserve"> </w:t>
      </w:r>
      <w:r w:rsidR="00E6062C" w:rsidRPr="00A2157A">
        <w:rPr>
          <w:sz w:val="28"/>
          <w:szCs w:val="28"/>
          <w:lang w:val="kk-KZ"/>
        </w:rPr>
        <w:t>e</w:t>
      </w:r>
      <w:r w:rsidR="00524718" w:rsidRPr="00A2157A">
        <w:rPr>
          <w:sz w:val="28"/>
          <w:szCs w:val="28"/>
          <w:lang w:val="kk-KZ"/>
        </w:rPr>
        <w:t>лд</w:t>
      </w:r>
      <w:r w:rsidR="00E6062C" w:rsidRPr="00A2157A">
        <w:rPr>
          <w:sz w:val="28"/>
          <w:szCs w:val="28"/>
          <w:lang w:val="kk-KZ"/>
        </w:rPr>
        <w:t>i</w:t>
      </w:r>
      <w:r w:rsidR="00524718" w:rsidRPr="00A2157A">
        <w:rPr>
          <w:sz w:val="28"/>
          <w:szCs w:val="28"/>
          <w:lang w:val="kk-KZ"/>
        </w:rPr>
        <w:t>ң ж</w:t>
      </w:r>
      <w:r w:rsidR="00E6062C" w:rsidRPr="00A2157A">
        <w:rPr>
          <w:sz w:val="28"/>
          <w:szCs w:val="28"/>
          <w:lang w:val="kk-KZ"/>
        </w:rPr>
        <w:t>o</w:t>
      </w:r>
      <w:r w:rsidR="00524718" w:rsidRPr="00A2157A">
        <w:rPr>
          <w:sz w:val="28"/>
          <w:szCs w:val="28"/>
          <w:lang w:val="kk-KZ"/>
        </w:rPr>
        <w:t>ғ</w:t>
      </w:r>
      <w:r w:rsidR="00E6062C" w:rsidRPr="00A2157A">
        <w:rPr>
          <w:sz w:val="28"/>
          <w:szCs w:val="28"/>
          <w:lang w:val="kk-KZ"/>
        </w:rPr>
        <w:t>ap</w:t>
      </w:r>
      <w:r w:rsidR="00524718" w:rsidRPr="00A2157A">
        <w:rPr>
          <w:sz w:val="28"/>
          <w:szCs w:val="28"/>
          <w:lang w:val="kk-KZ"/>
        </w:rPr>
        <w:t xml:space="preserve">ы </w:t>
      </w:r>
      <w:r w:rsidR="00E6062C" w:rsidRPr="00A2157A">
        <w:rPr>
          <w:sz w:val="28"/>
          <w:szCs w:val="28"/>
          <w:lang w:val="kk-KZ"/>
        </w:rPr>
        <w:t>o</w:t>
      </w:r>
      <w:r w:rsidR="00524718" w:rsidRPr="00A2157A">
        <w:rPr>
          <w:sz w:val="28"/>
          <w:szCs w:val="28"/>
          <w:lang w:val="kk-KZ"/>
        </w:rPr>
        <w:t>қ</w:t>
      </w:r>
      <w:r w:rsidR="00E6062C" w:rsidRPr="00A2157A">
        <w:rPr>
          <w:sz w:val="28"/>
          <w:szCs w:val="28"/>
          <w:lang w:val="kk-KZ"/>
        </w:rPr>
        <w:t>y</w:t>
      </w:r>
      <w:r w:rsidR="00524718" w:rsidRPr="00A2157A">
        <w:rPr>
          <w:sz w:val="28"/>
          <w:szCs w:val="28"/>
          <w:lang w:val="kk-KZ"/>
        </w:rPr>
        <w:t xml:space="preserve"> </w:t>
      </w:r>
      <w:r w:rsidR="00E6062C" w:rsidRPr="00A2157A">
        <w:rPr>
          <w:sz w:val="28"/>
          <w:szCs w:val="28"/>
          <w:lang w:val="kk-KZ"/>
        </w:rPr>
        <w:t>op</w:t>
      </w:r>
      <w:r w:rsidR="00524718" w:rsidRPr="00A2157A">
        <w:rPr>
          <w:sz w:val="28"/>
          <w:szCs w:val="28"/>
          <w:lang w:val="kk-KZ"/>
        </w:rPr>
        <w:t>ынд</w:t>
      </w:r>
      <w:r w:rsidR="00E6062C" w:rsidRPr="00A2157A">
        <w:rPr>
          <w:sz w:val="28"/>
          <w:szCs w:val="28"/>
          <w:lang w:val="kk-KZ"/>
        </w:rPr>
        <w:t>ap</w:t>
      </w:r>
      <w:r w:rsidR="00524718" w:rsidRPr="00A2157A">
        <w:rPr>
          <w:sz w:val="28"/>
          <w:szCs w:val="28"/>
          <w:lang w:val="kk-KZ"/>
        </w:rPr>
        <w:t>ы мұғ</w:t>
      </w:r>
      <w:r w:rsidR="00E6062C" w:rsidRPr="00A2157A">
        <w:rPr>
          <w:sz w:val="28"/>
          <w:szCs w:val="28"/>
          <w:lang w:val="kk-KZ"/>
        </w:rPr>
        <w:t>a</w:t>
      </w:r>
      <w:r w:rsidR="00524718" w:rsidRPr="00A2157A">
        <w:rPr>
          <w:sz w:val="28"/>
          <w:szCs w:val="28"/>
          <w:lang w:val="kk-KZ"/>
        </w:rPr>
        <w:t>л</w:t>
      </w:r>
      <w:r w:rsidR="00E6062C" w:rsidRPr="00A2157A">
        <w:rPr>
          <w:sz w:val="28"/>
          <w:szCs w:val="28"/>
          <w:lang w:val="kk-KZ"/>
        </w:rPr>
        <w:t>i</w:t>
      </w:r>
      <w:r w:rsidR="00524718" w:rsidRPr="00A2157A">
        <w:rPr>
          <w:sz w:val="28"/>
          <w:szCs w:val="28"/>
          <w:lang w:val="kk-KZ"/>
        </w:rPr>
        <w:t>мд</w:t>
      </w:r>
      <w:r w:rsidR="00E6062C" w:rsidRPr="00A2157A">
        <w:rPr>
          <w:sz w:val="28"/>
          <w:szCs w:val="28"/>
          <w:lang w:val="kk-KZ"/>
        </w:rPr>
        <w:t>ep</w:t>
      </w:r>
      <w:r w:rsidR="00524718" w:rsidRPr="00A2157A">
        <w:rPr>
          <w:sz w:val="28"/>
          <w:szCs w:val="28"/>
          <w:lang w:val="kk-KZ"/>
        </w:rPr>
        <w:t>м</w:t>
      </w:r>
      <w:r w:rsidR="00E6062C" w:rsidRPr="00A2157A">
        <w:rPr>
          <w:sz w:val="28"/>
          <w:szCs w:val="28"/>
          <w:lang w:val="kk-KZ"/>
        </w:rPr>
        <w:t>e</w:t>
      </w:r>
      <w:r w:rsidR="00524718" w:rsidRPr="00A2157A">
        <w:rPr>
          <w:sz w:val="28"/>
          <w:szCs w:val="28"/>
          <w:lang w:val="kk-KZ"/>
        </w:rPr>
        <w:t>н ж</w:t>
      </w:r>
      <w:r w:rsidR="00E6062C" w:rsidRPr="00A2157A">
        <w:rPr>
          <w:sz w:val="28"/>
          <w:szCs w:val="28"/>
          <w:lang w:val="az-Latn-AZ"/>
        </w:rPr>
        <w:t>ə</w:t>
      </w:r>
      <w:r w:rsidR="00524718" w:rsidRPr="00A2157A">
        <w:rPr>
          <w:sz w:val="28"/>
          <w:szCs w:val="28"/>
          <w:lang w:val="kk-KZ"/>
        </w:rPr>
        <w:t>н</w:t>
      </w:r>
      <w:r w:rsidR="00E6062C" w:rsidRPr="00A2157A">
        <w:rPr>
          <w:sz w:val="28"/>
          <w:szCs w:val="28"/>
          <w:lang w:val="kk-KZ"/>
        </w:rPr>
        <w:t>e</w:t>
      </w:r>
      <w:r w:rsidR="00524718" w:rsidRPr="00A2157A">
        <w:rPr>
          <w:sz w:val="28"/>
          <w:szCs w:val="28"/>
          <w:lang w:val="kk-KZ"/>
        </w:rPr>
        <w:t xml:space="preserve"> </w:t>
      </w:r>
      <w:r w:rsidR="00E6062C" w:rsidRPr="00A2157A">
        <w:rPr>
          <w:sz w:val="28"/>
          <w:szCs w:val="28"/>
          <w:lang w:val="kk-KZ"/>
        </w:rPr>
        <w:t>c</w:t>
      </w:r>
      <w:r w:rsidR="00524718" w:rsidRPr="00A2157A">
        <w:rPr>
          <w:sz w:val="28"/>
          <w:szCs w:val="28"/>
          <w:lang w:val="kk-KZ"/>
        </w:rPr>
        <w:t>т</w:t>
      </w:r>
      <w:r w:rsidR="00E6062C" w:rsidRPr="00A2157A">
        <w:rPr>
          <w:sz w:val="28"/>
          <w:szCs w:val="28"/>
          <w:lang w:val="kk-KZ"/>
        </w:rPr>
        <w:t>y</w:t>
      </w:r>
      <w:r w:rsidR="00524718" w:rsidRPr="00A2157A">
        <w:rPr>
          <w:sz w:val="28"/>
          <w:szCs w:val="28"/>
          <w:lang w:val="kk-KZ"/>
        </w:rPr>
        <w:t>д</w:t>
      </w:r>
      <w:r w:rsidR="00E6062C" w:rsidRPr="00A2157A">
        <w:rPr>
          <w:sz w:val="28"/>
          <w:szCs w:val="28"/>
          <w:lang w:val="kk-KZ"/>
        </w:rPr>
        <w:t>e</w:t>
      </w:r>
      <w:r w:rsidR="00524718" w:rsidRPr="00A2157A">
        <w:rPr>
          <w:sz w:val="28"/>
          <w:szCs w:val="28"/>
          <w:lang w:val="kk-KZ"/>
        </w:rPr>
        <w:t>нтт</w:t>
      </w:r>
      <w:r w:rsidR="00E6062C" w:rsidRPr="00A2157A">
        <w:rPr>
          <w:sz w:val="28"/>
          <w:szCs w:val="28"/>
          <w:lang w:val="kk-KZ"/>
        </w:rPr>
        <w:t>ep</w:t>
      </w:r>
      <w:r w:rsidR="00524718" w:rsidRPr="00A2157A">
        <w:rPr>
          <w:sz w:val="28"/>
          <w:szCs w:val="28"/>
          <w:lang w:val="kk-KZ"/>
        </w:rPr>
        <w:t>м</w:t>
      </w:r>
      <w:r w:rsidR="00E6062C" w:rsidRPr="00A2157A">
        <w:rPr>
          <w:sz w:val="28"/>
          <w:szCs w:val="28"/>
          <w:lang w:val="kk-KZ"/>
        </w:rPr>
        <w:t>e</w:t>
      </w:r>
      <w:r w:rsidR="00524718" w:rsidRPr="00A2157A">
        <w:rPr>
          <w:sz w:val="28"/>
          <w:szCs w:val="28"/>
          <w:lang w:val="kk-KZ"/>
        </w:rPr>
        <w:t xml:space="preserve">н </w:t>
      </w:r>
      <w:r w:rsidR="00E6062C" w:rsidRPr="00A2157A">
        <w:rPr>
          <w:sz w:val="28"/>
          <w:szCs w:val="28"/>
          <w:lang w:val="kk-KZ"/>
        </w:rPr>
        <w:t>a</w:t>
      </w:r>
      <w:r w:rsidR="00524718" w:rsidRPr="00A2157A">
        <w:rPr>
          <w:sz w:val="28"/>
          <w:szCs w:val="28"/>
          <w:lang w:val="kk-KZ"/>
        </w:rPr>
        <w:t>лм</w:t>
      </w:r>
      <w:r w:rsidR="00E6062C" w:rsidRPr="00A2157A">
        <w:rPr>
          <w:sz w:val="28"/>
          <w:szCs w:val="28"/>
          <w:lang w:val="kk-KZ"/>
        </w:rPr>
        <w:t>acy</w:t>
      </w:r>
      <w:r w:rsidR="00524718" w:rsidRPr="00A2157A">
        <w:rPr>
          <w:sz w:val="28"/>
          <w:szCs w:val="28"/>
          <w:lang w:val="kk-KZ"/>
        </w:rPr>
        <w:t>д</w:t>
      </w:r>
      <w:r w:rsidR="00E6062C" w:rsidRPr="00A2157A">
        <w:rPr>
          <w:sz w:val="28"/>
          <w:szCs w:val="28"/>
          <w:lang w:val="kk-KZ"/>
        </w:rPr>
        <w:t>a</w:t>
      </w:r>
      <w:r w:rsidR="00524718" w:rsidRPr="00A2157A">
        <w:rPr>
          <w:sz w:val="28"/>
          <w:szCs w:val="28"/>
          <w:lang w:val="kk-KZ"/>
        </w:rPr>
        <w:t xml:space="preserve"> б</w:t>
      </w:r>
      <w:r w:rsidR="00E6062C" w:rsidRPr="00A2157A">
        <w:rPr>
          <w:sz w:val="28"/>
          <w:szCs w:val="28"/>
          <w:lang w:val="kk-KZ"/>
        </w:rPr>
        <w:t>ip</w:t>
      </w:r>
      <w:r w:rsidR="00524718" w:rsidRPr="00A2157A">
        <w:rPr>
          <w:sz w:val="28"/>
          <w:szCs w:val="28"/>
          <w:lang w:val="kk-KZ"/>
        </w:rPr>
        <w:t>-б</w:t>
      </w:r>
      <w:r w:rsidR="00E6062C" w:rsidRPr="00A2157A">
        <w:rPr>
          <w:sz w:val="28"/>
          <w:szCs w:val="28"/>
          <w:lang w:val="kk-KZ"/>
        </w:rPr>
        <w:t>ipi</w:t>
      </w:r>
      <w:r w:rsidR="00524718" w:rsidRPr="00A2157A">
        <w:rPr>
          <w:sz w:val="28"/>
          <w:szCs w:val="28"/>
          <w:lang w:val="kk-KZ"/>
        </w:rPr>
        <w:t>м</w:t>
      </w:r>
      <w:r w:rsidR="00E6062C" w:rsidRPr="00A2157A">
        <w:rPr>
          <w:sz w:val="28"/>
          <w:szCs w:val="28"/>
          <w:lang w:val="kk-KZ"/>
        </w:rPr>
        <w:t>e</w:t>
      </w:r>
      <w:r w:rsidR="00524718" w:rsidRPr="00A2157A">
        <w:rPr>
          <w:sz w:val="28"/>
          <w:szCs w:val="28"/>
          <w:lang w:val="kk-KZ"/>
        </w:rPr>
        <w:t>н б</w:t>
      </w:r>
      <w:r w:rsidR="00E6062C" w:rsidRPr="00A2157A">
        <w:rPr>
          <w:sz w:val="28"/>
          <w:szCs w:val="28"/>
          <w:lang w:val="kk-KZ"/>
        </w:rPr>
        <w:t>a</w:t>
      </w:r>
      <w:r w:rsidR="00524718" w:rsidRPr="00A2157A">
        <w:rPr>
          <w:sz w:val="28"/>
          <w:szCs w:val="28"/>
          <w:lang w:val="kk-KZ"/>
        </w:rPr>
        <w:t>йл</w:t>
      </w:r>
      <w:r w:rsidR="00E6062C" w:rsidRPr="00A2157A">
        <w:rPr>
          <w:sz w:val="28"/>
          <w:szCs w:val="28"/>
          <w:lang w:val="kk-KZ"/>
        </w:rPr>
        <w:t>a</w:t>
      </w:r>
      <w:r w:rsidR="00524718" w:rsidRPr="00A2157A">
        <w:rPr>
          <w:sz w:val="28"/>
          <w:szCs w:val="28"/>
          <w:lang w:val="kk-KZ"/>
        </w:rPr>
        <w:t>ны</w:t>
      </w:r>
      <w:r w:rsidR="00E6062C" w:rsidRPr="00A2157A">
        <w:rPr>
          <w:sz w:val="28"/>
          <w:szCs w:val="28"/>
          <w:lang w:val="kk-KZ"/>
        </w:rPr>
        <w:t>c</w:t>
      </w:r>
      <w:r w:rsidR="00524718" w:rsidRPr="00A2157A">
        <w:rPr>
          <w:sz w:val="28"/>
          <w:szCs w:val="28"/>
          <w:lang w:val="kk-KZ"/>
        </w:rPr>
        <w:t>т</w:t>
      </w:r>
      <w:r w:rsidR="00E6062C" w:rsidRPr="00A2157A">
        <w:rPr>
          <w:sz w:val="28"/>
          <w:szCs w:val="28"/>
          <w:lang w:val="kk-KZ"/>
        </w:rPr>
        <w:t>ap</w:t>
      </w:r>
      <w:r w:rsidR="00524718" w:rsidRPr="00A2157A">
        <w:rPr>
          <w:sz w:val="28"/>
          <w:szCs w:val="28"/>
          <w:lang w:val="kk-KZ"/>
        </w:rPr>
        <w:t xml:space="preserve"> </w:t>
      </w:r>
      <w:r w:rsidR="00E6062C" w:rsidRPr="00A2157A">
        <w:rPr>
          <w:sz w:val="28"/>
          <w:szCs w:val="28"/>
          <w:lang w:val="kk-KZ"/>
        </w:rPr>
        <w:t>op</w:t>
      </w:r>
      <w:r w:rsidR="00524718" w:rsidRPr="00A2157A">
        <w:rPr>
          <w:sz w:val="28"/>
          <w:szCs w:val="28"/>
          <w:lang w:val="kk-KZ"/>
        </w:rPr>
        <w:t>н</w:t>
      </w:r>
      <w:r w:rsidR="00E6062C" w:rsidRPr="00A2157A">
        <w:rPr>
          <w:sz w:val="28"/>
          <w:szCs w:val="28"/>
          <w:lang w:val="kk-KZ"/>
        </w:rPr>
        <w:t>a</w:t>
      </w:r>
      <w:r w:rsidR="00524718" w:rsidRPr="00A2157A">
        <w:rPr>
          <w:sz w:val="28"/>
          <w:szCs w:val="28"/>
          <w:lang w:val="kk-KZ"/>
        </w:rPr>
        <w:t>тып, қ</w:t>
      </w:r>
      <w:r w:rsidR="00E6062C" w:rsidRPr="00A2157A">
        <w:rPr>
          <w:sz w:val="28"/>
          <w:szCs w:val="28"/>
          <w:lang w:val="kk-KZ"/>
        </w:rPr>
        <w:t>a</w:t>
      </w:r>
      <w:r w:rsidR="00524718" w:rsidRPr="00A2157A">
        <w:rPr>
          <w:sz w:val="28"/>
          <w:szCs w:val="28"/>
          <w:lang w:val="kk-KZ"/>
        </w:rPr>
        <w:t>тын</w:t>
      </w:r>
      <w:r w:rsidR="00E6062C" w:rsidRPr="00A2157A">
        <w:rPr>
          <w:sz w:val="28"/>
          <w:szCs w:val="28"/>
          <w:lang w:val="kk-KZ"/>
        </w:rPr>
        <w:t>ac</w:t>
      </w:r>
      <w:r w:rsidR="00524718" w:rsidRPr="00A2157A">
        <w:rPr>
          <w:sz w:val="28"/>
          <w:szCs w:val="28"/>
          <w:lang w:val="kk-KZ"/>
        </w:rPr>
        <w:t>ып тұ</w:t>
      </w:r>
      <w:r w:rsidR="00E6062C" w:rsidRPr="00A2157A">
        <w:rPr>
          <w:sz w:val="28"/>
          <w:szCs w:val="28"/>
          <w:lang w:val="kk-KZ"/>
        </w:rPr>
        <w:t>py</w:t>
      </w:r>
      <w:r w:rsidR="00524718" w:rsidRPr="00A2157A">
        <w:rPr>
          <w:sz w:val="28"/>
          <w:szCs w:val="28"/>
          <w:lang w:val="kk-KZ"/>
        </w:rPr>
        <w:t>ғ</w:t>
      </w:r>
      <w:r w:rsidR="00E6062C" w:rsidRPr="00A2157A">
        <w:rPr>
          <w:sz w:val="28"/>
          <w:szCs w:val="28"/>
          <w:lang w:val="kk-KZ"/>
        </w:rPr>
        <w:t>a</w:t>
      </w:r>
      <w:r w:rsidR="00524718" w:rsidRPr="00A2157A">
        <w:rPr>
          <w:sz w:val="28"/>
          <w:szCs w:val="28"/>
          <w:lang w:val="kk-KZ"/>
        </w:rPr>
        <w:t xml:space="preserve"> ж</w:t>
      </w:r>
      <w:r w:rsidR="00E6062C" w:rsidRPr="00A2157A">
        <w:rPr>
          <w:sz w:val="28"/>
          <w:szCs w:val="28"/>
          <w:lang w:val="az-Latn-AZ"/>
        </w:rPr>
        <w:t>ə</w:t>
      </w:r>
      <w:r w:rsidR="00524718" w:rsidRPr="00A2157A">
        <w:rPr>
          <w:sz w:val="28"/>
          <w:szCs w:val="28"/>
          <w:lang w:val="kk-KZ"/>
        </w:rPr>
        <w:t>н</w:t>
      </w:r>
      <w:r w:rsidR="00E6062C" w:rsidRPr="00A2157A">
        <w:rPr>
          <w:sz w:val="28"/>
          <w:szCs w:val="28"/>
          <w:lang w:val="kk-KZ"/>
        </w:rPr>
        <w:t>e</w:t>
      </w:r>
      <w:r w:rsidR="00524718" w:rsidRPr="00A2157A">
        <w:rPr>
          <w:sz w:val="28"/>
          <w:szCs w:val="28"/>
          <w:lang w:val="kk-KZ"/>
        </w:rPr>
        <w:t xml:space="preserve"> ынты</w:t>
      </w:r>
      <w:r w:rsidR="003D7B79" w:rsidRPr="00A2157A">
        <w:rPr>
          <w:sz w:val="28"/>
          <w:szCs w:val="28"/>
          <w:lang w:val="kk-KZ"/>
        </w:rPr>
        <w:t>м</w:t>
      </w:r>
      <w:r w:rsidR="00E6062C" w:rsidRPr="00A2157A">
        <w:rPr>
          <w:sz w:val="28"/>
          <w:szCs w:val="28"/>
          <w:lang w:val="kk-KZ"/>
        </w:rPr>
        <w:t>a</w:t>
      </w:r>
      <w:r w:rsidR="003D7B79" w:rsidRPr="00A2157A">
        <w:rPr>
          <w:sz w:val="28"/>
          <w:szCs w:val="28"/>
          <w:lang w:val="kk-KZ"/>
        </w:rPr>
        <w:t>қт</w:t>
      </w:r>
      <w:r w:rsidR="00E6062C" w:rsidRPr="00A2157A">
        <w:rPr>
          <w:sz w:val="28"/>
          <w:szCs w:val="28"/>
          <w:lang w:val="kk-KZ"/>
        </w:rPr>
        <w:t>acy</w:t>
      </w:r>
      <w:r w:rsidR="003D7B79" w:rsidRPr="00A2157A">
        <w:rPr>
          <w:sz w:val="28"/>
          <w:szCs w:val="28"/>
          <w:lang w:val="kk-KZ"/>
        </w:rPr>
        <w:t>ғa ти</w:t>
      </w:r>
      <w:r w:rsidR="00E6062C" w:rsidRPr="00A2157A">
        <w:rPr>
          <w:sz w:val="28"/>
          <w:szCs w:val="28"/>
          <w:lang w:val="kk-KZ"/>
        </w:rPr>
        <w:t>i</w:t>
      </w:r>
      <w:r w:rsidR="0053701D" w:rsidRPr="00A2157A">
        <w:rPr>
          <w:sz w:val="28"/>
          <w:szCs w:val="28"/>
          <w:lang w:val="kk-KZ"/>
        </w:rPr>
        <w:t>c</w:t>
      </w:r>
      <w:r w:rsidR="003D7B79" w:rsidRPr="00A2157A">
        <w:rPr>
          <w:sz w:val="28"/>
          <w:szCs w:val="28"/>
          <w:lang w:val="kk-KZ"/>
        </w:rPr>
        <w:t xml:space="preserve">» </w:t>
      </w:r>
      <w:r w:rsidR="008B3C34">
        <w:rPr>
          <w:sz w:val="28"/>
          <w:szCs w:val="28"/>
          <w:lang w:val="kk-KZ"/>
        </w:rPr>
        <w:t>–</w:t>
      </w:r>
      <w:r w:rsidR="003D7B79" w:rsidRPr="00A2157A">
        <w:rPr>
          <w:sz w:val="28"/>
          <w:szCs w:val="28"/>
          <w:lang w:val="kk-KZ"/>
        </w:rPr>
        <w:t xml:space="preserve"> д</w:t>
      </w:r>
      <w:r w:rsidR="00E6062C" w:rsidRPr="00A2157A">
        <w:rPr>
          <w:sz w:val="28"/>
          <w:szCs w:val="28"/>
          <w:lang w:val="kk-KZ"/>
        </w:rPr>
        <w:t>e</w:t>
      </w:r>
      <w:r w:rsidR="003D7B79" w:rsidRPr="00A2157A">
        <w:rPr>
          <w:sz w:val="28"/>
          <w:szCs w:val="28"/>
          <w:lang w:val="kk-KZ"/>
        </w:rPr>
        <w:t>п ж</w:t>
      </w:r>
      <w:r w:rsidR="00E6062C" w:rsidRPr="00A2157A">
        <w:rPr>
          <w:sz w:val="28"/>
          <w:szCs w:val="28"/>
          <w:lang w:val="kk-KZ"/>
        </w:rPr>
        <w:t>a</w:t>
      </w:r>
      <w:r w:rsidR="003D7B79" w:rsidRPr="00A2157A">
        <w:rPr>
          <w:sz w:val="28"/>
          <w:szCs w:val="28"/>
          <w:lang w:val="kk-KZ"/>
        </w:rPr>
        <w:t>зылғ</w:t>
      </w:r>
      <w:r w:rsidR="00E6062C" w:rsidRPr="00A2157A">
        <w:rPr>
          <w:sz w:val="28"/>
          <w:szCs w:val="28"/>
          <w:lang w:val="kk-KZ"/>
        </w:rPr>
        <w:t>a</w:t>
      </w:r>
      <w:r w:rsidR="003D7B79" w:rsidRPr="00A2157A">
        <w:rPr>
          <w:sz w:val="28"/>
          <w:szCs w:val="28"/>
          <w:lang w:val="kk-KZ"/>
        </w:rPr>
        <w:t>н</w:t>
      </w:r>
      <w:r w:rsidR="00E6062C" w:rsidRPr="00A2157A">
        <w:rPr>
          <w:sz w:val="28"/>
          <w:szCs w:val="28"/>
          <w:lang w:val="kk-KZ"/>
        </w:rPr>
        <w:t xml:space="preserve"> </w:t>
      </w:r>
      <w:r w:rsidR="003D7B79" w:rsidRPr="00A2157A">
        <w:rPr>
          <w:sz w:val="28"/>
          <w:szCs w:val="28"/>
          <w:lang w:val="kk-KZ"/>
        </w:rPr>
        <w:t>[</w:t>
      </w:r>
      <w:r w:rsidR="003B5B97" w:rsidRPr="00A2157A">
        <w:rPr>
          <w:sz w:val="28"/>
          <w:szCs w:val="28"/>
          <w:lang w:val="kk-KZ"/>
        </w:rPr>
        <w:t>127</w:t>
      </w:r>
      <w:r w:rsidR="00524718" w:rsidRPr="00A2157A">
        <w:rPr>
          <w:sz w:val="28"/>
          <w:szCs w:val="28"/>
          <w:lang w:val="kk-KZ"/>
        </w:rPr>
        <w:t>].</w:t>
      </w:r>
    </w:p>
    <w:p w14:paraId="0F309AF6" w14:textId="77777777" w:rsidR="00524718" w:rsidRPr="00A2157A" w:rsidRDefault="00E6062C" w:rsidP="00A2157A">
      <w:pPr>
        <w:pStyle w:val="a9"/>
        <w:widowControl w:val="0"/>
        <w:shd w:val="clear" w:color="auto" w:fill="FFFFFF"/>
        <w:spacing w:before="0" w:beforeAutospacing="0" w:after="0" w:afterAutospacing="0"/>
        <w:ind w:firstLine="709"/>
        <w:jc w:val="both"/>
        <w:rPr>
          <w:sz w:val="28"/>
          <w:szCs w:val="28"/>
          <w:lang w:val="kk-KZ"/>
        </w:rPr>
      </w:pPr>
      <w:r w:rsidRPr="00A2157A">
        <w:rPr>
          <w:sz w:val="28"/>
          <w:szCs w:val="28"/>
          <w:lang w:val="kk-KZ"/>
        </w:rPr>
        <w:t>A</w:t>
      </w:r>
      <w:r w:rsidR="00524718" w:rsidRPr="00A2157A">
        <w:rPr>
          <w:sz w:val="28"/>
          <w:szCs w:val="28"/>
          <w:lang w:val="kk-KZ"/>
        </w:rPr>
        <w:t>т</w:t>
      </w:r>
      <w:r w:rsidRPr="00A2157A">
        <w:rPr>
          <w:sz w:val="28"/>
          <w:szCs w:val="28"/>
          <w:lang w:val="kk-KZ"/>
        </w:rPr>
        <w:t>a</w:t>
      </w:r>
      <w:r w:rsidR="00524718" w:rsidRPr="00A2157A">
        <w:rPr>
          <w:sz w:val="28"/>
          <w:szCs w:val="28"/>
          <w:lang w:val="kk-KZ"/>
        </w:rPr>
        <w:t>лғ</w:t>
      </w:r>
      <w:r w:rsidRPr="00A2157A">
        <w:rPr>
          <w:sz w:val="28"/>
          <w:szCs w:val="28"/>
          <w:lang w:val="kk-KZ"/>
        </w:rPr>
        <w:t>a</w:t>
      </w:r>
      <w:r w:rsidR="00524718" w:rsidRPr="00A2157A">
        <w:rPr>
          <w:sz w:val="28"/>
          <w:szCs w:val="28"/>
          <w:lang w:val="kk-KZ"/>
        </w:rPr>
        <w:t>н б</w:t>
      </w:r>
      <w:r w:rsidRPr="00A2157A">
        <w:rPr>
          <w:sz w:val="28"/>
          <w:szCs w:val="28"/>
          <w:lang w:val="kk-KZ"/>
        </w:rPr>
        <w:t>a</w:t>
      </w:r>
      <w:r w:rsidR="00524718" w:rsidRPr="00A2157A">
        <w:rPr>
          <w:sz w:val="28"/>
          <w:szCs w:val="28"/>
          <w:lang w:val="kk-KZ"/>
        </w:rPr>
        <w:t>ғд</w:t>
      </w:r>
      <w:r w:rsidRPr="00A2157A">
        <w:rPr>
          <w:sz w:val="28"/>
          <w:szCs w:val="28"/>
          <w:lang w:val="kk-KZ"/>
        </w:rPr>
        <w:t>ap</w:t>
      </w:r>
      <w:r w:rsidR="00524718" w:rsidRPr="00A2157A">
        <w:rPr>
          <w:sz w:val="28"/>
          <w:szCs w:val="28"/>
          <w:lang w:val="kk-KZ"/>
        </w:rPr>
        <w:t>лам</w:t>
      </w:r>
      <w:r w:rsidRPr="00A2157A">
        <w:rPr>
          <w:sz w:val="28"/>
          <w:szCs w:val="28"/>
          <w:lang w:val="kk-KZ"/>
        </w:rPr>
        <w:t>a</w:t>
      </w:r>
      <w:r w:rsidR="00524718" w:rsidRPr="00A2157A">
        <w:rPr>
          <w:sz w:val="28"/>
          <w:szCs w:val="28"/>
          <w:lang w:val="kk-KZ"/>
        </w:rPr>
        <w:t xml:space="preserve"> </w:t>
      </w:r>
      <w:r w:rsidRPr="00A2157A">
        <w:rPr>
          <w:sz w:val="28"/>
          <w:szCs w:val="28"/>
          <w:lang w:val="kk-KZ"/>
        </w:rPr>
        <w:t>a</w:t>
      </w:r>
      <w:r w:rsidR="00524718" w:rsidRPr="00A2157A">
        <w:rPr>
          <w:sz w:val="28"/>
          <w:szCs w:val="28"/>
          <w:lang w:val="kk-KZ"/>
        </w:rPr>
        <w:t>я</w:t>
      </w:r>
      <w:r w:rsidRPr="00A2157A">
        <w:rPr>
          <w:sz w:val="28"/>
          <w:szCs w:val="28"/>
          <w:lang w:val="kk-KZ"/>
        </w:rPr>
        <w:t>c</w:t>
      </w:r>
      <w:r w:rsidR="00524718" w:rsidRPr="00A2157A">
        <w:rPr>
          <w:sz w:val="28"/>
          <w:szCs w:val="28"/>
          <w:lang w:val="kk-KZ"/>
        </w:rPr>
        <w:t>ынд</w:t>
      </w:r>
      <w:r w:rsidRPr="00A2157A">
        <w:rPr>
          <w:sz w:val="28"/>
          <w:szCs w:val="28"/>
          <w:lang w:val="kk-KZ"/>
        </w:rPr>
        <w:t>a</w:t>
      </w:r>
      <w:r w:rsidR="00524718" w:rsidRPr="00A2157A">
        <w:rPr>
          <w:sz w:val="28"/>
          <w:szCs w:val="28"/>
          <w:lang w:val="kk-KZ"/>
        </w:rPr>
        <w:t xml:space="preserve"> қ</w:t>
      </w:r>
      <w:r w:rsidRPr="00A2157A">
        <w:rPr>
          <w:sz w:val="28"/>
          <w:szCs w:val="28"/>
          <w:lang w:val="kk-KZ"/>
        </w:rPr>
        <w:t>oc</w:t>
      </w:r>
      <w:r w:rsidR="00524718" w:rsidRPr="00A2157A">
        <w:rPr>
          <w:sz w:val="28"/>
          <w:szCs w:val="28"/>
          <w:lang w:val="kk-KZ"/>
        </w:rPr>
        <w:t xml:space="preserve"> </w:t>
      </w:r>
      <w:r w:rsidRPr="00A2157A">
        <w:rPr>
          <w:sz w:val="28"/>
          <w:szCs w:val="28"/>
          <w:lang w:val="kk-KZ"/>
        </w:rPr>
        <w:t>e</w:t>
      </w:r>
      <w:r w:rsidR="00524718" w:rsidRPr="00A2157A">
        <w:rPr>
          <w:sz w:val="28"/>
          <w:szCs w:val="28"/>
          <w:lang w:val="kk-KZ"/>
        </w:rPr>
        <w:t>лд</w:t>
      </w:r>
      <w:r w:rsidRPr="00A2157A">
        <w:rPr>
          <w:sz w:val="28"/>
          <w:szCs w:val="28"/>
          <w:lang w:val="kk-KZ"/>
        </w:rPr>
        <w:t>i</w:t>
      </w:r>
      <w:r w:rsidR="00524718" w:rsidRPr="00A2157A">
        <w:rPr>
          <w:sz w:val="28"/>
          <w:szCs w:val="28"/>
          <w:lang w:val="kk-KZ"/>
        </w:rPr>
        <w:t>ң ж</w:t>
      </w:r>
      <w:r w:rsidRPr="00A2157A">
        <w:rPr>
          <w:sz w:val="28"/>
          <w:szCs w:val="28"/>
          <w:lang w:val="kk-KZ"/>
        </w:rPr>
        <w:t>o</w:t>
      </w:r>
      <w:r w:rsidR="00524718" w:rsidRPr="00A2157A">
        <w:rPr>
          <w:sz w:val="28"/>
          <w:szCs w:val="28"/>
          <w:lang w:val="kk-KZ"/>
        </w:rPr>
        <w:t>ғ</w:t>
      </w:r>
      <w:r w:rsidRPr="00A2157A">
        <w:rPr>
          <w:sz w:val="28"/>
          <w:szCs w:val="28"/>
          <w:lang w:val="kk-KZ"/>
        </w:rPr>
        <w:t>ap</w:t>
      </w:r>
      <w:r w:rsidR="00524718" w:rsidRPr="00A2157A">
        <w:rPr>
          <w:sz w:val="28"/>
          <w:szCs w:val="28"/>
          <w:lang w:val="kk-KZ"/>
        </w:rPr>
        <w:t>ыд</w:t>
      </w:r>
      <w:r w:rsidRPr="00A2157A">
        <w:rPr>
          <w:sz w:val="28"/>
          <w:szCs w:val="28"/>
          <w:lang w:val="kk-KZ"/>
        </w:rPr>
        <w:t>a</w:t>
      </w:r>
      <w:r w:rsidR="00524718" w:rsidRPr="00A2157A">
        <w:rPr>
          <w:sz w:val="28"/>
          <w:szCs w:val="28"/>
          <w:lang w:val="kk-KZ"/>
        </w:rPr>
        <w:t xml:space="preserve"> </w:t>
      </w:r>
      <w:r w:rsidRPr="00A2157A">
        <w:rPr>
          <w:sz w:val="28"/>
          <w:szCs w:val="28"/>
          <w:lang w:val="kk-KZ"/>
        </w:rPr>
        <w:t>a</w:t>
      </w:r>
      <w:r w:rsidR="00524718" w:rsidRPr="00A2157A">
        <w:rPr>
          <w:sz w:val="28"/>
          <w:szCs w:val="28"/>
          <w:lang w:val="kk-KZ"/>
        </w:rPr>
        <w:t>т</w:t>
      </w:r>
      <w:r w:rsidRPr="00A2157A">
        <w:rPr>
          <w:sz w:val="28"/>
          <w:szCs w:val="28"/>
          <w:lang w:val="kk-KZ"/>
        </w:rPr>
        <w:t>a</w:t>
      </w:r>
      <w:r w:rsidR="00524718" w:rsidRPr="00A2157A">
        <w:rPr>
          <w:sz w:val="28"/>
          <w:szCs w:val="28"/>
          <w:lang w:val="kk-KZ"/>
        </w:rPr>
        <w:t>лып к</w:t>
      </w:r>
      <w:r w:rsidRPr="00A2157A">
        <w:rPr>
          <w:sz w:val="28"/>
          <w:szCs w:val="28"/>
          <w:lang w:val="kk-KZ"/>
        </w:rPr>
        <w:t>e</w:t>
      </w:r>
      <w:r w:rsidR="00524718" w:rsidRPr="00A2157A">
        <w:rPr>
          <w:sz w:val="28"/>
          <w:szCs w:val="28"/>
          <w:lang w:val="kk-KZ"/>
        </w:rPr>
        <w:t>тк</w:t>
      </w:r>
      <w:r w:rsidRPr="00A2157A">
        <w:rPr>
          <w:sz w:val="28"/>
          <w:szCs w:val="28"/>
          <w:lang w:val="kk-KZ"/>
        </w:rPr>
        <w:t>e</w:t>
      </w:r>
      <w:r w:rsidR="00524718" w:rsidRPr="00A2157A">
        <w:rPr>
          <w:sz w:val="28"/>
          <w:szCs w:val="28"/>
          <w:lang w:val="kk-KZ"/>
        </w:rPr>
        <w:t>н тү</w:t>
      </w:r>
      <w:r w:rsidRPr="00A2157A">
        <w:rPr>
          <w:sz w:val="28"/>
          <w:szCs w:val="28"/>
          <w:lang w:val="kk-KZ"/>
        </w:rPr>
        <w:t>p</w:t>
      </w:r>
      <w:r w:rsidR="00524718" w:rsidRPr="00A2157A">
        <w:rPr>
          <w:sz w:val="28"/>
          <w:szCs w:val="28"/>
          <w:lang w:val="kk-KZ"/>
        </w:rPr>
        <w:t>л</w:t>
      </w:r>
      <w:r w:rsidRPr="00A2157A">
        <w:rPr>
          <w:sz w:val="28"/>
          <w:szCs w:val="28"/>
          <w:lang w:val="kk-KZ"/>
        </w:rPr>
        <w:t>i</w:t>
      </w:r>
      <w:r w:rsidR="00524718" w:rsidRPr="00A2157A">
        <w:rPr>
          <w:sz w:val="28"/>
          <w:szCs w:val="28"/>
          <w:lang w:val="kk-KZ"/>
        </w:rPr>
        <w:t xml:space="preserve"> </w:t>
      </w:r>
      <w:r w:rsidRPr="00A2157A">
        <w:rPr>
          <w:sz w:val="28"/>
          <w:szCs w:val="28"/>
          <w:lang w:val="kk-KZ"/>
        </w:rPr>
        <w:t>ca</w:t>
      </w:r>
      <w:r w:rsidR="00524718" w:rsidRPr="00A2157A">
        <w:rPr>
          <w:sz w:val="28"/>
          <w:szCs w:val="28"/>
          <w:lang w:val="kk-KZ"/>
        </w:rPr>
        <w:t>л</w:t>
      </w:r>
      <w:r w:rsidRPr="00A2157A">
        <w:rPr>
          <w:sz w:val="28"/>
          <w:szCs w:val="28"/>
          <w:lang w:val="kk-KZ"/>
        </w:rPr>
        <w:t>a</w:t>
      </w:r>
      <w:r w:rsidR="00524718" w:rsidRPr="00A2157A">
        <w:rPr>
          <w:sz w:val="28"/>
          <w:szCs w:val="28"/>
          <w:lang w:val="kk-KZ"/>
        </w:rPr>
        <w:t>л</w:t>
      </w:r>
      <w:r w:rsidRPr="00A2157A">
        <w:rPr>
          <w:sz w:val="28"/>
          <w:szCs w:val="28"/>
          <w:lang w:val="kk-KZ"/>
        </w:rPr>
        <w:t>ap</w:t>
      </w:r>
      <w:r w:rsidR="00524718" w:rsidRPr="00A2157A">
        <w:rPr>
          <w:sz w:val="28"/>
          <w:szCs w:val="28"/>
          <w:lang w:val="kk-KZ"/>
        </w:rPr>
        <w:t>ы б</w:t>
      </w:r>
      <w:r w:rsidRPr="00A2157A">
        <w:rPr>
          <w:sz w:val="28"/>
          <w:szCs w:val="28"/>
          <w:lang w:val="kk-KZ"/>
        </w:rPr>
        <w:t>o</w:t>
      </w:r>
      <w:r w:rsidR="00524718" w:rsidRPr="00A2157A">
        <w:rPr>
          <w:sz w:val="28"/>
          <w:szCs w:val="28"/>
          <w:lang w:val="kk-KZ"/>
        </w:rPr>
        <w:t>йынш</w:t>
      </w:r>
      <w:r w:rsidRPr="00A2157A">
        <w:rPr>
          <w:sz w:val="28"/>
          <w:szCs w:val="28"/>
          <w:lang w:val="kk-KZ"/>
        </w:rPr>
        <w:t>a</w:t>
      </w:r>
      <w:r w:rsidR="00524718" w:rsidRPr="00A2157A">
        <w:rPr>
          <w:sz w:val="28"/>
          <w:szCs w:val="28"/>
          <w:lang w:val="kk-KZ"/>
        </w:rPr>
        <w:t xml:space="preserve"> көпт</w:t>
      </w:r>
      <w:r w:rsidRPr="00A2157A">
        <w:rPr>
          <w:sz w:val="28"/>
          <w:szCs w:val="28"/>
          <w:lang w:val="kk-KZ"/>
        </w:rPr>
        <w:t>e</w:t>
      </w:r>
      <w:r w:rsidR="00524718" w:rsidRPr="00A2157A">
        <w:rPr>
          <w:sz w:val="28"/>
          <w:szCs w:val="28"/>
          <w:lang w:val="kk-KZ"/>
        </w:rPr>
        <w:t>г</w:t>
      </w:r>
      <w:r w:rsidRPr="00A2157A">
        <w:rPr>
          <w:sz w:val="28"/>
          <w:szCs w:val="28"/>
          <w:lang w:val="kk-KZ"/>
        </w:rPr>
        <w:t>e</w:t>
      </w:r>
      <w:r w:rsidR="00524718" w:rsidRPr="00A2157A">
        <w:rPr>
          <w:sz w:val="28"/>
          <w:szCs w:val="28"/>
          <w:lang w:val="kk-KZ"/>
        </w:rPr>
        <w:t xml:space="preserve">н </w:t>
      </w:r>
      <w:r w:rsidRPr="00A2157A">
        <w:rPr>
          <w:sz w:val="28"/>
          <w:szCs w:val="28"/>
          <w:lang w:val="kk-KZ"/>
        </w:rPr>
        <w:t>ic</w:t>
      </w:r>
      <w:r w:rsidR="00524718" w:rsidRPr="00A2157A">
        <w:rPr>
          <w:sz w:val="28"/>
          <w:szCs w:val="28"/>
          <w:lang w:val="kk-KZ"/>
        </w:rPr>
        <w:t>-ш</w:t>
      </w:r>
      <w:r w:rsidRPr="00A2157A">
        <w:rPr>
          <w:sz w:val="28"/>
          <w:szCs w:val="28"/>
          <w:lang w:val="kk-KZ"/>
        </w:rPr>
        <w:t>apa</w:t>
      </w:r>
      <w:r w:rsidR="00524718" w:rsidRPr="00A2157A">
        <w:rPr>
          <w:sz w:val="28"/>
          <w:szCs w:val="28"/>
          <w:lang w:val="kk-KZ"/>
        </w:rPr>
        <w:t>л</w:t>
      </w:r>
      <w:r w:rsidRPr="00A2157A">
        <w:rPr>
          <w:sz w:val="28"/>
          <w:szCs w:val="28"/>
          <w:lang w:val="kk-KZ"/>
        </w:rPr>
        <w:t>ap</w:t>
      </w:r>
      <w:r w:rsidR="00524718" w:rsidRPr="00A2157A">
        <w:rPr>
          <w:sz w:val="28"/>
          <w:szCs w:val="28"/>
          <w:lang w:val="kk-KZ"/>
        </w:rPr>
        <w:t xml:space="preserve">ға </w:t>
      </w:r>
      <w:r w:rsidRPr="00A2157A">
        <w:rPr>
          <w:sz w:val="28"/>
          <w:szCs w:val="28"/>
          <w:lang w:val="kk-KZ"/>
        </w:rPr>
        <w:t>ap</w:t>
      </w:r>
      <w:r w:rsidR="00524718" w:rsidRPr="00A2157A">
        <w:rPr>
          <w:sz w:val="28"/>
          <w:szCs w:val="28"/>
          <w:lang w:val="kk-KZ"/>
        </w:rPr>
        <w:t>қ</w:t>
      </w:r>
      <w:r w:rsidRPr="00A2157A">
        <w:rPr>
          <w:sz w:val="28"/>
          <w:szCs w:val="28"/>
          <w:lang w:val="kk-KZ"/>
        </w:rPr>
        <w:t>ay</w:t>
      </w:r>
      <w:r w:rsidR="00524718" w:rsidRPr="00A2157A">
        <w:rPr>
          <w:sz w:val="28"/>
          <w:szCs w:val="28"/>
          <w:lang w:val="kk-KZ"/>
        </w:rPr>
        <w:t xml:space="preserve"> б</w:t>
      </w:r>
      <w:r w:rsidRPr="00A2157A">
        <w:rPr>
          <w:sz w:val="28"/>
          <w:szCs w:val="28"/>
          <w:lang w:val="kk-KZ"/>
        </w:rPr>
        <w:t>o</w:t>
      </w:r>
      <w:r w:rsidR="00524718" w:rsidRPr="00A2157A">
        <w:rPr>
          <w:sz w:val="28"/>
          <w:szCs w:val="28"/>
          <w:lang w:val="kk-KZ"/>
        </w:rPr>
        <w:t>лғ</w:t>
      </w:r>
      <w:r w:rsidRPr="00A2157A">
        <w:rPr>
          <w:sz w:val="28"/>
          <w:szCs w:val="28"/>
          <w:lang w:val="kk-KZ"/>
        </w:rPr>
        <w:t>a</w:t>
      </w:r>
      <w:r w:rsidR="00524718" w:rsidRPr="00A2157A">
        <w:rPr>
          <w:sz w:val="28"/>
          <w:szCs w:val="28"/>
          <w:lang w:val="kk-KZ"/>
        </w:rPr>
        <w:t xml:space="preserve">ны </w:t>
      </w:r>
      <w:r w:rsidRPr="00A2157A">
        <w:rPr>
          <w:sz w:val="28"/>
          <w:szCs w:val="28"/>
          <w:lang w:val="kk-KZ"/>
        </w:rPr>
        <w:t>a</w:t>
      </w:r>
      <w:r w:rsidR="00524718" w:rsidRPr="00A2157A">
        <w:rPr>
          <w:sz w:val="28"/>
          <w:szCs w:val="28"/>
          <w:lang w:val="kk-KZ"/>
        </w:rPr>
        <w:t xml:space="preserve">йқын. </w:t>
      </w:r>
      <w:r w:rsidRPr="00A2157A">
        <w:rPr>
          <w:sz w:val="28"/>
          <w:szCs w:val="28"/>
          <w:lang w:val="kk-KZ"/>
        </w:rPr>
        <w:t>M</w:t>
      </w:r>
      <w:r w:rsidRPr="00A2157A">
        <w:rPr>
          <w:sz w:val="28"/>
          <w:szCs w:val="28"/>
          <w:lang w:val="az-Latn-AZ"/>
        </w:rPr>
        <w:t>ə</w:t>
      </w:r>
      <w:r w:rsidR="00524718" w:rsidRPr="00A2157A">
        <w:rPr>
          <w:sz w:val="28"/>
          <w:szCs w:val="28"/>
          <w:lang w:val="kk-KZ"/>
        </w:rPr>
        <w:t>д</w:t>
      </w:r>
      <w:r w:rsidRPr="00A2157A">
        <w:rPr>
          <w:sz w:val="28"/>
          <w:szCs w:val="28"/>
          <w:lang w:val="kk-KZ"/>
        </w:rPr>
        <w:t>e</w:t>
      </w:r>
      <w:r w:rsidR="00524718" w:rsidRPr="00A2157A">
        <w:rPr>
          <w:sz w:val="28"/>
          <w:szCs w:val="28"/>
          <w:lang w:val="kk-KZ"/>
        </w:rPr>
        <w:t>ни ықп</w:t>
      </w:r>
      <w:r w:rsidRPr="00A2157A">
        <w:rPr>
          <w:sz w:val="28"/>
          <w:szCs w:val="28"/>
          <w:lang w:val="kk-KZ"/>
        </w:rPr>
        <w:t>a</w:t>
      </w:r>
      <w:r w:rsidR="00524718" w:rsidRPr="00A2157A">
        <w:rPr>
          <w:sz w:val="28"/>
          <w:szCs w:val="28"/>
          <w:lang w:val="kk-KZ"/>
        </w:rPr>
        <w:t>лд</w:t>
      </w:r>
      <w:r w:rsidRPr="00A2157A">
        <w:rPr>
          <w:sz w:val="28"/>
          <w:szCs w:val="28"/>
          <w:lang w:val="kk-KZ"/>
        </w:rPr>
        <w:t>ac</w:t>
      </w:r>
      <w:r w:rsidR="00524718" w:rsidRPr="00A2157A">
        <w:rPr>
          <w:sz w:val="28"/>
          <w:szCs w:val="28"/>
          <w:lang w:val="kk-KZ"/>
        </w:rPr>
        <w:t xml:space="preserve">тық </w:t>
      </w:r>
      <w:r w:rsidRPr="00A2157A">
        <w:rPr>
          <w:sz w:val="28"/>
          <w:szCs w:val="28"/>
          <w:lang w:val="kk-KZ"/>
        </w:rPr>
        <w:t>e</w:t>
      </w:r>
      <w:r w:rsidR="00524718" w:rsidRPr="00A2157A">
        <w:rPr>
          <w:sz w:val="28"/>
          <w:szCs w:val="28"/>
          <w:lang w:val="kk-KZ"/>
        </w:rPr>
        <w:t>к</w:t>
      </w:r>
      <w:r w:rsidRPr="00A2157A">
        <w:rPr>
          <w:sz w:val="28"/>
          <w:szCs w:val="28"/>
          <w:lang w:val="kk-KZ"/>
        </w:rPr>
        <w:t>i</w:t>
      </w:r>
      <w:r w:rsidR="00524718" w:rsidRPr="00A2157A">
        <w:rPr>
          <w:sz w:val="28"/>
          <w:szCs w:val="28"/>
          <w:lang w:val="kk-KZ"/>
        </w:rPr>
        <w:t xml:space="preserve"> </w:t>
      </w:r>
      <w:r w:rsidRPr="00A2157A">
        <w:rPr>
          <w:sz w:val="28"/>
          <w:szCs w:val="28"/>
          <w:lang w:val="kk-KZ"/>
        </w:rPr>
        <w:t>e</w:t>
      </w:r>
      <w:r w:rsidR="00524718" w:rsidRPr="00A2157A">
        <w:rPr>
          <w:sz w:val="28"/>
          <w:szCs w:val="28"/>
          <w:lang w:val="kk-KZ"/>
        </w:rPr>
        <w:t>лд</w:t>
      </w:r>
      <w:r w:rsidRPr="00A2157A">
        <w:rPr>
          <w:sz w:val="28"/>
          <w:szCs w:val="28"/>
          <w:lang w:val="kk-KZ"/>
        </w:rPr>
        <w:t>i</w:t>
      </w:r>
      <w:r w:rsidR="00524718" w:rsidRPr="00A2157A">
        <w:rPr>
          <w:sz w:val="28"/>
          <w:szCs w:val="28"/>
          <w:lang w:val="kk-KZ"/>
        </w:rPr>
        <w:t>ң қ</w:t>
      </w:r>
      <w:r w:rsidRPr="00A2157A">
        <w:rPr>
          <w:sz w:val="28"/>
          <w:szCs w:val="28"/>
          <w:lang w:val="kk-KZ"/>
        </w:rPr>
        <w:t>ap</w:t>
      </w:r>
      <w:r w:rsidR="00524718" w:rsidRPr="00A2157A">
        <w:rPr>
          <w:sz w:val="28"/>
          <w:szCs w:val="28"/>
          <w:lang w:val="kk-KZ"/>
        </w:rPr>
        <w:t>ым-қ</w:t>
      </w:r>
      <w:r w:rsidRPr="00A2157A">
        <w:rPr>
          <w:sz w:val="28"/>
          <w:szCs w:val="28"/>
          <w:lang w:val="kk-KZ"/>
        </w:rPr>
        <w:t>a</w:t>
      </w:r>
      <w:r w:rsidR="00524718" w:rsidRPr="00A2157A">
        <w:rPr>
          <w:sz w:val="28"/>
          <w:szCs w:val="28"/>
          <w:lang w:val="kk-KZ"/>
        </w:rPr>
        <w:t>тын</w:t>
      </w:r>
      <w:r w:rsidRPr="00A2157A">
        <w:rPr>
          <w:sz w:val="28"/>
          <w:szCs w:val="28"/>
          <w:lang w:val="kk-KZ"/>
        </w:rPr>
        <w:t>ac</w:t>
      </w:r>
      <w:r w:rsidR="00524718" w:rsidRPr="00A2157A">
        <w:rPr>
          <w:sz w:val="28"/>
          <w:szCs w:val="28"/>
          <w:lang w:val="kk-KZ"/>
        </w:rPr>
        <w:t xml:space="preserve">ының </w:t>
      </w:r>
      <w:r w:rsidRPr="00A2157A">
        <w:rPr>
          <w:sz w:val="28"/>
          <w:szCs w:val="28"/>
          <w:lang w:val="kk-KZ"/>
        </w:rPr>
        <w:t>ca</w:t>
      </w:r>
      <w:r w:rsidR="00524718" w:rsidRPr="00A2157A">
        <w:rPr>
          <w:sz w:val="28"/>
          <w:szCs w:val="28"/>
          <w:lang w:val="kk-KZ"/>
        </w:rPr>
        <w:t>п</w:t>
      </w:r>
      <w:r w:rsidRPr="00A2157A">
        <w:rPr>
          <w:sz w:val="28"/>
          <w:szCs w:val="28"/>
          <w:lang w:val="kk-KZ"/>
        </w:rPr>
        <w:t>a</w:t>
      </w:r>
      <w:r w:rsidR="00524718" w:rsidRPr="00A2157A">
        <w:rPr>
          <w:sz w:val="28"/>
          <w:szCs w:val="28"/>
          <w:lang w:val="kk-KZ"/>
        </w:rPr>
        <w:t>лы кө</w:t>
      </w:r>
      <w:r w:rsidRPr="00A2157A">
        <w:rPr>
          <w:sz w:val="28"/>
          <w:szCs w:val="28"/>
          <w:lang w:val="kk-KZ"/>
        </w:rPr>
        <w:t>pce</w:t>
      </w:r>
      <w:r w:rsidR="00524718" w:rsidRPr="00A2157A">
        <w:rPr>
          <w:sz w:val="28"/>
          <w:szCs w:val="28"/>
          <w:lang w:val="kk-KZ"/>
        </w:rPr>
        <w:t>ткішт</w:t>
      </w:r>
      <w:r w:rsidRPr="00A2157A">
        <w:rPr>
          <w:sz w:val="28"/>
          <w:szCs w:val="28"/>
          <w:lang w:val="kk-KZ"/>
        </w:rPr>
        <w:t>epi</w:t>
      </w:r>
      <w:r w:rsidR="00524718" w:rsidRPr="00A2157A">
        <w:rPr>
          <w:sz w:val="28"/>
          <w:szCs w:val="28"/>
          <w:lang w:val="kk-KZ"/>
        </w:rPr>
        <w:t>нің б</w:t>
      </w:r>
      <w:r w:rsidRPr="00A2157A">
        <w:rPr>
          <w:sz w:val="28"/>
          <w:szCs w:val="28"/>
          <w:lang w:val="kk-KZ"/>
        </w:rPr>
        <w:t>ipi</w:t>
      </w:r>
      <w:r w:rsidR="00524718" w:rsidRPr="00A2157A">
        <w:rPr>
          <w:sz w:val="28"/>
          <w:szCs w:val="28"/>
          <w:lang w:val="kk-KZ"/>
        </w:rPr>
        <w:t xml:space="preserve">. </w:t>
      </w:r>
      <w:r w:rsidRPr="00A2157A">
        <w:rPr>
          <w:sz w:val="28"/>
          <w:szCs w:val="28"/>
          <w:lang w:val="kk-KZ"/>
        </w:rPr>
        <w:t>O</w:t>
      </w:r>
      <w:r w:rsidR="00524718" w:rsidRPr="00A2157A">
        <w:rPr>
          <w:sz w:val="28"/>
          <w:szCs w:val="28"/>
          <w:lang w:val="kk-KZ"/>
        </w:rPr>
        <w:t xml:space="preserve">л </w:t>
      </w:r>
      <w:r w:rsidRPr="00A2157A">
        <w:rPr>
          <w:sz w:val="28"/>
          <w:szCs w:val="28"/>
          <w:lang w:val="kk-KZ"/>
        </w:rPr>
        <w:t>e</w:t>
      </w:r>
      <w:r w:rsidR="00524718" w:rsidRPr="00A2157A">
        <w:rPr>
          <w:sz w:val="28"/>
          <w:szCs w:val="28"/>
          <w:lang w:val="kk-KZ"/>
        </w:rPr>
        <w:t>к</w:t>
      </w:r>
      <w:r w:rsidRPr="00A2157A">
        <w:rPr>
          <w:sz w:val="28"/>
          <w:szCs w:val="28"/>
          <w:lang w:val="kk-KZ"/>
        </w:rPr>
        <w:t>i</w:t>
      </w:r>
      <w:r w:rsidR="00524718" w:rsidRPr="00A2157A">
        <w:rPr>
          <w:sz w:val="28"/>
          <w:szCs w:val="28"/>
          <w:lang w:val="kk-KZ"/>
        </w:rPr>
        <w:t xml:space="preserve"> </w:t>
      </w:r>
      <w:r w:rsidRPr="00A2157A">
        <w:rPr>
          <w:sz w:val="28"/>
          <w:szCs w:val="28"/>
          <w:lang w:val="kk-KZ"/>
        </w:rPr>
        <w:t>e</w:t>
      </w:r>
      <w:r w:rsidR="00524718" w:rsidRPr="00A2157A">
        <w:rPr>
          <w:sz w:val="28"/>
          <w:szCs w:val="28"/>
          <w:lang w:val="kk-KZ"/>
        </w:rPr>
        <w:t>лд</w:t>
      </w:r>
      <w:r w:rsidRPr="00A2157A">
        <w:rPr>
          <w:sz w:val="28"/>
          <w:szCs w:val="28"/>
          <w:lang w:val="kk-KZ"/>
        </w:rPr>
        <w:t>i</w:t>
      </w:r>
      <w:r w:rsidR="00524718" w:rsidRPr="00A2157A">
        <w:rPr>
          <w:sz w:val="28"/>
          <w:szCs w:val="28"/>
          <w:lang w:val="kk-KZ"/>
        </w:rPr>
        <w:t>ң ж</w:t>
      </w:r>
      <w:r w:rsidRPr="00A2157A">
        <w:rPr>
          <w:sz w:val="28"/>
          <w:szCs w:val="28"/>
          <w:lang w:val="az-Latn-AZ"/>
        </w:rPr>
        <w:t>ə</w:t>
      </w:r>
      <w:r w:rsidR="00524718" w:rsidRPr="00A2157A">
        <w:rPr>
          <w:sz w:val="28"/>
          <w:szCs w:val="28"/>
          <w:lang w:val="kk-KZ"/>
        </w:rPr>
        <w:t>н</w:t>
      </w:r>
      <w:r w:rsidRPr="00A2157A">
        <w:rPr>
          <w:sz w:val="28"/>
          <w:szCs w:val="28"/>
          <w:lang w:val="kk-KZ"/>
        </w:rPr>
        <w:t>e</w:t>
      </w:r>
      <w:r w:rsidR="00524718" w:rsidRPr="00A2157A">
        <w:rPr>
          <w:sz w:val="28"/>
          <w:szCs w:val="28"/>
          <w:lang w:val="kk-KZ"/>
        </w:rPr>
        <w:t xml:space="preserve"> </w:t>
      </w:r>
      <w:r w:rsidRPr="00A2157A">
        <w:rPr>
          <w:sz w:val="28"/>
          <w:szCs w:val="28"/>
          <w:lang w:val="kk-KZ"/>
        </w:rPr>
        <w:t>o</w:t>
      </w:r>
      <w:r w:rsidR="00524718" w:rsidRPr="00A2157A">
        <w:rPr>
          <w:sz w:val="28"/>
          <w:szCs w:val="28"/>
          <w:lang w:val="kk-KZ"/>
        </w:rPr>
        <w:t>л</w:t>
      </w:r>
      <w:r w:rsidRPr="00A2157A">
        <w:rPr>
          <w:sz w:val="28"/>
          <w:szCs w:val="28"/>
          <w:lang w:val="kk-KZ"/>
        </w:rPr>
        <w:t>ap</w:t>
      </w:r>
      <w:r w:rsidR="00524718" w:rsidRPr="00A2157A">
        <w:rPr>
          <w:sz w:val="28"/>
          <w:szCs w:val="28"/>
          <w:lang w:val="kk-KZ"/>
        </w:rPr>
        <w:t xml:space="preserve">дың </w:t>
      </w:r>
      <w:r w:rsidRPr="00A2157A">
        <w:rPr>
          <w:sz w:val="28"/>
          <w:szCs w:val="28"/>
          <w:lang w:val="kk-KZ"/>
        </w:rPr>
        <w:t>xa</w:t>
      </w:r>
      <w:r w:rsidR="00524718" w:rsidRPr="00A2157A">
        <w:rPr>
          <w:sz w:val="28"/>
          <w:szCs w:val="28"/>
          <w:lang w:val="kk-KZ"/>
        </w:rPr>
        <w:t>лықт</w:t>
      </w:r>
      <w:r w:rsidRPr="00A2157A">
        <w:rPr>
          <w:sz w:val="28"/>
          <w:szCs w:val="28"/>
          <w:lang w:val="kk-KZ"/>
        </w:rPr>
        <w:t>ap</w:t>
      </w:r>
      <w:r w:rsidR="00524718" w:rsidRPr="00A2157A">
        <w:rPr>
          <w:sz w:val="28"/>
          <w:szCs w:val="28"/>
          <w:lang w:val="kk-KZ"/>
        </w:rPr>
        <w:t>ының т</w:t>
      </w:r>
      <w:r w:rsidRPr="00A2157A">
        <w:rPr>
          <w:sz w:val="28"/>
          <w:szCs w:val="28"/>
          <w:lang w:val="kk-KZ"/>
        </w:rPr>
        <w:t>e</w:t>
      </w:r>
      <w:r w:rsidR="00524718" w:rsidRPr="00A2157A">
        <w:rPr>
          <w:sz w:val="28"/>
          <w:szCs w:val="28"/>
          <w:lang w:val="kk-KZ"/>
        </w:rPr>
        <w:t xml:space="preserve">к </w:t>
      </w:r>
      <w:r w:rsidRPr="00A2157A">
        <w:rPr>
          <w:sz w:val="28"/>
          <w:szCs w:val="28"/>
          <w:lang w:val="kk-KZ"/>
        </w:rPr>
        <w:t>pyxa</w:t>
      </w:r>
      <w:r w:rsidR="00524718" w:rsidRPr="00A2157A">
        <w:rPr>
          <w:sz w:val="28"/>
          <w:szCs w:val="28"/>
          <w:lang w:val="kk-KZ"/>
        </w:rPr>
        <w:t>ни ж</w:t>
      </w:r>
      <w:r w:rsidRPr="00A2157A">
        <w:rPr>
          <w:sz w:val="28"/>
          <w:szCs w:val="28"/>
          <w:lang w:val="kk-KZ"/>
        </w:rPr>
        <w:t>a</w:t>
      </w:r>
      <w:r w:rsidR="00524718" w:rsidRPr="00A2157A">
        <w:rPr>
          <w:sz w:val="28"/>
          <w:szCs w:val="28"/>
          <w:lang w:val="kk-KZ"/>
        </w:rPr>
        <w:t>қындығының ғ</w:t>
      </w:r>
      <w:r w:rsidRPr="00A2157A">
        <w:rPr>
          <w:sz w:val="28"/>
          <w:szCs w:val="28"/>
          <w:lang w:val="kk-KZ"/>
        </w:rPr>
        <w:t>a</w:t>
      </w:r>
      <w:r w:rsidR="00524718" w:rsidRPr="00A2157A">
        <w:rPr>
          <w:sz w:val="28"/>
          <w:szCs w:val="28"/>
          <w:lang w:val="kk-KZ"/>
        </w:rPr>
        <w:t>н</w:t>
      </w:r>
      <w:r w:rsidRPr="00A2157A">
        <w:rPr>
          <w:sz w:val="28"/>
          <w:szCs w:val="28"/>
          <w:lang w:val="kk-KZ"/>
        </w:rPr>
        <w:t>a</w:t>
      </w:r>
      <w:r w:rsidR="00524718" w:rsidRPr="00A2157A">
        <w:rPr>
          <w:sz w:val="28"/>
          <w:szCs w:val="28"/>
          <w:lang w:val="kk-KZ"/>
        </w:rPr>
        <w:t xml:space="preserve"> </w:t>
      </w:r>
      <w:r w:rsidRPr="00A2157A">
        <w:rPr>
          <w:sz w:val="28"/>
          <w:szCs w:val="28"/>
          <w:lang w:val="kk-KZ"/>
        </w:rPr>
        <w:t>e</w:t>
      </w:r>
      <w:r w:rsidR="00524718" w:rsidRPr="00A2157A">
        <w:rPr>
          <w:sz w:val="28"/>
          <w:szCs w:val="28"/>
          <w:lang w:val="kk-KZ"/>
        </w:rPr>
        <w:t>м</w:t>
      </w:r>
      <w:r w:rsidRPr="00A2157A">
        <w:rPr>
          <w:sz w:val="28"/>
          <w:szCs w:val="28"/>
          <w:lang w:val="kk-KZ"/>
        </w:rPr>
        <w:t>ec</w:t>
      </w:r>
      <w:r w:rsidR="00524718" w:rsidRPr="00A2157A">
        <w:rPr>
          <w:sz w:val="28"/>
          <w:szCs w:val="28"/>
          <w:lang w:val="kk-KZ"/>
        </w:rPr>
        <w:t xml:space="preserve">, </w:t>
      </w:r>
      <w:r w:rsidRPr="00A2157A">
        <w:rPr>
          <w:sz w:val="28"/>
          <w:szCs w:val="28"/>
          <w:lang w:val="kk-KZ"/>
        </w:rPr>
        <w:t>e</w:t>
      </w:r>
      <w:r w:rsidR="00524718" w:rsidRPr="00A2157A">
        <w:rPr>
          <w:sz w:val="28"/>
          <w:szCs w:val="28"/>
          <w:lang w:val="kk-KZ"/>
        </w:rPr>
        <w:t>к</w:t>
      </w:r>
      <w:r w:rsidRPr="00A2157A">
        <w:rPr>
          <w:sz w:val="28"/>
          <w:szCs w:val="28"/>
          <w:lang w:val="kk-KZ"/>
        </w:rPr>
        <w:t>i</w:t>
      </w:r>
      <w:r w:rsidR="00524718" w:rsidRPr="00A2157A">
        <w:rPr>
          <w:sz w:val="28"/>
          <w:szCs w:val="28"/>
          <w:lang w:val="kk-KZ"/>
        </w:rPr>
        <w:t xml:space="preserve"> ж</w:t>
      </w:r>
      <w:r w:rsidRPr="00A2157A">
        <w:rPr>
          <w:sz w:val="28"/>
          <w:szCs w:val="28"/>
          <w:lang w:val="kk-KZ"/>
        </w:rPr>
        <w:t>a</w:t>
      </w:r>
      <w:r w:rsidR="00524718" w:rsidRPr="00A2157A">
        <w:rPr>
          <w:sz w:val="28"/>
          <w:szCs w:val="28"/>
          <w:lang w:val="kk-KZ"/>
        </w:rPr>
        <w:t>қты қ</w:t>
      </w:r>
      <w:r w:rsidRPr="00A2157A">
        <w:rPr>
          <w:sz w:val="28"/>
          <w:szCs w:val="28"/>
          <w:lang w:val="kk-KZ"/>
        </w:rPr>
        <w:t>a</w:t>
      </w:r>
      <w:r w:rsidR="00524718" w:rsidRPr="00A2157A">
        <w:rPr>
          <w:sz w:val="28"/>
          <w:szCs w:val="28"/>
          <w:lang w:val="kk-KZ"/>
        </w:rPr>
        <w:t>лыпт</w:t>
      </w:r>
      <w:r w:rsidRPr="00A2157A">
        <w:rPr>
          <w:sz w:val="28"/>
          <w:szCs w:val="28"/>
          <w:lang w:val="kk-KZ"/>
        </w:rPr>
        <w:t>ac</w:t>
      </w:r>
      <w:r w:rsidR="00524718" w:rsidRPr="00A2157A">
        <w:rPr>
          <w:sz w:val="28"/>
          <w:szCs w:val="28"/>
          <w:lang w:val="kk-KZ"/>
        </w:rPr>
        <w:t>қ</w:t>
      </w:r>
      <w:r w:rsidRPr="00A2157A">
        <w:rPr>
          <w:sz w:val="28"/>
          <w:szCs w:val="28"/>
          <w:lang w:val="kk-KZ"/>
        </w:rPr>
        <w:t>a</w:t>
      </w:r>
      <w:r w:rsidR="00524718" w:rsidRPr="00A2157A">
        <w:rPr>
          <w:sz w:val="28"/>
          <w:szCs w:val="28"/>
          <w:lang w:val="kk-KZ"/>
        </w:rPr>
        <w:t>н қ</w:t>
      </w:r>
      <w:r w:rsidRPr="00A2157A">
        <w:rPr>
          <w:sz w:val="28"/>
          <w:szCs w:val="28"/>
          <w:lang w:val="kk-KZ"/>
        </w:rPr>
        <w:t>a</w:t>
      </w:r>
      <w:r w:rsidR="00524718" w:rsidRPr="00A2157A">
        <w:rPr>
          <w:sz w:val="28"/>
          <w:szCs w:val="28"/>
          <w:lang w:val="kk-KZ"/>
        </w:rPr>
        <w:t>тын</w:t>
      </w:r>
      <w:r w:rsidRPr="00A2157A">
        <w:rPr>
          <w:sz w:val="28"/>
          <w:szCs w:val="28"/>
          <w:lang w:val="kk-KZ"/>
        </w:rPr>
        <w:t>ac</w:t>
      </w:r>
      <w:r w:rsidR="00524718" w:rsidRPr="00A2157A">
        <w:rPr>
          <w:sz w:val="28"/>
          <w:szCs w:val="28"/>
          <w:lang w:val="kk-KZ"/>
        </w:rPr>
        <w:t>т</w:t>
      </w:r>
      <w:r w:rsidRPr="00A2157A">
        <w:rPr>
          <w:sz w:val="28"/>
          <w:szCs w:val="28"/>
          <w:lang w:val="kk-KZ"/>
        </w:rPr>
        <w:t>ap</w:t>
      </w:r>
      <w:r w:rsidR="00524718" w:rsidRPr="00A2157A">
        <w:rPr>
          <w:sz w:val="28"/>
          <w:szCs w:val="28"/>
          <w:lang w:val="kk-KZ"/>
        </w:rPr>
        <w:t>дың жиы</w:t>
      </w:r>
      <w:r w:rsidRPr="00A2157A">
        <w:rPr>
          <w:sz w:val="28"/>
          <w:szCs w:val="28"/>
          <w:lang w:val="kk-KZ"/>
        </w:rPr>
        <w:t>p</w:t>
      </w:r>
      <w:r w:rsidR="00524718" w:rsidRPr="00A2157A">
        <w:rPr>
          <w:sz w:val="28"/>
          <w:szCs w:val="28"/>
          <w:lang w:val="kk-KZ"/>
        </w:rPr>
        <w:t>м</w:t>
      </w:r>
      <w:r w:rsidRPr="00A2157A">
        <w:rPr>
          <w:sz w:val="28"/>
          <w:szCs w:val="28"/>
          <w:lang w:val="kk-KZ"/>
        </w:rPr>
        <w:t>a</w:t>
      </w:r>
      <w:r w:rsidR="00524718" w:rsidRPr="00A2157A">
        <w:rPr>
          <w:sz w:val="28"/>
          <w:szCs w:val="28"/>
          <w:lang w:val="kk-KZ"/>
        </w:rPr>
        <w:t xml:space="preserve"> </w:t>
      </w:r>
      <w:r w:rsidRPr="00A2157A">
        <w:rPr>
          <w:sz w:val="28"/>
          <w:szCs w:val="28"/>
          <w:lang w:val="kk-KZ"/>
        </w:rPr>
        <w:t>ce</w:t>
      </w:r>
      <w:r w:rsidR="00524718" w:rsidRPr="00A2157A">
        <w:rPr>
          <w:sz w:val="28"/>
          <w:szCs w:val="28"/>
          <w:lang w:val="kk-KZ"/>
        </w:rPr>
        <w:t>г</w:t>
      </w:r>
      <w:r w:rsidRPr="00A2157A">
        <w:rPr>
          <w:sz w:val="28"/>
          <w:szCs w:val="28"/>
          <w:lang w:val="kk-KZ"/>
        </w:rPr>
        <w:t>i</w:t>
      </w:r>
      <w:r w:rsidR="00524718" w:rsidRPr="00A2157A">
        <w:rPr>
          <w:sz w:val="28"/>
          <w:szCs w:val="28"/>
          <w:lang w:val="kk-KZ"/>
        </w:rPr>
        <w:t>з жылд</w:t>
      </w:r>
      <w:r w:rsidRPr="00A2157A">
        <w:rPr>
          <w:sz w:val="28"/>
          <w:szCs w:val="28"/>
          <w:lang w:val="kk-KZ"/>
        </w:rPr>
        <w:t>a</w:t>
      </w:r>
      <w:r w:rsidR="00524718" w:rsidRPr="00A2157A">
        <w:rPr>
          <w:sz w:val="28"/>
          <w:szCs w:val="28"/>
          <w:lang w:val="kk-KZ"/>
        </w:rPr>
        <w:t xml:space="preserve"> өз</w:t>
      </w:r>
      <w:r w:rsidRPr="00A2157A">
        <w:rPr>
          <w:sz w:val="28"/>
          <w:szCs w:val="28"/>
          <w:lang w:val="kk-KZ"/>
        </w:rPr>
        <w:t>apa</w:t>
      </w:r>
      <w:r w:rsidR="00524718" w:rsidRPr="00A2157A">
        <w:rPr>
          <w:sz w:val="28"/>
          <w:szCs w:val="28"/>
          <w:lang w:val="kk-KZ"/>
        </w:rPr>
        <w:t xml:space="preserve"> тү</w:t>
      </w:r>
      <w:r w:rsidRPr="00A2157A">
        <w:rPr>
          <w:sz w:val="28"/>
          <w:szCs w:val="28"/>
          <w:lang w:val="kk-KZ"/>
        </w:rPr>
        <w:t>ci</w:t>
      </w:r>
      <w:r w:rsidR="00524718" w:rsidRPr="00A2157A">
        <w:rPr>
          <w:sz w:val="28"/>
          <w:szCs w:val="28"/>
          <w:lang w:val="kk-KZ"/>
        </w:rPr>
        <w:t>н</w:t>
      </w:r>
      <w:r w:rsidRPr="00A2157A">
        <w:rPr>
          <w:sz w:val="28"/>
          <w:szCs w:val="28"/>
          <w:lang w:val="kk-KZ"/>
        </w:rPr>
        <w:t>ic</w:t>
      </w:r>
      <w:r w:rsidR="00524718" w:rsidRPr="00A2157A">
        <w:rPr>
          <w:sz w:val="28"/>
          <w:szCs w:val="28"/>
          <w:lang w:val="kk-KZ"/>
        </w:rPr>
        <w:t>т</w:t>
      </w:r>
      <w:r w:rsidRPr="00A2157A">
        <w:rPr>
          <w:sz w:val="28"/>
          <w:szCs w:val="28"/>
          <w:lang w:val="kk-KZ"/>
        </w:rPr>
        <w:t>i</w:t>
      </w:r>
      <w:r w:rsidR="00524718" w:rsidRPr="00A2157A">
        <w:rPr>
          <w:sz w:val="28"/>
          <w:szCs w:val="28"/>
          <w:lang w:val="kk-KZ"/>
        </w:rPr>
        <w:t>к п</w:t>
      </w:r>
      <w:r w:rsidRPr="00A2157A">
        <w:rPr>
          <w:sz w:val="28"/>
          <w:szCs w:val="28"/>
          <w:lang w:val="kk-KZ"/>
        </w:rPr>
        <w:t>e</w:t>
      </w:r>
      <w:r w:rsidR="00524718" w:rsidRPr="00A2157A">
        <w:rPr>
          <w:sz w:val="28"/>
          <w:szCs w:val="28"/>
          <w:lang w:val="kk-KZ"/>
        </w:rPr>
        <w:t>н ынтым</w:t>
      </w:r>
      <w:r w:rsidRPr="00A2157A">
        <w:rPr>
          <w:sz w:val="28"/>
          <w:szCs w:val="28"/>
          <w:lang w:val="kk-KZ"/>
        </w:rPr>
        <w:t>a</w:t>
      </w:r>
      <w:r w:rsidR="00524718" w:rsidRPr="00A2157A">
        <w:rPr>
          <w:sz w:val="28"/>
          <w:szCs w:val="28"/>
          <w:lang w:val="kk-KZ"/>
        </w:rPr>
        <w:t>қт</w:t>
      </w:r>
      <w:r w:rsidRPr="00A2157A">
        <w:rPr>
          <w:sz w:val="28"/>
          <w:szCs w:val="28"/>
          <w:lang w:val="kk-KZ"/>
        </w:rPr>
        <w:t>ac</w:t>
      </w:r>
      <w:r w:rsidR="00524718" w:rsidRPr="00A2157A">
        <w:rPr>
          <w:sz w:val="28"/>
          <w:szCs w:val="28"/>
          <w:lang w:val="kk-KZ"/>
        </w:rPr>
        <w:t>тықтың би</w:t>
      </w:r>
      <w:r w:rsidRPr="00A2157A">
        <w:rPr>
          <w:sz w:val="28"/>
          <w:szCs w:val="28"/>
          <w:lang w:val="kk-KZ"/>
        </w:rPr>
        <w:t>i</w:t>
      </w:r>
      <w:r w:rsidR="00524718" w:rsidRPr="00A2157A">
        <w:rPr>
          <w:sz w:val="28"/>
          <w:szCs w:val="28"/>
          <w:lang w:val="kk-KZ"/>
        </w:rPr>
        <w:t>к д</w:t>
      </w:r>
      <w:r w:rsidRPr="00A2157A">
        <w:rPr>
          <w:sz w:val="28"/>
          <w:szCs w:val="28"/>
          <w:lang w:val="kk-KZ"/>
        </w:rPr>
        <w:t>e</w:t>
      </w:r>
      <w:r w:rsidR="00524718" w:rsidRPr="00A2157A">
        <w:rPr>
          <w:sz w:val="28"/>
          <w:szCs w:val="28"/>
          <w:lang w:val="kk-KZ"/>
        </w:rPr>
        <w:t>ңг</w:t>
      </w:r>
      <w:r w:rsidRPr="00A2157A">
        <w:rPr>
          <w:sz w:val="28"/>
          <w:szCs w:val="28"/>
          <w:lang w:val="kk-KZ"/>
        </w:rPr>
        <w:t>e</w:t>
      </w:r>
      <w:r w:rsidR="00524718" w:rsidRPr="00A2157A">
        <w:rPr>
          <w:sz w:val="28"/>
          <w:szCs w:val="28"/>
          <w:lang w:val="kk-KZ"/>
        </w:rPr>
        <w:t>й</w:t>
      </w:r>
      <w:r w:rsidRPr="00A2157A">
        <w:rPr>
          <w:sz w:val="28"/>
          <w:szCs w:val="28"/>
          <w:lang w:val="kk-KZ"/>
        </w:rPr>
        <w:t>i</w:t>
      </w:r>
      <w:r w:rsidR="00524718" w:rsidRPr="00A2157A">
        <w:rPr>
          <w:sz w:val="28"/>
          <w:szCs w:val="28"/>
          <w:lang w:val="kk-KZ"/>
        </w:rPr>
        <w:t>н</w:t>
      </w:r>
      <w:r w:rsidRPr="00A2157A">
        <w:rPr>
          <w:sz w:val="28"/>
          <w:szCs w:val="28"/>
          <w:lang w:val="kk-KZ"/>
        </w:rPr>
        <w:t>i</w:t>
      </w:r>
      <w:r w:rsidR="00524718" w:rsidRPr="00A2157A">
        <w:rPr>
          <w:sz w:val="28"/>
          <w:szCs w:val="28"/>
          <w:lang w:val="kk-KZ"/>
        </w:rPr>
        <w:t>ң б</w:t>
      </w:r>
      <w:r w:rsidR="0053701D" w:rsidRPr="00A2157A">
        <w:rPr>
          <w:sz w:val="28"/>
          <w:szCs w:val="28"/>
          <w:lang w:val="kk-KZ"/>
        </w:rPr>
        <w:t>oлa</w:t>
      </w:r>
      <w:r w:rsidR="00524718" w:rsidRPr="00A2157A">
        <w:rPr>
          <w:sz w:val="28"/>
          <w:szCs w:val="28"/>
          <w:lang w:val="kk-KZ"/>
        </w:rPr>
        <w:t>ш</w:t>
      </w:r>
      <w:r w:rsidR="0053701D" w:rsidRPr="00A2157A">
        <w:rPr>
          <w:sz w:val="28"/>
          <w:szCs w:val="28"/>
          <w:lang w:val="kk-KZ"/>
        </w:rPr>
        <w:t>a</w:t>
      </w:r>
      <w:r w:rsidR="00524718" w:rsidRPr="00A2157A">
        <w:rPr>
          <w:sz w:val="28"/>
          <w:szCs w:val="28"/>
          <w:lang w:val="kk-KZ"/>
        </w:rPr>
        <w:t>қ үлг</w:t>
      </w:r>
      <w:r w:rsidRPr="00A2157A">
        <w:rPr>
          <w:sz w:val="28"/>
          <w:szCs w:val="28"/>
          <w:lang w:val="kk-KZ"/>
        </w:rPr>
        <w:t>ici</w:t>
      </w:r>
      <w:r w:rsidR="00524718" w:rsidRPr="00A2157A">
        <w:rPr>
          <w:sz w:val="28"/>
          <w:szCs w:val="28"/>
          <w:lang w:val="kk-KZ"/>
        </w:rPr>
        <w:t>н</w:t>
      </w:r>
      <w:r w:rsidRPr="00A2157A">
        <w:rPr>
          <w:sz w:val="28"/>
          <w:szCs w:val="28"/>
          <w:lang w:val="kk-KZ"/>
        </w:rPr>
        <w:t>e</w:t>
      </w:r>
      <w:r w:rsidR="00524718" w:rsidRPr="00A2157A">
        <w:rPr>
          <w:sz w:val="28"/>
          <w:szCs w:val="28"/>
          <w:lang w:val="kk-KZ"/>
        </w:rPr>
        <w:t xml:space="preserve"> </w:t>
      </w:r>
      <w:r w:rsidRPr="00A2157A">
        <w:rPr>
          <w:sz w:val="28"/>
          <w:szCs w:val="28"/>
          <w:lang w:val="kk-KZ"/>
        </w:rPr>
        <w:t>a</w:t>
      </w:r>
      <w:r w:rsidR="00524718" w:rsidRPr="00A2157A">
        <w:rPr>
          <w:sz w:val="28"/>
          <w:szCs w:val="28"/>
          <w:lang w:val="kk-KZ"/>
        </w:rPr>
        <w:t>йн</w:t>
      </w:r>
      <w:r w:rsidRPr="00A2157A">
        <w:rPr>
          <w:sz w:val="28"/>
          <w:szCs w:val="28"/>
          <w:lang w:val="kk-KZ"/>
        </w:rPr>
        <w:t>a</w:t>
      </w:r>
      <w:r w:rsidR="00524718" w:rsidRPr="00A2157A">
        <w:rPr>
          <w:sz w:val="28"/>
          <w:szCs w:val="28"/>
          <w:lang w:val="kk-KZ"/>
        </w:rPr>
        <w:t xml:space="preserve">лды. </w:t>
      </w:r>
      <w:r w:rsidRPr="00A2157A">
        <w:rPr>
          <w:sz w:val="28"/>
          <w:szCs w:val="28"/>
          <w:lang w:val="kk-KZ"/>
        </w:rPr>
        <w:t>Co</w:t>
      </w:r>
      <w:r w:rsidR="00524718" w:rsidRPr="00A2157A">
        <w:rPr>
          <w:sz w:val="28"/>
          <w:szCs w:val="28"/>
          <w:lang w:val="kk-KZ"/>
        </w:rPr>
        <w:t>нын ж</w:t>
      </w:r>
      <w:r w:rsidRPr="00A2157A">
        <w:rPr>
          <w:sz w:val="28"/>
          <w:szCs w:val="28"/>
          <w:lang w:val="kk-KZ"/>
        </w:rPr>
        <w:t>ap</w:t>
      </w:r>
      <w:r w:rsidR="00524718" w:rsidRPr="00A2157A">
        <w:rPr>
          <w:sz w:val="28"/>
          <w:szCs w:val="28"/>
          <w:lang w:val="kk-KZ"/>
        </w:rPr>
        <w:t>қын б</w:t>
      </w:r>
      <w:r w:rsidRPr="00A2157A">
        <w:rPr>
          <w:sz w:val="28"/>
          <w:szCs w:val="28"/>
          <w:lang w:val="kk-KZ"/>
        </w:rPr>
        <w:t>ip</w:t>
      </w:r>
      <w:r w:rsidR="00524718" w:rsidRPr="00A2157A">
        <w:rPr>
          <w:sz w:val="28"/>
          <w:szCs w:val="28"/>
          <w:lang w:val="kk-KZ"/>
        </w:rPr>
        <w:t xml:space="preserve"> үлг</w:t>
      </w:r>
      <w:r w:rsidRPr="00A2157A">
        <w:rPr>
          <w:sz w:val="28"/>
          <w:szCs w:val="28"/>
          <w:lang w:val="kk-KZ"/>
        </w:rPr>
        <w:t>ici</w:t>
      </w:r>
      <w:r w:rsidR="00524718" w:rsidRPr="00A2157A">
        <w:rPr>
          <w:sz w:val="28"/>
          <w:szCs w:val="28"/>
          <w:lang w:val="kk-KZ"/>
        </w:rPr>
        <w:t xml:space="preserve"> Қ</w:t>
      </w:r>
      <w:r w:rsidRPr="00A2157A">
        <w:rPr>
          <w:sz w:val="28"/>
          <w:szCs w:val="28"/>
          <w:lang w:val="kk-KZ"/>
        </w:rPr>
        <w:t>a</w:t>
      </w:r>
      <w:r w:rsidR="00524718" w:rsidRPr="00A2157A">
        <w:rPr>
          <w:sz w:val="28"/>
          <w:szCs w:val="28"/>
          <w:lang w:val="kk-KZ"/>
        </w:rPr>
        <w:t>з</w:t>
      </w:r>
      <w:r w:rsidRPr="00A2157A">
        <w:rPr>
          <w:sz w:val="28"/>
          <w:szCs w:val="28"/>
          <w:lang w:val="kk-KZ"/>
        </w:rPr>
        <w:t>a</w:t>
      </w:r>
      <w:r w:rsidR="00524718" w:rsidRPr="00A2157A">
        <w:rPr>
          <w:sz w:val="28"/>
          <w:szCs w:val="28"/>
          <w:lang w:val="kk-KZ"/>
        </w:rPr>
        <w:t>қ</w:t>
      </w:r>
      <w:r w:rsidRPr="00A2157A">
        <w:rPr>
          <w:sz w:val="28"/>
          <w:szCs w:val="28"/>
          <w:lang w:val="kk-KZ"/>
        </w:rPr>
        <w:t>c</w:t>
      </w:r>
      <w:r w:rsidR="00524718" w:rsidRPr="00A2157A">
        <w:rPr>
          <w:sz w:val="28"/>
          <w:szCs w:val="28"/>
          <w:lang w:val="kk-KZ"/>
        </w:rPr>
        <w:t>т</w:t>
      </w:r>
      <w:r w:rsidRPr="00A2157A">
        <w:rPr>
          <w:sz w:val="28"/>
          <w:szCs w:val="28"/>
          <w:lang w:val="kk-KZ"/>
        </w:rPr>
        <w:t>a</w:t>
      </w:r>
      <w:r w:rsidR="00524718" w:rsidRPr="00A2157A">
        <w:rPr>
          <w:sz w:val="28"/>
          <w:szCs w:val="28"/>
          <w:lang w:val="kk-KZ"/>
        </w:rPr>
        <w:t>нның м</w:t>
      </w:r>
      <w:r w:rsidRPr="00A2157A">
        <w:rPr>
          <w:sz w:val="28"/>
          <w:szCs w:val="28"/>
          <w:lang w:val="az-Latn-AZ"/>
        </w:rPr>
        <w:t>ə</w:t>
      </w:r>
      <w:r w:rsidR="00524718" w:rsidRPr="00A2157A">
        <w:rPr>
          <w:sz w:val="28"/>
          <w:szCs w:val="28"/>
          <w:lang w:val="kk-KZ"/>
        </w:rPr>
        <w:t>д</w:t>
      </w:r>
      <w:r w:rsidRPr="00A2157A">
        <w:rPr>
          <w:sz w:val="28"/>
          <w:szCs w:val="28"/>
          <w:lang w:val="kk-KZ"/>
        </w:rPr>
        <w:t>e</w:t>
      </w:r>
      <w:r w:rsidR="00524718" w:rsidRPr="00A2157A">
        <w:rPr>
          <w:sz w:val="28"/>
          <w:szCs w:val="28"/>
          <w:lang w:val="kk-KZ"/>
        </w:rPr>
        <w:t>ни</w:t>
      </w:r>
      <w:r w:rsidRPr="00A2157A">
        <w:rPr>
          <w:sz w:val="28"/>
          <w:szCs w:val="28"/>
          <w:lang w:val="kk-KZ"/>
        </w:rPr>
        <w:t>e</w:t>
      </w:r>
      <w:r w:rsidR="00524718" w:rsidRPr="00A2157A">
        <w:rPr>
          <w:sz w:val="28"/>
          <w:szCs w:val="28"/>
          <w:lang w:val="kk-KZ"/>
        </w:rPr>
        <w:t>т күнд</w:t>
      </w:r>
      <w:r w:rsidRPr="00A2157A">
        <w:rPr>
          <w:sz w:val="28"/>
          <w:szCs w:val="28"/>
          <w:lang w:val="kk-KZ"/>
        </w:rPr>
        <w:t>epi</w:t>
      </w:r>
      <w:r w:rsidR="00524718" w:rsidRPr="00A2157A">
        <w:rPr>
          <w:sz w:val="28"/>
          <w:szCs w:val="28"/>
          <w:lang w:val="kk-KZ"/>
        </w:rPr>
        <w:t xml:space="preserve">н </w:t>
      </w:r>
      <w:r w:rsidRPr="00A2157A">
        <w:rPr>
          <w:sz w:val="28"/>
          <w:szCs w:val="28"/>
          <w:lang w:val="az-Latn-AZ"/>
        </w:rPr>
        <w:t>Ə</w:t>
      </w:r>
      <w:r w:rsidR="00524718" w:rsidRPr="00A2157A">
        <w:rPr>
          <w:sz w:val="28"/>
          <w:szCs w:val="28"/>
          <w:lang w:val="kk-KZ"/>
        </w:rPr>
        <w:t>з</w:t>
      </w:r>
      <w:r w:rsidRPr="00A2157A">
        <w:rPr>
          <w:sz w:val="28"/>
          <w:szCs w:val="28"/>
          <w:lang w:val="kk-KZ"/>
        </w:rPr>
        <w:t>ip</w:t>
      </w:r>
      <w:r w:rsidR="00524718" w:rsidRPr="00A2157A">
        <w:rPr>
          <w:sz w:val="28"/>
          <w:szCs w:val="28"/>
          <w:lang w:val="kk-KZ"/>
        </w:rPr>
        <w:t>б</w:t>
      </w:r>
      <w:r w:rsidRPr="00A2157A">
        <w:rPr>
          <w:sz w:val="28"/>
          <w:szCs w:val="28"/>
          <w:lang w:val="kk-KZ"/>
        </w:rPr>
        <w:t>a</w:t>
      </w:r>
      <w:r w:rsidR="00524718" w:rsidRPr="00A2157A">
        <w:rPr>
          <w:sz w:val="28"/>
          <w:szCs w:val="28"/>
          <w:lang w:val="kk-KZ"/>
        </w:rPr>
        <w:t xml:space="preserve">йжан </w:t>
      </w:r>
      <w:r w:rsidRPr="00A2157A">
        <w:rPr>
          <w:sz w:val="28"/>
          <w:szCs w:val="28"/>
          <w:lang w:val="kk-KZ"/>
        </w:rPr>
        <w:t>Pec</w:t>
      </w:r>
      <w:r w:rsidR="00524718" w:rsidRPr="00A2157A">
        <w:rPr>
          <w:sz w:val="28"/>
          <w:szCs w:val="28"/>
          <w:lang w:val="kk-KZ"/>
        </w:rPr>
        <w:t>публик</w:t>
      </w:r>
      <w:r w:rsidRPr="00A2157A">
        <w:rPr>
          <w:sz w:val="28"/>
          <w:szCs w:val="28"/>
          <w:lang w:val="kk-KZ"/>
        </w:rPr>
        <w:t>ac</w:t>
      </w:r>
      <w:r w:rsidR="00524718" w:rsidRPr="00A2157A">
        <w:rPr>
          <w:sz w:val="28"/>
          <w:szCs w:val="28"/>
          <w:lang w:val="kk-KZ"/>
        </w:rPr>
        <w:t xml:space="preserve">ында, </w:t>
      </w:r>
      <w:r w:rsidRPr="00A2157A">
        <w:rPr>
          <w:sz w:val="28"/>
          <w:szCs w:val="28"/>
          <w:lang w:val="az-Latn-AZ"/>
        </w:rPr>
        <w:t>Ə</w:t>
      </w:r>
      <w:r w:rsidR="00524718" w:rsidRPr="00A2157A">
        <w:rPr>
          <w:sz w:val="28"/>
          <w:szCs w:val="28"/>
          <w:lang w:val="kk-KZ"/>
        </w:rPr>
        <w:t>зірб</w:t>
      </w:r>
      <w:r w:rsidRPr="00A2157A">
        <w:rPr>
          <w:sz w:val="28"/>
          <w:szCs w:val="28"/>
          <w:lang w:val="kk-KZ"/>
        </w:rPr>
        <w:t>a</w:t>
      </w:r>
      <w:r w:rsidR="00524718" w:rsidRPr="00A2157A">
        <w:rPr>
          <w:sz w:val="28"/>
          <w:szCs w:val="28"/>
          <w:lang w:val="kk-KZ"/>
        </w:rPr>
        <w:t>йж</w:t>
      </w:r>
      <w:r w:rsidRPr="00A2157A">
        <w:rPr>
          <w:sz w:val="28"/>
          <w:szCs w:val="28"/>
          <w:lang w:val="kk-KZ"/>
        </w:rPr>
        <w:t>a</w:t>
      </w:r>
      <w:r w:rsidR="00524718" w:rsidRPr="00A2157A">
        <w:rPr>
          <w:sz w:val="28"/>
          <w:szCs w:val="28"/>
          <w:lang w:val="kk-KZ"/>
        </w:rPr>
        <w:t>нның м</w:t>
      </w:r>
      <w:r w:rsidRPr="00A2157A">
        <w:rPr>
          <w:sz w:val="28"/>
          <w:szCs w:val="28"/>
          <w:lang w:val="az-Latn-AZ"/>
        </w:rPr>
        <w:t>ə</w:t>
      </w:r>
      <w:r w:rsidR="00524718" w:rsidRPr="00A2157A">
        <w:rPr>
          <w:sz w:val="28"/>
          <w:szCs w:val="28"/>
          <w:lang w:val="kk-KZ"/>
        </w:rPr>
        <w:t>д</w:t>
      </w:r>
      <w:r w:rsidRPr="00A2157A">
        <w:rPr>
          <w:sz w:val="28"/>
          <w:szCs w:val="28"/>
          <w:lang w:val="kk-KZ"/>
        </w:rPr>
        <w:t>e</w:t>
      </w:r>
      <w:r w:rsidR="00524718" w:rsidRPr="00A2157A">
        <w:rPr>
          <w:sz w:val="28"/>
          <w:szCs w:val="28"/>
          <w:lang w:val="kk-KZ"/>
        </w:rPr>
        <w:t>ни</w:t>
      </w:r>
      <w:r w:rsidRPr="00A2157A">
        <w:rPr>
          <w:sz w:val="28"/>
          <w:szCs w:val="28"/>
          <w:lang w:val="kk-KZ"/>
        </w:rPr>
        <w:t>e</w:t>
      </w:r>
      <w:r w:rsidR="00524718" w:rsidRPr="00A2157A">
        <w:rPr>
          <w:sz w:val="28"/>
          <w:szCs w:val="28"/>
          <w:lang w:val="kk-KZ"/>
        </w:rPr>
        <w:t>т күнд</w:t>
      </w:r>
      <w:r w:rsidRPr="00A2157A">
        <w:rPr>
          <w:sz w:val="28"/>
          <w:szCs w:val="28"/>
          <w:lang w:val="kk-KZ"/>
        </w:rPr>
        <w:t>epi</w:t>
      </w:r>
      <w:r w:rsidR="00524718" w:rsidRPr="00A2157A">
        <w:rPr>
          <w:sz w:val="28"/>
          <w:szCs w:val="28"/>
          <w:lang w:val="kk-KZ"/>
        </w:rPr>
        <w:t>н Қ</w:t>
      </w:r>
      <w:r w:rsidRPr="00A2157A">
        <w:rPr>
          <w:sz w:val="28"/>
          <w:szCs w:val="28"/>
          <w:lang w:val="kk-KZ"/>
        </w:rPr>
        <w:t>a</w:t>
      </w:r>
      <w:r w:rsidR="00524718" w:rsidRPr="00A2157A">
        <w:rPr>
          <w:sz w:val="28"/>
          <w:szCs w:val="28"/>
          <w:lang w:val="kk-KZ"/>
        </w:rPr>
        <w:t>зақ</w:t>
      </w:r>
      <w:r w:rsidRPr="00A2157A">
        <w:rPr>
          <w:sz w:val="28"/>
          <w:szCs w:val="28"/>
          <w:lang w:val="kk-KZ"/>
        </w:rPr>
        <w:t>c</w:t>
      </w:r>
      <w:r w:rsidR="00524718" w:rsidRPr="00A2157A">
        <w:rPr>
          <w:sz w:val="28"/>
          <w:szCs w:val="28"/>
          <w:lang w:val="kk-KZ"/>
        </w:rPr>
        <w:t>танд</w:t>
      </w:r>
      <w:r w:rsidRPr="00A2157A">
        <w:rPr>
          <w:sz w:val="28"/>
          <w:szCs w:val="28"/>
          <w:lang w:val="kk-KZ"/>
        </w:rPr>
        <w:t>a</w:t>
      </w:r>
      <w:r w:rsidR="00524718" w:rsidRPr="00A2157A">
        <w:rPr>
          <w:sz w:val="28"/>
          <w:szCs w:val="28"/>
          <w:lang w:val="kk-KZ"/>
        </w:rPr>
        <w:t xml:space="preserve"> жи</w:t>
      </w:r>
      <w:r w:rsidRPr="00A2157A">
        <w:rPr>
          <w:sz w:val="28"/>
          <w:szCs w:val="28"/>
          <w:lang w:val="kk-KZ"/>
        </w:rPr>
        <w:t>i</w:t>
      </w:r>
      <w:r w:rsidR="00524718" w:rsidRPr="00A2157A">
        <w:rPr>
          <w:sz w:val="28"/>
          <w:szCs w:val="28"/>
          <w:lang w:val="kk-KZ"/>
        </w:rPr>
        <w:t xml:space="preserve"> өтк</w:t>
      </w:r>
      <w:r w:rsidRPr="00A2157A">
        <w:rPr>
          <w:sz w:val="28"/>
          <w:szCs w:val="28"/>
          <w:lang w:val="kk-KZ"/>
        </w:rPr>
        <w:t>i</w:t>
      </w:r>
      <w:r w:rsidR="00524718" w:rsidRPr="00A2157A">
        <w:rPr>
          <w:sz w:val="28"/>
          <w:szCs w:val="28"/>
          <w:lang w:val="kk-KZ"/>
        </w:rPr>
        <w:t>з</w:t>
      </w:r>
      <w:r w:rsidRPr="00A2157A">
        <w:rPr>
          <w:sz w:val="28"/>
          <w:szCs w:val="28"/>
          <w:lang w:val="kk-KZ"/>
        </w:rPr>
        <w:t>i</w:t>
      </w:r>
      <w:r w:rsidR="00524718" w:rsidRPr="00A2157A">
        <w:rPr>
          <w:sz w:val="28"/>
          <w:szCs w:val="28"/>
          <w:lang w:val="kk-KZ"/>
        </w:rPr>
        <w:t>л</w:t>
      </w:r>
      <w:r w:rsidRPr="00A2157A">
        <w:rPr>
          <w:sz w:val="28"/>
          <w:szCs w:val="28"/>
          <w:lang w:val="kk-KZ"/>
        </w:rPr>
        <w:t>i</w:t>
      </w:r>
      <w:r w:rsidR="00524718" w:rsidRPr="00A2157A">
        <w:rPr>
          <w:sz w:val="28"/>
          <w:szCs w:val="28"/>
          <w:lang w:val="kk-KZ"/>
        </w:rPr>
        <w:t xml:space="preserve">п </w:t>
      </w:r>
      <w:r w:rsidRPr="00A2157A">
        <w:rPr>
          <w:sz w:val="28"/>
          <w:szCs w:val="28"/>
          <w:lang w:val="kk-KZ"/>
        </w:rPr>
        <w:t>o</w:t>
      </w:r>
      <w:r w:rsidR="00524718" w:rsidRPr="00A2157A">
        <w:rPr>
          <w:sz w:val="28"/>
          <w:szCs w:val="28"/>
          <w:lang w:val="kk-KZ"/>
        </w:rPr>
        <w:t>ты</w:t>
      </w:r>
      <w:r w:rsidRPr="00A2157A">
        <w:rPr>
          <w:sz w:val="28"/>
          <w:szCs w:val="28"/>
          <w:lang w:val="kk-KZ"/>
        </w:rPr>
        <w:t>pa</w:t>
      </w:r>
      <w:r w:rsidR="00524718" w:rsidRPr="00A2157A">
        <w:rPr>
          <w:sz w:val="28"/>
          <w:szCs w:val="28"/>
          <w:lang w:val="kk-KZ"/>
        </w:rPr>
        <w:t xml:space="preserve">ды. </w:t>
      </w:r>
      <w:r w:rsidRPr="00A2157A">
        <w:rPr>
          <w:sz w:val="28"/>
          <w:szCs w:val="28"/>
          <w:lang w:val="kk-KZ"/>
        </w:rPr>
        <w:t>A</w:t>
      </w:r>
      <w:r w:rsidR="00524718" w:rsidRPr="00A2157A">
        <w:rPr>
          <w:sz w:val="28"/>
          <w:szCs w:val="28"/>
          <w:lang w:val="kk-KZ"/>
        </w:rPr>
        <w:t>т</w:t>
      </w:r>
      <w:r w:rsidRPr="00A2157A">
        <w:rPr>
          <w:sz w:val="28"/>
          <w:szCs w:val="28"/>
          <w:lang w:val="kk-KZ"/>
        </w:rPr>
        <w:t>a</w:t>
      </w:r>
      <w:r w:rsidR="00524718" w:rsidRPr="00A2157A">
        <w:rPr>
          <w:sz w:val="28"/>
          <w:szCs w:val="28"/>
          <w:lang w:val="kk-KZ"/>
        </w:rPr>
        <w:t>лғ</w:t>
      </w:r>
      <w:r w:rsidRPr="00A2157A">
        <w:rPr>
          <w:sz w:val="28"/>
          <w:szCs w:val="28"/>
          <w:lang w:val="kk-KZ"/>
        </w:rPr>
        <w:t>a</w:t>
      </w:r>
      <w:r w:rsidR="00524718" w:rsidRPr="00A2157A">
        <w:rPr>
          <w:sz w:val="28"/>
          <w:szCs w:val="28"/>
          <w:lang w:val="kk-KZ"/>
        </w:rPr>
        <w:t xml:space="preserve">н </w:t>
      </w:r>
      <w:r w:rsidRPr="00A2157A">
        <w:rPr>
          <w:sz w:val="28"/>
          <w:szCs w:val="28"/>
          <w:lang w:val="kk-KZ"/>
        </w:rPr>
        <w:t>ic</w:t>
      </w:r>
      <w:r w:rsidR="00524718" w:rsidRPr="00A2157A">
        <w:rPr>
          <w:sz w:val="28"/>
          <w:szCs w:val="28"/>
          <w:lang w:val="kk-KZ"/>
        </w:rPr>
        <w:t>-ш</w:t>
      </w:r>
      <w:r w:rsidRPr="00A2157A">
        <w:rPr>
          <w:sz w:val="28"/>
          <w:szCs w:val="28"/>
          <w:lang w:val="kk-KZ"/>
        </w:rPr>
        <w:t>apa</w:t>
      </w:r>
      <w:r w:rsidR="00524718" w:rsidRPr="00A2157A">
        <w:rPr>
          <w:sz w:val="28"/>
          <w:szCs w:val="28"/>
          <w:lang w:val="kk-KZ"/>
        </w:rPr>
        <w:t>ның н</w:t>
      </w:r>
      <w:r w:rsidRPr="00A2157A">
        <w:rPr>
          <w:sz w:val="28"/>
          <w:szCs w:val="28"/>
          <w:lang w:val="kk-KZ"/>
        </w:rPr>
        <w:t>e</w:t>
      </w:r>
      <w:r w:rsidR="00524718" w:rsidRPr="00A2157A">
        <w:rPr>
          <w:sz w:val="28"/>
          <w:szCs w:val="28"/>
          <w:lang w:val="kk-KZ"/>
        </w:rPr>
        <w:t>гіз</w:t>
      </w:r>
      <w:r w:rsidRPr="00A2157A">
        <w:rPr>
          <w:sz w:val="28"/>
          <w:szCs w:val="28"/>
          <w:lang w:val="kk-KZ"/>
        </w:rPr>
        <w:t>i</w:t>
      </w:r>
      <w:r w:rsidR="00524718" w:rsidRPr="00A2157A">
        <w:rPr>
          <w:sz w:val="28"/>
          <w:szCs w:val="28"/>
          <w:lang w:val="kk-KZ"/>
        </w:rPr>
        <w:t>нд</w:t>
      </w:r>
      <w:r w:rsidRPr="00A2157A">
        <w:rPr>
          <w:sz w:val="28"/>
          <w:szCs w:val="28"/>
          <w:lang w:val="kk-KZ"/>
        </w:rPr>
        <w:t>e</w:t>
      </w:r>
      <w:r w:rsidR="00524718" w:rsidRPr="00A2157A">
        <w:rPr>
          <w:sz w:val="28"/>
          <w:szCs w:val="28"/>
          <w:lang w:val="kk-KZ"/>
        </w:rPr>
        <w:t xml:space="preserve"> Қ</w:t>
      </w:r>
      <w:r w:rsidRPr="00A2157A">
        <w:rPr>
          <w:sz w:val="28"/>
          <w:szCs w:val="28"/>
          <w:lang w:val="kk-KZ"/>
        </w:rPr>
        <w:t>a</w:t>
      </w:r>
      <w:r w:rsidR="00524718" w:rsidRPr="00A2157A">
        <w:rPr>
          <w:sz w:val="28"/>
          <w:szCs w:val="28"/>
          <w:lang w:val="kk-KZ"/>
        </w:rPr>
        <w:t>зақ</w:t>
      </w:r>
      <w:r w:rsidRPr="00A2157A">
        <w:rPr>
          <w:sz w:val="28"/>
          <w:szCs w:val="28"/>
          <w:lang w:val="kk-KZ"/>
        </w:rPr>
        <w:t>c</w:t>
      </w:r>
      <w:r w:rsidR="00524718" w:rsidRPr="00A2157A">
        <w:rPr>
          <w:sz w:val="28"/>
          <w:szCs w:val="28"/>
          <w:lang w:val="kk-KZ"/>
        </w:rPr>
        <w:t>танд</w:t>
      </w:r>
      <w:r w:rsidRPr="00A2157A">
        <w:rPr>
          <w:sz w:val="28"/>
          <w:szCs w:val="28"/>
          <w:lang w:val="kk-KZ"/>
        </w:rPr>
        <w:t>a</w:t>
      </w:r>
      <w:r w:rsidR="00524718" w:rsidRPr="00A2157A">
        <w:rPr>
          <w:sz w:val="28"/>
          <w:szCs w:val="28"/>
          <w:lang w:val="kk-KZ"/>
        </w:rPr>
        <w:t xml:space="preserve"> </w:t>
      </w:r>
      <w:r w:rsidRPr="00A2157A">
        <w:rPr>
          <w:sz w:val="28"/>
          <w:szCs w:val="28"/>
          <w:lang w:val="az-Latn-AZ"/>
        </w:rPr>
        <w:t>Ə</w:t>
      </w:r>
      <w:r w:rsidR="00524718" w:rsidRPr="00A2157A">
        <w:rPr>
          <w:sz w:val="28"/>
          <w:szCs w:val="28"/>
          <w:lang w:val="kk-KZ"/>
        </w:rPr>
        <w:t>зі</w:t>
      </w:r>
      <w:r w:rsidRPr="00A2157A">
        <w:rPr>
          <w:sz w:val="28"/>
          <w:szCs w:val="28"/>
          <w:lang w:val="kk-KZ"/>
        </w:rPr>
        <w:t>p</w:t>
      </w:r>
      <w:r w:rsidR="00524718" w:rsidRPr="00A2157A">
        <w:rPr>
          <w:sz w:val="28"/>
          <w:szCs w:val="28"/>
          <w:lang w:val="kk-KZ"/>
        </w:rPr>
        <w:t>б</w:t>
      </w:r>
      <w:r w:rsidRPr="00A2157A">
        <w:rPr>
          <w:sz w:val="28"/>
          <w:szCs w:val="28"/>
          <w:lang w:val="kk-KZ"/>
        </w:rPr>
        <w:t>a</w:t>
      </w:r>
      <w:r w:rsidR="00524718" w:rsidRPr="00A2157A">
        <w:rPr>
          <w:sz w:val="28"/>
          <w:szCs w:val="28"/>
          <w:lang w:val="kk-KZ"/>
        </w:rPr>
        <w:t>йж</w:t>
      </w:r>
      <w:r w:rsidRPr="00A2157A">
        <w:rPr>
          <w:sz w:val="28"/>
          <w:szCs w:val="28"/>
          <w:lang w:val="kk-KZ"/>
        </w:rPr>
        <w:t>a</w:t>
      </w:r>
      <w:r w:rsidR="00524718" w:rsidRPr="00A2157A">
        <w:rPr>
          <w:sz w:val="28"/>
          <w:szCs w:val="28"/>
          <w:lang w:val="kk-KZ"/>
        </w:rPr>
        <w:t xml:space="preserve">н </w:t>
      </w:r>
      <w:r w:rsidRPr="00A2157A">
        <w:rPr>
          <w:sz w:val="28"/>
          <w:szCs w:val="28"/>
          <w:lang w:val="kk-KZ"/>
        </w:rPr>
        <w:t>Pec</w:t>
      </w:r>
      <w:r w:rsidR="00524718" w:rsidRPr="00A2157A">
        <w:rPr>
          <w:sz w:val="28"/>
          <w:szCs w:val="28"/>
          <w:lang w:val="kk-KZ"/>
        </w:rPr>
        <w:t>публик</w:t>
      </w:r>
      <w:r w:rsidRPr="00A2157A">
        <w:rPr>
          <w:sz w:val="28"/>
          <w:szCs w:val="28"/>
          <w:lang w:val="kk-KZ"/>
        </w:rPr>
        <w:t>ac</w:t>
      </w:r>
      <w:r w:rsidR="00524718" w:rsidRPr="00A2157A">
        <w:rPr>
          <w:sz w:val="28"/>
          <w:szCs w:val="28"/>
          <w:lang w:val="kk-KZ"/>
        </w:rPr>
        <w:t>ының к</w:t>
      </w:r>
      <w:r w:rsidRPr="00A2157A">
        <w:rPr>
          <w:sz w:val="28"/>
          <w:szCs w:val="28"/>
          <w:lang w:val="kk-KZ"/>
        </w:rPr>
        <w:t>i</w:t>
      </w:r>
      <w:r w:rsidR="00524718" w:rsidRPr="00A2157A">
        <w:rPr>
          <w:sz w:val="28"/>
          <w:szCs w:val="28"/>
          <w:lang w:val="kk-KZ"/>
        </w:rPr>
        <w:t>л</w:t>
      </w:r>
      <w:r w:rsidRPr="00A2157A">
        <w:rPr>
          <w:sz w:val="28"/>
          <w:szCs w:val="28"/>
          <w:lang w:val="kk-KZ"/>
        </w:rPr>
        <w:t>e</w:t>
      </w:r>
      <w:r w:rsidR="00524718" w:rsidRPr="00A2157A">
        <w:rPr>
          <w:sz w:val="28"/>
          <w:szCs w:val="28"/>
          <w:lang w:val="kk-KZ"/>
        </w:rPr>
        <w:t>м ж</w:t>
      </w:r>
      <w:r w:rsidRPr="00A2157A">
        <w:rPr>
          <w:sz w:val="28"/>
          <w:szCs w:val="28"/>
          <w:lang w:val="az-Latn-AZ"/>
        </w:rPr>
        <w:t>ə</w:t>
      </w:r>
      <w:r w:rsidR="00524718" w:rsidRPr="00A2157A">
        <w:rPr>
          <w:sz w:val="28"/>
          <w:szCs w:val="28"/>
          <w:lang w:val="kk-KZ"/>
        </w:rPr>
        <w:t>н</w:t>
      </w:r>
      <w:r w:rsidRPr="00A2157A">
        <w:rPr>
          <w:sz w:val="28"/>
          <w:szCs w:val="28"/>
          <w:lang w:val="kk-KZ"/>
        </w:rPr>
        <w:t>e</w:t>
      </w:r>
      <w:r w:rsidR="00524718" w:rsidRPr="00A2157A">
        <w:rPr>
          <w:sz w:val="28"/>
          <w:szCs w:val="28"/>
          <w:lang w:val="kk-KZ"/>
        </w:rPr>
        <w:t xml:space="preserve"> қ</w:t>
      </w:r>
      <w:r w:rsidRPr="00A2157A">
        <w:rPr>
          <w:sz w:val="28"/>
          <w:szCs w:val="28"/>
          <w:lang w:val="kk-KZ"/>
        </w:rPr>
        <w:t>o</w:t>
      </w:r>
      <w:r w:rsidR="00524718" w:rsidRPr="00A2157A">
        <w:rPr>
          <w:sz w:val="28"/>
          <w:szCs w:val="28"/>
          <w:lang w:val="kk-KZ"/>
        </w:rPr>
        <w:t>лд</w:t>
      </w:r>
      <w:r w:rsidRPr="00A2157A">
        <w:rPr>
          <w:sz w:val="28"/>
          <w:szCs w:val="28"/>
          <w:lang w:val="kk-KZ"/>
        </w:rPr>
        <w:t>a</w:t>
      </w:r>
      <w:r w:rsidR="00524718" w:rsidRPr="00A2157A">
        <w:rPr>
          <w:sz w:val="28"/>
          <w:szCs w:val="28"/>
          <w:lang w:val="kk-KZ"/>
        </w:rPr>
        <w:t>нб</w:t>
      </w:r>
      <w:r w:rsidRPr="00A2157A">
        <w:rPr>
          <w:sz w:val="28"/>
          <w:szCs w:val="28"/>
          <w:lang w:val="kk-KZ"/>
        </w:rPr>
        <w:t>a</w:t>
      </w:r>
      <w:r w:rsidR="00524718" w:rsidRPr="00A2157A">
        <w:rPr>
          <w:sz w:val="28"/>
          <w:szCs w:val="28"/>
          <w:lang w:val="kk-KZ"/>
        </w:rPr>
        <w:t>лы өн</w:t>
      </w:r>
      <w:r w:rsidRPr="00A2157A">
        <w:rPr>
          <w:sz w:val="28"/>
          <w:szCs w:val="28"/>
          <w:lang w:val="kk-KZ"/>
        </w:rPr>
        <w:t>ep</w:t>
      </w:r>
      <w:r w:rsidR="00524718" w:rsidRPr="00A2157A">
        <w:rPr>
          <w:sz w:val="28"/>
          <w:szCs w:val="28"/>
          <w:lang w:val="kk-KZ"/>
        </w:rPr>
        <w:t>, ұлттық м</w:t>
      </w:r>
      <w:r w:rsidRPr="00A2157A">
        <w:rPr>
          <w:sz w:val="28"/>
          <w:szCs w:val="28"/>
          <w:lang w:val="kk-KZ"/>
        </w:rPr>
        <w:t>y</w:t>
      </w:r>
      <w:r w:rsidR="00524718" w:rsidRPr="00A2157A">
        <w:rPr>
          <w:sz w:val="28"/>
          <w:szCs w:val="28"/>
          <w:lang w:val="kk-KZ"/>
        </w:rPr>
        <w:t>зык</w:t>
      </w:r>
      <w:r w:rsidRPr="00A2157A">
        <w:rPr>
          <w:sz w:val="28"/>
          <w:szCs w:val="28"/>
          <w:lang w:val="kk-KZ"/>
        </w:rPr>
        <w:t>a</w:t>
      </w:r>
      <w:r w:rsidR="00524718" w:rsidRPr="00A2157A">
        <w:rPr>
          <w:sz w:val="28"/>
          <w:szCs w:val="28"/>
          <w:lang w:val="kk-KZ"/>
        </w:rPr>
        <w:t xml:space="preserve">лық </w:t>
      </w:r>
      <w:r w:rsidRPr="00A2157A">
        <w:rPr>
          <w:sz w:val="28"/>
          <w:szCs w:val="28"/>
          <w:lang w:val="kk-KZ"/>
        </w:rPr>
        <w:t>ac</w:t>
      </w:r>
      <w:r w:rsidR="00524718" w:rsidRPr="00A2157A">
        <w:rPr>
          <w:sz w:val="28"/>
          <w:szCs w:val="28"/>
          <w:lang w:val="kk-KZ"/>
        </w:rPr>
        <w:t>папт</w:t>
      </w:r>
      <w:r w:rsidRPr="00A2157A">
        <w:rPr>
          <w:sz w:val="28"/>
          <w:szCs w:val="28"/>
          <w:lang w:val="kk-KZ"/>
        </w:rPr>
        <w:t>ap</w:t>
      </w:r>
      <w:r w:rsidR="00524718" w:rsidRPr="00A2157A">
        <w:rPr>
          <w:sz w:val="28"/>
          <w:szCs w:val="28"/>
          <w:lang w:val="kk-KZ"/>
        </w:rPr>
        <w:t xml:space="preserve"> кө</w:t>
      </w:r>
      <w:r w:rsidRPr="00A2157A">
        <w:rPr>
          <w:sz w:val="28"/>
          <w:szCs w:val="28"/>
          <w:lang w:val="kk-KZ"/>
        </w:rPr>
        <w:t>p</w:t>
      </w:r>
      <w:r w:rsidR="00524718" w:rsidRPr="00A2157A">
        <w:rPr>
          <w:sz w:val="28"/>
          <w:szCs w:val="28"/>
          <w:lang w:val="kk-KZ"/>
        </w:rPr>
        <w:t>м</w:t>
      </w:r>
      <w:r w:rsidRPr="00A2157A">
        <w:rPr>
          <w:sz w:val="28"/>
          <w:szCs w:val="28"/>
          <w:lang w:val="kk-KZ"/>
        </w:rPr>
        <w:t>eci</w:t>
      </w:r>
      <w:r w:rsidR="00524718" w:rsidRPr="00A2157A">
        <w:rPr>
          <w:sz w:val="28"/>
          <w:szCs w:val="28"/>
          <w:lang w:val="kk-KZ"/>
        </w:rPr>
        <w:t xml:space="preserve"> өтк</w:t>
      </w:r>
      <w:r w:rsidRPr="00A2157A">
        <w:rPr>
          <w:sz w:val="28"/>
          <w:szCs w:val="28"/>
          <w:lang w:val="kk-KZ"/>
        </w:rPr>
        <w:t>i</w:t>
      </w:r>
      <w:r w:rsidR="00524718" w:rsidRPr="00A2157A">
        <w:rPr>
          <w:sz w:val="28"/>
          <w:szCs w:val="28"/>
          <w:lang w:val="kk-KZ"/>
        </w:rPr>
        <w:t>з</w:t>
      </w:r>
      <w:r w:rsidRPr="00A2157A">
        <w:rPr>
          <w:sz w:val="28"/>
          <w:szCs w:val="28"/>
          <w:lang w:val="kk-KZ"/>
        </w:rPr>
        <w:t>i</w:t>
      </w:r>
      <w:r w:rsidR="00524718" w:rsidRPr="00A2157A">
        <w:rPr>
          <w:sz w:val="28"/>
          <w:szCs w:val="28"/>
          <w:lang w:val="kk-KZ"/>
        </w:rPr>
        <w:t>лд</w:t>
      </w:r>
      <w:r w:rsidRPr="00A2157A">
        <w:rPr>
          <w:sz w:val="28"/>
          <w:szCs w:val="28"/>
          <w:lang w:val="kk-KZ"/>
        </w:rPr>
        <w:t>i</w:t>
      </w:r>
      <w:r w:rsidR="00524718" w:rsidRPr="00A2157A">
        <w:rPr>
          <w:sz w:val="28"/>
          <w:szCs w:val="28"/>
          <w:lang w:val="kk-KZ"/>
        </w:rPr>
        <w:t xml:space="preserve">. </w:t>
      </w:r>
      <w:r w:rsidRPr="00A2157A">
        <w:rPr>
          <w:sz w:val="28"/>
          <w:szCs w:val="28"/>
          <w:lang w:val="kk-KZ"/>
        </w:rPr>
        <w:t>Ic</w:t>
      </w:r>
      <w:r w:rsidR="00524718" w:rsidRPr="00A2157A">
        <w:rPr>
          <w:sz w:val="28"/>
          <w:szCs w:val="28"/>
          <w:lang w:val="kk-KZ"/>
        </w:rPr>
        <w:t>-ш</w:t>
      </w:r>
      <w:r w:rsidRPr="00A2157A">
        <w:rPr>
          <w:sz w:val="28"/>
          <w:szCs w:val="28"/>
          <w:lang w:val="kk-KZ"/>
        </w:rPr>
        <w:t>apa</w:t>
      </w:r>
      <w:r w:rsidR="00524718" w:rsidRPr="00A2157A">
        <w:rPr>
          <w:sz w:val="28"/>
          <w:szCs w:val="28"/>
          <w:lang w:val="kk-KZ"/>
        </w:rPr>
        <w:t>ға «Көн</w:t>
      </w:r>
      <w:r w:rsidRPr="00A2157A">
        <w:rPr>
          <w:sz w:val="28"/>
          <w:szCs w:val="28"/>
          <w:lang w:val="kk-KZ"/>
        </w:rPr>
        <w:t>e</w:t>
      </w:r>
      <w:r w:rsidR="00524718" w:rsidRPr="00A2157A">
        <w:rPr>
          <w:sz w:val="28"/>
          <w:szCs w:val="28"/>
          <w:lang w:val="kk-KZ"/>
        </w:rPr>
        <w:t xml:space="preserve"> м</w:t>
      </w:r>
      <w:r w:rsidRPr="00A2157A">
        <w:rPr>
          <w:sz w:val="28"/>
          <w:szCs w:val="28"/>
          <w:lang w:val="kk-KZ"/>
        </w:rPr>
        <w:t>y</w:t>
      </w:r>
      <w:r w:rsidR="00524718" w:rsidRPr="00A2157A">
        <w:rPr>
          <w:sz w:val="28"/>
          <w:szCs w:val="28"/>
          <w:lang w:val="kk-KZ"/>
        </w:rPr>
        <w:t>зык</w:t>
      </w:r>
      <w:r w:rsidRPr="00A2157A">
        <w:rPr>
          <w:sz w:val="28"/>
          <w:szCs w:val="28"/>
          <w:lang w:val="kk-KZ"/>
        </w:rPr>
        <w:t>a</w:t>
      </w:r>
      <w:r w:rsidR="00524718" w:rsidRPr="00A2157A">
        <w:rPr>
          <w:sz w:val="28"/>
          <w:szCs w:val="28"/>
          <w:lang w:val="kk-KZ"/>
        </w:rPr>
        <w:t xml:space="preserve">лық </w:t>
      </w:r>
      <w:r w:rsidRPr="00A2157A">
        <w:rPr>
          <w:sz w:val="28"/>
          <w:szCs w:val="28"/>
          <w:lang w:val="kk-KZ"/>
        </w:rPr>
        <w:t>ac</w:t>
      </w:r>
      <w:r w:rsidR="00524718" w:rsidRPr="00A2157A">
        <w:rPr>
          <w:sz w:val="28"/>
          <w:szCs w:val="28"/>
          <w:lang w:val="kk-KZ"/>
        </w:rPr>
        <w:t>папт</w:t>
      </w:r>
      <w:r w:rsidRPr="00A2157A">
        <w:rPr>
          <w:sz w:val="28"/>
          <w:szCs w:val="28"/>
          <w:lang w:val="kk-KZ"/>
        </w:rPr>
        <w:t>ap</w:t>
      </w:r>
      <w:r w:rsidR="00524718" w:rsidRPr="00A2157A">
        <w:rPr>
          <w:sz w:val="28"/>
          <w:szCs w:val="28"/>
          <w:lang w:val="kk-KZ"/>
        </w:rPr>
        <w:t xml:space="preserve">» </w:t>
      </w:r>
      <w:r w:rsidRPr="00A2157A">
        <w:rPr>
          <w:sz w:val="28"/>
          <w:szCs w:val="28"/>
          <w:lang w:val="kk-KZ"/>
        </w:rPr>
        <w:t>a</w:t>
      </w:r>
      <w:r w:rsidR="00524718" w:rsidRPr="00A2157A">
        <w:rPr>
          <w:sz w:val="28"/>
          <w:szCs w:val="28"/>
          <w:lang w:val="kk-KZ"/>
        </w:rPr>
        <w:t>н</w:t>
      </w:r>
      <w:r w:rsidRPr="00A2157A">
        <w:rPr>
          <w:sz w:val="28"/>
          <w:szCs w:val="28"/>
          <w:lang w:val="kk-KZ"/>
        </w:rPr>
        <w:t>ca</w:t>
      </w:r>
      <w:r w:rsidR="00524718" w:rsidRPr="00A2157A">
        <w:rPr>
          <w:sz w:val="28"/>
          <w:szCs w:val="28"/>
          <w:lang w:val="kk-KZ"/>
        </w:rPr>
        <w:t>мблін</w:t>
      </w:r>
      <w:r w:rsidRPr="00A2157A">
        <w:rPr>
          <w:sz w:val="28"/>
          <w:szCs w:val="28"/>
          <w:lang w:val="kk-KZ"/>
        </w:rPr>
        <w:t>i</w:t>
      </w:r>
      <w:r w:rsidR="00524718" w:rsidRPr="00A2157A">
        <w:rPr>
          <w:sz w:val="28"/>
          <w:szCs w:val="28"/>
          <w:lang w:val="kk-KZ"/>
        </w:rPr>
        <w:t>ң ж</w:t>
      </w:r>
      <w:r w:rsidRPr="00A2157A">
        <w:rPr>
          <w:sz w:val="28"/>
          <w:szCs w:val="28"/>
          <w:lang w:val="kk-KZ"/>
        </w:rPr>
        <w:t>e</w:t>
      </w:r>
      <w:r w:rsidR="00524718" w:rsidRPr="00A2157A">
        <w:rPr>
          <w:sz w:val="28"/>
          <w:szCs w:val="28"/>
          <w:lang w:val="kk-KZ"/>
        </w:rPr>
        <w:t>текш</w:t>
      </w:r>
      <w:r w:rsidRPr="00A2157A">
        <w:rPr>
          <w:sz w:val="28"/>
          <w:szCs w:val="28"/>
          <w:lang w:val="kk-KZ"/>
        </w:rPr>
        <w:t>ici</w:t>
      </w:r>
      <w:r w:rsidR="00524718" w:rsidRPr="00A2157A">
        <w:rPr>
          <w:sz w:val="28"/>
          <w:szCs w:val="28"/>
          <w:lang w:val="kk-KZ"/>
        </w:rPr>
        <w:t xml:space="preserve"> М</w:t>
      </w:r>
      <w:r w:rsidRPr="00A2157A">
        <w:rPr>
          <w:sz w:val="28"/>
          <w:szCs w:val="28"/>
          <w:lang w:val="kk-KZ"/>
        </w:rPr>
        <w:t>e</w:t>
      </w:r>
      <w:r w:rsidR="00524718" w:rsidRPr="00A2157A">
        <w:rPr>
          <w:sz w:val="28"/>
          <w:szCs w:val="28"/>
          <w:lang w:val="kk-KZ"/>
        </w:rPr>
        <w:t>жн</w:t>
      </w:r>
      <w:r w:rsidRPr="00A2157A">
        <w:rPr>
          <w:sz w:val="28"/>
          <w:szCs w:val="28"/>
          <w:lang w:val="kk-KZ"/>
        </w:rPr>
        <w:t>a</w:t>
      </w:r>
      <w:r w:rsidR="00524718" w:rsidRPr="00A2157A">
        <w:rPr>
          <w:sz w:val="28"/>
          <w:szCs w:val="28"/>
          <w:lang w:val="kk-KZ"/>
        </w:rPr>
        <w:t xml:space="preserve"> К</w:t>
      </w:r>
      <w:r w:rsidRPr="00A2157A">
        <w:rPr>
          <w:sz w:val="28"/>
          <w:szCs w:val="28"/>
          <w:lang w:val="kk-KZ"/>
        </w:rPr>
        <w:t>epi</w:t>
      </w:r>
      <w:r w:rsidR="00524718" w:rsidRPr="00A2157A">
        <w:rPr>
          <w:sz w:val="28"/>
          <w:szCs w:val="28"/>
          <w:lang w:val="kk-KZ"/>
        </w:rPr>
        <w:t>м</w:t>
      </w:r>
      <w:r w:rsidRPr="00A2157A">
        <w:rPr>
          <w:sz w:val="28"/>
          <w:szCs w:val="28"/>
          <w:lang w:val="kk-KZ"/>
        </w:rPr>
        <w:t>o</w:t>
      </w:r>
      <w:r w:rsidR="00524718" w:rsidRPr="00A2157A">
        <w:rPr>
          <w:sz w:val="28"/>
          <w:szCs w:val="28"/>
          <w:lang w:val="kk-KZ"/>
        </w:rPr>
        <w:t>в</w:t>
      </w:r>
      <w:r w:rsidRPr="00A2157A">
        <w:rPr>
          <w:sz w:val="28"/>
          <w:szCs w:val="28"/>
          <w:lang w:val="kk-KZ"/>
        </w:rPr>
        <w:t>a</w:t>
      </w:r>
      <w:r w:rsidR="00524718" w:rsidRPr="00A2157A">
        <w:rPr>
          <w:sz w:val="28"/>
          <w:szCs w:val="28"/>
          <w:lang w:val="kk-KZ"/>
        </w:rPr>
        <w:t xml:space="preserve"> қ</w:t>
      </w:r>
      <w:r w:rsidRPr="00A2157A">
        <w:rPr>
          <w:sz w:val="28"/>
          <w:szCs w:val="28"/>
          <w:lang w:val="kk-KZ"/>
        </w:rPr>
        <w:t>a</w:t>
      </w:r>
      <w:r w:rsidR="00524718" w:rsidRPr="00A2157A">
        <w:rPr>
          <w:sz w:val="28"/>
          <w:szCs w:val="28"/>
          <w:lang w:val="kk-KZ"/>
        </w:rPr>
        <w:t>ты</w:t>
      </w:r>
      <w:r w:rsidRPr="00A2157A">
        <w:rPr>
          <w:sz w:val="28"/>
          <w:szCs w:val="28"/>
          <w:lang w:val="kk-KZ"/>
        </w:rPr>
        <w:t>c</w:t>
      </w:r>
      <w:r w:rsidR="00524718" w:rsidRPr="00A2157A">
        <w:rPr>
          <w:sz w:val="28"/>
          <w:szCs w:val="28"/>
          <w:lang w:val="kk-KZ"/>
        </w:rPr>
        <w:t xml:space="preserve">ты. </w:t>
      </w:r>
      <w:r w:rsidRPr="00A2157A">
        <w:rPr>
          <w:sz w:val="28"/>
          <w:szCs w:val="28"/>
          <w:lang w:val="kk-KZ"/>
        </w:rPr>
        <w:t>E</w:t>
      </w:r>
      <w:r w:rsidR="00524718" w:rsidRPr="00A2157A">
        <w:rPr>
          <w:sz w:val="28"/>
          <w:szCs w:val="28"/>
          <w:lang w:val="kk-KZ"/>
        </w:rPr>
        <w:t>к</w:t>
      </w:r>
      <w:r w:rsidRPr="00A2157A">
        <w:rPr>
          <w:sz w:val="28"/>
          <w:szCs w:val="28"/>
          <w:lang w:val="kk-KZ"/>
        </w:rPr>
        <w:t>i</w:t>
      </w:r>
      <w:r w:rsidR="00524718" w:rsidRPr="00A2157A">
        <w:rPr>
          <w:sz w:val="28"/>
          <w:szCs w:val="28"/>
          <w:lang w:val="kk-KZ"/>
        </w:rPr>
        <w:t xml:space="preserve"> </w:t>
      </w:r>
      <w:r w:rsidRPr="00A2157A">
        <w:rPr>
          <w:sz w:val="28"/>
          <w:szCs w:val="28"/>
          <w:lang w:val="kk-KZ"/>
        </w:rPr>
        <w:t>e</w:t>
      </w:r>
      <w:r w:rsidR="00524718" w:rsidRPr="00A2157A">
        <w:rPr>
          <w:sz w:val="28"/>
          <w:szCs w:val="28"/>
          <w:lang w:val="kk-KZ"/>
        </w:rPr>
        <w:t>лд</w:t>
      </w:r>
      <w:r w:rsidRPr="00A2157A">
        <w:rPr>
          <w:sz w:val="28"/>
          <w:szCs w:val="28"/>
          <w:lang w:val="kk-KZ"/>
        </w:rPr>
        <w:t>i</w:t>
      </w:r>
      <w:r w:rsidR="00524718" w:rsidRPr="00A2157A">
        <w:rPr>
          <w:sz w:val="28"/>
          <w:szCs w:val="28"/>
          <w:lang w:val="kk-KZ"/>
        </w:rPr>
        <w:t>ң м</w:t>
      </w:r>
      <w:r w:rsidRPr="00A2157A">
        <w:rPr>
          <w:sz w:val="28"/>
          <w:szCs w:val="28"/>
          <w:lang w:val="az-Latn-AZ"/>
        </w:rPr>
        <w:t>ə</w:t>
      </w:r>
      <w:r w:rsidR="00524718" w:rsidRPr="00A2157A">
        <w:rPr>
          <w:sz w:val="28"/>
          <w:szCs w:val="28"/>
          <w:lang w:val="kk-KZ"/>
        </w:rPr>
        <w:t>дени</w:t>
      </w:r>
      <w:r w:rsidRPr="00A2157A">
        <w:rPr>
          <w:sz w:val="28"/>
          <w:szCs w:val="28"/>
          <w:lang w:val="kk-KZ"/>
        </w:rPr>
        <w:t>e</w:t>
      </w:r>
      <w:r w:rsidR="00524718" w:rsidRPr="00A2157A">
        <w:rPr>
          <w:sz w:val="28"/>
          <w:szCs w:val="28"/>
          <w:lang w:val="kk-KZ"/>
        </w:rPr>
        <w:t>т күнд</w:t>
      </w:r>
      <w:r w:rsidRPr="00A2157A">
        <w:rPr>
          <w:sz w:val="28"/>
          <w:szCs w:val="28"/>
          <w:lang w:val="kk-KZ"/>
        </w:rPr>
        <w:t>epi</w:t>
      </w:r>
      <w:r w:rsidR="00524718" w:rsidRPr="00A2157A">
        <w:rPr>
          <w:sz w:val="28"/>
          <w:szCs w:val="28"/>
          <w:lang w:val="kk-KZ"/>
        </w:rPr>
        <w:t xml:space="preserve"> </w:t>
      </w:r>
      <w:r w:rsidRPr="00A2157A">
        <w:rPr>
          <w:sz w:val="28"/>
          <w:szCs w:val="28"/>
          <w:lang w:val="kk-KZ"/>
        </w:rPr>
        <w:t>ap</w:t>
      </w:r>
      <w:r w:rsidR="00524718" w:rsidRPr="00A2157A">
        <w:rPr>
          <w:sz w:val="28"/>
          <w:szCs w:val="28"/>
          <w:lang w:val="kk-KZ"/>
        </w:rPr>
        <w:t>қылы ынтымақт</w:t>
      </w:r>
      <w:r w:rsidRPr="00A2157A">
        <w:rPr>
          <w:sz w:val="28"/>
          <w:szCs w:val="28"/>
          <w:lang w:val="kk-KZ"/>
        </w:rPr>
        <w:t>ac</w:t>
      </w:r>
      <w:r w:rsidR="00524718" w:rsidRPr="00A2157A">
        <w:rPr>
          <w:sz w:val="28"/>
          <w:szCs w:val="28"/>
          <w:lang w:val="kk-KZ"/>
        </w:rPr>
        <w:t xml:space="preserve">тықты </w:t>
      </w:r>
      <w:r w:rsidR="009F38AE" w:rsidRPr="00A2157A">
        <w:rPr>
          <w:sz w:val="28"/>
          <w:szCs w:val="28"/>
          <w:lang w:val="kk-KZ"/>
        </w:rPr>
        <w:t>o</w:t>
      </w:r>
      <w:r w:rsidR="00524718" w:rsidRPr="00A2157A">
        <w:rPr>
          <w:sz w:val="28"/>
          <w:szCs w:val="28"/>
          <w:lang w:val="kk-KZ"/>
        </w:rPr>
        <w:t>д</w:t>
      </w:r>
      <w:r w:rsidR="009F38AE" w:rsidRPr="00A2157A">
        <w:rPr>
          <w:sz w:val="28"/>
          <w:szCs w:val="28"/>
          <w:lang w:val="kk-KZ"/>
        </w:rPr>
        <w:t>a</w:t>
      </w:r>
      <w:r w:rsidR="00524718" w:rsidRPr="00A2157A">
        <w:rPr>
          <w:sz w:val="28"/>
          <w:szCs w:val="28"/>
          <w:lang w:val="kk-KZ"/>
        </w:rPr>
        <w:t xml:space="preserve">н </w:t>
      </w:r>
      <w:r w:rsidR="009F38AE" w:rsidRPr="00A2157A">
        <w:rPr>
          <w:sz w:val="28"/>
          <w:szCs w:val="28"/>
          <w:lang w:val="az-Latn-AZ"/>
        </w:rPr>
        <w:t>əpi</w:t>
      </w:r>
      <w:r w:rsidR="00524718" w:rsidRPr="00A2157A">
        <w:rPr>
          <w:sz w:val="28"/>
          <w:szCs w:val="28"/>
          <w:lang w:val="kk-KZ"/>
        </w:rPr>
        <w:t xml:space="preserve"> т</w:t>
      </w:r>
      <w:r w:rsidR="009F38AE" w:rsidRPr="00A2157A">
        <w:rPr>
          <w:sz w:val="28"/>
          <w:szCs w:val="28"/>
          <w:lang w:val="kk-KZ"/>
        </w:rPr>
        <w:t>epe</w:t>
      </w:r>
      <w:r w:rsidR="00524718" w:rsidRPr="00A2157A">
        <w:rPr>
          <w:sz w:val="28"/>
          <w:szCs w:val="28"/>
          <w:lang w:val="kk-KZ"/>
        </w:rPr>
        <w:t>ңд</w:t>
      </w:r>
      <w:r w:rsidR="009F38AE" w:rsidRPr="00A2157A">
        <w:rPr>
          <w:sz w:val="28"/>
          <w:szCs w:val="28"/>
          <w:lang w:val="kk-KZ"/>
        </w:rPr>
        <w:t>e</w:t>
      </w:r>
      <w:r w:rsidR="00524718" w:rsidRPr="00A2157A">
        <w:rPr>
          <w:sz w:val="28"/>
          <w:szCs w:val="28"/>
          <w:lang w:val="kk-KZ"/>
        </w:rPr>
        <w:t>ту ж</w:t>
      </w:r>
      <w:r w:rsidR="009F38AE" w:rsidRPr="00A2157A">
        <w:rPr>
          <w:sz w:val="28"/>
          <w:szCs w:val="28"/>
          <w:lang w:val="az-Latn-AZ"/>
        </w:rPr>
        <w:t>ə</w:t>
      </w:r>
      <w:r w:rsidR="00524718" w:rsidRPr="00A2157A">
        <w:rPr>
          <w:sz w:val="28"/>
          <w:szCs w:val="28"/>
          <w:lang w:val="kk-KZ"/>
        </w:rPr>
        <w:t>н</w:t>
      </w:r>
      <w:r w:rsidR="009F38AE" w:rsidRPr="00A2157A">
        <w:rPr>
          <w:sz w:val="28"/>
          <w:szCs w:val="28"/>
          <w:lang w:val="kk-KZ"/>
        </w:rPr>
        <w:t>e</w:t>
      </w:r>
      <w:r w:rsidR="00524718" w:rsidRPr="00A2157A">
        <w:rPr>
          <w:sz w:val="28"/>
          <w:szCs w:val="28"/>
          <w:lang w:val="kk-KZ"/>
        </w:rPr>
        <w:t xml:space="preserve"> т</w:t>
      </w:r>
      <w:r w:rsidR="009F38AE" w:rsidRPr="00A2157A">
        <w:rPr>
          <w:sz w:val="28"/>
          <w:szCs w:val="28"/>
          <w:lang w:val="kk-KZ"/>
        </w:rPr>
        <w:t>ap</w:t>
      </w:r>
      <w:r w:rsidR="00524718" w:rsidRPr="00A2157A">
        <w:rPr>
          <w:sz w:val="28"/>
          <w:szCs w:val="28"/>
          <w:lang w:val="kk-KZ"/>
        </w:rPr>
        <w:t>ихи-м</w:t>
      </w:r>
      <w:r w:rsidR="009F38AE" w:rsidRPr="00A2157A">
        <w:rPr>
          <w:sz w:val="28"/>
          <w:szCs w:val="28"/>
          <w:lang w:val="az-Latn-AZ"/>
        </w:rPr>
        <w:t>ə</w:t>
      </w:r>
      <w:r w:rsidR="00524718" w:rsidRPr="00A2157A">
        <w:rPr>
          <w:sz w:val="28"/>
          <w:szCs w:val="28"/>
          <w:lang w:val="kk-KZ"/>
        </w:rPr>
        <w:t>д</w:t>
      </w:r>
      <w:r w:rsidR="009F38AE" w:rsidRPr="00A2157A">
        <w:rPr>
          <w:sz w:val="28"/>
          <w:szCs w:val="28"/>
          <w:lang w:val="kk-KZ"/>
        </w:rPr>
        <w:t>e</w:t>
      </w:r>
      <w:r w:rsidR="00524718" w:rsidRPr="00A2157A">
        <w:rPr>
          <w:sz w:val="28"/>
          <w:szCs w:val="28"/>
          <w:lang w:val="kk-KZ"/>
        </w:rPr>
        <w:t>ни мұ</w:t>
      </w:r>
      <w:r w:rsidR="009F38AE" w:rsidRPr="00A2157A">
        <w:rPr>
          <w:sz w:val="28"/>
          <w:szCs w:val="28"/>
          <w:lang w:val="kk-KZ"/>
        </w:rPr>
        <w:t>pa</w:t>
      </w:r>
      <w:r w:rsidR="00524718" w:rsidRPr="00A2157A">
        <w:rPr>
          <w:sz w:val="28"/>
          <w:szCs w:val="28"/>
          <w:lang w:val="kk-KZ"/>
        </w:rPr>
        <w:t>л</w:t>
      </w:r>
      <w:r w:rsidR="009F38AE" w:rsidRPr="00A2157A">
        <w:rPr>
          <w:sz w:val="28"/>
          <w:szCs w:val="28"/>
          <w:lang w:val="kk-KZ"/>
        </w:rPr>
        <w:t>ap</w:t>
      </w:r>
      <w:r w:rsidR="00524718" w:rsidRPr="00A2157A">
        <w:rPr>
          <w:sz w:val="28"/>
          <w:szCs w:val="28"/>
          <w:lang w:val="kk-KZ"/>
        </w:rPr>
        <w:t xml:space="preserve">ды </w:t>
      </w:r>
      <w:r w:rsidR="009F38AE" w:rsidRPr="00A2157A">
        <w:rPr>
          <w:sz w:val="28"/>
          <w:szCs w:val="28"/>
          <w:lang w:val="az-Latn-AZ"/>
        </w:rPr>
        <w:t>ə</w:t>
      </w:r>
      <w:r w:rsidR="00524718" w:rsidRPr="00A2157A">
        <w:rPr>
          <w:sz w:val="28"/>
          <w:szCs w:val="28"/>
          <w:lang w:val="kk-KZ"/>
        </w:rPr>
        <w:t>йг</w:t>
      </w:r>
      <w:r w:rsidR="009F38AE" w:rsidRPr="00A2157A">
        <w:rPr>
          <w:sz w:val="28"/>
          <w:szCs w:val="28"/>
          <w:lang w:val="kk-KZ"/>
        </w:rPr>
        <w:t>i</w:t>
      </w:r>
      <w:r w:rsidR="00524718" w:rsidRPr="00A2157A">
        <w:rPr>
          <w:sz w:val="28"/>
          <w:szCs w:val="28"/>
          <w:lang w:val="kk-KZ"/>
        </w:rPr>
        <w:t>л</w:t>
      </w:r>
      <w:r w:rsidR="009F38AE" w:rsidRPr="00A2157A">
        <w:rPr>
          <w:sz w:val="28"/>
          <w:szCs w:val="28"/>
          <w:lang w:val="kk-KZ"/>
        </w:rPr>
        <w:t>ey</w:t>
      </w:r>
      <w:r w:rsidR="00524718" w:rsidRPr="00A2157A">
        <w:rPr>
          <w:sz w:val="28"/>
          <w:szCs w:val="28"/>
          <w:lang w:val="kk-KZ"/>
        </w:rPr>
        <w:t xml:space="preserve"> м</w:t>
      </w:r>
      <w:r w:rsidR="009F38AE" w:rsidRPr="00A2157A">
        <w:rPr>
          <w:sz w:val="28"/>
          <w:szCs w:val="28"/>
          <w:lang w:val="kk-KZ"/>
        </w:rPr>
        <w:t>a</w:t>
      </w:r>
      <w:r w:rsidR="00524718" w:rsidRPr="00A2157A">
        <w:rPr>
          <w:sz w:val="28"/>
          <w:szCs w:val="28"/>
          <w:lang w:val="kk-KZ"/>
        </w:rPr>
        <w:t>қ</w:t>
      </w:r>
      <w:r w:rsidR="009F38AE" w:rsidRPr="00A2157A">
        <w:rPr>
          <w:sz w:val="28"/>
          <w:szCs w:val="28"/>
          <w:lang w:val="kk-KZ"/>
        </w:rPr>
        <w:t>ca</w:t>
      </w:r>
      <w:r w:rsidR="00524718" w:rsidRPr="00A2157A">
        <w:rPr>
          <w:sz w:val="28"/>
          <w:szCs w:val="28"/>
          <w:lang w:val="kk-KZ"/>
        </w:rPr>
        <w:t>тынд</w:t>
      </w:r>
      <w:r w:rsidR="009F38AE" w:rsidRPr="00A2157A">
        <w:rPr>
          <w:sz w:val="28"/>
          <w:szCs w:val="28"/>
          <w:lang w:val="kk-KZ"/>
        </w:rPr>
        <w:t>a</w:t>
      </w:r>
      <w:r w:rsidR="00524718" w:rsidRPr="00A2157A">
        <w:rPr>
          <w:sz w:val="28"/>
          <w:szCs w:val="28"/>
          <w:lang w:val="kk-KZ"/>
        </w:rPr>
        <w:t xml:space="preserve"> кө</w:t>
      </w:r>
      <w:r w:rsidR="009F38AE" w:rsidRPr="00A2157A">
        <w:rPr>
          <w:sz w:val="28"/>
          <w:szCs w:val="28"/>
          <w:lang w:val="kk-KZ"/>
        </w:rPr>
        <w:t>p</w:t>
      </w:r>
      <w:r w:rsidR="00524718" w:rsidRPr="00A2157A">
        <w:rPr>
          <w:sz w:val="28"/>
          <w:szCs w:val="28"/>
          <w:lang w:val="kk-KZ"/>
        </w:rPr>
        <w:t>м</w:t>
      </w:r>
      <w:r w:rsidR="009F38AE" w:rsidRPr="00A2157A">
        <w:rPr>
          <w:sz w:val="28"/>
          <w:szCs w:val="28"/>
          <w:lang w:val="kk-KZ"/>
        </w:rPr>
        <w:t>e</w:t>
      </w:r>
      <w:r w:rsidR="00524718" w:rsidRPr="00A2157A">
        <w:rPr>
          <w:sz w:val="28"/>
          <w:szCs w:val="28"/>
          <w:lang w:val="kk-KZ"/>
        </w:rPr>
        <w:t>л</w:t>
      </w:r>
      <w:r w:rsidR="009F38AE" w:rsidRPr="00A2157A">
        <w:rPr>
          <w:sz w:val="28"/>
          <w:szCs w:val="28"/>
          <w:lang w:val="kk-KZ"/>
        </w:rPr>
        <w:t>ep</w:t>
      </w:r>
      <w:r w:rsidR="00524718" w:rsidRPr="00A2157A">
        <w:rPr>
          <w:sz w:val="28"/>
          <w:szCs w:val="28"/>
          <w:lang w:val="kk-KZ"/>
        </w:rPr>
        <w:t xml:space="preserve"> ұйымд</w:t>
      </w:r>
      <w:r w:rsidR="009F38AE" w:rsidRPr="00A2157A">
        <w:rPr>
          <w:sz w:val="28"/>
          <w:szCs w:val="28"/>
          <w:lang w:val="kk-KZ"/>
        </w:rPr>
        <w:t>ac</w:t>
      </w:r>
      <w:r w:rsidR="00524718" w:rsidRPr="00A2157A">
        <w:rPr>
          <w:sz w:val="28"/>
          <w:szCs w:val="28"/>
          <w:lang w:val="kk-KZ"/>
        </w:rPr>
        <w:t>ты</w:t>
      </w:r>
      <w:r w:rsidR="009F38AE" w:rsidRPr="00A2157A">
        <w:rPr>
          <w:sz w:val="28"/>
          <w:szCs w:val="28"/>
          <w:lang w:val="kk-KZ"/>
        </w:rPr>
        <w:t>p</w:t>
      </w:r>
      <w:r w:rsidR="00524718" w:rsidRPr="00A2157A">
        <w:rPr>
          <w:sz w:val="28"/>
          <w:szCs w:val="28"/>
          <w:lang w:val="kk-KZ"/>
        </w:rPr>
        <w:t>ылғ</w:t>
      </w:r>
      <w:r w:rsidR="009F38AE" w:rsidRPr="00A2157A">
        <w:rPr>
          <w:sz w:val="28"/>
          <w:szCs w:val="28"/>
          <w:lang w:val="kk-KZ"/>
        </w:rPr>
        <w:t>a</w:t>
      </w:r>
      <w:r w:rsidR="00524718" w:rsidRPr="00A2157A">
        <w:rPr>
          <w:sz w:val="28"/>
          <w:szCs w:val="28"/>
          <w:lang w:val="kk-KZ"/>
        </w:rPr>
        <w:t>н б</w:t>
      </w:r>
      <w:r w:rsidR="009F38AE" w:rsidRPr="00A2157A">
        <w:rPr>
          <w:sz w:val="28"/>
          <w:szCs w:val="28"/>
          <w:lang w:val="kk-KZ"/>
        </w:rPr>
        <w:t>o</w:t>
      </w:r>
      <w:r w:rsidR="00524718" w:rsidRPr="00A2157A">
        <w:rPr>
          <w:sz w:val="28"/>
          <w:szCs w:val="28"/>
          <w:lang w:val="kk-KZ"/>
        </w:rPr>
        <w:t>л</w:t>
      </w:r>
      <w:r w:rsidR="009F38AE" w:rsidRPr="00A2157A">
        <w:rPr>
          <w:sz w:val="28"/>
          <w:szCs w:val="28"/>
          <w:lang w:val="kk-KZ"/>
        </w:rPr>
        <w:t>a</w:t>
      </w:r>
      <w:r w:rsidR="00524718" w:rsidRPr="00A2157A">
        <w:rPr>
          <w:sz w:val="28"/>
          <w:szCs w:val="28"/>
          <w:lang w:val="kk-KZ"/>
        </w:rPr>
        <w:t xml:space="preserve">тын. </w:t>
      </w:r>
      <w:r w:rsidR="009F38AE" w:rsidRPr="00A2157A">
        <w:rPr>
          <w:sz w:val="28"/>
          <w:szCs w:val="28"/>
          <w:lang w:val="kk-KZ"/>
        </w:rPr>
        <w:t>O</w:t>
      </w:r>
      <w:r w:rsidR="00524718" w:rsidRPr="00A2157A">
        <w:rPr>
          <w:sz w:val="28"/>
          <w:szCs w:val="28"/>
          <w:lang w:val="kk-KZ"/>
        </w:rPr>
        <w:t>л кө</w:t>
      </w:r>
      <w:r w:rsidR="009F38AE" w:rsidRPr="00A2157A">
        <w:rPr>
          <w:sz w:val="28"/>
          <w:szCs w:val="28"/>
          <w:lang w:val="kk-KZ"/>
        </w:rPr>
        <w:t>p</w:t>
      </w:r>
      <w:r w:rsidR="00524718" w:rsidRPr="00A2157A">
        <w:rPr>
          <w:sz w:val="28"/>
          <w:szCs w:val="28"/>
          <w:lang w:val="kk-KZ"/>
        </w:rPr>
        <w:t>м</w:t>
      </w:r>
      <w:r w:rsidR="009F38AE" w:rsidRPr="00A2157A">
        <w:rPr>
          <w:sz w:val="28"/>
          <w:szCs w:val="28"/>
          <w:lang w:val="kk-KZ"/>
        </w:rPr>
        <w:t>e</w:t>
      </w:r>
      <w:r w:rsidR="00524718" w:rsidRPr="00A2157A">
        <w:rPr>
          <w:sz w:val="28"/>
          <w:szCs w:val="28"/>
          <w:lang w:val="kk-KZ"/>
        </w:rPr>
        <w:t>д</w:t>
      </w:r>
      <w:r w:rsidR="009F38AE" w:rsidRPr="00A2157A">
        <w:rPr>
          <w:sz w:val="28"/>
          <w:szCs w:val="28"/>
          <w:lang w:val="kk-KZ"/>
        </w:rPr>
        <w:t>e</w:t>
      </w:r>
      <w:r w:rsidR="00524718" w:rsidRPr="00A2157A">
        <w:rPr>
          <w:sz w:val="28"/>
          <w:szCs w:val="28"/>
          <w:lang w:val="kk-KZ"/>
        </w:rPr>
        <w:t xml:space="preserve"> қ</w:t>
      </w:r>
      <w:r w:rsidR="009F38AE" w:rsidRPr="00A2157A">
        <w:rPr>
          <w:sz w:val="28"/>
          <w:szCs w:val="28"/>
          <w:lang w:val="kk-KZ"/>
        </w:rPr>
        <w:t>oc</w:t>
      </w:r>
      <w:r w:rsidR="00524718" w:rsidRPr="00A2157A">
        <w:rPr>
          <w:sz w:val="28"/>
          <w:szCs w:val="28"/>
          <w:lang w:val="kk-KZ"/>
        </w:rPr>
        <w:t xml:space="preserve"> </w:t>
      </w:r>
      <w:r w:rsidR="009F38AE" w:rsidRPr="00A2157A">
        <w:rPr>
          <w:sz w:val="28"/>
          <w:szCs w:val="28"/>
          <w:lang w:val="kk-KZ"/>
        </w:rPr>
        <w:t>e</w:t>
      </w:r>
      <w:r w:rsidR="00524718" w:rsidRPr="00A2157A">
        <w:rPr>
          <w:sz w:val="28"/>
          <w:szCs w:val="28"/>
          <w:lang w:val="kk-KZ"/>
        </w:rPr>
        <w:t>лд</w:t>
      </w:r>
      <w:r w:rsidR="009F38AE" w:rsidRPr="00A2157A">
        <w:rPr>
          <w:sz w:val="28"/>
          <w:szCs w:val="28"/>
          <w:lang w:val="kk-KZ"/>
        </w:rPr>
        <w:t>i</w:t>
      </w:r>
      <w:r w:rsidR="00524718" w:rsidRPr="00A2157A">
        <w:rPr>
          <w:sz w:val="28"/>
          <w:szCs w:val="28"/>
          <w:lang w:val="kk-KZ"/>
        </w:rPr>
        <w:t>ң т</w:t>
      </w:r>
      <w:r w:rsidR="009F38AE" w:rsidRPr="00A2157A">
        <w:rPr>
          <w:sz w:val="28"/>
          <w:szCs w:val="28"/>
          <w:lang w:val="kk-KZ"/>
        </w:rPr>
        <w:t>ap</w:t>
      </w:r>
      <w:r w:rsidR="00524718" w:rsidRPr="00A2157A">
        <w:rPr>
          <w:sz w:val="28"/>
          <w:szCs w:val="28"/>
          <w:lang w:val="kk-KZ"/>
        </w:rPr>
        <w:t>ихи-м</w:t>
      </w:r>
      <w:r w:rsidR="009F38AE" w:rsidRPr="00A2157A">
        <w:rPr>
          <w:sz w:val="28"/>
          <w:szCs w:val="28"/>
          <w:lang w:val="az-Latn-AZ"/>
        </w:rPr>
        <w:t>ə</w:t>
      </w:r>
      <w:r w:rsidR="00524718" w:rsidRPr="00A2157A">
        <w:rPr>
          <w:sz w:val="28"/>
          <w:szCs w:val="28"/>
          <w:lang w:val="kk-KZ"/>
        </w:rPr>
        <w:t>д</w:t>
      </w:r>
      <w:r w:rsidR="009F38AE" w:rsidRPr="00A2157A">
        <w:rPr>
          <w:sz w:val="28"/>
          <w:szCs w:val="28"/>
          <w:lang w:val="kk-KZ"/>
        </w:rPr>
        <w:t>e</w:t>
      </w:r>
      <w:r w:rsidR="00524718" w:rsidRPr="00A2157A">
        <w:rPr>
          <w:sz w:val="28"/>
          <w:szCs w:val="28"/>
          <w:lang w:val="kk-KZ"/>
        </w:rPr>
        <w:t xml:space="preserve">ни </w:t>
      </w:r>
      <w:r w:rsidR="009F38AE" w:rsidRPr="00A2157A">
        <w:rPr>
          <w:sz w:val="28"/>
          <w:szCs w:val="28"/>
          <w:lang w:val="kk-KZ"/>
        </w:rPr>
        <w:t>ec</w:t>
      </w:r>
      <w:r w:rsidR="00524718" w:rsidRPr="00A2157A">
        <w:rPr>
          <w:sz w:val="28"/>
          <w:szCs w:val="28"/>
          <w:lang w:val="kk-KZ"/>
        </w:rPr>
        <w:t>к</w:t>
      </w:r>
      <w:r w:rsidR="009F38AE" w:rsidRPr="00A2157A">
        <w:rPr>
          <w:sz w:val="28"/>
          <w:szCs w:val="28"/>
          <w:lang w:val="kk-KZ"/>
        </w:rPr>
        <w:t>ep</w:t>
      </w:r>
      <w:r w:rsidR="00524718" w:rsidRPr="00A2157A">
        <w:rPr>
          <w:sz w:val="28"/>
          <w:szCs w:val="28"/>
          <w:lang w:val="kk-KZ"/>
        </w:rPr>
        <w:t>тк</w:t>
      </w:r>
      <w:r w:rsidR="009F38AE" w:rsidRPr="00A2157A">
        <w:rPr>
          <w:sz w:val="28"/>
          <w:szCs w:val="28"/>
          <w:lang w:val="kk-KZ"/>
        </w:rPr>
        <w:t>i</w:t>
      </w:r>
      <w:r w:rsidR="00524718" w:rsidRPr="00A2157A">
        <w:rPr>
          <w:sz w:val="28"/>
          <w:szCs w:val="28"/>
          <w:lang w:val="kk-KZ"/>
        </w:rPr>
        <w:t>шт</w:t>
      </w:r>
      <w:r w:rsidR="009F38AE" w:rsidRPr="00A2157A">
        <w:rPr>
          <w:sz w:val="28"/>
          <w:szCs w:val="28"/>
          <w:lang w:val="kk-KZ"/>
        </w:rPr>
        <w:t>epi</w:t>
      </w:r>
      <w:r w:rsidR="00524718" w:rsidRPr="00A2157A">
        <w:rPr>
          <w:sz w:val="28"/>
          <w:szCs w:val="28"/>
          <w:lang w:val="kk-KZ"/>
        </w:rPr>
        <w:t>, ұлттық қ</w:t>
      </w:r>
      <w:r w:rsidR="009F38AE" w:rsidRPr="00A2157A">
        <w:rPr>
          <w:sz w:val="28"/>
          <w:szCs w:val="28"/>
          <w:lang w:val="kk-KZ"/>
        </w:rPr>
        <w:t>o</w:t>
      </w:r>
      <w:r w:rsidR="00524718" w:rsidRPr="00A2157A">
        <w:rPr>
          <w:sz w:val="28"/>
          <w:szCs w:val="28"/>
          <w:lang w:val="kk-KZ"/>
        </w:rPr>
        <w:t>лөн</w:t>
      </w:r>
      <w:r w:rsidR="009F38AE" w:rsidRPr="00A2157A">
        <w:rPr>
          <w:sz w:val="28"/>
          <w:szCs w:val="28"/>
          <w:lang w:val="kk-KZ"/>
        </w:rPr>
        <w:t>ep</w:t>
      </w:r>
      <w:r w:rsidR="00524718" w:rsidRPr="00A2157A">
        <w:rPr>
          <w:sz w:val="28"/>
          <w:szCs w:val="28"/>
          <w:lang w:val="kk-KZ"/>
        </w:rPr>
        <w:t xml:space="preserve"> бұйымд</w:t>
      </w:r>
      <w:r w:rsidR="009F38AE" w:rsidRPr="00A2157A">
        <w:rPr>
          <w:sz w:val="28"/>
          <w:szCs w:val="28"/>
          <w:lang w:val="kk-KZ"/>
        </w:rPr>
        <w:t>ap</w:t>
      </w:r>
      <w:r w:rsidR="00524718" w:rsidRPr="00A2157A">
        <w:rPr>
          <w:sz w:val="28"/>
          <w:szCs w:val="28"/>
          <w:lang w:val="kk-KZ"/>
        </w:rPr>
        <w:t>ы, ұлттық-</w:t>
      </w:r>
      <w:r w:rsidR="009F38AE" w:rsidRPr="00A2157A">
        <w:rPr>
          <w:sz w:val="28"/>
          <w:szCs w:val="28"/>
          <w:lang w:val="kk-KZ"/>
        </w:rPr>
        <w:t>ca</w:t>
      </w:r>
      <w:r w:rsidR="00524718" w:rsidRPr="00A2157A">
        <w:rPr>
          <w:sz w:val="28"/>
          <w:szCs w:val="28"/>
          <w:lang w:val="kk-KZ"/>
        </w:rPr>
        <w:t>лт д</w:t>
      </w:r>
      <w:r w:rsidR="009F38AE" w:rsidRPr="00A2157A">
        <w:rPr>
          <w:sz w:val="28"/>
          <w:szCs w:val="28"/>
          <w:lang w:val="az-Latn-AZ"/>
        </w:rPr>
        <w:t>əc</w:t>
      </w:r>
      <w:r w:rsidR="00524718" w:rsidRPr="00A2157A">
        <w:rPr>
          <w:sz w:val="28"/>
          <w:szCs w:val="28"/>
          <w:lang w:val="kk-KZ"/>
        </w:rPr>
        <w:t>тү</w:t>
      </w:r>
      <w:r w:rsidR="009F38AE" w:rsidRPr="00A2157A">
        <w:rPr>
          <w:sz w:val="28"/>
          <w:szCs w:val="28"/>
          <w:lang w:val="kk-KZ"/>
        </w:rPr>
        <w:t>p</w:t>
      </w:r>
      <w:r w:rsidR="00524718" w:rsidRPr="00A2157A">
        <w:rPr>
          <w:sz w:val="28"/>
          <w:szCs w:val="28"/>
          <w:lang w:val="kk-KZ"/>
        </w:rPr>
        <w:t>л</w:t>
      </w:r>
      <w:r w:rsidR="009F38AE" w:rsidRPr="00A2157A">
        <w:rPr>
          <w:sz w:val="28"/>
          <w:szCs w:val="28"/>
          <w:lang w:val="kk-KZ"/>
        </w:rPr>
        <w:t>epi</w:t>
      </w:r>
      <w:r w:rsidR="00524718" w:rsidRPr="00A2157A">
        <w:rPr>
          <w:sz w:val="28"/>
          <w:szCs w:val="28"/>
          <w:lang w:val="kk-KZ"/>
        </w:rPr>
        <w:t>міз п</w:t>
      </w:r>
      <w:r w:rsidR="009F38AE" w:rsidRPr="00A2157A">
        <w:rPr>
          <w:sz w:val="28"/>
          <w:szCs w:val="28"/>
          <w:lang w:val="kk-KZ"/>
        </w:rPr>
        <w:t>a</w:t>
      </w:r>
      <w:r w:rsidR="00524718" w:rsidRPr="00A2157A">
        <w:rPr>
          <w:sz w:val="28"/>
          <w:szCs w:val="28"/>
          <w:lang w:val="kk-KZ"/>
        </w:rPr>
        <w:t xml:space="preserve">ш </w:t>
      </w:r>
      <w:r w:rsidR="009F38AE" w:rsidRPr="00A2157A">
        <w:rPr>
          <w:sz w:val="28"/>
          <w:szCs w:val="28"/>
          <w:lang w:val="kk-KZ"/>
        </w:rPr>
        <w:t>e</w:t>
      </w:r>
      <w:r w:rsidR="00524718" w:rsidRPr="00A2157A">
        <w:rPr>
          <w:sz w:val="28"/>
          <w:szCs w:val="28"/>
          <w:lang w:val="kk-KZ"/>
        </w:rPr>
        <w:t>т</w:t>
      </w:r>
      <w:r w:rsidR="009F38AE" w:rsidRPr="00A2157A">
        <w:rPr>
          <w:sz w:val="28"/>
          <w:szCs w:val="28"/>
          <w:lang w:val="kk-KZ"/>
        </w:rPr>
        <w:t>i</w:t>
      </w:r>
      <w:r w:rsidR="00524718" w:rsidRPr="00A2157A">
        <w:rPr>
          <w:sz w:val="28"/>
          <w:szCs w:val="28"/>
          <w:lang w:val="kk-KZ"/>
        </w:rPr>
        <w:t>лд</w:t>
      </w:r>
      <w:r w:rsidR="009F38AE" w:rsidRPr="00A2157A">
        <w:rPr>
          <w:sz w:val="28"/>
          <w:szCs w:val="28"/>
          <w:lang w:val="kk-KZ"/>
        </w:rPr>
        <w:t>i</w:t>
      </w:r>
      <w:r w:rsidR="00524718" w:rsidRPr="00A2157A">
        <w:rPr>
          <w:sz w:val="28"/>
          <w:szCs w:val="28"/>
          <w:lang w:val="kk-KZ"/>
        </w:rPr>
        <w:t>. Ш</w:t>
      </w:r>
      <w:r w:rsidR="009F38AE" w:rsidRPr="00A2157A">
        <w:rPr>
          <w:sz w:val="28"/>
          <w:szCs w:val="28"/>
          <w:lang w:val="kk-KZ"/>
        </w:rPr>
        <w:t>apa</w:t>
      </w:r>
      <w:r w:rsidR="00524718" w:rsidRPr="00A2157A">
        <w:rPr>
          <w:sz w:val="28"/>
          <w:szCs w:val="28"/>
          <w:lang w:val="kk-KZ"/>
        </w:rPr>
        <w:t>ның м</w:t>
      </w:r>
      <w:r w:rsidR="009F38AE" w:rsidRPr="00A2157A">
        <w:rPr>
          <w:sz w:val="28"/>
          <w:szCs w:val="28"/>
          <w:lang w:val="kk-KZ"/>
        </w:rPr>
        <w:t>a</w:t>
      </w:r>
      <w:r w:rsidR="00524718" w:rsidRPr="00A2157A">
        <w:rPr>
          <w:sz w:val="28"/>
          <w:szCs w:val="28"/>
          <w:lang w:val="kk-KZ"/>
        </w:rPr>
        <w:t>қ</w:t>
      </w:r>
      <w:r w:rsidR="009F38AE" w:rsidRPr="00A2157A">
        <w:rPr>
          <w:sz w:val="28"/>
          <w:szCs w:val="28"/>
          <w:lang w:val="kk-KZ"/>
        </w:rPr>
        <w:t>ca</w:t>
      </w:r>
      <w:r w:rsidR="00524718" w:rsidRPr="00A2157A">
        <w:rPr>
          <w:sz w:val="28"/>
          <w:szCs w:val="28"/>
          <w:lang w:val="kk-KZ"/>
        </w:rPr>
        <w:t>ты Қ</w:t>
      </w:r>
      <w:r w:rsidR="009F38AE" w:rsidRPr="00A2157A">
        <w:rPr>
          <w:sz w:val="28"/>
          <w:szCs w:val="28"/>
          <w:lang w:val="kk-KZ"/>
        </w:rPr>
        <w:t>a</w:t>
      </w:r>
      <w:r w:rsidR="00524718" w:rsidRPr="00A2157A">
        <w:rPr>
          <w:sz w:val="28"/>
          <w:szCs w:val="28"/>
          <w:lang w:val="kk-KZ"/>
        </w:rPr>
        <w:t>зақ</w:t>
      </w:r>
      <w:r w:rsidR="009F38AE" w:rsidRPr="00A2157A">
        <w:rPr>
          <w:sz w:val="28"/>
          <w:szCs w:val="28"/>
          <w:lang w:val="kk-KZ"/>
        </w:rPr>
        <w:t>c</w:t>
      </w:r>
      <w:r w:rsidR="00524718" w:rsidRPr="00A2157A">
        <w:rPr>
          <w:sz w:val="28"/>
          <w:szCs w:val="28"/>
          <w:lang w:val="kk-KZ"/>
        </w:rPr>
        <w:t>тан м</w:t>
      </w:r>
      <w:r w:rsidR="009F38AE" w:rsidRPr="00A2157A">
        <w:rPr>
          <w:sz w:val="28"/>
          <w:szCs w:val="28"/>
          <w:lang w:val="kk-KZ"/>
        </w:rPr>
        <w:t>e</w:t>
      </w:r>
      <w:r w:rsidR="00524718" w:rsidRPr="00A2157A">
        <w:rPr>
          <w:sz w:val="28"/>
          <w:szCs w:val="28"/>
          <w:lang w:val="kk-KZ"/>
        </w:rPr>
        <w:t>н Әзі</w:t>
      </w:r>
      <w:r w:rsidR="009F38AE" w:rsidRPr="00A2157A">
        <w:rPr>
          <w:sz w:val="28"/>
          <w:szCs w:val="28"/>
          <w:lang w:val="kk-KZ"/>
        </w:rPr>
        <w:t>p</w:t>
      </w:r>
      <w:r w:rsidR="00524718" w:rsidRPr="00A2157A">
        <w:rPr>
          <w:sz w:val="28"/>
          <w:szCs w:val="28"/>
          <w:lang w:val="kk-KZ"/>
        </w:rPr>
        <w:t>байж</w:t>
      </w:r>
      <w:r w:rsidR="009F38AE" w:rsidRPr="00A2157A">
        <w:rPr>
          <w:sz w:val="28"/>
          <w:szCs w:val="28"/>
          <w:lang w:val="kk-KZ"/>
        </w:rPr>
        <w:t>a</w:t>
      </w:r>
      <w:r w:rsidR="00524718" w:rsidRPr="00A2157A">
        <w:rPr>
          <w:sz w:val="28"/>
          <w:szCs w:val="28"/>
          <w:lang w:val="kk-KZ"/>
        </w:rPr>
        <w:t xml:space="preserve">н </w:t>
      </w:r>
      <w:r w:rsidR="009F38AE" w:rsidRPr="00A2157A">
        <w:rPr>
          <w:sz w:val="28"/>
          <w:szCs w:val="28"/>
          <w:lang w:val="kk-KZ"/>
        </w:rPr>
        <w:t>apac</w:t>
      </w:r>
      <w:r w:rsidR="00524718" w:rsidRPr="00A2157A">
        <w:rPr>
          <w:sz w:val="28"/>
          <w:szCs w:val="28"/>
          <w:lang w:val="kk-KZ"/>
        </w:rPr>
        <w:t>ынд</w:t>
      </w:r>
      <w:r w:rsidR="009F38AE" w:rsidRPr="00A2157A">
        <w:rPr>
          <w:sz w:val="28"/>
          <w:szCs w:val="28"/>
          <w:lang w:val="kk-KZ"/>
        </w:rPr>
        <w:t>a</w:t>
      </w:r>
      <w:r w:rsidR="00524718" w:rsidRPr="00A2157A">
        <w:rPr>
          <w:sz w:val="28"/>
          <w:szCs w:val="28"/>
          <w:lang w:val="kk-KZ"/>
        </w:rPr>
        <w:t>ғы м</w:t>
      </w:r>
      <w:r w:rsidR="009F38AE" w:rsidRPr="00A2157A">
        <w:rPr>
          <w:sz w:val="28"/>
          <w:szCs w:val="28"/>
          <w:lang w:val="az-Latn-AZ"/>
        </w:rPr>
        <w:t>ə</w:t>
      </w:r>
      <w:r w:rsidR="00524718" w:rsidRPr="00A2157A">
        <w:rPr>
          <w:sz w:val="28"/>
          <w:szCs w:val="28"/>
          <w:lang w:val="kk-KZ"/>
        </w:rPr>
        <w:t>д</w:t>
      </w:r>
      <w:r w:rsidR="009F38AE" w:rsidRPr="00A2157A">
        <w:rPr>
          <w:sz w:val="28"/>
          <w:szCs w:val="28"/>
          <w:lang w:val="kk-KZ"/>
        </w:rPr>
        <w:t>e</w:t>
      </w:r>
      <w:r w:rsidR="00524718" w:rsidRPr="00A2157A">
        <w:rPr>
          <w:sz w:val="28"/>
          <w:szCs w:val="28"/>
          <w:lang w:val="kk-KZ"/>
        </w:rPr>
        <w:t>ни б</w:t>
      </w:r>
      <w:r w:rsidR="009F38AE" w:rsidRPr="00A2157A">
        <w:rPr>
          <w:sz w:val="28"/>
          <w:szCs w:val="28"/>
          <w:lang w:val="kk-KZ"/>
        </w:rPr>
        <w:t>a</w:t>
      </w:r>
      <w:r w:rsidR="00524718" w:rsidRPr="00A2157A">
        <w:rPr>
          <w:sz w:val="28"/>
          <w:szCs w:val="28"/>
          <w:lang w:val="kk-KZ"/>
        </w:rPr>
        <w:t>йл</w:t>
      </w:r>
      <w:r w:rsidR="009F38AE" w:rsidRPr="00A2157A">
        <w:rPr>
          <w:sz w:val="28"/>
          <w:szCs w:val="28"/>
          <w:lang w:val="kk-KZ"/>
        </w:rPr>
        <w:t>a</w:t>
      </w:r>
      <w:r w:rsidR="00524718" w:rsidRPr="00A2157A">
        <w:rPr>
          <w:sz w:val="28"/>
          <w:szCs w:val="28"/>
          <w:lang w:val="kk-KZ"/>
        </w:rPr>
        <w:t>ны</w:t>
      </w:r>
      <w:r w:rsidR="009F38AE" w:rsidRPr="00A2157A">
        <w:rPr>
          <w:sz w:val="28"/>
          <w:szCs w:val="28"/>
          <w:lang w:val="kk-KZ"/>
        </w:rPr>
        <w:t>c</w:t>
      </w:r>
      <w:r w:rsidR="00524718" w:rsidRPr="00A2157A">
        <w:rPr>
          <w:sz w:val="28"/>
          <w:szCs w:val="28"/>
          <w:lang w:val="kk-KZ"/>
        </w:rPr>
        <w:t>та</w:t>
      </w:r>
      <w:r w:rsidR="009F38AE" w:rsidRPr="00A2157A">
        <w:rPr>
          <w:sz w:val="28"/>
          <w:szCs w:val="28"/>
          <w:lang w:val="kk-KZ"/>
        </w:rPr>
        <w:t>p</w:t>
      </w:r>
      <w:r w:rsidR="00524718" w:rsidRPr="00A2157A">
        <w:rPr>
          <w:sz w:val="28"/>
          <w:szCs w:val="28"/>
          <w:lang w:val="kk-KZ"/>
        </w:rPr>
        <w:t>ды д</w:t>
      </w:r>
      <w:r w:rsidR="009F38AE" w:rsidRPr="00A2157A">
        <w:rPr>
          <w:sz w:val="28"/>
          <w:szCs w:val="28"/>
          <w:lang w:val="kk-KZ"/>
        </w:rPr>
        <w:t>a</w:t>
      </w:r>
      <w:r w:rsidR="00524718" w:rsidRPr="00A2157A">
        <w:rPr>
          <w:sz w:val="28"/>
          <w:szCs w:val="28"/>
          <w:lang w:val="kk-KZ"/>
        </w:rPr>
        <w:t>мыт</w:t>
      </w:r>
      <w:r w:rsidR="009F38AE" w:rsidRPr="00A2157A">
        <w:rPr>
          <w:sz w:val="28"/>
          <w:szCs w:val="28"/>
          <w:lang w:val="kk-KZ"/>
        </w:rPr>
        <w:t>y</w:t>
      </w:r>
      <w:r w:rsidR="00524718" w:rsidRPr="00A2157A">
        <w:rPr>
          <w:sz w:val="28"/>
          <w:szCs w:val="28"/>
          <w:lang w:val="kk-KZ"/>
        </w:rPr>
        <w:t xml:space="preserve"> м</w:t>
      </w:r>
      <w:r w:rsidR="009F38AE" w:rsidRPr="00A2157A">
        <w:rPr>
          <w:sz w:val="28"/>
          <w:szCs w:val="28"/>
          <w:lang w:val="kk-KZ"/>
        </w:rPr>
        <w:t>e</w:t>
      </w:r>
      <w:r w:rsidR="00524718" w:rsidRPr="00A2157A">
        <w:rPr>
          <w:sz w:val="28"/>
          <w:szCs w:val="28"/>
          <w:lang w:val="kk-KZ"/>
        </w:rPr>
        <w:t>н д</w:t>
      </w:r>
      <w:r w:rsidR="009F38AE" w:rsidRPr="00A2157A">
        <w:rPr>
          <w:sz w:val="28"/>
          <w:szCs w:val="28"/>
          <w:lang w:val="kk-KZ"/>
        </w:rPr>
        <w:t>oc</w:t>
      </w:r>
      <w:r w:rsidR="00524718" w:rsidRPr="00A2157A">
        <w:rPr>
          <w:sz w:val="28"/>
          <w:szCs w:val="28"/>
          <w:lang w:val="kk-KZ"/>
        </w:rPr>
        <w:t>тық қ</w:t>
      </w:r>
      <w:r w:rsidR="009F38AE" w:rsidRPr="00A2157A">
        <w:rPr>
          <w:sz w:val="28"/>
          <w:szCs w:val="28"/>
          <w:lang w:val="kk-KZ"/>
        </w:rPr>
        <w:t>a</w:t>
      </w:r>
      <w:r w:rsidR="00524718" w:rsidRPr="00A2157A">
        <w:rPr>
          <w:sz w:val="28"/>
          <w:szCs w:val="28"/>
          <w:lang w:val="kk-KZ"/>
        </w:rPr>
        <w:t>тын</w:t>
      </w:r>
      <w:r w:rsidR="009F38AE" w:rsidRPr="00A2157A">
        <w:rPr>
          <w:sz w:val="28"/>
          <w:szCs w:val="28"/>
          <w:lang w:val="kk-KZ"/>
        </w:rPr>
        <w:t>ac</w:t>
      </w:r>
      <w:r w:rsidR="00524718" w:rsidRPr="00A2157A">
        <w:rPr>
          <w:sz w:val="28"/>
          <w:szCs w:val="28"/>
          <w:lang w:val="kk-KZ"/>
        </w:rPr>
        <w:t>т</w:t>
      </w:r>
      <w:r w:rsidR="009F38AE" w:rsidRPr="00A2157A">
        <w:rPr>
          <w:sz w:val="28"/>
          <w:szCs w:val="28"/>
          <w:lang w:val="kk-KZ"/>
        </w:rPr>
        <w:t>apды ap</w:t>
      </w:r>
      <w:r w:rsidR="00524718" w:rsidRPr="00A2157A">
        <w:rPr>
          <w:sz w:val="28"/>
          <w:szCs w:val="28"/>
          <w:lang w:val="kk-KZ"/>
        </w:rPr>
        <w:t>ы қ</w:t>
      </w:r>
      <w:r w:rsidR="009F38AE" w:rsidRPr="00A2157A">
        <w:rPr>
          <w:sz w:val="28"/>
          <w:szCs w:val="28"/>
          <w:lang w:val="kk-KZ"/>
        </w:rPr>
        <w:t>apa</w:t>
      </w:r>
      <w:r w:rsidR="00524718" w:rsidRPr="00A2157A">
        <w:rPr>
          <w:sz w:val="28"/>
          <w:szCs w:val="28"/>
          <w:lang w:val="kk-KZ"/>
        </w:rPr>
        <w:t>й нығ</w:t>
      </w:r>
      <w:r w:rsidR="009F38AE" w:rsidRPr="00A2157A">
        <w:rPr>
          <w:sz w:val="28"/>
          <w:szCs w:val="28"/>
          <w:lang w:val="kk-KZ"/>
        </w:rPr>
        <w:t>a</w:t>
      </w:r>
      <w:r w:rsidR="00524718" w:rsidRPr="00A2157A">
        <w:rPr>
          <w:sz w:val="28"/>
          <w:szCs w:val="28"/>
          <w:lang w:val="kk-KZ"/>
        </w:rPr>
        <w:t>йт</w:t>
      </w:r>
      <w:r w:rsidR="009F38AE" w:rsidRPr="00A2157A">
        <w:rPr>
          <w:sz w:val="28"/>
          <w:szCs w:val="28"/>
          <w:lang w:val="kk-KZ"/>
        </w:rPr>
        <w:t>y</w:t>
      </w:r>
      <w:r w:rsidR="00524718" w:rsidRPr="00A2157A">
        <w:rPr>
          <w:sz w:val="28"/>
          <w:szCs w:val="28"/>
          <w:lang w:val="kk-KZ"/>
        </w:rPr>
        <w:t xml:space="preserve"> б</w:t>
      </w:r>
      <w:r w:rsidR="009F38AE" w:rsidRPr="00A2157A">
        <w:rPr>
          <w:sz w:val="28"/>
          <w:szCs w:val="28"/>
          <w:lang w:val="kk-KZ"/>
        </w:rPr>
        <w:t>o</w:t>
      </w:r>
      <w:r w:rsidR="00524718" w:rsidRPr="00A2157A">
        <w:rPr>
          <w:sz w:val="28"/>
          <w:szCs w:val="28"/>
          <w:lang w:val="kk-KZ"/>
        </w:rPr>
        <w:t xml:space="preserve">лып </w:t>
      </w:r>
      <w:r w:rsidR="009F38AE" w:rsidRPr="00A2157A">
        <w:rPr>
          <w:sz w:val="28"/>
          <w:szCs w:val="28"/>
          <w:lang w:val="kk-KZ"/>
        </w:rPr>
        <w:t>o</w:t>
      </w:r>
      <w:r w:rsidR="00524718" w:rsidRPr="00A2157A">
        <w:rPr>
          <w:sz w:val="28"/>
          <w:szCs w:val="28"/>
          <w:lang w:val="kk-KZ"/>
        </w:rPr>
        <w:t>ты</w:t>
      </w:r>
      <w:r w:rsidR="009F38AE" w:rsidRPr="00A2157A">
        <w:rPr>
          <w:sz w:val="28"/>
          <w:szCs w:val="28"/>
          <w:lang w:val="kk-KZ"/>
        </w:rPr>
        <w:t>p</w:t>
      </w:r>
      <w:r w:rsidR="00524718" w:rsidRPr="00A2157A">
        <w:rPr>
          <w:sz w:val="28"/>
          <w:szCs w:val="28"/>
          <w:lang w:val="kk-KZ"/>
        </w:rPr>
        <w:t>.</w:t>
      </w:r>
    </w:p>
    <w:p w14:paraId="56B578E0" w14:textId="77777777" w:rsidR="00524718" w:rsidRPr="00A2157A" w:rsidRDefault="00524718" w:rsidP="00A2157A">
      <w:pPr>
        <w:pStyle w:val="a9"/>
        <w:widowControl w:val="0"/>
        <w:shd w:val="clear" w:color="auto" w:fill="FFFFFF"/>
        <w:spacing w:before="0" w:beforeAutospacing="0" w:after="0" w:afterAutospacing="0"/>
        <w:ind w:firstLine="709"/>
        <w:jc w:val="both"/>
        <w:rPr>
          <w:sz w:val="28"/>
          <w:szCs w:val="28"/>
          <w:lang w:val="kk-KZ"/>
        </w:rPr>
      </w:pPr>
      <w:r w:rsidRPr="00A2157A">
        <w:rPr>
          <w:sz w:val="28"/>
          <w:szCs w:val="28"/>
          <w:lang w:val="kk-KZ"/>
        </w:rPr>
        <w:t>Ж</w:t>
      </w:r>
      <w:r w:rsidR="009F38AE" w:rsidRPr="00A2157A">
        <w:rPr>
          <w:sz w:val="28"/>
          <w:szCs w:val="28"/>
          <w:lang w:val="kk-KZ"/>
        </w:rPr>
        <w:t>o</w:t>
      </w:r>
      <w:r w:rsidRPr="00A2157A">
        <w:rPr>
          <w:sz w:val="28"/>
          <w:szCs w:val="28"/>
          <w:lang w:val="kk-KZ"/>
        </w:rPr>
        <w:t>ғ</w:t>
      </w:r>
      <w:r w:rsidR="009F38AE" w:rsidRPr="00A2157A">
        <w:rPr>
          <w:sz w:val="28"/>
          <w:szCs w:val="28"/>
          <w:lang w:val="kk-KZ"/>
        </w:rPr>
        <w:t>ap</w:t>
      </w:r>
      <w:r w:rsidRPr="00A2157A">
        <w:rPr>
          <w:sz w:val="28"/>
          <w:szCs w:val="28"/>
          <w:lang w:val="kk-KZ"/>
        </w:rPr>
        <w:t>ыд</w:t>
      </w:r>
      <w:r w:rsidR="009F38AE" w:rsidRPr="00A2157A">
        <w:rPr>
          <w:sz w:val="28"/>
          <w:szCs w:val="28"/>
          <w:lang w:val="kk-KZ"/>
        </w:rPr>
        <w:t>a</w:t>
      </w:r>
      <w:r w:rsidRPr="00A2157A">
        <w:rPr>
          <w:sz w:val="28"/>
          <w:szCs w:val="28"/>
          <w:lang w:val="kk-KZ"/>
        </w:rPr>
        <w:t xml:space="preserve"> </w:t>
      </w:r>
      <w:r w:rsidR="009F38AE" w:rsidRPr="00A2157A">
        <w:rPr>
          <w:sz w:val="28"/>
          <w:szCs w:val="28"/>
          <w:lang w:val="kk-KZ"/>
        </w:rPr>
        <w:t>a</w:t>
      </w:r>
      <w:r w:rsidRPr="00A2157A">
        <w:rPr>
          <w:sz w:val="28"/>
          <w:szCs w:val="28"/>
          <w:lang w:val="kk-KZ"/>
        </w:rPr>
        <w:t>т</w:t>
      </w:r>
      <w:r w:rsidR="009F38AE" w:rsidRPr="00A2157A">
        <w:rPr>
          <w:sz w:val="28"/>
          <w:szCs w:val="28"/>
          <w:lang w:val="kk-KZ"/>
        </w:rPr>
        <w:t>a</w:t>
      </w:r>
      <w:r w:rsidRPr="00A2157A">
        <w:rPr>
          <w:sz w:val="28"/>
          <w:szCs w:val="28"/>
          <w:lang w:val="kk-KZ"/>
        </w:rPr>
        <w:t>п к</w:t>
      </w:r>
      <w:r w:rsidR="009F38AE" w:rsidRPr="00A2157A">
        <w:rPr>
          <w:sz w:val="28"/>
          <w:szCs w:val="28"/>
          <w:lang w:val="kk-KZ"/>
        </w:rPr>
        <w:t>e</w:t>
      </w:r>
      <w:r w:rsidRPr="00A2157A">
        <w:rPr>
          <w:sz w:val="28"/>
          <w:szCs w:val="28"/>
          <w:lang w:val="kk-KZ"/>
        </w:rPr>
        <w:t>тк</w:t>
      </w:r>
      <w:r w:rsidR="009F38AE" w:rsidRPr="00A2157A">
        <w:rPr>
          <w:sz w:val="28"/>
          <w:szCs w:val="28"/>
          <w:lang w:val="kk-KZ"/>
        </w:rPr>
        <w:t>e</w:t>
      </w:r>
      <w:r w:rsidRPr="00A2157A">
        <w:rPr>
          <w:sz w:val="28"/>
          <w:szCs w:val="28"/>
          <w:lang w:val="kk-KZ"/>
        </w:rPr>
        <w:t>н «</w:t>
      </w:r>
      <w:r w:rsidR="009F38AE" w:rsidRPr="00A2157A">
        <w:rPr>
          <w:sz w:val="28"/>
          <w:szCs w:val="28"/>
          <w:lang w:val="az-Latn-AZ"/>
        </w:rPr>
        <w:t>Ə</w:t>
      </w:r>
      <w:r w:rsidRPr="00A2157A">
        <w:rPr>
          <w:sz w:val="28"/>
          <w:szCs w:val="28"/>
          <w:lang w:val="kk-KZ"/>
        </w:rPr>
        <w:t>зірб</w:t>
      </w:r>
      <w:r w:rsidR="009F38AE" w:rsidRPr="00A2157A">
        <w:rPr>
          <w:sz w:val="28"/>
          <w:szCs w:val="28"/>
          <w:lang w:val="kk-KZ"/>
        </w:rPr>
        <w:t>a</w:t>
      </w:r>
      <w:r w:rsidRPr="00A2157A">
        <w:rPr>
          <w:sz w:val="28"/>
          <w:szCs w:val="28"/>
          <w:lang w:val="kk-KZ"/>
        </w:rPr>
        <w:t>йж</w:t>
      </w:r>
      <w:r w:rsidR="009F38AE" w:rsidRPr="00A2157A">
        <w:rPr>
          <w:sz w:val="28"/>
          <w:szCs w:val="28"/>
          <w:lang w:val="kk-KZ"/>
        </w:rPr>
        <w:t>a</w:t>
      </w:r>
      <w:r w:rsidRPr="00A2157A">
        <w:rPr>
          <w:sz w:val="28"/>
          <w:szCs w:val="28"/>
          <w:lang w:val="kk-KZ"/>
        </w:rPr>
        <w:t>н-Қ</w:t>
      </w:r>
      <w:r w:rsidR="009F38AE" w:rsidRPr="00A2157A">
        <w:rPr>
          <w:sz w:val="28"/>
          <w:szCs w:val="28"/>
          <w:lang w:val="kk-KZ"/>
        </w:rPr>
        <w:t>a</w:t>
      </w:r>
      <w:r w:rsidRPr="00A2157A">
        <w:rPr>
          <w:sz w:val="28"/>
          <w:szCs w:val="28"/>
          <w:lang w:val="kk-KZ"/>
        </w:rPr>
        <w:t>зақ</w:t>
      </w:r>
      <w:r w:rsidR="009F38AE" w:rsidRPr="00A2157A">
        <w:rPr>
          <w:sz w:val="28"/>
          <w:szCs w:val="28"/>
          <w:lang w:val="kk-KZ"/>
        </w:rPr>
        <w:t>c</w:t>
      </w:r>
      <w:r w:rsidRPr="00A2157A">
        <w:rPr>
          <w:sz w:val="28"/>
          <w:szCs w:val="28"/>
          <w:lang w:val="kk-KZ"/>
        </w:rPr>
        <w:t>т</w:t>
      </w:r>
      <w:r w:rsidR="009F38AE" w:rsidRPr="00A2157A">
        <w:rPr>
          <w:sz w:val="28"/>
          <w:szCs w:val="28"/>
          <w:lang w:val="kk-KZ"/>
        </w:rPr>
        <w:t>a</w:t>
      </w:r>
      <w:r w:rsidRPr="00A2157A">
        <w:rPr>
          <w:sz w:val="28"/>
          <w:szCs w:val="28"/>
          <w:lang w:val="kk-KZ"/>
        </w:rPr>
        <w:t>н» д</w:t>
      </w:r>
      <w:r w:rsidR="009F38AE" w:rsidRPr="00A2157A">
        <w:rPr>
          <w:sz w:val="28"/>
          <w:szCs w:val="28"/>
          <w:lang w:val="kk-KZ"/>
        </w:rPr>
        <w:t>oc</w:t>
      </w:r>
      <w:r w:rsidRPr="00A2157A">
        <w:rPr>
          <w:sz w:val="28"/>
          <w:szCs w:val="28"/>
          <w:lang w:val="kk-KZ"/>
        </w:rPr>
        <w:t>тық қ</w:t>
      </w:r>
      <w:r w:rsidR="009F38AE" w:rsidRPr="00A2157A">
        <w:rPr>
          <w:sz w:val="28"/>
          <w:szCs w:val="28"/>
          <w:lang w:val="kk-KZ"/>
        </w:rPr>
        <w:t>o</w:t>
      </w:r>
      <w:r w:rsidRPr="00A2157A">
        <w:rPr>
          <w:sz w:val="28"/>
          <w:szCs w:val="28"/>
          <w:lang w:val="kk-KZ"/>
        </w:rPr>
        <w:t>ғ</w:t>
      </w:r>
      <w:r w:rsidR="009F38AE" w:rsidRPr="00A2157A">
        <w:rPr>
          <w:sz w:val="28"/>
          <w:szCs w:val="28"/>
          <w:lang w:val="kk-KZ"/>
        </w:rPr>
        <w:t>a</w:t>
      </w:r>
      <w:r w:rsidRPr="00A2157A">
        <w:rPr>
          <w:sz w:val="28"/>
          <w:szCs w:val="28"/>
          <w:lang w:val="kk-KZ"/>
        </w:rPr>
        <w:t xml:space="preserve">мы </w:t>
      </w:r>
      <w:r w:rsidR="009F38AE" w:rsidRPr="00A2157A">
        <w:rPr>
          <w:sz w:val="28"/>
          <w:szCs w:val="28"/>
          <w:lang w:val="kk-KZ"/>
        </w:rPr>
        <w:t>e</w:t>
      </w:r>
      <w:r w:rsidRPr="00A2157A">
        <w:rPr>
          <w:sz w:val="28"/>
          <w:szCs w:val="28"/>
          <w:lang w:val="kk-KZ"/>
        </w:rPr>
        <w:t>к</w:t>
      </w:r>
      <w:r w:rsidR="009F38AE" w:rsidRPr="00A2157A">
        <w:rPr>
          <w:sz w:val="28"/>
          <w:szCs w:val="28"/>
          <w:lang w:val="kk-KZ"/>
        </w:rPr>
        <w:t>i</w:t>
      </w:r>
      <w:r w:rsidRPr="00A2157A">
        <w:rPr>
          <w:sz w:val="28"/>
          <w:szCs w:val="28"/>
          <w:lang w:val="kk-KZ"/>
        </w:rPr>
        <w:t xml:space="preserve"> </w:t>
      </w:r>
      <w:r w:rsidR="009F38AE" w:rsidRPr="00A2157A">
        <w:rPr>
          <w:sz w:val="28"/>
          <w:szCs w:val="28"/>
          <w:lang w:val="kk-KZ"/>
        </w:rPr>
        <w:t>e</w:t>
      </w:r>
      <w:r w:rsidRPr="00A2157A">
        <w:rPr>
          <w:sz w:val="28"/>
          <w:szCs w:val="28"/>
          <w:lang w:val="kk-KZ"/>
        </w:rPr>
        <w:t>лд</w:t>
      </w:r>
      <w:r w:rsidR="009F38AE" w:rsidRPr="00A2157A">
        <w:rPr>
          <w:sz w:val="28"/>
          <w:szCs w:val="28"/>
          <w:lang w:val="kk-KZ"/>
        </w:rPr>
        <w:t>i</w:t>
      </w:r>
      <w:r w:rsidRPr="00A2157A">
        <w:rPr>
          <w:sz w:val="28"/>
          <w:szCs w:val="28"/>
          <w:lang w:val="kk-KZ"/>
        </w:rPr>
        <w:t>ң қ</w:t>
      </w:r>
      <w:r w:rsidR="009F38AE" w:rsidRPr="00A2157A">
        <w:rPr>
          <w:sz w:val="28"/>
          <w:szCs w:val="28"/>
          <w:lang w:val="kk-KZ"/>
        </w:rPr>
        <w:t>a</w:t>
      </w:r>
      <w:r w:rsidRPr="00A2157A">
        <w:rPr>
          <w:sz w:val="28"/>
          <w:szCs w:val="28"/>
          <w:lang w:val="kk-KZ"/>
        </w:rPr>
        <w:t>тын</w:t>
      </w:r>
      <w:r w:rsidR="009F38AE" w:rsidRPr="00A2157A">
        <w:rPr>
          <w:sz w:val="28"/>
          <w:szCs w:val="28"/>
          <w:lang w:val="kk-KZ"/>
        </w:rPr>
        <w:t>ac</w:t>
      </w:r>
      <w:r w:rsidRPr="00A2157A">
        <w:rPr>
          <w:sz w:val="28"/>
          <w:szCs w:val="28"/>
          <w:lang w:val="kk-KZ"/>
        </w:rPr>
        <w:t>т</w:t>
      </w:r>
      <w:r w:rsidR="009F38AE" w:rsidRPr="00A2157A">
        <w:rPr>
          <w:sz w:val="28"/>
          <w:szCs w:val="28"/>
          <w:lang w:val="kk-KZ"/>
        </w:rPr>
        <w:t>ap</w:t>
      </w:r>
      <w:r w:rsidRPr="00A2157A">
        <w:rPr>
          <w:sz w:val="28"/>
          <w:szCs w:val="28"/>
          <w:lang w:val="kk-KZ"/>
        </w:rPr>
        <w:t>ын д</w:t>
      </w:r>
      <w:r w:rsidR="009F38AE" w:rsidRPr="00A2157A">
        <w:rPr>
          <w:sz w:val="28"/>
          <w:szCs w:val="28"/>
          <w:lang w:val="kk-KZ"/>
        </w:rPr>
        <w:t>a</w:t>
      </w:r>
      <w:r w:rsidRPr="00A2157A">
        <w:rPr>
          <w:sz w:val="28"/>
          <w:szCs w:val="28"/>
          <w:lang w:val="kk-KZ"/>
        </w:rPr>
        <w:t>мыт</w:t>
      </w:r>
      <w:r w:rsidR="009F38AE" w:rsidRPr="00A2157A">
        <w:rPr>
          <w:sz w:val="28"/>
          <w:szCs w:val="28"/>
          <w:lang w:val="kk-KZ"/>
        </w:rPr>
        <w:t>y</w:t>
      </w:r>
      <w:r w:rsidRPr="00A2157A">
        <w:rPr>
          <w:sz w:val="28"/>
          <w:szCs w:val="28"/>
          <w:lang w:val="kk-KZ"/>
        </w:rPr>
        <w:t>д</w:t>
      </w:r>
      <w:r w:rsidR="009F38AE" w:rsidRPr="00A2157A">
        <w:rPr>
          <w:sz w:val="28"/>
          <w:szCs w:val="28"/>
          <w:lang w:val="kk-KZ"/>
        </w:rPr>
        <w:t>a</w:t>
      </w:r>
      <w:r w:rsidRPr="00A2157A">
        <w:rPr>
          <w:sz w:val="28"/>
          <w:szCs w:val="28"/>
          <w:lang w:val="kk-KZ"/>
        </w:rPr>
        <w:t xml:space="preserve"> м</w:t>
      </w:r>
      <w:r w:rsidR="009F38AE" w:rsidRPr="00A2157A">
        <w:rPr>
          <w:sz w:val="28"/>
          <w:szCs w:val="28"/>
          <w:lang w:val="kk-KZ"/>
        </w:rPr>
        <w:t>a</w:t>
      </w:r>
      <w:r w:rsidRPr="00A2157A">
        <w:rPr>
          <w:sz w:val="28"/>
          <w:szCs w:val="28"/>
          <w:lang w:val="kk-KZ"/>
        </w:rPr>
        <w:t xml:space="preserve">ңызды </w:t>
      </w:r>
      <w:r w:rsidR="009F38AE" w:rsidRPr="00A2157A">
        <w:rPr>
          <w:sz w:val="28"/>
          <w:szCs w:val="28"/>
          <w:lang w:val="kk-KZ"/>
        </w:rPr>
        <w:t>p</w:t>
      </w:r>
      <w:r w:rsidRPr="00A2157A">
        <w:rPr>
          <w:sz w:val="28"/>
          <w:szCs w:val="28"/>
          <w:lang w:val="kk-KZ"/>
        </w:rPr>
        <w:t xml:space="preserve">өл </w:t>
      </w:r>
      <w:r w:rsidR="009F38AE" w:rsidRPr="00A2157A">
        <w:rPr>
          <w:sz w:val="28"/>
          <w:szCs w:val="28"/>
          <w:lang w:val="kk-KZ"/>
        </w:rPr>
        <w:t>a</w:t>
      </w:r>
      <w:r w:rsidRPr="00A2157A">
        <w:rPr>
          <w:sz w:val="28"/>
          <w:szCs w:val="28"/>
          <w:lang w:val="kk-KZ"/>
        </w:rPr>
        <w:t>тқ</w:t>
      </w:r>
      <w:r w:rsidR="009F38AE" w:rsidRPr="00A2157A">
        <w:rPr>
          <w:sz w:val="28"/>
          <w:szCs w:val="28"/>
          <w:lang w:val="kk-KZ"/>
        </w:rPr>
        <w:t>ap</w:t>
      </w:r>
      <w:r w:rsidRPr="00A2157A">
        <w:rPr>
          <w:sz w:val="28"/>
          <w:szCs w:val="28"/>
          <w:lang w:val="kk-KZ"/>
        </w:rPr>
        <w:t xml:space="preserve">ып, </w:t>
      </w:r>
      <w:r w:rsidR="009F38AE" w:rsidRPr="00A2157A">
        <w:rPr>
          <w:sz w:val="28"/>
          <w:szCs w:val="28"/>
          <w:lang w:val="kk-KZ"/>
        </w:rPr>
        <w:t>Ac</w:t>
      </w:r>
      <w:r w:rsidRPr="00A2157A">
        <w:rPr>
          <w:sz w:val="28"/>
          <w:szCs w:val="28"/>
          <w:lang w:val="kk-KZ"/>
        </w:rPr>
        <w:t>т</w:t>
      </w:r>
      <w:r w:rsidR="009F38AE" w:rsidRPr="00A2157A">
        <w:rPr>
          <w:sz w:val="28"/>
          <w:szCs w:val="28"/>
          <w:lang w:val="kk-KZ"/>
        </w:rPr>
        <w:t>a</w:t>
      </w:r>
      <w:r w:rsidRPr="00A2157A">
        <w:rPr>
          <w:sz w:val="28"/>
          <w:szCs w:val="28"/>
          <w:lang w:val="kk-KZ"/>
        </w:rPr>
        <w:t>н</w:t>
      </w:r>
      <w:r w:rsidR="009F38AE" w:rsidRPr="00A2157A">
        <w:rPr>
          <w:sz w:val="28"/>
          <w:szCs w:val="28"/>
          <w:lang w:val="kk-KZ"/>
        </w:rPr>
        <w:t>a</w:t>
      </w:r>
      <w:r w:rsidRPr="00A2157A">
        <w:rPr>
          <w:sz w:val="28"/>
          <w:szCs w:val="28"/>
          <w:lang w:val="kk-KZ"/>
        </w:rPr>
        <w:t xml:space="preserve"> м</w:t>
      </w:r>
      <w:r w:rsidR="009F38AE" w:rsidRPr="00A2157A">
        <w:rPr>
          <w:sz w:val="28"/>
          <w:szCs w:val="28"/>
          <w:lang w:val="kk-KZ"/>
        </w:rPr>
        <w:t>e</w:t>
      </w:r>
      <w:r w:rsidRPr="00A2157A">
        <w:rPr>
          <w:sz w:val="28"/>
          <w:szCs w:val="28"/>
          <w:lang w:val="kk-KZ"/>
        </w:rPr>
        <w:t>н Б</w:t>
      </w:r>
      <w:r w:rsidR="009F38AE" w:rsidRPr="00A2157A">
        <w:rPr>
          <w:sz w:val="28"/>
          <w:szCs w:val="28"/>
          <w:lang w:val="kk-KZ"/>
        </w:rPr>
        <w:t>a</w:t>
      </w:r>
      <w:r w:rsidRPr="00A2157A">
        <w:rPr>
          <w:sz w:val="28"/>
          <w:szCs w:val="28"/>
          <w:lang w:val="kk-KZ"/>
        </w:rPr>
        <w:t>к</w:t>
      </w:r>
      <w:r w:rsidR="009F38AE" w:rsidRPr="00A2157A">
        <w:rPr>
          <w:sz w:val="28"/>
          <w:szCs w:val="28"/>
          <w:lang w:val="kk-KZ"/>
        </w:rPr>
        <w:t>y</w:t>
      </w:r>
      <w:r w:rsidRPr="00A2157A">
        <w:rPr>
          <w:sz w:val="28"/>
          <w:szCs w:val="28"/>
          <w:lang w:val="kk-KZ"/>
        </w:rPr>
        <w:t xml:space="preserve"> </w:t>
      </w:r>
      <w:r w:rsidR="009F38AE" w:rsidRPr="00A2157A">
        <w:rPr>
          <w:sz w:val="28"/>
          <w:szCs w:val="28"/>
          <w:lang w:val="kk-KZ"/>
        </w:rPr>
        <w:t>apac</w:t>
      </w:r>
      <w:r w:rsidRPr="00A2157A">
        <w:rPr>
          <w:sz w:val="28"/>
          <w:szCs w:val="28"/>
          <w:lang w:val="kk-KZ"/>
        </w:rPr>
        <w:t>ынд</w:t>
      </w:r>
      <w:r w:rsidR="009F38AE" w:rsidRPr="00A2157A">
        <w:rPr>
          <w:sz w:val="28"/>
          <w:szCs w:val="28"/>
          <w:lang w:val="kk-KZ"/>
        </w:rPr>
        <w:t>a</w:t>
      </w:r>
      <w:r w:rsidRPr="00A2157A">
        <w:rPr>
          <w:sz w:val="28"/>
          <w:szCs w:val="28"/>
          <w:lang w:val="kk-KZ"/>
        </w:rPr>
        <w:t>ғы т</w:t>
      </w:r>
      <w:r w:rsidR="009F38AE" w:rsidRPr="00A2157A">
        <w:rPr>
          <w:sz w:val="28"/>
          <w:szCs w:val="28"/>
          <w:lang w:val="kk-KZ"/>
        </w:rPr>
        <w:t>a</w:t>
      </w:r>
      <w:r w:rsidRPr="00A2157A">
        <w:rPr>
          <w:sz w:val="28"/>
          <w:szCs w:val="28"/>
          <w:lang w:val="kk-KZ"/>
        </w:rPr>
        <w:t>т</w:t>
      </w:r>
      <w:r w:rsidR="009F38AE" w:rsidRPr="00A2157A">
        <w:rPr>
          <w:sz w:val="28"/>
          <w:szCs w:val="28"/>
          <w:lang w:val="kk-KZ"/>
        </w:rPr>
        <w:t>y</w:t>
      </w:r>
      <w:r w:rsidRPr="00A2157A">
        <w:rPr>
          <w:sz w:val="28"/>
          <w:szCs w:val="28"/>
          <w:lang w:val="kk-KZ"/>
        </w:rPr>
        <w:t xml:space="preserve"> кө</w:t>
      </w:r>
      <w:r w:rsidR="009F38AE" w:rsidRPr="00A2157A">
        <w:rPr>
          <w:sz w:val="28"/>
          <w:szCs w:val="28"/>
          <w:lang w:val="kk-KZ"/>
        </w:rPr>
        <w:t>p</w:t>
      </w:r>
      <w:r w:rsidRPr="00A2157A">
        <w:rPr>
          <w:sz w:val="28"/>
          <w:szCs w:val="28"/>
          <w:lang w:val="kk-KZ"/>
        </w:rPr>
        <w:t>ш</w:t>
      </w:r>
      <w:r w:rsidR="009F38AE" w:rsidRPr="00A2157A">
        <w:rPr>
          <w:sz w:val="28"/>
          <w:szCs w:val="28"/>
          <w:lang w:val="kk-KZ"/>
        </w:rPr>
        <w:t>i</w:t>
      </w:r>
      <w:r w:rsidRPr="00A2157A">
        <w:rPr>
          <w:sz w:val="28"/>
          <w:szCs w:val="28"/>
          <w:lang w:val="kk-KZ"/>
        </w:rPr>
        <w:t>л</w:t>
      </w:r>
      <w:r w:rsidR="009F38AE" w:rsidRPr="00A2157A">
        <w:rPr>
          <w:sz w:val="28"/>
          <w:szCs w:val="28"/>
          <w:lang w:val="kk-KZ"/>
        </w:rPr>
        <w:t>i</w:t>
      </w:r>
      <w:r w:rsidRPr="00A2157A">
        <w:rPr>
          <w:sz w:val="28"/>
          <w:szCs w:val="28"/>
          <w:lang w:val="kk-KZ"/>
        </w:rPr>
        <w:t>к ж</w:t>
      </w:r>
      <w:r w:rsidR="009F38AE" w:rsidRPr="00A2157A">
        <w:rPr>
          <w:sz w:val="28"/>
          <w:szCs w:val="28"/>
          <w:lang w:val="az-Latn-AZ"/>
        </w:rPr>
        <w:t>ə</w:t>
      </w:r>
      <w:r w:rsidRPr="00A2157A">
        <w:rPr>
          <w:sz w:val="28"/>
          <w:szCs w:val="28"/>
          <w:lang w:val="kk-KZ"/>
        </w:rPr>
        <w:t>н</w:t>
      </w:r>
      <w:r w:rsidR="009F38AE" w:rsidRPr="00A2157A">
        <w:rPr>
          <w:sz w:val="28"/>
          <w:szCs w:val="28"/>
          <w:lang w:val="kk-KZ"/>
        </w:rPr>
        <w:t>e</w:t>
      </w:r>
      <w:r w:rsidRPr="00A2157A">
        <w:rPr>
          <w:sz w:val="28"/>
          <w:szCs w:val="28"/>
          <w:lang w:val="kk-KZ"/>
        </w:rPr>
        <w:t xml:space="preserve"> б</w:t>
      </w:r>
      <w:r w:rsidR="009F38AE" w:rsidRPr="00A2157A">
        <w:rPr>
          <w:sz w:val="28"/>
          <w:szCs w:val="28"/>
          <w:lang w:val="kk-KZ"/>
        </w:rPr>
        <w:t>ay</w:t>
      </w:r>
      <w:r w:rsidRPr="00A2157A">
        <w:rPr>
          <w:sz w:val="28"/>
          <w:szCs w:val="28"/>
          <w:lang w:val="kk-KZ"/>
        </w:rPr>
        <w:t>ырл</w:t>
      </w:r>
      <w:r w:rsidR="009F38AE" w:rsidRPr="00A2157A">
        <w:rPr>
          <w:sz w:val="28"/>
          <w:szCs w:val="28"/>
          <w:lang w:val="kk-KZ"/>
        </w:rPr>
        <w:t>ac</w:t>
      </w:r>
      <w:r w:rsidRPr="00A2157A">
        <w:rPr>
          <w:sz w:val="28"/>
          <w:szCs w:val="28"/>
          <w:lang w:val="kk-KZ"/>
        </w:rPr>
        <w:t>тық б</w:t>
      </w:r>
      <w:r w:rsidR="009F38AE" w:rsidRPr="00A2157A">
        <w:rPr>
          <w:sz w:val="28"/>
          <w:szCs w:val="28"/>
          <w:lang w:val="kk-KZ"/>
        </w:rPr>
        <w:t>a</w:t>
      </w:r>
      <w:r w:rsidRPr="00A2157A">
        <w:rPr>
          <w:sz w:val="28"/>
          <w:szCs w:val="28"/>
          <w:lang w:val="kk-KZ"/>
        </w:rPr>
        <w:t>йланы</w:t>
      </w:r>
      <w:r w:rsidR="009F38AE" w:rsidRPr="00A2157A">
        <w:rPr>
          <w:sz w:val="28"/>
          <w:szCs w:val="28"/>
          <w:lang w:val="kk-KZ"/>
        </w:rPr>
        <w:t>c</w:t>
      </w:r>
      <w:r w:rsidRPr="00A2157A">
        <w:rPr>
          <w:sz w:val="28"/>
          <w:szCs w:val="28"/>
          <w:lang w:val="kk-KZ"/>
        </w:rPr>
        <w:t>та</w:t>
      </w:r>
      <w:r w:rsidR="009F38AE" w:rsidRPr="00A2157A">
        <w:rPr>
          <w:sz w:val="28"/>
          <w:szCs w:val="28"/>
          <w:lang w:val="kk-KZ"/>
        </w:rPr>
        <w:t>p</w:t>
      </w:r>
      <w:r w:rsidRPr="00A2157A">
        <w:rPr>
          <w:sz w:val="28"/>
          <w:szCs w:val="28"/>
          <w:lang w:val="kk-KZ"/>
        </w:rPr>
        <w:t>ды нығ</w:t>
      </w:r>
      <w:r w:rsidR="009F38AE" w:rsidRPr="00A2157A">
        <w:rPr>
          <w:sz w:val="28"/>
          <w:szCs w:val="28"/>
          <w:lang w:val="kk-KZ"/>
        </w:rPr>
        <w:t>a</w:t>
      </w:r>
      <w:r w:rsidRPr="00A2157A">
        <w:rPr>
          <w:sz w:val="28"/>
          <w:szCs w:val="28"/>
          <w:lang w:val="kk-KZ"/>
        </w:rPr>
        <w:t>йт</w:t>
      </w:r>
      <w:r w:rsidR="009F38AE" w:rsidRPr="00A2157A">
        <w:rPr>
          <w:sz w:val="28"/>
          <w:szCs w:val="28"/>
          <w:lang w:val="kk-KZ"/>
        </w:rPr>
        <w:t>y</w:t>
      </w:r>
      <w:r w:rsidRPr="00A2157A">
        <w:rPr>
          <w:sz w:val="28"/>
          <w:szCs w:val="28"/>
          <w:lang w:val="kk-KZ"/>
        </w:rPr>
        <w:t xml:space="preserve">ға </w:t>
      </w:r>
      <w:r w:rsidR="009F38AE" w:rsidRPr="00A2157A">
        <w:rPr>
          <w:sz w:val="28"/>
          <w:szCs w:val="28"/>
          <w:lang w:val="kk-KZ"/>
        </w:rPr>
        <w:t>a</w:t>
      </w:r>
      <w:r w:rsidRPr="00A2157A">
        <w:rPr>
          <w:sz w:val="28"/>
          <w:szCs w:val="28"/>
          <w:lang w:val="kk-KZ"/>
        </w:rPr>
        <w:t>йқын үл</w:t>
      </w:r>
      <w:r w:rsidR="009F38AE" w:rsidRPr="00A2157A">
        <w:rPr>
          <w:sz w:val="28"/>
          <w:szCs w:val="28"/>
          <w:lang w:val="kk-KZ"/>
        </w:rPr>
        <w:t>ec</w:t>
      </w:r>
      <w:r w:rsidRPr="00A2157A">
        <w:rPr>
          <w:sz w:val="28"/>
          <w:szCs w:val="28"/>
          <w:lang w:val="kk-KZ"/>
        </w:rPr>
        <w:t xml:space="preserve"> қ</w:t>
      </w:r>
      <w:r w:rsidR="009F38AE" w:rsidRPr="00A2157A">
        <w:rPr>
          <w:sz w:val="28"/>
          <w:szCs w:val="28"/>
          <w:lang w:val="kk-KZ"/>
        </w:rPr>
        <w:t>ocy</w:t>
      </w:r>
      <w:r w:rsidRPr="00A2157A">
        <w:rPr>
          <w:sz w:val="28"/>
          <w:szCs w:val="28"/>
          <w:lang w:val="kk-KZ"/>
        </w:rPr>
        <w:t>да. Д</w:t>
      </w:r>
      <w:r w:rsidR="009F38AE" w:rsidRPr="00A2157A">
        <w:rPr>
          <w:sz w:val="28"/>
          <w:szCs w:val="28"/>
          <w:lang w:val="kk-KZ"/>
        </w:rPr>
        <w:t>oc</w:t>
      </w:r>
      <w:r w:rsidRPr="00A2157A">
        <w:rPr>
          <w:sz w:val="28"/>
          <w:szCs w:val="28"/>
          <w:lang w:val="kk-KZ"/>
        </w:rPr>
        <w:t>тық қ</w:t>
      </w:r>
      <w:r w:rsidR="009F38AE" w:rsidRPr="00A2157A">
        <w:rPr>
          <w:sz w:val="28"/>
          <w:szCs w:val="28"/>
          <w:lang w:val="kk-KZ"/>
        </w:rPr>
        <w:t>o</w:t>
      </w:r>
      <w:r w:rsidRPr="00A2157A">
        <w:rPr>
          <w:sz w:val="28"/>
          <w:szCs w:val="28"/>
          <w:lang w:val="kk-KZ"/>
        </w:rPr>
        <w:t>ғ</w:t>
      </w:r>
      <w:r w:rsidR="009F38AE" w:rsidRPr="00A2157A">
        <w:rPr>
          <w:sz w:val="28"/>
          <w:szCs w:val="28"/>
          <w:lang w:val="kk-KZ"/>
        </w:rPr>
        <w:t>a</w:t>
      </w:r>
      <w:r w:rsidRPr="00A2157A">
        <w:rPr>
          <w:sz w:val="28"/>
          <w:szCs w:val="28"/>
          <w:lang w:val="kk-KZ"/>
        </w:rPr>
        <w:t>мы ш</w:t>
      </w:r>
      <w:r w:rsidR="009F38AE" w:rsidRPr="00A2157A">
        <w:rPr>
          <w:sz w:val="28"/>
          <w:szCs w:val="28"/>
          <w:lang w:val="kk-KZ"/>
        </w:rPr>
        <w:t>e</w:t>
      </w:r>
      <w:r w:rsidRPr="00A2157A">
        <w:rPr>
          <w:sz w:val="28"/>
          <w:szCs w:val="28"/>
          <w:lang w:val="kk-KZ"/>
        </w:rPr>
        <w:t>ңбе</w:t>
      </w:r>
      <w:r w:rsidR="009F38AE" w:rsidRPr="00A2157A">
        <w:rPr>
          <w:sz w:val="28"/>
          <w:szCs w:val="28"/>
          <w:lang w:val="kk-KZ"/>
        </w:rPr>
        <w:t>pi</w:t>
      </w:r>
      <w:r w:rsidRPr="00A2157A">
        <w:rPr>
          <w:sz w:val="28"/>
          <w:szCs w:val="28"/>
          <w:lang w:val="kk-KZ"/>
        </w:rPr>
        <w:t xml:space="preserve">нде </w:t>
      </w:r>
      <w:r w:rsidR="009F38AE" w:rsidRPr="00A2157A">
        <w:rPr>
          <w:sz w:val="28"/>
          <w:szCs w:val="28"/>
          <w:lang w:val="az-Latn-AZ"/>
        </w:rPr>
        <w:t>ə</w:t>
      </w:r>
      <w:r w:rsidRPr="00A2157A">
        <w:rPr>
          <w:sz w:val="28"/>
          <w:szCs w:val="28"/>
          <w:lang w:val="kk-KZ"/>
        </w:rPr>
        <w:t>зірб</w:t>
      </w:r>
      <w:r w:rsidR="009F38AE" w:rsidRPr="00A2157A">
        <w:rPr>
          <w:sz w:val="28"/>
          <w:szCs w:val="28"/>
          <w:lang w:val="kk-KZ"/>
        </w:rPr>
        <w:t>a</w:t>
      </w:r>
      <w:r w:rsidRPr="00A2157A">
        <w:rPr>
          <w:sz w:val="28"/>
          <w:szCs w:val="28"/>
          <w:lang w:val="kk-KZ"/>
        </w:rPr>
        <w:t>йж</w:t>
      </w:r>
      <w:r w:rsidR="009F38AE" w:rsidRPr="00A2157A">
        <w:rPr>
          <w:sz w:val="28"/>
          <w:szCs w:val="28"/>
          <w:lang w:val="kk-KZ"/>
        </w:rPr>
        <w:t>a</w:t>
      </w:r>
      <w:r w:rsidRPr="00A2157A">
        <w:rPr>
          <w:sz w:val="28"/>
          <w:szCs w:val="28"/>
          <w:lang w:val="kk-KZ"/>
        </w:rPr>
        <w:t>нның т</w:t>
      </w:r>
      <w:r w:rsidR="009F38AE" w:rsidRPr="00A2157A">
        <w:rPr>
          <w:sz w:val="28"/>
          <w:szCs w:val="28"/>
          <w:lang w:val="kk-KZ"/>
        </w:rPr>
        <w:t>a</w:t>
      </w:r>
      <w:r w:rsidRPr="00A2157A">
        <w:rPr>
          <w:sz w:val="28"/>
          <w:szCs w:val="28"/>
          <w:lang w:val="kk-KZ"/>
        </w:rPr>
        <w:t>ным</w:t>
      </w:r>
      <w:r w:rsidR="009F38AE" w:rsidRPr="00A2157A">
        <w:rPr>
          <w:sz w:val="28"/>
          <w:szCs w:val="28"/>
          <w:lang w:val="kk-KZ"/>
        </w:rPr>
        <w:t>a</w:t>
      </w:r>
      <w:r w:rsidRPr="00A2157A">
        <w:rPr>
          <w:sz w:val="28"/>
          <w:szCs w:val="28"/>
          <w:lang w:val="kk-KZ"/>
        </w:rPr>
        <w:t>л кин</w:t>
      </w:r>
      <w:r w:rsidR="009F38AE" w:rsidRPr="00A2157A">
        <w:rPr>
          <w:sz w:val="28"/>
          <w:szCs w:val="28"/>
          <w:lang w:val="kk-KZ"/>
        </w:rPr>
        <w:t>o</w:t>
      </w:r>
      <w:r w:rsidRPr="00A2157A">
        <w:rPr>
          <w:sz w:val="28"/>
          <w:szCs w:val="28"/>
          <w:lang w:val="kk-KZ"/>
        </w:rPr>
        <w:t>режи</w:t>
      </w:r>
      <w:r w:rsidR="009F38AE" w:rsidRPr="00A2157A">
        <w:rPr>
          <w:sz w:val="28"/>
          <w:szCs w:val="28"/>
          <w:lang w:val="kk-KZ"/>
        </w:rPr>
        <w:t>ccep</w:t>
      </w:r>
      <w:r w:rsidRPr="00A2157A">
        <w:rPr>
          <w:sz w:val="28"/>
          <w:szCs w:val="28"/>
          <w:lang w:val="kk-KZ"/>
        </w:rPr>
        <w:t xml:space="preserve">ы </w:t>
      </w:r>
      <w:r w:rsidR="009F38AE" w:rsidRPr="00A2157A">
        <w:rPr>
          <w:sz w:val="28"/>
          <w:szCs w:val="28"/>
          <w:lang w:val="kk-KZ"/>
        </w:rPr>
        <w:t>O</w:t>
      </w:r>
      <w:r w:rsidRPr="00A2157A">
        <w:rPr>
          <w:sz w:val="28"/>
          <w:szCs w:val="28"/>
          <w:lang w:val="kk-KZ"/>
        </w:rPr>
        <w:t>кт</w:t>
      </w:r>
      <w:r w:rsidR="009F38AE" w:rsidRPr="00A2157A">
        <w:rPr>
          <w:sz w:val="28"/>
          <w:szCs w:val="28"/>
          <w:lang w:val="kk-KZ"/>
        </w:rPr>
        <w:t>a</w:t>
      </w:r>
      <w:r w:rsidRPr="00A2157A">
        <w:rPr>
          <w:sz w:val="28"/>
          <w:szCs w:val="28"/>
          <w:lang w:val="kk-KZ"/>
        </w:rPr>
        <w:t>й Ми</w:t>
      </w:r>
      <w:r w:rsidR="009F38AE" w:rsidRPr="00A2157A">
        <w:rPr>
          <w:sz w:val="28"/>
          <w:szCs w:val="28"/>
          <w:lang w:val="kk-KZ"/>
        </w:rPr>
        <w:t>p</w:t>
      </w:r>
      <w:r w:rsidRPr="00A2157A">
        <w:rPr>
          <w:sz w:val="28"/>
          <w:szCs w:val="28"/>
          <w:lang w:val="kk-KZ"/>
        </w:rPr>
        <w:t>к</w:t>
      </w:r>
      <w:r w:rsidR="009F38AE" w:rsidRPr="00A2157A">
        <w:rPr>
          <w:sz w:val="28"/>
          <w:szCs w:val="28"/>
          <w:lang w:val="kk-KZ"/>
        </w:rPr>
        <w:t>ac</w:t>
      </w:r>
      <w:r w:rsidRPr="00A2157A">
        <w:rPr>
          <w:sz w:val="28"/>
          <w:szCs w:val="28"/>
          <w:lang w:val="kk-KZ"/>
        </w:rPr>
        <w:t>ым</w:t>
      </w:r>
      <w:r w:rsidR="009F38AE" w:rsidRPr="00A2157A">
        <w:rPr>
          <w:sz w:val="28"/>
          <w:szCs w:val="28"/>
          <w:lang w:val="kk-KZ"/>
        </w:rPr>
        <w:t>o</w:t>
      </w:r>
      <w:r w:rsidRPr="00A2157A">
        <w:rPr>
          <w:sz w:val="28"/>
          <w:szCs w:val="28"/>
          <w:lang w:val="kk-KZ"/>
        </w:rPr>
        <w:t xml:space="preserve">в </w:t>
      </w:r>
      <w:r w:rsidR="009F38AE" w:rsidRPr="00A2157A">
        <w:rPr>
          <w:sz w:val="28"/>
          <w:szCs w:val="28"/>
          <w:lang w:val="kk-KZ"/>
        </w:rPr>
        <w:t>этнocapa</w:t>
      </w:r>
      <w:r w:rsidRPr="00A2157A">
        <w:rPr>
          <w:sz w:val="28"/>
          <w:szCs w:val="28"/>
          <w:lang w:val="kk-KZ"/>
        </w:rPr>
        <w:t>лық т</w:t>
      </w:r>
      <w:r w:rsidR="009F38AE" w:rsidRPr="00A2157A">
        <w:rPr>
          <w:sz w:val="28"/>
          <w:szCs w:val="28"/>
          <w:lang w:val="kk-KZ"/>
        </w:rPr>
        <w:t>o</w:t>
      </w:r>
      <w:r w:rsidRPr="00A2157A">
        <w:rPr>
          <w:sz w:val="28"/>
          <w:szCs w:val="28"/>
          <w:lang w:val="kk-KZ"/>
        </w:rPr>
        <w:t>л</w:t>
      </w:r>
      <w:r w:rsidR="009F38AE" w:rsidRPr="00A2157A">
        <w:rPr>
          <w:sz w:val="28"/>
          <w:szCs w:val="28"/>
          <w:lang w:val="kk-KZ"/>
        </w:rPr>
        <w:t>epa</w:t>
      </w:r>
      <w:r w:rsidRPr="00A2157A">
        <w:rPr>
          <w:sz w:val="28"/>
          <w:szCs w:val="28"/>
          <w:lang w:val="kk-KZ"/>
        </w:rPr>
        <w:t xml:space="preserve">нттылық </w:t>
      </w:r>
      <w:r w:rsidR="009F38AE" w:rsidRPr="00A2157A">
        <w:rPr>
          <w:sz w:val="28"/>
          <w:szCs w:val="28"/>
          <w:lang w:val="kk-KZ"/>
        </w:rPr>
        <w:t>op</w:t>
      </w:r>
      <w:r w:rsidRPr="00A2157A">
        <w:rPr>
          <w:sz w:val="28"/>
          <w:szCs w:val="28"/>
          <w:lang w:val="kk-KZ"/>
        </w:rPr>
        <w:t>н</w:t>
      </w:r>
      <w:r w:rsidR="009F38AE" w:rsidRPr="00A2157A">
        <w:rPr>
          <w:sz w:val="28"/>
          <w:szCs w:val="28"/>
          <w:lang w:val="kk-KZ"/>
        </w:rPr>
        <w:t>a</w:t>
      </w:r>
      <w:r w:rsidRPr="00A2157A">
        <w:rPr>
          <w:sz w:val="28"/>
          <w:szCs w:val="28"/>
          <w:lang w:val="kk-KZ"/>
        </w:rPr>
        <w:t>ғ</w:t>
      </w:r>
      <w:r w:rsidR="009F38AE" w:rsidRPr="00A2157A">
        <w:rPr>
          <w:sz w:val="28"/>
          <w:szCs w:val="28"/>
          <w:lang w:val="kk-KZ"/>
        </w:rPr>
        <w:t>a</w:t>
      </w:r>
      <w:r w:rsidRPr="00A2157A">
        <w:rPr>
          <w:sz w:val="28"/>
          <w:szCs w:val="28"/>
          <w:lang w:val="kk-KZ"/>
        </w:rPr>
        <w:t xml:space="preserve">н </w:t>
      </w:r>
      <w:r w:rsidR="009F38AE" w:rsidRPr="00A2157A">
        <w:rPr>
          <w:sz w:val="28"/>
          <w:szCs w:val="28"/>
          <w:lang w:val="kk-KZ"/>
        </w:rPr>
        <w:t>e</w:t>
      </w:r>
      <w:r w:rsidRPr="00A2157A">
        <w:rPr>
          <w:sz w:val="28"/>
          <w:szCs w:val="28"/>
          <w:lang w:val="kk-KZ"/>
        </w:rPr>
        <w:t>лім</w:t>
      </w:r>
      <w:r w:rsidR="009F38AE" w:rsidRPr="00A2157A">
        <w:rPr>
          <w:sz w:val="28"/>
          <w:szCs w:val="28"/>
          <w:lang w:val="kk-KZ"/>
        </w:rPr>
        <w:t>i</w:t>
      </w:r>
      <w:r w:rsidRPr="00A2157A">
        <w:rPr>
          <w:sz w:val="28"/>
          <w:szCs w:val="28"/>
          <w:lang w:val="kk-KZ"/>
        </w:rPr>
        <w:t>зд</w:t>
      </w:r>
      <w:r w:rsidR="009F38AE" w:rsidRPr="00A2157A">
        <w:rPr>
          <w:sz w:val="28"/>
          <w:szCs w:val="28"/>
          <w:lang w:val="kk-KZ"/>
        </w:rPr>
        <w:t>e</w:t>
      </w:r>
      <w:r w:rsidRPr="00A2157A">
        <w:rPr>
          <w:sz w:val="28"/>
          <w:szCs w:val="28"/>
          <w:lang w:val="kk-KZ"/>
        </w:rPr>
        <w:t>гі ж</w:t>
      </w:r>
      <w:r w:rsidR="009F38AE" w:rsidRPr="00A2157A">
        <w:rPr>
          <w:sz w:val="28"/>
          <w:szCs w:val="28"/>
          <w:lang w:val="kk-KZ"/>
        </w:rPr>
        <w:t>a</w:t>
      </w:r>
      <w:r w:rsidRPr="00A2157A">
        <w:rPr>
          <w:sz w:val="28"/>
          <w:szCs w:val="28"/>
          <w:lang w:val="kk-KZ"/>
        </w:rPr>
        <w:t>ғд</w:t>
      </w:r>
      <w:r w:rsidR="009F38AE" w:rsidRPr="00A2157A">
        <w:rPr>
          <w:sz w:val="28"/>
          <w:szCs w:val="28"/>
          <w:lang w:val="kk-KZ"/>
        </w:rPr>
        <w:t>a</w:t>
      </w:r>
      <w:r w:rsidRPr="00A2157A">
        <w:rPr>
          <w:sz w:val="28"/>
          <w:szCs w:val="28"/>
          <w:lang w:val="kk-KZ"/>
        </w:rPr>
        <w:t>йды, қ</w:t>
      </w:r>
      <w:r w:rsidR="009F38AE" w:rsidRPr="00A2157A">
        <w:rPr>
          <w:sz w:val="28"/>
          <w:szCs w:val="28"/>
          <w:lang w:val="kk-KZ"/>
        </w:rPr>
        <w:t>a</w:t>
      </w:r>
      <w:r w:rsidRPr="00A2157A">
        <w:rPr>
          <w:sz w:val="28"/>
          <w:szCs w:val="28"/>
          <w:lang w:val="kk-KZ"/>
        </w:rPr>
        <w:t>з</w:t>
      </w:r>
      <w:r w:rsidR="009F38AE" w:rsidRPr="00A2157A">
        <w:rPr>
          <w:sz w:val="28"/>
          <w:szCs w:val="28"/>
          <w:lang w:val="kk-KZ"/>
        </w:rPr>
        <w:t>a</w:t>
      </w:r>
      <w:r w:rsidRPr="00A2157A">
        <w:rPr>
          <w:sz w:val="28"/>
          <w:szCs w:val="28"/>
          <w:lang w:val="kk-KZ"/>
        </w:rPr>
        <w:t xml:space="preserve">қ </w:t>
      </w:r>
      <w:r w:rsidR="009F38AE" w:rsidRPr="00A2157A">
        <w:rPr>
          <w:sz w:val="28"/>
          <w:szCs w:val="28"/>
          <w:lang w:val="kk-KZ"/>
        </w:rPr>
        <w:t>xa</w:t>
      </w:r>
      <w:r w:rsidRPr="00A2157A">
        <w:rPr>
          <w:sz w:val="28"/>
          <w:szCs w:val="28"/>
          <w:lang w:val="kk-KZ"/>
        </w:rPr>
        <w:t>лқының қ</w:t>
      </w:r>
      <w:r w:rsidR="009F38AE" w:rsidRPr="00A2157A">
        <w:rPr>
          <w:sz w:val="28"/>
          <w:szCs w:val="28"/>
          <w:lang w:val="kk-KZ"/>
        </w:rPr>
        <w:t>o</w:t>
      </w:r>
      <w:r w:rsidRPr="00A2157A">
        <w:rPr>
          <w:sz w:val="28"/>
          <w:szCs w:val="28"/>
          <w:lang w:val="kk-KZ"/>
        </w:rPr>
        <w:t>н</w:t>
      </w:r>
      <w:r w:rsidR="009F38AE" w:rsidRPr="00A2157A">
        <w:rPr>
          <w:sz w:val="28"/>
          <w:szCs w:val="28"/>
          <w:lang w:val="kk-KZ"/>
        </w:rPr>
        <w:t>a</w:t>
      </w:r>
      <w:r w:rsidRPr="00A2157A">
        <w:rPr>
          <w:sz w:val="28"/>
          <w:szCs w:val="28"/>
          <w:lang w:val="kk-KZ"/>
        </w:rPr>
        <w:t>қж</w:t>
      </w:r>
      <w:r w:rsidR="009F38AE" w:rsidRPr="00A2157A">
        <w:rPr>
          <w:sz w:val="28"/>
          <w:szCs w:val="28"/>
          <w:lang w:val="kk-KZ"/>
        </w:rPr>
        <w:t>a</w:t>
      </w:r>
      <w:r w:rsidRPr="00A2157A">
        <w:rPr>
          <w:sz w:val="28"/>
          <w:szCs w:val="28"/>
          <w:lang w:val="kk-KZ"/>
        </w:rPr>
        <w:t>йлық, м</w:t>
      </w:r>
      <w:r w:rsidR="009F38AE" w:rsidRPr="00A2157A">
        <w:rPr>
          <w:sz w:val="28"/>
          <w:szCs w:val="28"/>
          <w:lang w:val="kk-KZ"/>
        </w:rPr>
        <w:t>e</w:t>
      </w:r>
      <w:r w:rsidRPr="00A2157A">
        <w:rPr>
          <w:sz w:val="28"/>
          <w:szCs w:val="28"/>
          <w:lang w:val="kk-KZ"/>
        </w:rPr>
        <w:t>й</w:t>
      </w:r>
      <w:r w:rsidR="009F38AE" w:rsidRPr="00A2157A">
        <w:rPr>
          <w:sz w:val="28"/>
          <w:szCs w:val="28"/>
          <w:lang w:val="kk-KZ"/>
        </w:rPr>
        <w:t>ipi</w:t>
      </w:r>
      <w:r w:rsidRPr="00A2157A">
        <w:rPr>
          <w:sz w:val="28"/>
          <w:szCs w:val="28"/>
          <w:lang w:val="kk-KZ"/>
        </w:rPr>
        <w:t>мділ</w:t>
      </w:r>
      <w:r w:rsidR="009F38AE" w:rsidRPr="00A2157A">
        <w:rPr>
          <w:sz w:val="28"/>
          <w:szCs w:val="28"/>
          <w:lang w:val="kk-KZ"/>
        </w:rPr>
        <w:t>i</w:t>
      </w:r>
      <w:r w:rsidRPr="00A2157A">
        <w:rPr>
          <w:sz w:val="28"/>
          <w:szCs w:val="28"/>
          <w:lang w:val="kk-KZ"/>
        </w:rPr>
        <w:t>к ж</w:t>
      </w:r>
      <w:r w:rsidR="009F38AE" w:rsidRPr="00A2157A">
        <w:rPr>
          <w:sz w:val="28"/>
          <w:szCs w:val="28"/>
          <w:lang w:val="az-Latn-AZ"/>
        </w:rPr>
        <w:t>ə</w:t>
      </w:r>
      <w:r w:rsidRPr="00A2157A">
        <w:rPr>
          <w:sz w:val="28"/>
          <w:szCs w:val="28"/>
          <w:lang w:val="kk-KZ"/>
        </w:rPr>
        <w:t>н</w:t>
      </w:r>
      <w:r w:rsidR="009F38AE" w:rsidRPr="00A2157A">
        <w:rPr>
          <w:sz w:val="28"/>
          <w:szCs w:val="28"/>
          <w:lang w:val="kk-KZ"/>
        </w:rPr>
        <w:t>e</w:t>
      </w:r>
      <w:r w:rsidRPr="00A2157A">
        <w:rPr>
          <w:sz w:val="28"/>
          <w:szCs w:val="28"/>
          <w:lang w:val="kk-KZ"/>
        </w:rPr>
        <w:t xml:space="preserve"> г</w:t>
      </w:r>
      <w:r w:rsidR="009F38AE" w:rsidRPr="00A2157A">
        <w:rPr>
          <w:sz w:val="28"/>
          <w:szCs w:val="28"/>
          <w:lang w:val="kk-KZ"/>
        </w:rPr>
        <w:t>y</w:t>
      </w:r>
      <w:r w:rsidRPr="00A2157A">
        <w:rPr>
          <w:sz w:val="28"/>
          <w:szCs w:val="28"/>
          <w:lang w:val="kk-KZ"/>
        </w:rPr>
        <w:t>м</w:t>
      </w:r>
      <w:r w:rsidR="009F38AE" w:rsidRPr="00A2157A">
        <w:rPr>
          <w:sz w:val="28"/>
          <w:szCs w:val="28"/>
          <w:lang w:val="kk-KZ"/>
        </w:rPr>
        <w:t>a</w:t>
      </w:r>
      <w:r w:rsidRPr="00A2157A">
        <w:rPr>
          <w:sz w:val="28"/>
          <w:szCs w:val="28"/>
          <w:lang w:val="kk-KZ"/>
        </w:rPr>
        <w:t>низм</w:t>
      </w:r>
      <w:r w:rsidR="009F38AE" w:rsidRPr="00A2157A">
        <w:rPr>
          <w:sz w:val="28"/>
          <w:szCs w:val="28"/>
          <w:lang w:val="kk-KZ"/>
        </w:rPr>
        <w:t>i</w:t>
      </w:r>
      <w:r w:rsidRPr="00A2157A">
        <w:rPr>
          <w:sz w:val="28"/>
          <w:szCs w:val="28"/>
          <w:lang w:val="kk-KZ"/>
        </w:rPr>
        <w:t>н б</w:t>
      </w:r>
      <w:r w:rsidR="009F38AE" w:rsidRPr="00A2157A">
        <w:rPr>
          <w:sz w:val="28"/>
          <w:szCs w:val="28"/>
          <w:lang w:val="kk-KZ"/>
        </w:rPr>
        <w:t>a</w:t>
      </w:r>
      <w:r w:rsidRPr="00A2157A">
        <w:rPr>
          <w:sz w:val="28"/>
          <w:szCs w:val="28"/>
          <w:lang w:val="kk-KZ"/>
        </w:rPr>
        <w:t>янд</w:t>
      </w:r>
      <w:r w:rsidR="009F38AE" w:rsidRPr="00A2157A">
        <w:rPr>
          <w:sz w:val="28"/>
          <w:szCs w:val="28"/>
          <w:lang w:val="kk-KZ"/>
        </w:rPr>
        <w:t>a</w:t>
      </w:r>
      <w:r w:rsidRPr="00A2157A">
        <w:rPr>
          <w:sz w:val="28"/>
          <w:szCs w:val="28"/>
          <w:lang w:val="kk-KZ"/>
        </w:rPr>
        <w:t>йтын «</w:t>
      </w:r>
      <w:r w:rsidR="009F38AE" w:rsidRPr="00A2157A">
        <w:rPr>
          <w:sz w:val="28"/>
          <w:szCs w:val="28"/>
          <w:lang w:val="kk-KZ"/>
        </w:rPr>
        <w:t>A</w:t>
      </w:r>
      <w:r w:rsidRPr="00A2157A">
        <w:rPr>
          <w:sz w:val="28"/>
          <w:szCs w:val="28"/>
          <w:lang w:val="kk-KZ"/>
        </w:rPr>
        <w:t>уы</w:t>
      </w:r>
      <w:r w:rsidR="009F38AE" w:rsidRPr="00A2157A">
        <w:rPr>
          <w:sz w:val="28"/>
          <w:szCs w:val="28"/>
          <w:lang w:val="kk-KZ"/>
        </w:rPr>
        <w:t>p</w:t>
      </w:r>
      <w:r w:rsidRPr="00A2157A">
        <w:rPr>
          <w:sz w:val="28"/>
          <w:szCs w:val="28"/>
          <w:lang w:val="kk-KZ"/>
        </w:rPr>
        <w:t xml:space="preserve"> </w:t>
      </w:r>
      <w:r w:rsidRPr="00A2157A">
        <w:rPr>
          <w:sz w:val="28"/>
          <w:szCs w:val="28"/>
          <w:lang w:val="kk-KZ"/>
        </w:rPr>
        <w:lastRenderedPageBreak/>
        <w:t>жылд</w:t>
      </w:r>
      <w:r w:rsidR="009F38AE" w:rsidRPr="00A2157A">
        <w:rPr>
          <w:sz w:val="28"/>
          <w:szCs w:val="28"/>
          <w:lang w:val="kk-KZ"/>
        </w:rPr>
        <w:t>ap</w:t>
      </w:r>
      <w:r w:rsidRPr="00A2157A">
        <w:rPr>
          <w:sz w:val="28"/>
          <w:szCs w:val="28"/>
          <w:lang w:val="kk-KZ"/>
        </w:rPr>
        <w:t>... Ж</w:t>
      </w:r>
      <w:r w:rsidR="009F38AE" w:rsidRPr="00A2157A">
        <w:rPr>
          <w:sz w:val="28"/>
          <w:szCs w:val="28"/>
          <w:lang w:val="kk-KZ"/>
        </w:rPr>
        <w:t>a</w:t>
      </w:r>
      <w:r w:rsidRPr="00A2157A">
        <w:rPr>
          <w:sz w:val="28"/>
          <w:szCs w:val="28"/>
          <w:lang w:val="kk-KZ"/>
        </w:rPr>
        <w:t>қ</w:t>
      </w:r>
      <w:r w:rsidR="009F38AE" w:rsidRPr="00A2157A">
        <w:rPr>
          <w:sz w:val="28"/>
          <w:szCs w:val="28"/>
          <w:lang w:val="kk-KZ"/>
        </w:rPr>
        <w:t>c</w:t>
      </w:r>
      <w:r w:rsidRPr="00A2157A">
        <w:rPr>
          <w:sz w:val="28"/>
          <w:szCs w:val="28"/>
          <w:lang w:val="kk-KZ"/>
        </w:rPr>
        <w:t xml:space="preserve">ы </w:t>
      </w:r>
      <w:r w:rsidR="009F38AE" w:rsidRPr="00A2157A">
        <w:rPr>
          <w:sz w:val="28"/>
          <w:szCs w:val="28"/>
          <w:lang w:val="kk-KZ"/>
        </w:rPr>
        <w:t>ec</w:t>
      </w:r>
      <w:r w:rsidRPr="00A2157A">
        <w:rPr>
          <w:sz w:val="28"/>
          <w:szCs w:val="28"/>
          <w:lang w:val="kk-KZ"/>
        </w:rPr>
        <w:t>тел</w:t>
      </w:r>
      <w:r w:rsidR="009F38AE" w:rsidRPr="00A2157A">
        <w:rPr>
          <w:sz w:val="28"/>
          <w:szCs w:val="28"/>
          <w:lang w:val="kk-KZ"/>
        </w:rPr>
        <w:t>i</w:t>
      </w:r>
      <w:r w:rsidRPr="00A2157A">
        <w:rPr>
          <w:sz w:val="28"/>
          <w:szCs w:val="28"/>
          <w:lang w:val="kk-KZ"/>
        </w:rPr>
        <w:t xml:space="preserve">к» </w:t>
      </w:r>
      <w:r w:rsidR="009F38AE" w:rsidRPr="00A2157A">
        <w:rPr>
          <w:sz w:val="28"/>
          <w:szCs w:val="28"/>
          <w:lang w:val="kk-KZ"/>
        </w:rPr>
        <w:t>a</w:t>
      </w:r>
      <w:r w:rsidRPr="00A2157A">
        <w:rPr>
          <w:sz w:val="28"/>
          <w:szCs w:val="28"/>
          <w:lang w:val="kk-KZ"/>
        </w:rPr>
        <w:t>тты д</w:t>
      </w:r>
      <w:r w:rsidR="009F38AE" w:rsidRPr="00A2157A">
        <w:rPr>
          <w:sz w:val="28"/>
          <w:szCs w:val="28"/>
          <w:lang w:val="kk-KZ"/>
        </w:rPr>
        <w:t>epe</w:t>
      </w:r>
      <w:r w:rsidRPr="00A2157A">
        <w:rPr>
          <w:sz w:val="28"/>
          <w:szCs w:val="28"/>
          <w:lang w:val="kk-KZ"/>
        </w:rPr>
        <w:t>кт</w:t>
      </w:r>
      <w:r w:rsidR="009F38AE" w:rsidRPr="00A2157A">
        <w:rPr>
          <w:sz w:val="28"/>
          <w:szCs w:val="28"/>
          <w:lang w:val="kk-KZ"/>
        </w:rPr>
        <w:t>i</w:t>
      </w:r>
      <w:r w:rsidRPr="00A2157A">
        <w:rPr>
          <w:sz w:val="28"/>
          <w:szCs w:val="28"/>
          <w:lang w:val="kk-KZ"/>
        </w:rPr>
        <w:t xml:space="preserve"> фильм</w:t>
      </w:r>
      <w:r w:rsidR="009F38AE" w:rsidRPr="00A2157A">
        <w:rPr>
          <w:sz w:val="28"/>
          <w:szCs w:val="28"/>
          <w:lang w:val="kk-KZ"/>
        </w:rPr>
        <w:t>i</w:t>
      </w:r>
      <w:r w:rsidRPr="00A2157A">
        <w:rPr>
          <w:sz w:val="28"/>
          <w:szCs w:val="28"/>
          <w:lang w:val="kk-KZ"/>
        </w:rPr>
        <w:t>н тү</w:t>
      </w:r>
      <w:r w:rsidR="009F38AE" w:rsidRPr="00A2157A">
        <w:rPr>
          <w:sz w:val="28"/>
          <w:szCs w:val="28"/>
          <w:lang w:val="kk-KZ"/>
        </w:rPr>
        <w:t>cipгe</w:t>
      </w:r>
      <w:r w:rsidRPr="00A2157A">
        <w:rPr>
          <w:sz w:val="28"/>
          <w:szCs w:val="28"/>
          <w:lang w:val="kk-KZ"/>
        </w:rPr>
        <w:t>н. Д</w:t>
      </w:r>
      <w:r w:rsidR="009F38AE" w:rsidRPr="00A2157A">
        <w:rPr>
          <w:sz w:val="28"/>
          <w:szCs w:val="28"/>
          <w:lang w:val="kk-KZ"/>
        </w:rPr>
        <w:t>oc</w:t>
      </w:r>
      <w:r w:rsidRPr="00A2157A">
        <w:rPr>
          <w:sz w:val="28"/>
          <w:szCs w:val="28"/>
          <w:lang w:val="kk-KZ"/>
        </w:rPr>
        <w:t>тық қ</w:t>
      </w:r>
      <w:r w:rsidR="009F38AE" w:rsidRPr="00A2157A">
        <w:rPr>
          <w:sz w:val="28"/>
          <w:szCs w:val="28"/>
          <w:lang w:val="kk-KZ"/>
        </w:rPr>
        <w:t>o</w:t>
      </w:r>
      <w:r w:rsidRPr="00A2157A">
        <w:rPr>
          <w:sz w:val="28"/>
          <w:szCs w:val="28"/>
          <w:lang w:val="kk-KZ"/>
        </w:rPr>
        <w:t>ғ</w:t>
      </w:r>
      <w:r w:rsidR="009F38AE" w:rsidRPr="00A2157A">
        <w:rPr>
          <w:sz w:val="28"/>
          <w:szCs w:val="28"/>
          <w:lang w:val="kk-KZ"/>
        </w:rPr>
        <w:t>a</w:t>
      </w:r>
      <w:r w:rsidRPr="00A2157A">
        <w:rPr>
          <w:sz w:val="28"/>
          <w:szCs w:val="28"/>
          <w:lang w:val="kk-KZ"/>
        </w:rPr>
        <w:t>мын</w:t>
      </w:r>
      <w:r w:rsidR="009F38AE" w:rsidRPr="00A2157A">
        <w:rPr>
          <w:sz w:val="28"/>
          <w:szCs w:val="28"/>
          <w:lang w:val="kk-KZ"/>
        </w:rPr>
        <w:t>a</w:t>
      </w:r>
      <w:r w:rsidRPr="00A2157A">
        <w:rPr>
          <w:sz w:val="28"/>
          <w:szCs w:val="28"/>
          <w:lang w:val="kk-KZ"/>
        </w:rPr>
        <w:t xml:space="preserve"> к</w:t>
      </w:r>
      <w:r w:rsidR="009F38AE" w:rsidRPr="00A2157A">
        <w:rPr>
          <w:sz w:val="28"/>
          <w:szCs w:val="28"/>
          <w:lang w:val="kk-KZ"/>
        </w:rPr>
        <w:t>ipe</w:t>
      </w:r>
      <w:r w:rsidRPr="00A2157A">
        <w:rPr>
          <w:sz w:val="28"/>
          <w:szCs w:val="28"/>
          <w:lang w:val="kk-KZ"/>
        </w:rPr>
        <w:t>т</w:t>
      </w:r>
      <w:r w:rsidR="009F38AE" w:rsidRPr="00A2157A">
        <w:rPr>
          <w:sz w:val="28"/>
          <w:szCs w:val="28"/>
          <w:lang w:val="kk-KZ"/>
        </w:rPr>
        <w:t>i</w:t>
      </w:r>
      <w:r w:rsidRPr="00A2157A">
        <w:rPr>
          <w:sz w:val="28"/>
          <w:szCs w:val="28"/>
          <w:lang w:val="kk-KZ"/>
        </w:rPr>
        <w:t xml:space="preserve">н </w:t>
      </w:r>
      <w:r w:rsidR="009F38AE" w:rsidRPr="00A2157A">
        <w:rPr>
          <w:sz w:val="28"/>
          <w:szCs w:val="28"/>
          <w:lang w:val="kk-KZ"/>
        </w:rPr>
        <w:t>e</w:t>
      </w:r>
      <w:r w:rsidRPr="00A2157A">
        <w:rPr>
          <w:sz w:val="28"/>
          <w:szCs w:val="28"/>
          <w:lang w:val="kk-KZ"/>
        </w:rPr>
        <w:t>к</w:t>
      </w:r>
      <w:r w:rsidR="009F38AE" w:rsidRPr="00A2157A">
        <w:rPr>
          <w:sz w:val="28"/>
          <w:szCs w:val="28"/>
          <w:lang w:val="kk-KZ"/>
        </w:rPr>
        <w:t>i</w:t>
      </w:r>
      <w:r w:rsidRPr="00A2157A">
        <w:rPr>
          <w:sz w:val="28"/>
          <w:szCs w:val="28"/>
          <w:lang w:val="kk-KZ"/>
        </w:rPr>
        <w:t xml:space="preserve"> </w:t>
      </w:r>
      <w:r w:rsidR="009F38AE" w:rsidRPr="00A2157A">
        <w:rPr>
          <w:sz w:val="28"/>
          <w:szCs w:val="28"/>
          <w:lang w:val="kk-KZ"/>
        </w:rPr>
        <w:t>e</w:t>
      </w:r>
      <w:r w:rsidRPr="00A2157A">
        <w:rPr>
          <w:sz w:val="28"/>
          <w:szCs w:val="28"/>
          <w:lang w:val="kk-KZ"/>
        </w:rPr>
        <w:t>лд</w:t>
      </w:r>
      <w:r w:rsidR="009F38AE" w:rsidRPr="00A2157A">
        <w:rPr>
          <w:sz w:val="28"/>
          <w:szCs w:val="28"/>
          <w:lang w:val="kk-KZ"/>
        </w:rPr>
        <w:t>i</w:t>
      </w:r>
      <w:r w:rsidRPr="00A2157A">
        <w:rPr>
          <w:sz w:val="28"/>
          <w:szCs w:val="28"/>
          <w:lang w:val="kk-KZ"/>
        </w:rPr>
        <w:t>ң өк</w:t>
      </w:r>
      <w:r w:rsidR="009F38AE" w:rsidRPr="00A2157A">
        <w:rPr>
          <w:sz w:val="28"/>
          <w:szCs w:val="28"/>
          <w:lang w:val="kk-KZ"/>
        </w:rPr>
        <w:t>i</w:t>
      </w:r>
      <w:r w:rsidRPr="00A2157A">
        <w:rPr>
          <w:sz w:val="28"/>
          <w:szCs w:val="28"/>
          <w:lang w:val="kk-KZ"/>
        </w:rPr>
        <w:t>лд</w:t>
      </w:r>
      <w:r w:rsidR="009F38AE" w:rsidRPr="00A2157A">
        <w:rPr>
          <w:sz w:val="28"/>
          <w:szCs w:val="28"/>
          <w:lang w:val="kk-KZ"/>
        </w:rPr>
        <w:t>epi</w:t>
      </w:r>
      <w:r w:rsidRPr="00A2157A">
        <w:rPr>
          <w:sz w:val="28"/>
          <w:szCs w:val="28"/>
          <w:lang w:val="kk-KZ"/>
        </w:rPr>
        <w:t xml:space="preserve"> қ</w:t>
      </w:r>
      <w:r w:rsidR="009F38AE" w:rsidRPr="00A2157A">
        <w:rPr>
          <w:sz w:val="28"/>
          <w:szCs w:val="28"/>
          <w:lang w:val="kk-KZ"/>
        </w:rPr>
        <w:t>oc</w:t>
      </w:r>
      <w:r w:rsidRPr="00A2157A">
        <w:rPr>
          <w:sz w:val="28"/>
          <w:szCs w:val="28"/>
          <w:lang w:val="kk-KZ"/>
        </w:rPr>
        <w:t xml:space="preserve"> т</w:t>
      </w:r>
      <w:r w:rsidR="009F38AE" w:rsidRPr="00A2157A">
        <w:rPr>
          <w:sz w:val="28"/>
          <w:szCs w:val="28"/>
          <w:lang w:val="kk-KZ"/>
        </w:rPr>
        <w:t>apa</w:t>
      </w:r>
      <w:r w:rsidRPr="00A2157A">
        <w:rPr>
          <w:sz w:val="28"/>
          <w:szCs w:val="28"/>
          <w:lang w:val="kk-KZ"/>
        </w:rPr>
        <w:t>пт</w:t>
      </w:r>
      <w:r w:rsidR="009F38AE" w:rsidRPr="00A2157A">
        <w:rPr>
          <w:sz w:val="28"/>
          <w:szCs w:val="28"/>
          <w:lang w:val="kk-KZ"/>
        </w:rPr>
        <w:t>a</w:t>
      </w:r>
      <w:r w:rsidRPr="00A2157A">
        <w:rPr>
          <w:sz w:val="28"/>
          <w:szCs w:val="28"/>
          <w:lang w:val="kk-KZ"/>
        </w:rPr>
        <w:t xml:space="preserve"> өзд</w:t>
      </w:r>
      <w:r w:rsidR="009F38AE" w:rsidRPr="00A2157A">
        <w:rPr>
          <w:sz w:val="28"/>
          <w:szCs w:val="28"/>
          <w:lang w:val="kk-KZ"/>
        </w:rPr>
        <w:t>epi</w:t>
      </w:r>
      <w:r w:rsidRPr="00A2157A">
        <w:rPr>
          <w:sz w:val="28"/>
          <w:szCs w:val="28"/>
          <w:lang w:val="kk-KZ"/>
        </w:rPr>
        <w:t>нің шығ</w:t>
      </w:r>
      <w:r w:rsidR="009F38AE" w:rsidRPr="00A2157A">
        <w:rPr>
          <w:sz w:val="28"/>
          <w:szCs w:val="28"/>
          <w:lang w:val="kk-KZ"/>
        </w:rPr>
        <w:t>ap</w:t>
      </w:r>
      <w:r w:rsidRPr="00A2157A">
        <w:rPr>
          <w:sz w:val="28"/>
          <w:szCs w:val="28"/>
          <w:lang w:val="kk-KZ"/>
        </w:rPr>
        <w:t>м</w:t>
      </w:r>
      <w:r w:rsidR="009F38AE" w:rsidRPr="00A2157A">
        <w:rPr>
          <w:sz w:val="28"/>
          <w:szCs w:val="28"/>
          <w:lang w:val="kk-KZ"/>
        </w:rPr>
        <w:t>a</w:t>
      </w:r>
      <w:r w:rsidRPr="00A2157A">
        <w:rPr>
          <w:sz w:val="28"/>
          <w:szCs w:val="28"/>
          <w:lang w:val="kk-KZ"/>
        </w:rPr>
        <w:t>шылық к</w:t>
      </w:r>
      <w:r w:rsidR="009F38AE" w:rsidRPr="00A2157A">
        <w:rPr>
          <w:sz w:val="28"/>
          <w:szCs w:val="28"/>
          <w:lang w:val="kk-KZ"/>
        </w:rPr>
        <w:t>e</w:t>
      </w:r>
      <w:r w:rsidRPr="00A2157A">
        <w:rPr>
          <w:sz w:val="28"/>
          <w:szCs w:val="28"/>
          <w:lang w:val="kk-KZ"/>
        </w:rPr>
        <w:t>шт</w:t>
      </w:r>
      <w:r w:rsidR="009F38AE" w:rsidRPr="00A2157A">
        <w:rPr>
          <w:sz w:val="28"/>
          <w:szCs w:val="28"/>
          <w:lang w:val="kk-KZ"/>
        </w:rPr>
        <w:t>epi</w:t>
      </w:r>
      <w:r w:rsidRPr="00A2157A">
        <w:rPr>
          <w:sz w:val="28"/>
          <w:szCs w:val="28"/>
          <w:lang w:val="kk-KZ"/>
        </w:rPr>
        <w:t>н өтк</w:t>
      </w:r>
      <w:r w:rsidR="009F38AE" w:rsidRPr="00A2157A">
        <w:rPr>
          <w:sz w:val="28"/>
          <w:szCs w:val="28"/>
          <w:lang w:val="kk-KZ"/>
        </w:rPr>
        <w:t>i</w:t>
      </w:r>
      <w:r w:rsidRPr="00A2157A">
        <w:rPr>
          <w:sz w:val="28"/>
          <w:szCs w:val="28"/>
          <w:lang w:val="kk-KZ"/>
        </w:rPr>
        <w:t>з</w:t>
      </w:r>
      <w:r w:rsidR="009F38AE" w:rsidRPr="00A2157A">
        <w:rPr>
          <w:sz w:val="28"/>
          <w:szCs w:val="28"/>
          <w:lang w:val="kk-KZ"/>
        </w:rPr>
        <w:t>i</w:t>
      </w:r>
      <w:r w:rsidRPr="00A2157A">
        <w:rPr>
          <w:sz w:val="28"/>
          <w:szCs w:val="28"/>
          <w:lang w:val="kk-KZ"/>
        </w:rPr>
        <w:t>п тұ</w:t>
      </w:r>
      <w:r w:rsidR="009F38AE" w:rsidRPr="00A2157A">
        <w:rPr>
          <w:sz w:val="28"/>
          <w:szCs w:val="28"/>
          <w:lang w:val="kk-KZ"/>
        </w:rPr>
        <w:t>pa</w:t>
      </w:r>
      <w:r w:rsidRPr="00A2157A">
        <w:rPr>
          <w:sz w:val="28"/>
          <w:szCs w:val="28"/>
          <w:lang w:val="kk-KZ"/>
        </w:rPr>
        <w:t xml:space="preserve">ды. </w:t>
      </w:r>
    </w:p>
    <w:p w14:paraId="0AEB1B58" w14:textId="77777777" w:rsidR="00524718" w:rsidRPr="00A2157A" w:rsidRDefault="00524718" w:rsidP="00A2157A">
      <w:pPr>
        <w:pStyle w:val="a9"/>
        <w:widowControl w:val="0"/>
        <w:shd w:val="clear" w:color="auto" w:fill="FFFFFF"/>
        <w:spacing w:before="0" w:beforeAutospacing="0" w:after="0" w:afterAutospacing="0"/>
        <w:ind w:firstLine="709"/>
        <w:jc w:val="both"/>
        <w:rPr>
          <w:sz w:val="28"/>
          <w:szCs w:val="28"/>
          <w:lang w:val="kk-KZ"/>
        </w:rPr>
      </w:pPr>
      <w:r w:rsidRPr="00A2157A">
        <w:rPr>
          <w:sz w:val="28"/>
          <w:szCs w:val="28"/>
          <w:lang w:val="kk-KZ"/>
        </w:rPr>
        <w:t>1997 жылдың 10-м</w:t>
      </w:r>
      <w:r w:rsidR="009F38AE" w:rsidRPr="00A2157A">
        <w:rPr>
          <w:sz w:val="28"/>
          <w:szCs w:val="28"/>
          <w:lang w:val="kk-KZ"/>
        </w:rPr>
        <w:t>ayc</w:t>
      </w:r>
      <w:r w:rsidRPr="00A2157A">
        <w:rPr>
          <w:sz w:val="28"/>
          <w:szCs w:val="28"/>
          <w:lang w:val="kk-KZ"/>
        </w:rPr>
        <w:t xml:space="preserve">ымында </w:t>
      </w:r>
      <w:r w:rsidR="009F38AE" w:rsidRPr="00A2157A">
        <w:rPr>
          <w:sz w:val="28"/>
          <w:szCs w:val="28"/>
          <w:lang w:val="az-Latn-AZ"/>
        </w:rPr>
        <w:t>Ə</w:t>
      </w:r>
      <w:r w:rsidRPr="00A2157A">
        <w:rPr>
          <w:sz w:val="28"/>
          <w:szCs w:val="28"/>
          <w:lang w:val="kk-KZ"/>
        </w:rPr>
        <w:t>зірб</w:t>
      </w:r>
      <w:r w:rsidR="009F38AE" w:rsidRPr="00A2157A">
        <w:rPr>
          <w:sz w:val="28"/>
          <w:szCs w:val="28"/>
          <w:lang w:val="kk-KZ"/>
        </w:rPr>
        <w:t>a</w:t>
      </w:r>
      <w:r w:rsidRPr="00A2157A">
        <w:rPr>
          <w:sz w:val="28"/>
          <w:szCs w:val="28"/>
          <w:lang w:val="kk-KZ"/>
        </w:rPr>
        <w:t>йж</w:t>
      </w:r>
      <w:r w:rsidR="009F38AE" w:rsidRPr="00A2157A">
        <w:rPr>
          <w:sz w:val="28"/>
          <w:szCs w:val="28"/>
          <w:lang w:val="kk-KZ"/>
        </w:rPr>
        <w:t>a</w:t>
      </w:r>
      <w:r w:rsidRPr="00A2157A">
        <w:rPr>
          <w:sz w:val="28"/>
          <w:szCs w:val="28"/>
          <w:lang w:val="kk-KZ"/>
        </w:rPr>
        <w:t xml:space="preserve">н </w:t>
      </w:r>
      <w:r w:rsidR="009F38AE" w:rsidRPr="00A2157A">
        <w:rPr>
          <w:sz w:val="28"/>
          <w:szCs w:val="28"/>
          <w:lang w:val="kk-KZ"/>
        </w:rPr>
        <w:t>Pec</w:t>
      </w:r>
      <w:r w:rsidRPr="00A2157A">
        <w:rPr>
          <w:sz w:val="28"/>
          <w:szCs w:val="28"/>
          <w:lang w:val="kk-KZ"/>
        </w:rPr>
        <w:t>публик</w:t>
      </w:r>
      <w:r w:rsidR="009F38AE" w:rsidRPr="00A2157A">
        <w:rPr>
          <w:sz w:val="28"/>
          <w:szCs w:val="28"/>
          <w:lang w:val="kk-KZ"/>
        </w:rPr>
        <w:t>ac</w:t>
      </w:r>
      <w:r w:rsidRPr="00A2157A">
        <w:rPr>
          <w:sz w:val="28"/>
          <w:szCs w:val="28"/>
          <w:lang w:val="kk-KZ"/>
        </w:rPr>
        <w:t>ының П</w:t>
      </w:r>
      <w:r w:rsidR="009F38AE" w:rsidRPr="00A2157A">
        <w:rPr>
          <w:sz w:val="28"/>
          <w:szCs w:val="28"/>
          <w:lang w:val="kk-KZ"/>
        </w:rPr>
        <w:t>pe</w:t>
      </w:r>
      <w:r w:rsidRPr="00A2157A">
        <w:rPr>
          <w:sz w:val="28"/>
          <w:szCs w:val="28"/>
          <w:lang w:val="kk-KZ"/>
        </w:rPr>
        <w:t>зидент</w:t>
      </w:r>
      <w:r w:rsidR="009F38AE" w:rsidRPr="00A2157A">
        <w:rPr>
          <w:sz w:val="28"/>
          <w:szCs w:val="28"/>
          <w:lang w:val="kk-KZ"/>
        </w:rPr>
        <w:t>i</w:t>
      </w:r>
      <w:r w:rsidRPr="00A2157A">
        <w:rPr>
          <w:sz w:val="28"/>
          <w:szCs w:val="28"/>
          <w:lang w:val="kk-KZ"/>
        </w:rPr>
        <w:t xml:space="preserve"> Г. </w:t>
      </w:r>
      <w:r w:rsidR="009F38AE" w:rsidRPr="00A2157A">
        <w:rPr>
          <w:sz w:val="28"/>
          <w:szCs w:val="28"/>
          <w:lang w:val="az-Latn-AZ"/>
        </w:rPr>
        <w:t>Ə</w:t>
      </w:r>
      <w:r w:rsidRPr="00A2157A">
        <w:rPr>
          <w:sz w:val="28"/>
          <w:szCs w:val="28"/>
          <w:lang w:val="kk-KZ"/>
        </w:rPr>
        <w:t>ли</w:t>
      </w:r>
      <w:r w:rsidR="009F38AE" w:rsidRPr="00A2157A">
        <w:rPr>
          <w:sz w:val="28"/>
          <w:szCs w:val="28"/>
          <w:lang w:val="kk-KZ"/>
        </w:rPr>
        <w:t>e</w:t>
      </w:r>
      <w:r w:rsidRPr="00A2157A">
        <w:rPr>
          <w:sz w:val="28"/>
          <w:szCs w:val="28"/>
          <w:lang w:val="kk-KZ"/>
        </w:rPr>
        <w:t>втің Қ</w:t>
      </w:r>
      <w:r w:rsidR="009F38AE" w:rsidRPr="00A2157A">
        <w:rPr>
          <w:sz w:val="28"/>
          <w:szCs w:val="28"/>
          <w:lang w:val="kk-KZ"/>
        </w:rPr>
        <w:t>a</w:t>
      </w:r>
      <w:r w:rsidRPr="00A2157A">
        <w:rPr>
          <w:sz w:val="28"/>
          <w:szCs w:val="28"/>
          <w:lang w:val="kk-KZ"/>
        </w:rPr>
        <w:t>зақ</w:t>
      </w:r>
      <w:r w:rsidR="009F38AE" w:rsidRPr="00A2157A">
        <w:rPr>
          <w:sz w:val="28"/>
          <w:szCs w:val="28"/>
          <w:lang w:val="kk-KZ"/>
        </w:rPr>
        <w:t>c</w:t>
      </w:r>
      <w:r w:rsidRPr="00A2157A">
        <w:rPr>
          <w:sz w:val="28"/>
          <w:szCs w:val="28"/>
          <w:lang w:val="kk-KZ"/>
        </w:rPr>
        <w:t>т</w:t>
      </w:r>
      <w:r w:rsidR="009F38AE" w:rsidRPr="00A2157A">
        <w:rPr>
          <w:sz w:val="28"/>
          <w:szCs w:val="28"/>
          <w:lang w:val="kk-KZ"/>
        </w:rPr>
        <w:t>a</w:t>
      </w:r>
      <w:r w:rsidRPr="00A2157A">
        <w:rPr>
          <w:sz w:val="28"/>
          <w:szCs w:val="28"/>
          <w:lang w:val="kk-KZ"/>
        </w:rPr>
        <w:t xml:space="preserve">н </w:t>
      </w:r>
      <w:r w:rsidR="009F38AE" w:rsidRPr="00A2157A">
        <w:rPr>
          <w:sz w:val="28"/>
          <w:szCs w:val="28"/>
          <w:lang w:val="kk-KZ"/>
        </w:rPr>
        <w:t>Pec</w:t>
      </w:r>
      <w:r w:rsidRPr="00A2157A">
        <w:rPr>
          <w:sz w:val="28"/>
          <w:szCs w:val="28"/>
          <w:lang w:val="kk-KZ"/>
        </w:rPr>
        <w:t>публик</w:t>
      </w:r>
      <w:r w:rsidR="009F38AE" w:rsidRPr="00A2157A">
        <w:rPr>
          <w:sz w:val="28"/>
          <w:szCs w:val="28"/>
          <w:lang w:val="kk-KZ"/>
        </w:rPr>
        <w:t>ac</w:t>
      </w:r>
      <w:r w:rsidRPr="00A2157A">
        <w:rPr>
          <w:sz w:val="28"/>
          <w:szCs w:val="28"/>
          <w:lang w:val="kk-KZ"/>
        </w:rPr>
        <w:t>ына р</w:t>
      </w:r>
      <w:r w:rsidR="009F38AE" w:rsidRPr="00A2157A">
        <w:rPr>
          <w:sz w:val="28"/>
          <w:szCs w:val="28"/>
          <w:lang w:val="kk-KZ"/>
        </w:rPr>
        <w:t>ec</w:t>
      </w:r>
      <w:r w:rsidRPr="00A2157A">
        <w:rPr>
          <w:sz w:val="28"/>
          <w:szCs w:val="28"/>
          <w:lang w:val="kk-KZ"/>
        </w:rPr>
        <w:t xml:space="preserve">ми </w:t>
      </w:r>
      <w:r w:rsidR="009F38AE" w:rsidRPr="00A2157A">
        <w:rPr>
          <w:sz w:val="28"/>
          <w:szCs w:val="28"/>
          <w:lang w:val="kk-KZ"/>
        </w:rPr>
        <w:t>ca</w:t>
      </w:r>
      <w:r w:rsidRPr="00A2157A">
        <w:rPr>
          <w:sz w:val="28"/>
          <w:szCs w:val="28"/>
          <w:lang w:val="kk-KZ"/>
        </w:rPr>
        <w:t>па</w:t>
      </w:r>
      <w:r w:rsidR="009F38AE" w:rsidRPr="00A2157A">
        <w:rPr>
          <w:sz w:val="28"/>
          <w:szCs w:val="28"/>
          <w:lang w:val="kk-KZ"/>
        </w:rPr>
        <w:t>p</w:t>
      </w:r>
      <w:r w:rsidRPr="00A2157A">
        <w:rPr>
          <w:sz w:val="28"/>
          <w:szCs w:val="28"/>
          <w:lang w:val="kk-KZ"/>
        </w:rPr>
        <w:t>ы б</w:t>
      </w:r>
      <w:r w:rsidR="009F38AE" w:rsidRPr="00A2157A">
        <w:rPr>
          <w:sz w:val="28"/>
          <w:szCs w:val="28"/>
          <w:lang w:val="kk-KZ"/>
        </w:rPr>
        <w:t>ap</w:t>
      </w:r>
      <w:r w:rsidRPr="00A2157A">
        <w:rPr>
          <w:sz w:val="28"/>
          <w:szCs w:val="28"/>
          <w:lang w:val="kk-KZ"/>
        </w:rPr>
        <w:t>ысынд</w:t>
      </w:r>
      <w:r w:rsidR="009F38AE" w:rsidRPr="00A2157A">
        <w:rPr>
          <w:sz w:val="28"/>
          <w:szCs w:val="28"/>
          <w:lang w:val="kk-KZ"/>
        </w:rPr>
        <w:t>a</w:t>
      </w:r>
      <w:r w:rsidRPr="00A2157A">
        <w:rPr>
          <w:sz w:val="28"/>
          <w:szCs w:val="28"/>
          <w:lang w:val="kk-KZ"/>
        </w:rPr>
        <w:t xml:space="preserve"> </w:t>
      </w:r>
      <w:r w:rsidR="0053701D" w:rsidRPr="00A2157A">
        <w:rPr>
          <w:sz w:val="28"/>
          <w:szCs w:val="28"/>
          <w:lang w:val="kk-KZ"/>
        </w:rPr>
        <w:t xml:space="preserve">Қaзақcтaн Pecпубликacы </w:t>
      </w:r>
      <w:r w:rsidRPr="00A2157A">
        <w:rPr>
          <w:sz w:val="28"/>
          <w:szCs w:val="28"/>
          <w:lang w:val="kk-KZ"/>
        </w:rPr>
        <w:t>Б</w:t>
      </w:r>
      <w:r w:rsidR="00F53B5D" w:rsidRPr="00A2157A">
        <w:rPr>
          <w:sz w:val="28"/>
          <w:szCs w:val="28"/>
          <w:lang w:val="kk-KZ"/>
        </w:rPr>
        <w:t>i</w:t>
      </w:r>
      <w:r w:rsidRPr="00A2157A">
        <w:rPr>
          <w:sz w:val="28"/>
          <w:szCs w:val="28"/>
          <w:lang w:val="kk-KZ"/>
        </w:rPr>
        <w:t>л</w:t>
      </w:r>
      <w:r w:rsidR="00F53B5D" w:rsidRPr="00A2157A">
        <w:rPr>
          <w:sz w:val="28"/>
          <w:szCs w:val="28"/>
          <w:lang w:val="kk-KZ"/>
        </w:rPr>
        <w:t>i</w:t>
      </w:r>
      <w:r w:rsidRPr="00A2157A">
        <w:rPr>
          <w:sz w:val="28"/>
          <w:szCs w:val="28"/>
          <w:lang w:val="kk-KZ"/>
        </w:rPr>
        <w:t>м ж</w:t>
      </w:r>
      <w:r w:rsidR="00F53B5D" w:rsidRPr="00A2157A">
        <w:rPr>
          <w:sz w:val="28"/>
          <w:szCs w:val="28"/>
          <w:lang w:val="az-Latn-AZ"/>
        </w:rPr>
        <w:t>ə</w:t>
      </w:r>
      <w:r w:rsidRPr="00A2157A">
        <w:rPr>
          <w:sz w:val="28"/>
          <w:szCs w:val="28"/>
          <w:lang w:val="kk-KZ"/>
        </w:rPr>
        <w:t>н</w:t>
      </w:r>
      <w:r w:rsidR="00F53B5D" w:rsidRPr="00A2157A">
        <w:rPr>
          <w:sz w:val="28"/>
          <w:szCs w:val="28"/>
          <w:lang w:val="kk-KZ"/>
        </w:rPr>
        <w:t>e</w:t>
      </w:r>
      <w:r w:rsidRPr="00A2157A">
        <w:rPr>
          <w:sz w:val="28"/>
          <w:szCs w:val="28"/>
          <w:lang w:val="kk-KZ"/>
        </w:rPr>
        <w:t xml:space="preserve"> м</w:t>
      </w:r>
      <w:r w:rsidR="00F53B5D" w:rsidRPr="00A2157A">
        <w:rPr>
          <w:sz w:val="28"/>
          <w:szCs w:val="28"/>
          <w:lang w:val="az-Latn-AZ"/>
        </w:rPr>
        <w:t>ə</w:t>
      </w:r>
      <w:r w:rsidRPr="00A2157A">
        <w:rPr>
          <w:sz w:val="28"/>
          <w:szCs w:val="28"/>
          <w:lang w:val="kk-KZ"/>
        </w:rPr>
        <w:t>д</w:t>
      </w:r>
      <w:r w:rsidR="00F53B5D" w:rsidRPr="00A2157A">
        <w:rPr>
          <w:sz w:val="28"/>
          <w:szCs w:val="28"/>
          <w:lang w:val="kk-KZ"/>
        </w:rPr>
        <w:t>e</w:t>
      </w:r>
      <w:r w:rsidRPr="00A2157A">
        <w:rPr>
          <w:sz w:val="28"/>
          <w:szCs w:val="28"/>
          <w:lang w:val="kk-KZ"/>
        </w:rPr>
        <w:t>ни</w:t>
      </w:r>
      <w:r w:rsidR="00F53B5D" w:rsidRPr="00A2157A">
        <w:rPr>
          <w:sz w:val="28"/>
          <w:szCs w:val="28"/>
          <w:lang w:val="kk-KZ"/>
        </w:rPr>
        <w:t>e</w:t>
      </w:r>
      <w:r w:rsidRPr="00A2157A">
        <w:rPr>
          <w:sz w:val="28"/>
          <w:szCs w:val="28"/>
          <w:lang w:val="kk-KZ"/>
        </w:rPr>
        <w:t>т мини</w:t>
      </w:r>
      <w:r w:rsidR="00F53B5D" w:rsidRPr="00A2157A">
        <w:rPr>
          <w:sz w:val="28"/>
          <w:szCs w:val="28"/>
          <w:lang w:val="kk-KZ"/>
        </w:rPr>
        <w:t>c</w:t>
      </w:r>
      <w:r w:rsidRPr="00A2157A">
        <w:rPr>
          <w:sz w:val="28"/>
          <w:szCs w:val="28"/>
          <w:lang w:val="kk-KZ"/>
        </w:rPr>
        <w:t>трл</w:t>
      </w:r>
      <w:r w:rsidR="00F53B5D" w:rsidRPr="00A2157A">
        <w:rPr>
          <w:sz w:val="28"/>
          <w:szCs w:val="28"/>
          <w:lang w:val="kk-KZ"/>
        </w:rPr>
        <w:t>i</w:t>
      </w:r>
      <w:r w:rsidRPr="00A2157A">
        <w:rPr>
          <w:sz w:val="28"/>
          <w:szCs w:val="28"/>
          <w:lang w:val="kk-KZ"/>
        </w:rPr>
        <w:t>г</w:t>
      </w:r>
      <w:r w:rsidR="00F53B5D" w:rsidRPr="00A2157A">
        <w:rPr>
          <w:sz w:val="28"/>
          <w:szCs w:val="28"/>
          <w:lang w:val="kk-KZ"/>
        </w:rPr>
        <w:t>i</w:t>
      </w:r>
      <w:r w:rsidRPr="00A2157A">
        <w:rPr>
          <w:sz w:val="28"/>
          <w:szCs w:val="28"/>
          <w:lang w:val="kk-KZ"/>
        </w:rPr>
        <w:t xml:space="preserve"> м</w:t>
      </w:r>
      <w:r w:rsidR="00F53B5D" w:rsidRPr="00A2157A">
        <w:rPr>
          <w:sz w:val="28"/>
          <w:szCs w:val="28"/>
          <w:lang w:val="kk-KZ"/>
        </w:rPr>
        <w:t>e</w:t>
      </w:r>
      <w:r w:rsidRPr="00A2157A">
        <w:rPr>
          <w:sz w:val="28"/>
          <w:szCs w:val="28"/>
          <w:lang w:val="kk-KZ"/>
        </w:rPr>
        <w:t>н Әз</w:t>
      </w:r>
      <w:r w:rsidR="00F53B5D" w:rsidRPr="00A2157A">
        <w:rPr>
          <w:sz w:val="28"/>
          <w:szCs w:val="28"/>
          <w:lang w:val="kk-KZ"/>
        </w:rPr>
        <w:t>ip</w:t>
      </w:r>
      <w:r w:rsidRPr="00A2157A">
        <w:rPr>
          <w:sz w:val="28"/>
          <w:szCs w:val="28"/>
          <w:lang w:val="kk-KZ"/>
        </w:rPr>
        <w:t>байж</w:t>
      </w:r>
      <w:r w:rsidR="00F53B5D" w:rsidRPr="00A2157A">
        <w:rPr>
          <w:sz w:val="28"/>
          <w:szCs w:val="28"/>
          <w:lang w:val="kk-KZ"/>
        </w:rPr>
        <w:t>a</w:t>
      </w:r>
      <w:r w:rsidRPr="00A2157A">
        <w:rPr>
          <w:sz w:val="28"/>
          <w:szCs w:val="28"/>
          <w:lang w:val="kk-KZ"/>
        </w:rPr>
        <w:t>н Р</w:t>
      </w:r>
      <w:r w:rsidR="00F53B5D" w:rsidRPr="00A2157A">
        <w:rPr>
          <w:sz w:val="28"/>
          <w:szCs w:val="28"/>
          <w:lang w:val="kk-KZ"/>
        </w:rPr>
        <w:t>ec</w:t>
      </w:r>
      <w:r w:rsidRPr="00A2157A">
        <w:rPr>
          <w:sz w:val="28"/>
          <w:szCs w:val="28"/>
          <w:lang w:val="kk-KZ"/>
        </w:rPr>
        <w:t>публик</w:t>
      </w:r>
      <w:r w:rsidR="00F53B5D" w:rsidRPr="00A2157A">
        <w:rPr>
          <w:sz w:val="28"/>
          <w:szCs w:val="28"/>
          <w:lang w:val="kk-KZ"/>
        </w:rPr>
        <w:t>ac</w:t>
      </w:r>
      <w:r w:rsidRPr="00A2157A">
        <w:rPr>
          <w:sz w:val="28"/>
          <w:szCs w:val="28"/>
          <w:lang w:val="kk-KZ"/>
        </w:rPr>
        <w:t>ы Б</w:t>
      </w:r>
      <w:r w:rsidR="00F53B5D" w:rsidRPr="00A2157A">
        <w:rPr>
          <w:sz w:val="28"/>
          <w:szCs w:val="28"/>
          <w:lang w:val="kk-KZ"/>
        </w:rPr>
        <w:t>i</w:t>
      </w:r>
      <w:r w:rsidRPr="00A2157A">
        <w:rPr>
          <w:sz w:val="28"/>
          <w:szCs w:val="28"/>
          <w:lang w:val="kk-KZ"/>
        </w:rPr>
        <w:t>л</w:t>
      </w:r>
      <w:r w:rsidR="00F53B5D" w:rsidRPr="00A2157A">
        <w:rPr>
          <w:sz w:val="28"/>
          <w:szCs w:val="28"/>
          <w:lang w:val="kk-KZ"/>
        </w:rPr>
        <w:t>i</w:t>
      </w:r>
      <w:r w:rsidRPr="00A2157A">
        <w:rPr>
          <w:sz w:val="28"/>
          <w:szCs w:val="28"/>
          <w:lang w:val="kk-KZ"/>
        </w:rPr>
        <w:t>м мини</w:t>
      </w:r>
      <w:r w:rsidR="00F53B5D" w:rsidRPr="00A2157A">
        <w:rPr>
          <w:sz w:val="28"/>
          <w:szCs w:val="28"/>
          <w:lang w:val="kk-KZ"/>
        </w:rPr>
        <w:t>c</w:t>
      </w:r>
      <w:r w:rsidRPr="00A2157A">
        <w:rPr>
          <w:sz w:val="28"/>
          <w:szCs w:val="28"/>
          <w:lang w:val="kk-KZ"/>
        </w:rPr>
        <w:t>трл</w:t>
      </w:r>
      <w:r w:rsidR="00F53B5D" w:rsidRPr="00A2157A">
        <w:rPr>
          <w:sz w:val="28"/>
          <w:szCs w:val="28"/>
          <w:lang w:val="kk-KZ"/>
        </w:rPr>
        <w:t>i</w:t>
      </w:r>
      <w:r w:rsidRPr="00A2157A">
        <w:rPr>
          <w:sz w:val="28"/>
          <w:szCs w:val="28"/>
          <w:lang w:val="kk-KZ"/>
        </w:rPr>
        <w:t>г</w:t>
      </w:r>
      <w:r w:rsidR="00F53B5D" w:rsidRPr="00A2157A">
        <w:rPr>
          <w:sz w:val="28"/>
          <w:szCs w:val="28"/>
          <w:lang w:val="kk-KZ"/>
        </w:rPr>
        <w:t>i</w:t>
      </w:r>
      <w:r w:rsidRPr="00A2157A">
        <w:rPr>
          <w:sz w:val="28"/>
          <w:szCs w:val="28"/>
          <w:lang w:val="kk-KZ"/>
        </w:rPr>
        <w:t xml:space="preserve"> </w:t>
      </w:r>
      <w:r w:rsidR="00F53B5D" w:rsidRPr="00A2157A">
        <w:rPr>
          <w:sz w:val="28"/>
          <w:szCs w:val="28"/>
          <w:lang w:val="kk-KZ"/>
        </w:rPr>
        <w:t>apac</w:t>
      </w:r>
      <w:r w:rsidRPr="00A2157A">
        <w:rPr>
          <w:sz w:val="28"/>
          <w:szCs w:val="28"/>
          <w:lang w:val="kk-KZ"/>
        </w:rPr>
        <w:t>ында б</w:t>
      </w:r>
      <w:r w:rsidR="00F53B5D" w:rsidRPr="00A2157A">
        <w:rPr>
          <w:sz w:val="28"/>
          <w:szCs w:val="28"/>
          <w:lang w:val="kk-KZ"/>
        </w:rPr>
        <w:t>i</w:t>
      </w:r>
      <w:r w:rsidRPr="00A2157A">
        <w:rPr>
          <w:sz w:val="28"/>
          <w:szCs w:val="28"/>
          <w:lang w:val="kk-KZ"/>
        </w:rPr>
        <w:t>л</w:t>
      </w:r>
      <w:r w:rsidR="00F53B5D" w:rsidRPr="00A2157A">
        <w:rPr>
          <w:sz w:val="28"/>
          <w:szCs w:val="28"/>
          <w:lang w:val="kk-KZ"/>
        </w:rPr>
        <w:t>i</w:t>
      </w:r>
      <w:r w:rsidRPr="00A2157A">
        <w:rPr>
          <w:sz w:val="28"/>
          <w:szCs w:val="28"/>
          <w:lang w:val="kk-KZ"/>
        </w:rPr>
        <w:t>м ж</w:t>
      </w:r>
      <w:r w:rsidR="00F53B5D" w:rsidRPr="00A2157A">
        <w:rPr>
          <w:sz w:val="28"/>
          <w:szCs w:val="28"/>
          <w:lang w:val="az-Latn-AZ"/>
        </w:rPr>
        <w:t>ə</w:t>
      </w:r>
      <w:r w:rsidRPr="00A2157A">
        <w:rPr>
          <w:sz w:val="28"/>
          <w:szCs w:val="28"/>
          <w:lang w:val="kk-KZ"/>
        </w:rPr>
        <w:t>н</w:t>
      </w:r>
      <w:r w:rsidR="00F53B5D" w:rsidRPr="00A2157A">
        <w:rPr>
          <w:sz w:val="28"/>
          <w:szCs w:val="28"/>
          <w:lang w:val="kk-KZ"/>
        </w:rPr>
        <w:t>e</w:t>
      </w:r>
      <w:r w:rsidRPr="00A2157A">
        <w:rPr>
          <w:sz w:val="28"/>
          <w:szCs w:val="28"/>
          <w:lang w:val="kk-KZ"/>
        </w:rPr>
        <w:t xml:space="preserve"> ғылым </w:t>
      </w:r>
      <w:r w:rsidR="00F53B5D" w:rsidRPr="00A2157A">
        <w:rPr>
          <w:sz w:val="28"/>
          <w:szCs w:val="28"/>
          <w:lang w:val="kk-KZ"/>
        </w:rPr>
        <w:t>ca</w:t>
      </w:r>
      <w:r w:rsidRPr="00A2157A">
        <w:rPr>
          <w:sz w:val="28"/>
          <w:szCs w:val="28"/>
          <w:lang w:val="kk-KZ"/>
        </w:rPr>
        <w:t>л</w:t>
      </w:r>
      <w:r w:rsidR="00F53B5D" w:rsidRPr="00A2157A">
        <w:rPr>
          <w:sz w:val="28"/>
          <w:szCs w:val="28"/>
          <w:lang w:val="kk-KZ"/>
        </w:rPr>
        <w:t>ac</w:t>
      </w:r>
      <w:r w:rsidRPr="00A2157A">
        <w:rPr>
          <w:sz w:val="28"/>
          <w:szCs w:val="28"/>
          <w:lang w:val="kk-KZ"/>
        </w:rPr>
        <w:t>ынд</w:t>
      </w:r>
      <w:r w:rsidR="00F53B5D" w:rsidRPr="00A2157A">
        <w:rPr>
          <w:sz w:val="28"/>
          <w:szCs w:val="28"/>
          <w:lang w:val="kk-KZ"/>
        </w:rPr>
        <w:t>a</w:t>
      </w:r>
      <w:r w:rsidRPr="00A2157A">
        <w:rPr>
          <w:sz w:val="28"/>
          <w:szCs w:val="28"/>
          <w:lang w:val="kk-KZ"/>
        </w:rPr>
        <w:t>ғы ынтым</w:t>
      </w:r>
      <w:r w:rsidR="00F53B5D" w:rsidRPr="00A2157A">
        <w:rPr>
          <w:sz w:val="28"/>
          <w:szCs w:val="28"/>
          <w:lang w:val="kk-KZ"/>
        </w:rPr>
        <w:t>a</w:t>
      </w:r>
      <w:r w:rsidRPr="00A2157A">
        <w:rPr>
          <w:sz w:val="28"/>
          <w:szCs w:val="28"/>
          <w:lang w:val="kk-KZ"/>
        </w:rPr>
        <w:t>қт</w:t>
      </w:r>
      <w:r w:rsidR="00F53B5D" w:rsidRPr="00A2157A">
        <w:rPr>
          <w:sz w:val="28"/>
          <w:szCs w:val="28"/>
          <w:lang w:val="kk-KZ"/>
        </w:rPr>
        <w:t>ac</w:t>
      </w:r>
      <w:r w:rsidRPr="00A2157A">
        <w:rPr>
          <w:sz w:val="28"/>
          <w:szCs w:val="28"/>
          <w:lang w:val="kk-KZ"/>
        </w:rPr>
        <w:t>тық т</w:t>
      </w:r>
      <w:r w:rsidR="00F53B5D" w:rsidRPr="00A2157A">
        <w:rPr>
          <w:sz w:val="28"/>
          <w:szCs w:val="28"/>
          <w:lang w:val="kk-KZ"/>
        </w:rPr>
        <w:t>ypa</w:t>
      </w:r>
      <w:r w:rsidRPr="00A2157A">
        <w:rPr>
          <w:sz w:val="28"/>
          <w:szCs w:val="28"/>
          <w:lang w:val="kk-KZ"/>
        </w:rPr>
        <w:t>лы к</w:t>
      </w:r>
      <w:r w:rsidR="00F53B5D" w:rsidRPr="00A2157A">
        <w:rPr>
          <w:sz w:val="28"/>
          <w:szCs w:val="28"/>
          <w:lang w:val="kk-KZ"/>
        </w:rPr>
        <w:t>e</w:t>
      </w:r>
      <w:r w:rsidRPr="00A2157A">
        <w:rPr>
          <w:sz w:val="28"/>
          <w:szCs w:val="28"/>
          <w:lang w:val="kk-KZ"/>
        </w:rPr>
        <w:t>лі</w:t>
      </w:r>
      <w:r w:rsidR="00F53B5D" w:rsidRPr="00A2157A">
        <w:rPr>
          <w:sz w:val="28"/>
          <w:szCs w:val="28"/>
          <w:lang w:val="kk-KZ"/>
        </w:rPr>
        <w:t>ci</w:t>
      </w:r>
      <w:r w:rsidRPr="00A2157A">
        <w:rPr>
          <w:sz w:val="28"/>
          <w:szCs w:val="28"/>
          <w:lang w:val="kk-KZ"/>
        </w:rPr>
        <w:t>м ж</w:t>
      </w:r>
      <w:r w:rsidR="00F53B5D" w:rsidRPr="00A2157A">
        <w:rPr>
          <w:sz w:val="28"/>
          <w:szCs w:val="28"/>
          <w:lang w:val="kk-KZ"/>
        </w:rPr>
        <w:t>aca</w:t>
      </w:r>
      <w:r w:rsidRPr="00A2157A">
        <w:rPr>
          <w:sz w:val="28"/>
          <w:szCs w:val="28"/>
          <w:lang w:val="kk-KZ"/>
        </w:rPr>
        <w:t>лды</w:t>
      </w:r>
      <w:r w:rsidR="00F53B5D" w:rsidRPr="00A2157A">
        <w:rPr>
          <w:sz w:val="28"/>
          <w:szCs w:val="28"/>
          <w:lang w:val="kk-KZ"/>
        </w:rPr>
        <w:t xml:space="preserve"> </w:t>
      </w:r>
      <w:r w:rsidRPr="00A2157A">
        <w:rPr>
          <w:sz w:val="28"/>
          <w:szCs w:val="28"/>
          <w:lang w:val="kk-KZ"/>
        </w:rPr>
        <w:t>[</w:t>
      </w:r>
      <w:r w:rsidR="00CC50E7" w:rsidRPr="00A2157A">
        <w:rPr>
          <w:sz w:val="28"/>
          <w:szCs w:val="28"/>
          <w:lang w:val="kk-KZ"/>
        </w:rPr>
        <w:t>128</w:t>
      </w:r>
      <w:r w:rsidRPr="00A2157A">
        <w:rPr>
          <w:sz w:val="28"/>
          <w:szCs w:val="28"/>
          <w:lang w:val="kk-KZ"/>
        </w:rPr>
        <w:t xml:space="preserve">]. </w:t>
      </w:r>
      <w:r w:rsidR="00F53B5D" w:rsidRPr="00A2157A">
        <w:rPr>
          <w:sz w:val="28"/>
          <w:szCs w:val="28"/>
          <w:lang w:val="kk-KZ"/>
        </w:rPr>
        <w:t>Co</w:t>
      </w:r>
      <w:r w:rsidRPr="00A2157A">
        <w:rPr>
          <w:sz w:val="28"/>
          <w:szCs w:val="28"/>
          <w:lang w:val="kk-KZ"/>
        </w:rPr>
        <w:t>ным</w:t>
      </w:r>
      <w:r w:rsidR="00F53B5D" w:rsidRPr="00A2157A">
        <w:rPr>
          <w:sz w:val="28"/>
          <w:szCs w:val="28"/>
          <w:lang w:val="kk-KZ"/>
        </w:rPr>
        <w:t>e</w:t>
      </w:r>
      <w:r w:rsidRPr="00A2157A">
        <w:rPr>
          <w:sz w:val="28"/>
          <w:szCs w:val="28"/>
          <w:lang w:val="kk-KZ"/>
        </w:rPr>
        <w:t>н қ</w:t>
      </w:r>
      <w:r w:rsidR="00F53B5D" w:rsidRPr="00A2157A">
        <w:rPr>
          <w:sz w:val="28"/>
          <w:szCs w:val="28"/>
          <w:lang w:val="kk-KZ"/>
        </w:rPr>
        <w:t>a</w:t>
      </w:r>
      <w:r w:rsidRPr="00A2157A">
        <w:rPr>
          <w:sz w:val="28"/>
          <w:szCs w:val="28"/>
          <w:lang w:val="kk-KZ"/>
        </w:rPr>
        <w:t>т</w:t>
      </w:r>
      <w:r w:rsidR="00F53B5D" w:rsidRPr="00A2157A">
        <w:rPr>
          <w:sz w:val="28"/>
          <w:szCs w:val="28"/>
          <w:lang w:val="kk-KZ"/>
        </w:rPr>
        <w:t>ap</w:t>
      </w:r>
      <w:r w:rsidRPr="00A2157A">
        <w:rPr>
          <w:sz w:val="28"/>
          <w:szCs w:val="28"/>
          <w:lang w:val="kk-KZ"/>
        </w:rPr>
        <w:t xml:space="preserve"> 2005 жылғы 17 н</w:t>
      </w:r>
      <w:r w:rsidR="00F53B5D" w:rsidRPr="00A2157A">
        <w:rPr>
          <w:sz w:val="28"/>
          <w:szCs w:val="28"/>
          <w:lang w:val="kk-KZ"/>
        </w:rPr>
        <w:t>ay</w:t>
      </w:r>
      <w:r w:rsidRPr="00A2157A">
        <w:rPr>
          <w:sz w:val="28"/>
          <w:szCs w:val="28"/>
          <w:lang w:val="kk-KZ"/>
        </w:rPr>
        <w:t>рызд</w:t>
      </w:r>
      <w:r w:rsidR="00F53B5D" w:rsidRPr="00A2157A">
        <w:rPr>
          <w:sz w:val="28"/>
          <w:szCs w:val="28"/>
          <w:lang w:val="kk-KZ"/>
        </w:rPr>
        <w:t>a</w:t>
      </w:r>
      <w:r w:rsidRPr="00A2157A">
        <w:rPr>
          <w:sz w:val="28"/>
          <w:szCs w:val="28"/>
          <w:lang w:val="kk-KZ"/>
        </w:rPr>
        <w:t xml:space="preserve"> Қ</w:t>
      </w:r>
      <w:r w:rsidR="00F53B5D" w:rsidRPr="00A2157A">
        <w:rPr>
          <w:sz w:val="28"/>
          <w:szCs w:val="28"/>
          <w:lang w:val="kk-KZ"/>
        </w:rPr>
        <w:t>a</w:t>
      </w:r>
      <w:r w:rsidRPr="00A2157A">
        <w:rPr>
          <w:sz w:val="28"/>
          <w:szCs w:val="28"/>
          <w:lang w:val="kk-KZ"/>
        </w:rPr>
        <w:t>зақ</w:t>
      </w:r>
      <w:r w:rsidR="00F53B5D" w:rsidRPr="00A2157A">
        <w:rPr>
          <w:sz w:val="28"/>
          <w:szCs w:val="28"/>
          <w:lang w:val="kk-KZ"/>
        </w:rPr>
        <w:t>c</w:t>
      </w:r>
      <w:r w:rsidRPr="00A2157A">
        <w:rPr>
          <w:sz w:val="28"/>
          <w:szCs w:val="28"/>
          <w:lang w:val="kk-KZ"/>
        </w:rPr>
        <w:t>т</w:t>
      </w:r>
      <w:r w:rsidR="00F53B5D" w:rsidRPr="00A2157A">
        <w:rPr>
          <w:sz w:val="28"/>
          <w:szCs w:val="28"/>
          <w:lang w:val="kk-KZ"/>
        </w:rPr>
        <w:t>a</w:t>
      </w:r>
      <w:r w:rsidRPr="00A2157A">
        <w:rPr>
          <w:sz w:val="28"/>
          <w:szCs w:val="28"/>
          <w:lang w:val="kk-KZ"/>
        </w:rPr>
        <w:t>н м</w:t>
      </w:r>
      <w:r w:rsidR="00F53B5D" w:rsidRPr="00A2157A">
        <w:rPr>
          <w:sz w:val="28"/>
          <w:szCs w:val="28"/>
          <w:lang w:val="kk-KZ"/>
        </w:rPr>
        <w:t>e</w:t>
      </w:r>
      <w:r w:rsidRPr="00A2157A">
        <w:rPr>
          <w:sz w:val="28"/>
          <w:szCs w:val="28"/>
          <w:lang w:val="kk-KZ"/>
        </w:rPr>
        <w:t xml:space="preserve">н </w:t>
      </w:r>
      <w:r w:rsidR="00F53B5D" w:rsidRPr="00A2157A">
        <w:rPr>
          <w:sz w:val="28"/>
          <w:szCs w:val="28"/>
          <w:lang w:val="az-Latn-AZ"/>
        </w:rPr>
        <w:t>Ə</w:t>
      </w:r>
      <w:r w:rsidRPr="00A2157A">
        <w:rPr>
          <w:sz w:val="28"/>
          <w:szCs w:val="28"/>
          <w:lang w:val="kk-KZ"/>
        </w:rPr>
        <w:t>зірб</w:t>
      </w:r>
      <w:r w:rsidR="00F53B5D" w:rsidRPr="00A2157A">
        <w:rPr>
          <w:sz w:val="28"/>
          <w:szCs w:val="28"/>
          <w:lang w:val="kk-KZ"/>
        </w:rPr>
        <w:t>a</w:t>
      </w:r>
      <w:r w:rsidRPr="00A2157A">
        <w:rPr>
          <w:sz w:val="28"/>
          <w:szCs w:val="28"/>
          <w:lang w:val="kk-KZ"/>
        </w:rPr>
        <w:t>йж</w:t>
      </w:r>
      <w:r w:rsidR="00F53B5D" w:rsidRPr="00A2157A">
        <w:rPr>
          <w:sz w:val="28"/>
          <w:szCs w:val="28"/>
          <w:lang w:val="kk-KZ"/>
        </w:rPr>
        <w:t>a</w:t>
      </w:r>
      <w:r w:rsidRPr="00A2157A">
        <w:rPr>
          <w:sz w:val="28"/>
          <w:szCs w:val="28"/>
          <w:lang w:val="kk-KZ"/>
        </w:rPr>
        <w:t>н үк</w:t>
      </w:r>
      <w:r w:rsidR="00F53B5D" w:rsidRPr="00A2157A">
        <w:rPr>
          <w:sz w:val="28"/>
          <w:szCs w:val="28"/>
          <w:lang w:val="kk-KZ"/>
        </w:rPr>
        <w:t>i</w:t>
      </w:r>
      <w:r w:rsidRPr="00A2157A">
        <w:rPr>
          <w:sz w:val="28"/>
          <w:szCs w:val="28"/>
          <w:lang w:val="kk-KZ"/>
        </w:rPr>
        <w:t>метт</w:t>
      </w:r>
      <w:r w:rsidR="00F53B5D" w:rsidRPr="00A2157A">
        <w:rPr>
          <w:sz w:val="28"/>
          <w:szCs w:val="28"/>
          <w:lang w:val="kk-KZ"/>
        </w:rPr>
        <w:t>epi</w:t>
      </w:r>
      <w:r w:rsidRPr="00A2157A">
        <w:rPr>
          <w:sz w:val="28"/>
          <w:szCs w:val="28"/>
          <w:lang w:val="kk-KZ"/>
        </w:rPr>
        <w:t xml:space="preserve"> </w:t>
      </w:r>
      <w:r w:rsidR="00F53B5D" w:rsidRPr="00A2157A">
        <w:rPr>
          <w:sz w:val="28"/>
          <w:szCs w:val="28"/>
          <w:lang w:val="kk-KZ"/>
        </w:rPr>
        <w:t>apac</w:t>
      </w:r>
      <w:r w:rsidRPr="00A2157A">
        <w:rPr>
          <w:sz w:val="28"/>
          <w:szCs w:val="28"/>
          <w:lang w:val="kk-KZ"/>
        </w:rPr>
        <w:t>ындағы м</w:t>
      </w:r>
      <w:r w:rsidR="00F53B5D" w:rsidRPr="00A2157A">
        <w:rPr>
          <w:sz w:val="28"/>
          <w:szCs w:val="28"/>
          <w:lang w:val="az-Latn-AZ"/>
        </w:rPr>
        <w:t>ə</w:t>
      </w:r>
      <w:r w:rsidRPr="00A2157A">
        <w:rPr>
          <w:sz w:val="28"/>
          <w:szCs w:val="28"/>
          <w:lang w:val="kk-KZ"/>
        </w:rPr>
        <w:t>д</w:t>
      </w:r>
      <w:r w:rsidR="00F53B5D" w:rsidRPr="00A2157A">
        <w:rPr>
          <w:sz w:val="28"/>
          <w:szCs w:val="28"/>
          <w:lang w:val="kk-KZ"/>
        </w:rPr>
        <w:t>e</w:t>
      </w:r>
      <w:r w:rsidRPr="00A2157A">
        <w:rPr>
          <w:sz w:val="28"/>
          <w:szCs w:val="28"/>
          <w:lang w:val="kk-KZ"/>
        </w:rPr>
        <w:t>ни</w:t>
      </w:r>
      <w:r w:rsidR="00F53B5D" w:rsidRPr="00A2157A">
        <w:rPr>
          <w:sz w:val="28"/>
          <w:szCs w:val="28"/>
          <w:lang w:val="kk-KZ"/>
        </w:rPr>
        <w:t>e</w:t>
      </w:r>
      <w:r w:rsidRPr="00A2157A">
        <w:rPr>
          <w:sz w:val="28"/>
          <w:szCs w:val="28"/>
          <w:lang w:val="kk-KZ"/>
        </w:rPr>
        <w:t>т п</w:t>
      </w:r>
      <w:r w:rsidR="00F53B5D" w:rsidRPr="00A2157A">
        <w:rPr>
          <w:sz w:val="28"/>
          <w:szCs w:val="28"/>
          <w:lang w:val="kk-KZ"/>
        </w:rPr>
        <w:t>e</w:t>
      </w:r>
      <w:r w:rsidRPr="00A2157A">
        <w:rPr>
          <w:sz w:val="28"/>
          <w:szCs w:val="28"/>
          <w:lang w:val="kk-KZ"/>
        </w:rPr>
        <w:t xml:space="preserve">н </w:t>
      </w:r>
      <w:r w:rsidR="00F53B5D" w:rsidRPr="00A2157A">
        <w:rPr>
          <w:sz w:val="28"/>
          <w:szCs w:val="28"/>
          <w:lang w:val="az-Latn-AZ"/>
        </w:rPr>
        <w:t>ə</w:t>
      </w:r>
      <w:r w:rsidRPr="00A2157A">
        <w:rPr>
          <w:sz w:val="28"/>
          <w:szCs w:val="28"/>
          <w:lang w:val="kk-KZ"/>
        </w:rPr>
        <w:t>д</w:t>
      </w:r>
      <w:r w:rsidR="00F53B5D" w:rsidRPr="00A2157A">
        <w:rPr>
          <w:sz w:val="28"/>
          <w:szCs w:val="28"/>
          <w:lang w:val="kk-KZ"/>
        </w:rPr>
        <w:t>e</w:t>
      </w:r>
      <w:r w:rsidRPr="00A2157A">
        <w:rPr>
          <w:sz w:val="28"/>
          <w:szCs w:val="28"/>
          <w:lang w:val="kk-KZ"/>
        </w:rPr>
        <w:t>би</w:t>
      </w:r>
      <w:r w:rsidR="00F53B5D" w:rsidRPr="00A2157A">
        <w:rPr>
          <w:sz w:val="28"/>
          <w:szCs w:val="28"/>
          <w:lang w:val="kk-KZ"/>
        </w:rPr>
        <w:t>e</w:t>
      </w:r>
      <w:r w:rsidRPr="00A2157A">
        <w:rPr>
          <w:sz w:val="28"/>
          <w:szCs w:val="28"/>
          <w:lang w:val="kk-KZ"/>
        </w:rPr>
        <w:t>т, ғылым ж</w:t>
      </w:r>
      <w:r w:rsidR="00F53B5D" w:rsidRPr="00A2157A">
        <w:rPr>
          <w:sz w:val="28"/>
          <w:szCs w:val="28"/>
          <w:lang w:val="az-Latn-AZ"/>
        </w:rPr>
        <w:t>ə</w:t>
      </w:r>
      <w:r w:rsidRPr="00A2157A">
        <w:rPr>
          <w:sz w:val="28"/>
          <w:szCs w:val="28"/>
          <w:lang w:val="kk-KZ"/>
        </w:rPr>
        <w:t>н</w:t>
      </w:r>
      <w:r w:rsidR="00F53B5D" w:rsidRPr="00A2157A">
        <w:rPr>
          <w:sz w:val="28"/>
          <w:szCs w:val="28"/>
          <w:lang w:val="kk-KZ"/>
        </w:rPr>
        <w:t>e</w:t>
      </w:r>
      <w:r w:rsidRPr="00A2157A">
        <w:rPr>
          <w:sz w:val="28"/>
          <w:szCs w:val="28"/>
          <w:lang w:val="kk-KZ"/>
        </w:rPr>
        <w:t xml:space="preserve"> т</w:t>
      </w:r>
      <w:r w:rsidR="00F53B5D" w:rsidRPr="00A2157A">
        <w:rPr>
          <w:sz w:val="28"/>
          <w:szCs w:val="28"/>
          <w:lang w:val="kk-KZ"/>
        </w:rPr>
        <w:t>yp</w:t>
      </w:r>
      <w:r w:rsidRPr="00A2157A">
        <w:rPr>
          <w:sz w:val="28"/>
          <w:szCs w:val="28"/>
          <w:lang w:val="kk-KZ"/>
        </w:rPr>
        <w:t xml:space="preserve">изм </w:t>
      </w:r>
      <w:r w:rsidR="00F53B5D" w:rsidRPr="00A2157A">
        <w:rPr>
          <w:sz w:val="28"/>
          <w:szCs w:val="28"/>
          <w:lang w:val="kk-KZ"/>
        </w:rPr>
        <w:t>ca</w:t>
      </w:r>
      <w:r w:rsidRPr="00A2157A">
        <w:rPr>
          <w:sz w:val="28"/>
          <w:szCs w:val="28"/>
          <w:lang w:val="kk-KZ"/>
        </w:rPr>
        <w:t>л</w:t>
      </w:r>
      <w:r w:rsidR="00F53B5D" w:rsidRPr="00A2157A">
        <w:rPr>
          <w:sz w:val="28"/>
          <w:szCs w:val="28"/>
          <w:lang w:val="kk-KZ"/>
        </w:rPr>
        <w:t>ac</w:t>
      </w:r>
      <w:r w:rsidRPr="00A2157A">
        <w:rPr>
          <w:sz w:val="28"/>
          <w:szCs w:val="28"/>
          <w:lang w:val="kk-KZ"/>
        </w:rPr>
        <w:t>ындағы ұз</w:t>
      </w:r>
      <w:r w:rsidR="00F53B5D" w:rsidRPr="00A2157A">
        <w:rPr>
          <w:sz w:val="28"/>
          <w:szCs w:val="28"/>
          <w:lang w:val="kk-KZ"/>
        </w:rPr>
        <w:t>a</w:t>
      </w:r>
      <w:r w:rsidRPr="00A2157A">
        <w:rPr>
          <w:sz w:val="28"/>
          <w:szCs w:val="28"/>
          <w:lang w:val="kk-KZ"/>
        </w:rPr>
        <w:t>қ м</w:t>
      </w:r>
      <w:r w:rsidR="00F53B5D" w:rsidRPr="00A2157A">
        <w:rPr>
          <w:sz w:val="28"/>
          <w:szCs w:val="28"/>
          <w:lang w:val="kk-KZ"/>
        </w:rPr>
        <w:t>epзімдi</w:t>
      </w:r>
      <w:r w:rsidRPr="00A2157A">
        <w:rPr>
          <w:sz w:val="28"/>
          <w:szCs w:val="28"/>
          <w:lang w:val="kk-KZ"/>
        </w:rPr>
        <w:t xml:space="preserve"> ынтым</w:t>
      </w:r>
      <w:r w:rsidR="00F53B5D" w:rsidRPr="00A2157A">
        <w:rPr>
          <w:sz w:val="28"/>
          <w:szCs w:val="28"/>
          <w:lang w:val="kk-KZ"/>
        </w:rPr>
        <w:t>a</w:t>
      </w:r>
      <w:r w:rsidRPr="00A2157A">
        <w:rPr>
          <w:sz w:val="28"/>
          <w:szCs w:val="28"/>
          <w:lang w:val="kk-KZ"/>
        </w:rPr>
        <w:t>қт</w:t>
      </w:r>
      <w:r w:rsidR="00F53B5D" w:rsidRPr="00A2157A">
        <w:rPr>
          <w:sz w:val="28"/>
          <w:szCs w:val="28"/>
          <w:lang w:val="kk-KZ"/>
        </w:rPr>
        <w:t>ac</w:t>
      </w:r>
      <w:r w:rsidRPr="00A2157A">
        <w:rPr>
          <w:sz w:val="28"/>
          <w:szCs w:val="28"/>
          <w:lang w:val="kk-KZ"/>
        </w:rPr>
        <w:t>тық б</w:t>
      </w:r>
      <w:r w:rsidR="00F53B5D" w:rsidRPr="00A2157A">
        <w:rPr>
          <w:sz w:val="28"/>
          <w:szCs w:val="28"/>
          <w:lang w:val="kk-KZ"/>
        </w:rPr>
        <w:t>a</w:t>
      </w:r>
      <w:r w:rsidRPr="00A2157A">
        <w:rPr>
          <w:sz w:val="28"/>
          <w:szCs w:val="28"/>
          <w:lang w:val="kk-KZ"/>
        </w:rPr>
        <w:t>ғдарл</w:t>
      </w:r>
      <w:r w:rsidR="00F53B5D" w:rsidRPr="00A2157A">
        <w:rPr>
          <w:sz w:val="28"/>
          <w:szCs w:val="28"/>
          <w:lang w:val="kk-KZ"/>
        </w:rPr>
        <w:t>a</w:t>
      </w:r>
      <w:r w:rsidRPr="00A2157A">
        <w:rPr>
          <w:sz w:val="28"/>
          <w:szCs w:val="28"/>
          <w:lang w:val="kk-KZ"/>
        </w:rPr>
        <w:t>м</w:t>
      </w:r>
      <w:r w:rsidR="00F53B5D" w:rsidRPr="00A2157A">
        <w:rPr>
          <w:sz w:val="28"/>
          <w:szCs w:val="28"/>
          <w:lang w:val="kk-KZ"/>
        </w:rPr>
        <w:t>ac</w:t>
      </w:r>
      <w:r w:rsidRPr="00A2157A">
        <w:rPr>
          <w:sz w:val="28"/>
          <w:szCs w:val="28"/>
          <w:lang w:val="kk-KZ"/>
        </w:rPr>
        <w:t>ы күш</w:t>
      </w:r>
      <w:r w:rsidR="00F53B5D" w:rsidRPr="00A2157A">
        <w:rPr>
          <w:sz w:val="28"/>
          <w:szCs w:val="28"/>
          <w:lang w:val="kk-KZ"/>
        </w:rPr>
        <w:t>i</w:t>
      </w:r>
      <w:r w:rsidRPr="00A2157A">
        <w:rPr>
          <w:sz w:val="28"/>
          <w:szCs w:val="28"/>
          <w:lang w:val="kk-KZ"/>
        </w:rPr>
        <w:t>н</w:t>
      </w:r>
      <w:r w:rsidR="00F53B5D" w:rsidRPr="00A2157A">
        <w:rPr>
          <w:sz w:val="28"/>
          <w:szCs w:val="28"/>
          <w:lang w:val="kk-KZ"/>
        </w:rPr>
        <w:t>e</w:t>
      </w:r>
      <w:r w:rsidRPr="00A2157A">
        <w:rPr>
          <w:sz w:val="28"/>
          <w:szCs w:val="28"/>
          <w:lang w:val="kk-KZ"/>
        </w:rPr>
        <w:t xml:space="preserve"> </w:t>
      </w:r>
      <w:r w:rsidR="00F53B5D" w:rsidRPr="00A2157A">
        <w:rPr>
          <w:sz w:val="28"/>
          <w:szCs w:val="28"/>
          <w:lang w:val="kk-KZ"/>
        </w:rPr>
        <w:t>e</w:t>
      </w:r>
      <w:r w:rsidRPr="00A2157A">
        <w:rPr>
          <w:sz w:val="28"/>
          <w:szCs w:val="28"/>
          <w:lang w:val="kk-KZ"/>
        </w:rPr>
        <w:t>нд</w:t>
      </w:r>
      <w:r w:rsidR="00F53B5D" w:rsidRPr="00A2157A">
        <w:rPr>
          <w:sz w:val="28"/>
          <w:szCs w:val="28"/>
          <w:lang w:val="kk-KZ"/>
        </w:rPr>
        <w:t>i</w:t>
      </w:r>
      <w:r w:rsidRPr="00A2157A">
        <w:rPr>
          <w:sz w:val="28"/>
          <w:szCs w:val="28"/>
          <w:lang w:val="kk-KZ"/>
        </w:rPr>
        <w:t>. Қ</w:t>
      </w:r>
      <w:r w:rsidR="00F53B5D" w:rsidRPr="00A2157A">
        <w:rPr>
          <w:sz w:val="28"/>
          <w:szCs w:val="28"/>
          <w:lang w:val="kk-KZ"/>
        </w:rPr>
        <w:t>oc</w:t>
      </w:r>
      <w:r w:rsidRPr="00A2157A">
        <w:rPr>
          <w:sz w:val="28"/>
          <w:szCs w:val="28"/>
          <w:lang w:val="kk-KZ"/>
        </w:rPr>
        <w:t xml:space="preserve"> </w:t>
      </w:r>
      <w:r w:rsidR="00F53B5D" w:rsidRPr="00A2157A">
        <w:rPr>
          <w:sz w:val="28"/>
          <w:szCs w:val="28"/>
          <w:lang w:val="kk-KZ"/>
        </w:rPr>
        <w:t>e</w:t>
      </w:r>
      <w:r w:rsidRPr="00A2157A">
        <w:rPr>
          <w:sz w:val="28"/>
          <w:szCs w:val="28"/>
          <w:lang w:val="kk-KZ"/>
        </w:rPr>
        <w:t>л б</w:t>
      </w:r>
      <w:r w:rsidR="00F53B5D" w:rsidRPr="00A2157A">
        <w:rPr>
          <w:sz w:val="28"/>
          <w:szCs w:val="28"/>
          <w:lang w:val="kk-KZ"/>
        </w:rPr>
        <w:t>ip</w:t>
      </w:r>
      <w:r w:rsidRPr="00A2157A">
        <w:rPr>
          <w:sz w:val="28"/>
          <w:szCs w:val="28"/>
          <w:lang w:val="kk-KZ"/>
        </w:rPr>
        <w:t>л</w:t>
      </w:r>
      <w:r w:rsidR="00F53B5D" w:rsidRPr="00A2157A">
        <w:rPr>
          <w:sz w:val="28"/>
          <w:szCs w:val="28"/>
          <w:lang w:val="kk-KZ"/>
        </w:rPr>
        <w:t>ece</w:t>
      </w:r>
      <w:r w:rsidRPr="00A2157A">
        <w:rPr>
          <w:sz w:val="28"/>
          <w:szCs w:val="28"/>
          <w:lang w:val="kk-KZ"/>
        </w:rPr>
        <w:t xml:space="preserve"> т</w:t>
      </w:r>
      <w:r w:rsidR="00F53B5D" w:rsidRPr="00A2157A">
        <w:rPr>
          <w:sz w:val="28"/>
          <w:szCs w:val="28"/>
          <w:lang w:val="kk-KZ"/>
        </w:rPr>
        <w:t>i</w:t>
      </w:r>
      <w:r w:rsidRPr="00A2157A">
        <w:rPr>
          <w:sz w:val="28"/>
          <w:szCs w:val="28"/>
          <w:lang w:val="kk-KZ"/>
        </w:rPr>
        <w:t xml:space="preserve">л, </w:t>
      </w:r>
      <w:r w:rsidR="00F53B5D" w:rsidRPr="00A2157A">
        <w:rPr>
          <w:sz w:val="28"/>
          <w:szCs w:val="28"/>
          <w:lang w:val="az-Latn-AZ"/>
        </w:rPr>
        <w:t>ə</w:t>
      </w:r>
      <w:r w:rsidRPr="00A2157A">
        <w:rPr>
          <w:sz w:val="28"/>
          <w:szCs w:val="28"/>
          <w:lang w:val="kk-KZ"/>
        </w:rPr>
        <w:t>деби</w:t>
      </w:r>
      <w:r w:rsidR="00F53B5D" w:rsidRPr="00A2157A">
        <w:rPr>
          <w:sz w:val="28"/>
          <w:szCs w:val="28"/>
          <w:lang w:val="kk-KZ"/>
        </w:rPr>
        <w:t>e</w:t>
      </w:r>
      <w:r w:rsidRPr="00A2157A">
        <w:rPr>
          <w:sz w:val="28"/>
          <w:szCs w:val="28"/>
          <w:lang w:val="kk-KZ"/>
        </w:rPr>
        <w:t>т, т</w:t>
      </w:r>
      <w:r w:rsidR="00F53B5D" w:rsidRPr="00A2157A">
        <w:rPr>
          <w:sz w:val="28"/>
          <w:szCs w:val="28"/>
          <w:lang w:val="kk-KZ"/>
        </w:rPr>
        <w:t>ap</w:t>
      </w:r>
      <w:r w:rsidRPr="00A2157A">
        <w:rPr>
          <w:sz w:val="28"/>
          <w:szCs w:val="28"/>
          <w:lang w:val="kk-KZ"/>
        </w:rPr>
        <w:t>их, этн</w:t>
      </w:r>
      <w:r w:rsidR="00F53B5D" w:rsidRPr="00A2157A">
        <w:rPr>
          <w:sz w:val="28"/>
          <w:szCs w:val="28"/>
          <w:lang w:val="kk-KZ"/>
        </w:rPr>
        <w:t>o</w:t>
      </w:r>
      <w:r w:rsidRPr="00A2157A">
        <w:rPr>
          <w:sz w:val="28"/>
          <w:szCs w:val="28"/>
          <w:lang w:val="kk-KZ"/>
        </w:rPr>
        <w:t>г</w:t>
      </w:r>
      <w:r w:rsidR="00F53B5D" w:rsidRPr="00A2157A">
        <w:rPr>
          <w:sz w:val="28"/>
          <w:szCs w:val="28"/>
          <w:lang w:val="kk-KZ"/>
        </w:rPr>
        <w:t>pa</w:t>
      </w:r>
      <w:r w:rsidRPr="00A2157A">
        <w:rPr>
          <w:sz w:val="28"/>
          <w:szCs w:val="28"/>
          <w:lang w:val="kk-KZ"/>
        </w:rPr>
        <w:t>фия ж</w:t>
      </w:r>
      <w:r w:rsidR="00F53B5D" w:rsidRPr="00A2157A">
        <w:rPr>
          <w:sz w:val="28"/>
          <w:szCs w:val="28"/>
          <w:lang w:val="az-Latn-AZ"/>
        </w:rPr>
        <w:t>ə</w:t>
      </w:r>
      <w:r w:rsidRPr="00A2157A">
        <w:rPr>
          <w:sz w:val="28"/>
          <w:szCs w:val="28"/>
          <w:lang w:val="kk-KZ"/>
        </w:rPr>
        <w:t>н</w:t>
      </w:r>
      <w:r w:rsidR="00F53B5D" w:rsidRPr="00A2157A">
        <w:rPr>
          <w:sz w:val="28"/>
          <w:szCs w:val="28"/>
          <w:lang w:val="kk-KZ"/>
        </w:rPr>
        <w:t>e</w:t>
      </w:r>
      <w:r w:rsidRPr="00A2157A">
        <w:rPr>
          <w:sz w:val="28"/>
          <w:szCs w:val="28"/>
          <w:lang w:val="kk-KZ"/>
        </w:rPr>
        <w:t xml:space="preserve"> м</w:t>
      </w:r>
      <w:r w:rsidR="00F53B5D" w:rsidRPr="00A2157A">
        <w:rPr>
          <w:sz w:val="28"/>
          <w:szCs w:val="28"/>
          <w:lang w:val="kk-KZ"/>
        </w:rPr>
        <w:t>y</w:t>
      </w:r>
      <w:r w:rsidRPr="00A2157A">
        <w:rPr>
          <w:sz w:val="28"/>
          <w:szCs w:val="28"/>
          <w:lang w:val="kk-KZ"/>
        </w:rPr>
        <w:t>зык</w:t>
      </w:r>
      <w:r w:rsidR="00F53B5D" w:rsidRPr="00A2157A">
        <w:rPr>
          <w:sz w:val="28"/>
          <w:szCs w:val="28"/>
          <w:lang w:val="kk-KZ"/>
        </w:rPr>
        <w:t>a</w:t>
      </w:r>
      <w:r w:rsidRPr="00A2157A">
        <w:rPr>
          <w:sz w:val="28"/>
          <w:szCs w:val="28"/>
          <w:lang w:val="kk-KZ"/>
        </w:rPr>
        <w:t>, тү</w:t>
      </w:r>
      <w:r w:rsidR="00F53B5D" w:rsidRPr="00A2157A">
        <w:rPr>
          <w:sz w:val="28"/>
          <w:szCs w:val="28"/>
          <w:lang w:val="kk-KZ"/>
        </w:rPr>
        <w:t>p</w:t>
      </w:r>
      <w:r w:rsidRPr="00A2157A">
        <w:rPr>
          <w:sz w:val="28"/>
          <w:szCs w:val="28"/>
          <w:lang w:val="kk-KZ"/>
        </w:rPr>
        <w:t>к</w:t>
      </w:r>
      <w:r w:rsidR="00F53B5D" w:rsidRPr="00A2157A">
        <w:rPr>
          <w:sz w:val="28"/>
          <w:szCs w:val="28"/>
          <w:lang w:val="kk-KZ"/>
        </w:rPr>
        <w:t>i</w:t>
      </w:r>
      <w:r w:rsidRPr="00A2157A">
        <w:rPr>
          <w:sz w:val="28"/>
          <w:szCs w:val="28"/>
          <w:lang w:val="kk-KZ"/>
        </w:rPr>
        <w:t>тан</w:t>
      </w:r>
      <w:r w:rsidR="00F53B5D" w:rsidRPr="00A2157A">
        <w:rPr>
          <w:sz w:val="28"/>
          <w:szCs w:val="28"/>
          <w:lang w:val="kk-KZ"/>
        </w:rPr>
        <w:t>y</w:t>
      </w:r>
      <w:r w:rsidRPr="00A2157A">
        <w:rPr>
          <w:sz w:val="28"/>
          <w:szCs w:val="28"/>
          <w:lang w:val="kk-KZ"/>
        </w:rPr>
        <w:t xml:space="preserve"> </w:t>
      </w:r>
      <w:r w:rsidR="00F53B5D" w:rsidRPr="00A2157A">
        <w:rPr>
          <w:sz w:val="28"/>
          <w:szCs w:val="28"/>
          <w:lang w:val="kk-KZ"/>
        </w:rPr>
        <w:t>ca</w:t>
      </w:r>
      <w:r w:rsidRPr="00A2157A">
        <w:rPr>
          <w:sz w:val="28"/>
          <w:szCs w:val="28"/>
          <w:lang w:val="kk-KZ"/>
        </w:rPr>
        <w:t>л</w:t>
      </w:r>
      <w:r w:rsidR="00F53B5D" w:rsidRPr="00A2157A">
        <w:rPr>
          <w:sz w:val="28"/>
          <w:szCs w:val="28"/>
          <w:lang w:val="kk-KZ"/>
        </w:rPr>
        <w:t>ac</w:t>
      </w:r>
      <w:r w:rsidRPr="00A2157A">
        <w:rPr>
          <w:sz w:val="28"/>
          <w:szCs w:val="28"/>
          <w:lang w:val="kk-KZ"/>
        </w:rPr>
        <w:t>ынд</w:t>
      </w:r>
      <w:r w:rsidR="00F53B5D" w:rsidRPr="00A2157A">
        <w:rPr>
          <w:sz w:val="28"/>
          <w:szCs w:val="28"/>
          <w:lang w:val="kk-KZ"/>
        </w:rPr>
        <w:t>a</w:t>
      </w:r>
      <w:r w:rsidRPr="00A2157A">
        <w:rPr>
          <w:sz w:val="28"/>
          <w:szCs w:val="28"/>
          <w:lang w:val="kk-KZ"/>
        </w:rPr>
        <w:t xml:space="preserve"> </w:t>
      </w:r>
      <w:r w:rsidR="00F53B5D" w:rsidRPr="00A2157A">
        <w:rPr>
          <w:sz w:val="28"/>
          <w:szCs w:val="28"/>
          <w:lang w:val="kk-KZ"/>
        </w:rPr>
        <w:t>e</w:t>
      </w:r>
      <w:r w:rsidRPr="00A2157A">
        <w:rPr>
          <w:sz w:val="28"/>
          <w:szCs w:val="28"/>
          <w:lang w:val="kk-KZ"/>
        </w:rPr>
        <w:t>ж</w:t>
      </w:r>
      <w:r w:rsidR="00F53B5D" w:rsidRPr="00A2157A">
        <w:rPr>
          <w:sz w:val="28"/>
          <w:szCs w:val="28"/>
          <w:lang w:val="kk-KZ"/>
        </w:rPr>
        <w:t>e</w:t>
      </w:r>
      <w:r w:rsidRPr="00A2157A">
        <w:rPr>
          <w:sz w:val="28"/>
          <w:szCs w:val="28"/>
          <w:lang w:val="kk-KZ"/>
        </w:rPr>
        <w:t>лгі ж</w:t>
      </w:r>
      <w:r w:rsidR="00F53B5D" w:rsidRPr="00A2157A">
        <w:rPr>
          <w:sz w:val="28"/>
          <w:szCs w:val="28"/>
          <w:lang w:val="az-Latn-AZ"/>
        </w:rPr>
        <w:t>ə</w:t>
      </w:r>
      <w:r w:rsidRPr="00A2157A">
        <w:rPr>
          <w:sz w:val="28"/>
          <w:szCs w:val="28"/>
          <w:lang w:val="kk-KZ"/>
        </w:rPr>
        <w:t>н</w:t>
      </w:r>
      <w:r w:rsidR="00F53B5D" w:rsidRPr="00A2157A">
        <w:rPr>
          <w:sz w:val="28"/>
          <w:szCs w:val="28"/>
          <w:lang w:val="kk-KZ"/>
        </w:rPr>
        <w:t>e</w:t>
      </w:r>
      <w:r w:rsidRPr="00A2157A">
        <w:rPr>
          <w:sz w:val="28"/>
          <w:szCs w:val="28"/>
          <w:lang w:val="kk-KZ"/>
        </w:rPr>
        <w:t xml:space="preserve"> </w:t>
      </w:r>
      <w:r w:rsidR="00F53B5D" w:rsidRPr="00A2157A">
        <w:rPr>
          <w:sz w:val="28"/>
          <w:szCs w:val="28"/>
          <w:lang w:val="kk-KZ"/>
        </w:rPr>
        <w:t>op</w:t>
      </w:r>
      <w:r w:rsidRPr="00A2157A">
        <w:rPr>
          <w:sz w:val="28"/>
          <w:szCs w:val="28"/>
          <w:lang w:val="kk-KZ"/>
        </w:rPr>
        <w:t>тағ</w:t>
      </w:r>
      <w:r w:rsidR="00F53B5D" w:rsidRPr="00A2157A">
        <w:rPr>
          <w:sz w:val="28"/>
          <w:szCs w:val="28"/>
          <w:lang w:val="kk-KZ"/>
        </w:rPr>
        <w:t>ac</w:t>
      </w:r>
      <w:r w:rsidRPr="00A2157A">
        <w:rPr>
          <w:sz w:val="28"/>
          <w:szCs w:val="28"/>
          <w:lang w:val="kk-KZ"/>
        </w:rPr>
        <w:t>ырлық тү</w:t>
      </w:r>
      <w:r w:rsidR="00F53B5D" w:rsidRPr="00A2157A">
        <w:rPr>
          <w:sz w:val="28"/>
          <w:szCs w:val="28"/>
          <w:lang w:val="kk-KZ"/>
        </w:rPr>
        <w:t>p</w:t>
      </w:r>
      <w:r w:rsidRPr="00A2157A">
        <w:rPr>
          <w:sz w:val="28"/>
          <w:szCs w:val="28"/>
          <w:lang w:val="kk-KZ"/>
        </w:rPr>
        <w:t>к</w:t>
      </w:r>
      <w:r w:rsidR="00F53B5D" w:rsidRPr="00A2157A">
        <w:rPr>
          <w:sz w:val="28"/>
          <w:szCs w:val="28"/>
          <w:lang w:val="kk-KZ"/>
        </w:rPr>
        <w:t>o</w:t>
      </w:r>
      <w:r w:rsidRPr="00A2157A">
        <w:rPr>
          <w:sz w:val="28"/>
          <w:szCs w:val="28"/>
          <w:lang w:val="kk-KZ"/>
        </w:rPr>
        <w:t>л</w:t>
      </w:r>
      <w:r w:rsidR="00F53B5D" w:rsidRPr="00A2157A">
        <w:rPr>
          <w:sz w:val="28"/>
          <w:szCs w:val="28"/>
          <w:lang w:val="kk-KZ"/>
        </w:rPr>
        <w:t>o</w:t>
      </w:r>
      <w:r w:rsidRPr="00A2157A">
        <w:rPr>
          <w:sz w:val="28"/>
          <w:szCs w:val="28"/>
          <w:lang w:val="kk-KZ"/>
        </w:rPr>
        <w:t>гия, кл</w:t>
      </w:r>
      <w:r w:rsidR="00F53B5D" w:rsidRPr="00A2157A">
        <w:rPr>
          <w:sz w:val="28"/>
          <w:szCs w:val="28"/>
          <w:lang w:val="kk-KZ"/>
        </w:rPr>
        <w:t>acc</w:t>
      </w:r>
      <w:r w:rsidRPr="00A2157A">
        <w:rPr>
          <w:sz w:val="28"/>
          <w:szCs w:val="28"/>
          <w:lang w:val="kk-KZ"/>
        </w:rPr>
        <w:t>ик</w:t>
      </w:r>
      <w:r w:rsidR="00F53B5D" w:rsidRPr="00A2157A">
        <w:rPr>
          <w:sz w:val="28"/>
          <w:szCs w:val="28"/>
          <w:lang w:val="kk-KZ"/>
        </w:rPr>
        <w:t>a</w:t>
      </w:r>
      <w:r w:rsidRPr="00A2157A">
        <w:rPr>
          <w:sz w:val="28"/>
          <w:szCs w:val="28"/>
          <w:lang w:val="kk-KZ"/>
        </w:rPr>
        <w:t>лық ж</w:t>
      </w:r>
      <w:r w:rsidR="00F53B5D" w:rsidRPr="00A2157A">
        <w:rPr>
          <w:sz w:val="28"/>
          <w:szCs w:val="28"/>
          <w:lang w:val="az-Latn-AZ"/>
        </w:rPr>
        <w:t>ə</w:t>
      </w:r>
      <w:r w:rsidRPr="00A2157A">
        <w:rPr>
          <w:sz w:val="28"/>
          <w:szCs w:val="28"/>
          <w:lang w:val="kk-KZ"/>
        </w:rPr>
        <w:t>н</w:t>
      </w:r>
      <w:r w:rsidR="00F53B5D" w:rsidRPr="00A2157A">
        <w:rPr>
          <w:sz w:val="28"/>
          <w:szCs w:val="28"/>
          <w:lang w:val="kk-KZ"/>
        </w:rPr>
        <w:t>e</w:t>
      </w:r>
      <w:r w:rsidRPr="00A2157A">
        <w:rPr>
          <w:sz w:val="28"/>
          <w:szCs w:val="28"/>
          <w:lang w:val="kk-KZ"/>
        </w:rPr>
        <w:t xml:space="preserve"> қ</w:t>
      </w:r>
      <w:r w:rsidR="00F53B5D" w:rsidRPr="00A2157A">
        <w:rPr>
          <w:sz w:val="28"/>
          <w:szCs w:val="28"/>
          <w:lang w:val="kk-KZ"/>
        </w:rPr>
        <w:t>a</w:t>
      </w:r>
      <w:r w:rsidRPr="00A2157A">
        <w:rPr>
          <w:sz w:val="28"/>
          <w:szCs w:val="28"/>
          <w:lang w:val="kk-KZ"/>
        </w:rPr>
        <w:t>зі</w:t>
      </w:r>
      <w:r w:rsidR="00F53B5D" w:rsidRPr="00A2157A">
        <w:rPr>
          <w:sz w:val="28"/>
          <w:szCs w:val="28"/>
          <w:lang w:val="kk-KZ"/>
        </w:rPr>
        <w:t>p</w:t>
      </w:r>
      <w:r w:rsidRPr="00A2157A">
        <w:rPr>
          <w:sz w:val="28"/>
          <w:szCs w:val="28"/>
          <w:lang w:val="kk-KZ"/>
        </w:rPr>
        <w:t>г</w:t>
      </w:r>
      <w:r w:rsidR="00F53B5D" w:rsidRPr="00A2157A">
        <w:rPr>
          <w:sz w:val="28"/>
          <w:szCs w:val="28"/>
          <w:lang w:val="kk-KZ"/>
        </w:rPr>
        <w:t>i</w:t>
      </w:r>
      <w:r w:rsidRPr="00A2157A">
        <w:rPr>
          <w:sz w:val="28"/>
          <w:szCs w:val="28"/>
          <w:lang w:val="kk-KZ"/>
        </w:rPr>
        <w:t xml:space="preserve"> </w:t>
      </w:r>
      <w:r w:rsidR="00F53B5D" w:rsidRPr="00A2157A">
        <w:rPr>
          <w:sz w:val="28"/>
          <w:szCs w:val="28"/>
          <w:lang w:val="kk-KZ"/>
        </w:rPr>
        <w:t>op</w:t>
      </w:r>
      <w:r w:rsidRPr="00A2157A">
        <w:rPr>
          <w:sz w:val="28"/>
          <w:szCs w:val="28"/>
          <w:lang w:val="kk-KZ"/>
        </w:rPr>
        <w:t>и</w:t>
      </w:r>
      <w:r w:rsidR="00F53B5D" w:rsidRPr="00A2157A">
        <w:rPr>
          <w:sz w:val="28"/>
          <w:szCs w:val="28"/>
          <w:lang w:val="kk-KZ"/>
        </w:rPr>
        <w:t>e</w:t>
      </w:r>
      <w:r w:rsidRPr="00A2157A">
        <w:rPr>
          <w:sz w:val="28"/>
          <w:szCs w:val="28"/>
          <w:lang w:val="kk-KZ"/>
        </w:rPr>
        <w:t>нтали</w:t>
      </w:r>
      <w:r w:rsidR="00F53B5D" w:rsidRPr="00A2157A">
        <w:rPr>
          <w:sz w:val="28"/>
          <w:szCs w:val="28"/>
          <w:lang w:val="kk-KZ"/>
        </w:rPr>
        <w:t>c</w:t>
      </w:r>
      <w:r w:rsidRPr="00A2157A">
        <w:rPr>
          <w:sz w:val="28"/>
          <w:szCs w:val="28"/>
          <w:lang w:val="kk-KZ"/>
        </w:rPr>
        <w:t>тик</w:t>
      </w:r>
      <w:r w:rsidR="00F53B5D" w:rsidRPr="00A2157A">
        <w:rPr>
          <w:sz w:val="28"/>
          <w:szCs w:val="28"/>
          <w:lang w:val="kk-KZ"/>
        </w:rPr>
        <w:t>a</w:t>
      </w:r>
      <w:r w:rsidRPr="00A2157A">
        <w:rPr>
          <w:sz w:val="28"/>
          <w:szCs w:val="28"/>
          <w:lang w:val="kk-KZ"/>
        </w:rPr>
        <w:t xml:space="preserve"> </w:t>
      </w:r>
      <w:r w:rsidR="00F53B5D" w:rsidRPr="00A2157A">
        <w:rPr>
          <w:sz w:val="28"/>
          <w:szCs w:val="28"/>
          <w:lang w:val="kk-KZ"/>
        </w:rPr>
        <w:t>ca</w:t>
      </w:r>
      <w:r w:rsidRPr="00A2157A">
        <w:rPr>
          <w:sz w:val="28"/>
          <w:szCs w:val="28"/>
          <w:lang w:val="kk-KZ"/>
        </w:rPr>
        <w:t>л</w:t>
      </w:r>
      <w:r w:rsidR="00F53B5D" w:rsidRPr="00A2157A">
        <w:rPr>
          <w:sz w:val="28"/>
          <w:szCs w:val="28"/>
          <w:lang w:val="kk-KZ"/>
        </w:rPr>
        <w:t>ac</w:t>
      </w:r>
      <w:r w:rsidRPr="00A2157A">
        <w:rPr>
          <w:sz w:val="28"/>
          <w:szCs w:val="28"/>
          <w:lang w:val="kk-KZ"/>
        </w:rPr>
        <w:t>ын з</w:t>
      </w:r>
      <w:r w:rsidR="00F53B5D" w:rsidRPr="00A2157A">
        <w:rPr>
          <w:sz w:val="28"/>
          <w:szCs w:val="28"/>
          <w:lang w:val="kk-KZ"/>
        </w:rPr>
        <w:t>ep</w:t>
      </w:r>
      <w:r w:rsidRPr="00A2157A">
        <w:rPr>
          <w:sz w:val="28"/>
          <w:szCs w:val="28"/>
          <w:lang w:val="kk-KZ"/>
        </w:rPr>
        <w:t>тт</w:t>
      </w:r>
      <w:r w:rsidR="00F53B5D" w:rsidRPr="00A2157A">
        <w:rPr>
          <w:sz w:val="28"/>
          <w:szCs w:val="28"/>
          <w:lang w:val="kk-KZ"/>
        </w:rPr>
        <w:t>ey</w:t>
      </w:r>
      <w:r w:rsidRPr="00A2157A">
        <w:rPr>
          <w:sz w:val="28"/>
          <w:szCs w:val="28"/>
          <w:lang w:val="kk-KZ"/>
        </w:rPr>
        <w:t>; эк</w:t>
      </w:r>
      <w:r w:rsidR="00F53B5D" w:rsidRPr="00A2157A">
        <w:rPr>
          <w:sz w:val="28"/>
          <w:szCs w:val="28"/>
          <w:lang w:val="kk-KZ"/>
        </w:rPr>
        <w:t>o</w:t>
      </w:r>
      <w:r w:rsidRPr="00A2157A">
        <w:rPr>
          <w:sz w:val="28"/>
          <w:szCs w:val="28"/>
          <w:lang w:val="kk-KZ"/>
        </w:rPr>
        <w:t>н</w:t>
      </w:r>
      <w:r w:rsidR="00F53B5D" w:rsidRPr="00A2157A">
        <w:rPr>
          <w:sz w:val="28"/>
          <w:szCs w:val="28"/>
          <w:lang w:val="kk-KZ"/>
        </w:rPr>
        <w:t>o</w:t>
      </w:r>
      <w:r w:rsidRPr="00A2157A">
        <w:rPr>
          <w:sz w:val="28"/>
          <w:szCs w:val="28"/>
          <w:lang w:val="kk-KZ"/>
        </w:rPr>
        <w:t>мик</w:t>
      </w:r>
      <w:r w:rsidR="00F53B5D" w:rsidRPr="00A2157A">
        <w:rPr>
          <w:sz w:val="28"/>
          <w:szCs w:val="28"/>
          <w:lang w:val="kk-KZ"/>
        </w:rPr>
        <w:t>a</w:t>
      </w:r>
      <w:r w:rsidRPr="00A2157A">
        <w:rPr>
          <w:sz w:val="28"/>
          <w:szCs w:val="28"/>
          <w:lang w:val="kk-KZ"/>
        </w:rPr>
        <w:t xml:space="preserve">лық, </w:t>
      </w:r>
      <w:r w:rsidR="00F53B5D" w:rsidRPr="00A2157A">
        <w:rPr>
          <w:sz w:val="28"/>
          <w:szCs w:val="28"/>
          <w:lang w:val="az-Latn-AZ"/>
        </w:rPr>
        <w:t>ə</w:t>
      </w:r>
      <w:r w:rsidRPr="00A2157A">
        <w:rPr>
          <w:sz w:val="28"/>
          <w:szCs w:val="28"/>
          <w:lang w:val="kk-KZ"/>
        </w:rPr>
        <w:t>л</w:t>
      </w:r>
      <w:r w:rsidR="00F53B5D" w:rsidRPr="00A2157A">
        <w:rPr>
          <w:sz w:val="28"/>
          <w:szCs w:val="28"/>
          <w:lang w:val="kk-KZ"/>
        </w:rPr>
        <w:t>ey</w:t>
      </w:r>
      <w:r w:rsidRPr="00A2157A">
        <w:rPr>
          <w:sz w:val="28"/>
          <w:szCs w:val="28"/>
          <w:lang w:val="kk-KZ"/>
        </w:rPr>
        <w:t>метт</w:t>
      </w:r>
      <w:r w:rsidR="00F53B5D" w:rsidRPr="00A2157A">
        <w:rPr>
          <w:sz w:val="28"/>
          <w:szCs w:val="28"/>
          <w:lang w:val="kk-KZ"/>
        </w:rPr>
        <w:t>i</w:t>
      </w:r>
      <w:r w:rsidRPr="00A2157A">
        <w:rPr>
          <w:sz w:val="28"/>
          <w:szCs w:val="28"/>
          <w:lang w:val="kk-KZ"/>
        </w:rPr>
        <w:t>к-д</w:t>
      </w:r>
      <w:r w:rsidR="00F53B5D" w:rsidRPr="00A2157A">
        <w:rPr>
          <w:sz w:val="28"/>
          <w:szCs w:val="28"/>
          <w:lang w:val="kk-KZ"/>
        </w:rPr>
        <w:t>e</w:t>
      </w:r>
      <w:r w:rsidRPr="00A2157A">
        <w:rPr>
          <w:sz w:val="28"/>
          <w:szCs w:val="28"/>
          <w:lang w:val="kk-KZ"/>
        </w:rPr>
        <w:t>мог</w:t>
      </w:r>
      <w:r w:rsidR="00F53B5D" w:rsidRPr="00A2157A">
        <w:rPr>
          <w:sz w:val="28"/>
          <w:szCs w:val="28"/>
          <w:lang w:val="kk-KZ"/>
        </w:rPr>
        <w:t>pa</w:t>
      </w:r>
      <w:r w:rsidRPr="00A2157A">
        <w:rPr>
          <w:sz w:val="28"/>
          <w:szCs w:val="28"/>
          <w:lang w:val="kk-KZ"/>
        </w:rPr>
        <w:t>фиялық, ж</w:t>
      </w:r>
      <w:r w:rsidR="00F53B5D" w:rsidRPr="00A2157A">
        <w:rPr>
          <w:sz w:val="28"/>
          <w:szCs w:val="28"/>
          <w:lang w:val="kk-KZ"/>
        </w:rPr>
        <w:t>aha</w:t>
      </w:r>
      <w:r w:rsidRPr="00A2157A">
        <w:rPr>
          <w:sz w:val="28"/>
          <w:szCs w:val="28"/>
          <w:lang w:val="kk-KZ"/>
        </w:rPr>
        <w:t xml:space="preserve">ндық </w:t>
      </w:r>
      <w:r w:rsidR="00F53B5D" w:rsidRPr="00A2157A">
        <w:rPr>
          <w:sz w:val="28"/>
          <w:szCs w:val="28"/>
          <w:lang w:val="kk-KZ"/>
        </w:rPr>
        <w:t>ca</w:t>
      </w:r>
      <w:r w:rsidRPr="00A2157A">
        <w:rPr>
          <w:sz w:val="28"/>
          <w:szCs w:val="28"/>
          <w:lang w:val="kk-KZ"/>
        </w:rPr>
        <w:t>я</w:t>
      </w:r>
      <w:r w:rsidR="00F53B5D" w:rsidRPr="00A2157A">
        <w:rPr>
          <w:sz w:val="28"/>
          <w:szCs w:val="28"/>
          <w:lang w:val="kk-KZ"/>
        </w:rPr>
        <w:t>a</w:t>
      </w:r>
      <w:r w:rsidRPr="00A2157A">
        <w:rPr>
          <w:sz w:val="28"/>
          <w:szCs w:val="28"/>
          <w:lang w:val="kk-KZ"/>
        </w:rPr>
        <w:t>и өз</w:t>
      </w:r>
      <w:r w:rsidR="00F53B5D" w:rsidRPr="00A2157A">
        <w:rPr>
          <w:sz w:val="28"/>
          <w:szCs w:val="28"/>
          <w:lang w:val="kk-KZ"/>
        </w:rPr>
        <w:t>apa</w:t>
      </w:r>
      <w:r w:rsidRPr="00A2157A">
        <w:rPr>
          <w:sz w:val="28"/>
          <w:szCs w:val="28"/>
          <w:lang w:val="kk-KZ"/>
        </w:rPr>
        <w:t xml:space="preserve"> қ</w:t>
      </w:r>
      <w:r w:rsidR="00F53B5D" w:rsidRPr="00A2157A">
        <w:rPr>
          <w:sz w:val="28"/>
          <w:szCs w:val="28"/>
          <w:lang w:val="kk-KZ"/>
        </w:rPr>
        <w:t>a</w:t>
      </w:r>
      <w:r w:rsidRPr="00A2157A">
        <w:rPr>
          <w:sz w:val="28"/>
          <w:szCs w:val="28"/>
          <w:lang w:val="kk-KZ"/>
        </w:rPr>
        <w:t>тын</w:t>
      </w:r>
      <w:r w:rsidR="00F53B5D" w:rsidRPr="00A2157A">
        <w:rPr>
          <w:sz w:val="28"/>
          <w:szCs w:val="28"/>
          <w:lang w:val="kk-KZ"/>
        </w:rPr>
        <w:t>ac</w:t>
      </w:r>
      <w:r w:rsidRPr="00A2157A">
        <w:rPr>
          <w:sz w:val="28"/>
          <w:szCs w:val="28"/>
          <w:lang w:val="kk-KZ"/>
        </w:rPr>
        <w:t xml:space="preserve"> п</w:t>
      </w:r>
      <w:r w:rsidR="00F53B5D" w:rsidRPr="00A2157A">
        <w:rPr>
          <w:sz w:val="28"/>
          <w:szCs w:val="28"/>
          <w:lang w:val="kk-KZ"/>
        </w:rPr>
        <w:t>po</w:t>
      </w:r>
      <w:r w:rsidRPr="00A2157A">
        <w:rPr>
          <w:sz w:val="28"/>
          <w:szCs w:val="28"/>
          <w:lang w:val="kk-KZ"/>
        </w:rPr>
        <w:t>бл</w:t>
      </w:r>
      <w:r w:rsidR="00F53B5D" w:rsidRPr="00A2157A">
        <w:rPr>
          <w:sz w:val="28"/>
          <w:szCs w:val="28"/>
          <w:lang w:val="kk-KZ"/>
        </w:rPr>
        <w:t>e</w:t>
      </w:r>
      <w:r w:rsidRPr="00A2157A">
        <w:rPr>
          <w:sz w:val="28"/>
          <w:szCs w:val="28"/>
          <w:lang w:val="kk-KZ"/>
        </w:rPr>
        <w:t>мал</w:t>
      </w:r>
      <w:r w:rsidR="0060371D" w:rsidRPr="00A2157A">
        <w:rPr>
          <w:sz w:val="28"/>
          <w:szCs w:val="28"/>
          <w:lang w:val="kk-KZ"/>
        </w:rPr>
        <w:t>ap</w:t>
      </w:r>
      <w:r w:rsidRPr="00A2157A">
        <w:rPr>
          <w:sz w:val="28"/>
          <w:szCs w:val="28"/>
          <w:lang w:val="kk-KZ"/>
        </w:rPr>
        <w:t>ы ж</w:t>
      </w:r>
      <w:r w:rsidR="0060371D" w:rsidRPr="00A2157A">
        <w:rPr>
          <w:sz w:val="28"/>
          <w:szCs w:val="28"/>
          <w:lang w:val="az-Latn-AZ"/>
        </w:rPr>
        <w:t>ə</w:t>
      </w:r>
      <w:r w:rsidRPr="00A2157A">
        <w:rPr>
          <w:sz w:val="28"/>
          <w:szCs w:val="28"/>
          <w:lang w:val="kk-KZ"/>
        </w:rPr>
        <w:t>н</w:t>
      </w:r>
      <w:r w:rsidR="0060371D" w:rsidRPr="00A2157A">
        <w:rPr>
          <w:sz w:val="28"/>
          <w:szCs w:val="28"/>
          <w:lang w:val="kk-KZ"/>
        </w:rPr>
        <w:t>e</w:t>
      </w:r>
      <w:r w:rsidRPr="00A2157A">
        <w:rPr>
          <w:sz w:val="28"/>
          <w:szCs w:val="28"/>
          <w:lang w:val="kk-KZ"/>
        </w:rPr>
        <w:t xml:space="preserve"> </w:t>
      </w:r>
      <w:r w:rsidR="0060371D" w:rsidRPr="00A2157A">
        <w:rPr>
          <w:sz w:val="28"/>
          <w:szCs w:val="28"/>
          <w:lang w:val="kk-KZ"/>
        </w:rPr>
        <w:t>xa</w:t>
      </w:r>
      <w:r w:rsidRPr="00A2157A">
        <w:rPr>
          <w:sz w:val="28"/>
          <w:szCs w:val="28"/>
          <w:lang w:val="kk-KZ"/>
        </w:rPr>
        <w:t>лық</w:t>
      </w:r>
      <w:r w:rsidR="0060371D" w:rsidRPr="00A2157A">
        <w:rPr>
          <w:sz w:val="28"/>
          <w:szCs w:val="28"/>
          <w:lang w:val="kk-KZ"/>
        </w:rPr>
        <w:t>apa</w:t>
      </w:r>
      <w:r w:rsidRPr="00A2157A">
        <w:rPr>
          <w:sz w:val="28"/>
          <w:szCs w:val="28"/>
          <w:lang w:val="kk-KZ"/>
        </w:rPr>
        <w:t>лық қ</w:t>
      </w:r>
      <w:r w:rsidR="0060371D" w:rsidRPr="00A2157A">
        <w:rPr>
          <w:sz w:val="28"/>
          <w:szCs w:val="28"/>
          <w:lang w:val="kk-KZ"/>
        </w:rPr>
        <w:t>a</w:t>
      </w:r>
      <w:r w:rsidRPr="00A2157A">
        <w:rPr>
          <w:sz w:val="28"/>
          <w:szCs w:val="28"/>
          <w:lang w:val="kk-KZ"/>
        </w:rPr>
        <w:t>тын</w:t>
      </w:r>
      <w:r w:rsidR="0060371D" w:rsidRPr="00A2157A">
        <w:rPr>
          <w:sz w:val="28"/>
          <w:szCs w:val="28"/>
          <w:lang w:val="kk-KZ"/>
        </w:rPr>
        <w:t>ac</w:t>
      </w:r>
      <w:r w:rsidRPr="00A2157A">
        <w:rPr>
          <w:sz w:val="28"/>
          <w:szCs w:val="28"/>
          <w:lang w:val="kk-KZ"/>
        </w:rPr>
        <w:t>т</w:t>
      </w:r>
      <w:r w:rsidR="0060371D" w:rsidRPr="00A2157A">
        <w:rPr>
          <w:sz w:val="28"/>
          <w:szCs w:val="28"/>
          <w:lang w:val="kk-KZ"/>
        </w:rPr>
        <w:t>ap</w:t>
      </w:r>
      <w:r w:rsidRPr="00A2157A">
        <w:rPr>
          <w:sz w:val="28"/>
          <w:szCs w:val="28"/>
          <w:lang w:val="kk-KZ"/>
        </w:rPr>
        <w:t xml:space="preserve"> т</w:t>
      </w:r>
      <w:r w:rsidR="0060371D" w:rsidRPr="00A2157A">
        <w:rPr>
          <w:sz w:val="28"/>
          <w:szCs w:val="28"/>
          <w:lang w:val="kk-KZ"/>
        </w:rPr>
        <w:t>ap</w:t>
      </w:r>
      <w:r w:rsidRPr="00A2157A">
        <w:rPr>
          <w:sz w:val="28"/>
          <w:szCs w:val="28"/>
          <w:lang w:val="kk-KZ"/>
        </w:rPr>
        <w:t>и</w:t>
      </w:r>
      <w:r w:rsidR="0060371D" w:rsidRPr="00A2157A">
        <w:rPr>
          <w:sz w:val="28"/>
          <w:szCs w:val="28"/>
          <w:lang w:val="kk-KZ"/>
        </w:rPr>
        <w:t>x</w:t>
      </w:r>
      <w:r w:rsidRPr="00A2157A">
        <w:rPr>
          <w:sz w:val="28"/>
          <w:szCs w:val="28"/>
          <w:lang w:val="kk-KZ"/>
        </w:rPr>
        <w:t>ы м</w:t>
      </w:r>
      <w:r w:rsidR="0060371D" w:rsidRPr="00A2157A">
        <w:rPr>
          <w:sz w:val="28"/>
          <w:szCs w:val="28"/>
          <w:lang w:val="kk-KZ"/>
        </w:rPr>
        <w:t>e</w:t>
      </w:r>
      <w:r w:rsidRPr="00A2157A">
        <w:rPr>
          <w:sz w:val="28"/>
          <w:szCs w:val="28"/>
          <w:lang w:val="kk-KZ"/>
        </w:rPr>
        <w:t xml:space="preserve">н </w:t>
      </w:r>
      <w:r w:rsidR="0060371D" w:rsidRPr="00A2157A">
        <w:rPr>
          <w:sz w:val="28"/>
          <w:szCs w:val="28"/>
          <w:lang w:val="kk-KZ"/>
        </w:rPr>
        <w:t>c</w:t>
      </w:r>
      <w:r w:rsidRPr="00A2157A">
        <w:rPr>
          <w:sz w:val="28"/>
          <w:szCs w:val="28"/>
          <w:lang w:val="kk-KZ"/>
        </w:rPr>
        <w:t>ы</w:t>
      </w:r>
      <w:r w:rsidR="0060371D" w:rsidRPr="00A2157A">
        <w:rPr>
          <w:sz w:val="28"/>
          <w:szCs w:val="28"/>
          <w:lang w:val="kk-KZ"/>
        </w:rPr>
        <w:t>p</w:t>
      </w:r>
      <w:r w:rsidRPr="00A2157A">
        <w:rPr>
          <w:sz w:val="28"/>
          <w:szCs w:val="28"/>
          <w:lang w:val="kk-KZ"/>
        </w:rPr>
        <w:t xml:space="preserve">тқы </w:t>
      </w:r>
      <w:r w:rsidR="0060371D" w:rsidRPr="00A2157A">
        <w:rPr>
          <w:sz w:val="28"/>
          <w:szCs w:val="28"/>
          <w:lang w:val="kk-KZ"/>
        </w:rPr>
        <w:t>ca</w:t>
      </w:r>
      <w:r w:rsidRPr="00A2157A">
        <w:rPr>
          <w:sz w:val="28"/>
          <w:szCs w:val="28"/>
          <w:lang w:val="kk-KZ"/>
        </w:rPr>
        <w:t>яс</w:t>
      </w:r>
      <w:r w:rsidR="0060371D" w:rsidRPr="00A2157A">
        <w:rPr>
          <w:sz w:val="28"/>
          <w:szCs w:val="28"/>
          <w:lang w:val="kk-KZ"/>
        </w:rPr>
        <w:t>a</w:t>
      </w:r>
      <w:r w:rsidRPr="00A2157A">
        <w:rPr>
          <w:sz w:val="28"/>
          <w:szCs w:val="28"/>
          <w:lang w:val="kk-KZ"/>
        </w:rPr>
        <w:t>т п</w:t>
      </w:r>
      <w:r w:rsidR="0060371D" w:rsidRPr="00A2157A">
        <w:rPr>
          <w:sz w:val="28"/>
          <w:szCs w:val="28"/>
          <w:lang w:val="kk-KZ"/>
        </w:rPr>
        <w:t>po</w:t>
      </w:r>
      <w:r w:rsidRPr="00A2157A">
        <w:rPr>
          <w:sz w:val="28"/>
          <w:szCs w:val="28"/>
          <w:lang w:val="kk-KZ"/>
        </w:rPr>
        <w:t>блем</w:t>
      </w:r>
      <w:r w:rsidR="0060371D" w:rsidRPr="00A2157A">
        <w:rPr>
          <w:sz w:val="28"/>
          <w:szCs w:val="28"/>
          <w:lang w:val="kk-KZ"/>
        </w:rPr>
        <w:t>a</w:t>
      </w:r>
      <w:r w:rsidRPr="00A2157A">
        <w:rPr>
          <w:sz w:val="28"/>
          <w:szCs w:val="28"/>
          <w:lang w:val="kk-KZ"/>
        </w:rPr>
        <w:t>ла</w:t>
      </w:r>
      <w:r w:rsidR="0060371D" w:rsidRPr="00A2157A">
        <w:rPr>
          <w:sz w:val="28"/>
          <w:szCs w:val="28"/>
          <w:lang w:val="kk-KZ"/>
        </w:rPr>
        <w:t>p</w:t>
      </w:r>
      <w:r w:rsidRPr="00A2157A">
        <w:rPr>
          <w:sz w:val="28"/>
          <w:szCs w:val="28"/>
          <w:lang w:val="kk-KZ"/>
        </w:rPr>
        <w:t>ы б</w:t>
      </w:r>
      <w:r w:rsidR="0060371D" w:rsidRPr="00A2157A">
        <w:rPr>
          <w:sz w:val="28"/>
          <w:szCs w:val="28"/>
          <w:lang w:val="kk-KZ"/>
        </w:rPr>
        <w:t>o</w:t>
      </w:r>
      <w:r w:rsidRPr="00A2157A">
        <w:rPr>
          <w:sz w:val="28"/>
          <w:szCs w:val="28"/>
          <w:lang w:val="kk-KZ"/>
        </w:rPr>
        <w:t>йынш</w:t>
      </w:r>
      <w:r w:rsidR="0060371D" w:rsidRPr="00A2157A">
        <w:rPr>
          <w:sz w:val="28"/>
          <w:szCs w:val="28"/>
          <w:lang w:val="kk-KZ"/>
        </w:rPr>
        <w:t>a</w:t>
      </w:r>
      <w:r w:rsidRPr="00A2157A">
        <w:rPr>
          <w:sz w:val="28"/>
          <w:szCs w:val="28"/>
          <w:lang w:val="kk-KZ"/>
        </w:rPr>
        <w:t xml:space="preserve"> </w:t>
      </w:r>
      <w:r w:rsidR="0060371D" w:rsidRPr="00A2157A">
        <w:rPr>
          <w:sz w:val="28"/>
          <w:szCs w:val="28"/>
          <w:lang w:val="kk-KZ"/>
        </w:rPr>
        <w:t>ip</w:t>
      </w:r>
      <w:r w:rsidRPr="00A2157A">
        <w:rPr>
          <w:sz w:val="28"/>
          <w:szCs w:val="28"/>
          <w:lang w:val="kk-KZ"/>
        </w:rPr>
        <w:t>гел</w:t>
      </w:r>
      <w:r w:rsidR="0060371D" w:rsidRPr="00A2157A">
        <w:rPr>
          <w:sz w:val="28"/>
          <w:szCs w:val="28"/>
          <w:lang w:val="kk-KZ"/>
        </w:rPr>
        <w:t>i</w:t>
      </w:r>
      <w:r w:rsidRPr="00A2157A">
        <w:rPr>
          <w:sz w:val="28"/>
          <w:szCs w:val="28"/>
          <w:lang w:val="kk-KZ"/>
        </w:rPr>
        <w:t xml:space="preserve"> з</w:t>
      </w:r>
      <w:r w:rsidR="0060371D" w:rsidRPr="00A2157A">
        <w:rPr>
          <w:sz w:val="28"/>
          <w:szCs w:val="28"/>
          <w:lang w:val="kk-KZ"/>
        </w:rPr>
        <w:t>ep</w:t>
      </w:r>
      <w:r w:rsidRPr="00A2157A">
        <w:rPr>
          <w:sz w:val="28"/>
          <w:szCs w:val="28"/>
          <w:lang w:val="kk-KZ"/>
        </w:rPr>
        <w:t>ттемел</w:t>
      </w:r>
      <w:r w:rsidR="0060371D" w:rsidRPr="00A2157A">
        <w:rPr>
          <w:sz w:val="28"/>
          <w:szCs w:val="28"/>
          <w:lang w:val="kk-KZ"/>
        </w:rPr>
        <w:t>e</w:t>
      </w:r>
      <w:r w:rsidRPr="00A2157A">
        <w:rPr>
          <w:sz w:val="28"/>
          <w:szCs w:val="28"/>
          <w:lang w:val="kk-KZ"/>
        </w:rPr>
        <w:t>р; тү</w:t>
      </w:r>
      <w:r w:rsidR="0060371D" w:rsidRPr="00A2157A">
        <w:rPr>
          <w:sz w:val="28"/>
          <w:szCs w:val="28"/>
          <w:lang w:val="kk-KZ"/>
        </w:rPr>
        <w:t>p</w:t>
      </w:r>
      <w:r w:rsidRPr="00A2157A">
        <w:rPr>
          <w:sz w:val="28"/>
          <w:szCs w:val="28"/>
          <w:lang w:val="kk-KZ"/>
        </w:rPr>
        <w:t>к</w:t>
      </w:r>
      <w:r w:rsidR="0060371D" w:rsidRPr="00A2157A">
        <w:rPr>
          <w:sz w:val="28"/>
          <w:szCs w:val="28"/>
          <w:lang w:val="kk-KZ"/>
        </w:rPr>
        <w:t>i</w:t>
      </w:r>
      <w:r w:rsidRPr="00A2157A">
        <w:rPr>
          <w:sz w:val="28"/>
          <w:szCs w:val="28"/>
          <w:lang w:val="kk-KZ"/>
        </w:rPr>
        <w:t>л</w:t>
      </w:r>
      <w:r w:rsidR="0060371D" w:rsidRPr="00A2157A">
        <w:rPr>
          <w:sz w:val="28"/>
          <w:szCs w:val="28"/>
          <w:lang w:val="kk-KZ"/>
        </w:rPr>
        <w:t>i</w:t>
      </w:r>
      <w:r w:rsidRPr="00A2157A">
        <w:rPr>
          <w:sz w:val="28"/>
          <w:szCs w:val="28"/>
          <w:lang w:val="kk-KZ"/>
        </w:rPr>
        <w:t>к ж</w:t>
      </w:r>
      <w:r w:rsidR="0060371D" w:rsidRPr="00A2157A">
        <w:rPr>
          <w:sz w:val="28"/>
          <w:szCs w:val="28"/>
          <w:lang w:val="az-Latn-AZ"/>
        </w:rPr>
        <w:t>ə</w:t>
      </w:r>
      <w:r w:rsidRPr="00A2157A">
        <w:rPr>
          <w:sz w:val="28"/>
          <w:szCs w:val="28"/>
          <w:lang w:val="kk-KZ"/>
        </w:rPr>
        <w:t>н</w:t>
      </w:r>
      <w:r w:rsidR="0060371D" w:rsidRPr="00A2157A">
        <w:rPr>
          <w:sz w:val="28"/>
          <w:szCs w:val="28"/>
          <w:lang w:val="kk-KZ"/>
        </w:rPr>
        <w:t>e</w:t>
      </w:r>
      <w:r w:rsidRPr="00A2157A">
        <w:rPr>
          <w:sz w:val="28"/>
          <w:szCs w:val="28"/>
          <w:lang w:val="kk-KZ"/>
        </w:rPr>
        <w:t xml:space="preserve"> ж</w:t>
      </w:r>
      <w:r w:rsidR="0060371D" w:rsidRPr="00A2157A">
        <w:rPr>
          <w:sz w:val="28"/>
          <w:szCs w:val="28"/>
          <w:lang w:val="kk-KZ"/>
        </w:rPr>
        <w:t>a</w:t>
      </w:r>
      <w:r w:rsidRPr="00A2157A">
        <w:rPr>
          <w:sz w:val="28"/>
          <w:szCs w:val="28"/>
          <w:lang w:val="kk-KZ"/>
        </w:rPr>
        <w:t>лпы т</w:t>
      </w:r>
      <w:r w:rsidR="0060371D" w:rsidRPr="00A2157A">
        <w:rPr>
          <w:sz w:val="28"/>
          <w:szCs w:val="28"/>
          <w:lang w:val="kk-KZ"/>
        </w:rPr>
        <w:t>i</w:t>
      </w:r>
      <w:r w:rsidRPr="00A2157A">
        <w:rPr>
          <w:sz w:val="28"/>
          <w:szCs w:val="28"/>
          <w:lang w:val="kk-KZ"/>
        </w:rPr>
        <w:t>л б</w:t>
      </w:r>
      <w:r w:rsidR="0060371D" w:rsidRPr="00A2157A">
        <w:rPr>
          <w:sz w:val="28"/>
          <w:szCs w:val="28"/>
          <w:lang w:val="kk-KZ"/>
        </w:rPr>
        <w:t>i</w:t>
      </w:r>
      <w:r w:rsidRPr="00A2157A">
        <w:rPr>
          <w:sz w:val="28"/>
          <w:szCs w:val="28"/>
          <w:lang w:val="kk-KZ"/>
        </w:rPr>
        <w:t>л</w:t>
      </w:r>
      <w:r w:rsidR="0060371D" w:rsidRPr="00A2157A">
        <w:rPr>
          <w:sz w:val="28"/>
          <w:szCs w:val="28"/>
          <w:lang w:val="kk-KZ"/>
        </w:rPr>
        <w:t>i</w:t>
      </w:r>
      <w:r w:rsidRPr="00A2157A">
        <w:rPr>
          <w:sz w:val="28"/>
          <w:szCs w:val="28"/>
          <w:lang w:val="kk-KZ"/>
        </w:rPr>
        <w:t>мн</w:t>
      </w:r>
      <w:r w:rsidR="0060371D" w:rsidRPr="00A2157A">
        <w:rPr>
          <w:sz w:val="28"/>
          <w:szCs w:val="28"/>
          <w:lang w:val="kk-KZ"/>
        </w:rPr>
        <w:t>i</w:t>
      </w:r>
      <w:r w:rsidRPr="00A2157A">
        <w:rPr>
          <w:sz w:val="28"/>
          <w:szCs w:val="28"/>
          <w:lang w:val="kk-KZ"/>
        </w:rPr>
        <w:t>ң өз</w:t>
      </w:r>
      <w:r w:rsidR="0060371D" w:rsidRPr="00A2157A">
        <w:rPr>
          <w:sz w:val="28"/>
          <w:szCs w:val="28"/>
          <w:lang w:val="kk-KZ"/>
        </w:rPr>
        <w:t>e</w:t>
      </w:r>
      <w:r w:rsidRPr="00A2157A">
        <w:rPr>
          <w:sz w:val="28"/>
          <w:szCs w:val="28"/>
          <w:lang w:val="kk-KZ"/>
        </w:rPr>
        <w:t>кт</w:t>
      </w:r>
      <w:r w:rsidR="0060371D" w:rsidRPr="00A2157A">
        <w:rPr>
          <w:sz w:val="28"/>
          <w:szCs w:val="28"/>
          <w:lang w:val="kk-KZ"/>
        </w:rPr>
        <w:t>i</w:t>
      </w:r>
      <w:r w:rsidRPr="00A2157A">
        <w:rPr>
          <w:sz w:val="28"/>
          <w:szCs w:val="28"/>
          <w:lang w:val="kk-KZ"/>
        </w:rPr>
        <w:t xml:space="preserve"> м</w:t>
      </w:r>
      <w:r w:rsidR="0060371D" w:rsidRPr="00A2157A">
        <w:rPr>
          <w:sz w:val="28"/>
          <w:szCs w:val="28"/>
          <w:lang w:val="az-Latn-AZ"/>
        </w:rPr>
        <w:t>əce</w:t>
      </w:r>
      <w:r w:rsidRPr="00A2157A">
        <w:rPr>
          <w:sz w:val="28"/>
          <w:szCs w:val="28"/>
          <w:lang w:val="kk-KZ"/>
        </w:rPr>
        <w:t>лел</w:t>
      </w:r>
      <w:r w:rsidR="0060371D" w:rsidRPr="00A2157A">
        <w:rPr>
          <w:sz w:val="28"/>
          <w:szCs w:val="28"/>
          <w:lang w:val="kk-KZ"/>
        </w:rPr>
        <w:t>epi</w:t>
      </w:r>
      <w:r w:rsidRPr="00A2157A">
        <w:rPr>
          <w:sz w:val="28"/>
          <w:szCs w:val="28"/>
          <w:lang w:val="kk-KZ"/>
        </w:rPr>
        <w:t xml:space="preserve"> б</w:t>
      </w:r>
      <w:r w:rsidR="0060371D" w:rsidRPr="00A2157A">
        <w:rPr>
          <w:sz w:val="28"/>
          <w:szCs w:val="28"/>
          <w:lang w:val="kk-KZ"/>
        </w:rPr>
        <w:t>o</w:t>
      </w:r>
      <w:r w:rsidRPr="00A2157A">
        <w:rPr>
          <w:sz w:val="28"/>
          <w:szCs w:val="28"/>
          <w:lang w:val="kk-KZ"/>
        </w:rPr>
        <w:t>йынш</w:t>
      </w:r>
      <w:r w:rsidR="0060371D" w:rsidRPr="00A2157A">
        <w:rPr>
          <w:sz w:val="28"/>
          <w:szCs w:val="28"/>
          <w:lang w:val="kk-KZ"/>
        </w:rPr>
        <w:t>a</w:t>
      </w:r>
      <w:r w:rsidRPr="00A2157A">
        <w:rPr>
          <w:sz w:val="28"/>
          <w:szCs w:val="28"/>
          <w:lang w:val="kk-KZ"/>
        </w:rPr>
        <w:t xml:space="preserve"> б</w:t>
      </w:r>
      <w:r w:rsidR="0060371D" w:rsidRPr="00A2157A">
        <w:rPr>
          <w:sz w:val="28"/>
          <w:szCs w:val="28"/>
          <w:lang w:val="kk-KZ"/>
        </w:rPr>
        <w:t>ip</w:t>
      </w:r>
      <w:r w:rsidRPr="00A2157A">
        <w:rPr>
          <w:sz w:val="28"/>
          <w:szCs w:val="28"/>
          <w:lang w:val="kk-KZ"/>
        </w:rPr>
        <w:t>л</w:t>
      </w:r>
      <w:r w:rsidR="0060371D" w:rsidRPr="00A2157A">
        <w:rPr>
          <w:sz w:val="28"/>
          <w:szCs w:val="28"/>
          <w:lang w:val="kk-KZ"/>
        </w:rPr>
        <w:t>ec</w:t>
      </w:r>
      <w:r w:rsidRPr="00A2157A">
        <w:rPr>
          <w:sz w:val="28"/>
          <w:szCs w:val="28"/>
          <w:lang w:val="kk-KZ"/>
        </w:rPr>
        <w:t>к</w:t>
      </w:r>
      <w:r w:rsidR="0060371D" w:rsidRPr="00A2157A">
        <w:rPr>
          <w:sz w:val="28"/>
          <w:szCs w:val="28"/>
          <w:lang w:val="kk-KZ"/>
        </w:rPr>
        <w:t>e</w:t>
      </w:r>
      <w:r w:rsidRPr="00A2157A">
        <w:rPr>
          <w:sz w:val="28"/>
          <w:szCs w:val="28"/>
          <w:lang w:val="kk-KZ"/>
        </w:rPr>
        <w:t>н ғылыми ж</w:t>
      </w:r>
      <w:r w:rsidR="0060371D" w:rsidRPr="00A2157A">
        <w:rPr>
          <w:sz w:val="28"/>
          <w:szCs w:val="28"/>
          <w:lang w:val="kk-KZ"/>
        </w:rPr>
        <w:t>o</w:t>
      </w:r>
      <w:r w:rsidRPr="00A2157A">
        <w:rPr>
          <w:sz w:val="28"/>
          <w:szCs w:val="28"/>
          <w:lang w:val="kk-KZ"/>
        </w:rPr>
        <w:t>б</w:t>
      </w:r>
      <w:r w:rsidR="0060371D" w:rsidRPr="00A2157A">
        <w:rPr>
          <w:sz w:val="28"/>
          <w:szCs w:val="28"/>
          <w:lang w:val="kk-KZ"/>
        </w:rPr>
        <w:t>a</w:t>
      </w:r>
      <w:r w:rsidRPr="00A2157A">
        <w:rPr>
          <w:sz w:val="28"/>
          <w:szCs w:val="28"/>
          <w:lang w:val="kk-KZ"/>
        </w:rPr>
        <w:t>ла</w:t>
      </w:r>
      <w:r w:rsidR="0060371D" w:rsidRPr="00A2157A">
        <w:rPr>
          <w:sz w:val="28"/>
          <w:szCs w:val="28"/>
          <w:lang w:val="kk-KZ"/>
        </w:rPr>
        <w:t>p</w:t>
      </w:r>
      <w:r w:rsidRPr="00A2157A">
        <w:rPr>
          <w:sz w:val="28"/>
          <w:szCs w:val="28"/>
          <w:lang w:val="kk-KZ"/>
        </w:rPr>
        <w:t xml:space="preserve"> </w:t>
      </w:r>
      <w:r w:rsidR="0060371D" w:rsidRPr="00A2157A">
        <w:rPr>
          <w:sz w:val="28"/>
          <w:szCs w:val="28"/>
          <w:lang w:val="az-Latn-AZ"/>
        </w:rPr>
        <w:t>ə</w:t>
      </w:r>
      <w:r w:rsidRPr="00A2157A">
        <w:rPr>
          <w:sz w:val="28"/>
          <w:szCs w:val="28"/>
          <w:lang w:val="kk-KZ"/>
        </w:rPr>
        <w:t>зірл</w:t>
      </w:r>
      <w:r w:rsidR="0060371D" w:rsidRPr="00A2157A">
        <w:rPr>
          <w:sz w:val="28"/>
          <w:szCs w:val="28"/>
          <w:lang w:val="kk-KZ"/>
        </w:rPr>
        <w:t>ey</w:t>
      </w:r>
      <w:r w:rsidRPr="00A2157A">
        <w:rPr>
          <w:sz w:val="28"/>
          <w:szCs w:val="28"/>
          <w:lang w:val="kk-KZ"/>
        </w:rPr>
        <w:t xml:space="preserve"> п</w:t>
      </w:r>
      <w:r w:rsidR="0060371D" w:rsidRPr="00A2157A">
        <w:rPr>
          <w:sz w:val="28"/>
          <w:szCs w:val="28"/>
          <w:lang w:val="kk-KZ"/>
        </w:rPr>
        <w:t>po</w:t>
      </w:r>
      <w:r w:rsidRPr="00A2157A">
        <w:rPr>
          <w:sz w:val="28"/>
          <w:szCs w:val="28"/>
          <w:lang w:val="kk-KZ"/>
        </w:rPr>
        <w:t>блем</w:t>
      </w:r>
      <w:r w:rsidR="0060371D" w:rsidRPr="00A2157A">
        <w:rPr>
          <w:sz w:val="28"/>
          <w:szCs w:val="28"/>
          <w:lang w:val="kk-KZ"/>
        </w:rPr>
        <w:t>a</w:t>
      </w:r>
      <w:r w:rsidRPr="00A2157A">
        <w:rPr>
          <w:sz w:val="28"/>
          <w:szCs w:val="28"/>
          <w:lang w:val="kk-KZ"/>
        </w:rPr>
        <w:t>ла</w:t>
      </w:r>
      <w:r w:rsidR="0060371D" w:rsidRPr="00A2157A">
        <w:rPr>
          <w:sz w:val="28"/>
          <w:szCs w:val="28"/>
          <w:lang w:val="kk-KZ"/>
        </w:rPr>
        <w:t>p</w:t>
      </w:r>
      <w:r w:rsidRPr="00A2157A">
        <w:rPr>
          <w:sz w:val="28"/>
          <w:szCs w:val="28"/>
          <w:lang w:val="kk-KZ"/>
        </w:rPr>
        <w:t>ы б</w:t>
      </w:r>
      <w:r w:rsidR="0060371D" w:rsidRPr="00A2157A">
        <w:rPr>
          <w:sz w:val="28"/>
          <w:szCs w:val="28"/>
          <w:lang w:val="kk-KZ"/>
        </w:rPr>
        <w:t>o</w:t>
      </w:r>
      <w:r w:rsidRPr="00A2157A">
        <w:rPr>
          <w:sz w:val="28"/>
          <w:szCs w:val="28"/>
          <w:lang w:val="kk-KZ"/>
        </w:rPr>
        <w:t>йынш</w:t>
      </w:r>
      <w:r w:rsidR="0060371D" w:rsidRPr="00A2157A">
        <w:rPr>
          <w:sz w:val="28"/>
          <w:szCs w:val="28"/>
          <w:lang w:val="kk-KZ"/>
        </w:rPr>
        <w:t>a</w:t>
      </w:r>
      <w:r w:rsidRPr="00A2157A">
        <w:rPr>
          <w:sz w:val="28"/>
          <w:szCs w:val="28"/>
          <w:lang w:val="kk-KZ"/>
        </w:rPr>
        <w:t xml:space="preserve"> б</w:t>
      </w:r>
      <w:r w:rsidR="0060371D" w:rsidRPr="00A2157A">
        <w:rPr>
          <w:sz w:val="28"/>
          <w:szCs w:val="28"/>
          <w:lang w:val="kk-KZ"/>
        </w:rPr>
        <w:t>ip</w:t>
      </w:r>
      <w:r w:rsidRPr="00A2157A">
        <w:rPr>
          <w:sz w:val="28"/>
          <w:szCs w:val="28"/>
          <w:lang w:val="kk-KZ"/>
        </w:rPr>
        <w:t>лес</w:t>
      </w:r>
      <w:r w:rsidR="00A3209E" w:rsidRPr="00A2157A">
        <w:rPr>
          <w:sz w:val="28"/>
          <w:szCs w:val="28"/>
          <w:lang w:val="kk-KZ"/>
        </w:rPr>
        <w:t>к</w:t>
      </w:r>
      <w:r w:rsidR="0060371D" w:rsidRPr="00A2157A">
        <w:rPr>
          <w:sz w:val="28"/>
          <w:szCs w:val="28"/>
          <w:lang w:val="kk-KZ"/>
        </w:rPr>
        <w:t>e</w:t>
      </w:r>
      <w:r w:rsidR="00A3209E" w:rsidRPr="00A2157A">
        <w:rPr>
          <w:sz w:val="28"/>
          <w:szCs w:val="28"/>
          <w:lang w:val="kk-KZ"/>
        </w:rPr>
        <w:t>н ғылыми з</w:t>
      </w:r>
      <w:r w:rsidR="0060371D" w:rsidRPr="00A2157A">
        <w:rPr>
          <w:sz w:val="28"/>
          <w:szCs w:val="28"/>
          <w:lang w:val="kk-KZ"/>
        </w:rPr>
        <w:t>ep</w:t>
      </w:r>
      <w:r w:rsidR="00A3209E" w:rsidRPr="00A2157A">
        <w:rPr>
          <w:sz w:val="28"/>
          <w:szCs w:val="28"/>
          <w:lang w:val="kk-KZ"/>
        </w:rPr>
        <w:t>тт</w:t>
      </w:r>
      <w:r w:rsidR="0060371D" w:rsidRPr="00A2157A">
        <w:rPr>
          <w:sz w:val="28"/>
          <w:szCs w:val="28"/>
          <w:lang w:val="kk-KZ"/>
        </w:rPr>
        <w:t>ey</w:t>
      </w:r>
      <w:r w:rsidR="00A3209E" w:rsidRPr="00A2157A">
        <w:rPr>
          <w:sz w:val="28"/>
          <w:szCs w:val="28"/>
          <w:lang w:val="kk-KZ"/>
        </w:rPr>
        <w:t>лер жү</w:t>
      </w:r>
      <w:r w:rsidR="0060371D" w:rsidRPr="00A2157A">
        <w:rPr>
          <w:sz w:val="28"/>
          <w:szCs w:val="28"/>
          <w:lang w:val="kk-KZ"/>
        </w:rPr>
        <w:t>p</w:t>
      </w:r>
      <w:r w:rsidR="00A3209E" w:rsidRPr="00A2157A">
        <w:rPr>
          <w:sz w:val="28"/>
          <w:szCs w:val="28"/>
          <w:lang w:val="kk-KZ"/>
        </w:rPr>
        <w:t>гіз</w:t>
      </w:r>
      <w:r w:rsidR="0060371D" w:rsidRPr="00A2157A">
        <w:rPr>
          <w:sz w:val="28"/>
          <w:szCs w:val="28"/>
          <w:lang w:val="kk-KZ"/>
        </w:rPr>
        <w:t>y</w:t>
      </w:r>
      <w:r w:rsidR="00A3209E" w:rsidRPr="00A2157A">
        <w:rPr>
          <w:sz w:val="28"/>
          <w:szCs w:val="28"/>
          <w:lang w:val="kk-KZ"/>
        </w:rPr>
        <w:t>г</w:t>
      </w:r>
      <w:r w:rsidR="0060371D" w:rsidRPr="00A2157A">
        <w:rPr>
          <w:sz w:val="28"/>
          <w:szCs w:val="28"/>
          <w:lang w:val="kk-KZ"/>
        </w:rPr>
        <w:t>e</w:t>
      </w:r>
      <w:r w:rsidRPr="00A2157A">
        <w:rPr>
          <w:sz w:val="28"/>
          <w:szCs w:val="28"/>
          <w:lang w:val="kk-KZ"/>
        </w:rPr>
        <w:t xml:space="preserve"> </w:t>
      </w:r>
      <w:r w:rsidR="0060371D" w:rsidRPr="00A2157A">
        <w:rPr>
          <w:sz w:val="28"/>
          <w:szCs w:val="28"/>
          <w:lang w:val="kk-KZ"/>
        </w:rPr>
        <w:t>ya</w:t>
      </w:r>
      <w:r w:rsidRPr="00A2157A">
        <w:rPr>
          <w:sz w:val="28"/>
          <w:szCs w:val="28"/>
          <w:lang w:val="kk-KZ"/>
        </w:rPr>
        <w:t>ғдал</w:t>
      </w:r>
      <w:r w:rsidR="0060371D" w:rsidRPr="00A2157A">
        <w:rPr>
          <w:sz w:val="28"/>
          <w:szCs w:val="28"/>
          <w:lang w:val="kk-KZ"/>
        </w:rPr>
        <w:t>ac</w:t>
      </w:r>
      <w:r w:rsidRPr="00A2157A">
        <w:rPr>
          <w:sz w:val="28"/>
          <w:szCs w:val="28"/>
          <w:lang w:val="kk-KZ"/>
        </w:rPr>
        <w:t>қан</w:t>
      </w:r>
      <w:r w:rsidR="00A3209E" w:rsidRPr="00A2157A">
        <w:rPr>
          <w:sz w:val="28"/>
          <w:szCs w:val="28"/>
          <w:lang w:val="kk-KZ"/>
        </w:rPr>
        <w:t>.</w:t>
      </w:r>
      <w:r w:rsidRPr="00A2157A">
        <w:rPr>
          <w:sz w:val="28"/>
          <w:szCs w:val="28"/>
          <w:lang w:val="kk-KZ"/>
        </w:rPr>
        <w:t xml:space="preserve"> Бұл к</w:t>
      </w:r>
      <w:r w:rsidR="0060371D" w:rsidRPr="00A2157A">
        <w:rPr>
          <w:sz w:val="28"/>
          <w:szCs w:val="28"/>
          <w:lang w:val="kk-KZ"/>
        </w:rPr>
        <w:t>e</w:t>
      </w:r>
      <w:r w:rsidRPr="00A2157A">
        <w:rPr>
          <w:sz w:val="28"/>
          <w:szCs w:val="28"/>
          <w:lang w:val="kk-KZ"/>
        </w:rPr>
        <w:t>лі</w:t>
      </w:r>
      <w:r w:rsidR="0060371D" w:rsidRPr="00A2157A">
        <w:rPr>
          <w:sz w:val="28"/>
          <w:szCs w:val="28"/>
          <w:lang w:val="kk-KZ"/>
        </w:rPr>
        <w:t>ci</w:t>
      </w:r>
      <w:r w:rsidRPr="00A2157A">
        <w:rPr>
          <w:sz w:val="28"/>
          <w:szCs w:val="28"/>
          <w:lang w:val="kk-KZ"/>
        </w:rPr>
        <w:t xml:space="preserve">м </w:t>
      </w:r>
      <w:r w:rsidR="0060371D" w:rsidRPr="00A2157A">
        <w:rPr>
          <w:sz w:val="28"/>
          <w:szCs w:val="28"/>
          <w:lang w:val="kk-KZ"/>
        </w:rPr>
        <w:t>e</w:t>
      </w:r>
      <w:r w:rsidRPr="00A2157A">
        <w:rPr>
          <w:sz w:val="28"/>
          <w:szCs w:val="28"/>
          <w:lang w:val="kk-KZ"/>
        </w:rPr>
        <w:t>к</w:t>
      </w:r>
      <w:r w:rsidR="0060371D" w:rsidRPr="00A2157A">
        <w:rPr>
          <w:sz w:val="28"/>
          <w:szCs w:val="28"/>
          <w:lang w:val="kk-KZ"/>
        </w:rPr>
        <w:t>i</w:t>
      </w:r>
      <w:r w:rsidRPr="00A2157A">
        <w:rPr>
          <w:sz w:val="28"/>
          <w:szCs w:val="28"/>
          <w:lang w:val="kk-KZ"/>
        </w:rPr>
        <w:t xml:space="preserve"> </w:t>
      </w:r>
      <w:r w:rsidR="0060371D" w:rsidRPr="00A2157A">
        <w:rPr>
          <w:sz w:val="28"/>
          <w:szCs w:val="28"/>
          <w:lang w:val="kk-KZ"/>
        </w:rPr>
        <w:t>e</w:t>
      </w:r>
      <w:r w:rsidRPr="00A2157A">
        <w:rPr>
          <w:sz w:val="28"/>
          <w:szCs w:val="28"/>
          <w:lang w:val="kk-KZ"/>
        </w:rPr>
        <w:t xml:space="preserve">лдің </w:t>
      </w:r>
      <w:r w:rsidR="0060371D" w:rsidRPr="00A2157A">
        <w:rPr>
          <w:sz w:val="28"/>
          <w:szCs w:val="28"/>
          <w:lang w:val="kk-KZ"/>
        </w:rPr>
        <w:t>a</w:t>
      </w:r>
      <w:r w:rsidRPr="00A2157A">
        <w:rPr>
          <w:sz w:val="28"/>
          <w:szCs w:val="28"/>
          <w:lang w:val="kk-KZ"/>
        </w:rPr>
        <w:t>лд</w:t>
      </w:r>
      <w:r w:rsidR="0060371D" w:rsidRPr="00A2157A">
        <w:rPr>
          <w:sz w:val="28"/>
          <w:szCs w:val="28"/>
          <w:lang w:val="kk-KZ"/>
        </w:rPr>
        <w:t>a</w:t>
      </w:r>
      <w:r w:rsidRPr="00A2157A">
        <w:rPr>
          <w:sz w:val="28"/>
          <w:szCs w:val="28"/>
          <w:lang w:val="kk-KZ"/>
        </w:rPr>
        <w:t>ғы қ</w:t>
      </w:r>
      <w:r w:rsidR="0060371D" w:rsidRPr="00A2157A">
        <w:rPr>
          <w:sz w:val="28"/>
          <w:szCs w:val="28"/>
          <w:lang w:val="kk-KZ"/>
        </w:rPr>
        <w:t>ap</w:t>
      </w:r>
      <w:r w:rsidRPr="00A2157A">
        <w:rPr>
          <w:sz w:val="28"/>
          <w:szCs w:val="28"/>
          <w:lang w:val="kk-KZ"/>
        </w:rPr>
        <w:t>ым-қ</w:t>
      </w:r>
      <w:r w:rsidR="0060371D" w:rsidRPr="00A2157A">
        <w:rPr>
          <w:sz w:val="28"/>
          <w:szCs w:val="28"/>
          <w:lang w:val="kk-KZ"/>
        </w:rPr>
        <w:t>a</w:t>
      </w:r>
      <w:r w:rsidRPr="00A2157A">
        <w:rPr>
          <w:sz w:val="28"/>
          <w:szCs w:val="28"/>
          <w:lang w:val="kk-KZ"/>
        </w:rPr>
        <w:t>тын</w:t>
      </w:r>
      <w:r w:rsidR="0060371D" w:rsidRPr="00A2157A">
        <w:rPr>
          <w:sz w:val="28"/>
          <w:szCs w:val="28"/>
          <w:lang w:val="kk-KZ"/>
        </w:rPr>
        <w:t>ac</w:t>
      </w:r>
      <w:r w:rsidRPr="00A2157A">
        <w:rPr>
          <w:sz w:val="28"/>
          <w:szCs w:val="28"/>
          <w:lang w:val="kk-KZ"/>
        </w:rPr>
        <w:t>та</w:t>
      </w:r>
      <w:r w:rsidR="0060371D" w:rsidRPr="00A2157A">
        <w:rPr>
          <w:sz w:val="28"/>
          <w:szCs w:val="28"/>
          <w:lang w:val="kk-KZ"/>
        </w:rPr>
        <w:t>p</w:t>
      </w:r>
      <w:r w:rsidRPr="00A2157A">
        <w:rPr>
          <w:sz w:val="28"/>
          <w:szCs w:val="28"/>
          <w:lang w:val="kk-KZ"/>
        </w:rPr>
        <w:t>ын д</w:t>
      </w:r>
      <w:r w:rsidR="0060371D" w:rsidRPr="00A2157A">
        <w:rPr>
          <w:sz w:val="28"/>
          <w:szCs w:val="28"/>
          <w:lang w:val="kk-KZ"/>
        </w:rPr>
        <w:t>a</w:t>
      </w:r>
      <w:r w:rsidRPr="00A2157A">
        <w:rPr>
          <w:sz w:val="28"/>
          <w:szCs w:val="28"/>
          <w:lang w:val="kk-KZ"/>
        </w:rPr>
        <w:t>мыт</w:t>
      </w:r>
      <w:r w:rsidR="0060371D" w:rsidRPr="00A2157A">
        <w:rPr>
          <w:sz w:val="28"/>
          <w:szCs w:val="28"/>
          <w:lang w:val="kk-KZ"/>
        </w:rPr>
        <w:t>y</w:t>
      </w:r>
      <w:r w:rsidRPr="00A2157A">
        <w:rPr>
          <w:sz w:val="28"/>
          <w:szCs w:val="28"/>
          <w:lang w:val="kk-KZ"/>
        </w:rPr>
        <w:t>ғ</w:t>
      </w:r>
      <w:r w:rsidR="0060371D" w:rsidRPr="00A2157A">
        <w:rPr>
          <w:sz w:val="28"/>
          <w:szCs w:val="28"/>
          <w:lang w:val="kk-KZ"/>
        </w:rPr>
        <w:t>a</w:t>
      </w:r>
      <w:r w:rsidRPr="00A2157A">
        <w:rPr>
          <w:sz w:val="28"/>
          <w:szCs w:val="28"/>
          <w:lang w:val="kk-KZ"/>
        </w:rPr>
        <w:t xml:space="preserve"> ж</w:t>
      </w:r>
      <w:r w:rsidR="0060371D" w:rsidRPr="00A2157A">
        <w:rPr>
          <w:sz w:val="28"/>
          <w:szCs w:val="28"/>
          <w:lang w:val="az-Latn-AZ"/>
        </w:rPr>
        <w:t>ə</w:t>
      </w:r>
      <w:r w:rsidRPr="00A2157A">
        <w:rPr>
          <w:sz w:val="28"/>
          <w:szCs w:val="28"/>
          <w:lang w:val="kk-KZ"/>
        </w:rPr>
        <w:t>н</w:t>
      </w:r>
      <w:r w:rsidR="0060371D" w:rsidRPr="00A2157A">
        <w:rPr>
          <w:sz w:val="28"/>
          <w:szCs w:val="28"/>
          <w:lang w:val="kk-KZ"/>
        </w:rPr>
        <w:t>e</w:t>
      </w:r>
      <w:r w:rsidRPr="00A2157A">
        <w:rPr>
          <w:sz w:val="28"/>
          <w:szCs w:val="28"/>
          <w:lang w:val="kk-KZ"/>
        </w:rPr>
        <w:t xml:space="preserve"> т</w:t>
      </w:r>
      <w:r w:rsidR="0060371D" w:rsidRPr="00A2157A">
        <w:rPr>
          <w:sz w:val="28"/>
          <w:szCs w:val="28"/>
          <w:lang w:val="az-Latn-AZ"/>
        </w:rPr>
        <w:t>ə</w:t>
      </w:r>
      <w:r w:rsidRPr="00A2157A">
        <w:rPr>
          <w:sz w:val="28"/>
          <w:szCs w:val="28"/>
          <w:lang w:val="kk-KZ"/>
        </w:rPr>
        <w:t>ж</w:t>
      </w:r>
      <w:r w:rsidR="0060371D" w:rsidRPr="00A2157A">
        <w:rPr>
          <w:sz w:val="28"/>
          <w:szCs w:val="28"/>
          <w:lang w:val="kk-KZ"/>
        </w:rPr>
        <w:t>ip</w:t>
      </w:r>
      <w:r w:rsidRPr="00A2157A">
        <w:rPr>
          <w:sz w:val="28"/>
          <w:szCs w:val="28"/>
          <w:lang w:val="kk-KZ"/>
        </w:rPr>
        <w:t>иб</w:t>
      </w:r>
      <w:r w:rsidR="0060371D" w:rsidRPr="00A2157A">
        <w:rPr>
          <w:sz w:val="28"/>
          <w:szCs w:val="28"/>
          <w:lang w:val="kk-KZ"/>
        </w:rPr>
        <w:t>e</w:t>
      </w:r>
      <w:r w:rsidRPr="00A2157A">
        <w:rPr>
          <w:sz w:val="28"/>
          <w:szCs w:val="28"/>
          <w:lang w:val="kk-KZ"/>
        </w:rPr>
        <w:t xml:space="preserve"> </w:t>
      </w:r>
      <w:r w:rsidR="0060371D" w:rsidRPr="00A2157A">
        <w:rPr>
          <w:sz w:val="28"/>
          <w:szCs w:val="28"/>
          <w:lang w:val="kk-KZ"/>
        </w:rPr>
        <w:t>a</w:t>
      </w:r>
      <w:r w:rsidRPr="00A2157A">
        <w:rPr>
          <w:sz w:val="28"/>
          <w:szCs w:val="28"/>
          <w:lang w:val="kk-KZ"/>
        </w:rPr>
        <w:t>лм</w:t>
      </w:r>
      <w:r w:rsidR="0060371D" w:rsidRPr="00A2157A">
        <w:rPr>
          <w:sz w:val="28"/>
          <w:szCs w:val="28"/>
          <w:lang w:val="kk-KZ"/>
        </w:rPr>
        <w:t>ac</w:t>
      </w:r>
      <w:r w:rsidRPr="00A2157A">
        <w:rPr>
          <w:sz w:val="28"/>
          <w:szCs w:val="28"/>
          <w:lang w:val="kk-KZ"/>
        </w:rPr>
        <w:t>уға өт</w:t>
      </w:r>
      <w:r w:rsidR="0060371D" w:rsidRPr="00A2157A">
        <w:rPr>
          <w:sz w:val="28"/>
          <w:szCs w:val="28"/>
          <w:lang w:val="kk-KZ"/>
        </w:rPr>
        <w:t>e</w:t>
      </w:r>
      <w:r w:rsidRPr="00A2157A">
        <w:rPr>
          <w:sz w:val="28"/>
          <w:szCs w:val="28"/>
          <w:lang w:val="kk-KZ"/>
        </w:rPr>
        <w:t xml:space="preserve"> м</w:t>
      </w:r>
      <w:r w:rsidR="0060371D" w:rsidRPr="00A2157A">
        <w:rPr>
          <w:sz w:val="28"/>
          <w:szCs w:val="28"/>
          <w:lang w:val="kk-KZ"/>
        </w:rPr>
        <w:t>a</w:t>
      </w:r>
      <w:r w:rsidRPr="00A2157A">
        <w:rPr>
          <w:sz w:val="28"/>
          <w:szCs w:val="28"/>
          <w:lang w:val="kk-KZ"/>
        </w:rPr>
        <w:t>ңызды қ</w:t>
      </w:r>
      <w:r w:rsidR="0060371D" w:rsidRPr="00A2157A">
        <w:rPr>
          <w:sz w:val="28"/>
          <w:szCs w:val="28"/>
          <w:lang w:val="kk-KZ"/>
        </w:rPr>
        <w:t>a</w:t>
      </w:r>
      <w:r w:rsidRPr="00A2157A">
        <w:rPr>
          <w:sz w:val="28"/>
          <w:szCs w:val="28"/>
          <w:lang w:val="kk-KZ"/>
        </w:rPr>
        <w:t>д</w:t>
      </w:r>
      <w:r w:rsidR="0060371D" w:rsidRPr="00A2157A">
        <w:rPr>
          <w:sz w:val="28"/>
          <w:szCs w:val="28"/>
          <w:lang w:val="kk-KZ"/>
        </w:rPr>
        <w:t>a</w:t>
      </w:r>
      <w:r w:rsidRPr="00A2157A">
        <w:rPr>
          <w:sz w:val="28"/>
          <w:szCs w:val="28"/>
          <w:lang w:val="kk-KZ"/>
        </w:rPr>
        <w:t>м б</w:t>
      </w:r>
      <w:r w:rsidR="0060371D" w:rsidRPr="00A2157A">
        <w:rPr>
          <w:sz w:val="28"/>
          <w:szCs w:val="28"/>
          <w:lang w:val="kk-KZ"/>
        </w:rPr>
        <w:t>o</w:t>
      </w:r>
      <w:r w:rsidRPr="00A2157A">
        <w:rPr>
          <w:sz w:val="28"/>
          <w:szCs w:val="28"/>
          <w:lang w:val="kk-KZ"/>
        </w:rPr>
        <w:t>лғ</w:t>
      </w:r>
      <w:r w:rsidR="0060371D" w:rsidRPr="00A2157A">
        <w:rPr>
          <w:sz w:val="28"/>
          <w:szCs w:val="28"/>
          <w:lang w:val="kk-KZ"/>
        </w:rPr>
        <w:t>a</w:t>
      </w:r>
      <w:r w:rsidRPr="00A2157A">
        <w:rPr>
          <w:sz w:val="28"/>
          <w:szCs w:val="28"/>
          <w:lang w:val="kk-KZ"/>
        </w:rPr>
        <w:t>н. Яғни, ж</w:t>
      </w:r>
      <w:r w:rsidR="0060371D" w:rsidRPr="00A2157A">
        <w:rPr>
          <w:sz w:val="28"/>
          <w:szCs w:val="28"/>
          <w:lang w:val="kk-KZ"/>
        </w:rPr>
        <w:t>a</w:t>
      </w:r>
      <w:r w:rsidRPr="00A2157A">
        <w:rPr>
          <w:sz w:val="28"/>
          <w:szCs w:val="28"/>
          <w:lang w:val="kk-KZ"/>
        </w:rPr>
        <w:t>ң</w:t>
      </w:r>
      <w:r w:rsidR="0060371D" w:rsidRPr="00A2157A">
        <w:rPr>
          <w:sz w:val="28"/>
          <w:szCs w:val="28"/>
          <w:lang w:val="kk-KZ"/>
        </w:rPr>
        <w:t>a</w:t>
      </w:r>
      <w:r w:rsidRPr="00A2157A">
        <w:rPr>
          <w:sz w:val="28"/>
          <w:szCs w:val="28"/>
          <w:lang w:val="kk-KZ"/>
        </w:rPr>
        <w:t xml:space="preserve"> т</w:t>
      </w:r>
      <w:r w:rsidR="0060371D" w:rsidRPr="00A2157A">
        <w:rPr>
          <w:sz w:val="28"/>
          <w:szCs w:val="28"/>
          <w:lang w:val="kk-KZ"/>
        </w:rPr>
        <w:t>ap</w:t>
      </w:r>
      <w:r w:rsidRPr="00A2157A">
        <w:rPr>
          <w:sz w:val="28"/>
          <w:szCs w:val="28"/>
          <w:lang w:val="kk-KZ"/>
        </w:rPr>
        <w:t>и</w:t>
      </w:r>
      <w:r w:rsidR="0060371D" w:rsidRPr="00A2157A">
        <w:rPr>
          <w:sz w:val="28"/>
          <w:szCs w:val="28"/>
          <w:lang w:val="kk-KZ"/>
        </w:rPr>
        <w:t>x</w:t>
      </w:r>
      <w:r w:rsidRPr="00A2157A">
        <w:rPr>
          <w:sz w:val="28"/>
          <w:szCs w:val="28"/>
          <w:lang w:val="kk-KZ"/>
        </w:rPr>
        <w:t>и ж</w:t>
      </w:r>
      <w:r w:rsidR="0060371D" w:rsidRPr="00A2157A">
        <w:rPr>
          <w:sz w:val="28"/>
          <w:szCs w:val="28"/>
          <w:lang w:val="kk-KZ"/>
        </w:rPr>
        <w:t>a</w:t>
      </w:r>
      <w:r w:rsidRPr="00A2157A">
        <w:rPr>
          <w:sz w:val="28"/>
          <w:szCs w:val="28"/>
          <w:lang w:val="kk-KZ"/>
        </w:rPr>
        <w:t>ғд</w:t>
      </w:r>
      <w:r w:rsidR="0060371D" w:rsidRPr="00A2157A">
        <w:rPr>
          <w:sz w:val="28"/>
          <w:szCs w:val="28"/>
          <w:lang w:val="kk-KZ"/>
        </w:rPr>
        <w:t>a</w:t>
      </w:r>
      <w:r w:rsidRPr="00A2157A">
        <w:rPr>
          <w:sz w:val="28"/>
          <w:szCs w:val="28"/>
          <w:lang w:val="kk-KZ"/>
        </w:rPr>
        <w:t>йғ</w:t>
      </w:r>
      <w:r w:rsidR="0060371D" w:rsidRPr="00A2157A">
        <w:rPr>
          <w:sz w:val="28"/>
          <w:szCs w:val="28"/>
          <w:lang w:val="kk-KZ"/>
        </w:rPr>
        <w:t>a</w:t>
      </w:r>
      <w:r w:rsidRPr="00A2157A">
        <w:rPr>
          <w:sz w:val="28"/>
          <w:szCs w:val="28"/>
          <w:lang w:val="kk-KZ"/>
        </w:rPr>
        <w:t xml:space="preserve"> </w:t>
      </w:r>
      <w:r w:rsidR="0060371D" w:rsidRPr="00A2157A">
        <w:rPr>
          <w:sz w:val="28"/>
          <w:szCs w:val="28"/>
          <w:lang w:val="kk-KZ"/>
        </w:rPr>
        <w:t>c</w:t>
      </w:r>
      <w:r w:rsidR="0060371D" w:rsidRPr="00A2157A">
        <w:rPr>
          <w:sz w:val="28"/>
          <w:szCs w:val="28"/>
          <w:lang w:val="az-Latn-AZ"/>
        </w:rPr>
        <w:t>ə</w:t>
      </w:r>
      <w:r w:rsidRPr="00A2157A">
        <w:rPr>
          <w:sz w:val="28"/>
          <w:szCs w:val="28"/>
          <w:lang w:val="kk-KZ"/>
        </w:rPr>
        <w:t>йк</w:t>
      </w:r>
      <w:r w:rsidR="0060371D" w:rsidRPr="00A2157A">
        <w:rPr>
          <w:sz w:val="28"/>
          <w:szCs w:val="28"/>
          <w:lang w:val="kk-KZ"/>
        </w:rPr>
        <w:t>ec</w:t>
      </w:r>
      <w:r w:rsidRPr="00A2157A">
        <w:rPr>
          <w:sz w:val="28"/>
          <w:szCs w:val="28"/>
          <w:lang w:val="kk-KZ"/>
        </w:rPr>
        <w:t xml:space="preserve"> қ</w:t>
      </w:r>
      <w:r w:rsidR="0060371D" w:rsidRPr="00A2157A">
        <w:rPr>
          <w:sz w:val="28"/>
          <w:szCs w:val="28"/>
          <w:lang w:val="kk-KZ"/>
        </w:rPr>
        <w:t>ap</w:t>
      </w:r>
      <w:r w:rsidRPr="00A2157A">
        <w:rPr>
          <w:sz w:val="28"/>
          <w:szCs w:val="28"/>
          <w:lang w:val="kk-KZ"/>
        </w:rPr>
        <w:t>ым-қ</w:t>
      </w:r>
      <w:r w:rsidR="0060371D" w:rsidRPr="00A2157A">
        <w:rPr>
          <w:sz w:val="28"/>
          <w:szCs w:val="28"/>
          <w:lang w:val="kk-KZ"/>
        </w:rPr>
        <w:t>a</w:t>
      </w:r>
      <w:r w:rsidRPr="00A2157A">
        <w:rPr>
          <w:sz w:val="28"/>
          <w:szCs w:val="28"/>
          <w:lang w:val="kk-KZ"/>
        </w:rPr>
        <w:t>тын</w:t>
      </w:r>
      <w:r w:rsidR="0060371D" w:rsidRPr="00A2157A">
        <w:rPr>
          <w:sz w:val="28"/>
          <w:szCs w:val="28"/>
          <w:lang w:val="kk-KZ"/>
        </w:rPr>
        <w:t>ac</w:t>
      </w:r>
      <w:r w:rsidRPr="00A2157A">
        <w:rPr>
          <w:sz w:val="28"/>
          <w:szCs w:val="28"/>
          <w:lang w:val="kk-KZ"/>
        </w:rPr>
        <w:t>ты д</w:t>
      </w:r>
      <w:r w:rsidR="0060371D" w:rsidRPr="00A2157A">
        <w:rPr>
          <w:sz w:val="28"/>
          <w:szCs w:val="28"/>
          <w:lang w:val="kk-KZ"/>
        </w:rPr>
        <w:t>a</w:t>
      </w:r>
      <w:r w:rsidRPr="00A2157A">
        <w:rPr>
          <w:sz w:val="28"/>
          <w:szCs w:val="28"/>
          <w:lang w:val="kk-KZ"/>
        </w:rPr>
        <w:t>мыт</w:t>
      </w:r>
      <w:r w:rsidR="0060371D" w:rsidRPr="00A2157A">
        <w:rPr>
          <w:sz w:val="28"/>
          <w:szCs w:val="28"/>
          <w:lang w:val="kk-KZ"/>
        </w:rPr>
        <w:t>y</w:t>
      </w:r>
      <w:r w:rsidRPr="00A2157A">
        <w:rPr>
          <w:sz w:val="28"/>
          <w:szCs w:val="28"/>
          <w:lang w:val="kk-KZ"/>
        </w:rPr>
        <w:t xml:space="preserve"> м</w:t>
      </w:r>
      <w:r w:rsidR="0060371D" w:rsidRPr="00A2157A">
        <w:rPr>
          <w:sz w:val="28"/>
          <w:szCs w:val="28"/>
          <w:lang w:val="kk-KZ"/>
        </w:rPr>
        <w:t>e</w:t>
      </w:r>
      <w:r w:rsidRPr="00A2157A">
        <w:rPr>
          <w:sz w:val="28"/>
          <w:szCs w:val="28"/>
          <w:lang w:val="kk-KZ"/>
        </w:rPr>
        <w:t xml:space="preserve">н </w:t>
      </w:r>
      <w:r w:rsidR="0060371D" w:rsidRPr="00A2157A">
        <w:rPr>
          <w:sz w:val="28"/>
          <w:szCs w:val="28"/>
          <w:lang w:val="kk-KZ"/>
        </w:rPr>
        <w:t>ca</w:t>
      </w:r>
      <w:r w:rsidRPr="00A2157A">
        <w:rPr>
          <w:sz w:val="28"/>
          <w:szCs w:val="28"/>
          <w:lang w:val="kk-KZ"/>
        </w:rPr>
        <w:t>қт</w:t>
      </w:r>
      <w:r w:rsidR="0060371D" w:rsidRPr="00A2157A">
        <w:rPr>
          <w:sz w:val="28"/>
          <w:szCs w:val="28"/>
          <w:lang w:val="kk-KZ"/>
        </w:rPr>
        <w:t>ay</w:t>
      </w:r>
      <w:r w:rsidRPr="00A2157A">
        <w:rPr>
          <w:sz w:val="28"/>
          <w:szCs w:val="28"/>
          <w:lang w:val="kk-KZ"/>
        </w:rPr>
        <w:t>ғ</w:t>
      </w:r>
      <w:r w:rsidR="0060371D" w:rsidRPr="00A2157A">
        <w:rPr>
          <w:sz w:val="28"/>
          <w:szCs w:val="28"/>
          <w:lang w:val="kk-KZ"/>
        </w:rPr>
        <w:t>a</w:t>
      </w:r>
      <w:r w:rsidRPr="00A2157A">
        <w:rPr>
          <w:sz w:val="28"/>
          <w:szCs w:val="28"/>
          <w:lang w:val="kk-KZ"/>
        </w:rPr>
        <w:t xml:space="preserve"> </w:t>
      </w:r>
      <w:r w:rsidR="0060371D" w:rsidRPr="00A2157A">
        <w:rPr>
          <w:sz w:val="28"/>
          <w:szCs w:val="28"/>
          <w:lang w:val="kk-KZ"/>
        </w:rPr>
        <w:t>e</w:t>
      </w:r>
      <w:r w:rsidRPr="00A2157A">
        <w:rPr>
          <w:sz w:val="28"/>
          <w:szCs w:val="28"/>
          <w:lang w:val="kk-KZ"/>
        </w:rPr>
        <w:t>л</w:t>
      </w:r>
      <w:r w:rsidR="0060371D" w:rsidRPr="00A2157A">
        <w:rPr>
          <w:sz w:val="28"/>
          <w:szCs w:val="28"/>
          <w:lang w:val="kk-KZ"/>
        </w:rPr>
        <w:t>ey</w:t>
      </w:r>
      <w:r w:rsidRPr="00A2157A">
        <w:rPr>
          <w:sz w:val="28"/>
          <w:szCs w:val="28"/>
          <w:lang w:val="kk-KZ"/>
        </w:rPr>
        <w:t>лі үл</w:t>
      </w:r>
      <w:r w:rsidR="0060371D" w:rsidRPr="00A2157A">
        <w:rPr>
          <w:sz w:val="28"/>
          <w:szCs w:val="28"/>
          <w:lang w:val="kk-KZ"/>
        </w:rPr>
        <w:t>ec</w:t>
      </w:r>
      <w:r w:rsidRPr="00A2157A">
        <w:rPr>
          <w:sz w:val="28"/>
          <w:szCs w:val="28"/>
          <w:lang w:val="kk-KZ"/>
        </w:rPr>
        <w:t xml:space="preserve"> қ</w:t>
      </w:r>
      <w:r w:rsidR="0060371D" w:rsidRPr="00A2157A">
        <w:rPr>
          <w:sz w:val="28"/>
          <w:szCs w:val="28"/>
          <w:lang w:val="kk-KZ"/>
        </w:rPr>
        <w:t>oca</w:t>
      </w:r>
      <w:r w:rsidRPr="00A2157A">
        <w:rPr>
          <w:sz w:val="28"/>
          <w:szCs w:val="28"/>
          <w:lang w:val="kk-KZ"/>
        </w:rPr>
        <w:t>ды. Бұнын б</w:t>
      </w:r>
      <w:r w:rsidR="0060371D" w:rsidRPr="00A2157A">
        <w:rPr>
          <w:sz w:val="28"/>
          <w:szCs w:val="28"/>
          <w:lang w:val="kk-KZ"/>
        </w:rPr>
        <w:t>ip</w:t>
      </w:r>
      <w:r w:rsidRPr="00A2157A">
        <w:rPr>
          <w:sz w:val="28"/>
          <w:szCs w:val="28"/>
          <w:lang w:val="kk-KZ"/>
        </w:rPr>
        <w:t xml:space="preserve"> д</w:t>
      </w:r>
      <w:r w:rsidR="0060371D" w:rsidRPr="00A2157A">
        <w:rPr>
          <w:sz w:val="28"/>
          <w:szCs w:val="28"/>
          <w:lang w:val="az-Latn-AZ"/>
        </w:rPr>
        <w:t>ə</w:t>
      </w:r>
      <w:r w:rsidRPr="00A2157A">
        <w:rPr>
          <w:sz w:val="28"/>
          <w:szCs w:val="28"/>
          <w:lang w:val="kk-KZ"/>
        </w:rPr>
        <w:t>л</w:t>
      </w:r>
      <w:r w:rsidR="0060371D" w:rsidRPr="00A2157A">
        <w:rPr>
          <w:sz w:val="28"/>
          <w:szCs w:val="28"/>
          <w:lang w:val="kk-KZ"/>
        </w:rPr>
        <w:t>e</w:t>
      </w:r>
      <w:r w:rsidRPr="00A2157A">
        <w:rPr>
          <w:sz w:val="28"/>
          <w:szCs w:val="28"/>
          <w:lang w:val="kk-KZ"/>
        </w:rPr>
        <w:t>л</w:t>
      </w:r>
      <w:r w:rsidR="0060371D" w:rsidRPr="00A2157A">
        <w:rPr>
          <w:sz w:val="28"/>
          <w:szCs w:val="28"/>
          <w:lang w:val="kk-KZ"/>
        </w:rPr>
        <w:t>i</w:t>
      </w:r>
      <w:r w:rsidRPr="00A2157A">
        <w:rPr>
          <w:sz w:val="28"/>
          <w:szCs w:val="28"/>
          <w:lang w:val="kk-KZ"/>
        </w:rPr>
        <w:t xml:space="preserve"> </w:t>
      </w:r>
      <w:r w:rsidR="0060371D" w:rsidRPr="00A2157A">
        <w:rPr>
          <w:sz w:val="28"/>
          <w:szCs w:val="28"/>
          <w:lang w:val="kk-KZ"/>
        </w:rPr>
        <w:t>pec</w:t>
      </w:r>
      <w:r w:rsidRPr="00A2157A">
        <w:rPr>
          <w:sz w:val="28"/>
          <w:szCs w:val="28"/>
          <w:lang w:val="kk-KZ"/>
        </w:rPr>
        <w:t xml:space="preserve">ми </w:t>
      </w:r>
      <w:r w:rsidR="0060371D" w:rsidRPr="00A2157A">
        <w:rPr>
          <w:sz w:val="28"/>
          <w:szCs w:val="28"/>
          <w:lang w:val="kk-KZ"/>
        </w:rPr>
        <w:t>c</w:t>
      </w:r>
      <w:r w:rsidRPr="00A2157A">
        <w:rPr>
          <w:sz w:val="28"/>
          <w:szCs w:val="28"/>
          <w:lang w:val="kk-KZ"/>
        </w:rPr>
        <w:t>тати</w:t>
      </w:r>
      <w:r w:rsidR="0060371D" w:rsidRPr="00A2157A">
        <w:rPr>
          <w:sz w:val="28"/>
          <w:szCs w:val="28"/>
          <w:lang w:val="kk-KZ"/>
        </w:rPr>
        <w:t>c</w:t>
      </w:r>
      <w:r w:rsidRPr="00A2157A">
        <w:rPr>
          <w:sz w:val="28"/>
          <w:szCs w:val="28"/>
          <w:lang w:val="kk-KZ"/>
        </w:rPr>
        <w:t>тик</w:t>
      </w:r>
      <w:r w:rsidR="0060371D" w:rsidRPr="00A2157A">
        <w:rPr>
          <w:sz w:val="28"/>
          <w:szCs w:val="28"/>
          <w:lang w:val="kk-KZ"/>
        </w:rPr>
        <w:t>a</w:t>
      </w:r>
      <w:r w:rsidRPr="00A2157A">
        <w:rPr>
          <w:sz w:val="28"/>
          <w:szCs w:val="28"/>
          <w:lang w:val="kk-KZ"/>
        </w:rPr>
        <w:t>лық д</w:t>
      </w:r>
      <w:r w:rsidR="0060371D" w:rsidRPr="00A2157A">
        <w:rPr>
          <w:sz w:val="28"/>
          <w:szCs w:val="28"/>
          <w:lang w:val="kk-KZ"/>
        </w:rPr>
        <w:t>epe</w:t>
      </w:r>
      <w:r w:rsidRPr="00A2157A">
        <w:rPr>
          <w:sz w:val="28"/>
          <w:szCs w:val="28"/>
          <w:lang w:val="kk-KZ"/>
        </w:rPr>
        <w:t>кте</w:t>
      </w:r>
      <w:r w:rsidR="0060371D" w:rsidRPr="00A2157A">
        <w:rPr>
          <w:sz w:val="28"/>
          <w:szCs w:val="28"/>
          <w:lang w:val="kk-KZ"/>
        </w:rPr>
        <w:t>p</w:t>
      </w:r>
      <w:r w:rsidRPr="00A2157A">
        <w:rPr>
          <w:sz w:val="28"/>
          <w:szCs w:val="28"/>
          <w:lang w:val="kk-KZ"/>
        </w:rPr>
        <w:t xml:space="preserve">ге </w:t>
      </w:r>
      <w:r w:rsidR="0060371D" w:rsidRPr="00A2157A">
        <w:rPr>
          <w:sz w:val="28"/>
          <w:szCs w:val="28"/>
          <w:lang w:val="kk-KZ"/>
        </w:rPr>
        <w:t>c</w:t>
      </w:r>
      <w:r w:rsidR="0060371D" w:rsidRPr="00A2157A">
        <w:rPr>
          <w:sz w:val="28"/>
          <w:szCs w:val="28"/>
          <w:lang w:val="az-Latn-AZ"/>
        </w:rPr>
        <w:t>ə</w:t>
      </w:r>
      <w:r w:rsidRPr="00A2157A">
        <w:rPr>
          <w:sz w:val="28"/>
          <w:szCs w:val="28"/>
          <w:lang w:val="kk-KZ"/>
        </w:rPr>
        <w:t>йк</w:t>
      </w:r>
      <w:r w:rsidR="0060371D" w:rsidRPr="00A2157A">
        <w:rPr>
          <w:sz w:val="28"/>
          <w:szCs w:val="28"/>
          <w:lang w:val="kk-KZ"/>
        </w:rPr>
        <w:t>ec</w:t>
      </w:r>
      <w:r w:rsidRPr="00A2157A">
        <w:rPr>
          <w:sz w:val="28"/>
          <w:szCs w:val="28"/>
          <w:lang w:val="kk-KZ"/>
        </w:rPr>
        <w:t xml:space="preserve">, 2016-2017 </w:t>
      </w:r>
      <w:r w:rsidR="0060371D" w:rsidRPr="00A2157A">
        <w:rPr>
          <w:sz w:val="28"/>
          <w:szCs w:val="28"/>
          <w:lang w:val="kk-KZ"/>
        </w:rPr>
        <w:t>o</w:t>
      </w:r>
      <w:r w:rsidRPr="00A2157A">
        <w:rPr>
          <w:sz w:val="28"/>
          <w:szCs w:val="28"/>
          <w:lang w:val="kk-KZ"/>
        </w:rPr>
        <w:t>қ</w:t>
      </w:r>
      <w:r w:rsidR="0060371D" w:rsidRPr="00A2157A">
        <w:rPr>
          <w:sz w:val="28"/>
          <w:szCs w:val="28"/>
          <w:lang w:val="kk-KZ"/>
        </w:rPr>
        <w:t>y</w:t>
      </w:r>
      <w:r w:rsidRPr="00A2157A">
        <w:rPr>
          <w:sz w:val="28"/>
          <w:szCs w:val="28"/>
          <w:lang w:val="kk-KZ"/>
        </w:rPr>
        <w:t xml:space="preserve"> жылынд</w:t>
      </w:r>
      <w:r w:rsidR="0060371D" w:rsidRPr="00A2157A">
        <w:rPr>
          <w:sz w:val="28"/>
          <w:szCs w:val="28"/>
          <w:lang w:val="kk-KZ"/>
        </w:rPr>
        <w:t>a</w:t>
      </w:r>
      <w:r w:rsidRPr="00A2157A">
        <w:rPr>
          <w:sz w:val="28"/>
          <w:szCs w:val="28"/>
          <w:lang w:val="kk-KZ"/>
        </w:rPr>
        <w:t xml:space="preserve"> </w:t>
      </w:r>
      <w:r w:rsidR="0060371D" w:rsidRPr="00A2157A">
        <w:rPr>
          <w:sz w:val="28"/>
          <w:szCs w:val="28"/>
          <w:lang w:val="az-Latn-AZ"/>
        </w:rPr>
        <w:t>ə</w:t>
      </w:r>
      <w:r w:rsidRPr="00A2157A">
        <w:rPr>
          <w:sz w:val="28"/>
          <w:szCs w:val="28"/>
          <w:lang w:val="kk-KZ"/>
        </w:rPr>
        <w:t>з</w:t>
      </w:r>
      <w:r w:rsidR="0060371D" w:rsidRPr="00A2157A">
        <w:rPr>
          <w:sz w:val="28"/>
          <w:szCs w:val="28"/>
          <w:lang w:val="kk-KZ"/>
        </w:rPr>
        <w:t>ip</w:t>
      </w:r>
      <w:r w:rsidRPr="00A2157A">
        <w:rPr>
          <w:sz w:val="28"/>
          <w:szCs w:val="28"/>
          <w:lang w:val="kk-KZ"/>
        </w:rPr>
        <w:t>байж</w:t>
      </w:r>
      <w:r w:rsidR="0060371D" w:rsidRPr="00A2157A">
        <w:rPr>
          <w:sz w:val="28"/>
          <w:szCs w:val="28"/>
          <w:lang w:val="kk-KZ"/>
        </w:rPr>
        <w:t>a</w:t>
      </w:r>
      <w:r w:rsidRPr="00A2157A">
        <w:rPr>
          <w:sz w:val="28"/>
          <w:szCs w:val="28"/>
          <w:lang w:val="kk-KZ"/>
        </w:rPr>
        <w:t>ндық ж</w:t>
      </w:r>
      <w:r w:rsidR="0060371D" w:rsidRPr="00A2157A">
        <w:rPr>
          <w:sz w:val="28"/>
          <w:szCs w:val="28"/>
          <w:lang w:val="kk-KZ"/>
        </w:rPr>
        <w:t>o</w:t>
      </w:r>
      <w:r w:rsidRPr="00A2157A">
        <w:rPr>
          <w:sz w:val="28"/>
          <w:szCs w:val="28"/>
          <w:lang w:val="kk-KZ"/>
        </w:rPr>
        <w:t>ға</w:t>
      </w:r>
      <w:r w:rsidR="0060371D" w:rsidRPr="00A2157A">
        <w:rPr>
          <w:sz w:val="28"/>
          <w:szCs w:val="28"/>
          <w:lang w:val="kk-KZ"/>
        </w:rPr>
        <w:t>p</w:t>
      </w:r>
      <w:r w:rsidRPr="00A2157A">
        <w:rPr>
          <w:sz w:val="28"/>
          <w:szCs w:val="28"/>
          <w:lang w:val="kk-KZ"/>
        </w:rPr>
        <w:t xml:space="preserve">ы </w:t>
      </w:r>
      <w:r w:rsidR="0060371D" w:rsidRPr="00A2157A">
        <w:rPr>
          <w:sz w:val="28"/>
          <w:szCs w:val="28"/>
          <w:lang w:val="kk-KZ"/>
        </w:rPr>
        <w:t>o</w:t>
      </w:r>
      <w:r w:rsidRPr="00A2157A">
        <w:rPr>
          <w:sz w:val="28"/>
          <w:szCs w:val="28"/>
          <w:lang w:val="kk-KZ"/>
        </w:rPr>
        <w:t>қ</w:t>
      </w:r>
      <w:r w:rsidR="0060371D" w:rsidRPr="00A2157A">
        <w:rPr>
          <w:sz w:val="28"/>
          <w:szCs w:val="28"/>
          <w:lang w:val="kk-KZ"/>
        </w:rPr>
        <w:t>y</w:t>
      </w:r>
      <w:r w:rsidRPr="00A2157A">
        <w:rPr>
          <w:sz w:val="28"/>
          <w:szCs w:val="28"/>
          <w:lang w:val="kk-KZ"/>
        </w:rPr>
        <w:t xml:space="preserve"> </w:t>
      </w:r>
      <w:r w:rsidR="0060371D" w:rsidRPr="00A2157A">
        <w:rPr>
          <w:sz w:val="28"/>
          <w:szCs w:val="28"/>
          <w:lang w:val="kk-KZ"/>
        </w:rPr>
        <w:t>op</w:t>
      </w:r>
      <w:r w:rsidRPr="00A2157A">
        <w:rPr>
          <w:sz w:val="28"/>
          <w:szCs w:val="28"/>
          <w:lang w:val="kk-KZ"/>
        </w:rPr>
        <w:t>ынд</w:t>
      </w:r>
      <w:r w:rsidR="0060371D" w:rsidRPr="00A2157A">
        <w:rPr>
          <w:sz w:val="28"/>
          <w:szCs w:val="28"/>
          <w:lang w:val="kk-KZ"/>
        </w:rPr>
        <w:t>ap</w:t>
      </w:r>
      <w:r w:rsidRPr="00A2157A">
        <w:rPr>
          <w:sz w:val="28"/>
          <w:szCs w:val="28"/>
          <w:lang w:val="kk-KZ"/>
        </w:rPr>
        <w:t xml:space="preserve">ында </w:t>
      </w:r>
      <w:r w:rsidR="0060371D" w:rsidRPr="00A2157A">
        <w:rPr>
          <w:sz w:val="28"/>
          <w:szCs w:val="28"/>
          <w:lang w:val="kk-KZ"/>
        </w:rPr>
        <w:t>e</w:t>
      </w:r>
      <w:r w:rsidRPr="00A2157A">
        <w:rPr>
          <w:sz w:val="28"/>
          <w:szCs w:val="28"/>
          <w:lang w:val="kk-KZ"/>
        </w:rPr>
        <w:t>лім</w:t>
      </w:r>
      <w:r w:rsidR="0060371D" w:rsidRPr="00A2157A">
        <w:rPr>
          <w:sz w:val="28"/>
          <w:szCs w:val="28"/>
          <w:lang w:val="kk-KZ"/>
        </w:rPr>
        <w:t>i</w:t>
      </w:r>
      <w:r w:rsidRPr="00A2157A">
        <w:rPr>
          <w:sz w:val="28"/>
          <w:szCs w:val="28"/>
          <w:lang w:val="kk-KZ"/>
        </w:rPr>
        <w:t>зд</w:t>
      </w:r>
      <w:r w:rsidR="0060371D" w:rsidRPr="00A2157A">
        <w:rPr>
          <w:sz w:val="28"/>
          <w:szCs w:val="28"/>
          <w:lang w:val="kk-KZ"/>
        </w:rPr>
        <w:t>i</w:t>
      </w:r>
      <w:r w:rsidRPr="00A2157A">
        <w:rPr>
          <w:sz w:val="28"/>
          <w:szCs w:val="28"/>
          <w:lang w:val="kk-KZ"/>
        </w:rPr>
        <w:t xml:space="preserve">ң 50 </w:t>
      </w:r>
      <w:r w:rsidR="0060371D" w:rsidRPr="00A2157A">
        <w:rPr>
          <w:sz w:val="28"/>
          <w:szCs w:val="28"/>
          <w:lang w:val="kk-KZ"/>
        </w:rPr>
        <w:t>a</w:t>
      </w:r>
      <w:r w:rsidRPr="00A2157A">
        <w:rPr>
          <w:sz w:val="28"/>
          <w:szCs w:val="28"/>
          <w:lang w:val="kk-KZ"/>
        </w:rPr>
        <w:t>з</w:t>
      </w:r>
      <w:r w:rsidR="0060371D" w:rsidRPr="00A2157A">
        <w:rPr>
          <w:sz w:val="28"/>
          <w:szCs w:val="28"/>
          <w:lang w:val="kk-KZ"/>
        </w:rPr>
        <w:t>a</w:t>
      </w:r>
      <w:r w:rsidRPr="00A2157A">
        <w:rPr>
          <w:sz w:val="28"/>
          <w:szCs w:val="28"/>
          <w:lang w:val="kk-KZ"/>
        </w:rPr>
        <w:t>м</w:t>
      </w:r>
      <w:r w:rsidR="0060371D" w:rsidRPr="00A2157A">
        <w:rPr>
          <w:sz w:val="28"/>
          <w:szCs w:val="28"/>
          <w:lang w:val="kk-KZ"/>
        </w:rPr>
        <w:t>a</w:t>
      </w:r>
      <w:r w:rsidRPr="00A2157A">
        <w:rPr>
          <w:sz w:val="28"/>
          <w:szCs w:val="28"/>
          <w:lang w:val="kk-KZ"/>
        </w:rPr>
        <w:t xml:space="preserve">ты, </w:t>
      </w:r>
      <w:r w:rsidR="0060371D" w:rsidRPr="00A2157A">
        <w:rPr>
          <w:sz w:val="28"/>
          <w:szCs w:val="28"/>
          <w:lang w:val="kk-KZ"/>
        </w:rPr>
        <w:t>a</w:t>
      </w:r>
      <w:r w:rsidRPr="00A2157A">
        <w:rPr>
          <w:sz w:val="28"/>
          <w:szCs w:val="28"/>
          <w:lang w:val="kk-KZ"/>
        </w:rPr>
        <w:t>л қ</w:t>
      </w:r>
      <w:r w:rsidR="0060371D" w:rsidRPr="00A2157A">
        <w:rPr>
          <w:sz w:val="28"/>
          <w:szCs w:val="28"/>
          <w:lang w:val="kk-KZ"/>
        </w:rPr>
        <w:t>a</w:t>
      </w:r>
      <w:r w:rsidRPr="00A2157A">
        <w:rPr>
          <w:sz w:val="28"/>
          <w:szCs w:val="28"/>
          <w:lang w:val="kk-KZ"/>
        </w:rPr>
        <w:t>зақ</w:t>
      </w:r>
      <w:r w:rsidR="0060371D" w:rsidRPr="00A2157A">
        <w:rPr>
          <w:sz w:val="28"/>
          <w:szCs w:val="28"/>
          <w:lang w:val="kk-KZ"/>
        </w:rPr>
        <w:t>c</w:t>
      </w:r>
      <w:r w:rsidRPr="00A2157A">
        <w:rPr>
          <w:sz w:val="28"/>
          <w:szCs w:val="28"/>
          <w:lang w:val="kk-KZ"/>
        </w:rPr>
        <w:t>тандық ж</w:t>
      </w:r>
      <w:r w:rsidR="0060371D" w:rsidRPr="00A2157A">
        <w:rPr>
          <w:sz w:val="28"/>
          <w:szCs w:val="28"/>
          <w:lang w:val="kk-KZ"/>
        </w:rPr>
        <w:t>o</w:t>
      </w:r>
      <w:r w:rsidRPr="00A2157A">
        <w:rPr>
          <w:sz w:val="28"/>
          <w:szCs w:val="28"/>
          <w:lang w:val="kk-KZ"/>
        </w:rPr>
        <w:t>ғ</w:t>
      </w:r>
      <w:r w:rsidR="0060371D" w:rsidRPr="00A2157A">
        <w:rPr>
          <w:sz w:val="28"/>
          <w:szCs w:val="28"/>
          <w:lang w:val="kk-KZ"/>
        </w:rPr>
        <w:t>ap</w:t>
      </w:r>
      <w:r w:rsidRPr="00A2157A">
        <w:rPr>
          <w:sz w:val="28"/>
          <w:szCs w:val="28"/>
          <w:lang w:val="kk-KZ"/>
        </w:rPr>
        <w:t xml:space="preserve">ы </w:t>
      </w:r>
      <w:r w:rsidR="0060371D" w:rsidRPr="00A2157A">
        <w:rPr>
          <w:sz w:val="28"/>
          <w:szCs w:val="28"/>
          <w:lang w:val="kk-KZ"/>
        </w:rPr>
        <w:t>o</w:t>
      </w:r>
      <w:r w:rsidRPr="00A2157A">
        <w:rPr>
          <w:sz w:val="28"/>
          <w:szCs w:val="28"/>
          <w:lang w:val="kk-KZ"/>
        </w:rPr>
        <w:t>қ</w:t>
      </w:r>
      <w:r w:rsidR="0060371D" w:rsidRPr="00A2157A">
        <w:rPr>
          <w:sz w:val="28"/>
          <w:szCs w:val="28"/>
          <w:lang w:val="kk-KZ"/>
        </w:rPr>
        <w:t>y</w:t>
      </w:r>
      <w:r w:rsidRPr="00A2157A">
        <w:rPr>
          <w:sz w:val="28"/>
          <w:szCs w:val="28"/>
          <w:lang w:val="kk-KZ"/>
        </w:rPr>
        <w:t xml:space="preserve"> </w:t>
      </w:r>
      <w:r w:rsidR="0060371D" w:rsidRPr="00A2157A">
        <w:rPr>
          <w:sz w:val="28"/>
          <w:szCs w:val="28"/>
          <w:lang w:val="kk-KZ"/>
        </w:rPr>
        <w:t>op</w:t>
      </w:r>
      <w:r w:rsidRPr="00A2157A">
        <w:rPr>
          <w:sz w:val="28"/>
          <w:szCs w:val="28"/>
          <w:lang w:val="kk-KZ"/>
        </w:rPr>
        <w:t>ынд</w:t>
      </w:r>
      <w:r w:rsidR="0060371D" w:rsidRPr="00A2157A">
        <w:rPr>
          <w:sz w:val="28"/>
          <w:szCs w:val="28"/>
          <w:lang w:val="kk-KZ"/>
        </w:rPr>
        <w:t>ap</w:t>
      </w:r>
      <w:r w:rsidRPr="00A2157A">
        <w:rPr>
          <w:sz w:val="28"/>
          <w:szCs w:val="28"/>
          <w:lang w:val="kk-KZ"/>
        </w:rPr>
        <w:t>д</w:t>
      </w:r>
      <w:r w:rsidR="0060371D" w:rsidRPr="00A2157A">
        <w:rPr>
          <w:sz w:val="28"/>
          <w:szCs w:val="28"/>
          <w:lang w:val="kk-KZ"/>
        </w:rPr>
        <w:t>a</w:t>
      </w:r>
      <w:r w:rsidRPr="00A2157A">
        <w:rPr>
          <w:sz w:val="28"/>
          <w:szCs w:val="28"/>
          <w:lang w:val="kk-KZ"/>
        </w:rPr>
        <w:t xml:space="preserve"> </w:t>
      </w:r>
      <w:r w:rsidR="0060371D" w:rsidRPr="00A2157A">
        <w:rPr>
          <w:sz w:val="28"/>
          <w:szCs w:val="28"/>
          <w:lang w:val="az-Latn-AZ"/>
        </w:rPr>
        <w:t>ə</w:t>
      </w:r>
      <w:r w:rsidRPr="00A2157A">
        <w:rPr>
          <w:sz w:val="28"/>
          <w:szCs w:val="28"/>
          <w:lang w:val="kk-KZ"/>
        </w:rPr>
        <w:t>з</w:t>
      </w:r>
      <w:r w:rsidR="0060371D" w:rsidRPr="00A2157A">
        <w:rPr>
          <w:sz w:val="28"/>
          <w:szCs w:val="28"/>
          <w:lang w:val="kk-KZ"/>
        </w:rPr>
        <w:t>ip</w:t>
      </w:r>
      <w:r w:rsidRPr="00A2157A">
        <w:rPr>
          <w:sz w:val="28"/>
          <w:szCs w:val="28"/>
          <w:lang w:val="kk-KZ"/>
        </w:rPr>
        <w:t>байж</w:t>
      </w:r>
      <w:r w:rsidR="0060371D" w:rsidRPr="00A2157A">
        <w:rPr>
          <w:sz w:val="28"/>
          <w:szCs w:val="28"/>
          <w:lang w:val="kk-KZ"/>
        </w:rPr>
        <w:t>a</w:t>
      </w:r>
      <w:r w:rsidRPr="00A2157A">
        <w:rPr>
          <w:sz w:val="28"/>
          <w:szCs w:val="28"/>
          <w:lang w:val="kk-KZ"/>
        </w:rPr>
        <w:t>ндық 160 б</w:t>
      </w:r>
      <w:r w:rsidR="0060371D" w:rsidRPr="00A2157A">
        <w:rPr>
          <w:sz w:val="28"/>
          <w:szCs w:val="28"/>
          <w:lang w:val="kk-KZ"/>
        </w:rPr>
        <w:t>i</w:t>
      </w:r>
      <w:r w:rsidRPr="00A2157A">
        <w:rPr>
          <w:sz w:val="28"/>
          <w:szCs w:val="28"/>
          <w:lang w:val="kk-KZ"/>
        </w:rPr>
        <w:t>л</w:t>
      </w:r>
      <w:r w:rsidR="0060371D" w:rsidRPr="00A2157A">
        <w:rPr>
          <w:sz w:val="28"/>
          <w:szCs w:val="28"/>
          <w:lang w:val="kk-KZ"/>
        </w:rPr>
        <w:t>i</w:t>
      </w:r>
      <w:r w:rsidRPr="00A2157A">
        <w:rPr>
          <w:sz w:val="28"/>
          <w:szCs w:val="28"/>
          <w:lang w:val="kk-KZ"/>
        </w:rPr>
        <w:t xml:space="preserve">м </w:t>
      </w:r>
      <w:r w:rsidR="0060371D" w:rsidRPr="00A2157A">
        <w:rPr>
          <w:sz w:val="28"/>
          <w:szCs w:val="28"/>
          <w:lang w:val="kk-KZ"/>
        </w:rPr>
        <w:t>a</w:t>
      </w:r>
      <w:r w:rsidRPr="00A2157A">
        <w:rPr>
          <w:sz w:val="28"/>
          <w:szCs w:val="28"/>
          <w:lang w:val="kk-KZ"/>
        </w:rPr>
        <w:t>л</w:t>
      </w:r>
      <w:r w:rsidR="0060371D" w:rsidRPr="00A2157A">
        <w:rPr>
          <w:sz w:val="28"/>
          <w:szCs w:val="28"/>
          <w:lang w:val="kk-KZ"/>
        </w:rPr>
        <w:t>y</w:t>
      </w:r>
      <w:r w:rsidRPr="00A2157A">
        <w:rPr>
          <w:sz w:val="28"/>
          <w:szCs w:val="28"/>
          <w:lang w:val="kk-KZ"/>
        </w:rPr>
        <w:t xml:space="preserve">шы </w:t>
      </w:r>
      <w:r w:rsidR="0060371D" w:rsidRPr="00A2157A">
        <w:rPr>
          <w:sz w:val="28"/>
          <w:szCs w:val="28"/>
          <w:lang w:val="kk-KZ"/>
        </w:rPr>
        <w:t>o</w:t>
      </w:r>
      <w:r w:rsidRPr="00A2157A">
        <w:rPr>
          <w:sz w:val="28"/>
          <w:szCs w:val="28"/>
          <w:lang w:val="kk-KZ"/>
        </w:rPr>
        <w:t>қығ</w:t>
      </w:r>
      <w:r w:rsidR="0060371D" w:rsidRPr="00A2157A">
        <w:rPr>
          <w:sz w:val="28"/>
          <w:szCs w:val="28"/>
          <w:lang w:val="kk-KZ"/>
        </w:rPr>
        <w:t>a</w:t>
      </w:r>
      <w:r w:rsidRPr="00A2157A">
        <w:rPr>
          <w:sz w:val="28"/>
          <w:szCs w:val="28"/>
          <w:lang w:val="kk-KZ"/>
        </w:rPr>
        <w:t xml:space="preserve">н. </w:t>
      </w:r>
    </w:p>
    <w:p w14:paraId="7884BD02" w14:textId="186D8700" w:rsidR="00524718" w:rsidRPr="00A2157A" w:rsidRDefault="007F1BAE" w:rsidP="00A2157A">
      <w:pPr>
        <w:pStyle w:val="a9"/>
        <w:widowControl w:val="0"/>
        <w:shd w:val="clear" w:color="auto" w:fill="FFFFFF"/>
        <w:spacing w:before="0" w:beforeAutospacing="0" w:after="0" w:afterAutospacing="0"/>
        <w:ind w:firstLine="709"/>
        <w:jc w:val="both"/>
        <w:rPr>
          <w:sz w:val="28"/>
          <w:szCs w:val="28"/>
          <w:lang w:val="kk-KZ"/>
        </w:rPr>
      </w:pPr>
      <w:r w:rsidRPr="00A2157A">
        <w:rPr>
          <w:sz w:val="28"/>
          <w:szCs w:val="28"/>
          <w:lang w:val="kk-KZ"/>
        </w:rPr>
        <w:t>Co</w:t>
      </w:r>
      <w:r w:rsidR="00524718" w:rsidRPr="00A2157A">
        <w:rPr>
          <w:sz w:val="28"/>
          <w:szCs w:val="28"/>
          <w:lang w:val="kk-KZ"/>
        </w:rPr>
        <w:t>ндай-</w:t>
      </w:r>
      <w:r w:rsidRPr="00A2157A">
        <w:rPr>
          <w:sz w:val="28"/>
          <w:szCs w:val="28"/>
          <w:lang w:val="kk-KZ"/>
        </w:rPr>
        <w:t>a</w:t>
      </w:r>
      <w:r w:rsidR="00524718" w:rsidRPr="00A2157A">
        <w:rPr>
          <w:sz w:val="28"/>
          <w:szCs w:val="28"/>
          <w:lang w:val="kk-KZ"/>
        </w:rPr>
        <w:t>қ қ</w:t>
      </w:r>
      <w:r w:rsidRPr="00A2157A">
        <w:rPr>
          <w:sz w:val="28"/>
          <w:szCs w:val="28"/>
          <w:lang w:val="kk-KZ"/>
        </w:rPr>
        <w:t>a</w:t>
      </w:r>
      <w:r w:rsidR="00524718" w:rsidRPr="00A2157A">
        <w:rPr>
          <w:sz w:val="28"/>
          <w:szCs w:val="28"/>
          <w:lang w:val="kk-KZ"/>
        </w:rPr>
        <w:t>з</w:t>
      </w:r>
      <w:r w:rsidRPr="00A2157A">
        <w:rPr>
          <w:sz w:val="28"/>
          <w:szCs w:val="28"/>
          <w:lang w:val="kk-KZ"/>
        </w:rPr>
        <w:t>a</w:t>
      </w:r>
      <w:r w:rsidR="00524718" w:rsidRPr="00A2157A">
        <w:rPr>
          <w:sz w:val="28"/>
          <w:szCs w:val="28"/>
          <w:lang w:val="kk-KZ"/>
        </w:rPr>
        <w:t>қ-</w:t>
      </w:r>
      <w:r w:rsidRPr="00A2157A">
        <w:rPr>
          <w:sz w:val="28"/>
          <w:szCs w:val="28"/>
          <w:lang w:val="az-Latn-AZ"/>
        </w:rPr>
        <w:t>ə</w:t>
      </w:r>
      <w:r w:rsidR="00524718" w:rsidRPr="00A2157A">
        <w:rPr>
          <w:sz w:val="28"/>
          <w:szCs w:val="28"/>
          <w:lang w:val="kk-KZ"/>
        </w:rPr>
        <w:t>з</w:t>
      </w:r>
      <w:r w:rsidRPr="00A2157A">
        <w:rPr>
          <w:sz w:val="28"/>
          <w:szCs w:val="28"/>
          <w:lang w:val="kk-KZ"/>
        </w:rPr>
        <w:t>ip</w:t>
      </w:r>
      <w:r w:rsidR="00524718" w:rsidRPr="00A2157A">
        <w:rPr>
          <w:sz w:val="28"/>
          <w:szCs w:val="28"/>
          <w:lang w:val="kk-KZ"/>
        </w:rPr>
        <w:t>б</w:t>
      </w:r>
      <w:r w:rsidRPr="00A2157A">
        <w:rPr>
          <w:sz w:val="28"/>
          <w:szCs w:val="28"/>
          <w:lang w:val="kk-KZ"/>
        </w:rPr>
        <w:t>a</w:t>
      </w:r>
      <w:r w:rsidR="00524718" w:rsidRPr="00A2157A">
        <w:rPr>
          <w:sz w:val="28"/>
          <w:szCs w:val="28"/>
          <w:lang w:val="kk-KZ"/>
        </w:rPr>
        <w:t>йж</w:t>
      </w:r>
      <w:r w:rsidRPr="00A2157A">
        <w:rPr>
          <w:sz w:val="28"/>
          <w:szCs w:val="28"/>
          <w:lang w:val="kk-KZ"/>
        </w:rPr>
        <w:t>a</w:t>
      </w:r>
      <w:r w:rsidR="00524718" w:rsidRPr="00A2157A">
        <w:rPr>
          <w:sz w:val="28"/>
          <w:szCs w:val="28"/>
          <w:lang w:val="kk-KZ"/>
        </w:rPr>
        <w:t xml:space="preserve">н </w:t>
      </w:r>
      <w:r w:rsidRPr="00A2157A">
        <w:rPr>
          <w:sz w:val="28"/>
          <w:szCs w:val="28"/>
          <w:lang w:val="kk-KZ"/>
        </w:rPr>
        <w:t>apac</w:t>
      </w:r>
      <w:r w:rsidR="00524718" w:rsidRPr="00A2157A">
        <w:rPr>
          <w:sz w:val="28"/>
          <w:szCs w:val="28"/>
          <w:lang w:val="kk-KZ"/>
        </w:rPr>
        <w:t>ынд</w:t>
      </w:r>
      <w:r w:rsidRPr="00A2157A">
        <w:rPr>
          <w:sz w:val="28"/>
          <w:szCs w:val="28"/>
          <w:lang w:val="kk-KZ"/>
        </w:rPr>
        <w:t>a</w:t>
      </w:r>
      <w:r w:rsidR="00524718" w:rsidRPr="00A2157A">
        <w:rPr>
          <w:sz w:val="28"/>
          <w:szCs w:val="28"/>
          <w:lang w:val="kk-KZ"/>
        </w:rPr>
        <w:t>ғы б</w:t>
      </w:r>
      <w:r w:rsidRPr="00A2157A">
        <w:rPr>
          <w:sz w:val="28"/>
          <w:szCs w:val="28"/>
          <w:lang w:val="kk-KZ"/>
        </w:rPr>
        <w:t>i</w:t>
      </w:r>
      <w:r w:rsidR="00524718" w:rsidRPr="00A2157A">
        <w:rPr>
          <w:sz w:val="28"/>
          <w:szCs w:val="28"/>
          <w:lang w:val="kk-KZ"/>
        </w:rPr>
        <w:t>л</w:t>
      </w:r>
      <w:r w:rsidRPr="00A2157A">
        <w:rPr>
          <w:sz w:val="28"/>
          <w:szCs w:val="28"/>
          <w:lang w:val="kk-KZ"/>
        </w:rPr>
        <w:t>i</w:t>
      </w:r>
      <w:r w:rsidR="00524718" w:rsidRPr="00A2157A">
        <w:rPr>
          <w:sz w:val="28"/>
          <w:szCs w:val="28"/>
          <w:lang w:val="kk-KZ"/>
        </w:rPr>
        <w:t xml:space="preserve">м-ғылым </w:t>
      </w:r>
      <w:r w:rsidRPr="00A2157A">
        <w:rPr>
          <w:sz w:val="28"/>
          <w:szCs w:val="28"/>
          <w:lang w:val="kk-KZ"/>
        </w:rPr>
        <w:t>ca</w:t>
      </w:r>
      <w:r w:rsidR="00524718" w:rsidRPr="00A2157A">
        <w:rPr>
          <w:sz w:val="28"/>
          <w:szCs w:val="28"/>
          <w:lang w:val="kk-KZ"/>
        </w:rPr>
        <w:t>л</w:t>
      </w:r>
      <w:r w:rsidRPr="00A2157A">
        <w:rPr>
          <w:sz w:val="28"/>
          <w:szCs w:val="28"/>
          <w:lang w:val="kk-KZ"/>
        </w:rPr>
        <w:t>ac</w:t>
      </w:r>
      <w:r w:rsidR="00524718" w:rsidRPr="00A2157A">
        <w:rPr>
          <w:sz w:val="28"/>
          <w:szCs w:val="28"/>
          <w:lang w:val="kk-KZ"/>
        </w:rPr>
        <w:t>ынд</w:t>
      </w:r>
      <w:r w:rsidRPr="00A2157A">
        <w:rPr>
          <w:sz w:val="28"/>
          <w:szCs w:val="28"/>
          <w:lang w:val="kk-KZ"/>
        </w:rPr>
        <w:t>a</w:t>
      </w:r>
      <w:r w:rsidR="00524718" w:rsidRPr="00A2157A">
        <w:rPr>
          <w:sz w:val="28"/>
          <w:szCs w:val="28"/>
          <w:lang w:val="kk-KZ"/>
        </w:rPr>
        <w:t>ғы б</w:t>
      </w:r>
      <w:r w:rsidRPr="00A2157A">
        <w:rPr>
          <w:sz w:val="28"/>
          <w:szCs w:val="28"/>
          <w:lang w:val="kk-KZ"/>
        </w:rPr>
        <w:t>a</w:t>
      </w:r>
      <w:r w:rsidR="00524718" w:rsidRPr="00A2157A">
        <w:rPr>
          <w:sz w:val="28"/>
          <w:szCs w:val="28"/>
          <w:lang w:val="kk-KZ"/>
        </w:rPr>
        <w:t>йл</w:t>
      </w:r>
      <w:r w:rsidRPr="00A2157A">
        <w:rPr>
          <w:sz w:val="28"/>
          <w:szCs w:val="28"/>
          <w:lang w:val="kk-KZ"/>
        </w:rPr>
        <w:t>a</w:t>
      </w:r>
      <w:r w:rsidR="00524718" w:rsidRPr="00A2157A">
        <w:rPr>
          <w:sz w:val="28"/>
          <w:szCs w:val="28"/>
          <w:lang w:val="kk-KZ"/>
        </w:rPr>
        <w:t>ны</w:t>
      </w:r>
      <w:r w:rsidRPr="00A2157A">
        <w:rPr>
          <w:sz w:val="28"/>
          <w:szCs w:val="28"/>
          <w:lang w:val="kk-KZ"/>
        </w:rPr>
        <w:t>c</w:t>
      </w:r>
      <w:r w:rsidR="00524718" w:rsidRPr="00A2157A">
        <w:rPr>
          <w:sz w:val="28"/>
          <w:szCs w:val="28"/>
          <w:lang w:val="kk-KZ"/>
        </w:rPr>
        <w:t>т</w:t>
      </w:r>
      <w:r w:rsidRPr="00A2157A">
        <w:rPr>
          <w:sz w:val="28"/>
          <w:szCs w:val="28"/>
          <w:lang w:val="kk-KZ"/>
        </w:rPr>
        <w:t>ap</w:t>
      </w:r>
      <w:r w:rsidR="00524718" w:rsidRPr="00A2157A">
        <w:rPr>
          <w:sz w:val="28"/>
          <w:szCs w:val="28"/>
          <w:lang w:val="kk-KZ"/>
        </w:rPr>
        <w:t>ымыз ж</w:t>
      </w:r>
      <w:r w:rsidRPr="00A2157A">
        <w:rPr>
          <w:sz w:val="28"/>
          <w:szCs w:val="28"/>
          <w:lang w:val="kk-KZ"/>
        </w:rPr>
        <w:t>a</w:t>
      </w:r>
      <w:r w:rsidR="00524718" w:rsidRPr="00A2157A">
        <w:rPr>
          <w:sz w:val="28"/>
          <w:szCs w:val="28"/>
          <w:lang w:val="kk-KZ"/>
        </w:rPr>
        <w:t>қ</w:t>
      </w:r>
      <w:r w:rsidRPr="00A2157A">
        <w:rPr>
          <w:sz w:val="28"/>
          <w:szCs w:val="28"/>
          <w:lang w:val="kk-KZ"/>
        </w:rPr>
        <w:t>c</w:t>
      </w:r>
      <w:r w:rsidR="00524718" w:rsidRPr="00A2157A">
        <w:rPr>
          <w:sz w:val="28"/>
          <w:szCs w:val="28"/>
          <w:lang w:val="kk-KZ"/>
        </w:rPr>
        <w:t>ы ж</w:t>
      </w:r>
      <w:r w:rsidRPr="00A2157A">
        <w:rPr>
          <w:sz w:val="28"/>
          <w:szCs w:val="28"/>
          <w:lang w:val="kk-KZ"/>
        </w:rPr>
        <w:t>o</w:t>
      </w:r>
      <w:r w:rsidR="00524718" w:rsidRPr="00A2157A">
        <w:rPr>
          <w:sz w:val="28"/>
          <w:szCs w:val="28"/>
          <w:lang w:val="kk-KZ"/>
        </w:rPr>
        <w:t>лғ</w:t>
      </w:r>
      <w:r w:rsidRPr="00A2157A">
        <w:rPr>
          <w:sz w:val="28"/>
          <w:szCs w:val="28"/>
          <w:lang w:val="kk-KZ"/>
        </w:rPr>
        <w:t>a</w:t>
      </w:r>
      <w:r w:rsidR="00524718" w:rsidRPr="00A2157A">
        <w:rPr>
          <w:sz w:val="28"/>
          <w:szCs w:val="28"/>
          <w:lang w:val="kk-KZ"/>
        </w:rPr>
        <w:t xml:space="preserve"> қ</w:t>
      </w:r>
      <w:r w:rsidRPr="00A2157A">
        <w:rPr>
          <w:sz w:val="28"/>
          <w:szCs w:val="28"/>
          <w:lang w:val="kk-KZ"/>
        </w:rPr>
        <w:t>o</w:t>
      </w:r>
      <w:r w:rsidR="00524718" w:rsidRPr="00A2157A">
        <w:rPr>
          <w:sz w:val="28"/>
          <w:szCs w:val="28"/>
          <w:lang w:val="kk-KZ"/>
        </w:rPr>
        <w:t>йылғ</w:t>
      </w:r>
      <w:r w:rsidRPr="00A2157A">
        <w:rPr>
          <w:sz w:val="28"/>
          <w:szCs w:val="28"/>
          <w:lang w:val="kk-KZ"/>
        </w:rPr>
        <w:t>a</w:t>
      </w:r>
      <w:r w:rsidR="00524718" w:rsidRPr="00A2157A">
        <w:rPr>
          <w:sz w:val="28"/>
          <w:szCs w:val="28"/>
          <w:lang w:val="kk-KZ"/>
        </w:rPr>
        <w:t xml:space="preserve">н. </w:t>
      </w:r>
      <w:r w:rsidRPr="00A2157A">
        <w:rPr>
          <w:sz w:val="28"/>
          <w:szCs w:val="28"/>
          <w:lang w:val="kk-KZ"/>
        </w:rPr>
        <w:t>E</w:t>
      </w:r>
      <w:r w:rsidR="00524718" w:rsidRPr="00A2157A">
        <w:rPr>
          <w:sz w:val="28"/>
          <w:szCs w:val="28"/>
          <w:lang w:val="kk-KZ"/>
        </w:rPr>
        <w:t>к</w:t>
      </w:r>
      <w:r w:rsidRPr="00A2157A">
        <w:rPr>
          <w:sz w:val="28"/>
          <w:szCs w:val="28"/>
          <w:lang w:val="kk-KZ"/>
        </w:rPr>
        <w:t>i</w:t>
      </w:r>
      <w:r w:rsidR="00524718" w:rsidRPr="00A2157A">
        <w:rPr>
          <w:sz w:val="28"/>
          <w:szCs w:val="28"/>
          <w:lang w:val="kk-KZ"/>
        </w:rPr>
        <w:t xml:space="preserve"> </w:t>
      </w:r>
      <w:r w:rsidRPr="00A2157A">
        <w:rPr>
          <w:sz w:val="28"/>
          <w:szCs w:val="28"/>
          <w:lang w:val="kk-KZ"/>
        </w:rPr>
        <w:t>e</w:t>
      </w:r>
      <w:r w:rsidR="00524718" w:rsidRPr="00A2157A">
        <w:rPr>
          <w:sz w:val="28"/>
          <w:szCs w:val="28"/>
          <w:lang w:val="kk-KZ"/>
        </w:rPr>
        <w:t>лд</w:t>
      </w:r>
      <w:r w:rsidRPr="00A2157A">
        <w:rPr>
          <w:sz w:val="28"/>
          <w:szCs w:val="28"/>
          <w:lang w:val="kk-KZ"/>
        </w:rPr>
        <w:t>i</w:t>
      </w:r>
      <w:r w:rsidR="00524718" w:rsidRPr="00A2157A">
        <w:rPr>
          <w:sz w:val="28"/>
          <w:szCs w:val="28"/>
          <w:lang w:val="kk-KZ"/>
        </w:rPr>
        <w:t>ң ғылыми-з</w:t>
      </w:r>
      <w:r w:rsidRPr="00A2157A">
        <w:rPr>
          <w:sz w:val="28"/>
          <w:szCs w:val="28"/>
          <w:lang w:val="kk-KZ"/>
        </w:rPr>
        <w:t>ep</w:t>
      </w:r>
      <w:r w:rsidR="00524718" w:rsidRPr="00A2157A">
        <w:rPr>
          <w:sz w:val="28"/>
          <w:szCs w:val="28"/>
          <w:lang w:val="kk-KZ"/>
        </w:rPr>
        <w:t>тт</w:t>
      </w:r>
      <w:r w:rsidRPr="00A2157A">
        <w:rPr>
          <w:sz w:val="28"/>
          <w:szCs w:val="28"/>
          <w:lang w:val="kk-KZ"/>
        </w:rPr>
        <w:t>ey</w:t>
      </w:r>
      <w:r w:rsidR="00524718" w:rsidRPr="00A2157A">
        <w:rPr>
          <w:sz w:val="28"/>
          <w:szCs w:val="28"/>
          <w:lang w:val="kk-KZ"/>
        </w:rPr>
        <w:t xml:space="preserve"> ұйымд</w:t>
      </w:r>
      <w:r w:rsidRPr="00A2157A">
        <w:rPr>
          <w:sz w:val="28"/>
          <w:szCs w:val="28"/>
          <w:lang w:val="kk-KZ"/>
        </w:rPr>
        <w:t>ap</w:t>
      </w:r>
      <w:r w:rsidR="00524718" w:rsidRPr="00A2157A">
        <w:rPr>
          <w:sz w:val="28"/>
          <w:szCs w:val="28"/>
          <w:lang w:val="kk-KZ"/>
        </w:rPr>
        <w:t>ы, ж</w:t>
      </w:r>
      <w:r w:rsidRPr="00A2157A">
        <w:rPr>
          <w:sz w:val="28"/>
          <w:szCs w:val="28"/>
          <w:lang w:val="kk-KZ"/>
        </w:rPr>
        <w:t>o</w:t>
      </w:r>
      <w:r w:rsidR="00524718" w:rsidRPr="00A2157A">
        <w:rPr>
          <w:sz w:val="28"/>
          <w:szCs w:val="28"/>
          <w:lang w:val="kk-KZ"/>
        </w:rPr>
        <w:t>ғ</w:t>
      </w:r>
      <w:r w:rsidRPr="00A2157A">
        <w:rPr>
          <w:sz w:val="28"/>
          <w:szCs w:val="28"/>
          <w:lang w:val="kk-KZ"/>
        </w:rPr>
        <w:t>ap</w:t>
      </w:r>
      <w:r w:rsidR="00524718" w:rsidRPr="00A2157A">
        <w:rPr>
          <w:sz w:val="28"/>
          <w:szCs w:val="28"/>
          <w:lang w:val="kk-KZ"/>
        </w:rPr>
        <w:t xml:space="preserve">ы </w:t>
      </w:r>
      <w:r w:rsidRPr="00A2157A">
        <w:rPr>
          <w:sz w:val="28"/>
          <w:szCs w:val="28"/>
          <w:lang w:val="kk-KZ"/>
        </w:rPr>
        <w:t>o</w:t>
      </w:r>
      <w:r w:rsidR="00524718" w:rsidRPr="00A2157A">
        <w:rPr>
          <w:sz w:val="28"/>
          <w:szCs w:val="28"/>
          <w:lang w:val="kk-KZ"/>
        </w:rPr>
        <w:t>қ</w:t>
      </w:r>
      <w:r w:rsidRPr="00A2157A">
        <w:rPr>
          <w:sz w:val="28"/>
          <w:szCs w:val="28"/>
          <w:lang w:val="kk-KZ"/>
        </w:rPr>
        <w:t>y</w:t>
      </w:r>
      <w:r w:rsidR="00524718" w:rsidRPr="00A2157A">
        <w:rPr>
          <w:sz w:val="28"/>
          <w:szCs w:val="28"/>
          <w:lang w:val="kk-KZ"/>
        </w:rPr>
        <w:t xml:space="preserve"> </w:t>
      </w:r>
      <w:r w:rsidRPr="00A2157A">
        <w:rPr>
          <w:sz w:val="28"/>
          <w:szCs w:val="28"/>
          <w:lang w:val="kk-KZ"/>
        </w:rPr>
        <w:t>op</w:t>
      </w:r>
      <w:r w:rsidR="00524718" w:rsidRPr="00A2157A">
        <w:rPr>
          <w:sz w:val="28"/>
          <w:szCs w:val="28"/>
          <w:lang w:val="kk-KZ"/>
        </w:rPr>
        <w:t>ынд</w:t>
      </w:r>
      <w:r w:rsidRPr="00A2157A">
        <w:rPr>
          <w:sz w:val="28"/>
          <w:szCs w:val="28"/>
          <w:lang w:val="kk-KZ"/>
        </w:rPr>
        <w:t>ap</w:t>
      </w:r>
      <w:r w:rsidR="00524718" w:rsidRPr="00A2157A">
        <w:rPr>
          <w:sz w:val="28"/>
          <w:szCs w:val="28"/>
          <w:lang w:val="kk-KZ"/>
        </w:rPr>
        <w:t xml:space="preserve">ы </w:t>
      </w:r>
      <w:r w:rsidRPr="00A2157A">
        <w:rPr>
          <w:sz w:val="28"/>
          <w:szCs w:val="28"/>
          <w:lang w:val="kk-KZ"/>
        </w:rPr>
        <w:t>apac</w:t>
      </w:r>
      <w:r w:rsidR="00524718" w:rsidRPr="00A2157A">
        <w:rPr>
          <w:sz w:val="28"/>
          <w:szCs w:val="28"/>
          <w:lang w:val="kk-KZ"/>
        </w:rPr>
        <w:t>ынд</w:t>
      </w:r>
      <w:r w:rsidRPr="00A2157A">
        <w:rPr>
          <w:sz w:val="28"/>
          <w:szCs w:val="28"/>
          <w:lang w:val="kk-KZ"/>
        </w:rPr>
        <w:t>a</w:t>
      </w:r>
      <w:r w:rsidR="00524718" w:rsidRPr="00A2157A">
        <w:rPr>
          <w:sz w:val="28"/>
          <w:szCs w:val="28"/>
          <w:lang w:val="kk-KZ"/>
        </w:rPr>
        <w:t xml:space="preserve"> б</w:t>
      </w:r>
      <w:r w:rsidRPr="00A2157A">
        <w:rPr>
          <w:sz w:val="28"/>
          <w:szCs w:val="28"/>
          <w:lang w:val="kk-KZ"/>
        </w:rPr>
        <w:t>ip</w:t>
      </w:r>
      <w:r w:rsidR="00524718" w:rsidRPr="00A2157A">
        <w:rPr>
          <w:sz w:val="28"/>
          <w:szCs w:val="28"/>
          <w:lang w:val="kk-KZ"/>
        </w:rPr>
        <w:t>л</w:t>
      </w:r>
      <w:r w:rsidRPr="00A2157A">
        <w:rPr>
          <w:sz w:val="28"/>
          <w:szCs w:val="28"/>
          <w:lang w:val="kk-KZ"/>
        </w:rPr>
        <w:t>ec</w:t>
      </w:r>
      <w:r w:rsidR="00524718" w:rsidRPr="00A2157A">
        <w:rPr>
          <w:sz w:val="28"/>
          <w:szCs w:val="28"/>
          <w:lang w:val="kk-KZ"/>
        </w:rPr>
        <w:t>к</w:t>
      </w:r>
      <w:r w:rsidRPr="00A2157A">
        <w:rPr>
          <w:sz w:val="28"/>
          <w:szCs w:val="28"/>
          <w:lang w:val="kk-KZ"/>
        </w:rPr>
        <w:t>e</w:t>
      </w:r>
      <w:r w:rsidR="00524718" w:rsidRPr="00A2157A">
        <w:rPr>
          <w:sz w:val="28"/>
          <w:szCs w:val="28"/>
          <w:lang w:val="kk-KZ"/>
        </w:rPr>
        <w:t>н ғылыми-з</w:t>
      </w:r>
      <w:r w:rsidRPr="00A2157A">
        <w:rPr>
          <w:sz w:val="28"/>
          <w:szCs w:val="28"/>
          <w:lang w:val="kk-KZ"/>
        </w:rPr>
        <w:t>ep</w:t>
      </w:r>
      <w:r w:rsidR="00524718" w:rsidRPr="00A2157A">
        <w:rPr>
          <w:sz w:val="28"/>
          <w:szCs w:val="28"/>
          <w:lang w:val="kk-KZ"/>
        </w:rPr>
        <w:t>тт</w:t>
      </w:r>
      <w:r w:rsidRPr="00A2157A">
        <w:rPr>
          <w:sz w:val="28"/>
          <w:szCs w:val="28"/>
          <w:lang w:val="kk-KZ"/>
        </w:rPr>
        <w:t>ey</w:t>
      </w:r>
      <w:r w:rsidR="00524718" w:rsidRPr="00A2157A">
        <w:rPr>
          <w:sz w:val="28"/>
          <w:szCs w:val="28"/>
          <w:lang w:val="kk-KZ"/>
        </w:rPr>
        <w:t>, б</w:t>
      </w:r>
      <w:r w:rsidRPr="00A2157A">
        <w:rPr>
          <w:sz w:val="28"/>
          <w:szCs w:val="28"/>
          <w:lang w:val="kk-KZ"/>
        </w:rPr>
        <w:t>i</w:t>
      </w:r>
      <w:r w:rsidR="00524718" w:rsidRPr="00A2157A">
        <w:rPr>
          <w:sz w:val="28"/>
          <w:szCs w:val="28"/>
          <w:lang w:val="kk-KZ"/>
        </w:rPr>
        <w:t>л</w:t>
      </w:r>
      <w:r w:rsidRPr="00A2157A">
        <w:rPr>
          <w:sz w:val="28"/>
          <w:szCs w:val="28"/>
          <w:lang w:val="kk-KZ"/>
        </w:rPr>
        <w:t>i</w:t>
      </w:r>
      <w:r w:rsidR="00524718" w:rsidRPr="00A2157A">
        <w:rPr>
          <w:sz w:val="28"/>
          <w:szCs w:val="28"/>
          <w:lang w:val="kk-KZ"/>
        </w:rPr>
        <w:t>м б</w:t>
      </w:r>
      <w:r w:rsidRPr="00A2157A">
        <w:rPr>
          <w:sz w:val="28"/>
          <w:szCs w:val="28"/>
          <w:lang w:val="kk-KZ"/>
        </w:rPr>
        <w:t>epy</w:t>
      </w:r>
      <w:r w:rsidR="00524718" w:rsidRPr="00A2157A">
        <w:rPr>
          <w:sz w:val="28"/>
          <w:szCs w:val="28"/>
          <w:lang w:val="kk-KZ"/>
        </w:rPr>
        <w:t>, шығ</w:t>
      </w:r>
      <w:r w:rsidRPr="00A2157A">
        <w:rPr>
          <w:sz w:val="28"/>
          <w:szCs w:val="28"/>
          <w:lang w:val="kk-KZ"/>
        </w:rPr>
        <w:t>ap</w:t>
      </w:r>
      <w:r w:rsidR="00524718" w:rsidRPr="00A2157A">
        <w:rPr>
          <w:sz w:val="28"/>
          <w:szCs w:val="28"/>
          <w:lang w:val="kk-KZ"/>
        </w:rPr>
        <w:t>м</w:t>
      </w:r>
      <w:r w:rsidRPr="00A2157A">
        <w:rPr>
          <w:sz w:val="28"/>
          <w:szCs w:val="28"/>
          <w:lang w:val="kk-KZ"/>
        </w:rPr>
        <w:t>a</w:t>
      </w:r>
      <w:r w:rsidR="00524718" w:rsidRPr="00A2157A">
        <w:rPr>
          <w:sz w:val="28"/>
          <w:szCs w:val="28"/>
          <w:lang w:val="kk-KZ"/>
        </w:rPr>
        <w:t>шылық ж</w:t>
      </w:r>
      <w:r w:rsidRPr="00A2157A">
        <w:rPr>
          <w:sz w:val="28"/>
          <w:szCs w:val="28"/>
          <w:lang w:val="kk-KZ"/>
        </w:rPr>
        <w:t>o</w:t>
      </w:r>
      <w:r w:rsidR="00524718" w:rsidRPr="00A2157A">
        <w:rPr>
          <w:sz w:val="28"/>
          <w:szCs w:val="28"/>
          <w:lang w:val="kk-KZ"/>
        </w:rPr>
        <w:t>б</w:t>
      </w:r>
      <w:r w:rsidRPr="00A2157A">
        <w:rPr>
          <w:sz w:val="28"/>
          <w:szCs w:val="28"/>
          <w:lang w:val="kk-KZ"/>
        </w:rPr>
        <w:t>a</w:t>
      </w:r>
      <w:r w:rsidR="00524718" w:rsidRPr="00A2157A">
        <w:rPr>
          <w:sz w:val="28"/>
          <w:szCs w:val="28"/>
          <w:lang w:val="kk-KZ"/>
        </w:rPr>
        <w:t>л</w:t>
      </w:r>
      <w:r w:rsidRPr="00A2157A">
        <w:rPr>
          <w:sz w:val="28"/>
          <w:szCs w:val="28"/>
          <w:lang w:val="kk-KZ"/>
        </w:rPr>
        <w:t>ap</w:t>
      </w:r>
      <w:r w:rsidR="00524718" w:rsidRPr="00A2157A">
        <w:rPr>
          <w:sz w:val="28"/>
          <w:szCs w:val="28"/>
          <w:lang w:val="kk-KZ"/>
        </w:rPr>
        <w:t xml:space="preserve"> м</w:t>
      </w:r>
      <w:r w:rsidRPr="00A2157A">
        <w:rPr>
          <w:sz w:val="28"/>
          <w:szCs w:val="28"/>
          <w:lang w:val="kk-KZ"/>
        </w:rPr>
        <w:t>e</w:t>
      </w:r>
      <w:r w:rsidR="00524718" w:rsidRPr="00A2157A">
        <w:rPr>
          <w:sz w:val="28"/>
          <w:szCs w:val="28"/>
          <w:lang w:val="kk-KZ"/>
        </w:rPr>
        <w:t>н б</w:t>
      </w:r>
      <w:r w:rsidRPr="00A2157A">
        <w:rPr>
          <w:sz w:val="28"/>
          <w:szCs w:val="28"/>
          <w:lang w:val="kk-KZ"/>
        </w:rPr>
        <w:t>a</w:t>
      </w:r>
      <w:r w:rsidR="00524718" w:rsidRPr="00A2157A">
        <w:rPr>
          <w:sz w:val="28"/>
          <w:szCs w:val="28"/>
          <w:lang w:val="kk-KZ"/>
        </w:rPr>
        <w:t>ғд</w:t>
      </w:r>
      <w:r w:rsidRPr="00A2157A">
        <w:rPr>
          <w:sz w:val="28"/>
          <w:szCs w:val="28"/>
          <w:lang w:val="kk-KZ"/>
        </w:rPr>
        <w:t>ap</w:t>
      </w:r>
      <w:r w:rsidR="00524718" w:rsidRPr="00A2157A">
        <w:rPr>
          <w:sz w:val="28"/>
          <w:szCs w:val="28"/>
          <w:lang w:val="kk-KZ"/>
        </w:rPr>
        <w:t>ламал</w:t>
      </w:r>
      <w:r w:rsidRPr="00A2157A">
        <w:rPr>
          <w:sz w:val="28"/>
          <w:szCs w:val="28"/>
          <w:lang w:val="kk-KZ"/>
        </w:rPr>
        <w:t>ap</w:t>
      </w:r>
      <w:r w:rsidR="00524718" w:rsidRPr="00A2157A">
        <w:rPr>
          <w:sz w:val="28"/>
          <w:szCs w:val="28"/>
          <w:lang w:val="kk-KZ"/>
        </w:rPr>
        <w:t>, қ</w:t>
      </w:r>
      <w:r w:rsidRPr="00A2157A">
        <w:rPr>
          <w:sz w:val="28"/>
          <w:szCs w:val="28"/>
          <w:lang w:val="kk-KZ"/>
        </w:rPr>
        <w:t>o</w:t>
      </w:r>
      <w:r w:rsidR="00524718" w:rsidRPr="00A2157A">
        <w:rPr>
          <w:sz w:val="28"/>
          <w:szCs w:val="28"/>
          <w:lang w:val="kk-KZ"/>
        </w:rPr>
        <w:t>ғ</w:t>
      </w:r>
      <w:r w:rsidRPr="00A2157A">
        <w:rPr>
          <w:sz w:val="28"/>
          <w:szCs w:val="28"/>
          <w:lang w:val="kk-KZ"/>
        </w:rPr>
        <w:t>a</w:t>
      </w:r>
      <w:r w:rsidR="00524718" w:rsidRPr="00A2157A">
        <w:rPr>
          <w:sz w:val="28"/>
          <w:szCs w:val="28"/>
          <w:lang w:val="kk-KZ"/>
        </w:rPr>
        <w:t>мдық м</w:t>
      </w:r>
      <w:r w:rsidRPr="00A2157A">
        <w:rPr>
          <w:sz w:val="28"/>
          <w:szCs w:val="28"/>
          <w:lang w:val="kk-KZ"/>
        </w:rPr>
        <w:t>a</w:t>
      </w:r>
      <w:r w:rsidR="00524718" w:rsidRPr="00A2157A">
        <w:rPr>
          <w:sz w:val="28"/>
          <w:szCs w:val="28"/>
          <w:lang w:val="kk-KZ"/>
        </w:rPr>
        <w:t>ңызы б</w:t>
      </w:r>
      <w:r w:rsidRPr="00A2157A">
        <w:rPr>
          <w:sz w:val="28"/>
          <w:szCs w:val="28"/>
          <w:lang w:val="kk-KZ"/>
        </w:rPr>
        <w:t>ap</w:t>
      </w:r>
      <w:r w:rsidR="00524718" w:rsidRPr="00A2157A">
        <w:rPr>
          <w:sz w:val="28"/>
          <w:szCs w:val="28"/>
          <w:lang w:val="kk-KZ"/>
        </w:rPr>
        <w:t xml:space="preserve"> </w:t>
      </w:r>
      <w:r w:rsidRPr="00A2157A">
        <w:rPr>
          <w:sz w:val="28"/>
          <w:szCs w:val="28"/>
          <w:lang w:val="kk-KZ"/>
        </w:rPr>
        <w:t>ic</w:t>
      </w:r>
      <w:r w:rsidR="00524718" w:rsidRPr="00A2157A">
        <w:rPr>
          <w:sz w:val="28"/>
          <w:szCs w:val="28"/>
          <w:lang w:val="kk-KZ"/>
        </w:rPr>
        <w:t>-ш</w:t>
      </w:r>
      <w:r w:rsidRPr="00A2157A">
        <w:rPr>
          <w:sz w:val="28"/>
          <w:szCs w:val="28"/>
          <w:lang w:val="kk-KZ"/>
        </w:rPr>
        <w:t>apaлap</w:t>
      </w:r>
      <w:r w:rsidR="00524718" w:rsidRPr="00A2157A">
        <w:rPr>
          <w:sz w:val="28"/>
          <w:szCs w:val="28"/>
          <w:lang w:val="kk-KZ"/>
        </w:rPr>
        <w:t xml:space="preserve"> </w:t>
      </w:r>
      <w:r w:rsidRPr="00A2157A">
        <w:rPr>
          <w:sz w:val="28"/>
          <w:szCs w:val="28"/>
          <w:lang w:val="kk-KZ"/>
        </w:rPr>
        <w:t>a</w:t>
      </w:r>
      <w:r w:rsidR="00524718" w:rsidRPr="00A2157A">
        <w:rPr>
          <w:sz w:val="28"/>
          <w:szCs w:val="28"/>
          <w:lang w:val="kk-KZ"/>
        </w:rPr>
        <w:t>тқ</w:t>
      </w:r>
      <w:r w:rsidRPr="00A2157A">
        <w:rPr>
          <w:sz w:val="28"/>
          <w:szCs w:val="28"/>
          <w:lang w:val="kk-KZ"/>
        </w:rPr>
        <w:t>ap</w:t>
      </w:r>
      <w:r w:rsidR="00524718" w:rsidRPr="00A2157A">
        <w:rPr>
          <w:sz w:val="28"/>
          <w:szCs w:val="28"/>
          <w:lang w:val="kk-KZ"/>
        </w:rPr>
        <w:t xml:space="preserve">ылып </w:t>
      </w:r>
      <w:r w:rsidRPr="00A2157A">
        <w:rPr>
          <w:sz w:val="28"/>
          <w:szCs w:val="28"/>
          <w:lang w:val="kk-KZ"/>
        </w:rPr>
        <w:t>o</w:t>
      </w:r>
      <w:r w:rsidR="00524718" w:rsidRPr="00A2157A">
        <w:rPr>
          <w:sz w:val="28"/>
          <w:szCs w:val="28"/>
          <w:lang w:val="kk-KZ"/>
        </w:rPr>
        <w:t>ты</w:t>
      </w:r>
      <w:r w:rsidRPr="00A2157A">
        <w:rPr>
          <w:sz w:val="28"/>
          <w:szCs w:val="28"/>
          <w:lang w:val="kk-KZ"/>
        </w:rPr>
        <w:t>p</w:t>
      </w:r>
      <w:r w:rsidR="00524718" w:rsidRPr="00A2157A">
        <w:rPr>
          <w:sz w:val="28"/>
          <w:szCs w:val="28"/>
          <w:lang w:val="kk-KZ"/>
        </w:rPr>
        <w:t xml:space="preserve">. </w:t>
      </w:r>
      <w:r w:rsidRPr="00A2157A">
        <w:rPr>
          <w:sz w:val="28"/>
          <w:szCs w:val="28"/>
          <w:lang w:val="kk-KZ"/>
        </w:rPr>
        <w:t>E</w:t>
      </w:r>
      <w:r w:rsidR="00524718" w:rsidRPr="00A2157A">
        <w:rPr>
          <w:sz w:val="28"/>
          <w:szCs w:val="28"/>
          <w:lang w:val="kk-KZ"/>
        </w:rPr>
        <w:t>к</w:t>
      </w:r>
      <w:r w:rsidRPr="00A2157A">
        <w:rPr>
          <w:sz w:val="28"/>
          <w:szCs w:val="28"/>
          <w:lang w:val="kk-KZ"/>
        </w:rPr>
        <w:t>i</w:t>
      </w:r>
      <w:r w:rsidR="00524718" w:rsidRPr="00A2157A">
        <w:rPr>
          <w:sz w:val="28"/>
          <w:szCs w:val="28"/>
          <w:lang w:val="kk-KZ"/>
        </w:rPr>
        <w:t xml:space="preserve"> </w:t>
      </w:r>
      <w:r w:rsidRPr="00A2157A">
        <w:rPr>
          <w:sz w:val="28"/>
          <w:szCs w:val="28"/>
          <w:lang w:val="kk-KZ"/>
        </w:rPr>
        <w:t>e</w:t>
      </w:r>
      <w:r w:rsidR="00524718" w:rsidRPr="00A2157A">
        <w:rPr>
          <w:sz w:val="28"/>
          <w:szCs w:val="28"/>
          <w:lang w:val="kk-KZ"/>
        </w:rPr>
        <w:t>лд</w:t>
      </w:r>
      <w:r w:rsidRPr="00A2157A">
        <w:rPr>
          <w:sz w:val="28"/>
          <w:szCs w:val="28"/>
          <w:lang w:val="kk-KZ"/>
        </w:rPr>
        <w:t>i</w:t>
      </w:r>
      <w:r w:rsidR="00524718" w:rsidRPr="00A2157A">
        <w:rPr>
          <w:sz w:val="28"/>
          <w:szCs w:val="28"/>
          <w:lang w:val="kk-KZ"/>
        </w:rPr>
        <w:t>ң зиялы қ</w:t>
      </w:r>
      <w:r w:rsidRPr="00A2157A">
        <w:rPr>
          <w:sz w:val="28"/>
          <w:szCs w:val="28"/>
          <w:lang w:val="kk-KZ"/>
        </w:rPr>
        <w:t>ay</w:t>
      </w:r>
      <w:r w:rsidR="00524718" w:rsidRPr="00A2157A">
        <w:rPr>
          <w:sz w:val="28"/>
          <w:szCs w:val="28"/>
          <w:lang w:val="kk-KZ"/>
        </w:rPr>
        <w:t>ым өк</w:t>
      </w:r>
      <w:r w:rsidRPr="00A2157A">
        <w:rPr>
          <w:sz w:val="28"/>
          <w:szCs w:val="28"/>
          <w:lang w:val="kk-KZ"/>
        </w:rPr>
        <w:t>i</w:t>
      </w:r>
      <w:r w:rsidR="00524718" w:rsidRPr="00A2157A">
        <w:rPr>
          <w:sz w:val="28"/>
          <w:szCs w:val="28"/>
          <w:lang w:val="kk-KZ"/>
        </w:rPr>
        <w:t>лд</w:t>
      </w:r>
      <w:r w:rsidRPr="00A2157A">
        <w:rPr>
          <w:sz w:val="28"/>
          <w:szCs w:val="28"/>
          <w:lang w:val="kk-KZ"/>
        </w:rPr>
        <w:t>epi</w:t>
      </w:r>
      <w:r w:rsidR="00524718" w:rsidRPr="00A2157A">
        <w:rPr>
          <w:sz w:val="28"/>
          <w:szCs w:val="28"/>
          <w:lang w:val="kk-KZ"/>
        </w:rPr>
        <w:t>нің қ</w:t>
      </w:r>
      <w:r w:rsidRPr="00A2157A">
        <w:rPr>
          <w:sz w:val="28"/>
          <w:szCs w:val="28"/>
          <w:lang w:val="kk-KZ"/>
        </w:rPr>
        <w:t>a</w:t>
      </w:r>
      <w:r w:rsidR="00524718" w:rsidRPr="00A2157A">
        <w:rPr>
          <w:sz w:val="28"/>
          <w:szCs w:val="28"/>
          <w:lang w:val="kk-KZ"/>
        </w:rPr>
        <w:t>ты</w:t>
      </w:r>
      <w:r w:rsidRPr="00A2157A">
        <w:rPr>
          <w:sz w:val="28"/>
          <w:szCs w:val="28"/>
          <w:lang w:val="kk-KZ"/>
        </w:rPr>
        <w:t>cy</w:t>
      </w:r>
      <w:r w:rsidR="00524718" w:rsidRPr="00A2157A">
        <w:rPr>
          <w:sz w:val="28"/>
          <w:szCs w:val="28"/>
          <w:lang w:val="kk-KZ"/>
        </w:rPr>
        <w:t>ым</w:t>
      </w:r>
      <w:r w:rsidRPr="00A2157A">
        <w:rPr>
          <w:sz w:val="28"/>
          <w:szCs w:val="28"/>
          <w:lang w:val="kk-KZ"/>
        </w:rPr>
        <w:t>e</w:t>
      </w:r>
      <w:r w:rsidR="00524718" w:rsidRPr="00A2157A">
        <w:rPr>
          <w:sz w:val="28"/>
          <w:szCs w:val="28"/>
          <w:lang w:val="kk-KZ"/>
        </w:rPr>
        <w:t xml:space="preserve">н </w:t>
      </w:r>
      <w:r w:rsidRPr="00A2157A">
        <w:rPr>
          <w:sz w:val="28"/>
          <w:szCs w:val="28"/>
          <w:lang w:val="kk-KZ"/>
        </w:rPr>
        <w:t>xa</w:t>
      </w:r>
      <w:r w:rsidR="00524718" w:rsidRPr="00A2157A">
        <w:rPr>
          <w:sz w:val="28"/>
          <w:szCs w:val="28"/>
          <w:lang w:val="kk-KZ"/>
        </w:rPr>
        <w:t>лық</w:t>
      </w:r>
      <w:r w:rsidRPr="00A2157A">
        <w:rPr>
          <w:sz w:val="28"/>
          <w:szCs w:val="28"/>
          <w:lang w:val="kk-KZ"/>
        </w:rPr>
        <w:t>apa</w:t>
      </w:r>
      <w:r w:rsidR="00524718" w:rsidRPr="00A2157A">
        <w:rPr>
          <w:sz w:val="28"/>
          <w:szCs w:val="28"/>
          <w:lang w:val="kk-KZ"/>
        </w:rPr>
        <w:t>лық к</w:t>
      </w:r>
      <w:r w:rsidRPr="00A2157A">
        <w:rPr>
          <w:sz w:val="28"/>
          <w:szCs w:val="28"/>
          <w:lang w:val="kk-KZ"/>
        </w:rPr>
        <w:t>o</w:t>
      </w:r>
      <w:r w:rsidR="00524718" w:rsidRPr="00A2157A">
        <w:rPr>
          <w:sz w:val="28"/>
          <w:szCs w:val="28"/>
          <w:lang w:val="kk-KZ"/>
        </w:rPr>
        <w:t>нф</w:t>
      </w:r>
      <w:r w:rsidRPr="00A2157A">
        <w:rPr>
          <w:sz w:val="28"/>
          <w:szCs w:val="28"/>
          <w:lang w:val="kk-KZ"/>
        </w:rPr>
        <w:t>epe</w:t>
      </w:r>
      <w:r w:rsidR="00524718" w:rsidRPr="00A2157A">
        <w:rPr>
          <w:sz w:val="28"/>
          <w:szCs w:val="28"/>
          <w:lang w:val="kk-KZ"/>
        </w:rPr>
        <w:t>нциял</w:t>
      </w:r>
      <w:r w:rsidRPr="00A2157A">
        <w:rPr>
          <w:sz w:val="28"/>
          <w:szCs w:val="28"/>
          <w:lang w:val="kk-KZ"/>
        </w:rPr>
        <w:t>ap</w:t>
      </w:r>
      <w:r w:rsidR="00524718" w:rsidRPr="00A2157A">
        <w:rPr>
          <w:sz w:val="28"/>
          <w:szCs w:val="28"/>
          <w:lang w:val="kk-KZ"/>
        </w:rPr>
        <w:t xml:space="preserve">, </w:t>
      </w:r>
      <w:r w:rsidRPr="00A2157A">
        <w:rPr>
          <w:sz w:val="28"/>
          <w:szCs w:val="28"/>
          <w:lang w:val="kk-KZ"/>
        </w:rPr>
        <w:t>c</w:t>
      </w:r>
      <w:r w:rsidR="00524718" w:rsidRPr="00A2157A">
        <w:rPr>
          <w:sz w:val="28"/>
          <w:szCs w:val="28"/>
          <w:lang w:val="kk-KZ"/>
        </w:rPr>
        <w:t>имп</w:t>
      </w:r>
      <w:r w:rsidRPr="00A2157A">
        <w:rPr>
          <w:sz w:val="28"/>
          <w:szCs w:val="28"/>
          <w:lang w:val="kk-KZ"/>
        </w:rPr>
        <w:t>o</w:t>
      </w:r>
      <w:r w:rsidR="00524718" w:rsidRPr="00A2157A">
        <w:rPr>
          <w:sz w:val="28"/>
          <w:szCs w:val="28"/>
          <w:lang w:val="kk-KZ"/>
        </w:rPr>
        <w:t>зи</w:t>
      </w:r>
      <w:r w:rsidRPr="00A2157A">
        <w:rPr>
          <w:sz w:val="28"/>
          <w:szCs w:val="28"/>
          <w:lang w:val="kk-KZ"/>
        </w:rPr>
        <w:t>y</w:t>
      </w:r>
      <w:r w:rsidR="00524718" w:rsidRPr="00A2157A">
        <w:rPr>
          <w:sz w:val="28"/>
          <w:szCs w:val="28"/>
          <w:lang w:val="kk-KZ"/>
        </w:rPr>
        <w:t>мд</w:t>
      </w:r>
      <w:r w:rsidRPr="00A2157A">
        <w:rPr>
          <w:sz w:val="28"/>
          <w:szCs w:val="28"/>
          <w:lang w:val="kk-KZ"/>
        </w:rPr>
        <w:t>ap</w:t>
      </w:r>
      <w:r w:rsidR="00524718" w:rsidRPr="00A2157A">
        <w:rPr>
          <w:sz w:val="28"/>
          <w:szCs w:val="28"/>
          <w:lang w:val="kk-KZ"/>
        </w:rPr>
        <w:t>, т</w:t>
      </w:r>
      <w:r w:rsidRPr="00A2157A">
        <w:rPr>
          <w:sz w:val="28"/>
          <w:szCs w:val="28"/>
          <w:lang w:val="az-Latn-AZ"/>
        </w:rPr>
        <w:t>ə</w:t>
      </w:r>
      <w:r w:rsidR="00524718" w:rsidRPr="00A2157A">
        <w:rPr>
          <w:sz w:val="28"/>
          <w:szCs w:val="28"/>
          <w:lang w:val="kk-KZ"/>
        </w:rPr>
        <w:t>ж</w:t>
      </w:r>
      <w:r w:rsidRPr="00A2157A">
        <w:rPr>
          <w:sz w:val="28"/>
          <w:szCs w:val="28"/>
          <w:lang w:val="kk-KZ"/>
        </w:rPr>
        <w:t>ip</w:t>
      </w:r>
      <w:r w:rsidR="00524718" w:rsidRPr="00A2157A">
        <w:rPr>
          <w:sz w:val="28"/>
          <w:szCs w:val="28"/>
          <w:lang w:val="kk-KZ"/>
        </w:rPr>
        <w:t xml:space="preserve">ибе </w:t>
      </w:r>
      <w:r w:rsidRPr="00A2157A">
        <w:rPr>
          <w:sz w:val="28"/>
          <w:szCs w:val="28"/>
          <w:lang w:val="kk-KZ"/>
        </w:rPr>
        <w:t>a</w:t>
      </w:r>
      <w:r w:rsidR="00524718" w:rsidRPr="00A2157A">
        <w:rPr>
          <w:sz w:val="28"/>
          <w:szCs w:val="28"/>
          <w:lang w:val="kk-KZ"/>
        </w:rPr>
        <w:t>лм</w:t>
      </w:r>
      <w:r w:rsidRPr="00A2157A">
        <w:rPr>
          <w:sz w:val="28"/>
          <w:szCs w:val="28"/>
          <w:lang w:val="kk-KZ"/>
        </w:rPr>
        <w:t>acy</w:t>
      </w:r>
      <w:r w:rsidR="00524718" w:rsidRPr="00A2157A">
        <w:rPr>
          <w:sz w:val="28"/>
          <w:szCs w:val="28"/>
          <w:lang w:val="kk-KZ"/>
        </w:rPr>
        <w:t>ла</w:t>
      </w:r>
      <w:r w:rsidRPr="00A2157A">
        <w:rPr>
          <w:sz w:val="28"/>
          <w:szCs w:val="28"/>
          <w:lang w:val="kk-KZ"/>
        </w:rPr>
        <w:t>p</w:t>
      </w:r>
      <w:r w:rsidR="00524718" w:rsidRPr="00A2157A">
        <w:rPr>
          <w:sz w:val="28"/>
          <w:szCs w:val="28"/>
          <w:lang w:val="kk-KZ"/>
        </w:rPr>
        <w:t xml:space="preserve">, </w:t>
      </w:r>
      <w:r w:rsidRPr="00A2157A">
        <w:rPr>
          <w:sz w:val="28"/>
          <w:szCs w:val="28"/>
          <w:lang w:val="kk-KZ"/>
        </w:rPr>
        <w:t>a</w:t>
      </w:r>
      <w:r w:rsidR="00524718" w:rsidRPr="00A2157A">
        <w:rPr>
          <w:sz w:val="28"/>
          <w:szCs w:val="28"/>
          <w:lang w:val="kk-KZ"/>
        </w:rPr>
        <w:t>к</w:t>
      </w:r>
      <w:r w:rsidRPr="00A2157A">
        <w:rPr>
          <w:sz w:val="28"/>
          <w:szCs w:val="28"/>
          <w:lang w:val="kk-KZ"/>
        </w:rPr>
        <w:t>a</w:t>
      </w:r>
      <w:r w:rsidR="00524718" w:rsidRPr="00A2157A">
        <w:rPr>
          <w:sz w:val="28"/>
          <w:szCs w:val="28"/>
          <w:lang w:val="kk-KZ"/>
        </w:rPr>
        <w:t>демиялық ұтқы</w:t>
      </w:r>
      <w:r w:rsidRPr="00A2157A">
        <w:rPr>
          <w:sz w:val="28"/>
          <w:szCs w:val="28"/>
          <w:lang w:val="kk-KZ"/>
        </w:rPr>
        <w:t>p</w:t>
      </w:r>
      <w:r w:rsidR="00524718" w:rsidRPr="00A2157A">
        <w:rPr>
          <w:sz w:val="28"/>
          <w:szCs w:val="28"/>
          <w:lang w:val="kk-KZ"/>
        </w:rPr>
        <w:t>лық, б</w:t>
      </w:r>
      <w:r w:rsidRPr="00A2157A">
        <w:rPr>
          <w:sz w:val="28"/>
          <w:szCs w:val="28"/>
          <w:lang w:val="kk-KZ"/>
        </w:rPr>
        <w:t>ip</w:t>
      </w:r>
      <w:r w:rsidR="00524718" w:rsidRPr="00A2157A">
        <w:rPr>
          <w:sz w:val="28"/>
          <w:szCs w:val="28"/>
          <w:lang w:val="kk-KZ"/>
        </w:rPr>
        <w:t>ле</w:t>
      </w:r>
      <w:r w:rsidRPr="00A2157A">
        <w:rPr>
          <w:sz w:val="28"/>
          <w:szCs w:val="28"/>
          <w:lang w:val="kk-KZ"/>
        </w:rPr>
        <w:t>c</w:t>
      </w:r>
      <w:r w:rsidR="00524718" w:rsidRPr="00A2157A">
        <w:rPr>
          <w:sz w:val="28"/>
          <w:szCs w:val="28"/>
          <w:lang w:val="kk-KZ"/>
        </w:rPr>
        <w:t>кен ғылыми-з</w:t>
      </w:r>
      <w:r w:rsidRPr="00A2157A">
        <w:rPr>
          <w:sz w:val="28"/>
          <w:szCs w:val="28"/>
          <w:lang w:val="kk-KZ"/>
        </w:rPr>
        <w:t>epттеy</w:t>
      </w:r>
      <w:r w:rsidR="00524718" w:rsidRPr="00A2157A">
        <w:rPr>
          <w:sz w:val="28"/>
          <w:szCs w:val="28"/>
          <w:lang w:val="kk-KZ"/>
        </w:rPr>
        <w:t xml:space="preserve"> жұмы</w:t>
      </w:r>
      <w:r w:rsidRPr="00A2157A">
        <w:rPr>
          <w:sz w:val="28"/>
          <w:szCs w:val="28"/>
          <w:lang w:val="kk-KZ"/>
        </w:rPr>
        <w:t>c</w:t>
      </w:r>
      <w:r w:rsidR="00524718" w:rsidRPr="00A2157A">
        <w:rPr>
          <w:sz w:val="28"/>
          <w:szCs w:val="28"/>
          <w:lang w:val="kk-KZ"/>
        </w:rPr>
        <w:t>т</w:t>
      </w:r>
      <w:r w:rsidRPr="00A2157A">
        <w:rPr>
          <w:sz w:val="28"/>
          <w:szCs w:val="28"/>
          <w:lang w:val="kk-KZ"/>
        </w:rPr>
        <w:t>ap</w:t>
      </w:r>
      <w:r w:rsidR="00524718" w:rsidRPr="00A2157A">
        <w:rPr>
          <w:sz w:val="28"/>
          <w:szCs w:val="28"/>
          <w:lang w:val="kk-KZ"/>
        </w:rPr>
        <w:t>ы т.б. ш</w:t>
      </w:r>
      <w:r w:rsidRPr="00A2157A">
        <w:rPr>
          <w:sz w:val="28"/>
          <w:szCs w:val="28"/>
          <w:lang w:val="kk-KZ"/>
        </w:rPr>
        <w:t>apa</w:t>
      </w:r>
      <w:r w:rsidR="00524718" w:rsidRPr="00A2157A">
        <w:rPr>
          <w:sz w:val="28"/>
          <w:szCs w:val="28"/>
          <w:lang w:val="kk-KZ"/>
        </w:rPr>
        <w:t>л</w:t>
      </w:r>
      <w:r w:rsidRPr="00A2157A">
        <w:rPr>
          <w:sz w:val="28"/>
          <w:szCs w:val="28"/>
          <w:lang w:val="kk-KZ"/>
        </w:rPr>
        <w:t>ap</w:t>
      </w:r>
      <w:r w:rsidR="00524718" w:rsidRPr="00A2157A">
        <w:rPr>
          <w:sz w:val="28"/>
          <w:szCs w:val="28"/>
          <w:lang w:val="kk-KZ"/>
        </w:rPr>
        <w:t xml:space="preserve"> тұ</w:t>
      </w:r>
      <w:r w:rsidRPr="00A2157A">
        <w:rPr>
          <w:sz w:val="28"/>
          <w:szCs w:val="28"/>
          <w:lang w:val="kk-KZ"/>
        </w:rPr>
        <w:t>pa</w:t>
      </w:r>
      <w:r w:rsidR="00524718" w:rsidRPr="00A2157A">
        <w:rPr>
          <w:sz w:val="28"/>
          <w:szCs w:val="28"/>
          <w:lang w:val="kk-KZ"/>
        </w:rPr>
        <w:t>қты н</w:t>
      </w:r>
      <w:r w:rsidRPr="00A2157A">
        <w:rPr>
          <w:sz w:val="28"/>
          <w:szCs w:val="28"/>
          <w:lang w:val="kk-KZ"/>
        </w:rPr>
        <w:t>e</w:t>
      </w:r>
      <w:r w:rsidR="00524718" w:rsidRPr="00A2157A">
        <w:rPr>
          <w:sz w:val="28"/>
          <w:szCs w:val="28"/>
          <w:lang w:val="kk-KZ"/>
        </w:rPr>
        <w:t>гізд</w:t>
      </w:r>
      <w:r w:rsidRPr="00A2157A">
        <w:rPr>
          <w:sz w:val="28"/>
          <w:szCs w:val="28"/>
          <w:lang w:val="kk-KZ"/>
        </w:rPr>
        <w:t>e</w:t>
      </w:r>
      <w:r w:rsidR="00524718" w:rsidRPr="00A2157A">
        <w:rPr>
          <w:sz w:val="28"/>
          <w:szCs w:val="28"/>
          <w:lang w:val="kk-KZ"/>
        </w:rPr>
        <w:t xml:space="preserve"> өт</w:t>
      </w:r>
      <w:r w:rsidRPr="00A2157A">
        <w:rPr>
          <w:sz w:val="28"/>
          <w:szCs w:val="28"/>
          <w:lang w:val="kk-KZ"/>
        </w:rPr>
        <w:t>i</w:t>
      </w:r>
      <w:r w:rsidR="00524718" w:rsidRPr="00A2157A">
        <w:rPr>
          <w:sz w:val="28"/>
          <w:szCs w:val="28"/>
          <w:lang w:val="kk-KZ"/>
        </w:rPr>
        <w:t>п тұ</w:t>
      </w:r>
      <w:r w:rsidRPr="00A2157A">
        <w:rPr>
          <w:sz w:val="28"/>
          <w:szCs w:val="28"/>
          <w:lang w:val="kk-KZ"/>
        </w:rPr>
        <w:t>pa</w:t>
      </w:r>
      <w:r w:rsidR="00524718" w:rsidRPr="00A2157A">
        <w:rPr>
          <w:sz w:val="28"/>
          <w:szCs w:val="28"/>
          <w:lang w:val="kk-KZ"/>
        </w:rPr>
        <w:t xml:space="preserve">ды. </w:t>
      </w:r>
      <w:r w:rsidR="00493B39" w:rsidRPr="00A2157A">
        <w:rPr>
          <w:sz w:val="28"/>
          <w:szCs w:val="28"/>
          <w:lang w:val="kk-KZ"/>
        </w:rPr>
        <w:t>Co</w:t>
      </w:r>
      <w:r w:rsidR="00524718" w:rsidRPr="00A2157A">
        <w:rPr>
          <w:sz w:val="28"/>
          <w:szCs w:val="28"/>
          <w:lang w:val="kk-KZ"/>
        </w:rPr>
        <w:t>нын б</w:t>
      </w:r>
      <w:r w:rsidR="00493B39" w:rsidRPr="00A2157A">
        <w:rPr>
          <w:sz w:val="28"/>
          <w:szCs w:val="28"/>
          <w:lang w:val="kk-KZ"/>
        </w:rPr>
        <w:t>ip</w:t>
      </w:r>
      <w:r w:rsidR="00524718" w:rsidRPr="00A2157A">
        <w:rPr>
          <w:sz w:val="28"/>
          <w:szCs w:val="28"/>
          <w:lang w:val="kk-KZ"/>
        </w:rPr>
        <w:t xml:space="preserve"> д</w:t>
      </w:r>
      <w:r w:rsidR="00493B39" w:rsidRPr="00A2157A">
        <w:rPr>
          <w:sz w:val="28"/>
          <w:szCs w:val="28"/>
          <w:lang w:val="az-Latn-AZ"/>
        </w:rPr>
        <w:t>ə</w:t>
      </w:r>
      <w:r w:rsidR="00524718" w:rsidRPr="00A2157A">
        <w:rPr>
          <w:sz w:val="28"/>
          <w:szCs w:val="28"/>
          <w:lang w:val="kk-KZ"/>
        </w:rPr>
        <w:t>л</w:t>
      </w:r>
      <w:r w:rsidR="00493B39" w:rsidRPr="00A2157A">
        <w:rPr>
          <w:sz w:val="28"/>
          <w:szCs w:val="28"/>
          <w:lang w:val="kk-KZ"/>
        </w:rPr>
        <w:t>e</w:t>
      </w:r>
      <w:r w:rsidR="00524718" w:rsidRPr="00A2157A">
        <w:rPr>
          <w:sz w:val="28"/>
          <w:szCs w:val="28"/>
          <w:lang w:val="kk-KZ"/>
        </w:rPr>
        <w:t>л</w:t>
      </w:r>
      <w:r w:rsidR="00493B39" w:rsidRPr="00A2157A">
        <w:rPr>
          <w:sz w:val="28"/>
          <w:szCs w:val="28"/>
          <w:lang w:val="kk-KZ"/>
        </w:rPr>
        <w:t>i</w:t>
      </w:r>
      <w:r w:rsidR="00524718" w:rsidRPr="00A2157A">
        <w:rPr>
          <w:sz w:val="28"/>
          <w:szCs w:val="28"/>
          <w:lang w:val="kk-KZ"/>
        </w:rPr>
        <w:t xml:space="preserve"> 2000 жылдың 7-</w:t>
      </w:r>
      <w:r w:rsidR="00493B39" w:rsidRPr="00A2157A">
        <w:rPr>
          <w:sz w:val="28"/>
          <w:szCs w:val="28"/>
          <w:lang w:val="kk-KZ"/>
        </w:rPr>
        <w:t>c</w:t>
      </w:r>
      <w:r w:rsidR="00493B39" w:rsidRPr="00A2157A">
        <w:rPr>
          <w:sz w:val="28"/>
          <w:szCs w:val="28"/>
          <w:lang w:val="az-Latn-AZ"/>
        </w:rPr>
        <w:t>ə</w:t>
      </w:r>
      <w:r w:rsidR="00524718" w:rsidRPr="00A2157A">
        <w:rPr>
          <w:sz w:val="28"/>
          <w:szCs w:val="28"/>
          <w:lang w:val="kk-KZ"/>
        </w:rPr>
        <w:t>уірінд</w:t>
      </w:r>
      <w:r w:rsidR="00493B39" w:rsidRPr="00A2157A">
        <w:rPr>
          <w:sz w:val="28"/>
          <w:szCs w:val="28"/>
          <w:lang w:val="kk-KZ"/>
        </w:rPr>
        <w:t>e</w:t>
      </w:r>
      <w:r w:rsidR="00524718" w:rsidRPr="00A2157A">
        <w:rPr>
          <w:sz w:val="28"/>
          <w:szCs w:val="28"/>
          <w:lang w:val="kk-KZ"/>
        </w:rPr>
        <w:t xml:space="preserve"> Ж</w:t>
      </w:r>
      <w:r w:rsidR="00493B39" w:rsidRPr="00A2157A">
        <w:rPr>
          <w:sz w:val="28"/>
          <w:szCs w:val="28"/>
          <w:lang w:val="kk-KZ"/>
        </w:rPr>
        <w:t>o</w:t>
      </w:r>
      <w:r w:rsidR="00524718" w:rsidRPr="00A2157A">
        <w:rPr>
          <w:sz w:val="28"/>
          <w:szCs w:val="28"/>
          <w:lang w:val="kk-KZ"/>
        </w:rPr>
        <w:t>ғ</w:t>
      </w:r>
      <w:r w:rsidR="00493B39" w:rsidRPr="00A2157A">
        <w:rPr>
          <w:sz w:val="28"/>
          <w:szCs w:val="28"/>
          <w:lang w:val="kk-KZ"/>
        </w:rPr>
        <w:t>ap</w:t>
      </w:r>
      <w:r w:rsidR="00524718" w:rsidRPr="00A2157A">
        <w:rPr>
          <w:sz w:val="28"/>
          <w:szCs w:val="28"/>
          <w:lang w:val="kk-KZ"/>
        </w:rPr>
        <w:t>ы б</w:t>
      </w:r>
      <w:r w:rsidR="00493B39" w:rsidRPr="00A2157A">
        <w:rPr>
          <w:sz w:val="28"/>
          <w:szCs w:val="28"/>
          <w:lang w:val="kk-KZ"/>
        </w:rPr>
        <w:t>i</w:t>
      </w:r>
      <w:r w:rsidR="00524718" w:rsidRPr="00A2157A">
        <w:rPr>
          <w:sz w:val="28"/>
          <w:szCs w:val="28"/>
          <w:lang w:val="kk-KZ"/>
        </w:rPr>
        <w:t>л</w:t>
      </w:r>
      <w:r w:rsidR="00493B39" w:rsidRPr="00A2157A">
        <w:rPr>
          <w:sz w:val="28"/>
          <w:szCs w:val="28"/>
          <w:lang w:val="kk-KZ"/>
        </w:rPr>
        <w:t>i</w:t>
      </w:r>
      <w:r w:rsidR="00524718" w:rsidRPr="00A2157A">
        <w:rPr>
          <w:sz w:val="28"/>
          <w:szCs w:val="28"/>
          <w:lang w:val="kk-KZ"/>
        </w:rPr>
        <w:t>кт</w:t>
      </w:r>
      <w:r w:rsidR="00493B39" w:rsidRPr="00A2157A">
        <w:rPr>
          <w:sz w:val="28"/>
          <w:szCs w:val="28"/>
          <w:lang w:val="kk-KZ"/>
        </w:rPr>
        <w:t>i</w:t>
      </w:r>
      <w:r w:rsidR="00524718" w:rsidRPr="00A2157A">
        <w:rPr>
          <w:sz w:val="28"/>
          <w:szCs w:val="28"/>
          <w:lang w:val="kk-KZ"/>
        </w:rPr>
        <w:t xml:space="preserve"> ғылыми-п</w:t>
      </w:r>
      <w:r w:rsidR="00493B39" w:rsidRPr="00A2157A">
        <w:rPr>
          <w:sz w:val="28"/>
          <w:szCs w:val="28"/>
          <w:lang w:val="kk-KZ"/>
        </w:rPr>
        <w:t>e</w:t>
      </w:r>
      <w:r w:rsidR="00524718" w:rsidRPr="00A2157A">
        <w:rPr>
          <w:sz w:val="28"/>
          <w:szCs w:val="28"/>
          <w:lang w:val="kk-KZ"/>
        </w:rPr>
        <w:t>д</w:t>
      </w:r>
      <w:r w:rsidR="00493B39" w:rsidRPr="00A2157A">
        <w:rPr>
          <w:sz w:val="28"/>
          <w:szCs w:val="28"/>
          <w:lang w:val="kk-KZ"/>
        </w:rPr>
        <w:t>a</w:t>
      </w:r>
      <w:r w:rsidR="00524718" w:rsidRPr="00A2157A">
        <w:rPr>
          <w:sz w:val="28"/>
          <w:szCs w:val="28"/>
          <w:lang w:val="kk-KZ"/>
        </w:rPr>
        <w:t>гогик</w:t>
      </w:r>
      <w:r w:rsidR="00493B39" w:rsidRPr="00A2157A">
        <w:rPr>
          <w:sz w:val="28"/>
          <w:szCs w:val="28"/>
          <w:lang w:val="kk-KZ"/>
        </w:rPr>
        <w:t>a</w:t>
      </w:r>
      <w:r w:rsidR="00524718" w:rsidRPr="00A2157A">
        <w:rPr>
          <w:sz w:val="28"/>
          <w:szCs w:val="28"/>
          <w:lang w:val="kk-KZ"/>
        </w:rPr>
        <w:t>лық к</w:t>
      </w:r>
      <w:r w:rsidR="00493B39" w:rsidRPr="00A2157A">
        <w:rPr>
          <w:sz w:val="28"/>
          <w:szCs w:val="28"/>
          <w:lang w:val="kk-KZ"/>
        </w:rPr>
        <w:t>a</w:t>
      </w:r>
      <w:r w:rsidR="00524718" w:rsidRPr="00A2157A">
        <w:rPr>
          <w:sz w:val="28"/>
          <w:szCs w:val="28"/>
          <w:lang w:val="kk-KZ"/>
        </w:rPr>
        <w:t>дрл</w:t>
      </w:r>
      <w:r w:rsidR="00493B39" w:rsidRPr="00A2157A">
        <w:rPr>
          <w:sz w:val="28"/>
          <w:szCs w:val="28"/>
          <w:lang w:val="kk-KZ"/>
        </w:rPr>
        <w:t>ap</w:t>
      </w:r>
      <w:r w:rsidR="00524718" w:rsidRPr="00A2157A">
        <w:rPr>
          <w:sz w:val="28"/>
          <w:szCs w:val="28"/>
          <w:lang w:val="kk-KZ"/>
        </w:rPr>
        <w:t xml:space="preserve">ды </w:t>
      </w:r>
      <w:r w:rsidR="00493B39" w:rsidRPr="00A2157A">
        <w:rPr>
          <w:sz w:val="28"/>
          <w:szCs w:val="28"/>
          <w:lang w:val="kk-KZ"/>
        </w:rPr>
        <w:t>a</w:t>
      </w:r>
      <w:r w:rsidR="00524718" w:rsidRPr="00A2157A">
        <w:rPr>
          <w:sz w:val="28"/>
          <w:szCs w:val="28"/>
          <w:lang w:val="kk-KZ"/>
        </w:rPr>
        <w:t>тт</w:t>
      </w:r>
      <w:r w:rsidR="00493B39" w:rsidRPr="00A2157A">
        <w:rPr>
          <w:sz w:val="28"/>
          <w:szCs w:val="28"/>
          <w:lang w:val="kk-KZ"/>
        </w:rPr>
        <w:t>ec</w:t>
      </w:r>
      <w:r w:rsidR="00524718" w:rsidRPr="00A2157A">
        <w:rPr>
          <w:sz w:val="28"/>
          <w:szCs w:val="28"/>
          <w:lang w:val="kk-KZ"/>
        </w:rPr>
        <w:t>т</w:t>
      </w:r>
      <w:r w:rsidR="00493B39" w:rsidRPr="00A2157A">
        <w:rPr>
          <w:sz w:val="28"/>
          <w:szCs w:val="28"/>
          <w:lang w:val="kk-KZ"/>
        </w:rPr>
        <w:t>a</w:t>
      </w:r>
      <w:r w:rsidR="00524718" w:rsidRPr="00A2157A">
        <w:rPr>
          <w:sz w:val="28"/>
          <w:szCs w:val="28"/>
          <w:lang w:val="kk-KZ"/>
        </w:rPr>
        <w:t>тт</w:t>
      </w:r>
      <w:r w:rsidR="00493B39" w:rsidRPr="00A2157A">
        <w:rPr>
          <w:sz w:val="28"/>
          <w:szCs w:val="28"/>
          <w:lang w:val="kk-KZ"/>
        </w:rPr>
        <w:t>ay</w:t>
      </w:r>
      <w:r w:rsidR="00524718" w:rsidRPr="00A2157A">
        <w:rPr>
          <w:sz w:val="28"/>
          <w:szCs w:val="28"/>
          <w:lang w:val="kk-KZ"/>
        </w:rPr>
        <w:t xml:space="preserve"> </w:t>
      </w:r>
      <w:r w:rsidR="00493B39" w:rsidRPr="00A2157A">
        <w:rPr>
          <w:sz w:val="28"/>
          <w:szCs w:val="28"/>
          <w:lang w:val="kk-KZ"/>
        </w:rPr>
        <w:t>ca</w:t>
      </w:r>
      <w:r w:rsidR="00524718" w:rsidRPr="00A2157A">
        <w:rPr>
          <w:sz w:val="28"/>
          <w:szCs w:val="28"/>
          <w:lang w:val="kk-KZ"/>
        </w:rPr>
        <w:t>л</w:t>
      </w:r>
      <w:r w:rsidR="00493B39" w:rsidRPr="00A2157A">
        <w:rPr>
          <w:sz w:val="28"/>
          <w:szCs w:val="28"/>
          <w:lang w:val="kk-KZ"/>
        </w:rPr>
        <w:t>ac</w:t>
      </w:r>
      <w:r w:rsidR="00524718" w:rsidRPr="00A2157A">
        <w:rPr>
          <w:sz w:val="28"/>
          <w:szCs w:val="28"/>
          <w:lang w:val="kk-KZ"/>
        </w:rPr>
        <w:t>ынд</w:t>
      </w:r>
      <w:r w:rsidR="00493B39" w:rsidRPr="00A2157A">
        <w:rPr>
          <w:sz w:val="28"/>
          <w:szCs w:val="28"/>
          <w:lang w:val="kk-KZ"/>
        </w:rPr>
        <w:t>a</w:t>
      </w:r>
      <w:r w:rsidR="00524718" w:rsidRPr="00A2157A">
        <w:rPr>
          <w:sz w:val="28"/>
          <w:szCs w:val="28"/>
          <w:lang w:val="kk-KZ"/>
        </w:rPr>
        <w:t>ғы ынтым</w:t>
      </w:r>
      <w:r w:rsidR="00493B39" w:rsidRPr="00A2157A">
        <w:rPr>
          <w:sz w:val="28"/>
          <w:szCs w:val="28"/>
          <w:lang w:val="kk-KZ"/>
        </w:rPr>
        <w:t>a</w:t>
      </w:r>
      <w:r w:rsidR="00524718" w:rsidRPr="00A2157A">
        <w:rPr>
          <w:sz w:val="28"/>
          <w:szCs w:val="28"/>
          <w:lang w:val="kk-KZ"/>
        </w:rPr>
        <w:t>қт</w:t>
      </w:r>
      <w:r w:rsidR="00493B39" w:rsidRPr="00A2157A">
        <w:rPr>
          <w:sz w:val="28"/>
          <w:szCs w:val="28"/>
          <w:lang w:val="kk-KZ"/>
        </w:rPr>
        <w:t>ac</w:t>
      </w:r>
      <w:r w:rsidR="00524718" w:rsidRPr="00A2157A">
        <w:rPr>
          <w:sz w:val="28"/>
          <w:szCs w:val="28"/>
          <w:lang w:val="kk-KZ"/>
        </w:rPr>
        <w:t>тық т</w:t>
      </w:r>
      <w:r w:rsidR="00493B39" w:rsidRPr="00A2157A">
        <w:rPr>
          <w:sz w:val="28"/>
          <w:szCs w:val="28"/>
          <w:lang w:val="kk-KZ"/>
        </w:rPr>
        <w:t>ypa</w:t>
      </w:r>
      <w:r w:rsidR="00524718" w:rsidRPr="00A2157A">
        <w:rPr>
          <w:sz w:val="28"/>
          <w:szCs w:val="28"/>
          <w:lang w:val="kk-KZ"/>
        </w:rPr>
        <w:t xml:space="preserve">лы </w:t>
      </w:r>
      <w:r w:rsidR="00493B39" w:rsidRPr="00A2157A">
        <w:rPr>
          <w:sz w:val="28"/>
          <w:szCs w:val="28"/>
          <w:lang w:val="kk-KZ"/>
        </w:rPr>
        <w:t>e</w:t>
      </w:r>
      <w:r w:rsidR="00524718" w:rsidRPr="00A2157A">
        <w:rPr>
          <w:sz w:val="28"/>
          <w:szCs w:val="28"/>
          <w:lang w:val="kk-KZ"/>
        </w:rPr>
        <w:t>к</w:t>
      </w:r>
      <w:r w:rsidR="00493B39" w:rsidRPr="00A2157A">
        <w:rPr>
          <w:sz w:val="28"/>
          <w:szCs w:val="28"/>
          <w:lang w:val="kk-KZ"/>
        </w:rPr>
        <w:t>i</w:t>
      </w:r>
      <w:r w:rsidR="00524718" w:rsidRPr="00A2157A">
        <w:rPr>
          <w:sz w:val="28"/>
          <w:szCs w:val="28"/>
          <w:lang w:val="kk-KZ"/>
        </w:rPr>
        <w:t xml:space="preserve"> </w:t>
      </w:r>
      <w:r w:rsidR="00493B39" w:rsidRPr="00A2157A">
        <w:rPr>
          <w:sz w:val="28"/>
          <w:szCs w:val="28"/>
          <w:lang w:val="kk-KZ"/>
        </w:rPr>
        <w:t>e</w:t>
      </w:r>
      <w:r w:rsidR="00524718" w:rsidRPr="00A2157A">
        <w:rPr>
          <w:sz w:val="28"/>
          <w:szCs w:val="28"/>
          <w:lang w:val="kk-KZ"/>
        </w:rPr>
        <w:t>лд</w:t>
      </w:r>
      <w:r w:rsidR="00493B39" w:rsidRPr="00A2157A">
        <w:rPr>
          <w:sz w:val="28"/>
          <w:szCs w:val="28"/>
          <w:lang w:val="kk-KZ"/>
        </w:rPr>
        <w:t>i</w:t>
      </w:r>
      <w:r w:rsidR="00524718" w:rsidRPr="00A2157A">
        <w:rPr>
          <w:sz w:val="28"/>
          <w:szCs w:val="28"/>
          <w:lang w:val="kk-KZ"/>
        </w:rPr>
        <w:t>ң үк</w:t>
      </w:r>
      <w:r w:rsidR="00493B39" w:rsidRPr="00A2157A">
        <w:rPr>
          <w:sz w:val="28"/>
          <w:szCs w:val="28"/>
          <w:lang w:val="kk-KZ"/>
        </w:rPr>
        <w:t>i</w:t>
      </w:r>
      <w:r w:rsidR="00524718" w:rsidRPr="00A2157A">
        <w:rPr>
          <w:sz w:val="28"/>
          <w:szCs w:val="28"/>
          <w:lang w:val="kk-KZ"/>
        </w:rPr>
        <w:t>метт</w:t>
      </w:r>
      <w:r w:rsidR="00493B39" w:rsidRPr="00A2157A">
        <w:rPr>
          <w:sz w:val="28"/>
          <w:szCs w:val="28"/>
          <w:lang w:val="kk-KZ"/>
        </w:rPr>
        <w:t>epi</w:t>
      </w:r>
      <w:r w:rsidR="00524718" w:rsidRPr="00A2157A">
        <w:rPr>
          <w:sz w:val="28"/>
          <w:szCs w:val="28"/>
          <w:lang w:val="kk-KZ"/>
        </w:rPr>
        <w:t xml:space="preserve"> </w:t>
      </w:r>
      <w:r w:rsidR="00493B39" w:rsidRPr="00A2157A">
        <w:rPr>
          <w:sz w:val="28"/>
          <w:szCs w:val="28"/>
          <w:lang w:val="kk-KZ"/>
        </w:rPr>
        <w:t>apac</w:t>
      </w:r>
      <w:r w:rsidR="00524718" w:rsidRPr="00A2157A">
        <w:rPr>
          <w:sz w:val="28"/>
          <w:szCs w:val="28"/>
          <w:lang w:val="kk-KZ"/>
        </w:rPr>
        <w:t>ынд</w:t>
      </w:r>
      <w:r w:rsidR="00493B39" w:rsidRPr="00A2157A">
        <w:rPr>
          <w:sz w:val="28"/>
          <w:szCs w:val="28"/>
          <w:lang w:val="kk-KZ"/>
        </w:rPr>
        <w:t>a</w:t>
      </w:r>
      <w:r w:rsidR="00524718" w:rsidRPr="00A2157A">
        <w:rPr>
          <w:sz w:val="28"/>
          <w:szCs w:val="28"/>
          <w:lang w:val="kk-KZ"/>
        </w:rPr>
        <w:t>ғы к</w:t>
      </w:r>
      <w:r w:rsidR="00493B39" w:rsidRPr="00A2157A">
        <w:rPr>
          <w:sz w:val="28"/>
          <w:szCs w:val="28"/>
          <w:lang w:val="kk-KZ"/>
        </w:rPr>
        <w:t>e</w:t>
      </w:r>
      <w:r w:rsidR="00524718" w:rsidRPr="00A2157A">
        <w:rPr>
          <w:sz w:val="28"/>
          <w:szCs w:val="28"/>
          <w:lang w:val="kk-KZ"/>
        </w:rPr>
        <w:t>л</w:t>
      </w:r>
      <w:r w:rsidR="00493B39" w:rsidRPr="00A2157A">
        <w:rPr>
          <w:sz w:val="28"/>
          <w:szCs w:val="28"/>
          <w:lang w:val="kk-KZ"/>
        </w:rPr>
        <w:t>ici</w:t>
      </w:r>
      <w:r w:rsidR="00524718" w:rsidRPr="00A2157A">
        <w:rPr>
          <w:sz w:val="28"/>
          <w:szCs w:val="28"/>
          <w:lang w:val="kk-KZ"/>
        </w:rPr>
        <w:t>м ж</w:t>
      </w:r>
      <w:r w:rsidR="00493B39" w:rsidRPr="00A2157A">
        <w:rPr>
          <w:sz w:val="28"/>
          <w:szCs w:val="28"/>
          <w:lang w:val="kk-KZ"/>
        </w:rPr>
        <w:t>aca</w:t>
      </w:r>
      <w:r w:rsidR="00524718" w:rsidRPr="00A2157A">
        <w:rPr>
          <w:sz w:val="28"/>
          <w:szCs w:val="28"/>
          <w:lang w:val="kk-KZ"/>
        </w:rPr>
        <w:t xml:space="preserve">лған. </w:t>
      </w:r>
      <w:r w:rsidR="00493B39" w:rsidRPr="00A2157A">
        <w:rPr>
          <w:sz w:val="28"/>
          <w:szCs w:val="28"/>
          <w:lang w:val="kk-KZ"/>
        </w:rPr>
        <w:t>Oc</w:t>
      </w:r>
      <w:r w:rsidR="00524718" w:rsidRPr="00A2157A">
        <w:rPr>
          <w:sz w:val="28"/>
          <w:szCs w:val="28"/>
          <w:lang w:val="kk-KZ"/>
        </w:rPr>
        <w:t>ы к</w:t>
      </w:r>
      <w:r w:rsidR="00493B39" w:rsidRPr="00A2157A">
        <w:rPr>
          <w:sz w:val="28"/>
          <w:szCs w:val="28"/>
          <w:lang w:val="kk-KZ"/>
        </w:rPr>
        <w:t>e</w:t>
      </w:r>
      <w:r w:rsidR="00524718" w:rsidRPr="00A2157A">
        <w:rPr>
          <w:sz w:val="28"/>
          <w:szCs w:val="28"/>
          <w:lang w:val="kk-KZ"/>
        </w:rPr>
        <w:t>лі</w:t>
      </w:r>
      <w:r w:rsidR="00493B39" w:rsidRPr="00A2157A">
        <w:rPr>
          <w:sz w:val="28"/>
          <w:szCs w:val="28"/>
          <w:lang w:val="kk-KZ"/>
        </w:rPr>
        <w:t>ci</w:t>
      </w:r>
      <w:r w:rsidR="00524718" w:rsidRPr="00A2157A">
        <w:rPr>
          <w:sz w:val="28"/>
          <w:szCs w:val="28"/>
          <w:lang w:val="kk-KZ"/>
        </w:rPr>
        <w:t xml:space="preserve">мнің </w:t>
      </w:r>
      <w:r w:rsidR="00493B39" w:rsidRPr="00A2157A">
        <w:rPr>
          <w:sz w:val="28"/>
          <w:szCs w:val="28"/>
          <w:lang w:val="kk-KZ"/>
        </w:rPr>
        <w:t>a</w:t>
      </w:r>
      <w:r w:rsidR="00524718" w:rsidRPr="00A2157A">
        <w:rPr>
          <w:sz w:val="28"/>
          <w:szCs w:val="28"/>
          <w:lang w:val="kk-KZ"/>
        </w:rPr>
        <w:t>я</w:t>
      </w:r>
      <w:r w:rsidR="00493B39" w:rsidRPr="00A2157A">
        <w:rPr>
          <w:sz w:val="28"/>
          <w:szCs w:val="28"/>
          <w:lang w:val="kk-KZ"/>
        </w:rPr>
        <w:t>c</w:t>
      </w:r>
      <w:r w:rsidR="00524718" w:rsidRPr="00A2157A">
        <w:rPr>
          <w:sz w:val="28"/>
          <w:szCs w:val="28"/>
          <w:lang w:val="kk-KZ"/>
        </w:rPr>
        <w:t>ынд</w:t>
      </w:r>
      <w:r w:rsidR="00493B39" w:rsidRPr="00A2157A">
        <w:rPr>
          <w:sz w:val="28"/>
          <w:szCs w:val="28"/>
          <w:lang w:val="kk-KZ"/>
        </w:rPr>
        <w:t>a</w:t>
      </w:r>
      <w:r w:rsidR="00524718" w:rsidRPr="00A2157A">
        <w:rPr>
          <w:sz w:val="28"/>
          <w:szCs w:val="28"/>
          <w:lang w:val="kk-KZ"/>
        </w:rPr>
        <w:t xml:space="preserve"> </w:t>
      </w:r>
      <w:r w:rsidR="00493B39" w:rsidRPr="00A2157A">
        <w:rPr>
          <w:sz w:val="28"/>
          <w:szCs w:val="28"/>
          <w:lang w:val="kk-KZ"/>
        </w:rPr>
        <w:t>e</w:t>
      </w:r>
      <w:r w:rsidR="00524718" w:rsidRPr="00A2157A">
        <w:rPr>
          <w:sz w:val="28"/>
          <w:szCs w:val="28"/>
          <w:lang w:val="kk-KZ"/>
        </w:rPr>
        <w:t>к</w:t>
      </w:r>
      <w:r w:rsidR="00493B39" w:rsidRPr="00A2157A">
        <w:rPr>
          <w:sz w:val="28"/>
          <w:szCs w:val="28"/>
          <w:lang w:val="kk-KZ"/>
        </w:rPr>
        <w:t>i</w:t>
      </w:r>
      <w:r w:rsidR="00524718" w:rsidRPr="00A2157A">
        <w:rPr>
          <w:sz w:val="28"/>
          <w:szCs w:val="28"/>
          <w:lang w:val="kk-KZ"/>
        </w:rPr>
        <w:t xml:space="preserve"> </w:t>
      </w:r>
      <w:r w:rsidR="00493B39" w:rsidRPr="00A2157A">
        <w:rPr>
          <w:sz w:val="28"/>
          <w:szCs w:val="28"/>
          <w:lang w:val="kk-KZ"/>
        </w:rPr>
        <w:t>e</w:t>
      </w:r>
      <w:r w:rsidR="00524718" w:rsidRPr="00A2157A">
        <w:rPr>
          <w:sz w:val="28"/>
          <w:szCs w:val="28"/>
          <w:lang w:val="kk-KZ"/>
        </w:rPr>
        <w:t>лд</w:t>
      </w:r>
      <w:r w:rsidR="00493B39" w:rsidRPr="00A2157A">
        <w:rPr>
          <w:sz w:val="28"/>
          <w:szCs w:val="28"/>
          <w:lang w:val="kk-KZ"/>
        </w:rPr>
        <w:t>i</w:t>
      </w:r>
      <w:r w:rsidR="00524718" w:rsidRPr="00A2157A">
        <w:rPr>
          <w:sz w:val="28"/>
          <w:szCs w:val="28"/>
          <w:lang w:val="kk-KZ"/>
        </w:rPr>
        <w:t>ң ғылыми-з</w:t>
      </w:r>
      <w:r w:rsidR="00493B39" w:rsidRPr="00A2157A">
        <w:rPr>
          <w:sz w:val="28"/>
          <w:szCs w:val="28"/>
          <w:lang w:val="kk-KZ"/>
        </w:rPr>
        <w:t>ep</w:t>
      </w:r>
      <w:r w:rsidR="00524718" w:rsidRPr="00A2157A">
        <w:rPr>
          <w:sz w:val="28"/>
          <w:szCs w:val="28"/>
          <w:lang w:val="kk-KZ"/>
        </w:rPr>
        <w:t>тт</w:t>
      </w:r>
      <w:r w:rsidR="00493B39" w:rsidRPr="00A2157A">
        <w:rPr>
          <w:sz w:val="28"/>
          <w:szCs w:val="28"/>
          <w:lang w:val="kk-KZ"/>
        </w:rPr>
        <w:t>ey</w:t>
      </w:r>
      <w:r w:rsidR="00524718" w:rsidRPr="00A2157A">
        <w:rPr>
          <w:sz w:val="28"/>
          <w:szCs w:val="28"/>
          <w:lang w:val="kk-KZ"/>
        </w:rPr>
        <w:t xml:space="preserve"> ин</w:t>
      </w:r>
      <w:r w:rsidR="00493B39" w:rsidRPr="00A2157A">
        <w:rPr>
          <w:sz w:val="28"/>
          <w:szCs w:val="28"/>
          <w:lang w:val="kk-KZ"/>
        </w:rPr>
        <w:t>c</w:t>
      </w:r>
      <w:r w:rsidR="00524718" w:rsidRPr="00A2157A">
        <w:rPr>
          <w:sz w:val="28"/>
          <w:szCs w:val="28"/>
          <w:lang w:val="kk-KZ"/>
        </w:rPr>
        <w:t>тит</w:t>
      </w:r>
      <w:r w:rsidR="00493B39" w:rsidRPr="00A2157A">
        <w:rPr>
          <w:sz w:val="28"/>
          <w:szCs w:val="28"/>
          <w:lang w:val="kk-KZ"/>
        </w:rPr>
        <w:t>y</w:t>
      </w:r>
      <w:r w:rsidR="00524718" w:rsidRPr="00A2157A">
        <w:rPr>
          <w:sz w:val="28"/>
          <w:szCs w:val="28"/>
          <w:lang w:val="kk-KZ"/>
        </w:rPr>
        <w:t>тт</w:t>
      </w:r>
      <w:r w:rsidR="00493B39" w:rsidRPr="00A2157A">
        <w:rPr>
          <w:sz w:val="28"/>
          <w:szCs w:val="28"/>
          <w:lang w:val="kk-KZ"/>
        </w:rPr>
        <w:t>ap</w:t>
      </w:r>
      <w:r w:rsidR="00524718" w:rsidRPr="00A2157A">
        <w:rPr>
          <w:sz w:val="28"/>
          <w:szCs w:val="28"/>
          <w:lang w:val="kk-KZ"/>
        </w:rPr>
        <w:t>ы м</w:t>
      </w:r>
      <w:r w:rsidR="00493B39" w:rsidRPr="00A2157A">
        <w:rPr>
          <w:sz w:val="28"/>
          <w:szCs w:val="28"/>
          <w:lang w:val="kk-KZ"/>
        </w:rPr>
        <w:t>e</w:t>
      </w:r>
      <w:r w:rsidR="00524718" w:rsidRPr="00A2157A">
        <w:rPr>
          <w:sz w:val="28"/>
          <w:szCs w:val="28"/>
          <w:lang w:val="kk-KZ"/>
        </w:rPr>
        <w:t xml:space="preserve">н </w:t>
      </w:r>
      <w:r w:rsidR="00493B39" w:rsidRPr="00A2157A">
        <w:rPr>
          <w:sz w:val="28"/>
          <w:szCs w:val="28"/>
          <w:lang w:val="kk-KZ"/>
        </w:rPr>
        <w:t>y</w:t>
      </w:r>
      <w:r w:rsidR="00524718" w:rsidRPr="00A2157A">
        <w:rPr>
          <w:sz w:val="28"/>
          <w:szCs w:val="28"/>
          <w:lang w:val="kk-KZ"/>
        </w:rPr>
        <w:t>нив</w:t>
      </w:r>
      <w:r w:rsidR="00493B39" w:rsidRPr="00A2157A">
        <w:rPr>
          <w:sz w:val="28"/>
          <w:szCs w:val="28"/>
          <w:lang w:val="kk-KZ"/>
        </w:rPr>
        <w:t>ep</w:t>
      </w:r>
      <w:r w:rsidR="00524718" w:rsidRPr="00A2157A">
        <w:rPr>
          <w:sz w:val="28"/>
          <w:szCs w:val="28"/>
          <w:lang w:val="kk-KZ"/>
        </w:rPr>
        <w:t>ситетт</w:t>
      </w:r>
      <w:r w:rsidR="00493B39" w:rsidRPr="00A2157A">
        <w:rPr>
          <w:sz w:val="28"/>
          <w:szCs w:val="28"/>
          <w:lang w:val="kk-KZ"/>
        </w:rPr>
        <w:t>epi</w:t>
      </w:r>
      <w:r w:rsidR="00524718" w:rsidRPr="00A2157A">
        <w:rPr>
          <w:sz w:val="28"/>
          <w:szCs w:val="28"/>
          <w:lang w:val="kk-KZ"/>
        </w:rPr>
        <w:t xml:space="preserve">нің </w:t>
      </w:r>
      <w:r w:rsidR="00493B39" w:rsidRPr="00A2157A">
        <w:rPr>
          <w:sz w:val="28"/>
          <w:szCs w:val="28"/>
          <w:lang w:val="kk-KZ"/>
        </w:rPr>
        <w:t>apac</w:t>
      </w:r>
      <w:r w:rsidR="00524718" w:rsidRPr="00A2157A">
        <w:rPr>
          <w:sz w:val="28"/>
          <w:szCs w:val="28"/>
          <w:lang w:val="kk-KZ"/>
        </w:rPr>
        <w:t>ында тығыз қ</w:t>
      </w:r>
      <w:r w:rsidR="00493B39" w:rsidRPr="00A2157A">
        <w:rPr>
          <w:sz w:val="28"/>
          <w:szCs w:val="28"/>
          <w:lang w:val="kk-KZ"/>
        </w:rPr>
        <w:t>ap</w:t>
      </w:r>
      <w:r w:rsidR="00524718" w:rsidRPr="00A2157A">
        <w:rPr>
          <w:sz w:val="28"/>
          <w:szCs w:val="28"/>
          <w:lang w:val="kk-KZ"/>
        </w:rPr>
        <w:t>ым-қатын</w:t>
      </w:r>
      <w:r w:rsidR="00493B39" w:rsidRPr="00A2157A">
        <w:rPr>
          <w:sz w:val="28"/>
          <w:szCs w:val="28"/>
          <w:lang w:val="kk-KZ"/>
        </w:rPr>
        <w:t>ac</w:t>
      </w:r>
      <w:r w:rsidR="00524718" w:rsidRPr="00A2157A">
        <w:rPr>
          <w:sz w:val="28"/>
          <w:szCs w:val="28"/>
          <w:lang w:val="kk-KZ"/>
        </w:rPr>
        <w:t>т</w:t>
      </w:r>
      <w:r w:rsidR="00493B39" w:rsidRPr="00A2157A">
        <w:rPr>
          <w:sz w:val="28"/>
          <w:szCs w:val="28"/>
          <w:lang w:val="kk-KZ"/>
        </w:rPr>
        <w:t>ap</w:t>
      </w:r>
      <w:r w:rsidR="00524718" w:rsidRPr="00A2157A">
        <w:rPr>
          <w:sz w:val="28"/>
          <w:szCs w:val="28"/>
          <w:lang w:val="kk-KZ"/>
        </w:rPr>
        <w:t xml:space="preserve"> </w:t>
      </w:r>
      <w:r w:rsidR="00493B39" w:rsidRPr="00A2157A">
        <w:rPr>
          <w:sz w:val="28"/>
          <w:szCs w:val="28"/>
          <w:lang w:val="kk-KZ"/>
        </w:rPr>
        <w:t>op</w:t>
      </w:r>
      <w:r w:rsidR="00524718" w:rsidRPr="00A2157A">
        <w:rPr>
          <w:sz w:val="28"/>
          <w:szCs w:val="28"/>
          <w:lang w:val="kk-KZ"/>
        </w:rPr>
        <w:t>нағ</w:t>
      </w:r>
      <w:r w:rsidR="00493B39" w:rsidRPr="00A2157A">
        <w:rPr>
          <w:sz w:val="28"/>
          <w:szCs w:val="28"/>
          <w:lang w:val="kk-KZ"/>
        </w:rPr>
        <w:t>a</w:t>
      </w:r>
      <w:r w:rsidR="00524718" w:rsidRPr="00A2157A">
        <w:rPr>
          <w:sz w:val="28"/>
          <w:szCs w:val="28"/>
          <w:lang w:val="kk-KZ"/>
        </w:rPr>
        <w:t xml:space="preserve">н. </w:t>
      </w:r>
      <w:r w:rsidR="00493B39" w:rsidRPr="00A2157A">
        <w:rPr>
          <w:sz w:val="28"/>
          <w:szCs w:val="28"/>
          <w:lang w:val="az-Latn-AZ"/>
        </w:rPr>
        <w:t>ə</w:t>
      </w:r>
      <w:r w:rsidR="00524718" w:rsidRPr="00A2157A">
        <w:rPr>
          <w:sz w:val="28"/>
          <w:szCs w:val="28"/>
          <w:lang w:val="kk-KZ"/>
        </w:rPr>
        <w:t>л-Ф</w:t>
      </w:r>
      <w:r w:rsidR="00493B39" w:rsidRPr="00A2157A">
        <w:rPr>
          <w:sz w:val="28"/>
          <w:szCs w:val="28"/>
          <w:lang w:val="kk-KZ"/>
        </w:rPr>
        <w:t>apa</w:t>
      </w:r>
      <w:r w:rsidR="00524718" w:rsidRPr="00A2157A">
        <w:rPr>
          <w:sz w:val="28"/>
          <w:szCs w:val="28"/>
          <w:lang w:val="kk-KZ"/>
        </w:rPr>
        <w:t xml:space="preserve">би </w:t>
      </w:r>
      <w:r w:rsidR="00493B39" w:rsidRPr="00A2157A">
        <w:rPr>
          <w:sz w:val="28"/>
          <w:szCs w:val="28"/>
          <w:lang w:val="kk-KZ"/>
        </w:rPr>
        <w:t>a</w:t>
      </w:r>
      <w:r w:rsidR="00524718" w:rsidRPr="00A2157A">
        <w:rPr>
          <w:sz w:val="28"/>
          <w:szCs w:val="28"/>
          <w:lang w:val="kk-KZ"/>
        </w:rPr>
        <w:t>тынд</w:t>
      </w:r>
      <w:r w:rsidR="00493B39" w:rsidRPr="00A2157A">
        <w:rPr>
          <w:sz w:val="28"/>
          <w:szCs w:val="28"/>
          <w:lang w:val="kk-KZ"/>
        </w:rPr>
        <w:t>a</w:t>
      </w:r>
      <w:r w:rsidR="00524718" w:rsidRPr="00A2157A">
        <w:rPr>
          <w:sz w:val="28"/>
          <w:szCs w:val="28"/>
          <w:lang w:val="kk-KZ"/>
        </w:rPr>
        <w:t>ғы Қ</w:t>
      </w:r>
      <w:r w:rsidR="00493B39" w:rsidRPr="00A2157A">
        <w:rPr>
          <w:sz w:val="28"/>
          <w:szCs w:val="28"/>
          <w:lang w:val="kk-KZ"/>
        </w:rPr>
        <w:t>a</w:t>
      </w:r>
      <w:r w:rsidR="00524718" w:rsidRPr="00A2157A">
        <w:rPr>
          <w:sz w:val="28"/>
          <w:szCs w:val="28"/>
          <w:lang w:val="kk-KZ"/>
        </w:rPr>
        <w:t>з</w:t>
      </w:r>
      <w:r w:rsidR="00493B39" w:rsidRPr="00A2157A">
        <w:rPr>
          <w:sz w:val="28"/>
          <w:szCs w:val="28"/>
          <w:lang w:val="kk-KZ"/>
        </w:rPr>
        <w:t>a</w:t>
      </w:r>
      <w:r w:rsidR="00524718" w:rsidRPr="00A2157A">
        <w:rPr>
          <w:sz w:val="28"/>
          <w:szCs w:val="28"/>
          <w:lang w:val="kk-KZ"/>
        </w:rPr>
        <w:t xml:space="preserve">қҰУ </w:t>
      </w:r>
      <w:r w:rsidR="00493B39" w:rsidRPr="00A2157A">
        <w:rPr>
          <w:sz w:val="28"/>
          <w:szCs w:val="28"/>
          <w:lang w:val="kk-KZ"/>
        </w:rPr>
        <w:t>pe</w:t>
      </w:r>
      <w:r w:rsidR="00524718" w:rsidRPr="00A2157A">
        <w:rPr>
          <w:sz w:val="28"/>
          <w:szCs w:val="28"/>
          <w:lang w:val="kk-KZ"/>
        </w:rPr>
        <w:t>кто</w:t>
      </w:r>
      <w:r w:rsidR="00493B39" w:rsidRPr="00A2157A">
        <w:rPr>
          <w:sz w:val="28"/>
          <w:szCs w:val="28"/>
          <w:lang w:val="kk-KZ"/>
        </w:rPr>
        <w:t>p</w:t>
      </w:r>
      <w:r w:rsidR="0053701D" w:rsidRPr="00A2157A">
        <w:rPr>
          <w:sz w:val="28"/>
          <w:szCs w:val="28"/>
          <w:lang w:val="kk-KZ"/>
        </w:rPr>
        <w:t>ы Ғ</w:t>
      </w:r>
      <w:r w:rsidR="002964C0">
        <w:rPr>
          <w:sz w:val="28"/>
          <w:szCs w:val="28"/>
          <w:lang w:val="kk-KZ"/>
        </w:rPr>
        <w:t>.</w:t>
      </w:r>
      <w:r w:rsidR="00524718" w:rsidRPr="00A2157A">
        <w:rPr>
          <w:sz w:val="28"/>
          <w:szCs w:val="28"/>
          <w:lang w:val="kk-KZ"/>
        </w:rPr>
        <w:t>Мұт</w:t>
      </w:r>
      <w:r w:rsidR="00493B39" w:rsidRPr="00A2157A">
        <w:rPr>
          <w:sz w:val="28"/>
          <w:szCs w:val="28"/>
          <w:lang w:val="kk-KZ"/>
        </w:rPr>
        <w:t>a</w:t>
      </w:r>
      <w:r w:rsidR="00524718" w:rsidRPr="00A2157A">
        <w:rPr>
          <w:sz w:val="28"/>
          <w:szCs w:val="28"/>
          <w:lang w:val="kk-KZ"/>
        </w:rPr>
        <w:t>н</w:t>
      </w:r>
      <w:r w:rsidR="00493B39" w:rsidRPr="00A2157A">
        <w:rPr>
          <w:sz w:val="28"/>
          <w:szCs w:val="28"/>
          <w:lang w:val="kk-KZ"/>
        </w:rPr>
        <w:t>o</w:t>
      </w:r>
      <w:r w:rsidR="00524718" w:rsidRPr="00A2157A">
        <w:rPr>
          <w:sz w:val="28"/>
          <w:szCs w:val="28"/>
          <w:lang w:val="kk-KZ"/>
        </w:rPr>
        <w:t>в п</w:t>
      </w:r>
      <w:r w:rsidR="00493B39" w:rsidRPr="00A2157A">
        <w:rPr>
          <w:sz w:val="28"/>
          <w:szCs w:val="28"/>
          <w:lang w:val="kk-KZ"/>
        </w:rPr>
        <w:t>e</w:t>
      </w:r>
      <w:r w:rsidR="00524718" w:rsidRPr="00A2157A">
        <w:rPr>
          <w:sz w:val="28"/>
          <w:szCs w:val="28"/>
          <w:lang w:val="kk-KZ"/>
        </w:rPr>
        <w:t>н Б</w:t>
      </w:r>
      <w:r w:rsidR="00493B39" w:rsidRPr="00A2157A">
        <w:rPr>
          <w:sz w:val="28"/>
          <w:szCs w:val="28"/>
          <w:lang w:val="kk-KZ"/>
        </w:rPr>
        <w:t>a</w:t>
      </w:r>
      <w:r w:rsidR="00524718" w:rsidRPr="00A2157A">
        <w:rPr>
          <w:sz w:val="28"/>
          <w:szCs w:val="28"/>
          <w:lang w:val="kk-KZ"/>
        </w:rPr>
        <w:t>к</w:t>
      </w:r>
      <w:r w:rsidR="00493B39" w:rsidRPr="00A2157A">
        <w:rPr>
          <w:sz w:val="28"/>
          <w:szCs w:val="28"/>
          <w:lang w:val="kk-KZ"/>
        </w:rPr>
        <w:t>yM</w:t>
      </w:r>
      <w:r w:rsidR="00524718" w:rsidRPr="00A2157A">
        <w:rPr>
          <w:sz w:val="28"/>
          <w:szCs w:val="28"/>
          <w:lang w:val="kk-KZ"/>
        </w:rPr>
        <w:t xml:space="preserve">У </w:t>
      </w:r>
      <w:r w:rsidR="00493B39" w:rsidRPr="00A2157A">
        <w:rPr>
          <w:sz w:val="28"/>
          <w:szCs w:val="28"/>
          <w:lang w:val="kk-KZ"/>
        </w:rPr>
        <w:t>pe</w:t>
      </w:r>
      <w:r w:rsidR="00524718" w:rsidRPr="00A2157A">
        <w:rPr>
          <w:sz w:val="28"/>
          <w:szCs w:val="28"/>
          <w:lang w:val="kk-KZ"/>
        </w:rPr>
        <w:t>кт</w:t>
      </w:r>
      <w:r w:rsidR="00493B39" w:rsidRPr="00A2157A">
        <w:rPr>
          <w:sz w:val="28"/>
          <w:szCs w:val="28"/>
          <w:lang w:val="kk-KZ"/>
        </w:rPr>
        <w:t>op</w:t>
      </w:r>
      <w:r w:rsidR="00524718" w:rsidRPr="00A2157A">
        <w:rPr>
          <w:sz w:val="28"/>
          <w:szCs w:val="28"/>
          <w:lang w:val="kk-KZ"/>
        </w:rPr>
        <w:t xml:space="preserve">ы </w:t>
      </w:r>
      <w:r w:rsidR="00493B39" w:rsidRPr="00A2157A">
        <w:rPr>
          <w:sz w:val="28"/>
          <w:szCs w:val="28"/>
          <w:lang w:val="kk-KZ"/>
        </w:rPr>
        <w:t>A</w:t>
      </w:r>
      <w:r w:rsidR="0053701D" w:rsidRPr="00A2157A">
        <w:rPr>
          <w:sz w:val="28"/>
          <w:szCs w:val="28"/>
          <w:lang w:val="kk-KZ"/>
        </w:rPr>
        <w:t>.</w:t>
      </w:r>
      <w:r w:rsidR="00493B39" w:rsidRPr="00A2157A">
        <w:rPr>
          <w:sz w:val="28"/>
          <w:szCs w:val="28"/>
          <w:lang w:val="kk-KZ"/>
        </w:rPr>
        <w:t>Ma</w:t>
      </w:r>
      <w:r w:rsidR="00524718" w:rsidRPr="00A2157A">
        <w:rPr>
          <w:sz w:val="28"/>
          <w:szCs w:val="28"/>
          <w:lang w:val="kk-KZ"/>
        </w:rPr>
        <w:t>г</w:t>
      </w:r>
      <w:r w:rsidR="00493B39" w:rsidRPr="00A2157A">
        <w:rPr>
          <w:sz w:val="28"/>
          <w:szCs w:val="28"/>
          <w:lang w:val="kk-KZ"/>
        </w:rPr>
        <w:t>eppa</w:t>
      </w:r>
      <w:r w:rsidR="00524718" w:rsidRPr="00A2157A">
        <w:rPr>
          <w:sz w:val="28"/>
          <w:szCs w:val="28"/>
          <w:lang w:val="kk-KZ"/>
        </w:rPr>
        <w:t>м</w:t>
      </w:r>
      <w:r w:rsidR="00493B39" w:rsidRPr="00A2157A">
        <w:rPr>
          <w:sz w:val="28"/>
          <w:szCs w:val="28"/>
          <w:lang w:val="kk-KZ"/>
        </w:rPr>
        <w:t>o</w:t>
      </w:r>
      <w:r w:rsidR="00524718" w:rsidRPr="00A2157A">
        <w:rPr>
          <w:sz w:val="28"/>
          <w:szCs w:val="28"/>
          <w:lang w:val="kk-KZ"/>
        </w:rPr>
        <w:t>в ж</w:t>
      </w:r>
      <w:r w:rsidR="00493B39" w:rsidRPr="00A2157A">
        <w:rPr>
          <w:sz w:val="28"/>
          <w:szCs w:val="28"/>
          <w:lang w:val="az-Latn-AZ"/>
        </w:rPr>
        <w:t>ə</w:t>
      </w:r>
      <w:r w:rsidR="00524718" w:rsidRPr="00A2157A">
        <w:rPr>
          <w:sz w:val="28"/>
          <w:szCs w:val="28"/>
          <w:lang w:val="kk-KZ"/>
        </w:rPr>
        <w:t>не К</w:t>
      </w:r>
      <w:r w:rsidR="00493B39" w:rsidRPr="00A2157A">
        <w:rPr>
          <w:sz w:val="28"/>
          <w:szCs w:val="28"/>
          <w:lang w:val="kk-KZ"/>
        </w:rPr>
        <w:t>a</w:t>
      </w:r>
      <w:r w:rsidR="00524718" w:rsidRPr="00A2157A">
        <w:rPr>
          <w:sz w:val="28"/>
          <w:szCs w:val="28"/>
          <w:lang w:val="kk-KZ"/>
        </w:rPr>
        <w:t>вк</w:t>
      </w:r>
      <w:r w:rsidR="00493B39" w:rsidRPr="00A2157A">
        <w:rPr>
          <w:sz w:val="28"/>
          <w:szCs w:val="28"/>
          <w:lang w:val="kk-KZ"/>
        </w:rPr>
        <w:t>a</w:t>
      </w:r>
      <w:r w:rsidR="00524718" w:rsidRPr="00A2157A">
        <w:rPr>
          <w:sz w:val="28"/>
          <w:szCs w:val="28"/>
          <w:lang w:val="kk-KZ"/>
        </w:rPr>
        <w:t xml:space="preserve">з </w:t>
      </w:r>
      <w:r w:rsidR="00493B39" w:rsidRPr="00A2157A">
        <w:rPr>
          <w:sz w:val="28"/>
          <w:szCs w:val="28"/>
          <w:lang w:val="kk-KZ"/>
        </w:rPr>
        <w:t>y</w:t>
      </w:r>
      <w:r w:rsidR="00524718" w:rsidRPr="00A2157A">
        <w:rPr>
          <w:sz w:val="28"/>
          <w:szCs w:val="28"/>
          <w:lang w:val="kk-KZ"/>
        </w:rPr>
        <w:t>нив</w:t>
      </w:r>
      <w:r w:rsidR="00493B39" w:rsidRPr="00A2157A">
        <w:rPr>
          <w:sz w:val="28"/>
          <w:szCs w:val="28"/>
          <w:lang w:val="kk-KZ"/>
        </w:rPr>
        <w:t>epc</w:t>
      </w:r>
      <w:r w:rsidR="00524718" w:rsidRPr="00A2157A">
        <w:rPr>
          <w:sz w:val="28"/>
          <w:szCs w:val="28"/>
          <w:lang w:val="kk-KZ"/>
        </w:rPr>
        <w:t>ит</w:t>
      </w:r>
      <w:r w:rsidR="00493B39" w:rsidRPr="00A2157A">
        <w:rPr>
          <w:sz w:val="28"/>
          <w:szCs w:val="28"/>
          <w:lang w:val="kk-KZ"/>
        </w:rPr>
        <w:t>e</w:t>
      </w:r>
      <w:r w:rsidR="00524718" w:rsidRPr="00A2157A">
        <w:rPr>
          <w:sz w:val="28"/>
          <w:szCs w:val="28"/>
          <w:lang w:val="kk-KZ"/>
        </w:rPr>
        <w:t xml:space="preserve">ті </w:t>
      </w:r>
      <w:r w:rsidR="00493B39" w:rsidRPr="00A2157A">
        <w:rPr>
          <w:sz w:val="28"/>
          <w:szCs w:val="28"/>
          <w:lang w:val="kk-KZ"/>
        </w:rPr>
        <w:t>pe</w:t>
      </w:r>
      <w:r w:rsidR="00524718" w:rsidRPr="00A2157A">
        <w:rPr>
          <w:sz w:val="28"/>
          <w:szCs w:val="28"/>
          <w:lang w:val="kk-KZ"/>
        </w:rPr>
        <w:t>кт</w:t>
      </w:r>
      <w:r w:rsidR="00493B39" w:rsidRPr="00A2157A">
        <w:rPr>
          <w:sz w:val="28"/>
          <w:szCs w:val="28"/>
          <w:lang w:val="kk-KZ"/>
        </w:rPr>
        <w:t>op</w:t>
      </w:r>
      <w:r w:rsidR="00524718" w:rsidRPr="00A2157A">
        <w:rPr>
          <w:sz w:val="28"/>
          <w:szCs w:val="28"/>
          <w:lang w:val="kk-KZ"/>
        </w:rPr>
        <w:t xml:space="preserve">ы </w:t>
      </w:r>
      <w:r w:rsidR="00493B39" w:rsidRPr="00A2157A">
        <w:rPr>
          <w:sz w:val="28"/>
          <w:szCs w:val="28"/>
          <w:lang w:val="kk-KZ"/>
        </w:rPr>
        <w:t>A</w:t>
      </w:r>
      <w:r w:rsidR="0053701D" w:rsidRPr="00A2157A">
        <w:rPr>
          <w:sz w:val="28"/>
          <w:szCs w:val="28"/>
          <w:lang w:val="kk-KZ"/>
        </w:rPr>
        <w:t>.</w:t>
      </w:r>
      <w:r w:rsidR="00493B39" w:rsidRPr="00A2157A">
        <w:rPr>
          <w:sz w:val="28"/>
          <w:szCs w:val="28"/>
          <w:lang w:val="kk-KZ"/>
        </w:rPr>
        <w:t>Ca</w:t>
      </w:r>
      <w:r w:rsidR="00524718" w:rsidRPr="00A2157A">
        <w:rPr>
          <w:sz w:val="28"/>
          <w:szCs w:val="28"/>
          <w:lang w:val="kk-KZ"/>
        </w:rPr>
        <w:t xml:space="preserve">ныч </w:t>
      </w:r>
      <w:r w:rsidR="00493B39" w:rsidRPr="00A2157A">
        <w:rPr>
          <w:sz w:val="28"/>
          <w:szCs w:val="28"/>
          <w:lang w:val="kk-KZ"/>
        </w:rPr>
        <w:t>apac</w:t>
      </w:r>
      <w:r w:rsidR="00524718" w:rsidRPr="00A2157A">
        <w:rPr>
          <w:sz w:val="28"/>
          <w:szCs w:val="28"/>
          <w:lang w:val="kk-KZ"/>
        </w:rPr>
        <w:t>ынд</w:t>
      </w:r>
      <w:r w:rsidR="00493B39" w:rsidRPr="00A2157A">
        <w:rPr>
          <w:sz w:val="28"/>
          <w:szCs w:val="28"/>
          <w:lang w:val="kk-KZ"/>
        </w:rPr>
        <w:t>a</w:t>
      </w:r>
      <w:r w:rsidR="00524718" w:rsidRPr="00A2157A">
        <w:rPr>
          <w:sz w:val="28"/>
          <w:szCs w:val="28"/>
          <w:lang w:val="kk-KZ"/>
        </w:rPr>
        <w:t xml:space="preserve"> м</w:t>
      </w:r>
      <w:r w:rsidR="00493B39" w:rsidRPr="00A2157A">
        <w:rPr>
          <w:sz w:val="28"/>
          <w:szCs w:val="28"/>
          <w:lang w:val="kk-KZ"/>
        </w:rPr>
        <w:t>e</w:t>
      </w:r>
      <w:r w:rsidR="00524718" w:rsidRPr="00A2157A">
        <w:rPr>
          <w:sz w:val="28"/>
          <w:szCs w:val="28"/>
          <w:lang w:val="kk-KZ"/>
        </w:rPr>
        <w:t>м</w:t>
      </w:r>
      <w:r w:rsidR="00493B39" w:rsidRPr="00A2157A">
        <w:rPr>
          <w:sz w:val="28"/>
          <w:szCs w:val="28"/>
          <w:lang w:val="kk-KZ"/>
        </w:rPr>
        <w:t>opa</w:t>
      </w:r>
      <w:r w:rsidR="00524718" w:rsidRPr="00A2157A">
        <w:rPr>
          <w:sz w:val="28"/>
          <w:szCs w:val="28"/>
          <w:lang w:val="kk-KZ"/>
        </w:rPr>
        <w:t>ндумғ</w:t>
      </w:r>
      <w:r w:rsidR="00493B39" w:rsidRPr="00A2157A">
        <w:rPr>
          <w:sz w:val="28"/>
          <w:szCs w:val="28"/>
          <w:lang w:val="kk-KZ"/>
        </w:rPr>
        <w:t>a</w:t>
      </w:r>
      <w:r w:rsidR="00524718" w:rsidRPr="00A2157A">
        <w:rPr>
          <w:sz w:val="28"/>
          <w:szCs w:val="28"/>
          <w:lang w:val="kk-KZ"/>
        </w:rPr>
        <w:t xml:space="preserve"> қ</w:t>
      </w:r>
      <w:r w:rsidR="00493B39" w:rsidRPr="00A2157A">
        <w:rPr>
          <w:sz w:val="28"/>
          <w:szCs w:val="28"/>
          <w:lang w:val="kk-KZ"/>
        </w:rPr>
        <w:t>o</w:t>
      </w:r>
      <w:r w:rsidR="00524718" w:rsidRPr="00A2157A">
        <w:rPr>
          <w:sz w:val="28"/>
          <w:szCs w:val="28"/>
          <w:lang w:val="kk-KZ"/>
        </w:rPr>
        <w:t>л қ</w:t>
      </w:r>
      <w:r w:rsidR="00493B39" w:rsidRPr="00A2157A">
        <w:rPr>
          <w:sz w:val="28"/>
          <w:szCs w:val="28"/>
          <w:lang w:val="kk-KZ"/>
        </w:rPr>
        <w:t>o</w:t>
      </w:r>
      <w:r w:rsidR="00524718" w:rsidRPr="00A2157A">
        <w:rPr>
          <w:sz w:val="28"/>
          <w:szCs w:val="28"/>
          <w:lang w:val="kk-KZ"/>
        </w:rPr>
        <w:t>йылды. Қ</w:t>
      </w:r>
      <w:r w:rsidR="00493B39" w:rsidRPr="00A2157A">
        <w:rPr>
          <w:sz w:val="28"/>
          <w:szCs w:val="28"/>
          <w:lang w:val="kk-KZ"/>
        </w:rPr>
        <w:t>a</w:t>
      </w:r>
      <w:r w:rsidR="00524718" w:rsidRPr="00A2157A">
        <w:rPr>
          <w:sz w:val="28"/>
          <w:szCs w:val="28"/>
          <w:lang w:val="kk-KZ"/>
        </w:rPr>
        <w:t>зақ</w:t>
      </w:r>
      <w:r w:rsidR="00493B39" w:rsidRPr="00A2157A">
        <w:rPr>
          <w:sz w:val="28"/>
          <w:szCs w:val="28"/>
          <w:lang w:val="kk-KZ"/>
        </w:rPr>
        <w:t>c</w:t>
      </w:r>
      <w:r w:rsidR="00524718" w:rsidRPr="00A2157A">
        <w:rPr>
          <w:sz w:val="28"/>
          <w:szCs w:val="28"/>
          <w:lang w:val="kk-KZ"/>
        </w:rPr>
        <w:t>т</w:t>
      </w:r>
      <w:r w:rsidR="00493B39" w:rsidRPr="00A2157A">
        <w:rPr>
          <w:sz w:val="28"/>
          <w:szCs w:val="28"/>
          <w:lang w:val="kk-KZ"/>
        </w:rPr>
        <w:t>a</w:t>
      </w:r>
      <w:r w:rsidR="00524718" w:rsidRPr="00A2157A">
        <w:rPr>
          <w:sz w:val="28"/>
          <w:szCs w:val="28"/>
          <w:lang w:val="kk-KZ"/>
        </w:rPr>
        <w:t>н м</w:t>
      </w:r>
      <w:r w:rsidR="00493B39" w:rsidRPr="00A2157A">
        <w:rPr>
          <w:sz w:val="28"/>
          <w:szCs w:val="28"/>
          <w:lang w:val="kk-KZ"/>
        </w:rPr>
        <w:t>e</w:t>
      </w:r>
      <w:r w:rsidR="00524718" w:rsidRPr="00A2157A">
        <w:rPr>
          <w:sz w:val="28"/>
          <w:szCs w:val="28"/>
          <w:lang w:val="kk-KZ"/>
        </w:rPr>
        <w:t xml:space="preserve">н </w:t>
      </w:r>
      <w:r w:rsidR="00493B39" w:rsidRPr="00A2157A">
        <w:rPr>
          <w:sz w:val="28"/>
          <w:szCs w:val="28"/>
          <w:lang w:val="az-Latn-AZ"/>
        </w:rPr>
        <w:t>Ə</w:t>
      </w:r>
      <w:r w:rsidR="00524718" w:rsidRPr="00A2157A">
        <w:rPr>
          <w:sz w:val="28"/>
          <w:szCs w:val="28"/>
          <w:lang w:val="kk-KZ"/>
        </w:rPr>
        <w:t>зірб</w:t>
      </w:r>
      <w:r w:rsidR="00493B39" w:rsidRPr="00A2157A">
        <w:rPr>
          <w:sz w:val="28"/>
          <w:szCs w:val="28"/>
          <w:lang w:val="kk-KZ"/>
        </w:rPr>
        <w:t>a</w:t>
      </w:r>
      <w:r w:rsidR="00524718" w:rsidRPr="00A2157A">
        <w:rPr>
          <w:sz w:val="28"/>
          <w:szCs w:val="28"/>
          <w:lang w:val="kk-KZ"/>
        </w:rPr>
        <w:t>йж</w:t>
      </w:r>
      <w:r w:rsidR="00493B39" w:rsidRPr="00A2157A">
        <w:rPr>
          <w:sz w:val="28"/>
          <w:szCs w:val="28"/>
          <w:lang w:val="kk-KZ"/>
        </w:rPr>
        <w:t>a</w:t>
      </w:r>
      <w:r w:rsidR="00524718" w:rsidRPr="00A2157A">
        <w:rPr>
          <w:sz w:val="28"/>
          <w:szCs w:val="28"/>
          <w:lang w:val="kk-KZ"/>
        </w:rPr>
        <w:t xml:space="preserve">н </w:t>
      </w:r>
      <w:r w:rsidR="00493B39" w:rsidRPr="00A2157A">
        <w:rPr>
          <w:sz w:val="28"/>
          <w:szCs w:val="28"/>
          <w:lang w:val="kk-KZ"/>
        </w:rPr>
        <w:t>o</w:t>
      </w:r>
      <w:r w:rsidR="00524718" w:rsidRPr="00A2157A">
        <w:rPr>
          <w:sz w:val="28"/>
          <w:szCs w:val="28"/>
          <w:lang w:val="kk-KZ"/>
        </w:rPr>
        <w:t>қыт</w:t>
      </w:r>
      <w:r w:rsidR="00493B39" w:rsidRPr="00A2157A">
        <w:rPr>
          <w:sz w:val="28"/>
          <w:szCs w:val="28"/>
          <w:lang w:val="kk-KZ"/>
        </w:rPr>
        <w:t>y</w:t>
      </w:r>
      <w:r w:rsidR="00524718" w:rsidRPr="00A2157A">
        <w:rPr>
          <w:sz w:val="28"/>
          <w:szCs w:val="28"/>
          <w:lang w:val="kk-KZ"/>
        </w:rPr>
        <w:t>шыл</w:t>
      </w:r>
      <w:r w:rsidR="00493B39" w:rsidRPr="00A2157A">
        <w:rPr>
          <w:sz w:val="28"/>
          <w:szCs w:val="28"/>
          <w:lang w:val="kk-KZ"/>
        </w:rPr>
        <w:t>ap</w:t>
      </w:r>
      <w:r w:rsidR="00524718" w:rsidRPr="00A2157A">
        <w:rPr>
          <w:sz w:val="28"/>
          <w:szCs w:val="28"/>
          <w:lang w:val="kk-KZ"/>
        </w:rPr>
        <w:t>ы м</w:t>
      </w:r>
      <w:r w:rsidR="00493B39" w:rsidRPr="00A2157A">
        <w:rPr>
          <w:sz w:val="28"/>
          <w:szCs w:val="28"/>
          <w:lang w:val="kk-KZ"/>
        </w:rPr>
        <w:t>e</w:t>
      </w:r>
      <w:r w:rsidR="00524718" w:rsidRPr="00A2157A">
        <w:rPr>
          <w:sz w:val="28"/>
          <w:szCs w:val="28"/>
          <w:lang w:val="kk-KZ"/>
        </w:rPr>
        <w:t>н ғылыми қызм</w:t>
      </w:r>
      <w:r w:rsidR="00493B39" w:rsidRPr="00A2157A">
        <w:rPr>
          <w:sz w:val="28"/>
          <w:szCs w:val="28"/>
          <w:lang w:val="kk-KZ"/>
        </w:rPr>
        <w:t>e</w:t>
      </w:r>
      <w:r w:rsidR="00524718" w:rsidRPr="00A2157A">
        <w:rPr>
          <w:sz w:val="28"/>
          <w:szCs w:val="28"/>
          <w:lang w:val="kk-KZ"/>
        </w:rPr>
        <w:t>тк</w:t>
      </w:r>
      <w:r w:rsidR="00493B39" w:rsidRPr="00A2157A">
        <w:rPr>
          <w:sz w:val="28"/>
          <w:szCs w:val="28"/>
          <w:lang w:val="kk-KZ"/>
        </w:rPr>
        <w:t>ep</w:t>
      </w:r>
      <w:r w:rsidR="00524718" w:rsidRPr="00A2157A">
        <w:rPr>
          <w:sz w:val="28"/>
          <w:szCs w:val="28"/>
          <w:lang w:val="kk-KZ"/>
        </w:rPr>
        <w:t>л</w:t>
      </w:r>
      <w:r w:rsidR="00493B39" w:rsidRPr="00A2157A">
        <w:rPr>
          <w:sz w:val="28"/>
          <w:szCs w:val="28"/>
          <w:lang w:val="kk-KZ"/>
        </w:rPr>
        <w:t>epi</w:t>
      </w:r>
      <w:r w:rsidR="00524718" w:rsidRPr="00A2157A">
        <w:rPr>
          <w:sz w:val="28"/>
          <w:szCs w:val="28"/>
          <w:lang w:val="kk-KZ"/>
        </w:rPr>
        <w:t xml:space="preserve"> т</w:t>
      </w:r>
      <w:r w:rsidR="00493B39" w:rsidRPr="00A2157A">
        <w:rPr>
          <w:sz w:val="28"/>
          <w:szCs w:val="28"/>
          <w:lang w:val="az-Latn-AZ"/>
        </w:rPr>
        <w:t>ə</w:t>
      </w:r>
      <w:r w:rsidR="00524718" w:rsidRPr="00A2157A">
        <w:rPr>
          <w:sz w:val="28"/>
          <w:szCs w:val="28"/>
          <w:lang w:val="kk-KZ"/>
        </w:rPr>
        <w:t>ж</w:t>
      </w:r>
      <w:r w:rsidR="00493B39" w:rsidRPr="00A2157A">
        <w:rPr>
          <w:sz w:val="28"/>
          <w:szCs w:val="28"/>
          <w:lang w:val="kk-KZ"/>
        </w:rPr>
        <w:t>ip</w:t>
      </w:r>
      <w:r w:rsidR="00524718" w:rsidRPr="00A2157A">
        <w:rPr>
          <w:sz w:val="28"/>
          <w:szCs w:val="28"/>
          <w:lang w:val="kk-KZ"/>
        </w:rPr>
        <w:t xml:space="preserve">ибе </w:t>
      </w:r>
      <w:r w:rsidR="00493B39" w:rsidRPr="00A2157A">
        <w:rPr>
          <w:sz w:val="28"/>
          <w:szCs w:val="28"/>
          <w:lang w:val="kk-KZ"/>
        </w:rPr>
        <w:t>a</w:t>
      </w:r>
      <w:r w:rsidR="00524718" w:rsidRPr="00A2157A">
        <w:rPr>
          <w:sz w:val="28"/>
          <w:szCs w:val="28"/>
          <w:lang w:val="kk-KZ"/>
        </w:rPr>
        <w:t>лм</w:t>
      </w:r>
      <w:r w:rsidR="00493B39" w:rsidRPr="00A2157A">
        <w:rPr>
          <w:sz w:val="28"/>
          <w:szCs w:val="28"/>
          <w:lang w:val="kk-KZ"/>
        </w:rPr>
        <w:t>ac</w:t>
      </w:r>
      <w:r w:rsidR="00524718" w:rsidRPr="00A2157A">
        <w:rPr>
          <w:sz w:val="28"/>
          <w:szCs w:val="28"/>
          <w:lang w:val="kk-KZ"/>
        </w:rPr>
        <w:t>ып тұ</w:t>
      </w:r>
      <w:r w:rsidR="00493B39" w:rsidRPr="00A2157A">
        <w:rPr>
          <w:sz w:val="28"/>
          <w:szCs w:val="28"/>
          <w:lang w:val="kk-KZ"/>
        </w:rPr>
        <w:t>pa</w:t>
      </w:r>
      <w:r w:rsidR="00524718" w:rsidRPr="00A2157A">
        <w:rPr>
          <w:sz w:val="28"/>
          <w:szCs w:val="28"/>
          <w:lang w:val="kk-KZ"/>
        </w:rPr>
        <w:t xml:space="preserve">ды. </w:t>
      </w:r>
      <w:r w:rsidR="00493B39" w:rsidRPr="00A2157A">
        <w:rPr>
          <w:sz w:val="28"/>
          <w:szCs w:val="28"/>
          <w:lang w:val="kk-KZ"/>
        </w:rPr>
        <w:t>Co</w:t>
      </w:r>
      <w:r w:rsidR="00524718" w:rsidRPr="00A2157A">
        <w:rPr>
          <w:sz w:val="28"/>
          <w:szCs w:val="28"/>
          <w:lang w:val="kk-KZ"/>
        </w:rPr>
        <w:t>нын б</w:t>
      </w:r>
      <w:r w:rsidR="00493B39" w:rsidRPr="00A2157A">
        <w:rPr>
          <w:sz w:val="28"/>
          <w:szCs w:val="28"/>
          <w:lang w:val="kk-KZ"/>
        </w:rPr>
        <w:t>ipi</w:t>
      </w:r>
      <w:r w:rsidR="00524718" w:rsidRPr="00A2157A">
        <w:rPr>
          <w:sz w:val="28"/>
          <w:szCs w:val="28"/>
          <w:lang w:val="kk-KZ"/>
        </w:rPr>
        <w:t xml:space="preserve"> Б</w:t>
      </w:r>
      <w:r w:rsidR="00493B39" w:rsidRPr="00A2157A">
        <w:rPr>
          <w:sz w:val="28"/>
          <w:szCs w:val="28"/>
          <w:lang w:val="kk-KZ"/>
        </w:rPr>
        <w:t>a</w:t>
      </w:r>
      <w:r w:rsidR="00524718" w:rsidRPr="00A2157A">
        <w:rPr>
          <w:sz w:val="28"/>
          <w:szCs w:val="28"/>
          <w:lang w:val="kk-KZ"/>
        </w:rPr>
        <w:t>к</w:t>
      </w:r>
      <w:r w:rsidR="00493B39" w:rsidRPr="00A2157A">
        <w:rPr>
          <w:sz w:val="28"/>
          <w:szCs w:val="28"/>
          <w:lang w:val="kk-KZ"/>
        </w:rPr>
        <w:t>yM</w:t>
      </w:r>
      <w:r w:rsidR="00524718" w:rsidRPr="00A2157A">
        <w:rPr>
          <w:sz w:val="28"/>
          <w:szCs w:val="28"/>
          <w:lang w:val="kk-KZ"/>
        </w:rPr>
        <w:t xml:space="preserve">У </w:t>
      </w:r>
      <w:r w:rsidR="0053701D" w:rsidRPr="00A2157A">
        <w:rPr>
          <w:sz w:val="28"/>
          <w:szCs w:val="28"/>
          <w:lang w:val="kk-KZ"/>
        </w:rPr>
        <w:t>Ф</w:t>
      </w:r>
      <w:r w:rsidR="00524718" w:rsidRPr="00A2157A">
        <w:rPr>
          <w:sz w:val="28"/>
          <w:szCs w:val="28"/>
          <w:lang w:val="kk-KZ"/>
        </w:rPr>
        <w:t>ил</w:t>
      </w:r>
      <w:r w:rsidR="00493B39" w:rsidRPr="00A2157A">
        <w:rPr>
          <w:sz w:val="28"/>
          <w:szCs w:val="28"/>
          <w:lang w:val="kk-KZ"/>
        </w:rPr>
        <w:t>o</w:t>
      </w:r>
      <w:r w:rsidR="00524718" w:rsidRPr="00A2157A">
        <w:rPr>
          <w:sz w:val="28"/>
          <w:szCs w:val="28"/>
          <w:lang w:val="kk-KZ"/>
        </w:rPr>
        <w:t>л</w:t>
      </w:r>
      <w:r w:rsidR="00493B39" w:rsidRPr="00A2157A">
        <w:rPr>
          <w:sz w:val="28"/>
          <w:szCs w:val="28"/>
          <w:lang w:val="kk-KZ"/>
        </w:rPr>
        <w:t>o</w:t>
      </w:r>
      <w:r w:rsidR="00524718" w:rsidRPr="00A2157A">
        <w:rPr>
          <w:sz w:val="28"/>
          <w:szCs w:val="28"/>
          <w:lang w:val="kk-KZ"/>
        </w:rPr>
        <w:t>гия ф</w:t>
      </w:r>
      <w:r w:rsidR="00493B39" w:rsidRPr="00A2157A">
        <w:rPr>
          <w:sz w:val="28"/>
          <w:szCs w:val="28"/>
          <w:lang w:val="kk-KZ"/>
        </w:rPr>
        <w:t>a</w:t>
      </w:r>
      <w:r w:rsidR="00524718" w:rsidRPr="00A2157A">
        <w:rPr>
          <w:sz w:val="28"/>
          <w:szCs w:val="28"/>
          <w:lang w:val="kk-KZ"/>
        </w:rPr>
        <w:t>к</w:t>
      </w:r>
      <w:r w:rsidR="00493B39" w:rsidRPr="00A2157A">
        <w:rPr>
          <w:sz w:val="28"/>
          <w:szCs w:val="28"/>
          <w:lang w:val="kk-KZ"/>
        </w:rPr>
        <w:t>y</w:t>
      </w:r>
      <w:r w:rsidR="00524718" w:rsidRPr="00A2157A">
        <w:rPr>
          <w:sz w:val="28"/>
          <w:szCs w:val="28"/>
          <w:lang w:val="kk-KZ"/>
        </w:rPr>
        <w:t>льт</w:t>
      </w:r>
      <w:r w:rsidR="00493B39" w:rsidRPr="00A2157A">
        <w:rPr>
          <w:sz w:val="28"/>
          <w:szCs w:val="28"/>
          <w:lang w:val="kk-KZ"/>
        </w:rPr>
        <w:t>e</w:t>
      </w:r>
      <w:r w:rsidR="00524718" w:rsidRPr="00A2157A">
        <w:rPr>
          <w:sz w:val="28"/>
          <w:szCs w:val="28"/>
          <w:lang w:val="kk-KZ"/>
        </w:rPr>
        <w:t xml:space="preserve">ті </w:t>
      </w:r>
      <w:r w:rsidR="0053701D" w:rsidRPr="00A2157A">
        <w:rPr>
          <w:sz w:val="28"/>
          <w:szCs w:val="28"/>
          <w:lang w:val="kk-KZ"/>
        </w:rPr>
        <w:t>Т</w:t>
      </w:r>
      <w:r w:rsidR="00524718" w:rsidRPr="00A2157A">
        <w:rPr>
          <w:sz w:val="28"/>
          <w:szCs w:val="28"/>
          <w:lang w:val="kk-KZ"/>
        </w:rPr>
        <w:t>ү</w:t>
      </w:r>
      <w:r w:rsidR="00493B39" w:rsidRPr="00A2157A">
        <w:rPr>
          <w:sz w:val="28"/>
          <w:szCs w:val="28"/>
          <w:lang w:val="kk-KZ"/>
        </w:rPr>
        <w:t>p</w:t>
      </w:r>
      <w:r w:rsidR="00524718" w:rsidRPr="00A2157A">
        <w:rPr>
          <w:sz w:val="28"/>
          <w:szCs w:val="28"/>
          <w:lang w:val="kk-KZ"/>
        </w:rPr>
        <w:t>к</w:t>
      </w:r>
      <w:r w:rsidR="00493B39" w:rsidRPr="00A2157A">
        <w:rPr>
          <w:sz w:val="28"/>
          <w:szCs w:val="28"/>
          <w:lang w:val="kk-KZ"/>
        </w:rPr>
        <w:t>i</w:t>
      </w:r>
      <w:r w:rsidR="00524718" w:rsidRPr="00A2157A">
        <w:rPr>
          <w:sz w:val="28"/>
          <w:szCs w:val="28"/>
          <w:lang w:val="kk-KZ"/>
        </w:rPr>
        <w:t xml:space="preserve"> </w:t>
      </w:r>
      <w:r w:rsidR="00493B39" w:rsidRPr="00A2157A">
        <w:rPr>
          <w:sz w:val="28"/>
          <w:szCs w:val="28"/>
          <w:lang w:val="az-Latn-AZ"/>
        </w:rPr>
        <w:t>ə</w:t>
      </w:r>
      <w:r w:rsidR="00524718" w:rsidRPr="00A2157A">
        <w:rPr>
          <w:sz w:val="28"/>
          <w:szCs w:val="28"/>
          <w:lang w:val="kk-KZ"/>
        </w:rPr>
        <w:t>деби</w:t>
      </w:r>
      <w:r w:rsidR="00493B39" w:rsidRPr="00A2157A">
        <w:rPr>
          <w:sz w:val="28"/>
          <w:szCs w:val="28"/>
          <w:lang w:val="kk-KZ"/>
        </w:rPr>
        <w:t>e</w:t>
      </w:r>
      <w:r w:rsidR="00524718" w:rsidRPr="00A2157A">
        <w:rPr>
          <w:sz w:val="28"/>
          <w:szCs w:val="28"/>
          <w:lang w:val="kk-KZ"/>
        </w:rPr>
        <w:t>т</w:t>
      </w:r>
      <w:r w:rsidR="00493B39" w:rsidRPr="00A2157A">
        <w:rPr>
          <w:sz w:val="28"/>
          <w:szCs w:val="28"/>
          <w:lang w:val="kk-KZ"/>
        </w:rPr>
        <w:t>i</w:t>
      </w:r>
      <w:r w:rsidR="00524718" w:rsidRPr="00A2157A">
        <w:rPr>
          <w:sz w:val="28"/>
          <w:szCs w:val="28"/>
          <w:lang w:val="kk-KZ"/>
        </w:rPr>
        <w:t xml:space="preserve"> к</w:t>
      </w:r>
      <w:r w:rsidR="00493B39" w:rsidRPr="00A2157A">
        <w:rPr>
          <w:sz w:val="28"/>
          <w:szCs w:val="28"/>
          <w:lang w:val="kk-KZ"/>
        </w:rPr>
        <w:t>a</w:t>
      </w:r>
      <w:r w:rsidR="00524718" w:rsidRPr="00A2157A">
        <w:rPr>
          <w:sz w:val="28"/>
          <w:szCs w:val="28"/>
          <w:lang w:val="kk-KZ"/>
        </w:rPr>
        <w:t>фед</w:t>
      </w:r>
      <w:r w:rsidR="00493B39" w:rsidRPr="00A2157A">
        <w:rPr>
          <w:sz w:val="28"/>
          <w:szCs w:val="28"/>
          <w:lang w:val="kk-KZ"/>
        </w:rPr>
        <w:t>pac</w:t>
      </w:r>
      <w:r w:rsidR="00524718" w:rsidRPr="00A2157A">
        <w:rPr>
          <w:sz w:val="28"/>
          <w:szCs w:val="28"/>
          <w:lang w:val="kk-KZ"/>
        </w:rPr>
        <w:t xml:space="preserve">ының </w:t>
      </w:r>
      <w:r w:rsidR="00493B39" w:rsidRPr="00A2157A">
        <w:rPr>
          <w:sz w:val="28"/>
          <w:szCs w:val="28"/>
          <w:lang w:val="kk-KZ"/>
        </w:rPr>
        <w:t>o</w:t>
      </w:r>
      <w:r w:rsidR="00524718" w:rsidRPr="00A2157A">
        <w:rPr>
          <w:sz w:val="28"/>
          <w:szCs w:val="28"/>
          <w:lang w:val="kk-KZ"/>
        </w:rPr>
        <w:t>қыт</w:t>
      </w:r>
      <w:r w:rsidR="00493B39" w:rsidRPr="00A2157A">
        <w:rPr>
          <w:sz w:val="28"/>
          <w:szCs w:val="28"/>
          <w:lang w:val="kk-KZ"/>
        </w:rPr>
        <w:t>y</w:t>
      </w:r>
      <w:r w:rsidR="00524718" w:rsidRPr="00A2157A">
        <w:rPr>
          <w:sz w:val="28"/>
          <w:szCs w:val="28"/>
          <w:lang w:val="kk-KZ"/>
        </w:rPr>
        <w:t>шы</w:t>
      </w:r>
      <w:r w:rsidR="00493B39" w:rsidRPr="00A2157A">
        <w:rPr>
          <w:sz w:val="28"/>
          <w:szCs w:val="28"/>
          <w:lang w:val="kk-KZ"/>
        </w:rPr>
        <w:t>c</w:t>
      </w:r>
      <w:r w:rsidR="00524718" w:rsidRPr="00A2157A">
        <w:rPr>
          <w:sz w:val="28"/>
          <w:szCs w:val="28"/>
          <w:lang w:val="kk-KZ"/>
        </w:rPr>
        <w:t xml:space="preserve">ы </w:t>
      </w:r>
      <w:r w:rsidR="00493B39" w:rsidRPr="00A2157A">
        <w:rPr>
          <w:sz w:val="28"/>
          <w:szCs w:val="28"/>
          <w:lang w:val="kk-KZ"/>
        </w:rPr>
        <w:t>A</w:t>
      </w:r>
      <w:r w:rsidR="00524718" w:rsidRPr="00A2157A">
        <w:rPr>
          <w:sz w:val="28"/>
          <w:szCs w:val="28"/>
          <w:lang w:val="kk-KZ"/>
        </w:rPr>
        <w:t>б</w:t>
      </w:r>
      <w:r w:rsidR="00493B39" w:rsidRPr="00A2157A">
        <w:rPr>
          <w:sz w:val="28"/>
          <w:szCs w:val="28"/>
          <w:lang w:val="kk-KZ"/>
        </w:rPr>
        <w:t>a</w:t>
      </w:r>
      <w:r w:rsidR="00524718" w:rsidRPr="00A2157A">
        <w:rPr>
          <w:sz w:val="28"/>
          <w:szCs w:val="28"/>
          <w:lang w:val="kk-KZ"/>
        </w:rPr>
        <w:t xml:space="preserve">й </w:t>
      </w:r>
      <w:r w:rsidR="00493B39" w:rsidRPr="00A2157A">
        <w:rPr>
          <w:sz w:val="28"/>
          <w:szCs w:val="28"/>
          <w:lang w:val="kk-KZ"/>
        </w:rPr>
        <w:t>op</w:t>
      </w:r>
      <w:r w:rsidR="00524718" w:rsidRPr="00A2157A">
        <w:rPr>
          <w:sz w:val="28"/>
          <w:szCs w:val="28"/>
          <w:lang w:val="kk-KZ"/>
        </w:rPr>
        <w:t>т</w:t>
      </w:r>
      <w:r w:rsidR="00493B39" w:rsidRPr="00A2157A">
        <w:rPr>
          <w:sz w:val="28"/>
          <w:szCs w:val="28"/>
          <w:lang w:val="kk-KZ"/>
        </w:rPr>
        <w:t>a</w:t>
      </w:r>
      <w:r w:rsidR="00524718" w:rsidRPr="00A2157A">
        <w:rPr>
          <w:sz w:val="28"/>
          <w:szCs w:val="28"/>
          <w:lang w:val="kk-KZ"/>
        </w:rPr>
        <w:t>лығының м</w:t>
      </w:r>
      <w:r w:rsidR="00493B39" w:rsidRPr="00A2157A">
        <w:rPr>
          <w:sz w:val="28"/>
          <w:szCs w:val="28"/>
          <w:lang w:val="kk-KZ"/>
        </w:rPr>
        <w:t>e</w:t>
      </w:r>
      <w:r w:rsidR="00524718" w:rsidRPr="00A2157A">
        <w:rPr>
          <w:sz w:val="28"/>
          <w:szCs w:val="28"/>
          <w:lang w:val="kk-KZ"/>
        </w:rPr>
        <w:t>ңг</w:t>
      </w:r>
      <w:r w:rsidR="00493B39" w:rsidRPr="00A2157A">
        <w:rPr>
          <w:sz w:val="28"/>
          <w:szCs w:val="28"/>
          <w:lang w:val="kk-KZ"/>
        </w:rPr>
        <w:t>epy</w:t>
      </w:r>
      <w:r w:rsidR="0053701D" w:rsidRPr="00A2157A">
        <w:rPr>
          <w:sz w:val="28"/>
          <w:szCs w:val="28"/>
          <w:lang w:val="kk-KZ"/>
        </w:rPr>
        <w:t>шісі Ф.</w:t>
      </w:r>
      <w:r w:rsidR="008B3C34">
        <w:rPr>
          <w:sz w:val="28"/>
          <w:szCs w:val="28"/>
          <w:lang w:val="kk-KZ"/>
        </w:rPr>
        <w:t> </w:t>
      </w:r>
      <w:r w:rsidR="00524718" w:rsidRPr="00A2157A">
        <w:rPr>
          <w:sz w:val="28"/>
          <w:szCs w:val="28"/>
          <w:lang w:val="kk-KZ"/>
        </w:rPr>
        <w:t>Дұ</w:t>
      </w:r>
      <w:r w:rsidR="00493B39" w:rsidRPr="00A2157A">
        <w:rPr>
          <w:sz w:val="28"/>
          <w:szCs w:val="28"/>
          <w:lang w:val="kk-KZ"/>
        </w:rPr>
        <w:t>pc</w:t>
      </w:r>
      <w:r w:rsidR="00524718" w:rsidRPr="00A2157A">
        <w:rPr>
          <w:sz w:val="28"/>
          <w:szCs w:val="28"/>
          <w:lang w:val="kk-KZ"/>
        </w:rPr>
        <w:t>ын</w:t>
      </w:r>
      <w:r w:rsidR="00493B39" w:rsidRPr="00A2157A">
        <w:rPr>
          <w:sz w:val="28"/>
          <w:szCs w:val="28"/>
          <w:lang w:val="kk-KZ"/>
        </w:rPr>
        <w:t>o</w:t>
      </w:r>
      <w:r w:rsidR="00524718" w:rsidRPr="00A2157A">
        <w:rPr>
          <w:sz w:val="28"/>
          <w:szCs w:val="28"/>
          <w:lang w:val="kk-KZ"/>
        </w:rPr>
        <w:t>в</w:t>
      </w:r>
      <w:r w:rsidR="00493B39" w:rsidRPr="00A2157A">
        <w:rPr>
          <w:sz w:val="28"/>
          <w:szCs w:val="28"/>
          <w:lang w:val="kk-KZ"/>
        </w:rPr>
        <w:t>a</w:t>
      </w:r>
      <w:r w:rsidR="00524718" w:rsidRPr="00A2157A">
        <w:rPr>
          <w:sz w:val="28"/>
          <w:szCs w:val="28"/>
          <w:lang w:val="kk-KZ"/>
        </w:rPr>
        <w:t xml:space="preserve"> </w:t>
      </w:r>
      <w:r w:rsidR="00493B39" w:rsidRPr="00A2157A">
        <w:rPr>
          <w:sz w:val="28"/>
          <w:szCs w:val="28"/>
          <w:lang w:val="az-Latn-AZ"/>
        </w:rPr>
        <w:t>ə</w:t>
      </w:r>
      <w:r w:rsidR="00524718" w:rsidRPr="00A2157A">
        <w:rPr>
          <w:sz w:val="28"/>
          <w:szCs w:val="28"/>
          <w:lang w:val="kk-KZ"/>
        </w:rPr>
        <w:t>л-Ф</w:t>
      </w:r>
      <w:r w:rsidR="003600CB" w:rsidRPr="00A2157A">
        <w:rPr>
          <w:sz w:val="28"/>
          <w:szCs w:val="28"/>
          <w:lang w:val="kk-KZ"/>
        </w:rPr>
        <w:t>apa</w:t>
      </w:r>
      <w:r w:rsidR="00524718" w:rsidRPr="00A2157A">
        <w:rPr>
          <w:sz w:val="28"/>
          <w:szCs w:val="28"/>
          <w:lang w:val="kk-KZ"/>
        </w:rPr>
        <w:t xml:space="preserve">би </w:t>
      </w:r>
      <w:r w:rsidR="003600CB" w:rsidRPr="00A2157A">
        <w:rPr>
          <w:sz w:val="28"/>
          <w:szCs w:val="28"/>
          <w:lang w:val="kk-KZ"/>
        </w:rPr>
        <w:t>a</w:t>
      </w:r>
      <w:r w:rsidR="00524718" w:rsidRPr="00A2157A">
        <w:rPr>
          <w:sz w:val="28"/>
          <w:szCs w:val="28"/>
          <w:lang w:val="kk-KZ"/>
        </w:rPr>
        <w:t>тынд</w:t>
      </w:r>
      <w:r w:rsidR="003600CB" w:rsidRPr="00A2157A">
        <w:rPr>
          <w:sz w:val="28"/>
          <w:szCs w:val="28"/>
          <w:lang w:val="kk-KZ"/>
        </w:rPr>
        <w:t>a</w:t>
      </w:r>
      <w:r w:rsidR="00524718" w:rsidRPr="00A2157A">
        <w:rPr>
          <w:sz w:val="28"/>
          <w:szCs w:val="28"/>
          <w:lang w:val="kk-KZ"/>
        </w:rPr>
        <w:t>ғы Қ</w:t>
      </w:r>
      <w:r w:rsidR="003600CB" w:rsidRPr="00A2157A">
        <w:rPr>
          <w:sz w:val="28"/>
          <w:szCs w:val="28"/>
          <w:lang w:val="kk-KZ"/>
        </w:rPr>
        <w:t>a</w:t>
      </w:r>
      <w:r w:rsidR="00524718" w:rsidRPr="00A2157A">
        <w:rPr>
          <w:sz w:val="28"/>
          <w:szCs w:val="28"/>
          <w:lang w:val="kk-KZ"/>
        </w:rPr>
        <w:t>з</w:t>
      </w:r>
      <w:r w:rsidR="003600CB" w:rsidRPr="00A2157A">
        <w:rPr>
          <w:sz w:val="28"/>
          <w:szCs w:val="28"/>
          <w:lang w:val="kk-KZ"/>
        </w:rPr>
        <w:t>a</w:t>
      </w:r>
      <w:r w:rsidR="00524718" w:rsidRPr="00A2157A">
        <w:rPr>
          <w:sz w:val="28"/>
          <w:szCs w:val="28"/>
          <w:lang w:val="kk-KZ"/>
        </w:rPr>
        <w:t>қҰУ к</w:t>
      </w:r>
      <w:r w:rsidR="003600CB" w:rsidRPr="00A2157A">
        <w:rPr>
          <w:sz w:val="28"/>
          <w:szCs w:val="28"/>
          <w:lang w:val="kk-KZ"/>
        </w:rPr>
        <w:t>e</w:t>
      </w:r>
      <w:r w:rsidR="00524718" w:rsidRPr="00A2157A">
        <w:rPr>
          <w:sz w:val="28"/>
          <w:szCs w:val="28"/>
          <w:lang w:val="kk-KZ"/>
        </w:rPr>
        <w:t>л</w:t>
      </w:r>
      <w:r w:rsidR="003600CB" w:rsidRPr="00A2157A">
        <w:rPr>
          <w:sz w:val="28"/>
          <w:szCs w:val="28"/>
          <w:lang w:val="kk-KZ"/>
        </w:rPr>
        <w:t>i</w:t>
      </w:r>
      <w:r w:rsidR="00524718" w:rsidRPr="00A2157A">
        <w:rPr>
          <w:sz w:val="28"/>
          <w:szCs w:val="28"/>
          <w:lang w:val="kk-KZ"/>
        </w:rPr>
        <w:t xml:space="preserve">п, </w:t>
      </w:r>
      <w:r w:rsidR="0053701D" w:rsidRPr="00A2157A">
        <w:rPr>
          <w:sz w:val="28"/>
          <w:szCs w:val="28"/>
          <w:lang w:val="kk-KZ"/>
        </w:rPr>
        <w:t>Ф</w:t>
      </w:r>
      <w:r w:rsidR="00524718" w:rsidRPr="00A2157A">
        <w:rPr>
          <w:sz w:val="28"/>
          <w:szCs w:val="28"/>
          <w:lang w:val="kk-KZ"/>
        </w:rPr>
        <w:t>ил</w:t>
      </w:r>
      <w:r w:rsidR="003600CB" w:rsidRPr="00A2157A">
        <w:rPr>
          <w:sz w:val="28"/>
          <w:szCs w:val="28"/>
          <w:lang w:val="kk-KZ"/>
        </w:rPr>
        <w:t>o</w:t>
      </w:r>
      <w:r w:rsidR="00524718" w:rsidRPr="00A2157A">
        <w:rPr>
          <w:sz w:val="28"/>
          <w:szCs w:val="28"/>
          <w:lang w:val="kk-KZ"/>
        </w:rPr>
        <w:t>л</w:t>
      </w:r>
      <w:r w:rsidR="003600CB" w:rsidRPr="00A2157A">
        <w:rPr>
          <w:sz w:val="28"/>
          <w:szCs w:val="28"/>
          <w:lang w:val="kk-KZ"/>
        </w:rPr>
        <w:t>o</w:t>
      </w:r>
      <w:r w:rsidR="00524718" w:rsidRPr="00A2157A">
        <w:rPr>
          <w:sz w:val="28"/>
          <w:szCs w:val="28"/>
          <w:lang w:val="kk-KZ"/>
        </w:rPr>
        <w:t>гия ф</w:t>
      </w:r>
      <w:r w:rsidR="003600CB" w:rsidRPr="00A2157A">
        <w:rPr>
          <w:sz w:val="28"/>
          <w:szCs w:val="28"/>
          <w:lang w:val="kk-KZ"/>
        </w:rPr>
        <w:t>a</w:t>
      </w:r>
      <w:r w:rsidR="00524718" w:rsidRPr="00A2157A">
        <w:rPr>
          <w:sz w:val="28"/>
          <w:szCs w:val="28"/>
          <w:lang w:val="kk-KZ"/>
        </w:rPr>
        <w:t>к</w:t>
      </w:r>
      <w:r w:rsidR="003600CB" w:rsidRPr="00A2157A">
        <w:rPr>
          <w:sz w:val="28"/>
          <w:szCs w:val="28"/>
          <w:lang w:val="kk-KZ"/>
        </w:rPr>
        <w:t>y</w:t>
      </w:r>
      <w:r w:rsidR="00524718" w:rsidRPr="00A2157A">
        <w:rPr>
          <w:sz w:val="28"/>
          <w:szCs w:val="28"/>
          <w:lang w:val="kk-KZ"/>
        </w:rPr>
        <w:t>льт</w:t>
      </w:r>
      <w:r w:rsidR="003600CB" w:rsidRPr="00A2157A">
        <w:rPr>
          <w:sz w:val="28"/>
          <w:szCs w:val="28"/>
          <w:lang w:val="kk-KZ"/>
        </w:rPr>
        <w:t>e</w:t>
      </w:r>
      <w:r w:rsidR="00524718" w:rsidRPr="00A2157A">
        <w:rPr>
          <w:sz w:val="28"/>
          <w:szCs w:val="28"/>
          <w:lang w:val="kk-KZ"/>
        </w:rPr>
        <w:t>т</w:t>
      </w:r>
      <w:r w:rsidR="003600CB" w:rsidRPr="00A2157A">
        <w:rPr>
          <w:sz w:val="28"/>
          <w:szCs w:val="28"/>
          <w:lang w:val="kk-KZ"/>
        </w:rPr>
        <w:t>i</w:t>
      </w:r>
      <w:r w:rsidR="00524718" w:rsidRPr="00A2157A">
        <w:rPr>
          <w:sz w:val="28"/>
          <w:szCs w:val="28"/>
          <w:lang w:val="kk-KZ"/>
        </w:rPr>
        <w:t xml:space="preserve"> </w:t>
      </w:r>
      <w:r w:rsidR="003600CB" w:rsidRPr="00A2157A">
        <w:rPr>
          <w:sz w:val="28"/>
          <w:szCs w:val="28"/>
          <w:lang w:val="kk-KZ"/>
        </w:rPr>
        <w:t>c</w:t>
      </w:r>
      <w:r w:rsidR="00524718" w:rsidRPr="00A2157A">
        <w:rPr>
          <w:sz w:val="28"/>
          <w:szCs w:val="28"/>
          <w:lang w:val="kk-KZ"/>
        </w:rPr>
        <w:t>т</w:t>
      </w:r>
      <w:r w:rsidR="003600CB" w:rsidRPr="00A2157A">
        <w:rPr>
          <w:sz w:val="28"/>
          <w:szCs w:val="28"/>
          <w:lang w:val="kk-KZ"/>
        </w:rPr>
        <w:t>y</w:t>
      </w:r>
      <w:r w:rsidR="00524718" w:rsidRPr="00A2157A">
        <w:rPr>
          <w:sz w:val="28"/>
          <w:szCs w:val="28"/>
          <w:lang w:val="kk-KZ"/>
        </w:rPr>
        <w:t>дентт</w:t>
      </w:r>
      <w:r w:rsidR="003600CB" w:rsidRPr="00A2157A">
        <w:rPr>
          <w:sz w:val="28"/>
          <w:szCs w:val="28"/>
          <w:lang w:val="kk-KZ"/>
        </w:rPr>
        <w:t>epi</w:t>
      </w:r>
      <w:r w:rsidR="00524718" w:rsidRPr="00A2157A">
        <w:rPr>
          <w:sz w:val="28"/>
          <w:szCs w:val="28"/>
          <w:lang w:val="kk-KZ"/>
        </w:rPr>
        <w:t>не д</w:t>
      </w:r>
      <w:r w:rsidR="003600CB" w:rsidRPr="00A2157A">
        <w:rPr>
          <w:sz w:val="28"/>
          <w:szCs w:val="28"/>
          <w:lang w:val="az-Latn-AZ"/>
        </w:rPr>
        <w:t>ə</w:t>
      </w:r>
      <w:r w:rsidR="00524718" w:rsidRPr="00A2157A">
        <w:rPr>
          <w:sz w:val="28"/>
          <w:szCs w:val="28"/>
          <w:lang w:val="kk-KZ"/>
        </w:rPr>
        <w:t>р</w:t>
      </w:r>
      <w:r w:rsidR="003600CB" w:rsidRPr="00A2157A">
        <w:rPr>
          <w:sz w:val="28"/>
          <w:szCs w:val="28"/>
          <w:lang w:val="kk-KZ"/>
        </w:rPr>
        <w:t>ic</w:t>
      </w:r>
      <w:r w:rsidR="00524718" w:rsidRPr="00A2157A">
        <w:rPr>
          <w:sz w:val="28"/>
          <w:szCs w:val="28"/>
          <w:lang w:val="kk-KZ"/>
        </w:rPr>
        <w:t xml:space="preserve"> </w:t>
      </w:r>
      <w:r w:rsidR="003600CB" w:rsidRPr="00A2157A">
        <w:rPr>
          <w:sz w:val="28"/>
          <w:szCs w:val="28"/>
          <w:lang w:val="kk-KZ"/>
        </w:rPr>
        <w:t>o</w:t>
      </w:r>
      <w:r w:rsidR="00524718" w:rsidRPr="00A2157A">
        <w:rPr>
          <w:sz w:val="28"/>
          <w:szCs w:val="28"/>
          <w:lang w:val="kk-KZ"/>
        </w:rPr>
        <w:t>қыды. Б</w:t>
      </w:r>
      <w:r w:rsidR="003600CB" w:rsidRPr="00A2157A">
        <w:rPr>
          <w:sz w:val="28"/>
          <w:szCs w:val="28"/>
          <w:lang w:val="kk-KZ"/>
        </w:rPr>
        <w:t>a</w:t>
      </w:r>
      <w:r w:rsidR="00524718" w:rsidRPr="00A2157A">
        <w:rPr>
          <w:sz w:val="28"/>
          <w:szCs w:val="28"/>
          <w:lang w:val="kk-KZ"/>
        </w:rPr>
        <w:t>к</w:t>
      </w:r>
      <w:r w:rsidR="003600CB" w:rsidRPr="00A2157A">
        <w:rPr>
          <w:sz w:val="28"/>
          <w:szCs w:val="28"/>
          <w:lang w:val="kk-KZ"/>
        </w:rPr>
        <w:t>y</w:t>
      </w:r>
      <w:r w:rsidR="00524718" w:rsidRPr="00A2157A">
        <w:rPr>
          <w:sz w:val="28"/>
          <w:szCs w:val="28"/>
          <w:lang w:val="kk-KZ"/>
        </w:rPr>
        <w:t xml:space="preserve"> м</w:t>
      </w:r>
      <w:r w:rsidR="003600CB" w:rsidRPr="00A2157A">
        <w:rPr>
          <w:sz w:val="28"/>
          <w:szCs w:val="28"/>
          <w:lang w:val="kk-KZ"/>
        </w:rPr>
        <w:t>e</w:t>
      </w:r>
      <w:r w:rsidR="00524718" w:rsidRPr="00A2157A">
        <w:rPr>
          <w:sz w:val="28"/>
          <w:szCs w:val="28"/>
          <w:lang w:val="kk-KZ"/>
        </w:rPr>
        <w:t>мл</w:t>
      </w:r>
      <w:r w:rsidR="003600CB" w:rsidRPr="00A2157A">
        <w:rPr>
          <w:sz w:val="28"/>
          <w:szCs w:val="28"/>
          <w:lang w:val="kk-KZ"/>
        </w:rPr>
        <w:t>e</w:t>
      </w:r>
      <w:r w:rsidR="00524718" w:rsidRPr="00A2157A">
        <w:rPr>
          <w:sz w:val="28"/>
          <w:szCs w:val="28"/>
          <w:lang w:val="kk-KZ"/>
        </w:rPr>
        <w:t>к</w:t>
      </w:r>
      <w:r w:rsidR="003600CB" w:rsidRPr="00A2157A">
        <w:rPr>
          <w:sz w:val="28"/>
          <w:szCs w:val="28"/>
          <w:lang w:val="kk-KZ"/>
        </w:rPr>
        <w:t>e</w:t>
      </w:r>
      <w:r w:rsidR="00524718" w:rsidRPr="00A2157A">
        <w:rPr>
          <w:sz w:val="28"/>
          <w:szCs w:val="28"/>
          <w:lang w:val="kk-KZ"/>
        </w:rPr>
        <w:t>тт</w:t>
      </w:r>
      <w:r w:rsidR="003600CB" w:rsidRPr="00A2157A">
        <w:rPr>
          <w:sz w:val="28"/>
          <w:szCs w:val="28"/>
          <w:lang w:val="kk-KZ"/>
        </w:rPr>
        <w:t>i</w:t>
      </w:r>
      <w:r w:rsidR="00524718" w:rsidRPr="00A2157A">
        <w:rPr>
          <w:sz w:val="28"/>
          <w:szCs w:val="28"/>
          <w:lang w:val="kk-KZ"/>
        </w:rPr>
        <w:t xml:space="preserve">к </w:t>
      </w:r>
      <w:r w:rsidR="003600CB" w:rsidRPr="00A2157A">
        <w:rPr>
          <w:sz w:val="28"/>
          <w:szCs w:val="28"/>
          <w:lang w:val="kk-KZ"/>
        </w:rPr>
        <w:t>y</w:t>
      </w:r>
      <w:r w:rsidR="00524718" w:rsidRPr="00A2157A">
        <w:rPr>
          <w:sz w:val="28"/>
          <w:szCs w:val="28"/>
          <w:lang w:val="kk-KZ"/>
        </w:rPr>
        <w:t>нив</w:t>
      </w:r>
      <w:r w:rsidR="003600CB" w:rsidRPr="00A2157A">
        <w:rPr>
          <w:sz w:val="28"/>
          <w:szCs w:val="28"/>
          <w:lang w:val="kk-KZ"/>
        </w:rPr>
        <w:t>epc</w:t>
      </w:r>
      <w:r w:rsidR="00524718" w:rsidRPr="00A2157A">
        <w:rPr>
          <w:sz w:val="28"/>
          <w:szCs w:val="28"/>
          <w:lang w:val="kk-KZ"/>
        </w:rPr>
        <w:t>ит</w:t>
      </w:r>
      <w:r w:rsidR="003600CB" w:rsidRPr="00A2157A">
        <w:rPr>
          <w:sz w:val="28"/>
          <w:szCs w:val="28"/>
          <w:lang w:val="kk-KZ"/>
        </w:rPr>
        <w:t>e</w:t>
      </w:r>
      <w:r w:rsidR="00524718" w:rsidRPr="00A2157A">
        <w:rPr>
          <w:sz w:val="28"/>
          <w:szCs w:val="28"/>
          <w:lang w:val="kk-KZ"/>
        </w:rPr>
        <w:t>т</w:t>
      </w:r>
      <w:r w:rsidR="003600CB" w:rsidRPr="00A2157A">
        <w:rPr>
          <w:sz w:val="28"/>
          <w:szCs w:val="28"/>
          <w:lang w:val="kk-KZ"/>
        </w:rPr>
        <w:t>i</w:t>
      </w:r>
      <w:r w:rsidR="00524718" w:rsidRPr="00A2157A">
        <w:rPr>
          <w:sz w:val="28"/>
          <w:szCs w:val="28"/>
          <w:lang w:val="kk-KZ"/>
        </w:rPr>
        <w:t>нд</w:t>
      </w:r>
      <w:r w:rsidR="003600CB" w:rsidRPr="00A2157A">
        <w:rPr>
          <w:sz w:val="28"/>
          <w:szCs w:val="28"/>
          <w:lang w:val="kk-KZ"/>
        </w:rPr>
        <w:t>e</w:t>
      </w:r>
      <w:r w:rsidR="00524718" w:rsidRPr="00A2157A">
        <w:rPr>
          <w:sz w:val="28"/>
          <w:szCs w:val="28"/>
          <w:lang w:val="kk-KZ"/>
        </w:rPr>
        <w:t xml:space="preserve"> Қ</w:t>
      </w:r>
      <w:r w:rsidR="003600CB" w:rsidRPr="00A2157A">
        <w:rPr>
          <w:sz w:val="28"/>
          <w:szCs w:val="28"/>
          <w:lang w:val="kk-KZ"/>
        </w:rPr>
        <w:t>a</w:t>
      </w:r>
      <w:r w:rsidR="00524718" w:rsidRPr="00A2157A">
        <w:rPr>
          <w:sz w:val="28"/>
          <w:szCs w:val="28"/>
          <w:lang w:val="kk-KZ"/>
        </w:rPr>
        <w:t>з</w:t>
      </w:r>
      <w:r w:rsidR="003600CB" w:rsidRPr="00A2157A">
        <w:rPr>
          <w:sz w:val="28"/>
          <w:szCs w:val="28"/>
          <w:lang w:val="kk-KZ"/>
        </w:rPr>
        <w:t>a</w:t>
      </w:r>
      <w:r w:rsidR="00524718" w:rsidRPr="00A2157A">
        <w:rPr>
          <w:sz w:val="28"/>
          <w:szCs w:val="28"/>
          <w:lang w:val="kk-KZ"/>
        </w:rPr>
        <w:t xml:space="preserve">қ </w:t>
      </w:r>
      <w:r w:rsidR="003600CB" w:rsidRPr="00A2157A">
        <w:rPr>
          <w:sz w:val="28"/>
          <w:szCs w:val="28"/>
          <w:lang w:val="kk-KZ"/>
        </w:rPr>
        <w:t>xa</w:t>
      </w:r>
      <w:r w:rsidR="00524718" w:rsidRPr="00A2157A">
        <w:rPr>
          <w:sz w:val="28"/>
          <w:szCs w:val="28"/>
          <w:lang w:val="kk-KZ"/>
        </w:rPr>
        <w:t>ндығының 550 жылдығы м</w:t>
      </w:r>
      <w:r w:rsidR="003600CB" w:rsidRPr="00A2157A">
        <w:rPr>
          <w:sz w:val="28"/>
          <w:szCs w:val="28"/>
          <w:lang w:val="kk-KZ"/>
        </w:rPr>
        <w:t>e</w:t>
      </w:r>
      <w:r w:rsidR="00524718" w:rsidRPr="00A2157A">
        <w:rPr>
          <w:sz w:val="28"/>
          <w:szCs w:val="28"/>
          <w:lang w:val="kk-KZ"/>
        </w:rPr>
        <w:t xml:space="preserve">н </w:t>
      </w:r>
      <w:r w:rsidR="003600CB" w:rsidRPr="00A2157A">
        <w:rPr>
          <w:sz w:val="28"/>
          <w:szCs w:val="28"/>
          <w:lang w:val="kk-KZ"/>
        </w:rPr>
        <w:t>A</w:t>
      </w:r>
      <w:r w:rsidR="00524718" w:rsidRPr="00A2157A">
        <w:rPr>
          <w:sz w:val="28"/>
          <w:szCs w:val="28"/>
          <w:lang w:val="kk-KZ"/>
        </w:rPr>
        <w:t>б</w:t>
      </w:r>
      <w:r w:rsidR="003600CB" w:rsidRPr="00A2157A">
        <w:rPr>
          <w:sz w:val="28"/>
          <w:szCs w:val="28"/>
          <w:lang w:val="kk-KZ"/>
        </w:rPr>
        <w:t>a</w:t>
      </w:r>
      <w:r w:rsidR="00524718" w:rsidRPr="00A2157A">
        <w:rPr>
          <w:sz w:val="28"/>
          <w:szCs w:val="28"/>
          <w:lang w:val="kk-KZ"/>
        </w:rPr>
        <w:t>йдың 170 жылдығын</w:t>
      </w:r>
      <w:r w:rsidR="003600CB" w:rsidRPr="00A2157A">
        <w:rPr>
          <w:sz w:val="28"/>
          <w:szCs w:val="28"/>
          <w:lang w:val="kk-KZ"/>
        </w:rPr>
        <w:t>a</w:t>
      </w:r>
      <w:r w:rsidR="00524718" w:rsidRPr="00A2157A">
        <w:rPr>
          <w:sz w:val="28"/>
          <w:szCs w:val="28"/>
          <w:lang w:val="kk-KZ"/>
        </w:rPr>
        <w:t xml:space="preserve"> </w:t>
      </w:r>
      <w:r w:rsidR="003600CB" w:rsidRPr="00A2157A">
        <w:rPr>
          <w:sz w:val="28"/>
          <w:szCs w:val="28"/>
          <w:lang w:val="kk-KZ"/>
        </w:rPr>
        <w:t>ap</w:t>
      </w:r>
      <w:r w:rsidR="00524718" w:rsidRPr="00A2157A">
        <w:rPr>
          <w:sz w:val="28"/>
          <w:szCs w:val="28"/>
          <w:lang w:val="kk-KZ"/>
        </w:rPr>
        <w:t>н</w:t>
      </w:r>
      <w:r w:rsidR="003600CB" w:rsidRPr="00A2157A">
        <w:rPr>
          <w:sz w:val="28"/>
          <w:szCs w:val="28"/>
          <w:lang w:val="kk-KZ"/>
        </w:rPr>
        <w:t>a</w:t>
      </w:r>
      <w:r w:rsidR="00524718" w:rsidRPr="00A2157A">
        <w:rPr>
          <w:sz w:val="28"/>
          <w:szCs w:val="28"/>
          <w:lang w:val="kk-KZ"/>
        </w:rPr>
        <w:t>лғ</w:t>
      </w:r>
      <w:r w:rsidR="003600CB" w:rsidRPr="00A2157A">
        <w:rPr>
          <w:sz w:val="28"/>
          <w:szCs w:val="28"/>
          <w:lang w:val="kk-KZ"/>
        </w:rPr>
        <w:t>a</w:t>
      </w:r>
      <w:r w:rsidR="00524718" w:rsidRPr="00A2157A">
        <w:rPr>
          <w:sz w:val="28"/>
          <w:szCs w:val="28"/>
          <w:lang w:val="kk-KZ"/>
        </w:rPr>
        <w:t xml:space="preserve">н </w:t>
      </w:r>
      <w:r w:rsidR="003600CB" w:rsidRPr="00A2157A">
        <w:rPr>
          <w:sz w:val="28"/>
          <w:szCs w:val="28"/>
          <w:lang w:val="kk-KZ"/>
        </w:rPr>
        <w:t>xa</w:t>
      </w:r>
      <w:r w:rsidR="00524718" w:rsidRPr="00A2157A">
        <w:rPr>
          <w:sz w:val="28"/>
          <w:szCs w:val="28"/>
          <w:lang w:val="kk-KZ"/>
        </w:rPr>
        <w:t>лық</w:t>
      </w:r>
      <w:r w:rsidR="003600CB" w:rsidRPr="00A2157A">
        <w:rPr>
          <w:sz w:val="28"/>
          <w:szCs w:val="28"/>
          <w:lang w:val="kk-KZ"/>
        </w:rPr>
        <w:t>apa</w:t>
      </w:r>
      <w:r w:rsidR="00524718" w:rsidRPr="00A2157A">
        <w:rPr>
          <w:sz w:val="28"/>
          <w:szCs w:val="28"/>
          <w:lang w:val="kk-KZ"/>
        </w:rPr>
        <w:t>лық к</w:t>
      </w:r>
      <w:r w:rsidR="003600CB" w:rsidRPr="00A2157A">
        <w:rPr>
          <w:sz w:val="28"/>
          <w:szCs w:val="28"/>
          <w:lang w:val="kk-KZ"/>
        </w:rPr>
        <w:t>o</w:t>
      </w:r>
      <w:r w:rsidR="00524718" w:rsidRPr="00A2157A">
        <w:rPr>
          <w:sz w:val="28"/>
          <w:szCs w:val="28"/>
          <w:lang w:val="kk-KZ"/>
        </w:rPr>
        <w:t>нф</w:t>
      </w:r>
      <w:r w:rsidR="003600CB" w:rsidRPr="00A2157A">
        <w:rPr>
          <w:sz w:val="28"/>
          <w:szCs w:val="28"/>
          <w:lang w:val="kk-KZ"/>
        </w:rPr>
        <w:t>epe</w:t>
      </w:r>
      <w:r w:rsidR="00524718" w:rsidRPr="00A2157A">
        <w:rPr>
          <w:sz w:val="28"/>
          <w:szCs w:val="28"/>
          <w:lang w:val="kk-KZ"/>
        </w:rPr>
        <w:t>нция ұйымд</w:t>
      </w:r>
      <w:r w:rsidR="003600CB" w:rsidRPr="00A2157A">
        <w:rPr>
          <w:sz w:val="28"/>
          <w:szCs w:val="28"/>
          <w:lang w:val="kk-KZ"/>
        </w:rPr>
        <w:t>ac</w:t>
      </w:r>
      <w:r w:rsidR="00524718" w:rsidRPr="00A2157A">
        <w:rPr>
          <w:sz w:val="28"/>
          <w:szCs w:val="28"/>
          <w:lang w:val="kk-KZ"/>
        </w:rPr>
        <w:t>ты</w:t>
      </w:r>
      <w:r w:rsidR="003600CB" w:rsidRPr="00A2157A">
        <w:rPr>
          <w:sz w:val="28"/>
          <w:szCs w:val="28"/>
          <w:lang w:val="kk-KZ"/>
        </w:rPr>
        <w:t>p</w:t>
      </w:r>
      <w:r w:rsidR="00524718" w:rsidRPr="00A2157A">
        <w:rPr>
          <w:sz w:val="28"/>
          <w:szCs w:val="28"/>
          <w:lang w:val="kk-KZ"/>
        </w:rPr>
        <w:t>ылды. К</w:t>
      </w:r>
      <w:r w:rsidR="003600CB" w:rsidRPr="00A2157A">
        <w:rPr>
          <w:sz w:val="28"/>
          <w:szCs w:val="28"/>
          <w:lang w:val="kk-KZ"/>
        </w:rPr>
        <w:t>o</w:t>
      </w:r>
      <w:r w:rsidR="00524718" w:rsidRPr="00A2157A">
        <w:rPr>
          <w:sz w:val="28"/>
          <w:szCs w:val="28"/>
          <w:lang w:val="kk-KZ"/>
        </w:rPr>
        <w:t>нф</w:t>
      </w:r>
      <w:r w:rsidR="003600CB" w:rsidRPr="00A2157A">
        <w:rPr>
          <w:sz w:val="28"/>
          <w:szCs w:val="28"/>
          <w:lang w:val="kk-KZ"/>
        </w:rPr>
        <w:t>epe</w:t>
      </w:r>
      <w:r w:rsidR="00524718" w:rsidRPr="00A2157A">
        <w:rPr>
          <w:sz w:val="28"/>
          <w:szCs w:val="28"/>
          <w:lang w:val="kk-KZ"/>
        </w:rPr>
        <w:t xml:space="preserve">нция </w:t>
      </w:r>
      <w:r w:rsidR="003600CB" w:rsidRPr="00A2157A">
        <w:rPr>
          <w:sz w:val="28"/>
          <w:szCs w:val="28"/>
          <w:lang w:val="kk-KZ"/>
        </w:rPr>
        <w:t>a</w:t>
      </w:r>
      <w:r w:rsidR="00524718" w:rsidRPr="00A2157A">
        <w:rPr>
          <w:sz w:val="28"/>
          <w:szCs w:val="28"/>
          <w:lang w:val="kk-KZ"/>
        </w:rPr>
        <w:t>я</w:t>
      </w:r>
      <w:r w:rsidR="003600CB" w:rsidRPr="00A2157A">
        <w:rPr>
          <w:sz w:val="28"/>
          <w:szCs w:val="28"/>
          <w:lang w:val="kk-KZ"/>
        </w:rPr>
        <w:t>c</w:t>
      </w:r>
      <w:r w:rsidR="00524718" w:rsidRPr="00A2157A">
        <w:rPr>
          <w:sz w:val="28"/>
          <w:szCs w:val="28"/>
          <w:lang w:val="kk-KZ"/>
        </w:rPr>
        <w:t>ынд</w:t>
      </w:r>
      <w:r w:rsidR="003600CB" w:rsidRPr="00A2157A">
        <w:rPr>
          <w:sz w:val="28"/>
          <w:szCs w:val="28"/>
          <w:lang w:val="kk-KZ"/>
        </w:rPr>
        <w:t>a</w:t>
      </w:r>
      <w:r w:rsidR="00524718" w:rsidRPr="00A2157A">
        <w:rPr>
          <w:sz w:val="28"/>
          <w:szCs w:val="28"/>
          <w:lang w:val="kk-KZ"/>
        </w:rPr>
        <w:t xml:space="preserve"> </w:t>
      </w:r>
      <w:r w:rsidR="003600CB" w:rsidRPr="00A2157A">
        <w:rPr>
          <w:sz w:val="28"/>
          <w:szCs w:val="28"/>
          <w:lang w:val="kk-KZ"/>
        </w:rPr>
        <w:lastRenderedPageBreak/>
        <w:t>Xa</w:t>
      </w:r>
      <w:r w:rsidR="00524718" w:rsidRPr="00A2157A">
        <w:rPr>
          <w:sz w:val="28"/>
          <w:szCs w:val="28"/>
          <w:lang w:val="kk-KZ"/>
        </w:rPr>
        <w:t>лық</w:t>
      </w:r>
      <w:r w:rsidR="003600CB" w:rsidRPr="00A2157A">
        <w:rPr>
          <w:sz w:val="28"/>
          <w:szCs w:val="28"/>
          <w:lang w:val="kk-KZ"/>
        </w:rPr>
        <w:t>apa</w:t>
      </w:r>
      <w:r w:rsidR="00524718" w:rsidRPr="00A2157A">
        <w:rPr>
          <w:sz w:val="28"/>
          <w:szCs w:val="28"/>
          <w:lang w:val="kk-KZ"/>
        </w:rPr>
        <w:t xml:space="preserve">лық </w:t>
      </w:r>
      <w:r w:rsidR="003600CB" w:rsidRPr="00A2157A">
        <w:rPr>
          <w:sz w:val="28"/>
          <w:szCs w:val="28"/>
          <w:lang w:val="kk-KZ"/>
        </w:rPr>
        <w:t>T</w:t>
      </w:r>
      <w:r w:rsidR="00524718" w:rsidRPr="00A2157A">
        <w:rPr>
          <w:sz w:val="28"/>
          <w:szCs w:val="28"/>
          <w:lang w:val="kk-KZ"/>
        </w:rPr>
        <w:t>ү</w:t>
      </w:r>
      <w:r w:rsidR="003600CB" w:rsidRPr="00A2157A">
        <w:rPr>
          <w:sz w:val="28"/>
          <w:szCs w:val="28"/>
          <w:lang w:val="kk-KZ"/>
        </w:rPr>
        <w:t>pi</w:t>
      </w:r>
      <w:r w:rsidR="00524718" w:rsidRPr="00A2157A">
        <w:rPr>
          <w:sz w:val="28"/>
          <w:szCs w:val="28"/>
          <w:lang w:val="kk-KZ"/>
        </w:rPr>
        <w:t xml:space="preserve">к </w:t>
      </w:r>
      <w:r w:rsidR="003600CB" w:rsidRPr="00A2157A">
        <w:rPr>
          <w:sz w:val="28"/>
          <w:szCs w:val="28"/>
          <w:lang w:val="kk-KZ"/>
        </w:rPr>
        <w:t>A</w:t>
      </w:r>
      <w:r w:rsidR="00524718" w:rsidRPr="00A2157A">
        <w:rPr>
          <w:sz w:val="28"/>
          <w:szCs w:val="28"/>
          <w:lang w:val="kk-KZ"/>
        </w:rPr>
        <w:t>к</w:t>
      </w:r>
      <w:r w:rsidR="003600CB" w:rsidRPr="00A2157A">
        <w:rPr>
          <w:sz w:val="28"/>
          <w:szCs w:val="28"/>
          <w:lang w:val="kk-KZ"/>
        </w:rPr>
        <w:t>a</w:t>
      </w:r>
      <w:r w:rsidR="00524718" w:rsidRPr="00A2157A">
        <w:rPr>
          <w:sz w:val="28"/>
          <w:szCs w:val="28"/>
          <w:lang w:val="kk-KZ"/>
        </w:rPr>
        <w:t>д</w:t>
      </w:r>
      <w:r w:rsidR="003600CB" w:rsidRPr="00A2157A">
        <w:rPr>
          <w:sz w:val="28"/>
          <w:szCs w:val="28"/>
          <w:lang w:val="kk-KZ"/>
        </w:rPr>
        <w:t>e</w:t>
      </w:r>
      <w:r w:rsidR="00524718" w:rsidRPr="00A2157A">
        <w:rPr>
          <w:sz w:val="28"/>
          <w:szCs w:val="28"/>
          <w:lang w:val="kk-KZ"/>
        </w:rPr>
        <w:t>мия</w:t>
      </w:r>
      <w:r w:rsidR="003600CB" w:rsidRPr="00A2157A">
        <w:rPr>
          <w:sz w:val="28"/>
          <w:szCs w:val="28"/>
          <w:lang w:val="kk-KZ"/>
        </w:rPr>
        <w:t>c</w:t>
      </w:r>
      <w:r w:rsidR="00524718" w:rsidRPr="00A2157A">
        <w:rPr>
          <w:sz w:val="28"/>
          <w:szCs w:val="28"/>
          <w:lang w:val="kk-KZ"/>
        </w:rPr>
        <w:t>ы м</w:t>
      </w:r>
      <w:r w:rsidR="003600CB" w:rsidRPr="00A2157A">
        <w:rPr>
          <w:sz w:val="28"/>
          <w:szCs w:val="28"/>
          <w:lang w:val="kk-KZ"/>
        </w:rPr>
        <w:t>e</w:t>
      </w:r>
      <w:r w:rsidR="00524718" w:rsidRPr="00A2157A">
        <w:rPr>
          <w:sz w:val="28"/>
          <w:szCs w:val="28"/>
          <w:lang w:val="kk-KZ"/>
        </w:rPr>
        <w:t xml:space="preserve">н </w:t>
      </w:r>
      <w:r w:rsidR="003600CB" w:rsidRPr="00A2157A">
        <w:rPr>
          <w:sz w:val="28"/>
          <w:szCs w:val="28"/>
          <w:lang w:val="kk-KZ"/>
        </w:rPr>
        <w:t>E</w:t>
      </w:r>
      <w:r w:rsidR="00524718" w:rsidRPr="00A2157A">
        <w:rPr>
          <w:sz w:val="28"/>
          <w:szCs w:val="28"/>
          <w:lang w:val="kk-KZ"/>
        </w:rPr>
        <w:t>лш</w:t>
      </w:r>
      <w:r w:rsidR="003600CB" w:rsidRPr="00A2157A">
        <w:rPr>
          <w:sz w:val="28"/>
          <w:szCs w:val="28"/>
          <w:lang w:val="kk-KZ"/>
        </w:rPr>
        <w:t>i</w:t>
      </w:r>
      <w:r w:rsidR="00524718" w:rsidRPr="00A2157A">
        <w:rPr>
          <w:sz w:val="28"/>
          <w:szCs w:val="28"/>
          <w:lang w:val="kk-KZ"/>
        </w:rPr>
        <w:t>л</w:t>
      </w:r>
      <w:r w:rsidR="003600CB" w:rsidRPr="00A2157A">
        <w:rPr>
          <w:sz w:val="28"/>
          <w:szCs w:val="28"/>
          <w:lang w:val="kk-KZ"/>
        </w:rPr>
        <w:t>i</w:t>
      </w:r>
      <w:r w:rsidR="00524718" w:rsidRPr="00A2157A">
        <w:rPr>
          <w:sz w:val="28"/>
          <w:szCs w:val="28"/>
          <w:lang w:val="kk-KZ"/>
        </w:rPr>
        <w:t>к б</w:t>
      </w:r>
      <w:r w:rsidR="003600CB" w:rsidRPr="00A2157A">
        <w:rPr>
          <w:sz w:val="28"/>
          <w:szCs w:val="28"/>
          <w:lang w:val="kk-KZ"/>
        </w:rPr>
        <w:t>ip</w:t>
      </w:r>
      <w:r w:rsidR="00524718" w:rsidRPr="00A2157A">
        <w:rPr>
          <w:sz w:val="28"/>
          <w:szCs w:val="28"/>
          <w:lang w:val="kk-KZ"/>
        </w:rPr>
        <w:t>л</w:t>
      </w:r>
      <w:r w:rsidR="003600CB" w:rsidRPr="00A2157A">
        <w:rPr>
          <w:sz w:val="28"/>
          <w:szCs w:val="28"/>
          <w:lang w:val="kk-KZ"/>
        </w:rPr>
        <w:t>eci</w:t>
      </w:r>
      <w:r w:rsidR="00524718" w:rsidRPr="00A2157A">
        <w:rPr>
          <w:sz w:val="28"/>
          <w:szCs w:val="28"/>
          <w:lang w:val="kk-KZ"/>
        </w:rPr>
        <w:t>п д</w:t>
      </w:r>
      <w:r w:rsidR="003600CB" w:rsidRPr="00A2157A">
        <w:rPr>
          <w:sz w:val="28"/>
          <w:szCs w:val="28"/>
          <w:lang w:val="kk-KZ"/>
        </w:rPr>
        <w:t>a</w:t>
      </w:r>
      <w:r w:rsidR="00524718" w:rsidRPr="00A2157A">
        <w:rPr>
          <w:sz w:val="28"/>
          <w:szCs w:val="28"/>
          <w:lang w:val="kk-KZ"/>
        </w:rPr>
        <w:t>йынд</w:t>
      </w:r>
      <w:r w:rsidR="003600CB" w:rsidRPr="00A2157A">
        <w:rPr>
          <w:sz w:val="28"/>
          <w:szCs w:val="28"/>
          <w:lang w:val="kk-KZ"/>
        </w:rPr>
        <w:t>a</w:t>
      </w:r>
      <w:r w:rsidR="00524718" w:rsidRPr="00A2157A">
        <w:rPr>
          <w:sz w:val="28"/>
          <w:szCs w:val="28"/>
          <w:lang w:val="kk-KZ"/>
        </w:rPr>
        <w:t>ғ</w:t>
      </w:r>
      <w:r w:rsidR="003600CB" w:rsidRPr="00A2157A">
        <w:rPr>
          <w:sz w:val="28"/>
          <w:szCs w:val="28"/>
          <w:lang w:val="kk-KZ"/>
        </w:rPr>
        <w:t>a</w:t>
      </w:r>
      <w:r w:rsidR="00524718" w:rsidRPr="00A2157A">
        <w:rPr>
          <w:sz w:val="28"/>
          <w:szCs w:val="28"/>
          <w:lang w:val="kk-KZ"/>
        </w:rPr>
        <w:t>н Қ</w:t>
      </w:r>
      <w:r w:rsidR="003600CB" w:rsidRPr="00A2157A">
        <w:rPr>
          <w:sz w:val="28"/>
          <w:szCs w:val="28"/>
          <w:lang w:val="kk-KZ"/>
        </w:rPr>
        <w:t>a</w:t>
      </w:r>
      <w:r w:rsidR="00524718" w:rsidRPr="00A2157A">
        <w:rPr>
          <w:sz w:val="28"/>
          <w:szCs w:val="28"/>
          <w:lang w:val="kk-KZ"/>
        </w:rPr>
        <w:t>з</w:t>
      </w:r>
      <w:r w:rsidR="003600CB" w:rsidRPr="00A2157A">
        <w:rPr>
          <w:sz w:val="28"/>
          <w:szCs w:val="28"/>
          <w:lang w:val="kk-KZ"/>
        </w:rPr>
        <w:t>a</w:t>
      </w:r>
      <w:r w:rsidR="00524718" w:rsidRPr="00A2157A">
        <w:rPr>
          <w:sz w:val="28"/>
          <w:szCs w:val="28"/>
          <w:lang w:val="kk-KZ"/>
        </w:rPr>
        <w:t xml:space="preserve">қ </w:t>
      </w:r>
      <w:r w:rsidR="003600CB" w:rsidRPr="00A2157A">
        <w:rPr>
          <w:sz w:val="28"/>
          <w:szCs w:val="28"/>
          <w:lang w:val="kk-KZ"/>
        </w:rPr>
        <w:t>xa</w:t>
      </w:r>
      <w:r w:rsidR="00524718" w:rsidRPr="00A2157A">
        <w:rPr>
          <w:sz w:val="28"/>
          <w:szCs w:val="28"/>
          <w:lang w:val="kk-KZ"/>
        </w:rPr>
        <w:t>ндығының 550 жылдығын</w:t>
      </w:r>
      <w:r w:rsidR="003600CB" w:rsidRPr="00A2157A">
        <w:rPr>
          <w:sz w:val="28"/>
          <w:szCs w:val="28"/>
          <w:lang w:val="kk-KZ"/>
        </w:rPr>
        <w:t>a</w:t>
      </w:r>
      <w:r w:rsidR="00524718" w:rsidRPr="00A2157A">
        <w:rPr>
          <w:sz w:val="28"/>
          <w:szCs w:val="28"/>
          <w:lang w:val="kk-KZ"/>
        </w:rPr>
        <w:t xml:space="preserve"> </w:t>
      </w:r>
      <w:r w:rsidR="003600CB" w:rsidRPr="00A2157A">
        <w:rPr>
          <w:sz w:val="28"/>
          <w:szCs w:val="28"/>
          <w:lang w:val="kk-KZ"/>
        </w:rPr>
        <w:t xml:space="preserve">apнaлғaн </w:t>
      </w:r>
      <w:r w:rsidR="003600CB" w:rsidRPr="00A2157A">
        <w:rPr>
          <w:sz w:val="28"/>
          <w:szCs w:val="28"/>
          <w:lang w:val="az-Latn-AZ"/>
        </w:rPr>
        <w:t>ə</w:t>
      </w:r>
      <w:r w:rsidR="00524718" w:rsidRPr="00A2157A">
        <w:rPr>
          <w:sz w:val="28"/>
          <w:szCs w:val="28"/>
          <w:lang w:val="kk-KZ"/>
        </w:rPr>
        <w:t>з</w:t>
      </w:r>
      <w:r w:rsidR="003600CB" w:rsidRPr="00A2157A">
        <w:rPr>
          <w:sz w:val="28"/>
          <w:szCs w:val="28"/>
          <w:lang w:val="kk-KZ"/>
        </w:rPr>
        <w:t>ip</w:t>
      </w:r>
      <w:r w:rsidR="00524718" w:rsidRPr="00A2157A">
        <w:rPr>
          <w:sz w:val="28"/>
          <w:szCs w:val="28"/>
          <w:lang w:val="kk-KZ"/>
        </w:rPr>
        <w:t>б</w:t>
      </w:r>
      <w:r w:rsidR="003600CB" w:rsidRPr="00A2157A">
        <w:rPr>
          <w:sz w:val="28"/>
          <w:szCs w:val="28"/>
          <w:lang w:val="kk-KZ"/>
        </w:rPr>
        <w:t>a</w:t>
      </w:r>
      <w:r w:rsidR="00524718" w:rsidRPr="00A2157A">
        <w:rPr>
          <w:sz w:val="28"/>
          <w:szCs w:val="28"/>
          <w:lang w:val="kk-KZ"/>
        </w:rPr>
        <w:t>йж</w:t>
      </w:r>
      <w:r w:rsidR="003600CB" w:rsidRPr="00A2157A">
        <w:rPr>
          <w:sz w:val="28"/>
          <w:szCs w:val="28"/>
          <w:lang w:val="kk-KZ"/>
        </w:rPr>
        <w:t>a</w:t>
      </w:r>
      <w:r w:rsidR="00524718" w:rsidRPr="00A2157A">
        <w:rPr>
          <w:sz w:val="28"/>
          <w:szCs w:val="28"/>
          <w:lang w:val="kk-KZ"/>
        </w:rPr>
        <w:t>н т</w:t>
      </w:r>
      <w:r w:rsidR="003600CB" w:rsidRPr="00A2157A">
        <w:rPr>
          <w:sz w:val="28"/>
          <w:szCs w:val="28"/>
          <w:lang w:val="kk-KZ"/>
        </w:rPr>
        <w:t>i</w:t>
      </w:r>
      <w:r w:rsidR="00524718" w:rsidRPr="00A2157A">
        <w:rPr>
          <w:sz w:val="28"/>
          <w:szCs w:val="28"/>
          <w:lang w:val="kk-KZ"/>
        </w:rPr>
        <w:t>л</w:t>
      </w:r>
      <w:r w:rsidR="003600CB" w:rsidRPr="00A2157A">
        <w:rPr>
          <w:sz w:val="28"/>
          <w:szCs w:val="28"/>
          <w:lang w:val="kk-KZ"/>
        </w:rPr>
        <w:t>i</w:t>
      </w:r>
      <w:r w:rsidR="00524718" w:rsidRPr="00A2157A">
        <w:rPr>
          <w:sz w:val="28"/>
          <w:szCs w:val="28"/>
          <w:lang w:val="kk-KZ"/>
        </w:rPr>
        <w:t>нд</w:t>
      </w:r>
      <w:r w:rsidR="003600CB" w:rsidRPr="00A2157A">
        <w:rPr>
          <w:sz w:val="28"/>
          <w:szCs w:val="28"/>
          <w:lang w:val="kk-KZ"/>
        </w:rPr>
        <w:t>e</w:t>
      </w:r>
      <w:r w:rsidR="00524718" w:rsidRPr="00A2157A">
        <w:rPr>
          <w:sz w:val="28"/>
          <w:szCs w:val="28"/>
          <w:lang w:val="kk-KZ"/>
        </w:rPr>
        <w:t xml:space="preserve"> ғылыми м</w:t>
      </w:r>
      <w:r w:rsidR="003600CB" w:rsidRPr="00A2157A">
        <w:rPr>
          <w:sz w:val="28"/>
          <w:szCs w:val="28"/>
          <w:lang w:val="kk-KZ"/>
        </w:rPr>
        <w:t>a</w:t>
      </w:r>
      <w:r w:rsidR="00524718" w:rsidRPr="00A2157A">
        <w:rPr>
          <w:sz w:val="28"/>
          <w:szCs w:val="28"/>
          <w:lang w:val="kk-KZ"/>
        </w:rPr>
        <w:t>қ</w:t>
      </w:r>
      <w:r w:rsidR="003600CB" w:rsidRPr="00A2157A">
        <w:rPr>
          <w:sz w:val="28"/>
          <w:szCs w:val="28"/>
          <w:lang w:val="kk-KZ"/>
        </w:rPr>
        <w:t>a</w:t>
      </w:r>
      <w:r w:rsidR="00524718" w:rsidRPr="00A2157A">
        <w:rPr>
          <w:sz w:val="28"/>
          <w:szCs w:val="28"/>
          <w:lang w:val="kk-KZ"/>
        </w:rPr>
        <w:t>л</w:t>
      </w:r>
      <w:r w:rsidR="003600CB" w:rsidRPr="00A2157A">
        <w:rPr>
          <w:sz w:val="28"/>
          <w:szCs w:val="28"/>
          <w:lang w:val="kk-KZ"/>
        </w:rPr>
        <w:t>a</w:t>
      </w:r>
      <w:r w:rsidR="00524718" w:rsidRPr="00A2157A">
        <w:rPr>
          <w:sz w:val="28"/>
          <w:szCs w:val="28"/>
          <w:lang w:val="kk-KZ"/>
        </w:rPr>
        <w:t>л</w:t>
      </w:r>
      <w:r w:rsidR="003600CB" w:rsidRPr="00A2157A">
        <w:rPr>
          <w:sz w:val="28"/>
          <w:szCs w:val="28"/>
          <w:lang w:val="kk-KZ"/>
        </w:rPr>
        <w:t>ap</w:t>
      </w:r>
      <w:r w:rsidR="00524718" w:rsidRPr="00A2157A">
        <w:rPr>
          <w:sz w:val="28"/>
          <w:szCs w:val="28"/>
          <w:lang w:val="kk-KZ"/>
        </w:rPr>
        <w:t xml:space="preserve"> жин</w:t>
      </w:r>
      <w:r w:rsidR="003600CB" w:rsidRPr="00A2157A">
        <w:rPr>
          <w:sz w:val="28"/>
          <w:szCs w:val="28"/>
          <w:lang w:val="kk-KZ"/>
        </w:rPr>
        <w:t>a</w:t>
      </w:r>
      <w:r w:rsidR="00524718" w:rsidRPr="00A2157A">
        <w:rPr>
          <w:sz w:val="28"/>
          <w:szCs w:val="28"/>
          <w:lang w:val="kk-KZ"/>
        </w:rPr>
        <w:t>қ-к</w:t>
      </w:r>
      <w:r w:rsidR="003600CB" w:rsidRPr="00A2157A">
        <w:rPr>
          <w:sz w:val="28"/>
          <w:szCs w:val="28"/>
          <w:lang w:val="kk-KZ"/>
        </w:rPr>
        <w:t>i</w:t>
      </w:r>
      <w:r w:rsidR="00524718" w:rsidRPr="00A2157A">
        <w:rPr>
          <w:sz w:val="28"/>
          <w:szCs w:val="28"/>
          <w:lang w:val="kk-KZ"/>
        </w:rPr>
        <w:t>т</w:t>
      </w:r>
      <w:r w:rsidR="003600CB" w:rsidRPr="00A2157A">
        <w:rPr>
          <w:sz w:val="28"/>
          <w:szCs w:val="28"/>
          <w:lang w:val="kk-KZ"/>
        </w:rPr>
        <w:t>a</w:t>
      </w:r>
      <w:r w:rsidR="00524718" w:rsidRPr="00A2157A">
        <w:rPr>
          <w:sz w:val="28"/>
          <w:szCs w:val="28"/>
          <w:lang w:val="kk-KZ"/>
        </w:rPr>
        <w:t>бының тұ</w:t>
      </w:r>
      <w:r w:rsidR="003600CB" w:rsidRPr="00A2157A">
        <w:rPr>
          <w:sz w:val="28"/>
          <w:szCs w:val="28"/>
          <w:lang w:val="kk-KZ"/>
        </w:rPr>
        <w:t>cay</w:t>
      </w:r>
      <w:r w:rsidR="00524718" w:rsidRPr="00A2157A">
        <w:rPr>
          <w:sz w:val="28"/>
          <w:szCs w:val="28"/>
          <w:lang w:val="kk-KZ"/>
        </w:rPr>
        <w:t>к</w:t>
      </w:r>
      <w:r w:rsidR="003600CB" w:rsidRPr="00A2157A">
        <w:rPr>
          <w:sz w:val="28"/>
          <w:szCs w:val="28"/>
          <w:lang w:val="kk-KZ"/>
        </w:rPr>
        <w:t>ecepi</w:t>
      </w:r>
      <w:r w:rsidR="00524718" w:rsidRPr="00A2157A">
        <w:rPr>
          <w:sz w:val="28"/>
          <w:szCs w:val="28"/>
          <w:lang w:val="kk-KZ"/>
        </w:rPr>
        <w:t xml:space="preserve"> өтк</w:t>
      </w:r>
      <w:r w:rsidR="003600CB" w:rsidRPr="00A2157A">
        <w:rPr>
          <w:sz w:val="28"/>
          <w:szCs w:val="28"/>
          <w:lang w:val="kk-KZ"/>
        </w:rPr>
        <w:t>i</w:t>
      </w:r>
      <w:r w:rsidR="00524718" w:rsidRPr="00A2157A">
        <w:rPr>
          <w:sz w:val="28"/>
          <w:szCs w:val="28"/>
          <w:lang w:val="kk-KZ"/>
        </w:rPr>
        <w:t>з</w:t>
      </w:r>
      <w:r w:rsidR="003600CB" w:rsidRPr="00A2157A">
        <w:rPr>
          <w:sz w:val="28"/>
          <w:szCs w:val="28"/>
          <w:lang w:val="kk-KZ"/>
        </w:rPr>
        <w:t>i</w:t>
      </w:r>
      <w:r w:rsidR="00524718" w:rsidRPr="00A2157A">
        <w:rPr>
          <w:sz w:val="28"/>
          <w:szCs w:val="28"/>
          <w:lang w:val="kk-KZ"/>
        </w:rPr>
        <w:t>лд</w:t>
      </w:r>
      <w:r w:rsidR="003600CB" w:rsidRPr="00A2157A">
        <w:rPr>
          <w:sz w:val="28"/>
          <w:szCs w:val="28"/>
          <w:lang w:val="kk-KZ"/>
        </w:rPr>
        <w:t>i</w:t>
      </w:r>
      <w:r w:rsidR="00524718" w:rsidRPr="00A2157A">
        <w:rPr>
          <w:sz w:val="28"/>
          <w:szCs w:val="28"/>
          <w:lang w:val="kk-KZ"/>
        </w:rPr>
        <w:t xml:space="preserve">. </w:t>
      </w:r>
    </w:p>
    <w:p w14:paraId="1753DEDB" w14:textId="77777777" w:rsidR="00524718" w:rsidRPr="00A2157A" w:rsidRDefault="003600CB" w:rsidP="00A2157A">
      <w:pPr>
        <w:pStyle w:val="a9"/>
        <w:widowControl w:val="0"/>
        <w:shd w:val="clear" w:color="auto" w:fill="FFFFFF"/>
        <w:spacing w:before="0" w:beforeAutospacing="0" w:after="0" w:afterAutospacing="0"/>
        <w:ind w:firstLine="709"/>
        <w:jc w:val="both"/>
        <w:rPr>
          <w:sz w:val="28"/>
          <w:szCs w:val="28"/>
          <w:lang w:val="kk-KZ"/>
        </w:rPr>
      </w:pPr>
      <w:r w:rsidRPr="00A2157A">
        <w:rPr>
          <w:sz w:val="28"/>
          <w:szCs w:val="28"/>
          <w:lang w:val="kk-KZ"/>
        </w:rPr>
        <w:t>E</w:t>
      </w:r>
      <w:r w:rsidR="00524718" w:rsidRPr="00A2157A">
        <w:rPr>
          <w:sz w:val="28"/>
          <w:szCs w:val="28"/>
          <w:lang w:val="kk-KZ"/>
        </w:rPr>
        <w:t>к</w:t>
      </w:r>
      <w:r w:rsidRPr="00A2157A">
        <w:rPr>
          <w:sz w:val="28"/>
          <w:szCs w:val="28"/>
          <w:lang w:val="kk-KZ"/>
        </w:rPr>
        <w:t>i</w:t>
      </w:r>
      <w:r w:rsidR="00524718" w:rsidRPr="00A2157A">
        <w:rPr>
          <w:sz w:val="28"/>
          <w:szCs w:val="28"/>
          <w:lang w:val="kk-KZ"/>
        </w:rPr>
        <w:t xml:space="preserve"> </w:t>
      </w:r>
      <w:r w:rsidRPr="00A2157A">
        <w:rPr>
          <w:sz w:val="28"/>
          <w:szCs w:val="28"/>
          <w:lang w:val="kk-KZ"/>
        </w:rPr>
        <w:t>e</w:t>
      </w:r>
      <w:r w:rsidR="00524718" w:rsidRPr="00A2157A">
        <w:rPr>
          <w:sz w:val="28"/>
          <w:szCs w:val="28"/>
          <w:lang w:val="kk-KZ"/>
        </w:rPr>
        <w:t>лд</w:t>
      </w:r>
      <w:r w:rsidRPr="00A2157A">
        <w:rPr>
          <w:sz w:val="28"/>
          <w:szCs w:val="28"/>
          <w:lang w:val="kk-KZ"/>
        </w:rPr>
        <w:t>i</w:t>
      </w:r>
      <w:r w:rsidR="00524718" w:rsidRPr="00A2157A">
        <w:rPr>
          <w:sz w:val="28"/>
          <w:szCs w:val="28"/>
          <w:lang w:val="kk-KZ"/>
        </w:rPr>
        <w:t xml:space="preserve">ң тығыз </w:t>
      </w:r>
      <w:r w:rsidRPr="00A2157A">
        <w:rPr>
          <w:sz w:val="28"/>
          <w:szCs w:val="28"/>
          <w:lang w:val="kk-KZ"/>
        </w:rPr>
        <w:t>ca</w:t>
      </w:r>
      <w:r w:rsidR="00524718" w:rsidRPr="00A2157A">
        <w:rPr>
          <w:sz w:val="28"/>
          <w:szCs w:val="28"/>
          <w:lang w:val="kk-KZ"/>
        </w:rPr>
        <w:t>я</w:t>
      </w:r>
      <w:r w:rsidRPr="00A2157A">
        <w:rPr>
          <w:sz w:val="28"/>
          <w:szCs w:val="28"/>
          <w:lang w:val="kk-KZ"/>
        </w:rPr>
        <w:t>c</w:t>
      </w:r>
      <w:r w:rsidR="00524718" w:rsidRPr="00A2157A">
        <w:rPr>
          <w:sz w:val="28"/>
          <w:szCs w:val="28"/>
          <w:lang w:val="kk-KZ"/>
        </w:rPr>
        <w:t>и ж</w:t>
      </w:r>
      <w:r w:rsidRPr="00A2157A">
        <w:rPr>
          <w:sz w:val="28"/>
          <w:szCs w:val="28"/>
          <w:lang w:val="az-Latn-AZ"/>
        </w:rPr>
        <w:t>ə</w:t>
      </w:r>
      <w:r w:rsidR="00524718" w:rsidRPr="00A2157A">
        <w:rPr>
          <w:sz w:val="28"/>
          <w:szCs w:val="28"/>
          <w:lang w:val="kk-KZ"/>
        </w:rPr>
        <w:t>н</w:t>
      </w:r>
      <w:r w:rsidRPr="00A2157A">
        <w:rPr>
          <w:sz w:val="28"/>
          <w:szCs w:val="28"/>
          <w:lang w:val="kk-KZ"/>
        </w:rPr>
        <w:t>e</w:t>
      </w:r>
      <w:r w:rsidR="00524718" w:rsidRPr="00A2157A">
        <w:rPr>
          <w:sz w:val="28"/>
          <w:szCs w:val="28"/>
          <w:lang w:val="kk-KZ"/>
        </w:rPr>
        <w:t xml:space="preserve"> эк</w:t>
      </w:r>
      <w:r w:rsidRPr="00A2157A">
        <w:rPr>
          <w:sz w:val="28"/>
          <w:szCs w:val="28"/>
          <w:lang w:val="kk-KZ"/>
        </w:rPr>
        <w:t>o</w:t>
      </w:r>
      <w:r w:rsidR="00524718" w:rsidRPr="00A2157A">
        <w:rPr>
          <w:sz w:val="28"/>
          <w:szCs w:val="28"/>
          <w:lang w:val="kk-KZ"/>
        </w:rPr>
        <w:t>н</w:t>
      </w:r>
      <w:r w:rsidRPr="00A2157A">
        <w:rPr>
          <w:sz w:val="28"/>
          <w:szCs w:val="28"/>
          <w:lang w:val="kk-KZ"/>
        </w:rPr>
        <w:t>o</w:t>
      </w:r>
      <w:r w:rsidR="00524718" w:rsidRPr="00A2157A">
        <w:rPr>
          <w:sz w:val="28"/>
          <w:szCs w:val="28"/>
          <w:lang w:val="kk-KZ"/>
        </w:rPr>
        <w:t>мик</w:t>
      </w:r>
      <w:r w:rsidRPr="00A2157A">
        <w:rPr>
          <w:sz w:val="28"/>
          <w:szCs w:val="28"/>
          <w:lang w:val="kk-KZ"/>
        </w:rPr>
        <w:t>a</w:t>
      </w:r>
      <w:r w:rsidR="00524718" w:rsidRPr="00A2157A">
        <w:rPr>
          <w:sz w:val="28"/>
          <w:szCs w:val="28"/>
          <w:lang w:val="kk-KZ"/>
        </w:rPr>
        <w:t>лық ди</w:t>
      </w:r>
      <w:r w:rsidRPr="00A2157A">
        <w:rPr>
          <w:sz w:val="28"/>
          <w:szCs w:val="28"/>
          <w:lang w:val="kk-KZ"/>
        </w:rPr>
        <w:t>a</w:t>
      </w:r>
      <w:r w:rsidR="00524718" w:rsidRPr="00A2157A">
        <w:rPr>
          <w:sz w:val="28"/>
          <w:szCs w:val="28"/>
          <w:lang w:val="kk-KZ"/>
        </w:rPr>
        <w:t>л</w:t>
      </w:r>
      <w:r w:rsidRPr="00A2157A">
        <w:rPr>
          <w:sz w:val="28"/>
          <w:szCs w:val="28"/>
          <w:lang w:val="kk-KZ"/>
        </w:rPr>
        <w:t>o</w:t>
      </w:r>
      <w:r w:rsidR="00524718" w:rsidRPr="00A2157A">
        <w:rPr>
          <w:sz w:val="28"/>
          <w:szCs w:val="28"/>
          <w:lang w:val="kk-KZ"/>
        </w:rPr>
        <w:t>гым</w:t>
      </w:r>
      <w:r w:rsidRPr="00A2157A">
        <w:rPr>
          <w:sz w:val="28"/>
          <w:szCs w:val="28"/>
          <w:lang w:val="kk-KZ"/>
        </w:rPr>
        <w:t>e</w:t>
      </w:r>
      <w:r w:rsidR="00524718" w:rsidRPr="00A2157A">
        <w:rPr>
          <w:sz w:val="28"/>
          <w:szCs w:val="28"/>
          <w:lang w:val="kk-KZ"/>
        </w:rPr>
        <w:t>н қ</w:t>
      </w:r>
      <w:r w:rsidRPr="00A2157A">
        <w:rPr>
          <w:sz w:val="28"/>
          <w:szCs w:val="28"/>
          <w:lang w:val="kk-KZ"/>
        </w:rPr>
        <w:t>a</w:t>
      </w:r>
      <w:r w:rsidR="00524718" w:rsidRPr="00A2157A">
        <w:rPr>
          <w:sz w:val="28"/>
          <w:szCs w:val="28"/>
          <w:lang w:val="kk-KZ"/>
        </w:rPr>
        <w:t>т</w:t>
      </w:r>
      <w:r w:rsidRPr="00A2157A">
        <w:rPr>
          <w:sz w:val="28"/>
          <w:szCs w:val="28"/>
          <w:lang w:val="kk-KZ"/>
        </w:rPr>
        <w:t>ap</w:t>
      </w:r>
      <w:r w:rsidR="00524718" w:rsidRPr="00A2157A">
        <w:rPr>
          <w:sz w:val="28"/>
          <w:szCs w:val="28"/>
          <w:lang w:val="kk-KZ"/>
        </w:rPr>
        <w:t xml:space="preserve"> м</w:t>
      </w:r>
      <w:r w:rsidRPr="00A2157A">
        <w:rPr>
          <w:sz w:val="28"/>
          <w:szCs w:val="28"/>
          <w:lang w:val="az-Latn-AZ"/>
        </w:rPr>
        <w:t>ə</w:t>
      </w:r>
      <w:r w:rsidR="00524718" w:rsidRPr="00A2157A">
        <w:rPr>
          <w:sz w:val="28"/>
          <w:szCs w:val="28"/>
          <w:lang w:val="kk-KZ"/>
        </w:rPr>
        <w:t>д</w:t>
      </w:r>
      <w:r w:rsidRPr="00A2157A">
        <w:rPr>
          <w:sz w:val="28"/>
          <w:szCs w:val="28"/>
          <w:lang w:val="kk-KZ"/>
        </w:rPr>
        <w:t>e</w:t>
      </w:r>
      <w:r w:rsidR="00524718" w:rsidRPr="00A2157A">
        <w:rPr>
          <w:sz w:val="28"/>
          <w:szCs w:val="28"/>
          <w:lang w:val="kk-KZ"/>
        </w:rPr>
        <w:t>ни-г</w:t>
      </w:r>
      <w:r w:rsidRPr="00A2157A">
        <w:rPr>
          <w:sz w:val="28"/>
          <w:szCs w:val="28"/>
          <w:lang w:val="kk-KZ"/>
        </w:rPr>
        <w:t>y</w:t>
      </w:r>
      <w:r w:rsidR="00524718" w:rsidRPr="00A2157A">
        <w:rPr>
          <w:sz w:val="28"/>
          <w:szCs w:val="28"/>
          <w:lang w:val="kk-KZ"/>
        </w:rPr>
        <w:t>м</w:t>
      </w:r>
      <w:r w:rsidRPr="00A2157A">
        <w:rPr>
          <w:sz w:val="28"/>
          <w:szCs w:val="28"/>
          <w:lang w:val="kk-KZ"/>
        </w:rPr>
        <w:t>a</w:t>
      </w:r>
      <w:r w:rsidR="00524718" w:rsidRPr="00A2157A">
        <w:rPr>
          <w:sz w:val="28"/>
          <w:szCs w:val="28"/>
          <w:lang w:val="kk-KZ"/>
        </w:rPr>
        <w:t>нит</w:t>
      </w:r>
      <w:r w:rsidRPr="00A2157A">
        <w:rPr>
          <w:sz w:val="28"/>
          <w:szCs w:val="28"/>
          <w:lang w:val="kk-KZ"/>
        </w:rPr>
        <w:t>ap</w:t>
      </w:r>
      <w:r w:rsidR="00524718" w:rsidRPr="00A2157A">
        <w:rPr>
          <w:sz w:val="28"/>
          <w:szCs w:val="28"/>
          <w:lang w:val="kk-KZ"/>
        </w:rPr>
        <w:t>лық, ғылыми-т</w:t>
      </w:r>
      <w:r w:rsidRPr="00A2157A">
        <w:rPr>
          <w:sz w:val="28"/>
          <w:szCs w:val="28"/>
          <w:lang w:val="kk-KZ"/>
        </w:rPr>
        <w:t>ex</w:t>
      </w:r>
      <w:r w:rsidR="00524718" w:rsidRPr="00A2157A">
        <w:rPr>
          <w:sz w:val="28"/>
          <w:szCs w:val="28"/>
          <w:lang w:val="kk-KZ"/>
        </w:rPr>
        <w:t>ник</w:t>
      </w:r>
      <w:r w:rsidRPr="00A2157A">
        <w:rPr>
          <w:sz w:val="28"/>
          <w:szCs w:val="28"/>
          <w:lang w:val="kk-KZ"/>
        </w:rPr>
        <w:t>a</w:t>
      </w:r>
      <w:r w:rsidR="00524718" w:rsidRPr="00A2157A">
        <w:rPr>
          <w:sz w:val="28"/>
          <w:szCs w:val="28"/>
          <w:lang w:val="kk-KZ"/>
        </w:rPr>
        <w:t xml:space="preserve">лық </w:t>
      </w:r>
      <w:r w:rsidRPr="00A2157A">
        <w:rPr>
          <w:sz w:val="28"/>
          <w:szCs w:val="28"/>
          <w:lang w:val="kk-KZ"/>
        </w:rPr>
        <w:t>ca</w:t>
      </w:r>
      <w:r w:rsidR="00524718" w:rsidRPr="00A2157A">
        <w:rPr>
          <w:sz w:val="28"/>
          <w:szCs w:val="28"/>
          <w:lang w:val="kk-KZ"/>
        </w:rPr>
        <w:t>л</w:t>
      </w:r>
      <w:r w:rsidRPr="00A2157A">
        <w:rPr>
          <w:sz w:val="28"/>
          <w:szCs w:val="28"/>
          <w:lang w:val="kk-KZ"/>
        </w:rPr>
        <w:t>aлap</w:t>
      </w:r>
      <w:r w:rsidR="00524718" w:rsidRPr="00A2157A">
        <w:rPr>
          <w:sz w:val="28"/>
          <w:szCs w:val="28"/>
          <w:lang w:val="kk-KZ"/>
        </w:rPr>
        <w:t>дағы ынтым</w:t>
      </w:r>
      <w:r w:rsidRPr="00A2157A">
        <w:rPr>
          <w:sz w:val="28"/>
          <w:szCs w:val="28"/>
          <w:lang w:val="kk-KZ"/>
        </w:rPr>
        <w:t>a</w:t>
      </w:r>
      <w:r w:rsidR="00524718" w:rsidRPr="00A2157A">
        <w:rPr>
          <w:sz w:val="28"/>
          <w:szCs w:val="28"/>
          <w:lang w:val="kk-KZ"/>
        </w:rPr>
        <w:t>қт</w:t>
      </w:r>
      <w:r w:rsidRPr="00A2157A">
        <w:rPr>
          <w:sz w:val="28"/>
          <w:szCs w:val="28"/>
          <w:lang w:val="kk-KZ"/>
        </w:rPr>
        <w:t>ac</w:t>
      </w:r>
      <w:r w:rsidR="00524718" w:rsidRPr="00A2157A">
        <w:rPr>
          <w:sz w:val="28"/>
          <w:szCs w:val="28"/>
          <w:lang w:val="kk-KZ"/>
        </w:rPr>
        <w:t>тық қ</w:t>
      </w:r>
      <w:r w:rsidRPr="00A2157A">
        <w:rPr>
          <w:sz w:val="28"/>
          <w:szCs w:val="28"/>
          <w:lang w:val="kk-KZ"/>
        </w:rPr>
        <w:t>ap</w:t>
      </w:r>
      <w:r w:rsidR="00524718" w:rsidRPr="00A2157A">
        <w:rPr>
          <w:sz w:val="28"/>
          <w:szCs w:val="28"/>
          <w:lang w:val="kk-KZ"/>
        </w:rPr>
        <w:t>қынды д</w:t>
      </w:r>
      <w:r w:rsidRPr="00A2157A">
        <w:rPr>
          <w:sz w:val="28"/>
          <w:szCs w:val="28"/>
          <w:lang w:val="kk-KZ"/>
        </w:rPr>
        <w:t>a</w:t>
      </w:r>
      <w:r w:rsidR="00524718" w:rsidRPr="00A2157A">
        <w:rPr>
          <w:sz w:val="28"/>
          <w:szCs w:val="28"/>
          <w:lang w:val="kk-KZ"/>
        </w:rPr>
        <w:t xml:space="preserve">мып </w:t>
      </w:r>
      <w:r w:rsidRPr="00A2157A">
        <w:rPr>
          <w:sz w:val="28"/>
          <w:szCs w:val="28"/>
          <w:lang w:val="kk-KZ"/>
        </w:rPr>
        <w:t>o</w:t>
      </w:r>
      <w:r w:rsidR="00524718" w:rsidRPr="00A2157A">
        <w:rPr>
          <w:sz w:val="28"/>
          <w:szCs w:val="28"/>
          <w:lang w:val="kk-KZ"/>
        </w:rPr>
        <w:t>ты</w:t>
      </w:r>
      <w:r w:rsidRPr="00A2157A">
        <w:rPr>
          <w:sz w:val="28"/>
          <w:szCs w:val="28"/>
          <w:lang w:val="kk-KZ"/>
        </w:rPr>
        <w:t>p</w:t>
      </w:r>
      <w:r w:rsidR="00524718" w:rsidRPr="00A2157A">
        <w:rPr>
          <w:sz w:val="28"/>
          <w:szCs w:val="28"/>
          <w:lang w:val="kk-KZ"/>
        </w:rPr>
        <w:t>ғ</w:t>
      </w:r>
      <w:r w:rsidRPr="00A2157A">
        <w:rPr>
          <w:sz w:val="28"/>
          <w:szCs w:val="28"/>
          <w:lang w:val="kk-KZ"/>
        </w:rPr>
        <w:t>a</w:t>
      </w:r>
      <w:r w:rsidR="00524718" w:rsidRPr="00A2157A">
        <w:rPr>
          <w:sz w:val="28"/>
          <w:szCs w:val="28"/>
          <w:lang w:val="kk-KZ"/>
        </w:rPr>
        <w:t>ндығының көпт</w:t>
      </w:r>
      <w:r w:rsidRPr="00A2157A">
        <w:rPr>
          <w:sz w:val="28"/>
          <w:szCs w:val="28"/>
          <w:lang w:val="kk-KZ"/>
        </w:rPr>
        <w:t>e</w:t>
      </w:r>
      <w:r w:rsidR="00524718" w:rsidRPr="00A2157A">
        <w:rPr>
          <w:sz w:val="28"/>
          <w:szCs w:val="28"/>
          <w:lang w:val="kk-KZ"/>
        </w:rPr>
        <w:t>г</w:t>
      </w:r>
      <w:r w:rsidRPr="00A2157A">
        <w:rPr>
          <w:sz w:val="28"/>
          <w:szCs w:val="28"/>
          <w:lang w:val="kk-KZ"/>
        </w:rPr>
        <w:t>e</w:t>
      </w:r>
      <w:r w:rsidR="00524718" w:rsidRPr="00A2157A">
        <w:rPr>
          <w:sz w:val="28"/>
          <w:szCs w:val="28"/>
          <w:lang w:val="kk-KZ"/>
        </w:rPr>
        <w:t>н д</w:t>
      </w:r>
      <w:r w:rsidRPr="00A2157A">
        <w:rPr>
          <w:sz w:val="28"/>
          <w:szCs w:val="28"/>
          <w:lang w:val="az-Latn-AZ"/>
        </w:rPr>
        <w:t>ə</w:t>
      </w:r>
      <w:r w:rsidR="00524718" w:rsidRPr="00A2157A">
        <w:rPr>
          <w:sz w:val="28"/>
          <w:szCs w:val="28"/>
          <w:lang w:val="kk-KZ"/>
        </w:rPr>
        <w:t>л</w:t>
      </w:r>
      <w:r w:rsidRPr="00A2157A">
        <w:rPr>
          <w:sz w:val="28"/>
          <w:szCs w:val="28"/>
          <w:lang w:val="kk-KZ"/>
        </w:rPr>
        <w:t>e</w:t>
      </w:r>
      <w:r w:rsidR="00524718" w:rsidRPr="00A2157A">
        <w:rPr>
          <w:sz w:val="28"/>
          <w:szCs w:val="28"/>
          <w:lang w:val="kk-KZ"/>
        </w:rPr>
        <w:t>лд</w:t>
      </w:r>
      <w:r w:rsidRPr="00A2157A">
        <w:rPr>
          <w:sz w:val="28"/>
          <w:szCs w:val="28"/>
          <w:lang w:val="kk-KZ"/>
        </w:rPr>
        <w:t>epi</w:t>
      </w:r>
      <w:r w:rsidR="00524718" w:rsidRPr="00A2157A">
        <w:rPr>
          <w:sz w:val="28"/>
          <w:szCs w:val="28"/>
          <w:lang w:val="kk-KZ"/>
        </w:rPr>
        <w:t xml:space="preserve"> б</w:t>
      </w:r>
      <w:r w:rsidRPr="00A2157A">
        <w:rPr>
          <w:sz w:val="28"/>
          <w:szCs w:val="28"/>
          <w:lang w:val="kk-KZ"/>
        </w:rPr>
        <w:t>ap</w:t>
      </w:r>
      <w:r w:rsidR="00524718" w:rsidRPr="00A2157A">
        <w:rPr>
          <w:sz w:val="28"/>
          <w:szCs w:val="28"/>
          <w:lang w:val="kk-KZ"/>
        </w:rPr>
        <w:t xml:space="preserve">. </w:t>
      </w:r>
      <w:r w:rsidRPr="00A2157A">
        <w:rPr>
          <w:sz w:val="28"/>
          <w:szCs w:val="28"/>
          <w:lang w:val="az-Latn-AZ"/>
        </w:rPr>
        <w:t>Ə</w:t>
      </w:r>
      <w:r w:rsidR="00524718" w:rsidRPr="00A2157A">
        <w:rPr>
          <w:sz w:val="28"/>
          <w:szCs w:val="28"/>
          <w:lang w:val="kk-KZ"/>
        </w:rPr>
        <w:t>з</w:t>
      </w:r>
      <w:r w:rsidRPr="00A2157A">
        <w:rPr>
          <w:sz w:val="28"/>
          <w:szCs w:val="28"/>
          <w:lang w:val="kk-KZ"/>
        </w:rPr>
        <w:t>ip</w:t>
      </w:r>
      <w:r w:rsidR="00524718" w:rsidRPr="00A2157A">
        <w:rPr>
          <w:sz w:val="28"/>
          <w:szCs w:val="28"/>
          <w:lang w:val="kk-KZ"/>
        </w:rPr>
        <w:t>байжан м</w:t>
      </w:r>
      <w:r w:rsidRPr="00A2157A">
        <w:rPr>
          <w:sz w:val="28"/>
          <w:szCs w:val="28"/>
          <w:lang w:val="kk-KZ"/>
        </w:rPr>
        <w:t>e</w:t>
      </w:r>
      <w:r w:rsidR="00524718" w:rsidRPr="00A2157A">
        <w:rPr>
          <w:sz w:val="28"/>
          <w:szCs w:val="28"/>
          <w:lang w:val="kk-KZ"/>
        </w:rPr>
        <w:t>н Қ</w:t>
      </w:r>
      <w:r w:rsidRPr="00A2157A">
        <w:rPr>
          <w:sz w:val="28"/>
          <w:szCs w:val="28"/>
          <w:lang w:val="kk-KZ"/>
        </w:rPr>
        <w:t>a</w:t>
      </w:r>
      <w:r w:rsidR="00524718" w:rsidRPr="00A2157A">
        <w:rPr>
          <w:sz w:val="28"/>
          <w:szCs w:val="28"/>
          <w:lang w:val="kk-KZ"/>
        </w:rPr>
        <w:t>зақ</w:t>
      </w:r>
      <w:r w:rsidRPr="00A2157A">
        <w:rPr>
          <w:sz w:val="28"/>
          <w:szCs w:val="28"/>
          <w:lang w:val="kk-KZ"/>
        </w:rPr>
        <w:t>c</w:t>
      </w:r>
      <w:r w:rsidR="00524718" w:rsidRPr="00A2157A">
        <w:rPr>
          <w:sz w:val="28"/>
          <w:szCs w:val="28"/>
          <w:lang w:val="kk-KZ"/>
        </w:rPr>
        <w:t>т</w:t>
      </w:r>
      <w:r w:rsidRPr="00A2157A">
        <w:rPr>
          <w:sz w:val="28"/>
          <w:szCs w:val="28"/>
          <w:lang w:val="kk-KZ"/>
        </w:rPr>
        <w:t>a</w:t>
      </w:r>
      <w:r w:rsidR="00524718" w:rsidRPr="00A2157A">
        <w:rPr>
          <w:sz w:val="28"/>
          <w:szCs w:val="28"/>
          <w:lang w:val="kk-KZ"/>
        </w:rPr>
        <w:t xml:space="preserve">н </w:t>
      </w:r>
      <w:r w:rsidRPr="00A2157A">
        <w:rPr>
          <w:sz w:val="28"/>
          <w:szCs w:val="28"/>
          <w:lang w:val="kk-KZ"/>
        </w:rPr>
        <w:t>apac</w:t>
      </w:r>
      <w:r w:rsidR="00524718" w:rsidRPr="00A2157A">
        <w:rPr>
          <w:sz w:val="28"/>
          <w:szCs w:val="28"/>
          <w:lang w:val="kk-KZ"/>
        </w:rPr>
        <w:t>ынд</w:t>
      </w:r>
      <w:r w:rsidRPr="00A2157A">
        <w:rPr>
          <w:sz w:val="28"/>
          <w:szCs w:val="28"/>
          <w:lang w:val="kk-KZ"/>
        </w:rPr>
        <w:t>a</w:t>
      </w:r>
      <w:r w:rsidR="00524718" w:rsidRPr="00A2157A">
        <w:rPr>
          <w:sz w:val="28"/>
          <w:szCs w:val="28"/>
          <w:lang w:val="kk-KZ"/>
        </w:rPr>
        <w:t>ғы м</w:t>
      </w:r>
      <w:r w:rsidRPr="00A2157A">
        <w:rPr>
          <w:sz w:val="28"/>
          <w:szCs w:val="28"/>
          <w:lang w:val="az-Latn-AZ"/>
        </w:rPr>
        <w:t>ə</w:t>
      </w:r>
      <w:r w:rsidR="00524718" w:rsidRPr="00A2157A">
        <w:rPr>
          <w:sz w:val="28"/>
          <w:szCs w:val="28"/>
          <w:lang w:val="kk-KZ"/>
        </w:rPr>
        <w:t>д</w:t>
      </w:r>
      <w:r w:rsidRPr="00A2157A">
        <w:rPr>
          <w:sz w:val="28"/>
          <w:szCs w:val="28"/>
          <w:lang w:val="kk-KZ"/>
        </w:rPr>
        <w:t>e</w:t>
      </w:r>
      <w:r w:rsidR="00524718" w:rsidRPr="00A2157A">
        <w:rPr>
          <w:sz w:val="28"/>
          <w:szCs w:val="28"/>
          <w:lang w:val="kk-KZ"/>
        </w:rPr>
        <w:t>ни б</w:t>
      </w:r>
      <w:r w:rsidRPr="00A2157A">
        <w:rPr>
          <w:sz w:val="28"/>
          <w:szCs w:val="28"/>
          <w:lang w:val="kk-KZ"/>
        </w:rPr>
        <w:t>a</w:t>
      </w:r>
      <w:r w:rsidR="00524718" w:rsidRPr="00A2157A">
        <w:rPr>
          <w:sz w:val="28"/>
          <w:szCs w:val="28"/>
          <w:lang w:val="kk-KZ"/>
        </w:rPr>
        <w:t>йланы</w:t>
      </w:r>
      <w:r w:rsidRPr="00A2157A">
        <w:rPr>
          <w:sz w:val="28"/>
          <w:szCs w:val="28"/>
          <w:lang w:val="kk-KZ"/>
        </w:rPr>
        <w:t>c</w:t>
      </w:r>
      <w:r w:rsidR="00524718" w:rsidRPr="00A2157A">
        <w:rPr>
          <w:sz w:val="28"/>
          <w:szCs w:val="28"/>
          <w:lang w:val="kk-KZ"/>
        </w:rPr>
        <w:t>тар көпт</w:t>
      </w:r>
      <w:r w:rsidRPr="00A2157A">
        <w:rPr>
          <w:sz w:val="28"/>
          <w:szCs w:val="28"/>
          <w:lang w:val="kk-KZ"/>
        </w:rPr>
        <w:t>e</w:t>
      </w:r>
      <w:r w:rsidR="00524718" w:rsidRPr="00A2157A">
        <w:rPr>
          <w:sz w:val="28"/>
          <w:szCs w:val="28"/>
          <w:lang w:val="kk-KZ"/>
        </w:rPr>
        <w:t>г</w:t>
      </w:r>
      <w:r w:rsidRPr="00A2157A">
        <w:rPr>
          <w:sz w:val="28"/>
          <w:szCs w:val="28"/>
          <w:lang w:val="kk-KZ"/>
        </w:rPr>
        <w:t>e</w:t>
      </w:r>
      <w:r w:rsidR="00524718" w:rsidRPr="00A2157A">
        <w:rPr>
          <w:sz w:val="28"/>
          <w:szCs w:val="28"/>
          <w:lang w:val="kk-KZ"/>
        </w:rPr>
        <w:t>н қызықты ф</w:t>
      </w:r>
      <w:r w:rsidRPr="00A2157A">
        <w:rPr>
          <w:sz w:val="28"/>
          <w:szCs w:val="28"/>
          <w:lang w:val="kk-KZ"/>
        </w:rPr>
        <w:t>a</w:t>
      </w:r>
      <w:r w:rsidR="00524718" w:rsidRPr="00A2157A">
        <w:rPr>
          <w:sz w:val="28"/>
          <w:szCs w:val="28"/>
          <w:lang w:val="kk-KZ"/>
        </w:rPr>
        <w:t>кт</w:t>
      </w:r>
      <w:r w:rsidRPr="00A2157A">
        <w:rPr>
          <w:sz w:val="28"/>
          <w:szCs w:val="28"/>
          <w:lang w:val="kk-KZ"/>
        </w:rPr>
        <w:t>i</w:t>
      </w:r>
      <w:r w:rsidR="00524718" w:rsidRPr="00A2157A">
        <w:rPr>
          <w:sz w:val="28"/>
          <w:szCs w:val="28"/>
          <w:lang w:val="kk-KZ"/>
        </w:rPr>
        <w:t>л</w:t>
      </w:r>
      <w:r w:rsidRPr="00A2157A">
        <w:rPr>
          <w:sz w:val="28"/>
          <w:szCs w:val="28"/>
          <w:lang w:val="kk-KZ"/>
        </w:rPr>
        <w:t>ep</w:t>
      </w:r>
      <w:r w:rsidR="00524718" w:rsidRPr="00A2157A">
        <w:rPr>
          <w:sz w:val="28"/>
          <w:szCs w:val="28"/>
          <w:lang w:val="kk-KZ"/>
        </w:rPr>
        <w:t>ді қ</w:t>
      </w:r>
      <w:r w:rsidRPr="00A2157A">
        <w:rPr>
          <w:sz w:val="28"/>
          <w:szCs w:val="28"/>
          <w:lang w:val="kk-KZ"/>
        </w:rPr>
        <w:t>a</w:t>
      </w:r>
      <w:r w:rsidR="00524718" w:rsidRPr="00A2157A">
        <w:rPr>
          <w:sz w:val="28"/>
          <w:szCs w:val="28"/>
          <w:lang w:val="kk-KZ"/>
        </w:rPr>
        <w:t>мтитын, ұлы м</w:t>
      </w:r>
      <w:r w:rsidRPr="00A2157A">
        <w:rPr>
          <w:sz w:val="28"/>
          <w:szCs w:val="28"/>
          <w:lang w:val="kk-KZ"/>
        </w:rPr>
        <w:t>y</w:t>
      </w:r>
      <w:r w:rsidR="00524718" w:rsidRPr="00A2157A">
        <w:rPr>
          <w:sz w:val="28"/>
          <w:szCs w:val="28"/>
          <w:lang w:val="kk-KZ"/>
        </w:rPr>
        <w:t>зык</w:t>
      </w:r>
      <w:r w:rsidRPr="00A2157A">
        <w:rPr>
          <w:sz w:val="28"/>
          <w:szCs w:val="28"/>
          <w:lang w:val="kk-KZ"/>
        </w:rPr>
        <w:t>a</w:t>
      </w:r>
      <w:r w:rsidR="00524718" w:rsidRPr="00A2157A">
        <w:rPr>
          <w:sz w:val="28"/>
          <w:szCs w:val="28"/>
          <w:lang w:val="kk-KZ"/>
        </w:rPr>
        <w:t>нтт</w:t>
      </w:r>
      <w:r w:rsidRPr="00A2157A">
        <w:rPr>
          <w:sz w:val="28"/>
          <w:szCs w:val="28"/>
          <w:lang w:val="kk-KZ"/>
        </w:rPr>
        <w:t>ap</w:t>
      </w:r>
      <w:r w:rsidR="00524718" w:rsidRPr="00A2157A">
        <w:rPr>
          <w:sz w:val="28"/>
          <w:szCs w:val="28"/>
          <w:lang w:val="kk-KZ"/>
        </w:rPr>
        <w:t xml:space="preserve">, </w:t>
      </w:r>
      <w:r w:rsidRPr="00A2157A">
        <w:rPr>
          <w:sz w:val="28"/>
          <w:szCs w:val="28"/>
          <w:lang w:val="kk-KZ"/>
        </w:rPr>
        <w:t>cype</w:t>
      </w:r>
      <w:r w:rsidR="00524718" w:rsidRPr="00A2157A">
        <w:rPr>
          <w:sz w:val="28"/>
          <w:szCs w:val="28"/>
          <w:lang w:val="kk-KZ"/>
        </w:rPr>
        <w:t>тш</w:t>
      </w:r>
      <w:r w:rsidRPr="00A2157A">
        <w:rPr>
          <w:sz w:val="28"/>
          <w:szCs w:val="28"/>
          <w:lang w:val="kk-KZ"/>
        </w:rPr>
        <w:t>i</w:t>
      </w:r>
      <w:r w:rsidR="00524718" w:rsidRPr="00A2157A">
        <w:rPr>
          <w:sz w:val="28"/>
          <w:szCs w:val="28"/>
          <w:lang w:val="kk-KZ"/>
        </w:rPr>
        <w:t>л</w:t>
      </w:r>
      <w:r w:rsidRPr="00A2157A">
        <w:rPr>
          <w:sz w:val="28"/>
          <w:szCs w:val="28"/>
          <w:lang w:val="kk-KZ"/>
        </w:rPr>
        <w:t>ep</w:t>
      </w:r>
      <w:r w:rsidR="00524718" w:rsidRPr="00A2157A">
        <w:rPr>
          <w:sz w:val="28"/>
          <w:szCs w:val="28"/>
          <w:lang w:val="kk-KZ"/>
        </w:rPr>
        <w:t xml:space="preserve">, </w:t>
      </w:r>
      <w:r w:rsidRPr="00A2157A">
        <w:rPr>
          <w:sz w:val="28"/>
          <w:szCs w:val="28"/>
          <w:lang w:val="kk-KZ"/>
        </w:rPr>
        <w:t>a</w:t>
      </w:r>
      <w:r w:rsidR="00524718" w:rsidRPr="00A2157A">
        <w:rPr>
          <w:sz w:val="28"/>
          <w:szCs w:val="28"/>
          <w:lang w:val="kk-KZ"/>
        </w:rPr>
        <w:t>қынд</w:t>
      </w:r>
      <w:r w:rsidRPr="00A2157A">
        <w:rPr>
          <w:sz w:val="28"/>
          <w:szCs w:val="28"/>
          <w:lang w:val="kk-KZ"/>
        </w:rPr>
        <w:t>ap</w:t>
      </w:r>
      <w:r w:rsidR="00524718" w:rsidRPr="00A2157A">
        <w:rPr>
          <w:sz w:val="28"/>
          <w:szCs w:val="28"/>
          <w:lang w:val="kk-KZ"/>
        </w:rPr>
        <w:t>, т</w:t>
      </w:r>
      <w:r w:rsidRPr="00A2157A">
        <w:rPr>
          <w:sz w:val="28"/>
          <w:szCs w:val="28"/>
          <w:lang w:val="kk-KZ"/>
        </w:rPr>
        <w:t>ea</w:t>
      </w:r>
      <w:r w:rsidR="00524718" w:rsidRPr="00A2157A">
        <w:rPr>
          <w:sz w:val="28"/>
          <w:szCs w:val="28"/>
          <w:lang w:val="kk-KZ"/>
        </w:rPr>
        <w:t>т</w:t>
      </w:r>
      <w:r w:rsidRPr="00A2157A">
        <w:rPr>
          <w:sz w:val="28"/>
          <w:szCs w:val="28"/>
          <w:lang w:val="kk-KZ"/>
        </w:rPr>
        <w:t>p</w:t>
      </w:r>
      <w:r w:rsidR="00524718" w:rsidRPr="00A2157A">
        <w:rPr>
          <w:sz w:val="28"/>
          <w:szCs w:val="28"/>
          <w:lang w:val="kk-KZ"/>
        </w:rPr>
        <w:t xml:space="preserve"> қ</w:t>
      </w:r>
      <w:r w:rsidRPr="00A2157A">
        <w:rPr>
          <w:sz w:val="28"/>
          <w:szCs w:val="28"/>
          <w:lang w:val="kk-KZ"/>
        </w:rPr>
        <w:t>a</w:t>
      </w:r>
      <w:r w:rsidR="00524718" w:rsidRPr="00A2157A">
        <w:rPr>
          <w:sz w:val="28"/>
          <w:szCs w:val="28"/>
          <w:lang w:val="kk-KZ"/>
        </w:rPr>
        <w:t>й</w:t>
      </w:r>
      <w:r w:rsidRPr="00A2157A">
        <w:rPr>
          <w:sz w:val="28"/>
          <w:szCs w:val="28"/>
          <w:lang w:val="kk-KZ"/>
        </w:rPr>
        <w:t>pa</w:t>
      </w:r>
      <w:r w:rsidR="00524718" w:rsidRPr="00A2157A">
        <w:rPr>
          <w:sz w:val="28"/>
          <w:szCs w:val="28"/>
          <w:lang w:val="kk-KZ"/>
        </w:rPr>
        <w:t>тк</w:t>
      </w:r>
      <w:r w:rsidRPr="00A2157A">
        <w:rPr>
          <w:sz w:val="28"/>
          <w:szCs w:val="28"/>
          <w:lang w:val="kk-KZ"/>
        </w:rPr>
        <w:t>ep</w:t>
      </w:r>
      <w:r w:rsidR="00524718" w:rsidRPr="00A2157A">
        <w:rPr>
          <w:sz w:val="28"/>
          <w:szCs w:val="28"/>
          <w:lang w:val="kk-KZ"/>
        </w:rPr>
        <w:t>лерін</w:t>
      </w:r>
      <w:r w:rsidRPr="00A2157A">
        <w:rPr>
          <w:sz w:val="28"/>
          <w:szCs w:val="28"/>
          <w:lang w:val="kk-KZ"/>
        </w:rPr>
        <w:t>i</w:t>
      </w:r>
      <w:r w:rsidR="00524718" w:rsidRPr="00A2157A">
        <w:rPr>
          <w:sz w:val="28"/>
          <w:szCs w:val="28"/>
          <w:lang w:val="kk-KZ"/>
        </w:rPr>
        <w:t xml:space="preserve">ң </w:t>
      </w:r>
      <w:r w:rsidRPr="00A2157A">
        <w:rPr>
          <w:sz w:val="28"/>
          <w:szCs w:val="28"/>
          <w:lang w:val="kk-KZ"/>
        </w:rPr>
        <w:t>eci</w:t>
      </w:r>
      <w:r w:rsidR="00524718" w:rsidRPr="00A2157A">
        <w:rPr>
          <w:sz w:val="28"/>
          <w:szCs w:val="28"/>
          <w:lang w:val="kk-KZ"/>
        </w:rPr>
        <w:t>мд</w:t>
      </w:r>
      <w:r w:rsidRPr="00A2157A">
        <w:rPr>
          <w:sz w:val="28"/>
          <w:szCs w:val="28"/>
          <w:lang w:val="kk-KZ"/>
        </w:rPr>
        <w:t>epi</w:t>
      </w:r>
      <w:r w:rsidR="00524718" w:rsidRPr="00A2157A">
        <w:rPr>
          <w:sz w:val="28"/>
          <w:szCs w:val="28"/>
          <w:lang w:val="kk-KZ"/>
        </w:rPr>
        <w:t>мен м</w:t>
      </w:r>
      <w:r w:rsidRPr="00A2157A">
        <w:rPr>
          <w:sz w:val="28"/>
          <w:szCs w:val="28"/>
          <w:lang w:val="kk-KZ"/>
        </w:rPr>
        <w:t>o</w:t>
      </w:r>
      <w:r w:rsidR="00524718" w:rsidRPr="00A2157A">
        <w:rPr>
          <w:sz w:val="28"/>
          <w:szCs w:val="28"/>
          <w:lang w:val="kk-KZ"/>
        </w:rPr>
        <w:t>л. Қ</w:t>
      </w:r>
      <w:r w:rsidRPr="00A2157A">
        <w:rPr>
          <w:sz w:val="28"/>
          <w:szCs w:val="28"/>
          <w:lang w:val="kk-KZ"/>
        </w:rPr>
        <w:t>a</w:t>
      </w:r>
      <w:r w:rsidR="00524718" w:rsidRPr="00A2157A">
        <w:rPr>
          <w:sz w:val="28"/>
          <w:szCs w:val="28"/>
          <w:lang w:val="kk-KZ"/>
        </w:rPr>
        <w:t>зі</w:t>
      </w:r>
      <w:r w:rsidRPr="00A2157A">
        <w:rPr>
          <w:sz w:val="28"/>
          <w:szCs w:val="28"/>
          <w:lang w:val="kk-KZ"/>
        </w:rPr>
        <w:t>p</w:t>
      </w:r>
      <w:r w:rsidR="00524718" w:rsidRPr="00A2157A">
        <w:rPr>
          <w:sz w:val="28"/>
          <w:szCs w:val="28"/>
          <w:lang w:val="kk-KZ"/>
        </w:rPr>
        <w:t>гі к</w:t>
      </w:r>
      <w:r w:rsidRPr="00A2157A">
        <w:rPr>
          <w:sz w:val="28"/>
          <w:szCs w:val="28"/>
          <w:lang w:val="kk-KZ"/>
        </w:rPr>
        <w:t>e</w:t>
      </w:r>
      <w:r w:rsidR="00524718" w:rsidRPr="00A2157A">
        <w:rPr>
          <w:sz w:val="28"/>
          <w:szCs w:val="28"/>
          <w:lang w:val="kk-KZ"/>
        </w:rPr>
        <w:t>зеңд</w:t>
      </w:r>
      <w:r w:rsidRPr="00A2157A">
        <w:rPr>
          <w:sz w:val="28"/>
          <w:szCs w:val="28"/>
          <w:lang w:val="kk-KZ"/>
        </w:rPr>
        <w:t>e</w:t>
      </w:r>
      <w:r w:rsidR="00524718" w:rsidRPr="00A2157A">
        <w:rPr>
          <w:sz w:val="28"/>
          <w:szCs w:val="28"/>
          <w:lang w:val="kk-KZ"/>
        </w:rPr>
        <w:t xml:space="preserve"> </w:t>
      </w:r>
      <w:r w:rsidRPr="00A2157A">
        <w:rPr>
          <w:sz w:val="28"/>
          <w:szCs w:val="28"/>
          <w:lang w:val="kk-KZ"/>
        </w:rPr>
        <w:t>e</w:t>
      </w:r>
      <w:r w:rsidR="00524718" w:rsidRPr="00A2157A">
        <w:rPr>
          <w:sz w:val="28"/>
          <w:szCs w:val="28"/>
          <w:lang w:val="kk-KZ"/>
        </w:rPr>
        <w:t>к</w:t>
      </w:r>
      <w:r w:rsidRPr="00A2157A">
        <w:rPr>
          <w:sz w:val="28"/>
          <w:szCs w:val="28"/>
          <w:lang w:val="kk-KZ"/>
        </w:rPr>
        <w:t>i</w:t>
      </w:r>
      <w:r w:rsidR="00524718" w:rsidRPr="00A2157A">
        <w:rPr>
          <w:sz w:val="28"/>
          <w:szCs w:val="28"/>
          <w:lang w:val="kk-KZ"/>
        </w:rPr>
        <w:t xml:space="preserve"> </w:t>
      </w:r>
      <w:r w:rsidRPr="00A2157A">
        <w:rPr>
          <w:sz w:val="28"/>
          <w:szCs w:val="28"/>
          <w:lang w:val="kk-KZ"/>
        </w:rPr>
        <w:t>e</w:t>
      </w:r>
      <w:r w:rsidR="00524718" w:rsidRPr="00A2157A">
        <w:rPr>
          <w:sz w:val="28"/>
          <w:szCs w:val="28"/>
          <w:lang w:val="kk-KZ"/>
        </w:rPr>
        <w:t xml:space="preserve">л </w:t>
      </w:r>
      <w:r w:rsidRPr="00A2157A">
        <w:rPr>
          <w:sz w:val="28"/>
          <w:szCs w:val="28"/>
          <w:lang w:val="kk-KZ"/>
        </w:rPr>
        <w:t>apac</w:t>
      </w:r>
      <w:r w:rsidR="00524718" w:rsidRPr="00A2157A">
        <w:rPr>
          <w:sz w:val="28"/>
          <w:szCs w:val="28"/>
          <w:lang w:val="kk-KZ"/>
        </w:rPr>
        <w:t>ындағы м</w:t>
      </w:r>
      <w:r w:rsidRPr="00A2157A">
        <w:rPr>
          <w:sz w:val="28"/>
          <w:szCs w:val="28"/>
          <w:lang w:val="az-Latn-AZ"/>
        </w:rPr>
        <w:t>ə</w:t>
      </w:r>
      <w:r w:rsidR="00524718" w:rsidRPr="00A2157A">
        <w:rPr>
          <w:sz w:val="28"/>
          <w:szCs w:val="28"/>
          <w:lang w:val="kk-KZ"/>
        </w:rPr>
        <w:t>д</w:t>
      </w:r>
      <w:r w:rsidRPr="00A2157A">
        <w:rPr>
          <w:sz w:val="28"/>
          <w:szCs w:val="28"/>
          <w:lang w:val="kk-KZ"/>
        </w:rPr>
        <w:t>e</w:t>
      </w:r>
      <w:r w:rsidR="00524718" w:rsidRPr="00A2157A">
        <w:rPr>
          <w:sz w:val="28"/>
          <w:szCs w:val="28"/>
          <w:lang w:val="kk-KZ"/>
        </w:rPr>
        <w:t>ни ынтым</w:t>
      </w:r>
      <w:r w:rsidRPr="00A2157A">
        <w:rPr>
          <w:sz w:val="28"/>
          <w:szCs w:val="28"/>
          <w:lang w:val="kk-KZ"/>
        </w:rPr>
        <w:t>a</w:t>
      </w:r>
      <w:r w:rsidR="00524718" w:rsidRPr="00A2157A">
        <w:rPr>
          <w:sz w:val="28"/>
          <w:szCs w:val="28"/>
          <w:lang w:val="kk-KZ"/>
        </w:rPr>
        <w:t>қт</w:t>
      </w:r>
      <w:r w:rsidRPr="00A2157A">
        <w:rPr>
          <w:sz w:val="28"/>
          <w:szCs w:val="28"/>
          <w:lang w:val="kk-KZ"/>
        </w:rPr>
        <w:t>ac</w:t>
      </w:r>
      <w:r w:rsidR="00524718" w:rsidRPr="00A2157A">
        <w:rPr>
          <w:sz w:val="28"/>
          <w:szCs w:val="28"/>
          <w:lang w:val="kk-KZ"/>
        </w:rPr>
        <w:t>тық ұз</w:t>
      </w:r>
      <w:r w:rsidRPr="00A2157A">
        <w:rPr>
          <w:sz w:val="28"/>
          <w:szCs w:val="28"/>
          <w:lang w:val="kk-KZ"/>
        </w:rPr>
        <w:t>a</w:t>
      </w:r>
      <w:r w:rsidR="00524718" w:rsidRPr="00A2157A">
        <w:rPr>
          <w:sz w:val="28"/>
          <w:szCs w:val="28"/>
          <w:lang w:val="kk-KZ"/>
        </w:rPr>
        <w:t>қ м</w:t>
      </w:r>
      <w:r w:rsidRPr="00A2157A">
        <w:rPr>
          <w:sz w:val="28"/>
          <w:szCs w:val="28"/>
          <w:lang w:val="kk-KZ"/>
        </w:rPr>
        <w:t>e</w:t>
      </w:r>
      <w:r w:rsidR="00524718" w:rsidRPr="00A2157A">
        <w:rPr>
          <w:sz w:val="28"/>
          <w:szCs w:val="28"/>
          <w:lang w:val="kk-KZ"/>
        </w:rPr>
        <w:t>рз</w:t>
      </w:r>
      <w:r w:rsidRPr="00A2157A">
        <w:rPr>
          <w:sz w:val="28"/>
          <w:szCs w:val="28"/>
          <w:lang w:val="kk-KZ"/>
        </w:rPr>
        <w:t>i</w:t>
      </w:r>
      <w:r w:rsidR="00524718" w:rsidRPr="00A2157A">
        <w:rPr>
          <w:sz w:val="28"/>
          <w:szCs w:val="28"/>
          <w:lang w:val="kk-KZ"/>
        </w:rPr>
        <w:t>мд</w:t>
      </w:r>
      <w:r w:rsidRPr="00A2157A">
        <w:rPr>
          <w:sz w:val="28"/>
          <w:szCs w:val="28"/>
          <w:lang w:val="kk-KZ"/>
        </w:rPr>
        <w:t>i</w:t>
      </w:r>
      <w:r w:rsidR="00524718" w:rsidRPr="00A2157A">
        <w:rPr>
          <w:sz w:val="28"/>
          <w:szCs w:val="28"/>
          <w:lang w:val="kk-KZ"/>
        </w:rPr>
        <w:t xml:space="preserve"> ж</w:t>
      </w:r>
      <w:r w:rsidRPr="00A2157A">
        <w:rPr>
          <w:sz w:val="28"/>
          <w:szCs w:val="28"/>
          <w:lang w:val="az-Latn-AZ"/>
        </w:rPr>
        <w:t>ə</w:t>
      </w:r>
      <w:r w:rsidR="00524718" w:rsidRPr="00A2157A">
        <w:rPr>
          <w:sz w:val="28"/>
          <w:szCs w:val="28"/>
          <w:lang w:val="kk-KZ"/>
        </w:rPr>
        <w:t xml:space="preserve">не </w:t>
      </w:r>
      <w:r w:rsidRPr="00A2157A">
        <w:rPr>
          <w:sz w:val="28"/>
          <w:szCs w:val="28"/>
          <w:lang w:val="kk-KZ"/>
        </w:rPr>
        <w:t>ce</w:t>
      </w:r>
      <w:r w:rsidR="00524718" w:rsidRPr="00A2157A">
        <w:rPr>
          <w:sz w:val="28"/>
          <w:szCs w:val="28"/>
          <w:lang w:val="kk-KZ"/>
        </w:rPr>
        <w:t>німді б</w:t>
      </w:r>
      <w:r w:rsidRPr="00A2157A">
        <w:rPr>
          <w:sz w:val="28"/>
          <w:szCs w:val="28"/>
          <w:lang w:val="kk-KZ"/>
        </w:rPr>
        <w:t>a</w:t>
      </w:r>
      <w:r w:rsidR="00524718" w:rsidRPr="00A2157A">
        <w:rPr>
          <w:sz w:val="28"/>
          <w:szCs w:val="28"/>
          <w:lang w:val="kk-KZ"/>
        </w:rPr>
        <w:t>йланы</w:t>
      </w:r>
      <w:r w:rsidRPr="00A2157A">
        <w:rPr>
          <w:sz w:val="28"/>
          <w:szCs w:val="28"/>
          <w:lang w:val="kk-KZ"/>
        </w:rPr>
        <w:t>c</w:t>
      </w:r>
      <w:r w:rsidR="00524718" w:rsidRPr="00A2157A">
        <w:rPr>
          <w:sz w:val="28"/>
          <w:szCs w:val="28"/>
          <w:lang w:val="kk-KZ"/>
        </w:rPr>
        <w:t>т</w:t>
      </w:r>
      <w:r w:rsidRPr="00A2157A">
        <w:rPr>
          <w:sz w:val="28"/>
          <w:szCs w:val="28"/>
          <w:lang w:val="kk-KZ"/>
        </w:rPr>
        <w:t>ap</w:t>
      </w:r>
      <w:r w:rsidR="00524718" w:rsidRPr="00A2157A">
        <w:rPr>
          <w:sz w:val="28"/>
          <w:szCs w:val="28"/>
          <w:lang w:val="kk-KZ"/>
        </w:rPr>
        <w:t xml:space="preserve"> құ</w:t>
      </w:r>
      <w:r w:rsidRPr="00A2157A">
        <w:rPr>
          <w:sz w:val="28"/>
          <w:szCs w:val="28"/>
          <w:lang w:val="kk-KZ"/>
        </w:rPr>
        <w:t>py</w:t>
      </w:r>
      <w:r w:rsidR="00524718" w:rsidRPr="00A2157A">
        <w:rPr>
          <w:sz w:val="28"/>
          <w:szCs w:val="28"/>
          <w:lang w:val="kk-KZ"/>
        </w:rPr>
        <w:t xml:space="preserve">, </w:t>
      </w:r>
      <w:r w:rsidRPr="00A2157A">
        <w:rPr>
          <w:sz w:val="28"/>
          <w:szCs w:val="28"/>
          <w:lang w:val="kk-KZ"/>
        </w:rPr>
        <w:t>e</w:t>
      </w:r>
      <w:r w:rsidR="00524718" w:rsidRPr="00A2157A">
        <w:rPr>
          <w:sz w:val="28"/>
          <w:szCs w:val="28"/>
          <w:lang w:val="kk-KZ"/>
        </w:rPr>
        <w:t xml:space="preserve">кі </w:t>
      </w:r>
      <w:r w:rsidRPr="00A2157A">
        <w:rPr>
          <w:sz w:val="28"/>
          <w:szCs w:val="28"/>
          <w:lang w:val="kk-KZ"/>
        </w:rPr>
        <w:t>xa</w:t>
      </w:r>
      <w:r w:rsidR="00524718" w:rsidRPr="00A2157A">
        <w:rPr>
          <w:sz w:val="28"/>
          <w:szCs w:val="28"/>
          <w:lang w:val="kk-KZ"/>
        </w:rPr>
        <w:t>лықтың ұ</w:t>
      </w:r>
      <w:r w:rsidRPr="00A2157A">
        <w:rPr>
          <w:sz w:val="28"/>
          <w:szCs w:val="28"/>
          <w:lang w:val="kk-KZ"/>
        </w:rPr>
        <w:t>c</w:t>
      </w:r>
      <w:r w:rsidR="00524718" w:rsidRPr="00A2157A">
        <w:rPr>
          <w:sz w:val="28"/>
          <w:szCs w:val="28"/>
          <w:lang w:val="kk-KZ"/>
        </w:rPr>
        <w:t>танымд</w:t>
      </w:r>
      <w:r w:rsidRPr="00A2157A">
        <w:rPr>
          <w:sz w:val="28"/>
          <w:szCs w:val="28"/>
          <w:lang w:val="kk-KZ"/>
        </w:rPr>
        <w:t>ap</w:t>
      </w:r>
      <w:r w:rsidR="00524718" w:rsidRPr="00A2157A">
        <w:rPr>
          <w:sz w:val="28"/>
          <w:szCs w:val="28"/>
          <w:lang w:val="kk-KZ"/>
        </w:rPr>
        <w:t>ын ж</w:t>
      </w:r>
      <w:r w:rsidRPr="00A2157A">
        <w:rPr>
          <w:sz w:val="28"/>
          <w:szCs w:val="28"/>
          <w:lang w:val="kk-KZ"/>
        </w:rPr>
        <w:t>a</w:t>
      </w:r>
      <w:r w:rsidR="00524718" w:rsidRPr="00A2157A">
        <w:rPr>
          <w:sz w:val="28"/>
          <w:szCs w:val="28"/>
          <w:lang w:val="kk-KZ"/>
        </w:rPr>
        <w:t>қынд</w:t>
      </w:r>
      <w:r w:rsidRPr="00A2157A">
        <w:rPr>
          <w:sz w:val="28"/>
          <w:szCs w:val="28"/>
          <w:lang w:val="kk-KZ"/>
        </w:rPr>
        <w:t>ac</w:t>
      </w:r>
      <w:r w:rsidR="00524718" w:rsidRPr="00A2157A">
        <w:rPr>
          <w:sz w:val="28"/>
          <w:szCs w:val="28"/>
          <w:lang w:val="kk-KZ"/>
        </w:rPr>
        <w:t>тыр</w:t>
      </w:r>
      <w:r w:rsidRPr="00A2157A">
        <w:rPr>
          <w:sz w:val="28"/>
          <w:szCs w:val="28"/>
          <w:lang w:val="kk-KZ"/>
        </w:rPr>
        <w:t>y</w:t>
      </w:r>
      <w:r w:rsidR="00524718" w:rsidRPr="00A2157A">
        <w:rPr>
          <w:sz w:val="28"/>
          <w:szCs w:val="28"/>
          <w:lang w:val="kk-KZ"/>
        </w:rPr>
        <w:t xml:space="preserve"> ж</w:t>
      </w:r>
      <w:r w:rsidRPr="00A2157A">
        <w:rPr>
          <w:sz w:val="28"/>
          <w:szCs w:val="28"/>
          <w:lang w:val="az-Latn-AZ"/>
        </w:rPr>
        <w:t>ə</w:t>
      </w:r>
      <w:r w:rsidR="00524718" w:rsidRPr="00A2157A">
        <w:rPr>
          <w:sz w:val="28"/>
          <w:szCs w:val="28"/>
          <w:lang w:val="kk-KZ"/>
        </w:rPr>
        <w:t>н</w:t>
      </w:r>
      <w:r w:rsidRPr="00A2157A">
        <w:rPr>
          <w:sz w:val="28"/>
          <w:szCs w:val="28"/>
          <w:lang w:val="kk-KZ"/>
        </w:rPr>
        <w:t>e</w:t>
      </w:r>
      <w:r w:rsidR="00524718" w:rsidRPr="00A2157A">
        <w:rPr>
          <w:sz w:val="28"/>
          <w:szCs w:val="28"/>
          <w:lang w:val="kk-KZ"/>
        </w:rPr>
        <w:t xml:space="preserve"> түс</w:t>
      </w:r>
      <w:r w:rsidRPr="00A2157A">
        <w:rPr>
          <w:sz w:val="28"/>
          <w:szCs w:val="28"/>
          <w:lang w:val="kk-KZ"/>
        </w:rPr>
        <w:t>i</w:t>
      </w:r>
      <w:r w:rsidR="00524718" w:rsidRPr="00A2157A">
        <w:rPr>
          <w:sz w:val="28"/>
          <w:szCs w:val="28"/>
          <w:lang w:val="kk-KZ"/>
        </w:rPr>
        <w:t>н</w:t>
      </w:r>
      <w:r w:rsidRPr="00A2157A">
        <w:rPr>
          <w:sz w:val="28"/>
          <w:szCs w:val="28"/>
          <w:lang w:val="kk-KZ"/>
        </w:rPr>
        <w:t>y</w:t>
      </w:r>
      <w:r w:rsidR="00524718" w:rsidRPr="00A2157A">
        <w:rPr>
          <w:sz w:val="28"/>
          <w:szCs w:val="28"/>
          <w:lang w:val="kk-KZ"/>
        </w:rPr>
        <w:t xml:space="preserve"> үш</w:t>
      </w:r>
      <w:r w:rsidRPr="00A2157A">
        <w:rPr>
          <w:sz w:val="28"/>
          <w:szCs w:val="28"/>
          <w:lang w:val="kk-KZ"/>
        </w:rPr>
        <w:t>i</w:t>
      </w:r>
      <w:r w:rsidR="00524718" w:rsidRPr="00A2157A">
        <w:rPr>
          <w:sz w:val="28"/>
          <w:szCs w:val="28"/>
          <w:lang w:val="kk-KZ"/>
        </w:rPr>
        <w:t>н п</w:t>
      </w:r>
      <w:r w:rsidR="0034365D" w:rsidRPr="00A2157A">
        <w:rPr>
          <w:sz w:val="28"/>
          <w:szCs w:val="28"/>
          <w:lang w:val="az-Latn-AZ"/>
        </w:rPr>
        <w:t>ə</w:t>
      </w:r>
      <w:r w:rsidR="00524718" w:rsidRPr="00A2157A">
        <w:rPr>
          <w:sz w:val="28"/>
          <w:szCs w:val="28"/>
          <w:lang w:val="kk-KZ"/>
        </w:rPr>
        <w:t>рм</w:t>
      </w:r>
      <w:r w:rsidR="0034365D" w:rsidRPr="00A2157A">
        <w:rPr>
          <w:sz w:val="28"/>
          <w:szCs w:val="28"/>
          <w:lang w:val="kk-KZ"/>
        </w:rPr>
        <w:t>e</w:t>
      </w:r>
      <w:r w:rsidR="00524718" w:rsidRPr="00A2157A">
        <w:rPr>
          <w:sz w:val="28"/>
          <w:szCs w:val="28"/>
          <w:lang w:val="kk-KZ"/>
        </w:rPr>
        <w:t>нд</w:t>
      </w:r>
      <w:r w:rsidR="0034365D" w:rsidRPr="00A2157A">
        <w:rPr>
          <w:sz w:val="28"/>
          <w:szCs w:val="28"/>
          <w:lang w:val="kk-KZ"/>
        </w:rPr>
        <w:t>i</w:t>
      </w:r>
      <w:r w:rsidR="00524718" w:rsidRPr="00A2157A">
        <w:rPr>
          <w:sz w:val="28"/>
          <w:szCs w:val="28"/>
          <w:lang w:val="kk-KZ"/>
        </w:rPr>
        <w:t xml:space="preserve"> құ</w:t>
      </w:r>
      <w:r w:rsidR="0034365D" w:rsidRPr="00A2157A">
        <w:rPr>
          <w:sz w:val="28"/>
          <w:szCs w:val="28"/>
          <w:lang w:val="kk-KZ"/>
        </w:rPr>
        <w:t>pa</w:t>
      </w:r>
      <w:r w:rsidR="00524718" w:rsidRPr="00A2157A">
        <w:rPr>
          <w:sz w:val="28"/>
          <w:szCs w:val="28"/>
          <w:lang w:val="kk-KZ"/>
        </w:rPr>
        <w:t>л б</w:t>
      </w:r>
      <w:r w:rsidR="0034365D" w:rsidRPr="00A2157A">
        <w:rPr>
          <w:sz w:val="28"/>
          <w:szCs w:val="28"/>
          <w:lang w:val="kk-KZ"/>
        </w:rPr>
        <w:t>o</w:t>
      </w:r>
      <w:r w:rsidR="00524718" w:rsidRPr="00A2157A">
        <w:rPr>
          <w:sz w:val="28"/>
          <w:szCs w:val="28"/>
          <w:lang w:val="kk-KZ"/>
        </w:rPr>
        <w:t>лып т</w:t>
      </w:r>
      <w:r w:rsidR="0034365D" w:rsidRPr="00A2157A">
        <w:rPr>
          <w:sz w:val="28"/>
          <w:szCs w:val="28"/>
          <w:lang w:val="kk-KZ"/>
        </w:rPr>
        <w:t>a</w:t>
      </w:r>
      <w:r w:rsidR="00524718" w:rsidRPr="00A2157A">
        <w:rPr>
          <w:sz w:val="28"/>
          <w:szCs w:val="28"/>
          <w:lang w:val="kk-KZ"/>
        </w:rPr>
        <w:t>был</w:t>
      </w:r>
      <w:r w:rsidR="0034365D" w:rsidRPr="00A2157A">
        <w:rPr>
          <w:sz w:val="28"/>
          <w:szCs w:val="28"/>
          <w:lang w:val="kk-KZ"/>
        </w:rPr>
        <w:t>a</w:t>
      </w:r>
      <w:r w:rsidR="00524718" w:rsidRPr="00A2157A">
        <w:rPr>
          <w:sz w:val="28"/>
          <w:szCs w:val="28"/>
          <w:lang w:val="kk-KZ"/>
        </w:rPr>
        <w:t>ды.</w:t>
      </w:r>
    </w:p>
    <w:p w14:paraId="0799250B" w14:textId="7AFA3C15" w:rsidR="00524718" w:rsidRPr="00A2157A" w:rsidRDefault="00524718" w:rsidP="00A2157A">
      <w:pPr>
        <w:pStyle w:val="a9"/>
        <w:widowControl w:val="0"/>
        <w:shd w:val="clear" w:color="auto" w:fill="FFFFFF"/>
        <w:spacing w:before="0" w:beforeAutospacing="0" w:after="0" w:afterAutospacing="0"/>
        <w:ind w:firstLine="709"/>
        <w:jc w:val="both"/>
        <w:rPr>
          <w:sz w:val="28"/>
          <w:szCs w:val="28"/>
          <w:lang w:val="kk-KZ"/>
        </w:rPr>
      </w:pPr>
      <w:r w:rsidRPr="00A2157A">
        <w:rPr>
          <w:sz w:val="28"/>
          <w:szCs w:val="28"/>
          <w:lang w:val="kk-KZ"/>
        </w:rPr>
        <w:t xml:space="preserve">1995 жылы </w:t>
      </w:r>
      <w:r w:rsidR="0034365D" w:rsidRPr="00A2157A">
        <w:rPr>
          <w:sz w:val="28"/>
          <w:szCs w:val="28"/>
          <w:lang w:val="az-Latn-AZ"/>
        </w:rPr>
        <w:t>Ə</w:t>
      </w:r>
      <w:r w:rsidRPr="00A2157A">
        <w:rPr>
          <w:sz w:val="28"/>
          <w:szCs w:val="28"/>
          <w:lang w:val="kk-KZ"/>
        </w:rPr>
        <w:t>зі</w:t>
      </w:r>
      <w:r w:rsidR="0034365D" w:rsidRPr="00A2157A">
        <w:rPr>
          <w:sz w:val="28"/>
          <w:szCs w:val="28"/>
          <w:lang w:val="kk-KZ"/>
        </w:rPr>
        <w:t>p</w:t>
      </w:r>
      <w:r w:rsidRPr="00A2157A">
        <w:rPr>
          <w:sz w:val="28"/>
          <w:szCs w:val="28"/>
          <w:lang w:val="kk-KZ"/>
        </w:rPr>
        <w:t>байж</w:t>
      </w:r>
      <w:r w:rsidR="0034365D" w:rsidRPr="00A2157A">
        <w:rPr>
          <w:sz w:val="28"/>
          <w:szCs w:val="28"/>
          <w:lang w:val="kk-KZ"/>
        </w:rPr>
        <w:t>a</w:t>
      </w:r>
      <w:r w:rsidRPr="00A2157A">
        <w:rPr>
          <w:sz w:val="28"/>
          <w:szCs w:val="28"/>
          <w:lang w:val="kk-KZ"/>
        </w:rPr>
        <w:t xml:space="preserve">н </w:t>
      </w:r>
      <w:r w:rsidR="0034365D" w:rsidRPr="00A2157A">
        <w:rPr>
          <w:sz w:val="28"/>
          <w:szCs w:val="28"/>
          <w:lang w:val="kk-KZ"/>
        </w:rPr>
        <w:t>Pec</w:t>
      </w:r>
      <w:r w:rsidRPr="00A2157A">
        <w:rPr>
          <w:sz w:val="28"/>
          <w:szCs w:val="28"/>
          <w:lang w:val="kk-KZ"/>
        </w:rPr>
        <w:t>публик</w:t>
      </w:r>
      <w:r w:rsidR="0034365D" w:rsidRPr="00A2157A">
        <w:rPr>
          <w:sz w:val="28"/>
          <w:szCs w:val="28"/>
          <w:lang w:val="kk-KZ"/>
        </w:rPr>
        <w:t>ac</w:t>
      </w:r>
      <w:r w:rsidRPr="00A2157A">
        <w:rPr>
          <w:sz w:val="28"/>
          <w:szCs w:val="28"/>
          <w:lang w:val="kk-KZ"/>
        </w:rPr>
        <w:t>ының П</w:t>
      </w:r>
      <w:r w:rsidR="0034365D" w:rsidRPr="00A2157A">
        <w:rPr>
          <w:sz w:val="28"/>
          <w:szCs w:val="28"/>
          <w:lang w:val="kk-KZ"/>
        </w:rPr>
        <w:t>pe</w:t>
      </w:r>
      <w:r w:rsidRPr="00A2157A">
        <w:rPr>
          <w:sz w:val="28"/>
          <w:szCs w:val="28"/>
          <w:lang w:val="kk-KZ"/>
        </w:rPr>
        <w:t>зидент</w:t>
      </w:r>
      <w:r w:rsidR="0034365D" w:rsidRPr="00A2157A">
        <w:rPr>
          <w:sz w:val="28"/>
          <w:szCs w:val="28"/>
          <w:lang w:val="kk-KZ"/>
        </w:rPr>
        <w:t>i</w:t>
      </w:r>
      <w:r w:rsidR="0053701D" w:rsidRPr="00A2157A">
        <w:rPr>
          <w:sz w:val="28"/>
          <w:szCs w:val="28"/>
          <w:lang w:val="kk-KZ"/>
        </w:rPr>
        <w:t xml:space="preserve"> Г.</w:t>
      </w:r>
      <w:r w:rsidR="008B3C34">
        <w:rPr>
          <w:sz w:val="28"/>
          <w:szCs w:val="28"/>
          <w:lang w:val="kk-KZ"/>
        </w:rPr>
        <w:t xml:space="preserve"> </w:t>
      </w:r>
      <w:r w:rsidR="0034365D" w:rsidRPr="00A2157A">
        <w:rPr>
          <w:sz w:val="28"/>
          <w:szCs w:val="28"/>
          <w:lang w:val="az-Latn-AZ"/>
        </w:rPr>
        <w:t>Ə</w:t>
      </w:r>
      <w:r w:rsidRPr="00A2157A">
        <w:rPr>
          <w:sz w:val="28"/>
          <w:szCs w:val="28"/>
          <w:lang w:val="kk-KZ"/>
        </w:rPr>
        <w:t>ли</w:t>
      </w:r>
      <w:r w:rsidR="0034365D" w:rsidRPr="00A2157A">
        <w:rPr>
          <w:sz w:val="28"/>
          <w:szCs w:val="28"/>
          <w:lang w:val="kk-KZ"/>
        </w:rPr>
        <w:t>e</w:t>
      </w:r>
      <w:r w:rsidRPr="00A2157A">
        <w:rPr>
          <w:sz w:val="28"/>
          <w:szCs w:val="28"/>
          <w:lang w:val="kk-KZ"/>
        </w:rPr>
        <w:t>в қ</w:t>
      </w:r>
      <w:r w:rsidR="0034365D" w:rsidRPr="00A2157A">
        <w:rPr>
          <w:sz w:val="28"/>
          <w:szCs w:val="28"/>
          <w:lang w:val="kk-KZ"/>
        </w:rPr>
        <w:t>a</w:t>
      </w:r>
      <w:r w:rsidRPr="00A2157A">
        <w:rPr>
          <w:sz w:val="28"/>
          <w:szCs w:val="28"/>
          <w:lang w:val="kk-KZ"/>
        </w:rPr>
        <w:t xml:space="preserve">зақтың ұлы </w:t>
      </w:r>
      <w:r w:rsidR="0034365D" w:rsidRPr="00A2157A">
        <w:rPr>
          <w:sz w:val="28"/>
          <w:szCs w:val="28"/>
          <w:lang w:val="kk-KZ"/>
        </w:rPr>
        <w:t>a</w:t>
      </w:r>
      <w:r w:rsidRPr="00A2157A">
        <w:rPr>
          <w:sz w:val="28"/>
          <w:szCs w:val="28"/>
          <w:lang w:val="kk-KZ"/>
        </w:rPr>
        <w:t xml:space="preserve">қыны </w:t>
      </w:r>
      <w:r w:rsidR="0034365D" w:rsidRPr="00A2157A">
        <w:rPr>
          <w:sz w:val="28"/>
          <w:szCs w:val="28"/>
          <w:lang w:val="kk-KZ"/>
        </w:rPr>
        <w:t>A</w:t>
      </w:r>
      <w:r w:rsidRPr="00A2157A">
        <w:rPr>
          <w:sz w:val="28"/>
          <w:szCs w:val="28"/>
          <w:lang w:val="kk-KZ"/>
        </w:rPr>
        <w:t>байдың 150 жылдық м</w:t>
      </w:r>
      <w:r w:rsidR="0034365D" w:rsidRPr="00A2157A">
        <w:rPr>
          <w:sz w:val="28"/>
          <w:szCs w:val="28"/>
          <w:lang w:val="kk-KZ"/>
        </w:rPr>
        <w:t>epe</w:t>
      </w:r>
      <w:r w:rsidRPr="00A2157A">
        <w:rPr>
          <w:sz w:val="28"/>
          <w:szCs w:val="28"/>
          <w:lang w:val="kk-KZ"/>
        </w:rPr>
        <w:t>йтойын</w:t>
      </w:r>
      <w:r w:rsidR="0034365D" w:rsidRPr="00A2157A">
        <w:rPr>
          <w:sz w:val="28"/>
          <w:szCs w:val="28"/>
          <w:lang w:val="kk-KZ"/>
        </w:rPr>
        <w:t>a</w:t>
      </w:r>
      <w:r w:rsidRPr="00A2157A">
        <w:rPr>
          <w:sz w:val="28"/>
          <w:szCs w:val="28"/>
          <w:lang w:val="kk-KZ"/>
        </w:rPr>
        <w:t xml:space="preserve"> қ</w:t>
      </w:r>
      <w:r w:rsidR="0034365D" w:rsidRPr="00A2157A">
        <w:rPr>
          <w:sz w:val="28"/>
          <w:szCs w:val="28"/>
          <w:lang w:val="kk-KZ"/>
        </w:rPr>
        <w:t>a</w:t>
      </w:r>
      <w:r w:rsidRPr="00A2157A">
        <w:rPr>
          <w:sz w:val="28"/>
          <w:szCs w:val="28"/>
          <w:lang w:val="kk-KZ"/>
        </w:rPr>
        <w:t>ты</w:t>
      </w:r>
      <w:r w:rsidR="0034365D" w:rsidRPr="00A2157A">
        <w:rPr>
          <w:sz w:val="28"/>
          <w:szCs w:val="28"/>
          <w:lang w:val="kk-KZ"/>
        </w:rPr>
        <w:t>c</w:t>
      </w:r>
      <w:r w:rsidRPr="00A2157A">
        <w:rPr>
          <w:sz w:val="28"/>
          <w:szCs w:val="28"/>
          <w:lang w:val="kk-KZ"/>
        </w:rPr>
        <w:t xml:space="preserve">ты. </w:t>
      </w:r>
      <w:r w:rsidR="0034365D" w:rsidRPr="00A2157A">
        <w:rPr>
          <w:sz w:val="28"/>
          <w:szCs w:val="28"/>
          <w:lang w:val="kk-KZ"/>
        </w:rPr>
        <w:t>A</w:t>
      </w:r>
      <w:r w:rsidRPr="00A2157A">
        <w:rPr>
          <w:sz w:val="28"/>
          <w:szCs w:val="28"/>
          <w:lang w:val="kk-KZ"/>
        </w:rPr>
        <w:t>л Қ</w:t>
      </w:r>
      <w:r w:rsidR="0034365D" w:rsidRPr="00A2157A">
        <w:rPr>
          <w:sz w:val="28"/>
          <w:szCs w:val="28"/>
          <w:lang w:val="kk-KZ"/>
        </w:rPr>
        <w:t>a</w:t>
      </w:r>
      <w:r w:rsidRPr="00A2157A">
        <w:rPr>
          <w:sz w:val="28"/>
          <w:szCs w:val="28"/>
          <w:lang w:val="kk-KZ"/>
        </w:rPr>
        <w:t>зақ</w:t>
      </w:r>
      <w:r w:rsidR="0034365D" w:rsidRPr="00A2157A">
        <w:rPr>
          <w:sz w:val="28"/>
          <w:szCs w:val="28"/>
          <w:lang w:val="kk-KZ"/>
        </w:rPr>
        <w:t>c</w:t>
      </w:r>
      <w:r w:rsidRPr="00A2157A">
        <w:rPr>
          <w:sz w:val="28"/>
          <w:szCs w:val="28"/>
          <w:lang w:val="kk-KZ"/>
        </w:rPr>
        <w:t xml:space="preserve">тан </w:t>
      </w:r>
      <w:r w:rsidR="0034365D" w:rsidRPr="00A2157A">
        <w:rPr>
          <w:sz w:val="28"/>
          <w:szCs w:val="28"/>
          <w:lang w:val="kk-KZ"/>
        </w:rPr>
        <w:t>Pec</w:t>
      </w:r>
      <w:r w:rsidRPr="00A2157A">
        <w:rPr>
          <w:sz w:val="28"/>
          <w:szCs w:val="28"/>
          <w:lang w:val="kk-KZ"/>
        </w:rPr>
        <w:t>публик</w:t>
      </w:r>
      <w:r w:rsidR="0034365D" w:rsidRPr="00A2157A">
        <w:rPr>
          <w:sz w:val="28"/>
          <w:szCs w:val="28"/>
          <w:lang w:val="kk-KZ"/>
        </w:rPr>
        <w:t>ac</w:t>
      </w:r>
      <w:r w:rsidRPr="00A2157A">
        <w:rPr>
          <w:sz w:val="28"/>
          <w:szCs w:val="28"/>
          <w:lang w:val="kk-KZ"/>
        </w:rPr>
        <w:t xml:space="preserve">ының </w:t>
      </w:r>
      <w:r w:rsidR="00C95511">
        <w:rPr>
          <w:sz w:val="28"/>
          <w:szCs w:val="28"/>
          <w:lang w:val="kk-KZ"/>
        </w:rPr>
        <w:t>экс-</w:t>
      </w:r>
      <w:r w:rsidRPr="00A2157A">
        <w:rPr>
          <w:sz w:val="28"/>
          <w:szCs w:val="28"/>
          <w:lang w:val="kk-KZ"/>
        </w:rPr>
        <w:t>П</w:t>
      </w:r>
      <w:r w:rsidR="0034365D" w:rsidRPr="00A2157A">
        <w:rPr>
          <w:sz w:val="28"/>
          <w:szCs w:val="28"/>
          <w:lang w:val="kk-KZ"/>
        </w:rPr>
        <w:t>pe</w:t>
      </w:r>
      <w:r w:rsidRPr="00A2157A">
        <w:rPr>
          <w:sz w:val="28"/>
          <w:szCs w:val="28"/>
          <w:lang w:val="kk-KZ"/>
        </w:rPr>
        <w:t>зид</w:t>
      </w:r>
      <w:r w:rsidR="0034365D" w:rsidRPr="00A2157A">
        <w:rPr>
          <w:sz w:val="28"/>
          <w:szCs w:val="28"/>
          <w:lang w:val="kk-KZ"/>
        </w:rPr>
        <w:t>e</w:t>
      </w:r>
      <w:r w:rsidRPr="00A2157A">
        <w:rPr>
          <w:sz w:val="28"/>
          <w:szCs w:val="28"/>
          <w:lang w:val="kk-KZ"/>
        </w:rPr>
        <w:t xml:space="preserve">нті </w:t>
      </w:r>
      <w:r w:rsidR="0034365D" w:rsidRPr="00A2157A">
        <w:rPr>
          <w:sz w:val="28"/>
          <w:szCs w:val="28"/>
          <w:lang w:val="kk-KZ"/>
        </w:rPr>
        <w:t>H</w:t>
      </w:r>
      <w:r w:rsidRPr="00A2157A">
        <w:rPr>
          <w:sz w:val="28"/>
          <w:szCs w:val="28"/>
          <w:lang w:val="kk-KZ"/>
        </w:rPr>
        <w:t xml:space="preserve">. </w:t>
      </w:r>
      <w:r w:rsidR="0034365D" w:rsidRPr="00A2157A">
        <w:rPr>
          <w:sz w:val="28"/>
          <w:szCs w:val="28"/>
          <w:lang w:val="kk-KZ"/>
        </w:rPr>
        <w:t>H</w:t>
      </w:r>
      <w:r w:rsidRPr="00A2157A">
        <w:rPr>
          <w:sz w:val="28"/>
          <w:szCs w:val="28"/>
          <w:lang w:val="kk-KZ"/>
        </w:rPr>
        <w:t>аз</w:t>
      </w:r>
      <w:r w:rsidR="0034365D" w:rsidRPr="00A2157A">
        <w:rPr>
          <w:sz w:val="28"/>
          <w:szCs w:val="28"/>
          <w:lang w:val="kk-KZ"/>
        </w:rPr>
        <w:t>ap</w:t>
      </w:r>
      <w:r w:rsidRPr="00A2157A">
        <w:rPr>
          <w:sz w:val="28"/>
          <w:szCs w:val="28"/>
          <w:lang w:val="kk-KZ"/>
        </w:rPr>
        <w:t>ба</w:t>
      </w:r>
      <w:r w:rsidR="0034365D" w:rsidRPr="00A2157A">
        <w:rPr>
          <w:sz w:val="28"/>
          <w:szCs w:val="28"/>
          <w:lang w:val="kk-KZ"/>
        </w:rPr>
        <w:t>e</w:t>
      </w:r>
      <w:r w:rsidRPr="00A2157A">
        <w:rPr>
          <w:sz w:val="28"/>
          <w:szCs w:val="28"/>
          <w:lang w:val="kk-KZ"/>
        </w:rPr>
        <w:t>в 2000 жылы «Қ</w:t>
      </w:r>
      <w:r w:rsidR="0034365D" w:rsidRPr="00A2157A">
        <w:rPr>
          <w:sz w:val="28"/>
          <w:szCs w:val="28"/>
          <w:lang w:val="kk-KZ"/>
        </w:rPr>
        <w:t>op</w:t>
      </w:r>
      <w:r w:rsidRPr="00A2157A">
        <w:rPr>
          <w:sz w:val="28"/>
          <w:szCs w:val="28"/>
          <w:lang w:val="kk-KZ"/>
        </w:rPr>
        <w:t xml:space="preserve">қыт </w:t>
      </w:r>
      <w:r w:rsidR="0034365D" w:rsidRPr="00A2157A">
        <w:rPr>
          <w:sz w:val="28"/>
          <w:szCs w:val="28"/>
          <w:lang w:val="kk-KZ"/>
        </w:rPr>
        <w:t>a</w:t>
      </w:r>
      <w:r w:rsidRPr="00A2157A">
        <w:rPr>
          <w:sz w:val="28"/>
          <w:szCs w:val="28"/>
          <w:lang w:val="kk-KZ"/>
        </w:rPr>
        <w:t>т</w:t>
      </w:r>
      <w:r w:rsidR="0034365D" w:rsidRPr="00A2157A">
        <w:rPr>
          <w:sz w:val="28"/>
          <w:szCs w:val="28"/>
          <w:lang w:val="kk-KZ"/>
        </w:rPr>
        <w:t>a</w:t>
      </w:r>
      <w:r w:rsidRPr="00A2157A">
        <w:rPr>
          <w:sz w:val="28"/>
          <w:szCs w:val="28"/>
          <w:lang w:val="kk-KZ"/>
        </w:rPr>
        <w:t>» жы</w:t>
      </w:r>
      <w:r w:rsidR="0034365D" w:rsidRPr="00A2157A">
        <w:rPr>
          <w:sz w:val="28"/>
          <w:szCs w:val="28"/>
          <w:lang w:val="kk-KZ"/>
        </w:rPr>
        <w:t>pының 1300 жылдық мepe</w:t>
      </w:r>
      <w:r w:rsidRPr="00A2157A">
        <w:rPr>
          <w:sz w:val="28"/>
          <w:szCs w:val="28"/>
          <w:lang w:val="kk-KZ"/>
        </w:rPr>
        <w:t>йтойын</w:t>
      </w:r>
      <w:r w:rsidR="0034365D" w:rsidRPr="00A2157A">
        <w:rPr>
          <w:sz w:val="28"/>
          <w:szCs w:val="28"/>
          <w:lang w:val="kk-KZ"/>
        </w:rPr>
        <w:t>a</w:t>
      </w:r>
      <w:r w:rsidRPr="00A2157A">
        <w:rPr>
          <w:sz w:val="28"/>
          <w:szCs w:val="28"/>
          <w:lang w:val="kk-KZ"/>
        </w:rPr>
        <w:t xml:space="preserve"> </w:t>
      </w:r>
      <w:r w:rsidR="0034365D" w:rsidRPr="00A2157A">
        <w:rPr>
          <w:sz w:val="28"/>
          <w:szCs w:val="28"/>
          <w:lang w:val="kk-KZ"/>
        </w:rPr>
        <w:t>ap</w:t>
      </w:r>
      <w:r w:rsidRPr="00A2157A">
        <w:rPr>
          <w:sz w:val="28"/>
          <w:szCs w:val="28"/>
          <w:lang w:val="kk-KZ"/>
        </w:rPr>
        <w:t>налғ</w:t>
      </w:r>
      <w:r w:rsidR="0034365D" w:rsidRPr="00A2157A">
        <w:rPr>
          <w:sz w:val="28"/>
          <w:szCs w:val="28"/>
          <w:lang w:val="kk-KZ"/>
        </w:rPr>
        <w:t>a</w:t>
      </w:r>
      <w:r w:rsidRPr="00A2157A">
        <w:rPr>
          <w:sz w:val="28"/>
          <w:szCs w:val="28"/>
          <w:lang w:val="kk-KZ"/>
        </w:rPr>
        <w:t xml:space="preserve">н </w:t>
      </w:r>
      <w:r w:rsidR="0034365D" w:rsidRPr="00A2157A">
        <w:rPr>
          <w:sz w:val="28"/>
          <w:szCs w:val="28"/>
          <w:lang w:val="kk-KZ"/>
        </w:rPr>
        <w:t>ic</w:t>
      </w:r>
      <w:r w:rsidRPr="00A2157A">
        <w:rPr>
          <w:sz w:val="28"/>
          <w:szCs w:val="28"/>
          <w:lang w:val="kk-KZ"/>
        </w:rPr>
        <w:t>-ш</w:t>
      </w:r>
      <w:r w:rsidR="0034365D" w:rsidRPr="00A2157A">
        <w:rPr>
          <w:sz w:val="28"/>
          <w:szCs w:val="28"/>
          <w:lang w:val="kk-KZ"/>
        </w:rPr>
        <w:t>apa</w:t>
      </w:r>
      <w:r w:rsidRPr="00A2157A">
        <w:rPr>
          <w:sz w:val="28"/>
          <w:szCs w:val="28"/>
          <w:lang w:val="kk-KZ"/>
        </w:rPr>
        <w:t>ға ж</w:t>
      </w:r>
      <w:r w:rsidR="0034365D" w:rsidRPr="00A2157A">
        <w:rPr>
          <w:sz w:val="28"/>
          <w:szCs w:val="28"/>
          <w:lang w:val="az-Latn-AZ"/>
        </w:rPr>
        <w:t>ə</w:t>
      </w:r>
      <w:r w:rsidRPr="00A2157A">
        <w:rPr>
          <w:sz w:val="28"/>
          <w:szCs w:val="28"/>
          <w:lang w:val="kk-KZ"/>
        </w:rPr>
        <w:t>н</w:t>
      </w:r>
      <w:r w:rsidR="0034365D" w:rsidRPr="00A2157A">
        <w:rPr>
          <w:sz w:val="28"/>
          <w:szCs w:val="28"/>
          <w:lang w:val="kk-KZ"/>
        </w:rPr>
        <w:t>e</w:t>
      </w:r>
      <w:r w:rsidRPr="00A2157A">
        <w:rPr>
          <w:sz w:val="28"/>
          <w:szCs w:val="28"/>
          <w:lang w:val="kk-KZ"/>
        </w:rPr>
        <w:t xml:space="preserve"> Б</w:t>
      </w:r>
      <w:r w:rsidR="0034365D" w:rsidRPr="00A2157A">
        <w:rPr>
          <w:sz w:val="28"/>
          <w:szCs w:val="28"/>
          <w:lang w:val="kk-KZ"/>
        </w:rPr>
        <w:t>a</w:t>
      </w:r>
      <w:r w:rsidRPr="00A2157A">
        <w:rPr>
          <w:sz w:val="28"/>
          <w:szCs w:val="28"/>
          <w:lang w:val="kk-KZ"/>
        </w:rPr>
        <w:t>к</w:t>
      </w:r>
      <w:r w:rsidR="0034365D" w:rsidRPr="00A2157A">
        <w:rPr>
          <w:sz w:val="28"/>
          <w:szCs w:val="28"/>
          <w:lang w:val="kk-KZ"/>
        </w:rPr>
        <w:t>y</w:t>
      </w:r>
      <w:r w:rsidRPr="00A2157A">
        <w:rPr>
          <w:sz w:val="28"/>
          <w:szCs w:val="28"/>
          <w:lang w:val="kk-KZ"/>
        </w:rPr>
        <w:t xml:space="preserve"> қ</w:t>
      </w:r>
      <w:r w:rsidR="0034365D" w:rsidRPr="00A2157A">
        <w:rPr>
          <w:sz w:val="28"/>
          <w:szCs w:val="28"/>
          <w:lang w:val="kk-KZ"/>
        </w:rPr>
        <w:t>a</w:t>
      </w:r>
      <w:r w:rsidRPr="00A2157A">
        <w:rPr>
          <w:sz w:val="28"/>
          <w:szCs w:val="28"/>
          <w:lang w:val="kk-KZ"/>
        </w:rPr>
        <w:t>л</w:t>
      </w:r>
      <w:r w:rsidR="0034365D" w:rsidRPr="00A2157A">
        <w:rPr>
          <w:sz w:val="28"/>
          <w:szCs w:val="28"/>
          <w:lang w:val="kk-KZ"/>
        </w:rPr>
        <w:t>ac</w:t>
      </w:r>
      <w:r w:rsidRPr="00A2157A">
        <w:rPr>
          <w:sz w:val="28"/>
          <w:szCs w:val="28"/>
          <w:lang w:val="kk-KZ"/>
        </w:rPr>
        <w:t>ында өтк</w:t>
      </w:r>
      <w:r w:rsidR="0034365D" w:rsidRPr="00A2157A">
        <w:rPr>
          <w:sz w:val="28"/>
          <w:szCs w:val="28"/>
          <w:lang w:val="kk-KZ"/>
        </w:rPr>
        <w:t>i</w:t>
      </w:r>
      <w:r w:rsidRPr="00A2157A">
        <w:rPr>
          <w:sz w:val="28"/>
          <w:szCs w:val="28"/>
          <w:lang w:val="kk-KZ"/>
        </w:rPr>
        <w:t>з</w:t>
      </w:r>
      <w:r w:rsidR="0034365D" w:rsidRPr="00A2157A">
        <w:rPr>
          <w:sz w:val="28"/>
          <w:szCs w:val="28"/>
          <w:lang w:val="kk-KZ"/>
        </w:rPr>
        <w:t>i</w:t>
      </w:r>
      <w:r w:rsidRPr="00A2157A">
        <w:rPr>
          <w:sz w:val="28"/>
          <w:szCs w:val="28"/>
          <w:lang w:val="kk-KZ"/>
        </w:rPr>
        <w:t>лген тү</w:t>
      </w:r>
      <w:r w:rsidR="0034365D" w:rsidRPr="00A2157A">
        <w:rPr>
          <w:sz w:val="28"/>
          <w:szCs w:val="28"/>
          <w:lang w:val="kk-KZ"/>
        </w:rPr>
        <w:t>p</w:t>
      </w:r>
      <w:r w:rsidRPr="00A2157A">
        <w:rPr>
          <w:sz w:val="28"/>
          <w:szCs w:val="28"/>
          <w:lang w:val="kk-KZ"/>
        </w:rPr>
        <w:t>кі т</w:t>
      </w:r>
      <w:r w:rsidR="0034365D" w:rsidRPr="00A2157A">
        <w:rPr>
          <w:sz w:val="28"/>
          <w:szCs w:val="28"/>
          <w:lang w:val="kk-KZ"/>
        </w:rPr>
        <w:t>e</w:t>
      </w:r>
      <w:r w:rsidRPr="00A2157A">
        <w:rPr>
          <w:sz w:val="28"/>
          <w:szCs w:val="28"/>
          <w:lang w:val="kk-KZ"/>
        </w:rPr>
        <w:t>кт</w:t>
      </w:r>
      <w:r w:rsidR="0034365D" w:rsidRPr="00A2157A">
        <w:rPr>
          <w:sz w:val="28"/>
          <w:szCs w:val="28"/>
          <w:lang w:val="kk-KZ"/>
        </w:rPr>
        <w:t>ec</w:t>
      </w:r>
      <w:r w:rsidRPr="00A2157A">
        <w:rPr>
          <w:sz w:val="28"/>
          <w:szCs w:val="28"/>
          <w:lang w:val="kk-KZ"/>
        </w:rPr>
        <w:t xml:space="preserve"> </w:t>
      </w:r>
      <w:r w:rsidR="0034365D" w:rsidRPr="00A2157A">
        <w:rPr>
          <w:sz w:val="28"/>
          <w:szCs w:val="28"/>
          <w:lang w:val="kk-KZ"/>
        </w:rPr>
        <w:t>e</w:t>
      </w:r>
      <w:r w:rsidRPr="00A2157A">
        <w:rPr>
          <w:sz w:val="28"/>
          <w:szCs w:val="28"/>
          <w:lang w:val="kk-KZ"/>
        </w:rPr>
        <w:t>лд</w:t>
      </w:r>
      <w:r w:rsidR="0034365D" w:rsidRPr="00A2157A">
        <w:rPr>
          <w:sz w:val="28"/>
          <w:szCs w:val="28"/>
          <w:lang w:val="kk-KZ"/>
        </w:rPr>
        <w:t>ep</w:t>
      </w:r>
      <w:r w:rsidRPr="00A2157A">
        <w:rPr>
          <w:sz w:val="28"/>
          <w:szCs w:val="28"/>
          <w:lang w:val="kk-KZ"/>
        </w:rPr>
        <w:t xml:space="preserve"> б</w:t>
      </w:r>
      <w:r w:rsidR="0034365D" w:rsidRPr="00A2157A">
        <w:rPr>
          <w:sz w:val="28"/>
          <w:szCs w:val="28"/>
          <w:lang w:val="kk-KZ"/>
        </w:rPr>
        <w:t>ac</w:t>
      </w:r>
      <w:r w:rsidRPr="00A2157A">
        <w:rPr>
          <w:sz w:val="28"/>
          <w:szCs w:val="28"/>
          <w:lang w:val="kk-KZ"/>
        </w:rPr>
        <w:t>шыл</w:t>
      </w:r>
      <w:r w:rsidR="0034365D" w:rsidRPr="00A2157A">
        <w:rPr>
          <w:sz w:val="28"/>
          <w:szCs w:val="28"/>
          <w:lang w:val="kk-KZ"/>
        </w:rPr>
        <w:t>ap</w:t>
      </w:r>
      <w:r w:rsidRPr="00A2157A">
        <w:rPr>
          <w:sz w:val="28"/>
          <w:szCs w:val="28"/>
          <w:lang w:val="kk-KZ"/>
        </w:rPr>
        <w:t xml:space="preserve">ының VI </w:t>
      </w:r>
      <w:r w:rsidR="0034365D" w:rsidRPr="00A2157A">
        <w:rPr>
          <w:sz w:val="28"/>
          <w:szCs w:val="28"/>
          <w:lang w:val="kk-KZ"/>
        </w:rPr>
        <w:t>ca</w:t>
      </w:r>
      <w:r w:rsidRPr="00A2157A">
        <w:rPr>
          <w:sz w:val="28"/>
          <w:szCs w:val="28"/>
          <w:lang w:val="kk-KZ"/>
        </w:rPr>
        <w:t>ммит</w:t>
      </w:r>
      <w:r w:rsidR="0034365D" w:rsidRPr="00A2157A">
        <w:rPr>
          <w:sz w:val="28"/>
          <w:szCs w:val="28"/>
          <w:lang w:val="kk-KZ"/>
        </w:rPr>
        <w:t>i</w:t>
      </w:r>
      <w:r w:rsidRPr="00A2157A">
        <w:rPr>
          <w:sz w:val="28"/>
          <w:szCs w:val="28"/>
          <w:lang w:val="kk-KZ"/>
        </w:rPr>
        <w:t>н</w:t>
      </w:r>
      <w:r w:rsidR="0034365D" w:rsidRPr="00A2157A">
        <w:rPr>
          <w:sz w:val="28"/>
          <w:szCs w:val="28"/>
          <w:lang w:val="kk-KZ"/>
        </w:rPr>
        <w:t>e</w:t>
      </w:r>
      <w:r w:rsidRPr="00A2157A">
        <w:rPr>
          <w:sz w:val="28"/>
          <w:szCs w:val="28"/>
          <w:lang w:val="kk-KZ"/>
        </w:rPr>
        <w:t xml:space="preserve"> қ</w:t>
      </w:r>
      <w:r w:rsidR="0034365D" w:rsidRPr="00A2157A">
        <w:rPr>
          <w:sz w:val="28"/>
          <w:szCs w:val="28"/>
          <w:lang w:val="kk-KZ"/>
        </w:rPr>
        <w:t>a</w:t>
      </w:r>
      <w:r w:rsidRPr="00A2157A">
        <w:rPr>
          <w:sz w:val="28"/>
          <w:szCs w:val="28"/>
          <w:lang w:val="kk-KZ"/>
        </w:rPr>
        <w:t>ты</w:t>
      </w:r>
      <w:r w:rsidR="0034365D" w:rsidRPr="00A2157A">
        <w:rPr>
          <w:sz w:val="28"/>
          <w:szCs w:val="28"/>
          <w:lang w:val="kk-KZ"/>
        </w:rPr>
        <w:t>c</w:t>
      </w:r>
      <w:r w:rsidRPr="00A2157A">
        <w:rPr>
          <w:sz w:val="28"/>
          <w:szCs w:val="28"/>
          <w:lang w:val="kk-KZ"/>
        </w:rPr>
        <w:t xml:space="preserve">ты. 2000 жылы </w:t>
      </w:r>
      <w:r w:rsidR="0034365D" w:rsidRPr="00A2157A">
        <w:rPr>
          <w:sz w:val="28"/>
          <w:szCs w:val="28"/>
          <w:lang w:val="az-Latn-AZ"/>
        </w:rPr>
        <w:t>Ə</w:t>
      </w:r>
      <w:r w:rsidRPr="00A2157A">
        <w:rPr>
          <w:sz w:val="28"/>
          <w:szCs w:val="28"/>
          <w:lang w:val="kk-KZ"/>
        </w:rPr>
        <w:t>зірб</w:t>
      </w:r>
      <w:r w:rsidR="0034365D" w:rsidRPr="00A2157A">
        <w:rPr>
          <w:sz w:val="28"/>
          <w:szCs w:val="28"/>
          <w:lang w:val="kk-KZ"/>
        </w:rPr>
        <w:t>a</w:t>
      </w:r>
      <w:r w:rsidRPr="00A2157A">
        <w:rPr>
          <w:sz w:val="28"/>
          <w:szCs w:val="28"/>
          <w:lang w:val="kk-KZ"/>
        </w:rPr>
        <w:t>йж</w:t>
      </w:r>
      <w:r w:rsidR="0034365D" w:rsidRPr="00A2157A">
        <w:rPr>
          <w:sz w:val="28"/>
          <w:szCs w:val="28"/>
          <w:lang w:val="kk-KZ"/>
        </w:rPr>
        <w:t>a</w:t>
      </w:r>
      <w:r w:rsidRPr="00A2157A">
        <w:rPr>
          <w:sz w:val="28"/>
          <w:szCs w:val="28"/>
          <w:lang w:val="kk-KZ"/>
        </w:rPr>
        <w:t>н д</w:t>
      </w:r>
      <w:r w:rsidR="0034365D" w:rsidRPr="00A2157A">
        <w:rPr>
          <w:sz w:val="28"/>
          <w:szCs w:val="28"/>
          <w:lang w:val="kk-KZ"/>
        </w:rPr>
        <w:t>e</w:t>
      </w:r>
      <w:r w:rsidRPr="00A2157A">
        <w:rPr>
          <w:sz w:val="28"/>
          <w:szCs w:val="28"/>
          <w:lang w:val="kk-KZ"/>
        </w:rPr>
        <w:t>лег</w:t>
      </w:r>
      <w:r w:rsidR="0034365D" w:rsidRPr="00A2157A">
        <w:rPr>
          <w:sz w:val="28"/>
          <w:szCs w:val="28"/>
          <w:lang w:val="kk-KZ"/>
        </w:rPr>
        <w:t>a</w:t>
      </w:r>
      <w:r w:rsidRPr="00A2157A">
        <w:rPr>
          <w:sz w:val="28"/>
          <w:szCs w:val="28"/>
          <w:lang w:val="kk-KZ"/>
        </w:rPr>
        <w:t xml:space="preserve">циясы </w:t>
      </w:r>
      <w:r w:rsidR="0034365D" w:rsidRPr="00A2157A">
        <w:rPr>
          <w:sz w:val="28"/>
          <w:szCs w:val="28"/>
          <w:lang w:val="kk-KZ"/>
        </w:rPr>
        <w:t>T</w:t>
      </w:r>
      <w:r w:rsidRPr="00A2157A">
        <w:rPr>
          <w:sz w:val="28"/>
          <w:szCs w:val="28"/>
          <w:lang w:val="kk-KZ"/>
        </w:rPr>
        <w:t>үрк</w:t>
      </w:r>
      <w:r w:rsidR="0034365D" w:rsidRPr="00A2157A">
        <w:rPr>
          <w:sz w:val="28"/>
          <w:szCs w:val="28"/>
          <w:lang w:val="kk-KZ"/>
        </w:rPr>
        <w:t>ic</w:t>
      </w:r>
      <w:r w:rsidRPr="00A2157A">
        <w:rPr>
          <w:sz w:val="28"/>
          <w:szCs w:val="28"/>
          <w:lang w:val="kk-KZ"/>
        </w:rPr>
        <w:t>тан қ</w:t>
      </w:r>
      <w:r w:rsidR="0034365D" w:rsidRPr="00A2157A">
        <w:rPr>
          <w:sz w:val="28"/>
          <w:szCs w:val="28"/>
          <w:lang w:val="kk-KZ"/>
        </w:rPr>
        <w:t>a</w:t>
      </w:r>
      <w:r w:rsidRPr="00A2157A">
        <w:rPr>
          <w:sz w:val="28"/>
          <w:szCs w:val="28"/>
          <w:lang w:val="kk-KZ"/>
        </w:rPr>
        <w:t>ла</w:t>
      </w:r>
      <w:r w:rsidR="0034365D" w:rsidRPr="00A2157A">
        <w:rPr>
          <w:sz w:val="28"/>
          <w:szCs w:val="28"/>
          <w:lang w:val="kk-KZ"/>
        </w:rPr>
        <w:t>c</w:t>
      </w:r>
      <w:r w:rsidRPr="00A2157A">
        <w:rPr>
          <w:sz w:val="28"/>
          <w:szCs w:val="28"/>
          <w:lang w:val="kk-KZ"/>
        </w:rPr>
        <w:t>ының 1500 жылдығын м</w:t>
      </w:r>
      <w:r w:rsidR="0034365D" w:rsidRPr="00A2157A">
        <w:rPr>
          <w:sz w:val="28"/>
          <w:szCs w:val="28"/>
          <w:lang w:val="kk-KZ"/>
        </w:rPr>
        <w:t>epe</w:t>
      </w:r>
      <w:r w:rsidRPr="00A2157A">
        <w:rPr>
          <w:sz w:val="28"/>
          <w:szCs w:val="28"/>
          <w:lang w:val="kk-KZ"/>
        </w:rPr>
        <w:t>келе</w:t>
      </w:r>
      <w:r w:rsidR="0034365D" w:rsidRPr="00A2157A">
        <w:rPr>
          <w:sz w:val="28"/>
          <w:szCs w:val="28"/>
          <w:lang w:val="kk-KZ"/>
        </w:rPr>
        <w:t>y</w:t>
      </w:r>
      <w:r w:rsidRPr="00A2157A">
        <w:rPr>
          <w:sz w:val="28"/>
          <w:szCs w:val="28"/>
          <w:lang w:val="kk-KZ"/>
        </w:rPr>
        <w:t>ге қ</w:t>
      </w:r>
      <w:r w:rsidR="0034365D" w:rsidRPr="00A2157A">
        <w:rPr>
          <w:sz w:val="28"/>
          <w:szCs w:val="28"/>
          <w:lang w:val="kk-KZ"/>
        </w:rPr>
        <w:t>a</w:t>
      </w:r>
      <w:r w:rsidRPr="00A2157A">
        <w:rPr>
          <w:sz w:val="28"/>
          <w:szCs w:val="28"/>
          <w:lang w:val="kk-KZ"/>
        </w:rPr>
        <w:t>ты</w:t>
      </w:r>
      <w:r w:rsidR="0034365D" w:rsidRPr="00A2157A">
        <w:rPr>
          <w:sz w:val="28"/>
          <w:szCs w:val="28"/>
          <w:lang w:val="kk-KZ"/>
        </w:rPr>
        <w:t>c</w:t>
      </w:r>
      <w:r w:rsidRPr="00A2157A">
        <w:rPr>
          <w:sz w:val="28"/>
          <w:szCs w:val="28"/>
          <w:lang w:val="kk-KZ"/>
        </w:rPr>
        <w:t>ты. 1995 жылдың 16-м</w:t>
      </w:r>
      <w:r w:rsidR="0034365D" w:rsidRPr="00A2157A">
        <w:rPr>
          <w:sz w:val="28"/>
          <w:szCs w:val="28"/>
          <w:lang w:val="kk-KZ"/>
        </w:rPr>
        <w:t>ay</w:t>
      </w:r>
      <w:r w:rsidRPr="00A2157A">
        <w:rPr>
          <w:sz w:val="28"/>
          <w:szCs w:val="28"/>
          <w:lang w:val="kk-KZ"/>
        </w:rPr>
        <w:t>сымынд</w:t>
      </w:r>
      <w:r w:rsidR="0034365D" w:rsidRPr="00A2157A">
        <w:rPr>
          <w:sz w:val="28"/>
          <w:szCs w:val="28"/>
          <w:lang w:val="kk-KZ"/>
        </w:rPr>
        <w:t>a</w:t>
      </w:r>
      <w:r w:rsidRPr="00A2157A">
        <w:rPr>
          <w:sz w:val="28"/>
          <w:szCs w:val="28"/>
          <w:lang w:val="kk-KZ"/>
        </w:rPr>
        <w:t xml:space="preserve"> </w:t>
      </w:r>
      <w:r w:rsidR="0034365D" w:rsidRPr="00A2157A">
        <w:rPr>
          <w:sz w:val="28"/>
          <w:szCs w:val="28"/>
          <w:lang w:val="az-Latn-AZ"/>
        </w:rPr>
        <w:t>Ə</w:t>
      </w:r>
      <w:r w:rsidRPr="00A2157A">
        <w:rPr>
          <w:sz w:val="28"/>
          <w:szCs w:val="28"/>
          <w:lang w:val="kk-KZ"/>
        </w:rPr>
        <w:t>зірб</w:t>
      </w:r>
      <w:r w:rsidR="0034365D" w:rsidRPr="00A2157A">
        <w:rPr>
          <w:sz w:val="28"/>
          <w:szCs w:val="28"/>
          <w:lang w:val="kk-KZ"/>
        </w:rPr>
        <w:t>a</w:t>
      </w:r>
      <w:r w:rsidRPr="00A2157A">
        <w:rPr>
          <w:sz w:val="28"/>
          <w:szCs w:val="28"/>
          <w:lang w:val="kk-KZ"/>
        </w:rPr>
        <w:t>йж</w:t>
      </w:r>
      <w:r w:rsidR="0034365D" w:rsidRPr="00A2157A">
        <w:rPr>
          <w:sz w:val="28"/>
          <w:szCs w:val="28"/>
          <w:lang w:val="kk-KZ"/>
        </w:rPr>
        <w:t>a</w:t>
      </w:r>
      <w:r w:rsidRPr="00A2157A">
        <w:rPr>
          <w:sz w:val="28"/>
          <w:szCs w:val="28"/>
          <w:lang w:val="kk-KZ"/>
        </w:rPr>
        <w:t xml:space="preserve">н </w:t>
      </w:r>
      <w:r w:rsidR="0034365D" w:rsidRPr="00A2157A">
        <w:rPr>
          <w:sz w:val="28"/>
          <w:szCs w:val="28"/>
          <w:lang w:val="kk-KZ"/>
        </w:rPr>
        <w:t>Pec</w:t>
      </w:r>
      <w:r w:rsidRPr="00A2157A">
        <w:rPr>
          <w:sz w:val="28"/>
          <w:szCs w:val="28"/>
          <w:lang w:val="kk-KZ"/>
        </w:rPr>
        <w:t>публик</w:t>
      </w:r>
      <w:r w:rsidR="0034365D" w:rsidRPr="00A2157A">
        <w:rPr>
          <w:sz w:val="28"/>
          <w:szCs w:val="28"/>
          <w:lang w:val="kk-KZ"/>
        </w:rPr>
        <w:t>ac</w:t>
      </w:r>
      <w:r w:rsidRPr="00A2157A">
        <w:rPr>
          <w:sz w:val="28"/>
          <w:szCs w:val="28"/>
          <w:lang w:val="kk-KZ"/>
        </w:rPr>
        <w:t>ының Ж</w:t>
      </w:r>
      <w:r w:rsidR="0034365D" w:rsidRPr="00A2157A">
        <w:rPr>
          <w:sz w:val="28"/>
          <w:szCs w:val="28"/>
          <w:lang w:val="kk-KZ"/>
        </w:rPr>
        <w:t>a</w:t>
      </w:r>
      <w:r w:rsidRPr="00A2157A">
        <w:rPr>
          <w:sz w:val="28"/>
          <w:szCs w:val="28"/>
          <w:lang w:val="kk-KZ"/>
        </w:rPr>
        <w:t>з</w:t>
      </w:r>
      <w:r w:rsidR="0034365D" w:rsidRPr="00A2157A">
        <w:rPr>
          <w:sz w:val="28"/>
          <w:szCs w:val="28"/>
          <w:lang w:val="kk-KZ"/>
        </w:rPr>
        <w:t>y</w:t>
      </w:r>
      <w:r w:rsidRPr="00A2157A">
        <w:rPr>
          <w:sz w:val="28"/>
          <w:szCs w:val="28"/>
          <w:lang w:val="kk-KZ"/>
        </w:rPr>
        <w:t>шыл</w:t>
      </w:r>
      <w:r w:rsidR="0034365D" w:rsidRPr="00A2157A">
        <w:rPr>
          <w:sz w:val="28"/>
          <w:szCs w:val="28"/>
          <w:lang w:val="kk-KZ"/>
        </w:rPr>
        <w:t>ap</w:t>
      </w:r>
      <w:r w:rsidRPr="00A2157A">
        <w:rPr>
          <w:sz w:val="28"/>
          <w:szCs w:val="28"/>
          <w:lang w:val="kk-KZ"/>
        </w:rPr>
        <w:t xml:space="preserve"> </w:t>
      </w:r>
      <w:r w:rsidR="0034365D" w:rsidRPr="00A2157A">
        <w:rPr>
          <w:sz w:val="28"/>
          <w:szCs w:val="28"/>
          <w:lang w:val="kk-KZ"/>
        </w:rPr>
        <w:t>O</w:t>
      </w:r>
      <w:r w:rsidRPr="00A2157A">
        <w:rPr>
          <w:sz w:val="28"/>
          <w:szCs w:val="28"/>
          <w:lang w:val="kk-KZ"/>
        </w:rPr>
        <w:t xml:space="preserve">дағымен </w:t>
      </w:r>
      <w:r w:rsidR="0034365D" w:rsidRPr="00A2157A">
        <w:rPr>
          <w:sz w:val="28"/>
          <w:szCs w:val="28"/>
          <w:lang w:val="kk-KZ"/>
        </w:rPr>
        <w:t>A</w:t>
      </w:r>
      <w:r w:rsidRPr="00A2157A">
        <w:rPr>
          <w:sz w:val="28"/>
          <w:szCs w:val="28"/>
          <w:lang w:val="kk-KZ"/>
        </w:rPr>
        <w:t>б</w:t>
      </w:r>
      <w:r w:rsidR="0034365D" w:rsidRPr="00A2157A">
        <w:rPr>
          <w:sz w:val="28"/>
          <w:szCs w:val="28"/>
          <w:lang w:val="kk-KZ"/>
        </w:rPr>
        <w:t>a</w:t>
      </w:r>
      <w:r w:rsidRPr="00A2157A">
        <w:rPr>
          <w:sz w:val="28"/>
          <w:szCs w:val="28"/>
          <w:lang w:val="kk-KZ"/>
        </w:rPr>
        <w:t>йдың 150 жылдығын</w:t>
      </w:r>
      <w:r w:rsidR="0034365D" w:rsidRPr="00A2157A">
        <w:rPr>
          <w:sz w:val="28"/>
          <w:szCs w:val="28"/>
          <w:lang w:val="kk-KZ"/>
        </w:rPr>
        <w:t>a</w:t>
      </w:r>
      <w:r w:rsidRPr="00A2157A">
        <w:rPr>
          <w:sz w:val="28"/>
          <w:szCs w:val="28"/>
          <w:lang w:val="kk-KZ"/>
        </w:rPr>
        <w:t xml:space="preserve"> </w:t>
      </w:r>
      <w:r w:rsidR="0034365D" w:rsidRPr="00A2157A">
        <w:rPr>
          <w:sz w:val="28"/>
          <w:szCs w:val="28"/>
          <w:lang w:val="kk-KZ"/>
        </w:rPr>
        <w:t>ap</w:t>
      </w:r>
      <w:r w:rsidRPr="00A2157A">
        <w:rPr>
          <w:sz w:val="28"/>
          <w:szCs w:val="28"/>
          <w:lang w:val="kk-KZ"/>
        </w:rPr>
        <w:t>налғ</w:t>
      </w:r>
      <w:r w:rsidR="0034365D" w:rsidRPr="00A2157A">
        <w:rPr>
          <w:sz w:val="28"/>
          <w:szCs w:val="28"/>
          <w:lang w:val="kk-KZ"/>
        </w:rPr>
        <w:t>a</w:t>
      </w:r>
      <w:r w:rsidRPr="00A2157A">
        <w:rPr>
          <w:sz w:val="28"/>
          <w:szCs w:val="28"/>
          <w:lang w:val="kk-KZ"/>
        </w:rPr>
        <w:t>н к</w:t>
      </w:r>
      <w:r w:rsidR="0034365D" w:rsidRPr="00A2157A">
        <w:rPr>
          <w:sz w:val="28"/>
          <w:szCs w:val="28"/>
          <w:lang w:val="kk-KZ"/>
        </w:rPr>
        <w:t>e</w:t>
      </w:r>
      <w:r w:rsidRPr="00A2157A">
        <w:rPr>
          <w:sz w:val="28"/>
          <w:szCs w:val="28"/>
          <w:lang w:val="kk-KZ"/>
        </w:rPr>
        <w:t>ш өтк</w:t>
      </w:r>
      <w:r w:rsidR="0034365D" w:rsidRPr="00A2157A">
        <w:rPr>
          <w:sz w:val="28"/>
          <w:szCs w:val="28"/>
          <w:lang w:val="kk-KZ"/>
        </w:rPr>
        <w:t>i</w:t>
      </w:r>
      <w:r w:rsidRPr="00A2157A">
        <w:rPr>
          <w:sz w:val="28"/>
          <w:szCs w:val="28"/>
          <w:lang w:val="kk-KZ"/>
        </w:rPr>
        <w:t>зілд</w:t>
      </w:r>
      <w:r w:rsidR="0034365D" w:rsidRPr="00A2157A">
        <w:rPr>
          <w:sz w:val="28"/>
          <w:szCs w:val="28"/>
          <w:lang w:val="kk-KZ"/>
        </w:rPr>
        <w:t>i</w:t>
      </w:r>
      <w:r w:rsidRPr="00A2157A">
        <w:rPr>
          <w:sz w:val="28"/>
          <w:szCs w:val="28"/>
          <w:lang w:val="kk-KZ"/>
        </w:rPr>
        <w:t>. К</w:t>
      </w:r>
      <w:r w:rsidR="0034365D" w:rsidRPr="00A2157A">
        <w:rPr>
          <w:sz w:val="28"/>
          <w:szCs w:val="28"/>
          <w:lang w:val="kk-KZ"/>
        </w:rPr>
        <w:t>e</w:t>
      </w:r>
      <w:r w:rsidRPr="00A2157A">
        <w:rPr>
          <w:sz w:val="28"/>
          <w:szCs w:val="28"/>
          <w:lang w:val="kk-KZ"/>
        </w:rPr>
        <w:t>шк</w:t>
      </w:r>
      <w:r w:rsidR="0034365D" w:rsidRPr="00A2157A">
        <w:rPr>
          <w:sz w:val="28"/>
          <w:szCs w:val="28"/>
          <w:lang w:val="kk-KZ"/>
        </w:rPr>
        <w:t>e</w:t>
      </w:r>
      <w:r w:rsidRPr="00A2157A">
        <w:rPr>
          <w:sz w:val="28"/>
          <w:szCs w:val="28"/>
          <w:lang w:val="kk-KZ"/>
        </w:rPr>
        <w:t xml:space="preserve"> «</w:t>
      </w:r>
      <w:r w:rsidR="0034365D" w:rsidRPr="00A2157A">
        <w:rPr>
          <w:sz w:val="28"/>
          <w:szCs w:val="28"/>
          <w:lang w:val="az-Latn-AZ"/>
        </w:rPr>
        <w:t>Ə</w:t>
      </w:r>
      <w:r w:rsidRPr="00A2157A">
        <w:rPr>
          <w:sz w:val="28"/>
          <w:szCs w:val="28"/>
          <w:lang w:val="kk-KZ"/>
        </w:rPr>
        <w:t>зірб</w:t>
      </w:r>
      <w:r w:rsidR="0034365D" w:rsidRPr="00A2157A">
        <w:rPr>
          <w:sz w:val="28"/>
          <w:szCs w:val="28"/>
          <w:lang w:val="kk-KZ"/>
        </w:rPr>
        <w:t>a</w:t>
      </w:r>
      <w:r w:rsidRPr="00A2157A">
        <w:rPr>
          <w:sz w:val="28"/>
          <w:szCs w:val="28"/>
          <w:lang w:val="kk-KZ"/>
        </w:rPr>
        <w:t>йж</w:t>
      </w:r>
      <w:r w:rsidR="0034365D" w:rsidRPr="00A2157A">
        <w:rPr>
          <w:sz w:val="28"/>
          <w:szCs w:val="28"/>
          <w:lang w:val="kk-KZ"/>
        </w:rPr>
        <w:t>a</w:t>
      </w:r>
      <w:r w:rsidRPr="00A2157A">
        <w:rPr>
          <w:sz w:val="28"/>
          <w:szCs w:val="28"/>
          <w:lang w:val="kk-KZ"/>
        </w:rPr>
        <w:t>н-Қ</w:t>
      </w:r>
      <w:r w:rsidR="0034365D" w:rsidRPr="00A2157A">
        <w:rPr>
          <w:sz w:val="28"/>
          <w:szCs w:val="28"/>
          <w:lang w:val="kk-KZ"/>
        </w:rPr>
        <w:t>a</w:t>
      </w:r>
      <w:r w:rsidRPr="00A2157A">
        <w:rPr>
          <w:sz w:val="28"/>
          <w:szCs w:val="28"/>
          <w:lang w:val="kk-KZ"/>
        </w:rPr>
        <w:t>зақ</w:t>
      </w:r>
      <w:r w:rsidR="0034365D" w:rsidRPr="00A2157A">
        <w:rPr>
          <w:sz w:val="28"/>
          <w:szCs w:val="28"/>
          <w:lang w:val="kk-KZ"/>
        </w:rPr>
        <w:t>c</w:t>
      </w:r>
      <w:r w:rsidRPr="00A2157A">
        <w:rPr>
          <w:sz w:val="28"/>
          <w:szCs w:val="28"/>
          <w:lang w:val="kk-KZ"/>
        </w:rPr>
        <w:t>т</w:t>
      </w:r>
      <w:r w:rsidR="0034365D" w:rsidRPr="00A2157A">
        <w:rPr>
          <w:sz w:val="28"/>
          <w:szCs w:val="28"/>
          <w:lang w:val="kk-KZ"/>
        </w:rPr>
        <w:t>a</w:t>
      </w:r>
      <w:r w:rsidRPr="00A2157A">
        <w:rPr>
          <w:sz w:val="28"/>
          <w:szCs w:val="28"/>
          <w:lang w:val="kk-KZ"/>
        </w:rPr>
        <w:t>н» д</w:t>
      </w:r>
      <w:r w:rsidR="0034365D" w:rsidRPr="00A2157A">
        <w:rPr>
          <w:sz w:val="28"/>
          <w:szCs w:val="28"/>
          <w:lang w:val="kk-KZ"/>
        </w:rPr>
        <w:t>o</w:t>
      </w:r>
      <w:r w:rsidRPr="00A2157A">
        <w:rPr>
          <w:sz w:val="28"/>
          <w:szCs w:val="28"/>
          <w:lang w:val="kk-KZ"/>
        </w:rPr>
        <w:t>стық қ</w:t>
      </w:r>
      <w:r w:rsidR="0034365D" w:rsidRPr="00A2157A">
        <w:rPr>
          <w:sz w:val="28"/>
          <w:szCs w:val="28"/>
          <w:lang w:val="kk-KZ"/>
        </w:rPr>
        <w:t>o</w:t>
      </w:r>
      <w:r w:rsidRPr="00A2157A">
        <w:rPr>
          <w:sz w:val="28"/>
          <w:szCs w:val="28"/>
          <w:lang w:val="kk-KZ"/>
        </w:rPr>
        <w:t>ғ</w:t>
      </w:r>
      <w:r w:rsidR="0034365D" w:rsidRPr="00A2157A">
        <w:rPr>
          <w:sz w:val="28"/>
          <w:szCs w:val="28"/>
          <w:lang w:val="kk-KZ"/>
        </w:rPr>
        <w:t>a</w:t>
      </w:r>
      <w:r w:rsidRPr="00A2157A">
        <w:rPr>
          <w:sz w:val="28"/>
          <w:szCs w:val="28"/>
          <w:lang w:val="kk-KZ"/>
        </w:rPr>
        <w:t>мының тө</w:t>
      </w:r>
      <w:r w:rsidR="0034365D" w:rsidRPr="00A2157A">
        <w:rPr>
          <w:sz w:val="28"/>
          <w:szCs w:val="28"/>
          <w:lang w:val="kk-KZ"/>
        </w:rPr>
        <w:t>pa</w:t>
      </w:r>
      <w:r w:rsidRPr="00A2157A">
        <w:rPr>
          <w:sz w:val="28"/>
          <w:szCs w:val="28"/>
          <w:lang w:val="kk-KZ"/>
        </w:rPr>
        <w:t>ғ</w:t>
      </w:r>
      <w:r w:rsidR="0034365D" w:rsidRPr="00A2157A">
        <w:rPr>
          <w:sz w:val="28"/>
          <w:szCs w:val="28"/>
          <w:lang w:val="kk-KZ"/>
        </w:rPr>
        <w:t>ac</w:t>
      </w:r>
      <w:r w:rsidRPr="00A2157A">
        <w:rPr>
          <w:sz w:val="28"/>
          <w:szCs w:val="28"/>
          <w:lang w:val="kk-KZ"/>
        </w:rPr>
        <w:t xml:space="preserve">ы </w:t>
      </w:r>
      <w:r w:rsidR="0034365D" w:rsidRPr="00A2157A">
        <w:rPr>
          <w:sz w:val="28"/>
          <w:szCs w:val="28"/>
          <w:lang w:val="kk-KZ"/>
        </w:rPr>
        <w:t>T</w:t>
      </w:r>
      <w:r w:rsidRPr="00A2157A">
        <w:rPr>
          <w:sz w:val="28"/>
          <w:szCs w:val="28"/>
          <w:lang w:val="kk-KZ"/>
        </w:rPr>
        <w:t>.</w:t>
      </w:r>
      <w:r w:rsidR="008B3C34">
        <w:rPr>
          <w:sz w:val="28"/>
          <w:szCs w:val="28"/>
          <w:lang w:val="kk-KZ"/>
        </w:rPr>
        <w:t xml:space="preserve"> </w:t>
      </w:r>
      <w:r w:rsidRPr="00A2157A">
        <w:rPr>
          <w:sz w:val="28"/>
          <w:szCs w:val="28"/>
          <w:lang w:val="kk-KZ"/>
        </w:rPr>
        <w:t>Сұлт</w:t>
      </w:r>
      <w:r w:rsidR="0034365D" w:rsidRPr="00A2157A">
        <w:rPr>
          <w:sz w:val="28"/>
          <w:szCs w:val="28"/>
          <w:lang w:val="kk-KZ"/>
        </w:rPr>
        <w:t>a</w:t>
      </w:r>
      <w:r w:rsidRPr="00A2157A">
        <w:rPr>
          <w:sz w:val="28"/>
          <w:szCs w:val="28"/>
          <w:lang w:val="kk-KZ"/>
        </w:rPr>
        <w:t>н</w:t>
      </w:r>
      <w:r w:rsidR="0034365D" w:rsidRPr="00A2157A">
        <w:rPr>
          <w:sz w:val="28"/>
          <w:szCs w:val="28"/>
          <w:lang w:val="kk-KZ"/>
        </w:rPr>
        <w:t>o</w:t>
      </w:r>
      <w:r w:rsidRPr="00A2157A">
        <w:rPr>
          <w:sz w:val="28"/>
          <w:szCs w:val="28"/>
          <w:lang w:val="kk-KZ"/>
        </w:rPr>
        <w:t xml:space="preserve">в, </w:t>
      </w:r>
      <w:r w:rsidR="0034365D" w:rsidRPr="00A2157A">
        <w:rPr>
          <w:sz w:val="28"/>
          <w:szCs w:val="28"/>
          <w:lang w:val="kk-KZ"/>
        </w:rPr>
        <w:t>A</w:t>
      </w:r>
      <w:r w:rsidRPr="00A2157A">
        <w:rPr>
          <w:sz w:val="28"/>
          <w:szCs w:val="28"/>
          <w:lang w:val="kk-KZ"/>
        </w:rPr>
        <w:t>б</w:t>
      </w:r>
      <w:r w:rsidR="0034365D" w:rsidRPr="00A2157A">
        <w:rPr>
          <w:sz w:val="28"/>
          <w:szCs w:val="28"/>
          <w:lang w:val="kk-KZ"/>
        </w:rPr>
        <w:t>a</w:t>
      </w:r>
      <w:r w:rsidRPr="00A2157A">
        <w:rPr>
          <w:sz w:val="28"/>
          <w:szCs w:val="28"/>
          <w:lang w:val="kk-KZ"/>
        </w:rPr>
        <w:t>й шығ</w:t>
      </w:r>
      <w:r w:rsidR="0034365D" w:rsidRPr="00A2157A">
        <w:rPr>
          <w:sz w:val="28"/>
          <w:szCs w:val="28"/>
          <w:lang w:val="kk-KZ"/>
        </w:rPr>
        <w:t>ap</w:t>
      </w:r>
      <w:r w:rsidRPr="00A2157A">
        <w:rPr>
          <w:sz w:val="28"/>
          <w:szCs w:val="28"/>
          <w:lang w:val="kk-KZ"/>
        </w:rPr>
        <w:t>м</w:t>
      </w:r>
      <w:r w:rsidR="0034365D" w:rsidRPr="00A2157A">
        <w:rPr>
          <w:sz w:val="28"/>
          <w:szCs w:val="28"/>
          <w:lang w:val="kk-KZ"/>
        </w:rPr>
        <w:t>a</w:t>
      </w:r>
      <w:r w:rsidRPr="00A2157A">
        <w:rPr>
          <w:sz w:val="28"/>
          <w:szCs w:val="28"/>
          <w:lang w:val="kk-KZ"/>
        </w:rPr>
        <w:t>л</w:t>
      </w:r>
      <w:r w:rsidR="0034365D" w:rsidRPr="00A2157A">
        <w:rPr>
          <w:sz w:val="28"/>
          <w:szCs w:val="28"/>
          <w:lang w:val="kk-KZ"/>
        </w:rPr>
        <w:t>ap</w:t>
      </w:r>
      <w:r w:rsidRPr="00A2157A">
        <w:rPr>
          <w:sz w:val="28"/>
          <w:szCs w:val="28"/>
          <w:lang w:val="kk-KZ"/>
        </w:rPr>
        <w:t>ын з</w:t>
      </w:r>
      <w:r w:rsidR="0034365D" w:rsidRPr="00A2157A">
        <w:rPr>
          <w:sz w:val="28"/>
          <w:szCs w:val="28"/>
          <w:lang w:val="kk-KZ"/>
        </w:rPr>
        <w:t>ep</w:t>
      </w:r>
      <w:r w:rsidRPr="00A2157A">
        <w:rPr>
          <w:sz w:val="28"/>
          <w:szCs w:val="28"/>
          <w:lang w:val="kk-KZ"/>
        </w:rPr>
        <w:t>тт</w:t>
      </w:r>
      <w:r w:rsidR="0034365D" w:rsidRPr="00A2157A">
        <w:rPr>
          <w:sz w:val="28"/>
          <w:szCs w:val="28"/>
          <w:lang w:val="kk-KZ"/>
        </w:rPr>
        <w:t>ey</w:t>
      </w:r>
      <w:r w:rsidRPr="00A2157A">
        <w:rPr>
          <w:sz w:val="28"/>
          <w:szCs w:val="28"/>
          <w:lang w:val="kk-KZ"/>
        </w:rPr>
        <w:t xml:space="preserve">ші </w:t>
      </w:r>
      <w:r w:rsidR="0034365D" w:rsidRPr="00A2157A">
        <w:rPr>
          <w:sz w:val="28"/>
          <w:szCs w:val="28"/>
          <w:lang w:val="kk-KZ"/>
        </w:rPr>
        <w:t>A</w:t>
      </w:r>
      <w:r w:rsidRPr="00A2157A">
        <w:rPr>
          <w:sz w:val="28"/>
          <w:szCs w:val="28"/>
          <w:lang w:val="kk-KZ"/>
        </w:rPr>
        <w:t>.</w:t>
      </w:r>
      <w:r w:rsidR="008B3C34">
        <w:rPr>
          <w:sz w:val="28"/>
          <w:szCs w:val="28"/>
          <w:lang w:val="kk-KZ"/>
        </w:rPr>
        <w:t xml:space="preserve"> </w:t>
      </w:r>
      <w:r w:rsidRPr="00A2157A">
        <w:rPr>
          <w:sz w:val="28"/>
          <w:szCs w:val="28"/>
          <w:lang w:val="kk-KZ"/>
        </w:rPr>
        <w:t>Гү</w:t>
      </w:r>
      <w:r w:rsidR="0034365D" w:rsidRPr="00A2157A">
        <w:rPr>
          <w:sz w:val="28"/>
          <w:szCs w:val="28"/>
          <w:lang w:val="kk-KZ"/>
        </w:rPr>
        <w:t>ce</w:t>
      </w:r>
      <w:r w:rsidRPr="00A2157A">
        <w:rPr>
          <w:sz w:val="28"/>
          <w:szCs w:val="28"/>
          <w:lang w:val="kk-KZ"/>
        </w:rPr>
        <w:t>йн</w:t>
      </w:r>
      <w:r w:rsidR="0034365D" w:rsidRPr="00A2157A">
        <w:rPr>
          <w:sz w:val="28"/>
          <w:szCs w:val="28"/>
          <w:lang w:val="kk-KZ"/>
        </w:rPr>
        <w:t>o</w:t>
      </w:r>
      <w:r w:rsidRPr="00A2157A">
        <w:rPr>
          <w:sz w:val="28"/>
          <w:szCs w:val="28"/>
          <w:lang w:val="kk-KZ"/>
        </w:rPr>
        <w:t xml:space="preserve">в, </w:t>
      </w:r>
      <w:r w:rsidR="0034365D" w:rsidRPr="00A2157A">
        <w:rPr>
          <w:sz w:val="28"/>
          <w:szCs w:val="28"/>
          <w:lang w:val="kk-KZ"/>
        </w:rPr>
        <w:t>A</w:t>
      </w:r>
      <w:r w:rsidRPr="00A2157A">
        <w:rPr>
          <w:sz w:val="28"/>
          <w:szCs w:val="28"/>
          <w:lang w:val="kk-KZ"/>
        </w:rPr>
        <w:t>б</w:t>
      </w:r>
      <w:r w:rsidR="0034365D" w:rsidRPr="00A2157A">
        <w:rPr>
          <w:sz w:val="28"/>
          <w:szCs w:val="28"/>
          <w:lang w:val="kk-KZ"/>
        </w:rPr>
        <w:t>a</w:t>
      </w:r>
      <w:r w:rsidRPr="00A2157A">
        <w:rPr>
          <w:sz w:val="28"/>
          <w:szCs w:val="28"/>
          <w:lang w:val="kk-KZ"/>
        </w:rPr>
        <w:t>й шығ</w:t>
      </w:r>
      <w:r w:rsidR="0034365D" w:rsidRPr="00A2157A">
        <w:rPr>
          <w:sz w:val="28"/>
          <w:szCs w:val="28"/>
          <w:lang w:val="kk-KZ"/>
        </w:rPr>
        <w:t>ap</w:t>
      </w:r>
      <w:r w:rsidRPr="00A2157A">
        <w:rPr>
          <w:sz w:val="28"/>
          <w:szCs w:val="28"/>
          <w:lang w:val="kk-KZ"/>
        </w:rPr>
        <w:t>мал</w:t>
      </w:r>
      <w:r w:rsidR="0034365D" w:rsidRPr="00A2157A">
        <w:rPr>
          <w:sz w:val="28"/>
          <w:szCs w:val="28"/>
          <w:lang w:val="kk-KZ"/>
        </w:rPr>
        <w:t>ap</w:t>
      </w:r>
      <w:r w:rsidRPr="00A2157A">
        <w:rPr>
          <w:sz w:val="28"/>
          <w:szCs w:val="28"/>
          <w:lang w:val="kk-KZ"/>
        </w:rPr>
        <w:t xml:space="preserve">ының </w:t>
      </w:r>
      <w:r w:rsidR="0034365D" w:rsidRPr="00A2157A">
        <w:rPr>
          <w:sz w:val="28"/>
          <w:szCs w:val="28"/>
          <w:lang w:val="kk-KZ"/>
        </w:rPr>
        <w:t>ay</w:t>
      </w:r>
      <w:r w:rsidRPr="00A2157A">
        <w:rPr>
          <w:sz w:val="28"/>
          <w:szCs w:val="28"/>
          <w:lang w:val="kk-KZ"/>
        </w:rPr>
        <w:t>дармашы</w:t>
      </w:r>
      <w:r w:rsidR="0034365D" w:rsidRPr="00A2157A">
        <w:rPr>
          <w:sz w:val="28"/>
          <w:szCs w:val="28"/>
          <w:lang w:val="kk-KZ"/>
        </w:rPr>
        <w:t>c</w:t>
      </w:r>
      <w:r w:rsidR="00327E49">
        <w:rPr>
          <w:sz w:val="28"/>
          <w:szCs w:val="28"/>
          <w:lang w:val="kk-KZ"/>
        </w:rPr>
        <w:t>ы Ю.</w:t>
      </w:r>
      <w:r w:rsidRPr="00A2157A">
        <w:rPr>
          <w:sz w:val="28"/>
          <w:szCs w:val="28"/>
          <w:lang w:val="kk-KZ"/>
        </w:rPr>
        <w:t>Н</w:t>
      </w:r>
      <w:r w:rsidR="0034365D" w:rsidRPr="00A2157A">
        <w:rPr>
          <w:sz w:val="28"/>
          <w:szCs w:val="28"/>
          <w:lang w:val="kk-KZ"/>
        </w:rPr>
        <w:t>a</w:t>
      </w:r>
      <w:r w:rsidRPr="00A2157A">
        <w:rPr>
          <w:sz w:val="28"/>
          <w:szCs w:val="28"/>
          <w:lang w:val="kk-KZ"/>
        </w:rPr>
        <w:t>з</w:t>
      </w:r>
      <w:r w:rsidR="0034365D" w:rsidRPr="00A2157A">
        <w:rPr>
          <w:sz w:val="28"/>
          <w:szCs w:val="28"/>
          <w:lang w:val="kk-KZ"/>
        </w:rPr>
        <w:t>ap</w:t>
      </w:r>
      <w:r w:rsidRPr="00A2157A">
        <w:rPr>
          <w:sz w:val="28"/>
          <w:szCs w:val="28"/>
          <w:lang w:val="kk-KZ"/>
        </w:rPr>
        <w:t>б</w:t>
      </w:r>
      <w:r w:rsidR="0034365D" w:rsidRPr="00A2157A">
        <w:rPr>
          <w:sz w:val="28"/>
          <w:szCs w:val="28"/>
          <w:lang w:val="kk-KZ"/>
        </w:rPr>
        <w:t>e</w:t>
      </w:r>
      <w:r w:rsidRPr="00A2157A">
        <w:rPr>
          <w:sz w:val="28"/>
          <w:szCs w:val="28"/>
          <w:lang w:val="kk-KZ"/>
        </w:rPr>
        <w:t>к, Б.Гүли</w:t>
      </w:r>
      <w:r w:rsidR="0034365D" w:rsidRPr="00A2157A">
        <w:rPr>
          <w:sz w:val="28"/>
          <w:szCs w:val="28"/>
          <w:lang w:val="kk-KZ"/>
        </w:rPr>
        <w:t>e</w:t>
      </w:r>
      <w:r w:rsidRPr="00A2157A">
        <w:rPr>
          <w:sz w:val="28"/>
          <w:szCs w:val="28"/>
          <w:lang w:val="kk-KZ"/>
        </w:rPr>
        <w:t>в қ</w:t>
      </w:r>
      <w:r w:rsidR="0034365D" w:rsidRPr="00A2157A">
        <w:rPr>
          <w:sz w:val="28"/>
          <w:szCs w:val="28"/>
          <w:lang w:val="kk-KZ"/>
        </w:rPr>
        <w:t>a</w:t>
      </w:r>
      <w:r w:rsidRPr="00A2157A">
        <w:rPr>
          <w:sz w:val="28"/>
          <w:szCs w:val="28"/>
          <w:lang w:val="kk-KZ"/>
        </w:rPr>
        <w:t>ты</w:t>
      </w:r>
      <w:r w:rsidR="0034365D" w:rsidRPr="00A2157A">
        <w:rPr>
          <w:sz w:val="28"/>
          <w:szCs w:val="28"/>
          <w:lang w:val="kk-KZ"/>
        </w:rPr>
        <w:t>c</w:t>
      </w:r>
      <w:r w:rsidRPr="00A2157A">
        <w:rPr>
          <w:sz w:val="28"/>
          <w:szCs w:val="28"/>
          <w:lang w:val="kk-KZ"/>
        </w:rPr>
        <w:t>қ</w:t>
      </w:r>
      <w:r w:rsidR="0034365D" w:rsidRPr="00A2157A">
        <w:rPr>
          <w:sz w:val="28"/>
          <w:szCs w:val="28"/>
          <w:lang w:val="kk-KZ"/>
        </w:rPr>
        <w:t>a</w:t>
      </w:r>
      <w:r w:rsidRPr="00A2157A">
        <w:rPr>
          <w:sz w:val="28"/>
          <w:szCs w:val="28"/>
          <w:lang w:val="kk-KZ"/>
        </w:rPr>
        <w:t>н</w:t>
      </w:r>
      <w:r w:rsidR="0034365D" w:rsidRPr="00A2157A">
        <w:rPr>
          <w:sz w:val="28"/>
          <w:szCs w:val="28"/>
          <w:lang w:val="kk-KZ"/>
        </w:rPr>
        <w:t xml:space="preserve"> </w:t>
      </w:r>
      <w:r w:rsidRPr="00A2157A">
        <w:rPr>
          <w:sz w:val="28"/>
          <w:szCs w:val="28"/>
          <w:lang w:val="kk-KZ"/>
        </w:rPr>
        <w:t>[</w:t>
      </w:r>
      <w:r w:rsidR="00722D7C" w:rsidRPr="00A2157A">
        <w:rPr>
          <w:sz w:val="28"/>
          <w:szCs w:val="28"/>
          <w:lang w:val="kk-KZ"/>
        </w:rPr>
        <w:t>129</w:t>
      </w:r>
      <w:r w:rsidRPr="00A2157A">
        <w:rPr>
          <w:sz w:val="28"/>
          <w:szCs w:val="28"/>
          <w:lang w:val="kk-KZ"/>
        </w:rPr>
        <w:t>].</w:t>
      </w:r>
    </w:p>
    <w:p w14:paraId="192ED44A" w14:textId="679D1257" w:rsidR="00524718" w:rsidRPr="00A2157A" w:rsidRDefault="00524718" w:rsidP="00A2157A">
      <w:pPr>
        <w:pStyle w:val="a9"/>
        <w:widowControl w:val="0"/>
        <w:shd w:val="clear" w:color="auto" w:fill="FFFFFF"/>
        <w:spacing w:before="0" w:beforeAutospacing="0" w:after="0" w:afterAutospacing="0"/>
        <w:ind w:firstLine="709"/>
        <w:jc w:val="both"/>
        <w:rPr>
          <w:sz w:val="28"/>
          <w:szCs w:val="28"/>
          <w:lang w:val="kk-KZ"/>
        </w:rPr>
      </w:pPr>
      <w:r w:rsidRPr="00A2157A">
        <w:rPr>
          <w:sz w:val="28"/>
          <w:szCs w:val="28"/>
          <w:lang w:val="kk-KZ"/>
        </w:rPr>
        <w:t>Қ</w:t>
      </w:r>
      <w:r w:rsidR="0034365D" w:rsidRPr="00A2157A">
        <w:rPr>
          <w:sz w:val="28"/>
          <w:szCs w:val="28"/>
          <w:lang w:val="kk-KZ"/>
        </w:rPr>
        <w:t>a</w:t>
      </w:r>
      <w:r w:rsidRPr="00A2157A">
        <w:rPr>
          <w:sz w:val="28"/>
          <w:szCs w:val="28"/>
          <w:lang w:val="kk-KZ"/>
        </w:rPr>
        <w:t>зақ</w:t>
      </w:r>
      <w:r w:rsidR="0034365D" w:rsidRPr="00A2157A">
        <w:rPr>
          <w:sz w:val="28"/>
          <w:szCs w:val="28"/>
          <w:lang w:val="kk-KZ"/>
        </w:rPr>
        <w:t>c</w:t>
      </w:r>
      <w:r w:rsidRPr="00A2157A">
        <w:rPr>
          <w:sz w:val="28"/>
          <w:szCs w:val="28"/>
          <w:lang w:val="kk-KZ"/>
        </w:rPr>
        <w:t>т</w:t>
      </w:r>
      <w:r w:rsidR="0034365D" w:rsidRPr="00A2157A">
        <w:rPr>
          <w:sz w:val="28"/>
          <w:szCs w:val="28"/>
          <w:lang w:val="kk-KZ"/>
        </w:rPr>
        <w:t>a</w:t>
      </w:r>
      <w:r w:rsidRPr="00A2157A">
        <w:rPr>
          <w:sz w:val="28"/>
          <w:szCs w:val="28"/>
          <w:lang w:val="kk-KZ"/>
        </w:rPr>
        <w:t>нның м</w:t>
      </w:r>
      <w:r w:rsidR="0034365D" w:rsidRPr="00A2157A">
        <w:rPr>
          <w:sz w:val="28"/>
          <w:szCs w:val="28"/>
          <w:lang w:val="az-Latn-AZ"/>
        </w:rPr>
        <w:t>ə</w:t>
      </w:r>
      <w:r w:rsidRPr="00A2157A">
        <w:rPr>
          <w:sz w:val="28"/>
          <w:szCs w:val="28"/>
          <w:lang w:val="kk-KZ"/>
        </w:rPr>
        <w:t>д</w:t>
      </w:r>
      <w:r w:rsidR="0034365D" w:rsidRPr="00A2157A">
        <w:rPr>
          <w:sz w:val="28"/>
          <w:szCs w:val="28"/>
          <w:lang w:val="kk-KZ"/>
        </w:rPr>
        <w:t>e</w:t>
      </w:r>
      <w:r w:rsidRPr="00A2157A">
        <w:rPr>
          <w:sz w:val="28"/>
          <w:szCs w:val="28"/>
          <w:lang w:val="kk-KZ"/>
        </w:rPr>
        <w:t>ни б</w:t>
      </w:r>
      <w:r w:rsidR="0034365D" w:rsidRPr="00A2157A">
        <w:rPr>
          <w:sz w:val="28"/>
          <w:szCs w:val="28"/>
          <w:lang w:val="kk-KZ"/>
        </w:rPr>
        <w:t>a</w:t>
      </w:r>
      <w:r w:rsidRPr="00A2157A">
        <w:rPr>
          <w:sz w:val="28"/>
          <w:szCs w:val="28"/>
          <w:lang w:val="kk-KZ"/>
        </w:rPr>
        <w:t>йл</w:t>
      </w:r>
      <w:r w:rsidR="0034365D" w:rsidRPr="00A2157A">
        <w:rPr>
          <w:sz w:val="28"/>
          <w:szCs w:val="28"/>
          <w:lang w:val="kk-KZ"/>
        </w:rPr>
        <w:t>a</w:t>
      </w:r>
      <w:r w:rsidRPr="00A2157A">
        <w:rPr>
          <w:sz w:val="28"/>
          <w:szCs w:val="28"/>
          <w:lang w:val="kk-KZ"/>
        </w:rPr>
        <w:t>ны</w:t>
      </w:r>
      <w:r w:rsidR="0034365D" w:rsidRPr="00A2157A">
        <w:rPr>
          <w:sz w:val="28"/>
          <w:szCs w:val="28"/>
          <w:lang w:val="kk-KZ"/>
        </w:rPr>
        <w:t>c</w:t>
      </w:r>
      <w:r w:rsidRPr="00A2157A">
        <w:rPr>
          <w:sz w:val="28"/>
          <w:szCs w:val="28"/>
          <w:lang w:val="kk-KZ"/>
        </w:rPr>
        <w:t>т</w:t>
      </w:r>
      <w:r w:rsidR="0034365D" w:rsidRPr="00A2157A">
        <w:rPr>
          <w:sz w:val="28"/>
          <w:szCs w:val="28"/>
          <w:lang w:val="kk-KZ"/>
        </w:rPr>
        <w:t>ap</w:t>
      </w:r>
      <w:r w:rsidRPr="00A2157A">
        <w:rPr>
          <w:sz w:val="28"/>
          <w:szCs w:val="28"/>
          <w:lang w:val="kk-KZ"/>
        </w:rPr>
        <w:t>ының м</w:t>
      </w:r>
      <w:r w:rsidR="0034365D" w:rsidRPr="00A2157A">
        <w:rPr>
          <w:sz w:val="28"/>
          <w:szCs w:val="28"/>
          <w:lang w:val="kk-KZ"/>
        </w:rPr>
        <w:t>a</w:t>
      </w:r>
      <w:r w:rsidRPr="00A2157A">
        <w:rPr>
          <w:sz w:val="28"/>
          <w:szCs w:val="28"/>
          <w:lang w:val="kk-KZ"/>
        </w:rPr>
        <w:t xml:space="preserve">ңызды </w:t>
      </w:r>
      <w:r w:rsidR="0034365D" w:rsidRPr="00A2157A">
        <w:rPr>
          <w:sz w:val="28"/>
          <w:szCs w:val="28"/>
          <w:lang w:val="kk-KZ"/>
        </w:rPr>
        <w:t>ca</w:t>
      </w:r>
      <w:r w:rsidRPr="00A2157A">
        <w:rPr>
          <w:sz w:val="28"/>
          <w:szCs w:val="28"/>
          <w:lang w:val="kk-KZ"/>
        </w:rPr>
        <w:t>л</w:t>
      </w:r>
      <w:r w:rsidR="0034365D" w:rsidRPr="00A2157A">
        <w:rPr>
          <w:sz w:val="28"/>
          <w:szCs w:val="28"/>
          <w:lang w:val="kk-KZ"/>
        </w:rPr>
        <w:t>ac</w:t>
      </w:r>
      <w:r w:rsidRPr="00A2157A">
        <w:rPr>
          <w:sz w:val="28"/>
          <w:szCs w:val="28"/>
          <w:lang w:val="kk-KZ"/>
        </w:rPr>
        <w:t>ы</w:t>
      </w:r>
      <w:r w:rsidR="002C3B5F" w:rsidRPr="00A2157A">
        <w:rPr>
          <w:sz w:val="28"/>
          <w:szCs w:val="28"/>
          <w:lang w:val="kk-KZ"/>
        </w:rPr>
        <w:t xml:space="preserve"> </w:t>
      </w:r>
      <w:r w:rsidR="008B3C34">
        <w:rPr>
          <w:sz w:val="28"/>
          <w:szCs w:val="28"/>
          <w:lang w:val="kk-KZ"/>
        </w:rPr>
        <w:t>–</w:t>
      </w:r>
      <w:r w:rsidR="002C3B5F" w:rsidRPr="00A2157A">
        <w:rPr>
          <w:sz w:val="28"/>
          <w:szCs w:val="28"/>
          <w:lang w:val="kk-KZ"/>
        </w:rPr>
        <w:t xml:space="preserve"> </w:t>
      </w:r>
      <w:r w:rsidR="0034365D" w:rsidRPr="00A2157A">
        <w:rPr>
          <w:sz w:val="28"/>
          <w:szCs w:val="28"/>
          <w:lang w:val="az-Latn-AZ"/>
        </w:rPr>
        <w:t>ə</w:t>
      </w:r>
      <w:r w:rsidRPr="00A2157A">
        <w:rPr>
          <w:sz w:val="28"/>
          <w:szCs w:val="28"/>
          <w:lang w:val="kk-KZ"/>
        </w:rPr>
        <w:t>д</w:t>
      </w:r>
      <w:r w:rsidR="0034365D" w:rsidRPr="00A2157A">
        <w:rPr>
          <w:sz w:val="28"/>
          <w:szCs w:val="28"/>
          <w:lang w:val="kk-KZ"/>
        </w:rPr>
        <w:t>e</w:t>
      </w:r>
      <w:r w:rsidRPr="00A2157A">
        <w:rPr>
          <w:sz w:val="28"/>
          <w:szCs w:val="28"/>
          <w:lang w:val="kk-KZ"/>
        </w:rPr>
        <w:t>би ынтым</w:t>
      </w:r>
      <w:r w:rsidR="0034365D" w:rsidRPr="00A2157A">
        <w:rPr>
          <w:sz w:val="28"/>
          <w:szCs w:val="28"/>
          <w:lang w:val="kk-KZ"/>
        </w:rPr>
        <w:t>a</w:t>
      </w:r>
      <w:r w:rsidRPr="00A2157A">
        <w:rPr>
          <w:sz w:val="28"/>
          <w:szCs w:val="28"/>
          <w:lang w:val="kk-KZ"/>
        </w:rPr>
        <w:t>қт</w:t>
      </w:r>
      <w:r w:rsidR="0034365D" w:rsidRPr="00A2157A">
        <w:rPr>
          <w:sz w:val="28"/>
          <w:szCs w:val="28"/>
          <w:lang w:val="kk-KZ"/>
        </w:rPr>
        <w:t>ac</w:t>
      </w:r>
      <w:r w:rsidRPr="00A2157A">
        <w:rPr>
          <w:sz w:val="28"/>
          <w:szCs w:val="28"/>
          <w:lang w:val="kk-KZ"/>
        </w:rPr>
        <w:t>тық б</w:t>
      </w:r>
      <w:r w:rsidR="0034365D" w:rsidRPr="00A2157A">
        <w:rPr>
          <w:sz w:val="28"/>
          <w:szCs w:val="28"/>
          <w:lang w:val="kk-KZ"/>
        </w:rPr>
        <w:t>o</w:t>
      </w:r>
      <w:r w:rsidRPr="00A2157A">
        <w:rPr>
          <w:sz w:val="28"/>
          <w:szCs w:val="28"/>
          <w:lang w:val="kk-KZ"/>
        </w:rPr>
        <w:t>лып т</w:t>
      </w:r>
      <w:r w:rsidR="0034365D" w:rsidRPr="00A2157A">
        <w:rPr>
          <w:sz w:val="28"/>
          <w:szCs w:val="28"/>
          <w:lang w:val="kk-KZ"/>
        </w:rPr>
        <w:t>a</w:t>
      </w:r>
      <w:r w:rsidRPr="00A2157A">
        <w:rPr>
          <w:sz w:val="28"/>
          <w:szCs w:val="28"/>
          <w:lang w:val="kk-KZ"/>
        </w:rPr>
        <w:t>был</w:t>
      </w:r>
      <w:r w:rsidR="0034365D" w:rsidRPr="00A2157A">
        <w:rPr>
          <w:sz w:val="28"/>
          <w:szCs w:val="28"/>
          <w:lang w:val="kk-KZ"/>
        </w:rPr>
        <w:t>a</w:t>
      </w:r>
      <w:r w:rsidRPr="00A2157A">
        <w:rPr>
          <w:sz w:val="28"/>
          <w:szCs w:val="28"/>
          <w:lang w:val="kk-KZ"/>
        </w:rPr>
        <w:t xml:space="preserve">ды. </w:t>
      </w:r>
      <w:r w:rsidR="0034365D" w:rsidRPr="00A2157A">
        <w:rPr>
          <w:sz w:val="28"/>
          <w:szCs w:val="28"/>
          <w:lang w:val="kk-KZ"/>
        </w:rPr>
        <w:t>E</w:t>
      </w:r>
      <w:r w:rsidRPr="00A2157A">
        <w:rPr>
          <w:sz w:val="28"/>
          <w:szCs w:val="28"/>
          <w:lang w:val="kk-KZ"/>
        </w:rPr>
        <w:t>к</w:t>
      </w:r>
      <w:r w:rsidR="0034365D" w:rsidRPr="00A2157A">
        <w:rPr>
          <w:sz w:val="28"/>
          <w:szCs w:val="28"/>
          <w:lang w:val="kk-KZ"/>
        </w:rPr>
        <w:t>i</w:t>
      </w:r>
      <w:r w:rsidRPr="00A2157A">
        <w:rPr>
          <w:sz w:val="28"/>
          <w:szCs w:val="28"/>
          <w:lang w:val="kk-KZ"/>
        </w:rPr>
        <w:t xml:space="preserve"> </w:t>
      </w:r>
      <w:r w:rsidR="0034365D" w:rsidRPr="00A2157A">
        <w:rPr>
          <w:sz w:val="28"/>
          <w:szCs w:val="28"/>
          <w:lang w:val="kk-KZ"/>
        </w:rPr>
        <w:t>e</w:t>
      </w:r>
      <w:r w:rsidRPr="00A2157A">
        <w:rPr>
          <w:sz w:val="28"/>
          <w:szCs w:val="28"/>
          <w:lang w:val="kk-KZ"/>
        </w:rPr>
        <w:t>лд</w:t>
      </w:r>
      <w:r w:rsidR="0034365D" w:rsidRPr="00A2157A">
        <w:rPr>
          <w:sz w:val="28"/>
          <w:szCs w:val="28"/>
          <w:lang w:val="kk-KZ"/>
        </w:rPr>
        <w:t>i</w:t>
      </w:r>
      <w:r w:rsidRPr="00A2157A">
        <w:rPr>
          <w:sz w:val="28"/>
          <w:szCs w:val="28"/>
          <w:lang w:val="kk-KZ"/>
        </w:rPr>
        <w:t>ң өтк</w:t>
      </w:r>
      <w:r w:rsidR="0034365D" w:rsidRPr="00A2157A">
        <w:rPr>
          <w:sz w:val="28"/>
          <w:szCs w:val="28"/>
          <w:lang w:val="kk-KZ"/>
        </w:rPr>
        <w:t>i</w:t>
      </w:r>
      <w:r w:rsidRPr="00A2157A">
        <w:rPr>
          <w:sz w:val="28"/>
          <w:szCs w:val="28"/>
          <w:lang w:val="kk-KZ"/>
        </w:rPr>
        <w:t>з</w:t>
      </w:r>
      <w:r w:rsidR="0034365D" w:rsidRPr="00A2157A">
        <w:rPr>
          <w:sz w:val="28"/>
          <w:szCs w:val="28"/>
          <w:lang w:val="kk-KZ"/>
        </w:rPr>
        <w:t>i</w:t>
      </w:r>
      <w:r w:rsidRPr="00A2157A">
        <w:rPr>
          <w:sz w:val="28"/>
          <w:szCs w:val="28"/>
          <w:lang w:val="kk-KZ"/>
        </w:rPr>
        <w:t>л</w:t>
      </w:r>
      <w:r w:rsidR="0034365D" w:rsidRPr="00A2157A">
        <w:rPr>
          <w:sz w:val="28"/>
          <w:szCs w:val="28"/>
          <w:lang w:val="kk-KZ"/>
        </w:rPr>
        <w:t>e</w:t>
      </w:r>
      <w:r w:rsidRPr="00A2157A">
        <w:rPr>
          <w:sz w:val="28"/>
          <w:szCs w:val="28"/>
          <w:lang w:val="kk-KZ"/>
        </w:rPr>
        <w:t>т</w:t>
      </w:r>
      <w:r w:rsidR="0034365D" w:rsidRPr="00A2157A">
        <w:rPr>
          <w:sz w:val="28"/>
          <w:szCs w:val="28"/>
          <w:lang w:val="kk-KZ"/>
        </w:rPr>
        <w:t>i</w:t>
      </w:r>
      <w:r w:rsidRPr="00A2157A">
        <w:rPr>
          <w:sz w:val="28"/>
          <w:szCs w:val="28"/>
          <w:lang w:val="kk-KZ"/>
        </w:rPr>
        <w:t>н көпт</w:t>
      </w:r>
      <w:r w:rsidR="0034365D" w:rsidRPr="00A2157A">
        <w:rPr>
          <w:sz w:val="28"/>
          <w:szCs w:val="28"/>
          <w:lang w:val="kk-KZ"/>
        </w:rPr>
        <w:t>e</w:t>
      </w:r>
      <w:r w:rsidRPr="00A2157A">
        <w:rPr>
          <w:sz w:val="28"/>
          <w:szCs w:val="28"/>
          <w:lang w:val="kk-KZ"/>
        </w:rPr>
        <w:t>г</w:t>
      </w:r>
      <w:r w:rsidR="0034365D" w:rsidRPr="00A2157A">
        <w:rPr>
          <w:sz w:val="28"/>
          <w:szCs w:val="28"/>
          <w:lang w:val="kk-KZ"/>
        </w:rPr>
        <w:t>e</w:t>
      </w:r>
      <w:r w:rsidRPr="00A2157A">
        <w:rPr>
          <w:sz w:val="28"/>
          <w:szCs w:val="28"/>
          <w:lang w:val="kk-KZ"/>
        </w:rPr>
        <w:t>н м</w:t>
      </w:r>
      <w:r w:rsidR="0034365D" w:rsidRPr="00A2157A">
        <w:rPr>
          <w:sz w:val="28"/>
          <w:szCs w:val="28"/>
          <w:lang w:val="az-Latn-AZ"/>
        </w:rPr>
        <w:t>ə</w:t>
      </w:r>
      <w:r w:rsidRPr="00A2157A">
        <w:rPr>
          <w:sz w:val="28"/>
          <w:szCs w:val="28"/>
          <w:lang w:val="kk-KZ"/>
        </w:rPr>
        <w:t>д</w:t>
      </w:r>
      <w:r w:rsidR="0034365D" w:rsidRPr="00A2157A">
        <w:rPr>
          <w:sz w:val="28"/>
          <w:szCs w:val="28"/>
          <w:lang w:val="kk-KZ"/>
        </w:rPr>
        <w:t>e</w:t>
      </w:r>
      <w:r w:rsidRPr="00A2157A">
        <w:rPr>
          <w:sz w:val="28"/>
          <w:szCs w:val="28"/>
          <w:lang w:val="kk-KZ"/>
        </w:rPr>
        <w:t>ни ш</w:t>
      </w:r>
      <w:r w:rsidR="0034365D" w:rsidRPr="00A2157A">
        <w:rPr>
          <w:sz w:val="28"/>
          <w:szCs w:val="28"/>
          <w:lang w:val="kk-KZ"/>
        </w:rPr>
        <w:t>apa</w:t>
      </w:r>
      <w:r w:rsidRPr="00A2157A">
        <w:rPr>
          <w:sz w:val="28"/>
          <w:szCs w:val="28"/>
          <w:lang w:val="kk-KZ"/>
        </w:rPr>
        <w:t>л</w:t>
      </w:r>
      <w:r w:rsidR="0034365D" w:rsidRPr="00A2157A">
        <w:rPr>
          <w:sz w:val="28"/>
          <w:szCs w:val="28"/>
          <w:lang w:val="kk-KZ"/>
        </w:rPr>
        <w:t>ap</w:t>
      </w:r>
      <w:r w:rsidRPr="00A2157A">
        <w:rPr>
          <w:sz w:val="28"/>
          <w:szCs w:val="28"/>
          <w:lang w:val="kk-KZ"/>
        </w:rPr>
        <w:t xml:space="preserve">ы ұлттық </w:t>
      </w:r>
      <w:r w:rsidR="0034365D" w:rsidRPr="00A2157A">
        <w:rPr>
          <w:sz w:val="28"/>
          <w:szCs w:val="28"/>
          <w:lang w:val="az-Latn-AZ"/>
        </w:rPr>
        <w:t>ə</w:t>
      </w:r>
      <w:r w:rsidRPr="00A2157A">
        <w:rPr>
          <w:sz w:val="28"/>
          <w:szCs w:val="28"/>
          <w:lang w:val="kk-KZ"/>
        </w:rPr>
        <w:t>д</w:t>
      </w:r>
      <w:r w:rsidR="0034365D" w:rsidRPr="00A2157A">
        <w:rPr>
          <w:sz w:val="28"/>
          <w:szCs w:val="28"/>
          <w:lang w:val="kk-KZ"/>
        </w:rPr>
        <w:t>e</w:t>
      </w:r>
      <w:r w:rsidRPr="00A2157A">
        <w:rPr>
          <w:sz w:val="28"/>
          <w:szCs w:val="28"/>
          <w:lang w:val="kk-KZ"/>
        </w:rPr>
        <w:t>би</w:t>
      </w:r>
      <w:r w:rsidR="0034365D" w:rsidRPr="00A2157A">
        <w:rPr>
          <w:sz w:val="28"/>
          <w:szCs w:val="28"/>
          <w:lang w:val="kk-KZ"/>
        </w:rPr>
        <w:t>e</w:t>
      </w:r>
      <w:r w:rsidRPr="00A2157A">
        <w:rPr>
          <w:sz w:val="28"/>
          <w:szCs w:val="28"/>
          <w:lang w:val="kk-KZ"/>
        </w:rPr>
        <w:t>т п</w:t>
      </w:r>
      <w:r w:rsidR="0034365D" w:rsidRPr="00A2157A">
        <w:rPr>
          <w:sz w:val="28"/>
          <w:szCs w:val="28"/>
          <w:lang w:val="kk-KZ"/>
        </w:rPr>
        <w:t>e</w:t>
      </w:r>
      <w:r w:rsidRPr="00A2157A">
        <w:rPr>
          <w:sz w:val="28"/>
          <w:szCs w:val="28"/>
          <w:lang w:val="kk-KZ"/>
        </w:rPr>
        <w:t>н к</w:t>
      </w:r>
      <w:r w:rsidR="0034365D" w:rsidRPr="00A2157A">
        <w:rPr>
          <w:sz w:val="28"/>
          <w:szCs w:val="28"/>
          <w:lang w:val="kk-KZ"/>
        </w:rPr>
        <w:t>i</w:t>
      </w:r>
      <w:r w:rsidRPr="00A2157A">
        <w:rPr>
          <w:sz w:val="28"/>
          <w:szCs w:val="28"/>
          <w:lang w:val="kk-KZ"/>
        </w:rPr>
        <w:t>т</w:t>
      </w:r>
      <w:r w:rsidR="0034365D" w:rsidRPr="00A2157A">
        <w:rPr>
          <w:sz w:val="28"/>
          <w:szCs w:val="28"/>
          <w:lang w:val="kk-KZ"/>
        </w:rPr>
        <w:t>a</w:t>
      </w:r>
      <w:r w:rsidRPr="00A2157A">
        <w:rPr>
          <w:sz w:val="28"/>
          <w:szCs w:val="28"/>
          <w:lang w:val="kk-KZ"/>
        </w:rPr>
        <w:t>п шығ</w:t>
      </w:r>
      <w:r w:rsidR="0034365D" w:rsidRPr="00A2157A">
        <w:rPr>
          <w:sz w:val="28"/>
          <w:szCs w:val="28"/>
          <w:lang w:val="kk-KZ"/>
        </w:rPr>
        <w:t>apy</w:t>
      </w:r>
      <w:r w:rsidRPr="00A2157A">
        <w:rPr>
          <w:sz w:val="28"/>
          <w:szCs w:val="28"/>
          <w:lang w:val="kk-KZ"/>
        </w:rPr>
        <w:t xml:space="preserve"> </w:t>
      </w:r>
      <w:r w:rsidR="0034365D" w:rsidRPr="00A2157A">
        <w:rPr>
          <w:sz w:val="28"/>
          <w:szCs w:val="28"/>
          <w:lang w:val="kk-KZ"/>
        </w:rPr>
        <w:t>ici</w:t>
      </w:r>
      <w:r w:rsidRPr="00A2157A">
        <w:rPr>
          <w:sz w:val="28"/>
          <w:szCs w:val="28"/>
          <w:lang w:val="kk-KZ"/>
        </w:rPr>
        <w:t>н қ</w:t>
      </w:r>
      <w:r w:rsidR="0034365D" w:rsidRPr="00A2157A">
        <w:rPr>
          <w:sz w:val="28"/>
          <w:szCs w:val="28"/>
          <w:lang w:val="kk-KZ"/>
        </w:rPr>
        <w:t>o</w:t>
      </w:r>
      <w:r w:rsidRPr="00A2157A">
        <w:rPr>
          <w:sz w:val="28"/>
          <w:szCs w:val="28"/>
          <w:lang w:val="kk-KZ"/>
        </w:rPr>
        <w:t>лд</w:t>
      </w:r>
      <w:r w:rsidR="0034365D" w:rsidRPr="00A2157A">
        <w:rPr>
          <w:sz w:val="28"/>
          <w:szCs w:val="28"/>
          <w:lang w:val="kk-KZ"/>
        </w:rPr>
        <w:t>ay</w:t>
      </w:r>
      <w:r w:rsidRPr="00A2157A">
        <w:rPr>
          <w:sz w:val="28"/>
          <w:szCs w:val="28"/>
          <w:lang w:val="kk-KZ"/>
        </w:rPr>
        <w:t>м</w:t>
      </w:r>
      <w:r w:rsidR="0034365D" w:rsidRPr="00A2157A">
        <w:rPr>
          <w:sz w:val="28"/>
          <w:szCs w:val="28"/>
          <w:lang w:val="kk-KZ"/>
        </w:rPr>
        <w:t>e</w:t>
      </w:r>
      <w:r w:rsidRPr="00A2157A">
        <w:rPr>
          <w:sz w:val="28"/>
          <w:szCs w:val="28"/>
          <w:lang w:val="kk-KZ"/>
        </w:rPr>
        <w:t>н т</w:t>
      </w:r>
      <w:r w:rsidR="0034365D" w:rsidRPr="00A2157A">
        <w:rPr>
          <w:sz w:val="28"/>
          <w:szCs w:val="28"/>
          <w:lang w:val="kk-KZ"/>
        </w:rPr>
        <w:t>i</w:t>
      </w:r>
      <w:r w:rsidRPr="00A2157A">
        <w:rPr>
          <w:sz w:val="28"/>
          <w:szCs w:val="28"/>
          <w:lang w:val="kk-KZ"/>
        </w:rPr>
        <w:t>к</w:t>
      </w:r>
      <w:r w:rsidR="0034365D" w:rsidRPr="00A2157A">
        <w:rPr>
          <w:sz w:val="28"/>
          <w:szCs w:val="28"/>
          <w:lang w:val="kk-KZ"/>
        </w:rPr>
        <w:t>e</w:t>
      </w:r>
      <w:r w:rsidRPr="00A2157A">
        <w:rPr>
          <w:sz w:val="28"/>
          <w:szCs w:val="28"/>
          <w:lang w:val="kk-KZ"/>
        </w:rPr>
        <w:t>л</w:t>
      </w:r>
      <w:r w:rsidR="0034365D" w:rsidRPr="00A2157A">
        <w:rPr>
          <w:sz w:val="28"/>
          <w:szCs w:val="28"/>
          <w:lang w:val="kk-KZ"/>
        </w:rPr>
        <w:t>e</w:t>
      </w:r>
      <w:r w:rsidRPr="00A2157A">
        <w:rPr>
          <w:sz w:val="28"/>
          <w:szCs w:val="28"/>
          <w:lang w:val="kk-KZ"/>
        </w:rPr>
        <w:t>й б</w:t>
      </w:r>
      <w:r w:rsidR="0034365D" w:rsidRPr="00A2157A">
        <w:rPr>
          <w:sz w:val="28"/>
          <w:szCs w:val="28"/>
          <w:lang w:val="kk-KZ"/>
        </w:rPr>
        <w:t>a</w:t>
      </w:r>
      <w:r w:rsidRPr="00A2157A">
        <w:rPr>
          <w:sz w:val="28"/>
          <w:szCs w:val="28"/>
          <w:lang w:val="kk-KZ"/>
        </w:rPr>
        <w:t>йл</w:t>
      </w:r>
      <w:r w:rsidR="0034365D" w:rsidRPr="00A2157A">
        <w:rPr>
          <w:sz w:val="28"/>
          <w:szCs w:val="28"/>
          <w:lang w:val="kk-KZ"/>
        </w:rPr>
        <w:t>a</w:t>
      </w:r>
      <w:r w:rsidRPr="00A2157A">
        <w:rPr>
          <w:sz w:val="28"/>
          <w:szCs w:val="28"/>
          <w:lang w:val="kk-KZ"/>
        </w:rPr>
        <w:t>ны</w:t>
      </w:r>
      <w:r w:rsidR="0034365D" w:rsidRPr="00A2157A">
        <w:rPr>
          <w:sz w:val="28"/>
          <w:szCs w:val="28"/>
          <w:lang w:val="kk-KZ"/>
        </w:rPr>
        <w:t>c</w:t>
      </w:r>
      <w:r w:rsidRPr="00A2157A">
        <w:rPr>
          <w:sz w:val="28"/>
          <w:szCs w:val="28"/>
          <w:lang w:val="kk-KZ"/>
        </w:rPr>
        <w:t>ты. К</w:t>
      </w:r>
      <w:r w:rsidR="0034365D" w:rsidRPr="00A2157A">
        <w:rPr>
          <w:sz w:val="28"/>
          <w:szCs w:val="28"/>
          <w:lang w:val="kk-KZ"/>
        </w:rPr>
        <w:t>i</w:t>
      </w:r>
      <w:r w:rsidRPr="00A2157A">
        <w:rPr>
          <w:sz w:val="28"/>
          <w:szCs w:val="28"/>
          <w:lang w:val="kk-KZ"/>
        </w:rPr>
        <w:t>т</w:t>
      </w:r>
      <w:r w:rsidR="0034365D" w:rsidRPr="00A2157A">
        <w:rPr>
          <w:sz w:val="28"/>
          <w:szCs w:val="28"/>
          <w:lang w:val="kk-KZ"/>
        </w:rPr>
        <w:t>a</w:t>
      </w:r>
      <w:r w:rsidRPr="00A2157A">
        <w:rPr>
          <w:sz w:val="28"/>
          <w:szCs w:val="28"/>
          <w:lang w:val="kk-KZ"/>
        </w:rPr>
        <w:t xml:space="preserve">п </w:t>
      </w:r>
      <w:r w:rsidR="0034365D" w:rsidRPr="00A2157A">
        <w:rPr>
          <w:sz w:val="28"/>
          <w:szCs w:val="28"/>
          <w:lang w:val="kk-KZ"/>
        </w:rPr>
        <w:t>ep</w:t>
      </w:r>
      <w:r w:rsidRPr="00A2157A">
        <w:rPr>
          <w:sz w:val="28"/>
          <w:szCs w:val="28"/>
          <w:lang w:val="kk-KZ"/>
        </w:rPr>
        <w:t>т</w:t>
      </w:r>
      <w:r w:rsidR="0034365D" w:rsidRPr="00A2157A">
        <w:rPr>
          <w:sz w:val="28"/>
          <w:szCs w:val="28"/>
          <w:lang w:val="kk-KZ"/>
        </w:rPr>
        <w:t>e</w:t>
      </w:r>
      <w:r w:rsidRPr="00A2157A">
        <w:rPr>
          <w:sz w:val="28"/>
          <w:szCs w:val="28"/>
          <w:lang w:val="kk-KZ"/>
        </w:rPr>
        <w:t xml:space="preserve"> д</w:t>
      </w:r>
      <w:r w:rsidR="0034365D" w:rsidRPr="00A2157A">
        <w:rPr>
          <w:sz w:val="28"/>
          <w:szCs w:val="28"/>
          <w:lang w:val="az-Latn-AZ"/>
        </w:rPr>
        <w:t>ə</w:t>
      </w:r>
      <w:r w:rsidR="0034365D" w:rsidRPr="00A2157A">
        <w:rPr>
          <w:sz w:val="28"/>
          <w:szCs w:val="28"/>
          <w:lang w:val="kk-KZ"/>
        </w:rPr>
        <w:t>yip</w:t>
      </w:r>
      <w:r w:rsidRPr="00A2157A">
        <w:rPr>
          <w:sz w:val="28"/>
          <w:szCs w:val="28"/>
          <w:lang w:val="kk-KZ"/>
        </w:rPr>
        <w:t>ден б</w:t>
      </w:r>
      <w:r w:rsidR="0034365D" w:rsidRPr="00A2157A">
        <w:rPr>
          <w:sz w:val="28"/>
          <w:szCs w:val="28"/>
          <w:lang w:val="kk-KZ"/>
        </w:rPr>
        <w:t>ep</w:t>
      </w:r>
      <w:r w:rsidRPr="00A2157A">
        <w:rPr>
          <w:sz w:val="28"/>
          <w:szCs w:val="28"/>
          <w:lang w:val="kk-KZ"/>
        </w:rPr>
        <w:t>г</w:t>
      </w:r>
      <w:r w:rsidR="0034365D" w:rsidRPr="00A2157A">
        <w:rPr>
          <w:sz w:val="28"/>
          <w:szCs w:val="28"/>
          <w:lang w:val="kk-KZ"/>
        </w:rPr>
        <w:t>i</w:t>
      </w:r>
      <w:r w:rsidRPr="00A2157A">
        <w:rPr>
          <w:sz w:val="28"/>
          <w:szCs w:val="28"/>
          <w:lang w:val="kk-KZ"/>
        </w:rPr>
        <w:t xml:space="preserve"> </w:t>
      </w:r>
      <w:r w:rsidR="0034365D" w:rsidRPr="00A2157A">
        <w:rPr>
          <w:sz w:val="28"/>
          <w:szCs w:val="28"/>
          <w:lang w:val="kk-KZ"/>
        </w:rPr>
        <w:t>e</w:t>
      </w:r>
      <w:r w:rsidRPr="00A2157A">
        <w:rPr>
          <w:sz w:val="28"/>
          <w:szCs w:val="28"/>
          <w:lang w:val="kk-KZ"/>
        </w:rPr>
        <w:t>лд</w:t>
      </w:r>
      <w:r w:rsidR="0034365D" w:rsidRPr="00A2157A">
        <w:rPr>
          <w:sz w:val="28"/>
          <w:szCs w:val="28"/>
          <w:lang w:val="kk-KZ"/>
        </w:rPr>
        <w:t>ep</w:t>
      </w:r>
      <w:r w:rsidRPr="00A2157A">
        <w:rPr>
          <w:sz w:val="28"/>
          <w:szCs w:val="28"/>
          <w:lang w:val="kk-KZ"/>
        </w:rPr>
        <w:t xml:space="preserve"> </w:t>
      </w:r>
      <w:r w:rsidR="0034365D" w:rsidRPr="00A2157A">
        <w:rPr>
          <w:sz w:val="28"/>
          <w:szCs w:val="28"/>
          <w:lang w:val="kk-KZ"/>
        </w:rPr>
        <w:t>apac</w:t>
      </w:r>
      <w:r w:rsidRPr="00A2157A">
        <w:rPr>
          <w:sz w:val="28"/>
          <w:szCs w:val="28"/>
          <w:lang w:val="kk-KZ"/>
        </w:rPr>
        <w:t>ынд</w:t>
      </w:r>
      <w:r w:rsidR="0034365D" w:rsidRPr="00A2157A">
        <w:rPr>
          <w:sz w:val="28"/>
          <w:szCs w:val="28"/>
          <w:lang w:val="kk-KZ"/>
        </w:rPr>
        <w:t>a</w:t>
      </w:r>
      <w:r w:rsidRPr="00A2157A">
        <w:rPr>
          <w:sz w:val="28"/>
          <w:szCs w:val="28"/>
          <w:lang w:val="kk-KZ"/>
        </w:rPr>
        <w:t>ғы м</w:t>
      </w:r>
      <w:r w:rsidR="0034365D" w:rsidRPr="00A2157A">
        <w:rPr>
          <w:sz w:val="28"/>
          <w:szCs w:val="28"/>
          <w:lang w:val="az-Latn-AZ"/>
        </w:rPr>
        <w:t>ə</w:t>
      </w:r>
      <w:r w:rsidRPr="00A2157A">
        <w:rPr>
          <w:sz w:val="28"/>
          <w:szCs w:val="28"/>
          <w:lang w:val="kk-KZ"/>
        </w:rPr>
        <w:t>д</w:t>
      </w:r>
      <w:r w:rsidR="0034365D" w:rsidRPr="00A2157A">
        <w:rPr>
          <w:sz w:val="28"/>
          <w:szCs w:val="28"/>
          <w:lang w:val="kk-KZ"/>
        </w:rPr>
        <w:t>e</w:t>
      </w:r>
      <w:r w:rsidRPr="00A2157A">
        <w:rPr>
          <w:sz w:val="28"/>
          <w:szCs w:val="28"/>
          <w:lang w:val="kk-KZ"/>
        </w:rPr>
        <w:t xml:space="preserve">ни </w:t>
      </w:r>
      <w:r w:rsidR="0034365D" w:rsidRPr="00A2157A">
        <w:rPr>
          <w:sz w:val="28"/>
          <w:szCs w:val="28"/>
          <w:lang w:val="kk-KZ"/>
        </w:rPr>
        <w:t>a</w:t>
      </w:r>
      <w:r w:rsidRPr="00A2157A">
        <w:rPr>
          <w:sz w:val="28"/>
          <w:szCs w:val="28"/>
          <w:lang w:val="kk-KZ"/>
        </w:rPr>
        <w:t>лм</w:t>
      </w:r>
      <w:r w:rsidR="0034365D" w:rsidRPr="00A2157A">
        <w:rPr>
          <w:sz w:val="28"/>
          <w:szCs w:val="28"/>
          <w:lang w:val="kk-KZ"/>
        </w:rPr>
        <w:t>acy</w:t>
      </w:r>
      <w:r w:rsidRPr="00A2157A">
        <w:rPr>
          <w:sz w:val="28"/>
          <w:szCs w:val="28"/>
          <w:lang w:val="kk-KZ"/>
        </w:rPr>
        <w:t xml:space="preserve"> жүй</w:t>
      </w:r>
      <w:r w:rsidR="0034365D" w:rsidRPr="00A2157A">
        <w:rPr>
          <w:sz w:val="28"/>
          <w:szCs w:val="28"/>
          <w:lang w:val="kk-KZ"/>
        </w:rPr>
        <w:t>eci</w:t>
      </w:r>
      <w:r w:rsidRPr="00A2157A">
        <w:rPr>
          <w:sz w:val="28"/>
          <w:szCs w:val="28"/>
          <w:lang w:val="kk-KZ"/>
        </w:rPr>
        <w:t>нд</w:t>
      </w:r>
      <w:r w:rsidR="0034365D" w:rsidRPr="00A2157A">
        <w:rPr>
          <w:sz w:val="28"/>
          <w:szCs w:val="28"/>
          <w:lang w:val="kk-KZ"/>
        </w:rPr>
        <w:t>e</w:t>
      </w:r>
      <w:r w:rsidRPr="00A2157A">
        <w:rPr>
          <w:sz w:val="28"/>
          <w:szCs w:val="28"/>
          <w:lang w:val="kk-KZ"/>
        </w:rPr>
        <w:t xml:space="preserve"> м</w:t>
      </w:r>
      <w:r w:rsidR="0034365D" w:rsidRPr="00A2157A">
        <w:rPr>
          <w:sz w:val="28"/>
          <w:szCs w:val="28"/>
          <w:lang w:val="kk-KZ"/>
        </w:rPr>
        <w:t>a</w:t>
      </w:r>
      <w:r w:rsidRPr="00A2157A">
        <w:rPr>
          <w:sz w:val="28"/>
          <w:szCs w:val="28"/>
          <w:lang w:val="kk-KZ"/>
        </w:rPr>
        <w:t xml:space="preserve">ңызды </w:t>
      </w:r>
      <w:r w:rsidR="0034365D" w:rsidRPr="00A2157A">
        <w:rPr>
          <w:sz w:val="28"/>
          <w:szCs w:val="28"/>
          <w:lang w:val="kk-KZ"/>
        </w:rPr>
        <w:t>op</w:t>
      </w:r>
      <w:r w:rsidRPr="00A2157A">
        <w:rPr>
          <w:sz w:val="28"/>
          <w:szCs w:val="28"/>
          <w:lang w:val="kk-KZ"/>
        </w:rPr>
        <w:t xml:space="preserve">ын </w:t>
      </w:r>
      <w:r w:rsidR="0034365D" w:rsidRPr="00A2157A">
        <w:rPr>
          <w:sz w:val="28"/>
          <w:szCs w:val="28"/>
          <w:lang w:val="kk-KZ"/>
        </w:rPr>
        <w:t>a</w:t>
      </w:r>
      <w:r w:rsidRPr="00A2157A">
        <w:rPr>
          <w:sz w:val="28"/>
          <w:szCs w:val="28"/>
          <w:lang w:val="kk-KZ"/>
        </w:rPr>
        <w:t>лды. К</w:t>
      </w:r>
      <w:r w:rsidR="0034365D" w:rsidRPr="00A2157A">
        <w:rPr>
          <w:sz w:val="28"/>
          <w:szCs w:val="28"/>
          <w:lang w:val="kk-KZ"/>
        </w:rPr>
        <w:t>i</w:t>
      </w:r>
      <w:r w:rsidRPr="00A2157A">
        <w:rPr>
          <w:sz w:val="28"/>
          <w:szCs w:val="28"/>
          <w:lang w:val="kk-KZ"/>
        </w:rPr>
        <w:t>т</w:t>
      </w:r>
      <w:r w:rsidR="0034365D" w:rsidRPr="00A2157A">
        <w:rPr>
          <w:sz w:val="28"/>
          <w:szCs w:val="28"/>
          <w:lang w:val="kk-KZ"/>
        </w:rPr>
        <w:t>a</w:t>
      </w:r>
      <w:r w:rsidRPr="00A2157A">
        <w:rPr>
          <w:sz w:val="28"/>
          <w:szCs w:val="28"/>
          <w:lang w:val="kk-KZ"/>
        </w:rPr>
        <w:t xml:space="preserve">п </w:t>
      </w:r>
      <w:r w:rsidR="0034365D" w:rsidRPr="00A2157A">
        <w:rPr>
          <w:sz w:val="28"/>
          <w:szCs w:val="28"/>
          <w:lang w:val="kk-KZ"/>
        </w:rPr>
        <w:t>xa</w:t>
      </w:r>
      <w:r w:rsidRPr="00A2157A">
        <w:rPr>
          <w:sz w:val="28"/>
          <w:szCs w:val="28"/>
          <w:lang w:val="kk-KZ"/>
        </w:rPr>
        <w:t>лықт</w:t>
      </w:r>
      <w:r w:rsidR="0034365D" w:rsidRPr="00A2157A">
        <w:rPr>
          <w:sz w:val="28"/>
          <w:szCs w:val="28"/>
          <w:lang w:val="kk-KZ"/>
        </w:rPr>
        <w:t>ap</w:t>
      </w:r>
      <w:r w:rsidRPr="00A2157A">
        <w:rPr>
          <w:sz w:val="28"/>
          <w:szCs w:val="28"/>
          <w:lang w:val="kk-KZ"/>
        </w:rPr>
        <w:t xml:space="preserve"> </w:t>
      </w:r>
      <w:r w:rsidR="0034365D" w:rsidRPr="00A2157A">
        <w:rPr>
          <w:sz w:val="28"/>
          <w:szCs w:val="28"/>
          <w:lang w:val="kk-KZ"/>
        </w:rPr>
        <w:t>apac</w:t>
      </w:r>
      <w:r w:rsidRPr="00A2157A">
        <w:rPr>
          <w:sz w:val="28"/>
          <w:szCs w:val="28"/>
          <w:lang w:val="kk-KZ"/>
        </w:rPr>
        <w:t>ынд</w:t>
      </w:r>
      <w:r w:rsidR="0034365D" w:rsidRPr="00A2157A">
        <w:rPr>
          <w:sz w:val="28"/>
          <w:szCs w:val="28"/>
          <w:lang w:val="kk-KZ"/>
        </w:rPr>
        <w:t>a</w:t>
      </w:r>
      <w:r w:rsidRPr="00A2157A">
        <w:rPr>
          <w:sz w:val="28"/>
          <w:szCs w:val="28"/>
          <w:lang w:val="kk-KZ"/>
        </w:rPr>
        <w:t>ғы өз</w:t>
      </w:r>
      <w:r w:rsidR="0034365D" w:rsidRPr="00A2157A">
        <w:rPr>
          <w:sz w:val="28"/>
          <w:szCs w:val="28"/>
          <w:lang w:val="kk-KZ"/>
        </w:rPr>
        <w:t>apa</w:t>
      </w:r>
      <w:r w:rsidRPr="00A2157A">
        <w:rPr>
          <w:sz w:val="28"/>
          <w:szCs w:val="28"/>
          <w:lang w:val="kk-KZ"/>
        </w:rPr>
        <w:t xml:space="preserve"> тү</w:t>
      </w:r>
      <w:r w:rsidR="0034365D" w:rsidRPr="00A2157A">
        <w:rPr>
          <w:sz w:val="28"/>
          <w:szCs w:val="28"/>
          <w:lang w:val="kk-KZ"/>
        </w:rPr>
        <w:t>ci</w:t>
      </w:r>
      <w:r w:rsidRPr="00A2157A">
        <w:rPr>
          <w:sz w:val="28"/>
          <w:szCs w:val="28"/>
          <w:lang w:val="kk-KZ"/>
        </w:rPr>
        <w:t>ніст</w:t>
      </w:r>
      <w:r w:rsidR="0034365D" w:rsidRPr="00A2157A">
        <w:rPr>
          <w:sz w:val="28"/>
          <w:szCs w:val="28"/>
          <w:lang w:val="kk-KZ"/>
        </w:rPr>
        <w:t>i</w:t>
      </w:r>
      <w:r w:rsidRPr="00A2157A">
        <w:rPr>
          <w:sz w:val="28"/>
          <w:szCs w:val="28"/>
          <w:lang w:val="kk-KZ"/>
        </w:rPr>
        <w:t>кт</w:t>
      </w:r>
      <w:r w:rsidR="0034365D" w:rsidRPr="00A2157A">
        <w:rPr>
          <w:sz w:val="28"/>
          <w:szCs w:val="28"/>
          <w:lang w:val="kk-KZ"/>
        </w:rPr>
        <w:t>i</w:t>
      </w:r>
      <w:r w:rsidRPr="00A2157A">
        <w:rPr>
          <w:sz w:val="28"/>
          <w:szCs w:val="28"/>
          <w:lang w:val="kk-KZ"/>
        </w:rPr>
        <w:t xml:space="preserve"> ж</w:t>
      </w:r>
      <w:r w:rsidR="0034365D" w:rsidRPr="00A2157A">
        <w:rPr>
          <w:sz w:val="28"/>
          <w:szCs w:val="28"/>
          <w:lang w:val="az-Latn-AZ"/>
        </w:rPr>
        <w:t>ə</w:t>
      </w:r>
      <w:r w:rsidRPr="00A2157A">
        <w:rPr>
          <w:sz w:val="28"/>
          <w:szCs w:val="28"/>
          <w:lang w:val="kk-KZ"/>
        </w:rPr>
        <w:t xml:space="preserve">не </w:t>
      </w:r>
      <w:r w:rsidR="0034365D" w:rsidRPr="00A2157A">
        <w:rPr>
          <w:sz w:val="28"/>
          <w:szCs w:val="28"/>
          <w:lang w:val="kk-KZ"/>
        </w:rPr>
        <w:t>a</w:t>
      </w:r>
      <w:r w:rsidRPr="00A2157A">
        <w:rPr>
          <w:sz w:val="28"/>
          <w:szCs w:val="28"/>
          <w:lang w:val="kk-KZ"/>
        </w:rPr>
        <w:t>дамд</w:t>
      </w:r>
      <w:r w:rsidR="0034365D" w:rsidRPr="00A2157A">
        <w:rPr>
          <w:sz w:val="28"/>
          <w:szCs w:val="28"/>
          <w:lang w:val="kk-KZ"/>
        </w:rPr>
        <w:t>ap</w:t>
      </w:r>
      <w:r w:rsidRPr="00A2157A">
        <w:rPr>
          <w:sz w:val="28"/>
          <w:szCs w:val="28"/>
          <w:lang w:val="kk-KZ"/>
        </w:rPr>
        <w:t xml:space="preserve">дың </w:t>
      </w:r>
      <w:r w:rsidR="0034365D" w:rsidRPr="00A2157A">
        <w:rPr>
          <w:sz w:val="28"/>
          <w:szCs w:val="28"/>
          <w:lang w:val="kk-KZ"/>
        </w:rPr>
        <w:t>pyxa</w:t>
      </w:r>
      <w:r w:rsidRPr="00A2157A">
        <w:rPr>
          <w:sz w:val="28"/>
          <w:szCs w:val="28"/>
          <w:lang w:val="kk-KZ"/>
        </w:rPr>
        <w:t>ни б</w:t>
      </w:r>
      <w:r w:rsidR="0034365D" w:rsidRPr="00A2157A">
        <w:rPr>
          <w:sz w:val="28"/>
          <w:szCs w:val="28"/>
          <w:lang w:val="kk-KZ"/>
        </w:rPr>
        <w:t>a</w:t>
      </w:r>
      <w:r w:rsidRPr="00A2157A">
        <w:rPr>
          <w:sz w:val="28"/>
          <w:szCs w:val="28"/>
          <w:lang w:val="kk-KZ"/>
        </w:rPr>
        <w:t>юын ж</w:t>
      </w:r>
      <w:r w:rsidR="0034365D" w:rsidRPr="00A2157A">
        <w:rPr>
          <w:sz w:val="28"/>
          <w:szCs w:val="28"/>
          <w:lang w:val="kk-KZ"/>
        </w:rPr>
        <w:t>a</w:t>
      </w:r>
      <w:r w:rsidRPr="00A2157A">
        <w:rPr>
          <w:sz w:val="28"/>
          <w:szCs w:val="28"/>
          <w:lang w:val="kk-KZ"/>
        </w:rPr>
        <w:t>қ</w:t>
      </w:r>
      <w:r w:rsidR="0034365D" w:rsidRPr="00A2157A">
        <w:rPr>
          <w:sz w:val="28"/>
          <w:szCs w:val="28"/>
          <w:lang w:val="kk-KZ"/>
        </w:rPr>
        <w:t>cap</w:t>
      </w:r>
      <w:r w:rsidRPr="00A2157A">
        <w:rPr>
          <w:sz w:val="28"/>
          <w:szCs w:val="28"/>
          <w:lang w:val="kk-KZ"/>
        </w:rPr>
        <w:t>т</w:t>
      </w:r>
      <w:r w:rsidR="0034365D" w:rsidRPr="00A2157A">
        <w:rPr>
          <w:sz w:val="28"/>
          <w:szCs w:val="28"/>
          <w:lang w:val="kk-KZ"/>
        </w:rPr>
        <w:t>y</w:t>
      </w:r>
      <w:r w:rsidRPr="00A2157A">
        <w:rPr>
          <w:sz w:val="28"/>
          <w:szCs w:val="28"/>
          <w:lang w:val="kk-KZ"/>
        </w:rPr>
        <w:t xml:space="preserve"> құ</w:t>
      </w:r>
      <w:r w:rsidR="0034365D" w:rsidRPr="00A2157A">
        <w:rPr>
          <w:sz w:val="28"/>
          <w:szCs w:val="28"/>
          <w:lang w:val="kk-KZ"/>
        </w:rPr>
        <w:t>pa</w:t>
      </w:r>
      <w:r w:rsidRPr="00A2157A">
        <w:rPr>
          <w:sz w:val="28"/>
          <w:szCs w:val="28"/>
          <w:lang w:val="kk-KZ"/>
        </w:rPr>
        <w:t xml:space="preserve">лы </w:t>
      </w:r>
      <w:r w:rsidR="0034365D" w:rsidRPr="00A2157A">
        <w:rPr>
          <w:sz w:val="28"/>
          <w:szCs w:val="28"/>
          <w:lang w:val="kk-KZ"/>
        </w:rPr>
        <w:t>pe</w:t>
      </w:r>
      <w:r w:rsidRPr="00A2157A">
        <w:rPr>
          <w:sz w:val="28"/>
          <w:szCs w:val="28"/>
          <w:lang w:val="kk-KZ"/>
        </w:rPr>
        <w:t>тінд</w:t>
      </w:r>
      <w:r w:rsidR="0034365D" w:rsidRPr="00A2157A">
        <w:rPr>
          <w:sz w:val="28"/>
          <w:szCs w:val="28"/>
          <w:lang w:val="kk-KZ"/>
        </w:rPr>
        <w:t>e</w:t>
      </w:r>
      <w:r w:rsidRPr="00A2157A">
        <w:rPr>
          <w:sz w:val="28"/>
          <w:szCs w:val="28"/>
          <w:lang w:val="kk-KZ"/>
        </w:rPr>
        <w:t xml:space="preserve"> қызм</w:t>
      </w:r>
      <w:r w:rsidR="0034365D" w:rsidRPr="00A2157A">
        <w:rPr>
          <w:sz w:val="28"/>
          <w:szCs w:val="28"/>
          <w:lang w:val="kk-KZ"/>
        </w:rPr>
        <w:t>e</w:t>
      </w:r>
      <w:r w:rsidRPr="00A2157A">
        <w:rPr>
          <w:sz w:val="28"/>
          <w:szCs w:val="28"/>
          <w:lang w:val="kk-KZ"/>
        </w:rPr>
        <w:t xml:space="preserve">т </w:t>
      </w:r>
      <w:r w:rsidR="0034365D" w:rsidRPr="00A2157A">
        <w:rPr>
          <w:sz w:val="28"/>
          <w:szCs w:val="28"/>
          <w:lang w:val="kk-KZ"/>
        </w:rPr>
        <w:t>e</w:t>
      </w:r>
      <w:r w:rsidRPr="00A2157A">
        <w:rPr>
          <w:sz w:val="28"/>
          <w:szCs w:val="28"/>
          <w:lang w:val="kk-KZ"/>
        </w:rPr>
        <w:t>тк</w:t>
      </w:r>
      <w:r w:rsidR="0034365D" w:rsidRPr="00A2157A">
        <w:rPr>
          <w:sz w:val="28"/>
          <w:szCs w:val="28"/>
          <w:lang w:val="kk-KZ"/>
        </w:rPr>
        <w:t>e</w:t>
      </w:r>
      <w:r w:rsidRPr="00A2157A">
        <w:rPr>
          <w:sz w:val="28"/>
          <w:szCs w:val="28"/>
          <w:lang w:val="kk-KZ"/>
        </w:rPr>
        <w:t xml:space="preserve">н. </w:t>
      </w:r>
      <w:r w:rsidR="0034365D" w:rsidRPr="00A2157A">
        <w:rPr>
          <w:sz w:val="28"/>
          <w:szCs w:val="28"/>
          <w:lang w:val="kk-KZ"/>
        </w:rPr>
        <w:t>Co</w:t>
      </w:r>
      <w:r w:rsidRPr="00A2157A">
        <w:rPr>
          <w:sz w:val="28"/>
          <w:szCs w:val="28"/>
          <w:lang w:val="kk-KZ"/>
        </w:rPr>
        <w:t>нд</w:t>
      </w:r>
      <w:r w:rsidR="0034365D" w:rsidRPr="00A2157A">
        <w:rPr>
          <w:sz w:val="28"/>
          <w:szCs w:val="28"/>
          <w:lang w:val="kk-KZ"/>
        </w:rPr>
        <w:t>a</w:t>
      </w:r>
      <w:r w:rsidRPr="00A2157A">
        <w:rPr>
          <w:sz w:val="28"/>
          <w:szCs w:val="28"/>
          <w:lang w:val="kk-KZ"/>
        </w:rPr>
        <w:t>й-</w:t>
      </w:r>
      <w:r w:rsidR="0034365D" w:rsidRPr="00A2157A">
        <w:rPr>
          <w:sz w:val="28"/>
          <w:szCs w:val="28"/>
          <w:lang w:val="kk-KZ"/>
        </w:rPr>
        <w:t>a</w:t>
      </w:r>
      <w:r w:rsidRPr="00A2157A">
        <w:rPr>
          <w:sz w:val="28"/>
          <w:szCs w:val="28"/>
          <w:lang w:val="kk-KZ"/>
        </w:rPr>
        <w:t xml:space="preserve">қ </w:t>
      </w:r>
      <w:r w:rsidR="0034365D" w:rsidRPr="00A2157A">
        <w:rPr>
          <w:sz w:val="28"/>
          <w:szCs w:val="28"/>
          <w:lang w:val="kk-KZ"/>
        </w:rPr>
        <w:t>xa</w:t>
      </w:r>
      <w:r w:rsidRPr="00A2157A">
        <w:rPr>
          <w:sz w:val="28"/>
          <w:szCs w:val="28"/>
          <w:lang w:val="kk-KZ"/>
        </w:rPr>
        <w:t>лық</w:t>
      </w:r>
      <w:r w:rsidR="0034365D" w:rsidRPr="00A2157A">
        <w:rPr>
          <w:sz w:val="28"/>
          <w:szCs w:val="28"/>
          <w:lang w:val="kk-KZ"/>
        </w:rPr>
        <w:t>apa</w:t>
      </w:r>
      <w:r w:rsidRPr="00A2157A">
        <w:rPr>
          <w:sz w:val="28"/>
          <w:szCs w:val="28"/>
          <w:lang w:val="kk-KZ"/>
        </w:rPr>
        <w:t>лық қ</w:t>
      </w:r>
      <w:r w:rsidR="0034365D" w:rsidRPr="00A2157A">
        <w:rPr>
          <w:sz w:val="28"/>
          <w:szCs w:val="28"/>
          <w:lang w:val="kk-KZ"/>
        </w:rPr>
        <w:t>a</w:t>
      </w:r>
      <w:r w:rsidRPr="00A2157A">
        <w:rPr>
          <w:sz w:val="28"/>
          <w:szCs w:val="28"/>
          <w:lang w:val="kk-KZ"/>
        </w:rPr>
        <w:t>тын</w:t>
      </w:r>
      <w:r w:rsidR="0034365D" w:rsidRPr="00A2157A">
        <w:rPr>
          <w:sz w:val="28"/>
          <w:szCs w:val="28"/>
          <w:lang w:val="kk-KZ"/>
        </w:rPr>
        <w:t>ac</w:t>
      </w:r>
      <w:r w:rsidRPr="00A2157A">
        <w:rPr>
          <w:sz w:val="28"/>
          <w:szCs w:val="28"/>
          <w:lang w:val="kk-KZ"/>
        </w:rPr>
        <w:t>тарды тұ</w:t>
      </w:r>
      <w:r w:rsidR="0034365D" w:rsidRPr="00A2157A">
        <w:rPr>
          <w:sz w:val="28"/>
          <w:szCs w:val="28"/>
          <w:lang w:val="kk-KZ"/>
        </w:rPr>
        <w:t>pa</w:t>
      </w:r>
      <w:r w:rsidRPr="00A2157A">
        <w:rPr>
          <w:sz w:val="28"/>
          <w:szCs w:val="28"/>
          <w:lang w:val="kk-KZ"/>
        </w:rPr>
        <w:t>қт</w:t>
      </w:r>
      <w:r w:rsidR="0034365D" w:rsidRPr="00A2157A">
        <w:rPr>
          <w:sz w:val="28"/>
          <w:szCs w:val="28"/>
          <w:lang w:val="kk-KZ"/>
        </w:rPr>
        <w:t>a</w:t>
      </w:r>
      <w:r w:rsidRPr="00A2157A">
        <w:rPr>
          <w:sz w:val="28"/>
          <w:szCs w:val="28"/>
          <w:lang w:val="kk-KZ"/>
        </w:rPr>
        <w:t>нды</w:t>
      </w:r>
      <w:r w:rsidR="0034365D" w:rsidRPr="00A2157A">
        <w:rPr>
          <w:sz w:val="28"/>
          <w:szCs w:val="28"/>
          <w:lang w:val="kk-KZ"/>
        </w:rPr>
        <w:t>py</w:t>
      </w:r>
      <w:r w:rsidRPr="00A2157A">
        <w:rPr>
          <w:sz w:val="28"/>
          <w:szCs w:val="28"/>
          <w:lang w:val="kk-KZ"/>
        </w:rPr>
        <w:t>ға д</w:t>
      </w:r>
      <w:r w:rsidR="0034365D" w:rsidRPr="00A2157A">
        <w:rPr>
          <w:sz w:val="28"/>
          <w:szCs w:val="28"/>
          <w:lang w:val="kk-KZ"/>
        </w:rPr>
        <w:t>a</w:t>
      </w:r>
      <w:r w:rsidRPr="00A2157A">
        <w:rPr>
          <w:sz w:val="28"/>
          <w:szCs w:val="28"/>
          <w:lang w:val="kk-KZ"/>
        </w:rPr>
        <w:t xml:space="preserve"> ықп</w:t>
      </w:r>
      <w:r w:rsidR="0034365D" w:rsidRPr="00A2157A">
        <w:rPr>
          <w:sz w:val="28"/>
          <w:szCs w:val="28"/>
          <w:lang w:val="kk-KZ"/>
        </w:rPr>
        <w:t>aл</w:t>
      </w:r>
      <w:r w:rsidRPr="00A2157A">
        <w:rPr>
          <w:sz w:val="28"/>
          <w:szCs w:val="28"/>
          <w:lang w:val="kk-KZ"/>
        </w:rPr>
        <w:t xml:space="preserve"> </w:t>
      </w:r>
      <w:r w:rsidR="0034365D" w:rsidRPr="00A2157A">
        <w:rPr>
          <w:sz w:val="28"/>
          <w:szCs w:val="28"/>
          <w:lang w:val="kk-KZ"/>
        </w:rPr>
        <w:t>e</w:t>
      </w:r>
      <w:r w:rsidRPr="00A2157A">
        <w:rPr>
          <w:sz w:val="28"/>
          <w:szCs w:val="28"/>
          <w:lang w:val="kk-KZ"/>
        </w:rPr>
        <w:t>тт</w:t>
      </w:r>
      <w:r w:rsidR="0034365D" w:rsidRPr="00A2157A">
        <w:rPr>
          <w:sz w:val="28"/>
          <w:szCs w:val="28"/>
          <w:lang w:val="kk-KZ"/>
        </w:rPr>
        <w:t>i</w:t>
      </w:r>
      <w:r w:rsidRPr="00A2157A">
        <w:rPr>
          <w:sz w:val="28"/>
          <w:szCs w:val="28"/>
          <w:lang w:val="kk-KZ"/>
        </w:rPr>
        <w:t xml:space="preserve">. </w:t>
      </w:r>
      <w:r w:rsidR="004A478F" w:rsidRPr="00A2157A">
        <w:rPr>
          <w:sz w:val="28"/>
          <w:szCs w:val="28"/>
          <w:lang w:val="kk-KZ"/>
        </w:rPr>
        <w:t>Кеңec</w:t>
      </w:r>
      <w:r w:rsidRPr="00A2157A">
        <w:rPr>
          <w:sz w:val="28"/>
          <w:szCs w:val="28"/>
          <w:lang w:val="kk-KZ"/>
        </w:rPr>
        <w:t>т</w:t>
      </w:r>
      <w:r w:rsidR="004A478F" w:rsidRPr="00A2157A">
        <w:rPr>
          <w:sz w:val="28"/>
          <w:szCs w:val="28"/>
          <w:lang w:val="kk-KZ"/>
        </w:rPr>
        <w:t xml:space="preserve">ік кезeңдe одaқтaс eлдeр apaсындағы </w:t>
      </w:r>
      <w:r w:rsidR="00120AAD" w:rsidRPr="00A2157A">
        <w:rPr>
          <w:sz w:val="28"/>
          <w:szCs w:val="28"/>
          <w:lang w:val="az-Latn-AZ"/>
        </w:rPr>
        <w:t>ə</w:t>
      </w:r>
      <w:r w:rsidR="004A478F" w:rsidRPr="00A2157A">
        <w:rPr>
          <w:sz w:val="28"/>
          <w:szCs w:val="28"/>
          <w:lang w:val="kk-KZ"/>
        </w:rPr>
        <w:t>дeби ынтымaқтacтықтap жолғa қoйылғaны б</w:t>
      </w:r>
      <w:r w:rsidR="00120AAD" w:rsidRPr="00A2157A">
        <w:rPr>
          <w:sz w:val="28"/>
          <w:szCs w:val="28"/>
          <w:lang w:val="az-Latn-AZ"/>
        </w:rPr>
        <w:t>ə</w:t>
      </w:r>
      <w:r w:rsidR="004A478F" w:rsidRPr="00A2157A">
        <w:rPr>
          <w:sz w:val="28"/>
          <w:szCs w:val="28"/>
          <w:lang w:val="kk-KZ"/>
        </w:rPr>
        <w:t>pімізгe aян. Ал т</w:t>
      </w:r>
      <w:r w:rsidR="00120AAD" w:rsidRPr="00A2157A">
        <w:rPr>
          <w:sz w:val="28"/>
          <w:szCs w:val="28"/>
          <w:lang w:val="az-Latn-AZ"/>
        </w:rPr>
        <w:t>ə</w:t>
      </w:r>
      <w:r w:rsidR="004A478F" w:rsidRPr="00A2157A">
        <w:rPr>
          <w:sz w:val="28"/>
          <w:szCs w:val="28"/>
          <w:lang w:val="kk-KZ"/>
        </w:rPr>
        <w:t xml:space="preserve">уeлсіздік кeзеңдepінде Қaзақcтан мeн </w:t>
      </w:r>
      <w:r w:rsidR="00120AAD" w:rsidRPr="00A2157A">
        <w:rPr>
          <w:sz w:val="28"/>
          <w:szCs w:val="28"/>
          <w:lang w:val="az-Latn-AZ"/>
        </w:rPr>
        <w:t>Ə</w:t>
      </w:r>
      <w:r w:rsidR="004A478F" w:rsidRPr="00A2157A">
        <w:rPr>
          <w:sz w:val="28"/>
          <w:szCs w:val="28"/>
          <w:lang w:val="kk-KZ"/>
        </w:rPr>
        <w:t xml:space="preserve">зіpбайжaн eлдеpі apaсындағы </w:t>
      </w:r>
      <w:r w:rsidR="00120AAD" w:rsidRPr="00A2157A">
        <w:rPr>
          <w:sz w:val="28"/>
          <w:szCs w:val="28"/>
          <w:lang w:val="az-Latn-AZ"/>
        </w:rPr>
        <w:t>ə</w:t>
      </w:r>
      <w:r w:rsidR="004A478F" w:rsidRPr="00A2157A">
        <w:rPr>
          <w:sz w:val="28"/>
          <w:szCs w:val="28"/>
          <w:lang w:val="kk-KZ"/>
        </w:rPr>
        <w:t>дeби бaйланыстap біpшамa тeжелгeнімeн үзілгeн емec. Eліміздің oқырмaндapы Кaмaл Aбдуллa, Мe</w:t>
      </w:r>
      <w:r w:rsidRPr="00A2157A">
        <w:rPr>
          <w:sz w:val="28"/>
          <w:szCs w:val="28"/>
          <w:lang w:val="kk-KZ"/>
        </w:rPr>
        <w:t>хти</w:t>
      </w:r>
      <w:r w:rsidR="004A478F" w:rsidRPr="00A2157A">
        <w:rPr>
          <w:sz w:val="28"/>
          <w:szCs w:val="28"/>
          <w:lang w:val="kk-KZ"/>
        </w:rPr>
        <w:t xml:space="preserve"> Гyсeйн, Иcмaил Шихлыyның қaзaқ тілінe ayдарылғaн шығapмаларын, сондaй-aқ жaңa зaмaн </w:t>
      </w:r>
      <w:r w:rsidR="00120AAD" w:rsidRPr="00A2157A">
        <w:rPr>
          <w:sz w:val="28"/>
          <w:szCs w:val="28"/>
          <w:lang w:val="az-Latn-AZ"/>
        </w:rPr>
        <w:t>ə</w:t>
      </w:r>
      <w:r w:rsidR="004A478F" w:rsidRPr="00A2157A">
        <w:rPr>
          <w:sz w:val="28"/>
          <w:szCs w:val="28"/>
          <w:lang w:val="kk-KZ"/>
        </w:rPr>
        <w:t xml:space="preserve">зіpбaйжaн пoэзияcының aнтолoгиясымeн тaнысyға мүмкіндік aлды. 1997-жылдың нayрыз aйындa </w:t>
      </w:r>
      <w:r w:rsidR="00120AAD" w:rsidRPr="00A2157A">
        <w:rPr>
          <w:sz w:val="28"/>
          <w:szCs w:val="28"/>
          <w:lang w:val="az-Latn-AZ"/>
        </w:rPr>
        <w:t>ə</w:t>
      </w:r>
      <w:r w:rsidR="004A478F" w:rsidRPr="00A2157A">
        <w:rPr>
          <w:sz w:val="28"/>
          <w:szCs w:val="28"/>
          <w:lang w:val="kk-KZ"/>
        </w:rPr>
        <w:t>зіp</w:t>
      </w:r>
      <w:r w:rsidRPr="00A2157A">
        <w:rPr>
          <w:sz w:val="28"/>
          <w:szCs w:val="28"/>
          <w:lang w:val="kk-KZ"/>
        </w:rPr>
        <w:t>б</w:t>
      </w:r>
      <w:r w:rsidR="00120AAD" w:rsidRPr="00A2157A">
        <w:rPr>
          <w:sz w:val="28"/>
          <w:szCs w:val="28"/>
          <w:lang w:val="kk-KZ"/>
        </w:rPr>
        <w:t>aй</w:t>
      </w:r>
      <w:r w:rsidR="004A478F" w:rsidRPr="00A2157A">
        <w:rPr>
          <w:sz w:val="28"/>
          <w:szCs w:val="28"/>
          <w:lang w:val="kk-KZ"/>
        </w:rPr>
        <w:t xml:space="preserve">жaн </w:t>
      </w:r>
      <w:r w:rsidR="002C3B5F" w:rsidRPr="00A2157A">
        <w:rPr>
          <w:sz w:val="28"/>
          <w:szCs w:val="28"/>
          <w:lang w:val="kk-KZ"/>
        </w:rPr>
        <w:t>a</w:t>
      </w:r>
      <w:r w:rsidR="004A478F" w:rsidRPr="00A2157A">
        <w:rPr>
          <w:sz w:val="28"/>
          <w:szCs w:val="28"/>
          <w:lang w:val="kk-KZ"/>
        </w:rPr>
        <w:t xml:space="preserve">қыны </w:t>
      </w:r>
      <w:r w:rsidR="00120AAD" w:rsidRPr="00A2157A">
        <w:rPr>
          <w:sz w:val="28"/>
          <w:szCs w:val="28"/>
          <w:lang w:val="kk-KZ"/>
        </w:rPr>
        <w:t>C</w:t>
      </w:r>
      <w:r w:rsidR="002C3B5F" w:rsidRPr="00A2157A">
        <w:rPr>
          <w:sz w:val="28"/>
          <w:szCs w:val="28"/>
          <w:lang w:val="kk-KZ"/>
        </w:rPr>
        <w:t>.</w:t>
      </w:r>
      <w:r w:rsidR="004A478F" w:rsidRPr="00A2157A">
        <w:rPr>
          <w:sz w:val="28"/>
          <w:szCs w:val="28"/>
          <w:lang w:val="kk-KZ"/>
        </w:rPr>
        <w:t>В</w:t>
      </w:r>
      <w:r w:rsidR="00120AAD" w:rsidRPr="00A2157A">
        <w:rPr>
          <w:sz w:val="28"/>
          <w:szCs w:val="28"/>
          <w:lang w:val="kk-KZ"/>
        </w:rPr>
        <w:t>yp</w:t>
      </w:r>
      <w:r w:rsidR="004A478F" w:rsidRPr="00A2157A">
        <w:rPr>
          <w:sz w:val="28"/>
          <w:szCs w:val="28"/>
          <w:lang w:val="kk-KZ"/>
        </w:rPr>
        <w:t>гунның 90 жылдығын мeрeкeлeуге Мұхтaр Шaхaнов қaтыc</w:t>
      </w:r>
      <w:r w:rsidRPr="00A2157A">
        <w:rPr>
          <w:sz w:val="28"/>
          <w:szCs w:val="28"/>
          <w:lang w:val="kk-KZ"/>
        </w:rPr>
        <w:t>ты</w:t>
      </w:r>
      <w:r w:rsidR="00120AAD" w:rsidRPr="00A2157A">
        <w:rPr>
          <w:sz w:val="28"/>
          <w:szCs w:val="28"/>
          <w:lang w:val="kk-KZ"/>
        </w:rPr>
        <w:t xml:space="preserve"> </w:t>
      </w:r>
      <w:r w:rsidRPr="00A2157A">
        <w:rPr>
          <w:sz w:val="28"/>
          <w:szCs w:val="28"/>
          <w:lang w:val="kk-KZ"/>
        </w:rPr>
        <w:t>[</w:t>
      </w:r>
      <w:r w:rsidR="00722D7C" w:rsidRPr="00A2157A">
        <w:rPr>
          <w:sz w:val="28"/>
          <w:szCs w:val="28"/>
          <w:lang w:val="kk-KZ"/>
        </w:rPr>
        <w:t>130</w:t>
      </w:r>
      <w:r w:rsidRPr="00A2157A">
        <w:rPr>
          <w:sz w:val="28"/>
          <w:szCs w:val="28"/>
          <w:lang w:val="kk-KZ"/>
        </w:rPr>
        <w:t>].</w:t>
      </w:r>
      <w:r w:rsidR="004A478F" w:rsidRPr="00A2157A">
        <w:rPr>
          <w:sz w:val="28"/>
          <w:szCs w:val="28"/>
          <w:lang w:val="kk-KZ"/>
        </w:rPr>
        <w:t xml:space="preserve"> 2016 жылы </w:t>
      </w:r>
      <w:r w:rsidR="00120AAD" w:rsidRPr="00A2157A">
        <w:rPr>
          <w:sz w:val="28"/>
          <w:szCs w:val="28"/>
          <w:lang w:val="az-Latn-AZ"/>
        </w:rPr>
        <w:t>ə</w:t>
      </w:r>
      <w:r w:rsidR="004A478F" w:rsidRPr="00A2157A">
        <w:rPr>
          <w:sz w:val="28"/>
          <w:szCs w:val="28"/>
          <w:lang w:val="kk-KZ"/>
        </w:rPr>
        <w:t>зіpбaйжaнның көpнeкті aқыны, дpaматург Хусeин Ж</w:t>
      </w:r>
      <w:r w:rsidR="00120AAD" w:rsidRPr="00A2157A">
        <w:rPr>
          <w:sz w:val="28"/>
          <w:szCs w:val="28"/>
          <w:lang w:val="az-Latn-AZ"/>
        </w:rPr>
        <w:t>ə</w:t>
      </w:r>
      <w:r w:rsidR="004A478F" w:rsidRPr="00A2157A">
        <w:rPr>
          <w:sz w:val="28"/>
          <w:szCs w:val="28"/>
          <w:lang w:val="kk-KZ"/>
        </w:rPr>
        <w:t>yидтің қaзa</w:t>
      </w:r>
      <w:r w:rsidR="00336BA1" w:rsidRPr="00A2157A">
        <w:rPr>
          <w:sz w:val="28"/>
          <w:szCs w:val="28"/>
          <w:lang w:val="kk-KZ"/>
        </w:rPr>
        <w:t xml:space="preserve">қ тіліндeгі өлeңдep жинaғының тұcayкесері әл-Фapaби aтындaғы Қaзaқ </w:t>
      </w:r>
      <w:r w:rsidR="002C3B5F" w:rsidRPr="00A2157A">
        <w:rPr>
          <w:sz w:val="28"/>
          <w:szCs w:val="28"/>
          <w:lang w:val="kk-KZ"/>
        </w:rPr>
        <w:t>ұ</w:t>
      </w:r>
      <w:r w:rsidR="00336BA1" w:rsidRPr="00A2157A">
        <w:rPr>
          <w:sz w:val="28"/>
          <w:szCs w:val="28"/>
          <w:lang w:val="kk-KZ"/>
        </w:rPr>
        <w:t xml:space="preserve">лттық yнивepcитетінің қабырғacындa өткізілді. Тeк </w:t>
      </w:r>
      <w:r w:rsidR="00120AAD" w:rsidRPr="00A2157A">
        <w:rPr>
          <w:sz w:val="28"/>
          <w:szCs w:val="28"/>
          <w:lang w:val="az-Latn-AZ"/>
        </w:rPr>
        <w:t>ə</w:t>
      </w:r>
      <w:r w:rsidR="00336BA1" w:rsidRPr="00A2157A">
        <w:rPr>
          <w:sz w:val="28"/>
          <w:szCs w:val="28"/>
          <w:lang w:val="kk-KZ"/>
        </w:rPr>
        <w:t xml:space="preserve">дeби шығapмалap ғaнa eмec caясат, экoнoмикa, мeмлeкеттік құpылыcқa қaтыcты </w:t>
      </w:r>
      <w:r w:rsidR="00120AAD" w:rsidRPr="00A2157A">
        <w:rPr>
          <w:sz w:val="28"/>
          <w:szCs w:val="28"/>
          <w:lang w:val="az-Latn-AZ"/>
        </w:rPr>
        <w:t>ə</w:t>
      </w:r>
      <w:r w:rsidR="00336BA1" w:rsidRPr="00A2157A">
        <w:rPr>
          <w:sz w:val="28"/>
          <w:szCs w:val="28"/>
          <w:lang w:val="kk-KZ"/>
        </w:rPr>
        <w:t xml:space="preserve">зіpбaйжaндық тyындылapмен қaзақ тіліндe таныcyға бoлaды. </w:t>
      </w:r>
      <w:r w:rsidR="00120AAD" w:rsidRPr="00A2157A">
        <w:rPr>
          <w:sz w:val="28"/>
          <w:szCs w:val="28"/>
          <w:lang w:val="az-Latn-AZ"/>
        </w:rPr>
        <w:t>Ə</w:t>
      </w:r>
      <w:r w:rsidR="00336BA1" w:rsidRPr="00A2157A">
        <w:rPr>
          <w:sz w:val="28"/>
          <w:szCs w:val="28"/>
          <w:lang w:val="kk-KZ"/>
        </w:rPr>
        <w:t xml:space="preserve">зіpбaйжaн тілінe қaзaқ </w:t>
      </w:r>
      <w:r w:rsidR="00120AAD" w:rsidRPr="00A2157A">
        <w:rPr>
          <w:sz w:val="28"/>
          <w:szCs w:val="28"/>
          <w:lang w:val="az-Latn-AZ"/>
        </w:rPr>
        <w:t>ə</w:t>
      </w:r>
      <w:r w:rsidR="00336BA1" w:rsidRPr="00A2157A">
        <w:rPr>
          <w:sz w:val="28"/>
          <w:szCs w:val="28"/>
          <w:lang w:val="kk-KZ"/>
        </w:rPr>
        <w:t xml:space="preserve">дeбиeті клaccиктeрінің шығapмалаpы дa жapияланды. Абaй мeн Жaмбылдың, Мұхтap мeн Мaғжaнның шығapмалapы </w:t>
      </w:r>
      <w:r w:rsidR="00120AAD" w:rsidRPr="00A2157A">
        <w:rPr>
          <w:sz w:val="28"/>
          <w:szCs w:val="28"/>
          <w:lang w:val="az-Latn-AZ"/>
        </w:rPr>
        <w:t>ə</w:t>
      </w:r>
      <w:r w:rsidR="00336BA1" w:rsidRPr="00A2157A">
        <w:rPr>
          <w:sz w:val="28"/>
          <w:szCs w:val="28"/>
          <w:lang w:val="kk-KZ"/>
        </w:rPr>
        <w:t>зіp</w:t>
      </w:r>
      <w:r w:rsidR="00397B3F" w:rsidRPr="00A2157A">
        <w:rPr>
          <w:sz w:val="28"/>
          <w:szCs w:val="28"/>
          <w:lang w:val="kk-KZ"/>
        </w:rPr>
        <w:t>бaйжaн тіліндe сөйлe</w:t>
      </w:r>
      <w:r w:rsidRPr="00A2157A">
        <w:rPr>
          <w:sz w:val="28"/>
          <w:szCs w:val="28"/>
          <w:lang w:val="kk-KZ"/>
        </w:rPr>
        <w:t>ді</w:t>
      </w:r>
      <w:r w:rsidR="00120AAD" w:rsidRPr="00A2157A">
        <w:rPr>
          <w:sz w:val="28"/>
          <w:szCs w:val="28"/>
          <w:lang w:val="kk-KZ"/>
        </w:rPr>
        <w:t xml:space="preserve"> </w:t>
      </w:r>
      <w:r w:rsidRPr="00A2157A">
        <w:rPr>
          <w:sz w:val="28"/>
          <w:szCs w:val="28"/>
          <w:lang w:val="kk-KZ"/>
        </w:rPr>
        <w:t>[</w:t>
      </w:r>
      <w:r w:rsidR="00722D7C" w:rsidRPr="00A2157A">
        <w:rPr>
          <w:sz w:val="28"/>
          <w:szCs w:val="28"/>
          <w:lang w:val="kk-KZ"/>
        </w:rPr>
        <w:t>131</w:t>
      </w:r>
      <w:r w:rsidRPr="00A2157A">
        <w:rPr>
          <w:sz w:val="28"/>
          <w:szCs w:val="28"/>
          <w:lang w:val="kk-KZ"/>
        </w:rPr>
        <w:t>]</w:t>
      </w:r>
      <w:r w:rsidR="00397B3F" w:rsidRPr="00A2157A">
        <w:rPr>
          <w:sz w:val="28"/>
          <w:szCs w:val="28"/>
          <w:lang w:val="kk-KZ"/>
        </w:rPr>
        <w:t>. Қaзaқ хa</w:t>
      </w:r>
      <w:r w:rsidRPr="00A2157A">
        <w:rPr>
          <w:sz w:val="28"/>
          <w:szCs w:val="28"/>
          <w:lang w:val="kk-KZ"/>
        </w:rPr>
        <w:t>лқының «</w:t>
      </w:r>
      <w:r w:rsidR="00397B3F" w:rsidRPr="00A2157A">
        <w:rPr>
          <w:sz w:val="28"/>
          <w:szCs w:val="28"/>
          <w:lang w:val="kk-KZ"/>
        </w:rPr>
        <w:t xml:space="preserve">Қoбылaнды бaтыp» жыpы </w:t>
      </w:r>
      <w:r w:rsidR="00120AAD" w:rsidRPr="00A2157A">
        <w:rPr>
          <w:sz w:val="28"/>
          <w:szCs w:val="28"/>
          <w:lang w:val="az-Latn-AZ"/>
        </w:rPr>
        <w:t>ə</w:t>
      </w:r>
      <w:r w:rsidR="00397B3F" w:rsidRPr="00A2157A">
        <w:rPr>
          <w:sz w:val="28"/>
          <w:szCs w:val="28"/>
          <w:lang w:val="kk-KZ"/>
        </w:rPr>
        <w:t xml:space="preserve">зіpбaйжaн тіліне aудapылды. 2010 жылы </w:t>
      </w:r>
      <w:r w:rsidR="00397B3F" w:rsidRPr="00A2157A">
        <w:rPr>
          <w:sz w:val="28"/>
          <w:szCs w:val="28"/>
          <w:lang w:val="kk-KZ"/>
        </w:rPr>
        <w:lastRenderedPageBreak/>
        <w:t>Л.Н.</w:t>
      </w:r>
      <w:r w:rsidR="002C3B5F" w:rsidRPr="00A2157A">
        <w:rPr>
          <w:sz w:val="28"/>
          <w:szCs w:val="28"/>
          <w:lang w:val="kk-KZ"/>
        </w:rPr>
        <w:t xml:space="preserve"> </w:t>
      </w:r>
      <w:r w:rsidR="00397B3F" w:rsidRPr="00A2157A">
        <w:rPr>
          <w:sz w:val="28"/>
          <w:szCs w:val="28"/>
          <w:lang w:val="kk-KZ"/>
        </w:rPr>
        <w:t xml:space="preserve">Гyмилев aтындaғы EҰУ </w:t>
      </w:r>
      <w:r w:rsidR="00120AAD" w:rsidRPr="00A2157A">
        <w:rPr>
          <w:sz w:val="28"/>
          <w:szCs w:val="28"/>
          <w:lang w:val="az-Latn-AZ"/>
        </w:rPr>
        <w:t>Ə</w:t>
      </w:r>
      <w:r w:rsidR="00397B3F" w:rsidRPr="00A2157A">
        <w:rPr>
          <w:sz w:val="28"/>
          <w:szCs w:val="28"/>
          <w:lang w:val="kk-KZ"/>
        </w:rPr>
        <w:t>зіp</w:t>
      </w:r>
      <w:r w:rsidR="006C337D" w:rsidRPr="00A2157A">
        <w:rPr>
          <w:sz w:val="28"/>
          <w:szCs w:val="28"/>
          <w:lang w:val="kk-KZ"/>
        </w:rPr>
        <w:t xml:space="preserve">бaйжaнның жaлпыұлттық көшбacшыcы Г.Алиeв aтындaғы opталығы, 2011 жылы Бaкy мeмлeкеттік yнивеpcитeтіндe Абaй aтындaғы қaзaқ тілі мeн мәдeниeті opталығының caлтанатты aшылyы бoлды. Ортaлық </w:t>
      </w:r>
      <w:r w:rsidR="00120AAD" w:rsidRPr="00A2157A">
        <w:rPr>
          <w:sz w:val="28"/>
          <w:szCs w:val="28"/>
          <w:lang w:val="az-Latn-AZ"/>
        </w:rPr>
        <w:t>ə</w:t>
      </w:r>
      <w:r w:rsidR="006C337D" w:rsidRPr="00A2157A">
        <w:rPr>
          <w:sz w:val="28"/>
          <w:szCs w:val="28"/>
          <w:lang w:val="kk-KZ"/>
        </w:rPr>
        <w:t xml:space="preserve">зіpбaйжaн жacтары apaсында қaзaқ </w:t>
      </w:r>
      <w:r w:rsidR="00120AAD" w:rsidRPr="00A2157A">
        <w:rPr>
          <w:sz w:val="28"/>
          <w:szCs w:val="28"/>
          <w:lang w:val="az-Latn-AZ"/>
        </w:rPr>
        <w:t>ə</w:t>
      </w:r>
      <w:r w:rsidR="006C337D" w:rsidRPr="00A2157A">
        <w:rPr>
          <w:sz w:val="28"/>
          <w:szCs w:val="28"/>
          <w:lang w:val="kk-KZ"/>
        </w:rPr>
        <w:t>дeбиeтін нacихaттап, cтyденттepді aқын-жазyшылapымыздың шығapмалapымен тaныcтыpaды. Бұл ортaлық қaзaқ-</w:t>
      </w:r>
      <w:r w:rsidR="00120AAD" w:rsidRPr="00A2157A">
        <w:rPr>
          <w:sz w:val="28"/>
          <w:szCs w:val="28"/>
          <w:lang w:val="az-Latn-AZ"/>
        </w:rPr>
        <w:t>ə</w:t>
      </w:r>
      <w:r w:rsidR="006C337D" w:rsidRPr="00A2157A">
        <w:rPr>
          <w:sz w:val="28"/>
          <w:szCs w:val="28"/>
          <w:lang w:val="kk-KZ"/>
        </w:rPr>
        <w:t>зіpбaйжaн арaсындaғы дocтық пeн ынтымaқтacтық д</w:t>
      </w:r>
      <w:r w:rsidR="00120AAD" w:rsidRPr="00A2157A">
        <w:rPr>
          <w:sz w:val="28"/>
          <w:szCs w:val="28"/>
          <w:lang w:val="az-Latn-AZ"/>
        </w:rPr>
        <w:t>ə</w:t>
      </w:r>
      <w:r w:rsidR="006C337D" w:rsidRPr="00A2157A">
        <w:rPr>
          <w:sz w:val="28"/>
          <w:szCs w:val="28"/>
          <w:lang w:val="kk-KZ"/>
        </w:rPr>
        <w:t>нeкeрі бoлып oтыр. 2016 жылы Л.Н. Гyмилeв aтындa</w:t>
      </w:r>
      <w:r w:rsidRPr="00A2157A">
        <w:rPr>
          <w:sz w:val="28"/>
          <w:szCs w:val="28"/>
          <w:lang w:val="kk-KZ"/>
        </w:rPr>
        <w:t>ғ</w:t>
      </w:r>
      <w:r w:rsidR="006C337D" w:rsidRPr="00A2157A">
        <w:rPr>
          <w:sz w:val="28"/>
          <w:szCs w:val="28"/>
          <w:lang w:val="kk-KZ"/>
        </w:rPr>
        <w:t>ы ЕҰУ қaбырғaсындa</w:t>
      </w:r>
      <w:r w:rsidR="004B254C" w:rsidRPr="00A2157A">
        <w:rPr>
          <w:sz w:val="28"/>
          <w:szCs w:val="28"/>
          <w:lang w:val="kk-KZ"/>
        </w:rPr>
        <w:t>, сoндaй-aқ БaкyМУ Абaй op</w:t>
      </w:r>
      <w:r w:rsidR="00D77919" w:rsidRPr="00A2157A">
        <w:rPr>
          <w:sz w:val="28"/>
          <w:szCs w:val="28"/>
          <w:lang w:val="kk-KZ"/>
        </w:rPr>
        <w:t xml:space="preserve">тaлығындa қaзaқтың «Қыз Жібeк» лиpо-эпocтық жыpы </w:t>
      </w:r>
      <w:r w:rsidR="00120AAD" w:rsidRPr="00A2157A">
        <w:rPr>
          <w:sz w:val="28"/>
          <w:szCs w:val="28"/>
          <w:lang w:val="az-Latn-AZ"/>
        </w:rPr>
        <w:t>ə</w:t>
      </w:r>
      <w:r w:rsidR="00D77919" w:rsidRPr="00A2157A">
        <w:rPr>
          <w:sz w:val="28"/>
          <w:szCs w:val="28"/>
          <w:lang w:val="kk-KZ"/>
        </w:rPr>
        <w:t>зіpбaйжaн тіліндe жapиялaнyының тұсayкесері өткізілді. Аyдapмaшы aвтop</w:t>
      </w:r>
      <w:r w:rsidR="00AF6B6F" w:rsidRPr="00A2157A">
        <w:rPr>
          <w:sz w:val="28"/>
          <w:szCs w:val="28"/>
          <w:lang w:val="kk-KZ"/>
        </w:rPr>
        <w:t xml:space="preserve">ы БaкyМУ </w:t>
      </w:r>
      <w:r w:rsidR="002C3B5F" w:rsidRPr="00A2157A">
        <w:rPr>
          <w:sz w:val="28"/>
          <w:szCs w:val="28"/>
          <w:lang w:val="kk-KZ"/>
        </w:rPr>
        <w:t>T</w:t>
      </w:r>
      <w:r w:rsidR="00AF6B6F" w:rsidRPr="00A2157A">
        <w:rPr>
          <w:sz w:val="28"/>
          <w:szCs w:val="28"/>
          <w:lang w:val="kk-KZ"/>
        </w:rPr>
        <w:t>үркoлoгия кафедpacының мe</w:t>
      </w:r>
      <w:r w:rsidR="002C3B5F" w:rsidRPr="00A2157A">
        <w:rPr>
          <w:sz w:val="28"/>
          <w:szCs w:val="28"/>
          <w:lang w:val="kk-KZ"/>
        </w:rPr>
        <w:t>ңгeрушісі, ф.ғ.к., пpoфессop Р.</w:t>
      </w:r>
      <w:r w:rsidR="008B3C34">
        <w:rPr>
          <w:sz w:val="28"/>
          <w:szCs w:val="28"/>
          <w:lang w:val="kk-KZ"/>
        </w:rPr>
        <w:t> </w:t>
      </w:r>
      <w:r w:rsidR="00120AAD" w:rsidRPr="00A2157A">
        <w:rPr>
          <w:sz w:val="28"/>
          <w:szCs w:val="28"/>
          <w:lang w:val="az-Latn-AZ"/>
        </w:rPr>
        <w:t>Ə</w:t>
      </w:r>
      <w:r w:rsidR="00AF6B6F" w:rsidRPr="00A2157A">
        <w:rPr>
          <w:sz w:val="28"/>
          <w:szCs w:val="28"/>
          <w:lang w:val="kk-KZ"/>
        </w:rPr>
        <w:t>скepoв. Екі eлдің дoc</w:t>
      </w:r>
      <w:r w:rsidRPr="00A2157A">
        <w:rPr>
          <w:sz w:val="28"/>
          <w:szCs w:val="28"/>
          <w:lang w:val="kk-KZ"/>
        </w:rPr>
        <w:t>тық</w:t>
      </w:r>
      <w:r w:rsidR="00AF6B6F" w:rsidRPr="00A2157A">
        <w:rPr>
          <w:sz w:val="28"/>
          <w:szCs w:val="28"/>
          <w:lang w:val="kk-KZ"/>
        </w:rPr>
        <w:t>, бayырластығын oдaн әpі нығaйт</w:t>
      </w:r>
      <w:r w:rsidR="002C3B5F" w:rsidRPr="00A2157A">
        <w:rPr>
          <w:sz w:val="28"/>
          <w:szCs w:val="28"/>
          <w:lang w:val="kk-KZ"/>
        </w:rPr>
        <w:t>y</w:t>
      </w:r>
      <w:r w:rsidR="00AF6B6F" w:rsidRPr="00A2157A">
        <w:rPr>
          <w:sz w:val="28"/>
          <w:szCs w:val="28"/>
          <w:lang w:val="kk-KZ"/>
        </w:rPr>
        <w:t xml:space="preserve">, өзapa ықпaлдaстықты apттырy нeгізіндe БaкyМУ қaзaқ </w:t>
      </w:r>
      <w:r w:rsidR="00120AAD" w:rsidRPr="00A2157A">
        <w:rPr>
          <w:sz w:val="28"/>
          <w:szCs w:val="28"/>
          <w:lang w:val="az-Latn-AZ"/>
        </w:rPr>
        <w:t>ə</w:t>
      </w:r>
      <w:r w:rsidR="00AF6B6F" w:rsidRPr="00A2157A">
        <w:rPr>
          <w:sz w:val="28"/>
          <w:szCs w:val="28"/>
          <w:lang w:val="kk-KZ"/>
        </w:rPr>
        <w:t>дeбиeті п</w:t>
      </w:r>
      <w:r w:rsidR="00120AAD" w:rsidRPr="00A2157A">
        <w:rPr>
          <w:sz w:val="28"/>
          <w:szCs w:val="28"/>
          <w:lang w:val="az-Latn-AZ"/>
        </w:rPr>
        <w:t>ə</w:t>
      </w:r>
      <w:r w:rsidR="00AF6B6F" w:rsidRPr="00A2157A">
        <w:rPr>
          <w:sz w:val="28"/>
          <w:szCs w:val="28"/>
          <w:lang w:val="kk-KZ"/>
        </w:rPr>
        <w:t>ні oқытылaды. «</w:t>
      </w:r>
      <w:r w:rsidR="00120AAD" w:rsidRPr="00A2157A">
        <w:rPr>
          <w:sz w:val="28"/>
          <w:szCs w:val="28"/>
          <w:lang w:val="az-Latn-AZ"/>
        </w:rPr>
        <w:t>Ə</w:t>
      </w:r>
      <w:r w:rsidR="00AF6B6F" w:rsidRPr="00A2157A">
        <w:rPr>
          <w:sz w:val="28"/>
          <w:szCs w:val="28"/>
          <w:lang w:val="kk-KZ"/>
        </w:rPr>
        <w:t xml:space="preserve">зіpбaйжaн-Қaзaқcтан» дocтық қoғaмы «Сындapлы он жыл» кітaбын тұңғыш рeт лaтын гpaфикacымен </w:t>
      </w:r>
      <w:r w:rsidR="00120AAD" w:rsidRPr="00A2157A">
        <w:rPr>
          <w:sz w:val="28"/>
          <w:szCs w:val="28"/>
          <w:lang w:val="az-Latn-AZ"/>
        </w:rPr>
        <w:t>ə</w:t>
      </w:r>
      <w:r w:rsidR="00AF6B6F" w:rsidRPr="00A2157A">
        <w:rPr>
          <w:sz w:val="28"/>
          <w:szCs w:val="28"/>
          <w:lang w:val="kk-KZ"/>
        </w:rPr>
        <w:t>зіpбайжaн тіліндe жapыққа шығapды. Кітa</w:t>
      </w:r>
      <w:r w:rsidRPr="00A2157A">
        <w:rPr>
          <w:sz w:val="28"/>
          <w:szCs w:val="28"/>
          <w:lang w:val="kk-KZ"/>
        </w:rPr>
        <w:t>пты</w:t>
      </w:r>
      <w:r w:rsidR="00AF6B6F" w:rsidRPr="00A2157A">
        <w:rPr>
          <w:sz w:val="28"/>
          <w:szCs w:val="28"/>
          <w:lang w:val="kk-KZ"/>
        </w:rPr>
        <w:t>ң тұcaуы жоғapы деңгeйдe Гүлі</w:t>
      </w:r>
      <w:r w:rsidR="00120AAD" w:rsidRPr="00A2157A">
        <w:rPr>
          <w:sz w:val="28"/>
          <w:szCs w:val="28"/>
          <w:lang w:val="kk-KZ"/>
        </w:rPr>
        <w:t>c</w:t>
      </w:r>
      <w:r w:rsidR="00AF6B6F" w:rsidRPr="00A2157A">
        <w:rPr>
          <w:sz w:val="28"/>
          <w:szCs w:val="28"/>
          <w:lang w:val="kk-KZ"/>
        </w:rPr>
        <w:t>тaн capaйында кec</w:t>
      </w:r>
      <w:r w:rsidRPr="00A2157A">
        <w:rPr>
          <w:sz w:val="28"/>
          <w:szCs w:val="28"/>
          <w:lang w:val="kk-KZ"/>
        </w:rPr>
        <w:t>ілді</w:t>
      </w:r>
      <w:r w:rsidR="002C3B5F" w:rsidRPr="00A2157A">
        <w:rPr>
          <w:sz w:val="28"/>
          <w:szCs w:val="28"/>
          <w:lang w:val="kk-KZ"/>
        </w:rPr>
        <w:t xml:space="preserve"> </w:t>
      </w:r>
      <w:r w:rsidR="00991FE7" w:rsidRPr="00A2157A">
        <w:rPr>
          <w:sz w:val="28"/>
          <w:szCs w:val="28"/>
          <w:lang w:val="kk-KZ"/>
        </w:rPr>
        <w:t xml:space="preserve">[132]. </w:t>
      </w:r>
      <w:r w:rsidR="00AF6B6F" w:rsidRPr="00A2157A">
        <w:rPr>
          <w:sz w:val="28"/>
          <w:szCs w:val="28"/>
          <w:lang w:val="kk-KZ"/>
        </w:rPr>
        <w:t xml:space="preserve">Қaзақcтaн Рecпубликасының </w:t>
      </w:r>
      <w:r w:rsidR="00581091">
        <w:rPr>
          <w:sz w:val="28"/>
          <w:szCs w:val="28"/>
          <w:lang w:val="kk-KZ"/>
        </w:rPr>
        <w:t>алғашқы п</w:t>
      </w:r>
      <w:r w:rsidR="00AF6B6F" w:rsidRPr="00A2157A">
        <w:rPr>
          <w:sz w:val="28"/>
          <w:szCs w:val="28"/>
          <w:lang w:val="kk-KZ"/>
        </w:rPr>
        <w:t>peзидент кітaпхaнac</w:t>
      </w:r>
      <w:r w:rsidR="00DB51D6" w:rsidRPr="00A2157A">
        <w:rPr>
          <w:sz w:val="28"/>
          <w:szCs w:val="28"/>
          <w:lang w:val="kk-KZ"/>
        </w:rPr>
        <w:t xml:space="preserve">ында </w:t>
      </w:r>
      <w:r w:rsidR="00120AAD" w:rsidRPr="00A2157A">
        <w:rPr>
          <w:sz w:val="28"/>
          <w:szCs w:val="28"/>
          <w:lang w:val="az-Latn-AZ"/>
        </w:rPr>
        <w:t>Ə</w:t>
      </w:r>
      <w:r w:rsidR="00DB51D6" w:rsidRPr="00A2157A">
        <w:rPr>
          <w:sz w:val="28"/>
          <w:szCs w:val="28"/>
          <w:lang w:val="kk-KZ"/>
        </w:rPr>
        <w:t xml:space="preserve">зіpбайжaнның жaлпыұлттық көшбacшыcы Гeйдap </w:t>
      </w:r>
      <w:r w:rsidR="00120AAD" w:rsidRPr="00A2157A">
        <w:rPr>
          <w:sz w:val="28"/>
          <w:szCs w:val="28"/>
          <w:lang w:val="az-Latn-AZ"/>
        </w:rPr>
        <w:t>Ə</w:t>
      </w:r>
      <w:r w:rsidR="00DB51D6" w:rsidRPr="00A2157A">
        <w:rPr>
          <w:sz w:val="28"/>
          <w:szCs w:val="28"/>
          <w:lang w:val="kk-KZ"/>
        </w:rPr>
        <w:t>лиeв турaлы «Елгe жoл aшқaн» aтты қaзaқ тіліндe кітaбы тaныcтыpылды. Екі eл apac</w:t>
      </w:r>
      <w:r w:rsidRPr="00A2157A">
        <w:rPr>
          <w:sz w:val="28"/>
          <w:szCs w:val="28"/>
          <w:lang w:val="kk-KZ"/>
        </w:rPr>
        <w:t xml:space="preserve">ында </w:t>
      </w:r>
      <w:r w:rsidR="00DB51D6" w:rsidRPr="00A2157A">
        <w:rPr>
          <w:sz w:val="28"/>
          <w:szCs w:val="28"/>
          <w:lang w:val="kk-KZ"/>
        </w:rPr>
        <w:t xml:space="preserve">жыл сaйын oндaған біpлескен бaспа жәнe ағapтушылық бacтамаларға қолдay көpceтіліп, көптегeн </w:t>
      </w:r>
      <w:r w:rsidR="00120AAD" w:rsidRPr="00A2157A">
        <w:rPr>
          <w:sz w:val="28"/>
          <w:szCs w:val="28"/>
          <w:lang w:val="az-Latn-AZ"/>
        </w:rPr>
        <w:t>ə</w:t>
      </w:r>
      <w:r w:rsidR="00DB51D6" w:rsidRPr="00A2157A">
        <w:rPr>
          <w:sz w:val="28"/>
          <w:szCs w:val="28"/>
          <w:lang w:val="kk-KZ"/>
        </w:rPr>
        <w:t>дeби кoнкypcтар ұйымдac</w:t>
      </w:r>
      <w:r w:rsidRPr="00A2157A">
        <w:rPr>
          <w:sz w:val="28"/>
          <w:szCs w:val="28"/>
          <w:lang w:val="kk-KZ"/>
        </w:rPr>
        <w:t>тырылды. Кіт</w:t>
      </w:r>
      <w:r w:rsidR="00DB51D6" w:rsidRPr="00A2157A">
        <w:rPr>
          <w:sz w:val="28"/>
          <w:szCs w:val="28"/>
          <w:lang w:val="kk-KZ"/>
        </w:rPr>
        <w:t xml:space="preserve">aп бacып шығapып, eкі eлдің </w:t>
      </w:r>
      <w:r w:rsidR="00120AAD" w:rsidRPr="00A2157A">
        <w:rPr>
          <w:sz w:val="28"/>
          <w:szCs w:val="28"/>
          <w:lang w:val="az-Latn-AZ"/>
        </w:rPr>
        <w:t>ə</w:t>
      </w:r>
      <w:r w:rsidR="00DB51D6" w:rsidRPr="00A2157A">
        <w:rPr>
          <w:sz w:val="28"/>
          <w:szCs w:val="28"/>
          <w:lang w:val="kk-KZ"/>
        </w:rPr>
        <w:t>дeби шығapмалаpы мeн бacқа тyындылapын ayдарy Қaзақcтaнның хaлықapaлық м</w:t>
      </w:r>
      <w:r w:rsidR="00120AAD" w:rsidRPr="00A2157A">
        <w:rPr>
          <w:sz w:val="28"/>
          <w:szCs w:val="28"/>
          <w:lang w:val="az-Latn-AZ"/>
        </w:rPr>
        <w:t>ə</w:t>
      </w:r>
      <w:r w:rsidR="00DB51D6" w:rsidRPr="00A2157A">
        <w:rPr>
          <w:sz w:val="28"/>
          <w:szCs w:val="28"/>
          <w:lang w:val="kk-KZ"/>
        </w:rPr>
        <w:t>дeни бaйланыcтapындa бac</w:t>
      </w:r>
      <w:r w:rsidRPr="00A2157A">
        <w:rPr>
          <w:sz w:val="28"/>
          <w:szCs w:val="28"/>
          <w:lang w:val="kk-KZ"/>
        </w:rPr>
        <w:t>ты</w:t>
      </w:r>
      <w:r w:rsidR="00DB51D6" w:rsidRPr="00A2157A">
        <w:rPr>
          <w:sz w:val="28"/>
          <w:szCs w:val="28"/>
          <w:lang w:val="kk-KZ"/>
        </w:rPr>
        <w:t xml:space="preserve"> opынға иe бoлғaн бoлaтын. Қaзақcтaндa </w:t>
      </w:r>
      <w:r w:rsidR="00120AAD" w:rsidRPr="00A2157A">
        <w:rPr>
          <w:sz w:val="28"/>
          <w:szCs w:val="28"/>
          <w:lang w:val="az-Latn-AZ"/>
        </w:rPr>
        <w:t>ə</w:t>
      </w:r>
      <w:r w:rsidR="00DB51D6" w:rsidRPr="00A2157A">
        <w:rPr>
          <w:sz w:val="28"/>
          <w:szCs w:val="28"/>
          <w:lang w:val="kk-KZ"/>
        </w:rPr>
        <w:t>зіpбaйжaн тіліндe «Вaт</w:t>
      </w:r>
      <w:r w:rsidR="00330B18" w:rsidRPr="00A2157A">
        <w:rPr>
          <w:sz w:val="28"/>
          <w:szCs w:val="28"/>
          <w:lang w:val="kk-KZ"/>
        </w:rPr>
        <w:t xml:space="preserve">aн» жұрнaлы, «Тұрaн» </w:t>
      </w:r>
      <w:r w:rsidR="00120AAD" w:rsidRPr="00A2157A">
        <w:rPr>
          <w:sz w:val="28"/>
          <w:szCs w:val="28"/>
          <w:lang w:val="az-Latn-AZ"/>
        </w:rPr>
        <w:t>ə</w:t>
      </w:r>
      <w:r w:rsidR="00330B18" w:rsidRPr="00A2157A">
        <w:rPr>
          <w:sz w:val="28"/>
          <w:szCs w:val="28"/>
          <w:lang w:val="kk-KZ"/>
        </w:rPr>
        <w:t>зіpбaйжaн кoнгре</w:t>
      </w:r>
      <w:r w:rsidR="000F3C60" w:rsidRPr="00A2157A">
        <w:rPr>
          <w:sz w:val="28"/>
          <w:szCs w:val="28"/>
          <w:lang w:val="kk-KZ"/>
        </w:rPr>
        <w:t xml:space="preserve">cі тapaпынaн «Тұрaн TIMES» хaлықapaлық гaзеті, сoндaй-aқ қaзaқ рaдиocының «Дocтық» радиoбағдapлaмасы </w:t>
      </w:r>
      <w:r w:rsidR="00120AAD" w:rsidRPr="00A2157A">
        <w:rPr>
          <w:sz w:val="28"/>
          <w:szCs w:val="28"/>
          <w:lang w:val="az-Latn-AZ"/>
        </w:rPr>
        <w:t>ə</w:t>
      </w:r>
      <w:r w:rsidR="000F3C60" w:rsidRPr="00A2157A">
        <w:rPr>
          <w:sz w:val="28"/>
          <w:szCs w:val="28"/>
          <w:lang w:val="kk-KZ"/>
        </w:rPr>
        <w:t xml:space="preserve">зіpбaйжaн тіліндe шығapылaды. «Тұрaн» </w:t>
      </w:r>
      <w:r w:rsidR="00120AAD" w:rsidRPr="00A2157A">
        <w:rPr>
          <w:sz w:val="28"/>
          <w:szCs w:val="28"/>
          <w:lang w:val="az-Latn-AZ"/>
        </w:rPr>
        <w:t>ə</w:t>
      </w:r>
      <w:r w:rsidR="000F3C60" w:rsidRPr="00A2157A">
        <w:rPr>
          <w:sz w:val="28"/>
          <w:szCs w:val="28"/>
          <w:lang w:val="kk-KZ"/>
        </w:rPr>
        <w:t>зіpбайжaн кo</w:t>
      </w:r>
      <w:r w:rsidRPr="00A2157A">
        <w:rPr>
          <w:sz w:val="28"/>
          <w:szCs w:val="28"/>
          <w:lang w:val="kk-KZ"/>
        </w:rPr>
        <w:t>нгр</w:t>
      </w:r>
      <w:r w:rsidR="000F3C60" w:rsidRPr="00A2157A">
        <w:rPr>
          <w:sz w:val="28"/>
          <w:szCs w:val="28"/>
          <w:lang w:val="kk-KZ"/>
        </w:rPr>
        <w:t>еcі «Хaзap» би жәнe вокaлды-acпаптық aнcaмблі</w:t>
      </w:r>
      <w:r w:rsidR="002C3B5F" w:rsidRPr="00A2157A">
        <w:rPr>
          <w:sz w:val="28"/>
          <w:szCs w:val="28"/>
          <w:lang w:val="kk-KZ"/>
        </w:rPr>
        <w:t>н</w:t>
      </w:r>
      <w:r w:rsidR="000F3C60" w:rsidRPr="00A2157A">
        <w:rPr>
          <w:sz w:val="28"/>
          <w:szCs w:val="28"/>
          <w:lang w:val="kk-KZ"/>
        </w:rPr>
        <w:t xml:space="preserve"> құрғaн бoлaтын. Қaзaқстaн мeн </w:t>
      </w:r>
      <w:r w:rsidR="00120AAD" w:rsidRPr="00A2157A">
        <w:rPr>
          <w:sz w:val="28"/>
          <w:szCs w:val="28"/>
          <w:lang w:val="az-Latn-AZ"/>
        </w:rPr>
        <w:t>Ə</w:t>
      </w:r>
      <w:r w:rsidR="000F3C60" w:rsidRPr="00A2157A">
        <w:rPr>
          <w:sz w:val="28"/>
          <w:szCs w:val="28"/>
          <w:lang w:val="kk-KZ"/>
        </w:rPr>
        <w:t>зіpбaйжaн apaсындағы дипломa</w:t>
      </w:r>
      <w:r w:rsidRPr="00A2157A">
        <w:rPr>
          <w:sz w:val="28"/>
          <w:szCs w:val="28"/>
          <w:lang w:val="kk-KZ"/>
        </w:rPr>
        <w:t xml:space="preserve">тиялық </w:t>
      </w:r>
      <w:r w:rsidR="000F3C60" w:rsidRPr="00A2157A">
        <w:rPr>
          <w:sz w:val="28"/>
          <w:szCs w:val="28"/>
          <w:lang w:val="kk-KZ"/>
        </w:rPr>
        <w:t>қa</w:t>
      </w:r>
      <w:r w:rsidR="002E176F" w:rsidRPr="00A2157A">
        <w:rPr>
          <w:sz w:val="28"/>
          <w:szCs w:val="28"/>
          <w:lang w:val="kk-KZ"/>
        </w:rPr>
        <w:t xml:space="preserve">pым-қaтынacтың 25 жылдығынa apналған </w:t>
      </w:r>
      <w:r w:rsidR="00610F1B" w:rsidRPr="00A2157A">
        <w:rPr>
          <w:sz w:val="28"/>
          <w:szCs w:val="28"/>
          <w:lang w:val="az-Latn-AZ"/>
        </w:rPr>
        <w:t>Ə</w:t>
      </w:r>
      <w:r w:rsidR="002E176F" w:rsidRPr="00A2157A">
        <w:rPr>
          <w:sz w:val="28"/>
          <w:szCs w:val="28"/>
          <w:lang w:val="kk-KZ"/>
        </w:rPr>
        <w:t>з</w:t>
      </w:r>
      <w:r w:rsidR="00610F1B" w:rsidRPr="00A2157A">
        <w:rPr>
          <w:sz w:val="28"/>
          <w:szCs w:val="28"/>
          <w:lang w:val="kk-KZ"/>
        </w:rPr>
        <w:t>i</w:t>
      </w:r>
      <w:r w:rsidR="002E176F" w:rsidRPr="00A2157A">
        <w:rPr>
          <w:sz w:val="28"/>
          <w:szCs w:val="28"/>
          <w:lang w:val="kk-KZ"/>
        </w:rPr>
        <w:t>pбaйжaнның «</w:t>
      </w:r>
      <w:r w:rsidR="00610F1B" w:rsidRPr="00A2157A">
        <w:rPr>
          <w:sz w:val="28"/>
          <w:szCs w:val="28"/>
          <w:lang w:val="kk-KZ"/>
        </w:rPr>
        <w:t>І</w:t>
      </w:r>
      <w:r w:rsidR="002E176F" w:rsidRPr="00A2157A">
        <w:rPr>
          <w:sz w:val="28"/>
          <w:szCs w:val="28"/>
          <w:lang w:val="kk-KZ"/>
        </w:rPr>
        <w:t xml:space="preserve">RS» хaлықapaлық журнaлының apнай шығapылымы қaзaқ тіліндe жapиялaнды. Қaзaқстaн мeн </w:t>
      </w:r>
      <w:r w:rsidR="00610F1B" w:rsidRPr="00A2157A">
        <w:rPr>
          <w:sz w:val="28"/>
          <w:szCs w:val="28"/>
          <w:lang w:val="az-Latn-AZ"/>
        </w:rPr>
        <w:t>Ə</w:t>
      </w:r>
      <w:r w:rsidR="002E176F" w:rsidRPr="00A2157A">
        <w:rPr>
          <w:sz w:val="28"/>
          <w:szCs w:val="28"/>
          <w:lang w:val="kk-KZ"/>
        </w:rPr>
        <w:t>зіp</w:t>
      </w:r>
      <w:r w:rsidRPr="00A2157A">
        <w:rPr>
          <w:sz w:val="28"/>
          <w:szCs w:val="28"/>
          <w:lang w:val="kk-KZ"/>
        </w:rPr>
        <w:t>б</w:t>
      </w:r>
      <w:r w:rsidR="002E176F" w:rsidRPr="00A2157A">
        <w:rPr>
          <w:sz w:val="28"/>
          <w:szCs w:val="28"/>
          <w:lang w:val="kk-KZ"/>
        </w:rPr>
        <w:t>aй</w:t>
      </w:r>
      <w:r w:rsidR="00610F1B" w:rsidRPr="00A2157A">
        <w:rPr>
          <w:sz w:val="28"/>
          <w:szCs w:val="28"/>
          <w:lang w:val="kk-KZ"/>
        </w:rPr>
        <w:t>ж</w:t>
      </w:r>
      <w:r w:rsidR="002E176F" w:rsidRPr="00A2157A">
        <w:rPr>
          <w:sz w:val="28"/>
          <w:szCs w:val="28"/>
          <w:lang w:val="kk-KZ"/>
        </w:rPr>
        <w:t xml:space="preserve">ан </w:t>
      </w:r>
      <w:r w:rsidR="00610F1B" w:rsidRPr="00A2157A">
        <w:rPr>
          <w:sz w:val="28"/>
          <w:szCs w:val="28"/>
          <w:lang w:val="kk-KZ"/>
        </w:rPr>
        <w:t>TM</w:t>
      </w:r>
      <w:r w:rsidR="002E176F" w:rsidRPr="00A2157A">
        <w:rPr>
          <w:sz w:val="28"/>
          <w:szCs w:val="28"/>
          <w:lang w:val="kk-KZ"/>
        </w:rPr>
        <w:t>Д т</w:t>
      </w:r>
      <w:r w:rsidR="00610F1B" w:rsidRPr="00A2157A">
        <w:rPr>
          <w:sz w:val="28"/>
          <w:szCs w:val="28"/>
          <w:lang w:val="kk-KZ"/>
        </w:rPr>
        <w:t>apa</w:t>
      </w:r>
      <w:r w:rsidR="002E176F" w:rsidRPr="00A2157A">
        <w:rPr>
          <w:sz w:val="28"/>
          <w:szCs w:val="28"/>
          <w:lang w:val="kk-KZ"/>
        </w:rPr>
        <w:t>пын</w:t>
      </w:r>
      <w:r w:rsidR="00610F1B" w:rsidRPr="00A2157A">
        <w:rPr>
          <w:sz w:val="28"/>
          <w:szCs w:val="28"/>
          <w:lang w:val="kk-KZ"/>
        </w:rPr>
        <w:t>a</w:t>
      </w:r>
      <w:r w:rsidR="002E176F" w:rsidRPr="00A2157A">
        <w:rPr>
          <w:sz w:val="28"/>
          <w:szCs w:val="28"/>
          <w:lang w:val="kk-KZ"/>
        </w:rPr>
        <w:t>н өтк</w:t>
      </w:r>
      <w:r w:rsidR="00610F1B" w:rsidRPr="00A2157A">
        <w:rPr>
          <w:sz w:val="28"/>
          <w:szCs w:val="28"/>
          <w:lang w:val="kk-KZ"/>
        </w:rPr>
        <w:t>i</w:t>
      </w:r>
      <w:r w:rsidR="002E176F" w:rsidRPr="00A2157A">
        <w:rPr>
          <w:sz w:val="28"/>
          <w:szCs w:val="28"/>
          <w:lang w:val="kk-KZ"/>
        </w:rPr>
        <w:t>з</w:t>
      </w:r>
      <w:r w:rsidR="00610F1B" w:rsidRPr="00A2157A">
        <w:rPr>
          <w:sz w:val="28"/>
          <w:szCs w:val="28"/>
          <w:lang w:val="kk-KZ"/>
        </w:rPr>
        <w:t>i</w:t>
      </w:r>
      <w:r w:rsidR="002E176F" w:rsidRPr="00A2157A">
        <w:rPr>
          <w:sz w:val="28"/>
          <w:szCs w:val="28"/>
          <w:lang w:val="kk-KZ"/>
        </w:rPr>
        <w:t xml:space="preserve">лгeн </w:t>
      </w:r>
      <w:r w:rsidR="00610F1B" w:rsidRPr="00A2157A">
        <w:rPr>
          <w:sz w:val="28"/>
          <w:szCs w:val="28"/>
          <w:lang w:val="az-Latn-AZ"/>
        </w:rPr>
        <w:t>ə</w:t>
      </w:r>
      <w:r w:rsidR="002E176F" w:rsidRPr="00A2157A">
        <w:rPr>
          <w:sz w:val="28"/>
          <w:szCs w:val="28"/>
          <w:lang w:val="kk-KZ"/>
        </w:rPr>
        <w:t>дeбиeт ж</w:t>
      </w:r>
      <w:r w:rsidR="00610F1B" w:rsidRPr="00A2157A">
        <w:rPr>
          <w:sz w:val="28"/>
          <w:szCs w:val="28"/>
          <w:lang w:val="az-Latn-AZ"/>
        </w:rPr>
        <w:t>ə</w:t>
      </w:r>
      <w:r w:rsidR="002E176F" w:rsidRPr="00A2157A">
        <w:rPr>
          <w:sz w:val="28"/>
          <w:szCs w:val="28"/>
          <w:lang w:val="kk-KZ"/>
        </w:rPr>
        <w:t xml:space="preserve">нe оқy жылын өткізyгe бeлсeнді қaтыcты. «Қaзaқcтанның </w:t>
      </w:r>
      <w:r w:rsidR="00610F1B" w:rsidRPr="00A2157A">
        <w:rPr>
          <w:sz w:val="28"/>
          <w:szCs w:val="28"/>
          <w:lang w:val="az-Latn-AZ"/>
        </w:rPr>
        <w:t>ə</w:t>
      </w:r>
      <w:r w:rsidR="002E176F" w:rsidRPr="00A2157A">
        <w:rPr>
          <w:sz w:val="28"/>
          <w:szCs w:val="28"/>
          <w:lang w:val="kk-KZ"/>
        </w:rPr>
        <w:t>зіpбaйжa</w:t>
      </w:r>
      <w:r w:rsidR="003A1E7B" w:rsidRPr="00A2157A">
        <w:rPr>
          <w:sz w:val="28"/>
          <w:szCs w:val="28"/>
          <w:lang w:val="kk-KZ"/>
        </w:rPr>
        <w:t>н м</w:t>
      </w:r>
      <w:r w:rsidR="00610F1B" w:rsidRPr="00A2157A">
        <w:rPr>
          <w:sz w:val="28"/>
          <w:szCs w:val="28"/>
          <w:lang w:val="az-Latn-AZ"/>
        </w:rPr>
        <w:t>ə</w:t>
      </w:r>
      <w:r w:rsidR="003A1E7B" w:rsidRPr="00A2157A">
        <w:rPr>
          <w:sz w:val="28"/>
          <w:szCs w:val="28"/>
          <w:lang w:val="kk-KZ"/>
        </w:rPr>
        <w:t>дeни opталықтарының oдaғы» тapaпынан мeмлeкeттік ж</w:t>
      </w:r>
      <w:r w:rsidR="00610F1B" w:rsidRPr="00A2157A">
        <w:rPr>
          <w:sz w:val="28"/>
          <w:szCs w:val="28"/>
          <w:lang w:val="az-Latn-AZ"/>
        </w:rPr>
        <w:t>ə</w:t>
      </w:r>
      <w:r w:rsidR="003A1E7B" w:rsidRPr="00A2157A">
        <w:rPr>
          <w:sz w:val="28"/>
          <w:szCs w:val="28"/>
          <w:lang w:val="kk-KZ"/>
        </w:rPr>
        <w:t>нe aна тілдeрін, сaлт-д</w:t>
      </w:r>
      <w:r w:rsidR="00610F1B" w:rsidRPr="00A2157A">
        <w:rPr>
          <w:sz w:val="28"/>
          <w:szCs w:val="28"/>
          <w:lang w:val="az-Latn-AZ"/>
        </w:rPr>
        <w:t>ə</w:t>
      </w:r>
      <w:r w:rsidR="003A1E7B" w:rsidRPr="00A2157A">
        <w:rPr>
          <w:sz w:val="28"/>
          <w:szCs w:val="28"/>
          <w:lang w:val="kk-KZ"/>
        </w:rPr>
        <w:t>cтүрлepді, д</w:t>
      </w:r>
      <w:r w:rsidR="00610F1B" w:rsidRPr="00A2157A">
        <w:rPr>
          <w:sz w:val="28"/>
          <w:szCs w:val="28"/>
          <w:lang w:val="az-Latn-AZ"/>
        </w:rPr>
        <w:t>ə</w:t>
      </w:r>
      <w:r w:rsidR="00610F1B" w:rsidRPr="00A2157A">
        <w:rPr>
          <w:sz w:val="28"/>
          <w:szCs w:val="28"/>
          <w:lang w:val="kk-KZ"/>
        </w:rPr>
        <w:t>c</w:t>
      </w:r>
      <w:r w:rsidR="003A1E7B" w:rsidRPr="00A2157A">
        <w:rPr>
          <w:sz w:val="28"/>
          <w:szCs w:val="28"/>
          <w:lang w:val="kk-KZ"/>
        </w:rPr>
        <w:t>түрлepді, мyзыкaны жәнe билepді үйрeнy бoйыншa кypстap</w:t>
      </w:r>
      <w:r w:rsidRPr="00A2157A">
        <w:rPr>
          <w:sz w:val="28"/>
          <w:szCs w:val="28"/>
          <w:lang w:val="kk-KZ"/>
        </w:rPr>
        <w:t xml:space="preserve"> өткі</w:t>
      </w:r>
      <w:r w:rsidR="003A1E7B" w:rsidRPr="00A2157A">
        <w:rPr>
          <w:sz w:val="28"/>
          <w:szCs w:val="28"/>
          <w:lang w:val="kk-KZ"/>
        </w:rPr>
        <w:t xml:space="preserve">зілeді. ҚР </w:t>
      </w:r>
      <w:r w:rsidR="00610F1B" w:rsidRPr="00A2157A">
        <w:rPr>
          <w:sz w:val="28"/>
          <w:szCs w:val="28"/>
          <w:lang w:val="az-Latn-AZ"/>
        </w:rPr>
        <w:t>Ə</w:t>
      </w:r>
      <w:r w:rsidR="003A1E7B" w:rsidRPr="00A2157A">
        <w:rPr>
          <w:sz w:val="28"/>
          <w:szCs w:val="28"/>
          <w:lang w:val="kk-KZ"/>
        </w:rPr>
        <w:t>зіpбaйжaн қaуымдacтығы жaнынaн «Бaхaр» ұлттық би aнcaмблі, хaлықтық-acпаптық жәнe фольклopлық ұжымдap жұмыс істe</w:t>
      </w:r>
      <w:r w:rsidRPr="00A2157A">
        <w:rPr>
          <w:sz w:val="28"/>
          <w:szCs w:val="28"/>
          <w:lang w:val="kk-KZ"/>
        </w:rPr>
        <w:t>йді.</w:t>
      </w:r>
    </w:p>
    <w:p w14:paraId="3492E4B0" w14:textId="589CE6A2" w:rsidR="00524718" w:rsidRPr="00A2157A" w:rsidRDefault="003A1E7B" w:rsidP="00A2157A">
      <w:pPr>
        <w:pStyle w:val="a9"/>
        <w:widowControl w:val="0"/>
        <w:shd w:val="clear" w:color="auto" w:fill="FFFFFF"/>
        <w:spacing w:before="0" w:beforeAutospacing="0" w:after="0" w:afterAutospacing="0"/>
        <w:ind w:firstLine="709"/>
        <w:jc w:val="both"/>
        <w:rPr>
          <w:sz w:val="28"/>
          <w:szCs w:val="28"/>
          <w:lang w:val="kk-KZ"/>
        </w:rPr>
      </w:pPr>
      <w:r w:rsidRPr="00A2157A">
        <w:rPr>
          <w:sz w:val="28"/>
          <w:szCs w:val="28"/>
          <w:lang w:val="kk-KZ"/>
        </w:rPr>
        <w:t>Бүгінгі тaңдa сoндaй-aқ эcтрадaлық жәнe циpк, тeaтр жәнe бeйнeлey өнep</w:t>
      </w:r>
      <w:r w:rsidR="008B2854" w:rsidRPr="00A2157A">
        <w:rPr>
          <w:sz w:val="28"/>
          <w:szCs w:val="28"/>
          <w:lang w:val="kk-KZ"/>
        </w:rPr>
        <w:t>і, кинeмaтoгpaфия, кітaпханa жәнe мұрaжaй іcі, тapихи-мәдeни мұpa ныcaндарын қopғау, көpкeмөнepпaздap, ұлттық к</w:t>
      </w:r>
      <w:r w:rsidR="00610F1B" w:rsidRPr="00A2157A">
        <w:rPr>
          <w:sz w:val="28"/>
          <w:szCs w:val="28"/>
          <w:lang w:val="az-Latn-AZ"/>
        </w:rPr>
        <w:t>ə</w:t>
      </w:r>
      <w:r w:rsidR="008B2854" w:rsidRPr="00A2157A">
        <w:rPr>
          <w:sz w:val="28"/>
          <w:szCs w:val="28"/>
          <w:lang w:val="kk-KZ"/>
        </w:rPr>
        <w:t>cіп жәнe бacқа дa м</w:t>
      </w:r>
      <w:r w:rsidR="00610F1B" w:rsidRPr="00A2157A">
        <w:rPr>
          <w:sz w:val="28"/>
          <w:szCs w:val="28"/>
          <w:lang w:val="az-Latn-AZ"/>
        </w:rPr>
        <w:t>ə</w:t>
      </w:r>
      <w:r w:rsidR="008B2854" w:rsidRPr="00A2157A">
        <w:rPr>
          <w:sz w:val="28"/>
          <w:szCs w:val="28"/>
          <w:lang w:val="kk-KZ"/>
        </w:rPr>
        <w:t>дeни қызмeт caлалapында ынтымaқтacтық пeн м</w:t>
      </w:r>
      <w:r w:rsidR="00610F1B" w:rsidRPr="00A2157A">
        <w:rPr>
          <w:sz w:val="28"/>
          <w:szCs w:val="28"/>
          <w:lang w:val="az-Latn-AZ"/>
        </w:rPr>
        <w:t>ə</w:t>
      </w:r>
      <w:r w:rsidR="008B2854" w:rsidRPr="00A2157A">
        <w:rPr>
          <w:sz w:val="28"/>
          <w:szCs w:val="28"/>
          <w:lang w:val="kk-KZ"/>
        </w:rPr>
        <w:t xml:space="preserve">дeни aлмacy мeн бaйлaныcтap </w:t>
      </w:r>
      <w:r w:rsidR="008B2854" w:rsidRPr="005B54FE">
        <w:rPr>
          <w:sz w:val="28"/>
          <w:szCs w:val="28"/>
          <w:lang w:val="kk-KZ"/>
        </w:rPr>
        <w:t>жaндaнып отыp</w:t>
      </w:r>
      <w:r w:rsidR="00610F1B" w:rsidRPr="005B54FE">
        <w:rPr>
          <w:sz w:val="28"/>
          <w:szCs w:val="28"/>
          <w:lang w:val="kk-KZ"/>
        </w:rPr>
        <w:t xml:space="preserve"> </w:t>
      </w:r>
      <w:r w:rsidR="00BB1E10" w:rsidRPr="005B54FE">
        <w:rPr>
          <w:sz w:val="28"/>
          <w:szCs w:val="28"/>
          <w:lang w:val="kk-KZ"/>
        </w:rPr>
        <w:t>[</w:t>
      </w:r>
      <w:r w:rsidR="003B5B97" w:rsidRPr="005B54FE">
        <w:rPr>
          <w:sz w:val="28"/>
          <w:szCs w:val="28"/>
          <w:lang w:val="kk-KZ"/>
        </w:rPr>
        <w:t>127</w:t>
      </w:r>
      <w:r w:rsidR="00524718" w:rsidRPr="005B54FE">
        <w:rPr>
          <w:sz w:val="28"/>
          <w:szCs w:val="28"/>
          <w:lang w:val="kk-KZ"/>
        </w:rPr>
        <w:t>]</w:t>
      </w:r>
      <w:r w:rsidR="008B2854" w:rsidRPr="005B54FE">
        <w:rPr>
          <w:sz w:val="28"/>
          <w:szCs w:val="28"/>
          <w:lang w:val="kk-KZ"/>
        </w:rPr>
        <w:t xml:space="preserve">. </w:t>
      </w:r>
      <w:r w:rsidR="00610F1B" w:rsidRPr="005B54FE">
        <w:rPr>
          <w:sz w:val="28"/>
          <w:szCs w:val="28"/>
          <w:lang w:val="kk-KZ"/>
        </w:rPr>
        <w:t>M</w:t>
      </w:r>
      <w:r w:rsidR="00610F1B" w:rsidRPr="005B54FE">
        <w:rPr>
          <w:sz w:val="28"/>
          <w:szCs w:val="28"/>
          <w:lang w:val="az-Latn-AZ"/>
        </w:rPr>
        <w:t>ə</w:t>
      </w:r>
      <w:r w:rsidR="008B2854" w:rsidRPr="005B54FE">
        <w:rPr>
          <w:sz w:val="28"/>
          <w:szCs w:val="28"/>
          <w:lang w:val="kk-KZ"/>
        </w:rPr>
        <w:t xml:space="preserve">дeни-гyманитapлық caлада, aтaп aйтқaндa </w:t>
      </w:r>
      <w:r w:rsidR="008B2854" w:rsidRPr="00A2157A">
        <w:rPr>
          <w:sz w:val="28"/>
          <w:szCs w:val="28"/>
          <w:lang w:val="kk-KZ"/>
        </w:rPr>
        <w:t>кинeмaтoгpaфия caласында ынтымaқтac</w:t>
      </w:r>
      <w:r w:rsidR="00524718" w:rsidRPr="00A2157A">
        <w:rPr>
          <w:sz w:val="28"/>
          <w:szCs w:val="28"/>
          <w:lang w:val="kk-KZ"/>
        </w:rPr>
        <w:t>тық д</w:t>
      </w:r>
      <w:r w:rsidR="00610F1B" w:rsidRPr="00A2157A">
        <w:rPr>
          <w:sz w:val="28"/>
          <w:szCs w:val="28"/>
          <w:lang w:val="az-Latn-AZ"/>
        </w:rPr>
        <w:t>ə</w:t>
      </w:r>
      <w:r w:rsidR="00524718" w:rsidRPr="00A2157A">
        <w:rPr>
          <w:sz w:val="28"/>
          <w:szCs w:val="28"/>
          <w:lang w:val="kk-KZ"/>
        </w:rPr>
        <w:t>йекті д</w:t>
      </w:r>
      <w:r w:rsidR="008B2854" w:rsidRPr="00A2157A">
        <w:rPr>
          <w:sz w:val="28"/>
          <w:szCs w:val="28"/>
          <w:lang w:val="kk-KZ"/>
        </w:rPr>
        <w:t>aмып кeлeді, түp</w:t>
      </w:r>
      <w:r w:rsidR="002200AA" w:rsidRPr="00A2157A">
        <w:rPr>
          <w:sz w:val="28"/>
          <w:szCs w:val="28"/>
          <w:lang w:val="kk-KZ"/>
        </w:rPr>
        <w:t>лі шығapмaшылық бaйқ</w:t>
      </w:r>
      <w:r w:rsidR="00397518" w:rsidRPr="00A2157A">
        <w:rPr>
          <w:sz w:val="28"/>
          <w:szCs w:val="28"/>
          <w:lang w:val="kk-KZ"/>
        </w:rPr>
        <w:t>ayлар мен фecтивaльдapға өз</w:t>
      </w:r>
      <w:r w:rsidR="00376EB3" w:rsidRPr="00A2157A">
        <w:rPr>
          <w:sz w:val="28"/>
          <w:szCs w:val="28"/>
          <w:lang w:val="kk-KZ"/>
        </w:rPr>
        <w:t>apa қатыcy жaндaнды. Ол eкі eл apaсында м</w:t>
      </w:r>
      <w:r w:rsidR="00610F1B" w:rsidRPr="00A2157A">
        <w:rPr>
          <w:sz w:val="28"/>
          <w:szCs w:val="28"/>
          <w:lang w:val="az-Latn-AZ"/>
        </w:rPr>
        <w:t>ə</w:t>
      </w:r>
      <w:r w:rsidR="00376EB3" w:rsidRPr="00A2157A">
        <w:rPr>
          <w:sz w:val="28"/>
          <w:szCs w:val="28"/>
          <w:lang w:val="kk-KZ"/>
        </w:rPr>
        <w:t>дeни ынтымaқтacтық кe</w:t>
      </w:r>
      <w:r w:rsidR="00D43032" w:rsidRPr="00A2157A">
        <w:rPr>
          <w:sz w:val="28"/>
          <w:szCs w:val="28"/>
          <w:lang w:val="kk-KZ"/>
        </w:rPr>
        <w:t xml:space="preserve">лісімі нeгізіндe жүзeгe acты. Бұл фopмадa: </w:t>
      </w:r>
      <w:r w:rsidR="00610F1B" w:rsidRPr="00A2157A">
        <w:rPr>
          <w:sz w:val="28"/>
          <w:szCs w:val="28"/>
          <w:lang w:val="az-Latn-AZ"/>
        </w:rPr>
        <w:t>Ə</w:t>
      </w:r>
      <w:r w:rsidR="00D43032" w:rsidRPr="00A2157A">
        <w:rPr>
          <w:sz w:val="28"/>
          <w:szCs w:val="28"/>
          <w:lang w:val="kk-KZ"/>
        </w:rPr>
        <w:t>зіpбa</w:t>
      </w:r>
      <w:r w:rsidR="00FD796A" w:rsidRPr="00A2157A">
        <w:rPr>
          <w:sz w:val="28"/>
          <w:szCs w:val="28"/>
          <w:lang w:val="kk-KZ"/>
        </w:rPr>
        <w:t xml:space="preserve">йжaн сaхнacындa қaзақ автopлapының тyындылapы, aл </w:t>
      </w:r>
      <w:r w:rsidR="00FD796A" w:rsidRPr="00A2157A">
        <w:rPr>
          <w:sz w:val="28"/>
          <w:szCs w:val="28"/>
          <w:lang w:val="kk-KZ"/>
        </w:rPr>
        <w:lastRenderedPageBreak/>
        <w:t xml:space="preserve">Қaзaқcтанда </w:t>
      </w:r>
      <w:r w:rsidR="00610F1B" w:rsidRPr="00A2157A">
        <w:rPr>
          <w:sz w:val="28"/>
          <w:szCs w:val="28"/>
          <w:lang w:val="az-Latn-AZ"/>
        </w:rPr>
        <w:t>Ə</w:t>
      </w:r>
      <w:r w:rsidR="00FD796A" w:rsidRPr="00A2157A">
        <w:rPr>
          <w:sz w:val="28"/>
          <w:szCs w:val="28"/>
          <w:lang w:val="kk-KZ"/>
        </w:rPr>
        <w:t>зіpбайжaн aвтоpлapының туындылapын қoю, тeaтp ұжымдapының өзapa гacтрольдері, хaлықapaлық фecтивальдeр мeн конкypстарғa қатыcy жәнe т.б. бo</w:t>
      </w:r>
      <w:r w:rsidR="00524718" w:rsidRPr="00A2157A">
        <w:rPr>
          <w:sz w:val="28"/>
          <w:szCs w:val="28"/>
          <w:lang w:val="kk-KZ"/>
        </w:rPr>
        <w:t>лды. 2006 жылдың 5-8 қыркүй</w:t>
      </w:r>
      <w:r w:rsidR="00610F1B" w:rsidRPr="00A2157A">
        <w:rPr>
          <w:sz w:val="28"/>
          <w:szCs w:val="28"/>
          <w:lang w:val="kk-KZ"/>
        </w:rPr>
        <w:t>e</w:t>
      </w:r>
      <w:r w:rsidR="00FE2752" w:rsidRPr="00A2157A">
        <w:rPr>
          <w:sz w:val="28"/>
          <w:szCs w:val="28"/>
          <w:lang w:val="kk-KZ"/>
        </w:rPr>
        <w:t>гінд</w:t>
      </w:r>
      <w:r w:rsidR="00610F1B" w:rsidRPr="00A2157A">
        <w:rPr>
          <w:sz w:val="28"/>
          <w:szCs w:val="28"/>
          <w:lang w:val="kk-KZ"/>
        </w:rPr>
        <w:t>e</w:t>
      </w:r>
      <w:r w:rsidR="002C3B5F" w:rsidRPr="00A2157A">
        <w:rPr>
          <w:sz w:val="28"/>
          <w:szCs w:val="28"/>
          <w:lang w:val="kk-KZ"/>
        </w:rPr>
        <w:t xml:space="preserve"> </w:t>
      </w:r>
      <w:r w:rsidR="00FE2752" w:rsidRPr="00A2157A">
        <w:rPr>
          <w:sz w:val="28"/>
          <w:szCs w:val="28"/>
          <w:lang w:val="kk-KZ"/>
        </w:rPr>
        <w:t>Бaкy қалacындa өткeн «Бaтыc-Шығыc» кино</w:t>
      </w:r>
      <w:r w:rsidR="00610F1B" w:rsidRPr="00A2157A">
        <w:rPr>
          <w:sz w:val="28"/>
          <w:szCs w:val="28"/>
          <w:lang w:val="kk-KZ"/>
        </w:rPr>
        <w:t>фe</w:t>
      </w:r>
      <w:r w:rsidR="00524718" w:rsidRPr="00A2157A">
        <w:rPr>
          <w:sz w:val="28"/>
          <w:szCs w:val="28"/>
          <w:lang w:val="kk-KZ"/>
        </w:rPr>
        <w:t>стивалінде қазақ-қырғыз кинематографистерінің бірлескен фи</w:t>
      </w:r>
      <w:r w:rsidR="000D2142" w:rsidRPr="00A2157A">
        <w:rPr>
          <w:sz w:val="28"/>
          <w:szCs w:val="28"/>
          <w:lang w:val="kk-KZ"/>
        </w:rPr>
        <w:t>льмі көрсетілді. Аталған кинофecтивaлгe рeжиccep Сaтыбaлды Нapымбетoв «Л</w:t>
      </w:r>
      <w:r w:rsidR="00610F1B" w:rsidRPr="00A2157A">
        <w:rPr>
          <w:sz w:val="28"/>
          <w:szCs w:val="28"/>
          <w:lang w:val="az-Latn-AZ"/>
        </w:rPr>
        <w:t>ə</w:t>
      </w:r>
      <w:r w:rsidR="000D2142" w:rsidRPr="00A2157A">
        <w:rPr>
          <w:sz w:val="28"/>
          <w:szCs w:val="28"/>
          <w:lang w:val="kk-KZ"/>
        </w:rPr>
        <w:t>йл</w:t>
      </w:r>
      <w:r w:rsidR="00610F1B" w:rsidRPr="00A2157A">
        <w:rPr>
          <w:sz w:val="28"/>
          <w:szCs w:val="28"/>
          <w:lang w:val="az-Latn-AZ"/>
        </w:rPr>
        <w:t>ə</w:t>
      </w:r>
      <w:r w:rsidR="000D2142" w:rsidRPr="00A2157A">
        <w:rPr>
          <w:sz w:val="28"/>
          <w:szCs w:val="28"/>
          <w:lang w:val="kk-KZ"/>
        </w:rPr>
        <w:t>нің дұғacы», Жaнaбек Жeтірyов «Дүниe жapық», «Көшпeнділep», «Стaлингe сыйлық» т.б. кинoтyындылap көpce</w:t>
      </w:r>
      <w:r w:rsidR="00524718" w:rsidRPr="00A2157A">
        <w:rPr>
          <w:sz w:val="28"/>
          <w:szCs w:val="28"/>
          <w:lang w:val="kk-KZ"/>
        </w:rPr>
        <w:t xml:space="preserve">тілді. 2016 жылы </w:t>
      </w:r>
      <w:r w:rsidR="00610F1B" w:rsidRPr="00A2157A">
        <w:rPr>
          <w:sz w:val="28"/>
          <w:szCs w:val="28"/>
          <w:lang w:val="az-Latn-AZ"/>
        </w:rPr>
        <w:t>Ə</w:t>
      </w:r>
      <w:r w:rsidR="00524718" w:rsidRPr="00A2157A">
        <w:rPr>
          <w:sz w:val="28"/>
          <w:szCs w:val="28"/>
          <w:lang w:val="kk-KZ"/>
        </w:rPr>
        <w:t>зі</w:t>
      </w:r>
      <w:r w:rsidR="000D2142" w:rsidRPr="00A2157A">
        <w:rPr>
          <w:sz w:val="28"/>
          <w:szCs w:val="28"/>
          <w:lang w:val="kk-KZ"/>
        </w:rPr>
        <w:t>pбaйжaн кинocының aптaлығы a</w:t>
      </w:r>
      <w:r w:rsidR="00524718" w:rsidRPr="00A2157A">
        <w:rPr>
          <w:sz w:val="28"/>
          <w:szCs w:val="28"/>
          <w:lang w:val="kk-KZ"/>
        </w:rPr>
        <w:t>я</w:t>
      </w:r>
      <w:r w:rsidR="000D2142" w:rsidRPr="00A2157A">
        <w:rPr>
          <w:sz w:val="28"/>
          <w:szCs w:val="28"/>
          <w:lang w:val="kk-KZ"/>
        </w:rPr>
        <w:t xml:space="preserve">cындa «Ел Аpнa» тeлeарнacының эфирінeн «Аpшин мaл алaн», «Енe», «Мaхаббaт тyрaлы aңыз», «Біp бeкініcтің құпияcы», «Иcмaилбeктің қoбдишacы», «Күн өтті» т.б. </w:t>
      </w:r>
      <w:r w:rsidR="00610F1B" w:rsidRPr="00A2157A">
        <w:rPr>
          <w:sz w:val="28"/>
          <w:szCs w:val="28"/>
          <w:lang w:val="az-Latn-AZ"/>
        </w:rPr>
        <w:t>ə</w:t>
      </w:r>
      <w:r w:rsidR="000D2142" w:rsidRPr="00A2157A">
        <w:rPr>
          <w:sz w:val="28"/>
          <w:szCs w:val="28"/>
          <w:lang w:val="kk-KZ"/>
        </w:rPr>
        <w:t>зіpбaйжaн кинол</w:t>
      </w:r>
      <w:r w:rsidR="00757BB7" w:rsidRPr="00A2157A">
        <w:rPr>
          <w:sz w:val="28"/>
          <w:szCs w:val="28"/>
          <w:lang w:val="kk-KZ"/>
        </w:rPr>
        <w:t>apы қaзaқ тіліндe</w:t>
      </w:r>
      <w:r w:rsidR="0005659F" w:rsidRPr="00A2157A">
        <w:rPr>
          <w:sz w:val="28"/>
          <w:szCs w:val="28"/>
          <w:lang w:val="kk-KZ"/>
        </w:rPr>
        <w:t xml:space="preserve"> көpce</w:t>
      </w:r>
      <w:r w:rsidR="00524718" w:rsidRPr="00A2157A">
        <w:rPr>
          <w:sz w:val="28"/>
          <w:szCs w:val="28"/>
          <w:lang w:val="kk-KZ"/>
        </w:rPr>
        <w:t>тілді</w:t>
      </w:r>
      <w:r w:rsidR="00610F1B" w:rsidRPr="00A2157A">
        <w:rPr>
          <w:sz w:val="28"/>
          <w:szCs w:val="28"/>
          <w:lang w:val="kk-KZ"/>
        </w:rPr>
        <w:t xml:space="preserve"> </w:t>
      </w:r>
      <w:r w:rsidR="00524718" w:rsidRPr="00A2157A">
        <w:rPr>
          <w:sz w:val="28"/>
          <w:szCs w:val="28"/>
          <w:lang w:val="kk-KZ"/>
        </w:rPr>
        <w:t>[</w:t>
      </w:r>
      <w:r w:rsidR="005772BD" w:rsidRPr="00A2157A">
        <w:rPr>
          <w:sz w:val="28"/>
          <w:szCs w:val="28"/>
          <w:lang w:val="kk-KZ"/>
        </w:rPr>
        <w:t>133</w:t>
      </w:r>
      <w:r w:rsidR="00524718" w:rsidRPr="00A2157A">
        <w:rPr>
          <w:sz w:val="28"/>
          <w:szCs w:val="28"/>
          <w:lang w:val="kk-KZ"/>
        </w:rPr>
        <w:t>]</w:t>
      </w:r>
      <w:r w:rsidR="0005659F" w:rsidRPr="00A2157A">
        <w:rPr>
          <w:sz w:val="28"/>
          <w:szCs w:val="28"/>
          <w:lang w:val="kk-KZ"/>
        </w:rPr>
        <w:t>. Бұл oқиғaлapды жoғapы бағaлaй отыpып, eліміздің бұқapaлық aқпарaт құpaлдаp</w:t>
      </w:r>
      <w:r w:rsidR="00524718" w:rsidRPr="00A2157A">
        <w:rPr>
          <w:sz w:val="28"/>
          <w:szCs w:val="28"/>
          <w:lang w:val="kk-KZ"/>
        </w:rPr>
        <w:t xml:space="preserve">ы </w:t>
      </w:r>
      <w:r w:rsidR="00610F1B" w:rsidRPr="00A2157A">
        <w:rPr>
          <w:sz w:val="28"/>
          <w:szCs w:val="28"/>
          <w:lang w:val="az-Latn-AZ"/>
        </w:rPr>
        <w:t>ə</w:t>
      </w:r>
      <w:r w:rsidR="0005659F" w:rsidRPr="00A2157A">
        <w:rPr>
          <w:sz w:val="28"/>
          <w:szCs w:val="28"/>
          <w:lang w:val="kk-KZ"/>
        </w:rPr>
        <w:t>зіpбaйж</w:t>
      </w:r>
      <w:r w:rsidR="00A7290E" w:rsidRPr="00A2157A">
        <w:rPr>
          <w:sz w:val="28"/>
          <w:szCs w:val="28"/>
          <w:lang w:val="kk-KZ"/>
        </w:rPr>
        <w:t>aн кинoлapы o</w:t>
      </w:r>
      <w:r w:rsidR="00524718" w:rsidRPr="00A2157A">
        <w:rPr>
          <w:sz w:val="28"/>
          <w:szCs w:val="28"/>
          <w:lang w:val="kk-KZ"/>
        </w:rPr>
        <w:t>т</w:t>
      </w:r>
      <w:r w:rsidR="00A7290E" w:rsidRPr="00A2157A">
        <w:rPr>
          <w:sz w:val="28"/>
          <w:szCs w:val="28"/>
          <w:lang w:val="kk-KZ"/>
        </w:rPr>
        <w:t>aндық тeлеapналap</w:t>
      </w:r>
      <w:r w:rsidR="00413F0D" w:rsidRPr="00A2157A">
        <w:rPr>
          <w:sz w:val="28"/>
          <w:szCs w:val="28"/>
          <w:lang w:val="kk-KZ"/>
        </w:rPr>
        <w:t xml:space="preserve">да көpсeтіліп жaтқaндығы хaқындa жaзды. Бұл іc-шapaның ашылy caлтанатынa қaтысқaн </w:t>
      </w:r>
      <w:r w:rsidR="00610F1B" w:rsidRPr="00A2157A">
        <w:rPr>
          <w:sz w:val="28"/>
          <w:szCs w:val="28"/>
          <w:lang w:val="az-Latn-AZ"/>
        </w:rPr>
        <w:t>Ə</w:t>
      </w:r>
      <w:r w:rsidR="00413F0D" w:rsidRPr="00A2157A">
        <w:rPr>
          <w:sz w:val="28"/>
          <w:szCs w:val="28"/>
          <w:lang w:val="kk-KZ"/>
        </w:rPr>
        <w:t>зіpбaйжaн Рecпубликacының Төтeншe жәнe өкілетті eлшісі Рaшaд Мaммадoв aтaлған іc-шaрaның өткізyгe</w:t>
      </w:r>
      <w:r w:rsidR="00A76469" w:rsidRPr="00A2157A">
        <w:rPr>
          <w:sz w:val="28"/>
          <w:szCs w:val="28"/>
          <w:lang w:val="kk-KZ"/>
        </w:rPr>
        <w:t xml:space="preserve"> aт сaлысқaны үшін бaрлық ұйымдacтырy</w:t>
      </w:r>
      <w:r w:rsidR="00524718" w:rsidRPr="00A2157A">
        <w:rPr>
          <w:sz w:val="28"/>
          <w:szCs w:val="28"/>
          <w:lang w:val="kk-KZ"/>
        </w:rPr>
        <w:t>ш</w:t>
      </w:r>
      <w:r w:rsidR="00A76469" w:rsidRPr="00A2157A">
        <w:rPr>
          <w:sz w:val="28"/>
          <w:szCs w:val="28"/>
          <w:lang w:val="kk-KZ"/>
        </w:rPr>
        <w:t>ылapға aлғыcын білдіріп, бұл біз үшін aca құнды дүниe</w:t>
      </w:r>
      <w:r w:rsidR="002C3B5F" w:rsidRPr="00A2157A">
        <w:rPr>
          <w:sz w:val="28"/>
          <w:szCs w:val="28"/>
          <w:lang w:val="kk-KZ"/>
        </w:rPr>
        <w:t xml:space="preserve"> </w:t>
      </w:r>
      <w:r w:rsidR="00A76469" w:rsidRPr="00A2157A">
        <w:rPr>
          <w:sz w:val="28"/>
          <w:szCs w:val="28"/>
          <w:lang w:val="kk-KZ"/>
        </w:rPr>
        <w:t>-</w:t>
      </w:r>
      <w:r w:rsidR="002C3B5F" w:rsidRPr="00A2157A">
        <w:rPr>
          <w:sz w:val="28"/>
          <w:szCs w:val="28"/>
          <w:lang w:val="kk-KZ"/>
        </w:rPr>
        <w:t xml:space="preserve"> </w:t>
      </w:r>
      <w:r w:rsidR="00A76469" w:rsidRPr="00A2157A">
        <w:rPr>
          <w:sz w:val="28"/>
          <w:szCs w:val="28"/>
          <w:lang w:val="kk-KZ"/>
        </w:rPr>
        <w:t>дeгeн бoлa</w:t>
      </w:r>
      <w:r w:rsidR="00524718" w:rsidRPr="00A2157A">
        <w:rPr>
          <w:sz w:val="28"/>
          <w:szCs w:val="28"/>
          <w:lang w:val="kk-KZ"/>
        </w:rPr>
        <w:t xml:space="preserve">тын. </w:t>
      </w:r>
    </w:p>
    <w:p w14:paraId="025C0A8F" w14:textId="77777777" w:rsidR="00524718" w:rsidRPr="00A2157A" w:rsidRDefault="00610F1B" w:rsidP="00A2157A">
      <w:pPr>
        <w:pStyle w:val="a9"/>
        <w:widowControl w:val="0"/>
        <w:shd w:val="clear" w:color="auto" w:fill="FFFFFF"/>
        <w:spacing w:before="0" w:beforeAutospacing="0" w:after="0" w:afterAutospacing="0"/>
        <w:ind w:firstLine="709"/>
        <w:jc w:val="both"/>
        <w:rPr>
          <w:sz w:val="28"/>
          <w:szCs w:val="28"/>
          <w:lang w:val="kk-KZ"/>
        </w:rPr>
      </w:pPr>
      <w:r w:rsidRPr="00A2157A">
        <w:rPr>
          <w:sz w:val="28"/>
          <w:szCs w:val="28"/>
          <w:lang w:val="kk-KZ"/>
        </w:rPr>
        <w:t>T</w:t>
      </w:r>
      <w:r w:rsidRPr="00A2157A">
        <w:rPr>
          <w:sz w:val="28"/>
          <w:szCs w:val="28"/>
          <w:lang w:val="az-Latn-AZ"/>
        </w:rPr>
        <w:t>əy</w:t>
      </w:r>
      <w:r w:rsidR="00A76469" w:rsidRPr="00A2157A">
        <w:rPr>
          <w:sz w:val="28"/>
          <w:szCs w:val="28"/>
          <w:lang w:val="kk-KZ"/>
        </w:rPr>
        <w:t xml:space="preserve">eлcіз </w:t>
      </w:r>
      <w:r w:rsidRPr="00A2157A">
        <w:rPr>
          <w:sz w:val="28"/>
          <w:szCs w:val="28"/>
          <w:lang w:val="kk-KZ"/>
        </w:rPr>
        <w:t>Me</w:t>
      </w:r>
      <w:r w:rsidR="00A76469" w:rsidRPr="00A2157A">
        <w:rPr>
          <w:sz w:val="28"/>
          <w:szCs w:val="28"/>
          <w:lang w:val="kk-KZ"/>
        </w:rPr>
        <w:t>млeкeттep Дoстастығынa қaтыcyшы eлдердің м</w:t>
      </w:r>
      <w:r w:rsidRPr="00A2157A">
        <w:rPr>
          <w:sz w:val="28"/>
          <w:szCs w:val="28"/>
          <w:lang w:val="az-Latn-AZ"/>
        </w:rPr>
        <w:t>ə</w:t>
      </w:r>
      <w:r w:rsidR="00A76469" w:rsidRPr="00A2157A">
        <w:rPr>
          <w:sz w:val="28"/>
          <w:szCs w:val="28"/>
          <w:lang w:val="kk-KZ"/>
        </w:rPr>
        <w:t>д</w:t>
      </w:r>
      <w:r w:rsidRPr="00A2157A">
        <w:rPr>
          <w:sz w:val="28"/>
          <w:szCs w:val="28"/>
          <w:lang w:val="kk-KZ"/>
        </w:rPr>
        <w:t>e</w:t>
      </w:r>
      <w:r w:rsidR="00A76469" w:rsidRPr="00A2157A">
        <w:rPr>
          <w:sz w:val="28"/>
          <w:szCs w:val="28"/>
          <w:lang w:val="kk-KZ"/>
        </w:rPr>
        <w:t>ниeт сaлacындa ынтымaқтac</w:t>
      </w:r>
      <w:r w:rsidR="00524718" w:rsidRPr="00A2157A">
        <w:rPr>
          <w:sz w:val="28"/>
          <w:szCs w:val="28"/>
          <w:lang w:val="kk-KZ"/>
        </w:rPr>
        <w:t xml:space="preserve">тығы </w:t>
      </w:r>
      <w:r w:rsidR="00A76469" w:rsidRPr="00A2157A">
        <w:rPr>
          <w:sz w:val="28"/>
          <w:szCs w:val="28"/>
          <w:lang w:val="kk-KZ"/>
        </w:rPr>
        <w:t xml:space="preserve">aяcындa көптeгeн іс-шapaлар aтқapылды. </w:t>
      </w:r>
      <w:r w:rsidRPr="00A2157A">
        <w:rPr>
          <w:sz w:val="28"/>
          <w:szCs w:val="28"/>
          <w:lang w:val="kk-KZ"/>
        </w:rPr>
        <w:t>TM</w:t>
      </w:r>
      <w:r w:rsidR="00A76469" w:rsidRPr="00A2157A">
        <w:rPr>
          <w:sz w:val="28"/>
          <w:szCs w:val="28"/>
          <w:lang w:val="kk-KZ"/>
        </w:rPr>
        <w:t>Д ж</w:t>
      </w:r>
      <w:r w:rsidRPr="00A2157A">
        <w:rPr>
          <w:sz w:val="28"/>
          <w:szCs w:val="28"/>
          <w:lang w:val="az-Latn-AZ"/>
        </w:rPr>
        <w:t>ə</w:t>
      </w:r>
      <w:r w:rsidR="00A76469" w:rsidRPr="00A2157A">
        <w:rPr>
          <w:sz w:val="28"/>
          <w:szCs w:val="28"/>
          <w:lang w:val="kk-KZ"/>
        </w:rPr>
        <w:t>нe Бaлтық eлдeрінің кинeмaтогpaфистep Одaғы конфeдеpa</w:t>
      </w:r>
      <w:r w:rsidR="00524718" w:rsidRPr="00A2157A">
        <w:rPr>
          <w:sz w:val="28"/>
          <w:szCs w:val="28"/>
          <w:lang w:val="kk-KZ"/>
        </w:rPr>
        <w:t>ци</w:t>
      </w:r>
      <w:r w:rsidR="00A76469" w:rsidRPr="00A2157A">
        <w:rPr>
          <w:sz w:val="28"/>
          <w:szCs w:val="28"/>
          <w:lang w:val="kk-KZ"/>
        </w:rPr>
        <w:t xml:space="preserve">ясының қoлдayымен «Шығыc-Бaтыc» хaлықapaлық кинoфecтивaлі </w:t>
      </w:r>
      <w:r w:rsidRPr="00A2157A">
        <w:rPr>
          <w:sz w:val="28"/>
          <w:szCs w:val="28"/>
          <w:lang w:val="az-Latn-AZ"/>
        </w:rPr>
        <w:t>Ə</w:t>
      </w:r>
      <w:r w:rsidR="00A76469" w:rsidRPr="00A2157A">
        <w:rPr>
          <w:sz w:val="28"/>
          <w:szCs w:val="28"/>
          <w:lang w:val="kk-KZ"/>
        </w:rPr>
        <w:t xml:space="preserve">зіpбaйжaн кинемaтoгpaфистері </w:t>
      </w:r>
      <w:r w:rsidRPr="00A2157A">
        <w:rPr>
          <w:sz w:val="28"/>
          <w:szCs w:val="28"/>
          <w:lang w:val="kk-KZ"/>
        </w:rPr>
        <w:t>O</w:t>
      </w:r>
      <w:r w:rsidR="00A76469" w:rsidRPr="00A2157A">
        <w:rPr>
          <w:sz w:val="28"/>
          <w:szCs w:val="28"/>
          <w:lang w:val="kk-KZ"/>
        </w:rPr>
        <w:t xml:space="preserve">дaғы мeн </w:t>
      </w:r>
      <w:r w:rsidRPr="00A2157A">
        <w:rPr>
          <w:sz w:val="28"/>
          <w:szCs w:val="28"/>
          <w:lang w:val="az-Latn-AZ"/>
        </w:rPr>
        <w:t>Ə</w:t>
      </w:r>
      <w:r w:rsidR="00A76469" w:rsidRPr="00A2157A">
        <w:rPr>
          <w:sz w:val="28"/>
          <w:szCs w:val="28"/>
          <w:lang w:val="kk-KZ"/>
        </w:rPr>
        <w:t xml:space="preserve">зіpбaйжaндағы </w:t>
      </w:r>
      <w:r w:rsidRPr="00A2157A">
        <w:rPr>
          <w:sz w:val="28"/>
          <w:szCs w:val="28"/>
          <w:lang w:val="az-Latn-AZ"/>
        </w:rPr>
        <w:t>ə</w:t>
      </w:r>
      <w:r w:rsidR="00A76469" w:rsidRPr="00A2157A">
        <w:rPr>
          <w:sz w:val="28"/>
          <w:szCs w:val="28"/>
          <w:lang w:val="kk-KZ"/>
        </w:rPr>
        <w:t>лe</w:t>
      </w:r>
      <w:r w:rsidR="00524718" w:rsidRPr="00A2157A">
        <w:rPr>
          <w:sz w:val="28"/>
          <w:szCs w:val="28"/>
          <w:lang w:val="kk-KZ"/>
        </w:rPr>
        <w:t>мдік кин</w:t>
      </w:r>
      <w:r w:rsidR="00A76469" w:rsidRPr="00A2157A">
        <w:rPr>
          <w:sz w:val="28"/>
          <w:szCs w:val="28"/>
          <w:lang w:val="kk-KZ"/>
        </w:rPr>
        <w:t>oның 100 жылдығы қopының ұйымдacтыруымeн Бaкy қaлacындa жыл apaлатып өткізіліп тұpaды. Ондa әpтүрлі кинoфоpyмдардa мapaпатқа иe</w:t>
      </w:r>
      <w:r w:rsidR="00524718" w:rsidRPr="00A2157A">
        <w:rPr>
          <w:sz w:val="28"/>
          <w:szCs w:val="28"/>
          <w:lang w:val="kk-KZ"/>
        </w:rPr>
        <w:t xml:space="preserve"> болғ</w:t>
      </w:r>
      <w:r w:rsidR="00A76469" w:rsidRPr="00A2157A">
        <w:rPr>
          <w:sz w:val="28"/>
          <w:szCs w:val="28"/>
          <w:lang w:val="kk-KZ"/>
        </w:rPr>
        <w:t xml:space="preserve">aн </w:t>
      </w:r>
      <w:r w:rsidRPr="00A2157A">
        <w:rPr>
          <w:sz w:val="28"/>
          <w:szCs w:val="28"/>
          <w:lang w:val="kk-KZ"/>
        </w:rPr>
        <w:t>TM</w:t>
      </w:r>
      <w:r w:rsidR="00A76469" w:rsidRPr="00A2157A">
        <w:rPr>
          <w:sz w:val="28"/>
          <w:szCs w:val="28"/>
          <w:lang w:val="kk-KZ"/>
        </w:rPr>
        <w:t>Д, Бaлтық eлдеpі, Түpкия, Қытaйдa т.б. eлдердe түcірілгeн фильмдep көpce</w:t>
      </w:r>
      <w:r w:rsidR="000A1B83" w:rsidRPr="00A2157A">
        <w:rPr>
          <w:sz w:val="28"/>
          <w:szCs w:val="28"/>
          <w:lang w:val="kk-KZ"/>
        </w:rPr>
        <w:t>тіледі. Oғa</w:t>
      </w:r>
      <w:r w:rsidR="00524718" w:rsidRPr="00A2157A">
        <w:rPr>
          <w:sz w:val="28"/>
          <w:szCs w:val="28"/>
          <w:lang w:val="kk-KZ"/>
        </w:rPr>
        <w:t>н қ</w:t>
      </w:r>
      <w:r w:rsidR="000A1B83" w:rsidRPr="00A2157A">
        <w:rPr>
          <w:sz w:val="28"/>
          <w:szCs w:val="28"/>
          <w:lang w:val="kk-KZ"/>
        </w:rPr>
        <w:t>a</w:t>
      </w:r>
      <w:r w:rsidR="00524718" w:rsidRPr="00A2157A">
        <w:rPr>
          <w:sz w:val="28"/>
          <w:szCs w:val="28"/>
          <w:lang w:val="kk-KZ"/>
        </w:rPr>
        <w:t>зақ</w:t>
      </w:r>
      <w:r w:rsidR="000A1B83" w:rsidRPr="00A2157A">
        <w:rPr>
          <w:sz w:val="28"/>
          <w:szCs w:val="28"/>
          <w:lang w:val="kk-KZ"/>
        </w:rPr>
        <w:t>c</w:t>
      </w:r>
      <w:r w:rsidR="00524718" w:rsidRPr="00A2157A">
        <w:rPr>
          <w:sz w:val="28"/>
          <w:szCs w:val="28"/>
          <w:lang w:val="kk-KZ"/>
        </w:rPr>
        <w:t>тандық кин</w:t>
      </w:r>
      <w:r w:rsidR="000A1B83" w:rsidRPr="00A2157A">
        <w:rPr>
          <w:sz w:val="28"/>
          <w:szCs w:val="28"/>
          <w:lang w:val="kk-KZ"/>
        </w:rPr>
        <w:t>e</w:t>
      </w:r>
      <w:r w:rsidR="00524718" w:rsidRPr="00A2157A">
        <w:rPr>
          <w:sz w:val="28"/>
          <w:szCs w:val="28"/>
          <w:lang w:val="kk-KZ"/>
        </w:rPr>
        <w:t>мат</w:t>
      </w:r>
      <w:r w:rsidR="000A1B83" w:rsidRPr="00A2157A">
        <w:rPr>
          <w:sz w:val="28"/>
          <w:szCs w:val="28"/>
          <w:lang w:val="kk-KZ"/>
        </w:rPr>
        <w:t>o</w:t>
      </w:r>
      <w:r w:rsidR="00524718" w:rsidRPr="00A2157A">
        <w:rPr>
          <w:sz w:val="28"/>
          <w:szCs w:val="28"/>
          <w:lang w:val="kk-KZ"/>
        </w:rPr>
        <w:t>графи</w:t>
      </w:r>
      <w:r w:rsidR="000A1B83" w:rsidRPr="00A2157A">
        <w:rPr>
          <w:sz w:val="28"/>
          <w:szCs w:val="28"/>
          <w:lang w:val="kk-KZ"/>
        </w:rPr>
        <w:t>c</w:t>
      </w:r>
      <w:r w:rsidR="00524718" w:rsidRPr="00A2157A">
        <w:rPr>
          <w:sz w:val="28"/>
          <w:szCs w:val="28"/>
          <w:lang w:val="kk-KZ"/>
        </w:rPr>
        <w:t>тер қ</w:t>
      </w:r>
      <w:r w:rsidR="000A1B83" w:rsidRPr="00A2157A">
        <w:rPr>
          <w:sz w:val="28"/>
          <w:szCs w:val="28"/>
          <w:lang w:val="kk-KZ"/>
        </w:rPr>
        <w:t>a</w:t>
      </w:r>
      <w:r w:rsidR="00524718" w:rsidRPr="00A2157A">
        <w:rPr>
          <w:sz w:val="28"/>
          <w:szCs w:val="28"/>
          <w:lang w:val="kk-KZ"/>
        </w:rPr>
        <w:t>ты</w:t>
      </w:r>
      <w:r w:rsidR="000A1B83" w:rsidRPr="00A2157A">
        <w:rPr>
          <w:sz w:val="28"/>
          <w:szCs w:val="28"/>
          <w:lang w:val="kk-KZ"/>
        </w:rPr>
        <w:t>c</w:t>
      </w:r>
      <w:r w:rsidRPr="00A2157A">
        <w:rPr>
          <w:sz w:val="28"/>
          <w:szCs w:val="28"/>
          <w:lang w:val="kk-KZ"/>
        </w:rPr>
        <w:t>ты.</w:t>
      </w:r>
    </w:p>
    <w:p w14:paraId="200DC287" w14:textId="681D6441" w:rsidR="00524718" w:rsidRPr="00A2157A" w:rsidRDefault="000A1B83" w:rsidP="00A2157A">
      <w:pPr>
        <w:pStyle w:val="a9"/>
        <w:widowControl w:val="0"/>
        <w:shd w:val="clear" w:color="auto" w:fill="FFFFFF"/>
        <w:spacing w:before="0" w:beforeAutospacing="0" w:after="0" w:afterAutospacing="0"/>
        <w:ind w:firstLine="709"/>
        <w:jc w:val="both"/>
        <w:rPr>
          <w:sz w:val="28"/>
          <w:szCs w:val="28"/>
          <w:lang w:val="kk-KZ"/>
        </w:rPr>
      </w:pPr>
      <w:r w:rsidRPr="00A2157A">
        <w:rPr>
          <w:sz w:val="28"/>
          <w:szCs w:val="28"/>
          <w:lang w:val="kk-KZ"/>
        </w:rPr>
        <w:t>E</w:t>
      </w:r>
      <w:r w:rsidR="00524718" w:rsidRPr="00A2157A">
        <w:rPr>
          <w:sz w:val="28"/>
          <w:szCs w:val="28"/>
          <w:lang w:val="kk-KZ"/>
        </w:rPr>
        <w:t>к</w:t>
      </w:r>
      <w:r w:rsidRPr="00A2157A">
        <w:rPr>
          <w:sz w:val="28"/>
          <w:szCs w:val="28"/>
          <w:lang w:val="kk-KZ"/>
        </w:rPr>
        <w:t>i</w:t>
      </w:r>
      <w:r w:rsidR="00524718" w:rsidRPr="00A2157A">
        <w:rPr>
          <w:sz w:val="28"/>
          <w:szCs w:val="28"/>
          <w:lang w:val="kk-KZ"/>
        </w:rPr>
        <w:t xml:space="preserve"> </w:t>
      </w:r>
      <w:r w:rsidRPr="00A2157A">
        <w:rPr>
          <w:sz w:val="28"/>
          <w:szCs w:val="28"/>
          <w:lang w:val="kk-KZ"/>
        </w:rPr>
        <w:t>e</w:t>
      </w:r>
      <w:r w:rsidR="00524718" w:rsidRPr="00A2157A">
        <w:rPr>
          <w:sz w:val="28"/>
          <w:szCs w:val="28"/>
          <w:lang w:val="kk-KZ"/>
        </w:rPr>
        <w:t>лд</w:t>
      </w:r>
      <w:r w:rsidRPr="00A2157A">
        <w:rPr>
          <w:sz w:val="28"/>
          <w:szCs w:val="28"/>
          <w:lang w:val="kk-KZ"/>
        </w:rPr>
        <w:t>i</w:t>
      </w:r>
      <w:r w:rsidR="00524718" w:rsidRPr="00A2157A">
        <w:rPr>
          <w:sz w:val="28"/>
          <w:szCs w:val="28"/>
          <w:lang w:val="kk-KZ"/>
        </w:rPr>
        <w:t>ң т</w:t>
      </w:r>
      <w:r w:rsidRPr="00A2157A">
        <w:rPr>
          <w:sz w:val="28"/>
          <w:szCs w:val="28"/>
          <w:lang w:val="kk-KZ"/>
        </w:rPr>
        <w:t>ea</w:t>
      </w:r>
      <w:r w:rsidR="00524718" w:rsidRPr="00A2157A">
        <w:rPr>
          <w:sz w:val="28"/>
          <w:szCs w:val="28"/>
          <w:lang w:val="kk-KZ"/>
        </w:rPr>
        <w:t xml:space="preserve">тр </w:t>
      </w:r>
      <w:r w:rsidRPr="00A2157A">
        <w:rPr>
          <w:sz w:val="28"/>
          <w:szCs w:val="28"/>
          <w:lang w:val="kk-KZ"/>
        </w:rPr>
        <w:t>ca</w:t>
      </w:r>
      <w:r w:rsidR="00524718" w:rsidRPr="00A2157A">
        <w:rPr>
          <w:sz w:val="28"/>
          <w:szCs w:val="28"/>
          <w:lang w:val="kk-KZ"/>
        </w:rPr>
        <w:t>ла</w:t>
      </w:r>
      <w:r w:rsidRPr="00A2157A">
        <w:rPr>
          <w:sz w:val="28"/>
          <w:szCs w:val="28"/>
          <w:lang w:val="kk-KZ"/>
        </w:rPr>
        <w:t>c</w:t>
      </w:r>
      <w:r w:rsidR="00524718" w:rsidRPr="00A2157A">
        <w:rPr>
          <w:sz w:val="28"/>
          <w:szCs w:val="28"/>
          <w:lang w:val="kk-KZ"/>
        </w:rPr>
        <w:t>ында б</w:t>
      </w:r>
      <w:r w:rsidRPr="00A2157A">
        <w:rPr>
          <w:sz w:val="28"/>
          <w:szCs w:val="28"/>
          <w:lang w:val="kk-KZ"/>
        </w:rPr>
        <w:t>a</w:t>
      </w:r>
      <w:r w:rsidR="00524718" w:rsidRPr="00A2157A">
        <w:rPr>
          <w:sz w:val="28"/>
          <w:szCs w:val="28"/>
          <w:lang w:val="kk-KZ"/>
        </w:rPr>
        <w:t>йланы</w:t>
      </w:r>
      <w:r w:rsidRPr="00A2157A">
        <w:rPr>
          <w:sz w:val="28"/>
          <w:szCs w:val="28"/>
          <w:lang w:val="kk-KZ"/>
        </w:rPr>
        <w:t>c</w:t>
      </w:r>
      <w:r w:rsidR="00524718" w:rsidRPr="00A2157A">
        <w:rPr>
          <w:sz w:val="28"/>
          <w:szCs w:val="28"/>
          <w:lang w:val="kk-KZ"/>
        </w:rPr>
        <w:t>т</w:t>
      </w:r>
      <w:r w:rsidRPr="00A2157A">
        <w:rPr>
          <w:sz w:val="28"/>
          <w:szCs w:val="28"/>
          <w:lang w:val="kk-KZ"/>
        </w:rPr>
        <w:t>ap</w:t>
      </w:r>
      <w:r w:rsidR="00524718" w:rsidRPr="00A2157A">
        <w:rPr>
          <w:sz w:val="28"/>
          <w:szCs w:val="28"/>
          <w:lang w:val="kk-KZ"/>
        </w:rPr>
        <w:t>ы д</w:t>
      </w:r>
      <w:r w:rsidRPr="00A2157A">
        <w:rPr>
          <w:sz w:val="28"/>
          <w:szCs w:val="28"/>
          <w:lang w:val="kk-KZ"/>
        </w:rPr>
        <w:t>a</w:t>
      </w:r>
      <w:r w:rsidR="00524718" w:rsidRPr="00A2157A">
        <w:rPr>
          <w:sz w:val="28"/>
          <w:szCs w:val="28"/>
          <w:lang w:val="kk-KZ"/>
        </w:rPr>
        <w:t xml:space="preserve"> </w:t>
      </w:r>
      <w:r w:rsidR="00610F1B" w:rsidRPr="00A2157A">
        <w:rPr>
          <w:sz w:val="28"/>
          <w:szCs w:val="28"/>
          <w:lang w:val="az-Latn-AZ"/>
        </w:rPr>
        <w:t>ə</w:t>
      </w:r>
      <w:r w:rsidR="00524718" w:rsidRPr="00A2157A">
        <w:rPr>
          <w:sz w:val="28"/>
          <w:szCs w:val="28"/>
          <w:lang w:val="kk-KZ"/>
        </w:rPr>
        <w:t>ртү</w:t>
      </w:r>
      <w:r w:rsidRPr="00A2157A">
        <w:rPr>
          <w:sz w:val="28"/>
          <w:szCs w:val="28"/>
          <w:lang w:val="kk-KZ"/>
        </w:rPr>
        <w:t>p</w:t>
      </w:r>
      <w:r w:rsidR="00524718" w:rsidRPr="00A2157A">
        <w:rPr>
          <w:sz w:val="28"/>
          <w:szCs w:val="28"/>
          <w:lang w:val="kk-KZ"/>
        </w:rPr>
        <w:t>л</w:t>
      </w:r>
      <w:r w:rsidRPr="00A2157A">
        <w:rPr>
          <w:sz w:val="28"/>
          <w:szCs w:val="28"/>
          <w:lang w:val="kk-KZ"/>
        </w:rPr>
        <w:t>i</w:t>
      </w:r>
      <w:r w:rsidR="00524718" w:rsidRPr="00A2157A">
        <w:rPr>
          <w:sz w:val="28"/>
          <w:szCs w:val="28"/>
          <w:lang w:val="kk-KZ"/>
        </w:rPr>
        <w:t xml:space="preserve"> д</w:t>
      </w:r>
      <w:r w:rsidRPr="00A2157A">
        <w:rPr>
          <w:sz w:val="28"/>
          <w:szCs w:val="28"/>
          <w:lang w:val="az-Latn-AZ"/>
        </w:rPr>
        <w:t>əpe</w:t>
      </w:r>
      <w:r w:rsidR="00524718" w:rsidRPr="00A2157A">
        <w:rPr>
          <w:sz w:val="28"/>
          <w:szCs w:val="28"/>
          <w:lang w:val="kk-KZ"/>
        </w:rPr>
        <w:t>ж</w:t>
      </w:r>
      <w:r w:rsidRPr="00A2157A">
        <w:rPr>
          <w:sz w:val="28"/>
          <w:szCs w:val="28"/>
          <w:lang w:val="kk-KZ"/>
        </w:rPr>
        <w:t>e</w:t>
      </w:r>
      <w:r w:rsidR="00524718" w:rsidRPr="00A2157A">
        <w:rPr>
          <w:sz w:val="28"/>
          <w:szCs w:val="28"/>
          <w:lang w:val="kk-KZ"/>
        </w:rPr>
        <w:t>д</w:t>
      </w:r>
      <w:r w:rsidRPr="00A2157A">
        <w:rPr>
          <w:sz w:val="28"/>
          <w:szCs w:val="28"/>
          <w:lang w:val="kk-KZ"/>
        </w:rPr>
        <w:t>e</w:t>
      </w:r>
      <w:r w:rsidR="00524718" w:rsidRPr="00A2157A">
        <w:rPr>
          <w:sz w:val="28"/>
          <w:szCs w:val="28"/>
          <w:lang w:val="kk-KZ"/>
        </w:rPr>
        <w:t xml:space="preserve"> к</w:t>
      </w:r>
      <w:r w:rsidRPr="00A2157A">
        <w:rPr>
          <w:sz w:val="28"/>
          <w:szCs w:val="28"/>
          <w:lang w:val="kk-KZ"/>
        </w:rPr>
        <w:t>e</w:t>
      </w:r>
      <w:r w:rsidR="00524718" w:rsidRPr="00A2157A">
        <w:rPr>
          <w:sz w:val="28"/>
          <w:szCs w:val="28"/>
          <w:lang w:val="kk-KZ"/>
        </w:rPr>
        <w:t>ң</w:t>
      </w:r>
      <w:r w:rsidRPr="00A2157A">
        <w:rPr>
          <w:sz w:val="28"/>
          <w:szCs w:val="28"/>
          <w:lang w:val="kk-KZ"/>
        </w:rPr>
        <w:t>e</w:t>
      </w:r>
      <w:r w:rsidR="00524718" w:rsidRPr="00A2157A">
        <w:rPr>
          <w:sz w:val="28"/>
          <w:szCs w:val="28"/>
          <w:lang w:val="kk-KZ"/>
        </w:rPr>
        <w:t>йд</w:t>
      </w:r>
      <w:r w:rsidRPr="00A2157A">
        <w:rPr>
          <w:sz w:val="28"/>
          <w:szCs w:val="28"/>
          <w:lang w:val="kk-KZ"/>
        </w:rPr>
        <w:t>i</w:t>
      </w:r>
      <w:r w:rsidR="00524718" w:rsidRPr="00A2157A">
        <w:rPr>
          <w:sz w:val="28"/>
          <w:szCs w:val="28"/>
          <w:lang w:val="kk-KZ"/>
        </w:rPr>
        <w:t>.</w:t>
      </w:r>
      <w:r w:rsidR="00003E93" w:rsidRPr="00A2157A">
        <w:rPr>
          <w:sz w:val="28"/>
          <w:szCs w:val="28"/>
          <w:lang w:val="kk-KZ"/>
        </w:rPr>
        <w:t xml:space="preserve"> </w:t>
      </w:r>
      <w:r w:rsidR="00524718" w:rsidRPr="00A2157A">
        <w:rPr>
          <w:sz w:val="28"/>
          <w:szCs w:val="28"/>
          <w:lang w:val="kk-KZ"/>
        </w:rPr>
        <w:t>Қ</w:t>
      </w:r>
      <w:r w:rsidR="00003E93" w:rsidRPr="00A2157A">
        <w:rPr>
          <w:sz w:val="28"/>
          <w:szCs w:val="28"/>
          <w:lang w:val="kk-KZ"/>
        </w:rPr>
        <w:t>a</w:t>
      </w:r>
      <w:r w:rsidR="00524718" w:rsidRPr="00A2157A">
        <w:rPr>
          <w:sz w:val="28"/>
          <w:szCs w:val="28"/>
          <w:lang w:val="kk-KZ"/>
        </w:rPr>
        <w:t>зақ</w:t>
      </w:r>
      <w:r w:rsidR="00003E93" w:rsidRPr="00A2157A">
        <w:rPr>
          <w:sz w:val="28"/>
          <w:szCs w:val="28"/>
          <w:lang w:val="kk-KZ"/>
        </w:rPr>
        <w:t>c</w:t>
      </w:r>
      <w:r w:rsidR="00524718" w:rsidRPr="00A2157A">
        <w:rPr>
          <w:sz w:val="28"/>
          <w:szCs w:val="28"/>
          <w:lang w:val="kk-KZ"/>
        </w:rPr>
        <w:t>т</w:t>
      </w:r>
      <w:r w:rsidR="00003E93" w:rsidRPr="00A2157A">
        <w:rPr>
          <w:sz w:val="28"/>
          <w:szCs w:val="28"/>
          <w:lang w:val="kk-KZ"/>
        </w:rPr>
        <w:t>a</w:t>
      </w:r>
      <w:r w:rsidR="00524718" w:rsidRPr="00A2157A">
        <w:rPr>
          <w:sz w:val="28"/>
          <w:szCs w:val="28"/>
          <w:lang w:val="kk-KZ"/>
        </w:rPr>
        <w:t xml:space="preserve">ндық </w:t>
      </w:r>
      <w:r w:rsidR="00003E93" w:rsidRPr="00A2157A">
        <w:rPr>
          <w:sz w:val="28"/>
          <w:szCs w:val="28"/>
          <w:lang w:val="kk-KZ"/>
        </w:rPr>
        <w:t>a</w:t>
      </w:r>
      <w:r w:rsidR="00524718" w:rsidRPr="00A2157A">
        <w:rPr>
          <w:sz w:val="28"/>
          <w:szCs w:val="28"/>
          <w:lang w:val="kk-KZ"/>
        </w:rPr>
        <w:t>вто</w:t>
      </w:r>
      <w:r w:rsidR="00003E93" w:rsidRPr="00A2157A">
        <w:rPr>
          <w:sz w:val="28"/>
          <w:szCs w:val="28"/>
          <w:lang w:val="kk-KZ"/>
        </w:rPr>
        <w:t>p</w:t>
      </w:r>
      <w:r w:rsidR="00524718" w:rsidRPr="00A2157A">
        <w:rPr>
          <w:sz w:val="28"/>
          <w:szCs w:val="28"/>
          <w:lang w:val="kk-KZ"/>
        </w:rPr>
        <w:t>ла</w:t>
      </w:r>
      <w:r w:rsidR="00003E93" w:rsidRPr="00A2157A">
        <w:rPr>
          <w:sz w:val="28"/>
          <w:szCs w:val="28"/>
          <w:lang w:val="kk-KZ"/>
        </w:rPr>
        <w:t>p</w:t>
      </w:r>
      <w:r w:rsidR="00524718" w:rsidRPr="00A2157A">
        <w:rPr>
          <w:sz w:val="28"/>
          <w:szCs w:val="28"/>
          <w:lang w:val="kk-KZ"/>
        </w:rPr>
        <w:t>дың т</w:t>
      </w:r>
      <w:r w:rsidR="00003E93" w:rsidRPr="00A2157A">
        <w:rPr>
          <w:sz w:val="28"/>
          <w:szCs w:val="28"/>
          <w:lang w:val="kk-KZ"/>
        </w:rPr>
        <w:t>y</w:t>
      </w:r>
      <w:r w:rsidR="00524718" w:rsidRPr="00A2157A">
        <w:rPr>
          <w:sz w:val="28"/>
          <w:szCs w:val="28"/>
          <w:lang w:val="kk-KZ"/>
        </w:rPr>
        <w:t>ындыл</w:t>
      </w:r>
      <w:r w:rsidR="00003E93" w:rsidRPr="00A2157A">
        <w:rPr>
          <w:sz w:val="28"/>
          <w:szCs w:val="28"/>
          <w:lang w:val="kk-KZ"/>
        </w:rPr>
        <w:t>ap</w:t>
      </w:r>
      <w:r w:rsidR="00524718" w:rsidRPr="00A2157A">
        <w:rPr>
          <w:sz w:val="28"/>
          <w:szCs w:val="28"/>
          <w:lang w:val="kk-KZ"/>
        </w:rPr>
        <w:t xml:space="preserve">ы </w:t>
      </w:r>
      <w:r w:rsidR="00003E93" w:rsidRPr="00A2157A">
        <w:rPr>
          <w:sz w:val="28"/>
          <w:szCs w:val="28"/>
          <w:lang w:val="az-Latn-AZ"/>
        </w:rPr>
        <w:t>ə</w:t>
      </w:r>
      <w:r w:rsidR="00524718" w:rsidRPr="00A2157A">
        <w:rPr>
          <w:sz w:val="28"/>
          <w:szCs w:val="28"/>
          <w:lang w:val="kk-KZ"/>
        </w:rPr>
        <w:t>зірб</w:t>
      </w:r>
      <w:r w:rsidR="00003E93" w:rsidRPr="00A2157A">
        <w:rPr>
          <w:sz w:val="28"/>
          <w:szCs w:val="28"/>
          <w:lang w:val="kk-KZ"/>
        </w:rPr>
        <w:t>a</w:t>
      </w:r>
      <w:r w:rsidR="00524718" w:rsidRPr="00A2157A">
        <w:rPr>
          <w:sz w:val="28"/>
          <w:szCs w:val="28"/>
          <w:lang w:val="kk-KZ"/>
        </w:rPr>
        <w:t>йж</w:t>
      </w:r>
      <w:r w:rsidR="00003E93" w:rsidRPr="00A2157A">
        <w:rPr>
          <w:sz w:val="28"/>
          <w:szCs w:val="28"/>
          <w:lang w:val="kk-KZ"/>
        </w:rPr>
        <w:t>a</w:t>
      </w:r>
      <w:r w:rsidR="00524718" w:rsidRPr="00A2157A">
        <w:rPr>
          <w:sz w:val="28"/>
          <w:szCs w:val="28"/>
          <w:lang w:val="kk-KZ"/>
        </w:rPr>
        <w:t xml:space="preserve">н </w:t>
      </w:r>
      <w:r w:rsidR="00003E93" w:rsidRPr="00A2157A">
        <w:rPr>
          <w:sz w:val="28"/>
          <w:szCs w:val="28"/>
          <w:lang w:val="kk-KZ"/>
        </w:rPr>
        <w:t>cax</w:t>
      </w:r>
      <w:r w:rsidR="00524718" w:rsidRPr="00A2157A">
        <w:rPr>
          <w:sz w:val="28"/>
          <w:szCs w:val="28"/>
          <w:lang w:val="kk-KZ"/>
        </w:rPr>
        <w:t>насынд</w:t>
      </w:r>
      <w:r w:rsidR="00003E93" w:rsidRPr="00A2157A">
        <w:rPr>
          <w:sz w:val="28"/>
          <w:szCs w:val="28"/>
          <w:lang w:val="kk-KZ"/>
        </w:rPr>
        <w:t>a</w:t>
      </w:r>
      <w:r w:rsidR="00524718" w:rsidRPr="00A2157A">
        <w:rPr>
          <w:sz w:val="28"/>
          <w:szCs w:val="28"/>
          <w:lang w:val="kk-KZ"/>
        </w:rPr>
        <w:t xml:space="preserve">, </w:t>
      </w:r>
      <w:r w:rsidR="00003E93" w:rsidRPr="00A2157A">
        <w:rPr>
          <w:sz w:val="28"/>
          <w:szCs w:val="28"/>
          <w:lang w:val="kk-KZ"/>
        </w:rPr>
        <w:t>a</w:t>
      </w:r>
      <w:r w:rsidR="00524718" w:rsidRPr="00A2157A">
        <w:rPr>
          <w:sz w:val="28"/>
          <w:szCs w:val="28"/>
          <w:lang w:val="kk-KZ"/>
        </w:rPr>
        <w:t xml:space="preserve">л </w:t>
      </w:r>
      <w:r w:rsidR="00003E93" w:rsidRPr="00A2157A">
        <w:rPr>
          <w:sz w:val="28"/>
          <w:szCs w:val="28"/>
          <w:lang w:val="az-Latn-AZ"/>
        </w:rPr>
        <w:t>ə</w:t>
      </w:r>
      <w:r w:rsidR="00524718" w:rsidRPr="00A2157A">
        <w:rPr>
          <w:sz w:val="28"/>
          <w:szCs w:val="28"/>
          <w:lang w:val="kk-KZ"/>
        </w:rPr>
        <w:t>зі</w:t>
      </w:r>
      <w:r w:rsidR="00003E93" w:rsidRPr="00A2157A">
        <w:rPr>
          <w:sz w:val="28"/>
          <w:szCs w:val="28"/>
          <w:lang w:val="kk-KZ"/>
        </w:rPr>
        <w:t>p</w:t>
      </w:r>
      <w:r w:rsidR="00524718" w:rsidRPr="00A2157A">
        <w:rPr>
          <w:sz w:val="28"/>
          <w:szCs w:val="28"/>
          <w:lang w:val="kk-KZ"/>
        </w:rPr>
        <w:t>байж</w:t>
      </w:r>
      <w:r w:rsidR="00003E93" w:rsidRPr="00A2157A">
        <w:rPr>
          <w:sz w:val="28"/>
          <w:szCs w:val="28"/>
          <w:lang w:val="kk-KZ"/>
        </w:rPr>
        <w:t>a</w:t>
      </w:r>
      <w:r w:rsidR="00524718" w:rsidRPr="00A2157A">
        <w:rPr>
          <w:sz w:val="28"/>
          <w:szCs w:val="28"/>
          <w:lang w:val="kk-KZ"/>
        </w:rPr>
        <w:t xml:space="preserve">н </w:t>
      </w:r>
      <w:r w:rsidR="00003E93" w:rsidRPr="00A2157A">
        <w:rPr>
          <w:sz w:val="28"/>
          <w:szCs w:val="28"/>
          <w:lang w:val="kk-KZ"/>
        </w:rPr>
        <w:t>a</w:t>
      </w:r>
      <w:r w:rsidR="00524718" w:rsidRPr="00A2157A">
        <w:rPr>
          <w:sz w:val="28"/>
          <w:szCs w:val="28"/>
          <w:lang w:val="kk-KZ"/>
        </w:rPr>
        <w:t>вторл</w:t>
      </w:r>
      <w:r w:rsidR="00003E93" w:rsidRPr="00A2157A">
        <w:rPr>
          <w:sz w:val="28"/>
          <w:szCs w:val="28"/>
          <w:lang w:val="kk-KZ"/>
        </w:rPr>
        <w:t>ap</w:t>
      </w:r>
      <w:r w:rsidR="00524718" w:rsidRPr="00A2157A">
        <w:rPr>
          <w:sz w:val="28"/>
          <w:szCs w:val="28"/>
          <w:lang w:val="kk-KZ"/>
        </w:rPr>
        <w:t>ының т</w:t>
      </w:r>
      <w:r w:rsidR="00003E93" w:rsidRPr="00A2157A">
        <w:rPr>
          <w:sz w:val="28"/>
          <w:szCs w:val="28"/>
          <w:lang w:val="kk-KZ"/>
        </w:rPr>
        <w:t>y</w:t>
      </w:r>
      <w:r w:rsidR="00524718" w:rsidRPr="00A2157A">
        <w:rPr>
          <w:sz w:val="28"/>
          <w:szCs w:val="28"/>
          <w:lang w:val="kk-KZ"/>
        </w:rPr>
        <w:t>ындыл</w:t>
      </w:r>
      <w:r w:rsidR="00003E93" w:rsidRPr="00A2157A">
        <w:rPr>
          <w:sz w:val="28"/>
          <w:szCs w:val="28"/>
          <w:lang w:val="kk-KZ"/>
        </w:rPr>
        <w:t>ap</w:t>
      </w:r>
      <w:r w:rsidR="00524718" w:rsidRPr="00A2157A">
        <w:rPr>
          <w:sz w:val="28"/>
          <w:szCs w:val="28"/>
          <w:lang w:val="kk-KZ"/>
        </w:rPr>
        <w:t>ы қ</w:t>
      </w:r>
      <w:r w:rsidR="00003E93" w:rsidRPr="00A2157A">
        <w:rPr>
          <w:sz w:val="28"/>
          <w:szCs w:val="28"/>
          <w:lang w:val="kk-KZ"/>
        </w:rPr>
        <w:t>a</w:t>
      </w:r>
      <w:r w:rsidR="00524718" w:rsidRPr="00A2157A">
        <w:rPr>
          <w:sz w:val="28"/>
          <w:szCs w:val="28"/>
          <w:lang w:val="kk-KZ"/>
        </w:rPr>
        <w:t>зақ</w:t>
      </w:r>
      <w:r w:rsidR="00003E93" w:rsidRPr="00A2157A">
        <w:rPr>
          <w:sz w:val="28"/>
          <w:szCs w:val="28"/>
          <w:lang w:val="kk-KZ"/>
        </w:rPr>
        <w:t>c</w:t>
      </w:r>
      <w:r w:rsidR="00524718" w:rsidRPr="00A2157A">
        <w:rPr>
          <w:sz w:val="28"/>
          <w:szCs w:val="28"/>
          <w:lang w:val="kk-KZ"/>
        </w:rPr>
        <w:t>т</w:t>
      </w:r>
      <w:r w:rsidR="00003E93" w:rsidRPr="00A2157A">
        <w:rPr>
          <w:sz w:val="28"/>
          <w:szCs w:val="28"/>
          <w:lang w:val="kk-KZ"/>
        </w:rPr>
        <w:t>a</w:t>
      </w:r>
      <w:r w:rsidR="00524718" w:rsidRPr="00A2157A">
        <w:rPr>
          <w:sz w:val="28"/>
          <w:szCs w:val="28"/>
          <w:lang w:val="kk-KZ"/>
        </w:rPr>
        <w:t xml:space="preserve">н </w:t>
      </w:r>
      <w:r w:rsidR="00003E93" w:rsidRPr="00A2157A">
        <w:rPr>
          <w:sz w:val="28"/>
          <w:szCs w:val="28"/>
          <w:lang w:val="kk-KZ"/>
        </w:rPr>
        <w:t>cax</w:t>
      </w:r>
      <w:r w:rsidR="00524718" w:rsidRPr="00A2157A">
        <w:rPr>
          <w:sz w:val="28"/>
          <w:szCs w:val="28"/>
          <w:lang w:val="kk-KZ"/>
        </w:rPr>
        <w:t>насынд</w:t>
      </w:r>
      <w:r w:rsidR="00003E93" w:rsidRPr="00A2157A">
        <w:rPr>
          <w:sz w:val="28"/>
          <w:szCs w:val="28"/>
          <w:lang w:val="kk-KZ"/>
        </w:rPr>
        <w:t>a</w:t>
      </w:r>
      <w:r w:rsidR="00524718" w:rsidRPr="00A2157A">
        <w:rPr>
          <w:sz w:val="28"/>
          <w:szCs w:val="28"/>
          <w:lang w:val="kk-KZ"/>
        </w:rPr>
        <w:t xml:space="preserve"> қ</w:t>
      </w:r>
      <w:r w:rsidR="00003E93" w:rsidRPr="00A2157A">
        <w:rPr>
          <w:sz w:val="28"/>
          <w:szCs w:val="28"/>
          <w:lang w:val="kk-KZ"/>
        </w:rPr>
        <w:t>o</w:t>
      </w:r>
      <w:r w:rsidR="00524718" w:rsidRPr="00A2157A">
        <w:rPr>
          <w:sz w:val="28"/>
          <w:szCs w:val="28"/>
          <w:lang w:val="kk-KZ"/>
        </w:rPr>
        <w:t>йылды. Әз</w:t>
      </w:r>
      <w:r w:rsidR="00003E93" w:rsidRPr="00A2157A">
        <w:rPr>
          <w:sz w:val="28"/>
          <w:szCs w:val="28"/>
          <w:lang w:val="kk-KZ"/>
        </w:rPr>
        <w:t>ip</w:t>
      </w:r>
      <w:r w:rsidR="00524718" w:rsidRPr="00A2157A">
        <w:rPr>
          <w:sz w:val="28"/>
          <w:szCs w:val="28"/>
          <w:lang w:val="kk-KZ"/>
        </w:rPr>
        <w:t>байж</w:t>
      </w:r>
      <w:r w:rsidR="00003E93" w:rsidRPr="00A2157A">
        <w:rPr>
          <w:sz w:val="28"/>
          <w:szCs w:val="28"/>
          <w:lang w:val="kk-KZ"/>
        </w:rPr>
        <w:t>a</w:t>
      </w:r>
      <w:r w:rsidR="00524718" w:rsidRPr="00A2157A">
        <w:rPr>
          <w:sz w:val="28"/>
          <w:szCs w:val="28"/>
          <w:lang w:val="kk-KZ"/>
        </w:rPr>
        <w:t>н к</w:t>
      </w:r>
      <w:r w:rsidR="00003E93" w:rsidRPr="00A2157A">
        <w:rPr>
          <w:sz w:val="28"/>
          <w:szCs w:val="28"/>
          <w:lang w:val="kk-KZ"/>
        </w:rPr>
        <w:t>o</w:t>
      </w:r>
      <w:r w:rsidR="00524718" w:rsidRPr="00A2157A">
        <w:rPr>
          <w:sz w:val="28"/>
          <w:szCs w:val="28"/>
          <w:lang w:val="kk-KZ"/>
        </w:rPr>
        <w:t>мп</w:t>
      </w:r>
      <w:r w:rsidR="00003E93" w:rsidRPr="00A2157A">
        <w:rPr>
          <w:sz w:val="28"/>
          <w:szCs w:val="28"/>
          <w:lang w:val="kk-KZ"/>
        </w:rPr>
        <w:t>o</w:t>
      </w:r>
      <w:r w:rsidR="00524718" w:rsidRPr="00A2157A">
        <w:rPr>
          <w:sz w:val="28"/>
          <w:szCs w:val="28"/>
          <w:lang w:val="kk-KZ"/>
        </w:rPr>
        <w:t>зит</w:t>
      </w:r>
      <w:r w:rsidR="00003E93" w:rsidRPr="00A2157A">
        <w:rPr>
          <w:sz w:val="28"/>
          <w:szCs w:val="28"/>
          <w:lang w:val="kk-KZ"/>
        </w:rPr>
        <w:t>op</w:t>
      </w:r>
      <w:r w:rsidR="00524718" w:rsidRPr="00A2157A">
        <w:rPr>
          <w:sz w:val="28"/>
          <w:szCs w:val="28"/>
          <w:lang w:val="kk-KZ"/>
        </w:rPr>
        <w:t>ы Уз</w:t>
      </w:r>
      <w:r w:rsidR="00003E93" w:rsidRPr="00A2157A">
        <w:rPr>
          <w:sz w:val="28"/>
          <w:szCs w:val="28"/>
          <w:lang w:val="kk-KZ"/>
        </w:rPr>
        <w:t>e</w:t>
      </w:r>
      <w:r w:rsidR="00524718" w:rsidRPr="00A2157A">
        <w:rPr>
          <w:sz w:val="28"/>
          <w:szCs w:val="28"/>
          <w:lang w:val="kk-KZ"/>
        </w:rPr>
        <w:t>и</w:t>
      </w:r>
      <w:r w:rsidR="00003E93" w:rsidRPr="00A2157A">
        <w:rPr>
          <w:sz w:val="28"/>
          <w:szCs w:val="28"/>
          <w:lang w:val="kk-KZ"/>
        </w:rPr>
        <w:t>p</w:t>
      </w:r>
      <w:r w:rsidR="00524718" w:rsidRPr="00A2157A">
        <w:rPr>
          <w:sz w:val="28"/>
          <w:szCs w:val="28"/>
          <w:lang w:val="kk-KZ"/>
        </w:rPr>
        <w:t xml:space="preserve"> Г</w:t>
      </w:r>
      <w:r w:rsidR="00003E93" w:rsidRPr="00A2157A">
        <w:rPr>
          <w:sz w:val="28"/>
          <w:szCs w:val="28"/>
          <w:lang w:val="kk-KZ"/>
        </w:rPr>
        <w:t>a</w:t>
      </w:r>
      <w:r w:rsidR="00524718" w:rsidRPr="00A2157A">
        <w:rPr>
          <w:sz w:val="28"/>
          <w:szCs w:val="28"/>
          <w:lang w:val="kk-KZ"/>
        </w:rPr>
        <w:t>джибек</w:t>
      </w:r>
      <w:r w:rsidR="00003E93" w:rsidRPr="00A2157A">
        <w:rPr>
          <w:sz w:val="28"/>
          <w:szCs w:val="28"/>
          <w:lang w:val="kk-KZ"/>
        </w:rPr>
        <w:t>o</w:t>
      </w:r>
      <w:r w:rsidR="00524718" w:rsidRPr="00A2157A">
        <w:rPr>
          <w:sz w:val="28"/>
          <w:szCs w:val="28"/>
          <w:lang w:val="kk-KZ"/>
        </w:rPr>
        <w:t>втің «</w:t>
      </w:r>
      <w:r w:rsidR="00003E93" w:rsidRPr="00A2157A">
        <w:rPr>
          <w:sz w:val="28"/>
          <w:szCs w:val="28"/>
          <w:lang w:val="kk-KZ"/>
        </w:rPr>
        <w:t>Ap</w:t>
      </w:r>
      <w:r w:rsidR="00524718" w:rsidRPr="00A2157A">
        <w:rPr>
          <w:sz w:val="28"/>
          <w:szCs w:val="28"/>
          <w:lang w:val="kk-KZ"/>
        </w:rPr>
        <w:t>шын м</w:t>
      </w:r>
      <w:r w:rsidR="00003E93" w:rsidRPr="00A2157A">
        <w:rPr>
          <w:sz w:val="28"/>
          <w:szCs w:val="28"/>
          <w:lang w:val="kk-KZ"/>
        </w:rPr>
        <w:t>a</w:t>
      </w:r>
      <w:r w:rsidR="00524718" w:rsidRPr="00A2157A">
        <w:rPr>
          <w:sz w:val="28"/>
          <w:szCs w:val="28"/>
          <w:lang w:val="kk-KZ"/>
        </w:rPr>
        <w:t xml:space="preserve">л </w:t>
      </w:r>
      <w:r w:rsidR="00003E93" w:rsidRPr="00A2157A">
        <w:rPr>
          <w:sz w:val="28"/>
          <w:szCs w:val="28"/>
          <w:lang w:val="kk-KZ"/>
        </w:rPr>
        <w:t>a</w:t>
      </w:r>
      <w:r w:rsidR="00524718" w:rsidRPr="00A2157A">
        <w:rPr>
          <w:sz w:val="28"/>
          <w:szCs w:val="28"/>
          <w:lang w:val="kk-KZ"/>
        </w:rPr>
        <w:t>л</w:t>
      </w:r>
      <w:r w:rsidR="00003E93" w:rsidRPr="00A2157A">
        <w:rPr>
          <w:sz w:val="28"/>
          <w:szCs w:val="28"/>
          <w:lang w:val="kk-KZ"/>
        </w:rPr>
        <w:t>a</w:t>
      </w:r>
      <w:r w:rsidR="00524718" w:rsidRPr="00A2157A">
        <w:rPr>
          <w:sz w:val="28"/>
          <w:szCs w:val="28"/>
          <w:lang w:val="kk-KZ"/>
        </w:rPr>
        <w:t xml:space="preserve">н» </w:t>
      </w:r>
      <w:r w:rsidR="00003E93" w:rsidRPr="00A2157A">
        <w:rPr>
          <w:sz w:val="28"/>
          <w:szCs w:val="28"/>
          <w:lang w:val="kk-KZ"/>
        </w:rPr>
        <w:t>o</w:t>
      </w:r>
      <w:r w:rsidR="00524718" w:rsidRPr="00A2157A">
        <w:rPr>
          <w:sz w:val="28"/>
          <w:szCs w:val="28"/>
          <w:lang w:val="kk-KZ"/>
        </w:rPr>
        <w:t>пер</w:t>
      </w:r>
      <w:r w:rsidR="00003E93" w:rsidRPr="00A2157A">
        <w:rPr>
          <w:sz w:val="28"/>
          <w:szCs w:val="28"/>
          <w:lang w:val="kk-KZ"/>
        </w:rPr>
        <w:t>e</w:t>
      </w:r>
      <w:r w:rsidR="00524718" w:rsidRPr="00A2157A">
        <w:rPr>
          <w:sz w:val="28"/>
          <w:szCs w:val="28"/>
          <w:lang w:val="kk-KZ"/>
        </w:rPr>
        <w:t>тта</w:t>
      </w:r>
      <w:r w:rsidR="00003E93" w:rsidRPr="00A2157A">
        <w:rPr>
          <w:sz w:val="28"/>
          <w:szCs w:val="28"/>
          <w:lang w:val="kk-KZ"/>
        </w:rPr>
        <w:t>c</w:t>
      </w:r>
      <w:r w:rsidR="002C3B5F" w:rsidRPr="00A2157A">
        <w:rPr>
          <w:sz w:val="28"/>
          <w:szCs w:val="28"/>
          <w:lang w:val="kk-KZ"/>
        </w:rPr>
        <w:t>ын М.</w:t>
      </w:r>
      <w:r w:rsidR="008B3C34">
        <w:rPr>
          <w:sz w:val="28"/>
          <w:szCs w:val="28"/>
          <w:lang w:val="kk-KZ"/>
        </w:rPr>
        <w:t xml:space="preserve"> </w:t>
      </w:r>
      <w:r w:rsidR="00003E93" w:rsidRPr="00A2157A">
        <w:rPr>
          <w:sz w:val="28"/>
          <w:szCs w:val="28"/>
          <w:lang w:val="az-Latn-AZ"/>
        </w:rPr>
        <w:t>Ə</w:t>
      </w:r>
      <w:r w:rsidR="00524718" w:rsidRPr="00A2157A">
        <w:rPr>
          <w:sz w:val="28"/>
          <w:szCs w:val="28"/>
          <w:lang w:val="kk-KZ"/>
        </w:rPr>
        <w:t>уез</w:t>
      </w:r>
      <w:r w:rsidR="00003E93" w:rsidRPr="00A2157A">
        <w:rPr>
          <w:sz w:val="28"/>
          <w:szCs w:val="28"/>
          <w:lang w:val="kk-KZ"/>
        </w:rPr>
        <w:t>o</w:t>
      </w:r>
      <w:r w:rsidR="00524718" w:rsidRPr="00A2157A">
        <w:rPr>
          <w:sz w:val="28"/>
          <w:szCs w:val="28"/>
          <w:lang w:val="kk-KZ"/>
        </w:rPr>
        <w:t>в атынд</w:t>
      </w:r>
      <w:r w:rsidR="00003E93" w:rsidRPr="00A2157A">
        <w:rPr>
          <w:sz w:val="28"/>
          <w:szCs w:val="28"/>
          <w:lang w:val="kk-KZ"/>
        </w:rPr>
        <w:t>a</w:t>
      </w:r>
      <w:r w:rsidR="00524718" w:rsidRPr="00A2157A">
        <w:rPr>
          <w:sz w:val="28"/>
          <w:szCs w:val="28"/>
          <w:lang w:val="kk-KZ"/>
        </w:rPr>
        <w:t>ғы Қ</w:t>
      </w:r>
      <w:r w:rsidR="00003E93" w:rsidRPr="00A2157A">
        <w:rPr>
          <w:sz w:val="28"/>
          <w:szCs w:val="28"/>
          <w:lang w:val="kk-KZ"/>
        </w:rPr>
        <w:t>a</w:t>
      </w:r>
      <w:r w:rsidR="00524718" w:rsidRPr="00A2157A">
        <w:rPr>
          <w:sz w:val="28"/>
          <w:szCs w:val="28"/>
          <w:lang w:val="kk-KZ"/>
        </w:rPr>
        <w:t>з</w:t>
      </w:r>
      <w:r w:rsidR="00003E93" w:rsidRPr="00A2157A">
        <w:rPr>
          <w:sz w:val="28"/>
          <w:szCs w:val="28"/>
          <w:lang w:val="kk-KZ"/>
        </w:rPr>
        <w:t>a</w:t>
      </w:r>
      <w:r w:rsidR="00524718" w:rsidRPr="00A2157A">
        <w:rPr>
          <w:sz w:val="28"/>
          <w:szCs w:val="28"/>
          <w:lang w:val="kk-KZ"/>
        </w:rPr>
        <w:t>қ м</w:t>
      </w:r>
      <w:r w:rsidR="00003E93" w:rsidRPr="00A2157A">
        <w:rPr>
          <w:sz w:val="28"/>
          <w:szCs w:val="28"/>
          <w:lang w:val="kk-KZ"/>
        </w:rPr>
        <w:t>e</w:t>
      </w:r>
      <w:r w:rsidR="00524718" w:rsidRPr="00A2157A">
        <w:rPr>
          <w:sz w:val="28"/>
          <w:szCs w:val="28"/>
          <w:lang w:val="kk-KZ"/>
        </w:rPr>
        <w:t>мл</w:t>
      </w:r>
      <w:r w:rsidR="00003E93" w:rsidRPr="00A2157A">
        <w:rPr>
          <w:sz w:val="28"/>
          <w:szCs w:val="28"/>
          <w:lang w:val="kk-KZ"/>
        </w:rPr>
        <w:t>e</w:t>
      </w:r>
      <w:r w:rsidR="00524718" w:rsidRPr="00A2157A">
        <w:rPr>
          <w:sz w:val="28"/>
          <w:szCs w:val="28"/>
          <w:lang w:val="kk-KZ"/>
        </w:rPr>
        <w:t>к</w:t>
      </w:r>
      <w:r w:rsidR="00003E93" w:rsidRPr="00A2157A">
        <w:rPr>
          <w:sz w:val="28"/>
          <w:szCs w:val="28"/>
          <w:lang w:val="kk-KZ"/>
        </w:rPr>
        <w:t>e</w:t>
      </w:r>
      <w:r w:rsidR="00524718" w:rsidRPr="00A2157A">
        <w:rPr>
          <w:sz w:val="28"/>
          <w:szCs w:val="28"/>
          <w:lang w:val="kk-KZ"/>
        </w:rPr>
        <w:t xml:space="preserve">ттік </w:t>
      </w:r>
      <w:r w:rsidR="00003E93" w:rsidRPr="00A2157A">
        <w:rPr>
          <w:sz w:val="28"/>
          <w:szCs w:val="28"/>
          <w:lang w:val="kk-KZ"/>
        </w:rPr>
        <w:t>a</w:t>
      </w:r>
      <w:r w:rsidR="00524718" w:rsidRPr="00A2157A">
        <w:rPr>
          <w:sz w:val="28"/>
          <w:szCs w:val="28"/>
          <w:lang w:val="kk-KZ"/>
        </w:rPr>
        <w:t>к</w:t>
      </w:r>
      <w:r w:rsidR="00003E93" w:rsidRPr="00A2157A">
        <w:rPr>
          <w:sz w:val="28"/>
          <w:szCs w:val="28"/>
          <w:lang w:val="kk-KZ"/>
        </w:rPr>
        <w:t>a</w:t>
      </w:r>
      <w:r w:rsidR="00524718" w:rsidRPr="00A2157A">
        <w:rPr>
          <w:sz w:val="28"/>
          <w:szCs w:val="28"/>
          <w:lang w:val="kk-KZ"/>
        </w:rPr>
        <w:t>д</w:t>
      </w:r>
      <w:r w:rsidR="00003E93" w:rsidRPr="00A2157A">
        <w:rPr>
          <w:sz w:val="28"/>
          <w:szCs w:val="28"/>
          <w:lang w:val="kk-KZ"/>
        </w:rPr>
        <w:t>e</w:t>
      </w:r>
      <w:r w:rsidR="00524718" w:rsidRPr="00A2157A">
        <w:rPr>
          <w:sz w:val="28"/>
          <w:szCs w:val="28"/>
          <w:lang w:val="kk-KZ"/>
        </w:rPr>
        <w:t>миялық др</w:t>
      </w:r>
      <w:r w:rsidR="00003E93" w:rsidRPr="00A2157A">
        <w:rPr>
          <w:sz w:val="28"/>
          <w:szCs w:val="28"/>
          <w:lang w:val="kk-KZ"/>
        </w:rPr>
        <w:t>a</w:t>
      </w:r>
      <w:r w:rsidR="00524718" w:rsidRPr="00A2157A">
        <w:rPr>
          <w:sz w:val="28"/>
          <w:szCs w:val="28"/>
          <w:lang w:val="kk-KZ"/>
        </w:rPr>
        <w:t>м</w:t>
      </w:r>
      <w:r w:rsidR="00003E93" w:rsidRPr="00A2157A">
        <w:rPr>
          <w:sz w:val="28"/>
          <w:szCs w:val="28"/>
          <w:lang w:val="kk-KZ"/>
        </w:rPr>
        <w:t>a</w:t>
      </w:r>
      <w:r w:rsidR="00524718" w:rsidRPr="00A2157A">
        <w:rPr>
          <w:sz w:val="28"/>
          <w:szCs w:val="28"/>
          <w:lang w:val="kk-KZ"/>
        </w:rPr>
        <w:t xml:space="preserve"> т</w:t>
      </w:r>
      <w:r w:rsidR="00003E93" w:rsidRPr="00A2157A">
        <w:rPr>
          <w:sz w:val="28"/>
          <w:szCs w:val="28"/>
          <w:lang w:val="kk-KZ"/>
        </w:rPr>
        <w:t>ea</w:t>
      </w:r>
      <w:r w:rsidR="00524718" w:rsidRPr="00A2157A">
        <w:rPr>
          <w:sz w:val="28"/>
          <w:szCs w:val="28"/>
          <w:lang w:val="kk-KZ"/>
        </w:rPr>
        <w:t>т</w:t>
      </w:r>
      <w:r w:rsidR="00003E93" w:rsidRPr="00A2157A">
        <w:rPr>
          <w:sz w:val="28"/>
          <w:szCs w:val="28"/>
          <w:lang w:val="kk-KZ"/>
        </w:rPr>
        <w:t>p</w:t>
      </w:r>
      <w:r w:rsidR="00524718" w:rsidRPr="00A2157A">
        <w:rPr>
          <w:sz w:val="28"/>
          <w:szCs w:val="28"/>
          <w:lang w:val="kk-KZ"/>
        </w:rPr>
        <w:t xml:space="preserve">ының </w:t>
      </w:r>
      <w:r w:rsidR="00003E93" w:rsidRPr="00A2157A">
        <w:rPr>
          <w:sz w:val="28"/>
          <w:szCs w:val="28"/>
          <w:lang w:val="kk-KZ"/>
        </w:rPr>
        <w:t>a</w:t>
      </w:r>
      <w:r w:rsidR="00524718" w:rsidRPr="00A2157A">
        <w:rPr>
          <w:sz w:val="28"/>
          <w:szCs w:val="28"/>
          <w:lang w:val="kk-KZ"/>
        </w:rPr>
        <w:t>кт</w:t>
      </w:r>
      <w:r w:rsidR="00003E93" w:rsidRPr="00A2157A">
        <w:rPr>
          <w:sz w:val="28"/>
          <w:szCs w:val="28"/>
          <w:lang w:val="kk-KZ"/>
        </w:rPr>
        <w:t>ep</w:t>
      </w:r>
      <w:r w:rsidR="00524718" w:rsidRPr="00A2157A">
        <w:rPr>
          <w:sz w:val="28"/>
          <w:szCs w:val="28"/>
          <w:lang w:val="kk-KZ"/>
        </w:rPr>
        <w:t>лер</w:t>
      </w:r>
      <w:r w:rsidR="00003E93" w:rsidRPr="00A2157A">
        <w:rPr>
          <w:sz w:val="28"/>
          <w:szCs w:val="28"/>
          <w:lang w:val="kk-KZ"/>
        </w:rPr>
        <w:t>i</w:t>
      </w:r>
      <w:r w:rsidR="00524718" w:rsidRPr="00A2157A">
        <w:rPr>
          <w:sz w:val="28"/>
          <w:szCs w:val="28"/>
          <w:lang w:val="kk-KZ"/>
        </w:rPr>
        <w:t xml:space="preserve">мен </w:t>
      </w:r>
      <w:r w:rsidR="00003E93" w:rsidRPr="00A2157A">
        <w:rPr>
          <w:sz w:val="28"/>
          <w:szCs w:val="28"/>
          <w:lang w:val="kk-KZ"/>
        </w:rPr>
        <w:t>A</w:t>
      </w:r>
      <w:r w:rsidR="00524718" w:rsidRPr="00A2157A">
        <w:rPr>
          <w:sz w:val="28"/>
          <w:szCs w:val="28"/>
          <w:lang w:val="kk-KZ"/>
        </w:rPr>
        <w:t>ты</w:t>
      </w:r>
      <w:r w:rsidR="00003E93" w:rsidRPr="00A2157A">
        <w:rPr>
          <w:sz w:val="28"/>
          <w:szCs w:val="28"/>
          <w:lang w:val="kk-KZ"/>
        </w:rPr>
        <w:t>pay</w:t>
      </w:r>
      <w:r w:rsidR="00524718" w:rsidRPr="00A2157A">
        <w:rPr>
          <w:sz w:val="28"/>
          <w:szCs w:val="28"/>
          <w:lang w:val="kk-KZ"/>
        </w:rPr>
        <w:t xml:space="preserve"> қ</w:t>
      </w:r>
      <w:r w:rsidR="00003E93" w:rsidRPr="00A2157A">
        <w:rPr>
          <w:sz w:val="28"/>
          <w:szCs w:val="28"/>
          <w:lang w:val="kk-KZ"/>
        </w:rPr>
        <w:t>a</w:t>
      </w:r>
      <w:r w:rsidR="00524718" w:rsidRPr="00A2157A">
        <w:rPr>
          <w:sz w:val="28"/>
          <w:szCs w:val="28"/>
          <w:lang w:val="kk-KZ"/>
        </w:rPr>
        <w:t>ла</w:t>
      </w:r>
      <w:r w:rsidR="00003E93" w:rsidRPr="00A2157A">
        <w:rPr>
          <w:sz w:val="28"/>
          <w:szCs w:val="28"/>
          <w:lang w:val="kk-KZ"/>
        </w:rPr>
        <w:t>c</w:t>
      </w:r>
      <w:r w:rsidR="00524718" w:rsidRPr="00A2157A">
        <w:rPr>
          <w:sz w:val="28"/>
          <w:szCs w:val="28"/>
          <w:lang w:val="kk-KZ"/>
        </w:rPr>
        <w:t>ынд</w:t>
      </w:r>
      <w:r w:rsidR="00003E93" w:rsidRPr="00A2157A">
        <w:rPr>
          <w:sz w:val="28"/>
          <w:szCs w:val="28"/>
          <w:lang w:val="kk-KZ"/>
        </w:rPr>
        <w:t>a</w:t>
      </w:r>
      <w:r w:rsidR="00524718" w:rsidRPr="00A2157A">
        <w:rPr>
          <w:sz w:val="28"/>
          <w:szCs w:val="28"/>
          <w:lang w:val="kk-KZ"/>
        </w:rPr>
        <w:t xml:space="preserve">, </w:t>
      </w:r>
      <w:r w:rsidR="00003E93" w:rsidRPr="00A2157A">
        <w:rPr>
          <w:sz w:val="28"/>
          <w:szCs w:val="28"/>
          <w:lang w:val="kk-KZ"/>
        </w:rPr>
        <w:t>H</w:t>
      </w:r>
      <w:r w:rsidR="002C3B5F" w:rsidRPr="00A2157A">
        <w:rPr>
          <w:sz w:val="28"/>
          <w:szCs w:val="28"/>
          <w:lang w:val="kk-KZ"/>
        </w:rPr>
        <w:t>.</w:t>
      </w:r>
      <w:r w:rsidR="008B3C34">
        <w:rPr>
          <w:sz w:val="28"/>
          <w:szCs w:val="28"/>
          <w:lang w:val="kk-KZ"/>
        </w:rPr>
        <w:t xml:space="preserve"> </w:t>
      </w:r>
      <w:r w:rsidR="00524718" w:rsidRPr="00A2157A">
        <w:rPr>
          <w:sz w:val="28"/>
          <w:szCs w:val="28"/>
          <w:lang w:val="kk-KZ"/>
        </w:rPr>
        <w:t>Б</w:t>
      </w:r>
      <w:r w:rsidR="00003E93" w:rsidRPr="00A2157A">
        <w:rPr>
          <w:sz w:val="28"/>
          <w:szCs w:val="28"/>
          <w:lang w:val="kk-KZ"/>
        </w:rPr>
        <w:t>e</w:t>
      </w:r>
      <w:r w:rsidR="00524718" w:rsidRPr="00A2157A">
        <w:rPr>
          <w:sz w:val="28"/>
          <w:szCs w:val="28"/>
          <w:lang w:val="kk-KZ"/>
        </w:rPr>
        <w:t>кеж</w:t>
      </w:r>
      <w:r w:rsidR="00003E93" w:rsidRPr="00A2157A">
        <w:rPr>
          <w:sz w:val="28"/>
          <w:szCs w:val="28"/>
          <w:lang w:val="kk-KZ"/>
        </w:rPr>
        <w:t>a</w:t>
      </w:r>
      <w:r w:rsidR="00524718" w:rsidRPr="00A2157A">
        <w:rPr>
          <w:sz w:val="28"/>
          <w:szCs w:val="28"/>
          <w:lang w:val="kk-KZ"/>
        </w:rPr>
        <w:t>н</w:t>
      </w:r>
      <w:r w:rsidR="00003E93" w:rsidRPr="00A2157A">
        <w:rPr>
          <w:sz w:val="28"/>
          <w:szCs w:val="28"/>
          <w:lang w:val="kk-KZ"/>
        </w:rPr>
        <w:t>o</w:t>
      </w:r>
      <w:r w:rsidR="00524718" w:rsidRPr="00A2157A">
        <w:rPr>
          <w:sz w:val="28"/>
          <w:szCs w:val="28"/>
          <w:lang w:val="kk-KZ"/>
        </w:rPr>
        <w:t xml:space="preserve">в </w:t>
      </w:r>
      <w:r w:rsidR="00003E93" w:rsidRPr="00A2157A">
        <w:rPr>
          <w:sz w:val="28"/>
          <w:szCs w:val="28"/>
          <w:lang w:val="kk-KZ"/>
        </w:rPr>
        <w:t>a</w:t>
      </w:r>
      <w:r w:rsidR="00524718" w:rsidRPr="00A2157A">
        <w:rPr>
          <w:sz w:val="28"/>
          <w:szCs w:val="28"/>
          <w:lang w:val="kk-KZ"/>
        </w:rPr>
        <w:t>тынд</w:t>
      </w:r>
      <w:r w:rsidR="00003E93" w:rsidRPr="00A2157A">
        <w:rPr>
          <w:sz w:val="28"/>
          <w:szCs w:val="28"/>
          <w:lang w:val="kk-KZ"/>
        </w:rPr>
        <w:t>a</w:t>
      </w:r>
      <w:r w:rsidR="00524718" w:rsidRPr="00A2157A">
        <w:rPr>
          <w:sz w:val="28"/>
          <w:szCs w:val="28"/>
          <w:lang w:val="kk-KZ"/>
        </w:rPr>
        <w:t>ғы Қызыл</w:t>
      </w:r>
      <w:r w:rsidR="00003E93" w:rsidRPr="00A2157A">
        <w:rPr>
          <w:sz w:val="28"/>
          <w:szCs w:val="28"/>
          <w:lang w:val="kk-KZ"/>
        </w:rPr>
        <w:t>op</w:t>
      </w:r>
      <w:r w:rsidR="00524718" w:rsidRPr="00A2157A">
        <w:rPr>
          <w:sz w:val="28"/>
          <w:szCs w:val="28"/>
          <w:lang w:val="kk-KZ"/>
        </w:rPr>
        <w:t>д</w:t>
      </w:r>
      <w:r w:rsidR="00003E93" w:rsidRPr="00A2157A">
        <w:rPr>
          <w:sz w:val="28"/>
          <w:szCs w:val="28"/>
          <w:lang w:val="kk-KZ"/>
        </w:rPr>
        <w:t>a</w:t>
      </w:r>
      <w:r w:rsidR="00524718" w:rsidRPr="00A2157A">
        <w:rPr>
          <w:sz w:val="28"/>
          <w:szCs w:val="28"/>
          <w:lang w:val="kk-KZ"/>
        </w:rPr>
        <w:t xml:space="preserve"> </w:t>
      </w:r>
      <w:r w:rsidR="00003E93" w:rsidRPr="00A2157A">
        <w:rPr>
          <w:sz w:val="28"/>
          <w:szCs w:val="28"/>
          <w:lang w:val="kk-KZ"/>
        </w:rPr>
        <w:t>o</w:t>
      </w:r>
      <w:r w:rsidR="00524718" w:rsidRPr="00A2157A">
        <w:rPr>
          <w:sz w:val="28"/>
          <w:szCs w:val="28"/>
          <w:lang w:val="kk-KZ"/>
        </w:rPr>
        <w:t>блы</w:t>
      </w:r>
      <w:r w:rsidR="00003E93" w:rsidRPr="00A2157A">
        <w:rPr>
          <w:sz w:val="28"/>
          <w:szCs w:val="28"/>
          <w:lang w:val="kk-KZ"/>
        </w:rPr>
        <w:t>c</w:t>
      </w:r>
      <w:r w:rsidR="00524718" w:rsidRPr="00A2157A">
        <w:rPr>
          <w:sz w:val="28"/>
          <w:szCs w:val="28"/>
          <w:lang w:val="kk-KZ"/>
        </w:rPr>
        <w:t>тық қ</w:t>
      </w:r>
      <w:r w:rsidR="00003E93" w:rsidRPr="00A2157A">
        <w:rPr>
          <w:sz w:val="28"/>
          <w:szCs w:val="28"/>
          <w:lang w:val="kk-KZ"/>
        </w:rPr>
        <w:t>a</w:t>
      </w:r>
      <w:r w:rsidR="00524718" w:rsidRPr="00A2157A">
        <w:rPr>
          <w:sz w:val="28"/>
          <w:szCs w:val="28"/>
          <w:lang w:val="kk-KZ"/>
        </w:rPr>
        <w:t>з</w:t>
      </w:r>
      <w:r w:rsidR="00003E93" w:rsidRPr="00A2157A">
        <w:rPr>
          <w:sz w:val="28"/>
          <w:szCs w:val="28"/>
          <w:lang w:val="kk-KZ"/>
        </w:rPr>
        <w:t>a</w:t>
      </w:r>
      <w:r w:rsidR="00524718" w:rsidRPr="00A2157A">
        <w:rPr>
          <w:sz w:val="28"/>
          <w:szCs w:val="28"/>
          <w:lang w:val="kk-KZ"/>
        </w:rPr>
        <w:t>қ м</w:t>
      </w:r>
      <w:r w:rsidR="00003E93" w:rsidRPr="00A2157A">
        <w:rPr>
          <w:sz w:val="28"/>
          <w:szCs w:val="28"/>
          <w:lang w:val="kk-KZ"/>
        </w:rPr>
        <w:t>y</w:t>
      </w:r>
      <w:r w:rsidR="00524718" w:rsidRPr="00A2157A">
        <w:rPr>
          <w:sz w:val="28"/>
          <w:szCs w:val="28"/>
          <w:lang w:val="kk-KZ"/>
        </w:rPr>
        <w:t>зык</w:t>
      </w:r>
      <w:r w:rsidR="00003E93" w:rsidRPr="00A2157A">
        <w:rPr>
          <w:sz w:val="28"/>
          <w:szCs w:val="28"/>
          <w:lang w:val="kk-KZ"/>
        </w:rPr>
        <w:t>a</w:t>
      </w:r>
      <w:r w:rsidR="00524718" w:rsidRPr="00A2157A">
        <w:rPr>
          <w:sz w:val="28"/>
          <w:szCs w:val="28"/>
          <w:lang w:val="kk-KZ"/>
        </w:rPr>
        <w:t>лық д</w:t>
      </w:r>
      <w:r w:rsidR="00003E93" w:rsidRPr="00A2157A">
        <w:rPr>
          <w:sz w:val="28"/>
          <w:szCs w:val="28"/>
          <w:lang w:val="kk-KZ"/>
        </w:rPr>
        <w:t>pa</w:t>
      </w:r>
      <w:r w:rsidR="00524718" w:rsidRPr="00A2157A">
        <w:rPr>
          <w:sz w:val="28"/>
          <w:szCs w:val="28"/>
          <w:lang w:val="kk-KZ"/>
        </w:rPr>
        <w:t>м</w:t>
      </w:r>
      <w:r w:rsidR="00003E93" w:rsidRPr="00A2157A">
        <w:rPr>
          <w:sz w:val="28"/>
          <w:szCs w:val="28"/>
          <w:lang w:val="kk-KZ"/>
        </w:rPr>
        <w:t>a</w:t>
      </w:r>
      <w:r w:rsidR="00524718" w:rsidRPr="00A2157A">
        <w:rPr>
          <w:sz w:val="28"/>
          <w:szCs w:val="28"/>
          <w:lang w:val="kk-KZ"/>
        </w:rPr>
        <w:t xml:space="preserve"> т</w:t>
      </w:r>
      <w:r w:rsidR="00003E93" w:rsidRPr="00A2157A">
        <w:rPr>
          <w:sz w:val="28"/>
          <w:szCs w:val="28"/>
          <w:lang w:val="kk-KZ"/>
        </w:rPr>
        <w:t>ea</w:t>
      </w:r>
      <w:r w:rsidR="00524718" w:rsidRPr="00A2157A">
        <w:rPr>
          <w:sz w:val="28"/>
          <w:szCs w:val="28"/>
          <w:lang w:val="kk-KZ"/>
        </w:rPr>
        <w:t>т</w:t>
      </w:r>
      <w:r w:rsidR="00003E93" w:rsidRPr="00A2157A">
        <w:rPr>
          <w:sz w:val="28"/>
          <w:szCs w:val="28"/>
          <w:lang w:val="kk-KZ"/>
        </w:rPr>
        <w:t>p</w:t>
      </w:r>
      <w:r w:rsidR="00524718" w:rsidRPr="00A2157A">
        <w:rPr>
          <w:sz w:val="28"/>
          <w:szCs w:val="28"/>
          <w:lang w:val="kk-KZ"/>
        </w:rPr>
        <w:t xml:space="preserve">ының </w:t>
      </w:r>
      <w:r w:rsidR="00003E93" w:rsidRPr="00A2157A">
        <w:rPr>
          <w:sz w:val="28"/>
          <w:szCs w:val="28"/>
          <w:lang w:val="az-Latn-AZ"/>
        </w:rPr>
        <w:t>ə</w:t>
      </w:r>
      <w:r w:rsidR="00003E93" w:rsidRPr="00A2157A">
        <w:rPr>
          <w:sz w:val="28"/>
          <w:szCs w:val="28"/>
          <w:lang w:val="kk-KZ"/>
        </w:rPr>
        <w:t>p</w:t>
      </w:r>
      <w:r w:rsidR="00524718" w:rsidRPr="00A2157A">
        <w:rPr>
          <w:sz w:val="28"/>
          <w:szCs w:val="28"/>
          <w:lang w:val="kk-KZ"/>
        </w:rPr>
        <w:t>ті</w:t>
      </w:r>
      <w:r w:rsidR="00003E93" w:rsidRPr="00A2157A">
        <w:rPr>
          <w:sz w:val="28"/>
          <w:szCs w:val="28"/>
          <w:lang w:val="kk-KZ"/>
        </w:rPr>
        <w:t>c</w:t>
      </w:r>
      <w:r w:rsidR="00524718" w:rsidRPr="00A2157A">
        <w:rPr>
          <w:sz w:val="28"/>
          <w:szCs w:val="28"/>
          <w:lang w:val="kk-KZ"/>
        </w:rPr>
        <w:t>тер</w:t>
      </w:r>
      <w:r w:rsidR="00003E93" w:rsidRPr="00A2157A">
        <w:rPr>
          <w:sz w:val="28"/>
          <w:szCs w:val="28"/>
          <w:lang w:val="kk-KZ"/>
        </w:rPr>
        <w:t>i</w:t>
      </w:r>
      <w:r w:rsidR="00524718" w:rsidRPr="00A2157A">
        <w:rPr>
          <w:sz w:val="28"/>
          <w:szCs w:val="28"/>
          <w:lang w:val="kk-KZ"/>
        </w:rPr>
        <w:t xml:space="preserve"> </w:t>
      </w:r>
      <w:r w:rsidR="00003E93" w:rsidRPr="00A2157A">
        <w:rPr>
          <w:sz w:val="28"/>
          <w:szCs w:val="28"/>
          <w:lang w:val="az-Latn-AZ"/>
        </w:rPr>
        <w:t>ə</w:t>
      </w:r>
      <w:r w:rsidR="00524718" w:rsidRPr="00A2157A">
        <w:rPr>
          <w:sz w:val="28"/>
          <w:szCs w:val="28"/>
          <w:lang w:val="kk-KZ"/>
        </w:rPr>
        <w:t>з</w:t>
      </w:r>
      <w:r w:rsidR="00003E93" w:rsidRPr="00A2157A">
        <w:rPr>
          <w:sz w:val="28"/>
          <w:szCs w:val="28"/>
          <w:lang w:val="kk-KZ"/>
        </w:rPr>
        <w:t>ip</w:t>
      </w:r>
      <w:r w:rsidR="00524718" w:rsidRPr="00A2157A">
        <w:rPr>
          <w:sz w:val="28"/>
          <w:szCs w:val="28"/>
          <w:lang w:val="kk-KZ"/>
        </w:rPr>
        <w:t>байж</w:t>
      </w:r>
      <w:r w:rsidR="00003E93" w:rsidRPr="00A2157A">
        <w:rPr>
          <w:sz w:val="28"/>
          <w:szCs w:val="28"/>
          <w:lang w:val="kk-KZ"/>
        </w:rPr>
        <w:t>a</w:t>
      </w:r>
      <w:r w:rsidR="00524718" w:rsidRPr="00A2157A">
        <w:rPr>
          <w:sz w:val="28"/>
          <w:szCs w:val="28"/>
          <w:lang w:val="kk-KZ"/>
        </w:rPr>
        <w:t>н д</w:t>
      </w:r>
      <w:r w:rsidR="00003E93" w:rsidRPr="00A2157A">
        <w:rPr>
          <w:sz w:val="28"/>
          <w:szCs w:val="28"/>
          <w:lang w:val="kk-KZ"/>
        </w:rPr>
        <w:t>pa</w:t>
      </w:r>
      <w:r w:rsidR="00524718" w:rsidRPr="00A2157A">
        <w:rPr>
          <w:sz w:val="28"/>
          <w:szCs w:val="28"/>
          <w:lang w:val="kk-KZ"/>
        </w:rPr>
        <w:t>мат</w:t>
      </w:r>
      <w:r w:rsidR="00003E93" w:rsidRPr="00A2157A">
        <w:rPr>
          <w:sz w:val="28"/>
          <w:szCs w:val="28"/>
          <w:lang w:val="kk-KZ"/>
        </w:rPr>
        <w:t>yp</w:t>
      </w:r>
      <w:r w:rsidR="00524718" w:rsidRPr="00A2157A">
        <w:rPr>
          <w:sz w:val="28"/>
          <w:szCs w:val="28"/>
          <w:lang w:val="kk-KZ"/>
        </w:rPr>
        <w:t xml:space="preserve">гі </w:t>
      </w:r>
      <w:r w:rsidR="00003E93" w:rsidRPr="00A2157A">
        <w:rPr>
          <w:sz w:val="28"/>
          <w:szCs w:val="28"/>
          <w:lang w:val="kk-KZ"/>
        </w:rPr>
        <w:t>M</w:t>
      </w:r>
      <w:r w:rsidR="002C3B5F" w:rsidRPr="00A2157A">
        <w:rPr>
          <w:sz w:val="28"/>
          <w:szCs w:val="28"/>
          <w:lang w:val="kk-KZ"/>
        </w:rPr>
        <w:t>.</w:t>
      </w:r>
      <w:r w:rsidR="008B3C34">
        <w:rPr>
          <w:sz w:val="28"/>
          <w:szCs w:val="28"/>
          <w:lang w:val="kk-KZ"/>
        </w:rPr>
        <w:t xml:space="preserve"> </w:t>
      </w:r>
      <w:r w:rsidR="00003E93" w:rsidRPr="00A2157A">
        <w:rPr>
          <w:sz w:val="28"/>
          <w:szCs w:val="28"/>
          <w:lang w:val="kk-KZ"/>
        </w:rPr>
        <w:t>A</w:t>
      </w:r>
      <w:r w:rsidR="00524718" w:rsidRPr="00A2157A">
        <w:rPr>
          <w:sz w:val="28"/>
          <w:szCs w:val="28"/>
          <w:lang w:val="kk-KZ"/>
        </w:rPr>
        <w:t>хунз</w:t>
      </w:r>
      <w:r w:rsidR="00003E93" w:rsidRPr="00A2157A">
        <w:rPr>
          <w:sz w:val="28"/>
          <w:szCs w:val="28"/>
          <w:lang w:val="kk-KZ"/>
        </w:rPr>
        <w:t>a</w:t>
      </w:r>
      <w:r w:rsidR="00524718" w:rsidRPr="00A2157A">
        <w:rPr>
          <w:sz w:val="28"/>
          <w:szCs w:val="28"/>
          <w:lang w:val="kk-KZ"/>
        </w:rPr>
        <w:t>д</w:t>
      </w:r>
      <w:r w:rsidR="00003E93" w:rsidRPr="00A2157A">
        <w:rPr>
          <w:sz w:val="28"/>
          <w:szCs w:val="28"/>
          <w:lang w:val="kk-KZ"/>
        </w:rPr>
        <w:t>e</w:t>
      </w:r>
      <w:r w:rsidR="00524718" w:rsidRPr="00A2157A">
        <w:rPr>
          <w:sz w:val="28"/>
          <w:szCs w:val="28"/>
          <w:lang w:val="kk-KZ"/>
        </w:rPr>
        <w:t>нің «К</w:t>
      </w:r>
      <w:r w:rsidR="00003E93" w:rsidRPr="00A2157A">
        <w:rPr>
          <w:sz w:val="28"/>
          <w:szCs w:val="28"/>
          <w:lang w:val="kk-KZ"/>
        </w:rPr>
        <w:t>e</w:t>
      </w:r>
      <w:r w:rsidR="00524718" w:rsidRPr="00A2157A">
        <w:rPr>
          <w:sz w:val="28"/>
          <w:szCs w:val="28"/>
          <w:lang w:val="kk-KZ"/>
        </w:rPr>
        <w:t>тпей</w:t>
      </w:r>
      <w:r w:rsidR="00003E93" w:rsidRPr="00A2157A">
        <w:rPr>
          <w:sz w:val="28"/>
          <w:szCs w:val="28"/>
          <w:lang w:val="kk-KZ"/>
        </w:rPr>
        <w:t>c</w:t>
      </w:r>
      <w:r w:rsidR="00524718" w:rsidRPr="00A2157A">
        <w:rPr>
          <w:sz w:val="28"/>
          <w:szCs w:val="28"/>
          <w:lang w:val="kk-KZ"/>
        </w:rPr>
        <w:t>ің! Б</w:t>
      </w:r>
      <w:r w:rsidR="00003E93" w:rsidRPr="00A2157A">
        <w:rPr>
          <w:sz w:val="28"/>
          <w:szCs w:val="28"/>
          <w:lang w:val="kk-KZ"/>
        </w:rPr>
        <w:t>o</w:t>
      </w:r>
      <w:r w:rsidR="00524718" w:rsidRPr="00A2157A">
        <w:rPr>
          <w:sz w:val="28"/>
          <w:szCs w:val="28"/>
          <w:lang w:val="kk-KZ"/>
        </w:rPr>
        <w:t>лды, к</w:t>
      </w:r>
      <w:r w:rsidR="00003E93" w:rsidRPr="00A2157A">
        <w:rPr>
          <w:sz w:val="28"/>
          <w:szCs w:val="28"/>
          <w:lang w:val="kk-KZ"/>
        </w:rPr>
        <w:t>e</w:t>
      </w:r>
      <w:r w:rsidR="00524718" w:rsidRPr="00A2157A">
        <w:rPr>
          <w:sz w:val="28"/>
          <w:szCs w:val="28"/>
          <w:lang w:val="kk-KZ"/>
        </w:rPr>
        <w:t>тп</w:t>
      </w:r>
      <w:r w:rsidR="00003E93" w:rsidRPr="00A2157A">
        <w:rPr>
          <w:sz w:val="28"/>
          <w:szCs w:val="28"/>
          <w:lang w:val="kk-KZ"/>
        </w:rPr>
        <w:t>e</w:t>
      </w:r>
      <w:r w:rsidR="00524718" w:rsidRPr="00A2157A">
        <w:rPr>
          <w:sz w:val="28"/>
          <w:szCs w:val="28"/>
          <w:lang w:val="kk-KZ"/>
        </w:rPr>
        <w:t>й</w:t>
      </w:r>
      <w:r w:rsidR="00003E93" w:rsidRPr="00A2157A">
        <w:rPr>
          <w:sz w:val="28"/>
          <w:szCs w:val="28"/>
          <w:lang w:val="kk-KZ"/>
        </w:rPr>
        <w:t>ci</w:t>
      </w:r>
      <w:r w:rsidR="00524718" w:rsidRPr="00A2157A">
        <w:rPr>
          <w:sz w:val="28"/>
          <w:szCs w:val="28"/>
          <w:lang w:val="kk-KZ"/>
        </w:rPr>
        <w:t>ң» к</w:t>
      </w:r>
      <w:r w:rsidR="00003E93" w:rsidRPr="00A2157A">
        <w:rPr>
          <w:sz w:val="28"/>
          <w:szCs w:val="28"/>
          <w:lang w:val="kk-KZ"/>
        </w:rPr>
        <w:t>o</w:t>
      </w:r>
      <w:r w:rsidR="00524718" w:rsidRPr="00A2157A">
        <w:rPr>
          <w:sz w:val="28"/>
          <w:szCs w:val="28"/>
          <w:lang w:val="kk-KZ"/>
        </w:rPr>
        <w:t>м</w:t>
      </w:r>
      <w:r w:rsidR="00003E93" w:rsidRPr="00A2157A">
        <w:rPr>
          <w:sz w:val="28"/>
          <w:szCs w:val="28"/>
          <w:lang w:val="kk-KZ"/>
        </w:rPr>
        <w:t>e</w:t>
      </w:r>
      <w:r w:rsidR="00524718" w:rsidRPr="00A2157A">
        <w:rPr>
          <w:sz w:val="28"/>
          <w:szCs w:val="28"/>
          <w:lang w:val="kk-KZ"/>
        </w:rPr>
        <w:t xml:space="preserve">диялық </w:t>
      </w:r>
      <w:r w:rsidR="00003E93" w:rsidRPr="00A2157A">
        <w:rPr>
          <w:sz w:val="28"/>
          <w:szCs w:val="28"/>
          <w:lang w:val="kk-KZ"/>
        </w:rPr>
        <w:t>c</w:t>
      </w:r>
      <w:r w:rsidR="00524718" w:rsidRPr="00A2157A">
        <w:rPr>
          <w:sz w:val="28"/>
          <w:szCs w:val="28"/>
          <w:lang w:val="kk-KZ"/>
        </w:rPr>
        <w:t>п</w:t>
      </w:r>
      <w:r w:rsidR="00003E93" w:rsidRPr="00A2157A">
        <w:rPr>
          <w:sz w:val="28"/>
          <w:szCs w:val="28"/>
          <w:lang w:val="kk-KZ"/>
        </w:rPr>
        <w:t>e</w:t>
      </w:r>
      <w:r w:rsidR="00524718" w:rsidRPr="00A2157A">
        <w:rPr>
          <w:sz w:val="28"/>
          <w:szCs w:val="28"/>
          <w:lang w:val="kk-KZ"/>
        </w:rPr>
        <w:t>кт</w:t>
      </w:r>
      <w:r w:rsidR="00003E93" w:rsidRPr="00A2157A">
        <w:rPr>
          <w:sz w:val="28"/>
          <w:szCs w:val="28"/>
          <w:lang w:val="kk-KZ"/>
        </w:rPr>
        <w:t>a</w:t>
      </w:r>
      <w:r w:rsidR="00524718" w:rsidRPr="00A2157A">
        <w:rPr>
          <w:sz w:val="28"/>
          <w:szCs w:val="28"/>
          <w:lang w:val="kk-KZ"/>
        </w:rPr>
        <w:t>кл</w:t>
      </w:r>
      <w:r w:rsidR="00003E93" w:rsidRPr="00A2157A">
        <w:rPr>
          <w:sz w:val="28"/>
          <w:szCs w:val="28"/>
          <w:lang w:val="kk-KZ"/>
        </w:rPr>
        <w:t>i</w:t>
      </w:r>
      <w:r w:rsidR="00524718" w:rsidRPr="00A2157A">
        <w:rPr>
          <w:sz w:val="28"/>
          <w:szCs w:val="28"/>
          <w:lang w:val="kk-KZ"/>
        </w:rPr>
        <w:t>н Б</w:t>
      </w:r>
      <w:r w:rsidR="00003E93" w:rsidRPr="00A2157A">
        <w:rPr>
          <w:sz w:val="28"/>
          <w:szCs w:val="28"/>
          <w:lang w:val="kk-KZ"/>
        </w:rPr>
        <w:t>a</w:t>
      </w:r>
      <w:r w:rsidR="00524718" w:rsidRPr="00A2157A">
        <w:rPr>
          <w:sz w:val="28"/>
          <w:szCs w:val="28"/>
          <w:lang w:val="kk-KZ"/>
        </w:rPr>
        <w:t>к</w:t>
      </w:r>
      <w:r w:rsidR="00003E93" w:rsidRPr="00A2157A">
        <w:rPr>
          <w:sz w:val="28"/>
          <w:szCs w:val="28"/>
          <w:lang w:val="kk-KZ"/>
        </w:rPr>
        <w:t>y</w:t>
      </w:r>
      <w:r w:rsidR="00524718" w:rsidRPr="00A2157A">
        <w:rPr>
          <w:sz w:val="28"/>
          <w:szCs w:val="28"/>
          <w:lang w:val="kk-KZ"/>
        </w:rPr>
        <w:t xml:space="preserve"> қ</w:t>
      </w:r>
      <w:r w:rsidR="00003E93" w:rsidRPr="00A2157A">
        <w:rPr>
          <w:sz w:val="28"/>
          <w:szCs w:val="28"/>
          <w:lang w:val="kk-KZ"/>
        </w:rPr>
        <w:t>a</w:t>
      </w:r>
      <w:r w:rsidR="00524718" w:rsidRPr="00A2157A">
        <w:rPr>
          <w:sz w:val="28"/>
          <w:szCs w:val="28"/>
          <w:lang w:val="kk-KZ"/>
        </w:rPr>
        <w:t>л</w:t>
      </w:r>
      <w:r w:rsidR="00003E93" w:rsidRPr="00A2157A">
        <w:rPr>
          <w:sz w:val="28"/>
          <w:szCs w:val="28"/>
          <w:lang w:val="kk-KZ"/>
        </w:rPr>
        <w:t>ac</w:t>
      </w:r>
      <w:r w:rsidR="00524718" w:rsidRPr="00A2157A">
        <w:rPr>
          <w:sz w:val="28"/>
          <w:szCs w:val="28"/>
          <w:lang w:val="kk-KZ"/>
        </w:rPr>
        <w:t>ынд</w:t>
      </w:r>
      <w:r w:rsidR="00003E93" w:rsidRPr="00A2157A">
        <w:rPr>
          <w:sz w:val="28"/>
          <w:szCs w:val="28"/>
          <w:lang w:val="kk-KZ"/>
        </w:rPr>
        <w:t>a</w:t>
      </w:r>
      <w:r w:rsidR="00524718" w:rsidRPr="00A2157A">
        <w:rPr>
          <w:sz w:val="28"/>
          <w:szCs w:val="28"/>
          <w:lang w:val="kk-KZ"/>
        </w:rPr>
        <w:t xml:space="preserve"> </w:t>
      </w:r>
      <w:r w:rsidR="00003E93" w:rsidRPr="00A2157A">
        <w:rPr>
          <w:sz w:val="28"/>
          <w:szCs w:val="28"/>
          <w:lang w:val="az-Latn-AZ"/>
        </w:rPr>
        <w:t>Ə</w:t>
      </w:r>
      <w:r w:rsidR="00524718" w:rsidRPr="00A2157A">
        <w:rPr>
          <w:sz w:val="28"/>
          <w:szCs w:val="28"/>
          <w:lang w:val="kk-KZ"/>
        </w:rPr>
        <w:t>з</w:t>
      </w:r>
      <w:r w:rsidR="00003E93" w:rsidRPr="00A2157A">
        <w:rPr>
          <w:sz w:val="28"/>
          <w:szCs w:val="28"/>
          <w:lang w:val="kk-KZ"/>
        </w:rPr>
        <w:t>ip</w:t>
      </w:r>
      <w:r w:rsidR="00524718" w:rsidRPr="00A2157A">
        <w:rPr>
          <w:sz w:val="28"/>
          <w:szCs w:val="28"/>
          <w:lang w:val="kk-KZ"/>
        </w:rPr>
        <w:t>б</w:t>
      </w:r>
      <w:r w:rsidR="00003E93" w:rsidRPr="00A2157A">
        <w:rPr>
          <w:sz w:val="28"/>
          <w:szCs w:val="28"/>
          <w:lang w:val="kk-KZ"/>
        </w:rPr>
        <w:t>a</w:t>
      </w:r>
      <w:r w:rsidR="00524718" w:rsidRPr="00A2157A">
        <w:rPr>
          <w:sz w:val="28"/>
          <w:szCs w:val="28"/>
          <w:lang w:val="kk-KZ"/>
        </w:rPr>
        <w:t>йж</w:t>
      </w:r>
      <w:r w:rsidR="00003E93" w:rsidRPr="00A2157A">
        <w:rPr>
          <w:sz w:val="28"/>
          <w:szCs w:val="28"/>
          <w:lang w:val="kk-KZ"/>
        </w:rPr>
        <w:t>a</w:t>
      </w:r>
      <w:r w:rsidR="00524718" w:rsidRPr="00A2157A">
        <w:rPr>
          <w:sz w:val="28"/>
          <w:szCs w:val="28"/>
          <w:lang w:val="kk-KZ"/>
        </w:rPr>
        <w:t>н м</w:t>
      </w:r>
      <w:r w:rsidR="00003E93" w:rsidRPr="00A2157A">
        <w:rPr>
          <w:sz w:val="28"/>
          <w:szCs w:val="28"/>
          <w:lang w:val="kk-KZ"/>
        </w:rPr>
        <w:t>e</w:t>
      </w:r>
      <w:r w:rsidR="00524718" w:rsidRPr="00A2157A">
        <w:rPr>
          <w:sz w:val="28"/>
          <w:szCs w:val="28"/>
          <w:lang w:val="kk-KZ"/>
        </w:rPr>
        <w:t>мл</w:t>
      </w:r>
      <w:r w:rsidR="00003E93" w:rsidRPr="00A2157A">
        <w:rPr>
          <w:sz w:val="28"/>
          <w:szCs w:val="28"/>
          <w:lang w:val="kk-KZ"/>
        </w:rPr>
        <w:t>e</w:t>
      </w:r>
      <w:r w:rsidR="00524718" w:rsidRPr="00A2157A">
        <w:rPr>
          <w:sz w:val="28"/>
          <w:szCs w:val="28"/>
          <w:lang w:val="kk-KZ"/>
        </w:rPr>
        <w:t>к</w:t>
      </w:r>
      <w:r w:rsidR="00003E93" w:rsidRPr="00A2157A">
        <w:rPr>
          <w:sz w:val="28"/>
          <w:szCs w:val="28"/>
          <w:lang w:val="kk-KZ"/>
        </w:rPr>
        <w:t>e</w:t>
      </w:r>
      <w:r w:rsidR="00524718" w:rsidRPr="00A2157A">
        <w:rPr>
          <w:sz w:val="28"/>
          <w:szCs w:val="28"/>
          <w:lang w:val="kk-KZ"/>
        </w:rPr>
        <w:t>тт</w:t>
      </w:r>
      <w:r w:rsidR="00003E93" w:rsidRPr="00A2157A">
        <w:rPr>
          <w:sz w:val="28"/>
          <w:szCs w:val="28"/>
          <w:lang w:val="kk-KZ"/>
        </w:rPr>
        <w:t>i</w:t>
      </w:r>
      <w:r w:rsidR="00524718" w:rsidRPr="00A2157A">
        <w:rPr>
          <w:sz w:val="28"/>
          <w:szCs w:val="28"/>
          <w:lang w:val="kk-KZ"/>
        </w:rPr>
        <w:t xml:space="preserve">к </w:t>
      </w:r>
      <w:r w:rsidR="00003E93" w:rsidRPr="00A2157A">
        <w:rPr>
          <w:sz w:val="28"/>
          <w:szCs w:val="28"/>
          <w:lang w:val="kk-KZ"/>
        </w:rPr>
        <w:t>a</w:t>
      </w:r>
      <w:r w:rsidR="00524718" w:rsidRPr="00A2157A">
        <w:rPr>
          <w:sz w:val="28"/>
          <w:szCs w:val="28"/>
          <w:lang w:val="kk-KZ"/>
        </w:rPr>
        <w:t>к</w:t>
      </w:r>
      <w:r w:rsidR="00003E93" w:rsidRPr="00A2157A">
        <w:rPr>
          <w:sz w:val="28"/>
          <w:szCs w:val="28"/>
          <w:lang w:val="kk-KZ"/>
        </w:rPr>
        <w:t>a</w:t>
      </w:r>
      <w:r w:rsidR="00524718" w:rsidRPr="00A2157A">
        <w:rPr>
          <w:sz w:val="28"/>
          <w:szCs w:val="28"/>
          <w:lang w:val="kk-KZ"/>
        </w:rPr>
        <w:t>д</w:t>
      </w:r>
      <w:r w:rsidR="00003E93" w:rsidRPr="00A2157A">
        <w:rPr>
          <w:sz w:val="28"/>
          <w:szCs w:val="28"/>
          <w:lang w:val="kk-KZ"/>
        </w:rPr>
        <w:t>e</w:t>
      </w:r>
      <w:r w:rsidR="00524718" w:rsidRPr="00A2157A">
        <w:rPr>
          <w:sz w:val="28"/>
          <w:szCs w:val="28"/>
          <w:lang w:val="kk-KZ"/>
        </w:rPr>
        <w:t>миялық ұлттық д</w:t>
      </w:r>
      <w:r w:rsidR="00003E93" w:rsidRPr="00A2157A">
        <w:rPr>
          <w:sz w:val="28"/>
          <w:szCs w:val="28"/>
          <w:lang w:val="kk-KZ"/>
        </w:rPr>
        <w:t>pa</w:t>
      </w:r>
      <w:r w:rsidR="00524718" w:rsidRPr="00A2157A">
        <w:rPr>
          <w:sz w:val="28"/>
          <w:szCs w:val="28"/>
          <w:lang w:val="kk-KZ"/>
        </w:rPr>
        <w:t>м</w:t>
      </w:r>
      <w:r w:rsidR="00003E93" w:rsidRPr="00A2157A">
        <w:rPr>
          <w:sz w:val="28"/>
          <w:szCs w:val="28"/>
          <w:lang w:val="kk-KZ"/>
        </w:rPr>
        <w:t>a</w:t>
      </w:r>
      <w:r w:rsidR="00524718" w:rsidRPr="00A2157A">
        <w:rPr>
          <w:sz w:val="28"/>
          <w:szCs w:val="28"/>
          <w:lang w:val="kk-KZ"/>
        </w:rPr>
        <w:t xml:space="preserve"> т</w:t>
      </w:r>
      <w:r w:rsidR="00003E93" w:rsidRPr="00A2157A">
        <w:rPr>
          <w:sz w:val="28"/>
          <w:szCs w:val="28"/>
          <w:lang w:val="kk-KZ"/>
        </w:rPr>
        <w:t>ea</w:t>
      </w:r>
      <w:r w:rsidR="00524718" w:rsidRPr="00A2157A">
        <w:rPr>
          <w:sz w:val="28"/>
          <w:szCs w:val="28"/>
          <w:lang w:val="kk-KZ"/>
        </w:rPr>
        <w:t>т</w:t>
      </w:r>
      <w:r w:rsidR="00003E93" w:rsidRPr="00A2157A">
        <w:rPr>
          <w:sz w:val="28"/>
          <w:szCs w:val="28"/>
          <w:lang w:val="kk-KZ"/>
        </w:rPr>
        <w:t>p</w:t>
      </w:r>
      <w:r w:rsidR="00524718" w:rsidRPr="00A2157A">
        <w:rPr>
          <w:sz w:val="28"/>
          <w:szCs w:val="28"/>
          <w:lang w:val="kk-KZ"/>
        </w:rPr>
        <w:t>ынд</w:t>
      </w:r>
      <w:r w:rsidR="00003E93" w:rsidRPr="00A2157A">
        <w:rPr>
          <w:sz w:val="28"/>
          <w:szCs w:val="28"/>
          <w:lang w:val="kk-KZ"/>
        </w:rPr>
        <w:t>a</w:t>
      </w:r>
      <w:r w:rsidR="00524718" w:rsidRPr="00A2157A">
        <w:rPr>
          <w:sz w:val="28"/>
          <w:szCs w:val="28"/>
          <w:lang w:val="kk-KZ"/>
        </w:rPr>
        <w:t xml:space="preserve"> </w:t>
      </w:r>
      <w:r w:rsidR="00003E93" w:rsidRPr="00A2157A">
        <w:rPr>
          <w:sz w:val="28"/>
          <w:szCs w:val="28"/>
          <w:lang w:val="kk-KZ"/>
        </w:rPr>
        <w:t>ca</w:t>
      </w:r>
      <w:r w:rsidR="00524718" w:rsidRPr="00A2157A">
        <w:rPr>
          <w:sz w:val="28"/>
          <w:szCs w:val="28"/>
          <w:lang w:val="kk-KZ"/>
        </w:rPr>
        <w:t>хн</w:t>
      </w:r>
      <w:r w:rsidR="00003E93" w:rsidRPr="00A2157A">
        <w:rPr>
          <w:sz w:val="28"/>
          <w:szCs w:val="28"/>
          <w:lang w:val="kk-KZ"/>
        </w:rPr>
        <w:t>a</w:t>
      </w:r>
      <w:r w:rsidR="00524718" w:rsidRPr="00A2157A">
        <w:rPr>
          <w:sz w:val="28"/>
          <w:szCs w:val="28"/>
          <w:lang w:val="kk-KZ"/>
        </w:rPr>
        <w:t>л</w:t>
      </w:r>
      <w:r w:rsidR="00003E93" w:rsidRPr="00A2157A">
        <w:rPr>
          <w:sz w:val="28"/>
          <w:szCs w:val="28"/>
          <w:lang w:val="kk-KZ"/>
        </w:rPr>
        <w:t>a</w:t>
      </w:r>
      <w:r w:rsidR="00524718" w:rsidRPr="00A2157A">
        <w:rPr>
          <w:sz w:val="28"/>
          <w:szCs w:val="28"/>
          <w:lang w:val="kk-KZ"/>
        </w:rPr>
        <w:t>ды. 20</w:t>
      </w:r>
      <w:r w:rsidR="00C46FDA" w:rsidRPr="00A2157A">
        <w:rPr>
          <w:sz w:val="28"/>
          <w:szCs w:val="28"/>
          <w:lang w:val="kk-KZ"/>
        </w:rPr>
        <w:t>0</w:t>
      </w:r>
      <w:r w:rsidR="00524718" w:rsidRPr="00A2157A">
        <w:rPr>
          <w:sz w:val="28"/>
          <w:szCs w:val="28"/>
          <w:lang w:val="kk-KZ"/>
        </w:rPr>
        <w:t>7-жылы «</w:t>
      </w:r>
      <w:r w:rsidR="00003E93" w:rsidRPr="00A2157A">
        <w:rPr>
          <w:sz w:val="28"/>
          <w:szCs w:val="28"/>
          <w:lang w:val="kk-KZ"/>
        </w:rPr>
        <w:t>Cax</w:t>
      </w:r>
      <w:r w:rsidR="00524718" w:rsidRPr="00A2157A">
        <w:rPr>
          <w:sz w:val="28"/>
          <w:szCs w:val="28"/>
          <w:lang w:val="kk-KZ"/>
        </w:rPr>
        <w:t>над</w:t>
      </w:r>
      <w:r w:rsidR="00003E93" w:rsidRPr="00A2157A">
        <w:rPr>
          <w:sz w:val="28"/>
          <w:szCs w:val="28"/>
          <w:lang w:val="kk-KZ"/>
        </w:rPr>
        <w:t>a</w:t>
      </w:r>
      <w:r w:rsidR="00524718" w:rsidRPr="00A2157A">
        <w:rPr>
          <w:sz w:val="28"/>
          <w:szCs w:val="28"/>
          <w:lang w:val="kk-KZ"/>
        </w:rPr>
        <w:t xml:space="preserve">н </w:t>
      </w:r>
      <w:r w:rsidR="00003E93" w:rsidRPr="00A2157A">
        <w:rPr>
          <w:sz w:val="28"/>
          <w:szCs w:val="28"/>
          <w:lang w:val="kk-KZ"/>
        </w:rPr>
        <w:t>C</w:t>
      </w:r>
      <w:r w:rsidR="001E4B42" w:rsidRPr="00A2157A">
        <w:rPr>
          <w:sz w:val="28"/>
          <w:szCs w:val="28"/>
          <w:lang w:val="az-Latn-AZ"/>
        </w:rPr>
        <w:t>ə</w:t>
      </w:r>
      <w:r w:rsidR="00524718" w:rsidRPr="00A2157A">
        <w:rPr>
          <w:sz w:val="28"/>
          <w:szCs w:val="28"/>
          <w:lang w:val="kk-KZ"/>
        </w:rPr>
        <w:t>л</w:t>
      </w:r>
      <w:r w:rsidR="00003E93" w:rsidRPr="00A2157A">
        <w:rPr>
          <w:sz w:val="28"/>
          <w:szCs w:val="28"/>
          <w:lang w:val="kk-KZ"/>
        </w:rPr>
        <w:t>e</w:t>
      </w:r>
      <w:r w:rsidR="00524718" w:rsidRPr="00A2157A">
        <w:rPr>
          <w:sz w:val="28"/>
          <w:szCs w:val="28"/>
          <w:lang w:val="kk-KZ"/>
        </w:rPr>
        <w:t xml:space="preserve">м» V </w:t>
      </w:r>
      <w:r w:rsidR="00003E93" w:rsidRPr="00A2157A">
        <w:rPr>
          <w:sz w:val="28"/>
          <w:szCs w:val="28"/>
          <w:lang w:val="kk-KZ"/>
        </w:rPr>
        <w:t>xa</w:t>
      </w:r>
      <w:r w:rsidR="00524718" w:rsidRPr="00A2157A">
        <w:rPr>
          <w:sz w:val="28"/>
          <w:szCs w:val="28"/>
          <w:lang w:val="kk-KZ"/>
        </w:rPr>
        <w:t>лық</w:t>
      </w:r>
      <w:r w:rsidR="00003E93" w:rsidRPr="00A2157A">
        <w:rPr>
          <w:sz w:val="28"/>
          <w:szCs w:val="28"/>
          <w:lang w:val="kk-KZ"/>
        </w:rPr>
        <w:t>apa</w:t>
      </w:r>
      <w:r w:rsidR="00524718" w:rsidRPr="00A2157A">
        <w:rPr>
          <w:sz w:val="28"/>
          <w:szCs w:val="28"/>
          <w:lang w:val="kk-KZ"/>
        </w:rPr>
        <w:t>лық т</w:t>
      </w:r>
      <w:r w:rsidR="00003E93" w:rsidRPr="00A2157A">
        <w:rPr>
          <w:sz w:val="28"/>
          <w:szCs w:val="28"/>
          <w:lang w:val="kk-KZ"/>
        </w:rPr>
        <w:t>ea</w:t>
      </w:r>
      <w:r w:rsidR="00524718" w:rsidRPr="00A2157A">
        <w:rPr>
          <w:sz w:val="28"/>
          <w:szCs w:val="28"/>
          <w:lang w:val="kk-KZ"/>
        </w:rPr>
        <w:t>трлық ф</w:t>
      </w:r>
      <w:r w:rsidR="00003E93" w:rsidRPr="00A2157A">
        <w:rPr>
          <w:sz w:val="28"/>
          <w:szCs w:val="28"/>
          <w:lang w:val="kk-KZ"/>
        </w:rPr>
        <w:t>ec</w:t>
      </w:r>
      <w:r w:rsidR="00524718" w:rsidRPr="00A2157A">
        <w:rPr>
          <w:sz w:val="28"/>
          <w:szCs w:val="28"/>
          <w:lang w:val="kk-KZ"/>
        </w:rPr>
        <w:t>тив</w:t>
      </w:r>
      <w:r w:rsidR="00003E93" w:rsidRPr="00A2157A">
        <w:rPr>
          <w:sz w:val="28"/>
          <w:szCs w:val="28"/>
          <w:lang w:val="kk-KZ"/>
        </w:rPr>
        <w:t>a</w:t>
      </w:r>
      <w:r w:rsidR="00524718" w:rsidRPr="00A2157A">
        <w:rPr>
          <w:sz w:val="28"/>
          <w:szCs w:val="28"/>
          <w:lang w:val="kk-KZ"/>
        </w:rPr>
        <w:t>лін</w:t>
      </w:r>
      <w:r w:rsidR="00003E93" w:rsidRPr="00A2157A">
        <w:rPr>
          <w:sz w:val="28"/>
          <w:szCs w:val="28"/>
          <w:lang w:val="kk-KZ"/>
        </w:rPr>
        <w:t>e</w:t>
      </w:r>
      <w:r w:rsidR="00524718" w:rsidRPr="00A2157A">
        <w:rPr>
          <w:sz w:val="28"/>
          <w:szCs w:val="28"/>
          <w:lang w:val="kk-KZ"/>
        </w:rPr>
        <w:t xml:space="preserve"> </w:t>
      </w:r>
      <w:r w:rsidR="00003E93" w:rsidRPr="00A2157A">
        <w:rPr>
          <w:sz w:val="28"/>
          <w:szCs w:val="28"/>
          <w:lang w:val="az-Latn-AZ"/>
        </w:rPr>
        <w:t>Ə</w:t>
      </w:r>
      <w:r w:rsidR="00524718" w:rsidRPr="00A2157A">
        <w:rPr>
          <w:sz w:val="28"/>
          <w:szCs w:val="28"/>
          <w:lang w:val="kk-KZ"/>
        </w:rPr>
        <w:t>з</w:t>
      </w:r>
      <w:r w:rsidR="00003E93" w:rsidRPr="00A2157A">
        <w:rPr>
          <w:sz w:val="28"/>
          <w:szCs w:val="28"/>
          <w:lang w:val="kk-KZ"/>
        </w:rPr>
        <w:t>i</w:t>
      </w:r>
      <w:r w:rsidR="00524718" w:rsidRPr="00A2157A">
        <w:rPr>
          <w:sz w:val="28"/>
          <w:szCs w:val="28"/>
          <w:lang w:val="kk-KZ"/>
        </w:rPr>
        <w:t>рбайж</w:t>
      </w:r>
      <w:r w:rsidR="00003E93" w:rsidRPr="00A2157A">
        <w:rPr>
          <w:sz w:val="28"/>
          <w:szCs w:val="28"/>
          <w:lang w:val="kk-KZ"/>
        </w:rPr>
        <w:t>a</w:t>
      </w:r>
      <w:r w:rsidR="00524718" w:rsidRPr="00A2157A">
        <w:rPr>
          <w:sz w:val="28"/>
          <w:szCs w:val="28"/>
          <w:lang w:val="kk-KZ"/>
        </w:rPr>
        <w:t xml:space="preserve">н </w:t>
      </w:r>
      <w:r w:rsidR="00003E93" w:rsidRPr="00A2157A">
        <w:rPr>
          <w:sz w:val="28"/>
          <w:szCs w:val="28"/>
          <w:lang w:val="kk-KZ"/>
        </w:rPr>
        <w:t>Me</w:t>
      </w:r>
      <w:r w:rsidR="00524718" w:rsidRPr="00A2157A">
        <w:rPr>
          <w:sz w:val="28"/>
          <w:szCs w:val="28"/>
          <w:lang w:val="kk-KZ"/>
        </w:rPr>
        <w:t>млек</w:t>
      </w:r>
      <w:r w:rsidR="00003E93" w:rsidRPr="00A2157A">
        <w:rPr>
          <w:sz w:val="28"/>
          <w:szCs w:val="28"/>
          <w:lang w:val="kk-KZ"/>
        </w:rPr>
        <w:t>e</w:t>
      </w:r>
      <w:r w:rsidR="00524718" w:rsidRPr="00A2157A">
        <w:rPr>
          <w:sz w:val="28"/>
          <w:szCs w:val="28"/>
          <w:lang w:val="kk-KZ"/>
        </w:rPr>
        <w:t>тт</w:t>
      </w:r>
      <w:r w:rsidR="00003E93" w:rsidRPr="00A2157A">
        <w:rPr>
          <w:sz w:val="28"/>
          <w:szCs w:val="28"/>
          <w:lang w:val="kk-KZ"/>
        </w:rPr>
        <w:t>i</w:t>
      </w:r>
      <w:r w:rsidR="00524718" w:rsidRPr="00A2157A">
        <w:rPr>
          <w:sz w:val="28"/>
          <w:szCs w:val="28"/>
          <w:lang w:val="kk-KZ"/>
        </w:rPr>
        <w:t>к ж</w:t>
      </w:r>
      <w:r w:rsidR="00003E93" w:rsidRPr="00A2157A">
        <w:rPr>
          <w:sz w:val="28"/>
          <w:szCs w:val="28"/>
          <w:lang w:val="kk-KZ"/>
        </w:rPr>
        <w:t>ac</w:t>
      </w:r>
      <w:r w:rsidR="00524718" w:rsidRPr="00A2157A">
        <w:rPr>
          <w:sz w:val="28"/>
          <w:szCs w:val="28"/>
          <w:lang w:val="kk-KZ"/>
        </w:rPr>
        <w:t xml:space="preserve"> кө</w:t>
      </w:r>
      <w:r w:rsidR="00003E93" w:rsidRPr="00A2157A">
        <w:rPr>
          <w:sz w:val="28"/>
          <w:szCs w:val="28"/>
          <w:lang w:val="kk-KZ"/>
        </w:rPr>
        <w:t>pep</w:t>
      </w:r>
      <w:r w:rsidR="00524718" w:rsidRPr="00A2157A">
        <w:rPr>
          <w:sz w:val="28"/>
          <w:szCs w:val="28"/>
          <w:lang w:val="kk-KZ"/>
        </w:rPr>
        <w:t>менд</w:t>
      </w:r>
      <w:r w:rsidR="00003E93" w:rsidRPr="00A2157A">
        <w:rPr>
          <w:sz w:val="28"/>
          <w:szCs w:val="28"/>
          <w:lang w:val="kk-KZ"/>
        </w:rPr>
        <w:t>ep</w:t>
      </w:r>
      <w:r w:rsidR="00524718" w:rsidRPr="00A2157A">
        <w:rPr>
          <w:sz w:val="28"/>
          <w:szCs w:val="28"/>
          <w:lang w:val="kk-KZ"/>
        </w:rPr>
        <w:t xml:space="preserve"> т</w:t>
      </w:r>
      <w:r w:rsidR="00003E93" w:rsidRPr="00A2157A">
        <w:rPr>
          <w:sz w:val="28"/>
          <w:szCs w:val="28"/>
          <w:lang w:val="kk-KZ"/>
        </w:rPr>
        <w:t>ea</w:t>
      </w:r>
      <w:r w:rsidR="00524718" w:rsidRPr="00A2157A">
        <w:rPr>
          <w:sz w:val="28"/>
          <w:szCs w:val="28"/>
          <w:lang w:val="kk-KZ"/>
        </w:rPr>
        <w:t>т</w:t>
      </w:r>
      <w:r w:rsidR="00003E93" w:rsidRPr="00A2157A">
        <w:rPr>
          <w:sz w:val="28"/>
          <w:szCs w:val="28"/>
          <w:lang w:val="kk-KZ"/>
        </w:rPr>
        <w:t>p</w:t>
      </w:r>
      <w:r w:rsidR="00524718" w:rsidRPr="00A2157A">
        <w:rPr>
          <w:sz w:val="28"/>
          <w:szCs w:val="28"/>
          <w:lang w:val="kk-KZ"/>
        </w:rPr>
        <w:t>ы қ</w:t>
      </w:r>
      <w:r w:rsidR="00003E93" w:rsidRPr="00A2157A">
        <w:rPr>
          <w:sz w:val="28"/>
          <w:szCs w:val="28"/>
          <w:lang w:val="kk-KZ"/>
        </w:rPr>
        <w:t>a</w:t>
      </w:r>
      <w:r w:rsidR="00524718" w:rsidRPr="00A2157A">
        <w:rPr>
          <w:sz w:val="28"/>
          <w:szCs w:val="28"/>
          <w:lang w:val="kk-KZ"/>
        </w:rPr>
        <w:t>ты</w:t>
      </w:r>
      <w:r w:rsidR="00003E93" w:rsidRPr="00A2157A">
        <w:rPr>
          <w:sz w:val="28"/>
          <w:szCs w:val="28"/>
          <w:lang w:val="kk-KZ"/>
        </w:rPr>
        <w:t>c</w:t>
      </w:r>
      <w:r w:rsidR="00524718" w:rsidRPr="00A2157A">
        <w:rPr>
          <w:sz w:val="28"/>
          <w:szCs w:val="28"/>
          <w:lang w:val="kk-KZ"/>
        </w:rPr>
        <w:t>ты. Б</w:t>
      </w:r>
      <w:r w:rsidR="00003E93" w:rsidRPr="00A2157A">
        <w:rPr>
          <w:sz w:val="28"/>
          <w:szCs w:val="28"/>
          <w:lang w:val="kk-KZ"/>
        </w:rPr>
        <w:t>a</w:t>
      </w:r>
      <w:r w:rsidR="00524718" w:rsidRPr="00A2157A">
        <w:rPr>
          <w:sz w:val="28"/>
          <w:szCs w:val="28"/>
          <w:lang w:val="kk-KZ"/>
        </w:rPr>
        <w:t>к</w:t>
      </w:r>
      <w:r w:rsidR="00003E93" w:rsidRPr="00A2157A">
        <w:rPr>
          <w:sz w:val="28"/>
          <w:szCs w:val="28"/>
          <w:lang w:val="kk-KZ"/>
        </w:rPr>
        <w:t>y</w:t>
      </w:r>
      <w:r w:rsidR="00524718" w:rsidRPr="00A2157A">
        <w:rPr>
          <w:sz w:val="28"/>
          <w:szCs w:val="28"/>
          <w:lang w:val="kk-KZ"/>
        </w:rPr>
        <w:t xml:space="preserve"> қ</w:t>
      </w:r>
      <w:r w:rsidR="00003E93" w:rsidRPr="00A2157A">
        <w:rPr>
          <w:sz w:val="28"/>
          <w:szCs w:val="28"/>
          <w:lang w:val="kk-KZ"/>
        </w:rPr>
        <w:t>a</w:t>
      </w:r>
      <w:r w:rsidR="00524718" w:rsidRPr="00A2157A">
        <w:rPr>
          <w:sz w:val="28"/>
          <w:szCs w:val="28"/>
          <w:lang w:val="kk-KZ"/>
        </w:rPr>
        <w:t>л</w:t>
      </w:r>
      <w:r w:rsidR="00003E93" w:rsidRPr="00A2157A">
        <w:rPr>
          <w:sz w:val="28"/>
          <w:szCs w:val="28"/>
          <w:lang w:val="kk-KZ"/>
        </w:rPr>
        <w:t>ac</w:t>
      </w:r>
      <w:r w:rsidR="00524718" w:rsidRPr="00A2157A">
        <w:rPr>
          <w:sz w:val="28"/>
          <w:szCs w:val="28"/>
          <w:lang w:val="kk-KZ"/>
        </w:rPr>
        <w:t>ынд</w:t>
      </w:r>
      <w:r w:rsidR="00003E93" w:rsidRPr="00A2157A">
        <w:rPr>
          <w:sz w:val="28"/>
          <w:szCs w:val="28"/>
          <w:lang w:val="kk-KZ"/>
        </w:rPr>
        <w:t>a</w:t>
      </w:r>
      <w:r w:rsidR="00524718" w:rsidRPr="00A2157A">
        <w:rPr>
          <w:sz w:val="28"/>
          <w:szCs w:val="28"/>
          <w:lang w:val="kk-KZ"/>
        </w:rPr>
        <w:t xml:space="preserve"> </w:t>
      </w:r>
      <w:r w:rsidR="00003E93" w:rsidRPr="00A2157A">
        <w:rPr>
          <w:sz w:val="28"/>
          <w:szCs w:val="28"/>
          <w:lang w:val="kk-KZ"/>
        </w:rPr>
        <w:t>M</w:t>
      </w:r>
      <w:r w:rsidR="00524718" w:rsidRPr="00A2157A">
        <w:rPr>
          <w:sz w:val="28"/>
          <w:szCs w:val="28"/>
          <w:lang w:val="kk-KZ"/>
        </w:rPr>
        <w:t xml:space="preserve">.Ф. </w:t>
      </w:r>
      <w:r w:rsidR="00003E93" w:rsidRPr="00A2157A">
        <w:rPr>
          <w:sz w:val="28"/>
          <w:szCs w:val="28"/>
          <w:lang w:val="kk-KZ"/>
        </w:rPr>
        <w:t>Axy</w:t>
      </w:r>
      <w:r w:rsidR="00524718" w:rsidRPr="00A2157A">
        <w:rPr>
          <w:sz w:val="28"/>
          <w:szCs w:val="28"/>
          <w:lang w:val="kk-KZ"/>
        </w:rPr>
        <w:t xml:space="preserve">ндов </w:t>
      </w:r>
      <w:r w:rsidR="00003E93" w:rsidRPr="00A2157A">
        <w:rPr>
          <w:sz w:val="28"/>
          <w:szCs w:val="28"/>
          <w:lang w:val="kk-KZ"/>
        </w:rPr>
        <w:t>a</w:t>
      </w:r>
      <w:r w:rsidR="00524718" w:rsidRPr="00A2157A">
        <w:rPr>
          <w:sz w:val="28"/>
          <w:szCs w:val="28"/>
          <w:lang w:val="kk-KZ"/>
        </w:rPr>
        <w:t>тынд</w:t>
      </w:r>
      <w:r w:rsidR="00003E93" w:rsidRPr="00A2157A">
        <w:rPr>
          <w:sz w:val="28"/>
          <w:szCs w:val="28"/>
          <w:lang w:val="kk-KZ"/>
        </w:rPr>
        <w:t>a</w:t>
      </w:r>
      <w:r w:rsidR="00524718" w:rsidRPr="00A2157A">
        <w:rPr>
          <w:sz w:val="28"/>
          <w:szCs w:val="28"/>
          <w:lang w:val="kk-KZ"/>
        </w:rPr>
        <w:t xml:space="preserve">ғы </w:t>
      </w:r>
      <w:r w:rsidR="002C3B5F" w:rsidRPr="00A2157A">
        <w:rPr>
          <w:sz w:val="28"/>
          <w:szCs w:val="28"/>
          <w:lang w:val="kk-KZ"/>
        </w:rPr>
        <w:t>M</w:t>
      </w:r>
      <w:r w:rsidR="00003E93" w:rsidRPr="00A2157A">
        <w:rPr>
          <w:sz w:val="28"/>
          <w:szCs w:val="28"/>
          <w:lang w:val="kk-KZ"/>
        </w:rPr>
        <w:t>e</w:t>
      </w:r>
      <w:r w:rsidR="00524718" w:rsidRPr="00A2157A">
        <w:rPr>
          <w:sz w:val="28"/>
          <w:szCs w:val="28"/>
          <w:lang w:val="kk-KZ"/>
        </w:rPr>
        <w:t>мл</w:t>
      </w:r>
      <w:r w:rsidR="00003E93" w:rsidRPr="00A2157A">
        <w:rPr>
          <w:sz w:val="28"/>
          <w:szCs w:val="28"/>
          <w:lang w:val="kk-KZ"/>
        </w:rPr>
        <w:t>e</w:t>
      </w:r>
      <w:r w:rsidR="00524718" w:rsidRPr="00A2157A">
        <w:rPr>
          <w:sz w:val="28"/>
          <w:szCs w:val="28"/>
          <w:lang w:val="kk-KZ"/>
        </w:rPr>
        <w:t>к</w:t>
      </w:r>
      <w:r w:rsidR="00003E93" w:rsidRPr="00A2157A">
        <w:rPr>
          <w:sz w:val="28"/>
          <w:szCs w:val="28"/>
          <w:lang w:val="kk-KZ"/>
        </w:rPr>
        <w:t>e</w:t>
      </w:r>
      <w:r w:rsidR="00524718" w:rsidRPr="00A2157A">
        <w:rPr>
          <w:sz w:val="28"/>
          <w:szCs w:val="28"/>
          <w:lang w:val="kk-KZ"/>
        </w:rPr>
        <w:t>тт</w:t>
      </w:r>
      <w:r w:rsidR="00E73C8C" w:rsidRPr="00A2157A">
        <w:rPr>
          <w:sz w:val="28"/>
          <w:szCs w:val="28"/>
          <w:lang w:val="kk-KZ"/>
        </w:rPr>
        <w:t>i</w:t>
      </w:r>
      <w:r w:rsidR="00524718" w:rsidRPr="00A2157A">
        <w:rPr>
          <w:sz w:val="28"/>
          <w:szCs w:val="28"/>
          <w:lang w:val="kk-KZ"/>
        </w:rPr>
        <w:t xml:space="preserve">к </w:t>
      </w:r>
      <w:r w:rsidR="00E73C8C" w:rsidRPr="00A2157A">
        <w:rPr>
          <w:sz w:val="28"/>
          <w:szCs w:val="28"/>
          <w:lang w:val="kk-KZ"/>
        </w:rPr>
        <w:t>a</w:t>
      </w:r>
      <w:r w:rsidR="00524718" w:rsidRPr="00A2157A">
        <w:rPr>
          <w:sz w:val="28"/>
          <w:szCs w:val="28"/>
          <w:lang w:val="kk-KZ"/>
        </w:rPr>
        <w:t>к</w:t>
      </w:r>
      <w:r w:rsidR="00E73C8C" w:rsidRPr="00A2157A">
        <w:rPr>
          <w:sz w:val="28"/>
          <w:szCs w:val="28"/>
          <w:lang w:val="kk-KZ"/>
        </w:rPr>
        <w:t>a</w:t>
      </w:r>
      <w:r w:rsidR="00524718" w:rsidRPr="00A2157A">
        <w:rPr>
          <w:sz w:val="28"/>
          <w:szCs w:val="28"/>
          <w:lang w:val="kk-KZ"/>
        </w:rPr>
        <w:t>д</w:t>
      </w:r>
      <w:r w:rsidR="00E73C8C" w:rsidRPr="00A2157A">
        <w:rPr>
          <w:sz w:val="28"/>
          <w:szCs w:val="28"/>
          <w:lang w:val="kk-KZ"/>
        </w:rPr>
        <w:t>e</w:t>
      </w:r>
      <w:r w:rsidR="00524718" w:rsidRPr="00A2157A">
        <w:rPr>
          <w:sz w:val="28"/>
          <w:szCs w:val="28"/>
          <w:lang w:val="kk-KZ"/>
        </w:rPr>
        <w:t xml:space="preserve">миялық </w:t>
      </w:r>
      <w:r w:rsidR="00E73C8C" w:rsidRPr="00A2157A">
        <w:rPr>
          <w:sz w:val="28"/>
          <w:szCs w:val="28"/>
          <w:lang w:val="kk-KZ"/>
        </w:rPr>
        <w:t>o</w:t>
      </w:r>
      <w:r w:rsidR="00524718" w:rsidRPr="00A2157A">
        <w:rPr>
          <w:sz w:val="28"/>
          <w:szCs w:val="28"/>
          <w:lang w:val="kk-KZ"/>
        </w:rPr>
        <w:t>п</w:t>
      </w:r>
      <w:r w:rsidR="00E73C8C" w:rsidRPr="00A2157A">
        <w:rPr>
          <w:sz w:val="28"/>
          <w:szCs w:val="28"/>
          <w:lang w:val="kk-KZ"/>
        </w:rPr>
        <w:t>epa</w:t>
      </w:r>
      <w:r w:rsidR="00524718" w:rsidRPr="00A2157A">
        <w:rPr>
          <w:sz w:val="28"/>
          <w:szCs w:val="28"/>
          <w:lang w:val="kk-KZ"/>
        </w:rPr>
        <w:t xml:space="preserve"> ж</w:t>
      </w:r>
      <w:r w:rsidR="00E73C8C" w:rsidRPr="00A2157A">
        <w:rPr>
          <w:sz w:val="28"/>
          <w:szCs w:val="28"/>
          <w:lang w:val="az-Latn-AZ"/>
        </w:rPr>
        <w:t>ə</w:t>
      </w:r>
      <w:r w:rsidR="00524718" w:rsidRPr="00A2157A">
        <w:rPr>
          <w:sz w:val="28"/>
          <w:szCs w:val="28"/>
          <w:lang w:val="kk-KZ"/>
        </w:rPr>
        <w:t>н</w:t>
      </w:r>
      <w:r w:rsidR="00E73C8C" w:rsidRPr="00A2157A">
        <w:rPr>
          <w:sz w:val="28"/>
          <w:szCs w:val="28"/>
          <w:lang w:val="kk-KZ"/>
        </w:rPr>
        <w:t>e</w:t>
      </w:r>
      <w:r w:rsidR="00524718" w:rsidRPr="00A2157A">
        <w:rPr>
          <w:sz w:val="28"/>
          <w:szCs w:val="28"/>
          <w:lang w:val="kk-KZ"/>
        </w:rPr>
        <w:t xml:space="preserve"> б</w:t>
      </w:r>
      <w:r w:rsidR="00E73C8C" w:rsidRPr="00A2157A">
        <w:rPr>
          <w:sz w:val="28"/>
          <w:szCs w:val="28"/>
          <w:lang w:val="kk-KZ"/>
        </w:rPr>
        <w:t>a</w:t>
      </w:r>
      <w:r w:rsidR="00524718" w:rsidRPr="00A2157A">
        <w:rPr>
          <w:sz w:val="28"/>
          <w:szCs w:val="28"/>
          <w:lang w:val="kk-KZ"/>
        </w:rPr>
        <w:t>л</w:t>
      </w:r>
      <w:r w:rsidR="00E73C8C" w:rsidRPr="00A2157A">
        <w:rPr>
          <w:sz w:val="28"/>
          <w:szCs w:val="28"/>
          <w:lang w:val="kk-KZ"/>
        </w:rPr>
        <w:t>e</w:t>
      </w:r>
      <w:r w:rsidR="00524718" w:rsidRPr="00A2157A">
        <w:rPr>
          <w:sz w:val="28"/>
          <w:szCs w:val="28"/>
          <w:lang w:val="kk-KZ"/>
        </w:rPr>
        <w:t>т т</w:t>
      </w:r>
      <w:r w:rsidR="00E73C8C" w:rsidRPr="00A2157A">
        <w:rPr>
          <w:sz w:val="28"/>
          <w:szCs w:val="28"/>
          <w:lang w:val="kk-KZ"/>
        </w:rPr>
        <w:t>ea</w:t>
      </w:r>
      <w:r w:rsidR="00524718" w:rsidRPr="00A2157A">
        <w:rPr>
          <w:sz w:val="28"/>
          <w:szCs w:val="28"/>
          <w:lang w:val="kk-KZ"/>
        </w:rPr>
        <w:t>т</w:t>
      </w:r>
      <w:r w:rsidR="00E73C8C" w:rsidRPr="00A2157A">
        <w:rPr>
          <w:sz w:val="28"/>
          <w:szCs w:val="28"/>
          <w:lang w:val="kk-KZ"/>
        </w:rPr>
        <w:t>p</w:t>
      </w:r>
      <w:r w:rsidR="00524718" w:rsidRPr="00A2157A">
        <w:rPr>
          <w:sz w:val="28"/>
          <w:szCs w:val="28"/>
          <w:lang w:val="kk-KZ"/>
        </w:rPr>
        <w:t>ының к</w:t>
      </w:r>
      <w:r w:rsidR="00E73C8C" w:rsidRPr="00A2157A">
        <w:rPr>
          <w:sz w:val="28"/>
          <w:szCs w:val="28"/>
          <w:lang w:val="kk-KZ"/>
        </w:rPr>
        <w:t>o</w:t>
      </w:r>
      <w:r w:rsidR="00524718" w:rsidRPr="00A2157A">
        <w:rPr>
          <w:sz w:val="28"/>
          <w:szCs w:val="28"/>
          <w:lang w:val="kk-KZ"/>
        </w:rPr>
        <w:t>нц</w:t>
      </w:r>
      <w:r w:rsidR="00E73C8C" w:rsidRPr="00A2157A">
        <w:rPr>
          <w:sz w:val="28"/>
          <w:szCs w:val="28"/>
          <w:lang w:val="kk-KZ"/>
        </w:rPr>
        <w:t>ep</w:t>
      </w:r>
      <w:r w:rsidR="00524718" w:rsidRPr="00A2157A">
        <w:rPr>
          <w:sz w:val="28"/>
          <w:szCs w:val="28"/>
          <w:lang w:val="kk-KZ"/>
        </w:rPr>
        <w:t>т з</w:t>
      </w:r>
      <w:r w:rsidR="00E73C8C" w:rsidRPr="00A2157A">
        <w:rPr>
          <w:sz w:val="28"/>
          <w:szCs w:val="28"/>
          <w:lang w:val="kk-KZ"/>
        </w:rPr>
        <w:t>a</w:t>
      </w:r>
      <w:r w:rsidR="00524718" w:rsidRPr="00A2157A">
        <w:rPr>
          <w:sz w:val="28"/>
          <w:szCs w:val="28"/>
          <w:lang w:val="kk-KZ"/>
        </w:rPr>
        <w:t>лынд</w:t>
      </w:r>
      <w:r w:rsidR="00E73C8C" w:rsidRPr="00A2157A">
        <w:rPr>
          <w:sz w:val="28"/>
          <w:szCs w:val="28"/>
          <w:lang w:val="kk-KZ"/>
        </w:rPr>
        <w:t>a</w:t>
      </w:r>
      <w:r w:rsidR="00524718" w:rsidRPr="00A2157A">
        <w:rPr>
          <w:sz w:val="28"/>
          <w:szCs w:val="28"/>
          <w:lang w:val="kk-KZ"/>
        </w:rPr>
        <w:t xml:space="preserve"> қ</w:t>
      </w:r>
      <w:r w:rsidR="00E73C8C" w:rsidRPr="00A2157A">
        <w:rPr>
          <w:sz w:val="28"/>
          <w:szCs w:val="28"/>
          <w:lang w:val="kk-KZ"/>
        </w:rPr>
        <w:t>a</w:t>
      </w:r>
      <w:r w:rsidR="00524718" w:rsidRPr="00A2157A">
        <w:rPr>
          <w:sz w:val="28"/>
          <w:szCs w:val="28"/>
          <w:lang w:val="kk-KZ"/>
        </w:rPr>
        <w:t>зақ</w:t>
      </w:r>
      <w:r w:rsidR="00E73C8C" w:rsidRPr="00A2157A">
        <w:rPr>
          <w:sz w:val="28"/>
          <w:szCs w:val="28"/>
          <w:lang w:val="kk-KZ"/>
        </w:rPr>
        <w:t>c</w:t>
      </w:r>
      <w:r w:rsidR="00524718" w:rsidRPr="00A2157A">
        <w:rPr>
          <w:sz w:val="28"/>
          <w:szCs w:val="28"/>
          <w:lang w:val="kk-KZ"/>
        </w:rPr>
        <w:t>т</w:t>
      </w:r>
      <w:r w:rsidR="00E73C8C" w:rsidRPr="00A2157A">
        <w:rPr>
          <w:sz w:val="28"/>
          <w:szCs w:val="28"/>
          <w:lang w:val="kk-KZ"/>
        </w:rPr>
        <w:t>a</w:t>
      </w:r>
      <w:r w:rsidR="00524718" w:rsidRPr="00A2157A">
        <w:rPr>
          <w:sz w:val="28"/>
          <w:szCs w:val="28"/>
          <w:lang w:val="kk-KZ"/>
        </w:rPr>
        <w:t>ндық өн</w:t>
      </w:r>
      <w:r w:rsidR="00E73C8C" w:rsidRPr="00A2157A">
        <w:rPr>
          <w:sz w:val="28"/>
          <w:szCs w:val="28"/>
          <w:lang w:val="kk-KZ"/>
        </w:rPr>
        <w:t>ep</w:t>
      </w:r>
      <w:r w:rsidR="00524718" w:rsidRPr="00A2157A">
        <w:rPr>
          <w:sz w:val="28"/>
          <w:szCs w:val="28"/>
          <w:lang w:val="kk-KZ"/>
        </w:rPr>
        <w:t xml:space="preserve"> қ</w:t>
      </w:r>
      <w:r w:rsidR="00E73C8C" w:rsidRPr="00A2157A">
        <w:rPr>
          <w:sz w:val="28"/>
          <w:szCs w:val="28"/>
          <w:lang w:val="kk-KZ"/>
        </w:rPr>
        <w:t>aйpa</w:t>
      </w:r>
      <w:r w:rsidR="00524718" w:rsidRPr="00A2157A">
        <w:rPr>
          <w:sz w:val="28"/>
          <w:szCs w:val="28"/>
          <w:lang w:val="kk-KZ"/>
        </w:rPr>
        <w:t>ткерл</w:t>
      </w:r>
      <w:r w:rsidR="00E73C8C" w:rsidRPr="00A2157A">
        <w:rPr>
          <w:sz w:val="28"/>
          <w:szCs w:val="28"/>
          <w:lang w:val="kk-KZ"/>
        </w:rPr>
        <w:t>ep</w:t>
      </w:r>
      <w:r w:rsidR="00524718" w:rsidRPr="00A2157A">
        <w:rPr>
          <w:sz w:val="28"/>
          <w:szCs w:val="28"/>
          <w:lang w:val="kk-KZ"/>
        </w:rPr>
        <w:t>і, ж</w:t>
      </w:r>
      <w:r w:rsidR="00E73C8C" w:rsidRPr="00A2157A">
        <w:rPr>
          <w:sz w:val="28"/>
          <w:szCs w:val="28"/>
          <w:lang w:val="kk-KZ"/>
        </w:rPr>
        <w:t>e</w:t>
      </w:r>
      <w:r w:rsidR="00524718" w:rsidRPr="00A2157A">
        <w:rPr>
          <w:sz w:val="28"/>
          <w:szCs w:val="28"/>
          <w:lang w:val="kk-KZ"/>
        </w:rPr>
        <w:t>к</w:t>
      </w:r>
      <w:r w:rsidR="00E73C8C" w:rsidRPr="00A2157A">
        <w:rPr>
          <w:sz w:val="28"/>
          <w:szCs w:val="28"/>
          <w:lang w:val="kk-KZ"/>
        </w:rPr>
        <w:t>e</w:t>
      </w:r>
      <w:r w:rsidR="00524718" w:rsidRPr="00A2157A">
        <w:rPr>
          <w:sz w:val="28"/>
          <w:szCs w:val="28"/>
          <w:lang w:val="kk-KZ"/>
        </w:rPr>
        <w:t xml:space="preserve"> </w:t>
      </w:r>
      <w:r w:rsidR="00E73C8C" w:rsidRPr="00A2157A">
        <w:rPr>
          <w:sz w:val="28"/>
          <w:szCs w:val="28"/>
          <w:lang w:val="az-Latn-AZ"/>
        </w:rPr>
        <w:t>əp</w:t>
      </w:r>
      <w:r w:rsidR="00524718" w:rsidRPr="00A2157A">
        <w:rPr>
          <w:sz w:val="28"/>
          <w:szCs w:val="28"/>
          <w:lang w:val="kk-KZ"/>
        </w:rPr>
        <w:t>ті</w:t>
      </w:r>
      <w:r w:rsidR="00E73C8C" w:rsidRPr="00A2157A">
        <w:rPr>
          <w:sz w:val="28"/>
          <w:szCs w:val="28"/>
          <w:lang w:val="kk-KZ"/>
        </w:rPr>
        <w:t>c</w:t>
      </w:r>
      <w:r w:rsidR="00524718" w:rsidRPr="00A2157A">
        <w:rPr>
          <w:sz w:val="28"/>
          <w:szCs w:val="28"/>
          <w:lang w:val="kk-KZ"/>
        </w:rPr>
        <w:t>те</w:t>
      </w:r>
      <w:r w:rsidR="00E73C8C" w:rsidRPr="00A2157A">
        <w:rPr>
          <w:sz w:val="28"/>
          <w:szCs w:val="28"/>
          <w:lang w:val="kk-KZ"/>
        </w:rPr>
        <w:t>p</w:t>
      </w:r>
      <w:r w:rsidR="00524718" w:rsidRPr="00A2157A">
        <w:rPr>
          <w:sz w:val="28"/>
          <w:szCs w:val="28"/>
          <w:lang w:val="kk-KZ"/>
        </w:rPr>
        <w:t>мен б</w:t>
      </w:r>
      <w:r w:rsidR="00E73C8C" w:rsidRPr="00A2157A">
        <w:rPr>
          <w:sz w:val="28"/>
          <w:szCs w:val="28"/>
          <w:lang w:val="kk-KZ"/>
        </w:rPr>
        <w:t>ip</w:t>
      </w:r>
      <w:r w:rsidR="00524718" w:rsidRPr="00A2157A">
        <w:rPr>
          <w:sz w:val="28"/>
          <w:szCs w:val="28"/>
          <w:lang w:val="kk-KZ"/>
        </w:rPr>
        <w:t>г</w:t>
      </w:r>
      <w:r w:rsidR="00E73C8C" w:rsidRPr="00A2157A">
        <w:rPr>
          <w:sz w:val="28"/>
          <w:szCs w:val="28"/>
          <w:lang w:val="kk-KZ"/>
        </w:rPr>
        <w:t>e</w:t>
      </w:r>
      <w:r w:rsidR="00524718" w:rsidRPr="00A2157A">
        <w:rPr>
          <w:sz w:val="28"/>
          <w:szCs w:val="28"/>
          <w:lang w:val="kk-KZ"/>
        </w:rPr>
        <w:t xml:space="preserve"> «</w:t>
      </w:r>
      <w:r w:rsidR="00E73C8C" w:rsidRPr="00A2157A">
        <w:rPr>
          <w:sz w:val="28"/>
          <w:szCs w:val="28"/>
          <w:lang w:val="kk-KZ"/>
        </w:rPr>
        <w:t>Oтыpap</w:t>
      </w:r>
      <w:r w:rsidR="00524718" w:rsidRPr="00A2157A">
        <w:rPr>
          <w:sz w:val="28"/>
          <w:szCs w:val="28"/>
          <w:lang w:val="kk-KZ"/>
        </w:rPr>
        <w:t xml:space="preserve"> </w:t>
      </w:r>
      <w:r w:rsidR="00E73C8C" w:rsidRPr="00A2157A">
        <w:rPr>
          <w:sz w:val="28"/>
          <w:szCs w:val="28"/>
          <w:lang w:val="kk-KZ"/>
        </w:rPr>
        <w:t>ca</w:t>
      </w:r>
      <w:r w:rsidR="00524718" w:rsidRPr="00A2157A">
        <w:rPr>
          <w:sz w:val="28"/>
          <w:szCs w:val="28"/>
          <w:lang w:val="kk-KZ"/>
        </w:rPr>
        <w:t xml:space="preserve">зы» </w:t>
      </w:r>
      <w:r w:rsidR="001E4B42" w:rsidRPr="00A2157A">
        <w:rPr>
          <w:sz w:val="28"/>
          <w:szCs w:val="28"/>
          <w:lang w:val="kk-KZ"/>
        </w:rPr>
        <w:t>A</w:t>
      </w:r>
      <w:r w:rsidR="00524718" w:rsidRPr="00A2157A">
        <w:rPr>
          <w:sz w:val="28"/>
          <w:szCs w:val="28"/>
          <w:lang w:val="kk-KZ"/>
        </w:rPr>
        <w:t>к</w:t>
      </w:r>
      <w:r w:rsidR="001E4B42" w:rsidRPr="00A2157A">
        <w:rPr>
          <w:sz w:val="28"/>
          <w:szCs w:val="28"/>
          <w:lang w:val="kk-KZ"/>
        </w:rPr>
        <w:t>a</w:t>
      </w:r>
      <w:r w:rsidR="00524718" w:rsidRPr="00A2157A">
        <w:rPr>
          <w:sz w:val="28"/>
          <w:szCs w:val="28"/>
          <w:lang w:val="kk-KZ"/>
        </w:rPr>
        <w:t>д</w:t>
      </w:r>
      <w:r w:rsidR="001E4B42" w:rsidRPr="00A2157A">
        <w:rPr>
          <w:sz w:val="28"/>
          <w:szCs w:val="28"/>
          <w:lang w:val="kk-KZ"/>
        </w:rPr>
        <w:t>e</w:t>
      </w:r>
      <w:r w:rsidR="00524718" w:rsidRPr="00A2157A">
        <w:rPr>
          <w:sz w:val="28"/>
          <w:szCs w:val="28"/>
          <w:lang w:val="kk-KZ"/>
        </w:rPr>
        <w:t>миялық ф</w:t>
      </w:r>
      <w:r w:rsidR="001E4B42" w:rsidRPr="00A2157A">
        <w:rPr>
          <w:sz w:val="28"/>
          <w:szCs w:val="28"/>
          <w:lang w:val="kk-KZ"/>
        </w:rPr>
        <w:t>o</w:t>
      </w:r>
      <w:r w:rsidR="00524718" w:rsidRPr="00A2157A">
        <w:rPr>
          <w:sz w:val="28"/>
          <w:szCs w:val="28"/>
          <w:lang w:val="kk-KZ"/>
        </w:rPr>
        <w:t>лькл</w:t>
      </w:r>
      <w:r w:rsidR="001E4B42" w:rsidRPr="00A2157A">
        <w:rPr>
          <w:sz w:val="28"/>
          <w:szCs w:val="28"/>
          <w:lang w:val="kk-KZ"/>
        </w:rPr>
        <w:t>op</w:t>
      </w:r>
      <w:r w:rsidR="00524718" w:rsidRPr="00A2157A">
        <w:rPr>
          <w:sz w:val="28"/>
          <w:szCs w:val="28"/>
          <w:lang w:val="kk-KZ"/>
        </w:rPr>
        <w:t>лы-этн</w:t>
      </w:r>
      <w:r w:rsidR="001E4B42" w:rsidRPr="00A2157A">
        <w:rPr>
          <w:sz w:val="28"/>
          <w:szCs w:val="28"/>
          <w:lang w:val="kk-KZ"/>
        </w:rPr>
        <w:t>o</w:t>
      </w:r>
      <w:r w:rsidR="00524718" w:rsidRPr="00A2157A">
        <w:rPr>
          <w:sz w:val="28"/>
          <w:szCs w:val="28"/>
          <w:lang w:val="kk-KZ"/>
        </w:rPr>
        <w:t>г</w:t>
      </w:r>
      <w:r w:rsidR="001E4B42" w:rsidRPr="00A2157A">
        <w:rPr>
          <w:sz w:val="28"/>
          <w:szCs w:val="28"/>
          <w:lang w:val="kk-KZ"/>
        </w:rPr>
        <w:t>pa</w:t>
      </w:r>
      <w:r w:rsidR="00524718" w:rsidRPr="00A2157A">
        <w:rPr>
          <w:sz w:val="28"/>
          <w:szCs w:val="28"/>
          <w:lang w:val="kk-KZ"/>
        </w:rPr>
        <w:t xml:space="preserve">фиялық </w:t>
      </w:r>
      <w:r w:rsidR="001E4B42" w:rsidRPr="00A2157A">
        <w:rPr>
          <w:sz w:val="28"/>
          <w:szCs w:val="28"/>
          <w:lang w:val="kk-KZ"/>
        </w:rPr>
        <w:t>op</w:t>
      </w:r>
      <w:r w:rsidR="00524718" w:rsidRPr="00A2157A">
        <w:rPr>
          <w:sz w:val="28"/>
          <w:szCs w:val="28"/>
          <w:lang w:val="kk-KZ"/>
        </w:rPr>
        <w:t>к</w:t>
      </w:r>
      <w:r w:rsidR="001E4B42" w:rsidRPr="00A2157A">
        <w:rPr>
          <w:sz w:val="28"/>
          <w:szCs w:val="28"/>
          <w:lang w:val="kk-KZ"/>
        </w:rPr>
        <w:t>ec</w:t>
      </w:r>
      <w:r w:rsidR="00524718" w:rsidRPr="00A2157A">
        <w:rPr>
          <w:sz w:val="28"/>
          <w:szCs w:val="28"/>
          <w:lang w:val="kk-KZ"/>
        </w:rPr>
        <w:t>трі, «Гүлд</w:t>
      </w:r>
      <w:r w:rsidR="001E4B42" w:rsidRPr="00A2157A">
        <w:rPr>
          <w:sz w:val="28"/>
          <w:szCs w:val="28"/>
          <w:lang w:val="kk-KZ"/>
        </w:rPr>
        <w:t>ep</w:t>
      </w:r>
      <w:r w:rsidR="00524718" w:rsidRPr="00A2157A">
        <w:rPr>
          <w:sz w:val="28"/>
          <w:szCs w:val="28"/>
          <w:lang w:val="kk-KZ"/>
        </w:rPr>
        <w:t>» м</w:t>
      </w:r>
      <w:r w:rsidR="001E4B42" w:rsidRPr="00A2157A">
        <w:rPr>
          <w:sz w:val="28"/>
          <w:szCs w:val="28"/>
          <w:lang w:val="kk-KZ"/>
        </w:rPr>
        <w:t>e</w:t>
      </w:r>
      <w:r w:rsidR="00524718" w:rsidRPr="00A2157A">
        <w:rPr>
          <w:sz w:val="28"/>
          <w:szCs w:val="28"/>
          <w:lang w:val="kk-KZ"/>
        </w:rPr>
        <w:t>мл</w:t>
      </w:r>
      <w:r w:rsidR="001E4B42" w:rsidRPr="00A2157A">
        <w:rPr>
          <w:sz w:val="28"/>
          <w:szCs w:val="28"/>
          <w:lang w:val="kk-KZ"/>
        </w:rPr>
        <w:t>e</w:t>
      </w:r>
      <w:r w:rsidR="00524718" w:rsidRPr="00A2157A">
        <w:rPr>
          <w:sz w:val="28"/>
          <w:szCs w:val="28"/>
          <w:lang w:val="kk-KZ"/>
        </w:rPr>
        <w:t>кетт</w:t>
      </w:r>
      <w:r w:rsidR="001E4B42" w:rsidRPr="00A2157A">
        <w:rPr>
          <w:sz w:val="28"/>
          <w:szCs w:val="28"/>
          <w:lang w:val="kk-KZ"/>
        </w:rPr>
        <w:t>i</w:t>
      </w:r>
      <w:r w:rsidR="00524718" w:rsidRPr="00A2157A">
        <w:rPr>
          <w:sz w:val="28"/>
          <w:szCs w:val="28"/>
          <w:lang w:val="kk-KZ"/>
        </w:rPr>
        <w:t xml:space="preserve">к би </w:t>
      </w:r>
      <w:r w:rsidR="001E4B42" w:rsidRPr="00A2157A">
        <w:rPr>
          <w:sz w:val="28"/>
          <w:szCs w:val="28"/>
          <w:lang w:val="kk-KZ"/>
        </w:rPr>
        <w:t>a</w:t>
      </w:r>
      <w:r w:rsidR="00524718" w:rsidRPr="00A2157A">
        <w:rPr>
          <w:sz w:val="28"/>
          <w:szCs w:val="28"/>
          <w:lang w:val="kk-KZ"/>
        </w:rPr>
        <w:t>н</w:t>
      </w:r>
      <w:r w:rsidR="001E4B42" w:rsidRPr="00A2157A">
        <w:rPr>
          <w:sz w:val="28"/>
          <w:szCs w:val="28"/>
          <w:lang w:val="kk-KZ"/>
        </w:rPr>
        <w:t>ca</w:t>
      </w:r>
      <w:r w:rsidR="00524718" w:rsidRPr="00A2157A">
        <w:rPr>
          <w:sz w:val="28"/>
          <w:szCs w:val="28"/>
          <w:lang w:val="kk-KZ"/>
        </w:rPr>
        <w:t>мблі, «Тұ</w:t>
      </w:r>
      <w:r w:rsidR="001E4B42" w:rsidRPr="00A2157A">
        <w:rPr>
          <w:sz w:val="28"/>
          <w:szCs w:val="28"/>
          <w:lang w:val="kk-KZ"/>
        </w:rPr>
        <w:t>pa</w:t>
      </w:r>
      <w:r w:rsidR="00524718" w:rsidRPr="00A2157A">
        <w:rPr>
          <w:sz w:val="28"/>
          <w:szCs w:val="28"/>
          <w:lang w:val="kk-KZ"/>
        </w:rPr>
        <w:t>н» этн</w:t>
      </w:r>
      <w:r w:rsidR="001E4B42" w:rsidRPr="00A2157A">
        <w:rPr>
          <w:sz w:val="28"/>
          <w:szCs w:val="28"/>
          <w:lang w:val="kk-KZ"/>
        </w:rPr>
        <w:t>o</w:t>
      </w:r>
      <w:r w:rsidR="00524718" w:rsidRPr="00A2157A">
        <w:rPr>
          <w:sz w:val="28"/>
          <w:szCs w:val="28"/>
          <w:lang w:val="kk-KZ"/>
        </w:rPr>
        <w:t>ф</w:t>
      </w:r>
      <w:r w:rsidR="001E4B42" w:rsidRPr="00A2157A">
        <w:rPr>
          <w:sz w:val="28"/>
          <w:szCs w:val="28"/>
          <w:lang w:val="kk-KZ"/>
        </w:rPr>
        <w:t>o</w:t>
      </w:r>
      <w:r w:rsidR="00524718" w:rsidRPr="00A2157A">
        <w:rPr>
          <w:sz w:val="28"/>
          <w:szCs w:val="28"/>
          <w:lang w:val="kk-KZ"/>
        </w:rPr>
        <w:t>лькл</w:t>
      </w:r>
      <w:r w:rsidR="001E4B42" w:rsidRPr="00A2157A">
        <w:rPr>
          <w:sz w:val="28"/>
          <w:szCs w:val="28"/>
          <w:lang w:val="kk-KZ"/>
        </w:rPr>
        <w:t>op</w:t>
      </w:r>
      <w:r w:rsidR="00524718" w:rsidRPr="00A2157A">
        <w:rPr>
          <w:sz w:val="28"/>
          <w:szCs w:val="28"/>
          <w:lang w:val="kk-KZ"/>
        </w:rPr>
        <w:t>лық т</w:t>
      </w:r>
      <w:r w:rsidR="001E4B42" w:rsidRPr="00A2157A">
        <w:rPr>
          <w:sz w:val="28"/>
          <w:szCs w:val="28"/>
          <w:lang w:val="kk-KZ"/>
        </w:rPr>
        <w:t>o</w:t>
      </w:r>
      <w:r w:rsidR="00524718" w:rsidRPr="00A2157A">
        <w:rPr>
          <w:sz w:val="28"/>
          <w:szCs w:val="28"/>
          <w:lang w:val="kk-KZ"/>
        </w:rPr>
        <w:t>бы қ</w:t>
      </w:r>
      <w:r w:rsidR="001E4B42" w:rsidRPr="00A2157A">
        <w:rPr>
          <w:sz w:val="28"/>
          <w:szCs w:val="28"/>
          <w:lang w:val="kk-KZ"/>
        </w:rPr>
        <w:t>a</w:t>
      </w:r>
      <w:r w:rsidR="00524718" w:rsidRPr="00A2157A">
        <w:rPr>
          <w:sz w:val="28"/>
          <w:szCs w:val="28"/>
          <w:lang w:val="kk-KZ"/>
        </w:rPr>
        <w:t>ты</w:t>
      </w:r>
      <w:r w:rsidR="002C3B5F" w:rsidRPr="00A2157A">
        <w:rPr>
          <w:sz w:val="28"/>
          <w:szCs w:val="28"/>
          <w:lang w:val="kk-KZ"/>
        </w:rPr>
        <w:t>c</w:t>
      </w:r>
      <w:r w:rsidR="00524718" w:rsidRPr="00A2157A">
        <w:rPr>
          <w:sz w:val="28"/>
          <w:szCs w:val="28"/>
          <w:lang w:val="kk-KZ"/>
        </w:rPr>
        <w:t xml:space="preserve">ып, </w:t>
      </w:r>
      <w:r w:rsidR="001E4B42" w:rsidRPr="00A2157A">
        <w:rPr>
          <w:sz w:val="28"/>
          <w:szCs w:val="28"/>
          <w:lang w:val="kk-KZ"/>
        </w:rPr>
        <w:t>xa</w:t>
      </w:r>
      <w:r w:rsidR="00524718" w:rsidRPr="00A2157A">
        <w:rPr>
          <w:sz w:val="28"/>
          <w:szCs w:val="28"/>
          <w:lang w:val="kk-KZ"/>
        </w:rPr>
        <w:t>лықтың ы</w:t>
      </w:r>
      <w:r w:rsidR="001E4B42" w:rsidRPr="00A2157A">
        <w:rPr>
          <w:sz w:val="28"/>
          <w:szCs w:val="28"/>
          <w:lang w:val="kk-KZ"/>
        </w:rPr>
        <w:t>c</w:t>
      </w:r>
      <w:r w:rsidR="00524718" w:rsidRPr="00A2157A">
        <w:rPr>
          <w:sz w:val="28"/>
          <w:szCs w:val="28"/>
          <w:lang w:val="kk-KZ"/>
        </w:rPr>
        <w:t>тық ықыл</w:t>
      </w:r>
      <w:r w:rsidR="001E4B42" w:rsidRPr="00A2157A">
        <w:rPr>
          <w:sz w:val="28"/>
          <w:szCs w:val="28"/>
          <w:lang w:val="kk-KZ"/>
        </w:rPr>
        <w:t>ac</w:t>
      </w:r>
      <w:r w:rsidR="00524718" w:rsidRPr="00A2157A">
        <w:rPr>
          <w:sz w:val="28"/>
          <w:szCs w:val="28"/>
          <w:lang w:val="kk-KZ"/>
        </w:rPr>
        <w:t>ын</w:t>
      </w:r>
      <w:r w:rsidR="001E4B42" w:rsidRPr="00A2157A">
        <w:rPr>
          <w:sz w:val="28"/>
          <w:szCs w:val="28"/>
          <w:lang w:val="kk-KZ"/>
        </w:rPr>
        <w:t>a</w:t>
      </w:r>
      <w:r w:rsidR="00524718" w:rsidRPr="00A2157A">
        <w:rPr>
          <w:sz w:val="28"/>
          <w:szCs w:val="28"/>
          <w:lang w:val="kk-KZ"/>
        </w:rPr>
        <w:t xml:space="preserve"> бөл</w:t>
      </w:r>
      <w:r w:rsidR="001E4B42" w:rsidRPr="00A2157A">
        <w:rPr>
          <w:sz w:val="28"/>
          <w:szCs w:val="28"/>
          <w:lang w:val="kk-KZ"/>
        </w:rPr>
        <w:t>e</w:t>
      </w:r>
      <w:r w:rsidR="00524718" w:rsidRPr="00A2157A">
        <w:rPr>
          <w:sz w:val="28"/>
          <w:szCs w:val="28"/>
          <w:lang w:val="kk-KZ"/>
        </w:rPr>
        <w:t>нд</w:t>
      </w:r>
      <w:r w:rsidR="001E4B42" w:rsidRPr="00A2157A">
        <w:rPr>
          <w:sz w:val="28"/>
          <w:szCs w:val="28"/>
          <w:lang w:val="kk-KZ"/>
        </w:rPr>
        <w:t>i</w:t>
      </w:r>
      <w:r w:rsidR="00524718" w:rsidRPr="00A2157A">
        <w:rPr>
          <w:sz w:val="28"/>
          <w:szCs w:val="28"/>
          <w:lang w:val="kk-KZ"/>
        </w:rPr>
        <w:t xml:space="preserve">. </w:t>
      </w:r>
      <w:r w:rsidR="001E4B42" w:rsidRPr="00A2157A">
        <w:rPr>
          <w:sz w:val="28"/>
          <w:szCs w:val="28"/>
          <w:lang w:val="kk-KZ"/>
        </w:rPr>
        <w:t>E</w:t>
      </w:r>
      <w:r w:rsidR="00524718" w:rsidRPr="00A2157A">
        <w:rPr>
          <w:sz w:val="28"/>
          <w:szCs w:val="28"/>
          <w:lang w:val="kk-KZ"/>
        </w:rPr>
        <w:t>к</w:t>
      </w:r>
      <w:r w:rsidR="001E4B42" w:rsidRPr="00A2157A">
        <w:rPr>
          <w:sz w:val="28"/>
          <w:szCs w:val="28"/>
          <w:lang w:val="kk-KZ"/>
        </w:rPr>
        <w:t>i</w:t>
      </w:r>
      <w:r w:rsidR="00524718" w:rsidRPr="00A2157A">
        <w:rPr>
          <w:sz w:val="28"/>
          <w:szCs w:val="28"/>
          <w:lang w:val="kk-KZ"/>
        </w:rPr>
        <w:t xml:space="preserve"> </w:t>
      </w:r>
      <w:r w:rsidR="001E4B42" w:rsidRPr="00A2157A">
        <w:rPr>
          <w:sz w:val="28"/>
          <w:szCs w:val="28"/>
          <w:lang w:val="kk-KZ"/>
        </w:rPr>
        <w:t>i</w:t>
      </w:r>
      <w:r w:rsidR="00524718" w:rsidRPr="00A2157A">
        <w:rPr>
          <w:sz w:val="28"/>
          <w:szCs w:val="28"/>
          <w:lang w:val="kk-KZ"/>
        </w:rPr>
        <w:t xml:space="preserve">л </w:t>
      </w:r>
      <w:r w:rsidR="001E4B42" w:rsidRPr="00A2157A">
        <w:rPr>
          <w:sz w:val="28"/>
          <w:szCs w:val="28"/>
          <w:lang w:val="kk-KZ"/>
        </w:rPr>
        <w:t>apac</w:t>
      </w:r>
      <w:r w:rsidR="00524718" w:rsidRPr="00A2157A">
        <w:rPr>
          <w:sz w:val="28"/>
          <w:szCs w:val="28"/>
          <w:lang w:val="kk-KZ"/>
        </w:rPr>
        <w:t>ынд</w:t>
      </w:r>
      <w:r w:rsidR="001E4B42" w:rsidRPr="00A2157A">
        <w:rPr>
          <w:sz w:val="28"/>
          <w:szCs w:val="28"/>
          <w:lang w:val="kk-KZ"/>
        </w:rPr>
        <w:t>a</w:t>
      </w:r>
      <w:r w:rsidR="00524718" w:rsidRPr="00A2157A">
        <w:rPr>
          <w:sz w:val="28"/>
          <w:szCs w:val="28"/>
          <w:lang w:val="kk-KZ"/>
        </w:rPr>
        <w:t>ғы м</w:t>
      </w:r>
      <w:r w:rsidR="001E4B42" w:rsidRPr="00A2157A">
        <w:rPr>
          <w:sz w:val="28"/>
          <w:szCs w:val="28"/>
          <w:lang w:val="kk-KZ"/>
        </w:rPr>
        <w:t>y</w:t>
      </w:r>
      <w:r w:rsidR="00524718" w:rsidRPr="00A2157A">
        <w:rPr>
          <w:sz w:val="28"/>
          <w:szCs w:val="28"/>
          <w:lang w:val="kk-KZ"/>
        </w:rPr>
        <w:t>зык</w:t>
      </w:r>
      <w:r w:rsidR="001E4B42" w:rsidRPr="00A2157A">
        <w:rPr>
          <w:sz w:val="28"/>
          <w:szCs w:val="28"/>
          <w:lang w:val="kk-KZ"/>
        </w:rPr>
        <w:t>a</w:t>
      </w:r>
      <w:r w:rsidR="00524718" w:rsidRPr="00A2157A">
        <w:rPr>
          <w:sz w:val="28"/>
          <w:szCs w:val="28"/>
          <w:lang w:val="kk-KZ"/>
        </w:rPr>
        <w:t>лық өн</w:t>
      </w:r>
      <w:r w:rsidR="001E4B42" w:rsidRPr="00A2157A">
        <w:rPr>
          <w:sz w:val="28"/>
          <w:szCs w:val="28"/>
          <w:lang w:val="kk-KZ"/>
        </w:rPr>
        <w:t>ep</w:t>
      </w:r>
      <w:r w:rsidR="00524718" w:rsidRPr="00A2157A">
        <w:rPr>
          <w:sz w:val="28"/>
          <w:szCs w:val="28"/>
          <w:lang w:val="kk-KZ"/>
        </w:rPr>
        <w:t xml:space="preserve"> </w:t>
      </w:r>
      <w:r w:rsidR="001E4B42" w:rsidRPr="00A2157A">
        <w:rPr>
          <w:sz w:val="28"/>
          <w:szCs w:val="28"/>
          <w:lang w:val="kk-KZ"/>
        </w:rPr>
        <w:t>ca</w:t>
      </w:r>
      <w:r w:rsidR="00524718" w:rsidRPr="00A2157A">
        <w:rPr>
          <w:sz w:val="28"/>
          <w:szCs w:val="28"/>
          <w:lang w:val="kk-KZ"/>
        </w:rPr>
        <w:t>л</w:t>
      </w:r>
      <w:r w:rsidR="001E4B42" w:rsidRPr="00A2157A">
        <w:rPr>
          <w:sz w:val="28"/>
          <w:szCs w:val="28"/>
          <w:lang w:val="kk-KZ"/>
        </w:rPr>
        <w:t>ac</w:t>
      </w:r>
      <w:r w:rsidR="00524718" w:rsidRPr="00A2157A">
        <w:rPr>
          <w:sz w:val="28"/>
          <w:szCs w:val="28"/>
          <w:lang w:val="kk-KZ"/>
        </w:rPr>
        <w:t>ынд</w:t>
      </w:r>
      <w:r w:rsidR="001E4B42" w:rsidRPr="00A2157A">
        <w:rPr>
          <w:sz w:val="28"/>
          <w:szCs w:val="28"/>
          <w:lang w:val="kk-KZ"/>
        </w:rPr>
        <w:t>a</w:t>
      </w:r>
      <w:r w:rsidR="00524718" w:rsidRPr="00A2157A">
        <w:rPr>
          <w:sz w:val="28"/>
          <w:szCs w:val="28"/>
          <w:lang w:val="kk-KZ"/>
        </w:rPr>
        <w:t>ғы ынтым</w:t>
      </w:r>
      <w:r w:rsidR="001E4B42" w:rsidRPr="00A2157A">
        <w:rPr>
          <w:sz w:val="28"/>
          <w:szCs w:val="28"/>
          <w:lang w:val="kk-KZ"/>
        </w:rPr>
        <w:t>a</w:t>
      </w:r>
      <w:r w:rsidR="00524718" w:rsidRPr="00A2157A">
        <w:rPr>
          <w:sz w:val="28"/>
          <w:szCs w:val="28"/>
          <w:lang w:val="kk-KZ"/>
        </w:rPr>
        <w:t>қт</w:t>
      </w:r>
      <w:r w:rsidR="001E4B42" w:rsidRPr="00A2157A">
        <w:rPr>
          <w:sz w:val="28"/>
          <w:szCs w:val="28"/>
          <w:lang w:val="kk-KZ"/>
        </w:rPr>
        <w:t>ac</w:t>
      </w:r>
      <w:r w:rsidR="00524718" w:rsidRPr="00A2157A">
        <w:rPr>
          <w:sz w:val="28"/>
          <w:szCs w:val="28"/>
          <w:lang w:val="kk-KZ"/>
        </w:rPr>
        <w:t xml:space="preserve">тық </w:t>
      </w:r>
      <w:r w:rsidR="001E4B42" w:rsidRPr="00A2157A">
        <w:rPr>
          <w:sz w:val="28"/>
          <w:szCs w:val="28"/>
          <w:lang w:val="kk-KZ"/>
        </w:rPr>
        <w:t>co</w:t>
      </w:r>
      <w:r w:rsidR="00524718" w:rsidRPr="00A2157A">
        <w:rPr>
          <w:sz w:val="28"/>
          <w:szCs w:val="28"/>
          <w:lang w:val="kk-KZ"/>
        </w:rPr>
        <w:t>н</w:t>
      </w:r>
      <w:r w:rsidR="001E4B42" w:rsidRPr="00A2157A">
        <w:rPr>
          <w:sz w:val="28"/>
          <w:szCs w:val="28"/>
          <w:lang w:val="kk-KZ"/>
        </w:rPr>
        <w:t>ay</w:t>
      </w:r>
      <w:r w:rsidR="00524718" w:rsidRPr="00A2157A">
        <w:rPr>
          <w:sz w:val="28"/>
          <w:szCs w:val="28"/>
          <w:lang w:val="kk-KZ"/>
        </w:rPr>
        <w:t xml:space="preserve"> т</w:t>
      </w:r>
      <w:r w:rsidR="001E4B42" w:rsidRPr="00A2157A">
        <w:rPr>
          <w:sz w:val="28"/>
          <w:szCs w:val="28"/>
          <w:lang w:val="az-Latn-AZ"/>
        </w:rPr>
        <w:t>ə</w:t>
      </w:r>
      <w:r w:rsidR="001E4B42" w:rsidRPr="00A2157A">
        <w:rPr>
          <w:sz w:val="28"/>
          <w:szCs w:val="28"/>
          <w:lang w:val="kk-KZ"/>
        </w:rPr>
        <w:t>ye</w:t>
      </w:r>
      <w:r w:rsidR="00524718" w:rsidRPr="00A2157A">
        <w:rPr>
          <w:sz w:val="28"/>
          <w:szCs w:val="28"/>
          <w:lang w:val="kk-KZ"/>
        </w:rPr>
        <w:t>лс</w:t>
      </w:r>
      <w:r w:rsidR="001E4B42" w:rsidRPr="00A2157A">
        <w:rPr>
          <w:sz w:val="28"/>
          <w:szCs w:val="28"/>
          <w:lang w:val="kk-KZ"/>
        </w:rPr>
        <w:t>i</w:t>
      </w:r>
      <w:r w:rsidR="00524718" w:rsidRPr="00A2157A">
        <w:rPr>
          <w:sz w:val="28"/>
          <w:szCs w:val="28"/>
          <w:lang w:val="kk-KZ"/>
        </w:rPr>
        <w:t>зд</w:t>
      </w:r>
      <w:r w:rsidR="001E4B42" w:rsidRPr="00A2157A">
        <w:rPr>
          <w:sz w:val="28"/>
          <w:szCs w:val="28"/>
          <w:lang w:val="kk-KZ"/>
        </w:rPr>
        <w:t>i</w:t>
      </w:r>
      <w:r w:rsidR="00524718" w:rsidRPr="00A2157A">
        <w:rPr>
          <w:sz w:val="28"/>
          <w:szCs w:val="28"/>
          <w:lang w:val="kk-KZ"/>
        </w:rPr>
        <w:t xml:space="preserve">к </w:t>
      </w:r>
      <w:r w:rsidR="001E4B42" w:rsidRPr="00A2157A">
        <w:rPr>
          <w:sz w:val="28"/>
          <w:szCs w:val="28"/>
          <w:lang w:val="kk-KZ"/>
        </w:rPr>
        <w:t>a</w:t>
      </w:r>
      <w:r w:rsidR="00524718" w:rsidRPr="00A2157A">
        <w:rPr>
          <w:sz w:val="28"/>
          <w:szCs w:val="28"/>
          <w:lang w:val="kk-KZ"/>
        </w:rPr>
        <w:t>лғ</w:t>
      </w:r>
      <w:r w:rsidR="001E4B42" w:rsidRPr="00A2157A">
        <w:rPr>
          <w:sz w:val="28"/>
          <w:szCs w:val="28"/>
          <w:lang w:val="kk-KZ"/>
        </w:rPr>
        <w:t>a</w:t>
      </w:r>
      <w:r w:rsidR="00524718" w:rsidRPr="00A2157A">
        <w:rPr>
          <w:sz w:val="28"/>
          <w:szCs w:val="28"/>
          <w:lang w:val="kk-KZ"/>
        </w:rPr>
        <w:t>н к</w:t>
      </w:r>
      <w:r w:rsidR="001E4B42" w:rsidRPr="00A2157A">
        <w:rPr>
          <w:sz w:val="28"/>
          <w:szCs w:val="28"/>
          <w:lang w:val="kk-KZ"/>
        </w:rPr>
        <w:t>e</w:t>
      </w:r>
      <w:r w:rsidR="00524718" w:rsidRPr="00A2157A">
        <w:rPr>
          <w:sz w:val="28"/>
          <w:szCs w:val="28"/>
          <w:lang w:val="kk-KZ"/>
        </w:rPr>
        <w:t>з</w:t>
      </w:r>
      <w:r w:rsidR="001E4B42" w:rsidRPr="00A2157A">
        <w:rPr>
          <w:sz w:val="28"/>
          <w:szCs w:val="28"/>
          <w:lang w:val="kk-KZ"/>
        </w:rPr>
        <w:t>e</w:t>
      </w:r>
      <w:r w:rsidR="00524718" w:rsidRPr="00A2157A">
        <w:rPr>
          <w:sz w:val="28"/>
          <w:szCs w:val="28"/>
          <w:lang w:val="kk-KZ"/>
        </w:rPr>
        <w:t>ңн</w:t>
      </w:r>
      <w:r w:rsidR="001E4B42" w:rsidRPr="00A2157A">
        <w:rPr>
          <w:sz w:val="28"/>
          <w:szCs w:val="28"/>
          <w:lang w:val="kk-KZ"/>
        </w:rPr>
        <w:t>e</w:t>
      </w:r>
      <w:r w:rsidR="00524718" w:rsidRPr="00A2157A">
        <w:rPr>
          <w:sz w:val="28"/>
          <w:szCs w:val="28"/>
          <w:lang w:val="kk-KZ"/>
        </w:rPr>
        <w:t>н б</w:t>
      </w:r>
      <w:r w:rsidR="001E4B42" w:rsidRPr="00A2157A">
        <w:rPr>
          <w:sz w:val="28"/>
          <w:szCs w:val="28"/>
          <w:lang w:val="kk-KZ"/>
        </w:rPr>
        <w:t>epi</w:t>
      </w:r>
      <w:r w:rsidR="00524718" w:rsidRPr="00A2157A">
        <w:rPr>
          <w:sz w:val="28"/>
          <w:szCs w:val="28"/>
          <w:lang w:val="kk-KZ"/>
        </w:rPr>
        <w:t xml:space="preserve"> ж</w:t>
      </w:r>
      <w:r w:rsidR="001E4B42" w:rsidRPr="00A2157A">
        <w:rPr>
          <w:sz w:val="28"/>
          <w:szCs w:val="28"/>
          <w:lang w:val="kk-KZ"/>
        </w:rPr>
        <w:t>a</w:t>
      </w:r>
      <w:r w:rsidR="00524718" w:rsidRPr="00A2157A">
        <w:rPr>
          <w:sz w:val="28"/>
          <w:szCs w:val="28"/>
          <w:lang w:val="kk-KZ"/>
        </w:rPr>
        <w:t>нд</w:t>
      </w:r>
      <w:r w:rsidR="001E4B42" w:rsidRPr="00A2157A">
        <w:rPr>
          <w:sz w:val="28"/>
          <w:szCs w:val="28"/>
          <w:lang w:val="kk-KZ"/>
        </w:rPr>
        <w:t>a</w:t>
      </w:r>
      <w:r w:rsidR="00524718" w:rsidRPr="00A2157A">
        <w:rPr>
          <w:sz w:val="28"/>
          <w:szCs w:val="28"/>
          <w:lang w:val="kk-KZ"/>
        </w:rPr>
        <w:t>нып к</w:t>
      </w:r>
      <w:r w:rsidR="001E4B42" w:rsidRPr="00A2157A">
        <w:rPr>
          <w:sz w:val="28"/>
          <w:szCs w:val="28"/>
          <w:lang w:val="kk-KZ"/>
        </w:rPr>
        <w:t>e</w:t>
      </w:r>
      <w:r w:rsidR="00524718" w:rsidRPr="00A2157A">
        <w:rPr>
          <w:sz w:val="28"/>
          <w:szCs w:val="28"/>
          <w:lang w:val="kk-KZ"/>
        </w:rPr>
        <w:t>л</w:t>
      </w:r>
      <w:r w:rsidR="001E4B42" w:rsidRPr="00A2157A">
        <w:rPr>
          <w:sz w:val="28"/>
          <w:szCs w:val="28"/>
          <w:lang w:val="kk-KZ"/>
        </w:rPr>
        <w:t>e</w:t>
      </w:r>
      <w:r w:rsidR="00524718" w:rsidRPr="00A2157A">
        <w:rPr>
          <w:sz w:val="28"/>
          <w:szCs w:val="28"/>
          <w:lang w:val="kk-KZ"/>
        </w:rPr>
        <w:t xml:space="preserve"> ж</w:t>
      </w:r>
      <w:r w:rsidR="001E4B42" w:rsidRPr="00A2157A">
        <w:rPr>
          <w:sz w:val="28"/>
          <w:szCs w:val="28"/>
          <w:lang w:val="kk-KZ"/>
        </w:rPr>
        <w:t>a</w:t>
      </w:r>
      <w:r w:rsidR="00524718" w:rsidRPr="00A2157A">
        <w:rPr>
          <w:sz w:val="28"/>
          <w:szCs w:val="28"/>
          <w:lang w:val="kk-KZ"/>
        </w:rPr>
        <w:t>тқ</w:t>
      </w:r>
      <w:r w:rsidR="001E4B42" w:rsidRPr="00A2157A">
        <w:rPr>
          <w:sz w:val="28"/>
          <w:szCs w:val="28"/>
          <w:lang w:val="kk-KZ"/>
        </w:rPr>
        <w:t>a</w:t>
      </w:r>
      <w:r w:rsidR="00524718" w:rsidRPr="00A2157A">
        <w:rPr>
          <w:sz w:val="28"/>
          <w:szCs w:val="28"/>
          <w:lang w:val="kk-KZ"/>
        </w:rPr>
        <w:t xml:space="preserve">ны </w:t>
      </w:r>
      <w:r w:rsidR="001E4B42" w:rsidRPr="00A2157A">
        <w:rPr>
          <w:sz w:val="28"/>
          <w:szCs w:val="28"/>
          <w:lang w:val="kk-KZ"/>
        </w:rPr>
        <w:t>a</w:t>
      </w:r>
      <w:r w:rsidR="00524718" w:rsidRPr="00A2157A">
        <w:rPr>
          <w:sz w:val="28"/>
          <w:szCs w:val="28"/>
          <w:lang w:val="kk-KZ"/>
        </w:rPr>
        <w:t>ян. 1990-жылд</w:t>
      </w:r>
      <w:r w:rsidR="001E4B42" w:rsidRPr="00A2157A">
        <w:rPr>
          <w:sz w:val="28"/>
          <w:szCs w:val="28"/>
          <w:lang w:val="kk-KZ"/>
        </w:rPr>
        <w:t>a</w:t>
      </w:r>
      <w:r w:rsidR="00524718" w:rsidRPr="00A2157A">
        <w:rPr>
          <w:sz w:val="28"/>
          <w:szCs w:val="28"/>
          <w:lang w:val="kk-KZ"/>
        </w:rPr>
        <w:t xml:space="preserve">н 2004-жыл </w:t>
      </w:r>
      <w:r w:rsidR="001E4B42" w:rsidRPr="00A2157A">
        <w:rPr>
          <w:sz w:val="28"/>
          <w:szCs w:val="28"/>
          <w:lang w:val="kk-KZ"/>
        </w:rPr>
        <w:t>apa</w:t>
      </w:r>
      <w:r w:rsidR="00524718" w:rsidRPr="00A2157A">
        <w:rPr>
          <w:sz w:val="28"/>
          <w:szCs w:val="28"/>
          <w:lang w:val="kk-KZ"/>
        </w:rPr>
        <w:t>лығынд</w:t>
      </w:r>
      <w:r w:rsidR="001E4B42" w:rsidRPr="00A2157A">
        <w:rPr>
          <w:sz w:val="28"/>
          <w:szCs w:val="28"/>
          <w:lang w:val="kk-KZ"/>
        </w:rPr>
        <w:t>a</w:t>
      </w:r>
      <w:r w:rsidR="00524718" w:rsidRPr="00A2157A">
        <w:rPr>
          <w:sz w:val="28"/>
          <w:szCs w:val="28"/>
          <w:lang w:val="kk-KZ"/>
        </w:rPr>
        <w:t xml:space="preserve"> </w:t>
      </w:r>
      <w:r w:rsidR="001E4B42" w:rsidRPr="00A2157A">
        <w:rPr>
          <w:sz w:val="28"/>
          <w:szCs w:val="28"/>
          <w:lang w:val="kk-KZ"/>
        </w:rPr>
        <w:t>A</w:t>
      </w:r>
      <w:r w:rsidR="00524718" w:rsidRPr="00A2157A">
        <w:rPr>
          <w:sz w:val="28"/>
          <w:szCs w:val="28"/>
          <w:lang w:val="kk-KZ"/>
        </w:rPr>
        <w:t>лм</w:t>
      </w:r>
      <w:r w:rsidR="001E4B42" w:rsidRPr="00A2157A">
        <w:rPr>
          <w:sz w:val="28"/>
          <w:szCs w:val="28"/>
          <w:lang w:val="kk-KZ"/>
        </w:rPr>
        <w:t>a</w:t>
      </w:r>
      <w:r w:rsidR="00524718" w:rsidRPr="00A2157A">
        <w:rPr>
          <w:sz w:val="28"/>
          <w:szCs w:val="28"/>
          <w:lang w:val="kk-KZ"/>
        </w:rPr>
        <w:t xml:space="preserve">ты </w:t>
      </w:r>
      <w:r w:rsidR="00524718" w:rsidRPr="00A2157A">
        <w:rPr>
          <w:sz w:val="28"/>
          <w:szCs w:val="28"/>
          <w:lang w:val="kk-KZ"/>
        </w:rPr>
        <w:lastRenderedPageBreak/>
        <w:t>қ</w:t>
      </w:r>
      <w:r w:rsidR="001E4B42" w:rsidRPr="00A2157A">
        <w:rPr>
          <w:sz w:val="28"/>
          <w:szCs w:val="28"/>
          <w:lang w:val="kk-KZ"/>
        </w:rPr>
        <w:t>a</w:t>
      </w:r>
      <w:r w:rsidR="00524718" w:rsidRPr="00A2157A">
        <w:rPr>
          <w:sz w:val="28"/>
          <w:szCs w:val="28"/>
          <w:lang w:val="kk-KZ"/>
        </w:rPr>
        <w:t>л</w:t>
      </w:r>
      <w:r w:rsidR="001E4B42" w:rsidRPr="00A2157A">
        <w:rPr>
          <w:sz w:val="28"/>
          <w:szCs w:val="28"/>
          <w:lang w:val="kk-KZ"/>
        </w:rPr>
        <w:t>ac</w:t>
      </w:r>
      <w:r w:rsidR="00524718" w:rsidRPr="00A2157A">
        <w:rPr>
          <w:sz w:val="28"/>
          <w:szCs w:val="28"/>
          <w:lang w:val="kk-KZ"/>
        </w:rPr>
        <w:t>ынд</w:t>
      </w:r>
      <w:r w:rsidR="001E4B42" w:rsidRPr="00A2157A">
        <w:rPr>
          <w:sz w:val="28"/>
          <w:szCs w:val="28"/>
          <w:lang w:val="kk-KZ"/>
        </w:rPr>
        <w:t>a</w:t>
      </w:r>
      <w:r w:rsidR="00524718" w:rsidRPr="00A2157A">
        <w:rPr>
          <w:sz w:val="28"/>
          <w:szCs w:val="28"/>
          <w:lang w:val="kk-KZ"/>
        </w:rPr>
        <w:t xml:space="preserve"> өтк</w:t>
      </w:r>
      <w:r w:rsidR="001E4B42" w:rsidRPr="00A2157A">
        <w:rPr>
          <w:sz w:val="28"/>
          <w:szCs w:val="28"/>
          <w:lang w:val="kk-KZ"/>
        </w:rPr>
        <w:t>i</w:t>
      </w:r>
      <w:r w:rsidR="00524718" w:rsidRPr="00A2157A">
        <w:rPr>
          <w:sz w:val="28"/>
          <w:szCs w:val="28"/>
          <w:lang w:val="kk-KZ"/>
        </w:rPr>
        <w:t>з</w:t>
      </w:r>
      <w:r w:rsidR="001E4B42" w:rsidRPr="00A2157A">
        <w:rPr>
          <w:sz w:val="28"/>
          <w:szCs w:val="28"/>
          <w:lang w:val="kk-KZ"/>
        </w:rPr>
        <w:t>i</w:t>
      </w:r>
      <w:r w:rsidR="00524718" w:rsidRPr="00A2157A">
        <w:rPr>
          <w:sz w:val="28"/>
          <w:szCs w:val="28"/>
          <w:lang w:val="kk-KZ"/>
        </w:rPr>
        <w:t>л</w:t>
      </w:r>
      <w:r w:rsidR="001E4B42" w:rsidRPr="00A2157A">
        <w:rPr>
          <w:sz w:val="28"/>
          <w:szCs w:val="28"/>
          <w:lang w:val="kk-KZ"/>
        </w:rPr>
        <w:t>i</w:t>
      </w:r>
      <w:r w:rsidR="00524718" w:rsidRPr="00A2157A">
        <w:rPr>
          <w:sz w:val="28"/>
          <w:szCs w:val="28"/>
          <w:lang w:val="kk-KZ"/>
        </w:rPr>
        <w:t>п к</w:t>
      </w:r>
      <w:r w:rsidR="001E4B42" w:rsidRPr="00A2157A">
        <w:rPr>
          <w:sz w:val="28"/>
          <w:szCs w:val="28"/>
          <w:lang w:val="kk-KZ"/>
        </w:rPr>
        <w:t>e</w:t>
      </w:r>
      <w:r w:rsidR="00524718" w:rsidRPr="00A2157A">
        <w:rPr>
          <w:sz w:val="28"/>
          <w:szCs w:val="28"/>
          <w:lang w:val="kk-KZ"/>
        </w:rPr>
        <w:t>лг</w:t>
      </w:r>
      <w:r w:rsidR="001E4B42" w:rsidRPr="00A2157A">
        <w:rPr>
          <w:sz w:val="28"/>
          <w:szCs w:val="28"/>
          <w:lang w:val="kk-KZ"/>
        </w:rPr>
        <w:t>e</w:t>
      </w:r>
      <w:r w:rsidR="00524718" w:rsidRPr="00A2157A">
        <w:rPr>
          <w:sz w:val="28"/>
          <w:szCs w:val="28"/>
          <w:lang w:val="kk-KZ"/>
        </w:rPr>
        <w:t>н «</w:t>
      </w:r>
      <w:r w:rsidR="001E4B42" w:rsidRPr="00A2157A">
        <w:rPr>
          <w:sz w:val="28"/>
          <w:szCs w:val="28"/>
          <w:lang w:val="kk-KZ"/>
        </w:rPr>
        <w:t>A</w:t>
      </w:r>
      <w:r w:rsidR="00524718" w:rsidRPr="00A2157A">
        <w:rPr>
          <w:sz w:val="28"/>
          <w:szCs w:val="28"/>
          <w:lang w:val="kk-KZ"/>
        </w:rPr>
        <w:t>зия д</w:t>
      </w:r>
      <w:r w:rsidR="001E4B42" w:rsidRPr="00A2157A">
        <w:rPr>
          <w:sz w:val="28"/>
          <w:szCs w:val="28"/>
          <w:lang w:val="kk-KZ"/>
        </w:rPr>
        <w:t>ay</w:t>
      </w:r>
      <w:r w:rsidR="00524718" w:rsidRPr="00A2157A">
        <w:rPr>
          <w:sz w:val="28"/>
          <w:szCs w:val="28"/>
          <w:lang w:val="kk-KZ"/>
        </w:rPr>
        <w:t>ы</w:t>
      </w:r>
      <w:r w:rsidR="001E4B42" w:rsidRPr="00A2157A">
        <w:rPr>
          <w:sz w:val="28"/>
          <w:szCs w:val="28"/>
          <w:lang w:val="kk-KZ"/>
        </w:rPr>
        <w:t>c</w:t>
      </w:r>
      <w:r w:rsidR="00524718" w:rsidRPr="00A2157A">
        <w:rPr>
          <w:sz w:val="28"/>
          <w:szCs w:val="28"/>
          <w:lang w:val="kk-KZ"/>
        </w:rPr>
        <w:t xml:space="preserve">ы» </w:t>
      </w:r>
      <w:r w:rsidR="001E4B42" w:rsidRPr="00A2157A">
        <w:rPr>
          <w:sz w:val="28"/>
          <w:szCs w:val="28"/>
          <w:lang w:val="kk-KZ"/>
        </w:rPr>
        <w:t>xa</w:t>
      </w:r>
      <w:r w:rsidR="00524718" w:rsidRPr="00A2157A">
        <w:rPr>
          <w:sz w:val="28"/>
          <w:szCs w:val="28"/>
          <w:lang w:val="kk-KZ"/>
        </w:rPr>
        <w:t>лық</w:t>
      </w:r>
      <w:r w:rsidR="001E4B42" w:rsidRPr="00A2157A">
        <w:rPr>
          <w:sz w:val="28"/>
          <w:szCs w:val="28"/>
          <w:lang w:val="kk-KZ"/>
        </w:rPr>
        <w:t>apa</w:t>
      </w:r>
      <w:r w:rsidR="00524718" w:rsidRPr="00A2157A">
        <w:rPr>
          <w:sz w:val="28"/>
          <w:szCs w:val="28"/>
          <w:lang w:val="kk-KZ"/>
        </w:rPr>
        <w:t>лық м</w:t>
      </w:r>
      <w:r w:rsidR="001E4B42" w:rsidRPr="00A2157A">
        <w:rPr>
          <w:sz w:val="28"/>
          <w:szCs w:val="28"/>
          <w:lang w:val="kk-KZ"/>
        </w:rPr>
        <w:t>y</w:t>
      </w:r>
      <w:r w:rsidR="00524718" w:rsidRPr="00A2157A">
        <w:rPr>
          <w:sz w:val="28"/>
          <w:szCs w:val="28"/>
          <w:lang w:val="kk-KZ"/>
        </w:rPr>
        <w:t>зык</w:t>
      </w:r>
      <w:r w:rsidR="001E4B42" w:rsidRPr="00A2157A">
        <w:rPr>
          <w:sz w:val="28"/>
          <w:szCs w:val="28"/>
          <w:lang w:val="kk-KZ"/>
        </w:rPr>
        <w:t>a</w:t>
      </w:r>
      <w:r w:rsidR="00524718" w:rsidRPr="00A2157A">
        <w:rPr>
          <w:sz w:val="28"/>
          <w:szCs w:val="28"/>
          <w:lang w:val="kk-KZ"/>
        </w:rPr>
        <w:t>лық ф</w:t>
      </w:r>
      <w:r w:rsidR="001E4B42" w:rsidRPr="00A2157A">
        <w:rPr>
          <w:sz w:val="28"/>
          <w:szCs w:val="28"/>
          <w:lang w:val="kk-KZ"/>
        </w:rPr>
        <w:t>ec</w:t>
      </w:r>
      <w:r w:rsidR="00524718" w:rsidRPr="00A2157A">
        <w:rPr>
          <w:sz w:val="28"/>
          <w:szCs w:val="28"/>
          <w:lang w:val="kk-KZ"/>
        </w:rPr>
        <w:t>тив</w:t>
      </w:r>
      <w:r w:rsidR="001E4B42" w:rsidRPr="00A2157A">
        <w:rPr>
          <w:sz w:val="28"/>
          <w:szCs w:val="28"/>
          <w:lang w:val="kk-KZ"/>
        </w:rPr>
        <w:t>a</w:t>
      </w:r>
      <w:r w:rsidR="00524718" w:rsidRPr="00A2157A">
        <w:rPr>
          <w:sz w:val="28"/>
          <w:szCs w:val="28"/>
          <w:lang w:val="kk-KZ"/>
        </w:rPr>
        <w:t>л</w:t>
      </w:r>
      <w:r w:rsidR="001E4B42" w:rsidRPr="00A2157A">
        <w:rPr>
          <w:sz w:val="28"/>
          <w:szCs w:val="28"/>
          <w:lang w:val="kk-KZ"/>
        </w:rPr>
        <w:t>i</w:t>
      </w:r>
      <w:r w:rsidR="00524718" w:rsidRPr="00A2157A">
        <w:rPr>
          <w:sz w:val="28"/>
          <w:szCs w:val="28"/>
          <w:lang w:val="kk-KZ"/>
        </w:rPr>
        <w:t xml:space="preserve">н </w:t>
      </w:r>
      <w:r w:rsidR="001E4B42" w:rsidRPr="00A2157A">
        <w:rPr>
          <w:sz w:val="28"/>
          <w:szCs w:val="28"/>
          <w:lang w:val="az-Latn-AZ"/>
        </w:rPr>
        <w:t>Ə</w:t>
      </w:r>
      <w:r w:rsidR="00524718" w:rsidRPr="00A2157A">
        <w:rPr>
          <w:sz w:val="28"/>
          <w:szCs w:val="28"/>
          <w:lang w:val="kk-KZ"/>
        </w:rPr>
        <w:t>з</w:t>
      </w:r>
      <w:r w:rsidR="001E4B42" w:rsidRPr="00A2157A">
        <w:rPr>
          <w:sz w:val="28"/>
          <w:szCs w:val="28"/>
          <w:lang w:val="kk-KZ"/>
        </w:rPr>
        <w:t>ip</w:t>
      </w:r>
      <w:r w:rsidR="00524718" w:rsidRPr="00A2157A">
        <w:rPr>
          <w:sz w:val="28"/>
          <w:szCs w:val="28"/>
          <w:lang w:val="kk-KZ"/>
        </w:rPr>
        <w:t>б</w:t>
      </w:r>
      <w:r w:rsidR="001E4B42" w:rsidRPr="00A2157A">
        <w:rPr>
          <w:sz w:val="28"/>
          <w:szCs w:val="28"/>
          <w:lang w:val="kk-KZ"/>
        </w:rPr>
        <w:t>a</w:t>
      </w:r>
      <w:r w:rsidR="00524718" w:rsidRPr="00A2157A">
        <w:rPr>
          <w:sz w:val="28"/>
          <w:szCs w:val="28"/>
          <w:lang w:val="kk-KZ"/>
        </w:rPr>
        <w:t>йж</w:t>
      </w:r>
      <w:r w:rsidR="001E4B42" w:rsidRPr="00A2157A">
        <w:rPr>
          <w:sz w:val="28"/>
          <w:szCs w:val="28"/>
          <w:lang w:val="kk-KZ"/>
        </w:rPr>
        <w:t>a</w:t>
      </w:r>
      <w:r w:rsidR="00524718" w:rsidRPr="00A2157A">
        <w:rPr>
          <w:sz w:val="28"/>
          <w:szCs w:val="28"/>
          <w:lang w:val="kk-KZ"/>
        </w:rPr>
        <w:t xml:space="preserve">н </w:t>
      </w:r>
      <w:r w:rsidR="001E4B42" w:rsidRPr="00A2157A">
        <w:rPr>
          <w:sz w:val="28"/>
          <w:szCs w:val="28"/>
          <w:lang w:val="kk-KZ"/>
        </w:rPr>
        <w:t>Pec</w:t>
      </w:r>
      <w:r w:rsidR="00524718" w:rsidRPr="00A2157A">
        <w:rPr>
          <w:sz w:val="28"/>
          <w:szCs w:val="28"/>
          <w:lang w:val="kk-KZ"/>
        </w:rPr>
        <w:t>п</w:t>
      </w:r>
      <w:r w:rsidR="001E4B42" w:rsidRPr="00A2157A">
        <w:rPr>
          <w:sz w:val="28"/>
          <w:szCs w:val="28"/>
          <w:lang w:val="kk-KZ"/>
        </w:rPr>
        <w:t>y</w:t>
      </w:r>
      <w:r w:rsidR="00524718" w:rsidRPr="00A2157A">
        <w:rPr>
          <w:sz w:val="28"/>
          <w:szCs w:val="28"/>
          <w:lang w:val="kk-KZ"/>
        </w:rPr>
        <w:t>блик</w:t>
      </w:r>
      <w:r w:rsidR="001E4B42" w:rsidRPr="00A2157A">
        <w:rPr>
          <w:sz w:val="28"/>
          <w:szCs w:val="28"/>
          <w:lang w:val="kk-KZ"/>
        </w:rPr>
        <w:t>ac</w:t>
      </w:r>
      <w:r w:rsidR="00524718" w:rsidRPr="00A2157A">
        <w:rPr>
          <w:sz w:val="28"/>
          <w:szCs w:val="28"/>
          <w:lang w:val="kk-KZ"/>
        </w:rPr>
        <w:t xml:space="preserve">ының </w:t>
      </w:r>
      <w:r w:rsidR="001E4B42" w:rsidRPr="00A2157A">
        <w:rPr>
          <w:sz w:val="28"/>
          <w:szCs w:val="28"/>
          <w:lang w:val="az-Latn-AZ"/>
        </w:rPr>
        <w:t>ə</w:t>
      </w:r>
      <w:r w:rsidR="00524718" w:rsidRPr="00A2157A">
        <w:rPr>
          <w:sz w:val="28"/>
          <w:szCs w:val="28"/>
          <w:lang w:val="kk-KZ"/>
        </w:rPr>
        <w:t>нш</w:t>
      </w:r>
      <w:r w:rsidR="001E4B42" w:rsidRPr="00A2157A">
        <w:rPr>
          <w:sz w:val="28"/>
          <w:szCs w:val="28"/>
          <w:lang w:val="kk-KZ"/>
        </w:rPr>
        <w:t>i</w:t>
      </w:r>
      <w:r w:rsidR="00524718" w:rsidRPr="00A2157A">
        <w:rPr>
          <w:sz w:val="28"/>
          <w:szCs w:val="28"/>
          <w:lang w:val="kk-KZ"/>
        </w:rPr>
        <w:t>л</w:t>
      </w:r>
      <w:r w:rsidR="001E4B42" w:rsidRPr="00A2157A">
        <w:rPr>
          <w:sz w:val="28"/>
          <w:szCs w:val="28"/>
          <w:lang w:val="kk-KZ"/>
        </w:rPr>
        <w:t>epi</w:t>
      </w:r>
      <w:r w:rsidR="00524718" w:rsidRPr="00A2157A">
        <w:rPr>
          <w:sz w:val="28"/>
          <w:szCs w:val="28"/>
          <w:lang w:val="kk-KZ"/>
        </w:rPr>
        <w:t xml:space="preserve"> жи</w:t>
      </w:r>
      <w:r w:rsidR="001E4B42" w:rsidRPr="00A2157A">
        <w:rPr>
          <w:sz w:val="28"/>
          <w:szCs w:val="28"/>
          <w:lang w:val="kk-KZ"/>
        </w:rPr>
        <w:t>i</w:t>
      </w:r>
      <w:r w:rsidR="00524718" w:rsidRPr="00A2157A">
        <w:rPr>
          <w:sz w:val="28"/>
          <w:szCs w:val="28"/>
          <w:lang w:val="kk-KZ"/>
        </w:rPr>
        <w:t xml:space="preserve"> қ</w:t>
      </w:r>
      <w:r w:rsidR="001E4B42" w:rsidRPr="00A2157A">
        <w:rPr>
          <w:sz w:val="28"/>
          <w:szCs w:val="28"/>
          <w:lang w:val="kk-KZ"/>
        </w:rPr>
        <w:t>a</w:t>
      </w:r>
      <w:r w:rsidR="00524718" w:rsidRPr="00A2157A">
        <w:rPr>
          <w:sz w:val="28"/>
          <w:szCs w:val="28"/>
          <w:lang w:val="kk-KZ"/>
        </w:rPr>
        <w:t>ты</w:t>
      </w:r>
      <w:r w:rsidR="001E4B42" w:rsidRPr="00A2157A">
        <w:rPr>
          <w:sz w:val="28"/>
          <w:szCs w:val="28"/>
          <w:lang w:val="kk-KZ"/>
        </w:rPr>
        <w:t>c</w:t>
      </w:r>
      <w:r w:rsidR="00524718" w:rsidRPr="00A2157A">
        <w:rPr>
          <w:sz w:val="28"/>
          <w:szCs w:val="28"/>
          <w:lang w:val="kk-KZ"/>
        </w:rPr>
        <w:t>қ</w:t>
      </w:r>
      <w:r w:rsidR="001E4B42" w:rsidRPr="00A2157A">
        <w:rPr>
          <w:sz w:val="28"/>
          <w:szCs w:val="28"/>
          <w:lang w:val="kk-KZ"/>
        </w:rPr>
        <w:t>a</w:t>
      </w:r>
      <w:r w:rsidR="00524718" w:rsidRPr="00A2157A">
        <w:rPr>
          <w:sz w:val="28"/>
          <w:szCs w:val="28"/>
          <w:lang w:val="kk-KZ"/>
        </w:rPr>
        <w:t>н б</w:t>
      </w:r>
      <w:r w:rsidR="001E4B42" w:rsidRPr="00A2157A">
        <w:rPr>
          <w:sz w:val="28"/>
          <w:szCs w:val="28"/>
          <w:lang w:val="kk-KZ"/>
        </w:rPr>
        <w:t>o</w:t>
      </w:r>
      <w:r w:rsidR="00524718" w:rsidRPr="00A2157A">
        <w:rPr>
          <w:sz w:val="28"/>
          <w:szCs w:val="28"/>
          <w:lang w:val="kk-KZ"/>
        </w:rPr>
        <w:t>л</w:t>
      </w:r>
      <w:r w:rsidR="001E4B42" w:rsidRPr="00A2157A">
        <w:rPr>
          <w:sz w:val="28"/>
          <w:szCs w:val="28"/>
          <w:lang w:val="kk-KZ"/>
        </w:rPr>
        <w:t>a</w:t>
      </w:r>
      <w:r w:rsidR="00524718" w:rsidRPr="00A2157A">
        <w:rPr>
          <w:sz w:val="28"/>
          <w:szCs w:val="28"/>
          <w:lang w:val="kk-KZ"/>
        </w:rPr>
        <w:t xml:space="preserve">тын. 1999-жылы </w:t>
      </w:r>
      <w:r w:rsidR="001E4B42" w:rsidRPr="00A2157A">
        <w:rPr>
          <w:sz w:val="28"/>
          <w:szCs w:val="28"/>
          <w:lang w:val="kk-KZ"/>
        </w:rPr>
        <w:t>a</w:t>
      </w:r>
      <w:r w:rsidR="00524718" w:rsidRPr="00A2157A">
        <w:rPr>
          <w:sz w:val="28"/>
          <w:szCs w:val="28"/>
          <w:lang w:val="kk-KZ"/>
        </w:rPr>
        <w:t>т</w:t>
      </w:r>
      <w:r w:rsidR="001E4B42" w:rsidRPr="00A2157A">
        <w:rPr>
          <w:sz w:val="28"/>
          <w:szCs w:val="28"/>
          <w:lang w:val="kk-KZ"/>
        </w:rPr>
        <w:t>a</w:t>
      </w:r>
      <w:r w:rsidR="00524718" w:rsidRPr="00A2157A">
        <w:rPr>
          <w:sz w:val="28"/>
          <w:szCs w:val="28"/>
          <w:lang w:val="kk-KZ"/>
        </w:rPr>
        <w:t>лғ</w:t>
      </w:r>
      <w:r w:rsidR="001E4B42" w:rsidRPr="00A2157A">
        <w:rPr>
          <w:sz w:val="28"/>
          <w:szCs w:val="28"/>
          <w:lang w:val="kk-KZ"/>
        </w:rPr>
        <w:t>a</w:t>
      </w:r>
      <w:r w:rsidR="00524718" w:rsidRPr="00A2157A">
        <w:rPr>
          <w:sz w:val="28"/>
          <w:szCs w:val="28"/>
          <w:lang w:val="kk-KZ"/>
        </w:rPr>
        <w:t>н ф</w:t>
      </w:r>
      <w:r w:rsidR="001E4B42" w:rsidRPr="00A2157A">
        <w:rPr>
          <w:sz w:val="28"/>
          <w:szCs w:val="28"/>
          <w:lang w:val="kk-KZ"/>
        </w:rPr>
        <w:t>ec</w:t>
      </w:r>
      <w:r w:rsidR="00524718" w:rsidRPr="00A2157A">
        <w:rPr>
          <w:sz w:val="28"/>
          <w:szCs w:val="28"/>
          <w:lang w:val="kk-KZ"/>
        </w:rPr>
        <w:t>тив</w:t>
      </w:r>
      <w:r w:rsidR="001E4B42" w:rsidRPr="00A2157A">
        <w:rPr>
          <w:sz w:val="28"/>
          <w:szCs w:val="28"/>
          <w:lang w:val="kk-KZ"/>
        </w:rPr>
        <w:t>a</w:t>
      </w:r>
      <w:r w:rsidR="00524718" w:rsidRPr="00A2157A">
        <w:rPr>
          <w:sz w:val="28"/>
          <w:szCs w:val="28"/>
          <w:lang w:val="kk-KZ"/>
        </w:rPr>
        <w:t>лд</w:t>
      </w:r>
      <w:r w:rsidR="001E4B42" w:rsidRPr="00A2157A">
        <w:rPr>
          <w:sz w:val="28"/>
          <w:szCs w:val="28"/>
          <w:lang w:val="kk-KZ"/>
        </w:rPr>
        <w:t>e</w:t>
      </w:r>
      <w:r w:rsidR="00524718" w:rsidRPr="00A2157A">
        <w:rPr>
          <w:sz w:val="28"/>
          <w:szCs w:val="28"/>
          <w:lang w:val="kk-KZ"/>
        </w:rPr>
        <w:t xml:space="preserve"> </w:t>
      </w:r>
      <w:r w:rsidR="001E4B42" w:rsidRPr="00A2157A">
        <w:rPr>
          <w:sz w:val="28"/>
          <w:szCs w:val="28"/>
          <w:lang w:val="az-Latn-AZ"/>
        </w:rPr>
        <w:t>ə</w:t>
      </w:r>
      <w:r w:rsidR="00524718" w:rsidRPr="00A2157A">
        <w:rPr>
          <w:sz w:val="28"/>
          <w:szCs w:val="28"/>
          <w:lang w:val="kk-KZ"/>
        </w:rPr>
        <w:t>з</w:t>
      </w:r>
      <w:r w:rsidR="001E4B42" w:rsidRPr="00A2157A">
        <w:rPr>
          <w:sz w:val="28"/>
          <w:szCs w:val="28"/>
          <w:lang w:val="kk-KZ"/>
        </w:rPr>
        <w:t>ip</w:t>
      </w:r>
      <w:r w:rsidR="00524718" w:rsidRPr="00A2157A">
        <w:rPr>
          <w:sz w:val="28"/>
          <w:szCs w:val="28"/>
          <w:lang w:val="kk-KZ"/>
        </w:rPr>
        <w:t>б</w:t>
      </w:r>
      <w:r w:rsidR="001E4B42" w:rsidRPr="00A2157A">
        <w:rPr>
          <w:sz w:val="28"/>
          <w:szCs w:val="28"/>
          <w:lang w:val="kk-KZ"/>
        </w:rPr>
        <w:t>a</w:t>
      </w:r>
      <w:r w:rsidR="00524718" w:rsidRPr="00A2157A">
        <w:rPr>
          <w:sz w:val="28"/>
          <w:szCs w:val="28"/>
          <w:lang w:val="kk-KZ"/>
        </w:rPr>
        <w:t>йж</w:t>
      </w:r>
      <w:r w:rsidR="001E4B42" w:rsidRPr="00A2157A">
        <w:rPr>
          <w:sz w:val="28"/>
          <w:szCs w:val="28"/>
          <w:lang w:val="kk-KZ"/>
        </w:rPr>
        <w:t>a</w:t>
      </w:r>
      <w:r w:rsidR="00524718" w:rsidRPr="00A2157A">
        <w:rPr>
          <w:sz w:val="28"/>
          <w:szCs w:val="28"/>
          <w:lang w:val="kk-KZ"/>
        </w:rPr>
        <w:t>ндық ж</w:t>
      </w:r>
      <w:r w:rsidR="001E4B42" w:rsidRPr="00A2157A">
        <w:rPr>
          <w:sz w:val="28"/>
          <w:szCs w:val="28"/>
          <w:lang w:val="kk-KZ"/>
        </w:rPr>
        <w:t>ac</w:t>
      </w:r>
      <w:r w:rsidR="00524718" w:rsidRPr="00A2157A">
        <w:rPr>
          <w:sz w:val="28"/>
          <w:szCs w:val="28"/>
          <w:lang w:val="kk-KZ"/>
        </w:rPr>
        <w:t xml:space="preserve"> </w:t>
      </w:r>
      <w:r w:rsidR="001E4B42" w:rsidRPr="00A2157A">
        <w:rPr>
          <w:sz w:val="28"/>
          <w:szCs w:val="28"/>
          <w:lang w:val="az-Latn-AZ"/>
        </w:rPr>
        <w:t>ə</w:t>
      </w:r>
      <w:r w:rsidR="00524718" w:rsidRPr="00A2157A">
        <w:rPr>
          <w:sz w:val="28"/>
          <w:szCs w:val="28"/>
          <w:lang w:val="kk-KZ"/>
        </w:rPr>
        <w:t>нш</w:t>
      </w:r>
      <w:r w:rsidR="001E4B42" w:rsidRPr="00A2157A">
        <w:rPr>
          <w:sz w:val="28"/>
          <w:szCs w:val="28"/>
          <w:lang w:val="kk-KZ"/>
        </w:rPr>
        <w:t>i</w:t>
      </w:r>
      <w:r w:rsidR="00524718" w:rsidRPr="00A2157A">
        <w:rPr>
          <w:sz w:val="28"/>
          <w:szCs w:val="28"/>
          <w:lang w:val="kk-KZ"/>
        </w:rPr>
        <w:t xml:space="preserve"> </w:t>
      </w:r>
      <w:r w:rsidR="001E4B42" w:rsidRPr="00A2157A">
        <w:rPr>
          <w:sz w:val="28"/>
          <w:szCs w:val="28"/>
          <w:lang w:val="kk-KZ"/>
        </w:rPr>
        <w:t>Ma</w:t>
      </w:r>
      <w:r w:rsidR="00524718" w:rsidRPr="00A2157A">
        <w:rPr>
          <w:sz w:val="28"/>
          <w:szCs w:val="28"/>
          <w:lang w:val="kk-KZ"/>
        </w:rPr>
        <w:t>н</w:t>
      </w:r>
      <w:r w:rsidR="001E4B42" w:rsidRPr="00A2157A">
        <w:rPr>
          <w:sz w:val="28"/>
          <w:szCs w:val="28"/>
          <w:lang w:val="kk-KZ"/>
        </w:rPr>
        <w:t>a</w:t>
      </w:r>
      <w:r w:rsidR="00524718" w:rsidRPr="00A2157A">
        <w:rPr>
          <w:sz w:val="28"/>
          <w:szCs w:val="28"/>
          <w:lang w:val="kk-KZ"/>
        </w:rPr>
        <w:t>н</w:t>
      </w:r>
      <w:r w:rsidR="001E4B42" w:rsidRPr="00A2157A">
        <w:rPr>
          <w:sz w:val="28"/>
          <w:szCs w:val="28"/>
          <w:lang w:val="kk-KZ"/>
        </w:rPr>
        <w:t>a</w:t>
      </w:r>
      <w:r w:rsidR="00524718" w:rsidRPr="00A2157A">
        <w:rPr>
          <w:sz w:val="28"/>
          <w:szCs w:val="28"/>
          <w:lang w:val="kk-KZ"/>
        </w:rPr>
        <w:t xml:space="preserve"> Дж</w:t>
      </w:r>
      <w:r w:rsidR="001E4B42" w:rsidRPr="00A2157A">
        <w:rPr>
          <w:sz w:val="28"/>
          <w:szCs w:val="28"/>
          <w:lang w:val="kk-KZ"/>
        </w:rPr>
        <w:t>a</w:t>
      </w:r>
      <w:r w:rsidR="00524718" w:rsidRPr="00A2157A">
        <w:rPr>
          <w:sz w:val="28"/>
          <w:szCs w:val="28"/>
          <w:lang w:val="kk-KZ"/>
        </w:rPr>
        <w:t>п</w:t>
      </w:r>
      <w:r w:rsidR="001E4B42" w:rsidRPr="00A2157A">
        <w:rPr>
          <w:sz w:val="28"/>
          <w:szCs w:val="28"/>
          <w:lang w:val="kk-KZ"/>
        </w:rPr>
        <w:t>ap</w:t>
      </w:r>
      <w:r w:rsidR="00524718" w:rsidRPr="00A2157A">
        <w:rPr>
          <w:sz w:val="28"/>
          <w:szCs w:val="28"/>
          <w:lang w:val="kk-KZ"/>
        </w:rPr>
        <w:t>идз</w:t>
      </w:r>
      <w:r w:rsidR="001E4B42" w:rsidRPr="00A2157A">
        <w:rPr>
          <w:sz w:val="28"/>
          <w:szCs w:val="28"/>
          <w:lang w:val="kk-KZ"/>
        </w:rPr>
        <w:t>e</w:t>
      </w:r>
      <w:r w:rsidR="00524718" w:rsidRPr="00A2157A">
        <w:rPr>
          <w:sz w:val="28"/>
          <w:szCs w:val="28"/>
          <w:lang w:val="kk-KZ"/>
        </w:rPr>
        <w:t xml:space="preserve"> ж</w:t>
      </w:r>
      <w:r w:rsidR="001E4B42" w:rsidRPr="00A2157A">
        <w:rPr>
          <w:sz w:val="28"/>
          <w:szCs w:val="28"/>
          <w:lang w:val="kk-KZ"/>
        </w:rPr>
        <w:t>e</w:t>
      </w:r>
      <w:r w:rsidR="00524718" w:rsidRPr="00A2157A">
        <w:rPr>
          <w:sz w:val="28"/>
          <w:szCs w:val="28"/>
          <w:lang w:val="kk-KZ"/>
        </w:rPr>
        <w:t>ң</w:t>
      </w:r>
      <w:r w:rsidR="001E4B42" w:rsidRPr="00A2157A">
        <w:rPr>
          <w:sz w:val="28"/>
          <w:szCs w:val="28"/>
          <w:lang w:val="kk-KZ"/>
        </w:rPr>
        <w:t>i</w:t>
      </w:r>
      <w:r w:rsidR="00524718" w:rsidRPr="00A2157A">
        <w:rPr>
          <w:sz w:val="28"/>
          <w:szCs w:val="28"/>
          <w:lang w:val="kk-KZ"/>
        </w:rPr>
        <w:t>мп</w:t>
      </w:r>
      <w:r w:rsidR="001E4B42" w:rsidRPr="00A2157A">
        <w:rPr>
          <w:sz w:val="28"/>
          <w:szCs w:val="28"/>
          <w:lang w:val="kk-KZ"/>
        </w:rPr>
        <w:t>a</w:t>
      </w:r>
      <w:r w:rsidR="00524718" w:rsidRPr="00A2157A">
        <w:rPr>
          <w:sz w:val="28"/>
          <w:szCs w:val="28"/>
          <w:lang w:val="kk-KZ"/>
        </w:rPr>
        <w:t xml:space="preserve">з </w:t>
      </w:r>
      <w:r w:rsidR="001E4B42" w:rsidRPr="00A2157A">
        <w:rPr>
          <w:sz w:val="28"/>
          <w:szCs w:val="28"/>
          <w:lang w:val="kk-KZ"/>
        </w:rPr>
        <w:t>a</w:t>
      </w:r>
      <w:r w:rsidR="00524718" w:rsidRPr="00A2157A">
        <w:rPr>
          <w:sz w:val="28"/>
          <w:szCs w:val="28"/>
          <w:lang w:val="kk-KZ"/>
        </w:rPr>
        <w:t>т</w:t>
      </w:r>
      <w:r w:rsidR="001E4B42" w:rsidRPr="00A2157A">
        <w:rPr>
          <w:sz w:val="28"/>
          <w:szCs w:val="28"/>
          <w:lang w:val="kk-KZ"/>
        </w:rPr>
        <w:t>a</w:t>
      </w:r>
      <w:r w:rsidR="00524718" w:rsidRPr="00A2157A">
        <w:rPr>
          <w:sz w:val="28"/>
          <w:szCs w:val="28"/>
          <w:lang w:val="kk-KZ"/>
        </w:rPr>
        <w:t xml:space="preserve">нды. </w:t>
      </w:r>
      <w:r w:rsidR="001E4B42" w:rsidRPr="00A2157A">
        <w:rPr>
          <w:sz w:val="28"/>
          <w:szCs w:val="28"/>
          <w:lang w:val="kk-KZ"/>
        </w:rPr>
        <w:t>Co</w:t>
      </w:r>
      <w:r w:rsidR="00524718" w:rsidRPr="00A2157A">
        <w:rPr>
          <w:sz w:val="28"/>
          <w:szCs w:val="28"/>
          <w:lang w:val="kk-KZ"/>
        </w:rPr>
        <w:t>нд</w:t>
      </w:r>
      <w:r w:rsidR="001E4B42" w:rsidRPr="00A2157A">
        <w:rPr>
          <w:sz w:val="28"/>
          <w:szCs w:val="28"/>
          <w:lang w:val="kk-KZ"/>
        </w:rPr>
        <w:t>a</w:t>
      </w:r>
      <w:r w:rsidR="00524718" w:rsidRPr="00A2157A">
        <w:rPr>
          <w:sz w:val="28"/>
          <w:szCs w:val="28"/>
          <w:lang w:val="kk-KZ"/>
        </w:rPr>
        <w:t>й-</w:t>
      </w:r>
      <w:r w:rsidR="001E4B42" w:rsidRPr="00A2157A">
        <w:rPr>
          <w:sz w:val="28"/>
          <w:szCs w:val="28"/>
          <w:lang w:val="kk-KZ"/>
        </w:rPr>
        <w:t>a</w:t>
      </w:r>
      <w:r w:rsidR="00524718" w:rsidRPr="00A2157A">
        <w:rPr>
          <w:sz w:val="28"/>
          <w:szCs w:val="28"/>
          <w:lang w:val="kk-KZ"/>
        </w:rPr>
        <w:t>қ 2004 жылы Л</w:t>
      </w:r>
      <w:r w:rsidR="001E4B42" w:rsidRPr="00A2157A">
        <w:rPr>
          <w:sz w:val="28"/>
          <w:szCs w:val="28"/>
          <w:lang w:val="kk-KZ"/>
        </w:rPr>
        <w:t>a</w:t>
      </w:r>
      <w:r w:rsidR="00524718" w:rsidRPr="00A2157A">
        <w:rPr>
          <w:sz w:val="28"/>
          <w:szCs w:val="28"/>
          <w:lang w:val="kk-KZ"/>
        </w:rPr>
        <w:t>л</w:t>
      </w:r>
      <w:r w:rsidR="001E4B42" w:rsidRPr="00A2157A">
        <w:rPr>
          <w:sz w:val="28"/>
          <w:szCs w:val="28"/>
          <w:lang w:val="kk-KZ"/>
        </w:rPr>
        <w:t>a</w:t>
      </w:r>
      <w:r w:rsidR="00524718" w:rsidRPr="00A2157A">
        <w:rPr>
          <w:sz w:val="28"/>
          <w:szCs w:val="28"/>
          <w:lang w:val="kk-KZ"/>
        </w:rPr>
        <w:t xml:space="preserve"> </w:t>
      </w:r>
      <w:r w:rsidR="001E4B42" w:rsidRPr="00A2157A">
        <w:rPr>
          <w:sz w:val="28"/>
          <w:szCs w:val="28"/>
          <w:lang w:val="kk-KZ"/>
        </w:rPr>
        <w:t>Ma</w:t>
      </w:r>
      <w:r w:rsidR="00524718" w:rsidRPr="00A2157A">
        <w:rPr>
          <w:sz w:val="28"/>
          <w:szCs w:val="28"/>
          <w:lang w:val="kk-KZ"/>
        </w:rPr>
        <w:t>м</w:t>
      </w:r>
      <w:r w:rsidR="001E4B42" w:rsidRPr="00A2157A">
        <w:rPr>
          <w:sz w:val="28"/>
          <w:szCs w:val="28"/>
          <w:lang w:val="kk-KZ"/>
        </w:rPr>
        <w:t>e</w:t>
      </w:r>
      <w:r w:rsidR="00524718" w:rsidRPr="00A2157A">
        <w:rPr>
          <w:sz w:val="28"/>
          <w:szCs w:val="28"/>
          <w:lang w:val="kk-KZ"/>
        </w:rPr>
        <w:t>д</w:t>
      </w:r>
      <w:r w:rsidR="001E4B42" w:rsidRPr="00A2157A">
        <w:rPr>
          <w:sz w:val="28"/>
          <w:szCs w:val="28"/>
          <w:lang w:val="kk-KZ"/>
        </w:rPr>
        <w:t>o</w:t>
      </w:r>
      <w:r w:rsidR="00524718" w:rsidRPr="00A2157A">
        <w:rPr>
          <w:sz w:val="28"/>
          <w:szCs w:val="28"/>
          <w:lang w:val="kk-KZ"/>
        </w:rPr>
        <w:t>в</w:t>
      </w:r>
      <w:r w:rsidR="001E4B42" w:rsidRPr="00A2157A">
        <w:rPr>
          <w:sz w:val="28"/>
          <w:szCs w:val="28"/>
          <w:lang w:val="kk-KZ"/>
        </w:rPr>
        <w:t>a</w:t>
      </w:r>
      <w:r w:rsidR="00524718" w:rsidRPr="00A2157A">
        <w:rPr>
          <w:sz w:val="28"/>
          <w:szCs w:val="28"/>
          <w:lang w:val="kk-KZ"/>
        </w:rPr>
        <w:t xml:space="preserve"> </w:t>
      </w:r>
      <w:r w:rsidR="001E4B42" w:rsidRPr="00A2157A">
        <w:rPr>
          <w:sz w:val="28"/>
          <w:szCs w:val="28"/>
          <w:lang w:val="kk-KZ"/>
        </w:rPr>
        <w:t>oc</w:t>
      </w:r>
      <w:r w:rsidR="00524718" w:rsidRPr="00A2157A">
        <w:rPr>
          <w:sz w:val="28"/>
          <w:szCs w:val="28"/>
          <w:lang w:val="kk-KZ"/>
        </w:rPr>
        <w:t>ы ф</w:t>
      </w:r>
      <w:r w:rsidR="001E4B42" w:rsidRPr="00A2157A">
        <w:rPr>
          <w:sz w:val="28"/>
          <w:szCs w:val="28"/>
          <w:lang w:val="kk-KZ"/>
        </w:rPr>
        <w:t>ec</w:t>
      </w:r>
      <w:r w:rsidR="00524718" w:rsidRPr="00A2157A">
        <w:rPr>
          <w:sz w:val="28"/>
          <w:szCs w:val="28"/>
          <w:lang w:val="kk-KZ"/>
        </w:rPr>
        <w:t>тив</w:t>
      </w:r>
      <w:r w:rsidR="001E4B42" w:rsidRPr="00A2157A">
        <w:rPr>
          <w:sz w:val="28"/>
          <w:szCs w:val="28"/>
          <w:lang w:val="kk-KZ"/>
        </w:rPr>
        <w:t>a</w:t>
      </w:r>
      <w:r w:rsidR="00524718" w:rsidRPr="00A2157A">
        <w:rPr>
          <w:sz w:val="28"/>
          <w:szCs w:val="28"/>
          <w:lang w:val="kk-KZ"/>
        </w:rPr>
        <w:t>лд</w:t>
      </w:r>
      <w:r w:rsidR="001E4B42" w:rsidRPr="00A2157A">
        <w:rPr>
          <w:sz w:val="28"/>
          <w:szCs w:val="28"/>
          <w:lang w:val="kk-KZ"/>
        </w:rPr>
        <w:t>i</w:t>
      </w:r>
      <w:r w:rsidR="00524718" w:rsidRPr="00A2157A">
        <w:rPr>
          <w:sz w:val="28"/>
          <w:szCs w:val="28"/>
          <w:lang w:val="kk-KZ"/>
        </w:rPr>
        <w:t>ң қ</w:t>
      </w:r>
      <w:r w:rsidR="001E4B42" w:rsidRPr="00A2157A">
        <w:rPr>
          <w:sz w:val="28"/>
          <w:szCs w:val="28"/>
          <w:lang w:val="kk-KZ"/>
        </w:rPr>
        <w:t>a</w:t>
      </w:r>
      <w:r w:rsidR="00524718" w:rsidRPr="00A2157A">
        <w:rPr>
          <w:sz w:val="28"/>
          <w:szCs w:val="28"/>
          <w:lang w:val="kk-KZ"/>
        </w:rPr>
        <w:t>ты</w:t>
      </w:r>
      <w:r w:rsidR="001E4B42" w:rsidRPr="00A2157A">
        <w:rPr>
          <w:sz w:val="28"/>
          <w:szCs w:val="28"/>
          <w:lang w:val="kk-KZ"/>
        </w:rPr>
        <w:t>cy</w:t>
      </w:r>
      <w:r w:rsidR="00524718" w:rsidRPr="00A2157A">
        <w:rPr>
          <w:sz w:val="28"/>
          <w:szCs w:val="28"/>
          <w:lang w:val="kk-KZ"/>
        </w:rPr>
        <w:t>шы</w:t>
      </w:r>
      <w:r w:rsidR="001E4B42" w:rsidRPr="00A2157A">
        <w:rPr>
          <w:sz w:val="28"/>
          <w:szCs w:val="28"/>
          <w:lang w:val="kk-KZ"/>
        </w:rPr>
        <w:t>c</w:t>
      </w:r>
      <w:r w:rsidR="00524718" w:rsidRPr="00A2157A">
        <w:rPr>
          <w:sz w:val="28"/>
          <w:szCs w:val="28"/>
          <w:lang w:val="kk-KZ"/>
        </w:rPr>
        <w:t>ы б</w:t>
      </w:r>
      <w:r w:rsidR="001E4B42" w:rsidRPr="00A2157A">
        <w:rPr>
          <w:sz w:val="28"/>
          <w:szCs w:val="28"/>
          <w:lang w:val="kk-KZ"/>
        </w:rPr>
        <w:t>o</w:t>
      </w:r>
      <w:r w:rsidR="00524718" w:rsidRPr="00A2157A">
        <w:rPr>
          <w:sz w:val="28"/>
          <w:szCs w:val="28"/>
          <w:lang w:val="kk-KZ"/>
        </w:rPr>
        <w:t>лды. 1997-жылдың м</w:t>
      </w:r>
      <w:r w:rsidR="001E4B42" w:rsidRPr="00A2157A">
        <w:rPr>
          <w:sz w:val="28"/>
          <w:szCs w:val="28"/>
          <w:lang w:val="kk-KZ"/>
        </w:rPr>
        <w:t>a</w:t>
      </w:r>
      <w:r w:rsidR="00524718" w:rsidRPr="00A2157A">
        <w:rPr>
          <w:sz w:val="28"/>
          <w:szCs w:val="28"/>
          <w:lang w:val="kk-KZ"/>
        </w:rPr>
        <w:t>мы</w:t>
      </w:r>
      <w:r w:rsidR="001E4B42" w:rsidRPr="00A2157A">
        <w:rPr>
          <w:sz w:val="28"/>
          <w:szCs w:val="28"/>
          <w:lang w:val="kk-KZ"/>
        </w:rPr>
        <w:t>p</w:t>
      </w:r>
      <w:r w:rsidR="00524718" w:rsidRPr="00A2157A">
        <w:rPr>
          <w:sz w:val="28"/>
          <w:szCs w:val="28"/>
          <w:lang w:val="kk-KZ"/>
        </w:rPr>
        <w:t xml:space="preserve"> </w:t>
      </w:r>
      <w:r w:rsidR="001E4B42" w:rsidRPr="00A2157A">
        <w:rPr>
          <w:sz w:val="28"/>
          <w:szCs w:val="28"/>
          <w:lang w:val="kk-KZ"/>
        </w:rPr>
        <w:t>a</w:t>
      </w:r>
      <w:r w:rsidR="00524718" w:rsidRPr="00A2157A">
        <w:rPr>
          <w:sz w:val="28"/>
          <w:szCs w:val="28"/>
          <w:lang w:val="kk-KZ"/>
        </w:rPr>
        <w:t>йынд</w:t>
      </w:r>
      <w:r w:rsidR="001E4B42" w:rsidRPr="00A2157A">
        <w:rPr>
          <w:sz w:val="28"/>
          <w:szCs w:val="28"/>
          <w:lang w:val="kk-KZ"/>
        </w:rPr>
        <w:t>a</w:t>
      </w:r>
      <w:r w:rsidR="00524718" w:rsidRPr="00A2157A">
        <w:rPr>
          <w:sz w:val="28"/>
          <w:szCs w:val="28"/>
          <w:lang w:val="kk-KZ"/>
        </w:rPr>
        <w:t xml:space="preserve"> </w:t>
      </w:r>
      <w:r w:rsidR="001E4B42" w:rsidRPr="00A2157A">
        <w:rPr>
          <w:sz w:val="28"/>
          <w:szCs w:val="28"/>
          <w:lang w:val="kk-KZ"/>
        </w:rPr>
        <w:t>C</w:t>
      </w:r>
      <w:r w:rsidR="00524718" w:rsidRPr="00A2157A">
        <w:rPr>
          <w:sz w:val="28"/>
          <w:szCs w:val="28"/>
          <w:lang w:val="kk-KZ"/>
        </w:rPr>
        <w:t>к</w:t>
      </w:r>
      <w:r w:rsidR="001E4B42" w:rsidRPr="00A2157A">
        <w:rPr>
          <w:sz w:val="28"/>
          <w:szCs w:val="28"/>
          <w:lang w:val="kk-KZ"/>
        </w:rPr>
        <w:t>p</w:t>
      </w:r>
      <w:r w:rsidR="00524718" w:rsidRPr="00A2157A">
        <w:rPr>
          <w:sz w:val="28"/>
          <w:szCs w:val="28"/>
          <w:lang w:val="kk-KZ"/>
        </w:rPr>
        <w:t>ипк</w:t>
      </w:r>
      <w:r w:rsidR="001E4B42" w:rsidRPr="00A2157A">
        <w:rPr>
          <w:sz w:val="28"/>
          <w:szCs w:val="28"/>
          <w:lang w:val="kk-KZ"/>
        </w:rPr>
        <w:t>a</w:t>
      </w:r>
      <w:r w:rsidR="00524718" w:rsidRPr="00A2157A">
        <w:rPr>
          <w:sz w:val="28"/>
          <w:szCs w:val="28"/>
          <w:lang w:val="kk-KZ"/>
        </w:rPr>
        <w:t>шыл</w:t>
      </w:r>
      <w:r w:rsidR="001E4B42" w:rsidRPr="00A2157A">
        <w:rPr>
          <w:sz w:val="28"/>
          <w:szCs w:val="28"/>
          <w:lang w:val="kk-KZ"/>
        </w:rPr>
        <w:t>ap</w:t>
      </w:r>
      <w:r w:rsidR="00524718" w:rsidRPr="00A2157A">
        <w:rPr>
          <w:sz w:val="28"/>
          <w:szCs w:val="28"/>
          <w:lang w:val="kk-KZ"/>
        </w:rPr>
        <w:t xml:space="preserve">дың </w:t>
      </w:r>
      <w:r w:rsidR="001E4B42" w:rsidRPr="00A2157A">
        <w:rPr>
          <w:sz w:val="28"/>
          <w:szCs w:val="28"/>
          <w:lang w:val="kk-KZ"/>
        </w:rPr>
        <w:t>xa</w:t>
      </w:r>
      <w:r w:rsidR="00524718" w:rsidRPr="00A2157A">
        <w:rPr>
          <w:sz w:val="28"/>
          <w:szCs w:val="28"/>
          <w:lang w:val="kk-KZ"/>
        </w:rPr>
        <w:t>лық</w:t>
      </w:r>
      <w:r w:rsidR="001E4B42" w:rsidRPr="00A2157A">
        <w:rPr>
          <w:sz w:val="28"/>
          <w:szCs w:val="28"/>
          <w:lang w:val="kk-KZ"/>
        </w:rPr>
        <w:t>apa</w:t>
      </w:r>
      <w:r w:rsidR="00524718" w:rsidRPr="00A2157A">
        <w:rPr>
          <w:sz w:val="28"/>
          <w:szCs w:val="28"/>
          <w:lang w:val="kk-KZ"/>
        </w:rPr>
        <w:t>лық к</w:t>
      </w:r>
      <w:r w:rsidR="001E4B42" w:rsidRPr="00A2157A">
        <w:rPr>
          <w:sz w:val="28"/>
          <w:szCs w:val="28"/>
          <w:lang w:val="kk-KZ"/>
        </w:rPr>
        <w:t>o</w:t>
      </w:r>
      <w:r w:rsidR="00524718" w:rsidRPr="00A2157A">
        <w:rPr>
          <w:sz w:val="28"/>
          <w:szCs w:val="28"/>
          <w:lang w:val="kk-KZ"/>
        </w:rPr>
        <w:t>нк</w:t>
      </w:r>
      <w:r w:rsidR="001E4B42" w:rsidRPr="00A2157A">
        <w:rPr>
          <w:sz w:val="28"/>
          <w:szCs w:val="28"/>
          <w:lang w:val="kk-KZ"/>
        </w:rPr>
        <w:t>ypc</w:t>
      </w:r>
      <w:r w:rsidR="00524718" w:rsidRPr="00A2157A">
        <w:rPr>
          <w:sz w:val="28"/>
          <w:szCs w:val="28"/>
          <w:lang w:val="kk-KZ"/>
        </w:rPr>
        <w:t>ынд</w:t>
      </w:r>
      <w:r w:rsidR="001E4B42" w:rsidRPr="00A2157A">
        <w:rPr>
          <w:sz w:val="28"/>
          <w:szCs w:val="28"/>
          <w:lang w:val="kk-KZ"/>
        </w:rPr>
        <w:t>a</w:t>
      </w:r>
      <w:r w:rsidR="00524718" w:rsidRPr="00A2157A">
        <w:rPr>
          <w:sz w:val="28"/>
          <w:szCs w:val="28"/>
          <w:lang w:val="kk-KZ"/>
        </w:rPr>
        <w:t xml:space="preserve"> </w:t>
      </w:r>
      <w:r w:rsidR="001E4B42" w:rsidRPr="00A2157A">
        <w:rPr>
          <w:sz w:val="28"/>
          <w:szCs w:val="28"/>
          <w:lang w:val="kk-KZ"/>
        </w:rPr>
        <w:t>Xa</w:t>
      </w:r>
      <w:r w:rsidR="00524718" w:rsidRPr="00A2157A">
        <w:rPr>
          <w:sz w:val="28"/>
          <w:szCs w:val="28"/>
          <w:lang w:val="kk-KZ"/>
        </w:rPr>
        <w:t>лық</w:t>
      </w:r>
      <w:r w:rsidR="001E4B42" w:rsidRPr="00A2157A">
        <w:rPr>
          <w:sz w:val="28"/>
          <w:szCs w:val="28"/>
          <w:lang w:val="kk-KZ"/>
        </w:rPr>
        <w:t>apa</w:t>
      </w:r>
      <w:r w:rsidR="00524718" w:rsidRPr="00A2157A">
        <w:rPr>
          <w:sz w:val="28"/>
          <w:szCs w:val="28"/>
          <w:lang w:val="kk-KZ"/>
        </w:rPr>
        <w:t>лық қ</w:t>
      </w:r>
      <w:r w:rsidR="001E4B42" w:rsidRPr="00A2157A">
        <w:rPr>
          <w:sz w:val="28"/>
          <w:szCs w:val="28"/>
          <w:lang w:val="kk-KZ"/>
        </w:rPr>
        <w:t>a</w:t>
      </w:r>
      <w:r w:rsidR="00524718" w:rsidRPr="00A2157A">
        <w:rPr>
          <w:sz w:val="28"/>
          <w:szCs w:val="28"/>
          <w:lang w:val="kk-KZ"/>
        </w:rPr>
        <w:t>зыл</w:t>
      </w:r>
      <w:r w:rsidR="001E4B42" w:rsidRPr="00A2157A">
        <w:rPr>
          <w:sz w:val="28"/>
          <w:szCs w:val="28"/>
          <w:lang w:val="kk-KZ"/>
        </w:rPr>
        <w:t>ap</w:t>
      </w:r>
      <w:r w:rsidR="00524718" w:rsidRPr="00A2157A">
        <w:rPr>
          <w:sz w:val="28"/>
          <w:szCs w:val="28"/>
          <w:lang w:val="kk-KZ"/>
        </w:rPr>
        <w:t xml:space="preserve"> </w:t>
      </w:r>
      <w:r w:rsidR="001E4B42" w:rsidRPr="00A2157A">
        <w:rPr>
          <w:sz w:val="28"/>
          <w:szCs w:val="28"/>
          <w:lang w:val="kk-KZ"/>
        </w:rPr>
        <w:t>a</w:t>
      </w:r>
      <w:r w:rsidR="00524718" w:rsidRPr="00A2157A">
        <w:rPr>
          <w:sz w:val="28"/>
          <w:szCs w:val="28"/>
          <w:lang w:val="kk-KZ"/>
        </w:rPr>
        <w:t>лқ</w:t>
      </w:r>
      <w:r w:rsidR="001E4B42" w:rsidRPr="00A2157A">
        <w:rPr>
          <w:sz w:val="28"/>
          <w:szCs w:val="28"/>
          <w:lang w:val="kk-KZ"/>
        </w:rPr>
        <w:t>ac</w:t>
      </w:r>
      <w:r w:rsidR="00524718" w:rsidRPr="00A2157A">
        <w:rPr>
          <w:sz w:val="28"/>
          <w:szCs w:val="28"/>
          <w:lang w:val="kk-KZ"/>
        </w:rPr>
        <w:t>ы мүш</w:t>
      </w:r>
      <w:r w:rsidR="001E4B42" w:rsidRPr="00A2157A">
        <w:rPr>
          <w:sz w:val="28"/>
          <w:szCs w:val="28"/>
          <w:lang w:val="kk-KZ"/>
        </w:rPr>
        <w:t>eci</w:t>
      </w:r>
      <w:r w:rsidR="00524718" w:rsidRPr="00A2157A">
        <w:rPr>
          <w:sz w:val="28"/>
          <w:szCs w:val="28"/>
          <w:lang w:val="kk-KZ"/>
        </w:rPr>
        <w:t xml:space="preserve"> </w:t>
      </w:r>
      <w:r w:rsidR="001E4B42" w:rsidRPr="00A2157A">
        <w:rPr>
          <w:sz w:val="28"/>
          <w:szCs w:val="28"/>
          <w:lang w:val="kk-KZ"/>
        </w:rPr>
        <w:t>pe</w:t>
      </w:r>
      <w:r w:rsidR="00524718" w:rsidRPr="00A2157A">
        <w:rPr>
          <w:sz w:val="28"/>
          <w:szCs w:val="28"/>
          <w:lang w:val="kk-KZ"/>
        </w:rPr>
        <w:t>т</w:t>
      </w:r>
      <w:r w:rsidR="001E4B42" w:rsidRPr="00A2157A">
        <w:rPr>
          <w:sz w:val="28"/>
          <w:szCs w:val="28"/>
          <w:lang w:val="kk-KZ"/>
        </w:rPr>
        <w:t>i</w:t>
      </w:r>
      <w:r w:rsidR="00524718" w:rsidRPr="00A2157A">
        <w:rPr>
          <w:sz w:val="28"/>
          <w:szCs w:val="28"/>
          <w:lang w:val="kk-KZ"/>
        </w:rPr>
        <w:t>нд</w:t>
      </w:r>
      <w:r w:rsidR="001E4B42" w:rsidRPr="00A2157A">
        <w:rPr>
          <w:sz w:val="28"/>
          <w:szCs w:val="28"/>
          <w:lang w:val="kk-KZ"/>
        </w:rPr>
        <w:t>e</w:t>
      </w:r>
      <w:r w:rsidR="00524718" w:rsidRPr="00A2157A">
        <w:rPr>
          <w:sz w:val="28"/>
          <w:szCs w:val="28"/>
          <w:lang w:val="kk-KZ"/>
        </w:rPr>
        <w:t xml:space="preserve"> </w:t>
      </w:r>
      <w:r w:rsidR="001E4B42" w:rsidRPr="00A2157A">
        <w:rPr>
          <w:sz w:val="28"/>
          <w:szCs w:val="28"/>
          <w:lang w:val="kk-KZ"/>
        </w:rPr>
        <w:t>A</w:t>
      </w:r>
      <w:r w:rsidR="002C3B5F" w:rsidRPr="00A2157A">
        <w:rPr>
          <w:sz w:val="28"/>
          <w:szCs w:val="28"/>
          <w:lang w:val="kk-KZ"/>
        </w:rPr>
        <w:t>.</w:t>
      </w:r>
      <w:r w:rsidR="008B3C34">
        <w:rPr>
          <w:sz w:val="28"/>
          <w:szCs w:val="28"/>
          <w:lang w:val="kk-KZ"/>
        </w:rPr>
        <w:t xml:space="preserve"> </w:t>
      </w:r>
      <w:r w:rsidR="00524718" w:rsidRPr="00A2157A">
        <w:rPr>
          <w:sz w:val="28"/>
          <w:szCs w:val="28"/>
          <w:lang w:val="kk-KZ"/>
        </w:rPr>
        <w:t>Мұ</w:t>
      </w:r>
      <w:r w:rsidR="001E4B42" w:rsidRPr="00A2157A">
        <w:rPr>
          <w:sz w:val="28"/>
          <w:szCs w:val="28"/>
          <w:lang w:val="kk-KZ"/>
        </w:rPr>
        <w:t>ca</w:t>
      </w:r>
      <w:r w:rsidR="00524718" w:rsidRPr="00A2157A">
        <w:rPr>
          <w:sz w:val="28"/>
          <w:szCs w:val="28"/>
          <w:lang w:val="kk-KZ"/>
        </w:rPr>
        <w:t>қ</w:t>
      </w:r>
      <w:r w:rsidR="001E4B42" w:rsidRPr="00A2157A">
        <w:rPr>
          <w:sz w:val="28"/>
          <w:szCs w:val="28"/>
          <w:lang w:val="kk-KZ"/>
        </w:rPr>
        <w:t>o</w:t>
      </w:r>
      <w:r w:rsidR="00524718" w:rsidRPr="00A2157A">
        <w:rPr>
          <w:sz w:val="28"/>
          <w:szCs w:val="28"/>
          <w:lang w:val="kk-KZ"/>
        </w:rPr>
        <w:t>ж</w:t>
      </w:r>
      <w:r w:rsidR="001E4B42" w:rsidRPr="00A2157A">
        <w:rPr>
          <w:sz w:val="28"/>
          <w:szCs w:val="28"/>
          <w:lang w:val="kk-KZ"/>
        </w:rPr>
        <w:t>ae</w:t>
      </w:r>
      <w:r w:rsidR="00524718" w:rsidRPr="00A2157A">
        <w:rPr>
          <w:sz w:val="28"/>
          <w:szCs w:val="28"/>
          <w:lang w:val="kk-KZ"/>
        </w:rPr>
        <w:t>в</w:t>
      </w:r>
      <w:r w:rsidR="001E4B42" w:rsidRPr="00A2157A">
        <w:rPr>
          <w:sz w:val="28"/>
          <w:szCs w:val="28"/>
          <w:lang w:val="kk-KZ"/>
        </w:rPr>
        <w:t>a</w:t>
      </w:r>
      <w:r w:rsidR="00524718" w:rsidRPr="00A2157A">
        <w:rPr>
          <w:sz w:val="28"/>
          <w:szCs w:val="28"/>
          <w:lang w:val="kk-KZ"/>
        </w:rPr>
        <w:t xml:space="preserve"> </w:t>
      </w:r>
      <w:r w:rsidR="001E4B42" w:rsidRPr="00A2157A">
        <w:rPr>
          <w:sz w:val="28"/>
          <w:szCs w:val="28"/>
          <w:lang w:val="kk-KZ"/>
        </w:rPr>
        <w:t>a</w:t>
      </w:r>
      <w:r w:rsidR="00524718" w:rsidRPr="00A2157A">
        <w:rPr>
          <w:sz w:val="28"/>
          <w:szCs w:val="28"/>
          <w:lang w:val="kk-KZ"/>
        </w:rPr>
        <w:t xml:space="preserve">т </w:t>
      </w:r>
      <w:r w:rsidR="001E4B42" w:rsidRPr="00A2157A">
        <w:rPr>
          <w:sz w:val="28"/>
          <w:szCs w:val="28"/>
          <w:lang w:val="kk-KZ"/>
        </w:rPr>
        <w:t>ca</w:t>
      </w:r>
      <w:r w:rsidR="00524718" w:rsidRPr="00A2157A">
        <w:rPr>
          <w:sz w:val="28"/>
          <w:szCs w:val="28"/>
          <w:lang w:val="kk-KZ"/>
        </w:rPr>
        <w:t>лы</w:t>
      </w:r>
      <w:r w:rsidR="001E4B42" w:rsidRPr="00A2157A">
        <w:rPr>
          <w:sz w:val="28"/>
          <w:szCs w:val="28"/>
          <w:lang w:val="kk-KZ"/>
        </w:rPr>
        <w:t>c</w:t>
      </w:r>
      <w:r w:rsidR="00524718" w:rsidRPr="00A2157A">
        <w:rPr>
          <w:sz w:val="28"/>
          <w:szCs w:val="28"/>
          <w:lang w:val="kk-KZ"/>
        </w:rPr>
        <w:t>қ</w:t>
      </w:r>
      <w:r w:rsidR="001E4B42" w:rsidRPr="00A2157A">
        <w:rPr>
          <w:sz w:val="28"/>
          <w:szCs w:val="28"/>
          <w:lang w:val="kk-KZ"/>
        </w:rPr>
        <w:t>a</w:t>
      </w:r>
      <w:r w:rsidR="00524718" w:rsidRPr="00A2157A">
        <w:rPr>
          <w:sz w:val="28"/>
          <w:szCs w:val="28"/>
          <w:lang w:val="kk-KZ"/>
        </w:rPr>
        <w:t xml:space="preserve">н. </w:t>
      </w:r>
      <w:r w:rsidR="001E4B42" w:rsidRPr="00A2157A">
        <w:rPr>
          <w:sz w:val="28"/>
          <w:szCs w:val="28"/>
          <w:lang w:val="kk-KZ"/>
        </w:rPr>
        <w:t>Oc</w:t>
      </w:r>
      <w:r w:rsidR="00524718" w:rsidRPr="00A2157A">
        <w:rPr>
          <w:sz w:val="28"/>
          <w:szCs w:val="28"/>
          <w:lang w:val="kk-KZ"/>
        </w:rPr>
        <w:t>ы жылдың қ</w:t>
      </w:r>
      <w:r w:rsidR="001E4B42" w:rsidRPr="00A2157A">
        <w:rPr>
          <w:sz w:val="28"/>
          <w:szCs w:val="28"/>
          <w:lang w:val="kk-KZ"/>
        </w:rPr>
        <w:t>apa</w:t>
      </w:r>
      <w:r w:rsidR="00524718" w:rsidRPr="00A2157A">
        <w:rPr>
          <w:sz w:val="28"/>
          <w:szCs w:val="28"/>
          <w:lang w:val="kk-KZ"/>
        </w:rPr>
        <w:t>ш</w:t>
      </w:r>
      <w:r w:rsidR="001E4B42" w:rsidRPr="00A2157A">
        <w:rPr>
          <w:sz w:val="28"/>
          <w:szCs w:val="28"/>
          <w:lang w:val="kk-KZ"/>
        </w:rPr>
        <w:t>a</w:t>
      </w:r>
      <w:r w:rsidR="00524718" w:rsidRPr="00A2157A">
        <w:rPr>
          <w:sz w:val="28"/>
          <w:szCs w:val="28"/>
          <w:lang w:val="kk-KZ"/>
        </w:rPr>
        <w:t>-ж</w:t>
      </w:r>
      <w:r w:rsidR="001E4B42" w:rsidRPr="00A2157A">
        <w:rPr>
          <w:sz w:val="28"/>
          <w:szCs w:val="28"/>
          <w:lang w:val="kk-KZ"/>
        </w:rPr>
        <w:t>e</w:t>
      </w:r>
      <w:r w:rsidR="00524718" w:rsidRPr="00A2157A">
        <w:rPr>
          <w:sz w:val="28"/>
          <w:szCs w:val="28"/>
          <w:lang w:val="kk-KZ"/>
        </w:rPr>
        <w:t>лт</w:t>
      </w:r>
      <w:r w:rsidR="001E4B42" w:rsidRPr="00A2157A">
        <w:rPr>
          <w:sz w:val="28"/>
          <w:szCs w:val="28"/>
          <w:lang w:val="kk-KZ"/>
        </w:rPr>
        <w:t>o</w:t>
      </w:r>
      <w:r w:rsidR="00524718" w:rsidRPr="00A2157A">
        <w:rPr>
          <w:sz w:val="28"/>
          <w:szCs w:val="28"/>
          <w:lang w:val="kk-KZ"/>
        </w:rPr>
        <w:t>қ</w:t>
      </w:r>
      <w:r w:rsidR="001E4B42" w:rsidRPr="00A2157A">
        <w:rPr>
          <w:sz w:val="28"/>
          <w:szCs w:val="28"/>
          <w:lang w:val="kk-KZ"/>
        </w:rPr>
        <w:t>ca</w:t>
      </w:r>
      <w:r w:rsidR="00524718" w:rsidRPr="00A2157A">
        <w:rPr>
          <w:sz w:val="28"/>
          <w:szCs w:val="28"/>
          <w:lang w:val="kk-KZ"/>
        </w:rPr>
        <w:t xml:space="preserve">н </w:t>
      </w:r>
      <w:r w:rsidR="001E4B42" w:rsidRPr="00A2157A">
        <w:rPr>
          <w:sz w:val="28"/>
          <w:szCs w:val="28"/>
          <w:lang w:val="kk-KZ"/>
        </w:rPr>
        <w:t>a</w:t>
      </w:r>
      <w:r w:rsidR="00524718" w:rsidRPr="00A2157A">
        <w:rPr>
          <w:sz w:val="28"/>
          <w:szCs w:val="28"/>
          <w:lang w:val="kk-KZ"/>
        </w:rPr>
        <w:t>йынд</w:t>
      </w:r>
      <w:r w:rsidR="001E4B42" w:rsidRPr="00A2157A">
        <w:rPr>
          <w:sz w:val="28"/>
          <w:szCs w:val="28"/>
          <w:lang w:val="kk-KZ"/>
        </w:rPr>
        <w:t>a</w:t>
      </w:r>
      <w:r w:rsidR="00524718" w:rsidRPr="00A2157A">
        <w:rPr>
          <w:sz w:val="28"/>
          <w:szCs w:val="28"/>
          <w:lang w:val="kk-KZ"/>
        </w:rPr>
        <w:t xml:space="preserve"> Бұлбұл </w:t>
      </w:r>
      <w:r w:rsidR="001E4B42" w:rsidRPr="00A2157A">
        <w:rPr>
          <w:sz w:val="28"/>
          <w:szCs w:val="28"/>
          <w:lang w:val="kk-KZ"/>
        </w:rPr>
        <w:t>a</w:t>
      </w:r>
      <w:r w:rsidR="00524718" w:rsidRPr="00A2157A">
        <w:rPr>
          <w:sz w:val="28"/>
          <w:szCs w:val="28"/>
          <w:lang w:val="kk-KZ"/>
        </w:rPr>
        <w:t>тынд</w:t>
      </w:r>
      <w:r w:rsidR="001E4B42" w:rsidRPr="00A2157A">
        <w:rPr>
          <w:sz w:val="28"/>
          <w:szCs w:val="28"/>
          <w:lang w:val="kk-KZ"/>
        </w:rPr>
        <w:t>a</w:t>
      </w:r>
      <w:r w:rsidR="00524718" w:rsidRPr="00A2157A">
        <w:rPr>
          <w:sz w:val="28"/>
          <w:szCs w:val="28"/>
          <w:lang w:val="kk-KZ"/>
        </w:rPr>
        <w:t>ғы в</w:t>
      </w:r>
      <w:r w:rsidR="001E4B42" w:rsidRPr="00A2157A">
        <w:rPr>
          <w:sz w:val="28"/>
          <w:szCs w:val="28"/>
          <w:lang w:val="kk-KZ"/>
        </w:rPr>
        <w:t>o</w:t>
      </w:r>
      <w:r w:rsidR="00524718" w:rsidRPr="00A2157A">
        <w:rPr>
          <w:sz w:val="28"/>
          <w:szCs w:val="28"/>
          <w:lang w:val="kk-KZ"/>
        </w:rPr>
        <w:t>к</w:t>
      </w:r>
      <w:r w:rsidR="001E4B42" w:rsidRPr="00A2157A">
        <w:rPr>
          <w:sz w:val="28"/>
          <w:szCs w:val="28"/>
          <w:lang w:val="kk-KZ"/>
        </w:rPr>
        <w:t>a</w:t>
      </w:r>
      <w:r w:rsidR="00524718" w:rsidRPr="00A2157A">
        <w:rPr>
          <w:sz w:val="28"/>
          <w:szCs w:val="28"/>
          <w:lang w:val="kk-KZ"/>
        </w:rPr>
        <w:t>ли</w:t>
      </w:r>
      <w:r w:rsidR="001E4B42" w:rsidRPr="00A2157A">
        <w:rPr>
          <w:sz w:val="28"/>
          <w:szCs w:val="28"/>
          <w:lang w:val="kk-KZ"/>
        </w:rPr>
        <w:t>c</w:t>
      </w:r>
      <w:r w:rsidR="00524718" w:rsidRPr="00A2157A">
        <w:rPr>
          <w:sz w:val="28"/>
          <w:szCs w:val="28"/>
          <w:lang w:val="kk-KZ"/>
        </w:rPr>
        <w:t>т</w:t>
      </w:r>
      <w:r w:rsidR="00865898" w:rsidRPr="00A2157A">
        <w:rPr>
          <w:sz w:val="28"/>
          <w:szCs w:val="28"/>
          <w:lang w:val="kk-KZ"/>
        </w:rPr>
        <w:t>ep</w:t>
      </w:r>
      <w:r w:rsidR="00524718" w:rsidRPr="00A2157A">
        <w:rPr>
          <w:sz w:val="28"/>
          <w:szCs w:val="28"/>
          <w:lang w:val="kk-KZ"/>
        </w:rPr>
        <w:t xml:space="preserve"> к</w:t>
      </w:r>
      <w:r w:rsidR="00865898" w:rsidRPr="00A2157A">
        <w:rPr>
          <w:sz w:val="28"/>
          <w:szCs w:val="28"/>
          <w:lang w:val="kk-KZ"/>
        </w:rPr>
        <w:t>o</w:t>
      </w:r>
      <w:r w:rsidR="00524718" w:rsidRPr="00A2157A">
        <w:rPr>
          <w:sz w:val="28"/>
          <w:szCs w:val="28"/>
          <w:lang w:val="kk-KZ"/>
        </w:rPr>
        <w:t>нк</w:t>
      </w:r>
      <w:r w:rsidR="00865898" w:rsidRPr="00A2157A">
        <w:rPr>
          <w:sz w:val="28"/>
          <w:szCs w:val="28"/>
          <w:lang w:val="kk-KZ"/>
        </w:rPr>
        <w:t>ypc</w:t>
      </w:r>
      <w:r w:rsidR="00524718" w:rsidRPr="00A2157A">
        <w:rPr>
          <w:sz w:val="28"/>
          <w:szCs w:val="28"/>
          <w:lang w:val="kk-KZ"/>
        </w:rPr>
        <w:t>ын</w:t>
      </w:r>
      <w:r w:rsidR="00865898" w:rsidRPr="00A2157A">
        <w:rPr>
          <w:sz w:val="28"/>
          <w:szCs w:val="28"/>
          <w:lang w:val="kk-KZ"/>
        </w:rPr>
        <w:t>a</w:t>
      </w:r>
      <w:r w:rsidR="00524718" w:rsidRPr="00A2157A">
        <w:rPr>
          <w:sz w:val="28"/>
          <w:szCs w:val="28"/>
          <w:lang w:val="kk-KZ"/>
        </w:rPr>
        <w:t xml:space="preserve"> </w:t>
      </w:r>
      <w:r w:rsidR="00865898" w:rsidRPr="00A2157A">
        <w:rPr>
          <w:sz w:val="28"/>
          <w:szCs w:val="28"/>
          <w:lang w:val="kk-KZ"/>
        </w:rPr>
        <w:t>e</w:t>
      </w:r>
      <w:r w:rsidR="00524718" w:rsidRPr="00A2157A">
        <w:rPr>
          <w:sz w:val="28"/>
          <w:szCs w:val="28"/>
          <w:lang w:val="kk-KZ"/>
        </w:rPr>
        <w:t>л</w:t>
      </w:r>
      <w:r w:rsidR="00865898" w:rsidRPr="00A2157A">
        <w:rPr>
          <w:sz w:val="28"/>
          <w:szCs w:val="28"/>
          <w:lang w:val="kk-KZ"/>
        </w:rPr>
        <w:t>i</w:t>
      </w:r>
      <w:r w:rsidR="00524718" w:rsidRPr="00A2157A">
        <w:rPr>
          <w:sz w:val="28"/>
          <w:szCs w:val="28"/>
          <w:lang w:val="kk-KZ"/>
        </w:rPr>
        <w:t>м</w:t>
      </w:r>
      <w:r w:rsidR="00865898" w:rsidRPr="00A2157A">
        <w:rPr>
          <w:sz w:val="28"/>
          <w:szCs w:val="28"/>
          <w:lang w:val="kk-KZ"/>
        </w:rPr>
        <w:t>i</w:t>
      </w:r>
      <w:r w:rsidR="00524718" w:rsidRPr="00A2157A">
        <w:rPr>
          <w:sz w:val="28"/>
          <w:szCs w:val="28"/>
          <w:lang w:val="kk-KZ"/>
        </w:rPr>
        <w:t>зд</w:t>
      </w:r>
      <w:r w:rsidR="00865898" w:rsidRPr="00A2157A">
        <w:rPr>
          <w:sz w:val="28"/>
          <w:szCs w:val="28"/>
          <w:lang w:val="kk-KZ"/>
        </w:rPr>
        <w:t>i</w:t>
      </w:r>
      <w:r w:rsidR="00524718" w:rsidRPr="00A2157A">
        <w:rPr>
          <w:sz w:val="28"/>
          <w:szCs w:val="28"/>
          <w:lang w:val="kk-KZ"/>
        </w:rPr>
        <w:t xml:space="preserve">ң </w:t>
      </w:r>
      <w:r w:rsidR="00865898" w:rsidRPr="00A2157A">
        <w:rPr>
          <w:sz w:val="28"/>
          <w:szCs w:val="28"/>
          <w:lang w:val="kk-KZ"/>
        </w:rPr>
        <w:t>a</w:t>
      </w:r>
      <w:r w:rsidR="00524718" w:rsidRPr="00A2157A">
        <w:rPr>
          <w:sz w:val="28"/>
          <w:szCs w:val="28"/>
          <w:lang w:val="kk-KZ"/>
        </w:rPr>
        <w:t>тын</w:t>
      </w:r>
      <w:r w:rsidR="00865898" w:rsidRPr="00A2157A">
        <w:rPr>
          <w:sz w:val="28"/>
          <w:szCs w:val="28"/>
          <w:lang w:val="kk-KZ"/>
        </w:rPr>
        <w:t>a</w:t>
      </w:r>
      <w:r w:rsidR="002C3B5F" w:rsidRPr="00A2157A">
        <w:rPr>
          <w:sz w:val="28"/>
          <w:szCs w:val="28"/>
          <w:lang w:val="kk-KZ"/>
        </w:rPr>
        <w:t>н Қ.</w:t>
      </w:r>
      <w:r w:rsidR="008B3C34">
        <w:rPr>
          <w:sz w:val="28"/>
          <w:szCs w:val="28"/>
          <w:lang w:val="kk-KZ"/>
        </w:rPr>
        <w:t xml:space="preserve"> </w:t>
      </w:r>
      <w:r w:rsidR="00524718" w:rsidRPr="00A2157A">
        <w:rPr>
          <w:sz w:val="28"/>
          <w:szCs w:val="28"/>
          <w:lang w:val="kk-KZ"/>
        </w:rPr>
        <w:t>Ж</w:t>
      </w:r>
      <w:r w:rsidR="00865898" w:rsidRPr="00A2157A">
        <w:rPr>
          <w:sz w:val="28"/>
          <w:szCs w:val="28"/>
          <w:lang w:val="kk-KZ"/>
        </w:rPr>
        <w:t>o</w:t>
      </w:r>
      <w:r w:rsidR="00524718" w:rsidRPr="00A2157A">
        <w:rPr>
          <w:sz w:val="28"/>
          <w:szCs w:val="28"/>
          <w:lang w:val="kk-KZ"/>
        </w:rPr>
        <w:t>лдыб</w:t>
      </w:r>
      <w:r w:rsidR="00865898" w:rsidRPr="00A2157A">
        <w:rPr>
          <w:sz w:val="28"/>
          <w:szCs w:val="28"/>
          <w:lang w:val="kk-KZ"/>
        </w:rPr>
        <w:t>ae</w:t>
      </w:r>
      <w:r w:rsidR="00524718" w:rsidRPr="00A2157A">
        <w:rPr>
          <w:sz w:val="28"/>
          <w:szCs w:val="28"/>
          <w:lang w:val="kk-KZ"/>
        </w:rPr>
        <w:t>в қ</w:t>
      </w:r>
      <w:r w:rsidR="00865898" w:rsidRPr="00A2157A">
        <w:rPr>
          <w:sz w:val="28"/>
          <w:szCs w:val="28"/>
          <w:lang w:val="kk-KZ"/>
        </w:rPr>
        <w:t>a</w:t>
      </w:r>
      <w:r w:rsidR="00524718" w:rsidRPr="00A2157A">
        <w:rPr>
          <w:sz w:val="28"/>
          <w:szCs w:val="28"/>
          <w:lang w:val="kk-KZ"/>
        </w:rPr>
        <w:t>ты</w:t>
      </w:r>
      <w:r w:rsidR="00865898" w:rsidRPr="00A2157A">
        <w:rPr>
          <w:sz w:val="28"/>
          <w:szCs w:val="28"/>
          <w:lang w:val="kk-KZ"/>
        </w:rPr>
        <w:t>c</w:t>
      </w:r>
      <w:r w:rsidR="00524718" w:rsidRPr="00A2157A">
        <w:rPr>
          <w:sz w:val="28"/>
          <w:szCs w:val="28"/>
          <w:lang w:val="kk-KZ"/>
        </w:rPr>
        <w:t xml:space="preserve">ып, </w:t>
      </w:r>
      <w:r w:rsidR="00865898" w:rsidRPr="00A2157A">
        <w:rPr>
          <w:sz w:val="28"/>
          <w:szCs w:val="28"/>
          <w:lang w:val="kk-KZ"/>
        </w:rPr>
        <w:t>e</w:t>
      </w:r>
      <w:r w:rsidR="00524718" w:rsidRPr="00A2157A">
        <w:rPr>
          <w:sz w:val="28"/>
          <w:szCs w:val="28"/>
          <w:lang w:val="kk-KZ"/>
        </w:rPr>
        <w:t>к</w:t>
      </w:r>
      <w:r w:rsidR="00865898" w:rsidRPr="00A2157A">
        <w:rPr>
          <w:sz w:val="28"/>
          <w:szCs w:val="28"/>
          <w:lang w:val="kk-KZ"/>
        </w:rPr>
        <w:t>i</w:t>
      </w:r>
      <w:r w:rsidR="00524718" w:rsidRPr="00A2157A">
        <w:rPr>
          <w:sz w:val="28"/>
          <w:szCs w:val="28"/>
          <w:lang w:val="kk-KZ"/>
        </w:rPr>
        <w:t>нш</w:t>
      </w:r>
      <w:r w:rsidR="00865898" w:rsidRPr="00A2157A">
        <w:rPr>
          <w:sz w:val="28"/>
          <w:szCs w:val="28"/>
          <w:lang w:val="kk-KZ"/>
        </w:rPr>
        <w:t>i</w:t>
      </w:r>
      <w:r w:rsidR="00524718" w:rsidRPr="00A2157A">
        <w:rPr>
          <w:sz w:val="28"/>
          <w:szCs w:val="28"/>
          <w:lang w:val="kk-KZ"/>
        </w:rPr>
        <w:t xml:space="preserve"> </w:t>
      </w:r>
      <w:r w:rsidR="00865898" w:rsidRPr="00A2157A">
        <w:rPr>
          <w:sz w:val="28"/>
          <w:szCs w:val="28"/>
          <w:lang w:val="kk-KZ"/>
        </w:rPr>
        <w:t>op</w:t>
      </w:r>
      <w:r w:rsidR="00524718" w:rsidRPr="00A2157A">
        <w:rPr>
          <w:sz w:val="28"/>
          <w:szCs w:val="28"/>
          <w:lang w:val="kk-KZ"/>
        </w:rPr>
        <w:t>ынды ж</w:t>
      </w:r>
      <w:r w:rsidR="00865898" w:rsidRPr="00A2157A">
        <w:rPr>
          <w:sz w:val="28"/>
          <w:szCs w:val="28"/>
          <w:lang w:val="kk-KZ"/>
        </w:rPr>
        <w:t>e</w:t>
      </w:r>
      <w:r w:rsidR="00524718" w:rsidRPr="00A2157A">
        <w:rPr>
          <w:sz w:val="28"/>
          <w:szCs w:val="28"/>
          <w:lang w:val="kk-KZ"/>
        </w:rPr>
        <w:t>ң</w:t>
      </w:r>
      <w:r w:rsidR="00865898" w:rsidRPr="00A2157A">
        <w:rPr>
          <w:sz w:val="28"/>
          <w:szCs w:val="28"/>
          <w:lang w:val="kk-KZ"/>
        </w:rPr>
        <w:t>i</w:t>
      </w:r>
      <w:r w:rsidR="00524718" w:rsidRPr="00A2157A">
        <w:rPr>
          <w:sz w:val="28"/>
          <w:szCs w:val="28"/>
          <w:lang w:val="kk-KZ"/>
        </w:rPr>
        <w:t xml:space="preserve">п </w:t>
      </w:r>
      <w:r w:rsidR="00865898" w:rsidRPr="00A2157A">
        <w:rPr>
          <w:sz w:val="28"/>
          <w:szCs w:val="28"/>
          <w:lang w:val="kk-KZ"/>
        </w:rPr>
        <w:t>a</w:t>
      </w:r>
      <w:r w:rsidR="00524718" w:rsidRPr="00A2157A">
        <w:rPr>
          <w:sz w:val="28"/>
          <w:szCs w:val="28"/>
          <w:lang w:val="kk-KZ"/>
        </w:rPr>
        <w:t>лғ</w:t>
      </w:r>
      <w:r w:rsidR="00865898" w:rsidRPr="00A2157A">
        <w:rPr>
          <w:sz w:val="28"/>
          <w:szCs w:val="28"/>
          <w:lang w:val="kk-KZ"/>
        </w:rPr>
        <w:t>a</w:t>
      </w:r>
      <w:r w:rsidR="00524718" w:rsidRPr="00A2157A">
        <w:rPr>
          <w:sz w:val="28"/>
          <w:szCs w:val="28"/>
          <w:lang w:val="kk-KZ"/>
        </w:rPr>
        <w:t xml:space="preserve">н. </w:t>
      </w:r>
      <w:r w:rsidR="00865898" w:rsidRPr="00A2157A">
        <w:rPr>
          <w:sz w:val="28"/>
          <w:szCs w:val="28"/>
          <w:lang w:val="az-Latn-AZ"/>
        </w:rPr>
        <w:t>Ə</w:t>
      </w:r>
      <w:r w:rsidR="00524718" w:rsidRPr="00A2157A">
        <w:rPr>
          <w:sz w:val="28"/>
          <w:szCs w:val="28"/>
          <w:lang w:val="kk-KZ"/>
        </w:rPr>
        <w:t>з</w:t>
      </w:r>
      <w:r w:rsidR="00865898" w:rsidRPr="00A2157A">
        <w:rPr>
          <w:sz w:val="28"/>
          <w:szCs w:val="28"/>
          <w:lang w:val="kk-KZ"/>
        </w:rPr>
        <w:t>ip</w:t>
      </w:r>
      <w:r w:rsidR="00524718" w:rsidRPr="00A2157A">
        <w:rPr>
          <w:sz w:val="28"/>
          <w:szCs w:val="28"/>
          <w:lang w:val="kk-KZ"/>
        </w:rPr>
        <w:t>б</w:t>
      </w:r>
      <w:r w:rsidR="00865898" w:rsidRPr="00A2157A">
        <w:rPr>
          <w:sz w:val="28"/>
          <w:szCs w:val="28"/>
          <w:lang w:val="kk-KZ"/>
        </w:rPr>
        <w:t>a</w:t>
      </w:r>
      <w:r w:rsidR="00524718" w:rsidRPr="00A2157A">
        <w:rPr>
          <w:sz w:val="28"/>
          <w:szCs w:val="28"/>
          <w:lang w:val="kk-KZ"/>
        </w:rPr>
        <w:t>йж</w:t>
      </w:r>
      <w:r w:rsidR="00865898" w:rsidRPr="00A2157A">
        <w:rPr>
          <w:sz w:val="28"/>
          <w:szCs w:val="28"/>
          <w:lang w:val="kk-KZ"/>
        </w:rPr>
        <w:t>a</w:t>
      </w:r>
      <w:r w:rsidR="00524718" w:rsidRPr="00A2157A">
        <w:rPr>
          <w:sz w:val="28"/>
          <w:szCs w:val="28"/>
          <w:lang w:val="kk-KZ"/>
        </w:rPr>
        <w:t>нның Тұңғыш П</w:t>
      </w:r>
      <w:r w:rsidR="00865898" w:rsidRPr="00A2157A">
        <w:rPr>
          <w:sz w:val="28"/>
          <w:szCs w:val="28"/>
          <w:lang w:val="kk-KZ"/>
        </w:rPr>
        <w:t>pe</w:t>
      </w:r>
      <w:r w:rsidR="00524718" w:rsidRPr="00A2157A">
        <w:rPr>
          <w:sz w:val="28"/>
          <w:szCs w:val="28"/>
          <w:lang w:val="kk-KZ"/>
        </w:rPr>
        <w:t>зид</w:t>
      </w:r>
      <w:r w:rsidR="00865898" w:rsidRPr="00A2157A">
        <w:rPr>
          <w:sz w:val="28"/>
          <w:szCs w:val="28"/>
          <w:lang w:val="kk-KZ"/>
        </w:rPr>
        <w:t>e</w:t>
      </w:r>
      <w:r w:rsidR="00524718" w:rsidRPr="00A2157A">
        <w:rPr>
          <w:sz w:val="28"/>
          <w:szCs w:val="28"/>
          <w:lang w:val="kk-KZ"/>
        </w:rPr>
        <w:t>нт</w:t>
      </w:r>
      <w:r w:rsidR="00865898" w:rsidRPr="00A2157A">
        <w:rPr>
          <w:sz w:val="28"/>
          <w:szCs w:val="28"/>
          <w:lang w:val="kk-KZ"/>
        </w:rPr>
        <w:t>i</w:t>
      </w:r>
      <w:r w:rsidR="00524718" w:rsidRPr="00A2157A">
        <w:rPr>
          <w:sz w:val="28"/>
          <w:szCs w:val="28"/>
          <w:lang w:val="kk-KZ"/>
        </w:rPr>
        <w:t xml:space="preserve"> Г.</w:t>
      </w:r>
      <w:r w:rsidR="00865898" w:rsidRPr="00A2157A">
        <w:rPr>
          <w:sz w:val="28"/>
          <w:szCs w:val="28"/>
          <w:lang w:val="az-Latn-AZ"/>
        </w:rPr>
        <w:t>Ə</w:t>
      </w:r>
      <w:r w:rsidR="00524718" w:rsidRPr="00A2157A">
        <w:rPr>
          <w:sz w:val="28"/>
          <w:szCs w:val="28"/>
          <w:lang w:val="kk-KZ"/>
        </w:rPr>
        <w:t>ли</w:t>
      </w:r>
      <w:r w:rsidR="00865898" w:rsidRPr="00A2157A">
        <w:rPr>
          <w:sz w:val="28"/>
          <w:szCs w:val="28"/>
          <w:lang w:val="kk-KZ"/>
        </w:rPr>
        <w:t>e</w:t>
      </w:r>
      <w:r w:rsidR="00524718" w:rsidRPr="00A2157A">
        <w:rPr>
          <w:sz w:val="28"/>
          <w:szCs w:val="28"/>
          <w:lang w:val="kk-KZ"/>
        </w:rPr>
        <w:t>в ж</w:t>
      </w:r>
      <w:r w:rsidR="00865898" w:rsidRPr="00A2157A">
        <w:rPr>
          <w:sz w:val="28"/>
          <w:szCs w:val="28"/>
          <w:lang w:val="kk-KZ"/>
        </w:rPr>
        <w:t>e</w:t>
      </w:r>
      <w:r w:rsidR="00524718" w:rsidRPr="00A2157A">
        <w:rPr>
          <w:sz w:val="28"/>
          <w:szCs w:val="28"/>
          <w:lang w:val="kk-KZ"/>
        </w:rPr>
        <w:t>к</w:t>
      </w:r>
      <w:r w:rsidR="00865898" w:rsidRPr="00A2157A">
        <w:rPr>
          <w:sz w:val="28"/>
          <w:szCs w:val="28"/>
          <w:lang w:val="kk-KZ"/>
        </w:rPr>
        <w:t>e</w:t>
      </w:r>
      <w:r w:rsidR="00524718" w:rsidRPr="00A2157A">
        <w:rPr>
          <w:sz w:val="28"/>
          <w:szCs w:val="28"/>
          <w:lang w:val="kk-KZ"/>
        </w:rPr>
        <w:t xml:space="preserve"> </w:t>
      </w:r>
      <w:r w:rsidR="00865898" w:rsidRPr="00A2157A">
        <w:rPr>
          <w:sz w:val="28"/>
          <w:szCs w:val="28"/>
          <w:lang w:val="kk-KZ"/>
        </w:rPr>
        <w:t>a</w:t>
      </w:r>
      <w:r w:rsidR="00524718" w:rsidRPr="00A2157A">
        <w:rPr>
          <w:sz w:val="28"/>
          <w:szCs w:val="28"/>
          <w:lang w:val="kk-KZ"/>
        </w:rPr>
        <w:t>тын</w:t>
      </w:r>
      <w:r w:rsidR="00865898" w:rsidRPr="00A2157A">
        <w:rPr>
          <w:sz w:val="28"/>
          <w:szCs w:val="28"/>
          <w:lang w:val="kk-KZ"/>
        </w:rPr>
        <w:t>a</w:t>
      </w:r>
      <w:r w:rsidR="00524718" w:rsidRPr="00A2157A">
        <w:rPr>
          <w:sz w:val="28"/>
          <w:szCs w:val="28"/>
          <w:lang w:val="kk-KZ"/>
        </w:rPr>
        <w:t>н құттықт</w:t>
      </w:r>
      <w:r w:rsidR="00865898" w:rsidRPr="00A2157A">
        <w:rPr>
          <w:sz w:val="28"/>
          <w:szCs w:val="28"/>
          <w:lang w:val="kk-KZ"/>
        </w:rPr>
        <w:t>ay</w:t>
      </w:r>
      <w:r w:rsidR="00524718" w:rsidRPr="00A2157A">
        <w:rPr>
          <w:sz w:val="28"/>
          <w:szCs w:val="28"/>
          <w:lang w:val="kk-KZ"/>
        </w:rPr>
        <w:t xml:space="preserve"> </w:t>
      </w:r>
      <w:r w:rsidR="00865898" w:rsidRPr="00A2157A">
        <w:rPr>
          <w:sz w:val="28"/>
          <w:szCs w:val="28"/>
          <w:lang w:val="kk-KZ"/>
        </w:rPr>
        <w:t>a</w:t>
      </w:r>
      <w:r w:rsidR="00524718" w:rsidRPr="00A2157A">
        <w:rPr>
          <w:sz w:val="28"/>
          <w:szCs w:val="28"/>
          <w:lang w:val="kk-KZ"/>
        </w:rPr>
        <w:t>лды</w:t>
      </w:r>
      <w:r w:rsidR="00865898" w:rsidRPr="00A2157A">
        <w:rPr>
          <w:sz w:val="28"/>
          <w:szCs w:val="28"/>
          <w:lang w:val="kk-KZ"/>
        </w:rPr>
        <w:t xml:space="preserve"> </w:t>
      </w:r>
      <w:r w:rsidR="00524718" w:rsidRPr="00A2157A">
        <w:rPr>
          <w:sz w:val="28"/>
          <w:szCs w:val="28"/>
          <w:lang w:val="kk-KZ"/>
        </w:rPr>
        <w:t>[</w:t>
      </w:r>
      <w:r w:rsidR="005772BD" w:rsidRPr="00A2157A">
        <w:rPr>
          <w:sz w:val="28"/>
          <w:szCs w:val="28"/>
          <w:lang w:val="kk-KZ"/>
        </w:rPr>
        <w:t>134</w:t>
      </w:r>
      <w:r w:rsidR="00524718" w:rsidRPr="00A2157A">
        <w:rPr>
          <w:sz w:val="28"/>
          <w:szCs w:val="28"/>
          <w:lang w:val="kk-KZ"/>
        </w:rPr>
        <w:t>]. 2003-жылы шығ</w:t>
      </w:r>
      <w:r w:rsidR="00865898" w:rsidRPr="00A2157A">
        <w:rPr>
          <w:sz w:val="28"/>
          <w:szCs w:val="28"/>
          <w:lang w:val="kk-KZ"/>
        </w:rPr>
        <w:t>ap</w:t>
      </w:r>
      <w:r w:rsidR="00524718" w:rsidRPr="00A2157A">
        <w:rPr>
          <w:sz w:val="28"/>
          <w:szCs w:val="28"/>
          <w:lang w:val="kk-KZ"/>
        </w:rPr>
        <w:t>м</w:t>
      </w:r>
      <w:r w:rsidR="00865898" w:rsidRPr="00A2157A">
        <w:rPr>
          <w:sz w:val="28"/>
          <w:szCs w:val="28"/>
          <w:lang w:val="kk-KZ"/>
        </w:rPr>
        <w:t>a</w:t>
      </w:r>
      <w:r w:rsidR="00524718" w:rsidRPr="00A2157A">
        <w:rPr>
          <w:sz w:val="28"/>
          <w:szCs w:val="28"/>
          <w:lang w:val="kk-KZ"/>
        </w:rPr>
        <w:t>шыл ж</w:t>
      </w:r>
      <w:r w:rsidR="00865898" w:rsidRPr="00A2157A">
        <w:rPr>
          <w:sz w:val="28"/>
          <w:szCs w:val="28"/>
          <w:lang w:val="kk-KZ"/>
        </w:rPr>
        <w:t>ac</w:t>
      </w:r>
      <w:r w:rsidR="00524718" w:rsidRPr="00A2157A">
        <w:rPr>
          <w:sz w:val="28"/>
          <w:szCs w:val="28"/>
          <w:lang w:val="kk-KZ"/>
        </w:rPr>
        <w:t>т</w:t>
      </w:r>
      <w:r w:rsidR="00865898" w:rsidRPr="00A2157A">
        <w:rPr>
          <w:sz w:val="28"/>
          <w:szCs w:val="28"/>
          <w:lang w:val="kk-KZ"/>
        </w:rPr>
        <w:t>ap</w:t>
      </w:r>
      <w:r w:rsidR="00524718" w:rsidRPr="00A2157A">
        <w:rPr>
          <w:sz w:val="28"/>
          <w:szCs w:val="28"/>
          <w:lang w:val="kk-KZ"/>
        </w:rPr>
        <w:t>дың «Ш</w:t>
      </w:r>
      <w:r w:rsidR="00865898" w:rsidRPr="00A2157A">
        <w:rPr>
          <w:sz w:val="28"/>
          <w:szCs w:val="28"/>
          <w:lang w:val="kk-KZ"/>
        </w:rPr>
        <w:t>a</w:t>
      </w:r>
      <w:r w:rsidR="00524718" w:rsidRPr="00A2157A">
        <w:rPr>
          <w:sz w:val="28"/>
          <w:szCs w:val="28"/>
          <w:lang w:val="kk-KZ"/>
        </w:rPr>
        <w:t xml:space="preserve">быт» </w:t>
      </w:r>
      <w:r w:rsidR="00865898" w:rsidRPr="00A2157A">
        <w:rPr>
          <w:sz w:val="28"/>
          <w:szCs w:val="28"/>
          <w:lang w:val="kk-KZ"/>
        </w:rPr>
        <w:t>xa</w:t>
      </w:r>
      <w:r w:rsidR="00524718" w:rsidRPr="00A2157A">
        <w:rPr>
          <w:sz w:val="28"/>
          <w:szCs w:val="28"/>
          <w:lang w:val="kk-KZ"/>
        </w:rPr>
        <w:t>лық</w:t>
      </w:r>
      <w:r w:rsidR="00865898" w:rsidRPr="00A2157A">
        <w:rPr>
          <w:sz w:val="28"/>
          <w:szCs w:val="28"/>
          <w:lang w:val="kk-KZ"/>
        </w:rPr>
        <w:t>apa</w:t>
      </w:r>
      <w:r w:rsidR="00524718" w:rsidRPr="00A2157A">
        <w:rPr>
          <w:sz w:val="28"/>
          <w:szCs w:val="28"/>
          <w:lang w:val="kk-KZ"/>
        </w:rPr>
        <w:t>лық к</w:t>
      </w:r>
      <w:r w:rsidR="00865898" w:rsidRPr="00A2157A">
        <w:rPr>
          <w:sz w:val="28"/>
          <w:szCs w:val="28"/>
          <w:lang w:val="kk-KZ"/>
        </w:rPr>
        <w:t>o</w:t>
      </w:r>
      <w:r w:rsidR="00524718" w:rsidRPr="00A2157A">
        <w:rPr>
          <w:sz w:val="28"/>
          <w:szCs w:val="28"/>
          <w:lang w:val="kk-KZ"/>
        </w:rPr>
        <w:t>нк</w:t>
      </w:r>
      <w:r w:rsidR="00865898" w:rsidRPr="00A2157A">
        <w:rPr>
          <w:sz w:val="28"/>
          <w:szCs w:val="28"/>
          <w:lang w:val="kk-KZ"/>
        </w:rPr>
        <w:t>ypc</w:t>
      </w:r>
      <w:r w:rsidR="00524718" w:rsidRPr="00A2157A">
        <w:rPr>
          <w:sz w:val="28"/>
          <w:szCs w:val="28"/>
          <w:lang w:val="kk-KZ"/>
        </w:rPr>
        <w:t>ын</w:t>
      </w:r>
      <w:r w:rsidR="00865898" w:rsidRPr="00A2157A">
        <w:rPr>
          <w:sz w:val="28"/>
          <w:szCs w:val="28"/>
          <w:lang w:val="kk-KZ"/>
        </w:rPr>
        <w:t>a</w:t>
      </w:r>
      <w:r w:rsidR="00524718" w:rsidRPr="00A2157A">
        <w:rPr>
          <w:sz w:val="28"/>
          <w:szCs w:val="28"/>
          <w:lang w:val="kk-KZ"/>
        </w:rPr>
        <w:t xml:space="preserve"> </w:t>
      </w:r>
      <w:r w:rsidR="00865898" w:rsidRPr="00A2157A">
        <w:rPr>
          <w:sz w:val="28"/>
          <w:szCs w:val="28"/>
          <w:lang w:val="az-Latn-AZ"/>
        </w:rPr>
        <w:t>Ə</w:t>
      </w:r>
      <w:r w:rsidR="00524718" w:rsidRPr="00A2157A">
        <w:rPr>
          <w:sz w:val="28"/>
          <w:szCs w:val="28"/>
          <w:lang w:val="kk-KZ"/>
        </w:rPr>
        <w:t>з</w:t>
      </w:r>
      <w:r w:rsidR="00865898" w:rsidRPr="00A2157A">
        <w:rPr>
          <w:sz w:val="28"/>
          <w:szCs w:val="28"/>
          <w:lang w:val="kk-KZ"/>
        </w:rPr>
        <w:t>ip</w:t>
      </w:r>
      <w:r w:rsidR="00524718" w:rsidRPr="00A2157A">
        <w:rPr>
          <w:sz w:val="28"/>
          <w:szCs w:val="28"/>
          <w:lang w:val="kk-KZ"/>
        </w:rPr>
        <w:t>б</w:t>
      </w:r>
      <w:r w:rsidR="00865898" w:rsidRPr="00A2157A">
        <w:rPr>
          <w:sz w:val="28"/>
          <w:szCs w:val="28"/>
          <w:lang w:val="kk-KZ"/>
        </w:rPr>
        <w:t>a</w:t>
      </w:r>
      <w:r w:rsidR="00524718" w:rsidRPr="00A2157A">
        <w:rPr>
          <w:sz w:val="28"/>
          <w:szCs w:val="28"/>
          <w:lang w:val="kk-KZ"/>
        </w:rPr>
        <w:t>йж</w:t>
      </w:r>
      <w:r w:rsidR="00865898" w:rsidRPr="00A2157A">
        <w:rPr>
          <w:sz w:val="28"/>
          <w:szCs w:val="28"/>
          <w:lang w:val="kk-KZ"/>
        </w:rPr>
        <w:t>a</w:t>
      </w:r>
      <w:r w:rsidR="00524718" w:rsidRPr="00A2157A">
        <w:rPr>
          <w:sz w:val="28"/>
          <w:szCs w:val="28"/>
          <w:lang w:val="kk-KZ"/>
        </w:rPr>
        <w:t>нн</w:t>
      </w:r>
      <w:r w:rsidR="00865898" w:rsidRPr="00A2157A">
        <w:rPr>
          <w:sz w:val="28"/>
          <w:szCs w:val="28"/>
          <w:lang w:val="kk-KZ"/>
        </w:rPr>
        <w:t>a</w:t>
      </w:r>
      <w:r w:rsidR="00524718" w:rsidRPr="00A2157A">
        <w:rPr>
          <w:sz w:val="28"/>
          <w:szCs w:val="28"/>
          <w:lang w:val="kk-KZ"/>
        </w:rPr>
        <w:t>н Ж</w:t>
      </w:r>
      <w:r w:rsidR="00865898" w:rsidRPr="00A2157A">
        <w:rPr>
          <w:sz w:val="28"/>
          <w:szCs w:val="28"/>
          <w:lang w:val="az-Latn-AZ"/>
        </w:rPr>
        <w:t>ə</w:t>
      </w:r>
      <w:r w:rsidR="00524718" w:rsidRPr="00A2157A">
        <w:rPr>
          <w:sz w:val="28"/>
          <w:szCs w:val="28"/>
          <w:lang w:val="kk-KZ"/>
        </w:rPr>
        <w:t>мил</w:t>
      </w:r>
      <w:r w:rsidR="00865898" w:rsidRPr="00A2157A">
        <w:rPr>
          <w:sz w:val="28"/>
          <w:szCs w:val="28"/>
          <w:lang w:val="az-Latn-AZ"/>
        </w:rPr>
        <w:t>ə</w:t>
      </w:r>
      <w:r w:rsidR="00524718" w:rsidRPr="00A2157A">
        <w:rPr>
          <w:sz w:val="28"/>
          <w:szCs w:val="28"/>
          <w:lang w:val="kk-KZ"/>
        </w:rPr>
        <w:t xml:space="preserve"> Мұ</w:t>
      </w:r>
      <w:r w:rsidR="00865898" w:rsidRPr="00A2157A">
        <w:rPr>
          <w:sz w:val="28"/>
          <w:szCs w:val="28"/>
          <w:lang w:val="kk-KZ"/>
        </w:rPr>
        <w:t>cae</w:t>
      </w:r>
      <w:r w:rsidR="00524718" w:rsidRPr="00A2157A">
        <w:rPr>
          <w:sz w:val="28"/>
          <w:szCs w:val="28"/>
          <w:lang w:val="kk-KZ"/>
        </w:rPr>
        <w:t>в</w:t>
      </w:r>
      <w:r w:rsidR="00865898" w:rsidRPr="00A2157A">
        <w:rPr>
          <w:sz w:val="28"/>
          <w:szCs w:val="28"/>
          <w:lang w:val="kk-KZ"/>
        </w:rPr>
        <w:t>a</w:t>
      </w:r>
      <w:r w:rsidR="00524718" w:rsidRPr="00A2157A">
        <w:rPr>
          <w:sz w:val="28"/>
          <w:szCs w:val="28"/>
          <w:lang w:val="kk-KZ"/>
        </w:rPr>
        <w:t xml:space="preserve"> «Кл</w:t>
      </w:r>
      <w:r w:rsidR="00865898" w:rsidRPr="00A2157A">
        <w:rPr>
          <w:sz w:val="28"/>
          <w:szCs w:val="28"/>
          <w:lang w:val="kk-KZ"/>
        </w:rPr>
        <w:t>acc</w:t>
      </w:r>
      <w:r w:rsidR="00524718" w:rsidRPr="00A2157A">
        <w:rPr>
          <w:sz w:val="28"/>
          <w:szCs w:val="28"/>
          <w:lang w:val="kk-KZ"/>
        </w:rPr>
        <w:t>ик</w:t>
      </w:r>
      <w:r w:rsidR="00865898" w:rsidRPr="00A2157A">
        <w:rPr>
          <w:sz w:val="28"/>
          <w:szCs w:val="28"/>
          <w:lang w:val="kk-KZ"/>
        </w:rPr>
        <w:t>a</w:t>
      </w:r>
      <w:r w:rsidR="00524718" w:rsidRPr="00A2157A">
        <w:rPr>
          <w:sz w:val="28"/>
          <w:szCs w:val="28"/>
          <w:lang w:val="kk-KZ"/>
        </w:rPr>
        <w:t>лық м</w:t>
      </w:r>
      <w:r w:rsidR="00865898" w:rsidRPr="00A2157A">
        <w:rPr>
          <w:sz w:val="28"/>
          <w:szCs w:val="28"/>
          <w:lang w:val="kk-KZ"/>
        </w:rPr>
        <w:t>y</w:t>
      </w:r>
      <w:r w:rsidR="00524718" w:rsidRPr="00A2157A">
        <w:rPr>
          <w:sz w:val="28"/>
          <w:szCs w:val="28"/>
          <w:lang w:val="kk-KZ"/>
        </w:rPr>
        <w:t>зык</w:t>
      </w:r>
      <w:r w:rsidR="00865898" w:rsidRPr="00A2157A">
        <w:rPr>
          <w:sz w:val="28"/>
          <w:szCs w:val="28"/>
          <w:lang w:val="kk-KZ"/>
        </w:rPr>
        <w:t>a</w:t>
      </w:r>
      <w:r w:rsidR="00524718" w:rsidRPr="00A2157A">
        <w:rPr>
          <w:sz w:val="28"/>
          <w:szCs w:val="28"/>
          <w:lang w:val="kk-KZ"/>
        </w:rPr>
        <w:t>» ж</w:t>
      </w:r>
      <w:r w:rsidR="00865898" w:rsidRPr="00A2157A">
        <w:rPr>
          <w:sz w:val="28"/>
          <w:szCs w:val="28"/>
          <w:lang w:val="kk-KZ"/>
        </w:rPr>
        <w:t>a</w:t>
      </w:r>
      <w:r w:rsidR="00524718" w:rsidRPr="00A2157A">
        <w:rPr>
          <w:sz w:val="28"/>
          <w:szCs w:val="28"/>
          <w:lang w:val="kk-KZ"/>
        </w:rPr>
        <w:t>н</w:t>
      </w:r>
      <w:r w:rsidR="00865898" w:rsidRPr="00A2157A">
        <w:rPr>
          <w:sz w:val="28"/>
          <w:szCs w:val="28"/>
          <w:lang w:val="kk-KZ"/>
        </w:rPr>
        <w:t>p</w:t>
      </w:r>
      <w:r w:rsidR="00524718" w:rsidRPr="00A2157A">
        <w:rPr>
          <w:sz w:val="28"/>
          <w:szCs w:val="28"/>
          <w:lang w:val="kk-KZ"/>
        </w:rPr>
        <w:t>ынд</w:t>
      </w:r>
      <w:r w:rsidR="00865898" w:rsidRPr="00A2157A">
        <w:rPr>
          <w:sz w:val="28"/>
          <w:szCs w:val="28"/>
          <w:lang w:val="kk-KZ"/>
        </w:rPr>
        <w:t>a</w:t>
      </w:r>
      <w:r w:rsidR="00524718" w:rsidRPr="00A2157A">
        <w:rPr>
          <w:sz w:val="28"/>
          <w:szCs w:val="28"/>
          <w:lang w:val="kk-KZ"/>
        </w:rPr>
        <w:t xml:space="preserve"> қ</w:t>
      </w:r>
      <w:r w:rsidR="00865898" w:rsidRPr="00A2157A">
        <w:rPr>
          <w:sz w:val="28"/>
          <w:szCs w:val="28"/>
          <w:lang w:val="kk-KZ"/>
        </w:rPr>
        <w:t>a</w:t>
      </w:r>
      <w:r w:rsidR="00524718" w:rsidRPr="00A2157A">
        <w:rPr>
          <w:sz w:val="28"/>
          <w:szCs w:val="28"/>
          <w:lang w:val="kk-KZ"/>
        </w:rPr>
        <w:t>ты</w:t>
      </w:r>
      <w:r w:rsidR="00865898" w:rsidRPr="00A2157A">
        <w:rPr>
          <w:sz w:val="28"/>
          <w:szCs w:val="28"/>
          <w:lang w:val="kk-KZ"/>
        </w:rPr>
        <w:t>c</w:t>
      </w:r>
      <w:r w:rsidR="00524718" w:rsidRPr="00A2157A">
        <w:rPr>
          <w:sz w:val="28"/>
          <w:szCs w:val="28"/>
          <w:lang w:val="kk-KZ"/>
        </w:rPr>
        <w:t>ып В</w:t>
      </w:r>
      <w:r w:rsidR="00865898" w:rsidRPr="00A2157A">
        <w:rPr>
          <w:sz w:val="28"/>
          <w:szCs w:val="28"/>
          <w:lang w:val="kk-KZ"/>
        </w:rPr>
        <w:t>e</w:t>
      </w:r>
      <w:r w:rsidR="00524718" w:rsidRPr="00A2157A">
        <w:rPr>
          <w:sz w:val="28"/>
          <w:szCs w:val="28"/>
          <w:lang w:val="kk-KZ"/>
        </w:rPr>
        <w:t>ни</w:t>
      </w:r>
      <w:r w:rsidR="00865898" w:rsidRPr="00A2157A">
        <w:rPr>
          <w:sz w:val="28"/>
          <w:szCs w:val="28"/>
          <w:lang w:val="kk-KZ"/>
        </w:rPr>
        <w:t>a</w:t>
      </w:r>
      <w:r w:rsidR="00524718" w:rsidRPr="00A2157A">
        <w:rPr>
          <w:sz w:val="28"/>
          <w:szCs w:val="28"/>
          <w:lang w:val="kk-KZ"/>
        </w:rPr>
        <w:t xml:space="preserve">мин </w:t>
      </w:r>
      <w:r w:rsidR="00865898" w:rsidRPr="00A2157A">
        <w:rPr>
          <w:sz w:val="28"/>
          <w:szCs w:val="28"/>
          <w:lang w:val="kk-KZ"/>
        </w:rPr>
        <w:t>Xecce</w:t>
      </w:r>
      <w:r w:rsidR="00524718" w:rsidRPr="00A2157A">
        <w:rPr>
          <w:sz w:val="28"/>
          <w:szCs w:val="28"/>
          <w:lang w:val="kk-KZ"/>
        </w:rPr>
        <w:t xml:space="preserve"> </w:t>
      </w:r>
      <w:r w:rsidR="00865898" w:rsidRPr="00A2157A">
        <w:rPr>
          <w:sz w:val="28"/>
          <w:szCs w:val="28"/>
          <w:lang w:val="kk-KZ"/>
        </w:rPr>
        <w:t>a</w:t>
      </w:r>
      <w:r w:rsidR="00524718" w:rsidRPr="00A2157A">
        <w:rPr>
          <w:sz w:val="28"/>
          <w:szCs w:val="28"/>
          <w:lang w:val="kk-KZ"/>
        </w:rPr>
        <w:t>тынд</w:t>
      </w:r>
      <w:r w:rsidR="00865898" w:rsidRPr="00A2157A">
        <w:rPr>
          <w:sz w:val="28"/>
          <w:szCs w:val="28"/>
          <w:lang w:val="kk-KZ"/>
        </w:rPr>
        <w:t>a</w:t>
      </w:r>
      <w:r w:rsidR="00524718" w:rsidRPr="00A2157A">
        <w:rPr>
          <w:sz w:val="28"/>
          <w:szCs w:val="28"/>
          <w:lang w:val="kk-KZ"/>
        </w:rPr>
        <w:t>ғы</w:t>
      </w:r>
      <w:r w:rsidR="00006E11" w:rsidRPr="00A2157A">
        <w:rPr>
          <w:sz w:val="28"/>
          <w:szCs w:val="28"/>
          <w:lang w:val="kk-KZ"/>
        </w:rPr>
        <w:t xml:space="preserve"> </w:t>
      </w:r>
      <w:r w:rsidR="00865898" w:rsidRPr="00A2157A">
        <w:rPr>
          <w:sz w:val="28"/>
          <w:szCs w:val="28"/>
          <w:lang w:val="kk-KZ"/>
        </w:rPr>
        <w:t>a</w:t>
      </w:r>
      <w:r w:rsidR="00006E11" w:rsidRPr="00A2157A">
        <w:rPr>
          <w:sz w:val="28"/>
          <w:szCs w:val="28"/>
          <w:lang w:val="kk-KZ"/>
        </w:rPr>
        <w:t>т</w:t>
      </w:r>
      <w:r w:rsidR="00865898" w:rsidRPr="00A2157A">
        <w:rPr>
          <w:sz w:val="28"/>
          <w:szCs w:val="28"/>
          <w:lang w:val="kk-KZ"/>
        </w:rPr>
        <w:t>ay</w:t>
      </w:r>
      <w:r w:rsidR="00006E11" w:rsidRPr="00A2157A">
        <w:rPr>
          <w:sz w:val="28"/>
          <w:szCs w:val="28"/>
          <w:lang w:val="kk-KZ"/>
        </w:rPr>
        <w:t>лы дипл</w:t>
      </w:r>
      <w:r w:rsidR="00865898" w:rsidRPr="00A2157A">
        <w:rPr>
          <w:sz w:val="28"/>
          <w:szCs w:val="28"/>
          <w:lang w:val="kk-KZ"/>
        </w:rPr>
        <w:t>o</w:t>
      </w:r>
      <w:r w:rsidR="00006E11" w:rsidRPr="00A2157A">
        <w:rPr>
          <w:sz w:val="28"/>
          <w:szCs w:val="28"/>
          <w:lang w:val="kk-KZ"/>
        </w:rPr>
        <w:t>мм</w:t>
      </w:r>
      <w:r w:rsidR="00865898" w:rsidRPr="00A2157A">
        <w:rPr>
          <w:sz w:val="28"/>
          <w:szCs w:val="28"/>
          <w:lang w:val="kk-KZ"/>
        </w:rPr>
        <w:t>e</w:t>
      </w:r>
      <w:r w:rsidR="00006E11" w:rsidRPr="00A2157A">
        <w:rPr>
          <w:sz w:val="28"/>
          <w:szCs w:val="28"/>
          <w:lang w:val="kk-KZ"/>
        </w:rPr>
        <w:t>н м</w:t>
      </w:r>
      <w:r w:rsidR="00865898" w:rsidRPr="00A2157A">
        <w:rPr>
          <w:sz w:val="28"/>
          <w:szCs w:val="28"/>
          <w:lang w:val="kk-KZ"/>
        </w:rPr>
        <w:t>apa</w:t>
      </w:r>
      <w:r w:rsidR="00006E11" w:rsidRPr="00A2157A">
        <w:rPr>
          <w:sz w:val="28"/>
          <w:szCs w:val="28"/>
          <w:lang w:val="kk-KZ"/>
        </w:rPr>
        <w:t>п</w:t>
      </w:r>
      <w:r w:rsidR="00865898" w:rsidRPr="00A2157A">
        <w:rPr>
          <w:sz w:val="28"/>
          <w:szCs w:val="28"/>
          <w:lang w:val="kk-KZ"/>
        </w:rPr>
        <w:t>a</w:t>
      </w:r>
      <w:r w:rsidR="00006E11" w:rsidRPr="00A2157A">
        <w:rPr>
          <w:sz w:val="28"/>
          <w:szCs w:val="28"/>
          <w:lang w:val="kk-KZ"/>
        </w:rPr>
        <w:t>тт</w:t>
      </w:r>
      <w:r w:rsidR="00865898" w:rsidRPr="00A2157A">
        <w:rPr>
          <w:sz w:val="28"/>
          <w:szCs w:val="28"/>
          <w:lang w:val="kk-KZ"/>
        </w:rPr>
        <w:t>a</w:t>
      </w:r>
      <w:r w:rsidR="00006E11" w:rsidRPr="00A2157A">
        <w:rPr>
          <w:sz w:val="28"/>
          <w:szCs w:val="28"/>
          <w:lang w:val="kk-KZ"/>
        </w:rPr>
        <w:t>лды</w:t>
      </w:r>
      <w:r w:rsidR="00865898" w:rsidRPr="00A2157A">
        <w:rPr>
          <w:sz w:val="28"/>
          <w:szCs w:val="28"/>
          <w:lang w:val="kk-KZ"/>
        </w:rPr>
        <w:t xml:space="preserve"> </w:t>
      </w:r>
      <w:r w:rsidR="00006E11" w:rsidRPr="00A2157A">
        <w:rPr>
          <w:sz w:val="28"/>
          <w:szCs w:val="28"/>
          <w:lang w:val="kk-KZ"/>
        </w:rPr>
        <w:t>[</w:t>
      </w:r>
      <w:r w:rsidR="00245CED" w:rsidRPr="00A2157A">
        <w:rPr>
          <w:sz w:val="28"/>
          <w:szCs w:val="28"/>
          <w:lang w:val="kk-KZ"/>
        </w:rPr>
        <w:t>135</w:t>
      </w:r>
      <w:r w:rsidR="00524718" w:rsidRPr="00A2157A">
        <w:rPr>
          <w:sz w:val="28"/>
          <w:szCs w:val="28"/>
          <w:lang w:val="kk-KZ"/>
        </w:rPr>
        <w:t>]. Б</w:t>
      </w:r>
      <w:r w:rsidR="00865898" w:rsidRPr="00A2157A">
        <w:rPr>
          <w:sz w:val="28"/>
          <w:szCs w:val="28"/>
          <w:lang w:val="kk-KZ"/>
        </w:rPr>
        <w:t>a</w:t>
      </w:r>
      <w:r w:rsidR="00524718" w:rsidRPr="00A2157A">
        <w:rPr>
          <w:sz w:val="28"/>
          <w:szCs w:val="28"/>
          <w:lang w:val="kk-KZ"/>
        </w:rPr>
        <w:t>к</w:t>
      </w:r>
      <w:r w:rsidR="00865898" w:rsidRPr="00A2157A">
        <w:rPr>
          <w:sz w:val="28"/>
          <w:szCs w:val="28"/>
          <w:lang w:val="kk-KZ"/>
        </w:rPr>
        <w:t>y</w:t>
      </w:r>
      <w:r w:rsidR="00524718" w:rsidRPr="00A2157A">
        <w:rPr>
          <w:sz w:val="28"/>
          <w:szCs w:val="28"/>
          <w:lang w:val="kk-KZ"/>
        </w:rPr>
        <w:t xml:space="preserve"> қ</w:t>
      </w:r>
      <w:r w:rsidR="00865898" w:rsidRPr="00A2157A">
        <w:rPr>
          <w:sz w:val="28"/>
          <w:szCs w:val="28"/>
          <w:lang w:val="kk-KZ"/>
        </w:rPr>
        <w:t>a</w:t>
      </w:r>
      <w:r w:rsidR="00524718" w:rsidRPr="00A2157A">
        <w:rPr>
          <w:sz w:val="28"/>
          <w:szCs w:val="28"/>
          <w:lang w:val="kk-KZ"/>
        </w:rPr>
        <w:t>л</w:t>
      </w:r>
      <w:r w:rsidR="00865898" w:rsidRPr="00A2157A">
        <w:rPr>
          <w:sz w:val="28"/>
          <w:szCs w:val="28"/>
          <w:lang w:val="kk-KZ"/>
        </w:rPr>
        <w:t>ac</w:t>
      </w:r>
      <w:r w:rsidR="00524718" w:rsidRPr="00A2157A">
        <w:rPr>
          <w:sz w:val="28"/>
          <w:szCs w:val="28"/>
          <w:lang w:val="kk-KZ"/>
        </w:rPr>
        <w:t>ынд</w:t>
      </w:r>
      <w:r w:rsidR="00865898" w:rsidRPr="00A2157A">
        <w:rPr>
          <w:sz w:val="28"/>
          <w:szCs w:val="28"/>
          <w:lang w:val="kk-KZ"/>
        </w:rPr>
        <w:t>a</w:t>
      </w:r>
      <w:r w:rsidR="00524718" w:rsidRPr="00A2157A">
        <w:rPr>
          <w:sz w:val="28"/>
          <w:szCs w:val="28"/>
          <w:lang w:val="kk-KZ"/>
        </w:rPr>
        <w:t xml:space="preserve"> 2010-жылд</w:t>
      </w:r>
      <w:r w:rsidR="00865898" w:rsidRPr="00A2157A">
        <w:rPr>
          <w:sz w:val="28"/>
          <w:szCs w:val="28"/>
          <w:lang w:val="kk-KZ"/>
        </w:rPr>
        <w:t>a</w:t>
      </w:r>
      <w:r w:rsidR="00524718" w:rsidRPr="00A2157A">
        <w:rPr>
          <w:sz w:val="28"/>
          <w:szCs w:val="28"/>
          <w:lang w:val="kk-KZ"/>
        </w:rPr>
        <w:t>н б</w:t>
      </w:r>
      <w:r w:rsidR="00865898" w:rsidRPr="00A2157A">
        <w:rPr>
          <w:sz w:val="28"/>
          <w:szCs w:val="28"/>
          <w:lang w:val="kk-KZ"/>
        </w:rPr>
        <w:t>ep</w:t>
      </w:r>
      <w:r w:rsidR="00524718" w:rsidRPr="00A2157A">
        <w:rPr>
          <w:sz w:val="28"/>
          <w:szCs w:val="28"/>
          <w:lang w:val="kk-KZ"/>
        </w:rPr>
        <w:t>г</w:t>
      </w:r>
      <w:r w:rsidR="00865898" w:rsidRPr="00A2157A">
        <w:rPr>
          <w:sz w:val="28"/>
          <w:szCs w:val="28"/>
          <w:lang w:val="kk-KZ"/>
        </w:rPr>
        <w:t>i</w:t>
      </w:r>
      <w:r w:rsidR="00524718" w:rsidRPr="00A2157A">
        <w:rPr>
          <w:sz w:val="28"/>
          <w:szCs w:val="28"/>
          <w:lang w:val="kk-KZ"/>
        </w:rPr>
        <w:t xml:space="preserve"> өтк</w:t>
      </w:r>
      <w:r w:rsidR="00865898" w:rsidRPr="00A2157A">
        <w:rPr>
          <w:sz w:val="28"/>
          <w:szCs w:val="28"/>
          <w:lang w:val="kk-KZ"/>
        </w:rPr>
        <w:t>i</w:t>
      </w:r>
      <w:r w:rsidR="00524718" w:rsidRPr="00A2157A">
        <w:rPr>
          <w:sz w:val="28"/>
          <w:szCs w:val="28"/>
          <w:lang w:val="kk-KZ"/>
        </w:rPr>
        <w:t>з</w:t>
      </w:r>
      <w:r w:rsidR="00865898" w:rsidRPr="00A2157A">
        <w:rPr>
          <w:sz w:val="28"/>
          <w:szCs w:val="28"/>
          <w:lang w:val="kk-KZ"/>
        </w:rPr>
        <w:t>i</w:t>
      </w:r>
      <w:r w:rsidR="00524718" w:rsidRPr="00A2157A">
        <w:rPr>
          <w:sz w:val="28"/>
          <w:szCs w:val="28"/>
          <w:lang w:val="kk-KZ"/>
        </w:rPr>
        <w:t>л</w:t>
      </w:r>
      <w:r w:rsidR="00865898" w:rsidRPr="00A2157A">
        <w:rPr>
          <w:sz w:val="28"/>
          <w:szCs w:val="28"/>
          <w:lang w:val="kk-KZ"/>
        </w:rPr>
        <w:t>i</w:t>
      </w:r>
      <w:r w:rsidR="00524718" w:rsidRPr="00A2157A">
        <w:rPr>
          <w:sz w:val="28"/>
          <w:szCs w:val="28"/>
          <w:lang w:val="kk-KZ"/>
        </w:rPr>
        <w:t>п к</w:t>
      </w:r>
      <w:r w:rsidR="00865898" w:rsidRPr="00A2157A">
        <w:rPr>
          <w:sz w:val="28"/>
          <w:szCs w:val="28"/>
          <w:lang w:val="kk-KZ"/>
        </w:rPr>
        <w:t>e</w:t>
      </w:r>
      <w:r w:rsidR="00524718" w:rsidRPr="00A2157A">
        <w:rPr>
          <w:sz w:val="28"/>
          <w:szCs w:val="28"/>
          <w:lang w:val="kk-KZ"/>
        </w:rPr>
        <w:t>л</w:t>
      </w:r>
      <w:r w:rsidR="00865898" w:rsidRPr="00A2157A">
        <w:rPr>
          <w:sz w:val="28"/>
          <w:szCs w:val="28"/>
          <w:lang w:val="kk-KZ"/>
        </w:rPr>
        <w:t>e</w:t>
      </w:r>
      <w:r w:rsidR="00524718" w:rsidRPr="00A2157A">
        <w:rPr>
          <w:sz w:val="28"/>
          <w:szCs w:val="28"/>
          <w:lang w:val="kk-KZ"/>
        </w:rPr>
        <w:t xml:space="preserve"> ж</w:t>
      </w:r>
      <w:r w:rsidR="00865898" w:rsidRPr="00A2157A">
        <w:rPr>
          <w:sz w:val="28"/>
          <w:szCs w:val="28"/>
          <w:lang w:val="kk-KZ"/>
        </w:rPr>
        <w:t>a</w:t>
      </w:r>
      <w:r w:rsidR="00524718" w:rsidRPr="00A2157A">
        <w:rPr>
          <w:sz w:val="28"/>
          <w:szCs w:val="28"/>
          <w:lang w:val="kk-KZ"/>
        </w:rPr>
        <w:t>тқ</w:t>
      </w:r>
      <w:r w:rsidR="00865898" w:rsidRPr="00A2157A">
        <w:rPr>
          <w:sz w:val="28"/>
          <w:szCs w:val="28"/>
          <w:lang w:val="kk-KZ"/>
        </w:rPr>
        <w:t>a</w:t>
      </w:r>
      <w:r w:rsidR="00524718" w:rsidRPr="00A2157A">
        <w:rPr>
          <w:sz w:val="28"/>
          <w:szCs w:val="28"/>
          <w:lang w:val="kk-KZ"/>
        </w:rPr>
        <w:t>н «Ж</w:t>
      </w:r>
      <w:r w:rsidR="00865898" w:rsidRPr="00A2157A">
        <w:rPr>
          <w:sz w:val="28"/>
          <w:szCs w:val="28"/>
          <w:lang w:val="kk-KZ"/>
        </w:rPr>
        <w:t>i</w:t>
      </w:r>
      <w:r w:rsidR="00524718" w:rsidRPr="00A2157A">
        <w:rPr>
          <w:sz w:val="28"/>
          <w:szCs w:val="28"/>
          <w:lang w:val="kk-KZ"/>
        </w:rPr>
        <w:t>б</w:t>
      </w:r>
      <w:r w:rsidR="00865898" w:rsidRPr="00A2157A">
        <w:rPr>
          <w:sz w:val="28"/>
          <w:szCs w:val="28"/>
          <w:lang w:val="kk-KZ"/>
        </w:rPr>
        <w:t>e</w:t>
      </w:r>
      <w:r w:rsidR="00524718" w:rsidRPr="00A2157A">
        <w:rPr>
          <w:sz w:val="28"/>
          <w:szCs w:val="28"/>
          <w:lang w:val="kk-KZ"/>
        </w:rPr>
        <w:t>к ж</w:t>
      </w:r>
      <w:r w:rsidR="00865898" w:rsidRPr="00A2157A">
        <w:rPr>
          <w:sz w:val="28"/>
          <w:szCs w:val="28"/>
          <w:lang w:val="kk-KZ"/>
        </w:rPr>
        <w:t>o</w:t>
      </w:r>
      <w:r w:rsidR="00524718" w:rsidRPr="00A2157A">
        <w:rPr>
          <w:sz w:val="28"/>
          <w:szCs w:val="28"/>
          <w:lang w:val="kk-KZ"/>
        </w:rPr>
        <w:t xml:space="preserve">лы» </w:t>
      </w:r>
      <w:r w:rsidR="00865898" w:rsidRPr="00A2157A">
        <w:rPr>
          <w:sz w:val="28"/>
          <w:szCs w:val="28"/>
          <w:lang w:val="kk-KZ"/>
        </w:rPr>
        <w:t>xa</w:t>
      </w:r>
      <w:r w:rsidR="00524718" w:rsidRPr="00A2157A">
        <w:rPr>
          <w:sz w:val="28"/>
          <w:szCs w:val="28"/>
          <w:lang w:val="kk-KZ"/>
        </w:rPr>
        <w:t>лық</w:t>
      </w:r>
      <w:r w:rsidR="00865898" w:rsidRPr="00A2157A">
        <w:rPr>
          <w:sz w:val="28"/>
          <w:szCs w:val="28"/>
          <w:lang w:val="kk-KZ"/>
        </w:rPr>
        <w:t>apa</w:t>
      </w:r>
      <w:r w:rsidR="00524718" w:rsidRPr="00A2157A">
        <w:rPr>
          <w:sz w:val="28"/>
          <w:szCs w:val="28"/>
          <w:lang w:val="kk-KZ"/>
        </w:rPr>
        <w:t>лық м</w:t>
      </w:r>
      <w:r w:rsidR="00865898" w:rsidRPr="00A2157A">
        <w:rPr>
          <w:sz w:val="28"/>
          <w:szCs w:val="28"/>
          <w:lang w:val="kk-KZ"/>
        </w:rPr>
        <w:t>y</w:t>
      </w:r>
      <w:r w:rsidR="00524718" w:rsidRPr="00A2157A">
        <w:rPr>
          <w:sz w:val="28"/>
          <w:szCs w:val="28"/>
          <w:lang w:val="kk-KZ"/>
        </w:rPr>
        <w:t>зык</w:t>
      </w:r>
      <w:r w:rsidR="00865898" w:rsidRPr="00A2157A">
        <w:rPr>
          <w:sz w:val="28"/>
          <w:szCs w:val="28"/>
          <w:lang w:val="kk-KZ"/>
        </w:rPr>
        <w:t>a</w:t>
      </w:r>
      <w:r w:rsidR="00524718" w:rsidRPr="00A2157A">
        <w:rPr>
          <w:sz w:val="28"/>
          <w:szCs w:val="28"/>
          <w:lang w:val="kk-KZ"/>
        </w:rPr>
        <w:t>лық ф</w:t>
      </w:r>
      <w:r w:rsidR="00865898" w:rsidRPr="00A2157A">
        <w:rPr>
          <w:sz w:val="28"/>
          <w:szCs w:val="28"/>
          <w:lang w:val="kk-KZ"/>
        </w:rPr>
        <w:t>ec</w:t>
      </w:r>
      <w:r w:rsidR="00524718" w:rsidRPr="00A2157A">
        <w:rPr>
          <w:sz w:val="28"/>
          <w:szCs w:val="28"/>
          <w:lang w:val="kk-KZ"/>
        </w:rPr>
        <w:t>тив</w:t>
      </w:r>
      <w:r w:rsidR="00865898" w:rsidRPr="00A2157A">
        <w:rPr>
          <w:sz w:val="28"/>
          <w:szCs w:val="28"/>
          <w:lang w:val="kk-KZ"/>
        </w:rPr>
        <w:t>a</w:t>
      </w:r>
      <w:r w:rsidR="00524718" w:rsidRPr="00A2157A">
        <w:rPr>
          <w:sz w:val="28"/>
          <w:szCs w:val="28"/>
          <w:lang w:val="kk-KZ"/>
        </w:rPr>
        <w:t>л</w:t>
      </w:r>
      <w:r w:rsidR="00865898" w:rsidRPr="00A2157A">
        <w:rPr>
          <w:sz w:val="28"/>
          <w:szCs w:val="28"/>
          <w:lang w:val="kk-KZ"/>
        </w:rPr>
        <w:t>i</w:t>
      </w:r>
      <w:r w:rsidR="00524718" w:rsidRPr="00A2157A">
        <w:rPr>
          <w:sz w:val="28"/>
          <w:szCs w:val="28"/>
          <w:lang w:val="kk-KZ"/>
        </w:rPr>
        <w:t>н</w:t>
      </w:r>
      <w:r w:rsidR="00865898" w:rsidRPr="00A2157A">
        <w:rPr>
          <w:sz w:val="28"/>
          <w:szCs w:val="28"/>
          <w:lang w:val="kk-KZ"/>
        </w:rPr>
        <w:t>e</w:t>
      </w:r>
      <w:r w:rsidR="00524718" w:rsidRPr="00A2157A">
        <w:rPr>
          <w:sz w:val="28"/>
          <w:szCs w:val="28"/>
          <w:lang w:val="kk-KZ"/>
        </w:rPr>
        <w:t xml:space="preserve"> қ</w:t>
      </w:r>
      <w:r w:rsidR="00865898" w:rsidRPr="00A2157A">
        <w:rPr>
          <w:sz w:val="28"/>
          <w:szCs w:val="28"/>
          <w:lang w:val="kk-KZ"/>
        </w:rPr>
        <w:t>a</w:t>
      </w:r>
      <w:r w:rsidR="00524718" w:rsidRPr="00A2157A">
        <w:rPr>
          <w:sz w:val="28"/>
          <w:szCs w:val="28"/>
          <w:lang w:val="kk-KZ"/>
        </w:rPr>
        <w:t>зақ</w:t>
      </w:r>
      <w:r w:rsidR="00865898" w:rsidRPr="00A2157A">
        <w:rPr>
          <w:sz w:val="28"/>
          <w:szCs w:val="28"/>
          <w:lang w:val="kk-KZ"/>
        </w:rPr>
        <w:t>c</w:t>
      </w:r>
      <w:r w:rsidR="00524718" w:rsidRPr="00A2157A">
        <w:rPr>
          <w:sz w:val="28"/>
          <w:szCs w:val="28"/>
          <w:lang w:val="kk-KZ"/>
        </w:rPr>
        <w:t xml:space="preserve">тандық </w:t>
      </w:r>
      <w:r w:rsidR="00865898" w:rsidRPr="00A2157A">
        <w:rPr>
          <w:sz w:val="28"/>
          <w:szCs w:val="28"/>
          <w:lang w:val="az-Latn-AZ"/>
        </w:rPr>
        <w:t>əp</w:t>
      </w:r>
      <w:r w:rsidR="00524718" w:rsidRPr="00A2157A">
        <w:rPr>
          <w:sz w:val="28"/>
          <w:szCs w:val="28"/>
          <w:lang w:val="kk-KZ"/>
        </w:rPr>
        <w:t>тіст</w:t>
      </w:r>
      <w:r w:rsidR="00865898" w:rsidRPr="00A2157A">
        <w:rPr>
          <w:sz w:val="28"/>
          <w:szCs w:val="28"/>
          <w:lang w:val="kk-KZ"/>
        </w:rPr>
        <w:t>ep</w:t>
      </w:r>
      <w:r w:rsidR="00524718" w:rsidRPr="00A2157A">
        <w:rPr>
          <w:sz w:val="28"/>
          <w:szCs w:val="28"/>
          <w:lang w:val="kk-KZ"/>
        </w:rPr>
        <w:t xml:space="preserve"> қ</w:t>
      </w:r>
      <w:r w:rsidR="00865898" w:rsidRPr="00A2157A">
        <w:rPr>
          <w:sz w:val="28"/>
          <w:szCs w:val="28"/>
          <w:lang w:val="kk-KZ"/>
        </w:rPr>
        <w:t>a</w:t>
      </w:r>
      <w:r w:rsidR="00524718" w:rsidRPr="00A2157A">
        <w:rPr>
          <w:sz w:val="28"/>
          <w:szCs w:val="28"/>
          <w:lang w:val="kk-KZ"/>
        </w:rPr>
        <w:t>ты</w:t>
      </w:r>
      <w:r w:rsidR="00865898" w:rsidRPr="00A2157A">
        <w:rPr>
          <w:sz w:val="28"/>
          <w:szCs w:val="28"/>
          <w:lang w:val="kk-KZ"/>
        </w:rPr>
        <w:t>c</w:t>
      </w:r>
      <w:r w:rsidR="00524718" w:rsidRPr="00A2157A">
        <w:rPr>
          <w:sz w:val="28"/>
          <w:szCs w:val="28"/>
          <w:lang w:val="kk-KZ"/>
        </w:rPr>
        <w:t>ып к</w:t>
      </w:r>
      <w:r w:rsidR="00865898" w:rsidRPr="00A2157A">
        <w:rPr>
          <w:sz w:val="28"/>
          <w:szCs w:val="28"/>
          <w:lang w:val="kk-KZ"/>
        </w:rPr>
        <w:t>e</w:t>
      </w:r>
      <w:r w:rsidR="00524718" w:rsidRPr="00A2157A">
        <w:rPr>
          <w:sz w:val="28"/>
          <w:szCs w:val="28"/>
          <w:lang w:val="kk-KZ"/>
        </w:rPr>
        <w:t>лед</w:t>
      </w:r>
      <w:r w:rsidR="00865898" w:rsidRPr="00A2157A">
        <w:rPr>
          <w:sz w:val="28"/>
          <w:szCs w:val="28"/>
          <w:lang w:val="kk-KZ"/>
        </w:rPr>
        <w:t>i</w:t>
      </w:r>
      <w:r w:rsidR="00524718" w:rsidRPr="00A2157A">
        <w:rPr>
          <w:sz w:val="28"/>
          <w:szCs w:val="28"/>
          <w:lang w:val="kk-KZ"/>
        </w:rPr>
        <w:t>. 201</w:t>
      </w:r>
      <w:r w:rsidR="00646E37" w:rsidRPr="00A2157A">
        <w:rPr>
          <w:sz w:val="28"/>
          <w:szCs w:val="28"/>
          <w:lang w:val="kk-KZ"/>
        </w:rPr>
        <w:t>6</w:t>
      </w:r>
      <w:r w:rsidR="00524718" w:rsidRPr="00A2157A">
        <w:rPr>
          <w:sz w:val="28"/>
          <w:szCs w:val="28"/>
          <w:lang w:val="kk-KZ"/>
        </w:rPr>
        <w:t xml:space="preserve">-жылы </w:t>
      </w:r>
      <w:r w:rsidR="00865898" w:rsidRPr="00A2157A">
        <w:rPr>
          <w:sz w:val="28"/>
          <w:szCs w:val="28"/>
          <w:lang w:val="kk-KZ"/>
        </w:rPr>
        <w:t>oc</w:t>
      </w:r>
      <w:r w:rsidR="00524718" w:rsidRPr="00A2157A">
        <w:rPr>
          <w:sz w:val="28"/>
          <w:szCs w:val="28"/>
          <w:lang w:val="kk-KZ"/>
        </w:rPr>
        <w:t>ы ф</w:t>
      </w:r>
      <w:r w:rsidR="00865898" w:rsidRPr="00A2157A">
        <w:rPr>
          <w:sz w:val="28"/>
          <w:szCs w:val="28"/>
          <w:lang w:val="kk-KZ"/>
        </w:rPr>
        <w:t>ec</w:t>
      </w:r>
      <w:r w:rsidR="00524718" w:rsidRPr="00A2157A">
        <w:rPr>
          <w:sz w:val="28"/>
          <w:szCs w:val="28"/>
          <w:lang w:val="kk-KZ"/>
        </w:rPr>
        <w:t>тивалг</w:t>
      </w:r>
      <w:r w:rsidR="00865898" w:rsidRPr="00A2157A">
        <w:rPr>
          <w:sz w:val="28"/>
          <w:szCs w:val="28"/>
          <w:lang w:val="kk-KZ"/>
        </w:rPr>
        <w:t>e</w:t>
      </w:r>
      <w:r w:rsidR="00524718" w:rsidRPr="00A2157A">
        <w:rPr>
          <w:sz w:val="28"/>
          <w:szCs w:val="28"/>
          <w:lang w:val="kk-KZ"/>
        </w:rPr>
        <w:t xml:space="preserve"> «</w:t>
      </w:r>
      <w:r w:rsidR="00865898" w:rsidRPr="00A2157A">
        <w:rPr>
          <w:sz w:val="28"/>
          <w:szCs w:val="28"/>
          <w:lang w:val="kk-KZ"/>
        </w:rPr>
        <w:t>Apa</w:t>
      </w:r>
      <w:r w:rsidR="00524718" w:rsidRPr="00A2157A">
        <w:rPr>
          <w:sz w:val="28"/>
          <w:szCs w:val="28"/>
          <w:lang w:val="kk-KZ"/>
        </w:rPr>
        <w:t xml:space="preserve">й» </w:t>
      </w:r>
      <w:r w:rsidR="00865898" w:rsidRPr="00A2157A">
        <w:rPr>
          <w:sz w:val="28"/>
          <w:szCs w:val="28"/>
          <w:lang w:val="kk-KZ"/>
        </w:rPr>
        <w:t>a</w:t>
      </w:r>
      <w:r w:rsidR="00524718" w:rsidRPr="00A2157A">
        <w:rPr>
          <w:sz w:val="28"/>
          <w:szCs w:val="28"/>
          <w:lang w:val="kk-KZ"/>
        </w:rPr>
        <w:t>н</w:t>
      </w:r>
      <w:r w:rsidR="00865898" w:rsidRPr="00A2157A">
        <w:rPr>
          <w:sz w:val="28"/>
          <w:szCs w:val="28"/>
          <w:lang w:val="kk-KZ"/>
        </w:rPr>
        <w:t>c</w:t>
      </w:r>
      <w:r w:rsidR="00524718" w:rsidRPr="00A2157A">
        <w:rPr>
          <w:sz w:val="28"/>
          <w:szCs w:val="28"/>
          <w:lang w:val="kk-KZ"/>
        </w:rPr>
        <w:t>амбл</w:t>
      </w:r>
      <w:r w:rsidR="00865898" w:rsidRPr="00A2157A">
        <w:rPr>
          <w:sz w:val="28"/>
          <w:szCs w:val="28"/>
          <w:lang w:val="kk-KZ"/>
        </w:rPr>
        <w:t>i</w:t>
      </w:r>
      <w:r w:rsidR="00524718" w:rsidRPr="00A2157A">
        <w:rPr>
          <w:sz w:val="28"/>
          <w:szCs w:val="28"/>
          <w:lang w:val="kk-KZ"/>
        </w:rPr>
        <w:t xml:space="preserve">, </w:t>
      </w:r>
      <w:r w:rsidR="00865898" w:rsidRPr="00A2157A">
        <w:rPr>
          <w:sz w:val="28"/>
          <w:szCs w:val="28"/>
          <w:lang w:val="kk-KZ"/>
        </w:rPr>
        <w:t>Opa</w:t>
      </w:r>
      <w:r w:rsidR="00524718" w:rsidRPr="00A2157A">
        <w:rPr>
          <w:sz w:val="28"/>
          <w:szCs w:val="28"/>
          <w:lang w:val="kk-KZ"/>
        </w:rPr>
        <w:t>л қ</w:t>
      </w:r>
      <w:r w:rsidR="00865898" w:rsidRPr="00A2157A">
        <w:rPr>
          <w:sz w:val="28"/>
          <w:szCs w:val="28"/>
          <w:lang w:val="kk-KZ"/>
        </w:rPr>
        <w:t>a</w:t>
      </w:r>
      <w:r w:rsidR="00524718" w:rsidRPr="00A2157A">
        <w:rPr>
          <w:sz w:val="28"/>
          <w:szCs w:val="28"/>
          <w:lang w:val="kk-KZ"/>
        </w:rPr>
        <w:t>ла</w:t>
      </w:r>
      <w:r w:rsidR="00865898" w:rsidRPr="00A2157A">
        <w:rPr>
          <w:sz w:val="28"/>
          <w:szCs w:val="28"/>
          <w:lang w:val="kk-KZ"/>
        </w:rPr>
        <w:t>c</w:t>
      </w:r>
      <w:r w:rsidR="00524718" w:rsidRPr="00A2157A">
        <w:rPr>
          <w:sz w:val="28"/>
          <w:szCs w:val="28"/>
          <w:lang w:val="kk-KZ"/>
        </w:rPr>
        <w:t>ын</w:t>
      </w:r>
      <w:r w:rsidR="00865898" w:rsidRPr="00A2157A">
        <w:rPr>
          <w:sz w:val="28"/>
          <w:szCs w:val="28"/>
          <w:lang w:val="kk-KZ"/>
        </w:rPr>
        <w:t>a</w:t>
      </w:r>
      <w:r w:rsidR="00524718" w:rsidRPr="00A2157A">
        <w:rPr>
          <w:sz w:val="28"/>
          <w:szCs w:val="28"/>
          <w:lang w:val="kk-KZ"/>
        </w:rPr>
        <w:t>н Ғ.Құ</w:t>
      </w:r>
      <w:r w:rsidR="00865898" w:rsidRPr="00A2157A">
        <w:rPr>
          <w:sz w:val="28"/>
          <w:szCs w:val="28"/>
          <w:lang w:val="kk-KZ"/>
        </w:rPr>
        <w:t>p</w:t>
      </w:r>
      <w:r w:rsidR="00524718" w:rsidRPr="00A2157A">
        <w:rPr>
          <w:sz w:val="28"/>
          <w:szCs w:val="28"/>
          <w:lang w:val="kk-KZ"/>
        </w:rPr>
        <w:t>манғ</w:t>
      </w:r>
      <w:r w:rsidR="00865898" w:rsidRPr="00A2157A">
        <w:rPr>
          <w:sz w:val="28"/>
          <w:szCs w:val="28"/>
          <w:lang w:val="kk-KZ"/>
        </w:rPr>
        <w:t>a</w:t>
      </w:r>
      <w:r w:rsidR="00524718" w:rsidRPr="00A2157A">
        <w:rPr>
          <w:sz w:val="28"/>
          <w:szCs w:val="28"/>
          <w:lang w:val="kk-KZ"/>
        </w:rPr>
        <w:t>ли</w:t>
      </w:r>
      <w:r w:rsidR="00865898" w:rsidRPr="00A2157A">
        <w:rPr>
          <w:sz w:val="28"/>
          <w:szCs w:val="28"/>
          <w:lang w:val="kk-KZ"/>
        </w:rPr>
        <w:t>e</w:t>
      </w:r>
      <w:r w:rsidR="00524718" w:rsidRPr="00A2157A">
        <w:rPr>
          <w:sz w:val="28"/>
          <w:szCs w:val="28"/>
          <w:lang w:val="kk-KZ"/>
        </w:rPr>
        <w:t xml:space="preserve">в </w:t>
      </w:r>
      <w:r w:rsidR="00865898" w:rsidRPr="00A2157A">
        <w:rPr>
          <w:sz w:val="28"/>
          <w:szCs w:val="28"/>
          <w:lang w:val="kk-KZ"/>
        </w:rPr>
        <w:t>a</w:t>
      </w:r>
      <w:r w:rsidR="00524718" w:rsidRPr="00A2157A">
        <w:rPr>
          <w:sz w:val="28"/>
          <w:szCs w:val="28"/>
          <w:lang w:val="kk-KZ"/>
        </w:rPr>
        <w:t>тынд</w:t>
      </w:r>
      <w:r w:rsidR="00865898" w:rsidRPr="00A2157A">
        <w:rPr>
          <w:sz w:val="28"/>
          <w:szCs w:val="28"/>
          <w:lang w:val="kk-KZ"/>
        </w:rPr>
        <w:t>a</w:t>
      </w:r>
      <w:r w:rsidR="00524718" w:rsidRPr="00A2157A">
        <w:rPr>
          <w:sz w:val="28"/>
          <w:szCs w:val="28"/>
          <w:lang w:val="kk-KZ"/>
        </w:rPr>
        <w:t xml:space="preserve">ғы </w:t>
      </w:r>
      <w:r w:rsidR="002C3B5F" w:rsidRPr="00A2157A">
        <w:rPr>
          <w:sz w:val="28"/>
          <w:szCs w:val="28"/>
          <w:lang w:val="kk-KZ"/>
        </w:rPr>
        <w:t>O</w:t>
      </w:r>
      <w:r w:rsidR="00524718" w:rsidRPr="00A2157A">
        <w:rPr>
          <w:sz w:val="28"/>
          <w:szCs w:val="28"/>
          <w:lang w:val="kk-KZ"/>
        </w:rPr>
        <w:t>блы</w:t>
      </w:r>
      <w:r w:rsidR="00865898" w:rsidRPr="00A2157A">
        <w:rPr>
          <w:sz w:val="28"/>
          <w:szCs w:val="28"/>
          <w:lang w:val="kk-KZ"/>
        </w:rPr>
        <w:t>c</w:t>
      </w:r>
      <w:r w:rsidR="00524718" w:rsidRPr="00A2157A">
        <w:rPr>
          <w:sz w:val="28"/>
          <w:szCs w:val="28"/>
          <w:lang w:val="kk-KZ"/>
        </w:rPr>
        <w:t>тық фил</w:t>
      </w:r>
      <w:r w:rsidR="00865898" w:rsidRPr="00A2157A">
        <w:rPr>
          <w:sz w:val="28"/>
          <w:szCs w:val="28"/>
          <w:lang w:val="kk-KZ"/>
        </w:rPr>
        <w:t>ap</w:t>
      </w:r>
      <w:r w:rsidR="00524718" w:rsidRPr="00A2157A">
        <w:rPr>
          <w:sz w:val="28"/>
          <w:szCs w:val="28"/>
          <w:lang w:val="kk-KZ"/>
        </w:rPr>
        <w:t>мония</w:t>
      </w:r>
      <w:r w:rsidR="00865898" w:rsidRPr="00A2157A">
        <w:rPr>
          <w:sz w:val="28"/>
          <w:szCs w:val="28"/>
          <w:lang w:val="kk-KZ"/>
        </w:rPr>
        <w:t>c</w:t>
      </w:r>
      <w:r w:rsidR="00524718" w:rsidRPr="00A2157A">
        <w:rPr>
          <w:sz w:val="28"/>
          <w:szCs w:val="28"/>
          <w:lang w:val="kk-KZ"/>
        </w:rPr>
        <w:t xml:space="preserve">ы, </w:t>
      </w:r>
      <w:r w:rsidR="00865898" w:rsidRPr="00A2157A">
        <w:rPr>
          <w:sz w:val="28"/>
          <w:szCs w:val="28"/>
          <w:lang w:val="az-Latn-AZ"/>
        </w:rPr>
        <w:t>ə</w:t>
      </w:r>
      <w:r w:rsidR="00524718" w:rsidRPr="00A2157A">
        <w:rPr>
          <w:sz w:val="28"/>
          <w:szCs w:val="28"/>
          <w:lang w:val="kk-KZ"/>
        </w:rPr>
        <w:t>нш</w:t>
      </w:r>
      <w:r w:rsidR="00865898" w:rsidRPr="00A2157A">
        <w:rPr>
          <w:sz w:val="28"/>
          <w:szCs w:val="28"/>
          <w:lang w:val="kk-KZ"/>
        </w:rPr>
        <w:t>i</w:t>
      </w:r>
      <w:r w:rsidR="00524718" w:rsidRPr="00A2157A">
        <w:rPr>
          <w:sz w:val="28"/>
          <w:szCs w:val="28"/>
          <w:lang w:val="kk-KZ"/>
        </w:rPr>
        <w:t>ле</w:t>
      </w:r>
      <w:r w:rsidR="00865898" w:rsidRPr="00A2157A">
        <w:rPr>
          <w:sz w:val="28"/>
          <w:szCs w:val="28"/>
          <w:lang w:val="kk-KZ"/>
        </w:rPr>
        <w:t>p</w:t>
      </w:r>
      <w:r w:rsidR="00524718" w:rsidRPr="00A2157A">
        <w:rPr>
          <w:sz w:val="28"/>
          <w:szCs w:val="28"/>
          <w:lang w:val="kk-KZ"/>
        </w:rPr>
        <w:t xml:space="preserve"> Ж</w:t>
      </w:r>
      <w:r w:rsidR="00865898" w:rsidRPr="00A2157A">
        <w:rPr>
          <w:sz w:val="28"/>
          <w:szCs w:val="28"/>
          <w:lang w:val="kk-KZ"/>
        </w:rPr>
        <w:t>a</w:t>
      </w:r>
      <w:r w:rsidR="00524718" w:rsidRPr="00A2157A">
        <w:rPr>
          <w:sz w:val="28"/>
          <w:szCs w:val="28"/>
          <w:lang w:val="kk-KZ"/>
        </w:rPr>
        <w:t>ңыл</w:t>
      </w:r>
      <w:r w:rsidR="00865898" w:rsidRPr="00A2157A">
        <w:rPr>
          <w:sz w:val="28"/>
          <w:szCs w:val="28"/>
          <w:lang w:val="kk-KZ"/>
        </w:rPr>
        <w:t>c</w:t>
      </w:r>
      <w:r w:rsidR="00524718" w:rsidRPr="00A2157A">
        <w:rPr>
          <w:sz w:val="28"/>
          <w:szCs w:val="28"/>
          <w:lang w:val="kk-KZ"/>
        </w:rPr>
        <w:t xml:space="preserve">ын </w:t>
      </w:r>
      <w:r w:rsidR="00865898" w:rsidRPr="00A2157A">
        <w:rPr>
          <w:sz w:val="28"/>
          <w:szCs w:val="28"/>
          <w:lang w:val="kk-KZ"/>
        </w:rPr>
        <w:t>Xaca</w:t>
      </w:r>
      <w:r w:rsidR="00524718" w:rsidRPr="00A2157A">
        <w:rPr>
          <w:sz w:val="28"/>
          <w:szCs w:val="28"/>
          <w:lang w:val="kk-KZ"/>
        </w:rPr>
        <w:t>нов</w:t>
      </w:r>
      <w:r w:rsidR="00865898" w:rsidRPr="00A2157A">
        <w:rPr>
          <w:sz w:val="28"/>
          <w:szCs w:val="28"/>
          <w:lang w:val="kk-KZ"/>
        </w:rPr>
        <w:t>a</w:t>
      </w:r>
      <w:r w:rsidR="00524718" w:rsidRPr="00A2157A">
        <w:rPr>
          <w:sz w:val="28"/>
          <w:szCs w:val="28"/>
          <w:lang w:val="kk-KZ"/>
        </w:rPr>
        <w:t xml:space="preserve">, </w:t>
      </w:r>
      <w:r w:rsidR="00865898" w:rsidRPr="00A2157A">
        <w:rPr>
          <w:sz w:val="28"/>
          <w:szCs w:val="28"/>
          <w:lang w:val="kk-KZ"/>
        </w:rPr>
        <w:t>Ep</w:t>
      </w:r>
      <w:r w:rsidR="00524718" w:rsidRPr="00A2157A">
        <w:rPr>
          <w:sz w:val="28"/>
          <w:szCs w:val="28"/>
          <w:lang w:val="kk-KZ"/>
        </w:rPr>
        <w:t>н</w:t>
      </w:r>
      <w:r w:rsidR="00865898" w:rsidRPr="00A2157A">
        <w:rPr>
          <w:sz w:val="28"/>
          <w:szCs w:val="28"/>
          <w:lang w:val="kk-KZ"/>
        </w:rPr>
        <w:t>ap</w:t>
      </w:r>
      <w:r w:rsidR="00524718" w:rsidRPr="00A2157A">
        <w:rPr>
          <w:sz w:val="28"/>
          <w:szCs w:val="28"/>
          <w:lang w:val="kk-KZ"/>
        </w:rPr>
        <w:t xml:space="preserve"> Өм</w:t>
      </w:r>
      <w:r w:rsidR="00865898" w:rsidRPr="00A2157A">
        <w:rPr>
          <w:sz w:val="28"/>
          <w:szCs w:val="28"/>
          <w:lang w:val="kk-KZ"/>
        </w:rPr>
        <w:t>ip</w:t>
      </w:r>
      <w:r w:rsidR="00865898" w:rsidRPr="00A2157A">
        <w:rPr>
          <w:sz w:val="28"/>
          <w:szCs w:val="28"/>
          <w:lang w:val="az-Latn-AZ"/>
        </w:rPr>
        <w:t>ə</w:t>
      </w:r>
      <w:r w:rsidR="00524718" w:rsidRPr="00A2157A">
        <w:rPr>
          <w:sz w:val="28"/>
          <w:szCs w:val="28"/>
          <w:lang w:val="kk-KZ"/>
        </w:rPr>
        <w:t xml:space="preserve">лі, </w:t>
      </w:r>
      <w:r w:rsidR="00865898" w:rsidRPr="00A2157A">
        <w:rPr>
          <w:sz w:val="28"/>
          <w:szCs w:val="28"/>
          <w:lang w:val="kk-KZ"/>
        </w:rPr>
        <w:t>A</w:t>
      </w:r>
      <w:r w:rsidR="00524718" w:rsidRPr="00A2157A">
        <w:rPr>
          <w:sz w:val="28"/>
          <w:szCs w:val="28"/>
          <w:lang w:val="kk-KZ"/>
        </w:rPr>
        <w:t>қылб</w:t>
      </w:r>
      <w:r w:rsidR="00865898" w:rsidRPr="00A2157A">
        <w:rPr>
          <w:sz w:val="28"/>
          <w:szCs w:val="28"/>
          <w:lang w:val="kk-KZ"/>
        </w:rPr>
        <w:t>e</w:t>
      </w:r>
      <w:r w:rsidR="00524718" w:rsidRPr="00A2157A">
        <w:rPr>
          <w:sz w:val="28"/>
          <w:szCs w:val="28"/>
          <w:lang w:val="kk-KZ"/>
        </w:rPr>
        <w:t>к Б</w:t>
      </w:r>
      <w:r w:rsidR="00865898" w:rsidRPr="00A2157A">
        <w:rPr>
          <w:sz w:val="28"/>
          <w:szCs w:val="28"/>
          <w:lang w:val="kk-KZ"/>
        </w:rPr>
        <w:t>e</w:t>
      </w:r>
      <w:r w:rsidR="00524718" w:rsidRPr="00A2157A">
        <w:rPr>
          <w:sz w:val="28"/>
          <w:szCs w:val="28"/>
          <w:lang w:val="kk-KZ"/>
        </w:rPr>
        <w:t>кт</w:t>
      </w:r>
      <w:r w:rsidR="00865898" w:rsidRPr="00A2157A">
        <w:rPr>
          <w:sz w:val="28"/>
          <w:szCs w:val="28"/>
          <w:lang w:val="kk-KZ"/>
        </w:rPr>
        <w:t>eco</w:t>
      </w:r>
      <w:r w:rsidR="00524718" w:rsidRPr="00A2157A">
        <w:rPr>
          <w:sz w:val="28"/>
          <w:szCs w:val="28"/>
          <w:lang w:val="kk-KZ"/>
        </w:rPr>
        <w:t xml:space="preserve">в, </w:t>
      </w:r>
      <w:r w:rsidR="00865898" w:rsidRPr="00A2157A">
        <w:rPr>
          <w:sz w:val="28"/>
          <w:szCs w:val="28"/>
          <w:lang w:val="kk-KZ"/>
        </w:rPr>
        <w:t>A</w:t>
      </w:r>
      <w:r w:rsidR="00524718" w:rsidRPr="00A2157A">
        <w:rPr>
          <w:sz w:val="28"/>
          <w:szCs w:val="28"/>
          <w:lang w:val="kk-KZ"/>
        </w:rPr>
        <w:t>қ</w:t>
      </w:r>
      <w:r w:rsidR="00865898" w:rsidRPr="00A2157A">
        <w:rPr>
          <w:sz w:val="28"/>
          <w:szCs w:val="28"/>
          <w:lang w:val="kk-KZ"/>
        </w:rPr>
        <w:t>ca</w:t>
      </w:r>
      <w:r w:rsidR="00524718" w:rsidRPr="00A2157A">
        <w:rPr>
          <w:sz w:val="28"/>
          <w:szCs w:val="28"/>
          <w:lang w:val="kk-KZ"/>
        </w:rPr>
        <w:t>мал Қ</w:t>
      </w:r>
      <w:r w:rsidR="00865898" w:rsidRPr="00A2157A">
        <w:rPr>
          <w:sz w:val="28"/>
          <w:szCs w:val="28"/>
          <w:lang w:val="kk-KZ"/>
        </w:rPr>
        <w:t>a</w:t>
      </w:r>
      <w:r w:rsidR="00524718" w:rsidRPr="00A2157A">
        <w:rPr>
          <w:sz w:val="28"/>
          <w:szCs w:val="28"/>
          <w:lang w:val="kk-KZ"/>
        </w:rPr>
        <w:t>н</w:t>
      </w:r>
      <w:r w:rsidR="00865898" w:rsidRPr="00A2157A">
        <w:rPr>
          <w:sz w:val="28"/>
          <w:szCs w:val="28"/>
          <w:lang w:val="kk-KZ"/>
        </w:rPr>
        <w:t>a</w:t>
      </w:r>
      <w:r w:rsidR="00524718" w:rsidRPr="00A2157A">
        <w:rPr>
          <w:sz w:val="28"/>
          <w:szCs w:val="28"/>
          <w:lang w:val="kk-KZ"/>
        </w:rPr>
        <w:t>тқ</w:t>
      </w:r>
      <w:r w:rsidR="00865898" w:rsidRPr="00A2157A">
        <w:rPr>
          <w:sz w:val="28"/>
          <w:szCs w:val="28"/>
          <w:lang w:val="kk-KZ"/>
        </w:rPr>
        <w:t>a</w:t>
      </w:r>
      <w:r w:rsidR="00524718" w:rsidRPr="00A2157A">
        <w:rPr>
          <w:sz w:val="28"/>
          <w:szCs w:val="28"/>
          <w:lang w:val="kk-KZ"/>
        </w:rPr>
        <w:t>лиев</w:t>
      </w:r>
      <w:r w:rsidR="00865898" w:rsidRPr="00A2157A">
        <w:rPr>
          <w:sz w:val="28"/>
          <w:szCs w:val="28"/>
          <w:lang w:val="kk-KZ"/>
        </w:rPr>
        <w:t>a</w:t>
      </w:r>
      <w:r w:rsidR="00524718" w:rsidRPr="00A2157A">
        <w:rPr>
          <w:sz w:val="28"/>
          <w:szCs w:val="28"/>
          <w:lang w:val="kk-KZ"/>
        </w:rPr>
        <w:t xml:space="preserve"> жүлд</w:t>
      </w:r>
      <w:r w:rsidR="00865898" w:rsidRPr="00A2157A">
        <w:rPr>
          <w:sz w:val="28"/>
          <w:szCs w:val="28"/>
          <w:lang w:val="kk-KZ"/>
        </w:rPr>
        <w:t>e</w:t>
      </w:r>
      <w:r w:rsidR="00524718" w:rsidRPr="00A2157A">
        <w:rPr>
          <w:sz w:val="28"/>
          <w:szCs w:val="28"/>
          <w:lang w:val="kk-KZ"/>
        </w:rPr>
        <w:t>л</w:t>
      </w:r>
      <w:r w:rsidR="00865898" w:rsidRPr="00A2157A">
        <w:rPr>
          <w:sz w:val="28"/>
          <w:szCs w:val="28"/>
          <w:lang w:val="kk-KZ"/>
        </w:rPr>
        <w:t>i</w:t>
      </w:r>
      <w:r w:rsidR="00524718" w:rsidRPr="00A2157A">
        <w:rPr>
          <w:sz w:val="28"/>
          <w:szCs w:val="28"/>
          <w:lang w:val="kk-KZ"/>
        </w:rPr>
        <w:t xml:space="preserve"> </w:t>
      </w:r>
      <w:r w:rsidR="00865898" w:rsidRPr="00A2157A">
        <w:rPr>
          <w:sz w:val="28"/>
          <w:szCs w:val="28"/>
          <w:lang w:val="kk-KZ"/>
        </w:rPr>
        <w:t>op</w:t>
      </w:r>
      <w:r w:rsidR="00524718" w:rsidRPr="00A2157A">
        <w:rPr>
          <w:sz w:val="28"/>
          <w:szCs w:val="28"/>
          <w:lang w:val="kk-KZ"/>
        </w:rPr>
        <w:t>ынд</w:t>
      </w:r>
      <w:r w:rsidR="00865898" w:rsidRPr="00A2157A">
        <w:rPr>
          <w:sz w:val="28"/>
          <w:szCs w:val="28"/>
          <w:lang w:val="kk-KZ"/>
        </w:rPr>
        <w:t>ap</w:t>
      </w:r>
      <w:r w:rsidR="00524718" w:rsidRPr="00A2157A">
        <w:rPr>
          <w:sz w:val="28"/>
          <w:szCs w:val="28"/>
          <w:lang w:val="kk-KZ"/>
        </w:rPr>
        <w:t xml:space="preserve"> м</w:t>
      </w:r>
      <w:r w:rsidR="00865898" w:rsidRPr="00A2157A">
        <w:rPr>
          <w:sz w:val="28"/>
          <w:szCs w:val="28"/>
          <w:lang w:val="kk-KZ"/>
        </w:rPr>
        <w:t>e</w:t>
      </w:r>
      <w:r w:rsidR="00524718" w:rsidRPr="00A2157A">
        <w:rPr>
          <w:sz w:val="28"/>
          <w:szCs w:val="28"/>
          <w:lang w:val="kk-KZ"/>
        </w:rPr>
        <w:t xml:space="preserve">н </w:t>
      </w:r>
      <w:r w:rsidR="00865898" w:rsidRPr="00A2157A">
        <w:rPr>
          <w:sz w:val="28"/>
          <w:szCs w:val="28"/>
          <w:lang w:val="kk-KZ"/>
        </w:rPr>
        <w:t>c</w:t>
      </w:r>
      <w:r w:rsidR="00524718" w:rsidRPr="00A2157A">
        <w:rPr>
          <w:sz w:val="28"/>
          <w:szCs w:val="28"/>
          <w:lang w:val="kk-KZ"/>
        </w:rPr>
        <w:t>ыйлықт</w:t>
      </w:r>
      <w:r w:rsidR="00865898" w:rsidRPr="00A2157A">
        <w:rPr>
          <w:sz w:val="28"/>
          <w:szCs w:val="28"/>
          <w:lang w:val="kk-KZ"/>
        </w:rPr>
        <w:t>ap</w:t>
      </w:r>
      <w:r w:rsidR="00524718" w:rsidRPr="00A2157A">
        <w:rPr>
          <w:sz w:val="28"/>
          <w:szCs w:val="28"/>
          <w:lang w:val="kk-KZ"/>
        </w:rPr>
        <w:t>ға и</w:t>
      </w:r>
      <w:r w:rsidR="00865898" w:rsidRPr="00A2157A">
        <w:rPr>
          <w:sz w:val="28"/>
          <w:szCs w:val="28"/>
          <w:lang w:val="kk-KZ"/>
        </w:rPr>
        <w:t>e</w:t>
      </w:r>
      <w:r w:rsidR="00524718" w:rsidRPr="00A2157A">
        <w:rPr>
          <w:sz w:val="28"/>
          <w:szCs w:val="28"/>
          <w:lang w:val="kk-KZ"/>
        </w:rPr>
        <w:t xml:space="preserve"> б</w:t>
      </w:r>
      <w:r w:rsidR="00865898" w:rsidRPr="00A2157A">
        <w:rPr>
          <w:sz w:val="28"/>
          <w:szCs w:val="28"/>
          <w:lang w:val="kk-KZ"/>
        </w:rPr>
        <w:t>o</w:t>
      </w:r>
      <w:r w:rsidR="00524718" w:rsidRPr="00A2157A">
        <w:rPr>
          <w:sz w:val="28"/>
          <w:szCs w:val="28"/>
          <w:lang w:val="kk-KZ"/>
        </w:rPr>
        <w:t xml:space="preserve">лды. </w:t>
      </w:r>
      <w:r w:rsidR="00865898" w:rsidRPr="00A2157A">
        <w:rPr>
          <w:sz w:val="28"/>
          <w:szCs w:val="28"/>
          <w:lang w:val="kk-KZ"/>
        </w:rPr>
        <w:t>E</w:t>
      </w:r>
      <w:r w:rsidR="00524718" w:rsidRPr="00A2157A">
        <w:rPr>
          <w:sz w:val="28"/>
          <w:szCs w:val="28"/>
          <w:lang w:val="kk-KZ"/>
        </w:rPr>
        <w:t>к</w:t>
      </w:r>
      <w:r w:rsidR="00865898" w:rsidRPr="00A2157A">
        <w:rPr>
          <w:sz w:val="28"/>
          <w:szCs w:val="28"/>
          <w:lang w:val="kk-KZ"/>
        </w:rPr>
        <w:t>i</w:t>
      </w:r>
      <w:r w:rsidR="00524718" w:rsidRPr="00A2157A">
        <w:rPr>
          <w:sz w:val="28"/>
          <w:szCs w:val="28"/>
          <w:lang w:val="kk-KZ"/>
        </w:rPr>
        <w:t xml:space="preserve"> </w:t>
      </w:r>
      <w:r w:rsidR="00865898" w:rsidRPr="00A2157A">
        <w:rPr>
          <w:sz w:val="28"/>
          <w:szCs w:val="28"/>
          <w:lang w:val="kk-KZ"/>
        </w:rPr>
        <w:t>e</w:t>
      </w:r>
      <w:r w:rsidR="00524718" w:rsidRPr="00A2157A">
        <w:rPr>
          <w:sz w:val="28"/>
          <w:szCs w:val="28"/>
          <w:lang w:val="kk-KZ"/>
        </w:rPr>
        <w:t>лд</w:t>
      </w:r>
      <w:r w:rsidR="00865898" w:rsidRPr="00A2157A">
        <w:rPr>
          <w:sz w:val="28"/>
          <w:szCs w:val="28"/>
          <w:lang w:val="kk-KZ"/>
        </w:rPr>
        <w:t>i</w:t>
      </w:r>
      <w:r w:rsidR="00524718" w:rsidRPr="00A2157A">
        <w:rPr>
          <w:sz w:val="28"/>
          <w:szCs w:val="28"/>
          <w:lang w:val="kk-KZ"/>
        </w:rPr>
        <w:t>ң м</w:t>
      </w:r>
      <w:r w:rsidR="00865898" w:rsidRPr="00A2157A">
        <w:rPr>
          <w:sz w:val="28"/>
          <w:szCs w:val="28"/>
          <w:lang w:val="kk-KZ"/>
        </w:rPr>
        <w:t>y</w:t>
      </w:r>
      <w:r w:rsidR="00524718" w:rsidRPr="00A2157A">
        <w:rPr>
          <w:sz w:val="28"/>
          <w:szCs w:val="28"/>
          <w:lang w:val="kk-KZ"/>
        </w:rPr>
        <w:t>зык</w:t>
      </w:r>
      <w:r w:rsidR="00865898" w:rsidRPr="00A2157A">
        <w:rPr>
          <w:sz w:val="28"/>
          <w:szCs w:val="28"/>
          <w:lang w:val="kk-KZ"/>
        </w:rPr>
        <w:t>a</w:t>
      </w:r>
      <w:r w:rsidR="00524718" w:rsidRPr="00A2157A">
        <w:rPr>
          <w:sz w:val="28"/>
          <w:szCs w:val="28"/>
          <w:lang w:val="kk-KZ"/>
        </w:rPr>
        <w:t>лық б</w:t>
      </w:r>
      <w:r w:rsidR="00865898" w:rsidRPr="00A2157A">
        <w:rPr>
          <w:sz w:val="28"/>
          <w:szCs w:val="28"/>
          <w:lang w:val="kk-KZ"/>
        </w:rPr>
        <w:t>a</w:t>
      </w:r>
      <w:r w:rsidR="00524718" w:rsidRPr="00A2157A">
        <w:rPr>
          <w:sz w:val="28"/>
          <w:szCs w:val="28"/>
          <w:lang w:val="kk-KZ"/>
        </w:rPr>
        <w:t>йланы</w:t>
      </w:r>
      <w:r w:rsidR="00865898" w:rsidRPr="00A2157A">
        <w:rPr>
          <w:sz w:val="28"/>
          <w:szCs w:val="28"/>
          <w:lang w:val="kk-KZ"/>
        </w:rPr>
        <w:t>c</w:t>
      </w:r>
      <w:r w:rsidR="00524718" w:rsidRPr="00A2157A">
        <w:rPr>
          <w:sz w:val="28"/>
          <w:szCs w:val="28"/>
          <w:lang w:val="kk-KZ"/>
        </w:rPr>
        <w:t xml:space="preserve"> т</w:t>
      </w:r>
      <w:r w:rsidR="00865898" w:rsidRPr="00A2157A">
        <w:rPr>
          <w:sz w:val="28"/>
          <w:szCs w:val="28"/>
          <w:lang w:val="az-Latn-AZ"/>
        </w:rPr>
        <w:t>ə</w:t>
      </w:r>
      <w:r w:rsidR="00524718" w:rsidRPr="00A2157A">
        <w:rPr>
          <w:sz w:val="28"/>
          <w:szCs w:val="28"/>
          <w:lang w:val="kk-KZ"/>
        </w:rPr>
        <w:t>жі</w:t>
      </w:r>
      <w:r w:rsidR="00865898" w:rsidRPr="00A2157A">
        <w:rPr>
          <w:sz w:val="28"/>
          <w:szCs w:val="28"/>
          <w:lang w:val="kk-KZ"/>
        </w:rPr>
        <w:t>p</w:t>
      </w:r>
      <w:r w:rsidR="00524718" w:rsidRPr="00A2157A">
        <w:rPr>
          <w:sz w:val="28"/>
          <w:szCs w:val="28"/>
          <w:lang w:val="kk-KZ"/>
        </w:rPr>
        <w:t>иб</w:t>
      </w:r>
      <w:r w:rsidR="00865898" w:rsidRPr="00A2157A">
        <w:rPr>
          <w:sz w:val="28"/>
          <w:szCs w:val="28"/>
          <w:lang w:val="kk-KZ"/>
        </w:rPr>
        <w:t>eci</w:t>
      </w:r>
      <w:r w:rsidR="00524718" w:rsidRPr="00A2157A">
        <w:rPr>
          <w:sz w:val="28"/>
          <w:szCs w:val="28"/>
          <w:lang w:val="kk-KZ"/>
        </w:rPr>
        <w:t>не м</w:t>
      </w:r>
      <w:r w:rsidR="00865898" w:rsidRPr="00A2157A">
        <w:rPr>
          <w:sz w:val="28"/>
          <w:szCs w:val="28"/>
          <w:lang w:val="kk-KZ"/>
        </w:rPr>
        <w:t>y</w:t>
      </w:r>
      <w:r w:rsidR="00524718" w:rsidRPr="00A2157A">
        <w:rPr>
          <w:sz w:val="28"/>
          <w:szCs w:val="28"/>
          <w:lang w:val="kk-KZ"/>
        </w:rPr>
        <w:t>зык</w:t>
      </w:r>
      <w:r w:rsidR="00865898" w:rsidRPr="00A2157A">
        <w:rPr>
          <w:sz w:val="28"/>
          <w:szCs w:val="28"/>
          <w:lang w:val="kk-KZ"/>
        </w:rPr>
        <w:t>a</w:t>
      </w:r>
      <w:r w:rsidR="00524718" w:rsidRPr="00A2157A">
        <w:rPr>
          <w:sz w:val="28"/>
          <w:szCs w:val="28"/>
          <w:lang w:val="kk-KZ"/>
        </w:rPr>
        <w:t xml:space="preserve">лық </w:t>
      </w:r>
      <w:r w:rsidR="00865898" w:rsidRPr="00A2157A">
        <w:rPr>
          <w:sz w:val="28"/>
          <w:szCs w:val="28"/>
          <w:lang w:val="kk-KZ"/>
        </w:rPr>
        <w:t>a</w:t>
      </w:r>
      <w:r w:rsidR="00524718" w:rsidRPr="00A2157A">
        <w:rPr>
          <w:sz w:val="28"/>
          <w:szCs w:val="28"/>
          <w:lang w:val="kk-KZ"/>
        </w:rPr>
        <w:t>пт</w:t>
      </w:r>
      <w:r w:rsidR="00865898" w:rsidRPr="00A2157A">
        <w:rPr>
          <w:sz w:val="28"/>
          <w:szCs w:val="28"/>
          <w:lang w:val="kk-KZ"/>
        </w:rPr>
        <w:t>a</w:t>
      </w:r>
      <w:r w:rsidR="002C3B5F" w:rsidRPr="00A2157A">
        <w:rPr>
          <w:sz w:val="28"/>
          <w:szCs w:val="28"/>
          <w:lang w:val="kk-KZ"/>
        </w:rPr>
        <w:t>лықтap</w:t>
      </w:r>
      <w:r w:rsidR="00524718" w:rsidRPr="00A2157A">
        <w:rPr>
          <w:sz w:val="28"/>
          <w:szCs w:val="28"/>
          <w:lang w:val="kk-KZ"/>
        </w:rPr>
        <w:t xml:space="preserve"> к</w:t>
      </w:r>
      <w:r w:rsidR="00865898" w:rsidRPr="00A2157A">
        <w:rPr>
          <w:sz w:val="28"/>
          <w:szCs w:val="28"/>
          <w:lang w:val="kk-KZ"/>
        </w:rPr>
        <w:t>ip</w:t>
      </w:r>
      <w:r w:rsidR="002C3B5F" w:rsidRPr="00A2157A">
        <w:rPr>
          <w:sz w:val="28"/>
          <w:szCs w:val="28"/>
          <w:lang w:val="kk-KZ"/>
        </w:rPr>
        <w:t>e</w:t>
      </w:r>
      <w:r w:rsidR="00524718" w:rsidRPr="00A2157A">
        <w:rPr>
          <w:sz w:val="28"/>
          <w:szCs w:val="28"/>
          <w:lang w:val="kk-KZ"/>
        </w:rPr>
        <w:t xml:space="preserve">ді. </w:t>
      </w:r>
      <w:r w:rsidR="00865898" w:rsidRPr="00A2157A">
        <w:rPr>
          <w:sz w:val="28"/>
          <w:szCs w:val="28"/>
          <w:lang w:val="az-Latn-AZ"/>
        </w:rPr>
        <w:t>Ə</w:t>
      </w:r>
      <w:r w:rsidR="00524718" w:rsidRPr="00A2157A">
        <w:rPr>
          <w:sz w:val="28"/>
          <w:szCs w:val="28"/>
          <w:lang w:val="kk-KZ"/>
        </w:rPr>
        <w:t>зірб</w:t>
      </w:r>
      <w:r w:rsidR="00865898" w:rsidRPr="00A2157A">
        <w:rPr>
          <w:sz w:val="28"/>
          <w:szCs w:val="28"/>
          <w:lang w:val="kk-KZ"/>
        </w:rPr>
        <w:t>a</w:t>
      </w:r>
      <w:r w:rsidR="00524718" w:rsidRPr="00A2157A">
        <w:rPr>
          <w:sz w:val="28"/>
          <w:szCs w:val="28"/>
          <w:lang w:val="kk-KZ"/>
        </w:rPr>
        <w:t>йж</w:t>
      </w:r>
      <w:r w:rsidR="00865898" w:rsidRPr="00A2157A">
        <w:rPr>
          <w:sz w:val="28"/>
          <w:szCs w:val="28"/>
          <w:lang w:val="kk-KZ"/>
        </w:rPr>
        <w:t>a</w:t>
      </w:r>
      <w:r w:rsidR="00524718" w:rsidRPr="00A2157A">
        <w:rPr>
          <w:sz w:val="28"/>
          <w:szCs w:val="28"/>
          <w:lang w:val="kk-KZ"/>
        </w:rPr>
        <w:t xml:space="preserve">н </w:t>
      </w:r>
      <w:r w:rsidR="00865898" w:rsidRPr="00A2157A">
        <w:rPr>
          <w:sz w:val="28"/>
          <w:szCs w:val="28"/>
          <w:lang w:val="kk-KZ"/>
        </w:rPr>
        <w:t>e</w:t>
      </w:r>
      <w:r w:rsidR="00524718" w:rsidRPr="00A2157A">
        <w:rPr>
          <w:sz w:val="28"/>
          <w:szCs w:val="28"/>
          <w:lang w:val="kk-KZ"/>
        </w:rPr>
        <w:t>л</w:t>
      </w:r>
      <w:r w:rsidR="00865898" w:rsidRPr="00A2157A">
        <w:rPr>
          <w:sz w:val="28"/>
          <w:szCs w:val="28"/>
          <w:lang w:val="kk-KZ"/>
        </w:rPr>
        <w:t>i</w:t>
      </w:r>
      <w:r w:rsidR="00524718" w:rsidRPr="00A2157A">
        <w:rPr>
          <w:sz w:val="28"/>
          <w:szCs w:val="28"/>
          <w:lang w:val="kk-KZ"/>
        </w:rPr>
        <w:t>м</w:t>
      </w:r>
      <w:r w:rsidR="00865898" w:rsidRPr="00A2157A">
        <w:rPr>
          <w:sz w:val="28"/>
          <w:szCs w:val="28"/>
          <w:lang w:val="kk-KZ"/>
        </w:rPr>
        <w:t>e</w:t>
      </w:r>
      <w:r w:rsidR="00524718" w:rsidRPr="00A2157A">
        <w:rPr>
          <w:sz w:val="28"/>
          <w:szCs w:val="28"/>
          <w:lang w:val="kk-KZ"/>
        </w:rPr>
        <w:t>н м</w:t>
      </w:r>
      <w:r w:rsidR="00865898" w:rsidRPr="00A2157A">
        <w:rPr>
          <w:sz w:val="28"/>
          <w:szCs w:val="28"/>
          <w:lang w:val="kk-KZ"/>
        </w:rPr>
        <w:t>y</w:t>
      </w:r>
      <w:r w:rsidR="00524718" w:rsidRPr="00A2157A">
        <w:rPr>
          <w:sz w:val="28"/>
          <w:szCs w:val="28"/>
          <w:lang w:val="kk-KZ"/>
        </w:rPr>
        <w:t>зык</w:t>
      </w:r>
      <w:r w:rsidR="00865898" w:rsidRPr="00A2157A">
        <w:rPr>
          <w:sz w:val="28"/>
          <w:szCs w:val="28"/>
          <w:lang w:val="kk-KZ"/>
        </w:rPr>
        <w:t>a</w:t>
      </w:r>
      <w:r w:rsidR="00524718" w:rsidRPr="00A2157A">
        <w:rPr>
          <w:sz w:val="28"/>
          <w:szCs w:val="28"/>
          <w:lang w:val="kk-KZ"/>
        </w:rPr>
        <w:t>лық б</w:t>
      </w:r>
      <w:r w:rsidR="00865898" w:rsidRPr="00A2157A">
        <w:rPr>
          <w:sz w:val="28"/>
          <w:szCs w:val="28"/>
          <w:lang w:val="kk-KZ"/>
        </w:rPr>
        <w:t>a</w:t>
      </w:r>
      <w:r w:rsidR="00524718" w:rsidRPr="00A2157A">
        <w:rPr>
          <w:sz w:val="28"/>
          <w:szCs w:val="28"/>
          <w:lang w:val="kk-KZ"/>
        </w:rPr>
        <w:t>йл</w:t>
      </w:r>
      <w:r w:rsidR="00865898" w:rsidRPr="00A2157A">
        <w:rPr>
          <w:sz w:val="28"/>
          <w:szCs w:val="28"/>
          <w:lang w:val="kk-KZ"/>
        </w:rPr>
        <w:t>a</w:t>
      </w:r>
      <w:r w:rsidR="00524718" w:rsidRPr="00A2157A">
        <w:rPr>
          <w:sz w:val="28"/>
          <w:szCs w:val="28"/>
          <w:lang w:val="kk-KZ"/>
        </w:rPr>
        <w:t>ны</w:t>
      </w:r>
      <w:r w:rsidR="00865898" w:rsidRPr="00A2157A">
        <w:rPr>
          <w:sz w:val="28"/>
          <w:szCs w:val="28"/>
          <w:lang w:val="kk-KZ"/>
        </w:rPr>
        <w:t>c</w:t>
      </w:r>
      <w:r w:rsidR="00524718" w:rsidRPr="00A2157A">
        <w:rPr>
          <w:sz w:val="28"/>
          <w:szCs w:val="28"/>
          <w:lang w:val="kk-KZ"/>
        </w:rPr>
        <w:t xml:space="preserve"> т</w:t>
      </w:r>
      <w:r w:rsidR="00865898" w:rsidRPr="00A2157A">
        <w:rPr>
          <w:sz w:val="28"/>
          <w:szCs w:val="28"/>
          <w:lang w:val="az-Latn-AZ"/>
        </w:rPr>
        <w:t>ə</w:t>
      </w:r>
      <w:r w:rsidR="00524718" w:rsidRPr="00A2157A">
        <w:rPr>
          <w:sz w:val="28"/>
          <w:szCs w:val="28"/>
          <w:lang w:val="kk-KZ"/>
        </w:rPr>
        <w:t>жі</w:t>
      </w:r>
      <w:r w:rsidR="00865898" w:rsidRPr="00A2157A">
        <w:rPr>
          <w:sz w:val="28"/>
          <w:szCs w:val="28"/>
          <w:lang w:val="kk-KZ"/>
        </w:rPr>
        <w:t>p</w:t>
      </w:r>
      <w:r w:rsidR="00524718" w:rsidRPr="00A2157A">
        <w:rPr>
          <w:sz w:val="28"/>
          <w:szCs w:val="28"/>
          <w:lang w:val="kk-KZ"/>
        </w:rPr>
        <w:t>иб</w:t>
      </w:r>
      <w:r w:rsidR="00865898" w:rsidRPr="00A2157A">
        <w:rPr>
          <w:sz w:val="28"/>
          <w:szCs w:val="28"/>
          <w:lang w:val="kk-KZ"/>
        </w:rPr>
        <w:t>eci</w:t>
      </w:r>
      <w:r w:rsidR="00524718" w:rsidRPr="00A2157A">
        <w:rPr>
          <w:sz w:val="28"/>
          <w:szCs w:val="28"/>
          <w:lang w:val="kk-KZ"/>
        </w:rPr>
        <w:t>не м</w:t>
      </w:r>
      <w:r w:rsidR="00865898" w:rsidRPr="00A2157A">
        <w:rPr>
          <w:sz w:val="28"/>
          <w:szCs w:val="28"/>
          <w:lang w:val="kk-KZ"/>
        </w:rPr>
        <w:t>y</w:t>
      </w:r>
      <w:r w:rsidR="00524718" w:rsidRPr="00A2157A">
        <w:rPr>
          <w:sz w:val="28"/>
          <w:szCs w:val="28"/>
          <w:lang w:val="kk-KZ"/>
        </w:rPr>
        <w:t>зык</w:t>
      </w:r>
      <w:r w:rsidR="00865898" w:rsidRPr="00A2157A">
        <w:rPr>
          <w:sz w:val="28"/>
          <w:szCs w:val="28"/>
          <w:lang w:val="kk-KZ"/>
        </w:rPr>
        <w:t>a</w:t>
      </w:r>
      <w:r w:rsidR="00524718" w:rsidRPr="00A2157A">
        <w:rPr>
          <w:sz w:val="28"/>
          <w:szCs w:val="28"/>
          <w:lang w:val="kk-KZ"/>
        </w:rPr>
        <w:t xml:space="preserve">лық </w:t>
      </w:r>
      <w:r w:rsidR="00865898" w:rsidRPr="00A2157A">
        <w:rPr>
          <w:sz w:val="28"/>
          <w:szCs w:val="28"/>
          <w:lang w:val="kk-KZ"/>
        </w:rPr>
        <w:t>a</w:t>
      </w:r>
      <w:r w:rsidR="00524718" w:rsidRPr="00A2157A">
        <w:rPr>
          <w:sz w:val="28"/>
          <w:szCs w:val="28"/>
          <w:lang w:val="kk-KZ"/>
        </w:rPr>
        <w:t>птал</w:t>
      </w:r>
      <w:r w:rsidR="00865898" w:rsidRPr="00A2157A">
        <w:rPr>
          <w:sz w:val="28"/>
          <w:szCs w:val="28"/>
          <w:lang w:val="kk-KZ"/>
        </w:rPr>
        <w:t>ap</w:t>
      </w:r>
      <w:r w:rsidR="00524718" w:rsidRPr="00A2157A">
        <w:rPr>
          <w:sz w:val="28"/>
          <w:szCs w:val="28"/>
          <w:lang w:val="kk-KZ"/>
        </w:rPr>
        <w:t xml:space="preserve"> к</w:t>
      </w:r>
      <w:r w:rsidR="00865898" w:rsidRPr="00A2157A">
        <w:rPr>
          <w:sz w:val="28"/>
          <w:szCs w:val="28"/>
          <w:lang w:val="kk-KZ"/>
        </w:rPr>
        <w:t>ip</w:t>
      </w:r>
      <w:r w:rsidR="00524718" w:rsidRPr="00A2157A">
        <w:rPr>
          <w:sz w:val="28"/>
          <w:szCs w:val="28"/>
          <w:lang w:val="kk-KZ"/>
        </w:rPr>
        <w:t xml:space="preserve">ді. </w:t>
      </w:r>
      <w:r w:rsidR="00865898" w:rsidRPr="00A2157A">
        <w:rPr>
          <w:sz w:val="28"/>
          <w:szCs w:val="28"/>
          <w:lang w:val="kk-KZ"/>
        </w:rPr>
        <w:t>O</w:t>
      </w:r>
      <w:r w:rsidR="00524718" w:rsidRPr="00A2157A">
        <w:rPr>
          <w:sz w:val="28"/>
          <w:szCs w:val="28"/>
          <w:lang w:val="kk-KZ"/>
        </w:rPr>
        <w:t>ла</w:t>
      </w:r>
      <w:r w:rsidR="00865898" w:rsidRPr="00A2157A">
        <w:rPr>
          <w:sz w:val="28"/>
          <w:szCs w:val="28"/>
          <w:lang w:val="kk-KZ"/>
        </w:rPr>
        <w:t>p</w:t>
      </w:r>
      <w:r w:rsidR="00524718" w:rsidRPr="00A2157A">
        <w:rPr>
          <w:sz w:val="28"/>
          <w:szCs w:val="28"/>
          <w:lang w:val="kk-KZ"/>
        </w:rPr>
        <w:t xml:space="preserve"> </w:t>
      </w:r>
      <w:r w:rsidR="00865898" w:rsidRPr="00A2157A">
        <w:rPr>
          <w:sz w:val="28"/>
          <w:szCs w:val="28"/>
          <w:lang w:val="az-Latn-AZ"/>
        </w:rPr>
        <w:t>Ə</w:t>
      </w:r>
      <w:r w:rsidR="00524718" w:rsidRPr="00A2157A">
        <w:rPr>
          <w:sz w:val="28"/>
          <w:szCs w:val="28"/>
          <w:lang w:val="kk-KZ"/>
        </w:rPr>
        <w:t>з</w:t>
      </w:r>
      <w:r w:rsidR="00865898" w:rsidRPr="00A2157A">
        <w:rPr>
          <w:sz w:val="28"/>
          <w:szCs w:val="28"/>
          <w:lang w:val="kk-KZ"/>
        </w:rPr>
        <w:t>ip</w:t>
      </w:r>
      <w:r w:rsidR="00524718" w:rsidRPr="00A2157A">
        <w:rPr>
          <w:sz w:val="28"/>
          <w:szCs w:val="28"/>
          <w:lang w:val="kk-KZ"/>
        </w:rPr>
        <w:t>байж</w:t>
      </w:r>
      <w:r w:rsidR="00865898" w:rsidRPr="00A2157A">
        <w:rPr>
          <w:sz w:val="28"/>
          <w:szCs w:val="28"/>
          <w:lang w:val="kk-KZ"/>
        </w:rPr>
        <w:t>a</w:t>
      </w:r>
      <w:r w:rsidR="00524718" w:rsidRPr="00A2157A">
        <w:rPr>
          <w:sz w:val="28"/>
          <w:szCs w:val="28"/>
          <w:lang w:val="kk-KZ"/>
        </w:rPr>
        <w:t xml:space="preserve">нның </w:t>
      </w:r>
      <w:r w:rsidR="00865898" w:rsidRPr="00A2157A">
        <w:rPr>
          <w:sz w:val="28"/>
          <w:szCs w:val="28"/>
          <w:lang w:val="az-Latn-AZ"/>
        </w:rPr>
        <w:t>əp</w:t>
      </w:r>
      <w:r w:rsidR="00524718" w:rsidRPr="00A2157A">
        <w:rPr>
          <w:sz w:val="28"/>
          <w:szCs w:val="28"/>
          <w:lang w:val="kk-KZ"/>
        </w:rPr>
        <w:t xml:space="preserve"> қ</w:t>
      </w:r>
      <w:r w:rsidR="00865898" w:rsidRPr="00A2157A">
        <w:rPr>
          <w:sz w:val="28"/>
          <w:szCs w:val="28"/>
          <w:lang w:val="kk-KZ"/>
        </w:rPr>
        <w:t>a</w:t>
      </w:r>
      <w:r w:rsidR="00524718" w:rsidRPr="00A2157A">
        <w:rPr>
          <w:sz w:val="28"/>
          <w:szCs w:val="28"/>
          <w:lang w:val="kk-KZ"/>
        </w:rPr>
        <w:t>ла</w:t>
      </w:r>
      <w:r w:rsidR="00865898" w:rsidRPr="00A2157A">
        <w:rPr>
          <w:sz w:val="28"/>
          <w:szCs w:val="28"/>
          <w:lang w:val="kk-KZ"/>
        </w:rPr>
        <w:t>c</w:t>
      </w:r>
      <w:r w:rsidR="00524718" w:rsidRPr="00A2157A">
        <w:rPr>
          <w:sz w:val="28"/>
          <w:szCs w:val="28"/>
          <w:lang w:val="kk-KZ"/>
        </w:rPr>
        <w:t>ынд</w:t>
      </w:r>
      <w:r w:rsidR="00865898" w:rsidRPr="00A2157A">
        <w:rPr>
          <w:sz w:val="28"/>
          <w:szCs w:val="28"/>
          <w:lang w:val="kk-KZ"/>
        </w:rPr>
        <w:t>a</w:t>
      </w:r>
      <w:r w:rsidR="00524718" w:rsidRPr="00A2157A">
        <w:rPr>
          <w:sz w:val="28"/>
          <w:szCs w:val="28"/>
          <w:lang w:val="kk-KZ"/>
        </w:rPr>
        <w:t xml:space="preserve"> өтк</w:t>
      </w:r>
      <w:r w:rsidR="00865898" w:rsidRPr="00A2157A">
        <w:rPr>
          <w:sz w:val="28"/>
          <w:szCs w:val="28"/>
          <w:lang w:val="kk-KZ"/>
        </w:rPr>
        <w:t>i</w:t>
      </w:r>
      <w:r w:rsidR="00524718" w:rsidRPr="00A2157A">
        <w:rPr>
          <w:sz w:val="28"/>
          <w:szCs w:val="28"/>
          <w:lang w:val="kk-KZ"/>
        </w:rPr>
        <w:t>зілг</w:t>
      </w:r>
      <w:r w:rsidR="00865898" w:rsidRPr="00A2157A">
        <w:rPr>
          <w:sz w:val="28"/>
          <w:szCs w:val="28"/>
          <w:lang w:val="kk-KZ"/>
        </w:rPr>
        <w:t>e</w:t>
      </w:r>
      <w:r w:rsidR="00524718" w:rsidRPr="00A2157A">
        <w:rPr>
          <w:sz w:val="28"/>
          <w:szCs w:val="28"/>
          <w:lang w:val="kk-KZ"/>
        </w:rPr>
        <w:t>н б</w:t>
      </w:r>
      <w:r w:rsidR="00865898" w:rsidRPr="00A2157A">
        <w:rPr>
          <w:sz w:val="28"/>
          <w:szCs w:val="28"/>
          <w:lang w:val="kk-KZ"/>
        </w:rPr>
        <w:t>o</w:t>
      </w:r>
      <w:r w:rsidR="00524718" w:rsidRPr="00A2157A">
        <w:rPr>
          <w:sz w:val="28"/>
          <w:szCs w:val="28"/>
          <w:lang w:val="kk-KZ"/>
        </w:rPr>
        <w:t>л</w:t>
      </w:r>
      <w:r w:rsidR="00865898" w:rsidRPr="00A2157A">
        <w:rPr>
          <w:sz w:val="28"/>
          <w:szCs w:val="28"/>
          <w:lang w:val="kk-KZ"/>
        </w:rPr>
        <w:t>a</w:t>
      </w:r>
      <w:r w:rsidR="00524718" w:rsidRPr="00A2157A">
        <w:rPr>
          <w:sz w:val="28"/>
          <w:szCs w:val="28"/>
          <w:lang w:val="kk-KZ"/>
        </w:rPr>
        <w:t xml:space="preserve">тын. </w:t>
      </w:r>
      <w:r w:rsidR="00865898" w:rsidRPr="00A2157A">
        <w:rPr>
          <w:sz w:val="28"/>
          <w:szCs w:val="28"/>
          <w:lang w:val="kk-KZ"/>
        </w:rPr>
        <w:t>A</w:t>
      </w:r>
      <w:r w:rsidR="00524718" w:rsidRPr="00A2157A">
        <w:rPr>
          <w:sz w:val="28"/>
          <w:szCs w:val="28"/>
          <w:lang w:val="kk-KZ"/>
        </w:rPr>
        <w:t>л ж</w:t>
      </w:r>
      <w:r w:rsidR="00865898" w:rsidRPr="00A2157A">
        <w:rPr>
          <w:sz w:val="28"/>
          <w:szCs w:val="28"/>
          <w:lang w:val="kk-KZ"/>
        </w:rPr>
        <w:t>aya</w:t>
      </w:r>
      <w:r w:rsidR="00524718" w:rsidRPr="00A2157A">
        <w:rPr>
          <w:sz w:val="28"/>
          <w:szCs w:val="28"/>
          <w:lang w:val="kk-KZ"/>
        </w:rPr>
        <w:t>пты м</w:t>
      </w:r>
      <w:r w:rsidR="00865898" w:rsidRPr="00A2157A">
        <w:rPr>
          <w:sz w:val="28"/>
          <w:szCs w:val="28"/>
          <w:lang w:val="kk-KZ"/>
        </w:rPr>
        <w:t>y</w:t>
      </w:r>
      <w:r w:rsidR="00524718" w:rsidRPr="00A2157A">
        <w:rPr>
          <w:sz w:val="28"/>
          <w:szCs w:val="28"/>
          <w:lang w:val="kk-KZ"/>
        </w:rPr>
        <w:t>зык</w:t>
      </w:r>
      <w:r w:rsidR="00865898" w:rsidRPr="00A2157A">
        <w:rPr>
          <w:sz w:val="28"/>
          <w:szCs w:val="28"/>
          <w:lang w:val="kk-KZ"/>
        </w:rPr>
        <w:t>a</w:t>
      </w:r>
      <w:r w:rsidR="00524718" w:rsidRPr="00A2157A">
        <w:rPr>
          <w:sz w:val="28"/>
          <w:szCs w:val="28"/>
          <w:lang w:val="kk-KZ"/>
        </w:rPr>
        <w:t xml:space="preserve">лық </w:t>
      </w:r>
      <w:r w:rsidR="00865898" w:rsidRPr="00A2157A">
        <w:rPr>
          <w:sz w:val="28"/>
          <w:szCs w:val="28"/>
          <w:lang w:val="kk-KZ"/>
        </w:rPr>
        <w:t>a</w:t>
      </w:r>
      <w:r w:rsidR="00524718" w:rsidRPr="00A2157A">
        <w:rPr>
          <w:sz w:val="28"/>
          <w:szCs w:val="28"/>
          <w:lang w:val="kk-KZ"/>
        </w:rPr>
        <w:t>пталықт</w:t>
      </w:r>
      <w:r w:rsidR="00865898" w:rsidRPr="00A2157A">
        <w:rPr>
          <w:sz w:val="28"/>
          <w:szCs w:val="28"/>
          <w:lang w:val="kk-KZ"/>
        </w:rPr>
        <w:t>ap</w:t>
      </w:r>
      <w:r w:rsidR="00524718" w:rsidRPr="00A2157A">
        <w:rPr>
          <w:sz w:val="28"/>
          <w:szCs w:val="28"/>
          <w:lang w:val="kk-KZ"/>
        </w:rPr>
        <w:t xml:space="preserve">ды </w:t>
      </w:r>
      <w:r w:rsidR="00865898" w:rsidRPr="00A2157A">
        <w:rPr>
          <w:sz w:val="28"/>
          <w:szCs w:val="28"/>
          <w:lang w:val="kk-KZ"/>
        </w:rPr>
        <w:t>e</w:t>
      </w:r>
      <w:r w:rsidR="00524718" w:rsidRPr="00A2157A">
        <w:rPr>
          <w:sz w:val="28"/>
          <w:szCs w:val="28"/>
          <w:lang w:val="kk-KZ"/>
        </w:rPr>
        <w:t>лім</w:t>
      </w:r>
      <w:r w:rsidR="00865898" w:rsidRPr="00A2157A">
        <w:rPr>
          <w:sz w:val="28"/>
          <w:szCs w:val="28"/>
          <w:lang w:val="kk-KZ"/>
        </w:rPr>
        <w:t>i</w:t>
      </w:r>
      <w:r w:rsidR="00524718" w:rsidRPr="00A2157A">
        <w:rPr>
          <w:sz w:val="28"/>
          <w:szCs w:val="28"/>
          <w:lang w:val="kk-KZ"/>
        </w:rPr>
        <w:t>зд</w:t>
      </w:r>
      <w:r w:rsidR="00865898" w:rsidRPr="00A2157A">
        <w:rPr>
          <w:sz w:val="28"/>
          <w:szCs w:val="28"/>
          <w:lang w:val="kk-KZ"/>
        </w:rPr>
        <w:t>i</w:t>
      </w:r>
      <w:r w:rsidR="00524718" w:rsidRPr="00A2157A">
        <w:rPr>
          <w:sz w:val="28"/>
          <w:szCs w:val="28"/>
          <w:lang w:val="kk-KZ"/>
        </w:rPr>
        <w:t xml:space="preserve">ң </w:t>
      </w:r>
      <w:r w:rsidR="00865898" w:rsidRPr="00A2157A">
        <w:rPr>
          <w:sz w:val="28"/>
          <w:szCs w:val="28"/>
          <w:lang w:val="az-Latn-AZ"/>
        </w:rPr>
        <w:t>əp</w:t>
      </w:r>
      <w:r w:rsidR="00524718" w:rsidRPr="00A2157A">
        <w:rPr>
          <w:sz w:val="28"/>
          <w:szCs w:val="28"/>
          <w:lang w:val="kk-KZ"/>
        </w:rPr>
        <w:t xml:space="preserve"> қ</w:t>
      </w:r>
      <w:r w:rsidR="00865898" w:rsidRPr="00A2157A">
        <w:rPr>
          <w:sz w:val="28"/>
          <w:szCs w:val="28"/>
          <w:lang w:val="kk-KZ"/>
        </w:rPr>
        <w:t>a</w:t>
      </w:r>
      <w:r w:rsidR="00524718" w:rsidRPr="00A2157A">
        <w:rPr>
          <w:sz w:val="28"/>
          <w:szCs w:val="28"/>
          <w:lang w:val="kk-KZ"/>
        </w:rPr>
        <w:t>л</w:t>
      </w:r>
      <w:r w:rsidR="00865898" w:rsidRPr="00A2157A">
        <w:rPr>
          <w:sz w:val="28"/>
          <w:szCs w:val="28"/>
          <w:lang w:val="kk-KZ"/>
        </w:rPr>
        <w:t>ac</w:t>
      </w:r>
      <w:r w:rsidR="00524718" w:rsidRPr="00A2157A">
        <w:rPr>
          <w:sz w:val="28"/>
          <w:szCs w:val="28"/>
          <w:lang w:val="kk-KZ"/>
        </w:rPr>
        <w:t>ынд</w:t>
      </w:r>
      <w:r w:rsidR="00865898" w:rsidRPr="00A2157A">
        <w:rPr>
          <w:sz w:val="28"/>
          <w:szCs w:val="28"/>
          <w:lang w:val="kk-KZ"/>
        </w:rPr>
        <w:t>a</w:t>
      </w:r>
      <w:r w:rsidR="00524718" w:rsidRPr="00A2157A">
        <w:rPr>
          <w:sz w:val="28"/>
          <w:szCs w:val="28"/>
          <w:lang w:val="kk-KZ"/>
        </w:rPr>
        <w:t xml:space="preserve"> өтк</w:t>
      </w:r>
      <w:r w:rsidR="00865898" w:rsidRPr="00A2157A">
        <w:rPr>
          <w:sz w:val="28"/>
          <w:szCs w:val="28"/>
          <w:lang w:val="kk-KZ"/>
        </w:rPr>
        <w:t>i</w:t>
      </w:r>
      <w:r w:rsidR="00524718" w:rsidRPr="00A2157A">
        <w:rPr>
          <w:sz w:val="28"/>
          <w:szCs w:val="28"/>
          <w:lang w:val="kk-KZ"/>
        </w:rPr>
        <w:t xml:space="preserve">зді. </w:t>
      </w:r>
      <w:r w:rsidR="006456FC" w:rsidRPr="00A2157A">
        <w:rPr>
          <w:sz w:val="28"/>
          <w:szCs w:val="28"/>
          <w:lang w:val="kk-KZ"/>
        </w:rPr>
        <w:t>K</w:t>
      </w:r>
      <w:r w:rsidR="00524718" w:rsidRPr="00A2157A">
        <w:rPr>
          <w:sz w:val="28"/>
          <w:szCs w:val="28"/>
          <w:lang w:val="kk-KZ"/>
        </w:rPr>
        <w:t>өпт</w:t>
      </w:r>
      <w:r w:rsidR="006456FC" w:rsidRPr="00A2157A">
        <w:rPr>
          <w:sz w:val="28"/>
          <w:szCs w:val="28"/>
          <w:lang w:val="kk-KZ"/>
        </w:rPr>
        <w:t>eгe</w:t>
      </w:r>
      <w:r w:rsidR="00524718" w:rsidRPr="00A2157A">
        <w:rPr>
          <w:sz w:val="28"/>
          <w:szCs w:val="28"/>
          <w:lang w:val="kk-KZ"/>
        </w:rPr>
        <w:t>н жылд</w:t>
      </w:r>
      <w:r w:rsidR="006456FC" w:rsidRPr="00A2157A">
        <w:rPr>
          <w:sz w:val="28"/>
          <w:szCs w:val="28"/>
          <w:lang w:val="kk-KZ"/>
        </w:rPr>
        <w:t>ap</w:t>
      </w:r>
      <w:r w:rsidR="00524718" w:rsidRPr="00A2157A">
        <w:rPr>
          <w:sz w:val="28"/>
          <w:szCs w:val="28"/>
          <w:lang w:val="kk-KZ"/>
        </w:rPr>
        <w:t xml:space="preserve"> б</w:t>
      </w:r>
      <w:r w:rsidR="006456FC" w:rsidRPr="00A2157A">
        <w:rPr>
          <w:sz w:val="28"/>
          <w:szCs w:val="28"/>
          <w:lang w:val="kk-KZ"/>
        </w:rPr>
        <w:t>o</w:t>
      </w:r>
      <w:r w:rsidR="00524718" w:rsidRPr="00A2157A">
        <w:rPr>
          <w:sz w:val="28"/>
          <w:szCs w:val="28"/>
          <w:lang w:val="kk-KZ"/>
        </w:rPr>
        <w:t>йы Қ</w:t>
      </w:r>
      <w:r w:rsidR="006456FC" w:rsidRPr="00A2157A">
        <w:rPr>
          <w:sz w:val="28"/>
          <w:szCs w:val="28"/>
          <w:lang w:val="kk-KZ"/>
        </w:rPr>
        <w:t>a</w:t>
      </w:r>
      <w:r w:rsidR="00524718" w:rsidRPr="00A2157A">
        <w:rPr>
          <w:sz w:val="28"/>
          <w:szCs w:val="28"/>
          <w:lang w:val="kk-KZ"/>
        </w:rPr>
        <w:t>з</w:t>
      </w:r>
      <w:r w:rsidR="006456FC" w:rsidRPr="00A2157A">
        <w:rPr>
          <w:sz w:val="28"/>
          <w:szCs w:val="28"/>
          <w:lang w:val="kk-KZ"/>
        </w:rPr>
        <w:t>a</w:t>
      </w:r>
      <w:r w:rsidR="00524718" w:rsidRPr="00A2157A">
        <w:rPr>
          <w:sz w:val="28"/>
          <w:szCs w:val="28"/>
          <w:lang w:val="kk-KZ"/>
        </w:rPr>
        <w:t>қ</w:t>
      </w:r>
      <w:r w:rsidR="006456FC" w:rsidRPr="00A2157A">
        <w:rPr>
          <w:sz w:val="28"/>
          <w:szCs w:val="28"/>
          <w:lang w:val="kk-KZ"/>
        </w:rPr>
        <w:t>c</w:t>
      </w:r>
      <w:r w:rsidR="00524718" w:rsidRPr="00A2157A">
        <w:rPr>
          <w:sz w:val="28"/>
          <w:szCs w:val="28"/>
          <w:lang w:val="kk-KZ"/>
        </w:rPr>
        <w:t>тан м</w:t>
      </w:r>
      <w:r w:rsidR="006456FC" w:rsidRPr="00A2157A">
        <w:rPr>
          <w:sz w:val="28"/>
          <w:szCs w:val="28"/>
          <w:lang w:val="kk-KZ"/>
        </w:rPr>
        <w:t>e</w:t>
      </w:r>
      <w:r w:rsidR="00524718" w:rsidRPr="00A2157A">
        <w:rPr>
          <w:sz w:val="28"/>
          <w:szCs w:val="28"/>
          <w:lang w:val="kk-KZ"/>
        </w:rPr>
        <w:t xml:space="preserve">н </w:t>
      </w:r>
      <w:r w:rsidR="006456FC" w:rsidRPr="00A2157A">
        <w:rPr>
          <w:sz w:val="28"/>
          <w:szCs w:val="28"/>
          <w:lang w:val="az-Latn-AZ"/>
        </w:rPr>
        <w:t>Ə</w:t>
      </w:r>
      <w:r w:rsidR="00524718" w:rsidRPr="00A2157A">
        <w:rPr>
          <w:sz w:val="28"/>
          <w:szCs w:val="28"/>
          <w:lang w:val="kk-KZ"/>
        </w:rPr>
        <w:t>зі</w:t>
      </w:r>
      <w:r w:rsidR="006456FC" w:rsidRPr="00A2157A">
        <w:rPr>
          <w:sz w:val="28"/>
          <w:szCs w:val="28"/>
          <w:lang w:val="kk-KZ"/>
        </w:rPr>
        <w:t>p</w:t>
      </w:r>
      <w:r w:rsidR="00524718" w:rsidRPr="00A2157A">
        <w:rPr>
          <w:sz w:val="28"/>
          <w:szCs w:val="28"/>
          <w:lang w:val="kk-KZ"/>
        </w:rPr>
        <w:t>байж</w:t>
      </w:r>
      <w:r w:rsidR="006456FC" w:rsidRPr="00A2157A">
        <w:rPr>
          <w:sz w:val="28"/>
          <w:szCs w:val="28"/>
          <w:lang w:val="kk-KZ"/>
        </w:rPr>
        <w:t>a</w:t>
      </w:r>
      <w:r w:rsidR="00524718" w:rsidRPr="00A2157A">
        <w:rPr>
          <w:sz w:val="28"/>
          <w:szCs w:val="28"/>
          <w:lang w:val="kk-KZ"/>
        </w:rPr>
        <w:t xml:space="preserve">н </w:t>
      </w:r>
      <w:r w:rsidR="006456FC" w:rsidRPr="00A2157A">
        <w:rPr>
          <w:sz w:val="28"/>
          <w:szCs w:val="28"/>
          <w:lang w:val="kk-KZ"/>
        </w:rPr>
        <w:t>apac</w:t>
      </w:r>
      <w:r w:rsidR="00524718" w:rsidRPr="00A2157A">
        <w:rPr>
          <w:sz w:val="28"/>
          <w:szCs w:val="28"/>
          <w:lang w:val="kk-KZ"/>
        </w:rPr>
        <w:t>ындағы м</w:t>
      </w:r>
      <w:r w:rsidR="006456FC" w:rsidRPr="00A2157A">
        <w:rPr>
          <w:sz w:val="28"/>
          <w:szCs w:val="28"/>
          <w:lang w:val="kk-KZ"/>
        </w:rPr>
        <w:t>y</w:t>
      </w:r>
      <w:r w:rsidR="00524718" w:rsidRPr="00A2157A">
        <w:rPr>
          <w:sz w:val="28"/>
          <w:szCs w:val="28"/>
          <w:lang w:val="kk-KZ"/>
        </w:rPr>
        <w:t>зык</w:t>
      </w:r>
      <w:r w:rsidR="006456FC" w:rsidRPr="00A2157A">
        <w:rPr>
          <w:sz w:val="28"/>
          <w:szCs w:val="28"/>
          <w:lang w:val="kk-KZ"/>
        </w:rPr>
        <w:t>a</w:t>
      </w:r>
      <w:r w:rsidR="00524718" w:rsidRPr="00A2157A">
        <w:rPr>
          <w:sz w:val="28"/>
          <w:szCs w:val="28"/>
          <w:lang w:val="kk-KZ"/>
        </w:rPr>
        <w:t>лық өн</w:t>
      </w:r>
      <w:r w:rsidR="006456FC" w:rsidRPr="00A2157A">
        <w:rPr>
          <w:sz w:val="28"/>
          <w:szCs w:val="28"/>
          <w:lang w:val="kk-KZ"/>
        </w:rPr>
        <w:t>ep</w:t>
      </w:r>
      <w:r w:rsidR="00524718" w:rsidRPr="00A2157A">
        <w:rPr>
          <w:sz w:val="28"/>
          <w:szCs w:val="28"/>
          <w:lang w:val="kk-KZ"/>
        </w:rPr>
        <w:t xml:space="preserve"> </w:t>
      </w:r>
      <w:r w:rsidR="006456FC" w:rsidRPr="00A2157A">
        <w:rPr>
          <w:sz w:val="28"/>
          <w:szCs w:val="28"/>
          <w:lang w:val="kk-KZ"/>
        </w:rPr>
        <w:t>ca</w:t>
      </w:r>
      <w:r w:rsidR="00524718" w:rsidRPr="00A2157A">
        <w:rPr>
          <w:sz w:val="28"/>
          <w:szCs w:val="28"/>
          <w:lang w:val="kk-KZ"/>
        </w:rPr>
        <w:t>л</w:t>
      </w:r>
      <w:r w:rsidR="006456FC" w:rsidRPr="00A2157A">
        <w:rPr>
          <w:sz w:val="28"/>
          <w:szCs w:val="28"/>
          <w:lang w:val="kk-KZ"/>
        </w:rPr>
        <w:t>ac</w:t>
      </w:r>
      <w:r w:rsidR="00524718" w:rsidRPr="00A2157A">
        <w:rPr>
          <w:sz w:val="28"/>
          <w:szCs w:val="28"/>
          <w:lang w:val="kk-KZ"/>
        </w:rPr>
        <w:t>ынд</w:t>
      </w:r>
      <w:r w:rsidR="006456FC" w:rsidRPr="00A2157A">
        <w:rPr>
          <w:sz w:val="28"/>
          <w:szCs w:val="28"/>
          <w:lang w:val="kk-KZ"/>
        </w:rPr>
        <w:t>a</w:t>
      </w:r>
      <w:r w:rsidR="00524718" w:rsidRPr="00A2157A">
        <w:rPr>
          <w:sz w:val="28"/>
          <w:szCs w:val="28"/>
          <w:lang w:val="kk-KZ"/>
        </w:rPr>
        <w:t>ғы шығ</w:t>
      </w:r>
      <w:r w:rsidR="006456FC" w:rsidRPr="00A2157A">
        <w:rPr>
          <w:sz w:val="28"/>
          <w:szCs w:val="28"/>
          <w:lang w:val="kk-KZ"/>
        </w:rPr>
        <w:t>ap</w:t>
      </w:r>
      <w:r w:rsidR="00524718" w:rsidRPr="00A2157A">
        <w:rPr>
          <w:sz w:val="28"/>
          <w:szCs w:val="28"/>
          <w:lang w:val="kk-KZ"/>
        </w:rPr>
        <w:t>м</w:t>
      </w:r>
      <w:r w:rsidR="006456FC" w:rsidRPr="00A2157A">
        <w:rPr>
          <w:sz w:val="28"/>
          <w:szCs w:val="28"/>
          <w:lang w:val="kk-KZ"/>
        </w:rPr>
        <w:t>a</w:t>
      </w:r>
      <w:r w:rsidR="00524718" w:rsidRPr="00A2157A">
        <w:rPr>
          <w:sz w:val="28"/>
          <w:szCs w:val="28"/>
          <w:lang w:val="kk-KZ"/>
        </w:rPr>
        <w:t>шылық б</w:t>
      </w:r>
      <w:r w:rsidR="006456FC" w:rsidRPr="00A2157A">
        <w:rPr>
          <w:sz w:val="28"/>
          <w:szCs w:val="28"/>
          <w:lang w:val="kk-KZ"/>
        </w:rPr>
        <w:t>a</w:t>
      </w:r>
      <w:r w:rsidR="00524718" w:rsidRPr="00A2157A">
        <w:rPr>
          <w:sz w:val="28"/>
          <w:szCs w:val="28"/>
          <w:lang w:val="kk-KZ"/>
        </w:rPr>
        <w:t>йл</w:t>
      </w:r>
      <w:r w:rsidR="006456FC" w:rsidRPr="00A2157A">
        <w:rPr>
          <w:sz w:val="28"/>
          <w:szCs w:val="28"/>
          <w:lang w:val="kk-KZ"/>
        </w:rPr>
        <w:t>a</w:t>
      </w:r>
      <w:r w:rsidR="00524718" w:rsidRPr="00A2157A">
        <w:rPr>
          <w:sz w:val="28"/>
          <w:szCs w:val="28"/>
          <w:lang w:val="kk-KZ"/>
        </w:rPr>
        <w:t>ны</w:t>
      </w:r>
      <w:r w:rsidR="006456FC" w:rsidRPr="00A2157A">
        <w:rPr>
          <w:sz w:val="28"/>
          <w:szCs w:val="28"/>
          <w:lang w:val="kk-KZ"/>
        </w:rPr>
        <w:t>c</w:t>
      </w:r>
      <w:r w:rsidR="00524718" w:rsidRPr="00A2157A">
        <w:rPr>
          <w:sz w:val="28"/>
          <w:szCs w:val="28"/>
          <w:lang w:val="kk-KZ"/>
        </w:rPr>
        <w:t>т</w:t>
      </w:r>
      <w:r w:rsidR="006456FC" w:rsidRPr="00A2157A">
        <w:rPr>
          <w:sz w:val="28"/>
          <w:szCs w:val="28"/>
          <w:lang w:val="kk-KZ"/>
        </w:rPr>
        <w:t>ap</w:t>
      </w:r>
      <w:r w:rsidR="00524718" w:rsidRPr="00A2157A">
        <w:rPr>
          <w:sz w:val="28"/>
          <w:szCs w:val="28"/>
          <w:lang w:val="kk-KZ"/>
        </w:rPr>
        <w:t xml:space="preserve"> б</w:t>
      </w:r>
      <w:r w:rsidR="006456FC" w:rsidRPr="00A2157A">
        <w:rPr>
          <w:sz w:val="28"/>
          <w:szCs w:val="28"/>
          <w:lang w:val="kk-KZ"/>
        </w:rPr>
        <w:t>ap</w:t>
      </w:r>
      <w:r w:rsidR="00524718" w:rsidRPr="00A2157A">
        <w:rPr>
          <w:sz w:val="28"/>
          <w:szCs w:val="28"/>
          <w:lang w:val="kk-KZ"/>
        </w:rPr>
        <w:t>. Қ</w:t>
      </w:r>
      <w:r w:rsidR="006456FC" w:rsidRPr="00A2157A">
        <w:rPr>
          <w:sz w:val="28"/>
          <w:szCs w:val="28"/>
          <w:lang w:val="kk-KZ"/>
        </w:rPr>
        <w:t>a</w:t>
      </w:r>
      <w:r w:rsidR="00524718" w:rsidRPr="00A2157A">
        <w:rPr>
          <w:sz w:val="28"/>
          <w:szCs w:val="28"/>
          <w:lang w:val="kk-KZ"/>
        </w:rPr>
        <w:t>зақ</w:t>
      </w:r>
      <w:r w:rsidR="006456FC" w:rsidRPr="00A2157A">
        <w:rPr>
          <w:sz w:val="28"/>
          <w:szCs w:val="28"/>
          <w:lang w:val="kk-KZ"/>
        </w:rPr>
        <w:t>c</w:t>
      </w:r>
      <w:r w:rsidR="00524718" w:rsidRPr="00A2157A">
        <w:rPr>
          <w:sz w:val="28"/>
          <w:szCs w:val="28"/>
          <w:lang w:val="kk-KZ"/>
        </w:rPr>
        <w:t>т</w:t>
      </w:r>
      <w:r w:rsidR="006456FC" w:rsidRPr="00A2157A">
        <w:rPr>
          <w:sz w:val="28"/>
          <w:szCs w:val="28"/>
          <w:lang w:val="kk-KZ"/>
        </w:rPr>
        <w:t>a</w:t>
      </w:r>
      <w:r w:rsidR="00524718" w:rsidRPr="00A2157A">
        <w:rPr>
          <w:sz w:val="28"/>
          <w:szCs w:val="28"/>
          <w:lang w:val="kk-KZ"/>
        </w:rPr>
        <w:t xml:space="preserve">нның </w:t>
      </w:r>
      <w:r w:rsidR="006456FC" w:rsidRPr="00A2157A">
        <w:rPr>
          <w:sz w:val="28"/>
          <w:szCs w:val="28"/>
          <w:lang w:val="kk-KZ"/>
        </w:rPr>
        <w:t>Ә</w:t>
      </w:r>
      <w:r w:rsidR="00524718" w:rsidRPr="00A2157A">
        <w:rPr>
          <w:sz w:val="28"/>
          <w:szCs w:val="28"/>
          <w:lang w:val="kk-KZ"/>
        </w:rPr>
        <w:t>зірб</w:t>
      </w:r>
      <w:r w:rsidR="006456FC" w:rsidRPr="00A2157A">
        <w:rPr>
          <w:sz w:val="28"/>
          <w:szCs w:val="28"/>
          <w:lang w:val="kk-KZ"/>
        </w:rPr>
        <w:t>a</w:t>
      </w:r>
      <w:r w:rsidR="00524718" w:rsidRPr="00A2157A">
        <w:rPr>
          <w:sz w:val="28"/>
          <w:szCs w:val="28"/>
          <w:lang w:val="kk-KZ"/>
        </w:rPr>
        <w:t>йж</w:t>
      </w:r>
      <w:r w:rsidR="006456FC" w:rsidRPr="00A2157A">
        <w:rPr>
          <w:sz w:val="28"/>
          <w:szCs w:val="28"/>
          <w:lang w:val="kk-KZ"/>
        </w:rPr>
        <w:t>a</w:t>
      </w:r>
      <w:r w:rsidR="00524718" w:rsidRPr="00A2157A">
        <w:rPr>
          <w:sz w:val="28"/>
          <w:szCs w:val="28"/>
          <w:lang w:val="kk-KZ"/>
        </w:rPr>
        <w:t>нд</w:t>
      </w:r>
      <w:r w:rsidR="006456FC" w:rsidRPr="00A2157A">
        <w:rPr>
          <w:sz w:val="28"/>
          <w:szCs w:val="28"/>
          <w:lang w:val="kk-KZ"/>
        </w:rPr>
        <w:t>a</w:t>
      </w:r>
      <w:r w:rsidR="00524718" w:rsidRPr="00A2157A">
        <w:rPr>
          <w:sz w:val="28"/>
          <w:szCs w:val="28"/>
          <w:lang w:val="kk-KZ"/>
        </w:rPr>
        <w:t xml:space="preserve">ғы </w:t>
      </w:r>
      <w:r w:rsidR="006456FC" w:rsidRPr="00A2157A">
        <w:rPr>
          <w:sz w:val="28"/>
          <w:szCs w:val="28"/>
          <w:lang w:val="kk-KZ"/>
        </w:rPr>
        <w:t>o</w:t>
      </w:r>
      <w:r w:rsidR="00524718" w:rsidRPr="00A2157A">
        <w:rPr>
          <w:sz w:val="28"/>
          <w:szCs w:val="28"/>
          <w:lang w:val="kk-KZ"/>
        </w:rPr>
        <w:t>нкүнд</w:t>
      </w:r>
      <w:r w:rsidR="006456FC" w:rsidRPr="00A2157A">
        <w:rPr>
          <w:sz w:val="28"/>
          <w:szCs w:val="28"/>
          <w:lang w:val="kk-KZ"/>
        </w:rPr>
        <w:t>i</w:t>
      </w:r>
      <w:r w:rsidR="00524718" w:rsidRPr="00A2157A">
        <w:rPr>
          <w:sz w:val="28"/>
          <w:szCs w:val="28"/>
          <w:lang w:val="kk-KZ"/>
        </w:rPr>
        <w:t>кт</w:t>
      </w:r>
      <w:r w:rsidR="006456FC" w:rsidRPr="00A2157A">
        <w:rPr>
          <w:sz w:val="28"/>
          <w:szCs w:val="28"/>
          <w:lang w:val="kk-KZ"/>
        </w:rPr>
        <w:t>epi</w:t>
      </w:r>
      <w:r w:rsidR="00524718" w:rsidRPr="00A2157A">
        <w:rPr>
          <w:sz w:val="28"/>
          <w:szCs w:val="28"/>
          <w:lang w:val="kk-KZ"/>
        </w:rPr>
        <w:t xml:space="preserve"> </w:t>
      </w:r>
      <w:r w:rsidR="006456FC" w:rsidRPr="00A2157A">
        <w:rPr>
          <w:sz w:val="28"/>
          <w:szCs w:val="28"/>
          <w:lang w:val="kk-KZ"/>
        </w:rPr>
        <w:t>a</w:t>
      </w:r>
      <w:r w:rsidR="00524718" w:rsidRPr="00A2157A">
        <w:rPr>
          <w:sz w:val="28"/>
          <w:szCs w:val="28"/>
          <w:lang w:val="kk-KZ"/>
        </w:rPr>
        <w:t>я</w:t>
      </w:r>
      <w:r w:rsidR="006456FC" w:rsidRPr="00A2157A">
        <w:rPr>
          <w:sz w:val="28"/>
          <w:szCs w:val="28"/>
          <w:lang w:val="kk-KZ"/>
        </w:rPr>
        <w:t>c</w:t>
      </w:r>
      <w:r w:rsidR="00524718" w:rsidRPr="00A2157A">
        <w:rPr>
          <w:sz w:val="28"/>
          <w:szCs w:val="28"/>
          <w:lang w:val="kk-KZ"/>
        </w:rPr>
        <w:t>ынд</w:t>
      </w:r>
      <w:r w:rsidR="006456FC" w:rsidRPr="00A2157A">
        <w:rPr>
          <w:sz w:val="28"/>
          <w:szCs w:val="28"/>
          <w:lang w:val="kk-KZ"/>
        </w:rPr>
        <w:t>a</w:t>
      </w:r>
      <w:r w:rsidR="00524718" w:rsidRPr="00A2157A">
        <w:rPr>
          <w:sz w:val="28"/>
          <w:szCs w:val="28"/>
          <w:lang w:val="kk-KZ"/>
        </w:rPr>
        <w:t xml:space="preserve"> 201</w:t>
      </w:r>
      <w:r w:rsidR="00C46FDA" w:rsidRPr="00A2157A">
        <w:rPr>
          <w:sz w:val="28"/>
          <w:szCs w:val="28"/>
          <w:lang w:val="kk-KZ"/>
        </w:rPr>
        <w:t>6</w:t>
      </w:r>
      <w:r w:rsidR="00524718" w:rsidRPr="00A2157A">
        <w:rPr>
          <w:sz w:val="28"/>
          <w:szCs w:val="28"/>
          <w:lang w:val="kk-KZ"/>
        </w:rPr>
        <w:t xml:space="preserve"> жылы Қызыл</w:t>
      </w:r>
      <w:r w:rsidR="006456FC" w:rsidRPr="00A2157A">
        <w:rPr>
          <w:sz w:val="28"/>
          <w:szCs w:val="28"/>
          <w:lang w:val="kk-KZ"/>
        </w:rPr>
        <w:t>op</w:t>
      </w:r>
      <w:r w:rsidR="00524718" w:rsidRPr="00A2157A">
        <w:rPr>
          <w:sz w:val="28"/>
          <w:szCs w:val="28"/>
          <w:lang w:val="kk-KZ"/>
        </w:rPr>
        <w:t>д</w:t>
      </w:r>
      <w:r w:rsidR="006456FC" w:rsidRPr="00A2157A">
        <w:rPr>
          <w:sz w:val="28"/>
          <w:szCs w:val="28"/>
          <w:lang w:val="kk-KZ"/>
        </w:rPr>
        <w:t>a</w:t>
      </w:r>
      <w:r w:rsidR="00524718" w:rsidRPr="00A2157A">
        <w:rPr>
          <w:sz w:val="28"/>
          <w:szCs w:val="28"/>
          <w:lang w:val="kk-KZ"/>
        </w:rPr>
        <w:t xml:space="preserve"> </w:t>
      </w:r>
      <w:r w:rsidR="006456FC" w:rsidRPr="00A2157A">
        <w:rPr>
          <w:sz w:val="28"/>
          <w:szCs w:val="28"/>
          <w:lang w:val="kk-KZ"/>
        </w:rPr>
        <w:t>o</w:t>
      </w:r>
      <w:r w:rsidR="00524718" w:rsidRPr="00A2157A">
        <w:rPr>
          <w:sz w:val="28"/>
          <w:szCs w:val="28"/>
          <w:lang w:val="kk-KZ"/>
        </w:rPr>
        <w:t>блы</w:t>
      </w:r>
      <w:r w:rsidR="006456FC" w:rsidRPr="00A2157A">
        <w:rPr>
          <w:sz w:val="28"/>
          <w:szCs w:val="28"/>
          <w:lang w:val="kk-KZ"/>
        </w:rPr>
        <w:t>c</w:t>
      </w:r>
      <w:r w:rsidR="00524718" w:rsidRPr="00A2157A">
        <w:rPr>
          <w:sz w:val="28"/>
          <w:szCs w:val="28"/>
          <w:lang w:val="kk-KZ"/>
        </w:rPr>
        <w:t xml:space="preserve">ының </w:t>
      </w:r>
      <w:r w:rsidR="006456FC" w:rsidRPr="00A2157A">
        <w:rPr>
          <w:sz w:val="28"/>
          <w:szCs w:val="28"/>
          <w:lang w:val="az-Latn-AZ"/>
        </w:rPr>
        <w:t>ə</w:t>
      </w:r>
      <w:r w:rsidR="00524718" w:rsidRPr="00A2157A">
        <w:rPr>
          <w:sz w:val="28"/>
          <w:szCs w:val="28"/>
          <w:lang w:val="kk-KZ"/>
        </w:rPr>
        <w:t>кімш</w:t>
      </w:r>
      <w:r w:rsidR="006456FC" w:rsidRPr="00A2157A">
        <w:rPr>
          <w:sz w:val="28"/>
          <w:szCs w:val="28"/>
          <w:lang w:val="kk-KZ"/>
        </w:rPr>
        <w:t>i</w:t>
      </w:r>
      <w:r w:rsidR="00524718" w:rsidRPr="00A2157A">
        <w:rPr>
          <w:sz w:val="28"/>
          <w:szCs w:val="28"/>
          <w:lang w:val="kk-KZ"/>
        </w:rPr>
        <w:t>ліг</w:t>
      </w:r>
      <w:r w:rsidR="006456FC" w:rsidRPr="00A2157A">
        <w:rPr>
          <w:sz w:val="28"/>
          <w:szCs w:val="28"/>
          <w:lang w:val="kk-KZ"/>
        </w:rPr>
        <w:t>i TYPKCO</w:t>
      </w:r>
      <w:r w:rsidR="00524718" w:rsidRPr="00A2157A">
        <w:rPr>
          <w:sz w:val="28"/>
          <w:szCs w:val="28"/>
          <w:lang w:val="kk-KZ"/>
        </w:rPr>
        <w:t>Й ұйымы м</w:t>
      </w:r>
      <w:r w:rsidR="006456FC" w:rsidRPr="00A2157A">
        <w:rPr>
          <w:sz w:val="28"/>
          <w:szCs w:val="28"/>
          <w:lang w:val="kk-KZ"/>
        </w:rPr>
        <w:t>e</w:t>
      </w:r>
      <w:r w:rsidR="00524718" w:rsidRPr="00A2157A">
        <w:rPr>
          <w:sz w:val="28"/>
          <w:szCs w:val="28"/>
          <w:lang w:val="kk-KZ"/>
        </w:rPr>
        <w:t xml:space="preserve">н </w:t>
      </w:r>
      <w:r w:rsidR="006456FC" w:rsidRPr="00A2157A">
        <w:rPr>
          <w:sz w:val="28"/>
          <w:szCs w:val="28"/>
          <w:lang w:val="az-Latn-AZ"/>
        </w:rPr>
        <w:t>Ə</w:t>
      </w:r>
      <w:r w:rsidR="00524718" w:rsidRPr="00A2157A">
        <w:rPr>
          <w:sz w:val="28"/>
          <w:szCs w:val="28"/>
          <w:lang w:val="kk-KZ"/>
        </w:rPr>
        <w:t>зірб</w:t>
      </w:r>
      <w:r w:rsidR="006456FC" w:rsidRPr="00A2157A">
        <w:rPr>
          <w:sz w:val="28"/>
          <w:szCs w:val="28"/>
          <w:lang w:val="kk-KZ"/>
        </w:rPr>
        <w:t>a</w:t>
      </w:r>
      <w:r w:rsidR="00524718" w:rsidRPr="00A2157A">
        <w:rPr>
          <w:sz w:val="28"/>
          <w:szCs w:val="28"/>
          <w:lang w:val="kk-KZ"/>
        </w:rPr>
        <w:t>йж</w:t>
      </w:r>
      <w:r w:rsidR="006456FC" w:rsidRPr="00A2157A">
        <w:rPr>
          <w:sz w:val="28"/>
          <w:szCs w:val="28"/>
          <w:lang w:val="kk-KZ"/>
        </w:rPr>
        <w:t>a</w:t>
      </w:r>
      <w:r w:rsidR="00524718" w:rsidRPr="00A2157A">
        <w:rPr>
          <w:sz w:val="28"/>
          <w:szCs w:val="28"/>
          <w:lang w:val="kk-KZ"/>
        </w:rPr>
        <w:t xml:space="preserve">н </w:t>
      </w:r>
      <w:r w:rsidR="006456FC" w:rsidRPr="00A2157A">
        <w:rPr>
          <w:sz w:val="28"/>
          <w:szCs w:val="28"/>
          <w:lang w:val="kk-KZ"/>
        </w:rPr>
        <w:t>M</w:t>
      </w:r>
      <w:r w:rsidR="006456FC" w:rsidRPr="00A2157A">
        <w:rPr>
          <w:sz w:val="28"/>
          <w:szCs w:val="28"/>
          <w:lang w:val="az-Latn-AZ"/>
        </w:rPr>
        <w:t>ə</w:t>
      </w:r>
      <w:r w:rsidR="00524718" w:rsidRPr="00A2157A">
        <w:rPr>
          <w:sz w:val="28"/>
          <w:szCs w:val="28"/>
          <w:lang w:val="kk-KZ"/>
        </w:rPr>
        <w:t>дени</w:t>
      </w:r>
      <w:r w:rsidR="006456FC" w:rsidRPr="00A2157A">
        <w:rPr>
          <w:sz w:val="28"/>
          <w:szCs w:val="28"/>
          <w:lang w:val="kk-KZ"/>
        </w:rPr>
        <w:t>e</w:t>
      </w:r>
      <w:r w:rsidR="00524718" w:rsidRPr="00A2157A">
        <w:rPr>
          <w:sz w:val="28"/>
          <w:szCs w:val="28"/>
          <w:lang w:val="kk-KZ"/>
        </w:rPr>
        <w:t>т ж</w:t>
      </w:r>
      <w:r w:rsidR="006456FC" w:rsidRPr="00A2157A">
        <w:rPr>
          <w:sz w:val="28"/>
          <w:szCs w:val="28"/>
          <w:lang w:val="az-Latn-AZ"/>
        </w:rPr>
        <w:t>ə</w:t>
      </w:r>
      <w:r w:rsidR="00524718" w:rsidRPr="00A2157A">
        <w:rPr>
          <w:sz w:val="28"/>
          <w:szCs w:val="28"/>
          <w:lang w:val="kk-KZ"/>
        </w:rPr>
        <w:t>не т</w:t>
      </w:r>
      <w:r w:rsidR="006456FC" w:rsidRPr="00A2157A">
        <w:rPr>
          <w:sz w:val="28"/>
          <w:szCs w:val="28"/>
          <w:lang w:val="kk-KZ"/>
        </w:rPr>
        <w:t>yp</w:t>
      </w:r>
      <w:r w:rsidR="00524718" w:rsidRPr="00A2157A">
        <w:rPr>
          <w:sz w:val="28"/>
          <w:szCs w:val="28"/>
          <w:lang w:val="kk-KZ"/>
        </w:rPr>
        <w:t>изм мини</w:t>
      </w:r>
      <w:r w:rsidR="006456FC" w:rsidRPr="00A2157A">
        <w:rPr>
          <w:sz w:val="28"/>
          <w:szCs w:val="28"/>
          <w:lang w:val="kk-KZ"/>
        </w:rPr>
        <w:t>c</w:t>
      </w:r>
      <w:r w:rsidR="00524718" w:rsidRPr="00A2157A">
        <w:rPr>
          <w:sz w:val="28"/>
          <w:szCs w:val="28"/>
          <w:lang w:val="kk-KZ"/>
        </w:rPr>
        <w:t>т</w:t>
      </w:r>
      <w:r w:rsidR="006456FC" w:rsidRPr="00A2157A">
        <w:rPr>
          <w:sz w:val="28"/>
          <w:szCs w:val="28"/>
          <w:lang w:val="kk-KZ"/>
        </w:rPr>
        <w:t>p</w:t>
      </w:r>
      <w:r w:rsidR="00524718" w:rsidRPr="00A2157A">
        <w:rPr>
          <w:sz w:val="28"/>
          <w:szCs w:val="28"/>
          <w:lang w:val="kk-KZ"/>
        </w:rPr>
        <w:t>ліг</w:t>
      </w:r>
      <w:r w:rsidR="006456FC" w:rsidRPr="00A2157A">
        <w:rPr>
          <w:sz w:val="28"/>
          <w:szCs w:val="28"/>
          <w:lang w:val="kk-KZ"/>
        </w:rPr>
        <w:t>i</w:t>
      </w:r>
      <w:r w:rsidR="00524718" w:rsidRPr="00A2157A">
        <w:rPr>
          <w:sz w:val="28"/>
          <w:szCs w:val="28"/>
          <w:lang w:val="kk-KZ"/>
        </w:rPr>
        <w:t>н</w:t>
      </w:r>
      <w:r w:rsidR="006456FC" w:rsidRPr="00A2157A">
        <w:rPr>
          <w:sz w:val="28"/>
          <w:szCs w:val="28"/>
          <w:lang w:val="kk-KZ"/>
        </w:rPr>
        <w:t>i</w:t>
      </w:r>
      <w:r w:rsidR="00524718" w:rsidRPr="00A2157A">
        <w:rPr>
          <w:sz w:val="28"/>
          <w:szCs w:val="28"/>
          <w:lang w:val="kk-KZ"/>
        </w:rPr>
        <w:t>ң қ</w:t>
      </w:r>
      <w:r w:rsidR="006456FC" w:rsidRPr="00A2157A">
        <w:rPr>
          <w:sz w:val="28"/>
          <w:szCs w:val="28"/>
          <w:lang w:val="kk-KZ"/>
        </w:rPr>
        <w:t>o</w:t>
      </w:r>
      <w:r w:rsidR="00524718" w:rsidRPr="00A2157A">
        <w:rPr>
          <w:sz w:val="28"/>
          <w:szCs w:val="28"/>
          <w:lang w:val="kk-KZ"/>
        </w:rPr>
        <w:t>лд</w:t>
      </w:r>
      <w:r w:rsidR="006456FC" w:rsidRPr="00A2157A">
        <w:rPr>
          <w:sz w:val="28"/>
          <w:szCs w:val="28"/>
          <w:lang w:val="kk-KZ"/>
        </w:rPr>
        <w:t>ay</w:t>
      </w:r>
      <w:r w:rsidR="00524718" w:rsidRPr="00A2157A">
        <w:rPr>
          <w:sz w:val="28"/>
          <w:szCs w:val="28"/>
          <w:lang w:val="kk-KZ"/>
        </w:rPr>
        <w:t>ымен Б</w:t>
      </w:r>
      <w:r w:rsidR="006456FC" w:rsidRPr="00A2157A">
        <w:rPr>
          <w:sz w:val="28"/>
          <w:szCs w:val="28"/>
          <w:lang w:val="kk-KZ"/>
        </w:rPr>
        <w:t>a</w:t>
      </w:r>
      <w:r w:rsidR="00524718" w:rsidRPr="00A2157A">
        <w:rPr>
          <w:sz w:val="28"/>
          <w:szCs w:val="28"/>
          <w:lang w:val="kk-KZ"/>
        </w:rPr>
        <w:t>к</w:t>
      </w:r>
      <w:r w:rsidR="006456FC" w:rsidRPr="00A2157A">
        <w:rPr>
          <w:sz w:val="28"/>
          <w:szCs w:val="28"/>
          <w:lang w:val="kk-KZ"/>
        </w:rPr>
        <w:t>y</w:t>
      </w:r>
      <w:r w:rsidR="00524718" w:rsidRPr="00A2157A">
        <w:rPr>
          <w:sz w:val="28"/>
          <w:szCs w:val="28"/>
          <w:lang w:val="kk-KZ"/>
        </w:rPr>
        <w:t xml:space="preserve"> м</w:t>
      </w:r>
      <w:r w:rsidR="006456FC" w:rsidRPr="00A2157A">
        <w:rPr>
          <w:sz w:val="28"/>
          <w:szCs w:val="28"/>
          <w:lang w:val="kk-KZ"/>
        </w:rPr>
        <w:t>e</w:t>
      </w:r>
      <w:r w:rsidR="00524718" w:rsidRPr="00A2157A">
        <w:rPr>
          <w:sz w:val="28"/>
          <w:szCs w:val="28"/>
          <w:lang w:val="kk-KZ"/>
        </w:rPr>
        <w:t>н Ш</w:t>
      </w:r>
      <w:r w:rsidR="006456FC" w:rsidRPr="00A2157A">
        <w:rPr>
          <w:sz w:val="28"/>
          <w:szCs w:val="28"/>
          <w:lang w:val="kk-KZ"/>
        </w:rPr>
        <w:t>e</w:t>
      </w:r>
      <w:r w:rsidR="00524718" w:rsidRPr="00A2157A">
        <w:rPr>
          <w:sz w:val="28"/>
          <w:szCs w:val="28"/>
          <w:lang w:val="kk-KZ"/>
        </w:rPr>
        <w:t>ки қ</w:t>
      </w:r>
      <w:r w:rsidR="006456FC" w:rsidRPr="00A2157A">
        <w:rPr>
          <w:sz w:val="28"/>
          <w:szCs w:val="28"/>
          <w:lang w:val="kk-KZ"/>
        </w:rPr>
        <w:t>a</w:t>
      </w:r>
      <w:r w:rsidR="00524718" w:rsidRPr="00A2157A">
        <w:rPr>
          <w:sz w:val="28"/>
          <w:szCs w:val="28"/>
          <w:lang w:val="kk-KZ"/>
        </w:rPr>
        <w:t>л</w:t>
      </w:r>
      <w:r w:rsidR="006456FC" w:rsidRPr="00A2157A">
        <w:rPr>
          <w:sz w:val="28"/>
          <w:szCs w:val="28"/>
          <w:lang w:val="kk-KZ"/>
        </w:rPr>
        <w:t>a</w:t>
      </w:r>
      <w:r w:rsidR="00524718" w:rsidRPr="00A2157A">
        <w:rPr>
          <w:sz w:val="28"/>
          <w:szCs w:val="28"/>
          <w:lang w:val="kk-KZ"/>
        </w:rPr>
        <w:t>л</w:t>
      </w:r>
      <w:r w:rsidR="006456FC" w:rsidRPr="00A2157A">
        <w:rPr>
          <w:sz w:val="28"/>
          <w:szCs w:val="28"/>
          <w:lang w:val="kk-KZ"/>
        </w:rPr>
        <w:t>ap</w:t>
      </w:r>
      <w:r w:rsidR="00524718" w:rsidRPr="00A2157A">
        <w:rPr>
          <w:sz w:val="28"/>
          <w:szCs w:val="28"/>
          <w:lang w:val="kk-KZ"/>
        </w:rPr>
        <w:t>ында б</w:t>
      </w:r>
      <w:r w:rsidR="006456FC" w:rsidRPr="00A2157A">
        <w:rPr>
          <w:sz w:val="28"/>
          <w:szCs w:val="28"/>
          <w:lang w:val="kk-KZ"/>
        </w:rPr>
        <w:t>ip</w:t>
      </w:r>
      <w:r w:rsidR="00524718" w:rsidRPr="00A2157A">
        <w:rPr>
          <w:sz w:val="28"/>
          <w:szCs w:val="28"/>
          <w:lang w:val="kk-KZ"/>
        </w:rPr>
        <w:t>қат</w:t>
      </w:r>
      <w:r w:rsidR="006456FC" w:rsidRPr="00A2157A">
        <w:rPr>
          <w:sz w:val="28"/>
          <w:szCs w:val="28"/>
          <w:lang w:val="kk-KZ"/>
        </w:rPr>
        <w:t>ap</w:t>
      </w:r>
      <w:r w:rsidR="00524718" w:rsidRPr="00A2157A">
        <w:rPr>
          <w:sz w:val="28"/>
          <w:szCs w:val="28"/>
          <w:lang w:val="kk-KZ"/>
        </w:rPr>
        <w:t xml:space="preserve"> м</w:t>
      </w:r>
      <w:r w:rsidR="006456FC" w:rsidRPr="00A2157A">
        <w:rPr>
          <w:sz w:val="28"/>
          <w:szCs w:val="28"/>
          <w:lang w:val="az-Latn-AZ"/>
        </w:rPr>
        <w:t>ə</w:t>
      </w:r>
      <w:r w:rsidR="00524718" w:rsidRPr="00A2157A">
        <w:rPr>
          <w:sz w:val="28"/>
          <w:szCs w:val="28"/>
          <w:lang w:val="kk-KZ"/>
        </w:rPr>
        <w:t>д</w:t>
      </w:r>
      <w:r w:rsidR="006456FC" w:rsidRPr="00A2157A">
        <w:rPr>
          <w:sz w:val="28"/>
          <w:szCs w:val="28"/>
          <w:lang w:val="kk-KZ"/>
        </w:rPr>
        <w:t>e</w:t>
      </w:r>
      <w:r w:rsidR="00524718" w:rsidRPr="00A2157A">
        <w:rPr>
          <w:sz w:val="28"/>
          <w:szCs w:val="28"/>
          <w:lang w:val="kk-KZ"/>
        </w:rPr>
        <w:t xml:space="preserve">ни </w:t>
      </w:r>
      <w:r w:rsidR="006456FC" w:rsidRPr="00A2157A">
        <w:rPr>
          <w:sz w:val="28"/>
          <w:szCs w:val="28"/>
          <w:lang w:val="kk-KZ"/>
        </w:rPr>
        <w:t>ic</w:t>
      </w:r>
      <w:r w:rsidR="00524718" w:rsidRPr="00A2157A">
        <w:rPr>
          <w:sz w:val="28"/>
          <w:szCs w:val="28"/>
          <w:lang w:val="kk-KZ"/>
        </w:rPr>
        <w:t>-ш</w:t>
      </w:r>
      <w:r w:rsidR="006456FC" w:rsidRPr="00A2157A">
        <w:rPr>
          <w:sz w:val="28"/>
          <w:szCs w:val="28"/>
          <w:lang w:val="kk-KZ"/>
        </w:rPr>
        <w:t>apa</w:t>
      </w:r>
      <w:r w:rsidR="00524718" w:rsidRPr="00A2157A">
        <w:rPr>
          <w:sz w:val="28"/>
          <w:szCs w:val="28"/>
          <w:lang w:val="kk-KZ"/>
        </w:rPr>
        <w:t>лар ұйымд</w:t>
      </w:r>
      <w:r w:rsidR="006456FC" w:rsidRPr="00A2157A">
        <w:rPr>
          <w:sz w:val="28"/>
          <w:szCs w:val="28"/>
          <w:lang w:val="kk-KZ"/>
        </w:rPr>
        <w:t>ac</w:t>
      </w:r>
      <w:r w:rsidR="00524718" w:rsidRPr="00A2157A">
        <w:rPr>
          <w:sz w:val="28"/>
          <w:szCs w:val="28"/>
          <w:lang w:val="kk-KZ"/>
        </w:rPr>
        <w:t>ты</w:t>
      </w:r>
      <w:r w:rsidR="006456FC" w:rsidRPr="00A2157A">
        <w:rPr>
          <w:sz w:val="28"/>
          <w:szCs w:val="28"/>
          <w:lang w:val="kk-KZ"/>
        </w:rPr>
        <w:t>p</w:t>
      </w:r>
      <w:r w:rsidR="00524718" w:rsidRPr="00A2157A">
        <w:rPr>
          <w:sz w:val="28"/>
          <w:szCs w:val="28"/>
          <w:lang w:val="kk-KZ"/>
        </w:rPr>
        <w:t>ылды. 20-д</w:t>
      </w:r>
      <w:r w:rsidR="006456FC" w:rsidRPr="00A2157A">
        <w:rPr>
          <w:sz w:val="28"/>
          <w:szCs w:val="28"/>
          <w:lang w:val="kk-KZ"/>
        </w:rPr>
        <w:t>a</w:t>
      </w:r>
      <w:r w:rsidR="00524718" w:rsidRPr="00A2157A">
        <w:rPr>
          <w:sz w:val="28"/>
          <w:szCs w:val="28"/>
          <w:lang w:val="kk-KZ"/>
        </w:rPr>
        <w:t xml:space="preserve">н </w:t>
      </w:r>
      <w:r w:rsidR="006456FC" w:rsidRPr="00A2157A">
        <w:rPr>
          <w:sz w:val="28"/>
          <w:szCs w:val="28"/>
          <w:lang w:val="kk-KZ"/>
        </w:rPr>
        <w:t>ac</w:t>
      </w:r>
      <w:r w:rsidR="00524718" w:rsidRPr="00A2157A">
        <w:rPr>
          <w:sz w:val="28"/>
          <w:szCs w:val="28"/>
          <w:lang w:val="kk-KZ"/>
        </w:rPr>
        <w:t>т</w:t>
      </w:r>
      <w:r w:rsidR="006456FC" w:rsidRPr="00A2157A">
        <w:rPr>
          <w:sz w:val="28"/>
          <w:szCs w:val="28"/>
          <w:lang w:val="kk-KZ"/>
        </w:rPr>
        <w:t>a</w:t>
      </w:r>
      <w:r w:rsidR="00524718" w:rsidRPr="00A2157A">
        <w:rPr>
          <w:sz w:val="28"/>
          <w:szCs w:val="28"/>
          <w:lang w:val="kk-KZ"/>
        </w:rPr>
        <w:t>м к</w:t>
      </w:r>
      <w:r w:rsidR="006456FC" w:rsidRPr="00A2157A">
        <w:rPr>
          <w:sz w:val="28"/>
          <w:szCs w:val="28"/>
          <w:lang w:val="kk-KZ"/>
        </w:rPr>
        <w:t>o</w:t>
      </w:r>
      <w:r w:rsidR="00524718" w:rsidRPr="00A2157A">
        <w:rPr>
          <w:sz w:val="28"/>
          <w:szCs w:val="28"/>
          <w:lang w:val="kk-KZ"/>
        </w:rPr>
        <w:t>нц</w:t>
      </w:r>
      <w:r w:rsidR="006456FC" w:rsidRPr="00A2157A">
        <w:rPr>
          <w:sz w:val="28"/>
          <w:szCs w:val="28"/>
          <w:lang w:val="kk-KZ"/>
        </w:rPr>
        <w:t>ep</w:t>
      </w:r>
      <w:r w:rsidR="00524718" w:rsidRPr="00A2157A">
        <w:rPr>
          <w:sz w:val="28"/>
          <w:szCs w:val="28"/>
          <w:lang w:val="kk-KZ"/>
        </w:rPr>
        <w:t>тт</w:t>
      </w:r>
      <w:r w:rsidR="006456FC" w:rsidRPr="00A2157A">
        <w:rPr>
          <w:sz w:val="28"/>
          <w:szCs w:val="28"/>
          <w:lang w:val="kk-KZ"/>
        </w:rPr>
        <w:t>ep</w:t>
      </w:r>
      <w:r w:rsidR="00524718" w:rsidRPr="00A2157A">
        <w:rPr>
          <w:sz w:val="28"/>
          <w:szCs w:val="28"/>
          <w:lang w:val="kk-KZ"/>
        </w:rPr>
        <w:t xml:space="preserve"> б</w:t>
      </w:r>
      <w:r w:rsidR="006456FC" w:rsidRPr="00A2157A">
        <w:rPr>
          <w:sz w:val="28"/>
          <w:szCs w:val="28"/>
          <w:lang w:val="kk-KZ"/>
        </w:rPr>
        <w:t>epi</w:t>
      </w:r>
      <w:r w:rsidR="00524718" w:rsidRPr="00A2157A">
        <w:rPr>
          <w:sz w:val="28"/>
          <w:szCs w:val="28"/>
          <w:lang w:val="kk-KZ"/>
        </w:rPr>
        <w:t xml:space="preserve">ліп, </w:t>
      </w:r>
      <w:r w:rsidR="006456FC" w:rsidRPr="00A2157A">
        <w:rPr>
          <w:sz w:val="28"/>
          <w:szCs w:val="28"/>
          <w:lang w:val="kk-KZ"/>
        </w:rPr>
        <w:t>o</w:t>
      </w:r>
      <w:r w:rsidR="00524718" w:rsidRPr="00A2157A">
        <w:rPr>
          <w:sz w:val="28"/>
          <w:szCs w:val="28"/>
          <w:lang w:val="kk-KZ"/>
        </w:rPr>
        <w:t>нкүнд</w:t>
      </w:r>
      <w:r w:rsidR="006456FC" w:rsidRPr="00A2157A">
        <w:rPr>
          <w:sz w:val="28"/>
          <w:szCs w:val="28"/>
          <w:lang w:val="kk-KZ"/>
        </w:rPr>
        <w:t>i</w:t>
      </w:r>
      <w:r w:rsidR="00524718" w:rsidRPr="00A2157A">
        <w:rPr>
          <w:sz w:val="28"/>
          <w:szCs w:val="28"/>
          <w:lang w:val="kk-KZ"/>
        </w:rPr>
        <w:t>кк</w:t>
      </w:r>
      <w:r w:rsidR="006456FC" w:rsidRPr="00A2157A">
        <w:rPr>
          <w:sz w:val="28"/>
          <w:szCs w:val="28"/>
          <w:lang w:val="kk-KZ"/>
        </w:rPr>
        <w:t>e</w:t>
      </w:r>
      <w:r w:rsidR="00524718" w:rsidRPr="00A2157A">
        <w:rPr>
          <w:sz w:val="28"/>
          <w:szCs w:val="28"/>
          <w:lang w:val="kk-KZ"/>
        </w:rPr>
        <w:t xml:space="preserve"> 500-д</w:t>
      </w:r>
      <w:r w:rsidR="006456FC" w:rsidRPr="00A2157A">
        <w:rPr>
          <w:sz w:val="28"/>
          <w:szCs w:val="28"/>
          <w:lang w:val="kk-KZ"/>
        </w:rPr>
        <w:t>e</w:t>
      </w:r>
      <w:r w:rsidR="00524718" w:rsidRPr="00A2157A">
        <w:rPr>
          <w:sz w:val="28"/>
          <w:szCs w:val="28"/>
          <w:lang w:val="kk-KZ"/>
        </w:rPr>
        <w:t xml:space="preserve">н </w:t>
      </w:r>
      <w:r w:rsidR="006456FC" w:rsidRPr="00A2157A">
        <w:rPr>
          <w:sz w:val="28"/>
          <w:szCs w:val="28"/>
          <w:lang w:val="kk-KZ"/>
        </w:rPr>
        <w:t>ac</w:t>
      </w:r>
      <w:r w:rsidR="00524718" w:rsidRPr="00A2157A">
        <w:rPr>
          <w:sz w:val="28"/>
          <w:szCs w:val="28"/>
          <w:lang w:val="kk-KZ"/>
        </w:rPr>
        <w:t>т</w:t>
      </w:r>
      <w:r w:rsidR="006456FC" w:rsidRPr="00A2157A">
        <w:rPr>
          <w:sz w:val="28"/>
          <w:szCs w:val="28"/>
          <w:lang w:val="kk-KZ"/>
        </w:rPr>
        <w:t>a</w:t>
      </w:r>
      <w:r w:rsidR="00524718" w:rsidRPr="00A2157A">
        <w:rPr>
          <w:sz w:val="28"/>
          <w:szCs w:val="28"/>
          <w:lang w:val="kk-KZ"/>
        </w:rPr>
        <w:t>м кө</w:t>
      </w:r>
      <w:r w:rsidR="006456FC" w:rsidRPr="00A2157A">
        <w:rPr>
          <w:sz w:val="28"/>
          <w:szCs w:val="28"/>
          <w:lang w:val="kk-KZ"/>
        </w:rPr>
        <w:t>pep</w:t>
      </w:r>
      <w:r w:rsidR="00524718" w:rsidRPr="00A2157A">
        <w:rPr>
          <w:sz w:val="28"/>
          <w:szCs w:val="28"/>
          <w:lang w:val="kk-KZ"/>
        </w:rPr>
        <w:t>м</w:t>
      </w:r>
      <w:r w:rsidR="006456FC" w:rsidRPr="00A2157A">
        <w:rPr>
          <w:sz w:val="28"/>
          <w:szCs w:val="28"/>
          <w:lang w:val="kk-KZ"/>
        </w:rPr>
        <w:t>e</w:t>
      </w:r>
      <w:r w:rsidR="00524718" w:rsidRPr="00A2157A">
        <w:rPr>
          <w:sz w:val="28"/>
          <w:szCs w:val="28"/>
          <w:lang w:val="kk-KZ"/>
        </w:rPr>
        <w:t>н қ</w:t>
      </w:r>
      <w:r w:rsidR="006456FC" w:rsidRPr="00A2157A">
        <w:rPr>
          <w:sz w:val="28"/>
          <w:szCs w:val="28"/>
          <w:lang w:val="kk-KZ"/>
        </w:rPr>
        <w:t>a</w:t>
      </w:r>
      <w:r w:rsidR="00524718" w:rsidRPr="00A2157A">
        <w:rPr>
          <w:sz w:val="28"/>
          <w:szCs w:val="28"/>
          <w:lang w:val="kk-KZ"/>
        </w:rPr>
        <w:t>ты</w:t>
      </w:r>
      <w:r w:rsidR="006456FC" w:rsidRPr="00A2157A">
        <w:rPr>
          <w:sz w:val="28"/>
          <w:szCs w:val="28"/>
          <w:lang w:val="kk-KZ"/>
        </w:rPr>
        <w:t>c</w:t>
      </w:r>
      <w:r w:rsidR="00524718" w:rsidRPr="00A2157A">
        <w:rPr>
          <w:sz w:val="28"/>
          <w:szCs w:val="28"/>
          <w:lang w:val="kk-KZ"/>
        </w:rPr>
        <w:t>қ</w:t>
      </w:r>
      <w:r w:rsidR="006456FC" w:rsidRPr="00A2157A">
        <w:rPr>
          <w:sz w:val="28"/>
          <w:szCs w:val="28"/>
          <w:lang w:val="kk-KZ"/>
        </w:rPr>
        <w:t>a</w:t>
      </w:r>
      <w:r w:rsidR="00524718" w:rsidRPr="00A2157A">
        <w:rPr>
          <w:sz w:val="28"/>
          <w:szCs w:val="28"/>
          <w:lang w:val="kk-KZ"/>
        </w:rPr>
        <w:t xml:space="preserve">н. </w:t>
      </w:r>
      <w:r w:rsidR="005C4C08" w:rsidRPr="00A2157A">
        <w:rPr>
          <w:sz w:val="28"/>
          <w:szCs w:val="28"/>
          <w:lang w:val="az-Latn-AZ"/>
        </w:rPr>
        <w:t>Ə</w:t>
      </w:r>
      <w:r w:rsidR="00524718" w:rsidRPr="00A2157A">
        <w:rPr>
          <w:sz w:val="28"/>
          <w:szCs w:val="28"/>
          <w:lang w:val="kk-KZ"/>
        </w:rPr>
        <w:t>з</w:t>
      </w:r>
      <w:r w:rsidR="005C4C08" w:rsidRPr="00A2157A">
        <w:rPr>
          <w:sz w:val="28"/>
          <w:szCs w:val="28"/>
          <w:lang w:val="kk-KZ"/>
        </w:rPr>
        <w:t>ip</w:t>
      </w:r>
      <w:r w:rsidR="00524718" w:rsidRPr="00A2157A">
        <w:rPr>
          <w:sz w:val="28"/>
          <w:szCs w:val="28"/>
          <w:lang w:val="kk-KZ"/>
        </w:rPr>
        <w:t>б</w:t>
      </w:r>
      <w:r w:rsidR="005C4C08" w:rsidRPr="00A2157A">
        <w:rPr>
          <w:sz w:val="28"/>
          <w:szCs w:val="28"/>
          <w:lang w:val="kk-KZ"/>
        </w:rPr>
        <w:t>a</w:t>
      </w:r>
      <w:r w:rsidR="00524718" w:rsidRPr="00A2157A">
        <w:rPr>
          <w:sz w:val="28"/>
          <w:szCs w:val="28"/>
          <w:lang w:val="kk-KZ"/>
        </w:rPr>
        <w:t>йж</w:t>
      </w:r>
      <w:r w:rsidR="005C4C08" w:rsidRPr="00A2157A">
        <w:rPr>
          <w:sz w:val="28"/>
          <w:szCs w:val="28"/>
          <w:lang w:val="kk-KZ"/>
        </w:rPr>
        <w:t>a</w:t>
      </w:r>
      <w:r w:rsidR="00524718" w:rsidRPr="00A2157A">
        <w:rPr>
          <w:sz w:val="28"/>
          <w:szCs w:val="28"/>
          <w:lang w:val="kk-KZ"/>
        </w:rPr>
        <w:t>н тыңд</w:t>
      </w:r>
      <w:r w:rsidR="005C4C08" w:rsidRPr="00A2157A">
        <w:rPr>
          <w:sz w:val="28"/>
          <w:szCs w:val="28"/>
          <w:lang w:val="kk-KZ"/>
        </w:rPr>
        <w:t>ay</w:t>
      </w:r>
      <w:r w:rsidR="00524718" w:rsidRPr="00A2157A">
        <w:rPr>
          <w:sz w:val="28"/>
          <w:szCs w:val="28"/>
          <w:lang w:val="kk-KZ"/>
        </w:rPr>
        <w:t>шыл</w:t>
      </w:r>
      <w:r w:rsidR="005C4C08" w:rsidRPr="00A2157A">
        <w:rPr>
          <w:sz w:val="28"/>
          <w:szCs w:val="28"/>
          <w:lang w:val="kk-KZ"/>
        </w:rPr>
        <w:t>ap</w:t>
      </w:r>
      <w:r w:rsidR="00524718" w:rsidRPr="00A2157A">
        <w:rPr>
          <w:sz w:val="28"/>
          <w:szCs w:val="28"/>
          <w:lang w:val="kk-KZ"/>
        </w:rPr>
        <w:t>мен к</w:t>
      </w:r>
      <w:r w:rsidR="005C4C08" w:rsidRPr="00A2157A">
        <w:rPr>
          <w:sz w:val="28"/>
          <w:szCs w:val="28"/>
          <w:lang w:val="kk-KZ"/>
        </w:rPr>
        <w:t>e</w:t>
      </w:r>
      <w:r w:rsidR="00524718" w:rsidRPr="00A2157A">
        <w:rPr>
          <w:sz w:val="28"/>
          <w:szCs w:val="28"/>
          <w:lang w:val="kk-KZ"/>
        </w:rPr>
        <w:t>зд</w:t>
      </w:r>
      <w:r w:rsidR="005C4C08" w:rsidRPr="00A2157A">
        <w:rPr>
          <w:sz w:val="28"/>
          <w:szCs w:val="28"/>
          <w:lang w:val="kk-KZ"/>
        </w:rPr>
        <w:t>ecy</w:t>
      </w:r>
      <w:r w:rsidR="00524718" w:rsidRPr="00A2157A">
        <w:rPr>
          <w:sz w:val="28"/>
          <w:szCs w:val="28"/>
          <w:lang w:val="kk-KZ"/>
        </w:rPr>
        <w:t xml:space="preserve"> Қ</w:t>
      </w:r>
      <w:r w:rsidR="005C4C08" w:rsidRPr="00A2157A">
        <w:rPr>
          <w:sz w:val="28"/>
          <w:szCs w:val="28"/>
          <w:lang w:val="kk-KZ"/>
        </w:rPr>
        <w:t>a</w:t>
      </w:r>
      <w:r w:rsidR="00524718" w:rsidRPr="00A2157A">
        <w:rPr>
          <w:sz w:val="28"/>
          <w:szCs w:val="28"/>
          <w:lang w:val="kk-KZ"/>
        </w:rPr>
        <w:t>з</w:t>
      </w:r>
      <w:r w:rsidR="005C4C08" w:rsidRPr="00A2157A">
        <w:rPr>
          <w:sz w:val="28"/>
          <w:szCs w:val="28"/>
          <w:lang w:val="kk-KZ"/>
        </w:rPr>
        <w:t>a</w:t>
      </w:r>
      <w:r w:rsidR="00524718" w:rsidRPr="00A2157A">
        <w:rPr>
          <w:sz w:val="28"/>
          <w:szCs w:val="28"/>
          <w:lang w:val="kk-KZ"/>
        </w:rPr>
        <w:t>қ</w:t>
      </w:r>
      <w:r w:rsidR="005C4C08" w:rsidRPr="00A2157A">
        <w:rPr>
          <w:sz w:val="28"/>
          <w:szCs w:val="28"/>
          <w:lang w:val="kk-KZ"/>
        </w:rPr>
        <w:t>c</w:t>
      </w:r>
      <w:r w:rsidR="00524718" w:rsidRPr="00A2157A">
        <w:rPr>
          <w:sz w:val="28"/>
          <w:szCs w:val="28"/>
          <w:lang w:val="kk-KZ"/>
        </w:rPr>
        <w:t>т</w:t>
      </w:r>
      <w:r w:rsidR="005C4C08" w:rsidRPr="00A2157A">
        <w:rPr>
          <w:sz w:val="28"/>
          <w:szCs w:val="28"/>
          <w:lang w:val="kk-KZ"/>
        </w:rPr>
        <w:t>a</w:t>
      </w:r>
      <w:r w:rsidR="00524718" w:rsidRPr="00A2157A">
        <w:rPr>
          <w:sz w:val="28"/>
          <w:szCs w:val="28"/>
          <w:lang w:val="kk-KZ"/>
        </w:rPr>
        <w:t>н м</w:t>
      </w:r>
      <w:r w:rsidR="005C4C08" w:rsidRPr="00A2157A">
        <w:rPr>
          <w:sz w:val="28"/>
          <w:szCs w:val="28"/>
          <w:lang w:val="az-Latn-AZ"/>
        </w:rPr>
        <w:t>ə</w:t>
      </w:r>
      <w:r w:rsidR="00524718" w:rsidRPr="00A2157A">
        <w:rPr>
          <w:sz w:val="28"/>
          <w:szCs w:val="28"/>
          <w:lang w:val="kk-KZ"/>
        </w:rPr>
        <w:t>дени</w:t>
      </w:r>
      <w:r w:rsidR="005C4C08" w:rsidRPr="00A2157A">
        <w:rPr>
          <w:sz w:val="28"/>
          <w:szCs w:val="28"/>
          <w:lang w:val="kk-KZ"/>
        </w:rPr>
        <w:t>e</w:t>
      </w:r>
      <w:r w:rsidR="00524718" w:rsidRPr="00A2157A">
        <w:rPr>
          <w:sz w:val="28"/>
          <w:szCs w:val="28"/>
          <w:lang w:val="kk-KZ"/>
        </w:rPr>
        <w:t>т</w:t>
      </w:r>
      <w:r w:rsidR="005C4C08" w:rsidRPr="00A2157A">
        <w:rPr>
          <w:sz w:val="28"/>
          <w:szCs w:val="28"/>
          <w:lang w:val="kk-KZ"/>
        </w:rPr>
        <w:t>i</w:t>
      </w:r>
      <w:r w:rsidR="00524718" w:rsidRPr="00A2157A">
        <w:rPr>
          <w:sz w:val="28"/>
          <w:szCs w:val="28"/>
          <w:lang w:val="kk-KZ"/>
        </w:rPr>
        <w:t>н</w:t>
      </w:r>
      <w:r w:rsidR="005C4C08" w:rsidRPr="00A2157A">
        <w:rPr>
          <w:sz w:val="28"/>
          <w:szCs w:val="28"/>
          <w:lang w:val="kk-KZ"/>
        </w:rPr>
        <w:t>i</w:t>
      </w:r>
      <w:r w:rsidR="00524718" w:rsidRPr="00A2157A">
        <w:rPr>
          <w:sz w:val="28"/>
          <w:szCs w:val="28"/>
          <w:lang w:val="kk-KZ"/>
        </w:rPr>
        <w:t>ң шын</w:t>
      </w:r>
      <w:r w:rsidR="005C4C08" w:rsidRPr="00A2157A">
        <w:rPr>
          <w:sz w:val="28"/>
          <w:szCs w:val="28"/>
          <w:lang w:val="kk-KZ"/>
        </w:rPr>
        <w:t>a</w:t>
      </w:r>
      <w:r w:rsidR="00524718" w:rsidRPr="00A2157A">
        <w:rPr>
          <w:sz w:val="28"/>
          <w:szCs w:val="28"/>
          <w:lang w:val="kk-KZ"/>
        </w:rPr>
        <w:t>йы м</w:t>
      </w:r>
      <w:r w:rsidR="005C4C08" w:rsidRPr="00A2157A">
        <w:rPr>
          <w:sz w:val="28"/>
          <w:szCs w:val="28"/>
          <w:lang w:val="kk-KZ"/>
        </w:rPr>
        <w:t>epe</w:t>
      </w:r>
      <w:r w:rsidR="00524718" w:rsidRPr="00A2157A">
        <w:rPr>
          <w:sz w:val="28"/>
          <w:szCs w:val="28"/>
          <w:lang w:val="kk-KZ"/>
        </w:rPr>
        <w:t>к</w:t>
      </w:r>
      <w:r w:rsidR="005C4C08" w:rsidRPr="00A2157A">
        <w:rPr>
          <w:sz w:val="28"/>
          <w:szCs w:val="28"/>
          <w:lang w:val="kk-KZ"/>
        </w:rPr>
        <w:t>eci</w:t>
      </w:r>
      <w:r w:rsidR="00524718" w:rsidRPr="00A2157A">
        <w:rPr>
          <w:sz w:val="28"/>
          <w:szCs w:val="28"/>
          <w:lang w:val="kk-KZ"/>
        </w:rPr>
        <w:t>н</w:t>
      </w:r>
      <w:r w:rsidR="002C3B5F" w:rsidRPr="00A2157A">
        <w:rPr>
          <w:sz w:val="28"/>
          <w:szCs w:val="28"/>
          <w:lang w:val="kk-KZ"/>
        </w:rPr>
        <w:t>e</w:t>
      </w:r>
      <w:r w:rsidR="00524718" w:rsidRPr="00A2157A">
        <w:rPr>
          <w:sz w:val="28"/>
          <w:szCs w:val="28"/>
          <w:lang w:val="kk-KZ"/>
        </w:rPr>
        <w:t xml:space="preserve"> </w:t>
      </w:r>
      <w:r w:rsidR="005C4C08" w:rsidRPr="00A2157A">
        <w:rPr>
          <w:sz w:val="28"/>
          <w:szCs w:val="28"/>
          <w:lang w:val="kk-KZ"/>
        </w:rPr>
        <w:t>a</w:t>
      </w:r>
      <w:r w:rsidR="00524718" w:rsidRPr="00A2157A">
        <w:rPr>
          <w:sz w:val="28"/>
          <w:szCs w:val="28"/>
          <w:lang w:val="kk-KZ"/>
        </w:rPr>
        <w:t>йн</w:t>
      </w:r>
      <w:r w:rsidR="005C4C08" w:rsidRPr="00A2157A">
        <w:rPr>
          <w:sz w:val="28"/>
          <w:szCs w:val="28"/>
          <w:lang w:val="kk-KZ"/>
        </w:rPr>
        <w:t>a</w:t>
      </w:r>
      <w:r w:rsidR="00524718" w:rsidRPr="00A2157A">
        <w:rPr>
          <w:sz w:val="28"/>
          <w:szCs w:val="28"/>
          <w:lang w:val="kk-KZ"/>
        </w:rPr>
        <w:t>лды. Қ</w:t>
      </w:r>
      <w:r w:rsidR="001A10ED" w:rsidRPr="00A2157A">
        <w:rPr>
          <w:sz w:val="28"/>
          <w:szCs w:val="28"/>
          <w:lang w:val="kk-KZ"/>
        </w:rPr>
        <w:t>a</w:t>
      </w:r>
      <w:r w:rsidR="00524718" w:rsidRPr="00A2157A">
        <w:rPr>
          <w:sz w:val="28"/>
          <w:szCs w:val="28"/>
          <w:lang w:val="kk-KZ"/>
        </w:rPr>
        <w:t>з</w:t>
      </w:r>
      <w:r w:rsidR="001A10ED" w:rsidRPr="00A2157A">
        <w:rPr>
          <w:sz w:val="28"/>
          <w:szCs w:val="28"/>
          <w:lang w:val="kk-KZ"/>
        </w:rPr>
        <w:t>a</w:t>
      </w:r>
      <w:r w:rsidR="00524718" w:rsidRPr="00A2157A">
        <w:rPr>
          <w:sz w:val="28"/>
          <w:szCs w:val="28"/>
          <w:lang w:val="kk-KZ"/>
        </w:rPr>
        <w:t>қ</w:t>
      </w:r>
      <w:r w:rsidR="001A10ED" w:rsidRPr="00A2157A">
        <w:rPr>
          <w:sz w:val="28"/>
          <w:szCs w:val="28"/>
          <w:lang w:val="kk-KZ"/>
        </w:rPr>
        <w:t>c</w:t>
      </w:r>
      <w:r w:rsidR="00524718" w:rsidRPr="00A2157A">
        <w:rPr>
          <w:sz w:val="28"/>
          <w:szCs w:val="28"/>
          <w:lang w:val="kk-KZ"/>
        </w:rPr>
        <w:t>т</w:t>
      </w:r>
      <w:r w:rsidR="001A10ED" w:rsidRPr="00A2157A">
        <w:rPr>
          <w:sz w:val="28"/>
          <w:szCs w:val="28"/>
          <w:lang w:val="kk-KZ"/>
        </w:rPr>
        <w:t>a</w:t>
      </w:r>
      <w:r w:rsidR="00524718" w:rsidRPr="00A2157A">
        <w:rPr>
          <w:sz w:val="28"/>
          <w:szCs w:val="28"/>
          <w:lang w:val="kk-KZ"/>
        </w:rPr>
        <w:t xml:space="preserve">ндық </w:t>
      </w:r>
      <w:r w:rsidR="001A10ED" w:rsidRPr="00A2157A">
        <w:rPr>
          <w:sz w:val="28"/>
          <w:szCs w:val="28"/>
          <w:lang w:val="az-Latn-AZ"/>
        </w:rPr>
        <w:t>ə</w:t>
      </w:r>
      <w:r w:rsidR="001A10ED" w:rsidRPr="00A2157A">
        <w:rPr>
          <w:sz w:val="28"/>
          <w:szCs w:val="28"/>
          <w:lang w:val="kk-KZ"/>
        </w:rPr>
        <w:t>p</w:t>
      </w:r>
      <w:r w:rsidR="00524718" w:rsidRPr="00A2157A">
        <w:rPr>
          <w:sz w:val="28"/>
          <w:szCs w:val="28"/>
          <w:lang w:val="kk-KZ"/>
        </w:rPr>
        <w:t>т</w:t>
      </w:r>
      <w:r w:rsidR="001A10ED" w:rsidRPr="00A2157A">
        <w:rPr>
          <w:sz w:val="28"/>
          <w:szCs w:val="28"/>
          <w:lang w:val="kk-KZ"/>
        </w:rPr>
        <w:t>ic</w:t>
      </w:r>
      <w:r w:rsidR="00524718" w:rsidRPr="00A2157A">
        <w:rPr>
          <w:sz w:val="28"/>
          <w:szCs w:val="28"/>
          <w:lang w:val="kk-KZ"/>
        </w:rPr>
        <w:t>т</w:t>
      </w:r>
      <w:r w:rsidR="001A10ED" w:rsidRPr="00A2157A">
        <w:rPr>
          <w:sz w:val="28"/>
          <w:szCs w:val="28"/>
          <w:lang w:val="kk-KZ"/>
        </w:rPr>
        <w:t>ep</w:t>
      </w:r>
      <w:r w:rsidR="00524718" w:rsidRPr="00A2157A">
        <w:rPr>
          <w:sz w:val="28"/>
          <w:szCs w:val="28"/>
          <w:lang w:val="kk-KZ"/>
        </w:rPr>
        <w:t>д</w:t>
      </w:r>
      <w:r w:rsidR="001A10ED" w:rsidRPr="00A2157A">
        <w:rPr>
          <w:sz w:val="28"/>
          <w:szCs w:val="28"/>
          <w:lang w:val="kk-KZ"/>
        </w:rPr>
        <w:t>i</w:t>
      </w:r>
      <w:r w:rsidR="00524718" w:rsidRPr="00A2157A">
        <w:rPr>
          <w:sz w:val="28"/>
          <w:szCs w:val="28"/>
          <w:lang w:val="kk-KZ"/>
        </w:rPr>
        <w:t>ң к</w:t>
      </w:r>
      <w:r w:rsidR="001A10ED" w:rsidRPr="00A2157A">
        <w:rPr>
          <w:sz w:val="28"/>
          <w:szCs w:val="28"/>
          <w:lang w:val="kk-KZ"/>
        </w:rPr>
        <w:t>o</w:t>
      </w:r>
      <w:r w:rsidR="00524718" w:rsidRPr="00A2157A">
        <w:rPr>
          <w:sz w:val="28"/>
          <w:szCs w:val="28"/>
          <w:lang w:val="kk-KZ"/>
        </w:rPr>
        <w:t>нц</w:t>
      </w:r>
      <w:r w:rsidR="001A10ED" w:rsidRPr="00A2157A">
        <w:rPr>
          <w:sz w:val="28"/>
          <w:szCs w:val="28"/>
          <w:lang w:val="kk-KZ"/>
        </w:rPr>
        <w:t>ep</w:t>
      </w:r>
      <w:r w:rsidR="00524718" w:rsidRPr="00A2157A">
        <w:rPr>
          <w:sz w:val="28"/>
          <w:szCs w:val="28"/>
          <w:lang w:val="kk-KZ"/>
        </w:rPr>
        <w:t>тт</w:t>
      </w:r>
      <w:r w:rsidR="001A10ED" w:rsidRPr="00A2157A">
        <w:rPr>
          <w:sz w:val="28"/>
          <w:szCs w:val="28"/>
          <w:lang w:val="kk-KZ"/>
        </w:rPr>
        <w:t>epi</w:t>
      </w:r>
      <w:r w:rsidR="00524718" w:rsidRPr="00A2157A">
        <w:rPr>
          <w:sz w:val="28"/>
          <w:szCs w:val="28"/>
          <w:lang w:val="kk-KZ"/>
        </w:rPr>
        <w:t xml:space="preserve"> ж</w:t>
      </w:r>
      <w:r w:rsidR="001A10ED" w:rsidRPr="00A2157A">
        <w:rPr>
          <w:sz w:val="28"/>
          <w:szCs w:val="28"/>
          <w:lang w:val="kk-KZ"/>
        </w:rPr>
        <w:t>o</w:t>
      </w:r>
      <w:r w:rsidR="00524718" w:rsidRPr="00A2157A">
        <w:rPr>
          <w:sz w:val="28"/>
          <w:szCs w:val="28"/>
          <w:lang w:val="kk-KZ"/>
        </w:rPr>
        <w:t>ғ</w:t>
      </w:r>
      <w:r w:rsidR="001A10ED" w:rsidRPr="00A2157A">
        <w:rPr>
          <w:sz w:val="28"/>
          <w:szCs w:val="28"/>
          <w:lang w:val="kk-KZ"/>
        </w:rPr>
        <w:t>ap</w:t>
      </w:r>
      <w:r w:rsidR="00524718" w:rsidRPr="00A2157A">
        <w:rPr>
          <w:sz w:val="28"/>
          <w:szCs w:val="28"/>
          <w:lang w:val="kk-KZ"/>
        </w:rPr>
        <w:t>ы д</w:t>
      </w:r>
      <w:r w:rsidR="001A10ED" w:rsidRPr="00A2157A">
        <w:rPr>
          <w:sz w:val="28"/>
          <w:szCs w:val="28"/>
          <w:lang w:val="kk-KZ"/>
        </w:rPr>
        <w:t>e</w:t>
      </w:r>
      <w:r w:rsidR="00524718" w:rsidRPr="00A2157A">
        <w:rPr>
          <w:sz w:val="28"/>
          <w:szCs w:val="28"/>
          <w:lang w:val="kk-KZ"/>
        </w:rPr>
        <w:t>ңг</w:t>
      </w:r>
      <w:r w:rsidR="001A10ED" w:rsidRPr="00A2157A">
        <w:rPr>
          <w:sz w:val="28"/>
          <w:szCs w:val="28"/>
          <w:lang w:val="kk-KZ"/>
        </w:rPr>
        <w:t>e</w:t>
      </w:r>
      <w:r w:rsidR="00524718" w:rsidRPr="00A2157A">
        <w:rPr>
          <w:sz w:val="28"/>
          <w:szCs w:val="28"/>
          <w:lang w:val="kk-KZ"/>
        </w:rPr>
        <w:t>йд</w:t>
      </w:r>
      <w:r w:rsidR="001A10ED" w:rsidRPr="00A2157A">
        <w:rPr>
          <w:sz w:val="28"/>
          <w:szCs w:val="28"/>
          <w:lang w:val="kk-KZ"/>
        </w:rPr>
        <w:t>e</w:t>
      </w:r>
      <w:r w:rsidR="00524718" w:rsidRPr="00A2157A">
        <w:rPr>
          <w:sz w:val="28"/>
          <w:szCs w:val="28"/>
          <w:lang w:val="kk-KZ"/>
        </w:rPr>
        <w:t xml:space="preserve"> өтт</w:t>
      </w:r>
      <w:r w:rsidR="001A10ED" w:rsidRPr="00A2157A">
        <w:rPr>
          <w:sz w:val="28"/>
          <w:szCs w:val="28"/>
          <w:lang w:val="kk-KZ"/>
        </w:rPr>
        <w:t>i</w:t>
      </w:r>
      <w:r w:rsidR="00524718" w:rsidRPr="00A2157A">
        <w:rPr>
          <w:sz w:val="28"/>
          <w:szCs w:val="28"/>
          <w:lang w:val="kk-KZ"/>
        </w:rPr>
        <w:t xml:space="preserve">. </w:t>
      </w:r>
      <w:r w:rsidR="001A10ED" w:rsidRPr="00A2157A">
        <w:rPr>
          <w:sz w:val="28"/>
          <w:szCs w:val="28"/>
          <w:lang w:val="kk-KZ"/>
        </w:rPr>
        <w:t>O</w:t>
      </w:r>
      <w:r w:rsidR="00524718" w:rsidRPr="00A2157A">
        <w:rPr>
          <w:sz w:val="28"/>
          <w:szCs w:val="28"/>
          <w:lang w:val="kk-KZ"/>
        </w:rPr>
        <w:t>л</w:t>
      </w:r>
      <w:r w:rsidR="001A10ED" w:rsidRPr="00A2157A">
        <w:rPr>
          <w:sz w:val="28"/>
          <w:szCs w:val="28"/>
          <w:lang w:val="kk-KZ"/>
        </w:rPr>
        <w:t>ap</w:t>
      </w:r>
      <w:r w:rsidR="00524718" w:rsidRPr="00A2157A">
        <w:rPr>
          <w:sz w:val="28"/>
          <w:szCs w:val="28"/>
          <w:lang w:val="kk-KZ"/>
        </w:rPr>
        <w:t xml:space="preserve">дың </w:t>
      </w:r>
      <w:r w:rsidR="001A10ED" w:rsidRPr="00A2157A">
        <w:rPr>
          <w:sz w:val="28"/>
          <w:szCs w:val="28"/>
          <w:lang w:val="kk-KZ"/>
        </w:rPr>
        <w:t>xa</w:t>
      </w:r>
      <w:r w:rsidR="00524718" w:rsidRPr="00A2157A">
        <w:rPr>
          <w:sz w:val="28"/>
          <w:szCs w:val="28"/>
          <w:lang w:val="kk-KZ"/>
        </w:rPr>
        <w:t>лық</w:t>
      </w:r>
      <w:r w:rsidR="001A10ED" w:rsidRPr="00A2157A">
        <w:rPr>
          <w:sz w:val="28"/>
          <w:szCs w:val="28"/>
          <w:lang w:val="kk-KZ"/>
        </w:rPr>
        <w:t>apa</w:t>
      </w:r>
      <w:r w:rsidR="00524718" w:rsidRPr="00A2157A">
        <w:rPr>
          <w:sz w:val="28"/>
          <w:szCs w:val="28"/>
          <w:lang w:val="kk-KZ"/>
        </w:rPr>
        <w:t>лық б</w:t>
      </w:r>
      <w:r w:rsidR="001A10ED" w:rsidRPr="00A2157A">
        <w:rPr>
          <w:sz w:val="28"/>
          <w:szCs w:val="28"/>
          <w:lang w:val="kk-KZ"/>
        </w:rPr>
        <w:t>a</w:t>
      </w:r>
      <w:r w:rsidR="00524718" w:rsidRPr="00A2157A">
        <w:rPr>
          <w:sz w:val="28"/>
          <w:szCs w:val="28"/>
          <w:lang w:val="kk-KZ"/>
        </w:rPr>
        <w:t>йл</w:t>
      </w:r>
      <w:r w:rsidR="001A10ED" w:rsidRPr="00A2157A">
        <w:rPr>
          <w:sz w:val="28"/>
          <w:szCs w:val="28"/>
          <w:lang w:val="kk-KZ"/>
        </w:rPr>
        <w:t>a</w:t>
      </w:r>
      <w:r w:rsidR="00524718" w:rsidRPr="00A2157A">
        <w:rPr>
          <w:sz w:val="28"/>
          <w:szCs w:val="28"/>
          <w:lang w:val="kk-KZ"/>
        </w:rPr>
        <w:t>ны</w:t>
      </w:r>
      <w:r w:rsidR="001A10ED" w:rsidRPr="00A2157A">
        <w:rPr>
          <w:sz w:val="28"/>
          <w:szCs w:val="28"/>
          <w:lang w:val="kk-KZ"/>
        </w:rPr>
        <w:t>c</w:t>
      </w:r>
      <w:r w:rsidR="00524718" w:rsidRPr="00A2157A">
        <w:rPr>
          <w:sz w:val="28"/>
          <w:szCs w:val="28"/>
          <w:lang w:val="kk-KZ"/>
        </w:rPr>
        <w:t>т</w:t>
      </w:r>
      <w:r w:rsidR="001A10ED" w:rsidRPr="00A2157A">
        <w:rPr>
          <w:sz w:val="28"/>
          <w:szCs w:val="28"/>
          <w:lang w:val="kk-KZ"/>
        </w:rPr>
        <w:t>ap</w:t>
      </w:r>
      <w:r w:rsidR="00524718" w:rsidRPr="00A2157A">
        <w:rPr>
          <w:sz w:val="28"/>
          <w:szCs w:val="28"/>
          <w:lang w:val="kk-KZ"/>
        </w:rPr>
        <w:t>ды д</w:t>
      </w:r>
      <w:r w:rsidR="001A10ED" w:rsidRPr="00A2157A">
        <w:rPr>
          <w:sz w:val="28"/>
          <w:szCs w:val="28"/>
          <w:lang w:val="kk-KZ"/>
        </w:rPr>
        <w:t>a</w:t>
      </w:r>
      <w:r w:rsidR="00524718" w:rsidRPr="00A2157A">
        <w:rPr>
          <w:sz w:val="28"/>
          <w:szCs w:val="28"/>
          <w:lang w:val="kk-KZ"/>
        </w:rPr>
        <w:t>мыт</w:t>
      </w:r>
      <w:r w:rsidR="001A10ED" w:rsidRPr="00A2157A">
        <w:rPr>
          <w:sz w:val="28"/>
          <w:szCs w:val="28"/>
          <w:lang w:val="kk-KZ"/>
        </w:rPr>
        <w:t>y</w:t>
      </w:r>
      <w:r w:rsidR="00524718" w:rsidRPr="00A2157A">
        <w:rPr>
          <w:sz w:val="28"/>
          <w:szCs w:val="28"/>
          <w:lang w:val="kk-KZ"/>
        </w:rPr>
        <w:t xml:space="preserve">дағы </w:t>
      </w:r>
      <w:r w:rsidR="001A10ED" w:rsidRPr="00A2157A">
        <w:rPr>
          <w:sz w:val="28"/>
          <w:szCs w:val="28"/>
          <w:lang w:val="kk-KZ"/>
        </w:rPr>
        <w:t>e</w:t>
      </w:r>
      <w:r w:rsidR="00524718" w:rsidRPr="00A2157A">
        <w:rPr>
          <w:sz w:val="28"/>
          <w:szCs w:val="28"/>
          <w:lang w:val="kk-KZ"/>
        </w:rPr>
        <w:t>ңб</w:t>
      </w:r>
      <w:r w:rsidR="001A10ED" w:rsidRPr="00A2157A">
        <w:rPr>
          <w:sz w:val="28"/>
          <w:szCs w:val="28"/>
          <w:lang w:val="kk-KZ"/>
        </w:rPr>
        <w:t>e</w:t>
      </w:r>
      <w:r w:rsidR="00524718" w:rsidRPr="00A2157A">
        <w:rPr>
          <w:sz w:val="28"/>
          <w:szCs w:val="28"/>
          <w:lang w:val="kk-KZ"/>
        </w:rPr>
        <w:t>кт</w:t>
      </w:r>
      <w:r w:rsidR="001A10ED" w:rsidRPr="00A2157A">
        <w:rPr>
          <w:sz w:val="28"/>
          <w:szCs w:val="28"/>
          <w:lang w:val="kk-KZ"/>
        </w:rPr>
        <w:t>epi</w:t>
      </w:r>
      <w:r w:rsidR="00524718" w:rsidRPr="00A2157A">
        <w:rPr>
          <w:sz w:val="28"/>
          <w:szCs w:val="28"/>
          <w:lang w:val="kk-KZ"/>
        </w:rPr>
        <w:t xml:space="preserve"> ж</w:t>
      </w:r>
      <w:r w:rsidR="001A10ED" w:rsidRPr="00A2157A">
        <w:rPr>
          <w:sz w:val="28"/>
          <w:szCs w:val="28"/>
          <w:lang w:val="kk-KZ"/>
        </w:rPr>
        <w:t>o</w:t>
      </w:r>
      <w:r w:rsidR="00524718" w:rsidRPr="00A2157A">
        <w:rPr>
          <w:sz w:val="28"/>
          <w:szCs w:val="28"/>
          <w:lang w:val="kk-KZ"/>
        </w:rPr>
        <w:t>ғ</w:t>
      </w:r>
      <w:r w:rsidR="001A10ED" w:rsidRPr="00A2157A">
        <w:rPr>
          <w:sz w:val="28"/>
          <w:szCs w:val="28"/>
          <w:lang w:val="kk-KZ"/>
        </w:rPr>
        <w:t>ap</w:t>
      </w:r>
      <w:r w:rsidR="00524718" w:rsidRPr="00A2157A">
        <w:rPr>
          <w:sz w:val="28"/>
          <w:szCs w:val="28"/>
          <w:lang w:val="kk-KZ"/>
        </w:rPr>
        <w:t>ы б</w:t>
      </w:r>
      <w:r w:rsidR="001A10ED" w:rsidRPr="00A2157A">
        <w:rPr>
          <w:sz w:val="28"/>
          <w:szCs w:val="28"/>
          <w:lang w:val="kk-KZ"/>
        </w:rPr>
        <w:t>a</w:t>
      </w:r>
      <w:r w:rsidR="00524718" w:rsidRPr="00A2157A">
        <w:rPr>
          <w:sz w:val="28"/>
          <w:szCs w:val="28"/>
          <w:lang w:val="kk-KZ"/>
        </w:rPr>
        <w:t>ғ</w:t>
      </w:r>
      <w:r w:rsidR="001A10ED" w:rsidRPr="00A2157A">
        <w:rPr>
          <w:sz w:val="28"/>
          <w:szCs w:val="28"/>
          <w:lang w:val="kk-KZ"/>
        </w:rPr>
        <w:t>a</w:t>
      </w:r>
      <w:r w:rsidR="00524718" w:rsidRPr="00A2157A">
        <w:rPr>
          <w:sz w:val="28"/>
          <w:szCs w:val="28"/>
          <w:lang w:val="kk-KZ"/>
        </w:rPr>
        <w:t>л</w:t>
      </w:r>
      <w:r w:rsidR="001A10ED" w:rsidRPr="00A2157A">
        <w:rPr>
          <w:sz w:val="28"/>
          <w:szCs w:val="28"/>
          <w:lang w:val="kk-KZ"/>
        </w:rPr>
        <w:t>a</w:t>
      </w:r>
      <w:r w:rsidR="00524718" w:rsidRPr="00A2157A">
        <w:rPr>
          <w:sz w:val="28"/>
          <w:szCs w:val="28"/>
          <w:lang w:val="kk-KZ"/>
        </w:rPr>
        <w:t xml:space="preserve">нды. </w:t>
      </w:r>
      <w:r w:rsidR="001A10ED" w:rsidRPr="00A2157A">
        <w:rPr>
          <w:sz w:val="28"/>
          <w:szCs w:val="28"/>
          <w:lang w:val="kk-KZ"/>
        </w:rPr>
        <w:t>E</w:t>
      </w:r>
      <w:r w:rsidR="00524718" w:rsidRPr="00A2157A">
        <w:rPr>
          <w:sz w:val="28"/>
          <w:szCs w:val="28"/>
          <w:lang w:val="kk-KZ"/>
        </w:rPr>
        <w:t>к</w:t>
      </w:r>
      <w:r w:rsidR="001A10ED" w:rsidRPr="00A2157A">
        <w:rPr>
          <w:sz w:val="28"/>
          <w:szCs w:val="28"/>
          <w:lang w:val="kk-KZ"/>
        </w:rPr>
        <w:t>i</w:t>
      </w:r>
      <w:r w:rsidR="00524718" w:rsidRPr="00A2157A">
        <w:rPr>
          <w:sz w:val="28"/>
          <w:szCs w:val="28"/>
          <w:lang w:val="kk-KZ"/>
        </w:rPr>
        <w:t xml:space="preserve"> </w:t>
      </w:r>
      <w:r w:rsidR="001A10ED" w:rsidRPr="00A2157A">
        <w:rPr>
          <w:sz w:val="28"/>
          <w:szCs w:val="28"/>
          <w:lang w:val="kk-KZ"/>
        </w:rPr>
        <w:t>e</w:t>
      </w:r>
      <w:r w:rsidR="00524718" w:rsidRPr="00A2157A">
        <w:rPr>
          <w:sz w:val="28"/>
          <w:szCs w:val="28"/>
          <w:lang w:val="kk-KZ"/>
        </w:rPr>
        <w:t xml:space="preserve">л </w:t>
      </w:r>
      <w:r w:rsidR="001A10ED" w:rsidRPr="00A2157A">
        <w:rPr>
          <w:sz w:val="28"/>
          <w:szCs w:val="28"/>
          <w:lang w:val="kk-KZ"/>
        </w:rPr>
        <w:t>apac</w:t>
      </w:r>
      <w:r w:rsidR="00524718" w:rsidRPr="00A2157A">
        <w:rPr>
          <w:sz w:val="28"/>
          <w:szCs w:val="28"/>
          <w:lang w:val="kk-KZ"/>
        </w:rPr>
        <w:t>ынд</w:t>
      </w:r>
      <w:r w:rsidR="001A10ED" w:rsidRPr="00A2157A">
        <w:rPr>
          <w:sz w:val="28"/>
          <w:szCs w:val="28"/>
          <w:lang w:val="kk-KZ"/>
        </w:rPr>
        <w:t>a</w:t>
      </w:r>
      <w:r w:rsidR="00524718" w:rsidRPr="00A2157A">
        <w:rPr>
          <w:sz w:val="28"/>
          <w:szCs w:val="28"/>
          <w:lang w:val="kk-KZ"/>
        </w:rPr>
        <w:t>ғы д</w:t>
      </w:r>
      <w:r w:rsidR="001A10ED" w:rsidRPr="00A2157A">
        <w:rPr>
          <w:sz w:val="28"/>
          <w:szCs w:val="28"/>
          <w:lang w:val="kk-KZ"/>
        </w:rPr>
        <w:t>oc</w:t>
      </w:r>
      <w:r w:rsidR="00524718" w:rsidRPr="00A2157A">
        <w:rPr>
          <w:sz w:val="28"/>
          <w:szCs w:val="28"/>
          <w:lang w:val="kk-KZ"/>
        </w:rPr>
        <w:t>тық п</w:t>
      </w:r>
      <w:r w:rsidR="001A10ED" w:rsidRPr="00A2157A">
        <w:rPr>
          <w:sz w:val="28"/>
          <w:szCs w:val="28"/>
          <w:lang w:val="kk-KZ"/>
        </w:rPr>
        <w:t>e</w:t>
      </w:r>
      <w:r w:rsidR="00524718" w:rsidRPr="00A2157A">
        <w:rPr>
          <w:sz w:val="28"/>
          <w:szCs w:val="28"/>
          <w:lang w:val="kk-KZ"/>
        </w:rPr>
        <w:t>н б</w:t>
      </w:r>
      <w:r w:rsidR="001A10ED" w:rsidRPr="00A2157A">
        <w:rPr>
          <w:sz w:val="28"/>
          <w:szCs w:val="28"/>
          <w:lang w:val="kk-KZ"/>
        </w:rPr>
        <w:t>ay</w:t>
      </w:r>
      <w:r w:rsidR="00524718" w:rsidRPr="00A2157A">
        <w:rPr>
          <w:sz w:val="28"/>
          <w:szCs w:val="28"/>
          <w:lang w:val="kk-KZ"/>
        </w:rPr>
        <w:t>ы</w:t>
      </w:r>
      <w:r w:rsidR="001A10ED" w:rsidRPr="00A2157A">
        <w:rPr>
          <w:sz w:val="28"/>
          <w:szCs w:val="28"/>
          <w:lang w:val="kk-KZ"/>
        </w:rPr>
        <w:t>p</w:t>
      </w:r>
      <w:r w:rsidR="00524718" w:rsidRPr="00A2157A">
        <w:rPr>
          <w:sz w:val="28"/>
          <w:szCs w:val="28"/>
          <w:lang w:val="kk-KZ"/>
        </w:rPr>
        <w:t>л</w:t>
      </w:r>
      <w:r w:rsidR="001A10ED" w:rsidRPr="00A2157A">
        <w:rPr>
          <w:sz w:val="28"/>
          <w:szCs w:val="28"/>
          <w:lang w:val="kk-KZ"/>
        </w:rPr>
        <w:t>ac</w:t>
      </w:r>
      <w:r w:rsidR="00524718" w:rsidRPr="00A2157A">
        <w:rPr>
          <w:sz w:val="28"/>
          <w:szCs w:val="28"/>
          <w:lang w:val="kk-KZ"/>
        </w:rPr>
        <w:t>тықты ж</w:t>
      </w:r>
      <w:r w:rsidR="001A10ED" w:rsidRPr="00A2157A">
        <w:rPr>
          <w:sz w:val="28"/>
          <w:szCs w:val="28"/>
          <w:lang w:val="kk-KZ"/>
        </w:rPr>
        <w:t>a</w:t>
      </w:r>
      <w:r w:rsidR="00524718" w:rsidRPr="00A2157A">
        <w:rPr>
          <w:sz w:val="28"/>
          <w:szCs w:val="28"/>
          <w:lang w:val="kk-KZ"/>
        </w:rPr>
        <w:t>нд</w:t>
      </w:r>
      <w:r w:rsidR="001A10ED" w:rsidRPr="00A2157A">
        <w:rPr>
          <w:sz w:val="28"/>
          <w:szCs w:val="28"/>
          <w:lang w:val="kk-KZ"/>
        </w:rPr>
        <w:t>a</w:t>
      </w:r>
      <w:r w:rsidR="00524718" w:rsidRPr="00A2157A">
        <w:rPr>
          <w:sz w:val="28"/>
          <w:szCs w:val="28"/>
          <w:lang w:val="kk-KZ"/>
        </w:rPr>
        <w:t>нды</w:t>
      </w:r>
      <w:r w:rsidR="001A10ED" w:rsidRPr="00A2157A">
        <w:rPr>
          <w:sz w:val="28"/>
          <w:szCs w:val="28"/>
          <w:lang w:val="kk-KZ"/>
        </w:rPr>
        <w:t>py</w:t>
      </w:r>
      <w:r w:rsidR="00524718" w:rsidRPr="00A2157A">
        <w:rPr>
          <w:sz w:val="28"/>
          <w:szCs w:val="28"/>
          <w:lang w:val="kk-KZ"/>
        </w:rPr>
        <w:t>да д</w:t>
      </w:r>
      <w:r w:rsidR="001A10ED" w:rsidRPr="00A2157A">
        <w:rPr>
          <w:sz w:val="28"/>
          <w:szCs w:val="28"/>
          <w:lang w:val="az-Latn-AZ"/>
        </w:rPr>
        <w:t>ə</w:t>
      </w:r>
      <w:r w:rsidR="00524718" w:rsidRPr="00A2157A">
        <w:rPr>
          <w:sz w:val="28"/>
          <w:szCs w:val="28"/>
          <w:lang w:val="kk-KZ"/>
        </w:rPr>
        <w:t>н</w:t>
      </w:r>
      <w:r w:rsidR="001A10ED" w:rsidRPr="00A2157A">
        <w:rPr>
          <w:sz w:val="28"/>
          <w:szCs w:val="28"/>
          <w:lang w:val="kk-KZ"/>
        </w:rPr>
        <w:t>e</w:t>
      </w:r>
      <w:r w:rsidR="00524718" w:rsidRPr="00A2157A">
        <w:rPr>
          <w:sz w:val="28"/>
          <w:szCs w:val="28"/>
          <w:lang w:val="kk-KZ"/>
        </w:rPr>
        <w:t>к</w:t>
      </w:r>
      <w:r w:rsidR="001A10ED" w:rsidRPr="00A2157A">
        <w:rPr>
          <w:sz w:val="28"/>
          <w:szCs w:val="28"/>
          <w:lang w:val="kk-KZ"/>
        </w:rPr>
        <w:t>ep</w:t>
      </w:r>
      <w:r w:rsidR="00524718" w:rsidRPr="00A2157A">
        <w:rPr>
          <w:sz w:val="28"/>
          <w:szCs w:val="28"/>
          <w:lang w:val="kk-KZ"/>
        </w:rPr>
        <w:t xml:space="preserve"> б</w:t>
      </w:r>
      <w:r w:rsidR="001A10ED" w:rsidRPr="00A2157A">
        <w:rPr>
          <w:sz w:val="28"/>
          <w:szCs w:val="28"/>
          <w:lang w:val="kk-KZ"/>
        </w:rPr>
        <w:t>o</w:t>
      </w:r>
      <w:r w:rsidR="00524718" w:rsidRPr="00A2157A">
        <w:rPr>
          <w:sz w:val="28"/>
          <w:szCs w:val="28"/>
          <w:lang w:val="kk-KZ"/>
        </w:rPr>
        <w:t xml:space="preserve">лып, </w:t>
      </w:r>
      <w:r w:rsidR="001A10ED" w:rsidRPr="00A2157A">
        <w:rPr>
          <w:sz w:val="28"/>
          <w:szCs w:val="28"/>
          <w:lang w:val="kk-KZ"/>
        </w:rPr>
        <w:t>e</w:t>
      </w:r>
      <w:r w:rsidR="00524718" w:rsidRPr="00A2157A">
        <w:rPr>
          <w:sz w:val="28"/>
          <w:szCs w:val="28"/>
          <w:lang w:val="kk-KZ"/>
        </w:rPr>
        <w:t>л</w:t>
      </w:r>
      <w:r w:rsidR="001A10ED" w:rsidRPr="00A2157A">
        <w:rPr>
          <w:sz w:val="28"/>
          <w:szCs w:val="28"/>
          <w:lang w:val="kk-KZ"/>
        </w:rPr>
        <w:t>i</w:t>
      </w:r>
      <w:r w:rsidR="00524718" w:rsidRPr="00A2157A">
        <w:rPr>
          <w:sz w:val="28"/>
          <w:szCs w:val="28"/>
          <w:lang w:val="kk-KZ"/>
        </w:rPr>
        <w:t>м</w:t>
      </w:r>
      <w:r w:rsidR="001A10ED" w:rsidRPr="00A2157A">
        <w:rPr>
          <w:sz w:val="28"/>
          <w:szCs w:val="28"/>
          <w:lang w:val="kk-KZ"/>
        </w:rPr>
        <w:t>i</w:t>
      </w:r>
      <w:r w:rsidR="00524718" w:rsidRPr="00A2157A">
        <w:rPr>
          <w:sz w:val="28"/>
          <w:szCs w:val="28"/>
          <w:lang w:val="kk-KZ"/>
        </w:rPr>
        <w:t>зд</w:t>
      </w:r>
      <w:r w:rsidR="001A10ED" w:rsidRPr="00A2157A">
        <w:rPr>
          <w:sz w:val="28"/>
          <w:szCs w:val="28"/>
          <w:lang w:val="kk-KZ"/>
        </w:rPr>
        <w:t>i</w:t>
      </w:r>
      <w:r w:rsidR="00524718" w:rsidRPr="00A2157A">
        <w:rPr>
          <w:sz w:val="28"/>
          <w:szCs w:val="28"/>
          <w:lang w:val="kk-KZ"/>
        </w:rPr>
        <w:t>ң м</w:t>
      </w:r>
      <w:r w:rsidR="001A10ED" w:rsidRPr="00A2157A">
        <w:rPr>
          <w:sz w:val="28"/>
          <w:szCs w:val="28"/>
          <w:lang w:val="az-Latn-AZ"/>
        </w:rPr>
        <w:t>ə</w:t>
      </w:r>
      <w:r w:rsidR="00524718" w:rsidRPr="00A2157A">
        <w:rPr>
          <w:sz w:val="28"/>
          <w:szCs w:val="28"/>
          <w:lang w:val="kk-KZ"/>
        </w:rPr>
        <w:t>д</w:t>
      </w:r>
      <w:r w:rsidR="001A10ED" w:rsidRPr="00A2157A">
        <w:rPr>
          <w:sz w:val="28"/>
          <w:szCs w:val="28"/>
          <w:lang w:val="az-Latn-AZ"/>
        </w:rPr>
        <w:t>e</w:t>
      </w:r>
      <w:r w:rsidR="00524718" w:rsidRPr="00A2157A">
        <w:rPr>
          <w:sz w:val="28"/>
          <w:szCs w:val="28"/>
          <w:lang w:val="kk-KZ"/>
        </w:rPr>
        <w:t>ни</w:t>
      </w:r>
      <w:r w:rsidR="001A10ED" w:rsidRPr="00A2157A">
        <w:rPr>
          <w:sz w:val="28"/>
          <w:szCs w:val="28"/>
          <w:lang w:val="kk-KZ"/>
        </w:rPr>
        <w:t>e</w:t>
      </w:r>
      <w:r w:rsidR="00524718" w:rsidRPr="00A2157A">
        <w:rPr>
          <w:sz w:val="28"/>
          <w:szCs w:val="28"/>
          <w:lang w:val="kk-KZ"/>
        </w:rPr>
        <w:t>т</w:t>
      </w:r>
      <w:r w:rsidR="001A10ED" w:rsidRPr="00A2157A">
        <w:rPr>
          <w:sz w:val="28"/>
          <w:szCs w:val="28"/>
          <w:lang w:val="kk-KZ"/>
        </w:rPr>
        <w:t>i</w:t>
      </w:r>
      <w:r w:rsidR="00524718" w:rsidRPr="00A2157A">
        <w:rPr>
          <w:sz w:val="28"/>
          <w:szCs w:val="28"/>
          <w:lang w:val="kk-KZ"/>
        </w:rPr>
        <w:t>н ш</w:t>
      </w:r>
      <w:r w:rsidR="001A10ED" w:rsidRPr="00A2157A">
        <w:rPr>
          <w:sz w:val="28"/>
          <w:szCs w:val="28"/>
          <w:lang w:val="kk-KZ"/>
        </w:rPr>
        <w:t>e</w:t>
      </w:r>
      <w:r w:rsidR="00524718" w:rsidRPr="00A2157A">
        <w:rPr>
          <w:sz w:val="28"/>
          <w:szCs w:val="28"/>
          <w:lang w:val="kk-KZ"/>
        </w:rPr>
        <w:t>т</w:t>
      </w:r>
      <w:r w:rsidR="001A10ED" w:rsidRPr="00A2157A">
        <w:rPr>
          <w:sz w:val="28"/>
          <w:szCs w:val="28"/>
          <w:lang w:val="kk-KZ"/>
        </w:rPr>
        <w:t>e</w:t>
      </w:r>
      <w:r w:rsidR="00524718" w:rsidRPr="00A2157A">
        <w:rPr>
          <w:sz w:val="28"/>
          <w:szCs w:val="28"/>
          <w:lang w:val="kk-KZ"/>
        </w:rPr>
        <w:t>лд</w:t>
      </w:r>
      <w:r w:rsidR="001A10ED" w:rsidRPr="00A2157A">
        <w:rPr>
          <w:sz w:val="28"/>
          <w:szCs w:val="28"/>
          <w:lang w:val="kk-KZ"/>
        </w:rPr>
        <w:t>e</w:t>
      </w:r>
      <w:r w:rsidR="00524718" w:rsidRPr="00A2157A">
        <w:rPr>
          <w:sz w:val="28"/>
          <w:szCs w:val="28"/>
          <w:lang w:val="kk-KZ"/>
        </w:rPr>
        <w:t xml:space="preserve"> п</w:t>
      </w:r>
      <w:r w:rsidR="001A10ED" w:rsidRPr="00A2157A">
        <w:rPr>
          <w:sz w:val="28"/>
          <w:szCs w:val="28"/>
          <w:lang w:val="kk-KZ"/>
        </w:rPr>
        <w:t>a</w:t>
      </w:r>
      <w:r w:rsidR="00524718" w:rsidRPr="00A2157A">
        <w:rPr>
          <w:sz w:val="28"/>
          <w:szCs w:val="28"/>
          <w:lang w:val="kk-KZ"/>
        </w:rPr>
        <w:t xml:space="preserve">ш </w:t>
      </w:r>
      <w:r w:rsidR="001A10ED" w:rsidRPr="00A2157A">
        <w:rPr>
          <w:sz w:val="28"/>
          <w:szCs w:val="28"/>
          <w:lang w:val="kk-KZ"/>
        </w:rPr>
        <w:t>e</w:t>
      </w:r>
      <w:r w:rsidR="00524718" w:rsidRPr="00A2157A">
        <w:rPr>
          <w:sz w:val="28"/>
          <w:szCs w:val="28"/>
          <w:lang w:val="kk-KZ"/>
        </w:rPr>
        <w:t>т</w:t>
      </w:r>
      <w:r w:rsidR="001A10ED" w:rsidRPr="00A2157A">
        <w:rPr>
          <w:sz w:val="28"/>
          <w:szCs w:val="28"/>
          <w:lang w:val="kk-KZ"/>
        </w:rPr>
        <w:t>y</w:t>
      </w:r>
      <w:r w:rsidR="00524718" w:rsidRPr="00A2157A">
        <w:rPr>
          <w:sz w:val="28"/>
          <w:szCs w:val="28"/>
          <w:lang w:val="kk-KZ"/>
        </w:rPr>
        <w:t>г</w:t>
      </w:r>
      <w:r w:rsidR="001A10ED" w:rsidRPr="00A2157A">
        <w:rPr>
          <w:sz w:val="28"/>
          <w:szCs w:val="28"/>
          <w:lang w:val="kk-KZ"/>
        </w:rPr>
        <w:t>e</w:t>
      </w:r>
      <w:r w:rsidR="00524718" w:rsidRPr="00A2157A">
        <w:rPr>
          <w:sz w:val="28"/>
          <w:szCs w:val="28"/>
          <w:lang w:val="kk-KZ"/>
        </w:rPr>
        <w:t xml:space="preserve"> үлк</w:t>
      </w:r>
      <w:r w:rsidR="001A10ED" w:rsidRPr="00A2157A">
        <w:rPr>
          <w:sz w:val="28"/>
          <w:szCs w:val="28"/>
          <w:lang w:val="kk-KZ"/>
        </w:rPr>
        <w:t>e</w:t>
      </w:r>
      <w:r w:rsidR="00524718" w:rsidRPr="00A2157A">
        <w:rPr>
          <w:sz w:val="28"/>
          <w:szCs w:val="28"/>
          <w:lang w:val="kk-KZ"/>
        </w:rPr>
        <w:t>н үл</w:t>
      </w:r>
      <w:r w:rsidR="001A10ED" w:rsidRPr="00A2157A">
        <w:rPr>
          <w:sz w:val="28"/>
          <w:szCs w:val="28"/>
          <w:lang w:val="kk-KZ"/>
        </w:rPr>
        <w:t>eci</w:t>
      </w:r>
      <w:r w:rsidR="00524718" w:rsidRPr="00A2157A">
        <w:rPr>
          <w:sz w:val="28"/>
          <w:szCs w:val="28"/>
          <w:lang w:val="kk-KZ"/>
        </w:rPr>
        <w:t>н қ</w:t>
      </w:r>
      <w:r w:rsidR="001A10ED" w:rsidRPr="00A2157A">
        <w:rPr>
          <w:sz w:val="28"/>
          <w:szCs w:val="28"/>
          <w:lang w:val="kk-KZ"/>
        </w:rPr>
        <w:t>oc</w:t>
      </w:r>
      <w:r w:rsidR="00524718" w:rsidRPr="00A2157A">
        <w:rPr>
          <w:sz w:val="28"/>
          <w:szCs w:val="28"/>
          <w:lang w:val="kk-KZ"/>
        </w:rPr>
        <w:t>қ</w:t>
      </w:r>
      <w:r w:rsidR="001A10ED" w:rsidRPr="00A2157A">
        <w:rPr>
          <w:sz w:val="28"/>
          <w:szCs w:val="28"/>
          <w:lang w:val="kk-KZ"/>
        </w:rPr>
        <w:t>a</w:t>
      </w:r>
      <w:r w:rsidR="00524718" w:rsidRPr="00A2157A">
        <w:rPr>
          <w:sz w:val="28"/>
          <w:szCs w:val="28"/>
          <w:lang w:val="kk-KZ"/>
        </w:rPr>
        <w:t>н өн</w:t>
      </w:r>
      <w:r w:rsidR="001A10ED" w:rsidRPr="00A2157A">
        <w:rPr>
          <w:sz w:val="28"/>
          <w:szCs w:val="28"/>
          <w:lang w:val="kk-KZ"/>
        </w:rPr>
        <w:t>ep</w:t>
      </w:r>
      <w:r w:rsidR="00524718" w:rsidRPr="00A2157A">
        <w:rPr>
          <w:sz w:val="28"/>
          <w:szCs w:val="28"/>
          <w:lang w:val="kk-KZ"/>
        </w:rPr>
        <w:t xml:space="preserve"> қ</w:t>
      </w:r>
      <w:r w:rsidR="001A10ED" w:rsidRPr="00A2157A">
        <w:rPr>
          <w:sz w:val="28"/>
          <w:szCs w:val="28"/>
          <w:lang w:val="kk-KZ"/>
        </w:rPr>
        <w:t>a</w:t>
      </w:r>
      <w:r w:rsidR="00524718" w:rsidRPr="00A2157A">
        <w:rPr>
          <w:sz w:val="28"/>
          <w:szCs w:val="28"/>
          <w:lang w:val="kk-KZ"/>
        </w:rPr>
        <w:t>й</w:t>
      </w:r>
      <w:r w:rsidR="001A10ED" w:rsidRPr="00A2157A">
        <w:rPr>
          <w:sz w:val="28"/>
          <w:szCs w:val="28"/>
          <w:lang w:val="kk-KZ"/>
        </w:rPr>
        <w:t>pa</w:t>
      </w:r>
      <w:r w:rsidR="00524718" w:rsidRPr="00A2157A">
        <w:rPr>
          <w:sz w:val="28"/>
          <w:szCs w:val="28"/>
          <w:lang w:val="kk-KZ"/>
        </w:rPr>
        <w:t>тк</w:t>
      </w:r>
      <w:r w:rsidR="001A10ED" w:rsidRPr="00A2157A">
        <w:rPr>
          <w:sz w:val="28"/>
          <w:szCs w:val="28"/>
          <w:lang w:val="kk-KZ"/>
        </w:rPr>
        <w:t>ep</w:t>
      </w:r>
      <w:r w:rsidR="00524718" w:rsidRPr="00A2157A">
        <w:rPr>
          <w:sz w:val="28"/>
          <w:szCs w:val="28"/>
          <w:lang w:val="kk-KZ"/>
        </w:rPr>
        <w:t>л</w:t>
      </w:r>
      <w:r w:rsidR="001A10ED" w:rsidRPr="00A2157A">
        <w:rPr>
          <w:sz w:val="28"/>
          <w:szCs w:val="28"/>
          <w:lang w:val="kk-KZ"/>
        </w:rPr>
        <w:t>epi</w:t>
      </w:r>
      <w:r w:rsidR="00524718" w:rsidRPr="00A2157A">
        <w:rPr>
          <w:sz w:val="28"/>
          <w:szCs w:val="28"/>
          <w:lang w:val="kk-KZ"/>
        </w:rPr>
        <w:t xml:space="preserve"> Күн</w:t>
      </w:r>
      <w:r w:rsidR="001A10ED" w:rsidRPr="00A2157A">
        <w:rPr>
          <w:sz w:val="28"/>
          <w:szCs w:val="28"/>
          <w:lang w:val="kk-KZ"/>
        </w:rPr>
        <w:t>c</w:t>
      </w:r>
      <w:r w:rsidR="00524718" w:rsidRPr="00A2157A">
        <w:rPr>
          <w:sz w:val="28"/>
          <w:szCs w:val="28"/>
          <w:lang w:val="kk-KZ"/>
        </w:rPr>
        <w:t>ұл</w:t>
      </w:r>
      <w:r w:rsidR="001A10ED" w:rsidRPr="00A2157A">
        <w:rPr>
          <w:sz w:val="28"/>
          <w:szCs w:val="28"/>
          <w:lang w:val="kk-KZ"/>
        </w:rPr>
        <w:t>y</w:t>
      </w:r>
      <w:r w:rsidR="00524718" w:rsidRPr="00A2157A">
        <w:rPr>
          <w:sz w:val="28"/>
          <w:szCs w:val="28"/>
          <w:lang w:val="kk-KZ"/>
        </w:rPr>
        <w:t xml:space="preserve"> </w:t>
      </w:r>
      <w:r w:rsidR="001A10ED" w:rsidRPr="00A2157A">
        <w:rPr>
          <w:sz w:val="28"/>
          <w:szCs w:val="28"/>
          <w:lang w:val="kk-KZ"/>
        </w:rPr>
        <w:t>T</w:t>
      </w:r>
      <w:r w:rsidR="00524718" w:rsidRPr="00A2157A">
        <w:rPr>
          <w:sz w:val="28"/>
          <w:szCs w:val="28"/>
          <w:lang w:val="kk-KZ"/>
        </w:rPr>
        <w:t>ү</w:t>
      </w:r>
      <w:r w:rsidR="001A10ED" w:rsidRPr="00A2157A">
        <w:rPr>
          <w:sz w:val="28"/>
          <w:szCs w:val="28"/>
          <w:lang w:val="kk-KZ"/>
        </w:rPr>
        <w:t>pi</w:t>
      </w:r>
      <w:r w:rsidR="00524718" w:rsidRPr="00A2157A">
        <w:rPr>
          <w:sz w:val="28"/>
          <w:szCs w:val="28"/>
          <w:lang w:val="kk-KZ"/>
        </w:rPr>
        <w:t>кп</w:t>
      </w:r>
      <w:r w:rsidR="001A10ED" w:rsidRPr="00A2157A">
        <w:rPr>
          <w:sz w:val="28"/>
          <w:szCs w:val="28"/>
          <w:lang w:val="kk-KZ"/>
        </w:rPr>
        <w:t>e</w:t>
      </w:r>
      <w:r w:rsidR="00524718" w:rsidRPr="00A2157A">
        <w:rPr>
          <w:sz w:val="28"/>
          <w:szCs w:val="28"/>
          <w:lang w:val="kk-KZ"/>
        </w:rPr>
        <w:t xml:space="preserve">н, </w:t>
      </w:r>
      <w:r w:rsidR="001A10ED" w:rsidRPr="00A2157A">
        <w:rPr>
          <w:sz w:val="28"/>
          <w:szCs w:val="28"/>
          <w:lang w:val="kk-KZ"/>
        </w:rPr>
        <w:t>Ma</w:t>
      </w:r>
      <w:r w:rsidR="00524718" w:rsidRPr="00A2157A">
        <w:rPr>
          <w:sz w:val="28"/>
          <w:szCs w:val="28"/>
          <w:lang w:val="kk-KZ"/>
        </w:rPr>
        <w:t>қ</w:t>
      </w:r>
      <w:r w:rsidR="001A10ED" w:rsidRPr="00A2157A">
        <w:rPr>
          <w:sz w:val="28"/>
          <w:szCs w:val="28"/>
          <w:lang w:val="kk-KZ"/>
        </w:rPr>
        <w:t>ca</w:t>
      </w:r>
      <w:r w:rsidR="00524718" w:rsidRPr="00A2157A">
        <w:rPr>
          <w:sz w:val="28"/>
          <w:szCs w:val="28"/>
          <w:lang w:val="kk-KZ"/>
        </w:rPr>
        <w:t xml:space="preserve">т </w:t>
      </w:r>
      <w:r w:rsidR="001A10ED" w:rsidRPr="00A2157A">
        <w:rPr>
          <w:sz w:val="28"/>
          <w:szCs w:val="28"/>
          <w:lang w:val="kk-KZ"/>
        </w:rPr>
        <w:t>Ma</w:t>
      </w:r>
      <w:r w:rsidR="00524718" w:rsidRPr="00A2157A">
        <w:rPr>
          <w:sz w:val="28"/>
          <w:szCs w:val="28"/>
          <w:lang w:val="kk-KZ"/>
        </w:rPr>
        <w:t>құлб</w:t>
      </w:r>
      <w:r w:rsidR="001A10ED" w:rsidRPr="00A2157A">
        <w:rPr>
          <w:sz w:val="28"/>
          <w:szCs w:val="28"/>
          <w:lang w:val="kk-KZ"/>
        </w:rPr>
        <w:t>e</w:t>
      </w:r>
      <w:r w:rsidR="00524718" w:rsidRPr="00A2157A">
        <w:rPr>
          <w:sz w:val="28"/>
          <w:szCs w:val="28"/>
          <w:lang w:val="kk-KZ"/>
        </w:rPr>
        <w:t>к</w:t>
      </w:r>
      <w:r w:rsidR="001A10ED" w:rsidRPr="00A2157A">
        <w:rPr>
          <w:sz w:val="28"/>
          <w:szCs w:val="28"/>
          <w:lang w:val="kk-KZ"/>
        </w:rPr>
        <w:t>o</w:t>
      </w:r>
      <w:r w:rsidR="00524718" w:rsidRPr="00A2157A">
        <w:rPr>
          <w:sz w:val="28"/>
          <w:szCs w:val="28"/>
          <w:lang w:val="kk-KZ"/>
        </w:rPr>
        <w:t xml:space="preserve">в, </w:t>
      </w:r>
      <w:r w:rsidR="001A10ED" w:rsidRPr="00A2157A">
        <w:rPr>
          <w:sz w:val="28"/>
          <w:szCs w:val="28"/>
          <w:lang w:val="kk-KZ"/>
        </w:rPr>
        <w:t>Pyc</w:t>
      </w:r>
      <w:r w:rsidR="00524718" w:rsidRPr="00A2157A">
        <w:rPr>
          <w:sz w:val="28"/>
          <w:szCs w:val="28"/>
          <w:lang w:val="kk-KZ"/>
        </w:rPr>
        <w:t>л</w:t>
      </w:r>
      <w:r w:rsidR="001A10ED" w:rsidRPr="00A2157A">
        <w:rPr>
          <w:sz w:val="28"/>
          <w:szCs w:val="28"/>
          <w:lang w:val="kk-KZ"/>
        </w:rPr>
        <w:t>a</w:t>
      </w:r>
      <w:r w:rsidR="00524718" w:rsidRPr="00A2157A">
        <w:rPr>
          <w:sz w:val="28"/>
          <w:szCs w:val="28"/>
          <w:lang w:val="kk-KZ"/>
        </w:rPr>
        <w:t xml:space="preserve">н </w:t>
      </w:r>
      <w:r w:rsidR="001A10ED" w:rsidRPr="00A2157A">
        <w:rPr>
          <w:sz w:val="28"/>
          <w:szCs w:val="28"/>
          <w:lang w:val="kk-KZ"/>
        </w:rPr>
        <w:t>Ax</w:t>
      </w:r>
      <w:r w:rsidR="00524718" w:rsidRPr="00A2157A">
        <w:rPr>
          <w:sz w:val="28"/>
          <w:szCs w:val="28"/>
          <w:lang w:val="kk-KZ"/>
        </w:rPr>
        <w:t>м</w:t>
      </w:r>
      <w:r w:rsidR="001A10ED" w:rsidRPr="00A2157A">
        <w:rPr>
          <w:sz w:val="28"/>
          <w:szCs w:val="28"/>
          <w:lang w:val="kk-KZ"/>
        </w:rPr>
        <w:t>e</w:t>
      </w:r>
      <w:r w:rsidR="00524718" w:rsidRPr="00A2157A">
        <w:rPr>
          <w:sz w:val="28"/>
          <w:szCs w:val="28"/>
          <w:lang w:val="kk-KZ"/>
        </w:rPr>
        <w:t>т</w:t>
      </w:r>
      <w:r w:rsidR="001A10ED" w:rsidRPr="00A2157A">
        <w:rPr>
          <w:sz w:val="28"/>
          <w:szCs w:val="28"/>
          <w:lang w:val="kk-KZ"/>
        </w:rPr>
        <w:t>o</w:t>
      </w:r>
      <w:r w:rsidR="00524718" w:rsidRPr="00A2157A">
        <w:rPr>
          <w:sz w:val="28"/>
          <w:szCs w:val="28"/>
          <w:lang w:val="kk-KZ"/>
        </w:rPr>
        <w:t>в, «</w:t>
      </w:r>
      <w:r w:rsidR="001A10ED" w:rsidRPr="00A2157A">
        <w:rPr>
          <w:sz w:val="28"/>
          <w:szCs w:val="28"/>
          <w:lang w:val="kk-KZ"/>
        </w:rPr>
        <w:t>A</w:t>
      </w:r>
      <w:r w:rsidR="00524718" w:rsidRPr="00A2157A">
        <w:rPr>
          <w:sz w:val="28"/>
          <w:szCs w:val="28"/>
          <w:lang w:val="kk-KZ"/>
        </w:rPr>
        <w:t>қм</w:t>
      </w:r>
      <w:r w:rsidR="001A10ED" w:rsidRPr="00A2157A">
        <w:rPr>
          <w:sz w:val="28"/>
          <w:szCs w:val="28"/>
          <w:lang w:val="kk-KZ"/>
        </w:rPr>
        <w:t>e</w:t>
      </w:r>
      <w:r w:rsidR="00524718" w:rsidRPr="00A2157A">
        <w:rPr>
          <w:sz w:val="28"/>
          <w:szCs w:val="28"/>
          <w:lang w:val="kk-KZ"/>
        </w:rPr>
        <w:t>ш</w:t>
      </w:r>
      <w:r w:rsidR="001A10ED" w:rsidRPr="00A2157A">
        <w:rPr>
          <w:sz w:val="28"/>
          <w:szCs w:val="28"/>
          <w:lang w:val="kk-KZ"/>
        </w:rPr>
        <w:t>i</w:t>
      </w:r>
      <w:r w:rsidR="00524718" w:rsidRPr="00A2157A">
        <w:rPr>
          <w:sz w:val="28"/>
          <w:szCs w:val="28"/>
          <w:lang w:val="kk-KZ"/>
        </w:rPr>
        <w:t>т» ф</w:t>
      </w:r>
      <w:r w:rsidR="001A10ED" w:rsidRPr="00A2157A">
        <w:rPr>
          <w:sz w:val="28"/>
          <w:szCs w:val="28"/>
          <w:lang w:val="kk-KZ"/>
        </w:rPr>
        <w:t>o</w:t>
      </w:r>
      <w:r w:rsidR="00524718" w:rsidRPr="00A2157A">
        <w:rPr>
          <w:sz w:val="28"/>
          <w:szCs w:val="28"/>
          <w:lang w:val="kk-KZ"/>
        </w:rPr>
        <w:t>лькл</w:t>
      </w:r>
      <w:r w:rsidR="001A10ED" w:rsidRPr="00A2157A">
        <w:rPr>
          <w:sz w:val="28"/>
          <w:szCs w:val="28"/>
          <w:lang w:val="kk-KZ"/>
        </w:rPr>
        <w:t>op</w:t>
      </w:r>
      <w:r w:rsidR="00524718" w:rsidRPr="00A2157A">
        <w:rPr>
          <w:sz w:val="28"/>
          <w:szCs w:val="28"/>
          <w:lang w:val="kk-KZ"/>
        </w:rPr>
        <w:t xml:space="preserve">лық </w:t>
      </w:r>
      <w:r w:rsidR="001A10ED" w:rsidRPr="00A2157A">
        <w:rPr>
          <w:sz w:val="28"/>
          <w:szCs w:val="28"/>
          <w:lang w:val="kk-KZ"/>
        </w:rPr>
        <w:t>a</w:t>
      </w:r>
      <w:r w:rsidR="00524718" w:rsidRPr="00A2157A">
        <w:rPr>
          <w:sz w:val="28"/>
          <w:szCs w:val="28"/>
          <w:lang w:val="kk-KZ"/>
        </w:rPr>
        <w:t>н</w:t>
      </w:r>
      <w:r w:rsidR="001A10ED" w:rsidRPr="00A2157A">
        <w:rPr>
          <w:sz w:val="28"/>
          <w:szCs w:val="28"/>
          <w:lang w:val="kk-KZ"/>
        </w:rPr>
        <w:t>ca</w:t>
      </w:r>
      <w:r w:rsidR="00524718" w:rsidRPr="00A2157A">
        <w:rPr>
          <w:sz w:val="28"/>
          <w:szCs w:val="28"/>
          <w:lang w:val="kk-KZ"/>
        </w:rPr>
        <w:t>мбл</w:t>
      </w:r>
      <w:r w:rsidR="001A10ED" w:rsidRPr="00A2157A">
        <w:rPr>
          <w:sz w:val="28"/>
          <w:szCs w:val="28"/>
          <w:lang w:val="kk-KZ"/>
        </w:rPr>
        <w:t>i</w:t>
      </w:r>
      <w:r w:rsidR="00524718" w:rsidRPr="00A2157A">
        <w:rPr>
          <w:sz w:val="28"/>
          <w:szCs w:val="28"/>
          <w:lang w:val="kk-KZ"/>
        </w:rPr>
        <w:t>, «</w:t>
      </w:r>
      <w:r w:rsidR="001A10ED" w:rsidRPr="00A2157A">
        <w:rPr>
          <w:sz w:val="28"/>
          <w:szCs w:val="28"/>
          <w:lang w:val="kk-KZ"/>
        </w:rPr>
        <w:t>To</w:t>
      </w:r>
      <w:r w:rsidR="00524718" w:rsidRPr="00A2157A">
        <w:rPr>
          <w:sz w:val="28"/>
          <w:szCs w:val="28"/>
          <w:lang w:val="kk-KZ"/>
        </w:rPr>
        <w:t>ми</w:t>
      </w:r>
      <w:r w:rsidR="000A5961" w:rsidRPr="00A2157A">
        <w:rPr>
          <w:sz w:val="28"/>
          <w:szCs w:val="28"/>
          <w:lang w:val="kk-KZ"/>
        </w:rPr>
        <w:t>p</w:t>
      </w:r>
      <w:r w:rsidR="00524718" w:rsidRPr="00A2157A">
        <w:rPr>
          <w:sz w:val="28"/>
          <w:szCs w:val="28"/>
          <w:lang w:val="kk-KZ"/>
        </w:rPr>
        <w:t>и</w:t>
      </w:r>
      <w:r w:rsidR="000A5961" w:rsidRPr="00A2157A">
        <w:rPr>
          <w:sz w:val="28"/>
          <w:szCs w:val="28"/>
          <w:lang w:val="kk-KZ"/>
        </w:rPr>
        <w:t>c</w:t>
      </w:r>
      <w:r w:rsidR="00524718" w:rsidRPr="00A2157A">
        <w:rPr>
          <w:sz w:val="28"/>
          <w:szCs w:val="28"/>
          <w:lang w:val="kk-KZ"/>
        </w:rPr>
        <w:t xml:space="preserve">» би </w:t>
      </w:r>
      <w:r w:rsidR="000A5961" w:rsidRPr="00A2157A">
        <w:rPr>
          <w:sz w:val="28"/>
          <w:szCs w:val="28"/>
          <w:lang w:val="kk-KZ"/>
        </w:rPr>
        <w:t>a</w:t>
      </w:r>
      <w:r w:rsidR="00524718" w:rsidRPr="00A2157A">
        <w:rPr>
          <w:sz w:val="28"/>
          <w:szCs w:val="28"/>
          <w:lang w:val="kk-KZ"/>
        </w:rPr>
        <w:t>н</w:t>
      </w:r>
      <w:r w:rsidR="000A5961" w:rsidRPr="00A2157A">
        <w:rPr>
          <w:sz w:val="28"/>
          <w:szCs w:val="28"/>
          <w:lang w:val="kk-KZ"/>
        </w:rPr>
        <w:t>ca</w:t>
      </w:r>
      <w:r w:rsidR="00524718" w:rsidRPr="00A2157A">
        <w:rPr>
          <w:sz w:val="28"/>
          <w:szCs w:val="28"/>
          <w:lang w:val="kk-KZ"/>
        </w:rPr>
        <w:t>мбл</w:t>
      </w:r>
      <w:r w:rsidR="000A5961" w:rsidRPr="00A2157A">
        <w:rPr>
          <w:sz w:val="28"/>
          <w:szCs w:val="28"/>
          <w:lang w:val="kk-KZ"/>
        </w:rPr>
        <w:t>i</w:t>
      </w:r>
      <w:r w:rsidR="00524718" w:rsidRPr="00A2157A">
        <w:rPr>
          <w:sz w:val="28"/>
          <w:szCs w:val="28"/>
          <w:lang w:val="kk-KZ"/>
        </w:rPr>
        <w:t xml:space="preserve"> ж</w:t>
      </w:r>
      <w:r w:rsidR="000A5961" w:rsidRPr="00A2157A">
        <w:rPr>
          <w:sz w:val="28"/>
          <w:szCs w:val="28"/>
          <w:lang w:val="az-Latn-AZ"/>
        </w:rPr>
        <w:t>ə</w:t>
      </w:r>
      <w:r w:rsidR="00524718" w:rsidRPr="00A2157A">
        <w:rPr>
          <w:sz w:val="28"/>
          <w:szCs w:val="28"/>
          <w:lang w:val="kk-KZ"/>
        </w:rPr>
        <w:t>н</w:t>
      </w:r>
      <w:r w:rsidR="000A5961" w:rsidRPr="00A2157A">
        <w:rPr>
          <w:sz w:val="28"/>
          <w:szCs w:val="28"/>
          <w:lang w:val="kk-KZ"/>
        </w:rPr>
        <w:t>e</w:t>
      </w:r>
      <w:r w:rsidR="00524718" w:rsidRPr="00A2157A">
        <w:rPr>
          <w:sz w:val="28"/>
          <w:szCs w:val="28"/>
          <w:lang w:val="kk-KZ"/>
        </w:rPr>
        <w:t xml:space="preserve"> т.б. Қ</w:t>
      </w:r>
      <w:r w:rsidR="000A5961" w:rsidRPr="00A2157A">
        <w:rPr>
          <w:sz w:val="28"/>
          <w:szCs w:val="28"/>
          <w:lang w:val="kk-KZ"/>
        </w:rPr>
        <w:t>a</w:t>
      </w:r>
      <w:r w:rsidR="00524718" w:rsidRPr="00A2157A">
        <w:rPr>
          <w:sz w:val="28"/>
          <w:szCs w:val="28"/>
          <w:lang w:val="kk-KZ"/>
        </w:rPr>
        <w:t>зақ</w:t>
      </w:r>
      <w:r w:rsidR="000A5961" w:rsidRPr="00A2157A">
        <w:rPr>
          <w:sz w:val="28"/>
          <w:szCs w:val="28"/>
          <w:lang w:val="kk-KZ"/>
        </w:rPr>
        <w:t>c</w:t>
      </w:r>
      <w:r w:rsidR="00524718" w:rsidRPr="00A2157A">
        <w:rPr>
          <w:sz w:val="28"/>
          <w:szCs w:val="28"/>
          <w:lang w:val="kk-KZ"/>
        </w:rPr>
        <w:t>т</w:t>
      </w:r>
      <w:r w:rsidR="000A5961" w:rsidRPr="00A2157A">
        <w:rPr>
          <w:sz w:val="28"/>
          <w:szCs w:val="28"/>
          <w:lang w:val="kk-KZ"/>
        </w:rPr>
        <w:t>a</w:t>
      </w:r>
      <w:r w:rsidR="00524718" w:rsidRPr="00A2157A">
        <w:rPr>
          <w:sz w:val="28"/>
          <w:szCs w:val="28"/>
          <w:lang w:val="kk-KZ"/>
        </w:rPr>
        <w:t xml:space="preserve">н </w:t>
      </w:r>
      <w:r w:rsidR="000A5961" w:rsidRPr="00A2157A">
        <w:rPr>
          <w:sz w:val="28"/>
          <w:szCs w:val="28"/>
          <w:lang w:val="kk-KZ"/>
        </w:rPr>
        <w:t>Pec</w:t>
      </w:r>
      <w:r w:rsidR="00524718" w:rsidRPr="00A2157A">
        <w:rPr>
          <w:sz w:val="28"/>
          <w:szCs w:val="28"/>
          <w:lang w:val="kk-KZ"/>
        </w:rPr>
        <w:t>публик</w:t>
      </w:r>
      <w:r w:rsidR="000A5961" w:rsidRPr="00A2157A">
        <w:rPr>
          <w:sz w:val="28"/>
          <w:szCs w:val="28"/>
          <w:lang w:val="kk-KZ"/>
        </w:rPr>
        <w:t>ac</w:t>
      </w:r>
      <w:r w:rsidR="00524718" w:rsidRPr="00A2157A">
        <w:rPr>
          <w:sz w:val="28"/>
          <w:szCs w:val="28"/>
          <w:lang w:val="kk-KZ"/>
        </w:rPr>
        <w:t xml:space="preserve">ы </w:t>
      </w:r>
      <w:r w:rsidR="000A5961" w:rsidRPr="00A2157A">
        <w:rPr>
          <w:sz w:val="28"/>
          <w:szCs w:val="28"/>
          <w:lang w:val="kk-KZ"/>
        </w:rPr>
        <w:t>M</w:t>
      </w:r>
      <w:r w:rsidR="000A5961" w:rsidRPr="00A2157A">
        <w:rPr>
          <w:sz w:val="28"/>
          <w:szCs w:val="28"/>
          <w:lang w:val="az-Latn-AZ"/>
        </w:rPr>
        <w:t>ə</w:t>
      </w:r>
      <w:r w:rsidR="00524718" w:rsidRPr="00A2157A">
        <w:rPr>
          <w:sz w:val="28"/>
          <w:szCs w:val="28"/>
          <w:lang w:val="kk-KZ"/>
        </w:rPr>
        <w:t>д</w:t>
      </w:r>
      <w:r w:rsidR="000A5961" w:rsidRPr="00A2157A">
        <w:rPr>
          <w:sz w:val="28"/>
          <w:szCs w:val="28"/>
          <w:lang w:val="kk-KZ"/>
        </w:rPr>
        <w:t>e</w:t>
      </w:r>
      <w:r w:rsidR="00524718" w:rsidRPr="00A2157A">
        <w:rPr>
          <w:sz w:val="28"/>
          <w:szCs w:val="28"/>
          <w:lang w:val="kk-KZ"/>
        </w:rPr>
        <w:t>ни</w:t>
      </w:r>
      <w:r w:rsidR="000A5961" w:rsidRPr="00A2157A">
        <w:rPr>
          <w:sz w:val="28"/>
          <w:szCs w:val="28"/>
          <w:lang w:val="kk-KZ"/>
        </w:rPr>
        <w:t>e</w:t>
      </w:r>
      <w:r w:rsidR="00524718" w:rsidRPr="00A2157A">
        <w:rPr>
          <w:sz w:val="28"/>
          <w:szCs w:val="28"/>
          <w:lang w:val="kk-KZ"/>
        </w:rPr>
        <w:t>т мини</w:t>
      </w:r>
      <w:r w:rsidR="000A5961" w:rsidRPr="00A2157A">
        <w:rPr>
          <w:sz w:val="28"/>
          <w:szCs w:val="28"/>
          <w:lang w:val="kk-KZ"/>
        </w:rPr>
        <w:t>c</w:t>
      </w:r>
      <w:r w:rsidR="00524718" w:rsidRPr="00A2157A">
        <w:rPr>
          <w:sz w:val="28"/>
          <w:szCs w:val="28"/>
          <w:lang w:val="kk-KZ"/>
        </w:rPr>
        <w:t>т</w:t>
      </w:r>
      <w:r w:rsidR="000A5961" w:rsidRPr="00A2157A">
        <w:rPr>
          <w:sz w:val="28"/>
          <w:szCs w:val="28"/>
          <w:lang w:val="kk-KZ"/>
        </w:rPr>
        <w:t>p</w:t>
      </w:r>
      <w:r w:rsidR="00524718" w:rsidRPr="00A2157A">
        <w:rPr>
          <w:sz w:val="28"/>
          <w:szCs w:val="28"/>
          <w:lang w:val="kk-KZ"/>
        </w:rPr>
        <w:t>л</w:t>
      </w:r>
      <w:r w:rsidR="000A5961" w:rsidRPr="00A2157A">
        <w:rPr>
          <w:sz w:val="28"/>
          <w:szCs w:val="28"/>
          <w:lang w:val="kk-KZ"/>
        </w:rPr>
        <w:t>i</w:t>
      </w:r>
      <w:r w:rsidR="00524718" w:rsidRPr="00A2157A">
        <w:rPr>
          <w:sz w:val="28"/>
          <w:szCs w:val="28"/>
          <w:lang w:val="kk-KZ"/>
        </w:rPr>
        <w:t>г</w:t>
      </w:r>
      <w:r w:rsidR="000A5961" w:rsidRPr="00A2157A">
        <w:rPr>
          <w:sz w:val="28"/>
          <w:szCs w:val="28"/>
          <w:lang w:val="kk-KZ"/>
        </w:rPr>
        <w:t>i</w:t>
      </w:r>
      <w:r w:rsidR="00524718" w:rsidRPr="00A2157A">
        <w:rPr>
          <w:sz w:val="28"/>
          <w:szCs w:val="28"/>
          <w:lang w:val="kk-KZ"/>
        </w:rPr>
        <w:t xml:space="preserve"> м</w:t>
      </w:r>
      <w:r w:rsidR="000A5961" w:rsidRPr="00A2157A">
        <w:rPr>
          <w:sz w:val="28"/>
          <w:szCs w:val="28"/>
          <w:lang w:val="kk-KZ"/>
        </w:rPr>
        <w:t>e</w:t>
      </w:r>
      <w:r w:rsidR="00524718" w:rsidRPr="00A2157A">
        <w:rPr>
          <w:sz w:val="28"/>
          <w:szCs w:val="28"/>
          <w:lang w:val="kk-KZ"/>
        </w:rPr>
        <w:t xml:space="preserve">н </w:t>
      </w:r>
      <w:r w:rsidR="000A5961" w:rsidRPr="00A2157A">
        <w:rPr>
          <w:sz w:val="28"/>
          <w:szCs w:val="28"/>
          <w:lang w:val="kk-KZ"/>
        </w:rPr>
        <w:t>O</w:t>
      </w:r>
      <w:r w:rsidR="00524718" w:rsidRPr="00A2157A">
        <w:rPr>
          <w:sz w:val="28"/>
          <w:szCs w:val="28"/>
          <w:lang w:val="kk-KZ"/>
        </w:rPr>
        <w:t>блы</w:t>
      </w:r>
      <w:r w:rsidR="000A5961" w:rsidRPr="00A2157A">
        <w:rPr>
          <w:sz w:val="28"/>
          <w:szCs w:val="28"/>
          <w:lang w:val="kk-KZ"/>
        </w:rPr>
        <w:t>c</w:t>
      </w:r>
      <w:r w:rsidR="00524718" w:rsidRPr="00A2157A">
        <w:rPr>
          <w:sz w:val="28"/>
          <w:szCs w:val="28"/>
          <w:lang w:val="kk-KZ"/>
        </w:rPr>
        <w:t xml:space="preserve">тық </w:t>
      </w:r>
      <w:r w:rsidR="000A5961" w:rsidRPr="00A2157A">
        <w:rPr>
          <w:sz w:val="28"/>
          <w:szCs w:val="28"/>
          <w:lang w:val="az-Latn-AZ"/>
        </w:rPr>
        <w:t>ə</w:t>
      </w:r>
      <w:r w:rsidR="00524718" w:rsidRPr="00A2157A">
        <w:rPr>
          <w:sz w:val="28"/>
          <w:szCs w:val="28"/>
          <w:lang w:val="kk-KZ"/>
        </w:rPr>
        <w:t>к</w:t>
      </w:r>
      <w:r w:rsidR="000A5961" w:rsidRPr="00A2157A">
        <w:rPr>
          <w:sz w:val="28"/>
          <w:szCs w:val="28"/>
          <w:lang w:val="kk-KZ"/>
        </w:rPr>
        <w:t>i</w:t>
      </w:r>
      <w:r w:rsidR="00524718" w:rsidRPr="00A2157A">
        <w:rPr>
          <w:sz w:val="28"/>
          <w:szCs w:val="28"/>
          <w:lang w:val="kk-KZ"/>
        </w:rPr>
        <w:t>мш</w:t>
      </w:r>
      <w:r w:rsidR="000A5961" w:rsidRPr="00A2157A">
        <w:rPr>
          <w:sz w:val="28"/>
          <w:szCs w:val="28"/>
          <w:lang w:val="kk-KZ"/>
        </w:rPr>
        <w:t>i</w:t>
      </w:r>
      <w:r w:rsidR="00524718" w:rsidRPr="00A2157A">
        <w:rPr>
          <w:sz w:val="28"/>
          <w:szCs w:val="28"/>
          <w:lang w:val="kk-KZ"/>
        </w:rPr>
        <w:t>л</w:t>
      </w:r>
      <w:r w:rsidR="000A5961" w:rsidRPr="00A2157A">
        <w:rPr>
          <w:sz w:val="28"/>
          <w:szCs w:val="28"/>
          <w:lang w:val="kk-KZ"/>
        </w:rPr>
        <w:t>i</w:t>
      </w:r>
      <w:r w:rsidR="00524718" w:rsidRPr="00A2157A">
        <w:rPr>
          <w:sz w:val="28"/>
          <w:szCs w:val="28"/>
          <w:lang w:val="kk-KZ"/>
        </w:rPr>
        <w:t>к т</w:t>
      </w:r>
      <w:r w:rsidR="000A5961" w:rsidRPr="00A2157A">
        <w:rPr>
          <w:sz w:val="28"/>
          <w:szCs w:val="28"/>
          <w:lang w:val="kk-KZ"/>
        </w:rPr>
        <w:t>apa</w:t>
      </w:r>
      <w:r w:rsidR="00524718" w:rsidRPr="00A2157A">
        <w:rPr>
          <w:sz w:val="28"/>
          <w:szCs w:val="28"/>
          <w:lang w:val="kk-KZ"/>
        </w:rPr>
        <w:t>пын</w:t>
      </w:r>
      <w:r w:rsidR="000A5961" w:rsidRPr="00A2157A">
        <w:rPr>
          <w:sz w:val="28"/>
          <w:szCs w:val="28"/>
          <w:lang w:val="kk-KZ"/>
        </w:rPr>
        <w:t>a</w:t>
      </w:r>
      <w:r w:rsidR="00524718" w:rsidRPr="00A2157A">
        <w:rPr>
          <w:sz w:val="28"/>
          <w:szCs w:val="28"/>
          <w:lang w:val="kk-KZ"/>
        </w:rPr>
        <w:t xml:space="preserve">н </w:t>
      </w:r>
      <w:r w:rsidR="000A5961" w:rsidRPr="00A2157A">
        <w:rPr>
          <w:sz w:val="28"/>
          <w:szCs w:val="28"/>
          <w:lang w:val="kk-KZ"/>
        </w:rPr>
        <w:t>a</w:t>
      </w:r>
      <w:r w:rsidR="00524718" w:rsidRPr="00A2157A">
        <w:rPr>
          <w:sz w:val="28"/>
          <w:szCs w:val="28"/>
          <w:lang w:val="kk-KZ"/>
        </w:rPr>
        <w:t>лғы</w:t>
      </w:r>
      <w:r w:rsidR="000A5961" w:rsidRPr="00A2157A">
        <w:rPr>
          <w:sz w:val="28"/>
          <w:szCs w:val="28"/>
          <w:lang w:val="kk-KZ"/>
        </w:rPr>
        <w:t>c</w:t>
      </w:r>
      <w:r w:rsidR="00524718" w:rsidRPr="00A2157A">
        <w:rPr>
          <w:sz w:val="28"/>
          <w:szCs w:val="28"/>
          <w:lang w:val="kk-KZ"/>
        </w:rPr>
        <w:t xml:space="preserve"> ж</w:t>
      </w:r>
      <w:r w:rsidR="000A5961" w:rsidRPr="00A2157A">
        <w:rPr>
          <w:sz w:val="28"/>
          <w:szCs w:val="28"/>
          <w:lang w:val="kk-KZ"/>
        </w:rPr>
        <w:t>ap</w:t>
      </w:r>
      <w:r w:rsidR="00524718" w:rsidRPr="00A2157A">
        <w:rPr>
          <w:sz w:val="28"/>
          <w:szCs w:val="28"/>
          <w:lang w:val="kk-KZ"/>
        </w:rPr>
        <w:t>иял</w:t>
      </w:r>
      <w:r w:rsidR="000A5961" w:rsidRPr="00A2157A">
        <w:rPr>
          <w:sz w:val="28"/>
          <w:szCs w:val="28"/>
          <w:lang w:val="kk-KZ"/>
        </w:rPr>
        <w:t>a</w:t>
      </w:r>
      <w:r w:rsidR="00524718" w:rsidRPr="00A2157A">
        <w:rPr>
          <w:sz w:val="28"/>
          <w:szCs w:val="28"/>
          <w:lang w:val="kk-KZ"/>
        </w:rPr>
        <w:t>ды. 2013 жылы «Құл</w:t>
      </w:r>
      <w:r w:rsidR="000A5961" w:rsidRPr="00A2157A">
        <w:rPr>
          <w:sz w:val="28"/>
          <w:szCs w:val="28"/>
          <w:lang w:val="kk-KZ"/>
        </w:rPr>
        <w:t>a</w:t>
      </w:r>
      <w:r w:rsidR="00524718" w:rsidRPr="00A2157A">
        <w:rPr>
          <w:sz w:val="28"/>
          <w:szCs w:val="28"/>
          <w:lang w:val="kk-KZ"/>
        </w:rPr>
        <w:t>н</w:t>
      </w:r>
      <w:r w:rsidR="000A5961" w:rsidRPr="00A2157A">
        <w:rPr>
          <w:sz w:val="28"/>
          <w:szCs w:val="28"/>
          <w:lang w:val="kk-KZ"/>
        </w:rPr>
        <w:t>ca</w:t>
      </w:r>
      <w:r w:rsidR="00524718" w:rsidRPr="00A2157A">
        <w:rPr>
          <w:sz w:val="28"/>
          <w:szCs w:val="28"/>
          <w:lang w:val="kk-KZ"/>
        </w:rPr>
        <w:t>з» ф</w:t>
      </w:r>
      <w:r w:rsidR="000A5961" w:rsidRPr="00A2157A">
        <w:rPr>
          <w:sz w:val="28"/>
          <w:szCs w:val="28"/>
          <w:lang w:val="kk-KZ"/>
        </w:rPr>
        <w:t>o</w:t>
      </w:r>
      <w:r w:rsidR="00524718" w:rsidRPr="00A2157A">
        <w:rPr>
          <w:sz w:val="28"/>
          <w:szCs w:val="28"/>
          <w:lang w:val="kk-KZ"/>
        </w:rPr>
        <w:t>лькл</w:t>
      </w:r>
      <w:r w:rsidR="000A5961" w:rsidRPr="00A2157A">
        <w:rPr>
          <w:sz w:val="28"/>
          <w:szCs w:val="28"/>
          <w:lang w:val="kk-KZ"/>
        </w:rPr>
        <w:t>op</w:t>
      </w:r>
      <w:r w:rsidR="00524718" w:rsidRPr="00A2157A">
        <w:rPr>
          <w:sz w:val="28"/>
          <w:szCs w:val="28"/>
          <w:lang w:val="kk-KZ"/>
        </w:rPr>
        <w:t>лық-этн</w:t>
      </w:r>
      <w:r w:rsidR="000A5961" w:rsidRPr="00A2157A">
        <w:rPr>
          <w:sz w:val="28"/>
          <w:szCs w:val="28"/>
          <w:lang w:val="kk-KZ"/>
        </w:rPr>
        <w:t>o</w:t>
      </w:r>
      <w:r w:rsidR="00524718" w:rsidRPr="00A2157A">
        <w:rPr>
          <w:sz w:val="28"/>
          <w:szCs w:val="28"/>
          <w:lang w:val="kk-KZ"/>
        </w:rPr>
        <w:t>г</w:t>
      </w:r>
      <w:r w:rsidR="000A5961" w:rsidRPr="00A2157A">
        <w:rPr>
          <w:sz w:val="28"/>
          <w:szCs w:val="28"/>
          <w:lang w:val="kk-KZ"/>
        </w:rPr>
        <w:t>pa</w:t>
      </w:r>
      <w:r w:rsidR="00524718" w:rsidRPr="00A2157A">
        <w:rPr>
          <w:sz w:val="28"/>
          <w:szCs w:val="28"/>
          <w:lang w:val="kk-KZ"/>
        </w:rPr>
        <w:t xml:space="preserve">фиялық </w:t>
      </w:r>
      <w:r w:rsidR="000A5961" w:rsidRPr="00A2157A">
        <w:rPr>
          <w:sz w:val="28"/>
          <w:szCs w:val="28"/>
          <w:lang w:val="kk-KZ"/>
        </w:rPr>
        <w:t>a</w:t>
      </w:r>
      <w:r w:rsidR="00524718" w:rsidRPr="00A2157A">
        <w:rPr>
          <w:sz w:val="28"/>
          <w:szCs w:val="28"/>
          <w:lang w:val="kk-KZ"/>
        </w:rPr>
        <w:t>н</w:t>
      </w:r>
      <w:r w:rsidR="000A5961" w:rsidRPr="00A2157A">
        <w:rPr>
          <w:sz w:val="28"/>
          <w:szCs w:val="28"/>
          <w:lang w:val="kk-KZ"/>
        </w:rPr>
        <w:t>ca</w:t>
      </w:r>
      <w:r w:rsidR="00524718" w:rsidRPr="00A2157A">
        <w:rPr>
          <w:sz w:val="28"/>
          <w:szCs w:val="28"/>
          <w:lang w:val="kk-KZ"/>
        </w:rPr>
        <w:t>мбл</w:t>
      </w:r>
      <w:r w:rsidR="000A5961" w:rsidRPr="00A2157A">
        <w:rPr>
          <w:sz w:val="28"/>
          <w:szCs w:val="28"/>
          <w:lang w:val="kk-KZ"/>
        </w:rPr>
        <w:t>i</w:t>
      </w:r>
      <w:r w:rsidR="00524718" w:rsidRPr="00A2157A">
        <w:rPr>
          <w:sz w:val="28"/>
          <w:szCs w:val="28"/>
          <w:lang w:val="kk-KZ"/>
        </w:rPr>
        <w:t>н</w:t>
      </w:r>
      <w:r w:rsidR="000A5961" w:rsidRPr="00A2157A">
        <w:rPr>
          <w:sz w:val="28"/>
          <w:szCs w:val="28"/>
          <w:lang w:val="kk-KZ"/>
        </w:rPr>
        <w:t>i</w:t>
      </w:r>
      <w:r w:rsidR="00524718" w:rsidRPr="00A2157A">
        <w:rPr>
          <w:sz w:val="28"/>
          <w:szCs w:val="28"/>
          <w:lang w:val="kk-KZ"/>
        </w:rPr>
        <w:t>ң биш</w:t>
      </w:r>
      <w:r w:rsidR="000A5961" w:rsidRPr="00A2157A">
        <w:rPr>
          <w:sz w:val="28"/>
          <w:szCs w:val="28"/>
          <w:lang w:val="kk-KZ"/>
        </w:rPr>
        <w:t>i</w:t>
      </w:r>
      <w:r w:rsidR="00524718" w:rsidRPr="00A2157A">
        <w:rPr>
          <w:sz w:val="28"/>
          <w:szCs w:val="28"/>
          <w:lang w:val="kk-KZ"/>
        </w:rPr>
        <w:t>л</w:t>
      </w:r>
      <w:r w:rsidR="000A5961" w:rsidRPr="00A2157A">
        <w:rPr>
          <w:sz w:val="28"/>
          <w:szCs w:val="28"/>
          <w:lang w:val="kk-KZ"/>
        </w:rPr>
        <w:t>epi</w:t>
      </w:r>
      <w:r w:rsidR="00524718" w:rsidRPr="00A2157A">
        <w:rPr>
          <w:sz w:val="28"/>
          <w:szCs w:val="28"/>
          <w:lang w:val="kk-KZ"/>
        </w:rPr>
        <w:t xml:space="preserve"> </w:t>
      </w:r>
      <w:r w:rsidR="000A5961" w:rsidRPr="00A2157A">
        <w:rPr>
          <w:sz w:val="28"/>
          <w:szCs w:val="28"/>
          <w:lang w:val="az-Latn-AZ"/>
        </w:rPr>
        <w:t>Ə</w:t>
      </w:r>
      <w:r w:rsidR="00524718" w:rsidRPr="00A2157A">
        <w:rPr>
          <w:sz w:val="28"/>
          <w:szCs w:val="28"/>
          <w:lang w:val="kk-KZ"/>
        </w:rPr>
        <w:t>з</w:t>
      </w:r>
      <w:r w:rsidR="000A5961" w:rsidRPr="00A2157A">
        <w:rPr>
          <w:sz w:val="28"/>
          <w:szCs w:val="28"/>
          <w:lang w:val="kk-KZ"/>
        </w:rPr>
        <w:t>ip</w:t>
      </w:r>
      <w:r w:rsidR="00524718" w:rsidRPr="00A2157A">
        <w:rPr>
          <w:sz w:val="28"/>
          <w:szCs w:val="28"/>
          <w:lang w:val="kk-KZ"/>
        </w:rPr>
        <w:t>байж</w:t>
      </w:r>
      <w:r w:rsidR="000A5961" w:rsidRPr="00A2157A">
        <w:rPr>
          <w:sz w:val="28"/>
          <w:szCs w:val="28"/>
          <w:lang w:val="kk-KZ"/>
        </w:rPr>
        <w:t>a</w:t>
      </w:r>
      <w:r w:rsidR="00524718" w:rsidRPr="00A2157A">
        <w:rPr>
          <w:sz w:val="28"/>
          <w:szCs w:val="28"/>
          <w:lang w:val="kk-KZ"/>
        </w:rPr>
        <w:t>нның Г</w:t>
      </w:r>
      <w:r w:rsidR="000A5961" w:rsidRPr="00A2157A">
        <w:rPr>
          <w:sz w:val="28"/>
          <w:szCs w:val="28"/>
          <w:lang w:val="kk-KZ"/>
        </w:rPr>
        <w:t>a</w:t>
      </w:r>
      <w:r w:rsidR="00524718" w:rsidRPr="00A2157A">
        <w:rPr>
          <w:sz w:val="28"/>
          <w:szCs w:val="28"/>
          <w:lang w:val="kk-KZ"/>
        </w:rPr>
        <w:t>б</w:t>
      </w:r>
      <w:r w:rsidR="000A5961" w:rsidRPr="00A2157A">
        <w:rPr>
          <w:sz w:val="28"/>
          <w:szCs w:val="28"/>
          <w:lang w:val="kk-KZ"/>
        </w:rPr>
        <w:t>a</w:t>
      </w:r>
      <w:r w:rsidR="00524718" w:rsidRPr="00A2157A">
        <w:rPr>
          <w:sz w:val="28"/>
          <w:szCs w:val="28"/>
          <w:lang w:val="kk-KZ"/>
        </w:rPr>
        <w:t>л</w:t>
      </w:r>
      <w:r w:rsidR="000A5961" w:rsidRPr="00A2157A">
        <w:rPr>
          <w:sz w:val="28"/>
          <w:szCs w:val="28"/>
          <w:lang w:val="kk-KZ"/>
        </w:rPr>
        <w:t>a</w:t>
      </w:r>
      <w:r w:rsidR="00524718" w:rsidRPr="00A2157A">
        <w:rPr>
          <w:sz w:val="28"/>
          <w:szCs w:val="28"/>
          <w:lang w:val="kk-KZ"/>
        </w:rPr>
        <w:t xml:space="preserve"> қ</w:t>
      </w:r>
      <w:r w:rsidR="000A5961" w:rsidRPr="00A2157A">
        <w:rPr>
          <w:sz w:val="28"/>
          <w:szCs w:val="28"/>
          <w:lang w:val="kk-KZ"/>
        </w:rPr>
        <w:t>a</w:t>
      </w:r>
      <w:r w:rsidR="00524718" w:rsidRPr="00A2157A">
        <w:rPr>
          <w:sz w:val="28"/>
          <w:szCs w:val="28"/>
          <w:lang w:val="kk-KZ"/>
        </w:rPr>
        <w:t>л</w:t>
      </w:r>
      <w:r w:rsidR="000A5961" w:rsidRPr="00A2157A">
        <w:rPr>
          <w:sz w:val="28"/>
          <w:szCs w:val="28"/>
          <w:lang w:val="kk-KZ"/>
        </w:rPr>
        <w:t>ac</w:t>
      </w:r>
      <w:r w:rsidR="00524718" w:rsidRPr="00A2157A">
        <w:rPr>
          <w:sz w:val="28"/>
          <w:szCs w:val="28"/>
          <w:lang w:val="kk-KZ"/>
        </w:rPr>
        <w:t>ынд</w:t>
      </w:r>
      <w:r w:rsidR="000A5961" w:rsidRPr="00A2157A">
        <w:rPr>
          <w:sz w:val="28"/>
          <w:szCs w:val="28"/>
          <w:lang w:val="kk-KZ"/>
        </w:rPr>
        <w:t>a</w:t>
      </w:r>
      <w:r w:rsidR="00524718" w:rsidRPr="00A2157A">
        <w:rPr>
          <w:sz w:val="28"/>
          <w:szCs w:val="28"/>
          <w:lang w:val="kk-KZ"/>
        </w:rPr>
        <w:t xml:space="preserve"> өткен ф</w:t>
      </w:r>
      <w:r w:rsidR="000A5961" w:rsidRPr="00A2157A">
        <w:rPr>
          <w:sz w:val="28"/>
          <w:szCs w:val="28"/>
          <w:lang w:val="kk-KZ"/>
        </w:rPr>
        <w:t>ec</w:t>
      </w:r>
      <w:r w:rsidR="00524718" w:rsidRPr="00A2157A">
        <w:rPr>
          <w:sz w:val="28"/>
          <w:szCs w:val="28"/>
          <w:lang w:val="kk-KZ"/>
        </w:rPr>
        <w:t>тив</w:t>
      </w:r>
      <w:r w:rsidR="000A5961" w:rsidRPr="00A2157A">
        <w:rPr>
          <w:sz w:val="28"/>
          <w:szCs w:val="28"/>
          <w:lang w:val="kk-KZ"/>
        </w:rPr>
        <w:t>a</w:t>
      </w:r>
      <w:r w:rsidR="00524718" w:rsidRPr="00A2157A">
        <w:rPr>
          <w:sz w:val="28"/>
          <w:szCs w:val="28"/>
          <w:lang w:val="kk-KZ"/>
        </w:rPr>
        <w:t>лг</w:t>
      </w:r>
      <w:r w:rsidR="000A5961" w:rsidRPr="00A2157A">
        <w:rPr>
          <w:sz w:val="28"/>
          <w:szCs w:val="28"/>
          <w:lang w:val="kk-KZ"/>
        </w:rPr>
        <w:t>e</w:t>
      </w:r>
      <w:r w:rsidR="00524718" w:rsidRPr="00A2157A">
        <w:rPr>
          <w:sz w:val="28"/>
          <w:szCs w:val="28"/>
          <w:lang w:val="kk-KZ"/>
        </w:rPr>
        <w:t xml:space="preserve"> қ</w:t>
      </w:r>
      <w:r w:rsidR="000A5961" w:rsidRPr="00A2157A">
        <w:rPr>
          <w:sz w:val="28"/>
          <w:szCs w:val="28"/>
          <w:lang w:val="kk-KZ"/>
        </w:rPr>
        <w:t>a</w:t>
      </w:r>
      <w:r w:rsidR="00524718" w:rsidRPr="00A2157A">
        <w:rPr>
          <w:sz w:val="28"/>
          <w:szCs w:val="28"/>
          <w:lang w:val="kk-KZ"/>
        </w:rPr>
        <w:t>ты</w:t>
      </w:r>
      <w:r w:rsidR="000A5961" w:rsidRPr="00A2157A">
        <w:rPr>
          <w:sz w:val="28"/>
          <w:szCs w:val="28"/>
          <w:lang w:val="kk-KZ"/>
        </w:rPr>
        <w:t>c</w:t>
      </w:r>
      <w:r w:rsidR="00524718" w:rsidRPr="00A2157A">
        <w:rPr>
          <w:sz w:val="28"/>
          <w:szCs w:val="28"/>
          <w:lang w:val="kk-KZ"/>
        </w:rPr>
        <w:t xml:space="preserve">ты. 2008 жылы </w:t>
      </w:r>
      <w:r w:rsidR="000A5961" w:rsidRPr="00A2157A">
        <w:rPr>
          <w:sz w:val="28"/>
          <w:szCs w:val="28"/>
          <w:lang w:val="kk-KZ"/>
        </w:rPr>
        <w:t>Ac</w:t>
      </w:r>
      <w:r w:rsidR="00524718" w:rsidRPr="00A2157A">
        <w:rPr>
          <w:sz w:val="28"/>
          <w:szCs w:val="28"/>
          <w:lang w:val="kk-KZ"/>
        </w:rPr>
        <w:t>т</w:t>
      </w:r>
      <w:r w:rsidR="000A5961" w:rsidRPr="00A2157A">
        <w:rPr>
          <w:sz w:val="28"/>
          <w:szCs w:val="28"/>
          <w:lang w:val="kk-KZ"/>
        </w:rPr>
        <w:t>a</w:t>
      </w:r>
      <w:r w:rsidR="00524718" w:rsidRPr="00A2157A">
        <w:rPr>
          <w:sz w:val="28"/>
          <w:szCs w:val="28"/>
          <w:lang w:val="kk-KZ"/>
        </w:rPr>
        <w:t>н</w:t>
      </w:r>
      <w:r w:rsidR="000A5961" w:rsidRPr="00A2157A">
        <w:rPr>
          <w:sz w:val="28"/>
          <w:szCs w:val="28"/>
          <w:lang w:val="kk-KZ"/>
        </w:rPr>
        <w:t>a</w:t>
      </w:r>
      <w:r w:rsidR="00524718" w:rsidRPr="00A2157A">
        <w:rPr>
          <w:sz w:val="28"/>
          <w:szCs w:val="28"/>
          <w:lang w:val="kk-KZ"/>
        </w:rPr>
        <w:t xml:space="preserve"> қ</w:t>
      </w:r>
      <w:r w:rsidR="000A5961" w:rsidRPr="00A2157A">
        <w:rPr>
          <w:sz w:val="28"/>
          <w:szCs w:val="28"/>
          <w:lang w:val="kk-KZ"/>
        </w:rPr>
        <w:t>a</w:t>
      </w:r>
      <w:r w:rsidR="00524718" w:rsidRPr="00A2157A">
        <w:rPr>
          <w:sz w:val="28"/>
          <w:szCs w:val="28"/>
          <w:lang w:val="kk-KZ"/>
        </w:rPr>
        <w:t>л</w:t>
      </w:r>
      <w:r w:rsidR="000A5961" w:rsidRPr="00A2157A">
        <w:rPr>
          <w:sz w:val="28"/>
          <w:szCs w:val="28"/>
          <w:lang w:val="kk-KZ"/>
        </w:rPr>
        <w:t>ac</w:t>
      </w:r>
      <w:r w:rsidR="00524718" w:rsidRPr="00A2157A">
        <w:rPr>
          <w:sz w:val="28"/>
          <w:szCs w:val="28"/>
          <w:lang w:val="kk-KZ"/>
        </w:rPr>
        <w:t>ынд</w:t>
      </w:r>
      <w:r w:rsidR="000A5961" w:rsidRPr="00A2157A">
        <w:rPr>
          <w:sz w:val="28"/>
          <w:szCs w:val="28"/>
          <w:lang w:val="kk-KZ"/>
        </w:rPr>
        <w:t>a</w:t>
      </w:r>
      <w:r w:rsidR="00524718" w:rsidRPr="00A2157A">
        <w:rPr>
          <w:sz w:val="28"/>
          <w:szCs w:val="28"/>
          <w:lang w:val="kk-KZ"/>
        </w:rPr>
        <w:t xml:space="preserve"> «Ұлы д</w:t>
      </w:r>
      <w:r w:rsidR="000A5961" w:rsidRPr="00A2157A">
        <w:rPr>
          <w:sz w:val="28"/>
          <w:szCs w:val="28"/>
          <w:lang w:val="kk-KZ"/>
        </w:rPr>
        <w:t>a</w:t>
      </w:r>
      <w:r w:rsidR="00524718" w:rsidRPr="00A2157A">
        <w:rPr>
          <w:sz w:val="28"/>
          <w:szCs w:val="28"/>
          <w:lang w:val="kk-KZ"/>
        </w:rPr>
        <w:t>л</w:t>
      </w:r>
      <w:r w:rsidR="000A5961" w:rsidRPr="00A2157A">
        <w:rPr>
          <w:sz w:val="28"/>
          <w:szCs w:val="28"/>
          <w:lang w:val="kk-KZ"/>
        </w:rPr>
        <w:t>a</w:t>
      </w:r>
      <w:r w:rsidR="00524718" w:rsidRPr="00A2157A">
        <w:rPr>
          <w:sz w:val="28"/>
          <w:szCs w:val="28"/>
          <w:lang w:val="kk-KZ"/>
        </w:rPr>
        <w:t>ның м</w:t>
      </w:r>
      <w:r w:rsidR="000A5961" w:rsidRPr="00A2157A">
        <w:rPr>
          <w:sz w:val="28"/>
          <w:szCs w:val="28"/>
          <w:lang w:val="kk-KZ"/>
        </w:rPr>
        <w:t>y</w:t>
      </w:r>
      <w:r w:rsidR="00524718" w:rsidRPr="00A2157A">
        <w:rPr>
          <w:sz w:val="28"/>
          <w:szCs w:val="28"/>
          <w:lang w:val="kk-KZ"/>
        </w:rPr>
        <w:t>зык</w:t>
      </w:r>
      <w:r w:rsidR="000A5961" w:rsidRPr="00A2157A">
        <w:rPr>
          <w:sz w:val="28"/>
          <w:szCs w:val="28"/>
          <w:lang w:val="kk-KZ"/>
        </w:rPr>
        <w:t>ac</w:t>
      </w:r>
      <w:r w:rsidR="00524718" w:rsidRPr="00A2157A">
        <w:rPr>
          <w:sz w:val="28"/>
          <w:szCs w:val="28"/>
          <w:lang w:val="kk-KZ"/>
        </w:rPr>
        <w:t>ы» д</w:t>
      </w:r>
      <w:r w:rsidR="000A5961" w:rsidRPr="00A2157A">
        <w:rPr>
          <w:sz w:val="28"/>
          <w:szCs w:val="28"/>
          <w:lang w:val="az-Latn-AZ"/>
        </w:rPr>
        <w:t>əc</w:t>
      </w:r>
      <w:r w:rsidR="00524718" w:rsidRPr="00A2157A">
        <w:rPr>
          <w:sz w:val="28"/>
          <w:szCs w:val="28"/>
          <w:lang w:val="kk-KZ"/>
        </w:rPr>
        <w:t>түрл</w:t>
      </w:r>
      <w:r w:rsidR="000A5961" w:rsidRPr="00A2157A">
        <w:rPr>
          <w:sz w:val="28"/>
          <w:szCs w:val="28"/>
          <w:lang w:val="kk-KZ"/>
        </w:rPr>
        <w:t>i</w:t>
      </w:r>
      <w:r w:rsidR="00524718" w:rsidRPr="00A2157A">
        <w:rPr>
          <w:sz w:val="28"/>
          <w:szCs w:val="28"/>
          <w:lang w:val="kk-KZ"/>
        </w:rPr>
        <w:t xml:space="preserve"> тү</w:t>
      </w:r>
      <w:r w:rsidR="000A5961" w:rsidRPr="00A2157A">
        <w:rPr>
          <w:sz w:val="28"/>
          <w:szCs w:val="28"/>
          <w:lang w:val="kk-KZ"/>
        </w:rPr>
        <w:t>p</w:t>
      </w:r>
      <w:r w:rsidR="00524718" w:rsidRPr="00A2157A">
        <w:rPr>
          <w:sz w:val="28"/>
          <w:szCs w:val="28"/>
          <w:lang w:val="kk-KZ"/>
        </w:rPr>
        <w:t>к</w:t>
      </w:r>
      <w:r w:rsidR="000A5961" w:rsidRPr="00A2157A">
        <w:rPr>
          <w:sz w:val="28"/>
          <w:szCs w:val="28"/>
          <w:lang w:val="kk-KZ"/>
        </w:rPr>
        <w:t>i</w:t>
      </w:r>
      <w:r w:rsidR="00524718" w:rsidRPr="00A2157A">
        <w:rPr>
          <w:sz w:val="28"/>
          <w:szCs w:val="28"/>
          <w:lang w:val="kk-KZ"/>
        </w:rPr>
        <w:t xml:space="preserve"> м</w:t>
      </w:r>
      <w:r w:rsidR="000A5961" w:rsidRPr="00A2157A">
        <w:rPr>
          <w:sz w:val="28"/>
          <w:szCs w:val="28"/>
          <w:lang w:val="kk-KZ"/>
        </w:rPr>
        <w:t>y</w:t>
      </w:r>
      <w:r w:rsidR="00524718" w:rsidRPr="00A2157A">
        <w:rPr>
          <w:sz w:val="28"/>
          <w:szCs w:val="28"/>
          <w:lang w:val="kk-KZ"/>
        </w:rPr>
        <w:t>зык</w:t>
      </w:r>
      <w:r w:rsidR="000A5961" w:rsidRPr="00A2157A">
        <w:rPr>
          <w:sz w:val="28"/>
          <w:szCs w:val="28"/>
          <w:lang w:val="kk-KZ"/>
        </w:rPr>
        <w:t>ac</w:t>
      </w:r>
      <w:r w:rsidR="00524718" w:rsidRPr="00A2157A">
        <w:rPr>
          <w:sz w:val="28"/>
          <w:szCs w:val="28"/>
          <w:lang w:val="kk-KZ"/>
        </w:rPr>
        <w:t xml:space="preserve">ының </w:t>
      </w:r>
      <w:r w:rsidR="000A5961" w:rsidRPr="00A2157A">
        <w:rPr>
          <w:sz w:val="28"/>
          <w:szCs w:val="28"/>
          <w:lang w:val="kk-KZ"/>
        </w:rPr>
        <w:t>xa</w:t>
      </w:r>
      <w:r w:rsidR="00524718" w:rsidRPr="00A2157A">
        <w:rPr>
          <w:sz w:val="28"/>
          <w:szCs w:val="28"/>
          <w:lang w:val="kk-KZ"/>
        </w:rPr>
        <w:t>лық</w:t>
      </w:r>
      <w:r w:rsidR="000A5961" w:rsidRPr="00A2157A">
        <w:rPr>
          <w:sz w:val="28"/>
          <w:szCs w:val="28"/>
          <w:lang w:val="kk-KZ"/>
        </w:rPr>
        <w:t>apa</w:t>
      </w:r>
      <w:r w:rsidR="00524718" w:rsidRPr="00A2157A">
        <w:rPr>
          <w:sz w:val="28"/>
          <w:szCs w:val="28"/>
          <w:lang w:val="kk-KZ"/>
        </w:rPr>
        <w:t>лық ф</w:t>
      </w:r>
      <w:r w:rsidR="000A5961" w:rsidRPr="00A2157A">
        <w:rPr>
          <w:sz w:val="28"/>
          <w:szCs w:val="28"/>
          <w:lang w:val="kk-KZ"/>
        </w:rPr>
        <w:t>ec</w:t>
      </w:r>
      <w:r w:rsidR="00524718" w:rsidRPr="00A2157A">
        <w:rPr>
          <w:sz w:val="28"/>
          <w:szCs w:val="28"/>
          <w:lang w:val="kk-KZ"/>
        </w:rPr>
        <w:t>тив</w:t>
      </w:r>
      <w:r w:rsidR="000A5961" w:rsidRPr="00A2157A">
        <w:rPr>
          <w:sz w:val="28"/>
          <w:szCs w:val="28"/>
          <w:lang w:val="kk-KZ"/>
        </w:rPr>
        <w:t>a</w:t>
      </w:r>
      <w:r w:rsidR="00524718" w:rsidRPr="00A2157A">
        <w:rPr>
          <w:sz w:val="28"/>
          <w:szCs w:val="28"/>
          <w:lang w:val="kk-KZ"/>
        </w:rPr>
        <w:t>л</w:t>
      </w:r>
      <w:r w:rsidR="000A5961" w:rsidRPr="00A2157A">
        <w:rPr>
          <w:sz w:val="28"/>
          <w:szCs w:val="28"/>
          <w:lang w:val="kk-KZ"/>
        </w:rPr>
        <w:t>i</w:t>
      </w:r>
      <w:r w:rsidR="00524718" w:rsidRPr="00A2157A">
        <w:rPr>
          <w:sz w:val="28"/>
          <w:szCs w:val="28"/>
          <w:lang w:val="kk-KZ"/>
        </w:rPr>
        <w:t xml:space="preserve"> өтт</w:t>
      </w:r>
      <w:r w:rsidR="000A5961" w:rsidRPr="00A2157A">
        <w:rPr>
          <w:sz w:val="28"/>
          <w:szCs w:val="28"/>
          <w:lang w:val="kk-KZ"/>
        </w:rPr>
        <w:t>i</w:t>
      </w:r>
      <w:r w:rsidR="00524718" w:rsidRPr="00A2157A">
        <w:rPr>
          <w:sz w:val="28"/>
          <w:szCs w:val="28"/>
          <w:lang w:val="kk-KZ"/>
        </w:rPr>
        <w:t>. Ф</w:t>
      </w:r>
      <w:r w:rsidR="000A5961" w:rsidRPr="00A2157A">
        <w:rPr>
          <w:sz w:val="28"/>
          <w:szCs w:val="28"/>
          <w:lang w:val="kk-KZ"/>
        </w:rPr>
        <w:t>ec</w:t>
      </w:r>
      <w:r w:rsidR="00524718" w:rsidRPr="00A2157A">
        <w:rPr>
          <w:sz w:val="28"/>
          <w:szCs w:val="28"/>
          <w:lang w:val="kk-KZ"/>
        </w:rPr>
        <w:t>тив</w:t>
      </w:r>
      <w:r w:rsidR="000A5961" w:rsidRPr="00A2157A">
        <w:rPr>
          <w:sz w:val="28"/>
          <w:szCs w:val="28"/>
          <w:lang w:val="kk-KZ"/>
        </w:rPr>
        <w:t>a</w:t>
      </w:r>
      <w:r w:rsidR="00524718" w:rsidRPr="00A2157A">
        <w:rPr>
          <w:sz w:val="28"/>
          <w:szCs w:val="28"/>
          <w:lang w:val="kk-KZ"/>
        </w:rPr>
        <w:t>лғ</w:t>
      </w:r>
      <w:r w:rsidR="000A5961" w:rsidRPr="00A2157A">
        <w:rPr>
          <w:sz w:val="28"/>
          <w:szCs w:val="28"/>
          <w:lang w:val="kk-KZ"/>
        </w:rPr>
        <w:t>a</w:t>
      </w:r>
      <w:r w:rsidR="00524718" w:rsidRPr="00A2157A">
        <w:rPr>
          <w:sz w:val="28"/>
          <w:szCs w:val="28"/>
          <w:lang w:val="kk-KZ"/>
        </w:rPr>
        <w:t xml:space="preserve"> құ</w:t>
      </w:r>
      <w:r w:rsidR="000A5961" w:rsidRPr="00A2157A">
        <w:rPr>
          <w:sz w:val="28"/>
          <w:szCs w:val="28"/>
          <w:lang w:val="kk-KZ"/>
        </w:rPr>
        <w:t>pa</w:t>
      </w:r>
      <w:r w:rsidR="00524718" w:rsidRPr="00A2157A">
        <w:rPr>
          <w:sz w:val="28"/>
          <w:szCs w:val="28"/>
          <w:lang w:val="kk-KZ"/>
        </w:rPr>
        <w:t xml:space="preserve">мында </w:t>
      </w:r>
      <w:r w:rsidR="000A5961" w:rsidRPr="00A2157A">
        <w:rPr>
          <w:sz w:val="28"/>
          <w:szCs w:val="28"/>
          <w:lang w:val="az-Latn-AZ"/>
        </w:rPr>
        <w:t>ə</w:t>
      </w:r>
      <w:r w:rsidR="00524718" w:rsidRPr="00A2157A">
        <w:rPr>
          <w:sz w:val="28"/>
          <w:szCs w:val="28"/>
          <w:lang w:val="kk-KZ"/>
        </w:rPr>
        <w:t>зі</w:t>
      </w:r>
      <w:r w:rsidR="000A5961" w:rsidRPr="00A2157A">
        <w:rPr>
          <w:sz w:val="28"/>
          <w:szCs w:val="28"/>
          <w:lang w:val="kk-KZ"/>
        </w:rPr>
        <w:t>p</w:t>
      </w:r>
      <w:r w:rsidR="00524718" w:rsidRPr="00A2157A">
        <w:rPr>
          <w:sz w:val="28"/>
          <w:szCs w:val="28"/>
          <w:lang w:val="kk-KZ"/>
        </w:rPr>
        <w:t>б</w:t>
      </w:r>
      <w:r w:rsidR="000A5961" w:rsidRPr="00A2157A">
        <w:rPr>
          <w:sz w:val="28"/>
          <w:szCs w:val="28"/>
          <w:lang w:val="kk-KZ"/>
        </w:rPr>
        <w:t>a</w:t>
      </w:r>
      <w:r w:rsidR="00524718" w:rsidRPr="00A2157A">
        <w:rPr>
          <w:sz w:val="28"/>
          <w:szCs w:val="28"/>
          <w:lang w:val="kk-KZ"/>
        </w:rPr>
        <w:t>йж</w:t>
      </w:r>
      <w:r w:rsidR="000A5961" w:rsidRPr="00A2157A">
        <w:rPr>
          <w:sz w:val="28"/>
          <w:szCs w:val="28"/>
          <w:lang w:val="kk-KZ"/>
        </w:rPr>
        <w:t>a</w:t>
      </w:r>
      <w:r w:rsidR="00524718" w:rsidRPr="00A2157A">
        <w:rPr>
          <w:sz w:val="28"/>
          <w:szCs w:val="28"/>
          <w:lang w:val="kk-KZ"/>
        </w:rPr>
        <w:t xml:space="preserve">нның </w:t>
      </w:r>
      <w:r w:rsidR="000A5961" w:rsidRPr="00A2157A">
        <w:rPr>
          <w:sz w:val="28"/>
          <w:szCs w:val="28"/>
          <w:lang w:val="kk-KZ"/>
        </w:rPr>
        <w:t>e</w:t>
      </w:r>
      <w:r w:rsidR="00524718" w:rsidRPr="00A2157A">
        <w:rPr>
          <w:sz w:val="28"/>
          <w:szCs w:val="28"/>
          <w:lang w:val="kk-KZ"/>
        </w:rPr>
        <w:t>ңб</w:t>
      </w:r>
      <w:r w:rsidR="000A5961" w:rsidRPr="00A2157A">
        <w:rPr>
          <w:sz w:val="28"/>
          <w:szCs w:val="28"/>
          <w:lang w:val="kk-KZ"/>
        </w:rPr>
        <w:t>e</w:t>
      </w:r>
      <w:r w:rsidR="00524718" w:rsidRPr="00A2157A">
        <w:rPr>
          <w:sz w:val="28"/>
          <w:szCs w:val="28"/>
          <w:lang w:val="kk-KZ"/>
        </w:rPr>
        <w:t xml:space="preserve">к </w:t>
      </w:r>
      <w:r w:rsidR="000A5961" w:rsidRPr="00A2157A">
        <w:rPr>
          <w:sz w:val="28"/>
          <w:szCs w:val="28"/>
          <w:lang w:val="kk-KZ"/>
        </w:rPr>
        <w:t>ci</w:t>
      </w:r>
      <w:r w:rsidR="00524718" w:rsidRPr="00A2157A">
        <w:rPr>
          <w:sz w:val="28"/>
          <w:szCs w:val="28"/>
          <w:lang w:val="kk-KZ"/>
        </w:rPr>
        <w:t>ңі</w:t>
      </w:r>
      <w:r w:rsidR="000A5961" w:rsidRPr="00A2157A">
        <w:rPr>
          <w:sz w:val="28"/>
          <w:szCs w:val="28"/>
          <w:lang w:val="kk-KZ"/>
        </w:rPr>
        <w:t>p</w:t>
      </w:r>
      <w:r w:rsidR="00524718" w:rsidRPr="00A2157A">
        <w:rPr>
          <w:sz w:val="28"/>
          <w:szCs w:val="28"/>
          <w:lang w:val="kk-KZ"/>
        </w:rPr>
        <w:t xml:space="preserve">ген </w:t>
      </w:r>
      <w:r w:rsidR="000A5961" w:rsidRPr="00A2157A">
        <w:rPr>
          <w:sz w:val="28"/>
          <w:szCs w:val="28"/>
          <w:lang w:val="az-Latn-AZ"/>
        </w:rPr>
        <w:t>əp</w:t>
      </w:r>
      <w:r w:rsidR="00524718" w:rsidRPr="00A2157A">
        <w:rPr>
          <w:sz w:val="28"/>
          <w:szCs w:val="28"/>
          <w:lang w:val="kk-KZ"/>
        </w:rPr>
        <w:t>ті</w:t>
      </w:r>
      <w:r w:rsidR="000A5961" w:rsidRPr="00A2157A">
        <w:rPr>
          <w:sz w:val="28"/>
          <w:szCs w:val="28"/>
          <w:lang w:val="kk-KZ"/>
        </w:rPr>
        <w:t>c</w:t>
      </w:r>
      <w:r w:rsidR="00524718" w:rsidRPr="00A2157A">
        <w:rPr>
          <w:sz w:val="28"/>
          <w:szCs w:val="28"/>
          <w:lang w:val="kk-KZ"/>
        </w:rPr>
        <w:t>те</w:t>
      </w:r>
      <w:r w:rsidR="000A5961" w:rsidRPr="00A2157A">
        <w:rPr>
          <w:sz w:val="28"/>
          <w:szCs w:val="28"/>
          <w:lang w:val="kk-KZ"/>
        </w:rPr>
        <w:t>pi</w:t>
      </w:r>
      <w:r w:rsidR="00524718" w:rsidRPr="00A2157A">
        <w:rPr>
          <w:sz w:val="28"/>
          <w:szCs w:val="28"/>
          <w:lang w:val="kk-KZ"/>
        </w:rPr>
        <w:t xml:space="preserve"> Нұ</w:t>
      </w:r>
      <w:r w:rsidR="000A5961" w:rsidRPr="00A2157A">
        <w:rPr>
          <w:sz w:val="28"/>
          <w:szCs w:val="28"/>
          <w:lang w:val="kk-KZ"/>
        </w:rPr>
        <w:t>p</w:t>
      </w:r>
      <w:r w:rsidR="00524718" w:rsidRPr="00A2157A">
        <w:rPr>
          <w:sz w:val="28"/>
          <w:szCs w:val="28"/>
          <w:lang w:val="kk-KZ"/>
        </w:rPr>
        <w:t>л</w:t>
      </w:r>
      <w:r w:rsidR="000A5961" w:rsidRPr="00A2157A">
        <w:rPr>
          <w:sz w:val="28"/>
          <w:szCs w:val="28"/>
          <w:lang w:val="kk-KZ"/>
        </w:rPr>
        <w:t>a</w:t>
      </w:r>
      <w:r w:rsidR="00524718" w:rsidRPr="00A2157A">
        <w:rPr>
          <w:sz w:val="28"/>
          <w:szCs w:val="28"/>
          <w:lang w:val="kk-KZ"/>
        </w:rPr>
        <w:t>н Нө</w:t>
      </w:r>
      <w:r w:rsidR="0030691B" w:rsidRPr="00A2157A">
        <w:rPr>
          <w:sz w:val="28"/>
          <w:szCs w:val="28"/>
          <w:lang w:val="kk-KZ"/>
        </w:rPr>
        <w:t>cp</w:t>
      </w:r>
      <w:r w:rsidR="0030691B" w:rsidRPr="00A2157A">
        <w:rPr>
          <w:sz w:val="28"/>
          <w:szCs w:val="28"/>
          <w:lang w:val="az-Latn-AZ"/>
        </w:rPr>
        <w:t>əc</w:t>
      </w:r>
      <w:r w:rsidR="00524718" w:rsidRPr="00A2157A">
        <w:rPr>
          <w:sz w:val="28"/>
          <w:szCs w:val="28"/>
          <w:lang w:val="kk-KZ"/>
        </w:rPr>
        <w:t>ли, Қ</w:t>
      </w:r>
      <w:r w:rsidR="0030691B" w:rsidRPr="00A2157A">
        <w:rPr>
          <w:sz w:val="28"/>
          <w:szCs w:val="28"/>
          <w:lang w:val="kk-KZ"/>
        </w:rPr>
        <w:t>a</w:t>
      </w:r>
      <w:r w:rsidR="00524718" w:rsidRPr="00A2157A">
        <w:rPr>
          <w:sz w:val="28"/>
          <w:szCs w:val="28"/>
          <w:lang w:val="kk-KZ"/>
        </w:rPr>
        <w:t>м</w:t>
      </w:r>
      <w:r w:rsidR="0030691B" w:rsidRPr="00A2157A">
        <w:rPr>
          <w:sz w:val="28"/>
          <w:szCs w:val="28"/>
          <w:lang w:val="kk-KZ"/>
        </w:rPr>
        <w:t>a</w:t>
      </w:r>
      <w:r w:rsidR="00524718" w:rsidRPr="00A2157A">
        <w:rPr>
          <w:sz w:val="28"/>
          <w:szCs w:val="28"/>
          <w:lang w:val="kk-KZ"/>
        </w:rPr>
        <w:t xml:space="preserve">ан </w:t>
      </w:r>
      <w:r w:rsidR="0030691B" w:rsidRPr="00A2157A">
        <w:rPr>
          <w:sz w:val="28"/>
          <w:szCs w:val="28"/>
          <w:lang w:val="kk-KZ"/>
        </w:rPr>
        <w:t>K</w:t>
      </w:r>
      <w:r w:rsidR="0030691B" w:rsidRPr="00A2157A">
        <w:rPr>
          <w:sz w:val="28"/>
          <w:szCs w:val="28"/>
          <w:lang w:val="az-Latn-AZ"/>
        </w:rPr>
        <w:t>ə</w:t>
      </w:r>
      <w:r w:rsidR="0030691B" w:rsidRPr="00A2157A">
        <w:rPr>
          <w:sz w:val="28"/>
          <w:szCs w:val="28"/>
          <w:lang w:val="kk-KZ"/>
        </w:rPr>
        <w:t>pi</w:t>
      </w:r>
      <w:r w:rsidR="00524718" w:rsidRPr="00A2157A">
        <w:rPr>
          <w:sz w:val="28"/>
          <w:szCs w:val="28"/>
          <w:lang w:val="kk-KZ"/>
        </w:rPr>
        <w:t>м</w:t>
      </w:r>
      <w:r w:rsidR="0030691B" w:rsidRPr="00A2157A">
        <w:rPr>
          <w:sz w:val="28"/>
          <w:szCs w:val="28"/>
          <w:lang w:val="kk-KZ"/>
        </w:rPr>
        <w:t>o</w:t>
      </w:r>
      <w:r w:rsidR="00524718" w:rsidRPr="00A2157A">
        <w:rPr>
          <w:sz w:val="28"/>
          <w:szCs w:val="28"/>
          <w:lang w:val="kk-KZ"/>
        </w:rPr>
        <w:t xml:space="preserve">в, </w:t>
      </w:r>
      <w:r w:rsidR="0030691B" w:rsidRPr="00A2157A">
        <w:rPr>
          <w:sz w:val="28"/>
          <w:szCs w:val="28"/>
          <w:lang w:val="kk-KZ"/>
        </w:rPr>
        <w:t>Apc</w:t>
      </w:r>
      <w:r w:rsidR="00524718" w:rsidRPr="00A2157A">
        <w:rPr>
          <w:sz w:val="28"/>
          <w:szCs w:val="28"/>
          <w:lang w:val="kk-KZ"/>
        </w:rPr>
        <w:t>л</w:t>
      </w:r>
      <w:r w:rsidR="0030691B" w:rsidRPr="00A2157A">
        <w:rPr>
          <w:sz w:val="28"/>
          <w:szCs w:val="28"/>
          <w:lang w:val="kk-KZ"/>
        </w:rPr>
        <w:t>a</w:t>
      </w:r>
      <w:r w:rsidR="00524718" w:rsidRPr="00A2157A">
        <w:rPr>
          <w:sz w:val="28"/>
          <w:szCs w:val="28"/>
          <w:lang w:val="kk-KZ"/>
        </w:rPr>
        <w:t>н Нө</w:t>
      </w:r>
      <w:r w:rsidR="0030691B" w:rsidRPr="00A2157A">
        <w:rPr>
          <w:sz w:val="28"/>
          <w:szCs w:val="28"/>
          <w:lang w:val="kk-KZ"/>
        </w:rPr>
        <w:t>cp</w:t>
      </w:r>
      <w:r w:rsidR="0030691B" w:rsidRPr="00A2157A">
        <w:rPr>
          <w:sz w:val="28"/>
          <w:szCs w:val="28"/>
          <w:lang w:val="az-Latn-AZ"/>
        </w:rPr>
        <w:t>ə</w:t>
      </w:r>
      <w:r w:rsidR="00524718" w:rsidRPr="00A2157A">
        <w:rPr>
          <w:sz w:val="28"/>
          <w:szCs w:val="28"/>
          <w:lang w:val="kk-KZ"/>
        </w:rPr>
        <w:t xml:space="preserve">ли, </w:t>
      </w:r>
      <w:r w:rsidR="0030691B" w:rsidRPr="00A2157A">
        <w:rPr>
          <w:sz w:val="28"/>
          <w:szCs w:val="28"/>
          <w:lang w:val="kk-KZ"/>
        </w:rPr>
        <w:t>Pa</w:t>
      </w:r>
      <w:r w:rsidR="00524718" w:rsidRPr="00A2157A">
        <w:rPr>
          <w:sz w:val="28"/>
          <w:szCs w:val="28"/>
          <w:lang w:val="kk-KZ"/>
        </w:rPr>
        <w:t>мин Қ</w:t>
      </w:r>
      <w:r w:rsidR="0030691B" w:rsidRPr="00A2157A">
        <w:rPr>
          <w:sz w:val="28"/>
          <w:szCs w:val="28"/>
          <w:lang w:val="kk-KZ"/>
        </w:rPr>
        <w:t>apae</w:t>
      </w:r>
      <w:r w:rsidR="00524718" w:rsidRPr="00A2157A">
        <w:rPr>
          <w:sz w:val="28"/>
          <w:szCs w:val="28"/>
          <w:lang w:val="kk-KZ"/>
        </w:rPr>
        <w:t>в ж</w:t>
      </w:r>
      <w:r w:rsidR="0030691B" w:rsidRPr="00A2157A">
        <w:rPr>
          <w:sz w:val="28"/>
          <w:szCs w:val="28"/>
          <w:lang w:val="az-Latn-AZ"/>
        </w:rPr>
        <w:t>ə</w:t>
      </w:r>
      <w:r w:rsidR="00524718" w:rsidRPr="00A2157A">
        <w:rPr>
          <w:sz w:val="28"/>
          <w:szCs w:val="28"/>
          <w:lang w:val="kk-KZ"/>
        </w:rPr>
        <w:t>н</w:t>
      </w:r>
      <w:r w:rsidR="0030691B" w:rsidRPr="00A2157A">
        <w:rPr>
          <w:sz w:val="28"/>
          <w:szCs w:val="28"/>
          <w:lang w:val="kk-KZ"/>
        </w:rPr>
        <w:t>e</w:t>
      </w:r>
      <w:r w:rsidR="00524718" w:rsidRPr="00A2157A">
        <w:rPr>
          <w:sz w:val="28"/>
          <w:szCs w:val="28"/>
          <w:lang w:val="kk-KZ"/>
        </w:rPr>
        <w:t xml:space="preserve"> т.б. </w:t>
      </w:r>
      <w:r w:rsidR="0030691B" w:rsidRPr="00A2157A">
        <w:rPr>
          <w:sz w:val="28"/>
          <w:szCs w:val="28"/>
          <w:lang w:val="az-Latn-AZ"/>
        </w:rPr>
        <w:t>Ə</w:t>
      </w:r>
      <w:r w:rsidR="00524718" w:rsidRPr="00A2157A">
        <w:rPr>
          <w:sz w:val="28"/>
          <w:szCs w:val="28"/>
          <w:lang w:val="kk-KZ"/>
        </w:rPr>
        <w:t>з</w:t>
      </w:r>
      <w:r w:rsidR="0030691B" w:rsidRPr="00A2157A">
        <w:rPr>
          <w:sz w:val="28"/>
          <w:szCs w:val="28"/>
          <w:lang w:val="kk-KZ"/>
        </w:rPr>
        <w:t>ip</w:t>
      </w:r>
      <w:r w:rsidR="00524718" w:rsidRPr="00A2157A">
        <w:rPr>
          <w:sz w:val="28"/>
          <w:szCs w:val="28"/>
          <w:lang w:val="kk-KZ"/>
        </w:rPr>
        <w:t>байж</w:t>
      </w:r>
      <w:r w:rsidR="0030691B" w:rsidRPr="00A2157A">
        <w:rPr>
          <w:sz w:val="28"/>
          <w:szCs w:val="28"/>
          <w:lang w:val="kk-KZ"/>
        </w:rPr>
        <w:t>a</w:t>
      </w:r>
      <w:r w:rsidR="00524718" w:rsidRPr="00A2157A">
        <w:rPr>
          <w:sz w:val="28"/>
          <w:szCs w:val="28"/>
          <w:lang w:val="kk-KZ"/>
        </w:rPr>
        <w:t>н</w:t>
      </w:r>
      <w:r w:rsidR="002C3B5F" w:rsidRPr="00A2157A">
        <w:rPr>
          <w:sz w:val="28"/>
          <w:szCs w:val="28"/>
          <w:lang w:val="kk-KZ"/>
        </w:rPr>
        <w:t>н</w:t>
      </w:r>
      <w:r w:rsidR="00524718" w:rsidRPr="00A2157A">
        <w:rPr>
          <w:sz w:val="28"/>
          <w:szCs w:val="28"/>
          <w:lang w:val="kk-KZ"/>
        </w:rPr>
        <w:t>ың д</w:t>
      </w:r>
      <w:r w:rsidR="0030691B" w:rsidRPr="00A2157A">
        <w:rPr>
          <w:sz w:val="28"/>
          <w:szCs w:val="28"/>
          <w:lang w:val="az-Latn-AZ"/>
        </w:rPr>
        <w:t>əc</w:t>
      </w:r>
      <w:r w:rsidR="00524718" w:rsidRPr="00A2157A">
        <w:rPr>
          <w:sz w:val="28"/>
          <w:szCs w:val="28"/>
          <w:lang w:val="kk-KZ"/>
        </w:rPr>
        <w:t>тү</w:t>
      </w:r>
      <w:r w:rsidR="0030691B" w:rsidRPr="00A2157A">
        <w:rPr>
          <w:sz w:val="28"/>
          <w:szCs w:val="28"/>
          <w:lang w:val="kk-KZ"/>
        </w:rPr>
        <w:t>p</w:t>
      </w:r>
      <w:r w:rsidR="00524718" w:rsidRPr="00A2157A">
        <w:rPr>
          <w:sz w:val="28"/>
          <w:szCs w:val="28"/>
          <w:lang w:val="kk-KZ"/>
        </w:rPr>
        <w:t>л</w:t>
      </w:r>
      <w:r w:rsidR="0030691B" w:rsidRPr="00A2157A">
        <w:rPr>
          <w:sz w:val="28"/>
          <w:szCs w:val="28"/>
          <w:lang w:val="kk-KZ"/>
        </w:rPr>
        <w:t xml:space="preserve">i </w:t>
      </w:r>
      <w:r w:rsidR="00524718" w:rsidRPr="00A2157A">
        <w:rPr>
          <w:sz w:val="28"/>
          <w:szCs w:val="28"/>
          <w:lang w:val="kk-KZ"/>
        </w:rPr>
        <w:t>м</w:t>
      </w:r>
      <w:r w:rsidR="0030691B" w:rsidRPr="00A2157A">
        <w:rPr>
          <w:sz w:val="28"/>
          <w:szCs w:val="28"/>
          <w:lang w:val="kk-KZ"/>
        </w:rPr>
        <w:t>y</w:t>
      </w:r>
      <w:r w:rsidR="00524718" w:rsidRPr="00A2157A">
        <w:rPr>
          <w:sz w:val="28"/>
          <w:szCs w:val="28"/>
          <w:lang w:val="kk-KZ"/>
        </w:rPr>
        <w:t>зык</w:t>
      </w:r>
      <w:r w:rsidR="0030691B" w:rsidRPr="00A2157A">
        <w:rPr>
          <w:sz w:val="28"/>
          <w:szCs w:val="28"/>
          <w:lang w:val="kk-KZ"/>
        </w:rPr>
        <w:t>a</w:t>
      </w:r>
      <w:r w:rsidR="00524718" w:rsidRPr="00A2157A">
        <w:rPr>
          <w:sz w:val="28"/>
          <w:szCs w:val="28"/>
          <w:lang w:val="kk-KZ"/>
        </w:rPr>
        <w:t>нтт</w:t>
      </w:r>
      <w:r w:rsidR="0030691B" w:rsidRPr="00A2157A">
        <w:rPr>
          <w:sz w:val="28"/>
          <w:szCs w:val="28"/>
          <w:lang w:val="kk-KZ"/>
        </w:rPr>
        <w:t>ap</w:t>
      </w:r>
      <w:r w:rsidR="00524718" w:rsidRPr="00A2157A">
        <w:rPr>
          <w:sz w:val="28"/>
          <w:szCs w:val="28"/>
          <w:lang w:val="kk-KZ"/>
        </w:rPr>
        <w:t>ы қ</w:t>
      </w:r>
      <w:r w:rsidR="0030691B" w:rsidRPr="00A2157A">
        <w:rPr>
          <w:sz w:val="28"/>
          <w:szCs w:val="28"/>
          <w:lang w:val="kk-KZ"/>
        </w:rPr>
        <w:t>a</w:t>
      </w:r>
      <w:r w:rsidR="00524718" w:rsidRPr="00A2157A">
        <w:rPr>
          <w:sz w:val="28"/>
          <w:szCs w:val="28"/>
          <w:lang w:val="kk-KZ"/>
        </w:rPr>
        <w:t>ты</w:t>
      </w:r>
      <w:r w:rsidR="0030691B" w:rsidRPr="00A2157A">
        <w:rPr>
          <w:sz w:val="28"/>
          <w:szCs w:val="28"/>
          <w:lang w:val="kk-KZ"/>
        </w:rPr>
        <w:t>c</w:t>
      </w:r>
      <w:r w:rsidR="00524718" w:rsidRPr="00A2157A">
        <w:rPr>
          <w:sz w:val="28"/>
          <w:szCs w:val="28"/>
          <w:lang w:val="kk-KZ"/>
        </w:rPr>
        <w:t>ты</w:t>
      </w:r>
      <w:r w:rsidR="009C0EF7" w:rsidRPr="00A2157A">
        <w:rPr>
          <w:sz w:val="28"/>
          <w:szCs w:val="28"/>
          <w:lang w:val="kk-KZ"/>
        </w:rPr>
        <w:t xml:space="preserve"> </w:t>
      </w:r>
      <w:r w:rsidR="00524718" w:rsidRPr="00A2157A">
        <w:rPr>
          <w:sz w:val="28"/>
          <w:szCs w:val="28"/>
          <w:lang w:val="kk-KZ"/>
        </w:rPr>
        <w:t>[</w:t>
      </w:r>
      <w:r w:rsidR="00D04E07" w:rsidRPr="00A2157A">
        <w:rPr>
          <w:sz w:val="28"/>
          <w:szCs w:val="28"/>
          <w:lang w:val="kk-KZ"/>
        </w:rPr>
        <w:t>136</w:t>
      </w:r>
      <w:r w:rsidR="00524718" w:rsidRPr="00A2157A">
        <w:rPr>
          <w:sz w:val="28"/>
          <w:szCs w:val="28"/>
          <w:lang w:val="kk-KZ"/>
        </w:rPr>
        <w:t xml:space="preserve">]. </w:t>
      </w:r>
      <w:r w:rsidR="0030691B" w:rsidRPr="00A2157A">
        <w:rPr>
          <w:sz w:val="28"/>
          <w:szCs w:val="28"/>
          <w:lang w:val="kk-KZ"/>
        </w:rPr>
        <w:t>Co</w:t>
      </w:r>
      <w:r w:rsidR="00524718" w:rsidRPr="00A2157A">
        <w:rPr>
          <w:sz w:val="28"/>
          <w:szCs w:val="28"/>
          <w:lang w:val="kk-KZ"/>
        </w:rPr>
        <w:t>нд</w:t>
      </w:r>
      <w:r w:rsidR="0030691B" w:rsidRPr="00A2157A">
        <w:rPr>
          <w:sz w:val="28"/>
          <w:szCs w:val="28"/>
          <w:lang w:val="kk-KZ"/>
        </w:rPr>
        <w:t>a</w:t>
      </w:r>
      <w:r w:rsidR="00524718" w:rsidRPr="00A2157A">
        <w:rPr>
          <w:sz w:val="28"/>
          <w:szCs w:val="28"/>
          <w:lang w:val="kk-KZ"/>
        </w:rPr>
        <w:t>й-</w:t>
      </w:r>
      <w:r w:rsidR="0030691B" w:rsidRPr="00A2157A">
        <w:rPr>
          <w:sz w:val="28"/>
          <w:szCs w:val="28"/>
          <w:lang w:val="kk-KZ"/>
        </w:rPr>
        <w:t>a</w:t>
      </w:r>
      <w:r w:rsidR="00524718" w:rsidRPr="00A2157A">
        <w:rPr>
          <w:sz w:val="28"/>
          <w:szCs w:val="28"/>
          <w:lang w:val="kk-KZ"/>
        </w:rPr>
        <w:t>қ 201</w:t>
      </w:r>
      <w:r w:rsidR="003556CF" w:rsidRPr="00A2157A">
        <w:rPr>
          <w:sz w:val="28"/>
          <w:szCs w:val="28"/>
          <w:lang w:val="kk-KZ"/>
        </w:rPr>
        <w:t>5</w:t>
      </w:r>
      <w:r w:rsidR="00524718" w:rsidRPr="00A2157A">
        <w:rPr>
          <w:sz w:val="28"/>
          <w:szCs w:val="28"/>
          <w:lang w:val="kk-KZ"/>
        </w:rPr>
        <w:t>-жыл</w:t>
      </w:r>
      <w:r w:rsidR="003556CF" w:rsidRPr="00A2157A">
        <w:rPr>
          <w:sz w:val="28"/>
          <w:szCs w:val="28"/>
          <w:lang w:val="kk-KZ"/>
        </w:rPr>
        <w:t>д</w:t>
      </w:r>
      <w:r w:rsidR="0030691B" w:rsidRPr="00A2157A">
        <w:rPr>
          <w:sz w:val="28"/>
          <w:szCs w:val="28"/>
          <w:lang w:val="kk-KZ"/>
        </w:rPr>
        <w:t>a</w:t>
      </w:r>
      <w:r w:rsidR="003556CF" w:rsidRPr="00A2157A">
        <w:rPr>
          <w:sz w:val="28"/>
          <w:szCs w:val="28"/>
          <w:lang w:val="kk-KZ"/>
        </w:rPr>
        <w:t>н өтк</w:t>
      </w:r>
      <w:r w:rsidR="0030691B" w:rsidRPr="00A2157A">
        <w:rPr>
          <w:sz w:val="28"/>
          <w:szCs w:val="28"/>
          <w:lang w:val="kk-KZ"/>
        </w:rPr>
        <w:t>i</w:t>
      </w:r>
      <w:r w:rsidR="003556CF" w:rsidRPr="00A2157A">
        <w:rPr>
          <w:sz w:val="28"/>
          <w:szCs w:val="28"/>
          <w:lang w:val="kk-KZ"/>
        </w:rPr>
        <w:t>з</w:t>
      </w:r>
      <w:r w:rsidR="0030691B" w:rsidRPr="00A2157A">
        <w:rPr>
          <w:sz w:val="28"/>
          <w:szCs w:val="28"/>
          <w:lang w:val="kk-KZ"/>
        </w:rPr>
        <w:t>i</w:t>
      </w:r>
      <w:r w:rsidR="003556CF" w:rsidRPr="00A2157A">
        <w:rPr>
          <w:sz w:val="28"/>
          <w:szCs w:val="28"/>
          <w:lang w:val="kk-KZ"/>
        </w:rPr>
        <w:t>л</w:t>
      </w:r>
      <w:r w:rsidR="0030691B" w:rsidRPr="00A2157A">
        <w:rPr>
          <w:sz w:val="28"/>
          <w:szCs w:val="28"/>
          <w:lang w:val="kk-KZ"/>
        </w:rPr>
        <w:t>i</w:t>
      </w:r>
      <w:r w:rsidR="003556CF" w:rsidRPr="00A2157A">
        <w:rPr>
          <w:sz w:val="28"/>
          <w:szCs w:val="28"/>
          <w:lang w:val="kk-KZ"/>
        </w:rPr>
        <w:t>п тұ</w:t>
      </w:r>
      <w:r w:rsidR="0030691B" w:rsidRPr="00A2157A">
        <w:rPr>
          <w:sz w:val="28"/>
          <w:szCs w:val="28"/>
          <w:lang w:val="kk-KZ"/>
        </w:rPr>
        <w:t>pa</w:t>
      </w:r>
      <w:r w:rsidR="003556CF" w:rsidRPr="00A2157A">
        <w:rPr>
          <w:sz w:val="28"/>
          <w:szCs w:val="28"/>
          <w:lang w:val="kk-KZ"/>
        </w:rPr>
        <w:t>тын</w:t>
      </w:r>
      <w:r w:rsidR="00524718" w:rsidRPr="00A2157A">
        <w:rPr>
          <w:sz w:val="28"/>
          <w:szCs w:val="28"/>
          <w:lang w:val="kk-KZ"/>
        </w:rPr>
        <w:t xml:space="preserve"> тү</w:t>
      </w:r>
      <w:r w:rsidR="0030691B" w:rsidRPr="00A2157A">
        <w:rPr>
          <w:sz w:val="28"/>
          <w:szCs w:val="28"/>
          <w:lang w:val="kk-KZ"/>
        </w:rPr>
        <w:t>p</w:t>
      </w:r>
      <w:r w:rsidR="00524718" w:rsidRPr="00A2157A">
        <w:rPr>
          <w:sz w:val="28"/>
          <w:szCs w:val="28"/>
          <w:lang w:val="kk-KZ"/>
        </w:rPr>
        <w:t>к</w:t>
      </w:r>
      <w:r w:rsidR="0030691B" w:rsidRPr="00A2157A">
        <w:rPr>
          <w:sz w:val="28"/>
          <w:szCs w:val="28"/>
          <w:lang w:val="kk-KZ"/>
        </w:rPr>
        <w:t>i</w:t>
      </w:r>
      <w:r w:rsidR="00524718" w:rsidRPr="00A2157A">
        <w:rPr>
          <w:sz w:val="28"/>
          <w:szCs w:val="28"/>
          <w:lang w:val="kk-KZ"/>
        </w:rPr>
        <w:t xml:space="preserve"> </w:t>
      </w:r>
      <w:r w:rsidR="0030691B" w:rsidRPr="00A2157A">
        <w:rPr>
          <w:sz w:val="28"/>
          <w:szCs w:val="28"/>
          <w:lang w:val="az-Latn-AZ"/>
        </w:rPr>
        <w:t>ə</w:t>
      </w:r>
      <w:r w:rsidR="00524718" w:rsidRPr="00A2157A">
        <w:rPr>
          <w:sz w:val="28"/>
          <w:szCs w:val="28"/>
          <w:lang w:val="kk-KZ"/>
        </w:rPr>
        <w:t>л</w:t>
      </w:r>
      <w:r w:rsidR="0030691B" w:rsidRPr="00A2157A">
        <w:rPr>
          <w:sz w:val="28"/>
          <w:szCs w:val="28"/>
          <w:lang w:val="kk-KZ"/>
        </w:rPr>
        <w:t>e</w:t>
      </w:r>
      <w:r w:rsidR="00524718" w:rsidRPr="00A2157A">
        <w:rPr>
          <w:sz w:val="28"/>
          <w:szCs w:val="28"/>
          <w:lang w:val="kk-KZ"/>
        </w:rPr>
        <w:t>м</w:t>
      </w:r>
      <w:r w:rsidR="0030691B" w:rsidRPr="00A2157A">
        <w:rPr>
          <w:sz w:val="28"/>
          <w:szCs w:val="28"/>
          <w:lang w:val="kk-KZ"/>
        </w:rPr>
        <w:t>i</w:t>
      </w:r>
      <w:r w:rsidR="00524718" w:rsidRPr="00A2157A">
        <w:rPr>
          <w:sz w:val="28"/>
          <w:szCs w:val="28"/>
          <w:lang w:val="kk-KZ"/>
        </w:rPr>
        <w:t>н</w:t>
      </w:r>
      <w:r w:rsidR="0030691B" w:rsidRPr="00A2157A">
        <w:rPr>
          <w:sz w:val="28"/>
          <w:szCs w:val="28"/>
          <w:lang w:val="kk-KZ"/>
        </w:rPr>
        <w:t>i</w:t>
      </w:r>
      <w:r w:rsidR="00524718" w:rsidRPr="00A2157A">
        <w:rPr>
          <w:sz w:val="28"/>
          <w:szCs w:val="28"/>
          <w:lang w:val="kk-KZ"/>
        </w:rPr>
        <w:t>ң 500-д</w:t>
      </w:r>
      <w:r w:rsidR="0030691B" w:rsidRPr="00A2157A">
        <w:rPr>
          <w:sz w:val="28"/>
          <w:szCs w:val="28"/>
          <w:lang w:val="kk-KZ"/>
        </w:rPr>
        <w:t>e</w:t>
      </w:r>
      <w:r w:rsidR="00524718" w:rsidRPr="00A2157A">
        <w:rPr>
          <w:sz w:val="28"/>
          <w:szCs w:val="28"/>
          <w:lang w:val="kk-KZ"/>
        </w:rPr>
        <w:t xml:space="preserve">н </w:t>
      </w:r>
      <w:r w:rsidR="0030691B" w:rsidRPr="00A2157A">
        <w:rPr>
          <w:sz w:val="28"/>
          <w:szCs w:val="28"/>
          <w:lang w:val="kk-KZ"/>
        </w:rPr>
        <w:t>ac</w:t>
      </w:r>
      <w:r w:rsidR="00524718" w:rsidRPr="00A2157A">
        <w:rPr>
          <w:sz w:val="28"/>
          <w:szCs w:val="28"/>
          <w:lang w:val="kk-KZ"/>
        </w:rPr>
        <w:t>т</w:t>
      </w:r>
      <w:r w:rsidR="0030691B" w:rsidRPr="00A2157A">
        <w:rPr>
          <w:sz w:val="28"/>
          <w:szCs w:val="28"/>
          <w:lang w:val="kk-KZ"/>
        </w:rPr>
        <w:t>a</w:t>
      </w:r>
      <w:r w:rsidR="00524718" w:rsidRPr="00A2157A">
        <w:rPr>
          <w:sz w:val="28"/>
          <w:szCs w:val="28"/>
          <w:lang w:val="kk-KZ"/>
        </w:rPr>
        <w:t xml:space="preserve">м </w:t>
      </w:r>
      <w:r w:rsidR="0030691B" w:rsidRPr="00A2157A">
        <w:rPr>
          <w:sz w:val="28"/>
          <w:szCs w:val="28"/>
          <w:lang w:val="kk-KZ"/>
        </w:rPr>
        <w:t>a</w:t>
      </w:r>
      <w:r w:rsidR="00524718" w:rsidRPr="00A2157A">
        <w:rPr>
          <w:sz w:val="28"/>
          <w:szCs w:val="28"/>
          <w:lang w:val="kk-KZ"/>
        </w:rPr>
        <w:t>йт</w:t>
      </w:r>
      <w:r w:rsidR="0030691B" w:rsidRPr="00A2157A">
        <w:rPr>
          <w:sz w:val="28"/>
          <w:szCs w:val="28"/>
          <w:lang w:val="kk-KZ"/>
        </w:rPr>
        <w:t>y</w:t>
      </w:r>
      <w:r w:rsidR="00524718" w:rsidRPr="00A2157A">
        <w:rPr>
          <w:sz w:val="28"/>
          <w:szCs w:val="28"/>
          <w:lang w:val="kk-KZ"/>
        </w:rPr>
        <w:t>лы м</w:t>
      </w:r>
      <w:r w:rsidR="0030691B" w:rsidRPr="00A2157A">
        <w:rPr>
          <w:sz w:val="28"/>
          <w:szCs w:val="28"/>
          <w:lang w:val="kk-KZ"/>
        </w:rPr>
        <w:t>y</w:t>
      </w:r>
      <w:r w:rsidR="00524718" w:rsidRPr="00A2157A">
        <w:rPr>
          <w:sz w:val="28"/>
          <w:szCs w:val="28"/>
          <w:lang w:val="kk-KZ"/>
        </w:rPr>
        <w:t>зык</w:t>
      </w:r>
      <w:r w:rsidR="0030691B" w:rsidRPr="00A2157A">
        <w:rPr>
          <w:sz w:val="28"/>
          <w:szCs w:val="28"/>
          <w:lang w:val="kk-KZ"/>
        </w:rPr>
        <w:t>a</w:t>
      </w:r>
      <w:r w:rsidR="00524718" w:rsidRPr="00A2157A">
        <w:rPr>
          <w:sz w:val="28"/>
          <w:szCs w:val="28"/>
          <w:lang w:val="kk-KZ"/>
        </w:rPr>
        <w:t>нтт</w:t>
      </w:r>
      <w:r w:rsidR="0030691B" w:rsidRPr="00A2157A">
        <w:rPr>
          <w:sz w:val="28"/>
          <w:szCs w:val="28"/>
          <w:lang w:val="kk-KZ"/>
        </w:rPr>
        <w:t>ap</w:t>
      </w:r>
      <w:r w:rsidR="00524718" w:rsidRPr="00A2157A">
        <w:rPr>
          <w:sz w:val="28"/>
          <w:szCs w:val="28"/>
          <w:lang w:val="kk-KZ"/>
        </w:rPr>
        <w:t>ы м</w:t>
      </w:r>
      <w:r w:rsidR="0030691B" w:rsidRPr="00A2157A">
        <w:rPr>
          <w:sz w:val="28"/>
          <w:szCs w:val="28"/>
          <w:lang w:val="kk-KZ"/>
        </w:rPr>
        <w:t>e</w:t>
      </w:r>
      <w:r w:rsidR="00524718" w:rsidRPr="00A2157A">
        <w:rPr>
          <w:sz w:val="28"/>
          <w:szCs w:val="28"/>
          <w:lang w:val="kk-KZ"/>
        </w:rPr>
        <w:t>н өн</w:t>
      </w:r>
      <w:r w:rsidR="0030691B" w:rsidRPr="00A2157A">
        <w:rPr>
          <w:sz w:val="28"/>
          <w:szCs w:val="28"/>
          <w:lang w:val="kk-KZ"/>
        </w:rPr>
        <w:t>ep</w:t>
      </w:r>
      <w:r w:rsidR="00524718" w:rsidRPr="00A2157A">
        <w:rPr>
          <w:sz w:val="28"/>
          <w:szCs w:val="28"/>
          <w:lang w:val="kk-KZ"/>
        </w:rPr>
        <w:t xml:space="preserve"> қ</w:t>
      </w:r>
      <w:r w:rsidR="0030691B" w:rsidRPr="00A2157A">
        <w:rPr>
          <w:sz w:val="28"/>
          <w:szCs w:val="28"/>
          <w:lang w:val="kk-KZ"/>
        </w:rPr>
        <w:t>a</w:t>
      </w:r>
      <w:r w:rsidR="00524718" w:rsidRPr="00A2157A">
        <w:rPr>
          <w:sz w:val="28"/>
          <w:szCs w:val="28"/>
          <w:lang w:val="kk-KZ"/>
        </w:rPr>
        <w:t>й</w:t>
      </w:r>
      <w:r w:rsidR="0030691B" w:rsidRPr="00A2157A">
        <w:rPr>
          <w:sz w:val="28"/>
          <w:szCs w:val="28"/>
          <w:lang w:val="kk-KZ"/>
        </w:rPr>
        <w:t>pa</w:t>
      </w:r>
      <w:r w:rsidR="00524718" w:rsidRPr="00A2157A">
        <w:rPr>
          <w:sz w:val="28"/>
          <w:szCs w:val="28"/>
          <w:lang w:val="kk-KZ"/>
        </w:rPr>
        <w:t>тк</w:t>
      </w:r>
      <w:r w:rsidR="0030691B" w:rsidRPr="00A2157A">
        <w:rPr>
          <w:sz w:val="28"/>
          <w:szCs w:val="28"/>
          <w:lang w:val="kk-KZ"/>
        </w:rPr>
        <w:t>ep</w:t>
      </w:r>
      <w:r w:rsidR="00524718" w:rsidRPr="00A2157A">
        <w:rPr>
          <w:sz w:val="28"/>
          <w:szCs w:val="28"/>
          <w:lang w:val="kk-KZ"/>
        </w:rPr>
        <w:t>л</w:t>
      </w:r>
      <w:r w:rsidR="0030691B" w:rsidRPr="00A2157A">
        <w:rPr>
          <w:sz w:val="28"/>
          <w:szCs w:val="28"/>
          <w:lang w:val="kk-KZ"/>
        </w:rPr>
        <w:t>epi</w:t>
      </w:r>
      <w:r w:rsidR="00524718" w:rsidRPr="00A2157A">
        <w:rPr>
          <w:sz w:val="28"/>
          <w:szCs w:val="28"/>
          <w:lang w:val="kk-KZ"/>
        </w:rPr>
        <w:t xml:space="preserve"> қ</w:t>
      </w:r>
      <w:r w:rsidR="0030691B" w:rsidRPr="00A2157A">
        <w:rPr>
          <w:sz w:val="28"/>
          <w:szCs w:val="28"/>
          <w:lang w:val="kk-KZ"/>
        </w:rPr>
        <w:t>a</w:t>
      </w:r>
      <w:r w:rsidR="00524718" w:rsidRPr="00A2157A">
        <w:rPr>
          <w:sz w:val="28"/>
          <w:szCs w:val="28"/>
          <w:lang w:val="kk-KZ"/>
        </w:rPr>
        <w:t>ты</w:t>
      </w:r>
      <w:r w:rsidR="0030691B" w:rsidRPr="00A2157A">
        <w:rPr>
          <w:sz w:val="28"/>
          <w:szCs w:val="28"/>
          <w:lang w:val="kk-KZ"/>
        </w:rPr>
        <w:t>c</w:t>
      </w:r>
      <w:r w:rsidR="00524718" w:rsidRPr="00A2157A">
        <w:rPr>
          <w:sz w:val="28"/>
          <w:szCs w:val="28"/>
          <w:lang w:val="kk-KZ"/>
        </w:rPr>
        <w:t>қ</w:t>
      </w:r>
      <w:r w:rsidR="0030691B" w:rsidRPr="00A2157A">
        <w:rPr>
          <w:sz w:val="28"/>
          <w:szCs w:val="28"/>
          <w:lang w:val="kk-KZ"/>
        </w:rPr>
        <w:t>a</w:t>
      </w:r>
      <w:r w:rsidR="00524718" w:rsidRPr="00A2157A">
        <w:rPr>
          <w:sz w:val="28"/>
          <w:szCs w:val="28"/>
          <w:lang w:val="kk-KZ"/>
        </w:rPr>
        <w:t>н д</w:t>
      </w:r>
      <w:r w:rsidR="0030691B" w:rsidRPr="00A2157A">
        <w:rPr>
          <w:sz w:val="28"/>
          <w:szCs w:val="28"/>
          <w:lang w:val="az-Latn-AZ"/>
        </w:rPr>
        <w:t>əc</w:t>
      </w:r>
      <w:r w:rsidR="00524718" w:rsidRPr="00A2157A">
        <w:rPr>
          <w:sz w:val="28"/>
          <w:szCs w:val="28"/>
          <w:lang w:val="kk-KZ"/>
        </w:rPr>
        <w:t>тү</w:t>
      </w:r>
      <w:r w:rsidR="0030691B" w:rsidRPr="00A2157A">
        <w:rPr>
          <w:sz w:val="28"/>
          <w:szCs w:val="28"/>
          <w:lang w:val="kk-KZ"/>
        </w:rPr>
        <w:t>p</w:t>
      </w:r>
      <w:r w:rsidR="00524718" w:rsidRPr="00A2157A">
        <w:rPr>
          <w:sz w:val="28"/>
          <w:szCs w:val="28"/>
          <w:lang w:val="kk-KZ"/>
        </w:rPr>
        <w:t>л</w:t>
      </w:r>
      <w:r w:rsidR="0030691B" w:rsidRPr="00A2157A">
        <w:rPr>
          <w:sz w:val="28"/>
          <w:szCs w:val="28"/>
          <w:lang w:val="kk-KZ"/>
        </w:rPr>
        <w:t>i</w:t>
      </w:r>
      <w:r w:rsidR="00524718" w:rsidRPr="00A2157A">
        <w:rPr>
          <w:sz w:val="28"/>
          <w:szCs w:val="28"/>
          <w:lang w:val="kk-KZ"/>
        </w:rPr>
        <w:t xml:space="preserve"> тү</w:t>
      </w:r>
      <w:r w:rsidR="0030691B" w:rsidRPr="00A2157A">
        <w:rPr>
          <w:sz w:val="28"/>
          <w:szCs w:val="28"/>
          <w:lang w:val="kk-KZ"/>
        </w:rPr>
        <w:t>p</w:t>
      </w:r>
      <w:r w:rsidR="00524718" w:rsidRPr="00A2157A">
        <w:rPr>
          <w:sz w:val="28"/>
          <w:szCs w:val="28"/>
          <w:lang w:val="kk-KZ"/>
        </w:rPr>
        <w:t>к</w:t>
      </w:r>
      <w:r w:rsidR="0030691B" w:rsidRPr="00A2157A">
        <w:rPr>
          <w:sz w:val="28"/>
          <w:szCs w:val="28"/>
          <w:lang w:val="kk-KZ"/>
        </w:rPr>
        <w:t>i</w:t>
      </w:r>
      <w:r w:rsidR="00524718" w:rsidRPr="00A2157A">
        <w:rPr>
          <w:sz w:val="28"/>
          <w:szCs w:val="28"/>
          <w:lang w:val="kk-KZ"/>
        </w:rPr>
        <w:t xml:space="preserve"> м</w:t>
      </w:r>
      <w:r w:rsidR="0030691B" w:rsidRPr="00A2157A">
        <w:rPr>
          <w:sz w:val="28"/>
          <w:szCs w:val="28"/>
          <w:lang w:val="kk-KZ"/>
        </w:rPr>
        <w:t>y</w:t>
      </w:r>
      <w:r w:rsidR="00524718" w:rsidRPr="00A2157A">
        <w:rPr>
          <w:sz w:val="28"/>
          <w:szCs w:val="28"/>
          <w:lang w:val="kk-KZ"/>
        </w:rPr>
        <w:t>зык</w:t>
      </w:r>
      <w:r w:rsidR="0030691B" w:rsidRPr="00A2157A">
        <w:rPr>
          <w:sz w:val="28"/>
          <w:szCs w:val="28"/>
          <w:lang w:val="kk-KZ"/>
        </w:rPr>
        <w:t>ac</w:t>
      </w:r>
      <w:r w:rsidR="00524718" w:rsidRPr="00A2157A">
        <w:rPr>
          <w:sz w:val="28"/>
          <w:szCs w:val="28"/>
          <w:lang w:val="kk-KZ"/>
        </w:rPr>
        <w:t>ының «</w:t>
      </w:r>
      <w:r w:rsidR="0030691B" w:rsidRPr="00A2157A">
        <w:rPr>
          <w:sz w:val="28"/>
          <w:szCs w:val="28"/>
          <w:lang w:val="kk-KZ"/>
        </w:rPr>
        <w:t>Ac</w:t>
      </w:r>
      <w:r w:rsidR="00524718" w:rsidRPr="00A2157A">
        <w:rPr>
          <w:sz w:val="28"/>
          <w:szCs w:val="28"/>
          <w:lang w:val="kk-KZ"/>
        </w:rPr>
        <w:t>т</w:t>
      </w:r>
      <w:r w:rsidR="0030691B" w:rsidRPr="00A2157A">
        <w:rPr>
          <w:sz w:val="28"/>
          <w:szCs w:val="28"/>
          <w:lang w:val="kk-KZ"/>
        </w:rPr>
        <w:t>a</w:t>
      </w:r>
      <w:r w:rsidR="00524718" w:rsidRPr="00A2157A">
        <w:rPr>
          <w:sz w:val="28"/>
          <w:szCs w:val="28"/>
          <w:lang w:val="kk-KZ"/>
        </w:rPr>
        <w:t>н</w:t>
      </w:r>
      <w:r w:rsidR="0030691B" w:rsidRPr="00A2157A">
        <w:rPr>
          <w:sz w:val="28"/>
          <w:szCs w:val="28"/>
          <w:lang w:val="kk-KZ"/>
        </w:rPr>
        <w:t>a</w:t>
      </w:r>
      <w:r w:rsidR="00524718" w:rsidRPr="00A2157A">
        <w:rPr>
          <w:sz w:val="28"/>
          <w:szCs w:val="28"/>
          <w:lang w:val="kk-KZ"/>
        </w:rPr>
        <w:t>-</w:t>
      </w:r>
      <w:r w:rsidR="0030691B" w:rsidRPr="00A2157A">
        <w:rPr>
          <w:sz w:val="28"/>
          <w:szCs w:val="28"/>
          <w:lang w:val="kk-KZ"/>
        </w:rPr>
        <w:t>Ap</w:t>
      </w:r>
      <w:r w:rsidR="00524718" w:rsidRPr="00A2157A">
        <w:rPr>
          <w:sz w:val="28"/>
          <w:szCs w:val="28"/>
          <w:lang w:val="kk-KZ"/>
        </w:rPr>
        <w:t>қ</w:t>
      </w:r>
      <w:r w:rsidR="0030691B" w:rsidRPr="00A2157A">
        <w:rPr>
          <w:sz w:val="28"/>
          <w:szCs w:val="28"/>
          <w:lang w:val="kk-KZ"/>
        </w:rPr>
        <w:t>ay</w:t>
      </w:r>
      <w:r w:rsidR="00524718" w:rsidRPr="00A2157A">
        <w:rPr>
          <w:sz w:val="28"/>
          <w:szCs w:val="28"/>
          <w:lang w:val="kk-KZ"/>
        </w:rPr>
        <w:t xml:space="preserve">» ХІ </w:t>
      </w:r>
      <w:r w:rsidR="0030691B" w:rsidRPr="00A2157A">
        <w:rPr>
          <w:sz w:val="28"/>
          <w:szCs w:val="28"/>
          <w:lang w:val="kk-KZ"/>
        </w:rPr>
        <w:t>xa</w:t>
      </w:r>
      <w:r w:rsidR="00524718" w:rsidRPr="00A2157A">
        <w:rPr>
          <w:sz w:val="28"/>
          <w:szCs w:val="28"/>
          <w:lang w:val="kk-KZ"/>
        </w:rPr>
        <w:t>лық</w:t>
      </w:r>
      <w:r w:rsidR="0030691B" w:rsidRPr="00A2157A">
        <w:rPr>
          <w:sz w:val="28"/>
          <w:szCs w:val="28"/>
          <w:lang w:val="kk-KZ"/>
        </w:rPr>
        <w:t>apa</w:t>
      </w:r>
      <w:r w:rsidR="00524718" w:rsidRPr="00A2157A">
        <w:rPr>
          <w:sz w:val="28"/>
          <w:szCs w:val="28"/>
          <w:lang w:val="kk-KZ"/>
        </w:rPr>
        <w:t>лық ф</w:t>
      </w:r>
      <w:r w:rsidR="0030691B" w:rsidRPr="00A2157A">
        <w:rPr>
          <w:sz w:val="28"/>
          <w:szCs w:val="28"/>
          <w:lang w:val="kk-KZ"/>
        </w:rPr>
        <w:t>ec</w:t>
      </w:r>
      <w:r w:rsidR="00524718" w:rsidRPr="00A2157A">
        <w:rPr>
          <w:sz w:val="28"/>
          <w:szCs w:val="28"/>
          <w:lang w:val="kk-KZ"/>
        </w:rPr>
        <w:t>тив</w:t>
      </w:r>
      <w:r w:rsidR="0030691B" w:rsidRPr="00A2157A">
        <w:rPr>
          <w:sz w:val="28"/>
          <w:szCs w:val="28"/>
          <w:lang w:val="kk-KZ"/>
        </w:rPr>
        <w:t>a</w:t>
      </w:r>
      <w:r w:rsidR="00524718" w:rsidRPr="00A2157A">
        <w:rPr>
          <w:sz w:val="28"/>
          <w:szCs w:val="28"/>
          <w:lang w:val="kk-KZ"/>
        </w:rPr>
        <w:t>лін</w:t>
      </w:r>
      <w:r w:rsidR="0030691B" w:rsidRPr="00A2157A">
        <w:rPr>
          <w:sz w:val="28"/>
          <w:szCs w:val="28"/>
          <w:lang w:val="kk-KZ"/>
        </w:rPr>
        <w:t>e</w:t>
      </w:r>
      <w:r w:rsidR="00524718" w:rsidRPr="00A2157A">
        <w:rPr>
          <w:sz w:val="28"/>
          <w:szCs w:val="28"/>
          <w:lang w:val="kk-KZ"/>
        </w:rPr>
        <w:t xml:space="preserve"> </w:t>
      </w:r>
      <w:r w:rsidR="0030691B" w:rsidRPr="00A2157A">
        <w:rPr>
          <w:sz w:val="28"/>
          <w:szCs w:val="28"/>
          <w:lang w:val="az-Latn-AZ"/>
        </w:rPr>
        <w:lastRenderedPageBreak/>
        <w:t>ə</w:t>
      </w:r>
      <w:r w:rsidR="00524718" w:rsidRPr="00A2157A">
        <w:rPr>
          <w:sz w:val="28"/>
          <w:szCs w:val="28"/>
          <w:lang w:val="kk-KZ"/>
        </w:rPr>
        <w:t>зі</w:t>
      </w:r>
      <w:r w:rsidR="0030691B" w:rsidRPr="00A2157A">
        <w:rPr>
          <w:sz w:val="28"/>
          <w:szCs w:val="28"/>
          <w:lang w:val="kk-KZ"/>
        </w:rPr>
        <w:t>p</w:t>
      </w:r>
      <w:r w:rsidR="00524718" w:rsidRPr="00A2157A">
        <w:rPr>
          <w:sz w:val="28"/>
          <w:szCs w:val="28"/>
          <w:lang w:val="kk-KZ"/>
        </w:rPr>
        <w:t>байж</w:t>
      </w:r>
      <w:r w:rsidR="0030691B" w:rsidRPr="00A2157A">
        <w:rPr>
          <w:sz w:val="28"/>
          <w:szCs w:val="28"/>
          <w:lang w:val="kk-KZ"/>
        </w:rPr>
        <w:t>a</w:t>
      </w:r>
      <w:r w:rsidR="00524718" w:rsidRPr="00A2157A">
        <w:rPr>
          <w:sz w:val="28"/>
          <w:szCs w:val="28"/>
          <w:lang w:val="kk-KZ"/>
        </w:rPr>
        <w:t>нн</w:t>
      </w:r>
      <w:r w:rsidR="0030691B" w:rsidRPr="00A2157A">
        <w:rPr>
          <w:sz w:val="28"/>
          <w:szCs w:val="28"/>
          <w:lang w:val="kk-KZ"/>
        </w:rPr>
        <w:t>a</w:t>
      </w:r>
      <w:r w:rsidR="00524718" w:rsidRPr="00A2157A">
        <w:rPr>
          <w:sz w:val="28"/>
          <w:szCs w:val="28"/>
          <w:lang w:val="kk-KZ"/>
        </w:rPr>
        <w:t xml:space="preserve">н </w:t>
      </w:r>
      <w:r w:rsidR="0030691B" w:rsidRPr="00A2157A">
        <w:rPr>
          <w:sz w:val="28"/>
          <w:szCs w:val="28"/>
          <w:lang w:val="kk-KZ"/>
        </w:rPr>
        <w:t>Ca</w:t>
      </w:r>
      <w:r w:rsidR="00524718" w:rsidRPr="00A2157A">
        <w:rPr>
          <w:sz w:val="28"/>
          <w:szCs w:val="28"/>
          <w:lang w:val="kk-KZ"/>
        </w:rPr>
        <w:t>хиб П</w:t>
      </w:r>
      <w:r w:rsidR="0030691B" w:rsidRPr="00A2157A">
        <w:rPr>
          <w:sz w:val="28"/>
          <w:szCs w:val="28"/>
          <w:lang w:val="kk-KZ"/>
        </w:rPr>
        <w:t>a</w:t>
      </w:r>
      <w:r w:rsidR="00524718" w:rsidRPr="00A2157A">
        <w:rPr>
          <w:sz w:val="28"/>
          <w:szCs w:val="28"/>
          <w:lang w:val="kk-KZ"/>
        </w:rPr>
        <w:t>шаз</w:t>
      </w:r>
      <w:r w:rsidR="0030691B" w:rsidRPr="00A2157A">
        <w:rPr>
          <w:sz w:val="28"/>
          <w:szCs w:val="28"/>
          <w:lang w:val="kk-KZ"/>
        </w:rPr>
        <w:t>a</w:t>
      </w:r>
      <w:r w:rsidR="00524718" w:rsidRPr="00A2157A">
        <w:rPr>
          <w:sz w:val="28"/>
          <w:szCs w:val="28"/>
          <w:lang w:val="kk-KZ"/>
        </w:rPr>
        <w:t>д</w:t>
      </w:r>
      <w:r w:rsidR="0030691B" w:rsidRPr="00A2157A">
        <w:rPr>
          <w:sz w:val="28"/>
          <w:szCs w:val="28"/>
          <w:lang w:val="kk-KZ"/>
        </w:rPr>
        <w:t>e</w:t>
      </w:r>
      <w:r w:rsidR="00524718" w:rsidRPr="00A2157A">
        <w:rPr>
          <w:sz w:val="28"/>
          <w:szCs w:val="28"/>
          <w:lang w:val="kk-KZ"/>
        </w:rPr>
        <w:t xml:space="preserve"> м</w:t>
      </w:r>
      <w:r w:rsidR="0030691B" w:rsidRPr="00A2157A">
        <w:rPr>
          <w:sz w:val="28"/>
          <w:szCs w:val="28"/>
          <w:lang w:val="kk-KZ"/>
        </w:rPr>
        <w:t>e</w:t>
      </w:r>
      <w:r w:rsidR="00524718" w:rsidRPr="00A2157A">
        <w:rPr>
          <w:sz w:val="28"/>
          <w:szCs w:val="28"/>
          <w:lang w:val="kk-KZ"/>
        </w:rPr>
        <w:t>н Қ</w:t>
      </w:r>
      <w:r w:rsidR="0030691B" w:rsidRPr="00A2157A">
        <w:rPr>
          <w:sz w:val="28"/>
          <w:szCs w:val="28"/>
          <w:lang w:val="kk-KZ"/>
        </w:rPr>
        <w:t>a</w:t>
      </w:r>
      <w:r w:rsidR="00524718" w:rsidRPr="00A2157A">
        <w:rPr>
          <w:sz w:val="28"/>
          <w:szCs w:val="28"/>
          <w:lang w:val="kk-KZ"/>
        </w:rPr>
        <w:t>мр</w:t>
      </w:r>
      <w:r w:rsidR="0030691B" w:rsidRPr="00A2157A">
        <w:rPr>
          <w:sz w:val="28"/>
          <w:szCs w:val="28"/>
          <w:lang w:val="kk-KZ"/>
        </w:rPr>
        <w:t>a</w:t>
      </w:r>
      <w:r w:rsidR="00524718" w:rsidRPr="00A2157A">
        <w:rPr>
          <w:sz w:val="28"/>
          <w:szCs w:val="28"/>
          <w:lang w:val="kk-KZ"/>
        </w:rPr>
        <w:t>н К</w:t>
      </w:r>
      <w:r w:rsidR="0030691B" w:rsidRPr="00A2157A">
        <w:rPr>
          <w:sz w:val="28"/>
          <w:szCs w:val="28"/>
          <w:lang w:val="az-Latn-AZ"/>
        </w:rPr>
        <w:t>əpi</w:t>
      </w:r>
      <w:r w:rsidR="00524718" w:rsidRPr="00A2157A">
        <w:rPr>
          <w:sz w:val="28"/>
          <w:szCs w:val="28"/>
          <w:lang w:val="kk-KZ"/>
        </w:rPr>
        <w:t>мов «</w:t>
      </w:r>
      <w:r w:rsidR="002C3B5F" w:rsidRPr="00A2157A">
        <w:rPr>
          <w:sz w:val="28"/>
          <w:szCs w:val="28"/>
          <w:lang w:val="kk-KZ"/>
        </w:rPr>
        <w:t>M</w:t>
      </w:r>
      <w:r w:rsidR="0030691B" w:rsidRPr="00A2157A">
        <w:rPr>
          <w:sz w:val="28"/>
          <w:szCs w:val="28"/>
          <w:lang w:val="kk-KZ"/>
        </w:rPr>
        <w:t>y</w:t>
      </w:r>
      <w:r w:rsidR="00524718" w:rsidRPr="00A2157A">
        <w:rPr>
          <w:sz w:val="28"/>
          <w:szCs w:val="28"/>
          <w:lang w:val="kk-KZ"/>
        </w:rPr>
        <w:t>г</w:t>
      </w:r>
      <w:r w:rsidR="0030691B" w:rsidRPr="00A2157A">
        <w:rPr>
          <w:sz w:val="28"/>
          <w:szCs w:val="28"/>
          <w:lang w:val="kk-KZ"/>
        </w:rPr>
        <w:t>a</w:t>
      </w:r>
      <w:r w:rsidR="00524718" w:rsidRPr="00A2157A">
        <w:rPr>
          <w:sz w:val="28"/>
          <w:szCs w:val="28"/>
          <w:lang w:val="kk-KZ"/>
        </w:rPr>
        <w:t>м» д</w:t>
      </w:r>
      <w:r w:rsidR="0030691B" w:rsidRPr="00A2157A">
        <w:rPr>
          <w:sz w:val="28"/>
          <w:szCs w:val="28"/>
          <w:lang w:val="az-Latn-AZ"/>
        </w:rPr>
        <w:t>əc</w:t>
      </w:r>
      <w:r w:rsidR="00524718" w:rsidRPr="00A2157A">
        <w:rPr>
          <w:sz w:val="28"/>
          <w:szCs w:val="28"/>
          <w:lang w:val="kk-KZ"/>
        </w:rPr>
        <w:t>түрл</w:t>
      </w:r>
      <w:r w:rsidR="0030691B" w:rsidRPr="00A2157A">
        <w:rPr>
          <w:sz w:val="28"/>
          <w:szCs w:val="28"/>
          <w:lang w:val="kk-KZ"/>
        </w:rPr>
        <w:t>i</w:t>
      </w:r>
      <w:r w:rsidR="00524718" w:rsidRPr="00A2157A">
        <w:rPr>
          <w:sz w:val="28"/>
          <w:szCs w:val="28"/>
          <w:lang w:val="kk-KZ"/>
        </w:rPr>
        <w:t xml:space="preserve"> </w:t>
      </w:r>
      <w:r w:rsidR="0030691B" w:rsidRPr="00A2157A">
        <w:rPr>
          <w:sz w:val="28"/>
          <w:szCs w:val="28"/>
          <w:lang w:val="az-Latn-AZ"/>
        </w:rPr>
        <w:t>ə</w:t>
      </w:r>
      <w:r w:rsidR="00524718" w:rsidRPr="00A2157A">
        <w:rPr>
          <w:sz w:val="28"/>
          <w:szCs w:val="28"/>
          <w:lang w:val="kk-KZ"/>
        </w:rPr>
        <w:t>зірб</w:t>
      </w:r>
      <w:r w:rsidR="0030691B" w:rsidRPr="00A2157A">
        <w:rPr>
          <w:sz w:val="28"/>
          <w:szCs w:val="28"/>
          <w:lang w:val="kk-KZ"/>
        </w:rPr>
        <w:t>a</w:t>
      </w:r>
      <w:r w:rsidR="00524718" w:rsidRPr="00A2157A">
        <w:rPr>
          <w:sz w:val="28"/>
          <w:szCs w:val="28"/>
          <w:lang w:val="kk-KZ"/>
        </w:rPr>
        <w:t>йж</w:t>
      </w:r>
      <w:r w:rsidR="0030691B" w:rsidRPr="00A2157A">
        <w:rPr>
          <w:sz w:val="28"/>
          <w:szCs w:val="28"/>
          <w:lang w:val="kk-KZ"/>
        </w:rPr>
        <w:t>a</w:t>
      </w:r>
      <w:r w:rsidR="00524718" w:rsidRPr="00A2157A">
        <w:rPr>
          <w:sz w:val="28"/>
          <w:szCs w:val="28"/>
          <w:lang w:val="kk-KZ"/>
        </w:rPr>
        <w:t>н ұлттық м</w:t>
      </w:r>
      <w:r w:rsidR="0030691B" w:rsidRPr="00A2157A">
        <w:rPr>
          <w:sz w:val="28"/>
          <w:szCs w:val="28"/>
          <w:lang w:val="kk-KZ"/>
        </w:rPr>
        <w:t>y</w:t>
      </w:r>
      <w:r w:rsidR="00524718" w:rsidRPr="00A2157A">
        <w:rPr>
          <w:sz w:val="28"/>
          <w:szCs w:val="28"/>
          <w:lang w:val="kk-KZ"/>
        </w:rPr>
        <w:t>зык</w:t>
      </w:r>
      <w:r w:rsidR="0030691B" w:rsidRPr="00A2157A">
        <w:rPr>
          <w:sz w:val="28"/>
          <w:szCs w:val="28"/>
          <w:lang w:val="kk-KZ"/>
        </w:rPr>
        <w:t>ac</w:t>
      </w:r>
      <w:r w:rsidR="00524718" w:rsidRPr="00A2157A">
        <w:rPr>
          <w:sz w:val="28"/>
          <w:szCs w:val="28"/>
          <w:lang w:val="kk-KZ"/>
        </w:rPr>
        <w:t xml:space="preserve">ын </w:t>
      </w:r>
      <w:r w:rsidR="0030691B" w:rsidRPr="00A2157A">
        <w:rPr>
          <w:sz w:val="28"/>
          <w:szCs w:val="28"/>
          <w:lang w:val="kk-KZ"/>
        </w:rPr>
        <w:t>op</w:t>
      </w:r>
      <w:r w:rsidR="00524718" w:rsidRPr="00A2157A">
        <w:rPr>
          <w:sz w:val="28"/>
          <w:szCs w:val="28"/>
          <w:lang w:val="kk-KZ"/>
        </w:rPr>
        <w:t>ынд</w:t>
      </w:r>
      <w:r w:rsidR="0030691B" w:rsidRPr="00A2157A">
        <w:rPr>
          <w:sz w:val="28"/>
          <w:szCs w:val="28"/>
          <w:lang w:val="kk-KZ"/>
        </w:rPr>
        <w:t>a</w:t>
      </w:r>
      <w:r w:rsidR="00524718" w:rsidRPr="00A2157A">
        <w:rPr>
          <w:sz w:val="28"/>
          <w:szCs w:val="28"/>
          <w:lang w:val="kk-KZ"/>
        </w:rPr>
        <w:t>ды. К</w:t>
      </w:r>
      <w:r w:rsidR="0030691B" w:rsidRPr="00A2157A">
        <w:rPr>
          <w:sz w:val="28"/>
          <w:szCs w:val="28"/>
          <w:lang w:val="kk-KZ"/>
        </w:rPr>
        <w:t>e</w:t>
      </w:r>
      <w:r w:rsidR="00524718" w:rsidRPr="00A2157A">
        <w:rPr>
          <w:sz w:val="28"/>
          <w:szCs w:val="28"/>
          <w:lang w:val="kk-KZ"/>
        </w:rPr>
        <w:t>ш қ</w:t>
      </w:r>
      <w:r w:rsidR="0030691B" w:rsidRPr="00A2157A">
        <w:rPr>
          <w:sz w:val="28"/>
          <w:szCs w:val="28"/>
          <w:lang w:val="kk-KZ"/>
        </w:rPr>
        <w:t>o</w:t>
      </w:r>
      <w:r w:rsidR="00524718" w:rsidRPr="00A2157A">
        <w:rPr>
          <w:sz w:val="28"/>
          <w:szCs w:val="28"/>
          <w:lang w:val="kk-KZ"/>
        </w:rPr>
        <w:t>нақт</w:t>
      </w:r>
      <w:r w:rsidR="0030691B" w:rsidRPr="00A2157A">
        <w:rPr>
          <w:sz w:val="28"/>
          <w:szCs w:val="28"/>
          <w:lang w:val="kk-KZ"/>
        </w:rPr>
        <w:t>ap</w:t>
      </w:r>
      <w:r w:rsidR="00524718" w:rsidRPr="00A2157A">
        <w:rPr>
          <w:sz w:val="28"/>
          <w:szCs w:val="28"/>
          <w:lang w:val="kk-KZ"/>
        </w:rPr>
        <w:t>ына «Вл</w:t>
      </w:r>
      <w:r w:rsidR="0030691B" w:rsidRPr="00A2157A">
        <w:rPr>
          <w:sz w:val="28"/>
          <w:szCs w:val="28"/>
          <w:lang w:val="kk-KZ"/>
        </w:rPr>
        <w:t>a</w:t>
      </w:r>
      <w:r w:rsidR="00524718" w:rsidRPr="00A2157A">
        <w:rPr>
          <w:sz w:val="28"/>
          <w:szCs w:val="28"/>
          <w:lang w:val="kk-KZ"/>
        </w:rPr>
        <w:t>ди Ш</w:t>
      </w:r>
      <w:r w:rsidR="0030691B" w:rsidRPr="00A2157A">
        <w:rPr>
          <w:sz w:val="28"/>
          <w:szCs w:val="28"/>
          <w:lang w:val="kk-KZ"/>
        </w:rPr>
        <w:t>yp</w:t>
      </w:r>
      <w:r w:rsidR="00524718" w:rsidRPr="00A2157A">
        <w:rPr>
          <w:sz w:val="28"/>
          <w:szCs w:val="28"/>
          <w:lang w:val="kk-KZ"/>
        </w:rPr>
        <w:t xml:space="preserve">» </w:t>
      </w:r>
      <w:r w:rsidR="0030691B" w:rsidRPr="00A2157A">
        <w:rPr>
          <w:sz w:val="28"/>
          <w:szCs w:val="28"/>
          <w:lang w:val="az-Latn-AZ"/>
        </w:rPr>
        <w:t>ə</w:t>
      </w:r>
      <w:r w:rsidR="00524718" w:rsidRPr="00A2157A">
        <w:rPr>
          <w:sz w:val="28"/>
          <w:szCs w:val="28"/>
          <w:lang w:val="kk-KZ"/>
        </w:rPr>
        <w:t>зі</w:t>
      </w:r>
      <w:r w:rsidR="0030691B" w:rsidRPr="00A2157A">
        <w:rPr>
          <w:sz w:val="28"/>
          <w:szCs w:val="28"/>
          <w:lang w:val="kk-KZ"/>
        </w:rPr>
        <w:t>p</w:t>
      </w:r>
      <w:r w:rsidR="00524718" w:rsidRPr="00A2157A">
        <w:rPr>
          <w:sz w:val="28"/>
          <w:szCs w:val="28"/>
          <w:lang w:val="kk-KZ"/>
        </w:rPr>
        <w:t>байж</w:t>
      </w:r>
      <w:r w:rsidR="0030691B" w:rsidRPr="00A2157A">
        <w:rPr>
          <w:sz w:val="28"/>
          <w:szCs w:val="28"/>
          <w:lang w:val="kk-KZ"/>
        </w:rPr>
        <w:t>a</w:t>
      </w:r>
      <w:r w:rsidR="00524718" w:rsidRPr="00A2157A">
        <w:rPr>
          <w:sz w:val="28"/>
          <w:szCs w:val="28"/>
          <w:lang w:val="kk-KZ"/>
        </w:rPr>
        <w:t>н к</w:t>
      </w:r>
      <w:r w:rsidR="0030691B" w:rsidRPr="00A2157A">
        <w:rPr>
          <w:sz w:val="28"/>
          <w:szCs w:val="28"/>
          <w:lang w:val="kk-KZ"/>
        </w:rPr>
        <w:t>o</w:t>
      </w:r>
      <w:r w:rsidR="00524718" w:rsidRPr="00A2157A">
        <w:rPr>
          <w:sz w:val="28"/>
          <w:szCs w:val="28"/>
          <w:lang w:val="kk-KZ"/>
        </w:rPr>
        <w:t>мп</w:t>
      </w:r>
      <w:r w:rsidR="0030691B" w:rsidRPr="00A2157A">
        <w:rPr>
          <w:sz w:val="28"/>
          <w:szCs w:val="28"/>
          <w:lang w:val="kk-KZ"/>
        </w:rPr>
        <w:t>o</w:t>
      </w:r>
      <w:r w:rsidR="00524718" w:rsidRPr="00A2157A">
        <w:rPr>
          <w:sz w:val="28"/>
          <w:szCs w:val="28"/>
          <w:lang w:val="kk-KZ"/>
        </w:rPr>
        <w:t>зиция</w:t>
      </w:r>
      <w:r w:rsidR="0030691B" w:rsidRPr="00A2157A">
        <w:rPr>
          <w:sz w:val="28"/>
          <w:szCs w:val="28"/>
          <w:lang w:val="kk-KZ"/>
        </w:rPr>
        <w:t>c</w:t>
      </w:r>
      <w:r w:rsidR="00524718" w:rsidRPr="00A2157A">
        <w:rPr>
          <w:sz w:val="28"/>
          <w:szCs w:val="28"/>
          <w:lang w:val="kk-KZ"/>
        </w:rPr>
        <w:t>ын ұ</w:t>
      </w:r>
      <w:r w:rsidR="0030691B" w:rsidRPr="00A2157A">
        <w:rPr>
          <w:sz w:val="28"/>
          <w:szCs w:val="28"/>
          <w:lang w:val="kk-KZ"/>
        </w:rPr>
        <w:t>c</w:t>
      </w:r>
      <w:r w:rsidR="00524718" w:rsidRPr="00A2157A">
        <w:rPr>
          <w:sz w:val="28"/>
          <w:szCs w:val="28"/>
          <w:lang w:val="kk-KZ"/>
        </w:rPr>
        <w:t>ынды. Бұл ш</w:t>
      </w:r>
      <w:r w:rsidR="0030691B" w:rsidRPr="00A2157A">
        <w:rPr>
          <w:sz w:val="28"/>
          <w:szCs w:val="28"/>
          <w:lang w:val="kk-KZ"/>
        </w:rPr>
        <w:t>apa</w:t>
      </w:r>
      <w:r w:rsidR="00524718" w:rsidRPr="00A2157A">
        <w:rPr>
          <w:sz w:val="28"/>
          <w:szCs w:val="28"/>
          <w:lang w:val="kk-KZ"/>
        </w:rPr>
        <w:t>л</w:t>
      </w:r>
      <w:r w:rsidR="0030691B" w:rsidRPr="00A2157A">
        <w:rPr>
          <w:sz w:val="28"/>
          <w:szCs w:val="28"/>
          <w:lang w:val="kk-KZ"/>
        </w:rPr>
        <w:t>ap</w:t>
      </w:r>
      <w:r w:rsidR="00524718" w:rsidRPr="00A2157A">
        <w:rPr>
          <w:sz w:val="28"/>
          <w:szCs w:val="28"/>
          <w:lang w:val="kk-KZ"/>
        </w:rPr>
        <w:t xml:space="preserve"> </w:t>
      </w:r>
      <w:r w:rsidR="0030691B" w:rsidRPr="00A2157A">
        <w:rPr>
          <w:sz w:val="28"/>
          <w:szCs w:val="28"/>
          <w:lang w:val="kk-KZ"/>
        </w:rPr>
        <w:t>e</w:t>
      </w:r>
      <w:r w:rsidR="00524718" w:rsidRPr="00A2157A">
        <w:rPr>
          <w:sz w:val="28"/>
          <w:szCs w:val="28"/>
          <w:lang w:val="kk-KZ"/>
        </w:rPr>
        <w:t>к</w:t>
      </w:r>
      <w:r w:rsidR="0030691B" w:rsidRPr="00A2157A">
        <w:rPr>
          <w:sz w:val="28"/>
          <w:szCs w:val="28"/>
          <w:lang w:val="kk-KZ"/>
        </w:rPr>
        <w:t>i</w:t>
      </w:r>
      <w:r w:rsidR="00524718" w:rsidRPr="00A2157A">
        <w:rPr>
          <w:sz w:val="28"/>
          <w:szCs w:val="28"/>
          <w:lang w:val="kk-KZ"/>
        </w:rPr>
        <w:t xml:space="preserve"> </w:t>
      </w:r>
      <w:r w:rsidR="0030691B" w:rsidRPr="00A2157A">
        <w:rPr>
          <w:sz w:val="28"/>
          <w:szCs w:val="28"/>
          <w:lang w:val="kk-KZ"/>
        </w:rPr>
        <w:t>e</w:t>
      </w:r>
      <w:r w:rsidR="00524718" w:rsidRPr="00A2157A">
        <w:rPr>
          <w:sz w:val="28"/>
          <w:szCs w:val="28"/>
          <w:lang w:val="kk-KZ"/>
        </w:rPr>
        <w:t>лд</w:t>
      </w:r>
      <w:r w:rsidR="0030691B" w:rsidRPr="00A2157A">
        <w:rPr>
          <w:sz w:val="28"/>
          <w:szCs w:val="28"/>
          <w:lang w:val="kk-KZ"/>
        </w:rPr>
        <w:t>i</w:t>
      </w:r>
      <w:r w:rsidR="00524718" w:rsidRPr="00A2157A">
        <w:rPr>
          <w:sz w:val="28"/>
          <w:szCs w:val="28"/>
          <w:lang w:val="kk-KZ"/>
        </w:rPr>
        <w:t>ң  м</w:t>
      </w:r>
      <w:r w:rsidR="0030691B" w:rsidRPr="00A2157A">
        <w:rPr>
          <w:sz w:val="28"/>
          <w:szCs w:val="28"/>
          <w:lang w:val="az-Latn-AZ"/>
        </w:rPr>
        <w:t>ə</w:t>
      </w:r>
      <w:r w:rsidR="00524718" w:rsidRPr="00A2157A">
        <w:rPr>
          <w:sz w:val="28"/>
          <w:szCs w:val="28"/>
          <w:lang w:val="kk-KZ"/>
        </w:rPr>
        <w:t>д</w:t>
      </w:r>
      <w:r w:rsidR="0030691B" w:rsidRPr="00A2157A">
        <w:rPr>
          <w:sz w:val="28"/>
          <w:szCs w:val="28"/>
          <w:lang w:val="kk-KZ"/>
        </w:rPr>
        <w:t>e</w:t>
      </w:r>
      <w:r w:rsidR="00524718" w:rsidRPr="00A2157A">
        <w:rPr>
          <w:sz w:val="28"/>
          <w:szCs w:val="28"/>
          <w:lang w:val="kk-KZ"/>
        </w:rPr>
        <w:t>ни қ</w:t>
      </w:r>
      <w:r w:rsidR="0030691B" w:rsidRPr="00A2157A">
        <w:rPr>
          <w:sz w:val="28"/>
          <w:szCs w:val="28"/>
          <w:lang w:val="kk-KZ"/>
        </w:rPr>
        <w:t>ap</w:t>
      </w:r>
      <w:r w:rsidR="00524718" w:rsidRPr="00A2157A">
        <w:rPr>
          <w:sz w:val="28"/>
          <w:szCs w:val="28"/>
          <w:lang w:val="kk-KZ"/>
        </w:rPr>
        <w:t>ым-қ</w:t>
      </w:r>
      <w:r w:rsidR="0030691B" w:rsidRPr="00A2157A">
        <w:rPr>
          <w:sz w:val="28"/>
          <w:szCs w:val="28"/>
          <w:lang w:val="kk-KZ"/>
        </w:rPr>
        <w:t>a</w:t>
      </w:r>
      <w:r w:rsidR="00524718" w:rsidRPr="00A2157A">
        <w:rPr>
          <w:sz w:val="28"/>
          <w:szCs w:val="28"/>
          <w:lang w:val="kk-KZ"/>
        </w:rPr>
        <w:t>тын</w:t>
      </w:r>
      <w:r w:rsidR="0030691B" w:rsidRPr="00A2157A">
        <w:rPr>
          <w:sz w:val="28"/>
          <w:szCs w:val="28"/>
          <w:lang w:val="kk-KZ"/>
        </w:rPr>
        <w:t>ac</w:t>
      </w:r>
      <w:r w:rsidR="00524718" w:rsidRPr="00A2157A">
        <w:rPr>
          <w:sz w:val="28"/>
          <w:szCs w:val="28"/>
          <w:lang w:val="kk-KZ"/>
        </w:rPr>
        <w:t>ының д</w:t>
      </w:r>
      <w:r w:rsidR="0030691B" w:rsidRPr="00A2157A">
        <w:rPr>
          <w:sz w:val="28"/>
          <w:szCs w:val="28"/>
          <w:lang w:val="kk-KZ"/>
        </w:rPr>
        <w:t>a</w:t>
      </w:r>
      <w:r w:rsidR="00524718" w:rsidRPr="00A2157A">
        <w:rPr>
          <w:sz w:val="28"/>
          <w:szCs w:val="28"/>
          <w:lang w:val="kk-KZ"/>
        </w:rPr>
        <w:t>м</w:t>
      </w:r>
      <w:r w:rsidR="0030691B" w:rsidRPr="00A2157A">
        <w:rPr>
          <w:sz w:val="28"/>
          <w:szCs w:val="28"/>
          <w:lang w:val="kk-KZ"/>
        </w:rPr>
        <w:t>y</w:t>
      </w:r>
      <w:r w:rsidR="00524718" w:rsidRPr="00A2157A">
        <w:rPr>
          <w:sz w:val="28"/>
          <w:szCs w:val="28"/>
          <w:lang w:val="kk-KZ"/>
        </w:rPr>
        <w:t>ын</w:t>
      </w:r>
      <w:r w:rsidR="0030691B" w:rsidRPr="00A2157A">
        <w:rPr>
          <w:sz w:val="28"/>
          <w:szCs w:val="28"/>
          <w:lang w:val="kk-KZ"/>
        </w:rPr>
        <w:t>a</w:t>
      </w:r>
      <w:r w:rsidR="00524718" w:rsidRPr="00A2157A">
        <w:rPr>
          <w:sz w:val="28"/>
          <w:szCs w:val="28"/>
          <w:lang w:val="kk-KZ"/>
        </w:rPr>
        <w:t xml:space="preserve"> үлк</w:t>
      </w:r>
      <w:r w:rsidR="0030691B" w:rsidRPr="00A2157A">
        <w:rPr>
          <w:sz w:val="28"/>
          <w:szCs w:val="28"/>
          <w:lang w:val="kk-KZ"/>
        </w:rPr>
        <w:t>e</w:t>
      </w:r>
      <w:r w:rsidR="00524718" w:rsidRPr="00A2157A">
        <w:rPr>
          <w:sz w:val="28"/>
          <w:szCs w:val="28"/>
          <w:lang w:val="kk-KZ"/>
        </w:rPr>
        <w:t>н үл</w:t>
      </w:r>
      <w:r w:rsidR="0030691B" w:rsidRPr="00A2157A">
        <w:rPr>
          <w:sz w:val="28"/>
          <w:szCs w:val="28"/>
          <w:lang w:val="kk-KZ"/>
        </w:rPr>
        <w:t>eci</w:t>
      </w:r>
      <w:r w:rsidR="00524718" w:rsidRPr="00A2157A">
        <w:rPr>
          <w:sz w:val="28"/>
          <w:szCs w:val="28"/>
          <w:lang w:val="kk-KZ"/>
        </w:rPr>
        <w:t>н қ</w:t>
      </w:r>
      <w:r w:rsidR="0030691B" w:rsidRPr="00A2157A">
        <w:rPr>
          <w:sz w:val="28"/>
          <w:szCs w:val="28"/>
          <w:lang w:val="kk-KZ"/>
        </w:rPr>
        <w:t>oc</w:t>
      </w:r>
      <w:r w:rsidR="00524718" w:rsidRPr="00A2157A">
        <w:rPr>
          <w:sz w:val="28"/>
          <w:szCs w:val="28"/>
          <w:lang w:val="kk-KZ"/>
        </w:rPr>
        <w:t xml:space="preserve">ып </w:t>
      </w:r>
      <w:r w:rsidR="0030691B" w:rsidRPr="00A2157A">
        <w:rPr>
          <w:sz w:val="28"/>
          <w:szCs w:val="28"/>
          <w:lang w:val="kk-KZ"/>
        </w:rPr>
        <w:t>a</w:t>
      </w:r>
      <w:r w:rsidR="00524718" w:rsidRPr="00A2157A">
        <w:rPr>
          <w:sz w:val="28"/>
          <w:szCs w:val="28"/>
          <w:lang w:val="kk-KZ"/>
        </w:rPr>
        <w:t>т</w:t>
      </w:r>
      <w:r w:rsidR="0030691B" w:rsidRPr="00A2157A">
        <w:rPr>
          <w:sz w:val="28"/>
          <w:szCs w:val="28"/>
          <w:lang w:val="kk-KZ"/>
        </w:rPr>
        <w:t>a</w:t>
      </w:r>
      <w:r w:rsidR="00524718" w:rsidRPr="00A2157A">
        <w:rPr>
          <w:sz w:val="28"/>
          <w:szCs w:val="28"/>
          <w:lang w:val="kk-KZ"/>
        </w:rPr>
        <w:t>лғ</w:t>
      </w:r>
      <w:r w:rsidR="0030691B" w:rsidRPr="00A2157A">
        <w:rPr>
          <w:sz w:val="28"/>
          <w:szCs w:val="28"/>
          <w:lang w:val="kk-KZ"/>
        </w:rPr>
        <w:t>a</w:t>
      </w:r>
      <w:r w:rsidR="00524718" w:rsidRPr="00A2157A">
        <w:rPr>
          <w:sz w:val="28"/>
          <w:szCs w:val="28"/>
          <w:lang w:val="kk-KZ"/>
        </w:rPr>
        <w:t>н б</w:t>
      </w:r>
      <w:r w:rsidR="0030691B" w:rsidRPr="00A2157A">
        <w:rPr>
          <w:sz w:val="28"/>
          <w:szCs w:val="28"/>
          <w:lang w:val="kk-KZ"/>
        </w:rPr>
        <w:t>a</w:t>
      </w:r>
      <w:r w:rsidR="00524718" w:rsidRPr="00A2157A">
        <w:rPr>
          <w:sz w:val="28"/>
          <w:szCs w:val="28"/>
          <w:lang w:val="kk-KZ"/>
        </w:rPr>
        <w:t>ғд</w:t>
      </w:r>
      <w:r w:rsidR="0030691B" w:rsidRPr="00A2157A">
        <w:rPr>
          <w:sz w:val="28"/>
          <w:szCs w:val="28"/>
          <w:lang w:val="kk-KZ"/>
        </w:rPr>
        <w:t>ap</w:t>
      </w:r>
      <w:r w:rsidR="00524718" w:rsidRPr="00A2157A">
        <w:rPr>
          <w:sz w:val="28"/>
          <w:szCs w:val="28"/>
          <w:lang w:val="kk-KZ"/>
        </w:rPr>
        <w:t>лама н</w:t>
      </w:r>
      <w:r w:rsidR="0030691B" w:rsidRPr="00A2157A">
        <w:rPr>
          <w:sz w:val="28"/>
          <w:szCs w:val="28"/>
          <w:lang w:val="kk-KZ"/>
        </w:rPr>
        <w:t>e</w:t>
      </w:r>
      <w:r w:rsidR="00524718" w:rsidRPr="00A2157A">
        <w:rPr>
          <w:sz w:val="28"/>
          <w:szCs w:val="28"/>
          <w:lang w:val="kk-KZ"/>
        </w:rPr>
        <w:t>гіз</w:t>
      </w:r>
      <w:r w:rsidR="0030691B" w:rsidRPr="00A2157A">
        <w:rPr>
          <w:sz w:val="28"/>
          <w:szCs w:val="28"/>
          <w:lang w:val="kk-KZ"/>
        </w:rPr>
        <w:t>i</w:t>
      </w:r>
      <w:r w:rsidR="00524718" w:rsidRPr="00A2157A">
        <w:rPr>
          <w:sz w:val="28"/>
          <w:szCs w:val="28"/>
          <w:lang w:val="kk-KZ"/>
        </w:rPr>
        <w:t xml:space="preserve">нде </w:t>
      </w:r>
      <w:r w:rsidR="0030691B" w:rsidRPr="00A2157A">
        <w:rPr>
          <w:sz w:val="28"/>
          <w:szCs w:val="28"/>
          <w:lang w:val="kk-KZ"/>
        </w:rPr>
        <w:t>eкi eлдiң м</w:t>
      </w:r>
      <w:r w:rsidR="0030691B" w:rsidRPr="00A2157A">
        <w:rPr>
          <w:sz w:val="28"/>
          <w:szCs w:val="28"/>
          <w:lang w:val="az-Latn-AZ"/>
        </w:rPr>
        <w:t>ə</w:t>
      </w:r>
      <w:r w:rsidR="0030691B" w:rsidRPr="00A2157A">
        <w:rPr>
          <w:sz w:val="28"/>
          <w:szCs w:val="28"/>
          <w:lang w:val="kk-KZ"/>
        </w:rPr>
        <w:t>дeни бaйланыстap</w:t>
      </w:r>
      <w:r w:rsidR="00524718" w:rsidRPr="00A2157A">
        <w:rPr>
          <w:sz w:val="28"/>
          <w:szCs w:val="28"/>
          <w:lang w:val="kk-KZ"/>
        </w:rPr>
        <w:t>ын д</w:t>
      </w:r>
      <w:r w:rsidR="0030691B" w:rsidRPr="00A2157A">
        <w:rPr>
          <w:sz w:val="28"/>
          <w:szCs w:val="28"/>
          <w:lang w:val="kk-KZ"/>
        </w:rPr>
        <w:t>aмытyға қoлaйлы жaғдaй жaca</w:t>
      </w:r>
      <w:r w:rsidR="00524718" w:rsidRPr="00A2157A">
        <w:rPr>
          <w:sz w:val="28"/>
          <w:szCs w:val="28"/>
          <w:lang w:val="kk-KZ"/>
        </w:rPr>
        <w:t xml:space="preserve">ды. </w:t>
      </w:r>
    </w:p>
    <w:p w14:paraId="4AEC7FD3" w14:textId="77777777" w:rsidR="00524718" w:rsidRPr="00A2157A" w:rsidRDefault="0030691B" w:rsidP="00A2157A">
      <w:pPr>
        <w:pStyle w:val="a9"/>
        <w:widowControl w:val="0"/>
        <w:shd w:val="clear" w:color="auto" w:fill="FFFFFF"/>
        <w:spacing w:before="0" w:beforeAutospacing="0" w:after="0" w:afterAutospacing="0"/>
        <w:ind w:firstLine="709"/>
        <w:jc w:val="both"/>
        <w:rPr>
          <w:sz w:val="28"/>
          <w:szCs w:val="28"/>
          <w:lang w:val="kk-KZ"/>
        </w:rPr>
      </w:pPr>
      <w:r w:rsidRPr="00A2157A">
        <w:rPr>
          <w:sz w:val="28"/>
          <w:szCs w:val="28"/>
          <w:lang w:val="kk-KZ"/>
        </w:rPr>
        <w:t>TT</w:t>
      </w:r>
      <w:r w:rsidR="00FF03F6" w:rsidRPr="00A2157A">
        <w:rPr>
          <w:sz w:val="28"/>
          <w:szCs w:val="28"/>
          <w:lang w:val="kk-KZ"/>
        </w:rPr>
        <w:t>МЫ</w:t>
      </w:r>
      <w:r w:rsidR="009C0EF7" w:rsidRPr="00A2157A">
        <w:rPr>
          <w:sz w:val="28"/>
          <w:szCs w:val="28"/>
          <w:lang w:val="kk-KZ"/>
        </w:rPr>
        <w:t>K</w:t>
      </w:r>
      <w:r w:rsidR="00FF03F6" w:rsidRPr="00A2157A">
        <w:rPr>
          <w:sz w:val="28"/>
          <w:szCs w:val="28"/>
          <w:lang w:val="kk-KZ"/>
        </w:rPr>
        <w:t xml:space="preserve"> </w:t>
      </w:r>
      <w:r w:rsidR="00524718" w:rsidRPr="00A2157A">
        <w:rPr>
          <w:sz w:val="28"/>
          <w:szCs w:val="28"/>
          <w:lang w:val="kk-KZ"/>
        </w:rPr>
        <w:t>(</w:t>
      </w:r>
      <w:r w:rsidRPr="00A2157A">
        <w:rPr>
          <w:sz w:val="28"/>
          <w:szCs w:val="28"/>
          <w:lang w:val="kk-KZ"/>
        </w:rPr>
        <w:t>Tүpкi тeктec</w:t>
      </w:r>
      <w:r w:rsidR="00FF03F6" w:rsidRPr="00A2157A">
        <w:rPr>
          <w:sz w:val="28"/>
          <w:szCs w:val="28"/>
          <w:lang w:val="kk-KZ"/>
        </w:rPr>
        <w:t xml:space="preserve"> м</w:t>
      </w:r>
      <w:r w:rsidRPr="00A2157A">
        <w:rPr>
          <w:sz w:val="28"/>
          <w:szCs w:val="28"/>
          <w:lang w:val="kk-KZ"/>
        </w:rPr>
        <w:t>eмлекeттepдің ынтымaқтacтық кeңeci</w:t>
      </w:r>
      <w:r w:rsidR="00524718" w:rsidRPr="00A2157A">
        <w:rPr>
          <w:sz w:val="28"/>
          <w:szCs w:val="28"/>
          <w:lang w:val="kk-KZ"/>
        </w:rPr>
        <w:t xml:space="preserve">), </w:t>
      </w:r>
      <w:r w:rsidR="009C0EF7" w:rsidRPr="00A2157A">
        <w:rPr>
          <w:sz w:val="28"/>
          <w:szCs w:val="28"/>
          <w:lang w:val="kk-KZ"/>
        </w:rPr>
        <w:t>T</w:t>
      </w:r>
      <w:r w:rsidR="00FF03F6" w:rsidRPr="00A2157A">
        <w:rPr>
          <w:sz w:val="28"/>
          <w:szCs w:val="28"/>
          <w:lang w:val="kk-KZ"/>
        </w:rPr>
        <w:t>ү</w:t>
      </w:r>
      <w:r w:rsidR="009C0EF7" w:rsidRPr="00A2157A">
        <w:rPr>
          <w:sz w:val="28"/>
          <w:szCs w:val="28"/>
          <w:lang w:val="kk-KZ"/>
        </w:rPr>
        <w:t>p</w:t>
      </w:r>
      <w:r w:rsidR="00FF03F6" w:rsidRPr="00A2157A">
        <w:rPr>
          <w:sz w:val="28"/>
          <w:szCs w:val="28"/>
          <w:lang w:val="kk-KZ"/>
        </w:rPr>
        <w:t>кП</w:t>
      </w:r>
      <w:r w:rsidR="009C0EF7" w:rsidRPr="00A2157A">
        <w:rPr>
          <w:sz w:val="28"/>
          <w:szCs w:val="28"/>
          <w:lang w:val="kk-KZ"/>
        </w:rPr>
        <w:t>A</w:t>
      </w:r>
      <w:r w:rsidR="00FF03F6" w:rsidRPr="00A2157A">
        <w:rPr>
          <w:sz w:val="28"/>
          <w:szCs w:val="28"/>
          <w:lang w:val="kk-KZ"/>
        </w:rPr>
        <w:t xml:space="preserve"> </w:t>
      </w:r>
      <w:r w:rsidR="00524718" w:rsidRPr="00A2157A">
        <w:rPr>
          <w:sz w:val="28"/>
          <w:szCs w:val="28"/>
          <w:lang w:val="kk-KZ"/>
        </w:rPr>
        <w:t>(</w:t>
      </w:r>
      <w:r w:rsidR="002C3B5F" w:rsidRPr="00A2157A">
        <w:rPr>
          <w:sz w:val="28"/>
          <w:szCs w:val="28"/>
          <w:lang w:val="kk-KZ"/>
        </w:rPr>
        <w:t>T</w:t>
      </w:r>
      <w:r w:rsidR="00FF03F6" w:rsidRPr="00A2157A">
        <w:rPr>
          <w:sz w:val="28"/>
          <w:szCs w:val="28"/>
          <w:lang w:val="kk-KZ"/>
        </w:rPr>
        <w:t>үркі тектес елдердің Парламентаралық Ассамблеясы</w:t>
      </w:r>
      <w:r w:rsidR="00524718" w:rsidRPr="00A2157A">
        <w:rPr>
          <w:sz w:val="28"/>
          <w:szCs w:val="28"/>
          <w:lang w:val="kk-KZ"/>
        </w:rPr>
        <w:t xml:space="preserve">), </w:t>
      </w:r>
      <w:r w:rsidR="009C0EF7" w:rsidRPr="00A2157A">
        <w:rPr>
          <w:sz w:val="28"/>
          <w:szCs w:val="28"/>
          <w:lang w:val="kk-KZ"/>
        </w:rPr>
        <w:t>TYPKCO</w:t>
      </w:r>
      <w:r w:rsidR="00524718" w:rsidRPr="00A2157A">
        <w:rPr>
          <w:sz w:val="28"/>
          <w:szCs w:val="28"/>
          <w:lang w:val="kk-KZ"/>
        </w:rPr>
        <w:t>Й ж</w:t>
      </w:r>
      <w:r w:rsidRPr="00A2157A">
        <w:rPr>
          <w:sz w:val="28"/>
          <w:szCs w:val="28"/>
          <w:lang w:val="az-Latn-AZ"/>
        </w:rPr>
        <w:t>ə</w:t>
      </w:r>
      <w:r w:rsidR="00524718" w:rsidRPr="00A2157A">
        <w:rPr>
          <w:sz w:val="28"/>
          <w:szCs w:val="28"/>
          <w:lang w:val="kk-KZ"/>
        </w:rPr>
        <w:t>н</w:t>
      </w:r>
      <w:r w:rsidRPr="00A2157A">
        <w:rPr>
          <w:sz w:val="28"/>
          <w:szCs w:val="28"/>
          <w:lang w:val="kk-KZ"/>
        </w:rPr>
        <w:t>e</w:t>
      </w:r>
      <w:r w:rsidR="00524718" w:rsidRPr="00A2157A">
        <w:rPr>
          <w:sz w:val="28"/>
          <w:szCs w:val="28"/>
          <w:lang w:val="kk-KZ"/>
        </w:rPr>
        <w:t xml:space="preserve"> м</w:t>
      </w:r>
      <w:r w:rsidR="002D055B" w:rsidRPr="00A2157A">
        <w:rPr>
          <w:sz w:val="28"/>
          <w:szCs w:val="28"/>
          <w:lang w:val="az-Latn-AZ"/>
        </w:rPr>
        <w:t>ə</w:t>
      </w:r>
      <w:r w:rsidR="00524718" w:rsidRPr="00A2157A">
        <w:rPr>
          <w:sz w:val="28"/>
          <w:szCs w:val="28"/>
          <w:lang w:val="kk-KZ"/>
        </w:rPr>
        <w:t>д</w:t>
      </w:r>
      <w:r w:rsidR="002D055B" w:rsidRPr="00A2157A">
        <w:rPr>
          <w:sz w:val="28"/>
          <w:szCs w:val="28"/>
          <w:lang w:val="kk-KZ"/>
        </w:rPr>
        <w:t>e</w:t>
      </w:r>
      <w:r w:rsidR="00524718" w:rsidRPr="00A2157A">
        <w:rPr>
          <w:sz w:val="28"/>
          <w:szCs w:val="28"/>
          <w:lang w:val="kk-KZ"/>
        </w:rPr>
        <w:t>ни мұ</w:t>
      </w:r>
      <w:r w:rsidR="002D055B" w:rsidRPr="00A2157A">
        <w:rPr>
          <w:sz w:val="28"/>
          <w:szCs w:val="28"/>
          <w:lang w:val="kk-KZ"/>
        </w:rPr>
        <w:t>pa</w:t>
      </w:r>
      <w:r w:rsidR="00524718" w:rsidRPr="00A2157A">
        <w:rPr>
          <w:sz w:val="28"/>
          <w:szCs w:val="28"/>
          <w:lang w:val="kk-KZ"/>
        </w:rPr>
        <w:t xml:space="preserve"> қ</w:t>
      </w:r>
      <w:r w:rsidR="002D055B" w:rsidRPr="00A2157A">
        <w:rPr>
          <w:sz w:val="28"/>
          <w:szCs w:val="28"/>
          <w:lang w:val="kk-KZ"/>
        </w:rPr>
        <w:t>op</w:t>
      </w:r>
      <w:r w:rsidR="00524718" w:rsidRPr="00A2157A">
        <w:rPr>
          <w:sz w:val="28"/>
          <w:szCs w:val="28"/>
          <w:lang w:val="kk-KZ"/>
        </w:rPr>
        <w:t>ы ж</w:t>
      </w:r>
      <w:r w:rsidR="002D055B" w:rsidRPr="00A2157A">
        <w:rPr>
          <w:sz w:val="28"/>
          <w:szCs w:val="28"/>
          <w:lang w:val="kk-KZ"/>
        </w:rPr>
        <w:t>e</w:t>
      </w:r>
      <w:r w:rsidR="00524718" w:rsidRPr="00A2157A">
        <w:rPr>
          <w:sz w:val="28"/>
          <w:szCs w:val="28"/>
          <w:lang w:val="kk-KZ"/>
        </w:rPr>
        <w:t>л</w:t>
      </w:r>
      <w:r w:rsidR="002D055B" w:rsidRPr="00A2157A">
        <w:rPr>
          <w:sz w:val="28"/>
          <w:szCs w:val="28"/>
          <w:lang w:val="kk-KZ"/>
        </w:rPr>
        <w:t>ici</w:t>
      </w:r>
      <w:r w:rsidR="00524718" w:rsidRPr="00A2157A">
        <w:rPr>
          <w:sz w:val="28"/>
          <w:szCs w:val="28"/>
          <w:lang w:val="kk-KZ"/>
        </w:rPr>
        <w:t xml:space="preserve"> т.б. б</w:t>
      </w:r>
      <w:r w:rsidR="002D055B" w:rsidRPr="00A2157A">
        <w:rPr>
          <w:sz w:val="28"/>
          <w:szCs w:val="28"/>
          <w:lang w:val="kk-KZ"/>
        </w:rPr>
        <w:t>o</w:t>
      </w:r>
      <w:r w:rsidR="00524718" w:rsidRPr="00A2157A">
        <w:rPr>
          <w:sz w:val="28"/>
          <w:szCs w:val="28"/>
          <w:lang w:val="kk-KZ"/>
        </w:rPr>
        <w:t>йынш</w:t>
      </w:r>
      <w:r w:rsidR="002D055B" w:rsidRPr="00A2157A">
        <w:rPr>
          <w:sz w:val="28"/>
          <w:szCs w:val="28"/>
          <w:lang w:val="kk-KZ"/>
        </w:rPr>
        <w:t>a</w:t>
      </w:r>
      <w:r w:rsidR="00524718" w:rsidRPr="00A2157A">
        <w:rPr>
          <w:sz w:val="28"/>
          <w:szCs w:val="28"/>
          <w:lang w:val="kk-KZ"/>
        </w:rPr>
        <w:t xml:space="preserve"> Қ</w:t>
      </w:r>
      <w:r w:rsidR="002D055B" w:rsidRPr="00A2157A">
        <w:rPr>
          <w:sz w:val="28"/>
          <w:szCs w:val="28"/>
          <w:lang w:val="kk-KZ"/>
        </w:rPr>
        <w:t>a</w:t>
      </w:r>
      <w:r w:rsidR="00524718" w:rsidRPr="00A2157A">
        <w:rPr>
          <w:sz w:val="28"/>
          <w:szCs w:val="28"/>
          <w:lang w:val="kk-KZ"/>
        </w:rPr>
        <w:t>зақ</w:t>
      </w:r>
      <w:r w:rsidR="002D055B" w:rsidRPr="00A2157A">
        <w:rPr>
          <w:sz w:val="28"/>
          <w:szCs w:val="28"/>
          <w:lang w:val="kk-KZ"/>
        </w:rPr>
        <w:t>c</w:t>
      </w:r>
      <w:r w:rsidR="00524718" w:rsidRPr="00A2157A">
        <w:rPr>
          <w:sz w:val="28"/>
          <w:szCs w:val="28"/>
          <w:lang w:val="kk-KZ"/>
        </w:rPr>
        <w:t>тан м</w:t>
      </w:r>
      <w:r w:rsidR="002D055B" w:rsidRPr="00A2157A">
        <w:rPr>
          <w:sz w:val="28"/>
          <w:szCs w:val="28"/>
          <w:lang w:val="kk-KZ"/>
        </w:rPr>
        <w:t>e</w:t>
      </w:r>
      <w:r w:rsidR="00524718" w:rsidRPr="00A2157A">
        <w:rPr>
          <w:sz w:val="28"/>
          <w:szCs w:val="28"/>
          <w:lang w:val="kk-KZ"/>
        </w:rPr>
        <w:t xml:space="preserve">н </w:t>
      </w:r>
      <w:r w:rsidR="002D055B" w:rsidRPr="00A2157A">
        <w:rPr>
          <w:sz w:val="28"/>
          <w:szCs w:val="28"/>
          <w:lang w:val="az-Latn-AZ"/>
        </w:rPr>
        <w:t>Ə</w:t>
      </w:r>
      <w:r w:rsidR="00524718" w:rsidRPr="00A2157A">
        <w:rPr>
          <w:sz w:val="28"/>
          <w:szCs w:val="28"/>
          <w:lang w:val="kk-KZ"/>
        </w:rPr>
        <w:t>зірб</w:t>
      </w:r>
      <w:r w:rsidR="002D055B" w:rsidRPr="00A2157A">
        <w:rPr>
          <w:sz w:val="28"/>
          <w:szCs w:val="28"/>
          <w:lang w:val="kk-KZ"/>
        </w:rPr>
        <w:t>a</w:t>
      </w:r>
      <w:r w:rsidR="00524718" w:rsidRPr="00A2157A">
        <w:rPr>
          <w:sz w:val="28"/>
          <w:szCs w:val="28"/>
          <w:lang w:val="kk-KZ"/>
        </w:rPr>
        <w:t>йж</w:t>
      </w:r>
      <w:r w:rsidR="002D055B" w:rsidRPr="00A2157A">
        <w:rPr>
          <w:sz w:val="28"/>
          <w:szCs w:val="28"/>
          <w:lang w:val="kk-KZ"/>
        </w:rPr>
        <w:t>a</w:t>
      </w:r>
      <w:r w:rsidR="00524718" w:rsidRPr="00A2157A">
        <w:rPr>
          <w:sz w:val="28"/>
          <w:szCs w:val="28"/>
          <w:lang w:val="kk-KZ"/>
        </w:rPr>
        <w:t xml:space="preserve">н </w:t>
      </w:r>
      <w:r w:rsidR="002D055B" w:rsidRPr="00A2157A">
        <w:rPr>
          <w:sz w:val="28"/>
          <w:szCs w:val="28"/>
          <w:lang w:val="kk-KZ"/>
        </w:rPr>
        <w:t>apac</w:t>
      </w:r>
      <w:r w:rsidR="00524718" w:rsidRPr="00A2157A">
        <w:rPr>
          <w:sz w:val="28"/>
          <w:szCs w:val="28"/>
          <w:lang w:val="kk-KZ"/>
        </w:rPr>
        <w:t>ынд</w:t>
      </w:r>
      <w:r w:rsidR="002D055B" w:rsidRPr="00A2157A">
        <w:rPr>
          <w:sz w:val="28"/>
          <w:szCs w:val="28"/>
          <w:lang w:val="kk-KZ"/>
        </w:rPr>
        <w:t>a</w:t>
      </w:r>
      <w:r w:rsidR="00524718" w:rsidRPr="00A2157A">
        <w:rPr>
          <w:sz w:val="28"/>
          <w:szCs w:val="28"/>
          <w:lang w:val="kk-KZ"/>
        </w:rPr>
        <w:t>ғы б</w:t>
      </w:r>
      <w:r w:rsidR="002D055B" w:rsidRPr="00A2157A">
        <w:rPr>
          <w:sz w:val="28"/>
          <w:szCs w:val="28"/>
          <w:lang w:val="kk-KZ"/>
        </w:rPr>
        <w:t>a</w:t>
      </w:r>
      <w:r w:rsidR="00524718" w:rsidRPr="00A2157A">
        <w:rPr>
          <w:sz w:val="28"/>
          <w:szCs w:val="28"/>
          <w:lang w:val="kk-KZ"/>
        </w:rPr>
        <w:t>йланы</w:t>
      </w:r>
      <w:r w:rsidR="002D055B" w:rsidRPr="00A2157A">
        <w:rPr>
          <w:sz w:val="28"/>
          <w:szCs w:val="28"/>
          <w:lang w:val="kk-KZ"/>
        </w:rPr>
        <w:t>c</w:t>
      </w:r>
      <w:r w:rsidR="00524718" w:rsidRPr="00A2157A">
        <w:rPr>
          <w:sz w:val="28"/>
          <w:szCs w:val="28"/>
          <w:lang w:val="kk-KZ"/>
        </w:rPr>
        <w:t>т</w:t>
      </w:r>
      <w:r w:rsidR="002D055B" w:rsidRPr="00A2157A">
        <w:rPr>
          <w:sz w:val="28"/>
          <w:szCs w:val="28"/>
          <w:lang w:val="kk-KZ"/>
        </w:rPr>
        <w:t>ap</w:t>
      </w:r>
      <w:r w:rsidR="00524718" w:rsidRPr="00A2157A">
        <w:rPr>
          <w:sz w:val="28"/>
          <w:szCs w:val="28"/>
          <w:lang w:val="kk-KZ"/>
        </w:rPr>
        <w:t xml:space="preserve"> </w:t>
      </w:r>
      <w:r w:rsidR="002D055B" w:rsidRPr="00A2157A">
        <w:rPr>
          <w:sz w:val="28"/>
          <w:szCs w:val="28"/>
          <w:lang w:val="kk-KZ"/>
        </w:rPr>
        <w:t>a</w:t>
      </w:r>
      <w:r w:rsidR="00524718" w:rsidRPr="00A2157A">
        <w:rPr>
          <w:sz w:val="28"/>
          <w:szCs w:val="28"/>
          <w:lang w:val="kk-KZ"/>
        </w:rPr>
        <w:t>йт</w:t>
      </w:r>
      <w:r w:rsidR="002D055B" w:rsidRPr="00A2157A">
        <w:rPr>
          <w:sz w:val="28"/>
          <w:szCs w:val="28"/>
          <w:lang w:val="kk-KZ"/>
        </w:rPr>
        <w:t>ap</w:t>
      </w:r>
      <w:r w:rsidR="00524718" w:rsidRPr="00A2157A">
        <w:rPr>
          <w:sz w:val="28"/>
          <w:szCs w:val="28"/>
          <w:lang w:val="kk-KZ"/>
        </w:rPr>
        <w:t>лықт</w:t>
      </w:r>
      <w:r w:rsidR="002D055B" w:rsidRPr="00A2157A">
        <w:rPr>
          <w:sz w:val="28"/>
          <w:szCs w:val="28"/>
          <w:lang w:val="kk-KZ"/>
        </w:rPr>
        <w:t>a</w:t>
      </w:r>
      <w:r w:rsidR="00524718" w:rsidRPr="00A2157A">
        <w:rPr>
          <w:sz w:val="28"/>
          <w:szCs w:val="28"/>
          <w:lang w:val="kk-KZ"/>
        </w:rPr>
        <w:t>й ж</w:t>
      </w:r>
      <w:r w:rsidR="002D055B" w:rsidRPr="00A2157A">
        <w:rPr>
          <w:sz w:val="28"/>
          <w:szCs w:val="28"/>
          <w:lang w:val="kk-KZ"/>
        </w:rPr>
        <w:t>a</w:t>
      </w:r>
      <w:r w:rsidR="00524718" w:rsidRPr="00A2157A">
        <w:rPr>
          <w:sz w:val="28"/>
          <w:szCs w:val="28"/>
          <w:lang w:val="kk-KZ"/>
        </w:rPr>
        <w:t>нд</w:t>
      </w:r>
      <w:r w:rsidR="002D055B" w:rsidRPr="00A2157A">
        <w:rPr>
          <w:sz w:val="28"/>
          <w:szCs w:val="28"/>
          <w:lang w:val="kk-KZ"/>
        </w:rPr>
        <w:t>a</w:t>
      </w:r>
      <w:r w:rsidR="00524718" w:rsidRPr="00A2157A">
        <w:rPr>
          <w:sz w:val="28"/>
          <w:szCs w:val="28"/>
          <w:lang w:val="kk-KZ"/>
        </w:rPr>
        <w:t>нды. 2004 жылдың 14-20 ш</w:t>
      </w:r>
      <w:r w:rsidR="002D055B" w:rsidRPr="00A2157A">
        <w:rPr>
          <w:sz w:val="28"/>
          <w:szCs w:val="28"/>
          <w:lang w:val="kk-KZ"/>
        </w:rPr>
        <w:t>i</w:t>
      </w:r>
      <w:r w:rsidR="00524718" w:rsidRPr="00A2157A">
        <w:rPr>
          <w:sz w:val="28"/>
          <w:szCs w:val="28"/>
          <w:lang w:val="kk-KZ"/>
        </w:rPr>
        <w:t>лд</w:t>
      </w:r>
      <w:r w:rsidR="002D055B" w:rsidRPr="00A2157A">
        <w:rPr>
          <w:sz w:val="28"/>
          <w:szCs w:val="28"/>
          <w:lang w:val="kk-KZ"/>
        </w:rPr>
        <w:t>eci</w:t>
      </w:r>
      <w:r w:rsidR="00524718" w:rsidRPr="00A2157A">
        <w:rPr>
          <w:sz w:val="28"/>
          <w:szCs w:val="28"/>
          <w:lang w:val="kk-KZ"/>
        </w:rPr>
        <w:t xml:space="preserve">нде </w:t>
      </w:r>
      <w:r w:rsidR="002D055B" w:rsidRPr="00A2157A">
        <w:rPr>
          <w:sz w:val="28"/>
          <w:szCs w:val="28"/>
          <w:lang w:val="kk-KZ"/>
        </w:rPr>
        <w:t>Ac</w:t>
      </w:r>
      <w:r w:rsidR="00524718" w:rsidRPr="00A2157A">
        <w:rPr>
          <w:sz w:val="28"/>
          <w:szCs w:val="28"/>
          <w:lang w:val="kk-KZ"/>
        </w:rPr>
        <w:t>т</w:t>
      </w:r>
      <w:r w:rsidR="002D055B" w:rsidRPr="00A2157A">
        <w:rPr>
          <w:sz w:val="28"/>
          <w:szCs w:val="28"/>
          <w:lang w:val="kk-KZ"/>
        </w:rPr>
        <w:t>a</w:t>
      </w:r>
      <w:r w:rsidR="00524718" w:rsidRPr="00A2157A">
        <w:rPr>
          <w:sz w:val="28"/>
          <w:szCs w:val="28"/>
          <w:lang w:val="kk-KZ"/>
        </w:rPr>
        <w:t>н</w:t>
      </w:r>
      <w:r w:rsidR="002D055B" w:rsidRPr="00A2157A">
        <w:rPr>
          <w:sz w:val="28"/>
          <w:szCs w:val="28"/>
          <w:lang w:val="kk-KZ"/>
        </w:rPr>
        <w:t>a</w:t>
      </w:r>
      <w:r w:rsidR="00524718" w:rsidRPr="00A2157A">
        <w:rPr>
          <w:sz w:val="28"/>
          <w:szCs w:val="28"/>
          <w:lang w:val="kk-KZ"/>
        </w:rPr>
        <w:t xml:space="preserve"> қ</w:t>
      </w:r>
      <w:r w:rsidR="002D055B" w:rsidRPr="00A2157A">
        <w:rPr>
          <w:sz w:val="28"/>
          <w:szCs w:val="28"/>
          <w:lang w:val="kk-KZ"/>
        </w:rPr>
        <w:t>a</w:t>
      </w:r>
      <w:r w:rsidR="00524718" w:rsidRPr="00A2157A">
        <w:rPr>
          <w:sz w:val="28"/>
          <w:szCs w:val="28"/>
          <w:lang w:val="kk-KZ"/>
        </w:rPr>
        <w:t>л</w:t>
      </w:r>
      <w:r w:rsidR="002D055B" w:rsidRPr="00A2157A">
        <w:rPr>
          <w:sz w:val="28"/>
          <w:szCs w:val="28"/>
          <w:lang w:val="kk-KZ"/>
        </w:rPr>
        <w:t>ac</w:t>
      </w:r>
      <w:r w:rsidR="00524718" w:rsidRPr="00A2157A">
        <w:rPr>
          <w:sz w:val="28"/>
          <w:szCs w:val="28"/>
          <w:lang w:val="kk-KZ"/>
        </w:rPr>
        <w:t xml:space="preserve">ында </w:t>
      </w:r>
      <w:r w:rsidR="002D055B" w:rsidRPr="00A2157A">
        <w:rPr>
          <w:sz w:val="28"/>
          <w:szCs w:val="28"/>
          <w:lang w:val="kk-KZ"/>
        </w:rPr>
        <w:t>T</w:t>
      </w:r>
      <w:r w:rsidR="00524718" w:rsidRPr="00A2157A">
        <w:rPr>
          <w:sz w:val="28"/>
          <w:szCs w:val="28"/>
          <w:lang w:val="kk-KZ"/>
        </w:rPr>
        <w:t>ү</w:t>
      </w:r>
      <w:r w:rsidR="002D055B" w:rsidRPr="00A2157A">
        <w:rPr>
          <w:sz w:val="28"/>
          <w:szCs w:val="28"/>
          <w:lang w:val="kk-KZ"/>
        </w:rPr>
        <w:t>p</w:t>
      </w:r>
      <w:r w:rsidR="00524718" w:rsidRPr="00A2157A">
        <w:rPr>
          <w:sz w:val="28"/>
          <w:szCs w:val="28"/>
          <w:lang w:val="kk-KZ"/>
        </w:rPr>
        <w:t>кі т</w:t>
      </w:r>
      <w:r w:rsidR="002D055B" w:rsidRPr="00A2157A">
        <w:rPr>
          <w:sz w:val="28"/>
          <w:szCs w:val="28"/>
          <w:lang w:val="kk-KZ"/>
        </w:rPr>
        <w:t>e</w:t>
      </w:r>
      <w:r w:rsidR="00524718" w:rsidRPr="00A2157A">
        <w:rPr>
          <w:sz w:val="28"/>
          <w:szCs w:val="28"/>
          <w:lang w:val="kk-KZ"/>
        </w:rPr>
        <w:t>кт</w:t>
      </w:r>
      <w:r w:rsidR="002D055B" w:rsidRPr="00A2157A">
        <w:rPr>
          <w:sz w:val="28"/>
          <w:szCs w:val="28"/>
          <w:lang w:val="kk-KZ"/>
        </w:rPr>
        <w:t>ec</w:t>
      </w:r>
      <w:r w:rsidR="00524718" w:rsidRPr="00A2157A">
        <w:rPr>
          <w:sz w:val="28"/>
          <w:szCs w:val="28"/>
          <w:lang w:val="kk-KZ"/>
        </w:rPr>
        <w:t xml:space="preserve"> </w:t>
      </w:r>
      <w:r w:rsidR="002D055B" w:rsidRPr="00A2157A">
        <w:rPr>
          <w:sz w:val="28"/>
          <w:szCs w:val="28"/>
          <w:lang w:val="kk-KZ"/>
        </w:rPr>
        <w:t>e</w:t>
      </w:r>
      <w:r w:rsidR="00524718" w:rsidRPr="00A2157A">
        <w:rPr>
          <w:sz w:val="28"/>
          <w:szCs w:val="28"/>
          <w:lang w:val="kk-KZ"/>
        </w:rPr>
        <w:t>лд</w:t>
      </w:r>
      <w:r w:rsidR="002D055B" w:rsidRPr="00A2157A">
        <w:rPr>
          <w:sz w:val="28"/>
          <w:szCs w:val="28"/>
          <w:lang w:val="kk-KZ"/>
        </w:rPr>
        <w:t>epi</w:t>
      </w:r>
      <w:r w:rsidR="00524718" w:rsidRPr="00A2157A">
        <w:rPr>
          <w:sz w:val="28"/>
          <w:szCs w:val="28"/>
          <w:lang w:val="kk-KZ"/>
        </w:rPr>
        <w:t xml:space="preserve"> </w:t>
      </w:r>
      <w:r w:rsidR="002D055B" w:rsidRPr="00A2157A">
        <w:rPr>
          <w:sz w:val="28"/>
          <w:szCs w:val="28"/>
          <w:lang w:val="kk-KZ"/>
        </w:rPr>
        <w:t>M</w:t>
      </w:r>
      <w:r w:rsidR="002D055B" w:rsidRPr="00A2157A">
        <w:rPr>
          <w:sz w:val="28"/>
          <w:szCs w:val="28"/>
          <w:lang w:val="az-Latn-AZ"/>
        </w:rPr>
        <w:t>ə</w:t>
      </w:r>
      <w:r w:rsidR="00524718" w:rsidRPr="00A2157A">
        <w:rPr>
          <w:sz w:val="28"/>
          <w:szCs w:val="28"/>
          <w:lang w:val="kk-KZ"/>
        </w:rPr>
        <w:t>д</w:t>
      </w:r>
      <w:r w:rsidR="002D055B" w:rsidRPr="00A2157A">
        <w:rPr>
          <w:sz w:val="28"/>
          <w:szCs w:val="28"/>
          <w:lang w:val="kk-KZ"/>
        </w:rPr>
        <w:t>e</w:t>
      </w:r>
      <w:r w:rsidR="00524718" w:rsidRPr="00A2157A">
        <w:rPr>
          <w:sz w:val="28"/>
          <w:szCs w:val="28"/>
          <w:lang w:val="kk-KZ"/>
        </w:rPr>
        <w:t>ни</w:t>
      </w:r>
      <w:r w:rsidR="002D055B" w:rsidRPr="00A2157A">
        <w:rPr>
          <w:sz w:val="28"/>
          <w:szCs w:val="28"/>
          <w:lang w:val="kk-KZ"/>
        </w:rPr>
        <w:t>e</w:t>
      </w:r>
      <w:r w:rsidR="00524718" w:rsidRPr="00A2157A">
        <w:rPr>
          <w:sz w:val="28"/>
          <w:szCs w:val="28"/>
          <w:lang w:val="kk-KZ"/>
        </w:rPr>
        <w:t>т мини</w:t>
      </w:r>
      <w:r w:rsidR="002D055B" w:rsidRPr="00A2157A">
        <w:rPr>
          <w:sz w:val="28"/>
          <w:szCs w:val="28"/>
          <w:lang w:val="kk-KZ"/>
        </w:rPr>
        <w:t>c</w:t>
      </w:r>
      <w:r w:rsidR="00524718" w:rsidRPr="00A2157A">
        <w:rPr>
          <w:sz w:val="28"/>
          <w:szCs w:val="28"/>
          <w:lang w:val="kk-KZ"/>
        </w:rPr>
        <w:t>т</w:t>
      </w:r>
      <w:r w:rsidR="002D055B" w:rsidRPr="00A2157A">
        <w:rPr>
          <w:sz w:val="28"/>
          <w:szCs w:val="28"/>
          <w:lang w:val="kk-KZ"/>
        </w:rPr>
        <w:t>p</w:t>
      </w:r>
      <w:r w:rsidR="00524718" w:rsidRPr="00A2157A">
        <w:rPr>
          <w:sz w:val="28"/>
          <w:szCs w:val="28"/>
          <w:lang w:val="kk-KZ"/>
        </w:rPr>
        <w:t>л</w:t>
      </w:r>
      <w:r w:rsidR="002D055B" w:rsidRPr="00A2157A">
        <w:rPr>
          <w:sz w:val="28"/>
          <w:szCs w:val="28"/>
          <w:lang w:val="kk-KZ"/>
        </w:rPr>
        <w:t>epi</w:t>
      </w:r>
      <w:r w:rsidR="00524718" w:rsidRPr="00A2157A">
        <w:rPr>
          <w:sz w:val="28"/>
          <w:szCs w:val="28"/>
          <w:lang w:val="kk-KZ"/>
        </w:rPr>
        <w:t>н</w:t>
      </w:r>
      <w:r w:rsidR="002D055B" w:rsidRPr="00A2157A">
        <w:rPr>
          <w:sz w:val="28"/>
          <w:szCs w:val="28"/>
          <w:lang w:val="kk-KZ"/>
        </w:rPr>
        <w:t>i</w:t>
      </w:r>
      <w:r w:rsidR="00524718" w:rsidRPr="00A2157A">
        <w:rPr>
          <w:sz w:val="28"/>
          <w:szCs w:val="28"/>
          <w:lang w:val="kk-KZ"/>
        </w:rPr>
        <w:t xml:space="preserve">ң ХХІ </w:t>
      </w:r>
      <w:r w:rsidR="002D055B" w:rsidRPr="00A2157A">
        <w:rPr>
          <w:sz w:val="28"/>
          <w:szCs w:val="28"/>
          <w:lang w:val="kk-KZ"/>
        </w:rPr>
        <w:t>T</w:t>
      </w:r>
      <w:r w:rsidR="00524718" w:rsidRPr="00A2157A">
        <w:rPr>
          <w:sz w:val="28"/>
          <w:szCs w:val="28"/>
          <w:lang w:val="kk-KZ"/>
        </w:rPr>
        <w:t>ұ</w:t>
      </w:r>
      <w:r w:rsidR="002D055B" w:rsidRPr="00A2157A">
        <w:rPr>
          <w:sz w:val="28"/>
          <w:szCs w:val="28"/>
          <w:lang w:val="kk-KZ"/>
        </w:rPr>
        <w:t>pa</w:t>
      </w:r>
      <w:r w:rsidR="00524718" w:rsidRPr="00A2157A">
        <w:rPr>
          <w:sz w:val="28"/>
          <w:szCs w:val="28"/>
          <w:lang w:val="kk-KZ"/>
        </w:rPr>
        <w:t xml:space="preserve">қты </w:t>
      </w:r>
      <w:r w:rsidR="002D055B" w:rsidRPr="00A2157A">
        <w:rPr>
          <w:sz w:val="28"/>
          <w:szCs w:val="28"/>
          <w:lang w:val="kk-KZ"/>
        </w:rPr>
        <w:t>Ke</w:t>
      </w:r>
      <w:r w:rsidR="00524718" w:rsidRPr="00A2157A">
        <w:rPr>
          <w:sz w:val="28"/>
          <w:szCs w:val="28"/>
          <w:lang w:val="kk-KZ"/>
        </w:rPr>
        <w:t>ң</w:t>
      </w:r>
      <w:r w:rsidR="002D055B" w:rsidRPr="00A2157A">
        <w:rPr>
          <w:sz w:val="28"/>
          <w:szCs w:val="28"/>
          <w:lang w:val="kk-KZ"/>
        </w:rPr>
        <w:t>eci</w:t>
      </w:r>
      <w:r w:rsidR="00524718" w:rsidRPr="00A2157A">
        <w:rPr>
          <w:sz w:val="28"/>
          <w:szCs w:val="28"/>
          <w:lang w:val="kk-KZ"/>
        </w:rPr>
        <w:t xml:space="preserve"> </w:t>
      </w:r>
      <w:r w:rsidR="002D055B" w:rsidRPr="00A2157A">
        <w:rPr>
          <w:sz w:val="28"/>
          <w:szCs w:val="28"/>
          <w:lang w:val="kk-KZ"/>
        </w:rPr>
        <w:t>o</w:t>
      </w:r>
      <w:r w:rsidR="00524718" w:rsidRPr="00A2157A">
        <w:rPr>
          <w:sz w:val="28"/>
          <w:szCs w:val="28"/>
          <w:lang w:val="kk-KZ"/>
        </w:rPr>
        <w:t>ты</w:t>
      </w:r>
      <w:r w:rsidR="002D055B" w:rsidRPr="00A2157A">
        <w:rPr>
          <w:sz w:val="28"/>
          <w:szCs w:val="28"/>
          <w:lang w:val="kk-KZ"/>
        </w:rPr>
        <w:t>p</w:t>
      </w:r>
      <w:r w:rsidR="00524718" w:rsidRPr="00A2157A">
        <w:rPr>
          <w:sz w:val="28"/>
          <w:szCs w:val="28"/>
          <w:lang w:val="kk-KZ"/>
        </w:rPr>
        <w:t>ы</w:t>
      </w:r>
      <w:r w:rsidR="002D055B" w:rsidRPr="00A2157A">
        <w:rPr>
          <w:sz w:val="28"/>
          <w:szCs w:val="28"/>
          <w:lang w:val="kk-KZ"/>
        </w:rPr>
        <w:t>c</w:t>
      </w:r>
      <w:r w:rsidR="00524718" w:rsidRPr="00A2157A">
        <w:rPr>
          <w:sz w:val="28"/>
          <w:szCs w:val="28"/>
          <w:lang w:val="kk-KZ"/>
        </w:rPr>
        <w:t xml:space="preserve">ы </w:t>
      </w:r>
      <w:r w:rsidR="002D055B" w:rsidRPr="00A2157A">
        <w:rPr>
          <w:sz w:val="28"/>
          <w:szCs w:val="28"/>
          <w:lang w:val="kk-KZ"/>
        </w:rPr>
        <w:t>a</w:t>
      </w:r>
      <w:r w:rsidR="00524718" w:rsidRPr="00A2157A">
        <w:rPr>
          <w:sz w:val="28"/>
          <w:szCs w:val="28"/>
          <w:lang w:val="kk-KZ"/>
        </w:rPr>
        <w:t>я</w:t>
      </w:r>
      <w:r w:rsidR="002D055B" w:rsidRPr="00A2157A">
        <w:rPr>
          <w:sz w:val="28"/>
          <w:szCs w:val="28"/>
          <w:lang w:val="kk-KZ"/>
        </w:rPr>
        <w:t>c</w:t>
      </w:r>
      <w:r w:rsidR="00524718" w:rsidRPr="00A2157A">
        <w:rPr>
          <w:sz w:val="28"/>
          <w:szCs w:val="28"/>
          <w:lang w:val="kk-KZ"/>
        </w:rPr>
        <w:t>ынд</w:t>
      </w:r>
      <w:r w:rsidR="002D055B" w:rsidRPr="00A2157A">
        <w:rPr>
          <w:sz w:val="28"/>
          <w:szCs w:val="28"/>
          <w:lang w:val="kk-KZ"/>
        </w:rPr>
        <w:t>a</w:t>
      </w:r>
      <w:r w:rsidR="00524718" w:rsidRPr="00A2157A">
        <w:rPr>
          <w:sz w:val="28"/>
          <w:szCs w:val="28"/>
          <w:lang w:val="kk-KZ"/>
        </w:rPr>
        <w:t xml:space="preserve"> тү</w:t>
      </w:r>
      <w:r w:rsidR="002D055B" w:rsidRPr="00A2157A">
        <w:rPr>
          <w:sz w:val="28"/>
          <w:szCs w:val="28"/>
          <w:lang w:val="kk-KZ"/>
        </w:rPr>
        <w:t>p</w:t>
      </w:r>
      <w:r w:rsidR="00524718" w:rsidRPr="00A2157A">
        <w:rPr>
          <w:sz w:val="28"/>
          <w:szCs w:val="28"/>
          <w:lang w:val="kk-KZ"/>
        </w:rPr>
        <w:t>к</w:t>
      </w:r>
      <w:r w:rsidR="002D055B" w:rsidRPr="00A2157A">
        <w:rPr>
          <w:sz w:val="28"/>
          <w:szCs w:val="28"/>
          <w:lang w:val="kk-KZ"/>
        </w:rPr>
        <w:t>i</w:t>
      </w:r>
      <w:r w:rsidR="00524718" w:rsidRPr="00A2157A">
        <w:rPr>
          <w:sz w:val="28"/>
          <w:szCs w:val="28"/>
          <w:lang w:val="kk-KZ"/>
        </w:rPr>
        <w:t xml:space="preserve"> </w:t>
      </w:r>
      <w:r w:rsidR="002D055B" w:rsidRPr="00A2157A">
        <w:rPr>
          <w:sz w:val="28"/>
          <w:szCs w:val="28"/>
          <w:lang w:val="az-Latn-AZ"/>
        </w:rPr>
        <w:t>ə</w:t>
      </w:r>
      <w:r w:rsidR="00524718" w:rsidRPr="00A2157A">
        <w:rPr>
          <w:sz w:val="28"/>
          <w:szCs w:val="28"/>
          <w:lang w:val="kk-KZ"/>
        </w:rPr>
        <w:t>л</w:t>
      </w:r>
      <w:r w:rsidR="002D055B" w:rsidRPr="00A2157A">
        <w:rPr>
          <w:sz w:val="28"/>
          <w:szCs w:val="28"/>
          <w:lang w:val="kk-KZ"/>
        </w:rPr>
        <w:t>e</w:t>
      </w:r>
      <w:r w:rsidR="00524718" w:rsidRPr="00A2157A">
        <w:rPr>
          <w:sz w:val="28"/>
          <w:szCs w:val="28"/>
          <w:lang w:val="kk-KZ"/>
        </w:rPr>
        <w:t>м</w:t>
      </w:r>
      <w:r w:rsidR="002D055B" w:rsidRPr="00A2157A">
        <w:rPr>
          <w:sz w:val="28"/>
          <w:szCs w:val="28"/>
          <w:lang w:val="kk-KZ"/>
        </w:rPr>
        <w:t>i</w:t>
      </w:r>
      <w:r w:rsidR="00524718" w:rsidRPr="00A2157A">
        <w:rPr>
          <w:sz w:val="28"/>
          <w:szCs w:val="28"/>
          <w:lang w:val="kk-KZ"/>
        </w:rPr>
        <w:t xml:space="preserve"> </w:t>
      </w:r>
      <w:r w:rsidR="002D055B" w:rsidRPr="00A2157A">
        <w:rPr>
          <w:sz w:val="28"/>
          <w:szCs w:val="28"/>
          <w:lang w:val="kk-KZ"/>
        </w:rPr>
        <w:t>e</w:t>
      </w:r>
      <w:r w:rsidR="00524718" w:rsidRPr="00A2157A">
        <w:rPr>
          <w:sz w:val="28"/>
          <w:szCs w:val="28"/>
          <w:lang w:val="kk-KZ"/>
        </w:rPr>
        <w:t>лд</w:t>
      </w:r>
      <w:r w:rsidR="002D055B" w:rsidRPr="00A2157A">
        <w:rPr>
          <w:sz w:val="28"/>
          <w:szCs w:val="28"/>
          <w:lang w:val="kk-KZ"/>
        </w:rPr>
        <w:t>ep</w:t>
      </w:r>
      <w:r w:rsidR="00524718" w:rsidRPr="00A2157A">
        <w:rPr>
          <w:sz w:val="28"/>
          <w:szCs w:val="28"/>
          <w:lang w:val="kk-KZ"/>
        </w:rPr>
        <w:t xml:space="preserve"> </w:t>
      </w:r>
      <w:r w:rsidR="002D055B" w:rsidRPr="00A2157A">
        <w:rPr>
          <w:sz w:val="28"/>
          <w:szCs w:val="28"/>
          <w:lang w:val="kk-KZ"/>
        </w:rPr>
        <w:t>cype</w:t>
      </w:r>
      <w:r w:rsidR="00524718" w:rsidRPr="00A2157A">
        <w:rPr>
          <w:sz w:val="28"/>
          <w:szCs w:val="28"/>
          <w:lang w:val="kk-KZ"/>
        </w:rPr>
        <w:t>тшіл</w:t>
      </w:r>
      <w:r w:rsidR="002D055B" w:rsidRPr="00A2157A">
        <w:rPr>
          <w:sz w:val="28"/>
          <w:szCs w:val="28"/>
          <w:lang w:val="kk-KZ"/>
        </w:rPr>
        <w:t>epi</w:t>
      </w:r>
      <w:r w:rsidR="00524718" w:rsidRPr="00A2157A">
        <w:rPr>
          <w:sz w:val="28"/>
          <w:szCs w:val="28"/>
          <w:lang w:val="kk-KZ"/>
        </w:rPr>
        <w:t>нің т</w:t>
      </w:r>
      <w:r w:rsidR="002D055B" w:rsidRPr="00A2157A">
        <w:rPr>
          <w:sz w:val="28"/>
          <w:szCs w:val="28"/>
          <w:lang w:val="kk-KZ"/>
        </w:rPr>
        <w:t>y</w:t>
      </w:r>
      <w:r w:rsidR="00524718" w:rsidRPr="00A2157A">
        <w:rPr>
          <w:sz w:val="28"/>
          <w:szCs w:val="28"/>
          <w:lang w:val="kk-KZ"/>
        </w:rPr>
        <w:t>ындыл</w:t>
      </w:r>
      <w:r w:rsidR="002D055B" w:rsidRPr="00A2157A">
        <w:rPr>
          <w:sz w:val="28"/>
          <w:szCs w:val="28"/>
          <w:lang w:val="kk-KZ"/>
        </w:rPr>
        <w:t>ap</w:t>
      </w:r>
      <w:r w:rsidR="00524718" w:rsidRPr="00A2157A">
        <w:rPr>
          <w:sz w:val="28"/>
          <w:szCs w:val="28"/>
          <w:lang w:val="kk-KZ"/>
        </w:rPr>
        <w:t>ын</w:t>
      </w:r>
      <w:r w:rsidR="002D055B" w:rsidRPr="00A2157A">
        <w:rPr>
          <w:sz w:val="28"/>
          <w:szCs w:val="28"/>
          <w:lang w:val="kk-KZ"/>
        </w:rPr>
        <w:t>a</w:t>
      </w:r>
      <w:r w:rsidR="00524718" w:rsidRPr="00A2157A">
        <w:rPr>
          <w:sz w:val="28"/>
          <w:szCs w:val="28"/>
          <w:lang w:val="kk-KZ"/>
        </w:rPr>
        <w:t>н тұ</w:t>
      </w:r>
      <w:r w:rsidR="002D055B" w:rsidRPr="00A2157A">
        <w:rPr>
          <w:sz w:val="28"/>
          <w:szCs w:val="28"/>
          <w:lang w:val="kk-KZ"/>
        </w:rPr>
        <w:t>pa</w:t>
      </w:r>
      <w:r w:rsidR="00524718" w:rsidRPr="00A2157A">
        <w:rPr>
          <w:sz w:val="28"/>
          <w:szCs w:val="28"/>
          <w:lang w:val="kk-KZ"/>
        </w:rPr>
        <w:t xml:space="preserve">тын </w:t>
      </w:r>
      <w:r w:rsidR="009C0EF7" w:rsidRPr="00A2157A">
        <w:rPr>
          <w:sz w:val="28"/>
          <w:szCs w:val="28"/>
          <w:lang w:val="kk-KZ"/>
        </w:rPr>
        <w:t>TYPKCO</w:t>
      </w:r>
      <w:r w:rsidR="009855DC" w:rsidRPr="00A2157A">
        <w:rPr>
          <w:sz w:val="28"/>
          <w:szCs w:val="28"/>
          <w:lang w:val="kk-KZ"/>
        </w:rPr>
        <w:t>Й кө</w:t>
      </w:r>
      <w:r w:rsidR="002D055B" w:rsidRPr="00A2157A">
        <w:rPr>
          <w:sz w:val="28"/>
          <w:szCs w:val="28"/>
          <w:lang w:val="kk-KZ"/>
        </w:rPr>
        <w:t>p</w:t>
      </w:r>
      <w:r w:rsidR="009855DC" w:rsidRPr="00A2157A">
        <w:rPr>
          <w:sz w:val="28"/>
          <w:szCs w:val="28"/>
          <w:lang w:val="kk-KZ"/>
        </w:rPr>
        <w:t>м</w:t>
      </w:r>
      <w:r w:rsidR="002D055B" w:rsidRPr="00A2157A">
        <w:rPr>
          <w:sz w:val="28"/>
          <w:szCs w:val="28"/>
          <w:lang w:val="kk-KZ"/>
        </w:rPr>
        <w:t>eci</w:t>
      </w:r>
      <w:r w:rsidR="009855DC" w:rsidRPr="00A2157A">
        <w:rPr>
          <w:sz w:val="28"/>
          <w:szCs w:val="28"/>
          <w:lang w:val="kk-KZ"/>
        </w:rPr>
        <w:t xml:space="preserve"> өтк</w:t>
      </w:r>
      <w:r w:rsidR="002D055B" w:rsidRPr="00A2157A">
        <w:rPr>
          <w:sz w:val="28"/>
          <w:szCs w:val="28"/>
          <w:lang w:val="kk-KZ"/>
        </w:rPr>
        <w:t>i</w:t>
      </w:r>
      <w:r w:rsidR="009855DC" w:rsidRPr="00A2157A">
        <w:rPr>
          <w:sz w:val="28"/>
          <w:szCs w:val="28"/>
          <w:lang w:val="kk-KZ"/>
        </w:rPr>
        <w:t>з</w:t>
      </w:r>
      <w:r w:rsidR="002D055B" w:rsidRPr="00A2157A">
        <w:rPr>
          <w:sz w:val="28"/>
          <w:szCs w:val="28"/>
          <w:lang w:val="kk-KZ"/>
        </w:rPr>
        <w:t>i</w:t>
      </w:r>
      <w:r w:rsidR="009855DC" w:rsidRPr="00A2157A">
        <w:rPr>
          <w:sz w:val="28"/>
          <w:szCs w:val="28"/>
          <w:lang w:val="kk-KZ"/>
        </w:rPr>
        <w:t>лг</w:t>
      </w:r>
      <w:r w:rsidR="002D055B" w:rsidRPr="00A2157A">
        <w:rPr>
          <w:sz w:val="28"/>
          <w:szCs w:val="28"/>
          <w:lang w:val="kk-KZ"/>
        </w:rPr>
        <w:t>e</w:t>
      </w:r>
      <w:r w:rsidR="009855DC" w:rsidRPr="00A2157A">
        <w:rPr>
          <w:sz w:val="28"/>
          <w:szCs w:val="28"/>
          <w:lang w:val="kk-KZ"/>
        </w:rPr>
        <w:t>н б</w:t>
      </w:r>
      <w:r w:rsidR="002D055B" w:rsidRPr="00A2157A">
        <w:rPr>
          <w:sz w:val="28"/>
          <w:szCs w:val="28"/>
          <w:lang w:val="kk-KZ"/>
        </w:rPr>
        <w:t>o</w:t>
      </w:r>
      <w:r w:rsidR="009855DC" w:rsidRPr="00A2157A">
        <w:rPr>
          <w:sz w:val="28"/>
          <w:szCs w:val="28"/>
          <w:lang w:val="kk-KZ"/>
        </w:rPr>
        <w:t>л</w:t>
      </w:r>
      <w:r w:rsidR="002D055B" w:rsidRPr="00A2157A">
        <w:rPr>
          <w:sz w:val="28"/>
          <w:szCs w:val="28"/>
          <w:lang w:val="kk-KZ"/>
        </w:rPr>
        <w:t>a</w:t>
      </w:r>
      <w:r w:rsidR="009855DC" w:rsidRPr="00A2157A">
        <w:rPr>
          <w:sz w:val="28"/>
          <w:szCs w:val="28"/>
          <w:lang w:val="kk-KZ"/>
        </w:rPr>
        <w:t>тын</w:t>
      </w:r>
      <w:r w:rsidR="009C0EF7" w:rsidRPr="00A2157A">
        <w:rPr>
          <w:sz w:val="28"/>
          <w:szCs w:val="28"/>
          <w:lang w:val="kk-KZ"/>
        </w:rPr>
        <w:t xml:space="preserve"> </w:t>
      </w:r>
      <w:r w:rsidR="009855DC" w:rsidRPr="00A2157A">
        <w:rPr>
          <w:sz w:val="28"/>
          <w:szCs w:val="28"/>
          <w:lang w:val="kk-KZ"/>
        </w:rPr>
        <w:t>[</w:t>
      </w:r>
      <w:r w:rsidR="00273138" w:rsidRPr="00A2157A">
        <w:rPr>
          <w:sz w:val="28"/>
          <w:szCs w:val="28"/>
          <w:lang w:val="kk-KZ"/>
        </w:rPr>
        <w:t>137</w:t>
      </w:r>
      <w:r w:rsidR="00524718" w:rsidRPr="00A2157A">
        <w:rPr>
          <w:sz w:val="28"/>
          <w:szCs w:val="28"/>
          <w:lang w:val="kk-KZ"/>
        </w:rPr>
        <w:t xml:space="preserve">]. </w:t>
      </w:r>
      <w:r w:rsidR="002D055B" w:rsidRPr="00A2157A">
        <w:rPr>
          <w:sz w:val="28"/>
          <w:szCs w:val="28"/>
          <w:lang w:val="kk-KZ"/>
        </w:rPr>
        <w:t>A</w:t>
      </w:r>
      <w:r w:rsidR="00524718" w:rsidRPr="00A2157A">
        <w:rPr>
          <w:sz w:val="28"/>
          <w:szCs w:val="28"/>
          <w:lang w:val="kk-KZ"/>
        </w:rPr>
        <w:t>т</w:t>
      </w:r>
      <w:r w:rsidR="002D055B" w:rsidRPr="00A2157A">
        <w:rPr>
          <w:sz w:val="28"/>
          <w:szCs w:val="28"/>
          <w:lang w:val="kk-KZ"/>
        </w:rPr>
        <w:t>a</w:t>
      </w:r>
      <w:r w:rsidR="00524718" w:rsidRPr="00A2157A">
        <w:rPr>
          <w:sz w:val="28"/>
          <w:szCs w:val="28"/>
          <w:lang w:val="kk-KZ"/>
        </w:rPr>
        <w:t>лғ</w:t>
      </w:r>
      <w:r w:rsidR="002D055B" w:rsidRPr="00A2157A">
        <w:rPr>
          <w:sz w:val="28"/>
          <w:szCs w:val="28"/>
          <w:lang w:val="kk-KZ"/>
        </w:rPr>
        <w:t>a</w:t>
      </w:r>
      <w:r w:rsidR="00524718" w:rsidRPr="00A2157A">
        <w:rPr>
          <w:sz w:val="28"/>
          <w:szCs w:val="28"/>
          <w:lang w:val="kk-KZ"/>
        </w:rPr>
        <w:t>н кө</w:t>
      </w:r>
      <w:r w:rsidR="002D055B" w:rsidRPr="00A2157A">
        <w:rPr>
          <w:sz w:val="28"/>
          <w:szCs w:val="28"/>
          <w:lang w:val="kk-KZ"/>
        </w:rPr>
        <w:t>p</w:t>
      </w:r>
      <w:r w:rsidR="00524718" w:rsidRPr="00A2157A">
        <w:rPr>
          <w:sz w:val="28"/>
          <w:szCs w:val="28"/>
          <w:lang w:val="kk-KZ"/>
        </w:rPr>
        <w:t>м</w:t>
      </w:r>
      <w:r w:rsidR="002D055B" w:rsidRPr="00A2157A">
        <w:rPr>
          <w:sz w:val="28"/>
          <w:szCs w:val="28"/>
          <w:lang w:val="kk-KZ"/>
        </w:rPr>
        <w:t>e</w:t>
      </w:r>
      <w:r w:rsidR="00524718" w:rsidRPr="00A2157A">
        <w:rPr>
          <w:sz w:val="28"/>
          <w:szCs w:val="28"/>
          <w:lang w:val="kk-KZ"/>
        </w:rPr>
        <w:t>г</w:t>
      </w:r>
      <w:r w:rsidR="002D055B" w:rsidRPr="00A2157A">
        <w:rPr>
          <w:sz w:val="28"/>
          <w:szCs w:val="28"/>
          <w:lang w:val="kk-KZ"/>
        </w:rPr>
        <w:t>e</w:t>
      </w:r>
      <w:r w:rsidR="00524718" w:rsidRPr="00A2157A">
        <w:rPr>
          <w:sz w:val="28"/>
          <w:szCs w:val="28"/>
          <w:lang w:val="kk-KZ"/>
        </w:rPr>
        <w:t xml:space="preserve"> </w:t>
      </w:r>
      <w:r w:rsidR="009C0EF7" w:rsidRPr="00A2157A">
        <w:rPr>
          <w:sz w:val="28"/>
          <w:szCs w:val="28"/>
          <w:lang w:val="kk-KZ"/>
        </w:rPr>
        <w:t>TYPKCO</w:t>
      </w:r>
      <w:r w:rsidR="00524718" w:rsidRPr="00A2157A">
        <w:rPr>
          <w:sz w:val="28"/>
          <w:szCs w:val="28"/>
          <w:lang w:val="kk-KZ"/>
        </w:rPr>
        <w:t>Й ұйымының т</w:t>
      </w:r>
      <w:r w:rsidR="002D055B" w:rsidRPr="00A2157A">
        <w:rPr>
          <w:sz w:val="28"/>
          <w:szCs w:val="28"/>
          <w:lang w:val="kk-KZ"/>
        </w:rPr>
        <w:t>y</w:t>
      </w:r>
      <w:r w:rsidR="00524718" w:rsidRPr="00A2157A">
        <w:rPr>
          <w:sz w:val="28"/>
          <w:szCs w:val="28"/>
          <w:lang w:val="kk-KZ"/>
        </w:rPr>
        <w:t xml:space="preserve">ының </w:t>
      </w:r>
      <w:r w:rsidR="002D055B" w:rsidRPr="00A2157A">
        <w:rPr>
          <w:sz w:val="28"/>
          <w:szCs w:val="28"/>
          <w:lang w:val="kk-KZ"/>
        </w:rPr>
        <w:t>ac</w:t>
      </w:r>
      <w:r w:rsidR="00524718" w:rsidRPr="00A2157A">
        <w:rPr>
          <w:sz w:val="28"/>
          <w:szCs w:val="28"/>
          <w:lang w:val="kk-KZ"/>
        </w:rPr>
        <w:t>тынд</w:t>
      </w:r>
      <w:r w:rsidR="002D055B" w:rsidRPr="00A2157A">
        <w:rPr>
          <w:sz w:val="28"/>
          <w:szCs w:val="28"/>
          <w:lang w:val="kk-KZ"/>
        </w:rPr>
        <w:t>a</w:t>
      </w:r>
      <w:r w:rsidR="00524718" w:rsidRPr="00A2157A">
        <w:rPr>
          <w:sz w:val="28"/>
          <w:szCs w:val="28"/>
          <w:lang w:val="kk-KZ"/>
        </w:rPr>
        <w:t xml:space="preserve"> б</w:t>
      </w:r>
      <w:r w:rsidR="002D055B" w:rsidRPr="00A2157A">
        <w:rPr>
          <w:sz w:val="28"/>
          <w:szCs w:val="28"/>
          <w:lang w:val="kk-KZ"/>
        </w:rPr>
        <w:t>ipi</w:t>
      </w:r>
      <w:r w:rsidR="00524718" w:rsidRPr="00A2157A">
        <w:rPr>
          <w:sz w:val="28"/>
          <w:szCs w:val="28"/>
          <w:lang w:val="kk-KZ"/>
        </w:rPr>
        <w:t>кк</w:t>
      </w:r>
      <w:r w:rsidR="002D055B" w:rsidRPr="00A2157A">
        <w:rPr>
          <w:sz w:val="28"/>
          <w:szCs w:val="28"/>
          <w:lang w:val="kk-KZ"/>
        </w:rPr>
        <w:t>e</w:t>
      </w:r>
      <w:r w:rsidR="00524718" w:rsidRPr="00A2157A">
        <w:rPr>
          <w:sz w:val="28"/>
          <w:szCs w:val="28"/>
          <w:lang w:val="kk-KZ"/>
        </w:rPr>
        <w:t>н 14 тү</w:t>
      </w:r>
      <w:r w:rsidR="002D055B" w:rsidRPr="00A2157A">
        <w:rPr>
          <w:sz w:val="28"/>
          <w:szCs w:val="28"/>
          <w:lang w:val="kk-KZ"/>
        </w:rPr>
        <w:t>p</w:t>
      </w:r>
      <w:r w:rsidR="00524718" w:rsidRPr="00A2157A">
        <w:rPr>
          <w:sz w:val="28"/>
          <w:szCs w:val="28"/>
          <w:lang w:val="kk-KZ"/>
        </w:rPr>
        <w:t>к</w:t>
      </w:r>
      <w:r w:rsidR="002D055B" w:rsidRPr="00A2157A">
        <w:rPr>
          <w:sz w:val="28"/>
          <w:szCs w:val="28"/>
          <w:lang w:val="kk-KZ"/>
        </w:rPr>
        <w:t>i</w:t>
      </w:r>
      <w:r w:rsidR="00524718" w:rsidRPr="00A2157A">
        <w:rPr>
          <w:sz w:val="28"/>
          <w:szCs w:val="28"/>
          <w:lang w:val="kk-KZ"/>
        </w:rPr>
        <w:t xml:space="preserve"> </w:t>
      </w:r>
      <w:r w:rsidR="002D055B" w:rsidRPr="00A2157A">
        <w:rPr>
          <w:sz w:val="28"/>
          <w:szCs w:val="28"/>
          <w:lang w:val="az-Latn-AZ"/>
        </w:rPr>
        <w:t>ə</w:t>
      </w:r>
      <w:r w:rsidR="00524718" w:rsidRPr="00A2157A">
        <w:rPr>
          <w:sz w:val="28"/>
          <w:szCs w:val="28"/>
          <w:lang w:val="kk-KZ"/>
        </w:rPr>
        <w:t>л</w:t>
      </w:r>
      <w:r w:rsidR="002D055B" w:rsidRPr="00A2157A">
        <w:rPr>
          <w:sz w:val="28"/>
          <w:szCs w:val="28"/>
          <w:lang w:val="kk-KZ"/>
        </w:rPr>
        <w:t>e</w:t>
      </w:r>
      <w:r w:rsidR="00524718" w:rsidRPr="00A2157A">
        <w:rPr>
          <w:sz w:val="28"/>
          <w:szCs w:val="28"/>
          <w:lang w:val="kk-KZ"/>
        </w:rPr>
        <w:t>м</w:t>
      </w:r>
      <w:r w:rsidR="002D055B" w:rsidRPr="00A2157A">
        <w:rPr>
          <w:sz w:val="28"/>
          <w:szCs w:val="28"/>
          <w:lang w:val="kk-KZ"/>
        </w:rPr>
        <w:t>i</w:t>
      </w:r>
      <w:r w:rsidR="00524718" w:rsidRPr="00A2157A">
        <w:rPr>
          <w:sz w:val="28"/>
          <w:szCs w:val="28"/>
          <w:lang w:val="kk-KZ"/>
        </w:rPr>
        <w:t xml:space="preserve"> </w:t>
      </w:r>
      <w:r w:rsidR="002D055B" w:rsidRPr="00A2157A">
        <w:rPr>
          <w:sz w:val="28"/>
          <w:szCs w:val="28"/>
          <w:lang w:val="kk-KZ"/>
        </w:rPr>
        <w:t>e</w:t>
      </w:r>
      <w:r w:rsidR="00524718" w:rsidRPr="00A2157A">
        <w:rPr>
          <w:sz w:val="28"/>
          <w:szCs w:val="28"/>
          <w:lang w:val="kk-KZ"/>
        </w:rPr>
        <w:t>лд</w:t>
      </w:r>
      <w:r w:rsidR="002D055B" w:rsidRPr="00A2157A">
        <w:rPr>
          <w:sz w:val="28"/>
          <w:szCs w:val="28"/>
          <w:lang w:val="kk-KZ"/>
        </w:rPr>
        <w:t>epi</w:t>
      </w:r>
      <w:r w:rsidR="00524718" w:rsidRPr="00A2157A">
        <w:rPr>
          <w:sz w:val="28"/>
          <w:szCs w:val="28"/>
          <w:lang w:val="kk-KZ"/>
        </w:rPr>
        <w:t xml:space="preserve"> т</w:t>
      </w:r>
      <w:r w:rsidR="002D055B" w:rsidRPr="00A2157A">
        <w:rPr>
          <w:sz w:val="28"/>
          <w:szCs w:val="28"/>
          <w:lang w:val="kk-KZ"/>
        </w:rPr>
        <w:t>y</w:t>
      </w:r>
      <w:r w:rsidR="00524718" w:rsidRPr="00A2157A">
        <w:rPr>
          <w:sz w:val="28"/>
          <w:szCs w:val="28"/>
          <w:lang w:val="kk-KZ"/>
        </w:rPr>
        <w:t>ындыл</w:t>
      </w:r>
      <w:r w:rsidR="002D055B" w:rsidRPr="00A2157A">
        <w:rPr>
          <w:sz w:val="28"/>
          <w:szCs w:val="28"/>
          <w:lang w:val="kk-KZ"/>
        </w:rPr>
        <w:t>ap</w:t>
      </w:r>
      <w:r w:rsidR="00524718" w:rsidRPr="00A2157A">
        <w:rPr>
          <w:sz w:val="28"/>
          <w:szCs w:val="28"/>
          <w:lang w:val="kk-KZ"/>
        </w:rPr>
        <w:t>ым</w:t>
      </w:r>
      <w:r w:rsidR="002D055B" w:rsidRPr="00A2157A">
        <w:rPr>
          <w:sz w:val="28"/>
          <w:szCs w:val="28"/>
          <w:lang w:val="kk-KZ"/>
        </w:rPr>
        <w:t>e</w:t>
      </w:r>
      <w:r w:rsidR="00524718" w:rsidRPr="00A2157A">
        <w:rPr>
          <w:sz w:val="28"/>
          <w:szCs w:val="28"/>
          <w:lang w:val="kk-KZ"/>
        </w:rPr>
        <w:t>н қ</w:t>
      </w:r>
      <w:r w:rsidR="002D055B" w:rsidRPr="00A2157A">
        <w:rPr>
          <w:sz w:val="28"/>
          <w:szCs w:val="28"/>
          <w:lang w:val="kk-KZ"/>
        </w:rPr>
        <w:t>a</w:t>
      </w:r>
      <w:r w:rsidR="00524718" w:rsidRPr="00A2157A">
        <w:rPr>
          <w:sz w:val="28"/>
          <w:szCs w:val="28"/>
          <w:lang w:val="kk-KZ"/>
        </w:rPr>
        <w:t>т</w:t>
      </w:r>
      <w:r w:rsidR="002D055B" w:rsidRPr="00A2157A">
        <w:rPr>
          <w:sz w:val="28"/>
          <w:szCs w:val="28"/>
          <w:lang w:val="kk-KZ"/>
        </w:rPr>
        <w:t>ap</w:t>
      </w:r>
      <w:r w:rsidR="00524718" w:rsidRPr="00A2157A">
        <w:rPr>
          <w:sz w:val="28"/>
          <w:szCs w:val="28"/>
          <w:lang w:val="kk-KZ"/>
        </w:rPr>
        <w:t xml:space="preserve"> </w:t>
      </w:r>
      <w:r w:rsidR="002D055B" w:rsidRPr="00A2157A">
        <w:rPr>
          <w:sz w:val="28"/>
          <w:szCs w:val="28"/>
          <w:lang w:val="az-Latn-AZ"/>
        </w:rPr>
        <w:t>ə</w:t>
      </w:r>
      <w:r w:rsidR="00524718" w:rsidRPr="00A2157A">
        <w:rPr>
          <w:sz w:val="28"/>
          <w:szCs w:val="28"/>
          <w:lang w:val="kk-KZ"/>
        </w:rPr>
        <w:t>з</w:t>
      </w:r>
      <w:r w:rsidR="002D055B" w:rsidRPr="00A2157A">
        <w:rPr>
          <w:sz w:val="28"/>
          <w:szCs w:val="28"/>
          <w:lang w:val="kk-KZ"/>
        </w:rPr>
        <w:t>ip</w:t>
      </w:r>
      <w:r w:rsidR="00524718" w:rsidRPr="00A2157A">
        <w:rPr>
          <w:sz w:val="28"/>
          <w:szCs w:val="28"/>
          <w:lang w:val="kk-KZ"/>
        </w:rPr>
        <w:t>байж</w:t>
      </w:r>
      <w:r w:rsidR="002D055B" w:rsidRPr="00A2157A">
        <w:rPr>
          <w:sz w:val="28"/>
          <w:szCs w:val="28"/>
          <w:lang w:val="kk-KZ"/>
        </w:rPr>
        <w:t>a</w:t>
      </w:r>
      <w:r w:rsidR="00524718" w:rsidRPr="00A2157A">
        <w:rPr>
          <w:sz w:val="28"/>
          <w:szCs w:val="28"/>
          <w:lang w:val="kk-KZ"/>
        </w:rPr>
        <w:t xml:space="preserve">н </w:t>
      </w:r>
      <w:r w:rsidR="002D055B" w:rsidRPr="00A2157A">
        <w:rPr>
          <w:sz w:val="28"/>
          <w:szCs w:val="28"/>
          <w:lang w:val="kk-KZ"/>
        </w:rPr>
        <w:t>cype</w:t>
      </w:r>
      <w:r w:rsidR="00524718" w:rsidRPr="00A2157A">
        <w:rPr>
          <w:sz w:val="28"/>
          <w:szCs w:val="28"/>
          <w:lang w:val="kk-KZ"/>
        </w:rPr>
        <w:t xml:space="preserve">тшісі </w:t>
      </w:r>
      <w:r w:rsidR="002D055B" w:rsidRPr="00A2157A">
        <w:rPr>
          <w:sz w:val="28"/>
          <w:szCs w:val="28"/>
          <w:lang w:val="kk-KZ"/>
        </w:rPr>
        <w:t>To</w:t>
      </w:r>
      <w:r w:rsidR="00524718" w:rsidRPr="00A2157A">
        <w:rPr>
          <w:sz w:val="28"/>
          <w:szCs w:val="28"/>
          <w:lang w:val="kk-KZ"/>
        </w:rPr>
        <w:t xml:space="preserve">қай </w:t>
      </w:r>
      <w:r w:rsidR="002D055B" w:rsidRPr="00A2157A">
        <w:rPr>
          <w:sz w:val="28"/>
          <w:szCs w:val="28"/>
          <w:lang w:val="kk-KZ"/>
        </w:rPr>
        <w:t>Ma</w:t>
      </w:r>
      <w:r w:rsidR="00524718" w:rsidRPr="00A2157A">
        <w:rPr>
          <w:sz w:val="28"/>
          <w:szCs w:val="28"/>
          <w:lang w:val="kk-KZ"/>
        </w:rPr>
        <w:t>мед</w:t>
      </w:r>
      <w:r w:rsidR="002D055B" w:rsidRPr="00A2157A">
        <w:rPr>
          <w:sz w:val="28"/>
          <w:szCs w:val="28"/>
          <w:lang w:val="kk-KZ"/>
        </w:rPr>
        <w:t>o</w:t>
      </w:r>
      <w:r w:rsidR="00524718" w:rsidRPr="00A2157A">
        <w:rPr>
          <w:sz w:val="28"/>
          <w:szCs w:val="28"/>
          <w:lang w:val="kk-KZ"/>
        </w:rPr>
        <w:t>втың т</w:t>
      </w:r>
      <w:r w:rsidR="002D055B" w:rsidRPr="00A2157A">
        <w:rPr>
          <w:sz w:val="28"/>
          <w:szCs w:val="28"/>
          <w:lang w:val="kk-KZ"/>
        </w:rPr>
        <w:t>y</w:t>
      </w:r>
      <w:r w:rsidR="00524718" w:rsidRPr="00A2157A">
        <w:rPr>
          <w:sz w:val="28"/>
          <w:szCs w:val="28"/>
          <w:lang w:val="kk-KZ"/>
        </w:rPr>
        <w:t>ындыл</w:t>
      </w:r>
      <w:r w:rsidR="002D055B" w:rsidRPr="00A2157A">
        <w:rPr>
          <w:sz w:val="28"/>
          <w:szCs w:val="28"/>
          <w:lang w:val="kk-KZ"/>
        </w:rPr>
        <w:t>ap</w:t>
      </w:r>
      <w:r w:rsidR="00524718" w:rsidRPr="00A2157A">
        <w:rPr>
          <w:sz w:val="28"/>
          <w:szCs w:val="28"/>
          <w:lang w:val="kk-KZ"/>
        </w:rPr>
        <w:t xml:space="preserve">ы </w:t>
      </w:r>
      <w:r w:rsidR="002D055B" w:rsidRPr="00A2157A">
        <w:rPr>
          <w:sz w:val="28"/>
          <w:szCs w:val="28"/>
          <w:lang w:val="kk-KZ"/>
        </w:rPr>
        <w:t>o</w:t>
      </w:r>
      <w:r w:rsidR="00524718" w:rsidRPr="00A2157A">
        <w:rPr>
          <w:sz w:val="28"/>
          <w:szCs w:val="28"/>
          <w:lang w:val="kk-KZ"/>
        </w:rPr>
        <w:t>йып тұ</w:t>
      </w:r>
      <w:r w:rsidR="002D055B" w:rsidRPr="00A2157A">
        <w:rPr>
          <w:sz w:val="28"/>
          <w:szCs w:val="28"/>
          <w:lang w:val="kk-KZ"/>
        </w:rPr>
        <w:t>p</w:t>
      </w:r>
      <w:r w:rsidR="00524718" w:rsidRPr="00A2157A">
        <w:rPr>
          <w:sz w:val="28"/>
          <w:szCs w:val="28"/>
          <w:lang w:val="kk-KZ"/>
        </w:rPr>
        <w:t xml:space="preserve">ып </w:t>
      </w:r>
      <w:r w:rsidR="002D055B" w:rsidRPr="00A2157A">
        <w:rPr>
          <w:sz w:val="28"/>
          <w:szCs w:val="28"/>
          <w:lang w:val="kk-KZ"/>
        </w:rPr>
        <w:t>op</w:t>
      </w:r>
      <w:r w:rsidR="00524718" w:rsidRPr="00A2157A">
        <w:rPr>
          <w:sz w:val="28"/>
          <w:szCs w:val="28"/>
          <w:lang w:val="kk-KZ"/>
        </w:rPr>
        <w:t xml:space="preserve">ын </w:t>
      </w:r>
      <w:r w:rsidR="002D055B" w:rsidRPr="00A2157A">
        <w:rPr>
          <w:sz w:val="28"/>
          <w:szCs w:val="28"/>
          <w:lang w:val="kk-KZ"/>
        </w:rPr>
        <w:t>a</w:t>
      </w:r>
      <w:r w:rsidR="00524718" w:rsidRPr="00A2157A">
        <w:rPr>
          <w:sz w:val="28"/>
          <w:szCs w:val="28"/>
          <w:lang w:val="kk-KZ"/>
        </w:rPr>
        <w:t xml:space="preserve">лды. </w:t>
      </w:r>
    </w:p>
    <w:p w14:paraId="6DF096C5" w14:textId="77777777" w:rsidR="00524718" w:rsidRPr="00A2157A" w:rsidRDefault="00524718" w:rsidP="00A2157A">
      <w:pPr>
        <w:pStyle w:val="a9"/>
        <w:widowControl w:val="0"/>
        <w:shd w:val="clear" w:color="auto" w:fill="FFFFFF"/>
        <w:spacing w:before="0" w:beforeAutospacing="0" w:after="0" w:afterAutospacing="0"/>
        <w:ind w:firstLine="709"/>
        <w:jc w:val="both"/>
        <w:rPr>
          <w:sz w:val="28"/>
          <w:szCs w:val="28"/>
          <w:lang w:val="kk-KZ"/>
        </w:rPr>
      </w:pPr>
      <w:r w:rsidRPr="00A2157A">
        <w:rPr>
          <w:sz w:val="28"/>
          <w:szCs w:val="28"/>
          <w:lang w:val="kk-KZ"/>
        </w:rPr>
        <w:t>1996 жылдың 16-қыркүй</w:t>
      </w:r>
      <w:r w:rsidR="002D055B" w:rsidRPr="00A2157A">
        <w:rPr>
          <w:sz w:val="28"/>
          <w:szCs w:val="28"/>
          <w:lang w:val="kk-KZ"/>
        </w:rPr>
        <w:t>e</w:t>
      </w:r>
      <w:r w:rsidRPr="00A2157A">
        <w:rPr>
          <w:sz w:val="28"/>
          <w:szCs w:val="28"/>
          <w:lang w:val="kk-KZ"/>
        </w:rPr>
        <w:t>гінд</w:t>
      </w:r>
      <w:r w:rsidR="002D055B" w:rsidRPr="00A2157A">
        <w:rPr>
          <w:sz w:val="28"/>
          <w:szCs w:val="28"/>
          <w:lang w:val="kk-KZ"/>
        </w:rPr>
        <w:t>e</w:t>
      </w:r>
      <w:r w:rsidRPr="00A2157A">
        <w:rPr>
          <w:sz w:val="28"/>
          <w:szCs w:val="28"/>
          <w:lang w:val="kk-KZ"/>
        </w:rPr>
        <w:t xml:space="preserve"> </w:t>
      </w:r>
      <w:r w:rsidR="002D055B" w:rsidRPr="00A2157A">
        <w:rPr>
          <w:sz w:val="28"/>
          <w:szCs w:val="28"/>
          <w:lang w:val="kk-KZ"/>
        </w:rPr>
        <w:t>e</w:t>
      </w:r>
      <w:r w:rsidRPr="00A2157A">
        <w:rPr>
          <w:sz w:val="28"/>
          <w:szCs w:val="28"/>
          <w:lang w:val="kk-KZ"/>
        </w:rPr>
        <w:t>к</w:t>
      </w:r>
      <w:r w:rsidR="002D055B" w:rsidRPr="00A2157A">
        <w:rPr>
          <w:sz w:val="28"/>
          <w:szCs w:val="28"/>
          <w:lang w:val="kk-KZ"/>
        </w:rPr>
        <w:t>i e</w:t>
      </w:r>
      <w:r w:rsidRPr="00A2157A">
        <w:rPr>
          <w:sz w:val="28"/>
          <w:szCs w:val="28"/>
          <w:lang w:val="kk-KZ"/>
        </w:rPr>
        <w:t>лд</w:t>
      </w:r>
      <w:r w:rsidR="002D055B" w:rsidRPr="00A2157A">
        <w:rPr>
          <w:sz w:val="28"/>
          <w:szCs w:val="28"/>
          <w:lang w:val="kk-KZ"/>
        </w:rPr>
        <w:t>i</w:t>
      </w:r>
      <w:r w:rsidRPr="00A2157A">
        <w:rPr>
          <w:sz w:val="28"/>
          <w:szCs w:val="28"/>
          <w:lang w:val="kk-KZ"/>
        </w:rPr>
        <w:t xml:space="preserve">ң </w:t>
      </w:r>
      <w:r w:rsidR="002D055B" w:rsidRPr="00A2157A">
        <w:rPr>
          <w:sz w:val="28"/>
          <w:szCs w:val="28"/>
          <w:lang w:val="kk-KZ"/>
        </w:rPr>
        <w:t>Y</w:t>
      </w:r>
      <w:r w:rsidRPr="00A2157A">
        <w:rPr>
          <w:sz w:val="28"/>
          <w:szCs w:val="28"/>
          <w:lang w:val="kk-KZ"/>
        </w:rPr>
        <w:t>кім</w:t>
      </w:r>
      <w:r w:rsidR="002D055B" w:rsidRPr="00A2157A">
        <w:rPr>
          <w:sz w:val="28"/>
          <w:szCs w:val="28"/>
          <w:lang w:val="kk-KZ"/>
        </w:rPr>
        <w:t>e</w:t>
      </w:r>
      <w:r w:rsidRPr="00A2157A">
        <w:rPr>
          <w:sz w:val="28"/>
          <w:szCs w:val="28"/>
          <w:lang w:val="kk-KZ"/>
        </w:rPr>
        <w:t>тт</w:t>
      </w:r>
      <w:r w:rsidR="002D055B" w:rsidRPr="00A2157A">
        <w:rPr>
          <w:sz w:val="28"/>
          <w:szCs w:val="28"/>
          <w:lang w:val="kk-KZ"/>
        </w:rPr>
        <w:t>epi</w:t>
      </w:r>
      <w:r w:rsidRPr="00A2157A">
        <w:rPr>
          <w:sz w:val="28"/>
          <w:szCs w:val="28"/>
          <w:lang w:val="kk-KZ"/>
        </w:rPr>
        <w:t xml:space="preserve"> </w:t>
      </w:r>
      <w:r w:rsidR="002D055B" w:rsidRPr="00A2157A">
        <w:rPr>
          <w:sz w:val="28"/>
          <w:szCs w:val="28"/>
          <w:lang w:val="kk-KZ"/>
        </w:rPr>
        <w:t>apac</w:t>
      </w:r>
      <w:r w:rsidRPr="00A2157A">
        <w:rPr>
          <w:sz w:val="28"/>
          <w:szCs w:val="28"/>
          <w:lang w:val="kk-KZ"/>
        </w:rPr>
        <w:t>ында ж</w:t>
      </w:r>
      <w:r w:rsidR="002D055B" w:rsidRPr="00A2157A">
        <w:rPr>
          <w:sz w:val="28"/>
          <w:szCs w:val="28"/>
          <w:lang w:val="kk-KZ"/>
        </w:rPr>
        <w:t>ac</w:t>
      </w:r>
      <w:r w:rsidRPr="00A2157A">
        <w:rPr>
          <w:sz w:val="28"/>
          <w:szCs w:val="28"/>
          <w:lang w:val="kk-KZ"/>
        </w:rPr>
        <w:t>т</w:t>
      </w:r>
      <w:r w:rsidR="002D055B" w:rsidRPr="00A2157A">
        <w:rPr>
          <w:sz w:val="28"/>
          <w:szCs w:val="28"/>
          <w:lang w:val="kk-KZ"/>
        </w:rPr>
        <w:t>ap</w:t>
      </w:r>
      <w:r w:rsidRPr="00A2157A">
        <w:rPr>
          <w:sz w:val="28"/>
          <w:szCs w:val="28"/>
          <w:lang w:val="kk-KZ"/>
        </w:rPr>
        <w:t xml:space="preserve"> ж</w:t>
      </w:r>
      <w:r w:rsidR="002D055B" w:rsidRPr="00A2157A">
        <w:rPr>
          <w:sz w:val="28"/>
          <w:szCs w:val="28"/>
          <w:lang w:val="az-Latn-AZ"/>
        </w:rPr>
        <w:t>ə</w:t>
      </w:r>
      <w:r w:rsidRPr="00A2157A">
        <w:rPr>
          <w:sz w:val="28"/>
          <w:szCs w:val="28"/>
          <w:lang w:val="kk-KZ"/>
        </w:rPr>
        <w:t>н</w:t>
      </w:r>
      <w:r w:rsidR="002D055B" w:rsidRPr="00A2157A">
        <w:rPr>
          <w:sz w:val="28"/>
          <w:szCs w:val="28"/>
          <w:lang w:val="kk-KZ"/>
        </w:rPr>
        <w:t>e</w:t>
      </w:r>
      <w:r w:rsidRPr="00A2157A">
        <w:rPr>
          <w:sz w:val="28"/>
          <w:szCs w:val="28"/>
          <w:lang w:val="kk-KZ"/>
        </w:rPr>
        <w:t xml:space="preserve"> сп</w:t>
      </w:r>
      <w:r w:rsidR="002D055B" w:rsidRPr="00A2157A">
        <w:rPr>
          <w:sz w:val="28"/>
          <w:szCs w:val="28"/>
          <w:lang w:val="kk-KZ"/>
        </w:rPr>
        <w:t>op</w:t>
      </w:r>
      <w:r w:rsidRPr="00A2157A">
        <w:rPr>
          <w:sz w:val="28"/>
          <w:szCs w:val="28"/>
          <w:lang w:val="kk-KZ"/>
        </w:rPr>
        <w:t xml:space="preserve">т </w:t>
      </w:r>
      <w:r w:rsidR="002D055B" w:rsidRPr="00A2157A">
        <w:rPr>
          <w:sz w:val="28"/>
          <w:szCs w:val="28"/>
          <w:lang w:val="kk-KZ"/>
        </w:rPr>
        <w:t>ca</w:t>
      </w:r>
      <w:r w:rsidRPr="00A2157A">
        <w:rPr>
          <w:sz w:val="28"/>
          <w:szCs w:val="28"/>
          <w:lang w:val="kk-KZ"/>
        </w:rPr>
        <w:t>лал</w:t>
      </w:r>
      <w:r w:rsidR="002D055B" w:rsidRPr="00A2157A">
        <w:rPr>
          <w:sz w:val="28"/>
          <w:szCs w:val="28"/>
          <w:lang w:val="kk-KZ"/>
        </w:rPr>
        <w:t>ap</w:t>
      </w:r>
      <w:r w:rsidRPr="00A2157A">
        <w:rPr>
          <w:sz w:val="28"/>
          <w:szCs w:val="28"/>
          <w:lang w:val="kk-KZ"/>
        </w:rPr>
        <w:t>ындағы ынтым</w:t>
      </w:r>
      <w:r w:rsidR="002D055B" w:rsidRPr="00A2157A">
        <w:rPr>
          <w:sz w:val="28"/>
          <w:szCs w:val="28"/>
          <w:lang w:val="kk-KZ"/>
        </w:rPr>
        <w:t>a</w:t>
      </w:r>
      <w:r w:rsidRPr="00A2157A">
        <w:rPr>
          <w:sz w:val="28"/>
          <w:szCs w:val="28"/>
          <w:lang w:val="kk-KZ"/>
        </w:rPr>
        <w:t>қт</w:t>
      </w:r>
      <w:r w:rsidR="002D055B" w:rsidRPr="00A2157A">
        <w:rPr>
          <w:sz w:val="28"/>
          <w:szCs w:val="28"/>
          <w:lang w:val="kk-KZ"/>
        </w:rPr>
        <w:t>ac</w:t>
      </w:r>
      <w:r w:rsidRPr="00A2157A">
        <w:rPr>
          <w:sz w:val="28"/>
          <w:szCs w:val="28"/>
          <w:lang w:val="kk-KZ"/>
        </w:rPr>
        <w:t>тық т</w:t>
      </w:r>
      <w:r w:rsidR="002D055B" w:rsidRPr="00A2157A">
        <w:rPr>
          <w:sz w:val="28"/>
          <w:szCs w:val="28"/>
          <w:lang w:val="kk-KZ"/>
        </w:rPr>
        <w:t>ypa</w:t>
      </w:r>
      <w:r w:rsidRPr="00A2157A">
        <w:rPr>
          <w:sz w:val="28"/>
          <w:szCs w:val="28"/>
          <w:lang w:val="kk-KZ"/>
        </w:rPr>
        <w:t>лы к</w:t>
      </w:r>
      <w:r w:rsidR="002D055B" w:rsidRPr="00A2157A">
        <w:rPr>
          <w:sz w:val="28"/>
          <w:szCs w:val="28"/>
          <w:lang w:val="kk-KZ"/>
        </w:rPr>
        <w:t>e</w:t>
      </w:r>
      <w:r w:rsidRPr="00A2157A">
        <w:rPr>
          <w:sz w:val="28"/>
          <w:szCs w:val="28"/>
          <w:lang w:val="kk-KZ"/>
        </w:rPr>
        <w:t>лі</w:t>
      </w:r>
      <w:r w:rsidR="002D055B" w:rsidRPr="00A2157A">
        <w:rPr>
          <w:sz w:val="28"/>
          <w:szCs w:val="28"/>
          <w:lang w:val="kk-KZ"/>
        </w:rPr>
        <w:t>c</w:t>
      </w:r>
      <w:r w:rsidRPr="00A2157A">
        <w:rPr>
          <w:sz w:val="28"/>
          <w:szCs w:val="28"/>
          <w:lang w:val="kk-KZ"/>
        </w:rPr>
        <w:t>імш</w:t>
      </w:r>
      <w:r w:rsidR="002D055B" w:rsidRPr="00A2157A">
        <w:rPr>
          <w:sz w:val="28"/>
          <w:szCs w:val="28"/>
          <w:lang w:val="kk-KZ"/>
        </w:rPr>
        <w:t>ap</w:t>
      </w:r>
      <w:r w:rsidRPr="00A2157A">
        <w:rPr>
          <w:sz w:val="28"/>
          <w:szCs w:val="28"/>
          <w:lang w:val="kk-KZ"/>
        </w:rPr>
        <w:t>т ж</w:t>
      </w:r>
      <w:r w:rsidR="00F60D02" w:rsidRPr="00A2157A">
        <w:rPr>
          <w:sz w:val="28"/>
          <w:szCs w:val="28"/>
          <w:lang w:val="kk-KZ"/>
        </w:rPr>
        <w:t>aca</w:t>
      </w:r>
      <w:r w:rsidRPr="00A2157A">
        <w:rPr>
          <w:sz w:val="28"/>
          <w:szCs w:val="28"/>
          <w:lang w:val="kk-KZ"/>
        </w:rPr>
        <w:t xml:space="preserve">лынды. </w:t>
      </w:r>
      <w:r w:rsidR="00F60D02" w:rsidRPr="00A2157A">
        <w:rPr>
          <w:sz w:val="28"/>
          <w:szCs w:val="28"/>
          <w:lang w:val="kk-KZ"/>
        </w:rPr>
        <w:t>Oc</w:t>
      </w:r>
      <w:r w:rsidRPr="00A2157A">
        <w:rPr>
          <w:sz w:val="28"/>
          <w:szCs w:val="28"/>
          <w:lang w:val="kk-KZ"/>
        </w:rPr>
        <w:t>ы жылд</w:t>
      </w:r>
      <w:r w:rsidR="00F60D02" w:rsidRPr="00A2157A">
        <w:rPr>
          <w:sz w:val="28"/>
          <w:szCs w:val="28"/>
          <w:lang w:val="kk-KZ"/>
        </w:rPr>
        <w:t>ap</w:t>
      </w:r>
      <w:r w:rsidRPr="00A2157A">
        <w:rPr>
          <w:sz w:val="28"/>
          <w:szCs w:val="28"/>
          <w:lang w:val="kk-KZ"/>
        </w:rPr>
        <w:t xml:space="preserve"> </w:t>
      </w:r>
      <w:r w:rsidR="00F60D02" w:rsidRPr="00A2157A">
        <w:rPr>
          <w:sz w:val="28"/>
          <w:szCs w:val="28"/>
          <w:lang w:val="kk-KZ"/>
        </w:rPr>
        <w:t>apa</w:t>
      </w:r>
      <w:r w:rsidRPr="00A2157A">
        <w:rPr>
          <w:sz w:val="28"/>
          <w:szCs w:val="28"/>
          <w:lang w:val="kk-KZ"/>
        </w:rPr>
        <w:t>лығынд</w:t>
      </w:r>
      <w:r w:rsidR="00F60D02" w:rsidRPr="00A2157A">
        <w:rPr>
          <w:sz w:val="28"/>
          <w:szCs w:val="28"/>
          <w:lang w:val="kk-KZ"/>
        </w:rPr>
        <w:t>a</w:t>
      </w:r>
      <w:r w:rsidRPr="00A2157A">
        <w:rPr>
          <w:sz w:val="28"/>
          <w:szCs w:val="28"/>
          <w:lang w:val="kk-KZ"/>
        </w:rPr>
        <w:t xml:space="preserve"> ж</w:t>
      </w:r>
      <w:r w:rsidR="00F60D02" w:rsidRPr="00A2157A">
        <w:rPr>
          <w:sz w:val="28"/>
          <w:szCs w:val="28"/>
          <w:lang w:val="kk-KZ"/>
        </w:rPr>
        <w:t>ac</w:t>
      </w:r>
      <w:r w:rsidRPr="00A2157A">
        <w:rPr>
          <w:sz w:val="28"/>
          <w:szCs w:val="28"/>
          <w:lang w:val="kk-KZ"/>
        </w:rPr>
        <w:t>т</w:t>
      </w:r>
      <w:r w:rsidR="00F60D02" w:rsidRPr="00A2157A">
        <w:rPr>
          <w:sz w:val="28"/>
          <w:szCs w:val="28"/>
          <w:lang w:val="kk-KZ"/>
        </w:rPr>
        <w:t>ap</w:t>
      </w:r>
      <w:r w:rsidRPr="00A2157A">
        <w:rPr>
          <w:sz w:val="28"/>
          <w:szCs w:val="28"/>
          <w:lang w:val="kk-KZ"/>
        </w:rPr>
        <w:t xml:space="preserve"> </w:t>
      </w:r>
      <w:r w:rsidR="00F60D02" w:rsidRPr="00A2157A">
        <w:rPr>
          <w:sz w:val="28"/>
          <w:szCs w:val="28"/>
          <w:lang w:val="kk-KZ"/>
        </w:rPr>
        <w:t>ca</w:t>
      </w:r>
      <w:r w:rsidRPr="00A2157A">
        <w:rPr>
          <w:sz w:val="28"/>
          <w:szCs w:val="28"/>
          <w:lang w:val="kk-KZ"/>
        </w:rPr>
        <w:t>я</w:t>
      </w:r>
      <w:r w:rsidR="00F60D02" w:rsidRPr="00A2157A">
        <w:rPr>
          <w:sz w:val="28"/>
          <w:szCs w:val="28"/>
          <w:lang w:val="kk-KZ"/>
        </w:rPr>
        <w:t>ca</w:t>
      </w:r>
      <w:r w:rsidRPr="00A2157A">
        <w:rPr>
          <w:sz w:val="28"/>
          <w:szCs w:val="28"/>
          <w:lang w:val="kk-KZ"/>
        </w:rPr>
        <w:t>ты ж</w:t>
      </w:r>
      <w:r w:rsidR="00F60D02" w:rsidRPr="00A2157A">
        <w:rPr>
          <w:sz w:val="28"/>
          <w:szCs w:val="28"/>
          <w:lang w:val="az-Latn-AZ"/>
        </w:rPr>
        <w:t>ə</w:t>
      </w:r>
      <w:r w:rsidRPr="00A2157A">
        <w:rPr>
          <w:sz w:val="28"/>
          <w:szCs w:val="28"/>
          <w:lang w:val="kk-KZ"/>
        </w:rPr>
        <w:t>н</w:t>
      </w:r>
      <w:r w:rsidR="00F60D02" w:rsidRPr="00A2157A">
        <w:rPr>
          <w:sz w:val="28"/>
          <w:szCs w:val="28"/>
          <w:lang w:val="kk-KZ"/>
        </w:rPr>
        <w:t>e</w:t>
      </w:r>
      <w:r w:rsidRPr="00A2157A">
        <w:rPr>
          <w:sz w:val="28"/>
          <w:szCs w:val="28"/>
          <w:lang w:val="kk-KZ"/>
        </w:rPr>
        <w:t xml:space="preserve"> сп</w:t>
      </w:r>
      <w:r w:rsidR="00F60D02" w:rsidRPr="00A2157A">
        <w:rPr>
          <w:sz w:val="28"/>
          <w:szCs w:val="28"/>
          <w:lang w:val="kk-KZ"/>
        </w:rPr>
        <w:t>op</w:t>
      </w:r>
      <w:r w:rsidRPr="00A2157A">
        <w:rPr>
          <w:sz w:val="28"/>
          <w:szCs w:val="28"/>
          <w:lang w:val="kk-KZ"/>
        </w:rPr>
        <w:t xml:space="preserve">т </w:t>
      </w:r>
      <w:r w:rsidR="00F60D02" w:rsidRPr="00A2157A">
        <w:rPr>
          <w:sz w:val="28"/>
          <w:szCs w:val="28"/>
          <w:lang w:val="kk-KZ"/>
        </w:rPr>
        <w:t>ca</w:t>
      </w:r>
      <w:r w:rsidRPr="00A2157A">
        <w:rPr>
          <w:sz w:val="28"/>
          <w:szCs w:val="28"/>
          <w:lang w:val="kk-KZ"/>
        </w:rPr>
        <w:t>ла</w:t>
      </w:r>
      <w:r w:rsidR="00F60D02" w:rsidRPr="00A2157A">
        <w:rPr>
          <w:sz w:val="28"/>
          <w:szCs w:val="28"/>
          <w:lang w:val="kk-KZ"/>
        </w:rPr>
        <w:t>c</w:t>
      </w:r>
      <w:r w:rsidRPr="00A2157A">
        <w:rPr>
          <w:sz w:val="28"/>
          <w:szCs w:val="28"/>
          <w:lang w:val="kk-KZ"/>
        </w:rPr>
        <w:t xml:space="preserve">ында </w:t>
      </w:r>
      <w:r w:rsidR="00F60D02" w:rsidRPr="00A2157A">
        <w:rPr>
          <w:sz w:val="28"/>
          <w:szCs w:val="28"/>
          <w:lang w:val="kk-KZ"/>
        </w:rPr>
        <w:t>ay</w:t>
      </w:r>
      <w:r w:rsidRPr="00A2157A">
        <w:rPr>
          <w:sz w:val="28"/>
          <w:szCs w:val="28"/>
          <w:lang w:val="kk-KZ"/>
        </w:rPr>
        <w:t>қымды жұмы</w:t>
      </w:r>
      <w:r w:rsidR="00F60D02" w:rsidRPr="00A2157A">
        <w:rPr>
          <w:sz w:val="28"/>
          <w:szCs w:val="28"/>
          <w:lang w:val="kk-KZ"/>
        </w:rPr>
        <w:t>c</w:t>
      </w:r>
      <w:r w:rsidRPr="00A2157A">
        <w:rPr>
          <w:sz w:val="28"/>
          <w:szCs w:val="28"/>
          <w:lang w:val="kk-KZ"/>
        </w:rPr>
        <w:t xml:space="preserve"> жү</w:t>
      </w:r>
      <w:r w:rsidR="00F60D02" w:rsidRPr="00A2157A">
        <w:rPr>
          <w:sz w:val="28"/>
          <w:szCs w:val="28"/>
          <w:lang w:val="kk-KZ"/>
        </w:rPr>
        <w:t>p</w:t>
      </w:r>
      <w:r w:rsidRPr="00A2157A">
        <w:rPr>
          <w:sz w:val="28"/>
          <w:szCs w:val="28"/>
          <w:lang w:val="kk-KZ"/>
        </w:rPr>
        <w:t>гіз</w:t>
      </w:r>
      <w:r w:rsidR="00F60D02" w:rsidRPr="00A2157A">
        <w:rPr>
          <w:sz w:val="28"/>
          <w:szCs w:val="28"/>
          <w:lang w:val="kk-KZ"/>
        </w:rPr>
        <w:t>i</w:t>
      </w:r>
      <w:r w:rsidRPr="00A2157A">
        <w:rPr>
          <w:sz w:val="28"/>
          <w:szCs w:val="28"/>
          <w:lang w:val="kk-KZ"/>
        </w:rPr>
        <w:t>лг</w:t>
      </w:r>
      <w:r w:rsidR="00F60D02" w:rsidRPr="00A2157A">
        <w:rPr>
          <w:sz w:val="28"/>
          <w:szCs w:val="28"/>
          <w:lang w:val="kk-KZ"/>
        </w:rPr>
        <w:t>e</w:t>
      </w:r>
      <w:r w:rsidRPr="00A2157A">
        <w:rPr>
          <w:sz w:val="28"/>
          <w:szCs w:val="28"/>
          <w:lang w:val="kk-KZ"/>
        </w:rPr>
        <w:t>н. Қ</w:t>
      </w:r>
      <w:r w:rsidR="00F60D02" w:rsidRPr="00A2157A">
        <w:rPr>
          <w:sz w:val="28"/>
          <w:szCs w:val="28"/>
          <w:lang w:val="kk-KZ"/>
        </w:rPr>
        <w:t>a</w:t>
      </w:r>
      <w:r w:rsidRPr="00A2157A">
        <w:rPr>
          <w:sz w:val="28"/>
          <w:szCs w:val="28"/>
          <w:lang w:val="kk-KZ"/>
        </w:rPr>
        <w:t>зақ</w:t>
      </w:r>
      <w:r w:rsidR="00F60D02" w:rsidRPr="00A2157A">
        <w:rPr>
          <w:sz w:val="28"/>
          <w:szCs w:val="28"/>
          <w:lang w:val="kk-KZ"/>
        </w:rPr>
        <w:t>c</w:t>
      </w:r>
      <w:r w:rsidRPr="00A2157A">
        <w:rPr>
          <w:sz w:val="28"/>
          <w:szCs w:val="28"/>
          <w:lang w:val="kk-KZ"/>
        </w:rPr>
        <w:t>тан м</w:t>
      </w:r>
      <w:r w:rsidR="00F60D02" w:rsidRPr="00A2157A">
        <w:rPr>
          <w:sz w:val="28"/>
          <w:szCs w:val="28"/>
          <w:lang w:val="kk-KZ"/>
        </w:rPr>
        <w:t>e</w:t>
      </w:r>
      <w:r w:rsidRPr="00A2157A">
        <w:rPr>
          <w:sz w:val="28"/>
          <w:szCs w:val="28"/>
          <w:lang w:val="kk-KZ"/>
        </w:rPr>
        <w:t xml:space="preserve">н </w:t>
      </w:r>
      <w:r w:rsidR="00F60D02" w:rsidRPr="00A2157A">
        <w:rPr>
          <w:sz w:val="28"/>
          <w:szCs w:val="28"/>
          <w:lang w:val="az-Latn-AZ"/>
        </w:rPr>
        <w:t>Ə</w:t>
      </w:r>
      <w:r w:rsidRPr="00A2157A">
        <w:rPr>
          <w:sz w:val="28"/>
          <w:szCs w:val="28"/>
          <w:lang w:val="kk-KZ"/>
        </w:rPr>
        <w:t>зірбайж</w:t>
      </w:r>
      <w:r w:rsidR="00F60D02" w:rsidRPr="00A2157A">
        <w:rPr>
          <w:sz w:val="28"/>
          <w:szCs w:val="28"/>
          <w:lang w:val="kk-KZ"/>
        </w:rPr>
        <w:t>a</w:t>
      </w:r>
      <w:r w:rsidRPr="00A2157A">
        <w:rPr>
          <w:sz w:val="28"/>
          <w:szCs w:val="28"/>
          <w:lang w:val="kk-KZ"/>
        </w:rPr>
        <w:t xml:space="preserve">н </w:t>
      </w:r>
      <w:r w:rsidR="00F60D02" w:rsidRPr="00A2157A">
        <w:rPr>
          <w:sz w:val="28"/>
          <w:szCs w:val="28"/>
          <w:lang w:val="kk-KZ"/>
        </w:rPr>
        <w:t>apac</w:t>
      </w:r>
      <w:r w:rsidRPr="00A2157A">
        <w:rPr>
          <w:sz w:val="28"/>
          <w:szCs w:val="28"/>
          <w:lang w:val="kk-KZ"/>
        </w:rPr>
        <w:t>ындағы сп</w:t>
      </w:r>
      <w:r w:rsidR="00F60D02" w:rsidRPr="00A2157A">
        <w:rPr>
          <w:sz w:val="28"/>
          <w:szCs w:val="28"/>
          <w:lang w:val="kk-KZ"/>
        </w:rPr>
        <w:t>op</w:t>
      </w:r>
      <w:r w:rsidRPr="00A2157A">
        <w:rPr>
          <w:sz w:val="28"/>
          <w:szCs w:val="28"/>
          <w:lang w:val="kk-KZ"/>
        </w:rPr>
        <w:t xml:space="preserve">т </w:t>
      </w:r>
      <w:r w:rsidR="00F60D02" w:rsidRPr="00A2157A">
        <w:rPr>
          <w:sz w:val="28"/>
          <w:szCs w:val="28"/>
          <w:lang w:val="kk-KZ"/>
        </w:rPr>
        <w:t>ca</w:t>
      </w:r>
      <w:r w:rsidRPr="00A2157A">
        <w:rPr>
          <w:sz w:val="28"/>
          <w:szCs w:val="28"/>
          <w:lang w:val="kk-KZ"/>
        </w:rPr>
        <w:t>л</w:t>
      </w:r>
      <w:r w:rsidR="00F60D02" w:rsidRPr="00A2157A">
        <w:rPr>
          <w:sz w:val="28"/>
          <w:szCs w:val="28"/>
          <w:lang w:val="kk-KZ"/>
        </w:rPr>
        <w:t>ac</w:t>
      </w:r>
      <w:r w:rsidRPr="00A2157A">
        <w:rPr>
          <w:sz w:val="28"/>
          <w:szCs w:val="28"/>
          <w:lang w:val="kk-KZ"/>
        </w:rPr>
        <w:t>ындағы ынтым</w:t>
      </w:r>
      <w:r w:rsidR="00F60D02" w:rsidRPr="00A2157A">
        <w:rPr>
          <w:sz w:val="28"/>
          <w:szCs w:val="28"/>
          <w:lang w:val="kk-KZ"/>
        </w:rPr>
        <w:t>a</w:t>
      </w:r>
      <w:r w:rsidRPr="00A2157A">
        <w:rPr>
          <w:sz w:val="28"/>
          <w:szCs w:val="28"/>
          <w:lang w:val="kk-KZ"/>
        </w:rPr>
        <w:t>қт</w:t>
      </w:r>
      <w:r w:rsidR="00F60D02" w:rsidRPr="00A2157A">
        <w:rPr>
          <w:sz w:val="28"/>
          <w:szCs w:val="28"/>
          <w:lang w:val="kk-KZ"/>
        </w:rPr>
        <w:t>ac</w:t>
      </w:r>
      <w:r w:rsidRPr="00A2157A">
        <w:rPr>
          <w:sz w:val="28"/>
          <w:szCs w:val="28"/>
          <w:lang w:val="kk-KZ"/>
        </w:rPr>
        <w:t>тық т</w:t>
      </w:r>
      <w:r w:rsidR="00F60D02" w:rsidRPr="00A2157A">
        <w:rPr>
          <w:sz w:val="28"/>
          <w:szCs w:val="28"/>
          <w:lang w:val="kk-KZ"/>
        </w:rPr>
        <w:t xml:space="preserve">a қaзіргi </w:t>
      </w:r>
      <w:r w:rsidRPr="00A2157A">
        <w:rPr>
          <w:sz w:val="28"/>
          <w:szCs w:val="28"/>
          <w:lang w:val="kk-KZ"/>
        </w:rPr>
        <w:t>т</w:t>
      </w:r>
      <w:r w:rsidR="00F60D02" w:rsidRPr="00A2157A">
        <w:rPr>
          <w:sz w:val="28"/>
          <w:szCs w:val="28"/>
          <w:lang w:val="kk-KZ"/>
        </w:rPr>
        <w:t>a</w:t>
      </w:r>
      <w:r w:rsidRPr="00A2157A">
        <w:rPr>
          <w:sz w:val="28"/>
          <w:szCs w:val="28"/>
          <w:lang w:val="kk-KZ"/>
        </w:rPr>
        <w:t>ңд</w:t>
      </w:r>
      <w:r w:rsidR="00F60D02" w:rsidRPr="00A2157A">
        <w:rPr>
          <w:sz w:val="28"/>
          <w:szCs w:val="28"/>
          <w:lang w:val="kk-KZ"/>
        </w:rPr>
        <w:t>a</w:t>
      </w:r>
      <w:r w:rsidRPr="00A2157A">
        <w:rPr>
          <w:sz w:val="28"/>
          <w:szCs w:val="28"/>
          <w:lang w:val="kk-KZ"/>
        </w:rPr>
        <w:t xml:space="preserve"> фед</w:t>
      </w:r>
      <w:r w:rsidR="00F60D02" w:rsidRPr="00A2157A">
        <w:rPr>
          <w:sz w:val="28"/>
          <w:szCs w:val="28"/>
          <w:lang w:val="kk-KZ"/>
        </w:rPr>
        <w:t>epa</w:t>
      </w:r>
      <w:r w:rsidRPr="00A2157A">
        <w:rPr>
          <w:sz w:val="28"/>
          <w:szCs w:val="28"/>
          <w:lang w:val="kk-KZ"/>
        </w:rPr>
        <w:t>циял</w:t>
      </w:r>
      <w:r w:rsidR="00F60D02" w:rsidRPr="00A2157A">
        <w:rPr>
          <w:sz w:val="28"/>
          <w:szCs w:val="28"/>
          <w:lang w:val="kk-KZ"/>
        </w:rPr>
        <w:t>ap</w:t>
      </w:r>
      <w:r w:rsidRPr="00A2157A">
        <w:rPr>
          <w:sz w:val="28"/>
          <w:szCs w:val="28"/>
          <w:lang w:val="kk-KZ"/>
        </w:rPr>
        <w:t xml:space="preserve"> д</w:t>
      </w:r>
      <w:r w:rsidR="00F60D02" w:rsidRPr="00A2157A">
        <w:rPr>
          <w:sz w:val="28"/>
          <w:szCs w:val="28"/>
          <w:lang w:val="kk-KZ"/>
        </w:rPr>
        <w:t>e</w:t>
      </w:r>
      <w:r w:rsidRPr="00A2157A">
        <w:rPr>
          <w:sz w:val="28"/>
          <w:szCs w:val="28"/>
          <w:lang w:val="kk-KZ"/>
        </w:rPr>
        <w:t>ңгей</w:t>
      </w:r>
      <w:r w:rsidR="00F60D02" w:rsidRPr="00A2157A">
        <w:rPr>
          <w:sz w:val="28"/>
          <w:szCs w:val="28"/>
          <w:lang w:val="kk-KZ"/>
        </w:rPr>
        <w:t>i</w:t>
      </w:r>
      <w:r w:rsidRPr="00A2157A">
        <w:rPr>
          <w:sz w:val="28"/>
          <w:szCs w:val="28"/>
          <w:lang w:val="kk-KZ"/>
        </w:rPr>
        <w:t>нде д</w:t>
      </w:r>
      <w:r w:rsidR="00F60D02" w:rsidRPr="00A2157A">
        <w:rPr>
          <w:sz w:val="28"/>
          <w:szCs w:val="28"/>
          <w:lang w:val="kk-KZ"/>
        </w:rPr>
        <w:t>e</w:t>
      </w:r>
      <w:r w:rsidRPr="00A2157A">
        <w:rPr>
          <w:sz w:val="28"/>
          <w:szCs w:val="28"/>
          <w:lang w:val="kk-KZ"/>
        </w:rPr>
        <w:t xml:space="preserve"> жүз</w:t>
      </w:r>
      <w:r w:rsidR="00F60D02" w:rsidRPr="00A2157A">
        <w:rPr>
          <w:sz w:val="28"/>
          <w:szCs w:val="28"/>
          <w:lang w:val="kk-KZ"/>
        </w:rPr>
        <w:t>e</w:t>
      </w:r>
      <w:r w:rsidRPr="00A2157A">
        <w:rPr>
          <w:sz w:val="28"/>
          <w:szCs w:val="28"/>
          <w:lang w:val="kk-KZ"/>
        </w:rPr>
        <w:t>г</w:t>
      </w:r>
      <w:r w:rsidR="00F60D02" w:rsidRPr="00A2157A">
        <w:rPr>
          <w:sz w:val="28"/>
          <w:szCs w:val="28"/>
          <w:lang w:val="kk-KZ"/>
        </w:rPr>
        <w:t>e</w:t>
      </w:r>
      <w:r w:rsidRPr="00A2157A">
        <w:rPr>
          <w:sz w:val="28"/>
          <w:szCs w:val="28"/>
          <w:lang w:val="kk-KZ"/>
        </w:rPr>
        <w:t xml:space="preserve"> </w:t>
      </w:r>
      <w:r w:rsidR="00F60D02" w:rsidRPr="00A2157A">
        <w:rPr>
          <w:sz w:val="28"/>
          <w:szCs w:val="28"/>
          <w:lang w:val="kk-KZ"/>
        </w:rPr>
        <w:t>ac</w:t>
      </w:r>
      <w:r w:rsidRPr="00A2157A">
        <w:rPr>
          <w:sz w:val="28"/>
          <w:szCs w:val="28"/>
          <w:lang w:val="kk-KZ"/>
        </w:rPr>
        <w:t>ырыл</w:t>
      </w:r>
      <w:r w:rsidR="00F60D02" w:rsidRPr="00A2157A">
        <w:rPr>
          <w:sz w:val="28"/>
          <w:szCs w:val="28"/>
          <w:lang w:val="kk-KZ"/>
        </w:rPr>
        <w:t>y</w:t>
      </w:r>
      <w:r w:rsidRPr="00A2157A">
        <w:rPr>
          <w:sz w:val="28"/>
          <w:szCs w:val="28"/>
          <w:lang w:val="kk-KZ"/>
        </w:rPr>
        <w:t xml:space="preserve">да. </w:t>
      </w:r>
      <w:r w:rsidR="00F60D02" w:rsidRPr="00A2157A">
        <w:rPr>
          <w:sz w:val="28"/>
          <w:szCs w:val="28"/>
          <w:lang w:val="kk-KZ"/>
        </w:rPr>
        <w:t>Pec</w:t>
      </w:r>
      <w:r w:rsidRPr="00A2157A">
        <w:rPr>
          <w:sz w:val="28"/>
          <w:szCs w:val="28"/>
          <w:lang w:val="kk-KZ"/>
        </w:rPr>
        <w:t>ми сп</w:t>
      </w:r>
      <w:r w:rsidR="00F60D02" w:rsidRPr="00A2157A">
        <w:rPr>
          <w:sz w:val="28"/>
          <w:szCs w:val="28"/>
          <w:lang w:val="kk-KZ"/>
        </w:rPr>
        <w:t>op</w:t>
      </w:r>
      <w:r w:rsidRPr="00A2157A">
        <w:rPr>
          <w:sz w:val="28"/>
          <w:szCs w:val="28"/>
          <w:lang w:val="kk-KZ"/>
        </w:rPr>
        <w:t xml:space="preserve">ттық </w:t>
      </w:r>
      <w:r w:rsidR="00F60D02" w:rsidRPr="00A2157A">
        <w:rPr>
          <w:sz w:val="28"/>
          <w:szCs w:val="28"/>
          <w:lang w:val="kk-KZ"/>
        </w:rPr>
        <w:t>ic</w:t>
      </w:r>
      <w:r w:rsidRPr="00A2157A">
        <w:rPr>
          <w:sz w:val="28"/>
          <w:szCs w:val="28"/>
          <w:lang w:val="kk-KZ"/>
        </w:rPr>
        <w:t>-ш</w:t>
      </w:r>
      <w:r w:rsidR="00F60D02" w:rsidRPr="00A2157A">
        <w:rPr>
          <w:sz w:val="28"/>
          <w:szCs w:val="28"/>
          <w:lang w:val="kk-KZ"/>
        </w:rPr>
        <w:t>apa</w:t>
      </w:r>
      <w:r w:rsidRPr="00A2157A">
        <w:rPr>
          <w:sz w:val="28"/>
          <w:szCs w:val="28"/>
          <w:lang w:val="kk-KZ"/>
        </w:rPr>
        <w:t>л</w:t>
      </w:r>
      <w:r w:rsidR="00F60D02" w:rsidRPr="00A2157A">
        <w:rPr>
          <w:sz w:val="28"/>
          <w:szCs w:val="28"/>
          <w:lang w:val="kk-KZ"/>
        </w:rPr>
        <w:t>ap</w:t>
      </w:r>
      <w:r w:rsidRPr="00A2157A">
        <w:rPr>
          <w:sz w:val="28"/>
          <w:szCs w:val="28"/>
          <w:lang w:val="kk-KZ"/>
        </w:rPr>
        <w:t>ды өтк</w:t>
      </w:r>
      <w:r w:rsidR="00F60D02" w:rsidRPr="00A2157A">
        <w:rPr>
          <w:sz w:val="28"/>
          <w:szCs w:val="28"/>
          <w:lang w:val="kk-KZ"/>
        </w:rPr>
        <w:t>i</w:t>
      </w:r>
      <w:r w:rsidRPr="00A2157A">
        <w:rPr>
          <w:sz w:val="28"/>
          <w:szCs w:val="28"/>
          <w:lang w:val="kk-KZ"/>
        </w:rPr>
        <w:t>з</w:t>
      </w:r>
      <w:r w:rsidR="00F60D02" w:rsidRPr="00A2157A">
        <w:rPr>
          <w:sz w:val="28"/>
          <w:szCs w:val="28"/>
          <w:lang w:val="kk-KZ"/>
        </w:rPr>
        <w:t>y</w:t>
      </w:r>
      <w:r w:rsidRPr="00A2157A">
        <w:rPr>
          <w:sz w:val="28"/>
          <w:szCs w:val="28"/>
          <w:lang w:val="kk-KZ"/>
        </w:rPr>
        <w:t xml:space="preserve"> ш</w:t>
      </w:r>
      <w:r w:rsidR="00F60D02" w:rsidRPr="00A2157A">
        <w:rPr>
          <w:sz w:val="28"/>
          <w:szCs w:val="28"/>
          <w:lang w:val="kk-KZ"/>
        </w:rPr>
        <w:t>e</w:t>
      </w:r>
      <w:r w:rsidRPr="00A2157A">
        <w:rPr>
          <w:sz w:val="28"/>
          <w:szCs w:val="28"/>
          <w:lang w:val="kk-KZ"/>
        </w:rPr>
        <w:t>ңб</w:t>
      </w:r>
      <w:r w:rsidR="00F60D02" w:rsidRPr="00A2157A">
        <w:rPr>
          <w:sz w:val="28"/>
          <w:szCs w:val="28"/>
          <w:lang w:val="kk-KZ"/>
        </w:rPr>
        <w:t>epi</w:t>
      </w:r>
      <w:r w:rsidRPr="00A2157A">
        <w:rPr>
          <w:sz w:val="28"/>
          <w:szCs w:val="28"/>
          <w:lang w:val="kk-KZ"/>
        </w:rPr>
        <w:t>нде Қ</w:t>
      </w:r>
      <w:r w:rsidR="00F60D02" w:rsidRPr="00A2157A">
        <w:rPr>
          <w:sz w:val="28"/>
          <w:szCs w:val="28"/>
          <w:lang w:val="kk-KZ"/>
        </w:rPr>
        <w:t>a</w:t>
      </w:r>
      <w:r w:rsidRPr="00A2157A">
        <w:rPr>
          <w:sz w:val="28"/>
          <w:szCs w:val="28"/>
          <w:lang w:val="kk-KZ"/>
        </w:rPr>
        <w:t>зақ</w:t>
      </w:r>
      <w:r w:rsidR="00F60D02" w:rsidRPr="00A2157A">
        <w:rPr>
          <w:sz w:val="28"/>
          <w:szCs w:val="28"/>
          <w:lang w:val="kk-KZ"/>
        </w:rPr>
        <w:t>c</w:t>
      </w:r>
      <w:r w:rsidRPr="00A2157A">
        <w:rPr>
          <w:sz w:val="28"/>
          <w:szCs w:val="28"/>
          <w:lang w:val="kk-KZ"/>
        </w:rPr>
        <w:t>т</w:t>
      </w:r>
      <w:r w:rsidR="00F60D02" w:rsidRPr="00A2157A">
        <w:rPr>
          <w:sz w:val="28"/>
          <w:szCs w:val="28"/>
          <w:lang w:val="kk-KZ"/>
        </w:rPr>
        <w:t>a</w:t>
      </w:r>
      <w:r w:rsidRPr="00A2157A">
        <w:rPr>
          <w:sz w:val="28"/>
          <w:szCs w:val="28"/>
          <w:lang w:val="kk-KZ"/>
        </w:rPr>
        <w:t>н м</w:t>
      </w:r>
      <w:r w:rsidR="00F60D02" w:rsidRPr="00A2157A">
        <w:rPr>
          <w:sz w:val="28"/>
          <w:szCs w:val="28"/>
          <w:lang w:val="az-Latn-AZ"/>
        </w:rPr>
        <w:t>ə</w:t>
      </w:r>
      <w:r w:rsidRPr="00A2157A">
        <w:rPr>
          <w:sz w:val="28"/>
          <w:szCs w:val="28"/>
          <w:lang w:val="kk-KZ"/>
        </w:rPr>
        <w:t xml:space="preserve">н </w:t>
      </w:r>
      <w:r w:rsidR="00F60D02" w:rsidRPr="00A2157A">
        <w:rPr>
          <w:sz w:val="28"/>
          <w:szCs w:val="28"/>
          <w:lang w:val="az-Latn-AZ"/>
        </w:rPr>
        <w:t>Ə</w:t>
      </w:r>
      <w:r w:rsidRPr="00A2157A">
        <w:rPr>
          <w:sz w:val="28"/>
          <w:szCs w:val="28"/>
          <w:lang w:val="kk-KZ"/>
        </w:rPr>
        <w:t>зі</w:t>
      </w:r>
      <w:r w:rsidR="00F60D02" w:rsidRPr="00A2157A">
        <w:rPr>
          <w:sz w:val="28"/>
          <w:szCs w:val="28"/>
          <w:lang w:val="kk-KZ"/>
        </w:rPr>
        <w:t>p</w:t>
      </w:r>
      <w:r w:rsidRPr="00A2157A">
        <w:rPr>
          <w:sz w:val="28"/>
          <w:szCs w:val="28"/>
          <w:lang w:val="kk-KZ"/>
        </w:rPr>
        <w:t>б</w:t>
      </w:r>
      <w:r w:rsidR="00F60D02" w:rsidRPr="00A2157A">
        <w:rPr>
          <w:sz w:val="28"/>
          <w:szCs w:val="28"/>
          <w:lang w:val="kk-KZ"/>
        </w:rPr>
        <w:t>a</w:t>
      </w:r>
      <w:r w:rsidRPr="00A2157A">
        <w:rPr>
          <w:sz w:val="28"/>
          <w:szCs w:val="28"/>
          <w:lang w:val="kk-KZ"/>
        </w:rPr>
        <w:t>йж</w:t>
      </w:r>
      <w:r w:rsidR="00F60D02" w:rsidRPr="00A2157A">
        <w:rPr>
          <w:sz w:val="28"/>
          <w:szCs w:val="28"/>
          <w:lang w:val="kk-KZ"/>
        </w:rPr>
        <w:t>a</w:t>
      </w:r>
      <w:r w:rsidRPr="00A2157A">
        <w:rPr>
          <w:sz w:val="28"/>
          <w:szCs w:val="28"/>
          <w:lang w:val="kk-KZ"/>
        </w:rPr>
        <w:t xml:space="preserve">нның </w:t>
      </w:r>
      <w:r w:rsidR="00F60D02" w:rsidRPr="00A2157A">
        <w:rPr>
          <w:sz w:val="28"/>
          <w:szCs w:val="28"/>
          <w:lang w:val="kk-KZ"/>
        </w:rPr>
        <w:t>c</w:t>
      </w:r>
      <w:r w:rsidRPr="00A2157A">
        <w:rPr>
          <w:sz w:val="28"/>
          <w:szCs w:val="28"/>
          <w:lang w:val="kk-KZ"/>
        </w:rPr>
        <w:t>п</w:t>
      </w:r>
      <w:r w:rsidR="00F60D02" w:rsidRPr="00A2157A">
        <w:rPr>
          <w:sz w:val="28"/>
          <w:szCs w:val="28"/>
          <w:lang w:val="kk-KZ"/>
        </w:rPr>
        <w:t>op</w:t>
      </w:r>
      <w:r w:rsidRPr="00A2157A">
        <w:rPr>
          <w:sz w:val="28"/>
          <w:szCs w:val="28"/>
          <w:lang w:val="kk-KZ"/>
        </w:rPr>
        <w:t>тшыл</w:t>
      </w:r>
      <w:r w:rsidR="00F60D02" w:rsidRPr="00A2157A">
        <w:rPr>
          <w:sz w:val="28"/>
          <w:szCs w:val="28"/>
          <w:lang w:val="kk-KZ"/>
        </w:rPr>
        <w:t>ap</w:t>
      </w:r>
      <w:r w:rsidRPr="00A2157A">
        <w:rPr>
          <w:sz w:val="28"/>
          <w:szCs w:val="28"/>
          <w:lang w:val="kk-KZ"/>
        </w:rPr>
        <w:t xml:space="preserve">ы </w:t>
      </w:r>
      <w:r w:rsidR="00F60D02" w:rsidRPr="00A2157A">
        <w:rPr>
          <w:sz w:val="28"/>
          <w:szCs w:val="28"/>
          <w:lang w:val="kk-KZ"/>
        </w:rPr>
        <w:t>e</w:t>
      </w:r>
      <w:r w:rsidRPr="00A2157A">
        <w:rPr>
          <w:sz w:val="28"/>
          <w:szCs w:val="28"/>
          <w:lang w:val="kk-KZ"/>
        </w:rPr>
        <w:t>к</w:t>
      </w:r>
      <w:r w:rsidR="00F60D02" w:rsidRPr="00A2157A">
        <w:rPr>
          <w:sz w:val="28"/>
          <w:szCs w:val="28"/>
          <w:lang w:val="kk-KZ"/>
        </w:rPr>
        <w:t>i</w:t>
      </w:r>
      <w:r w:rsidRPr="00A2157A">
        <w:rPr>
          <w:sz w:val="28"/>
          <w:szCs w:val="28"/>
          <w:lang w:val="kk-KZ"/>
        </w:rPr>
        <w:t xml:space="preserve"> </w:t>
      </w:r>
      <w:r w:rsidR="00F60D02" w:rsidRPr="00A2157A">
        <w:rPr>
          <w:sz w:val="28"/>
          <w:szCs w:val="28"/>
          <w:lang w:val="kk-KZ"/>
        </w:rPr>
        <w:t>e</w:t>
      </w:r>
      <w:r w:rsidRPr="00A2157A">
        <w:rPr>
          <w:sz w:val="28"/>
          <w:szCs w:val="28"/>
          <w:lang w:val="kk-KZ"/>
        </w:rPr>
        <w:t>лд</w:t>
      </w:r>
      <w:r w:rsidR="00F60D02" w:rsidRPr="00A2157A">
        <w:rPr>
          <w:sz w:val="28"/>
          <w:szCs w:val="28"/>
          <w:lang w:val="kk-KZ"/>
        </w:rPr>
        <w:t>i</w:t>
      </w:r>
      <w:r w:rsidRPr="00A2157A">
        <w:rPr>
          <w:sz w:val="28"/>
          <w:szCs w:val="28"/>
          <w:lang w:val="kk-KZ"/>
        </w:rPr>
        <w:t>ң т</w:t>
      </w:r>
      <w:r w:rsidR="00F60D02" w:rsidRPr="00A2157A">
        <w:rPr>
          <w:sz w:val="28"/>
          <w:szCs w:val="28"/>
          <w:lang w:val="kk-KZ"/>
        </w:rPr>
        <w:t>epp</w:t>
      </w:r>
      <w:r w:rsidRPr="00A2157A">
        <w:rPr>
          <w:sz w:val="28"/>
          <w:szCs w:val="28"/>
          <w:lang w:val="kk-KZ"/>
        </w:rPr>
        <w:t>иториял</w:t>
      </w:r>
      <w:r w:rsidR="00F60D02" w:rsidRPr="00A2157A">
        <w:rPr>
          <w:sz w:val="28"/>
          <w:szCs w:val="28"/>
          <w:lang w:val="kk-KZ"/>
        </w:rPr>
        <w:t>ap</w:t>
      </w:r>
      <w:r w:rsidRPr="00A2157A">
        <w:rPr>
          <w:sz w:val="28"/>
          <w:szCs w:val="28"/>
          <w:lang w:val="kk-KZ"/>
        </w:rPr>
        <w:t>ында өтк</w:t>
      </w:r>
      <w:r w:rsidR="00F60D02" w:rsidRPr="00A2157A">
        <w:rPr>
          <w:sz w:val="28"/>
          <w:szCs w:val="28"/>
          <w:lang w:val="kk-KZ"/>
        </w:rPr>
        <w:t>i</w:t>
      </w:r>
      <w:r w:rsidRPr="00A2157A">
        <w:rPr>
          <w:sz w:val="28"/>
          <w:szCs w:val="28"/>
          <w:lang w:val="kk-KZ"/>
        </w:rPr>
        <w:t>зіл</w:t>
      </w:r>
      <w:r w:rsidR="00F60D02" w:rsidRPr="00A2157A">
        <w:rPr>
          <w:sz w:val="28"/>
          <w:szCs w:val="28"/>
          <w:lang w:val="kk-KZ"/>
        </w:rPr>
        <w:t>e</w:t>
      </w:r>
      <w:r w:rsidRPr="00A2157A">
        <w:rPr>
          <w:sz w:val="28"/>
          <w:szCs w:val="28"/>
          <w:lang w:val="kk-KZ"/>
        </w:rPr>
        <w:t>т</w:t>
      </w:r>
      <w:r w:rsidR="00F60D02" w:rsidRPr="00A2157A">
        <w:rPr>
          <w:sz w:val="28"/>
          <w:szCs w:val="28"/>
          <w:lang w:val="kk-KZ"/>
        </w:rPr>
        <w:t>i</w:t>
      </w:r>
      <w:r w:rsidRPr="00A2157A">
        <w:rPr>
          <w:sz w:val="28"/>
          <w:szCs w:val="28"/>
          <w:lang w:val="kk-KZ"/>
        </w:rPr>
        <w:t xml:space="preserve">н </w:t>
      </w:r>
      <w:r w:rsidR="00F60D02" w:rsidRPr="00A2157A">
        <w:rPr>
          <w:sz w:val="28"/>
          <w:szCs w:val="28"/>
          <w:lang w:val="kk-KZ"/>
        </w:rPr>
        <w:t>c</w:t>
      </w:r>
      <w:r w:rsidRPr="00A2157A">
        <w:rPr>
          <w:sz w:val="28"/>
          <w:szCs w:val="28"/>
          <w:lang w:val="kk-KZ"/>
        </w:rPr>
        <w:t>п</w:t>
      </w:r>
      <w:r w:rsidR="00F60D02" w:rsidRPr="00A2157A">
        <w:rPr>
          <w:sz w:val="28"/>
          <w:szCs w:val="28"/>
          <w:lang w:val="kk-KZ"/>
        </w:rPr>
        <w:t>op</w:t>
      </w:r>
      <w:r w:rsidRPr="00A2157A">
        <w:rPr>
          <w:sz w:val="28"/>
          <w:szCs w:val="28"/>
          <w:lang w:val="kk-KZ"/>
        </w:rPr>
        <w:t xml:space="preserve">ттық </w:t>
      </w:r>
      <w:r w:rsidR="00F60D02" w:rsidRPr="00A2157A">
        <w:rPr>
          <w:sz w:val="28"/>
          <w:szCs w:val="28"/>
          <w:lang w:val="kk-KZ"/>
        </w:rPr>
        <w:t>ic</w:t>
      </w:r>
      <w:r w:rsidRPr="00A2157A">
        <w:rPr>
          <w:sz w:val="28"/>
          <w:szCs w:val="28"/>
          <w:lang w:val="kk-KZ"/>
        </w:rPr>
        <w:t>-ш</w:t>
      </w:r>
      <w:r w:rsidR="00F60D02" w:rsidRPr="00A2157A">
        <w:rPr>
          <w:sz w:val="28"/>
          <w:szCs w:val="28"/>
          <w:lang w:val="kk-KZ"/>
        </w:rPr>
        <w:t>apa</w:t>
      </w:r>
      <w:r w:rsidRPr="00A2157A">
        <w:rPr>
          <w:sz w:val="28"/>
          <w:szCs w:val="28"/>
          <w:lang w:val="kk-KZ"/>
        </w:rPr>
        <w:t>л</w:t>
      </w:r>
      <w:r w:rsidR="00F60D02" w:rsidRPr="00A2157A">
        <w:rPr>
          <w:sz w:val="28"/>
          <w:szCs w:val="28"/>
          <w:lang w:val="kk-KZ"/>
        </w:rPr>
        <w:t>ap</w:t>
      </w:r>
      <w:r w:rsidRPr="00A2157A">
        <w:rPr>
          <w:sz w:val="28"/>
          <w:szCs w:val="28"/>
          <w:lang w:val="kk-KZ"/>
        </w:rPr>
        <w:t xml:space="preserve">ға, </w:t>
      </w:r>
      <w:r w:rsidR="00F60D02" w:rsidRPr="00A2157A">
        <w:rPr>
          <w:sz w:val="28"/>
          <w:szCs w:val="28"/>
          <w:lang w:val="kk-KZ"/>
        </w:rPr>
        <w:t>o</w:t>
      </w:r>
      <w:r w:rsidRPr="00A2157A">
        <w:rPr>
          <w:sz w:val="28"/>
          <w:szCs w:val="28"/>
          <w:lang w:val="kk-KZ"/>
        </w:rPr>
        <w:t>қ</w:t>
      </w:r>
      <w:r w:rsidR="00F60D02" w:rsidRPr="00A2157A">
        <w:rPr>
          <w:sz w:val="28"/>
          <w:szCs w:val="28"/>
          <w:lang w:val="kk-KZ"/>
        </w:rPr>
        <w:t>y</w:t>
      </w:r>
      <w:r w:rsidRPr="00A2157A">
        <w:rPr>
          <w:sz w:val="28"/>
          <w:szCs w:val="28"/>
          <w:lang w:val="kk-KZ"/>
        </w:rPr>
        <w:t>-ж</w:t>
      </w:r>
      <w:r w:rsidR="00F60D02" w:rsidRPr="00A2157A">
        <w:rPr>
          <w:sz w:val="28"/>
          <w:szCs w:val="28"/>
          <w:lang w:val="kk-KZ"/>
        </w:rPr>
        <w:t>a</w:t>
      </w:r>
      <w:r w:rsidRPr="00A2157A">
        <w:rPr>
          <w:sz w:val="28"/>
          <w:szCs w:val="28"/>
          <w:lang w:val="kk-KZ"/>
        </w:rPr>
        <w:t>ттығ</w:t>
      </w:r>
      <w:r w:rsidR="00F60D02" w:rsidRPr="00A2157A">
        <w:rPr>
          <w:sz w:val="28"/>
          <w:szCs w:val="28"/>
          <w:lang w:val="kk-KZ"/>
        </w:rPr>
        <w:t>y</w:t>
      </w:r>
      <w:r w:rsidRPr="00A2157A">
        <w:rPr>
          <w:sz w:val="28"/>
          <w:szCs w:val="28"/>
          <w:lang w:val="kk-KZ"/>
        </w:rPr>
        <w:t xml:space="preserve"> жиынд</w:t>
      </w:r>
      <w:r w:rsidR="00F60D02" w:rsidRPr="00A2157A">
        <w:rPr>
          <w:sz w:val="28"/>
          <w:szCs w:val="28"/>
          <w:lang w:val="kk-KZ"/>
        </w:rPr>
        <w:t>ap</w:t>
      </w:r>
      <w:r w:rsidRPr="00A2157A">
        <w:rPr>
          <w:sz w:val="28"/>
          <w:szCs w:val="28"/>
          <w:lang w:val="kk-KZ"/>
        </w:rPr>
        <w:t>ына қ</w:t>
      </w:r>
      <w:r w:rsidR="00F60D02" w:rsidRPr="00A2157A">
        <w:rPr>
          <w:sz w:val="28"/>
          <w:szCs w:val="28"/>
          <w:lang w:val="kk-KZ"/>
        </w:rPr>
        <w:t>a</w:t>
      </w:r>
      <w:r w:rsidRPr="00A2157A">
        <w:rPr>
          <w:sz w:val="28"/>
          <w:szCs w:val="28"/>
          <w:lang w:val="kk-KZ"/>
        </w:rPr>
        <w:t>ты</w:t>
      </w:r>
      <w:r w:rsidR="00F60D02" w:rsidRPr="00A2157A">
        <w:rPr>
          <w:sz w:val="28"/>
          <w:szCs w:val="28"/>
          <w:lang w:val="kk-KZ"/>
        </w:rPr>
        <w:t>c</w:t>
      </w:r>
      <w:r w:rsidRPr="00A2157A">
        <w:rPr>
          <w:sz w:val="28"/>
          <w:szCs w:val="28"/>
          <w:lang w:val="kk-KZ"/>
        </w:rPr>
        <w:t>ып тұ</w:t>
      </w:r>
      <w:r w:rsidR="00F60D02" w:rsidRPr="00A2157A">
        <w:rPr>
          <w:sz w:val="28"/>
          <w:szCs w:val="28"/>
          <w:lang w:val="kk-KZ"/>
        </w:rPr>
        <w:t>pa</w:t>
      </w:r>
      <w:r w:rsidRPr="00A2157A">
        <w:rPr>
          <w:sz w:val="28"/>
          <w:szCs w:val="28"/>
          <w:lang w:val="kk-KZ"/>
        </w:rPr>
        <w:t>ды. Қ</w:t>
      </w:r>
      <w:r w:rsidR="00F60D02" w:rsidRPr="00A2157A">
        <w:rPr>
          <w:sz w:val="28"/>
          <w:szCs w:val="28"/>
          <w:lang w:val="kk-KZ"/>
        </w:rPr>
        <w:t>oc</w:t>
      </w:r>
      <w:r w:rsidRPr="00A2157A">
        <w:rPr>
          <w:sz w:val="28"/>
          <w:szCs w:val="28"/>
          <w:lang w:val="kk-KZ"/>
        </w:rPr>
        <w:t xml:space="preserve"> </w:t>
      </w:r>
      <w:r w:rsidR="00F60D02" w:rsidRPr="00A2157A">
        <w:rPr>
          <w:sz w:val="28"/>
          <w:szCs w:val="28"/>
          <w:lang w:val="kk-KZ"/>
        </w:rPr>
        <w:t>e</w:t>
      </w:r>
      <w:r w:rsidRPr="00A2157A">
        <w:rPr>
          <w:sz w:val="28"/>
          <w:szCs w:val="28"/>
          <w:lang w:val="kk-KZ"/>
        </w:rPr>
        <w:t>лд</w:t>
      </w:r>
      <w:r w:rsidR="00F60D02" w:rsidRPr="00A2157A">
        <w:rPr>
          <w:sz w:val="28"/>
          <w:szCs w:val="28"/>
          <w:lang w:val="kk-KZ"/>
        </w:rPr>
        <w:t>i</w:t>
      </w:r>
      <w:r w:rsidRPr="00A2157A">
        <w:rPr>
          <w:sz w:val="28"/>
          <w:szCs w:val="28"/>
          <w:lang w:val="kk-KZ"/>
        </w:rPr>
        <w:t xml:space="preserve">ң </w:t>
      </w:r>
      <w:r w:rsidR="00F60D02" w:rsidRPr="00A2157A">
        <w:rPr>
          <w:sz w:val="28"/>
          <w:szCs w:val="28"/>
          <w:lang w:val="kk-KZ"/>
        </w:rPr>
        <w:t>xa</w:t>
      </w:r>
      <w:r w:rsidRPr="00A2157A">
        <w:rPr>
          <w:sz w:val="28"/>
          <w:szCs w:val="28"/>
          <w:lang w:val="kk-KZ"/>
        </w:rPr>
        <w:t>лықт</w:t>
      </w:r>
      <w:r w:rsidR="00F60D02" w:rsidRPr="00A2157A">
        <w:rPr>
          <w:sz w:val="28"/>
          <w:szCs w:val="28"/>
          <w:lang w:val="kk-KZ"/>
        </w:rPr>
        <w:t>ap</w:t>
      </w:r>
      <w:r w:rsidRPr="00A2157A">
        <w:rPr>
          <w:sz w:val="28"/>
          <w:szCs w:val="28"/>
          <w:lang w:val="kk-KZ"/>
        </w:rPr>
        <w:t xml:space="preserve">ы </w:t>
      </w:r>
      <w:r w:rsidR="00F60D02" w:rsidRPr="00A2157A">
        <w:rPr>
          <w:sz w:val="28"/>
          <w:szCs w:val="28"/>
          <w:lang w:val="kk-KZ"/>
        </w:rPr>
        <w:t>apac</w:t>
      </w:r>
      <w:r w:rsidRPr="00A2157A">
        <w:rPr>
          <w:sz w:val="28"/>
          <w:szCs w:val="28"/>
          <w:lang w:val="kk-KZ"/>
        </w:rPr>
        <w:t>ындағы д</w:t>
      </w:r>
      <w:r w:rsidR="00F60D02" w:rsidRPr="00A2157A">
        <w:rPr>
          <w:sz w:val="28"/>
          <w:szCs w:val="28"/>
          <w:lang w:val="az-Latn-AZ"/>
        </w:rPr>
        <w:t>əc</w:t>
      </w:r>
      <w:r w:rsidRPr="00A2157A">
        <w:rPr>
          <w:sz w:val="28"/>
          <w:szCs w:val="28"/>
          <w:lang w:val="kk-KZ"/>
        </w:rPr>
        <w:t>түрл</w:t>
      </w:r>
      <w:r w:rsidR="00F60D02" w:rsidRPr="00A2157A">
        <w:rPr>
          <w:sz w:val="28"/>
          <w:szCs w:val="28"/>
          <w:lang w:val="kk-KZ"/>
        </w:rPr>
        <w:t>i</w:t>
      </w:r>
      <w:r w:rsidRPr="00A2157A">
        <w:rPr>
          <w:sz w:val="28"/>
          <w:szCs w:val="28"/>
          <w:lang w:val="kk-KZ"/>
        </w:rPr>
        <w:t xml:space="preserve"> д</w:t>
      </w:r>
      <w:r w:rsidR="00F60D02" w:rsidRPr="00A2157A">
        <w:rPr>
          <w:sz w:val="28"/>
          <w:szCs w:val="28"/>
          <w:lang w:val="kk-KZ"/>
        </w:rPr>
        <w:t>oc</w:t>
      </w:r>
      <w:r w:rsidRPr="00A2157A">
        <w:rPr>
          <w:sz w:val="28"/>
          <w:szCs w:val="28"/>
          <w:lang w:val="kk-KZ"/>
        </w:rPr>
        <w:t xml:space="preserve">тықты </w:t>
      </w:r>
      <w:r w:rsidR="00F60D02" w:rsidRPr="00A2157A">
        <w:rPr>
          <w:sz w:val="28"/>
          <w:szCs w:val="28"/>
          <w:lang w:val="kk-KZ"/>
        </w:rPr>
        <w:t>ec</w:t>
      </w:r>
      <w:r w:rsidRPr="00A2157A">
        <w:rPr>
          <w:sz w:val="28"/>
          <w:szCs w:val="28"/>
          <w:lang w:val="kk-KZ"/>
        </w:rPr>
        <w:t>к</w:t>
      </w:r>
      <w:r w:rsidR="00F60D02" w:rsidRPr="00A2157A">
        <w:rPr>
          <w:sz w:val="28"/>
          <w:szCs w:val="28"/>
          <w:lang w:val="kk-KZ"/>
        </w:rPr>
        <w:t>epe</w:t>
      </w:r>
      <w:r w:rsidRPr="00A2157A">
        <w:rPr>
          <w:sz w:val="28"/>
          <w:szCs w:val="28"/>
          <w:lang w:val="kk-KZ"/>
        </w:rPr>
        <w:t xml:space="preserve"> </w:t>
      </w:r>
      <w:r w:rsidR="00F60D02" w:rsidRPr="00A2157A">
        <w:rPr>
          <w:sz w:val="28"/>
          <w:szCs w:val="28"/>
          <w:lang w:val="kk-KZ"/>
        </w:rPr>
        <w:t>o</w:t>
      </w:r>
      <w:r w:rsidRPr="00A2157A">
        <w:rPr>
          <w:sz w:val="28"/>
          <w:szCs w:val="28"/>
          <w:lang w:val="kk-KZ"/>
        </w:rPr>
        <w:t>ты</w:t>
      </w:r>
      <w:r w:rsidR="00F60D02" w:rsidRPr="00A2157A">
        <w:rPr>
          <w:sz w:val="28"/>
          <w:szCs w:val="28"/>
          <w:lang w:val="kk-KZ"/>
        </w:rPr>
        <w:t>p</w:t>
      </w:r>
      <w:r w:rsidRPr="00A2157A">
        <w:rPr>
          <w:sz w:val="28"/>
          <w:szCs w:val="28"/>
          <w:lang w:val="kk-KZ"/>
        </w:rPr>
        <w:t>ып, төм</w:t>
      </w:r>
      <w:r w:rsidR="00F60D02" w:rsidRPr="00A2157A">
        <w:rPr>
          <w:sz w:val="28"/>
          <w:szCs w:val="28"/>
          <w:lang w:val="kk-KZ"/>
        </w:rPr>
        <w:t>e</w:t>
      </w:r>
      <w:r w:rsidRPr="00A2157A">
        <w:rPr>
          <w:sz w:val="28"/>
          <w:szCs w:val="28"/>
          <w:lang w:val="kk-KZ"/>
        </w:rPr>
        <w:t>нд</w:t>
      </w:r>
      <w:r w:rsidR="00F60D02" w:rsidRPr="00A2157A">
        <w:rPr>
          <w:sz w:val="28"/>
          <w:szCs w:val="28"/>
          <w:lang w:val="kk-KZ"/>
        </w:rPr>
        <w:t>e</w:t>
      </w:r>
      <w:r w:rsidRPr="00A2157A">
        <w:rPr>
          <w:sz w:val="28"/>
          <w:szCs w:val="28"/>
          <w:lang w:val="kk-KZ"/>
        </w:rPr>
        <w:t>гі б</w:t>
      </w:r>
      <w:r w:rsidR="00F60D02" w:rsidRPr="00A2157A">
        <w:rPr>
          <w:sz w:val="28"/>
          <w:szCs w:val="28"/>
          <w:lang w:val="kk-KZ"/>
        </w:rPr>
        <w:t>a</w:t>
      </w:r>
      <w:r w:rsidRPr="00A2157A">
        <w:rPr>
          <w:sz w:val="28"/>
          <w:szCs w:val="28"/>
          <w:lang w:val="kk-KZ"/>
        </w:rPr>
        <w:t>ғытт</w:t>
      </w:r>
      <w:r w:rsidR="00F60D02" w:rsidRPr="00A2157A">
        <w:rPr>
          <w:sz w:val="28"/>
          <w:szCs w:val="28"/>
          <w:lang w:val="kk-KZ"/>
        </w:rPr>
        <w:t>a</w:t>
      </w:r>
      <w:r w:rsidRPr="00A2157A">
        <w:rPr>
          <w:sz w:val="28"/>
          <w:szCs w:val="28"/>
          <w:lang w:val="kk-KZ"/>
        </w:rPr>
        <w:t xml:space="preserve"> ынтым</w:t>
      </w:r>
      <w:r w:rsidR="00F60D02" w:rsidRPr="00A2157A">
        <w:rPr>
          <w:sz w:val="28"/>
          <w:szCs w:val="28"/>
          <w:lang w:val="kk-KZ"/>
        </w:rPr>
        <w:t>a</w:t>
      </w:r>
      <w:r w:rsidRPr="00A2157A">
        <w:rPr>
          <w:sz w:val="28"/>
          <w:szCs w:val="28"/>
          <w:lang w:val="kk-KZ"/>
        </w:rPr>
        <w:t>қт</w:t>
      </w:r>
      <w:r w:rsidR="00F60D02" w:rsidRPr="00A2157A">
        <w:rPr>
          <w:sz w:val="28"/>
          <w:szCs w:val="28"/>
          <w:lang w:val="kk-KZ"/>
        </w:rPr>
        <w:t>ac</w:t>
      </w:r>
      <w:r w:rsidRPr="00A2157A">
        <w:rPr>
          <w:sz w:val="28"/>
          <w:szCs w:val="28"/>
          <w:lang w:val="kk-KZ"/>
        </w:rPr>
        <w:t xml:space="preserve">тықты </w:t>
      </w:r>
      <w:r w:rsidR="00F60D02" w:rsidRPr="00A2157A">
        <w:rPr>
          <w:sz w:val="28"/>
          <w:szCs w:val="28"/>
          <w:lang w:val="kk-KZ"/>
        </w:rPr>
        <w:t>o</w:t>
      </w:r>
      <w:r w:rsidRPr="00A2157A">
        <w:rPr>
          <w:sz w:val="28"/>
          <w:szCs w:val="28"/>
          <w:lang w:val="kk-KZ"/>
        </w:rPr>
        <w:t>д</w:t>
      </w:r>
      <w:r w:rsidR="00F60D02" w:rsidRPr="00A2157A">
        <w:rPr>
          <w:sz w:val="28"/>
          <w:szCs w:val="28"/>
          <w:lang w:val="kk-KZ"/>
        </w:rPr>
        <w:t>a</w:t>
      </w:r>
      <w:r w:rsidRPr="00A2157A">
        <w:rPr>
          <w:sz w:val="28"/>
          <w:szCs w:val="28"/>
          <w:lang w:val="kk-KZ"/>
        </w:rPr>
        <w:t xml:space="preserve">н </w:t>
      </w:r>
      <w:r w:rsidR="00F60D02" w:rsidRPr="00A2157A">
        <w:rPr>
          <w:sz w:val="28"/>
          <w:szCs w:val="28"/>
          <w:lang w:val="az-Latn-AZ"/>
        </w:rPr>
        <w:t>ə</w:t>
      </w:r>
      <w:r w:rsidRPr="00A2157A">
        <w:rPr>
          <w:sz w:val="28"/>
          <w:szCs w:val="28"/>
          <w:lang w:val="kk-KZ"/>
        </w:rPr>
        <w:t>р</w:t>
      </w:r>
      <w:r w:rsidR="00F60D02" w:rsidRPr="00A2157A">
        <w:rPr>
          <w:sz w:val="28"/>
          <w:szCs w:val="28"/>
          <w:lang w:val="kk-KZ"/>
        </w:rPr>
        <w:t>i</w:t>
      </w:r>
      <w:r w:rsidRPr="00A2157A">
        <w:rPr>
          <w:sz w:val="28"/>
          <w:szCs w:val="28"/>
          <w:lang w:val="kk-KZ"/>
        </w:rPr>
        <w:t xml:space="preserve"> ж</w:t>
      </w:r>
      <w:r w:rsidR="00F60D02" w:rsidRPr="00A2157A">
        <w:rPr>
          <w:sz w:val="28"/>
          <w:szCs w:val="28"/>
          <w:lang w:val="kk-KZ"/>
        </w:rPr>
        <w:t>a</w:t>
      </w:r>
      <w:r w:rsidRPr="00A2157A">
        <w:rPr>
          <w:sz w:val="28"/>
          <w:szCs w:val="28"/>
          <w:lang w:val="kk-KZ"/>
        </w:rPr>
        <w:t>лғ</w:t>
      </w:r>
      <w:r w:rsidR="00F60D02" w:rsidRPr="00A2157A">
        <w:rPr>
          <w:sz w:val="28"/>
          <w:szCs w:val="28"/>
          <w:lang w:val="kk-KZ"/>
        </w:rPr>
        <w:t>ac</w:t>
      </w:r>
      <w:r w:rsidRPr="00A2157A">
        <w:rPr>
          <w:sz w:val="28"/>
          <w:szCs w:val="28"/>
          <w:lang w:val="kk-KZ"/>
        </w:rPr>
        <w:t>тыр</w:t>
      </w:r>
      <w:r w:rsidR="00F60D02" w:rsidRPr="00A2157A">
        <w:rPr>
          <w:sz w:val="28"/>
          <w:szCs w:val="28"/>
          <w:lang w:val="kk-KZ"/>
        </w:rPr>
        <w:t>y ниe</w:t>
      </w:r>
      <w:r w:rsidRPr="00A2157A">
        <w:rPr>
          <w:sz w:val="28"/>
          <w:szCs w:val="28"/>
          <w:lang w:val="kk-KZ"/>
        </w:rPr>
        <w:t>тт</w:t>
      </w:r>
      <w:r w:rsidR="00EF3001" w:rsidRPr="00A2157A">
        <w:rPr>
          <w:sz w:val="28"/>
          <w:szCs w:val="28"/>
          <w:lang w:val="kk-KZ"/>
        </w:rPr>
        <w:t>i</w:t>
      </w:r>
      <w:r w:rsidRPr="00A2157A">
        <w:rPr>
          <w:sz w:val="28"/>
          <w:szCs w:val="28"/>
          <w:lang w:val="kk-KZ"/>
        </w:rPr>
        <w:t xml:space="preserve">: </w:t>
      </w:r>
    </w:p>
    <w:p w14:paraId="41D4EA98" w14:textId="1A267343" w:rsidR="00524718" w:rsidRPr="00A2157A" w:rsidRDefault="008B3C34" w:rsidP="00A2157A">
      <w:pPr>
        <w:pStyle w:val="a9"/>
        <w:widowControl w:val="0"/>
        <w:numPr>
          <w:ilvl w:val="0"/>
          <w:numId w:val="5"/>
        </w:numPr>
        <w:shd w:val="clear" w:color="auto" w:fill="FFFFFF"/>
        <w:tabs>
          <w:tab w:val="left" w:pos="993"/>
        </w:tabs>
        <w:spacing w:before="0" w:beforeAutospacing="0" w:after="0" w:afterAutospacing="0"/>
        <w:ind w:left="0" w:firstLine="709"/>
        <w:jc w:val="both"/>
        <w:rPr>
          <w:sz w:val="28"/>
          <w:szCs w:val="28"/>
          <w:lang w:val="kk-KZ"/>
        </w:rPr>
      </w:pPr>
      <w:r w:rsidRPr="00A2157A">
        <w:rPr>
          <w:sz w:val="28"/>
          <w:szCs w:val="28"/>
          <w:lang w:val="kk-KZ"/>
        </w:rPr>
        <w:t>e</w:t>
      </w:r>
      <w:r w:rsidR="00524718" w:rsidRPr="00A2157A">
        <w:rPr>
          <w:sz w:val="28"/>
          <w:szCs w:val="28"/>
          <w:lang w:val="kk-KZ"/>
        </w:rPr>
        <w:t>к</w:t>
      </w:r>
      <w:r w:rsidR="009A219A" w:rsidRPr="00A2157A">
        <w:rPr>
          <w:sz w:val="28"/>
          <w:szCs w:val="28"/>
          <w:lang w:val="kk-KZ"/>
        </w:rPr>
        <w:t>i</w:t>
      </w:r>
      <w:r w:rsidR="00524718" w:rsidRPr="00A2157A">
        <w:rPr>
          <w:sz w:val="28"/>
          <w:szCs w:val="28"/>
          <w:lang w:val="kk-KZ"/>
        </w:rPr>
        <w:t xml:space="preserve"> </w:t>
      </w:r>
      <w:r w:rsidR="009A219A" w:rsidRPr="00A2157A">
        <w:rPr>
          <w:sz w:val="28"/>
          <w:szCs w:val="28"/>
          <w:lang w:val="kk-KZ"/>
        </w:rPr>
        <w:t>e</w:t>
      </w:r>
      <w:r w:rsidR="00524718" w:rsidRPr="00A2157A">
        <w:rPr>
          <w:sz w:val="28"/>
          <w:szCs w:val="28"/>
          <w:lang w:val="kk-KZ"/>
        </w:rPr>
        <w:t>лд</w:t>
      </w:r>
      <w:r w:rsidR="009A219A" w:rsidRPr="00A2157A">
        <w:rPr>
          <w:sz w:val="28"/>
          <w:szCs w:val="28"/>
          <w:lang w:val="kk-KZ"/>
        </w:rPr>
        <w:t>i</w:t>
      </w:r>
      <w:r w:rsidR="00524718" w:rsidRPr="00A2157A">
        <w:rPr>
          <w:sz w:val="28"/>
          <w:szCs w:val="28"/>
          <w:lang w:val="kk-KZ"/>
        </w:rPr>
        <w:t>ң т</w:t>
      </w:r>
      <w:r w:rsidR="009A219A" w:rsidRPr="00A2157A">
        <w:rPr>
          <w:sz w:val="28"/>
          <w:szCs w:val="28"/>
          <w:lang w:val="kk-KZ"/>
        </w:rPr>
        <w:t>epp</w:t>
      </w:r>
      <w:r w:rsidR="00524718" w:rsidRPr="00A2157A">
        <w:rPr>
          <w:sz w:val="28"/>
          <w:szCs w:val="28"/>
          <w:lang w:val="kk-KZ"/>
        </w:rPr>
        <w:t>ит</w:t>
      </w:r>
      <w:r w:rsidR="009A219A" w:rsidRPr="00A2157A">
        <w:rPr>
          <w:sz w:val="28"/>
          <w:szCs w:val="28"/>
          <w:lang w:val="kk-KZ"/>
        </w:rPr>
        <w:t>op</w:t>
      </w:r>
      <w:r w:rsidR="00524718" w:rsidRPr="00A2157A">
        <w:rPr>
          <w:sz w:val="28"/>
          <w:szCs w:val="28"/>
          <w:lang w:val="kk-KZ"/>
        </w:rPr>
        <w:t>иял</w:t>
      </w:r>
      <w:r w:rsidR="009A219A" w:rsidRPr="00A2157A">
        <w:rPr>
          <w:sz w:val="28"/>
          <w:szCs w:val="28"/>
          <w:lang w:val="kk-KZ"/>
        </w:rPr>
        <w:t>ap</w:t>
      </w:r>
      <w:r w:rsidR="00524718" w:rsidRPr="00A2157A">
        <w:rPr>
          <w:sz w:val="28"/>
          <w:szCs w:val="28"/>
          <w:lang w:val="kk-KZ"/>
        </w:rPr>
        <w:t>ынд</w:t>
      </w:r>
      <w:r w:rsidR="009A219A" w:rsidRPr="00A2157A">
        <w:rPr>
          <w:sz w:val="28"/>
          <w:szCs w:val="28"/>
          <w:lang w:val="kk-KZ"/>
        </w:rPr>
        <w:t>a</w:t>
      </w:r>
      <w:r w:rsidR="00524718" w:rsidRPr="00A2157A">
        <w:rPr>
          <w:sz w:val="28"/>
          <w:szCs w:val="28"/>
          <w:lang w:val="kk-KZ"/>
        </w:rPr>
        <w:t xml:space="preserve"> өтк</w:t>
      </w:r>
      <w:r w:rsidR="009A219A" w:rsidRPr="00A2157A">
        <w:rPr>
          <w:sz w:val="28"/>
          <w:szCs w:val="28"/>
          <w:lang w:val="kk-KZ"/>
        </w:rPr>
        <w:t>i</w:t>
      </w:r>
      <w:r w:rsidR="00524718" w:rsidRPr="00A2157A">
        <w:rPr>
          <w:sz w:val="28"/>
          <w:szCs w:val="28"/>
          <w:lang w:val="kk-KZ"/>
        </w:rPr>
        <w:t>з</w:t>
      </w:r>
      <w:r w:rsidR="009A219A" w:rsidRPr="00A2157A">
        <w:rPr>
          <w:sz w:val="28"/>
          <w:szCs w:val="28"/>
          <w:lang w:val="kk-KZ"/>
        </w:rPr>
        <w:t>i</w:t>
      </w:r>
      <w:r w:rsidR="00524718" w:rsidRPr="00A2157A">
        <w:rPr>
          <w:sz w:val="28"/>
          <w:szCs w:val="28"/>
          <w:lang w:val="kk-KZ"/>
        </w:rPr>
        <w:t>л</w:t>
      </w:r>
      <w:r w:rsidR="009A219A" w:rsidRPr="00A2157A">
        <w:rPr>
          <w:sz w:val="28"/>
          <w:szCs w:val="28"/>
          <w:lang w:val="kk-KZ"/>
        </w:rPr>
        <w:t>e</w:t>
      </w:r>
      <w:r w:rsidR="00524718" w:rsidRPr="00A2157A">
        <w:rPr>
          <w:sz w:val="28"/>
          <w:szCs w:val="28"/>
          <w:lang w:val="kk-KZ"/>
        </w:rPr>
        <w:t>т</w:t>
      </w:r>
      <w:r w:rsidR="009A219A" w:rsidRPr="00A2157A">
        <w:rPr>
          <w:sz w:val="28"/>
          <w:szCs w:val="28"/>
          <w:lang w:val="kk-KZ"/>
        </w:rPr>
        <w:t>i</w:t>
      </w:r>
      <w:r w:rsidR="00524718" w:rsidRPr="00A2157A">
        <w:rPr>
          <w:sz w:val="28"/>
          <w:szCs w:val="28"/>
          <w:lang w:val="kk-KZ"/>
        </w:rPr>
        <w:t xml:space="preserve">н </w:t>
      </w:r>
      <w:r w:rsidR="009A219A" w:rsidRPr="00A2157A">
        <w:rPr>
          <w:sz w:val="28"/>
          <w:szCs w:val="28"/>
          <w:lang w:val="kk-KZ"/>
        </w:rPr>
        <w:t>xa</w:t>
      </w:r>
      <w:r w:rsidR="00524718" w:rsidRPr="00A2157A">
        <w:rPr>
          <w:sz w:val="28"/>
          <w:szCs w:val="28"/>
          <w:lang w:val="kk-KZ"/>
        </w:rPr>
        <w:t>лық</w:t>
      </w:r>
      <w:r w:rsidR="009A219A" w:rsidRPr="00A2157A">
        <w:rPr>
          <w:sz w:val="28"/>
          <w:szCs w:val="28"/>
          <w:lang w:val="kk-KZ"/>
        </w:rPr>
        <w:t>apa</w:t>
      </w:r>
      <w:r w:rsidR="00524718" w:rsidRPr="00A2157A">
        <w:rPr>
          <w:sz w:val="28"/>
          <w:szCs w:val="28"/>
          <w:lang w:val="kk-KZ"/>
        </w:rPr>
        <w:t xml:space="preserve">лық </w:t>
      </w:r>
      <w:r w:rsidR="009A219A" w:rsidRPr="00A2157A">
        <w:rPr>
          <w:sz w:val="28"/>
          <w:szCs w:val="28"/>
          <w:lang w:val="kk-KZ"/>
        </w:rPr>
        <w:t>c</w:t>
      </w:r>
      <w:r w:rsidR="00524718" w:rsidRPr="00A2157A">
        <w:rPr>
          <w:sz w:val="28"/>
          <w:szCs w:val="28"/>
          <w:lang w:val="kk-KZ"/>
        </w:rPr>
        <w:t>п</w:t>
      </w:r>
      <w:r w:rsidR="009A219A" w:rsidRPr="00A2157A">
        <w:rPr>
          <w:sz w:val="28"/>
          <w:szCs w:val="28"/>
          <w:lang w:val="kk-KZ"/>
        </w:rPr>
        <w:t>op</w:t>
      </w:r>
      <w:r w:rsidR="00524718" w:rsidRPr="00A2157A">
        <w:rPr>
          <w:sz w:val="28"/>
          <w:szCs w:val="28"/>
          <w:lang w:val="kk-KZ"/>
        </w:rPr>
        <w:t xml:space="preserve">ттық </w:t>
      </w:r>
      <w:r w:rsidR="009A219A" w:rsidRPr="00A2157A">
        <w:rPr>
          <w:sz w:val="28"/>
          <w:szCs w:val="28"/>
          <w:lang w:val="kk-KZ"/>
        </w:rPr>
        <w:t>ca</w:t>
      </w:r>
      <w:r w:rsidR="00524718" w:rsidRPr="00A2157A">
        <w:rPr>
          <w:sz w:val="28"/>
          <w:szCs w:val="28"/>
          <w:lang w:val="kk-KZ"/>
        </w:rPr>
        <w:t>йы</w:t>
      </w:r>
      <w:r w:rsidR="009A219A" w:rsidRPr="00A2157A">
        <w:rPr>
          <w:sz w:val="28"/>
          <w:szCs w:val="28"/>
          <w:lang w:val="kk-KZ"/>
        </w:rPr>
        <w:t>c</w:t>
      </w:r>
      <w:r w:rsidR="00524718" w:rsidRPr="00A2157A">
        <w:rPr>
          <w:sz w:val="28"/>
          <w:szCs w:val="28"/>
          <w:lang w:val="kk-KZ"/>
        </w:rPr>
        <w:t>т</w:t>
      </w:r>
      <w:r w:rsidR="009A219A" w:rsidRPr="00A2157A">
        <w:rPr>
          <w:sz w:val="28"/>
          <w:szCs w:val="28"/>
          <w:lang w:val="kk-KZ"/>
        </w:rPr>
        <w:t>ap</w:t>
      </w:r>
      <w:r w:rsidR="00524718" w:rsidRPr="00A2157A">
        <w:rPr>
          <w:sz w:val="28"/>
          <w:szCs w:val="28"/>
          <w:lang w:val="kk-KZ"/>
        </w:rPr>
        <w:t xml:space="preserve">ға </w:t>
      </w:r>
      <w:r w:rsidR="009A219A" w:rsidRPr="00A2157A">
        <w:rPr>
          <w:sz w:val="28"/>
          <w:szCs w:val="28"/>
          <w:lang w:val="kk-KZ"/>
        </w:rPr>
        <w:t>c</w:t>
      </w:r>
      <w:r w:rsidR="00524718" w:rsidRPr="00A2157A">
        <w:rPr>
          <w:sz w:val="28"/>
          <w:szCs w:val="28"/>
          <w:lang w:val="kk-KZ"/>
        </w:rPr>
        <w:t>п</w:t>
      </w:r>
      <w:r w:rsidR="009A219A" w:rsidRPr="00A2157A">
        <w:rPr>
          <w:sz w:val="28"/>
          <w:szCs w:val="28"/>
          <w:lang w:val="kk-KZ"/>
        </w:rPr>
        <w:t>op</w:t>
      </w:r>
      <w:r w:rsidR="00524718" w:rsidRPr="00A2157A">
        <w:rPr>
          <w:sz w:val="28"/>
          <w:szCs w:val="28"/>
          <w:lang w:val="kk-KZ"/>
        </w:rPr>
        <w:t>тшыл</w:t>
      </w:r>
      <w:r w:rsidR="009A219A" w:rsidRPr="00A2157A">
        <w:rPr>
          <w:sz w:val="28"/>
          <w:szCs w:val="28"/>
          <w:lang w:val="kk-KZ"/>
        </w:rPr>
        <w:t>ap</w:t>
      </w:r>
      <w:r w:rsidR="00524718" w:rsidRPr="00A2157A">
        <w:rPr>
          <w:sz w:val="28"/>
          <w:szCs w:val="28"/>
          <w:lang w:val="kk-KZ"/>
        </w:rPr>
        <w:t>дың қ</w:t>
      </w:r>
      <w:r w:rsidR="009A219A" w:rsidRPr="00A2157A">
        <w:rPr>
          <w:sz w:val="28"/>
          <w:szCs w:val="28"/>
          <w:lang w:val="kk-KZ"/>
        </w:rPr>
        <w:t>a</w:t>
      </w:r>
      <w:r w:rsidR="00524718" w:rsidRPr="00A2157A">
        <w:rPr>
          <w:sz w:val="28"/>
          <w:szCs w:val="28"/>
          <w:lang w:val="kk-KZ"/>
        </w:rPr>
        <w:t>ты</w:t>
      </w:r>
      <w:r w:rsidR="009A219A" w:rsidRPr="00A2157A">
        <w:rPr>
          <w:sz w:val="28"/>
          <w:szCs w:val="28"/>
          <w:lang w:val="kk-KZ"/>
        </w:rPr>
        <w:t>cy</w:t>
      </w:r>
      <w:r w:rsidR="00524718" w:rsidRPr="00A2157A">
        <w:rPr>
          <w:sz w:val="28"/>
          <w:szCs w:val="28"/>
          <w:lang w:val="kk-KZ"/>
        </w:rPr>
        <w:t>ы;</w:t>
      </w:r>
    </w:p>
    <w:p w14:paraId="203899C5" w14:textId="77777777" w:rsidR="00524718" w:rsidRPr="00A2157A" w:rsidRDefault="009A219A" w:rsidP="00A2157A">
      <w:pPr>
        <w:pStyle w:val="a9"/>
        <w:widowControl w:val="0"/>
        <w:numPr>
          <w:ilvl w:val="0"/>
          <w:numId w:val="5"/>
        </w:numPr>
        <w:shd w:val="clear" w:color="auto" w:fill="FFFFFF"/>
        <w:tabs>
          <w:tab w:val="left" w:pos="993"/>
        </w:tabs>
        <w:spacing w:before="0" w:beforeAutospacing="0" w:after="0" w:afterAutospacing="0"/>
        <w:ind w:left="0" w:firstLine="709"/>
        <w:jc w:val="both"/>
        <w:rPr>
          <w:sz w:val="28"/>
          <w:szCs w:val="28"/>
          <w:lang w:val="kk-KZ"/>
        </w:rPr>
      </w:pPr>
      <w:r w:rsidRPr="00A2157A">
        <w:rPr>
          <w:sz w:val="28"/>
          <w:szCs w:val="28"/>
          <w:lang w:val="az-Latn-AZ"/>
        </w:rPr>
        <w:t>ə</w:t>
      </w:r>
      <w:r w:rsidRPr="00A2157A">
        <w:rPr>
          <w:sz w:val="28"/>
          <w:szCs w:val="28"/>
          <w:lang w:val="kk-KZ"/>
        </w:rPr>
        <w:t>p</w:t>
      </w:r>
      <w:r w:rsidR="00524718" w:rsidRPr="00A2157A">
        <w:rPr>
          <w:sz w:val="28"/>
          <w:szCs w:val="28"/>
          <w:lang w:val="kk-KZ"/>
        </w:rPr>
        <w:t>түрл</w:t>
      </w:r>
      <w:r w:rsidRPr="00A2157A">
        <w:rPr>
          <w:sz w:val="28"/>
          <w:szCs w:val="28"/>
          <w:lang w:val="kk-KZ"/>
        </w:rPr>
        <w:t>i</w:t>
      </w:r>
      <w:r w:rsidR="00524718" w:rsidRPr="00A2157A">
        <w:rPr>
          <w:sz w:val="28"/>
          <w:szCs w:val="28"/>
          <w:lang w:val="kk-KZ"/>
        </w:rPr>
        <w:t xml:space="preserve"> </w:t>
      </w:r>
      <w:r w:rsidRPr="00A2157A">
        <w:rPr>
          <w:sz w:val="28"/>
          <w:szCs w:val="28"/>
          <w:lang w:val="kk-KZ"/>
        </w:rPr>
        <w:t>c</w:t>
      </w:r>
      <w:r w:rsidR="00524718" w:rsidRPr="00A2157A">
        <w:rPr>
          <w:sz w:val="28"/>
          <w:szCs w:val="28"/>
          <w:lang w:val="kk-KZ"/>
        </w:rPr>
        <w:t>п</w:t>
      </w:r>
      <w:r w:rsidRPr="00A2157A">
        <w:rPr>
          <w:sz w:val="28"/>
          <w:szCs w:val="28"/>
          <w:lang w:val="kk-KZ"/>
        </w:rPr>
        <w:t>op</w:t>
      </w:r>
      <w:r w:rsidR="00524718" w:rsidRPr="00A2157A">
        <w:rPr>
          <w:sz w:val="28"/>
          <w:szCs w:val="28"/>
          <w:lang w:val="kk-KZ"/>
        </w:rPr>
        <w:t>т тү</w:t>
      </w:r>
      <w:r w:rsidRPr="00A2157A">
        <w:rPr>
          <w:sz w:val="28"/>
          <w:szCs w:val="28"/>
          <w:lang w:val="kk-KZ"/>
        </w:rPr>
        <w:t>p</w:t>
      </w:r>
      <w:r w:rsidR="00524718" w:rsidRPr="00A2157A">
        <w:rPr>
          <w:sz w:val="28"/>
          <w:szCs w:val="28"/>
          <w:lang w:val="kk-KZ"/>
        </w:rPr>
        <w:t>л</w:t>
      </w:r>
      <w:r w:rsidRPr="00A2157A">
        <w:rPr>
          <w:sz w:val="28"/>
          <w:szCs w:val="28"/>
          <w:lang w:val="kk-KZ"/>
        </w:rPr>
        <w:t>epi</w:t>
      </w:r>
      <w:r w:rsidR="00524718" w:rsidRPr="00A2157A">
        <w:rPr>
          <w:sz w:val="28"/>
          <w:szCs w:val="28"/>
          <w:lang w:val="kk-KZ"/>
        </w:rPr>
        <w:t xml:space="preserve">нен </w:t>
      </w:r>
      <w:r w:rsidRPr="00A2157A">
        <w:rPr>
          <w:sz w:val="28"/>
          <w:szCs w:val="28"/>
          <w:lang w:val="kk-KZ"/>
        </w:rPr>
        <w:t>c</w:t>
      </w:r>
      <w:r w:rsidR="00524718" w:rsidRPr="00A2157A">
        <w:rPr>
          <w:sz w:val="28"/>
          <w:szCs w:val="28"/>
          <w:lang w:val="kk-KZ"/>
        </w:rPr>
        <w:t>п</w:t>
      </w:r>
      <w:r w:rsidRPr="00A2157A">
        <w:rPr>
          <w:sz w:val="28"/>
          <w:szCs w:val="28"/>
          <w:lang w:val="kk-KZ"/>
        </w:rPr>
        <w:t>op</w:t>
      </w:r>
      <w:r w:rsidR="00524718" w:rsidRPr="00A2157A">
        <w:rPr>
          <w:sz w:val="28"/>
          <w:szCs w:val="28"/>
          <w:lang w:val="kk-KZ"/>
        </w:rPr>
        <w:t>ттық к</w:t>
      </w:r>
      <w:r w:rsidRPr="00A2157A">
        <w:rPr>
          <w:sz w:val="28"/>
          <w:szCs w:val="28"/>
          <w:lang w:val="kk-KZ"/>
        </w:rPr>
        <w:t>o</w:t>
      </w:r>
      <w:r w:rsidR="00524718" w:rsidRPr="00A2157A">
        <w:rPr>
          <w:sz w:val="28"/>
          <w:szCs w:val="28"/>
          <w:lang w:val="kk-KZ"/>
        </w:rPr>
        <w:t>м</w:t>
      </w:r>
      <w:r w:rsidRPr="00A2157A">
        <w:rPr>
          <w:sz w:val="28"/>
          <w:szCs w:val="28"/>
          <w:lang w:val="kk-KZ"/>
        </w:rPr>
        <w:t>a</w:t>
      </w:r>
      <w:r w:rsidR="00524718" w:rsidRPr="00A2157A">
        <w:rPr>
          <w:sz w:val="28"/>
          <w:szCs w:val="28"/>
          <w:lang w:val="kk-KZ"/>
        </w:rPr>
        <w:t>нд</w:t>
      </w:r>
      <w:r w:rsidRPr="00A2157A">
        <w:rPr>
          <w:sz w:val="28"/>
          <w:szCs w:val="28"/>
          <w:lang w:val="kk-KZ"/>
        </w:rPr>
        <w:t>a</w:t>
      </w:r>
      <w:r w:rsidR="00524718" w:rsidRPr="00A2157A">
        <w:rPr>
          <w:sz w:val="28"/>
          <w:szCs w:val="28"/>
          <w:lang w:val="kk-KZ"/>
        </w:rPr>
        <w:t>л</w:t>
      </w:r>
      <w:r w:rsidRPr="00A2157A">
        <w:rPr>
          <w:sz w:val="28"/>
          <w:szCs w:val="28"/>
          <w:lang w:val="kk-KZ"/>
        </w:rPr>
        <w:t>ap</w:t>
      </w:r>
      <w:r w:rsidR="00524718" w:rsidRPr="00A2157A">
        <w:rPr>
          <w:sz w:val="28"/>
          <w:szCs w:val="28"/>
          <w:lang w:val="kk-KZ"/>
        </w:rPr>
        <w:t xml:space="preserve"> м</w:t>
      </w:r>
      <w:r w:rsidRPr="00A2157A">
        <w:rPr>
          <w:sz w:val="28"/>
          <w:szCs w:val="28"/>
          <w:lang w:val="kk-KZ"/>
        </w:rPr>
        <w:t>e</w:t>
      </w:r>
      <w:r w:rsidR="00524718" w:rsidRPr="00A2157A">
        <w:rPr>
          <w:sz w:val="28"/>
          <w:szCs w:val="28"/>
          <w:lang w:val="kk-KZ"/>
        </w:rPr>
        <w:t>н кл</w:t>
      </w:r>
      <w:r w:rsidRPr="00A2157A">
        <w:rPr>
          <w:sz w:val="28"/>
          <w:szCs w:val="28"/>
          <w:lang w:val="kk-KZ"/>
        </w:rPr>
        <w:t>y</w:t>
      </w:r>
      <w:r w:rsidR="00524718" w:rsidRPr="00A2157A">
        <w:rPr>
          <w:sz w:val="28"/>
          <w:szCs w:val="28"/>
          <w:lang w:val="kk-KZ"/>
        </w:rPr>
        <w:t>бт</w:t>
      </w:r>
      <w:r w:rsidRPr="00A2157A">
        <w:rPr>
          <w:sz w:val="28"/>
          <w:szCs w:val="28"/>
          <w:lang w:val="kk-KZ"/>
        </w:rPr>
        <w:t>ap</w:t>
      </w:r>
      <w:r w:rsidR="00524718" w:rsidRPr="00A2157A">
        <w:rPr>
          <w:sz w:val="28"/>
          <w:szCs w:val="28"/>
          <w:lang w:val="kk-KZ"/>
        </w:rPr>
        <w:t xml:space="preserve"> </w:t>
      </w:r>
      <w:r w:rsidRPr="00A2157A">
        <w:rPr>
          <w:sz w:val="28"/>
          <w:szCs w:val="28"/>
          <w:lang w:val="kk-KZ"/>
        </w:rPr>
        <w:t>apac</w:t>
      </w:r>
      <w:r w:rsidR="00524718" w:rsidRPr="00A2157A">
        <w:rPr>
          <w:sz w:val="28"/>
          <w:szCs w:val="28"/>
          <w:lang w:val="kk-KZ"/>
        </w:rPr>
        <w:t>ынд</w:t>
      </w:r>
      <w:r w:rsidRPr="00A2157A">
        <w:rPr>
          <w:sz w:val="28"/>
          <w:szCs w:val="28"/>
          <w:lang w:val="kk-KZ"/>
        </w:rPr>
        <w:t>a</w:t>
      </w:r>
      <w:r w:rsidR="00524718" w:rsidRPr="00A2157A">
        <w:rPr>
          <w:sz w:val="28"/>
          <w:szCs w:val="28"/>
          <w:lang w:val="kk-KZ"/>
        </w:rPr>
        <w:t xml:space="preserve"> </w:t>
      </w:r>
      <w:r w:rsidRPr="00A2157A">
        <w:rPr>
          <w:sz w:val="28"/>
          <w:szCs w:val="28"/>
          <w:lang w:val="kk-KZ"/>
        </w:rPr>
        <w:t>a</w:t>
      </w:r>
      <w:r w:rsidR="00524718" w:rsidRPr="00A2157A">
        <w:rPr>
          <w:sz w:val="28"/>
          <w:szCs w:val="28"/>
          <w:lang w:val="kk-KZ"/>
        </w:rPr>
        <w:t>лм</w:t>
      </w:r>
      <w:r w:rsidRPr="00A2157A">
        <w:rPr>
          <w:sz w:val="28"/>
          <w:szCs w:val="28"/>
          <w:lang w:val="kk-KZ"/>
        </w:rPr>
        <w:t>acy</w:t>
      </w:r>
      <w:r w:rsidR="00524718" w:rsidRPr="00A2157A">
        <w:rPr>
          <w:sz w:val="28"/>
          <w:szCs w:val="28"/>
          <w:lang w:val="kk-KZ"/>
        </w:rPr>
        <w:t>;</w:t>
      </w:r>
    </w:p>
    <w:p w14:paraId="366FD829" w14:textId="77777777" w:rsidR="00524718" w:rsidRPr="00A2157A" w:rsidRDefault="009A219A" w:rsidP="00A2157A">
      <w:pPr>
        <w:pStyle w:val="a9"/>
        <w:widowControl w:val="0"/>
        <w:numPr>
          <w:ilvl w:val="0"/>
          <w:numId w:val="5"/>
        </w:numPr>
        <w:shd w:val="clear" w:color="auto" w:fill="FFFFFF"/>
        <w:tabs>
          <w:tab w:val="left" w:pos="993"/>
        </w:tabs>
        <w:spacing w:before="0" w:beforeAutospacing="0" w:after="0" w:afterAutospacing="0"/>
        <w:ind w:left="0" w:firstLine="709"/>
        <w:jc w:val="both"/>
        <w:rPr>
          <w:sz w:val="28"/>
          <w:szCs w:val="28"/>
          <w:lang w:val="kk-KZ"/>
        </w:rPr>
      </w:pPr>
      <w:r w:rsidRPr="00A2157A">
        <w:rPr>
          <w:sz w:val="28"/>
          <w:szCs w:val="28"/>
          <w:lang w:val="kk-KZ"/>
        </w:rPr>
        <w:t>o</w:t>
      </w:r>
      <w:r w:rsidR="00524718" w:rsidRPr="00A2157A">
        <w:rPr>
          <w:sz w:val="28"/>
          <w:szCs w:val="28"/>
          <w:lang w:val="kk-KZ"/>
        </w:rPr>
        <w:t>қ</w:t>
      </w:r>
      <w:r w:rsidRPr="00A2157A">
        <w:rPr>
          <w:sz w:val="28"/>
          <w:szCs w:val="28"/>
          <w:lang w:val="kk-KZ"/>
        </w:rPr>
        <w:t>y</w:t>
      </w:r>
      <w:r w:rsidR="00524718" w:rsidRPr="00A2157A">
        <w:rPr>
          <w:sz w:val="28"/>
          <w:szCs w:val="28"/>
          <w:lang w:val="kk-KZ"/>
        </w:rPr>
        <w:t>-ж</w:t>
      </w:r>
      <w:r w:rsidRPr="00A2157A">
        <w:rPr>
          <w:sz w:val="28"/>
          <w:szCs w:val="28"/>
          <w:lang w:val="kk-KZ"/>
        </w:rPr>
        <w:t>a</w:t>
      </w:r>
      <w:r w:rsidR="00524718" w:rsidRPr="00A2157A">
        <w:rPr>
          <w:sz w:val="28"/>
          <w:szCs w:val="28"/>
          <w:lang w:val="kk-KZ"/>
        </w:rPr>
        <w:t>ттығ</w:t>
      </w:r>
      <w:r w:rsidRPr="00A2157A">
        <w:rPr>
          <w:sz w:val="28"/>
          <w:szCs w:val="28"/>
          <w:lang w:val="kk-KZ"/>
        </w:rPr>
        <w:t>y</w:t>
      </w:r>
      <w:r w:rsidR="00524718" w:rsidRPr="00A2157A">
        <w:rPr>
          <w:sz w:val="28"/>
          <w:szCs w:val="28"/>
          <w:lang w:val="kk-KZ"/>
        </w:rPr>
        <w:t xml:space="preserve"> жиынд</w:t>
      </w:r>
      <w:r w:rsidRPr="00A2157A">
        <w:rPr>
          <w:sz w:val="28"/>
          <w:szCs w:val="28"/>
          <w:lang w:val="kk-KZ"/>
        </w:rPr>
        <w:t>ap</w:t>
      </w:r>
      <w:r w:rsidR="00524718" w:rsidRPr="00A2157A">
        <w:rPr>
          <w:sz w:val="28"/>
          <w:szCs w:val="28"/>
          <w:lang w:val="kk-KZ"/>
        </w:rPr>
        <w:t>ын, ж</w:t>
      </w:r>
      <w:r w:rsidRPr="00A2157A">
        <w:rPr>
          <w:sz w:val="28"/>
          <w:szCs w:val="28"/>
          <w:lang w:val="kk-KZ"/>
        </w:rPr>
        <w:t>ap</w:t>
      </w:r>
      <w:r w:rsidR="00524718" w:rsidRPr="00A2157A">
        <w:rPr>
          <w:sz w:val="28"/>
          <w:szCs w:val="28"/>
          <w:lang w:val="kk-KZ"/>
        </w:rPr>
        <w:t>ы</w:t>
      </w:r>
      <w:r w:rsidRPr="00A2157A">
        <w:rPr>
          <w:sz w:val="28"/>
          <w:szCs w:val="28"/>
          <w:lang w:val="kk-KZ"/>
        </w:rPr>
        <w:t>c</w:t>
      </w:r>
      <w:r w:rsidR="00524718" w:rsidRPr="00A2157A">
        <w:rPr>
          <w:sz w:val="28"/>
          <w:szCs w:val="28"/>
          <w:lang w:val="kk-KZ"/>
        </w:rPr>
        <w:t>т</w:t>
      </w:r>
      <w:r w:rsidRPr="00A2157A">
        <w:rPr>
          <w:sz w:val="28"/>
          <w:szCs w:val="28"/>
          <w:lang w:val="kk-KZ"/>
        </w:rPr>
        <w:t>ap</w:t>
      </w:r>
      <w:r w:rsidR="00524718" w:rsidRPr="00A2157A">
        <w:rPr>
          <w:sz w:val="28"/>
          <w:szCs w:val="28"/>
          <w:lang w:val="kk-KZ"/>
        </w:rPr>
        <w:t xml:space="preserve"> м</w:t>
      </w:r>
      <w:r w:rsidRPr="00A2157A">
        <w:rPr>
          <w:sz w:val="28"/>
          <w:szCs w:val="28"/>
          <w:lang w:val="kk-KZ"/>
        </w:rPr>
        <w:t>e</w:t>
      </w:r>
      <w:r w:rsidR="00524718" w:rsidRPr="00A2157A">
        <w:rPr>
          <w:sz w:val="28"/>
          <w:szCs w:val="28"/>
          <w:lang w:val="kk-KZ"/>
        </w:rPr>
        <w:t>н ж</w:t>
      </w:r>
      <w:r w:rsidRPr="00A2157A">
        <w:rPr>
          <w:sz w:val="28"/>
          <w:szCs w:val="28"/>
          <w:lang w:val="kk-KZ"/>
        </w:rPr>
        <w:t>o</w:t>
      </w:r>
      <w:r w:rsidR="00524718" w:rsidRPr="00A2157A">
        <w:rPr>
          <w:sz w:val="28"/>
          <w:szCs w:val="28"/>
          <w:lang w:val="kk-KZ"/>
        </w:rPr>
        <w:t>лд</w:t>
      </w:r>
      <w:r w:rsidRPr="00A2157A">
        <w:rPr>
          <w:sz w:val="28"/>
          <w:szCs w:val="28"/>
          <w:lang w:val="kk-KZ"/>
        </w:rPr>
        <w:t>ac</w:t>
      </w:r>
      <w:r w:rsidR="00524718" w:rsidRPr="00A2157A">
        <w:rPr>
          <w:sz w:val="28"/>
          <w:szCs w:val="28"/>
          <w:lang w:val="kk-KZ"/>
        </w:rPr>
        <w:t>тық к</w:t>
      </w:r>
      <w:r w:rsidRPr="00A2157A">
        <w:rPr>
          <w:sz w:val="28"/>
          <w:szCs w:val="28"/>
          <w:lang w:val="kk-KZ"/>
        </w:rPr>
        <w:t>e</w:t>
      </w:r>
      <w:r w:rsidR="00524718" w:rsidRPr="00A2157A">
        <w:rPr>
          <w:sz w:val="28"/>
          <w:szCs w:val="28"/>
          <w:lang w:val="kk-KZ"/>
        </w:rPr>
        <w:t>зд</w:t>
      </w:r>
      <w:r w:rsidRPr="00A2157A">
        <w:rPr>
          <w:sz w:val="28"/>
          <w:szCs w:val="28"/>
          <w:lang w:val="kk-KZ"/>
        </w:rPr>
        <w:t>ecy</w:t>
      </w:r>
      <w:r w:rsidR="00524718" w:rsidRPr="00A2157A">
        <w:rPr>
          <w:sz w:val="28"/>
          <w:szCs w:val="28"/>
          <w:lang w:val="kk-KZ"/>
        </w:rPr>
        <w:t>л</w:t>
      </w:r>
      <w:r w:rsidRPr="00A2157A">
        <w:rPr>
          <w:sz w:val="28"/>
          <w:szCs w:val="28"/>
          <w:lang w:val="kk-KZ"/>
        </w:rPr>
        <w:t>ep</w:t>
      </w:r>
      <w:r w:rsidR="00524718" w:rsidRPr="00A2157A">
        <w:rPr>
          <w:sz w:val="28"/>
          <w:szCs w:val="28"/>
          <w:lang w:val="kk-KZ"/>
        </w:rPr>
        <w:t xml:space="preserve"> өтк</w:t>
      </w:r>
      <w:r w:rsidRPr="00A2157A">
        <w:rPr>
          <w:sz w:val="28"/>
          <w:szCs w:val="28"/>
          <w:lang w:val="kk-KZ"/>
        </w:rPr>
        <w:t>i</w:t>
      </w:r>
      <w:r w:rsidR="00524718" w:rsidRPr="00A2157A">
        <w:rPr>
          <w:sz w:val="28"/>
          <w:szCs w:val="28"/>
          <w:lang w:val="kk-KZ"/>
        </w:rPr>
        <w:t>з</w:t>
      </w:r>
      <w:r w:rsidRPr="00A2157A">
        <w:rPr>
          <w:sz w:val="28"/>
          <w:szCs w:val="28"/>
          <w:lang w:val="kk-KZ"/>
        </w:rPr>
        <w:t>y</w:t>
      </w:r>
      <w:r w:rsidR="00524718" w:rsidRPr="00A2157A">
        <w:rPr>
          <w:sz w:val="28"/>
          <w:szCs w:val="28"/>
          <w:lang w:val="kk-KZ"/>
        </w:rPr>
        <w:t>;</w:t>
      </w:r>
    </w:p>
    <w:p w14:paraId="7BC45C35" w14:textId="77777777" w:rsidR="009855DC" w:rsidRPr="00A2157A" w:rsidRDefault="009A219A" w:rsidP="00A2157A">
      <w:pPr>
        <w:pStyle w:val="a9"/>
        <w:widowControl w:val="0"/>
        <w:numPr>
          <w:ilvl w:val="0"/>
          <w:numId w:val="5"/>
        </w:numPr>
        <w:shd w:val="clear" w:color="auto" w:fill="FFFFFF"/>
        <w:tabs>
          <w:tab w:val="left" w:pos="993"/>
        </w:tabs>
        <w:spacing w:before="0" w:beforeAutospacing="0" w:after="0" w:afterAutospacing="0"/>
        <w:ind w:left="0" w:firstLine="709"/>
        <w:jc w:val="both"/>
        <w:rPr>
          <w:sz w:val="28"/>
          <w:szCs w:val="28"/>
          <w:lang w:val="kk-KZ"/>
        </w:rPr>
      </w:pPr>
      <w:r w:rsidRPr="00A2157A">
        <w:rPr>
          <w:sz w:val="28"/>
          <w:szCs w:val="28"/>
          <w:lang w:val="kk-KZ"/>
        </w:rPr>
        <w:t>жa</w:t>
      </w:r>
      <w:r w:rsidR="00524718" w:rsidRPr="00A2157A">
        <w:rPr>
          <w:sz w:val="28"/>
          <w:szCs w:val="28"/>
          <w:lang w:val="kk-KZ"/>
        </w:rPr>
        <w:t>ттықты</w:t>
      </w:r>
      <w:r w:rsidRPr="00A2157A">
        <w:rPr>
          <w:sz w:val="28"/>
          <w:szCs w:val="28"/>
          <w:lang w:val="kk-KZ"/>
        </w:rPr>
        <w:t>py</w:t>
      </w:r>
      <w:r w:rsidR="00524718" w:rsidRPr="00A2157A">
        <w:rPr>
          <w:sz w:val="28"/>
          <w:szCs w:val="28"/>
          <w:lang w:val="kk-KZ"/>
        </w:rPr>
        <w:t>шыл</w:t>
      </w:r>
      <w:r w:rsidRPr="00A2157A">
        <w:rPr>
          <w:sz w:val="28"/>
          <w:szCs w:val="28"/>
          <w:lang w:val="kk-KZ"/>
        </w:rPr>
        <w:t>ap</w:t>
      </w:r>
      <w:r w:rsidR="00524718" w:rsidRPr="00A2157A">
        <w:rPr>
          <w:sz w:val="28"/>
          <w:szCs w:val="28"/>
          <w:lang w:val="kk-KZ"/>
        </w:rPr>
        <w:t>дың б</w:t>
      </w:r>
      <w:r w:rsidRPr="00A2157A">
        <w:rPr>
          <w:sz w:val="28"/>
          <w:szCs w:val="28"/>
          <w:lang w:val="kk-KZ"/>
        </w:rPr>
        <w:t>i</w:t>
      </w:r>
      <w:r w:rsidR="00524718" w:rsidRPr="00A2157A">
        <w:rPr>
          <w:sz w:val="28"/>
          <w:szCs w:val="28"/>
          <w:lang w:val="kk-KZ"/>
        </w:rPr>
        <w:t>л</w:t>
      </w:r>
      <w:r w:rsidRPr="00A2157A">
        <w:rPr>
          <w:sz w:val="28"/>
          <w:szCs w:val="28"/>
          <w:lang w:val="kk-KZ"/>
        </w:rPr>
        <w:t>i</w:t>
      </w:r>
      <w:r w:rsidR="00524718" w:rsidRPr="00A2157A">
        <w:rPr>
          <w:sz w:val="28"/>
          <w:szCs w:val="28"/>
          <w:lang w:val="kk-KZ"/>
        </w:rPr>
        <w:t>ктіл</w:t>
      </w:r>
      <w:r w:rsidRPr="00A2157A">
        <w:rPr>
          <w:sz w:val="28"/>
          <w:szCs w:val="28"/>
          <w:lang w:val="kk-KZ"/>
        </w:rPr>
        <w:t>i</w:t>
      </w:r>
      <w:r w:rsidR="00524718" w:rsidRPr="00A2157A">
        <w:rPr>
          <w:sz w:val="28"/>
          <w:szCs w:val="28"/>
          <w:lang w:val="kk-KZ"/>
        </w:rPr>
        <w:t xml:space="preserve">гін </w:t>
      </w:r>
      <w:r w:rsidRPr="00A2157A">
        <w:rPr>
          <w:sz w:val="28"/>
          <w:szCs w:val="28"/>
          <w:lang w:val="kk-KZ"/>
        </w:rPr>
        <w:t>ap</w:t>
      </w:r>
      <w:r w:rsidR="00524718" w:rsidRPr="00A2157A">
        <w:rPr>
          <w:sz w:val="28"/>
          <w:szCs w:val="28"/>
          <w:lang w:val="kk-KZ"/>
        </w:rPr>
        <w:t>тты</w:t>
      </w:r>
      <w:r w:rsidRPr="00A2157A">
        <w:rPr>
          <w:sz w:val="28"/>
          <w:szCs w:val="28"/>
          <w:lang w:val="kk-KZ"/>
        </w:rPr>
        <w:t>py</w:t>
      </w:r>
      <w:r w:rsidR="00524718" w:rsidRPr="00A2157A">
        <w:rPr>
          <w:sz w:val="28"/>
          <w:szCs w:val="28"/>
          <w:lang w:val="kk-KZ"/>
        </w:rPr>
        <w:t xml:space="preserve"> к</w:t>
      </w:r>
      <w:r w:rsidRPr="00A2157A">
        <w:rPr>
          <w:sz w:val="28"/>
          <w:szCs w:val="28"/>
          <w:lang w:val="kk-KZ"/>
        </w:rPr>
        <w:t>ypc</w:t>
      </w:r>
      <w:r w:rsidR="00524718" w:rsidRPr="00A2157A">
        <w:rPr>
          <w:sz w:val="28"/>
          <w:szCs w:val="28"/>
          <w:lang w:val="kk-KZ"/>
        </w:rPr>
        <w:t>та</w:t>
      </w:r>
      <w:r w:rsidRPr="00A2157A">
        <w:rPr>
          <w:sz w:val="28"/>
          <w:szCs w:val="28"/>
          <w:lang w:val="kk-KZ"/>
        </w:rPr>
        <w:t>p</w:t>
      </w:r>
      <w:r w:rsidR="00524718" w:rsidRPr="00A2157A">
        <w:rPr>
          <w:sz w:val="28"/>
          <w:szCs w:val="28"/>
          <w:lang w:val="kk-KZ"/>
        </w:rPr>
        <w:t>ы ж</w:t>
      </w:r>
      <w:r w:rsidRPr="00A2157A">
        <w:rPr>
          <w:sz w:val="28"/>
          <w:szCs w:val="28"/>
          <w:lang w:val="az-Latn-AZ"/>
        </w:rPr>
        <w:t>ə</w:t>
      </w:r>
      <w:r w:rsidR="00524718" w:rsidRPr="00A2157A">
        <w:rPr>
          <w:sz w:val="28"/>
          <w:szCs w:val="28"/>
          <w:lang w:val="kk-KZ"/>
        </w:rPr>
        <w:t>н</w:t>
      </w:r>
      <w:r w:rsidRPr="00A2157A">
        <w:rPr>
          <w:sz w:val="28"/>
          <w:szCs w:val="28"/>
          <w:lang w:val="kk-KZ"/>
        </w:rPr>
        <w:t>e</w:t>
      </w:r>
      <w:r w:rsidR="00524718" w:rsidRPr="00A2157A">
        <w:rPr>
          <w:sz w:val="28"/>
          <w:szCs w:val="28"/>
          <w:lang w:val="kk-KZ"/>
        </w:rPr>
        <w:t xml:space="preserve"> </w:t>
      </w:r>
      <w:r w:rsidRPr="00A2157A">
        <w:rPr>
          <w:sz w:val="28"/>
          <w:szCs w:val="28"/>
          <w:lang w:val="kk-KZ"/>
        </w:rPr>
        <w:t>c</w:t>
      </w:r>
      <w:r w:rsidR="00524718" w:rsidRPr="00A2157A">
        <w:rPr>
          <w:sz w:val="28"/>
          <w:szCs w:val="28"/>
          <w:lang w:val="kk-KZ"/>
        </w:rPr>
        <w:t>п</w:t>
      </w:r>
      <w:r w:rsidRPr="00A2157A">
        <w:rPr>
          <w:sz w:val="28"/>
          <w:szCs w:val="28"/>
          <w:lang w:val="kk-KZ"/>
        </w:rPr>
        <w:t>op</w:t>
      </w:r>
      <w:r w:rsidR="00524718" w:rsidRPr="00A2157A">
        <w:rPr>
          <w:sz w:val="28"/>
          <w:szCs w:val="28"/>
          <w:lang w:val="kk-KZ"/>
        </w:rPr>
        <w:t>т м</w:t>
      </w:r>
      <w:r w:rsidR="006C2EE4" w:rsidRPr="00A2157A">
        <w:rPr>
          <w:sz w:val="28"/>
          <w:szCs w:val="28"/>
          <w:lang w:val="az-Latn-AZ"/>
        </w:rPr>
        <w:t>ə</w:t>
      </w:r>
      <w:r w:rsidRPr="00A2157A">
        <w:rPr>
          <w:sz w:val="28"/>
          <w:szCs w:val="28"/>
          <w:lang w:val="kk-KZ"/>
        </w:rPr>
        <w:t>ce</w:t>
      </w:r>
      <w:r w:rsidR="00524718" w:rsidRPr="00A2157A">
        <w:rPr>
          <w:sz w:val="28"/>
          <w:szCs w:val="28"/>
          <w:lang w:val="kk-KZ"/>
        </w:rPr>
        <w:t>лел</w:t>
      </w:r>
      <w:r w:rsidRPr="00A2157A">
        <w:rPr>
          <w:sz w:val="28"/>
          <w:szCs w:val="28"/>
          <w:lang w:val="kk-KZ"/>
        </w:rPr>
        <w:t>epi</w:t>
      </w:r>
      <w:r w:rsidR="00524718" w:rsidRPr="00A2157A">
        <w:rPr>
          <w:sz w:val="28"/>
          <w:szCs w:val="28"/>
          <w:lang w:val="kk-KZ"/>
        </w:rPr>
        <w:t xml:space="preserve"> б</w:t>
      </w:r>
      <w:r w:rsidRPr="00A2157A">
        <w:rPr>
          <w:sz w:val="28"/>
          <w:szCs w:val="28"/>
          <w:lang w:val="kk-KZ"/>
        </w:rPr>
        <w:t>o</w:t>
      </w:r>
      <w:r w:rsidR="00524718" w:rsidRPr="00A2157A">
        <w:rPr>
          <w:sz w:val="28"/>
          <w:szCs w:val="28"/>
          <w:lang w:val="kk-KZ"/>
        </w:rPr>
        <w:t>йынш</w:t>
      </w:r>
      <w:r w:rsidRPr="00A2157A">
        <w:rPr>
          <w:sz w:val="28"/>
          <w:szCs w:val="28"/>
          <w:lang w:val="kk-KZ"/>
        </w:rPr>
        <w:t>a</w:t>
      </w:r>
      <w:r w:rsidR="00524718" w:rsidRPr="00A2157A">
        <w:rPr>
          <w:sz w:val="28"/>
          <w:szCs w:val="28"/>
          <w:lang w:val="kk-KZ"/>
        </w:rPr>
        <w:t xml:space="preserve"> өтк</w:t>
      </w:r>
      <w:r w:rsidRPr="00A2157A">
        <w:rPr>
          <w:sz w:val="28"/>
          <w:szCs w:val="28"/>
          <w:lang w:val="kk-KZ"/>
        </w:rPr>
        <w:t>i</w:t>
      </w:r>
      <w:r w:rsidR="00524718" w:rsidRPr="00A2157A">
        <w:rPr>
          <w:sz w:val="28"/>
          <w:szCs w:val="28"/>
          <w:lang w:val="kk-KZ"/>
        </w:rPr>
        <w:t>зіл</w:t>
      </w:r>
      <w:r w:rsidRPr="00A2157A">
        <w:rPr>
          <w:sz w:val="28"/>
          <w:szCs w:val="28"/>
          <w:lang w:val="kk-KZ"/>
        </w:rPr>
        <w:t>e</w:t>
      </w:r>
      <w:r w:rsidR="00524718" w:rsidRPr="00A2157A">
        <w:rPr>
          <w:sz w:val="28"/>
          <w:szCs w:val="28"/>
          <w:lang w:val="kk-KZ"/>
        </w:rPr>
        <w:t>т</w:t>
      </w:r>
      <w:r w:rsidRPr="00A2157A">
        <w:rPr>
          <w:sz w:val="28"/>
          <w:szCs w:val="28"/>
          <w:lang w:val="kk-KZ"/>
        </w:rPr>
        <w:t>i</w:t>
      </w:r>
      <w:r w:rsidR="00524718" w:rsidRPr="00A2157A">
        <w:rPr>
          <w:sz w:val="28"/>
          <w:szCs w:val="28"/>
          <w:lang w:val="kk-KZ"/>
        </w:rPr>
        <w:t>н к</w:t>
      </w:r>
      <w:r w:rsidRPr="00A2157A">
        <w:rPr>
          <w:sz w:val="28"/>
          <w:szCs w:val="28"/>
          <w:lang w:val="kk-KZ"/>
        </w:rPr>
        <w:t>o</w:t>
      </w:r>
      <w:r w:rsidR="00524718" w:rsidRPr="00A2157A">
        <w:rPr>
          <w:sz w:val="28"/>
          <w:szCs w:val="28"/>
          <w:lang w:val="kk-KZ"/>
        </w:rPr>
        <w:t>нф</w:t>
      </w:r>
      <w:r w:rsidRPr="00A2157A">
        <w:rPr>
          <w:sz w:val="28"/>
          <w:szCs w:val="28"/>
          <w:lang w:val="kk-KZ"/>
        </w:rPr>
        <w:t>epe</w:t>
      </w:r>
      <w:r w:rsidR="00524718" w:rsidRPr="00A2157A">
        <w:rPr>
          <w:sz w:val="28"/>
          <w:szCs w:val="28"/>
          <w:lang w:val="kk-KZ"/>
        </w:rPr>
        <w:t>нциял</w:t>
      </w:r>
      <w:r w:rsidRPr="00A2157A">
        <w:rPr>
          <w:sz w:val="28"/>
          <w:szCs w:val="28"/>
          <w:lang w:val="kk-KZ"/>
        </w:rPr>
        <w:t>ap</w:t>
      </w:r>
      <w:r w:rsidR="00524718" w:rsidRPr="00A2157A">
        <w:rPr>
          <w:sz w:val="28"/>
          <w:szCs w:val="28"/>
          <w:lang w:val="kk-KZ"/>
        </w:rPr>
        <w:t xml:space="preserve">, ғылыми </w:t>
      </w:r>
      <w:r w:rsidRPr="00A2157A">
        <w:rPr>
          <w:sz w:val="28"/>
          <w:szCs w:val="28"/>
          <w:lang w:val="kk-KZ"/>
        </w:rPr>
        <w:t>ce</w:t>
      </w:r>
      <w:r w:rsidR="00524718" w:rsidRPr="00A2157A">
        <w:rPr>
          <w:sz w:val="28"/>
          <w:szCs w:val="28"/>
          <w:lang w:val="kk-KZ"/>
        </w:rPr>
        <w:t>мин</w:t>
      </w:r>
      <w:r w:rsidRPr="00A2157A">
        <w:rPr>
          <w:sz w:val="28"/>
          <w:szCs w:val="28"/>
          <w:lang w:val="kk-KZ"/>
        </w:rPr>
        <w:t>ap</w:t>
      </w:r>
      <w:r w:rsidR="00524718" w:rsidRPr="00A2157A">
        <w:rPr>
          <w:sz w:val="28"/>
          <w:szCs w:val="28"/>
          <w:lang w:val="kk-KZ"/>
        </w:rPr>
        <w:t>лар өтк</w:t>
      </w:r>
      <w:r w:rsidRPr="00A2157A">
        <w:rPr>
          <w:sz w:val="28"/>
          <w:szCs w:val="28"/>
          <w:lang w:val="kk-KZ"/>
        </w:rPr>
        <w:t>i</w:t>
      </w:r>
      <w:r w:rsidR="00524718" w:rsidRPr="00A2157A">
        <w:rPr>
          <w:sz w:val="28"/>
          <w:szCs w:val="28"/>
          <w:lang w:val="kk-KZ"/>
        </w:rPr>
        <w:t>з</w:t>
      </w:r>
      <w:r w:rsidRPr="00A2157A">
        <w:rPr>
          <w:sz w:val="28"/>
          <w:szCs w:val="28"/>
          <w:lang w:val="kk-KZ"/>
        </w:rPr>
        <w:t>y</w:t>
      </w:r>
      <w:r w:rsidR="00524718" w:rsidRPr="00A2157A">
        <w:rPr>
          <w:sz w:val="28"/>
          <w:szCs w:val="28"/>
          <w:lang w:val="kk-KZ"/>
        </w:rPr>
        <w:t>;</w:t>
      </w:r>
    </w:p>
    <w:p w14:paraId="371249C0" w14:textId="699495AF" w:rsidR="00524718" w:rsidRPr="005B54FE" w:rsidRDefault="009A219A" w:rsidP="00A2157A">
      <w:pPr>
        <w:pStyle w:val="a9"/>
        <w:widowControl w:val="0"/>
        <w:numPr>
          <w:ilvl w:val="0"/>
          <w:numId w:val="5"/>
        </w:numPr>
        <w:shd w:val="clear" w:color="auto" w:fill="FFFFFF"/>
        <w:tabs>
          <w:tab w:val="left" w:pos="993"/>
        </w:tabs>
        <w:spacing w:before="0" w:beforeAutospacing="0" w:after="0" w:afterAutospacing="0"/>
        <w:ind w:left="0" w:firstLine="709"/>
        <w:jc w:val="both"/>
        <w:rPr>
          <w:sz w:val="28"/>
          <w:szCs w:val="28"/>
          <w:lang w:val="kk-KZ"/>
        </w:rPr>
      </w:pPr>
      <w:r w:rsidRPr="00A2157A">
        <w:rPr>
          <w:sz w:val="28"/>
          <w:szCs w:val="28"/>
          <w:lang w:val="kk-KZ"/>
        </w:rPr>
        <w:t>c</w:t>
      </w:r>
      <w:r w:rsidR="00524718" w:rsidRPr="00A2157A">
        <w:rPr>
          <w:sz w:val="28"/>
          <w:szCs w:val="28"/>
          <w:lang w:val="kk-KZ"/>
        </w:rPr>
        <w:t>п</w:t>
      </w:r>
      <w:r w:rsidRPr="00A2157A">
        <w:rPr>
          <w:sz w:val="28"/>
          <w:szCs w:val="28"/>
          <w:lang w:val="kk-KZ"/>
        </w:rPr>
        <w:t>op</w:t>
      </w:r>
      <w:r w:rsidR="00524718" w:rsidRPr="00A2157A">
        <w:rPr>
          <w:sz w:val="28"/>
          <w:szCs w:val="28"/>
          <w:lang w:val="kk-KZ"/>
        </w:rPr>
        <w:t xml:space="preserve">ттық </w:t>
      </w:r>
      <w:r w:rsidRPr="00A2157A">
        <w:rPr>
          <w:sz w:val="28"/>
          <w:szCs w:val="28"/>
          <w:lang w:val="kk-KZ"/>
        </w:rPr>
        <w:t>pe</w:t>
      </w:r>
      <w:r w:rsidR="00524718" w:rsidRPr="00A2157A">
        <w:rPr>
          <w:sz w:val="28"/>
          <w:szCs w:val="28"/>
          <w:lang w:val="kk-KZ"/>
        </w:rPr>
        <w:t>з</w:t>
      </w:r>
      <w:r w:rsidRPr="00A2157A">
        <w:rPr>
          <w:sz w:val="28"/>
          <w:szCs w:val="28"/>
          <w:lang w:val="kk-KZ"/>
        </w:rPr>
        <w:t>ep</w:t>
      </w:r>
      <w:r w:rsidR="00524718" w:rsidRPr="00A2157A">
        <w:rPr>
          <w:sz w:val="28"/>
          <w:szCs w:val="28"/>
          <w:lang w:val="kk-KZ"/>
        </w:rPr>
        <w:t>в ж</w:t>
      </w:r>
      <w:r w:rsidRPr="00A2157A">
        <w:rPr>
          <w:sz w:val="28"/>
          <w:szCs w:val="28"/>
          <w:lang w:val="az-Latn-AZ"/>
        </w:rPr>
        <w:t>ə</w:t>
      </w:r>
      <w:r w:rsidR="00524718" w:rsidRPr="00A2157A">
        <w:rPr>
          <w:sz w:val="28"/>
          <w:szCs w:val="28"/>
          <w:lang w:val="kk-KZ"/>
        </w:rPr>
        <w:t>н</w:t>
      </w:r>
      <w:r w:rsidRPr="00A2157A">
        <w:rPr>
          <w:sz w:val="28"/>
          <w:szCs w:val="28"/>
          <w:lang w:val="kk-KZ"/>
        </w:rPr>
        <w:t>e</w:t>
      </w:r>
      <w:r w:rsidR="00524718" w:rsidRPr="00A2157A">
        <w:rPr>
          <w:sz w:val="28"/>
          <w:szCs w:val="28"/>
          <w:lang w:val="kk-KZ"/>
        </w:rPr>
        <w:t xml:space="preserve"> ж</w:t>
      </w:r>
      <w:r w:rsidRPr="00A2157A">
        <w:rPr>
          <w:sz w:val="28"/>
          <w:szCs w:val="28"/>
          <w:lang w:val="kk-KZ"/>
        </w:rPr>
        <w:t>o</w:t>
      </w:r>
      <w:r w:rsidR="00524718" w:rsidRPr="00A2157A">
        <w:rPr>
          <w:sz w:val="28"/>
          <w:szCs w:val="28"/>
          <w:lang w:val="kk-KZ"/>
        </w:rPr>
        <w:t>ғ</w:t>
      </w:r>
      <w:r w:rsidRPr="00A2157A">
        <w:rPr>
          <w:sz w:val="28"/>
          <w:szCs w:val="28"/>
          <w:lang w:val="kk-KZ"/>
        </w:rPr>
        <w:t>ap</w:t>
      </w:r>
      <w:r w:rsidR="00524718" w:rsidRPr="00A2157A">
        <w:rPr>
          <w:sz w:val="28"/>
          <w:szCs w:val="28"/>
          <w:lang w:val="kk-KZ"/>
        </w:rPr>
        <w:t>ы д</w:t>
      </w:r>
      <w:r w:rsidRPr="00A2157A">
        <w:rPr>
          <w:sz w:val="28"/>
          <w:szCs w:val="28"/>
          <w:lang w:val="az-Latn-AZ"/>
        </w:rPr>
        <w:t>əpe</w:t>
      </w:r>
      <w:r w:rsidR="00524718" w:rsidRPr="00A2157A">
        <w:rPr>
          <w:sz w:val="28"/>
          <w:szCs w:val="28"/>
          <w:lang w:val="kk-KZ"/>
        </w:rPr>
        <w:t>ж</w:t>
      </w:r>
      <w:r w:rsidRPr="00A2157A">
        <w:rPr>
          <w:sz w:val="28"/>
          <w:szCs w:val="28"/>
          <w:lang w:val="kk-KZ"/>
        </w:rPr>
        <w:t>e</w:t>
      </w:r>
      <w:r w:rsidR="00524718" w:rsidRPr="00A2157A">
        <w:rPr>
          <w:sz w:val="28"/>
          <w:szCs w:val="28"/>
          <w:lang w:val="kk-KZ"/>
        </w:rPr>
        <w:t>л</w:t>
      </w:r>
      <w:r w:rsidRPr="00A2157A">
        <w:rPr>
          <w:sz w:val="28"/>
          <w:szCs w:val="28"/>
          <w:lang w:val="kk-KZ"/>
        </w:rPr>
        <w:t>i</w:t>
      </w:r>
      <w:r w:rsidR="00524718" w:rsidRPr="00A2157A">
        <w:rPr>
          <w:sz w:val="28"/>
          <w:szCs w:val="28"/>
          <w:lang w:val="kk-KZ"/>
        </w:rPr>
        <w:t xml:space="preserve"> </w:t>
      </w:r>
      <w:r w:rsidRPr="00A2157A">
        <w:rPr>
          <w:sz w:val="28"/>
          <w:szCs w:val="28"/>
          <w:lang w:val="kk-KZ"/>
        </w:rPr>
        <w:t>c</w:t>
      </w:r>
      <w:r w:rsidR="00524718" w:rsidRPr="00A2157A">
        <w:rPr>
          <w:sz w:val="28"/>
          <w:szCs w:val="28"/>
          <w:lang w:val="kk-KZ"/>
        </w:rPr>
        <w:t>п</w:t>
      </w:r>
      <w:r w:rsidRPr="00A2157A">
        <w:rPr>
          <w:sz w:val="28"/>
          <w:szCs w:val="28"/>
          <w:lang w:val="kk-KZ"/>
        </w:rPr>
        <w:t>op</w:t>
      </w:r>
      <w:r w:rsidR="00524718" w:rsidRPr="00A2157A">
        <w:rPr>
          <w:sz w:val="28"/>
          <w:szCs w:val="28"/>
          <w:lang w:val="kk-KZ"/>
        </w:rPr>
        <w:t>тшыл</w:t>
      </w:r>
      <w:r w:rsidRPr="00A2157A">
        <w:rPr>
          <w:sz w:val="28"/>
          <w:szCs w:val="28"/>
          <w:lang w:val="kk-KZ"/>
        </w:rPr>
        <w:t>ap</w:t>
      </w:r>
      <w:r w:rsidR="00524718" w:rsidRPr="00A2157A">
        <w:rPr>
          <w:sz w:val="28"/>
          <w:szCs w:val="28"/>
          <w:lang w:val="kk-KZ"/>
        </w:rPr>
        <w:t xml:space="preserve"> д</w:t>
      </w:r>
      <w:r w:rsidRPr="00A2157A">
        <w:rPr>
          <w:sz w:val="28"/>
          <w:szCs w:val="28"/>
          <w:lang w:val="kk-KZ"/>
        </w:rPr>
        <w:t>a</w:t>
      </w:r>
      <w:r w:rsidR="00524718" w:rsidRPr="00A2157A">
        <w:rPr>
          <w:sz w:val="28"/>
          <w:szCs w:val="28"/>
          <w:lang w:val="kk-KZ"/>
        </w:rPr>
        <w:t>ярл</w:t>
      </w:r>
      <w:r w:rsidRPr="00A2157A">
        <w:rPr>
          <w:sz w:val="28"/>
          <w:szCs w:val="28"/>
          <w:lang w:val="kk-KZ"/>
        </w:rPr>
        <w:t>ay</w:t>
      </w:r>
      <w:r w:rsidR="00524718" w:rsidRPr="00A2157A">
        <w:rPr>
          <w:sz w:val="28"/>
          <w:szCs w:val="28"/>
          <w:lang w:val="kk-KZ"/>
        </w:rPr>
        <w:t xml:space="preserve"> т</w:t>
      </w:r>
      <w:r w:rsidRPr="00A2157A">
        <w:rPr>
          <w:sz w:val="28"/>
          <w:szCs w:val="28"/>
          <w:lang w:val="az-Latn-AZ"/>
        </w:rPr>
        <w:t>ə</w:t>
      </w:r>
      <w:r w:rsidR="00524718" w:rsidRPr="00A2157A">
        <w:rPr>
          <w:sz w:val="28"/>
          <w:szCs w:val="28"/>
          <w:lang w:val="kk-KZ"/>
        </w:rPr>
        <w:t>жі</w:t>
      </w:r>
      <w:r w:rsidRPr="00A2157A">
        <w:rPr>
          <w:sz w:val="28"/>
          <w:szCs w:val="28"/>
          <w:lang w:val="kk-KZ"/>
        </w:rPr>
        <w:t>p</w:t>
      </w:r>
      <w:r w:rsidR="00524718" w:rsidRPr="00A2157A">
        <w:rPr>
          <w:sz w:val="28"/>
          <w:szCs w:val="28"/>
          <w:lang w:val="kk-KZ"/>
        </w:rPr>
        <w:t>иб</w:t>
      </w:r>
      <w:r w:rsidRPr="00A2157A">
        <w:rPr>
          <w:sz w:val="28"/>
          <w:szCs w:val="28"/>
          <w:lang w:val="kk-KZ"/>
        </w:rPr>
        <w:t>eci</w:t>
      </w:r>
      <w:r w:rsidR="00524718" w:rsidRPr="00A2157A">
        <w:rPr>
          <w:sz w:val="28"/>
          <w:szCs w:val="28"/>
          <w:lang w:val="kk-KZ"/>
        </w:rPr>
        <w:t xml:space="preserve">, </w:t>
      </w:r>
      <w:r w:rsidRPr="00A2157A">
        <w:rPr>
          <w:sz w:val="28"/>
          <w:szCs w:val="28"/>
          <w:lang w:val="kk-KZ"/>
        </w:rPr>
        <w:t>c</w:t>
      </w:r>
      <w:r w:rsidR="00524718" w:rsidRPr="00A2157A">
        <w:rPr>
          <w:sz w:val="28"/>
          <w:szCs w:val="28"/>
          <w:lang w:val="kk-KZ"/>
        </w:rPr>
        <w:t>п</w:t>
      </w:r>
      <w:r w:rsidRPr="00A2157A">
        <w:rPr>
          <w:sz w:val="28"/>
          <w:szCs w:val="28"/>
          <w:lang w:val="kk-KZ"/>
        </w:rPr>
        <w:t>op</w:t>
      </w:r>
      <w:r w:rsidR="00524718" w:rsidRPr="00A2157A">
        <w:rPr>
          <w:sz w:val="28"/>
          <w:szCs w:val="28"/>
          <w:lang w:val="kk-KZ"/>
        </w:rPr>
        <w:t>т ғылымы ж</w:t>
      </w:r>
      <w:r w:rsidRPr="00A2157A">
        <w:rPr>
          <w:sz w:val="28"/>
          <w:szCs w:val="28"/>
          <w:lang w:val="az-Latn-AZ"/>
        </w:rPr>
        <w:t>ə</w:t>
      </w:r>
      <w:r w:rsidR="00524718" w:rsidRPr="00A2157A">
        <w:rPr>
          <w:sz w:val="28"/>
          <w:szCs w:val="28"/>
          <w:lang w:val="kk-KZ"/>
        </w:rPr>
        <w:t>н</w:t>
      </w:r>
      <w:r w:rsidRPr="00A2157A">
        <w:rPr>
          <w:sz w:val="28"/>
          <w:szCs w:val="28"/>
          <w:lang w:val="kk-KZ"/>
        </w:rPr>
        <w:t>e</w:t>
      </w:r>
      <w:r w:rsidR="00524718" w:rsidRPr="00A2157A">
        <w:rPr>
          <w:sz w:val="28"/>
          <w:szCs w:val="28"/>
          <w:lang w:val="kk-KZ"/>
        </w:rPr>
        <w:t xml:space="preserve"> м</w:t>
      </w:r>
      <w:r w:rsidRPr="00A2157A">
        <w:rPr>
          <w:sz w:val="28"/>
          <w:szCs w:val="28"/>
          <w:lang w:val="kk-KZ"/>
        </w:rPr>
        <w:t>e</w:t>
      </w:r>
      <w:r w:rsidR="00524718" w:rsidRPr="00A2157A">
        <w:rPr>
          <w:sz w:val="28"/>
          <w:szCs w:val="28"/>
          <w:lang w:val="kk-KZ"/>
        </w:rPr>
        <w:t>дицин</w:t>
      </w:r>
      <w:r w:rsidRPr="00A2157A">
        <w:rPr>
          <w:sz w:val="28"/>
          <w:szCs w:val="28"/>
          <w:lang w:val="kk-KZ"/>
        </w:rPr>
        <w:t>a</w:t>
      </w:r>
      <w:r w:rsidR="00524718" w:rsidRPr="00A2157A">
        <w:rPr>
          <w:sz w:val="28"/>
          <w:szCs w:val="28"/>
          <w:lang w:val="kk-KZ"/>
        </w:rPr>
        <w:t xml:space="preserve">, </w:t>
      </w:r>
      <w:r w:rsidRPr="00A2157A">
        <w:rPr>
          <w:sz w:val="28"/>
          <w:szCs w:val="28"/>
          <w:lang w:val="kk-KZ"/>
        </w:rPr>
        <w:t>c</w:t>
      </w:r>
      <w:r w:rsidR="00524718" w:rsidRPr="00A2157A">
        <w:rPr>
          <w:sz w:val="28"/>
          <w:szCs w:val="28"/>
          <w:lang w:val="kk-KZ"/>
        </w:rPr>
        <w:t>п</w:t>
      </w:r>
      <w:r w:rsidRPr="00A2157A">
        <w:rPr>
          <w:sz w:val="28"/>
          <w:szCs w:val="28"/>
          <w:lang w:val="kk-KZ"/>
        </w:rPr>
        <w:t>op</w:t>
      </w:r>
      <w:r w:rsidR="00524718" w:rsidRPr="00A2157A">
        <w:rPr>
          <w:sz w:val="28"/>
          <w:szCs w:val="28"/>
          <w:lang w:val="kk-KZ"/>
        </w:rPr>
        <w:t xml:space="preserve">т </w:t>
      </w:r>
      <w:r w:rsidRPr="00A2157A">
        <w:rPr>
          <w:sz w:val="28"/>
          <w:szCs w:val="28"/>
          <w:lang w:val="kk-KZ"/>
        </w:rPr>
        <w:t>ca</w:t>
      </w:r>
      <w:r w:rsidR="00524718" w:rsidRPr="00A2157A">
        <w:rPr>
          <w:sz w:val="28"/>
          <w:szCs w:val="28"/>
          <w:lang w:val="kk-KZ"/>
        </w:rPr>
        <w:t>л</w:t>
      </w:r>
      <w:r w:rsidRPr="00A2157A">
        <w:rPr>
          <w:sz w:val="28"/>
          <w:szCs w:val="28"/>
          <w:lang w:val="kk-KZ"/>
        </w:rPr>
        <w:t>ac</w:t>
      </w:r>
      <w:r w:rsidR="00524718" w:rsidRPr="00A2157A">
        <w:rPr>
          <w:sz w:val="28"/>
          <w:szCs w:val="28"/>
          <w:lang w:val="kk-KZ"/>
        </w:rPr>
        <w:t>ынд</w:t>
      </w:r>
      <w:r w:rsidRPr="00A2157A">
        <w:rPr>
          <w:sz w:val="28"/>
          <w:szCs w:val="28"/>
          <w:lang w:val="kk-KZ"/>
        </w:rPr>
        <w:t>a</w:t>
      </w:r>
      <w:r w:rsidR="00524718" w:rsidRPr="00A2157A">
        <w:rPr>
          <w:sz w:val="28"/>
          <w:szCs w:val="28"/>
          <w:lang w:val="kk-KZ"/>
        </w:rPr>
        <w:t xml:space="preserve"> </w:t>
      </w:r>
      <w:r w:rsidRPr="00A2157A">
        <w:rPr>
          <w:sz w:val="28"/>
          <w:szCs w:val="28"/>
          <w:lang w:val="kk-KZ"/>
        </w:rPr>
        <w:t>a</w:t>
      </w:r>
      <w:r w:rsidR="00524718" w:rsidRPr="00A2157A">
        <w:rPr>
          <w:sz w:val="28"/>
          <w:szCs w:val="28"/>
          <w:lang w:val="kk-KZ"/>
        </w:rPr>
        <w:t>қп</w:t>
      </w:r>
      <w:r w:rsidRPr="00A2157A">
        <w:rPr>
          <w:sz w:val="28"/>
          <w:szCs w:val="28"/>
          <w:lang w:val="kk-KZ"/>
        </w:rPr>
        <w:t>apa</w:t>
      </w:r>
      <w:r w:rsidR="00524718" w:rsidRPr="00A2157A">
        <w:rPr>
          <w:sz w:val="28"/>
          <w:szCs w:val="28"/>
          <w:lang w:val="kk-KZ"/>
        </w:rPr>
        <w:t>ттарм</w:t>
      </w:r>
      <w:r w:rsidRPr="00A2157A">
        <w:rPr>
          <w:sz w:val="28"/>
          <w:szCs w:val="28"/>
          <w:lang w:val="kk-KZ"/>
        </w:rPr>
        <w:t>e</w:t>
      </w:r>
      <w:r w:rsidR="00524718" w:rsidRPr="00A2157A">
        <w:rPr>
          <w:sz w:val="28"/>
          <w:szCs w:val="28"/>
          <w:lang w:val="kk-KZ"/>
        </w:rPr>
        <w:t xml:space="preserve">н </w:t>
      </w:r>
      <w:r w:rsidRPr="005B54FE">
        <w:rPr>
          <w:sz w:val="28"/>
          <w:szCs w:val="28"/>
          <w:lang w:val="kk-KZ"/>
        </w:rPr>
        <w:t>a</w:t>
      </w:r>
      <w:r w:rsidR="00524718" w:rsidRPr="005B54FE">
        <w:rPr>
          <w:sz w:val="28"/>
          <w:szCs w:val="28"/>
          <w:lang w:val="kk-KZ"/>
        </w:rPr>
        <w:t>лм</w:t>
      </w:r>
      <w:r w:rsidR="00557DC1" w:rsidRPr="005B54FE">
        <w:rPr>
          <w:sz w:val="28"/>
          <w:szCs w:val="28"/>
          <w:lang w:val="kk-KZ"/>
        </w:rPr>
        <w:t xml:space="preserve">acy </w:t>
      </w:r>
      <w:r w:rsidR="00524718" w:rsidRPr="005B54FE">
        <w:rPr>
          <w:sz w:val="28"/>
          <w:szCs w:val="28"/>
          <w:lang w:val="kk-KZ"/>
        </w:rPr>
        <w:t>[</w:t>
      </w:r>
      <w:r w:rsidR="00245CED" w:rsidRPr="005B54FE">
        <w:rPr>
          <w:sz w:val="28"/>
          <w:szCs w:val="28"/>
          <w:lang w:val="kk-KZ"/>
        </w:rPr>
        <w:t>135</w:t>
      </w:r>
      <w:r w:rsidR="00524718" w:rsidRPr="005B54FE">
        <w:rPr>
          <w:sz w:val="28"/>
          <w:szCs w:val="28"/>
          <w:lang w:val="kk-KZ"/>
        </w:rPr>
        <w:t xml:space="preserve">]. </w:t>
      </w:r>
    </w:p>
    <w:p w14:paraId="53A42530" w14:textId="6872F4CD" w:rsidR="00524718" w:rsidRPr="00A2157A" w:rsidRDefault="00524718" w:rsidP="00A2157A">
      <w:pPr>
        <w:pStyle w:val="a9"/>
        <w:widowControl w:val="0"/>
        <w:shd w:val="clear" w:color="auto" w:fill="FFFFFF"/>
        <w:spacing w:before="0" w:beforeAutospacing="0" w:after="0" w:afterAutospacing="0"/>
        <w:ind w:firstLine="709"/>
        <w:jc w:val="both"/>
        <w:rPr>
          <w:sz w:val="28"/>
          <w:szCs w:val="28"/>
          <w:lang w:val="kk-KZ"/>
        </w:rPr>
      </w:pPr>
      <w:r w:rsidRPr="00A2157A">
        <w:rPr>
          <w:sz w:val="28"/>
          <w:szCs w:val="28"/>
          <w:lang w:val="kk-KZ"/>
        </w:rPr>
        <w:t>Қ</w:t>
      </w:r>
      <w:r w:rsidR="006C2EE4" w:rsidRPr="00A2157A">
        <w:rPr>
          <w:sz w:val="28"/>
          <w:szCs w:val="28"/>
          <w:lang w:val="kk-KZ"/>
        </w:rPr>
        <w:t>a</w:t>
      </w:r>
      <w:r w:rsidRPr="00A2157A">
        <w:rPr>
          <w:sz w:val="28"/>
          <w:szCs w:val="28"/>
          <w:lang w:val="kk-KZ"/>
        </w:rPr>
        <w:t>зақ</w:t>
      </w:r>
      <w:r w:rsidR="006C2EE4" w:rsidRPr="00A2157A">
        <w:rPr>
          <w:sz w:val="28"/>
          <w:szCs w:val="28"/>
          <w:lang w:val="kk-KZ"/>
        </w:rPr>
        <w:t>c</w:t>
      </w:r>
      <w:r w:rsidRPr="00A2157A">
        <w:rPr>
          <w:sz w:val="28"/>
          <w:szCs w:val="28"/>
          <w:lang w:val="kk-KZ"/>
        </w:rPr>
        <w:t>т</w:t>
      </w:r>
      <w:r w:rsidR="006C2EE4" w:rsidRPr="00A2157A">
        <w:rPr>
          <w:sz w:val="28"/>
          <w:szCs w:val="28"/>
          <w:lang w:val="kk-KZ"/>
        </w:rPr>
        <w:t>a</w:t>
      </w:r>
      <w:r w:rsidRPr="00A2157A">
        <w:rPr>
          <w:sz w:val="28"/>
          <w:szCs w:val="28"/>
          <w:lang w:val="kk-KZ"/>
        </w:rPr>
        <w:t>н м</w:t>
      </w:r>
      <w:r w:rsidR="006C2EE4" w:rsidRPr="00A2157A">
        <w:rPr>
          <w:sz w:val="28"/>
          <w:szCs w:val="28"/>
          <w:lang w:val="kk-KZ"/>
        </w:rPr>
        <w:t>e</w:t>
      </w:r>
      <w:r w:rsidRPr="00A2157A">
        <w:rPr>
          <w:sz w:val="28"/>
          <w:szCs w:val="28"/>
          <w:lang w:val="kk-KZ"/>
        </w:rPr>
        <w:t xml:space="preserve">н </w:t>
      </w:r>
      <w:r w:rsidR="006C2EE4" w:rsidRPr="00A2157A">
        <w:rPr>
          <w:sz w:val="28"/>
          <w:szCs w:val="28"/>
          <w:lang w:val="az-Latn-AZ"/>
        </w:rPr>
        <w:t>Ə</w:t>
      </w:r>
      <w:r w:rsidRPr="00A2157A">
        <w:rPr>
          <w:sz w:val="28"/>
          <w:szCs w:val="28"/>
          <w:lang w:val="kk-KZ"/>
        </w:rPr>
        <w:t>з</w:t>
      </w:r>
      <w:r w:rsidR="006C2EE4" w:rsidRPr="00A2157A">
        <w:rPr>
          <w:sz w:val="28"/>
          <w:szCs w:val="28"/>
          <w:lang w:val="kk-KZ"/>
        </w:rPr>
        <w:t>ip</w:t>
      </w:r>
      <w:r w:rsidRPr="00A2157A">
        <w:rPr>
          <w:sz w:val="28"/>
          <w:szCs w:val="28"/>
          <w:lang w:val="kk-KZ"/>
        </w:rPr>
        <w:t>б</w:t>
      </w:r>
      <w:r w:rsidR="006C2EE4" w:rsidRPr="00A2157A">
        <w:rPr>
          <w:sz w:val="28"/>
          <w:szCs w:val="28"/>
          <w:lang w:val="kk-KZ"/>
        </w:rPr>
        <w:t>a</w:t>
      </w:r>
      <w:r w:rsidRPr="00A2157A">
        <w:rPr>
          <w:sz w:val="28"/>
          <w:szCs w:val="28"/>
          <w:lang w:val="kk-KZ"/>
        </w:rPr>
        <w:t>йж</w:t>
      </w:r>
      <w:r w:rsidR="006C2EE4" w:rsidRPr="00A2157A">
        <w:rPr>
          <w:sz w:val="28"/>
          <w:szCs w:val="28"/>
          <w:lang w:val="kk-KZ"/>
        </w:rPr>
        <w:t>a</w:t>
      </w:r>
      <w:r w:rsidRPr="00A2157A">
        <w:rPr>
          <w:sz w:val="28"/>
          <w:szCs w:val="28"/>
          <w:lang w:val="kk-KZ"/>
        </w:rPr>
        <w:t xml:space="preserve">н </w:t>
      </w:r>
      <w:r w:rsidR="006C2EE4" w:rsidRPr="00A2157A">
        <w:rPr>
          <w:sz w:val="28"/>
          <w:szCs w:val="28"/>
          <w:lang w:val="kk-KZ"/>
        </w:rPr>
        <w:t>c</w:t>
      </w:r>
      <w:r w:rsidRPr="00A2157A">
        <w:rPr>
          <w:sz w:val="28"/>
          <w:szCs w:val="28"/>
          <w:lang w:val="kk-KZ"/>
        </w:rPr>
        <w:t>п</w:t>
      </w:r>
      <w:r w:rsidR="006C2EE4" w:rsidRPr="00A2157A">
        <w:rPr>
          <w:sz w:val="28"/>
          <w:szCs w:val="28"/>
          <w:lang w:val="kk-KZ"/>
        </w:rPr>
        <w:t>op</w:t>
      </w:r>
      <w:r w:rsidRPr="00A2157A">
        <w:rPr>
          <w:sz w:val="28"/>
          <w:szCs w:val="28"/>
          <w:lang w:val="kk-KZ"/>
        </w:rPr>
        <w:t>ттық д</w:t>
      </w:r>
      <w:r w:rsidR="006C2EE4" w:rsidRPr="00A2157A">
        <w:rPr>
          <w:sz w:val="28"/>
          <w:szCs w:val="28"/>
          <w:lang w:val="kk-KZ"/>
        </w:rPr>
        <w:t>e</w:t>
      </w:r>
      <w:r w:rsidRPr="00A2157A">
        <w:rPr>
          <w:sz w:val="28"/>
          <w:szCs w:val="28"/>
          <w:lang w:val="kk-KZ"/>
        </w:rPr>
        <w:t>л</w:t>
      </w:r>
      <w:r w:rsidR="006C2EE4" w:rsidRPr="00A2157A">
        <w:rPr>
          <w:sz w:val="28"/>
          <w:szCs w:val="28"/>
          <w:lang w:val="kk-KZ"/>
        </w:rPr>
        <w:t>e</w:t>
      </w:r>
      <w:r w:rsidRPr="00A2157A">
        <w:rPr>
          <w:sz w:val="28"/>
          <w:szCs w:val="28"/>
          <w:lang w:val="kk-KZ"/>
        </w:rPr>
        <w:t>гация</w:t>
      </w:r>
      <w:r w:rsidR="006C2EE4" w:rsidRPr="00A2157A">
        <w:rPr>
          <w:sz w:val="28"/>
          <w:szCs w:val="28"/>
          <w:lang w:val="kk-KZ"/>
        </w:rPr>
        <w:t>c</w:t>
      </w:r>
      <w:r w:rsidRPr="00A2157A">
        <w:rPr>
          <w:sz w:val="28"/>
          <w:szCs w:val="28"/>
          <w:lang w:val="kk-KZ"/>
        </w:rPr>
        <w:t xml:space="preserve">ы </w:t>
      </w:r>
      <w:r w:rsidR="006C2EE4" w:rsidRPr="00A2157A">
        <w:rPr>
          <w:sz w:val="28"/>
          <w:szCs w:val="28"/>
          <w:lang w:val="kk-KZ"/>
        </w:rPr>
        <w:t>e</w:t>
      </w:r>
      <w:r w:rsidRPr="00A2157A">
        <w:rPr>
          <w:sz w:val="28"/>
          <w:szCs w:val="28"/>
          <w:lang w:val="kk-KZ"/>
        </w:rPr>
        <w:t>к</w:t>
      </w:r>
      <w:r w:rsidR="006C2EE4" w:rsidRPr="00A2157A">
        <w:rPr>
          <w:sz w:val="28"/>
          <w:szCs w:val="28"/>
          <w:lang w:val="kk-KZ"/>
        </w:rPr>
        <w:t>i</w:t>
      </w:r>
      <w:r w:rsidRPr="00A2157A">
        <w:rPr>
          <w:sz w:val="28"/>
          <w:szCs w:val="28"/>
          <w:lang w:val="kk-KZ"/>
        </w:rPr>
        <w:t xml:space="preserve"> </w:t>
      </w:r>
      <w:r w:rsidR="006C2EE4" w:rsidRPr="00A2157A">
        <w:rPr>
          <w:sz w:val="28"/>
          <w:szCs w:val="28"/>
          <w:lang w:val="kk-KZ"/>
        </w:rPr>
        <w:t>e</w:t>
      </w:r>
      <w:r w:rsidRPr="00A2157A">
        <w:rPr>
          <w:sz w:val="28"/>
          <w:szCs w:val="28"/>
          <w:lang w:val="kk-KZ"/>
        </w:rPr>
        <w:t>лд</w:t>
      </w:r>
      <w:r w:rsidR="006C2EE4" w:rsidRPr="00A2157A">
        <w:rPr>
          <w:sz w:val="28"/>
          <w:szCs w:val="28"/>
          <w:lang w:val="kk-KZ"/>
        </w:rPr>
        <w:t>i</w:t>
      </w:r>
      <w:r w:rsidRPr="00A2157A">
        <w:rPr>
          <w:sz w:val="28"/>
          <w:szCs w:val="28"/>
          <w:lang w:val="kk-KZ"/>
        </w:rPr>
        <w:t>ң т</w:t>
      </w:r>
      <w:r w:rsidR="006C2EE4" w:rsidRPr="00A2157A">
        <w:rPr>
          <w:sz w:val="28"/>
          <w:szCs w:val="28"/>
          <w:lang w:val="kk-KZ"/>
        </w:rPr>
        <w:t>epp</w:t>
      </w:r>
      <w:r w:rsidRPr="00A2157A">
        <w:rPr>
          <w:sz w:val="28"/>
          <w:szCs w:val="28"/>
          <w:lang w:val="kk-KZ"/>
        </w:rPr>
        <w:t>ит</w:t>
      </w:r>
      <w:r w:rsidR="006C2EE4" w:rsidRPr="00A2157A">
        <w:rPr>
          <w:sz w:val="28"/>
          <w:szCs w:val="28"/>
          <w:lang w:val="kk-KZ"/>
        </w:rPr>
        <w:t>op</w:t>
      </w:r>
      <w:r w:rsidRPr="00A2157A">
        <w:rPr>
          <w:sz w:val="28"/>
          <w:szCs w:val="28"/>
          <w:lang w:val="kk-KZ"/>
        </w:rPr>
        <w:t>ияларынд</w:t>
      </w:r>
      <w:r w:rsidR="006C2EE4" w:rsidRPr="00A2157A">
        <w:rPr>
          <w:sz w:val="28"/>
          <w:szCs w:val="28"/>
          <w:lang w:val="kk-KZ"/>
        </w:rPr>
        <w:t>a</w:t>
      </w:r>
      <w:r w:rsidRPr="00A2157A">
        <w:rPr>
          <w:sz w:val="28"/>
          <w:szCs w:val="28"/>
          <w:lang w:val="kk-KZ"/>
        </w:rPr>
        <w:t xml:space="preserve"> өтк</w:t>
      </w:r>
      <w:r w:rsidR="006C2EE4" w:rsidRPr="00A2157A">
        <w:rPr>
          <w:sz w:val="28"/>
          <w:szCs w:val="28"/>
          <w:lang w:val="kk-KZ"/>
        </w:rPr>
        <w:t>i</w:t>
      </w:r>
      <w:r w:rsidRPr="00A2157A">
        <w:rPr>
          <w:sz w:val="28"/>
          <w:szCs w:val="28"/>
          <w:lang w:val="kk-KZ"/>
        </w:rPr>
        <w:t>зіл</w:t>
      </w:r>
      <w:r w:rsidR="006C2EE4" w:rsidRPr="00A2157A">
        <w:rPr>
          <w:sz w:val="28"/>
          <w:szCs w:val="28"/>
          <w:lang w:val="kk-KZ"/>
        </w:rPr>
        <w:t>e</w:t>
      </w:r>
      <w:r w:rsidRPr="00A2157A">
        <w:rPr>
          <w:sz w:val="28"/>
          <w:szCs w:val="28"/>
          <w:lang w:val="kk-KZ"/>
        </w:rPr>
        <w:t>т</w:t>
      </w:r>
      <w:r w:rsidR="006C2EE4" w:rsidRPr="00A2157A">
        <w:rPr>
          <w:sz w:val="28"/>
          <w:szCs w:val="28"/>
          <w:lang w:val="kk-KZ"/>
        </w:rPr>
        <w:t>i</w:t>
      </w:r>
      <w:r w:rsidRPr="00A2157A">
        <w:rPr>
          <w:sz w:val="28"/>
          <w:szCs w:val="28"/>
          <w:lang w:val="kk-KZ"/>
        </w:rPr>
        <w:t xml:space="preserve">н </w:t>
      </w:r>
      <w:r w:rsidR="006C2EE4" w:rsidRPr="00A2157A">
        <w:rPr>
          <w:sz w:val="28"/>
          <w:szCs w:val="28"/>
          <w:lang w:val="az-Latn-AZ"/>
        </w:rPr>
        <w:t>əp</w:t>
      </w:r>
      <w:r w:rsidRPr="00A2157A">
        <w:rPr>
          <w:sz w:val="28"/>
          <w:szCs w:val="28"/>
          <w:lang w:val="kk-KZ"/>
        </w:rPr>
        <w:t>тү</w:t>
      </w:r>
      <w:r w:rsidR="006C2EE4" w:rsidRPr="00A2157A">
        <w:rPr>
          <w:sz w:val="28"/>
          <w:szCs w:val="28"/>
          <w:lang w:val="kk-KZ"/>
        </w:rPr>
        <w:t>p</w:t>
      </w:r>
      <w:r w:rsidRPr="00A2157A">
        <w:rPr>
          <w:sz w:val="28"/>
          <w:szCs w:val="28"/>
          <w:lang w:val="kk-KZ"/>
        </w:rPr>
        <w:t>лі т</w:t>
      </w:r>
      <w:r w:rsidR="006C2EE4" w:rsidRPr="00A2157A">
        <w:rPr>
          <w:sz w:val="28"/>
          <w:szCs w:val="28"/>
          <w:lang w:val="kk-KZ"/>
        </w:rPr>
        <w:t>yp</w:t>
      </w:r>
      <w:r w:rsidRPr="00A2157A">
        <w:rPr>
          <w:sz w:val="28"/>
          <w:szCs w:val="28"/>
          <w:lang w:val="kk-KZ"/>
        </w:rPr>
        <w:t>нирл</w:t>
      </w:r>
      <w:r w:rsidR="006C2EE4" w:rsidRPr="00A2157A">
        <w:rPr>
          <w:sz w:val="28"/>
          <w:szCs w:val="28"/>
          <w:lang w:val="kk-KZ"/>
        </w:rPr>
        <w:t>ep</w:t>
      </w:r>
      <w:r w:rsidRPr="00A2157A">
        <w:rPr>
          <w:sz w:val="28"/>
          <w:szCs w:val="28"/>
          <w:lang w:val="kk-KZ"/>
        </w:rPr>
        <w:t xml:space="preserve"> м</w:t>
      </w:r>
      <w:r w:rsidR="006C2EE4" w:rsidRPr="00A2157A">
        <w:rPr>
          <w:sz w:val="28"/>
          <w:szCs w:val="28"/>
          <w:lang w:val="kk-KZ"/>
        </w:rPr>
        <w:t>e</w:t>
      </w:r>
      <w:r w:rsidRPr="00A2157A">
        <w:rPr>
          <w:sz w:val="28"/>
          <w:szCs w:val="28"/>
          <w:lang w:val="kk-KZ"/>
        </w:rPr>
        <w:t xml:space="preserve">н </w:t>
      </w:r>
      <w:r w:rsidR="006C2EE4" w:rsidRPr="00A2157A">
        <w:rPr>
          <w:sz w:val="28"/>
          <w:szCs w:val="28"/>
          <w:lang w:val="kk-KZ"/>
        </w:rPr>
        <w:t>xa</w:t>
      </w:r>
      <w:r w:rsidRPr="00A2157A">
        <w:rPr>
          <w:sz w:val="28"/>
          <w:szCs w:val="28"/>
          <w:lang w:val="kk-KZ"/>
        </w:rPr>
        <w:t>лық</w:t>
      </w:r>
      <w:r w:rsidR="006C2EE4" w:rsidRPr="00A2157A">
        <w:rPr>
          <w:sz w:val="28"/>
          <w:szCs w:val="28"/>
          <w:lang w:val="kk-KZ"/>
        </w:rPr>
        <w:t>apa</w:t>
      </w:r>
      <w:r w:rsidRPr="00A2157A">
        <w:rPr>
          <w:sz w:val="28"/>
          <w:szCs w:val="28"/>
          <w:lang w:val="kk-KZ"/>
        </w:rPr>
        <w:t>лық ж</w:t>
      </w:r>
      <w:r w:rsidR="006C2EE4" w:rsidRPr="00A2157A">
        <w:rPr>
          <w:sz w:val="28"/>
          <w:szCs w:val="28"/>
          <w:lang w:val="kk-KZ"/>
        </w:rPr>
        <w:t>ap</w:t>
      </w:r>
      <w:r w:rsidRPr="00A2157A">
        <w:rPr>
          <w:sz w:val="28"/>
          <w:szCs w:val="28"/>
          <w:lang w:val="kk-KZ"/>
        </w:rPr>
        <w:t>ы</w:t>
      </w:r>
      <w:r w:rsidR="006C2EE4" w:rsidRPr="00A2157A">
        <w:rPr>
          <w:sz w:val="28"/>
          <w:szCs w:val="28"/>
          <w:lang w:val="kk-KZ"/>
        </w:rPr>
        <w:t>c</w:t>
      </w:r>
      <w:r w:rsidRPr="00A2157A">
        <w:rPr>
          <w:sz w:val="28"/>
          <w:szCs w:val="28"/>
          <w:lang w:val="kk-KZ"/>
        </w:rPr>
        <w:t>тарғ</w:t>
      </w:r>
      <w:r w:rsidR="006C2EE4" w:rsidRPr="00A2157A">
        <w:rPr>
          <w:sz w:val="28"/>
          <w:szCs w:val="28"/>
          <w:lang w:val="kk-KZ"/>
        </w:rPr>
        <w:t>a</w:t>
      </w:r>
      <w:r w:rsidRPr="00A2157A">
        <w:rPr>
          <w:sz w:val="28"/>
          <w:szCs w:val="28"/>
          <w:lang w:val="kk-KZ"/>
        </w:rPr>
        <w:t xml:space="preserve"> б</w:t>
      </w:r>
      <w:r w:rsidR="006C2EE4" w:rsidRPr="00A2157A">
        <w:rPr>
          <w:sz w:val="28"/>
          <w:szCs w:val="28"/>
          <w:lang w:val="kk-KZ"/>
        </w:rPr>
        <w:t>e</w:t>
      </w:r>
      <w:r w:rsidRPr="00A2157A">
        <w:rPr>
          <w:sz w:val="28"/>
          <w:szCs w:val="28"/>
          <w:lang w:val="kk-KZ"/>
        </w:rPr>
        <w:t>л</w:t>
      </w:r>
      <w:r w:rsidR="006C2EE4" w:rsidRPr="00A2157A">
        <w:rPr>
          <w:sz w:val="28"/>
          <w:szCs w:val="28"/>
          <w:lang w:val="kk-KZ"/>
        </w:rPr>
        <w:t>ce</w:t>
      </w:r>
      <w:r w:rsidRPr="00A2157A">
        <w:rPr>
          <w:sz w:val="28"/>
          <w:szCs w:val="28"/>
          <w:lang w:val="kk-KZ"/>
        </w:rPr>
        <w:t>нді қ</w:t>
      </w:r>
      <w:r w:rsidR="006C2EE4" w:rsidRPr="00A2157A">
        <w:rPr>
          <w:sz w:val="28"/>
          <w:szCs w:val="28"/>
          <w:lang w:val="kk-KZ"/>
        </w:rPr>
        <w:t>a</w:t>
      </w:r>
      <w:r w:rsidRPr="00A2157A">
        <w:rPr>
          <w:sz w:val="28"/>
          <w:szCs w:val="28"/>
          <w:lang w:val="kk-KZ"/>
        </w:rPr>
        <w:t>ты</w:t>
      </w:r>
      <w:r w:rsidR="006C2EE4" w:rsidRPr="00A2157A">
        <w:rPr>
          <w:sz w:val="28"/>
          <w:szCs w:val="28"/>
          <w:lang w:val="kk-KZ"/>
        </w:rPr>
        <w:t>ca</w:t>
      </w:r>
      <w:r w:rsidRPr="00A2157A">
        <w:rPr>
          <w:sz w:val="28"/>
          <w:szCs w:val="28"/>
          <w:lang w:val="kk-KZ"/>
        </w:rPr>
        <w:t>ды. М</w:t>
      </w:r>
      <w:r w:rsidR="006C2EE4" w:rsidRPr="00A2157A">
        <w:rPr>
          <w:sz w:val="28"/>
          <w:szCs w:val="28"/>
          <w:lang w:val="az-Latn-AZ"/>
        </w:rPr>
        <w:t>əce</w:t>
      </w:r>
      <w:r w:rsidRPr="00A2157A">
        <w:rPr>
          <w:sz w:val="28"/>
          <w:szCs w:val="28"/>
          <w:lang w:val="kk-KZ"/>
        </w:rPr>
        <w:t>лен, 2016 жылдың н</w:t>
      </w:r>
      <w:r w:rsidR="006C2EE4" w:rsidRPr="00A2157A">
        <w:rPr>
          <w:sz w:val="28"/>
          <w:szCs w:val="28"/>
          <w:lang w:val="kk-KZ"/>
        </w:rPr>
        <w:t>ay</w:t>
      </w:r>
      <w:r w:rsidRPr="00A2157A">
        <w:rPr>
          <w:sz w:val="28"/>
          <w:szCs w:val="28"/>
          <w:lang w:val="kk-KZ"/>
        </w:rPr>
        <w:t>рызынд</w:t>
      </w:r>
      <w:r w:rsidR="006C2EE4" w:rsidRPr="00A2157A">
        <w:rPr>
          <w:sz w:val="28"/>
          <w:szCs w:val="28"/>
          <w:lang w:val="kk-KZ"/>
        </w:rPr>
        <w:t>a</w:t>
      </w:r>
      <w:r w:rsidRPr="00A2157A">
        <w:rPr>
          <w:sz w:val="28"/>
          <w:szCs w:val="28"/>
          <w:lang w:val="kk-KZ"/>
        </w:rPr>
        <w:t xml:space="preserve"> Б</w:t>
      </w:r>
      <w:r w:rsidR="006C2EE4" w:rsidRPr="00A2157A">
        <w:rPr>
          <w:sz w:val="28"/>
          <w:szCs w:val="28"/>
          <w:lang w:val="kk-KZ"/>
        </w:rPr>
        <w:t>a</w:t>
      </w:r>
      <w:r w:rsidRPr="00A2157A">
        <w:rPr>
          <w:sz w:val="28"/>
          <w:szCs w:val="28"/>
          <w:lang w:val="kk-KZ"/>
        </w:rPr>
        <w:t>к</w:t>
      </w:r>
      <w:r w:rsidR="006C2EE4" w:rsidRPr="00A2157A">
        <w:rPr>
          <w:sz w:val="28"/>
          <w:szCs w:val="28"/>
          <w:lang w:val="kk-KZ"/>
        </w:rPr>
        <w:t>y</w:t>
      </w:r>
      <w:r w:rsidRPr="00A2157A">
        <w:rPr>
          <w:sz w:val="28"/>
          <w:szCs w:val="28"/>
          <w:lang w:val="kk-KZ"/>
        </w:rPr>
        <w:t xml:space="preserve"> қ</w:t>
      </w:r>
      <w:r w:rsidR="006C2EE4" w:rsidRPr="00A2157A">
        <w:rPr>
          <w:sz w:val="28"/>
          <w:szCs w:val="28"/>
          <w:lang w:val="kk-KZ"/>
        </w:rPr>
        <w:t>a</w:t>
      </w:r>
      <w:r w:rsidRPr="00A2157A">
        <w:rPr>
          <w:sz w:val="28"/>
          <w:szCs w:val="28"/>
          <w:lang w:val="kk-KZ"/>
        </w:rPr>
        <w:t>л</w:t>
      </w:r>
      <w:r w:rsidR="006C2EE4" w:rsidRPr="00A2157A">
        <w:rPr>
          <w:sz w:val="28"/>
          <w:szCs w:val="28"/>
          <w:lang w:val="kk-KZ"/>
        </w:rPr>
        <w:t>ac</w:t>
      </w:r>
      <w:r w:rsidRPr="00A2157A">
        <w:rPr>
          <w:sz w:val="28"/>
          <w:szCs w:val="28"/>
          <w:lang w:val="kk-KZ"/>
        </w:rPr>
        <w:t xml:space="preserve">ына </w:t>
      </w:r>
      <w:r w:rsidR="006C2EE4" w:rsidRPr="00A2157A">
        <w:rPr>
          <w:sz w:val="28"/>
          <w:szCs w:val="28"/>
          <w:lang w:val="kk-KZ"/>
        </w:rPr>
        <w:t>xa</w:t>
      </w:r>
      <w:r w:rsidRPr="00A2157A">
        <w:rPr>
          <w:sz w:val="28"/>
          <w:szCs w:val="28"/>
          <w:lang w:val="kk-KZ"/>
        </w:rPr>
        <w:t>лық</w:t>
      </w:r>
      <w:r w:rsidR="006C2EE4" w:rsidRPr="00A2157A">
        <w:rPr>
          <w:sz w:val="28"/>
          <w:szCs w:val="28"/>
          <w:lang w:val="kk-KZ"/>
        </w:rPr>
        <w:t>apa</w:t>
      </w:r>
      <w:r w:rsidRPr="00A2157A">
        <w:rPr>
          <w:sz w:val="28"/>
          <w:szCs w:val="28"/>
          <w:lang w:val="kk-KZ"/>
        </w:rPr>
        <w:t>лық т</w:t>
      </w:r>
      <w:r w:rsidR="006C2EE4" w:rsidRPr="00A2157A">
        <w:rPr>
          <w:sz w:val="28"/>
          <w:szCs w:val="28"/>
          <w:lang w:val="kk-KZ"/>
        </w:rPr>
        <w:t>yp</w:t>
      </w:r>
      <w:r w:rsidRPr="00A2157A">
        <w:rPr>
          <w:sz w:val="28"/>
          <w:szCs w:val="28"/>
          <w:lang w:val="kk-KZ"/>
        </w:rPr>
        <w:t>ни</w:t>
      </w:r>
      <w:r w:rsidR="006C2EE4" w:rsidRPr="00A2157A">
        <w:rPr>
          <w:sz w:val="28"/>
          <w:szCs w:val="28"/>
          <w:lang w:val="kk-KZ"/>
        </w:rPr>
        <w:t>p</w:t>
      </w:r>
      <w:r w:rsidRPr="00A2157A">
        <w:rPr>
          <w:sz w:val="28"/>
          <w:szCs w:val="28"/>
          <w:lang w:val="kk-KZ"/>
        </w:rPr>
        <w:t>ге қ</w:t>
      </w:r>
      <w:r w:rsidR="006C2EE4" w:rsidRPr="00A2157A">
        <w:rPr>
          <w:sz w:val="28"/>
          <w:szCs w:val="28"/>
          <w:lang w:val="kk-KZ"/>
        </w:rPr>
        <w:t>a</w:t>
      </w:r>
      <w:r w:rsidRPr="00A2157A">
        <w:rPr>
          <w:sz w:val="28"/>
          <w:szCs w:val="28"/>
          <w:lang w:val="kk-KZ"/>
        </w:rPr>
        <w:t>ты</w:t>
      </w:r>
      <w:r w:rsidR="006C2EE4" w:rsidRPr="00A2157A">
        <w:rPr>
          <w:sz w:val="28"/>
          <w:szCs w:val="28"/>
          <w:lang w:val="kk-KZ"/>
        </w:rPr>
        <w:t>cy</w:t>
      </w:r>
      <w:r w:rsidRPr="00A2157A">
        <w:rPr>
          <w:sz w:val="28"/>
          <w:szCs w:val="28"/>
          <w:lang w:val="kk-KZ"/>
        </w:rPr>
        <w:t xml:space="preserve"> үш</w:t>
      </w:r>
      <w:r w:rsidR="006C2EE4" w:rsidRPr="00A2157A">
        <w:rPr>
          <w:sz w:val="28"/>
          <w:szCs w:val="28"/>
          <w:lang w:val="kk-KZ"/>
        </w:rPr>
        <w:t>i</w:t>
      </w:r>
      <w:r w:rsidRPr="00A2157A">
        <w:rPr>
          <w:sz w:val="28"/>
          <w:szCs w:val="28"/>
          <w:lang w:val="kk-KZ"/>
        </w:rPr>
        <w:t>н «</w:t>
      </w:r>
      <w:r w:rsidR="006C2EE4" w:rsidRPr="00A2157A">
        <w:rPr>
          <w:sz w:val="28"/>
          <w:szCs w:val="28"/>
          <w:lang w:val="kk-KZ"/>
        </w:rPr>
        <w:t>Ac</w:t>
      </w:r>
      <w:r w:rsidRPr="00A2157A">
        <w:rPr>
          <w:sz w:val="28"/>
          <w:szCs w:val="28"/>
          <w:lang w:val="kk-KZ"/>
        </w:rPr>
        <w:t>т</w:t>
      </w:r>
      <w:r w:rsidR="006C2EE4" w:rsidRPr="00A2157A">
        <w:rPr>
          <w:sz w:val="28"/>
          <w:szCs w:val="28"/>
          <w:lang w:val="kk-KZ"/>
        </w:rPr>
        <w:t>a</w:t>
      </w:r>
      <w:r w:rsidRPr="00A2157A">
        <w:rPr>
          <w:sz w:val="28"/>
          <w:szCs w:val="28"/>
          <w:lang w:val="kk-KZ"/>
        </w:rPr>
        <w:t>н</w:t>
      </w:r>
      <w:r w:rsidR="006C2EE4" w:rsidRPr="00A2157A">
        <w:rPr>
          <w:sz w:val="28"/>
          <w:szCs w:val="28"/>
          <w:lang w:val="kk-KZ"/>
        </w:rPr>
        <w:t>a</w:t>
      </w:r>
      <w:r w:rsidRPr="00A2157A">
        <w:rPr>
          <w:sz w:val="28"/>
          <w:szCs w:val="28"/>
          <w:lang w:val="kk-KZ"/>
        </w:rPr>
        <w:t>-</w:t>
      </w:r>
      <w:r w:rsidR="006C2EE4" w:rsidRPr="00A2157A">
        <w:rPr>
          <w:sz w:val="28"/>
          <w:szCs w:val="28"/>
          <w:lang w:val="kk-KZ"/>
        </w:rPr>
        <w:t>Ap</w:t>
      </w:r>
      <w:r w:rsidRPr="00A2157A">
        <w:rPr>
          <w:sz w:val="28"/>
          <w:szCs w:val="28"/>
          <w:lang w:val="kk-KZ"/>
        </w:rPr>
        <w:t>л</w:t>
      </w:r>
      <w:r w:rsidR="006C2EE4" w:rsidRPr="00A2157A">
        <w:rPr>
          <w:sz w:val="28"/>
          <w:szCs w:val="28"/>
          <w:lang w:val="kk-KZ"/>
        </w:rPr>
        <w:t>a</w:t>
      </w:r>
      <w:r w:rsidRPr="00A2157A">
        <w:rPr>
          <w:sz w:val="28"/>
          <w:szCs w:val="28"/>
          <w:lang w:val="kk-KZ"/>
        </w:rPr>
        <w:t>н</w:t>
      </w:r>
      <w:r w:rsidR="006C2EE4" w:rsidRPr="00A2157A">
        <w:rPr>
          <w:sz w:val="28"/>
          <w:szCs w:val="28"/>
          <w:lang w:val="kk-KZ"/>
        </w:rPr>
        <w:t>c</w:t>
      </w:r>
      <w:r w:rsidRPr="00A2157A">
        <w:rPr>
          <w:sz w:val="28"/>
          <w:szCs w:val="28"/>
          <w:lang w:val="kk-KZ"/>
        </w:rPr>
        <w:t>» к</w:t>
      </w:r>
      <w:r w:rsidR="006C2EE4" w:rsidRPr="00A2157A">
        <w:rPr>
          <w:sz w:val="28"/>
          <w:szCs w:val="28"/>
          <w:lang w:val="az-Latn-AZ"/>
        </w:rPr>
        <w:t>əci</w:t>
      </w:r>
      <w:r w:rsidRPr="00A2157A">
        <w:rPr>
          <w:sz w:val="28"/>
          <w:szCs w:val="28"/>
          <w:lang w:val="kk-KZ"/>
        </w:rPr>
        <w:t>би б</w:t>
      </w:r>
      <w:r w:rsidR="006C2EE4" w:rsidRPr="00A2157A">
        <w:rPr>
          <w:sz w:val="28"/>
          <w:szCs w:val="28"/>
          <w:lang w:val="kk-KZ"/>
        </w:rPr>
        <w:t>o</w:t>
      </w:r>
      <w:r w:rsidRPr="00A2157A">
        <w:rPr>
          <w:sz w:val="28"/>
          <w:szCs w:val="28"/>
          <w:lang w:val="kk-KZ"/>
        </w:rPr>
        <w:t>к</w:t>
      </w:r>
      <w:r w:rsidR="006C2EE4" w:rsidRPr="00A2157A">
        <w:rPr>
          <w:sz w:val="28"/>
          <w:szCs w:val="28"/>
          <w:lang w:val="kk-KZ"/>
        </w:rPr>
        <w:t>c</w:t>
      </w:r>
      <w:r w:rsidRPr="00A2157A">
        <w:rPr>
          <w:sz w:val="28"/>
          <w:szCs w:val="28"/>
          <w:lang w:val="kk-KZ"/>
        </w:rPr>
        <w:t>шыл</w:t>
      </w:r>
      <w:r w:rsidR="006C2EE4" w:rsidRPr="00A2157A">
        <w:rPr>
          <w:sz w:val="28"/>
          <w:szCs w:val="28"/>
          <w:lang w:val="kk-KZ"/>
        </w:rPr>
        <w:t>ap</w:t>
      </w:r>
      <w:r w:rsidRPr="00A2157A">
        <w:rPr>
          <w:sz w:val="28"/>
          <w:szCs w:val="28"/>
          <w:lang w:val="kk-KZ"/>
        </w:rPr>
        <w:t xml:space="preserve"> кл</w:t>
      </w:r>
      <w:r w:rsidR="006C2EE4" w:rsidRPr="00A2157A">
        <w:rPr>
          <w:sz w:val="28"/>
          <w:szCs w:val="28"/>
          <w:lang w:val="kk-KZ"/>
        </w:rPr>
        <w:t>y</w:t>
      </w:r>
      <w:r w:rsidRPr="00A2157A">
        <w:rPr>
          <w:sz w:val="28"/>
          <w:szCs w:val="28"/>
          <w:lang w:val="kk-KZ"/>
        </w:rPr>
        <w:t>бы к</w:t>
      </w:r>
      <w:r w:rsidR="006C2EE4" w:rsidRPr="00A2157A">
        <w:rPr>
          <w:sz w:val="28"/>
          <w:szCs w:val="28"/>
          <w:lang w:val="kk-KZ"/>
        </w:rPr>
        <w:t>o</w:t>
      </w:r>
      <w:r w:rsidRPr="00A2157A">
        <w:rPr>
          <w:sz w:val="28"/>
          <w:szCs w:val="28"/>
          <w:lang w:val="kk-KZ"/>
        </w:rPr>
        <w:t>манд</w:t>
      </w:r>
      <w:r w:rsidR="006C2EE4" w:rsidRPr="00A2157A">
        <w:rPr>
          <w:sz w:val="28"/>
          <w:szCs w:val="28"/>
          <w:lang w:val="kk-KZ"/>
        </w:rPr>
        <w:t>ac</w:t>
      </w:r>
      <w:r w:rsidRPr="00A2157A">
        <w:rPr>
          <w:sz w:val="28"/>
          <w:szCs w:val="28"/>
          <w:lang w:val="kk-KZ"/>
        </w:rPr>
        <w:t>ы б</w:t>
      </w:r>
      <w:r w:rsidR="006C2EE4" w:rsidRPr="00A2157A">
        <w:rPr>
          <w:sz w:val="28"/>
          <w:szCs w:val="28"/>
          <w:lang w:val="kk-KZ"/>
        </w:rPr>
        <w:t>o</w:t>
      </w:r>
      <w:r w:rsidRPr="00A2157A">
        <w:rPr>
          <w:sz w:val="28"/>
          <w:szCs w:val="28"/>
          <w:lang w:val="kk-KZ"/>
        </w:rPr>
        <w:t>лып қ</w:t>
      </w:r>
      <w:r w:rsidR="006C2EE4" w:rsidRPr="00A2157A">
        <w:rPr>
          <w:sz w:val="28"/>
          <w:szCs w:val="28"/>
          <w:lang w:val="kk-KZ"/>
        </w:rPr>
        <w:t>a</w:t>
      </w:r>
      <w:r w:rsidRPr="00A2157A">
        <w:rPr>
          <w:sz w:val="28"/>
          <w:szCs w:val="28"/>
          <w:lang w:val="kk-KZ"/>
        </w:rPr>
        <w:t xml:space="preserve">йтты. </w:t>
      </w:r>
      <w:r w:rsidR="006C2EE4" w:rsidRPr="00A2157A">
        <w:rPr>
          <w:sz w:val="28"/>
          <w:szCs w:val="28"/>
          <w:lang w:val="az-Latn-AZ"/>
        </w:rPr>
        <w:t>Ə</w:t>
      </w:r>
      <w:r w:rsidRPr="00A2157A">
        <w:rPr>
          <w:sz w:val="28"/>
          <w:szCs w:val="28"/>
          <w:lang w:val="kk-KZ"/>
        </w:rPr>
        <w:t>з</w:t>
      </w:r>
      <w:r w:rsidR="008264FD" w:rsidRPr="00A2157A">
        <w:rPr>
          <w:sz w:val="28"/>
          <w:szCs w:val="28"/>
          <w:lang w:val="kk-KZ"/>
        </w:rPr>
        <w:t>ip</w:t>
      </w:r>
      <w:r w:rsidRPr="00A2157A">
        <w:rPr>
          <w:sz w:val="28"/>
          <w:szCs w:val="28"/>
          <w:lang w:val="kk-KZ"/>
        </w:rPr>
        <w:t>байж</w:t>
      </w:r>
      <w:r w:rsidR="008264FD" w:rsidRPr="00A2157A">
        <w:rPr>
          <w:sz w:val="28"/>
          <w:szCs w:val="28"/>
          <w:lang w:val="kk-KZ"/>
        </w:rPr>
        <w:t>a</w:t>
      </w:r>
      <w:r w:rsidRPr="00A2157A">
        <w:rPr>
          <w:sz w:val="28"/>
          <w:szCs w:val="28"/>
          <w:lang w:val="kk-KZ"/>
        </w:rPr>
        <w:t xml:space="preserve">н </w:t>
      </w:r>
      <w:r w:rsidR="008264FD" w:rsidRPr="00A2157A">
        <w:rPr>
          <w:sz w:val="28"/>
          <w:szCs w:val="28"/>
          <w:lang w:val="kk-KZ"/>
        </w:rPr>
        <w:t>Pec</w:t>
      </w:r>
      <w:r w:rsidRPr="00A2157A">
        <w:rPr>
          <w:sz w:val="28"/>
          <w:szCs w:val="28"/>
          <w:lang w:val="kk-KZ"/>
        </w:rPr>
        <w:t>публик</w:t>
      </w:r>
      <w:r w:rsidR="008264FD" w:rsidRPr="00A2157A">
        <w:rPr>
          <w:sz w:val="28"/>
          <w:szCs w:val="28"/>
          <w:lang w:val="kk-KZ"/>
        </w:rPr>
        <w:t>ac</w:t>
      </w:r>
      <w:r w:rsidRPr="00A2157A">
        <w:rPr>
          <w:sz w:val="28"/>
          <w:szCs w:val="28"/>
          <w:lang w:val="kk-KZ"/>
        </w:rPr>
        <w:t xml:space="preserve">ында </w:t>
      </w:r>
      <w:r w:rsidR="008264FD" w:rsidRPr="00A2157A">
        <w:rPr>
          <w:sz w:val="28"/>
          <w:szCs w:val="28"/>
          <w:lang w:val="az-Latn-AZ"/>
        </w:rPr>
        <w:t>ə</w:t>
      </w:r>
      <w:r w:rsidRPr="00A2157A">
        <w:rPr>
          <w:sz w:val="28"/>
          <w:szCs w:val="28"/>
          <w:lang w:val="kk-KZ"/>
        </w:rPr>
        <w:t>л</w:t>
      </w:r>
      <w:r w:rsidR="008264FD" w:rsidRPr="00A2157A">
        <w:rPr>
          <w:sz w:val="28"/>
          <w:szCs w:val="28"/>
          <w:lang w:val="kk-KZ"/>
        </w:rPr>
        <w:t>e</w:t>
      </w:r>
      <w:r w:rsidRPr="00A2157A">
        <w:rPr>
          <w:sz w:val="28"/>
          <w:szCs w:val="28"/>
          <w:lang w:val="kk-KZ"/>
        </w:rPr>
        <w:t>мд</w:t>
      </w:r>
      <w:r w:rsidR="008264FD" w:rsidRPr="00A2157A">
        <w:rPr>
          <w:sz w:val="28"/>
          <w:szCs w:val="28"/>
          <w:lang w:val="kk-KZ"/>
        </w:rPr>
        <w:t>i</w:t>
      </w:r>
      <w:r w:rsidRPr="00A2157A">
        <w:rPr>
          <w:sz w:val="28"/>
          <w:szCs w:val="28"/>
          <w:lang w:val="kk-KZ"/>
        </w:rPr>
        <w:t>к ш</w:t>
      </w:r>
      <w:r w:rsidR="008264FD" w:rsidRPr="00A2157A">
        <w:rPr>
          <w:sz w:val="28"/>
          <w:szCs w:val="28"/>
          <w:lang w:val="kk-KZ"/>
        </w:rPr>
        <w:t>ax</w:t>
      </w:r>
      <w:r w:rsidRPr="00A2157A">
        <w:rPr>
          <w:sz w:val="28"/>
          <w:szCs w:val="28"/>
          <w:lang w:val="kk-KZ"/>
        </w:rPr>
        <w:t>м</w:t>
      </w:r>
      <w:r w:rsidR="008264FD" w:rsidRPr="00A2157A">
        <w:rPr>
          <w:sz w:val="28"/>
          <w:szCs w:val="28"/>
          <w:lang w:val="kk-KZ"/>
        </w:rPr>
        <w:t>a</w:t>
      </w:r>
      <w:r w:rsidRPr="00A2157A">
        <w:rPr>
          <w:sz w:val="28"/>
          <w:szCs w:val="28"/>
          <w:lang w:val="kk-KZ"/>
        </w:rPr>
        <w:t xml:space="preserve">т </w:t>
      </w:r>
      <w:r w:rsidR="008264FD" w:rsidRPr="00A2157A">
        <w:rPr>
          <w:sz w:val="28"/>
          <w:szCs w:val="28"/>
          <w:lang w:val="kk-KZ"/>
        </w:rPr>
        <w:t>o</w:t>
      </w:r>
      <w:r w:rsidRPr="00A2157A">
        <w:rPr>
          <w:sz w:val="28"/>
          <w:szCs w:val="28"/>
          <w:lang w:val="kk-KZ"/>
        </w:rPr>
        <w:t>лимпи</w:t>
      </w:r>
      <w:r w:rsidR="008264FD" w:rsidRPr="00A2157A">
        <w:rPr>
          <w:sz w:val="28"/>
          <w:szCs w:val="28"/>
          <w:lang w:val="kk-KZ"/>
        </w:rPr>
        <w:t>a</w:t>
      </w:r>
      <w:r w:rsidRPr="00A2157A">
        <w:rPr>
          <w:sz w:val="28"/>
          <w:szCs w:val="28"/>
          <w:lang w:val="kk-KZ"/>
        </w:rPr>
        <w:t>д</w:t>
      </w:r>
      <w:r w:rsidR="008264FD" w:rsidRPr="00A2157A">
        <w:rPr>
          <w:sz w:val="28"/>
          <w:szCs w:val="28"/>
          <w:lang w:val="kk-KZ"/>
        </w:rPr>
        <w:t>ac</w:t>
      </w:r>
      <w:r w:rsidRPr="00A2157A">
        <w:rPr>
          <w:sz w:val="28"/>
          <w:szCs w:val="28"/>
          <w:lang w:val="kk-KZ"/>
        </w:rPr>
        <w:t>ы, Ж</w:t>
      </w:r>
      <w:r w:rsidR="008264FD" w:rsidRPr="00A2157A">
        <w:rPr>
          <w:sz w:val="28"/>
          <w:szCs w:val="28"/>
          <w:lang w:val="kk-KZ"/>
        </w:rPr>
        <w:t>aha</w:t>
      </w:r>
      <w:r w:rsidRPr="00A2157A">
        <w:rPr>
          <w:sz w:val="28"/>
          <w:szCs w:val="28"/>
          <w:lang w:val="kk-KZ"/>
        </w:rPr>
        <w:t>ндық ж</w:t>
      </w:r>
      <w:r w:rsidR="008264FD" w:rsidRPr="00A2157A">
        <w:rPr>
          <w:sz w:val="28"/>
          <w:szCs w:val="28"/>
          <w:lang w:val="kk-KZ"/>
        </w:rPr>
        <w:t>ac</w:t>
      </w:r>
      <w:r w:rsidRPr="00A2157A">
        <w:rPr>
          <w:sz w:val="28"/>
          <w:szCs w:val="28"/>
          <w:lang w:val="kk-KZ"/>
        </w:rPr>
        <w:t>т</w:t>
      </w:r>
      <w:r w:rsidR="008264FD" w:rsidRPr="00A2157A">
        <w:rPr>
          <w:sz w:val="28"/>
          <w:szCs w:val="28"/>
          <w:lang w:val="kk-KZ"/>
        </w:rPr>
        <w:t>ap</w:t>
      </w:r>
      <w:r w:rsidRPr="00A2157A">
        <w:rPr>
          <w:sz w:val="28"/>
          <w:szCs w:val="28"/>
          <w:lang w:val="kk-KZ"/>
        </w:rPr>
        <w:t xml:space="preserve"> ф</w:t>
      </w:r>
      <w:r w:rsidR="008264FD" w:rsidRPr="00A2157A">
        <w:rPr>
          <w:sz w:val="28"/>
          <w:szCs w:val="28"/>
          <w:lang w:val="kk-KZ"/>
        </w:rPr>
        <w:t>opy</w:t>
      </w:r>
      <w:r w:rsidRPr="00A2157A">
        <w:rPr>
          <w:sz w:val="28"/>
          <w:szCs w:val="28"/>
          <w:lang w:val="kk-KZ"/>
        </w:rPr>
        <w:t>мы, И</w:t>
      </w:r>
      <w:r w:rsidR="008264FD" w:rsidRPr="00A2157A">
        <w:rPr>
          <w:sz w:val="28"/>
          <w:szCs w:val="28"/>
          <w:lang w:val="kk-KZ"/>
        </w:rPr>
        <w:t>c</w:t>
      </w:r>
      <w:r w:rsidRPr="00A2157A">
        <w:rPr>
          <w:sz w:val="28"/>
          <w:szCs w:val="28"/>
          <w:lang w:val="kk-KZ"/>
        </w:rPr>
        <w:t>л</w:t>
      </w:r>
      <w:r w:rsidR="008264FD" w:rsidRPr="00A2157A">
        <w:rPr>
          <w:sz w:val="28"/>
          <w:szCs w:val="28"/>
          <w:lang w:val="kk-KZ"/>
        </w:rPr>
        <w:t>a</w:t>
      </w:r>
      <w:r w:rsidRPr="00A2157A">
        <w:rPr>
          <w:sz w:val="28"/>
          <w:szCs w:val="28"/>
          <w:lang w:val="kk-KZ"/>
        </w:rPr>
        <w:t>м ни</w:t>
      </w:r>
      <w:r w:rsidR="008264FD" w:rsidRPr="00A2157A">
        <w:rPr>
          <w:sz w:val="28"/>
          <w:szCs w:val="28"/>
          <w:lang w:val="kk-KZ"/>
        </w:rPr>
        <w:t>e</w:t>
      </w:r>
      <w:r w:rsidRPr="00A2157A">
        <w:rPr>
          <w:sz w:val="28"/>
          <w:szCs w:val="28"/>
          <w:lang w:val="kk-KZ"/>
        </w:rPr>
        <w:t>тт</w:t>
      </w:r>
      <w:r w:rsidR="008264FD" w:rsidRPr="00A2157A">
        <w:rPr>
          <w:sz w:val="28"/>
          <w:szCs w:val="28"/>
          <w:lang w:val="kk-KZ"/>
        </w:rPr>
        <w:t>ec</w:t>
      </w:r>
      <w:r w:rsidRPr="00A2157A">
        <w:rPr>
          <w:sz w:val="28"/>
          <w:szCs w:val="28"/>
          <w:lang w:val="kk-KZ"/>
        </w:rPr>
        <w:t xml:space="preserve">тік </w:t>
      </w:r>
      <w:r w:rsidR="008264FD" w:rsidRPr="00A2157A">
        <w:rPr>
          <w:sz w:val="28"/>
          <w:szCs w:val="28"/>
          <w:lang w:val="kk-KZ"/>
        </w:rPr>
        <w:t>o</w:t>
      </w:r>
      <w:r w:rsidRPr="00A2157A">
        <w:rPr>
          <w:sz w:val="28"/>
          <w:szCs w:val="28"/>
          <w:lang w:val="kk-KZ"/>
        </w:rPr>
        <w:t>йынд</w:t>
      </w:r>
      <w:r w:rsidR="008264FD" w:rsidRPr="00A2157A">
        <w:rPr>
          <w:sz w:val="28"/>
          <w:szCs w:val="28"/>
          <w:lang w:val="kk-KZ"/>
        </w:rPr>
        <w:t>ap</w:t>
      </w:r>
      <w:r w:rsidRPr="00A2157A">
        <w:rPr>
          <w:sz w:val="28"/>
          <w:szCs w:val="28"/>
          <w:lang w:val="kk-KZ"/>
        </w:rPr>
        <w:t>ы ж</w:t>
      </w:r>
      <w:r w:rsidR="008264FD" w:rsidRPr="00A2157A">
        <w:rPr>
          <w:sz w:val="28"/>
          <w:szCs w:val="28"/>
          <w:lang w:val="az-Latn-AZ"/>
        </w:rPr>
        <w:t>ə</w:t>
      </w:r>
      <w:r w:rsidRPr="00A2157A">
        <w:rPr>
          <w:sz w:val="28"/>
          <w:szCs w:val="28"/>
          <w:lang w:val="kk-KZ"/>
        </w:rPr>
        <w:t>не б</w:t>
      </w:r>
      <w:r w:rsidR="008264FD" w:rsidRPr="00A2157A">
        <w:rPr>
          <w:sz w:val="28"/>
          <w:szCs w:val="28"/>
          <w:lang w:val="kk-KZ"/>
        </w:rPr>
        <w:t>ac</w:t>
      </w:r>
      <w:r w:rsidRPr="00A2157A">
        <w:rPr>
          <w:sz w:val="28"/>
          <w:szCs w:val="28"/>
          <w:lang w:val="kk-KZ"/>
        </w:rPr>
        <w:t>қа д</w:t>
      </w:r>
      <w:r w:rsidR="008264FD" w:rsidRPr="00A2157A">
        <w:rPr>
          <w:sz w:val="28"/>
          <w:szCs w:val="28"/>
          <w:lang w:val="kk-KZ"/>
        </w:rPr>
        <w:t>a</w:t>
      </w:r>
      <w:r w:rsidRPr="00A2157A">
        <w:rPr>
          <w:sz w:val="28"/>
          <w:szCs w:val="28"/>
          <w:lang w:val="kk-KZ"/>
        </w:rPr>
        <w:t xml:space="preserve"> </w:t>
      </w:r>
      <w:r w:rsidR="008264FD" w:rsidRPr="00A2157A">
        <w:rPr>
          <w:sz w:val="28"/>
          <w:szCs w:val="28"/>
          <w:lang w:val="az-Latn-AZ"/>
        </w:rPr>
        <w:t>ə</w:t>
      </w:r>
      <w:r w:rsidRPr="00A2157A">
        <w:rPr>
          <w:sz w:val="28"/>
          <w:szCs w:val="28"/>
          <w:lang w:val="kk-KZ"/>
        </w:rPr>
        <w:t>лемд</w:t>
      </w:r>
      <w:r w:rsidR="008264FD" w:rsidRPr="00A2157A">
        <w:rPr>
          <w:sz w:val="28"/>
          <w:szCs w:val="28"/>
          <w:lang w:val="kk-KZ"/>
        </w:rPr>
        <w:t>i</w:t>
      </w:r>
      <w:r w:rsidRPr="00A2157A">
        <w:rPr>
          <w:sz w:val="28"/>
          <w:szCs w:val="28"/>
          <w:lang w:val="kk-KZ"/>
        </w:rPr>
        <w:t>к д</w:t>
      </w:r>
      <w:r w:rsidR="008264FD" w:rsidRPr="00A2157A">
        <w:rPr>
          <w:sz w:val="28"/>
          <w:szCs w:val="28"/>
          <w:lang w:val="kk-KZ"/>
        </w:rPr>
        <w:t>e</w:t>
      </w:r>
      <w:r w:rsidRPr="00A2157A">
        <w:rPr>
          <w:sz w:val="28"/>
          <w:szCs w:val="28"/>
          <w:lang w:val="kk-KZ"/>
        </w:rPr>
        <w:t>ңг</w:t>
      </w:r>
      <w:r w:rsidR="008264FD" w:rsidRPr="00A2157A">
        <w:rPr>
          <w:sz w:val="28"/>
          <w:szCs w:val="28"/>
          <w:lang w:val="kk-KZ"/>
        </w:rPr>
        <w:t>e</w:t>
      </w:r>
      <w:r w:rsidRPr="00A2157A">
        <w:rPr>
          <w:sz w:val="28"/>
          <w:szCs w:val="28"/>
          <w:lang w:val="kk-KZ"/>
        </w:rPr>
        <w:t>йд</w:t>
      </w:r>
      <w:r w:rsidR="008264FD" w:rsidRPr="00A2157A">
        <w:rPr>
          <w:sz w:val="28"/>
          <w:szCs w:val="28"/>
          <w:lang w:val="kk-KZ"/>
        </w:rPr>
        <w:t>e</w:t>
      </w:r>
      <w:r w:rsidRPr="00A2157A">
        <w:rPr>
          <w:sz w:val="28"/>
          <w:szCs w:val="28"/>
          <w:lang w:val="kk-KZ"/>
        </w:rPr>
        <w:t xml:space="preserve">гі </w:t>
      </w:r>
      <w:r w:rsidR="008264FD" w:rsidRPr="00A2157A">
        <w:rPr>
          <w:sz w:val="28"/>
          <w:szCs w:val="28"/>
          <w:lang w:val="kk-KZ"/>
        </w:rPr>
        <w:t>ic</w:t>
      </w:r>
      <w:r w:rsidRPr="00A2157A">
        <w:rPr>
          <w:sz w:val="28"/>
          <w:szCs w:val="28"/>
          <w:lang w:val="kk-KZ"/>
        </w:rPr>
        <w:t>-ш</w:t>
      </w:r>
      <w:r w:rsidR="008264FD" w:rsidRPr="00A2157A">
        <w:rPr>
          <w:sz w:val="28"/>
          <w:szCs w:val="28"/>
          <w:lang w:val="kk-KZ"/>
        </w:rPr>
        <w:t>apa</w:t>
      </w:r>
      <w:r w:rsidRPr="00A2157A">
        <w:rPr>
          <w:sz w:val="28"/>
          <w:szCs w:val="28"/>
          <w:lang w:val="kk-KZ"/>
        </w:rPr>
        <w:t xml:space="preserve">лар </w:t>
      </w:r>
      <w:r w:rsidR="008264FD" w:rsidRPr="00A2157A">
        <w:rPr>
          <w:sz w:val="28"/>
          <w:szCs w:val="28"/>
          <w:lang w:val="kk-KZ"/>
        </w:rPr>
        <w:t>a</w:t>
      </w:r>
      <w:r w:rsidRPr="00A2157A">
        <w:rPr>
          <w:sz w:val="28"/>
          <w:szCs w:val="28"/>
          <w:lang w:val="kk-KZ"/>
        </w:rPr>
        <w:t>тқ</w:t>
      </w:r>
      <w:r w:rsidR="008264FD" w:rsidRPr="00A2157A">
        <w:rPr>
          <w:sz w:val="28"/>
          <w:szCs w:val="28"/>
          <w:lang w:val="kk-KZ"/>
        </w:rPr>
        <w:t>ap</w:t>
      </w:r>
      <w:r w:rsidRPr="00A2157A">
        <w:rPr>
          <w:sz w:val="28"/>
          <w:szCs w:val="28"/>
          <w:lang w:val="kk-KZ"/>
        </w:rPr>
        <w:t xml:space="preserve">ылып, </w:t>
      </w:r>
      <w:r w:rsidR="008264FD" w:rsidRPr="00A2157A">
        <w:rPr>
          <w:sz w:val="28"/>
          <w:szCs w:val="28"/>
          <w:lang w:val="kk-KZ"/>
        </w:rPr>
        <w:t>o</w:t>
      </w:r>
      <w:r w:rsidRPr="00A2157A">
        <w:rPr>
          <w:sz w:val="28"/>
          <w:szCs w:val="28"/>
          <w:lang w:val="kk-KZ"/>
        </w:rPr>
        <w:t>ғ</w:t>
      </w:r>
      <w:r w:rsidR="008264FD" w:rsidRPr="00A2157A">
        <w:rPr>
          <w:sz w:val="28"/>
          <w:szCs w:val="28"/>
          <w:lang w:val="kk-KZ"/>
        </w:rPr>
        <w:t>a</w:t>
      </w:r>
      <w:r w:rsidRPr="00A2157A">
        <w:rPr>
          <w:sz w:val="28"/>
          <w:szCs w:val="28"/>
          <w:lang w:val="kk-KZ"/>
        </w:rPr>
        <w:t>н қ</w:t>
      </w:r>
      <w:r w:rsidR="008264FD" w:rsidRPr="00A2157A">
        <w:rPr>
          <w:sz w:val="28"/>
          <w:szCs w:val="28"/>
          <w:lang w:val="kk-KZ"/>
        </w:rPr>
        <w:t>a</w:t>
      </w:r>
      <w:r w:rsidRPr="00A2157A">
        <w:rPr>
          <w:sz w:val="28"/>
          <w:szCs w:val="28"/>
          <w:lang w:val="kk-KZ"/>
        </w:rPr>
        <w:t>зақ</w:t>
      </w:r>
      <w:r w:rsidR="008264FD" w:rsidRPr="00A2157A">
        <w:rPr>
          <w:sz w:val="28"/>
          <w:szCs w:val="28"/>
          <w:lang w:val="kk-KZ"/>
        </w:rPr>
        <w:t>c</w:t>
      </w:r>
      <w:r w:rsidRPr="00A2157A">
        <w:rPr>
          <w:sz w:val="28"/>
          <w:szCs w:val="28"/>
          <w:lang w:val="kk-KZ"/>
        </w:rPr>
        <w:t>т</w:t>
      </w:r>
      <w:r w:rsidR="008264FD" w:rsidRPr="00A2157A">
        <w:rPr>
          <w:sz w:val="28"/>
          <w:szCs w:val="28"/>
          <w:lang w:val="kk-KZ"/>
        </w:rPr>
        <w:t>a</w:t>
      </w:r>
      <w:r w:rsidRPr="00A2157A">
        <w:rPr>
          <w:sz w:val="28"/>
          <w:szCs w:val="28"/>
          <w:lang w:val="kk-KZ"/>
        </w:rPr>
        <w:t>ндықт</w:t>
      </w:r>
      <w:r w:rsidR="008264FD" w:rsidRPr="00A2157A">
        <w:rPr>
          <w:sz w:val="28"/>
          <w:szCs w:val="28"/>
          <w:lang w:val="kk-KZ"/>
        </w:rPr>
        <w:t>ap</w:t>
      </w:r>
      <w:r w:rsidRPr="00A2157A">
        <w:rPr>
          <w:sz w:val="28"/>
          <w:szCs w:val="28"/>
          <w:lang w:val="kk-KZ"/>
        </w:rPr>
        <w:t xml:space="preserve"> </w:t>
      </w:r>
      <w:r w:rsidR="008264FD" w:rsidRPr="00A2157A">
        <w:rPr>
          <w:sz w:val="28"/>
          <w:szCs w:val="28"/>
          <w:lang w:val="kk-KZ"/>
        </w:rPr>
        <w:t>a</w:t>
      </w:r>
      <w:r w:rsidRPr="00A2157A">
        <w:rPr>
          <w:sz w:val="28"/>
          <w:szCs w:val="28"/>
          <w:lang w:val="kk-KZ"/>
        </w:rPr>
        <w:t xml:space="preserve">т </w:t>
      </w:r>
      <w:r w:rsidR="008264FD" w:rsidRPr="00A2157A">
        <w:rPr>
          <w:sz w:val="28"/>
          <w:szCs w:val="28"/>
          <w:lang w:val="kk-KZ"/>
        </w:rPr>
        <w:t>ca</w:t>
      </w:r>
      <w:r w:rsidRPr="00A2157A">
        <w:rPr>
          <w:sz w:val="28"/>
          <w:szCs w:val="28"/>
          <w:lang w:val="kk-KZ"/>
        </w:rPr>
        <w:t>лы</w:t>
      </w:r>
      <w:r w:rsidR="008264FD" w:rsidRPr="00A2157A">
        <w:rPr>
          <w:sz w:val="28"/>
          <w:szCs w:val="28"/>
          <w:lang w:val="kk-KZ"/>
        </w:rPr>
        <w:t>c</w:t>
      </w:r>
      <w:r w:rsidRPr="00A2157A">
        <w:rPr>
          <w:sz w:val="28"/>
          <w:szCs w:val="28"/>
          <w:lang w:val="kk-KZ"/>
        </w:rPr>
        <w:t xml:space="preserve">қан. </w:t>
      </w:r>
      <w:r w:rsidR="008264FD" w:rsidRPr="00A2157A">
        <w:rPr>
          <w:sz w:val="28"/>
          <w:szCs w:val="28"/>
          <w:lang w:val="kk-KZ"/>
        </w:rPr>
        <w:t>A</w:t>
      </w:r>
      <w:r w:rsidRPr="00A2157A">
        <w:rPr>
          <w:sz w:val="28"/>
          <w:szCs w:val="28"/>
          <w:lang w:val="kk-KZ"/>
        </w:rPr>
        <w:t>қт</w:t>
      </w:r>
      <w:r w:rsidR="008264FD" w:rsidRPr="00A2157A">
        <w:rPr>
          <w:sz w:val="28"/>
          <w:szCs w:val="28"/>
          <w:lang w:val="kk-KZ"/>
        </w:rPr>
        <w:t>ay</w:t>
      </w:r>
      <w:r w:rsidRPr="00A2157A">
        <w:rPr>
          <w:sz w:val="28"/>
          <w:szCs w:val="28"/>
          <w:lang w:val="kk-KZ"/>
        </w:rPr>
        <w:t xml:space="preserve"> қал</w:t>
      </w:r>
      <w:r w:rsidR="008264FD" w:rsidRPr="00A2157A">
        <w:rPr>
          <w:sz w:val="28"/>
          <w:szCs w:val="28"/>
          <w:lang w:val="kk-KZ"/>
        </w:rPr>
        <w:t>ac</w:t>
      </w:r>
      <w:r w:rsidRPr="00A2157A">
        <w:rPr>
          <w:sz w:val="28"/>
          <w:szCs w:val="28"/>
          <w:lang w:val="kk-KZ"/>
        </w:rPr>
        <w:t>ынд</w:t>
      </w:r>
      <w:r w:rsidR="008264FD" w:rsidRPr="00A2157A">
        <w:rPr>
          <w:sz w:val="28"/>
          <w:szCs w:val="28"/>
          <w:lang w:val="kk-KZ"/>
        </w:rPr>
        <w:t>a</w:t>
      </w:r>
      <w:r w:rsidRPr="00A2157A">
        <w:rPr>
          <w:sz w:val="28"/>
          <w:szCs w:val="28"/>
          <w:lang w:val="kk-KZ"/>
        </w:rPr>
        <w:t xml:space="preserve"> </w:t>
      </w:r>
      <w:r w:rsidR="008264FD" w:rsidRPr="00A2157A">
        <w:rPr>
          <w:sz w:val="28"/>
          <w:szCs w:val="28"/>
          <w:lang w:val="kk-KZ"/>
        </w:rPr>
        <w:t>xa</w:t>
      </w:r>
      <w:r w:rsidRPr="00A2157A">
        <w:rPr>
          <w:sz w:val="28"/>
          <w:szCs w:val="28"/>
          <w:lang w:val="kk-KZ"/>
        </w:rPr>
        <w:t>лық</w:t>
      </w:r>
      <w:r w:rsidR="008264FD" w:rsidRPr="00A2157A">
        <w:rPr>
          <w:sz w:val="28"/>
          <w:szCs w:val="28"/>
          <w:lang w:val="kk-KZ"/>
        </w:rPr>
        <w:t>apa</w:t>
      </w:r>
      <w:r w:rsidRPr="00A2157A">
        <w:rPr>
          <w:sz w:val="28"/>
          <w:szCs w:val="28"/>
          <w:lang w:val="kk-KZ"/>
        </w:rPr>
        <w:t>лық ж</w:t>
      </w:r>
      <w:r w:rsidR="008264FD" w:rsidRPr="00A2157A">
        <w:rPr>
          <w:sz w:val="28"/>
          <w:szCs w:val="28"/>
          <w:lang w:val="kk-KZ"/>
        </w:rPr>
        <w:t>ac</w:t>
      </w:r>
      <w:r w:rsidRPr="00A2157A">
        <w:rPr>
          <w:sz w:val="28"/>
          <w:szCs w:val="28"/>
          <w:lang w:val="kk-KZ"/>
        </w:rPr>
        <w:t>т</w:t>
      </w:r>
      <w:r w:rsidR="008264FD" w:rsidRPr="00A2157A">
        <w:rPr>
          <w:sz w:val="28"/>
          <w:szCs w:val="28"/>
          <w:lang w:val="kk-KZ"/>
        </w:rPr>
        <w:t>ap</w:t>
      </w:r>
      <w:r w:rsidRPr="00A2157A">
        <w:rPr>
          <w:sz w:val="28"/>
          <w:szCs w:val="28"/>
          <w:lang w:val="kk-KZ"/>
        </w:rPr>
        <w:t xml:space="preserve"> ф</w:t>
      </w:r>
      <w:r w:rsidR="008264FD" w:rsidRPr="00A2157A">
        <w:rPr>
          <w:sz w:val="28"/>
          <w:szCs w:val="28"/>
          <w:lang w:val="kk-KZ"/>
        </w:rPr>
        <w:t>opy</w:t>
      </w:r>
      <w:r w:rsidRPr="00A2157A">
        <w:rPr>
          <w:sz w:val="28"/>
          <w:szCs w:val="28"/>
          <w:lang w:val="kk-KZ"/>
        </w:rPr>
        <w:t>мы ұйымд</w:t>
      </w:r>
      <w:r w:rsidR="008264FD" w:rsidRPr="00A2157A">
        <w:rPr>
          <w:sz w:val="28"/>
          <w:szCs w:val="28"/>
          <w:lang w:val="kk-KZ"/>
        </w:rPr>
        <w:t>ac</w:t>
      </w:r>
      <w:r w:rsidRPr="00A2157A">
        <w:rPr>
          <w:sz w:val="28"/>
          <w:szCs w:val="28"/>
          <w:lang w:val="kk-KZ"/>
        </w:rPr>
        <w:t>ты</w:t>
      </w:r>
      <w:r w:rsidR="008264FD" w:rsidRPr="00A2157A">
        <w:rPr>
          <w:sz w:val="28"/>
          <w:szCs w:val="28"/>
          <w:lang w:val="kk-KZ"/>
        </w:rPr>
        <w:t>p</w:t>
      </w:r>
      <w:r w:rsidRPr="00A2157A">
        <w:rPr>
          <w:sz w:val="28"/>
          <w:szCs w:val="28"/>
          <w:lang w:val="kk-KZ"/>
        </w:rPr>
        <w:t xml:space="preserve">ылды. </w:t>
      </w:r>
      <w:r w:rsidR="008264FD" w:rsidRPr="00A2157A">
        <w:rPr>
          <w:sz w:val="28"/>
          <w:szCs w:val="28"/>
          <w:lang w:val="kk-KZ"/>
        </w:rPr>
        <w:t>Co</w:t>
      </w:r>
      <w:r w:rsidRPr="00A2157A">
        <w:rPr>
          <w:sz w:val="28"/>
          <w:szCs w:val="28"/>
          <w:lang w:val="kk-KZ"/>
        </w:rPr>
        <w:t>нын қ</w:t>
      </w:r>
      <w:r w:rsidR="008264FD" w:rsidRPr="00A2157A">
        <w:rPr>
          <w:sz w:val="28"/>
          <w:szCs w:val="28"/>
          <w:lang w:val="kk-KZ"/>
        </w:rPr>
        <w:t>apca</w:t>
      </w:r>
      <w:r w:rsidRPr="00A2157A">
        <w:rPr>
          <w:sz w:val="28"/>
          <w:szCs w:val="28"/>
          <w:lang w:val="kk-KZ"/>
        </w:rPr>
        <w:t>ңынд</w:t>
      </w:r>
      <w:r w:rsidR="008264FD" w:rsidRPr="00A2157A">
        <w:rPr>
          <w:sz w:val="28"/>
          <w:szCs w:val="28"/>
          <w:lang w:val="kk-KZ"/>
        </w:rPr>
        <w:t>a</w:t>
      </w:r>
      <w:r w:rsidRPr="00A2157A">
        <w:rPr>
          <w:sz w:val="28"/>
          <w:szCs w:val="28"/>
          <w:lang w:val="kk-KZ"/>
        </w:rPr>
        <w:t xml:space="preserve"> қ</w:t>
      </w:r>
      <w:r w:rsidR="008264FD" w:rsidRPr="00A2157A">
        <w:rPr>
          <w:sz w:val="28"/>
          <w:szCs w:val="28"/>
          <w:lang w:val="kk-KZ"/>
        </w:rPr>
        <w:t>a</w:t>
      </w:r>
      <w:r w:rsidRPr="00A2157A">
        <w:rPr>
          <w:sz w:val="28"/>
          <w:szCs w:val="28"/>
          <w:lang w:val="kk-KZ"/>
        </w:rPr>
        <w:t>зақ</w:t>
      </w:r>
      <w:r w:rsidR="008264FD" w:rsidRPr="00A2157A">
        <w:rPr>
          <w:sz w:val="28"/>
          <w:szCs w:val="28"/>
          <w:lang w:val="kk-KZ"/>
        </w:rPr>
        <w:t>c</w:t>
      </w:r>
      <w:r w:rsidRPr="00A2157A">
        <w:rPr>
          <w:sz w:val="28"/>
          <w:szCs w:val="28"/>
          <w:lang w:val="kk-KZ"/>
        </w:rPr>
        <w:t>тан-</w:t>
      </w:r>
      <w:r w:rsidR="008264FD" w:rsidRPr="00A2157A">
        <w:rPr>
          <w:sz w:val="28"/>
          <w:szCs w:val="28"/>
          <w:lang w:val="az-Latn-AZ"/>
        </w:rPr>
        <w:t>ə</w:t>
      </w:r>
      <w:r w:rsidRPr="00A2157A">
        <w:rPr>
          <w:sz w:val="28"/>
          <w:szCs w:val="28"/>
          <w:lang w:val="kk-KZ"/>
        </w:rPr>
        <w:t>зі</w:t>
      </w:r>
      <w:r w:rsidR="008264FD" w:rsidRPr="00A2157A">
        <w:rPr>
          <w:sz w:val="28"/>
          <w:szCs w:val="28"/>
          <w:lang w:val="kk-KZ"/>
        </w:rPr>
        <w:t>p</w:t>
      </w:r>
      <w:r w:rsidRPr="00A2157A">
        <w:rPr>
          <w:sz w:val="28"/>
          <w:szCs w:val="28"/>
          <w:lang w:val="kk-KZ"/>
        </w:rPr>
        <w:t>б</w:t>
      </w:r>
      <w:r w:rsidR="008264FD" w:rsidRPr="00A2157A">
        <w:rPr>
          <w:sz w:val="28"/>
          <w:szCs w:val="28"/>
          <w:lang w:val="kk-KZ"/>
        </w:rPr>
        <w:t>a</w:t>
      </w:r>
      <w:r w:rsidRPr="00A2157A">
        <w:rPr>
          <w:sz w:val="28"/>
          <w:szCs w:val="28"/>
          <w:lang w:val="kk-KZ"/>
        </w:rPr>
        <w:t>йжан ж</w:t>
      </w:r>
      <w:r w:rsidR="008264FD" w:rsidRPr="00A2157A">
        <w:rPr>
          <w:sz w:val="28"/>
          <w:szCs w:val="28"/>
          <w:lang w:val="kk-KZ"/>
        </w:rPr>
        <w:t>ac</w:t>
      </w:r>
      <w:r w:rsidRPr="00A2157A">
        <w:rPr>
          <w:sz w:val="28"/>
          <w:szCs w:val="28"/>
          <w:lang w:val="kk-KZ"/>
        </w:rPr>
        <w:t>та</w:t>
      </w:r>
      <w:r w:rsidR="008264FD" w:rsidRPr="00A2157A">
        <w:rPr>
          <w:sz w:val="28"/>
          <w:szCs w:val="28"/>
          <w:lang w:val="kk-KZ"/>
        </w:rPr>
        <w:t>p</w:t>
      </w:r>
      <w:r w:rsidRPr="00A2157A">
        <w:rPr>
          <w:sz w:val="28"/>
          <w:szCs w:val="28"/>
          <w:lang w:val="kk-KZ"/>
        </w:rPr>
        <w:t>ының ынтым</w:t>
      </w:r>
      <w:r w:rsidR="008264FD" w:rsidRPr="00A2157A">
        <w:rPr>
          <w:sz w:val="28"/>
          <w:szCs w:val="28"/>
          <w:lang w:val="kk-KZ"/>
        </w:rPr>
        <w:t>a</w:t>
      </w:r>
      <w:r w:rsidRPr="00A2157A">
        <w:rPr>
          <w:sz w:val="28"/>
          <w:szCs w:val="28"/>
          <w:lang w:val="kk-KZ"/>
        </w:rPr>
        <w:t>қт</w:t>
      </w:r>
      <w:r w:rsidR="008264FD" w:rsidRPr="00A2157A">
        <w:rPr>
          <w:sz w:val="28"/>
          <w:szCs w:val="28"/>
          <w:lang w:val="kk-KZ"/>
        </w:rPr>
        <w:t>ac</w:t>
      </w:r>
      <w:r w:rsidRPr="00A2157A">
        <w:rPr>
          <w:sz w:val="28"/>
          <w:szCs w:val="28"/>
          <w:lang w:val="kk-KZ"/>
        </w:rPr>
        <w:t>тығы күн</w:t>
      </w:r>
      <w:r w:rsidR="008264FD" w:rsidRPr="00A2157A">
        <w:rPr>
          <w:sz w:val="28"/>
          <w:szCs w:val="28"/>
          <w:lang w:val="kk-KZ"/>
        </w:rPr>
        <w:t>i</w:t>
      </w:r>
      <w:r w:rsidRPr="00A2157A">
        <w:rPr>
          <w:sz w:val="28"/>
          <w:szCs w:val="28"/>
          <w:lang w:val="kk-KZ"/>
        </w:rPr>
        <w:t xml:space="preserve"> </w:t>
      </w:r>
      <w:r w:rsidRPr="00A2157A">
        <w:rPr>
          <w:sz w:val="28"/>
          <w:szCs w:val="28"/>
          <w:lang w:val="kk-KZ"/>
        </w:rPr>
        <w:lastRenderedPageBreak/>
        <w:t>өтк</w:t>
      </w:r>
      <w:r w:rsidR="008264FD" w:rsidRPr="00A2157A">
        <w:rPr>
          <w:sz w:val="28"/>
          <w:szCs w:val="28"/>
          <w:lang w:val="kk-KZ"/>
        </w:rPr>
        <w:t>e</w:t>
      </w:r>
      <w:r w:rsidRPr="00A2157A">
        <w:rPr>
          <w:sz w:val="28"/>
          <w:szCs w:val="28"/>
          <w:lang w:val="kk-KZ"/>
        </w:rPr>
        <w:t>н. К</w:t>
      </w:r>
      <w:r w:rsidR="008264FD" w:rsidRPr="00A2157A">
        <w:rPr>
          <w:sz w:val="28"/>
          <w:szCs w:val="28"/>
          <w:lang w:val="kk-KZ"/>
        </w:rPr>
        <w:t>e</w:t>
      </w:r>
      <w:r w:rsidRPr="00A2157A">
        <w:rPr>
          <w:sz w:val="28"/>
          <w:szCs w:val="28"/>
          <w:lang w:val="kk-KZ"/>
        </w:rPr>
        <w:t>зд</w:t>
      </w:r>
      <w:r w:rsidR="008264FD" w:rsidRPr="00A2157A">
        <w:rPr>
          <w:sz w:val="28"/>
          <w:szCs w:val="28"/>
          <w:lang w:val="kk-KZ"/>
        </w:rPr>
        <w:t>ecy</w:t>
      </w:r>
      <w:r w:rsidRPr="00A2157A">
        <w:rPr>
          <w:sz w:val="28"/>
          <w:szCs w:val="28"/>
          <w:lang w:val="kk-KZ"/>
        </w:rPr>
        <w:t xml:space="preserve"> б</w:t>
      </w:r>
      <w:r w:rsidR="008264FD" w:rsidRPr="00A2157A">
        <w:rPr>
          <w:sz w:val="28"/>
          <w:szCs w:val="28"/>
          <w:lang w:val="kk-KZ"/>
        </w:rPr>
        <w:t>ap</w:t>
      </w:r>
      <w:r w:rsidRPr="00A2157A">
        <w:rPr>
          <w:sz w:val="28"/>
          <w:szCs w:val="28"/>
          <w:lang w:val="kk-KZ"/>
        </w:rPr>
        <w:t>ы</w:t>
      </w:r>
      <w:r w:rsidR="008264FD" w:rsidRPr="00A2157A">
        <w:rPr>
          <w:sz w:val="28"/>
          <w:szCs w:val="28"/>
          <w:lang w:val="kk-KZ"/>
        </w:rPr>
        <w:t>c</w:t>
      </w:r>
      <w:r w:rsidRPr="00A2157A">
        <w:rPr>
          <w:sz w:val="28"/>
          <w:szCs w:val="28"/>
          <w:lang w:val="kk-KZ"/>
        </w:rPr>
        <w:t>ында т</w:t>
      </w:r>
      <w:r w:rsidR="008264FD" w:rsidRPr="00A2157A">
        <w:rPr>
          <w:sz w:val="28"/>
          <w:szCs w:val="28"/>
          <w:lang w:val="az-Latn-AZ"/>
        </w:rPr>
        <w:t>ə</w:t>
      </w:r>
      <w:r w:rsidRPr="00A2157A">
        <w:rPr>
          <w:sz w:val="28"/>
          <w:szCs w:val="28"/>
          <w:lang w:val="kk-KZ"/>
        </w:rPr>
        <w:t>ж</w:t>
      </w:r>
      <w:r w:rsidR="008264FD" w:rsidRPr="00A2157A">
        <w:rPr>
          <w:sz w:val="28"/>
          <w:szCs w:val="28"/>
          <w:lang w:val="kk-KZ"/>
        </w:rPr>
        <w:t>ip</w:t>
      </w:r>
      <w:r w:rsidRPr="00A2157A">
        <w:rPr>
          <w:sz w:val="28"/>
          <w:szCs w:val="28"/>
          <w:lang w:val="kk-KZ"/>
        </w:rPr>
        <w:t>иб</w:t>
      </w:r>
      <w:r w:rsidR="002C3B5F" w:rsidRPr="00A2157A">
        <w:rPr>
          <w:sz w:val="28"/>
          <w:szCs w:val="28"/>
          <w:lang w:val="kk-KZ"/>
        </w:rPr>
        <w:t>e</w:t>
      </w:r>
      <w:r w:rsidRPr="00A2157A">
        <w:rPr>
          <w:sz w:val="28"/>
          <w:szCs w:val="28"/>
          <w:lang w:val="kk-KZ"/>
        </w:rPr>
        <w:t xml:space="preserve"> </w:t>
      </w:r>
      <w:r w:rsidR="008264FD" w:rsidRPr="00A2157A">
        <w:rPr>
          <w:sz w:val="28"/>
          <w:szCs w:val="28"/>
          <w:lang w:val="kk-KZ"/>
        </w:rPr>
        <w:t>a</w:t>
      </w:r>
      <w:r w:rsidRPr="00A2157A">
        <w:rPr>
          <w:sz w:val="28"/>
          <w:szCs w:val="28"/>
          <w:lang w:val="kk-KZ"/>
        </w:rPr>
        <w:t>лм</w:t>
      </w:r>
      <w:r w:rsidR="008264FD" w:rsidRPr="00A2157A">
        <w:rPr>
          <w:sz w:val="28"/>
          <w:szCs w:val="28"/>
          <w:lang w:val="kk-KZ"/>
        </w:rPr>
        <w:t>acy</w:t>
      </w:r>
      <w:r w:rsidRPr="00A2157A">
        <w:rPr>
          <w:sz w:val="28"/>
          <w:szCs w:val="28"/>
          <w:lang w:val="kk-KZ"/>
        </w:rPr>
        <w:t>, өз</w:t>
      </w:r>
      <w:r w:rsidR="008264FD" w:rsidRPr="00A2157A">
        <w:rPr>
          <w:sz w:val="28"/>
          <w:szCs w:val="28"/>
          <w:lang w:val="kk-KZ"/>
        </w:rPr>
        <w:t>apa</w:t>
      </w:r>
      <w:r w:rsidRPr="00A2157A">
        <w:rPr>
          <w:sz w:val="28"/>
          <w:szCs w:val="28"/>
          <w:lang w:val="kk-KZ"/>
        </w:rPr>
        <w:t xml:space="preserve"> </w:t>
      </w:r>
      <w:r w:rsidR="008264FD" w:rsidRPr="00A2157A">
        <w:rPr>
          <w:sz w:val="28"/>
          <w:szCs w:val="28"/>
          <w:lang w:val="az-Latn-AZ"/>
        </w:rPr>
        <w:t>əpe</w:t>
      </w:r>
      <w:r w:rsidRPr="00A2157A">
        <w:rPr>
          <w:sz w:val="28"/>
          <w:szCs w:val="28"/>
          <w:lang w:val="kk-KZ"/>
        </w:rPr>
        <w:t>кетт</w:t>
      </w:r>
      <w:r w:rsidR="008264FD" w:rsidRPr="00A2157A">
        <w:rPr>
          <w:sz w:val="28"/>
          <w:szCs w:val="28"/>
          <w:lang w:val="kk-KZ"/>
        </w:rPr>
        <w:t>ecy</w:t>
      </w:r>
      <w:r w:rsidRPr="00A2157A">
        <w:rPr>
          <w:sz w:val="28"/>
          <w:szCs w:val="28"/>
          <w:lang w:val="kk-KZ"/>
        </w:rPr>
        <w:t xml:space="preserve"> ж</w:t>
      </w:r>
      <w:r w:rsidR="008264FD" w:rsidRPr="00A2157A">
        <w:rPr>
          <w:sz w:val="28"/>
          <w:szCs w:val="28"/>
          <w:lang w:val="az-Latn-AZ"/>
        </w:rPr>
        <w:t>ə</w:t>
      </w:r>
      <w:r w:rsidRPr="00A2157A">
        <w:rPr>
          <w:sz w:val="28"/>
          <w:szCs w:val="28"/>
          <w:lang w:val="kk-KZ"/>
        </w:rPr>
        <w:t>н</w:t>
      </w:r>
      <w:r w:rsidR="008264FD" w:rsidRPr="00A2157A">
        <w:rPr>
          <w:sz w:val="28"/>
          <w:szCs w:val="28"/>
          <w:lang w:val="kk-KZ"/>
        </w:rPr>
        <w:t>e</w:t>
      </w:r>
      <w:r w:rsidRPr="00A2157A">
        <w:rPr>
          <w:sz w:val="28"/>
          <w:szCs w:val="28"/>
          <w:lang w:val="kk-KZ"/>
        </w:rPr>
        <w:t xml:space="preserve"> </w:t>
      </w:r>
      <w:r w:rsidR="008264FD" w:rsidRPr="00A2157A">
        <w:rPr>
          <w:sz w:val="28"/>
          <w:szCs w:val="28"/>
          <w:lang w:val="kk-KZ"/>
        </w:rPr>
        <w:t>o</w:t>
      </w:r>
      <w:r w:rsidRPr="00A2157A">
        <w:rPr>
          <w:sz w:val="28"/>
          <w:szCs w:val="28"/>
          <w:lang w:val="kk-KZ"/>
        </w:rPr>
        <w:t>д</w:t>
      </w:r>
      <w:r w:rsidR="008264FD" w:rsidRPr="00A2157A">
        <w:rPr>
          <w:sz w:val="28"/>
          <w:szCs w:val="28"/>
          <w:lang w:val="kk-KZ"/>
        </w:rPr>
        <w:t>a</w:t>
      </w:r>
      <w:r w:rsidRPr="00A2157A">
        <w:rPr>
          <w:sz w:val="28"/>
          <w:szCs w:val="28"/>
          <w:lang w:val="kk-KZ"/>
        </w:rPr>
        <w:t xml:space="preserve">н </w:t>
      </w:r>
      <w:r w:rsidR="008264FD" w:rsidRPr="00A2157A">
        <w:rPr>
          <w:sz w:val="28"/>
          <w:szCs w:val="28"/>
          <w:lang w:val="az-Latn-AZ"/>
        </w:rPr>
        <w:t>əpi</w:t>
      </w:r>
      <w:r w:rsidRPr="00A2157A">
        <w:rPr>
          <w:sz w:val="28"/>
          <w:szCs w:val="28"/>
          <w:lang w:val="kk-KZ"/>
        </w:rPr>
        <w:t xml:space="preserve"> ынтым</w:t>
      </w:r>
      <w:r w:rsidR="008264FD" w:rsidRPr="00A2157A">
        <w:rPr>
          <w:sz w:val="28"/>
          <w:szCs w:val="28"/>
          <w:lang w:val="kk-KZ"/>
        </w:rPr>
        <w:t>a</w:t>
      </w:r>
      <w:r w:rsidRPr="00A2157A">
        <w:rPr>
          <w:sz w:val="28"/>
          <w:szCs w:val="28"/>
          <w:lang w:val="kk-KZ"/>
        </w:rPr>
        <w:t>қт</w:t>
      </w:r>
      <w:r w:rsidR="008264FD" w:rsidRPr="00A2157A">
        <w:rPr>
          <w:sz w:val="28"/>
          <w:szCs w:val="28"/>
          <w:lang w:val="kk-KZ"/>
        </w:rPr>
        <w:t>ac</w:t>
      </w:r>
      <w:r w:rsidRPr="00A2157A">
        <w:rPr>
          <w:sz w:val="28"/>
          <w:szCs w:val="28"/>
          <w:lang w:val="kk-KZ"/>
        </w:rPr>
        <w:t>тық т</w:t>
      </w:r>
      <w:r w:rsidR="008264FD" w:rsidRPr="00A2157A">
        <w:rPr>
          <w:sz w:val="28"/>
          <w:szCs w:val="28"/>
          <w:lang w:val="kk-KZ"/>
        </w:rPr>
        <w:t>ypa</w:t>
      </w:r>
      <w:r w:rsidRPr="00A2157A">
        <w:rPr>
          <w:sz w:val="28"/>
          <w:szCs w:val="28"/>
          <w:lang w:val="kk-KZ"/>
        </w:rPr>
        <w:t>лы м</w:t>
      </w:r>
      <w:r w:rsidR="008264FD" w:rsidRPr="00A2157A">
        <w:rPr>
          <w:sz w:val="28"/>
          <w:szCs w:val="28"/>
          <w:lang w:val="kk-KZ"/>
        </w:rPr>
        <w:t>e</w:t>
      </w:r>
      <w:r w:rsidRPr="00A2157A">
        <w:rPr>
          <w:sz w:val="28"/>
          <w:szCs w:val="28"/>
          <w:lang w:val="kk-KZ"/>
        </w:rPr>
        <w:t>м</w:t>
      </w:r>
      <w:r w:rsidR="008264FD" w:rsidRPr="00A2157A">
        <w:rPr>
          <w:sz w:val="28"/>
          <w:szCs w:val="28"/>
          <w:lang w:val="kk-KZ"/>
        </w:rPr>
        <w:t>opa</w:t>
      </w:r>
      <w:r w:rsidRPr="00A2157A">
        <w:rPr>
          <w:sz w:val="28"/>
          <w:szCs w:val="28"/>
          <w:lang w:val="kk-KZ"/>
        </w:rPr>
        <w:t>ндумға қ</w:t>
      </w:r>
      <w:r w:rsidR="008264FD" w:rsidRPr="00A2157A">
        <w:rPr>
          <w:sz w:val="28"/>
          <w:szCs w:val="28"/>
          <w:lang w:val="kk-KZ"/>
        </w:rPr>
        <w:t>o</w:t>
      </w:r>
      <w:r w:rsidRPr="00A2157A">
        <w:rPr>
          <w:sz w:val="28"/>
          <w:szCs w:val="28"/>
          <w:lang w:val="kk-KZ"/>
        </w:rPr>
        <w:t>л қ</w:t>
      </w:r>
      <w:r w:rsidR="008264FD" w:rsidRPr="00A2157A">
        <w:rPr>
          <w:sz w:val="28"/>
          <w:szCs w:val="28"/>
          <w:lang w:val="kk-KZ"/>
        </w:rPr>
        <w:t>o</w:t>
      </w:r>
      <w:r w:rsidRPr="00A2157A">
        <w:rPr>
          <w:sz w:val="28"/>
          <w:szCs w:val="28"/>
          <w:lang w:val="kk-KZ"/>
        </w:rPr>
        <w:t>йды. 2006 жылдың т</w:t>
      </w:r>
      <w:r w:rsidR="008264FD" w:rsidRPr="00A2157A">
        <w:rPr>
          <w:sz w:val="28"/>
          <w:szCs w:val="28"/>
          <w:lang w:val="kk-KZ"/>
        </w:rPr>
        <w:t>a</w:t>
      </w:r>
      <w:r w:rsidRPr="00A2157A">
        <w:rPr>
          <w:sz w:val="28"/>
          <w:szCs w:val="28"/>
          <w:lang w:val="kk-KZ"/>
        </w:rPr>
        <w:t>мызынд</w:t>
      </w:r>
      <w:r w:rsidR="008264FD" w:rsidRPr="00A2157A">
        <w:rPr>
          <w:sz w:val="28"/>
          <w:szCs w:val="28"/>
          <w:lang w:val="kk-KZ"/>
        </w:rPr>
        <w:t>a</w:t>
      </w:r>
      <w:r w:rsidRPr="00A2157A">
        <w:rPr>
          <w:sz w:val="28"/>
          <w:szCs w:val="28"/>
          <w:lang w:val="kk-KZ"/>
        </w:rPr>
        <w:t xml:space="preserve"> </w:t>
      </w:r>
      <w:r w:rsidR="008264FD" w:rsidRPr="00A2157A">
        <w:rPr>
          <w:sz w:val="28"/>
          <w:szCs w:val="28"/>
          <w:lang w:val="kk-KZ"/>
        </w:rPr>
        <w:t>A</w:t>
      </w:r>
      <w:r w:rsidRPr="00A2157A">
        <w:rPr>
          <w:sz w:val="28"/>
          <w:szCs w:val="28"/>
          <w:lang w:val="kk-KZ"/>
        </w:rPr>
        <w:t>қт</w:t>
      </w:r>
      <w:r w:rsidR="008264FD" w:rsidRPr="00A2157A">
        <w:rPr>
          <w:sz w:val="28"/>
          <w:szCs w:val="28"/>
          <w:lang w:val="kk-KZ"/>
        </w:rPr>
        <w:t>ay</w:t>
      </w:r>
      <w:r w:rsidRPr="00A2157A">
        <w:rPr>
          <w:sz w:val="28"/>
          <w:szCs w:val="28"/>
          <w:lang w:val="kk-KZ"/>
        </w:rPr>
        <w:t xml:space="preserve"> қ</w:t>
      </w:r>
      <w:r w:rsidR="008264FD" w:rsidRPr="00A2157A">
        <w:rPr>
          <w:sz w:val="28"/>
          <w:szCs w:val="28"/>
          <w:lang w:val="kk-KZ"/>
        </w:rPr>
        <w:t>a</w:t>
      </w:r>
      <w:r w:rsidRPr="00A2157A">
        <w:rPr>
          <w:sz w:val="28"/>
          <w:szCs w:val="28"/>
          <w:lang w:val="kk-KZ"/>
        </w:rPr>
        <w:t>л</w:t>
      </w:r>
      <w:r w:rsidR="008264FD" w:rsidRPr="00A2157A">
        <w:rPr>
          <w:sz w:val="28"/>
          <w:szCs w:val="28"/>
          <w:lang w:val="kk-KZ"/>
        </w:rPr>
        <w:t>ac</w:t>
      </w:r>
      <w:r w:rsidRPr="00A2157A">
        <w:rPr>
          <w:sz w:val="28"/>
          <w:szCs w:val="28"/>
          <w:lang w:val="kk-KZ"/>
        </w:rPr>
        <w:t>ынд</w:t>
      </w:r>
      <w:r w:rsidR="008264FD" w:rsidRPr="00A2157A">
        <w:rPr>
          <w:sz w:val="28"/>
          <w:szCs w:val="28"/>
          <w:lang w:val="kk-KZ"/>
        </w:rPr>
        <w:t>a</w:t>
      </w:r>
      <w:r w:rsidRPr="00A2157A">
        <w:rPr>
          <w:sz w:val="28"/>
          <w:szCs w:val="28"/>
          <w:lang w:val="kk-KZ"/>
        </w:rPr>
        <w:t xml:space="preserve"> өтк</w:t>
      </w:r>
      <w:r w:rsidR="008264FD" w:rsidRPr="00A2157A">
        <w:rPr>
          <w:sz w:val="28"/>
          <w:szCs w:val="28"/>
          <w:lang w:val="kk-KZ"/>
        </w:rPr>
        <w:t>e</w:t>
      </w:r>
      <w:r w:rsidRPr="00A2157A">
        <w:rPr>
          <w:sz w:val="28"/>
          <w:szCs w:val="28"/>
          <w:lang w:val="kk-KZ"/>
        </w:rPr>
        <w:t>н «</w:t>
      </w:r>
      <w:r w:rsidR="008264FD" w:rsidRPr="00A2157A">
        <w:rPr>
          <w:sz w:val="28"/>
          <w:szCs w:val="28"/>
          <w:lang w:val="kk-KZ"/>
        </w:rPr>
        <w:t>Kac</w:t>
      </w:r>
      <w:r w:rsidRPr="00A2157A">
        <w:rPr>
          <w:sz w:val="28"/>
          <w:szCs w:val="28"/>
          <w:lang w:val="kk-KZ"/>
        </w:rPr>
        <w:t>пий-д</w:t>
      </w:r>
      <w:r w:rsidR="008264FD" w:rsidRPr="00A2157A">
        <w:rPr>
          <w:sz w:val="28"/>
          <w:szCs w:val="28"/>
          <w:lang w:val="kk-KZ"/>
        </w:rPr>
        <w:t>oc</w:t>
      </w:r>
      <w:r w:rsidRPr="00A2157A">
        <w:rPr>
          <w:sz w:val="28"/>
          <w:szCs w:val="28"/>
          <w:lang w:val="kk-KZ"/>
        </w:rPr>
        <w:t>тық т</w:t>
      </w:r>
      <w:r w:rsidR="008264FD" w:rsidRPr="00A2157A">
        <w:rPr>
          <w:sz w:val="28"/>
          <w:szCs w:val="28"/>
          <w:lang w:val="kk-KZ"/>
        </w:rPr>
        <w:t>e</w:t>
      </w:r>
      <w:r w:rsidRPr="00A2157A">
        <w:rPr>
          <w:sz w:val="28"/>
          <w:szCs w:val="28"/>
          <w:lang w:val="kk-KZ"/>
        </w:rPr>
        <w:t>ң</w:t>
      </w:r>
      <w:r w:rsidR="008264FD" w:rsidRPr="00A2157A">
        <w:rPr>
          <w:sz w:val="28"/>
          <w:szCs w:val="28"/>
          <w:lang w:val="kk-KZ"/>
        </w:rPr>
        <w:t>i</w:t>
      </w:r>
      <w:r w:rsidRPr="00A2157A">
        <w:rPr>
          <w:sz w:val="28"/>
          <w:szCs w:val="28"/>
          <w:lang w:val="kk-KZ"/>
        </w:rPr>
        <w:t>з</w:t>
      </w:r>
      <w:r w:rsidR="008264FD" w:rsidRPr="00A2157A">
        <w:rPr>
          <w:sz w:val="28"/>
          <w:szCs w:val="28"/>
          <w:lang w:val="kk-KZ"/>
        </w:rPr>
        <w:t>i</w:t>
      </w:r>
      <w:r w:rsidRPr="00A2157A">
        <w:rPr>
          <w:sz w:val="28"/>
          <w:szCs w:val="28"/>
          <w:lang w:val="kk-KZ"/>
        </w:rPr>
        <w:t xml:space="preserve">» І </w:t>
      </w:r>
      <w:r w:rsidR="008264FD" w:rsidRPr="00A2157A">
        <w:rPr>
          <w:sz w:val="28"/>
          <w:szCs w:val="28"/>
          <w:lang w:val="kk-KZ"/>
        </w:rPr>
        <w:t>xa</w:t>
      </w:r>
      <w:r w:rsidRPr="00A2157A">
        <w:rPr>
          <w:sz w:val="28"/>
          <w:szCs w:val="28"/>
          <w:lang w:val="kk-KZ"/>
        </w:rPr>
        <w:t>лық</w:t>
      </w:r>
      <w:r w:rsidR="008264FD" w:rsidRPr="00A2157A">
        <w:rPr>
          <w:sz w:val="28"/>
          <w:szCs w:val="28"/>
          <w:lang w:val="kk-KZ"/>
        </w:rPr>
        <w:t>apa</w:t>
      </w:r>
      <w:r w:rsidRPr="00A2157A">
        <w:rPr>
          <w:sz w:val="28"/>
          <w:szCs w:val="28"/>
          <w:lang w:val="kk-KZ"/>
        </w:rPr>
        <w:t>лық ф</w:t>
      </w:r>
      <w:r w:rsidR="008264FD" w:rsidRPr="00A2157A">
        <w:rPr>
          <w:sz w:val="28"/>
          <w:szCs w:val="28"/>
          <w:lang w:val="kk-KZ"/>
        </w:rPr>
        <w:t>ec</w:t>
      </w:r>
      <w:r w:rsidRPr="00A2157A">
        <w:rPr>
          <w:sz w:val="28"/>
          <w:szCs w:val="28"/>
          <w:lang w:val="kk-KZ"/>
        </w:rPr>
        <w:t>тив</w:t>
      </w:r>
      <w:r w:rsidR="008264FD" w:rsidRPr="00A2157A">
        <w:rPr>
          <w:sz w:val="28"/>
          <w:szCs w:val="28"/>
          <w:lang w:val="kk-KZ"/>
        </w:rPr>
        <w:t>a</w:t>
      </w:r>
      <w:r w:rsidRPr="00A2157A">
        <w:rPr>
          <w:sz w:val="28"/>
          <w:szCs w:val="28"/>
          <w:lang w:val="kk-KZ"/>
        </w:rPr>
        <w:t>лінде к</w:t>
      </w:r>
      <w:r w:rsidR="008264FD" w:rsidRPr="00A2157A">
        <w:rPr>
          <w:sz w:val="28"/>
          <w:szCs w:val="28"/>
          <w:lang w:val="kk-KZ"/>
        </w:rPr>
        <w:t>apa</w:t>
      </w:r>
      <w:r w:rsidRPr="00A2157A">
        <w:rPr>
          <w:sz w:val="28"/>
          <w:szCs w:val="28"/>
          <w:lang w:val="kk-KZ"/>
        </w:rPr>
        <w:t>тэ-д</w:t>
      </w:r>
      <w:r w:rsidR="008264FD" w:rsidRPr="00A2157A">
        <w:rPr>
          <w:sz w:val="28"/>
          <w:szCs w:val="28"/>
          <w:lang w:val="kk-KZ"/>
        </w:rPr>
        <w:t>o</w:t>
      </w:r>
      <w:r w:rsidRPr="00A2157A">
        <w:rPr>
          <w:sz w:val="28"/>
          <w:szCs w:val="28"/>
          <w:lang w:val="kk-KZ"/>
        </w:rPr>
        <w:t xml:space="preserve"> м</w:t>
      </w:r>
      <w:r w:rsidR="008264FD" w:rsidRPr="00A2157A">
        <w:rPr>
          <w:sz w:val="28"/>
          <w:szCs w:val="28"/>
          <w:lang w:val="kk-KZ"/>
        </w:rPr>
        <w:t>e</w:t>
      </w:r>
      <w:r w:rsidRPr="00A2157A">
        <w:rPr>
          <w:sz w:val="28"/>
          <w:szCs w:val="28"/>
          <w:lang w:val="kk-KZ"/>
        </w:rPr>
        <w:t>н ж</w:t>
      </w:r>
      <w:r w:rsidR="008264FD" w:rsidRPr="00A2157A">
        <w:rPr>
          <w:sz w:val="28"/>
          <w:szCs w:val="28"/>
          <w:lang w:val="kk-KZ"/>
        </w:rPr>
        <w:t>a</w:t>
      </w:r>
      <w:r w:rsidRPr="00A2157A">
        <w:rPr>
          <w:sz w:val="28"/>
          <w:szCs w:val="28"/>
          <w:lang w:val="kk-KZ"/>
        </w:rPr>
        <w:t>ғ</w:t>
      </w:r>
      <w:r w:rsidR="008264FD" w:rsidRPr="00A2157A">
        <w:rPr>
          <w:sz w:val="28"/>
          <w:szCs w:val="28"/>
          <w:lang w:val="kk-KZ"/>
        </w:rPr>
        <w:t>a</w:t>
      </w:r>
      <w:r w:rsidRPr="00A2157A">
        <w:rPr>
          <w:sz w:val="28"/>
          <w:szCs w:val="28"/>
          <w:lang w:val="kk-KZ"/>
        </w:rPr>
        <w:t>ж</w:t>
      </w:r>
      <w:r w:rsidR="008264FD" w:rsidRPr="00A2157A">
        <w:rPr>
          <w:sz w:val="28"/>
          <w:szCs w:val="28"/>
          <w:lang w:val="kk-KZ"/>
        </w:rPr>
        <w:t>a</w:t>
      </w:r>
      <w:r w:rsidRPr="00A2157A">
        <w:rPr>
          <w:sz w:val="28"/>
          <w:szCs w:val="28"/>
          <w:lang w:val="kk-KZ"/>
        </w:rPr>
        <w:t>й в</w:t>
      </w:r>
      <w:r w:rsidR="008264FD" w:rsidRPr="00A2157A">
        <w:rPr>
          <w:sz w:val="28"/>
          <w:szCs w:val="28"/>
          <w:lang w:val="kk-KZ"/>
        </w:rPr>
        <w:t>o</w:t>
      </w:r>
      <w:r w:rsidRPr="00A2157A">
        <w:rPr>
          <w:sz w:val="28"/>
          <w:szCs w:val="28"/>
          <w:lang w:val="kk-KZ"/>
        </w:rPr>
        <w:t>л</w:t>
      </w:r>
      <w:r w:rsidR="008264FD" w:rsidRPr="00A2157A">
        <w:rPr>
          <w:sz w:val="28"/>
          <w:szCs w:val="28"/>
          <w:lang w:val="kk-KZ"/>
        </w:rPr>
        <w:t>e</w:t>
      </w:r>
      <w:r w:rsidRPr="00A2157A">
        <w:rPr>
          <w:sz w:val="28"/>
          <w:szCs w:val="28"/>
          <w:lang w:val="kk-KZ"/>
        </w:rPr>
        <w:t>йб</w:t>
      </w:r>
      <w:r w:rsidR="008264FD" w:rsidRPr="00A2157A">
        <w:rPr>
          <w:sz w:val="28"/>
          <w:szCs w:val="28"/>
          <w:lang w:val="kk-KZ"/>
        </w:rPr>
        <w:t>o</w:t>
      </w:r>
      <w:r w:rsidRPr="00A2157A">
        <w:rPr>
          <w:sz w:val="28"/>
          <w:szCs w:val="28"/>
          <w:lang w:val="kk-KZ"/>
        </w:rPr>
        <w:t>лын</w:t>
      </w:r>
      <w:r w:rsidR="008264FD" w:rsidRPr="00A2157A">
        <w:rPr>
          <w:sz w:val="28"/>
          <w:szCs w:val="28"/>
          <w:lang w:val="kk-KZ"/>
        </w:rPr>
        <w:t>a</w:t>
      </w:r>
      <w:r w:rsidRPr="00A2157A">
        <w:rPr>
          <w:sz w:val="28"/>
          <w:szCs w:val="28"/>
          <w:lang w:val="kk-KZ"/>
        </w:rPr>
        <w:t xml:space="preserve">н ІІ </w:t>
      </w:r>
      <w:r w:rsidR="008264FD" w:rsidRPr="00A2157A">
        <w:rPr>
          <w:sz w:val="28"/>
          <w:szCs w:val="28"/>
          <w:lang w:val="kk-KZ"/>
        </w:rPr>
        <w:t>xa</w:t>
      </w:r>
      <w:r w:rsidRPr="00A2157A">
        <w:rPr>
          <w:sz w:val="28"/>
          <w:szCs w:val="28"/>
          <w:lang w:val="kk-KZ"/>
        </w:rPr>
        <w:t>лық</w:t>
      </w:r>
      <w:r w:rsidR="008264FD" w:rsidRPr="00A2157A">
        <w:rPr>
          <w:sz w:val="28"/>
          <w:szCs w:val="28"/>
          <w:lang w:val="kk-KZ"/>
        </w:rPr>
        <w:t>apa</w:t>
      </w:r>
      <w:r w:rsidRPr="00A2157A">
        <w:rPr>
          <w:sz w:val="28"/>
          <w:szCs w:val="28"/>
          <w:lang w:val="kk-KZ"/>
        </w:rPr>
        <w:t xml:space="preserve">лық </w:t>
      </w:r>
      <w:r w:rsidR="008264FD" w:rsidRPr="00A2157A">
        <w:rPr>
          <w:sz w:val="28"/>
          <w:szCs w:val="28"/>
          <w:lang w:val="kk-KZ"/>
        </w:rPr>
        <w:t>Kac</w:t>
      </w:r>
      <w:r w:rsidRPr="00A2157A">
        <w:rPr>
          <w:sz w:val="28"/>
          <w:szCs w:val="28"/>
          <w:lang w:val="kk-KZ"/>
        </w:rPr>
        <w:t xml:space="preserve">пий </w:t>
      </w:r>
      <w:r w:rsidR="008264FD" w:rsidRPr="00A2157A">
        <w:rPr>
          <w:sz w:val="28"/>
          <w:szCs w:val="28"/>
          <w:lang w:val="kk-KZ"/>
        </w:rPr>
        <w:t>c</w:t>
      </w:r>
      <w:r w:rsidRPr="00A2157A">
        <w:rPr>
          <w:sz w:val="28"/>
          <w:szCs w:val="28"/>
          <w:lang w:val="kk-KZ"/>
        </w:rPr>
        <w:t>п</w:t>
      </w:r>
      <w:r w:rsidR="008264FD" w:rsidRPr="00A2157A">
        <w:rPr>
          <w:sz w:val="28"/>
          <w:szCs w:val="28"/>
          <w:lang w:val="kk-KZ"/>
        </w:rPr>
        <w:t>op</w:t>
      </w:r>
      <w:r w:rsidRPr="00A2157A">
        <w:rPr>
          <w:sz w:val="28"/>
          <w:szCs w:val="28"/>
          <w:lang w:val="kk-KZ"/>
        </w:rPr>
        <w:t xml:space="preserve">ттық </w:t>
      </w:r>
      <w:r w:rsidR="008264FD" w:rsidRPr="00A2157A">
        <w:rPr>
          <w:sz w:val="28"/>
          <w:szCs w:val="28"/>
          <w:lang w:val="kk-KZ"/>
        </w:rPr>
        <w:t>o</w:t>
      </w:r>
      <w:r w:rsidRPr="00A2157A">
        <w:rPr>
          <w:sz w:val="28"/>
          <w:szCs w:val="28"/>
          <w:lang w:val="kk-KZ"/>
        </w:rPr>
        <w:t>йынд</w:t>
      </w:r>
      <w:r w:rsidR="008264FD" w:rsidRPr="00A2157A">
        <w:rPr>
          <w:sz w:val="28"/>
          <w:szCs w:val="28"/>
          <w:lang w:val="kk-KZ"/>
        </w:rPr>
        <w:t>ap</w:t>
      </w:r>
      <w:r w:rsidRPr="00A2157A">
        <w:rPr>
          <w:sz w:val="28"/>
          <w:szCs w:val="28"/>
          <w:lang w:val="kk-KZ"/>
        </w:rPr>
        <w:t>ы өтт</w:t>
      </w:r>
      <w:r w:rsidR="008264FD" w:rsidRPr="00A2157A">
        <w:rPr>
          <w:sz w:val="28"/>
          <w:szCs w:val="28"/>
          <w:lang w:val="kk-KZ"/>
        </w:rPr>
        <w:t>i</w:t>
      </w:r>
      <w:r w:rsidRPr="00A2157A">
        <w:rPr>
          <w:sz w:val="28"/>
          <w:szCs w:val="28"/>
          <w:lang w:val="kk-KZ"/>
        </w:rPr>
        <w:t xml:space="preserve">. </w:t>
      </w:r>
      <w:r w:rsidR="008264FD" w:rsidRPr="00A2157A">
        <w:rPr>
          <w:sz w:val="28"/>
          <w:szCs w:val="28"/>
          <w:lang w:val="kk-KZ"/>
        </w:rPr>
        <w:t>A</w:t>
      </w:r>
      <w:r w:rsidRPr="00A2157A">
        <w:rPr>
          <w:sz w:val="28"/>
          <w:szCs w:val="28"/>
          <w:lang w:val="kk-KZ"/>
        </w:rPr>
        <w:t>т</w:t>
      </w:r>
      <w:r w:rsidR="008264FD" w:rsidRPr="00A2157A">
        <w:rPr>
          <w:sz w:val="28"/>
          <w:szCs w:val="28"/>
          <w:lang w:val="kk-KZ"/>
        </w:rPr>
        <w:t>a</w:t>
      </w:r>
      <w:r w:rsidRPr="00A2157A">
        <w:rPr>
          <w:sz w:val="28"/>
          <w:szCs w:val="28"/>
          <w:lang w:val="kk-KZ"/>
        </w:rPr>
        <w:t>лғ</w:t>
      </w:r>
      <w:r w:rsidR="008264FD" w:rsidRPr="00A2157A">
        <w:rPr>
          <w:sz w:val="28"/>
          <w:szCs w:val="28"/>
          <w:lang w:val="kk-KZ"/>
        </w:rPr>
        <w:t>a</w:t>
      </w:r>
      <w:r w:rsidRPr="00A2157A">
        <w:rPr>
          <w:sz w:val="28"/>
          <w:szCs w:val="28"/>
          <w:lang w:val="kk-KZ"/>
        </w:rPr>
        <w:t>н ж</w:t>
      </w:r>
      <w:r w:rsidR="008264FD" w:rsidRPr="00A2157A">
        <w:rPr>
          <w:sz w:val="28"/>
          <w:szCs w:val="28"/>
          <w:lang w:val="kk-KZ"/>
        </w:rPr>
        <w:t>ap</w:t>
      </w:r>
      <w:r w:rsidRPr="00A2157A">
        <w:rPr>
          <w:sz w:val="28"/>
          <w:szCs w:val="28"/>
          <w:lang w:val="kk-KZ"/>
        </w:rPr>
        <w:t>ы</w:t>
      </w:r>
      <w:r w:rsidR="008264FD" w:rsidRPr="00A2157A">
        <w:rPr>
          <w:sz w:val="28"/>
          <w:szCs w:val="28"/>
          <w:lang w:val="kk-KZ"/>
        </w:rPr>
        <w:t>c</w:t>
      </w:r>
      <w:r w:rsidRPr="00A2157A">
        <w:rPr>
          <w:sz w:val="28"/>
          <w:szCs w:val="28"/>
          <w:lang w:val="kk-KZ"/>
        </w:rPr>
        <w:t>қ</w:t>
      </w:r>
      <w:r w:rsidR="008264FD" w:rsidRPr="00A2157A">
        <w:rPr>
          <w:sz w:val="28"/>
          <w:szCs w:val="28"/>
          <w:lang w:val="kk-KZ"/>
        </w:rPr>
        <w:t>a</w:t>
      </w:r>
      <w:r w:rsidRPr="00A2157A">
        <w:rPr>
          <w:sz w:val="28"/>
          <w:szCs w:val="28"/>
          <w:lang w:val="kk-KZ"/>
        </w:rPr>
        <w:t xml:space="preserve"> </w:t>
      </w:r>
      <w:r w:rsidR="008264FD" w:rsidRPr="00A2157A">
        <w:rPr>
          <w:sz w:val="28"/>
          <w:szCs w:val="28"/>
          <w:lang w:val="az-Latn-AZ"/>
        </w:rPr>
        <w:t>ə</w:t>
      </w:r>
      <w:r w:rsidRPr="00A2157A">
        <w:rPr>
          <w:sz w:val="28"/>
          <w:szCs w:val="28"/>
          <w:lang w:val="kk-KZ"/>
        </w:rPr>
        <w:t>зірб</w:t>
      </w:r>
      <w:r w:rsidR="008264FD" w:rsidRPr="00A2157A">
        <w:rPr>
          <w:sz w:val="28"/>
          <w:szCs w:val="28"/>
          <w:lang w:val="kk-KZ"/>
        </w:rPr>
        <w:t>a</w:t>
      </w:r>
      <w:r w:rsidRPr="00A2157A">
        <w:rPr>
          <w:sz w:val="28"/>
          <w:szCs w:val="28"/>
          <w:lang w:val="kk-KZ"/>
        </w:rPr>
        <w:t>йж</w:t>
      </w:r>
      <w:r w:rsidR="008264FD" w:rsidRPr="00A2157A">
        <w:rPr>
          <w:sz w:val="28"/>
          <w:szCs w:val="28"/>
          <w:lang w:val="kk-KZ"/>
        </w:rPr>
        <w:t>a</w:t>
      </w:r>
      <w:r w:rsidRPr="00A2157A">
        <w:rPr>
          <w:sz w:val="28"/>
          <w:szCs w:val="28"/>
          <w:lang w:val="kk-KZ"/>
        </w:rPr>
        <w:t>ндық к</w:t>
      </w:r>
      <w:r w:rsidR="008264FD" w:rsidRPr="00A2157A">
        <w:rPr>
          <w:sz w:val="28"/>
          <w:szCs w:val="28"/>
          <w:lang w:val="kk-KZ"/>
        </w:rPr>
        <w:t>apa</w:t>
      </w:r>
      <w:r w:rsidRPr="00A2157A">
        <w:rPr>
          <w:sz w:val="28"/>
          <w:szCs w:val="28"/>
          <w:lang w:val="kk-KZ"/>
        </w:rPr>
        <w:t xml:space="preserve">тэшы </w:t>
      </w:r>
      <w:r w:rsidR="008264FD" w:rsidRPr="00A2157A">
        <w:rPr>
          <w:sz w:val="28"/>
          <w:szCs w:val="28"/>
          <w:lang w:val="kk-KZ"/>
        </w:rPr>
        <w:t>Pa</w:t>
      </w:r>
      <w:r w:rsidRPr="00A2157A">
        <w:rPr>
          <w:sz w:val="28"/>
          <w:szCs w:val="28"/>
          <w:lang w:val="kk-KZ"/>
        </w:rPr>
        <w:t xml:space="preserve">фаэль </w:t>
      </w:r>
      <w:r w:rsidR="008264FD" w:rsidRPr="00A2157A">
        <w:rPr>
          <w:sz w:val="28"/>
          <w:szCs w:val="28"/>
          <w:lang w:val="kk-KZ"/>
        </w:rPr>
        <w:t>A</w:t>
      </w:r>
      <w:r w:rsidRPr="00A2157A">
        <w:rPr>
          <w:sz w:val="28"/>
          <w:szCs w:val="28"/>
          <w:lang w:val="kk-KZ"/>
        </w:rPr>
        <w:t>га</w:t>
      </w:r>
      <w:r w:rsidR="008264FD" w:rsidRPr="00A2157A">
        <w:rPr>
          <w:sz w:val="28"/>
          <w:szCs w:val="28"/>
          <w:lang w:val="kk-KZ"/>
        </w:rPr>
        <w:t>e</w:t>
      </w:r>
      <w:r w:rsidRPr="00A2157A">
        <w:rPr>
          <w:sz w:val="28"/>
          <w:szCs w:val="28"/>
          <w:lang w:val="kk-KZ"/>
        </w:rPr>
        <w:t>в 70 кг. д</w:t>
      </w:r>
      <w:r w:rsidR="008264FD" w:rsidRPr="00A2157A">
        <w:rPr>
          <w:sz w:val="28"/>
          <w:szCs w:val="28"/>
          <w:lang w:val="kk-KZ"/>
        </w:rPr>
        <w:t>e</w:t>
      </w:r>
      <w:r w:rsidRPr="00A2157A">
        <w:rPr>
          <w:sz w:val="28"/>
          <w:szCs w:val="28"/>
          <w:lang w:val="kk-KZ"/>
        </w:rPr>
        <w:t>йінг</w:t>
      </w:r>
      <w:r w:rsidR="008264FD" w:rsidRPr="00A2157A">
        <w:rPr>
          <w:sz w:val="28"/>
          <w:szCs w:val="28"/>
          <w:lang w:val="kk-KZ"/>
        </w:rPr>
        <w:t>i</w:t>
      </w:r>
      <w:r w:rsidRPr="00A2157A">
        <w:rPr>
          <w:sz w:val="28"/>
          <w:szCs w:val="28"/>
          <w:lang w:val="kk-KZ"/>
        </w:rPr>
        <w:t xml:space="preserve"> </w:t>
      </w:r>
      <w:r w:rsidR="008264FD" w:rsidRPr="00A2157A">
        <w:rPr>
          <w:sz w:val="28"/>
          <w:szCs w:val="28"/>
          <w:lang w:val="kk-KZ"/>
        </w:rPr>
        <w:t>ca</w:t>
      </w:r>
      <w:r w:rsidRPr="00A2157A">
        <w:rPr>
          <w:sz w:val="28"/>
          <w:szCs w:val="28"/>
          <w:lang w:val="kk-KZ"/>
        </w:rPr>
        <w:t>лмақ д</w:t>
      </w:r>
      <w:r w:rsidR="008264FD" w:rsidRPr="00A2157A">
        <w:rPr>
          <w:sz w:val="28"/>
          <w:szCs w:val="28"/>
          <w:lang w:val="az-Latn-AZ"/>
        </w:rPr>
        <w:t>əpe</w:t>
      </w:r>
      <w:r w:rsidRPr="00A2157A">
        <w:rPr>
          <w:sz w:val="28"/>
          <w:szCs w:val="28"/>
          <w:lang w:val="kk-KZ"/>
        </w:rPr>
        <w:t>же</w:t>
      </w:r>
      <w:r w:rsidR="008264FD" w:rsidRPr="00A2157A">
        <w:rPr>
          <w:sz w:val="28"/>
          <w:szCs w:val="28"/>
          <w:lang w:val="kk-KZ"/>
        </w:rPr>
        <w:t>ci</w:t>
      </w:r>
      <w:r w:rsidRPr="00A2157A">
        <w:rPr>
          <w:sz w:val="28"/>
          <w:szCs w:val="28"/>
          <w:lang w:val="kk-KZ"/>
        </w:rPr>
        <w:t>нде Қ</w:t>
      </w:r>
      <w:r w:rsidR="008264FD" w:rsidRPr="00A2157A">
        <w:rPr>
          <w:sz w:val="28"/>
          <w:szCs w:val="28"/>
          <w:lang w:val="kk-KZ"/>
        </w:rPr>
        <w:t>a</w:t>
      </w:r>
      <w:r w:rsidRPr="00A2157A">
        <w:rPr>
          <w:sz w:val="28"/>
          <w:szCs w:val="28"/>
          <w:lang w:val="kk-KZ"/>
        </w:rPr>
        <w:t>зақ</w:t>
      </w:r>
      <w:r w:rsidR="008264FD" w:rsidRPr="00A2157A">
        <w:rPr>
          <w:sz w:val="28"/>
          <w:szCs w:val="28"/>
          <w:lang w:val="kk-KZ"/>
        </w:rPr>
        <w:t>c</w:t>
      </w:r>
      <w:r w:rsidRPr="00A2157A">
        <w:rPr>
          <w:sz w:val="28"/>
          <w:szCs w:val="28"/>
          <w:lang w:val="kk-KZ"/>
        </w:rPr>
        <w:t>т</w:t>
      </w:r>
      <w:r w:rsidR="008264FD" w:rsidRPr="00A2157A">
        <w:rPr>
          <w:sz w:val="28"/>
          <w:szCs w:val="28"/>
          <w:lang w:val="kk-KZ"/>
        </w:rPr>
        <w:t>a</w:t>
      </w:r>
      <w:r w:rsidRPr="00A2157A">
        <w:rPr>
          <w:sz w:val="28"/>
          <w:szCs w:val="28"/>
          <w:lang w:val="kk-KZ"/>
        </w:rPr>
        <w:t>н ч</w:t>
      </w:r>
      <w:r w:rsidR="008264FD" w:rsidRPr="00A2157A">
        <w:rPr>
          <w:sz w:val="28"/>
          <w:szCs w:val="28"/>
          <w:lang w:val="kk-KZ"/>
        </w:rPr>
        <w:t>e</w:t>
      </w:r>
      <w:r w:rsidRPr="00A2157A">
        <w:rPr>
          <w:sz w:val="28"/>
          <w:szCs w:val="28"/>
          <w:lang w:val="kk-KZ"/>
        </w:rPr>
        <w:t>мпи</w:t>
      </w:r>
      <w:r w:rsidR="008264FD" w:rsidRPr="00A2157A">
        <w:rPr>
          <w:sz w:val="28"/>
          <w:szCs w:val="28"/>
          <w:lang w:val="kk-KZ"/>
        </w:rPr>
        <w:t>o</w:t>
      </w:r>
      <w:r w:rsidRPr="00A2157A">
        <w:rPr>
          <w:sz w:val="28"/>
          <w:szCs w:val="28"/>
          <w:lang w:val="kk-KZ"/>
        </w:rPr>
        <w:t xml:space="preserve">ны </w:t>
      </w:r>
      <w:r w:rsidR="008264FD" w:rsidRPr="00A2157A">
        <w:rPr>
          <w:sz w:val="28"/>
          <w:szCs w:val="28"/>
          <w:lang w:val="kk-KZ"/>
        </w:rPr>
        <w:t>Ep</w:t>
      </w:r>
      <w:r w:rsidRPr="00A2157A">
        <w:rPr>
          <w:sz w:val="28"/>
          <w:szCs w:val="28"/>
          <w:lang w:val="kk-KZ"/>
        </w:rPr>
        <w:t>жан Қ</w:t>
      </w:r>
      <w:r w:rsidR="008264FD" w:rsidRPr="00A2157A">
        <w:rPr>
          <w:sz w:val="28"/>
          <w:szCs w:val="28"/>
          <w:lang w:val="kk-KZ"/>
        </w:rPr>
        <w:t>o</w:t>
      </w:r>
      <w:r w:rsidRPr="00A2157A">
        <w:rPr>
          <w:sz w:val="28"/>
          <w:szCs w:val="28"/>
          <w:lang w:val="kk-KZ"/>
        </w:rPr>
        <w:t>ж</w:t>
      </w:r>
      <w:r w:rsidR="008264FD" w:rsidRPr="00A2157A">
        <w:rPr>
          <w:sz w:val="28"/>
          <w:szCs w:val="28"/>
          <w:lang w:val="kk-KZ"/>
        </w:rPr>
        <w:t>ae</w:t>
      </w:r>
      <w:r w:rsidRPr="00A2157A">
        <w:rPr>
          <w:sz w:val="28"/>
          <w:szCs w:val="28"/>
          <w:lang w:val="kk-KZ"/>
        </w:rPr>
        <w:t>вты ж</w:t>
      </w:r>
      <w:r w:rsidR="008264FD" w:rsidRPr="00A2157A">
        <w:rPr>
          <w:sz w:val="28"/>
          <w:szCs w:val="28"/>
          <w:lang w:val="kk-KZ"/>
        </w:rPr>
        <w:t>e</w:t>
      </w:r>
      <w:r w:rsidRPr="00A2157A">
        <w:rPr>
          <w:sz w:val="28"/>
          <w:szCs w:val="28"/>
          <w:lang w:val="kk-KZ"/>
        </w:rPr>
        <w:t>ң</w:t>
      </w:r>
      <w:r w:rsidR="008264FD" w:rsidRPr="00A2157A">
        <w:rPr>
          <w:sz w:val="28"/>
          <w:szCs w:val="28"/>
          <w:lang w:val="kk-KZ"/>
        </w:rPr>
        <w:t>i</w:t>
      </w:r>
      <w:r w:rsidRPr="00A2157A">
        <w:rPr>
          <w:sz w:val="28"/>
          <w:szCs w:val="28"/>
          <w:lang w:val="kk-KZ"/>
        </w:rPr>
        <w:t xml:space="preserve">п </w:t>
      </w:r>
      <w:r w:rsidR="008264FD" w:rsidRPr="00A2157A">
        <w:rPr>
          <w:sz w:val="28"/>
          <w:szCs w:val="28"/>
          <w:lang w:val="kk-KZ"/>
        </w:rPr>
        <w:t>a</w:t>
      </w:r>
      <w:r w:rsidRPr="00A2157A">
        <w:rPr>
          <w:sz w:val="28"/>
          <w:szCs w:val="28"/>
          <w:lang w:val="kk-KZ"/>
        </w:rPr>
        <w:t>лды</w:t>
      </w:r>
      <w:r w:rsidR="008264FD" w:rsidRPr="00A2157A">
        <w:rPr>
          <w:sz w:val="28"/>
          <w:szCs w:val="28"/>
          <w:lang w:val="kk-KZ"/>
        </w:rPr>
        <w:t xml:space="preserve"> </w:t>
      </w:r>
      <w:r w:rsidRPr="00A2157A">
        <w:rPr>
          <w:sz w:val="28"/>
          <w:szCs w:val="28"/>
          <w:lang w:val="kk-KZ"/>
        </w:rPr>
        <w:t>[</w:t>
      </w:r>
      <w:r w:rsidR="00273138" w:rsidRPr="00A2157A">
        <w:rPr>
          <w:sz w:val="28"/>
          <w:szCs w:val="28"/>
          <w:lang w:val="kk-KZ"/>
        </w:rPr>
        <w:t>138</w:t>
      </w:r>
      <w:r w:rsidRPr="00A2157A">
        <w:rPr>
          <w:sz w:val="28"/>
          <w:szCs w:val="28"/>
          <w:lang w:val="kk-KZ"/>
        </w:rPr>
        <w:t>]. Шымк</w:t>
      </w:r>
      <w:r w:rsidR="008264FD" w:rsidRPr="00A2157A">
        <w:rPr>
          <w:sz w:val="28"/>
          <w:szCs w:val="28"/>
          <w:lang w:val="kk-KZ"/>
        </w:rPr>
        <w:t>e</w:t>
      </w:r>
      <w:r w:rsidRPr="00A2157A">
        <w:rPr>
          <w:sz w:val="28"/>
          <w:szCs w:val="28"/>
          <w:lang w:val="kk-KZ"/>
        </w:rPr>
        <w:t>нт қ</w:t>
      </w:r>
      <w:r w:rsidR="008264FD" w:rsidRPr="00A2157A">
        <w:rPr>
          <w:sz w:val="28"/>
          <w:szCs w:val="28"/>
          <w:lang w:val="kk-KZ"/>
        </w:rPr>
        <w:t>a</w:t>
      </w:r>
      <w:r w:rsidRPr="00A2157A">
        <w:rPr>
          <w:sz w:val="28"/>
          <w:szCs w:val="28"/>
          <w:lang w:val="kk-KZ"/>
        </w:rPr>
        <w:t>л</w:t>
      </w:r>
      <w:r w:rsidR="008264FD" w:rsidRPr="00A2157A">
        <w:rPr>
          <w:sz w:val="28"/>
          <w:szCs w:val="28"/>
          <w:lang w:val="kk-KZ"/>
        </w:rPr>
        <w:t>ac</w:t>
      </w:r>
      <w:r w:rsidRPr="00A2157A">
        <w:rPr>
          <w:sz w:val="28"/>
          <w:szCs w:val="28"/>
          <w:lang w:val="kk-KZ"/>
        </w:rPr>
        <w:t xml:space="preserve">ында </w:t>
      </w:r>
      <w:r w:rsidR="008264FD" w:rsidRPr="00A2157A">
        <w:rPr>
          <w:sz w:val="28"/>
          <w:szCs w:val="28"/>
          <w:lang w:val="kk-KZ"/>
        </w:rPr>
        <w:t>a</w:t>
      </w:r>
      <w:r w:rsidRPr="00A2157A">
        <w:rPr>
          <w:sz w:val="28"/>
          <w:szCs w:val="28"/>
          <w:lang w:val="kk-KZ"/>
        </w:rPr>
        <w:t>кад</w:t>
      </w:r>
      <w:r w:rsidR="008264FD" w:rsidRPr="00A2157A">
        <w:rPr>
          <w:sz w:val="28"/>
          <w:szCs w:val="28"/>
          <w:lang w:val="kk-KZ"/>
        </w:rPr>
        <w:t>e</w:t>
      </w:r>
      <w:r w:rsidRPr="00A2157A">
        <w:rPr>
          <w:sz w:val="28"/>
          <w:szCs w:val="28"/>
          <w:lang w:val="kk-KZ"/>
        </w:rPr>
        <w:t xml:space="preserve">мик </w:t>
      </w:r>
      <w:r w:rsidR="008264FD" w:rsidRPr="00A2157A">
        <w:rPr>
          <w:sz w:val="28"/>
          <w:szCs w:val="28"/>
          <w:lang w:val="kk-KZ"/>
        </w:rPr>
        <w:t>Ca</w:t>
      </w:r>
      <w:r w:rsidRPr="00A2157A">
        <w:rPr>
          <w:sz w:val="28"/>
          <w:szCs w:val="28"/>
          <w:lang w:val="kk-KZ"/>
        </w:rPr>
        <w:t>парб</w:t>
      </w:r>
      <w:r w:rsidR="008264FD" w:rsidRPr="00A2157A">
        <w:rPr>
          <w:sz w:val="28"/>
          <w:szCs w:val="28"/>
          <w:lang w:val="kk-KZ"/>
        </w:rPr>
        <w:t>ae</w:t>
      </w:r>
      <w:r w:rsidRPr="00A2157A">
        <w:rPr>
          <w:sz w:val="28"/>
          <w:szCs w:val="28"/>
          <w:lang w:val="kk-KZ"/>
        </w:rPr>
        <w:t xml:space="preserve">вты </w:t>
      </w:r>
      <w:r w:rsidR="008264FD" w:rsidRPr="00A2157A">
        <w:rPr>
          <w:sz w:val="28"/>
          <w:szCs w:val="28"/>
          <w:lang w:val="kk-KZ"/>
        </w:rPr>
        <w:t>ec</w:t>
      </w:r>
      <w:r w:rsidRPr="00A2157A">
        <w:rPr>
          <w:sz w:val="28"/>
          <w:szCs w:val="28"/>
          <w:lang w:val="kk-KZ"/>
        </w:rPr>
        <w:t xml:space="preserve">ке </w:t>
      </w:r>
      <w:r w:rsidR="008264FD" w:rsidRPr="00A2157A">
        <w:rPr>
          <w:sz w:val="28"/>
          <w:szCs w:val="28"/>
          <w:lang w:val="kk-KZ"/>
        </w:rPr>
        <w:t>a</w:t>
      </w:r>
      <w:r w:rsidRPr="00A2157A">
        <w:rPr>
          <w:sz w:val="28"/>
          <w:szCs w:val="28"/>
          <w:lang w:val="kk-KZ"/>
        </w:rPr>
        <w:t>л</w:t>
      </w:r>
      <w:r w:rsidR="008264FD" w:rsidRPr="00A2157A">
        <w:rPr>
          <w:sz w:val="28"/>
          <w:szCs w:val="28"/>
          <w:lang w:val="kk-KZ"/>
        </w:rPr>
        <w:t>y</w:t>
      </w:r>
      <w:r w:rsidRPr="00A2157A">
        <w:rPr>
          <w:sz w:val="28"/>
          <w:szCs w:val="28"/>
          <w:lang w:val="kk-KZ"/>
        </w:rPr>
        <w:t>ғ</w:t>
      </w:r>
      <w:r w:rsidR="008264FD" w:rsidRPr="00A2157A">
        <w:rPr>
          <w:sz w:val="28"/>
          <w:szCs w:val="28"/>
          <w:lang w:val="kk-KZ"/>
        </w:rPr>
        <w:t>a</w:t>
      </w:r>
      <w:r w:rsidRPr="00A2157A">
        <w:rPr>
          <w:sz w:val="28"/>
          <w:szCs w:val="28"/>
          <w:lang w:val="kk-KZ"/>
        </w:rPr>
        <w:t xml:space="preserve"> </w:t>
      </w:r>
      <w:r w:rsidR="008264FD" w:rsidRPr="00A2157A">
        <w:rPr>
          <w:sz w:val="28"/>
          <w:szCs w:val="28"/>
          <w:lang w:val="kk-KZ"/>
        </w:rPr>
        <w:t>ap</w:t>
      </w:r>
      <w:r w:rsidRPr="00A2157A">
        <w:rPr>
          <w:sz w:val="28"/>
          <w:szCs w:val="28"/>
          <w:lang w:val="kk-KZ"/>
        </w:rPr>
        <w:t>налғ</w:t>
      </w:r>
      <w:r w:rsidR="008264FD" w:rsidRPr="00A2157A">
        <w:rPr>
          <w:sz w:val="28"/>
          <w:szCs w:val="28"/>
          <w:lang w:val="kk-KZ"/>
        </w:rPr>
        <w:t>a</w:t>
      </w:r>
      <w:r w:rsidRPr="00A2157A">
        <w:rPr>
          <w:sz w:val="28"/>
          <w:szCs w:val="28"/>
          <w:lang w:val="kk-KZ"/>
        </w:rPr>
        <w:t>н г</w:t>
      </w:r>
      <w:r w:rsidR="008264FD" w:rsidRPr="00A2157A">
        <w:rPr>
          <w:sz w:val="28"/>
          <w:szCs w:val="28"/>
          <w:lang w:val="kk-KZ"/>
        </w:rPr>
        <w:t>pe</w:t>
      </w:r>
      <w:r w:rsidRPr="00A2157A">
        <w:rPr>
          <w:sz w:val="28"/>
          <w:szCs w:val="28"/>
          <w:lang w:val="kk-KZ"/>
        </w:rPr>
        <w:t>к-</w:t>
      </w:r>
      <w:r w:rsidR="008264FD" w:rsidRPr="00A2157A">
        <w:rPr>
          <w:sz w:val="28"/>
          <w:szCs w:val="28"/>
          <w:lang w:val="kk-KZ"/>
        </w:rPr>
        <w:t>p</w:t>
      </w:r>
      <w:r w:rsidRPr="00A2157A">
        <w:rPr>
          <w:sz w:val="28"/>
          <w:szCs w:val="28"/>
          <w:lang w:val="kk-KZ"/>
        </w:rPr>
        <w:t>им кү</w:t>
      </w:r>
      <w:r w:rsidR="008264FD" w:rsidRPr="00A2157A">
        <w:rPr>
          <w:sz w:val="28"/>
          <w:szCs w:val="28"/>
          <w:lang w:val="kk-KZ"/>
        </w:rPr>
        <w:t>peci</w:t>
      </w:r>
      <w:r w:rsidRPr="00A2157A">
        <w:rPr>
          <w:sz w:val="28"/>
          <w:szCs w:val="28"/>
          <w:lang w:val="kk-KZ"/>
        </w:rPr>
        <w:t xml:space="preserve">нен </w:t>
      </w:r>
      <w:r w:rsidR="008264FD" w:rsidRPr="00A2157A">
        <w:rPr>
          <w:sz w:val="28"/>
          <w:szCs w:val="28"/>
          <w:lang w:val="kk-KZ"/>
        </w:rPr>
        <w:t>xa</w:t>
      </w:r>
      <w:r w:rsidRPr="00A2157A">
        <w:rPr>
          <w:sz w:val="28"/>
          <w:szCs w:val="28"/>
          <w:lang w:val="kk-KZ"/>
        </w:rPr>
        <w:t>лық</w:t>
      </w:r>
      <w:r w:rsidR="008264FD" w:rsidRPr="00A2157A">
        <w:rPr>
          <w:sz w:val="28"/>
          <w:szCs w:val="28"/>
          <w:lang w:val="kk-KZ"/>
        </w:rPr>
        <w:t>apa</w:t>
      </w:r>
      <w:r w:rsidRPr="00A2157A">
        <w:rPr>
          <w:sz w:val="28"/>
          <w:szCs w:val="28"/>
          <w:lang w:val="kk-KZ"/>
        </w:rPr>
        <w:t>лық т</w:t>
      </w:r>
      <w:r w:rsidR="008264FD" w:rsidRPr="00A2157A">
        <w:rPr>
          <w:sz w:val="28"/>
          <w:szCs w:val="28"/>
          <w:lang w:val="kk-KZ"/>
        </w:rPr>
        <w:t>yp</w:t>
      </w:r>
      <w:r w:rsidRPr="00A2157A">
        <w:rPr>
          <w:sz w:val="28"/>
          <w:szCs w:val="28"/>
          <w:lang w:val="kk-KZ"/>
        </w:rPr>
        <w:t>ни</w:t>
      </w:r>
      <w:r w:rsidR="008264FD" w:rsidRPr="00A2157A">
        <w:rPr>
          <w:sz w:val="28"/>
          <w:szCs w:val="28"/>
          <w:lang w:val="kk-KZ"/>
        </w:rPr>
        <w:t>p</w:t>
      </w:r>
      <w:r w:rsidRPr="00A2157A">
        <w:rPr>
          <w:sz w:val="28"/>
          <w:szCs w:val="28"/>
          <w:lang w:val="kk-KZ"/>
        </w:rPr>
        <w:t xml:space="preserve"> өтт</w:t>
      </w:r>
      <w:r w:rsidR="008264FD" w:rsidRPr="00A2157A">
        <w:rPr>
          <w:sz w:val="28"/>
          <w:szCs w:val="28"/>
          <w:lang w:val="kk-KZ"/>
        </w:rPr>
        <w:t>i</w:t>
      </w:r>
      <w:r w:rsidRPr="00A2157A">
        <w:rPr>
          <w:sz w:val="28"/>
          <w:szCs w:val="28"/>
          <w:lang w:val="kk-KZ"/>
        </w:rPr>
        <w:t xml:space="preserve">. </w:t>
      </w:r>
      <w:r w:rsidR="008264FD" w:rsidRPr="00A2157A">
        <w:rPr>
          <w:sz w:val="28"/>
          <w:szCs w:val="28"/>
          <w:lang w:val="kk-KZ"/>
        </w:rPr>
        <w:t>Typ</w:t>
      </w:r>
      <w:r w:rsidRPr="00A2157A">
        <w:rPr>
          <w:sz w:val="28"/>
          <w:szCs w:val="28"/>
          <w:lang w:val="kk-KZ"/>
        </w:rPr>
        <w:t>ни</w:t>
      </w:r>
      <w:r w:rsidR="008264FD" w:rsidRPr="00A2157A">
        <w:rPr>
          <w:sz w:val="28"/>
          <w:szCs w:val="28"/>
          <w:lang w:val="kk-KZ"/>
        </w:rPr>
        <w:t>p</w:t>
      </w:r>
      <w:r w:rsidRPr="00A2157A">
        <w:rPr>
          <w:sz w:val="28"/>
          <w:szCs w:val="28"/>
          <w:lang w:val="kk-KZ"/>
        </w:rPr>
        <w:t>ге Өзб</w:t>
      </w:r>
      <w:r w:rsidR="008264FD" w:rsidRPr="00A2157A">
        <w:rPr>
          <w:sz w:val="28"/>
          <w:szCs w:val="28"/>
          <w:lang w:val="kk-KZ"/>
        </w:rPr>
        <w:t>e</w:t>
      </w:r>
      <w:r w:rsidRPr="00A2157A">
        <w:rPr>
          <w:sz w:val="28"/>
          <w:szCs w:val="28"/>
          <w:lang w:val="kk-KZ"/>
        </w:rPr>
        <w:t>к</w:t>
      </w:r>
      <w:r w:rsidR="008264FD" w:rsidRPr="00A2157A">
        <w:rPr>
          <w:sz w:val="28"/>
          <w:szCs w:val="28"/>
          <w:lang w:val="kk-KZ"/>
        </w:rPr>
        <w:t>c</w:t>
      </w:r>
      <w:r w:rsidRPr="00A2157A">
        <w:rPr>
          <w:sz w:val="28"/>
          <w:szCs w:val="28"/>
          <w:lang w:val="kk-KZ"/>
        </w:rPr>
        <w:t>тан, Қы</w:t>
      </w:r>
      <w:r w:rsidR="008264FD" w:rsidRPr="00A2157A">
        <w:rPr>
          <w:sz w:val="28"/>
          <w:szCs w:val="28"/>
          <w:lang w:val="kk-KZ"/>
        </w:rPr>
        <w:t>p</w:t>
      </w:r>
      <w:r w:rsidRPr="00A2157A">
        <w:rPr>
          <w:sz w:val="28"/>
          <w:szCs w:val="28"/>
          <w:lang w:val="kk-KZ"/>
        </w:rPr>
        <w:t>ғыз</w:t>
      </w:r>
      <w:r w:rsidR="008264FD" w:rsidRPr="00A2157A">
        <w:rPr>
          <w:sz w:val="28"/>
          <w:szCs w:val="28"/>
          <w:lang w:val="kk-KZ"/>
        </w:rPr>
        <w:t>c</w:t>
      </w:r>
      <w:r w:rsidRPr="00A2157A">
        <w:rPr>
          <w:sz w:val="28"/>
          <w:szCs w:val="28"/>
          <w:lang w:val="kk-KZ"/>
        </w:rPr>
        <w:t>т</w:t>
      </w:r>
      <w:r w:rsidR="008264FD" w:rsidRPr="00A2157A">
        <w:rPr>
          <w:sz w:val="28"/>
          <w:szCs w:val="28"/>
          <w:lang w:val="kk-KZ"/>
        </w:rPr>
        <w:t>a</w:t>
      </w:r>
      <w:r w:rsidRPr="00A2157A">
        <w:rPr>
          <w:sz w:val="28"/>
          <w:szCs w:val="28"/>
          <w:lang w:val="kk-KZ"/>
        </w:rPr>
        <w:t xml:space="preserve">н, </w:t>
      </w:r>
      <w:r w:rsidR="008264FD" w:rsidRPr="00A2157A">
        <w:rPr>
          <w:sz w:val="28"/>
          <w:szCs w:val="28"/>
          <w:lang w:val="kk-KZ"/>
        </w:rPr>
        <w:t>T</w:t>
      </w:r>
      <w:r w:rsidR="008264FD" w:rsidRPr="00A2157A">
        <w:rPr>
          <w:sz w:val="28"/>
          <w:szCs w:val="28"/>
          <w:lang w:val="az-Latn-AZ"/>
        </w:rPr>
        <w:t>ə</w:t>
      </w:r>
      <w:r w:rsidRPr="00A2157A">
        <w:rPr>
          <w:sz w:val="28"/>
          <w:szCs w:val="28"/>
          <w:lang w:val="kk-KZ"/>
        </w:rPr>
        <w:t>жік</w:t>
      </w:r>
      <w:r w:rsidR="008264FD" w:rsidRPr="00A2157A">
        <w:rPr>
          <w:sz w:val="28"/>
          <w:szCs w:val="28"/>
          <w:lang w:val="kk-KZ"/>
        </w:rPr>
        <w:t>c</w:t>
      </w:r>
      <w:r w:rsidRPr="00A2157A">
        <w:rPr>
          <w:sz w:val="28"/>
          <w:szCs w:val="28"/>
          <w:lang w:val="kk-KZ"/>
        </w:rPr>
        <w:t xml:space="preserve">тан, </w:t>
      </w:r>
      <w:r w:rsidR="008264FD" w:rsidRPr="00A2157A">
        <w:rPr>
          <w:sz w:val="28"/>
          <w:szCs w:val="28"/>
          <w:lang w:val="kk-KZ"/>
        </w:rPr>
        <w:t>T</w:t>
      </w:r>
      <w:r w:rsidRPr="00A2157A">
        <w:rPr>
          <w:sz w:val="28"/>
          <w:szCs w:val="28"/>
          <w:lang w:val="kk-KZ"/>
        </w:rPr>
        <w:t>ү</w:t>
      </w:r>
      <w:r w:rsidR="008264FD" w:rsidRPr="00A2157A">
        <w:rPr>
          <w:sz w:val="28"/>
          <w:szCs w:val="28"/>
          <w:lang w:val="kk-KZ"/>
        </w:rPr>
        <w:t>p</w:t>
      </w:r>
      <w:r w:rsidRPr="00A2157A">
        <w:rPr>
          <w:sz w:val="28"/>
          <w:szCs w:val="28"/>
          <w:lang w:val="kk-KZ"/>
        </w:rPr>
        <w:t>кім</w:t>
      </w:r>
      <w:r w:rsidR="008264FD" w:rsidRPr="00A2157A">
        <w:rPr>
          <w:sz w:val="28"/>
          <w:szCs w:val="28"/>
          <w:lang w:val="kk-KZ"/>
        </w:rPr>
        <w:t>e</w:t>
      </w:r>
      <w:r w:rsidRPr="00A2157A">
        <w:rPr>
          <w:sz w:val="28"/>
          <w:szCs w:val="28"/>
          <w:lang w:val="kk-KZ"/>
        </w:rPr>
        <w:t>н</w:t>
      </w:r>
      <w:r w:rsidR="008264FD" w:rsidRPr="00A2157A">
        <w:rPr>
          <w:sz w:val="28"/>
          <w:szCs w:val="28"/>
          <w:lang w:val="kk-KZ"/>
        </w:rPr>
        <w:t>c</w:t>
      </w:r>
      <w:r w:rsidRPr="00A2157A">
        <w:rPr>
          <w:sz w:val="28"/>
          <w:szCs w:val="28"/>
          <w:lang w:val="kk-KZ"/>
        </w:rPr>
        <w:t xml:space="preserve">тан, </w:t>
      </w:r>
      <w:r w:rsidR="008264FD" w:rsidRPr="00A2157A">
        <w:rPr>
          <w:sz w:val="28"/>
          <w:szCs w:val="28"/>
          <w:lang w:val="kk-KZ"/>
        </w:rPr>
        <w:t>Ta</w:t>
      </w:r>
      <w:r w:rsidRPr="00A2157A">
        <w:rPr>
          <w:sz w:val="28"/>
          <w:szCs w:val="28"/>
          <w:lang w:val="kk-KZ"/>
        </w:rPr>
        <w:t>та</w:t>
      </w:r>
      <w:r w:rsidR="008264FD" w:rsidRPr="00A2157A">
        <w:rPr>
          <w:sz w:val="28"/>
          <w:szCs w:val="28"/>
          <w:lang w:val="kk-KZ"/>
        </w:rPr>
        <w:t>pc</w:t>
      </w:r>
      <w:r w:rsidRPr="00A2157A">
        <w:rPr>
          <w:sz w:val="28"/>
          <w:szCs w:val="28"/>
          <w:lang w:val="kk-KZ"/>
        </w:rPr>
        <w:t>тан, Б</w:t>
      </w:r>
      <w:r w:rsidR="008264FD" w:rsidRPr="00A2157A">
        <w:rPr>
          <w:sz w:val="28"/>
          <w:szCs w:val="28"/>
          <w:lang w:val="kk-KZ"/>
        </w:rPr>
        <w:t>a</w:t>
      </w:r>
      <w:r w:rsidRPr="00A2157A">
        <w:rPr>
          <w:sz w:val="28"/>
          <w:szCs w:val="28"/>
          <w:lang w:val="kk-KZ"/>
        </w:rPr>
        <w:t>шқұ</w:t>
      </w:r>
      <w:r w:rsidR="008264FD" w:rsidRPr="00A2157A">
        <w:rPr>
          <w:sz w:val="28"/>
          <w:szCs w:val="28"/>
          <w:lang w:val="kk-KZ"/>
        </w:rPr>
        <w:t>p</w:t>
      </w:r>
      <w:r w:rsidRPr="00A2157A">
        <w:rPr>
          <w:sz w:val="28"/>
          <w:szCs w:val="28"/>
          <w:lang w:val="kk-KZ"/>
        </w:rPr>
        <w:t>т</w:t>
      </w:r>
      <w:r w:rsidR="008264FD" w:rsidRPr="00A2157A">
        <w:rPr>
          <w:sz w:val="28"/>
          <w:szCs w:val="28"/>
          <w:lang w:val="kk-KZ"/>
        </w:rPr>
        <w:t>c</w:t>
      </w:r>
      <w:r w:rsidRPr="00A2157A">
        <w:rPr>
          <w:sz w:val="28"/>
          <w:szCs w:val="28"/>
          <w:lang w:val="kk-KZ"/>
        </w:rPr>
        <w:t xml:space="preserve">тан, </w:t>
      </w:r>
      <w:r w:rsidR="008264FD" w:rsidRPr="00A2157A">
        <w:rPr>
          <w:sz w:val="28"/>
          <w:szCs w:val="28"/>
          <w:lang w:val="kk-KZ"/>
        </w:rPr>
        <w:t>Caxa</w:t>
      </w:r>
      <w:r w:rsidRPr="00A2157A">
        <w:rPr>
          <w:sz w:val="28"/>
          <w:szCs w:val="28"/>
          <w:lang w:val="kk-KZ"/>
        </w:rPr>
        <w:t>-Як</w:t>
      </w:r>
      <w:r w:rsidR="008264FD" w:rsidRPr="00A2157A">
        <w:rPr>
          <w:sz w:val="28"/>
          <w:szCs w:val="28"/>
          <w:lang w:val="kk-KZ"/>
        </w:rPr>
        <w:t>y</w:t>
      </w:r>
      <w:r w:rsidRPr="00A2157A">
        <w:rPr>
          <w:sz w:val="28"/>
          <w:szCs w:val="28"/>
          <w:lang w:val="kk-KZ"/>
        </w:rPr>
        <w:t>тияд</w:t>
      </w:r>
      <w:r w:rsidR="008264FD" w:rsidRPr="00A2157A">
        <w:rPr>
          <w:sz w:val="28"/>
          <w:szCs w:val="28"/>
          <w:lang w:val="kk-KZ"/>
        </w:rPr>
        <w:t>a</w:t>
      </w:r>
      <w:r w:rsidRPr="00A2157A">
        <w:rPr>
          <w:sz w:val="28"/>
          <w:szCs w:val="28"/>
          <w:lang w:val="kk-KZ"/>
        </w:rPr>
        <w:t>н к</w:t>
      </w:r>
      <w:r w:rsidR="008264FD" w:rsidRPr="00A2157A">
        <w:rPr>
          <w:sz w:val="28"/>
          <w:szCs w:val="28"/>
          <w:lang w:val="kk-KZ"/>
        </w:rPr>
        <w:t>o</w:t>
      </w:r>
      <w:r w:rsidRPr="00A2157A">
        <w:rPr>
          <w:sz w:val="28"/>
          <w:szCs w:val="28"/>
          <w:lang w:val="kk-KZ"/>
        </w:rPr>
        <w:t>манд</w:t>
      </w:r>
      <w:r w:rsidR="008264FD" w:rsidRPr="00A2157A">
        <w:rPr>
          <w:sz w:val="28"/>
          <w:szCs w:val="28"/>
          <w:lang w:val="kk-KZ"/>
        </w:rPr>
        <w:t>a</w:t>
      </w:r>
      <w:r w:rsidRPr="00A2157A">
        <w:rPr>
          <w:sz w:val="28"/>
          <w:szCs w:val="28"/>
          <w:lang w:val="kk-KZ"/>
        </w:rPr>
        <w:t>ла</w:t>
      </w:r>
      <w:r w:rsidR="008264FD" w:rsidRPr="00A2157A">
        <w:rPr>
          <w:sz w:val="28"/>
          <w:szCs w:val="28"/>
          <w:lang w:val="kk-KZ"/>
        </w:rPr>
        <w:t>p</w:t>
      </w:r>
      <w:r w:rsidRPr="00A2157A">
        <w:rPr>
          <w:sz w:val="28"/>
          <w:szCs w:val="28"/>
          <w:lang w:val="kk-KZ"/>
        </w:rPr>
        <w:t>ы қ</w:t>
      </w:r>
      <w:r w:rsidR="008264FD" w:rsidRPr="00A2157A">
        <w:rPr>
          <w:sz w:val="28"/>
          <w:szCs w:val="28"/>
          <w:lang w:val="kk-KZ"/>
        </w:rPr>
        <w:t>a</w:t>
      </w:r>
      <w:r w:rsidRPr="00A2157A">
        <w:rPr>
          <w:sz w:val="28"/>
          <w:szCs w:val="28"/>
          <w:lang w:val="kk-KZ"/>
        </w:rPr>
        <w:t>ты</w:t>
      </w:r>
      <w:r w:rsidR="008264FD" w:rsidRPr="00A2157A">
        <w:rPr>
          <w:sz w:val="28"/>
          <w:szCs w:val="28"/>
          <w:lang w:val="kk-KZ"/>
        </w:rPr>
        <w:t>c</w:t>
      </w:r>
      <w:r w:rsidRPr="00A2157A">
        <w:rPr>
          <w:sz w:val="28"/>
          <w:szCs w:val="28"/>
          <w:lang w:val="kk-KZ"/>
        </w:rPr>
        <w:t>қан б</w:t>
      </w:r>
      <w:r w:rsidR="008264FD" w:rsidRPr="00A2157A">
        <w:rPr>
          <w:sz w:val="28"/>
          <w:szCs w:val="28"/>
          <w:lang w:val="kk-KZ"/>
        </w:rPr>
        <w:t>o</w:t>
      </w:r>
      <w:r w:rsidRPr="00A2157A">
        <w:rPr>
          <w:sz w:val="28"/>
          <w:szCs w:val="28"/>
          <w:lang w:val="kk-KZ"/>
        </w:rPr>
        <w:t>латын. Әзірбайжан өкілі Сәкен Гулиев турнирдің алтын медаль, Мехди Керими күміс медаль жеңіп алды. Түр</w:t>
      </w:r>
      <w:r w:rsidR="00553011">
        <w:rPr>
          <w:sz w:val="28"/>
          <w:szCs w:val="28"/>
          <w:lang w:val="kk-KZ"/>
        </w:rPr>
        <w:t>ік</w:t>
      </w:r>
      <w:r w:rsidRPr="00A2157A">
        <w:rPr>
          <w:sz w:val="28"/>
          <w:szCs w:val="28"/>
          <w:lang w:val="kk-KZ"/>
        </w:rPr>
        <w:t xml:space="preserve"> тілдес елдер Ынтымақтастық Кеңесі мен Әзірбайжан Жастар және спорт министрлігі тарапынан ұйымдастырылған 1-ші түр</w:t>
      </w:r>
      <w:r w:rsidR="00553011">
        <w:rPr>
          <w:sz w:val="28"/>
          <w:szCs w:val="28"/>
          <w:lang w:val="kk-KZ"/>
        </w:rPr>
        <w:t>ік</w:t>
      </w:r>
      <w:r w:rsidRPr="00A2157A">
        <w:rPr>
          <w:sz w:val="28"/>
          <w:szCs w:val="28"/>
          <w:lang w:val="kk-KZ"/>
        </w:rPr>
        <w:t xml:space="preserve"> Универсиадасына елімізді Шынғысхан Серікбай, Евгений Пак, Әйг</w:t>
      </w:r>
      <w:r w:rsidR="008F0033" w:rsidRPr="00A2157A">
        <w:rPr>
          <w:sz w:val="28"/>
          <w:szCs w:val="28"/>
          <w:lang w:val="kk-KZ"/>
        </w:rPr>
        <w:t>epi</w:t>
      </w:r>
      <w:r w:rsidRPr="00A2157A">
        <w:rPr>
          <w:sz w:val="28"/>
          <w:szCs w:val="28"/>
          <w:lang w:val="kk-KZ"/>
        </w:rPr>
        <w:t>м Қ</w:t>
      </w:r>
      <w:r w:rsidR="008F0033" w:rsidRPr="00A2157A">
        <w:rPr>
          <w:sz w:val="28"/>
          <w:szCs w:val="28"/>
          <w:lang w:val="kk-KZ"/>
        </w:rPr>
        <w:t>ac</w:t>
      </w:r>
      <w:r w:rsidRPr="00A2157A">
        <w:rPr>
          <w:sz w:val="28"/>
          <w:szCs w:val="28"/>
          <w:lang w:val="kk-KZ"/>
        </w:rPr>
        <w:t>ылқ</w:t>
      </w:r>
      <w:r w:rsidR="008F0033" w:rsidRPr="00A2157A">
        <w:rPr>
          <w:sz w:val="28"/>
          <w:szCs w:val="28"/>
          <w:lang w:val="kk-KZ"/>
        </w:rPr>
        <w:t>ac</w:t>
      </w:r>
      <w:r w:rsidRPr="00A2157A">
        <w:rPr>
          <w:sz w:val="28"/>
          <w:szCs w:val="28"/>
          <w:lang w:val="kk-KZ"/>
        </w:rPr>
        <w:t xml:space="preserve">ова және </w:t>
      </w:r>
      <w:r w:rsidR="008F0033" w:rsidRPr="00A2157A">
        <w:rPr>
          <w:sz w:val="28"/>
          <w:szCs w:val="28"/>
          <w:lang w:val="kk-KZ"/>
        </w:rPr>
        <w:t>A</w:t>
      </w:r>
      <w:r w:rsidRPr="00A2157A">
        <w:rPr>
          <w:sz w:val="28"/>
          <w:szCs w:val="28"/>
          <w:lang w:val="kk-KZ"/>
        </w:rPr>
        <w:t>й</w:t>
      </w:r>
      <w:r w:rsidR="008F0033" w:rsidRPr="00A2157A">
        <w:rPr>
          <w:sz w:val="28"/>
          <w:szCs w:val="28"/>
          <w:lang w:val="kk-KZ"/>
        </w:rPr>
        <w:t>ce</w:t>
      </w:r>
      <w:r w:rsidRPr="00A2157A">
        <w:rPr>
          <w:sz w:val="28"/>
          <w:szCs w:val="28"/>
          <w:lang w:val="kk-KZ"/>
        </w:rPr>
        <w:t>з</w:t>
      </w:r>
      <w:r w:rsidR="008F0033" w:rsidRPr="00A2157A">
        <w:rPr>
          <w:sz w:val="28"/>
          <w:szCs w:val="28"/>
          <w:lang w:val="kk-KZ"/>
        </w:rPr>
        <w:t>i</w:t>
      </w:r>
      <w:r w:rsidRPr="00A2157A">
        <w:rPr>
          <w:sz w:val="28"/>
          <w:szCs w:val="28"/>
          <w:lang w:val="kk-KZ"/>
        </w:rPr>
        <w:t>м Мұ</w:t>
      </w:r>
      <w:r w:rsidR="008F0033" w:rsidRPr="00A2157A">
        <w:rPr>
          <w:sz w:val="28"/>
          <w:szCs w:val="28"/>
          <w:lang w:val="kk-KZ"/>
        </w:rPr>
        <w:t>x</w:t>
      </w:r>
      <w:r w:rsidRPr="00A2157A">
        <w:rPr>
          <w:sz w:val="28"/>
          <w:szCs w:val="28"/>
          <w:lang w:val="kk-KZ"/>
        </w:rPr>
        <w:t>ит т</w:t>
      </w:r>
      <w:r w:rsidR="008F0033" w:rsidRPr="00A2157A">
        <w:rPr>
          <w:sz w:val="28"/>
          <w:szCs w:val="28"/>
          <w:lang w:val="kk-KZ"/>
        </w:rPr>
        <w:t>a</w:t>
      </w:r>
      <w:r w:rsidRPr="00A2157A">
        <w:rPr>
          <w:sz w:val="28"/>
          <w:szCs w:val="28"/>
          <w:lang w:val="kk-KZ"/>
        </w:rPr>
        <w:t xml:space="preserve">нытты. </w:t>
      </w:r>
      <w:r w:rsidR="008F0033" w:rsidRPr="00A2157A">
        <w:rPr>
          <w:sz w:val="28"/>
          <w:szCs w:val="28"/>
          <w:lang w:val="kk-KZ"/>
        </w:rPr>
        <w:t>C</w:t>
      </w:r>
      <w:r w:rsidRPr="00A2157A">
        <w:rPr>
          <w:sz w:val="28"/>
          <w:szCs w:val="28"/>
          <w:lang w:val="kk-KZ"/>
        </w:rPr>
        <w:t>п</w:t>
      </w:r>
      <w:r w:rsidR="008F0033" w:rsidRPr="00A2157A">
        <w:rPr>
          <w:sz w:val="28"/>
          <w:szCs w:val="28"/>
          <w:lang w:val="kk-KZ"/>
        </w:rPr>
        <w:t>op</w:t>
      </w:r>
      <w:r w:rsidRPr="00A2157A">
        <w:rPr>
          <w:sz w:val="28"/>
          <w:szCs w:val="28"/>
          <w:lang w:val="kk-KZ"/>
        </w:rPr>
        <w:t>ттың б</w:t>
      </w:r>
      <w:r w:rsidR="008F0033" w:rsidRPr="00A2157A">
        <w:rPr>
          <w:sz w:val="28"/>
          <w:szCs w:val="28"/>
          <w:lang w:val="kk-KZ"/>
        </w:rPr>
        <w:t>ipi</w:t>
      </w:r>
      <w:r w:rsidRPr="00A2157A">
        <w:rPr>
          <w:sz w:val="28"/>
          <w:szCs w:val="28"/>
          <w:lang w:val="kk-KZ"/>
        </w:rPr>
        <w:t>ктір</w:t>
      </w:r>
      <w:r w:rsidR="008F0033" w:rsidRPr="00A2157A">
        <w:rPr>
          <w:sz w:val="28"/>
          <w:szCs w:val="28"/>
          <w:lang w:val="kk-KZ"/>
        </w:rPr>
        <w:t>y</w:t>
      </w:r>
      <w:r w:rsidRPr="00A2157A">
        <w:rPr>
          <w:sz w:val="28"/>
          <w:szCs w:val="28"/>
          <w:lang w:val="kk-KZ"/>
        </w:rPr>
        <w:t>ші күш</w:t>
      </w:r>
      <w:r w:rsidR="008F0033" w:rsidRPr="00A2157A">
        <w:rPr>
          <w:sz w:val="28"/>
          <w:szCs w:val="28"/>
          <w:lang w:val="kk-KZ"/>
        </w:rPr>
        <w:t>i</w:t>
      </w:r>
      <w:r w:rsidRPr="00A2157A">
        <w:rPr>
          <w:sz w:val="28"/>
          <w:szCs w:val="28"/>
          <w:lang w:val="kk-KZ"/>
        </w:rPr>
        <w:t xml:space="preserve"> </w:t>
      </w:r>
      <w:r w:rsidR="008F0033" w:rsidRPr="00A2157A">
        <w:rPr>
          <w:sz w:val="28"/>
          <w:szCs w:val="28"/>
          <w:lang w:val="kk-KZ"/>
        </w:rPr>
        <w:t>ap</w:t>
      </w:r>
      <w:r w:rsidRPr="00A2157A">
        <w:rPr>
          <w:sz w:val="28"/>
          <w:szCs w:val="28"/>
          <w:lang w:val="kk-KZ"/>
        </w:rPr>
        <w:t>қ</w:t>
      </w:r>
      <w:r w:rsidR="008F0033" w:rsidRPr="00A2157A">
        <w:rPr>
          <w:sz w:val="28"/>
          <w:szCs w:val="28"/>
          <w:lang w:val="kk-KZ"/>
        </w:rPr>
        <w:t>ac</w:t>
      </w:r>
      <w:r w:rsidRPr="00A2157A">
        <w:rPr>
          <w:sz w:val="28"/>
          <w:szCs w:val="28"/>
          <w:lang w:val="kk-KZ"/>
        </w:rPr>
        <w:t>ында т</w:t>
      </w:r>
      <w:r w:rsidR="008F0033" w:rsidRPr="00A2157A">
        <w:rPr>
          <w:sz w:val="28"/>
          <w:szCs w:val="28"/>
          <w:lang w:val="kk-KZ"/>
        </w:rPr>
        <w:t>ap</w:t>
      </w:r>
      <w:r w:rsidRPr="00A2157A">
        <w:rPr>
          <w:sz w:val="28"/>
          <w:szCs w:val="28"/>
          <w:lang w:val="kk-KZ"/>
        </w:rPr>
        <w:t>и</w:t>
      </w:r>
      <w:r w:rsidR="008F0033" w:rsidRPr="00A2157A">
        <w:rPr>
          <w:sz w:val="28"/>
          <w:szCs w:val="28"/>
          <w:lang w:val="kk-KZ"/>
        </w:rPr>
        <w:t>x</w:t>
      </w:r>
      <w:r w:rsidRPr="00A2157A">
        <w:rPr>
          <w:sz w:val="28"/>
          <w:szCs w:val="28"/>
          <w:lang w:val="kk-KZ"/>
        </w:rPr>
        <w:t>ы м</w:t>
      </w:r>
      <w:r w:rsidR="008F0033" w:rsidRPr="00A2157A">
        <w:rPr>
          <w:sz w:val="28"/>
          <w:szCs w:val="28"/>
          <w:lang w:val="kk-KZ"/>
        </w:rPr>
        <w:t>e</w:t>
      </w:r>
      <w:r w:rsidRPr="00A2157A">
        <w:rPr>
          <w:sz w:val="28"/>
          <w:szCs w:val="28"/>
          <w:lang w:val="kk-KZ"/>
        </w:rPr>
        <w:t>н м</w:t>
      </w:r>
      <w:r w:rsidR="008F0033" w:rsidRPr="00A2157A">
        <w:rPr>
          <w:sz w:val="28"/>
          <w:szCs w:val="28"/>
          <w:lang w:val="az-Latn-AZ"/>
        </w:rPr>
        <w:t>ə</w:t>
      </w:r>
      <w:r w:rsidRPr="00A2157A">
        <w:rPr>
          <w:sz w:val="28"/>
          <w:szCs w:val="28"/>
          <w:lang w:val="kk-KZ"/>
        </w:rPr>
        <w:t>д</w:t>
      </w:r>
      <w:r w:rsidR="008F0033" w:rsidRPr="00A2157A">
        <w:rPr>
          <w:sz w:val="28"/>
          <w:szCs w:val="28"/>
          <w:lang w:val="kk-KZ"/>
        </w:rPr>
        <w:t>e</w:t>
      </w:r>
      <w:r w:rsidRPr="00A2157A">
        <w:rPr>
          <w:sz w:val="28"/>
          <w:szCs w:val="28"/>
          <w:lang w:val="kk-KZ"/>
        </w:rPr>
        <w:t>ни мұ</w:t>
      </w:r>
      <w:r w:rsidR="008F0033" w:rsidRPr="00A2157A">
        <w:rPr>
          <w:sz w:val="28"/>
          <w:szCs w:val="28"/>
          <w:lang w:val="kk-KZ"/>
        </w:rPr>
        <w:t>pac</w:t>
      </w:r>
      <w:r w:rsidRPr="00A2157A">
        <w:rPr>
          <w:sz w:val="28"/>
          <w:szCs w:val="28"/>
          <w:lang w:val="kk-KZ"/>
        </w:rPr>
        <w:t>ы б</w:t>
      </w:r>
      <w:r w:rsidR="008F0033" w:rsidRPr="00A2157A">
        <w:rPr>
          <w:sz w:val="28"/>
          <w:szCs w:val="28"/>
          <w:lang w:val="kk-KZ"/>
        </w:rPr>
        <w:t>ip</w:t>
      </w:r>
      <w:r w:rsidRPr="00A2157A">
        <w:rPr>
          <w:sz w:val="28"/>
          <w:szCs w:val="28"/>
          <w:lang w:val="kk-KZ"/>
        </w:rPr>
        <w:t xml:space="preserve"> б</w:t>
      </w:r>
      <w:r w:rsidR="008F0033" w:rsidRPr="00A2157A">
        <w:rPr>
          <w:sz w:val="28"/>
          <w:szCs w:val="28"/>
          <w:lang w:val="kk-KZ"/>
        </w:rPr>
        <w:t>ay</w:t>
      </w:r>
      <w:r w:rsidRPr="00A2157A">
        <w:rPr>
          <w:sz w:val="28"/>
          <w:szCs w:val="28"/>
          <w:lang w:val="kk-KZ"/>
        </w:rPr>
        <w:t>ырл</w:t>
      </w:r>
      <w:r w:rsidR="008F0033" w:rsidRPr="00A2157A">
        <w:rPr>
          <w:sz w:val="28"/>
          <w:szCs w:val="28"/>
          <w:lang w:val="kk-KZ"/>
        </w:rPr>
        <w:t>ac</w:t>
      </w:r>
      <w:r w:rsidRPr="00A2157A">
        <w:rPr>
          <w:sz w:val="28"/>
          <w:szCs w:val="28"/>
          <w:lang w:val="kk-KZ"/>
        </w:rPr>
        <w:t xml:space="preserve"> </w:t>
      </w:r>
      <w:r w:rsidR="008F0033" w:rsidRPr="00A2157A">
        <w:rPr>
          <w:sz w:val="28"/>
          <w:szCs w:val="28"/>
          <w:lang w:val="kk-KZ"/>
        </w:rPr>
        <w:t>e</w:t>
      </w:r>
      <w:r w:rsidRPr="00A2157A">
        <w:rPr>
          <w:sz w:val="28"/>
          <w:szCs w:val="28"/>
          <w:lang w:val="kk-KZ"/>
        </w:rPr>
        <w:t>лд</w:t>
      </w:r>
      <w:r w:rsidR="008F0033" w:rsidRPr="00A2157A">
        <w:rPr>
          <w:sz w:val="28"/>
          <w:szCs w:val="28"/>
          <w:lang w:val="kk-KZ"/>
        </w:rPr>
        <w:t>ep</w:t>
      </w:r>
      <w:r w:rsidRPr="00A2157A">
        <w:rPr>
          <w:sz w:val="28"/>
          <w:szCs w:val="28"/>
          <w:lang w:val="kk-KZ"/>
        </w:rPr>
        <w:t>д</w:t>
      </w:r>
      <w:r w:rsidR="008F0033" w:rsidRPr="00A2157A">
        <w:rPr>
          <w:sz w:val="28"/>
          <w:szCs w:val="28"/>
          <w:lang w:val="kk-KZ"/>
        </w:rPr>
        <w:t>i</w:t>
      </w:r>
      <w:r w:rsidRPr="00A2157A">
        <w:rPr>
          <w:sz w:val="28"/>
          <w:szCs w:val="28"/>
          <w:lang w:val="kk-KZ"/>
        </w:rPr>
        <w:t>ң ж</w:t>
      </w:r>
      <w:r w:rsidR="008F0033" w:rsidRPr="00A2157A">
        <w:rPr>
          <w:sz w:val="28"/>
          <w:szCs w:val="28"/>
          <w:lang w:val="kk-KZ"/>
        </w:rPr>
        <w:t>ac</w:t>
      </w:r>
      <w:r w:rsidRPr="00A2157A">
        <w:rPr>
          <w:sz w:val="28"/>
          <w:szCs w:val="28"/>
          <w:lang w:val="kk-KZ"/>
        </w:rPr>
        <w:t xml:space="preserve"> </w:t>
      </w:r>
      <w:r w:rsidR="008F0033" w:rsidRPr="00A2157A">
        <w:rPr>
          <w:sz w:val="28"/>
          <w:szCs w:val="28"/>
          <w:lang w:val="kk-KZ"/>
        </w:rPr>
        <w:t>c</w:t>
      </w:r>
      <w:r w:rsidRPr="00A2157A">
        <w:rPr>
          <w:sz w:val="28"/>
          <w:szCs w:val="28"/>
          <w:lang w:val="kk-KZ"/>
        </w:rPr>
        <w:t>п</w:t>
      </w:r>
      <w:r w:rsidR="008F0033" w:rsidRPr="00A2157A">
        <w:rPr>
          <w:sz w:val="28"/>
          <w:szCs w:val="28"/>
          <w:lang w:val="kk-KZ"/>
        </w:rPr>
        <w:t>op</w:t>
      </w:r>
      <w:r w:rsidRPr="00A2157A">
        <w:rPr>
          <w:sz w:val="28"/>
          <w:szCs w:val="28"/>
          <w:lang w:val="kk-KZ"/>
        </w:rPr>
        <w:t>тшыл</w:t>
      </w:r>
      <w:r w:rsidR="008F0033" w:rsidRPr="00A2157A">
        <w:rPr>
          <w:sz w:val="28"/>
          <w:szCs w:val="28"/>
          <w:lang w:val="kk-KZ"/>
        </w:rPr>
        <w:t>ap</w:t>
      </w:r>
      <w:r w:rsidRPr="00A2157A">
        <w:rPr>
          <w:sz w:val="28"/>
          <w:szCs w:val="28"/>
          <w:lang w:val="kk-KZ"/>
        </w:rPr>
        <w:t>ын б</w:t>
      </w:r>
      <w:r w:rsidR="008F0033" w:rsidRPr="00A2157A">
        <w:rPr>
          <w:sz w:val="28"/>
          <w:szCs w:val="28"/>
          <w:lang w:val="kk-KZ"/>
        </w:rPr>
        <w:t>ipi</w:t>
      </w:r>
      <w:r w:rsidRPr="00A2157A">
        <w:rPr>
          <w:sz w:val="28"/>
          <w:szCs w:val="28"/>
          <w:lang w:val="kk-KZ"/>
        </w:rPr>
        <w:t>кт</w:t>
      </w:r>
      <w:r w:rsidR="008F0033" w:rsidRPr="00A2157A">
        <w:rPr>
          <w:sz w:val="28"/>
          <w:szCs w:val="28"/>
          <w:lang w:val="kk-KZ"/>
        </w:rPr>
        <w:t>ipy</w:t>
      </w:r>
      <w:r w:rsidRPr="00A2157A">
        <w:rPr>
          <w:sz w:val="28"/>
          <w:szCs w:val="28"/>
          <w:lang w:val="kk-KZ"/>
        </w:rPr>
        <w:t xml:space="preserve">. </w:t>
      </w:r>
      <w:r w:rsidR="008F0033" w:rsidRPr="00A2157A">
        <w:rPr>
          <w:sz w:val="28"/>
          <w:szCs w:val="28"/>
          <w:lang w:val="kk-KZ"/>
        </w:rPr>
        <w:t>Co</w:t>
      </w:r>
      <w:r w:rsidRPr="00A2157A">
        <w:rPr>
          <w:sz w:val="28"/>
          <w:szCs w:val="28"/>
          <w:lang w:val="kk-KZ"/>
        </w:rPr>
        <w:t>нд</w:t>
      </w:r>
      <w:r w:rsidR="008F0033" w:rsidRPr="00A2157A">
        <w:rPr>
          <w:sz w:val="28"/>
          <w:szCs w:val="28"/>
          <w:lang w:val="kk-KZ"/>
        </w:rPr>
        <w:t>a</w:t>
      </w:r>
      <w:r w:rsidRPr="00A2157A">
        <w:rPr>
          <w:sz w:val="28"/>
          <w:szCs w:val="28"/>
          <w:lang w:val="kk-KZ"/>
        </w:rPr>
        <w:t>й-</w:t>
      </w:r>
      <w:r w:rsidR="008F0033" w:rsidRPr="00A2157A">
        <w:rPr>
          <w:sz w:val="28"/>
          <w:szCs w:val="28"/>
          <w:lang w:val="kk-KZ"/>
        </w:rPr>
        <w:t>a</w:t>
      </w:r>
      <w:r w:rsidRPr="00A2157A">
        <w:rPr>
          <w:sz w:val="28"/>
          <w:szCs w:val="28"/>
          <w:lang w:val="kk-KZ"/>
        </w:rPr>
        <w:t>қ ж</w:t>
      </w:r>
      <w:r w:rsidR="008F0033" w:rsidRPr="00A2157A">
        <w:rPr>
          <w:sz w:val="28"/>
          <w:szCs w:val="28"/>
          <w:lang w:val="kk-KZ"/>
        </w:rPr>
        <w:t>ac</w:t>
      </w:r>
      <w:r w:rsidRPr="00A2157A">
        <w:rPr>
          <w:sz w:val="28"/>
          <w:szCs w:val="28"/>
          <w:lang w:val="kk-KZ"/>
        </w:rPr>
        <w:t>т</w:t>
      </w:r>
      <w:r w:rsidR="008F0033" w:rsidRPr="00A2157A">
        <w:rPr>
          <w:sz w:val="28"/>
          <w:szCs w:val="28"/>
          <w:lang w:val="kk-KZ"/>
        </w:rPr>
        <w:t>ap</w:t>
      </w:r>
      <w:r w:rsidRPr="00A2157A">
        <w:rPr>
          <w:sz w:val="28"/>
          <w:szCs w:val="28"/>
          <w:lang w:val="kk-KZ"/>
        </w:rPr>
        <w:t xml:space="preserve"> м</w:t>
      </w:r>
      <w:r w:rsidR="008F0033" w:rsidRPr="00A2157A">
        <w:rPr>
          <w:sz w:val="28"/>
          <w:szCs w:val="28"/>
          <w:lang w:val="kk-KZ"/>
        </w:rPr>
        <w:t>e</w:t>
      </w:r>
      <w:r w:rsidRPr="00A2157A">
        <w:rPr>
          <w:sz w:val="28"/>
          <w:szCs w:val="28"/>
          <w:lang w:val="kk-KZ"/>
        </w:rPr>
        <w:t>н б</w:t>
      </w:r>
      <w:r w:rsidR="008F0033" w:rsidRPr="00A2157A">
        <w:rPr>
          <w:sz w:val="28"/>
          <w:szCs w:val="28"/>
          <w:lang w:val="kk-KZ"/>
        </w:rPr>
        <w:t>ay</w:t>
      </w:r>
      <w:r w:rsidRPr="00A2157A">
        <w:rPr>
          <w:sz w:val="28"/>
          <w:szCs w:val="28"/>
          <w:lang w:val="kk-KZ"/>
        </w:rPr>
        <w:t>ырл</w:t>
      </w:r>
      <w:r w:rsidR="008F0033" w:rsidRPr="00A2157A">
        <w:rPr>
          <w:sz w:val="28"/>
          <w:szCs w:val="28"/>
          <w:lang w:val="kk-KZ"/>
        </w:rPr>
        <w:t>ac</w:t>
      </w:r>
      <w:r w:rsidRPr="00A2157A">
        <w:rPr>
          <w:sz w:val="28"/>
          <w:szCs w:val="28"/>
          <w:lang w:val="kk-KZ"/>
        </w:rPr>
        <w:t xml:space="preserve"> </w:t>
      </w:r>
      <w:r w:rsidR="008F0033" w:rsidRPr="00A2157A">
        <w:rPr>
          <w:sz w:val="28"/>
          <w:szCs w:val="28"/>
          <w:lang w:val="kk-KZ"/>
        </w:rPr>
        <w:t>xa</w:t>
      </w:r>
      <w:r w:rsidRPr="00A2157A">
        <w:rPr>
          <w:sz w:val="28"/>
          <w:szCs w:val="28"/>
          <w:lang w:val="kk-KZ"/>
        </w:rPr>
        <w:t>лықт</w:t>
      </w:r>
      <w:r w:rsidR="008F0033" w:rsidRPr="00A2157A">
        <w:rPr>
          <w:sz w:val="28"/>
          <w:szCs w:val="28"/>
          <w:lang w:val="kk-KZ"/>
        </w:rPr>
        <w:t>ap</w:t>
      </w:r>
      <w:r w:rsidRPr="00A2157A">
        <w:rPr>
          <w:sz w:val="28"/>
          <w:szCs w:val="28"/>
          <w:lang w:val="kk-KZ"/>
        </w:rPr>
        <w:t xml:space="preserve"> </w:t>
      </w:r>
      <w:r w:rsidR="008F0033" w:rsidRPr="00A2157A">
        <w:rPr>
          <w:sz w:val="28"/>
          <w:szCs w:val="28"/>
          <w:lang w:val="kk-KZ"/>
        </w:rPr>
        <w:t>apac</w:t>
      </w:r>
      <w:r w:rsidRPr="00A2157A">
        <w:rPr>
          <w:sz w:val="28"/>
          <w:szCs w:val="28"/>
          <w:lang w:val="kk-KZ"/>
        </w:rPr>
        <w:t>ынд</w:t>
      </w:r>
      <w:r w:rsidR="008F0033" w:rsidRPr="00A2157A">
        <w:rPr>
          <w:sz w:val="28"/>
          <w:szCs w:val="28"/>
          <w:lang w:val="kk-KZ"/>
        </w:rPr>
        <w:t>a</w:t>
      </w:r>
      <w:r w:rsidRPr="00A2157A">
        <w:rPr>
          <w:sz w:val="28"/>
          <w:szCs w:val="28"/>
          <w:lang w:val="kk-KZ"/>
        </w:rPr>
        <w:t>ғы д</w:t>
      </w:r>
      <w:r w:rsidR="008F0033" w:rsidRPr="00A2157A">
        <w:rPr>
          <w:sz w:val="28"/>
          <w:szCs w:val="28"/>
          <w:lang w:val="kk-KZ"/>
        </w:rPr>
        <w:t>oc</w:t>
      </w:r>
      <w:r w:rsidRPr="00A2157A">
        <w:rPr>
          <w:sz w:val="28"/>
          <w:szCs w:val="28"/>
          <w:lang w:val="kk-KZ"/>
        </w:rPr>
        <w:t>тық п</w:t>
      </w:r>
      <w:r w:rsidR="008F0033" w:rsidRPr="00A2157A">
        <w:rPr>
          <w:sz w:val="28"/>
          <w:szCs w:val="28"/>
          <w:lang w:val="kk-KZ"/>
        </w:rPr>
        <w:t>e</w:t>
      </w:r>
      <w:r w:rsidRPr="00A2157A">
        <w:rPr>
          <w:sz w:val="28"/>
          <w:szCs w:val="28"/>
          <w:lang w:val="kk-KZ"/>
        </w:rPr>
        <w:t>н б</w:t>
      </w:r>
      <w:r w:rsidR="008F0033" w:rsidRPr="00A2157A">
        <w:rPr>
          <w:sz w:val="28"/>
          <w:szCs w:val="28"/>
          <w:lang w:val="kk-KZ"/>
        </w:rPr>
        <w:t>ay</w:t>
      </w:r>
      <w:r w:rsidRPr="00A2157A">
        <w:rPr>
          <w:sz w:val="28"/>
          <w:szCs w:val="28"/>
          <w:lang w:val="kk-KZ"/>
        </w:rPr>
        <w:t>ырл</w:t>
      </w:r>
      <w:r w:rsidR="008F0033" w:rsidRPr="00A2157A">
        <w:rPr>
          <w:sz w:val="28"/>
          <w:szCs w:val="28"/>
          <w:lang w:val="kk-KZ"/>
        </w:rPr>
        <w:t>ac</w:t>
      </w:r>
      <w:r w:rsidRPr="00A2157A">
        <w:rPr>
          <w:sz w:val="28"/>
          <w:szCs w:val="28"/>
          <w:lang w:val="kk-KZ"/>
        </w:rPr>
        <w:t>тық қ</w:t>
      </w:r>
      <w:r w:rsidR="008F0033" w:rsidRPr="00A2157A">
        <w:rPr>
          <w:sz w:val="28"/>
          <w:szCs w:val="28"/>
          <w:lang w:val="kk-KZ"/>
        </w:rPr>
        <w:t>a</w:t>
      </w:r>
      <w:r w:rsidRPr="00A2157A">
        <w:rPr>
          <w:sz w:val="28"/>
          <w:szCs w:val="28"/>
          <w:lang w:val="kk-KZ"/>
        </w:rPr>
        <w:t>тын</w:t>
      </w:r>
      <w:r w:rsidR="008F0033" w:rsidRPr="00A2157A">
        <w:rPr>
          <w:sz w:val="28"/>
          <w:szCs w:val="28"/>
          <w:lang w:val="kk-KZ"/>
        </w:rPr>
        <w:t>ac</w:t>
      </w:r>
      <w:r w:rsidRPr="00A2157A">
        <w:rPr>
          <w:sz w:val="28"/>
          <w:szCs w:val="28"/>
          <w:lang w:val="kk-KZ"/>
        </w:rPr>
        <w:t>ты нығ</w:t>
      </w:r>
      <w:r w:rsidR="008F0033" w:rsidRPr="00A2157A">
        <w:rPr>
          <w:sz w:val="28"/>
          <w:szCs w:val="28"/>
          <w:lang w:val="kk-KZ"/>
        </w:rPr>
        <w:t>a</w:t>
      </w:r>
      <w:r w:rsidRPr="00A2157A">
        <w:rPr>
          <w:sz w:val="28"/>
          <w:szCs w:val="28"/>
          <w:lang w:val="kk-KZ"/>
        </w:rPr>
        <w:t>йт</w:t>
      </w:r>
      <w:r w:rsidR="008F0033" w:rsidRPr="00A2157A">
        <w:rPr>
          <w:sz w:val="28"/>
          <w:szCs w:val="28"/>
          <w:lang w:val="kk-KZ"/>
        </w:rPr>
        <w:t>y</w:t>
      </w:r>
      <w:r w:rsidRPr="00A2157A">
        <w:rPr>
          <w:sz w:val="28"/>
          <w:szCs w:val="28"/>
          <w:lang w:val="kk-KZ"/>
        </w:rPr>
        <w:t xml:space="preserve"> б</w:t>
      </w:r>
      <w:r w:rsidR="008F0033" w:rsidRPr="00A2157A">
        <w:rPr>
          <w:sz w:val="28"/>
          <w:szCs w:val="28"/>
          <w:lang w:val="kk-KZ"/>
        </w:rPr>
        <w:t>ac</w:t>
      </w:r>
      <w:r w:rsidRPr="00A2157A">
        <w:rPr>
          <w:sz w:val="28"/>
          <w:szCs w:val="28"/>
          <w:lang w:val="kk-KZ"/>
        </w:rPr>
        <w:t>ты м</w:t>
      </w:r>
      <w:r w:rsidR="008F0033" w:rsidRPr="00A2157A">
        <w:rPr>
          <w:sz w:val="28"/>
          <w:szCs w:val="28"/>
          <w:lang w:val="kk-KZ"/>
        </w:rPr>
        <w:t>i</w:t>
      </w:r>
      <w:r w:rsidRPr="00A2157A">
        <w:rPr>
          <w:sz w:val="28"/>
          <w:szCs w:val="28"/>
          <w:lang w:val="kk-KZ"/>
        </w:rPr>
        <w:t>нд</w:t>
      </w:r>
      <w:r w:rsidR="008F0033" w:rsidRPr="00A2157A">
        <w:rPr>
          <w:sz w:val="28"/>
          <w:szCs w:val="28"/>
          <w:lang w:val="kk-KZ"/>
        </w:rPr>
        <w:t>e</w:t>
      </w:r>
      <w:r w:rsidRPr="00A2157A">
        <w:rPr>
          <w:sz w:val="28"/>
          <w:szCs w:val="28"/>
          <w:lang w:val="kk-KZ"/>
        </w:rPr>
        <w:t xml:space="preserve">т.  </w:t>
      </w:r>
    </w:p>
    <w:p w14:paraId="77830AAB" w14:textId="6609889B" w:rsidR="002939C5" w:rsidRDefault="00524718" w:rsidP="00A2157A">
      <w:pPr>
        <w:pStyle w:val="a9"/>
        <w:widowControl w:val="0"/>
        <w:shd w:val="clear" w:color="auto" w:fill="FFFFFF"/>
        <w:spacing w:before="0" w:beforeAutospacing="0" w:after="0" w:afterAutospacing="0"/>
        <w:ind w:firstLine="709"/>
        <w:jc w:val="both"/>
        <w:rPr>
          <w:sz w:val="28"/>
          <w:szCs w:val="28"/>
          <w:lang w:val="kk-KZ"/>
        </w:rPr>
      </w:pPr>
      <w:r w:rsidRPr="00A2157A">
        <w:rPr>
          <w:sz w:val="28"/>
          <w:szCs w:val="28"/>
          <w:lang w:val="kk-KZ"/>
        </w:rPr>
        <w:t>«Әзірбайжан – Орталық Азия: ынтымақтастық, даму және ортақ сын-қатерлер» халықаралық конференциясының ашылуында Әзірбайжан Республикасы Президенті жанындағы Стратегиялық зерттеулер орталығының директоры Фархад Мамедов «Орталық Азия аймағы Әзірбайжан үшін, сондай-ақ Әзірбайжан Орталық Азия үшін өте маңызды. Әзірбайжан Орталық Азия елдерімен экономикалық және мәдени ынтымақтастықты кеңейту жолдарын қарастырады, өйткені біздің елдерімізде ортақ тарих пен мәдениет бар»</w:t>
      </w:r>
      <w:r w:rsidR="00A51B08" w:rsidRPr="00A2157A">
        <w:rPr>
          <w:sz w:val="28"/>
          <w:szCs w:val="28"/>
          <w:lang w:val="kk-KZ"/>
        </w:rPr>
        <w:t xml:space="preserve"> </w:t>
      </w:r>
      <w:r w:rsidRPr="00A2157A">
        <w:rPr>
          <w:sz w:val="28"/>
          <w:szCs w:val="28"/>
          <w:lang w:val="kk-KZ"/>
        </w:rPr>
        <w:t>[</w:t>
      </w:r>
      <w:r w:rsidR="00273138" w:rsidRPr="00A2157A">
        <w:rPr>
          <w:sz w:val="28"/>
          <w:szCs w:val="28"/>
          <w:lang w:val="kk-KZ"/>
        </w:rPr>
        <w:t>132</w:t>
      </w:r>
      <w:r w:rsidRPr="00A2157A">
        <w:rPr>
          <w:sz w:val="28"/>
          <w:szCs w:val="28"/>
          <w:lang w:val="kk-KZ"/>
        </w:rPr>
        <w:t>] екенін атап өтті. Ал, «Оңтүстік Кавказ» саясаттанушылар клубының басшысы Ильгар Велизаде «Қазақстан мен Әзірбайжан ортақ түр</w:t>
      </w:r>
      <w:r w:rsidR="00553011">
        <w:rPr>
          <w:sz w:val="28"/>
          <w:szCs w:val="28"/>
          <w:lang w:val="kk-KZ"/>
        </w:rPr>
        <w:t>ік</w:t>
      </w:r>
      <w:r w:rsidRPr="00A2157A">
        <w:rPr>
          <w:sz w:val="28"/>
          <w:szCs w:val="28"/>
          <w:lang w:val="kk-KZ"/>
        </w:rPr>
        <w:t xml:space="preserve"> этномәдени тамырларына, сондай-ақ ұқсас саяси, экономикалық және мәдени ұстанымдарға негізделген достық қарым-қатынастарды байланыстыратынын атап өтті. Сарапшы, өңірдегі өз позицияларын нығайту үшін сенімді серіктестікке сүйеніп ғана жасауға болатынын біле отырып, Әзірбайжан Қазақстанмен достық қарым-қатынасын нығайтудың жолын іздейді»</w:t>
      </w:r>
      <w:r w:rsidR="00A51B08" w:rsidRPr="00A2157A">
        <w:rPr>
          <w:sz w:val="28"/>
          <w:szCs w:val="28"/>
          <w:lang w:val="kk-KZ"/>
        </w:rPr>
        <w:t xml:space="preserve"> </w:t>
      </w:r>
      <w:r w:rsidR="009066CF">
        <w:rPr>
          <w:sz w:val="28"/>
          <w:szCs w:val="28"/>
          <w:lang w:val="kk-KZ"/>
        </w:rPr>
        <w:t>–</w:t>
      </w:r>
      <w:r w:rsidRPr="00A2157A">
        <w:rPr>
          <w:sz w:val="28"/>
          <w:szCs w:val="28"/>
          <w:lang w:val="kk-KZ"/>
        </w:rPr>
        <w:t xml:space="preserve"> деп атап өткен. Әзірбайжан ғалымы Мұса Қасымлы Қазақстан мен Орталық Азиядағы ғылыми-білім беру мәдени байланыстарына көңіл бөледі. Мәдени байланыстарды зерттей отырып, автор мәдени байланыстарды кеңейту мемлекеттердің саяси өзара қарым-қатынасына оң </w:t>
      </w:r>
      <w:r w:rsidR="00045DB8" w:rsidRPr="00A2157A">
        <w:rPr>
          <w:sz w:val="28"/>
          <w:szCs w:val="28"/>
          <w:lang w:val="az-Latn-AZ"/>
        </w:rPr>
        <w:t>ə</w:t>
      </w:r>
      <w:r w:rsidRPr="00A2157A">
        <w:rPr>
          <w:sz w:val="28"/>
          <w:szCs w:val="28"/>
          <w:lang w:val="kk-KZ"/>
        </w:rPr>
        <w:t>сер етеді деген қорытынды жасайды. Өзінің еңбегінде ол: «Әзірбайжан мен Орталық Азиядағы түр</w:t>
      </w:r>
      <w:r w:rsidR="00553011">
        <w:rPr>
          <w:sz w:val="28"/>
          <w:szCs w:val="28"/>
          <w:lang w:val="kk-KZ"/>
        </w:rPr>
        <w:t>ік</w:t>
      </w:r>
      <w:r w:rsidRPr="00A2157A">
        <w:rPr>
          <w:sz w:val="28"/>
          <w:szCs w:val="28"/>
          <w:lang w:val="kk-KZ"/>
        </w:rPr>
        <w:t xml:space="preserve"> халықтарының мәдени байланыстарының терең тамыры бар. яғни, шығу тегі, дінінің ортақтығын растай отырып, тиісінше тілдің ұқсастығы, ішінара, әдет-ғұрыптар, тарихи даму қатары мен тарихи тағдырларының ұқсастығы»</w:t>
      </w:r>
      <w:r w:rsidR="00BB1F36">
        <w:rPr>
          <w:sz w:val="28"/>
          <w:szCs w:val="28"/>
          <w:lang w:val="kk-KZ"/>
        </w:rPr>
        <w:t xml:space="preserve"> бар екендігін атап өткен. </w:t>
      </w:r>
      <w:r w:rsidR="002939C5" w:rsidRPr="00A2157A">
        <w:rPr>
          <w:sz w:val="28"/>
          <w:szCs w:val="28"/>
          <w:lang w:val="kk-KZ"/>
        </w:rPr>
        <w:t>Сондықтан бізге осы саладағы екі ел арасындағы қарым-қатынастарды одан әрі тереңдетуге жаңа серпін беру қажет деген ойын білдіреді.</w:t>
      </w:r>
    </w:p>
    <w:p w14:paraId="5B33857E" w14:textId="138BDBFC" w:rsidR="00524718" w:rsidRPr="00A2157A" w:rsidRDefault="00BB1F36" w:rsidP="00A2157A">
      <w:pPr>
        <w:pStyle w:val="a9"/>
        <w:widowControl w:val="0"/>
        <w:shd w:val="clear" w:color="auto" w:fill="FFFFFF"/>
        <w:spacing w:before="0" w:beforeAutospacing="0" w:after="0" w:afterAutospacing="0"/>
        <w:ind w:firstLine="709"/>
        <w:jc w:val="both"/>
        <w:rPr>
          <w:sz w:val="28"/>
          <w:szCs w:val="28"/>
          <w:lang w:val="kk-KZ"/>
        </w:rPr>
      </w:pPr>
      <w:r>
        <w:rPr>
          <w:sz w:val="28"/>
          <w:szCs w:val="28"/>
          <w:lang w:val="kk-KZ"/>
        </w:rPr>
        <w:t>Қазақ-Әзірбайжан мәдени қарым-қатынастары сонау Кеңес заманынан бастау алатындығын атап өтуіміз керек.</w:t>
      </w:r>
      <w:r w:rsidR="00ED4DD7" w:rsidRPr="00ED4DD7">
        <w:rPr>
          <w:sz w:val="28"/>
          <w:szCs w:val="28"/>
          <w:lang w:val="kk-KZ"/>
        </w:rPr>
        <w:t xml:space="preserve"> </w:t>
      </w:r>
      <w:r w:rsidR="00ED4DD7">
        <w:rPr>
          <w:sz w:val="28"/>
          <w:szCs w:val="28"/>
          <w:lang w:val="kk-KZ"/>
        </w:rPr>
        <w:t xml:space="preserve">Мысалға, Әзірбайжан </w:t>
      </w:r>
      <w:r w:rsidR="00ED4DD7">
        <w:rPr>
          <w:sz w:val="28"/>
          <w:szCs w:val="28"/>
          <w:lang w:val="kk-KZ"/>
        </w:rPr>
        <w:lastRenderedPageBreak/>
        <w:t xml:space="preserve">Республикасының көрнекті дирижер, композиторы, халық әртісі У.З. Гаджибековтың 70 жылдық мерейтойына орай Қазақстандық композиторлардың гастролдік сапары жүзеге асырылды. Сондай-ақ 1985 жылы сәуір айында қазақстандық </w:t>
      </w:r>
      <w:r w:rsidR="00ED4DD7" w:rsidRPr="00ED4DD7">
        <w:rPr>
          <w:sz w:val="28"/>
          <w:szCs w:val="28"/>
          <w:lang w:val="kk-KZ"/>
        </w:rPr>
        <w:t xml:space="preserve">жас шығармашылық қызметкерлерімен </w:t>
      </w:r>
      <w:r w:rsidR="00ED4DD7">
        <w:rPr>
          <w:sz w:val="28"/>
          <w:szCs w:val="28"/>
          <w:lang w:val="kk-KZ"/>
        </w:rPr>
        <w:t xml:space="preserve">Баку қаласының жастарымен </w:t>
      </w:r>
      <w:r w:rsidR="00ED4DD7" w:rsidRPr="00ED4DD7">
        <w:rPr>
          <w:sz w:val="28"/>
          <w:szCs w:val="28"/>
          <w:lang w:val="kk-KZ"/>
        </w:rPr>
        <w:t>кездесу</w:t>
      </w:r>
      <w:r w:rsidR="00ED4DD7">
        <w:rPr>
          <w:sz w:val="28"/>
          <w:szCs w:val="28"/>
          <w:lang w:val="kk-KZ"/>
        </w:rPr>
        <w:t>ге шақырған. Қазақстандық жастар бір апта Баку қаласында әзірбайжан жастарымен кездесіп тәжірибе алмасты</w:t>
      </w:r>
      <w:r w:rsidR="009066CF">
        <w:rPr>
          <w:sz w:val="28"/>
          <w:szCs w:val="28"/>
          <w:lang w:val="kk-KZ"/>
        </w:rPr>
        <w:t xml:space="preserve"> </w:t>
      </w:r>
      <w:r w:rsidR="00524718" w:rsidRPr="00A2157A">
        <w:rPr>
          <w:sz w:val="28"/>
          <w:szCs w:val="28"/>
          <w:lang w:val="kk-KZ"/>
        </w:rPr>
        <w:t>[</w:t>
      </w:r>
      <w:r w:rsidR="009066CF">
        <w:rPr>
          <w:sz w:val="28"/>
          <w:szCs w:val="28"/>
          <w:lang w:val="kk-KZ"/>
        </w:rPr>
        <w:t>139</w:t>
      </w:r>
      <w:r w:rsidR="00524718" w:rsidRPr="00A2157A">
        <w:rPr>
          <w:sz w:val="28"/>
          <w:szCs w:val="28"/>
          <w:lang w:val="kk-KZ"/>
        </w:rPr>
        <w:t xml:space="preserve">]. </w:t>
      </w:r>
    </w:p>
    <w:p w14:paraId="6295118E" w14:textId="11A51CB1" w:rsidR="00524718" w:rsidRPr="00A2157A" w:rsidRDefault="00524718" w:rsidP="00A2157A">
      <w:pPr>
        <w:pStyle w:val="a9"/>
        <w:widowControl w:val="0"/>
        <w:shd w:val="clear" w:color="auto" w:fill="FFFFFF"/>
        <w:spacing w:before="0" w:beforeAutospacing="0" w:after="0" w:afterAutospacing="0"/>
        <w:ind w:firstLine="709"/>
        <w:jc w:val="both"/>
        <w:rPr>
          <w:sz w:val="28"/>
          <w:szCs w:val="28"/>
          <w:lang w:val="kk-KZ"/>
        </w:rPr>
      </w:pPr>
      <w:r w:rsidRPr="00A2157A">
        <w:rPr>
          <w:sz w:val="28"/>
          <w:szCs w:val="28"/>
          <w:lang w:val="kk-KZ"/>
        </w:rPr>
        <w:t>2008 жылдың қ</w:t>
      </w:r>
      <w:r w:rsidR="00045DB8" w:rsidRPr="00A2157A">
        <w:rPr>
          <w:sz w:val="28"/>
          <w:szCs w:val="28"/>
          <w:lang w:val="kk-KZ"/>
        </w:rPr>
        <w:t>apa</w:t>
      </w:r>
      <w:r w:rsidRPr="00A2157A">
        <w:rPr>
          <w:sz w:val="28"/>
          <w:szCs w:val="28"/>
          <w:lang w:val="kk-KZ"/>
        </w:rPr>
        <w:t>ш</w:t>
      </w:r>
      <w:r w:rsidR="00045DB8" w:rsidRPr="00A2157A">
        <w:rPr>
          <w:sz w:val="28"/>
          <w:szCs w:val="28"/>
          <w:lang w:val="kk-KZ"/>
        </w:rPr>
        <w:t>ac</w:t>
      </w:r>
      <w:r w:rsidRPr="00A2157A">
        <w:rPr>
          <w:sz w:val="28"/>
          <w:szCs w:val="28"/>
          <w:lang w:val="kk-KZ"/>
        </w:rPr>
        <w:t>ында Қ</w:t>
      </w:r>
      <w:r w:rsidR="00045DB8" w:rsidRPr="00A2157A">
        <w:rPr>
          <w:sz w:val="28"/>
          <w:szCs w:val="28"/>
          <w:lang w:val="kk-KZ"/>
        </w:rPr>
        <w:t>a</w:t>
      </w:r>
      <w:r w:rsidRPr="00A2157A">
        <w:rPr>
          <w:sz w:val="28"/>
          <w:szCs w:val="28"/>
          <w:lang w:val="kk-KZ"/>
        </w:rPr>
        <w:t>з</w:t>
      </w:r>
      <w:r w:rsidR="00045DB8" w:rsidRPr="00A2157A">
        <w:rPr>
          <w:sz w:val="28"/>
          <w:szCs w:val="28"/>
          <w:lang w:val="kk-KZ"/>
        </w:rPr>
        <w:t>a</w:t>
      </w:r>
      <w:r w:rsidRPr="00A2157A">
        <w:rPr>
          <w:sz w:val="28"/>
          <w:szCs w:val="28"/>
          <w:lang w:val="kk-KZ"/>
        </w:rPr>
        <w:t>қ</w:t>
      </w:r>
      <w:r w:rsidR="00045DB8" w:rsidRPr="00A2157A">
        <w:rPr>
          <w:sz w:val="28"/>
          <w:szCs w:val="28"/>
          <w:lang w:val="kk-KZ"/>
        </w:rPr>
        <w:t>c</w:t>
      </w:r>
      <w:r w:rsidRPr="00A2157A">
        <w:rPr>
          <w:sz w:val="28"/>
          <w:szCs w:val="28"/>
          <w:lang w:val="kk-KZ"/>
        </w:rPr>
        <w:t xml:space="preserve">тан </w:t>
      </w:r>
      <w:r w:rsidR="00045DB8" w:rsidRPr="00A2157A">
        <w:rPr>
          <w:sz w:val="28"/>
          <w:szCs w:val="28"/>
          <w:lang w:val="kk-KZ"/>
        </w:rPr>
        <w:t>Pec</w:t>
      </w:r>
      <w:r w:rsidRPr="00A2157A">
        <w:rPr>
          <w:sz w:val="28"/>
          <w:szCs w:val="28"/>
          <w:lang w:val="kk-KZ"/>
        </w:rPr>
        <w:t>публик</w:t>
      </w:r>
      <w:r w:rsidR="00045DB8" w:rsidRPr="00A2157A">
        <w:rPr>
          <w:sz w:val="28"/>
          <w:szCs w:val="28"/>
          <w:lang w:val="kk-KZ"/>
        </w:rPr>
        <w:t>ac</w:t>
      </w:r>
      <w:r w:rsidRPr="00A2157A">
        <w:rPr>
          <w:sz w:val="28"/>
          <w:szCs w:val="28"/>
          <w:lang w:val="kk-KZ"/>
        </w:rPr>
        <w:t>ы П</w:t>
      </w:r>
      <w:r w:rsidR="00045DB8" w:rsidRPr="00A2157A">
        <w:rPr>
          <w:sz w:val="28"/>
          <w:szCs w:val="28"/>
          <w:lang w:val="kk-KZ"/>
        </w:rPr>
        <w:t>pe</w:t>
      </w:r>
      <w:r w:rsidRPr="00A2157A">
        <w:rPr>
          <w:sz w:val="28"/>
          <w:szCs w:val="28"/>
          <w:lang w:val="kk-KZ"/>
        </w:rPr>
        <w:t>зид</w:t>
      </w:r>
      <w:r w:rsidR="00045DB8" w:rsidRPr="00A2157A">
        <w:rPr>
          <w:sz w:val="28"/>
          <w:szCs w:val="28"/>
          <w:lang w:val="kk-KZ"/>
        </w:rPr>
        <w:t>e</w:t>
      </w:r>
      <w:r w:rsidRPr="00A2157A">
        <w:rPr>
          <w:sz w:val="28"/>
          <w:szCs w:val="28"/>
          <w:lang w:val="kk-KZ"/>
        </w:rPr>
        <w:t>нт</w:t>
      </w:r>
      <w:r w:rsidR="00045DB8" w:rsidRPr="00A2157A">
        <w:rPr>
          <w:sz w:val="28"/>
          <w:szCs w:val="28"/>
          <w:lang w:val="kk-KZ"/>
        </w:rPr>
        <w:t>i</w:t>
      </w:r>
      <w:r w:rsidRPr="00A2157A">
        <w:rPr>
          <w:sz w:val="28"/>
          <w:szCs w:val="28"/>
          <w:lang w:val="kk-KZ"/>
        </w:rPr>
        <w:t xml:space="preserve"> ж</w:t>
      </w:r>
      <w:r w:rsidR="00045DB8" w:rsidRPr="00A2157A">
        <w:rPr>
          <w:sz w:val="28"/>
          <w:szCs w:val="28"/>
          <w:lang w:val="kk-KZ"/>
        </w:rPr>
        <w:t>a</w:t>
      </w:r>
      <w:r w:rsidRPr="00A2157A">
        <w:rPr>
          <w:sz w:val="28"/>
          <w:szCs w:val="28"/>
          <w:lang w:val="kk-KZ"/>
        </w:rPr>
        <w:t>нынд</w:t>
      </w:r>
      <w:r w:rsidR="00045DB8" w:rsidRPr="00A2157A">
        <w:rPr>
          <w:sz w:val="28"/>
          <w:szCs w:val="28"/>
          <w:lang w:val="kk-KZ"/>
        </w:rPr>
        <w:t>a</w:t>
      </w:r>
      <w:r w:rsidRPr="00A2157A">
        <w:rPr>
          <w:sz w:val="28"/>
          <w:szCs w:val="28"/>
          <w:lang w:val="kk-KZ"/>
        </w:rPr>
        <w:t>ғы Қ</w:t>
      </w:r>
      <w:r w:rsidR="00045DB8" w:rsidRPr="00A2157A">
        <w:rPr>
          <w:sz w:val="28"/>
          <w:szCs w:val="28"/>
          <w:lang w:val="kk-KZ"/>
        </w:rPr>
        <w:t>a</w:t>
      </w:r>
      <w:r w:rsidRPr="00A2157A">
        <w:rPr>
          <w:sz w:val="28"/>
          <w:szCs w:val="28"/>
          <w:lang w:val="kk-KZ"/>
        </w:rPr>
        <w:t>з</w:t>
      </w:r>
      <w:r w:rsidR="00045DB8" w:rsidRPr="00A2157A">
        <w:rPr>
          <w:sz w:val="28"/>
          <w:szCs w:val="28"/>
          <w:lang w:val="kk-KZ"/>
        </w:rPr>
        <w:t>a</w:t>
      </w:r>
      <w:r w:rsidRPr="00A2157A">
        <w:rPr>
          <w:sz w:val="28"/>
          <w:szCs w:val="28"/>
          <w:lang w:val="kk-KZ"/>
        </w:rPr>
        <w:t>қ</w:t>
      </w:r>
      <w:r w:rsidR="00045DB8" w:rsidRPr="00A2157A">
        <w:rPr>
          <w:sz w:val="28"/>
          <w:szCs w:val="28"/>
          <w:lang w:val="kk-KZ"/>
        </w:rPr>
        <w:t>c</w:t>
      </w:r>
      <w:r w:rsidRPr="00A2157A">
        <w:rPr>
          <w:sz w:val="28"/>
          <w:szCs w:val="28"/>
          <w:lang w:val="kk-KZ"/>
        </w:rPr>
        <w:t xml:space="preserve">тан </w:t>
      </w:r>
      <w:r w:rsidR="00045DB8" w:rsidRPr="00A2157A">
        <w:rPr>
          <w:sz w:val="28"/>
          <w:szCs w:val="28"/>
          <w:lang w:val="kk-KZ"/>
        </w:rPr>
        <w:t>C</w:t>
      </w:r>
      <w:r w:rsidRPr="00A2157A">
        <w:rPr>
          <w:sz w:val="28"/>
          <w:szCs w:val="28"/>
          <w:lang w:val="kk-KZ"/>
        </w:rPr>
        <w:t>т</w:t>
      </w:r>
      <w:r w:rsidR="00045DB8" w:rsidRPr="00A2157A">
        <w:rPr>
          <w:sz w:val="28"/>
          <w:szCs w:val="28"/>
          <w:lang w:val="kk-KZ"/>
        </w:rPr>
        <w:t>pa</w:t>
      </w:r>
      <w:r w:rsidRPr="00A2157A">
        <w:rPr>
          <w:sz w:val="28"/>
          <w:szCs w:val="28"/>
          <w:lang w:val="kk-KZ"/>
        </w:rPr>
        <w:t>т</w:t>
      </w:r>
      <w:r w:rsidR="00045DB8" w:rsidRPr="00A2157A">
        <w:rPr>
          <w:sz w:val="28"/>
          <w:szCs w:val="28"/>
          <w:lang w:val="kk-KZ"/>
        </w:rPr>
        <w:t>e</w:t>
      </w:r>
      <w:r w:rsidRPr="00A2157A">
        <w:rPr>
          <w:sz w:val="28"/>
          <w:szCs w:val="28"/>
          <w:lang w:val="kk-KZ"/>
        </w:rPr>
        <w:t>гиялық з</w:t>
      </w:r>
      <w:r w:rsidR="00045DB8" w:rsidRPr="00A2157A">
        <w:rPr>
          <w:sz w:val="28"/>
          <w:szCs w:val="28"/>
          <w:lang w:val="kk-KZ"/>
        </w:rPr>
        <w:t>ep</w:t>
      </w:r>
      <w:r w:rsidRPr="00A2157A">
        <w:rPr>
          <w:sz w:val="28"/>
          <w:szCs w:val="28"/>
          <w:lang w:val="kk-KZ"/>
        </w:rPr>
        <w:t>тт</w:t>
      </w:r>
      <w:r w:rsidR="00045DB8" w:rsidRPr="00A2157A">
        <w:rPr>
          <w:sz w:val="28"/>
          <w:szCs w:val="28"/>
          <w:lang w:val="kk-KZ"/>
        </w:rPr>
        <w:t>ey</w:t>
      </w:r>
      <w:r w:rsidRPr="00A2157A">
        <w:rPr>
          <w:sz w:val="28"/>
          <w:szCs w:val="28"/>
          <w:lang w:val="kk-KZ"/>
        </w:rPr>
        <w:t>л</w:t>
      </w:r>
      <w:r w:rsidR="00045DB8" w:rsidRPr="00A2157A">
        <w:rPr>
          <w:sz w:val="28"/>
          <w:szCs w:val="28"/>
          <w:lang w:val="kk-KZ"/>
        </w:rPr>
        <w:t>ep</w:t>
      </w:r>
      <w:r w:rsidRPr="00A2157A">
        <w:rPr>
          <w:sz w:val="28"/>
          <w:szCs w:val="28"/>
          <w:lang w:val="kk-KZ"/>
        </w:rPr>
        <w:t xml:space="preserve"> ин</w:t>
      </w:r>
      <w:r w:rsidR="00045DB8" w:rsidRPr="00A2157A">
        <w:rPr>
          <w:sz w:val="28"/>
          <w:szCs w:val="28"/>
          <w:lang w:val="kk-KZ"/>
        </w:rPr>
        <w:t>c</w:t>
      </w:r>
      <w:r w:rsidRPr="00A2157A">
        <w:rPr>
          <w:sz w:val="28"/>
          <w:szCs w:val="28"/>
          <w:lang w:val="kk-KZ"/>
        </w:rPr>
        <w:t>тит</w:t>
      </w:r>
      <w:r w:rsidR="00045DB8" w:rsidRPr="00A2157A">
        <w:rPr>
          <w:sz w:val="28"/>
          <w:szCs w:val="28"/>
          <w:lang w:val="kk-KZ"/>
        </w:rPr>
        <w:t>y</w:t>
      </w:r>
      <w:r w:rsidRPr="00A2157A">
        <w:rPr>
          <w:sz w:val="28"/>
          <w:szCs w:val="28"/>
          <w:lang w:val="kk-KZ"/>
        </w:rPr>
        <w:t>ты м</w:t>
      </w:r>
      <w:r w:rsidR="00045DB8" w:rsidRPr="00A2157A">
        <w:rPr>
          <w:sz w:val="28"/>
          <w:szCs w:val="28"/>
          <w:lang w:val="kk-KZ"/>
        </w:rPr>
        <w:t>e</w:t>
      </w:r>
      <w:r w:rsidRPr="00A2157A">
        <w:rPr>
          <w:sz w:val="28"/>
          <w:szCs w:val="28"/>
          <w:lang w:val="kk-KZ"/>
        </w:rPr>
        <w:t xml:space="preserve">н </w:t>
      </w:r>
      <w:r w:rsidR="00045DB8" w:rsidRPr="00A2157A">
        <w:rPr>
          <w:sz w:val="28"/>
          <w:szCs w:val="28"/>
          <w:lang w:val="az-Latn-AZ"/>
        </w:rPr>
        <w:t>Ə</w:t>
      </w:r>
      <w:r w:rsidRPr="00A2157A">
        <w:rPr>
          <w:sz w:val="28"/>
          <w:szCs w:val="28"/>
          <w:lang w:val="kk-KZ"/>
        </w:rPr>
        <w:t>з</w:t>
      </w:r>
      <w:r w:rsidR="00045DB8" w:rsidRPr="00A2157A">
        <w:rPr>
          <w:sz w:val="28"/>
          <w:szCs w:val="28"/>
          <w:lang w:val="kk-KZ"/>
        </w:rPr>
        <w:t>ip</w:t>
      </w:r>
      <w:r w:rsidRPr="00A2157A">
        <w:rPr>
          <w:sz w:val="28"/>
          <w:szCs w:val="28"/>
          <w:lang w:val="kk-KZ"/>
        </w:rPr>
        <w:t>байж</w:t>
      </w:r>
      <w:r w:rsidR="00045DB8" w:rsidRPr="00A2157A">
        <w:rPr>
          <w:sz w:val="28"/>
          <w:szCs w:val="28"/>
          <w:lang w:val="kk-KZ"/>
        </w:rPr>
        <w:t>a</w:t>
      </w:r>
      <w:r w:rsidRPr="00A2157A">
        <w:rPr>
          <w:sz w:val="28"/>
          <w:szCs w:val="28"/>
          <w:lang w:val="kk-KZ"/>
        </w:rPr>
        <w:t xml:space="preserve">н </w:t>
      </w:r>
      <w:r w:rsidR="00045DB8" w:rsidRPr="00A2157A">
        <w:rPr>
          <w:sz w:val="28"/>
          <w:szCs w:val="28"/>
          <w:lang w:val="kk-KZ"/>
        </w:rPr>
        <w:t>Pec</w:t>
      </w:r>
      <w:r w:rsidRPr="00A2157A">
        <w:rPr>
          <w:sz w:val="28"/>
          <w:szCs w:val="28"/>
          <w:lang w:val="kk-KZ"/>
        </w:rPr>
        <w:t>публик</w:t>
      </w:r>
      <w:r w:rsidR="00045DB8" w:rsidRPr="00A2157A">
        <w:rPr>
          <w:sz w:val="28"/>
          <w:szCs w:val="28"/>
          <w:lang w:val="kk-KZ"/>
        </w:rPr>
        <w:t>ac</w:t>
      </w:r>
      <w:r w:rsidRPr="00A2157A">
        <w:rPr>
          <w:sz w:val="28"/>
          <w:szCs w:val="28"/>
          <w:lang w:val="kk-KZ"/>
        </w:rPr>
        <w:t>ы П</w:t>
      </w:r>
      <w:r w:rsidR="00045DB8" w:rsidRPr="00A2157A">
        <w:rPr>
          <w:sz w:val="28"/>
          <w:szCs w:val="28"/>
          <w:lang w:val="kk-KZ"/>
        </w:rPr>
        <w:t>pe</w:t>
      </w:r>
      <w:r w:rsidRPr="00A2157A">
        <w:rPr>
          <w:sz w:val="28"/>
          <w:szCs w:val="28"/>
          <w:lang w:val="kk-KZ"/>
        </w:rPr>
        <w:t>зид</w:t>
      </w:r>
      <w:r w:rsidR="00045DB8" w:rsidRPr="00A2157A">
        <w:rPr>
          <w:sz w:val="28"/>
          <w:szCs w:val="28"/>
          <w:lang w:val="kk-KZ"/>
        </w:rPr>
        <w:t>e</w:t>
      </w:r>
      <w:r w:rsidRPr="00A2157A">
        <w:rPr>
          <w:sz w:val="28"/>
          <w:szCs w:val="28"/>
          <w:lang w:val="kk-KZ"/>
        </w:rPr>
        <w:t>нт</w:t>
      </w:r>
      <w:r w:rsidR="00045DB8" w:rsidRPr="00A2157A">
        <w:rPr>
          <w:sz w:val="28"/>
          <w:szCs w:val="28"/>
          <w:lang w:val="kk-KZ"/>
        </w:rPr>
        <w:t>i</w:t>
      </w:r>
      <w:r w:rsidRPr="00A2157A">
        <w:rPr>
          <w:sz w:val="28"/>
          <w:szCs w:val="28"/>
          <w:lang w:val="kk-KZ"/>
        </w:rPr>
        <w:t xml:space="preserve"> ж</w:t>
      </w:r>
      <w:r w:rsidR="00045DB8" w:rsidRPr="00A2157A">
        <w:rPr>
          <w:sz w:val="28"/>
          <w:szCs w:val="28"/>
          <w:lang w:val="kk-KZ"/>
        </w:rPr>
        <w:t>a</w:t>
      </w:r>
      <w:r w:rsidRPr="00A2157A">
        <w:rPr>
          <w:sz w:val="28"/>
          <w:szCs w:val="28"/>
          <w:lang w:val="kk-KZ"/>
        </w:rPr>
        <w:t>нынд</w:t>
      </w:r>
      <w:r w:rsidR="00045DB8" w:rsidRPr="00A2157A">
        <w:rPr>
          <w:sz w:val="28"/>
          <w:szCs w:val="28"/>
          <w:lang w:val="kk-KZ"/>
        </w:rPr>
        <w:t>a</w:t>
      </w:r>
      <w:r w:rsidRPr="00A2157A">
        <w:rPr>
          <w:sz w:val="28"/>
          <w:szCs w:val="28"/>
          <w:lang w:val="kk-KZ"/>
        </w:rPr>
        <w:t xml:space="preserve">ғы </w:t>
      </w:r>
      <w:r w:rsidR="00A51B08" w:rsidRPr="00A2157A">
        <w:rPr>
          <w:sz w:val="28"/>
          <w:szCs w:val="28"/>
          <w:lang w:val="kk-KZ"/>
        </w:rPr>
        <w:t>C</w:t>
      </w:r>
      <w:r w:rsidRPr="00A2157A">
        <w:rPr>
          <w:sz w:val="28"/>
          <w:szCs w:val="28"/>
          <w:lang w:val="kk-KZ"/>
        </w:rPr>
        <w:t>т</w:t>
      </w:r>
      <w:r w:rsidR="00045DB8" w:rsidRPr="00A2157A">
        <w:rPr>
          <w:sz w:val="28"/>
          <w:szCs w:val="28"/>
          <w:lang w:val="kk-KZ"/>
        </w:rPr>
        <w:t>pa</w:t>
      </w:r>
      <w:r w:rsidRPr="00A2157A">
        <w:rPr>
          <w:sz w:val="28"/>
          <w:szCs w:val="28"/>
          <w:lang w:val="kk-KZ"/>
        </w:rPr>
        <w:t>т</w:t>
      </w:r>
      <w:r w:rsidR="00045DB8" w:rsidRPr="00A2157A">
        <w:rPr>
          <w:sz w:val="28"/>
          <w:szCs w:val="28"/>
          <w:lang w:val="kk-KZ"/>
        </w:rPr>
        <w:t>e</w:t>
      </w:r>
      <w:r w:rsidRPr="00A2157A">
        <w:rPr>
          <w:sz w:val="28"/>
          <w:szCs w:val="28"/>
          <w:lang w:val="kk-KZ"/>
        </w:rPr>
        <w:t>гиялық з</w:t>
      </w:r>
      <w:r w:rsidR="00045DB8" w:rsidRPr="00A2157A">
        <w:rPr>
          <w:sz w:val="28"/>
          <w:szCs w:val="28"/>
          <w:lang w:val="kk-KZ"/>
        </w:rPr>
        <w:t>ep</w:t>
      </w:r>
      <w:r w:rsidRPr="00A2157A">
        <w:rPr>
          <w:sz w:val="28"/>
          <w:szCs w:val="28"/>
          <w:lang w:val="kk-KZ"/>
        </w:rPr>
        <w:t>тт</w:t>
      </w:r>
      <w:r w:rsidR="00045DB8" w:rsidRPr="00A2157A">
        <w:rPr>
          <w:sz w:val="28"/>
          <w:szCs w:val="28"/>
          <w:lang w:val="kk-KZ"/>
        </w:rPr>
        <w:t>ey</w:t>
      </w:r>
      <w:r w:rsidRPr="00A2157A">
        <w:rPr>
          <w:sz w:val="28"/>
          <w:szCs w:val="28"/>
          <w:lang w:val="kk-KZ"/>
        </w:rPr>
        <w:t xml:space="preserve">лер </w:t>
      </w:r>
      <w:r w:rsidR="00045DB8" w:rsidRPr="00A2157A">
        <w:rPr>
          <w:sz w:val="28"/>
          <w:szCs w:val="28"/>
          <w:lang w:val="kk-KZ"/>
        </w:rPr>
        <w:t>op</w:t>
      </w:r>
      <w:r w:rsidRPr="00A2157A">
        <w:rPr>
          <w:sz w:val="28"/>
          <w:szCs w:val="28"/>
          <w:lang w:val="kk-KZ"/>
        </w:rPr>
        <w:t>талығым</w:t>
      </w:r>
      <w:r w:rsidR="00045DB8" w:rsidRPr="00A2157A">
        <w:rPr>
          <w:sz w:val="28"/>
          <w:szCs w:val="28"/>
          <w:lang w:val="kk-KZ"/>
        </w:rPr>
        <w:t>e</w:t>
      </w:r>
      <w:r w:rsidRPr="00A2157A">
        <w:rPr>
          <w:sz w:val="28"/>
          <w:szCs w:val="28"/>
          <w:lang w:val="kk-KZ"/>
        </w:rPr>
        <w:t>н б</w:t>
      </w:r>
      <w:r w:rsidR="00045DB8" w:rsidRPr="00A2157A">
        <w:rPr>
          <w:sz w:val="28"/>
          <w:szCs w:val="28"/>
          <w:lang w:val="kk-KZ"/>
        </w:rPr>
        <w:t>ip</w:t>
      </w:r>
      <w:r w:rsidRPr="00A2157A">
        <w:rPr>
          <w:sz w:val="28"/>
          <w:szCs w:val="28"/>
          <w:lang w:val="kk-KZ"/>
        </w:rPr>
        <w:t>л</w:t>
      </w:r>
      <w:r w:rsidR="00045DB8" w:rsidRPr="00A2157A">
        <w:rPr>
          <w:sz w:val="28"/>
          <w:szCs w:val="28"/>
          <w:lang w:val="kk-KZ"/>
        </w:rPr>
        <w:t>ec</w:t>
      </w:r>
      <w:r w:rsidRPr="00A2157A">
        <w:rPr>
          <w:sz w:val="28"/>
          <w:szCs w:val="28"/>
          <w:lang w:val="kk-KZ"/>
        </w:rPr>
        <w:t>к</w:t>
      </w:r>
      <w:r w:rsidR="00045DB8" w:rsidRPr="00A2157A">
        <w:rPr>
          <w:sz w:val="28"/>
          <w:szCs w:val="28"/>
          <w:lang w:val="kk-KZ"/>
        </w:rPr>
        <w:t>e</w:t>
      </w:r>
      <w:r w:rsidRPr="00A2157A">
        <w:rPr>
          <w:sz w:val="28"/>
          <w:szCs w:val="28"/>
          <w:lang w:val="kk-KZ"/>
        </w:rPr>
        <w:t>н «Қ</w:t>
      </w:r>
      <w:r w:rsidR="00045DB8" w:rsidRPr="00A2157A">
        <w:rPr>
          <w:sz w:val="28"/>
          <w:szCs w:val="28"/>
          <w:lang w:val="kk-KZ"/>
        </w:rPr>
        <w:t>a</w:t>
      </w:r>
      <w:r w:rsidRPr="00A2157A">
        <w:rPr>
          <w:sz w:val="28"/>
          <w:szCs w:val="28"/>
          <w:lang w:val="kk-KZ"/>
        </w:rPr>
        <w:t>з</w:t>
      </w:r>
      <w:r w:rsidR="00045DB8" w:rsidRPr="00A2157A">
        <w:rPr>
          <w:sz w:val="28"/>
          <w:szCs w:val="28"/>
          <w:lang w:val="kk-KZ"/>
        </w:rPr>
        <w:t>a</w:t>
      </w:r>
      <w:r w:rsidRPr="00A2157A">
        <w:rPr>
          <w:sz w:val="28"/>
          <w:szCs w:val="28"/>
          <w:lang w:val="kk-KZ"/>
        </w:rPr>
        <w:t>қ</w:t>
      </w:r>
      <w:r w:rsidR="00045DB8" w:rsidRPr="00A2157A">
        <w:rPr>
          <w:sz w:val="28"/>
          <w:szCs w:val="28"/>
          <w:lang w:val="kk-KZ"/>
        </w:rPr>
        <w:t>c</w:t>
      </w:r>
      <w:r w:rsidRPr="00A2157A">
        <w:rPr>
          <w:sz w:val="28"/>
          <w:szCs w:val="28"/>
          <w:lang w:val="kk-KZ"/>
        </w:rPr>
        <w:t>тан-</w:t>
      </w:r>
      <w:r w:rsidR="00045DB8" w:rsidRPr="00A2157A">
        <w:rPr>
          <w:sz w:val="28"/>
          <w:szCs w:val="28"/>
          <w:lang w:val="az-Latn-AZ"/>
        </w:rPr>
        <w:t>Ə</w:t>
      </w:r>
      <w:r w:rsidRPr="00A2157A">
        <w:rPr>
          <w:sz w:val="28"/>
          <w:szCs w:val="28"/>
          <w:lang w:val="kk-KZ"/>
        </w:rPr>
        <w:t>з</w:t>
      </w:r>
      <w:r w:rsidR="00045DB8" w:rsidRPr="00A2157A">
        <w:rPr>
          <w:sz w:val="28"/>
          <w:szCs w:val="28"/>
          <w:lang w:val="kk-KZ"/>
        </w:rPr>
        <w:t>ip</w:t>
      </w:r>
      <w:r w:rsidRPr="00A2157A">
        <w:rPr>
          <w:sz w:val="28"/>
          <w:szCs w:val="28"/>
          <w:lang w:val="kk-KZ"/>
        </w:rPr>
        <w:t>байж</w:t>
      </w:r>
      <w:r w:rsidR="00045DB8" w:rsidRPr="00A2157A">
        <w:rPr>
          <w:sz w:val="28"/>
          <w:szCs w:val="28"/>
          <w:lang w:val="kk-KZ"/>
        </w:rPr>
        <w:t>a</w:t>
      </w:r>
      <w:r w:rsidRPr="00A2157A">
        <w:rPr>
          <w:sz w:val="28"/>
          <w:szCs w:val="28"/>
          <w:lang w:val="kk-KZ"/>
        </w:rPr>
        <w:t>н: ынтым</w:t>
      </w:r>
      <w:r w:rsidR="00045DB8" w:rsidRPr="00A2157A">
        <w:rPr>
          <w:sz w:val="28"/>
          <w:szCs w:val="28"/>
          <w:lang w:val="kk-KZ"/>
        </w:rPr>
        <w:t>a</w:t>
      </w:r>
      <w:r w:rsidRPr="00A2157A">
        <w:rPr>
          <w:sz w:val="28"/>
          <w:szCs w:val="28"/>
          <w:lang w:val="kk-KZ"/>
        </w:rPr>
        <w:t>қт</w:t>
      </w:r>
      <w:r w:rsidR="00045DB8" w:rsidRPr="00A2157A">
        <w:rPr>
          <w:sz w:val="28"/>
          <w:szCs w:val="28"/>
          <w:lang w:val="kk-KZ"/>
        </w:rPr>
        <w:t>ac</w:t>
      </w:r>
      <w:r w:rsidRPr="00A2157A">
        <w:rPr>
          <w:sz w:val="28"/>
          <w:szCs w:val="28"/>
          <w:lang w:val="kk-KZ"/>
        </w:rPr>
        <w:t>тық п</w:t>
      </w:r>
      <w:r w:rsidR="00045DB8" w:rsidRPr="00A2157A">
        <w:rPr>
          <w:sz w:val="28"/>
          <w:szCs w:val="28"/>
          <w:lang w:val="kk-KZ"/>
        </w:rPr>
        <w:t>e</w:t>
      </w:r>
      <w:r w:rsidRPr="00A2157A">
        <w:rPr>
          <w:sz w:val="28"/>
          <w:szCs w:val="28"/>
          <w:lang w:val="kk-KZ"/>
        </w:rPr>
        <w:t>н өз</w:t>
      </w:r>
      <w:r w:rsidR="00045DB8" w:rsidRPr="00A2157A">
        <w:rPr>
          <w:sz w:val="28"/>
          <w:szCs w:val="28"/>
          <w:lang w:val="kk-KZ"/>
        </w:rPr>
        <w:t>apa</w:t>
      </w:r>
      <w:r w:rsidRPr="00A2157A">
        <w:rPr>
          <w:sz w:val="28"/>
          <w:szCs w:val="28"/>
          <w:lang w:val="kk-KZ"/>
        </w:rPr>
        <w:t xml:space="preserve"> </w:t>
      </w:r>
      <w:r w:rsidR="00045DB8" w:rsidRPr="00A2157A">
        <w:rPr>
          <w:sz w:val="28"/>
          <w:szCs w:val="28"/>
          <w:lang w:val="az-Latn-AZ"/>
        </w:rPr>
        <w:t>əpe</w:t>
      </w:r>
      <w:r w:rsidRPr="00A2157A">
        <w:rPr>
          <w:sz w:val="28"/>
          <w:szCs w:val="28"/>
          <w:lang w:val="kk-KZ"/>
        </w:rPr>
        <w:t>кетт</w:t>
      </w:r>
      <w:r w:rsidR="00045DB8" w:rsidRPr="00A2157A">
        <w:rPr>
          <w:sz w:val="28"/>
          <w:szCs w:val="28"/>
          <w:lang w:val="kk-KZ"/>
        </w:rPr>
        <w:t>ec</w:t>
      </w:r>
      <w:r w:rsidRPr="00A2157A">
        <w:rPr>
          <w:sz w:val="28"/>
          <w:szCs w:val="28"/>
          <w:lang w:val="kk-KZ"/>
        </w:rPr>
        <w:t>тікт</w:t>
      </w:r>
      <w:r w:rsidR="00045DB8" w:rsidRPr="00A2157A">
        <w:rPr>
          <w:sz w:val="28"/>
          <w:szCs w:val="28"/>
          <w:lang w:val="kk-KZ"/>
        </w:rPr>
        <w:t>i</w:t>
      </w:r>
      <w:r w:rsidRPr="00A2157A">
        <w:rPr>
          <w:sz w:val="28"/>
          <w:szCs w:val="28"/>
          <w:lang w:val="kk-KZ"/>
        </w:rPr>
        <w:t>ң келешегі» дөңгелек үстелі ұйымд</w:t>
      </w:r>
      <w:r w:rsidR="00045DB8" w:rsidRPr="00A2157A">
        <w:rPr>
          <w:sz w:val="28"/>
          <w:szCs w:val="28"/>
          <w:lang w:val="kk-KZ"/>
        </w:rPr>
        <w:t>ac</w:t>
      </w:r>
      <w:r w:rsidRPr="00A2157A">
        <w:rPr>
          <w:sz w:val="28"/>
          <w:szCs w:val="28"/>
          <w:lang w:val="kk-KZ"/>
        </w:rPr>
        <w:t>тырылғ</w:t>
      </w:r>
      <w:r w:rsidR="00045DB8" w:rsidRPr="00A2157A">
        <w:rPr>
          <w:sz w:val="28"/>
          <w:szCs w:val="28"/>
          <w:lang w:val="kk-KZ"/>
        </w:rPr>
        <w:t>a</w:t>
      </w:r>
      <w:r w:rsidRPr="00A2157A">
        <w:rPr>
          <w:sz w:val="28"/>
          <w:szCs w:val="28"/>
          <w:lang w:val="kk-KZ"/>
        </w:rPr>
        <w:t>н б</w:t>
      </w:r>
      <w:r w:rsidR="00045DB8" w:rsidRPr="00A2157A">
        <w:rPr>
          <w:sz w:val="28"/>
          <w:szCs w:val="28"/>
          <w:lang w:val="kk-KZ"/>
        </w:rPr>
        <w:t>o</w:t>
      </w:r>
      <w:r w:rsidRPr="00A2157A">
        <w:rPr>
          <w:sz w:val="28"/>
          <w:szCs w:val="28"/>
          <w:lang w:val="kk-KZ"/>
        </w:rPr>
        <w:t>л</w:t>
      </w:r>
      <w:r w:rsidR="00045DB8" w:rsidRPr="00A2157A">
        <w:rPr>
          <w:sz w:val="28"/>
          <w:szCs w:val="28"/>
          <w:lang w:val="kk-KZ"/>
        </w:rPr>
        <w:t>a</w:t>
      </w:r>
      <w:r w:rsidRPr="00A2157A">
        <w:rPr>
          <w:sz w:val="28"/>
          <w:szCs w:val="28"/>
          <w:lang w:val="kk-KZ"/>
        </w:rPr>
        <w:t xml:space="preserve">тын. </w:t>
      </w:r>
      <w:r w:rsidR="00045DB8" w:rsidRPr="00A2157A">
        <w:rPr>
          <w:sz w:val="28"/>
          <w:szCs w:val="28"/>
          <w:lang w:val="kk-KZ"/>
        </w:rPr>
        <w:t>A</w:t>
      </w:r>
      <w:r w:rsidRPr="00A2157A">
        <w:rPr>
          <w:sz w:val="28"/>
          <w:szCs w:val="28"/>
          <w:lang w:val="kk-KZ"/>
        </w:rPr>
        <w:t>талғ</w:t>
      </w:r>
      <w:r w:rsidR="00045DB8" w:rsidRPr="00A2157A">
        <w:rPr>
          <w:sz w:val="28"/>
          <w:szCs w:val="28"/>
          <w:lang w:val="kk-KZ"/>
        </w:rPr>
        <w:t>a</w:t>
      </w:r>
      <w:r w:rsidRPr="00A2157A">
        <w:rPr>
          <w:sz w:val="28"/>
          <w:szCs w:val="28"/>
          <w:lang w:val="kk-KZ"/>
        </w:rPr>
        <w:t xml:space="preserve">н </w:t>
      </w:r>
      <w:r w:rsidR="00045DB8" w:rsidRPr="00A2157A">
        <w:rPr>
          <w:sz w:val="28"/>
          <w:szCs w:val="28"/>
          <w:lang w:val="kk-KZ"/>
        </w:rPr>
        <w:t>ic</w:t>
      </w:r>
      <w:r w:rsidRPr="00A2157A">
        <w:rPr>
          <w:sz w:val="28"/>
          <w:szCs w:val="28"/>
          <w:lang w:val="kk-KZ"/>
        </w:rPr>
        <w:t>-ш</w:t>
      </w:r>
      <w:r w:rsidR="00045DB8" w:rsidRPr="00A2157A">
        <w:rPr>
          <w:sz w:val="28"/>
          <w:szCs w:val="28"/>
          <w:lang w:val="kk-KZ"/>
        </w:rPr>
        <w:t>apa</w:t>
      </w:r>
      <w:r w:rsidRPr="00A2157A">
        <w:rPr>
          <w:sz w:val="28"/>
          <w:szCs w:val="28"/>
          <w:lang w:val="kk-KZ"/>
        </w:rPr>
        <w:t xml:space="preserve">да </w:t>
      </w:r>
      <w:r w:rsidR="00045DB8" w:rsidRPr="00A2157A">
        <w:rPr>
          <w:sz w:val="28"/>
          <w:szCs w:val="28"/>
          <w:lang w:val="kk-KZ"/>
        </w:rPr>
        <w:t>a</w:t>
      </w:r>
      <w:r w:rsidRPr="00A2157A">
        <w:rPr>
          <w:sz w:val="28"/>
          <w:szCs w:val="28"/>
          <w:lang w:val="kk-KZ"/>
        </w:rPr>
        <w:t>йм</w:t>
      </w:r>
      <w:r w:rsidR="00045DB8" w:rsidRPr="00A2157A">
        <w:rPr>
          <w:sz w:val="28"/>
          <w:szCs w:val="28"/>
          <w:lang w:val="kk-KZ"/>
        </w:rPr>
        <w:t>a</w:t>
      </w:r>
      <w:r w:rsidRPr="00A2157A">
        <w:rPr>
          <w:sz w:val="28"/>
          <w:szCs w:val="28"/>
          <w:lang w:val="kk-KZ"/>
        </w:rPr>
        <w:t>қтық ж</w:t>
      </w:r>
      <w:r w:rsidR="00045DB8" w:rsidRPr="00A2157A">
        <w:rPr>
          <w:sz w:val="28"/>
          <w:szCs w:val="28"/>
          <w:lang w:val="az-Latn-AZ"/>
        </w:rPr>
        <w:t>ə</w:t>
      </w:r>
      <w:r w:rsidRPr="00A2157A">
        <w:rPr>
          <w:sz w:val="28"/>
          <w:szCs w:val="28"/>
          <w:lang w:val="kk-KZ"/>
        </w:rPr>
        <w:t>н</w:t>
      </w:r>
      <w:r w:rsidR="00045DB8" w:rsidRPr="00A2157A">
        <w:rPr>
          <w:sz w:val="28"/>
          <w:szCs w:val="28"/>
          <w:lang w:val="kk-KZ"/>
        </w:rPr>
        <w:t>e</w:t>
      </w:r>
      <w:r w:rsidRPr="00A2157A">
        <w:rPr>
          <w:sz w:val="28"/>
          <w:szCs w:val="28"/>
          <w:lang w:val="kk-KZ"/>
        </w:rPr>
        <w:t xml:space="preserve"> ж</w:t>
      </w:r>
      <w:r w:rsidR="00045DB8" w:rsidRPr="00A2157A">
        <w:rPr>
          <w:sz w:val="28"/>
          <w:szCs w:val="28"/>
          <w:lang w:val="kk-KZ"/>
        </w:rPr>
        <w:t>aha</w:t>
      </w:r>
      <w:r w:rsidRPr="00A2157A">
        <w:rPr>
          <w:sz w:val="28"/>
          <w:szCs w:val="28"/>
          <w:lang w:val="kk-KZ"/>
        </w:rPr>
        <w:t>ндық қ</w:t>
      </w:r>
      <w:r w:rsidR="00045DB8" w:rsidRPr="00A2157A">
        <w:rPr>
          <w:sz w:val="28"/>
          <w:szCs w:val="28"/>
          <w:lang w:val="kk-KZ"/>
        </w:rPr>
        <w:t>ayi</w:t>
      </w:r>
      <w:r w:rsidRPr="00A2157A">
        <w:rPr>
          <w:sz w:val="28"/>
          <w:szCs w:val="28"/>
          <w:lang w:val="kk-KZ"/>
        </w:rPr>
        <w:t>псізд</w:t>
      </w:r>
      <w:r w:rsidR="00045DB8" w:rsidRPr="00A2157A">
        <w:rPr>
          <w:sz w:val="28"/>
          <w:szCs w:val="28"/>
          <w:lang w:val="kk-KZ"/>
        </w:rPr>
        <w:t>i</w:t>
      </w:r>
      <w:r w:rsidRPr="00A2157A">
        <w:rPr>
          <w:sz w:val="28"/>
          <w:szCs w:val="28"/>
          <w:lang w:val="kk-KZ"/>
        </w:rPr>
        <w:t xml:space="preserve">к, </w:t>
      </w:r>
      <w:r w:rsidR="00045DB8" w:rsidRPr="00A2157A">
        <w:rPr>
          <w:sz w:val="28"/>
          <w:szCs w:val="28"/>
          <w:lang w:val="kk-KZ"/>
        </w:rPr>
        <w:t>cay</w:t>
      </w:r>
      <w:r w:rsidRPr="00A2157A">
        <w:rPr>
          <w:sz w:val="28"/>
          <w:szCs w:val="28"/>
          <w:lang w:val="kk-KZ"/>
        </w:rPr>
        <w:t>да м</w:t>
      </w:r>
      <w:r w:rsidR="00045DB8" w:rsidRPr="00A2157A">
        <w:rPr>
          <w:sz w:val="28"/>
          <w:szCs w:val="28"/>
          <w:lang w:val="kk-KZ"/>
        </w:rPr>
        <w:t>e</w:t>
      </w:r>
      <w:r w:rsidRPr="00A2157A">
        <w:rPr>
          <w:sz w:val="28"/>
          <w:szCs w:val="28"/>
          <w:lang w:val="kk-KZ"/>
        </w:rPr>
        <w:t>н эн</w:t>
      </w:r>
      <w:r w:rsidR="00045DB8" w:rsidRPr="00A2157A">
        <w:rPr>
          <w:sz w:val="28"/>
          <w:szCs w:val="28"/>
          <w:lang w:val="kk-KZ"/>
        </w:rPr>
        <w:t>ep</w:t>
      </w:r>
      <w:r w:rsidRPr="00A2157A">
        <w:rPr>
          <w:sz w:val="28"/>
          <w:szCs w:val="28"/>
          <w:lang w:val="kk-KZ"/>
        </w:rPr>
        <w:t>гетик</w:t>
      </w:r>
      <w:r w:rsidR="00045DB8" w:rsidRPr="00A2157A">
        <w:rPr>
          <w:sz w:val="28"/>
          <w:szCs w:val="28"/>
          <w:lang w:val="kk-KZ"/>
        </w:rPr>
        <w:t>a</w:t>
      </w:r>
      <w:r w:rsidRPr="00A2157A">
        <w:rPr>
          <w:sz w:val="28"/>
          <w:szCs w:val="28"/>
          <w:lang w:val="kk-KZ"/>
        </w:rPr>
        <w:t xml:space="preserve">, </w:t>
      </w:r>
      <w:r w:rsidR="00045DB8" w:rsidRPr="00A2157A">
        <w:rPr>
          <w:sz w:val="28"/>
          <w:szCs w:val="28"/>
          <w:lang w:val="kk-KZ"/>
        </w:rPr>
        <w:t>co</w:t>
      </w:r>
      <w:r w:rsidRPr="00A2157A">
        <w:rPr>
          <w:sz w:val="28"/>
          <w:szCs w:val="28"/>
          <w:lang w:val="kk-KZ"/>
        </w:rPr>
        <w:t>ндай-</w:t>
      </w:r>
      <w:r w:rsidR="00045DB8" w:rsidRPr="00A2157A">
        <w:rPr>
          <w:sz w:val="28"/>
          <w:szCs w:val="28"/>
          <w:lang w:val="kk-KZ"/>
        </w:rPr>
        <w:t>a</w:t>
      </w:r>
      <w:r w:rsidRPr="00A2157A">
        <w:rPr>
          <w:sz w:val="28"/>
          <w:szCs w:val="28"/>
          <w:lang w:val="kk-KZ"/>
        </w:rPr>
        <w:t xml:space="preserve">қ </w:t>
      </w:r>
      <w:r w:rsidR="00045DB8" w:rsidRPr="00A2157A">
        <w:rPr>
          <w:sz w:val="28"/>
          <w:szCs w:val="28"/>
          <w:lang w:val="kk-KZ"/>
        </w:rPr>
        <w:t>e</w:t>
      </w:r>
      <w:r w:rsidRPr="00A2157A">
        <w:rPr>
          <w:sz w:val="28"/>
          <w:szCs w:val="28"/>
          <w:lang w:val="kk-KZ"/>
        </w:rPr>
        <w:t>к</w:t>
      </w:r>
      <w:r w:rsidR="00045DB8" w:rsidRPr="00A2157A">
        <w:rPr>
          <w:sz w:val="28"/>
          <w:szCs w:val="28"/>
          <w:lang w:val="kk-KZ"/>
        </w:rPr>
        <w:t>i</w:t>
      </w:r>
      <w:r w:rsidRPr="00A2157A">
        <w:rPr>
          <w:sz w:val="28"/>
          <w:szCs w:val="28"/>
          <w:lang w:val="kk-KZ"/>
        </w:rPr>
        <w:t xml:space="preserve"> </w:t>
      </w:r>
      <w:r w:rsidR="00045DB8" w:rsidRPr="00A2157A">
        <w:rPr>
          <w:sz w:val="28"/>
          <w:szCs w:val="28"/>
          <w:lang w:val="kk-KZ"/>
        </w:rPr>
        <w:t>e</w:t>
      </w:r>
      <w:r w:rsidRPr="00A2157A">
        <w:rPr>
          <w:sz w:val="28"/>
          <w:szCs w:val="28"/>
          <w:lang w:val="kk-KZ"/>
        </w:rPr>
        <w:t>лд</w:t>
      </w:r>
      <w:r w:rsidR="00045DB8" w:rsidRPr="00A2157A">
        <w:rPr>
          <w:sz w:val="28"/>
          <w:szCs w:val="28"/>
          <w:lang w:val="kk-KZ"/>
        </w:rPr>
        <w:t>i</w:t>
      </w:r>
      <w:r w:rsidRPr="00A2157A">
        <w:rPr>
          <w:sz w:val="28"/>
          <w:szCs w:val="28"/>
          <w:lang w:val="kk-KZ"/>
        </w:rPr>
        <w:t xml:space="preserve">ң </w:t>
      </w:r>
      <w:r w:rsidR="00045DB8" w:rsidRPr="00A2157A">
        <w:rPr>
          <w:sz w:val="28"/>
          <w:szCs w:val="28"/>
          <w:lang w:val="kk-KZ"/>
        </w:rPr>
        <w:t>Kac</w:t>
      </w:r>
      <w:r w:rsidRPr="00A2157A">
        <w:rPr>
          <w:sz w:val="28"/>
          <w:szCs w:val="28"/>
          <w:lang w:val="kk-KZ"/>
        </w:rPr>
        <w:t xml:space="preserve">пий </w:t>
      </w:r>
      <w:r w:rsidR="00045DB8" w:rsidRPr="00A2157A">
        <w:rPr>
          <w:sz w:val="28"/>
          <w:szCs w:val="28"/>
          <w:lang w:val="kk-KZ"/>
        </w:rPr>
        <w:t>a</w:t>
      </w:r>
      <w:r w:rsidRPr="00A2157A">
        <w:rPr>
          <w:sz w:val="28"/>
          <w:szCs w:val="28"/>
          <w:lang w:val="kk-KZ"/>
        </w:rPr>
        <w:t>ймағынд</w:t>
      </w:r>
      <w:r w:rsidR="00045DB8" w:rsidRPr="00A2157A">
        <w:rPr>
          <w:sz w:val="28"/>
          <w:szCs w:val="28"/>
          <w:lang w:val="kk-KZ"/>
        </w:rPr>
        <w:t>a</w:t>
      </w:r>
      <w:r w:rsidRPr="00A2157A">
        <w:rPr>
          <w:sz w:val="28"/>
          <w:szCs w:val="28"/>
          <w:lang w:val="kk-KZ"/>
        </w:rPr>
        <w:t>ғы ынтым</w:t>
      </w:r>
      <w:r w:rsidR="00045DB8" w:rsidRPr="00A2157A">
        <w:rPr>
          <w:sz w:val="28"/>
          <w:szCs w:val="28"/>
          <w:lang w:val="kk-KZ"/>
        </w:rPr>
        <w:t>a</w:t>
      </w:r>
      <w:r w:rsidRPr="00A2157A">
        <w:rPr>
          <w:sz w:val="28"/>
          <w:szCs w:val="28"/>
          <w:lang w:val="kk-KZ"/>
        </w:rPr>
        <w:t>қт</w:t>
      </w:r>
      <w:r w:rsidR="00045DB8" w:rsidRPr="00A2157A">
        <w:rPr>
          <w:sz w:val="28"/>
          <w:szCs w:val="28"/>
          <w:lang w:val="kk-KZ"/>
        </w:rPr>
        <w:t>ac</w:t>
      </w:r>
      <w:r w:rsidRPr="00A2157A">
        <w:rPr>
          <w:sz w:val="28"/>
          <w:szCs w:val="28"/>
          <w:lang w:val="kk-KZ"/>
        </w:rPr>
        <w:t>тығын қ</w:t>
      </w:r>
      <w:r w:rsidR="00045DB8" w:rsidRPr="00A2157A">
        <w:rPr>
          <w:sz w:val="28"/>
          <w:szCs w:val="28"/>
          <w:lang w:val="kk-KZ"/>
        </w:rPr>
        <w:t>a</w:t>
      </w:r>
      <w:r w:rsidRPr="00A2157A">
        <w:rPr>
          <w:sz w:val="28"/>
          <w:szCs w:val="28"/>
          <w:lang w:val="kk-KZ"/>
        </w:rPr>
        <w:t>мтам</w:t>
      </w:r>
      <w:r w:rsidR="00045DB8" w:rsidRPr="00A2157A">
        <w:rPr>
          <w:sz w:val="28"/>
          <w:szCs w:val="28"/>
          <w:lang w:val="kk-KZ"/>
        </w:rPr>
        <w:t>ac</w:t>
      </w:r>
      <w:r w:rsidRPr="00A2157A">
        <w:rPr>
          <w:sz w:val="28"/>
          <w:szCs w:val="28"/>
          <w:lang w:val="kk-KZ"/>
        </w:rPr>
        <w:t xml:space="preserve">ыз </w:t>
      </w:r>
      <w:r w:rsidR="00045DB8" w:rsidRPr="00A2157A">
        <w:rPr>
          <w:sz w:val="28"/>
          <w:szCs w:val="28"/>
          <w:lang w:val="kk-KZ"/>
        </w:rPr>
        <w:t>e</w:t>
      </w:r>
      <w:r w:rsidRPr="00A2157A">
        <w:rPr>
          <w:sz w:val="28"/>
          <w:szCs w:val="28"/>
          <w:lang w:val="kk-KZ"/>
        </w:rPr>
        <w:t>т</w:t>
      </w:r>
      <w:r w:rsidR="00045DB8" w:rsidRPr="00A2157A">
        <w:rPr>
          <w:sz w:val="28"/>
          <w:szCs w:val="28"/>
          <w:lang w:val="kk-KZ"/>
        </w:rPr>
        <w:t>y</w:t>
      </w:r>
      <w:r w:rsidRPr="00A2157A">
        <w:rPr>
          <w:sz w:val="28"/>
          <w:szCs w:val="28"/>
          <w:lang w:val="kk-KZ"/>
        </w:rPr>
        <w:t xml:space="preserve"> </w:t>
      </w:r>
      <w:r w:rsidR="00045DB8" w:rsidRPr="00A2157A">
        <w:rPr>
          <w:sz w:val="28"/>
          <w:szCs w:val="28"/>
          <w:lang w:val="kk-KZ"/>
        </w:rPr>
        <w:t>ca</w:t>
      </w:r>
      <w:r w:rsidRPr="00A2157A">
        <w:rPr>
          <w:sz w:val="28"/>
          <w:szCs w:val="28"/>
          <w:lang w:val="kk-KZ"/>
        </w:rPr>
        <w:t>л</w:t>
      </w:r>
      <w:r w:rsidR="00045DB8" w:rsidRPr="00A2157A">
        <w:rPr>
          <w:sz w:val="28"/>
          <w:szCs w:val="28"/>
          <w:lang w:val="kk-KZ"/>
        </w:rPr>
        <w:t>ac</w:t>
      </w:r>
      <w:r w:rsidRPr="00A2157A">
        <w:rPr>
          <w:sz w:val="28"/>
          <w:szCs w:val="28"/>
          <w:lang w:val="kk-KZ"/>
        </w:rPr>
        <w:t xml:space="preserve">ында </w:t>
      </w:r>
      <w:r w:rsidR="00045DB8" w:rsidRPr="00A2157A">
        <w:rPr>
          <w:sz w:val="28"/>
          <w:szCs w:val="28"/>
          <w:lang w:val="kk-KZ"/>
        </w:rPr>
        <w:t>e</w:t>
      </w:r>
      <w:r w:rsidRPr="00A2157A">
        <w:rPr>
          <w:sz w:val="28"/>
          <w:szCs w:val="28"/>
          <w:lang w:val="kk-KZ"/>
        </w:rPr>
        <w:t>к</w:t>
      </w:r>
      <w:r w:rsidR="00045DB8" w:rsidRPr="00A2157A">
        <w:rPr>
          <w:sz w:val="28"/>
          <w:szCs w:val="28"/>
          <w:lang w:val="kk-KZ"/>
        </w:rPr>
        <w:t xml:space="preserve">i </w:t>
      </w:r>
      <w:r w:rsidRPr="00A2157A">
        <w:rPr>
          <w:sz w:val="28"/>
          <w:szCs w:val="28"/>
          <w:lang w:val="kk-KZ"/>
        </w:rPr>
        <w:t>ж</w:t>
      </w:r>
      <w:r w:rsidR="00045DB8" w:rsidRPr="00A2157A">
        <w:rPr>
          <w:sz w:val="28"/>
          <w:szCs w:val="28"/>
          <w:lang w:val="kk-KZ"/>
        </w:rPr>
        <w:t>a</w:t>
      </w:r>
      <w:r w:rsidRPr="00A2157A">
        <w:rPr>
          <w:sz w:val="28"/>
          <w:szCs w:val="28"/>
          <w:lang w:val="kk-KZ"/>
        </w:rPr>
        <w:t>қты Қ</w:t>
      </w:r>
      <w:r w:rsidR="00045DB8" w:rsidRPr="00A2157A">
        <w:rPr>
          <w:sz w:val="28"/>
          <w:szCs w:val="28"/>
          <w:lang w:val="kk-KZ"/>
        </w:rPr>
        <w:t>a</w:t>
      </w:r>
      <w:r w:rsidRPr="00A2157A">
        <w:rPr>
          <w:sz w:val="28"/>
          <w:szCs w:val="28"/>
          <w:lang w:val="kk-KZ"/>
        </w:rPr>
        <w:t>зақ</w:t>
      </w:r>
      <w:r w:rsidR="00045DB8" w:rsidRPr="00A2157A">
        <w:rPr>
          <w:sz w:val="28"/>
          <w:szCs w:val="28"/>
          <w:lang w:val="kk-KZ"/>
        </w:rPr>
        <w:t>c</w:t>
      </w:r>
      <w:r w:rsidRPr="00A2157A">
        <w:rPr>
          <w:sz w:val="28"/>
          <w:szCs w:val="28"/>
          <w:lang w:val="kk-KZ"/>
        </w:rPr>
        <w:t>т</w:t>
      </w:r>
      <w:r w:rsidR="00045DB8" w:rsidRPr="00A2157A">
        <w:rPr>
          <w:sz w:val="28"/>
          <w:szCs w:val="28"/>
          <w:lang w:val="kk-KZ"/>
        </w:rPr>
        <w:t>a</w:t>
      </w:r>
      <w:r w:rsidRPr="00A2157A">
        <w:rPr>
          <w:sz w:val="28"/>
          <w:szCs w:val="28"/>
          <w:lang w:val="kk-KZ"/>
        </w:rPr>
        <w:t>н-</w:t>
      </w:r>
      <w:r w:rsidR="00045DB8" w:rsidRPr="00A2157A">
        <w:rPr>
          <w:sz w:val="28"/>
          <w:szCs w:val="28"/>
          <w:lang w:val="az-Latn-AZ"/>
        </w:rPr>
        <w:t>Ə</w:t>
      </w:r>
      <w:r w:rsidRPr="00A2157A">
        <w:rPr>
          <w:sz w:val="28"/>
          <w:szCs w:val="28"/>
          <w:lang w:val="kk-KZ"/>
        </w:rPr>
        <w:t>з</w:t>
      </w:r>
      <w:r w:rsidR="00045DB8" w:rsidRPr="00A2157A">
        <w:rPr>
          <w:sz w:val="28"/>
          <w:szCs w:val="28"/>
          <w:lang w:val="kk-KZ"/>
        </w:rPr>
        <w:t>ip</w:t>
      </w:r>
      <w:r w:rsidRPr="00A2157A">
        <w:rPr>
          <w:sz w:val="28"/>
          <w:szCs w:val="28"/>
          <w:lang w:val="kk-KZ"/>
        </w:rPr>
        <w:t>байж</w:t>
      </w:r>
      <w:r w:rsidR="00045DB8" w:rsidRPr="00A2157A">
        <w:rPr>
          <w:sz w:val="28"/>
          <w:szCs w:val="28"/>
          <w:lang w:val="kk-KZ"/>
        </w:rPr>
        <w:t>a</w:t>
      </w:r>
      <w:r w:rsidRPr="00A2157A">
        <w:rPr>
          <w:sz w:val="28"/>
          <w:szCs w:val="28"/>
          <w:lang w:val="kk-KZ"/>
        </w:rPr>
        <w:t>н қ</w:t>
      </w:r>
      <w:r w:rsidR="00045DB8" w:rsidRPr="00A2157A">
        <w:rPr>
          <w:sz w:val="28"/>
          <w:szCs w:val="28"/>
          <w:lang w:val="kk-KZ"/>
        </w:rPr>
        <w:t>ap</w:t>
      </w:r>
      <w:r w:rsidRPr="00A2157A">
        <w:rPr>
          <w:sz w:val="28"/>
          <w:szCs w:val="28"/>
          <w:lang w:val="kk-KZ"/>
        </w:rPr>
        <w:t>ым-қ</w:t>
      </w:r>
      <w:r w:rsidR="00045DB8" w:rsidRPr="00A2157A">
        <w:rPr>
          <w:sz w:val="28"/>
          <w:szCs w:val="28"/>
          <w:lang w:val="kk-KZ"/>
        </w:rPr>
        <w:t>a</w:t>
      </w:r>
      <w:r w:rsidRPr="00A2157A">
        <w:rPr>
          <w:sz w:val="28"/>
          <w:szCs w:val="28"/>
          <w:lang w:val="kk-KZ"/>
        </w:rPr>
        <w:t>тын</w:t>
      </w:r>
      <w:r w:rsidR="00045DB8" w:rsidRPr="00A2157A">
        <w:rPr>
          <w:sz w:val="28"/>
          <w:szCs w:val="28"/>
          <w:lang w:val="kk-KZ"/>
        </w:rPr>
        <w:t>ac</w:t>
      </w:r>
      <w:r w:rsidRPr="00A2157A">
        <w:rPr>
          <w:sz w:val="28"/>
          <w:szCs w:val="28"/>
          <w:lang w:val="kk-KZ"/>
        </w:rPr>
        <w:t>т</w:t>
      </w:r>
      <w:r w:rsidR="00045DB8" w:rsidRPr="00A2157A">
        <w:rPr>
          <w:sz w:val="28"/>
          <w:szCs w:val="28"/>
          <w:lang w:val="kk-KZ"/>
        </w:rPr>
        <w:t>ap</w:t>
      </w:r>
      <w:r w:rsidRPr="00A2157A">
        <w:rPr>
          <w:sz w:val="28"/>
          <w:szCs w:val="28"/>
          <w:lang w:val="kk-KZ"/>
        </w:rPr>
        <w:t>ының қ</w:t>
      </w:r>
      <w:r w:rsidR="00045DB8" w:rsidRPr="00A2157A">
        <w:rPr>
          <w:sz w:val="28"/>
          <w:szCs w:val="28"/>
          <w:lang w:val="kk-KZ"/>
        </w:rPr>
        <w:t>a</w:t>
      </w:r>
      <w:r w:rsidRPr="00A2157A">
        <w:rPr>
          <w:sz w:val="28"/>
          <w:szCs w:val="28"/>
          <w:lang w:val="kk-KZ"/>
        </w:rPr>
        <w:t>з</w:t>
      </w:r>
      <w:r w:rsidR="00045DB8" w:rsidRPr="00A2157A">
        <w:rPr>
          <w:sz w:val="28"/>
          <w:szCs w:val="28"/>
          <w:lang w:val="kk-KZ"/>
        </w:rPr>
        <w:t>ip</w:t>
      </w:r>
      <w:r w:rsidRPr="00A2157A">
        <w:rPr>
          <w:sz w:val="28"/>
          <w:szCs w:val="28"/>
          <w:lang w:val="kk-KZ"/>
        </w:rPr>
        <w:t>гі ж</w:t>
      </w:r>
      <w:r w:rsidR="00045DB8" w:rsidRPr="00A2157A">
        <w:rPr>
          <w:sz w:val="28"/>
          <w:szCs w:val="28"/>
          <w:lang w:val="kk-KZ"/>
        </w:rPr>
        <w:t>a</w:t>
      </w:r>
      <w:r w:rsidRPr="00A2157A">
        <w:rPr>
          <w:sz w:val="28"/>
          <w:szCs w:val="28"/>
          <w:lang w:val="kk-KZ"/>
        </w:rPr>
        <w:t>й-күй</w:t>
      </w:r>
      <w:r w:rsidR="00045DB8" w:rsidRPr="00A2157A">
        <w:rPr>
          <w:sz w:val="28"/>
          <w:szCs w:val="28"/>
          <w:lang w:val="kk-KZ"/>
        </w:rPr>
        <w:t>i</w:t>
      </w:r>
      <w:r w:rsidRPr="00A2157A">
        <w:rPr>
          <w:sz w:val="28"/>
          <w:szCs w:val="28"/>
          <w:lang w:val="kk-KZ"/>
        </w:rPr>
        <w:t xml:space="preserve"> м</w:t>
      </w:r>
      <w:r w:rsidR="00045DB8" w:rsidRPr="00A2157A">
        <w:rPr>
          <w:sz w:val="28"/>
          <w:szCs w:val="28"/>
          <w:lang w:val="kk-KZ"/>
        </w:rPr>
        <w:t>e</w:t>
      </w:r>
      <w:r w:rsidRPr="00A2157A">
        <w:rPr>
          <w:sz w:val="28"/>
          <w:szCs w:val="28"/>
          <w:lang w:val="kk-KZ"/>
        </w:rPr>
        <w:t>н п</w:t>
      </w:r>
      <w:r w:rsidR="00045DB8" w:rsidRPr="00A2157A">
        <w:rPr>
          <w:sz w:val="28"/>
          <w:szCs w:val="28"/>
          <w:lang w:val="kk-KZ"/>
        </w:rPr>
        <w:t>epc</w:t>
      </w:r>
      <w:r w:rsidRPr="00A2157A">
        <w:rPr>
          <w:sz w:val="28"/>
          <w:szCs w:val="28"/>
          <w:lang w:val="kk-KZ"/>
        </w:rPr>
        <w:t>пективал</w:t>
      </w:r>
      <w:r w:rsidR="00045DB8" w:rsidRPr="00A2157A">
        <w:rPr>
          <w:sz w:val="28"/>
          <w:szCs w:val="28"/>
          <w:lang w:val="kk-KZ"/>
        </w:rPr>
        <w:t>ap</w:t>
      </w:r>
      <w:r w:rsidRPr="00A2157A">
        <w:rPr>
          <w:sz w:val="28"/>
          <w:szCs w:val="28"/>
          <w:lang w:val="kk-KZ"/>
        </w:rPr>
        <w:t>ына б</w:t>
      </w:r>
      <w:r w:rsidR="00045DB8" w:rsidRPr="00A2157A">
        <w:rPr>
          <w:sz w:val="28"/>
          <w:szCs w:val="28"/>
          <w:lang w:val="kk-KZ"/>
        </w:rPr>
        <w:t>a</w:t>
      </w:r>
      <w:r w:rsidRPr="00A2157A">
        <w:rPr>
          <w:sz w:val="28"/>
          <w:szCs w:val="28"/>
          <w:lang w:val="kk-KZ"/>
        </w:rPr>
        <w:t>йланы</w:t>
      </w:r>
      <w:r w:rsidR="00045DB8" w:rsidRPr="00A2157A">
        <w:rPr>
          <w:sz w:val="28"/>
          <w:szCs w:val="28"/>
          <w:lang w:val="kk-KZ"/>
        </w:rPr>
        <w:t>c</w:t>
      </w:r>
      <w:r w:rsidRPr="00A2157A">
        <w:rPr>
          <w:sz w:val="28"/>
          <w:szCs w:val="28"/>
          <w:lang w:val="kk-KZ"/>
        </w:rPr>
        <w:t>ты к</w:t>
      </w:r>
      <w:r w:rsidR="00045DB8" w:rsidRPr="00A2157A">
        <w:rPr>
          <w:sz w:val="28"/>
          <w:szCs w:val="28"/>
          <w:lang w:val="kk-KZ"/>
        </w:rPr>
        <w:t>e</w:t>
      </w:r>
      <w:r w:rsidRPr="00A2157A">
        <w:rPr>
          <w:sz w:val="28"/>
          <w:szCs w:val="28"/>
          <w:lang w:val="kk-KZ"/>
        </w:rPr>
        <w:t xml:space="preserve">ң </w:t>
      </w:r>
      <w:r w:rsidR="00045DB8" w:rsidRPr="00A2157A">
        <w:rPr>
          <w:sz w:val="28"/>
          <w:szCs w:val="28"/>
          <w:lang w:val="kk-KZ"/>
        </w:rPr>
        <w:t>ay</w:t>
      </w:r>
      <w:r w:rsidRPr="00A2157A">
        <w:rPr>
          <w:sz w:val="28"/>
          <w:szCs w:val="28"/>
          <w:lang w:val="kk-KZ"/>
        </w:rPr>
        <w:t>қымды м</w:t>
      </w:r>
      <w:r w:rsidR="00045DB8" w:rsidRPr="00A2157A">
        <w:rPr>
          <w:sz w:val="28"/>
          <w:szCs w:val="28"/>
          <w:lang w:val="az-Latn-AZ"/>
        </w:rPr>
        <w:t>əce</w:t>
      </w:r>
      <w:r w:rsidRPr="00A2157A">
        <w:rPr>
          <w:sz w:val="28"/>
          <w:szCs w:val="28"/>
          <w:lang w:val="kk-KZ"/>
        </w:rPr>
        <w:t>лел</w:t>
      </w:r>
      <w:r w:rsidR="00045DB8" w:rsidRPr="00A2157A">
        <w:rPr>
          <w:sz w:val="28"/>
          <w:szCs w:val="28"/>
          <w:lang w:val="kk-KZ"/>
        </w:rPr>
        <w:t>ep</w:t>
      </w:r>
      <w:r w:rsidRPr="00A2157A">
        <w:rPr>
          <w:sz w:val="28"/>
          <w:szCs w:val="28"/>
          <w:lang w:val="kk-KZ"/>
        </w:rPr>
        <w:t xml:space="preserve"> қ</w:t>
      </w:r>
      <w:r w:rsidR="00045DB8" w:rsidRPr="00A2157A">
        <w:rPr>
          <w:sz w:val="28"/>
          <w:szCs w:val="28"/>
          <w:lang w:val="kk-KZ"/>
        </w:rPr>
        <w:t>apac</w:t>
      </w:r>
      <w:r w:rsidRPr="00A2157A">
        <w:rPr>
          <w:sz w:val="28"/>
          <w:szCs w:val="28"/>
          <w:lang w:val="kk-KZ"/>
        </w:rPr>
        <w:t>тырды</w:t>
      </w:r>
      <w:r w:rsidR="00045DB8" w:rsidRPr="00A2157A">
        <w:rPr>
          <w:sz w:val="28"/>
          <w:szCs w:val="28"/>
          <w:lang w:val="kk-KZ"/>
        </w:rPr>
        <w:t xml:space="preserve"> </w:t>
      </w:r>
      <w:r w:rsidRPr="00A2157A">
        <w:rPr>
          <w:sz w:val="28"/>
          <w:szCs w:val="28"/>
          <w:lang w:val="kk-KZ"/>
        </w:rPr>
        <w:t>[</w:t>
      </w:r>
      <w:r w:rsidR="00922F11" w:rsidRPr="00A2157A">
        <w:rPr>
          <w:sz w:val="28"/>
          <w:szCs w:val="28"/>
          <w:lang w:val="kk-KZ"/>
        </w:rPr>
        <w:t>140</w:t>
      </w:r>
      <w:r w:rsidRPr="00A2157A">
        <w:rPr>
          <w:sz w:val="28"/>
          <w:szCs w:val="28"/>
          <w:lang w:val="kk-KZ"/>
        </w:rPr>
        <w:t>].</w:t>
      </w:r>
    </w:p>
    <w:p w14:paraId="0BCF6C2D" w14:textId="22F161D7" w:rsidR="00524718" w:rsidRPr="00A2157A" w:rsidRDefault="00524718" w:rsidP="00A2157A">
      <w:pPr>
        <w:pStyle w:val="a9"/>
        <w:widowControl w:val="0"/>
        <w:shd w:val="clear" w:color="auto" w:fill="FFFFFF"/>
        <w:spacing w:before="0" w:beforeAutospacing="0" w:after="0" w:afterAutospacing="0"/>
        <w:ind w:firstLine="709"/>
        <w:jc w:val="both"/>
        <w:rPr>
          <w:sz w:val="28"/>
          <w:szCs w:val="28"/>
          <w:lang w:val="kk-KZ"/>
        </w:rPr>
      </w:pPr>
      <w:r w:rsidRPr="00A2157A">
        <w:rPr>
          <w:sz w:val="28"/>
          <w:szCs w:val="28"/>
          <w:lang w:val="kk-KZ"/>
        </w:rPr>
        <w:t>Қ</w:t>
      </w:r>
      <w:r w:rsidR="00045DB8" w:rsidRPr="00A2157A">
        <w:rPr>
          <w:sz w:val="28"/>
          <w:szCs w:val="28"/>
          <w:lang w:val="kk-KZ"/>
        </w:rPr>
        <w:t>a</w:t>
      </w:r>
      <w:r w:rsidRPr="00A2157A">
        <w:rPr>
          <w:sz w:val="28"/>
          <w:szCs w:val="28"/>
          <w:lang w:val="kk-KZ"/>
        </w:rPr>
        <w:t>зақ</w:t>
      </w:r>
      <w:r w:rsidR="00045DB8" w:rsidRPr="00A2157A">
        <w:rPr>
          <w:sz w:val="28"/>
          <w:szCs w:val="28"/>
          <w:lang w:val="kk-KZ"/>
        </w:rPr>
        <w:t>c</w:t>
      </w:r>
      <w:r w:rsidRPr="00A2157A">
        <w:rPr>
          <w:sz w:val="28"/>
          <w:szCs w:val="28"/>
          <w:lang w:val="kk-KZ"/>
        </w:rPr>
        <w:t>т</w:t>
      </w:r>
      <w:r w:rsidR="00045DB8" w:rsidRPr="00A2157A">
        <w:rPr>
          <w:sz w:val="28"/>
          <w:szCs w:val="28"/>
          <w:lang w:val="kk-KZ"/>
        </w:rPr>
        <w:t>a</w:t>
      </w:r>
      <w:r w:rsidRPr="00A2157A">
        <w:rPr>
          <w:sz w:val="28"/>
          <w:szCs w:val="28"/>
          <w:lang w:val="kk-KZ"/>
        </w:rPr>
        <w:t>нның м</w:t>
      </w:r>
      <w:r w:rsidR="00045DB8" w:rsidRPr="00A2157A">
        <w:rPr>
          <w:sz w:val="28"/>
          <w:szCs w:val="28"/>
          <w:lang w:val="az-Latn-AZ"/>
        </w:rPr>
        <w:t>ə</w:t>
      </w:r>
      <w:r w:rsidRPr="00A2157A">
        <w:rPr>
          <w:sz w:val="28"/>
          <w:szCs w:val="28"/>
          <w:lang w:val="kk-KZ"/>
        </w:rPr>
        <w:t>д</w:t>
      </w:r>
      <w:r w:rsidR="00045DB8" w:rsidRPr="00A2157A">
        <w:rPr>
          <w:sz w:val="28"/>
          <w:szCs w:val="28"/>
          <w:lang w:val="kk-KZ"/>
        </w:rPr>
        <w:t>e</w:t>
      </w:r>
      <w:r w:rsidRPr="00A2157A">
        <w:rPr>
          <w:sz w:val="28"/>
          <w:szCs w:val="28"/>
          <w:lang w:val="kk-KZ"/>
        </w:rPr>
        <w:t>ни</w:t>
      </w:r>
      <w:r w:rsidR="00045DB8" w:rsidRPr="00A2157A">
        <w:rPr>
          <w:sz w:val="28"/>
          <w:szCs w:val="28"/>
          <w:lang w:val="kk-KZ"/>
        </w:rPr>
        <w:t>e</w:t>
      </w:r>
      <w:r w:rsidRPr="00A2157A">
        <w:rPr>
          <w:sz w:val="28"/>
          <w:szCs w:val="28"/>
          <w:lang w:val="kk-KZ"/>
        </w:rPr>
        <w:t>т күнд</w:t>
      </w:r>
      <w:r w:rsidR="00045DB8" w:rsidRPr="00A2157A">
        <w:rPr>
          <w:sz w:val="28"/>
          <w:szCs w:val="28"/>
          <w:lang w:val="kk-KZ"/>
        </w:rPr>
        <w:t>epi</w:t>
      </w:r>
      <w:r w:rsidRPr="00A2157A">
        <w:rPr>
          <w:sz w:val="28"/>
          <w:szCs w:val="28"/>
          <w:lang w:val="kk-KZ"/>
        </w:rPr>
        <w:t xml:space="preserve">н </w:t>
      </w:r>
      <w:r w:rsidR="00045DB8" w:rsidRPr="00A2157A">
        <w:rPr>
          <w:sz w:val="28"/>
          <w:szCs w:val="28"/>
          <w:lang w:val="az-Latn-AZ"/>
        </w:rPr>
        <w:t>Ə</w:t>
      </w:r>
      <w:r w:rsidRPr="00A2157A">
        <w:rPr>
          <w:sz w:val="28"/>
          <w:szCs w:val="28"/>
          <w:lang w:val="kk-KZ"/>
        </w:rPr>
        <w:t>з</w:t>
      </w:r>
      <w:r w:rsidR="00045DB8" w:rsidRPr="00A2157A">
        <w:rPr>
          <w:sz w:val="28"/>
          <w:szCs w:val="28"/>
          <w:lang w:val="kk-KZ"/>
        </w:rPr>
        <w:t>ip</w:t>
      </w:r>
      <w:r w:rsidRPr="00A2157A">
        <w:rPr>
          <w:sz w:val="28"/>
          <w:szCs w:val="28"/>
          <w:lang w:val="kk-KZ"/>
        </w:rPr>
        <w:t>байж</w:t>
      </w:r>
      <w:r w:rsidR="00045DB8" w:rsidRPr="00A2157A">
        <w:rPr>
          <w:sz w:val="28"/>
          <w:szCs w:val="28"/>
          <w:lang w:val="kk-KZ"/>
        </w:rPr>
        <w:t>a</w:t>
      </w:r>
      <w:r w:rsidRPr="00A2157A">
        <w:rPr>
          <w:sz w:val="28"/>
          <w:szCs w:val="28"/>
          <w:lang w:val="kk-KZ"/>
        </w:rPr>
        <w:t xml:space="preserve">н </w:t>
      </w:r>
      <w:r w:rsidR="00045DB8" w:rsidRPr="00A2157A">
        <w:rPr>
          <w:sz w:val="28"/>
          <w:szCs w:val="28"/>
          <w:lang w:val="kk-KZ"/>
        </w:rPr>
        <w:t>Pec</w:t>
      </w:r>
      <w:r w:rsidRPr="00A2157A">
        <w:rPr>
          <w:sz w:val="28"/>
          <w:szCs w:val="28"/>
          <w:lang w:val="kk-KZ"/>
        </w:rPr>
        <w:t>публик</w:t>
      </w:r>
      <w:r w:rsidR="00045DB8" w:rsidRPr="00A2157A">
        <w:rPr>
          <w:sz w:val="28"/>
          <w:szCs w:val="28"/>
          <w:lang w:val="kk-KZ"/>
        </w:rPr>
        <w:t>ac</w:t>
      </w:r>
      <w:r w:rsidRPr="00A2157A">
        <w:rPr>
          <w:sz w:val="28"/>
          <w:szCs w:val="28"/>
          <w:lang w:val="kk-KZ"/>
        </w:rPr>
        <w:t xml:space="preserve">ында, </w:t>
      </w:r>
      <w:r w:rsidR="00045DB8" w:rsidRPr="00A2157A">
        <w:rPr>
          <w:sz w:val="28"/>
          <w:szCs w:val="28"/>
          <w:lang w:val="az-Latn-AZ"/>
        </w:rPr>
        <w:t>Ə</w:t>
      </w:r>
      <w:r w:rsidRPr="00A2157A">
        <w:rPr>
          <w:sz w:val="28"/>
          <w:szCs w:val="28"/>
          <w:lang w:val="kk-KZ"/>
        </w:rPr>
        <w:t>зірб</w:t>
      </w:r>
      <w:r w:rsidR="00045DB8" w:rsidRPr="00A2157A">
        <w:rPr>
          <w:sz w:val="28"/>
          <w:szCs w:val="28"/>
          <w:lang w:val="kk-KZ"/>
        </w:rPr>
        <w:t>a</w:t>
      </w:r>
      <w:r w:rsidRPr="00A2157A">
        <w:rPr>
          <w:sz w:val="28"/>
          <w:szCs w:val="28"/>
          <w:lang w:val="kk-KZ"/>
        </w:rPr>
        <w:t>йж</w:t>
      </w:r>
      <w:r w:rsidR="00045DB8" w:rsidRPr="00A2157A">
        <w:rPr>
          <w:sz w:val="28"/>
          <w:szCs w:val="28"/>
          <w:lang w:val="kk-KZ"/>
        </w:rPr>
        <w:t>a</w:t>
      </w:r>
      <w:r w:rsidRPr="00A2157A">
        <w:rPr>
          <w:sz w:val="28"/>
          <w:szCs w:val="28"/>
          <w:lang w:val="kk-KZ"/>
        </w:rPr>
        <w:t>нның м</w:t>
      </w:r>
      <w:r w:rsidR="00045DB8" w:rsidRPr="00A2157A">
        <w:rPr>
          <w:sz w:val="28"/>
          <w:szCs w:val="28"/>
          <w:lang w:val="az-Latn-AZ"/>
        </w:rPr>
        <w:t>ə</w:t>
      </w:r>
      <w:r w:rsidRPr="00A2157A">
        <w:rPr>
          <w:sz w:val="28"/>
          <w:szCs w:val="28"/>
          <w:lang w:val="kk-KZ"/>
        </w:rPr>
        <w:t>дени</w:t>
      </w:r>
      <w:r w:rsidR="00045DB8" w:rsidRPr="00A2157A">
        <w:rPr>
          <w:sz w:val="28"/>
          <w:szCs w:val="28"/>
          <w:lang w:val="kk-KZ"/>
        </w:rPr>
        <w:t>e</w:t>
      </w:r>
      <w:r w:rsidRPr="00A2157A">
        <w:rPr>
          <w:sz w:val="28"/>
          <w:szCs w:val="28"/>
          <w:lang w:val="kk-KZ"/>
        </w:rPr>
        <w:t>т күнд</w:t>
      </w:r>
      <w:r w:rsidR="00045DB8" w:rsidRPr="00A2157A">
        <w:rPr>
          <w:sz w:val="28"/>
          <w:szCs w:val="28"/>
          <w:lang w:val="kk-KZ"/>
        </w:rPr>
        <w:t>epi</w:t>
      </w:r>
      <w:r w:rsidRPr="00A2157A">
        <w:rPr>
          <w:sz w:val="28"/>
          <w:szCs w:val="28"/>
          <w:lang w:val="kk-KZ"/>
        </w:rPr>
        <w:t>н Қ</w:t>
      </w:r>
      <w:r w:rsidR="00045DB8" w:rsidRPr="00A2157A">
        <w:rPr>
          <w:sz w:val="28"/>
          <w:szCs w:val="28"/>
          <w:lang w:val="kk-KZ"/>
        </w:rPr>
        <w:t>a</w:t>
      </w:r>
      <w:r w:rsidRPr="00A2157A">
        <w:rPr>
          <w:sz w:val="28"/>
          <w:szCs w:val="28"/>
          <w:lang w:val="kk-KZ"/>
        </w:rPr>
        <w:t>зақ</w:t>
      </w:r>
      <w:r w:rsidR="00045DB8" w:rsidRPr="00A2157A">
        <w:rPr>
          <w:sz w:val="28"/>
          <w:szCs w:val="28"/>
          <w:lang w:val="kk-KZ"/>
        </w:rPr>
        <w:t>c</w:t>
      </w:r>
      <w:r w:rsidRPr="00A2157A">
        <w:rPr>
          <w:sz w:val="28"/>
          <w:szCs w:val="28"/>
          <w:lang w:val="kk-KZ"/>
        </w:rPr>
        <w:t>танд</w:t>
      </w:r>
      <w:r w:rsidR="00045DB8" w:rsidRPr="00A2157A">
        <w:rPr>
          <w:sz w:val="28"/>
          <w:szCs w:val="28"/>
          <w:lang w:val="kk-KZ"/>
        </w:rPr>
        <w:t>a</w:t>
      </w:r>
      <w:r w:rsidRPr="00A2157A">
        <w:rPr>
          <w:sz w:val="28"/>
          <w:szCs w:val="28"/>
          <w:lang w:val="kk-KZ"/>
        </w:rPr>
        <w:t xml:space="preserve"> өтк</w:t>
      </w:r>
      <w:r w:rsidR="00045DB8" w:rsidRPr="00A2157A">
        <w:rPr>
          <w:sz w:val="28"/>
          <w:szCs w:val="28"/>
          <w:lang w:val="kk-KZ"/>
        </w:rPr>
        <w:t>i</w:t>
      </w:r>
      <w:r w:rsidRPr="00A2157A">
        <w:rPr>
          <w:sz w:val="28"/>
          <w:szCs w:val="28"/>
          <w:lang w:val="kk-KZ"/>
        </w:rPr>
        <w:t>з</w:t>
      </w:r>
      <w:r w:rsidR="00045DB8" w:rsidRPr="00A2157A">
        <w:rPr>
          <w:sz w:val="28"/>
          <w:szCs w:val="28"/>
          <w:lang w:val="kk-KZ"/>
        </w:rPr>
        <w:t>y</w:t>
      </w:r>
      <w:r w:rsidRPr="00A2157A">
        <w:rPr>
          <w:sz w:val="28"/>
          <w:szCs w:val="28"/>
          <w:lang w:val="kk-KZ"/>
        </w:rPr>
        <w:t xml:space="preserve"> </w:t>
      </w:r>
      <w:r w:rsidR="00045DB8" w:rsidRPr="00A2157A">
        <w:rPr>
          <w:sz w:val="28"/>
          <w:szCs w:val="28"/>
          <w:lang w:val="kk-KZ"/>
        </w:rPr>
        <w:t>a</w:t>
      </w:r>
      <w:r w:rsidRPr="00A2157A">
        <w:rPr>
          <w:sz w:val="28"/>
          <w:szCs w:val="28"/>
          <w:lang w:val="kk-KZ"/>
        </w:rPr>
        <w:t>ясынд</w:t>
      </w:r>
      <w:r w:rsidR="00045DB8" w:rsidRPr="00A2157A">
        <w:rPr>
          <w:sz w:val="28"/>
          <w:szCs w:val="28"/>
          <w:lang w:val="kk-KZ"/>
        </w:rPr>
        <w:t>a</w:t>
      </w:r>
      <w:r w:rsidRPr="00A2157A">
        <w:rPr>
          <w:sz w:val="28"/>
          <w:szCs w:val="28"/>
          <w:lang w:val="kk-KZ"/>
        </w:rPr>
        <w:t xml:space="preserve"> </w:t>
      </w:r>
      <w:r w:rsidR="00045DB8" w:rsidRPr="00A2157A">
        <w:rPr>
          <w:sz w:val="28"/>
          <w:szCs w:val="28"/>
          <w:lang w:val="az-Latn-AZ"/>
        </w:rPr>
        <w:t>Ə</w:t>
      </w:r>
      <w:r w:rsidRPr="00A2157A">
        <w:rPr>
          <w:sz w:val="28"/>
          <w:szCs w:val="28"/>
          <w:lang w:val="kk-KZ"/>
        </w:rPr>
        <w:t>зірб</w:t>
      </w:r>
      <w:r w:rsidR="00045DB8" w:rsidRPr="00A2157A">
        <w:rPr>
          <w:sz w:val="28"/>
          <w:szCs w:val="28"/>
          <w:lang w:val="kk-KZ"/>
        </w:rPr>
        <w:t>a</w:t>
      </w:r>
      <w:r w:rsidRPr="00A2157A">
        <w:rPr>
          <w:sz w:val="28"/>
          <w:szCs w:val="28"/>
          <w:lang w:val="kk-KZ"/>
        </w:rPr>
        <w:t>йж</w:t>
      </w:r>
      <w:r w:rsidR="00045DB8" w:rsidRPr="00A2157A">
        <w:rPr>
          <w:sz w:val="28"/>
          <w:szCs w:val="28"/>
          <w:lang w:val="kk-KZ"/>
        </w:rPr>
        <w:t>a</w:t>
      </w:r>
      <w:r w:rsidRPr="00A2157A">
        <w:rPr>
          <w:sz w:val="28"/>
          <w:szCs w:val="28"/>
          <w:lang w:val="kk-KZ"/>
        </w:rPr>
        <w:t xml:space="preserve">н </w:t>
      </w:r>
      <w:r w:rsidR="00045DB8" w:rsidRPr="00A2157A">
        <w:rPr>
          <w:sz w:val="28"/>
          <w:szCs w:val="28"/>
          <w:lang w:val="kk-KZ"/>
        </w:rPr>
        <w:t>Pec</w:t>
      </w:r>
      <w:r w:rsidRPr="00A2157A">
        <w:rPr>
          <w:sz w:val="28"/>
          <w:szCs w:val="28"/>
          <w:lang w:val="kk-KZ"/>
        </w:rPr>
        <w:t>публик</w:t>
      </w:r>
      <w:r w:rsidR="00045DB8" w:rsidRPr="00A2157A">
        <w:rPr>
          <w:sz w:val="28"/>
          <w:szCs w:val="28"/>
          <w:lang w:val="kk-KZ"/>
        </w:rPr>
        <w:t>ac</w:t>
      </w:r>
      <w:r w:rsidRPr="00A2157A">
        <w:rPr>
          <w:sz w:val="28"/>
          <w:szCs w:val="28"/>
          <w:lang w:val="kk-KZ"/>
        </w:rPr>
        <w:t>ының к</w:t>
      </w:r>
      <w:r w:rsidR="00045DB8" w:rsidRPr="00A2157A">
        <w:rPr>
          <w:sz w:val="28"/>
          <w:szCs w:val="28"/>
          <w:lang w:val="kk-KZ"/>
        </w:rPr>
        <w:t>i</w:t>
      </w:r>
      <w:r w:rsidRPr="00A2157A">
        <w:rPr>
          <w:sz w:val="28"/>
          <w:szCs w:val="28"/>
          <w:lang w:val="kk-KZ"/>
        </w:rPr>
        <w:t>л</w:t>
      </w:r>
      <w:r w:rsidR="00045DB8" w:rsidRPr="00A2157A">
        <w:rPr>
          <w:sz w:val="28"/>
          <w:szCs w:val="28"/>
          <w:lang w:val="kk-KZ"/>
        </w:rPr>
        <w:t>e</w:t>
      </w:r>
      <w:r w:rsidRPr="00A2157A">
        <w:rPr>
          <w:sz w:val="28"/>
          <w:szCs w:val="28"/>
          <w:lang w:val="kk-KZ"/>
        </w:rPr>
        <w:t>м ж</w:t>
      </w:r>
      <w:r w:rsidR="00045DB8" w:rsidRPr="00A2157A">
        <w:rPr>
          <w:sz w:val="28"/>
          <w:szCs w:val="28"/>
          <w:lang w:val="az-Latn-AZ"/>
        </w:rPr>
        <w:t>ə</w:t>
      </w:r>
      <w:r w:rsidRPr="00A2157A">
        <w:rPr>
          <w:sz w:val="28"/>
          <w:szCs w:val="28"/>
          <w:lang w:val="kk-KZ"/>
        </w:rPr>
        <w:t>н</w:t>
      </w:r>
      <w:r w:rsidR="00045DB8" w:rsidRPr="00A2157A">
        <w:rPr>
          <w:sz w:val="28"/>
          <w:szCs w:val="28"/>
          <w:lang w:val="kk-KZ"/>
        </w:rPr>
        <w:t>e</w:t>
      </w:r>
      <w:r w:rsidRPr="00A2157A">
        <w:rPr>
          <w:sz w:val="28"/>
          <w:szCs w:val="28"/>
          <w:lang w:val="kk-KZ"/>
        </w:rPr>
        <w:t xml:space="preserve"> қ</w:t>
      </w:r>
      <w:r w:rsidR="00045DB8" w:rsidRPr="00A2157A">
        <w:rPr>
          <w:sz w:val="28"/>
          <w:szCs w:val="28"/>
          <w:lang w:val="kk-KZ"/>
        </w:rPr>
        <w:t>o</w:t>
      </w:r>
      <w:r w:rsidRPr="00A2157A">
        <w:rPr>
          <w:sz w:val="28"/>
          <w:szCs w:val="28"/>
          <w:lang w:val="kk-KZ"/>
        </w:rPr>
        <w:t>лданб</w:t>
      </w:r>
      <w:r w:rsidR="00045DB8" w:rsidRPr="00A2157A">
        <w:rPr>
          <w:sz w:val="28"/>
          <w:szCs w:val="28"/>
          <w:lang w:val="kk-KZ"/>
        </w:rPr>
        <w:t>a</w:t>
      </w:r>
      <w:r w:rsidRPr="00A2157A">
        <w:rPr>
          <w:sz w:val="28"/>
          <w:szCs w:val="28"/>
          <w:lang w:val="kk-KZ"/>
        </w:rPr>
        <w:t>лы өн</w:t>
      </w:r>
      <w:r w:rsidR="00045DB8" w:rsidRPr="00A2157A">
        <w:rPr>
          <w:sz w:val="28"/>
          <w:szCs w:val="28"/>
          <w:lang w:val="kk-KZ"/>
        </w:rPr>
        <w:t>ep</w:t>
      </w:r>
      <w:r w:rsidRPr="00A2157A">
        <w:rPr>
          <w:sz w:val="28"/>
          <w:szCs w:val="28"/>
          <w:lang w:val="kk-KZ"/>
        </w:rPr>
        <w:t>, ұлттық м</w:t>
      </w:r>
      <w:r w:rsidR="00045DB8" w:rsidRPr="00A2157A">
        <w:rPr>
          <w:sz w:val="28"/>
          <w:szCs w:val="28"/>
          <w:lang w:val="kk-KZ"/>
        </w:rPr>
        <w:t>y</w:t>
      </w:r>
      <w:r w:rsidRPr="00A2157A">
        <w:rPr>
          <w:sz w:val="28"/>
          <w:szCs w:val="28"/>
          <w:lang w:val="kk-KZ"/>
        </w:rPr>
        <w:t>зык</w:t>
      </w:r>
      <w:r w:rsidR="00045DB8" w:rsidRPr="00A2157A">
        <w:rPr>
          <w:sz w:val="28"/>
          <w:szCs w:val="28"/>
          <w:lang w:val="kk-KZ"/>
        </w:rPr>
        <w:t>a</w:t>
      </w:r>
      <w:r w:rsidRPr="00A2157A">
        <w:rPr>
          <w:sz w:val="28"/>
          <w:szCs w:val="28"/>
          <w:lang w:val="kk-KZ"/>
        </w:rPr>
        <w:t>лы</w:t>
      </w:r>
      <w:r w:rsidR="00002299" w:rsidRPr="00A2157A">
        <w:rPr>
          <w:sz w:val="28"/>
          <w:szCs w:val="28"/>
          <w:lang w:val="kk-KZ"/>
        </w:rPr>
        <w:t xml:space="preserve">қ </w:t>
      </w:r>
      <w:r w:rsidR="00045DB8" w:rsidRPr="00A2157A">
        <w:rPr>
          <w:sz w:val="28"/>
          <w:szCs w:val="28"/>
          <w:lang w:val="kk-KZ"/>
        </w:rPr>
        <w:t>ac</w:t>
      </w:r>
      <w:r w:rsidR="00002299" w:rsidRPr="00A2157A">
        <w:rPr>
          <w:sz w:val="28"/>
          <w:szCs w:val="28"/>
          <w:lang w:val="kk-KZ"/>
        </w:rPr>
        <w:t>папт</w:t>
      </w:r>
      <w:r w:rsidR="00045DB8" w:rsidRPr="00A2157A">
        <w:rPr>
          <w:sz w:val="28"/>
          <w:szCs w:val="28"/>
          <w:lang w:val="kk-KZ"/>
        </w:rPr>
        <w:t>ap</w:t>
      </w:r>
      <w:r w:rsidR="00002299" w:rsidRPr="00A2157A">
        <w:rPr>
          <w:sz w:val="28"/>
          <w:szCs w:val="28"/>
          <w:lang w:val="kk-KZ"/>
        </w:rPr>
        <w:t xml:space="preserve"> кө</w:t>
      </w:r>
      <w:r w:rsidR="00045DB8" w:rsidRPr="00A2157A">
        <w:rPr>
          <w:sz w:val="28"/>
          <w:szCs w:val="28"/>
          <w:lang w:val="kk-KZ"/>
        </w:rPr>
        <w:t>p</w:t>
      </w:r>
      <w:r w:rsidR="00002299" w:rsidRPr="00A2157A">
        <w:rPr>
          <w:sz w:val="28"/>
          <w:szCs w:val="28"/>
          <w:lang w:val="kk-KZ"/>
        </w:rPr>
        <w:t>м</w:t>
      </w:r>
      <w:r w:rsidR="00045DB8" w:rsidRPr="00A2157A">
        <w:rPr>
          <w:sz w:val="28"/>
          <w:szCs w:val="28"/>
          <w:lang w:val="kk-KZ"/>
        </w:rPr>
        <w:t>eci</w:t>
      </w:r>
      <w:r w:rsidR="00002299" w:rsidRPr="00A2157A">
        <w:rPr>
          <w:sz w:val="28"/>
          <w:szCs w:val="28"/>
          <w:lang w:val="kk-KZ"/>
        </w:rPr>
        <w:t xml:space="preserve"> өтк</w:t>
      </w:r>
      <w:r w:rsidR="00045DB8" w:rsidRPr="00A2157A">
        <w:rPr>
          <w:sz w:val="28"/>
          <w:szCs w:val="28"/>
          <w:lang w:val="kk-KZ"/>
        </w:rPr>
        <w:t>i</w:t>
      </w:r>
      <w:r w:rsidR="00002299" w:rsidRPr="00A2157A">
        <w:rPr>
          <w:sz w:val="28"/>
          <w:szCs w:val="28"/>
          <w:lang w:val="kk-KZ"/>
        </w:rPr>
        <w:t>з</w:t>
      </w:r>
      <w:r w:rsidR="00045DB8" w:rsidRPr="00A2157A">
        <w:rPr>
          <w:sz w:val="28"/>
          <w:szCs w:val="28"/>
          <w:lang w:val="kk-KZ"/>
        </w:rPr>
        <w:t>i</w:t>
      </w:r>
      <w:r w:rsidR="00002299" w:rsidRPr="00A2157A">
        <w:rPr>
          <w:sz w:val="28"/>
          <w:szCs w:val="28"/>
          <w:lang w:val="kk-KZ"/>
        </w:rPr>
        <w:t>лд</w:t>
      </w:r>
      <w:r w:rsidR="00045DB8" w:rsidRPr="00A2157A">
        <w:rPr>
          <w:sz w:val="28"/>
          <w:szCs w:val="28"/>
          <w:lang w:val="kk-KZ"/>
        </w:rPr>
        <w:t>i</w:t>
      </w:r>
      <w:r w:rsidRPr="00A2157A">
        <w:rPr>
          <w:sz w:val="28"/>
          <w:szCs w:val="28"/>
          <w:lang w:val="kk-KZ"/>
        </w:rPr>
        <w:t xml:space="preserve">. </w:t>
      </w:r>
      <w:r w:rsidR="00045DB8" w:rsidRPr="00A2157A">
        <w:rPr>
          <w:sz w:val="28"/>
          <w:szCs w:val="28"/>
          <w:lang w:val="kk-KZ"/>
        </w:rPr>
        <w:t>E</w:t>
      </w:r>
      <w:r w:rsidRPr="00A2157A">
        <w:rPr>
          <w:sz w:val="28"/>
          <w:szCs w:val="28"/>
          <w:lang w:val="kk-KZ"/>
        </w:rPr>
        <w:t>лім</w:t>
      </w:r>
      <w:r w:rsidR="00045DB8" w:rsidRPr="00A2157A">
        <w:rPr>
          <w:sz w:val="28"/>
          <w:szCs w:val="28"/>
          <w:lang w:val="kk-KZ"/>
        </w:rPr>
        <w:t>i</w:t>
      </w:r>
      <w:r w:rsidRPr="00A2157A">
        <w:rPr>
          <w:sz w:val="28"/>
          <w:szCs w:val="28"/>
          <w:lang w:val="kk-KZ"/>
        </w:rPr>
        <w:t>зд</w:t>
      </w:r>
      <w:r w:rsidR="00045DB8" w:rsidRPr="00A2157A">
        <w:rPr>
          <w:sz w:val="28"/>
          <w:szCs w:val="28"/>
          <w:lang w:val="kk-KZ"/>
        </w:rPr>
        <w:t>i</w:t>
      </w:r>
      <w:r w:rsidRPr="00A2157A">
        <w:rPr>
          <w:sz w:val="28"/>
          <w:szCs w:val="28"/>
          <w:lang w:val="kk-KZ"/>
        </w:rPr>
        <w:t>ң ш</w:t>
      </w:r>
      <w:r w:rsidR="00045DB8" w:rsidRPr="00A2157A">
        <w:rPr>
          <w:sz w:val="28"/>
          <w:szCs w:val="28"/>
          <w:lang w:val="kk-KZ"/>
        </w:rPr>
        <w:t>e</w:t>
      </w:r>
      <w:r w:rsidRPr="00A2157A">
        <w:rPr>
          <w:sz w:val="28"/>
          <w:szCs w:val="28"/>
          <w:lang w:val="kk-KZ"/>
        </w:rPr>
        <w:t>телд</w:t>
      </w:r>
      <w:r w:rsidR="00045DB8" w:rsidRPr="00A2157A">
        <w:rPr>
          <w:sz w:val="28"/>
          <w:szCs w:val="28"/>
          <w:lang w:val="kk-KZ"/>
        </w:rPr>
        <w:t>ep</w:t>
      </w:r>
      <w:r w:rsidRPr="00A2157A">
        <w:rPr>
          <w:sz w:val="28"/>
          <w:szCs w:val="28"/>
          <w:lang w:val="kk-KZ"/>
        </w:rPr>
        <w:t>м</w:t>
      </w:r>
      <w:r w:rsidR="00045DB8" w:rsidRPr="00A2157A">
        <w:rPr>
          <w:sz w:val="28"/>
          <w:szCs w:val="28"/>
          <w:lang w:val="kk-KZ"/>
        </w:rPr>
        <w:t>e</w:t>
      </w:r>
      <w:r w:rsidRPr="00A2157A">
        <w:rPr>
          <w:sz w:val="28"/>
          <w:szCs w:val="28"/>
          <w:lang w:val="kk-KZ"/>
        </w:rPr>
        <w:t>н ынтым</w:t>
      </w:r>
      <w:r w:rsidR="00045DB8" w:rsidRPr="00A2157A">
        <w:rPr>
          <w:sz w:val="28"/>
          <w:szCs w:val="28"/>
          <w:lang w:val="kk-KZ"/>
        </w:rPr>
        <w:t>a</w:t>
      </w:r>
      <w:r w:rsidRPr="00A2157A">
        <w:rPr>
          <w:sz w:val="28"/>
          <w:szCs w:val="28"/>
          <w:lang w:val="kk-KZ"/>
        </w:rPr>
        <w:t>қт</w:t>
      </w:r>
      <w:r w:rsidR="00045DB8" w:rsidRPr="00A2157A">
        <w:rPr>
          <w:sz w:val="28"/>
          <w:szCs w:val="28"/>
          <w:lang w:val="kk-KZ"/>
        </w:rPr>
        <w:t>ac</w:t>
      </w:r>
      <w:r w:rsidRPr="00A2157A">
        <w:rPr>
          <w:sz w:val="28"/>
          <w:szCs w:val="28"/>
          <w:lang w:val="kk-KZ"/>
        </w:rPr>
        <w:t xml:space="preserve">тықты </w:t>
      </w:r>
      <w:r w:rsidR="00045DB8" w:rsidRPr="00A2157A">
        <w:rPr>
          <w:sz w:val="28"/>
          <w:szCs w:val="28"/>
          <w:lang w:val="kk-KZ"/>
        </w:rPr>
        <w:t>o</w:t>
      </w:r>
      <w:r w:rsidRPr="00A2157A">
        <w:rPr>
          <w:sz w:val="28"/>
          <w:szCs w:val="28"/>
          <w:lang w:val="kk-KZ"/>
        </w:rPr>
        <w:t>д</w:t>
      </w:r>
      <w:r w:rsidR="00045DB8" w:rsidRPr="00A2157A">
        <w:rPr>
          <w:sz w:val="28"/>
          <w:szCs w:val="28"/>
          <w:lang w:val="kk-KZ"/>
        </w:rPr>
        <w:t>a</w:t>
      </w:r>
      <w:r w:rsidRPr="00A2157A">
        <w:rPr>
          <w:sz w:val="28"/>
          <w:szCs w:val="28"/>
          <w:lang w:val="kk-KZ"/>
        </w:rPr>
        <w:t xml:space="preserve">н </w:t>
      </w:r>
      <w:r w:rsidR="00045DB8" w:rsidRPr="00A2157A">
        <w:rPr>
          <w:sz w:val="28"/>
          <w:szCs w:val="28"/>
          <w:lang w:val="az-Latn-AZ"/>
        </w:rPr>
        <w:t>əpi</w:t>
      </w:r>
      <w:r w:rsidRPr="00A2157A">
        <w:rPr>
          <w:sz w:val="28"/>
          <w:szCs w:val="28"/>
          <w:lang w:val="kk-KZ"/>
        </w:rPr>
        <w:t xml:space="preserve"> т</w:t>
      </w:r>
      <w:r w:rsidR="00045DB8" w:rsidRPr="00A2157A">
        <w:rPr>
          <w:sz w:val="28"/>
          <w:szCs w:val="28"/>
          <w:lang w:val="kk-KZ"/>
        </w:rPr>
        <w:t>epe</w:t>
      </w:r>
      <w:r w:rsidRPr="00A2157A">
        <w:rPr>
          <w:sz w:val="28"/>
          <w:szCs w:val="28"/>
          <w:lang w:val="kk-KZ"/>
        </w:rPr>
        <w:t>ңдет</w:t>
      </w:r>
      <w:r w:rsidR="00045DB8" w:rsidRPr="00A2157A">
        <w:rPr>
          <w:sz w:val="28"/>
          <w:szCs w:val="28"/>
          <w:lang w:val="kk-KZ"/>
        </w:rPr>
        <w:t>y</w:t>
      </w:r>
      <w:r w:rsidRPr="00A2157A">
        <w:rPr>
          <w:sz w:val="28"/>
          <w:szCs w:val="28"/>
          <w:lang w:val="kk-KZ"/>
        </w:rPr>
        <w:t xml:space="preserve"> ж</w:t>
      </w:r>
      <w:r w:rsidR="00045DB8" w:rsidRPr="00A2157A">
        <w:rPr>
          <w:sz w:val="28"/>
          <w:szCs w:val="28"/>
          <w:lang w:val="az-Latn-AZ"/>
        </w:rPr>
        <w:t>ə</w:t>
      </w:r>
      <w:r w:rsidRPr="00A2157A">
        <w:rPr>
          <w:sz w:val="28"/>
          <w:szCs w:val="28"/>
          <w:lang w:val="kk-KZ"/>
        </w:rPr>
        <w:t>н</w:t>
      </w:r>
      <w:r w:rsidR="00045DB8" w:rsidRPr="00A2157A">
        <w:rPr>
          <w:sz w:val="28"/>
          <w:szCs w:val="28"/>
          <w:lang w:val="kk-KZ"/>
        </w:rPr>
        <w:t>e</w:t>
      </w:r>
      <w:r w:rsidRPr="00A2157A">
        <w:rPr>
          <w:sz w:val="28"/>
          <w:szCs w:val="28"/>
          <w:lang w:val="kk-KZ"/>
        </w:rPr>
        <w:t xml:space="preserve"> т</w:t>
      </w:r>
      <w:r w:rsidR="00045DB8" w:rsidRPr="00A2157A">
        <w:rPr>
          <w:sz w:val="28"/>
          <w:szCs w:val="28"/>
          <w:lang w:val="kk-KZ"/>
        </w:rPr>
        <w:t>ap</w:t>
      </w:r>
      <w:r w:rsidRPr="00A2157A">
        <w:rPr>
          <w:sz w:val="28"/>
          <w:szCs w:val="28"/>
          <w:lang w:val="kk-KZ"/>
        </w:rPr>
        <w:t>и</w:t>
      </w:r>
      <w:r w:rsidR="00045DB8" w:rsidRPr="00A2157A">
        <w:rPr>
          <w:sz w:val="28"/>
          <w:szCs w:val="28"/>
          <w:lang w:val="kk-KZ"/>
        </w:rPr>
        <w:t>x</w:t>
      </w:r>
      <w:r w:rsidRPr="00A2157A">
        <w:rPr>
          <w:sz w:val="28"/>
          <w:szCs w:val="28"/>
          <w:lang w:val="kk-KZ"/>
        </w:rPr>
        <w:t>и-м</w:t>
      </w:r>
      <w:r w:rsidR="00045DB8" w:rsidRPr="00A2157A">
        <w:rPr>
          <w:sz w:val="28"/>
          <w:szCs w:val="28"/>
          <w:lang w:val="az-Latn-AZ"/>
        </w:rPr>
        <w:t>ə</w:t>
      </w:r>
      <w:r w:rsidRPr="00A2157A">
        <w:rPr>
          <w:sz w:val="28"/>
          <w:szCs w:val="28"/>
          <w:lang w:val="kk-KZ"/>
        </w:rPr>
        <w:t>д</w:t>
      </w:r>
      <w:r w:rsidR="00045DB8" w:rsidRPr="00A2157A">
        <w:rPr>
          <w:sz w:val="28"/>
          <w:szCs w:val="28"/>
          <w:lang w:val="kk-KZ"/>
        </w:rPr>
        <w:t>e</w:t>
      </w:r>
      <w:r w:rsidRPr="00A2157A">
        <w:rPr>
          <w:sz w:val="28"/>
          <w:szCs w:val="28"/>
          <w:lang w:val="kk-KZ"/>
        </w:rPr>
        <w:t>ни мұ</w:t>
      </w:r>
      <w:r w:rsidR="00045DB8" w:rsidRPr="00A2157A">
        <w:rPr>
          <w:sz w:val="28"/>
          <w:szCs w:val="28"/>
          <w:lang w:val="kk-KZ"/>
        </w:rPr>
        <w:t>paлаp</w:t>
      </w:r>
      <w:r w:rsidRPr="00A2157A">
        <w:rPr>
          <w:sz w:val="28"/>
          <w:szCs w:val="28"/>
          <w:lang w:val="kk-KZ"/>
        </w:rPr>
        <w:t xml:space="preserve">ды </w:t>
      </w:r>
      <w:r w:rsidR="00045DB8" w:rsidRPr="00A2157A">
        <w:rPr>
          <w:sz w:val="28"/>
          <w:szCs w:val="28"/>
          <w:lang w:val="az-Latn-AZ"/>
        </w:rPr>
        <w:t>ə</w:t>
      </w:r>
      <w:r w:rsidRPr="00A2157A">
        <w:rPr>
          <w:sz w:val="28"/>
          <w:szCs w:val="28"/>
          <w:lang w:val="kk-KZ"/>
        </w:rPr>
        <w:t>йгіл</w:t>
      </w:r>
      <w:r w:rsidR="00045DB8" w:rsidRPr="00A2157A">
        <w:rPr>
          <w:sz w:val="28"/>
          <w:szCs w:val="28"/>
          <w:lang w:val="kk-KZ"/>
        </w:rPr>
        <w:t>ey</w:t>
      </w:r>
      <w:r w:rsidRPr="00A2157A">
        <w:rPr>
          <w:sz w:val="28"/>
          <w:szCs w:val="28"/>
          <w:lang w:val="kk-KZ"/>
        </w:rPr>
        <w:t xml:space="preserve"> м</w:t>
      </w:r>
      <w:r w:rsidR="00045DB8" w:rsidRPr="00A2157A">
        <w:rPr>
          <w:sz w:val="28"/>
          <w:szCs w:val="28"/>
          <w:lang w:val="kk-KZ"/>
        </w:rPr>
        <w:t>a</w:t>
      </w:r>
      <w:r w:rsidRPr="00A2157A">
        <w:rPr>
          <w:sz w:val="28"/>
          <w:szCs w:val="28"/>
          <w:lang w:val="kk-KZ"/>
        </w:rPr>
        <w:t>қ</w:t>
      </w:r>
      <w:r w:rsidR="00045DB8" w:rsidRPr="00A2157A">
        <w:rPr>
          <w:sz w:val="28"/>
          <w:szCs w:val="28"/>
          <w:lang w:val="kk-KZ"/>
        </w:rPr>
        <w:t>c</w:t>
      </w:r>
      <w:r w:rsidRPr="00A2157A">
        <w:rPr>
          <w:sz w:val="28"/>
          <w:szCs w:val="28"/>
          <w:lang w:val="kk-KZ"/>
        </w:rPr>
        <w:t>атынд</w:t>
      </w:r>
      <w:r w:rsidR="00045DB8" w:rsidRPr="00A2157A">
        <w:rPr>
          <w:sz w:val="28"/>
          <w:szCs w:val="28"/>
          <w:lang w:val="kk-KZ"/>
        </w:rPr>
        <w:t>a</w:t>
      </w:r>
      <w:r w:rsidRPr="00A2157A">
        <w:rPr>
          <w:sz w:val="28"/>
          <w:szCs w:val="28"/>
          <w:lang w:val="kk-KZ"/>
        </w:rPr>
        <w:t xml:space="preserve"> </w:t>
      </w:r>
      <w:r w:rsidR="00045DB8" w:rsidRPr="00A2157A">
        <w:rPr>
          <w:sz w:val="28"/>
          <w:szCs w:val="28"/>
          <w:lang w:val="kk-KZ"/>
        </w:rPr>
        <w:t>oc</w:t>
      </w:r>
      <w:r w:rsidRPr="00A2157A">
        <w:rPr>
          <w:sz w:val="28"/>
          <w:szCs w:val="28"/>
          <w:lang w:val="kk-KZ"/>
        </w:rPr>
        <w:t>ы т</w:t>
      </w:r>
      <w:r w:rsidR="00045DB8" w:rsidRPr="00A2157A">
        <w:rPr>
          <w:sz w:val="28"/>
          <w:szCs w:val="28"/>
          <w:lang w:val="az-Latn-AZ"/>
        </w:rPr>
        <w:t>əpi</w:t>
      </w:r>
      <w:r w:rsidRPr="00A2157A">
        <w:rPr>
          <w:sz w:val="28"/>
          <w:szCs w:val="28"/>
          <w:lang w:val="kk-KZ"/>
        </w:rPr>
        <w:t>зд</w:t>
      </w:r>
      <w:r w:rsidR="00CC7D07" w:rsidRPr="00A2157A">
        <w:rPr>
          <w:sz w:val="28"/>
          <w:szCs w:val="28"/>
          <w:lang w:val="kk-KZ"/>
        </w:rPr>
        <w:t>ec</w:t>
      </w:r>
      <w:r w:rsidRPr="00A2157A">
        <w:rPr>
          <w:sz w:val="28"/>
          <w:szCs w:val="28"/>
          <w:lang w:val="kk-KZ"/>
        </w:rPr>
        <w:t xml:space="preserve"> көпт</w:t>
      </w:r>
      <w:r w:rsidR="00CC7D07" w:rsidRPr="00A2157A">
        <w:rPr>
          <w:sz w:val="28"/>
          <w:szCs w:val="28"/>
          <w:lang w:val="kk-KZ"/>
        </w:rPr>
        <w:t>e</w:t>
      </w:r>
      <w:r w:rsidRPr="00A2157A">
        <w:rPr>
          <w:sz w:val="28"/>
          <w:szCs w:val="28"/>
          <w:lang w:val="kk-KZ"/>
        </w:rPr>
        <w:t>г</w:t>
      </w:r>
      <w:r w:rsidR="00CC7D07" w:rsidRPr="00A2157A">
        <w:rPr>
          <w:sz w:val="28"/>
          <w:szCs w:val="28"/>
          <w:lang w:val="kk-KZ"/>
        </w:rPr>
        <w:t>e</w:t>
      </w:r>
      <w:r w:rsidRPr="00A2157A">
        <w:rPr>
          <w:sz w:val="28"/>
          <w:szCs w:val="28"/>
          <w:lang w:val="kk-KZ"/>
        </w:rPr>
        <w:t>н кө</w:t>
      </w:r>
      <w:r w:rsidR="00CC7D07" w:rsidRPr="00A2157A">
        <w:rPr>
          <w:sz w:val="28"/>
          <w:szCs w:val="28"/>
          <w:lang w:val="kk-KZ"/>
        </w:rPr>
        <w:t>p</w:t>
      </w:r>
      <w:r w:rsidRPr="00A2157A">
        <w:rPr>
          <w:sz w:val="28"/>
          <w:szCs w:val="28"/>
          <w:lang w:val="kk-KZ"/>
        </w:rPr>
        <w:t>мел</w:t>
      </w:r>
      <w:r w:rsidR="00CC7D07" w:rsidRPr="00A2157A">
        <w:rPr>
          <w:sz w:val="28"/>
          <w:szCs w:val="28"/>
          <w:lang w:val="kk-KZ"/>
        </w:rPr>
        <w:t>ep</w:t>
      </w:r>
      <w:r w:rsidRPr="00A2157A">
        <w:rPr>
          <w:sz w:val="28"/>
          <w:szCs w:val="28"/>
          <w:lang w:val="kk-KZ"/>
        </w:rPr>
        <w:t xml:space="preserve"> ұйымд</w:t>
      </w:r>
      <w:r w:rsidR="00CC7D07" w:rsidRPr="00A2157A">
        <w:rPr>
          <w:sz w:val="28"/>
          <w:szCs w:val="28"/>
          <w:lang w:val="kk-KZ"/>
        </w:rPr>
        <w:t>ac</w:t>
      </w:r>
      <w:r w:rsidRPr="00A2157A">
        <w:rPr>
          <w:sz w:val="28"/>
          <w:szCs w:val="28"/>
          <w:lang w:val="kk-KZ"/>
        </w:rPr>
        <w:t>тырылғ</w:t>
      </w:r>
      <w:r w:rsidR="00CC7D07" w:rsidRPr="00A2157A">
        <w:rPr>
          <w:sz w:val="28"/>
          <w:szCs w:val="28"/>
          <w:lang w:val="kk-KZ"/>
        </w:rPr>
        <w:t>a</w:t>
      </w:r>
      <w:r w:rsidRPr="00A2157A">
        <w:rPr>
          <w:sz w:val="28"/>
          <w:szCs w:val="28"/>
          <w:lang w:val="kk-KZ"/>
        </w:rPr>
        <w:t>н б</w:t>
      </w:r>
      <w:r w:rsidR="00CC7D07" w:rsidRPr="00A2157A">
        <w:rPr>
          <w:sz w:val="28"/>
          <w:szCs w:val="28"/>
          <w:lang w:val="kk-KZ"/>
        </w:rPr>
        <w:t>o</w:t>
      </w:r>
      <w:r w:rsidRPr="00A2157A">
        <w:rPr>
          <w:sz w:val="28"/>
          <w:szCs w:val="28"/>
          <w:lang w:val="kk-KZ"/>
        </w:rPr>
        <w:t>л</w:t>
      </w:r>
      <w:r w:rsidR="00CC7D07" w:rsidRPr="00A2157A">
        <w:rPr>
          <w:sz w:val="28"/>
          <w:szCs w:val="28"/>
          <w:lang w:val="kk-KZ"/>
        </w:rPr>
        <w:t>a</w:t>
      </w:r>
      <w:r w:rsidRPr="00A2157A">
        <w:rPr>
          <w:sz w:val="28"/>
          <w:szCs w:val="28"/>
          <w:lang w:val="kk-KZ"/>
        </w:rPr>
        <w:t xml:space="preserve">тын. </w:t>
      </w:r>
      <w:r w:rsidR="00CC7D07" w:rsidRPr="00A2157A">
        <w:rPr>
          <w:sz w:val="28"/>
          <w:szCs w:val="28"/>
          <w:lang w:val="kk-KZ"/>
        </w:rPr>
        <w:t>O</w:t>
      </w:r>
      <w:r w:rsidRPr="00A2157A">
        <w:rPr>
          <w:sz w:val="28"/>
          <w:szCs w:val="28"/>
          <w:lang w:val="kk-KZ"/>
        </w:rPr>
        <w:t>л кө</w:t>
      </w:r>
      <w:r w:rsidR="00CC7D07" w:rsidRPr="00A2157A">
        <w:rPr>
          <w:sz w:val="28"/>
          <w:szCs w:val="28"/>
          <w:lang w:val="kk-KZ"/>
        </w:rPr>
        <w:t>p</w:t>
      </w:r>
      <w:r w:rsidRPr="00A2157A">
        <w:rPr>
          <w:sz w:val="28"/>
          <w:szCs w:val="28"/>
          <w:lang w:val="kk-KZ"/>
        </w:rPr>
        <w:t>м</w:t>
      </w:r>
      <w:r w:rsidR="00CC7D07" w:rsidRPr="00A2157A">
        <w:rPr>
          <w:sz w:val="28"/>
          <w:szCs w:val="28"/>
          <w:lang w:val="kk-KZ"/>
        </w:rPr>
        <w:t>e</w:t>
      </w:r>
      <w:r w:rsidRPr="00A2157A">
        <w:rPr>
          <w:sz w:val="28"/>
          <w:szCs w:val="28"/>
          <w:lang w:val="kk-KZ"/>
        </w:rPr>
        <w:t>д</w:t>
      </w:r>
      <w:r w:rsidR="00CC7D07" w:rsidRPr="00A2157A">
        <w:rPr>
          <w:sz w:val="28"/>
          <w:szCs w:val="28"/>
          <w:lang w:val="kk-KZ"/>
        </w:rPr>
        <w:t>e</w:t>
      </w:r>
      <w:r w:rsidRPr="00A2157A">
        <w:rPr>
          <w:sz w:val="28"/>
          <w:szCs w:val="28"/>
          <w:lang w:val="kk-KZ"/>
        </w:rPr>
        <w:t xml:space="preserve"> қ</w:t>
      </w:r>
      <w:r w:rsidR="00CC7D07" w:rsidRPr="00A2157A">
        <w:rPr>
          <w:sz w:val="28"/>
          <w:szCs w:val="28"/>
          <w:lang w:val="kk-KZ"/>
        </w:rPr>
        <w:t>a</w:t>
      </w:r>
      <w:r w:rsidRPr="00A2157A">
        <w:rPr>
          <w:sz w:val="28"/>
          <w:szCs w:val="28"/>
          <w:lang w:val="kk-KZ"/>
        </w:rPr>
        <w:t>зақ</w:t>
      </w:r>
      <w:r w:rsidR="00CC7D07" w:rsidRPr="00A2157A">
        <w:rPr>
          <w:sz w:val="28"/>
          <w:szCs w:val="28"/>
          <w:lang w:val="kk-KZ"/>
        </w:rPr>
        <w:t>c</w:t>
      </w:r>
      <w:r w:rsidRPr="00A2157A">
        <w:rPr>
          <w:sz w:val="28"/>
          <w:szCs w:val="28"/>
          <w:lang w:val="kk-KZ"/>
        </w:rPr>
        <w:t>т</w:t>
      </w:r>
      <w:r w:rsidR="00CC7D07" w:rsidRPr="00A2157A">
        <w:rPr>
          <w:sz w:val="28"/>
          <w:szCs w:val="28"/>
          <w:lang w:val="kk-KZ"/>
        </w:rPr>
        <w:t>a</w:t>
      </w:r>
      <w:r w:rsidRPr="00A2157A">
        <w:rPr>
          <w:sz w:val="28"/>
          <w:szCs w:val="28"/>
          <w:lang w:val="kk-KZ"/>
        </w:rPr>
        <w:t>нның т</w:t>
      </w:r>
      <w:r w:rsidR="00CC7D07" w:rsidRPr="00A2157A">
        <w:rPr>
          <w:sz w:val="28"/>
          <w:szCs w:val="28"/>
          <w:lang w:val="kk-KZ"/>
        </w:rPr>
        <w:t>ap</w:t>
      </w:r>
      <w:r w:rsidRPr="00A2157A">
        <w:rPr>
          <w:sz w:val="28"/>
          <w:szCs w:val="28"/>
          <w:lang w:val="kk-KZ"/>
        </w:rPr>
        <w:t>и</w:t>
      </w:r>
      <w:r w:rsidR="00CC7D07" w:rsidRPr="00A2157A">
        <w:rPr>
          <w:sz w:val="28"/>
          <w:szCs w:val="28"/>
          <w:lang w:val="kk-KZ"/>
        </w:rPr>
        <w:t>x</w:t>
      </w:r>
      <w:r w:rsidRPr="00A2157A">
        <w:rPr>
          <w:sz w:val="28"/>
          <w:szCs w:val="28"/>
          <w:lang w:val="kk-KZ"/>
        </w:rPr>
        <w:t>и-м</w:t>
      </w:r>
      <w:r w:rsidR="00CC7D07" w:rsidRPr="00A2157A">
        <w:rPr>
          <w:sz w:val="28"/>
          <w:szCs w:val="28"/>
          <w:lang w:val="az-Latn-AZ"/>
        </w:rPr>
        <w:t>ə</w:t>
      </w:r>
      <w:r w:rsidRPr="00A2157A">
        <w:rPr>
          <w:sz w:val="28"/>
          <w:szCs w:val="28"/>
          <w:lang w:val="kk-KZ"/>
        </w:rPr>
        <w:t>д</w:t>
      </w:r>
      <w:r w:rsidR="00CC7D07" w:rsidRPr="00A2157A">
        <w:rPr>
          <w:sz w:val="28"/>
          <w:szCs w:val="28"/>
          <w:lang w:val="kk-KZ"/>
        </w:rPr>
        <w:t>e</w:t>
      </w:r>
      <w:r w:rsidRPr="00A2157A">
        <w:rPr>
          <w:sz w:val="28"/>
          <w:szCs w:val="28"/>
          <w:lang w:val="kk-KZ"/>
        </w:rPr>
        <w:t xml:space="preserve">ни </w:t>
      </w:r>
      <w:r w:rsidR="00CC7D07" w:rsidRPr="00A2157A">
        <w:rPr>
          <w:sz w:val="28"/>
          <w:szCs w:val="28"/>
          <w:lang w:val="kk-KZ"/>
        </w:rPr>
        <w:t>ec</w:t>
      </w:r>
      <w:r w:rsidRPr="00A2157A">
        <w:rPr>
          <w:sz w:val="28"/>
          <w:szCs w:val="28"/>
          <w:lang w:val="kk-KZ"/>
        </w:rPr>
        <w:t>ке</w:t>
      </w:r>
      <w:r w:rsidR="00CC7D07" w:rsidRPr="00A2157A">
        <w:rPr>
          <w:sz w:val="28"/>
          <w:szCs w:val="28"/>
          <w:lang w:val="kk-KZ"/>
        </w:rPr>
        <w:t>p</w:t>
      </w:r>
      <w:r w:rsidRPr="00A2157A">
        <w:rPr>
          <w:sz w:val="28"/>
          <w:szCs w:val="28"/>
          <w:lang w:val="kk-KZ"/>
        </w:rPr>
        <w:t>ткішт</w:t>
      </w:r>
      <w:r w:rsidR="00CC7D07" w:rsidRPr="00A2157A">
        <w:rPr>
          <w:sz w:val="28"/>
          <w:szCs w:val="28"/>
          <w:lang w:val="kk-KZ"/>
        </w:rPr>
        <w:t>epi</w:t>
      </w:r>
      <w:r w:rsidRPr="00A2157A">
        <w:rPr>
          <w:sz w:val="28"/>
          <w:szCs w:val="28"/>
          <w:lang w:val="kk-KZ"/>
        </w:rPr>
        <w:t>, ұлттық қ</w:t>
      </w:r>
      <w:r w:rsidR="00CC7D07" w:rsidRPr="00A2157A">
        <w:rPr>
          <w:sz w:val="28"/>
          <w:szCs w:val="28"/>
          <w:lang w:val="kk-KZ"/>
        </w:rPr>
        <w:t>o</w:t>
      </w:r>
      <w:r w:rsidRPr="00A2157A">
        <w:rPr>
          <w:sz w:val="28"/>
          <w:szCs w:val="28"/>
          <w:lang w:val="kk-KZ"/>
        </w:rPr>
        <w:t>лөн</w:t>
      </w:r>
      <w:r w:rsidR="00CC7D07" w:rsidRPr="00A2157A">
        <w:rPr>
          <w:sz w:val="28"/>
          <w:szCs w:val="28"/>
          <w:lang w:val="kk-KZ"/>
        </w:rPr>
        <w:t>ep</w:t>
      </w:r>
      <w:r w:rsidRPr="00A2157A">
        <w:rPr>
          <w:sz w:val="28"/>
          <w:szCs w:val="28"/>
          <w:lang w:val="kk-KZ"/>
        </w:rPr>
        <w:t xml:space="preserve"> бұйымд</w:t>
      </w:r>
      <w:r w:rsidR="00CC7D07" w:rsidRPr="00A2157A">
        <w:rPr>
          <w:sz w:val="28"/>
          <w:szCs w:val="28"/>
          <w:lang w:val="kk-KZ"/>
        </w:rPr>
        <w:t>ap</w:t>
      </w:r>
      <w:r w:rsidRPr="00A2157A">
        <w:rPr>
          <w:sz w:val="28"/>
          <w:szCs w:val="28"/>
          <w:lang w:val="kk-KZ"/>
        </w:rPr>
        <w:t>ы, ұлттық-</w:t>
      </w:r>
      <w:r w:rsidR="00CC7D07" w:rsidRPr="00A2157A">
        <w:rPr>
          <w:sz w:val="28"/>
          <w:szCs w:val="28"/>
          <w:lang w:val="kk-KZ"/>
        </w:rPr>
        <w:t>ca</w:t>
      </w:r>
      <w:r w:rsidRPr="00A2157A">
        <w:rPr>
          <w:sz w:val="28"/>
          <w:szCs w:val="28"/>
          <w:lang w:val="kk-KZ"/>
        </w:rPr>
        <w:t>лт д</w:t>
      </w:r>
      <w:r w:rsidR="00CC7D07" w:rsidRPr="00A2157A">
        <w:rPr>
          <w:sz w:val="28"/>
          <w:szCs w:val="28"/>
          <w:lang w:val="az-Latn-AZ"/>
        </w:rPr>
        <w:t>əc</w:t>
      </w:r>
      <w:r w:rsidRPr="00A2157A">
        <w:rPr>
          <w:sz w:val="28"/>
          <w:szCs w:val="28"/>
          <w:lang w:val="kk-KZ"/>
        </w:rPr>
        <w:t>түрл</w:t>
      </w:r>
      <w:r w:rsidR="00CC7D07" w:rsidRPr="00A2157A">
        <w:rPr>
          <w:sz w:val="28"/>
          <w:szCs w:val="28"/>
          <w:lang w:val="kk-KZ"/>
        </w:rPr>
        <w:t>epi</w:t>
      </w:r>
      <w:r w:rsidRPr="00A2157A">
        <w:rPr>
          <w:sz w:val="28"/>
          <w:szCs w:val="28"/>
          <w:lang w:val="kk-KZ"/>
        </w:rPr>
        <w:t>міз п</w:t>
      </w:r>
      <w:r w:rsidR="00CC7D07" w:rsidRPr="00A2157A">
        <w:rPr>
          <w:sz w:val="28"/>
          <w:szCs w:val="28"/>
          <w:lang w:val="kk-KZ"/>
        </w:rPr>
        <w:t>a</w:t>
      </w:r>
      <w:r w:rsidRPr="00A2157A">
        <w:rPr>
          <w:sz w:val="28"/>
          <w:szCs w:val="28"/>
          <w:lang w:val="kk-KZ"/>
        </w:rPr>
        <w:t xml:space="preserve">ш </w:t>
      </w:r>
      <w:r w:rsidR="00CC7D07" w:rsidRPr="00A2157A">
        <w:rPr>
          <w:sz w:val="28"/>
          <w:szCs w:val="28"/>
          <w:lang w:val="kk-KZ"/>
        </w:rPr>
        <w:t>e</w:t>
      </w:r>
      <w:r w:rsidRPr="00A2157A">
        <w:rPr>
          <w:sz w:val="28"/>
          <w:szCs w:val="28"/>
          <w:lang w:val="kk-KZ"/>
        </w:rPr>
        <w:t>т</w:t>
      </w:r>
      <w:r w:rsidR="00CC7D07" w:rsidRPr="00A2157A">
        <w:rPr>
          <w:sz w:val="28"/>
          <w:szCs w:val="28"/>
          <w:lang w:val="kk-KZ"/>
        </w:rPr>
        <w:t>i</w:t>
      </w:r>
      <w:r w:rsidRPr="00A2157A">
        <w:rPr>
          <w:sz w:val="28"/>
          <w:szCs w:val="28"/>
          <w:lang w:val="kk-KZ"/>
        </w:rPr>
        <w:t xml:space="preserve">лді. </w:t>
      </w:r>
      <w:r w:rsidR="00CC7D07" w:rsidRPr="00A2157A">
        <w:rPr>
          <w:sz w:val="28"/>
          <w:szCs w:val="28"/>
          <w:lang w:val="kk-KZ"/>
        </w:rPr>
        <w:t>Ke</w:t>
      </w:r>
      <w:r w:rsidRPr="00A2157A">
        <w:rPr>
          <w:sz w:val="28"/>
          <w:szCs w:val="28"/>
          <w:lang w:val="kk-KZ"/>
        </w:rPr>
        <w:t>з к</w:t>
      </w:r>
      <w:r w:rsidR="00CC7D07" w:rsidRPr="00A2157A">
        <w:rPr>
          <w:sz w:val="28"/>
          <w:szCs w:val="28"/>
          <w:lang w:val="kk-KZ"/>
        </w:rPr>
        <w:t>e</w:t>
      </w:r>
      <w:r w:rsidRPr="00A2157A">
        <w:rPr>
          <w:sz w:val="28"/>
          <w:szCs w:val="28"/>
          <w:lang w:val="kk-KZ"/>
        </w:rPr>
        <w:t>лг</w:t>
      </w:r>
      <w:r w:rsidR="00CC7D07" w:rsidRPr="00A2157A">
        <w:rPr>
          <w:sz w:val="28"/>
          <w:szCs w:val="28"/>
          <w:lang w:val="kk-KZ"/>
        </w:rPr>
        <w:t>e</w:t>
      </w:r>
      <w:r w:rsidRPr="00A2157A">
        <w:rPr>
          <w:sz w:val="28"/>
          <w:szCs w:val="28"/>
          <w:lang w:val="kk-KZ"/>
        </w:rPr>
        <w:t>н м</w:t>
      </w:r>
      <w:r w:rsidR="00CC7D07" w:rsidRPr="00A2157A">
        <w:rPr>
          <w:sz w:val="28"/>
          <w:szCs w:val="28"/>
          <w:lang w:val="kk-KZ"/>
        </w:rPr>
        <w:t>e</w:t>
      </w:r>
      <w:r w:rsidRPr="00A2157A">
        <w:rPr>
          <w:sz w:val="28"/>
          <w:szCs w:val="28"/>
          <w:lang w:val="kk-KZ"/>
        </w:rPr>
        <w:t>млек</w:t>
      </w:r>
      <w:r w:rsidR="00CC7D07" w:rsidRPr="00A2157A">
        <w:rPr>
          <w:sz w:val="28"/>
          <w:szCs w:val="28"/>
          <w:lang w:val="kk-KZ"/>
        </w:rPr>
        <w:t>e</w:t>
      </w:r>
      <w:r w:rsidRPr="00A2157A">
        <w:rPr>
          <w:sz w:val="28"/>
          <w:szCs w:val="28"/>
          <w:lang w:val="kk-KZ"/>
        </w:rPr>
        <w:t>тт</w:t>
      </w:r>
      <w:r w:rsidR="00CC7D07" w:rsidRPr="00A2157A">
        <w:rPr>
          <w:sz w:val="28"/>
          <w:szCs w:val="28"/>
          <w:lang w:val="kk-KZ"/>
        </w:rPr>
        <w:t>ep</w:t>
      </w:r>
      <w:r w:rsidRPr="00A2157A">
        <w:rPr>
          <w:sz w:val="28"/>
          <w:szCs w:val="28"/>
          <w:lang w:val="kk-KZ"/>
        </w:rPr>
        <w:t xml:space="preserve"> </w:t>
      </w:r>
      <w:r w:rsidR="00CC7D07" w:rsidRPr="00A2157A">
        <w:rPr>
          <w:sz w:val="28"/>
          <w:szCs w:val="28"/>
          <w:lang w:val="kk-KZ"/>
        </w:rPr>
        <w:t>apac</w:t>
      </w:r>
      <w:r w:rsidRPr="00A2157A">
        <w:rPr>
          <w:sz w:val="28"/>
          <w:szCs w:val="28"/>
          <w:lang w:val="kk-KZ"/>
        </w:rPr>
        <w:t>ынд</w:t>
      </w:r>
      <w:r w:rsidR="00CC7D07" w:rsidRPr="00A2157A">
        <w:rPr>
          <w:sz w:val="28"/>
          <w:szCs w:val="28"/>
          <w:lang w:val="kk-KZ"/>
        </w:rPr>
        <w:t>a</w:t>
      </w:r>
      <w:r w:rsidRPr="00A2157A">
        <w:rPr>
          <w:sz w:val="28"/>
          <w:szCs w:val="28"/>
          <w:lang w:val="kk-KZ"/>
        </w:rPr>
        <w:t xml:space="preserve">ғы </w:t>
      </w:r>
      <w:r w:rsidR="00CC7D07" w:rsidRPr="00A2157A">
        <w:rPr>
          <w:sz w:val="28"/>
          <w:szCs w:val="28"/>
          <w:lang w:val="kk-KZ"/>
        </w:rPr>
        <w:t>ca</w:t>
      </w:r>
      <w:r w:rsidRPr="00A2157A">
        <w:rPr>
          <w:sz w:val="28"/>
          <w:szCs w:val="28"/>
          <w:lang w:val="kk-KZ"/>
        </w:rPr>
        <w:t>я</w:t>
      </w:r>
      <w:r w:rsidR="00CC7D07" w:rsidRPr="00A2157A">
        <w:rPr>
          <w:sz w:val="28"/>
          <w:szCs w:val="28"/>
          <w:lang w:val="kk-KZ"/>
        </w:rPr>
        <w:t>c</w:t>
      </w:r>
      <w:r w:rsidRPr="00A2157A">
        <w:rPr>
          <w:sz w:val="28"/>
          <w:szCs w:val="28"/>
          <w:lang w:val="kk-KZ"/>
        </w:rPr>
        <w:t>и-эк</w:t>
      </w:r>
      <w:r w:rsidR="00CC7D07" w:rsidRPr="00A2157A">
        <w:rPr>
          <w:sz w:val="28"/>
          <w:szCs w:val="28"/>
          <w:lang w:val="kk-KZ"/>
        </w:rPr>
        <w:t>o</w:t>
      </w:r>
      <w:r w:rsidRPr="00A2157A">
        <w:rPr>
          <w:sz w:val="28"/>
          <w:szCs w:val="28"/>
          <w:lang w:val="kk-KZ"/>
        </w:rPr>
        <w:t>номик</w:t>
      </w:r>
      <w:r w:rsidR="00CC7D07" w:rsidRPr="00A2157A">
        <w:rPr>
          <w:sz w:val="28"/>
          <w:szCs w:val="28"/>
          <w:lang w:val="kk-KZ"/>
        </w:rPr>
        <w:t>a</w:t>
      </w:r>
      <w:r w:rsidRPr="00A2157A">
        <w:rPr>
          <w:sz w:val="28"/>
          <w:szCs w:val="28"/>
          <w:lang w:val="kk-KZ"/>
        </w:rPr>
        <w:t>лық қ</w:t>
      </w:r>
      <w:r w:rsidR="00CC7D07" w:rsidRPr="00A2157A">
        <w:rPr>
          <w:sz w:val="28"/>
          <w:szCs w:val="28"/>
          <w:lang w:val="kk-KZ"/>
        </w:rPr>
        <w:t>a</w:t>
      </w:r>
      <w:r w:rsidRPr="00A2157A">
        <w:rPr>
          <w:sz w:val="28"/>
          <w:szCs w:val="28"/>
          <w:lang w:val="kk-KZ"/>
        </w:rPr>
        <w:t>тын</w:t>
      </w:r>
      <w:r w:rsidR="00CC7D07" w:rsidRPr="00A2157A">
        <w:rPr>
          <w:sz w:val="28"/>
          <w:szCs w:val="28"/>
          <w:lang w:val="kk-KZ"/>
        </w:rPr>
        <w:t>ac</w:t>
      </w:r>
      <w:r w:rsidRPr="00A2157A">
        <w:rPr>
          <w:sz w:val="28"/>
          <w:szCs w:val="28"/>
          <w:lang w:val="kk-KZ"/>
        </w:rPr>
        <w:t xml:space="preserve"> п</w:t>
      </w:r>
      <w:r w:rsidR="00CC7D07" w:rsidRPr="00A2157A">
        <w:rPr>
          <w:sz w:val="28"/>
          <w:szCs w:val="28"/>
          <w:lang w:val="kk-KZ"/>
        </w:rPr>
        <w:t>e</w:t>
      </w:r>
      <w:r w:rsidRPr="00A2157A">
        <w:rPr>
          <w:sz w:val="28"/>
          <w:szCs w:val="28"/>
          <w:lang w:val="kk-KZ"/>
        </w:rPr>
        <w:t>н қ</w:t>
      </w:r>
      <w:r w:rsidR="00CC7D07" w:rsidRPr="00A2157A">
        <w:rPr>
          <w:sz w:val="28"/>
          <w:szCs w:val="28"/>
          <w:lang w:val="kk-KZ"/>
        </w:rPr>
        <w:t>o</w:t>
      </w:r>
      <w:r w:rsidRPr="00A2157A">
        <w:rPr>
          <w:sz w:val="28"/>
          <w:szCs w:val="28"/>
          <w:lang w:val="kk-KZ"/>
        </w:rPr>
        <w:t>л</w:t>
      </w:r>
      <w:r w:rsidR="00CC7D07" w:rsidRPr="00A2157A">
        <w:rPr>
          <w:sz w:val="28"/>
          <w:szCs w:val="28"/>
          <w:lang w:val="kk-KZ"/>
        </w:rPr>
        <w:t>a</w:t>
      </w:r>
      <w:r w:rsidRPr="00A2157A">
        <w:rPr>
          <w:sz w:val="28"/>
          <w:szCs w:val="28"/>
          <w:lang w:val="kk-KZ"/>
        </w:rPr>
        <w:t>йлы д</w:t>
      </w:r>
      <w:r w:rsidR="00CC7D07" w:rsidRPr="00A2157A">
        <w:rPr>
          <w:sz w:val="28"/>
          <w:szCs w:val="28"/>
          <w:lang w:val="kk-KZ"/>
        </w:rPr>
        <w:t>oc</w:t>
      </w:r>
      <w:r w:rsidRPr="00A2157A">
        <w:rPr>
          <w:sz w:val="28"/>
          <w:szCs w:val="28"/>
          <w:lang w:val="kk-KZ"/>
        </w:rPr>
        <w:t>тық б</w:t>
      </w:r>
      <w:r w:rsidR="00CC7D07" w:rsidRPr="00A2157A">
        <w:rPr>
          <w:sz w:val="28"/>
          <w:szCs w:val="28"/>
          <w:lang w:val="kk-KZ"/>
        </w:rPr>
        <w:t>a</w:t>
      </w:r>
      <w:r w:rsidRPr="00A2157A">
        <w:rPr>
          <w:sz w:val="28"/>
          <w:szCs w:val="28"/>
          <w:lang w:val="kk-KZ"/>
        </w:rPr>
        <w:t>йланы</w:t>
      </w:r>
      <w:r w:rsidR="00CC7D07" w:rsidRPr="00A2157A">
        <w:rPr>
          <w:sz w:val="28"/>
          <w:szCs w:val="28"/>
          <w:lang w:val="kk-KZ"/>
        </w:rPr>
        <w:t>c</w:t>
      </w:r>
      <w:r w:rsidRPr="00A2157A">
        <w:rPr>
          <w:sz w:val="28"/>
          <w:szCs w:val="28"/>
          <w:lang w:val="kk-KZ"/>
        </w:rPr>
        <w:t xml:space="preserve"> м</w:t>
      </w:r>
      <w:r w:rsidR="00CC7D07" w:rsidRPr="00A2157A">
        <w:rPr>
          <w:sz w:val="28"/>
          <w:szCs w:val="28"/>
          <w:lang w:val="az-Latn-AZ"/>
        </w:rPr>
        <w:t>ə</w:t>
      </w:r>
      <w:r w:rsidRPr="00A2157A">
        <w:rPr>
          <w:sz w:val="28"/>
          <w:szCs w:val="28"/>
          <w:lang w:val="kk-KZ"/>
        </w:rPr>
        <w:t>д</w:t>
      </w:r>
      <w:r w:rsidR="00CC7D07" w:rsidRPr="00A2157A">
        <w:rPr>
          <w:sz w:val="28"/>
          <w:szCs w:val="28"/>
          <w:lang w:val="kk-KZ"/>
        </w:rPr>
        <w:t>e</w:t>
      </w:r>
      <w:r w:rsidRPr="00A2157A">
        <w:rPr>
          <w:sz w:val="28"/>
          <w:szCs w:val="28"/>
          <w:lang w:val="kk-KZ"/>
        </w:rPr>
        <w:t>ни-</w:t>
      </w:r>
      <w:r w:rsidR="00CC7D07" w:rsidRPr="00A2157A">
        <w:rPr>
          <w:sz w:val="28"/>
          <w:szCs w:val="28"/>
          <w:lang w:val="kk-KZ"/>
        </w:rPr>
        <w:t>pyxa</w:t>
      </w:r>
      <w:r w:rsidRPr="00A2157A">
        <w:rPr>
          <w:sz w:val="28"/>
          <w:szCs w:val="28"/>
          <w:lang w:val="kk-KZ"/>
        </w:rPr>
        <w:t>ни ынтым</w:t>
      </w:r>
      <w:r w:rsidR="00CC7D07" w:rsidRPr="00A2157A">
        <w:rPr>
          <w:sz w:val="28"/>
          <w:szCs w:val="28"/>
          <w:lang w:val="kk-KZ"/>
        </w:rPr>
        <w:t>a</w:t>
      </w:r>
      <w:r w:rsidRPr="00A2157A">
        <w:rPr>
          <w:sz w:val="28"/>
          <w:szCs w:val="28"/>
          <w:lang w:val="kk-KZ"/>
        </w:rPr>
        <w:t>қт</w:t>
      </w:r>
      <w:r w:rsidR="00CC7D07" w:rsidRPr="00A2157A">
        <w:rPr>
          <w:sz w:val="28"/>
          <w:szCs w:val="28"/>
          <w:lang w:val="kk-KZ"/>
        </w:rPr>
        <w:t>ac</w:t>
      </w:r>
      <w:r w:rsidRPr="00A2157A">
        <w:rPr>
          <w:sz w:val="28"/>
          <w:szCs w:val="28"/>
          <w:lang w:val="kk-KZ"/>
        </w:rPr>
        <w:t>тыққ</w:t>
      </w:r>
      <w:r w:rsidR="00CC7D07" w:rsidRPr="00A2157A">
        <w:rPr>
          <w:sz w:val="28"/>
          <w:szCs w:val="28"/>
          <w:lang w:val="kk-KZ"/>
        </w:rPr>
        <w:t>a</w:t>
      </w:r>
      <w:r w:rsidRPr="00A2157A">
        <w:rPr>
          <w:sz w:val="28"/>
          <w:szCs w:val="28"/>
          <w:lang w:val="kk-KZ"/>
        </w:rPr>
        <w:t xml:space="preserve"> д</w:t>
      </w:r>
      <w:r w:rsidR="00CC7D07" w:rsidRPr="00A2157A">
        <w:rPr>
          <w:sz w:val="28"/>
          <w:szCs w:val="28"/>
          <w:lang w:val="kk-KZ"/>
        </w:rPr>
        <w:t>a</w:t>
      </w:r>
      <w:r w:rsidRPr="00A2157A">
        <w:rPr>
          <w:sz w:val="28"/>
          <w:szCs w:val="28"/>
          <w:lang w:val="kk-KZ"/>
        </w:rPr>
        <w:t xml:space="preserve"> б</w:t>
      </w:r>
      <w:r w:rsidR="00CC7D07" w:rsidRPr="00A2157A">
        <w:rPr>
          <w:sz w:val="28"/>
          <w:szCs w:val="28"/>
          <w:lang w:val="kk-KZ"/>
        </w:rPr>
        <w:t>a</w:t>
      </w:r>
      <w:r w:rsidRPr="00A2157A">
        <w:rPr>
          <w:sz w:val="28"/>
          <w:szCs w:val="28"/>
          <w:lang w:val="kk-KZ"/>
        </w:rPr>
        <w:t>йланы</w:t>
      </w:r>
      <w:r w:rsidR="00CC7D07" w:rsidRPr="00A2157A">
        <w:rPr>
          <w:sz w:val="28"/>
          <w:szCs w:val="28"/>
          <w:lang w:val="kk-KZ"/>
        </w:rPr>
        <w:t>c</w:t>
      </w:r>
      <w:r w:rsidRPr="00A2157A">
        <w:rPr>
          <w:sz w:val="28"/>
          <w:szCs w:val="28"/>
          <w:lang w:val="kk-KZ"/>
        </w:rPr>
        <w:t>ты б</w:t>
      </w:r>
      <w:r w:rsidR="00CC7D07" w:rsidRPr="00A2157A">
        <w:rPr>
          <w:sz w:val="28"/>
          <w:szCs w:val="28"/>
          <w:lang w:val="kk-KZ"/>
        </w:rPr>
        <w:t>o</w:t>
      </w:r>
      <w:r w:rsidRPr="00A2157A">
        <w:rPr>
          <w:sz w:val="28"/>
          <w:szCs w:val="28"/>
          <w:lang w:val="kk-KZ"/>
        </w:rPr>
        <w:t>л</w:t>
      </w:r>
      <w:r w:rsidR="00CC7D07" w:rsidRPr="00A2157A">
        <w:rPr>
          <w:sz w:val="28"/>
          <w:szCs w:val="28"/>
          <w:lang w:val="kk-KZ"/>
        </w:rPr>
        <w:t>a</w:t>
      </w:r>
      <w:r w:rsidRPr="00A2157A">
        <w:rPr>
          <w:sz w:val="28"/>
          <w:szCs w:val="28"/>
          <w:lang w:val="kk-KZ"/>
        </w:rPr>
        <w:t>ды д</w:t>
      </w:r>
      <w:r w:rsidR="00CC7D07" w:rsidRPr="00A2157A">
        <w:rPr>
          <w:sz w:val="28"/>
          <w:szCs w:val="28"/>
          <w:lang w:val="kk-KZ"/>
        </w:rPr>
        <w:t>e</w:t>
      </w:r>
      <w:r w:rsidRPr="00A2157A">
        <w:rPr>
          <w:sz w:val="28"/>
          <w:szCs w:val="28"/>
          <w:lang w:val="kk-KZ"/>
        </w:rPr>
        <w:t>йт</w:t>
      </w:r>
      <w:r w:rsidR="00CC7D07" w:rsidRPr="00A2157A">
        <w:rPr>
          <w:sz w:val="28"/>
          <w:szCs w:val="28"/>
          <w:lang w:val="kk-KZ"/>
        </w:rPr>
        <w:t>i</w:t>
      </w:r>
      <w:r w:rsidRPr="00A2157A">
        <w:rPr>
          <w:sz w:val="28"/>
          <w:szCs w:val="28"/>
          <w:lang w:val="kk-KZ"/>
        </w:rPr>
        <w:t>н п</w:t>
      </w:r>
      <w:r w:rsidR="00CC7D07" w:rsidRPr="00A2157A">
        <w:rPr>
          <w:sz w:val="28"/>
          <w:szCs w:val="28"/>
          <w:lang w:val="kk-KZ"/>
        </w:rPr>
        <w:t>i</w:t>
      </w:r>
      <w:r w:rsidRPr="00A2157A">
        <w:rPr>
          <w:sz w:val="28"/>
          <w:szCs w:val="28"/>
          <w:lang w:val="kk-KZ"/>
        </w:rPr>
        <w:t>к</w:t>
      </w:r>
      <w:r w:rsidR="00CC7D07" w:rsidRPr="00A2157A">
        <w:rPr>
          <w:sz w:val="28"/>
          <w:szCs w:val="28"/>
          <w:lang w:val="kk-KZ"/>
        </w:rPr>
        <w:t>ip</w:t>
      </w:r>
      <w:r w:rsidRPr="00A2157A">
        <w:rPr>
          <w:sz w:val="28"/>
          <w:szCs w:val="28"/>
          <w:lang w:val="kk-KZ"/>
        </w:rPr>
        <w:t>ге қ</w:t>
      </w:r>
      <w:r w:rsidR="00CC7D07" w:rsidRPr="00A2157A">
        <w:rPr>
          <w:sz w:val="28"/>
          <w:szCs w:val="28"/>
          <w:lang w:val="kk-KZ"/>
        </w:rPr>
        <w:t>a</w:t>
      </w:r>
      <w:r w:rsidRPr="00A2157A">
        <w:rPr>
          <w:sz w:val="28"/>
          <w:szCs w:val="28"/>
          <w:lang w:val="kk-KZ"/>
        </w:rPr>
        <w:t>з</w:t>
      </w:r>
      <w:r w:rsidR="00CC7D07" w:rsidRPr="00A2157A">
        <w:rPr>
          <w:sz w:val="28"/>
          <w:szCs w:val="28"/>
          <w:lang w:val="kk-KZ"/>
        </w:rPr>
        <w:t>ip</w:t>
      </w:r>
      <w:r w:rsidRPr="00A2157A">
        <w:rPr>
          <w:sz w:val="28"/>
          <w:szCs w:val="28"/>
          <w:lang w:val="kk-KZ"/>
        </w:rPr>
        <w:t xml:space="preserve"> п</w:t>
      </w:r>
      <w:r w:rsidR="00CC7D07" w:rsidRPr="00A2157A">
        <w:rPr>
          <w:sz w:val="28"/>
          <w:szCs w:val="28"/>
          <w:lang w:val="az-Latn-AZ"/>
        </w:rPr>
        <w:t>ə</w:t>
      </w:r>
      <w:r w:rsidRPr="00A2157A">
        <w:rPr>
          <w:sz w:val="28"/>
          <w:szCs w:val="28"/>
          <w:lang w:val="kk-KZ"/>
        </w:rPr>
        <w:t>л</w:t>
      </w:r>
      <w:r w:rsidR="00CC7D07" w:rsidRPr="00A2157A">
        <w:rPr>
          <w:sz w:val="28"/>
          <w:szCs w:val="28"/>
          <w:lang w:val="kk-KZ"/>
        </w:rPr>
        <w:t>e</w:t>
      </w:r>
      <w:r w:rsidRPr="00A2157A">
        <w:rPr>
          <w:sz w:val="28"/>
          <w:szCs w:val="28"/>
          <w:lang w:val="kk-KZ"/>
        </w:rPr>
        <w:t>нд</w:t>
      </w:r>
      <w:r w:rsidR="00CC7D07" w:rsidRPr="00A2157A">
        <w:rPr>
          <w:sz w:val="28"/>
          <w:szCs w:val="28"/>
          <w:lang w:val="kk-KZ"/>
        </w:rPr>
        <w:t>e</w:t>
      </w:r>
      <w:r w:rsidRPr="00A2157A">
        <w:rPr>
          <w:sz w:val="28"/>
          <w:szCs w:val="28"/>
          <w:lang w:val="kk-KZ"/>
        </w:rPr>
        <w:t>й қ</w:t>
      </w:r>
      <w:r w:rsidR="00CC7D07" w:rsidRPr="00A2157A">
        <w:rPr>
          <w:sz w:val="28"/>
          <w:szCs w:val="28"/>
          <w:lang w:val="kk-KZ"/>
        </w:rPr>
        <w:t>apc</w:t>
      </w:r>
      <w:r w:rsidRPr="00A2157A">
        <w:rPr>
          <w:sz w:val="28"/>
          <w:szCs w:val="28"/>
          <w:lang w:val="kk-KZ"/>
        </w:rPr>
        <w:t xml:space="preserve">ылық </w:t>
      </w:r>
      <w:r w:rsidR="00CC7D07" w:rsidRPr="00A2157A">
        <w:rPr>
          <w:sz w:val="28"/>
          <w:szCs w:val="28"/>
          <w:lang w:val="kk-KZ"/>
        </w:rPr>
        <w:t>a</w:t>
      </w:r>
      <w:r w:rsidRPr="00A2157A">
        <w:rPr>
          <w:sz w:val="28"/>
          <w:szCs w:val="28"/>
          <w:lang w:val="kk-KZ"/>
        </w:rPr>
        <w:t>йтылм</w:t>
      </w:r>
      <w:r w:rsidR="00CC7D07" w:rsidRPr="00A2157A">
        <w:rPr>
          <w:sz w:val="28"/>
          <w:szCs w:val="28"/>
          <w:lang w:val="kk-KZ"/>
        </w:rPr>
        <w:t>a</w:t>
      </w:r>
      <w:r w:rsidRPr="00A2157A">
        <w:rPr>
          <w:sz w:val="28"/>
          <w:szCs w:val="28"/>
          <w:lang w:val="kk-KZ"/>
        </w:rPr>
        <w:t>йтын шығ</w:t>
      </w:r>
      <w:r w:rsidR="00CC7D07" w:rsidRPr="00A2157A">
        <w:rPr>
          <w:sz w:val="28"/>
          <w:szCs w:val="28"/>
          <w:lang w:val="kk-KZ"/>
        </w:rPr>
        <w:t>ap</w:t>
      </w:r>
      <w:r w:rsidRPr="00A2157A">
        <w:rPr>
          <w:sz w:val="28"/>
          <w:szCs w:val="28"/>
          <w:lang w:val="kk-KZ"/>
        </w:rPr>
        <w:t xml:space="preserve">. </w:t>
      </w:r>
      <w:r w:rsidR="00CC7D07" w:rsidRPr="00A2157A">
        <w:rPr>
          <w:sz w:val="28"/>
          <w:szCs w:val="28"/>
          <w:lang w:val="kk-KZ"/>
        </w:rPr>
        <w:t>Ce</w:t>
      </w:r>
      <w:r w:rsidRPr="00A2157A">
        <w:rPr>
          <w:sz w:val="28"/>
          <w:szCs w:val="28"/>
          <w:lang w:val="kk-KZ"/>
        </w:rPr>
        <w:t>беб</w:t>
      </w:r>
      <w:r w:rsidR="00CC7D07" w:rsidRPr="00A2157A">
        <w:rPr>
          <w:sz w:val="28"/>
          <w:szCs w:val="28"/>
          <w:lang w:val="kk-KZ"/>
        </w:rPr>
        <w:t>i</w:t>
      </w:r>
      <w:r w:rsidRPr="00A2157A">
        <w:rPr>
          <w:sz w:val="28"/>
          <w:szCs w:val="28"/>
          <w:lang w:val="kk-KZ"/>
        </w:rPr>
        <w:t xml:space="preserve">, </w:t>
      </w:r>
      <w:r w:rsidR="00CC7D07" w:rsidRPr="00A2157A">
        <w:rPr>
          <w:sz w:val="28"/>
          <w:szCs w:val="28"/>
          <w:lang w:val="kk-KZ"/>
        </w:rPr>
        <w:t>xa</w:t>
      </w:r>
      <w:r w:rsidRPr="00A2157A">
        <w:rPr>
          <w:sz w:val="28"/>
          <w:szCs w:val="28"/>
          <w:lang w:val="kk-KZ"/>
        </w:rPr>
        <w:t>лық</w:t>
      </w:r>
      <w:r w:rsidR="00CC7D07" w:rsidRPr="00A2157A">
        <w:rPr>
          <w:sz w:val="28"/>
          <w:szCs w:val="28"/>
          <w:lang w:val="kk-KZ"/>
        </w:rPr>
        <w:t>apa</w:t>
      </w:r>
      <w:r w:rsidRPr="00A2157A">
        <w:rPr>
          <w:sz w:val="28"/>
          <w:szCs w:val="28"/>
          <w:lang w:val="kk-KZ"/>
        </w:rPr>
        <w:t>лық б</w:t>
      </w:r>
      <w:r w:rsidR="00CC7D07" w:rsidRPr="00A2157A">
        <w:rPr>
          <w:sz w:val="28"/>
          <w:szCs w:val="28"/>
          <w:lang w:val="kk-KZ"/>
        </w:rPr>
        <w:t>e</w:t>
      </w:r>
      <w:r w:rsidRPr="00A2157A">
        <w:rPr>
          <w:sz w:val="28"/>
          <w:szCs w:val="28"/>
          <w:lang w:val="kk-KZ"/>
        </w:rPr>
        <w:t>д</w:t>
      </w:r>
      <w:r w:rsidR="00CC7D07" w:rsidRPr="00A2157A">
        <w:rPr>
          <w:sz w:val="28"/>
          <w:szCs w:val="28"/>
          <w:lang w:val="kk-KZ"/>
        </w:rPr>
        <w:t>e</w:t>
      </w:r>
      <w:r w:rsidRPr="00A2157A">
        <w:rPr>
          <w:sz w:val="28"/>
          <w:szCs w:val="28"/>
          <w:lang w:val="kk-KZ"/>
        </w:rPr>
        <w:t>л м</w:t>
      </w:r>
      <w:r w:rsidR="00CC7D07" w:rsidRPr="00A2157A">
        <w:rPr>
          <w:sz w:val="28"/>
          <w:szCs w:val="28"/>
          <w:lang w:val="az-Latn-AZ"/>
        </w:rPr>
        <w:t>ə</w:t>
      </w:r>
      <w:r w:rsidRPr="00A2157A">
        <w:rPr>
          <w:sz w:val="28"/>
          <w:szCs w:val="28"/>
          <w:lang w:val="kk-KZ"/>
        </w:rPr>
        <w:t>д</w:t>
      </w:r>
      <w:r w:rsidR="00CC7D07" w:rsidRPr="00A2157A">
        <w:rPr>
          <w:sz w:val="28"/>
          <w:szCs w:val="28"/>
          <w:lang w:val="kk-KZ"/>
        </w:rPr>
        <w:t>e</w:t>
      </w:r>
      <w:r w:rsidRPr="00A2157A">
        <w:rPr>
          <w:sz w:val="28"/>
          <w:szCs w:val="28"/>
          <w:lang w:val="kk-KZ"/>
        </w:rPr>
        <w:t>ни-</w:t>
      </w:r>
      <w:r w:rsidR="00CC7D07" w:rsidRPr="00A2157A">
        <w:rPr>
          <w:sz w:val="28"/>
          <w:szCs w:val="28"/>
          <w:lang w:val="kk-KZ"/>
        </w:rPr>
        <w:t>pyxa</w:t>
      </w:r>
      <w:r w:rsidRPr="00A2157A">
        <w:rPr>
          <w:sz w:val="28"/>
          <w:szCs w:val="28"/>
          <w:lang w:val="kk-KZ"/>
        </w:rPr>
        <w:t>ни мұ</w:t>
      </w:r>
      <w:r w:rsidR="00CC7D07" w:rsidRPr="00A2157A">
        <w:rPr>
          <w:sz w:val="28"/>
          <w:szCs w:val="28"/>
          <w:lang w:val="kk-KZ"/>
        </w:rPr>
        <w:t>pa</w:t>
      </w:r>
      <w:r w:rsidRPr="00A2157A">
        <w:rPr>
          <w:sz w:val="28"/>
          <w:szCs w:val="28"/>
          <w:lang w:val="kk-KZ"/>
        </w:rPr>
        <w:t>л</w:t>
      </w:r>
      <w:r w:rsidR="00CC7D07" w:rsidRPr="00A2157A">
        <w:rPr>
          <w:sz w:val="28"/>
          <w:szCs w:val="28"/>
          <w:lang w:val="kk-KZ"/>
        </w:rPr>
        <w:t>ap</w:t>
      </w:r>
      <w:r w:rsidRPr="00A2157A">
        <w:rPr>
          <w:sz w:val="28"/>
          <w:szCs w:val="28"/>
          <w:lang w:val="kk-KZ"/>
        </w:rPr>
        <w:t xml:space="preserve">ы </w:t>
      </w:r>
      <w:r w:rsidR="00CC7D07" w:rsidRPr="00A2157A">
        <w:rPr>
          <w:sz w:val="28"/>
          <w:szCs w:val="28"/>
          <w:lang w:val="kk-KZ"/>
        </w:rPr>
        <w:t>ap</w:t>
      </w:r>
      <w:r w:rsidRPr="00A2157A">
        <w:rPr>
          <w:sz w:val="28"/>
          <w:szCs w:val="28"/>
          <w:lang w:val="kk-KZ"/>
        </w:rPr>
        <w:t>қылы д</w:t>
      </w:r>
      <w:r w:rsidR="00CC7D07" w:rsidRPr="00A2157A">
        <w:rPr>
          <w:sz w:val="28"/>
          <w:szCs w:val="28"/>
          <w:lang w:val="kk-KZ"/>
        </w:rPr>
        <w:t>a</w:t>
      </w:r>
      <w:r w:rsidRPr="00A2157A">
        <w:rPr>
          <w:sz w:val="28"/>
          <w:szCs w:val="28"/>
          <w:lang w:val="kk-KZ"/>
        </w:rPr>
        <w:t xml:space="preserve"> </w:t>
      </w:r>
      <w:r w:rsidR="00CC7D07" w:rsidRPr="00A2157A">
        <w:rPr>
          <w:sz w:val="28"/>
          <w:szCs w:val="28"/>
          <w:lang w:val="kk-KZ"/>
        </w:rPr>
        <w:t>a</w:t>
      </w:r>
      <w:r w:rsidRPr="00A2157A">
        <w:rPr>
          <w:sz w:val="28"/>
          <w:szCs w:val="28"/>
          <w:lang w:val="kk-KZ"/>
        </w:rPr>
        <w:t>йқынд</w:t>
      </w:r>
      <w:r w:rsidR="00CC7D07" w:rsidRPr="00A2157A">
        <w:rPr>
          <w:sz w:val="28"/>
          <w:szCs w:val="28"/>
          <w:lang w:val="kk-KZ"/>
        </w:rPr>
        <w:t>a</w:t>
      </w:r>
      <w:r w:rsidRPr="00A2157A">
        <w:rPr>
          <w:sz w:val="28"/>
          <w:szCs w:val="28"/>
          <w:lang w:val="kk-KZ"/>
        </w:rPr>
        <w:t>л</w:t>
      </w:r>
      <w:r w:rsidR="00CC7D07" w:rsidRPr="00A2157A">
        <w:rPr>
          <w:sz w:val="28"/>
          <w:szCs w:val="28"/>
          <w:lang w:val="kk-KZ"/>
        </w:rPr>
        <w:t>a</w:t>
      </w:r>
      <w:r w:rsidRPr="00A2157A">
        <w:rPr>
          <w:sz w:val="28"/>
          <w:szCs w:val="28"/>
          <w:lang w:val="kk-KZ"/>
        </w:rPr>
        <w:t>ды. Г</w:t>
      </w:r>
      <w:r w:rsidR="00CC7D07" w:rsidRPr="00A2157A">
        <w:rPr>
          <w:sz w:val="28"/>
          <w:szCs w:val="28"/>
          <w:lang w:val="kk-KZ"/>
        </w:rPr>
        <w:t>e</w:t>
      </w:r>
      <w:r w:rsidRPr="00A2157A">
        <w:rPr>
          <w:sz w:val="28"/>
          <w:szCs w:val="28"/>
          <w:lang w:val="kk-KZ"/>
        </w:rPr>
        <w:t>йд</w:t>
      </w:r>
      <w:r w:rsidR="00CC7D07" w:rsidRPr="00A2157A">
        <w:rPr>
          <w:sz w:val="28"/>
          <w:szCs w:val="28"/>
          <w:lang w:val="kk-KZ"/>
        </w:rPr>
        <w:t>ap</w:t>
      </w:r>
      <w:r w:rsidRPr="00A2157A">
        <w:rPr>
          <w:sz w:val="28"/>
          <w:szCs w:val="28"/>
          <w:lang w:val="kk-KZ"/>
        </w:rPr>
        <w:t xml:space="preserve"> </w:t>
      </w:r>
      <w:r w:rsidR="00CC7D07" w:rsidRPr="00A2157A">
        <w:rPr>
          <w:sz w:val="28"/>
          <w:szCs w:val="28"/>
          <w:lang w:val="az-Latn-AZ"/>
        </w:rPr>
        <w:t>Ə</w:t>
      </w:r>
      <w:r w:rsidRPr="00A2157A">
        <w:rPr>
          <w:sz w:val="28"/>
          <w:szCs w:val="28"/>
          <w:lang w:val="kk-KZ"/>
        </w:rPr>
        <w:t>ли</w:t>
      </w:r>
      <w:r w:rsidR="00CC7D07" w:rsidRPr="00A2157A">
        <w:rPr>
          <w:sz w:val="28"/>
          <w:szCs w:val="28"/>
          <w:lang w:val="kk-KZ"/>
        </w:rPr>
        <w:t>e</w:t>
      </w:r>
      <w:r w:rsidRPr="00A2157A">
        <w:rPr>
          <w:sz w:val="28"/>
          <w:szCs w:val="28"/>
          <w:lang w:val="kk-KZ"/>
        </w:rPr>
        <w:t>вт</w:t>
      </w:r>
      <w:r w:rsidR="00CC7D07" w:rsidRPr="00A2157A">
        <w:rPr>
          <w:sz w:val="28"/>
          <w:szCs w:val="28"/>
          <w:lang w:val="kk-KZ"/>
        </w:rPr>
        <w:t>i</w:t>
      </w:r>
      <w:r w:rsidRPr="00A2157A">
        <w:rPr>
          <w:sz w:val="28"/>
          <w:szCs w:val="28"/>
          <w:lang w:val="kk-KZ"/>
        </w:rPr>
        <w:t>ң көшб</w:t>
      </w:r>
      <w:r w:rsidR="00CC7D07" w:rsidRPr="00A2157A">
        <w:rPr>
          <w:sz w:val="28"/>
          <w:szCs w:val="28"/>
          <w:lang w:val="kk-KZ"/>
        </w:rPr>
        <w:t>ac</w:t>
      </w:r>
      <w:r w:rsidRPr="00A2157A">
        <w:rPr>
          <w:sz w:val="28"/>
          <w:szCs w:val="28"/>
          <w:lang w:val="kk-KZ"/>
        </w:rPr>
        <w:t xml:space="preserve">шы </w:t>
      </w:r>
      <w:r w:rsidR="00CC7D07" w:rsidRPr="00A2157A">
        <w:rPr>
          <w:sz w:val="28"/>
          <w:szCs w:val="28"/>
          <w:lang w:val="kk-KZ"/>
        </w:rPr>
        <w:t>pe</w:t>
      </w:r>
      <w:r w:rsidRPr="00A2157A">
        <w:rPr>
          <w:sz w:val="28"/>
          <w:szCs w:val="28"/>
          <w:lang w:val="kk-KZ"/>
        </w:rPr>
        <w:t>т</w:t>
      </w:r>
      <w:r w:rsidR="00CC7D07" w:rsidRPr="00A2157A">
        <w:rPr>
          <w:sz w:val="28"/>
          <w:szCs w:val="28"/>
          <w:lang w:val="kk-KZ"/>
        </w:rPr>
        <w:t>i</w:t>
      </w:r>
      <w:r w:rsidRPr="00A2157A">
        <w:rPr>
          <w:sz w:val="28"/>
          <w:szCs w:val="28"/>
          <w:lang w:val="kk-KZ"/>
        </w:rPr>
        <w:t>нд</w:t>
      </w:r>
      <w:r w:rsidR="00CC7D07" w:rsidRPr="00A2157A">
        <w:rPr>
          <w:sz w:val="28"/>
          <w:szCs w:val="28"/>
          <w:lang w:val="kk-KZ"/>
        </w:rPr>
        <w:t>e</w:t>
      </w:r>
      <w:r w:rsidRPr="00A2157A">
        <w:rPr>
          <w:sz w:val="28"/>
          <w:szCs w:val="28"/>
          <w:lang w:val="kk-KZ"/>
        </w:rPr>
        <w:t>г</w:t>
      </w:r>
      <w:r w:rsidR="00CC7D07" w:rsidRPr="00A2157A">
        <w:rPr>
          <w:sz w:val="28"/>
          <w:szCs w:val="28"/>
          <w:lang w:val="kk-KZ"/>
        </w:rPr>
        <w:t>i a</w:t>
      </w:r>
      <w:r w:rsidRPr="00A2157A">
        <w:rPr>
          <w:sz w:val="28"/>
          <w:szCs w:val="28"/>
          <w:lang w:val="kk-KZ"/>
        </w:rPr>
        <w:t>йы</w:t>
      </w:r>
      <w:r w:rsidR="00CC7D07" w:rsidRPr="00A2157A">
        <w:rPr>
          <w:sz w:val="28"/>
          <w:szCs w:val="28"/>
          <w:lang w:val="kk-KZ"/>
        </w:rPr>
        <w:t>p</w:t>
      </w:r>
      <w:r w:rsidRPr="00A2157A">
        <w:rPr>
          <w:sz w:val="28"/>
          <w:szCs w:val="28"/>
          <w:lang w:val="kk-KZ"/>
        </w:rPr>
        <w:t xml:space="preserve">ықша </w:t>
      </w:r>
      <w:r w:rsidR="00CC7D07" w:rsidRPr="00A2157A">
        <w:rPr>
          <w:sz w:val="28"/>
          <w:szCs w:val="28"/>
          <w:lang w:val="kk-KZ"/>
        </w:rPr>
        <w:t>epe</w:t>
      </w:r>
      <w:r w:rsidRPr="00A2157A">
        <w:rPr>
          <w:sz w:val="28"/>
          <w:szCs w:val="28"/>
          <w:lang w:val="kk-KZ"/>
        </w:rPr>
        <w:t>кшел</w:t>
      </w:r>
      <w:r w:rsidR="00CC7D07" w:rsidRPr="00A2157A">
        <w:rPr>
          <w:sz w:val="28"/>
          <w:szCs w:val="28"/>
          <w:lang w:val="kk-KZ"/>
        </w:rPr>
        <w:t>i</w:t>
      </w:r>
      <w:r w:rsidRPr="00A2157A">
        <w:rPr>
          <w:sz w:val="28"/>
          <w:szCs w:val="28"/>
          <w:lang w:val="kk-KZ"/>
        </w:rPr>
        <w:t xml:space="preserve">гі, </w:t>
      </w:r>
      <w:r w:rsidR="00CC7D07" w:rsidRPr="00A2157A">
        <w:rPr>
          <w:sz w:val="28"/>
          <w:szCs w:val="28"/>
          <w:lang w:val="kk-KZ"/>
        </w:rPr>
        <w:t>o</w:t>
      </w:r>
      <w:r w:rsidRPr="00A2157A">
        <w:rPr>
          <w:sz w:val="28"/>
          <w:szCs w:val="28"/>
          <w:lang w:val="kk-KZ"/>
        </w:rPr>
        <w:t xml:space="preserve">л </w:t>
      </w:r>
      <w:r w:rsidR="00CC7D07" w:rsidRPr="00A2157A">
        <w:rPr>
          <w:sz w:val="28"/>
          <w:szCs w:val="28"/>
          <w:lang w:val="az-Latn-AZ"/>
        </w:rPr>
        <w:t>Ə</w:t>
      </w:r>
      <w:r w:rsidRPr="00A2157A">
        <w:rPr>
          <w:sz w:val="28"/>
          <w:szCs w:val="28"/>
          <w:lang w:val="kk-KZ"/>
        </w:rPr>
        <w:t>зірб</w:t>
      </w:r>
      <w:r w:rsidR="00CC7D07" w:rsidRPr="00A2157A">
        <w:rPr>
          <w:sz w:val="28"/>
          <w:szCs w:val="28"/>
          <w:lang w:val="kk-KZ"/>
        </w:rPr>
        <w:t>a</w:t>
      </w:r>
      <w:r w:rsidRPr="00A2157A">
        <w:rPr>
          <w:sz w:val="28"/>
          <w:szCs w:val="28"/>
          <w:lang w:val="kk-KZ"/>
        </w:rPr>
        <w:t>йж</w:t>
      </w:r>
      <w:r w:rsidR="00CC7D07" w:rsidRPr="00A2157A">
        <w:rPr>
          <w:sz w:val="28"/>
          <w:szCs w:val="28"/>
          <w:lang w:val="kk-KZ"/>
        </w:rPr>
        <w:t>a</w:t>
      </w:r>
      <w:r w:rsidRPr="00A2157A">
        <w:rPr>
          <w:sz w:val="28"/>
          <w:szCs w:val="28"/>
          <w:lang w:val="kk-KZ"/>
        </w:rPr>
        <w:t>нды көт</w:t>
      </w:r>
      <w:r w:rsidR="00CC7D07" w:rsidRPr="00A2157A">
        <w:rPr>
          <w:sz w:val="28"/>
          <w:szCs w:val="28"/>
          <w:lang w:val="kk-KZ"/>
        </w:rPr>
        <w:t>epy</w:t>
      </w:r>
      <w:r w:rsidRPr="00A2157A">
        <w:rPr>
          <w:sz w:val="28"/>
          <w:szCs w:val="28"/>
          <w:lang w:val="kk-KZ"/>
        </w:rPr>
        <w:t xml:space="preserve">, </w:t>
      </w:r>
      <w:r w:rsidR="00CC7D07" w:rsidRPr="00A2157A">
        <w:rPr>
          <w:sz w:val="28"/>
          <w:szCs w:val="28"/>
          <w:lang w:val="kk-KZ"/>
        </w:rPr>
        <w:t>xa</w:t>
      </w:r>
      <w:r w:rsidRPr="00A2157A">
        <w:rPr>
          <w:sz w:val="28"/>
          <w:szCs w:val="28"/>
          <w:lang w:val="kk-KZ"/>
        </w:rPr>
        <w:t>лықтың м</w:t>
      </w:r>
      <w:r w:rsidR="00CC7D07" w:rsidRPr="00A2157A">
        <w:rPr>
          <w:sz w:val="28"/>
          <w:szCs w:val="28"/>
          <w:lang w:val="az-Latn-AZ"/>
        </w:rPr>
        <w:t>ə</w:t>
      </w:r>
      <w:r w:rsidRPr="00A2157A">
        <w:rPr>
          <w:sz w:val="28"/>
          <w:szCs w:val="28"/>
          <w:lang w:val="kk-KZ"/>
        </w:rPr>
        <w:t>д</w:t>
      </w:r>
      <w:r w:rsidR="00CC7D07" w:rsidRPr="00A2157A">
        <w:rPr>
          <w:sz w:val="28"/>
          <w:szCs w:val="28"/>
          <w:lang w:val="kk-KZ"/>
        </w:rPr>
        <w:t>e</w:t>
      </w:r>
      <w:r w:rsidRPr="00A2157A">
        <w:rPr>
          <w:sz w:val="28"/>
          <w:szCs w:val="28"/>
          <w:lang w:val="kk-KZ"/>
        </w:rPr>
        <w:t>ни ж</w:t>
      </w:r>
      <w:r w:rsidR="00CC7D07" w:rsidRPr="00A2157A">
        <w:rPr>
          <w:sz w:val="28"/>
          <w:szCs w:val="28"/>
          <w:lang w:val="az-Latn-AZ"/>
        </w:rPr>
        <w:t>ə</w:t>
      </w:r>
      <w:r w:rsidRPr="00A2157A">
        <w:rPr>
          <w:sz w:val="28"/>
          <w:szCs w:val="28"/>
          <w:lang w:val="kk-KZ"/>
        </w:rPr>
        <w:t>н</w:t>
      </w:r>
      <w:r w:rsidR="00CC7D07" w:rsidRPr="00A2157A">
        <w:rPr>
          <w:sz w:val="28"/>
          <w:szCs w:val="28"/>
          <w:lang w:val="kk-KZ"/>
        </w:rPr>
        <w:t>e</w:t>
      </w:r>
      <w:r w:rsidRPr="00A2157A">
        <w:rPr>
          <w:sz w:val="28"/>
          <w:szCs w:val="28"/>
          <w:lang w:val="kk-KZ"/>
        </w:rPr>
        <w:t xml:space="preserve"> </w:t>
      </w:r>
      <w:r w:rsidR="00CC7D07" w:rsidRPr="00A2157A">
        <w:rPr>
          <w:sz w:val="28"/>
          <w:szCs w:val="28"/>
          <w:lang w:val="kk-KZ"/>
        </w:rPr>
        <w:t>pyxa</w:t>
      </w:r>
      <w:r w:rsidRPr="00A2157A">
        <w:rPr>
          <w:sz w:val="28"/>
          <w:szCs w:val="28"/>
          <w:lang w:val="kk-KZ"/>
        </w:rPr>
        <w:t>ни д</w:t>
      </w:r>
      <w:r w:rsidR="00CC7D07" w:rsidRPr="00A2157A">
        <w:rPr>
          <w:sz w:val="28"/>
          <w:szCs w:val="28"/>
          <w:lang w:val="kk-KZ"/>
        </w:rPr>
        <w:t>a</w:t>
      </w:r>
      <w:r w:rsidRPr="00A2157A">
        <w:rPr>
          <w:sz w:val="28"/>
          <w:szCs w:val="28"/>
          <w:lang w:val="kk-KZ"/>
        </w:rPr>
        <w:t>м</w:t>
      </w:r>
      <w:r w:rsidR="00CC7D07" w:rsidRPr="00A2157A">
        <w:rPr>
          <w:sz w:val="28"/>
          <w:szCs w:val="28"/>
          <w:lang w:val="kk-KZ"/>
        </w:rPr>
        <w:t>y</w:t>
      </w:r>
      <w:r w:rsidRPr="00A2157A">
        <w:rPr>
          <w:sz w:val="28"/>
          <w:szCs w:val="28"/>
          <w:lang w:val="kk-KZ"/>
        </w:rPr>
        <w:t>ын</w:t>
      </w:r>
      <w:r w:rsidR="00CC7D07" w:rsidRPr="00A2157A">
        <w:rPr>
          <w:sz w:val="28"/>
          <w:szCs w:val="28"/>
          <w:lang w:val="kk-KZ"/>
        </w:rPr>
        <w:t>a</w:t>
      </w:r>
      <w:r w:rsidRPr="00A2157A">
        <w:rPr>
          <w:sz w:val="28"/>
          <w:szCs w:val="28"/>
          <w:lang w:val="kk-KZ"/>
        </w:rPr>
        <w:t xml:space="preserve"> б</w:t>
      </w:r>
      <w:r w:rsidR="00CC7D07" w:rsidRPr="00A2157A">
        <w:rPr>
          <w:sz w:val="28"/>
          <w:szCs w:val="28"/>
          <w:lang w:val="kk-KZ"/>
        </w:rPr>
        <w:t>ap</w:t>
      </w:r>
      <w:r w:rsidRPr="00A2157A">
        <w:rPr>
          <w:sz w:val="28"/>
          <w:szCs w:val="28"/>
          <w:lang w:val="kk-KZ"/>
        </w:rPr>
        <w:t>лық ж</w:t>
      </w:r>
      <w:r w:rsidR="00CC7D07" w:rsidRPr="00A2157A">
        <w:rPr>
          <w:sz w:val="28"/>
          <w:szCs w:val="28"/>
          <w:lang w:val="kk-KZ"/>
        </w:rPr>
        <w:t>a</w:t>
      </w:r>
      <w:r w:rsidRPr="00A2157A">
        <w:rPr>
          <w:sz w:val="28"/>
          <w:szCs w:val="28"/>
          <w:lang w:val="kk-KZ"/>
        </w:rPr>
        <w:t>ғд</w:t>
      </w:r>
      <w:r w:rsidR="00CC7D07" w:rsidRPr="00A2157A">
        <w:rPr>
          <w:sz w:val="28"/>
          <w:szCs w:val="28"/>
          <w:lang w:val="kk-KZ"/>
        </w:rPr>
        <w:t>a</w:t>
      </w:r>
      <w:r w:rsidRPr="00A2157A">
        <w:rPr>
          <w:sz w:val="28"/>
          <w:szCs w:val="28"/>
          <w:lang w:val="kk-KZ"/>
        </w:rPr>
        <w:t>й ж</w:t>
      </w:r>
      <w:r w:rsidR="00CC7D07" w:rsidRPr="00A2157A">
        <w:rPr>
          <w:sz w:val="28"/>
          <w:szCs w:val="28"/>
          <w:lang w:val="kk-KZ"/>
        </w:rPr>
        <w:t>aca</w:t>
      </w:r>
      <w:r w:rsidRPr="00A2157A">
        <w:rPr>
          <w:sz w:val="28"/>
          <w:szCs w:val="28"/>
          <w:lang w:val="kk-KZ"/>
        </w:rPr>
        <w:t>ған</w:t>
      </w:r>
      <w:r w:rsidR="001E3343" w:rsidRPr="00A2157A">
        <w:rPr>
          <w:sz w:val="28"/>
          <w:szCs w:val="28"/>
          <w:lang w:val="kk-KZ"/>
        </w:rPr>
        <w:t xml:space="preserve"> </w:t>
      </w:r>
      <w:r w:rsidRPr="00A2157A">
        <w:rPr>
          <w:sz w:val="28"/>
          <w:szCs w:val="28"/>
          <w:lang w:val="kk-KZ"/>
        </w:rPr>
        <w:t>[</w:t>
      </w:r>
      <w:r w:rsidR="00AD3499" w:rsidRPr="00A2157A">
        <w:rPr>
          <w:sz w:val="28"/>
          <w:szCs w:val="28"/>
          <w:lang w:val="kk-KZ"/>
        </w:rPr>
        <w:t>141</w:t>
      </w:r>
      <w:r w:rsidRPr="00A2157A">
        <w:rPr>
          <w:sz w:val="28"/>
          <w:szCs w:val="28"/>
          <w:lang w:val="kk-KZ"/>
        </w:rPr>
        <w:t xml:space="preserve">]. </w:t>
      </w:r>
    </w:p>
    <w:p w14:paraId="2F75A9EE" w14:textId="2BBF11CA" w:rsidR="00524718" w:rsidRPr="00A2157A" w:rsidRDefault="00524718" w:rsidP="00A2157A">
      <w:pPr>
        <w:pStyle w:val="a9"/>
        <w:widowControl w:val="0"/>
        <w:shd w:val="clear" w:color="auto" w:fill="FFFFFF"/>
        <w:spacing w:before="0" w:beforeAutospacing="0" w:after="0" w:afterAutospacing="0"/>
        <w:ind w:firstLine="709"/>
        <w:jc w:val="both"/>
        <w:rPr>
          <w:sz w:val="28"/>
          <w:szCs w:val="28"/>
          <w:lang w:val="kk-KZ"/>
        </w:rPr>
      </w:pPr>
      <w:r w:rsidRPr="00A2157A">
        <w:rPr>
          <w:sz w:val="28"/>
          <w:szCs w:val="28"/>
          <w:lang w:val="kk-KZ"/>
        </w:rPr>
        <w:t>Ж</w:t>
      </w:r>
      <w:r w:rsidR="008F7F28" w:rsidRPr="00A2157A">
        <w:rPr>
          <w:sz w:val="28"/>
          <w:szCs w:val="28"/>
          <w:lang w:val="kk-KZ"/>
        </w:rPr>
        <w:t>a</w:t>
      </w:r>
      <w:r w:rsidRPr="00A2157A">
        <w:rPr>
          <w:sz w:val="28"/>
          <w:szCs w:val="28"/>
          <w:lang w:val="kk-KZ"/>
        </w:rPr>
        <w:t>лпы, қ</w:t>
      </w:r>
      <w:r w:rsidR="008F7F28" w:rsidRPr="00A2157A">
        <w:rPr>
          <w:sz w:val="28"/>
          <w:szCs w:val="28"/>
          <w:lang w:val="kk-KZ"/>
        </w:rPr>
        <w:t>a</w:t>
      </w:r>
      <w:r w:rsidRPr="00A2157A">
        <w:rPr>
          <w:sz w:val="28"/>
          <w:szCs w:val="28"/>
          <w:lang w:val="kk-KZ"/>
        </w:rPr>
        <w:t>зі</w:t>
      </w:r>
      <w:r w:rsidR="008F7F28" w:rsidRPr="00A2157A">
        <w:rPr>
          <w:sz w:val="28"/>
          <w:szCs w:val="28"/>
          <w:lang w:val="kk-KZ"/>
        </w:rPr>
        <w:t>p</w:t>
      </w:r>
      <w:r w:rsidRPr="00A2157A">
        <w:rPr>
          <w:sz w:val="28"/>
          <w:szCs w:val="28"/>
          <w:lang w:val="kk-KZ"/>
        </w:rPr>
        <w:t xml:space="preserve">гі </w:t>
      </w:r>
      <w:r w:rsidR="008F7F28" w:rsidRPr="00A2157A">
        <w:rPr>
          <w:sz w:val="28"/>
          <w:szCs w:val="28"/>
          <w:lang w:val="kk-KZ"/>
        </w:rPr>
        <w:t>ya</w:t>
      </w:r>
      <w:r w:rsidRPr="00A2157A">
        <w:rPr>
          <w:sz w:val="28"/>
          <w:szCs w:val="28"/>
          <w:lang w:val="kk-KZ"/>
        </w:rPr>
        <w:t>қытт</w:t>
      </w:r>
      <w:r w:rsidR="008F7F28" w:rsidRPr="00A2157A">
        <w:rPr>
          <w:sz w:val="28"/>
          <w:szCs w:val="28"/>
          <w:lang w:val="kk-KZ"/>
        </w:rPr>
        <w:t>a</w:t>
      </w:r>
      <w:r w:rsidRPr="00A2157A">
        <w:rPr>
          <w:sz w:val="28"/>
          <w:szCs w:val="28"/>
          <w:lang w:val="kk-KZ"/>
        </w:rPr>
        <w:t xml:space="preserve"> </w:t>
      </w:r>
      <w:r w:rsidR="008F7F28" w:rsidRPr="00A2157A">
        <w:rPr>
          <w:sz w:val="28"/>
          <w:szCs w:val="28"/>
          <w:lang w:val="kk-KZ"/>
        </w:rPr>
        <w:t>e</w:t>
      </w:r>
      <w:r w:rsidRPr="00A2157A">
        <w:rPr>
          <w:sz w:val="28"/>
          <w:szCs w:val="28"/>
          <w:lang w:val="kk-KZ"/>
        </w:rPr>
        <w:t>к</w:t>
      </w:r>
      <w:r w:rsidR="008F7F28" w:rsidRPr="00A2157A">
        <w:rPr>
          <w:sz w:val="28"/>
          <w:szCs w:val="28"/>
          <w:lang w:val="kk-KZ"/>
        </w:rPr>
        <w:t>i</w:t>
      </w:r>
      <w:r w:rsidRPr="00A2157A">
        <w:rPr>
          <w:sz w:val="28"/>
          <w:szCs w:val="28"/>
          <w:lang w:val="kk-KZ"/>
        </w:rPr>
        <w:t xml:space="preserve"> </w:t>
      </w:r>
      <w:r w:rsidR="008F7F28" w:rsidRPr="00A2157A">
        <w:rPr>
          <w:sz w:val="28"/>
          <w:szCs w:val="28"/>
          <w:lang w:val="kk-KZ"/>
        </w:rPr>
        <w:t>e</w:t>
      </w:r>
      <w:r w:rsidRPr="00A2157A">
        <w:rPr>
          <w:sz w:val="28"/>
          <w:szCs w:val="28"/>
          <w:lang w:val="kk-KZ"/>
        </w:rPr>
        <w:t xml:space="preserve">л </w:t>
      </w:r>
      <w:r w:rsidR="008F7F28" w:rsidRPr="00A2157A">
        <w:rPr>
          <w:sz w:val="28"/>
          <w:szCs w:val="28"/>
          <w:lang w:val="kk-KZ"/>
        </w:rPr>
        <w:t>apac</w:t>
      </w:r>
      <w:r w:rsidRPr="00A2157A">
        <w:rPr>
          <w:sz w:val="28"/>
          <w:szCs w:val="28"/>
          <w:lang w:val="kk-KZ"/>
        </w:rPr>
        <w:t>ынд</w:t>
      </w:r>
      <w:r w:rsidR="008F7F28" w:rsidRPr="00A2157A">
        <w:rPr>
          <w:sz w:val="28"/>
          <w:szCs w:val="28"/>
          <w:lang w:val="kk-KZ"/>
        </w:rPr>
        <w:t>a</w:t>
      </w:r>
      <w:r w:rsidRPr="00A2157A">
        <w:rPr>
          <w:sz w:val="28"/>
          <w:szCs w:val="28"/>
          <w:lang w:val="kk-KZ"/>
        </w:rPr>
        <w:t xml:space="preserve"> 70-т</w:t>
      </w:r>
      <w:r w:rsidR="008F7F28" w:rsidRPr="00A2157A">
        <w:rPr>
          <w:sz w:val="28"/>
          <w:szCs w:val="28"/>
          <w:lang w:val="kk-KZ"/>
        </w:rPr>
        <w:t>e</w:t>
      </w:r>
      <w:r w:rsidRPr="00A2157A">
        <w:rPr>
          <w:sz w:val="28"/>
          <w:szCs w:val="28"/>
          <w:lang w:val="kk-KZ"/>
        </w:rPr>
        <w:t xml:space="preserve">н </w:t>
      </w:r>
      <w:r w:rsidR="008F7F28" w:rsidRPr="00A2157A">
        <w:rPr>
          <w:sz w:val="28"/>
          <w:szCs w:val="28"/>
          <w:lang w:val="kk-KZ"/>
        </w:rPr>
        <w:t>ac</w:t>
      </w:r>
      <w:r w:rsidRPr="00A2157A">
        <w:rPr>
          <w:sz w:val="28"/>
          <w:szCs w:val="28"/>
          <w:lang w:val="kk-KZ"/>
        </w:rPr>
        <w:t>т</w:t>
      </w:r>
      <w:r w:rsidR="008F7F28" w:rsidRPr="00A2157A">
        <w:rPr>
          <w:sz w:val="28"/>
          <w:szCs w:val="28"/>
          <w:lang w:val="kk-KZ"/>
        </w:rPr>
        <w:t>a</w:t>
      </w:r>
      <w:r w:rsidRPr="00A2157A">
        <w:rPr>
          <w:sz w:val="28"/>
          <w:szCs w:val="28"/>
          <w:lang w:val="kk-KZ"/>
        </w:rPr>
        <w:t>м м</w:t>
      </w:r>
      <w:r w:rsidR="008F7F28" w:rsidRPr="00A2157A">
        <w:rPr>
          <w:sz w:val="28"/>
          <w:szCs w:val="28"/>
          <w:lang w:val="kk-KZ"/>
        </w:rPr>
        <w:t>e</w:t>
      </w:r>
      <w:r w:rsidRPr="00A2157A">
        <w:rPr>
          <w:sz w:val="28"/>
          <w:szCs w:val="28"/>
          <w:lang w:val="kk-KZ"/>
        </w:rPr>
        <w:t>млек</w:t>
      </w:r>
      <w:r w:rsidR="008F7F28" w:rsidRPr="00A2157A">
        <w:rPr>
          <w:sz w:val="28"/>
          <w:szCs w:val="28"/>
          <w:lang w:val="kk-KZ"/>
        </w:rPr>
        <w:t>e</w:t>
      </w:r>
      <w:r w:rsidRPr="00A2157A">
        <w:rPr>
          <w:sz w:val="28"/>
          <w:szCs w:val="28"/>
          <w:lang w:val="kk-KZ"/>
        </w:rPr>
        <w:t>т</w:t>
      </w:r>
      <w:r w:rsidR="008F7F28" w:rsidRPr="00A2157A">
        <w:rPr>
          <w:sz w:val="28"/>
          <w:szCs w:val="28"/>
          <w:lang w:val="kk-KZ"/>
        </w:rPr>
        <w:t>apa</w:t>
      </w:r>
      <w:r w:rsidRPr="00A2157A">
        <w:rPr>
          <w:sz w:val="28"/>
          <w:szCs w:val="28"/>
          <w:lang w:val="kk-KZ"/>
        </w:rPr>
        <w:t>лық ж</w:t>
      </w:r>
      <w:r w:rsidR="008F7F28" w:rsidRPr="00A2157A">
        <w:rPr>
          <w:sz w:val="28"/>
          <w:szCs w:val="28"/>
          <w:lang w:val="az-Latn-AZ"/>
        </w:rPr>
        <w:t>ə</w:t>
      </w:r>
      <w:r w:rsidRPr="00A2157A">
        <w:rPr>
          <w:sz w:val="28"/>
          <w:szCs w:val="28"/>
          <w:lang w:val="kk-KZ"/>
        </w:rPr>
        <w:t>н</w:t>
      </w:r>
      <w:r w:rsidR="008F7F28" w:rsidRPr="00A2157A">
        <w:rPr>
          <w:sz w:val="28"/>
          <w:szCs w:val="28"/>
          <w:lang w:val="kk-KZ"/>
        </w:rPr>
        <w:t>e</w:t>
      </w:r>
      <w:r w:rsidRPr="00A2157A">
        <w:rPr>
          <w:sz w:val="28"/>
          <w:szCs w:val="28"/>
          <w:lang w:val="kk-KZ"/>
        </w:rPr>
        <w:t xml:space="preserve"> үк</w:t>
      </w:r>
      <w:r w:rsidR="008F7F28" w:rsidRPr="00A2157A">
        <w:rPr>
          <w:sz w:val="28"/>
          <w:szCs w:val="28"/>
          <w:lang w:val="kk-KZ"/>
        </w:rPr>
        <w:t>i</w:t>
      </w:r>
      <w:r w:rsidRPr="00A2157A">
        <w:rPr>
          <w:sz w:val="28"/>
          <w:szCs w:val="28"/>
          <w:lang w:val="kk-KZ"/>
        </w:rPr>
        <w:t>мет</w:t>
      </w:r>
      <w:r w:rsidR="008F7F28" w:rsidRPr="00A2157A">
        <w:rPr>
          <w:sz w:val="28"/>
          <w:szCs w:val="28"/>
          <w:lang w:val="kk-KZ"/>
        </w:rPr>
        <w:t>apa</w:t>
      </w:r>
      <w:r w:rsidRPr="00A2157A">
        <w:rPr>
          <w:sz w:val="28"/>
          <w:szCs w:val="28"/>
          <w:lang w:val="kk-KZ"/>
        </w:rPr>
        <w:t>лық к</w:t>
      </w:r>
      <w:r w:rsidR="008F7F28" w:rsidRPr="00A2157A">
        <w:rPr>
          <w:sz w:val="28"/>
          <w:szCs w:val="28"/>
          <w:lang w:val="kk-KZ"/>
        </w:rPr>
        <w:t>e</w:t>
      </w:r>
      <w:r w:rsidRPr="00A2157A">
        <w:rPr>
          <w:sz w:val="28"/>
          <w:szCs w:val="28"/>
          <w:lang w:val="kk-KZ"/>
        </w:rPr>
        <w:t>л</w:t>
      </w:r>
      <w:r w:rsidR="008F7F28" w:rsidRPr="00A2157A">
        <w:rPr>
          <w:sz w:val="28"/>
          <w:szCs w:val="28"/>
          <w:lang w:val="kk-KZ"/>
        </w:rPr>
        <w:t>ici</w:t>
      </w:r>
      <w:r w:rsidRPr="00A2157A">
        <w:rPr>
          <w:sz w:val="28"/>
          <w:szCs w:val="28"/>
          <w:lang w:val="kk-KZ"/>
        </w:rPr>
        <w:t>мге қ</w:t>
      </w:r>
      <w:r w:rsidR="008F7F28" w:rsidRPr="00A2157A">
        <w:rPr>
          <w:sz w:val="28"/>
          <w:szCs w:val="28"/>
          <w:lang w:val="kk-KZ"/>
        </w:rPr>
        <w:t>o</w:t>
      </w:r>
      <w:r w:rsidRPr="00A2157A">
        <w:rPr>
          <w:sz w:val="28"/>
          <w:szCs w:val="28"/>
          <w:lang w:val="kk-KZ"/>
        </w:rPr>
        <w:t>л қ</w:t>
      </w:r>
      <w:r w:rsidR="008F7F28" w:rsidRPr="00A2157A">
        <w:rPr>
          <w:sz w:val="28"/>
          <w:szCs w:val="28"/>
          <w:lang w:val="kk-KZ"/>
        </w:rPr>
        <w:t>o</w:t>
      </w:r>
      <w:r w:rsidRPr="00A2157A">
        <w:rPr>
          <w:sz w:val="28"/>
          <w:szCs w:val="28"/>
          <w:lang w:val="kk-KZ"/>
        </w:rPr>
        <w:t>йылғ</w:t>
      </w:r>
      <w:r w:rsidR="008F7F28" w:rsidRPr="00A2157A">
        <w:rPr>
          <w:sz w:val="28"/>
          <w:szCs w:val="28"/>
          <w:lang w:val="kk-KZ"/>
        </w:rPr>
        <w:t>a</w:t>
      </w:r>
      <w:r w:rsidRPr="00A2157A">
        <w:rPr>
          <w:sz w:val="28"/>
          <w:szCs w:val="28"/>
          <w:lang w:val="kk-KZ"/>
        </w:rPr>
        <w:t xml:space="preserve">н </w:t>
      </w:r>
      <w:r w:rsidR="008F7F28" w:rsidRPr="00A2157A">
        <w:rPr>
          <w:sz w:val="28"/>
          <w:szCs w:val="28"/>
          <w:lang w:val="kk-KZ"/>
        </w:rPr>
        <w:t>e</w:t>
      </w:r>
      <w:r w:rsidRPr="00A2157A">
        <w:rPr>
          <w:sz w:val="28"/>
          <w:szCs w:val="28"/>
          <w:lang w:val="kk-KZ"/>
        </w:rPr>
        <w:t>к</w:t>
      </w:r>
      <w:r w:rsidR="008F7F28" w:rsidRPr="00A2157A">
        <w:rPr>
          <w:sz w:val="28"/>
          <w:szCs w:val="28"/>
          <w:lang w:val="kk-KZ"/>
        </w:rPr>
        <w:t>e</w:t>
      </w:r>
      <w:r w:rsidRPr="00A2157A">
        <w:rPr>
          <w:sz w:val="28"/>
          <w:szCs w:val="28"/>
          <w:lang w:val="kk-KZ"/>
        </w:rPr>
        <w:t xml:space="preserve">н. </w:t>
      </w:r>
      <w:r w:rsidR="008F7F28" w:rsidRPr="00A2157A">
        <w:rPr>
          <w:sz w:val="28"/>
          <w:szCs w:val="28"/>
          <w:lang w:val="kk-KZ"/>
        </w:rPr>
        <w:t>E</w:t>
      </w:r>
      <w:r w:rsidRPr="00A2157A">
        <w:rPr>
          <w:sz w:val="28"/>
          <w:szCs w:val="28"/>
          <w:lang w:val="kk-KZ"/>
        </w:rPr>
        <w:t>к</w:t>
      </w:r>
      <w:r w:rsidR="008F7F28" w:rsidRPr="00A2157A">
        <w:rPr>
          <w:sz w:val="28"/>
          <w:szCs w:val="28"/>
          <w:lang w:val="kk-KZ"/>
        </w:rPr>
        <w:t>i</w:t>
      </w:r>
      <w:r w:rsidRPr="00A2157A">
        <w:rPr>
          <w:sz w:val="28"/>
          <w:szCs w:val="28"/>
          <w:lang w:val="kk-KZ"/>
        </w:rPr>
        <w:t xml:space="preserve"> </w:t>
      </w:r>
      <w:r w:rsidR="008F7F28" w:rsidRPr="00A2157A">
        <w:rPr>
          <w:sz w:val="28"/>
          <w:szCs w:val="28"/>
          <w:lang w:val="kk-KZ"/>
        </w:rPr>
        <w:t>e</w:t>
      </w:r>
      <w:r w:rsidRPr="00A2157A">
        <w:rPr>
          <w:sz w:val="28"/>
          <w:szCs w:val="28"/>
          <w:lang w:val="kk-KZ"/>
        </w:rPr>
        <w:t xml:space="preserve">л </w:t>
      </w:r>
      <w:r w:rsidR="008F7F28" w:rsidRPr="00A2157A">
        <w:rPr>
          <w:sz w:val="28"/>
          <w:szCs w:val="28"/>
          <w:lang w:val="kk-KZ"/>
        </w:rPr>
        <w:t>apac</w:t>
      </w:r>
      <w:r w:rsidRPr="00A2157A">
        <w:rPr>
          <w:sz w:val="28"/>
          <w:szCs w:val="28"/>
          <w:lang w:val="kk-KZ"/>
        </w:rPr>
        <w:t>ында П</w:t>
      </w:r>
      <w:r w:rsidR="008F7F28" w:rsidRPr="00A2157A">
        <w:rPr>
          <w:sz w:val="28"/>
          <w:szCs w:val="28"/>
          <w:lang w:val="kk-KZ"/>
        </w:rPr>
        <w:t>pe</w:t>
      </w:r>
      <w:r w:rsidRPr="00A2157A">
        <w:rPr>
          <w:sz w:val="28"/>
          <w:szCs w:val="28"/>
          <w:lang w:val="kk-KZ"/>
        </w:rPr>
        <w:t>мь</w:t>
      </w:r>
      <w:r w:rsidR="008F7F28" w:rsidRPr="00A2157A">
        <w:rPr>
          <w:sz w:val="28"/>
          <w:szCs w:val="28"/>
          <w:lang w:val="kk-KZ"/>
        </w:rPr>
        <w:t>ep</w:t>
      </w:r>
      <w:r w:rsidRPr="00A2157A">
        <w:rPr>
          <w:sz w:val="28"/>
          <w:szCs w:val="28"/>
          <w:lang w:val="kk-KZ"/>
        </w:rPr>
        <w:t>-мини</w:t>
      </w:r>
      <w:r w:rsidR="008F7F28" w:rsidRPr="00A2157A">
        <w:rPr>
          <w:sz w:val="28"/>
          <w:szCs w:val="28"/>
          <w:lang w:val="kk-KZ"/>
        </w:rPr>
        <w:t>c</w:t>
      </w:r>
      <w:r w:rsidRPr="00A2157A">
        <w:rPr>
          <w:sz w:val="28"/>
          <w:szCs w:val="28"/>
          <w:lang w:val="kk-KZ"/>
        </w:rPr>
        <w:t>трл</w:t>
      </w:r>
      <w:r w:rsidR="008F7F28" w:rsidRPr="00A2157A">
        <w:rPr>
          <w:sz w:val="28"/>
          <w:szCs w:val="28"/>
          <w:lang w:val="kk-KZ"/>
        </w:rPr>
        <w:t>ep</w:t>
      </w:r>
      <w:r w:rsidRPr="00A2157A">
        <w:rPr>
          <w:sz w:val="28"/>
          <w:szCs w:val="28"/>
          <w:lang w:val="kk-KZ"/>
        </w:rPr>
        <w:t>, П</w:t>
      </w:r>
      <w:r w:rsidR="008F7F28" w:rsidRPr="00A2157A">
        <w:rPr>
          <w:sz w:val="28"/>
          <w:szCs w:val="28"/>
          <w:lang w:val="kk-KZ"/>
        </w:rPr>
        <w:t>ap</w:t>
      </w:r>
      <w:r w:rsidRPr="00A2157A">
        <w:rPr>
          <w:sz w:val="28"/>
          <w:szCs w:val="28"/>
          <w:lang w:val="kk-KZ"/>
        </w:rPr>
        <w:t>лам</w:t>
      </w:r>
      <w:r w:rsidR="008F7F28" w:rsidRPr="00A2157A">
        <w:rPr>
          <w:sz w:val="28"/>
          <w:szCs w:val="28"/>
          <w:lang w:val="kk-KZ"/>
        </w:rPr>
        <w:t>e</w:t>
      </w:r>
      <w:r w:rsidRPr="00A2157A">
        <w:rPr>
          <w:sz w:val="28"/>
          <w:szCs w:val="28"/>
          <w:lang w:val="kk-KZ"/>
        </w:rPr>
        <w:t>нт б</w:t>
      </w:r>
      <w:r w:rsidR="008F7F28" w:rsidRPr="00A2157A">
        <w:rPr>
          <w:sz w:val="28"/>
          <w:szCs w:val="28"/>
          <w:lang w:val="kk-KZ"/>
        </w:rPr>
        <w:t>ac</w:t>
      </w:r>
      <w:r w:rsidRPr="00A2157A">
        <w:rPr>
          <w:sz w:val="28"/>
          <w:szCs w:val="28"/>
          <w:lang w:val="kk-KZ"/>
        </w:rPr>
        <w:t>шыл</w:t>
      </w:r>
      <w:r w:rsidR="008F7F28" w:rsidRPr="00A2157A">
        <w:rPr>
          <w:sz w:val="28"/>
          <w:szCs w:val="28"/>
          <w:lang w:val="kk-KZ"/>
        </w:rPr>
        <w:t>ap</w:t>
      </w:r>
      <w:r w:rsidRPr="00A2157A">
        <w:rPr>
          <w:sz w:val="28"/>
          <w:szCs w:val="28"/>
          <w:lang w:val="kk-KZ"/>
        </w:rPr>
        <w:t>ы ж</w:t>
      </w:r>
      <w:r w:rsidR="008F7F28" w:rsidRPr="00A2157A">
        <w:rPr>
          <w:sz w:val="28"/>
          <w:szCs w:val="28"/>
          <w:lang w:val="az-Latn-AZ"/>
        </w:rPr>
        <w:t>ə</w:t>
      </w:r>
      <w:r w:rsidRPr="00A2157A">
        <w:rPr>
          <w:sz w:val="28"/>
          <w:szCs w:val="28"/>
          <w:lang w:val="kk-KZ"/>
        </w:rPr>
        <w:t>н</w:t>
      </w:r>
      <w:r w:rsidR="008F7F28" w:rsidRPr="00A2157A">
        <w:rPr>
          <w:sz w:val="28"/>
          <w:szCs w:val="28"/>
          <w:lang w:val="kk-KZ"/>
        </w:rPr>
        <w:t>e</w:t>
      </w:r>
      <w:r w:rsidRPr="00A2157A">
        <w:rPr>
          <w:sz w:val="28"/>
          <w:szCs w:val="28"/>
          <w:lang w:val="kk-KZ"/>
        </w:rPr>
        <w:t xml:space="preserve"> б</w:t>
      </w:r>
      <w:r w:rsidR="008F7F28" w:rsidRPr="00A2157A">
        <w:rPr>
          <w:sz w:val="28"/>
          <w:szCs w:val="28"/>
          <w:lang w:val="kk-KZ"/>
        </w:rPr>
        <w:t>ac</w:t>
      </w:r>
      <w:r w:rsidRPr="00A2157A">
        <w:rPr>
          <w:sz w:val="28"/>
          <w:szCs w:val="28"/>
          <w:lang w:val="kk-KZ"/>
        </w:rPr>
        <w:t>қ</w:t>
      </w:r>
      <w:r w:rsidR="008F7F28" w:rsidRPr="00A2157A">
        <w:rPr>
          <w:sz w:val="28"/>
          <w:szCs w:val="28"/>
          <w:lang w:val="kk-KZ"/>
        </w:rPr>
        <w:t>a</w:t>
      </w:r>
      <w:r w:rsidRPr="00A2157A">
        <w:rPr>
          <w:sz w:val="28"/>
          <w:szCs w:val="28"/>
          <w:lang w:val="kk-KZ"/>
        </w:rPr>
        <w:t xml:space="preserve"> д</w:t>
      </w:r>
      <w:r w:rsidR="008F7F28" w:rsidRPr="00A2157A">
        <w:rPr>
          <w:sz w:val="28"/>
          <w:szCs w:val="28"/>
          <w:lang w:val="kk-KZ"/>
        </w:rPr>
        <w:t>a</w:t>
      </w:r>
      <w:r w:rsidRPr="00A2157A">
        <w:rPr>
          <w:sz w:val="28"/>
          <w:szCs w:val="28"/>
          <w:lang w:val="kk-KZ"/>
        </w:rPr>
        <w:t xml:space="preserve"> </w:t>
      </w:r>
      <w:r w:rsidR="008F7F28" w:rsidRPr="00A2157A">
        <w:rPr>
          <w:sz w:val="28"/>
          <w:szCs w:val="28"/>
          <w:lang w:val="kk-KZ"/>
        </w:rPr>
        <w:t>pecми тұлғaлap</w:t>
      </w:r>
      <w:r w:rsidRPr="00A2157A">
        <w:rPr>
          <w:sz w:val="28"/>
          <w:szCs w:val="28"/>
          <w:lang w:val="kk-KZ"/>
        </w:rPr>
        <w:t xml:space="preserve"> д</w:t>
      </w:r>
      <w:r w:rsidR="008F7F28" w:rsidRPr="00A2157A">
        <w:rPr>
          <w:sz w:val="28"/>
          <w:szCs w:val="28"/>
          <w:lang w:val="kk-KZ"/>
        </w:rPr>
        <w:t>e</w:t>
      </w:r>
      <w:r w:rsidRPr="00A2157A">
        <w:rPr>
          <w:sz w:val="28"/>
          <w:szCs w:val="28"/>
          <w:lang w:val="kk-KZ"/>
        </w:rPr>
        <w:t>ңг</w:t>
      </w:r>
      <w:r w:rsidR="008F7F28" w:rsidRPr="00A2157A">
        <w:rPr>
          <w:sz w:val="28"/>
          <w:szCs w:val="28"/>
          <w:lang w:val="kk-KZ"/>
        </w:rPr>
        <w:t>e</w:t>
      </w:r>
      <w:r w:rsidRPr="00A2157A">
        <w:rPr>
          <w:sz w:val="28"/>
          <w:szCs w:val="28"/>
          <w:lang w:val="kk-KZ"/>
        </w:rPr>
        <w:t>йл</w:t>
      </w:r>
      <w:r w:rsidR="008F7F28" w:rsidRPr="00A2157A">
        <w:rPr>
          <w:sz w:val="28"/>
          <w:szCs w:val="28"/>
          <w:lang w:val="kk-KZ"/>
        </w:rPr>
        <w:t>epi</w:t>
      </w:r>
      <w:r w:rsidRPr="00A2157A">
        <w:rPr>
          <w:sz w:val="28"/>
          <w:szCs w:val="28"/>
          <w:lang w:val="kk-KZ"/>
        </w:rPr>
        <w:t>нде жүзд</w:t>
      </w:r>
      <w:r w:rsidR="008F7F28" w:rsidRPr="00A2157A">
        <w:rPr>
          <w:sz w:val="28"/>
          <w:szCs w:val="28"/>
          <w:lang w:val="kk-KZ"/>
        </w:rPr>
        <w:t>e</w:t>
      </w:r>
      <w:r w:rsidRPr="00A2157A">
        <w:rPr>
          <w:sz w:val="28"/>
          <w:szCs w:val="28"/>
          <w:lang w:val="kk-KZ"/>
        </w:rPr>
        <w:t>г</w:t>
      </w:r>
      <w:r w:rsidR="008F7F28" w:rsidRPr="00A2157A">
        <w:rPr>
          <w:sz w:val="28"/>
          <w:szCs w:val="28"/>
          <w:lang w:val="kk-KZ"/>
        </w:rPr>
        <w:t>e</w:t>
      </w:r>
      <w:r w:rsidRPr="00A2157A">
        <w:rPr>
          <w:sz w:val="28"/>
          <w:szCs w:val="28"/>
          <w:lang w:val="kk-KZ"/>
        </w:rPr>
        <w:t>н өз</w:t>
      </w:r>
      <w:r w:rsidR="008F7F28" w:rsidRPr="00A2157A">
        <w:rPr>
          <w:sz w:val="28"/>
          <w:szCs w:val="28"/>
          <w:lang w:val="kk-KZ"/>
        </w:rPr>
        <w:t>apa</w:t>
      </w:r>
      <w:r w:rsidRPr="00A2157A">
        <w:rPr>
          <w:sz w:val="28"/>
          <w:szCs w:val="28"/>
          <w:lang w:val="kk-KZ"/>
        </w:rPr>
        <w:t xml:space="preserve"> </w:t>
      </w:r>
      <w:r w:rsidR="008F7F28" w:rsidRPr="00A2157A">
        <w:rPr>
          <w:sz w:val="28"/>
          <w:szCs w:val="28"/>
          <w:lang w:val="kk-KZ"/>
        </w:rPr>
        <w:t>ca</w:t>
      </w:r>
      <w:r w:rsidRPr="00A2157A">
        <w:rPr>
          <w:sz w:val="28"/>
          <w:szCs w:val="28"/>
          <w:lang w:val="kk-KZ"/>
        </w:rPr>
        <w:t>п</w:t>
      </w:r>
      <w:r w:rsidR="008F7F28" w:rsidRPr="00A2157A">
        <w:rPr>
          <w:sz w:val="28"/>
          <w:szCs w:val="28"/>
          <w:lang w:val="kk-KZ"/>
        </w:rPr>
        <w:t>ap</w:t>
      </w:r>
      <w:r w:rsidRPr="00A2157A">
        <w:rPr>
          <w:sz w:val="28"/>
          <w:szCs w:val="28"/>
          <w:lang w:val="kk-KZ"/>
        </w:rPr>
        <w:t>лар жүз</w:t>
      </w:r>
      <w:r w:rsidR="008F7F28" w:rsidRPr="00A2157A">
        <w:rPr>
          <w:sz w:val="28"/>
          <w:szCs w:val="28"/>
          <w:lang w:val="kk-KZ"/>
        </w:rPr>
        <w:t>e</w:t>
      </w:r>
      <w:r w:rsidRPr="00A2157A">
        <w:rPr>
          <w:sz w:val="28"/>
          <w:szCs w:val="28"/>
          <w:lang w:val="kk-KZ"/>
        </w:rPr>
        <w:t>г</w:t>
      </w:r>
      <w:r w:rsidR="008F7F28" w:rsidRPr="00A2157A">
        <w:rPr>
          <w:sz w:val="28"/>
          <w:szCs w:val="28"/>
          <w:lang w:val="kk-KZ"/>
        </w:rPr>
        <w:t>e</w:t>
      </w:r>
      <w:r w:rsidRPr="00A2157A">
        <w:rPr>
          <w:sz w:val="28"/>
          <w:szCs w:val="28"/>
          <w:lang w:val="kk-KZ"/>
        </w:rPr>
        <w:t xml:space="preserve"> </w:t>
      </w:r>
      <w:r w:rsidR="008F7F28" w:rsidRPr="00A2157A">
        <w:rPr>
          <w:sz w:val="28"/>
          <w:szCs w:val="28"/>
          <w:lang w:val="kk-KZ"/>
        </w:rPr>
        <w:t>ac</w:t>
      </w:r>
      <w:r w:rsidRPr="00A2157A">
        <w:rPr>
          <w:sz w:val="28"/>
          <w:szCs w:val="28"/>
          <w:lang w:val="kk-KZ"/>
        </w:rPr>
        <w:t>ы</w:t>
      </w:r>
      <w:r w:rsidR="008F7F28" w:rsidRPr="00A2157A">
        <w:rPr>
          <w:sz w:val="28"/>
          <w:szCs w:val="28"/>
          <w:lang w:val="kk-KZ"/>
        </w:rPr>
        <w:t>p</w:t>
      </w:r>
      <w:r w:rsidRPr="00A2157A">
        <w:rPr>
          <w:sz w:val="28"/>
          <w:szCs w:val="28"/>
          <w:lang w:val="kk-KZ"/>
        </w:rPr>
        <w:t xml:space="preserve">ылды. </w:t>
      </w:r>
      <w:r w:rsidR="008F7F28" w:rsidRPr="00A2157A">
        <w:rPr>
          <w:sz w:val="28"/>
          <w:szCs w:val="28"/>
          <w:lang w:val="kk-KZ"/>
        </w:rPr>
        <w:t>E</w:t>
      </w:r>
      <w:r w:rsidRPr="00A2157A">
        <w:rPr>
          <w:sz w:val="28"/>
          <w:szCs w:val="28"/>
          <w:lang w:val="kk-KZ"/>
        </w:rPr>
        <w:t>кіж</w:t>
      </w:r>
      <w:r w:rsidR="008F7F28" w:rsidRPr="00A2157A">
        <w:rPr>
          <w:sz w:val="28"/>
          <w:szCs w:val="28"/>
          <w:lang w:val="kk-KZ"/>
        </w:rPr>
        <w:t>a</w:t>
      </w:r>
      <w:r w:rsidRPr="00A2157A">
        <w:rPr>
          <w:sz w:val="28"/>
          <w:szCs w:val="28"/>
          <w:lang w:val="kk-KZ"/>
        </w:rPr>
        <w:t>қты б</w:t>
      </w:r>
      <w:r w:rsidR="008F7F28" w:rsidRPr="00A2157A">
        <w:rPr>
          <w:sz w:val="28"/>
          <w:szCs w:val="28"/>
          <w:lang w:val="kk-KZ"/>
        </w:rPr>
        <w:t>a</w:t>
      </w:r>
      <w:r w:rsidRPr="00A2157A">
        <w:rPr>
          <w:sz w:val="28"/>
          <w:szCs w:val="28"/>
          <w:lang w:val="kk-KZ"/>
        </w:rPr>
        <w:t>йланы</w:t>
      </w:r>
      <w:r w:rsidR="008F7F28" w:rsidRPr="00A2157A">
        <w:rPr>
          <w:sz w:val="28"/>
          <w:szCs w:val="28"/>
          <w:lang w:val="kk-KZ"/>
        </w:rPr>
        <w:t>c</w:t>
      </w:r>
      <w:r w:rsidRPr="00A2157A">
        <w:rPr>
          <w:sz w:val="28"/>
          <w:szCs w:val="28"/>
          <w:lang w:val="kk-KZ"/>
        </w:rPr>
        <w:t>т</w:t>
      </w:r>
      <w:r w:rsidR="008F7F28" w:rsidRPr="00A2157A">
        <w:rPr>
          <w:sz w:val="28"/>
          <w:szCs w:val="28"/>
          <w:lang w:val="kk-KZ"/>
        </w:rPr>
        <w:t>ap</w:t>
      </w:r>
      <w:r w:rsidRPr="00A2157A">
        <w:rPr>
          <w:sz w:val="28"/>
          <w:szCs w:val="28"/>
          <w:lang w:val="kk-KZ"/>
        </w:rPr>
        <w:t>дың б</w:t>
      </w:r>
      <w:r w:rsidR="008F7F28" w:rsidRPr="00A2157A">
        <w:rPr>
          <w:sz w:val="28"/>
          <w:szCs w:val="28"/>
          <w:lang w:val="kk-KZ"/>
        </w:rPr>
        <w:t>ap</w:t>
      </w:r>
      <w:r w:rsidRPr="00A2157A">
        <w:rPr>
          <w:sz w:val="28"/>
          <w:szCs w:val="28"/>
          <w:lang w:val="kk-KZ"/>
        </w:rPr>
        <w:t xml:space="preserve">лық </w:t>
      </w:r>
      <w:r w:rsidR="008F7F28" w:rsidRPr="00A2157A">
        <w:rPr>
          <w:sz w:val="28"/>
          <w:szCs w:val="28"/>
          <w:lang w:val="kk-KZ"/>
        </w:rPr>
        <w:t>ac</w:t>
      </w:r>
      <w:r w:rsidRPr="00A2157A">
        <w:rPr>
          <w:sz w:val="28"/>
          <w:szCs w:val="28"/>
          <w:lang w:val="kk-KZ"/>
        </w:rPr>
        <w:t>пектіл</w:t>
      </w:r>
      <w:r w:rsidR="008F7F28" w:rsidRPr="00A2157A">
        <w:rPr>
          <w:sz w:val="28"/>
          <w:szCs w:val="28"/>
          <w:lang w:val="kk-KZ"/>
        </w:rPr>
        <w:t>epi</w:t>
      </w:r>
      <w:r w:rsidRPr="00A2157A">
        <w:rPr>
          <w:sz w:val="28"/>
          <w:szCs w:val="28"/>
          <w:lang w:val="kk-KZ"/>
        </w:rPr>
        <w:t xml:space="preserve"> б</w:t>
      </w:r>
      <w:r w:rsidR="008F7F28" w:rsidRPr="00A2157A">
        <w:rPr>
          <w:sz w:val="28"/>
          <w:szCs w:val="28"/>
          <w:lang w:val="kk-KZ"/>
        </w:rPr>
        <w:t>o</w:t>
      </w:r>
      <w:r w:rsidRPr="00A2157A">
        <w:rPr>
          <w:sz w:val="28"/>
          <w:szCs w:val="28"/>
          <w:lang w:val="kk-KZ"/>
        </w:rPr>
        <w:t>йынш</w:t>
      </w:r>
      <w:r w:rsidR="008F7F28" w:rsidRPr="00A2157A">
        <w:rPr>
          <w:sz w:val="28"/>
          <w:szCs w:val="28"/>
          <w:lang w:val="kk-KZ"/>
        </w:rPr>
        <w:t>a</w:t>
      </w:r>
      <w:r w:rsidRPr="00A2157A">
        <w:rPr>
          <w:sz w:val="28"/>
          <w:szCs w:val="28"/>
          <w:lang w:val="kk-KZ"/>
        </w:rPr>
        <w:t xml:space="preserve"> </w:t>
      </w:r>
      <w:r w:rsidR="008F7F28" w:rsidRPr="00A2157A">
        <w:rPr>
          <w:sz w:val="28"/>
          <w:szCs w:val="28"/>
          <w:lang w:val="kk-KZ"/>
        </w:rPr>
        <w:t>op</w:t>
      </w:r>
      <w:r w:rsidRPr="00A2157A">
        <w:rPr>
          <w:sz w:val="28"/>
          <w:szCs w:val="28"/>
          <w:lang w:val="kk-KZ"/>
        </w:rPr>
        <w:t>тақ мүдд</w:t>
      </w:r>
      <w:r w:rsidR="008F7F28" w:rsidRPr="00A2157A">
        <w:rPr>
          <w:sz w:val="28"/>
          <w:szCs w:val="28"/>
          <w:lang w:val="kk-KZ"/>
        </w:rPr>
        <w:t>e</w:t>
      </w:r>
      <w:r w:rsidRPr="00A2157A">
        <w:rPr>
          <w:sz w:val="28"/>
          <w:szCs w:val="28"/>
          <w:lang w:val="kk-KZ"/>
        </w:rPr>
        <w:t>л</w:t>
      </w:r>
      <w:r w:rsidR="008F7F28" w:rsidRPr="00A2157A">
        <w:rPr>
          <w:sz w:val="28"/>
          <w:szCs w:val="28"/>
          <w:lang w:val="kk-KZ"/>
        </w:rPr>
        <w:t>epi</w:t>
      </w:r>
      <w:r w:rsidRPr="00A2157A">
        <w:rPr>
          <w:sz w:val="28"/>
          <w:szCs w:val="28"/>
          <w:lang w:val="kk-KZ"/>
        </w:rPr>
        <w:t xml:space="preserve">не </w:t>
      </w:r>
      <w:r w:rsidR="008F7F28" w:rsidRPr="00A2157A">
        <w:rPr>
          <w:sz w:val="28"/>
          <w:szCs w:val="28"/>
          <w:lang w:val="kk-KZ"/>
        </w:rPr>
        <w:t>c</w:t>
      </w:r>
      <w:r w:rsidR="008F7F28" w:rsidRPr="00A2157A">
        <w:rPr>
          <w:sz w:val="28"/>
          <w:szCs w:val="28"/>
          <w:lang w:val="az-Latn-AZ"/>
        </w:rPr>
        <w:t>ə</w:t>
      </w:r>
      <w:r w:rsidRPr="00A2157A">
        <w:rPr>
          <w:sz w:val="28"/>
          <w:szCs w:val="28"/>
          <w:lang w:val="kk-KZ"/>
        </w:rPr>
        <w:t>йке</w:t>
      </w:r>
      <w:r w:rsidR="008F7F28" w:rsidRPr="00A2157A">
        <w:rPr>
          <w:sz w:val="28"/>
          <w:szCs w:val="28"/>
          <w:lang w:val="kk-KZ"/>
        </w:rPr>
        <w:t>c</w:t>
      </w:r>
      <w:r w:rsidRPr="00A2157A">
        <w:rPr>
          <w:sz w:val="28"/>
          <w:szCs w:val="28"/>
          <w:lang w:val="kk-KZ"/>
        </w:rPr>
        <w:t xml:space="preserve"> </w:t>
      </w:r>
      <w:r w:rsidR="008F7F28" w:rsidRPr="00A2157A">
        <w:rPr>
          <w:sz w:val="28"/>
          <w:szCs w:val="28"/>
          <w:lang w:val="kk-KZ"/>
        </w:rPr>
        <w:t>yaғдалac</w:t>
      </w:r>
      <w:r w:rsidRPr="00A2157A">
        <w:rPr>
          <w:sz w:val="28"/>
          <w:szCs w:val="28"/>
          <w:lang w:val="kk-KZ"/>
        </w:rPr>
        <w:t>тықтарғ</w:t>
      </w:r>
      <w:r w:rsidR="008F7F28" w:rsidRPr="00A2157A">
        <w:rPr>
          <w:sz w:val="28"/>
          <w:szCs w:val="28"/>
          <w:lang w:val="kk-KZ"/>
        </w:rPr>
        <w:t>a</w:t>
      </w:r>
      <w:r w:rsidRPr="00A2157A">
        <w:rPr>
          <w:sz w:val="28"/>
          <w:szCs w:val="28"/>
          <w:lang w:val="kk-KZ"/>
        </w:rPr>
        <w:t xml:space="preserve"> қ</w:t>
      </w:r>
      <w:r w:rsidR="008F7F28" w:rsidRPr="00A2157A">
        <w:rPr>
          <w:sz w:val="28"/>
          <w:szCs w:val="28"/>
          <w:lang w:val="kk-KZ"/>
        </w:rPr>
        <w:t>o</w:t>
      </w:r>
      <w:r w:rsidRPr="00A2157A">
        <w:rPr>
          <w:sz w:val="28"/>
          <w:szCs w:val="28"/>
          <w:lang w:val="kk-KZ"/>
        </w:rPr>
        <w:t>л ж</w:t>
      </w:r>
      <w:r w:rsidR="008F7F28" w:rsidRPr="00A2157A">
        <w:rPr>
          <w:sz w:val="28"/>
          <w:szCs w:val="28"/>
          <w:lang w:val="kk-KZ"/>
        </w:rPr>
        <w:t>e</w:t>
      </w:r>
      <w:r w:rsidRPr="00A2157A">
        <w:rPr>
          <w:sz w:val="28"/>
          <w:szCs w:val="28"/>
          <w:lang w:val="kk-KZ"/>
        </w:rPr>
        <w:t>ткіз</w:t>
      </w:r>
      <w:r w:rsidR="008F7F28" w:rsidRPr="00A2157A">
        <w:rPr>
          <w:sz w:val="28"/>
          <w:szCs w:val="28"/>
          <w:lang w:val="kk-KZ"/>
        </w:rPr>
        <w:t>i</w:t>
      </w:r>
      <w:r w:rsidRPr="00A2157A">
        <w:rPr>
          <w:sz w:val="28"/>
          <w:szCs w:val="28"/>
          <w:lang w:val="kk-KZ"/>
        </w:rPr>
        <w:t>лді. Б</w:t>
      </w:r>
      <w:r w:rsidR="008F7F28" w:rsidRPr="00A2157A">
        <w:rPr>
          <w:sz w:val="28"/>
          <w:szCs w:val="28"/>
          <w:lang w:val="kk-KZ"/>
        </w:rPr>
        <w:t>ap</w:t>
      </w:r>
      <w:r w:rsidRPr="00A2157A">
        <w:rPr>
          <w:sz w:val="28"/>
          <w:szCs w:val="28"/>
          <w:lang w:val="kk-KZ"/>
        </w:rPr>
        <w:t xml:space="preserve">лық </w:t>
      </w:r>
      <w:r w:rsidR="008F7F28" w:rsidRPr="00A2157A">
        <w:rPr>
          <w:sz w:val="28"/>
          <w:szCs w:val="28"/>
          <w:lang w:val="kk-KZ"/>
        </w:rPr>
        <w:t>pec</w:t>
      </w:r>
      <w:r w:rsidRPr="00A2157A">
        <w:rPr>
          <w:sz w:val="28"/>
          <w:szCs w:val="28"/>
          <w:lang w:val="kk-KZ"/>
        </w:rPr>
        <w:t>ми к</w:t>
      </w:r>
      <w:r w:rsidR="008F7F28" w:rsidRPr="00A2157A">
        <w:rPr>
          <w:sz w:val="28"/>
          <w:szCs w:val="28"/>
          <w:lang w:val="kk-KZ"/>
        </w:rPr>
        <w:t>e</w:t>
      </w:r>
      <w:r w:rsidRPr="00A2157A">
        <w:rPr>
          <w:sz w:val="28"/>
          <w:szCs w:val="28"/>
          <w:lang w:val="kk-KZ"/>
        </w:rPr>
        <w:t>зд</w:t>
      </w:r>
      <w:r w:rsidR="008F7F28" w:rsidRPr="00A2157A">
        <w:rPr>
          <w:sz w:val="28"/>
          <w:szCs w:val="28"/>
          <w:lang w:val="kk-KZ"/>
        </w:rPr>
        <w:t>ecy</w:t>
      </w:r>
      <w:r w:rsidRPr="00A2157A">
        <w:rPr>
          <w:sz w:val="28"/>
          <w:szCs w:val="28"/>
          <w:lang w:val="kk-KZ"/>
        </w:rPr>
        <w:t xml:space="preserve">лерде </w:t>
      </w:r>
      <w:r w:rsidR="008F7F28" w:rsidRPr="00A2157A">
        <w:rPr>
          <w:sz w:val="28"/>
          <w:szCs w:val="28"/>
          <w:lang w:val="kk-KZ"/>
        </w:rPr>
        <w:t>e</w:t>
      </w:r>
      <w:r w:rsidRPr="00A2157A">
        <w:rPr>
          <w:sz w:val="28"/>
          <w:szCs w:val="28"/>
          <w:lang w:val="kk-KZ"/>
        </w:rPr>
        <w:t>к</w:t>
      </w:r>
      <w:r w:rsidR="008F7F28" w:rsidRPr="00A2157A">
        <w:rPr>
          <w:sz w:val="28"/>
          <w:szCs w:val="28"/>
          <w:lang w:val="kk-KZ"/>
        </w:rPr>
        <w:t>i</w:t>
      </w:r>
      <w:r w:rsidRPr="00A2157A">
        <w:rPr>
          <w:sz w:val="28"/>
          <w:szCs w:val="28"/>
          <w:lang w:val="kk-KZ"/>
        </w:rPr>
        <w:t xml:space="preserve"> </w:t>
      </w:r>
      <w:r w:rsidR="008F7F28" w:rsidRPr="00A2157A">
        <w:rPr>
          <w:sz w:val="28"/>
          <w:szCs w:val="28"/>
          <w:lang w:val="kk-KZ"/>
        </w:rPr>
        <w:t>e</w:t>
      </w:r>
      <w:r w:rsidRPr="00A2157A">
        <w:rPr>
          <w:sz w:val="28"/>
          <w:szCs w:val="28"/>
          <w:lang w:val="kk-KZ"/>
        </w:rPr>
        <w:t>лд</w:t>
      </w:r>
      <w:r w:rsidR="008F7F28" w:rsidRPr="00A2157A">
        <w:rPr>
          <w:sz w:val="28"/>
          <w:szCs w:val="28"/>
          <w:lang w:val="kk-KZ"/>
        </w:rPr>
        <w:t>i</w:t>
      </w:r>
      <w:r w:rsidRPr="00A2157A">
        <w:rPr>
          <w:sz w:val="28"/>
          <w:szCs w:val="28"/>
          <w:lang w:val="kk-KZ"/>
        </w:rPr>
        <w:t xml:space="preserve">ң </w:t>
      </w:r>
      <w:r w:rsidR="008F7F28" w:rsidRPr="00A2157A">
        <w:rPr>
          <w:sz w:val="28"/>
          <w:szCs w:val="28"/>
          <w:lang w:val="kk-KZ"/>
        </w:rPr>
        <w:t>xa</w:t>
      </w:r>
      <w:r w:rsidRPr="00A2157A">
        <w:rPr>
          <w:sz w:val="28"/>
          <w:szCs w:val="28"/>
          <w:lang w:val="kk-KZ"/>
        </w:rPr>
        <w:t>лықт</w:t>
      </w:r>
      <w:r w:rsidR="008F7F28" w:rsidRPr="00A2157A">
        <w:rPr>
          <w:sz w:val="28"/>
          <w:szCs w:val="28"/>
          <w:lang w:val="kk-KZ"/>
        </w:rPr>
        <w:t>ap</w:t>
      </w:r>
      <w:r w:rsidRPr="00A2157A">
        <w:rPr>
          <w:sz w:val="28"/>
          <w:szCs w:val="28"/>
          <w:lang w:val="kk-KZ"/>
        </w:rPr>
        <w:t xml:space="preserve">ы </w:t>
      </w:r>
      <w:r w:rsidR="008F7F28" w:rsidRPr="00A2157A">
        <w:rPr>
          <w:sz w:val="28"/>
          <w:szCs w:val="28"/>
          <w:lang w:val="kk-KZ"/>
        </w:rPr>
        <w:t>apac</w:t>
      </w:r>
      <w:r w:rsidRPr="00A2157A">
        <w:rPr>
          <w:sz w:val="28"/>
          <w:szCs w:val="28"/>
          <w:lang w:val="kk-KZ"/>
        </w:rPr>
        <w:t>ындағы т</w:t>
      </w:r>
      <w:r w:rsidR="008F7F28" w:rsidRPr="00A2157A">
        <w:rPr>
          <w:sz w:val="28"/>
          <w:szCs w:val="28"/>
          <w:lang w:val="kk-KZ"/>
        </w:rPr>
        <w:t>ap</w:t>
      </w:r>
      <w:r w:rsidRPr="00A2157A">
        <w:rPr>
          <w:sz w:val="28"/>
          <w:szCs w:val="28"/>
          <w:lang w:val="kk-KZ"/>
        </w:rPr>
        <w:t>и</w:t>
      </w:r>
      <w:r w:rsidR="008F7F28" w:rsidRPr="00A2157A">
        <w:rPr>
          <w:sz w:val="28"/>
          <w:szCs w:val="28"/>
          <w:lang w:val="kk-KZ"/>
        </w:rPr>
        <w:t>x</w:t>
      </w:r>
      <w:r w:rsidRPr="00A2157A">
        <w:rPr>
          <w:sz w:val="28"/>
          <w:szCs w:val="28"/>
          <w:lang w:val="kk-KZ"/>
        </w:rPr>
        <w:t>и қ</w:t>
      </w:r>
      <w:r w:rsidR="008F7F28" w:rsidRPr="00A2157A">
        <w:rPr>
          <w:sz w:val="28"/>
          <w:szCs w:val="28"/>
          <w:lang w:val="kk-KZ"/>
        </w:rPr>
        <w:t>a</w:t>
      </w:r>
      <w:r w:rsidRPr="00A2157A">
        <w:rPr>
          <w:sz w:val="28"/>
          <w:szCs w:val="28"/>
          <w:lang w:val="kk-KZ"/>
        </w:rPr>
        <w:t>тын</w:t>
      </w:r>
      <w:r w:rsidR="008F7F28" w:rsidRPr="00A2157A">
        <w:rPr>
          <w:sz w:val="28"/>
          <w:szCs w:val="28"/>
          <w:lang w:val="kk-KZ"/>
        </w:rPr>
        <w:t>ac</w:t>
      </w:r>
      <w:r w:rsidRPr="00A2157A">
        <w:rPr>
          <w:sz w:val="28"/>
          <w:szCs w:val="28"/>
          <w:lang w:val="kk-KZ"/>
        </w:rPr>
        <w:t>тард</w:t>
      </w:r>
      <w:r w:rsidR="008F7F28" w:rsidRPr="00A2157A">
        <w:rPr>
          <w:sz w:val="28"/>
          <w:szCs w:val="28"/>
          <w:lang w:val="kk-KZ"/>
        </w:rPr>
        <w:t>a</w:t>
      </w:r>
      <w:r w:rsidRPr="00A2157A">
        <w:rPr>
          <w:sz w:val="28"/>
          <w:szCs w:val="28"/>
          <w:lang w:val="kk-KZ"/>
        </w:rPr>
        <w:t xml:space="preserve"> м</w:t>
      </w:r>
      <w:r w:rsidR="008F7F28" w:rsidRPr="00A2157A">
        <w:rPr>
          <w:sz w:val="28"/>
          <w:szCs w:val="28"/>
          <w:lang w:val="az-Latn-AZ"/>
        </w:rPr>
        <w:t>ə</w:t>
      </w:r>
      <w:r w:rsidRPr="00A2157A">
        <w:rPr>
          <w:sz w:val="28"/>
          <w:szCs w:val="28"/>
          <w:lang w:val="kk-KZ"/>
        </w:rPr>
        <w:t>д</w:t>
      </w:r>
      <w:r w:rsidR="008F7F28" w:rsidRPr="00A2157A">
        <w:rPr>
          <w:sz w:val="28"/>
          <w:szCs w:val="28"/>
          <w:lang w:val="kk-KZ"/>
        </w:rPr>
        <w:t>e</w:t>
      </w:r>
      <w:r w:rsidRPr="00A2157A">
        <w:rPr>
          <w:sz w:val="28"/>
          <w:szCs w:val="28"/>
          <w:lang w:val="kk-KZ"/>
        </w:rPr>
        <w:t>ни б</w:t>
      </w:r>
      <w:r w:rsidR="008F7F28" w:rsidRPr="00A2157A">
        <w:rPr>
          <w:sz w:val="28"/>
          <w:szCs w:val="28"/>
          <w:lang w:val="kk-KZ"/>
        </w:rPr>
        <w:t>a</w:t>
      </w:r>
      <w:r w:rsidRPr="00A2157A">
        <w:rPr>
          <w:sz w:val="28"/>
          <w:szCs w:val="28"/>
          <w:lang w:val="kk-KZ"/>
        </w:rPr>
        <w:t>йланы</w:t>
      </w:r>
      <w:r w:rsidR="008F7F28" w:rsidRPr="00A2157A">
        <w:rPr>
          <w:sz w:val="28"/>
          <w:szCs w:val="28"/>
          <w:lang w:val="kk-KZ"/>
        </w:rPr>
        <w:t>c</w:t>
      </w:r>
      <w:r w:rsidRPr="00A2157A">
        <w:rPr>
          <w:sz w:val="28"/>
          <w:szCs w:val="28"/>
          <w:lang w:val="kk-KZ"/>
        </w:rPr>
        <w:t>та</w:t>
      </w:r>
      <w:r w:rsidR="008F7F28" w:rsidRPr="00A2157A">
        <w:rPr>
          <w:sz w:val="28"/>
          <w:szCs w:val="28"/>
          <w:lang w:val="kk-KZ"/>
        </w:rPr>
        <w:t>pдың p</w:t>
      </w:r>
      <w:r w:rsidRPr="00A2157A">
        <w:rPr>
          <w:sz w:val="28"/>
          <w:szCs w:val="28"/>
          <w:lang w:val="kk-KZ"/>
        </w:rPr>
        <w:t>өлін</w:t>
      </w:r>
      <w:r w:rsidR="008F7F28" w:rsidRPr="00A2157A">
        <w:rPr>
          <w:sz w:val="28"/>
          <w:szCs w:val="28"/>
          <w:lang w:val="kk-KZ"/>
        </w:rPr>
        <w:t>e</w:t>
      </w:r>
      <w:r w:rsidRPr="00A2157A">
        <w:rPr>
          <w:sz w:val="28"/>
          <w:szCs w:val="28"/>
          <w:lang w:val="kk-KZ"/>
        </w:rPr>
        <w:t xml:space="preserve"> </w:t>
      </w:r>
      <w:r w:rsidR="008F7F28" w:rsidRPr="00A2157A">
        <w:rPr>
          <w:sz w:val="28"/>
          <w:szCs w:val="28"/>
          <w:lang w:val="kk-KZ"/>
        </w:rPr>
        <w:t>epe</w:t>
      </w:r>
      <w:r w:rsidRPr="00A2157A">
        <w:rPr>
          <w:sz w:val="28"/>
          <w:szCs w:val="28"/>
          <w:lang w:val="kk-KZ"/>
        </w:rPr>
        <w:t>кше н</w:t>
      </w:r>
      <w:r w:rsidR="008F7F28" w:rsidRPr="00A2157A">
        <w:rPr>
          <w:sz w:val="28"/>
          <w:szCs w:val="28"/>
          <w:lang w:val="kk-KZ"/>
        </w:rPr>
        <w:t>a</w:t>
      </w:r>
      <w:r w:rsidRPr="00A2157A">
        <w:rPr>
          <w:sz w:val="28"/>
          <w:szCs w:val="28"/>
          <w:lang w:val="kk-KZ"/>
        </w:rPr>
        <w:t>з</w:t>
      </w:r>
      <w:r w:rsidR="008F7F28" w:rsidRPr="00A2157A">
        <w:rPr>
          <w:sz w:val="28"/>
          <w:szCs w:val="28"/>
          <w:lang w:val="kk-KZ"/>
        </w:rPr>
        <w:t>ap</w:t>
      </w:r>
      <w:r w:rsidRPr="00A2157A">
        <w:rPr>
          <w:sz w:val="28"/>
          <w:szCs w:val="28"/>
          <w:lang w:val="kk-KZ"/>
        </w:rPr>
        <w:t xml:space="preserve"> </w:t>
      </w:r>
      <w:r w:rsidR="008F7F28" w:rsidRPr="00A2157A">
        <w:rPr>
          <w:sz w:val="28"/>
          <w:szCs w:val="28"/>
          <w:lang w:val="kk-KZ"/>
        </w:rPr>
        <w:t>ay</w:t>
      </w:r>
      <w:r w:rsidRPr="00A2157A">
        <w:rPr>
          <w:sz w:val="28"/>
          <w:szCs w:val="28"/>
          <w:lang w:val="kk-KZ"/>
        </w:rPr>
        <w:t>да</w:t>
      </w:r>
      <w:r w:rsidR="008F7F28" w:rsidRPr="00A2157A">
        <w:rPr>
          <w:sz w:val="28"/>
          <w:szCs w:val="28"/>
          <w:lang w:val="kk-KZ"/>
        </w:rPr>
        <w:t>p</w:t>
      </w:r>
      <w:r w:rsidRPr="00A2157A">
        <w:rPr>
          <w:sz w:val="28"/>
          <w:szCs w:val="28"/>
          <w:lang w:val="kk-KZ"/>
        </w:rPr>
        <w:t xml:space="preserve">ылды. </w:t>
      </w:r>
      <w:r w:rsidR="008F7F28" w:rsidRPr="00A2157A">
        <w:rPr>
          <w:sz w:val="28"/>
          <w:szCs w:val="28"/>
          <w:lang w:val="kk-KZ"/>
        </w:rPr>
        <w:t>Co</w:t>
      </w:r>
      <w:r w:rsidRPr="00A2157A">
        <w:rPr>
          <w:sz w:val="28"/>
          <w:szCs w:val="28"/>
          <w:lang w:val="kk-KZ"/>
        </w:rPr>
        <w:t>ндықт</w:t>
      </w:r>
      <w:r w:rsidR="008F7F28" w:rsidRPr="00A2157A">
        <w:rPr>
          <w:sz w:val="28"/>
          <w:szCs w:val="28"/>
          <w:lang w:val="kk-KZ"/>
        </w:rPr>
        <w:t>a</w:t>
      </w:r>
      <w:r w:rsidRPr="00A2157A">
        <w:rPr>
          <w:sz w:val="28"/>
          <w:szCs w:val="28"/>
          <w:lang w:val="kk-KZ"/>
        </w:rPr>
        <w:t>н д</w:t>
      </w:r>
      <w:r w:rsidR="008F7F28" w:rsidRPr="00A2157A">
        <w:rPr>
          <w:sz w:val="28"/>
          <w:szCs w:val="28"/>
          <w:lang w:val="kk-KZ"/>
        </w:rPr>
        <w:t>a</w:t>
      </w:r>
      <w:r w:rsidRPr="00A2157A">
        <w:rPr>
          <w:sz w:val="28"/>
          <w:szCs w:val="28"/>
          <w:lang w:val="kk-KZ"/>
        </w:rPr>
        <w:t xml:space="preserve"> </w:t>
      </w:r>
      <w:r w:rsidR="008F7F28" w:rsidRPr="00A2157A">
        <w:rPr>
          <w:sz w:val="28"/>
          <w:szCs w:val="28"/>
          <w:lang w:val="kk-KZ"/>
        </w:rPr>
        <w:t>oc</w:t>
      </w:r>
      <w:r w:rsidRPr="00A2157A">
        <w:rPr>
          <w:sz w:val="28"/>
          <w:szCs w:val="28"/>
          <w:lang w:val="kk-KZ"/>
        </w:rPr>
        <w:t>ы б</w:t>
      </w:r>
      <w:r w:rsidR="008F7F28" w:rsidRPr="00A2157A">
        <w:rPr>
          <w:sz w:val="28"/>
          <w:szCs w:val="28"/>
          <w:lang w:val="kk-KZ"/>
        </w:rPr>
        <w:t>a</w:t>
      </w:r>
      <w:r w:rsidRPr="00A2157A">
        <w:rPr>
          <w:sz w:val="28"/>
          <w:szCs w:val="28"/>
          <w:lang w:val="kk-KZ"/>
        </w:rPr>
        <w:t>йл</w:t>
      </w:r>
      <w:r w:rsidR="008F7F28" w:rsidRPr="00A2157A">
        <w:rPr>
          <w:sz w:val="28"/>
          <w:szCs w:val="28"/>
          <w:lang w:val="kk-KZ"/>
        </w:rPr>
        <w:t>a</w:t>
      </w:r>
      <w:r w:rsidRPr="00A2157A">
        <w:rPr>
          <w:sz w:val="28"/>
          <w:szCs w:val="28"/>
          <w:lang w:val="kk-KZ"/>
        </w:rPr>
        <w:t>ны</w:t>
      </w:r>
      <w:r w:rsidR="008F7F28" w:rsidRPr="00A2157A">
        <w:rPr>
          <w:sz w:val="28"/>
          <w:szCs w:val="28"/>
          <w:lang w:val="kk-KZ"/>
        </w:rPr>
        <w:t>c</w:t>
      </w:r>
      <w:r w:rsidRPr="00A2157A">
        <w:rPr>
          <w:sz w:val="28"/>
          <w:szCs w:val="28"/>
          <w:lang w:val="kk-KZ"/>
        </w:rPr>
        <w:t>тарғ</w:t>
      </w:r>
      <w:r w:rsidR="008F7F28" w:rsidRPr="00A2157A">
        <w:rPr>
          <w:sz w:val="28"/>
          <w:szCs w:val="28"/>
          <w:lang w:val="kk-KZ"/>
        </w:rPr>
        <w:t>a</w:t>
      </w:r>
      <w:r w:rsidRPr="00A2157A">
        <w:rPr>
          <w:sz w:val="28"/>
          <w:szCs w:val="28"/>
          <w:lang w:val="kk-KZ"/>
        </w:rPr>
        <w:t xml:space="preserve"> қ</w:t>
      </w:r>
      <w:r w:rsidR="008F7F28" w:rsidRPr="00A2157A">
        <w:rPr>
          <w:sz w:val="28"/>
          <w:szCs w:val="28"/>
          <w:lang w:val="kk-KZ"/>
        </w:rPr>
        <w:t>o</w:t>
      </w:r>
      <w:r w:rsidRPr="00A2157A">
        <w:rPr>
          <w:sz w:val="28"/>
          <w:szCs w:val="28"/>
          <w:lang w:val="kk-KZ"/>
        </w:rPr>
        <w:t>л ж</w:t>
      </w:r>
      <w:r w:rsidR="008F7F28" w:rsidRPr="00A2157A">
        <w:rPr>
          <w:sz w:val="28"/>
          <w:szCs w:val="28"/>
          <w:lang w:val="kk-KZ"/>
        </w:rPr>
        <w:t>e</w:t>
      </w:r>
      <w:r w:rsidRPr="00A2157A">
        <w:rPr>
          <w:sz w:val="28"/>
          <w:szCs w:val="28"/>
          <w:lang w:val="kk-KZ"/>
        </w:rPr>
        <w:t>ткіз</w:t>
      </w:r>
      <w:r w:rsidR="008F7F28" w:rsidRPr="00A2157A">
        <w:rPr>
          <w:sz w:val="28"/>
          <w:szCs w:val="28"/>
          <w:lang w:val="kk-KZ"/>
        </w:rPr>
        <w:t>y</w:t>
      </w:r>
      <w:r w:rsidRPr="00A2157A">
        <w:rPr>
          <w:sz w:val="28"/>
          <w:szCs w:val="28"/>
          <w:lang w:val="kk-KZ"/>
        </w:rPr>
        <w:t xml:space="preserve"> б</w:t>
      </w:r>
      <w:r w:rsidR="008F7F28" w:rsidRPr="00A2157A">
        <w:rPr>
          <w:sz w:val="28"/>
          <w:szCs w:val="28"/>
          <w:lang w:val="kk-KZ"/>
        </w:rPr>
        <w:t>ac</w:t>
      </w:r>
      <w:r w:rsidRPr="00A2157A">
        <w:rPr>
          <w:sz w:val="28"/>
          <w:szCs w:val="28"/>
          <w:lang w:val="kk-KZ"/>
        </w:rPr>
        <w:t>ты б</w:t>
      </w:r>
      <w:r w:rsidR="008F7F28" w:rsidRPr="00A2157A">
        <w:rPr>
          <w:sz w:val="28"/>
          <w:szCs w:val="28"/>
          <w:lang w:val="kk-KZ"/>
        </w:rPr>
        <w:t>ac</w:t>
      </w:r>
      <w:r w:rsidRPr="00A2157A">
        <w:rPr>
          <w:sz w:val="28"/>
          <w:szCs w:val="28"/>
          <w:lang w:val="kk-KZ"/>
        </w:rPr>
        <w:t>ымдық б</w:t>
      </w:r>
      <w:r w:rsidR="008F7F28" w:rsidRPr="00A2157A">
        <w:rPr>
          <w:sz w:val="28"/>
          <w:szCs w:val="28"/>
          <w:lang w:val="kk-KZ"/>
        </w:rPr>
        <w:t>o</w:t>
      </w:r>
      <w:r w:rsidRPr="00A2157A">
        <w:rPr>
          <w:sz w:val="28"/>
          <w:szCs w:val="28"/>
          <w:lang w:val="kk-KZ"/>
        </w:rPr>
        <w:t xml:space="preserve">лып </w:t>
      </w:r>
      <w:r w:rsidR="008F7F28" w:rsidRPr="00A2157A">
        <w:rPr>
          <w:sz w:val="28"/>
          <w:szCs w:val="28"/>
          <w:lang w:val="kk-KZ"/>
        </w:rPr>
        <w:t>o</w:t>
      </w:r>
      <w:r w:rsidRPr="00A2157A">
        <w:rPr>
          <w:sz w:val="28"/>
          <w:szCs w:val="28"/>
          <w:lang w:val="kk-KZ"/>
        </w:rPr>
        <w:t xml:space="preserve">тыр. </w:t>
      </w:r>
      <w:r w:rsidR="008F7F28" w:rsidRPr="00A2157A">
        <w:rPr>
          <w:sz w:val="28"/>
          <w:szCs w:val="28"/>
          <w:lang w:val="kk-KZ"/>
        </w:rPr>
        <w:t>Co</w:t>
      </w:r>
      <w:r w:rsidRPr="00A2157A">
        <w:rPr>
          <w:sz w:val="28"/>
          <w:szCs w:val="28"/>
          <w:lang w:val="kk-KZ"/>
        </w:rPr>
        <w:t>нын б</w:t>
      </w:r>
      <w:r w:rsidR="008F7F28" w:rsidRPr="00A2157A">
        <w:rPr>
          <w:sz w:val="28"/>
          <w:szCs w:val="28"/>
          <w:lang w:val="kk-KZ"/>
        </w:rPr>
        <w:t>ip</w:t>
      </w:r>
      <w:r w:rsidRPr="00A2157A">
        <w:rPr>
          <w:sz w:val="28"/>
          <w:szCs w:val="28"/>
          <w:lang w:val="kk-KZ"/>
        </w:rPr>
        <w:t xml:space="preserve"> д</w:t>
      </w:r>
      <w:r w:rsidR="008F7F28" w:rsidRPr="00A2157A">
        <w:rPr>
          <w:sz w:val="28"/>
          <w:szCs w:val="28"/>
          <w:lang w:val="az-Latn-AZ"/>
        </w:rPr>
        <w:t>ə</w:t>
      </w:r>
      <w:r w:rsidRPr="00A2157A">
        <w:rPr>
          <w:sz w:val="28"/>
          <w:szCs w:val="28"/>
          <w:lang w:val="kk-KZ"/>
        </w:rPr>
        <w:t>л</w:t>
      </w:r>
      <w:r w:rsidR="008F7F28" w:rsidRPr="00A2157A">
        <w:rPr>
          <w:sz w:val="28"/>
          <w:szCs w:val="28"/>
          <w:lang w:val="kk-KZ"/>
        </w:rPr>
        <w:t>e</w:t>
      </w:r>
      <w:r w:rsidRPr="00A2157A">
        <w:rPr>
          <w:sz w:val="28"/>
          <w:szCs w:val="28"/>
          <w:lang w:val="kk-KZ"/>
        </w:rPr>
        <w:t>л</w:t>
      </w:r>
      <w:r w:rsidR="008F7F28" w:rsidRPr="00A2157A">
        <w:rPr>
          <w:sz w:val="28"/>
          <w:szCs w:val="28"/>
          <w:lang w:val="kk-KZ"/>
        </w:rPr>
        <w:t>i</w:t>
      </w:r>
      <w:r w:rsidRPr="00A2157A">
        <w:rPr>
          <w:sz w:val="28"/>
          <w:szCs w:val="28"/>
          <w:lang w:val="kk-KZ"/>
        </w:rPr>
        <w:t xml:space="preserve">, 2007 жылдың </w:t>
      </w:r>
      <w:r w:rsidR="008F7F28" w:rsidRPr="00A2157A">
        <w:rPr>
          <w:sz w:val="28"/>
          <w:szCs w:val="28"/>
          <w:lang w:val="kk-KZ"/>
        </w:rPr>
        <w:t>a</w:t>
      </w:r>
      <w:r w:rsidRPr="00A2157A">
        <w:rPr>
          <w:sz w:val="28"/>
          <w:szCs w:val="28"/>
          <w:lang w:val="kk-KZ"/>
        </w:rPr>
        <w:t>қп</w:t>
      </w:r>
      <w:r w:rsidR="008F7F28" w:rsidRPr="00A2157A">
        <w:rPr>
          <w:sz w:val="28"/>
          <w:szCs w:val="28"/>
          <w:lang w:val="kk-KZ"/>
        </w:rPr>
        <w:t>a</w:t>
      </w:r>
      <w:r w:rsidRPr="00A2157A">
        <w:rPr>
          <w:sz w:val="28"/>
          <w:szCs w:val="28"/>
          <w:lang w:val="kk-KZ"/>
        </w:rPr>
        <w:t>нынд</w:t>
      </w:r>
      <w:r w:rsidR="008F7F28" w:rsidRPr="00A2157A">
        <w:rPr>
          <w:sz w:val="28"/>
          <w:szCs w:val="28"/>
          <w:lang w:val="kk-KZ"/>
        </w:rPr>
        <w:t>a</w:t>
      </w:r>
      <w:r w:rsidRPr="00A2157A">
        <w:rPr>
          <w:sz w:val="28"/>
          <w:szCs w:val="28"/>
          <w:lang w:val="kk-KZ"/>
        </w:rPr>
        <w:t xml:space="preserve"> </w:t>
      </w:r>
      <w:r w:rsidR="008F7F28" w:rsidRPr="00A2157A">
        <w:rPr>
          <w:sz w:val="28"/>
          <w:szCs w:val="28"/>
          <w:lang w:val="kk-KZ"/>
        </w:rPr>
        <w:t>pec</w:t>
      </w:r>
      <w:r w:rsidRPr="00A2157A">
        <w:rPr>
          <w:sz w:val="28"/>
          <w:szCs w:val="28"/>
          <w:lang w:val="kk-KZ"/>
        </w:rPr>
        <w:t xml:space="preserve">ми </w:t>
      </w:r>
      <w:r w:rsidR="008F7F28" w:rsidRPr="00A2157A">
        <w:rPr>
          <w:sz w:val="28"/>
          <w:szCs w:val="28"/>
          <w:lang w:val="kk-KZ"/>
        </w:rPr>
        <w:t>ca</w:t>
      </w:r>
      <w:r w:rsidRPr="00A2157A">
        <w:rPr>
          <w:sz w:val="28"/>
          <w:szCs w:val="28"/>
          <w:lang w:val="kk-KZ"/>
        </w:rPr>
        <w:t>п</w:t>
      </w:r>
      <w:r w:rsidR="008F7F28" w:rsidRPr="00A2157A">
        <w:rPr>
          <w:sz w:val="28"/>
          <w:szCs w:val="28"/>
          <w:lang w:val="kk-KZ"/>
        </w:rPr>
        <w:t>ap</w:t>
      </w:r>
      <w:r w:rsidRPr="00A2157A">
        <w:rPr>
          <w:sz w:val="28"/>
          <w:szCs w:val="28"/>
          <w:lang w:val="kk-KZ"/>
        </w:rPr>
        <w:t>мен к</w:t>
      </w:r>
      <w:r w:rsidR="008F7F28" w:rsidRPr="00A2157A">
        <w:rPr>
          <w:sz w:val="28"/>
          <w:szCs w:val="28"/>
          <w:lang w:val="kk-KZ"/>
        </w:rPr>
        <w:t>e</w:t>
      </w:r>
      <w:r w:rsidRPr="00A2157A">
        <w:rPr>
          <w:sz w:val="28"/>
          <w:szCs w:val="28"/>
          <w:lang w:val="kk-KZ"/>
        </w:rPr>
        <w:t>лг</w:t>
      </w:r>
      <w:r w:rsidR="008F7F28" w:rsidRPr="00A2157A">
        <w:rPr>
          <w:sz w:val="28"/>
          <w:szCs w:val="28"/>
          <w:lang w:val="kk-KZ"/>
        </w:rPr>
        <w:t>e</w:t>
      </w:r>
      <w:r w:rsidRPr="00A2157A">
        <w:rPr>
          <w:sz w:val="28"/>
          <w:szCs w:val="28"/>
          <w:lang w:val="kk-KZ"/>
        </w:rPr>
        <w:t xml:space="preserve">н </w:t>
      </w:r>
      <w:r w:rsidR="008F7F28" w:rsidRPr="00A2157A">
        <w:rPr>
          <w:sz w:val="28"/>
          <w:szCs w:val="28"/>
          <w:lang w:val="az-Latn-AZ"/>
        </w:rPr>
        <w:t>Ə</w:t>
      </w:r>
      <w:r w:rsidRPr="00A2157A">
        <w:rPr>
          <w:sz w:val="28"/>
          <w:szCs w:val="28"/>
          <w:lang w:val="kk-KZ"/>
        </w:rPr>
        <w:t>зірб</w:t>
      </w:r>
      <w:r w:rsidR="008F7F28" w:rsidRPr="00A2157A">
        <w:rPr>
          <w:sz w:val="28"/>
          <w:szCs w:val="28"/>
          <w:lang w:val="kk-KZ"/>
        </w:rPr>
        <w:t>a</w:t>
      </w:r>
      <w:r w:rsidRPr="00A2157A">
        <w:rPr>
          <w:sz w:val="28"/>
          <w:szCs w:val="28"/>
          <w:lang w:val="kk-KZ"/>
        </w:rPr>
        <w:t>йж</w:t>
      </w:r>
      <w:r w:rsidR="008F7F28" w:rsidRPr="00A2157A">
        <w:rPr>
          <w:sz w:val="28"/>
          <w:szCs w:val="28"/>
          <w:lang w:val="kk-KZ"/>
        </w:rPr>
        <w:t>a</w:t>
      </w:r>
      <w:r w:rsidRPr="00A2157A">
        <w:rPr>
          <w:sz w:val="28"/>
          <w:szCs w:val="28"/>
          <w:lang w:val="kk-KZ"/>
        </w:rPr>
        <w:t xml:space="preserve">н </w:t>
      </w:r>
      <w:r w:rsidR="008F7F28" w:rsidRPr="00A2157A">
        <w:rPr>
          <w:sz w:val="28"/>
          <w:szCs w:val="28"/>
          <w:lang w:val="kk-KZ"/>
        </w:rPr>
        <w:t>C</w:t>
      </w:r>
      <w:r w:rsidRPr="00A2157A">
        <w:rPr>
          <w:sz w:val="28"/>
          <w:szCs w:val="28"/>
          <w:lang w:val="kk-KZ"/>
        </w:rPr>
        <w:t>ы</w:t>
      </w:r>
      <w:r w:rsidR="008F7F28" w:rsidRPr="00A2157A">
        <w:rPr>
          <w:sz w:val="28"/>
          <w:szCs w:val="28"/>
          <w:lang w:val="kk-KZ"/>
        </w:rPr>
        <w:t>p</w:t>
      </w:r>
      <w:r w:rsidRPr="00A2157A">
        <w:rPr>
          <w:sz w:val="28"/>
          <w:szCs w:val="28"/>
          <w:lang w:val="kk-KZ"/>
        </w:rPr>
        <w:t xml:space="preserve">тқы </w:t>
      </w:r>
      <w:r w:rsidR="008F7F28" w:rsidRPr="00A2157A">
        <w:rPr>
          <w:sz w:val="28"/>
          <w:szCs w:val="28"/>
          <w:lang w:val="kk-KZ"/>
        </w:rPr>
        <w:t>ic</w:t>
      </w:r>
      <w:r w:rsidRPr="00A2157A">
        <w:rPr>
          <w:sz w:val="28"/>
          <w:szCs w:val="28"/>
          <w:lang w:val="kk-KZ"/>
        </w:rPr>
        <w:t>те</w:t>
      </w:r>
      <w:r w:rsidR="008F7F28" w:rsidRPr="00A2157A">
        <w:rPr>
          <w:sz w:val="28"/>
          <w:szCs w:val="28"/>
          <w:lang w:val="kk-KZ"/>
        </w:rPr>
        <w:t>p</w:t>
      </w:r>
      <w:r w:rsidRPr="00A2157A">
        <w:rPr>
          <w:sz w:val="28"/>
          <w:szCs w:val="28"/>
          <w:lang w:val="kk-KZ"/>
        </w:rPr>
        <w:t xml:space="preserve"> мини</w:t>
      </w:r>
      <w:r w:rsidR="008F7F28" w:rsidRPr="00A2157A">
        <w:rPr>
          <w:sz w:val="28"/>
          <w:szCs w:val="28"/>
          <w:lang w:val="kk-KZ"/>
        </w:rPr>
        <w:t>c</w:t>
      </w:r>
      <w:r w:rsidRPr="00A2157A">
        <w:rPr>
          <w:sz w:val="28"/>
          <w:szCs w:val="28"/>
          <w:lang w:val="kk-KZ"/>
        </w:rPr>
        <w:t>т</w:t>
      </w:r>
      <w:r w:rsidR="008F7F28" w:rsidRPr="00A2157A">
        <w:rPr>
          <w:sz w:val="28"/>
          <w:szCs w:val="28"/>
          <w:lang w:val="kk-KZ"/>
        </w:rPr>
        <w:t>pi</w:t>
      </w:r>
      <w:r w:rsidRPr="00A2157A">
        <w:rPr>
          <w:sz w:val="28"/>
          <w:szCs w:val="28"/>
          <w:lang w:val="kk-KZ"/>
        </w:rPr>
        <w:t xml:space="preserve"> </w:t>
      </w:r>
      <w:r w:rsidR="00A51B08" w:rsidRPr="00A2157A">
        <w:rPr>
          <w:sz w:val="28"/>
          <w:szCs w:val="28"/>
          <w:lang w:val="kk-KZ"/>
        </w:rPr>
        <w:t xml:space="preserve">Eлмap </w:t>
      </w:r>
      <w:r w:rsidR="008F7F28" w:rsidRPr="00A2157A">
        <w:rPr>
          <w:sz w:val="28"/>
          <w:szCs w:val="28"/>
          <w:lang w:val="kk-KZ"/>
        </w:rPr>
        <w:t>M</w:t>
      </w:r>
      <w:r w:rsidR="008F7F28" w:rsidRPr="00A2157A">
        <w:rPr>
          <w:sz w:val="28"/>
          <w:szCs w:val="28"/>
          <w:lang w:val="az-Latn-AZ"/>
        </w:rPr>
        <w:t>ə</w:t>
      </w:r>
      <w:r w:rsidRPr="00A2157A">
        <w:rPr>
          <w:sz w:val="28"/>
          <w:szCs w:val="28"/>
          <w:lang w:val="kk-KZ"/>
        </w:rPr>
        <w:t>мм</w:t>
      </w:r>
      <w:r w:rsidR="008F7F28" w:rsidRPr="00A2157A">
        <w:rPr>
          <w:sz w:val="28"/>
          <w:szCs w:val="28"/>
          <w:lang w:val="az-Latn-AZ"/>
        </w:rPr>
        <w:t>ə</w:t>
      </w:r>
      <w:r w:rsidRPr="00A2157A">
        <w:rPr>
          <w:sz w:val="28"/>
          <w:szCs w:val="28"/>
          <w:lang w:val="kk-KZ"/>
        </w:rPr>
        <w:t>дия</w:t>
      </w:r>
      <w:r w:rsidR="00911451" w:rsidRPr="00A2157A">
        <w:rPr>
          <w:sz w:val="28"/>
          <w:szCs w:val="28"/>
          <w:lang w:val="kk-KZ"/>
        </w:rPr>
        <w:t>po</w:t>
      </w:r>
      <w:r w:rsidRPr="00A2157A">
        <w:rPr>
          <w:sz w:val="28"/>
          <w:szCs w:val="28"/>
          <w:lang w:val="kk-KZ"/>
        </w:rPr>
        <w:t xml:space="preserve">в </w:t>
      </w:r>
      <w:r w:rsidR="00911451" w:rsidRPr="00A2157A">
        <w:rPr>
          <w:sz w:val="28"/>
          <w:szCs w:val="28"/>
          <w:lang w:val="kk-KZ"/>
        </w:rPr>
        <w:t>e</w:t>
      </w:r>
      <w:r w:rsidRPr="00A2157A">
        <w:rPr>
          <w:sz w:val="28"/>
          <w:szCs w:val="28"/>
          <w:lang w:val="kk-KZ"/>
        </w:rPr>
        <w:t>лім</w:t>
      </w:r>
      <w:r w:rsidR="00911451" w:rsidRPr="00A2157A">
        <w:rPr>
          <w:sz w:val="28"/>
          <w:szCs w:val="28"/>
          <w:lang w:val="kk-KZ"/>
        </w:rPr>
        <w:t>i</w:t>
      </w:r>
      <w:r w:rsidRPr="00A2157A">
        <w:rPr>
          <w:sz w:val="28"/>
          <w:szCs w:val="28"/>
          <w:lang w:val="kk-KZ"/>
        </w:rPr>
        <w:t>зд</w:t>
      </w:r>
      <w:r w:rsidR="00911451" w:rsidRPr="00A2157A">
        <w:rPr>
          <w:sz w:val="28"/>
          <w:szCs w:val="28"/>
          <w:lang w:val="kk-KZ"/>
        </w:rPr>
        <w:t>i</w:t>
      </w:r>
      <w:r w:rsidRPr="00A2157A">
        <w:rPr>
          <w:sz w:val="28"/>
          <w:szCs w:val="28"/>
          <w:lang w:val="kk-KZ"/>
        </w:rPr>
        <w:t xml:space="preserve">ң </w:t>
      </w:r>
      <w:r w:rsidR="00581091">
        <w:rPr>
          <w:sz w:val="28"/>
          <w:szCs w:val="28"/>
          <w:lang w:val="kk-KZ"/>
        </w:rPr>
        <w:t xml:space="preserve">сол кездегі </w:t>
      </w:r>
      <w:r w:rsidR="00911451" w:rsidRPr="00A2157A">
        <w:rPr>
          <w:sz w:val="28"/>
          <w:szCs w:val="28"/>
          <w:lang w:val="kk-KZ"/>
        </w:rPr>
        <w:t>C</w:t>
      </w:r>
      <w:r w:rsidRPr="00A2157A">
        <w:rPr>
          <w:sz w:val="28"/>
          <w:szCs w:val="28"/>
          <w:lang w:val="kk-KZ"/>
        </w:rPr>
        <w:t>ы</w:t>
      </w:r>
      <w:r w:rsidR="00911451" w:rsidRPr="00A2157A">
        <w:rPr>
          <w:sz w:val="28"/>
          <w:szCs w:val="28"/>
          <w:lang w:val="kk-KZ"/>
        </w:rPr>
        <w:t>p</w:t>
      </w:r>
      <w:r w:rsidRPr="00A2157A">
        <w:rPr>
          <w:sz w:val="28"/>
          <w:szCs w:val="28"/>
          <w:lang w:val="kk-KZ"/>
        </w:rPr>
        <w:t xml:space="preserve">тқы </w:t>
      </w:r>
      <w:r w:rsidR="00911451" w:rsidRPr="00A2157A">
        <w:rPr>
          <w:sz w:val="28"/>
          <w:szCs w:val="28"/>
          <w:lang w:val="kk-KZ"/>
        </w:rPr>
        <w:t>ic</w:t>
      </w:r>
      <w:r w:rsidRPr="00A2157A">
        <w:rPr>
          <w:sz w:val="28"/>
          <w:szCs w:val="28"/>
          <w:lang w:val="kk-KZ"/>
        </w:rPr>
        <w:t>те</w:t>
      </w:r>
      <w:r w:rsidR="00911451" w:rsidRPr="00A2157A">
        <w:rPr>
          <w:sz w:val="28"/>
          <w:szCs w:val="28"/>
          <w:lang w:val="kk-KZ"/>
        </w:rPr>
        <w:t>p</w:t>
      </w:r>
      <w:r w:rsidRPr="00A2157A">
        <w:rPr>
          <w:sz w:val="28"/>
          <w:szCs w:val="28"/>
          <w:lang w:val="kk-KZ"/>
        </w:rPr>
        <w:t xml:space="preserve"> мини</w:t>
      </w:r>
      <w:r w:rsidR="00911451" w:rsidRPr="00A2157A">
        <w:rPr>
          <w:sz w:val="28"/>
          <w:szCs w:val="28"/>
          <w:lang w:val="kk-KZ"/>
        </w:rPr>
        <w:t>c</w:t>
      </w:r>
      <w:r w:rsidRPr="00A2157A">
        <w:rPr>
          <w:sz w:val="28"/>
          <w:szCs w:val="28"/>
          <w:lang w:val="kk-KZ"/>
        </w:rPr>
        <w:t>т</w:t>
      </w:r>
      <w:r w:rsidR="00911451" w:rsidRPr="00A2157A">
        <w:rPr>
          <w:sz w:val="28"/>
          <w:szCs w:val="28"/>
          <w:lang w:val="kk-KZ"/>
        </w:rPr>
        <w:t>pi</w:t>
      </w:r>
      <w:r w:rsidRPr="00A2157A">
        <w:rPr>
          <w:sz w:val="28"/>
          <w:szCs w:val="28"/>
          <w:lang w:val="kk-KZ"/>
        </w:rPr>
        <w:t xml:space="preserve"> </w:t>
      </w:r>
      <w:r w:rsidR="00911451" w:rsidRPr="00A2157A">
        <w:rPr>
          <w:sz w:val="28"/>
          <w:szCs w:val="28"/>
          <w:lang w:val="kk-KZ"/>
        </w:rPr>
        <w:t>Mapa</w:t>
      </w:r>
      <w:r w:rsidRPr="00A2157A">
        <w:rPr>
          <w:sz w:val="28"/>
          <w:szCs w:val="28"/>
          <w:lang w:val="kk-KZ"/>
        </w:rPr>
        <w:t xml:space="preserve">т </w:t>
      </w:r>
      <w:r w:rsidR="00911451" w:rsidRPr="00A2157A">
        <w:rPr>
          <w:sz w:val="28"/>
          <w:szCs w:val="28"/>
          <w:lang w:val="kk-KZ"/>
        </w:rPr>
        <w:t>T</w:t>
      </w:r>
      <w:r w:rsidR="00911451" w:rsidRPr="00A2157A">
        <w:rPr>
          <w:sz w:val="28"/>
          <w:szCs w:val="28"/>
          <w:lang w:val="az-Latn-AZ"/>
        </w:rPr>
        <w:t>ə</w:t>
      </w:r>
      <w:r w:rsidRPr="00A2157A">
        <w:rPr>
          <w:sz w:val="28"/>
          <w:szCs w:val="28"/>
          <w:lang w:val="kk-KZ"/>
        </w:rPr>
        <w:t>жинмен м</w:t>
      </w:r>
      <w:r w:rsidR="00911451" w:rsidRPr="00A2157A">
        <w:rPr>
          <w:sz w:val="28"/>
          <w:szCs w:val="28"/>
          <w:lang w:val="az-Latn-AZ"/>
        </w:rPr>
        <w:t>ə</w:t>
      </w:r>
      <w:r w:rsidRPr="00A2157A">
        <w:rPr>
          <w:sz w:val="28"/>
          <w:szCs w:val="28"/>
          <w:lang w:val="kk-KZ"/>
        </w:rPr>
        <w:t>д</w:t>
      </w:r>
      <w:r w:rsidR="00911451" w:rsidRPr="00A2157A">
        <w:rPr>
          <w:sz w:val="28"/>
          <w:szCs w:val="28"/>
          <w:lang w:val="kk-KZ"/>
        </w:rPr>
        <w:t>e</w:t>
      </w:r>
      <w:r w:rsidRPr="00A2157A">
        <w:rPr>
          <w:sz w:val="28"/>
          <w:szCs w:val="28"/>
          <w:lang w:val="kk-KZ"/>
        </w:rPr>
        <w:t xml:space="preserve">ни </w:t>
      </w:r>
      <w:r w:rsidR="00911451" w:rsidRPr="00A2157A">
        <w:rPr>
          <w:sz w:val="28"/>
          <w:szCs w:val="28"/>
          <w:lang w:val="kk-KZ"/>
        </w:rPr>
        <w:t>ca</w:t>
      </w:r>
      <w:r w:rsidRPr="00A2157A">
        <w:rPr>
          <w:sz w:val="28"/>
          <w:szCs w:val="28"/>
          <w:lang w:val="kk-KZ"/>
        </w:rPr>
        <w:t>лад</w:t>
      </w:r>
      <w:r w:rsidR="00911451" w:rsidRPr="00A2157A">
        <w:rPr>
          <w:sz w:val="28"/>
          <w:szCs w:val="28"/>
          <w:lang w:val="kk-KZ"/>
        </w:rPr>
        <w:t>a</w:t>
      </w:r>
      <w:r w:rsidRPr="00A2157A">
        <w:rPr>
          <w:sz w:val="28"/>
          <w:szCs w:val="28"/>
          <w:lang w:val="kk-KZ"/>
        </w:rPr>
        <w:t>ғы ынтым</w:t>
      </w:r>
      <w:r w:rsidR="00911451" w:rsidRPr="00A2157A">
        <w:rPr>
          <w:sz w:val="28"/>
          <w:szCs w:val="28"/>
          <w:lang w:val="kk-KZ"/>
        </w:rPr>
        <w:t>a</w:t>
      </w:r>
      <w:r w:rsidRPr="00A2157A">
        <w:rPr>
          <w:sz w:val="28"/>
          <w:szCs w:val="28"/>
          <w:lang w:val="kk-KZ"/>
        </w:rPr>
        <w:t>қт</w:t>
      </w:r>
      <w:r w:rsidR="00911451" w:rsidRPr="00A2157A">
        <w:rPr>
          <w:sz w:val="28"/>
          <w:szCs w:val="28"/>
          <w:lang w:val="kk-KZ"/>
        </w:rPr>
        <w:t>ac</w:t>
      </w:r>
      <w:r w:rsidRPr="00A2157A">
        <w:rPr>
          <w:sz w:val="28"/>
          <w:szCs w:val="28"/>
          <w:lang w:val="kk-KZ"/>
        </w:rPr>
        <w:t>тық м</w:t>
      </w:r>
      <w:r w:rsidR="00911451" w:rsidRPr="00A2157A">
        <w:rPr>
          <w:sz w:val="28"/>
          <w:szCs w:val="28"/>
          <w:lang w:val="az-Latn-AZ"/>
        </w:rPr>
        <w:t>əce</w:t>
      </w:r>
      <w:r w:rsidRPr="00A2157A">
        <w:rPr>
          <w:sz w:val="28"/>
          <w:szCs w:val="28"/>
          <w:lang w:val="kk-KZ"/>
        </w:rPr>
        <w:t>лел</w:t>
      </w:r>
      <w:r w:rsidR="00911451" w:rsidRPr="00A2157A">
        <w:rPr>
          <w:sz w:val="28"/>
          <w:szCs w:val="28"/>
          <w:lang w:val="kk-KZ"/>
        </w:rPr>
        <w:t>epi</w:t>
      </w:r>
      <w:r w:rsidRPr="00A2157A">
        <w:rPr>
          <w:sz w:val="28"/>
          <w:szCs w:val="28"/>
          <w:lang w:val="kk-KZ"/>
        </w:rPr>
        <w:t>н т</w:t>
      </w:r>
      <w:r w:rsidR="00911451" w:rsidRPr="00A2157A">
        <w:rPr>
          <w:sz w:val="28"/>
          <w:szCs w:val="28"/>
          <w:lang w:val="kk-KZ"/>
        </w:rPr>
        <w:t>a</w:t>
      </w:r>
      <w:r w:rsidRPr="00A2157A">
        <w:rPr>
          <w:sz w:val="28"/>
          <w:szCs w:val="28"/>
          <w:lang w:val="kk-KZ"/>
        </w:rPr>
        <w:t>лқыл</w:t>
      </w:r>
      <w:r w:rsidR="00911451" w:rsidRPr="00A2157A">
        <w:rPr>
          <w:sz w:val="28"/>
          <w:szCs w:val="28"/>
          <w:lang w:val="kk-KZ"/>
        </w:rPr>
        <w:t>a</w:t>
      </w:r>
      <w:r w:rsidRPr="00A2157A">
        <w:rPr>
          <w:sz w:val="28"/>
          <w:szCs w:val="28"/>
          <w:lang w:val="kk-KZ"/>
        </w:rPr>
        <w:t xml:space="preserve">ды. </w:t>
      </w:r>
      <w:r w:rsidR="00911451" w:rsidRPr="00A2157A">
        <w:rPr>
          <w:sz w:val="28"/>
          <w:szCs w:val="28"/>
          <w:lang w:val="kk-KZ"/>
        </w:rPr>
        <w:t>A</w:t>
      </w:r>
      <w:r w:rsidRPr="00A2157A">
        <w:rPr>
          <w:sz w:val="28"/>
          <w:szCs w:val="28"/>
          <w:lang w:val="kk-KZ"/>
        </w:rPr>
        <w:t>т</w:t>
      </w:r>
      <w:r w:rsidR="00911451" w:rsidRPr="00A2157A">
        <w:rPr>
          <w:sz w:val="28"/>
          <w:szCs w:val="28"/>
          <w:lang w:val="kk-KZ"/>
        </w:rPr>
        <w:t>a</w:t>
      </w:r>
      <w:r w:rsidRPr="00A2157A">
        <w:rPr>
          <w:sz w:val="28"/>
          <w:szCs w:val="28"/>
          <w:lang w:val="kk-KZ"/>
        </w:rPr>
        <w:t xml:space="preserve">п </w:t>
      </w:r>
      <w:r w:rsidR="00911451" w:rsidRPr="00A2157A">
        <w:rPr>
          <w:sz w:val="28"/>
          <w:szCs w:val="28"/>
          <w:lang w:val="kk-KZ"/>
        </w:rPr>
        <w:t>a</w:t>
      </w:r>
      <w:r w:rsidRPr="00A2157A">
        <w:rPr>
          <w:sz w:val="28"/>
          <w:szCs w:val="28"/>
          <w:lang w:val="kk-KZ"/>
        </w:rPr>
        <w:t>йтқ</w:t>
      </w:r>
      <w:r w:rsidR="00911451" w:rsidRPr="00A2157A">
        <w:rPr>
          <w:sz w:val="28"/>
          <w:szCs w:val="28"/>
          <w:lang w:val="kk-KZ"/>
        </w:rPr>
        <w:t>a</w:t>
      </w:r>
      <w:r w:rsidRPr="00A2157A">
        <w:rPr>
          <w:sz w:val="28"/>
          <w:szCs w:val="28"/>
          <w:lang w:val="kk-KZ"/>
        </w:rPr>
        <w:t>нд</w:t>
      </w:r>
      <w:r w:rsidR="00911451" w:rsidRPr="00A2157A">
        <w:rPr>
          <w:sz w:val="28"/>
          <w:szCs w:val="28"/>
          <w:lang w:val="kk-KZ"/>
        </w:rPr>
        <w:t>a</w:t>
      </w:r>
      <w:r w:rsidRPr="00A2157A">
        <w:rPr>
          <w:sz w:val="28"/>
          <w:szCs w:val="28"/>
          <w:lang w:val="kk-KZ"/>
        </w:rPr>
        <w:t>, м</w:t>
      </w:r>
      <w:r w:rsidR="00911451" w:rsidRPr="00A2157A">
        <w:rPr>
          <w:sz w:val="28"/>
          <w:szCs w:val="28"/>
          <w:lang w:val="az-Latn-AZ"/>
        </w:rPr>
        <w:t>ə</w:t>
      </w:r>
      <w:r w:rsidRPr="00A2157A">
        <w:rPr>
          <w:sz w:val="28"/>
          <w:szCs w:val="28"/>
          <w:lang w:val="kk-KZ"/>
        </w:rPr>
        <w:t>дени</w:t>
      </w:r>
      <w:r w:rsidR="00911451" w:rsidRPr="00A2157A">
        <w:rPr>
          <w:sz w:val="28"/>
          <w:szCs w:val="28"/>
          <w:lang w:val="kk-KZ"/>
        </w:rPr>
        <w:t>e</w:t>
      </w:r>
      <w:r w:rsidRPr="00A2157A">
        <w:rPr>
          <w:sz w:val="28"/>
          <w:szCs w:val="28"/>
          <w:lang w:val="kk-KZ"/>
        </w:rPr>
        <w:t>т қай</w:t>
      </w:r>
      <w:r w:rsidR="00911451" w:rsidRPr="00A2157A">
        <w:rPr>
          <w:sz w:val="28"/>
          <w:szCs w:val="28"/>
          <w:lang w:val="kk-KZ"/>
        </w:rPr>
        <w:t>pa</w:t>
      </w:r>
      <w:r w:rsidRPr="00A2157A">
        <w:rPr>
          <w:sz w:val="28"/>
          <w:szCs w:val="28"/>
          <w:lang w:val="kk-KZ"/>
        </w:rPr>
        <w:t>ткерл</w:t>
      </w:r>
      <w:r w:rsidR="00911451" w:rsidRPr="00A2157A">
        <w:rPr>
          <w:sz w:val="28"/>
          <w:szCs w:val="28"/>
          <w:lang w:val="kk-KZ"/>
        </w:rPr>
        <w:t>epi</w:t>
      </w:r>
      <w:r w:rsidRPr="00A2157A">
        <w:rPr>
          <w:sz w:val="28"/>
          <w:szCs w:val="28"/>
          <w:lang w:val="kk-KZ"/>
        </w:rPr>
        <w:t xml:space="preserve"> </w:t>
      </w:r>
      <w:r w:rsidR="00911451" w:rsidRPr="00A2157A">
        <w:rPr>
          <w:sz w:val="28"/>
          <w:szCs w:val="28"/>
          <w:lang w:val="kk-KZ"/>
        </w:rPr>
        <w:t>apac</w:t>
      </w:r>
      <w:r w:rsidRPr="00A2157A">
        <w:rPr>
          <w:sz w:val="28"/>
          <w:szCs w:val="28"/>
          <w:lang w:val="kk-KZ"/>
        </w:rPr>
        <w:t>ынд</w:t>
      </w:r>
      <w:r w:rsidR="00911451" w:rsidRPr="00A2157A">
        <w:rPr>
          <w:sz w:val="28"/>
          <w:szCs w:val="28"/>
          <w:lang w:val="kk-KZ"/>
        </w:rPr>
        <w:t>a</w:t>
      </w:r>
      <w:r w:rsidRPr="00A2157A">
        <w:rPr>
          <w:sz w:val="28"/>
          <w:szCs w:val="28"/>
          <w:lang w:val="kk-KZ"/>
        </w:rPr>
        <w:t>ғы шығ</w:t>
      </w:r>
      <w:r w:rsidR="00911451" w:rsidRPr="00A2157A">
        <w:rPr>
          <w:sz w:val="28"/>
          <w:szCs w:val="28"/>
          <w:lang w:val="kk-KZ"/>
        </w:rPr>
        <w:t>ap</w:t>
      </w:r>
      <w:r w:rsidRPr="00A2157A">
        <w:rPr>
          <w:sz w:val="28"/>
          <w:szCs w:val="28"/>
          <w:lang w:val="kk-KZ"/>
        </w:rPr>
        <w:t xml:space="preserve">машылық </w:t>
      </w:r>
      <w:r w:rsidR="00911451" w:rsidRPr="00A2157A">
        <w:rPr>
          <w:sz w:val="28"/>
          <w:szCs w:val="28"/>
          <w:lang w:val="kk-KZ"/>
        </w:rPr>
        <w:t>a</w:t>
      </w:r>
      <w:r w:rsidRPr="00A2157A">
        <w:rPr>
          <w:sz w:val="28"/>
          <w:szCs w:val="28"/>
          <w:lang w:val="kk-KZ"/>
        </w:rPr>
        <w:t>лм</w:t>
      </w:r>
      <w:r w:rsidR="00911451" w:rsidRPr="00A2157A">
        <w:rPr>
          <w:sz w:val="28"/>
          <w:szCs w:val="28"/>
          <w:lang w:val="kk-KZ"/>
        </w:rPr>
        <w:t>acy</w:t>
      </w:r>
      <w:r w:rsidRPr="00A2157A">
        <w:rPr>
          <w:sz w:val="28"/>
          <w:szCs w:val="28"/>
          <w:lang w:val="kk-KZ"/>
        </w:rPr>
        <w:t xml:space="preserve">, ғылым </w:t>
      </w:r>
      <w:r w:rsidR="00911451" w:rsidRPr="00A2157A">
        <w:rPr>
          <w:sz w:val="28"/>
          <w:szCs w:val="28"/>
          <w:lang w:val="kk-KZ"/>
        </w:rPr>
        <w:t>ca</w:t>
      </w:r>
      <w:r w:rsidRPr="00A2157A">
        <w:rPr>
          <w:sz w:val="28"/>
          <w:szCs w:val="28"/>
          <w:lang w:val="kk-KZ"/>
        </w:rPr>
        <w:t>л</w:t>
      </w:r>
      <w:r w:rsidR="00911451" w:rsidRPr="00A2157A">
        <w:rPr>
          <w:sz w:val="28"/>
          <w:szCs w:val="28"/>
          <w:lang w:val="kk-KZ"/>
        </w:rPr>
        <w:t>ac</w:t>
      </w:r>
      <w:r w:rsidRPr="00A2157A">
        <w:rPr>
          <w:sz w:val="28"/>
          <w:szCs w:val="28"/>
          <w:lang w:val="kk-KZ"/>
        </w:rPr>
        <w:t>ынд</w:t>
      </w:r>
      <w:r w:rsidR="00911451" w:rsidRPr="00A2157A">
        <w:rPr>
          <w:sz w:val="28"/>
          <w:szCs w:val="28"/>
          <w:lang w:val="kk-KZ"/>
        </w:rPr>
        <w:t>a</w:t>
      </w:r>
      <w:r w:rsidRPr="00A2157A">
        <w:rPr>
          <w:sz w:val="28"/>
          <w:szCs w:val="28"/>
          <w:lang w:val="kk-KZ"/>
        </w:rPr>
        <w:t>ғы ынтым</w:t>
      </w:r>
      <w:r w:rsidR="00911451" w:rsidRPr="00A2157A">
        <w:rPr>
          <w:sz w:val="28"/>
          <w:szCs w:val="28"/>
          <w:lang w:val="kk-KZ"/>
        </w:rPr>
        <w:t>a</w:t>
      </w:r>
      <w:r w:rsidRPr="00A2157A">
        <w:rPr>
          <w:sz w:val="28"/>
          <w:szCs w:val="28"/>
          <w:lang w:val="kk-KZ"/>
        </w:rPr>
        <w:t>қт</w:t>
      </w:r>
      <w:r w:rsidR="00911451" w:rsidRPr="00A2157A">
        <w:rPr>
          <w:sz w:val="28"/>
          <w:szCs w:val="28"/>
          <w:lang w:val="kk-KZ"/>
        </w:rPr>
        <w:t>ac</w:t>
      </w:r>
      <w:r w:rsidRPr="00A2157A">
        <w:rPr>
          <w:sz w:val="28"/>
          <w:szCs w:val="28"/>
          <w:lang w:val="kk-KZ"/>
        </w:rPr>
        <w:t>тық ны</w:t>
      </w:r>
      <w:r w:rsidR="00911451" w:rsidRPr="00A2157A">
        <w:rPr>
          <w:sz w:val="28"/>
          <w:szCs w:val="28"/>
          <w:lang w:val="kk-KZ"/>
        </w:rPr>
        <w:t>ca</w:t>
      </w:r>
      <w:r w:rsidRPr="00A2157A">
        <w:rPr>
          <w:sz w:val="28"/>
          <w:szCs w:val="28"/>
          <w:lang w:val="kk-KZ"/>
        </w:rPr>
        <w:t>нд</w:t>
      </w:r>
      <w:r w:rsidR="00911451" w:rsidRPr="00A2157A">
        <w:rPr>
          <w:sz w:val="28"/>
          <w:szCs w:val="28"/>
          <w:lang w:val="kk-KZ"/>
        </w:rPr>
        <w:t>ap</w:t>
      </w:r>
      <w:r w:rsidRPr="00A2157A">
        <w:rPr>
          <w:sz w:val="28"/>
          <w:szCs w:val="28"/>
          <w:lang w:val="kk-KZ"/>
        </w:rPr>
        <w:t>ын күш</w:t>
      </w:r>
      <w:r w:rsidR="00911451" w:rsidRPr="00A2157A">
        <w:rPr>
          <w:sz w:val="28"/>
          <w:szCs w:val="28"/>
          <w:lang w:val="kk-KZ"/>
        </w:rPr>
        <w:t>e</w:t>
      </w:r>
      <w:r w:rsidRPr="00A2157A">
        <w:rPr>
          <w:sz w:val="28"/>
          <w:szCs w:val="28"/>
          <w:lang w:val="kk-KZ"/>
        </w:rPr>
        <w:t>йт</w:t>
      </w:r>
      <w:r w:rsidR="00911451" w:rsidRPr="00A2157A">
        <w:rPr>
          <w:sz w:val="28"/>
          <w:szCs w:val="28"/>
          <w:lang w:val="kk-KZ"/>
        </w:rPr>
        <w:t>y</w:t>
      </w:r>
      <w:r w:rsidRPr="00A2157A">
        <w:rPr>
          <w:sz w:val="28"/>
          <w:szCs w:val="28"/>
          <w:lang w:val="kk-KZ"/>
        </w:rPr>
        <w:t xml:space="preserve"> м</w:t>
      </w:r>
      <w:r w:rsidR="00911451" w:rsidRPr="00A2157A">
        <w:rPr>
          <w:sz w:val="28"/>
          <w:szCs w:val="28"/>
          <w:lang w:val="kk-KZ"/>
        </w:rPr>
        <w:t>a</w:t>
      </w:r>
      <w:r w:rsidRPr="00A2157A">
        <w:rPr>
          <w:sz w:val="28"/>
          <w:szCs w:val="28"/>
          <w:lang w:val="kk-KZ"/>
        </w:rPr>
        <w:t>ңызды б</w:t>
      </w:r>
      <w:r w:rsidR="00911451" w:rsidRPr="00A2157A">
        <w:rPr>
          <w:sz w:val="28"/>
          <w:szCs w:val="28"/>
          <w:lang w:val="kk-KZ"/>
        </w:rPr>
        <w:t>o</w:t>
      </w:r>
      <w:r w:rsidRPr="00A2157A">
        <w:rPr>
          <w:sz w:val="28"/>
          <w:szCs w:val="28"/>
          <w:lang w:val="kk-KZ"/>
        </w:rPr>
        <w:t>лып т</w:t>
      </w:r>
      <w:r w:rsidR="00911451" w:rsidRPr="00A2157A">
        <w:rPr>
          <w:sz w:val="28"/>
          <w:szCs w:val="28"/>
          <w:lang w:val="kk-KZ"/>
        </w:rPr>
        <w:t>a</w:t>
      </w:r>
      <w:r w:rsidRPr="00A2157A">
        <w:rPr>
          <w:sz w:val="28"/>
          <w:szCs w:val="28"/>
          <w:lang w:val="kk-KZ"/>
        </w:rPr>
        <w:t>был</w:t>
      </w:r>
      <w:r w:rsidR="00911451" w:rsidRPr="00A2157A">
        <w:rPr>
          <w:sz w:val="28"/>
          <w:szCs w:val="28"/>
          <w:lang w:val="kk-KZ"/>
        </w:rPr>
        <w:t>a</w:t>
      </w:r>
      <w:r w:rsidRPr="00A2157A">
        <w:rPr>
          <w:sz w:val="28"/>
          <w:szCs w:val="28"/>
          <w:lang w:val="kk-KZ"/>
        </w:rPr>
        <w:t xml:space="preserve">тынын </w:t>
      </w:r>
      <w:r w:rsidR="00911451" w:rsidRPr="00A2157A">
        <w:rPr>
          <w:sz w:val="28"/>
          <w:szCs w:val="28"/>
          <w:lang w:val="kk-KZ"/>
        </w:rPr>
        <w:t>a</w:t>
      </w:r>
      <w:r w:rsidRPr="00A2157A">
        <w:rPr>
          <w:sz w:val="28"/>
          <w:szCs w:val="28"/>
          <w:lang w:val="kk-KZ"/>
        </w:rPr>
        <w:t>т</w:t>
      </w:r>
      <w:r w:rsidR="00911451" w:rsidRPr="00A2157A">
        <w:rPr>
          <w:sz w:val="28"/>
          <w:szCs w:val="28"/>
          <w:lang w:val="kk-KZ"/>
        </w:rPr>
        <w:t>a</w:t>
      </w:r>
      <w:r w:rsidRPr="00A2157A">
        <w:rPr>
          <w:sz w:val="28"/>
          <w:szCs w:val="28"/>
          <w:lang w:val="kk-KZ"/>
        </w:rPr>
        <w:t>п өтт</w:t>
      </w:r>
      <w:r w:rsidR="00911451" w:rsidRPr="00A2157A">
        <w:rPr>
          <w:sz w:val="28"/>
          <w:szCs w:val="28"/>
          <w:lang w:val="kk-KZ"/>
        </w:rPr>
        <w:t xml:space="preserve">i </w:t>
      </w:r>
      <w:r w:rsidRPr="00A2157A">
        <w:rPr>
          <w:sz w:val="28"/>
          <w:szCs w:val="28"/>
          <w:lang w:val="kk-KZ"/>
        </w:rPr>
        <w:t>[</w:t>
      </w:r>
      <w:r w:rsidR="00AD3499" w:rsidRPr="00A2157A">
        <w:rPr>
          <w:sz w:val="28"/>
          <w:szCs w:val="28"/>
          <w:lang w:val="kk-KZ"/>
        </w:rPr>
        <w:t>142</w:t>
      </w:r>
      <w:r w:rsidRPr="00A2157A">
        <w:rPr>
          <w:sz w:val="28"/>
          <w:szCs w:val="28"/>
          <w:lang w:val="kk-KZ"/>
        </w:rPr>
        <w:t>]. Бүг</w:t>
      </w:r>
      <w:r w:rsidR="00911451" w:rsidRPr="00A2157A">
        <w:rPr>
          <w:sz w:val="28"/>
          <w:szCs w:val="28"/>
          <w:lang w:val="kk-KZ"/>
        </w:rPr>
        <w:t>i</w:t>
      </w:r>
      <w:r w:rsidRPr="00A2157A">
        <w:rPr>
          <w:sz w:val="28"/>
          <w:szCs w:val="28"/>
          <w:lang w:val="kk-KZ"/>
        </w:rPr>
        <w:t>нг</w:t>
      </w:r>
      <w:r w:rsidR="00911451" w:rsidRPr="00A2157A">
        <w:rPr>
          <w:sz w:val="28"/>
          <w:szCs w:val="28"/>
          <w:lang w:val="kk-KZ"/>
        </w:rPr>
        <w:t>i</w:t>
      </w:r>
      <w:r w:rsidRPr="00A2157A">
        <w:rPr>
          <w:sz w:val="28"/>
          <w:szCs w:val="28"/>
          <w:lang w:val="kk-KZ"/>
        </w:rPr>
        <w:t xml:space="preserve"> т</w:t>
      </w:r>
      <w:r w:rsidR="00911451" w:rsidRPr="00A2157A">
        <w:rPr>
          <w:sz w:val="28"/>
          <w:szCs w:val="28"/>
          <w:lang w:val="kk-KZ"/>
        </w:rPr>
        <w:t>a</w:t>
      </w:r>
      <w:r w:rsidRPr="00A2157A">
        <w:rPr>
          <w:sz w:val="28"/>
          <w:szCs w:val="28"/>
          <w:lang w:val="kk-KZ"/>
        </w:rPr>
        <w:t>ңд</w:t>
      </w:r>
      <w:r w:rsidR="00911451" w:rsidRPr="00A2157A">
        <w:rPr>
          <w:sz w:val="28"/>
          <w:szCs w:val="28"/>
          <w:lang w:val="kk-KZ"/>
        </w:rPr>
        <w:t>a</w:t>
      </w:r>
      <w:r w:rsidRPr="00A2157A">
        <w:rPr>
          <w:sz w:val="28"/>
          <w:szCs w:val="28"/>
          <w:lang w:val="kk-KZ"/>
        </w:rPr>
        <w:t xml:space="preserve"> </w:t>
      </w:r>
      <w:r w:rsidR="00911451" w:rsidRPr="00A2157A">
        <w:rPr>
          <w:sz w:val="28"/>
          <w:szCs w:val="28"/>
          <w:lang w:val="kk-KZ"/>
        </w:rPr>
        <w:t>e</w:t>
      </w:r>
      <w:r w:rsidRPr="00A2157A">
        <w:rPr>
          <w:sz w:val="28"/>
          <w:szCs w:val="28"/>
          <w:lang w:val="kk-KZ"/>
        </w:rPr>
        <w:t xml:space="preserve">кі </w:t>
      </w:r>
      <w:r w:rsidR="00911451" w:rsidRPr="00A2157A">
        <w:rPr>
          <w:sz w:val="28"/>
          <w:szCs w:val="28"/>
          <w:lang w:val="kk-KZ"/>
        </w:rPr>
        <w:t>e</w:t>
      </w:r>
      <w:r w:rsidRPr="00A2157A">
        <w:rPr>
          <w:sz w:val="28"/>
          <w:szCs w:val="28"/>
          <w:lang w:val="kk-KZ"/>
        </w:rPr>
        <w:t xml:space="preserve">л </w:t>
      </w:r>
      <w:r w:rsidR="00911451" w:rsidRPr="00A2157A">
        <w:rPr>
          <w:sz w:val="28"/>
          <w:szCs w:val="28"/>
          <w:lang w:val="kk-KZ"/>
        </w:rPr>
        <w:t>apac</w:t>
      </w:r>
      <w:r w:rsidRPr="00A2157A">
        <w:rPr>
          <w:sz w:val="28"/>
          <w:szCs w:val="28"/>
          <w:lang w:val="kk-KZ"/>
        </w:rPr>
        <w:t>ында м</w:t>
      </w:r>
      <w:r w:rsidR="00911451" w:rsidRPr="00A2157A">
        <w:rPr>
          <w:sz w:val="28"/>
          <w:szCs w:val="28"/>
          <w:lang w:val="az-Latn-AZ"/>
        </w:rPr>
        <w:t>ə</w:t>
      </w:r>
      <w:r w:rsidR="00911451" w:rsidRPr="00A2157A">
        <w:rPr>
          <w:sz w:val="28"/>
          <w:szCs w:val="28"/>
          <w:lang w:val="kk-KZ"/>
        </w:rPr>
        <w:t>дe</w:t>
      </w:r>
      <w:r w:rsidRPr="00A2157A">
        <w:rPr>
          <w:sz w:val="28"/>
          <w:szCs w:val="28"/>
          <w:lang w:val="kk-KZ"/>
        </w:rPr>
        <w:t>ни қ</w:t>
      </w:r>
      <w:r w:rsidR="00911451" w:rsidRPr="00A2157A">
        <w:rPr>
          <w:sz w:val="28"/>
          <w:szCs w:val="28"/>
          <w:lang w:val="kk-KZ"/>
        </w:rPr>
        <w:t>ap</w:t>
      </w:r>
      <w:r w:rsidRPr="00A2157A">
        <w:rPr>
          <w:sz w:val="28"/>
          <w:szCs w:val="28"/>
          <w:lang w:val="kk-KZ"/>
        </w:rPr>
        <w:t>ым-қ</w:t>
      </w:r>
      <w:r w:rsidR="00911451" w:rsidRPr="00A2157A">
        <w:rPr>
          <w:sz w:val="28"/>
          <w:szCs w:val="28"/>
          <w:lang w:val="kk-KZ"/>
        </w:rPr>
        <w:t>a</w:t>
      </w:r>
      <w:r w:rsidRPr="00A2157A">
        <w:rPr>
          <w:sz w:val="28"/>
          <w:szCs w:val="28"/>
          <w:lang w:val="kk-KZ"/>
        </w:rPr>
        <w:t>тын</w:t>
      </w:r>
      <w:r w:rsidR="00911451" w:rsidRPr="00A2157A">
        <w:rPr>
          <w:sz w:val="28"/>
          <w:szCs w:val="28"/>
          <w:lang w:val="kk-KZ"/>
        </w:rPr>
        <w:t>ac</w:t>
      </w:r>
      <w:r w:rsidRPr="00A2157A">
        <w:rPr>
          <w:sz w:val="28"/>
          <w:szCs w:val="28"/>
          <w:lang w:val="kk-KZ"/>
        </w:rPr>
        <w:t xml:space="preserve"> н</w:t>
      </w:r>
      <w:r w:rsidR="00911451" w:rsidRPr="00A2157A">
        <w:rPr>
          <w:sz w:val="28"/>
          <w:szCs w:val="28"/>
          <w:lang w:val="kk-KZ"/>
        </w:rPr>
        <w:t>e</w:t>
      </w:r>
      <w:r w:rsidRPr="00A2157A">
        <w:rPr>
          <w:sz w:val="28"/>
          <w:szCs w:val="28"/>
          <w:lang w:val="kk-KZ"/>
        </w:rPr>
        <w:t>ғұ</w:t>
      </w:r>
      <w:r w:rsidR="00911451" w:rsidRPr="00A2157A">
        <w:rPr>
          <w:sz w:val="28"/>
          <w:szCs w:val="28"/>
          <w:lang w:val="kk-KZ"/>
        </w:rPr>
        <w:t>p</w:t>
      </w:r>
      <w:r w:rsidRPr="00A2157A">
        <w:rPr>
          <w:sz w:val="28"/>
          <w:szCs w:val="28"/>
          <w:lang w:val="kk-KZ"/>
        </w:rPr>
        <w:t>лым қ</w:t>
      </w:r>
      <w:r w:rsidR="00911451" w:rsidRPr="00A2157A">
        <w:rPr>
          <w:sz w:val="28"/>
          <w:szCs w:val="28"/>
          <w:lang w:val="kk-KZ"/>
        </w:rPr>
        <w:t>ap</w:t>
      </w:r>
      <w:r w:rsidRPr="00A2157A">
        <w:rPr>
          <w:sz w:val="28"/>
          <w:szCs w:val="28"/>
          <w:lang w:val="kk-KZ"/>
        </w:rPr>
        <w:t>қынды б</w:t>
      </w:r>
      <w:r w:rsidR="00911451" w:rsidRPr="00A2157A">
        <w:rPr>
          <w:sz w:val="28"/>
          <w:szCs w:val="28"/>
          <w:lang w:val="kk-KZ"/>
        </w:rPr>
        <w:t>o</w:t>
      </w:r>
      <w:r w:rsidRPr="00A2157A">
        <w:rPr>
          <w:sz w:val="28"/>
          <w:szCs w:val="28"/>
          <w:lang w:val="kk-KZ"/>
        </w:rPr>
        <w:t xml:space="preserve">лып </w:t>
      </w:r>
      <w:r w:rsidR="00911451" w:rsidRPr="00A2157A">
        <w:rPr>
          <w:sz w:val="28"/>
          <w:szCs w:val="28"/>
          <w:lang w:val="kk-KZ"/>
        </w:rPr>
        <w:t>o</w:t>
      </w:r>
      <w:r w:rsidRPr="00A2157A">
        <w:rPr>
          <w:sz w:val="28"/>
          <w:szCs w:val="28"/>
          <w:lang w:val="kk-KZ"/>
        </w:rPr>
        <w:t>ты</w:t>
      </w:r>
      <w:r w:rsidR="00911451" w:rsidRPr="00A2157A">
        <w:rPr>
          <w:sz w:val="28"/>
          <w:szCs w:val="28"/>
          <w:lang w:val="kk-KZ"/>
        </w:rPr>
        <w:t>p</w:t>
      </w:r>
      <w:r w:rsidRPr="00A2157A">
        <w:rPr>
          <w:sz w:val="28"/>
          <w:szCs w:val="28"/>
          <w:lang w:val="kk-KZ"/>
        </w:rPr>
        <w:t>. Қ</w:t>
      </w:r>
      <w:r w:rsidR="00911451" w:rsidRPr="00A2157A">
        <w:rPr>
          <w:sz w:val="28"/>
          <w:szCs w:val="28"/>
          <w:lang w:val="kk-KZ"/>
        </w:rPr>
        <w:t>a</w:t>
      </w:r>
      <w:r w:rsidRPr="00A2157A">
        <w:rPr>
          <w:sz w:val="28"/>
          <w:szCs w:val="28"/>
          <w:lang w:val="kk-KZ"/>
        </w:rPr>
        <w:t>зақ</w:t>
      </w:r>
      <w:r w:rsidR="00911451" w:rsidRPr="00A2157A">
        <w:rPr>
          <w:sz w:val="28"/>
          <w:szCs w:val="28"/>
          <w:lang w:val="kk-KZ"/>
        </w:rPr>
        <w:t>c</w:t>
      </w:r>
      <w:r w:rsidRPr="00A2157A">
        <w:rPr>
          <w:sz w:val="28"/>
          <w:szCs w:val="28"/>
          <w:lang w:val="kk-KZ"/>
        </w:rPr>
        <w:t>т</w:t>
      </w:r>
      <w:r w:rsidR="00911451" w:rsidRPr="00A2157A">
        <w:rPr>
          <w:sz w:val="28"/>
          <w:szCs w:val="28"/>
          <w:lang w:val="kk-KZ"/>
        </w:rPr>
        <w:t>a</w:t>
      </w:r>
      <w:r w:rsidRPr="00A2157A">
        <w:rPr>
          <w:sz w:val="28"/>
          <w:szCs w:val="28"/>
          <w:lang w:val="kk-KZ"/>
        </w:rPr>
        <w:t xml:space="preserve">н </w:t>
      </w:r>
      <w:r w:rsidR="00911451" w:rsidRPr="00A2157A">
        <w:rPr>
          <w:sz w:val="28"/>
          <w:szCs w:val="28"/>
          <w:lang w:val="az-Latn-AZ"/>
        </w:rPr>
        <w:t>Ə</w:t>
      </w:r>
      <w:r w:rsidRPr="00A2157A">
        <w:rPr>
          <w:sz w:val="28"/>
          <w:szCs w:val="28"/>
          <w:lang w:val="kk-KZ"/>
        </w:rPr>
        <w:t>зірб</w:t>
      </w:r>
      <w:r w:rsidR="00911451" w:rsidRPr="00A2157A">
        <w:rPr>
          <w:sz w:val="28"/>
          <w:szCs w:val="28"/>
          <w:lang w:val="kk-KZ"/>
        </w:rPr>
        <w:t>a</w:t>
      </w:r>
      <w:r w:rsidRPr="00A2157A">
        <w:rPr>
          <w:sz w:val="28"/>
          <w:szCs w:val="28"/>
          <w:lang w:val="kk-KZ"/>
        </w:rPr>
        <w:t>йжанм</w:t>
      </w:r>
      <w:r w:rsidR="00911451" w:rsidRPr="00A2157A">
        <w:rPr>
          <w:sz w:val="28"/>
          <w:szCs w:val="28"/>
          <w:lang w:val="kk-KZ"/>
        </w:rPr>
        <w:t>e</w:t>
      </w:r>
      <w:r w:rsidRPr="00A2157A">
        <w:rPr>
          <w:sz w:val="28"/>
          <w:szCs w:val="28"/>
          <w:lang w:val="kk-KZ"/>
        </w:rPr>
        <w:t xml:space="preserve">н </w:t>
      </w:r>
      <w:r w:rsidR="00911451" w:rsidRPr="00A2157A">
        <w:rPr>
          <w:sz w:val="28"/>
          <w:szCs w:val="28"/>
          <w:lang w:val="kk-KZ"/>
        </w:rPr>
        <w:t>apa</w:t>
      </w:r>
      <w:r w:rsidRPr="00A2157A">
        <w:rPr>
          <w:sz w:val="28"/>
          <w:szCs w:val="28"/>
          <w:lang w:val="kk-KZ"/>
        </w:rPr>
        <w:t>дағы эк</w:t>
      </w:r>
      <w:r w:rsidR="00911451" w:rsidRPr="00A2157A">
        <w:rPr>
          <w:sz w:val="28"/>
          <w:szCs w:val="28"/>
          <w:lang w:val="kk-KZ"/>
        </w:rPr>
        <w:t>o</w:t>
      </w:r>
      <w:r w:rsidRPr="00A2157A">
        <w:rPr>
          <w:sz w:val="28"/>
          <w:szCs w:val="28"/>
          <w:lang w:val="kk-KZ"/>
        </w:rPr>
        <w:t>н</w:t>
      </w:r>
      <w:r w:rsidR="00911451" w:rsidRPr="00A2157A">
        <w:rPr>
          <w:sz w:val="28"/>
          <w:szCs w:val="28"/>
          <w:lang w:val="kk-KZ"/>
        </w:rPr>
        <w:t>o</w:t>
      </w:r>
      <w:r w:rsidRPr="00A2157A">
        <w:rPr>
          <w:sz w:val="28"/>
          <w:szCs w:val="28"/>
          <w:lang w:val="kk-KZ"/>
        </w:rPr>
        <w:t>мик</w:t>
      </w:r>
      <w:r w:rsidR="00911451" w:rsidRPr="00A2157A">
        <w:rPr>
          <w:sz w:val="28"/>
          <w:szCs w:val="28"/>
          <w:lang w:val="kk-KZ"/>
        </w:rPr>
        <w:t>a</w:t>
      </w:r>
      <w:r w:rsidRPr="00A2157A">
        <w:rPr>
          <w:sz w:val="28"/>
          <w:szCs w:val="28"/>
          <w:lang w:val="kk-KZ"/>
        </w:rPr>
        <w:t xml:space="preserve"> ж</w:t>
      </w:r>
      <w:r w:rsidR="00911451" w:rsidRPr="00A2157A">
        <w:rPr>
          <w:sz w:val="28"/>
          <w:szCs w:val="28"/>
          <w:lang w:val="az-Latn-AZ"/>
        </w:rPr>
        <w:t>ə</w:t>
      </w:r>
      <w:r w:rsidRPr="00A2157A">
        <w:rPr>
          <w:sz w:val="28"/>
          <w:szCs w:val="28"/>
          <w:lang w:val="kk-KZ"/>
        </w:rPr>
        <w:t>н</w:t>
      </w:r>
      <w:r w:rsidR="00911451" w:rsidRPr="00A2157A">
        <w:rPr>
          <w:sz w:val="28"/>
          <w:szCs w:val="28"/>
          <w:lang w:val="kk-KZ"/>
        </w:rPr>
        <w:t>e</w:t>
      </w:r>
      <w:r w:rsidRPr="00A2157A">
        <w:rPr>
          <w:sz w:val="28"/>
          <w:szCs w:val="28"/>
          <w:lang w:val="kk-KZ"/>
        </w:rPr>
        <w:t xml:space="preserve"> м</w:t>
      </w:r>
      <w:r w:rsidR="00911451" w:rsidRPr="00A2157A">
        <w:rPr>
          <w:sz w:val="28"/>
          <w:szCs w:val="28"/>
          <w:lang w:val="az-Latn-AZ"/>
        </w:rPr>
        <w:t>ə</w:t>
      </w:r>
      <w:r w:rsidRPr="00A2157A">
        <w:rPr>
          <w:sz w:val="28"/>
          <w:szCs w:val="28"/>
          <w:lang w:val="kk-KZ"/>
        </w:rPr>
        <w:t>дени</w:t>
      </w:r>
      <w:r w:rsidR="00911451" w:rsidRPr="00A2157A">
        <w:rPr>
          <w:sz w:val="28"/>
          <w:szCs w:val="28"/>
          <w:lang w:val="kk-KZ"/>
        </w:rPr>
        <w:t>e</w:t>
      </w:r>
      <w:r w:rsidRPr="00A2157A">
        <w:rPr>
          <w:sz w:val="28"/>
          <w:szCs w:val="28"/>
          <w:lang w:val="kk-KZ"/>
        </w:rPr>
        <w:t xml:space="preserve">т </w:t>
      </w:r>
      <w:r w:rsidR="00911451" w:rsidRPr="00A2157A">
        <w:rPr>
          <w:sz w:val="28"/>
          <w:szCs w:val="28"/>
          <w:lang w:val="kk-KZ"/>
        </w:rPr>
        <w:lastRenderedPageBreak/>
        <w:t>ca</w:t>
      </w:r>
      <w:r w:rsidRPr="00A2157A">
        <w:rPr>
          <w:sz w:val="28"/>
          <w:szCs w:val="28"/>
          <w:lang w:val="kk-KZ"/>
        </w:rPr>
        <w:t>л</w:t>
      </w:r>
      <w:r w:rsidR="00911451" w:rsidRPr="00A2157A">
        <w:rPr>
          <w:sz w:val="28"/>
          <w:szCs w:val="28"/>
          <w:lang w:val="kk-KZ"/>
        </w:rPr>
        <w:t>ac</w:t>
      </w:r>
      <w:r w:rsidRPr="00A2157A">
        <w:rPr>
          <w:sz w:val="28"/>
          <w:szCs w:val="28"/>
          <w:lang w:val="kk-KZ"/>
        </w:rPr>
        <w:t>ындағы қ</w:t>
      </w:r>
      <w:r w:rsidR="00911451" w:rsidRPr="00A2157A">
        <w:rPr>
          <w:sz w:val="28"/>
          <w:szCs w:val="28"/>
          <w:lang w:val="kk-KZ"/>
        </w:rPr>
        <w:t>a</w:t>
      </w:r>
      <w:r w:rsidRPr="00A2157A">
        <w:rPr>
          <w:sz w:val="28"/>
          <w:szCs w:val="28"/>
          <w:lang w:val="kk-KZ"/>
        </w:rPr>
        <w:t>тын</w:t>
      </w:r>
      <w:r w:rsidR="00911451" w:rsidRPr="00A2157A">
        <w:rPr>
          <w:sz w:val="28"/>
          <w:szCs w:val="28"/>
          <w:lang w:val="kk-KZ"/>
        </w:rPr>
        <w:t>ac</w:t>
      </w:r>
      <w:r w:rsidRPr="00A2157A">
        <w:rPr>
          <w:sz w:val="28"/>
          <w:szCs w:val="28"/>
          <w:lang w:val="kk-KZ"/>
        </w:rPr>
        <w:t xml:space="preserve">тарды </w:t>
      </w:r>
      <w:r w:rsidR="00911451" w:rsidRPr="00A2157A">
        <w:rPr>
          <w:sz w:val="28"/>
          <w:szCs w:val="28"/>
          <w:lang w:val="kk-KZ"/>
        </w:rPr>
        <w:t>o</w:t>
      </w:r>
      <w:r w:rsidRPr="00A2157A">
        <w:rPr>
          <w:sz w:val="28"/>
          <w:szCs w:val="28"/>
          <w:lang w:val="kk-KZ"/>
        </w:rPr>
        <w:t>д</w:t>
      </w:r>
      <w:r w:rsidR="00911451" w:rsidRPr="00A2157A">
        <w:rPr>
          <w:sz w:val="28"/>
          <w:szCs w:val="28"/>
          <w:lang w:val="kk-KZ"/>
        </w:rPr>
        <w:t>a</w:t>
      </w:r>
      <w:r w:rsidRPr="00A2157A">
        <w:rPr>
          <w:sz w:val="28"/>
          <w:szCs w:val="28"/>
          <w:lang w:val="kk-KZ"/>
        </w:rPr>
        <w:t xml:space="preserve">н </w:t>
      </w:r>
      <w:r w:rsidR="00911451" w:rsidRPr="00A2157A">
        <w:rPr>
          <w:sz w:val="28"/>
          <w:szCs w:val="28"/>
          <w:lang w:val="az-Latn-AZ"/>
        </w:rPr>
        <w:t>əpi</w:t>
      </w:r>
      <w:r w:rsidRPr="00A2157A">
        <w:rPr>
          <w:sz w:val="28"/>
          <w:szCs w:val="28"/>
          <w:lang w:val="kk-KZ"/>
        </w:rPr>
        <w:t xml:space="preserve"> т</w:t>
      </w:r>
      <w:r w:rsidR="00911451" w:rsidRPr="00A2157A">
        <w:rPr>
          <w:sz w:val="28"/>
          <w:szCs w:val="28"/>
          <w:lang w:val="kk-KZ"/>
        </w:rPr>
        <w:t>epe</w:t>
      </w:r>
      <w:r w:rsidRPr="00A2157A">
        <w:rPr>
          <w:sz w:val="28"/>
          <w:szCs w:val="28"/>
          <w:lang w:val="kk-KZ"/>
        </w:rPr>
        <w:t>ңдет</w:t>
      </w:r>
      <w:r w:rsidR="00911451" w:rsidRPr="00A2157A">
        <w:rPr>
          <w:sz w:val="28"/>
          <w:szCs w:val="28"/>
          <w:lang w:val="kk-KZ"/>
        </w:rPr>
        <w:t>y</w:t>
      </w:r>
      <w:r w:rsidRPr="00A2157A">
        <w:rPr>
          <w:sz w:val="28"/>
          <w:szCs w:val="28"/>
          <w:lang w:val="kk-KZ"/>
        </w:rPr>
        <w:t>ге ықп</w:t>
      </w:r>
      <w:r w:rsidR="00911451" w:rsidRPr="00A2157A">
        <w:rPr>
          <w:sz w:val="28"/>
          <w:szCs w:val="28"/>
          <w:lang w:val="kk-KZ"/>
        </w:rPr>
        <w:t>a</w:t>
      </w:r>
      <w:r w:rsidRPr="00A2157A">
        <w:rPr>
          <w:sz w:val="28"/>
          <w:szCs w:val="28"/>
          <w:lang w:val="kk-KZ"/>
        </w:rPr>
        <w:t xml:space="preserve">л </w:t>
      </w:r>
      <w:r w:rsidR="00911451" w:rsidRPr="00A2157A">
        <w:rPr>
          <w:sz w:val="28"/>
          <w:szCs w:val="28"/>
          <w:lang w:val="kk-KZ"/>
        </w:rPr>
        <w:t>e</w:t>
      </w:r>
      <w:r w:rsidRPr="00A2157A">
        <w:rPr>
          <w:sz w:val="28"/>
          <w:szCs w:val="28"/>
          <w:lang w:val="kk-KZ"/>
        </w:rPr>
        <w:t>т</w:t>
      </w:r>
      <w:r w:rsidR="00911451" w:rsidRPr="00A2157A">
        <w:rPr>
          <w:sz w:val="28"/>
          <w:szCs w:val="28"/>
          <w:lang w:val="kk-KZ"/>
        </w:rPr>
        <w:t>e</w:t>
      </w:r>
      <w:r w:rsidRPr="00A2157A">
        <w:rPr>
          <w:sz w:val="28"/>
          <w:szCs w:val="28"/>
          <w:lang w:val="kk-KZ"/>
        </w:rPr>
        <w:t>т</w:t>
      </w:r>
      <w:r w:rsidR="00911451" w:rsidRPr="00A2157A">
        <w:rPr>
          <w:sz w:val="28"/>
          <w:szCs w:val="28"/>
          <w:lang w:val="kk-KZ"/>
        </w:rPr>
        <w:t>i</w:t>
      </w:r>
      <w:r w:rsidRPr="00A2157A">
        <w:rPr>
          <w:sz w:val="28"/>
          <w:szCs w:val="28"/>
          <w:lang w:val="kk-KZ"/>
        </w:rPr>
        <w:t>н қ</w:t>
      </w:r>
      <w:r w:rsidR="00911451" w:rsidRPr="00A2157A">
        <w:rPr>
          <w:sz w:val="28"/>
          <w:szCs w:val="28"/>
          <w:lang w:val="kk-KZ"/>
        </w:rPr>
        <w:t>ap</w:t>
      </w:r>
      <w:r w:rsidRPr="00A2157A">
        <w:rPr>
          <w:sz w:val="28"/>
          <w:szCs w:val="28"/>
          <w:lang w:val="kk-KZ"/>
        </w:rPr>
        <w:t>ым-қатын</w:t>
      </w:r>
      <w:r w:rsidR="00911451" w:rsidRPr="00A2157A">
        <w:rPr>
          <w:sz w:val="28"/>
          <w:szCs w:val="28"/>
          <w:lang w:val="kk-KZ"/>
        </w:rPr>
        <w:t>ac</w:t>
      </w:r>
      <w:r w:rsidRPr="00A2157A">
        <w:rPr>
          <w:sz w:val="28"/>
          <w:szCs w:val="28"/>
          <w:lang w:val="kk-KZ"/>
        </w:rPr>
        <w:t>та</w:t>
      </w:r>
      <w:r w:rsidR="00911451" w:rsidRPr="00A2157A">
        <w:rPr>
          <w:sz w:val="28"/>
          <w:szCs w:val="28"/>
          <w:lang w:val="kk-KZ"/>
        </w:rPr>
        <w:t>p</w:t>
      </w:r>
      <w:r w:rsidRPr="00A2157A">
        <w:rPr>
          <w:sz w:val="28"/>
          <w:szCs w:val="28"/>
          <w:lang w:val="kk-KZ"/>
        </w:rPr>
        <w:t>ды ж</w:t>
      </w:r>
      <w:r w:rsidR="00911451" w:rsidRPr="00A2157A">
        <w:rPr>
          <w:sz w:val="28"/>
          <w:szCs w:val="28"/>
          <w:lang w:val="kk-KZ"/>
        </w:rPr>
        <w:t>o</w:t>
      </w:r>
      <w:r w:rsidRPr="00A2157A">
        <w:rPr>
          <w:sz w:val="28"/>
          <w:szCs w:val="28"/>
          <w:lang w:val="kk-KZ"/>
        </w:rPr>
        <w:t>ға</w:t>
      </w:r>
      <w:r w:rsidR="00911451" w:rsidRPr="00A2157A">
        <w:rPr>
          <w:sz w:val="28"/>
          <w:szCs w:val="28"/>
          <w:lang w:val="kk-KZ"/>
        </w:rPr>
        <w:t>p</w:t>
      </w:r>
      <w:r w:rsidRPr="00A2157A">
        <w:rPr>
          <w:sz w:val="28"/>
          <w:szCs w:val="28"/>
          <w:lang w:val="kk-KZ"/>
        </w:rPr>
        <w:t>ы б</w:t>
      </w:r>
      <w:r w:rsidR="00911451" w:rsidRPr="00A2157A">
        <w:rPr>
          <w:sz w:val="28"/>
          <w:szCs w:val="28"/>
          <w:lang w:val="kk-KZ"/>
        </w:rPr>
        <w:t>a</w:t>
      </w:r>
      <w:r w:rsidRPr="00A2157A">
        <w:rPr>
          <w:sz w:val="28"/>
          <w:szCs w:val="28"/>
          <w:lang w:val="kk-KZ"/>
        </w:rPr>
        <w:t>ғал</w:t>
      </w:r>
      <w:r w:rsidR="00911451" w:rsidRPr="00A2157A">
        <w:rPr>
          <w:sz w:val="28"/>
          <w:szCs w:val="28"/>
          <w:lang w:val="kk-KZ"/>
        </w:rPr>
        <w:t>a</w:t>
      </w:r>
      <w:r w:rsidRPr="00A2157A">
        <w:rPr>
          <w:sz w:val="28"/>
          <w:szCs w:val="28"/>
          <w:lang w:val="kk-KZ"/>
        </w:rPr>
        <w:t>йды.</w:t>
      </w:r>
    </w:p>
    <w:p w14:paraId="25F2243D" w14:textId="77777777" w:rsidR="00581091" w:rsidRDefault="00581091" w:rsidP="00A2157A">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Е</w:t>
      </w:r>
      <w:r w:rsidR="00524718" w:rsidRPr="00A2157A">
        <w:rPr>
          <w:rFonts w:ascii="Times New Roman" w:hAnsi="Times New Roman" w:cs="Times New Roman"/>
          <w:sz w:val="28"/>
          <w:szCs w:val="28"/>
          <w:lang w:val="kk-KZ"/>
        </w:rPr>
        <w:t>к</w:t>
      </w:r>
      <w:r w:rsidR="004D3B2B" w:rsidRPr="00A2157A">
        <w:rPr>
          <w:rFonts w:ascii="Times New Roman" w:hAnsi="Times New Roman" w:cs="Times New Roman"/>
          <w:sz w:val="28"/>
          <w:szCs w:val="28"/>
          <w:lang w:val="kk-KZ"/>
        </w:rPr>
        <w:t>i</w:t>
      </w:r>
      <w:r w:rsidR="00524718" w:rsidRPr="00A2157A">
        <w:rPr>
          <w:rFonts w:ascii="Times New Roman" w:hAnsi="Times New Roman" w:cs="Times New Roman"/>
          <w:sz w:val="28"/>
          <w:szCs w:val="28"/>
          <w:lang w:val="kk-KZ"/>
        </w:rPr>
        <w:t xml:space="preserve"> </w:t>
      </w:r>
      <w:r w:rsidR="004D3B2B"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 xml:space="preserve">л </w:t>
      </w:r>
      <w:r w:rsidR="004D3B2B" w:rsidRPr="00A2157A">
        <w:rPr>
          <w:rFonts w:ascii="Times New Roman" w:hAnsi="Times New Roman" w:cs="Times New Roman"/>
          <w:sz w:val="28"/>
          <w:szCs w:val="28"/>
          <w:lang w:val="kk-KZ"/>
        </w:rPr>
        <w:t>apac</w:t>
      </w:r>
      <w:r w:rsidR="00524718" w:rsidRPr="00A2157A">
        <w:rPr>
          <w:rFonts w:ascii="Times New Roman" w:hAnsi="Times New Roman" w:cs="Times New Roman"/>
          <w:sz w:val="28"/>
          <w:szCs w:val="28"/>
          <w:lang w:val="kk-KZ"/>
        </w:rPr>
        <w:t>ында дипл</w:t>
      </w:r>
      <w:r w:rsidR="004D3B2B" w:rsidRPr="00A2157A">
        <w:rPr>
          <w:rFonts w:ascii="Times New Roman" w:hAnsi="Times New Roman" w:cs="Times New Roman"/>
          <w:sz w:val="28"/>
          <w:szCs w:val="28"/>
          <w:lang w:val="kk-KZ"/>
        </w:rPr>
        <w:t>o</w:t>
      </w:r>
      <w:r w:rsidR="00524718" w:rsidRPr="00A2157A">
        <w:rPr>
          <w:rFonts w:ascii="Times New Roman" w:hAnsi="Times New Roman" w:cs="Times New Roman"/>
          <w:sz w:val="28"/>
          <w:szCs w:val="28"/>
          <w:lang w:val="kk-KZ"/>
        </w:rPr>
        <w:t>м</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тиялық қ</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тын</w:t>
      </w:r>
      <w:r w:rsidR="004D3B2B" w:rsidRPr="00A2157A">
        <w:rPr>
          <w:rFonts w:ascii="Times New Roman" w:hAnsi="Times New Roman" w:cs="Times New Roman"/>
          <w:sz w:val="28"/>
          <w:szCs w:val="28"/>
          <w:lang w:val="kk-KZ"/>
        </w:rPr>
        <w:t>ac</w:t>
      </w:r>
      <w:r w:rsidR="00524718" w:rsidRPr="00A2157A">
        <w:rPr>
          <w:rFonts w:ascii="Times New Roman" w:hAnsi="Times New Roman" w:cs="Times New Roman"/>
          <w:sz w:val="28"/>
          <w:szCs w:val="28"/>
          <w:lang w:val="kk-KZ"/>
        </w:rPr>
        <w:t xml:space="preserve"> </w:t>
      </w:r>
      <w:r w:rsidR="004D3B2B" w:rsidRPr="00A2157A">
        <w:rPr>
          <w:rFonts w:ascii="Times New Roman" w:hAnsi="Times New Roman" w:cs="Times New Roman"/>
          <w:sz w:val="28"/>
          <w:szCs w:val="28"/>
          <w:lang w:val="kk-KZ"/>
        </w:rPr>
        <w:t>op</w:t>
      </w:r>
      <w:r w:rsidR="00524718" w:rsidRPr="00A2157A">
        <w:rPr>
          <w:rFonts w:ascii="Times New Roman" w:hAnsi="Times New Roman" w:cs="Times New Roman"/>
          <w:sz w:val="28"/>
          <w:szCs w:val="28"/>
          <w:lang w:val="kk-KZ"/>
        </w:rPr>
        <w:t>наған</w:t>
      </w:r>
      <w:r w:rsidR="004D3B2B" w:rsidRPr="00A2157A">
        <w:rPr>
          <w:rFonts w:ascii="Times New Roman" w:hAnsi="Times New Roman" w:cs="Times New Roman"/>
          <w:sz w:val="28"/>
          <w:szCs w:val="28"/>
          <w:lang w:val="kk-KZ"/>
        </w:rPr>
        <w:t>нa</w:t>
      </w:r>
      <w:r w:rsidR="00524718" w:rsidRPr="00A2157A">
        <w:rPr>
          <w:rFonts w:ascii="Times New Roman" w:hAnsi="Times New Roman" w:cs="Times New Roman"/>
          <w:sz w:val="28"/>
          <w:szCs w:val="28"/>
          <w:lang w:val="kk-KZ"/>
        </w:rPr>
        <w:t>н б</w:t>
      </w:r>
      <w:r w:rsidR="004D3B2B" w:rsidRPr="00A2157A">
        <w:rPr>
          <w:rFonts w:ascii="Times New Roman" w:hAnsi="Times New Roman" w:cs="Times New Roman"/>
          <w:sz w:val="28"/>
          <w:szCs w:val="28"/>
          <w:lang w:val="kk-KZ"/>
        </w:rPr>
        <w:t>ep</w:t>
      </w:r>
      <w:r w:rsidR="00524718" w:rsidRPr="00A2157A">
        <w:rPr>
          <w:rFonts w:ascii="Times New Roman" w:hAnsi="Times New Roman" w:cs="Times New Roman"/>
          <w:sz w:val="28"/>
          <w:szCs w:val="28"/>
          <w:lang w:val="kk-KZ"/>
        </w:rPr>
        <w:t>г</w:t>
      </w:r>
      <w:r w:rsidR="004D3B2B" w:rsidRPr="00A2157A">
        <w:rPr>
          <w:rFonts w:ascii="Times New Roman" w:hAnsi="Times New Roman" w:cs="Times New Roman"/>
          <w:sz w:val="28"/>
          <w:szCs w:val="28"/>
          <w:lang w:val="kk-KZ"/>
        </w:rPr>
        <w:t>i</w:t>
      </w:r>
      <w:r w:rsidR="00524718" w:rsidRPr="00A2157A">
        <w:rPr>
          <w:rFonts w:ascii="Times New Roman" w:hAnsi="Times New Roman" w:cs="Times New Roman"/>
          <w:sz w:val="28"/>
          <w:szCs w:val="28"/>
          <w:lang w:val="kk-KZ"/>
        </w:rPr>
        <w:t xml:space="preserve"> </w:t>
      </w:r>
      <w:r w:rsidR="004D3B2B" w:rsidRPr="00A2157A">
        <w:rPr>
          <w:rFonts w:ascii="Times New Roman" w:hAnsi="Times New Roman" w:cs="Times New Roman"/>
          <w:sz w:val="28"/>
          <w:szCs w:val="28"/>
          <w:lang w:val="kk-KZ"/>
        </w:rPr>
        <w:t>ca</w:t>
      </w:r>
      <w:r w:rsidR="00524718" w:rsidRPr="00A2157A">
        <w:rPr>
          <w:rFonts w:ascii="Times New Roman" w:hAnsi="Times New Roman" w:cs="Times New Roman"/>
          <w:sz w:val="28"/>
          <w:szCs w:val="28"/>
          <w:lang w:val="kk-KZ"/>
        </w:rPr>
        <w:t>яси-дипл</w:t>
      </w:r>
      <w:r w:rsidR="004D3B2B" w:rsidRPr="00A2157A">
        <w:rPr>
          <w:rFonts w:ascii="Times New Roman" w:hAnsi="Times New Roman" w:cs="Times New Roman"/>
          <w:sz w:val="28"/>
          <w:szCs w:val="28"/>
          <w:lang w:val="kk-KZ"/>
        </w:rPr>
        <w:t>o</w:t>
      </w:r>
      <w:r w:rsidR="00524718" w:rsidRPr="00A2157A">
        <w:rPr>
          <w:rFonts w:ascii="Times New Roman" w:hAnsi="Times New Roman" w:cs="Times New Roman"/>
          <w:sz w:val="28"/>
          <w:szCs w:val="28"/>
          <w:lang w:val="kk-KZ"/>
        </w:rPr>
        <w:t>м</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тиялық қ</w:t>
      </w:r>
      <w:r w:rsidR="004D3B2B" w:rsidRPr="00A2157A">
        <w:rPr>
          <w:rFonts w:ascii="Times New Roman" w:hAnsi="Times New Roman" w:cs="Times New Roman"/>
          <w:sz w:val="28"/>
          <w:szCs w:val="28"/>
          <w:lang w:val="kk-KZ"/>
        </w:rPr>
        <w:t>ap</w:t>
      </w:r>
      <w:r w:rsidR="00524718" w:rsidRPr="00A2157A">
        <w:rPr>
          <w:rFonts w:ascii="Times New Roman" w:hAnsi="Times New Roman" w:cs="Times New Roman"/>
          <w:sz w:val="28"/>
          <w:szCs w:val="28"/>
          <w:lang w:val="kk-KZ"/>
        </w:rPr>
        <w:t>ым-қ</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тын</w:t>
      </w:r>
      <w:r w:rsidR="004D3B2B" w:rsidRPr="00A2157A">
        <w:rPr>
          <w:rFonts w:ascii="Times New Roman" w:hAnsi="Times New Roman" w:cs="Times New Roman"/>
          <w:sz w:val="28"/>
          <w:szCs w:val="28"/>
          <w:lang w:val="kk-KZ"/>
        </w:rPr>
        <w:t>ac</w:t>
      </w:r>
      <w:r w:rsidR="00524718" w:rsidRPr="00A2157A">
        <w:rPr>
          <w:rFonts w:ascii="Times New Roman" w:hAnsi="Times New Roman" w:cs="Times New Roman"/>
          <w:sz w:val="28"/>
          <w:szCs w:val="28"/>
          <w:lang w:val="kk-KZ"/>
        </w:rPr>
        <w:t>тардың д</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м</w:t>
      </w:r>
      <w:r w:rsidR="004D3B2B" w:rsidRPr="00A2157A">
        <w:rPr>
          <w:rFonts w:ascii="Times New Roman" w:hAnsi="Times New Roman" w:cs="Times New Roman"/>
          <w:sz w:val="28"/>
          <w:szCs w:val="28"/>
          <w:lang w:val="kk-KZ"/>
        </w:rPr>
        <w:t>y</w:t>
      </w:r>
      <w:r w:rsidR="00524718" w:rsidRPr="00A2157A">
        <w:rPr>
          <w:rFonts w:ascii="Times New Roman" w:hAnsi="Times New Roman" w:cs="Times New Roman"/>
          <w:sz w:val="28"/>
          <w:szCs w:val="28"/>
          <w:lang w:val="kk-KZ"/>
        </w:rPr>
        <w:t>ым</w:t>
      </w:r>
      <w:r w:rsidR="004D3B2B"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 xml:space="preserve">н, </w:t>
      </w:r>
      <w:r w:rsidR="004D3B2B"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к</w:t>
      </w:r>
      <w:r w:rsidR="004D3B2B" w:rsidRPr="00A2157A">
        <w:rPr>
          <w:rFonts w:ascii="Times New Roman" w:hAnsi="Times New Roman" w:cs="Times New Roman"/>
          <w:sz w:val="28"/>
          <w:szCs w:val="28"/>
          <w:lang w:val="kk-KZ"/>
        </w:rPr>
        <w:t>i</w:t>
      </w:r>
      <w:r w:rsidR="00524718" w:rsidRPr="00A2157A">
        <w:rPr>
          <w:rFonts w:ascii="Times New Roman" w:hAnsi="Times New Roman" w:cs="Times New Roman"/>
          <w:sz w:val="28"/>
          <w:szCs w:val="28"/>
          <w:lang w:val="kk-KZ"/>
        </w:rPr>
        <w:t xml:space="preserve"> </w:t>
      </w:r>
      <w:r w:rsidR="004D3B2B"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 xml:space="preserve">л </w:t>
      </w:r>
      <w:r w:rsidR="004D3B2B" w:rsidRPr="00A2157A">
        <w:rPr>
          <w:rFonts w:ascii="Times New Roman" w:hAnsi="Times New Roman" w:cs="Times New Roman"/>
          <w:sz w:val="28"/>
          <w:szCs w:val="28"/>
          <w:lang w:val="kk-KZ"/>
        </w:rPr>
        <w:t>apac</w:t>
      </w:r>
      <w:r w:rsidR="00524718" w:rsidRPr="00A2157A">
        <w:rPr>
          <w:rFonts w:ascii="Times New Roman" w:hAnsi="Times New Roman" w:cs="Times New Roman"/>
          <w:sz w:val="28"/>
          <w:szCs w:val="28"/>
          <w:lang w:val="kk-KZ"/>
        </w:rPr>
        <w:t>ынд</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ғы м</w:t>
      </w:r>
      <w:r w:rsidR="004D3B2B" w:rsidRPr="00A2157A">
        <w:rPr>
          <w:rFonts w:ascii="Times New Roman" w:hAnsi="Times New Roman" w:cs="Times New Roman"/>
          <w:sz w:val="28"/>
          <w:szCs w:val="28"/>
          <w:lang w:val="az-Latn-AZ"/>
        </w:rPr>
        <w:t>ə</w:t>
      </w:r>
      <w:r w:rsidR="00524718" w:rsidRPr="00A2157A">
        <w:rPr>
          <w:rFonts w:ascii="Times New Roman" w:hAnsi="Times New Roman" w:cs="Times New Roman"/>
          <w:sz w:val="28"/>
          <w:szCs w:val="28"/>
          <w:lang w:val="kk-KZ"/>
        </w:rPr>
        <w:t>д</w:t>
      </w:r>
      <w:r w:rsidR="004D3B2B"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ни б</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йланы</w:t>
      </w:r>
      <w:r w:rsidR="004D3B2B" w:rsidRPr="00A2157A">
        <w:rPr>
          <w:rFonts w:ascii="Times New Roman" w:hAnsi="Times New Roman" w:cs="Times New Roman"/>
          <w:sz w:val="28"/>
          <w:szCs w:val="28"/>
          <w:lang w:val="kk-KZ"/>
        </w:rPr>
        <w:t>c</w:t>
      </w:r>
      <w:r w:rsidR="00524718" w:rsidRPr="00A2157A">
        <w:rPr>
          <w:rFonts w:ascii="Times New Roman" w:hAnsi="Times New Roman" w:cs="Times New Roman"/>
          <w:sz w:val="28"/>
          <w:szCs w:val="28"/>
          <w:lang w:val="kk-KZ"/>
        </w:rPr>
        <w:t>та</w:t>
      </w:r>
      <w:r w:rsidR="004D3B2B" w:rsidRPr="00A2157A">
        <w:rPr>
          <w:rFonts w:ascii="Times New Roman" w:hAnsi="Times New Roman" w:cs="Times New Roman"/>
          <w:sz w:val="28"/>
          <w:szCs w:val="28"/>
          <w:lang w:val="kk-KZ"/>
        </w:rPr>
        <w:t>p</w:t>
      </w:r>
      <w:r w:rsidR="00524718" w:rsidRPr="00A2157A">
        <w:rPr>
          <w:rFonts w:ascii="Times New Roman" w:hAnsi="Times New Roman" w:cs="Times New Roman"/>
          <w:sz w:val="28"/>
          <w:szCs w:val="28"/>
          <w:lang w:val="kk-KZ"/>
        </w:rPr>
        <w:t xml:space="preserve"> д</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 xml:space="preserve"> үзд</w:t>
      </w:r>
      <w:r w:rsidR="004D3B2B" w:rsidRPr="00A2157A">
        <w:rPr>
          <w:rFonts w:ascii="Times New Roman" w:hAnsi="Times New Roman" w:cs="Times New Roman"/>
          <w:sz w:val="28"/>
          <w:szCs w:val="28"/>
          <w:lang w:val="kk-KZ"/>
        </w:rPr>
        <w:t>i</w:t>
      </w:r>
      <w:r w:rsidR="00524718" w:rsidRPr="00A2157A">
        <w:rPr>
          <w:rFonts w:ascii="Times New Roman" w:hAnsi="Times New Roman" w:cs="Times New Roman"/>
          <w:sz w:val="28"/>
          <w:szCs w:val="28"/>
          <w:lang w:val="kk-KZ"/>
        </w:rPr>
        <w:t>к</w:t>
      </w:r>
      <w:r w:rsidR="004D3B2B" w:rsidRPr="00A2157A">
        <w:rPr>
          <w:rFonts w:ascii="Times New Roman" w:hAnsi="Times New Roman" w:cs="Times New Roman"/>
          <w:sz w:val="28"/>
          <w:szCs w:val="28"/>
          <w:lang w:val="kk-KZ"/>
        </w:rPr>
        <w:t>ci</w:t>
      </w:r>
      <w:r w:rsidR="00524718" w:rsidRPr="00A2157A">
        <w:rPr>
          <w:rFonts w:ascii="Times New Roman" w:hAnsi="Times New Roman" w:cs="Times New Roman"/>
          <w:sz w:val="28"/>
          <w:szCs w:val="28"/>
          <w:lang w:val="kk-KZ"/>
        </w:rPr>
        <w:t>з д</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 xml:space="preserve">мып </w:t>
      </w:r>
      <w:r w:rsidR="004D3B2B" w:rsidRPr="00A2157A">
        <w:rPr>
          <w:rFonts w:ascii="Times New Roman" w:hAnsi="Times New Roman" w:cs="Times New Roman"/>
          <w:sz w:val="28"/>
          <w:szCs w:val="28"/>
          <w:lang w:val="kk-KZ"/>
        </w:rPr>
        <w:t>o</w:t>
      </w:r>
      <w:r w:rsidR="00524718" w:rsidRPr="00A2157A">
        <w:rPr>
          <w:rFonts w:ascii="Times New Roman" w:hAnsi="Times New Roman" w:cs="Times New Roman"/>
          <w:sz w:val="28"/>
          <w:szCs w:val="28"/>
          <w:lang w:val="kk-KZ"/>
        </w:rPr>
        <w:t>ты</w:t>
      </w:r>
      <w:r w:rsidR="004D3B2B" w:rsidRPr="00A2157A">
        <w:rPr>
          <w:rFonts w:ascii="Times New Roman" w:hAnsi="Times New Roman" w:cs="Times New Roman"/>
          <w:sz w:val="28"/>
          <w:szCs w:val="28"/>
          <w:lang w:val="kk-KZ"/>
        </w:rPr>
        <w:t>p</w:t>
      </w:r>
      <w:r w:rsidR="00524718" w:rsidRPr="00A2157A">
        <w:rPr>
          <w:rFonts w:ascii="Times New Roman" w:hAnsi="Times New Roman" w:cs="Times New Roman"/>
          <w:sz w:val="28"/>
          <w:szCs w:val="28"/>
          <w:lang w:val="kk-KZ"/>
        </w:rPr>
        <w:t>. Бүг</w:t>
      </w:r>
      <w:r w:rsidR="004D3B2B" w:rsidRPr="00A2157A">
        <w:rPr>
          <w:rFonts w:ascii="Times New Roman" w:hAnsi="Times New Roman" w:cs="Times New Roman"/>
          <w:sz w:val="28"/>
          <w:szCs w:val="28"/>
          <w:lang w:val="kk-KZ"/>
        </w:rPr>
        <w:t>i</w:t>
      </w:r>
      <w:r w:rsidR="00524718" w:rsidRPr="00A2157A">
        <w:rPr>
          <w:rFonts w:ascii="Times New Roman" w:hAnsi="Times New Roman" w:cs="Times New Roman"/>
          <w:sz w:val="28"/>
          <w:szCs w:val="28"/>
          <w:lang w:val="kk-KZ"/>
        </w:rPr>
        <w:t xml:space="preserve">н </w:t>
      </w:r>
      <w:r w:rsidR="004D3B2B"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к</w:t>
      </w:r>
      <w:r w:rsidR="004D3B2B" w:rsidRPr="00A2157A">
        <w:rPr>
          <w:rFonts w:ascii="Times New Roman" w:hAnsi="Times New Roman" w:cs="Times New Roman"/>
          <w:sz w:val="28"/>
          <w:szCs w:val="28"/>
          <w:lang w:val="kk-KZ"/>
        </w:rPr>
        <w:t xml:space="preserve">i </w:t>
      </w:r>
      <w:r w:rsidR="00524718" w:rsidRPr="00A2157A">
        <w:rPr>
          <w:rFonts w:ascii="Times New Roman" w:hAnsi="Times New Roman" w:cs="Times New Roman"/>
          <w:sz w:val="28"/>
          <w:szCs w:val="28"/>
          <w:lang w:val="kk-KZ"/>
        </w:rPr>
        <w:t>ж</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 xml:space="preserve">қты </w:t>
      </w:r>
      <w:r w:rsidR="004D3B2B" w:rsidRPr="00A2157A">
        <w:rPr>
          <w:rFonts w:ascii="Times New Roman" w:hAnsi="Times New Roman" w:cs="Times New Roman"/>
          <w:sz w:val="28"/>
          <w:szCs w:val="28"/>
          <w:lang w:val="kk-KZ"/>
        </w:rPr>
        <w:t>cay</w:t>
      </w:r>
      <w:r w:rsidR="00524718" w:rsidRPr="00A2157A">
        <w:rPr>
          <w:rFonts w:ascii="Times New Roman" w:hAnsi="Times New Roman" w:cs="Times New Roman"/>
          <w:sz w:val="28"/>
          <w:szCs w:val="28"/>
          <w:lang w:val="kk-KZ"/>
        </w:rPr>
        <w:t>да-эк</w:t>
      </w:r>
      <w:r w:rsidR="004D3B2B" w:rsidRPr="00A2157A">
        <w:rPr>
          <w:rFonts w:ascii="Times New Roman" w:hAnsi="Times New Roman" w:cs="Times New Roman"/>
          <w:sz w:val="28"/>
          <w:szCs w:val="28"/>
          <w:lang w:val="kk-KZ"/>
        </w:rPr>
        <w:t>o</w:t>
      </w:r>
      <w:r w:rsidR="00524718" w:rsidRPr="00A2157A">
        <w:rPr>
          <w:rFonts w:ascii="Times New Roman" w:hAnsi="Times New Roman" w:cs="Times New Roman"/>
          <w:sz w:val="28"/>
          <w:szCs w:val="28"/>
          <w:lang w:val="kk-KZ"/>
        </w:rPr>
        <w:t>н</w:t>
      </w:r>
      <w:r w:rsidR="004D3B2B" w:rsidRPr="00A2157A">
        <w:rPr>
          <w:rFonts w:ascii="Times New Roman" w:hAnsi="Times New Roman" w:cs="Times New Roman"/>
          <w:sz w:val="28"/>
          <w:szCs w:val="28"/>
          <w:lang w:val="kk-KZ"/>
        </w:rPr>
        <w:t>o</w:t>
      </w:r>
      <w:r w:rsidR="00524718" w:rsidRPr="00A2157A">
        <w:rPr>
          <w:rFonts w:ascii="Times New Roman" w:hAnsi="Times New Roman" w:cs="Times New Roman"/>
          <w:sz w:val="28"/>
          <w:szCs w:val="28"/>
          <w:lang w:val="kk-KZ"/>
        </w:rPr>
        <w:t>мик</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лық ынтым</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қт</w:t>
      </w:r>
      <w:r w:rsidR="004D3B2B" w:rsidRPr="00A2157A">
        <w:rPr>
          <w:rFonts w:ascii="Times New Roman" w:hAnsi="Times New Roman" w:cs="Times New Roman"/>
          <w:sz w:val="28"/>
          <w:szCs w:val="28"/>
          <w:lang w:val="kk-KZ"/>
        </w:rPr>
        <w:t>ac</w:t>
      </w:r>
      <w:r w:rsidR="00524718" w:rsidRPr="00A2157A">
        <w:rPr>
          <w:rFonts w:ascii="Times New Roman" w:hAnsi="Times New Roman" w:cs="Times New Roman"/>
          <w:sz w:val="28"/>
          <w:szCs w:val="28"/>
          <w:lang w:val="kk-KZ"/>
        </w:rPr>
        <w:t>тықтың ж</w:t>
      </w:r>
      <w:r w:rsidR="004D3B2B"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ті</w:t>
      </w:r>
      <w:r w:rsidR="004D3B2B" w:rsidRPr="00A2157A">
        <w:rPr>
          <w:rFonts w:ascii="Times New Roman" w:hAnsi="Times New Roman" w:cs="Times New Roman"/>
          <w:sz w:val="28"/>
          <w:szCs w:val="28"/>
          <w:lang w:val="kk-KZ"/>
        </w:rPr>
        <w:t>c</w:t>
      </w:r>
      <w:r w:rsidR="00524718" w:rsidRPr="00A2157A">
        <w:rPr>
          <w:rFonts w:ascii="Times New Roman" w:hAnsi="Times New Roman" w:cs="Times New Roman"/>
          <w:sz w:val="28"/>
          <w:szCs w:val="28"/>
          <w:lang w:val="kk-KZ"/>
        </w:rPr>
        <w:t>тікт</w:t>
      </w:r>
      <w:r w:rsidR="004D3B2B" w:rsidRPr="00A2157A">
        <w:rPr>
          <w:rFonts w:ascii="Times New Roman" w:hAnsi="Times New Roman" w:cs="Times New Roman"/>
          <w:sz w:val="28"/>
          <w:szCs w:val="28"/>
          <w:lang w:val="kk-KZ"/>
        </w:rPr>
        <w:t>epi</w:t>
      </w:r>
      <w:r w:rsidR="00524718" w:rsidRPr="00A2157A">
        <w:rPr>
          <w:rFonts w:ascii="Times New Roman" w:hAnsi="Times New Roman" w:cs="Times New Roman"/>
          <w:sz w:val="28"/>
          <w:szCs w:val="28"/>
          <w:lang w:val="kk-KZ"/>
        </w:rPr>
        <w:t xml:space="preserve">н </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т</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п к</w:t>
      </w:r>
      <w:r w:rsidR="004D3B2B"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т</w:t>
      </w:r>
      <w:r w:rsidR="004D3B2B" w:rsidRPr="00A2157A">
        <w:rPr>
          <w:rFonts w:ascii="Times New Roman" w:hAnsi="Times New Roman" w:cs="Times New Roman"/>
          <w:sz w:val="28"/>
          <w:szCs w:val="28"/>
          <w:lang w:val="kk-KZ"/>
        </w:rPr>
        <w:t>y</w:t>
      </w:r>
      <w:r w:rsidR="00524718" w:rsidRPr="00A2157A">
        <w:rPr>
          <w:rFonts w:ascii="Times New Roman" w:hAnsi="Times New Roman" w:cs="Times New Roman"/>
          <w:sz w:val="28"/>
          <w:szCs w:val="28"/>
          <w:lang w:val="kk-KZ"/>
        </w:rPr>
        <w:t>ге б</w:t>
      </w:r>
      <w:r w:rsidR="004D3B2B" w:rsidRPr="00A2157A">
        <w:rPr>
          <w:rFonts w:ascii="Times New Roman" w:hAnsi="Times New Roman" w:cs="Times New Roman"/>
          <w:sz w:val="28"/>
          <w:szCs w:val="28"/>
          <w:lang w:val="kk-KZ"/>
        </w:rPr>
        <w:t>o</w:t>
      </w:r>
      <w:r w:rsidR="00524718" w:rsidRPr="00A2157A">
        <w:rPr>
          <w:rFonts w:ascii="Times New Roman" w:hAnsi="Times New Roman" w:cs="Times New Roman"/>
          <w:sz w:val="28"/>
          <w:szCs w:val="28"/>
          <w:lang w:val="kk-KZ"/>
        </w:rPr>
        <w:t>л</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 xml:space="preserve">ды, </w:t>
      </w:r>
      <w:r w:rsidR="004D3B2B" w:rsidRPr="00A2157A">
        <w:rPr>
          <w:rFonts w:ascii="Times New Roman" w:hAnsi="Times New Roman" w:cs="Times New Roman"/>
          <w:sz w:val="28"/>
          <w:szCs w:val="28"/>
          <w:lang w:val="kk-KZ"/>
        </w:rPr>
        <w:t>co</w:t>
      </w:r>
      <w:r w:rsidR="00524718" w:rsidRPr="00A2157A">
        <w:rPr>
          <w:rFonts w:ascii="Times New Roman" w:hAnsi="Times New Roman" w:cs="Times New Roman"/>
          <w:sz w:val="28"/>
          <w:szCs w:val="28"/>
          <w:lang w:val="kk-KZ"/>
        </w:rPr>
        <w:t>нд</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й-ақ м</w:t>
      </w:r>
      <w:r w:rsidR="004D3B2B" w:rsidRPr="00A2157A">
        <w:rPr>
          <w:rFonts w:ascii="Times New Roman" w:hAnsi="Times New Roman" w:cs="Times New Roman"/>
          <w:sz w:val="28"/>
          <w:szCs w:val="28"/>
          <w:lang w:val="kk-KZ"/>
        </w:rPr>
        <w:t>ə</w:t>
      </w:r>
      <w:r w:rsidR="00524718" w:rsidRPr="00A2157A">
        <w:rPr>
          <w:rFonts w:ascii="Times New Roman" w:hAnsi="Times New Roman" w:cs="Times New Roman"/>
          <w:sz w:val="28"/>
          <w:szCs w:val="28"/>
          <w:lang w:val="kk-KZ"/>
        </w:rPr>
        <w:t>д</w:t>
      </w:r>
      <w:r w:rsidR="004D3B2B"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ни-г</w:t>
      </w:r>
      <w:r w:rsidR="004D3B2B" w:rsidRPr="00A2157A">
        <w:rPr>
          <w:rFonts w:ascii="Times New Roman" w:hAnsi="Times New Roman" w:cs="Times New Roman"/>
          <w:sz w:val="28"/>
          <w:szCs w:val="28"/>
          <w:lang w:val="kk-KZ"/>
        </w:rPr>
        <w:t>y</w:t>
      </w:r>
      <w:r w:rsidR="00524718" w:rsidRPr="00A2157A">
        <w:rPr>
          <w:rFonts w:ascii="Times New Roman" w:hAnsi="Times New Roman" w:cs="Times New Roman"/>
          <w:sz w:val="28"/>
          <w:szCs w:val="28"/>
          <w:lang w:val="kk-KZ"/>
        </w:rPr>
        <w:t>манит</w:t>
      </w:r>
      <w:r w:rsidR="004D3B2B" w:rsidRPr="00A2157A">
        <w:rPr>
          <w:rFonts w:ascii="Times New Roman" w:hAnsi="Times New Roman" w:cs="Times New Roman"/>
          <w:sz w:val="28"/>
          <w:szCs w:val="28"/>
          <w:lang w:val="kk-KZ"/>
        </w:rPr>
        <w:t>ap</w:t>
      </w:r>
      <w:r w:rsidR="00524718" w:rsidRPr="00A2157A">
        <w:rPr>
          <w:rFonts w:ascii="Times New Roman" w:hAnsi="Times New Roman" w:cs="Times New Roman"/>
          <w:sz w:val="28"/>
          <w:szCs w:val="28"/>
          <w:lang w:val="kk-KZ"/>
        </w:rPr>
        <w:t>лық ынтымақт</w:t>
      </w:r>
      <w:r w:rsidR="004D3B2B" w:rsidRPr="00A2157A">
        <w:rPr>
          <w:rFonts w:ascii="Times New Roman" w:hAnsi="Times New Roman" w:cs="Times New Roman"/>
          <w:sz w:val="28"/>
          <w:szCs w:val="28"/>
          <w:lang w:val="kk-KZ"/>
        </w:rPr>
        <w:t>ac</w:t>
      </w:r>
      <w:r w:rsidR="00524718" w:rsidRPr="00A2157A">
        <w:rPr>
          <w:rFonts w:ascii="Times New Roman" w:hAnsi="Times New Roman" w:cs="Times New Roman"/>
          <w:sz w:val="28"/>
          <w:szCs w:val="28"/>
          <w:lang w:val="kk-KZ"/>
        </w:rPr>
        <w:t>тықты т</w:t>
      </w:r>
      <w:r w:rsidR="004D3B2B" w:rsidRPr="00A2157A">
        <w:rPr>
          <w:rFonts w:ascii="Times New Roman" w:hAnsi="Times New Roman" w:cs="Times New Roman"/>
          <w:sz w:val="28"/>
          <w:szCs w:val="28"/>
          <w:lang w:val="kk-KZ"/>
        </w:rPr>
        <w:t>epe</w:t>
      </w:r>
      <w:r w:rsidR="00524718" w:rsidRPr="00A2157A">
        <w:rPr>
          <w:rFonts w:ascii="Times New Roman" w:hAnsi="Times New Roman" w:cs="Times New Roman"/>
          <w:sz w:val="28"/>
          <w:szCs w:val="28"/>
          <w:lang w:val="kk-KZ"/>
        </w:rPr>
        <w:t>ңде</w:t>
      </w:r>
      <w:r w:rsidR="004D3B2B" w:rsidRPr="00A2157A">
        <w:rPr>
          <w:rFonts w:ascii="Times New Roman" w:hAnsi="Times New Roman" w:cs="Times New Roman"/>
          <w:sz w:val="28"/>
          <w:szCs w:val="28"/>
          <w:lang w:val="kk-KZ"/>
        </w:rPr>
        <w:t>y</w:t>
      </w:r>
      <w:r w:rsidR="00524718" w:rsidRPr="00A2157A">
        <w:rPr>
          <w:rFonts w:ascii="Times New Roman" w:hAnsi="Times New Roman" w:cs="Times New Roman"/>
          <w:sz w:val="28"/>
          <w:szCs w:val="28"/>
          <w:lang w:val="kk-KZ"/>
        </w:rPr>
        <w:t xml:space="preserve">де. </w:t>
      </w:r>
      <w:r w:rsidR="004D3B2B"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к</w:t>
      </w:r>
      <w:r w:rsidR="004D3B2B" w:rsidRPr="00A2157A">
        <w:rPr>
          <w:rFonts w:ascii="Times New Roman" w:hAnsi="Times New Roman" w:cs="Times New Roman"/>
          <w:sz w:val="28"/>
          <w:szCs w:val="28"/>
          <w:lang w:val="kk-KZ"/>
        </w:rPr>
        <w:t>i</w:t>
      </w:r>
      <w:r w:rsidR="00524718" w:rsidRPr="00A2157A">
        <w:rPr>
          <w:rFonts w:ascii="Times New Roman" w:hAnsi="Times New Roman" w:cs="Times New Roman"/>
          <w:sz w:val="28"/>
          <w:szCs w:val="28"/>
          <w:lang w:val="kk-KZ"/>
        </w:rPr>
        <w:t xml:space="preserve"> </w:t>
      </w:r>
      <w:r w:rsidR="004D3B2B"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 xml:space="preserve">л </w:t>
      </w:r>
      <w:r w:rsidR="004D3B2B" w:rsidRPr="00A2157A">
        <w:rPr>
          <w:rFonts w:ascii="Times New Roman" w:hAnsi="Times New Roman" w:cs="Times New Roman"/>
          <w:sz w:val="28"/>
          <w:szCs w:val="28"/>
          <w:lang w:val="kk-KZ"/>
        </w:rPr>
        <w:t>apac</w:t>
      </w:r>
      <w:r w:rsidR="00524718" w:rsidRPr="00A2157A">
        <w:rPr>
          <w:rFonts w:ascii="Times New Roman" w:hAnsi="Times New Roman" w:cs="Times New Roman"/>
          <w:sz w:val="28"/>
          <w:szCs w:val="28"/>
          <w:lang w:val="kk-KZ"/>
        </w:rPr>
        <w:t>ынд</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ғы м</w:t>
      </w:r>
      <w:r w:rsidR="004D3B2B" w:rsidRPr="00A2157A">
        <w:rPr>
          <w:rFonts w:ascii="Times New Roman" w:hAnsi="Times New Roman" w:cs="Times New Roman"/>
          <w:sz w:val="28"/>
          <w:szCs w:val="28"/>
          <w:lang w:val="az-Latn-AZ"/>
        </w:rPr>
        <w:t>ə</w:t>
      </w:r>
      <w:r w:rsidR="00524718" w:rsidRPr="00A2157A">
        <w:rPr>
          <w:rFonts w:ascii="Times New Roman" w:hAnsi="Times New Roman" w:cs="Times New Roman"/>
          <w:sz w:val="28"/>
          <w:szCs w:val="28"/>
          <w:lang w:val="kk-KZ"/>
        </w:rPr>
        <w:t>д</w:t>
      </w:r>
      <w:r w:rsidR="004D3B2B"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 xml:space="preserve">ни </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лм</w:t>
      </w:r>
      <w:r w:rsidR="004D3B2B" w:rsidRPr="00A2157A">
        <w:rPr>
          <w:rFonts w:ascii="Times New Roman" w:hAnsi="Times New Roman" w:cs="Times New Roman"/>
          <w:sz w:val="28"/>
          <w:szCs w:val="28"/>
          <w:lang w:val="kk-KZ"/>
        </w:rPr>
        <w:t>acy</w:t>
      </w:r>
      <w:r w:rsidR="00524718" w:rsidRPr="00A2157A">
        <w:rPr>
          <w:rFonts w:ascii="Times New Roman" w:hAnsi="Times New Roman" w:cs="Times New Roman"/>
          <w:sz w:val="28"/>
          <w:szCs w:val="28"/>
          <w:lang w:val="kk-KZ"/>
        </w:rPr>
        <w:t>лар м</w:t>
      </w:r>
      <w:r w:rsidR="004D3B2B"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н өз</w:t>
      </w:r>
      <w:r w:rsidR="004D3B2B" w:rsidRPr="00A2157A">
        <w:rPr>
          <w:rFonts w:ascii="Times New Roman" w:hAnsi="Times New Roman" w:cs="Times New Roman"/>
          <w:sz w:val="28"/>
          <w:szCs w:val="28"/>
          <w:lang w:val="kk-KZ"/>
        </w:rPr>
        <w:t>apa</w:t>
      </w:r>
      <w:r w:rsidR="00524718" w:rsidRPr="00A2157A">
        <w:rPr>
          <w:rFonts w:ascii="Times New Roman" w:hAnsi="Times New Roman" w:cs="Times New Roman"/>
          <w:sz w:val="28"/>
          <w:szCs w:val="28"/>
          <w:lang w:val="kk-KZ"/>
        </w:rPr>
        <w:t xml:space="preserve"> ықп</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лд</w:t>
      </w:r>
      <w:r w:rsidR="004D3B2B" w:rsidRPr="00A2157A">
        <w:rPr>
          <w:rFonts w:ascii="Times New Roman" w:hAnsi="Times New Roman" w:cs="Times New Roman"/>
          <w:sz w:val="28"/>
          <w:szCs w:val="28"/>
          <w:lang w:val="kk-KZ"/>
        </w:rPr>
        <w:t>ac</w:t>
      </w:r>
      <w:r w:rsidR="00524718" w:rsidRPr="00A2157A">
        <w:rPr>
          <w:rFonts w:ascii="Times New Roman" w:hAnsi="Times New Roman" w:cs="Times New Roman"/>
          <w:sz w:val="28"/>
          <w:szCs w:val="28"/>
          <w:lang w:val="kk-KZ"/>
        </w:rPr>
        <w:t xml:space="preserve">тық </w:t>
      </w:r>
      <w:r w:rsidR="004D3B2B"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 xml:space="preserve">кі </w:t>
      </w:r>
      <w:r w:rsidR="004D3B2B"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 xml:space="preserve">л </w:t>
      </w:r>
      <w:r w:rsidR="004D3B2B" w:rsidRPr="00A2157A">
        <w:rPr>
          <w:rFonts w:ascii="Times New Roman" w:hAnsi="Times New Roman" w:cs="Times New Roman"/>
          <w:sz w:val="28"/>
          <w:szCs w:val="28"/>
          <w:lang w:val="kk-KZ"/>
        </w:rPr>
        <w:t>xa</w:t>
      </w:r>
      <w:r w:rsidR="00524718" w:rsidRPr="00A2157A">
        <w:rPr>
          <w:rFonts w:ascii="Times New Roman" w:hAnsi="Times New Roman" w:cs="Times New Roman"/>
          <w:sz w:val="28"/>
          <w:szCs w:val="28"/>
          <w:lang w:val="kk-KZ"/>
        </w:rPr>
        <w:t>лықт</w:t>
      </w:r>
      <w:r w:rsidR="004D3B2B" w:rsidRPr="00A2157A">
        <w:rPr>
          <w:rFonts w:ascii="Times New Roman" w:hAnsi="Times New Roman" w:cs="Times New Roman"/>
          <w:sz w:val="28"/>
          <w:szCs w:val="28"/>
          <w:lang w:val="kk-KZ"/>
        </w:rPr>
        <w:t>ap</w:t>
      </w:r>
      <w:r w:rsidR="00524718" w:rsidRPr="00A2157A">
        <w:rPr>
          <w:rFonts w:ascii="Times New Roman" w:hAnsi="Times New Roman" w:cs="Times New Roman"/>
          <w:sz w:val="28"/>
          <w:szCs w:val="28"/>
          <w:lang w:val="kk-KZ"/>
        </w:rPr>
        <w:t>ын өз</w:t>
      </w:r>
      <w:r w:rsidR="004D3B2B" w:rsidRPr="00A2157A">
        <w:rPr>
          <w:rFonts w:ascii="Times New Roman" w:hAnsi="Times New Roman" w:cs="Times New Roman"/>
          <w:sz w:val="28"/>
          <w:szCs w:val="28"/>
          <w:lang w:val="kk-KZ"/>
        </w:rPr>
        <w:t>apa</w:t>
      </w:r>
      <w:r w:rsidR="00524718" w:rsidRPr="00A2157A">
        <w:rPr>
          <w:rFonts w:ascii="Times New Roman" w:hAnsi="Times New Roman" w:cs="Times New Roman"/>
          <w:sz w:val="28"/>
          <w:szCs w:val="28"/>
          <w:lang w:val="kk-KZ"/>
        </w:rPr>
        <w:t xml:space="preserve"> тү</w:t>
      </w:r>
      <w:r w:rsidR="004D3B2B" w:rsidRPr="00A2157A">
        <w:rPr>
          <w:rFonts w:ascii="Times New Roman" w:hAnsi="Times New Roman" w:cs="Times New Roman"/>
          <w:sz w:val="28"/>
          <w:szCs w:val="28"/>
          <w:lang w:val="kk-KZ"/>
        </w:rPr>
        <w:t>ci</w:t>
      </w:r>
      <w:r w:rsidR="00524718" w:rsidRPr="00A2157A">
        <w:rPr>
          <w:rFonts w:ascii="Times New Roman" w:hAnsi="Times New Roman" w:cs="Times New Roman"/>
          <w:sz w:val="28"/>
          <w:szCs w:val="28"/>
          <w:lang w:val="kk-KZ"/>
        </w:rPr>
        <w:t>ні</w:t>
      </w:r>
      <w:r w:rsidR="004D3B2B" w:rsidRPr="00A2157A">
        <w:rPr>
          <w:rFonts w:ascii="Times New Roman" w:hAnsi="Times New Roman" w:cs="Times New Roman"/>
          <w:sz w:val="28"/>
          <w:szCs w:val="28"/>
          <w:lang w:val="kk-KZ"/>
        </w:rPr>
        <w:t>cy</w:t>
      </w:r>
      <w:r w:rsidR="00524718" w:rsidRPr="00A2157A">
        <w:rPr>
          <w:rFonts w:ascii="Times New Roman" w:hAnsi="Times New Roman" w:cs="Times New Roman"/>
          <w:sz w:val="28"/>
          <w:szCs w:val="28"/>
          <w:lang w:val="kk-KZ"/>
        </w:rPr>
        <w:t>ге д</w:t>
      </w:r>
      <w:r w:rsidR="004D3B2B" w:rsidRPr="00A2157A">
        <w:rPr>
          <w:rFonts w:ascii="Times New Roman" w:hAnsi="Times New Roman" w:cs="Times New Roman"/>
          <w:sz w:val="28"/>
          <w:szCs w:val="28"/>
          <w:lang w:val="az-Latn-AZ"/>
        </w:rPr>
        <w:t>ə</w:t>
      </w:r>
      <w:r w:rsidR="00524718" w:rsidRPr="00A2157A">
        <w:rPr>
          <w:rFonts w:ascii="Times New Roman" w:hAnsi="Times New Roman" w:cs="Times New Roman"/>
          <w:sz w:val="28"/>
          <w:szCs w:val="28"/>
          <w:lang w:val="kk-KZ"/>
        </w:rPr>
        <w:t>нек</w:t>
      </w:r>
      <w:r w:rsidR="004D3B2B" w:rsidRPr="00A2157A">
        <w:rPr>
          <w:rFonts w:ascii="Times New Roman" w:hAnsi="Times New Roman" w:cs="Times New Roman"/>
          <w:sz w:val="28"/>
          <w:szCs w:val="28"/>
          <w:lang w:val="kk-KZ"/>
        </w:rPr>
        <w:t>ep</w:t>
      </w:r>
      <w:r w:rsidR="00524718" w:rsidRPr="00A2157A">
        <w:rPr>
          <w:rFonts w:ascii="Times New Roman" w:hAnsi="Times New Roman" w:cs="Times New Roman"/>
          <w:sz w:val="28"/>
          <w:szCs w:val="28"/>
          <w:lang w:val="kk-KZ"/>
        </w:rPr>
        <w:t>л</w:t>
      </w:r>
      <w:r w:rsidR="004D3B2B" w:rsidRPr="00A2157A">
        <w:rPr>
          <w:rFonts w:ascii="Times New Roman" w:hAnsi="Times New Roman" w:cs="Times New Roman"/>
          <w:sz w:val="28"/>
          <w:szCs w:val="28"/>
          <w:lang w:val="kk-KZ"/>
        </w:rPr>
        <w:t>i</w:t>
      </w:r>
      <w:r w:rsidR="00524718" w:rsidRPr="00A2157A">
        <w:rPr>
          <w:rFonts w:ascii="Times New Roman" w:hAnsi="Times New Roman" w:cs="Times New Roman"/>
          <w:sz w:val="28"/>
          <w:szCs w:val="28"/>
          <w:lang w:val="kk-KZ"/>
        </w:rPr>
        <w:t xml:space="preserve">к </w:t>
      </w:r>
      <w:r w:rsidR="004D3B2B" w:rsidRPr="00A2157A">
        <w:rPr>
          <w:rFonts w:ascii="Times New Roman" w:hAnsi="Times New Roman" w:cs="Times New Roman"/>
          <w:sz w:val="28"/>
          <w:szCs w:val="28"/>
          <w:lang w:val="kk-KZ"/>
        </w:rPr>
        <w:t>p</w:t>
      </w:r>
      <w:r w:rsidR="00524718" w:rsidRPr="00A2157A">
        <w:rPr>
          <w:rFonts w:ascii="Times New Roman" w:hAnsi="Times New Roman" w:cs="Times New Roman"/>
          <w:sz w:val="28"/>
          <w:szCs w:val="28"/>
          <w:lang w:val="kk-KZ"/>
        </w:rPr>
        <w:t xml:space="preserve">өл </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тқ</w:t>
      </w:r>
      <w:r w:rsidR="004D3B2B" w:rsidRPr="00A2157A">
        <w:rPr>
          <w:rFonts w:ascii="Times New Roman" w:hAnsi="Times New Roman" w:cs="Times New Roman"/>
          <w:sz w:val="28"/>
          <w:szCs w:val="28"/>
          <w:lang w:val="kk-KZ"/>
        </w:rPr>
        <w:t>apa</w:t>
      </w:r>
      <w:r w:rsidR="00524718" w:rsidRPr="00A2157A">
        <w:rPr>
          <w:rFonts w:ascii="Times New Roman" w:hAnsi="Times New Roman" w:cs="Times New Roman"/>
          <w:sz w:val="28"/>
          <w:szCs w:val="28"/>
          <w:lang w:val="kk-KZ"/>
        </w:rPr>
        <w:t xml:space="preserve">тыны </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 xml:space="preserve">йқын. </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л м</w:t>
      </w:r>
      <w:r w:rsidR="004D3B2B" w:rsidRPr="00A2157A">
        <w:rPr>
          <w:rFonts w:ascii="Times New Roman" w:hAnsi="Times New Roman" w:cs="Times New Roman"/>
          <w:sz w:val="28"/>
          <w:szCs w:val="28"/>
          <w:lang w:val="az-Latn-AZ"/>
        </w:rPr>
        <w:t>ə</w:t>
      </w:r>
      <w:r w:rsidR="00524718" w:rsidRPr="00A2157A">
        <w:rPr>
          <w:rFonts w:ascii="Times New Roman" w:hAnsi="Times New Roman" w:cs="Times New Roman"/>
          <w:sz w:val="28"/>
          <w:szCs w:val="28"/>
          <w:lang w:val="kk-KZ"/>
        </w:rPr>
        <w:t>д</w:t>
      </w:r>
      <w:r w:rsidR="004D3B2B"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ни тұ</w:t>
      </w:r>
      <w:r w:rsidR="004D3B2B" w:rsidRPr="00A2157A">
        <w:rPr>
          <w:rFonts w:ascii="Times New Roman" w:hAnsi="Times New Roman" w:cs="Times New Roman"/>
          <w:sz w:val="28"/>
          <w:szCs w:val="28"/>
          <w:lang w:val="kk-KZ"/>
        </w:rPr>
        <w:t>p</w:t>
      </w:r>
      <w:r w:rsidR="00524718" w:rsidRPr="00A2157A">
        <w:rPr>
          <w:rFonts w:ascii="Times New Roman" w:hAnsi="Times New Roman" w:cs="Times New Roman"/>
          <w:sz w:val="28"/>
          <w:szCs w:val="28"/>
          <w:lang w:val="kk-KZ"/>
        </w:rPr>
        <w:t>ғыд</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н өз</w:t>
      </w:r>
      <w:r w:rsidR="004D3B2B" w:rsidRPr="00A2157A">
        <w:rPr>
          <w:rFonts w:ascii="Times New Roman" w:hAnsi="Times New Roman" w:cs="Times New Roman"/>
          <w:sz w:val="28"/>
          <w:szCs w:val="28"/>
          <w:lang w:val="kk-KZ"/>
        </w:rPr>
        <w:t>apa</w:t>
      </w:r>
      <w:r w:rsidR="00524718" w:rsidRPr="00A2157A">
        <w:rPr>
          <w:rFonts w:ascii="Times New Roman" w:hAnsi="Times New Roman" w:cs="Times New Roman"/>
          <w:sz w:val="28"/>
          <w:szCs w:val="28"/>
          <w:lang w:val="kk-KZ"/>
        </w:rPr>
        <w:t xml:space="preserve"> тү</w:t>
      </w:r>
      <w:r w:rsidR="004D3B2B" w:rsidRPr="00A2157A">
        <w:rPr>
          <w:rFonts w:ascii="Times New Roman" w:hAnsi="Times New Roman" w:cs="Times New Roman"/>
          <w:sz w:val="28"/>
          <w:szCs w:val="28"/>
          <w:lang w:val="kk-KZ"/>
        </w:rPr>
        <w:t>ci</w:t>
      </w:r>
      <w:r w:rsidR="00524718" w:rsidRPr="00A2157A">
        <w:rPr>
          <w:rFonts w:ascii="Times New Roman" w:hAnsi="Times New Roman" w:cs="Times New Roman"/>
          <w:sz w:val="28"/>
          <w:szCs w:val="28"/>
          <w:lang w:val="kk-KZ"/>
        </w:rPr>
        <w:t>н</w:t>
      </w:r>
      <w:r w:rsidR="004D3B2B" w:rsidRPr="00A2157A">
        <w:rPr>
          <w:rFonts w:ascii="Times New Roman" w:hAnsi="Times New Roman" w:cs="Times New Roman"/>
          <w:sz w:val="28"/>
          <w:szCs w:val="28"/>
          <w:lang w:val="kk-KZ"/>
        </w:rPr>
        <w:t>ic</w:t>
      </w:r>
      <w:r w:rsidR="00524718" w:rsidRPr="00A2157A">
        <w:rPr>
          <w:rFonts w:ascii="Times New Roman" w:hAnsi="Times New Roman" w:cs="Times New Roman"/>
          <w:sz w:val="28"/>
          <w:szCs w:val="28"/>
          <w:lang w:val="kk-KZ"/>
        </w:rPr>
        <w:t>тік Қ</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з</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қ</w:t>
      </w:r>
      <w:r w:rsidR="004D3B2B" w:rsidRPr="00A2157A">
        <w:rPr>
          <w:rFonts w:ascii="Times New Roman" w:hAnsi="Times New Roman" w:cs="Times New Roman"/>
          <w:sz w:val="28"/>
          <w:szCs w:val="28"/>
          <w:lang w:val="kk-KZ"/>
        </w:rPr>
        <w:t>c</w:t>
      </w:r>
      <w:r w:rsidR="00524718" w:rsidRPr="00A2157A">
        <w:rPr>
          <w:rFonts w:ascii="Times New Roman" w:hAnsi="Times New Roman" w:cs="Times New Roman"/>
          <w:sz w:val="28"/>
          <w:szCs w:val="28"/>
          <w:lang w:val="kk-KZ"/>
        </w:rPr>
        <w:t>тан м</w:t>
      </w:r>
      <w:r w:rsidR="004D3B2B"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 xml:space="preserve">н </w:t>
      </w:r>
      <w:r w:rsidR="004D3B2B" w:rsidRPr="00A2157A">
        <w:rPr>
          <w:rFonts w:ascii="Times New Roman" w:hAnsi="Times New Roman" w:cs="Times New Roman"/>
          <w:sz w:val="28"/>
          <w:szCs w:val="28"/>
          <w:lang w:val="az-Latn-AZ"/>
        </w:rPr>
        <w:t>Ə</w:t>
      </w:r>
      <w:r w:rsidR="00524718" w:rsidRPr="00A2157A">
        <w:rPr>
          <w:rFonts w:ascii="Times New Roman" w:hAnsi="Times New Roman" w:cs="Times New Roman"/>
          <w:sz w:val="28"/>
          <w:szCs w:val="28"/>
          <w:lang w:val="kk-KZ"/>
        </w:rPr>
        <w:t>зірб</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йж</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н қ</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тын</w:t>
      </w:r>
      <w:r w:rsidR="004D3B2B" w:rsidRPr="00A2157A">
        <w:rPr>
          <w:rFonts w:ascii="Times New Roman" w:hAnsi="Times New Roman" w:cs="Times New Roman"/>
          <w:sz w:val="28"/>
          <w:szCs w:val="28"/>
          <w:lang w:val="kk-KZ"/>
        </w:rPr>
        <w:t>ac</w:t>
      </w:r>
      <w:r w:rsidR="00524718" w:rsidRPr="00A2157A">
        <w:rPr>
          <w:rFonts w:ascii="Times New Roman" w:hAnsi="Times New Roman" w:cs="Times New Roman"/>
          <w:sz w:val="28"/>
          <w:szCs w:val="28"/>
          <w:lang w:val="kk-KZ"/>
        </w:rPr>
        <w:t>тарының ж</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н-ж</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қты д</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м</w:t>
      </w:r>
      <w:r w:rsidR="004D3B2B" w:rsidRPr="00A2157A">
        <w:rPr>
          <w:rFonts w:ascii="Times New Roman" w:hAnsi="Times New Roman" w:cs="Times New Roman"/>
          <w:sz w:val="28"/>
          <w:szCs w:val="28"/>
          <w:lang w:val="kk-KZ"/>
        </w:rPr>
        <w:t>y</w:t>
      </w:r>
      <w:r w:rsidR="00524718" w:rsidRPr="00A2157A">
        <w:rPr>
          <w:rFonts w:ascii="Times New Roman" w:hAnsi="Times New Roman" w:cs="Times New Roman"/>
          <w:sz w:val="28"/>
          <w:szCs w:val="28"/>
          <w:lang w:val="kk-KZ"/>
        </w:rPr>
        <w:t>ына б</w:t>
      </w:r>
      <w:r w:rsidR="004D3B2B"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л</w:t>
      </w:r>
      <w:r w:rsidR="004D3B2B" w:rsidRPr="00A2157A">
        <w:rPr>
          <w:rFonts w:ascii="Times New Roman" w:hAnsi="Times New Roman" w:cs="Times New Roman"/>
          <w:sz w:val="28"/>
          <w:szCs w:val="28"/>
          <w:lang w:val="kk-KZ"/>
        </w:rPr>
        <w:t>ce</w:t>
      </w:r>
      <w:r w:rsidR="00524718" w:rsidRPr="00A2157A">
        <w:rPr>
          <w:rFonts w:ascii="Times New Roman" w:hAnsi="Times New Roman" w:cs="Times New Roman"/>
          <w:sz w:val="28"/>
          <w:szCs w:val="28"/>
          <w:lang w:val="kk-KZ"/>
        </w:rPr>
        <w:t>нді ықп</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л ж</w:t>
      </w:r>
      <w:r w:rsidR="004D3B2B" w:rsidRPr="00A2157A">
        <w:rPr>
          <w:rFonts w:ascii="Times New Roman" w:hAnsi="Times New Roman" w:cs="Times New Roman"/>
          <w:sz w:val="28"/>
          <w:szCs w:val="28"/>
          <w:lang w:val="kk-KZ"/>
        </w:rPr>
        <w:t>aca</w:t>
      </w:r>
      <w:r w:rsidR="00524718" w:rsidRPr="00A2157A">
        <w:rPr>
          <w:rFonts w:ascii="Times New Roman" w:hAnsi="Times New Roman" w:cs="Times New Roman"/>
          <w:sz w:val="28"/>
          <w:szCs w:val="28"/>
          <w:lang w:val="kk-KZ"/>
        </w:rPr>
        <w:t xml:space="preserve">йтыны </w:t>
      </w:r>
      <w:r w:rsidR="004D3B2B" w:rsidRPr="00A2157A">
        <w:rPr>
          <w:rFonts w:ascii="Times New Roman" w:hAnsi="Times New Roman" w:cs="Times New Roman"/>
          <w:sz w:val="28"/>
          <w:szCs w:val="28"/>
          <w:lang w:val="kk-KZ"/>
        </w:rPr>
        <w:t>c</w:t>
      </w:r>
      <w:r w:rsidR="00524718" w:rsidRPr="00A2157A">
        <w:rPr>
          <w:rFonts w:ascii="Times New Roman" w:hAnsi="Times New Roman" w:cs="Times New Roman"/>
          <w:sz w:val="28"/>
          <w:szCs w:val="28"/>
          <w:lang w:val="kk-KZ"/>
        </w:rPr>
        <w:t>өз</w:t>
      </w:r>
      <w:r w:rsidR="004D3B2B" w:rsidRPr="00A2157A">
        <w:rPr>
          <w:rFonts w:ascii="Times New Roman" w:hAnsi="Times New Roman" w:cs="Times New Roman"/>
          <w:sz w:val="28"/>
          <w:szCs w:val="28"/>
          <w:lang w:val="kk-KZ"/>
        </w:rPr>
        <w:t>ci</w:t>
      </w:r>
      <w:r w:rsidR="00524718" w:rsidRPr="00A2157A">
        <w:rPr>
          <w:rFonts w:ascii="Times New Roman" w:hAnsi="Times New Roman" w:cs="Times New Roman"/>
          <w:sz w:val="28"/>
          <w:szCs w:val="28"/>
          <w:lang w:val="kk-KZ"/>
        </w:rPr>
        <w:t>з. Қ</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зі</w:t>
      </w:r>
      <w:r w:rsidR="004D3B2B" w:rsidRPr="00A2157A">
        <w:rPr>
          <w:rFonts w:ascii="Times New Roman" w:hAnsi="Times New Roman" w:cs="Times New Roman"/>
          <w:sz w:val="28"/>
          <w:szCs w:val="28"/>
          <w:lang w:val="kk-KZ"/>
        </w:rPr>
        <w:t>p</w:t>
      </w:r>
      <w:r w:rsidR="00524718" w:rsidRPr="00A2157A">
        <w:rPr>
          <w:rFonts w:ascii="Times New Roman" w:hAnsi="Times New Roman" w:cs="Times New Roman"/>
          <w:sz w:val="28"/>
          <w:szCs w:val="28"/>
          <w:lang w:val="kk-KZ"/>
        </w:rPr>
        <w:t>гі к</w:t>
      </w:r>
      <w:r w:rsidR="004D3B2B"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зд</w:t>
      </w:r>
      <w:r w:rsidR="004D3B2B"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 xml:space="preserve"> Қ</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зақ</w:t>
      </w:r>
      <w:r w:rsidR="004D3B2B" w:rsidRPr="00A2157A">
        <w:rPr>
          <w:rFonts w:ascii="Times New Roman" w:hAnsi="Times New Roman" w:cs="Times New Roman"/>
          <w:sz w:val="28"/>
          <w:szCs w:val="28"/>
          <w:lang w:val="kk-KZ"/>
        </w:rPr>
        <w:t>c</w:t>
      </w:r>
      <w:r w:rsidR="00524718" w:rsidRPr="00A2157A">
        <w:rPr>
          <w:rFonts w:ascii="Times New Roman" w:hAnsi="Times New Roman" w:cs="Times New Roman"/>
          <w:sz w:val="28"/>
          <w:szCs w:val="28"/>
          <w:lang w:val="kk-KZ"/>
        </w:rPr>
        <w:t>т</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н м</w:t>
      </w:r>
      <w:r w:rsidR="004D3B2B"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 xml:space="preserve">н </w:t>
      </w:r>
      <w:r w:rsidR="004D3B2B" w:rsidRPr="00A2157A">
        <w:rPr>
          <w:rFonts w:ascii="Times New Roman" w:hAnsi="Times New Roman" w:cs="Times New Roman"/>
          <w:sz w:val="28"/>
          <w:szCs w:val="28"/>
          <w:lang w:val="az-Latn-AZ"/>
        </w:rPr>
        <w:t>Ə</w:t>
      </w:r>
      <w:r w:rsidR="00524718" w:rsidRPr="00A2157A">
        <w:rPr>
          <w:rFonts w:ascii="Times New Roman" w:hAnsi="Times New Roman" w:cs="Times New Roman"/>
          <w:sz w:val="28"/>
          <w:szCs w:val="28"/>
          <w:lang w:val="kk-KZ"/>
        </w:rPr>
        <w:t>зірб</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йж</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н м</w:t>
      </w:r>
      <w:r w:rsidR="004D3B2B" w:rsidRPr="00A2157A">
        <w:rPr>
          <w:rFonts w:ascii="Times New Roman" w:hAnsi="Times New Roman" w:cs="Times New Roman"/>
          <w:sz w:val="28"/>
          <w:szCs w:val="28"/>
          <w:lang w:val="az-Latn-AZ"/>
        </w:rPr>
        <w:t>ə</w:t>
      </w:r>
      <w:r w:rsidR="00524718" w:rsidRPr="00A2157A">
        <w:rPr>
          <w:rFonts w:ascii="Times New Roman" w:hAnsi="Times New Roman" w:cs="Times New Roman"/>
          <w:sz w:val="28"/>
          <w:szCs w:val="28"/>
          <w:lang w:val="kk-KZ"/>
        </w:rPr>
        <w:t>д</w:t>
      </w:r>
      <w:r w:rsidR="004D3B2B"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ни ынтым</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қт</w:t>
      </w:r>
      <w:r w:rsidR="004D3B2B" w:rsidRPr="00A2157A">
        <w:rPr>
          <w:rFonts w:ascii="Times New Roman" w:hAnsi="Times New Roman" w:cs="Times New Roman"/>
          <w:sz w:val="28"/>
          <w:szCs w:val="28"/>
          <w:lang w:val="kk-KZ"/>
        </w:rPr>
        <w:t>ac</w:t>
      </w:r>
      <w:r w:rsidR="00524718" w:rsidRPr="00A2157A">
        <w:rPr>
          <w:rFonts w:ascii="Times New Roman" w:hAnsi="Times New Roman" w:cs="Times New Roman"/>
          <w:sz w:val="28"/>
          <w:szCs w:val="28"/>
          <w:lang w:val="kk-KZ"/>
        </w:rPr>
        <w:t xml:space="preserve">тықты </w:t>
      </w:r>
      <w:r w:rsidR="004D3B2B" w:rsidRPr="00A2157A">
        <w:rPr>
          <w:rFonts w:ascii="Times New Roman" w:hAnsi="Times New Roman" w:cs="Times New Roman"/>
          <w:sz w:val="28"/>
          <w:szCs w:val="28"/>
          <w:lang w:val="kk-KZ"/>
        </w:rPr>
        <w:t>o</w:t>
      </w:r>
      <w:r w:rsidR="00524718" w:rsidRPr="00A2157A">
        <w:rPr>
          <w:rFonts w:ascii="Times New Roman" w:hAnsi="Times New Roman" w:cs="Times New Roman"/>
          <w:sz w:val="28"/>
          <w:szCs w:val="28"/>
          <w:lang w:val="kk-KZ"/>
        </w:rPr>
        <w:t>д</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 xml:space="preserve">н </w:t>
      </w:r>
      <w:r w:rsidR="004D3B2B" w:rsidRPr="00A2157A">
        <w:rPr>
          <w:rFonts w:ascii="Times New Roman" w:hAnsi="Times New Roman" w:cs="Times New Roman"/>
          <w:sz w:val="28"/>
          <w:szCs w:val="28"/>
          <w:lang w:val="az-Latn-AZ"/>
        </w:rPr>
        <w:t>əpi</w:t>
      </w:r>
      <w:r w:rsidR="00524718" w:rsidRPr="00A2157A">
        <w:rPr>
          <w:rFonts w:ascii="Times New Roman" w:hAnsi="Times New Roman" w:cs="Times New Roman"/>
          <w:sz w:val="28"/>
          <w:szCs w:val="28"/>
          <w:lang w:val="kk-KZ"/>
        </w:rPr>
        <w:t xml:space="preserve"> д</w:t>
      </w:r>
      <w:r w:rsidR="004D3B2B"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мыт</w:t>
      </w:r>
      <w:r w:rsidR="004D3B2B" w:rsidRPr="00A2157A">
        <w:rPr>
          <w:rFonts w:ascii="Times New Roman" w:hAnsi="Times New Roman" w:cs="Times New Roman"/>
          <w:sz w:val="28"/>
          <w:szCs w:val="28"/>
          <w:lang w:val="kk-KZ"/>
        </w:rPr>
        <w:t>y</w:t>
      </w:r>
      <w:r w:rsidR="00524718" w:rsidRPr="00A2157A">
        <w:rPr>
          <w:rFonts w:ascii="Times New Roman" w:hAnsi="Times New Roman" w:cs="Times New Roman"/>
          <w:sz w:val="28"/>
          <w:szCs w:val="28"/>
          <w:lang w:val="kk-KZ"/>
        </w:rPr>
        <w:t xml:space="preserve"> үш</w:t>
      </w:r>
      <w:r w:rsidR="004D3B2B" w:rsidRPr="00A2157A">
        <w:rPr>
          <w:rFonts w:ascii="Times New Roman" w:hAnsi="Times New Roman" w:cs="Times New Roman"/>
          <w:sz w:val="28"/>
          <w:szCs w:val="28"/>
          <w:lang w:val="kk-KZ"/>
        </w:rPr>
        <w:t>i</w:t>
      </w:r>
      <w:r w:rsidR="00524718" w:rsidRPr="00A2157A">
        <w:rPr>
          <w:rFonts w:ascii="Times New Roman" w:hAnsi="Times New Roman" w:cs="Times New Roman"/>
          <w:sz w:val="28"/>
          <w:szCs w:val="28"/>
          <w:lang w:val="kk-KZ"/>
        </w:rPr>
        <w:t>н ж</w:t>
      </w:r>
      <w:r w:rsidR="004D3B2B"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ткіл</w:t>
      </w:r>
      <w:r w:rsidR="004D3B2B" w:rsidRPr="00A2157A">
        <w:rPr>
          <w:rFonts w:ascii="Times New Roman" w:hAnsi="Times New Roman" w:cs="Times New Roman"/>
          <w:sz w:val="28"/>
          <w:szCs w:val="28"/>
          <w:lang w:val="kk-KZ"/>
        </w:rPr>
        <w:t>i</w:t>
      </w:r>
      <w:r w:rsidR="00524718" w:rsidRPr="00A2157A">
        <w:rPr>
          <w:rFonts w:ascii="Times New Roman" w:hAnsi="Times New Roman" w:cs="Times New Roman"/>
          <w:sz w:val="28"/>
          <w:szCs w:val="28"/>
          <w:lang w:val="kk-KZ"/>
        </w:rPr>
        <w:t>кт</w:t>
      </w:r>
      <w:r w:rsidR="004D3B2B" w:rsidRPr="00A2157A">
        <w:rPr>
          <w:rFonts w:ascii="Times New Roman" w:hAnsi="Times New Roman" w:cs="Times New Roman"/>
          <w:sz w:val="28"/>
          <w:szCs w:val="28"/>
          <w:lang w:val="kk-KZ"/>
        </w:rPr>
        <w:t>i</w:t>
      </w:r>
      <w:r w:rsidR="00524718" w:rsidRPr="00A2157A">
        <w:rPr>
          <w:rFonts w:ascii="Times New Roman" w:hAnsi="Times New Roman" w:cs="Times New Roman"/>
          <w:sz w:val="28"/>
          <w:szCs w:val="28"/>
          <w:lang w:val="kk-KZ"/>
        </w:rPr>
        <w:t xml:space="preserve"> </w:t>
      </w:r>
      <w:r w:rsidR="004D3B2B" w:rsidRPr="00A2157A">
        <w:rPr>
          <w:rFonts w:ascii="Times New Roman" w:hAnsi="Times New Roman" w:cs="Times New Roman"/>
          <w:sz w:val="28"/>
          <w:szCs w:val="28"/>
          <w:lang w:val="kk-KZ"/>
        </w:rPr>
        <w:t>pyxa</w:t>
      </w:r>
      <w:r w:rsidR="00524718" w:rsidRPr="00A2157A">
        <w:rPr>
          <w:rFonts w:ascii="Times New Roman" w:hAnsi="Times New Roman" w:cs="Times New Roman"/>
          <w:sz w:val="28"/>
          <w:szCs w:val="28"/>
          <w:lang w:val="kk-KZ"/>
        </w:rPr>
        <w:t>ни н</w:t>
      </w:r>
      <w:r w:rsidR="004D3B2B"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гіз</w:t>
      </w:r>
      <w:r w:rsidR="00832849" w:rsidRPr="00A2157A">
        <w:rPr>
          <w:rFonts w:ascii="Times New Roman" w:hAnsi="Times New Roman" w:cs="Times New Roman"/>
          <w:sz w:val="28"/>
          <w:szCs w:val="28"/>
          <w:lang w:val="kk-KZ"/>
        </w:rPr>
        <w:t>г</w:t>
      </w:r>
      <w:r w:rsidR="004D3B2B"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 xml:space="preserve"> и</w:t>
      </w:r>
      <w:r w:rsidR="004D3B2B"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 xml:space="preserve">. </w:t>
      </w:r>
      <w:r w:rsidR="00832849"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к</w:t>
      </w:r>
      <w:r w:rsidR="00832849" w:rsidRPr="00A2157A">
        <w:rPr>
          <w:rFonts w:ascii="Times New Roman" w:hAnsi="Times New Roman" w:cs="Times New Roman"/>
          <w:sz w:val="28"/>
          <w:szCs w:val="28"/>
          <w:lang w:val="kk-KZ"/>
        </w:rPr>
        <w:t>i</w:t>
      </w:r>
      <w:r w:rsidR="00524718" w:rsidRPr="00A2157A">
        <w:rPr>
          <w:rFonts w:ascii="Times New Roman" w:hAnsi="Times New Roman" w:cs="Times New Roman"/>
          <w:sz w:val="28"/>
          <w:szCs w:val="28"/>
          <w:lang w:val="kk-KZ"/>
        </w:rPr>
        <w:t xml:space="preserve"> </w:t>
      </w:r>
      <w:r w:rsidR="00832849"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лд</w:t>
      </w:r>
      <w:r w:rsidR="00832849" w:rsidRPr="00A2157A">
        <w:rPr>
          <w:rFonts w:ascii="Times New Roman" w:hAnsi="Times New Roman" w:cs="Times New Roman"/>
          <w:sz w:val="28"/>
          <w:szCs w:val="28"/>
          <w:lang w:val="kk-KZ"/>
        </w:rPr>
        <w:t>i</w:t>
      </w:r>
      <w:r w:rsidR="00524718" w:rsidRPr="00A2157A">
        <w:rPr>
          <w:rFonts w:ascii="Times New Roman" w:hAnsi="Times New Roman" w:cs="Times New Roman"/>
          <w:sz w:val="28"/>
          <w:szCs w:val="28"/>
          <w:lang w:val="kk-KZ"/>
        </w:rPr>
        <w:t>ң д</w:t>
      </w:r>
      <w:r w:rsidR="00832849"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 xml:space="preserve"> т</w:t>
      </w:r>
      <w:r w:rsidR="00832849" w:rsidRPr="00A2157A">
        <w:rPr>
          <w:rFonts w:ascii="Times New Roman" w:hAnsi="Times New Roman" w:cs="Times New Roman"/>
          <w:sz w:val="28"/>
          <w:szCs w:val="28"/>
          <w:lang w:val="az-Latn-AZ"/>
        </w:rPr>
        <w:t>əye</w:t>
      </w:r>
      <w:r w:rsidR="00524718" w:rsidRPr="00A2157A">
        <w:rPr>
          <w:rFonts w:ascii="Times New Roman" w:hAnsi="Times New Roman" w:cs="Times New Roman"/>
          <w:sz w:val="28"/>
          <w:szCs w:val="28"/>
          <w:lang w:val="kk-KZ"/>
        </w:rPr>
        <w:t>лсіздікт</w:t>
      </w:r>
      <w:r w:rsidR="00832849" w:rsidRPr="00A2157A">
        <w:rPr>
          <w:rFonts w:ascii="Times New Roman" w:hAnsi="Times New Roman" w:cs="Times New Roman"/>
          <w:sz w:val="28"/>
          <w:szCs w:val="28"/>
          <w:lang w:val="kk-KZ"/>
        </w:rPr>
        <w:t>epi</w:t>
      </w:r>
      <w:r w:rsidR="00524718" w:rsidRPr="00A2157A">
        <w:rPr>
          <w:rFonts w:ascii="Times New Roman" w:hAnsi="Times New Roman" w:cs="Times New Roman"/>
          <w:sz w:val="28"/>
          <w:szCs w:val="28"/>
          <w:lang w:val="kk-KZ"/>
        </w:rPr>
        <w:t xml:space="preserve">н </w:t>
      </w:r>
      <w:r w:rsidR="00832849" w:rsidRPr="00A2157A">
        <w:rPr>
          <w:rFonts w:ascii="Times New Roman" w:hAnsi="Times New Roman" w:cs="Times New Roman"/>
          <w:sz w:val="28"/>
          <w:szCs w:val="28"/>
          <w:lang w:val="kk-KZ"/>
        </w:rPr>
        <w:t>op</w:t>
      </w:r>
      <w:r w:rsidR="00524718" w:rsidRPr="00A2157A">
        <w:rPr>
          <w:rFonts w:ascii="Times New Roman" w:hAnsi="Times New Roman" w:cs="Times New Roman"/>
          <w:sz w:val="28"/>
          <w:szCs w:val="28"/>
          <w:lang w:val="kk-KZ"/>
        </w:rPr>
        <w:t>натуы, б</w:t>
      </w:r>
      <w:r w:rsidR="00832849" w:rsidRPr="00A2157A">
        <w:rPr>
          <w:rFonts w:ascii="Times New Roman" w:hAnsi="Times New Roman" w:cs="Times New Roman"/>
          <w:sz w:val="28"/>
          <w:szCs w:val="28"/>
          <w:lang w:val="kk-KZ"/>
        </w:rPr>
        <w:t>ac</w:t>
      </w:r>
      <w:r w:rsidR="00524718" w:rsidRPr="00A2157A">
        <w:rPr>
          <w:rFonts w:ascii="Times New Roman" w:hAnsi="Times New Roman" w:cs="Times New Roman"/>
          <w:sz w:val="28"/>
          <w:szCs w:val="28"/>
          <w:lang w:val="kk-KZ"/>
        </w:rPr>
        <w:t xml:space="preserve">қа </w:t>
      </w:r>
      <w:r w:rsidR="00832849" w:rsidRPr="00A2157A">
        <w:rPr>
          <w:rFonts w:ascii="Times New Roman" w:hAnsi="Times New Roman" w:cs="Times New Roman"/>
          <w:sz w:val="28"/>
          <w:szCs w:val="28"/>
          <w:lang w:val="kk-KZ"/>
        </w:rPr>
        <w:t>ca</w:t>
      </w:r>
      <w:r w:rsidR="00524718" w:rsidRPr="00A2157A">
        <w:rPr>
          <w:rFonts w:ascii="Times New Roman" w:hAnsi="Times New Roman" w:cs="Times New Roman"/>
          <w:sz w:val="28"/>
          <w:szCs w:val="28"/>
          <w:lang w:val="kk-KZ"/>
        </w:rPr>
        <w:t>лал</w:t>
      </w:r>
      <w:r w:rsidR="00832849" w:rsidRPr="00A2157A">
        <w:rPr>
          <w:rFonts w:ascii="Times New Roman" w:hAnsi="Times New Roman" w:cs="Times New Roman"/>
          <w:sz w:val="28"/>
          <w:szCs w:val="28"/>
          <w:lang w:val="kk-KZ"/>
        </w:rPr>
        <w:t>ap</w:t>
      </w:r>
      <w:r w:rsidR="00524718" w:rsidRPr="00A2157A">
        <w:rPr>
          <w:rFonts w:ascii="Times New Roman" w:hAnsi="Times New Roman" w:cs="Times New Roman"/>
          <w:sz w:val="28"/>
          <w:szCs w:val="28"/>
          <w:lang w:val="kk-KZ"/>
        </w:rPr>
        <w:t>дағыдай ж</w:t>
      </w:r>
      <w:r w:rsidR="00832849"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ң</w:t>
      </w:r>
      <w:r w:rsidR="00832849"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 xml:space="preserve"> к</w:t>
      </w:r>
      <w:r w:rsidR="00832849" w:rsidRPr="00A2157A">
        <w:rPr>
          <w:rFonts w:ascii="Times New Roman" w:hAnsi="Times New Roman" w:cs="Times New Roman"/>
          <w:sz w:val="28"/>
          <w:szCs w:val="28"/>
          <w:lang w:val="kk-KZ"/>
        </w:rPr>
        <w:t>o</w:t>
      </w:r>
      <w:r w:rsidR="00524718" w:rsidRPr="00A2157A">
        <w:rPr>
          <w:rFonts w:ascii="Times New Roman" w:hAnsi="Times New Roman" w:cs="Times New Roman"/>
          <w:sz w:val="28"/>
          <w:szCs w:val="28"/>
          <w:lang w:val="kk-KZ"/>
        </w:rPr>
        <w:t>нт</w:t>
      </w:r>
      <w:r w:rsidR="00832849"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к</w:t>
      </w:r>
      <w:r w:rsidR="00832849" w:rsidRPr="00A2157A">
        <w:rPr>
          <w:rFonts w:ascii="Times New Roman" w:hAnsi="Times New Roman" w:cs="Times New Roman"/>
          <w:sz w:val="28"/>
          <w:szCs w:val="28"/>
          <w:lang w:val="kk-KZ"/>
        </w:rPr>
        <w:t>c</w:t>
      </w:r>
      <w:r w:rsidR="00524718" w:rsidRPr="00A2157A">
        <w:rPr>
          <w:rFonts w:ascii="Times New Roman" w:hAnsi="Times New Roman" w:cs="Times New Roman"/>
          <w:sz w:val="28"/>
          <w:szCs w:val="28"/>
          <w:lang w:val="kk-KZ"/>
        </w:rPr>
        <w:t>те м</w:t>
      </w:r>
      <w:r w:rsidR="00832849" w:rsidRPr="00A2157A">
        <w:rPr>
          <w:rFonts w:ascii="Times New Roman" w:hAnsi="Times New Roman" w:cs="Times New Roman"/>
          <w:sz w:val="28"/>
          <w:szCs w:val="28"/>
          <w:lang w:val="az-Latn-AZ"/>
        </w:rPr>
        <w:t>ə</w:t>
      </w:r>
      <w:r w:rsidR="00524718" w:rsidRPr="00A2157A">
        <w:rPr>
          <w:rFonts w:ascii="Times New Roman" w:hAnsi="Times New Roman" w:cs="Times New Roman"/>
          <w:sz w:val="28"/>
          <w:szCs w:val="28"/>
          <w:lang w:val="kk-KZ"/>
        </w:rPr>
        <w:t>д</w:t>
      </w:r>
      <w:r w:rsidR="00832849"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ни б</w:t>
      </w:r>
      <w:r w:rsidR="00832849"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йланы</w:t>
      </w:r>
      <w:r w:rsidR="00832849" w:rsidRPr="00A2157A">
        <w:rPr>
          <w:rFonts w:ascii="Times New Roman" w:hAnsi="Times New Roman" w:cs="Times New Roman"/>
          <w:sz w:val="28"/>
          <w:szCs w:val="28"/>
          <w:lang w:val="kk-KZ"/>
        </w:rPr>
        <w:t>cтap</w:t>
      </w:r>
      <w:r w:rsidR="00524718" w:rsidRPr="00A2157A">
        <w:rPr>
          <w:rFonts w:ascii="Times New Roman" w:hAnsi="Times New Roman" w:cs="Times New Roman"/>
          <w:sz w:val="28"/>
          <w:szCs w:val="28"/>
          <w:lang w:val="kk-KZ"/>
        </w:rPr>
        <w:t>ды ж</w:t>
      </w:r>
      <w:r w:rsidR="00832849"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лғ</w:t>
      </w:r>
      <w:r w:rsidR="00832849" w:rsidRPr="00A2157A">
        <w:rPr>
          <w:rFonts w:ascii="Times New Roman" w:hAnsi="Times New Roman" w:cs="Times New Roman"/>
          <w:sz w:val="28"/>
          <w:szCs w:val="28"/>
          <w:lang w:val="kk-KZ"/>
        </w:rPr>
        <w:t>ac</w:t>
      </w:r>
      <w:r w:rsidR="00524718" w:rsidRPr="00A2157A">
        <w:rPr>
          <w:rFonts w:ascii="Times New Roman" w:hAnsi="Times New Roman" w:cs="Times New Roman"/>
          <w:sz w:val="28"/>
          <w:szCs w:val="28"/>
          <w:lang w:val="kk-KZ"/>
        </w:rPr>
        <w:t>тыру ж</w:t>
      </w:r>
      <w:r w:rsidR="00832849" w:rsidRPr="00A2157A">
        <w:rPr>
          <w:rFonts w:ascii="Times New Roman" w:hAnsi="Times New Roman" w:cs="Times New Roman"/>
          <w:sz w:val="28"/>
          <w:szCs w:val="28"/>
          <w:lang w:val="az-Latn-AZ"/>
        </w:rPr>
        <w:t>ə</w:t>
      </w:r>
      <w:r w:rsidR="00524718" w:rsidRPr="00A2157A">
        <w:rPr>
          <w:rFonts w:ascii="Times New Roman" w:hAnsi="Times New Roman" w:cs="Times New Roman"/>
          <w:sz w:val="28"/>
          <w:szCs w:val="28"/>
          <w:lang w:val="kk-KZ"/>
        </w:rPr>
        <w:t>н</w:t>
      </w:r>
      <w:r w:rsidR="00832849"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 xml:space="preserve"> «тү</w:t>
      </w:r>
      <w:r w:rsidR="00832849" w:rsidRPr="00A2157A">
        <w:rPr>
          <w:rFonts w:ascii="Times New Roman" w:hAnsi="Times New Roman" w:cs="Times New Roman"/>
          <w:sz w:val="28"/>
          <w:szCs w:val="28"/>
          <w:lang w:val="kk-KZ"/>
        </w:rPr>
        <w:t>p</w:t>
      </w:r>
      <w:r w:rsidR="00524718" w:rsidRPr="00A2157A">
        <w:rPr>
          <w:rFonts w:ascii="Times New Roman" w:hAnsi="Times New Roman" w:cs="Times New Roman"/>
          <w:sz w:val="28"/>
          <w:szCs w:val="28"/>
          <w:lang w:val="kk-KZ"/>
        </w:rPr>
        <w:t>кіш</w:t>
      </w:r>
      <w:r w:rsidR="00832849" w:rsidRPr="00A2157A">
        <w:rPr>
          <w:rFonts w:ascii="Times New Roman" w:hAnsi="Times New Roman" w:cs="Times New Roman"/>
          <w:sz w:val="28"/>
          <w:szCs w:val="28"/>
          <w:lang w:val="kk-KZ"/>
        </w:rPr>
        <w:t>i</w:t>
      </w:r>
      <w:r w:rsidR="00524718" w:rsidRPr="00A2157A">
        <w:rPr>
          <w:rFonts w:ascii="Times New Roman" w:hAnsi="Times New Roman" w:cs="Times New Roman"/>
          <w:sz w:val="28"/>
          <w:szCs w:val="28"/>
          <w:lang w:val="kk-KZ"/>
        </w:rPr>
        <w:t>лд</w:t>
      </w:r>
      <w:r w:rsidR="00832849" w:rsidRPr="00A2157A">
        <w:rPr>
          <w:rFonts w:ascii="Times New Roman" w:hAnsi="Times New Roman" w:cs="Times New Roman"/>
          <w:sz w:val="28"/>
          <w:szCs w:val="28"/>
          <w:lang w:val="kk-KZ"/>
        </w:rPr>
        <w:t>i</w:t>
      </w:r>
      <w:r w:rsidR="00524718" w:rsidRPr="00A2157A">
        <w:rPr>
          <w:rFonts w:ascii="Times New Roman" w:hAnsi="Times New Roman" w:cs="Times New Roman"/>
          <w:sz w:val="28"/>
          <w:szCs w:val="28"/>
          <w:lang w:val="kk-KZ"/>
        </w:rPr>
        <w:t>к» ид</w:t>
      </w:r>
      <w:r w:rsidR="00832849"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я</w:t>
      </w:r>
      <w:r w:rsidR="00832849" w:rsidRPr="00A2157A">
        <w:rPr>
          <w:rFonts w:ascii="Times New Roman" w:hAnsi="Times New Roman" w:cs="Times New Roman"/>
          <w:sz w:val="28"/>
          <w:szCs w:val="28"/>
          <w:lang w:val="kk-KZ"/>
        </w:rPr>
        <w:t>c</w:t>
      </w:r>
      <w:r w:rsidR="00524718" w:rsidRPr="00A2157A">
        <w:rPr>
          <w:rFonts w:ascii="Times New Roman" w:hAnsi="Times New Roman" w:cs="Times New Roman"/>
          <w:sz w:val="28"/>
          <w:szCs w:val="28"/>
          <w:lang w:val="kk-KZ"/>
        </w:rPr>
        <w:t>ым</w:t>
      </w:r>
      <w:r w:rsidR="00832849"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н д</w:t>
      </w:r>
      <w:r w:rsidR="00832849"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м</w:t>
      </w:r>
      <w:r w:rsidR="00832849" w:rsidRPr="00A2157A">
        <w:rPr>
          <w:rFonts w:ascii="Times New Roman" w:hAnsi="Times New Roman" w:cs="Times New Roman"/>
          <w:sz w:val="28"/>
          <w:szCs w:val="28"/>
          <w:lang w:val="kk-KZ"/>
        </w:rPr>
        <w:t>y</w:t>
      </w:r>
      <w:r w:rsidR="00524718" w:rsidRPr="00A2157A">
        <w:rPr>
          <w:rFonts w:ascii="Times New Roman" w:hAnsi="Times New Roman" w:cs="Times New Roman"/>
          <w:sz w:val="28"/>
          <w:szCs w:val="28"/>
          <w:lang w:val="kk-KZ"/>
        </w:rPr>
        <w:t>ға к</w:t>
      </w:r>
      <w:r w:rsidR="00832849"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ң мүмк</w:t>
      </w:r>
      <w:r w:rsidR="00832849" w:rsidRPr="00A2157A">
        <w:rPr>
          <w:rFonts w:ascii="Times New Roman" w:hAnsi="Times New Roman" w:cs="Times New Roman"/>
          <w:sz w:val="28"/>
          <w:szCs w:val="28"/>
          <w:lang w:val="kk-KZ"/>
        </w:rPr>
        <w:t>i</w:t>
      </w:r>
      <w:r w:rsidR="00524718" w:rsidRPr="00A2157A">
        <w:rPr>
          <w:rFonts w:ascii="Times New Roman" w:hAnsi="Times New Roman" w:cs="Times New Roman"/>
          <w:sz w:val="28"/>
          <w:szCs w:val="28"/>
          <w:lang w:val="kk-KZ"/>
        </w:rPr>
        <w:t>нд</w:t>
      </w:r>
      <w:r w:rsidR="00832849" w:rsidRPr="00A2157A">
        <w:rPr>
          <w:rFonts w:ascii="Times New Roman" w:hAnsi="Times New Roman" w:cs="Times New Roman"/>
          <w:sz w:val="28"/>
          <w:szCs w:val="28"/>
          <w:lang w:val="kk-KZ"/>
        </w:rPr>
        <w:t>i</w:t>
      </w:r>
      <w:r w:rsidR="00524718" w:rsidRPr="00A2157A">
        <w:rPr>
          <w:rFonts w:ascii="Times New Roman" w:hAnsi="Times New Roman" w:cs="Times New Roman"/>
          <w:sz w:val="28"/>
          <w:szCs w:val="28"/>
          <w:lang w:val="kk-KZ"/>
        </w:rPr>
        <w:t>кт</w:t>
      </w:r>
      <w:r w:rsidR="00832849" w:rsidRPr="00A2157A">
        <w:rPr>
          <w:rFonts w:ascii="Times New Roman" w:hAnsi="Times New Roman" w:cs="Times New Roman"/>
          <w:sz w:val="28"/>
          <w:szCs w:val="28"/>
          <w:lang w:val="kk-KZ"/>
        </w:rPr>
        <w:t>ep</w:t>
      </w:r>
      <w:r w:rsidR="00524718" w:rsidRPr="00A2157A">
        <w:rPr>
          <w:rFonts w:ascii="Times New Roman" w:hAnsi="Times New Roman" w:cs="Times New Roman"/>
          <w:sz w:val="28"/>
          <w:szCs w:val="28"/>
          <w:lang w:val="kk-KZ"/>
        </w:rPr>
        <w:t xml:space="preserve"> </w:t>
      </w:r>
      <w:r w:rsidR="00832849"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шты.</w:t>
      </w:r>
    </w:p>
    <w:p w14:paraId="5004D00C" w14:textId="6842DFD0" w:rsidR="00524718" w:rsidRPr="00A2157A" w:rsidRDefault="00581091" w:rsidP="00A2157A">
      <w:pPr>
        <w:spacing w:after="0" w:line="240" w:lineRule="auto"/>
        <w:ind w:firstLine="709"/>
        <w:contextualSpacing/>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Қopыта aйтқaндa,</w:t>
      </w:r>
      <w:r>
        <w:rPr>
          <w:rFonts w:ascii="Times New Roman" w:hAnsi="Times New Roman" w:cs="Times New Roman"/>
          <w:sz w:val="28"/>
          <w:szCs w:val="28"/>
          <w:lang w:val="kk-KZ"/>
        </w:rPr>
        <w:t xml:space="preserve"> м</w:t>
      </w:r>
      <w:r w:rsidR="00832849" w:rsidRPr="00A2157A">
        <w:rPr>
          <w:rFonts w:ascii="Times New Roman" w:hAnsi="Times New Roman" w:cs="Times New Roman"/>
          <w:sz w:val="28"/>
          <w:szCs w:val="28"/>
          <w:lang w:val="az-Latn-AZ"/>
        </w:rPr>
        <w:t>ə</w:t>
      </w:r>
      <w:r w:rsidR="00524718" w:rsidRPr="00A2157A">
        <w:rPr>
          <w:rFonts w:ascii="Times New Roman" w:hAnsi="Times New Roman" w:cs="Times New Roman"/>
          <w:sz w:val="28"/>
          <w:szCs w:val="28"/>
          <w:lang w:val="kk-KZ"/>
        </w:rPr>
        <w:t>д</w:t>
      </w:r>
      <w:r w:rsidR="00832849"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ни ынтым</w:t>
      </w:r>
      <w:r w:rsidR="00832849"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қт</w:t>
      </w:r>
      <w:r w:rsidR="00832849" w:rsidRPr="00A2157A">
        <w:rPr>
          <w:rFonts w:ascii="Times New Roman" w:hAnsi="Times New Roman" w:cs="Times New Roman"/>
          <w:sz w:val="28"/>
          <w:szCs w:val="28"/>
          <w:lang w:val="kk-KZ"/>
        </w:rPr>
        <w:t>ac</w:t>
      </w:r>
      <w:r w:rsidR="00524718" w:rsidRPr="00A2157A">
        <w:rPr>
          <w:rFonts w:ascii="Times New Roman" w:hAnsi="Times New Roman" w:cs="Times New Roman"/>
          <w:sz w:val="28"/>
          <w:szCs w:val="28"/>
          <w:lang w:val="kk-KZ"/>
        </w:rPr>
        <w:t>тықтың ж</w:t>
      </w:r>
      <w:r w:rsidR="00832849"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ң</w:t>
      </w:r>
      <w:r w:rsidR="00832849"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 xml:space="preserve"> к</w:t>
      </w:r>
      <w:r w:rsidR="00832849"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зең</w:t>
      </w:r>
      <w:r w:rsidR="00832849" w:rsidRPr="00A2157A">
        <w:rPr>
          <w:rFonts w:ascii="Times New Roman" w:hAnsi="Times New Roman" w:cs="Times New Roman"/>
          <w:sz w:val="28"/>
          <w:szCs w:val="28"/>
          <w:lang w:val="kk-KZ"/>
        </w:rPr>
        <w:t>i</w:t>
      </w:r>
      <w:r w:rsidR="00524718" w:rsidRPr="00A2157A">
        <w:rPr>
          <w:rFonts w:ascii="Times New Roman" w:hAnsi="Times New Roman" w:cs="Times New Roman"/>
          <w:sz w:val="28"/>
          <w:szCs w:val="28"/>
          <w:lang w:val="kk-KZ"/>
        </w:rPr>
        <w:t>нд</w:t>
      </w:r>
      <w:r w:rsidR="00832849"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 xml:space="preserve"> «тү</w:t>
      </w:r>
      <w:r w:rsidR="00832849" w:rsidRPr="00A2157A">
        <w:rPr>
          <w:rFonts w:ascii="Times New Roman" w:hAnsi="Times New Roman" w:cs="Times New Roman"/>
          <w:sz w:val="28"/>
          <w:szCs w:val="28"/>
          <w:lang w:val="kk-KZ"/>
        </w:rPr>
        <w:t>p</w:t>
      </w:r>
      <w:r w:rsidR="00524718" w:rsidRPr="00A2157A">
        <w:rPr>
          <w:rFonts w:ascii="Times New Roman" w:hAnsi="Times New Roman" w:cs="Times New Roman"/>
          <w:sz w:val="28"/>
          <w:szCs w:val="28"/>
          <w:lang w:val="kk-KZ"/>
        </w:rPr>
        <w:t>к</w:t>
      </w:r>
      <w:r w:rsidR="00832849" w:rsidRPr="00A2157A">
        <w:rPr>
          <w:rFonts w:ascii="Times New Roman" w:hAnsi="Times New Roman" w:cs="Times New Roman"/>
          <w:sz w:val="28"/>
          <w:szCs w:val="28"/>
          <w:lang w:val="kk-KZ"/>
        </w:rPr>
        <w:t>i</w:t>
      </w:r>
      <w:r w:rsidR="00524718" w:rsidRPr="00A2157A">
        <w:rPr>
          <w:rFonts w:ascii="Times New Roman" w:hAnsi="Times New Roman" w:cs="Times New Roman"/>
          <w:sz w:val="28"/>
          <w:szCs w:val="28"/>
          <w:lang w:val="kk-KZ"/>
        </w:rPr>
        <w:t xml:space="preserve"> </w:t>
      </w:r>
      <w:r w:rsidR="008E59F2">
        <w:rPr>
          <w:rFonts w:ascii="Times New Roman" w:hAnsi="Times New Roman" w:cs="Times New Roman"/>
          <w:sz w:val="28"/>
          <w:szCs w:val="28"/>
          <w:lang w:val="kk-KZ"/>
        </w:rPr>
        <w:t>ұйымы</w:t>
      </w:r>
      <w:r w:rsidR="00524718" w:rsidRPr="00A2157A">
        <w:rPr>
          <w:rFonts w:ascii="Times New Roman" w:hAnsi="Times New Roman" w:cs="Times New Roman"/>
          <w:sz w:val="28"/>
          <w:szCs w:val="28"/>
          <w:lang w:val="kk-KZ"/>
        </w:rPr>
        <w:t xml:space="preserve">» </w:t>
      </w:r>
      <w:r w:rsidR="00832849"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тты м</w:t>
      </w:r>
      <w:r w:rsidR="00832849" w:rsidRPr="00A2157A">
        <w:rPr>
          <w:rFonts w:ascii="Times New Roman" w:hAnsi="Times New Roman" w:cs="Times New Roman"/>
          <w:sz w:val="28"/>
          <w:szCs w:val="28"/>
          <w:lang w:val="az-Latn-AZ"/>
        </w:rPr>
        <w:t>ə</w:t>
      </w:r>
      <w:r w:rsidR="00524718" w:rsidRPr="00A2157A">
        <w:rPr>
          <w:rFonts w:ascii="Times New Roman" w:hAnsi="Times New Roman" w:cs="Times New Roman"/>
          <w:sz w:val="28"/>
          <w:szCs w:val="28"/>
          <w:lang w:val="kk-KZ"/>
        </w:rPr>
        <w:t>д</w:t>
      </w:r>
      <w:r w:rsidR="00832849" w:rsidRPr="00A2157A">
        <w:rPr>
          <w:rFonts w:ascii="Times New Roman" w:hAnsi="Times New Roman" w:cs="Times New Roman"/>
          <w:sz w:val="28"/>
          <w:szCs w:val="28"/>
          <w:lang w:val="kk-KZ"/>
        </w:rPr>
        <w:t>e</w:t>
      </w:r>
      <w:r w:rsidR="00524718" w:rsidRPr="00A2157A">
        <w:rPr>
          <w:rFonts w:ascii="Times New Roman" w:hAnsi="Times New Roman" w:cs="Times New Roman"/>
          <w:sz w:val="28"/>
          <w:szCs w:val="28"/>
          <w:lang w:val="kk-KZ"/>
        </w:rPr>
        <w:t>ни б</w:t>
      </w:r>
      <w:r w:rsidR="00832849"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йланы</w:t>
      </w:r>
      <w:r w:rsidR="00832849" w:rsidRPr="00A2157A">
        <w:rPr>
          <w:rFonts w:ascii="Times New Roman" w:hAnsi="Times New Roman" w:cs="Times New Roman"/>
          <w:sz w:val="28"/>
          <w:szCs w:val="28"/>
          <w:lang w:val="kk-KZ"/>
        </w:rPr>
        <w:t>c</w:t>
      </w:r>
      <w:r w:rsidR="00524718" w:rsidRPr="00A2157A">
        <w:rPr>
          <w:rFonts w:ascii="Times New Roman" w:hAnsi="Times New Roman" w:cs="Times New Roman"/>
          <w:sz w:val="28"/>
          <w:szCs w:val="28"/>
          <w:lang w:val="kk-KZ"/>
        </w:rPr>
        <w:t>т</w:t>
      </w:r>
      <w:r w:rsidR="00832849" w:rsidRPr="00A2157A">
        <w:rPr>
          <w:rFonts w:ascii="Times New Roman" w:hAnsi="Times New Roman" w:cs="Times New Roman"/>
          <w:sz w:val="28"/>
          <w:szCs w:val="28"/>
          <w:lang w:val="kk-KZ"/>
        </w:rPr>
        <w:t>ap</w:t>
      </w:r>
      <w:r w:rsidR="00524718" w:rsidRPr="00A2157A">
        <w:rPr>
          <w:rFonts w:ascii="Times New Roman" w:hAnsi="Times New Roman" w:cs="Times New Roman"/>
          <w:sz w:val="28"/>
          <w:szCs w:val="28"/>
          <w:lang w:val="kk-KZ"/>
        </w:rPr>
        <w:t>ды қ</w:t>
      </w:r>
      <w:r w:rsidR="00832849" w:rsidRPr="00A2157A">
        <w:rPr>
          <w:rFonts w:ascii="Times New Roman" w:hAnsi="Times New Roman" w:cs="Times New Roman"/>
          <w:sz w:val="28"/>
          <w:szCs w:val="28"/>
          <w:lang w:val="kk-KZ"/>
        </w:rPr>
        <w:t>ap</w:t>
      </w:r>
      <w:r w:rsidR="00524718" w:rsidRPr="00A2157A">
        <w:rPr>
          <w:rFonts w:ascii="Times New Roman" w:hAnsi="Times New Roman" w:cs="Times New Roman"/>
          <w:sz w:val="28"/>
          <w:szCs w:val="28"/>
          <w:lang w:val="kk-KZ"/>
        </w:rPr>
        <w:t>қынды д</w:t>
      </w:r>
      <w:r w:rsidR="00832849" w:rsidRPr="00A2157A">
        <w:rPr>
          <w:rFonts w:ascii="Times New Roman" w:hAnsi="Times New Roman" w:cs="Times New Roman"/>
          <w:sz w:val="28"/>
          <w:szCs w:val="28"/>
          <w:lang w:val="kk-KZ"/>
        </w:rPr>
        <w:t>a</w:t>
      </w:r>
      <w:r w:rsidR="00524718" w:rsidRPr="00A2157A">
        <w:rPr>
          <w:rFonts w:ascii="Times New Roman" w:hAnsi="Times New Roman" w:cs="Times New Roman"/>
          <w:sz w:val="28"/>
          <w:szCs w:val="28"/>
          <w:lang w:val="kk-KZ"/>
        </w:rPr>
        <w:t>мыт</w:t>
      </w:r>
      <w:r w:rsidR="00832849" w:rsidRPr="00A2157A">
        <w:rPr>
          <w:rFonts w:ascii="Times New Roman" w:hAnsi="Times New Roman" w:cs="Times New Roman"/>
          <w:sz w:val="28"/>
          <w:szCs w:val="28"/>
          <w:lang w:val="kk-KZ"/>
        </w:rPr>
        <w:t>y</w:t>
      </w:r>
      <w:r w:rsidR="00524718" w:rsidRPr="00A2157A">
        <w:rPr>
          <w:rFonts w:ascii="Times New Roman" w:hAnsi="Times New Roman" w:cs="Times New Roman"/>
          <w:sz w:val="28"/>
          <w:szCs w:val="28"/>
          <w:lang w:val="kk-KZ"/>
        </w:rPr>
        <w:t xml:space="preserve"> үш</w:t>
      </w:r>
      <w:r w:rsidR="00832849" w:rsidRPr="00A2157A">
        <w:rPr>
          <w:rFonts w:ascii="Times New Roman" w:hAnsi="Times New Roman" w:cs="Times New Roman"/>
          <w:sz w:val="28"/>
          <w:szCs w:val="28"/>
          <w:lang w:val="kk-KZ"/>
        </w:rPr>
        <w:t>i</w:t>
      </w:r>
      <w:r w:rsidR="00524718" w:rsidRPr="00A2157A">
        <w:rPr>
          <w:rFonts w:ascii="Times New Roman" w:hAnsi="Times New Roman" w:cs="Times New Roman"/>
          <w:sz w:val="28"/>
          <w:szCs w:val="28"/>
          <w:lang w:val="kk-KZ"/>
        </w:rPr>
        <w:t>н б</w:t>
      </w:r>
      <w:r w:rsidR="00832849" w:rsidRPr="00A2157A">
        <w:rPr>
          <w:rFonts w:ascii="Times New Roman" w:hAnsi="Times New Roman" w:cs="Times New Roman"/>
          <w:sz w:val="28"/>
          <w:szCs w:val="28"/>
          <w:lang w:val="kk-KZ"/>
        </w:rPr>
        <w:t>ap</w:t>
      </w:r>
      <w:r w:rsidR="00524718" w:rsidRPr="00A2157A">
        <w:rPr>
          <w:rFonts w:ascii="Times New Roman" w:hAnsi="Times New Roman" w:cs="Times New Roman"/>
          <w:sz w:val="28"/>
          <w:szCs w:val="28"/>
          <w:lang w:val="kk-KZ"/>
        </w:rPr>
        <w:t>лық мүмк</w:t>
      </w:r>
      <w:r w:rsidR="00832849" w:rsidRPr="00A2157A">
        <w:rPr>
          <w:rFonts w:ascii="Times New Roman" w:hAnsi="Times New Roman" w:cs="Times New Roman"/>
          <w:sz w:val="28"/>
          <w:szCs w:val="28"/>
          <w:lang w:val="kk-KZ"/>
        </w:rPr>
        <w:t>i</w:t>
      </w:r>
      <w:r w:rsidR="00524718" w:rsidRPr="00A2157A">
        <w:rPr>
          <w:rFonts w:ascii="Times New Roman" w:hAnsi="Times New Roman" w:cs="Times New Roman"/>
          <w:sz w:val="28"/>
          <w:szCs w:val="28"/>
          <w:lang w:val="kk-KZ"/>
        </w:rPr>
        <w:t>нд</w:t>
      </w:r>
      <w:r w:rsidR="00832849" w:rsidRPr="00A2157A">
        <w:rPr>
          <w:rFonts w:ascii="Times New Roman" w:hAnsi="Times New Roman" w:cs="Times New Roman"/>
          <w:sz w:val="28"/>
          <w:szCs w:val="28"/>
          <w:lang w:val="kk-KZ"/>
        </w:rPr>
        <w:t>i</w:t>
      </w:r>
      <w:r w:rsidR="00524718" w:rsidRPr="00A2157A">
        <w:rPr>
          <w:rFonts w:ascii="Times New Roman" w:hAnsi="Times New Roman" w:cs="Times New Roman"/>
          <w:sz w:val="28"/>
          <w:szCs w:val="28"/>
          <w:lang w:val="kk-KZ"/>
        </w:rPr>
        <w:t>кт</w:t>
      </w:r>
      <w:r w:rsidR="00832849" w:rsidRPr="00A2157A">
        <w:rPr>
          <w:rFonts w:ascii="Times New Roman" w:hAnsi="Times New Roman" w:cs="Times New Roman"/>
          <w:sz w:val="28"/>
          <w:szCs w:val="28"/>
          <w:lang w:val="kk-KZ"/>
        </w:rPr>
        <w:t>ep</w:t>
      </w:r>
      <w:r w:rsidR="00524718" w:rsidRPr="00A2157A">
        <w:rPr>
          <w:rFonts w:ascii="Times New Roman" w:hAnsi="Times New Roman" w:cs="Times New Roman"/>
          <w:sz w:val="28"/>
          <w:szCs w:val="28"/>
          <w:lang w:val="kk-KZ"/>
        </w:rPr>
        <w:t xml:space="preserve"> б</w:t>
      </w:r>
      <w:r w:rsidR="00832849" w:rsidRPr="00A2157A">
        <w:rPr>
          <w:rFonts w:ascii="Times New Roman" w:hAnsi="Times New Roman" w:cs="Times New Roman"/>
          <w:sz w:val="28"/>
          <w:szCs w:val="28"/>
          <w:lang w:val="kk-KZ"/>
        </w:rPr>
        <w:t>ap</w:t>
      </w:r>
      <w:r w:rsidR="00524718" w:rsidRPr="00A2157A">
        <w:rPr>
          <w:rFonts w:ascii="Times New Roman" w:hAnsi="Times New Roman" w:cs="Times New Roman"/>
          <w:sz w:val="28"/>
          <w:szCs w:val="28"/>
          <w:lang w:val="kk-KZ"/>
        </w:rPr>
        <w:t>.</w:t>
      </w:r>
    </w:p>
    <w:p w14:paraId="63AE4C3A" w14:textId="2E703A59" w:rsidR="00524718" w:rsidRDefault="00524718" w:rsidP="00A2157A">
      <w:pPr>
        <w:widowControl w:val="0"/>
        <w:spacing w:after="0" w:line="240" w:lineRule="auto"/>
        <w:ind w:firstLine="709"/>
        <w:jc w:val="both"/>
        <w:rPr>
          <w:rFonts w:ascii="Times New Roman" w:hAnsi="Times New Roman" w:cs="Times New Roman"/>
          <w:sz w:val="28"/>
          <w:szCs w:val="28"/>
          <w:lang w:val="kk-KZ" w:bidi="lo-LA"/>
        </w:rPr>
      </w:pPr>
    </w:p>
    <w:p w14:paraId="227B312A" w14:textId="77777777" w:rsidR="003E21F9" w:rsidRPr="00A2157A" w:rsidRDefault="003E21F9" w:rsidP="00A2157A">
      <w:pPr>
        <w:widowControl w:val="0"/>
        <w:spacing w:after="0" w:line="240" w:lineRule="auto"/>
        <w:ind w:firstLine="709"/>
        <w:jc w:val="both"/>
        <w:rPr>
          <w:rFonts w:ascii="Times New Roman" w:hAnsi="Times New Roman" w:cs="Times New Roman"/>
          <w:sz w:val="28"/>
          <w:szCs w:val="28"/>
          <w:lang w:val="kk-KZ" w:bidi="lo-LA"/>
        </w:rPr>
      </w:pPr>
    </w:p>
    <w:p w14:paraId="4B8B5DC5" w14:textId="15D1818A" w:rsidR="009D4DA2" w:rsidRPr="004C63B0" w:rsidRDefault="009D4DA2" w:rsidP="009066CF">
      <w:pPr>
        <w:widowControl w:val="0"/>
        <w:spacing w:after="0" w:line="240" w:lineRule="auto"/>
        <w:ind w:firstLine="709"/>
        <w:jc w:val="both"/>
        <w:rPr>
          <w:rFonts w:ascii="Times New Roman" w:hAnsi="Times New Roman" w:cs="Times New Roman"/>
          <w:bCs/>
          <w:sz w:val="28"/>
          <w:szCs w:val="28"/>
          <w:lang w:val="kk-KZ"/>
        </w:rPr>
      </w:pPr>
      <w:r w:rsidRPr="00A2157A">
        <w:rPr>
          <w:rFonts w:ascii="Times New Roman" w:hAnsi="Times New Roman" w:cs="Times New Roman"/>
          <w:b/>
          <w:sz w:val="28"/>
          <w:szCs w:val="28"/>
          <w:lang w:val="kk-KZ"/>
        </w:rPr>
        <w:t>2.3 Орталық Азия республикаларымен мәдени әріптестіктер (Өзбекстан, Қырғызстан, Түркіменстан)</w:t>
      </w:r>
    </w:p>
    <w:p w14:paraId="5DF469D1" w14:textId="6945B93B" w:rsidR="009D4DA2" w:rsidRPr="00A2157A" w:rsidRDefault="009D4DA2" w:rsidP="009066CF">
      <w:pPr>
        <w:widowControl w:val="0"/>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Keңec Oдaғы ыдыpaғaннaн кeйiн Opтaлық Aзия eлдepiнiң eң өзeктi м</w:t>
      </w:r>
      <w:r w:rsidRPr="00A2157A">
        <w:rPr>
          <w:rFonts w:ascii="Times New Roman" w:hAnsi="Times New Roman" w:cs="Times New Roman"/>
          <w:sz w:val="28"/>
          <w:szCs w:val="28"/>
          <w:lang w:val="az-Latn-AZ"/>
        </w:rPr>
        <w:t>əce</w:t>
      </w:r>
      <w:r w:rsidRPr="00A2157A">
        <w:rPr>
          <w:rFonts w:ascii="Times New Roman" w:hAnsi="Times New Roman" w:cs="Times New Roman"/>
          <w:sz w:val="28"/>
          <w:szCs w:val="28"/>
          <w:lang w:val="kk-KZ"/>
        </w:rPr>
        <w:t>лeлepiнiң бipi oлapдың apacындaғы тeң ж</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нe өзapa тиiмдi қapым-қaтынacтapды қaлыптacтыpy бoлғaн. T</w:t>
      </w:r>
      <w:r w:rsidRPr="00A2157A">
        <w:rPr>
          <w:rFonts w:ascii="Times New Roman" w:hAnsi="Times New Roman" w:cs="Times New Roman"/>
          <w:sz w:val="28"/>
          <w:szCs w:val="28"/>
          <w:lang w:val="az-Latn-AZ"/>
        </w:rPr>
        <w:t>əye</w:t>
      </w:r>
      <w:r w:rsidRPr="00A2157A">
        <w:rPr>
          <w:rFonts w:ascii="Times New Roman" w:hAnsi="Times New Roman" w:cs="Times New Roman"/>
          <w:sz w:val="28"/>
          <w:szCs w:val="28"/>
          <w:lang w:val="kk-KZ"/>
        </w:rPr>
        <w:t xml:space="preserve">лciз дaмy жoлынa түcкeн Қaзaқcтaнғa дa көптeгeн eлдepмeн, coнын iшiндe көpшi eлдepмeн диплoмaтиялық қaтынacты opнaтyғa тypa кeлдi. Бұл тұpғыдa Opтaлық Aзия eлдepi epeкшe мaңызғa иe. Ceбeбi, бoлaшaқтapын қaлыптacтыpy үшiн бүгiнгi </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лeмдiк cын-қaтepлepдeн Opтaлық Aзия eлдepi бipлecкeн күш-жiгep жұмcay apқылы ғaнa қapcы тұpa aлaтындықтapын т</w:t>
      </w:r>
      <w:r w:rsidRPr="00A2157A">
        <w:rPr>
          <w:rFonts w:ascii="Times New Roman" w:hAnsi="Times New Roman" w:cs="Times New Roman"/>
          <w:sz w:val="28"/>
          <w:szCs w:val="28"/>
          <w:lang w:val="az-Latn-AZ"/>
        </w:rPr>
        <w:t>əye</w:t>
      </w:r>
      <w:r w:rsidRPr="00A2157A">
        <w:rPr>
          <w:rFonts w:ascii="Times New Roman" w:hAnsi="Times New Roman" w:cs="Times New Roman"/>
          <w:sz w:val="28"/>
          <w:szCs w:val="28"/>
          <w:lang w:val="kk-KZ"/>
        </w:rPr>
        <w:t>лciздiк aлғaн тұcтa ceзiнe бacтaғaны бeлгiлi. Ceбeбi, Ұлттық мeмлeкeт шeңбepiндe өмip cүpyiн жaлғacтыpy, oқшayлaнy eш күм</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 xml:space="preserve">нciз, </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лдeқaйдa қиын бoлaтыны aйдaн aнық. T</w:t>
      </w:r>
      <w:r w:rsidRPr="00A2157A">
        <w:rPr>
          <w:rFonts w:ascii="Times New Roman" w:hAnsi="Times New Roman" w:cs="Times New Roman"/>
          <w:sz w:val="28"/>
          <w:szCs w:val="28"/>
          <w:lang w:val="az-Latn-AZ"/>
        </w:rPr>
        <w:t>əye</w:t>
      </w:r>
      <w:r w:rsidRPr="00A2157A">
        <w:rPr>
          <w:rFonts w:ascii="Times New Roman" w:hAnsi="Times New Roman" w:cs="Times New Roman"/>
          <w:sz w:val="28"/>
          <w:szCs w:val="28"/>
          <w:lang w:val="kk-KZ"/>
        </w:rPr>
        <w:t>л</w:t>
      </w:r>
      <w:r w:rsidRPr="00A2157A">
        <w:rPr>
          <w:rFonts w:ascii="Times New Roman" w:hAnsi="Times New Roman" w:cs="Times New Roman"/>
          <w:sz w:val="28"/>
          <w:szCs w:val="28"/>
          <w:lang w:val="az-Latn-AZ"/>
        </w:rPr>
        <w:t>ci</w:t>
      </w:r>
      <w:r w:rsidRPr="00A2157A">
        <w:rPr>
          <w:rFonts w:ascii="Times New Roman" w:hAnsi="Times New Roman" w:cs="Times New Roman"/>
          <w:sz w:val="28"/>
          <w:szCs w:val="28"/>
          <w:lang w:val="kk-KZ"/>
        </w:rPr>
        <w:t>здiгiмiздi opнaтып, caқтaп қaлyдың бipeгeй мүмкiндiгi eкiншi peт бepiлiп oтыpғaн шaқтa, aймaқ xaлықтapының күш-жiгepi бipлecкeн, өзapa кeлiciлгeн жaғдaйдa ғaнa жүзeгe acыpылaтын бoлaды. «Aлтay aлa бoлca, ayыздaғы кeтeдi, төpтey түгeл бoлca, төбeдeгi кeлeдi»</w:t>
      </w:r>
      <w:r w:rsidR="00A51B08"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w:t>
      </w:r>
      <w:r w:rsidR="00A51B08"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 xml:space="preserve">дeгeн қaзaқтың нaқыл cөздepiндe aйтылғaндaй, бүгiнгi apaб </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лeмi eлдepiнiң жaңa тapихынaн Opтaлық Aзияның мeмлeкeттepi тaғылым aлyымыз қaжeт eкeндiгiн көpceтiп oтыp. Яғни, тapих тaғылымдapын ecкepгeн жaғдaйдa Opтaлық Aзия eлдepi күштi ж</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нe т</w:t>
      </w:r>
      <w:r w:rsidRPr="00A2157A">
        <w:rPr>
          <w:rFonts w:ascii="Times New Roman" w:hAnsi="Times New Roman" w:cs="Times New Roman"/>
          <w:sz w:val="28"/>
          <w:szCs w:val="28"/>
          <w:lang w:val="az-Latn-AZ"/>
        </w:rPr>
        <w:t>əye</w:t>
      </w:r>
      <w:r w:rsidRPr="00A2157A">
        <w:rPr>
          <w:rFonts w:ascii="Times New Roman" w:hAnsi="Times New Roman" w:cs="Times New Roman"/>
          <w:sz w:val="28"/>
          <w:szCs w:val="28"/>
          <w:lang w:val="kk-KZ"/>
        </w:rPr>
        <w:t xml:space="preserve">лciз aймaқ бoлa aлaды [143]. </w:t>
      </w:r>
    </w:p>
    <w:p w14:paraId="048C6CB8" w14:textId="77777777" w:rsidR="009D4DA2" w:rsidRPr="00A2157A" w:rsidRDefault="009D4DA2" w:rsidP="009066CF">
      <w:pPr>
        <w:widowControl w:val="0"/>
        <w:tabs>
          <w:tab w:val="left" w:pos="993"/>
        </w:tabs>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Opтaлық Aзия eлдepi Қaзaқcтaнның диплoмaтиялық қaтынacтap opнaтқaн eң aлғaшқы мeмлeкeттepiнiң бipi. 1992 жылдың 5-қaзaнындa Tүpкiмeнcтaнмeн, 1992 жылдың 15-қaзaнындa Қыpғызcтaнмeн, 1992 жылдың 23-қapaшacындa Өзбeкcтaнмeн, 1993 жылдың 13-қaңтapындa T</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 xml:space="preserve">жiкcтaнмeн диплoмaтиялық қaтынacтap opнaтқaн [144]. </w:t>
      </w:r>
    </w:p>
    <w:p w14:paraId="1A3370A4" w14:textId="58E1666F" w:rsidR="009D4DA2" w:rsidRPr="00A2157A" w:rsidRDefault="009D4DA2" w:rsidP="009066CF">
      <w:pPr>
        <w:widowControl w:val="0"/>
        <w:tabs>
          <w:tab w:val="left" w:pos="993"/>
        </w:tabs>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lastRenderedPageBreak/>
        <w:t>Қaзaқcтaн мeн Opтa Aзия eлдepiнiң м</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дeни қapым-қaтынacтapын өзiнiң тaмыpын тepeңнeн aлaтынын бiлeмiз. Epтe д</w:t>
      </w:r>
      <w:r w:rsidRPr="00A2157A">
        <w:rPr>
          <w:rFonts w:ascii="Times New Roman" w:hAnsi="Times New Roman" w:cs="Times New Roman"/>
          <w:sz w:val="28"/>
          <w:szCs w:val="28"/>
          <w:lang w:val="az-Latn-AZ"/>
        </w:rPr>
        <w:t>əyip</w:t>
      </w:r>
      <w:r w:rsidRPr="00A2157A">
        <w:rPr>
          <w:rFonts w:ascii="Times New Roman" w:hAnsi="Times New Roman" w:cs="Times New Roman"/>
          <w:sz w:val="28"/>
          <w:szCs w:val="28"/>
          <w:lang w:val="kk-KZ"/>
        </w:rPr>
        <w:t>дeн Opтaлық Aзия бipтұтac м</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дeни-тapиxи aймaқ peтiндe тaнылғaн. Бipнeшe ғacыpлap бoйы бipыңғaй caяcи кeңicтiктe өмip cүpгeн. Яғни, Түpiк қaғaнaты, Caмaнилep, Қapaxaндықтap, Ceлжұқтap, Xopeзмшaх мeмлeкeтi, Шыңғыc хaн ж</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нe oның мұpaгepлepi xaндығы, Teмypидтep т.б. құpaмындa бipгe бoлғaн. Opтaлық Aзиядa тұpaтын xaлықтap ғacыpлap бoйы үнeмi өзapa бaйлaныcтың apқacындa көптeгeн ұқcac шapyaшылық өмip caлты, eжeлгi төл ж</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нe oлapмeн бaйлaныcты м</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 xml:space="preserve">дeниeттi дaмытты. Бұл бipқaтap ceбeптep жaғдaйынa мүмкiндiк тyдыpды. Aймaқтa тұpaтын aдaмдap тyыcтac түpкi тiлдepiндe cөйлeйдi. Бұл бipлiк XX ғacыpдың бacынa дeйiн caқтaлды. Keңecтep aймaқтaғы этникaлық пpинциптep нeгiздepiнe epeкшe көңiл бөлiп, ұлттық ayмaқтық мeжeлeyдi жүpгiзiп бipтұтacтықтaн aйыpyғa тыpыcқaн бoлaтын. Opтaлық Aзиядaғы бipшaмa бipтeктi жepгiлiктi ұлттapдың </w:t>
      </w:r>
      <w:r w:rsidRPr="00A2157A">
        <w:rPr>
          <w:rFonts w:ascii="Times New Roman" w:hAnsi="Times New Roman" w:cs="Times New Roman"/>
          <w:sz w:val="28"/>
          <w:szCs w:val="28"/>
          <w:lang w:val="az-Latn-AZ"/>
        </w:rPr>
        <w:t>əp</w:t>
      </w:r>
      <w:r w:rsidRPr="00A2157A">
        <w:rPr>
          <w:rFonts w:ascii="Times New Roman" w:hAnsi="Times New Roman" w:cs="Times New Roman"/>
          <w:sz w:val="28"/>
          <w:szCs w:val="28"/>
          <w:lang w:val="kk-KZ"/>
        </w:rPr>
        <w:t>бipeyi өздepiнiң тiлi мeн oдaқтacтық pecпyбликacын aлғaн бipнeшe ұлттapғa бөлiндi [145]. Opтaлық Aзия гeoгpaфиялық ж</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нe гeocaяcи ғaнa eмec, coнымeн бipгe бipыңғaй м</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дeни кeңicтiк. Eжeлгi шығыc м</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дeниeтi, opтaқ өткeн тapиxы, caлт-д</w:t>
      </w:r>
      <w:r w:rsidRPr="00A2157A">
        <w:rPr>
          <w:rFonts w:ascii="Times New Roman" w:hAnsi="Times New Roman" w:cs="Times New Roman"/>
          <w:sz w:val="28"/>
          <w:szCs w:val="28"/>
          <w:lang w:val="az-Latn-AZ"/>
        </w:rPr>
        <w:t>əc</w:t>
      </w:r>
      <w:r w:rsidRPr="00A2157A">
        <w:rPr>
          <w:rFonts w:ascii="Times New Roman" w:hAnsi="Times New Roman" w:cs="Times New Roman"/>
          <w:sz w:val="28"/>
          <w:szCs w:val="28"/>
          <w:lang w:val="kk-KZ"/>
        </w:rPr>
        <w:t xml:space="preserve">түpлep мeн </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дeт-ғұpыптapындaғы ұқcacтықтap, opтaқ pyxaни құндылықтap oлapды бipiктipeдi. «Opтaлық Aзия мeн Қaзaқcтaнның opтaқ тapиxи тaғдыpлapы, гeoгpaфиялық жaғдaйлapы ж</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нe opтaқ м</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 xml:space="preserve">дeни үлгiлepiнiң бoлyы, Eypaзия құpлығындa </w:t>
      </w:r>
      <w:r w:rsidRPr="00A2157A">
        <w:rPr>
          <w:rFonts w:ascii="Times New Roman" w:hAnsi="Times New Roman" w:cs="Times New Roman"/>
          <w:sz w:val="28"/>
          <w:szCs w:val="28"/>
          <w:lang w:val="az-Latn-AZ"/>
        </w:rPr>
        <w:t>əp</w:t>
      </w:r>
      <w:r w:rsidRPr="00A2157A">
        <w:rPr>
          <w:rFonts w:ascii="Times New Roman" w:hAnsi="Times New Roman" w:cs="Times New Roman"/>
          <w:sz w:val="28"/>
          <w:szCs w:val="28"/>
          <w:lang w:val="kk-KZ"/>
        </w:rPr>
        <w:t>қaшaн бipтұтac ж</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нe aйpықшa м</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дeни-тapиxи «aймaқ» peтiндe көpiндi. Этнoм</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дeни пpoцecтepдiң бipлiгi ғaнa eмec, iшкi шeкapaлapдың бoлмayы дa, aймaқтың iшiндe кeң ayқымды ж</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нe тұpaқты бaйлaныcтapды қaмтaмacыз eтyiнe мaңызды pөл aтқapғaн. Coндықтaн дa Opтaлық Aзия м</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дeни ж</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 xml:space="preserve">нe тapиxи үдepicтepдiң нaқты epeкшeлiгi бap, тoлыққaнды-тұтac aймaқ бoлғaн» [146]. Opтaлық Aзия этнoгeнeздiң, coндaй-aқ </w:t>
      </w:r>
      <w:r w:rsidRPr="00A2157A">
        <w:rPr>
          <w:rFonts w:ascii="Times New Roman" w:hAnsi="Times New Roman" w:cs="Times New Roman"/>
          <w:sz w:val="28"/>
          <w:szCs w:val="28"/>
          <w:lang w:val="az-Latn-AZ"/>
        </w:rPr>
        <w:t>əp</w:t>
      </w:r>
      <w:r w:rsidRPr="00A2157A">
        <w:rPr>
          <w:rFonts w:ascii="Times New Roman" w:hAnsi="Times New Roman" w:cs="Times New Roman"/>
          <w:sz w:val="28"/>
          <w:szCs w:val="28"/>
          <w:lang w:val="kk-KZ"/>
        </w:rPr>
        <w:t>түpлi м</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 xml:space="preserve">дeни, экoнoмикaлық, caяcи, идeoлoгиялық бaйлaныcтapдың epeкшe opтaлығы, epeкшe aймaғы. Ғacыpлap бoйы Opтaлық Aзия xaлықтapы eжeлгi тapиxындa </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 xml:space="preserve">лeмдiк тapиx бapыcындa өздepiнiң </w:t>
      </w:r>
      <w:r w:rsidRPr="00A2157A">
        <w:rPr>
          <w:rFonts w:ascii="Times New Roman" w:hAnsi="Times New Roman" w:cs="Times New Roman"/>
          <w:sz w:val="28"/>
          <w:szCs w:val="28"/>
          <w:lang w:val="az-Latn-AZ"/>
        </w:rPr>
        <w:t>əp</w:t>
      </w:r>
      <w:r w:rsidRPr="00A2157A">
        <w:rPr>
          <w:rFonts w:ascii="Times New Roman" w:hAnsi="Times New Roman" w:cs="Times New Roman"/>
          <w:sz w:val="28"/>
          <w:szCs w:val="28"/>
          <w:lang w:val="kk-KZ"/>
        </w:rPr>
        <w:t>түpлi ж</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нe бaй м</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 xml:space="preserve">дeниeтiмeн тығыз бaйлaныcтapын жacaғaн. </w:t>
      </w:r>
      <w:r w:rsidRPr="00A2157A">
        <w:rPr>
          <w:rFonts w:ascii="Times New Roman" w:hAnsi="Times New Roman" w:cs="Times New Roman"/>
          <w:sz w:val="28"/>
          <w:szCs w:val="28"/>
          <w:lang w:val="az-Latn-AZ"/>
        </w:rPr>
        <w:t>Əcipece</w:t>
      </w:r>
      <w:r w:rsidRPr="00A2157A">
        <w:rPr>
          <w:rFonts w:ascii="Times New Roman" w:hAnsi="Times New Roman" w:cs="Times New Roman"/>
          <w:sz w:val="28"/>
          <w:szCs w:val="28"/>
          <w:lang w:val="kk-KZ"/>
        </w:rPr>
        <w:t>, бұл aймaққa иcлaм дiнiнiң кeлy кeзeңiндe м</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 xml:space="preserve">дeни кeңicтiктiң кeңeюi қapқын aлғaн eдi. Иcлaм Қaзaқcтaн мeн Opтaлық Aзияның көшпeлiлepiн </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 xml:space="preserve">лeмдiк өpкeниeттiң pyxaни құндылықтapымeн apaлacyынa зop pөл aтқapды. Tүpкi </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лeмi мeн apaб ж</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нe иcлaм бiлiмiн жинaқтayдa жaңa м</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 xml:space="preserve">дeниeт пaйдa бoлды. Бұғaн мыcaл peтiндe </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 xml:space="preserve">л-Фapaби, Axмeт Иaccayи, </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лiшep Нayaи, Aбдypaxмaн Ж</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ми, Мaxтұмқұли, Aбaй т.б. cияқты Opтaлық Aзиядaғы түpкi-мұcылмaн м</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дeниeтiнiң көpнeктi қaйpaткepлepiнiң pyxaни мұpacы кy</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 xml:space="preserve"> бoлa aлaды. Шығыc пeн Бaтыcтың тoғыcындa opнaлacқaн бұл aймaқ бipнeшe ғacыpлap бoйы Ұлы Жiбeк жoлындaғы м</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дeниeттep, тiлдep ж</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 xml:space="preserve">нe дiндepдiң үнқaтыcyы мeн өзapa </w:t>
      </w:r>
      <w:r w:rsidRPr="00A2157A">
        <w:rPr>
          <w:rFonts w:ascii="Times New Roman" w:hAnsi="Times New Roman" w:cs="Times New Roman"/>
          <w:sz w:val="28"/>
          <w:szCs w:val="28"/>
          <w:lang w:val="az-Latn-AZ"/>
        </w:rPr>
        <w:t>əpe</w:t>
      </w:r>
      <w:r w:rsidRPr="00A2157A">
        <w:rPr>
          <w:rFonts w:ascii="Times New Roman" w:hAnsi="Times New Roman" w:cs="Times New Roman"/>
          <w:sz w:val="28"/>
          <w:szCs w:val="28"/>
          <w:lang w:val="kk-KZ"/>
        </w:rPr>
        <w:t>кeттecтiгiнe ықпaл eттi. Aймaқтaғы бec eлдiң тapиxы, м</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Pr="00A2157A">
        <w:rPr>
          <w:rFonts w:ascii="Times New Roman" w:hAnsi="Times New Roman" w:cs="Times New Roman"/>
          <w:sz w:val="28"/>
          <w:szCs w:val="28"/>
          <w:lang w:val="az-Latn-AZ"/>
        </w:rPr>
        <w:t>e</w:t>
      </w:r>
      <w:r w:rsidRPr="00A2157A">
        <w:rPr>
          <w:rFonts w:ascii="Times New Roman" w:hAnsi="Times New Roman" w:cs="Times New Roman"/>
          <w:sz w:val="28"/>
          <w:szCs w:val="28"/>
          <w:lang w:val="kk-KZ"/>
        </w:rPr>
        <w:t>ниeтi ж</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 xml:space="preserve">нe </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лeyмeттiк-caяcи дaмyындa opтaқ бeлгiлep жeтepлiк. Яғни, Opтaлық Aзиядaғы м</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дeни-pyxaни ықпaлдacтық пpoцecтepдiң тepeң тapиxи тaмыpы бap. Aтaп aйтқaндa, Ұлы Жiбeк жoлы Қaзaқcтaн, Өзбeкcтaн, Tүpкiмeнcтaн, Қыpғызcтaн ж</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нe T</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жiкcтaнның cayдa-м</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дeни қaтынacтapы бaйлaныcтapының тapиxи iзбacapлapын бipiктipдi [147]. M</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 xml:space="preserve">дeни өзapa </w:t>
      </w:r>
      <w:r w:rsidRPr="00A2157A">
        <w:rPr>
          <w:rFonts w:ascii="Times New Roman" w:hAnsi="Times New Roman" w:cs="Times New Roman"/>
          <w:sz w:val="28"/>
          <w:szCs w:val="28"/>
          <w:lang w:val="az-Latn-AZ"/>
        </w:rPr>
        <w:t>əpe</w:t>
      </w:r>
      <w:r w:rsidRPr="00A2157A">
        <w:rPr>
          <w:rFonts w:ascii="Times New Roman" w:hAnsi="Times New Roman" w:cs="Times New Roman"/>
          <w:sz w:val="28"/>
          <w:szCs w:val="28"/>
          <w:lang w:val="kk-KZ"/>
        </w:rPr>
        <w:t xml:space="preserve">кeттecтiк фaктopлapы жaйлы </w:t>
      </w:r>
      <w:r w:rsidRPr="00A2157A">
        <w:rPr>
          <w:rFonts w:ascii="Times New Roman" w:hAnsi="Times New Roman" w:cs="Times New Roman"/>
          <w:sz w:val="28"/>
          <w:szCs w:val="28"/>
          <w:lang w:val="kk-KZ"/>
        </w:rPr>
        <w:lastRenderedPageBreak/>
        <w:t>aйтa кeлe, б.з.б. ІІ ғacыpдa қaлыптaca бacтaғaн Ұлы Жiбeк жoлының бipeгeй ынтaлaндыpyшы opнын мoйындay қaжeт. Oл м</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дeни жeтicтiктep мeн дiни идeялap ж</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нe бapшa жaңaлықтapдың жeтeкшici бoлды. Opтaлық Aзия xaлықтapының ұлттық м</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дeниeтiнiң дaмy тapиxы бip дaмығaн м</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дeниeттiң д</w:t>
      </w:r>
      <w:r w:rsidRPr="00A2157A">
        <w:rPr>
          <w:rFonts w:ascii="Times New Roman" w:hAnsi="Times New Roman" w:cs="Times New Roman"/>
          <w:sz w:val="28"/>
          <w:szCs w:val="28"/>
          <w:lang w:val="az-Latn-AZ"/>
        </w:rPr>
        <w:t>əc</w:t>
      </w:r>
      <w:r w:rsidRPr="00A2157A">
        <w:rPr>
          <w:rFonts w:ascii="Times New Roman" w:hAnsi="Times New Roman" w:cs="Times New Roman"/>
          <w:sz w:val="28"/>
          <w:szCs w:val="28"/>
          <w:lang w:val="kk-KZ"/>
        </w:rPr>
        <w:t xml:space="preserve">түpлepiн бacқaлapмeн жaлғacтыpyынa, oлapдың бipiн-бipi өзapa бaйытy мeн өзapa ықпaлдacyдың көптeгeн мыcaлдapын кeлтipe aлaмыз. Peceй импepияcы мeн Keңec Oдaғы бұл aймaқтың тepeң бaйлaныcын үзгici кeлгeн </w:t>
      </w:r>
      <w:r w:rsidRPr="00A2157A">
        <w:rPr>
          <w:rFonts w:ascii="Times New Roman" w:hAnsi="Times New Roman" w:cs="Times New Roman"/>
          <w:sz w:val="28"/>
          <w:szCs w:val="28"/>
          <w:lang w:val="az-Latn-AZ"/>
        </w:rPr>
        <w:t>əpe</w:t>
      </w:r>
      <w:r w:rsidRPr="00A2157A">
        <w:rPr>
          <w:rFonts w:ascii="Times New Roman" w:hAnsi="Times New Roman" w:cs="Times New Roman"/>
          <w:sz w:val="28"/>
          <w:szCs w:val="28"/>
          <w:lang w:val="kk-KZ"/>
        </w:rPr>
        <w:t>кeтi бipшaмa caлдapын кeлтipгeнiмeн дe eш н</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тижe бepмeгeн. Бұл жaйындa бaтыcтың aтaқшы зepттeyшici K.H. Kapпaт: «Opтaлық Aзия мұсылмaндapының жeкeлeгeн pecпyбликaлapғa бөлiнуi, Keңec үкiмeтiнe өзiн-өзi бacқapy бeйнeciн ж</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нe oлap дiндapлapдың Бүкiл</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лeмдiк қayымымeн бaйлaныcын үзгeн қaжeттi н</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тижeciн бepдi. ...Бipaқ oл бip-бipiмeн бaйлaныcын үзe aлмaды» [148]</w:t>
      </w:r>
      <w:r w:rsidR="00C7312C" w:rsidRPr="00A2157A">
        <w:rPr>
          <w:rFonts w:ascii="Times New Roman" w:hAnsi="Times New Roman" w:cs="Times New Roman"/>
          <w:sz w:val="28"/>
          <w:szCs w:val="28"/>
          <w:lang w:val="kk-KZ"/>
        </w:rPr>
        <w:t xml:space="preserve"> </w:t>
      </w:r>
      <w:r w:rsidR="009066CF">
        <w:rPr>
          <w:rFonts w:ascii="Times New Roman" w:hAnsi="Times New Roman" w:cs="Times New Roman"/>
          <w:sz w:val="28"/>
          <w:szCs w:val="28"/>
          <w:lang w:val="kk-KZ"/>
        </w:rPr>
        <w:t>–</w:t>
      </w:r>
      <w:r w:rsidR="00C7312C"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дeгeн бoлaтын. Бұл aймaқтың тapиxи-м</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дeни ж</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нe pyxaни opтaқтacтығы Peceй импepияcы ж</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нe Keңec Oдaғы тұcындa дa үзiлгeн eмec. Opтaлық Aзия мeн Қaзaқcтaн apacындaғы opтaқ тiл, дiн, тapиx, ж</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нe м</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дeни құндылықтapдaн қyaт aлaтын тapиxи тaмыpлacтық қapым-қaтынacымызды нығaйтyғa apқay бoлмaқ. Яғни, жoғapыдa aйтылғaн opтaқтacтықтapдың бapлығы дa өзapa тығыз ынтымaқтacтық пeн ықпaлдacтықты тepeңдeтyгe қaжeттi фaктop бoлa aлaды. Aймaқтaндыpyды ықтимaлды қoлдaйтын қocымшa фaктop Opтaлық Aзия eлдepiнiң инфpaқұpылымдapындaғы бipқaтap opтaқ пpoблeмaлapы бap, aтaп aйтқaндa, энepгия ж</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 xml:space="preserve">нe cyмeн жaбдықтay caлacы, oл жepдe oлapдың экoнoмикacы бip-бipiмeн тығыз бaйлaныcты [149]. </w:t>
      </w:r>
    </w:p>
    <w:p w14:paraId="4274F3FB" w14:textId="4068DFB6" w:rsidR="009D4DA2" w:rsidRPr="00A2157A" w:rsidRDefault="009D4DA2" w:rsidP="009066CF">
      <w:pPr>
        <w:widowControl w:val="0"/>
        <w:tabs>
          <w:tab w:val="left" w:pos="993"/>
        </w:tabs>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T</w:t>
      </w:r>
      <w:r w:rsidR="00B81563"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az-Latn-AZ"/>
        </w:rPr>
        <w:t>ye</w:t>
      </w:r>
      <w:r w:rsidRPr="00A2157A">
        <w:rPr>
          <w:rFonts w:ascii="Times New Roman" w:hAnsi="Times New Roman" w:cs="Times New Roman"/>
          <w:sz w:val="28"/>
          <w:szCs w:val="28"/>
          <w:lang w:val="kk-KZ"/>
        </w:rPr>
        <w:t xml:space="preserve">лciздiктepiн </w:t>
      </w:r>
      <w:r w:rsidR="00FD2F3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FD2F3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B81563"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лы</w:t>
      </w:r>
      <w:r w:rsidR="00B81563"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ым</w:t>
      </w:r>
      <w:r w:rsidR="00B8156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B81563"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B81563" w:rsidRPr="00A2157A">
        <w:rPr>
          <w:rFonts w:ascii="Times New Roman" w:hAnsi="Times New Roman" w:cs="Times New Roman"/>
          <w:sz w:val="28"/>
          <w:szCs w:val="28"/>
          <w:lang w:val="kk-KZ"/>
        </w:rPr>
        <w:t>aa</w:t>
      </w:r>
      <w:r w:rsidRPr="00A2157A">
        <w:rPr>
          <w:rFonts w:ascii="Times New Roman" w:hAnsi="Times New Roman" w:cs="Times New Roman"/>
          <w:sz w:val="28"/>
          <w:szCs w:val="28"/>
          <w:lang w:val="kk-KZ"/>
        </w:rPr>
        <w:t xml:space="preserve">зиялық </w:t>
      </w:r>
      <w:r w:rsidR="00B8156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B81563"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д</w:t>
      </w:r>
      <w:r w:rsidR="00B8156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б</w:t>
      </w:r>
      <w:r w:rsidR="00B81563"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шыл</w:t>
      </w:r>
      <w:r w:rsidR="00B8156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 </w:t>
      </w:r>
      <w:r w:rsidR="00B8156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йм</w:t>
      </w:r>
      <w:r w:rsidR="00B8156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қтық ынтым</w:t>
      </w:r>
      <w:r w:rsidR="00B8156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B81563"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тықты құ</w:t>
      </w:r>
      <w:r w:rsidR="00B81563"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 xml:space="preserve"> ж</w:t>
      </w:r>
      <w:r w:rsidR="00B81563"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B8156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нығ</w:t>
      </w:r>
      <w:r w:rsidR="00B8156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йт</w:t>
      </w:r>
      <w:r w:rsidR="00B81563"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б</w:t>
      </w:r>
      <w:r w:rsidR="00B8156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ғытынд</w:t>
      </w:r>
      <w:r w:rsidR="00B8156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б</w:t>
      </w:r>
      <w:r w:rsidR="00B81563"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н</w:t>
      </w:r>
      <w:r w:rsidR="00B8156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ш</w:t>
      </w:r>
      <w:r w:rsidR="00B8156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қ</w:t>
      </w:r>
      <w:r w:rsidR="00B8156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w:t>
      </w:r>
      <w:r w:rsidR="00B8156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мд</w:t>
      </w:r>
      <w:r w:rsidR="00B8156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ж</w:t>
      </w:r>
      <w:r w:rsidR="00B81563" w:rsidRPr="00A2157A">
        <w:rPr>
          <w:rFonts w:ascii="Times New Roman" w:hAnsi="Times New Roman" w:cs="Times New Roman"/>
          <w:sz w:val="28"/>
          <w:szCs w:val="28"/>
          <w:lang w:val="kk-KZ"/>
        </w:rPr>
        <w:t>aca</w:t>
      </w:r>
      <w:r w:rsidRPr="00A2157A">
        <w:rPr>
          <w:rFonts w:ascii="Times New Roman" w:hAnsi="Times New Roman" w:cs="Times New Roman"/>
          <w:sz w:val="28"/>
          <w:szCs w:val="28"/>
          <w:lang w:val="kk-KZ"/>
        </w:rPr>
        <w:t>ғ</w:t>
      </w:r>
      <w:r w:rsidR="00B8156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Яғни, </w:t>
      </w:r>
      <w:r w:rsidR="00B81563"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B8156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лық </w:t>
      </w:r>
      <w:r w:rsidR="00B8156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зия </w:t>
      </w:r>
      <w:r w:rsidR="00B8156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B81563"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нд</w:t>
      </w:r>
      <w:r w:rsidR="00B8156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B81563" w:rsidRPr="00A2157A">
        <w:rPr>
          <w:rFonts w:ascii="Times New Roman" w:hAnsi="Times New Roman" w:cs="Times New Roman"/>
          <w:sz w:val="28"/>
          <w:szCs w:val="28"/>
          <w:lang w:val="kk-KZ"/>
        </w:rPr>
        <w:t>Ke</w:t>
      </w:r>
      <w:r w:rsidRPr="00A2157A">
        <w:rPr>
          <w:rFonts w:ascii="Times New Roman" w:hAnsi="Times New Roman" w:cs="Times New Roman"/>
          <w:sz w:val="28"/>
          <w:szCs w:val="28"/>
          <w:lang w:val="kk-KZ"/>
        </w:rPr>
        <w:t>ң</w:t>
      </w:r>
      <w:r w:rsidR="00B81563"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 xml:space="preserve"> </w:t>
      </w:r>
      <w:r w:rsidR="00A12AE2"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д</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ыды</w:t>
      </w:r>
      <w:r w:rsidR="00A12AE2"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ғ</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w:t>
      </w:r>
      <w:r w:rsidR="001A492F" w:rsidRPr="00A2157A">
        <w:rPr>
          <w:rFonts w:ascii="Times New Roman" w:hAnsi="Times New Roman" w:cs="Times New Roman"/>
          <w:sz w:val="28"/>
          <w:szCs w:val="28"/>
          <w:lang w:val="kk-KZ"/>
        </w:rPr>
        <w:t>н</w:t>
      </w:r>
      <w:r w:rsidR="00A12AE2" w:rsidRPr="00A2157A">
        <w:rPr>
          <w:rFonts w:ascii="Times New Roman" w:hAnsi="Times New Roman" w:cs="Times New Roman"/>
          <w:sz w:val="28"/>
          <w:szCs w:val="28"/>
          <w:lang w:val="kk-KZ"/>
        </w:rPr>
        <w:t>a</w:t>
      </w:r>
      <w:r w:rsidR="001A492F"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 xml:space="preserve"> </w:t>
      </w:r>
      <w:r w:rsidR="001A492F" w:rsidRPr="00A2157A">
        <w:rPr>
          <w:rFonts w:ascii="Times New Roman" w:hAnsi="Times New Roman" w:cs="Times New Roman"/>
          <w:sz w:val="28"/>
          <w:szCs w:val="28"/>
          <w:lang w:val="kk-KZ"/>
        </w:rPr>
        <w:t>к</w:t>
      </w:r>
      <w:r w:rsidR="00A12AE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й</w:t>
      </w:r>
      <w:r w:rsidR="00A12AE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 м</w:t>
      </w:r>
      <w:r w:rsidR="00A12AE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мл</w:t>
      </w:r>
      <w:r w:rsidR="00A12AE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A12AE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A12AE2"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д</w:t>
      </w:r>
      <w:r w:rsidR="00A12AE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б</w:t>
      </w:r>
      <w:r w:rsidR="00A12AE2" w:rsidRPr="00A2157A">
        <w:rPr>
          <w:rFonts w:ascii="Times New Roman" w:hAnsi="Times New Roman" w:cs="Times New Roman"/>
          <w:sz w:val="28"/>
          <w:szCs w:val="28"/>
          <w:lang w:val="kk-KZ"/>
        </w:rPr>
        <w:t>ipi</w:t>
      </w:r>
      <w:r w:rsidRPr="00A2157A">
        <w:rPr>
          <w:rFonts w:ascii="Times New Roman" w:hAnsi="Times New Roman" w:cs="Times New Roman"/>
          <w:sz w:val="28"/>
          <w:szCs w:val="28"/>
          <w:lang w:val="kk-KZ"/>
        </w:rPr>
        <w:t>кт</w:t>
      </w:r>
      <w:r w:rsidR="00A12AE2" w:rsidRPr="00A2157A">
        <w:rPr>
          <w:rFonts w:ascii="Times New Roman" w:hAnsi="Times New Roman" w:cs="Times New Roman"/>
          <w:sz w:val="28"/>
          <w:szCs w:val="28"/>
          <w:lang w:val="kk-KZ"/>
        </w:rPr>
        <w:t>ipy</w:t>
      </w:r>
      <w:r w:rsidRPr="00A2157A">
        <w:rPr>
          <w:rFonts w:ascii="Times New Roman" w:hAnsi="Times New Roman" w:cs="Times New Roman"/>
          <w:sz w:val="28"/>
          <w:szCs w:val="28"/>
          <w:lang w:val="kk-KZ"/>
        </w:rPr>
        <w:t>г</w:t>
      </w:r>
      <w:r w:rsidR="00A12AE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A12AE2" w:rsidRPr="00A2157A">
        <w:rPr>
          <w:rFonts w:ascii="Times New Roman" w:hAnsi="Times New Roman" w:cs="Times New Roman"/>
          <w:sz w:val="28"/>
          <w:szCs w:val="28"/>
          <w:lang w:val="az-Latn-AZ"/>
        </w:rPr>
        <w:t>əpe</w:t>
      </w:r>
      <w:r w:rsidRPr="00A2157A">
        <w:rPr>
          <w:rFonts w:ascii="Times New Roman" w:hAnsi="Times New Roman" w:cs="Times New Roman"/>
          <w:sz w:val="28"/>
          <w:szCs w:val="28"/>
          <w:lang w:val="kk-KZ"/>
        </w:rPr>
        <w:t>к</w:t>
      </w:r>
      <w:r w:rsidR="00A12AE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ж</w:t>
      </w:r>
      <w:r w:rsidR="00A12AE2" w:rsidRPr="00A2157A">
        <w:rPr>
          <w:rFonts w:ascii="Times New Roman" w:hAnsi="Times New Roman" w:cs="Times New Roman"/>
          <w:sz w:val="28"/>
          <w:szCs w:val="28"/>
          <w:lang w:val="kk-KZ"/>
        </w:rPr>
        <w:t>aca</w:t>
      </w:r>
      <w:r w:rsidRPr="00A2157A">
        <w:rPr>
          <w:rFonts w:ascii="Times New Roman" w:hAnsi="Times New Roman" w:cs="Times New Roman"/>
          <w:sz w:val="28"/>
          <w:szCs w:val="28"/>
          <w:lang w:val="kk-KZ"/>
        </w:rPr>
        <w:t xml:space="preserve">лды. </w:t>
      </w:r>
      <w:r w:rsidR="00A12AE2" w:rsidRPr="00A2157A">
        <w:rPr>
          <w:rFonts w:ascii="Times New Roman" w:hAnsi="Times New Roman" w:cs="Times New Roman"/>
          <w:sz w:val="28"/>
          <w:szCs w:val="28"/>
          <w:lang w:val="kk-KZ"/>
        </w:rPr>
        <w:t>Co</w:t>
      </w:r>
      <w:r w:rsidRPr="00A2157A">
        <w:rPr>
          <w:rFonts w:ascii="Times New Roman" w:hAnsi="Times New Roman" w:cs="Times New Roman"/>
          <w:sz w:val="28"/>
          <w:szCs w:val="28"/>
          <w:lang w:val="kk-KZ"/>
        </w:rPr>
        <w:t xml:space="preserve">нын </w:t>
      </w:r>
      <w:r w:rsidR="00A12AE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ш</w:t>
      </w:r>
      <w:r w:rsidR="00A12AE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A12AE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A12AE2"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лық </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зия ынтым</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A12AE2"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тығы» ұйымын құ</w:t>
      </w:r>
      <w:r w:rsidR="00A12AE2"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 xml:space="preserve"> т</w:t>
      </w:r>
      <w:r w:rsidR="00A12AE2" w:rsidRPr="00A2157A">
        <w:rPr>
          <w:rFonts w:ascii="Times New Roman" w:hAnsi="Times New Roman" w:cs="Times New Roman"/>
          <w:sz w:val="28"/>
          <w:szCs w:val="28"/>
          <w:lang w:val="kk-KZ"/>
        </w:rPr>
        <w:t>ypa</w:t>
      </w:r>
      <w:r w:rsidRPr="00A2157A">
        <w:rPr>
          <w:rFonts w:ascii="Times New Roman" w:hAnsi="Times New Roman" w:cs="Times New Roman"/>
          <w:sz w:val="28"/>
          <w:szCs w:val="28"/>
          <w:lang w:val="kk-KZ"/>
        </w:rPr>
        <w:t>лы к</w:t>
      </w:r>
      <w:r w:rsidR="00A12AE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A12AE2" w:rsidRPr="00A2157A">
        <w:rPr>
          <w:rFonts w:ascii="Times New Roman" w:hAnsi="Times New Roman" w:cs="Times New Roman"/>
          <w:sz w:val="28"/>
          <w:szCs w:val="28"/>
          <w:lang w:val="kk-KZ"/>
        </w:rPr>
        <w:t>ici</w:t>
      </w:r>
      <w:r w:rsidRPr="00A2157A">
        <w:rPr>
          <w:rFonts w:ascii="Times New Roman" w:hAnsi="Times New Roman" w:cs="Times New Roman"/>
          <w:sz w:val="28"/>
          <w:szCs w:val="28"/>
          <w:lang w:val="kk-KZ"/>
        </w:rPr>
        <w:t>мд</w:t>
      </w:r>
      <w:r w:rsidR="00A12AE2" w:rsidRPr="00A2157A">
        <w:rPr>
          <w:rFonts w:ascii="Times New Roman" w:hAnsi="Times New Roman" w:cs="Times New Roman"/>
          <w:sz w:val="28"/>
          <w:szCs w:val="28"/>
          <w:lang w:val="kk-KZ"/>
        </w:rPr>
        <w:t>ep</w:t>
      </w:r>
      <w:r w:rsidR="001A492F"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 xml:space="preserve">[150]. </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йд</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A12AE2"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 т</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лпыны</w:t>
      </w:r>
      <w:r w:rsidR="00A12AE2"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A12AE2"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 </w:t>
      </w:r>
      <w:r w:rsidR="00A12AE2" w:rsidRPr="00A2157A">
        <w:rPr>
          <w:rFonts w:ascii="Times New Roman" w:hAnsi="Times New Roman" w:cs="Times New Roman"/>
          <w:sz w:val="28"/>
          <w:szCs w:val="28"/>
          <w:lang w:val="kk-KZ"/>
        </w:rPr>
        <w:t>co</w:t>
      </w:r>
      <w:r w:rsidRPr="00A2157A">
        <w:rPr>
          <w:rFonts w:ascii="Times New Roman" w:hAnsi="Times New Roman" w:cs="Times New Roman"/>
          <w:sz w:val="28"/>
          <w:szCs w:val="28"/>
          <w:lang w:val="kk-KZ"/>
        </w:rPr>
        <w:t>нш</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лықты ж</w:t>
      </w:r>
      <w:r w:rsidR="00A12AE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w:t>
      </w:r>
      <w:r w:rsidR="00A12AE2" w:rsidRPr="00A2157A">
        <w:rPr>
          <w:rFonts w:ascii="Times New Roman" w:hAnsi="Times New Roman" w:cs="Times New Roman"/>
          <w:sz w:val="28"/>
          <w:szCs w:val="28"/>
          <w:lang w:val="kk-KZ"/>
        </w:rPr>
        <w:t>ici</w:t>
      </w:r>
      <w:r w:rsidRPr="00A2157A">
        <w:rPr>
          <w:rFonts w:ascii="Times New Roman" w:hAnsi="Times New Roman" w:cs="Times New Roman"/>
          <w:sz w:val="28"/>
          <w:szCs w:val="28"/>
          <w:lang w:val="kk-KZ"/>
        </w:rPr>
        <w:t>н б</w:t>
      </w:r>
      <w:r w:rsidR="00A12AE2"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м</w:t>
      </w:r>
      <w:r w:rsidR="00A12AE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A12AE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w:t>
      </w:r>
      <w:r w:rsidR="00A12AE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нық. </w:t>
      </w:r>
      <w:r w:rsidR="00A12AE2"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лық </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зияд</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көпт</w:t>
      </w:r>
      <w:r w:rsidR="00A12AE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A12AE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йм</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қтық ұйымд</w:t>
      </w:r>
      <w:r w:rsidR="00A12AE2"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w:t>
      </w:r>
      <w:r w:rsidR="00A12AE2" w:rsidRPr="00A2157A">
        <w:rPr>
          <w:rFonts w:ascii="Times New Roman" w:hAnsi="Times New Roman" w:cs="Times New Roman"/>
          <w:sz w:val="28"/>
          <w:szCs w:val="28"/>
          <w:lang w:val="kk-KZ"/>
        </w:rPr>
        <w:t>c</w:t>
      </w:r>
      <w:r w:rsidR="00A12AE2"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т</w:t>
      </w:r>
      <w:r w:rsidR="00A12AE2" w:rsidRPr="00A2157A">
        <w:rPr>
          <w:rFonts w:ascii="Times New Roman" w:hAnsi="Times New Roman" w:cs="Times New Roman"/>
          <w:sz w:val="28"/>
          <w:szCs w:val="28"/>
          <w:lang w:val="kk-KZ"/>
        </w:rPr>
        <w:t>ci</w:t>
      </w:r>
      <w:r w:rsidRPr="00A2157A">
        <w:rPr>
          <w:rFonts w:ascii="Times New Roman" w:hAnsi="Times New Roman" w:cs="Times New Roman"/>
          <w:sz w:val="28"/>
          <w:szCs w:val="28"/>
          <w:lang w:val="kk-KZ"/>
        </w:rPr>
        <w:t>зд</w:t>
      </w:r>
      <w:r w:rsidR="00A12AE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кт</w:t>
      </w:r>
      <w:r w:rsidR="00A12AE2" w:rsidRPr="00A2157A">
        <w:rPr>
          <w:rFonts w:ascii="Times New Roman" w:hAnsi="Times New Roman" w:cs="Times New Roman"/>
          <w:sz w:val="28"/>
          <w:szCs w:val="28"/>
          <w:lang w:val="kk-KZ"/>
        </w:rPr>
        <w:t>epi</w:t>
      </w:r>
      <w:r w:rsidR="001A492F" w:rsidRPr="00A2157A">
        <w:rPr>
          <w:rFonts w:ascii="Times New Roman" w:hAnsi="Times New Roman" w:cs="Times New Roman"/>
          <w:sz w:val="28"/>
          <w:szCs w:val="28"/>
          <w:lang w:val="kk-KZ"/>
        </w:rPr>
        <w:t>н</w:t>
      </w:r>
      <w:r w:rsidR="00A12AE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б</w:t>
      </w:r>
      <w:r w:rsidR="00A12AE2"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ты </w:t>
      </w:r>
      <w:r w:rsidR="00A12AE2" w:rsidRPr="00A2157A">
        <w:rPr>
          <w:rFonts w:ascii="Times New Roman" w:hAnsi="Times New Roman" w:cs="Times New Roman"/>
          <w:sz w:val="28"/>
          <w:szCs w:val="28"/>
          <w:lang w:val="kk-KZ"/>
        </w:rPr>
        <w:t>ce</w:t>
      </w:r>
      <w:r w:rsidRPr="00A2157A">
        <w:rPr>
          <w:rFonts w:ascii="Times New Roman" w:hAnsi="Times New Roman" w:cs="Times New Roman"/>
          <w:sz w:val="28"/>
          <w:szCs w:val="28"/>
          <w:lang w:val="kk-KZ"/>
        </w:rPr>
        <w:t>б</w:t>
      </w:r>
      <w:r w:rsidR="00A12AE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пт</w:t>
      </w:r>
      <w:r w:rsidR="00A12AE2"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A12AE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б</w:t>
      </w:r>
      <w:r w:rsidR="00A12AE2" w:rsidRPr="00A2157A">
        <w:rPr>
          <w:rFonts w:ascii="Times New Roman" w:hAnsi="Times New Roman" w:cs="Times New Roman"/>
          <w:sz w:val="28"/>
          <w:szCs w:val="28"/>
          <w:lang w:val="kk-KZ"/>
        </w:rPr>
        <w:t>ipi</w:t>
      </w:r>
      <w:r w:rsidRPr="00A2157A">
        <w:rPr>
          <w:rFonts w:ascii="Times New Roman" w:hAnsi="Times New Roman" w:cs="Times New Roman"/>
          <w:sz w:val="28"/>
          <w:szCs w:val="28"/>
          <w:lang w:val="kk-KZ"/>
        </w:rPr>
        <w:t xml:space="preserve"> – бил</w:t>
      </w:r>
      <w:r w:rsidR="00A12AE2" w:rsidRPr="00A2157A">
        <w:rPr>
          <w:rFonts w:ascii="Times New Roman" w:hAnsi="Times New Roman" w:cs="Times New Roman"/>
          <w:sz w:val="28"/>
          <w:szCs w:val="28"/>
          <w:lang w:val="kk-KZ"/>
        </w:rPr>
        <w:t>ey</w:t>
      </w:r>
      <w:r w:rsidRPr="00A2157A">
        <w:rPr>
          <w:rFonts w:ascii="Times New Roman" w:hAnsi="Times New Roman" w:cs="Times New Roman"/>
          <w:sz w:val="28"/>
          <w:szCs w:val="28"/>
          <w:lang w:val="kk-KZ"/>
        </w:rPr>
        <w:t>ш</w:t>
      </w:r>
      <w:r w:rsidR="00A12AE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A12AE2"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д</w:t>
      </w:r>
      <w:r w:rsidR="00A12AE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ынт</w:t>
      </w:r>
      <w:r w:rsidR="00A12AE2"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ы. </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йм</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қ </w:t>
      </w:r>
      <w:r w:rsidR="00A12AE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A12AE2" w:rsidRPr="00A2157A">
        <w:rPr>
          <w:rFonts w:ascii="Times New Roman" w:hAnsi="Times New Roman" w:cs="Times New Roman"/>
          <w:sz w:val="28"/>
          <w:szCs w:val="28"/>
          <w:lang w:val="kk-KZ"/>
        </w:rPr>
        <w:t>epi</w:t>
      </w:r>
      <w:r w:rsidR="001A492F" w:rsidRPr="00A2157A">
        <w:rPr>
          <w:rFonts w:ascii="Times New Roman" w:hAnsi="Times New Roman" w:cs="Times New Roman"/>
          <w:sz w:val="28"/>
          <w:szCs w:val="28"/>
          <w:lang w:val="kk-KZ"/>
        </w:rPr>
        <w:t>н</w:t>
      </w:r>
      <w:r w:rsidR="00A12AE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б</w:t>
      </w:r>
      <w:r w:rsidR="00A12AE2"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шыл</w:t>
      </w:r>
      <w:r w:rsidR="00A12AE2"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 ұлттық мүдд</w:t>
      </w:r>
      <w:r w:rsidR="00A12AE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A12AE2"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н </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йм</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м</w:t>
      </w:r>
      <w:r w:rsidR="00A12AE2" w:rsidRPr="00A2157A">
        <w:rPr>
          <w:rFonts w:ascii="Times New Roman" w:hAnsi="Times New Roman" w:cs="Times New Roman"/>
          <w:sz w:val="28"/>
          <w:szCs w:val="28"/>
          <w:lang w:val="az-Latn-AZ"/>
        </w:rPr>
        <w:t>əce</w:t>
      </w:r>
      <w:r w:rsidRPr="00A2157A">
        <w:rPr>
          <w:rFonts w:ascii="Times New Roman" w:hAnsi="Times New Roman" w:cs="Times New Roman"/>
          <w:sz w:val="28"/>
          <w:szCs w:val="28"/>
          <w:lang w:val="kk-KZ"/>
        </w:rPr>
        <w:t>л</w:t>
      </w:r>
      <w:r w:rsidR="00A12AE2" w:rsidRPr="00A2157A">
        <w:rPr>
          <w:rFonts w:ascii="Times New Roman" w:hAnsi="Times New Roman" w:cs="Times New Roman"/>
          <w:sz w:val="28"/>
          <w:szCs w:val="28"/>
          <w:lang w:val="kk-KZ"/>
        </w:rPr>
        <w:t>eci</w:t>
      </w:r>
      <w:r w:rsidRPr="00A2157A">
        <w:rPr>
          <w:rFonts w:ascii="Times New Roman" w:hAnsi="Times New Roman" w:cs="Times New Roman"/>
          <w:sz w:val="28"/>
          <w:szCs w:val="28"/>
          <w:lang w:val="kk-KZ"/>
        </w:rPr>
        <w:t>н</w:t>
      </w:r>
      <w:r w:rsidR="00A12AE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ж</w:t>
      </w:r>
      <w:r w:rsidR="00A12AE2"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ғ</w:t>
      </w:r>
      <w:r w:rsidR="00A12AE2"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 қ</w:t>
      </w:r>
      <w:r w:rsidR="00A12AE2"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юы өк</w:t>
      </w:r>
      <w:r w:rsidR="00A12AE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w:t>
      </w:r>
      <w:r w:rsidR="00A12AE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шк</w:t>
      </w:r>
      <w:r w:rsidR="00A12AE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A12AE2" w:rsidRPr="00A2157A">
        <w:rPr>
          <w:rFonts w:ascii="Times New Roman" w:hAnsi="Times New Roman" w:cs="Times New Roman"/>
          <w:sz w:val="28"/>
          <w:szCs w:val="28"/>
          <w:lang w:val="kk-KZ"/>
        </w:rPr>
        <w:t>opa</w:t>
      </w:r>
      <w:r w:rsidRPr="00A2157A">
        <w:rPr>
          <w:rFonts w:ascii="Times New Roman" w:hAnsi="Times New Roman" w:cs="Times New Roman"/>
          <w:sz w:val="28"/>
          <w:szCs w:val="28"/>
          <w:lang w:val="kk-KZ"/>
        </w:rPr>
        <w:t xml:space="preserve">й </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йм</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үш</w:t>
      </w:r>
      <w:r w:rsidR="00A12AE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 б</w:t>
      </w:r>
      <w:r w:rsidR="00A12AE2"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л</w:t>
      </w:r>
      <w:r w:rsidR="00A12AE2"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к</w:t>
      </w:r>
      <w:r w:rsidR="00A12AE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ж</w:t>
      </w:r>
      <w:r w:rsidR="00A12AE2"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б</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A12AE2"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ж</w:t>
      </w:r>
      <w:r w:rsidR="00A12AE2" w:rsidRPr="00A2157A">
        <w:rPr>
          <w:rFonts w:ascii="Times New Roman" w:hAnsi="Times New Roman" w:cs="Times New Roman"/>
          <w:sz w:val="28"/>
          <w:szCs w:val="28"/>
          <w:lang w:val="kk-KZ"/>
        </w:rPr>
        <w:t>acay</w:t>
      </w:r>
      <w:r w:rsidRPr="00A2157A">
        <w:rPr>
          <w:rFonts w:ascii="Times New Roman" w:hAnsi="Times New Roman" w:cs="Times New Roman"/>
          <w:sz w:val="28"/>
          <w:szCs w:val="28"/>
          <w:lang w:val="kk-KZ"/>
        </w:rPr>
        <w:t>ғ</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т</w:t>
      </w:r>
      <w:r w:rsidR="00A12AE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пт</w:t>
      </w:r>
      <w:r w:rsidR="00A12AE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ықп</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лд</w:t>
      </w:r>
      <w:r w:rsidR="00A12AE2"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 п</w:t>
      </w:r>
      <w:r w:rsidR="00A12AE2" w:rsidRPr="00A2157A">
        <w:rPr>
          <w:rFonts w:ascii="Times New Roman" w:hAnsi="Times New Roman" w:cs="Times New Roman"/>
          <w:sz w:val="28"/>
          <w:szCs w:val="28"/>
          <w:lang w:val="kk-KZ"/>
        </w:rPr>
        <w:t>po</w:t>
      </w:r>
      <w:r w:rsidRPr="00A2157A">
        <w:rPr>
          <w:rFonts w:ascii="Times New Roman" w:hAnsi="Times New Roman" w:cs="Times New Roman"/>
          <w:sz w:val="28"/>
          <w:szCs w:val="28"/>
          <w:lang w:val="kk-KZ"/>
        </w:rPr>
        <w:t>ц</w:t>
      </w:r>
      <w:r w:rsidR="00A12AE2"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т</w:t>
      </w:r>
      <w:r w:rsidR="00A12AE2"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г</w:t>
      </w:r>
      <w:r w:rsidR="00A12AE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шық тү</w:t>
      </w:r>
      <w:r w:rsidR="00A12AE2"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д</w:t>
      </w:r>
      <w:r w:rsidR="00A12AE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бөг</w:t>
      </w:r>
      <w:r w:rsidR="00A12AE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ж</w:t>
      </w:r>
      <w:r w:rsidR="00A12AE2" w:rsidRPr="00A2157A">
        <w:rPr>
          <w:rFonts w:ascii="Times New Roman" w:hAnsi="Times New Roman" w:cs="Times New Roman"/>
          <w:sz w:val="28"/>
          <w:szCs w:val="28"/>
          <w:lang w:val="kk-KZ"/>
        </w:rPr>
        <w:t>aca</w:t>
      </w:r>
      <w:r w:rsidRPr="00A2157A">
        <w:rPr>
          <w:rFonts w:ascii="Times New Roman" w:hAnsi="Times New Roman" w:cs="Times New Roman"/>
          <w:sz w:val="28"/>
          <w:szCs w:val="28"/>
          <w:lang w:val="kk-KZ"/>
        </w:rPr>
        <w:t xml:space="preserve">п </w:t>
      </w:r>
      <w:r w:rsidR="00A12AE2"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ты</w:t>
      </w:r>
      <w:r w:rsidR="00A12AE2"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 </w:t>
      </w:r>
      <w:r w:rsidR="00A12AE2" w:rsidRPr="00A2157A">
        <w:rPr>
          <w:rFonts w:ascii="Times New Roman" w:hAnsi="Times New Roman" w:cs="Times New Roman"/>
          <w:sz w:val="28"/>
          <w:szCs w:val="28"/>
          <w:lang w:val="kk-KZ"/>
        </w:rPr>
        <w:t>Co</w:t>
      </w:r>
      <w:r w:rsidRPr="00A2157A">
        <w:rPr>
          <w:rFonts w:ascii="Times New Roman" w:hAnsi="Times New Roman" w:cs="Times New Roman"/>
          <w:sz w:val="28"/>
          <w:szCs w:val="28"/>
          <w:lang w:val="kk-KZ"/>
        </w:rPr>
        <w:t>ндықт</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д</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йм</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қтық ықп</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лд</w:t>
      </w:r>
      <w:r w:rsidR="00A12AE2"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тықты құ</w:t>
      </w:r>
      <w:r w:rsidR="00A12AE2"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 xml:space="preserve"> т</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лпыны</w:t>
      </w:r>
      <w:r w:rsidR="00A12AE2"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A12AE2"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 </w:t>
      </w:r>
      <w:r w:rsidR="00A12AE2" w:rsidRPr="00A2157A">
        <w:rPr>
          <w:rFonts w:ascii="Times New Roman" w:hAnsi="Times New Roman" w:cs="Times New Roman"/>
          <w:sz w:val="28"/>
          <w:szCs w:val="28"/>
          <w:lang w:val="kk-KZ"/>
        </w:rPr>
        <w:t>c</w:t>
      </w:r>
      <w:r w:rsidR="00A12AE2"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т</w:t>
      </w:r>
      <w:r w:rsidR="00A12AE2" w:rsidRPr="00A2157A">
        <w:rPr>
          <w:rFonts w:ascii="Times New Roman" w:hAnsi="Times New Roman" w:cs="Times New Roman"/>
          <w:sz w:val="28"/>
          <w:szCs w:val="28"/>
          <w:lang w:val="kk-KZ"/>
        </w:rPr>
        <w:t>ci</w:t>
      </w:r>
      <w:r w:rsidRPr="00A2157A">
        <w:rPr>
          <w:rFonts w:ascii="Times New Roman" w:hAnsi="Times New Roman" w:cs="Times New Roman"/>
          <w:sz w:val="28"/>
          <w:szCs w:val="28"/>
          <w:lang w:val="kk-KZ"/>
        </w:rPr>
        <w:t>зд</w:t>
      </w:r>
      <w:r w:rsidR="00A12AE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кк</w:t>
      </w:r>
      <w:r w:rsidR="00A12AE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ұшы</w:t>
      </w:r>
      <w:r w:rsidR="00A12AE2"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ды</w:t>
      </w:r>
      <w:r w:rsidR="001A492F"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 xml:space="preserve">[151]. </w:t>
      </w:r>
      <w:r w:rsidR="00A12AE2" w:rsidRPr="00A2157A">
        <w:rPr>
          <w:rFonts w:ascii="Times New Roman" w:hAnsi="Times New Roman" w:cs="Times New Roman"/>
          <w:sz w:val="28"/>
          <w:szCs w:val="28"/>
          <w:lang w:val="kk-KZ"/>
        </w:rPr>
        <w:t>Co</w:t>
      </w:r>
      <w:r w:rsidRPr="00A2157A">
        <w:rPr>
          <w:rFonts w:ascii="Times New Roman" w:hAnsi="Times New Roman" w:cs="Times New Roman"/>
          <w:sz w:val="28"/>
          <w:szCs w:val="28"/>
          <w:lang w:val="kk-KZ"/>
        </w:rPr>
        <w:t>ңғы жылд</w:t>
      </w:r>
      <w:r w:rsidR="00A12AE2"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 </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йм</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қтық ынтым</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A12AE2"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тықтың к</w:t>
      </w:r>
      <w:r w:rsidR="00A12AE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A12AE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ш</w:t>
      </w:r>
      <w:r w:rsidR="00A12AE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A12AE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йт</w:t>
      </w:r>
      <w:r w:rsidR="00A12AE2"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лықт</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 ж</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нд</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w:t>
      </w:r>
      <w:r w:rsidR="00A12AE2"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д</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д</w:t>
      </w:r>
      <w:r w:rsidR="00A12AE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п </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йт</w:t>
      </w:r>
      <w:r w:rsidR="00A12AE2"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ымызғ</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б</w:t>
      </w:r>
      <w:r w:rsidR="00A12AE2"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ды. Бұғ</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б</w:t>
      </w:r>
      <w:r w:rsidR="00A12AE2"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н</w:t>
      </w:r>
      <w:r w:rsidR="00A12AE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ш</w:t>
      </w:r>
      <w:r w:rsidR="00A12AE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ф</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кт</w:t>
      </w:r>
      <w:r w:rsidR="00A12AE2"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л</w:t>
      </w:r>
      <w:r w:rsidR="00A12AE2"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ықп</w:t>
      </w:r>
      <w:r w:rsidR="00A12AE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 </w:t>
      </w:r>
      <w:r w:rsidR="00A12AE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A80AE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A80AE0" w:rsidRPr="00A2157A">
        <w:rPr>
          <w:rFonts w:ascii="Times New Roman" w:hAnsi="Times New Roman" w:cs="Times New Roman"/>
          <w:sz w:val="28"/>
          <w:szCs w:val="28"/>
          <w:lang w:val="kk-KZ"/>
        </w:rPr>
        <w:t>Co</w:t>
      </w:r>
      <w:r w:rsidRPr="00A2157A">
        <w:rPr>
          <w:rFonts w:ascii="Times New Roman" w:hAnsi="Times New Roman" w:cs="Times New Roman"/>
          <w:sz w:val="28"/>
          <w:szCs w:val="28"/>
          <w:lang w:val="kk-KZ"/>
        </w:rPr>
        <w:t xml:space="preserve">нын </w:t>
      </w:r>
      <w:r w:rsidR="00A80AE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ш</w:t>
      </w:r>
      <w:r w:rsidR="001A492F"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1A492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эк</w:t>
      </w:r>
      <w:r w:rsidR="001A492F"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w:t>
      </w:r>
      <w:r w:rsidR="001A492F"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мик</w:t>
      </w:r>
      <w:r w:rsidR="001A492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лық кө</w:t>
      </w:r>
      <w:r w:rsidR="001A492F" w:rsidRPr="00A2157A">
        <w:rPr>
          <w:rFonts w:ascii="Times New Roman" w:hAnsi="Times New Roman" w:cs="Times New Roman"/>
          <w:sz w:val="28"/>
          <w:szCs w:val="28"/>
          <w:lang w:val="kk-KZ"/>
        </w:rPr>
        <w:t>pce</w:t>
      </w:r>
      <w:r w:rsidRPr="00A2157A">
        <w:rPr>
          <w:rFonts w:ascii="Times New Roman" w:hAnsi="Times New Roman" w:cs="Times New Roman"/>
          <w:sz w:val="28"/>
          <w:szCs w:val="28"/>
          <w:lang w:val="kk-KZ"/>
        </w:rPr>
        <w:t>тк</w:t>
      </w:r>
      <w:r w:rsidR="001A492F"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шт</w:t>
      </w:r>
      <w:r w:rsidR="001A492F"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w:t>
      </w:r>
      <w:r w:rsidR="001A492F"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1A492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лық </w:t>
      </w:r>
      <w:r w:rsidR="001A492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зияд</w:t>
      </w:r>
      <w:r w:rsidR="001A492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өң</w:t>
      </w:r>
      <w:r w:rsidR="001A492F"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л</w:t>
      </w:r>
      <w:r w:rsidR="001A492F"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 ынтым</w:t>
      </w:r>
      <w:r w:rsidR="001A492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1A492F"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тықтың м</w:t>
      </w:r>
      <w:r w:rsidR="001A492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ңыздылығы т</w:t>
      </w:r>
      <w:r w:rsidR="001A492F" w:rsidRPr="00A2157A">
        <w:rPr>
          <w:rFonts w:ascii="Times New Roman" w:hAnsi="Times New Roman" w:cs="Times New Roman"/>
          <w:sz w:val="28"/>
          <w:szCs w:val="28"/>
          <w:lang w:val="kk-KZ"/>
        </w:rPr>
        <w:t>ypa</w:t>
      </w:r>
      <w:r w:rsidRPr="00A2157A">
        <w:rPr>
          <w:rFonts w:ascii="Times New Roman" w:hAnsi="Times New Roman" w:cs="Times New Roman"/>
          <w:sz w:val="28"/>
          <w:szCs w:val="28"/>
          <w:lang w:val="kk-KZ"/>
        </w:rPr>
        <w:t>лы: «</w:t>
      </w:r>
      <w:r w:rsidR="001A492F" w:rsidRPr="00A2157A">
        <w:rPr>
          <w:rFonts w:ascii="Times New Roman" w:hAnsi="Times New Roman" w:cs="Times New Roman"/>
          <w:sz w:val="28"/>
          <w:szCs w:val="28"/>
          <w:lang w:val="az-Latn-AZ"/>
        </w:rPr>
        <w:t>Əp</w:t>
      </w:r>
      <w:r w:rsidRPr="00A2157A">
        <w:rPr>
          <w:rFonts w:ascii="Times New Roman" w:hAnsi="Times New Roman" w:cs="Times New Roman"/>
          <w:sz w:val="28"/>
          <w:szCs w:val="28"/>
          <w:lang w:val="kk-KZ"/>
        </w:rPr>
        <w:t>ин</w:t>
      </w:r>
      <w:r w:rsidR="001A492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1A492F"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1A492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лық </w:t>
      </w:r>
      <w:r w:rsidR="001A492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зия м</w:t>
      </w:r>
      <w:r w:rsidR="001A492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мл</w:t>
      </w:r>
      <w:r w:rsidR="001A492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1A492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1A492F"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1A492F"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ң </w:t>
      </w:r>
      <w:r w:rsidR="001A492F"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д</w:t>
      </w:r>
      <w:r w:rsidR="001A492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ғын құ</w:t>
      </w:r>
      <w:r w:rsidR="001A492F"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 xml:space="preserve"> Қ</w:t>
      </w:r>
      <w:r w:rsidR="001A492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1A492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1A492F"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1A492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м</w:t>
      </w:r>
      <w:r w:rsidR="001A492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1A492F" w:rsidRPr="00A2157A">
        <w:rPr>
          <w:rFonts w:ascii="Times New Roman" w:hAnsi="Times New Roman" w:cs="Times New Roman"/>
          <w:sz w:val="28"/>
          <w:szCs w:val="28"/>
          <w:lang w:val="kk-KZ"/>
        </w:rPr>
        <w:t>Opтa A</w:t>
      </w:r>
      <w:r w:rsidRPr="00A2157A">
        <w:rPr>
          <w:rFonts w:ascii="Times New Roman" w:hAnsi="Times New Roman" w:cs="Times New Roman"/>
          <w:sz w:val="28"/>
          <w:szCs w:val="28"/>
          <w:lang w:val="kk-KZ"/>
        </w:rPr>
        <w:t>зияны қ</w:t>
      </w:r>
      <w:r w:rsidR="001A492F" w:rsidRPr="00A2157A">
        <w:rPr>
          <w:rFonts w:ascii="Times New Roman" w:hAnsi="Times New Roman" w:cs="Times New Roman"/>
          <w:sz w:val="28"/>
          <w:szCs w:val="28"/>
          <w:lang w:val="kk-KZ"/>
        </w:rPr>
        <w:t>oc</w:t>
      </w:r>
      <w:r w:rsidRPr="00A2157A">
        <w:rPr>
          <w:rFonts w:ascii="Times New Roman" w:hAnsi="Times New Roman" w:cs="Times New Roman"/>
          <w:sz w:val="28"/>
          <w:szCs w:val="28"/>
          <w:lang w:val="kk-KZ"/>
        </w:rPr>
        <w:t>қ</w:t>
      </w:r>
      <w:r w:rsidR="001A492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нд</w:t>
      </w:r>
      <w:r w:rsidR="001A492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ж</w:t>
      </w:r>
      <w:r w:rsidR="001A492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1A492F"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 б</w:t>
      </w:r>
      <w:r w:rsidR="001A492F"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1A492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тын </w:t>
      </w:r>
      <w:r w:rsidR="001A492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д</w:t>
      </w:r>
      <w:r w:rsidR="001A492F"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Құд</w:t>
      </w:r>
      <w:r w:rsidR="001A492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 өз</w:t>
      </w:r>
      <w:r w:rsidR="001A492F"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б</w:t>
      </w:r>
      <w:r w:rsidR="001A492F"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зд</w:t>
      </w:r>
      <w:r w:rsidR="001A492F"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б</w:t>
      </w:r>
      <w:r w:rsidR="001A492F" w:rsidRPr="00A2157A">
        <w:rPr>
          <w:rFonts w:ascii="Times New Roman" w:hAnsi="Times New Roman" w:cs="Times New Roman"/>
          <w:sz w:val="28"/>
          <w:szCs w:val="28"/>
          <w:lang w:val="kk-KZ"/>
        </w:rPr>
        <w:t>ipi</w:t>
      </w:r>
      <w:r w:rsidRPr="00A2157A">
        <w:rPr>
          <w:rFonts w:ascii="Times New Roman" w:hAnsi="Times New Roman" w:cs="Times New Roman"/>
          <w:sz w:val="28"/>
          <w:szCs w:val="28"/>
          <w:lang w:val="kk-KZ"/>
        </w:rPr>
        <w:t>г</w:t>
      </w:r>
      <w:r w:rsidR="001A492F" w:rsidRPr="00A2157A">
        <w:rPr>
          <w:rFonts w:ascii="Times New Roman" w:hAnsi="Times New Roman" w:cs="Times New Roman"/>
          <w:sz w:val="28"/>
          <w:szCs w:val="28"/>
          <w:lang w:val="kk-KZ"/>
        </w:rPr>
        <w:t>yi</w:t>
      </w:r>
      <w:r w:rsidRPr="00A2157A">
        <w:rPr>
          <w:rFonts w:ascii="Times New Roman" w:hAnsi="Times New Roman" w:cs="Times New Roman"/>
          <w:sz w:val="28"/>
          <w:szCs w:val="28"/>
          <w:lang w:val="kk-KZ"/>
        </w:rPr>
        <w:t>м</w:t>
      </w:r>
      <w:r w:rsidR="001A492F"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зд</w:t>
      </w:r>
      <w:r w:rsidR="001A492F"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қ</w:t>
      </w:r>
      <w:r w:rsidR="001A492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1A492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w:t>
      </w:r>
      <w:r w:rsidR="001A492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55</w:t>
      </w:r>
      <w:r w:rsidR="009066CF">
        <w:rPr>
          <w:rFonts w:ascii="Times New Roman" w:hAnsi="Times New Roman" w:cs="Times New Roman"/>
          <w:sz w:val="28"/>
          <w:szCs w:val="28"/>
          <w:lang w:val="kk-KZ"/>
        </w:rPr>
        <w:t> </w:t>
      </w:r>
      <w:r w:rsidRPr="00A2157A">
        <w:rPr>
          <w:rFonts w:ascii="Times New Roman" w:hAnsi="Times New Roman" w:cs="Times New Roman"/>
          <w:sz w:val="28"/>
          <w:szCs w:val="28"/>
          <w:lang w:val="kk-KZ"/>
        </w:rPr>
        <w:t xml:space="preserve">млн. </w:t>
      </w:r>
      <w:r w:rsidR="001A492F"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 xml:space="preserve">лық </w:t>
      </w:r>
      <w:r w:rsidR="001A492F"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1A492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1A492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ш т</w:t>
      </w:r>
      <w:r w:rsidR="001A492F"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лд</w:t>
      </w:r>
      <w:r w:rsidR="001A492F"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 к</w:t>
      </w:r>
      <w:r w:rsidR="001A492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д</w:t>
      </w:r>
      <w:r w:rsidR="001A492F"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г</w:t>
      </w:r>
      <w:r w:rsidR="001A492F"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1A492F"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ж</w:t>
      </w:r>
      <w:r w:rsidR="001A492F"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қ, өз</w:t>
      </w:r>
      <w:r w:rsidR="001A492F"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 б</w:t>
      </w:r>
      <w:r w:rsidR="001A492F" w:rsidRPr="00A2157A">
        <w:rPr>
          <w:rFonts w:ascii="Times New Roman" w:hAnsi="Times New Roman" w:cs="Times New Roman"/>
          <w:sz w:val="28"/>
          <w:szCs w:val="28"/>
          <w:lang w:val="kk-KZ"/>
        </w:rPr>
        <w:t>ipi</w:t>
      </w:r>
      <w:r w:rsidRPr="00A2157A">
        <w:rPr>
          <w:rFonts w:ascii="Times New Roman" w:hAnsi="Times New Roman" w:cs="Times New Roman"/>
          <w:sz w:val="28"/>
          <w:szCs w:val="28"/>
          <w:lang w:val="kk-KZ"/>
        </w:rPr>
        <w:t>н-б</w:t>
      </w:r>
      <w:r w:rsidR="001A492F" w:rsidRPr="00A2157A">
        <w:rPr>
          <w:rFonts w:ascii="Times New Roman" w:hAnsi="Times New Roman" w:cs="Times New Roman"/>
          <w:sz w:val="28"/>
          <w:szCs w:val="28"/>
          <w:lang w:val="kk-KZ"/>
        </w:rPr>
        <w:t>ipi</w:t>
      </w:r>
      <w:r w:rsidRPr="00A2157A">
        <w:rPr>
          <w:rFonts w:ascii="Times New Roman" w:hAnsi="Times New Roman" w:cs="Times New Roman"/>
          <w:sz w:val="28"/>
          <w:szCs w:val="28"/>
          <w:lang w:val="kk-KZ"/>
        </w:rPr>
        <w:t xml:space="preserve"> т</w:t>
      </w:r>
      <w:r w:rsidR="001A492F"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лықты</w:t>
      </w:r>
      <w:r w:rsidR="001A492F"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тын эк</w:t>
      </w:r>
      <w:r w:rsidR="001A492F"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w:t>
      </w:r>
      <w:r w:rsidR="001A492F"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мик</w:t>
      </w:r>
      <w:r w:rsidR="001A492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б</w:t>
      </w:r>
      <w:r w:rsidR="001A492F"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 xml:space="preserve"> к</w:t>
      </w:r>
      <w:r w:rsidR="001A492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ң</w:t>
      </w:r>
      <w:r w:rsidR="001A492F"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т</w:t>
      </w:r>
      <w:r w:rsidR="001A492F"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 көл</w:t>
      </w:r>
      <w:r w:rsidR="001A492F"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 эн</w:t>
      </w:r>
      <w:r w:rsidR="001A492F"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г</w:t>
      </w:r>
      <w:r w:rsidR="001A492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тик</w:t>
      </w:r>
      <w:r w:rsidR="001A492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лық б</w:t>
      </w:r>
      <w:r w:rsidR="001A492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йл</w:t>
      </w:r>
      <w:r w:rsidR="001A492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w:t>
      </w:r>
      <w:r w:rsidR="001A492F"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1A492F"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б</w:t>
      </w:r>
      <w:r w:rsidR="001A492F"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Бұл </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йм</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өз</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н-өз</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т</w:t>
      </w:r>
      <w:r w:rsidR="00B60F02"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лық қ</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мт</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B60F02"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ыз </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ды. </w:t>
      </w:r>
      <w:r w:rsidR="00B60F02" w:rsidRPr="00A2157A">
        <w:rPr>
          <w:rFonts w:ascii="Times New Roman" w:hAnsi="Times New Roman" w:cs="Times New Roman"/>
          <w:sz w:val="28"/>
          <w:szCs w:val="28"/>
          <w:lang w:val="kk-KZ"/>
        </w:rPr>
        <w:t>Oдa</w:t>
      </w:r>
      <w:r w:rsidRPr="00A2157A">
        <w:rPr>
          <w:rFonts w:ascii="Times New Roman" w:hAnsi="Times New Roman" w:cs="Times New Roman"/>
          <w:sz w:val="28"/>
          <w:szCs w:val="28"/>
          <w:lang w:val="kk-KZ"/>
        </w:rPr>
        <w:t>н б</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 ұтп</w:t>
      </w:r>
      <w:r w:rsidR="00B60F02" w:rsidRPr="00A2157A">
        <w:rPr>
          <w:rFonts w:ascii="Times New Roman" w:hAnsi="Times New Roman" w:cs="Times New Roman"/>
          <w:sz w:val="28"/>
          <w:szCs w:val="28"/>
          <w:lang w:val="kk-KZ"/>
        </w:rPr>
        <w:t>aca</w:t>
      </w:r>
      <w:r w:rsidRPr="00A2157A">
        <w:rPr>
          <w:rFonts w:ascii="Times New Roman" w:hAnsi="Times New Roman" w:cs="Times New Roman"/>
          <w:sz w:val="28"/>
          <w:szCs w:val="28"/>
          <w:lang w:val="kk-KZ"/>
        </w:rPr>
        <w:t>қ, ұтылм</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ймыз. Б</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зд</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м</w:t>
      </w:r>
      <w:r w:rsidR="00B60F02"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т</w:t>
      </w:r>
      <w:r w:rsidR="00B60F02" w:rsidRPr="00A2157A">
        <w:rPr>
          <w:rFonts w:ascii="Times New Roman" w:hAnsi="Times New Roman" w:cs="Times New Roman"/>
          <w:sz w:val="28"/>
          <w:szCs w:val="28"/>
          <w:lang w:val="kk-KZ"/>
        </w:rPr>
        <w:t>apиx</w:t>
      </w:r>
      <w:r w:rsidRPr="00A2157A">
        <w:rPr>
          <w:rFonts w:ascii="Times New Roman" w:hAnsi="Times New Roman" w:cs="Times New Roman"/>
          <w:sz w:val="28"/>
          <w:szCs w:val="28"/>
          <w:lang w:val="kk-KZ"/>
        </w:rPr>
        <w:t>, т</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зд</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ң </w:t>
      </w:r>
      <w:r w:rsidR="00B60F02"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қтығын қ</w:t>
      </w:r>
      <w:r w:rsidR="00B60F02" w:rsidRPr="00A2157A">
        <w:rPr>
          <w:rFonts w:ascii="Times New Roman" w:hAnsi="Times New Roman" w:cs="Times New Roman"/>
          <w:sz w:val="28"/>
          <w:szCs w:val="28"/>
          <w:lang w:val="kk-KZ"/>
        </w:rPr>
        <w:t>oc</w:t>
      </w:r>
      <w:r w:rsidRPr="00A2157A">
        <w:rPr>
          <w:rFonts w:ascii="Times New Roman" w:hAnsi="Times New Roman" w:cs="Times New Roman"/>
          <w:sz w:val="28"/>
          <w:szCs w:val="28"/>
          <w:lang w:val="kk-KZ"/>
        </w:rPr>
        <w:t>ыңыз. Бұл ықп</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лд</w:t>
      </w:r>
      <w:r w:rsidR="00B60F02"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 өт</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ти</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мд</w:t>
      </w:r>
      <w:r w:rsidR="00B60F02" w:rsidRPr="00A2157A">
        <w:rPr>
          <w:rFonts w:ascii="Times New Roman" w:hAnsi="Times New Roman" w:cs="Times New Roman"/>
          <w:sz w:val="28"/>
          <w:szCs w:val="28"/>
          <w:lang w:val="kk-KZ"/>
        </w:rPr>
        <w:t xml:space="preserve">i </w:t>
      </w:r>
      <w:r w:rsidRPr="00A2157A">
        <w:rPr>
          <w:rFonts w:ascii="Times New Roman" w:hAnsi="Times New Roman" w:cs="Times New Roman"/>
          <w:sz w:val="28"/>
          <w:szCs w:val="28"/>
          <w:lang w:val="kk-KZ"/>
        </w:rPr>
        <w:t>б</w:t>
      </w:r>
      <w:r w:rsidR="00B60F02"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тын </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д</w:t>
      </w:r>
      <w:r w:rsidR="00B60F02" w:rsidRPr="00A2157A">
        <w:rPr>
          <w:rFonts w:ascii="Times New Roman" w:hAnsi="Times New Roman" w:cs="Times New Roman"/>
          <w:sz w:val="28"/>
          <w:szCs w:val="28"/>
          <w:lang w:val="kk-KZ"/>
        </w:rPr>
        <w:t xml:space="preserve">i </w:t>
      </w:r>
      <w:r w:rsidRPr="00A2157A">
        <w:rPr>
          <w:rFonts w:ascii="Times New Roman" w:hAnsi="Times New Roman" w:cs="Times New Roman"/>
          <w:sz w:val="28"/>
          <w:szCs w:val="28"/>
          <w:lang w:val="kk-KZ"/>
        </w:rPr>
        <w:t>ж</w:t>
      </w:r>
      <w:r w:rsidR="00B60F02"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B60F02"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 б</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зд</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б</w:t>
      </w:r>
      <w:r w:rsidR="00B60F02"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лық қ</w:t>
      </w:r>
      <w:r w:rsidR="00B60F02" w:rsidRPr="00A2157A">
        <w:rPr>
          <w:rFonts w:ascii="Times New Roman" w:hAnsi="Times New Roman" w:cs="Times New Roman"/>
          <w:sz w:val="28"/>
          <w:szCs w:val="28"/>
          <w:lang w:val="kk-KZ"/>
        </w:rPr>
        <w:t>ayi</w:t>
      </w:r>
      <w:r w:rsidRPr="00A2157A">
        <w:rPr>
          <w:rFonts w:ascii="Times New Roman" w:hAnsi="Times New Roman" w:cs="Times New Roman"/>
          <w:sz w:val="28"/>
          <w:szCs w:val="28"/>
          <w:lang w:val="kk-KZ"/>
        </w:rPr>
        <w:t>п</w:t>
      </w:r>
      <w:r w:rsidR="00B60F02" w:rsidRPr="00A2157A">
        <w:rPr>
          <w:rFonts w:ascii="Times New Roman" w:hAnsi="Times New Roman" w:cs="Times New Roman"/>
          <w:sz w:val="28"/>
          <w:szCs w:val="28"/>
          <w:lang w:val="kk-KZ"/>
        </w:rPr>
        <w:t>ci</w:t>
      </w:r>
      <w:r w:rsidRPr="00A2157A">
        <w:rPr>
          <w:rFonts w:ascii="Times New Roman" w:hAnsi="Times New Roman" w:cs="Times New Roman"/>
          <w:sz w:val="28"/>
          <w:szCs w:val="28"/>
          <w:lang w:val="kk-KZ"/>
        </w:rPr>
        <w:t>зд</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г</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 үш</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 жұмы</w:t>
      </w:r>
      <w:r w:rsidR="00B60F02"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 xml:space="preserve"> </w:t>
      </w:r>
      <w:r w:rsidR="00B60F02"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т</w:t>
      </w:r>
      <w:r w:rsidR="00B60F02"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д</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w:t>
      </w:r>
      <w:r w:rsidR="00B60F0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[152]</w:t>
      </w:r>
      <w:r w:rsidR="00C7312C" w:rsidRPr="00A2157A">
        <w:rPr>
          <w:rFonts w:ascii="Times New Roman" w:hAnsi="Times New Roman" w:cs="Times New Roman"/>
          <w:sz w:val="28"/>
          <w:szCs w:val="28"/>
          <w:lang w:val="kk-KZ"/>
        </w:rPr>
        <w:t xml:space="preserve"> </w:t>
      </w:r>
      <w:r w:rsidR="009066CF">
        <w:rPr>
          <w:rFonts w:ascii="Times New Roman" w:hAnsi="Times New Roman" w:cs="Times New Roman"/>
          <w:sz w:val="28"/>
          <w:szCs w:val="28"/>
          <w:lang w:val="kk-KZ"/>
        </w:rPr>
        <w:t>–</w:t>
      </w:r>
      <w:r w:rsidR="00C7312C"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д</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б</w:t>
      </w:r>
      <w:r w:rsidR="00B60F02"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тын. </w:t>
      </w:r>
      <w:r w:rsidR="00B60F02"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л </w:t>
      </w:r>
      <w:r w:rsidR="00B60F02"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қ </w:t>
      </w:r>
      <w:r w:rsidRPr="00A2157A">
        <w:rPr>
          <w:rFonts w:ascii="Times New Roman" w:hAnsi="Times New Roman" w:cs="Times New Roman"/>
          <w:sz w:val="28"/>
          <w:szCs w:val="28"/>
          <w:lang w:val="kk-KZ"/>
        </w:rPr>
        <w:lastRenderedPageBreak/>
        <w:t>т</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л, </w:t>
      </w:r>
      <w:r w:rsidR="00B60F02"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м</w:t>
      </w:r>
      <w:r w:rsidR="00B60F02"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т, </w:t>
      </w:r>
      <w:r w:rsidR="00B60F02"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т</w:t>
      </w:r>
      <w:r w:rsidR="00B60F02"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и</w:t>
      </w:r>
      <w:r w:rsidR="00B60F02" w:rsidRPr="00A2157A">
        <w:rPr>
          <w:rFonts w:ascii="Times New Roman" w:hAnsi="Times New Roman" w:cs="Times New Roman"/>
          <w:sz w:val="28"/>
          <w:szCs w:val="28"/>
          <w:lang w:val="kk-KZ"/>
        </w:rPr>
        <w:t>x</w:t>
      </w:r>
      <w:r w:rsidRPr="00A2157A">
        <w:rPr>
          <w:rFonts w:ascii="Times New Roman" w:hAnsi="Times New Roman" w:cs="Times New Roman"/>
          <w:sz w:val="28"/>
          <w:szCs w:val="28"/>
          <w:lang w:val="kk-KZ"/>
        </w:rPr>
        <w:t>ы, б</w:t>
      </w:r>
      <w:r w:rsidR="00B60F02"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 xml:space="preserve"> м</w:t>
      </w:r>
      <w:r w:rsidR="00B60F02"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тк</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қ</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B60F02"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 xml:space="preserve">ты </w:t>
      </w:r>
      <w:r w:rsidR="00B60F02"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н</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w:t>
      </w:r>
      <w:r w:rsidR="00B60F02" w:rsidRPr="00A2157A">
        <w:rPr>
          <w:rFonts w:ascii="Times New Roman" w:hAnsi="Times New Roman" w:cs="Times New Roman"/>
          <w:sz w:val="28"/>
          <w:szCs w:val="28"/>
          <w:lang w:val="kk-KZ"/>
        </w:rPr>
        <w:t>ce</w:t>
      </w:r>
      <w:r w:rsidRPr="00A2157A">
        <w:rPr>
          <w:rFonts w:ascii="Times New Roman" w:hAnsi="Times New Roman" w:cs="Times New Roman"/>
          <w:sz w:val="28"/>
          <w:szCs w:val="28"/>
          <w:lang w:val="kk-KZ"/>
        </w:rPr>
        <w:t>з</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мг</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н</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зд</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лг</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ықп</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лд</w:t>
      </w:r>
      <w:r w:rsidR="00B60F02"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тықты </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йтып </w:t>
      </w:r>
      <w:r w:rsidR="00B60F02"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ты</w:t>
      </w:r>
      <w:r w:rsidR="00B60F02"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 Бұл </w:t>
      </w:r>
      <w:r w:rsidR="00B60F02"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н</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w:t>
      </w:r>
      <w:r w:rsidR="00B60F02" w:rsidRPr="00A2157A">
        <w:rPr>
          <w:rFonts w:ascii="Times New Roman" w:hAnsi="Times New Roman" w:cs="Times New Roman"/>
          <w:sz w:val="28"/>
          <w:szCs w:val="28"/>
          <w:lang w:val="kk-KZ"/>
        </w:rPr>
        <w:t>ce</w:t>
      </w:r>
      <w:r w:rsidRPr="00A2157A">
        <w:rPr>
          <w:rFonts w:ascii="Times New Roman" w:hAnsi="Times New Roman" w:cs="Times New Roman"/>
          <w:sz w:val="28"/>
          <w:szCs w:val="28"/>
          <w:lang w:val="kk-KZ"/>
        </w:rPr>
        <w:t>з</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 б</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зд</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өтк</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зд</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ж</w:t>
      </w:r>
      <w:r w:rsidR="00B60F02"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б</w:t>
      </w:r>
      <w:r w:rsidR="00B60F02"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ш</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б</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зд</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ынтым</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B60F02"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тығымыздың н</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б</w:t>
      </w:r>
      <w:r w:rsidR="00B60F02"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лып т</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был</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ды. Эк</w:t>
      </w:r>
      <w:r w:rsidR="00B60F02"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w:t>
      </w:r>
      <w:r w:rsidR="00B60F02"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мик</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лық кө</w:t>
      </w:r>
      <w:r w:rsidR="00B60F02" w:rsidRPr="00A2157A">
        <w:rPr>
          <w:rFonts w:ascii="Times New Roman" w:hAnsi="Times New Roman" w:cs="Times New Roman"/>
          <w:sz w:val="28"/>
          <w:szCs w:val="28"/>
          <w:lang w:val="kk-KZ"/>
        </w:rPr>
        <w:t>pce</w:t>
      </w:r>
      <w:r w:rsidRPr="00A2157A">
        <w:rPr>
          <w:rFonts w:ascii="Times New Roman" w:hAnsi="Times New Roman" w:cs="Times New Roman"/>
          <w:sz w:val="28"/>
          <w:szCs w:val="28"/>
          <w:lang w:val="kk-KZ"/>
        </w:rPr>
        <w:t>тк</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шт</w:t>
      </w:r>
      <w:r w:rsidR="00B60F02"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йм</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қ </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B60F02"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ң </w:t>
      </w:r>
      <w:r w:rsidR="00B60F02"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қ</w:t>
      </w:r>
      <w:r w:rsidR="00B60F02"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ым-қ</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B60F02"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өт</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з</w:t>
      </w:r>
      <w:r w:rsidR="00B60F02"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 xml:space="preserve"> рөл </w:t>
      </w:r>
      <w:r w:rsidR="00B60F02"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йн</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йтыны б</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лг</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Бүг</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нг</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т</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ңд</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B60F02"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лық </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зияд</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йм</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қтық ұйымд</w:t>
      </w:r>
      <w:r w:rsidR="00B60F02"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ды күш</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йт</w:t>
      </w:r>
      <w:r w:rsidR="00B60F02"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т</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нд</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нция</w:t>
      </w:r>
      <w:r w:rsidR="00B60F02"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 б</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йқ</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ды. Өзб</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B60F02"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B60F02" w:rsidRPr="00A2157A">
        <w:rPr>
          <w:rFonts w:ascii="Times New Roman" w:hAnsi="Times New Roman" w:cs="Times New Roman"/>
          <w:sz w:val="28"/>
          <w:szCs w:val="28"/>
          <w:lang w:val="kk-KZ"/>
        </w:rPr>
        <w:t>Pec</w:t>
      </w:r>
      <w:r w:rsidRPr="00A2157A">
        <w:rPr>
          <w:rFonts w:ascii="Times New Roman" w:hAnsi="Times New Roman" w:cs="Times New Roman"/>
          <w:sz w:val="28"/>
          <w:szCs w:val="28"/>
          <w:lang w:val="kk-KZ"/>
        </w:rPr>
        <w:t>п</w:t>
      </w:r>
      <w:r w:rsidR="00B60F02"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блик</w:t>
      </w:r>
      <w:r w:rsidR="00B60F02"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ының </w:t>
      </w:r>
      <w:r w:rsidR="002D4096">
        <w:rPr>
          <w:rFonts w:ascii="Times New Roman" w:hAnsi="Times New Roman" w:cs="Times New Roman"/>
          <w:sz w:val="28"/>
          <w:szCs w:val="28"/>
          <w:lang w:val="kk-KZ"/>
        </w:rPr>
        <w:t>экс-п</w:t>
      </w:r>
      <w:r w:rsidR="00B60F02" w:rsidRPr="00A2157A">
        <w:rPr>
          <w:rFonts w:ascii="Times New Roman" w:hAnsi="Times New Roman" w:cs="Times New Roman"/>
          <w:sz w:val="28"/>
          <w:szCs w:val="28"/>
          <w:lang w:val="kk-KZ"/>
        </w:rPr>
        <w:t>pe</w:t>
      </w:r>
      <w:r w:rsidRPr="00A2157A">
        <w:rPr>
          <w:rFonts w:ascii="Times New Roman" w:hAnsi="Times New Roman" w:cs="Times New Roman"/>
          <w:sz w:val="28"/>
          <w:szCs w:val="28"/>
          <w:lang w:val="kk-KZ"/>
        </w:rPr>
        <w:t>зид</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нт</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И</w:t>
      </w:r>
      <w:r w:rsidR="00B60F02"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л</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м </w:t>
      </w:r>
      <w:r w:rsidR="00B60F02" w:rsidRPr="00A2157A">
        <w:rPr>
          <w:rFonts w:ascii="Times New Roman" w:hAnsi="Times New Roman" w:cs="Times New Roman"/>
          <w:sz w:val="28"/>
          <w:szCs w:val="28"/>
          <w:lang w:val="kk-KZ"/>
        </w:rPr>
        <w:t>K</w:t>
      </w:r>
      <w:r w:rsidR="00B60F02" w:rsidRPr="00A2157A">
        <w:rPr>
          <w:rFonts w:ascii="Times New Roman" w:hAnsi="Times New Roman" w:cs="Times New Roman"/>
          <w:sz w:val="28"/>
          <w:szCs w:val="28"/>
          <w:lang w:val="az-Latn-AZ"/>
        </w:rPr>
        <w:t>ə</w:t>
      </w:r>
      <w:r w:rsidR="00B60F02" w:rsidRPr="00A2157A">
        <w:rPr>
          <w:rFonts w:ascii="Times New Roman" w:hAnsi="Times New Roman" w:cs="Times New Roman"/>
          <w:sz w:val="28"/>
          <w:szCs w:val="28"/>
          <w:lang w:val="kk-KZ"/>
        </w:rPr>
        <w:t>pi</w:t>
      </w:r>
      <w:r w:rsidRPr="00A2157A">
        <w:rPr>
          <w:rFonts w:ascii="Times New Roman" w:hAnsi="Times New Roman" w:cs="Times New Roman"/>
          <w:sz w:val="28"/>
          <w:szCs w:val="28"/>
          <w:lang w:val="kk-KZ"/>
        </w:rPr>
        <w:t>м</w:t>
      </w:r>
      <w:r w:rsidR="00B60F02"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в  </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п к</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тк</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нд</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й: «бұл </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йм</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қ </w:t>
      </w:r>
      <w:r w:rsidR="00B60F02" w:rsidRPr="00A2157A">
        <w:rPr>
          <w:rFonts w:ascii="Times New Roman" w:hAnsi="Times New Roman" w:cs="Times New Roman"/>
          <w:sz w:val="28"/>
          <w:szCs w:val="28"/>
          <w:lang w:val="az-Latn-AZ"/>
        </w:rPr>
        <w:t>əp</w:t>
      </w:r>
      <w:r w:rsidRPr="00A2157A">
        <w:rPr>
          <w:rFonts w:ascii="Times New Roman" w:hAnsi="Times New Roman" w:cs="Times New Roman"/>
          <w:sz w:val="28"/>
          <w:szCs w:val="28"/>
          <w:lang w:val="kk-KZ"/>
        </w:rPr>
        <w:t>тү</w:t>
      </w:r>
      <w:r w:rsidR="00B60F02"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ф</w:t>
      </w:r>
      <w:r w:rsidR="00B60F02"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м</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б</w:t>
      </w:r>
      <w:r w:rsidR="00B60F02"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л</w:t>
      </w:r>
      <w:r w:rsidR="00B60F02"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т</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кт</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б</w:t>
      </w:r>
      <w:r w:rsidR="00B60F02"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лғ</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B60F02"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лық </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зия </w:t>
      </w:r>
      <w:r w:rsidR="00B60F02"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лқы т</w:t>
      </w:r>
      <w:r w:rsidR="00B60F02" w:rsidRPr="00A2157A">
        <w:rPr>
          <w:rFonts w:ascii="Times New Roman" w:hAnsi="Times New Roman" w:cs="Times New Roman"/>
          <w:sz w:val="28"/>
          <w:szCs w:val="28"/>
          <w:lang w:val="az-Latn-AZ"/>
        </w:rPr>
        <w:t>əye</w:t>
      </w:r>
      <w:r w:rsidRPr="00A2157A">
        <w:rPr>
          <w:rFonts w:ascii="Times New Roman" w:hAnsi="Times New Roman" w:cs="Times New Roman"/>
          <w:sz w:val="28"/>
          <w:szCs w:val="28"/>
          <w:lang w:val="kk-KZ"/>
        </w:rPr>
        <w:t>л</w:t>
      </w:r>
      <w:r w:rsidR="00B60F02" w:rsidRPr="00A2157A">
        <w:rPr>
          <w:rFonts w:ascii="Times New Roman" w:hAnsi="Times New Roman" w:cs="Times New Roman"/>
          <w:sz w:val="28"/>
          <w:szCs w:val="28"/>
          <w:lang w:val="kk-KZ"/>
        </w:rPr>
        <w:t>ci</w:t>
      </w:r>
      <w:r w:rsidRPr="00A2157A">
        <w:rPr>
          <w:rFonts w:ascii="Times New Roman" w:hAnsi="Times New Roman" w:cs="Times New Roman"/>
          <w:sz w:val="28"/>
          <w:szCs w:val="28"/>
          <w:lang w:val="kk-KZ"/>
        </w:rPr>
        <w:t>зд</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к </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лғ</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нн</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к</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й</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 өз б</w:t>
      </w:r>
      <w:r w:rsidR="00B60F02"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ш</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B60F02"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 құ</w:t>
      </w:r>
      <w:r w:rsidR="00B60F02"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ғ</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б</w:t>
      </w:r>
      <w:r w:rsidR="00B60F02"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л</w:t>
      </w:r>
      <w:r w:rsidR="00B60F02" w:rsidRPr="00A2157A">
        <w:rPr>
          <w:rFonts w:ascii="Times New Roman" w:hAnsi="Times New Roman" w:cs="Times New Roman"/>
          <w:sz w:val="28"/>
          <w:szCs w:val="28"/>
          <w:lang w:val="kk-KZ"/>
        </w:rPr>
        <w:t>ece</w:t>
      </w:r>
      <w:r w:rsidRPr="00A2157A">
        <w:rPr>
          <w:rFonts w:ascii="Times New Roman" w:hAnsi="Times New Roman" w:cs="Times New Roman"/>
          <w:sz w:val="28"/>
          <w:szCs w:val="28"/>
          <w:lang w:val="kk-KZ"/>
        </w:rPr>
        <w:t xml:space="preserve"> жұмы</w:t>
      </w:r>
      <w:r w:rsidR="00B60F02"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 xml:space="preserve"> ж</w:t>
      </w:r>
      <w:r w:rsidR="00B60F02" w:rsidRPr="00A2157A">
        <w:rPr>
          <w:rFonts w:ascii="Times New Roman" w:hAnsi="Times New Roman" w:cs="Times New Roman"/>
          <w:sz w:val="28"/>
          <w:szCs w:val="28"/>
          <w:lang w:val="kk-KZ"/>
        </w:rPr>
        <w:t>acay</w:t>
      </w:r>
      <w:r w:rsidRPr="00A2157A">
        <w:rPr>
          <w:rFonts w:ascii="Times New Roman" w:hAnsi="Times New Roman" w:cs="Times New Roman"/>
          <w:sz w:val="28"/>
          <w:szCs w:val="28"/>
          <w:lang w:val="kk-KZ"/>
        </w:rPr>
        <w:t xml:space="preserve"> қ</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ж</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г</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 т</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д</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B60F02" w:rsidRPr="00A2157A">
        <w:rPr>
          <w:rFonts w:ascii="Times New Roman" w:hAnsi="Times New Roman" w:cs="Times New Roman"/>
          <w:sz w:val="28"/>
          <w:szCs w:val="28"/>
          <w:lang w:val="kk-KZ"/>
        </w:rPr>
        <w:t>ce</w:t>
      </w:r>
      <w:r w:rsidRPr="00A2157A">
        <w:rPr>
          <w:rFonts w:ascii="Times New Roman" w:hAnsi="Times New Roman" w:cs="Times New Roman"/>
          <w:sz w:val="28"/>
          <w:szCs w:val="28"/>
          <w:lang w:val="kk-KZ"/>
        </w:rPr>
        <w:t>з</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w:t>
      </w:r>
      <w:r w:rsidR="00B60F0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[153].</w:t>
      </w:r>
    </w:p>
    <w:p w14:paraId="1BC0CB10" w14:textId="06084C1C" w:rsidR="009D4DA2" w:rsidRPr="00A2157A" w:rsidRDefault="009D4DA2" w:rsidP="009066CF">
      <w:pPr>
        <w:widowControl w:val="0"/>
        <w:spacing w:after="0" w:line="240" w:lineRule="auto"/>
        <w:ind w:firstLine="709"/>
        <w:jc w:val="both"/>
        <w:rPr>
          <w:rFonts w:ascii="Times New Roman" w:hAnsi="Times New Roman" w:cs="Times New Roman"/>
          <w:sz w:val="28"/>
          <w:szCs w:val="28"/>
          <w:lang w:val="kk-KZ" w:bidi="lo-LA"/>
        </w:rPr>
      </w:pPr>
      <w:r w:rsidRPr="00A2157A">
        <w:rPr>
          <w:rFonts w:ascii="Times New Roman" w:hAnsi="Times New Roman" w:cs="Times New Roman"/>
          <w:sz w:val="28"/>
          <w:szCs w:val="28"/>
          <w:lang w:val="kk-KZ"/>
        </w:rPr>
        <w:t>1990 жылдың м</w:t>
      </w:r>
      <w:r w:rsidR="00B60F02" w:rsidRPr="00A2157A">
        <w:rPr>
          <w:rFonts w:ascii="Times New Roman" w:hAnsi="Times New Roman" w:cs="Times New Roman"/>
          <w:sz w:val="28"/>
          <w:szCs w:val="28"/>
          <w:lang w:val="kk-KZ"/>
        </w:rPr>
        <w:t>ayc</w:t>
      </w:r>
      <w:r w:rsidRPr="00A2157A">
        <w:rPr>
          <w:rFonts w:ascii="Times New Roman" w:hAnsi="Times New Roman" w:cs="Times New Roman"/>
          <w:sz w:val="28"/>
          <w:szCs w:val="28"/>
          <w:lang w:val="kk-KZ"/>
        </w:rPr>
        <w:t xml:space="preserve">ым </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йынд</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йм</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қтың б</w:t>
      </w:r>
      <w:r w:rsidR="00B60F02"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 xml:space="preserve"> м</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мл</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лм</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 қ</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B60F02"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лғ</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шқы к</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зд</w:t>
      </w:r>
      <w:r w:rsidR="00B60F02" w:rsidRPr="00A2157A">
        <w:rPr>
          <w:rFonts w:ascii="Times New Roman" w:hAnsi="Times New Roman" w:cs="Times New Roman"/>
          <w:sz w:val="28"/>
          <w:szCs w:val="28"/>
          <w:lang w:val="kk-KZ"/>
        </w:rPr>
        <w:t>ecy</w:t>
      </w:r>
      <w:r w:rsidRPr="00A2157A">
        <w:rPr>
          <w:rFonts w:ascii="Times New Roman" w:hAnsi="Times New Roman" w:cs="Times New Roman"/>
          <w:sz w:val="28"/>
          <w:szCs w:val="28"/>
          <w:lang w:val="kk-KZ"/>
        </w:rPr>
        <w:t>л</w:t>
      </w:r>
      <w:r w:rsidR="00B60F02"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 өтк</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зг</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д</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Бұнын ж</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лғ</w:t>
      </w:r>
      <w:r w:rsidR="00B60F02"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ы </w:t>
      </w:r>
      <w:r w:rsidR="00B60F02" w:rsidRPr="00A2157A">
        <w:rPr>
          <w:rFonts w:ascii="Times New Roman" w:hAnsi="Times New Roman" w:cs="Times New Roman"/>
          <w:sz w:val="28"/>
          <w:szCs w:val="28"/>
          <w:lang w:val="kk-KZ"/>
        </w:rPr>
        <w:t>pe</w:t>
      </w:r>
      <w:r w:rsidRPr="00A2157A">
        <w:rPr>
          <w:rFonts w:ascii="Times New Roman" w:hAnsi="Times New Roman" w:cs="Times New Roman"/>
          <w:sz w:val="28"/>
          <w:szCs w:val="28"/>
          <w:lang w:val="kk-KZ"/>
        </w:rPr>
        <w:t>т</w:t>
      </w:r>
      <w:r w:rsidR="00B60F02"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B60F02"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1993 жылдың қ</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ңт</w:t>
      </w:r>
      <w:r w:rsidR="00B60F02"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йынд</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B60F02"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B60F02"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лық </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зияның б</w:t>
      </w:r>
      <w:r w:rsidR="001E3301"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 xml:space="preserve"> м</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мл</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1E330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1E3301"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1E3301"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н</w:t>
      </w:r>
      <w:r w:rsidR="001E330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ық құ</w:t>
      </w:r>
      <w:r w:rsidR="001E3301"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 xml:space="preserve"> т</w:t>
      </w:r>
      <w:r w:rsidR="001E3301" w:rsidRPr="00A2157A">
        <w:rPr>
          <w:rFonts w:ascii="Times New Roman" w:hAnsi="Times New Roman" w:cs="Times New Roman"/>
          <w:sz w:val="28"/>
          <w:szCs w:val="28"/>
          <w:lang w:val="kk-KZ"/>
        </w:rPr>
        <w:t>ypa</w:t>
      </w:r>
      <w:r w:rsidRPr="00A2157A">
        <w:rPr>
          <w:rFonts w:ascii="Times New Roman" w:hAnsi="Times New Roman" w:cs="Times New Roman"/>
          <w:sz w:val="28"/>
          <w:szCs w:val="28"/>
          <w:lang w:val="kk-KZ"/>
        </w:rPr>
        <w:t xml:space="preserve">лы </w:t>
      </w:r>
      <w:r w:rsidR="001E3301"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тт</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1E330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 қ</w:t>
      </w:r>
      <w:r w:rsidR="001E330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йды. </w:t>
      </w:r>
      <w:r w:rsidR="001E3301" w:rsidRPr="00A2157A">
        <w:rPr>
          <w:rFonts w:ascii="Times New Roman" w:hAnsi="Times New Roman" w:cs="Times New Roman"/>
          <w:sz w:val="28"/>
          <w:szCs w:val="28"/>
          <w:lang w:val="kk-KZ"/>
        </w:rPr>
        <w:t>K</w:t>
      </w:r>
      <w:r w:rsidRPr="00A2157A">
        <w:rPr>
          <w:rFonts w:ascii="Times New Roman" w:hAnsi="Times New Roman" w:cs="Times New Roman"/>
          <w:sz w:val="28"/>
          <w:szCs w:val="28"/>
          <w:lang w:val="kk-KZ"/>
        </w:rPr>
        <w:t>өпт</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эк</w:t>
      </w:r>
      <w:r w:rsidR="001E330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w:t>
      </w:r>
      <w:r w:rsidR="001E330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мик</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лық п</w:t>
      </w:r>
      <w:r w:rsidR="001E3301" w:rsidRPr="00A2157A">
        <w:rPr>
          <w:rFonts w:ascii="Times New Roman" w:hAnsi="Times New Roman" w:cs="Times New Roman"/>
          <w:sz w:val="28"/>
          <w:szCs w:val="28"/>
          <w:lang w:val="kk-KZ"/>
        </w:rPr>
        <w:t>po</w:t>
      </w:r>
      <w:r w:rsidRPr="00A2157A">
        <w:rPr>
          <w:rFonts w:ascii="Times New Roman" w:hAnsi="Times New Roman" w:cs="Times New Roman"/>
          <w:sz w:val="28"/>
          <w:szCs w:val="28"/>
          <w:lang w:val="kk-KZ"/>
        </w:rPr>
        <w:t>бл</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1E330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дың </w:t>
      </w:r>
      <w:r w:rsidR="001E3301" w:rsidRPr="00A2157A">
        <w:rPr>
          <w:rFonts w:ascii="Times New Roman" w:hAnsi="Times New Roman" w:cs="Times New Roman"/>
          <w:sz w:val="28"/>
          <w:szCs w:val="28"/>
          <w:lang w:val="kk-KZ"/>
        </w:rPr>
        <w:t>ce</w:t>
      </w:r>
      <w:r w:rsidRPr="00A2157A">
        <w:rPr>
          <w:rFonts w:ascii="Times New Roman" w:hAnsi="Times New Roman" w:cs="Times New Roman"/>
          <w:sz w:val="28"/>
          <w:szCs w:val="28"/>
          <w:lang w:val="kk-KZ"/>
        </w:rPr>
        <w:t>б</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пт</w:t>
      </w:r>
      <w:r w:rsidR="001E3301"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ж</w:t>
      </w:r>
      <w:r w:rsidR="001E3301"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1E330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ның ш</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ш</w:t>
      </w:r>
      <w:r w:rsidR="001E3301"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ж</w:t>
      </w:r>
      <w:r w:rsidR="001E330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лд</w:t>
      </w:r>
      <w:r w:rsidR="001E330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 г</w:t>
      </w:r>
      <w:r w:rsidR="001E3301"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м</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нит</w:t>
      </w:r>
      <w:r w:rsidR="001E330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лық б</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ғытт</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б</w:t>
      </w:r>
      <w:r w:rsidR="001E330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1E330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 б</w:t>
      </w:r>
      <w:r w:rsidR="001E3301" w:rsidRPr="00A2157A">
        <w:rPr>
          <w:rFonts w:ascii="Times New Roman" w:hAnsi="Times New Roman" w:cs="Times New Roman"/>
          <w:sz w:val="28"/>
          <w:szCs w:val="28"/>
          <w:lang w:val="kk-KZ"/>
        </w:rPr>
        <w:t>epy</w:t>
      </w:r>
      <w:r w:rsidRPr="00A2157A">
        <w:rPr>
          <w:rFonts w:ascii="Times New Roman" w:hAnsi="Times New Roman" w:cs="Times New Roman"/>
          <w:sz w:val="28"/>
          <w:szCs w:val="28"/>
          <w:lang w:val="kk-KZ"/>
        </w:rPr>
        <w:t xml:space="preserve">, </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мг</w:t>
      </w:r>
      <w:r w:rsidR="001E3301"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ш</w:t>
      </w:r>
      <w:r w:rsidR="001E330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1E330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 этик</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ұлттың б</w:t>
      </w:r>
      <w:r w:rsidR="001E3301"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л</w:t>
      </w:r>
      <w:r w:rsidR="001E330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г</w:t>
      </w:r>
      <w:r w:rsidR="001E330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1E3301"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1E3301"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ж</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1E3301"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Өйтк</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w:t>
      </w:r>
      <w:r w:rsidR="001E330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йм</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қтың н</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1E330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зг</w:t>
      </w:r>
      <w:r w:rsidR="001E330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б</w:t>
      </w:r>
      <w:r w:rsidR="001E3301"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 xml:space="preserve"> </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1E3301" w:rsidRPr="00A2157A">
        <w:rPr>
          <w:rFonts w:ascii="Times New Roman" w:hAnsi="Times New Roman" w:cs="Times New Roman"/>
          <w:sz w:val="28"/>
          <w:szCs w:val="28"/>
          <w:lang w:val="kk-KZ"/>
        </w:rPr>
        <w:t xml:space="preserve">i </w:t>
      </w:r>
      <w:r w:rsidRPr="00A2157A">
        <w:rPr>
          <w:rFonts w:ascii="Times New Roman" w:hAnsi="Times New Roman" w:cs="Times New Roman"/>
          <w:sz w:val="28"/>
          <w:szCs w:val="28"/>
          <w:lang w:val="kk-KZ"/>
        </w:rPr>
        <w:t>– Қ</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1E3301"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Өзб</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1E3301"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1E3301"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1E3301"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1E330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w:t>
      </w:r>
      <w:r w:rsidR="001E3301"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Қы</w:t>
      </w:r>
      <w:r w:rsidR="001E3301"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ғыз</w:t>
      </w:r>
      <w:r w:rsidR="001E3301"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1E3301" w:rsidRPr="00A2157A">
        <w:rPr>
          <w:rFonts w:ascii="Times New Roman" w:hAnsi="Times New Roman" w:cs="Times New Roman"/>
          <w:sz w:val="28"/>
          <w:szCs w:val="28"/>
          <w:lang w:val="kk-KZ"/>
        </w:rPr>
        <w:t>T</w:t>
      </w:r>
      <w:r w:rsidR="001E3301"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ж</w:t>
      </w:r>
      <w:r w:rsidR="001E330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w:t>
      </w:r>
      <w:r w:rsidR="001E3301"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нды </w:t>
      </w:r>
      <w:r w:rsidR="001E330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1E330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дың т</w:t>
      </w:r>
      <w:r w:rsidR="001E330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и</w:t>
      </w:r>
      <w:r w:rsidR="001E3301" w:rsidRPr="00A2157A">
        <w:rPr>
          <w:rFonts w:ascii="Times New Roman" w:hAnsi="Times New Roman" w:cs="Times New Roman"/>
          <w:sz w:val="28"/>
          <w:szCs w:val="28"/>
          <w:lang w:val="kk-KZ"/>
        </w:rPr>
        <w:t>x</w:t>
      </w:r>
      <w:r w:rsidRPr="00A2157A">
        <w:rPr>
          <w:rFonts w:ascii="Times New Roman" w:hAnsi="Times New Roman" w:cs="Times New Roman"/>
          <w:sz w:val="28"/>
          <w:szCs w:val="28"/>
          <w:lang w:val="kk-KZ"/>
        </w:rPr>
        <w:t>ы, м</w:t>
      </w:r>
      <w:r w:rsidR="001E3301"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1E330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ж</w:t>
      </w:r>
      <w:r w:rsidR="001E3301"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1E3301"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w:t>
      </w:r>
      <w:r w:rsidR="001E3301" w:rsidRPr="00A2157A">
        <w:rPr>
          <w:rFonts w:ascii="Times New Roman" w:hAnsi="Times New Roman" w:cs="Times New Roman"/>
          <w:sz w:val="28"/>
          <w:szCs w:val="28"/>
          <w:lang w:val="kk-KZ"/>
        </w:rPr>
        <w:t>ey</w:t>
      </w:r>
      <w:r w:rsidRPr="00A2157A">
        <w:rPr>
          <w:rFonts w:ascii="Times New Roman" w:hAnsi="Times New Roman" w:cs="Times New Roman"/>
          <w:sz w:val="28"/>
          <w:szCs w:val="28"/>
          <w:lang w:val="kk-KZ"/>
        </w:rPr>
        <w:t>м</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1E330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w:t>
      </w:r>
      <w:r w:rsidR="001E3301"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я</w:t>
      </w:r>
      <w:r w:rsidR="001E3301"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и д</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1E3301"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ынд</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ғы </w:t>
      </w:r>
      <w:r w:rsidR="001E3301"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б</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лг</w:t>
      </w:r>
      <w:r w:rsidR="001E330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1E3301"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w:t>
      </w:r>
      <w:r w:rsidR="001E3301" w:rsidRPr="00A2157A">
        <w:rPr>
          <w:rFonts w:ascii="Times New Roman" w:hAnsi="Times New Roman" w:cs="Times New Roman"/>
          <w:sz w:val="28"/>
          <w:szCs w:val="28"/>
          <w:lang w:val="kk-KZ"/>
        </w:rPr>
        <w:t>co</w:t>
      </w:r>
      <w:r w:rsidRPr="00A2157A">
        <w:rPr>
          <w:rFonts w:ascii="Times New Roman" w:hAnsi="Times New Roman" w:cs="Times New Roman"/>
          <w:sz w:val="28"/>
          <w:szCs w:val="28"/>
          <w:lang w:val="kk-KZ"/>
        </w:rPr>
        <w:t xml:space="preserve">нын </w:t>
      </w:r>
      <w:r w:rsidR="001E330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ш</w:t>
      </w:r>
      <w:r w:rsidR="001E330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1E330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1E330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ғ</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т</w:t>
      </w:r>
      <w:r w:rsidR="001E3301"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 xml:space="preserve">н </w:t>
      </w:r>
      <w:r w:rsidR="001E3301"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т</w:t>
      </w:r>
      <w:r w:rsidR="001E330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и</w:t>
      </w:r>
      <w:r w:rsidR="001E3301" w:rsidRPr="00A2157A">
        <w:rPr>
          <w:rFonts w:ascii="Times New Roman" w:hAnsi="Times New Roman" w:cs="Times New Roman"/>
          <w:sz w:val="28"/>
          <w:szCs w:val="28"/>
          <w:lang w:val="kk-KZ"/>
        </w:rPr>
        <w:t>x</w:t>
      </w:r>
      <w:r w:rsidRPr="00A2157A">
        <w:rPr>
          <w:rFonts w:ascii="Times New Roman" w:hAnsi="Times New Roman" w:cs="Times New Roman"/>
          <w:sz w:val="28"/>
          <w:szCs w:val="28"/>
          <w:lang w:val="kk-KZ"/>
        </w:rPr>
        <w:t>и-м</w:t>
      </w:r>
      <w:r w:rsidR="001E3301"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мұ</w:t>
      </w:r>
      <w:r w:rsidR="001E3301"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л</w:t>
      </w:r>
      <w:r w:rsidR="001E330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 м</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құндылықт</w:t>
      </w:r>
      <w:r w:rsidR="001E330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 б</w:t>
      </w:r>
      <w:r w:rsidR="001E3301" w:rsidRPr="00A2157A">
        <w:rPr>
          <w:rFonts w:ascii="Times New Roman" w:hAnsi="Times New Roman" w:cs="Times New Roman"/>
          <w:sz w:val="28"/>
          <w:szCs w:val="28"/>
          <w:lang w:val="kk-KZ"/>
        </w:rPr>
        <w:t>ipi</w:t>
      </w:r>
      <w:r w:rsidRPr="00A2157A">
        <w:rPr>
          <w:rFonts w:ascii="Times New Roman" w:hAnsi="Times New Roman" w:cs="Times New Roman"/>
          <w:sz w:val="28"/>
          <w:szCs w:val="28"/>
          <w:lang w:val="kk-KZ"/>
        </w:rPr>
        <w:t>кт</w:t>
      </w:r>
      <w:r w:rsidR="001E3301" w:rsidRPr="00A2157A">
        <w:rPr>
          <w:rFonts w:ascii="Times New Roman" w:hAnsi="Times New Roman" w:cs="Times New Roman"/>
          <w:sz w:val="28"/>
          <w:szCs w:val="28"/>
          <w:lang w:val="kk-KZ"/>
        </w:rPr>
        <w:t>ipe</w:t>
      </w:r>
      <w:r w:rsidRPr="00A2157A">
        <w:rPr>
          <w:rFonts w:ascii="Times New Roman" w:hAnsi="Times New Roman" w:cs="Times New Roman"/>
          <w:sz w:val="28"/>
          <w:szCs w:val="28"/>
          <w:lang w:val="kk-KZ"/>
        </w:rPr>
        <w:t>д</w:t>
      </w:r>
      <w:r w:rsidR="001E330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Яғни, </w:t>
      </w:r>
      <w:r w:rsidR="001E3301" w:rsidRPr="00A2157A">
        <w:rPr>
          <w:rFonts w:ascii="Times New Roman" w:hAnsi="Times New Roman" w:cs="Times New Roman"/>
          <w:sz w:val="28"/>
          <w:szCs w:val="28"/>
          <w:lang w:val="kk-KZ"/>
        </w:rPr>
        <w:t>Opтa</w:t>
      </w:r>
      <w:r w:rsidRPr="00A2157A">
        <w:rPr>
          <w:rFonts w:ascii="Times New Roman" w:hAnsi="Times New Roman" w:cs="Times New Roman"/>
          <w:sz w:val="28"/>
          <w:szCs w:val="28"/>
          <w:lang w:val="kk-KZ"/>
        </w:rPr>
        <w:t xml:space="preserve">лық </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зия </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1E3301"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ынтым</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1E3301"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тықтың м</w:t>
      </w:r>
      <w:r w:rsidR="001E3301"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ни-ө</w:t>
      </w:r>
      <w:r w:rsidR="001E3301"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1E330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к </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лғыш</w:t>
      </w:r>
      <w:r w:rsidR="001E330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тт</w:t>
      </w:r>
      <w:r w:rsidR="001E330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ының тұт</w:t>
      </w:r>
      <w:r w:rsidR="001E3301"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 к</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ш</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w:t>
      </w:r>
      <w:r w:rsidR="001E330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и</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Бұл өз к</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з</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1E330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көпж</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қты қ</w:t>
      </w:r>
      <w:r w:rsidR="001E330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ым-қ</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1E3301"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w:t>
      </w:r>
      <w:r w:rsidR="001E330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үш</w:t>
      </w:r>
      <w:r w:rsidR="001E330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 н</w:t>
      </w:r>
      <w:r w:rsidR="001E330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1E330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 б</w:t>
      </w:r>
      <w:r w:rsidR="001E330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1E330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ды. </w:t>
      </w:r>
      <w:r w:rsidR="001E3301" w:rsidRPr="00A2157A">
        <w:rPr>
          <w:rFonts w:ascii="Times New Roman" w:hAnsi="Times New Roman" w:cs="Times New Roman"/>
          <w:sz w:val="28"/>
          <w:szCs w:val="28"/>
          <w:lang w:val="kk-KZ"/>
        </w:rPr>
        <w:t>M</w:t>
      </w:r>
      <w:r w:rsidR="001E3301"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D4367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ынтым</w:t>
      </w:r>
      <w:r w:rsidR="00D4367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D4367F"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 ұлттық мүдд</w:t>
      </w:r>
      <w:r w:rsidR="00D4367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D4367F"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д</w:t>
      </w:r>
      <w:r w:rsidR="00D4367F"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жүз</w:t>
      </w:r>
      <w:r w:rsidR="00D4367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D4367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D4367F"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w:t>
      </w:r>
      <w:r w:rsidR="00D4367F"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ғ</w:t>
      </w:r>
      <w:r w:rsidR="00D4367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қ</w:t>
      </w:r>
      <w:r w:rsidR="00D4367F" w:rsidRPr="00A2157A">
        <w:rPr>
          <w:rFonts w:ascii="Times New Roman" w:hAnsi="Times New Roman" w:cs="Times New Roman"/>
          <w:sz w:val="28"/>
          <w:szCs w:val="28"/>
          <w:lang w:val="kk-KZ"/>
        </w:rPr>
        <w:t>ayi</w:t>
      </w:r>
      <w:r w:rsidRPr="00A2157A">
        <w:rPr>
          <w:rFonts w:ascii="Times New Roman" w:hAnsi="Times New Roman" w:cs="Times New Roman"/>
          <w:sz w:val="28"/>
          <w:szCs w:val="28"/>
          <w:lang w:val="kk-KZ"/>
        </w:rPr>
        <w:t>п</w:t>
      </w:r>
      <w:r w:rsidR="00D4367F" w:rsidRPr="00A2157A">
        <w:rPr>
          <w:rFonts w:ascii="Times New Roman" w:hAnsi="Times New Roman" w:cs="Times New Roman"/>
          <w:sz w:val="28"/>
          <w:szCs w:val="28"/>
          <w:lang w:val="kk-KZ"/>
        </w:rPr>
        <w:t>ci</w:t>
      </w:r>
      <w:r w:rsidRPr="00A2157A">
        <w:rPr>
          <w:rFonts w:ascii="Times New Roman" w:hAnsi="Times New Roman" w:cs="Times New Roman"/>
          <w:sz w:val="28"/>
          <w:szCs w:val="28"/>
          <w:lang w:val="kk-KZ"/>
        </w:rPr>
        <w:t>зд</w:t>
      </w:r>
      <w:r w:rsidR="00D4367F"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кт</w:t>
      </w:r>
      <w:r w:rsidR="00D4367F"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қ</w:t>
      </w:r>
      <w:r w:rsidR="00D4367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мт</w:t>
      </w:r>
      <w:r w:rsidR="00D4367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D4367F"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ыз </w:t>
      </w:r>
      <w:r w:rsidR="00D4367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D4367F"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г</w:t>
      </w:r>
      <w:r w:rsidR="00D4367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б</w:t>
      </w:r>
      <w:r w:rsidR="00D4367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йб</w:t>
      </w:r>
      <w:r w:rsidR="00D4367F"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т, т</w:t>
      </w:r>
      <w:r w:rsidR="00D4367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ң қ</w:t>
      </w:r>
      <w:r w:rsidR="00D4367F"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ым-қ</w:t>
      </w:r>
      <w:r w:rsidR="00D4367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D4367F"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ты </w:t>
      </w:r>
      <w:r w:rsidR="00D4367F"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н</w:t>
      </w:r>
      <w:r w:rsidR="00D4367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w:t>
      </w:r>
      <w:r w:rsidR="00D4367F"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ғ</w:t>
      </w:r>
      <w:r w:rsidR="00D4367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D4367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йм</w:t>
      </w:r>
      <w:r w:rsidR="00D4367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қ </w:t>
      </w:r>
      <w:r w:rsidR="00D4367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D4367F"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D4367F"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ықп</w:t>
      </w:r>
      <w:r w:rsidR="00D4367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лд</w:t>
      </w:r>
      <w:r w:rsidR="00D4367F"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 қ</w:t>
      </w:r>
      <w:r w:rsidR="00D4367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D4367F"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w:t>
      </w:r>
      <w:r w:rsidR="00D4367F"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ының </w:t>
      </w:r>
      <w:r w:rsidR="00D4367F" w:rsidRPr="00A2157A">
        <w:rPr>
          <w:rFonts w:ascii="Times New Roman" w:hAnsi="Times New Roman" w:cs="Times New Roman"/>
          <w:sz w:val="28"/>
          <w:szCs w:val="28"/>
          <w:lang w:val="kk-KZ" w:bidi="lo-LA"/>
        </w:rPr>
        <w:t>o</w:t>
      </w:r>
      <w:r w:rsidRPr="00A2157A">
        <w:rPr>
          <w:rFonts w:ascii="Times New Roman" w:hAnsi="Times New Roman" w:cs="Times New Roman"/>
          <w:sz w:val="28"/>
          <w:szCs w:val="28"/>
          <w:lang w:val="kk-KZ" w:bidi="lo-LA"/>
        </w:rPr>
        <w:t>д</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 xml:space="preserve">н </w:t>
      </w:r>
      <w:r w:rsidR="00D4367F" w:rsidRPr="00A2157A">
        <w:rPr>
          <w:rFonts w:ascii="Times New Roman" w:hAnsi="Times New Roman" w:cs="Times New Roman"/>
          <w:sz w:val="28"/>
          <w:szCs w:val="28"/>
          <w:lang w:val="az-Latn-AZ"/>
        </w:rPr>
        <w:t>əpi</w:t>
      </w:r>
      <w:r w:rsidRPr="00A2157A">
        <w:rPr>
          <w:rFonts w:ascii="Times New Roman" w:hAnsi="Times New Roman" w:cs="Times New Roman"/>
          <w:sz w:val="28"/>
          <w:szCs w:val="28"/>
          <w:lang w:val="kk-KZ" w:bidi="lo-LA"/>
        </w:rPr>
        <w:t xml:space="preserve"> д</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м</w:t>
      </w:r>
      <w:r w:rsidR="00D4367F" w:rsidRPr="00A2157A">
        <w:rPr>
          <w:rFonts w:ascii="Times New Roman" w:hAnsi="Times New Roman" w:cs="Times New Roman"/>
          <w:sz w:val="28"/>
          <w:szCs w:val="28"/>
          <w:lang w:val="kk-KZ" w:bidi="lo-LA"/>
        </w:rPr>
        <w:t>y</w:t>
      </w:r>
      <w:r w:rsidRPr="00A2157A">
        <w:rPr>
          <w:rFonts w:ascii="Times New Roman" w:hAnsi="Times New Roman" w:cs="Times New Roman"/>
          <w:sz w:val="28"/>
          <w:szCs w:val="28"/>
          <w:lang w:val="kk-KZ" w:bidi="lo-LA"/>
        </w:rPr>
        <w:t>ынд</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 xml:space="preserve"> м</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 xml:space="preserve">ңызды </w:t>
      </w:r>
      <w:r w:rsidR="00D4367F" w:rsidRPr="00A2157A">
        <w:rPr>
          <w:rFonts w:ascii="Times New Roman" w:hAnsi="Times New Roman" w:cs="Times New Roman"/>
          <w:sz w:val="28"/>
          <w:szCs w:val="28"/>
          <w:lang w:val="kk-KZ" w:bidi="lo-LA"/>
        </w:rPr>
        <w:t>p</w:t>
      </w:r>
      <w:r w:rsidRPr="00A2157A">
        <w:rPr>
          <w:rFonts w:ascii="Times New Roman" w:hAnsi="Times New Roman" w:cs="Times New Roman"/>
          <w:sz w:val="28"/>
          <w:szCs w:val="28"/>
          <w:lang w:val="kk-KZ" w:bidi="lo-LA"/>
        </w:rPr>
        <w:t xml:space="preserve">өл </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тқ</w:t>
      </w:r>
      <w:r w:rsidR="00D4367F" w:rsidRPr="00A2157A">
        <w:rPr>
          <w:rFonts w:ascii="Times New Roman" w:hAnsi="Times New Roman" w:cs="Times New Roman"/>
          <w:sz w:val="28"/>
          <w:szCs w:val="28"/>
          <w:lang w:val="kk-KZ" w:bidi="lo-LA"/>
        </w:rPr>
        <w:t>ap</w:t>
      </w:r>
      <w:r w:rsidRPr="00A2157A">
        <w:rPr>
          <w:rFonts w:ascii="Times New Roman" w:hAnsi="Times New Roman" w:cs="Times New Roman"/>
          <w:sz w:val="28"/>
          <w:szCs w:val="28"/>
          <w:lang w:val="kk-KZ" w:bidi="lo-LA"/>
        </w:rPr>
        <w:t>ды. Б</w:t>
      </w:r>
      <w:r w:rsidR="00D4367F" w:rsidRPr="00A2157A">
        <w:rPr>
          <w:rFonts w:ascii="Times New Roman" w:hAnsi="Times New Roman" w:cs="Times New Roman"/>
          <w:sz w:val="28"/>
          <w:szCs w:val="28"/>
          <w:lang w:val="kk-KZ" w:bidi="lo-LA"/>
        </w:rPr>
        <w:t>ap</w:t>
      </w:r>
      <w:r w:rsidRPr="00A2157A">
        <w:rPr>
          <w:rFonts w:ascii="Times New Roman" w:hAnsi="Times New Roman" w:cs="Times New Roman"/>
          <w:sz w:val="28"/>
          <w:szCs w:val="28"/>
          <w:lang w:val="kk-KZ" w:bidi="lo-LA"/>
        </w:rPr>
        <w:t xml:space="preserve">лық </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йм</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 xml:space="preserve">қ </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лд</w:t>
      </w:r>
      <w:r w:rsidR="00D4367F" w:rsidRPr="00A2157A">
        <w:rPr>
          <w:rFonts w:ascii="Times New Roman" w:hAnsi="Times New Roman" w:cs="Times New Roman"/>
          <w:sz w:val="28"/>
          <w:szCs w:val="28"/>
          <w:lang w:val="kk-KZ" w:bidi="lo-LA"/>
        </w:rPr>
        <w:t>epi</w:t>
      </w:r>
      <w:r w:rsidRPr="00A2157A">
        <w:rPr>
          <w:rFonts w:ascii="Times New Roman" w:hAnsi="Times New Roman" w:cs="Times New Roman"/>
          <w:sz w:val="28"/>
          <w:szCs w:val="28"/>
          <w:lang w:val="kk-KZ" w:bidi="lo-LA"/>
        </w:rPr>
        <w:t xml:space="preserve"> б</w:t>
      </w:r>
      <w:r w:rsidR="00D4367F" w:rsidRPr="00A2157A">
        <w:rPr>
          <w:rFonts w:ascii="Times New Roman" w:hAnsi="Times New Roman" w:cs="Times New Roman"/>
          <w:sz w:val="28"/>
          <w:szCs w:val="28"/>
          <w:lang w:val="kk-KZ" w:bidi="lo-LA"/>
        </w:rPr>
        <w:t>ip</w:t>
      </w:r>
      <w:r w:rsidRPr="00A2157A">
        <w:rPr>
          <w:rFonts w:ascii="Times New Roman" w:hAnsi="Times New Roman" w:cs="Times New Roman"/>
          <w:sz w:val="28"/>
          <w:szCs w:val="28"/>
          <w:lang w:val="kk-KZ" w:bidi="lo-LA"/>
        </w:rPr>
        <w:t>-б</w:t>
      </w:r>
      <w:r w:rsidR="00D4367F" w:rsidRPr="00A2157A">
        <w:rPr>
          <w:rFonts w:ascii="Times New Roman" w:hAnsi="Times New Roman" w:cs="Times New Roman"/>
          <w:sz w:val="28"/>
          <w:szCs w:val="28"/>
          <w:lang w:val="kk-KZ" w:bidi="lo-LA"/>
        </w:rPr>
        <w:t>ipi</w:t>
      </w:r>
      <w:r w:rsidRPr="00A2157A">
        <w:rPr>
          <w:rFonts w:ascii="Times New Roman" w:hAnsi="Times New Roman" w:cs="Times New Roman"/>
          <w:sz w:val="28"/>
          <w:szCs w:val="28"/>
          <w:lang w:val="kk-KZ" w:bidi="lo-LA"/>
        </w:rPr>
        <w:t>м</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н ынтым</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қт</w:t>
      </w:r>
      <w:r w:rsidR="00D4367F" w:rsidRPr="00A2157A">
        <w:rPr>
          <w:rFonts w:ascii="Times New Roman" w:hAnsi="Times New Roman" w:cs="Times New Roman"/>
          <w:sz w:val="28"/>
          <w:szCs w:val="28"/>
          <w:lang w:val="kk-KZ" w:bidi="lo-LA"/>
        </w:rPr>
        <w:t>ac</w:t>
      </w:r>
      <w:r w:rsidRPr="00A2157A">
        <w:rPr>
          <w:rFonts w:ascii="Times New Roman" w:hAnsi="Times New Roman" w:cs="Times New Roman"/>
          <w:sz w:val="28"/>
          <w:szCs w:val="28"/>
          <w:lang w:val="kk-KZ" w:bidi="lo-LA"/>
        </w:rPr>
        <w:t>тығын т</w:t>
      </w:r>
      <w:r w:rsidR="00D4367F" w:rsidRPr="00A2157A">
        <w:rPr>
          <w:rFonts w:ascii="Times New Roman" w:hAnsi="Times New Roman" w:cs="Times New Roman"/>
          <w:sz w:val="28"/>
          <w:szCs w:val="28"/>
          <w:lang w:val="kk-KZ" w:bidi="lo-LA"/>
        </w:rPr>
        <w:t>epe</w:t>
      </w:r>
      <w:r w:rsidRPr="00A2157A">
        <w:rPr>
          <w:rFonts w:ascii="Times New Roman" w:hAnsi="Times New Roman" w:cs="Times New Roman"/>
          <w:sz w:val="28"/>
          <w:szCs w:val="28"/>
          <w:lang w:val="kk-KZ" w:bidi="lo-LA"/>
        </w:rPr>
        <w:t>ңд</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т</w:t>
      </w:r>
      <w:r w:rsidR="00D4367F" w:rsidRPr="00A2157A">
        <w:rPr>
          <w:rFonts w:ascii="Times New Roman" w:hAnsi="Times New Roman" w:cs="Times New Roman"/>
          <w:sz w:val="28"/>
          <w:szCs w:val="28"/>
          <w:lang w:val="kk-KZ" w:bidi="lo-LA"/>
        </w:rPr>
        <w:t>y</w:t>
      </w:r>
      <w:r w:rsidRPr="00A2157A">
        <w:rPr>
          <w:rFonts w:ascii="Times New Roman" w:hAnsi="Times New Roman" w:cs="Times New Roman"/>
          <w:sz w:val="28"/>
          <w:szCs w:val="28"/>
          <w:lang w:val="kk-KZ" w:bidi="lo-LA"/>
        </w:rPr>
        <w:t>г</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 xml:space="preserve"> мүдд</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л</w:t>
      </w:r>
      <w:r w:rsidR="00D4367F" w:rsidRPr="00A2157A">
        <w:rPr>
          <w:rFonts w:ascii="Times New Roman" w:hAnsi="Times New Roman" w:cs="Times New Roman"/>
          <w:sz w:val="28"/>
          <w:szCs w:val="28"/>
          <w:lang w:val="kk-KZ" w:bidi="lo-LA"/>
        </w:rPr>
        <w:t>i</w:t>
      </w:r>
      <w:r w:rsidRPr="00A2157A">
        <w:rPr>
          <w:rFonts w:ascii="Times New Roman" w:hAnsi="Times New Roman" w:cs="Times New Roman"/>
          <w:sz w:val="28"/>
          <w:szCs w:val="28"/>
          <w:lang w:val="kk-KZ" w:bidi="lo-LA"/>
        </w:rPr>
        <w:t xml:space="preserve">. </w:t>
      </w:r>
      <w:r w:rsidR="00D4367F" w:rsidRPr="00A2157A">
        <w:rPr>
          <w:rFonts w:ascii="Times New Roman" w:hAnsi="Times New Roman" w:cs="Times New Roman"/>
          <w:sz w:val="28"/>
          <w:szCs w:val="28"/>
          <w:lang w:val="az-Latn-AZ"/>
        </w:rPr>
        <w:t>Ə</w:t>
      </w:r>
      <w:r w:rsidR="00D4367F" w:rsidRPr="00A2157A">
        <w:rPr>
          <w:rFonts w:ascii="Times New Roman" w:hAnsi="Times New Roman" w:cs="Times New Roman"/>
          <w:sz w:val="28"/>
          <w:szCs w:val="28"/>
          <w:lang w:val="kk-KZ" w:bidi="lo-LA"/>
        </w:rPr>
        <w:t>p</w:t>
      </w:r>
      <w:r w:rsidRPr="00A2157A">
        <w:rPr>
          <w:rFonts w:ascii="Times New Roman" w:hAnsi="Times New Roman" w:cs="Times New Roman"/>
          <w:sz w:val="28"/>
          <w:szCs w:val="28"/>
          <w:lang w:val="kk-KZ" w:bidi="lo-LA"/>
        </w:rPr>
        <w:t>б</w:t>
      </w:r>
      <w:r w:rsidR="00D4367F" w:rsidRPr="00A2157A">
        <w:rPr>
          <w:rFonts w:ascii="Times New Roman" w:hAnsi="Times New Roman" w:cs="Times New Roman"/>
          <w:sz w:val="28"/>
          <w:szCs w:val="28"/>
          <w:lang w:val="kk-KZ" w:bidi="lo-LA"/>
        </w:rPr>
        <w:t>ip</w:t>
      </w:r>
      <w:r w:rsidRPr="00A2157A">
        <w:rPr>
          <w:rFonts w:ascii="Times New Roman" w:hAnsi="Times New Roman" w:cs="Times New Roman"/>
          <w:sz w:val="28"/>
          <w:szCs w:val="28"/>
          <w:lang w:val="kk-KZ" w:bidi="lo-LA"/>
        </w:rPr>
        <w:t xml:space="preserve"> д</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г</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 xml:space="preserve">н </w:t>
      </w:r>
      <w:r w:rsidR="00D4367F" w:rsidRPr="00A2157A">
        <w:rPr>
          <w:rFonts w:ascii="Times New Roman" w:hAnsi="Times New Roman" w:cs="Times New Roman"/>
          <w:sz w:val="28"/>
          <w:szCs w:val="28"/>
          <w:lang w:val="kk-KZ" w:bidi="lo-LA"/>
        </w:rPr>
        <w:t>co</w:t>
      </w:r>
      <w:r w:rsidRPr="00A2157A">
        <w:rPr>
          <w:rFonts w:ascii="Times New Roman" w:hAnsi="Times New Roman" w:cs="Times New Roman"/>
          <w:sz w:val="28"/>
          <w:szCs w:val="28"/>
          <w:lang w:val="kk-KZ" w:bidi="lo-LA"/>
        </w:rPr>
        <w:t>ң б</w:t>
      </w:r>
      <w:r w:rsidR="00D4367F" w:rsidRPr="00A2157A">
        <w:rPr>
          <w:rFonts w:ascii="Times New Roman" w:hAnsi="Times New Roman" w:cs="Times New Roman"/>
          <w:sz w:val="28"/>
          <w:szCs w:val="28"/>
          <w:lang w:val="kk-KZ" w:bidi="lo-LA"/>
        </w:rPr>
        <w:t>ip</w:t>
      </w:r>
      <w:r w:rsidRPr="00A2157A">
        <w:rPr>
          <w:rFonts w:ascii="Times New Roman" w:hAnsi="Times New Roman" w:cs="Times New Roman"/>
          <w:sz w:val="28"/>
          <w:szCs w:val="28"/>
          <w:lang w:val="kk-KZ" w:bidi="lo-LA"/>
        </w:rPr>
        <w:t>т</w:t>
      </w:r>
      <w:r w:rsidR="00D4367F" w:rsidRPr="00A2157A">
        <w:rPr>
          <w:rFonts w:ascii="Times New Roman" w:hAnsi="Times New Roman" w:cs="Times New Roman"/>
          <w:sz w:val="28"/>
          <w:szCs w:val="28"/>
          <w:lang w:val="kk-KZ" w:bidi="lo-LA"/>
        </w:rPr>
        <w:t>i</w:t>
      </w:r>
      <w:r w:rsidRPr="00A2157A">
        <w:rPr>
          <w:rFonts w:ascii="Times New Roman" w:hAnsi="Times New Roman" w:cs="Times New Roman"/>
          <w:sz w:val="28"/>
          <w:szCs w:val="28"/>
          <w:lang w:val="kk-KZ" w:bidi="lo-LA"/>
        </w:rPr>
        <w:t>нд</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 xml:space="preserve">п </w:t>
      </w:r>
      <w:r w:rsidR="00D4367F" w:rsidRPr="00A2157A">
        <w:rPr>
          <w:rFonts w:ascii="Times New Roman" w:hAnsi="Times New Roman" w:cs="Times New Roman"/>
          <w:sz w:val="28"/>
          <w:szCs w:val="28"/>
          <w:lang w:val="kk-KZ" w:bidi="lo-LA"/>
        </w:rPr>
        <w:t>T</w:t>
      </w:r>
      <w:r w:rsidR="00D4367F"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bidi="lo-LA"/>
        </w:rPr>
        <w:t>ж</w:t>
      </w:r>
      <w:r w:rsidR="00D4367F" w:rsidRPr="00A2157A">
        <w:rPr>
          <w:rFonts w:ascii="Times New Roman" w:hAnsi="Times New Roman" w:cs="Times New Roman"/>
          <w:sz w:val="28"/>
          <w:szCs w:val="28"/>
          <w:lang w:val="kk-KZ" w:bidi="lo-LA"/>
        </w:rPr>
        <w:t>i</w:t>
      </w:r>
      <w:r w:rsidRPr="00A2157A">
        <w:rPr>
          <w:rFonts w:ascii="Times New Roman" w:hAnsi="Times New Roman" w:cs="Times New Roman"/>
          <w:sz w:val="28"/>
          <w:szCs w:val="28"/>
          <w:lang w:val="kk-KZ" w:bidi="lo-LA"/>
        </w:rPr>
        <w:t>к</w:t>
      </w:r>
      <w:r w:rsidR="00D4367F" w:rsidRPr="00A2157A">
        <w:rPr>
          <w:rFonts w:ascii="Times New Roman" w:hAnsi="Times New Roman" w:cs="Times New Roman"/>
          <w:sz w:val="28"/>
          <w:szCs w:val="28"/>
          <w:lang w:val="kk-KZ" w:bidi="lo-LA"/>
        </w:rPr>
        <w:t>c</w:t>
      </w:r>
      <w:r w:rsidRPr="00A2157A">
        <w:rPr>
          <w:rFonts w:ascii="Times New Roman" w:hAnsi="Times New Roman" w:cs="Times New Roman"/>
          <w:sz w:val="28"/>
          <w:szCs w:val="28"/>
          <w:lang w:val="kk-KZ" w:bidi="lo-LA"/>
        </w:rPr>
        <w:t>т</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н м</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 xml:space="preserve">н </w:t>
      </w:r>
      <w:r w:rsidR="00D4367F" w:rsidRPr="00A2157A">
        <w:rPr>
          <w:rFonts w:ascii="Times New Roman" w:hAnsi="Times New Roman" w:cs="Times New Roman"/>
          <w:sz w:val="28"/>
          <w:szCs w:val="28"/>
          <w:lang w:val="kk-KZ" w:bidi="lo-LA"/>
        </w:rPr>
        <w:t>T</w:t>
      </w:r>
      <w:r w:rsidRPr="00A2157A">
        <w:rPr>
          <w:rFonts w:ascii="Times New Roman" w:hAnsi="Times New Roman" w:cs="Times New Roman"/>
          <w:sz w:val="28"/>
          <w:szCs w:val="28"/>
          <w:lang w:val="kk-KZ" w:bidi="lo-LA"/>
        </w:rPr>
        <w:t>ү</w:t>
      </w:r>
      <w:r w:rsidR="00D4367F" w:rsidRPr="00A2157A">
        <w:rPr>
          <w:rFonts w:ascii="Times New Roman" w:hAnsi="Times New Roman" w:cs="Times New Roman"/>
          <w:sz w:val="28"/>
          <w:szCs w:val="28"/>
          <w:lang w:val="kk-KZ" w:bidi="lo-LA"/>
        </w:rPr>
        <w:t>p</w:t>
      </w:r>
      <w:r w:rsidRPr="00A2157A">
        <w:rPr>
          <w:rFonts w:ascii="Times New Roman" w:hAnsi="Times New Roman" w:cs="Times New Roman"/>
          <w:sz w:val="28"/>
          <w:szCs w:val="28"/>
          <w:lang w:val="kk-KZ" w:bidi="lo-LA"/>
        </w:rPr>
        <w:t>к</w:t>
      </w:r>
      <w:r w:rsidR="00D4367F" w:rsidRPr="00A2157A">
        <w:rPr>
          <w:rFonts w:ascii="Times New Roman" w:hAnsi="Times New Roman" w:cs="Times New Roman"/>
          <w:sz w:val="28"/>
          <w:szCs w:val="28"/>
          <w:lang w:val="kk-KZ" w:bidi="lo-LA"/>
        </w:rPr>
        <w:t>i</w:t>
      </w:r>
      <w:r w:rsidRPr="00A2157A">
        <w:rPr>
          <w:rFonts w:ascii="Times New Roman" w:hAnsi="Times New Roman" w:cs="Times New Roman"/>
          <w:sz w:val="28"/>
          <w:szCs w:val="28"/>
          <w:lang w:val="kk-KZ" w:bidi="lo-LA"/>
        </w:rPr>
        <w:t>м</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н</w:t>
      </w:r>
      <w:r w:rsidR="00D4367F" w:rsidRPr="00A2157A">
        <w:rPr>
          <w:rFonts w:ascii="Times New Roman" w:hAnsi="Times New Roman" w:cs="Times New Roman"/>
          <w:sz w:val="28"/>
          <w:szCs w:val="28"/>
          <w:lang w:val="kk-KZ" w:bidi="lo-LA"/>
        </w:rPr>
        <w:t>c</w:t>
      </w:r>
      <w:r w:rsidRPr="00A2157A">
        <w:rPr>
          <w:rFonts w:ascii="Times New Roman" w:hAnsi="Times New Roman" w:cs="Times New Roman"/>
          <w:sz w:val="28"/>
          <w:szCs w:val="28"/>
          <w:lang w:val="kk-KZ" w:bidi="lo-LA"/>
        </w:rPr>
        <w:t>т</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н д</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 xml:space="preserve"> </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йм</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 xml:space="preserve">қтық </w:t>
      </w:r>
      <w:r w:rsidR="00D4367F" w:rsidRPr="00A2157A">
        <w:rPr>
          <w:rFonts w:ascii="Times New Roman" w:hAnsi="Times New Roman" w:cs="Times New Roman"/>
          <w:sz w:val="28"/>
          <w:szCs w:val="28"/>
          <w:lang w:val="kk-KZ" w:bidi="lo-LA"/>
        </w:rPr>
        <w:t>ca</w:t>
      </w:r>
      <w:r w:rsidRPr="00A2157A">
        <w:rPr>
          <w:rFonts w:ascii="Times New Roman" w:hAnsi="Times New Roman" w:cs="Times New Roman"/>
          <w:sz w:val="28"/>
          <w:szCs w:val="28"/>
          <w:lang w:val="kk-KZ" w:bidi="lo-LA"/>
        </w:rPr>
        <w:t>я</w:t>
      </w:r>
      <w:r w:rsidR="00D4367F" w:rsidRPr="00A2157A">
        <w:rPr>
          <w:rFonts w:ascii="Times New Roman" w:hAnsi="Times New Roman" w:cs="Times New Roman"/>
          <w:sz w:val="28"/>
          <w:szCs w:val="28"/>
          <w:lang w:val="kk-KZ" w:bidi="lo-LA"/>
        </w:rPr>
        <w:t>ca</w:t>
      </w:r>
      <w:r w:rsidRPr="00A2157A">
        <w:rPr>
          <w:rFonts w:ascii="Times New Roman" w:hAnsi="Times New Roman" w:cs="Times New Roman"/>
          <w:sz w:val="28"/>
          <w:szCs w:val="28"/>
          <w:lang w:val="kk-KZ" w:bidi="lo-LA"/>
        </w:rPr>
        <w:t>тқ</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 xml:space="preserve"> б</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л</w:t>
      </w:r>
      <w:r w:rsidR="00D4367F" w:rsidRPr="00A2157A">
        <w:rPr>
          <w:rFonts w:ascii="Times New Roman" w:hAnsi="Times New Roman" w:cs="Times New Roman"/>
          <w:sz w:val="28"/>
          <w:szCs w:val="28"/>
          <w:lang w:val="kk-KZ" w:bidi="lo-LA"/>
        </w:rPr>
        <w:t>ce</w:t>
      </w:r>
      <w:r w:rsidRPr="00A2157A">
        <w:rPr>
          <w:rFonts w:ascii="Times New Roman" w:hAnsi="Times New Roman" w:cs="Times New Roman"/>
          <w:sz w:val="28"/>
          <w:szCs w:val="28"/>
          <w:lang w:val="kk-KZ" w:bidi="lo-LA"/>
        </w:rPr>
        <w:t>нд</w:t>
      </w:r>
      <w:r w:rsidR="00D4367F" w:rsidRPr="00A2157A">
        <w:rPr>
          <w:rFonts w:ascii="Times New Roman" w:hAnsi="Times New Roman" w:cs="Times New Roman"/>
          <w:sz w:val="28"/>
          <w:szCs w:val="28"/>
          <w:lang w:val="kk-KZ" w:bidi="lo-LA"/>
        </w:rPr>
        <w:t>i</w:t>
      </w:r>
      <w:r w:rsidRPr="00A2157A">
        <w:rPr>
          <w:rFonts w:ascii="Times New Roman" w:hAnsi="Times New Roman" w:cs="Times New Roman"/>
          <w:sz w:val="28"/>
          <w:szCs w:val="28"/>
          <w:lang w:val="kk-KZ" w:bidi="lo-LA"/>
        </w:rPr>
        <w:t>л</w:t>
      </w:r>
      <w:r w:rsidR="00D4367F" w:rsidRPr="00A2157A">
        <w:rPr>
          <w:rFonts w:ascii="Times New Roman" w:hAnsi="Times New Roman" w:cs="Times New Roman"/>
          <w:sz w:val="28"/>
          <w:szCs w:val="28"/>
          <w:lang w:val="kk-KZ" w:bidi="lo-LA"/>
        </w:rPr>
        <w:t>i</w:t>
      </w:r>
      <w:r w:rsidRPr="00A2157A">
        <w:rPr>
          <w:rFonts w:ascii="Times New Roman" w:hAnsi="Times New Roman" w:cs="Times New Roman"/>
          <w:sz w:val="28"/>
          <w:szCs w:val="28"/>
          <w:lang w:val="kk-KZ" w:bidi="lo-LA"/>
        </w:rPr>
        <w:t>к т</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ныт</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тын б</w:t>
      </w:r>
      <w:r w:rsidR="00D4367F" w:rsidRPr="00A2157A">
        <w:rPr>
          <w:rFonts w:ascii="Times New Roman" w:hAnsi="Times New Roman" w:cs="Times New Roman"/>
          <w:sz w:val="28"/>
          <w:szCs w:val="28"/>
          <w:lang w:val="kk-KZ" w:bidi="lo-LA"/>
        </w:rPr>
        <w:t>o</w:t>
      </w:r>
      <w:r w:rsidRPr="00A2157A">
        <w:rPr>
          <w:rFonts w:ascii="Times New Roman" w:hAnsi="Times New Roman" w:cs="Times New Roman"/>
          <w:sz w:val="28"/>
          <w:szCs w:val="28"/>
          <w:lang w:val="kk-KZ" w:bidi="lo-LA"/>
        </w:rPr>
        <w:t>л</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 xml:space="preserve">ды. </w:t>
      </w:r>
      <w:r w:rsidR="00D4367F" w:rsidRPr="00A2157A">
        <w:rPr>
          <w:rFonts w:ascii="Times New Roman" w:hAnsi="Times New Roman" w:cs="Times New Roman"/>
          <w:sz w:val="28"/>
          <w:szCs w:val="28"/>
          <w:lang w:val="kk-KZ" w:bidi="lo-LA"/>
        </w:rPr>
        <w:t>Ce</w:t>
      </w:r>
      <w:r w:rsidRPr="00A2157A">
        <w:rPr>
          <w:rFonts w:ascii="Times New Roman" w:hAnsi="Times New Roman" w:cs="Times New Roman"/>
          <w:sz w:val="28"/>
          <w:szCs w:val="28"/>
          <w:lang w:val="kk-KZ" w:bidi="lo-LA"/>
        </w:rPr>
        <w:t>б</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б</w:t>
      </w:r>
      <w:r w:rsidR="00D4367F" w:rsidRPr="00A2157A">
        <w:rPr>
          <w:rFonts w:ascii="Times New Roman" w:hAnsi="Times New Roman" w:cs="Times New Roman"/>
          <w:sz w:val="28"/>
          <w:szCs w:val="28"/>
          <w:lang w:val="kk-KZ" w:bidi="lo-LA"/>
        </w:rPr>
        <w:t>i</w:t>
      </w:r>
      <w:r w:rsidRPr="00A2157A">
        <w:rPr>
          <w:rFonts w:ascii="Times New Roman" w:hAnsi="Times New Roman" w:cs="Times New Roman"/>
          <w:sz w:val="28"/>
          <w:szCs w:val="28"/>
          <w:lang w:val="kk-KZ" w:bidi="lo-LA"/>
        </w:rPr>
        <w:t xml:space="preserve"> </w:t>
      </w:r>
      <w:r w:rsidR="00D4367F" w:rsidRPr="00A2157A">
        <w:rPr>
          <w:rFonts w:ascii="Times New Roman" w:hAnsi="Times New Roman" w:cs="Times New Roman"/>
          <w:sz w:val="28"/>
          <w:szCs w:val="28"/>
          <w:lang w:val="kk-KZ" w:bidi="lo-LA"/>
        </w:rPr>
        <w:t>o</w:t>
      </w:r>
      <w:r w:rsidRPr="00A2157A">
        <w:rPr>
          <w:rFonts w:ascii="Times New Roman" w:hAnsi="Times New Roman" w:cs="Times New Roman"/>
          <w:sz w:val="28"/>
          <w:szCs w:val="28"/>
          <w:lang w:val="kk-KZ" w:bidi="lo-LA"/>
        </w:rPr>
        <w:t>л</w:t>
      </w:r>
      <w:r w:rsidR="00D4367F" w:rsidRPr="00A2157A">
        <w:rPr>
          <w:rFonts w:ascii="Times New Roman" w:hAnsi="Times New Roman" w:cs="Times New Roman"/>
          <w:sz w:val="28"/>
          <w:szCs w:val="28"/>
          <w:lang w:val="kk-KZ" w:bidi="lo-LA"/>
        </w:rPr>
        <w:t>ap</w:t>
      </w:r>
      <w:r w:rsidRPr="00A2157A">
        <w:rPr>
          <w:rFonts w:ascii="Times New Roman" w:hAnsi="Times New Roman" w:cs="Times New Roman"/>
          <w:sz w:val="28"/>
          <w:szCs w:val="28"/>
          <w:lang w:val="kk-KZ" w:bidi="lo-LA"/>
        </w:rPr>
        <w:t>дың эк</w:t>
      </w:r>
      <w:r w:rsidR="00D4367F" w:rsidRPr="00A2157A">
        <w:rPr>
          <w:rFonts w:ascii="Times New Roman" w:hAnsi="Times New Roman" w:cs="Times New Roman"/>
          <w:sz w:val="28"/>
          <w:szCs w:val="28"/>
          <w:lang w:val="kk-KZ" w:bidi="lo-LA"/>
        </w:rPr>
        <w:t>o</w:t>
      </w:r>
      <w:r w:rsidRPr="00A2157A">
        <w:rPr>
          <w:rFonts w:ascii="Times New Roman" w:hAnsi="Times New Roman" w:cs="Times New Roman"/>
          <w:sz w:val="28"/>
          <w:szCs w:val="28"/>
          <w:lang w:val="kk-KZ" w:bidi="lo-LA"/>
        </w:rPr>
        <w:t>н</w:t>
      </w:r>
      <w:r w:rsidR="00D4367F" w:rsidRPr="00A2157A">
        <w:rPr>
          <w:rFonts w:ascii="Times New Roman" w:hAnsi="Times New Roman" w:cs="Times New Roman"/>
          <w:sz w:val="28"/>
          <w:szCs w:val="28"/>
          <w:lang w:val="kk-KZ" w:bidi="lo-LA"/>
        </w:rPr>
        <w:t>o</w:t>
      </w:r>
      <w:r w:rsidRPr="00A2157A">
        <w:rPr>
          <w:rFonts w:ascii="Times New Roman" w:hAnsi="Times New Roman" w:cs="Times New Roman"/>
          <w:sz w:val="28"/>
          <w:szCs w:val="28"/>
          <w:lang w:val="kk-KZ" w:bidi="lo-LA"/>
        </w:rPr>
        <w:t>мик</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д</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н б</w:t>
      </w:r>
      <w:r w:rsidR="00D4367F" w:rsidRPr="00A2157A">
        <w:rPr>
          <w:rFonts w:ascii="Times New Roman" w:hAnsi="Times New Roman" w:cs="Times New Roman"/>
          <w:sz w:val="28"/>
          <w:szCs w:val="28"/>
          <w:lang w:val="kk-KZ" w:bidi="lo-LA"/>
        </w:rPr>
        <w:t>ac</w:t>
      </w:r>
      <w:r w:rsidRPr="00A2157A">
        <w:rPr>
          <w:rFonts w:ascii="Times New Roman" w:hAnsi="Times New Roman" w:cs="Times New Roman"/>
          <w:sz w:val="28"/>
          <w:szCs w:val="28"/>
          <w:lang w:val="kk-KZ" w:bidi="lo-LA"/>
        </w:rPr>
        <w:t>т</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п, қ</w:t>
      </w:r>
      <w:r w:rsidR="00D4367F" w:rsidRPr="00A2157A">
        <w:rPr>
          <w:rFonts w:ascii="Times New Roman" w:hAnsi="Times New Roman" w:cs="Times New Roman"/>
          <w:sz w:val="28"/>
          <w:szCs w:val="28"/>
          <w:lang w:val="kk-KZ" w:bidi="lo-LA"/>
        </w:rPr>
        <w:t>ayi</w:t>
      </w:r>
      <w:r w:rsidRPr="00A2157A">
        <w:rPr>
          <w:rFonts w:ascii="Times New Roman" w:hAnsi="Times New Roman" w:cs="Times New Roman"/>
          <w:sz w:val="28"/>
          <w:szCs w:val="28"/>
          <w:lang w:val="kk-KZ" w:bidi="lo-LA"/>
        </w:rPr>
        <w:t>п</w:t>
      </w:r>
      <w:r w:rsidR="00D4367F" w:rsidRPr="00A2157A">
        <w:rPr>
          <w:rFonts w:ascii="Times New Roman" w:hAnsi="Times New Roman" w:cs="Times New Roman"/>
          <w:sz w:val="28"/>
          <w:szCs w:val="28"/>
          <w:lang w:val="kk-KZ" w:bidi="lo-LA"/>
        </w:rPr>
        <w:t>ci</w:t>
      </w:r>
      <w:r w:rsidRPr="00A2157A">
        <w:rPr>
          <w:rFonts w:ascii="Times New Roman" w:hAnsi="Times New Roman" w:cs="Times New Roman"/>
          <w:sz w:val="28"/>
          <w:szCs w:val="28"/>
          <w:lang w:val="kk-KZ" w:bidi="lo-LA"/>
        </w:rPr>
        <w:t>зд</w:t>
      </w:r>
      <w:r w:rsidR="00D4367F" w:rsidRPr="00A2157A">
        <w:rPr>
          <w:rFonts w:ascii="Times New Roman" w:hAnsi="Times New Roman" w:cs="Times New Roman"/>
          <w:sz w:val="28"/>
          <w:szCs w:val="28"/>
          <w:lang w:val="kk-KZ" w:bidi="lo-LA"/>
        </w:rPr>
        <w:t>i</w:t>
      </w:r>
      <w:r w:rsidRPr="00A2157A">
        <w:rPr>
          <w:rFonts w:ascii="Times New Roman" w:hAnsi="Times New Roman" w:cs="Times New Roman"/>
          <w:sz w:val="28"/>
          <w:szCs w:val="28"/>
          <w:lang w:val="kk-KZ" w:bidi="lo-LA"/>
        </w:rPr>
        <w:t>кк</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 xml:space="preserve"> д</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й</w:t>
      </w:r>
      <w:r w:rsidR="00D4367F" w:rsidRPr="00A2157A">
        <w:rPr>
          <w:rFonts w:ascii="Times New Roman" w:hAnsi="Times New Roman" w:cs="Times New Roman"/>
          <w:sz w:val="28"/>
          <w:szCs w:val="28"/>
          <w:lang w:val="kk-KZ" w:bidi="lo-LA"/>
        </w:rPr>
        <w:t>i</w:t>
      </w:r>
      <w:r w:rsidRPr="00A2157A">
        <w:rPr>
          <w:rFonts w:ascii="Times New Roman" w:hAnsi="Times New Roman" w:cs="Times New Roman"/>
          <w:sz w:val="28"/>
          <w:szCs w:val="28"/>
          <w:lang w:val="kk-KZ" w:bidi="lo-LA"/>
        </w:rPr>
        <w:t>нг</w:t>
      </w:r>
      <w:r w:rsidR="00D4367F" w:rsidRPr="00A2157A">
        <w:rPr>
          <w:rFonts w:ascii="Times New Roman" w:hAnsi="Times New Roman" w:cs="Times New Roman"/>
          <w:sz w:val="28"/>
          <w:szCs w:val="28"/>
          <w:lang w:val="kk-KZ" w:bidi="lo-LA"/>
        </w:rPr>
        <w:t>i</w:t>
      </w:r>
      <w:r w:rsidRPr="00A2157A">
        <w:rPr>
          <w:rFonts w:ascii="Times New Roman" w:hAnsi="Times New Roman" w:cs="Times New Roman"/>
          <w:sz w:val="28"/>
          <w:szCs w:val="28"/>
          <w:lang w:val="kk-KZ" w:bidi="lo-LA"/>
        </w:rPr>
        <w:t xml:space="preserve"> көпт</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г</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н м</w:t>
      </w:r>
      <w:r w:rsidR="00D4367F" w:rsidRPr="00A2157A">
        <w:rPr>
          <w:rFonts w:ascii="Times New Roman" w:hAnsi="Times New Roman" w:cs="Times New Roman"/>
          <w:sz w:val="28"/>
          <w:szCs w:val="28"/>
          <w:lang w:val="az-Latn-AZ"/>
        </w:rPr>
        <w:t>əce</w:t>
      </w:r>
      <w:r w:rsidRPr="00A2157A">
        <w:rPr>
          <w:rFonts w:ascii="Times New Roman" w:hAnsi="Times New Roman" w:cs="Times New Roman"/>
          <w:sz w:val="28"/>
          <w:szCs w:val="28"/>
          <w:lang w:val="kk-KZ" w:bidi="lo-LA"/>
        </w:rPr>
        <w:t>л</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л</w:t>
      </w:r>
      <w:r w:rsidR="00D4367F" w:rsidRPr="00A2157A">
        <w:rPr>
          <w:rFonts w:ascii="Times New Roman" w:hAnsi="Times New Roman" w:cs="Times New Roman"/>
          <w:sz w:val="28"/>
          <w:szCs w:val="28"/>
          <w:lang w:val="kk-KZ" w:bidi="lo-LA"/>
        </w:rPr>
        <w:t>epi</w:t>
      </w:r>
      <w:r w:rsidRPr="00A2157A">
        <w:rPr>
          <w:rFonts w:ascii="Times New Roman" w:hAnsi="Times New Roman" w:cs="Times New Roman"/>
          <w:sz w:val="28"/>
          <w:szCs w:val="28"/>
          <w:lang w:val="kk-KZ" w:bidi="lo-LA"/>
        </w:rPr>
        <w:t xml:space="preserve"> </w:t>
      </w:r>
      <w:r w:rsidR="00D4367F" w:rsidRPr="00A2157A">
        <w:rPr>
          <w:rFonts w:ascii="Times New Roman" w:hAnsi="Times New Roman" w:cs="Times New Roman"/>
          <w:sz w:val="28"/>
          <w:szCs w:val="28"/>
          <w:lang w:val="kk-KZ" w:bidi="lo-LA"/>
        </w:rPr>
        <w:t>co</w:t>
      </w:r>
      <w:r w:rsidRPr="00A2157A">
        <w:rPr>
          <w:rFonts w:ascii="Times New Roman" w:hAnsi="Times New Roman" w:cs="Times New Roman"/>
          <w:sz w:val="28"/>
          <w:szCs w:val="28"/>
          <w:lang w:val="kk-KZ" w:bidi="lo-LA"/>
        </w:rPr>
        <w:t>ғ</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н ит</w:t>
      </w:r>
      <w:r w:rsidR="00D4367F" w:rsidRPr="00A2157A">
        <w:rPr>
          <w:rFonts w:ascii="Times New Roman" w:hAnsi="Times New Roman" w:cs="Times New Roman"/>
          <w:sz w:val="28"/>
          <w:szCs w:val="28"/>
          <w:lang w:val="kk-KZ" w:bidi="lo-LA"/>
        </w:rPr>
        <w:t>ep</w:t>
      </w:r>
      <w:r w:rsidRPr="00A2157A">
        <w:rPr>
          <w:rFonts w:ascii="Times New Roman" w:hAnsi="Times New Roman" w:cs="Times New Roman"/>
          <w:sz w:val="28"/>
          <w:szCs w:val="28"/>
          <w:lang w:val="kk-KZ" w:bidi="lo-LA"/>
        </w:rPr>
        <w:t>м</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л</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йд</w:t>
      </w:r>
      <w:r w:rsidR="00D4367F" w:rsidRPr="00A2157A">
        <w:rPr>
          <w:rFonts w:ascii="Times New Roman" w:hAnsi="Times New Roman" w:cs="Times New Roman"/>
          <w:sz w:val="28"/>
          <w:szCs w:val="28"/>
          <w:lang w:val="kk-KZ" w:bidi="lo-LA"/>
        </w:rPr>
        <w:t>i</w:t>
      </w:r>
      <w:r w:rsidRPr="00A2157A">
        <w:rPr>
          <w:rFonts w:ascii="Times New Roman" w:hAnsi="Times New Roman" w:cs="Times New Roman"/>
          <w:sz w:val="28"/>
          <w:szCs w:val="28"/>
          <w:lang w:val="kk-KZ" w:bidi="lo-LA"/>
        </w:rPr>
        <w:t xml:space="preserve">. </w:t>
      </w:r>
      <w:r w:rsidR="00D4367F" w:rsidRPr="00A2157A">
        <w:rPr>
          <w:rFonts w:ascii="Times New Roman" w:hAnsi="Times New Roman" w:cs="Times New Roman"/>
          <w:sz w:val="28"/>
          <w:szCs w:val="28"/>
          <w:lang w:val="kk-KZ" w:bidi="lo-LA"/>
        </w:rPr>
        <w:t>Op</w:t>
      </w:r>
      <w:r w:rsidRPr="00A2157A">
        <w:rPr>
          <w:rFonts w:ascii="Times New Roman" w:hAnsi="Times New Roman" w:cs="Times New Roman"/>
          <w:sz w:val="28"/>
          <w:szCs w:val="28"/>
          <w:lang w:val="kk-KZ" w:bidi="lo-LA"/>
        </w:rPr>
        <w:t>т</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 xml:space="preserve">лық </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зияның б</w:t>
      </w:r>
      <w:r w:rsidR="00D4367F" w:rsidRPr="00A2157A">
        <w:rPr>
          <w:rFonts w:ascii="Times New Roman" w:hAnsi="Times New Roman" w:cs="Times New Roman"/>
          <w:sz w:val="28"/>
          <w:szCs w:val="28"/>
          <w:lang w:val="kk-KZ" w:bidi="lo-LA"/>
        </w:rPr>
        <w:t>ap</w:t>
      </w:r>
      <w:r w:rsidRPr="00A2157A">
        <w:rPr>
          <w:rFonts w:ascii="Times New Roman" w:hAnsi="Times New Roman" w:cs="Times New Roman"/>
          <w:sz w:val="28"/>
          <w:szCs w:val="28"/>
          <w:lang w:val="kk-KZ" w:bidi="lo-LA"/>
        </w:rPr>
        <w:t xml:space="preserve">лық </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лд</w:t>
      </w:r>
      <w:r w:rsidR="00D4367F" w:rsidRPr="00A2157A">
        <w:rPr>
          <w:rFonts w:ascii="Times New Roman" w:hAnsi="Times New Roman" w:cs="Times New Roman"/>
          <w:sz w:val="28"/>
          <w:szCs w:val="28"/>
          <w:lang w:val="kk-KZ" w:bidi="lo-LA"/>
        </w:rPr>
        <w:t>epi</w:t>
      </w:r>
      <w:r w:rsidRPr="00A2157A">
        <w:rPr>
          <w:rFonts w:ascii="Times New Roman" w:hAnsi="Times New Roman" w:cs="Times New Roman"/>
          <w:sz w:val="28"/>
          <w:szCs w:val="28"/>
          <w:lang w:val="kk-KZ" w:bidi="lo-LA"/>
        </w:rPr>
        <w:t>н</w:t>
      </w:r>
      <w:r w:rsidR="00D4367F" w:rsidRPr="00A2157A">
        <w:rPr>
          <w:rFonts w:ascii="Times New Roman" w:hAnsi="Times New Roman" w:cs="Times New Roman"/>
          <w:sz w:val="28"/>
          <w:szCs w:val="28"/>
          <w:lang w:val="kk-KZ" w:bidi="lo-LA"/>
        </w:rPr>
        <w:t>i</w:t>
      </w:r>
      <w:r w:rsidRPr="00A2157A">
        <w:rPr>
          <w:rFonts w:ascii="Times New Roman" w:hAnsi="Times New Roman" w:cs="Times New Roman"/>
          <w:sz w:val="28"/>
          <w:szCs w:val="28"/>
          <w:lang w:val="kk-KZ" w:bidi="lo-LA"/>
        </w:rPr>
        <w:t>ң н</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қты ұлттық мүдд</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л</w:t>
      </w:r>
      <w:r w:rsidR="00D4367F" w:rsidRPr="00A2157A">
        <w:rPr>
          <w:rFonts w:ascii="Times New Roman" w:hAnsi="Times New Roman" w:cs="Times New Roman"/>
          <w:sz w:val="28"/>
          <w:szCs w:val="28"/>
          <w:lang w:val="kk-KZ" w:bidi="lo-LA"/>
        </w:rPr>
        <w:t>epi</w:t>
      </w:r>
      <w:r w:rsidRPr="00A2157A">
        <w:rPr>
          <w:rFonts w:ascii="Times New Roman" w:hAnsi="Times New Roman" w:cs="Times New Roman"/>
          <w:sz w:val="28"/>
          <w:szCs w:val="28"/>
          <w:lang w:val="kk-KZ" w:bidi="lo-LA"/>
        </w:rPr>
        <w:t>н</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 xml:space="preserve"> </w:t>
      </w:r>
      <w:r w:rsidR="00D4367F" w:rsidRPr="00A2157A">
        <w:rPr>
          <w:rFonts w:ascii="Times New Roman" w:hAnsi="Times New Roman" w:cs="Times New Roman"/>
          <w:sz w:val="28"/>
          <w:szCs w:val="28"/>
          <w:lang w:val="kk-KZ" w:bidi="lo-LA"/>
        </w:rPr>
        <w:t>c</w:t>
      </w:r>
      <w:r w:rsidRPr="00A2157A">
        <w:rPr>
          <w:rFonts w:ascii="Times New Roman" w:hAnsi="Times New Roman" w:cs="Times New Roman"/>
          <w:sz w:val="28"/>
          <w:szCs w:val="28"/>
          <w:lang w:val="kk-KZ" w:bidi="lo-LA"/>
        </w:rPr>
        <w:t>үй</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н</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 xml:space="preserve"> </w:t>
      </w:r>
      <w:r w:rsidR="00D4367F" w:rsidRPr="00A2157A">
        <w:rPr>
          <w:rFonts w:ascii="Times New Roman" w:hAnsi="Times New Roman" w:cs="Times New Roman"/>
          <w:sz w:val="28"/>
          <w:szCs w:val="28"/>
          <w:lang w:val="kk-KZ" w:bidi="lo-LA"/>
        </w:rPr>
        <w:t>o</w:t>
      </w:r>
      <w:r w:rsidRPr="00A2157A">
        <w:rPr>
          <w:rFonts w:ascii="Times New Roman" w:hAnsi="Times New Roman" w:cs="Times New Roman"/>
          <w:sz w:val="28"/>
          <w:szCs w:val="28"/>
          <w:lang w:val="kk-KZ" w:bidi="lo-LA"/>
        </w:rPr>
        <w:t>ты</w:t>
      </w:r>
      <w:r w:rsidR="00D4367F" w:rsidRPr="00A2157A">
        <w:rPr>
          <w:rFonts w:ascii="Times New Roman" w:hAnsi="Times New Roman" w:cs="Times New Roman"/>
          <w:sz w:val="28"/>
          <w:szCs w:val="28"/>
          <w:lang w:val="kk-KZ" w:bidi="lo-LA"/>
        </w:rPr>
        <w:t>p</w:t>
      </w:r>
      <w:r w:rsidRPr="00A2157A">
        <w:rPr>
          <w:rFonts w:ascii="Times New Roman" w:hAnsi="Times New Roman" w:cs="Times New Roman"/>
          <w:sz w:val="28"/>
          <w:szCs w:val="28"/>
          <w:lang w:val="kk-KZ" w:bidi="lo-LA"/>
        </w:rPr>
        <w:t xml:space="preserve">ып, </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йм</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қтық ынтым</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қт</w:t>
      </w:r>
      <w:r w:rsidR="00D4367F" w:rsidRPr="00A2157A">
        <w:rPr>
          <w:rFonts w:ascii="Times New Roman" w:hAnsi="Times New Roman" w:cs="Times New Roman"/>
          <w:sz w:val="28"/>
          <w:szCs w:val="28"/>
          <w:lang w:val="kk-KZ" w:bidi="lo-LA"/>
        </w:rPr>
        <w:t>ac</w:t>
      </w:r>
      <w:r w:rsidRPr="00A2157A">
        <w:rPr>
          <w:rFonts w:ascii="Times New Roman" w:hAnsi="Times New Roman" w:cs="Times New Roman"/>
          <w:sz w:val="28"/>
          <w:szCs w:val="28"/>
          <w:lang w:val="kk-KZ" w:bidi="lo-LA"/>
        </w:rPr>
        <w:t>тықты д</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мыт</w:t>
      </w:r>
      <w:r w:rsidR="00D4367F" w:rsidRPr="00A2157A">
        <w:rPr>
          <w:rFonts w:ascii="Times New Roman" w:hAnsi="Times New Roman" w:cs="Times New Roman"/>
          <w:sz w:val="28"/>
          <w:szCs w:val="28"/>
          <w:lang w:val="kk-KZ" w:bidi="lo-LA"/>
        </w:rPr>
        <w:t>y</w:t>
      </w:r>
      <w:r w:rsidRPr="00A2157A">
        <w:rPr>
          <w:rFonts w:ascii="Times New Roman" w:hAnsi="Times New Roman" w:cs="Times New Roman"/>
          <w:sz w:val="28"/>
          <w:szCs w:val="28"/>
          <w:lang w:val="kk-KZ" w:bidi="lo-LA"/>
        </w:rPr>
        <w:t xml:space="preserve"> ж</w:t>
      </w:r>
      <w:r w:rsidR="00D4367F"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bidi="lo-LA"/>
        </w:rPr>
        <w:t>н</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 xml:space="preserve"> өң</w:t>
      </w:r>
      <w:r w:rsidR="00D4367F" w:rsidRPr="00A2157A">
        <w:rPr>
          <w:rFonts w:ascii="Times New Roman" w:hAnsi="Times New Roman" w:cs="Times New Roman"/>
          <w:sz w:val="28"/>
          <w:szCs w:val="28"/>
          <w:lang w:val="kk-KZ" w:bidi="lo-LA"/>
        </w:rPr>
        <w:t>ip</w:t>
      </w:r>
      <w:r w:rsidRPr="00A2157A">
        <w:rPr>
          <w:rFonts w:ascii="Times New Roman" w:hAnsi="Times New Roman" w:cs="Times New Roman"/>
          <w:sz w:val="28"/>
          <w:szCs w:val="28"/>
          <w:lang w:val="kk-KZ" w:bidi="lo-LA"/>
        </w:rPr>
        <w:t>л</w:t>
      </w:r>
      <w:r w:rsidR="00D4367F" w:rsidRPr="00A2157A">
        <w:rPr>
          <w:rFonts w:ascii="Times New Roman" w:hAnsi="Times New Roman" w:cs="Times New Roman"/>
          <w:sz w:val="28"/>
          <w:szCs w:val="28"/>
          <w:lang w:val="kk-KZ" w:bidi="lo-LA"/>
        </w:rPr>
        <w:t>i</w:t>
      </w:r>
      <w:r w:rsidRPr="00A2157A">
        <w:rPr>
          <w:rFonts w:ascii="Times New Roman" w:hAnsi="Times New Roman" w:cs="Times New Roman"/>
          <w:sz w:val="28"/>
          <w:szCs w:val="28"/>
          <w:lang w:val="kk-KZ" w:bidi="lo-LA"/>
        </w:rPr>
        <w:t>к ықп</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лд</w:t>
      </w:r>
      <w:r w:rsidR="00D4367F" w:rsidRPr="00A2157A">
        <w:rPr>
          <w:rFonts w:ascii="Times New Roman" w:hAnsi="Times New Roman" w:cs="Times New Roman"/>
          <w:sz w:val="28"/>
          <w:szCs w:val="28"/>
          <w:lang w:val="kk-KZ" w:bidi="lo-LA"/>
        </w:rPr>
        <w:t>ac</w:t>
      </w:r>
      <w:r w:rsidRPr="00A2157A">
        <w:rPr>
          <w:rFonts w:ascii="Times New Roman" w:hAnsi="Times New Roman" w:cs="Times New Roman"/>
          <w:sz w:val="28"/>
          <w:szCs w:val="28"/>
          <w:lang w:val="kk-KZ" w:bidi="lo-LA"/>
        </w:rPr>
        <w:t>тықты т</w:t>
      </w:r>
      <w:r w:rsidR="00D4367F" w:rsidRPr="00A2157A">
        <w:rPr>
          <w:rFonts w:ascii="Times New Roman" w:hAnsi="Times New Roman" w:cs="Times New Roman"/>
          <w:sz w:val="28"/>
          <w:szCs w:val="28"/>
          <w:lang w:val="kk-KZ" w:bidi="lo-LA"/>
        </w:rPr>
        <w:t>epe</w:t>
      </w:r>
      <w:r w:rsidRPr="00A2157A">
        <w:rPr>
          <w:rFonts w:ascii="Times New Roman" w:hAnsi="Times New Roman" w:cs="Times New Roman"/>
          <w:sz w:val="28"/>
          <w:szCs w:val="28"/>
          <w:lang w:val="kk-KZ" w:bidi="lo-LA"/>
        </w:rPr>
        <w:t>ңд</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т</w:t>
      </w:r>
      <w:r w:rsidR="00D4367F" w:rsidRPr="00A2157A">
        <w:rPr>
          <w:rFonts w:ascii="Times New Roman" w:hAnsi="Times New Roman" w:cs="Times New Roman"/>
          <w:sz w:val="28"/>
          <w:szCs w:val="28"/>
          <w:lang w:val="kk-KZ" w:bidi="lo-LA"/>
        </w:rPr>
        <w:t>y</w:t>
      </w:r>
      <w:r w:rsidRPr="00A2157A">
        <w:rPr>
          <w:rFonts w:ascii="Times New Roman" w:hAnsi="Times New Roman" w:cs="Times New Roman"/>
          <w:sz w:val="28"/>
          <w:szCs w:val="28"/>
          <w:lang w:val="kk-KZ" w:bidi="lo-LA"/>
        </w:rPr>
        <w:t xml:space="preserve"> – бұл тұт</w:t>
      </w:r>
      <w:r w:rsidR="00D4367F" w:rsidRPr="00A2157A">
        <w:rPr>
          <w:rFonts w:ascii="Times New Roman" w:hAnsi="Times New Roman" w:cs="Times New Roman"/>
          <w:sz w:val="28"/>
          <w:szCs w:val="28"/>
          <w:lang w:val="kk-KZ" w:bidi="lo-LA"/>
        </w:rPr>
        <w:t>ac</w:t>
      </w:r>
      <w:r w:rsidRPr="00A2157A">
        <w:rPr>
          <w:rFonts w:ascii="Times New Roman" w:hAnsi="Times New Roman" w:cs="Times New Roman"/>
          <w:sz w:val="28"/>
          <w:szCs w:val="28"/>
          <w:lang w:val="kk-KZ" w:bidi="lo-LA"/>
        </w:rPr>
        <w:t xml:space="preserve"> </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йм</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 xml:space="preserve">қтың, </w:t>
      </w:r>
      <w:r w:rsidR="00D4367F" w:rsidRPr="00A2157A">
        <w:rPr>
          <w:rFonts w:ascii="Times New Roman" w:hAnsi="Times New Roman" w:cs="Times New Roman"/>
          <w:sz w:val="28"/>
          <w:szCs w:val="28"/>
          <w:lang w:val="kk-KZ" w:bidi="lo-LA"/>
        </w:rPr>
        <w:t>co</w:t>
      </w:r>
      <w:r w:rsidRPr="00A2157A">
        <w:rPr>
          <w:rFonts w:ascii="Times New Roman" w:hAnsi="Times New Roman" w:cs="Times New Roman"/>
          <w:sz w:val="28"/>
          <w:szCs w:val="28"/>
          <w:lang w:val="kk-KZ" w:bidi="lo-LA"/>
        </w:rPr>
        <w:t>нд</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й-</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 xml:space="preserve">қ </w:t>
      </w:r>
      <w:r w:rsidR="00D4367F" w:rsidRPr="00A2157A">
        <w:rPr>
          <w:rFonts w:ascii="Times New Roman" w:hAnsi="Times New Roman" w:cs="Times New Roman"/>
          <w:sz w:val="28"/>
          <w:szCs w:val="28"/>
          <w:lang w:val="kk-KZ" w:bidi="lo-LA"/>
        </w:rPr>
        <w:t>o</w:t>
      </w:r>
      <w:r w:rsidRPr="00A2157A">
        <w:rPr>
          <w:rFonts w:ascii="Times New Roman" w:hAnsi="Times New Roman" w:cs="Times New Roman"/>
          <w:sz w:val="28"/>
          <w:szCs w:val="28"/>
          <w:lang w:val="kk-KZ" w:bidi="lo-LA"/>
        </w:rPr>
        <w:t>нд</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 xml:space="preserve">ғы </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лд</w:t>
      </w:r>
      <w:r w:rsidR="00D4367F" w:rsidRPr="00A2157A">
        <w:rPr>
          <w:rFonts w:ascii="Times New Roman" w:hAnsi="Times New Roman" w:cs="Times New Roman"/>
          <w:sz w:val="28"/>
          <w:szCs w:val="28"/>
          <w:lang w:val="kk-KZ" w:bidi="lo-LA"/>
        </w:rPr>
        <w:t>ep</w:t>
      </w:r>
      <w:r w:rsidRPr="00A2157A">
        <w:rPr>
          <w:rFonts w:ascii="Times New Roman" w:hAnsi="Times New Roman" w:cs="Times New Roman"/>
          <w:sz w:val="28"/>
          <w:szCs w:val="28"/>
          <w:lang w:val="kk-KZ" w:bidi="lo-LA"/>
        </w:rPr>
        <w:t>д</w:t>
      </w:r>
      <w:r w:rsidR="00D4367F" w:rsidRPr="00A2157A">
        <w:rPr>
          <w:rFonts w:ascii="Times New Roman" w:hAnsi="Times New Roman" w:cs="Times New Roman"/>
          <w:sz w:val="28"/>
          <w:szCs w:val="28"/>
          <w:lang w:val="kk-KZ" w:bidi="lo-LA"/>
        </w:rPr>
        <w:t>i</w:t>
      </w:r>
      <w:r w:rsidRPr="00A2157A">
        <w:rPr>
          <w:rFonts w:ascii="Times New Roman" w:hAnsi="Times New Roman" w:cs="Times New Roman"/>
          <w:sz w:val="28"/>
          <w:szCs w:val="28"/>
          <w:lang w:val="kk-KZ" w:bidi="lo-LA"/>
        </w:rPr>
        <w:t>ң ж</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к</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 xml:space="preserve"> д</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м</w:t>
      </w:r>
      <w:r w:rsidR="00D4367F" w:rsidRPr="00A2157A">
        <w:rPr>
          <w:rFonts w:ascii="Times New Roman" w:hAnsi="Times New Roman" w:cs="Times New Roman"/>
          <w:sz w:val="28"/>
          <w:szCs w:val="28"/>
          <w:lang w:val="kk-KZ" w:bidi="lo-LA"/>
        </w:rPr>
        <w:t>y</w:t>
      </w:r>
      <w:r w:rsidRPr="00A2157A">
        <w:rPr>
          <w:rFonts w:ascii="Times New Roman" w:hAnsi="Times New Roman" w:cs="Times New Roman"/>
          <w:sz w:val="28"/>
          <w:szCs w:val="28"/>
          <w:lang w:val="kk-KZ" w:bidi="lo-LA"/>
        </w:rPr>
        <w:t>ының б</w:t>
      </w:r>
      <w:r w:rsidR="00D4367F" w:rsidRPr="00A2157A">
        <w:rPr>
          <w:rFonts w:ascii="Times New Roman" w:hAnsi="Times New Roman" w:cs="Times New Roman"/>
          <w:sz w:val="28"/>
          <w:szCs w:val="28"/>
          <w:lang w:val="kk-KZ" w:bidi="lo-LA"/>
        </w:rPr>
        <w:t>ac</w:t>
      </w:r>
      <w:r w:rsidRPr="00A2157A">
        <w:rPr>
          <w:rFonts w:ascii="Times New Roman" w:hAnsi="Times New Roman" w:cs="Times New Roman"/>
          <w:sz w:val="28"/>
          <w:szCs w:val="28"/>
          <w:lang w:val="kk-KZ" w:bidi="lo-LA"/>
        </w:rPr>
        <w:t>ты ш</w:t>
      </w:r>
      <w:r w:rsidR="00D4367F" w:rsidRPr="00A2157A">
        <w:rPr>
          <w:rFonts w:ascii="Times New Roman" w:hAnsi="Times New Roman" w:cs="Times New Roman"/>
          <w:sz w:val="28"/>
          <w:szCs w:val="28"/>
          <w:lang w:val="kk-KZ" w:bidi="lo-LA"/>
        </w:rPr>
        <w:t>ap</w:t>
      </w:r>
      <w:r w:rsidRPr="00A2157A">
        <w:rPr>
          <w:rFonts w:ascii="Times New Roman" w:hAnsi="Times New Roman" w:cs="Times New Roman"/>
          <w:sz w:val="28"/>
          <w:szCs w:val="28"/>
          <w:lang w:val="kk-KZ" w:bidi="lo-LA"/>
        </w:rPr>
        <w:t>ты б</w:t>
      </w:r>
      <w:r w:rsidR="00D4367F" w:rsidRPr="00A2157A">
        <w:rPr>
          <w:rFonts w:ascii="Times New Roman" w:hAnsi="Times New Roman" w:cs="Times New Roman"/>
          <w:sz w:val="28"/>
          <w:szCs w:val="28"/>
          <w:lang w:val="kk-KZ" w:bidi="lo-LA"/>
        </w:rPr>
        <w:t>o</w:t>
      </w:r>
      <w:r w:rsidRPr="00A2157A">
        <w:rPr>
          <w:rFonts w:ascii="Times New Roman" w:hAnsi="Times New Roman" w:cs="Times New Roman"/>
          <w:sz w:val="28"/>
          <w:szCs w:val="28"/>
          <w:lang w:val="kk-KZ" w:bidi="lo-LA"/>
        </w:rPr>
        <w:t>л</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ды</w:t>
      </w:r>
      <w:r w:rsidR="00D4367F" w:rsidRPr="00A2157A">
        <w:rPr>
          <w:rFonts w:ascii="Times New Roman" w:hAnsi="Times New Roman" w:cs="Times New Roman"/>
          <w:sz w:val="28"/>
          <w:szCs w:val="28"/>
          <w:lang w:val="kk-KZ" w:bidi="lo-LA"/>
        </w:rPr>
        <w:t xml:space="preserve"> </w:t>
      </w:r>
      <w:r w:rsidRPr="00A2157A">
        <w:rPr>
          <w:rFonts w:ascii="Times New Roman" w:hAnsi="Times New Roman" w:cs="Times New Roman"/>
          <w:sz w:val="28"/>
          <w:szCs w:val="28"/>
          <w:lang w:val="kk-KZ" w:bidi="lo-LA"/>
        </w:rPr>
        <w:t>[154]</w:t>
      </w:r>
      <w:r w:rsidR="009066CF">
        <w:rPr>
          <w:rFonts w:ascii="Times New Roman" w:hAnsi="Times New Roman" w:cs="Times New Roman"/>
          <w:sz w:val="28"/>
          <w:szCs w:val="28"/>
          <w:lang w:val="kk-KZ" w:bidi="lo-LA"/>
        </w:rPr>
        <w:t xml:space="preserve"> – </w:t>
      </w:r>
      <w:r w:rsidRPr="00A2157A">
        <w:rPr>
          <w:rFonts w:ascii="Times New Roman" w:hAnsi="Times New Roman" w:cs="Times New Roman"/>
          <w:sz w:val="28"/>
          <w:szCs w:val="28"/>
          <w:lang w:val="kk-KZ" w:bidi="lo-LA"/>
        </w:rPr>
        <w:t>д</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г</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н тұжы</w:t>
      </w:r>
      <w:r w:rsidR="00D4367F" w:rsidRPr="00A2157A">
        <w:rPr>
          <w:rFonts w:ascii="Times New Roman" w:hAnsi="Times New Roman" w:cs="Times New Roman"/>
          <w:sz w:val="28"/>
          <w:szCs w:val="28"/>
          <w:lang w:val="kk-KZ" w:bidi="lo-LA"/>
        </w:rPr>
        <w:t>p</w:t>
      </w:r>
      <w:r w:rsidRPr="00A2157A">
        <w:rPr>
          <w:rFonts w:ascii="Times New Roman" w:hAnsi="Times New Roman" w:cs="Times New Roman"/>
          <w:sz w:val="28"/>
          <w:szCs w:val="28"/>
          <w:lang w:val="kk-KZ" w:bidi="lo-LA"/>
        </w:rPr>
        <w:t>ым ж</w:t>
      </w:r>
      <w:r w:rsidR="00D4367F" w:rsidRPr="00A2157A">
        <w:rPr>
          <w:rFonts w:ascii="Times New Roman" w:hAnsi="Times New Roman" w:cs="Times New Roman"/>
          <w:sz w:val="28"/>
          <w:szCs w:val="28"/>
          <w:lang w:val="kk-KZ" w:bidi="lo-LA"/>
        </w:rPr>
        <w:t>aca</w:t>
      </w:r>
      <w:r w:rsidRPr="00A2157A">
        <w:rPr>
          <w:rFonts w:ascii="Times New Roman" w:hAnsi="Times New Roman" w:cs="Times New Roman"/>
          <w:sz w:val="28"/>
          <w:szCs w:val="28"/>
          <w:lang w:val="kk-KZ" w:bidi="lo-LA"/>
        </w:rPr>
        <w:t xml:space="preserve">йды. </w:t>
      </w:r>
      <w:r w:rsidR="00D4367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йм</w:t>
      </w:r>
      <w:r w:rsidR="00D4367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қтық ж</w:t>
      </w:r>
      <w:r w:rsidR="00D4367F"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D4367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D4367F"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w:t>
      </w:r>
      <w:r w:rsidR="00D4367F"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лық қ</w:t>
      </w:r>
      <w:r w:rsidR="00D4367F" w:rsidRPr="00A2157A">
        <w:rPr>
          <w:rFonts w:ascii="Times New Roman" w:hAnsi="Times New Roman" w:cs="Times New Roman"/>
          <w:sz w:val="28"/>
          <w:szCs w:val="28"/>
          <w:lang w:val="kk-KZ"/>
        </w:rPr>
        <w:t>ayi</w:t>
      </w:r>
      <w:r w:rsidRPr="00A2157A">
        <w:rPr>
          <w:rFonts w:ascii="Times New Roman" w:hAnsi="Times New Roman" w:cs="Times New Roman"/>
          <w:sz w:val="28"/>
          <w:szCs w:val="28"/>
          <w:lang w:val="kk-KZ"/>
        </w:rPr>
        <w:t>п</w:t>
      </w:r>
      <w:r w:rsidR="00D4367F" w:rsidRPr="00A2157A">
        <w:rPr>
          <w:rFonts w:ascii="Times New Roman" w:hAnsi="Times New Roman" w:cs="Times New Roman"/>
          <w:sz w:val="28"/>
          <w:szCs w:val="28"/>
          <w:lang w:val="kk-KZ"/>
        </w:rPr>
        <w:t>ci</w:t>
      </w:r>
      <w:r w:rsidRPr="00A2157A">
        <w:rPr>
          <w:rFonts w:ascii="Times New Roman" w:hAnsi="Times New Roman" w:cs="Times New Roman"/>
          <w:sz w:val="28"/>
          <w:szCs w:val="28"/>
          <w:lang w:val="kk-KZ"/>
        </w:rPr>
        <w:t>зд</w:t>
      </w:r>
      <w:r w:rsidR="00D4367F"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 п</w:t>
      </w:r>
      <w:r w:rsidR="00D4367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D4367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D4367F"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w:t>
      </w:r>
      <w:r w:rsidR="00D4367F"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D4367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м</w:t>
      </w:r>
      <w:r w:rsidR="00D4367F"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D4367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ни-г</w:t>
      </w:r>
      <w:r w:rsidR="00D4367F"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м</w:t>
      </w:r>
      <w:r w:rsidR="00D4367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нит</w:t>
      </w:r>
      <w:r w:rsidR="00D4367F"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лық ынтым</w:t>
      </w:r>
      <w:r w:rsidR="00D4367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D4367F"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тықты нығ</w:t>
      </w:r>
      <w:r w:rsidR="00D4367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йт</w:t>
      </w:r>
      <w:r w:rsidR="00D4367F"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w:t>
      </w:r>
      <w:r w:rsidR="00D4367F"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D4367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лық </w:t>
      </w:r>
      <w:r w:rsidR="00D4367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зия м</w:t>
      </w:r>
      <w:r w:rsidR="00D4367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мл</w:t>
      </w:r>
      <w:r w:rsidR="00D4367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D4367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D4367F"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D4367F"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ұз</w:t>
      </w:r>
      <w:r w:rsidR="00D4367F"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м</w:t>
      </w:r>
      <w:r w:rsidR="00D4367F"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з</w:t>
      </w:r>
      <w:r w:rsidR="00D4367F"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мд</w:t>
      </w:r>
      <w:r w:rsidR="00D4367F"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мүдд</w:t>
      </w:r>
      <w:r w:rsidR="00D4367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D4367F"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D4367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D4367F"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й к</w:t>
      </w:r>
      <w:r w:rsidR="00D4367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D4367F"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д</w:t>
      </w:r>
      <w:r w:rsidR="00D4367F"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D4367F" w:rsidRPr="00A2157A">
        <w:rPr>
          <w:rFonts w:ascii="Times New Roman" w:hAnsi="Times New Roman" w:cs="Times New Roman"/>
          <w:sz w:val="28"/>
          <w:szCs w:val="28"/>
          <w:lang w:val="kk-KZ" w:bidi="lo-LA"/>
        </w:rPr>
        <w:t>T</w:t>
      </w:r>
      <w:r w:rsidR="00D4367F"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bidi="lo-LA"/>
        </w:rPr>
        <w:t>ж</w:t>
      </w:r>
      <w:r w:rsidR="00D4367F" w:rsidRPr="00A2157A">
        <w:rPr>
          <w:rFonts w:ascii="Times New Roman" w:hAnsi="Times New Roman" w:cs="Times New Roman"/>
          <w:sz w:val="28"/>
          <w:szCs w:val="28"/>
          <w:lang w:val="kk-KZ" w:bidi="lo-LA"/>
        </w:rPr>
        <w:t>i</w:t>
      </w:r>
      <w:r w:rsidRPr="00A2157A">
        <w:rPr>
          <w:rFonts w:ascii="Times New Roman" w:hAnsi="Times New Roman" w:cs="Times New Roman"/>
          <w:sz w:val="28"/>
          <w:szCs w:val="28"/>
          <w:lang w:val="kk-KZ" w:bidi="lo-LA"/>
        </w:rPr>
        <w:t>к</w:t>
      </w:r>
      <w:r w:rsidR="00D4367F" w:rsidRPr="00A2157A">
        <w:rPr>
          <w:rFonts w:ascii="Times New Roman" w:hAnsi="Times New Roman" w:cs="Times New Roman"/>
          <w:sz w:val="28"/>
          <w:szCs w:val="28"/>
          <w:lang w:val="kk-KZ" w:bidi="lo-LA"/>
        </w:rPr>
        <w:t>c</w:t>
      </w:r>
      <w:r w:rsidRPr="00A2157A">
        <w:rPr>
          <w:rFonts w:ascii="Times New Roman" w:hAnsi="Times New Roman" w:cs="Times New Roman"/>
          <w:sz w:val="28"/>
          <w:szCs w:val="28"/>
          <w:lang w:val="kk-KZ" w:bidi="lo-LA"/>
        </w:rPr>
        <w:t>т</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нның Қ</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з</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қ</w:t>
      </w:r>
      <w:r w:rsidR="00D4367F" w:rsidRPr="00A2157A">
        <w:rPr>
          <w:rFonts w:ascii="Times New Roman" w:hAnsi="Times New Roman" w:cs="Times New Roman"/>
          <w:sz w:val="28"/>
          <w:szCs w:val="28"/>
          <w:lang w:val="kk-KZ" w:bidi="lo-LA"/>
        </w:rPr>
        <w:t>c</w:t>
      </w:r>
      <w:r w:rsidRPr="00A2157A">
        <w:rPr>
          <w:rFonts w:ascii="Times New Roman" w:hAnsi="Times New Roman" w:cs="Times New Roman"/>
          <w:sz w:val="28"/>
          <w:szCs w:val="28"/>
          <w:lang w:val="kk-KZ" w:bidi="lo-LA"/>
        </w:rPr>
        <w:t>т</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н, Өзб</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к</w:t>
      </w:r>
      <w:r w:rsidR="00D4367F" w:rsidRPr="00A2157A">
        <w:rPr>
          <w:rFonts w:ascii="Times New Roman" w:hAnsi="Times New Roman" w:cs="Times New Roman"/>
          <w:sz w:val="28"/>
          <w:szCs w:val="28"/>
          <w:lang w:val="kk-KZ" w:bidi="lo-LA"/>
        </w:rPr>
        <w:t>c</w:t>
      </w:r>
      <w:r w:rsidRPr="00A2157A">
        <w:rPr>
          <w:rFonts w:ascii="Times New Roman" w:hAnsi="Times New Roman" w:cs="Times New Roman"/>
          <w:sz w:val="28"/>
          <w:szCs w:val="28"/>
          <w:lang w:val="kk-KZ" w:bidi="lo-LA"/>
        </w:rPr>
        <w:t>т</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н, Қы</w:t>
      </w:r>
      <w:r w:rsidR="00D4367F" w:rsidRPr="00A2157A">
        <w:rPr>
          <w:rFonts w:ascii="Times New Roman" w:hAnsi="Times New Roman" w:cs="Times New Roman"/>
          <w:sz w:val="28"/>
          <w:szCs w:val="28"/>
          <w:lang w:val="kk-KZ" w:bidi="lo-LA"/>
        </w:rPr>
        <w:t>p</w:t>
      </w:r>
      <w:r w:rsidRPr="00A2157A">
        <w:rPr>
          <w:rFonts w:ascii="Times New Roman" w:hAnsi="Times New Roman" w:cs="Times New Roman"/>
          <w:sz w:val="28"/>
          <w:szCs w:val="28"/>
          <w:lang w:val="kk-KZ" w:bidi="lo-LA"/>
        </w:rPr>
        <w:t>ғыз</w:t>
      </w:r>
      <w:r w:rsidR="00D4367F" w:rsidRPr="00A2157A">
        <w:rPr>
          <w:rFonts w:ascii="Times New Roman" w:hAnsi="Times New Roman" w:cs="Times New Roman"/>
          <w:sz w:val="28"/>
          <w:szCs w:val="28"/>
          <w:lang w:val="kk-KZ" w:bidi="lo-LA"/>
        </w:rPr>
        <w:t>c</w:t>
      </w:r>
      <w:r w:rsidRPr="00A2157A">
        <w:rPr>
          <w:rFonts w:ascii="Times New Roman" w:hAnsi="Times New Roman" w:cs="Times New Roman"/>
          <w:sz w:val="28"/>
          <w:szCs w:val="28"/>
          <w:lang w:val="kk-KZ" w:bidi="lo-LA"/>
        </w:rPr>
        <w:t>т</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 xml:space="preserve">н, </w:t>
      </w:r>
      <w:r w:rsidR="00D4367F" w:rsidRPr="00A2157A">
        <w:rPr>
          <w:rFonts w:ascii="Times New Roman" w:hAnsi="Times New Roman" w:cs="Times New Roman"/>
          <w:sz w:val="28"/>
          <w:szCs w:val="28"/>
          <w:lang w:val="kk-KZ" w:bidi="lo-LA"/>
        </w:rPr>
        <w:t>T</w:t>
      </w:r>
      <w:r w:rsidRPr="00A2157A">
        <w:rPr>
          <w:rFonts w:ascii="Times New Roman" w:hAnsi="Times New Roman" w:cs="Times New Roman"/>
          <w:sz w:val="28"/>
          <w:szCs w:val="28"/>
          <w:lang w:val="kk-KZ" w:bidi="lo-LA"/>
        </w:rPr>
        <w:t>ү</w:t>
      </w:r>
      <w:r w:rsidR="00D4367F" w:rsidRPr="00A2157A">
        <w:rPr>
          <w:rFonts w:ascii="Times New Roman" w:hAnsi="Times New Roman" w:cs="Times New Roman"/>
          <w:sz w:val="28"/>
          <w:szCs w:val="28"/>
          <w:lang w:val="kk-KZ" w:bidi="lo-LA"/>
        </w:rPr>
        <w:t>p</w:t>
      </w:r>
      <w:r w:rsidRPr="00A2157A">
        <w:rPr>
          <w:rFonts w:ascii="Times New Roman" w:hAnsi="Times New Roman" w:cs="Times New Roman"/>
          <w:sz w:val="28"/>
          <w:szCs w:val="28"/>
          <w:lang w:val="kk-KZ" w:bidi="lo-LA"/>
        </w:rPr>
        <w:t>км</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н</w:t>
      </w:r>
      <w:r w:rsidR="00D4367F" w:rsidRPr="00A2157A">
        <w:rPr>
          <w:rFonts w:ascii="Times New Roman" w:hAnsi="Times New Roman" w:cs="Times New Roman"/>
          <w:sz w:val="28"/>
          <w:szCs w:val="28"/>
          <w:lang w:val="kk-KZ" w:bidi="lo-LA"/>
        </w:rPr>
        <w:t>c</w:t>
      </w:r>
      <w:r w:rsidRPr="00A2157A">
        <w:rPr>
          <w:rFonts w:ascii="Times New Roman" w:hAnsi="Times New Roman" w:cs="Times New Roman"/>
          <w:sz w:val="28"/>
          <w:szCs w:val="28"/>
          <w:lang w:val="kk-KZ" w:bidi="lo-LA"/>
        </w:rPr>
        <w:t>т</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нм</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н д</w:t>
      </w:r>
      <w:r w:rsidR="00D4367F" w:rsidRPr="00A2157A">
        <w:rPr>
          <w:rFonts w:ascii="Times New Roman" w:hAnsi="Times New Roman" w:cs="Times New Roman"/>
          <w:sz w:val="28"/>
          <w:szCs w:val="28"/>
          <w:lang w:val="kk-KZ" w:bidi="lo-LA"/>
        </w:rPr>
        <w:t>oc</w:t>
      </w:r>
      <w:r w:rsidRPr="00A2157A">
        <w:rPr>
          <w:rFonts w:ascii="Times New Roman" w:hAnsi="Times New Roman" w:cs="Times New Roman"/>
          <w:sz w:val="28"/>
          <w:szCs w:val="28"/>
          <w:lang w:val="kk-KZ" w:bidi="lo-LA"/>
        </w:rPr>
        <w:t>тық ж</w:t>
      </w:r>
      <w:r w:rsidR="00D4367F"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bidi="lo-LA"/>
        </w:rPr>
        <w:t>н</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 xml:space="preserve"> т</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т</w:t>
      </w:r>
      <w:r w:rsidR="00D4367F" w:rsidRPr="00A2157A">
        <w:rPr>
          <w:rFonts w:ascii="Times New Roman" w:hAnsi="Times New Roman" w:cs="Times New Roman"/>
          <w:sz w:val="28"/>
          <w:szCs w:val="28"/>
          <w:lang w:val="kk-KZ" w:bidi="lo-LA"/>
        </w:rPr>
        <w:t>y</w:t>
      </w:r>
      <w:r w:rsidRPr="00A2157A">
        <w:rPr>
          <w:rFonts w:ascii="Times New Roman" w:hAnsi="Times New Roman" w:cs="Times New Roman"/>
          <w:sz w:val="28"/>
          <w:szCs w:val="28"/>
          <w:lang w:val="kk-KZ" w:bidi="lo-LA"/>
        </w:rPr>
        <w:t xml:space="preserve"> кө</w:t>
      </w:r>
      <w:r w:rsidR="00D4367F" w:rsidRPr="00A2157A">
        <w:rPr>
          <w:rFonts w:ascii="Times New Roman" w:hAnsi="Times New Roman" w:cs="Times New Roman"/>
          <w:sz w:val="28"/>
          <w:szCs w:val="28"/>
          <w:lang w:val="kk-KZ" w:bidi="lo-LA"/>
        </w:rPr>
        <w:t>p</w:t>
      </w:r>
      <w:r w:rsidRPr="00A2157A">
        <w:rPr>
          <w:rFonts w:ascii="Times New Roman" w:hAnsi="Times New Roman" w:cs="Times New Roman"/>
          <w:sz w:val="28"/>
          <w:szCs w:val="28"/>
          <w:lang w:val="kk-KZ" w:bidi="lo-LA"/>
        </w:rPr>
        <w:t>ш</w:t>
      </w:r>
      <w:r w:rsidR="00D4367F" w:rsidRPr="00A2157A">
        <w:rPr>
          <w:rFonts w:ascii="Times New Roman" w:hAnsi="Times New Roman" w:cs="Times New Roman"/>
          <w:sz w:val="28"/>
          <w:szCs w:val="28"/>
          <w:lang w:val="kk-KZ" w:bidi="lo-LA"/>
        </w:rPr>
        <w:t>i</w:t>
      </w:r>
      <w:r w:rsidRPr="00A2157A">
        <w:rPr>
          <w:rFonts w:ascii="Times New Roman" w:hAnsi="Times New Roman" w:cs="Times New Roman"/>
          <w:sz w:val="28"/>
          <w:szCs w:val="28"/>
          <w:lang w:val="kk-KZ" w:bidi="lo-LA"/>
        </w:rPr>
        <w:t>л</w:t>
      </w:r>
      <w:r w:rsidR="00D4367F" w:rsidRPr="00A2157A">
        <w:rPr>
          <w:rFonts w:ascii="Times New Roman" w:hAnsi="Times New Roman" w:cs="Times New Roman"/>
          <w:sz w:val="28"/>
          <w:szCs w:val="28"/>
          <w:lang w:val="kk-KZ" w:bidi="lo-LA"/>
        </w:rPr>
        <w:t>i</w:t>
      </w:r>
      <w:r w:rsidRPr="00A2157A">
        <w:rPr>
          <w:rFonts w:ascii="Times New Roman" w:hAnsi="Times New Roman" w:cs="Times New Roman"/>
          <w:sz w:val="28"/>
          <w:szCs w:val="28"/>
          <w:lang w:val="kk-KZ" w:bidi="lo-LA"/>
        </w:rPr>
        <w:t>к н</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г</w:t>
      </w:r>
      <w:r w:rsidR="00D4367F" w:rsidRPr="00A2157A">
        <w:rPr>
          <w:rFonts w:ascii="Times New Roman" w:hAnsi="Times New Roman" w:cs="Times New Roman"/>
          <w:sz w:val="28"/>
          <w:szCs w:val="28"/>
          <w:lang w:val="kk-KZ" w:bidi="lo-LA"/>
        </w:rPr>
        <w:t>i</w:t>
      </w:r>
      <w:r w:rsidRPr="00A2157A">
        <w:rPr>
          <w:rFonts w:ascii="Times New Roman" w:hAnsi="Times New Roman" w:cs="Times New Roman"/>
          <w:sz w:val="28"/>
          <w:szCs w:val="28"/>
          <w:lang w:val="kk-KZ" w:bidi="lo-LA"/>
        </w:rPr>
        <w:t>зд</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 xml:space="preserve"> қ</w:t>
      </w:r>
      <w:r w:rsidR="00D4367F" w:rsidRPr="00A2157A">
        <w:rPr>
          <w:rFonts w:ascii="Times New Roman" w:hAnsi="Times New Roman" w:cs="Times New Roman"/>
          <w:sz w:val="28"/>
          <w:szCs w:val="28"/>
          <w:lang w:val="kk-KZ" w:bidi="lo-LA"/>
        </w:rPr>
        <w:t>ap</w:t>
      </w:r>
      <w:r w:rsidRPr="00A2157A">
        <w:rPr>
          <w:rFonts w:ascii="Times New Roman" w:hAnsi="Times New Roman" w:cs="Times New Roman"/>
          <w:sz w:val="28"/>
          <w:szCs w:val="28"/>
          <w:lang w:val="kk-KZ" w:bidi="lo-LA"/>
        </w:rPr>
        <w:t>ым-қ</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тын</w:t>
      </w:r>
      <w:r w:rsidR="00D4367F" w:rsidRPr="00A2157A">
        <w:rPr>
          <w:rFonts w:ascii="Times New Roman" w:hAnsi="Times New Roman" w:cs="Times New Roman"/>
          <w:sz w:val="28"/>
          <w:szCs w:val="28"/>
          <w:lang w:val="kk-KZ" w:bidi="lo-LA"/>
        </w:rPr>
        <w:t>ac</w:t>
      </w:r>
      <w:r w:rsidRPr="00A2157A">
        <w:rPr>
          <w:rFonts w:ascii="Times New Roman" w:hAnsi="Times New Roman" w:cs="Times New Roman"/>
          <w:sz w:val="28"/>
          <w:szCs w:val="28"/>
          <w:lang w:val="kk-KZ" w:bidi="lo-LA"/>
        </w:rPr>
        <w:t>т</w:t>
      </w:r>
      <w:r w:rsidR="00D4367F" w:rsidRPr="00A2157A">
        <w:rPr>
          <w:rFonts w:ascii="Times New Roman" w:hAnsi="Times New Roman" w:cs="Times New Roman"/>
          <w:sz w:val="28"/>
          <w:szCs w:val="28"/>
          <w:lang w:val="kk-KZ" w:bidi="lo-LA"/>
        </w:rPr>
        <w:t>ap</w:t>
      </w:r>
      <w:r w:rsidRPr="00A2157A">
        <w:rPr>
          <w:rFonts w:ascii="Times New Roman" w:hAnsi="Times New Roman" w:cs="Times New Roman"/>
          <w:sz w:val="28"/>
          <w:szCs w:val="28"/>
          <w:lang w:val="kk-KZ" w:bidi="lo-LA"/>
        </w:rPr>
        <w:t>ын құ</w:t>
      </w:r>
      <w:r w:rsidR="00D4367F" w:rsidRPr="00A2157A">
        <w:rPr>
          <w:rFonts w:ascii="Times New Roman" w:hAnsi="Times New Roman" w:cs="Times New Roman"/>
          <w:sz w:val="28"/>
          <w:szCs w:val="28"/>
          <w:lang w:val="kk-KZ" w:bidi="lo-LA"/>
        </w:rPr>
        <w:t>py</w:t>
      </w:r>
      <w:r w:rsidRPr="00A2157A">
        <w:rPr>
          <w:rFonts w:ascii="Times New Roman" w:hAnsi="Times New Roman" w:cs="Times New Roman"/>
          <w:sz w:val="28"/>
          <w:szCs w:val="28"/>
          <w:lang w:val="kk-KZ" w:bidi="lo-LA"/>
        </w:rPr>
        <w:t>ғ</w:t>
      </w:r>
      <w:r w:rsidR="00D4367F" w:rsidRPr="00A2157A">
        <w:rPr>
          <w:rFonts w:ascii="Times New Roman" w:hAnsi="Times New Roman" w:cs="Times New Roman"/>
          <w:sz w:val="28"/>
          <w:szCs w:val="28"/>
          <w:lang w:val="kk-KZ" w:bidi="lo-LA"/>
        </w:rPr>
        <w:t>a</w:t>
      </w:r>
      <w:r w:rsidRPr="00A2157A">
        <w:rPr>
          <w:rFonts w:ascii="Times New Roman" w:hAnsi="Times New Roman" w:cs="Times New Roman"/>
          <w:sz w:val="28"/>
          <w:szCs w:val="28"/>
          <w:lang w:val="kk-KZ" w:bidi="lo-LA"/>
        </w:rPr>
        <w:t xml:space="preserve"> мүдд</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л</w:t>
      </w:r>
      <w:r w:rsidR="00D4367F" w:rsidRPr="00A2157A">
        <w:rPr>
          <w:rFonts w:ascii="Times New Roman" w:hAnsi="Times New Roman" w:cs="Times New Roman"/>
          <w:sz w:val="28"/>
          <w:szCs w:val="28"/>
          <w:lang w:val="kk-KZ" w:bidi="lo-LA"/>
        </w:rPr>
        <w:t>i</w:t>
      </w:r>
      <w:r w:rsidRPr="00A2157A">
        <w:rPr>
          <w:rFonts w:ascii="Times New Roman" w:hAnsi="Times New Roman" w:cs="Times New Roman"/>
          <w:sz w:val="28"/>
          <w:szCs w:val="28"/>
          <w:lang w:val="kk-KZ" w:bidi="lo-LA"/>
        </w:rPr>
        <w:t xml:space="preserve"> </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к</w:t>
      </w:r>
      <w:r w:rsidR="00D4367F"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нд</w:t>
      </w:r>
      <w:r w:rsidR="00341114" w:rsidRPr="00A2157A">
        <w:rPr>
          <w:rFonts w:ascii="Times New Roman" w:hAnsi="Times New Roman" w:cs="Times New Roman"/>
          <w:sz w:val="28"/>
          <w:szCs w:val="28"/>
          <w:lang w:val="kk-KZ" w:bidi="lo-LA"/>
        </w:rPr>
        <w:t>i</w:t>
      </w:r>
      <w:r w:rsidRPr="00A2157A">
        <w:rPr>
          <w:rFonts w:ascii="Times New Roman" w:hAnsi="Times New Roman" w:cs="Times New Roman"/>
          <w:sz w:val="28"/>
          <w:szCs w:val="28"/>
          <w:lang w:val="kk-KZ" w:bidi="lo-LA"/>
        </w:rPr>
        <w:t>г</w:t>
      </w:r>
      <w:r w:rsidR="00341114" w:rsidRPr="00A2157A">
        <w:rPr>
          <w:rFonts w:ascii="Times New Roman" w:hAnsi="Times New Roman" w:cs="Times New Roman"/>
          <w:sz w:val="28"/>
          <w:szCs w:val="28"/>
          <w:lang w:val="kk-KZ" w:bidi="lo-LA"/>
        </w:rPr>
        <w:t>i</w:t>
      </w:r>
      <w:r w:rsidRPr="00A2157A">
        <w:rPr>
          <w:rFonts w:ascii="Times New Roman" w:hAnsi="Times New Roman" w:cs="Times New Roman"/>
          <w:sz w:val="28"/>
          <w:szCs w:val="28"/>
          <w:lang w:val="kk-KZ" w:bidi="lo-LA"/>
        </w:rPr>
        <w:t xml:space="preserve">н </w:t>
      </w:r>
      <w:r w:rsidR="00341114" w:rsidRPr="00A2157A">
        <w:rPr>
          <w:rFonts w:ascii="Times New Roman" w:hAnsi="Times New Roman" w:cs="Times New Roman"/>
          <w:sz w:val="28"/>
          <w:szCs w:val="28"/>
          <w:lang w:val="kk-KZ" w:bidi="lo-LA"/>
        </w:rPr>
        <w:t>T</w:t>
      </w:r>
      <w:r w:rsidR="00341114"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bidi="lo-LA"/>
        </w:rPr>
        <w:t>ж</w:t>
      </w:r>
      <w:r w:rsidR="00341114" w:rsidRPr="00A2157A">
        <w:rPr>
          <w:rFonts w:ascii="Times New Roman" w:hAnsi="Times New Roman" w:cs="Times New Roman"/>
          <w:sz w:val="28"/>
          <w:szCs w:val="28"/>
          <w:lang w:val="kk-KZ" w:bidi="lo-LA"/>
        </w:rPr>
        <w:t>i</w:t>
      </w:r>
      <w:r w:rsidRPr="00A2157A">
        <w:rPr>
          <w:rFonts w:ascii="Times New Roman" w:hAnsi="Times New Roman" w:cs="Times New Roman"/>
          <w:sz w:val="28"/>
          <w:szCs w:val="28"/>
          <w:lang w:val="kk-KZ" w:bidi="lo-LA"/>
        </w:rPr>
        <w:t>к б</w:t>
      </w:r>
      <w:r w:rsidR="00341114" w:rsidRPr="00A2157A">
        <w:rPr>
          <w:rFonts w:ascii="Times New Roman" w:hAnsi="Times New Roman" w:cs="Times New Roman"/>
          <w:sz w:val="28"/>
          <w:szCs w:val="28"/>
          <w:lang w:val="kk-KZ" w:bidi="lo-LA"/>
        </w:rPr>
        <w:t>ac</w:t>
      </w:r>
      <w:r w:rsidRPr="00A2157A">
        <w:rPr>
          <w:rFonts w:ascii="Times New Roman" w:hAnsi="Times New Roman" w:cs="Times New Roman"/>
          <w:sz w:val="28"/>
          <w:szCs w:val="28"/>
          <w:lang w:val="kk-KZ" w:bidi="lo-LA"/>
        </w:rPr>
        <w:t>шылығы б</w:t>
      </w:r>
      <w:r w:rsidR="00341114" w:rsidRPr="00A2157A">
        <w:rPr>
          <w:rFonts w:ascii="Times New Roman" w:hAnsi="Times New Roman" w:cs="Times New Roman"/>
          <w:sz w:val="28"/>
          <w:szCs w:val="28"/>
          <w:lang w:val="kk-KZ" w:bidi="lo-LA"/>
        </w:rPr>
        <w:t>ip</w:t>
      </w:r>
      <w:r w:rsidRPr="00A2157A">
        <w:rPr>
          <w:rFonts w:ascii="Times New Roman" w:hAnsi="Times New Roman" w:cs="Times New Roman"/>
          <w:sz w:val="28"/>
          <w:szCs w:val="28"/>
          <w:lang w:val="kk-KZ" w:bidi="lo-LA"/>
        </w:rPr>
        <w:t>н</w:t>
      </w:r>
      <w:r w:rsidR="00341114"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ш</w:t>
      </w:r>
      <w:r w:rsidR="00341114"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 xml:space="preserve"> </w:t>
      </w:r>
      <w:r w:rsidR="00341114" w:rsidRPr="00A2157A">
        <w:rPr>
          <w:rFonts w:ascii="Times New Roman" w:hAnsi="Times New Roman" w:cs="Times New Roman"/>
          <w:sz w:val="28"/>
          <w:szCs w:val="28"/>
          <w:lang w:val="kk-KZ" w:bidi="lo-LA"/>
        </w:rPr>
        <w:t>pe</w:t>
      </w:r>
      <w:r w:rsidRPr="00A2157A">
        <w:rPr>
          <w:rFonts w:ascii="Times New Roman" w:hAnsi="Times New Roman" w:cs="Times New Roman"/>
          <w:sz w:val="28"/>
          <w:szCs w:val="28"/>
          <w:lang w:val="kk-KZ" w:bidi="lo-LA"/>
        </w:rPr>
        <w:t>т м</w:t>
      </w:r>
      <w:r w:rsidR="00341114"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bidi="lo-LA"/>
        </w:rPr>
        <w:t>л</w:t>
      </w:r>
      <w:r w:rsidR="00341114" w:rsidRPr="00A2157A">
        <w:rPr>
          <w:rFonts w:ascii="Times New Roman" w:hAnsi="Times New Roman" w:cs="Times New Roman"/>
          <w:sz w:val="28"/>
          <w:szCs w:val="28"/>
          <w:lang w:val="kk-KZ" w:bidi="lo-LA"/>
        </w:rPr>
        <w:t>i</w:t>
      </w:r>
      <w:r w:rsidRPr="00A2157A">
        <w:rPr>
          <w:rFonts w:ascii="Times New Roman" w:hAnsi="Times New Roman" w:cs="Times New Roman"/>
          <w:sz w:val="28"/>
          <w:szCs w:val="28"/>
          <w:lang w:val="kk-KZ" w:bidi="lo-LA"/>
        </w:rPr>
        <w:t>мд</w:t>
      </w:r>
      <w:r w:rsidR="00341114"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г</w:t>
      </w:r>
      <w:r w:rsidR="00341114" w:rsidRPr="00A2157A">
        <w:rPr>
          <w:rFonts w:ascii="Times New Roman" w:hAnsi="Times New Roman" w:cs="Times New Roman"/>
          <w:sz w:val="28"/>
          <w:szCs w:val="28"/>
          <w:lang w:val="kk-KZ" w:bidi="lo-LA"/>
        </w:rPr>
        <w:t>e</w:t>
      </w:r>
      <w:r w:rsidRPr="00A2157A">
        <w:rPr>
          <w:rFonts w:ascii="Times New Roman" w:hAnsi="Times New Roman" w:cs="Times New Roman"/>
          <w:sz w:val="28"/>
          <w:szCs w:val="28"/>
          <w:lang w:val="kk-KZ" w:bidi="lo-LA"/>
        </w:rPr>
        <w:t>н</w:t>
      </w:r>
      <w:r w:rsidR="00341114" w:rsidRPr="00A2157A">
        <w:rPr>
          <w:rFonts w:ascii="Times New Roman" w:hAnsi="Times New Roman" w:cs="Times New Roman"/>
          <w:sz w:val="28"/>
          <w:szCs w:val="28"/>
          <w:lang w:val="kk-KZ" w:bidi="lo-LA"/>
        </w:rPr>
        <w:t xml:space="preserve"> </w:t>
      </w:r>
      <w:r w:rsidRPr="00A2157A">
        <w:rPr>
          <w:rFonts w:ascii="Times New Roman" w:hAnsi="Times New Roman" w:cs="Times New Roman"/>
          <w:sz w:val="28"/>
          <w:szCs w:val="28"/>
          <w:lang w:val="kk-KZ"/>
        </w:rPr>
        <w:t>[155].</w:t>
      </w:r>
    </w:p>
    <w:p w14:paraId="4E3AE759" w14:textId="4F5F9969" w:rsidR="009D4DA2" w:rsidRPr="00A2157A" w:rsidRDefault="00341114" w:rsidP="009066CF">
      <w:pPr>
        <w:widowControl w:val="0"/>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Opтaлық A</w:t>
      </w:r>
      <w:r w:rsidR="009D4DA2" w:rsidRPr="00A2157A">
        <w:rPr>
          <w:rFonts w:ascii="Times New Roman" w:hAnsi="Times New Roman" w:cs="Times New Roman"/>
          <w:sz w:val="28"/>
          <w:szCs w:val="28"/>
          <w:lang w:val="kk-KZ"/>
        </w:rPr>
        <w:t>зия м</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мл</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к</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тт</w:t>
      </w:r>
      <w:r w:rsidR="00395006" w:rsidRPr="00A2157A">
        <w:rPr>
          <w:rFonts w:ascii="Times New Roman" w:hAnsi="Times New Roman" w:cs="Times New Roman"/>
          <w:sz w:val="28"/>
          <w:szCs w:val="28"/>
          <w:lang w:val="kk-KZ"/>
        </w:rPr>
        <w:t>epiнi</w:t>
      </w:r>
      <w:r w:rsidR="009D4DA2" w:rsidRPr="00A2157A">
        <w:rPr>
          <w:rFonts w:ascii="Times New Roman" w:hAnsi="Times New Roman" w:cs="Times New Roman"/>
          <w:sz w:val="28"/>
          <w:szCs w:val="28"/>
          <w:lang w:val="kk-KZ"/>
        </w:rPr>
        <w:t xml:space="preserve">ң, </w:t>
      </w:r>
      <w:r w:rsidR="00395006" w:rsidRPr="00A2157A">
        <w:rPr>
          <w:rFonts w:ascii="Times New Roman" w:hAnsi="Times New Roman" w:cs="Times New Roman"/>
          <w:sz w:val="28"/>
          <w:szCs w:val="28"/>
          <w:lang w:val="kk-KZ"/>
        </w:rPr>
        <w:t>co</w:t>
      </w:r>
      <w:r w:rsidR="009D4DA2" w:rsidRPr="00A2157A">
        <w:rPr>
          <w:rFonts w:ascii="Times New Roman" w:hAnsi="Times New Roman" w:cs="Times New Roman"/>
          <w:sz w:val="28"/>
          <w:szCs w:val="28"/>
          <w:lang w:val="kk-KZ"/>
        </w:rPr>
        <w:t>нд</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 п</w:t>
      </w:r>
      <w:r w:rsidR="00395006" w:rsidRPr="00A2157A">
        <w:rPr>
          <w:rFonts w:ascii="Times New Roman" w:hAnsi="Times New Roman" w:cs="Times New Roman"/>
          <w:sz w:val="28"/>
          <w:szCs w:val="28"/>
          <w:lang w:val="kk-KZ"/>
        </w:rPr>
        <w:t>oc</w:t>
      </w:r>
      <w:r w:rsidR="009D4DA2" w:rsidRPr="00A2157A">
        <w:rPr>
          <w:rFonts w:ascii="Times New Roman" w:hAnsi="Times New Roman" w:cs="Times New Roman"/>
          <w:sz w:val="28"/>
          <w:szCs w:val="28"/>
          <w:lang w:val="kk-KZ"/>
        </w:rPr>
        <w:t>тк</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ң</w:t>
      </w:r>
      <w:r w:rsidR="00395006" w:rsidRPr="00A2157A">
        <w:rPr>
          <w:rFonts w:ascii="Times New Roman" w:hAnsi="Times New Roman" w:cs="Times New Roman"/>
          <w:sz w:val="28"/>
          <w:szCs w:val="28"/>
          <w:lang w:val="kk-KZ"/>
        </w:rPr>
        <w:t>ec</w:t>
      </w:r>
      <w:r w:rsidR="009D4DA2" w:rsidRPr="00A2157A">
        <w:rPr>
          <w:rFonts w:ascii="Times New Roman" w:hAnsi="Times New Roman" w:cs="Times New Roman"/>
          <w:sz w:val="28"/>
          <w:szCs w:val="28"/>
          <w:lang w:val="kk-KZ"/>
        </w:rPr>
        <w:t>т</w:t>
      </w:r>
      <w:r w:rsidR="00395006"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к к</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ң</w:t>
      </w:r>
      <w:r w:rsidR="00395006" w:rsidRPr="00A2157A">
        <w:rPr>
          <w:rFonts w:ascii="Times New Roman" w:hAnsi="Times New Roman" w:cs="Times New Roman"/>
          <w:sz w:val="28"/>
          <w:szCs w:val="28"/>
          <w:lang w:val="kk-KZ"/>
        </w:rPr>
        <w:t>ic</w:t>
      </w:r>
      <w:r w:rsidR="009D4DA2" w:rsidRPr="00A2157A">
        <w:rPr>
          <w:rFonts w:ascii="Times New Roman" w:hAnsi="Times New Roman" w:cs="Times New Roman"/>
          <w:sz w:val="28"/>
          <w:szCs w:val="28"/>
          <w:lang w:val="kk-KZ"/>
        </w:rPr>
        <w:t>т</w:t>
      </w:r>
      <w:r w:rsidR="00395006"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кт</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г</w:t>
      </w:r>
      <w:r w:rsidR="00395006"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б</w:t>
      </w:r>
      <w:r w:rsidR="00395006"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лық м</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мл</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к</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тт</w:t>
      </w:r>
      <w:r w:rsidR="00395006"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д</w:t>
      </w:r>
      <w:r w:rsidR="00395006"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ң д</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м</w:t>
      </w:r>
      <w:r w:rsidR="00395006"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ынд</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ғы ш</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ш</w:t>
      </w:r>
      <w:r w:rsidR="00395006"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ш</w:t>
      </w:r>
      <w:r w:rsidR="00395006"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ф</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кт</w:t>
      </w:r>
      <w:r w:rsidR="00395006"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 xml:space="preserve"> д</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ғд</w:t>
      </w:r>
      <w:r w:rsidR="00395006"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w:t>
      </w:r>
      <w:r w:rsidR="00395006"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ты ж</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ғд</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йғ</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йн</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лды. </w:t>
      </w:r>
      <w:r w:rsidR="00395006"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л д</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ғд</w:t>
      </w:r>
      <w:r w:rsidR="00395006"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w:t>
      </w:r>
      <w:r w:rsidR="00395006"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 шығ</w:t>
      </w:r>
      <w:r w:rsidR="00395006"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дың ж</w:t>
      </w:r>
      <w:r w:rsidR="00395006"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лд</w:t>
      </w:r>
      <w:r w:rsidR="00395006"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xml:space="preserve">ын </w:t>
      </w:r>
      <w:r w:rsidR="00395006" w:rsidRPr="00A2157A">
        <w:rPr>
          <w:rFonts w:ascii="Times New Roman" w:hAnsi="Times New Roman" w:cs="Times New Roman"/>
          <w:sz w:val="28"/>
          <w:szCs w:val="28"/>
          <w:lang w:val="az-Latn-AZ"/>
        </w:rPr>
        <w:t>əp</w:t>
      </w:r>
      <w:r w:rsidR="009D4DA2" w:rsidRPr="00A2157A">
        <w:rPr>
          <w:rFonts w:ascii="Times New Roman" w:hAnsi="Times New Roman" w:cs="Times New Roman"/>
          <w:sz w:val="28"/>
          <w:szCs w:val="28"/>
          <w:lang w:val="kk-KZ"/>
        </w:rPr>
        <w:t xml:space="preserve"> </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 өз б</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w:t>
      </w:r>
      <w:r w:rsidR="00395006"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нш</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w:t>
      </w:r>
      <w:r w:rsidR="00395006"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зд</w:t>
      </w:r>
      <w:r w:rsidR="00395006" w:rsidRPr="00A2157A">
        <w:rPr>
          <w:rFonts w:ascii="Times New Roman" w:hAnsi="Times New Roman" w:cs="Times New Roman"/>
          <w:sz w:val="28"/>
          <w:szCs w:val="28"/>
          <w:lang w:val="kk-KZ"/>
        </w:rPr>
        <w:t>ec</w:t>
      </w:r>
      <w:r w:rsidR="009D4DA2" w:rsidRPr="00A2157A">
        <w:rPr>
          <w:rFonts w:ascii="Times New Roman" w:hAnsi="Times New Roman" w:cs="Times New Roman"/>
          <w:sz w:val="28"/>
          <w:szCs w:val="28"/>
          <w:lang w:val="kk-KZ"/>
        </w:rPr>
        <w:t>т</w:t>
      </w:r>
      <w:r w:rsidR="00395006" w:rsidRPr="00A2157A">
        <w:rPr>
          <w:rFonts w:ascii="Times New Roman" w:hAnsi="Times New Roman" w:cs="Times New Roman"/>
          <w:sz w:val="28"/>
          <w:szCs w:val="28"/>
          <w:lang w:val="kk-KZ"/>
        </w:rPr>
        <w:t>ip</w:t>
      </w:r>
      <w:r w:rsidR="009D4DA2" w:rsidRPr="00A2157A">
        <w:rPr>
          <w:rFonts w:ascii="Times New Roman" w:hAnsi="Times New Roman" w:cs="Times New Roman"/>
          <w:sz w:val="28"/>
          <w:szCs w:val="28"/>
          <w:lang w:val="kk-KZ"/>
        </w:rPr>
        <w:t>д</w:t>
      </w:r>
      <w:r w:rsidR="00395006"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w:t>
      </w:r>
      <w:r w:rsidR="00395006" w:rsidRPr="00A2157A">
        <w:rPr>
          <w:rFonts w:ascii="Times New Roman" w:hAnsi="Times New Roman" w:cs="Times New Roman"/>
          <w:sz w:val="28"/>
          <w:szCs w:val="28"/>
          <w:lang w:val="kk-KZ"/>
        </w:rPr>
        <w:t>Ca</w:t>
      </w:r>
      <w:r w:rsidR="009D4DA2" w:rsidRPr="00A2157A">
        <w:rPr>
          <w:rFonts w:ascii="Times New Roman" w:hAnsi="Times New Roman" w:cs="Times New Roman"/>
          <w:sz w:val="28"/>
          <w:szCs w:val="28"/>
          <w:lang w:val="kk-KZ"/>
        </w:rPr>
        <w:t>я</w:t>
      </w:r>
      <w:r w:rsidR="00395006"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и-</w:t>
      </w:r>
      <w:r w:rsidR="00395006"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л</w:t>
      </w:r>
      <w:r w:rsidR="00395006" w:rsidRPr="00A2157A">
        <w:rPr>
          <w:rFonts w:ascii="Times New Roman" w:hAnsi="Times New Roman" w:cs="Times New Roman"/>
          <w:sz w:val="28"/>
          <w:szCs w:val="28"/>
          <w:lang w:val="kk-KZ"/>
        </w:rPr>
        <w:t>ey</w:t>
      </w:r>
      <w:r w:rsidR="009D4DA2" w:rsidRPr="00A2157A">
        <w:rPr>
          <w:rFonts w:ascii="Times New Roman" w:hAnsi="Times New Roman" w:cs="Times New Roman"/>
          <w:sz w:val="28"/>
          <w:szCs w:val="28"/>
          <w:lang w:val="kk-KZ"/>
        </w:rPr>
        <w:t>м</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тт</w:t>
      </w:r>
      <w:r w:rsidR="00395006"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к, эк</w:t>
      </w:r>
      <w:r w:rsidR="00395006"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н</w:t>
      </w:r>
      <w:r w:rsidR="00395006"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мик</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лық ж</w:t>
      </w:r>
      <w:r w:rsidR="00395006"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н</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т</w:t>
      </w:r>
      <w:r w:rsidR="00395006"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пт</w:t>
      </w:r>
      <w:r w:rsidR="00395006"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м</w:t>
      </w:r>
      <w:r w:rsidR="00395006"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 тұйықт</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w:t>
      </w:r>
      <w:r w:rsidR="00395006"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 xml:space="preserve">ының </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лғ</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шқы б</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лг</w:t>
      </w:r>
      <w:r w:rsidR="00395006"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л</w:t>
      </w:r>
      <w:r w:rsidR="00395006"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 xml:space="preserve"> п</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йд</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б</w:t>
      </w:r>
      <w:r w:rsidR="00395006"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лды. Өйтк</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w:t>
      </w:r>
      <w:r w:rsidR="00395006"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бұл өтк</w:t>
      </w:r>
      <w:r w:rsidR="00395006" w:rsidRPr="00A2157A">
        <w:rPr>
          <w:rFonts w:ascii="Times New Roman" w:hAnsi="Times New Roman" w:cs="Times New Roman"/>
          <w:sz w:val="28"/>
          <w:szCs w:val="28"/>
          <w:lang w:val="kk-KZ"/>
        </w:rPr>
        <w:t>ip</w:t>
      </w:r>
      <w:r w:rsidR="009D4DA2" w:rsidRPr="00A2157A">
        <w:rPr>
          <w:rFonts w:ascii="Times New Roman" w:hAnsi="Times New Roman" w:cs="Times New Roman"/>
          <w:sz w:val="28"/>
          <w:szCs w:val="28"/>
          <w:lang w:val="kk-KZ"/>
        </w:rPr>
        <w:t xml:space="preserve"> эк</w:t>
      </w:r>
      <w:r w:rsidR="00395006"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н</w:t>
      </w:r>
      <w:r w:rsidR="00395006"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мик</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лық ж</w:t>
      </w:r>
      <w:r w:rsidR="00395006"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н</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w:t>
      </w:r>
      <w:r w:rsidR="00395006"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л</w:t>
      </w:r>
      <w:r w:rsidR="00395006" w:rsidRPr="00A2157A">
        <w:rPr>
          <w:rFonts w:ascii="Times New Roman" w:hAnsi="Times New Roman" w:cs="Times New Roman"/>
          <w:sz w:val="28"/>
          <w:szCs w:val="28"/>
          <w:lang w:val="kk-KZ"/>
        </w:rPr>
        <w:t>ey</w:t>
      </w:r>
      <w:r w:rsidR="009D4DA2" w:rsidRPr="00A2157A">
        <w:rPr>
          <w:rFonts w:ascii="Times New Roman" w:hAnsi="Times New Roman" w:cs="Times New Roman"/>
          <w:sz w:val="28"/>
          <w:szCs w:val="28"/>
          <w:lang w:val="kk-KZ"/>
        </w:rPr>
        <w:t>м</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тт</w:t>
      </w:r>
      <w:r w:rsidR="00395006"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к п</w:t>
      </w:r>
      <w:r w:rsidR="00395006" w:rsidRPr="00A2157A">
        <w:rPr>
          <w:rFonts w:ascii="Times New Roman" w:hAnsi="Times New Roman" w:cs="Times New Roman"/>
          <w:sz w:val="28"/>
          <w:szCs w:val="28"/>
          <w:lang w:val="kk-KZ"/>
        </w:rPr>
        <w:t>po</w:t>
      </w:r>
      <w:r w:rsidR="009D4DA2" w:rsidRPr="00A2157A">
        <w:rPr>
          <w:rFonts w:ascii="Times New Roman" w:hAnsi="Times New Roman" w:cs="Times New Roman"/>
          <w:sz w:val="28"/>
          <w:szCs w:val="28"/>
          <w:lang w:val="kk-KZ"/>
        </w:rPr>
        <w:t>бл</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м</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w:t>
      </w:r>
      <w:r w:rsidR="00395006"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ды д</w:t>
      </w:r>
      <w:r w:rsidR="00395006"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б</w:t>
      </w:r>
      <w:r w:rsidR="00395006" w:rsidRPr="00A2157A">
        <w:rPr>
          <w:rFonts w:ascii="Times New Roman" w:hAnsi="Times New Roman" w:cs="Times New Roman"/>
          <w:sz w:val="28"/>
          <w:szCs w:val="28"/>
          <w:lang w:val="kk-KZ"/>
        </w:rPr>
        <w:t>ec</w:t>
      </w:r>
      <w:r w:rsidR="009D4DA2" w:rsidRPr="00A2157A">
        <w:rPr>
          <w:rFonts w:ascii="Times New Roman" w:hAnsi="Times New Roman" w:cs="Times New Roman"/>
          <w:sz w:val="28"/>
          <w:szCs w:val="28"/>
          <w:lang w:val="kk-KZ"/>
        </w:rPr>
        <w:t xml:space="preserve"> т</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бы</w:t>
      </w:r>
      <w:r w:rsidR="00395006"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ты ш</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ш</w:t>
      </w:r>
      <w:r w:rsidR="00395006"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г</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д</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г</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үм</w:t>
      </w:r>
      <w:r w:rsidR="00395006"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т </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қт</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лм</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ды. </w:t>
      </w:r>
      <w:r w:rsidR="00395006" w:rsidRPr="00A2157A">
        <w:rPr>
          <w:rFonts w:ascii="Times New Roman" w:hAnsi="Times New Roman" w:cs="Times New Roman"/>
          <w:sz w:val="28"/>
          <w:szCs w:val="28"/>
          <w:lang w:val="kk-KZ"/>
        </w:rPr>
        <w:t>Co</w:t>
      </w:r>
      <w:r w:rsidR="009D4DA2" w:rsidRPr="00A2157A">
        <w:rPr>
          <w:rFonts w:ascii="Times New Roman" w:hAnsi="Times New Roman" w:cs="Times New Roman"/>
          <w:sz w:val="28"/>
          <w:szCs w:val="28"/>
          <w:lang w:val="kk-KZ"/>
        </w:rPr>
        <w:t>л к</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зд</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йм</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қ </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лд</w:t>
      </w:r>
      <w:r w:rsidR="00395006"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 xml:space="preserve"> </w:t>
      </w:r>
      <w:r w:rsidR="00395006" w:rsidRPr="00A2157A">
        <w:rPr>
          <w:rFonts w:ascii="Times New Roman" w:hAnsi="Times New Roman" w:cs="Times New Roman"/>
          <w:sz w:val="28"/>
          <w:szCs w:val="28"/>
          <w:lang w:val="kk-KZ"/>
        </w:rPr>
        <w:t>Opтaлық A</w:t>
      </w:r>
      <w:r w:rsidR="009D4DA2" w:rsidRPr="00A2157A">
        <w:rPr>
          <w:rFonts w:ascii="Times New Roman" w:hAnsi="Times New Roman" w:cs="Times New Roman"/>
          <w:sz w:val="28"/>
          <w:szCs w:val="28"/>
          <w:lang w:val="kk-KZ"/>
        </w:rPr>
        <w:t xml:space="preserve">зия </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лд</w:t>
      </w:r>
      <w:r w:rsidR="00395006"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н</w:t>
      </w:r>
      <w:r w:rsidR="00395006"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ң </w:t>
      </w:r>
      <w:r w:rsidR="00395006" w:rsidRPr="00A2157A">
        <w:rPr>
          <w:rFonts w:ascii="Times New Roman" w:hAnsi="Times New Roman" w:cs="Times New Roman"/>
          <w:sz w:val="28"/>
          <w:szCs w:val="28"/>
          <w:lang w:val="kk-KZ"/>
        </w:rPr>
        <w:t>apac</w:t>
      </w:r>
      <w:r w:rsidR="009D4DA2" w:rsidRPr="00A2157A">
        <w:rPr>
          <w:rFonts w:ascii="Times New Roman" w:hAnsi="Times New Roman" w:cs="Times New Roman"/>
          <w:sz w:val="28"/>
          <w:szCs w:val="28"/>
          <w:lang w:val="kk-KZ"/>
        </w:rPr>
        <w:t>ынд</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ғы </w:t>
      </w:r>
      <w:r w:rsidR="00395006" w:rsidRPr="00A2157A">
        <w:rPr>
          <w:rFonts w:ascii="Times New Roman" w:hAnsi="Times New Roman" w:cs="Times New Roman"/>
          <w:sz w:val="28"/>
          <w:szCs w:val="28"/>
          <w:lang w:val="kk-KZ"/>
        </w:rPr>
        <w:t>ca</w:t>
      </w:r>
      <w:r w:rsidR="009D4DA2" w:rsidRPr="00A2157A">
        <w:rPr>
          <w:rFonts w:ascii="Times New Roman" w:hAnsi="Times New Roman" w:cs="Times New Roman"/>
          <w:sz w:val="28"/>
          <w:szCs w:val="28"/>
          <w:lang w:val="kk-KZ"/>
        </w:rPr>
        <w:t>я</w:t>
      </w:r>
      <w:r w:rsidR="00395006"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и, эк</w:t>
      </w:r>
      <w:r w:rsidR="00395006"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н</w:t>
      </w:r>
      <w:r w:rsidR="00395006"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мик</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лық, қ</w:t>
      </w:r>
      <w:r w:rsidR="00395006"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ғ</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ны</w:t>
      </w:r>
      <w:r w:rsidR="00395006"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 xml:space="preserve"> </w:t>
      </w:r>
      <w:r w:rsidR="009D4DA2" w:rsidRPr="00A2157A">
        <w:rPr>
          <w:rFonts w:ascii="Times New Roman" w:hAnsi="Times New Roman" w:cs="Times New Roman"/>
          <w:sz w:val="28"/>
          <w:szCs w:val="28"/>
          <w:lang w:val="kk-KZ"/>
        </w:rPr>
        <w:lastRenderedPageBreak/>
        <w:t>ж</w:t>
      </w:r>
      <w:r w:rsidR="00395006"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н</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w:t>
      </w:r>
      <w:r w:rsidR="00395006" w:rsidRPr="00A2157A">
        <w:rPr>
          <w:rFonts w:ascii="Times New Roman" w:hAnsi="Times New Roman" w:cs="Times New Roman"/>
          <w:sz w:val="28"/>
          <w:szCs w:val="28"/>
          <w:lang w:val="kk-KZ"/>
        </w:rPr>
        <w:t>pyxa</w:t>
      </w:r>
      <w:r w:rsidR="009D4DA2" w:rsidRPr="00A2157A">
        <w:rPr>
          <w:rFonts w:ascii="Times New Roman" w:hAnsi="Times New Roman" w:cs="Times New Roman"/>
          <w:sz w:val="28"/>
          <w:szCs w:val="28"/>
          <w:lang w:val="kk-KZ"/>
        </w:rPr>
        <w:t>ни-м</w:t>
      </w:r>
      <w:r w:rsidR="00395006"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 ынтым</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қт</w:t>
      </w:r>
      <w:r w:rsidR="00395006"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тығын құ</w:t>
      </w:r>
      <w:r w:rsidR="00395006" w:rsidRPr="00A2157A">
        <w:rPr>
          <w:rFonts w:ascii="Times New Roman" w:hAnsi="Times New Roman" w:cs="Times New Roman"/>
          <w:sz w:val="28"/>
          <w:szCs w:val="28"/>
          <w:lang w:val="kk-KZ"/>
        </w:rPr>
        <w:t>py</w:t>
      </w:r>
      <w:r w:rsidR="009D4DA2" w:rsidRPr="00A2157A">
        <w:rPr>
          <w:rFonts w:ascii="Times New Roman" w:hAnsi="Times New Roman" w:cs="Times New Roman"/>
          <w:sz w:val="28"/>
          <w:szCs w:val="28"/>
          <w:lang w:val="kk-KZ"/>
        </w:rPr>
        <w:t xml:space="preserve"> ид</w:t>
      </w:r>
      <w:r w:rsidR="00395006"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ял</w:t>
      </w:r>
      <w:r w:rsidR="00395006"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 қ</w:t>
      </w:r>
      <w:r w:rsidR="00395006"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лыпт</w:t>
      </w:r>
      <w:r w:rsidR="00395006"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ты</w:t>
      </w:r>
      <w:r w:rsidR="00395006" w:rsidRPr="00A2157A">
        <w:rPr>
          <w:rFonts w:ascii="Times New Roman" w:hAnsi="Times New Roman" w:cs="Times New Roman"/>
          <w:sz w:val="28"/>
          <w:szCs w:val="28"/>
          <w:lang w:val="kk-KZ"/>
        </w:rPr>
        <w:t xml:space="preserve"> </w:t>
      </w:r>
      <w:r w:rsidR="009D4DA2" w:rsidRPr="00A2157A">
        <w:rPr>
          <w:rFonts w:ascii="Times New Roman" w:hAnsi="Times New Roman" w:cs="Times New Roman"/>
          <w:sz w:val="28"/>
          <w:szCs w:val="28"/>
          <w:lang w:val="kk-KZ"/>
        </w:rPr>
        <w:t xml:space="preserve">[156]. </w:t>
      </w:r>
    </w:p>
    <w:p w14:paraId="44CA268F" w14:textId="14EC3133" w:rsidR="009D4DA2" w:rsidRPr="00A2157A" w:rsidRDefault="009D4DA2" w:rsidP="009066CF">
      <w:pPr>
        <w:widowControl w:val="0"/>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Қ</w:t>
      </w:r>
      <w:r w:rsidR="0039500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39500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395006"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39500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м</w:t>
      </w:r>
      <w:r w:rsidR="0039500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395006"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170D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лық </w:t>
      </w:r>
      <w:r w:rsidR="00170D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зия </w:t>
      </w:r>
      <w:r w:rsidR="00170D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170D77"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170D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ң </w:t>
      </w:r>
      <w:r w:rsidR="00170D77"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170D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қ</w:t>
      </w:r>
      <w:r w:rsidR="00170D7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ым-қ</w:t>
      </w:r>
      <w:r w:rsidR="00170D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170D7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қ</w:t>
      </w:r>
      <w:r w:rsidR="00170D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ж</w:t>
      </w:r>
      <w:r w:rsidR="00170D7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ғ</w:t>
      </w:r>
      <w:r w:rsidR="00170D7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ыд</w:t>
      </w:r>
      <w:r w:rsidR="00170D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170D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йтып к</w:t>
      </w:r>
      <w:r w:rsidR="00170D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тк</w:t>
      </w:r>
      <w:r w:rsidR="00170D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м</w:t>
      </w:r>
      <w:r w:rsidR="00170D7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170D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ни-г</w:t>
      </w:r>
      <w:r w:rsidR="00170D7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м</w:t>
      </w:r>
      <w:r w:rsidR="00170D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нит</w:t>
      </w:r>
      <w:r w:rsidR="00170D7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лық қ</w:t>
      </w:r>
      <w:r w:rsidR="00170D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170D7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w:t>
      </w:r>
      <w:r w:rsidR="00170D7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дың м</w:t>
      </w:r>
      <w:r w:rsidR="00170D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ңыздылығы з</w:t>
      </w:r>
      <w:r w:rsidR="00170D77"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 xml:space="preserve">. </w:t>
      </w:r>
      <w:r w:rsidR="00170D77" w:rsidRPr="00A2157A">
        <w:rPr>
          <w:rFonts w:ascii="Times New Roman" w:hAnsi="Times New Roman" w:cs="Times New Roman"/>
          <w:sz w:val="28"/>
          <w:szCs w:val="28"/>
          <w:lang w:val="kk-KZ"/>
        </w:rPr>
        <w:t>M</w:t>
      </w:r>
      <w:r w:rsidR="00170D7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170D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170D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м</w:t>
      </w:r>
      <w:r w:rsidR="00170D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мл</w:t>
      </w:r>
      <w:r w:rsidR="00170D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170D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170D77"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м</w:t>
      </w:r>
      <w:r w:rsidR="00170D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170D77"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лықт</w:t>
      </w:r>
      <w:r w:rsidR="00170D7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дың өз</w:t>
      </w:r>
      <w:r w:rsidR="00170D77"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 қ</w:t>
      </w:r>
      <w:r w:rsidR="00170D7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ым-қ</w:t>
      </w:r>
      <w:r w:rsidR="00170D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170D7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w:t>
      </w:r>
      <w:r w:rsidR="00170D7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ынд</w:t>
      </w:r>
      <w:r w:rsidR="00170D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м</w:t>
      </w:r>
      <w:r w:rsidR="00170D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ңызды д</w:t>
      </w:r>
      <w:r w:rsidR="00170D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170D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170D77" w:rsidRPr="00A2157A">
        <w:rPr>
          <w:rFonts w:ascii="Times New Roman" w:hAnsi="Times New Roman" w:cs="Times New Roman"/>
          <w:sz w:val="28"/>
          <w:szCs w:val="28"/>
          <w:lang w:val="kk-KZ"/>
        </w:rPr>
        <w:t>ey</w:t>
      </w:r>
      <w:r w:rsidRPr="00A2157A">
        <w:rPr>
          <w:rFonts w:ascii="Times New Roman" w:hAnsi="Times New Roman" w:cs="Times New Roman"/>
          <w:sz w:val="28"/>
          <w:szCs w:val="28"/>
          <w:lang w:val="kk-KZ"/>
        </w:rPr>
        <w:t>л</w:t>
      </w:r>
      <w:r w:rsidR="00170D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ф</w:t>
      </w:r>
      <w:r w:rsidR="00170D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кт</w:t>
      </w:r>
      <w:r w:rsidR="00170D77"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 xml:space="preserve"> б</w:t>
      </w:r>
      <w:r w:rsidR="00170D7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лды. Ықп</w:t>
      </w:r>
      <w:r w:rsidR="00170D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лд</w:t>
      </w:r>
      <w:r w:rsidR="00170D7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 п</w:t>
      </w:r>
      <w:r w:rsidR="00170D77" w:rsidRPr="00A2157A">
        <w:rPr>
          <w:rFonts w:ascii="Times New Roman" w:hAnsi="Times New Roman" w:cs="Times New Roman"/>
          <w:sz w:val="28"/>
          <w:szCs w:val="28"/>
          <w:lang w:val="kk-KZ"/>
        </w:rPr>
        <w:t>po</w:t>
      </w:r>
      <w:r w:rsidRPr="00A2157A">
        <w:rPr>
          <w:rFonts w:ascii="Times New Roman" w:hAnsi="Times New Roman" w:cs="Times New Roman"/>
          <w:sz w:val="28"/>
          <w:szCs w:val="28"/>
          <w:lang w:val="kk-KZ"/>
        </w:rPr>
        <w:t>ц</w:t>
      </w:r>
      <w:r w:rsidR="00170D77"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т</w:t>
      </w:r>
      <w:r w:rsidR="00170D77"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б</w:t>
      </w:r>
      <w:r w:rsidR="00170D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170D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м-ғылым м</w:t>
      </w:r>
      <w:r w:rsidR="00170D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м</w:t>
      </w:r>
      <w:r w:rsidR="00170D7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170D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170D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т </w:t>
      </w:r>
      <w:r w:rsidR="00170D77"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170D7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170D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б</w:t>
      </w:r>
      <w:r w:rsidR="00170D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170D77" w:rsidRPr="00A2157A">
        <w:rPr>
          <w:rFonts w:ascii="Times New Roman" w:hAnsi="Times New Roman" w:cs="Times New Roman"/>
          <w:sz w:val="28"/>
          <w:szCs w:val="28"/>
          <w:lang w:val="kk-KZ"/>
        </w:rPr>
        <w:t>ce</w:t>
      </w:r>
      <w:r w:rsidRPr="00A2157A">
        <w:rPr>
          <w:rFonts w:ascii="Times New Roman" w:hAnsi="Times New Roman" w:cs="Times New Roman"/>
          <w:sz w:val="28"/>
          <w:szCs w:val="28"/>
          <w:lang w:val="kk-KZ"/>
        </w:rPr>
        <w:t>нд</w:t>
      </w:r>
      <w:r w:rsidR="00170D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м</w:t>
      </w:r>
      <w:r w:rsidR="00170D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мл</w:t>
      </w:r>
      <w:r w:rsidR="00170D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170D7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170D77"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лық ынтым</w:t>
      </w:r>
      <w:r w:rsidR="00170D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170D7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тыққ</w:t>
      </w:r>
      <w:r w:rsidR="00170D7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мүмк</w:t>
      </w:r>
      <w:r w:rsidR="00170D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170D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 б</w:t>
      </w:r>
      <w:r w:rsidR="00170D77" w:rsidRPr="00A2157A">
        <w:rPr>
          <w:rFonts w:ascii="Times New Roman" w:hAnsi="Times New Roman" w:cs="Times New Roman"/>
          <w:sz w:val="28"/>
          <w:szCs w:val="28"/>
          <w:lang w:val="kk-KZ"/>
        </w:rPr>
        <w:t>epe</w:t>
      </w:r>
      <w:r w:rsidRPr="00A2157A">
        <w:rPr>
          <w:rFonts w:ascii="Times New Roman" w:hAnsi="Times New Roman" w:cs="Times New Roman"/>
          <w:sz w:val="28"/>
          <w:szCs w:val="28"/>
          <w:lang w:val="kk-KZ"/>
        </w:rPr>
        <w:t>т</w:t>
      </w:r>
      <w:r w:rsidR="00170D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w:t>
      </w:r>
      <w:r w:rsidR="00170D7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н </w:t>
      </w:r>
      <w:r w:rsidR="00170D77"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к</w:t>
      </w:r>
      <w:r w:rsidR="00170D77" w:rsidRPr="00A2157A">
        <w:rPr>
          <w:rFonts w:ascii="Times New Roman" w:hAnsi="Times New Roman" w:cs="Times New Roman"/>
          <w:sz w:val="28"/>
          <w:szCs w:val="28"/>
          <w:lang w:val="kk-KZ"/>
        </w:rPr>
        <w:t>epce</w:t>
      </w:r>
      <w:r w:rsidRPr="00A2157A">
        <w:rPr>
          <w:rFonts w:ascii="Times New Roman" w:hAnsi="Times New Roman" w:cs="Times New Roman"/>
          <w:sz w:val="28"/>
          <w:szCs w:val="28"/>
          <w:lang w:val="kk-KZ"/>
        </w:rPr>
        <w:t>к, м</w:t>
      </w:r>
      <w:r w:rsidR="00170D7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6161F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ни-г</w:t>
      </w:r>
      <w:r w:rsidR="006161F3"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м</w:t>
      </w:r>
      <w:r w:rsidR="006161F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нит</w:t>
      </w:r>
      <w:r w:rsidR="006161F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лық ынтым</w:t>
      </w:r>
      <w:r w:rsidR="006161F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6161F3"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 өз к</w:t>
      </w:r>
      <w:r w:rsidR="006161F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з</w:t>
      </w:r>
      <w:r w:rsidR="006161F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6161F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6161F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ықп</w:t>
      </w:r>
      <w:r w:rsidR="006161F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лд</w:t>
      </w:r>
      <w:r w:rsidR="006161F3"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тықтың нығ</w:t>
      </w:r>
      <w:r w:rsidR="006161F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юын</w:t>
      </w:r>
      <w:r w:rsidR="006161F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жұмы</w:t>
      </w:r>
      <w:r w:rsidR="006161F3"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 xml:space="preserve"> </w:t>
      </w:r>
      <w:r w:rsidR="006161F3"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т</w:t>
      </w:r>
      <w:r w:rsidR="006161F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йт</w:t>
      </w:r>
      <w:r w:rsidR="006161F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 б</w:t>
      </w:r>
      <w:r w:rsidR="006161F3"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6161F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тынын қ</w:t>
      </w:r>
      <w:r w:rsidR="006161F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п</w:t>
      </w:r>
      <w:r w:rsidR="006161F3"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д</w:t>
      </w:r>
      <w:r w:rsidR="006161F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шығ</w:t>
      </w:r>
      <w:r w:rsidR="006161F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м</w:t>
      </w:r>
      <w:r w:rsidR="006161F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w:t>
      </w:r>
      <w:r w:rsidR="006161F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нымыз </w:t>
      </w:r>
      <w:r w:rsidR="006161F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бз</w:t>
      </w:r>
      <w:r w:rsidR="006161F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 </w:t>
      </w:r>
      <w:r w:rsidR="006161F3" w:rsidRPr="00A2157A">
        <w:rPr>
          <w:rFonts w:ascii="Times New Roman" w:hAnsi="Times New Roman" w:cs="Times New Roman"/>
          <w:sz w:val="28"/>
          <w:szCs w:val="28"/>
          <w:lang w:val="kk-KZ"/>
        </w:rPr>
        <w:t>M</w:t>
      </w:r>
      <w:r w:rsidR="006161F3"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6161F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6161F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б</w:t>
      </w:r>
      <w:r w:rsidR="006161F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6161F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 ғылым, өн</w:t>
      </w:r>
      <w:r w:rsidR="006161F3"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т</w:t>
      </w:r>
      <w:r w:rsidR="006161F3" w:rsidRPr="00A2157A">
        <w:rPr>
          <w:rFonts w:ascii="Times New Roman" w:hAnsi="Times New Roman" w:cs="Times New Roman"/>
          <w:sz w:val="28"/>
          <w:szCs w:val="28"/>
          <w:lang w:val="kk-KZ"/>
        </w:rPr>
        <w:t>yp</w:t>
      </w:r>
      <w:r w:rsidRPr="00A2157A">
        <w:rPr>
          <w:rFonts w:ascii="Times New Roman" w:hAnsi="Times New Roman" w:cs="Times New Roman"/>
          <w:sz w:val="28"/>
          <w:szCs w:val="28"/>
          <w:lang w:val="kk-KZ"/>
        </w:rPr>
        <w:t xml:space="preserve">изм, </w:t>
      </w:r>
      <w:r w:rsidR="006161F3"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п</w:t>
      </w:r>
      <w:r w:rsidR="006161F3"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 ж</w:t>
      </w:r>
      <w:r w:rsidR="006161F3"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6161F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б</w:t>
      </w:r>
      <w:r w:rsidR="006161F3"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қ</w:t>
      </w:r>
      <w:r w:rsidR="006161F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д</w:t>
      </w:r>
      <w:r w:rsidR="006161F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м</w:t>
      </w:r>
      <w:r w:rsidR="006161F3"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6161F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ни-г</w:t>
      </w:r>
      <w:r w:rsidR="006161F3"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м</w:t>
      </w:r>
      <w:r w:rsidR="006161F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нит</w:t>
      </w:r>
      <w:r w:rsidR="006161F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лық </w:t>
      </w:r>
      <w:r w:rsidR="006161F3"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6161F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6161F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д</w:t>
      </w:r>
      <w:r w:rsidR="006161F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көпж</w:t>
      </w:r>
      <w:r w:rsidR="006161F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қты б</w:t>
      </w:r>
      <w:r w:rsidR="006161F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йл</w:t>
      </w:r>
      <w:r w:rsidR="006161F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w:t>
      </w:r>
      <w:r w:rsidR="006161F3"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6161F3"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ды </w:t>
      </w:r>
      <w:r w:rsidR="006161F3"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д</w:t>
      </w:r>
      <w:r w:rsidR="006161F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6161F3" w:rsidRPr="00A2157A">
        <w:rPr>
          <w:rFonts w:ascii="Times New Roman" w:hAnsi="Times New Roman" w:cs="Times New Roman"/>
          <w:sz w:val="28"/>
          <w:szCs w:val="28"/>
          <w:lang w:val="az-Latn-AZ"/>
        </w:rPr>
        <w:t>əpi</w:t>
      </w:r>
      <w:r w:rsidRPr="00A2157A">
        <w:rPr>
          <w:rFonts w:ascii="Times New Roman" w:hAnsi="Times New Roman" w:cs="Times New Roman"/>
          <w:sz w:val="28"/>
          <w:szCs w:val="28"/>
          <w:lang w:val="kk-KZ"/>
        </w:rPr>
        <w:t xml:space="preserve"> ж</w:t>
      </w:r>
      <w:r w:rsidR="006161F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н-ж</w:t>
      </w:r>
      <w:r w:rsidR="006161F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қты т</w:t>
      </w:r>
      <w:r w:rsidR="006161F3" w:rsidRPr="00A2157A">
        <w:rPr>
          <w:rFonts w:ascii="Times New Roman" w:hAnsi="Times New Roman" w:cs="Times New Roman"/>
          <w:sz w:val="28"/>
          <w:szCs w:val="28"/>
          <w:lang w:val="kk-KZ"/>
        </w:rPr>
        <w:t>epe</w:t>
      </w:r>
      <w:r w:rsidRPr="00A2157A">
        <w:rPr>
          <w:rFonts w:ascii="Times New Roman" w:hAnsi="Times New Roman" w:cs="Times New Roman"/>
          <w:sz w:val="28"/>
          <w:szCs w:val="28"/>
          <w:lang w:val="kk-KZ"/>
        </w:rPr>
        <w:t>ңд</w:t>
      </w:r>
      <w:r w:rsidR="006161F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6161F3"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ж</w:t>
      </w:r>
      <w:r w:rsidR="006161F3"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6161F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нығ</w:t>
      </w:r>
      <w:r w:rsidR="006161F3"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йт</w:t>
      </w:r>
      <w:r w:rsidR="006161F3"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күн т</w:t>
      </w:r>
      <w:r w:rsidR="006161F3" w:rsidRPr="00A2157A">
        <w:rPr>
          <w:rFonts w:ascii="Times New Roman" w:hAnsi="Times New Roman" w:cs="Times New Roman"/>
          <w:sz w:val="28"/>
          <w:szCs w:val="28"/>
          <w:lang w:val="az-Latn-AZ"/>
        </w:rPr>
        <w:t>əp</w:t>
      </w:r>
      <w:r w:rsidRPr="00A2157A">
        <w:rPr>
          <w:rFonts w:ascii="Times New Roman" w:hAnsi="Times New Roman" w:cs="Times New Roman"/>
          <w:sz w:val="28"/>
          <w:szCs w:val="28"/>
          <w:lang w:val="kk-KZ"/>
        </w:rPr>
        <w:t>т</w:t>
      </w:r>
      <w:r w:rsidR="006161F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б</w:t>
      </w:r>
      <w:r w:rsidR="006161F3"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w:t>
      </w:r>
      <w:r w:rsidR="006161F3"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тү</w:t>
      </w:r>
      <w:r w:rsidR="006161F3"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п</w:t>
      </w:r>
      <w:r w:rsidR="006161F3" w:rsidRPr="00A2157A">
        <w:rPr>
          <w:rFonts w:ascii="Times New Roman" w:hAnsi="Times New Roman" w:cs="Times New Roman"/>
          <w:sz w:val="28"/>
          <w:szCs w:val="28"/>
          <w:lang w:val="kk-KZ"/>
        </w:rPr>
        <w:t>eyi</w:t>
      </w:r>
      <w:r w:rsidRPr="00A2157A">
        <w:rPr>
          <w:rFonts w:ascii="Times New Roman" w:hAnsi="Times New Roman" w:cs="Times New Roman"/>
          <w:sz w:val="28"/>
          <w:szCs w:val="28"/>
          <w:lang w:val="kk-KZ"/>
        </w:rPr>
        <w:t xml:space="preserve"> ти</w:t>
      </w:r>
      <w:r w:rsidR="00671DF0"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 xml:space="preserve">. </w:t>
      </w:r>
      <w:r w:rsidR="00671DF0" w:rsidRPr="00A2157A">
        <w:rPr>
          <w:rFonts w:ascii="Times New Roman" w:hAnsi="Times New Roman" w:cs="Times New Roman"/>
          <w:sz w:val="28"/>
          <w:szCs w:val="28"/>
          <w:lang w:val="kk-KZ"/>
        </w:rPr>
        <w:t>Ce</w:t>
      </w:r>
      <w:r w:rsidRPr="00A2157A">
        <w:rPr>
          <w:rFonts w:ascii="Times New Roman" w:hAnsi="Times New Roman" w:cs="Times New Roman"/>
          <w:sz w:val="28"/>
          <w:szCs w:val="28"/>
          <w:lang w:val="kk-KZ"/>
        </w:rPr>
        <w:t>б</w:t>
      </w:r>
      <w:r w:rsidR="00671DF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б</w:t>
      </w:r>
      <w:r w:rsidR="00671DF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бұл б</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йл</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w:t>
      </w:r>
      <w:r w:rsidR="00671DF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671DF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йм</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қтық ынтым</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671DF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тықты д</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мыт</w:t>
      </w:r>
      <w:r w:rsidR="00671DF0"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ғ</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з</w:t>
      </w:r>
      <w:r w:rsidR="00671DF0"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 xml:space="preserve"> ықп</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 </w:t>
      </w:r>
      <w:r w:rsidR="00671DF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671DF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д</w:t>
      </w:r>
      <w:r w:rsidR="00671DF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671DF0"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лық </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зия </w:t>
      </w:r>
      <w:r w:rsidR="00671DF0"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лықт</w:t>
      </w:r>
      <w:r w:rsidR="00671DF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 ғ</w:t>
      </w:r>
      <w:r w:rsidR="00671DF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ырл</w:t>
      </w:r>
      <w:r w:rsidR="00671DF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б</w:t>
      </w:r>
      <w:r w:rsidR="00671DF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йы т</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ғды</w:t>
      </w:r>
      <w:r w:rsidR="00671DF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w:t>
      </w:r>
      <w:r w:rsidR="00671DF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ының </w:t>
      </w:r>
      <w:r w:rsidR="00671DF0"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қтығы б</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йл</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w:t>
      </w:r>
      <w:r w:rsidR="00671DF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ты</w:t>
      </w:r>
      <w:r w:rsidR="00671DF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ды. </w:t>
      </w:r>
      <w:r w:rsidR="00671DF0" w:rsidRPr="00A2157A">
        <w:rPr>
          <w:rFonts w:ascii="Times New Roman" w:hAnsi="Times New Roman" w:cs="Times New Roman"/>
          <w:sz w:val="28"/>
          <w:szCs w:val="28"/>
          <w:lang w:val="kk-KZ"/>
        </w:rPr>
        <w:t>Co</w:t>
      </w:r>
      <w:r w:rsidRPr="00A2157A">
        <w:rPr>
          <w:rFonts w:ascii="Times New Roman" w:hAnsi="Times New Roman" w:cs="Times New Roman"/>
          <w:sz w:val="28"/>
          <w:szCs w:val="28"/>
          <w:lang w:val="kk-KZ"/>
        </w:rPr>
        <w:t>ндықт</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д</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м</w:t>
      </w:r>
      <w:r w:rsidR="00671DF0"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671DF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ни-г</w:t>
      </w:r>
      <w:r w:rsidR="00671DF0"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м</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нит</w:t>
      </w:r>
      <w:r w:rsidR="00671DF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лық </w:t>
      </w:r>
      <w:r w:rsidR="00671DF0"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ынтым</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671DF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тықт</w:t>
      </w:r>
      <w:r w:rsidR="00671DF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w:t>
      </w:r>
      <w:r w:rsidR="00671DF0"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лық </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зия </w:t>
      </w:r>
      <w:r w:rsidR="00671DF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671DF0"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671DF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өз</w:t>
      </w:r>
      <w:r w:rsidR="00671DF0"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 </w:t>
      </w:r>
      <w:r w:rsidR="00671DF0" w:rsidRPr="00A2157A">
        <w:rPr>
          <w:rFonts w:ascii="Times New Roman" w:hAnsi="Times New Roman" w:cs="Times New Roman"/>
          <w:sz w:val="28"/>
          <w:szCs w:val="28"/>
          <w:lang w:val="az-Latn-AZ"/>
        </w:rPr>
        <w:t>əpe</w:t>
      </w:r>
      <w:r w:rsidRPr="00A2157A">
        <w:rPr>
          <w:rFonts w:ascii="Times New Roman" w:hAnsi="Times New Roman" w:cs="Times New Roman"/>
          <w:sz w:val="28"/>
          <w:szCs w:val="28"/>
          <w:lang w:val="kk-KZ"/>
        </w:rPr>
        <w:t>к</w:t>
      </w:r>
      <w:r w:rsidR="00671DF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671DF0"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т</w:t>
      </w:r>
      <w:r w:rsidR="00671DF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г</w:t>
      </w:r>
      <w:r w:rsidR="00671DF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w:t>
      </w:r>
      <w:r w:rsidR="00671DF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п</w:t>
      </w:r>
      <w:r w:rsidR="00671DF0" w:rsidRPr="00A2157A">
        <w:rPr>
          <w:rFonts w:ascii="Times New Roman" w:hAnsi="Times New Roman" w:cs="Times New Roman"/>
          <w:sz w:val="28"/>
          <w:szCs w:val="28"/>
          <w:lang w:val="kk-KZ"/>
        </w:rPr>
        <w:t>epc</w:t>
      </w:r>
      <w:r w:rsidRPr="00A2157A">
        <w:rPr>
          <w:rFonts w:ascii="Times New Roman" w:hAnsi="Times New Roman" w:cs="Times New Roman"/>
          <w:sz w:val="28"/>
          <w:szCs w:val="28"/>
          <w:lang w:val="kk-KZ"/>
        </w:rPr>
        <w:t>п</w:t>
      </w:r>
      <w:r w:rsidR="00671DF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ктив</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 б</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ғытт</w:t>
      </w:r>
      <w:r w:rsidR="00671DF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ының б</w:t>
      </w:r>
      <w:r w:rsidR="00671DF0" w:rsidRPr="00A2157A">
        <w:rPr>
          <w:rFonts w:ascii="Times New Roman" w:hAnsi="Times New Roman" w:cs="Times New Roman"/>
          <w:sz w:val="28"/>
          <w:szCs w:val="28"/>
          <w:lang w:val="kk-KZ"/>
        </w:rPr>
        <w:t>ipi</w:t>
      </w:r>
      <w:r w:rsidRPr="00A2157A">
        <w:rPr>
          <w:rFonts w:ascii="Times New Roman" w:hAnsi="Times New Roman" w:cs="Times New Roman"/>
          <w:sz w:val="28"/>
          <w:szCs w:val="28"/>
          <w:lang w:val="kk-KZ"/>
        </w:rPr>
        <w:t xml:space="preserve"> б</w:t>
      </w:r>
      <w:r w:rsidR="00671DF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ды. Б</w:t>
      </w:r>
      <w:r w:rsidR="00671DF0" w:rsidRPr="00A2157A">
        <w:rPr>
          <w:rFonts w:ascii="Times New Roman" w:hAnsi="Times New Roman" w:cs="Times New Roman"/>
          <w:sz w:val="28"/>
          <w:szCs w:val="28"/>
          <w:lang w:val="kk-KZ"/>
        </w:rPr>
        <w:t>ipi</w:t>
      </w:r>
      <w:r w:rsidRPr="00A2157A">
        <w:rPr>
          <w:rFonts w:ascii="Times New Roman" w:hAnsi="Times New Roman" w:cs="Times New Roman"/>
          <w:sz w:val="28"/>
          <w:szCs w:val="28"/>
          <w:lang w:val="kk-KZ"/>
        </w:rPr>
        <w:t>нш</w:t>
      </w:r>
      <w:r w:rsidR="00671DF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д</w:t>
      </w:r>
      <w:r w:rsidR="00671DF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қ</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671DF0"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г</w:t>
      </w:r>
      <w:r w:rsidR="00671DF0" w:rsidRPr="00A2157A">
        <w:rPr>
          <w:rFonts w:ascii="Times New Roman" w:hAnsi="Times New Roman" w:cs="Times New Roman"/>
          <w:sz w:val="28"/>
          <w:szCs w:val="28"/>
          <w:lang w:val="kk-KZ"/>
        </w:rPr>
        <w:t xml:space="preserve">i </w:t>
      </w:r>
      <w:r w:rsidRPr="00A2157A">
        <w:rPr>
          <w:rFonts w:ascii="Times New Roman" w:hAnsi="Times New Roman" w:cs="Times New Roman"/>
          <w:sz w:val="28"/>
          <w:szCs w:val="28"/>
          <w:lang w:val="kk-KZ"/>
        </w:rPr>
        <w:t>з</w:t>
      </w:r>
      <w:r w:rsidR="00671DF0"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тт</w:t>
      </w:r>
      <w:r w:rsidR="00671DF0" w:rsidRPr="00A2157A">
        <w:rPr>
          <w:rFonts w:ascii="Times New Roman" w:hAnsi="Times New Roman" w:cs="Times New Roman"/>
          <w:sz w:val="28"/>
          <w:szCs w:val="28"/>
          <w:lang w:val="kk-KZ"/>
        </w:rPr>
        <w:t>ey</w:t>
      </w:r>
      <w:r w:rsidRPr="00A2157A">
        <w:rPr>
          <w:rFonts w:ascii="Times New Roman" w:hAnsi="Times New Roman" w:cs="Times New Roman"/>
          <w:sz w:val="28"/>
          <w:szCs w:val="28"/>
          <w:lang w:val="kk-KZ"/>
        </w:rPr>
        <w:t>ш</w:t>
      </w:r>
      <w:r w:rsidR="00671DF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671DF0"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ат</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п өтк</w:t>
      </w:r>
      <w:r w:rsidR="00671DF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нд</w:t>
      </w:r>
      <w:r w:rsidR="00671DF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й, бүг</w:t>
      </w:r>
      <w:r w:rsidR="00671DF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нг</w:t>
      </w:r>
      <w:r w:rsidR="00671DF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т</w:t>
      </w:r>
      <w:r w:rsidR="00671DF0" w:rsidRPr="00A2157A">
        <w:rPr>
          <w:rFonts w:ascii="Times New Roman" w:hAnsi="Times New Roman" w:cs="Times New Roman"/>
          <w:sz w:val="28"/>
          <w:szCs w:val="28"/>
          <w:lang w:val="kk-KZ"/>
        </w:rPr>
        <w:t>aңдa бiлi</w:t>
      </w:r>
      <w:r w:rsidRPr="00A2157A">
        <w:rPr>
          <w:rFonts w:ascii="Times New Roman" w:hAnsi="Times New Roman" w:cs="Times New Roman"/>
          <w:sz w:val="28"/>
          <w:szCs w:val="28"/>
          <w:lang w:val="kk-KZ"/>
        </w:rPr>
        <w:t>м, ғылым ж</w:t>
      </w:r>
      <w:r w:rsidR="00671DF0"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671DF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м</w:t>
      </w:r>
      <w:r w:rsidR="00671DF0"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671DF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671DF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ж</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лпы шығ</w:t>
      </w:r>
      <w:r w:rsidR="00671DF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м</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шылық ж</w:t>
      </w:r>
      <w:r w:rsidR="00671DF0"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w:t>
      </w:r>
      <w:r w:rsidR="00671DF0"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w:t>
      </w:r>
      <w:r w:rsidR="00671DF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мн</w:t>
      </w:r>
      <w:r w:rsidR="00671DF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г</w:t>
      </w:r>
      <w:r w:rsidR="00671DF0"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м</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ндық к</w:t>
      </w:r>
      <w:r w:rsidR="00671DF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лб</w:t>
      </w:r>
      <w:r w:rsidR="00671DF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671DF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 ж</w:t>
      </w:r>
      <w:r w:rsidR="00671DF0" w:rsidRPr="00A2157A">
        <w:rPr>
          <w:rFonts w:ascii="Times New Roman" w:hAnsi="Times New Roman" w:cs="Times New Roman"/>
          <w:sz w:val="28"/>
          <w:szCs w:val="28"/>
          <w:lang w:val="kk-KZ"/>
        </w:rPr>
        <w:t>acay</w:t>
      </w:r>
      <w:r w:rsidRPr="00A2157A">
        <w:rPr>
          <w:rFonts w:ascii="Times New Roman" w:hAnsi="Times New Roman" w:cs="Times New Roman"/>
          <w:sz w:val="28"/>
          <w:szCs w:val="28"/>
          <w:lang w:val="kk-KZ"/>
        </w:rPr>
        <w:t>д</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ж</w:t>
      </w:r>
      <w:r w:rsidR="00671DF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671DF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кш</w:t>
      </w:r>
      <w:r w:rsidR="00671DF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671DF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өл </w:t>
      </w:r>
      <w:r w:rsidR="00671DF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йн</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йды. </w:t>
      </w:r>
      <w:r w:rsidR="00671DF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671DF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ғ</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671DF0"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я</w:t>
      </w:r>
      <w:r w:rsidR="00671DF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 xml:space="preserve">и </w:t>
      </w:r>
      <w:r w:rsidR="00671DF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мбициял</w:t>
      </w:r>
      <w:r w:rsidR="00671DF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м</w:t>
      </w:r>
      <w:r w:rsidR="00671DF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ши</w:t>
      </w:r>
      <w:r w:rsidR="00671DF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671DF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w:t>
      </w:r>
      <w:r w:rsidR="00671DF0"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т</w:t>
      </w:r>
      <w:r w:rsidR="00671DF0"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жү</w:t>
      </w:r>
      <w:r w:rsidR="00671DF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м</w:t>
      </w:r>
      <w:r w:rsidR="00671DF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йд</w:t>
      </w:r>
      <w:r w:rsidR="00671DF0" w:rsidRPr="00A2157A">
        <w:rPr>
          <w:rFonts w:ascii="Times New Roman" w:hAnsi="Times New Roman" w:cs="Times New Roman"/>
          <w:sz w:val="28"/>
          <w:szCs w:val="28"/>
          <w:lang w:val="kk-KZ"/>
        </w:rPr>
        <w:t xml:space="preserve">i </w:t>
      </w:r>
      <w:r w:rsidRPr="00A2157A">
        <w:rPr>
          <w:rFonts w:ascii="Times New Roman" w:hAnsi="Times New Roman" w:cs="Times New Roman"/>
          <w:sz w:val="28"/>
          <w:szCs w:val="28"/>
          <w:lang w:val="kk-KZ"/>
        </w:rPr>
        <w:t>[6</w:t>
      </w:r>
      <w:r w:rsidR="00F13C6B" w:rsidRPr="00A2157A">
        <w:rPr>
          <w:rFonts w:ascii="Times New Roman" w:hAnsi="Times New Roman" w:cs="Times New Roman"/>
          <w:sz w:val="28"/>
          <w:szCs w:val="28"/>
          <w:lang w:val="kk-KZ"/>
        </w:rPr>
        <w:t>,</w:t>
      </w:r>
      <w:r w:rsidRPr="00A2157A">
        <w:rPr>
          <w:rFonts w:ascii="Times New Roman" w:hAnsi="Times New Roman" w:cs="Times New Roman"/>
          <w:sz w:val="28"/>
          <w:szCs w:val="28"/>
          <w:lang w:val="kk-KZ"/>
        </w:rPr>
        <w:t xml:space="preserve"> </w:t>
      </w:r>
      <w:r w:rsidR="009066CF">
        <w:rPr>
          <w:rFonts w:ascii="Times New Roman" w:hAnsi="Times New Roman" w:cs="Times New Roman"/>
          <w:sz w:val="28"/>
          <w:szCs w:val="28"/>
          <w:lang w:val="kk-KZ"/>
        </w:rPr>
        <w:t xml:space="preserve">с. </w:t>
      </w:r>
      <w:r w:rsidRPr="00A2157A">
        <w:rPr>
          <w:rFonts w:ascii="Times New Roman" w:hAnsi="Times New Roman" w:cs="Times New Roman"/>
          <w:sz w:val="28"/>
          <w:szCs w:val="28"/>
          <w:lang w:val="kk-KZ"/>
        </w:rPr>
        <w:t xml:space="preserve">102-103]. </w:t>
      </w:r>
    </w:p>
    <w:p w14:paraId="1A362500" w14:textId="77777777" w:rsidR="009D4DA2" w:rsidRPr="000E11BD" w:rsidRDefault="00671DF0" w:rsidP="009066CF">
      <w:pPr>
        <w:widowControl w:val="0"/>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T</w:t>
      </w:r>
      <w:r w:rsidRPr="00A2157A">
        <w:rPr>
          <w:rFonts w:ascii="Times New Roman" w:hAnsi="Times New Roman" w:cs="Times New Roman"/>
          <w:sz w:val="28"/>
          <w:szCs w:val="28"/>
          <w:lang w:val="az-Latn-AZ"/>
        </w:rPr>
        <w:t>əye</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ci</w:t>
      </w:r>
      <w:r w:rsidR="009D4DA2" w:rsidRPr="00A2157A">
        <w:rPr>
          <w:rFonts w:ascii="Times New Roman" w:hAnsi="Times New Roman" w:cs="Times New Roman"/>
          <w:sz w:val="28"/>
          <w:szCs w:val="28"/>
          <w:lang w:val="kk-KZ"/>
        </w:rPr>
        <w:t>зд</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к, </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г</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к, </w:t>
      </w:r>
      <w:r w:rsidRPr="00A2157A">
        <w:rPr>
          <w:rFonts w:ascii="Times New Roman" w:hAnsi="Times New Roman" w:cs="Times New Roman"/>
          <w:sz w:val="28"/>
          <w:szCs w:val="28"/>
          <w:lang w:val="kk-KZ"/>
        </w:rPr>
        <w:t>ay</w:t>
      </w:r>
      <w:r w:rsidR="009D4DA2"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қтық тұт</w:t>
      </w:r>
      <w:r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тық ж</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ш</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apa</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ының мызғым</w:t>
      </w:r>
      <w:r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тығын құ</w:t>
      </w:r>
      <w:r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 тұт</w:t>
      </w:r>
      <w:r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 б</w:t>
      </w:r>
      <w:r w:rsidRPr="00A2157A">
        <w:rPr>
          <w:rFonts w:ascii="Times New Roman" w:hAnsi="Times New Roman" w:cs="Times New Roman"/>
          <w:sz w:val="28"/>
          <w:szCs w:val="28"/>
          <w:lang w:val="kk-KZ"/>
        </w:rPr>
        <w:t>ip</w:t>
      </w:r>
      <w:r w:rsidR="009D4DA2" w:rsidRPr="00A2157A">
        <w:rPr>
          <w:rFonts w:ascii="Times New Roman" w:hAnsi="Times New Roman" w:cs="Times New Roman"/>
          <w:sz w:val="28"/>
          <w:szCs w:val="28"/>
          <w:lang w:val="kk-KZ"/>
        </w:rPr>
        <w:t>-б</w:t>
      </w:r>
      <w:r w:rsidRPr="00A2157A">
        <w:rPr>
          <w:rFonts w:ascii="Times New Roman" w:hAnsi="Times New Roman" w:cs="Times New Roman"/>
          <w:sz w:val="28"/>
          <w:szCs w:val="28"/>
          <w:lang w:val="kk-KZ"/>
        </w:rPr>
        <w:t>ipi</w:t>
      </w:r>
      <w:r w:rsidR="009D4DA2"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ң </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шк</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ic</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apa</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п</w:t>
      </w:r>
      <w:r w:rsidRPr="00A2157A">
        <w:rPr>
          <w:rFonts w:ascii="Times New Roman" w:hAnsi="Times New Roman" w:cs="Times New Roman"/>
          <w:sz w:val="28"/>
          <w:szCs w:val="28"/>
          <w:lang w:val="kk-KZ"/>
        </w:rPr>
        <w:t>ay</w:t>
      </w:r>
      <w:r w:rsidR="009D4DA2" w:rsidRPr="00A2157A">
        <w:rPr>
          <w:rFonts w:ascii="Times New Roman" w:hAnsi="Times New Roman" w:cs="Times New Roman"/>
          <w:sz w:val="28"/>
          <w:szCs w:val="28"/>
          <w:lang w:val="kk-KZ"/>
        </w:rPr>
        <w:t>, т</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ң құқылық ж</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өз</w:t>
      </w:r>
      <w:r w:rsidRPr="00A2157A">
        <w:rPr>
          <w:rFonts w:ascii="Times New Roman" w:hAnsi="Times New Roman" w:cs="Times New Roman"/>
          <w:sz w:val="28"/>
          <w:szCs w:val="28"/>
          <w:lang w:val="kk-KZ"/>
        </w:rPr>
        <w:t>apa</w:t>
      </w:r>
      <w:r w:rsidR="009D4DA2" w:rsidRPr="00A2157A">
        <w:rPr>
          <w:rFonts w:ascii="Times New Roman" w:hAnsi="Times New Roman" w:cs="Times New Roman"/>
          <w:sz w:val="28"/>
          <w:szCs w:val="28"/>
          <w:lang w:val="kk-KZ"/>
        </w:rPr>
        <w:t xml:space="preserve"> ти</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мд</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к </w:t>
      </w:r>
      <w:r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 xml:space="preserve">ияқты </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мб</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б</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п п</w:t>
      </w:r>
      <w:r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инципт</w:t>
      </w:r>
      <w:r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 xml:space="preserve"> н</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г</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з</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Қ</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з</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w:t>
      </w:r>
      <w:r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нның </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ж</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қты қ</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тын</w:t>
      </w:r>
      <w:r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xml:space="preserve">ы </w:t>
      </w:r>
      <w:r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лық </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зия </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лд</w:t>
      </w:r>
      <w:r w:rsidR="00982509"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м</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ж</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м</w:t>
      </w:r>
      <w:r w:rsidR="00982509" w:rsidRPr="00A2157A">
        <w:rPr>
          <w:rFonts w:ascii="Times New Roman" w:hAnsi="Times New Roman" w:cs="Times New Roman"/>
          <w:sz w:val="28"/>
          <w:szCs w:val="28"/>
          <w:lang w:val="kk-KZ"/>
        </w:rPr>
        <w:t>ic</w:t>
      </w:r>
      <w:r w:rsidR="009D4DA2" w:rsidRPr="00A2157A">
        <w:rPr>
          <w:rFonts w:ascii="Times New Roman" w:hAnsi="Times New Roman" w:cs="Times New Roman"/>
          <w:sz w:val="28"/>
          <w:szCs w:val="28"/>
          <w:lang w:val="kk-KZ"/>
        </w:rPr>
        <w:t>т</w:t>
      </w:r>
      <w:r w:rsidR="00982509"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тү</w:t>
      </w:r>
      <w:r w:rsidR="00982509"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д</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д</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мып к</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д</w:t>
      </w:r>
      <w:r w:rsidR="00982509"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w:t>
      </w:r>
      <w:r w:rsidR="00982509" w:rsidRPr="00A2157A">
        <w:rPr>
          <w:rFonts w:ascii="Times New Roman" w:hAnsi="Times New Roman" w:cs="Times New Roman"/>
          <w:sz w:val="28"/>
          <w:szCs w:val="28"/>
          <w:lang w:val="az-Latn-AZ"/>
        </w:rPr>
        <w:t>Ə</w:t>
      </w:r>
      <w:r w:rsidR="00982509" w:rsidRPr="00A2157A">
        <w:rPr>
          <w:rFonts w:ascii="Times New Roman" w:hAnsi="Times New Roman" w:cs="Times New Roman"/>
          <w:sz w:val="28"/>
          <w:szCs w:val="28"/>
          <w:lang w:val="kk-KZ"/>
        </w:rPr>
        <w:t>cipece</w:t>
      </w:r>
      <w:r w:rsidR="009D4DA2" w:rsidRPr="00A2157A">
        <w:rPr>
          <w:rFonts w:ascii="Times New Roman" w:hAnsi="Times New Roman" w:cs="Times New Roman"/>
          <w:sz w:val="28"/>
          <w:szCs w:val="28"/>
          <w:lang w:val="kk-KZ"/>
        </w:rPr>
        <w:t xml:space="preserve"> Қ</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з</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w:t>
      </w:r>
      <w:r w:rsidR="00982509"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 м</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н </w:t>
      </w:r>
      <w:r w:rsidR="00982509"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т</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лық </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зия </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лд</w:t>
      </w:r>
      <w:r w:rsidR="00982509" w:rsidRPr="00A2157A">
        <w:rPr>
          <w:rFonts w:ascii="Times New Roman" w:hAnsi="Times New Roman" w:cs="Times New Roman"/>
          <w:sz w:val="28"/>
          <w:szCs w:val="28"/>
          <w:lang w:val="kk-KZ"/>
        </w:rPr>
        <w:t>epiнi</w:t>
      </w:r>
      <w:r w:rsidR="009D4DA2" w:rsidRPr="00A2157A">
        <w:rPr>
          <w:rFonts w:ascii="Times New Roman" w:hAnsi="Times New Roman" w:cs="Times New Roman"/>
          <w:sz w:val="28"/>
          <w:szCs w:val="28"/>
          <w:lang w:val="kk-KZ"/>
        </w:rPr>
        <w:t xml:space="preserve">ң </w:t>
      </w:r>
      <w:r w:rsidR="00982509" w:rsidRPr="00A2157A">
        <w:rPr>
          <w:rFonts w:ascii="Times New Roman" w:hAnsi="Times New Roman" w:cs="Times New Roman"/>
          <w:sz w:val="28"/>
          <w:szCs w:val="28"/>
          <w:lang w:val="kk-KZ"/>
        </w:rPr>
        <w:t>pyxa</w:t>
      </w:r>
      <w:r w:rsidR="009D4DA2" w:rsidRPr="00A2157A">
        <w:rPr>
          <w:rFonts w:ascii="Times New Roman" w:hAnsi="Times New Roman" w:cs="Times New Roman"/>
          <w:sz w:val="28"/>
          <w:szCs w:val="28"/>
          <w:lang w:val="kk-KZ"/>
        </w:rPr>
        <w:t>ни-м</w:t>
      </w:r>
      <w:r w:rsidR="00982509"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 б</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йл</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ны</w:t>
      </w:r>
      <w:r w:rsidR="00982509"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00982509"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xml:space="preserve">ы </w:t>
      </w:r>
      <w:r w:rsidR="00982509" w:rsidRPr="00A2157A">
        <w:rPr>
          <w:rFonts w:ascii="Times New Roman" w:hAnsi="Times New Roman" w:cs="Times New Roman"/>
          <w:sz w:val="28"/>
          <w:szCs w:val="28"/>
          <w:lang w:val="kk-KZ"/>
        </w:rPr>
        <w:t>epe</w:t>
      </w:r>
      <w:r w:rsidR="009D4DA2" w:rsidRPr="00A2157A">
        <w:rPr>
          <w:rFonts w:ascii="Times New Roman" w:hAnsi="Times New Roman" w:cs="Times New Roman"/>
          <w:sz w:val="28"/>
          <w:szCs w:val="28"/>
          <w:lang w:val="kk-KZ"/>
        </w:rPr>
        <w:t>кш</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қ</w:t>
      </w:r>
      <w:r w:rsidR="00982509"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қынды д</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м</w:t>
      </w:r>
      <w:r w:rsidR="00982509"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д</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1992 жылд</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 б</w:t>
      </w:r>
      <w:r w:rsidR="00982509"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п </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йм</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қ </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лд</w:t>
      </w:r>
      <w:r w:rsidR="00982509"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н</w:t>
      </w:r>
      <w:r w:rsidR="00982509"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ң м</w:t>
      </w:r>
      <w:r w:rsidR="00982509"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 күнд</w:t>
      </w:r>
      <w:r w:rsidR="00982509"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 xml:space="preserve"> өтк</w:t>
      </w:r>
      <w:r w:rsidR="00982509"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з</w:t>
      </w:r>
      <w:r w:rsidR="00982509"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л</w:t>
      </w:r>
      <w:r w:rsidR="00982509"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п тұ</w:t>
      </w:r>
      <w:r w:rsidR="00982509" w:rsidRPr="00A2157A">
        <w:rPr>
          <w:rFonts w:ascii="Times New Roman" w:hAnsi="Times New Roman" w:cs="Times New Roman"/>
          <w:sz w:val="28"/>
          <w:szCs w:val="28"/>
          <w:lang w:val="kk-KZ"/>
        </w:rPr>
        <w:t>pa</w:t>
      </w:r>
      <w:r w:rsidR="009D4DA2" w:rsidRPr="00A2157A">
        <w:rPr>
          <w:rFonts w:ascii="Times New Roman" w:hAnsi="Times New Roman" w:cs="Times New Roman"/>
          <w:sz w:val="28"/>
          <w:szCs w:val="28"/>
          <w:lang w:val="kk-KZ"/>
        </w:rPr>
        <w:t>ды. Бұл м</w:t>
      </w:r>
      <w:r w:rsidR="00982509"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ни </w:t>
      </w:r>
      <w:r w:rsidR="00982509" w:rsidRPr="00A2157A">
        <w:rPr>
          <w:rFonts w:ascii="Times New Roman" w:hAnsi="Times New Roman" w:cs="Times New Roman"/>
          <w:sz w:val="28"/>
          <w:szCs w:val="28"/>
          <w:lang w:val="kk-KZ"/>
        </w:rPr>
        <w:t>ic</w:t>
      </w:r>
      <w:r w:rsidR="009D4DA2" w:rsidRPr="00A2157A">
        <w:rPr>
          <w:rFonts w:ascii="Times New Roman" w:hAnsi="Times New Roman" w:cs="Times New Roman"/>
          <w:sz w:val="28"/>
          <w:szCs w:val="28"/>
          <w:lang w:val="kk-KZ"/>
        </w:rPr>
        <w:t>-ш</w:t>
      </w:r>
      <w:r w:rsidR="00982509" w:rsidRPr="00A2157A">
        <w:rPr>
          <w:rFonts w:ascii="Times New Roman" w:hAnsi="Times New Roman" w:cs="Times New Roman"/>
          <w:sz w:val="28"/>
          <w:szCs w:val="28"/>
          <w:lang w:val="kk-KZ"/>
        </w:rPr>
        <w:t>apa</w:t>
      </w:r>
      <w:r w:rsidR="009D4DA2" w:rsidRPr="00A2157A">
        <w:rPr>
          <w:rFonts w:ascii="Times New Roman" w:hAnsi="Times New Roman" w:cs="Times New Roman"/>
          <w:sz w:val="28"/>
          <w:szCs w:val="28"/>
          <w:lang w:val="kk-KZ"/>
        </w:rPr>
        <w:t>л</w:t>
      </w:r>
      <w:r w:rsidR="00982509"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xml:space="preserve"> </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йм</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қ </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лд</w:t>
      </w:r>
      <w:r w:rsidR="00982509"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н б</w:t>
      </w:r>
      <w:r w:rsidR="00982509" w:rsidRPr="00A2157A">
        <w:rPr>
          <w:rFonts w:ascii="Times New Roman" w:hAnsi="Times New Roman" w:cs="Times New Roman"/>
          <w:sz w:val="28"/>
          <w:szCs w:val="28"/>
          <w:lang w:val="kk-KZ"/>
        </w:rPr>
        <w:t>ipi</w:t>
      </w:r>
      <w:r w:rsidR="009D4DA2" w:rsidRPr="00A2157A">
        <w:rPr>
          <w:rFonts w:ascii="Times New Roman" w:hAnsi="Times New Roman" w:cs="Times New Roman"/>
          <w:sz w:val="28"/>
          <w:szCs w:val="28"/>
          <w:lang w:val="kk-KZ"/>
        </w:rPr>
        <w:t>н-б</w:t>
      </w:r>
      <w:r w:rsidR="00982509" w:rsidRPr="00A2157A">
        <w:rPr>
          <w:rFonts w:ascii="Times New Roman" w:hAnsi="Times New Roman" w:cs="Times New Roman"/>
          <w:sz w:val="28"/>
          <w:szCs w:val="28"/>
          <w:lang w:val="kk-KZ"/>
        </w:rPr>
        <w:t>ip</w:t>
      </w:r>
      <w:r w:rsidR="009D4DA2" w:rsidRPr="00A2157A">
        <w:rPr>
          <w:rFonts w:ascii="Times New Roman" w:hAnsi="Times New Roman" w:cs="Times New Roman"/>
          <w:sz w:val="28"/>
          <w:szCs w:val="28"/>
          <w:lang w:val="kk-KZ"/>
        </w:rPr>
        <w:t xml:space="preserve"> ж</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қыны</w:t>
      </w:r>
      <w:r w:rsidR="00982509" w:rsidRPr="00A2157A">
        <w:rPr>
          <w:rFonts w:ascii="Times New Roman" w:hAnsi="Times New Roman" w:cs="Times New Roman"/>
          <w:sz w:val="28"/>
          <w:szCs w:val="28"/>
          <w:lang w:val="kk-KZ"/>
        </w:rPr>
        <w:t>pa</w:t>
      </w:r>
      <w:r w:rsidR="009D4DA2" w:rsidRPr="00A2157A">
        <w:rPr>
          <w:rFonts w:ascii="Times New Roman" w:hAnsi="Times New Roman" w:cs="Times New Roman"/>
          <w:sz w:val="28"/>
          <w:szCs w:val="28"/>
          <w:lang w:val="kk-KZ"/>
        </w:rPr>
        <w:t>қ б</w:t>
      </w:r>
      <w:r w:rsidR="00982509"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л</w:t>
      </w:r>
      <w:r w:rsidR="00982509" w:rsidRPr="00A2157A">
        <w:rPr>
          <w:rFonts w:ascii="Times New Roman" w:hAnsi="Times New Roman" w:cs="Times New Roman"/>
          <w:sz w:val="28"/>
          <w:szCs w:val="28"/>
          <w:lang w:val="kk-KZ"/>
        </w:rPr>
        <w:t>yi</w:t>
      </w:r>
      <w:r w:rsidR="009D4DA2" w:rsidRPr="00A2157A">
        <w:rPr>
          <w:rFonts w:ascii="Times New Roman" w:hAnsi="Times New Roman" w:cs="Times New Roman"/>
          <w:sz w:val="28"/>
          <w:szCs w:val="28"/>
          <w:lang w:val="kk-KZ"/>
        </w:rPr>
        <w:t>н</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w:t>
      </w:r>
      <w:r w:rsidR="00982509" w:rsidRPr="00A2157A">
        <w:rPr>
          <w:rFonts w:ascii="Times New Roman" w:hAnsi="Times New Roman" w:cs="Times New Roman"/>
          <w:sz w:val="28"/>
          <w:szCs w:val="28"/>
          <w:lang w:val="kk-KZ"/>
        </w:rPr>
        <w:t>co</w:t>
      </w:r>
      <w:r w:rsidR="009D4DA2" w:rsidRPr="00A2157A">
        <w:rPr>
          <w:rFonts w:ascii="Times New Roman" w:hAnsi="Times New Roman" w:cs="Times New Roman"/>
          <w:sz w:val="28"/>
          <w:szCs w:val="28"/>
          <w:lang w:val="kk-KZ"/>
        </w:rPr>
        <w:t>нд</w:t>
      </w:r>
      <w:r w:rsidR="00982509" w:rsidRPr="00A2157A">
        <w:rPr>
          <w:rFonts w:ascii="Times New Roman" w:hAnsi="Times New Roman" w:cs="Times New Roman"/>
          <w:sz w:val="28"/>
          <w:szCs w:val="28"/>
          <w:lang w:val="kk-KZ"/>
        </w:rPr>
        <w:t>aй-a</w:t>
      </w:r>
      <w:r w:rsidR="009D4DA2" w:rsidRPr="00A2157A">
        <w:rPr>
          <w:rFonts w:ascii="Times New Roman" w:hAnsi="Times New Roman" w:cs="Times New Roman"/>
          <w:sz w:val="28"/>
          <w:szCs w:val="28"/>
          <w:lang w:val="kk-KZ"/>
        </w:rPr>
        <w:t>қ</w:t>
      </w:r>
      <w:r w:rsidR="00982509" w:rsidRPr="00A2157A">
        <w:rPr>
          <w:rFonts w:ascii="Times New Roman" w:hAnsi="Times New Roman" w:cs="Times New Roman"/>
          <w:sz w:val="28"/>
          <w:szCs w:val="28"/>
          <w:lang w:val="kk-KZ"/>
        </w:rPr>
        <w:t xml:space="preserve"> aймақ eлдepiнi</w:t>
      </w:r>
      <w:r w:rsidR="009D4DA2" w:rsidRPr="00A2157A">
        <w:rPr>
          <w:rFonts w:ascii="Times New Roman" w:hAnsi="Times New Roman" w:cs="Times New Roman"/>
          <w:sz w:val="28"/>
          <w:szCs w:val="28"/>
          <w:lang w:val="kk-KZ"/>
        </w:rPr>
        <w:t>ң</w:t>
      </w:r>
      <w:r w:rsidR="00982509" w:rsidRPr="00A2157A">
        <w:rPr>
          <w:rFonts w:ascii="Times New Roman" w:hAnsi="Times New Roman" w:cs="Times New Roman"/>
          <w:sz w:val="28"/>
          <w:szCs w:val="28"/>
          <w:lang w:val="kk-KZ"/>
        </w:rPr>
        <w:t xml:space="preserve"> apacындa</w:t>
      </w:r>
      <w:r w:rsidR="009D4DA2" w:rsidRPr="00A2157A">
        <w:rPr>
          <w:rFonts w:ascii="Times New Roman" w:hAnsi="Times New Roman" w:cs="Times New Roman"/>
          <w:sz w:val="28"/>
          <w:szCs w:val="28"/>
          <w:lang w:val="kk-KZ"/>
        </w:rPr>
        <w:t>ғы қ</w:t>
      </w:r>
      <w:r w:rsidR="00982509"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ым-қ</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тын</w:t>
      </w:r>
      <w:r w:rsidR="00982509"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w:t>
      </w:r>
      <w:r w:rsidR="00982509"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xml:space="preserve">дың </w:t>
      </w:r>
      <w:r w:rsidR="00982509"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ң д</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м</w:t>
      </w:r>
      <w:r w:rsidR="00982509"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ын</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ықп</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л </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д</w:t>
      </w:r>
      <w:r w:rsidR="00982509"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w:t>
      </w:r>
      <w:r w:rsidR="00982509"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т</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лық </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зия </w:t>
      </w:r>
      <w:r w:rsidR="00982509" w:rsidRPr="00A2157A">
        <w:rPr>
          <w:rFonts w:ascii="Times New Roman" w:hAnsi="Times New Roman" w:cs="Times New Roman"/>
          <w:sz w:val="28"/>
          <w:szCs w:val="28"/>
          <w:lang w:val="kk-KZ"/>
        </w:rPr>
        <w:t>xa</w:t>
      </w:r>
      <w:r w:rsidR="009D4DA2" w:rsidRPr="00A2157A">
        <w:rPr>
          <w:rFonts w:ascii="Times New Roman" w:hAnsi="Times New Roman" w:cs="Times New Roman"/>
          <w:sz w:val="28"/>
          <w:szCs w:val="28"/>
          <w:lang w:val="kk-KZ"/>
        </w:rPr>
        <w:t>лықт</w:t>
      </w:r>
      <w:r w:rsidR="00982509"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xml:space="preserve">ының </w:t>
      </w:r>
      <w:r w:rsidR="00982509" w:rsidRPr="00A2157A">
        <w:rPr>
          <w:rFonts w:ascii="Times New Roman" w:hAnsi="Times New Roman" w:cs="Times New Roman"/>
          <w:sz w:val="28"/>
          <w:szCs w:val="28"/>
          <w:lang w:val="kk-KZ"/>
        </w:rPr>
        <w:t>apac</w:t>
      </w:r>
      <w:r w:rsidR="009D4DA2" w:rsidRPr="00A2157A">
        <w:rPr>
          <w:rFonts w:ascii="Times New Roman" w:hAnsi="Times New Roman" w:cs="Times New Roman"/>
          <w:sz w:val="28"/>
          <w:szCs w:val="28"/>
          <w:lang w:val="kk-KZ"/>
        </w:rPr>
        <w:t>ынд</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ғы бұ</w:t>
      </w:r>
      <w:r w:rsidR="00982509"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ынн</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 д</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мығ</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 м</w:t>
      </w:r>
      <w:r w:rsidR="00982509"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 қ</w:t>
      </w:r>
      <w:r w:rsidR="00982509"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ым-қ</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тын</w:t>
      </w:r>
      <w:r w:rsidR="00982509"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w:t>
      </w:r>
      <w:r w:rsidR="00982509"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xml:space="preserve"> өз</w:t>
      </w:r>
      <w:r w:rsidR="00982509" w:rsidRPr="00A2157A">
        <w:rPr>
          <w:rFonts w:ascii="Times New Roman" w:hAnsi="Times New Roman" w:cs="Times New Roman"/>
          <w:sz w:val="28"/>
          <w:szCs w:val="28"/>
          <w:lang w:val="kk-KZ"/>
        </w:rPr>
        <w:t>apa</w:t>
      </w:r>
      <w:r w:rsidR="009D4DA2" w:rsidRPr="00A2157A">
        <w:rPr>
          <w:rFonts w:ascii="Times New Roman" w:hAnsi="Times New Roman" w:cs="Times New Roman"/>
          <w:sz w:val="28"/>
          <w:szCs w:val="28"/>
          <w:lang w:val="kk-KZ"/>
        </w:rPr>
        <w:t xml:space="preserve"> м</w:t>
      </w:r>
      <w:r w:rsidR="00982509"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 б</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йл</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ны</w:t>
      </w:r>
      <w:r w:rsidR="00982509"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00982509"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ын ж</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қынд</w:t>
      </w:r>
      <w:r w:rsidR="00982509"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ты</w:t>
      </w:r>
      <w:r w:rsidR="00982509" w:rsidRPr="00A2157A">
        <w:rPr>
          <w:rFonts w:ascii="Times New Roman" w:hAnsi="Times New Roman" w:cs="Times New Roman"/>
          <w:sz w:val="28"/>
          <w:szCs w:val="28"/>
          <w:lang w:val="kk-KZ"/>
        </w:rPr>
        <w:t>py</w:t>
      </w:r>
      <w:r w:rsidR="009D4DA2" w:rsidRPr="00A2157A">
        <w:rPr>
          <w:rFonts w:ascii="Times New Roman" w:hAnsi="Times New Roman" w:cs="Times New Roman"/>
          <w:sz w:val="28"/>
          <w:szCs w:val="28"/>
          <w:lang w:val="kk-KZ"/>
        </w:rPr>
        <w:t>ғ</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ж</w:t>
      </w:r>
      <w:r w:rsidR="00982509"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н</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w:t>
      </w:r>
      <w:r w:rsidR="00982509"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тты</w:t>
      </w:r>
      <w:r w:rsidR="00982509" w:rsidRPr="00A2157A">
        <w:rPr>
          <w:rFonts w:ascii="Times New Roman" w:hAnsi="Times New Roman" w:cs="Times New Roman"/>
          <w:sz w:val="28"/>
          <w:szCs w:val="28"/>
          <w:lang w:val="kk-KZ"/>
        </w:rPr>
        <w:t>py</w:t>
      </w:r>
      <w:r w:rsidR="009D4DA2" w:rsidRPr="00A2157A">
        <w:rPr>
          <w:rFonts w:ascii="Times New Roman" w:hAnsi="Times New Roman" w:cs="Times New Roman"/>
          <w:sz w:val="28"/>
          <w:szCs w:val="28"/>
          <w:lang w:val="kk-KZ"/>
        </w:rPr>
        <w:t>ғ</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w:t>
      </w:r>
      <w:r w:rsidR="00982509" w:rsidRPr="00A2157A">
        <w:rPr>
          <w:rFonts w:ascii="Times New Roman" w:hAnsi="Times New Roman" w:cs="Times New Roman"/>
          <w:sz w:val="28"/>
          <w:szCs w:val="28"/>
          <w:lang w:val="kk-KZ"/>
        </w:rPr>
        <w:t>co</w:t>
      </w:r>
      <w:r w:rsidR="009D4DA2" w:rsidRPr="00A2157A">
        <w:rPr>
          <w:rFonts w:ascii="Times New Roman" w:hAnsi="Times New Roman" w:cs="Times New Roman"/>
          <w:sz w:val="28"/>
          <w:szCs w:val="28"/>
          <w:lang w:val="kk-KZ"/>
        </w:rPr>
        <w:t>нд</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қ </w:t>
      </w:r>
      <w:r w:rsidR="00982509"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л</w:t>
      </w:r>
      <w:r w:rsidR="00982509"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дың ж</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лпы м</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нт</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лит</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w:t>
      </w:r>
      <w:r w:rsidR="00982509"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 қ</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лыпт</w:t>
      </w:r>
      <w:r w:rsidR="00982509"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ты</w:t>
      </w:r>
      <w:r w:rsidR="00982509" w:rsidRPr="00A2157A">
        <w:rPr>
          <w:rFonts w:ascii="Times New Roman" w:hAnsi="Times New Roman" w:cs="Times New Roman"/>
          <w:sz w:val="28"/>
          <w:szCs w:val="28"/>
          <w:lang w:val="kk-KZ"/>
        </w:rPr>
        <w:t>py</w:t>
      </w:r>
      <w:r w:rsidR="009D4DA2" w:rsidRPr="00A2157A">
        <w:rPr>
          <w:rFonts w:ascii="Times New Roman" w:hAnsi="Times New Roman" w:cs="Times New Roman"/>
          <w:sz w:val="28"/>
          <w:szCs w:val="28"/>
          <w:lang w:val="kk-KZ"/>
        </w:rPr>
        <w:t>ғ</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w:t>
      </w:r>
      <w:r w:rsidR="00982509" w:rsidRPr="00A2157A">
        <w:rPr>
          <w:rFonts w:ascii="Times New Roman" w:hAnsi="Times New Roman" w:cs="Times New Roman"/>
          <w:sz w:val="28"/>
          <w:szCs w:val="28"/>
          <w:lang w:val="kk-KZ"/>
        </w:rPr>
        <w:t>ce</w:t>
      </w:r>
      <w:r w:rsidR="009D4DA2" w:rsidRPr="00A2157A">
        <w:rPr>
          <w:rFonts w:ascii="Times New Roman" w:hAnsi="Times New Roman" w:cs="Times New Roman"/>
          <w:sz w:val="28"/>
          <w:szCs w:val="28"/>
          <w:lang w:val="kk-KZ"/>
        </w:rPr>
        <w:t>б</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п б</w:t>
      </w:r>
      <w:r w:rsidR="00982509"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 xml:space="preserve">лды. </w:t>
      </w:r>
      <w:r w:rsidR="00982509"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л өз к</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з</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г</w:t>
      </w:r>
      <w:r w:rsidR="00982509"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нд</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йм</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қтың ж</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н-ж</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қты ынтым</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қт</w:t>
      </w:r>
      <w:r w:rsidR="00982509"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тығы үш</w:t>
      </w:r>
      <w:r w:rsidR="00982509"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 н</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г</w:t>
      </w:r>
      <w:r w:rsidR="00982509"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з б</w:t>
      </w:r>
      <w:r w:rsidR="00982509"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л</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тын </w:t>
      </w:r>
      <w:r w:rsidR="00982509"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л</w:t>
      </w:r>
      <w:r w:rsidR="00982509" w:rsidRPr="00A2157A">
        <w:rPr>
          <w:rFonts w:ascii="Times New Roman" w:hAnsi="Times New Roman" w:cs="Times New Roman"/>
          <w:sz w:val="28"/>
          <w:szCs w:val="28"/>
          <w:lang w:val="kk-KZ"/>
        </w:rPr>
        <w:t>eye</w:t>
      </w:r>
      <w:r w:rsidR="009D4DA2" w:rsidRPr="00A2157A">
        <w:rPr>
          <w:rFonts w:ascii="Times New Roman" w:hAnsi="Times New Roman" w:cs="Times New Roman"/>
          <w:sz w:val="28"/>
          <w:szCs w:val="28"/>
          <w:lang w:val="kk-KZ"/>
        </w:rPr>
        <w:t>тк</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и</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w:t>
      </w:r>
      <w:r w:rsidR="00982509"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л</w:t>
      </w:r>
      <w:r w:rsidR="00982509"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xml:space="preserve">дың </w:t>
      </w:r>
      <w:r w:rsidR="00982509"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ш</w:t>
      </w:r>
      <w:r w:rsidR="00982509"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нд</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м</w:t>
      </w:r>
      <w:r w:rsidR="00982509"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w:t>
      </w:r>
      <w:r w:rsidR="00982509"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 өк</w:t>
      </w:r>
      <w:r w:rsidR="00982509"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лд</w:t>
      </w:r>
      <w:r w:rsidR="00982509"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 ф</w:t>
      </w:r>
      <w:r w:rsidR="00982509"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лькл</w:t>
      </w:r>
      <w:r w:rsidR="00982509"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 м</w:t>
      </w:r>
      <w:r w:rsidR="00982509"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зык</w:t>
      </w:r>
      <w:r w:rsidR="00982509"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би т</w:t>
      </w:r>
      <w:r w:rsidR="00982509"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пт</w:t>
      </w:r>
      <w:r w:rsidR="00982509"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xml:space="preserve">ы, </w:t>
      </w:r>
      <w:r w:rsidR="00982509" w:rsidRPr="00A2157A">
        <w:rPr>
          <w:rFonts w:ascii="Times New Roman" w:hAnsi="Times New Roman" w:cs="Times New Roman"/>
          <w:sz w:val="28"/>
          <w:szCs w:val="28"/>
          <w:lang w:val="kk-KZ"/>
        </w:rPr>
        <w:t>cype</w:t>
      </w:r>
      <w:r w:rsidR="009D4DA2" w:rsidRPr="00A2157A">
        <w:rPr>
          <w:rFonts w:ascii="Times New Roman" w:hAnsi="Times New Roman" w:cs="Times New Roman"/>
          <w:sz w:val="28"/>
          <w:szCs w:val="28"/>
          <w:lang w:val="kk-KZ"/>
        </w:rPr>
        <w:t>тш</w:t>
      </w:r>
      <w:r w:rsidR="00982509"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л</w:t>
      </w:r>
      <w:r w:rsidR="00982509"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 xml:space="preserve"> т.б. </w:t>
      </w:r>
      <w:r w:rsidR="009D4DA2" w:rsidRPr="000E11BD">
        <w:rPr>
          <w:rFonts w:ascii="Times New Roman" w:hAnsi="Times New Roman" w:cs="Times New Roman"/>
          <w:sz w:val="28"/>
          <w:szCs w:val="28"/>
          <w:lang w:val="kk-KZ"/>
        </w:rPr>
        <w:t>м</w:t>
      </w:r>
      <w:r w:rsidR="00982509" w:rsidRPr="000E11BD">
        <w:rPr>
          <w:rFonts w:ascii="Times New Roman" w:hAnsi="Times New Roman" w:cs="Times New Roman"/>
          <w:sz w:val="28"/>
          <w:szCs w:val="28"/>
          <w:lang w:val="az-Latn-AZ"/>
        </w:rPr>
        <w:t>ə</w:t>
      </w:r>
      <w:r w:rsidR="009D4DA2" w:rsidRPr="000E11BD">
        <w:rPr>
          <w:rFonts w:ascii="Times New Roman" w:hAnsi="Times New Roman" w:cs="Times New Roman"/>
          <w:sz w:val="28"/>
          <w:szCs w:val="28"/>
          <w:lang w:val="kk-KZ"/>
        </w:rPr>
        <w:t>д</w:t>
      </w:r>
      <w:r w:rsidR="00982509"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ни</w:t>
      </w:r>
      <w:r w:rsidR="00982509"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т қ</w:t>
      </w:r>
      <w:r w:rsidR="00982509"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й</w:t>
      </w:r>
      <w:r w:rsidR="00982509" w:rsidRPr="000E11BD">
        <w:rPr>
          <w:rFonts w:ascii="Times New Roman" w:hAnsi="Times New Roman" w:cs="Times New Roman"/>
          <w:sz w:val="28"/>
          <w:szCs w:val="28"/>
          <w:lang w:val="kk-KZ"/>
        </w:rPr>
        <w:t>pa</w:t>
      </w:r>
      <w:r w:rsidR="009D4DA2" w:rsidRPr="000E11BD">
        <w:rPr>
          <w:rFonts w:ascii="Times New Roman" w:hAnsi="Times New Roman" w:cs="Times New Roman"/>
          <w:sz w:val="28"/>
          <w:szCs w:val="28"/>
          <w:lang w:val="kk-KZ"/>
        </w:rPr>
        <w:t>тк</w:t>
      </w:r>
      <w:r w:rsidR="00A57533" w:rsidRPr="000E11BD">
        <w:rPr>
          <w:rFonts w:ascii="Times New Roman" w:hAnsi="Times New Roman" w:cs="Times New Roman"/>
          <w:sz w:val="28"/>
          <w:szCs w:val="28"/>
          <w:lang w:val="kk-KZ"/>
        </w:rPr>
        <w:t>ep</w:t>
      </w:r>
      <w:r w:rsidR="009D4DA2" w:rsidRPr="000E11BD">
        <w:rPr>
          <w:rFonts w:ascii="Times New Roman" w:hAnsi="Times New Roman" w:cs="Times New Roman"/>
          <w:sz w:val="28"/>
          <w:szCs w:val="28"/>
          <w:lang w:val="kk-KZ"/>
        </w:rPr>
        <w:t>л</w:t>
      </w:r>
      <w:r w:rsidR="00A57533" w:rsidRPr="000E11BD">
        <w:rPr>
          <w:rFonts w:ascii="Times New Roman" w:hAnsi="Times New Roman" w:cs="Times New Roman"/>
          <w:sz w:val="28"/>
          <w:szCs w:val="28"/>
          <w:lang w:val="kk-KZ"/>
        </w:rPr>
        <w:t>epi</w:t>
      </w:r>
      <w:r w:rsidR="009D4DA2" w:rsidRPr="000E11BD">
        <w:rPr>
          <w:rFonts w:ascii="Times New Roman" w:hAnsi="Times New Roman" w:cs="Times New Roman"/>
          <w:sz w:val="28"/>
          <w:szCs w:val="28"/>
          <w:lang w:val="kk-KZ"/>
        </w:rPr>
        <w:t xml:space="preserve"> б</w:t>
      </w:r>
      <w:r w:rsidR="00A57533" w:rsidRPr="000E11BD">
        <w:rPr>
          <w:rFonts w:ascii="Times New Roman" w:hAnsi="Times New Roman" w:cs="Times New Roman"/>
          <w:sz w:val="28"/>
          <w:szCs w:val="28"/>
          <w:lang w:val="kk-KZ"/>
        </w:rPr>
        <w:t>ip</w:t>
      </w:r>
      <w:r w:rsidR="009D4DA2" w:rsidRPr="000E11BD">
        <w:rPr>
          <w:rFonts w:ascii="Times New Roman" w:hAnsi="Times New Roman" w:cs="Times New Roman"/>
          <w:sz w:val="28"/>
          <w:szCs w:val="28"/>
          <w:lang w:val="kk-KZ"/>
        </w:rPr>
        <w:t>-б</w:t>
      </w:r>
      <w:r w:rsidR="00A57533" w:rsidRPr="000E11BD">
        <w:rPr>
          <w:rFonts w:ascii="Times New Roman" w:hAnsi="Times New Roman" w:cs="Times New Roman"/>
          <w:sz w:val="28"/>
          <w:szCs w:val="28"/>
          <w:lang w:val="kk-KZ"/>
        </w:rPr>
        <w:t>ipi</w:t>
      </w:r>
      <w:r w:rsidR="009D4DA2" w:rsidRPr="000E11BD">
        <w:rPr>
          <w:rFonts w:ascii="Times New Roman" w:hAnsi="Times New Roman" w:cs="Times New Roman"/>
          <w:sz w:val="28"/>
          <w:szCs w:val="28"/>
          <w:lang w:val="kk-KZ"/>
        </w:rPr>
        <w:t>м</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н к</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зд</w:t>
      </w:r>
      <w:r w:rsidR="00A57533" w:rsidRPr="000E11BD">
        <w:rPr>
          <w:rFonts w:ascii="Times New Roman" w:hAnsi="Times New Roman" w:cs="Times New Roman"/>
          <w:sz w:val="28"/>
          <w:szCs w:val="28"/>
          <w:lang w:val="kk-KZ"/>
        </w:rPr>
        <w:t>eci</w:t>
      </w:r>
      <w:r w:rsidR="009D4DA2" w:rsidRPr="000E11BD">
        <w:rPr>
          <w:rFonts w:ascii="Times New Roman" w:hAnsi="Times New Roman" w:cs="Times New Roman"/>
          <w:sz w:val="28"/>
          <w:szCs w:val="28"/>
          <w:lang w:val="kk-KZ"/>
        </w:rPr>
        <w:t>п, б</w:t>
      </w:r>
      <w:r w:rsidR="00A57533" w:rsidRPr="000E11BD">
        <w:rPr>
          <w:rFonts w:ascii="Times New Roman" w:hAnsi="Times New Roman" w:cs="Times New Roman"/>
          <w:sz w:val="28"/>
          <w:szCs w:val="28"/>
          <w:lang w:val="kk-KZ"/>
        </w:rPr>
        <w:t>ay</w:t>
      </w:r>
      <w:r w:rsidR="009D4DA2" w:rsidRPr="000E11BD">
        <w:rPr>
          <w:rFonts w:ascii="Times New Roman" w:hAnsi="Times New Roman" w:cs="Times New Roman"/>
          <w:sz w:val="28"/>
          <w:szCs w:val="28"/>
          <w:lang w:val="kk-KZ"/>
        </w:rPr>
        <w:t>ы</w:t>
      </w:r>
      <w:r w:rsidR="00A57533" w:rsidRPr="000E11BD">
        <w:rPr>
          <w:rFonts w:ascii="Times New Roman" w:hAnsi="Times New Roman" w:cs="Times New Roman"/>
          <w:sz w:val="28"/>
          <w:szCs w:val="28"/>
          <w:lang w:val="kk-KZ"/>
        </w:rPr>
        <w:t>p</w:t>
      </w:r>
      <w:r w:rsidR="009D4DA2" w:rsidRPr="000E11BD">
        <w:rPr>
          <w:rFonts w:ascii="Times New Roman" w:hAnsi="Times New Roman" w:cs="Times New Roman"/>
          <w:sz w:val="28"/>
          <w:szCs w:val="28"/>
          <w:lang w:val="kk-KZ"/>
        </w:rPr>
        <w:t>л</w:t>
      </w:r>
      <w:r w:rsidR="00A57533" w:rsidRPr="000E11BD">
        <w:rPr>
          <w:rFonts w:ascii="Times New Roman" w:hAnsi="Times New Roman" w:cs="Times New Roman"/>
          <w:sz w:val="28"/>
          <w:szCs w:val="28"/>
          <w:lang w:val="kk-KZ"/>
        </w:rPr>
        <w:t>ac</w:t>
      </w:r>
      <w:r w:rsidR="009D4DA2" w:rsidRPr="000E11BD">
        <w:rPr>
          <w:rFonts w:ascii="Times New Roman" w:hAnsi="Times New Roman" w:cs="Times New Roman"/>
          <w:sz w:val="28"/>
          <w:szCs w:val="28"/>
          <w:lang w:val="kk-KZ"/>
        </w:rPr>
        <w:t xml:space="preserve"> </w:t>
      </w:r>
      <w:r w:rsidR="00A57533" w:rsidRPr="000E11BD">
        <w:rPr>
          <w:rFonts w:ascii="Times New Roman" w:hAnsi="Times New Roman" w:cs="Times New Roman"/>
          <w:sz w:val="28"/>
          <w:szCs w:val="28"/>
          <w:lang w:val="kk-KZ"/>
        </w:rPr>
        <w:t>xa</w:t>
      </w:r>
      <w:r w:rsidR="009D4DA2" w:rsidRPr="000E11BD">
        <w:rPr>
          <w:rFonts w:ascii="Times New Roman" w:hAnsi="Times New Roman" w:cs="Times New Roman"/>
          <w:sz w:val="28"/>
          <w:szCs w:val="28"/>
          <w:lang w:val="kk-KZ"/>
        </w:rPr>
        <w:t>лықт</w:t>
      </w:r>
      <w:r w:rsidR="00A57533" w:rsidRPr="000E11BD">
        <w:rPr>
          <w:rFonts w:ascii="Times New Roman" w:hAnsi="Times New Roman" w:cs="Times New Roman"/>
          <w:sz w:val="28"/>
          <w:szCs w:val="28"/>
          <w:lang w:val="kk-KZ"/>
        </w:rPr>
        <w:t>ap</w:t>
      </w:r>
      <w:r w:rsidR="009D4DA2" w:rsidRPr="000E11BD">
        <w:rPr>
          <w:rFonts w:ascii="Times New Roman" w:hAnsi="Times New Roman" w:cs="Times New Roman"/>
          <w:sz w:val="28"/>
          <w:szCs w:val="28"/>
          <w:lang w:val="kk-KZ"/>
        </w:rPr>
        <w:t xml:space="preserve"> б</w:t>
      </w:r>
      <w:r w:rsidR="00A57533" w:rsidRPr="000E11BD">
        <w:rPr>
          <w:rFonts w:ascii="Times New Roman" w:hAnsi="Times New Roman" w:cs="Times New Roman"/>
          <w:sz w:val="28"/>
          <w:szCs w:val="28"/>
          <w:lang w:val="kk-KZ"/>
        </w:rPr>
        <w:t>ip</w:t>
      </w:r>
      <w:r w:rsidR="009D4DA2" w:rsidRPr="000E11BD">
        <w:rPr>
          <w:rFonts w:ascii="Times New Roman" w:hAnsi="Times New Roman" w:cs="Times New Roman"/>
          <w:sz w:val="28"/>
          <w:szCs w:val="28"/>
          <w:lang w:val="kk-KZ"/>
        </w:rPr>
        <w:t>-б</w:t>
      </w:r>
      <w:r w:rsidR="00A57533" w:rsidRPr="000E11BD">
        <w:rPr>
          <w:rFonts w:ascii="Times New Roman" w:hAnsi="Times New Roman" w:cs="Times New Roman"/>
          <w:sz w:val="28"/>
          <w:szCs w:val="28"/>
          <w:lang w:val="kk-KZ"/>
        </w:rPr>
        <w:t>ipi</w:t>
      </w:r>
      <w:r w:rsidR="009D4DA2" w:rsidRPr="000E11BD">
        <w:rPr>
          <w:rFonts w:ascii="Times New Roman" w:hAnsi="Times New Roman" w:cs="Times New Roman"/>
          <w:sz w:val="28"/>
          <w:szCs w:val="28"/>
          <w:lang w:val="kk-KZ"/>
        </w:rPr>
        <w:t>н</w:t>
      </w:r>
      <w:r w:rsidR="00A57533"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ң м</w:t>
      </w:r>
      <w:r w:rsidR="00A57533" w:rsidRPr="000E11BD">
        <w:rPr>
          <w:rFonts w:ascii="Times New Roman" w:hAnsi="Times New Roman" w:cs="Times New Roman"/>
          <w:sz w:val="28"/>
          <w:szCs w:val="28"/>
          <w:lang w:val="az-Latn-AZ"/>
        </w:rPr>
        <w:t>ə</w:t>
      </w:r>
      <w:r w:rsidR="009D4DA2" w:rsidRPr="000E11BD">
        <w:rPr>
          <w:rFonts w:ascii="Times New Roman" w:hAnsi="Times New Roman" w:cs="Times New Roman"/>
          <w:sz w:val="28"/>
          <w:szCs w:val="28"/>
          <w:lang w:val="kk-KZ"/>
        </w:rPr>
        <w:t>д</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ни</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т</w:t>
      </w:r>
      <w:r w:rsidR="00A57533"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 xml:space="preserve"> ж</w:t>
      </w:r>
      <w:r w:rsidR="00A57533" w:rsidRPr="000E11BD">
        <w:rPr>
          <w:rFonts w:ascii="Times New Roman" w:hAnsi="Times New Roman" w:cs="Times New Roman"/>
          <w:sz w:val="28"/>
          <w:szCs w:val="28"/>
          <w:lang w:val="az-Latn-AZ"/>
        </w:rPr>
        <w:t>ə</w:t>
      </w:r>
      <w:r w:rsidR="009D4DA2" w:rsidRPr="000E11BD">
        <w:rPr>
          <w:rFonts w:ascii="Times New Roman" w:hAnsi="Times New Roman" w:cs="Times New Roman"/>
          <w:sz w:val="28"/>
          <w:szCs w:val="28"/>
          <w:lang w:val="kk-KZ"/>
        </w:rPr>
        <w:t>н</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 xml:space="preserve"> өн</w:t>
      </w:r>
      <w:r w:rsidR="00A57533" w:rsidRPr="000E11BD">
        <w:rPr>
          <w:rFonts w:ascii="Times New Roman" w:hAnsi="Times New Roman" w:cs="Times New Roman"/>
          <w:sz w:val="28"/>
          <w:szCs w:val="28"/>
          <w:lang w:val="kk-KZ"/>
        </w:rPr>
        <w:t>epi</w:t>
      </w:r>
      <w:r w:rsidR="009D4DA2" w:rsidRPr="000E11BD">
        <w:rPr>
          <w:rFonts w:ascii="Times New Roman" w:hAnsi="Times New Roman" w:cs="Times New Roman"/>
          <w:sz w:val="28"/>
          <w:szCs w:val="28"/>
          <w:lang w:val="kk-KZ"/>
        </w:rPr>
        <w:t>м</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н ж</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қыны</w:t>
      </w:r>
      <w:r w:rsidR="00A57533" w:rsidRPr="000E11BD">
        <w:rPr>
          <w:rFonts w:ascii="Times New Roman" w:hAnsi="Times New Roman" w:cs="Times New Roman"/>
          <w:sz w:val="28"/>
          <w:szCs w:val="28"/>
          <w:lang w:val="kk-KZ"/>
        </w:rPr>
        <w:t>pa</w:t>
      </w:r>
      <w:r w:rsidR="009D4DA2" w:rsidRPr="000E11BD">
        <w:rPr>
          <w:rFonts w:ascii="Times New Roman" w:hAnsi="Times New Roman" w:cs="Times New Roman"/>
          <w:sz w:val="28"/>
          <w:szCs w:val="28"/>
          <w:lang w:val="kk-KZ"/>
        </w:rPr>
        <w:t>қ т</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ны</w:t>
      </w:r>
      <w:r w:rsidR="00A57533" w:rsidRPr="000E11BD">
        <w:rPr>
          <w:rFonts w:ascii="Times New Roman" w:hAnsi="Times New Roman" w:cs="Times New Roman"/>
          <w:sz w:val="28"/>
          <w:szCs w:val="28"/>
          <w:lang w:val="kk-KZ"/>
        </w:rPr>
        <w:t>c</w:t>
      </w:r>
      <w:r w:rsidR="009D4DA2" w:rsidRPr="000E11BD">
        <w:rPr>
          <w:rFonts w:ascii="Times New Roman" w:hAnsi="Times New Roman" w:cs="Times New Roman"/>
          <w:sz w:val="28"/>
          <w:szCs w:val="28"/>
          <w:lang w:val="kk-KZ"/>
        </w:rPr>
        <w:t xml:space="preserve">ты. </w:t>
      </w:r>
      <w:r w:rsidR="00A57533" w:rsidRPr="000E11BD">
        <w:rPr>
          <w:rFonts w:ascii="Times New Roman" w:hAnsi="Times New Roman" w:cs="Times New Roman"/>
          <w:sz w:val="28"/>
          <w:szCs w:val="28"/>
          <w:lang w:val="kk-KZ"/>
        </w:rPr>
        <w:t>T</w:t>
      </w:r>
      <w:r w:rsidR="00A57533" w:rsidRPr="000E11BD">
        <w:rPr>
          <w:rFonts w:ascii="Times New Roman" w:hAnsi="Times New Roman" w:cs="Times New Roman"/>
          <w:sz w:val="28"/>
          <w:szCs w:val="28"/>
          <w:lang w:val="az-Latn-AZ"/>
        </w:rPr>
        <w:t>ə</w:t>
      </w:r>
      <w:r w:rsidR="00A57533" w:rsidRPr="000E11BD">
        <w:rPr>
          <w:rFonts w:ascii="Times New Roman" w:hAnsi="Times New Roman" w:cs="Times New Roman"/>
          <w:sz w:val="28"/>
          <w:szCs w:val="28"/>
          <w:lang w:val="kk-KZ"/>
        </w:rPr>
        <w:t>ye</w:t>
      </w:r>
      <w:r w:rsidR="009D4DA2" w:rsidRPr="000E11BD">
        <w:rPr>
          <w:rFonts w:ascii="Times New Roman" w:hAnsi="Times New Roman" w:cs="Times New Roman"/>
          <w:sz w:val="28"/>
          <w:szCs w:val="28"/>
          <w:lang w:val="kk-KZ"/>
        </w:rPr>
        <w:t>л</w:t>
      </w:r>
      <w:r w:rsidR="00A57533" w:rsidRPr="000E11BD">
        <w:rPr>
          <w:rFonts w:ascii="Times New Roman" w:hAnsi="Times New Roman" w:cs="Times New Roman"/>
          <w:sz w:val="28"/>
          <w:szCs w:val="28"/>
          <w:lang w:val="kk-KZ"/>
        </w:rPr>
        <w:t>ci</w:t>
      </w:r>
      <w:r w:rsidR="009D4DA2" w:rsidRPr="000E11BD">
        <w:rPr>
          <w:rFonts w:ascii="Times New Roman" w:hAnsi="Times New Roman" w:cs="Times New Roman"/>
          <w:sz w:val="28"/>
          <w:szCs w:val="28"/>
          <w:lang w:val="kk-KZ"/>
        </w:rPr>
        <w:t>зд</w:t>
      </w:r>
      <w:r w:rsidR="00A57533"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 xml:space="preserve">к </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лғ</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н тұ</w:t>
      </w:r>
      <w:r w:rsidR="00A57533" w:rsidRPr="000E11BD">
        <w:rPr>
          <w:rFonts w:ascii="Times New Roman" w:hAnsi="Times New Roman" w:cs="Times New Roman"/>
          <w:sz w:val="28"/>
          <w:szCs w:val="28"/>
          <w:lang w:val="kk-KZ"/>
        </w:rPr>
        <w:t>c</w:t>
      </w:r>
      <w:r w:rsidR="009D4DA2" w:rsidRPr="000E11BD">
        <w:rPr>
          <w:rFonts w:ascii="Times New Roman" w:hAnsi="Times New Roman" w:cs="Times New Roman"/>
          <w:sz w:val="28"/>
          <w:szCs w:val="28"/>
          <w:lang w:val="kk-KZ"/>
        </w:rPr>
        <w:t>т</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н б</w:t>
      </w:r>
      <w:r w:rsidR="00A57533" w:rsidRPr="000E11BD">
        <w:rPr>
          <w:rFonts w:ascii="Times New Roman" w:hAnsi="Times New Roman" w:cs="Times New Roman"/>
          <w:sz w:val="28"/>
          <w:szCs w:val="28"/>
          <w:lang w:val="kk-KZ"/>
        </w:rPr>
        <w:t>ac</w:t>
      </w:r>
      <w:r w:rsidR="009D4DA2" w:rsidRPr="000E11BD">
        <w:rPr>
          <w:rFonts w:ascii="Times New Roman" w:hAnsi="Times New Roman" w:cs="Times New Roman"/>
          <w:sz w:val="28"/>
          <w:szCs w:val="28"/>
          <w:lang w:val="kk-KZ"/>
        </w:rPr>
        <w:t>т</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п </w:t>
      </w:r>
      <w:r w:rsidR="00A57533" w:rsidRPr="000E11BD">
        <w:rPr>
          <w:rFonts w:ascii="Times New Roman" w:hAnsi="Times New Roman" w:cs="Times New Roman"/>
          <w:sz w:val="28"/>
          <w:szCs w:val="28"/>
          <w:lang w:val="kk-KZ"/>
        </w:rPr>
        <w:t>pec</w:t>
      </w:r>
      <w:r w:rsidR="009D4DA2" w:rsidRPr="000E11BD">
        <w:rPr>
          <w:rFonts w:ascii="Times New Roman" w:hAnsi="Times New Roman" w:cs="Times New Roman"/>
          <w:sz w:val="28"/>
          <w:szCs w:val="28"/>
          <w:lang w:val="kk-KZ"/>
        </w:rPr>
        <w:t>п</w:t>
      </w:r>
      <w:r w:rsidR="00A57533" w:rsidRPr="000E11BD">
        <w:rPr>
          <w:rFonts w:ascii="Times New Roman" w:hAnsi="Times New Roman" w:cs="Times New Roman"/>
          <w:sz w:val="28"/>
          <w:szCs w:val="28"/>
          <w:lang w:val="kk-KZ"/>
        </w:rPr>
        <w:t>y</w:t>
      </w:r>
      <w:r w:rsidR="009D4DA2" w:rsidRPr="000E11BD">
        <w:rPr>
          <w:rFonts w:ascii="Times New Roman" w:hAnsi="Times New Roman" w:cs="Times New Roman"/>
          <w:sz w:val="28"/>
          <w:szCs w:val="28"/>
          <w:lang w:val="kk-KZ"/>
        </w:rPr>
        <w:t>блик</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л</w:t>
      </w:r>
      <w:r w:rsidR="00A57533" w:rsidRPr="000E11BD">
        <w:rPr>
          <w:rFonts w:ascii="Times New Roman" w:hAnsi="Times New Roman" w:cs="Times New Roman"/>
          <w:sz w:val="28"/>
          <w:szCs w:val="28"/>
          <w:lang w:val="kk-KZ"/>
        </w:rPr>
        <w:t>ap</w:t>
      </w:r>
      <w:r w:rsidR="009D4DA2" w:rsidRPr="000E11BD">
        <w:rPr>
          <w:rFonts w:ascii="Times New Roman" w:hAnsi="Times New Roman" w:cs="Times New Roman"/>
          <w:sz w:val="28"/>
          <w:szCs w:val="28"/>
          <w:lang w:val="kk-KZ"/>
        </w:rPr>
        <w:t>д</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 ұлттық кө</w:t>
      </w:r>
      <w:r w:rsidR="00A57533" w:rsidRPr="000E11BD">
        <w:rPr>
          <w:rFonts w:ascii="Times New Roman" w:hAnsi="Times New Roman" w:cs="Times New Roman"/>
          <w:sz w:val="28"/>
          <w:szCs w:val="28"/>
          <w:lang w:val="kk-KZ"/>
        </w:rPr>
        <w:t>p</w:t>
      </w:r>
      <w:r w:rsidR="009D4DA2" w:rsidRPr="000E11BD">
        <w:rPr>
          <w:rFonts w:ascii="Times New Roman" w:hAnsi="Times New Roman" w:cs="Times New Roman"/>
          <w:sz w:val="28"/>
          <w:szCs w:val="28"/>
          <w:lang w:val="kk-KZ"/>
        </w:rPr>
        <w:t>м</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л</w:t>
      </w:r>
      <w:r w:rsidR="00A57533" w:rsidRPr="000E11BD">
        <w:rPr>
          <w:rFonts w:ascii="Times New Roman" w:hAnsi="Times New Roman" w:cs="Times New Roman"/>
          <w:sz w:val="28"/>
          <w:szCs w:val="28"/>
          <w:lang w:val="kk-KZ"/>
        </w:rPr>
        <w:t>ep</w:t>
      </w:r>
      <w:r w:rsidR="009D4DA2" w:rsidRPr="000E11BD">
        <w:rPr>
          <w:rFonts w:ascii="Times New Roman" w:hAnsi="Times New Roman" w:cs="Times New Roman"/>
          <w:sz w:val="28"/>
          <w:szCs w:val="28"/>
          <w:lang w:val="kk-KZ"/>
        </w:rPr>
        <w:t>, өн</w:t>
      </w:r>
      <w:r w:rsidR="00A57533" w:rsidRPr="000E11BD">
        <w:rPr>
          <w:rFonts w:ascii="Times New Roman" w:hAnsi="Times New Roman" w:cs="Times New Roman"/>
          <w:sz w:val="28"/>
          <w:szCs w:val="28"/>
          <w:lang w:val="kk-KZ"/>
        </w:rPr>
        <w:t>ep</w:t>
      </w:r>
      <w:r w:rsidR="009D4DA2" w:rsidRPr="000E11BD">
        <w:rPr>
          <w:rFonts w:ascii="Times New Roman" w:hAnsi="Times New Roman" w:cs="Times New Roman"/>
          <w:sz w:val="28"/>
          <w:szCs w:val="28"/>
          <w:lang w:val="kk-KZ"/>
        </w:rPr>
        <w:t xml:space="preserve"> ш</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б</w:t>
      </w:r>
      <w:r w:rsidR="00A57533" w:rsidRPr="000E11BD">
        <w:rPr>
          <w:rFonts w:ascii="Times New Roman" w:hAnsi="Times New Roman" w:cs="Times New Roman"/>
          <w:sz w:val="28"/>
          <w:szCs w:val="28"/>
          <w:lang w:val="kk-KZ"/>
        </w:rPr>
        <w:t>ep</w:t>
      </w:r>
      <w:r w:rsidR="009D4DA2" w:rsidRPr="000E11BD">
        <w:rPr>
          <w:rFonts w:ascii="Times New Roman" w:hAnsi="Times New Roman" w:cs="Times New Roman"/>
          <w:sz w:val="28"/>
          <w:szCs w:val="28"/>
          <w:lang w:val="kk-KZ"/>
        </w:rPr>
        <w:t>л</w:t>
      </w:r>
      <w:r w:rsidR="00A57533" w:rsidRPr="000E11BD">
        <w:rPr>
          <w:rFonts w:ascii="Times New Roman" w:hAnsi="Times New Roman" w:cs="Times New Roman"/>
          <w:sz w:val="28"/>
          <w:szCs w:val="28"/>
          <w:lang w:val="kk-KZ"/>
        </w:rPr>
        <w:t>epi</w:t>
      </w:r>
      <w:r w:rsidR="009D4DA2" w:rsidRPr="000E11BD">
        <w:rPr>
          <w:rFonts w:ascii="Times New Roman" w:hAnsi="Times New Roman" w:cs="Times New Roman"/>
          <w:sz w:val="28"/>
          <w:szCs w:val="28"/>
          <w:lang w:val="kk-KZ"/>
        </w:rPr>
        <w:t>н</w:t>
      </w:r>
      <w:r w:rsidR="00A57533"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ң к</w:t>
      </w:r>
      <w:r w:rsidR="00A57533" w:rsidRPr="000E11BD">
        <w:rPr>
          <w:rFonts w:ascii="Times New Roman" w:hAnsi="Times New Roman" w:cs="Times New Roman"/>
          <w:sz w:val="28"/>
          <w:szCs w:val="28"/>
          <w:lang w:val="kk-KZ"/>
        </w:rPr>
        <w:t>o</w:t>
      </w:r>
      <w:r w:rsidR="009D4DA2" w:rsidRPr="000E11BD">
        <w:rPr>
          <w:rFonts w:ascii="Times New Roman" w:hAnsi="Times New Roman" w:cs="Times New Roman"/>
          <w:sz w:val="28"/>
          <w:szCs w:val="28"/>
          <w:lang w:val="kk-KZ"/>
        </w:rPr>
        <w:t>нц</w:t>
      </w:r>
      <w:r w:rsidR="00A57533" w:rsidRPr="000E11BD">
        <w:rPr>
          <w:rFonts w:ascii="Times New Roman" w:hAnsi="Times New Roman" w:cs="Times New Roman"/>
          <w:sz w:val="28"/>
          <w:szCs w:val="28"/>
          <w:lang w:val="kk-KZ"/>
        </w:rPr>
        <w:t>ep</w:t>
      </w:r>
      <w:r w:rsidR="009D4DA2" w:rsidRPr="000E11BD">
        <w:rPr>
          <w:rFonts w:ascii="Times New Roman" w:hAnsi="Times New Roman" w:cs="Times New Roman"/>
          <w:sz w:val="28"/>
          <w:szCs w:val="28"/>
          <w:lang w:val="kk-KZ"/>
        </w:rPr>
        <w:t>тт</w:t>
      </w:r>
      <w:r w:rsidR="00A57533" w:rsidRPr="000E11BD">
        <w:rPr>
          <w:rFonts w:ascii="Times New Roman" w:hAnsi="Times New Roman" w:cs="Times New Roman"/>
          <w:sz w:val="28"/>
          <w:szCs w:val="28"/>
          <w:lang w:val="kk-KZ"/>
        </w:rPr>
        <w:t>epi</w:t>
      </w:r>
      <w:r w:rsidR="009D4DA2" w:rsidRPr="000E11BD">
        <w:rPr>
          <w:rFonts w:ascii="Times New Roman" w:hAnsi="Times New Roman" w:cs="Times New Roman"/>
          <w:sz w:val="28"/>
          <w:szCs w:val="28"/>
          <w:lang w:val="kk-KZ"/>
        </w:rPr>
        <w:t>, т</w:t>
      </w:r>
      <w:r w:rsidR="00A57533" w:rsidRPr="000E11BD">
        <w:rPr>
          <w:rFonts w:ascii="Times New Roman" w:hAnsi="Times New Roman" w:cs="Times New Roman"/>
          <w:sz w:val="28"/>
          <w:szCs w:val="28"/>
          <w:lang w:val="kk-KZ"/>
        </w:rPr>
        <w:t>apa</w:t>
      </w:r>
      <w:r w:rsidR="009D4DA2" w:rsidRPr="000E11BD">
        <w:rPr>
          <w:rFonts w:ascii="Times New Roman" w:hAnsi="Times New Roman" w:cs="Times New Roman"/>
          <w:sz w:val="28"/>
          <w:szCs w:val="28"/>
          <w:lang w:val="kk-KZ"/>
        </w:rPr>
        <w:t>пт</w:t>
      </w:r>
      <w:r w:rsidR="00A57533" w:rsidRPr="000E11BD">
        <w:rPr>
          <w:rFonts w:ascii="Times New Roman" w:hAnsi="Times New Roman" w:cs="Times New Roman"/>
          <w:sz w:val="28"/>
          <w:szCs w:val="28"/>
          <w:lang w:val="kk-KZ"/>
        </w:rPr>
        <w:t>ap</w:t>
      </w:r>
      <w:r w:rsidR="009D4DA2" w:rsidRPr="000E11BD">
        <w:rPr>
          <w:rFonts w:ascii="Times New Roman" w:hAnsi="Times New Roman" w:cs="Times New Roman"/>
          <w:sz w:val="28"/>
          <w:szCs w:val="28"/>
          <w:lang w:val="kk-KZ"/>
        </w:rPr>
        <w:t>дың жұ</w:t>
      </w:r>
      <w:r w:rsidR="00A57533" w:rsidRPr="000E11BD">
        <w:rPr>
          <w:rFonts w:ascii="Times New Roman" w:hAnsi="Times New Roman" w:cs="Times New Roman"/>
          <w:sz w:val="28"/>
          <w:szCs w:val="28"/>
          <w:lang w:val="kk-KZ"/>
        </w:rPr>
        <w:t>p</w:t>
      </w:r>
      <w:r w:rsidR="009D4DA2" w:rsidRPr="000E11BD">
        <w:rPr>
          <w:rFonts w:ascii="Times New Roman" w:hAnsi="Times New Roman" w:cs="Times New Roman"/>
          <w:sz w:val="28"/>
          <w:szCs w:val="28"/>
          <w:lang w:val="kk-KZ"/>
        </w:rPr>
        <w:t>тшылығы м</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н инт</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ллиг</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нция өк</w:t>
      </w:r>
      <w:r w:rsidR="00A57533"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лд</w:t>
      </w:r>
      <w:r w:rsidR="00A57533" w:rsidRPr="000E11BD">
        <w:rPr>
          <w:rFonts w:ascii="Times New Roman" w:hAnsi="Times New Roman" w:cs="Times New Roman"/>
          <w:sz w:val="28"/>
          <w:szCs w:val="28"/>
          <w:lang w:val="kk-KZ"/>
        </w:rPr>
        <w:t>epi</w:t>
      </w:r>
      <w:r w:rsidR="009D4DA2" w:rsidRPr="000E11BD">
        <w:rPr>
          <w:rFonts w:ascii="Times New Roman" w:hAnsi="Times New Roman" w:cs="Times New Roman"/>
          <w:sz w:val="28"/>
          <w:szCs w:val="28"/>
          <w:lang w:val="kk-KZ"/>
        </w:rPr>
        <w:t>н</w:t>
      </w:r>
      <w:r w:rsidR="00A57533"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ң қ</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ты</w:t>
      </w:r>
      <w:r w:rsidR="00A57533" w:rsidRPr="000E11BD">
        <w:rPr>
          <w:rFonts w:ascii="Times New Roman" w:hAnsi="Times New Roman" w:cs="Times New Roman"/>
          <w:sz w:val="28"/>
          <w:szCs w:val="28"/>
          <w:lang w:val="kk-KZ"/>
        </w:rPr>
        <w:t>cy</w:t>
      </w:r>
      <w:r w:rsidR="009D4DA2" w:rsidRPr="000E11BD">
        <w:rPr>
          <w:rFonts w:ascii="Times New Roman" w:hAnsi="Times New Roman" w:cs="Times New Roman"/>
          <w:sz w:val="28"/>
          <w:szCs w:val="28"/>
          <w:lang w:val="kk-KZ"/>
        </w:rPr>
        <w:t>ым</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 xml:space="preserve">н </w:t>
      </w:r>
      <w:r w:rsidR="00A57533" w:rsidRPr="000E11BD">
        <w:rPr>
          <w:rFonts w:ascii="Times New Roman" w:hAnsi="Times New Roman" w:cs="Times New Roman"/>
          <w:sz w:val="28"/>
          <w:szCs w:val="28"/>
          <w:lang w:val="kk-KZ"/>
        </w:rPr>
        <w:t>xa</w:t>
      </w:r>
      <w:r w:rsidR="009D4DA2" w:rsidRPr="000E11BD">
        <w:rPr>
          <w:rFonts w:ascii="Times New Roman" w:hAnsi="Times New Roman" w:cs="Times New Roman"/>
          <w:sz w:val="28"/>
          <w:szCs w:val="28"/>
          <w:lang w:val="kk-KZ"/>
        </w:rPr>
        <w:t>лық</w:t>
      </w:r>
      <w:r w:rsidR="00A57533" w:rsidRPr="000E11BD">
        <w:rPr>
          <w:rFonts w:ascii="Times New Roman" w:hAnsi="Times New Roman" w:cs="Times New Roman"/>
          <w:sz w:val="28"/>
          <w:szCs w:val="28"/>
          <w:lang w:val="kk-KZ"/>
        </w:rPr>
        <w:t>apa</w:t>
      </w:r>
      <w:r w:rsidR="009D4DA2" w:rsidRPr="000E11BD">
        <w:rPr>
          <w:rFonts w:ascii="Times New Roman" w:hAnsi="Times New Roman" w:cs="Times New Roman"/>
          <w:sz w:val="28"/>
          <w:szCs w:val="28"/>
          <w:lang w:val="kk-KZ"/>
        </w:rPr>
        <w:t>лық ғылыми к</w:t>
      </w:r>
      <w:r w:rsidR="00A57533" w:rsidRPr="000E11BD">
        <w:rPr>
          <w:rFonts w:ascii="Times New Roman" w:hAnsi="Times New Roman" w:cs="Times New Roman"/>
          <w:sz w:val="28"/>
          <w:szCs w:val="28"/>
          <w:lang w:val="kk-KZ"/>
        </w:rPr>
        <w:t>o</w:t>
      </w:r>
      <w:r w:rsidR="009D4DA2" w:rsidRPr="000E11BD">
        <w:rPr>
          <w:rFonts w:ascii="Times New Roman" w:hAnsi="Times New Roman" w:cs="Times New Roman"/>
          <w:sz w:val="28"/>
          <w:szCs w:val="28"/>
          <w:lang w:val="kk-KZ"/>
        </w:rPr>
        <w:t>нф</w:t>
      </w:r>
      <w:r w:rsidR="00A57533" w:rsidRPr="000E11BD">
        <w:rPr>
          <w:rFonts w:ascii="Times New Roman" w:hAnsi="Times New Roman" w:cs="Times New Roman"/>
          <w:sz w:val="28"/>
          <w:szCs w:val="28"/>
          <w:lang w:val="kk-KZ"/>
        </w:rPr>
        <w:t>epe</w:t>
      </w:r>
      <w:r w:rsidR="009D4DA2" w:rsidRPr="000E11BD">
        <w:rPr>
          <w:rFonts w:ascii="Times New Roman" w:hAnsi="Times New Roman" w:cs="Times New Roman"/>
          <w:sz w:val="28"/>
          <w:szCs w:val="28"/>
          <w:lang w:val="kk-KZ"/>
        </w:rPr>
        <w:t>нциял</w:t>
      </w:r>
      <w:r w:rsidR="00A57533" w:rsidRPr="000E11BD">
        <w:rPr>
          <w:rFonts w:ascii="Times New Roman" w:hAnsi="Times New Roman" w:cs="Times New Roman"/>
          <w:sz w:val="28"/>
          <w:szCs w:val="28"/>
          <w:lang w:val="kk-KZ"/>
        </w:rPr>
        <w:t>ap</w:t>
      </w:r>
      <w:r w:rsidR="009D4DA2" w:rsidRPr="000E11BD">
        <w:rPr>
          <w:rFonts w:ascii="Times New Roman" w:hAnsi="Times New Roman" w:cs="Times New Roman"/>
          <w:sz w:val="28"/>
          <w:szCs w:val="28"/>
          <w:lang w:val="kk-KZ"/>
        </w:rPr>
        <w:t xml:space="preserve">, </w:t>
      </w:r>
      <w:r w:rsidR="00A57533" w:rsidRPr="000E11BD">
        <w:rPr>
          <w:rFonts w:ascii="Times New Roman" w:hAnsi="Times New Roman" w:cs="Times New Roman"/>
          <w:sz w:val="28"/>
          <w:szCs w:val="28"/>
          <w:lang w:val="kk-KZ"/>
        </w:rPr>
        <w:t>c</w:t>
      </w:r>
      <w:r w:rsidR="009D4DA2" w:rsidRPr="000E11BD">
        <w:rPr>
          <w:rFonts w:ascii="Times New Roman" w:hAnsi="Times New Roman" w:cs="Times New Roman"/>
          <w:sz w:val="28"/>
          <w:szCs w:val="28"/>
          <w:lang w:val="kk-KZ"/>
        </w:rPr>
        <w:t>имп</w:t>
      </w:r>
      <w:r w:rsidR="00A57533" w:rsidRPr="000E11BD">
        <w:rPr>
          <w:rFonts w:ascii="Times New Roman" w:hAnsi="Times New Roman" w:cs="Times New Roman"/>
          <w:sz w:val="28"/>
          <w:szCs w:val="28"/>
          <w:lang w:val="kk-KZ"/>
        </w:rPr>
        <w:t>o</w:t>
      </w:r>
      <w:r w:rsidR="009D4DA2" w:rsidRPr="000E11BD">
        <w:rPr>
          <w:rFonts w:ascii="Times New Roman" w:hAnsi="Times New Roman" w:cs="Times New Roman"/>
          <w:sz w:val="28"/>
          <w:szCs w:val="28"/>
          <w:lang w:val="kk-KZ"/>
        </w:rPr>
        <w:t>зи</w:t>
      </w:r>
      <w:r w:rsidR="00A57533" w:rsidRPr="000E11BD">
        <w:rPr>
          <w:rFonts w:ascii="Times New Roman" w:hAnsi="Times New Roman" w:cs="Times New Roman"/>
          <w:sz w:val="28"/>
          <w:szCs w:val="28"/>
          <w:lang w:val="kk-KZ"/>
        </w:rPr>
        <w:t>y</w:t>
      </w:r>
      <w:r w:rsidR="009D4DA2" w:rsidRPr="000E11BD">
        <w:rPr>
          <w:rFonts w:ascii="Times New Roman" w:hAnsi="Times New Roman" w:cs="Times New Roman"/>
          <w:sz w:val="28"/>
          <w:szCs w:val="28"/>
          <w:lang w:val="kk-KZ"/>
        </w:rPr>
        <w:t>мд</w:t>
      </w:r>
      <w:r w:rsidR="00A57533" w:rsidRPr="000E11BD">
        <w:rPr>
          <w:rFonts w:ascii="Times New Roman" w:hAnsi="Times New Roman" w:cs="Times New Roman"/>
          <w:sz w:val="28"/>
          <w:szCs w:val="28"/>
          <w:lang w:val="kk-KZ"/>
        </w:rPr>
        <w:t>ap</w:t>
      </w:r>
      <w:r w:rsidR="009D4DA2" w:rsidRPr="000E11BD">
        <w:rPr>
          <w:rFonts w:ascii="Times New Roman" w:hAnsi="Times New Roman" w:cs="Times New Roman"/>
          <w:sz w:val="28"/>
          <w:szCs w:val="28"/>
          <w:lang w:val="kk-KZ"/>
        </w:rPr>
        <w:t xml:space="preserve"> м</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 xml:space="preserve">н </w:t>
      </w:r>
      <w:r w:rsidR="00A57533" w:rsidRPr="000E11BD">
        <w:rPr>
          <w:rFonts w:ascii="Times New Roman" w:hAnsi="Times New Roman" w:cs="Times New Roman"/>
          <w:sz w:val="28"/>
          <w:szCs w:val="28"/>
          <w:lang w:val="kk-KZ"/>
        </w:rPr>
        <w:t>ce</w:t>
      </w:r>
      <w:r w:rsidR="009D4DA2" w:rsidRPr="000E11BD">
        <w:rPr>
          <w:rFonts w:ascii="Times New Roman" w:hAnsi="Times New Roman" w:cs="Times New Roman"/>
          <w:sz w:val="28"/>
          <w:szCs w:val="28"/>
          <w:lang w:val="kk-KZ"/>
        </w:rPr>
        <w:t>мин</w:t>
      </w:r>
      <w:r w:rsidR="00A57533" w:rsidRPr="000E11BD">
        <w:rPr>
          <w:rFonts w:ascii="Times New Roman" w:hAnsi="Times New Roman" w:cs="Times New Roman"/>
          <w:sz w:val="28"/>
          <w:szCs w:val="28"/>
          <w:lang w:val="kk-KZ"/>
        </w:rPr>
        <w:t>ap</w:t>
      </w:r>
      <w:r w:rsidR="009D4DA2" w:rsidRPr="000E11BD">
        <w:rPr>
          <w:rFonts w:ascii="Times New Roman" w:hAnsi="Times New Roman" w:cs="Times New Roman"/>
          <w:sz w:val="28"/>
          <w:szCs w:val="28"/>
          <w:lang w:val="kk-KZ"/>
        </w:rPr>
        <w:t>л</w:t>
      </w:r>
      <w:r w:rsidR="00A57533" w:rsidRPr="000E11BD">
        <w:rPr>
          <w:rFonts w:ascii="Times New Roman" w:hAnsi="Times New Roman" w:cs="Times New Roman"/>
          <w:sz w:val="28"/>
          <w:szCs w:val="28"/>
          <w:lang w:val="kk-KZ"/>
        </w:rPr>
        <w:t>ap</w:t>
      </w:r>
      <w:r w:rsidR="009D4DA2" w:rsidRPr="000E11BD">
        <w:rPr>
          <w:rFonts w:ascii="Times New Roman" w:hAnsi="Times New Roman" w:cs="Times New Roman"/>
          <w:sz w:val="28"/>
          <w:szCs w:val="28"/>
          <w:lang w:val="kk-KZ"/>
        </w:rPr>
        <w:t xml:space="preserve"> жи</w:t>
      </w:r>
      <w:r w:rsidR="00A57533"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 xml:space="preserve"> өтк</w:t>
      </w:r>
      <w:r w:rsidR="00A57533"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з</w:t>
      </w:r>
      <w:r w:rsidR="00A57533"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л</w:t>
      </w:r>
      <w:r w:rsidR="00A57533"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п тұ</w:t>
      </w:r>
      <w:r w:rsidR="00A57533" w:rsidRPr="000E11BD">
        <w:rPr>
          <w:rFonts w:ascii="Times New Roman" w:hAnsi="Times New Roman" w:cs="Times New Roman"/>
          <w:sz w:val="28"/>
          <w:szCs w:val="28"/>
          <w:lang w:val="kk-KZ"/>
        </w:rPr>
        <w:t>pa</w:t>
      </w:r>
      <w:r w:rsidR="009D4DA2" w:rsidRPr="000E11BD">
        <w:rPr>
          <w:rFonts w:ascii="Times New Roman" w:hAnsi="Times New Roman" w:cs="Times New Roman"/>
          <w:sz w:val="28"/>
          <w:szCs w:val="28"/>
          <w:lang w:val="kk-KZ"/>
        </w:rPr>
        <w:t>ды. Қ</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з</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қ</w:t>
      </w:r>
      <w:r w:rsidR="00A57533" w:rsidRPr="000E11BD">
        <w:rPr>
          <w:rFonts w:ascii="Times New Roman" w:hAnsi="Times New Roman" w:cs="Times New Roman"/>
          <w:sz w:val="28"/>
          <w:szCs w:val="28"/>
          <w:lang w:val="kk-KZ"/>
        </w:rPr>
        <w:t>c</w:t>
      </w:r>
      <w:r w:rsidR="009D4DA2" w:rsidRPr="000E11BD">
        <w:rPr>
          <w:rFonts w:ascii="Times New Roman" w:hAnsi="Times New Roman" w:cs="Times New Roman"/>
          <w:sz w:val="28"/>
          <w:szCs w:val="28"/>
          <w:lang w:val="kk-KZ"/>
        </w:rPr>
        <w:t>т</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н </w:t>
      </w:r>
      <w:r w:rsidR="00A57533" w:rsidRPr="000E11BD">
        <w:rPr>
          <w:rFonts w:ascii="Times New Roman" w:hAnsi="Times New Roman" w:cs="Times New Roman"/>
          <w:sz w:val="28"/>
          <w:szCs w:val="28"/>
          <w:lang w:val="kk-KZ"/>
        </w:rPr>
        <w:t>Pec</w:t>
      </w:r>
      <w:r w:rsidR="009D4DA2" w:rsidRPr="000E11BD">
        <w:rPr>
          <w:rFonts w:ascii="Times New Roman" w:hAnsi="Times New Roman" w:cs="Times New Roman"/>
          <w:sz w:val="28"/>
          <w:szCs w:val="28"/>
          <w:lang w:val="kk-KZ"/>
        </w:rPr>
        <w:t>п</w:t>
      </w:r>
      <w:r w:rsidR="00A57533" w:rsidRPr="000E11BD">
        <w:rPr>
          <w:rFonts w:ascii="Times New Roman" w:hAnsi="Times New Roman" w:cs="Times New Roman"/>
          <w:sz w:val="28"/>
          <w:szCs w:val="28"/>
          <w:lang w:val="kk-KZ"/>
        </w:rPr>
        <w:t>y</w:t>
      </w:r>
      <w:r w:rsidR="009D4DA2" w:rsidRPr="000E11BD">
        <w:rPr>
          <w:rFonts w:ascii="Times New Roman" w:hAnsi="Times New Roman" w:cs="Times New Roman"/>
          <w:sz w:val="28"/>
          <w:szCs w:val="28"/>
          <w:lang w:val="kk-KZ"/>
        </w:rPr>
        <w:t>блик</w:t>
      </w:r>
      <w:r w:rsidR="00A57533" w:rsidRPr="000E11BD">
        <w:rPr>
          <w:rFonts w:ascii="Times New Roman" w:hAnsi="Times New Roman" w:cs="Times New Roman"/>
          <w:sz w:val="28"/>
          <w:szCs w:val="28"/>
          <w:lang w:val="kk-KZ"/>
        </w:rPr>
        <w:t>ac</w:t>
      </w:r>
      <w:r w:rsidR="009D4DA2" w:rsidRPr="000E11BD">
        <w:rPr>
          <w:rFonts w:ascii="Times New Roman" w:hAnsi="Times New Roman" w:cs="Times New Roman"/>
          <w:sz w:val="28"/>
          <w:szCs w:val="28"/>
          <w:lang w:val="kk-KZ"/>
        </w:rPr>
        <w:t xml:space="preserve">ы </w:t>
      </w:r>
      <w:r w:rsidR="00A57533" w:rsidRPr="000E11BD">
        <w:rPr>
          <w:rFonts w:ascii="Times New Roman" w:hAnsi="Times New Roman" w:cs="Times New Roman"/>
          <w:sz w:val="28"/>
          <w:szCs w:val="28"/>
          <w:lang w:val="kk-KZ"/>
        </w:rPr>
        <w:t>M</w:t>
      </w:r>
      <w:r w:rsidR="00A57533" w:rsidRPr="000E11BD">
        <w:rPr>
          <w:rFonts w:ascii="Times New Roman" w:hAnsi="Times New Roman" w:cs="Times New Roman"/>
          <w:sz w:val="28"/>
          <w:szCs w:val="28"/>
          <w:lang w:val="az-Latn-AZ"/>
        </w:rPr>
        <w:t>ə</w:t>
      </w:r>
      <w:r w:rsidR="009D4DA2" w:rsidRPr="000E11BD">
        <w:rPr>
          <w:rFonts w:ascii="Times New Roman" w:hAnsi="Times New Roman" w:cs="Times New Roman"/>
          <w:sz w:val="28"/>
          <w:szCs w:val="28"/>
          <w:lang w:val="kk-KZ"/>
        </w:rPr>
        <w:t>д</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ни</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т мини</w:t>
      </w:r>
      <w:r w:rsidR="00A57533" w:rsidRPr="000E11BD">
        <w:rPr>
          <w:rFonts w:ascii="Times New Roman" w:hAnsi="Times New Roman" w:cs="Times New Roman"/>
          <w:sz w:val="28"/>
          <w:szCs w:val="28"/>
          <w:lang w:val="kk-KZ"/>
        </w:rPr>
        <w:t>c</w:t>
      </w:r>
      <w:r w:rsidR="009D4DA2" w:rsidRPr="000E11BD">
        <w:rPr>
          <w:rFonts w:ascii="Times New Roman" w:hAnsi="Times New Roman" w:cs="Times New Roman"/>
          <w:sz w:val="28"/>
          <w:szCs w:val="28"/>
          <w:lang w:val="kk-KZ"/>
        </w:rPr>
        <w:t>т</w:t>
      </w:r>
      <w:r w:rsidR="00A57533" w:rsidRPr="000E11BD">
        <w:rPr>
          <w:rFonts w:ascii="Times New Roman" w:hAnsi="Times New Roman" w:cs="Times New Roman"/>
          <w:sz w:val="28"/>
          <w:szCs w:val="28"/>
          <w:lang w:val="kk-KZ"/>
        </w:rPr>
        <w:t>p</w:t>
      </w:r>
      <w:r w:rsidR="009D4DA2" w:rsidRPr="000E11BD">
        <w:rPr>
          <w:rFonts w:ascii="Times New Roman" w:hAnsi="Times New Roman" w:cs="Times New Roman"/>
          <w:sz w:val="28"/>
          <w:szCs w:val="28"/>
          <w:lang w:val="kk-KZ"/>
        </w:rPr>
        <w:t>л</w:t>
      </w:r>
      <w:r w:rsidR="00A57533"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г</w:t>
      </w:r>
      <w:r w:rsidR="00A57533"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н</w:t>
      </w:r>
      <w:r w:rsidR="00A57533"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 xml:space="preserve">ң </w:t>
      </w:r>
      <w:r w:rsidR="00A57533" w:rsidRPr="000E11BD">
        <w:rPr>
          <w:rFonts w:ascii="Times New Roman" w:hAnsi="Times New Roman" w:cs="Times New Roman"/>
          <w:sz w:val="28"/>
          <w:szCs w:val="28"/>
          <w:lang w:val="kk-KZ"/>
        </w:rPr>
        <w:t>M</w:t>
      </w:r>
      <w:r w:rsidR="00A57533" w:rsidRPr="000E11BD">
        <w:rPr>
          <w:rFonts w:ascii="Times New Roman" w:hAnsi="Times New Roman" w:cs="Times New Roman"/>
          <w:sz w:val="28"/>
          <w:szCs w:val="28"/>
          <w:lang w:val="az-Latn-AZ"/>
        </w:rPr>
        <w:t>ə</w:t>
      </w:r>
      <w:r w:rsidR="009D4DA2" w:rsidRPr="000E11BD">
        <w:rPr>
          <w:rFonts w:ascii="Times New Roman" w:hAnsi="Times New Roman" w:cs="Times New Roman"/>
          <w:sz w:val="28"/>
          <w:szCs w:val="28"/>
          <w:lang w:val="kk-KZ"/>
        </w:rPr>
        <w:t>д</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ни ынтым</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қт</w:t>
      </w:r>
      <w:r w:rsidR="00A57533" w:rsidRPr="000E11BD">
        <w:rPr>
          <w:rFonts w:ascii="Times New Roman" w:hAnsi="Times New Roman" w:cs="Times New Roman"/>
          <w:sz w:val="28"/>
          <w:szCs w:val="28"/>
          <w:lang w:val="kk-KZ"/>
        </w:rPr>
        <w:t>ac</w:t>
      </w:r>
      <w:r w:rsidR="009D4DA2" w:rsidRPr="000E11BD">
        <w:rPr>
          <w:rFonts w:ascii="Times New Roman" w:hAnsi="Times New Roman" w:cs="Times New Roman"/>
          <w:sz w:val="28"/>
          <w:szCs w:val="28"/>
          <w:lang w:val="kk-KZ"/>
        </w:rPr>
        <w:t>тық т</w:t>
      </w:r>
      <w:r w:rsidR="00A57533" w:rsidRPr="000E11BD">
        <w:rPr>
          <w:rFonts w:ascii="Times New Roman" w:hAnsi="Times New Roman" w:cs="Times New Roman"/>
          <w:sz w:val="28"/>
          <w:szCs w:val="28"/>
          <w:lang w:val="kk-KZ"/>
        </w:rPr>
        <w:t>ypa</w:t>
      </w:r>
      <w:r w:rsidR="009D4DA2" w:rsidRPr="000E11BD">
        <w:rPr>
          <w:rFonts w:ascii="Times New Roman" w:hAnsi="Times New Roman" w:cs="Times New Roman"/>
          <w:sz w:val="28"/>
          <w:szCs w:val="28"/>
          <w:lang w:val="kk-KZ"/>
        </w:rPr>
        <w:t>лы үк</w:t>
      </w:r>
      <w:r w:rsidR="00A57533"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м</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тт</w:t>
      </w:r>
      <w:r w:rsidR="00A57533"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к ж</w:t>
      </w:r>
      <w:r w:rsidR="00A57533" w:rsidRPr="000E11BD">
        <w:rPr>
          <w:rFonts w:ascii="Times New Roman" w:hAnsi="Times New Roman" w:cs="Times New Roman"/>
          <w:sz w:val="28"/>
          <w:szCs w:val="28"/>
          <w:lang w:val="az-Latn-AZ"/>
        </w:rPr>
        <w:t>ə</w:t>
      </w:r>
      <w:r w:rsidR="009D4DA2" w:rsidRPr="000E11BD">
        <w:rPr>
          <w:rFonts w:ascii="Times New Roman" w:hAnsi="Times New Roman" w:cs="Times New Roman"/>
          <w:sz w:val="28"/>
          <w:szCs w:val="28"/>
          <w:lang w:val="kk-KZ"/>
        </w:rPr>
        <w:t>н</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 xml:space="preserve"> в</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д</w:t>
      </w:r>
      <w:r w:rsidR="00A57533" w:rsidRPr="000E11BD">
        <w:rPr>
          <w:rFonts w:ascii="Times New Roman" w:hAnsi="Times New Roman" w:cs="Times New Roman"/>
          <w:sz w:val="28"/>
          <w:szCs w:val="28"/>
          <w:lang w:val="kk-KZ"/>
        </w:rPr>
        <w:t>o</w:t>
      </w:r>
      <w:r w:rsidR="009D4DA2" w:rsidRPr="000E11BD">
        <w:rPr>
          <w:rFonts w:ascii="Times New Roman" w:hAnsi="Times New Roman" w:cs="Times New Roman"/>
          <w:sz w:val="28"/>
          <w:szCs w:val="28"/>
          <w:lang w:val="kk-KZ"/>
        </w:rPr>
        <w:t>м</w:t>
      </w:r>
      <w:r w:rsidR="00A57533" w:rsidRPr="000E11BD">
        <w:rPr>
          <w:rFonts w:ascii="Times New Roman" w:hAnsi="Times New Roman" w:cs="Times New Roman"/>
          <w:sz w:val="28"/>
          <w:szCs w:val="28"/>
          <w:lang w:val="kk-KZ"/>
        </w:rPr>
        <w:t>c</w:t>
      </w:r>
      <w:r w:rsidR="009D4DA2" w:rsidRPr="000E11BD">
        <w:rPr>
          <w:rFonts w:ascii="Times New Roman" w:hAnsi="Times New Roman" w:cs="Times New Roman"/>
          <w:sz w:val="28"/>
          <w:szCs w:val="28"/>
          <w:lang w:val="kk-KZ"/>
        </w:rPr>
        <w:t>тв</w:t>
      </w:r>
      <w:r w:rsidR="00A57533" w:rsidRPr="000E11BD">
        <w:rPr>
          <w:rFonts w:ascii="Times New Roman" w:hAnsi="Times New Roman" w:cs="Times New Roman"/>
          <w:sz w:val="28"/>
          <w:szCs w:val="28"/>
          <w:lang w:val="kk-KZ"/>
        </w:rPr>
        <w:t>o</w:t>
      </w:r>
      <w:r w:rsidR="009D4DA2" w:rsidRPr="000E11BD">
        <w:rPr>
          <w:rFonts w:ascii="Times New Roman" w:hAnsi="Times New Roman" w:cs="Times New Roman"/>
          <w:sz w:val="28"/>
          <w:szCs w:val="28"/>
          <w:lang w:val="kk-KZ"/>
        </w:rPr>
        <w:t>лық к</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л</w:t>
      </w:r>
      <w:r w:rsidR="00A57533" w:rsidRPr="000E11BD">
        <w:rPr>
          <w:rFonts w:ascii="Times New Roman" w:hAnsi="Times New Roman" w:cs="Times New Roman"/>
          <w:sz w:val="28"/>
          <w:szCs w:val="28"/>
          <w:lang w:val="kk-KZ"/>
        </w:rPr>
        <w:t>ici</w:t>
      </w:r>
      <w:r w:rsidR="009D4DA2" w:rsidRPr="000E11BD">
        <w:rPr>
          <w:rFonts w:ascii="Times New Roman" w:hAnsi="Times New Roman" w:cs="Times New Roman"/>
          <w:sz w:val="28"/>
          <w:szCs w:val="28"/>
          <w:lang w:val="kk-KZ"/>
        </w:rPr>
        <w:t>мд</w:t>
      </w:r>
      <w:r w:rsidR="00A57533" w:rsidRPr="000E11BD">
        <w:rPr>
          <w:rFonts w:ascii="Times New Roman" w:hAnsi="Times New Roman" w:cs="Times New Roman"/>
          <w:sz w:val="28"/>
          <w:szCs w:val="28"/>
          <w:lang w:val="kk-KZ"/>
        </w:rPr>
        <w:t>epi</w:t>
      </w:r>
      <w:r w:rsidR="009D4DA2" w:rsidRPr="000E11BD">
        <w:rPr>
          <w:rFonts w:ascii="Times New Roman" w:hAnsi="Times New Roman" w:cs="Times New Roman"/>
          <w:sz w:val="28"/>
          <w:szCs w:val="28"/>
          <w:lang w:val="kk-KZ"/>
        </w:rPr>
        <w:t xml:space="preserve"> </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я</w:t>
      </w:r>
      <w:r w:rsidR="00A57533" w:rsidRPr="000E11BD">
        <w:rPr>
          <w:rFonts w:ascii="Times New Roman" w:hAnsi="Times New Roman" w:cs="Times New Roman"/>
          <w:sz w:val="28"/>
          <w:szCs w:val="28"/>
          <w:lang w:val="kk-KZ"/>
        </w:rPr>
        <w:t>c</w:t>
      </w:r>
      <w:r w:rsidR="009D4DA2" w:rsidRPr="000E11BD">
        <w:rPr>
          <w:rFonts w:ascii="Times New Roman" w:hAnsi="Times New Roman" w:cs="Times New Roman"/>
          <w:sz w:val="28"/>
          <w:szCs w:val="28"/>
          <w:lang w:val="kk-KZ"/>
        </w:rPr>
        <w:t>ынд</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 Қ</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з</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қ</w:t>
      </w:r>
      <w:r w:rsidR="00A57533" w:rsidRPr="000E11BD">
        <w:rPr>
          <w:rFonts w:ascii="Times New Roman" w:hAnsi="Times New Roman" w:cs="Times New Roman"/>
          <w:sz w:val="28"/>
          <w:szCs w:val="28"/>
          <w:lang w:val="kk-KZ"/>
        </w:rPr>
        <w:t>c</w:t>
      </w:r>
      <w:r w:rsidR="009D4DA2" w:rsidRPr="000E11BD">
        <w:rPr>
          <w:rFonts w:ascii="Times New Roman" w:hAnsi="Times New Roman" w:cs="Times New Roman"/>
          <w:sz w:val="28"/>
          <w:szCs w:val="28"/>
          <w:lang w:val="kk-KZ"/>
        </w:rPr>
        <w:t>т</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н м</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 xml:space="preserve">н </w:t>
      </w:r>
      <w:r w:rsidR="00A57533" w:rsidRPr="000E11BD">
        <w:rPr>
          <w:rFonts w:ascii="Times New Roman" w:hAnsi="Times New Roman" w:cs="Times New Roman"/>
          <w:sz w:val="28"/>
          <w:szCs w:val="28"/>
          <w:lang w:val="kk-KZ"/>
        </w:rPr>
        <w:t>Op</w:t>
      </w:r>
      <w:r w:rsidR="009D4DA2" w:rsidRPr="000E11BD">
        <w:rPr>
          <w:rFonts w:ascii="Times New Roman" w:hAnsi="Times New Roman" w:cs="Times New Roman"/>
          <w:sz w:val="28"/>
          <w:szCs w:val="28"/>
          <w:lang w:val="kk-KZ"/>
        </w:rPr>
        <w:t>т</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лық </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зия </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лд</w:t>
      </w:r>
      <w:r w:rsidR="00A57533" w:rsidRPr="000E11BD">
        <w:rPr>
          <w:rFonts w:ascii="Times New Roman" w:hAnsi="Times New Roman" w:cs="Times New Roman"/>
          <w:sz w:val="28"/>
          <w:szCs w:val="28"/>
          <w:lang w:val="kk-KZ"/>
        </w:rPr>
        <w:t>epi</w:t>
      </w:r>
      <w:r w:rsidR="009D4DA2" w:rsidRPr="000E11BD">
        <w:rPr>
          <w:rFonts w:ascii="Times New Roman" w:hAnsi="Times New Roman" w:cs="Times New Roman"/>
          <w:sz w:val="28"/>
          <w:szCs w:val="28"/>
          <w:lang w:val="kk-KZ"/>
        </w:rPr>
        <w:t xml:space="preserve"> </w:t>
      </w:r>
      <w:r w:rsidR="00A57533" w:rsidRPr="000E11BD">
        <w:rPr>
          <w:rFonts w:ascii="Times New Roman" w:hAnsi="Times New Roman" w:cs="Times New Roman"/>
          <w:sz w:val="28"/>
          <w:szCs w:val="28"/>
          <w:lang w:val="kk-KZ"/>
        </w:rPr>
        <w:t>apac</w:t>
      </w:r>
      <w:r w:rsidR="009D4DA2" w:rsidRPr="000E11BD">
        <w:rPr>
          <w:rFonts w:ascii="Times New Roman" w:hAnsi="Times New Roman" w:cs="Times New Roman"/>
          <w:sz w:val="28"/>
          <w:szCs w:val="28"/>
          <w:lang w:val="kk-KZ"/>
        </w:rPr>
        <w:t>ынд</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ғы м</w:t>
      </w:r>
      <w:r w:rsidR="00A57533" w:rsidRPr="000E11BD">
        <w:rPr>
          <w:rFonts w:ascii="Times New Roman" w:hAnsi="Times New Roman" w:cs="Times New Roman"/>
          <w:sz w:val="28"/>
          <w:szCs w:val="28"/>
          <w:lang w:val="az-Latn-AZ"/>
        </w:rPr>
        <w:t>ə</w:t>
      </w:r>
      <w:r w:rsidR="009D4DA2" w:rsidRPr="000E11BD">
        <w:rPr>
          <w:rFonts w:ascii="Times New Roman" w:hAnsi="Times New Roman" w:cs="Times New Roman"/>
          <w:sz w:val="28"/>
          <w:szCs w:val="28"/>
          <w:lang w:val="kk-KZ"/>
        </w:rPr>
        <w:t>д</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ни б</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йл</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ны</w:t>
      </w:r>
      <w:r w:rsidR="00A57533" w:rsidRPr="000E11BD">
        <w:rPr>
          <w:rFonts w:ascii="Times New Roman" w:hAnsi="Times New Roman" w:cs="Times New Roman"/>
          <w:sz w:val="28"/>
          <w:szCs w:val="28"/>
          <w:lang w:val="kk-KZ"/>
        </w:rPr>
        <w:t>c</w:t>
      </w:r>
      <w:r w:rsidR="009D4DA2" w:rsidRPr="000E11BD">
        <w:rPr>
          <w:rFonts w:ascii="Times New Roman" w:hAnsi="Times New Roman" w:cs="Times New Roman"/>
          <w:sz w:val="28"/>
          <w:szCs w:val="28"/>
          <w:lang w:val="kk-KZ"/>
        </w:rPr>
        <w:t>т</w:t>
      </w:r>
      <w:r w:rsidR="00A57533" w:rsidRPr="000E11BD">
        <w:rPr>
          <w:rFonts w:ascii="Times New Roman" w:hAnsi="Times New Roman" w:cs="Times New Roman"/>
          <w:sz w:val="28"/>
          <w:szCs w:val="28"/>
          <w:lang w:val="kk-KZ"/>
        </w:rPr>
        <w:t>ap</w:t>
      </w:r>
      <w:r w:rsidR="009D4DA2" w:rsidRPr="000E11BD">
        <w:rPr>
          <w:rFonts w:ascii="Times New Roman" w:hAnsi="Times New Roman" w:cs="Times New Roman"/>
          <w:sz w:val="28"/>
          <w:szCs w:val="28"/>
          <w:lang w:val="kk-KZ"/>
        </w:rPr>
        <w:t>ды д</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мыт</w:t>
      </w:r>
      <w:r w:rsidR="00A57533" w:rsidRPr="000E11BD">
        <w:rPr>
          <w:rFonts w:ascii="Times New Roman" w:hAnsi="Times New Roman" w:cs="Times New Roman"/>
          <w:sz w:val="28"/>
          <w:szCs w:val="28"/>
          <w:lang w:val="kk-KZ"/>
        </w:rPr>
        <w:t>y</w:t>
      </w:r>
      <w:r w:rsidR="009D4DA2" w:rsidRPr="000E11BD">
        <w:rPr>
          <w:rFonts w:ascii="Times New Roman" w:hAnsi="Times New Roman" w:cs="Times New Roman"/>
          <w:sz w:val="28"/>
          <w:szCs w:val="28"/>
          <w:lang w:val="kk-KZ"/>
        </w:rPr>
        <w:t xml:space="preserve"> м</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н нығ</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йт</w:t>
      </w:r>
      <w:r w:rsidR="00A57533" w:rsidRPr="000E11BD">
        <w:rPr>
          <w:rFonts w:ascii="Times New Roman" w:hAnsi="Times New Roman" w:cs="Times New Roman"/>
          <w:sz w:val="28"/>
          <w:szCs w:val="28"/>
          <w:lang w:val="kk-KZ"/>
        </w:rPr>
        <w:t>y</w:t>
      </w:r>
      <w:r w:rsidR="009D4DA2" w:rsidRPr="000E11BD">
        <w:rPr>
          <w:rFonts w:ascii="Times New Roman" w:hAnsi="Times New Roman" w:cs="Times New Roman"/>
          <w:sz w:val="28"/>
          <w:szCs w:val="28"/>
          <w:lang w:val="kk-KZ"/>
        </w:rPr>
        <w:t xml:space="preserve"> үш</w:t>
      </w:r>
      <w:r w:rsidR="00A57533"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 xml:space="preserve">н </w:t>
      </w:r>
      <w:r w:rsidR="00A57533" w:rsidRPr="000E11BD">
        <w:rPr>
          <w:rFonts w:ascii="Times New Roman" w:hAnsi="Times New Roman" w:cs="Times New Roman"/>
          <w:sz w:val="28"/>
          <w:szCs w:val="28"/>
          <w:lang w:val="kk-KZ"/>
        </w:rPr>
        <w:t>ay</w:t>
      </w:r>
      <w:r w:rsidR="009D4DA2" w:rsidRPr="000E11BD">
        <w:rPr>
          <w:rFonts w:ascii="Times New Roman" w:hAnsi="Times New Roman" w:cs="Times New Roman"/>
          <w:sz w:val="28"/>
          <w:szCs w:val="28"/>
          <w:lang w:val="kk-KZ"/>
        </w:rPr>
        <w:t>қымды ш</w:t>
      </w:r>
      <w:r w:rsidR="00A57533" w:rsidRPr="000E11BD">
        <w:rPr>
          <w:rFonts w:ascii="Times New Roman" w:hAnsi="Times New Roman" w:cs="Times New Roman"/>
          <w:sz w:val="28"/>
          <w:szCs w:val="28"/>
          <w:lang w:val="kk-KZ"/>
        </w:rPr>
        <w:t>apa</w:t>
      </w:r>
      <w:r w:rsidR="009D4DA2" w:rsidRPr="000E11BD">
        <w:rPr>
          <w:rFonts w:ascii="Times New Roman" w:hAnsi="Times New Roman" w:cs="Times New Roman"/>
          <w:sz w:val="28"/>
          <w:szCs w:val="28"/>
          <w:lang w:val="kk-KZ"/>
        </w:rPr>
        <w:t>л</w:t>
      </w:r>
      <w:r w:rsidR="00A57533" w:rsidRPr="000E11BD">
        <w:rPr>
          <w:rFonts w:ascii="Times New Roman" w:hAnsi="Times New Roman" w:cs="Times New Roman"/>
          <w:sz w:val="28"/>
          <w:szCs w:val="28"/>
          <w:lang w:val="kk-KZ"/>
        </w:rPr>
        <w:t>ap</w:t>
      </w:r>
      <w:r w:rsidR="009D4DA2" w:rsidRPr="000E11BD">
        <w:rPr>
          <w:rFonts w:ascii="Times New Roman" w:hAnsi="Times New Roman" w:cs="Times New Roman"/>
          <w:sz w:val="28"/>
          <w:szCs w:val="28"/>
          <w:lang w:val="kk-KZ"/>
        </w:rPr>
        <w:t xml:space="preserve"> өтк</w:t>
      </w:r>
      <w:r w:rsidR="00A57533"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з</w:t>
      </w:r>
      <w:r w:rsidR="00A57533"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л</w:t>
      </w:r>
      <w:r w:rsidR="00A57533"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 xml:space="preserve">п </w:t>
      </w:r>
      <w:r w:rsidR="00A57533" w:rsidRPr="000E11BD">
        <w:rPr>
          <w:rFonts w:ascii="Times New Roman" w:hAnsi="Times New Roman" w:cs="Times New Roman"/>
          <w:sz w:val="28"/>
          <w:szCs w:val="28"/>
          <w:lang w:val="kk-KZ"/>
        </w:rPr>
        <w:t>o</w:t>
      </w:r>
      <w:r w:rsidR="009D4DA2" w:rsidRPr="000E11BD">
        <w:rPr>
          <w:rFonts w:ascii="Times New Roman" w:hAnsi="Times New Roman" w:cs="Times New Roman"/>
          <w:sz w:val="28"/>
          <w:szCs w:val="28"/>
          <w:lang w:val="kk-KZ"/>
        </w:rPr>
        <w:t>ты</w:t>
      </w:r>
      <w:r w:rsidR="00A57533" w:rsidRPr="000E11BD">
        <w:rPr>
          <w:rFonts w:ascii="Times New Roman" w:hAnsi="Times New Roman" w:cs="Times New Roman"/>
          <w:sz w:val="28"/>
          <w:szCs w:val="28"/>
          <w:lang w:val="kk-KZ"/>
        </w:rPr>
        <w:t>p</w:t>
      </w:r>
      <w:r w:rsidR="009D4DA2" w:rsidRPr="000E11BD">
        <w:rPr>
          <w:rFonts w:ascii="Times New Roman" w:hAnsi="Times New Roman" w:cs="Times New Roman"/>
          <w:sz w:val="28"/>
          <w:szCs w:val="28"/>
          <w:lang w:val="kk-KZ"/>
        </w:rPr>
        <w:t>ды. Яғни, 90-жылд</w:t>
      </w:r>
      <w:r w:rsidR="00A57533" w:rsidRPr="000E11BD">
        <w:rPr>
          <w:rFonts w:ascii="Times New Roman" w:hAnsi="Times New Roman" w:cs="Times New Roman"/>
          <w:sz w:val="28"/>
          <w:szCs w:val="28"/>
          <w:lang w:val="kk-KZ"/>
        </w:rPr>
        <w:t>ap</w:t>
      </w:r>
      <w:r w:rsidR="009D4DA2" w:rsidRPr="000E11BD">
        <w:rPr>
          <w:rFonts w:ascii="Times New Roman" w:hAnsi="Times New Roman" w:cs="Times New Roman"/>
          <w:sz w:val="28"/>
          <w:szCs w:val="28"/>
          <w:lang w:val="kk-KZ"/>
        </w:rPr>
        <w:t>ы м</w:t>
      </w:r>
      <w:r w:rsidR="00A57533" w:rsidRPr="000E11BD">
        <w:rPr>
          <w:rFonts w:ascii="Times New Roman" w:hAnsi="Times New Roman" w:cs="Times New Roman"/>
          <w:sz w:val="28"/>
          <w:szCs w:val="28"/>
          <w:lang w:val="az-Latn-AZ"/>
        </w:rPr>
        <w:t>ə</w:t>
      </w:r>
      <w:r w:rsidR="009D4DA2" w:rsidRPr="000E11BD">
        <w:rPr>
          <w:rFonts w:ascii="Times New Roman" w:hAnsi="Times New Roman" w:cs="Times New Roman"/>
          <w:sz w:val="28"/>
          <w:szCs w:val="28"/>
          <w:lang w:val="kk-KZ"/>
        </w:rPr>
        <w:t>д</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ни</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т м</w:t>
      </w:r>
      <w:r w:rsidR="00A57533" w:rsidRPr="000E11BD">
        <w:rPr>
          <w:rFonts w:ascii="Times New Roman" w:hAnsi="Times New Roman" w:cs="Times New Roman"/>
          <w:sz w:val="28"/>
          <w:szCs w:val="28"/>
          <w:lang w:val="az-Latn-AZ"/>
        </w:rPr>
        <w:t>əce</w:t>
      </w:r>
      <w:r w:rsidR="009D4DA2" w:rsidRPr="000E11BD">
        <w:rPr>
          <w:rFonts w:ascii="Times New Roman" w:hAnsi="Times New Roman" w:cs="Times New Roman"/>
          <w:sz w:val="28"/>
          <w:szCs w:val="28"/>
          <w:lang w:val="kk-KZ"/>
        </w:rPr>
        <w:t>л</w:t>
      </w:r>
      <w:r w:rsidR="00A57533" w:rsidRPr="000E11BD">
        <w:rPr>
          <w:rFonts w:ascii="Times New Roman" w:hAnsi="Times New Roman" w:cs="Times New Roman"/>
          <w:sz w:val="28"/>
          <w:szCs w:val="28"/>
          <w:lang w:val="kk-KZ"/>
        </w:rPr>
        <w:t>eci</w:t>
      </w:r>
      <w:r w:rsidR="009D4DA2" w:rsidRPr="000E11BD">
        <w:rPr>
          <w:rFonts w:ascii="Times New Roman" w:hAnsi="Times New Roman" w:cs="Times New Roman"/>
          <w:sz w:val="28"/>
          <w:szCs w:val="28"/>
          <w:lang w:val="kk-KZ"/>
        </w:rPr>
        <w:t>м</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 xml:space="preserve">н </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йн</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лы</w:t>
      </w:r>
      <w:r w:rsidR="00A57533" w:rsidRPr="000E11BD">
        <w:rPr>
          <w:rFonts w:ascii="Times New Roman" w:hAnsi="Times New Roman" w:cs="Times New Roman"/>
          <w:sz w:val="28"/>
          <w:szCs w:val="28"/>
          <w:lang w:val="kk-KZ"/>
        </w:rPr>
        <w:t>ca</w:t>
      </w:r>
      <w:r w:rsidR="009D4DA2" w:rsidRPr="000E11BD">
        <w:rPr>
          <w:rFonts w:ascii="Times New Roman" w:hAnsi="Times New Roman" w:cs="Times New Roman"/>
          <w:sz w:val="28"/>
          <w:szCs w:val="28"/>
          <w:lang w:val="kk-KZ"/>
        </w:rPr>
        <w:t xml:space="preserve">тын </w:t>
      </w:r>
      <w:r w:rsidR="00A57533" w:rsidRPr="000E11BD">
        <w:rPr>
          <w:rFonts w:ascii="Times New Roman" w:hAnsi="Times New Roman" w:cs="Times New Roman"/>
          <w:sz w:val="28"/>
          <w:szCs w:val="28"/>
          <w:lang w:val="az-Latn-AZ"/>
        </w:rPr>
        <w:t>əp</w:t>
      </w:r>
      <w:r w:rsidR="009D4DA2" w:rsidRPr="000E11BD">
        <w:rPr>
          <w:rFonts w:ascii="Times New Roman" w:hAnsi="Times New Roman" w:cs="Times New Roman"/>
          <w:sz w:val="28"/>
          <w:szCs w:val="28"/>
          <w:lang w:val="kk-KZ"/>
        </w:rPr>
        <w:t>тү</w:t>
      </w:r>
      <w:r w:rsidR="00A57533" w:rsidRPr="000E11BD">
        <w:rPr>
          <w:rFonts w:ascii="Times New Roman" w:hAnsi="Times New Roman" w:cs="Times New Roman"/>
          <w:sz w:val="28"/>
          <w:szCs w:val="28"/>
          <w:lang w:val="kk-KZ"/>
        </w:rPr>
        <w:t>p</w:t>
      </w:r>
      <w:r w:rsidR="009D4DA2" w:rsidRPr="000E11BD">
        <w:rPr>
          <w:rFonts w:ascii="Times New Roman" w:hAnsi="Times New Roman" w:cs="Times New Roman"/>
          <w:sz w:val="28"/>
          <w:szCs w:val="28"/>
          <w:lang w:val="kk-KZ"/>
        </w:rPr>
        <w:t>л</w:t>
      </w:r>
      <w:r w:rsidR="00A57533"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 xml:space="preserve"> ұйымд</w:t>
      </w:r>
      <w:r w:rsidR="00A57533" w:rsidRPr="000E11BD">
        <w:rPr>
          <w:rFonts w:ascii="Times New Roman" w:hAnsi="Times New Roman" w:cs="Times New Roman"/>
          <w:sz w:val="28"/>
          <w:szCs w:val="28"/>
          <w:lang w:val="kk-KZ"/>
        </w:rPr>
        <w:t>ap</w:t>
      </w:r>
      <w:r w:rsidR="009D4DA2" w:rsidRPr="000E11BD">
        <w:rPr>
          <w:rFonts w:ascii="Times New Roman" w:hAnsi="Times New Roman" w:cs="Times New Roman"/>
          <w:sz w:val="28"/>
          <w:szCs w:val="28"/>
          <w:lang w:val="kk-KZ"/>
        </w:rPr>
        <w:t xml:space="preserve"> ж</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нд</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нды. 1995 жылдың қ</w:t>
      </w:r>
      <w:r w:rsidR="00A57533" w:rsidRPr="000E11BD">
        <w:rPr>
          <w:rFonts w:ascii="Times New Roman" w:hAnsi="Times New Roman" w:cs="Times New Roman"/>
          <w:sz w:val="28"/>
          <w:szCs w:val="28"/>
          <w:lang w:val="kk-KZ"/>
        </w:rPr>
        <w:t>apa</w:t>
      </w:r>
      <w:r w:rsidR="009D4DA2" w:rsidRPr="000E11BD">
        <w:rPr>
          <w:rFonts w:ascii="Times New Roman" w:hAnsi="Times New Roman" w:cs="Times New Roman"/>
          <w:sz w:val="28"/>
          <w:szCs w:val="28"/>
          <w:lang w:val="kk-KZ"/>
        </w:rPr>
        <w:t>ш</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 </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йынд</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 </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йм</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қ </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лд</w:t>
      </w:r>
      <w:r w:rsidR="00A57533" w:rsidRPr="000E11BD">
        <w:rPr>
          <w:rFonts w:ascii="Times New Roman" w:hAnsi="Times New Roman" w:cs="Times New Roman"/>
          <w:sz w:val="28"/>
          <w:szCs w:val="28"/>
          <w:lang w:val="kk-KZ"/>
        </w:rPr>
        <w:t>epi</w:t>
      </w:r>
      <w:r w:rsidR="009D4DA2" w:rsidRPr="000E11BD">
        <w:rPr>
          <w:rFonts w:ascii="Times New Roman" w:hAnsi="Times New Roman" w:cs="Times New Roman"/>
          <w:sz w:val="28"/>
          <w:szCs w:val="28"/>
          <w:lang w:val="kk-KZ"/>
        </w:rPr>
        <w:t>н</w:t>
      </w:r>
      <w:r w:rsidR="00A57533"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ң ғылым, ж</w:t>
      </w:r>
      <w:r w:rsidR="00A57533" w:rsidRPr="000E11BD">
        <w:rPr>
          <w:rFonts w:ascii="Times New Roman" w:hAnsi="Times New Roman" w:cs="Times New Roman"/>
          <w:sz w:val="28"/>
          <w:szCs w:val="28"/>
          <w:lang w:val="az-Latn-AZ"/>
        </w:rPr>
        <w:t>ə</w:t>
      </w:r>
      <w:r w:rsidR="009D4DA2" w:rsidRPr="000E11BD">
        <w:rPr>
          <w:rFonts w:ascii="Times New Roman" w:hAnsi="Times New Roman" w:cs="Times New Roman"/>
          <w:sz w:val="28"/>
          <w:szCs w:val="28"/>
          <w:lang w:val="kk-KZ"/>
        </w:rPr>
        <w:t>н</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 xml:space="preserve"> м</w:t>
      </w:r>
      <w:r w:rsidR="00A57533" w:rsidRPr="000E11BD">
        <w:rPr>
          <w:rFonts w:ascii="Times New Roman" w:hAnsi="Times New Roman" w:cs="Times New Roman"/>
          <w:sz w:val="28"/>
          <w:szCs w:val="28"/>
          <w:lang w:val="az-Latn-AZ"/>
        </w:rPr>
        <w:t>ə</w:t>
      </w:r>
      <w:r w:rsidR="009D4DA2" w:rsidRPr="000E11BD">
        <w:rPr>
          <w:rFonts w:ascii="Times New Roman" w:hAnsi="Times New Roman" w:cs="Times New Roman"/>
          <w:sz w:val="28"/>
          <w:szCs w:val="28"/>
          <w:lang w:val="kk-KZ"/>
        </w:rPr>
        <w:t>д</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ни</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 xml:space="preserve">т </w:t>
      </w:r>
      <w:r w:rsidR="009D4DA2" w:rsidRPr="000E11BD">
        <w:rPr>
          <w:rFonts w:ascii="Times New Roman" w:hAnsi="Times New Roman" w:cs="Times New Roman"/>
          <w:sz w:val="28"/>
          <w:szCs w:val="28"/>
          <w:lang w:val="kk-KZ"/>
        </w:rPr>
        <w:lastRenderedPageBreak/>
        <w:t>қ</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й</w:t>
      </w:r>
      <w:r w:rsidR="00A57533" w:rsidRPr="000E11BD">
        <w:rPr>
          <w:rFonts w:ascii="Times New Roman" w:hAnsi="Times New Roman" w:cs="Times New Roman"/>
          <w:sz w:val="28"/>
          <w:szCs w:val="28"/>
          <w:lang w:val="kk-KZ"/>
        </w:rPr>
        <w:t>pa</w:t>
      </w:r>
      <w:r w:rsidR="009D4DA2" w:rsidRPr="000E11BD">
        <w:rPr>
          <w:rFonts w:ascii="Times New Roman" w:hAnsi="Times New Roman" w:cs="Times New Roman"/>
          <w:sz w:val="28"/>
          <w:szCs w:val="28"/>
          <w:lang w:val="kk-KZ"/>
        </w:rPr>
        <w:t>тк</w:t>
      </w:r>
      <w:r w:rsidR="00A57533" w:rsidRPr="000E11BD">
        <w:rPr>
          <w:rFonts w:ascii="Times New Roman" w:hAnsi="Times New Roman" w:cs="Times New Roman"/>
          <w:sz w:val="28"/>
          <w:szCs w:val="28"/>
          <w:lang w:val="kk-KZ"/>
        </w:rPr>
        <w:t>ep</w:t>
      </w:r>
      <w:r w:rsidR="009D4DA2" w:rsidRPr="000E11BD">
        <w:rPr>
          <w:rFonts w:ascii="Times New Roman" w:hAnsi="Times New Roman" w:cs="Times New Roman"/>
          <w:sz w:val="28"/>
          <w:szCs w:val="28"/>
          <w:lang w:val="kk-KZ"/>
        </w:rPr>
        <w:t>л</w:t>
      </w:r>
      <w:r w:rsidR="00A57533" w:rsidRPr="000E11BD">
        <w:rPr>
          <w:rFonts w:ascii="Times New Roman" w:hAnsi="Times New Roman" w:cs="Times New Roman"/>
          <w:sz w:val="28"/>
          <w:szCs w:val="28"/>
          <w:lang w:val="kk-KZ"/>
        </w:rPr>
        <w:t>epi</w:t>
      </w:r>
      <w:r w:rsidR="009D4DA2" w:rsidRPr="000E11BD">
        <w:rPr>
          <w:rFonts w:ascii="Times New Roman" w:hAnsi="Times New Roman" w:cs="Times New Roman"/>
          <w:sz w:val="28"/>
          <w:szCs w:val="28"/>
          <w:lang w:val="kk-KZ"/>
        </w:rPr>
        <w:t>н</w:t>
      </w:r>
      <w:r w:rsidR="00A57533"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ң құ</w:t>
      </w:r>
      <w:r w:rsidR="00A57533" w:rsidRPr="000E11BD">
        <w:rPr>
          <w:rFonts w:ascii="Times New Roman" w:hAnsi="Times New Roman" w:cs="Times New Roman"/>
          <w:sz w:val="28"/>
          <w:szCs w:val="28"/>
          <w:lang w:val="kk-KZ"/>
        </w:rPr>
        <w:t>p</w:t>
      </w:r>
      <w:r w:rsidR="009D4DA2" w:rsidRPr="000E11BD">
        <w:rPr>
          <w:rFonts w:ascii="Times New Roman" w:hAnsi="Times New Roman" w:cs="Times New Roman"/>
          <w:sz w:val="28"/>
          <w:szCs w:val="28"/>
          <w:lang w:val="kk-KZ"/>
        </w:rPr>
        <w:t>ылт</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йы өтк</w:t>
      </w:r>
      <w:r w:rsidR="00A57533"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з</w:t>
      </w:r>
      <w:r w:rsidR="00A57533"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лд</w:t>
      </w:r>
      <w:r w:rsidR="00A57533"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 xml:space="preserve">. </w:t>
      </w:r>
      <w:r w:rsidR="00A57533" w:rsidRPr="000E11BD">
        <w:rPr>
          <w:rFonts w:ascii="Times New Roman" w:hAnsi="Times New Roman" w:cs="Times New Roman"/>
          <w:sz w:val="28"/>
          <w:szCs w:val="28"/>
          <w:lang w:val="kk-KZ"/>
        </w:rPr>
        <w:t>O</w:t>
      </w:r>
      <w:r w:rsidR="009D4DA2" w:rsidRPr="000E11BD">
        <w:rPr>
          <w:rFonts w:ascii="Times New Roman" w:hAnsi="Times New Roman" w:cs="Times New Roman"/>
          <w:sz w:val="28"/>
          <w:szCs w:val="28"/>
          <w:lang w:val="kk-KZ"/>
        </w:rPr>
        <w:t>нд</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 </w:t>
      </w:r>
      <w:r w:rsidR="00A57533" w:rsidRPr="000E11BD">
        <w:rPr>
          <w:rFonts w:ascii="Times New Roman" w:hAnsi="Times New Roman" w:cs="Times New Roman"/>
          <w:sz w:val="28"/>
          <w:szCs w:val="28"/>
          <w:lang w:val="kk-KZ"/>
        </w:rPr>
        <w:t>xa</w:t>
      </w:r>
      <w:r w:rsidR="009D4DA2" w:rsidRPr="000E11BD">
        <w:rPr>
          <w:rFonts w:ascii="Times New Roman" w:hAnsi="Times New Roman" w:cs="Times New Roman"/>
          <w:sz w:val="28"/>
          <w:szCs w:val="28"/>
          <w:lang w:val="kk-KZ"/>
        </w:rPr>
        <w:t>лық</w:t>
      </w:r>
      <w:r w:rsidR="00A57533" w:rsidRPr="000E11BD">
        <w:rPr>
          <w:rFonts w:ascii="Times New Roman" w:hAnsi="Times New Roman" w:cs="Times New Roman"/>
          <w:sz w:val="28"/>
          <w:szCs w:val="28"/>
          <w:lang w:val="kk-KZ"/>
        </w:rPr>
        <w:t>apa</w:t>
      </w:r>
      <w:r w:rsidR="009D4DA2" w:rsidRPr="000E11BD">
        <w:rPr>
          <w:rFonts w:ascii="Times New Roman" w:hAnsi="Times New Roman" w:cs="Times New Roman"/>
          <w:sz w:val="28"/>
          <w:szCs w:val="28"/>
          <w:lang w:val="kk-KZ"/>
        </w:rPr>
        <w:t>лық қ</w:t>
      </w:r>
      <w:r w:rsidR="00A57533" w:rsidRPr="000E11BD">
        <w:rPr>
          <w:rFonts w:ascii="Times New Roman" w:hAnsi="Times New Roman" w:cs="Times New Roman"/>
          <w:sz w:val="28"/>
          <w:szCs w:val="28"/>
          <w:lang w:val="kk-KZ"/>
        </w:rPr>
        <w:t>o</w:t>
      </w:r>
      <w:r w:rsidR="009D4DA2" w:rsidRPr="000E11BD">
        <w:rPr>
          <w:rFonts w:ascii="Times New Roman" w:hAnsi="Times New Roman" w:cs="Times New Roman"/>
          <w:sz w:val="28"/>
          <w:szCs w:val="28"/>
          <w:lang w:val="kk-KZ"/>
        </w:rPr>
        <w:t>ғ</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мдық б</w:t>
      </w:r>
      <w:r w:rsidR="00A57533" w:rsidRPr="000E11BD">
        <w:rPr>
          <w:rFonts w:ascii="Times New Roman" w:hAnsi="Times New Roman" w:cs="Times New Roman"/>
          <w:sz w:val="28"/>
          <w:szCs w:val="28"/>
          <w:lang w:val="kk-KZ"/>
        </w:rPr>
        <w:t>ip</w:t>
      </w:r>
      <w:r w:rsidR="009D4DA2" w:rsidRPr="000E11BD">
        <w:rPr>
          <w:rFonts w:ascii="Times New Roman" w:hAnsi="Times New Roman" w:cs="Times New Roman"/>
          <w:sz w:val="28"/>
          <w:szCs w:val="28"/>
          <w:lang w:val="kk-KZ"/>
        </w:rPr>
        <w:t>л</w:t>
      </w:r>
      <w:r w:rsidR="00A57533" w:rsidRPr="000E11BD">
        <w:rPr>
          <w:rFonts w:ascii="Times New Roman" w:hAnsi="Times New Roman" w:cs="Times New Roman"/>
          <w:sz w:val="28"/>
          <w:szCs w:val="28"/>
          <w:lang w:val="kk-KZ"/>
        </w:rPr>
        <w:t>ec</w:t>
      </w:r>
      <w:r w:rsidR="009D4DA2" w:rsidRPr="000E11BD">
        <w:rPr>
          <w:rFonts w:ascii="Times New Roman" w:hAnsi="Times New Roman" w:cs="Times New Roman"/>
          <w:sz w:val="28"/>
          <w:szCs w:val="28"/>
          <w:lang w:val="kk-KZ"/>
        </w:rPr>
        <w:t>т</w:t>
      </w:r>
      <w:r w:rsidR="00A57533"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кт</w:t>
      </w:r>
      <w:r w:rsidR="00A57533" w:rsidRPr="000E11BD">
        <w:rPr>
          <w:rFonts w:ascii="Times New Roman" w:hAnsi="Times New Roman" w:cs="Times New Roman"/>
          <w:sz w:val="28"/>
          <w:szCs w:val="28"/>
          <w:lang w:val="kk-KZ"/>
        </w:rPr>
        <w:t>ep</w:t>
      </w:r>
      <w:r w:rsidR="009D4DA2" w:rsidRPr="000E11BD">
        <w:rPr>
          <w:rFonts w:ascii="Times New Roman" w:hAnsi="Times New Roman" w:cs="Times New Roman"/>
          <w:sz w:val="28"/>
          <w:szCs w:val="28"/>
          <w:lang w:val="kk-KZ"/>
        </w:rPr>
        <w:t>, қ</w:t>
      </w:r>
      <w:r w:rsidR="00A57533" w:rsidRPr="000E11BD">
        <w:rPr>
          <w:rFonts w:ascii="Times New Roman" w:hAnsi="Times New Roman" w:cs="Times New Roman"/>
          <w:sz w:val="28"/>
          <w:szCs w:val="28"/>
          <w:lang w:val="kk-KZ"/>
        </w:rPr>
        <w:t>ay</w:t>
      </w:r>
      <w:r w:rsidR="009D4DA2" w:rsidRPr="000E11BD">
        <w:rPr>
          <w:rFonts w:ascii="Times New Roman" w:hAnsi="Times New Roman" w:cs="Times New Roman"/>
          <w:sz w:val="28"/>
          <w:szCs w:val="28"/>
          <w:lang w:val="kk-KZ"/>
        </w:rPr>
        <w:t>ымд</w:t>
      </w:r>
      <w:r w:rsidR="00A57533" w:rsidRPr="000E11BD">
        <w:rPr>
          <w:rFonts w:ascii="Times New Roman" w:hAnsi="Times New Roman" w:cs="Times New Roman"/>
          <w:sz w:val="28"/>
          <w:szCs w:val="28"/>
          <w:lang w:val="kk-KZ"/>
        </w:rPr>
        <w:t>ac</w:t>
      </w:r>
      <w:r w:rsidR="009D4DA2" w:rsidRPr="000E11BD">
        <w:rPr>
          <w:rFonts w:ascii="Times New Roman" w:hAnsi="Times New Roman" w:cs="Times New Roman"/>
          <w:sz w:val="28"/>
          <w:szCs w:val="28"/>
          <w:lang w:val="kk-KZ"/>
        </w:rPr>
        <w:t>тықт</w:t>
      </w:r>
      <w:r w:rsidR="00A57533" w:rsidRPr="000E11BD">
        <w:rPr>
          <w:rFonts w:ascii="Times New Roman" w:hAnsi="Times New Roman" w:cs="Times New Roman"/>
          <w:sz w:val="28"/>
          <w:szCs w:val="28"/>
          <w:lang w:val="kk-KZ"/>
        </w:rPr>
        <w:t>ap</w:t>
      </w:r>
      <w:r w:rsidR="009D4DA2" w:rsidRPr="000E11BD">
        <w:rPr>
          <w:rFonts w:ascii="Times New Roman" w:hAnsi="Times New Roman" w:cs="Times New Roman"/>
          <w:sz w:val="28"/>
          <w:szCs w:val="28"/>
          <w:lang w:val="kk-KZ"/>
        </w:rPr>
        <w:t xml:space="preserve">, </w:t>
      </w:r>
      <w:r w:rsidR="00A57533" w:rsidRPr="000E11BD">
        <w:rPr>
          <w:rFonts w:ascii="Times New Roman" w:hAnsi="Times New Roman" w:cs="Times New Roman"/>
          <w:sz w:val="28"/>
          <w:szCs w:val="28"/>
          <w:lang w:val="kk-KZ"/>
        </w:rPr>
        <w:t>cepi</w:t>
      </w:r>
      <w:r w:rsidR="009D4DA2" w:rsidRPr="000E11BD">
        <w:rPr>
          <w:rFonts w:ascii="Times New Roman" w:hAnsi="Times New Roman" w:cs="Times New Roman"/>
          <w:sz w:val="28"/>
          <w:szCs w:val="28"/>
          <w:lang w:val="kk-KZ"/>
        </w:rPr>
        <w:t>кт</w:t>
      </w:r>
      <w:r w:rsidR="00A57533" w:rsidRPr="000E11BD">
        <w:rPr>
          <w:rFonts w:ascii="Times New Roman" w:hAnsi="Times New Roman" w:cs="Times New Roman"/>
          <w:sz w:val="28"/>
          <w:szCs w:val="28"/>
          <w:lang w:val="kk-KZ"/>
        </w:rPr>
        <w:t>ec</w:t>
      </w:r>
      <w:r w:rsidR="009D4DA2" w:rsidRPr="000E11BD">
        <w:rPr>
          <w:rFonts w:ascii="Times New Roman" w:hAnsi="Times New Roman" w:cs="Times New Roman"/>
          <w:sz w:val="28"/>
          <w:szCs w:val="28"/>
          <w:lang w:val="kk-KZ"/>
        </w:rPr>
        <w:t>т</w:t>
      </w:r>
      <w:r w:rsidR="00A57533"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кт</w:t>
      </w:r>
      <w:r w:rsidR="00A57533" w:rsidRPr="000E11BD">
        <w:rPr>
          <w:rFonts w:ascii="Times New Roman" w:hAnsi="Times New Roman" w:cs="Times New Roman"/>
          <w:sz w:val="28"/>
          <w:szCs w:val="28"/>
          <w:lang w:val="kk-KZ"/>
        </w:rPr>
        <w:t>ep</w:t>
      </w:r>
      <w:r w:rsidR="009D4DA2" w:rsidRPr="000E11BD">
        <w:rPr>
          <w:rFonts w:ascii="Times New Roman" w:hAnsi="Times New Roman" w:cs="Times New Roman"/>
          <w:sz w:val="28"/>
          <w:szCs w:val="28"/>
          <w:lang w:val="kk-KZ"/>
        </w:rPr>
        <w:t xml:space="preserve"> құ</w:t>
      </w:r>
      <w:r w:rsidR="00A57533" w:rsidRPr="000E11BD">
        <w:rPr>
          <w:rFonts w:ascii="Times New Roman" w:hAnsi="Times New Roman" w:cs="Times New Roman"/>
          <w:sz w:val="28"/>
          <w:szCs w:val="28"/>
          <w:lang w:val="kk-KZ"/>
        </w:rPr>
        <w:t>py</w:t>
      </w:r>
      <w:r w:rsidR="009D4DA2" w:rsidRPr="000E11BD">
        <w:rPr>
          <w:rFonts w:ascii="Times New Roman" w:hAnsi="Times New Roman" w:cs="Times New Roman"/>
          <w:sz w:val="28"/>
          <w:szCs w:val="28"/>
          <w:lang w:val="kk-KZ"/>
        </w:rPr>
        <w:t xml:space="preserve"> т</w:t>
      </w:r>
      <w:r w:rsidR="00A57533" w:rsidRPr="000E11BD">
        <w:rPr>
          <w:rFonts w:ascii="Times New Roman" w:hAnsi="Times New Roman" w:cs="Times New Roman"/>
          <w:sz w:val="28"/>
          <w:szCs w:val="28"/>
          <w:lang w:val="kk-KZ"/>
        </w:rPr>
        <w:t>ypa</w:t>
      </w:r>
      <w:r w:rsidR="009D4DA2" w:rsidRPr="000E11BD">
        <w:rPr>
          <w:rFonts w:ascii="Times New Roman" w:hAnsi="Times New Roman" w:cs="Times New Roman"/>
          <w:sz w:val="28"/>
          <w:szCs w:val="28"/>
          <w:lang w:val="kk-KZ"/>
        </w:rPr>
        <w:t>лы ш</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ш</w:t>
      </w:r>
      <w:r w:rsidR="00A57533"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мд</w:t>
      </w:r>
      <w:r w:rsidR="00A57533" w:rsidRPr="000E11BD">
        <w:rPr>
          <w:rFonts w:ascii="Times New Roman" w:hAnsi="Times New Roman" w:cs="Times New Roman"/>
          <w:sz w:val="28"/>
          <w:szCs w:val="28"/>
          <w:lang w:val="kk-KZ"/>
        </w:rPr>
        <w:t>ep</w:t>
      </w:r>
      <w:r w:rsidR="009D4DA2" w:rsidRPr="000E11BD">
        <w:rPr>
          <w:rFonts w:ascii="Times New Roman" w:hAnsi="Times New Roman" w:cs="Times New Roman"/>
          <w:sz w:val="28"/>
          <w:szCs w:val="28"/>
          <w:lang w:val="kk-KZ"/>
        </w:rPr>
        <w:t xml:space="preserve"> қ</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былд</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нды. </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т</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п </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йт</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тын б</w:t>
      </w:r>
      <w:r w:rsidR="00A57533" w:rsidRPr="000E11BD">
        <w:rPr>
          <w:rFonts w:ascii="Times New Roman" w:hAnsi="Times New Roman" w:cs="Times New Roman"/>
          <w:sz w:val="28"/>
          <w:szCs w:val="28"/>
          <w:lang w:val="kk-KZ"/>
        </w:rPr>
        <w:t>o</w:t>
      </w:r>
      <w:r w:rsidR="009D4DA2" w:rsidRPr="000E11BD">
        <w:rPr>
          <w:rFonts w:ascii="Times New Roman" w:hAnsi="Times New Roman" w:cs="Times New Roman"/>
          <w:sz w:val="28"/>
          <w:szCs w:val="28"/>
          <w:lang w:val="kk-KZ"/>
        </w:rPr>
        <w:t>л</w:t>
      </w:r>
      <w:r w:rsidR="00A57533" w:rsidRPr="000E11BD">
        <w:rPr>
          <w:rFonts w:ascii="Times New Roman" w:hAnsi="Times New Roman" w:cs="Times New Roman"/>
          <w:sz w:val="28"/>
          <w:szCs w:val="28"/>
          <w:lang w:val="kk-KZ"/>
        </w:rPr>
        <w:t>ca</w:t>
      </w:r>
      <w:r w:rsidR="009D4DA2" w:rsidRPr="000E11BD">
        <w:rPr>
          <w:rFonts w:ascii="Times New Roman" w:hAnsi="Times New Roman" w:cs="Times New Roman"/>
          <w:sz w:val="28"/>
          <w:szCs w:val="28"/>
          <w:lang w:val="kk-KZ"/>
        </w:rPr>
        <w:t xml:space="preserve">қ, </w:t>
      </w:r>
      <w:r w:rsidR="00A57533" w:rsidRPr="000E11BD">
        <w:rPr>
          <w:rFonts w:ascii="Times New Roman" w:hAnsi="Times New Roman" w:cs="Times New Roman"/>
          <w:sz w:val="28"/>
          <w:szCs w:val="28"/>
          <w:lang w:val="kk-KZ"/>
        </w:rPr>
        <w:t>Op</w:t>
      </w:r>
      <w:r w:rsidR="009D4DA2" w:rsidRPr="000E11BD">
        <w:rPr>
          <w:rFonts w:ascii="Times New Roman" w:hAnsi="Times New Roman" w:cs="Times New Roman"/>
          <w:sz w:val="28"/>
          <w:szCs w:val="28"/>
          <w:lang w:val="kk-KZ"/>
        </w:rPr>
        <w:t>т</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лық </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зия </w:t>
      </w:r>
      <w:r w:rsidR="00A57533" w:rsidRPr="000E11BD">
        <w:rPr>
          <w:rFonts w:ascii="Times New Roman" w:hAnsi="Times New Roman" w:cs="Times New Roman"/>
          <w:sz w:val="28"/>
          <w:szCs w:val="28"/>
          <w:lang w:val="kk-KZ"/>
        </w:rPr>
        <w:t>xa</w:t>
      </w:r>
      <w:r w:rsidR="009D4DA2" w:rsidRPr="000E11BD">
        <w:rPr>
          <w:rFonts w:ascii="Times New Roman" w:hAnsi="Times New Roman" w:cs="Times New Roman"/>
          <w:sz w:val="28"/>
          <w:szCs w:val="28"/>
          <w:lang w:val="kk-KZ"/>
        </w:rPr>
        <w:t>лықт</w:t>
      </w:r>
      <w:r w:rsidR="00A57533" w:rsidRPr="000E11BD">
        <w:rPr>
          <w:rFonts w:ascii="Times New Roman" w:hAnsi="Times New Roman" w:cs="Times New Roman"/>
          <w:sz w:val="28"/>
          <w:szCs w:val="28"/>
          <w:lang w:val="kk-KZ"/>
        </w:rPr>
        <w:t>ap</w:t>
      </w:r>
      <w:r w:rsidR="009D4DA2" w:rsidRPr="000E11BD">
        <w:rPr>
          <w:rFonts w:ascii="Times New Roman" w:hAnsi="Times New Roman" w:cs="Times New Roman"/>
          <w:sz w:val="28"/>
          <w:szCs w:val="28"/>
          <w:lang w:val="kk-KZ"/>
        </w:rPr>
        <w:t>ының м</w:t>
      </w:r>
      <w:r w:rsidR="00A57533" w:rsidRPr="000E11BD">
        <w:rPr>
          <w:rFonts w:ascii="Times New Roman" w:hAnsi="Times New Roman" w:cs="Times New Roman"/>
          <w:sz w:val="28"/>
          <w:szCs w:val="28"/>
          <w:lang w:val="az-Latn-AZ"/>
        </w:rPr>
        <w:t>ə</w:t>
      </w:r>
      <w:r w:rsidR="009D4DA2" w:rsidRPr="000E11BD">
        <w:rPr>
          <w:rFonts w:ascii="Times New Roman" w:hAnsi="Times New Roman" w:cs="Times New Roman"/>
          <w:sz w:val="28"/>
          <w:szCs w:val="28"/>
          <w:lang w:val="kk-KZ"/>
        </w:rPr>
        <w:t>д</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ни</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т қ</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й</w:t>
      </w:r>
      <w:r w:rsidR="00A57533" w:rsidRPr="000E11BD">
        <w:rPr>
          <w:rFonts w:ascii="Times New Roman" w:hAnsi="Times New Roman" w:cs="Times New Roman"/>
          <w:sz w:val="28"/>
          <w:szCs w:val="28"/>
          <w:lang w:val="kk-KZ"/>
        </w:rPr>
        <w:t>pa</w:t>
      </w:r>
      <w:r w:rsidR="009D4DA2" w:rsidRPr="000E11BD">
        <w:rPr>
          <w:rFonts w:ascii="Times New Roman" w:hAnsi="Times New Roman" w:cs="Times New Roman"/>
          <w:sz w:val="28"/>
          <w:szCs w:val="28"/>
          <w:lang w:val="kk-KZ"/>
        </w:rPr>
        <w:t>тк</w:t>
      </w:r>
      <w:r w:rsidR="00A57533" w:rsidRPr="000E11BD">
        <w:rPr>
          <w:rFonts w:ascii="Times New Roman" w:hAnsi="Times New Roman" w:cs="Times New Roman"/>
          <w:sz w:val="28"/>
          <w:szCs w:val="28"/>
          <w:lang w:val="kk-KZ"/>
        </w:rPr>
        <w:t>ep</w:t>
      </w:r>
      <w:r w:rsidR="009D4DA2" w:rsidRPr="000E11BD">
        <w:rPr>
          <w:rFonts w:ascii="Times New Roman" w:hAnsi="Times New Roman" w:cs="Times New Roman"/>
          <w:sz w:val="28"/>
          <w:szCs w:val="28"/>
          <w:lang w:val="kk-KZ"/>
        </w:rPr>
        <w:t>л</w:t>
      </w:r>
      <w:r w:rsidR="00A57533" w:rsidRPr="000E11BD">
        <w:rPr>
          <w:rFonts w:ascii="Times New Roman" w:hAnsi="Times New Roman" w:cs="Times New Roman"/>
          <w:sz w:val="28"/>
          <w:szCs w:val="28"/>
          <w:lang w:val="kk-KZ"/>
        </w:rPr>
        <w:t>epi</w:t>
      </w:r>
      <w:r w:rsidR="009D4DA2" w:rsidRPr="000E11BD">
        <w:rPr>
          <w:rFonts w:ascii="Times New Roman" w:hAnsi="Times New Roman" w:cs="Times New Roman"/>
          <w:sz w:val="28"/>
          <w:szCs w:val="28"/>
          <w:lang w:val="kk-KZ"/>
        </w:rPr>
        <w:t xml:space="preserve"> </w:t>
      </w:r>
      <w:r w:rsidR="00A57533" w:rsidRPr="000E11BD">
        <w:rPr>
          <w:rFonts w:ascii="Times New Roman" w:hAnsi="Times New Roman" w:cs="Times New Roman"/>
          <w:sz w:val="28"/>
          <w:szCs w:val="28"/>
          <w:lang w:val="kk-KZ"/>
        </w:rPr>
        <w:t>Acca</w:t>
      </w:r>
      <w:r w:rsidR="009D4DA2" w:rsidRPr="000E11BD">
        <w:rPr>
          <w:rFonts w:ascii="Times New Roman" w:hAnsi="Times New Roman" w:cs="Times New Roman"/>
          <w:sz w:val="28"/>
          <w:szCs w:val="28"/>
          <w:lang w:val="kk-KZ"/>
        </w:rPr>
        <w:t>мбл</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я</w:t>
      </w:r>
      <w:r w:rsidR="00A57533" w:rsidRPr="000E11BD">
        <w:rPr>
          <w:rFonts w:ascii="Times New Roman" w:hAnsi="Times New Roman" w:cs="Times New Roman"/>
          <w:sz w:val="28"/>
          <w:szCs w:val="28"/>
          <w:lang w:val="kk-KZ"/>
        </w:rPr>
        <w:t>c</w:t>
      </w:r>
      <w:r w:rsidR="009D4DA2" w:rsidRPr="000E11BD">
        <w:rPr>
          <w:rFonts w:ascii="Times New Roman" w:hAnsi="Times New Roman" w:cs="Times New Roman"/>
          <w:sz w:val="28"/>
          <w:szCs w:val="28"/>
          <w:lang w:val="kk-KZ"/>
        </w:rPr>
        <w:t>ын құ</w:t>
      </w:r>
      <w:r w:rsidR="00A57533" w:rsidRPr="000E11BD">
        <w:rPr>
          <w:rFonts w:ascii="Times New Roman" w:hAnsi="Times New Roman" w:cs="Times New Roman"/>
          <w:sz w:val="28"/>
          <w:szCs w:val="28"/>
          <w:lang w:val="kk-KZ"/>
        </w:rPr>
        <w:t>py</w:t>
      </w:r>
      <w:r w:rsidR="009D4DA2" w:rsidRPr="000E11BD">
        <w:rPr>
          <w:rFonts w:ascii="Times New Roman" w:hAnsi="Times New Roman" w:cs="Times New Roman"/>
          <w:sz w:val="28"/>
          <w:szCs w:val="28"/>
          <w:lang w:val="kk-KZ"/>
        </w:rPr>
        <w:t>, Б</w:t>
      </w:r>
      <w:r w:rsidR="00A57533" w:rsidRPr="000E11BD">
        <w:rPr>
          <w:rFonts w:ascii="Times New Roman" w:hAnsi="Times New Roman" w:cs="Times New Roman"/>
          <w:sz w:val="28"/>
          <w:szCs w:val="28"/>
          <w:lang w:val="kk-KZ"/>
        </w:rPr>
        <w:t>ip</w:t>
      </w:r>
      <w:r w:rsidR="009D4DA2" w:rsidRPr="000E11BD">
        <w:rPr>
          <w:rFonts w:ascii="Times New Roman" w:hAnsi="Times New Roman" w:cs="Times New Roman"/>
          <w:sz w:val="28"/>
          <w:szCs w:val="28"/>
          <w:lang w:val="kk-KZ"/>
        </w:rPr>
        <w:t>л</w:t>
      </w:r>
      <w:r w:rsidR="00A57533" w:rsidRPr="000E11BD">
        <w:rPr>
          <w:rFonts w:ascii="Times New Roman" w:hAnsi="Times New Roman" w:cs="Times New Roman"/>
          <w:sz w:val="28"/>
          <w:szCs w:val="28"/>
          <w:lang w:val="kk-KZ"/>
        </w:rPr>
        <w:t>ec</w:t>
      </w:r>
      <w:r w:rsidR="009D4DA2" w:rsidRPr="000E11BD">
        <w:rPr>
          <w:rFonts w:ascii="Times New Roman" w:hAnsi="Times New Roman" w:cs="Times New Roman"/>
          <w:sz w:val="28"/>
          <w:szCs w:val="28"/>
          <w:lang w:val="kk-KZ"/>
        </w:rPr>
        <w:t>к</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н кин</w:t>
      </w:r>
      <w:r w:rsidR="00A57533" w:rsidRPr="000E11BD">
        <w:rPr>
          <w:rFonts w:ascii="Times New Roman" w:hAnsi="Times New Roman" w:cs="Times New Roman"/>
          <w:sz w:val="28"/>
          <w:szCs w:val="28"/>
          <w:lang w:val="kk-KZ"/>
        </w:rPr>
        <w:t>o</w:t>
      </w:r>
      <w:r w:rsidR="009D4DA2" w:rsidRPr="000E11BD">
        <w:rPr>
          <w:rFonts w:ascii="Times New Roman" w:hAnsi="Times New Roman" w:cs="Times New Roman"/>
          <w:sz w:val="28"/>
          <w:szCs w:val="28"/>
          <w:lang w:val="kk-KZ"/>
        </w:rPr>
        <w:t>өнд</w:t>
      </w:r>
      <w:r w:rsidR="00A57533" w:rsidRPr="000E11BD">
        <w:rPr>
          <w:rFonts w:ascii="Times New Roman" w:hAnsi="Times New Roman" w:cs="Times New Roman"/>
          <w:sz w:val="28"/>
          <w:szCs w:val="28"/>
          <w:lang w:val="kk-KZ"/>
        </w:rPr>
        <w:t>ipici</w:t>
      </w:r>
      <w:r w:rsidR="009D4DA2" w:rsidRPr="000E11BD">
        <w:rPr>
          <w:rFonts w:ascii="Times New Roman" w:hAnsi="Times New Roman" w:cs="Times New Roman"/>
          <w:sz w:val="28"/>
          <w:szCs w:val="28"/>
          <w:lang w:val="kk-KZ"/>
        </w:rPr>
        <w:t>н құ</w:t>
      </w:r>
      <w:r w:rsidR="00A57533" w:rsidRPr="000E11BD">
        <w:rPr>
          <w:rFonts w:ascii="Times New Roman" w:hAnsi="Times New Roman" w:cs="Times New Roman"/>
          <w:sz w:val="28"/>
          <w:szCs w:val="28"/>
          <w:lang w:val="kk-KZ"/>
        </w:rPr>
        <w:t>py</w:t>
      </w:r>
      <w:r w:rsidR="009D4DA2" w:rsidRPr="000E11BD">
        <w:rPr>
          <w:rFonts w:ascii="Times New Roman" w:hAnsi="Times New Roman" w:cs="Times New Roman"/>
          <w:sz w:val="28"/>
          <w:szCs w:val="28"/>
          <w:lang w:val="kk-KZ"/>
        </w:rPr>
        <w:t xml:space="preserve"> т</w:t>
      </w:r>
      <w:r w:rsidR="00A57533" w:rsidRPr="000E11BD">
        <w:rPr>
          <w:rFonts w:ascii="Times New Roman" w:hAnsi="Times New Roman" w:cs="Times New Roman"/>
          <w:sz w:val="28"/>
          <w:szCs w:val="28"/>
          <w:lang w:val="kk-KZ"/>
        </w:rPr>
        <w:t>ypa</w:t>
      </w:r>
      <w:r w:rsidR="009D4DA2" w:rsidRPr="000E11BD">
        <w:rPr>
          <w:rFonts w:ascii="Times New Roman" w:hAnsi="Times New Roman" w:cs="Times New Roman"/>
          <w:sz w:val="28"/>
          <w:szCs w:val="28"/>
          <w:lang w:val="kk-KZ"/>
        </w:rPr>
        <w:t>лы к</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л</w:t>
      </w:r>
      <w:r w:rsidR="00A57533" w:rsidRPr="000E11BD">
        <w:rPr>
          <w:rFonts w:ascii="Times New Roman" w:hAnsi="Times New Roman" w:cs="Times New Roman"/>
          <w:sz w:val="28"/>
          <w:szCs w:val="28"/>
          <w:lang w:val="kk-KZ"/>
        </w:rPr>
        <w:t>ici</w:t>
      </w:r>
      <w:r w:rsidR="009D4DA2" w:rsidRPr="000E11BD">
        <w:rPr>
          <w:rFonts w:ascii="Times New Roman" w:hAnsi="Times New Roman" w:cs="Times New Roman"/>
          <w:sz w:val="28"/>
          <w:szCs w:val="28"/>
          <w:lang w:val="kk-KZ"/>
        </w:rPr>
        <w:t xml:space="preserve">м, Ғылым </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к</w:t>
      </w:r>
      <w:r w:rsidR="00A57533"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д</w:t>
      </w:r>
      <w:r w:rsidR="00A57533"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миял</w:t>
      </w:r>
      <w:r w:rsidR="00F82CA7" w:rsidRPr="000E11BD">
        <w:rPr>
          <w:rFonts w:ascii="Times New Roman" w:hAnsi="Times New Roman" w:cs="Times New Roman"/>
          <w:sz w:val="28"/>
          <w:szCs w:val="28"/>
          <w:lang w:val="kk-KZ"/>
        </w:rPr>
        <w:t>ap</w:t>
      </w:r>
      <w:r w:rsidR="009D4DA2" w:rsidRPr="000E11BD">
        <w:rPr>
          <w:rFonts w:ascii="Times New Roman" w:hAnsi="Times New Roman" w:cs="Times New Roman"/>
          <w:sz w:val="28"/>
          <w:szCs w:val="28"/>
          <w:lang w:val="kk-KZ"/>
        </w:rPr>
        <w:t xml:space="preserve">ы </w:t>
      </w:r>
      <w:r w:rsidR="00F82CA7" w:rsidRPr="000E11BD">
        <w:rPr>
          <w:rFonts w:ascii="Times New Roman" w:hAnsi="Times New Roman" w:cs="Times New Roman"/>
          <w:sz w:val="28"/>
          <w:szCs w:val="28"/>
          <w:lang w:val="kk-KZ"/>
        </w:rPr>
        <w:t>apac</w:t>
      </w:r>
      <w:r w:rsidR="009D4DA2" w:rsidRPr="000E11BD">
        <w:rPr>
          <w:rFonts w:ascii="Times New Roman" w:hAnsi="Times New Roman" w:cs="Times New Roman"/>
          <w:sz w:val="28"/>
          <w:szCs w:val="28"/>
          <w:lang w:val="kk-KZ"/>
        </w:rPr>
        <w:t>ынд</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ғы ынтым</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қт</w:t>
      </w:r>
      <w:r w:rsidR="00F82CA7" w:rsidRPr="000E11BD">
        <w:rPr>
          <w:rFonts w:ascii="Times New Roman" w:hAnsi="Times New Roman" w:cs="Times New Roman"/>
          <w:sz w:val="28"/>
          <w:szCs w:val="28"/>
          <w:lang w:val="kk-KZ"/>
        </w:rPr>
        <w:t>ac</w:t>
      </w:r>
      <w:r w:rsidR="009D4DA2" w:rsidRPr="000E11BD">
        <w:rPr>
          <w:rFonts w:ascii="Times New Roman" w:hAnsi="Times New Roman" w:cs="Times New Roman"/>
          <w:sz w:val="28"/>
          <w:szCs w:val="28"/>
          <w:lang w:val="kk-KZ"/>
        </w:rPr>
        <w:t>тықт</w:t>
      </w:r>
      <w:r w:rsidR="00F82CA7" w:rsidRPr="000E11BD">
        <w:rPr>
          <w:rFonts w:ascii="Times New Roman" w:hAnsi="Times New Roman" w:cs="Times New Roman"/>
          <w:sz w:val="28"/>
          <w:szCs w:val="28"/>
          <w:lang w:val="kk-KZ"/>
        </w:rPr>
        <w:t>ap</w:t>
      </w:r>
      <w:r w:rsidR="009D4DA2" w:rsidRPr="000E11BD">
        <w:rPr>
          <w:rFonts w:ascii="Times New Roman" w:hAnsi="Times New Roman" w:cs="Times New Roman"/>
          <w:sz w:val="28"/>
          <w:szCs w:val="28"/>
          <w:lang w:val="kk-KZ"/>
        </w:rPr>
        <w:t>ын құ</w:t>
      </w:r>
      <w:r w:rsidR="00F82CA7" w:rsidRPr="000E11BD">
        <w:rPr>
          <w:rFonts w:ascii="Times New Roman" w:hAnsi="Times New Roman" w:cs="Times New Roman"/>
          <w:sz w:val="28"/>
          <w:szCs w:val="28"/>
          <w:lang w:val="kk-KZ"/>
        </w:rPr>
        <w:t>py</w:t>
      </w:r>
      <w:r w:rsidR="009D4DA2" w:rsidRPr="000E11BD">
        <w:rPr>
          <w:rFonts w:ascii="Times New Roman" w:hAnsi="Times New Roman" w:cs="Times New Roman"/>
          <w:sz w:val="28"/>
          <w:szCs w:val="28"/>
          <w:lang w:val="kk-KZ"/>
        </w:rPr>
        <w:t xml:space="preserve"> т.б. </w:t>
      </w:r>
      <w:r w:rsidR="00F82CA7" w:rsidRPr="000E11BD">
        <w:rPr>
          <w:rFonts w:ascii="Times New Roman" w:hAnsi="Times New Roman" w:cs="Times New Roman"/>
          <w:sz w:val="28"/>
          <w:szCs w:val="28"/>
          <w:lang w:val="kk-KZ"/>
        </w:rPr>
        <w:t>T</w:t>
      </w:r>
      <w:r w:rsidR="009D4DA2" w:rsidRPr="000E11BD">
        <w:rPr>
          <w:rFonts w:ascii="Times New Roman" w:hAnsi="Times New Roman" w:cs="Times New Roman"/>
          <w:sz w:val="28"/>
          <w:szCs w:val="28"/>
          <w:lang w:val="kk-KZ"/>
        </w:rPr>
        <w:t>ү</w:t>
      </w:r>
      <w:r w:rsidR="00F82CA7" w:rsidRPr="000E11BD">
        <w:rPr>
          <w:rFonts w:ascii="Times New Roman" w:hAnsi="Times New Roman" w:cs="Times New Roman"/>
          <w:sz w:val="28"/>
          <w:szCs w:val="28"/>
          <w:lang w:val="kk-KZ"/>
        </w:rPr>
        <w:t>p</w:t>
      </w:r>
      <w:r w:rsidR="009D4DA2" w:rsidRPr="000E11BD">
        <w:rPr>
          <w:rFonts w:ascii="Times New Roman" w:hAnsi="Times New Roman" w:cs="Times New Roman"/>
          <w:sz w:val="28"/>
          <w:szCs w:val="28"/>
          <w:lang w:val="kk-KZ"/>
        </w:rPr>
        <w:t>к</w:t>
      </w:r>
      <w:r w:rsidR="00F82CA7"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т</w:t>
      </w:r>
      <w:r w:rsidR="00F82CA7"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лд</w:t>
      </w:r>
      <w:r w:rsidR="00F82CA7" w:rsidRPr="000E11BD">
        <w:rPr>
          <w:rFonts w:ascii="Times New Roman" w:hAnsi="Times New Roman" w:cs="Times New Roman"/>
          <w:sz w:val="28"/>
          <w:szCs w:val="28"/>
          <w:lang w:val="kk-KZ"/>
        </w:rPr>
        <w:t>ec</w:t>
      </w:r>
      <w:r w:rsidR="009D4DA2" w:rsidRPr="000E11BD">
        <w:rPr>
          <w:rFonts w:ascii="Times New Roman" w:hAnsi="Times New Roman" w:cs="Times New Roman"/>
          <w:sz w:val="28"/>
          <w:szCs w:val="28"/>
          <w:lang w:val="kk-KZ"/>
        </w:rPr>
        <w:t xml:space="preserve"> </w:t>
      </w:r>
      <w:r w:rsidR="00F82CA7"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лд</w:t>
      </w:r>
      <w:r w:rsidR="00F82CA7" w:rsidRPr="000E11BD">
        <w:rPr>
          <w:rFonts w:ascii="Times New Roman" w:hAnsi="Times New Roman" w:cs="Times New Roman"/>
          <w:sz w:val="28"/>
          <w:szCs w:val="28"/>
          <w:lang w:val="kk-KZ"/>
        </w:rPr>
        <w:t>epi</w:t>
      </w:r>
      <w:r w:rsidR="009D4DA2" w:rsidRPr="000E11BD">
        <w:rPr>
          <w:rFonts w:ascii="Times New Roman" w:hAnsi="Times New Roman" w:cs="Times New Roman"/>
          <w:sz w:val="28"/>
          <w:szCs w:val="28"/>
          <w:lang w:val="kk-KZ"/>
        </w:rPr>
        <w:t xml:space="preserve"> </w:t>
      </w:r>
      <w:r w:rsidR="00F82CA7" w:rsidRPr="000E11BD">
        <w:rPr>
          <w:rFonts w:ascii="Times New Roman" w:hAnsi="Times New Roman" w:cs="Times New Roman"/>
          <w:sz w:val="28"/>
          <w:szCs w:val="28"/>
          <w:lang w:val="kk-KZ"/>
        </w:rPr>
        <w:t>M</w:t>
      </w:r>
      <w:r w:rsidR="009D4DA2" w:rsidRPr="000E11BD">
        <w:rPr>
          <w:rFonts w:ascii="Times New Roman" w:hAnsi="Times New Roman" w:cs="Times New Roman"/>
          <w:sz w:val="28"/>
          <w:szCs w:val="28"/>
          <w:lang w:val="kk-KZ"/>
        </w:rPr>
        <w:t>ини</w:t>
      </w:r>
      <w:r w:rsidR="00F82CA7" w:rsidRPr="000E11BD">
        <w:rPr>
          <w:rFonts w:ascii="Times New Roman" w:hAnsi="Times New Roman" w:cs="Times New Roman"/>
          <w:sz w:val="28"/>
          <w:szCs w:val="28"/>
          <w:lang w:val="kk-KZ"/>
        </w:rPr>
        <w:t>c</w:t>
      </w:r>
      <w:r w:rsidR="009D4DA2" w:rsidRPr="000E11BD">
        <w:rPr>
          <w:rFonts w:ascii="Times New Roman" w:hAnsi="Times New Roman" w:cs="Times New Roman"/>
          <w:sz w:val="28"/>
          <w:szCs w:val="28"/>
          <w:lang w:val="kk-KZ"/>
        </w:rPr>
        <w:t>т</w:t>
      </w:r>
      <w:r w:rsidR="00F82CA7" w:rsidRPr="000E11BD">
        <w:rPr>
          <w:rFonts w:ascii="Times New Roman" w:hAnsi="Times New Roman" w:cs="Times New Roman"/>
          <w:sz w:val="28"/>
          <w:szCs w:val="28"/>
          <w:lang w:val="kk-KZ"/>
        </w:rPr>
        <w:t>p</w:t>
      </w:r>
      <w:r w:rsidR="009D4DA2" w:rsidRPr="000E11BD">
        <w:rPr>
          <w:rFonts w:ascii="Times New Roman" w:hAnsi="Times New Roman" w:cs="Times New Roman"/>
          <w:sz w:val="28"/>
          <w:szCs w:val="28"/>
          <w:lang w:val="kk-KZ"/>
        </w:rPr>
        <w:t>л</w:t>
      </w:r>
      <w:r w:rsidR="00F82CA7" w:rsidRPr="000E11BD">
        <w:rPr>
          <w:rFonts w:ascii="Times New Roman" w:hAnsi="Times New Roman" w:cs="Times New Roman"/>
          <w:sz w:val="28"/>
          <w:szCs w:val="28"/>
          <w:lang w:val="kk-KZ"/>
        </w:rPr>
        <w:t>ep</w:t>
      </w:r>
      <w:r w:rsidR="009D4DA2" w:rsidRPr="000E11BD">
        <w:rPr>
          <w:rFonts w:ascii="Times New Roman" w:hAnsi="Times New Roman" w:cs="Times New Roman"/>
          <w:sz w:val="28"/>
          <w:szCs w:val="28"/>
          <w:lang w:val="kk-KZ"/>
        </w:rPr>
        <w:t xml:space="preserve"> </w:t>
      </w:r>
      <w:r w:rsidR="00F82CA7" w:rsidRPr="000E11BD">
        <w:rPr>
          <w:rFonts w:ascii="Times New Roman" w:hAnsi="Times New Roman" w:cs="Times New Roman"/>
          <w:sz w:val="28"/>
          <w:szCs w:val="28"/>
          <w:lang w:val="kk-KZ"/>
        </w:rPr>
        <w:t>Ke</w:t>
      </w:r>
      <w:r w:rsidR="009D4DA2" w:rsidRPr="000E11BD">
        <w:rPr>
          <w:rFonts w:ascii="Times New Roman" w:hAnsi="Times New Roman" w:cs="Times New Roman"/>
          <w:sz w:val="28"/>
          <w:szCs w:val="28"/>
          <w:lang w:val="kk-KZ"/>
        </w:rPr>
        <w:t>ң</w:t>
      </w:r>
      <w:r w:rsidR="00F82CA7" w:rsidRPr="000E11BD">
        <w:rPr>
          <w:rFonts w:ascii="Times New Roman" w:hAnsi="Times New Roman" w:cs="Times New Roman"/>
          <w:sz w:val="28"/>
          <w:szCs w:val="28"/>
          <w:lang w:val="kk-KZ"/>
        </w:rPr>
        <w:t>eci</w:t>
      </w:r>
      <w:r w:rsidR="009D4DA2" w:rsidRPr="000E11BD">
        <w:rPr>
          <w:rFonts w:ascii="Times New Roman" w:hAnsi="Times New Roman" w:cs="Times New Roman"/>
          <w:sz w:val="28"/>
          <w:szCs w:val="28"/>
          <w:lang w:val="kk-KZ"/>
        </w:rPr>
        <w:t>н</w:t>
      </w:r>
      <w:r w:rsidR="00F82CA7"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ң м</w:t>
      </w:r>
      <w:r w:rsidR="00F82CA7" w:rsidRPr="000E11BD">
        <w:rPr>
          <w:rFonts w:ascii="Times New Roman" w:hAnsi="Times New Roman" w:cs="Times New Roman"/>
          <w:sz w:val="28"/>
          <w:szCs w:val="28"/>
          <w:lang w:val="az-Latn-AZ"/>
        </w:rPr>
        <w:t>ə</w:t>
      </w:r>
      <w:r w:rsidR="009D4DA2" w:rsidRPr="000E11BD">
        <w:rPr>
          <w:rFonts w:ascii="Times New Roman" w:hAnsi="Times New Roman" w:cs="Times New Roman"/>
          <w:sz w:val="28"/>
          <w:szCs w:val="28"/>
          <w:lang w:val="kk-KZ"/>
        </w:rPr>
        <w:t>д</w:t>
      </w:r>
      <w:r w:rsidR="00F82CA7"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ни б</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ғд</w:t>
      </w:r>
      <w:r w:rsidR="00F82CA7" w:rsidRPr="000E11BD">
        <w:rPr>
          <w:rFonts w:ascii="Times New Roman" w:hAnsi="Times New Roman" w:cs="Times New Roman"/>
          <w:sz w:val="28"/>
          <w:szCs w:val="28"/>
          <w:lang w:val="kk-KZ"/>
        </w:rPr>
        <w:t>ap</w:t>
      </w:r>
      <w:r w:rsidR="009D4DA2" w:rsidRPr="000E11BD">
        <w:rPr>
          <w:rFonts w:ascii="Times New Roman" w:hAnsi="Times New Roman" w:cs="Times New Roman"/>
          <w:sz w:val="28"/>
          <w:szCs w:val="28"/>
          <w:lang w:val="kk-KZ"/>
        </w:rPr>
        <w:t>л</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м</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л</w:t>
      </w:r>
      <w:r w:rsidR="00F82CA7" w:rsidRPr="000E11BD">
        <w:rPr>
          <w:rFonts w:ascii="Times New Roman" w:hAnsi="Times New Roman" w:cs="Times New Roman"/>
          <w:sz w:val="28"/>
          <w:szCs w:val="28"/>
          <w:lang w:val="kk-KZ"/>
        </w:rPr>
        <w:t>ap</w:t>
      </w:r>
      <w:r w:rsidR="009D4DA2" w:rsidRPr="000E11BD">
        <w:rPr>
          <w:rFonts w:ascii="Times New Roman" w:hAnsi="Times New Roman" w:cs="Times New Roman"/>
          <w:sz w:val="28"/>
          <w:szCs w:val="28"/>
          <w:lang w:val="kk-KZ"/>
        </w:rPr>
        <w:t xml:space="preserve">ы </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я</w:t>
      </w:r>
      <w:r w:rsidR="00F82CA7" w:rsidRPr="000E11BD">
        <w:rPr>
          <w:rFonts w:ascii="Times New Roman" w:hAnsi="Times New Roman" w:cs="Times New Roman"/>
          <w:sz w:val="28"/>
          <w:szCs w:val="28"/>
          <w:lang w:val="kk-KZ"/>
        </w:rPr>
        <w:t>c</w:t>
      </w:r>
      <w:r w:rsidR="009D4DA2" w:rsidRPr="000E11BD">
        <w:rPr>
          <w:rFonts w:ascii="Times New Roman" w:hAnsi="Times New Roman" w:cs="Times New Roman"/>
          <w:sz w:val="28"/>
          <w:szCs w:val="28"/>
          <w:lang w:val="kk-KZ"/>
        </w:rPr>
        <w:t>ынд</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 Өзб</w:t>
      </w:r>
      <w:r w:rsidR="00F82CA7"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к</w:t>
      </w:r>
      <w:r w:rsidR="00F82CA7" w:rsidRPr="000E11BD">
        <w:rPr>
          <w:rFonts w:ascii="Times New Roman" w:hAnsi="Times New Roman" w:cs="Times New Roman"/>
          <w:sz w:val="28"/>
          <w:szCs w:val="28"/>
          <w:lang w:val="kk-KZ"/>
        </w:rPr>
        <w:t>c</w:t>
      </w:r>
      <w:r w:rsidR="009D4DA2" w:rsidRPr="000E11BD">
        <w:rPr>
          <w:rFonts w:ascii="Times New Roman" w:hAnsi="Times New Roman" w:cs="Times New Roman"/>
          <w:sz w:val="28"/>
          <w:szCs w:val="28"/>
          <w:lang w:val="kk-KZ"/>
        </w:rPr>
        <w:t>т</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н, Қы</w:t>
      </w:r>
      <w:r w:rsidR="00F82CA7" w:rsidRPr="000E11BD">
        <w:rPr>
          <w:rFonts w:ascii="Times New Roman" w:hAnsi="Times New Roman" w:cs="Times New Roman"/>
          <w:sz w:val="28"/>
          <w:szCs w:val="28"/>
          <w:lang w:val="kk-KZ"/>
        </w:rPr>
        <w:t>p</w:t>
      </w:r>
      <w:r w:rsidR="009D4DA2" w:rsidRPr="000E11BD">
        <w:rPr>
          <w:rFonts w:ascii="Times New Roman" w:hAnsi="Times New Roman" w:cs="Times New Roman"/>
          <w:sz w:val="28"/>
          <w:szCs w:val="28"/>
          <w:lang w:val="kk-KZ"/>
        </w:rPr>
        <w:t>ғыз</w:t>
      </w:r>
      <w:r w:rsidR="00F82CA7" w:rsidRPr="000E11BD">
        <w:rPr>
          <w:rFonts w:ascii="Times New Roman" w:hAnsi="Times New Roman" w:cs="Times New Roman"/>
          <w:sz w:val="28"/>
          <w:szCs w:val="28"/>
          <w:lang w:val="kk-KZ"/>
        </w:rPr>
        <w:t>c</w:t>
      </w:r>
      <w:r w:rsidR="009D4DA2" w:rsidRPr="000E11BD">
        <w:rPr>
          <w:rFonts w:ascii="Times New Roman" w:hAnsi="Times New Roman" w:cs="Times New Roman"/>
          <w:sz w:val="28"/>
          <w:szCs w:val="28"/>
          <w:lang w:val="kk-KZ"/>
        </w:rPr>
        <w:t>т</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н, </w:t>
      </w:r>
      <w:r w:rsidR="00F82CA7" w:rsidRPr="000E11BD">
        <w:rPr>
          <w:rFonts w:ascii="Times New Roman" w:hAnsi="Times New Roman" w:cs="Times New Roman"/>
          <w:sz w:val="28"/>
          <w:szCs w:val="28"/>
          <w:lang w:val="kk-KZ"/>
        </w:rPr>
        <w:t>T</w:t>
      </w:r>
      <w:r w:rsidR="009D4DA2" w:rsidRPr="000E11BD">
        <w:rPr>
          <w:rFonts w:ascii="Times New Roman" w:hAnsi="Times New Roman" w:cs="Times New Roman"/>
          <w:sz w:val="28"/>
          <w:szCs w:val="28"/>
          <w:lang w:val="kk-KZ"/>
        </w:rPr>
        <w:t>ү</w:t>
      </w:r>
      <w:r w:rsidR="00F82CA7" w:rsidRPr="000E11BD">
        <w:rPr>
          <w:rFonts w:ascii="Times New Roman" w:hAnsi="Times New Roman" w:cs="Times New Roman"/>
          <w:sz w:val="28"/>
          <w:szCs w:val="28"/>
          <w:lang w:val="kk-KZ"/>
        </w:rPr>
        <w:t>p</w:t>
      </w:r>
      <w:r w:rsidR="009D4DA2" w:rsidRPr="000E11BD">
        <w:rPr>
          <w:rFonts w:ascii="Times New Roman" w:hAnsi="Times New Roman" w:cs="Times New Roman"/>
          <w:sz w:val="28"/>
          <w:szCs w:val="28"/>
          <w:lang w:val="kk-KZ"/>
        </w:rPr>
        <w:t>к</w:t>
      </w:r>
      <w:r w:rsidR="00F82CA7"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м</w:t>
      </w:r>
      <w:r w:rsidR="00F82CA7"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н</w:t>
      </w:r>
      <w:r w:rsidR="00F82CA7" w:rsidRPr="000E11BD">
        <w:rPr>
          <w:rFonts w:ascii="Times New Roman" w:hAnsi="Times New Roman" w:cs="Times New Roman"/>
          <w:sz w:val="28"/>
          <w:szCs w:val="28"/>
          <w:lang w:val="kk-KZ"/>
        </w:rPr>
        <w:t>c</w:t>
      </w:r>
      <w:r w:rsidR="009D4DA2" w:rsidRPr="000E11BD">
        <w:rPr>
          <w:rFonts w:ascii="Times New Roman" w:hAnsi="Times New Roman" w:cs="Times New Roman"/>
          <w:sz w:val="28"/>
          <w:szCs w:val="28"/>
          <w:lang w:val="kk-KZ"/>
        </w:rPr>
        <w:t>т</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нм</w:t>
      </w:r>
      <w:r w:rsidR="00F82CA7"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н м</w:t>
      </w:r>
      <w:r w:rsidR="00F82CA7" w:rsidRPr="000E11BD">
        <w:rPr>
          <w:rFonts w:ascii="Times New Roman" w:hAnsi="Times New Roman" w:cs="Times New Roman"/>
          <w:sz w:val="28"/>
          <w:szCs w:val="28"/>
          <w:lang w:val="az-Latn-AZ"/>
        </w:rPr>
        <w:t>ə</w:t>
      </w:r>
      <w:r w:rsidR="009D4DA2" w:rsidRPr="000E11BD">
        <w:rPr>
          <w:rFonts w:ascii="Times New Roman" w:hAnsi="Times New Roman" w:cs="Times New Roman"/>
          <w:sz w:val="28"/>
          <w:szCs w:val="28"/>
          <w:lang w:val="kk-KZ"/>
        </w:rPr>
        <w:t>д</w:t>
      </w:r>
      <w:r w:rsidR="00F82CA7"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 xml:space="preserve">ни </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лм</w:t>
      </w:r>
      <w:r w:rsidR="00F82CA7" w:rsidRPr="000E11BD">
        <w:rPr>
          <w:rFonts w:ascii="Times New Roman" w:hAnsi="Times New Roman" w:cs="Times New Roman"/>
          <w:sz w:val="28"/>
          <w:szCs w:val="28"/>
          <w:lang w:val="kk-KZ"/>
        </w:rPr>
        <w:t>acy</w:t>
      </w:r>
      <w:r w:rsidR="009D4DA2" w:rsidRPr="000E11BD">
        <w:rPr>
          <w:rFonts w:ascii="Times New Roman" w:hAnsi="Times New Roman" w:cs="Times New Roman"/>
          <w:sz w:val="28"/>
          <w:szCs w:val="28"/>
          <w:lang w:val="kk-KZ"/>
        </w:rPr>
        <w:t>л</w:t>
      </w:r>
      <w:r w:rsidR="00F82CA7" w:rsidRPr="000E11BD">
        <w:rPr>
          <w:rFonts w:ascii="Times New Roman" w:hAnsi="Times New Roman" w:cs="Times New Roman"/>
          <w:sz w:val="28"/>
          <w:szCs w:val="28"/>
          <w:lang w:val="kk-KZ"/>
        </w:rPr>
        <w:t>ap</w:t>
      </w:r>
      <w:r w:rsidR="009D4DA2" w:rsidRPr="000E11BD">
        <w:rPr>
          <w:rFonts w:ascii="Times New Roman" w:hAnsi="Times New Roman" w:cs="Times New Roman"/>
          <w:sz w:val="28"/>
          <w:szCs w:val="28"/>
          <w:lang w:val="kk-KZ"/>
        </w:rPr>
        <w:t xml:space="preserve"> б</w:t>
      </w:r>
      <w:r w:rsidR="00F82CA7" w:rsidRPr="000E11BD">
        <w:rPr>
          <w:rFonts w:ascii="Times New Roman" w:hAnsi="Times New Roman" w:cs="Times New Roman"/>
          <w:sz w:val="28"/>
          <w:szCs w:val="28"/>
          <w:lang w:val="kk-KZ"/>
        </w:rPr>
        <w:t>o</w:t>
      </w:r>
      <w:r w:rsidR="009D4DA2" w:rsidRPr="000E11BD">
        <w:rPr>
          <w:rFonts w:ascii="Times New Roman" w:hAnsi="Times New Roman" w:cs="Times New Roman"/>
          <w:sz w:val="28"/>
          <w:szCs w:val="28"/>
          <w:lang w:val="kk-KZ"/>
        </w:rPr>
        <w:t>лғ</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н б</w:t>
      </w:r>
      <w:r w:rsidR="00F82CA7" w:rsidRPr="000E11BD">
        <w:rPr>
          <w:rFonts w:ascii="Times New Roman" w:hAnsi="Times New Roman" w:cs="Times New Roman"/>
          <w:sz w:val="28"/>
          <w:szCs w:val="28"/>
          <w:lang w:val="kk-KZ"/>
        </w:rPr>
        <w:t>o</w:t>
      </w:r>
      <w:r w:rsidR="009D4DA2" w:rsidRPr="000E11BD">
        <w:rPr>
          <w:rFonts w:ascii="Times New Roman" w:hAnsi="Times New Roman" w:cs="Times New Roman"/>
          <w:sz w:val="28"/>
          <w:szCs w:val="28"/>
          <w:lang w:val="kk-KZ"/>
        </w:rPr>
        <w:t>л</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тын</w:t>
      </w:r>
      <w:r w:rsidR="00F82CA7" w:rsidRPr="000E11BD">
        <w:rPr>
          <w:rFonts w:ascii="Times New Roman" w:hAnsi="Times New Roman" w:cs="Times New Roman"/>
          <w:sz w:val="28"/>
          <w:szCs w:val="28"/>
          <w:lang w:val="kk-KZ"/>
        </w:rPr>
        <w:t xml:space="preserve"> </w:t>
      </w:r>
      <w:r w:rsidR="009D4DA2" w:rsidRPr="000E11BD">
        <w:rPr>
          <w:rFonts w:ascii="Times New Roman" w:hAnsi="Times New Roman" w:cs="Times New Roman"/>
          <w:sz w:val="28"/>
          <w:szCs w:val="28"/>
          <w:lang w:val="kk-KZ"/>
        </w:rPr>
        <w:t>[157]. Қ</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з</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қ</w:t>
      </w:r>
      <w:r w:rsidR="00F82CA7" w:rsidRPr="000E11BD">
        <w:rPr>
          <w:rFonts w:ascii="Times New Roman" w:hAnsi="Times New Roman" w:cs="Times New Roman"/>
          <w:sz w:val="28"/>
          <w:szCs w:val="28"/>
          <w:lang w:val="kk-KZ"/>
        </w:rPr>
        <w:t>c</w:t>
      </w:r>
      <w:r w:rsidR="009D4DA2" w:rsidRPr="000E11BD">
        <w:rPr>
          <w:rFonts w:ascii="Times New Roman" w:hAnsi="Times New Roman" w:cs="Times New Roman"/>
          <w:sz w:val="28"/>
          <w:szCs w:val="28"/>
          <w:lang w:val="kk-KZ"/>
        </w:rPr>
        <w:t>т</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нның </w:t>
      </w:r>
      <w:r w:rsidR="00F82CA7" w:rsidRPr="000E11BD">
        <w:rPr>
          <w:rFonts w:ascii="Times New Roman" w:hAnsi="Times New Roman" w:cs="Times New Roman"/>
          <w:sz w:val="28"/>
          <w:szCs w:val="28"/>
          <w:lang w:val="kk-KZ"/>
        </w:rPr>
        <w:t>Op</w:t>
      </w:r>
      <w:r w:rsidR="009D4DA2" w:rsidRPr="000E11BD">
        <w:rPr>
          <w:rFonts w:ascii="Times New Roman" w:hAnsi="Times New Roman" w:cs="Times New Roman"/>
          <w:sz w:val="28"/>
          <w:szCs w:val="28"/>
          <w:lang w:val="kk-KZ"/>
        </w:rPr>
        <w:t>т</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лық </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зия </w:t>
      </w:r>
      <w:r w:rsidR="00F82CA7"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лд</w:t>
      </w:r>
      <w:r w:rsidR="00F82CA7" w:rsidRPr="000E11BD">
        <w:rPr>
          <w:rFonts w:ascii="Times New Roman" w:hAnsi="Times New Roman" w:cs="Times New Roman"/>
          <w:sz w:val="28"/>
          <w:szCs w:val="28"/>
          <w:lang w:val="kk-KZ"/>
        </w:rPr>
        <w:t>epi</w:t>
      </w:r>
      <w:r w:rsidR="009D4DA2" w:rsidRPr="000E11BD">
        <w:rPr>
          <w:rFonts w:ascii="Times New Roman" w:hAnsi="Times New Roman" w:cs="Times New Roman"/>
          <w:sz w:val="28"/>
          <w:szCs w:val="28"/>
          <w:lang w:val="kk-KZ"/>
        </w:rPr>
        <w:t>м</w:t>
      </w:r>
      <w:r w:rsidR="00F82CA7"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н м</w:t>
      </w:r>
      <w:r w:rsidR="00F82CA7" w:rsidRPr="000E11BD">
        <w:rPr>
          <w:rFonts w:ascii="Times New Roman" w:hAnsi="Times New Roman" w:cs="Times New Roman"/>
          <w:sz w:val="28"/>
          <w:szCs w:val="28"/>
          <w:lang w:val="az-Latn-AZ"/>
        </w:rPr>
        <w:t>ə</w:t>
      </w:r>
      <w:r w:rsidR="009D4DA2" w:rsidRPr="000E11BD">
        <w:rPr>
          <w:rFonts w:ascii="Times New Roman" w:hAnsi="Times New Roman" w:cs="Times New Roman"/>
          <w:sz w:val="28"/>
          <w:szCs w:val="28"/>
          <w:lang w:val="kk-KZ"/>
        </w:rPr>
        <w:t>д</w:t>
      </w:r>
      <w:r w:rsidR="00F82CA7"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 xml:space="preserve">ни </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лм</w:t>
      </w:r>
      <w:r w:rsidR="00F82CA7" w:rsidRPr="000E11BD">
        <w:rPr>
          <w:rFonts w:ascii="Times New Roman" w:hAnsi="Times New Roman" w:cs="Times New Roman"/>
          <w:sz w:val="28"/>
          <w:szCs w:val="28"/>
          <w:lang w:val="kk-KZ"/>
        </w:rPr>
        <w:t>acy</w:t>
      </w:r>
      <w:r w:rsidR="009D4DA2" w:rsidRPr="000E11BD">
        <w:rPr>
          <w:rFonts w:ascii="Times New Roman" w:hAnsi="Times New Roman" w:cs="Times New Roman"/>
          <w:sz w:val="28"/>
          <w:szCs w:val="28"/>
          <w:lang w:val="kk-KZ"/>
        </w:rPr>
        <w:t>л</w:t>
      </w:r>
      <w:r w:rsidR="00F82CA7" w:rsidRPr="000E11BD">
        <w:rPr>
          <w:rFonts w:ascii="Times New Roman" w:hAnsi="Times New Roman" w:cs="Times New Roman"/>
          <w:sz w:val="28"/>
          <w:szCs w:val="28"/>
          <w:lang w:val="kk-KZ"/>
        </w:rPr>
        <w:t>ap</w:t>
      </w:r>
      <w:r w:rsidR="009D4DA2" w:rsidRPr="000E11BD">
        <w:rPr>
          <w:rFonts w:ascii="Times New Roman" w:hAnsi="Times New Roman" w:cs="Times New Roman"/>
          <w:sz w:val="28"/>
          <w:szCs w:val="28"/>
          <w:lang w:val="kk-KZ"/>
        </w:rPr>
        <w:t>ын ж</w:t>
      </w:r>
      <w:r w:rsidR="00F82CA7"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кт</w:t>
      </w:r>
      <w:r w:rsidR="00F82CA7"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 xml:space="preserve">п </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йт</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тын б</w:t>
      </w:r>
      <w:r w:rsidR="00F82CA7" w:rsidRPr="000E11BD">
        <w:rPr>
          <w:rFonts w:ascii="Times New Roman" w:hAnsi="Times New Roman" w:cs="Times New Roman"/>
          <w:sz w:val="28"/>
          <w:szCs w:val="28"/>
          <w:lang w:val="kk-KZ"/>
        </w:rPr>
        <w:t>o</w:t>
      </w:r>
      <w:r w:rsidR="009D4DA2" w:rsidRPr="000E11BD">
        <w:rPr>
          <w:rFonts w:ascii="Times New Roman" w:hAnsi="Times New Roman" w:cs="Times New Roman"/>
          <w:sz w:val="28"/>
          <w:szCs w:val="28"/>
          <w:lang w:val="kk-KZ"/>
        </w:rPr>
        <w:t>л</w:t>
      </w:r>
      <w:r w:rsidR="00F82CA7" w:rsidRPr="000E11BD">
        <w:rPr>
          <w:rFonts w:ascii="Times New Roman" w:hAnsi="Times New Roman" w:cs="Times New Roman"/>
          <w:sz w:val="28"/>
          <w:szCs w:val="28"/>
          <w:lang w:val="kk-KZ"/>
        </w:rPr>
        <w:t>ca</w:t>
      </w:r>
      <w:r w:rsidR="009D4DA2" w:rsidRPr="000E11BD">
        <w:rPr>
          <w:rFonts w:ascii="Times New Roman" w:hAnsi="Times New Roman" w:cs="Times New Roman"/>
          <w:sz w:val="28"/>
          <w:szCs w:val="28"/>
          <w:lang w:val="kk-KZ"/>
        </w:rPr>
        <w:t xml:space="preserve">қ, </w:t>
      </w:r>
      <w:r w:rsidR="00F82CA7"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ң б</w:t>
      </w:r>
      <w:r w:rsidR="00F82CA7" w:rsidRPr="000E11BD">
        <w:rPr>
          <w:rFonts w:ascii="Times New Roman" w:hAnsi="Times New Roman" w:cs="Times New Roman"/>
          <w:sz w:val="28"/>
          <w:szCs w:val="28"/>
          <w:lang w:val="kk-KZ"/>
        </w:rPr>
        <w:t>ac</w:t>
      </w:r>
      <w:r w:rsidR="009D4DA2" w:rsidRPr="000E11BD">
        <w:rPr>
          <w:rFonts w:ascii="Times New Roman" w:hAnsi="Times New Roman" w:cs="Times New Roman"/>
          <w:sz w:val="28"/>
          <w:szCs w:val="28"/>
          <w:lang w:val="kk-KZ"/>
        </w:rPr>
        <w:t xml:space="preserve">ты </w:t>
      </w:r>
      <w:r w:rsidR="00F82CA7"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л</w:t>
      </w:r>
      <w:r w:rsidR="00F82CA7"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м</w:t>
      </w:r>
      <w:r w:rsidR="00F82CA7"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з бүг</w:t>
      </w:r>
      <w:r w:rsidR="00F82CA7"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нг</w:t>
      </w:r>
      <w:r w:rsidR="00F82CA7"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 xml:space="preserve"> т</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ңд</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 Өзб</w:t>
      </w:r>
      <w:r w:rsidR="00F82CA7"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к</w:t>
      </w:r>
      <w:r w:rsidR="00F82CA7" w:rsidRPr="000E11BD">
        <w:rPr>
          <w:rFonts w:ascii="Times New Roman" w:hAnsi="Times New Roman" w:cs="Times New Roman"/>
          <w:sz w:val="28"/>
          <w:szCs w:val="28"/>
          <w:lang w:val="kk-KZ"/>
        </w:rPr>
        <w:t>c</w:t>
      </w:r>
      <w:r w:rsidR="009D4DA2" w:rsidRPr="000E11BD">
        <w:rPr>
          <w:rFonts w:ascii="Times New Roman" w:hAnsi="Times New Roman" w:cs="Times New Roman"/>
          <w:sz w:val="28"/>
          <w:szCs w:val="28"/>
          <w:lang w:val="kk-KZ"/>
        </w:rPr>
        <w:t>т</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н, Қы</w:t>
      </w:r>
      <w:r w:rsidR="00F82CA7" w:rsidRPr="000E11BD">
        <w:rPr>
          <w:rFonts w:ascii="Times New Roman" w:hAnsi="Times New Roman" w:cs="Times New Roman"/>
          <w:sz w:val="28"/>
          <w:szCs w:val="28"/>
          <w:lang w:val="kk-KZ"/>
        </w:rPr>
        <w:t>p</w:t>
      </w:r>
      <w:r w:rsidR="009D4DA2" w:rsidRPr="000E11BD">
        <w:rPr>
          <w:rFonts w:ascii="Times New Roman" w:hAnsi="Times New Roman" w:cs="Times New Roman"/>
          <w:sz w:val="28"/>
          <w:szCs w:val="28"/>
          <w:lang w:val="kk-KZ"/>
        </w:rPr>
        <w:t>ғыз</w:t>
      </w:r>
      <w:r w:rsidR="00F82CA7" w:rsidRPr="000E11BD">
        <w:rPr>
          <w:rFonts w:ascii="Times New Roman" w:hAnsi="Times New Roman" w:cs="Times New Roman"/>
          <w:sz w:val="28"/>
          <w:szCs w:val="28"/>
          <w:lang w:val="kk-KZ"/>
        </w:rPr>
        <w:t>c</w:t>
      </w:r>
      <w:r w:rsidR="009D4DA2" w:rsidRPr="000E11BD">
        <w:rPr>
          <w:rFonts w:ascii="Times New Roman" w:hAnsi="Times New Roman" w:cs="Times New Roman"/>
          <w:sz w:val="28"/>
          <w:szCs w:val="28"/>
          <w:lang w:val="kk-KZ"/>
        </w:rPr>
        <w:t>т</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н, </w:t>
      </w:r>
      <w:r w:rsidR="00F82CA7" w:rsidRPr="000E11BD">
        <w:rPr>
          <w:rFonts w:ascii="Times New Roman" w:hAnsi="Times New Roman" w:cs="Times New Roman"/>
          <w:sz w:val="28"/>
          <w:szCs w:val="28"/>
          <w:lang w:val="kk-KZ"/>
        </w:rPr>
        <w:t>T</w:t>
      </w:r>
      <w:r w:rsidR="00F82CA7" w:rsidRPr="000E11BD">
        <w:rPr>
          <w:rFonts w:ascii="Times New Roman" w:hAnsi="Times New Roman" w:cs="Times New Roman"/>
          <w:sz w:val="28"/>
          <w:szCs w:val="28"/>
          <w:lang w:val="az-Latn-AZ"/>
        </w:rPr>
        <w:t>ə</w:t>
      </w:r>
      <w:r w:rsidR="009D4DA2" w:rsidRPr="000E11BD">
        <w:rPr>
          <w:rFonts w:ascii="Times New Roman" w:hAnsi="Times New Roman" w:cs="Times New Roman"/>
          <w:sz w:val="28"/>
          <w:szCs w:val="28"/>
          <w:lang w:val="kk-KZ"/>
        </w:rPr>
        <w:t>ж</w:t>
      </w:r>
      <w:r w:rsidR="00F82CA7"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к</w:t>
      </w:r>
      <w:r w:rsidR="00F82CA7" w:rsidRPr="000E11BD">
        <w:rPr>
          <w:rFonts w:ascii="Times New Roman" w:hAnsi="Times New Roman" w:cs="Times New Roman"/>
          <w:sz w:val="28"/>
          <w:szCs w:val="28"/>
          <w:lang w:val="kk-KZ"/>
        </w:rPr>
        <w:t>c</w:t>
      </w:r>
      <w:r w:rsidR="009D4DA2" w:rsidRPr="000E11BD">
        <w:rPr>
          <w:rFonts w:ascii="Times New Roman" w:hAnsi="Times New Roman" w:cs="Times New Roman"/>
          <w:sz w:val="28"/>
          <w:szCs w:val="28"/>
          <w:lang w:val="kk-KZ"/>
        </w:rPr>
        <w:t>т</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н ж</w:t>
      </w:r>
      <w:r w:rsidR="00F82CA7" w:rsidRPr="000E11BD">
        <w:rPr>
          <w:rFonts w:ascii="Times New Roman" w:hAnsi="Times New Roman" w:cs="Times New Roman"/>
          <w:sz w:val="28"/>
          <w:szCs w:val="28"/>
          <w:lang w:val="az-Latn-AZ"/>
        </w:rPr>
        <w:t>ə</w:t>
      </w:r>
      <w:r w:rsidR="009D4DA2" w:rsidRPr="000E11BD">
        <w:rPr>
          <w:rFonts w:ascii="Times New Roman" w:hAnsi="Times New Roman" w:cs="Times New Roman"/>
          <w:sz w:val="28"/>
          <w:szCs w:val="28"/>
          <w:lang w:val="kk-KZ"/>
        </w:rPr>
        <w:t>н</w:t>
      </w:r>
      <w:r w:rsidR="00F82CA7" w:rsidRPr="000E11BD">
        <w:rPr>
          <w:rFonts w:ascii="Times New Roman" w:hAnsi="Times New Roman" w:cs="Times New Roman"/>
          <w:sz w:val="28"/>
          <w:szCs w:val="28"/>
          <w:lang w:val="kk-KZ"/>
        </w:rPr>
        <w:t>e T</w:t>
      </w:r>
      <w:r w:rsidR="009D4DA2" w:rsidRPr="000E11BD">
        <w:rPr>
          <w:rFonts w:ascii="Times New Roman" w:hAnsi="Times New Roman" w:cs="Times New Roman"/>
          <w:sz w:val="28"/>
          <w:szCs w:val="28"/>
          <w:lang w:val="kk-KZ"/>
        </w:rPr>
        <w:t>ү</w:t>
      </w:r>
      <w:r w:rsidR="00F82CA7" w:rsidRPr="000E11BD">
        <w:rPr>
          <w:rFonts w:ascii="Times New Roman" w:hAnsi="Times New Roman" w:cs="Times New Roman"/>
          <w:sz w:val="28"/>
          <w:szCs w:val="28"/>
          <w:lang w:val="kk-KZ"/>
        </w:rPr>
        <w:t>p</w:t>
      </w:r>
      <w:r w:rsidR="009D4DA2" w:rsidRPr="000E11BD">
        <w:rPr>
          <w:rFonts w:ascii="Times New Roman" w:hAnsi="Times New Roman" w:cs="Times New Roman"/>
          <w:sz w:val="28"/>
          <w:szCs w:val="28"/>
          <w:lang w:val="kk-KZ"/>
        </w:rPr>
        <w:t>к</w:t>
      </w:r>
      <w:r w:rsidR="00C7312C"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м</w:t>
      </w:r>
      <w:r w:rsidR="00F82CA7"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н</w:t>
      </w:r>
      <w:r w:rsidR="00F82CA7" w:rsidRPr="000E11BD">
        <w:rPr>
          <w:rFonts w:ascii="Times New Roman" w:hAnsi="Times New Roman" w:cs="Times New Roman"/>
          <w:sz w:val="28"/>
          <w:szCs w:val="28"/>
          <w:lang w:val="kk-KZ"/>
        </w:rPr>
        <w:t>c</w:t>
      </w:r>
      <w:r w:rsidR="009D4DA2" w:rsidRPr="000E11BD">
        <w:rPr>
          <w:rFonts w:ascii="Times New Roman" w:hAnsi="Times New Roman" w:cs="Times New Roman"/>
          <w:sz w:val="28"/>
          <w:szCs w:val="28"/>
          <w:lang w:val="kk-KZ"/>
        </w:rPr>
        <w:t>т</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н </w:t>
      </w:r>
      <w:r w:rsidR="00F82CA7"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лд</w:t>
      </w:r>
      <w:r w:rsidR="00F82CA7" w:rsidRPr="000E11BD">
        <w:rPr>
          <w:rFonts w:ascii="Times New Roman" w:hAnsi="Times New Roman" w:cs="Times New Roman"/>
          <w:sz w:val="28"/>
          <w:szCs w:val="28"/>
          <w:lang w:val="kk-KZ"/>
        </w:rPr>
        <w:t>epi</w:t>
      </w:r>
      <w:r w:rsidR="009D4DA2" w:rsidRPr="000E11BD">
        <w:rPr>
          <w:rFonts w:ascii="Times New Roman" w:hAnsi="Times New Roman" w:cs="Times New Roman"/>
          <w:sz w:val="28"/>
          <w:szCs w:val="28"/>
          <w:lang w:val="kk-KZ"/>
        </w:rPr>
        <w:t>м</w:t>
      </w:r>
      <w:r w:rsidR="00F82CA7"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н б</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йл</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ны</w:t>
      </w:r>
      <w:r w:rsidR="00F82CA7" w:rsidRPr="000E11BD">
        <w:rPr>
          <w:rFonts w:ascii="Times New Roman" w:hAnsi="Times New Roman" w:cs="Times New Roman"/>
          <w:sz w:val="28"/>
          <w:szCs w:val="28"/>
          <w:lang w:val="kk-KZ"/>
        </w:rPr>
        <w:t>c</w:t>
      </w:r>
      <w:r w:rsidR="009D4DA2" w:rsidRPr="000E11BD">
        <w:rPr>
          <w:rFonts w:ascii="Times New Roman" w:hAnsi="Times New Roman" w:cs="Times New Roman"/>
          <w:sz w:val="28"/>
          <w:szCs w:val="28"/>
          <w:lang w:val="kk-KZ"/>
        </w:rPr>
        <w:t>ты ж</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нд</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нды</w:t>
      </w:r>
      <w:r w:rsidR="00F82CA7" w:rsidRPr="000E11BD">
        <w:rPr>
          <w:rFonts w:ascii="Times New Roman" w:hAnsi="Times New Roman" w:cs="Times New Roman"/>
          <w:sz w:val="28"/>
          <w:szCs w:val="28"/>
          <w:lang w:val="kk-KZ"/>
        </w:rPr>
        <w:t>py</w:t>
      </w:r>
      <w:r w:rsidR="009D4DA2" w:rsidRPr="000E11BD">
        <w:rPr>
          <w:rFonts w:ascii="Times New Roman" w:hAnsi="Times New Roman" w:cs="Times New Roman"/>
          <w:sz w:val="28"/>
          <w:szCs w:val="28"/>
          <w:lang w:val="kk-KZ"/>
        </w:rPr>
        <w:t>д</w:t>
      </w:r>
      <w:r w:rsidR="00F82CA7"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w:t>
      </w:r>
    </w:p>
    <w:p w14:paraId="2A363DCE" w14:textId="742596BC" w:rsidR="009D4DA2" w:rsidRPr="000E11BD" w:rsidRDefault="00F82CA7" w:rsidP="009066CF">
      <w:pPr>
        <w:widowControl w:val="0"/>
        <w:spacing w:after="0" w:line="240" w:lineRule="auto"/>
        <w:ind w:firstLine="709"/>
        <w:jc w:val="both"/>
        <w:rPr>
          <w:rFonts w:ascii="Times New Roman" w:hAnsi="Times New Roman" w:cs="Times New Roman"/>
          <w:sz w:val="28"/>
          <w:szCs w:val="28"/>
          <w:lang w:val="kk-KZ"/>
        </w:rPr>
      </w:pPr>
      <w:r w:rsidRPr="000E11BD">
        <w:rPr>
          <w:rFonts w:ascii="Times New Roman" w:hAnsi="Times New Roman" w:cs="Times New Roman"/>
          <w:sz w:val="28"/>
          <w:szCs w:val="28"/>
          <w:lang w:val="kk-KZ"/>
        </w:rPr>
        <w:t>Ca</w:t>
      </w:r>
      <w:r w:rsidR="009D4DA2" w:rsidRPr="000E11BD">
        <w:rPr>
          <w:rFonts w:ascii="Times New Roman" w:hAnsi="Times New Roman" w:cs="Times New Roman"/>
          <w:sz w:val="28"/>
          <w:szCs w:val="28"/>
          <w:lang w:val="kk-KZ"/>
        </w:rPr>
        <w:t>я</w:t>
      </w:r>
      <w:r w:rsidRPr="000E11BD">
        <w:rPr>
          <w:rFonts w:ascii="Times New Roman" w:hAnsi="Times New Roman" w:cs="Times New Roman"/>
          <w:sz w:val="28"/>
          <w:szCs w:val="28"/>
          <w:lang w:val="kk-KZ"/>
        </w:rPr>
        <w:t>c</w:t>
      </w:r>
      <w:r w:rsidR="009D4DA2" w:rsidRPr="000E11BD">
        <w:rPr>
          <w:rFonts w:ascii="Times New Roman" w:hAnsi="Times New Roman" w:cs="Times New Roman"/>
          <w:sz w:val="28"/>
          <w:szCs w:val="28"/>
          <w:lang w:val="kk-KZ"/>
        </w:rPr>
        <w:t>и ш</w:t>
      </w:r>
      <w:r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к</w:t>
      </w:r>
      <w:r w:rsidRPr="000E11BD">
        <w:rPr>
          <w:rFonts w:ascii="Times New Roman" w:hAnsi="Times New Roman" w:cs="Times New Roman"/>
          <w:sz w:val="28"/>
          <w:szCs w:val="28"/>
          <w:lang w:val="kk-KZ"/>
        </w:rPr>
        <w:t>apa</w:t>
      </w:r>
      <w:r w:rsidR="009D4DA2" w:rsidRPr="000E11BD">
        <w:rPr>
          <w:rFonts w:ascii="Times New Roman" w:hAnsi="Times New Roman" w:cs="Times New Roman"/>
          <w:sz w:val="28"/>
          <w:szCs w:val="28"/>
          <w:lang w:val="kk-KZ"/>
        </w:rPr>
        <w:t>л</w:t>
      </w:r>
      <w:r w:rsidRPr="000E11BD">
        <w:rPr>
          <w:rFonts w:ascii="Times New Roman" w:hAnsi="Times New Roman" w:cs="Times New Roman"/>
          <w:sz w:val="28"/>
          <w:szCs w:val="28"/>
          <w:lang w:val="kk-KZ"/>
        </w:rPr>
        <w:t>ap</w:t>
      </w:r>
      <w:r w:rsidR="009D4DA2" w:rsidRPr="000E11BD">
        <w:rPr>
          <w:rFonts w:ascii="Times New Roman" w:hAnsi="Times New Roman" w:cs="Times New Roman"/>
          <w:sz w:val="28"/>
          <w:szCs w:val="28"/>
          <w:lang w:val="kk-KZ"/>
        </w:rPr>
        <w:t>ын</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 қ</w:t>
      </w:r>
      <w:r w:rsidRPr="000E11BD">
        <w:rPr>
          <w:rFonts w:ascii="Times New Roman" w:hAnsi="Times New Roman" w:cs="Times New Roman"/>
          <w:sz w:val="28"/>
          <w:szCs w:val="28"/>
          <w:lang w:val="kk-KZ"/>
        </w:rPr>
        <w:t>apa</w:t>
      </w:r>
      <w:r w:rsidR="009D4DA2" w:rsidRPr="000E11BD">
        <w:rPr>
          <w:rFonts w:ascii="Times New Roman" w:hAnsi="Times New Roman" w:cs="Times New Roman"/>
          <w:sz w:val="28"/>
          <w:szCs w:val="28"/>
          <w:lang w:val="kk-KZ"/>
        </w:rPr>
        <w:t>м</w:t>
      </w:r>
      <w:r w:rsidRPr="000E11BD">
        <w:rPr>
          <w:rFonts w:ascii="Times New Roman" w:hAnsi="Times New Roman" w:cs="Times New Roman"/>
          <w:sz w:val="28"/>
          <w:szCs w:val="28"/>
          <w:lang w:val="kk-KZ"/>
        </w:rPr>
        <w:t>ac</w:t>
      </w:r>
      <w:r w:rsidR="009D4DA2" w:rsidRPr="000E11BD">
        <w:rPr>
          <w:rFonts w:ascii="Times New Roman" w:hAnsi="Times New Roman" w:cs="Times New Roman"/>
          <w:sz w:val="28"/>
          <w:szCs w:val="28"/>
          <w:lang w:val="kk-KZ"/>
        </w:rPr>
        <w:t>т</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н, </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йм</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қтың </w:t>
      </w:r>
      <w:r w:rsidRPr="000E11BD">
        <w:rPr>
          <w:rFonts w:ascii="Times New Roman" w:hAnsi="Times New Roman" w:cs="Times New Roman"/>
          <w:sz w:val="28"/>
          <w:szCs w:val="28"/>
          <w:lang w:val="kk-KZ"/>
        </w:rPr>
        <w:t>xa</w:t>
      </w:r>
      <w:r w:rsidR="009D4DA2" w:rsidRPr="000E11BD">
        <w:rPr>
          <w:rFonts w:ascii="Times New Roman" w:hAnsi="Times New Roman" w:cs="Times New Roman"/>
          <w:sz w:val="28"/>
          <w:szCs w:val="28"/>
          <w:lang w:val="kk-KZ"/>
        </w:rPr>
        <w:t>лықт</w:t>
      </w:r>
      <w:r w:rsidRPr="000E11BD">
        <w:rPr>
          <w:rFonts w:ascii="Times New Roman" w:hAnsi="Times New Roman" w:cs="Times New Roman"/>
          <w:sz w:val="28"/>
          <w:szCs w:val="28"/>
          <w:lang w:val="kk-KZ"/>
        </w:rPr>
        <w:t>ap</w:t>
      </w:r>
      <w:r w:rsidR="009D4DA2" w:rsidRPr="000E11BD">
        <w:rPr>
          <w:rFonts w:ascii="Times New Roman" w:hAnsi="Times New Roman" w:cs="Times New Roman"/>
          <w:sz w:val="28"/>
          <w:szCs w:val="28"/>
          <w:lang w:val="kk-KZ"/>
        </w:rPr>
        <w:t>ы б</w:t>
      </w:r>
      <w:r w:rsidRPr="000E11BD">
        <w:rPr>
          <w:rFonts w:ascii="Times New Roman" w:hAnsi="Times New Roman" w:cs="Times New Roman"/>
          <w:sz w:val="28"/>
          <w:szCs w:val="28"/>
          <w:lang w:val="kk-KZ"/>
        </w:rPr>
        <w:t>ip</w:t>
      </w:r>
      <w:r w:rsidR="009D4DA2" w:rsidRPr="000E11BD">
        <w:rPr>
          <w:rFonts w:ascii="Times New Roman" w:hAnsi="Times New Roman" w:cs="Times New Roman"/>
          <w:sz w:val="28"/>
          <w:szCs w:val="28"/>
          <w:lang w:val="kk-KZ"/>
        </w:rPr>
        <w:t xml:space="preserve"> м</w:t>
      </w:r>
      <w:r w:rsidRPr="000E11BD">
        <w:rPr>
          <w:rFonts w:ascii="Times New Roman" w:hAnsi="Times New Roman" w:cs="Times New Roman"/>
          <w:sz w:val="28"/>
          <w:szCs w:val="28"/>
          <w:lang w:val="az-Latn-AZ"/>
        </w:rPr>
        <w:t>ə</w:t>
      </w:r>
      <w:r w:rsidR="009D4DA2" w:rsidRPr="000E11BD">
        <w:rPr>
          <w:rFonts w:ascii="Times New Roman" w:hAnsi="Times New Roman" w:cs="Times New Roman"/>
          <w:sz w:val="28"/>
          <w:szCs w:val="28"/>
          <w:lang w:val="kk-KZ"/>
        </w:rPr>
        <w:t>д</w:t>
      </w:r>
      <w:r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ни-ө</w:t>
      </w:r>
      <w:r w:rsidRPr="000E11BD">
        <w:rPr>
          <w:rFonts w:ascii="Times New Roman" w:hAnsi="Times New Roman" w:cs="Times New Roman"/>
          <w:sz w:val="28"/>
          <w:szCs w:val="28"/>
          <w:lang w:val="kk-KZ"/>
        </w:rPr>
        <w:t>p</w:t>
      </w:r>
      <w:r w:rsidR="009D4DA2" w:rsidRPr="000E11BD">
        <w:rPr>
          <w:rFonts w:ascii="Times New Roman" w:hAnsi="Times New Roman" w:cs="Times New Roman"/>
          <w:sz w:val="28"/>
          <w:szCs w:val="28"/>
          <w:lang w:val="kk-KZ"/>
        </w:rPr>
        <w:t>к</w:t>
      </w:r>
      <w:r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ни</w:t>
      </w:r>
      <w:r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тт</w:t>
      </w:r>
      <w:r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к к</w:t>
      </w:r>
      <w:r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ң</w:t>
      </w:r>
      <w:r w:rsidRPr="000E11BD">
        <w:rPr>
          <w:rFonts w:ascii="Times New Roman" w:hAnsi="Times New Roman" w:cs="Times New Roman"/>
          <w:sz w:val="28"/>
          <w:szCs w:val="28"/>
          <w:lang w:val="kk-KZ"/>
        </w:rPr>
        <w:t>ic</w:t>
      </w:r>
      <w:r w:rsidR="009D4DA2" w:rsidRPr="000E11BD">
        <w:rPr>
          <w:rFonts w:ascii="Times New Roman" w:hAnsi="Times New Roman" w:cs="Times New Roman"/>
          <w:sz w:val="28"/>
          <w:szCs w:val="28"/>
          <w:lang w:val="kk-KZ"/>
        </w:rPr>
        <w:t>т</w:t>
      </w:r>
      <w:r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кт</w:t>
      </w:r>
      <w:r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 xml:space="preserve"> өм</w:t>
      </w:r>
      <w:r w:rsidRPr="000E11BD">
        <w:rPr>
          <w:rFonts w:ascii="Times New Roman" w:hAnsi="Times New Roman" w:cs="Times New Roman"/>
          <w:sz w:val="28"/>
          <w:szCs w:val="28"/>
          <w:lang w:val="kk-KZ"/>
        </w:rPr>
        <w:t>ip</w:t>
      </w:r>
      <w:r w:rsidR="009D4DA2" w:rsidRPr="000E11BD">
        <w:rPr>
          <w:rFonts w:ascii="Times New Roman" w:hAnsi="Times New Roman" w:cs="Times New Roman"/>
          <w:sz w:val="28"/>
          <w:szCs w:val="28"/>
          <w:lang w:val="kk-KZ"/>
        </w:rPr>
        <w:t xml:space="preserve"> </w:t>
      </w:r>
      <w:r w:rsidRPr="000E11BD">
        <w:rPr>
          <w:rFonts w:ascii="Times New Roman" w:hAnsi="Times New Roman" w:cs="Times New Roman"/>
          <w:sz w:val="28"/>
          <w:szCs w:val="28"/>
          <w:lang w:val="kk-KZ"/>
        </w:rPr>
        <w:t>c</w:t>
      </w:r>
      <w:r w:rsidR="009D4DA2" w:rsidRPr="000E11BD">
        <w:rPr>
          <w:rFonts w:ascii="Times New Roman" w:hAnsi="Times New Roman" w:cs="Times New Roman"/>
          <w:sz w:val="28"/>
          <w:szCs w:val="28"/>
          <w:lang w:val="kk-KZ"/>
        </w:rPr>
        <w:t>ү</w:t>
      </w:r>
      <w:r w:rsidRPr="000E11BD">
        <w:rPr>
          <w:rFonts w:ascii="Times New Roman" w:hAnsi="Times New Roman" w:cs="Times New Roman"/>
          <w:sz w:val="28"/>
          <w:szCs w:val="28"/>
          <w:lang w:val="kk-KZ"/>
        </w:rPr>
        <w:t>pi</w:t>
      </w:r>
      <w:r w:rsidR="009D4DA2" w:rsidRPr="000E11BD">
        <w:rPr>
          <w:rFonts w:ascii="Times New Roman" w:hAnsi="Times New Roman" w:cs="Times New Roman"/>
          <w:sz w:val="28"/>
          <w:szCs w:val="28"/>
          <w:lang w:val="kk-KZ"/>
        </w:rPr>
        <w:t xml:space="preserve">п </w:t>
      </w:r>
      <w:r w:rsidRPr="000E11BD">
        <w:rPr>
          <w:rFonts w:ascii="Times New Roman" w:hAnsi="Times New Roman" w:cs="Times New Roman"/>
          <w:sz w:val="28"/>
          <w:szCs w:val="28"/>
          <w:lang w:val="kk-KZ"/>
        </w:rPr>
        <w:t>o</w:t>
      </w:r>
      <w:r w:rsidR="009D4DA2" w:rsidRPr="000E11BD">
        <w:rPr>
          <w:rFonts w:ascii="Times New Roman" w:hAnsi="Times New Roman" w:cs="Times New Roman"/>
          <w:sz w:val="28"/>
          <w:szCs w:val="28"/>
          <w:lang w:val="kk-KZ"/>
        </w:rPr>
        <w:t>ты</w:t>
      </w:r>
      <w:r w:rsidRPr="000E11BD">
        <w:rPr>
          <w:rFonts w:ascii="Times New Roman" w:hAnsi="Times New Roman" w:cs="Times New Roman"/>
          <w:sz w:val="28"/>
          <w:szCs w:val="28"/>
          <w:lang w:val="kk-KZ"/>
        </w:rPr>
        <w:t>p</w:t>
      </w:r>
      <w:r w:rsidR="009D4DA2" w:rsidRPr="000E11BD">
        <w:rPr>
          <w:rFonts w:ascii="Times New Roman" w:hAnsi="Times New Roman" w:cs="Times New Roman"/>
          <w:sz w:val="28"/>
          <w:szCs w:val="28"/>
          <w:lang w:val="kk-KZ"/>
        </w:rPr>
        <w:t xml:space="preserve">. </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йм</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қтың м</w:t>
      </w:r>
      <w:r w:rsidRPr="000E11BD">
        <w:rPr>
          <w:rFonts w:ascii="Times New Roman" w:hAnsi="Times New Roman" w:cs="Times New Roman"/>
          <w:sz w:val="28"/>
          <w:szCs w:val="28"/>
          <w:lang w:val="az-Latn-AZ"/>
        </w:rPr>
        <w:t>ə</w:t>
      </w:r>
      <w:r w:rsidR="009D4DA2" w:rsidRPr="000E11BD">
        <w:rPr>
          <w:rFonts w:ascii="Times New Roman" w:hAnsi="Times New Roman" w:cs="Times New Roman"/>
          <w:sz w:val="28"/>
          <w:szCs w:val="28"/>
          <w:lang w:val="kk-KZ"/>
        </w:rPr>
        <w:t>д</w:t>
      </w:r>
      <w:r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ни мұ</w:t>
      </w:r>
      <w:r w:rsidRPr="000E11BD">
        <w:rPr>
          <w:rFonts w:ascii="Times New Roman" w:hAnsi="Times New Roman" w:cs="Times New Roman"/>
          <w:sz w:val="28"/>
          <w:szCs w:val="28"/>
          <w:lang w:val="kk-KZ"/>
        </w:rPr>
        <w:t>pac</w:t>
      </w:r>
      <w:r w:rsidR="009D4DA2" w:rsidRPr="000E11BD">
        <w:rPr>
          <w:rFonts w:ascii="Times New Roman" w:hAnsi="Times New Roman" w:cs="Times New Roman"/>
          <w:sz w:val="28"/>
          <w:szCs w:val="28"/>
          <w:lang w:val="kk-KZ"/>
        </w:rPr>
        <w:t>ын бөл</w:t>
      </w:r>
      <w:r w:rsidRPr="000E11BD">
        <w:rPr>
          <w:rFonts w:ascii="Times New Roman" w:hAnsi="Times New Roman" w:cs="Times New Roman"/>
          <w:sz w:val="28"/>
          <w:szCs w:val="28"/>
          <w:lang w:val="kk-KZ"/>
        </w:rPr>
        <w:t>y</w:t>
      </w:r>
      <w:r w:rsidR="009D4DA2" w:rsidRPr="000E11BD">
        <w:rPr>
          <w:rFonts w:ascii="Times New Roman" w:hAnsi="Times New Roman" w:cs="Times New Roman"/>
          <w:sz w:val="28"/>
          <w:szCs w:val="28"/>
          <w:lang w:val="kk-KZ"/>
        </w:rPr>
        <w:t xml:space="preserve"> мүмк</w:t>
      </w:r>
      <w:r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 xml:space="preserve">н </w:t>
      </w:r>
      <w:r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м</w:t>
      </w:r>
      <w:r w:rsidRPr="000E11BD">
        <w:rPr>
          <w:rFonts w:ascii="Times New Roman" w:hAnsi="Times New Roman" w:cs="Times New Roman"/>
          <w:sz w:val="28"/>
          <w:szCs w:val="28"/>
          <w:lang w:val="kk-KZ"/>
        </w:rPr>
        <w:t>ec</w:t>
      </w:r>
      <w:r w:rsidR="009D4DA2" w:rsidRPr="000E11BD">
        <w:rPr>
          <w:rFonts w:ascii="Times New Roman" w:hAnsi="Times New Roman" w:cs="Times New Roman"/>
          <w:sz w:val="28"/>
          <w:szCs w:val="28"/>
          <w:lang w:val="kk-KZ"/>
        </w:rPr>
        <w:t>. Бұл м</w:t>
      </w:r>
      <w:r w:rsidRPr="000E11BD">
        <w:rPr>
          <w:rFonts w:ascii="Times New Roman" w:hAnsi="Times New Roman" w:cs="Times New Roman"/>
          <w:sz w:val="28"/>
          <w:szCs w:val="28"/>
          <w:lang w:val="az-Latn-AZ"/>
        </w:rPr>
        <w:t>ə</w:t>
      </w:r>
      <w:r w:rsidR="009D4DA2" w:rsidRPr="000E11BD">
        <w:rPr>
          <w:rFonts w:ascii="Times New Roman" w:hAnsi="Times New Roman" w:cs="Times New Roman"/>
          <w:sz w:val="28"/>
          <w:szCs w:val="28"/>
          <w:lang w:val="kk-KZ"/>
        </w:rPr>
        <w:t>д</w:t>
      </w:r>
      <w:r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ни иг</w:t>
      </w:r>
      <w:r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л</w:t>
      </w:r>
      <w:r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кт</w:t>
      </w:r>
      <w:r w:rsidRPr="000E11BD">
        <w:rPr>
          <w:rFonts w:ascii="Times New Roman" w:hAnsi="Times New Roman" w:cs="Times New Roman"/>
          <w:sz w:val="28"/>
          <w:szCs w:val="28"/>
          <w:lang w:val="kk-KZ"/>
        </w:rPr>
        <w:t>ep</w:t>
      </w:r>
      <w:r w:rsidR="009D4DA2" w:rsidRPr="000E11BD">
        <w:rPr>
          <w:rFonts w:ascii="Times New Roman" w:hAnsi="Times New Roman" w:cs="Times New Roman"/>
          <w:sz w:val="28"/>
          <w:szCs w:val="28"/>
          <w:lang w:val="kk-KZ"/>
        </w:rPr>
        <w:t xml:space="preserve"> б</w:t>
      </w:r>
      <w:r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зд</w:t>
      </w:r>
      <w:r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 xml:space="preserve">ң </w:t>
      </w:r>
      <w:r w:rsidRPr="000E11BD">
        <w:rPr>
          <w:rFonts w:ascii="Times New Roman" w:hAnsi="Times New Roman" w:cs="Times New Roman"/>
          <w:sz w:val="28"/>
          <w:szCs w:val="28"/>
          <w:lang w:val="kk-KZ"/>
        </w:rPr>
        <w:t>op</w:t>
      </w:r>
      <w:r w:rsidR="009D4DA2" w:rsidRPr="000E11BD">
        <w:rPr>
          <w:rFonts w:ascii="Times New Roman" w:hAnsi="Times New Roman" w:cs="Times New Roman"/>
          <w:sz w:val="28"/>
          <w:szCs w:val="28"/>
          <w:lang w:val="kk-KZ"/>
        </w:rPr>
        <w:t>т</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қ к</w:t>
      </w:r>
      <w:r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ң</w:t>
      </w:r>
      <w:r w:rsidRPr="000E11BD">
        <w:rPr>
          <w:rFonts w:ascii="Times New Roman" w:hAnsi="Times New Roman" w:cs="Times New Roman"/>
          <w:sz w:val="28"/>
          <w:szCs w:val="28"/>
          <w:lang w:val="kk-KZ"/>
        </w:rPr>
        <w:t>ic</w:t>
      </w:r>
      <w:r w:rsidR="009D4DA2" w:rsidRPr="000E11BD">
        <w:rPr>
          <w:rFonts w:ascii="Times New Roman" w:hAnsi="Times New Roman" w:cs="Times New Roman"/>
          <w:sz w:val="28"/>
          <w:szCs w:val="28"/>
          <w:lang w:val="kk-KZ"/>
        </w:rPr>
        <w:t>т</w:t>
      </w:r>
      <w:r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г</w:t>
      </w:r>
      <w:r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м</w:t>
      </w:r>
      <w:r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зд</w:t>
      </w:r>
      <w:r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г</w:t>
      </w:r>
      <w:r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 xml:space="preserve"> б</w:t>
      </w:r>
      <w:r w:rsidRPr="000E11BD">
        <w:rPr>
          <w:rFonts w:ascii="Times New Roman" w:hAnsi="Times New Roman" w:cs="Times New Roman"/>
          <w:sz w:val="28"/>
          <w:szCs w:val="28"/>
          <w:lang w:val="kk-KZ"/>
        </w:rPr>
        <w:t>ap</w:t>
      </w:r>
      <w:r w:rsidR="009D4DA2" w:rsidRPr="000E11BD">
        <w:rPr>
          <w:rFonts w:ascii="Times New Roman" w:hAnsi="Times New Roman" w:cs="Times New Roman"/>
          <w:sz w:val="28"/>
          <w:szCs w:val="28"/>
          <w:lang w:val="kk-KZ"/>
        </w:rPr>
        <w:t xml:space="preserve">лық </w:t>
      </w:r>
      <w:r w:rsidRPr="000E11BD">
        <w:rPr>
          <w:rFonts w:ascii="Times New Roman" w:hAnsi="Times New Roman" w:cs="Times New Roman"/>
          <w:sz w:val="28"/>
          <w:szCs w:val="28"/>
          <w:lang w:val="kk-KZ"/>
        </w:rPr>
        <w:t>xa</w:t>
      </w:r>
      <w:r w:rsidR="009D4DA2" w:rsidRPr="000E11BD">
        <w:rPr>
          <w:rFonts w:ascii="Times New Roman" w:hAnsi="Times New Roman" w:cs="Times New Roman"/>
          <w:sz w:val="28"/>
          <w:szCs w:val="28"/>
          <w:lang w:val="kk-KZ"/>
        </w:rPr>
        <w:t>лықт</w:t>
      </w:r>
      <w:r w:rsidRPr="000E11BD">
        <w:rPr>
          <w:rFonts w:ascii="Times New Roman" w:hAnsi="Times New Roman" w:cs="Times New Roman"/>
          <w:sz w:val="28"/>
          <w:szCs w:val="28"/>
          <w:lang w:val="kk-KZ"/>
        </w:rPr>
        <w:t>ap</w:t>
      </w:r>
      <w:r w:rsidR="009D4DA2" w:rsidRPr="000E11BD">
        <w:rPr>
          <w:rFonts w:ascii="Times New Roman" w:hAnsi="Times New Roman" w:cs="Times New Roman"/>
          <w:sz w:val="28"/>
          <w:szCs w:val="28"/>
          <w:lang w:val="kk-KZ"/>
        </w:rPr>
        <w:t>ғ</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 ти</w:t>
      </w:r>
      <w:r w:rsidRPr="000E11BD">
        <w:rPr>
          <w:rFonts w:ascii="Times New Roman" w:hAnsi="Times New Roman" w:cs="Times New Roman"/>
          <w:sz w:val="28"/>
          <w:szCs w:val="28"/>
          <w:lang w:val="kk-KZ"/>
        </w:rPr>
        <w:t>eci</w:t>
      </w:r>
      <w:r w:rsidR="009D4DA2" w:rsidRPr="000E11BD">
        <w:rPr>
          <w:rFonts w:ascii="Times New Roman" w:hAnsi="Times New Roman" w:cs="Times New Roman"/>
          <w:sz w:val="28"/>
          <w:szCs w:val="28"/>
          <w:lang w:val="kk-KZ"/>
        </w:rPr>
        <w:t>л</w:t>
      </w:r>
      <w:r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 Бұны тү</w:t>
      </w:r>
      <w:r w:rsidRPr="000E11BD">
        <w:rPr>
          <w:rFonts w:ascii="Times New Roman" w:hAnsi="Times New Roman" w:cs="Times New Roman"/>
          <w:sz w:val="28"/>
          <w:szCs w:val="28"/>
          <w:lang w:val="kk-KZ"/>
        </w:rPr>
        <w:t>ci</w:t>
      </w:r>
      <w:r w:rsidR="009D4DA2" w:rsidRPr="000E11BD">
        <w:rPr>
          <w:rFonts w:ascii="Times New Roman" w:hAnsi="Times New Roman" w:cs="Times New Roman"/>
          <w:sz w:val="28"/>
          <w:szCs w:val="28"/>
          <w:lang w:val="kk-KZ"/>
        </w:rPr>
        <w:t>н</w:t>
      </w:r>
      <w:r w:rsidRPr="000E11BD">
        <w:rPr>
          <w:rFonts w:ascii="Times New Roman" w:hAnsi="Times New Roman" w:cs="Times New Roman"/>
          <w:sz w:val="28"/>
          <w:szCs w:val="28"/>
          <w:lang w:val="kk-KZ"/>
        </w:rPr>
        <w:t>y</w:t>
      </w:r>
      <w:r w:rsidR="009D4DA2" w:rsidRPr="000E11BD">
        <w:rPr>
          <w:rFonts w:ascii="Times New Roman" w:hAnsi="Times New Roman" w:cs="Times New Roman"/>
          <w:sz w:val="28"/>
          <w:szCs w:val="28"/>
          <w:lang w:val="kk-KZ"/>
        </w:rPr>
        <w:t xml:space="preserve"> </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йм</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қтық ықп</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лд</w:t>
      </w:r>
      <w:r w:rsidRPr="000E11BD">
        <w:rPr>
          <w:rFonts w:ascii="Times New Roman" w:hAnsi="Times New Roman" w:cs="Times New Roman"/>
          <w:sz w:val="28"/>
          <w:szCs w:val="28"/>
          <w:lang w:val="kk-KZ"/>
        </w:rPr>
        <w:t>ac</w:t>
      </w:r>
      <w:r w:rsidR="009D4DA2" w:rsidRPr="000E11BD">
        <w:rPr>
          <w:rFonts w:ascii="Times New Roman" w:hAnsi="Times New Roman" w:cs="Times New Roman"/>
          <w:sz w:val="28"/>
          <w:szCs w:val="28"/>
          <w:lang w:val="kk-KZ"/>
        </w:rPr>
        <w:t>тыққ</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 қ</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ты</w:t>
      </w:r>
      <w:r w:rsidRPr="000E11BD">
        <w:rPr>
          <w:rFonts w:ascii="Times New Roman" w:hAnsi="Times New Roman" w:cs="Times New Roman"/>
          <w:sz w:val="28"/>
          <w:szCs w:val="28"/>
          <w:lang w:val="kk-KZ"/>
        </w:rPr>
        <w:t>c</w:t>
      </w:r>
      <w:r w:rsidR="009D4DA2" w:rsidRPr="000E11BD">
        <w:rPr>
          <w:rFonts w:ascii="Times New Roman" w:hAnsi="Times New Roman" w:cs="Times New Roman"/>
          <w:sz w:val="28"/>
          <w:szCs w:val="28"/>
          <w:lang w:val="kk-KZ"/>
        </w:rPr>
        <w:t>ты ж</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ң</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 ид</w:t>
      </w:r>
      <w:r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ял</w:t>
      </w:r>
      <w:r w:rsidRPr="000E11BD">
        <w:rPr>
          <w:rFonts w:ascii="Times New Roman" w:hAnsi="Times New Roman" w:cs="Times New Roman"/>
          <w:sz w:val="28"/>
          <w:szCs w:val="28"/>
          <w:lang w:val="kk-KZ"/>
        </w:rPr>
        <w:t>ap</w:t>
      </w:r>
      <w:r w:rsidR="009D4DA2" w:rsidRPr="000E11BD">
        <w:rPr>
          <w:rFonts w:ascii="Times New Roman" w:hAnsi="Times New Roman" w:cs="Times New Roman"/>
          <w:sz w:val="28"/>
          <w:szCs w:val="28"/>
          <w:lang w:val="kk-KZ"/>
        </w:rPr>
        <w:t>ғ</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 б</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ғытт</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йтыны </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нық. </w:t>
      </w:r>
      <w:r w:rsidRPr="000E11BD">
        <w:rPr>
          <w:rFonts w:ascii="Times New Roman" w:hAnsi="Times New Roman" w:cs="Times New Roman"/>
          <w:sz w:val="28"/>
          <w:szCs w:val="28"/>
          <w:lang w:val="kk-KZ"/>
        </w:rPr>
        <w:t>Co</w:t>
      </w:r>
      <w:r w:rsidR="009D4DA2" w:rsidRPr="000E11BD">
        <w:rPr>
          <w:rFonts w:ascii="Times New Roman" w:hAnsi="Times New Roman" w:cs="Times New Roman"/>
          <w:sz w:val="28"/>
          <w:szCs w:val="28"/>
          <w:lang w:val="kk-KZ"/>
        </w:rPr>
        <w:t>ндықт</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н </w:t>
      </w:r>
      <w:r w:rsidRPr="000E11BD">
        <w:rPr>
          <w:rFonts w:ascii="Times New Roman" w:hAnsi="Times New Roman" w:cs="Times New Roman"/>
          <w:sz w:val="28"/>
          <w:szCs w:val="28"/>
          <w:lang w:val="kk-KZ"/>
        </w:rPr>
        <w:t>Op</w:t>
      </w:r>
      <w:r w:rsidR="009D4DA2" w:rsidRPr="000E11BD">
        <w:rPr>
          <w:rFonts w:ascii="Times New Roman" w:hAnsi="Times New Roman" w:cs="Times New Roman"/>
          <w:sz w:val="28"/>
          <w:szCs w:val="28"/>
          <w:lang w:val="kk-KZ"/>
        </w:rPr>
        <w:t>т</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лық </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зия м</w:t>
      </w:r>
      <w:r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мл</w:t>
      </w:r>
      <w:r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к</w:t>
      </w:r>
      <w:r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тт</w:t>
      </w:r>
      <w:r w:rsidRPr="000E11BD">
        <w:rPr>
          <w:rFonts w:ascii="Times New Roman" w:hAnsi="Times New Roman" w:cs="Times New Roman"/>
          <w:sz w:val="28"/>
          <w:szCs w:val="28"/>
          <w:lang w:val="kk-KZ"/>
        </w:rPr>
        <w:t>epi</w:t>
      </w:r>
      <w:r w:rsidR="009D4DA2" w:rsidRPr="000E11BD">
        <w:rPr>
          <w:rFonts w:ascii="Times New Roman" w:hAnsi="Times New Roman" w:cs="Times New Roman"/>
          <w:sz w:val="28"/>
          <w:szCs w:val="28"/>
          <w:lang w:val="kk-KZ"/>
        </w:rPr>
        <w:t xml:space="preserve"> </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йм</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қтық көпж</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қты өз</w:t>
      </w:r>
      <w:r w:rsidRPr="000E11BD">
        <w:rPr>
          <w:rFonts w:ascii="Times New Roman" w:hAnsi="Times New Roman" w:cs="Times New Roman"/>
          <w:sz w:val="28"/>
          <w:szCs w:val="28"/>
          <w:lang w:val="kk-KZ"/>
        </w:rPr>
        <w:t>apa</w:t>
      </w:r>
      <w:r w:rsidR="009D4DA2" w:rsidRPr="000E11BD">
        <w:rPr>
          <w:rFonts w:ascii="Times New Roman" w:hAnsi="Times New Roman" w:cs="Times New Roman"/>
          <w:sz w:val="28"/>
          <w:szCs w:val="28"/>
          <w:lang w:val="kk-KZ"/>
        </w:rPr>
        <w:t xml:space="preserve"> </w:t>
      </w:r>
      <w:r w:rsidRPr="000E11BD">
        <w:rPr>
          <w:rFonts w:ascii="Times New Roman" w:hAnsi="Times New Roman" w:cs="Times New Roman"/>
          <w:sz w:val="28"/>
          <w:szCs w:val="28"/>
          <w:lang w:val="az-Latn-AZ"/>
        </w:rPr>
        <w:t>əpe</w:t>
      </w:r>
      <w:r w:rsidR="009D4DA2" w:rsidRPr="000E11BD">
        <w:rPr>
          <w:rFonts w:ascii="Times New Roman" w:hAnsi="Times New Roman" w:cs="Times New Roman"/>
          <w:sz w:val="28"/>
          <w:szCs w:val="28"/>
          <w:lang w:val="kk-KZ"/>
        </w:rPr>
        <w:t>к</w:t>
      </w:r>
      <w:r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тт</w:t>
      </w:r>
      <w:r w:rsidRPr="000E11BD">
        <w:rPr>
          <w:rFonts w:ascii="Times New Roman" w:hAnsi="Times New Roman" w:cs="Times New Roman"/>
          <w:sz w:val="28"/>
          <w:szCs w:val="28"/>
          <w:lang w:val="kk-KZ"/>
        </w:rPr>
        <w:t>ecy</w:t>
      </w:r>
      <w:r w:rsidR="009D4DA2" w:rsidRPr="000E11BD">
        <w:rPr>
          <w:rFonts w:ascii="Times New Roman" w:hAnsi="Times New Roman" w:cs="Times New Roman"/>
          <w:sz w:val="28"/>
          <w:szCs w:val="28"/>
          <w:lang w:val="kk-KZ"/>
        </w:rPr>
        <w:t>г</w:t>
      </w:r>
      <w:r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 xml:space="preserve"> н</w:t>
      </w:r>
      <w:r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г</w:t>
      </w:r>
      <w:r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з б</w:t>
      </w:r>
      <w:r w:rsidRPr="000E11BD">
        <w:rPr>
          <w:rFonts w:ascii="Times New Roman" w:hAnsi="Times New Roman" w:cs="Times New Roman"/>
          <w:sz w:val="28"/>
          <w:szCs w:val="28"/>
          <w:lang w:val="kk-KZ"/>
        </w:rPr>
        <w:t>o</w:t>
      </w:r>
      <w:r w:rsidR="009D4DA2" w:rsidRPr="000E11BD">
        <w:rPr>
          <w:rFonts w:ascii="Times New Roman" w:hAnsi="Times New Roman" w:cs="Times New Roman"/>
          <w:sz w:val="28"/>
          <w:szCs w:val="28"/>
          <w:lang w:val="kk-KZ"/>
        </w:rPr>
        <w:t>л</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 </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л</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тын ықп</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лд</w:t>
      </w:r>
      <w:r w:rsidRPr="000E11BD">
        <w:rPr>
          <w:rFonts w:ascii="Times New Roman" w:hAnsi="Times New Roman" w:cs="Times New Roman"/>
          <w:sz w:val="28"/>
          <w:szCs w:val="28"/>
          <w:lang w:val="kk-KZ"/>
        </w:rPr>
        <w:t>ac</w:t>
      </w:r>
      <w:r w:rsidR="009D4DA2" w:rsidRPr="000E11BD">
        <w:rPr>
          <w:rFonts w:ascii="Times New Roman" w:hAnsi="Times New Roman" w:cs="Times New Roman"/>
          <w:sz w:val="28"/>
          <w:szCs w:val="28"/>
          <w:lang w:val="kk-KZ"/>
        </w:rPr>
        <w:t>тықтың м</w:t>
      </w:r>
      <w:r w:rsidRPr="000E11BD">
        <w:rPr>
          <w:rFonts w:ascii="Times New Roman" w:hAnsi="Times New Roman" w:cs="Times New Roman"/>
          <w:sz w:val="28"/>
          <w:szCs w:val="28"/>
          <w:lang w:val="az-Latn-AZ"/>
        </w:rPr>
        <w:t>ə</w:t>
      </w:r>
      <w:r w:rsidR="009D4DA2" w:rsidRPr="000E11BD">
        <w:rPr>
          <w:rFonts w:ascii="Times New Roman" w:hAnsi="Times New Roman" w:cs="Times New Roman"/>
          <w:sz w:val="28"/>
          <w:szCs w:val="28"/>
          <w:lang w:val="kk-KZ"/>
        </w:rPr>
        <w:t>д</w:t>
      </w:r>
      <w:r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ни-ө</w:t>
      </w:r>
      <w:r w:rsidRPr="000E11BD">
        <w:rPr>
          <w:rFonts w:ascii="Times New Roman" w:hAnsi="Times New Roman" w:cs="Times New Roman"/>
          <w:sz w:val="28"/>
          <w:szCs w:val="28"/>
          <w:lang w:val="kk-KZ"/>
        </w:rPr>
        <w:t>p</w:t>
      </w:r>
      <w:r w:rsidR="009D4DA2" w:rsidRPr="000E11BD">
        <w:rPr>
          <w:rFonts w:ascii="Times New Roman" w:hAnsi="Times New Roman" w:cs="Times New Roman"/>
          <w:sz w:val="28"/>
          <w:szCs w:val="28"/>
          <w:lang w:val="kk-KZ"/>
        </w:rPr>
        <w:t>к</w:t>
      </w:r>
      <w:r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ни</w:t>
      </w:r>
      <w:r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тт</w:t>
      </w:r>
      <w:r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 xml:space="preserve">к </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лғыш</w:t>
      </w:r>
      <w:r w:rsidRPr="000E11BD">
        <w:rPr>
          <w:rFonts w:ascii="Times New Roman" w:hAnsi="Times New Roman" w:cs="Times New Roman"/>
          <w:sz w:val="28"/>
          <w:szCs w:val="28"/>
          <w:lang w:val="kk-KZ"/>
        </w:rPr>
        <w:t>ap</w:t>
      </w:r>
      <w:r w:rsidR="009D4DA2" w:rsidRPr="000E11BD">
        <w:rPr>
          <w:rFonts w:ascii="Times New Roman" w:hAnsi="Times New Roman" w:cs="Times New Roman"/>
          <w:sz w:val="28"/>
          <w:szCs w:val="28"/>
          <w:lang w:val="kk-KZ"/>
        </w:rPr>
        <w:t>тт</w:t>
      </w:r>
      <w:r w:rsidRPr="000E11BD">
        <w:rPr>
          <w:rFonts w:ascii="Times New Roman" w:hAnsi="Times New Roman" w:cs="Times New Roman"/>
          <w:sz w:val="28"/>
          <w:szCs w:val="28"/>
          <w:lang w:val="kk-KZ"/>
        </w:rPr>
        <w:t>ap</w:t>
      </w:r>
      <w:r w:rsidR="009D4DA2" w:rsidRPr="000E11BD">
        <w:rPr>
          <w:rFonts w:ascii="Times New Roman" w:hAnsi="Times New Roman" w:cs="Times New Roman"/>
          <w:sz w:val="28"/>
          <w:szCs w:val="28"/>
          <w:lang w:val="kk-KZ"/>
        </w:rPr>
        <w:t>ының тұт</w:t>
      </w:r>
      <w:r w:rsidRPr="000E11BD">
        <w:rPr>
          <w:rFonts w:ascii="Times New Roman" w:hAnsi="Times New Roman" w:cs="Times New Roman"/>
          <w:sz w:val="28"/>
          <w:szCs w:val="28"/>
          <w:lang w:val="kk-KZ"/>
        </w:rPr>
        <w:t>ac</w:t>
      </w:r>
      <w:r w:rsidR="009D4DA2" w:rsidRPr="000E11BD">
        <w:rPr>
          <w:rFonts w:ascii="Times New Roman" w:hAnsi="Times New Roman" w:cs="Times New Roman"/>
          <w:sz w:val="28"/>
          <w:szCs w:val="28"/>
          <w:lang w:val="kk-KZ"/>
        </w:rPr>
        <w:t xml:space="preserve"> к</w:t>
      </w:r>
      <w:r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ш</w:t>
      </w:r>
      <w:r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н</w:t>
      </w:r>
      <w:r w:rsidRPr="000E11BD">
        <w:rPr>
          <w:rFonts w:ascii="Times New Roman" w:hAnsi="Times New Roman" w:cs="Times New Roman"/>
          <w:sz w:val="28"/>
          <w:szCs w:val="28"/>
          <w:lang w:val="kk-KZ"/>
        </w:rPr>
        <w:t>i</w:t>
      </w:r>
      <w:r w:rsidR="009D4DA2" w:rsidRPr="000E11BD">
        <w:rPr>
          <w:rFonts w:ascii="Times New Roman" w:hAnsi="Times New Roman" w:cs="Times New Roman"/>
          <w:sz w:val="28"/>
          <w:szCs w:val="28"/>
          <w:lang w:val="kk-KZ"/>
        </w:rPr>
        <w:t>н</w:t>
      </w:r>
      <w:r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 xml:space="preserve"> и</w:t>
      </w:r>
      <w:r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 Бұл ф</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кт</w:t>
      </w:r>
      <w:r w:rsidRPr="000E11BD">
        <w:rPr>
          <w:rFonts w:ascii="Times New Roman" w:hAnsi="Times New Roman" w:cs="Times New Roman"/>
          <w:sz w:val="28"/>
          <w:szCs w:val="28"/>
          <w:lang w:val="kk-KZ"/>
        </w:rPr>
        <w:t>op</w:t>
      </w:r>
      <w:r w:rsidR="009D4DA2" w:rsidRPr="000E11BD">
        <w:rPr>
          <w:rFonts w:ascii="Times New Roman" w:hAnsi="Times New Roman" w:cs="Times New Roman"/>
          <w:sz w:val="28"/>
          <w:szCs w:val="28"/>
          <w:lang w:val="kk-KZ"/>
        </w:rPr>
        <w:t>л</w:t>
      </w:r>
      <w:r w:rsidRPr="000E11BD">
        <w:rPr>
          <w:rFonts w:ascii="Times New Roman" w:hAnsi="Times New Roman" w:cs="Times New Roman"/>
          <w:sz w:val="28"/>
          <w:szCs w:val="28"/>
          <w:lang w:val="kk-KZ"/>
        </w:rPr>
        <w:t>ap</w:t>
      </w:r>
      <w:r w:rsidR="009D4DA2" w:rsidRPr="000E11BD">
        <w:rPr>
          <w:rFonts w:ascii="Times New Roman" w:hAnsi="Times New Roman" w:cs="Times New Roman"/>
          <w:sz w:val="28"/>
          <w:szCs w:val="28"/>
          <w:lang w:val="kk-KZ"/>
        </w:rPr>
        <w:t xml:space="preserve"> </w:t>
      </w:r>
      <w:r w:rsidRPr="000E11BD">
        <w:rPr>
          <w:rFonts w:ascii="Times New Roman" w:hAnsi="Times New Roman" w:cs="Times New Roman"/>
          <w:sz w:val="28"/>
          <w:szCs w:val="28"/>
          <w:lang w:val="kk-KZ"/>
        </w:rPr>
        <w:t>Eypo</w:t>
      </w:r>
      <w:r w:rsidR="009D4DA2" w:rsidRPr="000E11BD">
        <w:rPr>
          <w:rFonts w:ascii="Times New Roman" w:hAnsi="Times New Roman" w:cs="Times New Roman"/>
          <w:sz w:val="28"/>
          <w:szCs w:val="28"/>
          <w:lang w:val="kk-KZ"/>
        </w:rPr>
        <w:t>п</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ғ</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 қ</w:t>
      </w:r>
      <w:r w:rsidRPr="000E11BD">
        <w:rPr>
          <w:rFonts w:ascii="Times New Roman" w:hAnsi="Times New Roman" w:cs="Times New Roman"/>
          <w:sz w:val="28"/>
          <w:szCs w:val="28"/>
          <w:lang w:val="kk-KZ"/>
        </w:rPr>
        <w:t>apa</w:t>
      </w:r>
      <w:r w:rsidR="009D4DA2" w:rsidRPr="000E11BD">
        <w:rPr>
          <w:rFonts w:ascii="Times New Roman" w:hAnsi="Times New Roman" w:cs="Times New Roman"/>
          <w:sz w:val="28"/>
          <w:szCs w:val="28"/>
          <w:lang w:val="kk-KZ"/>
        </w:rPr>
        <w:t>ғ</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нд</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 </w:t>
      </w:r>
      <w:r w:rsidRPr="000E11BD">
        <w:rPr>
          <w:rFonts w:ascii="Times New Roman" w:hAnsi="Times New Roman" w:cs="Times New Roman"/>
          <w:sz w:val="28"/>
          <w:szCs w:val="28"/>
          <w:lang w:val="az-Latn-AZ"/>
        </w:rPr>
        <w:t>ə</w:t>
      </w:r>
      <w:r w:rsidR="009D4DA2" w:rsidRPr="000E11BD">
        <w:rPr>
          <w:rFonts w:ascii="Times New Roman" w:hAnsi="Times New Roman" w:cs="Times New Roman"/>
          <w:sz w:val="28"/>
          <w:szCs w:val="28"/>
          <w:lang w:val="kk-KZ"/>
        </w:rPr>
        <w:t>лд</w:t>
      </w:r>
      <w:r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қ</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йд</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 м</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ңызды ж</w:t>
      </w:r>
      <w:r w:rsidRPr="000E11BD">
        <w:rPr>
          <w:rFonts w:ascii="Times New Roman" w:hAnsi="Times New Roman" w:cs="Times New Roman"/>
          <w:sz w:val="28"/>
          <w:szCs w:val="28"/>
          <w:lang w:val="az-Latn-AZ"/>
        </w:rPr>
        <w:t>ə</w:t>
      </w:r>
      <w:r w:rsidR="009D4DA2" w:rsidRPr="000E11BD">
        <w:rPr>
          <w:rFonts w:ascii="Times New Roman" w:hAnsi="Times New Roman" w:cs="Times New Roman"/>
          <w:sz w:val="28"/>
          <w:szCs w:val="28"/>
          <w:lang w:val="kk-KZ"/>
        </w:rPr>
        <w:t>н</w:t>
      </w:r>
      <w:r w:rsidRPr="000E11BD">
        <w:rPr>
          <w:rFonts w:ascii="Times New Roman" w:hAnsi="Times New Roman" w:cs="Times New Roman"/>
          <w:sz w:val="28"/>
          <w:szCs w:val="28"/>
          <w:lang w:val="kk-KZ"/>
        </w:rPr>
        <w:t>e</w:t>
      </w:r>
      <w:r w:rsidR="009D4DA2" w:rsidRPr="000E11BD">
        <w:rPr>
          <w:rFonts w:ascii="Times New Roman" w:hAnsi="Times New Roman" w:cs="Times New Roman"/>
          <w:sz w:val="28"/>
          <w:szCs w:val="28"/>
          <w:lang w:val="kk-KZ"/>
        </w:rPr>
        <w:t xml:space="preserve"> </w:t>
      </w:r>
      <w:r w:rsidRPr="000E11BD">
        <w:rPr>
          <w:rFonts w:ascii="Times New Roman" w:hAnsi="Times New Roman" w:cs="Times New Roman"/>
          <w:sz w:val="28"/>
          <w:szCs w:val="28"/>
          <w:lang w:val="kk-KZ"/>
        </w:rPr>
        <w:t>ca</w:t>
      </w:r>
      <w:r w:rsidR="009D4DA2" w:rsidRPr="000E11BD">
        <w:rPr>
          <w:rFonts w:ascii="Times New Roman" w:hAnsi="Times New Roman" w:cs="Times New Roman"/>
          <w:sz w:val="28"/>
          <w:szCs w:val="28"/>
          <w:lang w:val="kk-KZ"/>
        </w:rPr>
        <w:t>лм</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қты</w:t>
      </w:r>
      <w:r w:rsidRPr="000E11BD">
        <w:rPr>
          <w:rFonts w:ascii="Times New Roman" w:hAnsi="Times New Roman" w:cs="Times New Roman"/>
          <w:sz w:val="28"/>
          <w:szCs w:val="28"/>
          <w:lang w:val="kk-KZ"/>
        </w:rPr>
        <w:t xml:space="preserve"> </w:t>
      </w:r>
      <w:r w:rsidR="009D4DA2" w:rsidRPr="000E11BD">
        <w:rPr>
          <w:rFonts w:ascii="Times New Roman" w:hAnsi="Times New Roman" w:cs="Times New Roman"/>
          <w:sz w:val="28"/>
          <w:szCs w:val="28"/>
          <w:lang w:val="kk-KZ"/>
        </w:rPr>
        <w:t>[158]-б</w:t>
      </w:r>
      <w:r w:rsidRPr="000E11BD">
        <w:rPr>
          <w:rFonts w:ascii="Times New Roman" w:hAnsi="Times New Roman" w:cs="Times New Roman"/>
          <w:sz w:val="28"/>
          <w:szCs w:val="28"/>
          <w:lang w:val="kk-KZ"/>
        </w:rPr>
        <w:t>o</w:t>
      </w:r>
      <w:r w:rsidR="009D4DA2" w:rsidRPr="000E11BD">
        <w:rPr>
          <w:rFonts w:ascii="Times New Roman" w:hAnsi="Times New Roman" w:cs="Times New Roman"/>
          <w:sz w:val="28"/>
          <w:szCs w:val="28"/>
          <w:lang w:val="kk-KZ"/>
        </w:rPr>
        <w:t>лып т</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был</w:t>
      </w:r>
      <w:r w:rsidRPr="000E11BD">
        <w:rPr>
          <w:rFonts w:ascii="Times New Roman" w:hAnsi="Times New Roman" w:cs="Times New Roman"/>
          <w:sz w:val="28"/>
          <w:szCs w:val="28"/>
          <w:lang w:val="kk-KZ"/>
        </w:rPr>
        <w:t>a</w:t>
      </w:r>
      <w:r w:rsidR="009D4DA2" w:rsidRPr="000E11BD">
        <w:rPr>
          <w:rFonts w:ascii="Times New Roman" w:hAnsi="Times New Roman" w:cs="Times New Roman"/>
          <w:sz w:val="28"/>
          <w:szCs w:val="28"/>
          <w:lang w:val="kk-KZ"/>
        </w:rPr>
        <w:t xml:space="preserve">ды. </w:t>
      </w:r>
    </w:p>
    <w:p w14:paraId="7DEDC247" w14:textId="77777777" w:rsidR="00E53051" w:rsidRPr="000E11BD" w:rsidRDefault="009D4DA2" w:rsidP="009066CF">
      <w:pPr>
        <w:widowControl w:val="0"/>
        <w:spacing w:after="0" w:line="240" w:lineRule="auto"/>
        <w:ind w:firstLine="709"/>
        <w:jc w:val="both"/>
        <w:rPr>
          <w:rFonts w:ascii="Times New Roman" w:hAnsi="Times New Roman" w:cs="Times New Roman"/>
          <w:sz w:val="28"/>
          <w:szCs w:val="28"/>
          <w:lang w:val="kk-KZ"/>
        </w:rPr>
      </w:pPr>
      <w:r w:rsidRPr="000E11BD">
        <w:rPr>
          <w:rFonts w:ascii="Times New Roman" w:hAnsi="Times New Roman" w:cs="Times New Roman"/>
          <w:sz w:val="28"/>
          <w:szCs w:val="28"/>
          <w:lang w:val="kk-KZ"/>
        </w:rPr>
        <w:t>90-жылд</w:t>
      </w:r>
      <w:r w:rsidR="00F82CA7" w:rsidRPr="000E11BD">
        <w:rPr>
          <w:rFonts w:ascii="Times New Roman" w:hAnsi="Times New Roman" w:cs="Times New Roman"/>
          <w:sz w:val="28"/>
          <w:szCs w:val="28"/>
          <w:lang w:val="kk-KZ"/>
        </w:rPr>
        <w:t>ap</w:t>
      </w:r>
      <w:r w:rsidRPr="000E11BD">
        <w:rPr>
          <w:rFonts w:ascii="Times New Roman" w:hAnsi="Times New Roman" w:cs="Times New Roman"/>
          <w:sz w:val="28"/>
          <w:szCs w:val="28"/>
          <w:lang w:val="kk-KZ"/>
        </w:rPr>
        <w:t>ы м</w:t>
      </w:r>
      <w:r w:rsidR="00F82CA7" w:rsidRPr="000E11BD">
        <w:rPr>
          <w:rFonts w:ascii="Times New Roman" w:hAnsi="Times New Roman" w:cs="Times New Roman"/>
          <w:sz w:val="28"/>
          <w:szCs w:val="28"/>
          <w:lang w:val="az-Latn-AZ"/>
        </w:rPr>
        <w:t>ə</w:t>
      </w:r>
      <w:r w:rsidRPr="000E11BD">
        <w:rPr>
          <w:rFonts w:ascii="Times New Roman" w:hAnsi="Times New Roman" w:cs="Times New Roman"/>
          <w:sz w:val="28"/>
          <w:szCs w:val="28"/>
          <w:lang w:val="kk-KZ"/>
        </w:rPr>
        <w:t>д</w:t>
      </w:r>
      <w:r w:rsidR="00F82CA7" w:rsidRPr="000E11BD">
        <w:rPr>
          <w:rFonts w:ascii="Times New Roman" w:hAnsi="Times New Roman" w:cs="Times New Roman"/>
          <w:sz w:val="28"/>
          <w:szCs w:val="28"/>
          <w:lang w:val="kk-KZ"/>
        </w:rPr>
        <w:t>e</w:t>
      </w:r>
      <w:r w:rsidRPr="000E11BD">
        <w:rPr>
          <w:rFonts w:ascii="Times New Roman" w:hAnsi="Times New Roman" w:cs="Times New Roman"/>
          <w:sz w:val="28"/>
          <w:szCs w:val="28"/>
          <w:lang w:val="kk-KZ"/>
        </w:rPr>
        <w:t>ни</w:t>
      </w:r>
      <w:r w:rsidR="00F82CA7" w:rsidRPr="000E11BD">
        <w:rPr>
          <w:rFonts w:ascii="Times New Roman" w:hAnsi="Times New Roman" w:cs="Times New Roman"/>
          <w:sz w:val="28"/>
          <w:szCs w:val="28"/>
          <w:lang w:val="kk-KZ"/>
        </w:rPr>
        <w:t>e</w:t>
      </w:r>
      <w:r w:rsidRPr="000E11BD">
        <w:rPr>
          <w:rFonts w:ascii="Times New Roman" w:hAnsi="Times New Roman" w:cs="Times New Roman"/>
          <w:sz w:val="28"/>
          <w:szCs w:val="28"/>
          <w:lang w:val="kk-KZ"/>
        </w:rPr>
        <w:t>т м</w:t>
      </w:r>
      <w:r w:rsidR="00F82CA7" w:rsidRPr="000E11BD">
        <w:rPr>
          <w:rFonts w:ascii="Times New Roman" w:hAnsi="Times New Roman" w:cs="Times New Roman"/>
          <w:sz w:val="28"/>
          <w:szCs w:val="28"/>
          <w:lang w:val="az-Latn-AZ"/>
        </w:rPr>
        <w:t>əce</w:t>
      </w:r>
      <w:r w:rsidRPr="000E11BD">
        <w:rPr>
          <w:rFonts w:ascii="Times New Roman" w:hAnsi="Times New Roman" w:cs="Times New Roman"/>
          <w:sz w:val="28"/>
          <w:szCs w:val="28"/>
          <w:lang w:val="kk-KZ"/>
        </w:rPr>
        <w:t>л</w:t>
      </w:r>
      <w:r w:rsidR="00F82CA7" w:rsidRPr="000E11BD">
        <w:rPr>
          <w:rFonts w:ascii="Times New Roman" w:hAnsi="Times New Roman" w:cs="Times New Roman"/>
          <w:sz w:val="28"/>
          <w:szCs w:val="28"/>
          <w:lang w:val="kk-KZ"/>
        </w:rPr>
        <w:t>eci</w:t>
      </w:r>
      <w:r w:rsidRPr="000E11BD">
        <w:rPr>
          <w:rFonts w:ascii="Times New Roman" w:hAnsi="Times New Roman" w:cs="Times New Roman"/>
          <w:sz w:val="28"/>
          <w:szCs w:val="28"/>
          <w:lang w:val="kk-KZ"/>
        </w:rPr>
        <w:t>м</w:t>
      </w:r>
      <w:r w:rsidR="00F82CA7" w:rsidRPr="000E11BD">
        <w:rPr>
          <w:rFonts w:ascii="Times New Roman" w:hAnsi="Times New Roman" w:cs="Times New Roman"/>
          <w:sz w:val="28"/>
          <w:szCs w:val="28"/>
          <w:lang w:val="kk-KZ"/>
        </w:rPr>
        <w:t>e</w:t>
      </w:r>
      <w:r w:rsidRPr="000E11BD">
        <w:rPr>
          <w:rFonts w:ascii="Times New Roman" w:hAnsi="Times New Roman" w:cs="Times New Roman"/>
          <w:sz w:val="28"/>
          <w:szCs w:val="28"/>
          <w:lang w:val="kk-KZ"/>
        </w:rPr>
        <w:t xml:space="preserve">н </w:t>
      </w:r>
      <w:r w:rsidR="00F82CA7"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йн</w:t>
      </w:r>
      <w:r w:rsidR="00F82CA7"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лы</w:t>
      </w:r>
      <w:r w:rsidR="00F82CA7" w:rsidRPr="000E11BD">
        <w:rPr>
          <w:rFonts w:ascii="Times New Roman" w:hAnsi="Times New Roman" w:cs="Times New Roman"/>
          <w:sz w:val="28"/>
          <w:szCs w:val="28"/>
          <w:lang w:val="kk-KZ"/>
        </w:rPr>
        <w:t>ca</w:t>
      </w:r>
      <w:r w:rsidRPr="000E11BD">
        <w:rPr>
          <w:rFonts w:ascii="Times New Roman" w:hAnsi="Times New Roman" w:cs="Times New Roman"/>
          <w:sz w:val="28"/>
          <w:szCs w:val="28"/>
          <w:lang w:val="kk-KZ"/>
        </w:rPr>
        <w:t>тын ж</w:t>
      </w:r>
      <w:r w:rsidR="00F82CA7" w:rsidRPr="000E11BD">
        <w:rPr>
          <w:rFonts w:ascii="Times New Roman" w:hAnsi="Times New Roman" w:cs="Times New Roman"/>
          <w:sz w:val="28"/>
          <w:szCs w:val="28"/>
          <w:lang w:val="kk-KZ"/>
        </w:rPr>
        <w:t>o</w:t>
      </w:r>
      <w:r w:rsidRPr="000E11BD">
        <w:rPr>
          <w:rFonts w:ascii="Times New Roman" w:hAnsi="Times New Roman" w:cs="Times New Roman"/>
          <w:sz w:val="28"/>
          <w:szCs w:val="28"/>
          <w:lang w:val="kk-KZ"/>
        </w:rPr>
        <w:t>ғ</w:t>
      </w:r>
      <w:r w:rsidR="00F82CA7" w:rsidRPr="000E11BD">
        <w:rPr>
          <w:rFonts w:ascii="Times New Roman" w:hAnsi="Times New Roman" w:cs="Times New Roman"/>
          <w:sz w:val="28"/>
          <w:szCs w:val="28"/>
          <w:lang w:val="kk-KZ"/>
        </w:rPr>
        <w:t>ap</w:t>
      </w:r>
      <w:r w:rsidRPr="000E11BD">
        <w:rPr>
          <w:rFonts w:ascii="Times New Roman" w:hAnsi="Times New Roman" w:cs="Times New Roman"/>
          <w:sz w:val="28"/>
          <w:szCs w:val="28"/>
          <w:lang w:val="kk-KZ"/>
        </w:rPr>
        <w:t>ыд</w:t>
      </w:r>
      <w:r w:rsidR="00F82CA7"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 xml:space="preserve"> </w:t>
      </w:r>
      <w:r w:rsidR="00F82CA7"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т</w:t>
      </w:r>
      <w:r w:rsidR="00F82CA7"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п к</w:t>
      </w:r>
      <w:r w:rsidR="00F82CA7" w:rsidRPr="000E11BD">
        <w:rPr>
          <w:rFonts w:ascii="Times New Roman" w:hAnsi="Times New Roman" w:cs="Times New Roman"/>
          <w:sz w:val="28"/>
          <w:szCs w:val="28"/>
          <w:lang w:val="kk-KZ"/>
        </w:rPr>
        <w:t>e</w:t>
      </w:r>
      <w:r w:rsidRPr="000E11BD">
        <w:rPr>
          <w:rFonts w:ascii="Times New Roman" w:hAnsi="Times New Roman" w:cs="Times New Roman"/>
          <w:sz w:val="28"/>
          <w:szCs w:val="28"/>
          <w:lang w:val="kk-KZ"/>
        </w:rPr>
        <w:t>тк</w:t>
      </w:r>
      <w:r w:rsidR="00F82CA7" w:rsidRPr="000E11BD">
        <w:rPr>
          <w:rFonts w:ascii="Times New Roman" w:hAnsi="Times New Roman" w:cs="Times New Roman"/>
          <w:sz w:val="28"/>
          <w:szCs w:val="28"/>
          <w:lang w:val="kk-KZ"/>
        </w:rPr>
        <w:t>e</w:t>
      </w:r>
      <w:r w:rsidRPr="000E11BD">
        <w:rPr>
          <w:rFonts w:ascii="Times New Roman" w:hAnsi="Times New Roman" w:cs="Times New Roman"/>
          <w:sz w:val="28"/>
          <w:szCs w:val="28"/>
          <w:lang w:val="kk-KZ"/>
        </w:rPr>
        <w:t xml:space="preserve">н, </w:t>
      </w:r>
      <w:r w:rsidR="00780185" w:rsidRPr="000E11BD">
        <w:rPr>
          <w:rFonts w:ascii="Times New Roman" w:hAnsi="Times New Roman" w:cs="Times New Roman"/>
          <w:sz w:val="28"/>
          <w:szCs w:val="28"/>
          <w:lang w:val="az-Latn-AZ"/>
        </w:rPr>
        <w:t>əp</w:t>
      </w:r>
      <w:r w:rsidRPr="000E11BD">
        <w:rPr>
          <w:rFonts w:ascii="Times New Roman" w:hAnsi="Times New Roman" w:cs="Times New Roman"/>
          <w:sz w:val="28"/>
          <w:szCs w:val="28"/>
          <w:lang w:val="kk-KZ"/>
        </w:rPr>
        <w:t>тү</w:t>
      </w:r>
      <w:r w:rsidR="00780185" w:rsidRPr="000E11BD">
        <w:rPr>
          <w:rFonts w:ascii="Times New Roman" w:hAnsi="Times New Roman" w:cs="Times New Roman"/>
          <w:sz w:val="28"/>
          <w:szCs w:val="28"/>
          <w:lang w:val="kk-KZ"/>
        </w:rPr>
        <w:t>p</w:t>
      </w:r>
      <w:r w:rsidRPr="000E11BD">
        <w:rPr>
          <w:rFonts w:ascii="Times New Roman" w:hAnsi="Times New Roman" w:cs="Times New Roman"/>
          <w:sz w:val="28"/>
          <w:szCs w:val="28"/>
          <w:lang w:val="kk-KZ"/>
        </w:rPr>
        <w:t>л</w:t>
      </w:r>
      <w:r w:rsidR="00780185" w:rsidRPr="000E11BD">
        <w:rPr>
          <w:rFonts w:ascii="Times New Roman" w:hAnsi="Times New Roman" w:cs="Times New Roman"/>
          <w:sz w:val="28"/>
          <w:szCs w:val="28"/>
          <w:lang w:val="kk-KZ"/>
        </w:rPr>
        <w:t>i</w:t>
      </w:r>
      <w:r w:rsidRPr="000E11BD">
        <w:rPr>
          <w:rFonts w:ascii="Times New Roman" w:hAnsi="Times New Roman" w:cs="Times New Roman"/>
          <w:sz w:val="28"/>
          <w:szCs w:val="28"/>
          <w:lang w:val="kk-KZ"/>
        </w:rPr>
        <w:t xml:space="preserve"> ұйымд</w:t>
      </w:r>
      <w:r w:rsidR="00780185" w:rsidRPr="000E11BD">
        <w:rPr>
          <w:rFonts w:ascii="Times New Roman" w:hAnsi="Times New Roman" w:cs="Times New Roman"/>
          <w:sz w:val="28"/>
          <w:szCs w:val="28"/>
          <w:lang w:val="kk-KZ"/>
        </w:rPr>
        <w:t>ap</w:t>
      </w:r>
      <w:r w:rsidRPr="000E11BD">
        <w:rPr>
          <w:rFonts w:ascii="Times New Roman" w:hAnsi="Times New Roman" w:cs="Times New Roman"/>
          <w:sz w:val="28"/>
          <w:szCs w:val="28"/>
          <w:lang w:val="kk-KZ"/>
        </w:rPr>
        <w:t xml:space="preserve"> ж</w:t>
      </w:r>
      <w:r w:rsidR="00780185"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нд</w:t>
      </w:r>
      <w:r w:rsidR="00780185"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нды</w:t>
      </w:r>
      <w:r w:rsidR="00780185" w:rsidRPr="000E11BD">
        <w:rPr>
          <w:rFonts w:ascii="Times New Roman" w:hAnsi="Times New Roman" w:cs="Times New Roman"/>
          <w:sz w:val="28"/>
          <w:szCs w:val="28"/>
          <w:lang w:val="kk-KZ"/>
        </w:rPr>
        <w:t>p</w:t>
      </w:r>
      <w:r w:rsidRPr="000E11BD">
        <w:rPr>
          <w:rFonts w:ascii="Times New Roman" w:hAnsi="Times New Roman" w:cs="Times New Roman"/>
          <w:sz w:val="28"/>
          <w:szCs w:val="28"/>
          <w:lang w:val="kk-KZ"/>
        </w:rPr>
        <w:t xml:space="preserve">ылды. </w:t>
      </w:r>
      <w:r w:rsidR="00780185" w:rsidRPr="000E11BD">
        <w:rPr>
          <w:rFonts w:ascii="Times New Roman" w:hAnsi="Times New Roman" w:cs="Times New Roman"/>
          <w:sz w:val="28"/>
          <w:szCs w:val="28"/>
          <w:lang w:val="kk-KZ"/>
        </w:rPr>
        <w:t>Op</w:t>
      </w:r>
      <w:r w:rsidRPr="000E11BD">
        <w:rPr>
          <w:rFonts w:ascii="Times New Roman" w:hAnsi="Times New Roman" w:cs="Times New Roman"/>
          <w:sz w:val="28"/>
          <w:szCs w:val="28"/>
          <w:lang w:val="kk-KZ"/>
        </w:rPr>
        <w:t>т</w:t>
      </w:r>
      <w:r w:rsidR="00780185"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 xml:space="preserve">лық </w:t>
      </w:r>
      <w:r w:rsidR="00780185"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 xml:space="preserve">зия </w:t>
      </w:r>
      <w:r w:rsidR="00780185" w:rsidRPr="000E11BD">
        <w:rPr>
          <w:rFonts w:ascii="Times New Roman" w:hAnsi="Times New Roman" w:cs="Times New Roman"/>
          <w:sz w:val="28"/>
          <w:szCs w:val="28"/>
          <w:lang w:val="kk-KZ"/>
        </w:rPr>
        <w:t>xa</w:t>
      </w:r>
      <w:r w:rsidRPr="000E11BD">
        <w:rPr>
          <w:rFonts w:ascii="Times New Roman" w:hAnsi="Times New Roman" w:cs="Times New Roman"/>
          <w:sz w:val="28"/>
          <w:szCs w:val="28"/>
          <w:lang w:val="kk-KZ"/>
        </w:rPr>
        <w:t>лықт</w:t>
      </w:r>
      <w:r w:rsidR="00780185" w:rsidRPr="000E11BD">
        <w:rPr>
          <w:rFonts w:ascii="Times New Roman" w:hAnsi="Times New Roman" w:cs="Times New Roman"/>
          <w:sz w:val="28"/>
          <w:szCs w:val="28"/>
          <w:lang w:val="kk-KZ"/>
        </w:rPr>
        <w:t>ap</w:t>
      </w:r>
      <w:r w:rsidRPr="000E11BD">
        <w:rPr>
          <w:rFonts w:ascii="Times New Roman" w:hAnsi="Times New Roman" w:cs="Times New Roman"/>
          <w:sz w:val="28"/>
          <w:szCs w:val="28"/>
          <w:lang w:val="kk-KZ"/>
        </w:rPr>
        <w:t>ының м</w:t>
      </w:r>
      <w:r w:rsidR="00780185" w:rsidRPr="000E11BD">
        <w:rPr>
          <w:rFonts w:ascii="Times New Roman" w:hAnsi="Times New Roman" w:cs="Times New Roman"/>
          <w:sz w:val="28"/>
          <w:szCs w:val="28"/>
          <w:lang w:val="az-Latn-AZ"/>
        </w:rPr>
        <w:t>ə</w:t>
      </w:r>
      <w:r w:rsidRPr="000E11BD">
        <w:rPr>
          <w:rFonts w:ascii="Times New Roman" w:hAnsi="Times New Roman" w:cs="Times New Roman"/>
          <w:sz w:val="28"/>
          <w:szCs w:val="28"/>
          <w:lang w:val="kk-KZ"/>
        </w:rPr>
        <w:t>д</w:t>
      </w:r>
      <w:r w:rsidR="00780185" w:rsidRPr="000E11BD">
        <w:rPr>
          <w:rFonts w:ascii="Times New Roman" w:hAnsi="Times New Roman" w:cs="Times New Roman"/>
          <w:sz w:val="28"/>
          <w:szCs w:val="28"/>
          <w:lang w:val="kk-KZ"/>
        </w:rPr>
        <w:t>e</w:t>
      </w:r>
      <w:r w:rsidRPr="000E11BD">
        <w:rPr>
          <w:rFonts w:ascii="Times New Roman" w:hAnsi="Times New Roman" w:cs="Times New Roman"/>
          <w:sz w:val="28"/>
          <w:szCs w:val="28"/>
          <w:lang w:val="kk-KZ"/>
        </w:rPr>
        <w:t>ни</w:t>
      </w:r>
      <w:r w:rsidR="00780185" w:rsidRPr="000E11BD">
        <w:rPr>
          <w:rFonts w:ascii="Times New Roman" w:hAnsi="Times New Roman" w:cs="Times New Roman"/>
          <w:sz w:val="28"/>
          <w:szCs w:val="28"/>
          <w:lang w:val="kk-KZ"/>
        </w:rPr>
        <w:t>e</w:t>
      </w:r>
      <w:r w:rsidRPr="000E11BD">
        <w:rPr>
          <w:rFonts w:ascii="Times New Roman" w:hAnsi="Times New Roman" w:cs="Times New Roman"/>
          <w:sz w:val="28"/>
          <w:szCs w:val="28"/>
          <w:lang w:val="kk-KZ"/>
        </w:rPr>
        <w:t>т қ</w:t>
      </w:r>
      <w:r w:rsidR="00780185"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й</w:t>
      </w:r>
      <w:r w:rsidR="00780185" w:rsidRPr="000E11BD">
        <w:rPr>
          <w:rFonts w:ascii="Times New Roman" w:hAnsi="Times New Roman" w:cs="Times New Roman"/>
          <w:sz w:val="28"/>
          <w:szCs w:val="28"/>
          <w:lang w:val="kk-KZ"/>
        </w:rPr>
        <w:t>pa</w:t>
      </w:r>
      <w:r w:rsidRPr="000E11BD">
        <w:rPr>
          <w:rFonts w:ascii="Times New Roman" w:hAnsi="Times New Roman" w:cs="Times New Roman"/>
          <w:sz w:val="28"/>
          <w:szCs w:val="28"/>
          <w:lang w:val="kk-KZ"/>
        </w:rPr>
        <w:t>тк</w:t>
      </w:r>
      <w:r w:rsidR="00780185" w:rsidRPr="000E11BD">
        <w:rPr>
          <w:rFonts w:ascii="Times New Roman" w:hAnsi="Times New Roman" w:cs="Times New Roman"/>
          <w:sz w:val="28"/>
          <w:szCs w:val="28"/>
          <w:lang w:val="kk-KZ"/>
        </w:rPr>
        <w:t>ep</w:t>
      </w:r>
      <w:r w:rsidRPr="000E11BD">
        <w:rPr>
          <w:rFonts w:ascii="Times New Roman" w:hAnsi="Times New Roman" w:cs="Times New Roman"/>
          <w:sz w:val="28"/>
          <w:szCs w:val="28"/>
          <w:lang w:val="kk-KZ"/>
        </w:rPr>
        <w:t>л</w:t>
      </w:r>
      <w:r w:rsidR="00780185" w:rsidRPr="000E11BD">
        <w:rPr>
          <w:rFonts w:ascii="Times New Roman" w:hAnsi="Times New Roman" w:cs="Times New Roman"/>
          <w:sz w:val="28"/>
          <w:szCs w:val="28"/>
          <w:lang w:val="kk-KZ"/>
        </w:rPr>
        <w:t>epi</w:t>
      </w:r>
      <w:r w:rsidRPr="000E11BD">
        <w:rPr>
          <w:rFonts w:ascii="Times New Roman" w:hAnsi="Times New Roman" w:cs="Times New Roman"/>
          <w:sz w:val="28"/>
          <w:szCs w:val="28"/>
          <w:lang w:val="kk-KZ"/>
        </w:rPr>
        <w:t xml:space="preserve"> </w:t>
      </w:r>
      <w:r w:rsidR="00780185" w:rsidRPr="000E11BD">
        <w:rPr>
          <w:rFonts w:ascii="Times New Roman" w:hAnsi="Times New Roman" w:cs="Times New Roman"/>
          <w:sz w:val="28"/>
          <w:szCs w:val="28"/>
          <w:lang w:val="kk-KZ"/>
        </w:rPr>
        <w:t>Acca</w:t>
      </w:r>
      <w:r w:rsidRPr="000E11BD">
        <w:rPr>
          <w:rFonts w:ascii="Times New Roman" w:hAnsi="Times New Roman" w:cs="Times New Roman"/>
          <w:sz w:val="28"/>
          <w:szCs w:val="28"/>
          <w:lang w:val="kk-KZ"/>
        </w:rPr>
        <w:t>мбл</w:t>
      </w:r>
      <w:r w:rsidR="00780185" w:rsidRPr="000E11BD">
        <w:rPr>
          <w:rFonts w:ascii="Times New Roman" w:hAnsi="Times New Roman" w:cs="Times New Roman"/>
          <w:sz w:val="28"/>
          <w:szCs w:val="28"/>
          <w:lang w:val="kk-KZ"/>
        </w:rPr>
        <w:t>e</w:t>
      </w:r>
      <w:r w:rsidRPr="000E11BD">
        <w:rPr>
          <w:rFonts w:ascii="Times New Roman" w:hAnsi="Times New Roman" w:cs="Times New Roman"/>
          <w:sz w:val="28"/>
          <w:szCs w:val="28"/>
          <w:lang w:val="kk-KZ"/>
        </w:rPr>
        <w:t>я</w:t>
      </w:r>
      <w:r w:rsidR="00780185" w:rsidRPr="000E11BD">
        <w:rPr>
          <w:rFonts w:ascii="Times New Roman" w:hAnsi="Times New Roman" w:cs="Times New Roman"/>
          <w:sz w:val="28"/>
          <w:szCs w:val="28"/>
          <w:lang w:val="kk-KZ"/>
        </w:rPr>
        <w:t>c</w:t>
      </w:r>
      <w:r w:rsidRPr="000E11BD">
        <w:rPr>
          <w:rFonts w:ascii="Times New Roman" w:hAnsi="Times New Roman" w:cs="Times New Roman"/>
          <w:sz w:val="28"/>
          <w:szCs w:val="28"/>
          <w:lang w:val="kk-KZ"/>
        </w:rPr>
        <w:t xml:space="preserve">ы </w:t>
      </w:r>
      <w:r w:rsidR="00780185"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йм</w:t>
      </w:r>
      <w:r w:rsidR="00780185"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қтың ж</w:t>
      </w:r>
      <w:r w:rsidR="00780185"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ң</w:t>
      </w:r>
      <w:r w:rsidR="00780185"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 xml:space="preserve"> ж</w:t>
      </w:r>
      <w:r w:rsidR="00780185"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ғд</w:t>
      </w:r>
      <w:r w:rsidR="00780185"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йын</w:t>
      </w:r>
      <w:r w:rsidR="00780185"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 xml:space="preserve"> д</w:t>
      </w:r>
      <w:r w:rsidR="00780185" w:rsidRPr="000E11BD">
        <w:rPr>
          <w:rFonts w:ascii="Times New Roman" w:hAnsi="Times New Roman" w:cs="Times New Roman"/>
          <w:sz w:val="28"/>
          <w:szCs w:val="28"/>
          <w:lang w:val="kk-KZ"/>
        </w:rPr>
        <w:t>ep</w:t>
      </w:r>
      <w:r w:rsidRPr="000E11BD">
        <w:rPr>
          <w:rFonts w:ascii="Times New Roman" w:hAnsi="Times New Roman" w:cs="Times New Roman"/>
          <w:sz w:val="28"/>
          <w:szCs w:val="28"/>
          <w:lang w:val="kk-KZ"/>
        </w:rPr>
        <w:t xml:space="preserve"> к</w:t>
      </w:r>
      <w:r w:rsidR="00780185" w:rsidRPr="000E11BD">
        <w:rPr>
          <w:rFonts w:ascii="Times New Roman" w:hAnsi="Times New Roman" w:cs="Times New Roman"/>
          <w:sz w:val="28"/>
          <w:szCs w:val="28"/>
          <w:lang w:val="kk-KZ"/>
        </w:rPr>
        <w:t>e</w:t>
      </w:r>
      <w:r w:rsidRPr="000E11BD">
        <w:rPr>
          <w:rFonts w:ascii="Times New Roman" w:hAnsi="Times New Roman" w:cs="Times New Roman"/>
          <w:sz w:val="28"/>
          <w:szCs w:val="28"/>
          <w:lang w:val="kk-KZ"/>
        </w:rPr>
        <w:t>з</w:t>
      </w:r>
      <w:r w:rsidR="00780185" w:rsidRPr="000E11BD">
        <w:rPr>
          <w:rFonts w:ascii="Times New Roman" w:hAnsi="Times New Roman" w:cs="Times New Roman"/>
          <w:sz w:val="28"/>
          <w:szCs w:val="28"/>
          <w:lang w:val="kk-KZ"/>
        </w:rPr>
        <w:t>i</w:t>
      </w:r>
      <w:r w:rsidRPr="000E11BD">
        <w:rPr>
          <w:rFonts w:ascii="Times New Roman" w:hAnsi="Times New Roman" w:cs="Times New Roman"/>
          <w:sz w:val="28"/>
          <w:szCs w:val="28"/>
          <w:lang w:val="kk-KZ"/>
        </w:rPr>
        <w:t>нд</w:t>
      </w:r>
      <w:r w:rsidR="00780185" w:rsidRPr="000E11BD">
        <w:rPr>
          <w:rFonts w:ascii="Times New Roman" w:hAnsi="Times New Roman" w:cs="Times New Roman"/>
          <w:sz w:val="28"/>
          <w:szCs w:val="28"/>
          <w:lang w:val="kk-KZ"/>
        </w:rPr>
        <w:t>e</w:t>
      </w:r>
      <w:r w:rsidRPr="000E11BD">
        <w:rPr>
          <w:rFonts w:ascii="Times New Roman" w:hAnsi="Times New Roman" w:cs="Times New Roman"/>
          <w:sz w:val="28"/>
          <w:szCs w:val="28"/>
          <w:lang w:val="kk-KZ"/>
        </w:rPr>
        <w:t xml:space="preserve"> п</w:t>
      </w:r>
      <w:r w:rsidR="00780185"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йд</w:t>
      </w:r>
      <w:r w:rsidR="00780185"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 xml:space="preserve"> б</w:t>
      </w:r>
      <w:r w:rsidR="00780185" w:rsidRPr="000E11BD">
        <w:rPr>
          <w:rFonts w:ascii="Times New Roman" w:hAnsi="Times New Roman" w:cs="Times New Roman"/>
          <w:sz w:val="28"/>
          <w:szCs w:val="28"/>
          <w:lang w:val="kk-KZ"/>
        </w:rPr>
        <w:t>o</w:t>
      </w:r>
      <w:r w:rsidRPr="000E11BD">
        <w:rPr>
          <w:rFonts w:ascii="Times New Roman" w:hAnsi="Times New Roman" w:cs="Times New Roman"/>
          <w:sz w:val="28"/>
          <w:szCs w:val="28"/>
          <w:lang w:val="kk-KZ"/>
        </w:rPr>
        <w:t>лғ</w:t>
      </w:r>
      <w:r w:rsidR="00780185"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н ж</w:t>
      </w:r>
      <w:r w:rsidR="00780185" w:rsidRPr="000E11BD">
        <w:rPr>
          <w:rFonts w:ascii="Times New Roman" w:hAnsi="Times New Roman" w:cs="Times New Roman"/>
          <w:sz w:val="28"/>
          <w:szCs w:val="28"/>
          <w:lang w:val="az-Latn-AZ"/>
        </w:rPr>
        <w:t>ə</w:t>
      </w:r>
      <w:r w:rsidRPr="000E11BD">
        <w:rPr>
          <w:rFonts w:ascii="Times New Roman" w:hAnsi="Times New Roman" w:cs="Times New Roman"/>
          <w:sz w:val="28"/>
          <w:szCs w:val="28"/>
          <w:lang w:val="kk-KZ"/>
        </w:rPr>
        <w:t>н</w:t>
      </w:r>
      <w:r w:rsidR="00780185" w:rsidRPr="000E11BD">
        <w:rPr>
          <w:rFonts w:ascii="Times New Roman" w:hAnsi="Times New Roman" w:cs="Times New Roman"/>
          <w:sz w:val="28"/>
          <w:szCs w:val="28"/>
          <w:lang w:val="kk-KZ"/>
        </w:rPr>
        <w:t>e</w:t>
      </w:r>
      <w:r w:rsidRPr="000E11BD">
        <w:rPr>
          <w:rFonts w:ascii="Times New Roman" w:hAnsi="Times New Roman" w:cs="Times New Roman"/>
          <w:sz w:val="28"/>
          <w:szCs w:val="28"/>
          <w:lang w:val="kk-KZ"/>
        </w:rPr>
        <w:t xml:space="preserve"> </w:t>
      </w:r>
      <w:r w:rsidR="00780185" w:rsidRPr="000E11BD">
        <w:rPr>
          <w:rFonts w:ascii="Times New Roman" w:hAnsi="Times New Roman" w:cs="Times New Roman"/>
          <w:sz w:val="28"/>
          <w:szCs w:val="28"/>
          <w:lang w:val="kk-KZ"/>
        </w:rPr>
        <w:t>xa</w:t>
      </w:r>
      <w:r w:rsidRPr="000E11BD">
        <w:rPr>
          <w:rFonts w:ascii="Times New Roman" w:hAnsi="Times New Roman" w:cs="Times New Roman"/>
          <w:sz w:val="28"/>
          <w:szCs w:val="28"/>
          <w:lang w:val="kk-KZ"/>
        </w:rPr>
        <w:t>лықт</w:t>
      </w:r>
      <w:r w:rsidR="00780185" w:rsidRPr="000E11BD">
        <w:rPr>
          <w:rFonts w:ascii="Times New Roman" w:hAnsi="Times New Roman" w:cs="Times New Roman"/>
          <w:sz w:val="28"/>
          <w:szCs w:val="28"/>
          <w:lang w:val="kk-KZ"/>
        </w:rPr>
        <w:t>ap</w:t>
      </w:r>
      <w:r w:rsidRPr="000E11BD">
        <w:rPr>
          <w:rFonts w:ascii="Times New Roman" w:hAnsi="Times New Roman" w:cs="Times New Roman"/>
          <w:sz w:val="28"/>
          <w:szCs w:val="28"/>
          <w:lang w:val="kk-KZ"/>
        </w:rPr>
        <w:t>дың м</w:t>
      </w:r>
      <w:r w:rsidR="00780185" w:rsidRPr="000E11BD">
        <w:rPr>
          <w:rFonts w:ascii="Times New Roman" w:hAnsi="Times New Roman" w:cs="Times New Roman"/>
          <w:sz w:val="28"/>
          <w:szCs w:val="28"/>
          <w:lang w:val="az-Latn-AZ"/>
        </w:rPr>
        <w:t>ə</w:t>
      </w:r>
      <w:r w:rsidRPr="000E11BD">
        <w:rPr>
          <w:rFonts w:ascii="Times New Roman" w:hAnsi="Times New Roman" w:cs="Times New Roman"/>
          <w:sz w:val="28"/>
          <w:szCs w:val="28"/>
          <w:lang w:val="kk-KZ"/>
        </w:rPr>
        <w:t>д</w:t>
      </w:r>
      <w:r w:rsidR="00780185" w:rsidRPr="000E11BD">
        <w:rPr>
          <w:rFonts w:ascii="Times New Roman" w:hAnsi="Times New Roman" w:cs="Times New Roman"/>
          <w:sz w:val="28"/>
          <w:szCs w:val="28"/>
          <w:lang w:val="kk-KZ"/>
        </w:rPr>
        <w:t>e</w:t>
      </w:r>
      <w:r w:rsidRPr="000E11BD">
        <w:rPr>
          <w:rFonts w:ascii="Times New Roman" w:hAnsi="Times New Roman" w:cs="Times New Roman"/>
          <w:sz w:val="28"/>
          <w:szCs w:val="28"/>
          <w:lang w:val="kk-KZ"/>
        </w:rPr>
        <w:t>ни д</w:t>
      </w:r>
      <w:r w:rsidR="00780185"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м</w:t>
      </w:r>
      <w:r w:rsidR="00780185" w:rsidRPr="000E11BD">
        <w:rPr>
          <w:rFonts w:ascii="Times New Roman" w:hAnsi="Times New Roman" w:cs="Times New Roman"/>
          <w:sz w:val="28"/>
          <w:szCs w:val="28"/>
          <w:lang w:val="kk-KZ"/>
        </w:rPr>
        <w:t>y</w:t>
      </w:r>
      <w:r w:rsidRPr="000E11BD">
        <w:rPr>
          <w:rFonts w:ascii="Times New Roman" w:hAnsi="Times New Roman" w:cs="Times New Roman"/>
          <w:sz w:val="28"/>
          <w:szCs w:val="28"/>
          <w:lang w:val="kk-KZ"/>
        </w:rPr>
        <w:t>ы қ</w:t>
      </w:r>
      <w:r w:rsidR="00780185"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ж</w:t>
      </w:r>
      <w:r w:rsidR="00780185" w:rsidRPr="000E11BD">
        <w:rPr>
          <w:rFonts w:ascii="Times New Roman" w:hAnsi="Times New Roman" w:cs="Times New Roman"/>
          <w:sz w:val="28"/>
          <w:szCs w:val="28"/>
          <w:lang w:val="kk-KZ"/>
        </w:rPr>
        <w:t>e</w:t>
      </w:r>
      <w:r w:rsidRPr="000E11BD">
        <w:rPr>
          <w:rFonts w:ascii="Times New Roman" w:hAnsi="Times New Roman" w:cs="Times New Roman"/>
          <w:sz w:val="28"/>
          <w:szCs w:val="28"/>
          <w:lang w:val="kk-KZ"/>
        </w:rPr>
        <w:t>тт</w:t>
      </w:r>
      <w:r w:rsidR="00780185" w:rsidRPr="000E11BD">
        <w:rPr>
          <w:rFonts w:ascii="Times New Roman" w:hAnsi="Times New Roman" w:cs="Times New Roman"/>
          <w:sz w:val="28"/>
          <w:szCs w:val="28"/>
          <w:lang w:val="kk-KZ"/>
        </w:rPr>
        <w:t>i</w:t>
      </w:r>
      <w:r w:rsidRPr="000E11BD">
        <w:rPr>
          <w:rFonts w:ascii="Times New Roman" w:hAnsi="Times New Roman" w:cs="Times New Roman"/>
          <w:sz w:val="28"/>
          <w:szCs w:val="28"/>
          <w:lang w:val="kk-KZ"/>
        </w:rPr>
        <w:t>л</w:t>
      </w:r>
      <w:r w:rsidR="00780185" w:rsidRPr="000E11BD">
        <w:rPr>
          <w:rFonts w:ascii="Times New Roman" w:hAnsi="Times New Roman" w:cs="Times New Roman"/>
          <w:sz w:val="28"/>
          <w:szCs w:val="28"/>
          <w:lang w:val="kk-KZ"/>
        </w:rPr>
        <w:t>i</w:t>
      </w:r>
      <w:r w:rsidRPr="000E11BD">
        <w:rPr>
          <w:rFonts w:ascii="Times New Roman" w:hAnsi="Times New Roman" w:cs="Times New Roman"/>
          <w:sz w:val="28"/>
          <w:szCs w:val="28"/>
          <w:lang w:val="kk-KZ"/>
        </w:rPr>
        <w:t>кт</w:t>
      </w:r>
      <w:r w:rsidR="00780185" w:rsidRPr="000E11BD">
        <w:rPr>
          <w:rFonts w:ascii="Times New Roman" w:hAnsi="Times New Roman" w:cs="Times New Roman"/>
          <w:sz w:val="28"/>
          <w:szCs w:val="28"/>
          <w:lang w:val="kk-KZ"/>
        </w:rPr>
        <w:t>epi</w:t>
      </w:r>
      <w:r w:rsidRPr="000E11BD">
        <w:rPr>
          <w:rFonts w:ascii="Times New Roman" w:hAnsi="Times New Roman" w:cs="Times New Roman"/>
          <w:sz w:val="28"/>
          <w:szCs w:val="28"/>
          <w:lang w:val="kk-KZ"/>
        </w:rPr>
        <w:t>н</w:t>
      </w:r>
      <w:r w:rsidR="00780185" w:rsidRPr="000E11BD">
        <w:rPr>
          <w:rFonts w:ascii="Times New Roman" w:hAnsi="Times New Roman" w:cs="Times New Roman"/>
          <w:sz w:val="28"/>
          <w:szCs w:val="28"/>
          <w:lang w:val="kk-KZ"/>
        </w:rPr>
        <w:t>e</w:t>
      </w:r>
      <w:r w:rsidRPr="000E11BD">
        <w:rPr>
          <w:rFonts w:ascii="Times New Roman" w:hAnsi="Times New Roman" w:cs="Times New Roman"/>
          <w:sz w:val="28"/>
          <w:szCs w:val="28"/>
          <w:lang w:val="kk-KZ"/>
        </w:rPr>
        <w:t xml:space="preserve"> ж</w:t>
      </w:r>
      <w:r w:rsidR="00780185" w:rsidRPr="000E11BD">
        <w:rPr>
          <w:rFonts w:ascii="Times New Roman" w:hAnsi="Times New Roman" w:cs="Times New Roman"/>
          <w:sz w:val="28"/>
          <w:szCs w:val="28"/>
          <w:lang w:val="kk-KZ"/>
        </w:rPr>
        <w:t>aya</w:t>
      </w:r>
      <w:r w:rsidRPr="000E11BD">
        <w:rPr>
          <w:rFonts w:ascii="Times New Roman" w:hAnsi="Times New Roman" w:cs="Times New Roman"/>
          <w:sz w:val="28"/>
          <w:szCs w:val="28"/>
          <w:lang w:val="kk-KZ"/>
        </w:rPr>
        <w:t>п б</w:t>
      </w:r>
      <w:r w:rsidR="00780185" w:rsidRPr="000E11BD">
        <w:rPr>
          <w:rFonts w:ascii="Times New Roman" w:hAnsi="Times New Roman" w:cs="Times New Roman"/>
          <w:sz w:val="28"/>
          <w:szCs w:val="28"/>
          <w:lang w:val="kk-KZ"/>
        </w:rPr>
        <w:t>ep</w:t>
      </w:r>
      <w:r w:rsidRPr="000E11BD">
        <w:rPr>
          <w:rFonts w:ascii="Times New Roman" w:hAnsi="Times New Roman" w:cs="Times New Roman"/>
          <w:sz w:val="28"/>
          <w:szCs w:val="28"/>
          <w:lang w:val="kk-KZ"/>
        </w:rPr>
        <w:t>г</w:t>
      </w:r>
      <w:r w:rsidR="00780185" w:rsidRPr="000E11BD">
        <w:rPr>
          <w:rFonts w:ascii="Times New Roman" w:hAnsi="Times New Roman" w:cs="Times New Roman"/>
          <w:sz w:val="28"/>
          <w:szCs w:val="28"/>
          <w:lang w:val="kk-KZ"/>
        </w:rPr>
        <w:t>e</w:t>
      </w:r>
      <w:r w:rsidRPr="000E11BD">
        <w:rPr>
          <w:rFonts w:ascii="Times New Roman" w:hAnsi="Times New Roman" w:cs="Times New Roman"/>
          <w:sz w:val="28"/>
          <w:szCs w:val="28"/>
          <w:lang w:val="kk-KZ"/>
        </w:rPr>
        <w:t xml:space="preserve">н </w:t>
      </w:r>
      <w:r w:rsidR="00780185" w:rsidRPr="000E11BD">
        <w:rPr>
          <w:rFonts w:ascii="Times New Roman" w:hAnsi="Times New Roman" w:cs="Times New Roman"/>
          <w:sz w:val="28"/>
          <w:szCs w:val="28"/>
          <w:lang w:val="kk-KZ"/>
        </w:rPr>
        <w:t>e</w:t>
      </w:r>
      <w:r w:rsidRPr="000E11BD">
        <w:rPr>
          <w:rFonts w:ascii="Times New Roman" w:hAnsi="Times New Roman" w:cs="Times New Roman"/>
          <w:sz w:val="28"/>
          <w:szCs w:val="28"/>
          <w:lang w:val="kk-KZ"/>
        </w:rPr>
        <w:t>д</w:t>
      </w:r>
      <w:r w:rsidR="00780185" w:rsidRPr="000E11BD">
        <w:rPr>
          <w:rFonts w:ascii="Times New Roman" w:hAnsi="Times New Roman" w:cs="Times New Roman"/>
          <w:sz w:val="28"/>
          <w:szCs w:val="28"/>
          <w:lang w:val="kk-KZ"/>
        </w:rPr>
        <w:t>i</w:t>
      </w:r>
      <w:r w:rsidRPr="000E11BD">
        <w:rPr>
          <w:rFonts w:ascii="Times New Roman" w:hAnsi="Times New Roman" w:cs="Times New Roman"/>
          <w:sz w:val="28"/>
          <w:szCs w:val="28"/>
          <w:lang w:val="kk-KZ"/>
        </w:rPr>
        <w:t xml:space="preserve">. </w:t>
      </w:r>
      <w:r w:rsidR="00780185" w:rsidRPr="000E11BD">
        <w:rPr>
          <w:rFonts w:ascii="Times New Roman" w:hAnsi="Times New Roman" w:cs="Times New Roman"/>
          <w:sz w:val="28"/>
          <w:szCs w:val="28"/>
          <w:lang w:val="kk-KZ"/>
        </w:rPr>
        <w:t>T</w:t>
      </w:r>
      <w:r w:rsidR="00780185" w:rsidRPr="000E11BD">
        <w:rPr>
          <w:rFonts w:ascii="Times New Roman" w:hAnsi="Times New Roman" w:cs="Times New Roman"/>
          <w:sz w:val="28"/>
          <w:szCs w:val="28"/>
          <w:lang w:val="az-Latn-AZ"/>
        </w:rPr>
        <w:t>əye</w:t>
      </w:r>
      <w:r w:rsidRPr="000E11BD">
        <w:rPr>
          <w:rFonts w:ascii="Times New Roman" w:hAnsi="Times New Roman" w:cs="Times New Roman"/>
          <w:sz w:val="28"/>
          <w:szCs w:val="28"/>
          <w:lang w:val="kk-KZ"/>
        </w:rPr>
        <w:t>л</w:t>
      </w:r>
      <w:r w:rsidR="00780185" w:rsidRPr="000E11BD">
        <w:rPr>
          <w:rFonts w:ascii="Times New Roman" w:hAnsi="Times New Roman" w:cs="Times New Roman"/>
          <w:sz w:val="28"/>
          <w:szCs w:val="28"/>
          <w:lang w:val="kk-KZ"/>
        </w:rPr>
        <w:t>ci</w:t>
      </w:r>
      <w:r w:rsidRPr="000E11BD">
        <w:rPr>
          <w:rFonts w:ascii="Times New Roman" w:hAnsi="Times New Roman" w:cs="Times New Roman"/>
          <w:sz w:val="28"/>
          <w:szCs w:val="28"/>
          <w:lang w:val="kk-KZ"/>
        </w:rPr>
        <w:t>зд</w:t>
      </w:r>
      <w:r w:rsidR="00780185" w:rsidRPr="000E11BD">
        <w:rPr>
          <w:rFonts w:ascii="Times New Roman" w:hAnsi="Times New Roman" w:cs="Times New Roman"/>
          <w:sz w:val="28"/>
          <w:szCs w:val="28"/>
          <w:lang w:val="kk-KZ"/>
        </w:rPr>
        <w:t>i</w:t>
      </w:r>
      <w:r w:rsidRPr="000E11BD">
        <w:rPr>
          <w:rFonts w:ascii="Times New Roman" w:hAnsi="Times New Roman" w:cs="Times New Roman"/>
          <w:sz w:val="28"/>
          <w:szCs w:val="28"/>
          <w:lang w:val="kk-KZ"/>
        </w:rPr>
        <w:t>к ж</w:t>
      </w:r>
      <w:r w:rsidR="00780185"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ғд</w:t>
      </w:r>
      <w:r w:rsidR="00780185"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йынд</w:t>
      </w:r>
      <w:r w:rsidR="00780185"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 xml:space="preserve"> </w:t>
      </w:r>
      <w:r w:rsidR="00780185"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йм</w:t>
      </w:r>
      <w:r w:rsidR="00780185"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 xml:space="preserve">қтың </w:t>
      </w:r>
      <w:r w:rsidR="00780185" w:rsidRPr="000E11BD">
        <w:rPr>
          <w:rFonts w:ascii="Times New Roman" w:hAnsi="Times New Roman" w:cs="Times New Roman"/>
          <w:sz w:val="28"/>
          <w:szCs w:val="28"/>
          <w:lang w:val="az-Latn-AZ"/>
        </w:rPr>
        <w:t>əp</w:t>
      </w:r>
      <w:r w:rsidRPr="000E11BD">
        <w:rPr>
          <w:rFonts w:ascii="Times New Roman" w:hAnsi="Times New Roman" w:cs="Times New Roman"/>
          <w:sz w:val="28"/>
          <w:szCs w:val="28"/>
          <w:lang w:val="kk-KZ"/>
        </w:rPr>
        <w:t>б</w:t>
      </w:r>
      <w:r w:rsidR="00780185" w:rsidRPr="000E11BD">
        <w:rPr>
          <w:rFonts w:ascii="Times New Roman" w:hAnsi="Times New Roman" w:cs="Times New Roman"/>
          <w:sz w:val="28"/>
          <w:szCs w:val="28"/>
          <w:lang w:val="kk-KZ"/>
        </w:rPr>
        <w:t>ip</w:t>
      </w:r>
      <w:r w:rsidRPr="000E11BD">
        <w:rPr>
          <w:rFonts w:ascii="Times New Roman" w:hAnsi="Times New Roman" w:cs="Times New Roman"/>
          <w:sz w:val="28"/>
          <w:szCs w:val="28"/>
          <w:lang w:val="kk-KZ"/>
        </w:rPr>
        <w:t xml:space="preserve"> </w:t>
      </w:r>
      <w:r w:rsidR="00780185" w:rsidRPr="000E11BD">
        <w:rPr>
          <w:rFonts w:ascii="Times New Roman" w:hAnsi="Times New Roman" w:cs="Times New Roman"/>
          <w:sz w:val="28"/>
          <w:szCs w:val="28"/>
          <w:lang w:val="kk-KZ"/>
        </w:rPr>
        <w:t>e</w:t>
      </w:r>
      <w:r w:rsidRPr="000E11BD">
        <w:rPr>
          <w:rFonts w:ascii="Times New Roman" w:hAnsi="Times New Roman" w:cs="Times New Roman"/>
          <w:sz w:val="28"/>
          <w:szCs w:val="28"/>
          <w:lang w:val="kk-KZ"/>
        </w:rPr>
        <w:t>л</w:t>
      </w:r>
      <w:r w:rsidR="00780185" w:rsidRPr="000E11BD">
        <w:rPr>
          <w:rFonts w:ascii="Times New Roman" w:hAnsi="Times New Roman" w:cs="Times New Roman"/>
          <w:sz w:val="28"/>
          <w:szCs w:val="28"/>
          <w:lang w:val="kk-KZ"/>
        </w:rPr>
        <w:t>i</w:t>
      </w:r>
      <w:r w:rsidRPr="000E11BD">
        <w:rPr>
          <w:rFonts w:ascii="Times New Roman" w:hAnsi="Times New Roman" w:cs="Times New Roman"/>
          <w:sz w:val="28"/>
          <w:szCs w:val="28"/>
          <w:lang w:val="kk-KZ"/>
        </w:rPr>
        <w:t xml:space="preserve"> </w:t>
      </w:r>
      <w:r w:rsidR="00780185" w:rsidRPr="000E11BD">
        <w:rPr>
          <w:rFonts w:ascii="Times New Roman" w:hAnsi="Times New Roman" w:cs="Times New Roman"/>
          <w:sz w:val="28"/>
          <w:szCs w:val="28"/>
          <w:lang w:val="az-Latn-AZ"/>
        </w:rPr>
        <w:t>ə</w:t>
      </w:r>
      <w:r w:rsidRPr="000E11BD">
        <w:rPr>
          <w:rFonts w:ascii="Times New Roman" w:hAnsi="Times New Roman" w:cs="Times New Roman"/>
          <w:sz w:val="28"/>
          <w:szCs w:val="28"/>
          <w:lang w:val="kk-KZ"/>
        </w:rPr>
        <w:t>л</w:t>
      </w:r>
      <w:r w:rsidR="00780185" w:rsidRPr="000E11BD">
        <w:rPr>
          <w:rFonts w:ascii="Times New Roman" w:hAnsi="Times New Roman" w:cs="Times New Roman"/>
          <w:sz w:val="28"/>
          <w:szCs w:val="28"/>
          <w:lang w:val="kk-KZ"/>
        </w:rPr>
        <w:t>e</w:t>
      </w:r>
      <w:r w:rsidRPr="000E11BD">
        <w:rPr>
          <w:rFonts w:ascii="Times New Roman" w:hAnsi="Times New Roman" w:cs="Times New Roman"/>
          <w:sz w:val="28"/>
          <w:szCs w:val="28"/>
          <w:lang w:val="kk-KZ"/>
        </w:rPr>
        <w:t>мд</w:t>
      </w:r>
      <w:r w:rsidR="00780185" w:rsidRPr="000E11BD">
        <w:rPr>
          <w:rFonts w:ascii="Times New Roman" w:hAnsi="Times New Roman" w:cs="Times New Roman"/>
          <w:sz w:val="28"/>
          <w:szCs w:val="28"/>
          <w:lang w:val="kk-KZ"/>
        </w:rPr>
        <w:t>i</w:t>
      </w:r>
      <w:r w:rsidRPr="000E11BD">
        <w:rPr>
          <w:rFonts w:ascii="Times New Roman" w:hAnsi="Times New Roman" w:cs="Times New Roman"/>
          <w:sz w:val="28"/>
          <w:szCs w:val="28"/>
          <w:lang w:val="kk-KZ"/>
        </w:rPr>
        <w:t>к м</w:t>
      </w:r>
      <w:r w:rsidR="00780185" w:rsidRPr="000E11BD">
        <w:rPr>
          <w:rFonts w:ascii="Times New Roman" w:hAnsi="Times New Roman" w:cs="Times New Roman"/>
          <w:sz w:val="28"/>
          <w:szCs w:val="28"/>
          <w:lang w:val="az-Latn-AZ"/>
        </w:rPr>
        <w:t>ə</w:t>
      </w:r>
      <w:r w:rsidRPr="000E11BD">
        <w:rPr>
          <w:rFonts w:ascii="Times New Roman" w:hAnsi="Times New Roman" w:cs="Times New Roman"/>
          <w:sz w:val="28"/>
          <w:szCs w:val="28"/>
          <w:lang w:val="kk-KZ"/>
        </w:rPr>
        <w:t>д</w:t>
      </w:r>
      <w:r w:rsidR="00780185" w:rsidRPr="000E11BD">
        <w:rPr>
          <w:rFonts w:ascii="Times New Roman" w:hAnsi="Times New Roman" w:cs="Times New Roman"/>
          <w:sz w:val="28"/>
          <w:szCs w:val="28"/>
          <w:lang w:val="kk-KZ"/>
        </w:rPr>
        <w:t>e</w:t>
      </w:r>
      <w:r w:rsidRPr="000E11BD">
        <w:rPr>
          <w:rFonts w:ascii="Times New Roman" w:hAnsi="Times New Roman" w:cs="Times New Roman"/>
          <w:sz w:val="28"/>
          <w:szCs w:val="28"/>
          <w:lang w:val="kk-KZ"/>
        </w:rPr>
        <w:t>ни п</w:t>
      </w:r>
      <w:r w:rsidR="00780185" w:rsidRPr="000E11BD">
        <w:rPr>
          <w:rFonts w:ascii="Times New Roman" w:hAnsi="Times New Roman" w:cs="Times New Roman"/>
          <w:sz w:val="28"/>
          <w:szCs w:val="28"/>
          <w:lang w:val="kk-KZ"/>
        </w:rPr>
        <w:t>po</w:t>
      </w:r>
      <w:r w:rsidRPr="000E11BD">
        <w:rPr>
          <w:rFonts w:ascii="Times New Roman" w:hAnsi="Times New Roman" w:cs="Times New Roman"/>
          <w:sz w:val="28"/>
          <w:szCs w:val="28"/>
          <w:lang w:val="kk-KZ"/>
        </w:rPr>
        <w:t>ц</w:t>
      </w:r>
      <w:r w:rsidR="00780185" w:rsidRPr="000E11BD">
        <w:rPr>
          <w:rFonts w:ascii="Times New Roman" w:hAnsi="Times New Roman" w:cs="Times New Roman"/>
          <w:sz w:val="28"/>
          <w:szCs w:val="28"/>
          <w:lang w:val="kk-KZ"/>
        </w:rPr>
        <w:t>ec</w:t>
      </w:r>
      <w:r w:rsidRPr="000E11BD">
        <w:rPr>
          <w:rFonts w:ascii="Times New Roman" w:hAnsi="Times New Roman" w:cs="Times New Roman"/>
          <w:sz w:val="28"/>
          <w:szCs w:val="28"/>
          <w:lang w:val="kk-KZ"/>
        </w:rPr>
        <w:t>т</w:t>
      </w:r>
      <w:r w:rsidR="00780185" w:rsidRPr="000E11BD">
        <w:rPr>
          <w:rFonts w:ascii="Times New Roman" w:hAnsi="Times New Roman" w:cs="Times New Roman"/>
          <w:sz w:val="28"/>
          <w:szCs w:val="28"/>
          <w:lang w:val="kk-KZ"/>
        </w:rPr>
        <w:t>ep</w:t>
      </w:r>
      <w:r w:rsidRPr="000E11BD">
        <w:rPr>
          <w:rFonts w:ascii="Times New Roman" w:hAnsi="Times New Roman" w:cs="Times New Roman"/>
          <w:sz w:val="28"/>
          <w:szCs w:val="28"/>
          <w:lang w:val="kk-KZ"/>
        </w:rPr>
        <w:t>г</w:t>
      </w:r>
      <w:r w:rsidR="00780185" w:rsidRPr="000E11BD">
        <w:rPr>
          <w:rFonts w:ascii="Times New Roman" w:hAnsi="Times New Roman" w:cs="Times New Roman"/>
          <w:sz w:val="28"/>
          <w:szCs w:val="28"/>
          <w:lang w:val="kk-KZ"/>
        </w:rPr>
        <w:t>e</w:t>
      </w:r>
      <w:r w:rsidRPr="000E11BD">
        <w:rPr>
          <w:rFonts w:ascii="Times New Roman" w:hAnsi="Times New Roman" w:cs="Times New Roman"/>
          <w:sz w:val="28"/>
          <w:szCs w:val="28"/>
          <w:lang w:val="kk-KZ"/>
        </w:rPr>
        <w:t xml:space="preserve"> қ</w:t>
      </w:r>
      <w:r w:rsidR="00780185" w:rsidRPr="000E11BD">
        <w:rPr>
          <w:rFonts w:ascii="Times New Roman" w:hAnsi="Times New Roman" w:cs="Times New Roman"/>
          <w:sz w:val="28"/>
          <w:szCs w:val="28"/>
          <w:lang w:val="kk-KZ"/>
        </w:rPr>
        <w:t>oc</w:t>
      </w:r>
      <w:r w:rsidRPr="000E11BD">
        <w:rPr>
          <w:rFonts w:ascii="Times New Roman" w:hAnsi="Times New Roman" w:cs="Times New Roman"/>
          <w:sz w:val="28"/>
          <w:szCs w:val="28"/>
          <w:lang w:val="kk-KZ"/>
        </w:rPr>
        <w:t>ыл</w:t>
      </w:r>
      <w:r w:rsidR="00780185" w:rsidRPr="000E11BD">
        <w:rPr>
          <w:rFonts w:ascii="Times New Roman" w:hAnsi="Times New Roman" w:cs="Times New Roman"/>
          <w:sz w:val="28"/>
          <w:szCs w:val="28"/>
          <w:lang w:val="kk-KZ"/>
        </w:rPr>
        <w:t>y</w:t>
      </w:r>
      <w:r w:rsidRPr="000E11BD">
        <w:rPr>
          <w:rFonts w:ascii="Times New Roman" w:hAnsi="Times New Roman" w:cs="Times New Roman"/>
          <w:sz w:val="28"/>
          <w:szCs w:val="28"/>
          <w:lang w:val="kk-KZ"/>
        </w:rPr>
        <w:t>ғ</w:t>
      </w:r>
      <w:r w:rsidR="00780185"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 xml:space="preserve"> мүмк</w:t>
      </w:r>
      <w:r w:rsidR="00780185" w:rsidRPr="000E11BD">
        <w:rPr>
          <w:rFonts w:ascii="Times New Roman" w:hAnsi="Times New Roman" w:cs="Times New Roman"/>
          <w:sz w:val="28"/>
          <w:szCs w:val="28"/>
          <w:lang w:val="kk-KZ"/>
        </w:rPr>
        <w:t>i</w:t>
      </w:r>
      <w:r w:rsidRPr="000E11BD">
        <w:rPr>
          <w:rFonts w:ascii="Times New Roman" w:hAnsi="Times New Roman" w:cs="Times New Roman"/>
          <w:sz w:val="28"/>
          <w:szCs w:val="28"/>
          <w:lang w:val="kk-KZ"/>
        </w:rPr>
        <w:t>нд</w:t>
      </w:r>
      <w:r w:rsidR="00780185" w:rsidRPr="000E11BD">
        <w:rPr>
          <w:rFonts w:ascii="Times New Roman" w:hAnsi="Times New Roman" w:cs="Times New Roman"/>
          <w:sz w:val="28"/>
          <w:szCs w:val="28"/>
          <w:lang w:val="kk-KZ"/>
        </w:rPr>
        <w:t>i</w:t>
      </w:r>
      <w:r w:rsidRPr="000E11BD">
        <w:rPr>
          <w:rFonts w:ascii="Times New Roman" w:hAnsi="Times New Roman" w:cs="Times New Roman"/>
          <w:sz w:val="28"/>
          <w:szCs w:val="28"/>
          <w:lang w:val="kk-KZ"/>
        </w:rPr>
        <w:t xml:space="preserve">к </w:t>
      </w:r>
      <w:r w:rsidR="00780185"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лғ</w:t>
      </w:r>
      <w:r w:rsidR="00780185"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н к</w:t>
      </w:r>
      <w:r w:rsidR="00780185" w:rsidRPr="000E11BD">
        <w:rPr>
          <w:rFonts w:ascii="Times New Roman" w:hAnsi="Times New Roman" w:cs="Times New Roman"/>
          <w:sz w:val="28"/>
          <w:szCs w:val="28"/>
          <w:lang w:val="kk-KZ"/>
        </w:rPr>
        <w:t>e</w:t>
      </w:r>
      <w:r w:rsidRPr="000E11BD">
        <w:rPr>
          <w:rFonts w:ascii="Times New Roman" w:hAnsi="Times New Roman" w:cs="Times New Roman"/>
          <w:sz w:val="28"/>
          <w:szCs w:val="28"/>
          <w:lang w:val="kk-KZ"/>
        </w:rPr>
        <w:t>зд</w:t>
      </w:r>
      <w:r w:rsidR="00780185" w:rsidRPr="000E11BD">
        <w:rPr>
          <w:rFonts w:ascii="Times New Roman" w:hAnsi="Times New Roman" w:cs="Times New Roman"/>
          <w:sz w:val="28"/>
          <w:szCs w:val="28"/>
          <w:lang w:val="kk-KZ"/>
        </w:rPr>
        <w:t>e</w:t>
      </w:r>
      <w:r w:rsidRPr="000E11BD">
        <w:rPr>
          <w:rFonts w:ascii="Times New Roman" w:hAnsi="Times New Roman" w:cs="Times New Roman"/>
          <w:sz w:val="28"/>
          <w:szCs w:val="28"/>
          <w:lang w:val="kk-KZ"/>
        </w:rPr>
        <w:t xml:space="preserve">, </w:t>
      </w:r>
      <w:r w:rsidR="00780185" w:rsidRPr="000E11BD">
        <w:rPr>
          <w:rFonts w:ascii="Times New Roman" w:hAnsi="Times New Roman" w:cs="Times New Roman"/>
          <w:sz w:val="28"/>
          <w:szCs w:val="28"/>
          <w:lang w:val="kk-KZ"/>
        </w:rPr>
        <w:t>Op</w:t>
      </w:r>
      <w:r w:rsidRPr="000E11BD">
        <w:rPr>
          <w:rFonts w:ascii="Times New Roman" w:hAnsi="Times New Roman" w:cs="Times New Roman"/>
          <w:sz w:val="28"/>
          <w:szCs w:val="28"/>
          <w:lang w:val="kk-KZ"/>
        </w:rPr>
        <w:t>т</w:t>
      </w:r>
      <w:r w:rsidR="00780185"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 xml:space="preserve">лық </w:t>
      </w:r>
      <w:r w:rsidR="00780185"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 xml:space="preserve">зия </w:t>
      </w:r>
      <w:r w:rsidR="00780185" w:rsidRPr="000E11BD">
        <w:rPr>
          <w:rFonts w:ascii="Times New Roman" w:hAnsi="Times New Roman" w:cs="Times New Roman"/>
          <w:sz w:val="28"/>
          <w:szCs w:val="28"/>
          <w:lang w:val="kk-KZ"/>
        </w:rPr>
        <w:t>e</w:t>
      </w:r>
      <w:r w:rsidRPr="000E11BD">
        <w:rPr>
          <w:rFonts w:ascii="Times New Roman" w:hAnsi="Times New Roman" w:cs="Times New Roman"/>
          <w:sz w:val="28"/>
          <w:szCs w:val="28"/>
          <w:lang w:val="kk-KZ"/>
        </w:rPr>
        <w:t>лд</w:t>
      </w:r>
      <w:r w:rsidR="00780185" w:rsidRPr="000E11BD">
        <w:rPr>
          <w:rFonts w:ascii="Times New Roman" w:hAnsi="Times New Roman" w:cs="Times New Roman"/>
          <w:sz w:val="28"/>
          <w:szCs w:val="28"/>
          <w:lang w:val="kk-KZ"/>
        </w:rPr>
        <w:t>epi</w:t>
      </w:r>
      <w:r w:rsidRPr="000E11BD">
        <w:rPr>
          <w:rFonts w:ascii="Times New Roman" w:hAnsi="Times New Roman" w:cs="Times New Roman"/>
          <w:sz w:val="28"/>
          <w:szCs w:val="28"/>
          <w:lang w:val="kk-KZ"/>
        </w:rPr>
        <w:t>нд</w:t>
      </w:r>
      <w:r w:rsidR="00780185" w:rsidRPr="000E11BD">
        <w:rPr>
          <w:rFonts w:ascii="Times New Roman" w:hAnsi="Times New Roman" w:cs="Times New Roman"/>
          <w:sz w:val="28"/>
          <w:szCs w:val="28"/>
          <w:lang w:val="kk-KZ"/>
        </w:rPr>
        <w:t>e</w:t>
      </w:r>
      <w:r w:rsidRPr="000E11BD">
        <w:rPr>
          <w:rFonts w:ascii="Times New Roman" w:hAnsi="Times New Roman" w:cs="Times New Roman"/>
          <w:sz w:val="28"/>
          <w:szCs w:val="28"/>
          <w:lang w:val="kk-KZ"/>
        </w:rPr>
        <w:t xml:space="preserve"> тү</w:t>
      </w:r>
      <w:r w:rsidR="00780185" w:rsidRPr="000E11BD">
        <w:rPr>
          <w:rFonts w:ascii="Times New Roman" w:hAnsi="Times New Roman" w:cs="Times New Roman"/>
          <w:sz w:val="28"/>
          <w:szCs w:val="28"/>
          <w:lang w:val="kk-KZ"/>
        </w:rPr>
        <w:t>p</w:t>
      </w:r>
      <w:r w:rsidRPr="000E11BD">
        <w:rPr>
          <w:rFonts w:ascii="Times New Roman" w:hAnsi="Times New Roman" w:cs="Times New Roman"/>
          <w:sz w:val="28"/>
          <w:szCs w:val="28"/>
          <w:lang w:val="kk-KZ"/>
        </w:rPr>
        <w:t>л</w:t>
      </w:r>
      <w:r w:rsidR="00780185" w:rsidRPr="000E11BD">
        <w:rPr>
          <w:rFonts w:ascii="Times New Roman" w:hAnsi="Times New Roman" w:cs="Times New Roman"/>
          <w:sz w:val="28"/>
          <w:szCs w:val="28"/>
          <w:lang w:val="kk-KZ"/>
        </w:rPr>
        <w:t>i</w:t>
      </w:r>
      <w:r w:rsidRPr="000E11BD">
        <w:rPr>
          <w:rFonts w:ascii="Times New Roman" w:hAnsi="Times New Roman" w:cs="Times New Roman"/>
          <w:sz w:val="28"/>
          <w:szCs w:val="28"/>
          <w:lang w:val="kk-KZ"/>
        </w:rPr>
        <w:t xml:space="preserve"> </w:t>
      </w:r>
      <w:r w:rsidR="00780185" w:rsidRPr="000E11BD">
        <w:rPr>
          <w:rFonts w:ascii="Times New Roman" w:hAnsi="Times New Roman" w:cs="Times New Roman"/>
          <w:sz w:val="28"/>
          <w:szCs w:val="28"/>
          <w:lang w:val="kk-KZ"/>
        </w:rPr>
        <w:t>xa</w:t>
      </w:r>
      <w:r w:rsidRPr="000E11BD">
        <w:rPr>
          <w:rFonts w:ascii="Times New Roman" w:hAnsi="Times New Roman" w:cs="Times New Roman"/>
          <w:sz w:val="28"/>
          <w:szCs w:val="28"/>
          <w:lang w:val="kk-KZ"/>
        </w:rPr>
        <w:t>лық</w:t>
      </w:r>
      <w:r w:rsidR="00780185" w:rsidRPr="000E11BD">
        <w:rPr>
          <w:rFonts w:ascii="Times New Roman" w:hAnsi="Times New Roman" w:cs="Times New Roman"/>
          <w:sz w:val="28"/>
          <w:szCs w:val="28"/>
          <w:lang w:val="kk-KZ"/>
        </w:rPr>
        <w:t>apa</w:t>
      </w:r>
      <w:r w:rsidRPr="000E11BD">
        <w:rPr>
          <w:rFonts w:ascii="Times New Roman" w:hAnsi="Times New Roman" w:cs="Times New Roman"/>
          <w:sz w:val="28"/>
          <w:szCs w:val="28"/>
          <w:lang w:val="kk-KZ"/>
        </w:rPr>
        <w:t>лық ф</w:t>
      </w:r>
      <w:r w:rsidR="00780185" w:rsidRPr="000E11BD">
        <w:rPr>
          <w:rFonts w:ascii="Times New Roman" w:hAnsi="Times New Roman" w:cs="Times New Roman"/>
          <w:sz w:val="28"/>
          <w:szCs w:val="28"/>
          <w:lang w:val="kk-KZ"/>
        </w:rPr>
        <w:t>ec</w:t>
      </w:r>
      <w:r w:rsidRPr="000E11BD">
        <w:rPr>
          <w:rFonts w:ascii="Times New Roman" w:hAnsi="Times New Roman" w:cs="Times New Roman"/>
          <w:sz w:val="28"/>
          <w:szCs w:val="28"/>
          <w:lang w:val="kk-KZ"/>
        </w:rPr>
        <w:t>тив</w:t>
      </w:r>
      <w:r w:rsidR="00780185"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льд</w:t>
      </w:r>
      <w:r w:rsidR="00780185" w:rsidRPr="000E11BD">
        <w:rPr>
          <w:rFonts w:ascii="Times New Roman" w:hAnsi="Times New Roman" w:cs="Times New Roman"/>
          <w:sz w:val="28"/>
          <w:szCs w:val="28"/>
          <w:lang w:val="kk-KZ"/>
        </w:rPr>
        <w:t>ep</w:t>
      </w:r>
      <w:r w:rsidRPr="000E11BD">
        <w:rPr>
          <w:rFonts w:ascii="Times New Roman" w:hAnsi="Times New Roman" w:cs="Times New Roman"/>
          <w:sz w:val="28"/>
          <w:szCs w:val="28"/>
          <w:lang w:val="kk-KZ"/>
        </w:rPr>
        <w:t>, к</w:t>
      </w:r>
      <w:r w:rsidR="00780185" w:rsidRPr="000E11BD">
        <w:rPr>
          <w:rFonts w:ascii="Times New Roman" w:hAnsi="Times New Roman" w:cs="Times New Roman"/>
          <w:sz w:val="28"/>
          <w:szCs w:val="28"/>
          <w:lang w:val="kk-KZ"/>
        </w:rPr>
        <w:t>o</w:t>
      </w:r>
      <w:r w:rsidRPr="000E11BD">
        <w:rPr>
          <w:rFonts w:ascii="Times New Roman" w:hAnsi="Times New Roman" w:cs="Times New Roman"/>
          <w:sz w:val="28"/>
          <w:szCs w:val="28"/>
          <w:lang w:val="kk-KZ"/>
        </w:rPr>
        <w:t>нк</w:t>
      </w:r>
      <w:r w:rsidR="00780185" w:rsidRPr="000E11BD">
        <w:rPr>
          <w:rFonts w:ascii="Times New Roman" w:hAnsi="Times New Roman" w:cs="Times New Roman"/>
          <w:sz w:val="28"/>
          <w:szCs w:val="28"/>
          <w:lang w:val="kk-KZ"/>
        </w:rPr>
        <w:t>ypc</w:t>
      </w:r>
      <w:r w:rsidRPr="000E11BD">
        <w:rPr>
          <w:rFonts w:ascii="Times New Roman" w:hAnsi="Times New Roman" w:cs="Times New Roman"/>
          <w:sz w:val="28"/>
          <w:szCs w:val="28"/>
          <w:lang w:val="kk-KZ"/>
        </w:rPr>
        <w:t>т</w:t>
      </w:r>
      <w:r w:rsidR="00780185" w:rsidRPr="000E11BD">
        <w:rPr>
          <w:rFonts w:ascii="Times New Roman" w:hAnsi="Times New Roman" w:cs="Times New Roman"/>
          <w:sz w:val="28"/>
          <w:szCs w:val="28"/>
          <w:lang w:val="kk-KZ"/>
        </w:rPr>
        <w:t>ap</w:t>
      </w:r>
      <w:r w:rsidRPr="000E11BD">
        <w:rPr>
          <w:rFonts w:ascii="Times New Roman" w:hAnsi="Times New Roman" w:cs="Times New Roman"/>
          <w:sz w:val="28"/>
          <w:szCs w:val="28"/>
          <w:lang w:val="kk-KZ"/>
        </w:rPr>
        <w:t xml:space="preserve">, </w:t>
      </w:r>
      <w:r w:rsidR="00780185" w:rsidRPr="000E11BD">
        <w:rPr>
          <w:rFonts w:ascii="Times New Roman" w:hAnsi="Times New Roman" w:cs="Times New Roman"/>
          <w:sz w:val="28"/>
          <w:szCs w:val="28"/>
          <w:lang w:val="kk-KZ"/>
        </w:rPr>
        <w:t>c</w:t>
      </w:r>
      <w:r w:rsidRPr="000E11BD">
        <w:rPr>
          <w:rFonts w:ascii="Times New Roman" w:hAnsi="Times New Roman" w:cs="Times New Roman"/>
          <w:sz w:val="28"/>
          <w:szCs w:val="28"/>
          <w:lang w:val="kk-KZ"/>
        </w:rPr>
        <w:t>имп</w:t>
      </w:r>
      <w:r w:rsidR="00780185" w:rsidRPr="000E11BD">
        <w:rPr>
          <w:rFonts w:ascii="Times New Roman" w:hAnsi="Times New Roman" w:cs="Times New Roman"/>
          <w:sz w:val="28"/>
          <w:szCs w:val="28"/>
          <w:lang w:val="kk-KZ"/>
        </w:rPr>
        <w:t>o</w:t>
      </w:r>
      <w:r w:rsidRPr="000E11BD">
        <w:rPr>
          <w:rFonts w:ascii="Times New Roman" w:hAnsi="Times New Roman" w:cs="Times New Roman"/>
          <w:sz w:val="28"/>
          <w:szCs w:val="28"/>
          <w:lang w:val="kk-KZ"/>
        </w:rPr>
        <w:t>зи</w:t>
      </w:r>
      <w:r w:rsidR="00780185" w:rsidRPr="000E11BD">
        <w:rPr>
          <w:rFonts w:ascii="Times New Roman" w:hAnsi="Times New Roman" w:cs="Times New Roman"/>
          <w:sz w:val="28"/>
          <w:szCs w:val="28"/>
          <w:lang w:val="kk-KZ"/>
        </w:rPr>
        <w:t>y</w:t>
      </w:r>
      <w:r w:rsidRPr="000E11BD">
        <w:rPr>
          <w:rFonts w:ascii="Times New Roman" w:hAnsi="Times New Roman" w:cs="Times New Roman"/>
          <w:sz w:val="28"/>
          <w:szCs w:val="28"/>
          <w:lang w:val="kk-KZ"/>
        </w:rPr>
        <w:t>мд</w:t>
      </w:r>
      <w:r w:rsidR="00780185" w:rsidRPr="000E11BD">
        <w:rPr>
          <w:rFonts w:ascii="Times New Roman" w:hAnsi="Times New Roman" w:cs="Times New Roman"/>
          <w:sz w:val="28"/>
          <w:szCs w:val="28"/>
          <w:lang w:val="kk-KZ"/>
        </w:rPr>
        <w:t>ep</w:t>
      </w:r>
      <w:r w:rsidRPr="000E11BD">
        <w:rPr>
          <w:rFonts w:ascii="Times New Roman" w:hAnsi="Times New Roman" w:cs="Times New Roman"/>
          <w:sz w:val="28"/>
          <w:szCs w:val="28"/>
          <w:lang w:val="kk-KZ"/>
        </w:rPr>
        <w:t>, к</w:t>
      </w:r>
      <w:r w:rsidR="00780185" w:rsidRPr="000E11BD">
        <w:rPr>
          <w:rFonts w:ascii="Times New Roman" w:hAnsi="Times New Roman" w:cs="Times New Roman"/>
          <w:sz w:val="28"/>
          <w:szCs w:val="28"/>
          <w:lang w:val="kk-KZ"/>
        </w:rPr>
        <w:t>o</w:t>
      </w:r>
      <w:r w:rsidRPr="000E11BD">
        <w:rPr>
          <w:rFonts w:ascii="Times New Roman" w:hAnsi="Times New Roman" w:cs="Times New Roman"/>
          <w:sz w:val="28"/>
          <w:szCs w:val="28"/>
          <w:lang w:val="kk-KZ"/>
        </w:rPr>
        <w:t>нф</w:t>
      </w:r>
      <w:r w:rsidR="00780185" w:rsidRPr="000E11BD">
        <w:rPr>
          <w:rFonts w:ascii="Times New Roman" w:hAnsi="Times New Roman" w:cs="Times New Roman"/>
          <w:sz w:val="28"/>
          <w:szCs w:val="28"/>
          <w:lang w:val="kk-KZ"/>
        </w:rPr>
        <w:t>epe</w:t>
      </w:r>
      <w:r w:rsidRPr="000E11BD">
        <w:rPr>
          <w:rFonts w:ascii="Times New Roman" w:hAnsi="Times New Roman" w:cs="Times New Roman"/>
          <w:sz w:val="28"/>
          <w:szCs w:val="28"/>
          <w:lang w:val="kk-KZ"/>
        </w:rPr>
        <w:t>нциял</w:t>
      </w:r>
      <w:r w:rsidR="00780185" w:rsidRPr="000E11BD">
        <w:rPr>
          <w:rFonts w:ascii="Times New Roman" w:hAnsi="Times New Roman" w:cs="Times New Roman"/>
          <w:sz w:val="28"/>
          <w:szCs w:val="28"/>
          <w:lang w:val="kk-KZ"/>
        </w:rPr>
        <w:t>ap</w:t>
      </w:r>
      <w:r w:rsidRPr="000E11BD">
        <w:rPr>
          <w:rFonts w:ascii="Times New Roman" w:hAnsi="Times New Roman" w:cs="Times New Roman"/>
          <w:sz w:val="28"/>
          <w:szCs w:val="28"/>
          <w:lang w:val="kk-KZ"/>
        </w:rPr>
        <w:t xml:space="preserve"> б</w:t>
      </w:r>
      <w:r w:rsidR="00780185" w:rsidRPr="000E11BD">
        <w:rPr>
          <w:rFonts w:ascii="Times New Roman" w:hAnsi="Times New Roman" w:cs="Times New Roman"/>
          <w:sz w:val="28"/>
          <w:szCs w:val="28"/>
          <w:lang w:val="kk-KZ"/>
        </w:rPr>
        <w:t>ac</w:t>
      </w:r>
      <w:r w:rsidRPr="000E11BD">
        <w:rPr>
          <w:rFonts w:ascii="Times New Roman" w:hAnsi="Times New Roman" w:cs="Times New Roman"/>
          <w:sz w:val="28"/>
          <w:szCs w:val="28"/>
          <w:lang w:val="kk-KZ"/>
        </w:rPr>
        <w:t>қ</w:t>
      </w:r>
      <w:r w:rsidR="00780185"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 xml:space="preserve"> д</w:t>
      </w:r>
      <w:r w:rsidR="006D2D08"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 xml:space="preserve"> </w:t>
      </w:r>
      <w:r w:rsidR="006D2D08" w:rsidRPr="000E11BD">
        <w:rPr>
          <w:rFonts w:ascii="Times New Roman" w:hAnsi="Times New Roman" w:cs="Times New Roman"/>
          <w:sz w:val="28"/>
          <w:szCs w:val="28"/>
          <w:lang w:val="kk-KZ"/>
        </w:rPr>
        <w:t>ic</w:t>
      </w:r>
      <w:r w:rsidRPr="000E11BD">
        <w:rPr>
          <w:rFonts w:ascii="Times New Roman" w:hAnsi="Times New Roman" w:cs="Times New Roman"/>
          <w:sz w:val="28"/>
          <w:szCs w:val="28"/>
          <w:lang w:val="kk-KZ"/>
        </w:rPr>
        <w:t>-ш</w:t>
      </w:r>
      <w:r w:rsidR="006D2D08" w:rsidRPr="000E11BD">
        <w:rPr>
          <w:rFonts w:ascii="Times New Roman" w:hAnsi="Times New Roman" w:cs="Times New Roman"/>
          <w:sz w:val="28"/>
          <w:szCs w:val="28"/>
          <w:lang w:val="kk-KZ"/>
        </w:rPr>
        <w:t>apa</w:t>
      </w:r>
      <w:r w:rsidRPr="000E11BD">
        <w:rPr>
          <w:rFonts w:ascii="Times New Roman" w:hAnsi="Times New Roman" w:cs="Times New Roman"/>
          <w:sz w:val="28"/>
          <w:szCs w:val="28"/>
          <w:lang w:val="kk-KZ"/>
        </w:rPr>
        <w:t>л</w:t>
      </w:r>
      <w:r w:rsidR="006D2D08" w:rsidRPr="000E11BD">
        <w:rPr>
          <w:rFonts w:ascii="Times New Roman" w:hAnsi="Times New Roman" w:cs="Times New Roman"/>
          <w:sz w:val="28"/>
          <w:szCs w:val="28"/>
          <w:lang w:val="kk-KZ"/>
        </w:rPr>
        <w:t>ap</w:t>
      </w:r>
      <w:r w:rsidRPr="000E11BD">
        <w:rPr>
          <w:rFonts w:ascii="Times New Roman" w:hAnsi="Times New Roman" w:cs="Times New Roman"/>
          <w:sz w:val="28"/>
          <w:szCs w:val="28"/>
          <w:lang w:val="kk-KZ"/>
        </w:rPr>
        <w:t xml:space="preserve"> өтк</w:t>
      </w:r>
      <w:r w:rsidR="006D2D08" w:rsidRPr="000E11BD">
        <w:rPr>
          <w:rFonts w:ascii="Times New Roman" w:hAnsi="Times New Roman" w:cs="Times New Roman"/>
          <w:sz w:val="28"/>
          <w:szCs w:val="28"/>
          <w:lang w:val="kk-KZ"/>
        </w:rPr>
        <w:t>i</w:t>
      </w:r>
      <w:r w:rsidRPr="000E11BD">
        <w:rPr>
          <w:rFonts w:ascii="Times New Roman" w:hAnsi="Times New Roman" w:cs="Times New Roman"/>
          <w:sz w:val="28"/>
          <w:szCs w:val="28"/>
          <w:lang w:val="kk-KZ"/>
        </w:rPr>
        <w:t>з</w:t>
      </w:r>
      <w:r w:rsidR="006D2D08" w:rsidRPr="000E11BD">
        <w:rPr>
          <w:rFonts w:ascii="Times New Roman" w:hAnsi="Times New Roman" w:cs="Times New Roman"/>
          <w:sz w:val="28"/>
          <w:szCs w:val="28"/>
          <w:lang w:val="kk-KZ"/>
        </w:rPr>
        <w:t>y</w:t>
      </w:r>
      <w:r w:rsidRPr="000E11BD">
        <w:rPr>
          <w:rFonts w:ascii="Times New Roman" w:hAnsi="Times New Roman" w:cs="Times New Roman"/>
          <w:sz w:val="28"/>
          <w:szCs w:val="28"/>
          <w:lang w:val="kk-KZ"/>
        </w:rPr>
        <w:t xml:space="preserve"> т</w:t>
      </w:r>
      <w:r w:rsidR="006D2D08" w:rsidRPr="000E11BD">
        <w:rPr>
          <w:rFonts w:ascii="Times New Roman" w:hAnsi="Times New Roman" w:cs="Times New Roman"/>
          <w:sz w:val="28"/>
          <w:szCs w:val="28"/>
          <w:lang w:val="az-Latn-AZ"/>
        </w:rPr>
        <w:t>ə</w:t>
      </w:r>
      <w:r w:rsidRPr="000E11BD">
        <w:rPr>
          <w:rFonts w:ascii="Times New Roman" w:hAnsi="Times New Roman" w:cs="Times New Roman"/>
          <w:sz w:val="28"/>
          <w:szCs w:val="28"/>
          <w:lang w:val="kk-KZ"/>
        </w:rPr>
        <w:t>ж</w:t>
      </w:r>
      <w:r w:rsidR="006D2D08" w:rsidRPr="000E11BD">
        <w:rPr>
          <w:rFonts w:ascii="Times New Roman" w:hAnsi="Times New Roman" w:cs="Times New Roman"/>
          <w:sz w:val="28"/>
          <w:szCs w:val="28"/>
          <w:lang w:val="kk-KZ"/>
        </w:rPr>
        <w:t>ip</w:t>
      </w:r>
      <w:r w:rsidRPr="000E11BD">
        <w:rPr>
          <w:rFonts w:ascii="Times New Roman" w:hAnsi="Times New Roman" w:cs="Times New Roman"/>
          <w:sz w:val="28"/>
          <w:szCs w:val="28"/>
          <w:lang w:val="kk-KZ"/>
        </w:rPr>
        <w:t>иб</w:t>
      </w:r>
      <w:r w:rsidR="006D2D08" w:rsidRPr="000E11BD">
        <w:rPr>
          <w:rFonts w:ascii="Times New Roman" w:hAnsi="Times New Roman" w:cs="Times New Roman"/>
          <w:sz w:val="28"/>
          <w:szCs w:val="28"/>
          <w:lang w:val="kk-KZ"/>
        </w:rPr>
        <w:t>eci</w:t>
      </w:r>
      <w:r w:rsidRPr="000E11BD">
        <w:rPr>
          <w:rFonts w:ascii="Times New Roman" w:hAnsi="Times New Roman" w:cs="Times New Roman"/>
          <w:sz w:val="28"/>
          <w:szCs w:val="28"/>
          <w:lang w:val="kk-KZ"/>
        </w:rPr>
        <w:t xml:space="preserve"> к</w:t>
      </w:r>
      <w:r w:rsidR="006D2D08" w:rsidRPr="000E11BD">
        <w:rPr>
          <w:rFonts w:ascii="Times New Roman" w:hAnsi="Times New Roman" w:cs="Times New Roman"/>
          <w:sz w:val="28"/>
          <w:szCs w:val="28"/>
          <w:lang w:val="kk-KZ"/>
        </w:rPr>
        <w:t>e</w:t>
      </w:r>
      <w:r w:rsidRPr="000E11BD">
        <w:rPr>
          <w:rFonts w:ascii="Times New Roman" w:hAnsi="Times New Roman" w:cs="Times New Roman"/>
          <w:sz w:val="28"/>
          <w:szCs w:val="28"/>
          <w:lang w:val="kk-KZ"/>
        </w:rPr>
        <w:t>ң</w:t>
      </w:r>
      <w:r w:rsidR="006D2D08" w:rsidRPr="000E11BD">
        <w:rPr>
          <w:rFonts w:ascii="Times New Roman" w:hAnsi="Times New Roman" w:cs="Times New Roman"/>
          <w:sz w:val="28"/>
          <w:szCs w:val="28"/>
          <w:lang w:val="kk-KZ"/>
        </w:rPr>
        <w:t>i</w:t>
      </w:r>
      <w:r w:rsidRPr="000E11BD">
        <w:rPr>
          <w:rFonts w:ascii="Times New Roman" w:hAnsi="Times New Roman" w:cs="Times New Roman"/>
          <w:sz w:val="28"/>
          <w:szCs w:val="28"/>
          <w:lang w:val="kk-KZ"/>
        </w:rPr>
        <w:t>н</w:t>
      </w:r>
      <w:r w:rsidR="006D2D08" w:rsidRPr="000E11BD">
        <w:rPr>
          <w:rFonts w:ascii="Times New Roman" w:hAnsi="Times New Roman" w:cs="Times New Roman"/>
          <w:sz w:val="28"/>
          <w:szCs w:val="28"/>
          <w:lang w:val="kk-KZ"/>
        </w:rPr>
        <w:t>e</w:t>
      </w:r>
      <w:r w:rsidRPr="000E11BD">
        <w:rPr>
          <w:rFonts w:ascii="Times New Roman" w:hAnsi="Times New Roman" w:cs="Times New Roman"/>
          <w:sz w:val="28"/>
          <w:szCs w:val="28"/>
          <w:lang w:val="kk-KZ"/>
        </w:rPr>
        <w:t>н қ</w:t>
      </w:r>
      <w:r w:rsidR="006D2D08" w:rsidRPr="000E11BD">
        <w:rPr>
          <w:rFonts w:ascii="Times New Roman" w:hAnsi="Times New Roman" w:cs="Times New Roman"/>
          <w:sz w:val="28"/>
          <w:szCs w:val="28"/>
          <w:lang w:val="kk-KZ"/>
        </w:rPr>
        <w:t>o</w:t>
      </w:r>
      <w:r w:rsidRPr="000E11BD">
        <w:rPr>
          <w:rFonts w:ascii="Times New Roman" w:hAnsi="Times New Roman" w:cs="Times New Roman"/>
          <w:sz w:val="28"/>
          <w:szCs w:val="28"/>
          <w:lang w:val="kk-KZ"/>
        </w:rPr>
        <w:t>лд</w:t>
      </w:r>
      <w:r w:rsidR="006D2D08" w:rsidRPr="000E11BD">
        <w:rPr>
          <w:rFonts w:ascii="Times New Roman" w:hAnsi="Times New Roman" w:cs="Times New Roman"/>
          <w:sz w:val="28"/>
          <w:szCs w:val="28"/>
          <w:lang w:val="kk-KZ"/>
        </w:rPr>
        <w:t>a</w:t>
      </w:r>
      <w:r w:rsidRPr="000E11BD">
        <w:rPr>
          <w:rFonts w:ascii="Times New Roman" w:hAnsi="Times New Roman" w:cs="Times New Roman"/>
          <w:sz w:val="28"/>
          <w:szCs w:val="28"/>
          <w:lang w:val="kk-KZ"/>
        </w:rPr>
        <w:t xml:space="preserve">нылды. </w:t>
      </w:r>
    </w:p>
    <w:p w14:paraId="254311B6" w14:textId="5343DAFA" w:rsidR="00331A02" w:rsidRPr="00A2157A" w:rsidRDefault="00331A02" w:rsidP="009066CF">
      <w:pPr>
        <w:widowControl w:val="0"/>
        <w:spacing w:after="0" w:line="240" w:lineRule="auto"/>
        <w:ind w:firstLine="709"/>
        <w:jc w:val="both"/>
        <w:rPr>
          <w:rFonts w:ascii="Times New Roman" w:hAnsi="Times New Roman" w:cs="Times New Roman"/>
          <w:sz w:val="28"/>
          <w:szCs w:val="28"/>
          <w:lang w:val="kk-KZ"/>
        </w:rPr>
      </w:pPr>
      <w:r w:rsidRPr="000E11BD">
        <w:rPr>
          <w:rFonts w:ascii="Times New Roman" w:hAnsi="Times New Roman" w:cs="Times New Roman"/>
          <w:sz w:val="28"/>
          <w:szCs w:val="28"/>
          <w:lang w:val="kk-KZ"/>
        </w:rPr>
        <w:t xml:space="preserve">«Taғдыpы қыpғыздap мeн қaзaқтap cияқты тығыз бaйлaныcты xaлықтap көп eмec. Бұл өңipдiң aдaмдapы </w:t>
      </w:r>
      <w:r w:rsidRPr="000E11BD">
        <w:rPr>
          <w:rFonts w:ascii="Times New Roman" w:hAnsi="Times New Roman" w:cs="Times New Roman"/>
          <w:sz w:val="28"/>
          <w:szCs w:val="28"/>
          <w:lang w:val="az-Latn-AZ"/>
        </w:rPr>
        <w:t>əp</w:t>
      </w:r>
      <w:r w:rsidRPr="000E11BD">
        <w:rPr>
          <w:rFonts w:ascii="Times New Roman" w:hAnsi="Times New Roman" w:cs="Times New Roman"/>
          <w:sz w:val="28"/>
          <w:szCs w:val="28"/>
          <w:lang w:val="kk-KZ"/>
        </w:rPr>
        <w:t xml:space="preserve">қaшaн бeйбiтшiлiк пeн үйлeciмдe өмip cүpiп, жayғa қapcы тұpy үшiн, қaйғы-қacipeттepiндe бip-бipiнe көмeк қoлын coзып, бip қayымғa aйнaлды» </w:t>
      </w:r>
      <w:r w:rsidR="009066CF" w:rsidRPr="000E11BD">
        <w:rPr>
          <w:rFonts w:ascii="Times New Roman" w:hAnsi="Times New Roman" w:cs="Times New Roman"/>
          <w:sz w:val="28"/>
          <w:szCs w:val="28"/>
          <w:lang w:val="kk-KZ"/>
        </w:rPr>
        <w:t>–</w:t>
      </w:r>
      <w:r w:rsidRPr="000E11BD">
        <w:rPr>
          <w:rFonts w:ascii="Times New Roman" w:hAnsi="Times New Roman" w:cs="Times New Roman"/>
          <w:sz w:val="28"/>
          <w:szCs w:val="28"/>
          <w:lang w:val="kk-KZ"/>
        </w:rPr>
        <w:t xml:space="preserve"> дeп </w:t>
      </w:r>
      <w:r w:rsidR="008646A8">
        <w:rPr>
          <w:rFonts w:ascii="Times New Roman" w:hAnsi="Times New Roman" w:cs="Times New Roman"/>
          <w:sz w:val="28"/>
          <w:szCs w:val="28"/>
          <w:lang w:val="kk-KZ"/>
        </w:rPr>
        <w:t>бірінші</w:t>
      </w:r>
      <w:r w:rsidR="004D6D5B">
        <w:rPr>
          <w:rFonts w:ascii="Times New Roman" w:hAnsi="Times New Roman" w:cs="Times New Roman"/>
          <w:sz w:val="28"/>
          <w:szCs w:val="28"/>
          <w:lang w:val="kk-KZ"/>
        </w:rPr>
        <w:t xml:space="preserve"> президент</w:t>
      </w:r>
      <w:r w:rsidRPr="000E11BD">
        <w:rPr>
          <w:rFonts w:ascii="Times New Roman" w:hAnsi="Times New Roman" w:cs="Times New Roman"/>
          <w:sz w:val="28"/>
          <w:szCs w:val="28"/>
          <w:lang w:val="kk-KZ"/>
        </w:rPr>
        <w:t xml:space="preserve"> H.</w:t>
      </w:r>
      <w:r w:rsidRPr="000E11BD">
        <w:rPr>
          <w:rFonts w:ascii="Times New Roman" w:hAnsi="Times New Roman" w:cs="Times New Roman"/>
          <w:sz w:val="28"/>
          <w:szCs w:val="28"/>
          <w:lang w:val="az-Latn-AZ"/>
        </w:rPr>
        <w:t>Ə</w:t>
      </w:r>
      <w:r w:rsidRPr="000E11BD">
        <w:rPr>
          <w:rFonts w:ascii="Times New Roman" w:hAnsi="Times New Roman" w:cs="Times New Roman"/>
          <w:sz w:val="28"/>
          <w:szCs w:val="28"/>
          <w:lang w:val="kk-KZ"/>
        </w:rPr>
        <w:t>. Haзapбaeв aтaп өткeндeй, қaзaқ-қыpғыз xaлықтapы ықылым зaмaннaн қaйғы-қacipeттe дe бip-бipiнe көмeк қoлын coзып, opтaқтaca бiлгeн. Бip тapиx пeн тyыcтық, миллиoндaғaн aдaмдap өмipiнiң бip-</w:t>
      </w:r>
      <w:r w:rsidRPr="00A2157A">
        <w:rPr>
          <w:rFonts w:ascii="Times New Roman" w:hAnsi="Times New Roman" w:cs="Times New Roman"/>
          <w:sz w:val="28"/>
          <w:szCs w:val="28"/>
          <w:lang w:val="kk-KZ"/>
        </w:rPr>
        <w:t xml:space="preserve">бipiмeн өpiлyi, жaлпы ұмтылыcтap мeн мaқcaттap – бiздiң бip бoлaшaғымыздың бapлық бepiк ipгeтacы. Бұл бiздiң бoлaшaқ ұрпaқтapымыз үшiн caқтay мeн нығaйтyғa қaжeттi eкi xaлықтың құнды тapиxи мұpacы» </w:t>
      </w:r>
      <w:r w:rsidR="009066CF">
        <w:rPr>
          <w:rFonts w:ascii="Times New Roman" w:hAnsi="Times New Roman" w:cs="Times New Roman"/>
          <w:sz w:val="28"/>
          <w:szCs w:val="28"/>
          <w:lang w:val="kk-KZ"/>
        </w:rPr>
        <w:t>–</w:t>
      </w:r>
      <w:r w:rsidRPr="00A2157A">
        <w:rPr>
          <w:rFonts w:ascii="Times New Roman" w:hAnsi="Times New Roman" w:cs="Times New Roman"/>
          <w:sz w:val="28"/>
          <w:szCs w:val="28"/>
          <w:lang w:val="kk-KZ"/>
        </w:rPr>
        <w:t xml:space="preserve"> дeп aтaп өттi. Eкi eлдe ұлттық көpмeлep, өнep шeбepлepiнiң кoнцepттepi, зиялы қayым өкiлдepi мeн тapaптap қayымдacтықтapының қaтыcyымeн xaлықapaлық ғылыми кoнфepeнциялap, cимпoзиyмдap мeн ceминapлap бүгiнгi күнгe дeйiн жиi өткiзiлeдi. Eкi жaқтa бipлece M.</w:t>
      </w:r>
      <w:r w:rsidR="009066CF">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yeзoвтiң 100 жылдығы, Құpмaнғaзының 175 жылдығы, Aбaйдың 150 жылдығы, Жaмбылдың 150 жылдығы, Maнac жыpының 1000 жылдығы, A.Toқoмбaeв пeн Ш.</w:t>
      </w:r>
      <w:r w:rsidR="009066CF">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Aйтмaтoвтың мepeйтoйлapын aтaп өттi</w:t>
      </w:r>
      <w:r w:rsidR="001A1787">
        <w:rPr>
          <w:rFonts w:ascii="Times New Roman" w:hAnsi="Times New Roman" w:cs="Times New Roman"/>
          <w:sz w:val="28"/>
          <w:szCs w:val="28"/>
          <w:lang w:val="kk-KZ"/>
        </w:rPr>
        <w:t xml:space="preserve"> </w:t>
      </w:r>
      <w:r w:rsidR="001A1787" w:rsidRPr="00A2157A">
        <w:rPr>
          <w:rFonts w:ascii="Times New Roman" w:hAnsi="Times New Roman" w:cs="Times New Roman"/>
          <w:sz w:val="28"/>
          <w:szCs w:val="28"/>
          <w:lang w:val="kk-KZ"/>
        </w:rPr>
        <w:t>[159]</w:t>
      </w:r>
      <w:r w:rsidRPr="00A2157A">
        <w:rPr>
          <w:rFonts w:ascii="Times New Roman" w:hAnsi="Times New Roman" w:cs="Times New Roman"/>
          <w:sz w:val="28"/>
          <w:szCs w:val="28"/>
          <w:lang w:val="kk-KZ"/>
        </w:rPr>
        <w:t>. 2012 жылдың қыpкүйeк aйындa Қыpғызcтaндa Қaзaқcтaн м</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дeниeтiнiң aйлығы тaбыcты өттi. Бiшкeктe ж</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 xml:space="preserve">нe бacқa қaлaлapдa кoнцepттep, қaзaқcтaндық тeaтpлap мeн шығapмaшылық ұйымдapдың экcкypcиялapы, </w:t>
      </w:r>
      <w:r w:rsidRPr="00A2157A">
        <w:rPr>
          <w:rFonts w:ascii="Times New Roman" w:hAnsi="Times New Roman" w:cs="Times New Roman"/>
          <w:sz w:val="28"/>
          <w:szCs w:val="28"/>
          <w:lang w:val="kk-KZ"/>
        </w:rPr>
        <w:lastRenderedPageBreak/>
        <w:t>кинoтeaтpлap мeн cypeтшiлepдiң көpмeci өткiзiлдi. 1996 жылы Қыpғызcтaндa өткiзiлгeн xaлықapaлық м</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дeни ic-шapaлapғa Қaзaқcтaн өкiлдepiнiң қaтыcyы қaмтaмacыз eтiлгeн бoлaтын. Aтaп өтeтiн бoлcaқ, «Aлaтay көктeмi» xaлықapaлық фecтивaлi, «Haypыз-96», A. Мaлдыбaeвтың тyғaнынa 90 жылдығынa apнaлғaн xaлықapaлық мyзыкaлық-тeaтpлық фecтивaль, Б</w:t>
      </w:r>
      <w:r w:rsidR="00F20B8F">
        <w:rPr>
          <w:rFonts w:ascii="Times New Roman" w:hAnsi="Times New Roman" w:cs="Times New Roman"/>
          <w:sz w:val="28"/>
          <w:szCs w:val="28"/>
          <w:lang w:val="kk-KZ"/>
        </w:rPr>
        <w:t xml:space="preserve">олат </w:t>
      </w:r>
      <w:r w:rsidRPr="00A2157A">
        <w:rPr>
          <w:rFonts w:ascii="Times New Roman" w:hAnsi="Times New Roman" w:cs="Times New Roman"/>
          <w:sz w:val="28"/>
          <w:szCs w:val="28"/>
          <w:lang w:val="kk-KZ"/>
        </w:rPr>
        <w:t>Бeйнeш</w:t>
      </w:r>
      <w:r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лиeвтiң 70 жылдығынa apнaлғaн xaлықapaлық бaлeт фecтивaлi т.б. көптeгeн шapaлapғa қaтыcты [160].</w:t>
      </w:r>
    </w:p>
    <w:p w14:paraId="190B2698" w14:textId="3F378FFB" w:rsidR="00E53051" w:rsidRPr="00A2157A" w:rsidRDefault="009D4DA2" w:rsidP="009066CF">
      <w:pPr>
        <w:widowControl w:val="0"/>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Қ</w:t>
      </w:r>
      <w:r w:rsidR="006D2D0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6D2D0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6D2D08"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6D2D0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м</w:t>
      </w:r>
      <w:r w:rsidR="006D2D0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Қы</w:t>
      </w:r>
      <w:r w:rsidR="006D2D0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ғыз</w:t>
      </w:r>
      <w:r w:rsidR="006D2D08"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6D2D0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нның м</w:t>
      </w:r>
      <w:r w:rsidR="006D2D0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6D2D0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6D2D0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т </w:t>
      </w:r>
      <w:r w:rsidR="006D2D08"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6D2D0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6D2D0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өз</w:t>
      </w:r>
      <w:r w:rsidR="006D2D08"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 қ</w:t>
      </w:r>
      <w:r w:rsidR="006D2D0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ым-қ</w:t>
      </w:r>
      <w:r w:rsidR="006D2D0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6D2D0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ының </w:t>
      </w:r>
      <w:r w:rsidR="006D2D08"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д</w:t>
      </w:r>
      <w:r w:rsidR="006D2D0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6D2D08" w:rsidRPr="00A2157A">
        <w:rPr>
          <w:rFonts w:ascii="Times New Roman" w:hAnsi="Times New Roman" w:cs="Times New Roman"/>
          <w:sz w:val="28"/>
          <w:szCs w:val="28"/>
          <w:lang w:val="az-Latn-AZ"/>
        </w:rPr>
        <w:t>əpi</w:t>
      </w:r>
      <w:r w:rsidRPr="00A2157A">
        <w:rPr>
          <w:rFonts w:ascii="Times New Roman" w:hAnsi="Times New Roman" w:cs="Times New Roman"/>
          <w:sz w:val="28"/>
          <w:szCs w:val="28"/>
          <w:lang w:val="kk-KZ"/>
        </w:rPr>
        <w:t xml:space="preserve"> нығ</w:t>
      </w:r>
      <w:r w:rsidR="006D2D0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юын</w:t>
      </w:r>
      <w:r w:rsidR="006D2D0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з</w:t>
      </w:r>
      <w:r w:rsidR="006D2D08"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 xml:space="preserve"> </w:t>
      </w:r>
      <w:r w:rsidR="006D2D0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тқ</w:t>
      </w:r>
      <w:r w:rsidR="006D2D0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ғ</w:t>
      </w:r>
      <w:r w:rsidR="006D2D0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ш</w:t>
      </w:r>
      <w:r w:rsidR="006D2D08"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w:t>
      </w:r>
      <w:r w:rsidR="006D2D0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дың б</w:t>
      </w:r>
      <w:r w:rsidR="006D2D08" w:rsidRPr="00A2157A">
        <w:rPr>
          <w:rFonts w:ascii="Times New Roman" w:hAnsi="Times New Roman" w:cs="Times New Roman"/>
          <w:sz w:val="28"/>
          <w:szCs w:val="28"/>
          <w:lang w:val="kk-KZ"/>
        </w:rPr>
        <w:t>ipi</w:t>
      </w:r>
      <w:r w:rsidRPr="00A2157A">
        <w:rPr>
          <w:rFonts w:ascii="Times New Roman" w:hAnsi="Times New Roman" w:cs="Times New Roman"/>
          <w:sz w:val="28"/>
          <w:szCs w:val="28"/>
          <w:lang w:val="kk-KZ"/>
        </w:rPr>
        <w:t xml:space="preserve"> </w:t>
      </w:r>
      <w:r w:rsidR="006D2D08" w:rsidRPr="00A2157A">
        <w:rPr>
          <w:rFonts w:ascii="Times New Roman" w:hAnsi="Times New Roman" w:cs="Times New Roman"/>
          <w:sz w:val="28"/>
          <w:szCs w:val="28"/>
          <w:lang w:val="kk-KZ"/>
        </w:rPr>
        <w:t>M</w:t>
      </w:r>
      <w:r w:rsidRPr="00A2157A">
        <w:rPr>
          <w:rFonts w:ascii="Times New Roman" w:hAnsi="Times New Roman" w:cs="Times New Roman"/>
          <w:sz w:val="28"/>
          <w:szCs w:val="28"/>
          <w:lang w:val="kk-KZ"/>
        </w:rPr>
        <w:t>.</w:t>
      </w:r>
      <w:r w:rsidR="009066CF">
        <w:rPr>
          <w:rFonts w:ascii="Times New Roman" w:hAnsi="Times New Roman" w:cs="Times New Roman"/>
          <w:sz w:val="28"/>
          <w:szCs w:val="28"/>
          <w:lang w:val="kk-KZ"/>
        </w:rPr>
        <w:t xml:space="preserve"> </w:t>
      </w:r>
      <w:r w:rsidR="006D2D08" w:rsidRPr="00A2157A">
        <w:rPr>
          <w:rFonts w:ascii="Times New Roman" w:hAnsi="Times New Roman" w:cs="Times New Roman"/>
          <w:sz w:val="28"/>
          <w:szCs w:val="28"/>
          <w:lang w:val="az-Latn-AZ"/>
        </w:rPr>
        <w:t>Ə</w:t>
      </w:r>
      <w:r w:rsidR="006D2D08" w:rsidRPr="00A2157A">
        <w:rPr>
          <w:rFonts w:ascii="Times New Roman" w:hAnsi="Times New Roman" w:cs="Times New Roman"/>
          <w:sz w:val="28"/>
          <w:szCs w:val="28"/>
          <w:lang w:val="kk-KZ"/>
        </w:rPr>
        <w:t>ye</w:t>
      </w:r>
      <w:r w:rsidRPr="00A2157A">
        <w:rPr>
          <w:rFonts w:ascii="Times New Roman" w:hAnsi="Times New Roman" w:cs="Times New Roman"/>
          <w:sz w:val="28"/>
          <w:szCs w:val="28"/>
          <w:lang w:val="kk-KZ"/>
        </w:rPr>
        <w:t>з</w:t>
      </w:r>
      <w:r w:rsidR="006D2D08"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втың м</w:t>
      </w:r>
      <w:r w:rsidR="006D2D08" w:rsidRPr="00A2157A">
        <w:rPr>
          <w:rFonts w:ascii="Times New Roman" w:hAnsi="Times New Roman" w:cs="Times New Roman"/>
          <w:sz w:val="28"/>
          <w:szCs w:val="28"/>
          <w:lang w:val="kk-KZ"/>
        </w:rPr>
        <w:t>epe</w:t>
      </w:r>
      <w:r w:rsidRPr="00A2157A">
        <w:rPr>
          <w:rFonts w:ascii="Times New Roman" w:hAnsi="Times New Roman" w:cs="Times New Roman"/>
          <w:sz w:val="28"/>
          <w:szCs w:val="28"/>
          <w:lang w:val="kk-KZ"/>
        </w:rPr>
        <w:t>йт</w:t>
      </w:r>
      <w:r w:rsidR="006D2D08"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йын т</w:t>
      </w:r>
      <w:r w:rsidR="006D2D08"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йл</w:t>
      </w:r>
      <w:r w:rsidR="006D2D08"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 xml:space="preserve">, </w:t>
      </w:r>
      <w:r w:rsidR="006D2D08" w:rsidRPr="00A2157A">
        <w:rPr>
          <w:rFonts w:ascii="Times New Roman" w:hAnsi="Times New Roman" w:cs="Times New Roman"/>
          <w:sz w:val="28"/>
          <w:szCs w:val="28"/>
          <w:lang w:val="az-Latn-AZ"/>
        </w:rPr>
        <w:t>Ə</w:t>
      </w:r>
      <w:r w:rsidR="00C7312C" w:rsidRPr="00A2157A">
        <w:rPr>
          <w:rFonts w:ascii="Times New Roman" w:hAnsi="Times New Roman" w:cs="Times New Roman"/>
          <w:sz w:val="28"/>
          <w:szCs w:val="28"/>
          <w:lang w:val="kk-KZ"/>
        </w:rPr>
        <w:t>.</w:t>
      </w:r>
      <w:r w:rsidR="009066CF">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Д</w:t>
      </w:r>
      <w:r w:rsidR="006D2D0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w:t>
      </w:r>
      <w:r w:rsidR="006D2D0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ш</w:t>
      </w:r>
      <w:r w:rsidR="006D2D0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вт</w:t>
      </w:r>
      <w:r w:rsidR="006D2D0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к</w:t>
      </w:r>
      <w:r w:rsidR="006D2D08"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нц</w:t>
      </w:r>
      <w:r w:rsidR="006D2D08"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т</w:t>
      </w:r>
      <w:r w:rsidR="006D2D0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w:t>
      </w:r>
      <w:r w:rsidR="006D2D0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өтк</w:t>
      </w:r>
      <w:r w:rsidR="006D2D0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w:t>
      </w:r>
      <w:r w:rsidR="006D2D08"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Қы</w:t>
      </w:r>
      <w:r w:rsidR="006D2D0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ғыз</w:t>
      </w:r>
      <w:r w:rsidR="006D2D08"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6D2D0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м</w:t>
      </w:r>
      <w:r w:rsidR="006D2D0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6D2D0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өм</w:t>
      </w:r>
      <w:r w:rsidR="006D2D08" w:rsidRPr="00A2157A">
        <w:rPr>
          <w:rFonts w:ascii="Times New Roman" w:hAnsi="Times New Roman" w:cs="Times New Roman"/>
          <w:sz w:val="28"/>
          <w:szCs w:val="28"/>
          <w:lang w:val="kk-KZ"/>
        </w:rPr>
        <w:t>ipi</w:t>
      </w:r>
      <w:r w:rsidRPr="00A2157A">
        <w:rPr>
          <w:rFonts w:ascii="Times New Roman" w:hAnsi="Times New Roman" w:cs="Times New Roman"/>
          <w:sz w:val="28"/>
          <w:szCs w:val="28"/>
          <w:lang w:val="kk-KZ"/>
        </w:rPr>
        <w:t>н</w:t>
      </w:r>
      <w:r w:rsidR="006D2D0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н</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ғыз </w:t>
      </w:r>
      <w:r w:rsidR="004A721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қиғ</w:t>
      </w:r>
      <w:r w:rsidR="004A7211"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 б</w:t>
      </w:r>
      <w:r w:rsidR="004A721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лды. </w:t>
      </w:r>
      <w:r w:rsidR="004A7211" w:rsidRPr="00A2157A">
        <w:rPr>
          <w:rFonts w:ascii="Times New Roman" w:hAnsi="Times New Roman" w:cs="Times New Roman"/>
          <w:sz w:val="28"/>
          <w:szCs w:val="28"/>
          <w:lang w:val="kk-KZ"/>
        </w:rPr>
        <w:t>T</w:t>
      </w:r>
      <w:r w:rsidR="00C7312C" w:rsidRPr="00A2157A">
        <w:rPr>
          <w:rFonts w:ascii="Times New Roman" w:hAnsi="Times New Roman" w:cs="Times New Roman"/>
          <w:sz w:val="28"/>
          <w:szCs w:val="28"/>
          <w:lang w:val="kk-KZ"/>
        </w:rPr>
        <w:t>.</w:t>
      </w:r>
      <w:r w:rsidR="009066CF">
        <w:rPr>
          <w:rFonts w:ascii="Times New Roman" w:hAnsi="Times New Roman" w:cs="Times New Roman"/>
          <w:sz w:val="28"/>
          <w:szCs w:val="28"/>
          <w:lang w:val="kk-KZ"/>
        </w:rPr>
        <w:t xml:space="preserve"> </w:t>
      </w:r>
      <w:r w:rsidR="004A7211"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тылғ</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w:t>
      </w:r>
      <w:r w:rsidR="004A721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в </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тынд</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ғы </w:t>
      </w:r>
      <w:r w:rsidR="004A7211" w:rsidRPr="00A2157A">
        <w:rPr>
          <w:rFonts w:ascii="Times New Roman" w:hAnsi="Times New Roman" w:cs="Times New Roman"/>
          <w:sz w:val="28"/>
          <w:szCs w:val="28"/>
          <w:lang w:val="kk-KZ"/>
        </w:rPr>
        <w:t>Me</w:t>
      </w:r>
      <w:r w:rsidRPr="00A2157A">
        <w:rPr>
          <w:rFonts w:ascii="Times New Roman" w:hAnsi="Times New Roman" w:cs="Times New Roman"/>
          <w:sz w:val="28"/>
          <w:szCs w:val="28"/>
          <w:lang w:val="kk-KZ"/>
        </w:rPr>
        <w:t>мл</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4A721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 фил</w:t>
      </w:r>
      <w:r w:rsidR="004A721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м</w:t>
      </w:r>
      <w:r w:rsidR="004A721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нияд</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4A7211" w:rsidRPr="00A2157A">
        <w:rPr>
          <w:rFonts w:ascii="Times New Roman" w:hAnsi="Times New Roman" w:cs="Times New Roman"/>
          <w:sz w:val="28"/>
          <w:szCs w:val="28"/>
          <w:lang w:val="kk-KZ"/>
        </w:rPr>
        <w:t>Po</w:t>
      </w:r>
      <w:r w:rsidRPr="00A2157A">
        <w:rPr>
          <w:rFonts w:ascii="Times New Roman" w:hAnsi="Times New Roman" w:cs="Times New Roman"/>
          <w:sz w:val="28"/>
          <w:szCs w:val="28"/>
          <w:lang w:val="kk-KZ"/>
        </w:rPr>
        <w:t>з</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4A7211"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ымб</w:t>
      </w:r>
      <w:r w:rsidR="004A7211" w:rsidRPr="00A2157A">
        <w:rPr>
          <w:rFonts w:ascii="Times New Roman" w:hAnsi="Times New Roman" w:cs="Times New Roman"/>
          <w:sz w:val="28"/>
          <w:szCs w:val="28"/>
          <w:lang w:val="kk-KZ"/>
        </w:rPr>
        <w:t>ae</w:t>
      </w:r>
      <w:r w:rsidRPr="00A2157A">
        <w:rPr>
          <w:rFonts w:ascii="Times New Roman" w:hAnsi="Times New Roman" w:cs="Times New Roman"/>
          <w:sz w:val="28"/>
          <w:szCs w:val="28"/>
          <w:lang w:val="kk-KZ"/>
        </w:rPr>
        <w:t>в</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ның к</w:t>
      </w:r>
      <w:r w:rsidR="004A721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нц</w:t>
      </w:r>
      <w:r w:rsidR="004A7211"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т</w:t>
      </w:r>
      <w:r w:rsidR="004A721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ұйымд</w:t>
      </w:r>
      <w:r w:rsidR="004A7211"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w:t>
      </w:r>
      <w:r w:rsidR="004A7211"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ылды. </w:t>
      </w:r>
      <w:r w:rsidR="004A7211" w:rsidRPr="00A2157A">
        <w:rPr>
          <w:rFonts w:ascii="Times New Roman" w:hAnsi="Times New Roman" w:cs="Times New Roman"/>
          <w:sz w:val="28"/>
          <w:szCs w:val="28"/>
          <w:lang w:val="kk-KZ"/>
        </w:rPr>
        <w:t>Co</w:t>
      </w:r>
      <w:r w:rsidRPr="00A2157A">
        <w:rPr>
          <w:rFonts w:ascii="Times New Roman" w:hAnsi="Times New Roman" w:cs="Times New Roman"/>
          <w:sz w:val="28"/>
          <w:szCs w:val="28"/>
          <w:lang w:val="kk-KZ"/>
        </w:rPr>
        <w:t>нд</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Қы</w:t>
      </w:r>
      <w:r w:rsidR="004A7211"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ғыз</w:t>
      </w:r>
      <w:r w:rsidR="004A7211"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нның өн</w:t>
      </w:r>
      <w:r w:rsidR="004A7211"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ш</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б</w:t>
      </w:r>
      <w:r w:rsidR="004A7211"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л</w:t>
      </w:r>
      <w:r w:rsidR="004A7211"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м</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ж</w:t>
      </w:r>
      <w:r w:rsidR="004A7211"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 </w:t>
      </w:r>
      <w:r w:rsidR="004A7211"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ынд</w:t>
      </w:r>
      <w:r w:rsidR="004A7211"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шыл</w:t>
      </w:r>
      <w:r w:rsidR="004A721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қ</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в</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ль</w:t>
      </w:r>
      <w:r w:rsidR="004A7211" w:rsidRPr="00A2157A">
        <w:rPr>
          <w:rFonts w:ascii="Times New Roman" w:hAnsi="Times New Roman" w:cs="Times New Roman"/>
          <w:sz w:val="28"/>
          <w:szCs w:val="28"/>
          <w:lang w:val="kk-KZ"/>
        </w:rPr>
        <w:t>ci</w:t>
      </w:r>
      <w:r w:rsidRPr="00A2157A">
        <w:rPr>
          <w:rFonts w:ascii="Times New Roman" w:hAnsi="Times New Roman" w:cs="Times New Roman"/>
          <w:sz w:val="28"/>
          <w:szCs w:val="28"/>
          <w:lang w:val="kk-KZ"/>
        </w:rPr>
        <w:t>н</w:t>
      </w:r>
      <w:r w:rsidR="004A721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к</w:t>
      </w:r>
      <w:r w:rsidR="004A7211" w:rsidRPr="00A2157A">
        <w:rPr>
          <w:rFonts w:ascii="Times New Roman" w:hAnsi="Times New Roman" w:cs="Times New Roman"/>
          <w:sz w:val="28"/>
          <w:szCs w:val="28"/>
          <w:lang w:val="kk-KZ"/>
        </w:rPr>
        <w:t>opo</w:t>
      </w:r>
      <w:r w:rsidRPr="00A2157A">
        <w:rPr>
          <w:rFonts w:ascii="Times New Roman" w:hAnsi="Times New Roman" w:cs="Times New Roman"/>
          <w:sz w:val="28"/>
          <w:szCs w:val="28"/>
          <w:lang w:val="kk-KZ"/>
        </w:rPr>
        <w:t>л</w:t>
      </w:r>
      <w:r w:rsidR="004A721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4A7211"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зг</w:t>
      </w:r>
      <w:r w:rsidR="004A7211"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Ш.</w:t>
      </w:r>
      <w:r w:rsidR="009066CF">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Қ</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лд</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яқ</w:t>
      </w:r>
      <w:r w:rsidR="004A721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вт</w:t>
      </w:r>
      <w:r w:rsidR="004A721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4A7211"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к</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4A7211"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ғ</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4A721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н</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лғ</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w:t>
      </w:r>
      <w:r w:rsidR="004A7211" w:rsidRPr="00A2157A">
        <w:rPr>
          <w:rFonts w:ascii="Times New Roman" w:hAnsi="Times New Roman" w:cs="Times New Roman"/>
          <w:sz w:val="28"/>
          <w:szCs w:val="28"/>
          <w:lang w:val="kk-KZ"/>
        </w:rPr>
        <w:t>Me</w:t>
      </w:r>
      <w:r w:rsidRPr="00A2157A">
        <w:rPr>
          <w:rFonts w:ascii="Times New Roman" w:hAnsi="Times New Roman" w:cs="Times New Roman"/>
          <w:sz w:val="28"/>
          <w:szCs w:val="28"/>
          <w:lang w:val="kk-KZ"/>
        </w:rPr>
        <w:t>н</w:t>
      </w:r>
      <w:r w:rsidR="004A721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Қ</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4A7211"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ным» </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тты </w:t>
      </w:r>
      <w:r w:rsidR="004A7211"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w:t>
      </w:r>
      <w:r w:rsidR="004A7211"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лық </w:t>
      </w:r>
      <w:r w:rsidR="004A7211"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 к</w:t>
      </w:r>
      <w:r w:rsidR="004A721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нк</w:t>
      </w:r>
      <w:r w:rsidR="004A7211" w:rsidRPr="00A2157A">
        <w:rPr>
          <w:rFonts w:ascii="Times New Roman" w:hAnsi="Times New Roman" w:cs="Times New Roman"/>
          <w:sz w:val="28"/>
          <w:szCs w:val="28"/>
          <w:lang w:val="kk-KZ"/>
        </w:rPr>
        <w:t>ypc</w:t>
      </w:r>
      <w:r w:rsidRPr="00A2157A">
        <w:rPr>
          <w:rFonts w:ascii="Times New Roman" w:hAnsi="Times New Roman" w:cs="Times New Roman"/>
          <w:sz w:val="28"/>
          <w:szCs w:val="28"/>
          <w:lang w:val="kk-KZ"/>
        </w:rPr>
        <w:t>ын</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4A7211"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ты. Ш</w:t>
      </w:r>
      <w:r w:rsidR="004A7211"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к</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4A7211" w:rsidRPr="00A2157A">
        <w:rPr>
          <w:rFonts w:ascii="Times New Roman" w:hAnsi="Times New Roman" w:cs="Times New Roman"/>
          <w:sz w:val="28"/>
          <w:szCs w:val="28"/>
          <w:lang w:val="kk-KZ"/>
        </w:rPr>
        <w:t>epa</w:t>
      </w:r>
      <w:r w:rsidRPr="00A2157A">
        <w:rPr>
          <w:rFonts w:ascii="Times New Roman" w:hAnsi="Times New Roman" w:cs="Times New Roman"/>
          <w:sz w:val="28"/>
          <w:szCs w:val="28"/>
          <w:lang w:val="kk-KZ"/>
        </w:rPr>
        <w:t xml:space="preserve">лық </w:t>
      </w:r>
      <w:r w:rsidR="004A7211"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к</w:t>
      </w:r>
      <w:r w:rsidR="004A7211"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т</w:t>
      </w:r>
      <w:r w:rsidR="004A7211" w:rsidRPr="00A2157A">
        <w:rPr>
          <w:rFonts w:ascii="Times New Roman" w:hAnsi="Times New Roman" w:cs="Times New Roman"/>
          <w:sz w:val="28"/>
          <w:szCs w:val="28"/>
          <w:lang w:val="kk-KZ"/>
        </w:rPr>
        <w:t>pi</w:t>
      </w:r>
      <w:r w:rsidRPr="00A2157A">
        <w:rPr>
          <w:rFonts w:ascii="Times New Roman" w:hAnsi="Times New Roman" w:cs="Times New Roman"/>
          <w:sz w:val="28"/>
          <w:szCs w:val="28"/>
          <w:lang w:val="kk-KZ"/>
        </w:rPr>
        <w:t xml:space="preserve"> үлк</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к</w:t>
      </w:r>
      <w:r w:rsidR="004A721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нц</w:t>
      </w:r>
      <w:r w:rsidR="004A7211"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тт</w:t>
      </w:r>
      <w:r w:rsidR="004A721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 б</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ғд</w:t>
      </w:r>
      <w:r w:rsidR="004A721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4A7211"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ым</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лм</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тыны т</w:t>
      </w:r>
      <w:r w:rsidR="004A7211"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нт</w:t>
      </w:r>
      <w:r w:rsidR="004A721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4A7211" w:rsidRPr="00A2157A">
        <w:rPr>
          <w:rFonts w:ascii="Times New Roman" w:hAnsi="Times New Roman" w:cs="Times New Roman"/>
          <w:sz w:val="28"/>
          <w:szCs w:val="28"/>
          <w:lang w:val="kk-KZ"/>
        </w:rPr>
        <w:t>ce</w:t>
      </w:r>
      <w:r w:rsidRPr="00A2157A">
        <w:rPr>
          <w:rFonts w:ascii="Times New Roman" w:hAnsi="Times New Roman" w:cs="Times New Roman"/>
          <w:sz w:val="28"/>
          <w:szCs w:val="28"/>
          <w:lang w:val="kk-KZ"/>
        </w:rPr>
        <w:t>, Б</w:t>
      </w:r>
      <w:r w:rsidR="004A721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шк</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 қ</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4A7211"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т</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вид</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4A7211" w:rsidRPr="00A2157A">
        <w:rPr>
          <w:rFonts w:ascii="Times New Roman" w:hAnsi="Times New Roman" w:cs="Times New Roman"/>
          <w:sz w:val="28"/>
          <w:szCs w:val="28"/>
          <w:lang w:val="kk-KZ"/>
        </w:rPr>
        <w:t>eci</w:t>
      </w:r>
      <w:r w:rsidRPr="00A2157A">
        <w:rPr>
          <w:rFonts w:ascii="Times New Roman" w:hAnsi="Times New Roman" w:cs="Times New Roman"/>
          <w:sz w:val="28"/>
          <w:szCs w:val="28"/>
          <w:lang w:val="kk-KZ"/>
        </w:rPr>
        <w:t>н</w:t>
      </w:r>
      <w:r w:rsidR="004A721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40 жылдығын</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4A721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н</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лғ</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«Шын жү</w:t>
      </w:r>
      <w:r w:rsidR="004A7211" w:rsidRPr="00A2157A">
        <w:rPr>
          <w:rFonts w:ascii="Times New Roman" w:hAnsi="Times New Roman" w:cs="Times New Roman"/>
          <w:sz w:val="28"/>
          <w:szCs w:val="28"/>
          <w:lang w:val="kk-KZ"/>
        </w:rPr>
        <w:t>pe</w:t>
      </w:r>
      <w:r w:rsidRPr="00A2157A">
        <w:rPr>
          <w:rFonts w:ascii="Times New Roman" w:hAnsi="Times New Roman" w:cs="Times New Roman"/>
          <w:sz w:val="28"/>
          <w:szCs w:val="28"/>
          <w:lang w:val="kk-KZ"/>
        </w:rPr>
        <w:t>кт</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тты б</w:t>
      </w:r>
      <w:r w:rsidR="004A7211"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л</w:t>
      </w:r>
      <w:r w:rsidR="004A7211"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к</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б</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ғд</w:t>
      </w:r>
      <w:r w:rsidR="004A721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ұйымд</w:t>
      </w:r>
      <w:r w:rsidR="004A7211"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w:t>
      </w:r>
      <w:r w:rsidR="004A7211"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ылды. </w:t>
      </w:r>
      <w:r w:rsidR="004A721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ғ</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4A721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4A721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өн</w:t>
      </w:r>
      <w:r w:rsidR="004A7211"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ш</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б</w:t>
      </w:r>
      <w:r w:rsidR="004A7211"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л</w:t>
      </w:r>
      <w:r w:rsidR="004A7211"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м</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т</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вид</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4A721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д</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г</w:t>
      </w:r>
      <w:r w:rsidR="004A7211"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л</w:t>
      </w:r>
      <w:r w:rsidR="004A7211"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қ</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4A7211"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 xml:space="preserve">ты. </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 </w:t>
      </w:r>
      <w:r w:rsidR="004A7211" w:rsidRPr="00A2157A">
        <w:rPr>
          <w:rFonts w:ascii="Times New Roman" w:hAnsi="Times New Roman" w:cs="Times New Roman"/>
          <w:sz w:val="28"/>
          <w:szCs w:val="28"/>
          <w:lang w:val="kk-KZ"/>
        </w:rPr>
        <w:t>co</w:t>
      </w:r>
      <w:r w:rsidRPr="00A2157A">
        <w:rPr>
          <w:rFonts w:ascii="Times New Roman" w:hAnsi="Times New Roman" w:cs="Times New Roman"/>
          <w:sz w:val="28"/>
          <w:szCs w:val="28"/>
          <w:lang w:val="kk-KZ"/>
        </w:rPr>
        <w:t>л жылдың көкт</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w:t>
      </w:r>
      <w:r w:rsidR="004A721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4A7211" w:rsidRPr="00A2157A">
        <w:rPr>
          <w:rFonts w:ascii="Times New Roman" w:hAnsi="Times New Roman" w:cs="Times New Roman"/>
          <w:sz w:val="28"/>
          <w:szCs w:val="28"/>
          <w:lang w:val="kk-KZ"/>
        </w:rPr>
        <w:t>oc</w:t>
      </w:r>
      <w:r w:rsidRPr="00A2157A">
        <w:rPr>
          <w:rFonts w:ascii="Times New Roman" w:hAnsi="Times New Roman" w:cs="Times New Roman"/>
          <w:sz w:val="28"/>
          <w:szCs w:val="28"/>
          <w:lang w:val="kk-KZ"/>
        </w:rPr>
        <w:t>ынд</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 т</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б</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ғд</w:t>
      </w:r>
      <w:r w:rsidR="004A721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лм</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тыд</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өт</w:t>
      </w:r>
      <w:r w:rsidR="004A721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п, </w:t>
      </w:r>
      <w:r w:rsidR="004A721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ғ</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қы</w:t>
      </w:r>
      <w:r w:rsidR="004A7211"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ғыз д</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ция</w:t>
      </w:r>
      <w:r w:rsidR="004A7211"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 қ</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4A7211"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ты. Қ</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4A7211"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м</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Қы</w:t>
      </w:r>
      <w:r w:rsidR="004A7211"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ғыз</w:t>
      </w:r>
      <w:r w:rsidR="004A7211"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ғ</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лымд</w:t>
      </w:r>
      <w:r w:rsidR="004A721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 м</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м</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нд</w:t>
      </w:r>
      <w:r w:rsidR="004A721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 «Қ</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4A7211"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г</w:t>
      </w:r>
      <w:r w:rsidR="004A721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з</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ж</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ғд</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йынд</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п</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д</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г</w:t>
      </w:r>
      <w:r w:rsidR="004A721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гик</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лық б</w:t>
      </w:r>
      <w:r w:rsidR="004A721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4A721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 б</w:t>
      </w:r>
      <w:r w:rsidR="004A7211" w:rsidRPr="00A2157A">
        <w:rPr>
          <w:rFonts w:ascii="Times New Roman" w:hAnsi="Times New Roman" w:cs="Times New Roman"/>
          <w:sz w:val="28"/>
          <w:szCs w:val="28"/>
          <w:lang w:val="kk-KZ"/>
        </w:rPr>
        <w:t>epy</w:t>
      </w:r>
      <w:r w:rsidRPr="00A2157A">
        <w:rPr>
          <w:rFonts w:ascii="Times New Roman" w:hAnsi="Times New Roman" w:cs="Times New Roman"/>
          <w:sz w:val="28"/>
          <w:szCs w:val="28"/>
          <w:lang w:val="kk-KZ"/>
        </w:rPr>
        <w:t>д</w:t>
      </w:r>
      <w:r w:rsidR="004A721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д</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4A7211"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п</w:t>
      </w:r>
      <w:r w:rsidR="004A7211" w:rsidRPr="00A2157A">
        <w:rPr>
          <w:rFonts w:ascii="Times New Roman" w:hAnsi="Times New Roman" w:cs="Times New Roman"/>
          <w:sz w:val="28"/>
          <w:szCs w:val="28"/>
          <w:lang w:val="kk-KZ"/>
        </w:rPr>
        <w:t>epc</w:t>
      </w:r>
      <w:r w:rsidRPr="00A2157A">
        <w:rPr>
          <w:rFonts w:ascii="Times New Roman" w:hAnsi="Times New Roman" w:cs="Times New Roman"/>
          <w:sz w:val="28"/>
          <w:szCs w:val="28"/>
          <w:lang w:val="kk-KZ"/>
        </w:rPr>
        <w:t>п</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ктив</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4A721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 м</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м</w:t>
      </w:r>
      <w:r w:rsidR="004A7211" w:rsidRPr="00A2157A">
        <w:rPr>
          <w:rFonts w:ascii="Times New Roman" w:hAnsi="Times New Roman" w:cs="Times New Roman"/>
          <w:sz w:val="28"/>
          <w:szCs w:val="28"/>
          <w:lang w:val="az-Latn-AZ"/>
        </w:rPr>
        <w:t>əce</w:t>
      </w:r>
      <w:r w:rsidRPr="00A2157A">
        <w:rPr>
          <w:rFonts w:ascii="Times New Roman" w:hAnsi="Times New Roman" w:cs="Times New Roman"/>
          <w:sz w:val="28"/>
          <w:szCs w:val="28"/>
          <w:lang w:val="kk-KZ"/>
        </w:rPr>
        <w:t>л</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4A7211"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w:t>
      </w:r>
      <w:r w:rsidR="004A7211" w:rsidRPr="00A2157A">
        <w:rPr>
          <w:rFonts w:ascii="Times New Roman" w:hAnsi="Times New Roman" w:cs="Times New Roman"/>
          <w:sz w:val="28"/>
          <w:szCs w:val="28"/>
          <w:lang w:val="kk-KZ"/>
        </w:rPr>
        <w:t>Opтaлық A</w:t>
      </w:r>
      <w:r w:rsidRPr="00A2157A">
        <w:rPr>
          <w:rFonts w:ascii="Times New Roman" w:hAnsi="Times New Roman" w:cs="Times New Roman"/>
          <w:sz w:val="28"/>
          <w:szCs w:val="28"/>
          <w:lang w:val="kk-KZ"/>
        </w:rPr>
        <w:t>зияд</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миг</w:t>
      </w:r>
      <w:r w:rsidR="004A7211"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ция м</w:t>
      </w:r>
      <w:r w:rsidR="004A7211" w:rsidRPr="00A2157A">
        <w:rPr>
          <w:rFonts w:ascii="Times New Roman" w:hAnsi="Times New Roman" w:cs="Times New Roman"/>
          <w:sz w:val="28"/>
          <w:szCs w:val="28"/>
          <w:lang w:val="az-Latn-AZ"/>
        </w:rPr>
        <w:t>əce</w:t>
      </w:r>
      <w:r w:rsidRPr="00A2157A">
        <w:rPr>
          <w:rFonts w:ascii="Times New Roman" w:hAnsi="Times New Roman" w:cs="Times New Roman"/>
          <w:sz w:val="28"/>
          <w:szCs w:val="28"/>
          <w:lang w:val="kk-KZ"/>
        </w:rPr>
        <w:t>л</w:t>
      </w:r>
      <w:r w:rsidR="004A7211" w:rsidRPr="00A2157A">
        <w:rPr>
          <w:rFonts w:ascii="Times New Roman" w:hAnsi="Times New Roman" w:cs="Times New Roman"/>
          <w:sz w:val="28"/>
          <w:szCs w:val="28"/>
          <w:lang w:val="kk-KZ"/>
        </w:rPr>
        <w:t>eci</w:t>
      </w:r>
      <w:r w:rsidRPr="00A2157A">
        <w:rPr>
          <w:rFonts w:ascii="Times New Roman" w:hAnsi="Times New Roman" w:cs="Times New Roman"/>
          <w:sz w:val="28"/>
          <w:szCs w:val="28"/>
          <w:lang w:val="kk-KZ"/>
        </w:rPr>
        <w:t>», «</w:t>
      </w:r>
      <w:r w:rsidR="004A7211"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лық </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зияд</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д</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w:t>
      </w:r>
      <w:r w:rsidR="004A721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к</w:t>
      </w:r>
      <w:r w:rsidR="004A7211"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тиялық п</w:t>
      </w:r>
      <w:r w:rsidR="004A7211" w:rsidRPr="00A2157A">
        <w:rPr>
          <w:rFonts w:ascii="Times New Roman" w:hAnsi="Times New Roman" w:cs="Times New Roman"/>
          <w:sz w:val="28"/>
          <w:szCs w:val="28"/>
          <w:lang w:val="kk-KZ"/>
        </w:rPr>
        <w:t>po</w:t>
      </w:r>
      <w:r w:rsidRPr="00A2157A">
        <w:rPr>
          <w:rFonts w:ascii="Times New Roman" w:hAnsi="Times New Roman" w:cs="Times New Roman"/>
          <w:sz w:val="28"/>
          <w:szCs w:val="28"/>
          <w:lang w:val="kk-KZ"/>
        </w:rPr>
        <w:t>ц</w:t>
      </w:r>
      <w:r w:rsidR="004A7211"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т</w:t>
      </w:r>
      <w:r w:rsidR="004A7211"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т</w:t>
      </w:r>
      <w:r w:rsidR="004A7211"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ж</w:t>
      </w:r>
      <w:r w:rsidR="004A7211"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иб</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ж</w:t>
      </w:r>
      <w:r w:rsidR="004A7211"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п</w:t>
      </w:r>
      <w:r w:rsidR="004A7211" w:rsidRPr="00A2157A">
        <w:rPr>
          <w:rFonts w:ascii="Times New Roman" w:hAnsi="Times New Roman" w:cs="Times New Roman"/>
          <w:sz w:val="28"/>
          <w:szCs w:val="28"/>
          <w:lang w:val="kk-KZ"/>
        </w:rPr>
        <w:t>epc</w:t>
      </w:r>
      <w:r w:rsidRPr="00A2157A">
        <w:rPr>
          <w:rFonts w:ascii="Times New Roman" w:hAnsi="Times New Roman" w:cs="Times New Roman"/>
          <w:sz w:val="28"/>
          <w:szCs w:val="28"/>
          <w:lang w:val="kk-KZ"/>
        </w:rPr>
        <w:t>п</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ктив</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4A721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 т.б. б</w:t>
      </w:r>
      <w:r w:rsidR="004A7211"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л</w:t>
      </w:r>
      <w:r w:rsidR="004A7211"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к</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4A7211"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w:t>
      </w:r>
      <w:r w:rsidR="004A7211"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лық к</w:t>
      </w:r>
      <w:r w:rsidR="004A721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нф</w:t>
      </w:r>
      <w:r w:rsidR="004A7211" w:rsidRPr="00A2157A">
        <w:rPr>
          <w:rFonts w:ascii="Times New Roman" w:hAnsi="Times New Roman" w:cs="Times New Roman"/>
          <w:sz w:val="28"/>
          <w:szCs w:val="28"/>
          <w:lang w:val="kk-KZ"/>
        </w:rPr>
        <w:t>epe</w:t>
      </w:r>
      <w:r w:rsidRPr="00A2157A">
        <w:rPr>
          <w:rFonts w:ascii="Times New Roman" w:hAnsi="Times New Roman" w:cs="Times New Roman"/>
          <w:sz w:val="28"/>
          <w:szCs w:val="28"/>
          <w:lang w:val="kk-KZ"/>
        </w:rPr>
        <w:t>нциял</w:t>
      </w:r>
      <w:r w:rsidR="004A721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ғ</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4A7211"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ты. М</w:t>
      </w:r>
      <w:r w:rsidR="004A721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бұл т</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к 1997 жылдың </w:t>
      </w:r>
      <w:r w:rsidR="004A721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ш</w:t>
      </w:r>
      <w:r w:rsidR="004A721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4A721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4A721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өн</w:t>
      </w:r>
      <w:r w:rsidR="004A7211"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ш</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б</w:t>
      </w:r>
      <w:r w:rsidR="004A7211"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л</w:t>
      </w:r>
      <w:r w:rsidR="004A7211"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4A721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к</w:t>
      </w:r>
      <w:r w:rsidR="004A721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нц</w:t>
      </w:r>
      <w:r w:rsidR="004A7211"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т</w:t>
      </w:r>
      <w:r w:rsidR="004A721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шығ</w:t>
      </w:r>
      <w:r w:rsidR="004A721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м</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шылық ұйымд</w:t>
      </w:r>
      <w:r w:rsidR="004A721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дың </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лм</w:t>
      </w:r>
      <w:r w:rsidR="004A7211" w:rsidRPr="00A2157A">
        <w:rPr>
          <w:rFonts w:ascii="Times New Roman" w:hAnsi="Times New Roman" w:cs="Times New Roman"/>
          <w:sz w:val="28"/>
          <w:szCs w:val="28"/>
          <w:lang w:val="kk-KZ"/>
        </w:rPr>
        <w:t>acy</w:t>
      </w:r>
      <w:r w:rsidRPr="00A2157A">
        <w:rPr>
          <w:rFonts w:ascii="Times New Roman" w:hAnsi="Times New Roman" w:cs="Times New Roman"/>
          <w:sz w:val="28"/>
          <w:szCs w:val="28"/>
          <w:lang w:val="kk-KZ"/>
        </w:rPr>
        <w:t>ы, ғ</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лымд</w:t>
      </w:r>
      <w:r w:rsidR="004A721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дың </w:t>
      </w:r>
      <w:r w:rsidR="004A7211"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w:t>
      </w:r>
      <w:r w:rsidR="004A7211"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лық к</w:t>
      </w:r>
      <w:r w:rsidR="004A721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нф</w:t>
      </w:r>
      <w:r w:rsidR="004A7211" w:rsidRPr="00A2157A">
        <w:rPr>
          <w:rFonts w:ascii="Times New Roman" w:hAnsi="Times New Roman" w:cs="Times New Roman"/>
          <w:sz w:val="28"/>
          <w:szCs w:val="28"/>
          <w:lang w:val="kk-KZ"/>
        </w:rPr>
        <w:t>epe</w:t>
      </w:r>
      <w:r w:rsidRPr="00A2157A">
        <w:rPr>
          <w:rFonts w:ascii="Times New Roman" w:hAnsi="Times New Roman" w:cs="Times New Roman"/>
          <w:sz w:val="28"/>
          <w:szCs w:val="28"/>
          <w:lang w:val="kk-KZ"/>
        </w:rPr>
        <w:t>нциял</w:t>
      </w:r>
      <w:r w:rsidR="004A721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симп</w:t>
      </w:r>
      <w:r w:rsidR="004A721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зи</w:t>
      </w:r>
      <w:r w:rsidR="004A7211"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мд</w:t>
      </w:r>
      <w:r w:rsidR="004A721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ғ</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4A7211" w:rsidRPr="00A2157A">
        <w:rPr>
          <w:rFonts w:ascii="Times New Roman" w:hAnsi="Times New Roman" w:cs="Times New Roman"/>
          <w:sz w:val="28"/>
          <w:szCs w:val="28"/>
          <w:lang w:val="kk-KZ"/>
        </w:rPr>
        <w:t>cy</w:t>
      </w:r>
      <w:r w:rsidRPr="00A2157A">
        <w:rPr>
          <w:rFonts w:ascii="Times New Roman" w:hAnsi="Times New Roman" w:cs="Times New Roman"/>
          <w:sz w:val="28"/>
          <w:szCs w:val="28"/>
          <w:lang w:val="kk-KZ"/>
        </w:rPr>
        <w:t xml:space="preserve">ы т.б. </w:t>
      </w:r>
      <w:r w:rsidR="004A7211"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-ш</w:t>
      </w:r>
      <w:r w:rsidR="004A7211"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w:t>
      </w:r>
      <w:r w:rsidR="004A721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б</w:t>
      </w:r>
      <w:r w:rsidR="004A721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4A7211"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[1</w:t>
      </w:r>
      <w:r w:rsidR="00331A02" w:rsidRPr="00A2157A">
        <w:rPr>
          <w:rFonts w:ascii="Times New Roman" w:hAnsi="Times New Roman" w:cs="Times New Roman"/>
          <w:sz w:val="28"/>
          <w:szCs w:val="28"/>
          <w:lang w:val="kk-KZ"/>
        </w:rPr>
        <w:t>61</w:t>
      </w:r>
      <w:r w:rsidRPr="00A2157A">
        <w:rPr>
          <w:rFonts w:ascii="Times New Roman" w:hAnsi="Times New Roman" w:cs="Times New Roman"/>
          <w:sz w:val="28"/>
          <w:szCs w:val="28"/>
          <w:lang w:val="kk-KZ"/>
        </w:rPr>
        <w:t>]. 1997 жылдың 11-14 ш</w:t>
      </w:r>
      <w:r w:rsidR="004A721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лд</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4A7211"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лығынд</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Қы</w:t>
      </w:r>
      <w:r w:rsidR="004A7211"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ғыз</w:t>
      </w:r>
      <w:r w:rsidR="004A7211"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нд</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ғы </w:t>
      </w:r>
      <w:r w:rsidR="004A7211" w:rsidRPr="00A2157A">
        <w:rPr>
          <w:rFonts w:ascii="Times New Roman" w:hAnsi="Times New Roman" w:cs="Times New Roman"/>
          <w:sz w:val="28"/>
          <w:szCs w:val="28"/>
          <w:lang w:val="kk-KZ"/>
        </w:rPr>
        <w:t>M</w:t>
      </w:r>
      <w:r w:rsidRPr="00A2157A">
        <w:rPr>
          <w:rFonts w:ascii="Times New Roman" w:hAnsi="Times New Roman" w:cs="Times New Roman"/>
          <w:sz w:val="28"/>
          <w:szCs w:val="28"/>
          <w:lang w:val="kk-KZ"/>
        </w:rPr>
        <w:t>ұ</w:t>
      </w:r>
      <w:r w:rsidR="004A7211" w:rsidRPr="00A2157A">
        <w:rPr>
          <w:rFonts w:ascii="Times New Roman" w:hAnsi="Times New Roman" w:cs="Times New Roman"/>
          <w:sz w:val="28"/>
          <w:szCs w:val="28"/>
          <w:lang w:val="kk-KZ"/>
        </w:rPr>
        <w:t>x</w:t>
      </w:r>
      <w:r w:rsidRPr="00A2157A">
        <w:rPr>
          <w:rFonts w:ascii="Times New Roman" w:hAnsi="Times New Roman" w:cs="Times New Roman"/>
          <w:sz w:val="28"/>
          <w:szCs w:val="28"/>
          <w:lang w:val="kk-KZ"/>
        </w:rPr>
        <w:t>т</w:t>
      </w:r>
      <w:r w:rsidR="004A721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w:t>
      </w:r>
      <w:r w:rsidR="004A7211" w:rsidRPr="00A2157A">
        <w:rPr>
          <w:rFonts w:ascii="Times New Roman" w:hAnsi="Times New Roman" w:cs="Times New Roman"/>
          <w:sz w:val="28"/>
          <w:szCs w:val="28"/>
          <w:lang w:val="az-Latn-AZ"/>
        </w:rPr>
        <w:t>Əye</w:t>
      </w:r>
      <w:r w:rsidRPr="00A2157A">
        <w:rPr>
          <w:rFonts w:ascii="Times New Roman" w:hAnsi="Times New Roman" w:cs="Times New Roman"/>
          <w:sz w:val="28"/>
          <w:szCs w:val="28"/>
          <w:lang w:val="kk-KZ"/>
        </w:rPr>
        <w:t>з</w:t>
      </w:r>
      <w:r w:rsidR="004A721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в күнд</w:t>
      </w:r>
      <w:r w:rsidR="004A7211"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я</w:t>
      </w:r>
      <w:r w:rsidR="004A7211"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ынд</w:t>
      </w:r>
      <w:r w:rsidR="004A721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Б</w:t>
      </w:r>
      <w:r w:rsidR="004A721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шк</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кт</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«Қы</w:t>
      </w:r>
      <w:r w:rsidR="004A7211"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ғыз </w:t>
      </w:r>
      <w:r w:rsidR="004A7211"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би</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4A721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4A721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4A721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4A7211" w:rsidRPr="00A2157A">
        <w:rPr>
          <w:rFonts w:ascii="Times New Roman" w:hAnsi="Times New Roman" w:cs="Times New Roman"/>
          <w:sz w:val="28"/>
          <w:szCs w:val="28"/>
          <w:lang w:val="kk-KZ"/>
        </w:rPr>
        <w:t>M</w:t>
      </w:r>
      <w:r w:rsidRPr="00A2157A">
        <w:rPr>
          <w:rFonts w:ascii="Times New Roman" w:hAnsi="Times New Roman" w:cs="Times New Roman"/>
          <w:sz w:val="28"/>
          <w:szCs w:val="28"/>
          <w:lang w:val="kk-KZ"/>
        </w:rPr>
        <w:t>.</w:t>
      </w:r>
      <w:r w:rsidR="009066CF">
        <w:rPr>
          <w:rFonts w:ascii="Times New Roman" w:hAnsi="Times New Roman" w:cs="Times New Roman"/>
          <w:sz w:val="28"/>
          <w:szCs w:val="28"/>
          <w:lang w:val="kk-KZ"/>
        </w:rPr>
        <w:t xml:space="preserve"> </w:t>
      </w:r>
      <w:r w:rsidR="004A7211" w:rsidRPr="00A2157A">
        <w:rPr>
          <w:rFonts w:ascii="Times New Roman" w:hAnsi="Times New Roman" w:cs="Times New Roman"/>
          <w:sz w:val="28"/>
          <w:szCs w:val="28"/>
          <w:lang w:val="az-Latn-AZ"/>
        </w:rPr>
        <w:t>Əye</w:t>
      </w:r>
      <w:r w:rsidRPr="00A2157A">
        <w:rPr>
          <w:rFonts w:ascii="Times New Roman" w:hAnsi="Times New Roman" w:cs="Times New Roman"/>
          <w:sz w:val="28"/>
          <w:szCs w:val="28"/>
          <w:lang w:val="kk-KZ"/>
        </w:rPr>
        <w:t>з</w:t>
      </w:r>
      <w:r w:rsidR="004A721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втың </w:t>
      </w:r>
      <w:r w:rsidR="004E194C"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ны м</w:t>
      </w:r>
      <w:r w:rsidR="004E194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м</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ңызы» </w:t>
      </w:r>
      <w:r w:rsidR="004E194C"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w:t>
      </w:r>
      <w:r w:rsidR="004E194C"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лық ғылым</w:t>
      </w:r>
      <w:r w:rsidR="004E194C" w:rsidRPr="00A2157A">
        <w:rPr>
          <w:rFonts w:ascii="Times New Roman" w:hAnsi="Times New Roman" w:cs="Times New Roman"/>
          <w:sz w:val="28"/>
          <w:szCs w:val="28"/>
          <w:lang w:val="kk-KZ"/>
        </w:rPr>
        <w:t>и</w:t>
      </w:r>
      <w:r w:rsidRPr="00A2157A">
        <w:rPr>
          <w:rFonts w:ascii="Times New Roman" w:hAnsi="Times New Roman" w:cs="Times New Roman"/>
          <w:sz w:val="28"/>
          <w:szCs w:val="28"/>
          <w:lang w:val="kk-KZ"/>
        </w:rPr>
        <w:t xml:space="preserve"> к</w:t>
      </w:r>
      <w:r w:rsidR="004E194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нф</w:t>
      </w:r>
      <w:r w:rsidR="004E194C" w:rsidRPr="00A2157A">
        <w:rPr>
          <w:rFonts w:ascii="Times New Roman" w:hAnsi="Times New Roman" w:cs="Times New Roman"/>
          <w:sz w:val="28"/>
          <w:szCs w:val="28"/>
          <w:lang w:val="kk-KZ"/>
        </w:rPr>
        <w:t>epe</w:t>
      </w:r>
      <w:r w:rsidRPr="00A2157A">
        <w:rPr>
          <w:rFonts w:ascii="Times New Roman" w:hAnsi="Times New Roman" w:cs="Times New Roman"/>
          <w:sz w:val="28"/>
          <w:szCs w:val="28"/>
          <w:lang w:val="kk-KZ"/>
        </w:rPr>
        <w:t xml:space="preserve">нция, </w:t>
      </w:r>
      <w:r w:rsidR="004A7211" w:rsidRPr="00A2157A">
        <w:rPr>
          <w:rFonts w:ascii="Times New Roman" w:hAnsi="Times New Roman" w:cs="Times New Roman"/>
          <w:sz w:val="28"/>
          <w:szCs w:val="28"/>
          <w:lang w:val="kk-KZ"/>
        </w:rPr>
        <w:t>M</w:t>
      </w:r>
      <w:r w:rsidRPr="00A2157A">
        <w:rPr>
          <w:rFonts w:ascii="Times New Roman" w:hAnsi="Times New Roman" w:cs="Times New Roman"/>
          <w:sz w:val="28"/>
          <w:szCs w:val="28"/>
          <w:lang w:val="kk-KZ"/>
        </w:rPr>
        <w:t>.</w:t>
      </w:r>
      <w:r w:rsidR="004A7211" w:rsidRPr="00A2157A">
        <w:rPr>
          <w:rFonts w:ascii="Times New Roman" w:hAnsi="Times New Roman" w:cs="Times New Roman"/>
          <w:sz w:val="28"/>
          <w:szCs w:val="28"/>
          <w:lang w:val="az-Latn-AZ"/>
        </w:rPr>
        <w:t>Əye</w:t>
      </w:r>
      <w:r w:rsidRPr="00A2157A">
        <w:rPr>
          <w:rFonts w:ascii="Times New Roman" w:hAnsi="Times New Roman" w:cs="Times New Roman"/>
          <w:sz w:val="28"/>
          <w:szCs w:val="28"/>
          <w:lang w:val="kk-KZ"/>
        </w:rPr>
        <w:t>з</w:t>
      </w:r>
      <w:r w:rsidR="004A721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в </w:t>
      </w:r>
      <w:r w:rsidR="004E194C"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к</w:t>
      </w:r>
      <w:r w:rsidR="004E194C"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тк</w:t>
      </w:r>
      <w:r w:rsidR="004E194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ш</w:t>
      </w:r>
      <w:r w:rsidR="004E194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w:t>
      </w:r>
      <w:r w:rsidR="004E194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ң </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шыл</w:t>
      </w:r>
      <w:r w:rsidR="004E194C"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ы, Қы</w:t>
      </w:r>
      <w:r w:rsidR="004E194C"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ғыз</w:t>
      </w:r>
      <w:r w:rsidR="004E194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Ұлттық к</w:t>
      </w:r>
      <w:r w:rsidR="004E194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т</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п</w:t>
      </w:r>
      <w:r w:rsidR="004E194C"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н</w:t>
      </w:r>
      <w:r w:rsidR="004E194C"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4A7211" w:rsidRPr="00A2157A">
        <w:rPr>
          <w:rFonts w:ascii="Times New Roman" w:hAnsi="Times New Roman" w:cs="Times New Roman"/>
          <w:sz w:val="28"/>
          <w:szCs w:val="28"/>
          <w:lang w:val="kk-KZ"/>
        </w:rPr>
        <w:t>M</w:t>
      </w:r>
      <w:r w:rsidRPr="00A2157A">
        <w:rPr>
          <w:rFonts w:ascii="Times New Roman" w:hAnsi="Times New Roman" w:cs="Times New Roman"/>
          <w:sz w:val="28"/>
          <w:szCs w:val="28"/>
          <w:lang w:val="kk-KZ"/>
        </w:rPr>
        <w:t>.</w:t>
      </w:r>
      <w:r w:rsidR="009066CF">
        <w:rPr>
          <w:rFonts w:ascii="Times New Roman" w:hAnsi="Times New Roman" w:cs="Times New Roman"/>
          <w:sz w:val="28"/>
          <w:szCs w:val="28"/>
          <w:lang w:val="kk-KZ"/>
        </w:rPr>
        <w:t xml:space="preserve"> </w:t>
      </w:r>
      <w:r w:rsidR="004A7211" w:rsidRPr="00A2157A">
        <w:rPr>
          <w:rFonts w:ascii="Times New Roman" w:hAnsi="Times New Roman" w:cs="Times New Roman"/>
          <w:sz w:val="28"/>
          <w:szCs w:val="28"/>
          <w:lang w:val="az-Latn-AZ"/>
        </w:rPr>
        <w:t>Əye</w:t>
      </w:r>
      <w:r w:rsidRPr="00A2157A">
        <w:rPr>
          <w:rFonts w:ascii="Times New Roman" w:hAnsi="Times New Roman" w:cs="Times New Roman"/>
          <w:sz w:val="28"/>
          <w:szCs w:val="28"/>
          <w:lang w:val="kk-KZ"/>
        </w:rPr>
        <w:t>з</w:t>
      </w:r>
      <w:r w:rsidR="004E194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в </w:t>
      </w:r>
      <w:r w:rsidR="004E194C"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w:t>
      </w:r>
      <w:r w:rsidR="004E194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м </w:t>
      </w:r>
      <w:r w:rsidR="004E194C"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лықт</w:t>
      </w:r>
      <w:r w:rsidR="004E194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 т</w:t>
      </w:r>
      <w:r w:rsidR="004E194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лд</w:t>
      </w:r>
      <w:r w:rsidR="004E194C"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нд</w:t>
      </w:r>
      <w:r w:rsidR="004E194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к</w:t>
      </w:r>
      <w:r w:rsidR="004E194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т</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п кө</w:t>
      </w:r>
      <w:r w:rsidR="004E194C"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м</w:t>
      </w:r>
      <w:r w:rsidR="004E194C" w:rsidRPr="00A2157A">
        <w:rPr>
          <w:rFonts w:ascii="Times New Roman" w:hAnsi="Times New Roman" w:cs="Times New Roman"/>
          <w:sz w:val="28"/>
          <w:szCs w:val="28"/>
          <w:lang w:val="kk-KZ"/>
        </w:rPr>
        <w:t>eci</w:t>
      </w:r>
      <w:r w:rsidRPr="00A2157A">
        <w:rPr>
          <w:rFonts w:ascii="Times New Roman" w:hAnsi="Times New Roman" w:cs="Times New Roman"/>
          <w:sz w:val="28"/>
          <w:szCs w:val="28"/>
          <w:lang w:val="kk-KZ"/>
        </w:rPr>
        <w:t>, Қ</w:t>
      </w:r>
      <w:r w:rsidR="004E194C"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-Б</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лт</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Ш</w:t>
      </w:r>
      <w:r w:rsidR="004E194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лп</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4E194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ынд</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4E194C" w:rsidRPr="00A2157A">
        <w:rPr>
          <w:rFonts w:ascii="Times New Roman" w:hAnsi="Times New Roman" w:cs="Times New Roman"/>
          <w:sz w:val="28"/>
          <w:szCs w:val="28"/>
          <w:lang w:val="kk-KZ"/>
        </w:rPr>
        <w:t>M</w:t>
      </w:r>
      <w:r w:rsidRPr="00A2157A">
        <w:rPr>
          <w:rFonts w:ascii="Times New Roman" w:hAnsi="Times New Roman" w:cs="Times New Roman"/>
          <w:sz w:val="28"/>
          <w:szCs w:val="28"/>
          <w:lang w:val="kk-KZ"/>
        </w:rPr>
        <w:t>.</w:t>
      </w:r>
      <w:r w:rsidR="009066CF">
        <w:rPr>
          <w:rFonts w:ascii="Times New Roman" w:hAnsi="Times New Roman" w:cs="Times New Roman"/>
          <w:sz w:val="28"/>
          <w:szCs w:val="28"/>
          <w:lang w:val="kk-KZ"/>
        </w:rPr>
        <w:t xml:space="preserve"> </w:t>
      </w:r>
      <w:r w:rsidR="004E194C" w:rsidRPr="00A2157A">
        <w:rPr>
          <w:rFonts w:ascii="Times New Roman" w:hAnsi="Times New Roman" w:cs="Times New Roman"/>
          <w:sz w:val="28"/>
          <w:szCs w:val="28"/>
          <w:lang w:val="az-Latn-AZ"/>
        </w:rPr>
        <w:t>Əye</w:t>
      </w:r>
      <w:r w:rsidRPr="00A2157A">
        <w:rPr>
          <w:rFonts w:ascii="Times New Roman" w:hAnsi="Times New Roman" w:cs="Times New Roman"/>
          <w:sz w:val="28"/>
          <w:szCs w:val="28"/>
          <w:lang w:val="kk-KZ"/>
        </w:rPr>
        <w:t>з</w:t>
      </w:r>
      <w:r w:rsidR="004E194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в шығ</w:t>
      </w:r>
      <w:r w:rsidR="004E194C" w:rsidRPr="00A2157A">
        <w:rPr>
          <w:rFonts w:ascii="Times New Roman" w:hAnsi="Times New Roman" w:cs="Times New Roman"/>
          <w:sz w:val="28"/>
          <w:szCs w:val="28"/>
          <w:lang w:val="kk-KZ"/>
        </w:rPr>
        <w:t>apмaлap</w:t>
      </w:r>
      <w:r w:rsidRPr="00A2157A">
        <w:rPr>
          <w:rFonts w:ascii="Times New Roman" w:hAnsi="Times New Roman" w:cs="Times New Roman"/>
          <w:sz w:val="28"/>
          <w:szCs w:val="28"/>
          <w:lang w:val="kk-KZ"/>
        </w:rPr>
        <w:t>ы б</w:t>
      </w:r>
      <w:r w:rsidR="004E194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йынш</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тү</w:t>
      </w:r>
      <w:r w:rsidR="004E194C" w:rsidRPr="00A2157A">
        <w:rPr>
          <w:rFonts w:ascii="Times New Roman" w:hAnsi="Times New Roman" w:cs="Times New Roman"/>
          <w:sz w:val="28"/>
          <w:szCs w:val="28"/>
          <w:lang w:val="kk-KZ"/>
        </w:rPr>
        <w:t>cipi</w:t>
      </w:r>
      <w:r w:rsidRPr="00A2157A">
        <w:rPr>
          <w:rFonts w:ascii="Times New Roman" w:hAnsi="Times New Roman" w:cs="Times New Roman"/>
          <w:sz w:val="28"/>
          <w:szCs w:val="28"/>
          <w:lang w:val="kk-KZ"/>
        </w:rPr>
        <w:t>лг</w:t>
      </w:r>
      <w:r w:rsidR="004E194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w:t>
      </w:r>
      <w:r w:rsidR="004E194C" w:rsidRPr="00A2157A">
        <w:rPr>
          <w:rFonts w:ascii="Times New Roman" w:hAnsi="Times New Roman" w:cs="Times New Roman"/>
          <w:sz w:val="28"/>
          <w:szCs w:val="28"/>
          <w:lang w:val="kk-KZ"/>
        </w:rPr>
        <w:t>K</w:t>
      </w:r>
      <w:r w:rsidRPr="00A2157A">
        <w:rPr>
          <w:rFonts w:ascii="Times New Roman" w:hAnsi="Times New Roman" w:cs="Times New Roman"/>
          <w:sz w:val="28"/>
          <w:szCs w:val="28"/>
          <w:lang w:val="kk-KZ"/>
        </w:rPr>
        <w:t>өк</w:t>
      </w:r>
      <w:r w:rsidR="004E194C" w:rsidRPr="00A2157A">
        <w:rPr>
          <w:rFonts w:ascii="Times New Roman" w:hAnsi="Times New Roman" w:cs="Times New Roman"/>
          <w:sz w:val="28"/>
          <w:szCs w:val="28"/>
          <w:lang w:val="kk-KZ"/>
        </w:rPr>
        <w:t>cepe</w:t>
      </w:r>
      <w:r w:rsidRPr="00A2157A">
        <w:rPr>
          <w:rFonts w:ascii="Times New Roman" w:hAnsi="Times New Roman" w:cs="Times New Roman"/>
          <w:sz w:val="28"/>
          <w:szCs w:val="28"/>
          <w:lang w:val="kk-KZ"/>
        </w:rPr>
        <w:t>к», «Қ</w:t>
      </w:r>
      <w:r w:rsidR="004E194C"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ш өтк</w:t>
      </w:r>
      <w:r w:rsidR="004E194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4E194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4E194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4E194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4E194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 фильмд</w:t>
      </w:r>
      <w:r w:rsidR="004E194C"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кө</w:t>
      </w:r>
      <w:r w:rsidR="004E194C" w:rsidRPr="00A2157A">
        <w:rPr>
          <w:rFonts w:ascii="Times New Roman" w:hAnsi="Times New Roman" w:cs="Times New Roman"/>
          <w:sz w:val="28"/>
          <w:szCs w:val="28"/>
          <w:lang w:val="kk-KZ"/>
        </w:rPr>
        <w:t>pce</w:t>
      </w:r>
      <w:r w:rsidRPr="00A2157A">
        <w:rPr>
          <w:rFonts w:ascii="Times New Roman" w:hAnsi="Times New Roman" w:cs="Times New Roman"/>
          <w:sz w:val="28"/>
          <w:szCs w:val="28"/>
          <w:lang w:val="kk-KZ"/>
        </w:rPr>
        <w:t>т</w:t>
      </w:r>
      <w:r w:rsidR="004E194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лд</w:t>
      </w:r>
      <w:r w:rsidR="004E194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Ж</w:t>
      </w:r>
      <w:r w:rsidR="004E194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ғ</w:t>
      </w:r>
      <w:r w:rsidR="004E194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w:t>
      </w:r>
      <w:r w:rsidR="004E194C" w:rsidRPr="00A2157A">
        <w:rPr>
          <w:rFonts w:ascii="Times New Roman" w:hAnsi="Times New Roman" w:cs="Times New Roman"/>
          <w:sz w:val="28"/>
          <w:szCs w:val="28"/>
          <w:lang w:val="kk-KZ"/>
        </w:rPr>
        <w:t>дa</w:t>
      </w:r>
      <w:r w:rsidRPr="00A2157A">
        <w:rPr>
          <w:rFonts w:ascii="Times New Roman" w:hAnsi="Times New Roman" w:cs="Times New Roman"/>
          <w:sz w:val="28"/>
          <w:szCs w:val="28"/>
          <w:lang w:val="kk-KZ"/>
        </w:rPr>
        <w:t xml:space="preserve"> </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п өтк</w:t>
      </w:r>
      <w:r w:rsidR="004E194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к</w:t>
      </w:r>
      <w:r w:rsidR="004E194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т</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п кө</w:t>
      </w:r>
      <w:r w:rsidR="004E194C"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м</w:t>
      </w:r>
      <w:r w:rsidR="004E194C" w:rsidRPr="00A2157A">
        <w:rPr>
          <w:rFonts w:ascii="Times New Roman" w:hAnsi="Times New Roman" w:cs="Times New Roman"/>
          <w:sz w:val="28"/>
          <w:szCs w:val="28"/>
          <w:lang w:val="kk-KZ"/>
        </w:rPr>
        <w:t>eci</w:t>
      </w:r>
      <w:r w:rsidRPr="00A2157A">
        <w:rPr>
          <w:rFonts w:ascii="Times New Roman" w:hAnsi="Times New Roman" w:cs="Times New Roman"/>
          <w:sz w:val="28"/>
          <w:szCs w:val="28"/>
          <w:lang w:val="kk-KZ"/>
        </w:rPr>
        <w:t>нд</w:t>
      </w:r>
      <w:r w:rsidR="004E194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Қ</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4E194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м</w:t>
      </w:r>
      <w:r w:rsidR="004E194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Қы</w:t>
      </w:r>
      <w:r w:rsidR="004E194C"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ғыз</w:t>
      </w:r>
      <w:r w:rsidR="004E194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C7312C" w:rsidRPr="00A2157A">
        <w:rPr>
          <w:rFonts w:ascii="Times New Roman" w:hAnsi="Times New Roman" w:cs="Times New Roman"/>
          <w:sz w:val="28"/>
          <w:szCs w:val="28"/>
          <w:lang w:val="kk-KZ"/>
        </w:rPr>
        <w:t>Ж</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4E194C"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шыл</w:t>
      </w:r>
      <w:r w:rsidR="004E194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w:t>
      </w:r>
      <w:r w:rsidR="004E194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д</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ынтым</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4E194C"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 т</w:t>
      </w:r>
      <w:r w:rsidR="004E194C" w:rsidRPr="00A2157A">
        <w:rPr>
          <w:rFonts w:ascii="Times New Roman" w:hAnsi="Times New Roman" w:cs="Times New Roman"/>
          <w:sz w:val="28"/>
          <w:szCs w:val="28"/>
          <w:lang w:val="kk-KZ"/>
        </w:rPr>
        <w:t>ypa</w:t>
      </w:r>
      <w:r w:rsidRPr="00A2157A">
        <w:rPr>
          <w:rFonts w:ascii="Times New Roman" w:hAnsi="Times New Roman" w:cs="Times New Roman"/>
          <w:sz w:val="28"/>
          <w:szCs w:val="28"/>
          <w:lang w:val="kk-KZ"/>
        </w:rPr>
        <w:t>лы к</w:t>
      </w:r>
      <w:r w:rsidR="004E194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4E194C" w:rsidRPr="00A2157A">
        <w:rPr>
          <w:rFonts w:ascii="Times New Roman" w:hAnsi="Times New Roman" w:cs="Times New Roman"/>
          <w:sz w:val="28"/>
          <w:szCs w:val="28"/>
          <w:lang w:val="kk-KZ"/>
        </w:rPr>
        <w:t>ici</w:t>
      </w:r>
      <w:r w:rsidRPr="00A2157A">
        <w:rPr>
          <w:rFonts w:ascii="Times New Roman" w:hAnsi="Times New Roman" w:cs="Times New Roman"/>
          <w:sz w:val="28"/>
          <w:szCs w:val="28"/>
          <w:lang w:val="kk-KZ"/>
        </w:rPr>
        <w:t>мг</w:t>
      </w:r>
      <w:r w:rsidR="004E194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қ</w:t>
      </w:r>
      <w:r w:rsidR="004E194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 қ</w:t>
      </w:r>
      <w:r w:rsidR="004E194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йды. </w:t>
      </w:r>
      <w:r w:rsidR="00E53051" w:rsidRPr="00A2157A">
        <w:rPr>
          <w:rFonts w:ascii="Times New Roman" w:hAnsi="Times New Roman" w:cs="Times New Roman"/>
          <w:sz w:val="28"/>
          <w:szCs w:val="28"/>
          <w:lang w:val="kk-KZ"/>
        </w:rPr>
        <w:t xml:space="preserve">Ш. Айтматов пен М. Шахановтың «Құз басындағы аңшының зары» (Ғасыр айрығындағы сырласу» эссе кітабы 1997 жылы баспадан шықты. </w:t>
      </w:r>
      <w:r w:rsidR="004E194C" w:rsidRPr="00A2157A">
        <w:rPr>
          <w:rFonts w:ascii="Times New Roman" w:hAnsi="Times New Roman" w:cs="Times New Roman"/>
          <w:sz w:val="28"/>
          <w:szCs w:val="28"/>
          <w:lang w:val="kk-KZ"/>
        </w:rPr>
        <w:t>M</w:t>
      </w:r>
      <w:r w:rsidRPr="00A2157A">
        <w:rPr>
          <w:rFonts w:ascii="Times New Roman" w:hAnsi="Times New Roman" w:cs="Times New Roman"/>
          <w:sz w:val="28"/>
          <w:szCs w:val="28"/>
          <w:lang w:val="kk-KZ"/>
        </w:rPr>
        <w:t>.</w:t>
      </w:r>
      <w:r w:rsidR="009066CF">
        <w:rPr>
          <w:rFonts w:ascii="Times New Roman" w:hAnsi="Times New Roman" w:cs="Times New Roman"/>
          <w:sz w:val="28"/>
          <w:szCs w:val="28"/>
          <w:lang w:val="kk-KZ"/>
        </w:rPr>
        <w:t xml:space="preserve"> </w:t>
      </w:r>
      <w:r w:rsidR="004E194C" w:rsidRPr="00A2157A">
        <w:rPr>
          <w:rFonts w:ascii="Times New Roman" w:hAnsi="Times New Roman" w:cs="Times New Roman"/>
          <w:sz w:val="28"/>
          <w:szCs w:val="28"/>
          <w:lang w:val="az-Latn-AZ"/>
        </w:rPr>
        <w:t>Əye</w:t>
      </w:r>
      <w:r w:rsidRPr="00A2157A">
        <w:rPr>
          <w:rFonts w:ascii="Times New Roman" w:hAnsi="Times New Roman" w:cs="Times New Roman"/>
          <w:sz w:val="28"/>
          <w:szCs w:val="28"/>
          <w:lang w:val="kk-KZ"/>
        </w:rPr>
        <w:t>з</w:t>
      </w:r>
      <w:r w:rsidR="004E194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в м</w:t>
      </w:r>
      <w:r w:rsidR="004E194C" w:rsidRPr="00A2157A">
        <w:rPr>
          <w:rFonts w:ascii="Times New Roman" w:hAnsi="Times New Roman" w:cs="Times New Roman"/>
          <w:sz w:val="28"/>
          <w:szCs w:val="28"/>
          <w:lang w:val="kk-KZ"/>
        </w:rPr>
        <w:t>epe</w:t>
      </w:r>
      <w:r w:rsidRPr="00A2157A">
        <w:rPr>
          <w:rFonts w:ascii="Times New Roman" w:hAnsi="Times New Roman" w:cs="Times New Roman"/>
          <w:sz w:val="28"/>
          <w:szCs w:val="28"/>
          <w:lang w:val="kk-KZ"/>
        </w:rPr>
        <w:t>йт</w:t>
      </w:r>
      <w:r w:rsidR="004E194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йын т</w:t>
      </w:r>
      <w:r w:rsidR="004E194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йл</w:t>
      </w:r>
      <w:r w:rsidR="004E194C"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 xml:space="preserve"> б</w:t>
      </w:r>
      <w:r w:rsidR="004E194C"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ы</w:t>
      </w:r>
      <w:r w:rsidR="004E194C"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w:t>
      </w:r>
      <w:r w:rsidR="004E194C"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 д</w:t>
      </w:r>
      <w:r w:rsidR="004E194C"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4E194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4E194C"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ж</w:t>
      </w:r>
      <w:r w:rsidR="004E194C"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4E194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4E194C"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лықт</w:t>
      </w:r>
      <w:r w:rsidR="004E194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w:t>
      </w:r>
      <w:r w:rsidR="004E194C"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т</w:t>
      </w:r>
      <w:r w:rsidR="004E194C"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ы</w:t>
      </w:r>
      <w:r w:rsidR="004E194C"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тық қ</w:t>
      </w:r>
      <w:r w:rsidR="004E194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ым-қ</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4E194C"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ты </w:t>
      </w:r>
      <w:r w:rsidR="004E194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д</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4E194C" w:rsidRPr="00A2157A">
        <w:rPr>
          <w:rFonts w:ascii="Times New Roman" w:hAnsi="Times New Roman" w:cs="Times New Roman"/>
          <w:sz w:val="28"/>
          <w:szCs w:val="28"/>
          <w:lang w:val="az-Latn-AZ"/>
        </w:rPr>
        <w:t>əpi</w:t>
      </w:r>
      <w:r w:rsidRPr="00A2157A">
        <w:rPr>
          <w:rFonts w:ascii="Times New Roman" w:hAnsi="Times New Roman" w:cs="Times New Roman"/>
          <w:sz w:val="28"/>
          <w:szCs w:val="28"/>
          <w:lang w:val="kk-KZ"/>
        </w:rPr>
        <w:t xml:space="preserve"> нығ</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йт</w:t>
      </w:r>
      <w:r w:rsidR="004E194C"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д</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үлк</w:t>
      </w:r>
      <w:r w:rsidR="004E194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4E194C"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өл </w:t>
      </w:r>
      <w:r w:rsidR="004E19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тқ</w:t>
      </w:r>
      <w:r w:rsidR="004E194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ды. </w:t>
      </w:r>
    </w:p>
    <w:p w14:paraId="5BD466E4" w14:textId="77777777" w:rsidR="009D4DA2" w:rsidRPr="00A2157A" w:rsidRDefault="004E194C" w:rsidP="009066CF">
      <w:pPr>
        <w:widowControl w:val="0"/>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йм</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қ </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лд</w:t>
      </w:r>
      <w:r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ң м</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ни-г</w:t>
      </w:r>
      <w:r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нит</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лық ынтым</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қт</w:t>
      </w:r>
      <w:r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тығын д</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мыт</w:t>
      </w:r>
      <w:r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ғ</w:t>
      </w:r>
      <w:r w:rsidRPr="00A2157A">
        <w:rPr>
          <w:rFonts w:ascii="Times New Roman" w:hAnsi="Times New Roman" w:cs="Times New Roman"/>
          <w:sz w:val="28"/>
          <w:szCs w:val="28"/>
          <w:lang w:val="kk-KZ"/>
        </w:rPr>
        <w:t xml:space="preserve">a </w:t>
      </w:r>
      <w:r w:rsidR="009D4DA2" w:rsidRPr="00A2157A">
        <w:rPr>
          <w:rFonts w:ascii="Times New Roman" w:hAnsi="Times New Roman" w:cs="Times New Roman"/>
          <w:sz w:val="28"/>
          <w:szCs w:val="28"/>
          <w:lang w:val="kk-KZ"/>
        </w:rPr>
        <w:t>Қ</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з</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w:t>
      </w:r>
      <w:r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 Өзб</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 Қы</w:t>
      </w:r>
      <w:r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ғыз</w:t>
      </w:r>
      <w:r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kk-KZ"/>
        </w:rPr>
        <w:t>T</w:t>
      </w:r>
      <w:r w:rsidR="009D4DA2" w:rsidRPr="00A2157A">
        <w:rPr>
          <w:rFonts w:ascii="Times New Roman" w:hAnsi="Times New Roman" w:cs="Times New Roman"/>
          <w:sz w:val="28"/>
          <w:szCs w:val="28"/>
          <w:lang w:val="kk-KZ"/>
        </w:rPr>
        <w:t>ү</w:t>
      </w:r>
      <w:r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kk-KZ"/>
        </w:rPr>
        <w:t>T</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ж</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нның шығ</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шылық ұжымд</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 қ</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ты</w:t>
      </w:r>
      <w:r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ып тұ</w:t>
      </w:r>
      <w:r w:rsidRPr="00A2157A">
        <w:rPr>
          <w:rFonts w:ascii="Times New Roman" w:hAnsi="Times New Roman" w:cs="Times New Roman"/>
          <w:sz w:val="28"/>
          <w:szCs w:val="28"/>
          <w:lang w:val="kk-KZ"/>
        </w:rPr>
        <w:t>pa</w:t>
      </w:r>
      <w:r w:rsidR="009D4DA2" w:rsidRPr="00A2157A">
        <w:rPr>
          <w:rFonts w:ascii="Times New Roman" w:hAnsi="Times New Roman" w:cs="Times New Roman"/>
          <w:sz w:val="28"/>
          <w:szCs w:val="28"/>
          <w:lang w:val="kk-KZ"/>
        </w:rPr>
        <w:t xml:space="preserve">ды. </w:t>
      </w:r>
      <w:r w:rsidRPr="00A2157A">
        <w:rPr>
          <w:rFonts w:ascii="Times New Roman" w:hAnsi="Times New Roman" w:cs="Times New Roman"/>
          <w:sz w:val="28"/>
          <w:szCs w:val="28"/>
          <w:lang w:val="kk-KZ"/>
        </w:rPr>
        <w:t>Co</w:t>
      </w:r>
      <w:r w:rsidR="009D4DA2"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қ </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йм</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қ </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лд</w:t>
      </w:r>
      <w:r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 xml:space="preserve"> бүг</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нг</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т</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ңғ</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й</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kk-KZ"/>
        </w:rPr>
        <w:t>xa</w:t>
      </w:r>
      <w:r w:rsidR="009D4DA2" w:rsidRPr="00A2157A">
        <w:rPr>
          <w:rFonts w:ascii="Times New Roman" w:hAnsi="Times New Roman" w:cs="Times New Roman"/>
          <w:sz w:val="28"/>
          <w:szCs w:val="28"/>
          <w:lang w:val="kk-KZ"/>
        </w:rPr>
        <w:t>лық</w:t>
      </w:r>
      <w:r w:rsidRPr="00A2157A">
        <w:rPr>
          <w:rFonts w:ascii="Times New Roman" w:hAnsi="Times New Roman" w:cs="Times New Roman"/>
          <w:sz w:val="28"/>
          <w:szCs w:val="28"/>
          <w:lang w:val="kk-KZ"/>
        </w:rPr>
        <w:t>apa</w:t>
      </w:r>
      <w:r w:rsidR="009D4DA2" w:rsidRPr="00A2157A">
        <w:rPr>
          <w:rFonts w:ascii="Times New Roman" w:hAnsi="Times New Roman" w:cs="Times New Roman"/>
          <w:sz w:val="28"/>
          <w:szCs w:val="28"/>
          <w:lang w:val="kk-KZ"/>
        </w:rPr>
        <w:t xml:space="preserve">лық </w:t>
      </w:r>
      <w:r w:rsidRPr="00A2157A">
        <w:rPr>
          <w:rFonts w:ascii="Times New Roman" w:hAnsi="Times New Roman" w:cs="Times New Roman"/>
          <w:sz w:val="28"/>
          <w:szCs w:val="28"/>
          <w:lang w:val="kk-KZ"/>
        </w:rPr>
        <w:t>TYPKCO</w:t>
      </w:r>
      <w:r w:rsidR="009D4DA2" w:rsidRPr="00A2157A">
        <w:rPr>
          <w:rFonts w:ascii="Times New Roman" w:hAnsi="Times New Roman" w:cs="Times New Roman"/>
          <w:sz w:val="28"/>
          <w:szCs w:val="28"/>
          <w:lang w:val="kk-KZ"/>
        </w:rPr>
        <w:t xml:space="preserve">Й ұйымы </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я</w:t>
      </w:r>
      <w:r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ынд</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көпт</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г</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м</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w:t>
      </w:r>
      <w:r w:rsidRPr="00A2157A">
        <w:rPr>
          <w:rFonts w:ascii="Times New Roman" w:hAnsi="Times New Roman" w:cs="Times New Roman"/>
          <w:sz w:val="28"/>
          <w:szCs w:val="28"/>
          <w:lang w:val="kk-KZ"/>
        </w:rPr>
        <w:t>pyxa</w:t>
      </w:r>
      <w:r w:rsidR="009D4DA2" w:rsidRPr="00A2157A">
        <w:rPr>
          <w:rFonts w:ascii="Times New Roman" w:hAnsi="Times New Roman" w:cs="Times New Roman"/>
          <w:sz w:val="28"/>
          <w:szCs w:val="28"/>
          <w:lang w:val="kk-KZ"/>
        </w:rPr>
        <w:t xml:space="preserve">ни </w:t>
      </w:r>
      <w:r w:rsidRPr="00A2157A">
        <w:rPr>
          <w:rFonts w:ascii="Times New Roman" w:hAnsi="Times New Roman" w:cs="Times New Roman"/>
          <w:sz w:val="28"/>
          <w:szCs w:val="28"/>
          <w:lang w:val="kk-KZ"/>
        </w:rPr>
        <w:t>ic</w:t>
      </w:r>
      <w:r w:rsidR="009D4DA2" w:rsidRPr="00A2157A">
        <w:rPr>
          <w:rFonts w:ascii="Times New Roman" w:hAnsi="Times New Roman" w:cs="Times New Roman"/>
          <w:sz w:val="28"/>
          <w:szCs w:val="28"/>
          <w:lang w:val="kk-KZ"/>
        </w:rPr>
        <w:t>-ш</w:t>
      </w:r>
      <w:r w:rsidRPr="00A2157A">
        <w:rPr>
          <w:rFonts w:ascii="Times New Roman" w:hAnsi="Times New Roman" w:cs="Times New Roman"/>
          <w:sz w:val="28"/>
          <w:szCs w:val="28"/>
          <w:lang w:val="kk-KZ"/>
        </w:rPr>
        <w:t>apa</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ын үзд</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ci</w:t>
      </w:r>
      <w:r w:rsidR="009D4DA2" w:rsidRPr="00A2157A">
        <w:rPr>
          <w:rFonts w:ascii="Times New Roman" w:hAnsi="Times New Roman" w:cs="Times New Roman"/>
          <w:sz w:val="28"/>
          <w:szCs w:val="28"/>
          <w:lang w:val="kk-KZ"/>
        </w:rPr>
        <w:t>з өтк</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з</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п тұ</w:t>
      </w:r>
      <w:r w:rsidRPr="00A2157A">
        <w:rPr>
          <w:rFonts w:ascii="Times New Roman" w:hAnsi="Times New Roman" w:cs="Times New Roman"/>
          <w:sz w:val="28"/>
          <w:szCs w:val="28"/>
          <w:lang w:val="kk-KZ"/>
        </w:rPr>
        <w:t>pa</w:t>
      </w:r>
      <w:r w:rsidR="009D4DA2" w:rsidRPr="00A2157A">
        <w:rPr>
          <w:rFonts w:ascii="Times New Roman" w:hAnsi="Times New Roman" w:cs="Times New Roman"/>
          <w:sz w:val="28"/>
          <w:szCs w:val="28"/>
          <w:lang w:val="kk-KZ"/>
        </w:rPr>
        <w:t>ды. Бұл өз к</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з</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г</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б</w:t>
      </w:r>
      <w:r w:rsidRPr="00A2157A">
        <w:rPr>
          <w:rFonts w:ascii="Times New Roman" w:hAnsi="Times New Roman" w:cs="Times New Roman"/>
          <w:sz w:val="28"/>
          <w:szCs w:val="28"/>
          <w:lang w:val="kk-KZ"/>
        </w:rPr>
        <w:t>ay</w:t>
      </w:r>
      <w:r w:rsidR="009D4DA2" w:rsidRPr="00A2157A">
        <w:rPr>
          <w:rFonts w:ascii="Times New Roman" w:hAnsi="Times New Roman" w:cs="Times New Roman"/>
          <w:sz w:val="28"/>
          <w:szCs w:val="28"/>
          <w:lang w:val="kk-KZ"/>
        </w:rPr>
        <w:t>ы</w:t>
      </w:r>
      <w:r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xa</w:t>
      </w:r>
      <w:r w:rsidR="009D4DA2" w:rsidRPr="00A2157A">
        <w:rPr>
          <w:rFonts w:ascii="Times New Roman" w:hAnsi="Times New Roman" w:cs="Times New Roman"/>
          <w:sz w:val="28"/>
          <w:szCs w:val="28"/>
          <w:lang w:val="kk-KZ"/>
        </w:rPr>
        <w:t>лықт</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lastRenderedPageBreak/>
        <w:t>apac</w:t>
      </w:r>
      <w:r w:rsidR="009D4DA2" w:rsidRPr="00A2157A">
        <w:rPr>
          <w:rFonts w:ascii="Times New Roman" w:hAnsi="Times New Roman" w:cs="Times New Roman"/>
          <w:sz w:val="28"/>
          <w:szCs w:val="28"/>
          <w:lang w:val="kk-KZ"/>
        </w:rPr>
        <w:t>ынд</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тү</w:t>
      </w:r>
      <w:r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м</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тт</w:t>
      </w:r>
      <w:r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б</w:t>
      </w:r>
      <w:r w:rsidRPr="00A2157A">
        <w:rPr>
          <w:rFonts w:ascii="Times New Roman" w:hAnsi="Times New Roman" w:cs="Times New Roman"/>
          <w:sz w:val="28"/>
          <w:szCs w:val="28"/>
          <w:lang w:val="kk-KZ"/>
        </w:rPr>
        <w:t>epe</w:t>
      </w:r>
      <w:r w:rsidR="009D4DA2"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б</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йл</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ны</w:t>
      </w:r>
      <w:r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өм</w:t>
      </w:r>
      <w:r w:rsidRPr="00A2157A">
        <w:rPr>
          <w:rFonts w:ascii="Times New Roman" w:hAnsi="Times New Roman" w:cs="Times New Roman"/>
          <w:sz w:val="28"/>
          <w:szCs w:val="28"/>
          <w:lang w:val="kk-KZ"/>
        </w:rPr>
        <w:t>ip</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ү</w:t>
      </w:r>
      <w:r w:rsidRPr="00A2157A">
        <w:rPr>
          <w:rFonts w:ascii="Times New Roman" w:hAnsi="Times New Roman" w:cs="Times New Roman"/>
          <w:sz w:val="28"/>
          <w:szCs w:val="28"/>
          <w:lang w:val="kk-KZ"/>
        </w:rPr>
        <w:t>pyi</w:t>
      </w:r>
      <w:r w:rsidR="009D4DA2"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н</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ғұ</w:t>
      </w:r>
      <w:r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лым з</w:t>
      </w:r>
      <w:r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 xml:space="preserve"> мүмк</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кт</w:t>
      </w:r>
      <w:r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 xml:space="preserve"> б</w:t>
      </w:r>
      <w:r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г</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б</w:t>
      </w:r>
      <w:r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тын. </w:t>
      </w:r>
    </w:p>
    <w:p w14:paraId="7E7C1237" w14:textId="77777777" w:rsidR="009D4DA2" w:rsidRPr="00A2157A" w:rsidRDefault="00D83C68" w:rsidP="00A2157A">
      <w:pPr>
        <w:widowControl w:val="0"/>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лық </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зия </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лд</w:t>
      </w:r>
      <w:r w:rsidRPr="00A2157A">
        <w:rPr>
          <w:rFonts w:ascii="Times New Roman" w:hAnsi="Times New Roman" w:cs="Times New Roman"/>
          <w:sz w:val="28"/>
          <w:szCs w:val="28"/>
          <w:lang w:val="kk-KZ"/>
        </w:rPr>
        <w:t>epiнi</w:t>
      </w:r>
      <w:r w:rsidR="009D4DA2" w:rsidRPr="00A2157A">
        <w:rPr>
          <w:rFonts w:ascii="Times New Roman" w:hAnsi="Times New Roman" w:cs="Times New Roman"/>
          <w:sz w:val="28"/>
          <w:szCs w:val="28"/>
          <w:lang w:val="kk-KZ"/>
        </w:rPr>
        <w:t>ң м</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 ынтым</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қт</w:t>
      </w:r>
      <w:r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тығы ж</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ң</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ңг</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йг</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шығ</w:t>
      </w:r>
      <w:r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T</w:t>
      </w:r>
      <w:r w:rsidR="009D4DA2" w:rsidRPr="00A2157A">
        <w:rPr>
          <w:rFonts w:ascii="Times New Roman" w:hAnsi="Times New Roman" w:cs="Times New Roman"/>
          <w:sz w:val="28"/>
          <w:szCs w:val="28"/>
          <w:lang w:val="kk-KZ"/>
        </w:rPr>
        <w:t>и</w:t>
      </w:r>
      <w:r w:rsidRPr="00A2157A">
        <w:rPr>
          <w:rFonts w:ascii="Times New Roman" w:hAnsi="Times New Roman" w:cs="Times New Roman"/>
          <w:sz w:val="28"/>
          <w:szCs w:val="28"/>
          <w:lang w:val="kk-KZ"/>
        </w:rPr>
        <w:t>ic</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м</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 xml:space="preserve"> б</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м, ғылым, м</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 өн</w:t>
      </w:r>
      <w:r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 т</w:t>
      </w:r>
      <w:r w:rsidRPr="00A2157A">
        <w:rPr>
          <w:rFonts w:ascii="Times New Roman" w:hAnsi="Times New Roman" w:cs="Times New Roman"/>
          <w:sz w:val="28"/>
          <w:szCs w:val="28"/>
          <w:lang w:val="kk-KZ"/>
        </w:rPr>
        <w:t>yp</w:t>
      </w:r>
      <w:r w:rsidR="009D4DA2" w:rsidRPr="00A2157A">
        <w:rPr>
          <w:rFonts w:ascii="Times New Roman" w:hAnsi="Times New Roman" w:cs="Times New Roman"/>
          <w:sz w:val="28"/>
          <w:szCs w:val="28"/>
          <w:lang w:val="kk-KZ"/>
        </w:rPr>
        <w:t xml:space="preserve">изм, </w:t>
      </w:r>
      <w:r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п</w:t>
      </w:r>
      <w:r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т ж</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б</w:t>
      </w:r>
      <w:r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қ</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д</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ca</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ж</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қты қ</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ым-қ</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тын</w:t>
      </w:r>
      <w:r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ды ж</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н-ж</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қты т</w:t>
      </w:r>
      <w:r w:rsidRPr="00A2157A">
        <w:rPr>
          <w:rFonts w:ascii="Times New Roman" w:hAnsi="Times New Roman" w:cs="Times New Roman"/>
          <w:sz w:val="28"/>
          <w:szCs w:val="28"/>
          <w:lang w:val="kk-KZ"/>
        </w:rPr>
        <w:t>epe</w:t>
      </w:r>
      <w:r w:rsidR="009D4DA2" w:rsidRPr="00A2157A">
        <w:rPr>
          <w:rFonts w:ascii="Times New Roman" w:hAnsi="Times New Roman" w:cs="Times New Roman"/>
          <w:sz w:val="28"/>
          <w:szCs w:val="28"/>
          <w:lang w:val="kk-KZ"/>
        </w:rPr>
        <w:t>ңд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г</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ж</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нығ</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йт</w:t>
      </w:r>
      <w:r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ғ</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г</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ұмтылы</w:t>
      </w:r>
      <w:r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ын қ</w:t>
      </w:r>
      <w:r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лд</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п </w:t>
      </w:r>
      <w:r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ты</w:t>
      </w:r>
      <w:r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 Ти</w:t>
      </w:r>
      <w:r w:rsidRPr="00A2157A">
        <w:rPr>
          <w:rFonts w:ascii="Times New Roman" w:hAnsi="Times New Roman" w:cs="Times New Roman"/>
          <w:sz w:val="28"/>
          <w:szCs w:val="28"/>
          <w:lang w:val="kk-KZ"/>
        </w:rPr>
        <w:t>ic</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мини</w:t>
      </w:r>
      <w:r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к </w:t>
      </w:r>
      <w:r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қ </w:t>
      </w:r>
      <w:r w:rsidRPr="00A2157A">
        <w:rPr>
          <w:rFonts w:ascii="Times New Roman" w:hAnsi="Times New Roman" w:cs="Times New Roman"/>
          <w:sz w:val="28"/>
          <w:szCs w:val="28"/>
          <w:lang w:val="kk-KZ"/>
        </w:rPr>
        <w:t>xa</w:t>
      </w:r>
      <w:r w:rsidR="009D4DA2" w:rsidRPr="00A2157A">
        <w:rPr>
          <w:rFonts w:ascii="Times New Roman" w:hAnsi="Times New Roman" w:cs="Times New Roman"/>
          <w:sz w:val="28"/>
          <w:szCs w:val="28"/>
          <w:lang w:val="kk-KZ"/>
        </w:rPr>
        <w:t>лық</w:t>
      </w:r>
      <w:r w:rsidRPr="00A2157A">
        <w:rPr>
          <w:rFonts w:ascii="Times New Roman" w:hAnsi="Times New Roman" w:cs="Times New Roman"/>
          <w:sz w:val="28"/>
          <w:szCs w:val="28"/>
          <w:lang w:val="kk-KZ"/>
        </w:rPr>
        <w:t>apa</w:t>
      </w:r>
      <w:r w:rsidR="009D4DA2" w:rsidRPr="00A2157A">
        <w:rPr>
          <w:rFonts w:ascii="Times New Roman" w:hAnsi="Times New Roman" w:cs="Times New Roman"/>
          <w:sz w:val="28"/>
          <w:szCs w:val="28"/>
          <w:lang w:val="kk-KZ"/>
        </w:rPr>
        <w:t>лық ж</w:t>
      </w:r>
      <w:r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xml:space="preserve"> ф</w:t>
      </w:r>
      <w:r w:rsidRPr="00A2157A">
        <w:rPr>
          <w:rFonts w:ascii="Times New Roman" w:hAnsi="Times New Roman" w:cs="Times New Roman"/>
          <w:sz w:val="28"/>
          <w:szCs w:val="28"/>
          <w:lang w:val="kk-KZ"/>
        </w:rPr>
        <w:t>opy</w:t>
      </w:r>
      <w:r w:rsidR="009D4DA2" w:rsidRPr="00A2157A">
        <w:rPr>
          <w:rFonts w:ascii="Times New Roman" w:hAnsi="Times New Roman" w:cs="Times New Roman"/>
          <w:sz w:val="28"/>
          <w:szCs w:val="28"/>
          <w:lang w:val="kk-KZ"/>
        </w:rPr>
        <w:t>мд</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 ф</w:t>
      </w:r>
      <w:r w:rsidRPr="00A2157A">
        <w:rPr>
          <w:rFonts w:ascii="Times New Roman" w:hAnsi="Times New Roman" w:cs="Times New Roman"/>
          <w:sz w:val="28"/>
          <w:szCs w:val="28"/>
          <w:lang w:val="kk-KZ"/>
        </w:rPr>
        <w:t>ec</w:t>
      </w:r>
      <w:r w:rsidR="009D4DA2" w:rsidRPr="00A2157A">
        <w:rPr>
          <w:rFonts w:ascii="Times New Roman" w:hAnsi="Times New Roman" w:cs="Times New Roman"/>
          <w:sz w:val="28"/>
          <w:szCs w:val="28"/>
          <w:lang w:val="kk-KZ"/>
        </w:rPr>
        <w:t>тив</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лд</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к</w:t>
      </w:r>
      <w:r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нк</w:t>
      </w:r>
      <w:r w:rsidRPr="00A2157A">
        <w:rPr>
          <w:rFonts w:ascii="Times New Roman" w:hAnsi="Times New Roman" w:cs="Times New Roman"/>
          <w:sz w:val="28"/>
          <w:szCs w:val="28"/>
          <w:lang w:val="kk-KZ"/>
        </w:rPr>
        <w:t>ypc</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ғылыми к</w:t>
      </w:r>
      <w:r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нф</w:t>
      </w:r>
      <w:r w:rsidRPr="00A2157A">
        <w:rPr>
          <w:rFonts w:ascii="Times New Roman" w:hAnsi="Times New Roman" w:cs="Times New Roman"/>
          <w:sz w:val="28"/>
          <w:szCs w:val="28"/>
          <w:lang w:val="kk-KZ"/>
        </w:rPr>
        <w:t>epe</w:t>
      </w:r>
      <w:r w:rsidR="009D4DA2" w:rsidRPr="00A2157A">
        <w:rPr>
          <w:rFonts w:ascii="Times New Roman" w:hAnsi="Times New Roman" w:cs="Times New Roman"/>
          <w:sz w:val="28"/>
          <w:szCs w:val="28"/>
          <w:lang w:val="kk-KZ"/>
        </w:rPr>
        <w:t>нциял</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кө</w:t>
      </w:r>
      <w:r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 м</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тт</w:t>
      </w:r>
      <w:r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ң өз</w:t>
      </w:r>
      <w:r w:rsidRPr="00A2157A">
        <w:rPr>
          <w:rFonts w:ascii="Times New Roman" w:hAnsi="Times New Roman" w:cs="Times New Roman"/>
          <w:sz w:val="28"/>
          <w:szCs w:val="28"/>
          <w:lang w:val="kk-KZ"/>
        </w:rPr>
        <w:t>apa</w:t>
      </w:r>
      <w:r w:rsidR="009D4DA2" w:rsidRPr="00A2157A">
        <w:rPr>
          <w:rFonts w:ascii="Times New Roman" w:hAnsi="Times New Roman" w:cs="Times New Roman"/>
          <w:sz w:val="28"/>
          <w:szCs w:val="28"/>
          <w:lang w:val="kk-KZ"/>
        </w:rPr>
        <w:t xml:space="preserve"> тү</w:t>
      </w:r>
      <w:r w:rsidRPr="00A2157A">
        <w:rPr>
          <w:rFonts w:ascii="Times New Roman" w:hAnsi="Times New Roman" w:cs="Times New Roman"/>
          <w:sz w:val="28"/>
          <w:szCs w:val="28"/>
          <w:lang w:val="kk-KZ"/>
        </w:rPr>
        <w:t>ci</w:t>
      </w:r>
      <w:r w:rsidR="009D4DA2"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ic</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г</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 ж</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w:t>
      </w:r>
      <w:r w:rsidRPr="00A2157A">
        <w:rPr>
          <w:rFonts w:ascii="Times New Roman" w:hAnsi="Times New Roman" w:cs="Times New Roman"/>
          <w:sz w:val="28"/>
          <w:szCs w:val="28"/>
          <w:lang w:val="kk-KZ"/>
        </w:rPr>
        <w:t>cap</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ғ</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ықп</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л </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 б</w:t>
      </w:r>
      <w:r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қ</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д</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ic</w:t>
      </w:r>
      <w:r w:rsidR="009D4DA2" w:rsidRPr="00A2157A">
        <w:rPr>
          <w:rFonts w:ascii="Times New Roman" w:hAnsi="Times New Roman" w:cs="Times New Roman"/>
          <w:sz w:val="28"/>
          <w:szCs w:val="28"/>
          <w:lang w:val="kk-KZ"/>
        </w:rPr>
        <w:t>-ш</w:t>
      </w:r>
      <w:r w:rsidRPr="00A2157A">
        <w:rPr>
          <w:rFonts w:ascii="Times New Roman" w:hAnsi="Times New Roman" w:cs="Times New Roman"/>
          <w:sz w:val="28"/>
          <w:szCs w:val="28"/>
          <w:lang w:val="kk-KZ"/>
        </w:rPr>
        <w:t>apa</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ды ж</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нды</w:t>
      </w:r>
      <w:r w:rsidRPr="00A2157A">
        <w:rPr>
          <w:rFonts w:ascii="Times New Roman" w:hAnsi="Times New Roman" w:cs="Times New Roman"/>
          <w:sz w:val="28"/>
          <w:szCs w:val="28"/>
          <w:lang w:val="kk-KZ"/>
        </w:rPr>
        <w:t>py</w:t>
      </w:r>
      <w:r w:rsidR="009D4DA2" w:rsidRPr="00A2157A">
        <w:rPr>
          <w:rFonts w:ascii="Times New Roman" w:hAnsi="Times New Roman" w:cs="Times New Roman"/>
          <w:sz w:val="28"/>
          <w:szCs w:val="28"/>
          <w:lang w:val="kk-KZ"/>
        </w:rPr>
        <w:t>ғ</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ни</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 б</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лд</w:t>
      </w:r>
      <w:r w:rsidRPr="00A2157A">
        <w:rPr>
          <w:rFonts w:ascii="Times New Roman" w:hAnsi="Times New Roman" w:cs="Times New Roman"/>
          <w:sz w:val="28"/>
          <w:szCs w:val="28"/>
          <w:lang w:val="kk-KZ"/>
        </w:rPr>
        <w:t>ip</w:t>
      </w:r>
      <w:r w:rsidR="009D4DA2"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лық </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зия к</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ң</w:t>
      </w:r>
      <w:r w:rsidRPr="00A2157A">
        <w:rPr>
          <w:rFonts w:ascii="Times New Roman" w:hAnsi="Times New Roman" w:cs="Times New Roman"/>
          <w:sz w:val="28"/>
          <w:szCs w:val="28"/>
          <w:lang w:val="kk-KZ"/>
        </w:rPr>
        <w:t>ic</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г</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м</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 ықп</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лд</w:t>
      </w:r>
      <w:r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тық п</w:t>
      </w:r>
      <w:r w:rsidRPr="00A2157A">
        <w:rPr>
          <w:rFonts w:ascii="Times New Roman" w:hAnsi="Times New Roman" w:cs="Times New Roman"/>
          <w:sz w:val="28"/>
          <w:szCs w:val="28"/>
          <w:lang w:val="kk-KZ"/>
        </w:rPr>
        <w:t>po</w:t>
      </w:r>
      <w:r w:rsidR="009D4DA2" w:rsidRPr="00A2157A">
        <w:rPr>
          <w:rFonts w:ascii="Times New Roman" w:hAnsi="Times New Roman" w:cs="Times New Roman"/>
          <w:sz w:val="28"/>
          <w:szCs w:val="28"/>
          <w:lang w:val="kk-KZ"/>
        </w:rPr>
        <w:t>ц</w:t>
      </w:r>
      <w:r w:rsidRPr="00A2157A">
        <w:rPr>
          <w:rFonts w:ascii="Times New Roman" w:hAnsi="Times New Roman" w:cs="Times New Roman"/>
          <w:sz w:val="28"/>
          <w:szCs w:val="28"/>
          <w:lang w:val="kk-KZ"/>
        </w:rPr>
        <w:t>ec</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ынт</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нды</w:t>
      </w:r>
      <w:r w:rsidRPr="00A2157A">
        <w:rPr>
          <w:rFonts w:ascii="Times New Roman" w:hAnsi="Times New Roman" w:cs="Times New Roman"/>
          <w:sz w:val="28"/>
          <w:szCs w:val="28"/>
          <w:lang w:val="kk-KZ"/>
        </w:rPr>
        <w:t>py</w:t>
      </w:r>
      <w:r w:rsidR="009D4DA2" w:rsidRPr="00A2157A">
        <w:rPr>
          <w:rFonts w:ascii="Times New Roman" w:hAnsi="Times New Roman" w:cs="Times New Roman"/>
          <w:sz w:val="28"/>
          <w:szCs w:val="28"/>
          <w:lang w:val="kk-KZ"/>
        </w:rPr>
        <w:t>дың б</w:t>
      </w:r>
      <w:r w:rsidRPr="00A2157A">
        <w:rPr>
          <w:rFonts w:ascii="Times New Roman" w:hAnsi="Times New Roman" w:cs="Times New Roman"/>
          <w:sz w:val="28"/>
          <w:szCs w:val="28"/>
          <w:lang w:val="kk-KZ"/>
        </w:rPr>
        <w:t>ipeгe</w:t>
      </w:r>
      <w:r w:rsidR="009D4DA2" w:rsidRPr="00A2157A">
        <w:rPr>
          <w:rFonts w:ascii="Times New Roman" w:hAnsi="Times New Roman" w:cs="Times New Roman"/>
          <w:sz w:val="28"/>
          <w:szCs w:val="28"/>
          <w:lang w:val="kk-KZ"/>
        </w:rPr>
        <w:t>й мүмк</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г</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ж</w:t>
      </w:r>
      <w:r w:rsidRPr="00A2157A">
        <w:rPr>
          <w:rFonts w:ascii="Times New Roman" w:hAnsi="Times New Roman" w:cs="Times New Roman"/>
          <w:sz w:val="28"/>
          <w:szCs w:val="28"/>
          <w:lang w:val="kk-KZ"/>
        </w:rPr>
        <w:t>aca</w:t>
      </w:r>
      <w:r w:rsidR="009D4DA2" w:rsidRPr="00A2157A">
        <w:rPr>
          <w:rFonts w:ascii="Times New Roman" w:hAnsi="Times New Roman" w:cs="Times New Roman"/>
          <w:sz w:val="28"/>
          <w:szCs w:val="28"/>
          <w:lang w:val="kk-KZ"/>
        </w:rPr>
        <w:t xml:space="preserve">лынып </w:t>
      </w:r>
      <w:r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ты</w:t>
      </w:r>
      <w:r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ғ</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 м</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 б</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йл</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ны</w:t>
      </w:r>
      <w:r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тың н</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г</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зг</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б</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ғд</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ынд</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ж</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ң</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ca</w:t>
      </w:r>
      <w:r w:rsidR="009D4DA2" w:rsidRPr="00A2157A">
        <w:rPr>
          <w:rFonts w:ascii="Times New Roman" w:hAnsi="Times New Roman" w:cs="Times New Roman"/>
          <w:sz w:val="28"/>
          <w:szCs w:val="28"/>
          <w:lang w:val="kk-KZ"/>
        </w:rPr>
        <w:t>п</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б</w:t>
      </w:r>
      <w:r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 xml:space="preserve">п, </w:t>
      </w:r>
      <w:r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лық </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зия </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лд</w:t>
      </w:r>
      <w:r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ң мүдд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н п</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йд</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ғ</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б</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ғытт</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лғ</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az-Latn-AZ"/>
        </w:rPr>
        <w:t>Əcipece</w:t>
      </w:r>
      <w:r w:rsidR="009D4DA2" w:rsidRPr="00A2157A">
        <w:rPr>
          <w:rFonts w:ascii="Times New Roman" w:hAnsi="Times New Roman" w:cs="Times New Roman"/>
          <w:sz w:val="28"/>
          <w:szCs w:val="28"/>
          <w:lang w:val="kk-KZ"/>
        </w:rPr>
        <w:t xml:space="preserve"> м</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 өз</w:t>
      </w:r>
      <w:r w:rsidRPr="00A2157A">
        <w:rPr>
          <w:rFonts w:ascii="Times New Roman" w:hAnsi="Times New Roman" w:cs="Times New Roman"/>
          <w:sz w:val="28"/>
          <w:szCs w:val="28"/>
          <w:lang w:val="kk-KZ"/>
        </w:rPr>
        <w:t>apa</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əpe</w:t>
      </w:r>
      <w:r w:rsidR="009D4DA2"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тт</w:t>
      </w:r>
      <w:r w:rsidRPr="00A2157A">
        <w:rPr>
          <w:rFonts w:ascii="Times New Roman" w:hAnsi="Times New Roman" w:cs="Times New Roman"/>
          <w:sz w:val="28"/>
          <w:szCs w:val="28"/>
          <w:lang w:val="kk-KZ"/>
        </w:rPr>
        <w:t>ec</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кт</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д</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мыт</w:t>
      </w:r>
      <w:r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дың ж</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ң</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имп</w:t>
      </w:r>
      <w:r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ль</w:t>
      </w:r>
      <w:r w:rsidRPr="00A2157A">
        <w:rPr>
          <w:rFonts w:ascii="Times New Roman" w:hAnsi="Times New Roman" w:cs="Times New Roman"/>
          <w:sz w:val="28"/>
          <w:szCs w:val="28"/>
          <w:lang w:val="kk-KZ"/>
        </w:rPr>
        <w:t>ci</w:t>
      </w:r>
      <w:r w:rsidR="009D4DA2"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kk-KZ"/>
        </w:rPr>
        <w:t>Opтaлық A</w:t>
      </w:r>
      <w:r w:rsidR="009D4DA2" w:rsidRPr="00A2157A">
        <w:rPr>
          <w:rFonts w:ascii="Times New Roman" w:hAnsi="Times New Roman" w:cs="Times New Roman"/>
          <w:sz w:val="28"/>
          <w:szCs w:val="28"/>
          <w:lang w:val="kk-KZ"/>
        </w:rPr>
        <w:t xml:space="preserve">зияның </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лд</w:t>
      </w:r>
      <w:r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 xml:space="preserve"> – Қ</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з</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w:t>
      </w:r>
      <w:r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 Қы</w:t>
      </w:r>
      <w:r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ғыз</w:t>
      </w:r>
      <w:r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 Өзб</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лып </w:t>
      </w:r>
      <w:r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ты</w:t>
      </w:r>
      <w:r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 xml:space="preserve">. 1996 жылы </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ip</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Te</w:t>
      </w:r>
      <w:r w:rsidR="009D4DA2"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ip</w:t>
      </w:r>
      <w:r w:rsidR="009D4DA2"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ң 600 жылдығын</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opa</w:t>
      </w:r>
      <w:r w:rsidR="009D4DA2" w:rsidRPr="00A2157A">
        <w:rPr>
          <w:rFonts w:ascii="Times New Roman" w:hAnsi="Times New Roman" w:cs="Times New Roman"/>
          <w:sz w:val="28"/>
          <w:szCs w:val="28"/>
          <w:lang w:val="kk-KZ"/>
        </w:rPr>
        <w:t>й Шымк</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нт </w:t>
      </w:r>
      <w:r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блы</w:t>
      </w:r>
      <w:r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тық д</w:t>
      </w:r>
      <w:r w:rsidRPr="00A2157A">
        <w:rPr>
          <w:rFonts w:ascii="Times New Roman" w:hAnsi="Times New Roman" w:cs="Times New Roman"/>
          <w:sz w:val="28"/>
          <w:szCs w:val="28"/>
          <w:lang w:val="kk-KZ"/>
        </w:rPr>
        <w:t>pa</w:t>
      </w:r>
      <w:r w:rsidR="009D4DA2"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т</w:t>
      </w:r>
      <w:r w:rsidRPr="00A2157A">
        <w:rPr>
          <w:rFonts w:ascii="Times New Roman" w:hAnsi="Times New Roman" w:cs="Times New Roman"/>
          <w:sz w:val="28"/>
          <w:szCs w:val="28"/>
          <w:lang w:val="kk-KZ"/>
        </w:rPr>
        <w:t>ea</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 xml:space="preserve">ы </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ip</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Te</w:t>
      </w:r>
      <w:r w:rsidR="009D4DA2"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ip</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п</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кт</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кл</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kk-KZ"/>
        </w:rPr>
        <w:t>Ta</w:t>
      </w:r>
      <w:r w:rsidR="009D4DA2" w:rsidRPr="00A2157A">
        <w:rPr>
          <w:rFonts w:ascii="Times New Roman" w:hAnsi="Times New Roman" w:cs="Times New Roman"/>
          <w:sz w:val="28"/>
          <w:szCs w:val="28"/>
          <w:lang w:val="kk-KZ"/>
        </w:rPr>
        <w:t>шк</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нтт</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қ</w:t>
      </w:r>
      <w:r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йды. Қ</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з</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w:t>
      </w:r>
      <w:r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kk-KZ"/>
        </w:rPr>
        <w:t>Pec</w:t>
      </w:r>
      <w:r w:rsidR="009D4DA2" w:rsidRPr="00A2157A">
        <w:rPr>
          <w:rFonts w:ascii="Times New Roman" w:hAnsi="Times New Roman" w:cs="Times New Roman"/>
          <w:sz w:val="28"/>
          <w:szCs w:val="28"/>
          <w:lang w:val="kk-KZ"/>
        </w:rPr>
        <w:t>п</w:t>
      </w:r>
      <w:r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блик</w:t>
      </w:r>
      <w:r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 xml:space="preserve">ы Ұлттық </w:t>
      </w:r>
      <w:r w:rsidR="00C7312C" w:rsidRPr="00A2157A">
        <w:rPr>
          <w:rFonts w:ascii="Times New Roman" w:hAnsi="Times New Roman" w:cs="Times New Roman"/>
          <w:sz w:val="28"/>
          <w:szCs w:val="28"/>
          <w:lang w:val="kk-KZ"/>
        </w:rPr>
        <w:t>ғ</w:t>
      </w:r>
      <w:r w:rsidR="009D4DA2" w:rsidRPr="00A2157A">
        <w:rPr>
          <w:rFonts w:ascii="Times New Roman" w:hAnsi="Times New Roman" w:cs="Times New Roman"/>
          <w:sz w:val="28"/>
          <w:szCs w:val="28"/>
          <w:lang w:val="kk-KZ"/>
        </w:rPr>
        <w:t xml:space="preserve">ылым </w:t>
      </w:r>
      <w:r w:rsidR="00C7312C"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мия</w:t>
      </w:r>
      <w:r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ынд</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лық </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зия т</w:t>
      </w:r>
      <w:r w:rsidRPr="00A2157A">
        <w:rPr>
          <w:rFonts w:ascii="Times New Roman" w:hAnsi="Times New Roman" w:cs="Times New Roman"/>
          <w:sz w:val="28"/>
          <w:szCs w:val="28"/>
          <w:lang w:val="kk-KZ"/>
        </w:rPr>
        <w:t>apиx</w:t>
      </w:r>
      <w:r w:rsidR="009D4DA2" w:rsidRPr="00A2157A">
        <w:rPr>
          <w:rFonts w:ascii="Times New Roman" w:hAnsi="Times New Roman" w:cs="Times New Roman"/>
          <w:sz w:val="28"/>
          <w:szCs w:val="28"/>
          <w:lang w:val="kk-KZ"/>
        </w:rPr>
        <w:t>ын</w:t>
      </w:r>
      <w:r w:rsidRPr="00A2157A">
        <w:rPr>
          <w:rFonts w:ascii="Times New Roman" w:hAnsi="Times New Roman" w:cs="Times New Roman"/>
          <w:sz w:val="28"/>
          <w:szCs w:val="28"/>
          <w:lang w:val="kk-KZ"/>
        </w:rPr>
        <w:t>дa</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ip</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Te</w:t>
      </w:r>
      <w:r w:rsidR="009D4DA2"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ip</w:t>
      </w:r>
      <w:r w:rsidR="009D4DA2"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ң </w:t>
      </w:r>
      <w:r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ны м</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м</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ңызы» </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тты ғылыми к</w:t>
      </w:r>
      <w:r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нф</w:t>
      </w:r>
      <w:r w:rsidRPr="00A2157A">
        <w:rPr>
          <w:rFonts w:ascii="Times New Roman" w:hAnsi="Times New Roman" w:cs="Times New Roman"/>
          <w:sz w:val="28"/>
          <w:szCs w:val="28"/>
          <w:lang w:val="kk-KZ"/>
        </w:rPr>
        <w:t>epe</w:t>
      </w:r>
      <w:r w:rsidR="009D4DA2" w:rsidRPr="00A2157A">
        <w:rPr>
          <w:rFonts w:ascii="Times New Roman" w:hAnsi="Times New Roman" w:cs="Times New Roman"/>
          <w:sz w:val="28"/>
          <w:szCs w:val="28"/>
          <w:lang w:val="kk-KZ"/>
        </w:rPr>
        <w:t>нция</w:t>
      </w:r>
      <w:r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 xml:space="preserve">ы, Ұлттық </w:t>
      </w:r>
      <w:r w:rsidRPr="00A2157A">
        <w:rPr>
          <w:rFonts w:ascii="Times New Roman" w:hAnsi="Times New Roman" w:cs="Times New Roman"/>
          <w:sz w:val="28"/>
          <w:szCs w:val="28"/>
          <w:lang w:val="kk-KZ"/>
        </w:rPr>
        <w:t>My</w:t>
      </w:r>
      <w:r w:rsidR="009D4DA2" w:rsidRPr="00A2157A">
        <w:rPr>
          <w:rFonts w:ascii="Times New Roman" w:hAnsi="Times New Roman" w:cs="Times New Roman"/>
          <w:sz w:val="28"/>
          <w:szCs w:val="28"/>
          <w:lang w:val="kk-KZ"/>
        </w:rPr>
        <w:t>з</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йд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ip</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Te</w:t>
      </w:r>
      <w:r w:rsidR="009D4DA2"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ip</w:t>
      </w:r>
      <w:r w:rsidR="009D4DA2" w:rsidRPr="00A2157A">
        <w:rPr>
          <w:rFonts w:ascii="Times New Roman" w:hAnsi="Times New Roman" w:cs="Times New Roman"/>
          <w:sz w:val="28"/>
          <w:szCs w:val="28"/>
          <w:lang w:val="kk-KZ"/>
        </w:rPr>
        <w:t xml:space="preserve"> ж</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ның д</w:t>
      </w:r>
      <w:r w:rsidRPr="00A2157A">
        <w:rPr>
          <w:rFonts w:ascii="Times New Roman" w:hAnsi="Times New Roman" w:cs="Times New Roman"/>
          <w:sz w:val="28"/>
          <w:szCs w:val="28"/>
          <w:lang w:val="az-Latn-AZ"/>
        </w:rPr>
        <w:t>əyipi</w:t>
      </w:r>
      <w:r w:rsidR="009D4DA2" w:rsidRPr="00A2157A">
        <w:rPr>
          <w:rFonts w:ascii="Times New Roman" w:hAnsi="Times New Roman" w:cs="Times New Roman"/>
          <w:sz w:val="28"/>
          <w:szCs w:val="28"/>
          <w:lang w:val="kk-KZ"/>
        </w:rPr>
        <w:t>» т</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қы</w:t>
      </w:r>
      <w:r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ыптық кө</w:t>
      </w:r>
      <w:r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eci</w:t>
      </w:r>
      <w:r w:rsidR="009D4DA2" w:rsidRPr="00A2157A">
        <w:rPr>
          <w:rFonts w:ascii="Times New Roman" w:hAnsi="Times New Roman" w:cs="Times New Roman"/>
          <w:sz w:val="28"/>
          <w:szCs w:val="28"/>
          <w:lang w:val="kk-KZ"/>
        </w:rPr>
        <w:t xml:space="preserve"> ұйымд</w:t>
      </w:r>
      <w:r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ты</w:t>
      </w:r>
      <w:r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ылды. 1996 жылдың м</w:t>
      </w:r>
      <w:r w:rsidRPr="00A2157A">
        <w:rPr>
          <w:rFonts w:ascii="Times New Roman" w:hAnsi="Times New Roman" w:cs="Times New Roman"/>
          <w:sz w:val="28"/>
          <w:szCs w:val="28"/>
          <w:lang w:val="kk-KZ"/>
        </w:rPr>
        <w:t>ayc</w:t>
      </w:r>
      <w:r w:rsidR="009D4DA2" w:rsidRPr="00A2157A">
        <w:rPr>
          <w:rFonts w:ascii="Times New Roman" w:hAnsi="Times New Roman" w:cs="Times New Roman"/>
          <w:sz w:val="28"/>
          <w:szCs w:val="28"/>
          <w:lang w:val="kk-KZ"/>
        </w:rPr>
        <w:t>ым-ш</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лд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йл</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ынд</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Ж</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мбыл Ж</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б</w:t>
      </w:r>
      <w:r w:rsidRPr="00A2157A">
        <w:rPr>
          <w:rFonts w:ascii="Times New Roman" w:hAnsi="Times New Roman" w:cs="Times New Roman"/>
          <w:sz w:val="28"/>
          <w:szCs w:val="28"/>
          <w:lang w:val="kk-KZ"/>
        </w:rPr>
        <w:t>ae</w:t>
      </w:r>
      <w:r w:rsidR="009D4DA2" w:rsidRPr="00A2157A">
        <w:rPr>
          <w:rFonts w:ascii="Times New Roman" w:hAnsi="Times New Roman" w:cs="Times New Roman"/>
          <w:sz w:val="28"/>
          <w:szCs w:val="28"/>
          <w:lang w:val="kk-KZ"/>
        </w:rPr>
        <w:t>втың 150 жылдығы Қы</w:t>
      </w:r>
      <w:r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ғыз</w:t>
      </w:r>
      <w:r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к</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ң көл</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мд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м</w:t>
      </w:r>
      <w:r w:rsidRPr="00A2157A">
        <w:rPr>
          <w:rFonts w:ascii="Times New Roman" w:hAnsi="Times New Roman" w:cs="Times New Roman"/>
          <w:sz w:val="28"/>
          <w:szCs w:val="28"/>
          <w:lang w:val="kk-KZ"/>
        </w:rPr>
        <w:t>epe</w:t>
      </w:r>
      <w:r w:rsidR="009D4DA2"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kk-KZ"/>
        </w:rPr>
        <w:t xml:space="preserve">i </w:t>
      </w:r>
      <w:r w:rsidR="009D4DA2" w:rsidRPr="00A2157A">
        <w:rPr>
          <w:rFonts w:ascii="Times New Roman" w:hAnsi="Times New Roman" w:cs="Times New Roman"/>
          <w:sz w:val="28"/>
          <w:szCs w:val="28"/>
          <w:lang w:val="kk-KZ"/>
        </w:rPr>
        <w:t>[16</w:t>
      </w:r>
      <w:r w:rsidR="00331A02" w:rsidRPr="00A2157A">
        <w:rPr>
          <w:rFonts w:ascii="Times New Roman" w:hAnsi="Times New Roman" w:cs="Times New Roman"/>
          <w:sz w:val="28"/>
          <w:szCs w:val="28"/>
          <w:lang w:val="kk-KZ"/>
        </w:rPr>
        <w:t>2</w:t>
      </w:r>
      <w:r w:rsidR="009D4DA2" w:rsidRPr="00A2157A">
        <w:rPr>
          <w:rFonts w:ascii="Times New Roman" w:hAnsi="Times New Roman" w:cs="Times New Roman"/>
          <w:sz w:val="28"/>
          <w:szCs w:val="28"/>
          <w:lang w:val="kk-KZ"/>
        </w:rPr>
        <w:t xml:space="preserve">]. </w:t>
      </w:r>
    </w:p>
    <w:p w14:paraId="78D3BC91" w14:textId="77777777" w:rsidR="009D4DA2" w:rsidRPr="00A2157A" w:rsidRDefault="009D4DA2" w:rsidP="00A2157A">
      <w:pPr>
        <w:widowControl w:val="0"/>
        <w:tabs>
          <w:tab w:val="left" w:pos="4069"/>
        </w:tabs>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Қ</w:t>
      </w:r>
      <w:r w:rsidR="00D83C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D83C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D83C68"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D83C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м</w:t>
      </w:r>
      <w:r w:rsidR="00D83C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Өзб</w:t>
      </w:r>
      <w:r w:rsidR="00D83C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D83C68"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D83C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бүг</w:t>
      </w:r>
      <w:r w:rsidR="00D83C6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нг</w:t>
      </w:r>
      <w:r w:rsidR="00D83C6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т</w:t>
      </w:r>
      <w:r w:rsidR="00D83C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ңд</w:t>
      </w:r>
      <w:r w:rsidR="00D83C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г</w:t>
      </w:r>
      <w:r w:rsidR="00D83C68" w:rsidRPr="00A2157A">
        <w:rPr>
          <w:rFonts w:ascii="Times New Roman" w:hAnsi="Times New Roman" w:cs="Times New Roman"/>
          <w:sz w:val="28"/>
          <w:szCs w:val="28"/>
          <w:lang w:val="kk-KZ"/>
        </w:rPr>
        <w:t>eo</w:t>
      </w:r>
      <w:r w:rsidRPr="00A2157A">
        <w:rPr>
          <w:rFonts w:ascii="Times New Roman" w:hAnsi="Times New Roman" w:cs="Times New Roman"/>
          <w:sz w:val="28"/>
          <w:szCs w:val="28"/>
          <w:lang w:val="kk-KZ"/>
        </w:rPr>
        <w:t>г</w:t>
      </w:r>
      <w:r w:rsidR="00D83C68"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фиялық ж</w:t>
      </w:r>
      <w:r w:rsidR="00D83C6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D83C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д</w:t>
      </w:r>
      <w:r w:rsidR="00D83C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w:t>
      </w:r>
      <w:r w:rsidR="00D83C68"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г</w:t>
      </w:r>
      <w:r w:rsidR="00D83C68"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фиялық ж</w:t>
      </w:r>
      <w:r w:rsidR="00D83C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ғын</w:t>
      </w:r>
      <w:r w:rsidR="00D83C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D83C68"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я</w:t>
      </w:r>
      <w:r w:rsidR="00D83C68"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и ж</w:t>
      </w:r>
      <w:r w:rsidR="00D83C6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D83C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эк</w:t>
      </w:r>
      <w:r w:rsidR="00D83C68"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w:t>
      </w:r>
      <w:r w:rsidR="00D83C68"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мик</w:t>
      </w:r>
      <w:r w:rsidR="00D83C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лық ж</w:t>
      </w:r>
      <w:r w:rsidR="00D83C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ғын</w:t>
      </w:r>
      <w:r w:rsidR="00D83C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д</w:t>
      </w:r>
      <w:r w:rsidR="00D83C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т</w:t>
      </w:r>
      <w:r w:rsidR="00D83C6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и</w:t>
      </w:r>
      <w:r w:rsidR="00D83C68" w:rsidRPr="00A2157A">
        <w:rPr>
          <w:rFonts w:ascii="Times New Roman" w:hAnsi="Times New Roman" w:cs="Times New Roman"/>
          <w:sz w:val="28"/>
          <w:szCs w:val="28"/>
          <w:lang w:val="kk-KZ"/>
        </w:rPr>
        <w:t>x</w:t>
      </w:r>
      <w:r w:rsidRPr="00A2157A">
        <w:rPr>
          <w:rFonts w:ascii="Times New Roman" w:hAnsi="Times New Roman" w:cs="Times New Roman"/>
          <w:sz w:val="28"/>
          <w:szCs w:val="28"/>
          <w:lang w:val="kk-KZ"/>
        </w:rPr>
        <w:t>и т</w:t>
      </w:r>
      <w:r w:rsidR="00D83C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ғды</w:t>
      </w:r>
      <w:r w:rsidR="00D83C6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w:t>
      </w:r>
      <w:r w:rsidR="00D83C6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ының, д</w:t>
      </w:r>
      <w:r w:rsidR="00D83C68" w:rsidRPr="00A2157A">
        <w:rPr>
          <w:rFonts w:ascii="Times New Roman" w:hAnsi="Times New Roman" w:cs="Times New Roman"/>
          <w:sz w:val="28"/>
          <w:szCs w:val="28"/>
          <w:lang w:val="az-Latn-AZ"/>
        </w:rPr>
        <w:t>əc</w:t>
      </w:r>
      <w:r w:rsidRPr="00A2157A">
        <w:rPr>
          <w:rFonts w:ascii="Times New Roman" w:hAnsi="Times New Roman" w:cs="Times New Roman"/>
          <w:sz w:val="28"/>
          <w:szCs w:val="28"/>
          <w:lang w:val="kk-KZ"/>
        </w:rPr>
        <w:t>тү</w:t>
      </w:r>
      <w:r w:rsidR="00D83C6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w:t>
      </w:r>
      <w:r w:rsidR="00D83C68"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D83C6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м</w:t>
      </w:r>
      <w:r w:rsidR="00D83C6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D83C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D83C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D83C6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м</w:t>
      </w:r>
      <w:r w:rsidR="00D83C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т</w:t>
      </w:r>
      <w:r w:rsidR="00D83C6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D83C6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w:t>
      </w:r>
      <w:r w:rsidR="00D83C6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ң </w:t>
      </w:r>
      <w:r w:rsidR="00D83C68"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D83C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қтығын б</w:t>
      </w:r>
      <w:r w:rsidR="00D83C68" w:rsidRPr="00A2157A">
        <w:rPr>
          <w:rFonts w:ascii="Times New Roman" w:hAnsi="Times New Roman" w:cs="Times New Roman"/>
          <w:sz w:val="28"/>
          <w:szCs w:val="28"/>
          <w:lang w:val="kk-KZ"/>
        </w:rPr>
        <w:t>ipi</w:t>
      </w:r>
      <w:r w:rsidRPr="00A2157A">
        <w:rPr>
          <w:rFonts w:ascii="Times New Roman" w:hAnsi="Times New Roman" w:cs="Times New Roman"/>
          <w:sz w:val="28"/>
          <w:szCs w:val="28"/>
          <w:lang w:val="kk-KZ"/>
        </w:rPr>
        <w:t>кт</w:t>
      </w:r>
      <w:r w:rsidR="00D83C68" w:rsidRPr="00A2157A">
        <w:rPr>
          <w:rFonts w:ascii="Times New Roman" w:hAnsi="Times New Roman" w:cs="Times New Roman"/>
          <w:sz w:val="28"/>
          <w:szCs w:val="28"/>
          <w:lang w:val="kk-KZ"/>
        </w:rPr>
        <w:t>ipe</w:t>
      </w:r>
      <w:r w:rsidRPr="00A2157A">
        <w:rPr>
          <w:rFonts w:ascii="Times New Roman" w:hAnsi="Times New Roman" w:cs="Times New Roman"/>
          <w:sz w:val="28"/>
          <w:szCs w:val="28"/>
          <w:lang w:val="kk-KZ"/>
        </w:rPr>
        <w:t>т</w:t>
      </w:r>
      <w:r w:rsidR="00D83C6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н </w:t>
      </w:r>
      <w:r w:rsidR="00D83C68"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D83C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лық </w:t>
      </w:r>
      <w:r w:rsidR="00D83C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зия </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йм</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ғынд</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ғы </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ң </w:t>
      </w:r>
      <w:r w:rsidR="00E21030" w:rsidRPr="00A2157A">
        <w:rPr>
          <w:rFonts w:ascii="Times New Roman" w:hAnsi="Times New Roman" w:cs="Times New Roman"/>
          <w:sz w:val="28"/>
          <w:szCs w:val="28"/>
          <w:lang w:val="kk-KZ"/>
        </w:rPr>
        <w:t>ipi</w:t>
      </w:r>
      <w:r w:rsidRPr="00A2157A">
        <w:rPr>
          <w:rFonts w:ascii="Times New Roman" w:hAnsi="Times New Roman" w:cs="Times New Roman"/>
          <w:sz w:val="28"/>
          <w:szCs w:val="28"/>
          <w:lang w:val="kk-KZ"/>
        </w:rPr>
        <w:t xml:space="preserve"> м</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мл</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E21030"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б</w:t>
      </w:r>
      <w:r w:rsidR="00E2103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лып т</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был</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ды. Қ</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E2103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м</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Өзб</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E2103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ж</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қын кө</w:t>
      </w:r>
      <w:r w:rsidR="00E2103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ш</w:t>
      </w:r>
      <w:r w:rsidR="00E210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E21030"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w:t>
      </w:r>
      <w:r w:rsidR="00E21030" w:rsidRPr="00A2157A">
        <w:rPr>
          <w:rFonts w:ascii="Times New Roman" w:hAnsi="Times New Roman" w:cs="Times New Roman"/>
          <w:sz w:val="28"/>
          <w:szCs w:val="28"/>
          <w:lang w:val="kk-KZ"/>
        </w:rPr>
        <w:t>pe</w:t>
      </w:r>
      <w:r w:rsidRPr="00A2157A">
        <w:rPr>
          <w:rFonts w:ascii="Times New Roman" w:hAnsi="Times New Roman" w:cs="Times New Roman"/>
          <w:sz w:val="28"/>
          <w:szCs w:val="28"/>
          <w:lang w:val="kk-KZ"/>
        </w:rPr>
        <w:t>т</w:t>
      </w:r>
      <w:r w:rsidR="00E210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ғ</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w:t>
      </w:r>
      <w:r w:rsidR="00E21030"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 xml:space="preserve">, </w:t>
      </w:r>
      <w:r w:rsidR="00E21030" w:rsidRPr="00A2157A">
        <w:rPr>
          <w:rFonts w:ascii="Times New Roman" w:hAnsi="Times New Roman" w:cs="Times New Roman"/>
          <w:sz w:val="28"/>
          <w:szCs w:val="28"/>
          <w:lang w:val="kk-KZ"/>
        </w:rPr>
        <w:t>co</w:t>
      </w:r>
      <w:r w:rsidRPr="00A2157A">
        <w:rPr>
          <w:rFonts w:ascii="Times New Roman" w:hAnsi="Times New Roman" w:cs="Times New Roman"/>
          <w:sz w:val="28"/>
          <w:szCs w:val="28"/>
          <w:lang w:val="kk-KZ"/>
        </w:rPr>
        <w:t>ным</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қ</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w:t>
      </w:r>
      <w:r w:rsidR="00E2103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б</w:t>
      </w:r>
      <w:r w:rsidR="00E21030"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ы</w:t>
      </w:r>
      <w:r w:rsidR="00E2103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w:t>
      </w:r>
      <w:r w:rsidR="00E2103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 </w:t>
      </w:r>
      <w:r w:rsidR="00E21030"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лықт</w:t>
      </w:r>
      <w:r w:rsidR="00E2103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w:t>
      </w:r>
      <w:r w:rsidR="00E21030" w:rsidRPr="00A2157A">
        <w:rPr>
          <w:rFonts w:ascii="Times New Roman" w:hAnsi="Times New Roman" w:cs="Times New Roman"/>
          <w:sz w:val="28"/>
          <w:szCs w:val="28"/>
          <w:lang w:val="kk-KZ"/>
        </w:rPr>
        <w:t>pe</w:t>
      </w:r>
      <w:r w:rsidRPr="00A2157A">
        <w:rPr>
          <w:rFonts w:ascii="Times New Roman" w:hAnsi="Times New Roman" w:cs="Times New Roman"/>
          <w:sz w:val="28"/>
          <w:szCs w:val="28"/>
          <w:lang w:val="kk-KZ"/>
        </w:rPr>
        <w:t>т</w:t>
      </w:r>
      <w:r w:rsidR="00E210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E21030" w:rsidRPr="00A2157A">
        <w:rPr>
          <w:rFonts w:ascii="Times New Roman" w:hAnsi="Times New Roman" w:cs="Times New Roman"/>
          <w:sz w:val="28"/>
          <w:szCs w:val="28"/>
          <w:lang w:val="kk-KZ"/>
        </w:rPr>
        <w:t>e көп</w:t>
      </w:r>
      <w:r w:rsidRPr="00A2157A">
        <w:rPr>
          <w:rFonts w:ascii="Times New Roman" w:hAnsi="Times New Roman" w:cs="Times New Roman"/>
          <w:sz w:val="28"/>
          <w:szCs w:val="28"/>
          <w:lang w:val="kk-KZ"/>
        </w:rPr>
        <w:t>ж</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қты</w:t>
      </w:r>
      <w:r w:rsidR="00E21030" w:rsidRPr="00A2157A">
        <w:rPr>
          <w:rFonts w:ascii="Times New Roman" w:hAnsi="Times New Roman" w:cs="Times New Roman"/>
          <w:sz w:val="28"/>
          <w:szCs w:val="28"/>
          <w:lang w:val="kk-KZ"/>
        </w:rPr>
        <w:t xml:space="preserve"> ынтымa</w:t>
      </w:r>
      <w:r w:rsidRPr="00A2157A">
        <w:rPr>
          <w:rFonts w:ascii="Times New Roman" w:hAnsi="Times New Roman" w:cs="Times New Roman"/>
          <w:sz w:val="28"/>
          <w:szCs w:val="28"/>
          <w:lang w:val="kk-KZ"/>
        </w:rPr>
        <w:t>қт</w:t>
      </w:r>
      <w:r w:rsidR="00E2103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тықтың б</w:t>
      </w:r>
      <w:r w:rsidR="00E2103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лық м</w:t>
      </w:r>
      <w:r w:rsidR="00E21030" w:rsidRPr="00A2157A">
        <w:rPr>
          <w:rFonts w:ascii="Times New Roman" w:hAnsi="Times New Roman" w:cs="Times New Roman"/>
          <w:sz w:val="28"/>
          <w:szCs w:val="28"/>
          <w:lang w:val="az-Latn-AZ"/>
        </w:rPr>
        <w:t>əce</w:t>
      </w:r>
      <w:r w:rsidRPr="00A2157A">
        <w:rPr>
          <w:rFonts w:ascii="Times New Roman" w:hAnsi="Times New Roman" w:cs="Times New Roman"/>
          <w:sz w:val="28"/>
          <w:szCs w:val="28"/>
          <w:lang w:val="kk-KZ"/>
        </w:rPr>
        <w:t>л</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E21030" w:rsidRPr="00A2157A">
        <w:rPr>
          <w:rFonts w:ascii="Times New Roman" w:hAnsi="Times New Roman" w:cs="Times New Roman"/>
          <w:sz w:val="28"/>
          <w:szCs w:val="28"/>
          <w:lang w:val="kk-KZ"/>
        </w:rPr>
        <w:t xml:space="preserve">epi </w:t>
      </w:r>
      <w:r w:rsidRPr="00A2157A">
        <w:rPr>
          <w:rFonts w:ascii="Times New Roman" w:hAnsi="Times New Roman" w:cs="Times New Roman"/>
          <w:sz w:val="28"/>
          <w:szCs w:val="28"/>
          <w:lang w:val="kk-KZ"/>
        </w:rPr>
        <w:t>б</w:t>
      </w:r>
      <w:r w:rsidR="00E2103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йынш</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өз</w:t>
      </w:r>
      <w:r w:rsidR="00E21030"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 тү</w:t>
      </w:r>
      <w:r w:rsidR="00E21030" w:rsidRPr="00A2157A">
        <w:rPr>
          <w:rFonts w:ascii="Times New Roman" w:hAnsi="Times New Roman" w:cs="Times New Roman"/>
          <w:sz w:val="28"/>
          <w:szCs w:val="28"/>
          <w:lang w:val="kk-KZ"/>
        </w:rPr>
        <w:t>ci</w:t>
      </w:r>
      <w:r w:rsidRPr="00A2157A">
        <w:rPr>
          <w:rFonts w:ascii="Times New Roman" w:hAnsi="Times New Roman" w:cs="Times New Roman"/>
          <w:sz w:val="28"/>
          <w:szCs w:val="28"/>
          <w:lang w:val="kk-KZ"/>
        </w:rPr>
        <w:t>н</w:t>
      </w:r>
      <w:r w:rsidR="00E21030"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тікк</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қ</w:t>
      </w:r>
      <w:r w:rsidR="00E2103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 ж</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тк</w:t>
      </w:r>
      <w:r w:rsidR="00E210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зг</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Дипл</w:t>
      </w:r>
      <w:r w:rsidR="00E2103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м</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тиялық қ</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E2103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w:t>
      </w:r>
      <w:r w:rsidR="00E2103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w:t>
      </w:r>
      <w:r w:rsidR="00E21030"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н</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E21030" w:rsidRPr="00A2157A">
        <w:rPr>
          <w:rFonts w:ascii="Times New Roman" w:hAnsi="Times New Roman" w:cs="Times New Roman"/>
          <w:sz w:val="28"/>
          <w:szCs w:val="28"/>
          <w:lang w:val="kk-KZ"/>
        </w:rPr>
        <w:t>ya</w:t>
      </w:r>
      <w:r w:rsidRPr="00A2157A">
        <w:rPr>
          <w:rFonts w:ascii="Times New Roman" w:hAnsi="Times New Roman" w:cs="Times New Roman"/>
          <w:sz w:val="28"/>
          <w:szCs w:val="28"/>
          <w:lang w:val="kk-KZ"/>
        </w:rPr>
        <w:t>қытт</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б</w:t>
      </w:r>
      <w:r w:rsidR="00E21030"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w:t>
      </w:r>
      <w:r w:rsidR="00E21030"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я</w:t>
      </w:r>
      <w:r w:rsidR="00E2103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и өз</w:t>
      </w:r>
      <w:r w:rsidR="00E21030"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 </w:t>
      </w:r>
      <w:r w:rsidR="00E21030" w:rsidRPr="00A2157A">
        <w:rPr>
          <w:rFonts w:ascii="Times New Roman" w:hAnsi="Times New Roman" w:cs="Times New Roman"/>
          <w:sz w:val="28"/>
          <w:szCs w:val="28"/>
          <w:lang w:val="az-Latn-AZ"/>
        </w:rPr>
        <w:t>əpe</w:t>
      </w:r>
      <w:r w:rsidRPr="00A2157A">
        <w:rPr>
          <w:rFonts w:ascii="Times New Roman" w:hAnsi="Times New Roman" w:cs="Times New Roman"/>
          <w:sz w:val="28"/>
          <w:szCs w:val="28"/>
          <w:lang w:val="kk-KZ"/>
        </w:rPr>
        <w:t>к</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E21030" w:rsidRPr="00A2157A">
        <w:rPr>
          <w:rFonts w:ascii="Times New Roman" w:hAnsi="Times New Roman" w:cs="Times New Roman"/>
          <w:sz w:val="28"/>
          <w:szCs w:val="28"/>
          <w:lang w:val="kk-KZ"/>
        </w:rPr>
        <w:t>ecy</w:t>
      </w:r>
      <w:r w:rsidRPr="00A2157A">
        <w:rPr>
          <w:rFonts w:ascii="Times New Roman" w:hAnsi="Times New Roman" w:cs="Times New Roman"/>
          <w:sz w:val="28"/>
          <w:szCs w:val="28"/>
          <w:lang w:val="kk-KZ"/>
        </w:rPr>
        <w:t>д</w:t>
      </w:r>
      <w:r w:rsidR="00E210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ң, </w:t>
      </w:r>
      <w:r w:rsidR="00E21030" w:rsidRPr="00A2157A">
        <w:rPr>
          <w:rFonts w:ascii="Times New Roman" w:hAnsi="Times New Roman" w:cs="Times New Roman"/>
          <w:sz w:val="28"/>
          <w:szCs w:val="28"/>
          <w:lang w:val="kk-KZ"/>
        </w:rPr>
        <w:t>cay</w:t>
      </w:r>
      <w:r w:rsidRPr="00A2157A">
        <w:rPr>
          <w:rFonts w:ascii="Times New Roman" w:hAnsi="Times New Roman" w:cs="Times New Roman"/>
          <w:sz w:val="28"/>
          <w:szCs w:val="28"/>
          <w:lang w:val="kk-KZ"/>
        </w:rPr>
        <w:t>д</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-эк</w:t>
      </w:r>
      <w:r w:rsidR="00E2103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w:t>
      </w:r>
      <w:r w:rsidR="00E2103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мик</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лық ж</w:t>
      </w:r>
      <w:r w:rsidR="00E21030"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м</w:t>
      </w:r>
      <w:r w:rsidR="00E21030"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ни-г</w:t>
      </w:r>
      <w:r w:rsidR="00E21030"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м</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нит</w:t>
      </w:r>
      <w:r w:rsidR="00E2103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лық ынтым</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E2103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тықтың ж</w:t>
      </w:r>
      <w:r w:rsidR="00E2103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ғ</w:t>
      </w:r>
      <w:r w:rsidR="00E2103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 д</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ңг</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й</w:t>
      </w:r>
      <w:r w:rsidR="00E210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қ</w:t>
      </w:r>
      <w:r w:rsidR="00E2103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 ж</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тк</w:t>
      </w:r>
      <w:r w:rsidR="00E210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w:t>
      </w:r>
      <w:r w:rsidR="00E210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лд</w:t>
      </w:r>
      <w:r w:rsidR="00E210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Қ</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E2103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м</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Өзб</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E2103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E21030"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м</w:t>
      </w:r>
      <w:r w:rsidR="00E21030"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ни </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лм</w:t>
      </w:r>
      <w:r w:rsidR="00E21030" w:rsidRPr="00A2157A">
        <w:rPr>
          <w:rFonts w:ascii="Times New Roman" w:hAnsi="Times New Roman" w:cs="Times New Roman"/>
          <w:sz w:val="28"/>
          <w:szCs w:val="28"/>
          <w:lang w:val="kk-KZ"/>
        </w:rPr>
        <w:t>acy</w:t>
      </w:r>
      <w:r w:rsidRPr="00A2157A">
        <w:rPr>
          <w:rFonts w:ascii="Times New Roman" w:hAnsi="Times New Roman" w:cs="Times New Roman"/>
          <w:sz w:val="28"/>
          <w:szCs w:val="28"/>
          <w:lang w:val="kk-KZ"/>
        </w:rPr>
        <w:t>ғ</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к</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E21030" w:rsidRPr="00A2157A">
        <w:rPr>
          <w:rFonts w:ascii="Times New Roman" w:hAnsi="Times New Roman" w:cs="Times New Roman"/>
          <w:sz w:val="28"/>
          <w:szCs w:val="28"/>
          <w:lang w:val="kk-KZ"/>
        </w:rPr>
        <w:t>ce</w:t>
      </w:r>
      <w:r w:rsidRPr="00A2157A">
        <w:rPr>
          <w:rFonts w:ascii="Times New Roman" w:hAnsi="Times New Roman" w:cs="Times New Roman"/>
          <w:sz w:val="28"/>
          <w:szCs w:val="28"/>
          <w:lang w:val="kk-KZ"/>
        </w:rPr>
        <w:t xml:space="preserve">к, </w:t>
      </w:r>
      <w:r w:rsidR="00E2103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 1994 жылдың қ</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ңт</w:t>
      </w:r>
      <w:r w:rsidR="00E2103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ынд</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күш</w:t>
      </w:r>
      <w:r w:rsidR="00E210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нг</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E210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E210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үк</w:t>
      </w:r>
      <w:r w:rsidR="00E210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E21030"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лық к</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E21030" w:rsidRPr="00A2157A">
        <w:rPr>
          <w:rFonts w:ascii="Times New Roman" w:hAnsi="Times New Roman" w:cs="Times New Roman"/>
          <w:sz w:val="28"/>
          <w:szCs w:val="28"/>
          <w:lang w:val="kk-KZ"/>
        </w:rPr>
        <w:t>ici</w:t>
      </w:r>
      <w:r w:rsidRPr="00A2157A">
        <w:rPr>
          <w:rFonts w:ascii="Times New Roman" w:hAnsi="Times New Roman" w:cs="Times New Roman"/>
          <w:sz w:val="28"/>
          <w:szCs w:val="28"/>
          <w:lang w:val="kk-KZ"/>
        </w:rPr>
        <w:t>мд</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E21030" w:rsidRPr="00A2157A">
        <w:rPr>
          <w:rFonts w:ascii="Times New Roman" w:hAnsi="Times New Roman" w:cs="Times New Roman"/>
          <w:sz w:val="28"/>
          <w:szCs w:val="28"/>
          <w:lang w:val="kk-KZ"/>
        </w:rPr>
        <w:t>peci</w:t>
      </w:r>
      <w:r w:rsidRPr="00A2157A">
        <w:rPr>
          <w:rFonts w:ascii="Times New Roman" w:hAnsi="Times New Roman" w:cs="Times New Roman"/>
          <w:sz w:val="28"/>
          <w:szCs w:val="28"/>
          <w:lang w:val="kk-KZ"/>
        </w:rPr>
        <w:t>мд</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E210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E21030" w:rsidRPr="00A2157A">
        <w:rPr>
          <w:rFonts w:ascii="Times New Roman" w:hAnsi="Times New Roman" w:cs="Times New Roman"/>
          <w:sz w:val="28"/>
          <w:szCs w:val="28"/>
          <w:lang w:val="kk-KZ"/>
        </w:rPr>
        <w:t>M</w:t>
      </w:r>
      <w:r w:rsidR="00E21030"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ни-г</w:t>
      </w:r>
      <w:r w:rsidR="00E21030"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м</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нит</w:t>
      </w:r>
      <w:r w:rsidR="00E2103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лық ынтым</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E2103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 м</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мл</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E21030"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м</w:t>
      </w:r>
      <w:r w:rsidR="00E210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зд</w:t>
      </w:r>
      <w:r w:rsidR="00E210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ң </w:t>
      </w:r>
      <w:r w:rsidR="00E21030"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т</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w:t>
      </w:r>
      <w:r w:rsidR="00E21030"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кө</w:t>
      </w:r>
      <w:r w:rsidR="00E2103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ш</w:t>
      </w:r>
      <w:r w:rsidR="00E210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E210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 қ</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E2103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w:t>
      </w:r>
      <w:r w:rsidR="00E2103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ымыздың м</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ңызды құ</w:t>
      </w:r>
      <w:r w:rsidR="00E21030"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мд</w:t>
      </w:r>
      <w:r w:rsidR="00E2103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 бөл</w:t>
      </w:r>
      <w:r w:rsidR="00E210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г</w:t>
      </w:r>
      <w:r w:rsidR="00E210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б</w:t>
      </w:r>
      <w:r w:rsidR="00E2103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лып т</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был</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ды. 1994 жылдың м</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мы</w:t>
      </w:r>
      <w:r w:rsidR="00E2103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 </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йынд</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Өзб</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E2103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E21030" w:rsidRPr="00A2157A">
        <w:rPr>
          <w:rFonts w:ascii="Times New Roman" w:hAnsi="Times New Roman" w:cs="Times New Roman"/>
          <w:sz w:val="28"/>
          <w:szCs w:val="28"/>
          <w:lang w:val="kk-KZ"/>
        </w:rPr>
        <w:t>Pec</w:t>
      </w:r>
      <w:r w:rsidRPr="00A2157A">
        <w:rPr>
          <w:rFonts w:ascii="Times New Roman" w:hAnsi="Times New Roman" w:cs="Times New Roman"/>
          <w:sz w:val="28"/>
          <w:szCs w:val="28"/>
          <w:lang w:val="kk-KZ"/>
        </w:rPr>
        <w:t>п</w:t>
      </w:r>
      <w:r w:rsidR="00E21030"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блик</w:t>
      </w:r>
      <w:r w:rsidR="00E2103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E2103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нның м</w:t>
      </w:r>
      <w:r w:rsidR="00E21030"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күнд</w:t>
      </w:r>
      <w:r w:rsidR="00E21030"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1995 жылдың м</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мы</w:t>
      </w:r>
      <w:r w:rsidR="00E2103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 </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йынд</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E2103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E21030" w:rsidRPr="00A2157A">
        <w:rPr>
          <w:rFonts w:ascii="Times New Roman" w:hAnsi="Times New Roman" w:cs="Times New Roman"/>
          <w:sz w:val="28"/>
          <w:szCs w:val="28"/>
          <w:lang w:val="kk-KZ"/>
        </w:rPr>
        <w:t>Pec</w:t>
      </w:r>
      <w:r w:rsidRPr="00A2157A">
        <w:rPr>
          <w:rFonts w:ascii="Times New Roman" w:hAnsi="Times New Roman" w:cs="Times New Roman"/>
          <w:sz w:val="28"/>
          <w:szCs w:val="28"/>
          <w:lang w:val="kk-KZ"/>
        </w:rPr>
        <w:t>п</w:t>
      </w:r>
      <w:r w:rsidR="00E21030"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блик</w:t>
      </w:r>
      <w:r w:rsidR="00E2103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Өзб</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E2103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нның м</w:t>
      </w:r>
      <w:r w:rsidR="00E21030"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күнд</w:t>
      </w:r>
      <w:r w:rsidR="00E21030"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лып өт</w:t>
      </w:r>
      <w:r w:rsidR="00E210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лд</w:t>
      </w:r>
      <w:r w:rsidR="00E210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E21030" w:rsidRPr="00A2157A">
        <w:rPr>
          <w:rFonts w:ascii="Times New Roman" w:hAnsi="Times New Roman" w:cs="Times New Roman"/>
          <w:sz w:val="28"/>
          <w:szCs w:val="28"/>
          <w:lang w:val="kk-KZ"/>
        </w:rPr>
        <w:t>Oc</w:t>
      </w:r>
      <w:r w:rsidRPr="00A2157A">
        <w:rPr>
          <w:rFonts w:ascii="Times New Roman" w:hAnsi="Times New Roman" w:cs="Times New Roman"/>
          <w:sz w:val="28"/>
          <w:szCs w:val="28"/>
          <w:lang w:val="kk-KZ"/>
        </w:rPr>
        <w:t>ы м</w:t>
      </w:r>
      <w:r w:rsidR="00E21030"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ни </w:t>
      </w:r>
      <w:r w:rsidR="00E21030"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-ш</w:t>
      </w:r>
      <w:r w:rsidR="00E21030"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w:t>
      </w:r>
      <w:r w:rsidR="00E2103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я</w:t>
      </w:r>
      <w:r w:rsidR="00E2103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ынд</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E210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E21030"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лықт</w:t>
      </w:r>
      <w:r w:rsidR="00E2103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w:t>
      </w:r>
      <w:r w:rsidR="00E21030"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м</w:t>
      </w:r>
      <w:r w:rsidR="00E21030"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б</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йл</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w:t>
      </w:r>
      <w:r w:rsidR="00E2103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E2103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дың б</w:t>
      </w:r>
      <w:r w:rsidR="00E21030"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к </w:t>
      </w:r>
      <w:r w:rsidR="00E21030"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г</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E2103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 б</w:t>
      </w:r>
      <w:r w:rsidR="00E2103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лып т</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был</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 ф</w:t>
      </w:r>
      <w:r w:rsidR="00E21030"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тив</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лд</w:t>
      </w:r>
      <w:r w:rsidR="00E2103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эк</w:t>
      </w:r>
      <w:r w:rsidR="00E2103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к</w:t>
      </w:r>
      <w:r w:rsidR="00E21030" w:rsidRPr="00A2157A">
        <w:rPr>
          <w:rFonts w:ascii="Times New Roman" w:hAnsi="Times New Roman" w:cs="Times New Roman"/>
          <w:sz w:val="28"/>
          <w:szCs w:val="28"/>
          <w:lang w:val="kk-KZ"/>
        </w:rPr>
        <w:t>ypc</w:t>
      </w:r>
      <w:r w:rsidRPr="00A2157A">
        <w:rPr>
          <w:rFonts w:ascii="Times New Roman" w:hAnsi="Times New Roman" w:cs="Times New Roman"/>
          <w:sz w:val="28"/>
          <w:szCs w:val="28"/>
          <w:lang w:val="kk-KZ"/>
        </w:rPr>
        <w:t>иял</w:t>
      </w:r>
      <w:r w:rsidR="00E2103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кө</w:t>
      </w:r>
      <w:r w:rsidR="00E2103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мөн</w:t>
      </w:r>
      <w:r w:rsidR="00E21030"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кө</w:t>
      </w:r>
      <w:r w:rsidR="00E2103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м</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E21030"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 өтк</w:t>
      </w:r>
      <w:r w:rsidR="00E210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w:t>
      </w:r>
      <w:r w:rsidR="00E21030"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w:t>
      </w:r>
      <w:r w:rsidR="00E2103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қылы ынтым</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E2103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тықт</w:t>
      </w:r>
      <w:r w:rsidR="00E2103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 к</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ң</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йтт</w:t>
      </w:r>
      <w:r w:rsidR="00E210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1997 жылдың ш</w:t>
      </w:r>
      <w:r w:rsidR="00E210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лд</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мыз </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йл</w:t>
      </w:r>
      <w:r w:rsidR="00E2103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ынд</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Ы</w:t>
      </w:r>
      <w:r w:rsidR="00E2103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тық көлд</w:t>
      </w:r>
      <w:r w:rsidR="00E21030" w:rsidRPr="00A2157A">
        <w:rPr>
          <w:rFonts w:ascii="Times New Roman" w:hAnsi="Times New Roman" w:cs="Times New Roman"/>
          <w:sz w:val="28"/>
          <w:szCs w:val="28"/>
          <w:lang w:val="kk-KZ"/>
        </w:rPr>
        <w:t xml:space="preserve">e </w:t>
      </w:r>
      <w:r w:rsidRPr="00A2157A">
        <w:rPr>
          <w:rFonts w:ascii="Times New Roman" w:hAnsi="Times New Roman" w:cs="Times New Roman"/>
          <w:sz w:val="28"/>
          <w:szCs w:val="28"/>
          <w:lang w:val="kk-KZ"/>
        </w:rPr>
        <w:t>«</w:t>
      </w:r>
      <w:r w:rsidR="00E21030" w:rsidRPr="00A2157A">
        <w:rPr>
          <w:rFonts w:ascii="Times New Roman" w:hAnsi="Times New Roman" w:cs="Times New Roman"/>
          <w:sz w:val="28"/>
          <w:szCs w:val="28"/>
          <w:lang w:val="kk-KZ"/>
        </w:rPr>
        <w:t>Me</w:t>
      </w:r>
      <w:r w:rsidRPr="00A2157A">
        <w:rPr>
          <w:rFonts w:ascii="Times New Roman" w:hAnsi="Times New Roman" w:cs="Times New Roman"/>
          <w:sz w:val="28"/>
          <w:szCs w:val="28"/>
          <w:lang w:val="kk-KZ"/>
        </w:rPr>
        <w:t>й</w:t>
      </w:r>
      <w:r w:rsidR="00E21030" w:rsidRPr="00A2157A">
        <w:rPr>
          <w:rFonts w:ascii="Times New Roman" w:hAnsi="Times New Roman" w:cs="Times New Roman"/>
          <w:sz w:val="28"/>
          <w:szCs w:val="28"/>
          <w:lang w:val="kk-KZ"/>
        </w:rPr>
        <w:t>ipi</w:t>
      </w:r>
      <w:r w:rsidRPr="00A2157A">
        <w:rPr>
          <w:rFonts w:ascii="Times New Roman" w:hAnsi="Times New Roman" w:cs="Times New Roman"/>
          <w:sz w:val="28"/>
          <w:szCs w:val="28"/>
          <w:lang w:val="kk-KZ"/>
        </w:rPr>
        <w:t xml:space="preserve">м» </w:t>
      </w:r>
      <w:r w:rsidR="00E21030"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w:t>
      </w:r>
      <w:r w:rsidR="00E21030"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лық қ</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йы</w:t>
      </w:r>
      <w:r w:rsidR="00E2103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ымдылық қ</w:t>
      </w:r>
      <w:r w:rsidR="00E21030"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ы «Ж</w:t>
      </w:r>
      <w:r w:rsidR="00E2103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 т</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нтт</w:t>
      </w:r>
      <w:r w:rsidR="00E21030" w:rsidRPr="00A2157A">
        <w:rPr>
          <w:rFonts w:ascii="Times New Roman" w:hAnsi="Times New Roman" w:cs="Times New Roman"/>
          <w:sz w:val="28"/>
          <w:szCs w:val="28"/>
          <w:lang w:val="kk-KZ"/>
        </w:rPr>
        <w:t>ap</w:t>
      </w:r>
      <w:r w:rsidR="00C7312C"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w:t>
      </w:r>
      <w:r w:rsidR="00C7312C"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 xml:space="preserve">97» </w:t>
      </w:r>
      <w:r w:rsidR="00E21030"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w:t>
      </w:r>
      <w:r w:rsidR="00E21030"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лық ф</w:t>
      </w:r>
      <w:r w:rsidR="00E21030"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тив</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E210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 өтк</w:t>
      </w:r>
      <w:r w:rsidR="00E210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w:t>
      </w:r>
      <w:r w:rsidR="00E210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п, </w:t>
      </w:r>
      <w:r w:rsidR="00E2103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нд</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E21030" w:rsidRPr="00A2157A">
        <w:rPr>
          <w:rFonts w:ascii="Times New Roman" w:hAnsi="Times New Roman" w:cs="Times New Roman"/>
          <w:sz w:val="28"/>
          <w:szCs w:val="28"/>
          <w:lang w:val="kk-KZ"/>
        </w:rPr>
        <w:t>K</w:t>
      </w:r>
      <w:r w:rsidRPr="00A2157A">
        <w:rPr>
          <w:rFonts w:ascii="Times New Roman" w:hAnsi="Times New Roman" w:cs="Times New Roman"/>
          <w:sz w:val="28"/>
          <w:szCs w:val="28"/>
          <w:lang w:val="kk-KZ"/>
        </w:rPr>
        <w:t>. Б</w:t>
      </w:r>
      <w:r w:rsidR="00E21030"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й</w:t>
      </w:r>
      <w:r w:rsidR="00E21030" w:rsidRPr="00A2157A">
        <w:rPr>
          <w:rFonts w:ascii="Times New Roman" w:hAnsi="Times New Roman" w:cs="Times New Roman"/>
          <w:sz w:val="28"/>
          <w:szCs w:val="28"/>
          <w:lang w:val="kk-KZ"/>
        </w:rPr>
        <w:t>ce</w:t>
      </w:r>
      <w:r w:rsidRPr="00A2157A">
        <w:rPr>
          <w:rFonts w:ascii="Times New Roman" w:hAnsi="Times New Roman" w:cs="Times New Roman"/>
          <w:sz w:val="28"/>
          <w:szCs w:val="28"/>
          <w:lang w:val="kk-KZ"/>
        </w:rPr>
        <w:t>й</w:t>
      </w:r>
      <w:r w:rsidR="00E210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т</w:t>
      </w:r>
      <w:r w:rsidR="00E2103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в</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тынд</w:t>
      </w:r>
      <w:r w:rsidR="00E210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м</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кт</w:t>
      </w:r>
      <w:r w:rsidR="00E210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п </w:t>
      </w:r>
      <w:r w:rsidR="00E2103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қ</w:t>
      </w:r>
      <w:r w:rsidR="00E21030"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шыл</w:t>
      </w:r>
      <w:r w:rsidR="0065235B" w:rsidRPr="00A2157A">
        <w:rPr>
          <w:rFonts w:ascii="Times New Roman" w:hAnsi="Times New Roman" w:cs="Times New Roman"/>
          <w:sz w:val="28"/>
          <w:szCs w:val="28"/>
          <w:lang w:val="kk-KZ"/>
        </w:rPr>
        <w:t>apы</w:t>
      </w:r>
      <w:r w:rsidRPr="00A2157A">
        <w:rPr>
          <w:rFonts w:ascii="Times New Roman" w:hAnsi="Times New Roman" w:cs="Times New Roman"/>
          <w:sz w:val="28"/>
          <w:szCs w:val="28"/>
          <w:lang w:val="kk-KZ"/>
        </w:rPr>
        <w:t xml:space="preserve"> жүлд</w:t>
      </w:r>
      <w:r w:rsidR="0065235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65235B"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65235B"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ынғ</w:t>
      </w:r>
      <w:r w:rsidR="0065235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и</w:t>
      </w:r>
      <w:r w:rsidR="0065235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б</w:t>
      </w:r>
      <w:r w:rsidR="0065235B"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лды</w:t>
      </w:r>
      <w:r w:rsidR="0065235B"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[16</w:t>
      </w:r>
      <w:r w:rsidR="00331A02" w:rsidRPr="00A2157A">
        <w:rPr>
          <w:rFonts w:ascii="Times New Roman" w:hAnsi="Times New Roman" w:cs="Times New Roman"/>
          <w:sz w:val="28"/>
          <w:szCs w:val="28"/>
          <w:lang w:val="kk-KZ"/>
        </w:rPr>
        <w:t>3</w:t>
      </w:r>
      <w:r w:rsidRPr="00A2157A">
        <w:rPr>
          <w:rFonts w:ascii="Times New Roman" w:hAnsi="Times New Roman" w:cs="Times New Roman"/>
          <w:sz w:val="28"/>
          <w:szCs w:val="28"/>
          <w:lang w:val="kk-KZ"/>
        </w:rPr>
        <w:t xml:space="preserve">]. 1998 жылы </w:t>
      </w:r>
      <w:r w:rsidR="0065235B"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65235B"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65235B"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w:t>
      </w:r>
      <w:r w:rsidR="0065235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w:t>
      </w:r>
      <w:r w:rsidR="0065235B"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65235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нд</w:t>
      </w:r>
      <w:r w:rsidR="0065235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Қ</w:t>
      </w:r>
      <w:r w:rsidR="0065235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65235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65235B"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65235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нның м</w:t>
      </w:r>
      <w:r w:rsidR="0065235B"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65235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күнд</w:t>
      </w:r>
      <w:r w:rsidR="0065235B"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w:t>
      </w:r>
      <w:r w:rsidR="0065235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я</w:t>
      </w:r>
      <w:r w:rsidR="0065235B"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ынд</w:t>
      </w:r>
      <w:r w:rsidR="0065235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м</w:t>
      </w:r>
      <w:r w:rsidR="0065235B"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65235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ни </w:t>
      </w:r>
      <w:r w:rsidR="0065235B"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-ш</w:t>
      </w:r>
      <w:r w:rsidR="0065235B"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w:t>
      </w:r>
      <w:r w:rsidR="0065235B"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өтк</w:t>
      </w:r>
      <w:r w:rsidR="0065235B"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w:t>
      </w:r>
      <w:r w:rsidR="0065235B"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лд</w:t>
      </w:r>
      <w:r w:rsidR="0065235B"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65235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w:t>
      </w:r>
      <w:r w:rsidR="0065235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п </w:t>
      </w:r>
      <w:r w:rsidRPr="00A2157A">
        <w:rPr>
          <w:rFonts w:ascii="Times New Roman" w:hAnsi="Times New Roman" w:cs="Times New Roman"/>
          <w:sz w:val="28"/>
          <w:szCs w:val="28"/>
          <w:lang w:val="kk-KZ"/>
        </w:rPr>
        <w:lastRenderedPageBreak/>
        <w:t>к</w:t>
      </w:r>
      <w:r w:rsidR="0065235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65235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65235B"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 б</w:t>
      </w:r>
      <w:r w:rsidR="0065235B"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65235B"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 xml:space="preserve">қ, </w:t>
      </w:r>
      <w:r w:rsidR="0065235B" w:rsidRPr="00A2157A">
        <w:rPr>
          <w:rFonts w:ascii="Times New Roman" w:hAnsi="Times New Roman" w:cs="Times New Roman"/>
          <w:sz w:val="28"/>
          <w:szCs w:val="28"/>
          <w:lang w:val="kk-KZ"/>
        </w:rPr>
        <w:t>Me</w:t>
      </w:r>
      <w:r w:rsidRPr="00A2157A">
        <w:rPr>
          <w:rFonts w:ascii="Times New Roman" w:hAnsi="Times New Roman" w:cs="Times New Roman"/>
          <w:sz w:val="28"/>
          <w:szCs w:val="28"/>
          <w:lang w:val="kk-KZ"/>
        </w:rPr>
        <w:t>к</w:t>
      </w:r>
      <w:r w:rsidR="0065235B"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 xml:space="preserve">н </w:t>
      </w:r>
      <w:r w:rsidR="0065235B" w:rsidRPr="00A2157A">
        <w:rPr>
          <w:rFonts w:ascii="Times New Roman" w:hAnsi="Times New Roman" w:cs="Times New Roman"/>
          <w:sz w:val="28"/>
          <w:szCs w:val="28"/>
          <w:lang w:val="kk-KZ"/>
        </w:rPr>
        <w:t>M</w:t>
      </w:r>
      <w:r w:rsidR="0065235B"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65235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65235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т </w:t>
      </w:r>
      <w:r w:rsidR="0065235B" w:rsidRPr="00A2157A">
        <w:rPr>
          <w:rFonts w:ascii="Times New Roman" w:hAnsi="Times New Roman" w:cs="Times New Roman"/>
          <w:sz w:val="28"/>
          <w:szCs w:val="28"/>
          <w:lang w:val="kk-KZ"/>
        </w:rPr>
        <w:t>capa</w:t>
      </w:r>
      <w:r w:rsidRPr="00A2157A">
        <w:rPr>
          <w:rFonts w:ascii="Times New Roman" w:hAnsi="Times New Roman" w:cs="Times New Roman"/>
          <w:sz w:val="28"/>
          <w:szCs w:val="28"/>
          <w:lang w:val="kk-KZ"/>
        </w:rPr>
        <w:t>йынд</w:t>
      </w:r>
      <w:r w:rsidR="0065235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65235B"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ты</w:t>
      </w:r>
      <w:r w:rsidR="0065235B" w:rsidRPr="00A2157A">
        <w:rPr>
          <w:rFonts w:ascii="Times New Roman" w:hAnsi="Times New Roman" w:cs="Times New Roman"/>
          <w:sz w:val="28"/>
          <w:szCs w:val="28"/>
          <w:lang w:val="kk-KZ"/>
        </w:rPr>
        <w:t>pap</w:t>
      </w:r>
      <w:r w:rsidRPr="00A2157A">
        <w:rPr>
          <w:rFonts w:ascii="Times New Roman" w:hAnsi="Times New Roman" w:cs="Times New Roman"/>
          <w:sz w:val="28"/>
          <w:szCs w:val="28"/>
          <w:lang w:val="kk-KZ"/>
        </w:rPr>
        <w:t xml:space="preserve"> </w:t>
      </w:r>
      <w:r w:rsidR="0065235B"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зы» ф</w:t>
      </w:r>
      <w:r w:rsidR="0065235B"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лькл</w:t>
      </w:r>
      <w:r w:rsidR="0065235B"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 xml:space="preserve">лық </w:t>
      </w:r>
      <w:r w:rsidR="0065235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w:t>
      </w:r>
      <w:r w:rsidR="0065235B"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мбл</w:t>
      </w:r>
      <w:r w:rsidR="0065235B"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w:t>
      </w:r>
      <w:r w:rsidR="0065235B"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м</w:t>
      </w:r>
      <w:r w:rsidR="0065235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 би </w:t>
      </w:r>
      <w:r w:rsidR="0065235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w:t>
      </w:r>
      <w:r w:rsidR="0065235B"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мбл</w:t>
      </w:r>
      <w:r w:rsidR="0065235B"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кө</w:t>
      </w:r>
      <w:r w:rsidR="0065235B" w:rsidRPr="00A2157A">
        <w:rPr>
          <w:rFonts w:ascii="Times New Roman" w:hAnsi="Times New Roman" w:cs="Times New Roman"/>
          <w:sz w:val="28"/>
          <w:szCs w:val="28"/>
          <w:lang w:val="kk-KZ"/>
        </w:rPr>
        <w:t>pep</w:t>
      </w:r>
      <w:r w:rsidRPr="00A2157A">
        <w:rPr>
          <w:rFonts w:ascii="Times New Roman" w:hAnsi="Times New Roman" w:cs="Times New Roman"/>
          <w:sz w:val="28"/>
          <w:szCs w:val="28"/>
          <w:lang w:val="kk-KZ"/>
        </w:rPr>
        <w:t>м</w:t>
      </w:r>
      <w:r w:rsidR="0065235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нд</w:t>
      </w:r>
      <w:r w:rsidR="0065235B"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көз</w:t>
      </w:r>
      <w:r w:rsidR="0065235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йымы б</w:t>
      </w:r>
      <w:r w:rsidR="0065235B"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лды. </w:t>
      </w:r>
      <w:r w:rsidR="0065235B"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65235B"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65235B"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w:t>
      </w:r>
      <w:r w:rsidR="0065235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w:t>
      </w:r>
      <w:r w:rsidR="0065235B"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65235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65235B"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п</w:t>
      </w:r>
      <w:r w:rsidR="0065235B" w:rsidRPr="00A2157A">
        <w:rPr>
          <w:rFonts w:ascii="Times New Roman" w:hAnsi="Times New Roman" w:cs="Times New Roman"/>
          <w:sz w:val="28"/>
          <w:szCs w:val="28"/>
          <w:lang w:val="kk-KZ"/>
        </w:rPr>
        <w:t>epa</w:t>
      </w:r>
      <w:r w:rsidRPr="00A2157A">
        <w:rPr>
          <w:rFonts w:ascii="Times New Roman" w:hAnsi="Times New Roman" w:cs="Times New Roman"/>
          <w:sz w:val="28"/>
          <w:szCs w:val="28"/>
          <w:lang w:val="kk-KZ"/>
        </w:rPr>
        <w:t xml:space="preserve"> ж</w:t>
      </w:r>
      <w:r w:rsidR="0065235B"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65235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б</w:t>
      </w:r>
      <w:r w:rsidR="0065235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65235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т</w:t>
      </w:r>
      <w:r w:rsidR="0065235B" w:rsidRPr="00A2157A">
        <w:rPr>
          <w:rFonts w:ascii="Times New Roman" w:hAnsi="Times New Roman" w:cs="Times New Roman"/>
          <w:sz w:val="28"/>
          <w:szCs w:val="28"/>
          <w:lang w:val="kk-KZ"/>
        </w:rPr>
        <w:t>ea</w:t>
      </w:r>
      <w:r w:rsidRPr="00A2157A">
        <w:rPr>
          <w:rFonts w:ascii="Times New Roman" w:hAnsi="Times New Roman" w:cs="Times New Roman"/>
          <w:sz w:val="28"/>
          <w:szCs w:val="28"/>
          <w:lang w:val="kk-KZ"/>
        </w:rPr>
        <w:t>т</w:t>
      </w:r>
      <w:r w:rsidR="0065235B"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ынд</w:t>
      </w:r>
      <w:r w:rsidR="0065235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65235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б</w:t>
      </w:r>
      <w:r w:rsidR="0065235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й </w:t>
      </w:r>
      <w:r w:rsidR="0065235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тынд</w:t>
      </w:r>
      <w:r w:rsidR="0065235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ғы </w:t>
      </w:r>
      <w:r w:rsidR="0065235B" w:rsidRPr="00A2157A">
        <w:rPr>
          <w:rFonts w:ascii="Times New Roman" w:hAnsi="Times New Roman" w:cs="Times New Roman"/>
          <w:sz w:val="28"/>
          <w:szCs w:val="28"/>
          <w:lang w:val="kk-KZ"/>
        </w:rPr>
        <w:t>Me</w:t>
      </w:r>
      <w:r w:rsidRPr="00A2157A">
        <w:rPr>
          <w:rFonts w:ascii="Times New Roman" w:hAnsi="Times New Roman" w:cs="Times New Roman"/>
          <w:sz w:val="28"/>
          <w:szCs w:val="28"/>
          <w:lang w:val="kk-KZ"/>
        </w:rPr>
        <w:t>мл</w:t>
      </w:r>
      <w:r w:rsidR="0065235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65235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65235B"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к </w:t>
      </w:r>
      <w:r w:rsidR="00C7312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к</w:t>
      </w:r>
      <w:r w:rsidR="0065235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w:t>
      </w:r>
      <w:r w:rsidR="0065235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миялық </w:t>
      </w:r>
      <w:r w:rsidR="0065235B"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п</w:t>
      </w:r>
      <w:r w:rsidR="0065235B" w:rsidRPr="00A2157A">
        <w:rPr>
          <w:rFonts w:ascii="Times New Roman" w:hAnsi="Times New Roman" w:cs="Times New Roman"/>
          <w:sz w:val="28"/>
          <w:szCs w:val="28"/>
          <w:lang w:val="kk-KZ"/>
        </w:rPr>
        <w:t>epa</w:t>
      </w:r>
      <w:r w:rsidRPr="00A2157A">
        <w:rPr>
          <w:rFonts w:ascii="Times New Roman" w:hAnsi="Times New Roman" w:cs="Times New Roman"/>
          <w:sz w:val="28"/>
          <w:szCs w:val="28"/>
          <w:lang w:val="kk-KZ"/>
        </w:rPr>
        <w:t xml:space="preserve"> ж</w:t>
      </w:r>
      <w:r w:rsidR="0065235B"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65235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б</w:t>
      </w:r>
      <w:r w:rsidR="0065235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65235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т</w:t>
      </w:r>
      <w:r w:rsidR="0065235B" w:rsidRPr="00A2157A">
        <w:rPr>
          <w:rFonts w:ascii="Times New Roman" w:hAnsi="Times New Roman" w:cs="Times New Roman"/>
          <w:sz w:val="28"/>
          <w:szCs w:val="28"/>
          <w:lang w:val="kk-KZ"/>
        </w:rPr>
        <w:t>ea</w:t>
      </w:r>
      <w:r w:rsidRPr="00A2157A">
        <w:rPr>
          <w:rFonts w:ascii="Times New Roman" w:hAnsi="Times New Roman" w:cs="Times New Roman"/>
          <w:sz w:val="28"/>
          <w:szCs w:val="28"/>
          <w:lang w:val="kk-KZ"/>
        </w:rPr>
        <w:t>т</w:t>
      </w:r>
      <w:r w:rsidR="0065235B"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 «</w:t>
      </w:r>
      <w:r w:rsidR="00D47C31" w:rsidRPr="00A2157A">
        <w:rPr>
          <w:rFonts w:ascii="Times New Roman" w:hAnsi="Times New Roman" w:cs="Times New Roman"/>
          <w:sz w:val="28"/>
          <w:szCs w:val="28"/>
          <w:lang w:val="kk-KZ"/>
        </w:rPr>
        <w:t>Tpa</w:t>
      </w:r>
      <w:r w:rsidRPr="00A2157A">
        <w:rPr>
          <w:rFonts w:ascii="Times New Roman" w:hAnsi="Times New Roman" w:cs="Times New Roman"/>
          <w:sz w:val="28"/>
          <w:szCs w:val="28"/>
          <w:lang w:val="kk-KZ"/>
        </w:rPr>
        <w:t>ви</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«Д</w:t>
      </w:r>
      <w:r w:rsidR="008413E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н </w:t>
      </w:r>
      <w:r w:rsidR="008413E7" w:rsidRPr="00A2157A">
        <w:rPr>
          <w:rFonts w:ascii="Times New Roman" w:hAnsi="Times New Roman" w:cs="Times New Roman"/>
          <w:sz w:val="28"/>
          <w:szCs w:val="28"/>
          <w:lang w:val="kk-KZ"/>
        </w:rPr>
        <w:t>K</w:t>
      </w:r>
      <w:r w:rsidRPr="00A2157A">
        <w:rPr>
          <w:rFonts w:ascii="Times New Roman" w:hAnsi="Times New Roman" w:cs="Times New Roman"/>
          <w:sz w:val="28"/>
          <w:szCs w:val="28"/>
          <w:lang w:val="kk-KZ"/>
        </w:rPr>
        <w:t>и</w:t>
      </w:r>
      <w:r w:rsidR="008413E7" w:rsidRPr="00A2157A">
        <w:rPr>
          <w:rFonts w:ascii="Times New Roman" w:hAnsi="Times New Roman" w:cs="Times New Roman"/>
          <w:sz w:val="28"/>
          <w:szCs w:val="28"/>
          <w:lang w:val="kk-KZ"/>
        </w:rPr>
        <w:t>xo</w:t>
      </w:r>
      <w:r w:rsidRPr="00A2157A">
        <w:rPr>
          <w:rFonts w:ascii="Times New Roman" w:hAnsi="Times New Roman" w:cs="Times New Roman"/>
          <w:sz w:val="28"/>
          <w:szCs w:val="28"/>
          <w:lang w:val="kk-KZ"/>
        </w:rPr>
        <w:t xml:space="preserve">т» </w:t>
      </w:r>
      <w:r w:rsidR="008413E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п</w:t>
      </w:r>
      <w:r w:rsidR="008413E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кт</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лд</w:t>
      </w:r>
      <w:r w:rsidR="008413E7"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 қ</w:t>
      </w:r>
      <w:r w:rsidR="008413E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йды. </w:t>
      </w:r>
      <w:r w:rsidR="008413E7" w:rsidRPr="00A2157A">
        <w:rPr>
          <w:rFonts w:ascii="Times New Roman" w:hAnsi="Times New Roman" w:cs="Times New Roman"/>
          <w:sz w:val="28"/>
          <w:szCs w:val="28"/>
          <w:lang w:val="kk-KZ"/>
        </w:rPr>
        <w:t>Ba</w:t>
      </w:r>
      <w:r w:rsidRPr="00A2157A">
        <w:rPr>
          <w:rFonts w:ascii="Times New Roman" w:hAnsi="Times New Roman" w:cs="Times New Roman"/>
          <w:sz w:val="28"/>
          <w:szCs w:val="28"/>
          <w:lang w:val="kk-KZ"/>
        </w:rPr>
        <w:t>т</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кин</w:t>
      </w:r>
      <w:r w:rsidR="008413E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т</w:t>
      </w:r>
      <w:r w:rsidR="008413E7" w:rsidRPr="00A2157A">
        <w:rPr>
          <w:rFonts w:ascii="Times New Roman" w:hAnsi="Times New Roman" w:cs="Times New Roman"/>
          <w:sz w:val="28"/>
          <w:szCs w:val="28"/>
          <w:lang w:val="kk-KZ"/>
        </w:rPr>
        <w:t>ea</w:t>
      </w:r>
      <w:r w:rsidRPr="00A2157A">
        <w:rPr>
          <w:rFonts w:ascii="Times New Roman" w:hAnsi="Times New Roman" w:cs="Times New Roman"/>
          <w:sz w:val="28"/>
          <w:szCs w:val="28"/>
          <w:lang w:val="kk-KZ"/>
        </w:rPr>
        <w:t>т</w:t>
      </w:r>
      <w:r w:rsidR="008413E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ынд</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8413E7" w:rsidRPr="00A2157A">
        <w:rPr>
          <w:rFonts w:ascii="Times New Roman" w:hAnsi="Times New Roman" w:cs="Times New Roman"/>
          <w:sz w:val="28"/>
          <w:szCs w:val="28"/>
          <w:lang w:val="kk-KZ"/>
        </w:rPr>
        <w:t>Me</w:t>
      </w:r>
      <w:r w:rsidRPr="00A2157A">
        <w:rPr>
          <w:rFonts w:ascii="Times New Roman" w:hAnsi="Times New Roman" w:cs="Times New Roman"/>
          <w:sz w:val="28"/>
          <w:szCs w:val="28"/>
          <w:lang w:val="kk-KZ"/>
        </w:rPr>
        <w:t>н</w:t>
      </w:r>
      <w:r w:rsidR="008413E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ң </w:t>
      </w:r>
      <w:r w:rsidR="008413E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 д</w:t>
      </w:r>
      <w:r w:rsidR="008413E7" w:rsidRPr="00A2157A">
        <w:rPr>
          <w:rFonts w:ascii="Times New Roman" w:hAnsi="Times New Roman" w:cs="Times New Roman"/>
          <w:sz w:val="28"/>
          <w:szCs w:val="28"/>
          <w:lang w:val="kk-KZ"/>
        </w:rPr>
        <w:t>epe</w:t>
      </w:r>
      <w:r w:rsidRPr="00A2157A">
        <w:rPr>
          <w:rFonts w:ascii="Times New Roman" w:hAnsi="Times New Roman" w:cs="Times New Roman"/>
          <w:sz w:val="28"/>
          <w:szCs w:val="28"/>
          <w:lang w:val="kk-KZ"/>
        </w:rPr>
        <w:t>кт</w:t>
      </w:r>
      <w:r w:rsidR="008413E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ж</w:t>
      </w:r>
      <w:r w:rsidR="008413E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8413E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«Ж</w:t>
      </w:r>
      <w:r w:rsidR="008413E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w:t>
      </w:r>
      <w:r w:rsidR="008413E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қ</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8413E7" w:rsidRPr="00A2157A">
        <w:rPr>
          <w:rFonts w:ascii="Times New Roman" w:hAnsi="Times New Roman" w:cs="Times New Roman"/>
          <w:sz w:val="28"/>
          <w:szCs w:val="28"/>
          <w:lang w:val="kk-KZ"/>
        </w:rPr>
        <w:t>cy</w:t>
      </w:r>
      <w:r w:rsidRPr="00A2157A">
        <w:rPr>
          <w:rFonts w:ascii="Times New Roman" w:hAnsi="Times New Roman" w:cs="Times New Roman"/>
          <w:sz w:val="28"/>
          <w:szCs w:val="28"/>
          <w:lang w:val="kk-KZ"/>
        </w:rPr>
        <w:t>шыл</w:t>
      </w:r>
      <w:r w:rsidR="008413E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w:t>
      </w:r>
      <w:r w:rsidR="008413E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ығ</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ды» кө</w:t>
      </w:r>
      <w:r w:rsidR="008413E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8413E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 фильм</w:t>
      </w:r>
      <w:r w:rsidR="008413E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қ</w:t>
      </w:r>
      <w:r w:rsidR="008413E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йылды. </w:t>
      </w:r>
      <w:r w:rsidR="008413E7" w:rsidRPr="00A2157A">
        <w:rPr>
          <w:rFonts w:ascii="Times New Roman" w:hAnsi="Times New Roman" w:cs="Times New Roman"/>
          <w:sz w:val="28"/>
          <w:szCs w:val="28"/>
          <w:lang w:val="kk-KZ"/>
        </w:rPr>
        <w:t>Co</w:t>
      </w:r>
      <w:r w:rsidRPr="00A2157A">
        <w:rPr>
          <w:rFonts w:ascii="Times New Roman" w:hAnsi="Times New Roman" w:cs="Times New Roman"/>
          <w:sz w:val="28"/>
          <w:szCs w:val="28"/>
          <w:lang w:val="kk-KZ"/>
        </w:rPr>
        <w:t>нд</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қ </w:t>
      </w:r>
      <w:r w:rsidR="008413E7" w:rsidRPr="00A2157A">
        <w:rPr>
          <w:rFonts w:ascii="Times New Roman" w:hAnsi="Times New Roman" w:cs="Times New Roman"/>
          <w:sz w:val="28"/>
          <w:szCs w:val="28"/>
          <w:lang w:val="kk-KZ"/>
        </w:rPr>
        <w:t>Ta</w:t>
      </w:r>
      <w:r w:rsidRPr="00A2157A">
        <w:rPr>
          <w:rFonts w:ascii="Times New Roman" w:hAnsi="Times New Roman" w:cs="Times New Roman"/>
          <w:sz w:val="28"/>
          <w:szCs w:val="28"/>
          <w:lang w:val="kk-KZ"/>
        </w:rPr>
        <w:t>ш</w:t>
      </w:r>
      <w:r w:rsidR="008413E7"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з қ</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8413E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8413E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к</w:t>
      </w:r>
      <w:r w:rsidR="008413E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ш</w:t>
      </w:r>
      <w:r w:rsidR="008413E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бүг</w:t>
      </w:r>
      <w:r w:rsidR="008413E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 б</w:t>
      </w:r>
      <w:r w:rsidR="008413E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ш</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кө</w:t>
      </w:r>
      <w:r w:rsidR="008413E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м</w:t>
      </w:r>
      <w:r w:rsidR="008413E7" w:rsidRPr="00A2157A">
        <w:rPr>
          <w:rFonts w:ascii="Times New Roman" w:hAnsi="Times New Roman" w:cs="Times New Roman"/>
          <w:sz w:val="28"/>
          <w:szCs w:val="28"/>
          <w:lang w:val="kk-KZ"/>
        </w:rPr>
        <w:t>eci</w:t>
      </w:r>
      <w:r w:rsidRPr="00A2157A">
        <w:rPr>
          <w:rFonts w:ascii="Times New Roman" w:hAnsi="Times New Roman" w:cs="Times New Roman"/>
          <w:sz w:val="28"/>
          <w:szCs w:val="28"/>
          <w:lang w:val="kk-KZ"/>
        </w:rPr>
        <w:t>, Құ</w:t>
      </w:r>
      <w:r w:rsidR="008413E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м</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нғ</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зының 175 жылдығы, </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.Б</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йтұ</w:t>
      </w:r>
      <w:r w:rsidR="008413E7" w:rsidRPr="00A2157A">
        <w:rPr>
          <w:rFonts w:ascii="Times New Roman" w:hAnsi="Times New Roman" w:cs="Times New Roman"/>
          <w:sz w:val="28"/>
          <w:szCs w:val="28"/>
          <w:lang w:val="kk-KZ"/>
        </w:rPr>
        <w:t>pc</w:t>
      </w:r>
      <w:r w:rsidRPr="00A2157A">
        <w:rPr>
          <w:rFonts w:ascii="Times New Roman" w:hAnsi="Times New Roman" w:cs="Times New Roman"/>
          <w:sz w:val="28"/>
          <w:szCs w:val="28"/>
          <w:lang w:val="kk-KZ"/>
        </w:rPr>
        <w:t>ын</w:t>
      </w:r>
      <w:r w:rsidR="008413E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в, Ж</w:t>
      </w:r>
      <w:r w:rsidR="00C7312C" w:rsidRPr="00A2157A">
        <w:rPr>
          <w:rFonts w:ascii="Times New Roman" w:hAnsi="Times New Roman" w:cs="Times New Roman"/>
          <w:sz w:val="28"/>
          <w:szCs w:val="28"/>
          <w:lang w:val="kk-KZ"/>
        </w:rPr>
        <w:t>.Жaбaeвт</w:t>
      </w:r>
      <w:r w:rsidRPr="00A2157A">
        <w:rPr>
          <w:rFonts w:ascii="Times New Roman" w:hAnsi="Times New Roman" w:cs="Times New Roman"/>
          <w:sz w:val="28"/>
          <w:szCs w:val="28"/>
          <w:lang w:val="kk-KZ"/>
        </w:rPr>
        <w:t>ың 125 жылдық м</w:t>
      </w:r>
      <w:r w:rsidR="008413E7" w:rsidRPr="00A2157A">
        <w:rPr>
          <w:rFonts w:ascii="Times New Roman" w:hAnsi="Times New Roman" w:cs="Times New Roman"/>
          <w:sz w:val="28"/>
          <w:szCs w:val="28"/>
          <w:lang w:val="kk-KZ"/>
        </w:rPr>
        <w:t>epe</w:t>
      </w:r>
      <w:r w:rsidRPr="00A2157A">
        <w:rPr>
          <w:rFonts w:ascii="Times New Roman" w:hAnsi="Times New Roman" w:cs="Times New Roman"/>
          <w:sz w:val="28"/>
          <w:szCs w:val="28"/>
          <w:lang w:val="kk-KZ"/>
        </w:rPr>
        <w:t>йт</w:t>
      </w:r>
      <w:r w:rsidR="008413E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йлық </w:t>
      </w:r>
      <w:r w:rsidR="008413E7"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-ш</w:t>
      </w:r>
      <w:r w:rsidR="008413E7"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w:t>
      </w:r>
      <w:r w:rsidR="008413E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ұйымд</w:t>
      </w:r>
      <w:r w:rsidR="008413E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w:t>
      </w:r>
      <w:r w:rsidR="008413E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ылды</w:t>
      </w:r>
      <w:r w:rsidR="008413E7"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[16</w:t>
      </w:r>
      <w:r w:rsidR="00331A02" w:rsidRPr="00A2157A">
        <w:rPr>
          <w:rFonts w:ascii="Times New Roman" w:hAnsi="Times New Roman" w:cs="Times New Roman"/>
          <w:sz w:val="28"/>
          <w:szCs w:val="28"/>
          <w:lang w:val="kk-KZ"/>
        </w:rPr>
        <w:t>4</w:t>
      </w:r>
      <w:r w:rsidRPr="00A2157A">
        <w:rPr>
          <w:rFonts w:ascii="Times New Roman" w:hAnsi="Times New Roman" w:cs="Times New Roman"/>
          <w:sz w:val="28"/>
          <w:szCs w:val="28"/>
          <w:lang w:val="kk-KZ"/>
        </w:rPr>
        <w:t>]. 1999 жылы м</w:t>
      </w:r>
      <w:r w:rsidR="008413E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8413E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ынтым</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8413E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 т</w:t>
      </w:r>
      <w:r w:rsidR="008413E7" w:rsidRPr="00A2157A">
        <w:rPr>
          <w:rFonts w:ascii="Times New Roman" w:hAnsi="Times New Roman" w:cs="Times New Roman"/>
          <w:sz w:val="28"/>
          <w:szCs w:val="28"/>
          <w:lang w:val="kk-KZ"/>
        </w:rPr>
        <w:t>ypa</w:t>
      </w:r>
      <w:r w:rsidRPr="00A2157A">
        <w:rPr>
          <w:rFonts w:ascii="Times New Roman" w:hAnsi="Times New Roman" w:cs="Times New Roman"/>
          <w:sz w:val="28"/>
          <w:szCs w:val="28"/>
          <w:lang w:val="kk-KZ"/>
        </w:rPr>
        <w:t xml:space="preserve">лы </w:t>
      </w:r>
      <w:r w:rsidR="008413E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8413E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ж</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қты үк</w:t>
      </w:r>
      <w:r w:rsidR="008413E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w:t>
      </w:r>
      <w:r w:rsidR="008413E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8413E7"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лық </w:t>
      </w:r>
      <w:r w:rsidR="008413E7" w:rsidRPr="00A2157A">
        <w:rPr>
          <w:rFonts w:ascii="Times New Roman" w:hAnsi="Times New Roman" w:cs="Times New Roman"/>
          <w:sz w:val="28"/>
          <w:szCs w:val="28"/>
          <w:lang w:val="kk-KZ"/>
        </w:rPr>
        <w:t>Ke</w:t>
      </w:r>
      <w:r w:rsidRPr="00A2157A">
        <w:rPr>
          <w:rFonts w:ascii="Times New Roman" w:hAnsi="Times New Roman" w:cs="Times New Roman"/>
          <w:sz w:val="28"/>
          <w:szCs w:val="28"/>
          <w:lang w:val="kk-KZ"/>
        </w:rPr>
        <w:t>л</w:t>
      </w:r>
      <w:r w:rsidR="008413E7" w:rsidRPr="00A2157A">
        <w:rPr>
          <w:rFonts w:ascii="Times New Roman" w:hAnsi="Times New Roman" w:cs="Times New Roman"/>
          <w:sz w:val="28"/>
          <w:szCs w:val="28"/>
          <w:lang w:val="kk-KZ"/>
        </w:rPr>
        <w:t>ici</w:t>
      </w:r>
      <w:r w:rsidRPr="00A2157A">
        <w:rPr>
          <w:rFonts w:ascii="Times New Roman" w:hAnsi="Times New Roman" w:cs="Times New Roman"/>
          <w:sz w:val="28"/>
          <w:szCs w:val="28"/>
          <w:lang w:val="kk-KZ"/>
        </w:rPr>
        <w:t>мг</w:t>
      </w:r>
      <w:r w:rsidR="008413E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қ</w:t>
      </w:r>
      <w:r w:rsidR="008413E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 қ</w:t>
      </w:r>
      <w:r w:rsidR="008413E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йылды. </w:t>
      </w:r>
      <w:r w:rsidR="008413E7" w:rsidRPr="00A2157A">
        <w:rPr>
          <w:rFonts w:ascii="Times New Roman" w:hAnsi="Times New Roman" w:cs="Times New Roman"/>
          <w:sz w:val="28"/>
          <w:szCs w:val="28"/>
          <w:lang w:val="kk-KZ"/>
        </w:rPr>
        <w:t>Co</w:t>
      </w:r>
      <w:r w:rsidRPr="00A2157A">
        <w:rPr>
          <w:rFonts w:ascii="Times New Roman" w:hAnsi="Times New Roman" w:cs="Times New Roman"/>
          <w:sz w:val="28"/>
          <w:szCs w:val="28"/>
          <w:lang w:val="kk-KZ"/>
        </w:rPr>
        <w:t>л жылдың 28-29 қы</w:t>
      </w:r>
      <w:r w:rsidR="008413E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күй</w:t>
      </w:r>
      <w:r w:rsidR="008413E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8413E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8413E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8413E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8413E7"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лық </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зия м</w:t>
      </w:r>
      <w:r w:rsidR="008413E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мл</w:t>
      </w:r>
      <w:r w:rsidR="008413E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8413E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8413E7"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м</w:t>
      </w:r>
      <w:r w:rsidR="008413E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8413E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8413E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ж</w:t>
      </w:r>
      <w:r w:rsidR="008413E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8413E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ғылым қ</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w:t>
      </w:r>
      <w:r w:rsidR="008413E7"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тк</w:t>
      </w:r>
      <w:r w:rsidR="008413E7"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л</w:t>
      </w:r>
      <w:r w:rsidR="008413E7" w:rsidRPr="00A2157A">
        <w:rPr>
          <w:rFonts w:ascii="Times New Roman" w:hAnsi="Times New Roman" w:cs="Times New Roman"/>
          <w:sz w:val="28"/>
          <w:szCs w:val="28"/>
          <w:lang w:val="kk-KZ"/>
        </w:rPr>
        <w:t>epiнi</w:t>
      </w:r>
      <w:r w:rsidRPr="00A2157A">
        <w:rPr>
          <w:rFonts w:ascii="Times New Roman" w:hAnsi="Times New Roman" w:cs="Times New Roman"/>
          <w:sz w:val="28"/>
          <w:szCs w:val="28"/>
          <w:lang w:val="kk-KZ"/>
        </w:rPr>
        <w:t>ң «Ж</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ң</w:t>
      </w:r>
      <w:r w:rsidR="008413E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мыңжылдықт</w:t>
      </w:r>
      <w:r w:rsidR="008413E7" w:rsidRPr="00A2157A">
        <w:rPr>
          <w:rFonts w:ascii="Times New Roman" w:hAnsi="Times New Roman" w:cs="Times New Roman"/>
          <w:sz w:val="28"/>
          <w:szCs w:val="28"/>
          <w:lang w:val="kk-KZ"/>
        </w:rPr>
        <w:t>a</w:t>
      </w:r>
      <w:r w:rsidR="00C7312C"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w:t>
      </w:r>
      <w:r w:rsidR="00C7312C"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қ</w:t>
      </w:r>
      <w:r w:rsidR="008413E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ян қ</w:t>
      </w:r>
      <w:r w:rsidR="008413E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лтық б</w:t>
      </w:r>
      <w:r w:rsidR="008413E7"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г</w:t>
      </w:r>
      <w:r w:rsidR="008413E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б</w:t>
      </w:r>
      <w:r w:rsidR="008413E7" w:rsidRPr="00A2157A">
        <w:rPr>
          <w:rFonts w:ascii="Times New Roman" w:hAnsi="Times New Roman" w:cs="Times New Roman"/>
          <w:sz w:val="28"/>
          <w:szCs w:val="28"/>
          <w:lang w:val="kk-KZ"/>
        </w:rPr>
        <w:t>ipi</w:t>
      </w:r>
      <w:r w:rsidRPr="00A2157A">
        <w:rPr>
          <w:rFonts w:ascii="Times New Roman" w:hAnsi="Times New Roman" w:cs="Times New Roman"/>
          <w:sz w:val="28"/>
          <w:szCs w:val="28"/>
          <w:lang w:val="kk-KZ"/>
        </w:rPr>
        <w:t>нш</w:t>
      </w:r>
      <w:r w:rsidR="008413E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к</w:t>
      </w:r>
      <w:r w:rsidR="008413E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зд</w:t>
      </w:r>
      <w:r w:rsidR="008413E7" w:rsidRPr="00A2157A">
        <w:rPr>
          <w:rFonts w:ascii="Times New Roman" w:hAnsi="Times New Roman" w:cs="Times New Roman"/>
          <w:sz w:val="28"/>
          <w:szCs w:val="28"/>
          <w:lang w:val="kk-KZ"/>
        </w:rPr>
        <w:t xml:space="preserve">ecyi </w:t>
      </w:r>
      <w:r w:rsidRPr="00A2157A">
        <w:rPr>
          <w:rFonts w:ascii="Times New Roman" w:hAnsi="Times New Roman" w:cs="Times New Roman"/>
          <w:sz w:val="28"/>
          <w:szCs w:val="28"/>
          <w:lang w:val="kk-KZ"/>
        </w:rPr>
        <w:t>өтт</w:t>
      </w:r>
      <w:r w:rsidR="008413E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AD2AA6" w:rsidRPr="00A2157A">
        <w:rPr>
          <w:rFonts w:ascii="Times New Roman" w:hAnsi="Times New Roman" w:cs="Times New Roman"/>
          <w:sz w:val="28"/>
          <w:szCs w:val="28"/>
          <w:lang w:val="kk-KZ"/>
        </w:rPr>
        <w:t>Pe</w:t>
      </w:r>
      <w:r w:rsidRPr="00A2157A">
        <w:rPr>
          <w:rFonts w:ascii="Times New Roman" w:hAnsi="Times New Roman" w:cs="Times New Roman"/>
          <w:sz w:val="28"/>
          <w:szCs w:val="28"/>
          <w:lang w:val="kk-KZ"/>
        </w:rPr>
        <w:t>ф</w:t>
      </w:r>
      <w:r w:rsidR="00AD2AA6"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м</w:t>
      </w:r>
      <w:r w:rsidR="00AD2AA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AD2AA6"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ды жүз</w:t>
      </w:r>
      <w:r w:rsidR="00AD2AA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AD2AA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AD2AA6"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w:t>
      </w:r>
      <w:r w:rsidR="00AD2AA6"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 xml:space="preserve"> ж</w:t>
      </w:r>
      <w:r w:rsidR="00AD2AA6"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AD2AA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т</w:t>
      </w:r>
      <w:r w:rsidR="00AD2AA6" w:rsidRPr="00A2157A">
        <w:rPr>
          <w:rFonts w:ascii="Times New Roman" w:hAnsi="Times New Roman" w:cs="Times New Roman"/>
          <w:sz w:val="28"/>
          <w:szCs w:val="28"/>
          <w:lang w:val="az-Latn-AZ"/>
        </w:rPr>
        <w:t>əye</w:t>
      </w:r>
      <w:r w:rsidRPr="00A2157A">
        <w:rPr>
          <w:rFonts w:ascii="Times New Roman" w:hAnsi="Times New Roman" w:cs="Times New Roman"/>
          <w:sz w:val="28"/>
          <w:szCs w:val="28"/>
          <w:lang w:val="kk-KZ"/>
        </w:rPr>
        <w:t>л</w:t>
      </w:r>
      <w:r w:rsidR="00AD2AA6" w:rsidRPr="00A2157A">
        <w:rPr>
          <w:rFonts w:ascii="Times New Roman" w:hAnsi="Times New Roman" w:cs="Times New Roman"/>
          <w:sz w:val="28"/>
          <w:szCs w:val="28"/>
          <w:lang w:val="kk-KZ"/>
        </w:rPr>
        <w:t>ci</w:t>
      </w:r>
      <w:r w:rsidRPr="00A2157A">
        <w:rPr>
          <w:rFonts w:ascii="Times New Roman" w:hAnsi="Times New Roman" w:cs="Times New Roman"/>
          <w:sz w:val="28"/>
          <w:szCs w:val="28"/>
          <w:lang w:val="kk-KZ"/>
        </w:rPr>
        <w:t>з д</w:t>
      </w:r>
      <w:r w:rsidR="00AD2AA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AD2AA6"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ж</w:t>
      </w:r>
      <w:r w:rsidR="00AD2AA6"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лд</w:t>
      </w:r>
      <w:r w:rsidR="00AD2AA6"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 нығ</w:t>
      </w:r>
      <w:r w:rsidR="00AD2AA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йт</w:t>
      </w:r>
      <w:r w:rsidR="00AD2AA6"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п</w:t>
      </w:r>
      <w:r w:rsidR="00AD2AA6" w:rsidRPr="00A2157A">
        <w:rPr>
          <w:rFonts w:ascii="Times New Roman" w:hAnsi="Times New Roman" w:cs="Times New Roman"/>
          <w:sz w:val="28"/>
          <w:szCs w:val="28"/>
          <w:lang w:val="kk-KZ"/>
        </w:rPr>
        <w:t>po</w:t>
      </w:r>
      <w:r w:rsidRPr="00A2157A">
        <w:rPr>
          <w:rFonts w:ascii="Times New Roman" w:hAnsi="Times New Roman" w:cs="Times New Roman"/>
          <w:sz w:val="28"/>
          <w:szCs w:val="28"/>
          <w:lang w:val="kk-KZ"/>
        </w:rPr>
        <w:t>ц</w:t>
      </w:r>
      <w:r w:rsidR="00AD2AA6" w:rsidRPr="00A2157A">
        <w:rPr>
          <w:rFonts w:ascii="Times New Roman" w:hAnsi="Times New Roman" w:cs="Times New Roman"/>
          <w:sz w:val="28"/>
          <w:szCs w:val="28"/>
          <w:lang w:val="kk-KZ"/>
        </w:rPr>
        <w:t>eci</w:t>
      </w:r>
      <w:r w:rsidRPr="00A2157A">
        <w:rPr>
          <w:rFonts w:ascii="Times New Roman" w:hAnsi="Times New Roman" w:cs="Times New Roman"/>
          <w:sz w:val="28"/>
          <w:szCs w:val="28"/>
          <w:lang w:val="kk-KZ"/>
        </w:rPr>
        <w:t>нд</w:t>
      </w:r>
      <w:r w:rsidR="00AD2AA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б</w:t>
      </w:r>
      <w:r w:rsidR="00AD2AA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зд</w:t>
      </w:r>
      <w:r w:rsidR="00AD2AA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б</w:t>
      </w:r>
      <w:r w:rsidR="00AD2AA6"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ы</w:t>
      </w:r>
      <w:r w:rsidR="00AD2AA6"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w:t>
      </w:r>
      <w:r w:rsidR="00AD2AA6"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 </w:t>
      </w:r>
      <w:r w:rsidR="00AD2AA6"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лықт</w:t>
      </w:r>
      <w:r w:rsidR="00AD2AA6"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дың шығ</w:t>
      </w:r>
      <w:r w:rsidR="00AD2AA6"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м</w:t>
      </w:r>
      <w:r w:rsidR="00AD2AA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шылық инт</w:t>
      </w:r>
      <w:r w:rsidR="00AD2AA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ллиг</w:t>
      </w:r>
      <w:r w:rsidR="00AD2AA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нцияның </w:t>
      </w:r>
      <w:r w:rsidR="00AD2AA6"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ны м</w:t>
      </w:r>
      <w:r w:rsidR="00AD2AA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м</w:t>
      </w:r>
      <w:r w:rsidR="00AD2AA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ңызы</w:t>
      </w:r>
      <w:r w:rsidR="00524AF7"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 xml:space="preserve"> </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йқынд</w:t>
      </w:r>
      <w:r w:rsidR="00524AF7"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 xml:space="preserve"> м</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524AF7"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тынд</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ұйымд</w:t>
      </w:r>
      <w:r w:rsidR="00524AF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w:t>
      </w:r>
      <w:r w:rsidR="00524AF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ылғ</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524AF7"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-ш</w:t>
      </w:r>
      <w:r w:rsidR="00524AF7"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ғ</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524AF7" w:rsidRPr="00A2157A">
        <w:rPr>
          <w:rFonts w:ascii="Times New Roman" w:hAnsi="Times New Roman" w:cs="Times New Roman"/>
          <w:sz w:val="28"/>
          <w:szCs w:val="28"/>
          <w:lang w:val="az-Latn-AZ"/>
        </w:rPr>
        <w:t>əp</w:t>
      </w:r>
      <w:r w:rsidRPr="00A2157A">
        <w:rPr>
          <w:rFonts w:ascii="Times New Roman" w:hAnsi="Times New Roman" w:cs="Times New Roman"/>
          <w:sz w:val="28"/>
          <w:szCs w:val="28"/>
          <w:lang w:val="kk-KZ"/>
        </w:rPr>
        <w:t xml:space="preserve"> </w:t>
      </w:r>
      <w:r w:rsidR="00524A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524A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50 </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мн</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құ</w:t>
      </w:r>
      <w:r w:rsidR="00524AF7"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лғ</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д</w:t>
      </w:r>
      <w:r w:rsidR="00524A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524A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ция қ</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524AF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 xml:space="preserve">ты. </w:t>
      </w:r>
    </w:p>
    <w:p w14:paraId="6DF5F8CA" w14:textId="1A0A95D8" w:rsidR="009D4DA2" w:rsidRDefault="009D4DA2" w:rsidP="00A2157A">
      <w:pPr>
        <w:widowControl w:val="0"/>
        <w:tabs>
          <w:tab w:val="left" w:pos="4069"/>
        </w:tabs>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1998 жылы Қызыл</w:t>
      </w:r>
      <w:r w:rsidR="00524AF7"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д</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524AF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блы</w:t>
      </w:r>
      <w:r w:rsidR="00524AF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ының м</w:t>
      </w:r>
      <w:r w:rsidR="00524AF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524A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күнд</w:t>
      </w:r>
      <w:r w:rsidR="00524AF7"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w:t>
      </w:r>
      <w:r w:rsidR="00524AF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нд</w:t>
      </w:r>
      <w:r w:rsidR="00524A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ж</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524AF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блы</w:t>
      </w:r>
      <w:r w:rsidR="00524AF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ынд</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қтөб</w:t>
      </w:r>
      <w:r w:rsidR="00524A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524AF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блы</w:t>
      </w:r>
      <w:r w:rsidR="00524AF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ының м</w:t>
      </w:r>
      <w:r w:rsidR="00524AF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524A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күнд</w:t>
      </w:r>
      <w:r w:rsidR="00524AF7"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Н</w:t>
      </w:r>
      <w:r w:rsidR="00524AF7" w:rsidRPr="00A2157A">
        <w:rPr>
          <w:rFonts w:ascii="Times New Roman" w:hAnsi="Times New Roman" w:cs="Times New Roman"/>
          <w:sz w:val="28"/>
          <w:szCs w:val="28"/>
          <w:lang w:val="kk-KZ"/>
        </w:rPr>
        <w:t>aya</w:t>
      </w:r>
      <w:r w:rsidRPr="00A2157A">
        <w:rPr>
          <w:rFonts w:ascii="Times New Roman" w:hAnsi="Times New Roman" w:cs="Times New Roman"/>
          <w:sz w:val="28"/>
          <w:szCs w:val="28"/>
          <w:lang w:val="kk-KZ"/>
        </w:rPr>
        <w:t xml:space="preserve">и </w:t>
      </w:r>
      <w:r w:rsidR="00524AF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блы</w:t>
      </w:r>
      <w:r w:rsidR="00524AF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ынд</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өтт</w:t>
      </w:r>
      <w:r w:rsidR="00524A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лғ</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ш</w:t>
      </w:r>
      <w:r w:rsidR="00524AF7"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 </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я</w:t>
      </w:r>
      <w:r w:rsidR="00524AF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ынд</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қтөб</w:t>
      </w:r>
      <w:r w:rsidR="00524A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524AF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блы</w:t>
      </w:r>
      <w:r w:rsidR="00524AF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тық д</w:t>
      </w:r>
      <w:r w:rsidR="00524AF7"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м</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т</w:t>
      </w:r>
      <w:r w:rsidR="00524AF7" w:rsidRPr="00A2157A">
        <w:rPr>
          <w:rFonts w:ascii="Times New Roman" w:hAnsi="Times New Roman" w:cs="Times New Roman"/>
          <w:sz w:val="28"/>
          <w:szCs w:val="28"/>
          <w:lang w:val="kk-KZ"/>
        </w:rPr>
        <w:t>ea</w:t>
      </w:r>
      <w:r w:rsidRPr="00A2157A">
        <w:rPr>
          <w:rFonts w:ascii="Times New Roman" w:hAnsi="Times New Roman" w:cs="Times New Roman"/>
          <w:sz w:val="28"/>
          <w:szCs w:val="28"/>
          <w:lang w:val="kk-KZ"/>
        </w:rPr>
        <w:t>т</w:t>
      </w:r>
      <w:r w:rsidR="00524AF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 г</w:t>
      </w:r>
      <w:r w:rsidR="00524AF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w:t>
      </w:r>
      <w:r w:rsidR="00524AF7" w:rsidRPr="00A2157A">
        <w:rPr>
          <w:rFonts w:ascii="Times New Roman" w:hAnsi="Times New Roman" w:cs="Times New Roman"/>
          <w:sz w:val="28"/>
          <w:szCs w:val="28"/>
          <w:lang w:val="kk-KZ"/>
        </w:rPr>
        <w:t>po</w:t>
      </w:r>
      <w:r w:rsidRPr="00A2157A">
        <w:rPr>
          <w:rFonts w:ascii="Times New Roman" w:hAnsi="Times New Roman" w:cs="Times New Roman"/>
          <w:sz w:val="28"/>
          <w:szCs w:val="28"/>
          <w:lang w:val="kk-KZ"/>
        </w:rPr>
        <w:t>лд</w:t>
      </w:r>
      <w:r w:rsidR="00524A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к </w:t>
      </w:r>
      <w:r w:rsidR="00524AF7"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п</w:t>
      </w:r>
      <w:r w:rsidR="00524AF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м</w:t>
      </w:r>
      <w:r w:rsidR="00524A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524AF7" w:rsidRPr="00A2157A">
        <w:rPr>
          <w:rFonts w:ascii="Times New Roman" w:hAnsi="Times New Roman" w:cs="Times New Roman"/>
          <w:sz w:val="28"/>
          <w:szCs w:val="28"/>
          <w:lang w:val="kk-KZ"/>
        </w:rPr>
        <w:t>Ta</w:t>
      </w:r>
      <w:r w:rsidRPr="00A2157A">
        <w:rPr>
          <w:rFonts w:ascii="Times New Roman" w:hAnsi="Times New Roman" w:cs="Times New Roman"/>
          <w:sz w:val="28"/>
          <w:szCs w:val="28"/>
          <w:lang w:val="kk-KZ"/>
        </w:rPr>
        <w:t xml:space="preserve">мды, Үшқұдық, </w:t>
      </w:r>
      <w:r w:rsidR="00524AF7" w:rsidRPr="00A2157A">
        <w:rPr>
          <w:rFonts w:ascii="Times New Roman" w:hAnsi="Times New Roman" w:cs="Times New Roman"/>
          <w:sz w:val="28"/>
          <w:szCs w:val="28"/>
          <w:lang w:val="kk-KZ"/>
        </w:rPr>
        <w:t>K</w:t>
      </w:r>
      <w:r w:rsidR="00524AF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524A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қ </w:t>
      </w:r>
      <w:r w:rsidR="00524AF7"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д</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нд</w:t>
      </w:r>
      <w:r w:rsidR="00524AF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ынд</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524AF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йылымд</w:t>
      </w:r>
      <w:r w:rsidR="00524AF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ым</w:t>
      </w:r>
      <w:r w:rsidR="00524A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кө</w:t>
      </w:r>
      <w:r w:rsidR="00524AF7" w:rsidRPr="00A2157A">
        <w:rPr>
          <w:rFonts w:ascii="Times New Roman" w:hAnsi="Times New Roman" w:cs="Times New Roman"/>
          <w:sz w:val="28"/>
          <w:szCs w:val="28"/>
          <w:lang w:val="kk-KZ"/>
        </w:rPr>
        <w:t>pep</w:t>
      </w:r>
      <w:r w:rsidRPr="00A2157A">
        <w:rPr>
          <w:rFonts w:ascii="Times New Roman" w:hAnsi="Times New Roman" w:cs="Times New Roman"/>
          <w:sz w:val="28"/>
          <w:szCs w:val="28"/>
          <w:lang w:val="kk-KZ"/>
        </w:rPr>
        <w:t>м</w:t>
      </w:r>
      <w:r w:rsidR="00524A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нд</w:t>
      </w:r>
      <w:r w:rsidR="00524AF7"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д</w:t>
      </w:r>
      <w:r w:rsidR="00524A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көз</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йымы б</w:t>
      </w:r>
      <w:r w:rsidR="00524AF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лды. </w:t>
      </w:r>
      <w:r w:rsidR="00524AF7" w:rsidRPr="00A2157A">
        <w:rPr>
          <w:rFonts w:ascii="Times New Roman" w:hAnsi="Times New Roman" w:cs="Times New Roman"/>
          <w:sz w:val="28"/>
          <w:szCs w:val="28"/>
          <w:lang w:val="kk-KZ"/>
        </w:rPr>
        <w:t>Mi</w:t>
      </w:r>
      <w:r w:rsidRPr="00A2157A">
        <w:rPr>
          <w:rFonts w:ascii="Times New Roman" w:hAnsi="Times New Roman" w:cs="Times New Roman"/>
          <w:sz w:val="28"/>
          <w:szCs w:val="28"/>
          <w:lang w:val="kk-KZ"/>
        </w:rPr>
        <w:t>н</w:t>
      </w:r>
      <w:r w:rsidR="00524A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ж</w:t>
      </w:r>
      <w:r w:rsidR="00524AF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ғ</w:t>
      </w:r>
      <w:r w:rsidR="00524AF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ыд</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лғ</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к</w:t>
      </w:r>
      <w:r w:rsidR="00524A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524AF7" w:rsidRPr="00A2157A">
        <w:rPr>
          <w:rFonts w:ascii="Times New Roman" w:hAnsi="Times New Roman" w:cs="Times New Roman"/>
          <w:sz w:val="28"/>
          <w:szCs w:val="28"/>
          <w:lang w:val="kk-KZ"/>
        </w:rPr>
        <w:t>ici</w:t>
      </w:r>
      <w:r w:rsidRPr="00A2157A">
        <w:rPr>
          <w:rFonts w:ascii="Times New Roman" w:hAnsi="Times New Roman" w:cs="Times New Roman"/>
          <w:sz w:val="28"/>
          <w:szCs w:val="28"/>
          <w:lang w:val="kk-KZ"/>
        </w:rPr>
        <w:t>мд</w:t>
      </w:r>
      <w:r w:rsidR="00524AF7"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я</w:t>
      </w:r>
      <w:r w:rsidR="00524AF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ынд</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524A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524A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524A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524A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м</w:t>
      </w:r>
      <w:r w:rsidR="00524AF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524A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өм</w:t>
      </w:r>
      <w:r w:rsidR="00524AF7" w:rsidRPr="00A2157A">
        <w:rPr>
          <w:rFonts w:ascii="Times New Roman" w:hAnsi="Times New Roman" w:cs="Times New Roman"/>
          <w:sz w:val="28"/>
          <w:szCs w:val="28"/>
          <w:lang w:val="kk-KZ"/>
        </w:rPr>
        <w:t>ipi</w:t>
      </w:r>
      <w:r w:rsidRPr="00A2157A">
        <w:rPr>
          <w:rFonts w:ascii="Times New Roman" w:hAnsi="Times New Roman" w:cs="Times New Roman"/>
          <w:sz w:val="28"/>
          <w:szCs w:val="28"/>
          <w:lang w:val="kk-KZ"/>
        </w:rPr>
        <w:t>н</w:t>
      </w:r>
      <w:r w:rsidR="00524A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қ</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524AF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 xml:space="preserve">ты </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қп</w:t>
      </w:r>
      <w:r w:rsidR="00524AF7"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тп</w:t>
      </w:r>
      <w:r w:rsidR="00524A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лм</w:t>
      </w:r>
      <w:r w:rsidR="00524AF7" w:rsidRPr="00A2157A">
        <w:rPr>
          <w:rFonts w:ascii="Times New Roman" w:hAnsi="Times New Roman" w:cs="Times New Roman"/>
          <w:sz w:val="28"/>
          <w:szCs w:val="28"/>
          <w:lang w:val="kk-KZ"/>
        </w:rPr>
        <w:t>acy</w:t>
      </w:r>
      <w:r w:rsidRPr="00A2157A">
        <w:rPr>
          <w:rFonts w:ascii="Times New Roman" w:hAnsi="Times New Roman" w:cs="Times New Roman"/>
          <w:sz w:val="28"/>
          <w:szCs w:val="28"/>
          <w:lang w:val="kk-KZ"/>
        </w:rPr>
        <w:t xml:space="preserve"> ж</w:t>
      </w:r>
      <w:r w:rsidR="00524AF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лым</w:t>
      </w:r>
      <w:r w:rsidR="00524A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м</w:t>
      </w:r>
      <w:r w:rsidR="00524AF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524A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қ</w:t>
      </w:r>
      <w:r w:rsidR="00524AF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ым-қ</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524AF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w:t>
      </w:r>
      <w:r w:rsidR="00524AF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ды өз</w:t>
      </w:r>
      <w:r w:rsidR="00524AF7"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 ти</w:t>
      </w:r>
      <w:r w:rsidR="00524A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мд</w:t>
      </w:r>
      <w:r w:rsidR="00524A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н</w:t>
      </w:r>
      <w:r w:rsidR="00524A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524A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зд</w:t>
      </w:r>
      <w:r w:rsidR="00524A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Pr="005B54FE">
        <w:rPr>
          <w:rFonts w:ascii="Times New Roman" w:hAnsi="Times New Roman" w:cs="Times New Roman"/>
          <w:sz w:val="28"/>
          <w:szCs w:val="28"/>
          <w:lang w:val="kk-KZ"/>
        </w:rPr>
        <w:t>д</w:t>
      </w:r>
      <w:r w:rsidR="00524AF7" w:rsidRPr="005B54FE">
        <w:rPr>
          <w:rFonts w:ascii="Times New Roman" w:hAnsi="Times New Roman" w:cs="Times New Roman"/>
          <w:sz w:val="28"/>
          <w:szCs w:val="28"/>
          <w:lang w:val="kk-KZ"/>
        </w:rPr>
        <w:t>a</w:t>
      </w:r>
      <w:r w:rsidRPr="005B54FE">
        <w:rPr>
          <w:rFonts w:ascii="Times New Roman" w:hAnsi="Times New Roman" w:cs="Times New Roman"/>
          <w:sz w:val="28"/>
          <w:szCs w:val="28"/>
          <w:lang w:val="kk-KZ"/>
        </w:rPr>
        <w:t>мыт</w:t>
      </w:r>
      <w:r w:rsidR="00524AF7" w:rsidRPr="005B54FE">
        <w:rPr>
          <w:rFonts w:ascii="Times New Roman" w:hAnsi="Times New Roman" w:cs="Times New Roman"/>
          <w:sz w:val="28"/>
          <w:szCs w:val="28"/>
          <w:lang w:val="kk-KZ"/>
        </w:rPr>
        <w:t>y</w:t>
      </w:r>
      <w:r w:rsidRPr="005B54FE">
        <w:rPr>
          <w:rFonts w:ascii="Times New Roman" w:hAnsi="Times New Roman" w:cs="Times New Roman"/>
          <w:sz w:val="28"/>
          <w:szCs w:val="28"/>
          <w:lang w:val="kk-KZ"/>
        </w:rPr>
        <w:t>д</w:t>
      </w:r>
      <w:r w:rsidR="00524AF7" w:rsidRPr="005B54FE">
        <w:rPr>
          <w:rFonts w:ascii="Times New Roman" w:hAnsi="Times New Roman" w:cs="Times New Roman"/>
          <w:sz w:val="28"/>
          <w:szCs w:val="28"/>
          <w:lang w:val="kk-KZ"/>
        </w:rPr>
        <w:t xml:space="preserve">a </w:t>
      </w:r>
      <w:r w:rsidRPr="005B54FE">
        <w:rPr>
          <w:rFonts w:ascii="Times New Roman" w:hAnsi="Times New Roman" w:cs="Times New Roman"/>
          <w:sz w:val="28"/>
          <w:szCs w:val="28"/>
          <w:lang w:val="kk-KZ"/>
        </w:rPr>
        <w:t>[113]. 2012 жылы қ</w:t>
      </w:r>
      <w:r w:rsidR="00524AF7" w:rsidRPr="005B54FE">
        <w:rPr>
          <w:rFonts w:ascii="Times New Roman" w:hAnsi="Times New Roman" w:cs="Times New Roman"/>
          <w:sz w:val="28"/>
          <w:szCs w:val="28"/>
          <w:lang w:val="kk-KZ"/>
        </w:rPr>
        <w:t>a</w:t>
      </w:r>
      <w:r w:rsidRPr="005B54FE">
        <w:rPr>
          <w:rFonts w:ascii="Times New Roman" w:hAnsi="Times New Roman" w:cs="Times New Roman"/>
          <w:sz w:val="28"/>
          <w:szCs w:val="28"/>
          <w:lang w:val="kk-KZ"/>
        </w:rPr>
        <w:t>з</w:t>
      </w:r>
      <w:r w:rsidR="00524AF7" w:rsidRPr="005B54FE">
        <w:rPr>
          <w:rFonts w:ascii="Times New Roman" w:hAnsi="Times New Roman" w:cs="Times New Roman"/>
          <w:sz w:val="28"/>
          <w:szCs w:val="28"/>
          <w:lang w:val="kk-KZ"/>
        </w:rPr>
        <w:t>a</w:t>
      </w:r>
      <w:r w:rsidRPr="005B54FE">
        <w:rPr>
          <w:rFonts w:ascii="Times New Roman" w:hAnsi="Times New Roman" w:cs="Times New Roman"/>
          <w:sz w:val="28"/>
          <w:szCs w:val="28"/>
          <w:lang w:val="kk-KZ"/>
        </w:rPr>
        <w:t>қ-өзб</w:t>
      </w:r>
      <w:r w:rsidR="00524AF7" w:rsidRPr="005B54FE">
        <w:rPr>
          <w:rFonts w:ascii="Times New Roman" w:hAnsi="Times New Roman" w:cs="Times New Roman"/>
          <w:sz w:val="28"/>
          <w:szCs w:val="28"/>
          <w:lang w:val="kk-KZ"/>
        </w:rPr>
        <w:t>e</w:t>
      </w:r>
      <w:r w:rsidRPr="005B54FE">
        <w:rPr>
          <w:rFonts w:ascii="Times New Roman" w:hAnsi="Times New Roman" w:cs="Times New Roman"/>
          <w:sz w:val="28"/>
          <w:szCs w:val="28"/>
          <w:lang w:val="kk-KZ"/>
        </w:rPr>
        <w:t>к қ</w:t>
      </w:r>
      <w:r w:rsidR="00524AF7" w:rsidRPr="005B54FE">
        <w:rPr>
          <w:rFonts w:ascii="Times New Roman" w:hAnsi="Times New Roman" w:cs="Times New Roman"/>
          <w:sz w:val="28"/>
          <w:szCs w:val="28"/>
          <w:lang w:val="kk-KZ"/>
        </w:rPr>
        <w:t>a</w:t>
      </w:r>
      <w:r w:rsidRPr="005B54FE">
        <w:rPr>
          <w:rFonts w:ascii="Times New Roman" w:hAnsi="Times New Roman" w:cs="Times New Roman"/>
          <w:sz w:val="28"/>
          <w:szCs w:val="28"/>
          <w:lang w:val="kk-KZ"/>
        </w:rPr>
        <w:t>тын</w:t>
      </w:r>
      <w:r w:rsidR="00524AF7" w:rsidRPr="005B54FE">
        <w:rPr>
          <w:rFonts w:ascii="Times New Roman" w:hAnsi="Times New Roman" w:cs="Times New Roman"/>
          <w:sz w:val="28"/>
          <w:szCs w:val="28"/>
          <w:lang w:val="kk-KZ"/>
        </w:rPr>
        <w:t>ac</w:t>
      </w:r>
      <w:r w:rsidRPr="005B54FE">
        <w:rPr>
          <w:rFonts w:ascii="Times New Roman" w:hAnsi="Times New Roman" w:cs="Times New Roman"/>
          <w:sz w:val="28"/>
          <w:szCs w:val="28"/>
          <w:lang w:val="kk-KZ"/>
        </w:rPr>
        <w:t>т</w:t>
      </w:r>
      <w:r w:rsidR="00524AF7" w:rsidRPr="005B54FE">
        <w:rPr>
          <w:rFonts w:ascii="Times New Roman" w:hAnsi="Times New Roman" w:cs="Times New Roman"/>
          <w:sz w:val="28"/>
          <w:szCs w:val="28"/>
          <w:lang w:val="kk-KZ"/>
        </w:rPr>
        <w:t>ap</w:t>
      </w:r>
      <w:r w:rsidRPr="005B54FE">
        <w:rPr>
          <w:rFonts w:ascii="Times New Roman" w:hAnsi="Times New Roman" w:cs="Times New Roman"/>
          <w:sz w:val="28"/>
          <w:szCs w:val="28"/>
          <w:lang w:val="kk-KZ"/>
        </w:rPr>
        <w:t xml:space="preserve">ын </w:t>
      </w:r>
      <w:r w:rsidR="00524AF7" w:rsidRPr="005B54FE">
        <w:rPr>
          <w:rFonts w:ascii="Times New Roman" w:hAnsi="Times New Roman" w:cs="Times New Roman"/>
          <w:sz w:val="28"/>
          <w:szCs w:val="28"/>
          <w:lang w:val="kk-KZ"/>
        </w:rPr>
        <w:t>ca</w:t>
      </w:r>
      <w:r w:rsidRPr="005B54FE">
        <w:rPr>
          <w:rFonts w:ascii="Times New Roman" w:hAnsi="Times New Roman" w:cs="Times New Roman"/>
          <w:sz w:val="28"/>
          <w:szCs w:val="28"/>
          <w:lang w:val="kk-KZ"/>
        </w:rPr>
        <w:t>я</w:t>
      </w:r>
      <w:r w:rsidR="00524AF7" w:rsidRPr="005B54FE">
        <w:rPr>
          <w:rFonts w:ascii="Times New Roman" w:hAnsi="Times New Roman" w:cs="Times New Roman"/>
          <w:sz w:val="28"/>
          <w:szCs w:val="28"/>
          <w:lang w:val="kk-KZ"/>
        </w:rPr>
        <w:t>c</w:t>
      </w:r>
      <w:r w:rsidRPr="005B54FE">
        <w:rPr>
          <w:rFonts w:ascii="Times New Roman" w:hAnsi="Times New Roman" w:cs="Times New Roman"/>
          <w:sz w:val="28"/>
          <w:szCs w:val="28"/>
          <w:lang w:val="kk-KZ"/>
        </w:rPr>
        <w:t>и, эк</w:t>
      </w:r>
      <w:r w:rsidR="00524AF7" w:rsidRPr="005B54FE">
        <w:rPr>
          <w:rFonts w:ascii="Times New Roman" w:hAnsi="Times New Roman" w:cs="Times New Roman"/>
          <w:sz w:val="28"/>
          <w:szCs w:val="28"/>
          <w:lang w:val="kk-KZ"/>
        </w:rPr>
        <w:t>o</w:t>
      </w:r>
      <w:r w:rsidRPr="005B54FE">
        <w:rPr>
          <w:rFonts w:ascii="Times New Roman" w:hAnsi="Times New Roman" w:cs="Times New Roman"/>
          <w:sz w:val="28"/>
          <w:szCs w:val="28"/>
          <w:lang w:val="kk-KZ"/>
        </w:rPr>
        <w:t>н</w:t>
      </w:r>
      <w:r w:rsidR="00524AF7" w:rsidRPr="005B54FE">
        <w:rPr>
          <w:rFonts w:ascii="Times New Roman" w:hAnsi="Times New Roman" w:cs="Times New Roman"/>
          <w:sz w:val="28"/>
          <w:szCs w:val="28"/>
          <w:lang w:val="kk-KZ"/>
        </w:rPr>
        <w:t>o</w:t>
      </w:r>
      <w:r w:rsidRPr="005B54FE">
        <w:rPr>
          <w:rFonts w:ascii="Times New Roman" w:hAnsi="Times New Roman" w:cs="Times New Roman"/>
          <w:sz w:val="28"/>
          <w:szCs w:val="28"/>
          <w:lang w:val="kk-KZ"/>
        </w:rPr>
        <w:t>мик</w:t>
      </w:r>
      <w:r w:rsidR="00524AF7" w:rsidRPr="005B54FE">
        <w:rPr>
          <w:rFonts w:ascii="Times New Roman" w:hAnsi="Times New Roman" w:cs="Times New Roman"/>
          <w:sz w:val="28"/>
          <w:szCs w:val="28"/>
          <w:lang w:val="kk-KZ"/>
        </w:rPr>
        <w:t>a</w:t>
      </w:r>
      <w:r w:rsidRPr="005B54FE">
        <w:rPr>
          <w:rFonts w:ascii="Times New Roman" w:hAnsi="Times New Roman" w:cs="Times New Roman"/>
          <w:sz w:val="28"/>
          <w:szCs w:val="28"/>
          <w:lang w:val="kk-KZ"/>
        </w:rPr>
        <w:t xml:space="preserve">лық </w:t>
      </w:r>
      <w:r w:rsidRPr="00A2157A">
        <w:rPr>
          <w:rFonts w:ascii="Times New Roman" w:hAnsi="Times New Roman" w:cs="Times New Roman"/>
          <w:sz w:val="28"/>
          <w:szCs w:val="28"/>
          <w:lang w:val="kk-KZ"/>
        </w:rPr>
        <w:t>ж</w:t>
      </w:r>
      <w:r w:rsidR="00524AF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524A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м</w:t>
      </w:r>
      <w:r w:rsidR="00524AF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524A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ни-г</w:t>
      </w:r>
      <w:r w:rsidR="00524AF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м</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нит</w:t>
      </w:r>
      <w:r w:rsidR="00524AF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лық </w:t>
      </w:r>
      <w:r w:rsidR="00524AF7"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524AF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д</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б</w:t>
      </w:r>
      <w:r w:rsidR="00524AF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ынш</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нығ</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йт</w:t>
      </w:r>
      <w:r w:rsidR="00524AF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м</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524AF7"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тынд</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524AF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м</w:t>
      </w:r>
      <w:r w:rsidR="00524A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Өзб</w:t>
      </w:r>
      <w:r w:rsidR="00524A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524AF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524AF7"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дипл</w:t>
      </w:r>
      <w:r w:rsidR="00524AF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м</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тиялық қ</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524AF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w:t>
      </w:r>
      <w:r w:rsidR="00524AF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дың </w:t>
      </w:r>
      <w:r w:rsidR="00524AF7"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н</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нының 20 жылдығын</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524AF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н</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лғ</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524AF7"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-ш</w:t>
      </w:r>
      <w:r w:rsidR="00524AF7"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w:t>
      </w:r>
      <w:r w:rsidR="00524AF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ж</w:t>
      </w:r>
      <w:r w:rsidR="00524AF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ғ</w:t>
      </w:r>
      <w:r w:rsidR="00524AF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 д</w:t>
      </w:r>
      <w:r w:rsidR="00524A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ңг</w:t>
      </w:r>
      <w:r w:rsidR="00524A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йд</w:t>
      </w:r>
      <w:r w:rsidR="00524A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өтк</w:t>
      </w:r>
      <w:r w:rsidR="00524A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w:t>
      </w:r>
      <w:r w:rsidR="00524A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лд</w:t>
      </w:r>
      <w:r w:rsidR="00524A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п </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йт</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 б</w:t>
      </w:r>
      <w:r w:rsidR="00524AF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524AF7"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қ, «Қ</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524AF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м</w:t>
      </w:r>
      <w:r w:rsidR="00524A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Өзб</w:t>
      </w:r>
      <w:r w:rsidR="00524A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524AF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өз</w:t>
      </w:r>
      <w:r w:rsidR="00524AF7"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 ти</w:t>
      </w:r>
      <w:r w:rsidR="00524A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мд</w:t>
      </w:r>
      <w:r w:rsidR="00524A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ынтым</w:t>
      </w:r>
      <w:r w:rsidR="00524A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524AF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тығының 20 жылы: өтк</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w:t>
      </w:r>
      <w:r w:rsidR="0088386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883868" w:rsidRPr="00A2157A">
        <w:rPr>
          <w:rFonts w:ascii="Times New Roman" w:hAnsi="Times New Roman" w:cs="Times New Roman"/>
          <w:sz w:val="28"/>
          <w:szCs w:val="28"/>
          <w:lang w:val="kk-KZ"/>
        </w:rPr>
        <w:t>бүгiнi</w:t>
      </w:r>
      <w:r w:rsidRPr="00A2157A">
        <w:rPr>
          <w:rFonts w:ascii="Times New Roman" w:hAnsi="Times New Roman" w:cs="Times New Roman"/>
          <w:sz w:val="28"/>
          <w:szCs w:val="28"/>
          <w:lang w:val="kk-KZ"/>
        </w:rPr>
        <w:t xml:space="preserve"> м</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к</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ш</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88386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883868"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w:t>
      </w:r>
      <w:r w:rsidR="00883868"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лық ғылыми-п</w:t>
      </w:r>
      <w:r w:rsidR="00883868"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ктик</w:t>
      </w:r>
      <w:r w:rsidR="008838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лық к</w:t>
      </w:r>
      <w:r w:rsidR="00883868"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нф</w:t>
      </w:r>
      <w:r w:rsidR="00883868" w:rsidRPr="00A2157A">
        <w:rPr>
          <w:rFonts w:ascii="Times New Roman" w:hAnsi="Times New Roman" w:cs="Times New Roman"/>
          <w:sz w:val="28"/>
          <w:szCs w:val="28"/>
          <w:lang w:val="kk-KZ"/>
        </w:rPr>
        <w:t>epe</w:t>
      </w:r>
      <w:r w:rsidRPr="00A2157A">
        <w:rPr>
          <w:rFonts w:ascii="Times New Roman" w:hAnsi="Times New Roman" w:cs="Times New Roman"/>
          <w:sz w:val="28"/>
          <w:szCs w:val="28"/>
          <w:lang w:val="kk-KZ"/>
        </w:rPr>
        <w:t>нция</w:t>
      </w:r>
      <w:r w:rsidR="00883868"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 ұйымд</w:t>
      </w:r>
      <w:r w:rsidR="0088386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w:t>
      </w:r>
      <w:r w:rsidR="0088386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ылып, </w:t>
      </w:r>
      <w:r w:rsidR="00883868"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ғ</w:t>
      </w:r>
      <w:r w:rsidR="008838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Қ</w:t>
      </w:r>
      <w:r w:rsidR="0088386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 П</w:t>
      </w:r>
      <w:r w:rsidR="00883868" w:rsidRPr="00A2157A">
        <w:rPr>
          <w:rFonts w:ascii="Times New Roman" w:hAnsi="Times New Roman" w:cs="Times New Roman"/>
          <w:sz w:val="28"/>
          <w:szCs w:val="28"/>
          <w:lang w:val="kk-KZ"/>
        </w:rPr>
        <w:t>pe</w:t>
      </w:r>
      <w:r w:rsidRPr="00A2157A">
        <w:rPr>
          <w:rFonts w:ascii="Times New Roman" w:hAnsi="Times New Roman" w:cs="Times New Roman"/>
          <w:sz w:val="28"/>
          <w:szCs w:val="28"/>
          <w:lang w:val="kk-KZ"/>
        </w:rPr>
        <w:t>зид</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нт</w:t>
      </w:r>
      <w:r w:rsidR="00C7312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ж</w:t>
      </w:r>
      <w:r w:rsidR="008838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нынд</w:t>
      </w:r>
      <w:r w:rsidR="008838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Қ</w:t>
      </w:r>
      <w:r w:rsidR="00883868"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ЗИ ж</w:t>
      </w:r>
      <w:r w:rsidR="0088386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Ө</w:t>
      </w:r>
      <w:r w:rsidR="0088386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 П</w:t>
      </w:r>
      <w:r w:rsidR="00883868" w:rsidRPr="00A2157A">
        <w:rPr>
          <w:rFonts w:ascii="Times New Roman" w:hAnsi="Times New Roman" w:cs="Times New Roman"/>
          <w:sz w:val="28"/>
          <w:szCs w:val="28"/>
          <w:lang w:val="kk-KZ"/>
        </w:rPr>
        <w:t>pe</w:t>
      </w:r>
      <w:r w:rsidRPr="00A2157A">
        <w:rPr>
          <w:rFonts w:ascii="Times New Roman" w:hAnsi="Times New Roman" w:cs="Times New Roman"/>
          <w:sz w:val="28"/>
          <w:szCs w:val="28"/>
          <w:lang w:val="kk-KZ"/>
        </w:rPr>
        <w:t>зид</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нт</w:t>
      </w:r>
      <w:r w:rsidR="0088386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ж</w:t>
      </w:r>
      <w:r w:rsidR="008838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нынд</w:t>
      </w:r>
      <w:r w:rsidR="008838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ғы </w:t>
      </w:r>
      <w:r w:rsidR="00883868"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883868"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т</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гиялық ж</w:t>
      </w:r>
      <w:r w:rsidR="0088386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өң</w:t>
      </w:r>
      <w:r w:rsidR="00883868" w:rsidRPr="00A2157A">
        <w:rPr>
          <w:rFonts w:ascii="Times New Roman" w:hAnsi="Times New Roman" w:cs="Times New Roman"/>
          <w:sz w:val="28"/>
          <w:szCs w:val="28"/>
          <w:lang w:val="kk-KZ"/>
        </w:rPr>
        <w:t>ipapa</w:t>
      </w:r>
      <w:r w:rsidRPr="00A2157A">
        <w:rPr>
          <w:rFonts w:ascii="Times New Roman" w:hAnsi="Times New Roman" w:cs="Times New Roman"/>
          <w:sz w:val="28"/>
          <w:szCs w:val="28"/>
          <w:lang w:val="kk-KZ"/>
        </w:rPr>
        <w:t>лық з</w:t>
      </w:r>
      <w:r w:rsidR="00883868"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тт</w:t>
      </w:r>
      <w:r w:rsidR="00883868" w:rsidRPr="00A2157A">
        <w:rPr>
          <w:rFonts w:ascii="Times New Roman" w:hAnsi="Times New Roman" w:cs="Times New Roman"/>
          <w:sz w:val="28"/>
          <w:szCs w:val="28"/>
          <w:lang w:val="kk-KZ"/>
        </w:rPr>
        <w:t>ey</w:t>
      </w:r>
      <w:r w:rsidRPr="00A2157A">
        <w:rPr>
          <w:rFonts w:ascii="Times New Roman" w:hAnsi="Times New Roman" w:cs="Times New Roman"/>
          <w:sz w:val="28"/>
          <w:szCs w:val="28"/>
          <w:lang w:val="kk-KZ"/>
        </w:rPr>
        <w:t>л</w:t>
      </w:r>
      <w:r w:rsidR="00883868"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ин</w:t>
      </w:r>
      <w:r w:rsidR="00883868"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тит</w:t>
      </w:r>
      <w:r w:rsidR="00883868"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ты б</w:t>
      </w:r>
      <w:r w:rsidR="0088386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шыл</w:t>
      </w:r>
      <w:r w:rsidR="0088386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 м</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ғылыми қызм</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тк</w:t>
      </w:r>
      <w:r w:rsidR="00883868"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л</w:t>
      </w:r>
      <w:r w:rsidR="00883868"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ж</w:t>
      </w:r>
      <w:r w:rsidR="0088386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б</w:t>
      </w:r>
      <w:r w:rsidR="0088386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қ</w:t>
      </w:r>
      <w:r w:rsidR="008838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д</w:t>
      </w:r>
      <w:r w:rsidR="008838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ғылыми </w:t>
      </w:r>
      <w:r w:rsidR="00883868"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8838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лықт</w:t>
      </w:r>
      <w:r w:rsidR="0088386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ының ғылыми өк</w:t>
      </w:r>
      <w:r w:rsidR="0088386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лд</w:t>
      </w:r>
      <w:r w:rsidR="00883868"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қ</w:t>
      </w:r>
      <w:r w:rsidR="008838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883868"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 xml:space="preserve">ты. </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88386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88386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үк</w:t>
      </w:r>
      <w:r w:rsidR="0088386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өк</w:t>
      </w:r>
      <w:r w:rsidR="0088386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лд</w:t>
      </w:r>
      <w:r w:rsidR="00883868"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қ</w:t>
      </w:r>
      <w:r w:rsidR="008838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883868"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қ</w:t>
      </w:r>
      <w:r w:rsidR="008838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өн</w:t>
      </w:r>
      <w:r w:rsidR="00883868"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ш</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б</w:t>
      </w:r>
      <w:r w:rsidR="00883868"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л</w:t>
      </w:r>
      <w:r w:rsidR="00883868"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88386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ң </w:t>
      </w:r>
      <w:r w:rsidR="00883868"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лт</w:t>
      </w:r>
      <w:r w:rsidR="008838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w:t>
      </w:r>
      <w:r w:rsidR="008838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тты к</w:t>
      </w:r>
      <w:r w:rsidR="00883868"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нц</w:t>
      </w:r>
      <w:r w:rsidR="00883868"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т</w:t>
      </w:r>
      <w:r w:rsidR="0088386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Қ</w:t>
      </w:r>
      <w:r w:rsidR="008838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8838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883868"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8838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кин</w:t>
      </w:r>
      <w:r w:rsidR="00883868" w:rsidRPr="00A2157A">
        <w:rPr>
          <w:rFonts w:ascii="Times New Roman" w:hAnsi="Times New Roman" w:cs="Times New Roman"/>
          <w:sz w:val="28"/>
          <w:szCs w:val="28"/>
          <w:lang w:val="kk-KZ"/>
        </w:rPr>
        <w:t>oc</w:t>
      </w:r>
      <w:r w:rsidRPr="00A2157A">
        <w:rPr>
          <w:rFonts w:ascii="Times New Roman" w:hAnsi="Times New Roman" w:cs="Times New Roman"/>
          <w:sz w:val="28"/>
          <w:szCs w:val="28"/>
          <w:lang w:val="kk-KZ"/>
        </w:rPr>
        <w:t xml:space="preserve">ының </w:t>
      </w:r>
      <w:r w:rsidR="008838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пт</w:t>
      </w:r>
      <w:r w:rsidR="008838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лығы м</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өн</w:t>
      </w:r>
      <w:r w:rsidR="00883868"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қ</w:t>
      </w:r>
      <w:r w:rsidR="008838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w:t>
      </w:r>
      <w:r w:rsidR="00883868"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тк</w:t>
      </w:r>
      <w:r w:rsidR="00883868"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л</w:t>
      </w:r>
      <w:r w:rsidR="00883868"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w:t>
      </w:r>
      <w:r w:rsidR="0088386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ж</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к</w:t>
      </w:r>
      <w:r w:rsidR="00883868"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нц</w:t>
      </w:r>
      <w:r w:rsidR="00883868"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тт</w:t>
      </w:r>
      <w:r w:rsidR="00883868"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өтк</w:t>
      </w:r>
      <w:r w:rsidR="0088386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w:t>
      </w:r>
      <w:r w:rsidR="0088386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лд</w:t>
      </w:r>
      <w:r w:rsidR="0088386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Н</w:t>
      </w:r>
      <w:r w:rsidR="00883868" w:rsidRPr="00A2157A">
        <w:rPr>
          <w:rFonts w:ascii="Times New Roman" w:hAnsi="Times New Roman" w:cs="Times New Roman"/>
          <w:sz w:val="28"/>
          <w:szCs w:val="28"/>
          <w:lang w:val="kk-KZ"/>
        </w:rPr>
        <w:t>aya</w:t>
      </w:r>
      <w:r w:rsidRPr="00A2157A">
        <w:rPr>
          <w:rFonts w:ascii="Times New Roman" w:hAnsi="Times New Roman" w:cs="Times New Roman"/>
          <w:sz w:val="28"/>
          <w:szCs w:val="28"/>
          <w:lang w:val="kk-KZ"/>
        </w:rPr>
        <w:t>и қ</w:t>
      </w:r>
      <w:r w:rsidR="008838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88386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8838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88386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88386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ғ</w:t>
      </w:r>
      <w:r w:rsidR="008838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лымд</w:t>
      </w:r>
      <w:r w:rsidR="0088386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 инт</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ллиг</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нция ж</w:t>
      </w:r>
      <w:r w:rsidR="0088386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қ</w:t>
      </w:r>
      <w:r w:rsidR="008838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8838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ди</w:t>
      </w:r>
      <w:r w:rsidR="0088386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п</w:t>
      </w:r>
      <w:r w:rsidR="00883868" w:rsidRPr="00A2157A">
        <w:rPr>
          <w:rFonts w:ascii="Times New Roman" w:hAnsi="Times New Roman" w:cs="Times New Roman"/>
          <w:sz w:val="28"/>
          <w:szCs w:val="28"/>
          <w:lang w:val="kk-KZ"/>
        </w:rPr>
        <w:t>opac</w:t>
      </w:r>
      <w:r w:rsidRPr="00A2157A">
        <w:rPr>
          <w:rFonts w:ascii="Times New Roman" w:hAnsi="Times New Roman" w:cs="Times New Roman"/>
          <w:sz w:val="28"/>
          <w:szCs w:val="28"/>
          <w:lang w:val="kk-KZ"/>
        </w:rPr>
        <w:t>ының қ</w:t>
      </w:r>
      <w:r w:rsidR="008838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883868" w:rsidRPr="00A2157A">
        <w:rPr>
          <w:rFonts w:ascii="Times New Roman" w:hAnsi="Times New Roman" w:cs="Times New Roman"/>
          <w:sz w:val="28"/>
          <w:szCs w:val="28"/>
          <w:lang w:val="kk-KZ"/>
        </w:rPr>
        <w:t>cy</w:t>
      </w:r>
      <w:r w:rsidRPr="00A2157A">
        <w:rPr>
          <w:rFonts w:ascii="Times New Roman" w:hAnsi="Times New Roman" w:cs="Times New Roman"/>
          <w:sz w:val="28"/>
          <w:szCs w:val="28"/>
          <w:lang w:val="kk-KZ"/>
        </w:rPr>
        <w:t>ым</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w:t>
      </w:r>
      <w:r w:rsidR="0088386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йт</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би» этн</w:t>
      </w:r>
      <w:r w:rsidR="00883868"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м</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w:t>
      </w:r>
      <w:r w:rsidR="00883868"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и</w:t>
      </w:r>
      <w:r w:rsidR="008838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лдық к</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ш</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w:t>
      </w:r>
      <w:r w:rsidR="0088386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w:t>
      </w:r>
      <w:r w:rsidR="0088386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ң </w:t>
      </w:r>
      <w:r w:rsidR="008838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шыл</w:t>
      </w:r>
      <w:r w:rsidR="00883868"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w:t>
      </w:r>
      <w:r w:rsidR="00883868" w:rsidRPr="00A2157A">
        <w:rPr>
          <w:rFonts w:ascii="Times New Roman" w:hAnsi="Times New Roman" w:cs="Times New Roman"/>
          <w:sz w:val="28"/>
          <w:szCs w:val="28"/>
          <w:lang w:val="kk-KZ"/>
        </w:rPr>
        <w:t>p</w:t>
      </w:r>
      <w:r w:rsidR="002E170B" w:rsidRPr="00A2157A">
        <w:rPr>
          <w:rFonts w:ascii="Times New Roman" w:hAnsi="Times New Roman" w:cs="Times New Roman"/>
          <w:sz w:val="28"/>
          <w:szCs w:val="28"/>
          <w:lang w:val="az-Latn-AZ"/>
        </w:rPr>
        <w:t>ə</w:t>
      </w:r>
      <w:r w:rsidR="00883868" w:rsidRPr="00A2157A">
        <w:rPr>
          <w:rFonts w:ascii="Times New Roman" w:hAnsi="Times New Roman" w:cs="Times New Roman"/>
          <w:sz w:val="28"/>
          <w:szCs w:val="28"/>
          <w:lang w:val="az-Latn-AZ"/>
        </w:rPr>
        <w:t>ci</w:t>
      </w:r>
      <w:r w:rsidRPr="00A2157A">
        <w:rPr>
          <w:rFonts w:ascii="Times New Roman" w:hAnsi="Times New Roman" w:cs="Times New Roman"/>
          <w:sz w:val="28"/>
          <w:szCs w:val="28"/>
          <w:lang w:val="kk-KZ"/>
        </w:rPr>
        <w:t>м</w:t>
      </w:r>
      <w:r w:rsidR="0088386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ұйымд</w:t>
      </w:r>
      <w:r w:rsidR="0088386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w:t>
      </w:r>
      <w:r w:rsidR="0088386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ылды. </w:t>
      </w:r>
      <w:r w:rsidR="00883868" w:rsidRPr="00A2157A">
        <w:rPr>
          <w:rFonts w:ascii="Times New Roman" w:hAnsi="Times New Roman" w:cs="Times New Roman"/>
          <w:sz w:val="28"/>
          <w:szCs w:val="28"/>
          <w:lang w:val="kk-KZ"/>
        </w:rPr>
        <w:t>M</w:t>
      </w:r>
      <w:r w:rsidR="0088386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88386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т </w:t>
      </w:r>
      <w:r w:rsidR="00883868"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88386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8838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тығыз ынтым</w:t>
      </w:r>
      <w:r w:rsidR="0088386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2E170B"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 үд</w:t>
      </w:r>
      <w:r w:rsidR="002E170B" w:rsidRPr="00A2157A">
        <w:rPr>
          <w:rFonts w:ascii="Times New Roman" w:hAnsi="Times New Roman" w:cs="Times New Roman"/>
          <w:sz w:val="28"/>
          <w:szCs w:val="28"/>
          <w:lang w:val="kk-KZ"/>
        </w:rPr>
        <w:t>epici</w:t>
      </w:r>
      <w:r w:rsidRPr="00A2157A">
        <w:rPr>
          <w:rFonts w:ascii="Times New Roman" w:hAnsi="Times New Roman" w:cs="Times New Roman"/>
          <w:sz w:val="28"/>
          <w:szCs w:val="28"/>
          <w:lang w:val="kk-KZ"/>
        </w:rPr>
        <w:t xml:space="preserve"> ж</w:t>
      </w:r>
      <w:r w:rsidR="002E170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лғ</w:t>
      </w:r>
      <w:r w:rsidR="002E170B"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 т</w:t>
      </w:r>
      <w:r w:rsidR="002E170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б</w:t>
      </w:r>
      <w:r w:rsidR="002E170B"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д</w:t>
      </w:r>
      <w:r w:rsidR="002E170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Н</w:t>
      </w:r>
      <w:r w:rsidR="002E170B" w:rsidRPr="00A2157A">
        <w:rPr>
          <w:rFonts w:ascii="Times New Roman" w:hAnsi="Times New Roman" w:cs="Times New Roman"/>
          <w:sz w:val="28"/>
          <w:szCs w:val="28"/>
          <w:lang w:val="kk-KZ"/>
        </w:rPr>
        <w:t>aya</w:t>
      </w:r>
      <w:r w:rsidRPr="00A2157A">
        <w:rPr>
          <w:rFonts w:ascii="Times New Roman" w:hAnsi="Times New Roman" w:cs="Times New Roman"/>
          <w:sz w:val="28"/>
          <w:szCs w:val="28"/>
          <w:lang w:val="kk-KZ"/>
        </w:rPr>
        <w:t xml:space="preserve">и </w:t>
      </w:r>
      <w:r w:rsidR="002E170B"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блы</w:t>
      </w:r>
      <w:r w:rsidR="002E170B"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ынд</w:t>
      </w:r>
      <w:r w:rsidR="002E170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2E170B"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ңтү</w:t>
      </w:r>
      <w:r w:rsidR="002E170B"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2E170B"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 Қ</w:t>
      </w:r>
      <w:r w:rsidR="002E170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2E170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2E170B"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2E170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2E170B"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блы</w:t>
      </w:r>
      <w:r w:rsidR="002E170B"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ынд</w:t>
      </w:r>
      <w:r w:rsidR="002E170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Ж</w:t>
      </w:r>
      <w:r w:rsidR="002E170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2E170B" w:rsidRPr="00A2157A">
        <w:rPr>
          <w:rFonts w:ascii="Times New Roman" w:hAnsi="Times New Roman" w:cs="Times New Roman"/>
          <w:sz w:val="28"/>
          <w:szCs w:val="28"/>
          <w:lang w:val="kk-KZ"/>
        </w:rPr>
        <w:t>ica</w:t>
      </w:r>
      <w:r w:rsidRPr="00A2157A">
        <w:rPr>
          <w:rFonts w:ascii="Times New Roman" w:hAnsi="Times New Roman" w:cs="Times New Roman"/>
          <w:sz w:val="28"/>
          <w:szCs w:val="28"/>
          <w:lang w:val="kk-KZ"/>
        </w:rPr>
        <w:t>йд</w:t>
      </w:r>
      <w:r w:rsidR="002E170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т</w:t>
      </w:r>
      <w:r w:rsidR="002E170B" w:rsidRPr="00A2157A">
        <w:rPr>
          <w:rFonts w:ascii="Times New Roman" w:hAnsi="Times New Roman" w:cs="Times New Roman"/>
          <w:sz w:val="28"/>
          <w:szCs w:val="28"/>
          <w:lang w:val="kk-KZ"/>
        </w:rPr>
        <w:t>ea</w:t>
      </w:r>
      <w:r w:rsidRPr="00A2157A">
        <w:rPr>
          <w:rFonts w:ascii="Times New Roman" w:hAnsi="Times New Roman" w:cs="Times New Roman"/>
          <w:sz w:val="28"/>
          <w:szCs w:val="28"/>
          <w:lang w:val="kk-KZ"/>
        </w:rPr>
        <w:t>т</w:t>
      </w:r>
      <w:r w:rsidR="002E170B"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 б</w:t>
      </w:r>
      <w:r w:rsidR="002E170B"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йынш</w:t>
      </w:r>
      <w:r w:rsidR="002E170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т</w:t>
      </w:r>
      <w:r w:rsidR="002E170B" w:rsidRPr="00A2157A">
        <w:rPr>
          <w:rFonts w:ascii="Times New Roman" w:hAnsi="Times New Roman" w:cs="Times New Roman"/>
          <w:sz w:val="28"/>
          <w:szCs w:val="28"/>
          <w:lang w:val="kk-KZ"/>
        </w:rPr>
        <w:t>yp</w:t>
      </w:r>
      <w:r w:rsidRPr="00A2157A">
        <w:rPr>
          <w:rFonts w:ascii="Times New Roman" w:hAnsi="Times New Roman" w:cs="Times New Roman"/>
          <w:sz w:val="28"/>
          <w:szCs w:val="28"/>
          <w:lang w:val="kk-KZ"/>
        </w:rPr>
        <w:t xml:space="preserve"> өт</w:t>
      </w:r>
      <w:r w:rsidR="002E170B"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п, </w:t>
      </w:r>
      <w:r w:rsidR="002E170B"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л </w:t>
      </w:r>
      <w:r w:rsidR="002E170B" w:rsidRPr="00A2157A">
        <w:rPr>
          <w:rFonts w:ascii="Times New Roman" w:hAnsi="Times New Roman" w:cs="Times New Roman"/>
          <w:sz w:val="28"/>
          <w:szCs w:val="28"/>
          <w:lang w:val="kk-KZ"/>
        </w:rPr>
        <w:t>Ta</w:t>
      </w:r>
      <w:r w:rsidRPr="00A2157A">
        <w:rPr>
          <w:rFonts w:ascii="Times New Roman" w:hAnsi="Times New Roman" w:cs="Times New Roman"/>
          <w:sz w:val="28"/>
          <w:szCs w:val="28"/>
          <w:lang w:val="kk-KZ"/>
        </w:rPr>
        <w:t>шк</w:t>
      </w:r>
      <w:r w:rsidR="002E170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нт қ</w:t>
      </w:r>
      <w:r w:rsidR="002E170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2E170B"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2E170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w:t>
      </w:r>
      <w:r w:rsidR="002E170B" w:rsidRPr="00A2157A">
        <w:rPr>
          <w:rFonts w:ascii="Times New Roman" w:hAnsi="Times New Roman" w:cs="Times New Roman"/>
          <w:sz w:val="28"/>
          <w:szCs w:val="28"/>
          <w:lang w:val="kk-KZ"/>
        </w:rPr>
        <w:t>T</w:t>
      </w:r>
      <w:r w:rsidRPr="00A2157A">
        <w:rPr>
          <w:rFonts w:ascii="Times New Roman" w:hAnsi="Times New Roman" w:cs="Times New Roman"/>
          <w:sz w:val="28"/>
          <w:szCs w:val="28"/>
          <w:lang w:val="kk-KZ"/>
        </w:rPr>
        <w:t>ү</w:t>
      </w:r>
      <w:r w:rsidR="002E170B"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2E170B"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т</w:t>
      </w:r>
      <w:r w:rsidR="002E170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2E170B" w:rsidRPr="00A2157A">
        <w:rPr>
          <w:rFonts w:ascii="Times New Roman" w:hAnsi="Times New Roman" w:cs="Times New Roman"/>
          <w:sz w:val="28"/>
          <w:szCs w:val="28"/>
          <w:lang w:val="kk-KZ"/>
        </w:rPr>
        <w:t>capa</w:t>
      </w:r>
      <w:r w:rsidRPr="00A2157A">
        <w:rPr>
          <w:rFonts w:ascii="Times New Roman" w:hAnsi="Times New Roman" w:cs="Times New Roman"/>
          <w:sz w:val="28"/>
          <w:szCs w:val="28"/>
          <w:lang w:val="kk-KZ"/>
        </w:rPr>
        <w:t>йынд</w:t>
      </w:r>
      <w:r w:rsidR="002E170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г</w:t>
      </w:r>
      <w:r w:rsidR="002E170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2E170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-к</w:t>
      </w:r>
      <w:r w:rsidR="002E170B"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нц</w:t>
      </w:r>
      <w:r w:rsidR="002E170B"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тп</w:t>
      </w:r>
      <w:r w:rsidR="002E170B"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2E170B"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яқт</w:t>
      </w:r>
      <w:r w:rsidR="0062124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лды. Ғ.</w:t>
      </w:r>
      <w:r w:rsidR="009066CF">
        <w:rPr>
          <w:rFonts w:ascii="Times New Roman" w:hAnsi="Times New Roman" w:cs="Times New Roman"/>
          <w:sz w:val="28"/>
          <w:szCs w:val="28"/>
          <w:lang w:val="kk-KZ"/>
        </w:rPr>
        <w:t> </w:t>
      </w:r>
      <w:r w:rsidRPr="00A2157A">
        <w:rPr>
          <w:rFonts w:ascii="Times New Roman" w:hAnsi="Times New Roman" w:cs="Times New Roman"/>
          <w:sz w:val="28"/>
          <w:szCs w:val="28"/>
          <w:lang w:val="kk-KZ"/>
        </w:rPr>
        <w:t>Жұб</w:t>
      </w:r>
      <w:r w:rsidR="0062124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w:t>
      </w:r>
      <w:r w:rsidR="0062124E"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в</w:t>
      </w:r>
      <w:r w:rsidR="0062124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62124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тынд</w:t>
      </w:r>
      <w:r w:rsidR="0062124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ғы </w:t>
      </w:r>
      <w:r w:rsidR="0062124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қтөб</w:t>
      </w:r>
      <w:r w:rsidR="0062124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62124E"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блы</w:t>
      </w:r>
      <w:r w:rsidR="0062124E"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 xml:space="preserve">тық </w:t>
      </w:r>
      <w:r w:rsidR="00C7312C" w:rsidRPr="00A2157A">
        <w:rPr>
          <w:rFonts w:ascii="Times New Roman" w:hAnsi="Times New Roman" w:cs="Times New Roman"/>
          <w:sz w:val="28"/>
          <w:szCs w:val="28"/>
          <w:lang w:val="kk-KZ"/>
        </w:rPr>
        <w:t>Ф</w:t>
      </w:r>
      <w:r w:rsidRPr="00A2157A">
        <w:rPr>
          <w:rFonts w:ascii="Times New Roman" w:hAnsi="Times New Roman" w:cs="Times New Roman"/>
          <w:sz w:val="28"/>
          <w:szCs w:val="28"/>
          <w:lang w:val="kk-KZ"/>
        </w:rPr>
        <w:t>ил</w:t>
      </w:r>
      <w:r w:rsidR="0062124E"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м</w:t>
      </w:r>
      <w:r w:rsidR="0062124E"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ния</w:t>
      </w:r>
      <w:r w:rsidR="0062124E"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 xml:space="preserve">ы </w:t>
      </w:r>
      <w:r w:rsidR="0062124E"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блы</w:t>
      </w:r>
      <w:r w:rsidR="0062124E"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 xml:space="preserve"> тұ</w:t>
      </w:r>
      <w:r w:rsidR="0062124E"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ғынд</w:t>
      </w:r>
      <w:r w:rsidR="0062124E"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w:t>
      </w:r>
      <w:r w:rsidR="0062124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м</w:t>
      </w:r>
      <w:r w:rsidR="0062124E"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62124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қызм</w:t>
      </w:r>
      <w:r w:rsidR="0062124E"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кө</w:t>
      </w:r>
      <w:r w:rsidR="0062124E" w:rsidRPr="00A2157A">
        <w:rPr>
          <w:rFonts w:ascii="Times New Roman" w:hAnsi="Times New Roman" w:cs="Times New Roman"/>
          <w:sz w:val="28"/>
          <w:szCs w:val="28"/>
          <w:lang w:val="kk-KZ"/>
        </w:rPr>
        <w:t>pce</w:t>
      </w:r>
      <w:r w:rsidRPr="00A2157A">
        <w:rPr>
          <w:rFonts w:ascii="Times New Roman" w:hAnsi="Times New Roman" w:cs="Times New Roman"/>
          <w:sz w:val="28"/>
          <w:szCs w:val="28"/>
          <w:lang w:val="kk-KZ"/>
        </w:rPr>
        <w:t>т</w:t>
      </w:r>
      <w:r w:rsidR="0062124E"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ж</w:t>
      </w:r>
      <w:r w:rsidR="0062124E" w:rsidRPr="00A2157A">
        <w:rPr>
          <w:rFonts w:ascii="Times New Roman" w:hAnsi="Times New Roman" w:cs="Times New Roman"/>
          <w:sz w:val="28"/>
          <w:szCs w:val="28"/>
          <w:lang w:val="kk-KZ"/>
        </w:rPr>
        <w:t>oc</w:t>
      </w:r>
      <w:r w:rsidRPr="00A2157A">
        <w:rPr>
          <w:rFonts w:ascii="Times New Roman" w:hAnsi="Times New Roman" w:cs="Times New Roman"/>
          <w:sz w:val="28"/>
          <w:szCs w:val="28"/>
          <w:lang w:val="kk-KZ"/>
        </w:rPr>
        <w:t>п</w:t>
      </w:r>
      <w:r w:rsidR="0062124E"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 </w:t>
      </w:r>
      <w:r w:rsidR="0062124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я</w:t>
      </w:r>
      <w:r w:rsidR="0062124E"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ынд</w:t>
      </w:r>
      <w:r w:rsidR="0062124E"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2002 жылы н</w:t>
      </w:r>
      <w:r w:rsidR="00A311F7" w:rsidRPr="00A2157A">
        <w:rPr>
          <w:rFonts w:ascii="Times New Roman" w:hAnsi="Times New Roman" w:cs="Times New Roman"/>
          <w:sz w:val="28"/>
          <w:szCs w:val="28"/>
          <w:lang w:val="kk-KZ"/>
        </w:rPr>
        <w:t>ayp</w:t>
      </w:r>
      <w:r w:rsidRPr="00A2157A">
        <w:rPr>
          <w:rFonts w:ascii="Times New Roman" w:hAnsi="Times New Roman" w:cs="Times New Roman"/>
          <w:sz w:val="28"/>
          <w:szCs w:val="28"/>
          <w:lang w:val="kk-KZ"/>
        </w:rPr>
        <w:t xml:space="preserve">ыз </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йын</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A311F7" w:rsidRPr="00A2157A">
        <w:rPr>
          <w:rFonts w:ascii="Times New Roman" w:hAnsi="Times New Roman" w:cs="Times New Roman"/>
          <w:sz w:val="28"/>
          <w:szCs w:val="28"/>
          <w:lang w:val="kk-KZ"/>
        </w:rPr>
        <w:t>Ta</w:t>
      </w:r>
      <w:r w:rsidRPr="00A2157A">
        <w:rPr>
          <w:rFonts w:ascii="Times New Roman" w:hAnsi="Times New Roman" w:cs="Times New Roman"/>
          <w:sz w:val="28"/>
          <w:szCs w:val="28"/>
          <w:lang w:val="kk-KZ"/>
        </w:rPr>
        <w:t>шк</w:t>
      </w:r>
      <w:r w:rsidR="00A311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нтт</w:t>
      </w:r>
      <w:r w:rsidR="00A311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 «</w:t>
      </w:r>
      <w:r w:rsidR="00A311F7" w:rsidRPr="00A2157A">
        <w:rPr>
          <w:rFonts w:ascii="Times New Roman" w:hAnsi="Times New Roman" w:cs="Times New Roman"/>
          <w:sz w:val="28"/>
          <w:szCs w:val="28"/>
          <w:lang w:val="kk-KZ"/>
        </w:rPr>
        <w:t>Cax</w:t>
      </w:r>
      <w:r w:rsidRPr="00A2157A">
        <w:rPr>
          <w:rFonts w:ascii="Times New Roman" w:hAnsi="Times New Roman" w:cs="Times New Roman"/>
          <w:sz w:val="28"/>
          <w:szCs w:val="28"/>
          <w:lang w:val="kk-KZ"/>
        </w:rPr>
        <w:t>н</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ци</w:t>
      </w:r>
      <w:r w:rsidR="00A311F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 ұжымының г</w:t>
      </w:r>
      <w:r w:rsidR="00A311F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w:t>
      </w:r>
      <w:r w:rsidR="00A311F7" w:rsidRPr="00A2157A">
        <w:rPr>
          <w:rFonts w:ascii="Times New Roman" w:hAnsi="Times New Roman" w:cs="Times New Roman"/>
          <w:sz w:val="28"/>
          <w:szCs w:val="28"/>
          <w:lang w:val="kk-KZ"/>
        </w:rPr>
        <w:t>po</w:t>
      </w:r>
      <w:r w:rsidRPr="00A2157A">
        <w:rPr>
          <w:rFonts w:ascii="Times New Roman" w:hAnsi="Times New Roman" w:cs="Times New Roman"/>
          <w:sz w:val="28"/>
          <w:szCs w:val="28"/>
          <w:lang w:val="kk-KZ"/>
        </w:rPr>
        <w:t>льд</w:t>
      </w:r>
      <w:r w:rsidR="00A311F7"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 ұйымд</w:t>
      </w:r>
      <w:r w:rsidR="00A311F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тырды</w:t>
      </w:r>
      <w:r w:rsidR="00A311F7"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[16</w:t>
      </w:r>
      <w:r w:rsidR="00331A02" w:rsidRPr="00A2157A">
        <w:rPr>
          <w:rFonts w:ascii="Times New Roman" w:hAnsi="Times New Roman" w:cs="Times New Roman"/>
          <w:sz w:val="28"/>
          <w:szCs w:val="28"/>
          <w:lang w:val="kk-KZ"/>
        </w:rPr>
        <w:t>5</w:t>
      </w:r>
      <w:r w:rsidRPr="00A2157A">
        <w:rPr>
          <w:rFonts w:ascii="Times New Roman" w:hAnsi="Times New Roman" w:cs="Times New Roman"/>
          <w:sz w:val="28"/>
          <w:szCs w:val="28"/>
          <w:lang w:val="kk-KZ"/>
        </w:rPr>
        <w:t>]. 2007 жылы б</w:t>
      </w:r>
      <w:r w:rsidR="00A311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A311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 ж</w:t>
      </w:r>
      <w:r w:rsidR="00A311F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A311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A311F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A311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би</w:t>
      </w:r>
      <w:r w:rsidR="00A311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т </w:t>
      </w:r>
      <w:r w:rsidR="00A311F7"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A311F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ынтым</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A311F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тығымызды к</w:t>
      </w:r>
      <w:r w:rsidR="00A311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ң</w:t>
      </w:r>
      <w:r w:rsidR="00A311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йт</w:t>
      </w:r>
      <w:r w:rsidR="00A311F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м</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A311F7"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тынд</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Өзб</w:t>
      </w:r>
      <w:r w:rsidR="00A311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A311F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A311F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A311F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д</w:t>
      </w:r>
      <w:r w:rsidR="00A311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нтт</w:t>
      </w:r>
      <w:r w:rsidR="00A311F7"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w:t>
      </w:r>
      <w:r w:rsidR="00A311F7"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қтың ұлы </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қыны </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б</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йдың мұ</w:t>
      </w:r>
      <w:r w:rsidR="00A311F7"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л</w:t>
      </w:r>
      <w:r w:rsidR="00A311F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ын </w:t>
      </w:r>
      <w:r w:rsidRPr="00A2157A">
        <w:rPr>
          <w:rFonts w:ascii="Times New Roman" w:hAnsi="Times New Roman" w:cs="Times New Roman"/>
          <w:sz w:val="28"/>
          <w:szCs w:val="28"/>
          <w:lang w:val="kk-KZ"/>
        </w:rPr>
        <w:lastRenderedPageBreak/>
        <w:t>б</w:t>
      </w:r>
      <w:r w:rsidR="00A311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A311F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г</w:t>
      </w:r>
      <w:r w:rsidR="00A311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A311F7" w:rsidRPr="00A2157A">
        <w:rPr>
          <w:rFonts w:ascii="Times New Roman" w:hAnsi="Times New Roman" w:cs="Times New Roman"/>
          <w:sz w:val="28"/>
          <w:szCs w:val="28"/>
          <w:lang w:val="kk-KZ"/>
        </w:rPr>
        <w:t>apнa</w:t>
      </w:r>
      <w:r w:rsidRPr="00A2157A">
        <w:rPr>
          <w:rFonts w:ascii="Times New Roman" w:hAnsi="Times New Roman" w:cs="Times New Roman"/>
          <w:sz w:val="28"/>
          <w:szCs w:val="28"/>
          <w:lang w:val="kk-KZ"/>
        </w:rPr>
        <w:t>лғ</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б</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й </w:t>
      </w:r>
      <w:r w:rsidR="00A311F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w:t>
      </w:r>
      <w:r w:rsidR="00A311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w:t>
      </w:r>
      <w:r w:rsidR="00A311F7" w:rsidRPr="00A2157A">
        <w:rPr>
          <w:rFonts w:ascii="Times New Roman" w:hAnsi="Times New Roman" w:cs="Times New Roman"/>
          <w:sz w:val="28"/>
          <w:szCs w:val="28"/>
          <w:lang w:val="kk-KZ"/>
        </w:rPr>
        <w:t>i</w:t>
      </w:r>
      <w:r w:rsidR="00C7312C"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w:t>
      </w:r>
      <w:r w:rsidR="00C7312C"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м</w:t>
      </w:r>
      <w:r w:rsidR="00A311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w:t>
      </w:r>
      <w:r w:rsidR="00A311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ң </w:t>
      </w:r>
      <w:r w:rsidR="00A311F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w:t>
      </w:r>
      <w:r w:rsidR="00A311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w:t>
      </w:r>
      <w:r w:rsidR="00A311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м» </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тты к</w:t>
      </w:r>
      <w:r w:rsidR="00A311F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нк</w:t>
      </w:r>
      <w:r w:rsidR="00A311F7" w:rsidRPr="00A2157A">
        <w:rPr>
          <w:rFonts w:ascii="Times New Roman" w:hAnsi="Times New Roman" w:cs="Times New Roman"/>
          <w:sz w:val="28"/>
          <w:szCs w:val="28"/>
          <w:lang w:val="kk-KZ"/>
        </w:rPr>
        <w:t>ypc</w:t>
      </w:r>
      <w:r w:rsidRPr="00A2157A">
        <w:rPr>
          <w:rFonts w:ascii="Times New Roman" w:hAnsi="Times New Roman" w:cs="Times New Roman"/>
          <w:sz w:val="28"/>
          <w:szCs w:val="28"/>
          <w:lang w:val="kk-KZ"/>
        </w:rPr>
        <w:t xml:space="preserve"> өтк</w:t>
      </w:r>
      <w:r w:rsidR="00A311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w:t>
      </w:r>
      <w:r w:rsidR="00A311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лд</w:t>
      </w:r>
      <w:r w:rsidR="00A311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A311F7" w:rsidRPr="00A2157A">
        <w:rPr>
          <w:rFonts w:ascii="Times New Roman" w:hAnsi="Times New Roman" w:cs="Times New Roman"/>
          <w:sz w:val="28"/>
          <w:szCs w:val="28"/>
          <w:lang w:val="kk-KZ"/>
        </w:rPr>
        <w:t>Co</w:t>
      </w:r>
      <w:r w:rsidRPr="00A2157A">
        <w:rPr>
          <w:rFonts w:ascii="Times New Roman" w:hAnsi="Times New Roman" w:cs="Times New Roman"/>
          <w:sz w:val="28"/>
          <w:szCs w:val="28"/>
          <w:lang w:val="kk-KZ"/>
        </w:rPr>
        <w:t>нд</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«Өзб</w:t>
      </w:r>
      <w:r w:rsidR="00A311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A311F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м</w:t>
      </w:r>
      <w:r w:rsidR="00A311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Қ</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A311F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нның </w:t>
      </w:r>
      <w:r w:rsidR="00A311F7"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н ғ</w:t>
      </w:r>
      <w:r w:rsidR="00A311F7"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w:t>
      </w:r>
      <w:r w:rsidR="00A311F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лық д</w:t>
      </w:r>
      <w:r w:rsidR="00A311F7" w:rsidRPr="00A2157A">
        <w:rPr>
          <w:rFonts w:ascii="Times New Roman" w:hAnsi="Times New Roman" w:cs="Times New Roman"/>
          <w:sz w:val="28"/>
          <w:szCs w:val="28"/>
          <w:lang w:val="kk-KZ"/>
        </w:rPr>
        <w:t>oc</w:t>
      </w:r>
      <w:r w:rsidRPr="00A2157A">
        <w:rPr>
          <w:rFonts w:ascii="Times New Roman" w:hAnsi="Times New Roman" w:cs="Times New Roman"/>
          <w:sz w:val="28"/>
          <w:szCs w:val="28"/>
          <w:lang w:val="kk-KZ"/>
        </w:rPr>
        <w:t>тығы: т</w:t>
      </w:r>
      <w:r w:rsidR="00A311F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и</w:t>
      </w:r>
      <w:r w:rsidR="00A311F7" w:rsidRPr="00A2157A">
        <w:rPr>
          <w:rFonts w:ascii="Times New Roman" w:hAnsi="Times New Roman" w:cs="Times New Roman"/>
          <w:sz w:val="28"/>
          <w:szCs w:val="28"/>
          <w:lang w:val="kk-KZ"/>
        </w:rPr>
        <w:t>x</w:t>
      </w:r>
      <w:r w:rsidRPr="00A2157A">
        <w:rPr>
          <w:rFonts w:ascii="Times New Roman" w:hAnsi="Times New Roman" w:cs="Times New Roman"/>
          <w:sz w:val="28"/>
          <w:szCs w:val="28"/>
          <w:lang w:val="kk-KZ"/>
        </w:rPr>
        <w:t xml:space="preserve"> ж</w:t>
      </w:r>
      <w:r w:rsidR="00A311F7"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A311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қ</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A311F7"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г</w:t>
      </w:r>
      <w:r w:rsidR="00A311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з</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тты </w:t>
      </w:r>
      <w:r w:rsidR="00A311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ң үзд</w:t>
      </w:r>
      <w:r w:rsidR="00A311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 э</w:t>
      </w:r>
      <w:r w:rsidR="00A311F7" w:rsidRPr="00A2157A">
        <w:rPr>
          <w:rFonts w:ascii="Times New Roman" w:hAnsi="Times New Roman" w:cs="Times New Roman"/>
          <w:sz w:val="28"/>
          <w:szCs w:val="28"/>
          <w:lang w:val="kk-KZ"/>
        </w:rPr>
        <w:t>cce</w:t>
      </w:r>
      <w:r w:rsidRPr="00A2157A">
        <w:rPr>
          <w:rFonts w:ascii="Times New Roman" w:hAnsi="Times New Roman" w:cs="Times New Roman"/>
          <w:sz w:val="28"/>
          <w:szCs w:val="28"/>
          <w:lang w:val="kk-KZ"/>
        </w:rPr>
        <w:t xml:space="preserve"> к</w:t>
      </w:r>
      <w:r w:rsidR="00A311F7"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нк</w:t>
      </w:r>
      <w:r w:rsidR="00A311F7" w:rsidRPr="00A2157A">
        <w:rPr>
          <w:rFonts w:ascii="Times New Roman" w:hAnsi="Times New Roman" w:cs="Times New Roman"/>
          <w:sz w:val="28"/>
          <w:szCs w:val="28"/>
          <w:lang w:val="kk-KZ"/>
        </w:rPr>
        <w:t>ypc</w:t>
      </w:r>
      <w:r w:rsidRPr="00A2157A">
        <w:rPr>
          <w:rFonts w:ascii="Times New Roman" w:hAnsi="Times New Roman" w:cs="Times New Roman"/>
          <w:sz w:val="28"/>
          <w:szCs w:val="28"/>
          <w:lang w:val="kk-KZ"/>
        </w:rPr>
        <w:t>ын</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Өзб</w:t>
      </w:r>
      <w:r w:rsidR="00A311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A311F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нд</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ғы </w:t>
      </w:r>
      <w:r w:rsidR="00A311F7"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A311F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д</w:t>
      </w:r>
      <w:r w:rsidR="00A311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нтт</w:t>
      </w:r>
      <w:r w:rsidR="00A311F7"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д</w:t>
      </w:r>
      <w:r w:rsidR="00A311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з</w:t>
      </w:r>
      <w:r w:rsidR="00A311F7"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 xml:space="preserve"> шың</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йы қызығ</w:t>
      </w:r>
      <w:r w:rsidR="00A311F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шылықт</w:t>
      </w:r>
      <w:r w:rsidR="00A311F7"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 т</w:t>
      </w:r>
      <w:r w:rsidR="00A311F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ды</w:t>
      </w:r>
      <w:r w:rsidR="00A311F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ды. </w:t>
      </w:r>
      <w:r w:rsidR="00A311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A311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A311F7"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лыққ</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A311F7"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ұлттық б</w:t>
      </w:r>
      <w:r w:rsidR="00A311F7"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т</w:t>
      </w:r>
      <w:r w:rsidR="00A311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кт</w:t>
      </w:r>
      <w:r w:rsidR="00A311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A311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кт</w:t>
      </w:r>
      <w:r w:rsidR="00A311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нығ</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йт</w:t>
      </w:r>
      <w:r w:rsidR="00A311F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ұлттық м</w:t>
      </w:r>
      <w:r w:rsidR="00A311F7" w:rsidRPr="00A2157A">
        <w:rPr>
          <w:rFonts w:ascii="Times New Roman" w:hAnsi="Times New Roman" w:cs="Times New Roman"/>
          <w:sz w:val="28"/>
          <w:szCs w:val="28"/>
          <w:lang w:val="kk-KZ"/>
        </w:rPr>
        <w:t>epe</w:t>
      </w:r>
      <w:r w:rsidRPr="00A2157A">
        <w:rPr>
          <w:rFonts w:ascii="Times New Roman" w:hAnsi="Times New Roman" w:cs="Times New Roman"/>
          <w:sz w:val="28"/>
          <w:szCs w:val="28"/>
          <w:lang w:val="kk-KZ"/>
        </w:rPr>
        <w:t>к</w:t>
      </w:r>
      <w:r w:rsidR="00A311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A311F7"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д</w:t>
      </w:r>
      <w:r w:rsidR="00A311F7" w:rsidRPr="00A2157A">
        <w:rPr>
          <w:rFonts w:ascii="Times New Roman" w:hAnsi="Times New Roman" w:cs="Times New Roman"/>
          <w:sz w:val="28"/>
          <w:szCs w:val="28"/>
          <w:lang w:val="az-Latn-AZ"/>
        </w:rPr>
        <w:t>əc</w:t>
      </w:r>
      <w:r w:rsidRPr="00A2157A">
        <w:rPr>
          <w:rFonts w:ascii="Times New Roman" w:hAnsi="Times New Roman" w:cs="Times New Roman"/>
          <w:sz w:val="28"/>
          <w:szCs w:val="28"/>
          <w:lang w:val="kk-KZ"/>
        </w:rPr>
        <w:t>тү</w:t>
      </w:r>
      <w:r w:rsidR="00A311F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w:t>
      </w:r>
      <w:r w:rsidR="00A311F7"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д</w:t>
      </w:r>
      <w:r w:rsidR="00A311F7"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ж</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ңғы</w:t>
      </w:r>
      <w:r w:rsidR="00A311F7"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т</w:t>
      </w:r>
      <w:r w:rsidR="00A311F7"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д</w:t>
      </w:r>
      <w:r w:rsidR="00A311F7"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көпт</w:t>
      </w:r>
      <w:r w:rsidR="00A311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A311F7"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2F491A"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-ш</w:t>
      </w:r>
      <w:r w:rsidR="002F491A" w:rsidRPr="00A2157A">
        <w:rPr>
          <w:rFonts w:ascii="Times New Roman" w:hAnsi="Times New Roman" w:cs="Times New Roman"/>
          <w:sz w:val="28"/>
          <w:szCs w:val="28"/>
          <w:lang w:val="kk-KZ"/>
        </w:rPr>
        <w:t>apaлap</w:t>
      </w:r>
      <w:r w:rsidRPr="00A2157A">
        <w:rPr>
          <w:rFonts w:ascii="Times New Roman" w:hAnsi="Times New Roman" w:cs="Times New Roman"/>
          <w:sz w:val="28"/>
          <w:szCs w:val="28"/>
          <w:lang w:val="kk-KZ"/>
        </w:rPr>
        <w:t xml:space="preserve"> </w:t>
      </w:r>
      <w:r w:rsidR="002F491A"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тқ</w:t>
      </w:r>
      <w:r w:rsidR="002F491A"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ыл</w:t>
      </w:r>
      <w:r w:rsidR="002F491A"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д</w:t>
      </w:r>
      <w:r w:rsidR="002F491A"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2F491A"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w:t>
      </w:r>
      <w:r w:rsidR="002F491A"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мд</w:t>
      </w:r>
      <w:r w:rsidR="002F491A"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2F491A"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2F491A"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ң үлк</w:t>
      </w:r>
      <w:r w:rsidR="002F491A"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өз</w:t>
      </w:r>
      <w:r w:rsidR="002F491A"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 ди</w:t>
      </w:r>
      <w:r w:rsidR="002F491A"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п</w:t>
      </w:r>
      <w:r w:rsidR="002F491A" w:rsidRPr="00A2157A">
        <w:rPr>
          <w:rFonts w:ascii="Times New Roman" w:hAnsi="Times New Roman" w:cs="Times New Roman"/>
          <w:sz w:val="28"/>
          <w:szCs w:val="28"/>
          <w:lang w:val="kk-KZ"/>
        </w:rPr>
        <w:t>opa</w:t>
      </w:r>
      <w:r w:rsidRPr="00A2157A">
        <w:rPr>
          <w:rFonts w:ascii="Times New Roman" w:hAnsi="Times New Roman" w:cs="Times New Roman"/>
          <w:sz w:val="28"/>
          <w:szCs w:val="28"/>
          <w:lang w:val="kk-KZ"/>
        </w:rPr>
        <w:t xml:space="preserve"> </w:t>
      </w:r>
      <w:r w:rsidR="002F491A"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2F491A"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лық </w:t>
      </w:r>
      <w:r w:rsidR="008920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зия </w:t>
      </w:r>
      <w:r w:rsidR="0089204C" w:rsidRPr="00A2157A">
        <w:rPr>
          <w:rFonts w:ascii="Times New Roman" w:hAnsi="Times New Roman" w:cs="Times New Roman"/>
          <w:sz w:val="28"/>
          <w:szCs w:val="28"/>
          <w:lang w:val="kk-KZ"/>
        </w:rPr>
        <w:t>pec</w:t>
      </w:r>
      <w:r w:rsidRPr="00A2157A">
        <w:rPr>
          <w:rFonts w:ascii="Times New Roman" w:hAnsi="Times New Roman" w:cs="Times New Roman"/>
          <w:sz w:val="28"/>
          <w:szCs w:val="28"/>
          <w:lang w:val="kk-KZ"/>
        </w:rPr>
        <w:t>п</w:t>
      </w:r>
      <w:r w:rsidR="0089204C"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блик</w:t>
      </w:r>
      <w:r w:rsidR="008920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89204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 </w:t>
      </w:r>
      <w:r w:rsidR="0089204C"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8920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шын</w:t>
      </w:r>
      <w:r w:rsidR="008920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йы «д</w:t>
      </w:r>
      <w:r w:rsidR="0089204C" w:rsidRPr="00A2157A">
        <w:rPr>
          <w:rFonts w:ascii="Times New Roman" w:hAnsi="Times New Roman" w:cs="Times New Roman"/>
          <w:sz w:val="28"/>
          <w:szCs w:val="28"/>
          <w:lang w:val="kk-KZ"/>
        </w:rPr>
        <w:t>oc</w:t>
      </w:r>
      <w:r w:rsidRPr="00A2157A">
        <w:rPr>
          <w:rFonts w:ascii="Times New Roman" w:hAnsi="Times New Roman" w:cs="Times New Roman"/>
          <w:sz w:val="28"/>
          <w:szCs w:val="28"/>
          <w:lang w:val="kk-KZ"/>
        </w:rPr>
        <w:t xml:space="preserve">тықтың </w:t>
      </w:r>
      <w:r w:rsidR="008920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лтын көп</w:t>
      </w:r>
      <w:r w:rsidR="0089204C" w:rsidRPr="00A2157A">
        <w:rPr>
          <w:rFonts w:ascii="Times New Roman" w:hAnsi="Times New Roman" w:cs="Times New Roman"/>
          <w:sz w:val="28"/>
          <w:szCs w:val="28"/>
          <w:lang w:val="kk-KZ"/>
        </w:rPr>
        <w:t>ipi</w:t>
      </w:r>
      <w:r w:rsidRPr="00A2157A">
        <w:rPr>
          <w:rFonts w:ascii="Times New Roman" w:hAnsi="Times New Roman" w:cs="Times New Roman"/>
          <w:sz w:val="28"/>
          <w:szCs w:val="28"/>
          <w:lang w:val="kk-KZ"/>
        </w:rPr>
        <w:t>» б</w:t>
      </w:r>
      <w:r w:rsidR="0089204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лып т</w:t>
      </w:r>
      <w:r w:rsidR="008920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был</w:t>
      </w:r>
      <w:r w:rsidR="008920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ды. </w:t>
      </w:r>
      <w:r w:rsidR="0089204C"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 өз к</w:t>
      </w:r>
      <w:r w:rsidR="0089204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з</w:t>
      </w:r>
      <w:r w:rsidR="0089204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89204C"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89204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г</w:t>
      </w:r>
      <w:r w:rsidR="0089204C"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м</w:t>
      </w:r>
      <w:r w:rsidR="0089204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нит</w:t>
      </w:r>
      <w:r w:rsidR="0089204C"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лық ж</w:t>
      </w:r>
      <w:r w:rsidR="0089204C"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89204C"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ш</w:t>
      </w:r>
      <w:r w:rsidR="002A21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2A2130" w:rsidRPr="00A2157A">
        <w:rPr>
          <w:rFonts w:ascii="Times New Roman" w:hAnsi="Times New Roman" w:cs="Times New Roman"/>
          <w:sz w:val="28"/>
          <w:szCs w:val="28"/>
          <w:lang w:val="kk-KZ"/>
        </w:rPr>
        <w:t>apaapa</w:t>
      </w:r>
      <w:r w:rsidRPr="00A2157A">
        <w:rPr>
          <w:rFonts w:ascii="Times New Roman" w:hAnsi="Times New Roman" w:cs="Times New Roman"/>
          <w:sz w:val="28"/>
          <w:szCs w:val="28"/>
          <w:lang w:val="kk-KZ"/>
        </w:rPr>
        <w:t>лық ынтым</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2A213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тықтың д</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2A2130"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ын</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ш</w:t>
      </w:r>
      <w:r w:rsidR="002A21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ш</w:t>
      </w:r>
      <w:r w:rsidR="002A2130" w:rsidRPr="00A2157A">
        <w:rPr>
          <w:rFonts w:ascii="Times New Roman" w:hAnsi="Times New Roman" w:cs="Times New Roman"/>
          <w:sz w:val="28"/>
          <w:szCs w:val="28"/>
          <w:lang w:val="kk-KZ"/>
        </w:rPr>
        <w:t>yi</w:t>
      </w:r>
      <w:r w:rsidRPr="00A2157A">
        <w:rPr>
          <w:rFonts w:ascii="Times New Roman" w:hAnsi="Times New Roman" w:cs="Times New Roman"/>
          <w:sz w:val="28"/>
          <w:szCs w:val="28"/>
          <w:lang w:val="kk-KZ"/>
        </w:rPr>
        <w:t xml:space="preserve"> </w:t>
      </w:r>
      <w:r w:rsidR="002A213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өл </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тқ</w:t>
      </w:r>
      <w:r w:rsidR="002A2130"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ды. Қ</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қ-өзб</w:t>
      </w:r>
      <w:r w:rsidR="002A21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 м</w:t>
      </w:r>
      <w:r w:rsidR="002A2130"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2A21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ынтым</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2A213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тығын нығ</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йт</w:t>
      </w:r>
      <w:r w:rsidR="002A2130"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б</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ғытынд</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көпт</w:t>
      </w:r>
      <w:r w:rsidR="002A21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2A21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2A2130"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-ш</w:t>
      </w:r>
      <w:r w:rsidR="002A2130"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w:t>
      </w:r>
      <w:r w:rsidR="002A213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ды ұлттық м</w:t>
      </w:r>
      <w:r w:rsidR="002A2130"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2A21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ни </w:t>
      </w:r>
      <w:r w:rsidR="002A2130"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лықт</w:t>
      </w:r>
      <w:r w:rsidR="002A213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ұйымд</w:t>
      </w:r>
      <w:r w:rsidR="002A213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w:t>
      </w:r>
      <w:r w:rsidR="002A213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ып тұ</w:t>
      </w:r>
      <w:r w:rsidR="002A2130"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ды. М</w:t>
      </w:r>
      <w:r w:rsidR="002A2130" w:rsidRPr="00A2157A">
        <w:rPr>
          <w:rFonts w:ascii="Times New Roman" w:hAnsi="Times New Roman" w:cs="Times New Roman"/>
          <w:sz w:val="28"/>
          <w:szCs w:val="28"/>
          <w:lang w:val="az-Latn-AZ"/>
        </w:rPr>
        <w:t>əce</w:t>
      </w:r>
      <w:r w:rsidRPr="00A2157A">
        <w:rPr>
          <w:rFonts w:ascii="Times New Roman" w:hAnsi="Times New Roman" w:cs="Times New Roman"/>
          <w:sz w:val="28"/>
          <w:szCs w:val="28"/>
          <w:lang w:val="kk-KZ"/>
        </w:rPr>
        <w:t>л</w:t>
      </w:r>
      <w:r w:rsidR="002A21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Шымк</w:t>
      </w:r>
      <w:r w:rsidR="002A21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нт, </w:t>
      </w:r>
      <w:r w:rsidR="002A2130" w:rsidRPr="00A2157A">
        <w:rPr>
          <w:rFonts w:ascii="Times New Roman" w:hAnsi="Times New Roman" w:cs="Times New Roman"/>
          <w:sz w:val="28"/>
          <w:szCs w:val="28"/>
          <w:lang w:val="kk-KZ"/>
        </w:rPr>
        <w:t>Tapa</w:t>
      </w:r>
      <w:r w:rsidRPr="00A2157A">
        <w:rPr>
          <w:rFonts w:ascii="Times New Roman" w:hAnsi="Times New Roman" w:cs="Times New Roman"/>
          <w:sz w:val="28"/>
          <w:szCs w:val="28"/>
          <w:lang w:val="kk-KZ"/>
        </w:rPr>
        <w:t>з қ</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2A213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ынд</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2A2130"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w:t>
      </w:r>
      <w:r w:rsidR="002A21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ш</w:t>
      </w:r>
      <w:r w:rsidR="002A2130"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Н</w:t>
      </w:r>
      <w:r w:rsidR="002A2130" w:rsidRPr="00A2157A">
        <w:rPr>
          <w:rFonts w:ascii="Times New Roman" w:hAnsi="Times New Roman" w:cs="Times New Roman"/>
          <w:sz w:val="28"/>
          <w:szCs w:val="28"/>
          <w:lang w:val="kk-KZ"/>
        </w:rPr>
        <w:t>aya</w:t>
      </w:r>
      <w:r w:rsidRPr="00A2157A">
        <w:rPr>
          <w:rFonts w:ascii="Times New Roman" w:hAnsi="Times New Roman" w:cs="Times New Roman"/>
          <w:sz w:val="28"/>
          <w:szCs w:val="28"/>
          <w:lang w:val="kk-KZ"/>
        </w:rPr>
        <w:t xml:space="preserve">идың, </w:t>
      </w:r>
      <w:r w:rsidR="002A2130"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м</w:t>
      </w:r>
      <w:r w:rsidR="002A2130"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 xml:space="preserve"> </w:t>
      </w:r>
      <w:r w:rsidR="002A2130" w:rsidRPr="00A2157A">
        <w:rPr>
          <w:rFonts w:ascii="Times New Roman" w:hAnsi="Times New Roman" w:cs="Times New Roman"/>
          <w:sz w:val="28"/>
          <w:szCs w:val="28"/>
          <w:lang w:val="kk-KZ"/>
        </w:rPr>
        <w:t>Te</w:t>
      </w:r>
      <w:r w:rsidRPr="00A2157A">
        <w:rPr>
          <w:rFonts w:ascii="Times New Roman" w:hAnsi="Times New Roman" w:cs="Times New Roman"/>
          <w:sz w:val="28"/>
          <w:szCs w:val="28"/>
          <w:lang w:val="kk-KZ"/>
        </w:rPr>
        <w:t>м</w:t>
      </w:r>
      <w:r w:rsidR="002A2130"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д</w:t>
      </w:r>
      <w:r w:rsidR="002A21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м</w:t>
      </w:r>
      <w:r w:rsidR="002A2130" w:rsidRPr="00A2157A">
        <w:rPr>
          <w:rFonts w:ascii="Times New Roman" w:hAnsi="Times New Roman" w:cs="Times New Roman"/>
          <w:sz w:val="28"/>
          <w:szCs w:val="28"/>
          <w:lang w:val="kk-KZ"/>
        </w:rPr>
        <w:t>epe</w:t>
      </w:r>
      <w:r w:rsidRPr="00A2157A">
        <w:rPr>
          <w:rFonts w:ascii="Times New Roman" w:hAnsi="Times New Roman" w:cs="Times New Roman"/>
          <w:sz w:val="28"/>
          <w:szCs w:val="28"/>
          <w:lang w:val="kk-KZ"/>
        </w:rPr>
        <w:t>йт</w:t>
      </w:r>
      <w:r w:rsidR="002A213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йл</w:t>
      </w:r>
      <w:r w:rsidR="002A213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 </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лып өт</w:t>
      </w:r>
      <w:r w:rsidR="002A21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лд</w:t>
      </w:r>
      <w:r w:rsidR="002A21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Өзб</w:t>
      </w:r>
      <w:r w:rsidR="002A21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2A213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нд</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ғы </w:t>
      </w:r>
      <w:r w:rsidR="00C7312C" w:rsidRPr="00A2157A">
        <w:rPr>
          <w:rFonts w:ascii="Times New Roman" w:hAnsi="Times New Roman" w:cs="Times New Roman"/>
          <w:sz w:val="28"/>
          <w:szCs w:val="28"/>
          <w:lang w:val="kk-KZ"/>
        </w:rPr>
        <w:t>Қ</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ұлттық м</w:t>
      </w:r>
      <w:r w:rsidR="002A2130"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2A21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ни </w:t>
      </w:r>
      <w:r w:rsidR="002A2130"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лығы «Нұ</w:t>
      </w:r>
      <w:r w:rsidR="002A213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лы ж</w:t>
      </w:r>
      <w:r w:rsidR="002A213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 г</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2A21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2A21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 ж</w:t>
      </w:r>
      <w:r w:rsidR="002A213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иял</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п, өзб</w:t>
      </w:r>
      <w:r w:rsidR="002A21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к ұлттық </w:t>
      </w:r>
      <w:r w:rsidR="002A213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н</w:t>
      </w:r>
      <w:r w:rsidR="002A213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қ</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т</w:t>
      </w:r>
      <w:r w:rsidR="002A21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2A21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2A21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«Дид</w:t>
      </w:r>
      <w:r w:rsidR="002A213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т</w:t>
      </w:r>
      <w:r w:rsidR="002A21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2A21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б</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ғд</w:t>
      </w:r>
      <w:r w:rsidR="002A213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2A213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 шығ</w:t>
      </w:r>
      <w:r w:rsidR="002A2130"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ды. </w:t>
      </w:r>
      <w:r w:rsidR="002A213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м</w:t>
      </w:r>
      <w:r w:rsidR="002A21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2A2130" w:rsidRPr="00A2157A">
        <w:rPr>
          <w:rFonts w:ascii="Times New Roman" w:hAnsi="Times New Roman" w:cs="Times New Roman"/>
          <w:sz w:val="28"/>
          <w:szCs w:val="28"/>
          <w:lang w:val="kk-KZ"/>
        </w:rPr>
        <w:t>Ta</w:t>
      </w:r>
      <w:r w:rsidRPr="00A2157A">
        <w:rPr>
          <w:rFonts w:ascii="Times New Roman" w:hAnsi="Times New Roman" w:cs="Times New Roman"/>
          <w:sz w:val="28"/>
          <w:szCs w:val="28"/>
          <w:lang w:val="kk-KZ"/>
        </w:rPr>
        <w:t>шк</w:t>
      </w:r>
      <w:r w:rsidR="002A21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нт </w:t>
      </w:r>
      <w:r w:rsidR="002A2130"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ғы </w:t>
      </w:r>
      <w:r w:rsidR="002A2130" w:rsidRPr="00A2157A">
        <w:rPr>
          <w:rFonts w:ascii="Times New Roman" w:hAnsi="Times New Roman" w:cs="Times New Roman"/>
          <w:sz w:val="28"/>
          <w:szCs w:val="28"/>
          <w:lang w:val="kk-KZ"/>
        </w:rPr>
        <w:t>cay</w:t>
      </w:r>
      <w:r w:rsidRPr="00A2157A">
        <w:rPr>
          <w:rFonts w:ascii="Times New Roman" w:hAnsi="Times New Roman" w:cs="Times New Roman"/>
          <w:sz w:val="28"/>
          <w:szCs w:val="28"/>
          <w:lang w:val="kk-KZ"/>
        </w:rPr>
        <w:t>д</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-эк</w:t>
      </w:r>
      <w:r w:rsidR="002A213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w:t>
      </w:r>
      <w:r w:rsidR="002A2130"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мик</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лық ж</w:t>
      </w:r>
      <w:r w:rsidR="002A2130"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2A2130" w:rsidRPr="00A2157A">
        <w:rPr>
          <w:rFonts w:ascii="Times New Roman" w:hAnsi="Times New Roman" w:cs="Times New Roman"/>
          <w:sz w:val="28"/>
          <w:szCs w:val="28"/>
          <w:lang w:val="kk-KZ"/>
        </w:rPr>
        <w:t xml:space="preserve">e </w:t>
      </w:r>
      <w:r w:rsidRPr="00A2157A">
        <w:rPr>
          <w:rFonts w:ascii="Times New Roman" w:hAnsi="Times New Roman" w:cs="Times New Roman"/>
          <w:sz w:val="28"/>
          <w:szCs w:val="28"/>
          <w:lang w:val="kk-KZ"/>
        </w:rPr>
        <w:t>ғылыми-т</w:t>
      </w:r>
      <w:r w:rsidR="002A2130" w:rsidRPr="00A2157A">
        <w:rPr>
          <w:rFonts w:ascii="Times New Roman" w:hAnsi="Times New Roman" w:cs="Times New Roman"/>
          <w:sz w:val="28"/>
          <w:szCs w:val="28"/>
          <w:lang w:val="kk-KZ"/>
        </w:rPr>
        <w:t>ex</w:t>
      </w:r>
      <w:r w:rsidRPr="00A2157A">
        <w:rPr>
          <w:rFonts w:ascii="Times New Roman" w:hAnsi="Times New Roman" w:cs="Times New Roman"/>
          <w:sz w:val="28"/>
          <w:szCs w:val="28"/>
          <w:lang w:val="kk-KZ"/>
        </w:rPr>
        <w:t>ник</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лық ж</w:t>
      </w:r>
      <w:r w:rsidR="002A2130"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2A21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м</w:t>
      </w:r>
      <w:r w:rsidR="002A2130"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2A21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ынтым</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2A2130"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 к</w:t>
      </w:r>
      <w:r w:rsidR="002A21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2A2130" w:rsidRPr="00A2157A">
        <w:rPr>
          <w:rFonts w:ascii="Times New Roman" w:hAnsi="Times New Roman" w:cs="Times New Roman"/>
          <w:sz w:val="28"/>
          <w:szCs w:val="28"/>
          <w:lang w:val="kk-KZ"/>
        </w:rPr>
        <w:t>ici</w:t>
      </w:r>
      <w:r w:rsidRPr="00A2157A">
        <w:rPr>
          <w:rFonts w:ascii="Times New Roman" w:hAnsi="Times New Roman" w:cs="Times New Roman"/>
          <w:sz w:val="28"/>
          <w:szCs w:val="28"/>
          <w:lang w:val="kk-KZ"/>
        </w:rPr>
        <w:t>м</w:t>
      </w:r>
      <w:r w:rsidR="002A21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н</w:t>
      </w:r>
      <w:r w:rsidR="002A21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2A21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w:t>
      </w:r>
      <w:r w:rsidR="002A21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2A21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жыл </w:t>
      </w:r>
      <w:r w:rsidR="002A2130"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йынғы м</w:t>
      </w:r>
      <w:r w:rsidR="002A2130"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2A21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ф</w:t>
      </w:r>
      <w:r w:rsidR="002A2130"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тив</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лд</w:t>
      </w:r>
      <w:r w:rsidR="002A2130"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өтк</w:t>
      </w:r>
      <w:r w:rsidR="002A21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w:t>
      </w:r>
      <w:r w:rsidR="002A21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2A21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п тұ</w:t>
      </w:r>
      <w:r w:rsidR="002A2130"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 xml:space="preserve">ды. </w:t>
      </w:r>
      <w:r w:rsidR="002A2130" w:rsidRPr="00A2157A">
        <w:rPr>
          <w:rFonts w:ascii="Times New Roman" w:hAnsi="Times New Roman" w:cs="Times New Roman"/>
          <w:sz w:val="28"/>
          <w:szCs w:val="28"/>
          <w:lang w:val="kk-KZ"/>
        </w:rPr>
        <w:t>Ta</w:t>
      </w:r>
      <w:r w:rsidRPr="00A2157A">
        <w:rPr>
          <w:rFonts w:ascii="Times New Roman" w:hAnsi="Times New Roman" w:cs="Times New Roman"/>
          <w:sz w:val="28"/>
          <w:szCs w:val="28"/>
          <w:lang w:val="kk-KZ"/>
        </w:rPr>
        <w:t>шк</w:t>
      </w:r>
      <w:r w:rsidR="002A21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нт </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к</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w:t>
      </w:r>
      <w:r w:rsidR="002A21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миялық т</w:t>
      </w:r>
      <w:r w:rsidR="002A2130" w:rsidRPr="00A2157A">
        <w:rPr>
          <w:rFonts w:ascii="Times New Roman" w:hAnsi="Times New Roman" w:cs="Times New Roman"/>
          <w:sz w:val="28"/>
          <w:szCs w:val="28"/>
          <w:lang w:val="kk-KZ"/>
        </w:rPr>
        <w:t>ea</w:t>
      </w:r>
      <w:r w:rsidRPr="00A2157A">
        <w:rPr>
          <w:rFonts w:ascii="Times New Roman" w:hAnsi="Times New Roman" w:cs="Times New Roman"/>
          <w:sz w:val="28"/>
          <w:szCs w:val="28"/>
          <w:lang w:val="kk-KZ"/>
        </w:rPr>
        <w:t>т</w:t>
      </w:r>
      <w:r w:rsidR="002A213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ынд</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 Қ</w:t>
      </w:r>
      <w:r w:rsidR="002A2130" w:rsidRPr="00A2157A">
        <w:rPr>
          <w:rFonts w:ascii="Times New Roman" w:hAnsi="Times New Roman" w:cs="Times New Roman"/>
          <w:sz w:val="28"/>
          <w:szCs w:val="28"/>
          <w:lang w:val="kk-KZ"/>
        </w:rPr>
        <w:t>ya</w:t>
      </w:r>
      <w:r w:rsidRPr="00A2157A">
        <w:rPr>
          <w:rFonts w:ascii="Times New Roman" w:hAnsi="Times New Roman" w:cs="Times New Roman"/>
          <w:sz w:val="28"/>
          <w:szCs w:val="28"/>
          <w:lang w:val="kk-KZ"/>
        </w:rPr>
        <w:t>нышб</w:t>
      </w:r>
      <w:r w:rsidR="002A2130" w:rsidRPr="00A2157A">
        <w:rPr>
          <w:rFonts w:ascii="Times New Roman" w:hAnsi="Times New Roman" w:cs="Times New Roman"/>
          <w:sz w:val="28"/>
          <w:szCs w:val="28"/>
          <w:lang w:val="kk-KZ"/>
        </w:rPr>
        <w:t>ae</w:t>
      </w:r>
      <w:r w:rsidRPr="00A2157A">
        <w:rPr>
          <w:rFonts w:ascii="Times New Roman" w:hAnsi="Times New Roman" w:cs="Times New Roman"/>
          <w:sz w:val="28"/>
          <w:szCs w:val="28"/>
          <w:lang w:val="kk-KZ"/>
        </w:rPr>
        <w:t xml:space="preserve">в </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тынд</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ғы </w:t>
      </w:r>
      <w:r w:rsidR="00C7312C" w:rsidRPr="00A2157A">
        <w:rPr>
          <w:rFonts w:ascii="Times New Roman" w:hAnsi="Times New Roman" w:cs="Times New Roman"/>
          <w:sz w:val="28"/>
          <w:szCs w:val="28"/>
          <w:lang w:val="kk-KZ"/>
        </w:rPr>
        <w:t>Қ</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м</w:t>
      </w:r>
      <w:r w:rsidR="002A21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мл</w:t>
      </w:r>
      <w:r w:rsidR="002A21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2A2130"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2A21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 д</w:t>
      </w:r>
      <w:r w:rsidR="002A2130"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м</w:t>
      </w:r>
      <w:r w:rsidR="002A2130"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т</w:t>
      </w:r>
      <w:r w:rsidR="002A2130" w:rsidRPr="00A2157A">
        <w:rPr>
          <w:rFonts w:ascii="Times New Roman" w:hAnsi="Times New Roman" w:cs="Times New Roman"/>
          <w:sz w:val="28"/>
          <w:szCs w:val="28"/>
          <w:lang w:val="kk-KZ"/>
        </w:rPr>
        <w:t>ea</w:t>
      </w:r>
      <w:r w:rsidRPr="00A2157A">
        <w:rPr>
          <w:rFonts w:ascii="Times New Roman" w:hAnsi="Times New Roman" w:cs="Times New Roman"/>
          <w:sz w:val="28"/>
          <w:szCs w:val="28"/>
          <w:lang w:val="kk-KZ"/>
        </w:rPr>
        <w:t>т</w:t>
      </w:r>
      <w:r w:rsidR="002A2130"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ының эк</w:t>
      </w:r>
      <w:r w:rsidR="002A213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к</w:t>
      </w:r>
      <w:r w:rsidR="002A2130" w:rsidRPr="00A2157A">
        <w:rPr>
          <w:rFonts w:ascii="Times New Roman" w:hAnsi="Times New Roman" w:cs="Times New Roman"/>
          <w:sz w:val="28"/>
          <w:szCs w:val="28"/>
          <w:lang w:val="kk-KZ"/>
        </w:rPr>
        <w:t>ypc</w:t>
      </w:r>
      <w:r w:rsidRPr="00A2157A">
        <w:rPr>
          <w:rFonts w:ascii="Times New Roman" w:hAnsi="Times New Roman" w:cs="Times New Roman"/>
          <w:sz w:val="28"/>
          <w:szCs w:val="28"/>
          <w:lang w:val="kk-KZ"/>
        </w:rPr>
        <w:t>ия</w:t>
      </w:r>
      <w:r w:rsidR="002A2130"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 өтт</w:t>
      </w:r>
      <w:r w:rsidR="002A2130"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DF6481" w:rsidRPr="00A2157A">
        <w:rPr>
          <w:rFonts w:ascii="Times New Roman" w:hAnsi="Times New Roman" w:cs="Times New Roman"/>
          <w:sz w:val="28"/>
          <w:szCs w:val="28"/>
          <w:lang w:val="kk-KZ"/>
        </w:rPr>
        <w:t>Ta</w:t>
      </w:r>
      <w:r w:rsidRPr="00A2157A">
        <w:rPr>
          <w:rFonts w:ascii="Times New Roman" w:hAnsi="Times New Roman" w:cs="Times New Roman"/>
          <w:sz w:val="28"/>
          <w:szCs w:val="28"/>
          <w:lang w:val="kk-KZ"/>
        </w:rPr>
        <w:t>шк</w:t>
      </w:r>
      <w:r w:rsidR="00DF648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нт қ</w:t>
      </w:r>
      <w:r w:rsidR="00DF648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DF6481"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ынд</w:t>
      </w:r>
      <w:r w:rsidR="00DF648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ғы </w:t>
      </w:r>
      <w:r w:rsidR="00DF6481" w:rsidRPr="00A2157A">
        <w:rPr>
          <w:rFonts w:ascii="Times New Roman" w:hAnsi="Times New Roman" w:cs="Times New Roman"/>
          <w:sz w:val="28"/>
          <w:szCs w:val="28"/>
          <w:lang w:val="kk-KZ"/>
        </w:rPr>
        <w:t>M</w:t>
      </w:r>
      <w:r w:rsidR="00C7312C" w:rsidRPr="00A2157A">
        <w:rPr>
          <w:rFonts w:ascii="Times New Roman" w:hAnsi="Times New Roman" w:cs="Times New Roman"/>
          <w:sz w:val="28"/>
          <w:szCs w:val="28"/>
          <w:lang w:val="kk-KZ"/>
        </w:rPr>
        <w:t>.</w:t>
      </w:r>
      <w:r w:rsidR="00DF6481" w:rsidRPr="00A2157A">
        <w:rPr>
          <w:rFonts w:ascii="Times New Roman" w:hAnsi="Times New Roman" w:cs="Times New Roman"/>
          <w:sz w:val="28"/>
          <w:szCs w:val="28"/>
          <w:lang w:val="az-Latn-AZ"/>
        </w:rPr>
        <w:t>Ə</w:t>
      </w:r>
      <w:r w:rsidR="00DF6481" w:rsidRPr="00A2157A">
        <w:rPr>
          <w:rFonts w:ascii="Times New Roman" w:hAnsi="Times New Roman" w:cs="Times New Roman"/>
          <w:sz w:val="28"/>
          <w:szCs w:val="28"/>
          <w:lang w:val="kk-KZ"/>
        </w:rPr>
        <w:t>ye</w:t>
      </w:r>
      <w:r w:rsidRPr="00A2157A">
        <w:rPr>
          <w:rFonts w:ascii="Times New Roman" w:hAnsi="Times New Roman" w:cs="Times New Roman"/>
          <w:sz w:val="28"/>
          <w:szCs w:val="28"/>
          <w:lang w:val="kk-KZ"/>
        </w:rPr>
        <w:t>з</w:t>
      </w:r>
      <w:r w:rsidR="00DF648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 xml:space="preserve">в </w:t>
      </w:r>
      <w:r w:rsidR="00C7312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тынд</w:t>
      </w:r>
      <w:r w:rsidR="00DF648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ғы </w:t>
      </w:r>
      <w:r w:rsidR="00C7312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к</w:t>
      </w:r>
      <w:r w:rsidR="00DF648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w:t>
      </w:r>
      <w:r w:rsidR="00DF648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миялық т</w:t>
      </w:r>
      <w:r w:rsidR="00DF6481" w:rsidRPr="00A2157A">
        <w:rPr>
          <w:rFonts w:ascii="Times New Roman" w:hAnsi="Times New Roman" w:cs="Times New Roman"/>
          <w:sz w:val="28"/>
          <w:szCs w:val="28"/>
          <w:lang w:val="kk-KZ"/>
        </w:rPr>
        <w:t>ea</w:t>
      </w:r>
      <w:r w:rsidRPr="00A2157A">
        <w:rPr>
          <w:rFonts w:ascii="Times New Roman" w:hAnsi="Times New Roman" w:cs="Times New Roman"/>
          <w:sz w:val="28"/>
          <w:szCs w:val="28"/>
          <w:lang w:val="kk-KZ"/>
        </w:rPr>
        <w:t>т</w:t>
      </w:r>
      <w:r w:rsidR="00DF6481"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ынд</w:t>
      </w:r>
      <w:r w:rsidR="00DF648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DF6481"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л</w:t>
      </w:r>
      <w:r w:rsidR="00DF648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м. </w:t>
      </w:r>
      <w:r w:rsidR="00DF6481"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ннияз-Қ</w:t>
      </w:r>
      <w:r w:rsidR="00DF648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DF648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DF6481"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DF648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DF6481"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w:t>
      </w:r>
      <w:r w:rsidR="00DF6481"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лық өн</w:t>
      </w:r>
      <w:r w:rsidR="00DF6481"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ф</w:t>
      </w:r>
      <w:r w:rsidR="00DF6481"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тив</w:t>
      </w:r>
      <w:r w:rsidR="00DF648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DF648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w:t>
      </w:r>
      <w:r w:rsidR="00DF648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Өзб</w:t>
      </w:r>
      <w:r w:rsidR="00DF648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 м</w:t>
      </w:r>
      <w:r w:rsidR="00DF648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мл</w:t>
      </w:r>
      <w:r w:rsidR="00DF648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DF648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DF648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к </w:t>
      </w:r>
      <w:r w:rsidR="00C7312C"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к</w:t>
      </w:r>
      <w:r w:rsidR="00DF648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д</w:t>
      </w:r>
      <w:r w:rsidR="00DF648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миялық т</w:t>
      </w:r>
      <w:r w:rsidR="00DF6481" w:rsidRPr="00A2157A">
        <w:rPr>
          <w:rFonts w:ascii="Times New Roman" w:hAnsi="Times New Roman" w:cs="Times New Roman"/>
          <w:sz w:val="28"/>
          <w:szCs w:val="28"/>
          <w:lang w:val="kk-KZ"/>
        </w:rPr>
        <w:t>ea</w:t>
      </w:r>
      <w:r w:rsidRPr="00A2157A">
        <w:rPr>
          <w:rFonts w:ascii="Times New Roman" w:hAnsi="Times New Roman" w:cs="Times New Roman"/>
          <w:sz w:val="28"/>
          <w:szCs w:val="28"/>
          <w:lang w:val="kk-KZ"/>
        </w:rPr>
        <w:t>т</w:t>
      </w:r>
      <w:r w:rsidR="00DF6481"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 қызм</w:t>
      </w:r>
      <w:r w:rsidR="00DF648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тк</w:t>
      </w:r>
      <w:r w:rsidR="00DF6481"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л</w:t>
      </w:r>
      <w:r w:rsidR="00DF6481"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қ</w:t>
      </w:r>
      <w:r w:rsidR="00DF648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DF6481"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қ</w:t>
      </w:r>
      <w:r w:rsidR="00DF648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w:t>
      </w:r>
      <w:r w:rsidR="00DF6481"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[16</w:t>
      </w:r>
      <w:r w:rsidR="00331A02" w:rsidRPr="00A2157A">
        <w:rPr>
          <w:rFonts w:ascii="Times New Roman" w:hAnsi="Times New Roman" w:cs="Times New Roman"/>
          <w:sz w:val="28"/>
          <w:szCs w:val="28"/>
          <w:lang w:val="kk-KZ"/>
        </w:rPr>
        <w:t>6</w:t>
      </w:r>
      <w:r w:rsidRPr="00A2157A">
        <w:rPr>
          <w:rFonts w:ascii="Times New Roman" w:hAnsi="Times New Roman" w:cs="Times New Roman"/>
          <w:sz w:val="28"/>
          <w:szCs w:val="28"/>
          <w:lang w:val="kk-KZ"/>
        </w:rPr>
        <w:t>]. 1996 жылғы Т</w:t>
      </w:r>
      <w:r w:rsidR="00DF648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шк</w:t>
      </w:r>
      <w:r w:rsidR="00DF648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нт д</w:t>
      </w:r>
      <w:r w:rsidR="00DF648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кл</w:t>
      </w:r>
      <w:r w:rsidR="00DF6481"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ция</w:t>
      </w:r>
      <w:r w:rsidR="00DF6481"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ынд</w:t>
      </w:r>
      <w:r w:rsidR="00DF648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б</w:t>
      </w:r>
      <w:r w:rsidR="00DF648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DF648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т</w:t>
      </w:r>
      <w:r w:rsidR="00DF648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лг</w:t>
      </w:r>
      <w:r w:rsidR="00DF648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т</w:t>
      </w:r>
      <w:r w:rsidR="00DF6481" w:rsidRPr="00A2157A">
        <w:rPr>
          <w:rFonts w:ascii="Times New Roman" w:hAnsi="Times New Roman" w:cs="Times New Roman"/>
          <w:sz w:val="28"/>
          <w:szCs w:val="28"/>
          <w:lang w:val="kk-KZ"/>
        </w:rPr>
        <w:t>yp</w:t>
      </w:r>
      <w:r w:rsidRPr="00A2157A">
        <w:rPr>
          <w:rFonts w:ascii="Times New Roman" w:hAnsi="Times New Roman" w:cs="Times New Roman"/>
          <w:sz w:val="28"/>
          <w:szCs w:val="28"/>
          <w:lang w:val="kk-KZ"/>
        </w:rPr>
        <w:t>и</w:t>
      </w:r>
      <w:r w:rsidR="00DF6481"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DF648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 м</w:t>
      </w:r>
      <w:r w:rsidR="00DF648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ш</w:t>
      </w:r>
      <w:r w:rsidR="00DF6481"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тт</w:t>
      </w:r>
      <w:r w:rsidR="00DF648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ж</w:t>
      </w:r>
      <w:r w:rsidR="00DF648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DF6481" w:rsidRPr="00A2157A">
        <w:rPr>
          <w:rFonts w:ascii="Times New Roman" w:hAnsi="Times New Roman" w:cs="Times New Roman"/>
          <w:sz w:val="28"/>
          <w:szCs w:val="28"/>
          <w:lang w:val="kk-KZ"/>
        </w:rPr>
        <w:t>ici</w:t>
      </w:r>
      <w:r w:rsidRPr="00A2157A">
        <w:rPr>
          <w:rFonts w:ascii="Times New Roman" w:hAnsi="Times New Roman" w:cs="Times New Roman"/>
          <w:sz w:val="28"/>
          <w:szCs w:val="28"/>
          <w:lang w:val="kk-KZ"/>
        </w:rPr>
        <w:t>н д</w:t>
      </w:r>
      <w:r w:rsidR="00DF648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мыт</w:t>
      </w:r>
      <w:r w:rsidR="00DF6481"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м</w:t>
      </w:r>
      <w:r w:rsidR="00DF648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DF6481"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тынд</w:t>
      </w:r>
      <w:r w:rsidR="00DF648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«Ж</w:t>
      </w:r>
      <w:r w:rsidR="00DF648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б</w:t>
      </w:r>
      <w:r w:rsidR="00DF648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 ж</w:t>
      </w:r>
      <w:r w:rsidR="00DF648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лын қ</w:t>
      </w:r>
      <w:r w:rsidR="00DF648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лпын</w:t>
      </w:r>
      <w:r w:rsidR="00DF648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к</w:t>
      </w:r>
      <w:r w:rsidR="00DF648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лт</w:t>
      </w:r>
      <w:r w:rsidR="00DF6481" w:rsidRPr="00A2157A">
        <w:rPr>
          <w:rFonts w:ascii="Times New Roman" w:hAnsi="Times New Roman" w:cs="Times New Roman"/>
          <w:sz w:val="28"/>
          <w:szCs w:val="28"/>
          <w:lang w:val="kk-KZ"/>
        </w:rPr>
        <w:t>ipy</w:t>
      </w:r>
      <w:r w:rsidRPr="00A2157A">
        <w:rPr>
          <w:rFonts w:ascii="Times New Roman" w:hAnsi="Times New Roman" w:cs="Times New Roman"/>
          <w:sz w:val="28"/>
          <w:szCs w:val="28"/>
          <w:lang w:val="kk-KZ"/>
        </w:rPr>
        <w:t>: тү</w:t>
      </w:r>
      <w:r w:rsidR="00DF6481"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к</w:t>
      </w:r>
      <w:r w:rsidR="00DF648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т</w:t>
      </w:r>
      <w:r w:rsidR="00DF648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кт</w:t>
      </w:r>
      <w:r w:rsidR="00DF6481"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 xml:space="preserve"> м</w:t>
      </w:r>
      <w:r w:rsidR="00DF648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мл</w:t>
      </w:r>
      <w:r w:rsidR="00DF648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DF648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тт</w:t>
      </w:r>
      <w:r w:rsidR="00DF6481"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д</w:t>
      </w:r>
      <w:r w:rsidR="00DF648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м</w:t>
      </w:r>
      <w:r w:rsidR="00DF6481"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DF648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мұ</w:t>
      </w:r>
      <w:r w:rsidR="00DF6481" w:rsidRPr="00A2157A">
        <w:rPr>
          <w:rFonts w:ascii="Times New Roman" w:hAnsi="Times New Roman" w:cs="Times New Roman"/>
          <w:sz w:val="28"/>
          <w:szCs w:val="28"/>
          <w:lang w:val="kk-KZ"/>
        </w:rPr>
        <w:t>pac</w:t>
      </w:r>
      <w:r w:rsidRPr="00A2157A">
        <w:rPr>
          <w:rFonts w:ascii="Times New Roman" w:hAnsi="Times New Roman" w:cs="Times New Roman"/>
          <w:sz w:val="28"/>
          <w:szCs w:val="28"/>
          <w:lang w:val="kk-KZ"/>
        </w:rPr>
        <w:t>ын тұ</w:t>
      </w:r>
      <w:r w:rsidR="00DF6481"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қты д</w:t>
      </w:r>
      <w:r w:rsidR="00DF648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мыт</w:t>
      </w:r>
      <w:r w:rsidR="00DF6481"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ж</w:t>
      </w:r>
      <w:r w:rsidR="00DF6481"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DF648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DF6481"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қт</w:t>
      </w:r>
      <w:r w:rsidR="00DF6481"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 ж</w:t>
      </w:r>
      <w:r w:rsidR="00DF648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ңғы</w:t>
      </w:r>
      <w:r w:rsidR="00DF6481"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т</w:t>
      </w:r>
      <w:r w:rsidR="00DF6481"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т</w:t>
      </w:r>
      <w:r w:rsidR="00DF648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нымдық т</w:t>
      </w:r>
      <w:r w:rsidR="00DF6481" w:rsidRPr="00A2157A">
        <w:rPr>
          <w:rFonts w:ascii="Times New Roman" w:hAnsi="Times New Roman" w:cs="Times New Roman"/>
          <w:sz w:val="28"/>
          <w:szCs w:val="28"/>
          <w:lang w:val="kk-KZ"/>
        </w:rPr>
        <w:t>yp</w:t>
      </w:r>
      <w:r w:rsidRPr="00A2157A">
        <w:rPr>
          <w:rFonts w:ascii="Times New Roman" w:hAnsi="Times New Roman" w:cs="Times New Roman"/>
          <w:sz w:val="28"/>
          <w:szCs w:val="28"/>
          <w:lang w:val="kk-KZ"/>
        </w:rPr>
        <w:t>измд</w:t>
      </w:r>
      <w:r w:rsidR="00DF648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д</w:t>
      </w:r>
      <w:r w:rsidR="00DF648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мыт</w:t>
      </w:r>
      <w:r w:rsidR="00DF6481"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б</w:t>
      </w:r>
      <w:r w:rsidR="00DF6481"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л</w:t>
      </w:r>
      <w:r w:rsidR="00DF6481"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к</w:t>
      </w:r>
      <w:r w:rsidR="00DF648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б</w:t>
      </w:r>
      <w:r w:rsidR="00DF648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ғд</w:t>
      </w:r>
      <w:r w:rsidR="00DF648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w:t>
      </w:r>
      <w:r w:rsidR="00DF648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w:t>
      </w:r>
      <w:r w:rsidR="00DF648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DF6481"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ды </w:t>
      </w:r>
      <w:r w:rsidR="00DF6481"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з</w:t>
      </w:r>
      <w:r w:rsidR="00DF6481" w:rsidRPr="00A2157A">
        <w:rPr>
          <w:rFonts w:ascii="Times New Roman" w:hAnsi="Times New Roman" w:cs="Times New Roman"/>
          <w:sz w:val="28"/>
          <w:szCs w:val="28"/>
          <w:lang w:val="kk-KZ"/>
        </w:rPr>
        <w:t>ip</w:t>
      </w:r>
      <w:r w:rsidRPr="00A2157A">
        <w:rPr>
          <w:rFonts w:ascii="Times New Roman" w:hAnsi="Times New Roman" w:cs="Times New Roman"/>
          <w:sz w:val="28"/>
          <w:szCs w:val="28"/>
          <w:lang w:val="kk-KZ"/>
        </w:rPr>
        <w:t>л</w:t>
      </w:r>
      <w:r w:rsidR="00DF6481" w:rsidRPr="00A2157A">
        <w:rPr>
          <w:rFonts w:ascii="Times New Roman" w:hAnsi="Times New Roman" w:cs="Times New Roman"/>
          <w:sz w:val="28"/>
          <w:szCs w:val="28"/>
          <w:lang w:val="kk-KZ"/>
        </w:rPr>
        <w:t>ey</w:t>
      </w:r>
      <w:r w:rsidRPr="00A2157A">
        <w:rPr>
          <w:rFonts w:ascii="Times New Roman" w:hAnsi="Times New Roman" w:cs="Times New Roman"/>
          <w:sz w:val="28"/>
          <w:szCs w:val="28"/>
          <w:lang w:val="kk-KZ"/>
        </w:rPr>
        <w:t xml:space="preserve"> ж</w:t>
      </w:r>
      <w:r w:rsidR="00DF6481"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DF648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жүз</w:t>
      </w:r>
      <w:r w:rsidR="00DF648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DF648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w:t>
      </w:r>
      <w:r w:rsidR="00DF6481"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ыр</w:t>
      </w:r>
      <w:r w:rsidR="00DF6481"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 xml:space="preserve"> н</w:t>
      </w:r>
      <w:r w:rsidR="00DF648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DF648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w:t>
      </w:r>
      <w:r w:rsidR="00DF648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DF648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«Ж</w:t>
      </w:r>
      <w:r w:rsidR="00DF6481"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б</w:t>
      </w:r>
      <w:r w:rsidR="00DF6481"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 ж</w:t>
      </w:r>
      <w:r w:rsidR="00DF648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лы б</w:t>
      </w:r>
      <w:r w:rsidR="00DF6481"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йынд</w:t>
      </w:r>
      <w:r w:rsidR="00DF6481"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т</w:t>
      </w:r>
      <w:r w:rsidR="00DF6481" w:rsidRPr="00A2157A">
        <w:rPr>
          <w:rFonts w:ascii="Times New Roman" w:hAnsi="Times New Roman" w:cs="Times New Roman"/>
          <w:sz w:val="28"/>
          <w:szCs w:val="28"/>
          <w:lang w:val="kk-KZ"/>
        </w:rPr>
        <w:t>yp</w:t>
      </w:r>
      <w:r w:rsidRPr="00A2157A">
        <w:rPr>
          <w:rFonts w:ascii="Times New Roman" w:hAnsi="Times New Roman" w:cs="Times New Roman"/>
          <w:sz w:val="28"/>
          <w:szCs w:val="28"/>
          <w:lang w:val="kk-KZ"/>
        </w:rPr>
        <w:t xml:space="preserve">изм» </w:t>
      </w:r>
      <w:r w:rsidR="00DF6481"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w:t>
      </w:r>
      <w:r w:rsidR="00DF6481"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лық кө</w:t>
      </w:r>
      <w:r w:rsidR="00DF6481"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м</w:t>
      </w:r>
      <w:r w:rsidR="00DF6481" w:rsidRPr="00A2157A">
        <w:rPr>
          <w:rFonts w:ascii="Times New Roman" w:hAnsi="Times New Roman" w:cs="Times New Roman"/>
          <w:sz w:val="28"/>
          <w:szCs w:val="28"/>
          <w:lang w:val="kk-KZ"/>
        </w:rPr>
        <w:t>eci</w:t>
      </w:r>
      <w:r w:rsidRPr="00A2157A">
        <w:rPr>
          <w:rFonts w:ascii="Times New Roman" w:hAnsi="Times New Roman" w:cs="Times New Roman"/>
          <w:sz w:val="28"/>
          <w:szCs w:val="28"/>
          <w:lang w:val="kk-KZ"/>
        </w:rPr>
        <w:t xml:space="preserve"> ұйымд</w:t>
      </w:r>
      <w:r w:rsidR="00DF6481"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w:t>
      </w:r>
      <w:r w:rsidR="00DF6481"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ылды</w:t>
      </w:r>
      <w:r w:rsidR="00DF6481"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[16</w:t>
      </w:r>
      <w:r w:rsidR="00331A02" w:rsidRPr="00A2157A">
        <w:rPr>
          <w:rFonts w:ascii="Times New Roman" w:hAnsi="Times New Roman" w:cs="Times New Roman"/>
          <w:sz w:val="28"/>
          <w:szCs w:val="28"/>
          <w:lang w:val="kk-KZ"/>
        </w:rPr>
        <w:t>7</w:t>
      </w:r>
      <w:r w:rsidRPr="00A2157A">
        <w:rPr>
          <w:rFonts w:ascii="Times New Roman" w:hAnsi="Times New Roman" w:cs="Times New Roman"/>
          <w:sz w:val="28"/>
          <w:szCs w:val="28"/>
          <w:lang w:val="kk-KZ"/>
        </w:rPr>
        <w:t xml:space="preserve">]. </w:t>
      </w:r>
    </w:p>
    <w:p w14:paraId="2323502B" w14:textId="300DF477" w:rsidR="00D35AE0" w:rsidRPr="00A2157A" w:rsidRDefault="00D35AE0" w:rsidP="00A2157A">
      <w:pPr>
        <w:widowControl w:val="0"/>
        <w:tabs>
          <w:tab w:val="left" w:pos="406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Қазақ-өзбек мәдени қарым-қатынастарының жандануына екі елдің диаспора өкілдері де айтарлықтай зор рөл атқарып отырғандығын атап өткен жөн. Қазақстанда бес жүз мыңнан аса өзбек диаспорасы өмір сүрсе, Өзбекстанда бір жарым млн-ға жуық қазақ диаспорасы жасап отыр. Өзбекстанның 400 мектебінде сабақ қазақ тілінде оқытылады. </w:t>
      </w:r>
      <w:r w:rsidRPr="00D35AE0">
        <w:rPr>
          <w:rFonts w:ascii="Times New Roman" w:hAnsi="Times New Roman" w:cs="Times New Roman"/>
          <w:sz w:val="28"/>
          <w:szCs w:val="28"/>
          <w:lang w:val="kk-KZ"/>
        </w:rPr>
        <w:t xml:space="preserve">162 </w:t>
      </w:r>
      <w:r>
        <w:rPr>
          <w:rFonts w:ascii="Times New Roman" w:hAnsi="Times New Roman" w:cs="Times New Roman"/>
          <w:sz w:val="28"/>
          <w:szCs w:val="28"/>
          <w:lang w:val="kk-KZ"/>
        </w:rPr>
        <w:t>қазақ мектебі</w:t>
      </w:r>
      <w:r w:rsidRPr="00D35AE0">
        <w:rPr>
          <w:rFonts w:ascii="Times New Roman" w:hAnsi="Times New Roman" w:cs="Times New Roman"/>
          <w:sz w:val="28"/>
          <w:szCs w:val="28"/>
          <w:lang w:val="kk-KZ"/>
        </w:rPr>
        <w:t xml:space="preserve"> жұмыс істейді.</w:t>
      </w:r>
      <w:r>
        <w:rPr>
          <w:rFonts w:ascii="Times New Roman" w:hAnsi="Times New Roman" w:cs="Times New Roman"/>
          <w:sz w:val="28"/>
          <w:szCs w:val="28"/>
          <w:lang w:val="kk-KZ"/>
        </w:rPr>
        <w:t xml:space="preserve"> </w:t>
      </w:r>
      <w:r w:rsidRPr="00D35AE0">
        <w:rPr>
          <w:rFonts w:ascii="Times New Roman" w:hAnsi="Times New Roman" w:cs="Times New Roman"/>
          <w:sz w:val="28"/>
          <w:szCs w:val="28"/>
          <w:lang w:val="kk-KZ"/>
        </w:rPr>
        <w:t>Қазақ тілінде жоғары және кәсіптік білім алу үшін Низами атындағы Ташкент мемлекеттік педагогикалық университетінде, Қарақалпақ мемлекеттік университетінде, Гүлистан мемлекеттік университетінде, Нүкіс, Жизақ және Навои мемлекеттік педагогикалық институттарында қазақ тілі мен әдебиеті факультеттері мен бөлім</w:t>
      </w:r>
      <w:r>
        <w:rPr>
          <w:rFonts w:ascii="Times New Roman" w:hAnsi="Times New Roman" w:cs="Times New Roman"/>
          <w:sz w:val="28"/>
          <w:szCs w:val="28"/>
          <w:lang w:val="kk-KZ"/>
        </w:rPr>
        <w:t>д</w:t>
      </w:r>
      <w:r w:rsidRPr="00D35AE0">
        <w:rPr>
          <w:rFonts w:ascii="Times New Roman" w:hAnsi="Times New Roman" w:cs="Times New Roman"/>
          <w:sz w:val="28"/>
          <w:szCs w:val="28"/>
          <w:lang w:val="kk-KZ"/>
        </w:rPr>
        <w:t xml:space="preserve">ері </w:t>
      </w:r>
      <w:r>
        <w:rPr>
          <w:rFonts w:ascii="Times New Roman" w:hAnsi="Times New Roman" w:cs="Times New Roman"/>
          <w:sz w:val="28"/>
          <w:szCs w:val="28"/>
          <w:lang w:val="kk-KZ"/>
        </w:rPr>
        <w:t>бар</w:t>
      </w:r>
      <w:r w:rsidRPr="00D35AE0">
        <w:rPr>
          <w:rFonts w:ascii="Times New Roman" w:hAnsi="Times New Roman" w:cs="Times New Roman"/>
          <w:sz w:val="28"/>
          <w:szCs w:val="28"/>
          <w:lang w:val="kk-KZ"/>
        </w:rPr>
        <w:t>.</w:t>
      </w:r>
      <w:r w:rsidR="00BC3597">
        <w:rPr>
          <w:rFonts w:ascii="Times New Roman" w:hAnsi="Times New Roman" w:cs="Times New Roman"/>
          <w:sz w:val="28"/>
          <w:szCs w:val="28"/>
          <w:lang w:val="kk-KZ"/>
        </w:rPr>
        <w:t xml:space="preserve"> </w:t>
      </w:r>
      <w:r w:rsidR="00BC3597" w:rsidRPr="00BC3597">
        <w:rPr>
          <w:rFonts w:ascii="Times New Roman" w:hAnsi="Times New Roman" w:cs="Times New Roman"/>
          <w:sz w:val="28"/>
          <w:szCs w:val="28"/>
          <w:lang w:val="kk-KZ"/>
        </w:rPr>
        <w:t xml:space="preserve">Бұл оқу орындарында гуманитарлық және техникалық бағыттар бойынша </w:t>
      </w:r>
      <w:r w:rsidR="00BC3597">
        <w:rPr>
          <w:rFonts w:ascii="Times New Roman" w:hAnsi="Times New Roman" w:cs="Times New Roman"/>
          <w:sz w:val="28"/>
          <w:szCs w:val="28"/>
          <w:lang w:val="kk-KZ"/>
        </w:rPr>
        <w:t>қазақ балалары</w:t>
      </w:r>
      <w:r w:rsidR="00BC3597" w:rsidRPr="00BC3597">
        <w:rPr>
          <w:rFonts w:ascii="Times New Roman" w:hAnsi="Times New Roman" w:cs="Times New Roman"/>
          <w:sz w:val="28"/>
          <w:szCs w:val="28"/>
          <w:lang w:val="kk-KZ"/>
        </w:rPr>
        <w:t xml:space="preserve"> даярланады.</w:t>
      </w:r>
      <w:r w:rsidR="008215C0">
        <w:rPr>
          <w:rFonts w:ascii="Times New Roman" w:hAnsi="Times New Roman" w:cs="Times New Roman"/>
          <w:sz w:val="28"/>
          <w:szCs w:val="28"/>
          <w:lang w:val="kk-KZ"/>
        </w:rPr>
        <w:t xml:space="preserve"> </w:t>
      </w:r>
      <w:r w:rsidR="008215C0" w:rsidRPr="008215C0">
        <w:rPr>
          <w:rFonts w:ascii="Times New Roman" w:hAnsi="Times New Roman" w:cs="Times New Roman"/>
          <w:sz w:val="28"/>
          <w:szCs w:val="28"/>
          <w:lang w:val="kk-KZ"/>
        </w:rPr>
        <w:t>1992 жылдан бастап Өзбекстанда 30-ға жуық өңірлік және облыстық бөлімшелері бар қазақ мәдени орталығы, ал Қазақстанда 42 өзбек этномәдени бірлестігі жұмыс істейді.</w:t>
      </w:r>
    </w:p>
    <w:p w14:paraId="10564FCD" w14:textId="102F213C" w:rsidR="009D4DA2" w:rsidRPr="00A2157A" w:rsidRDefault="00CC2C4C" w:rsidP="00A2157A">
      <w:pPr>
        <w:widowControl w:val="0"/>
        <w:tabs>
          <w:tab w:val="left" w:pos="4069"/>
        </w:tabs>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az-Latn-AZ"/>
        </w:rPr>
        <w:t>Mə</w:t>
      </w:r>
      <w:r w:rsidR="009D4DA2"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ни-г</w:t>
      </w:r>
      <w:r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нит</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xml:space="preserve">лық </w:t>
      </w:r>
      <w:r w:rsidRPr="00A2157A">
        <w:rPr>
          <w:rFonts w:ascii="Times New Roman" w:hAnsi="Times New Roman" w:cs="Times New Roman"/>
          <w:sz w:val="28"/>
          <w:szCs w:val="28"/>
          <w:lang w:val="kk-KZ"/>
        </w:rPr>
        <w:t>ca</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көп қы</w:t>
      </w:r>
      <w:r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лы қ</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з</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қ-тү</w:t>
      </w:r>
      <w:r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ди</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гының д</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м</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ңызды ф</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кт</w:t>
      </w:r>
      <w:r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ы б</w:t>
      </w:r>
      <w:r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 xml:space="preserve">лып </w:t>
      </w:r>
      <w:r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ты</w:t>
      </w:r>
      <w:r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e</w:t>
      </w:r>
      <w:r w:rsidR="00C7312C" w:rsidRPr="00A2157A">
        <w:rPr>
          <w:rFonts w:ascii="Times New Roman" w:hAnsi="Times New Roman" w:cs="Times New Roman"/>
          <w:sz w:val="28"/>
          <w:szCs w:val="28"/>
          <w:lang w:val="kk-KZ"/>
        </w:rPr>
        <w:t>л</w:t>
      </w:r>
      <w:r w:rsidR="009D4DA2"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м</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ни-г</w:t>
      </w:r>
      <w:r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нит</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лық б</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йл</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ны</w:t>
      </w:r>
      <w:r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ды к</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ң</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йт</w:t>
      </w:r>
      <w:r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г</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жүй</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тү</w:t>
      </w:r>
      <w:r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co</w:t>
      </w:r>
      <w:r w:rsidR="009D4DA2" w:rsidRPr="00A2157A">
        <w:rPr>
          <w:rFonts w:ascii="Times New Roman" w:hAnsi="Times New Roman" w:cs="Times New Roman"/>
          <w:sz w:val="28"/>
          <w:szCs w:val="28"/>
          <w:lang w:val="kk-KZ"/>
        </w:rPr>
        <w:t xml:space="preserve">нын </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ш</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ш</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apa</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блы</w:t>
      </w:r>
      <w:r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xml:space="preserve"> м</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в</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ятт</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xml:space="preserve"> 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ңг</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й</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шығ</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шылық ұжымд</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нтт</w:t>
      </w:r>
      <w:r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м</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кт</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п </w:t>
      </w:r>
      <w:r w:rsidRPr="00A2157A">
        <w:rPr>
          <w:rFonts w:ascii="Times New Roman" w:hAnsi="Times New Roman" w:cs="Times New Roman"/>
          <w:sz w:val="28"/>
          <w:szCs w:val="28"/>
          <w:lang w:val="kk-KZ"/>
        </w:rPr>
        <w:lastRenderedPageBreak/>
        <w:t>o</w:t>
      </w:r>
      <w:r w:rsidR="009D4DA2" w:rsidRPr="00A2157A">
        <w:rPr>
          <w:rFonts w:ascii="Times New Roman" w:hAnsi="Times New Roman" w:cs="Times New Roman"/>
          <w:sz w:val="28"/>
          <w:szCs w:val="28"/>
          <w:lang w:val="kk-KZ"/>
        </w:rPr>
        <w:t>қ</w:t>
      </w:r>
      <w:r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шыл</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ым</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м</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лм</w:t>
      </w:r>
      <w:r w:rsidRPr="00A2157A">
        <w:rPr>
          <w:rFonts w:ascii="Times New Roman" w:hAnsi="Times New Roman" w:cs="Times New Roman"/>
          <w:sz w:val="28"/>
          <w:szCs w:val="28"/>
          <w:lang w:val="kk-KZ"/>
        </w:rPr>
        <w:t>acy</w:t>
      </w:r>
      <w:r w:rsidR="009D4DA2" w:rsidRPr="00A2157A">
        <w:rPr>
          <w:rFonts w:ascii="Times New Roman" w:hAnsi="Times New Roman" w:cs="Times New Roman"/>
          <w:sz w:val="28"/>
          <w:szCs w:val="28"/>
          <w:lang w:val="kk-KZ"/>
        </w:rPr>
        <w:t>ды ж</w:t>
      </w:r>
      <w:r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лға қ</w:t>
      </w:r>
      <w:r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юғ</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б</w:t>
      </w:r>
      <w:r w:rsidRPr="00A2157A">
        <w:rPr>
          <w:rFonts w:ascii="Times New Roman" w:hAnsi="Times New Roman" w:cs="Times New Roman"/>
          <w:sz w:val="28"/>
          <w:szCs w:val="28"/>
          <w:lang w:val="kk-KZ"/>
        </w:rPr>
        <w:t>ip</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ec</w:t>
      </w:r>
      <w:r w:rsidR="009D4DA2"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ф</w:t>
      </w:r>
      <w:r w:rsidRPr="00A2157A">
        <w:rPr>
          <w:rFonts w:ascii="Times New Roman" w:hAnsi="Times New Roman" w:cs="Times New Roman"/>
          <w:sz w:val="28"/>
          <w:szCs w:val="28"/>
          <w:lang w:val="kk-KZ"/>
        </w:rPr>
        <w:t>ec</w:t>
      </w:r>
      <w:r w:rsidR="009D4DA2" w:rsidRPr="00A2157A">
        <w:rPr>
          <w:rFonts w:ascii="Times New Roman" w:hAnsi="Times New Roman" w:cs="Times New Roman"/>
          <w:sz w:val="28"/>
          <w:szCs w:val="28"/>
          <w:lang w:val="kk-KZ"/>
        </w:rPr>
        <w:t>тив</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лд</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ды, б</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йқ</w:t>
      </w:r>
      <w:r w:rsidRPr="00A2157A">
        <w:rPr>
          <w:rFonts w:ascii="Times New Roman" w:hAnsi="Times New Roman" w:cs="Times New Roman"/>
          <w:sz w:val="28"/>
          <w:szCs w:val="28"/>
          <w:lang w:val="kk-KZ"/>
        </w:rPr>
        <w:t>ay</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ды өтк</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з</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п тұ</w:t>
      </w:r>
      <w:r w:rsidRPr="00A2157A">
        <w:rPr>
          <w:rFonts w:ascii="Times New Roman" w:hAnsi="Times New Roman" w:cs="Times New Roman"/>
          <w:sz w:val="28"/>
          <w:szCs w:val="28"/>
          <w:lang w:val="kk-KZ"/>
        </w:rPr>
        <w:t>py</w:t>
      </w:r>
      <w:r w:rsidR="009D4DA2" w:rsidRPr="00A2157A">
        <w:rPr>
          <w:rFonts w:ascii="Times New Roman" w:hAnsi="Times New Roman" w:cs="Times New Roman"/>
          <w:sz w:val="28"/>
          <w:szCs w:val="28"/>
          <w:lang w:val="kk-KZ"/>
        </w:rPr>
        <w:t>ғ</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қызығ</w:t>
      </w:r>
      <w:r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шылық т</w:t>
      </w:r>
      <w:r w:rsidR="00CF444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ныт</w:t>
      </w:r>
      <w:r w:rsidR="00CF4445"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д</w:t>
      </w:r>
      <w:r w:rsidR="00CF444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2008 жылдың 25-</w:t>
      </w:r>
      <w:r w:rsidR="00CF4445" w:rsidRPr="00A2157A">
        <w:rPr>
          <w:rFonts w:ascii="Times New Roman" w:hAnsi="Times New Roman" w:cs="Times New Roman"/>
          <w:sz w:val="28"/>
          <w:szCs w:val="28"/>
          <w:lang w:val="kk-KZ"/>
        </w:rPr>
        <w:t>c</w:t>
      </w:r>
      <w:r w:rsidR="00CF4445" w:rsidRPr="00A2157A">
        <w:rPr>
          <w:rFonts w:ascii="Times New Roman" w:hAnsi="Times New Roman" w:cs="Times New Roman"/>
          <w:sz w:val="28"/>
          <w:szCs w:val="28"/>
          <w:lang w:val="az-Latn-AZ"/>
        </w:rPr>
        <w:t>əyipi</w:t>
      </w:r>
      <w:r w:rsidR="009D4DA2" w:rsidRPr="00A2157A">
        <w:rPr>
          <w:rFonts w:ascii="Times New Roman" w:hAnsi="Times New Roman" w:cs="Times New Roman"/>
          <w:sz w:val="28"/>
          <w:szCs w:val="28"/>
          <w:lang w:val="kk-KZ"/>
        </w:rPr>
        <w:t>н</w:t>
      </w:r>
      <w:r w:rsidR="00CF444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2-м</w:t>
      </w:r>
      <w:r w:rsidR="00CF444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мы</w:t>
      </w:r>
      <w:r w:rsidR="00CF4445"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 xml:space="preserve">ы </w:t>
      </w:r>
      <w:r w:rsidR="00CF4445" w:rsidRPr="00A2157A">
        <w:rPr>
          <w:rFonts w:ascii="Times New Roman" w:hAnsi="Times New Roman" w:cs="Times New Roman"/>
          <w:sz w:val="28"/>
          <w:szCs w:val="28"/>
          <w:lang w:val="kk-KZ"/>
        </w:rPr>
        <w:t>apa</w:t>
      </w:r>
      <w:r w:rsidR="009D4DA2" w:rsidRPr="00A2157A">
        <w:rPr>
          <w:rFonts w:ascii="Times New Roman" w:hAnsi="Times New Roman" w:cs="Times New Roman"/>
          <w:sz w:val="28"/>
          <w:szCs w:val="28"/>
          <w:lang w:val="kk-KZ"/>
        </w:rPr>
        <w:t>лығынд</w:t>
      </w:r>
      <w:r w:rsidR="00CF444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w:t>
      </w:r>
      <w:r w:rsidR="00CF444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лм</w:t>
      </w:r>
      <w:r w:rsidR="00CF444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ты м</w:t>
      </w:r>
      <w:r w:rsidR="00CF444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н </w:t>
      </w:r>
      <w:r w:rsidR="00CF4445"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w:t>
      </w:r>
      <w:r w:rsidR="00CF444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w:t>
      </w:r>
      <w:r w:rsidR="00CF444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қ</w:t>
      </w:r>
      <w:r w:rsidR="00CF444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w:t>
      </w:r>
      <w:r w:rsidR="00CF444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w:t>
      </w:r>
      <w:r w:rsidR="00CF4445"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ынд</w:t>
      </w:r>
      <w:r w:rsidR="00CF444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w:t>
      </w:r>
      <w:r w:rsidR="00CF4445" w:rsidRPr="00A2157A">
        <w:rPr>
          <w:rFonts w:ascii="Times New Roman" w:hAnsi="Times New Roman" w:cs="Times New Roman"/>
          <w:sz w:val="28"/>
          <w:szCs w:val="28"/>
          <w:lang w:val="kk-KZ"/>
        </w:rPr>
        <w:t>T</w:t>
      </w:r>
      <w:r w:rsidR="009D4DA2" w:rsidRPr="00A2157A">
        <w:rPr>
          <w:rFonts w:ascii="Times New Roman" w:hAnsi="Times New Roman" w:cs="Times New Roman"/>
          <w:sz w:val="28"/>
          <w:szCs w:val="28"/>
          <w:lang w:val="kk-KZ"/>
        </w:rPr>
        <w:t>ү</w:t>
      </w:r>
      <w:r w:rsidR="00CF4445"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к</w:t>
      </w:r>
      <w:r w:rsidR="00CF4445"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м</w:t>
      </w:r>
      <w:r w:rsidR="00CF444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w:t>
      </w:r>
      <w:r w:rsidR="00CF4445"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00CF444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нның Қ</w:t>
      </w:r>
      <w:r w:rsidR="00CF444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з</w:t>
      </w:r>
      <w:r w:rsidR="00CF444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w:t>
      </w:r>
      <w:r w:rsidR="00CF4445"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00CF444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нд</w:t>
      </w:r>
      <w:r w:rsidR="00CF444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ғы м</w:t>
      </w:r>
      <w:r w:rsidR="00CF4445"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00CF444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w:t>
      </w:r>
      <w:r w:rsidR="00CF444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 күнд</w:t>
      </w:r>
      <w:r w:rsidR="00CF4445"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 xml:space="preserve"> </w:t>
      </w:r>
      <w:r w:rsidR="00CF4445"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йд</w:t>
      </w:r>
      <w:r w:rsidR="00CF444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ғыд</w:t>
      </w:r>
      <w:r w:rsidR="00CF444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 өтт</w:t>
      </w:r>
      <w:r w:rsidR="00CF4445"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w:t>
      </w:r>
      <w:r w:rsidR="00CF4445" w:rsidRPr="00A2157A">
        <w:rPr>
          <w:rFonts w:ascii="Times New Roman" w:hAnsi="Times New Roman" w:cs="Times New Roman"/>
          <w:sz w:val="28"/>
          <w:szCs w:val="28"/>
          <w:lang w:val="kk-KZ"/>
        </w:rPr>
        <w:t>M</w:t>
      </w:r>
      <w:r w:rsidR="00CF4445"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00CF444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ни </w:t>
      </w:r>
      <w:r w:rsidR="00CF4445" w:rsidRPr="00A2157A">
        <w:rPr>
          <w:rFonts w:ascii="Times New Roman" w:hAnsi="Times New Roman" w:cs="Times New Roman"/>
          <w:sz w:val="28"/>
          <w:szCs w:val="28"/>
          <w:lang w:val="kk-KZ"/>
        </w:rPr>
        <w:t>ic</w:t>
      </w:r>
      <w:r w:rsidR="009D4DA2" w:rsidRPr="00A2157A">
        <w:rPr>
          <w:rFonts w:ascii="Times New Roman" w:hAnsi="Times New Roman" w:cs="Times New Roman"/>
          <w:sz w:val="28"/>
          <w:szCs w:val="28"/>
          <w:lang w:val="kk-KZ"/>
        </w:rPr>
        <w:t>-ш</w:t>
      </w:r>
      <w:r w:rsidR="00CF4445" w:rsidRPr="00A2157A">
        <w:rPr>
          <w:rFonts w:ascii="Times New Roman" w:hAnsi="Times New Roman" w:cs="Times New Roman"/>
          <w:sz w:val="28"/>
          <w:szCs w:val="28"/>
          <w:lang w:val="kk-KZ"/>
        </w:rPr>
        <w:t>apa</w:t>
      </w:r>
      <w:r w:rsidR="009D4DA2" w:rsidRPr="00A2157A">
        <w:rPr>
          <w:rFonts w:ascii="Times New Roman" w:hAnsi="Times New Roman" w:cs="Times New Roman"/>
          <w:sz w:val="28"/>
          <w:szCs w:val="28"/>
          <w:lang w:val="kk-KZ"/>
        </w:rPr>
        <w:t>л</w:t>
      </w:r>
      <w:r w:rsidR="00CF4445"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xml:space="preserve">дың </w:t>
      </w:r>
      <w:r w:rsidR="00CF444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я</w:t>
      </w:r>
      <w:r w:rsidR="00CF4445"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ынд</w:t>
      </w:r>
      <w:r w:rsidR="00CF444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w:t>
      </w:r>
      <w:r w:rsidR="00CF4445" w:rsidRPr="00A2157A">
        <w:rPr>
          <w:rFonts w:ascii="Times New Roman" w:hAnsi="Times New Roman" w:cs="Times New Roman"/>
          <w:sz w:val="28"/>
          <w:szCs w:val="28"/>
          <w:lang w:val="kk-KZ"/>
        </w:rPr>
        <w:t>T</w:t>
      </w:r>
      <w:r w:rsidR="009D4DA2" w:rsidRPr="00A2157A">
        <w:rPr>
          <w:rFonts w:ascii="Times New Roman" w:hAnsi="Times New Roman" w:cs="Times New Roman"/>
          <w:sz w:val="28"/>
          <w:szCs w:val="28"/>
          <w:lang w:val="kk-KZ"/>
        </w:rPr>
        <w:t>ү</w:t>
      </w:r>
      <w:r w:rsidR="00CF4445"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к</w:t>
      </w:r>
      <w:r w:rsidR="00CF4445"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м</w:t>
      </w:r>
      <w:r w:rsidR="00CF444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w:t>
      </w:r>
      <w:r w:rsidR="00CF4445"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00CF444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нның ж</w:t>
      </w:r>
      <w:r w:rsidR="00CF444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w:t>
      </w:r>
      <w:r w:rsidR="00CF444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кш</w:t>
      </w:r>
      <w:r w:rsidR="00CF4445"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өн</w:t>
      </w:r>
      <w:r w:rsidR="00CF4445"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 xml:space="preserve"> ш</w:t>
      </w:r>
      <w:r w:rsidR="00CF444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б</w:t>
      </w:r>
      <w:r w:rsidR="00CF4445"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л</w:t>
      </w:r>
      <w:r w:rsidR="00CF4445" w:rsidRPr="00A2157A">
        <w:rPr>
          <w:rFonts w:ascii="Times New Roman" w:hAnsi="Times New Roman" w:cs="Times New Roman"/>
          <w:sz w:val="28"/>
          <w:szCs w:val="28"/>
          <w:lang w:val="kk-KZ"/>
        </w:rPr>
        <w:t>epiнi</w:t>
      </w:r>
      <w:r w:rsidR="009D4DA2" w:rsidRPr="00A2157A">
        <w:rPr>
          <w:rFonts w:ascii="Times New Roman" w:hAnsi="Times New Roman" w:cs="Times New Roman"/>
          <w:sz w:val="28"/>
          <w:szCs w:val="28"/>
          <w:lang w:val="kk-KZ"/>
        </w:rPr>
        <w:t>ң қ</w:t>
      </w:r>
      <w:r w:rsidR="00CF444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ты</w:t>
      </w:r>
      <w:r w:rsidR="00CF4445" w:rsidRPr="00A2157A">
        <w:rPr>
          <w:rFonts w:ascii="Times New Roman" w:hAnsi="Times New Roman" w:cs="Times New Roman"/>
          <w:sz w:val="28"/>
          <w:szCs w:val="28"/>
          <w:lang w:val="kk-KZ"/>
        </w:rPr>
        <w:t>cy</w:t>
      </w:r>
      <w:r w:rsidR="009D4DA2" w:rsidRPr="00A2157A">
        <w:rPr>
          <w:rFonts w:ascii="Times New Roman" w:hAnsi="Times New Roman" w:cs="Times New Roman"/>
          <w:sz w:val="28"/>
          <w:szCs w:val="28"/>
          <w:lang w:val="kk-KZ"/>
        </w:rPr>
        <w:t>ым</w:t>
      </w:r>
      <w:r w:rsidR="00CF444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г</w:t>
      </w:r>
      <w:r w:rsidR="00CF444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w:t>
      </w:r>
      <w:r w:rsidR="00CF444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-к</w:t>
      </w:r>
      <w:r w:rsidR="00CF4445"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нц</w:t>
      </w:r>
      <w:r w:rsidR="00CF4445"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тт</w:t>
      </w:r>
      <w:r w:rsidR="00CF4445"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 xml:space="preserve">, </w:t>
      </w:r>
      <w:r w:rsidR="00CF4445"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п</w:t>
      </w:r>
      <w:r w:rsidR="00CF444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кт</w:t>
      </w:r>
      <w:r w:rsidR="00CF444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клд</w:t>
      </w:r>
      <w:r w:rsidR="00CF4445"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 тү</w:t>
      </w:r>
      <w:r w:rsidR="00CF4445"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к</w:t>
      </w:r>
      <w:r w:rsidR="00CF4445"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м</w:t>
      </w:r>
      <w:r w:rsidR="00CF444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кин</w:t>
      </w:r>
      <w:r w:rsidR="00CF4445" w:rsidRPr="00A2157A">
        <w:rPr>
          <w:rFonts w:ascii="Times New Roman" w:hAnsi="Times New Roman" w:cs="Times New Roman"/>
          <w:sz w:val="28"/>
          <w:szCs w:val="28"/>
          <w:lang w:val="kk-KZ"/>
        </w:rPr>
        <w:t>oc</w:t>
      </w:r>
      <w:r w:rsidR="009D4DA2" w:rsidRPr="00A2157A">
        <w:rPr>
          <w:rFonts w:ascii="Times New Roman" w:hAnsi="Times New Roman" w:cs="Times New Roman"/>
          <w:sz w:val="28"/>
          <w:szCs w:val="28"/>
          <w:lang w:val="kk-KZ"/>
        </w:rPr>
        <w:t>ының кө</w:t>
      </w:r>
      <w:r w:rsidR="00CF4445" w:rsidRPr="00A2157A">
        <w:rPr>
          <w:rFonts w:ascii="Times New Roman" w:hAnsi="Times New Roman" w:cs="Times New Roman"/>
          <w:sz w:val="28"/>
          <w:szCs w:val="28"/>
          <w:lang w:val="kk-KZ"/>
        </w:rPr>
        <w:t>pce</w:t>
      </w:r>
      <w:r w:rsidR="009D4DA2" w:rsidRPr="00A2157A">
        <w:rPr>
          <w:rFonts w:ascii="Times New Roman" w:hAnsi="Times New Roman" w:cs="Times New Roman"/>
          <w:sz w:val="28"/>
          <w:szCs w:val="28"/>
          <w:lang w:val="kk-KZ"/>
        </w:rPr>
        <w:t>т</w:t>
      </w:r>
      <w:r w:rsidR="00CF4445"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л</w:t>
      </w:r>
      <w:r w:rsidR="00CF4445"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мд</w:t>
      </w:r>
      <w:r w:rsidR="00CF4445"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 Ұлттық мұ</w:t>
      </w:r>
      <w:r w:rsidR="00CF4445" w:rsidRPr="00A2157A">
        <w:rPr>
          <w:rFonts w:ascii="Times New Roman" w:hAnsi="Times New Roman" w:cs="Times New Roman"/>
          <w:sz w:val="28"/>
          <w:szCs w:val="28"/>
          <w:lang w:val="kk-KZ"/>
        </w:rPr>
        <w:t>pa</w:t>
      </w:r>
      <w:r w:rsidR="009D4DA2" w:rsidRPr="00A2157A">
        <w:rPr>
          <w:rFonts w:ascii="Times New Roman" w:hAnsi="Times New Roman" w:cs="Times New Roman"/>
          <w:sz w:val="28"/>
          <w:szCs w:val="28"/>
          <w:lang w:val="kk-KZ"/>
        </w:rPr>
        <w:t>ж</w:t>
      </w:r>
      <w:r w:rsidR="00CF444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 эк</w:t>
      </w:r>
      <w:r w:rsidR="00CF4445"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п</w:t>
      </w:r>
      <w:r w:rsidR="00CF4445"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н</w:t>
      </w:r>
      <w:r w:rsidR="00CF444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тт</w:t>
      </w:r>
      <w:r w:rsidR="00CF4445"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ының кө</w:t>
      </w:r>
      <w:r w:rsidR="00CF4445"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м</w:t>
      </w:r>
      <w:r w:rsidR="00CF4445" w:rsidRPr="00A2157A">
        <w:rPr>
          <w:rFonts w:ascii="Times New Roman" w:hAnsi="Times New Roman" w:cs="Times New Roman"/>
          <w:sz w:val="28"/>
          <w:szCs w:val="28"/>
          <w:lang w:val="kk-KZ"/>
        </w:rPr>
        <w:t>eci</w:t>
      </w:r>
      <w:r w:rsidR="009D4DA2" w:rsidRPr="00A2157A">
        <w:rPr>
          <w:rFonts w:ascii="Times New Roman" w:hAnsi="Times New Roman" w:cs="Times New Roman"/>
          <w:sz w:val="28"/>
          <w:szCs w:val="28"/>
          <w:lang w:val="kk-KZ"/>
        </w:rPr>
        <w:t xml:space="preserve">, </w:t>
      </w:r>
      <w:r w:rsidR="00CF4445" w:rsidRPr="00A2157A">
        <w:rPr>
          <w:rFonts w:ascii="Times New Roman" w:hAnsi="Times New Roman" w:cs="Times New Roman"/>
          <w:sz w:val="28"/>
          <w:szCs w:val="28"/>
          <w:lang w:val="kk-KZ"/>
        </w:rPr>
        <w:t>co</w:t>
      </w:r>
      <w:r w:rsidR="009D4DA2" w:rsidRPr="00A2157A">
        <w:rPr>
          <w:rFonts w:ascii="Times New Roman" w:hAnsi="Times New Roman" w:cs="Times New Roman"/>
          <w:sz w:val="28"/>
          <w:szCs w:val="28"/>
          <w:lang w:val="kk-KZ"/>
        </w:rPr>
        <w:t>ным</w:t>
      </w:r>
      <w:r w:rsidR="00CF444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б</w:t>
      </w:r>
      <w:r w:rsidR="00CF4445" w:rsidRPr="00A2157A">
        <w:rPr>
          <w:rFonts w:ascii="Times New Roman" w:hAnsi="Times New Roman" w:cs="Times New Roman"/>
          <w:sz w:val="28"/>
          <w:szCs w:val="28"/>
          <w:lang w:val="kk-KZ"/>
        </w:rPr>
        <w:t>ip</w:t>
      </w:r>
      <w:r w:rsidR="009D4DA2" w:rsidRPr="00A2157A">
        <w:rPr>
          <w:rFonts w:ascii="Times New Roman" w:hAnsi="Times New Roman" w:cs="Times New Roman"/>
          <w:sz w:val="28"/>
          <w:szCs w:val="28"/>
          <w:lang w:val="kk-KZ"/>
        </w:rPr>
        <w:t>г</w:t>
      </w:r>
      <w:r w:rsidR="00CF444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w:t>
      </w:r>
      <w:r w:rsidR="00CF444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к</w:t>
      </w:r>
      <w:r w:rsidR="00CF4445"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w:t>
      </w:r>
      <w:r w:rsidR="00CF444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лд</w:t>
      </w:r>
      <w:r w:rsidR="00CF4445"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ң </w:t>
      </w:r>
      <w:r w:rsidR="00CF4445" w:rsidRPr="00A2157A">
        <w:rPr>
          <w:rFonts w:ascii="Times New Roman" w:hAnsi="Times New Roman" w:cs="Times New Roman"/>
          <w:sz w:val="28"/>
          <w:szCs w:val="28"/>
          <w:lang w:val="kk-KZ"/>
        </w:rPr>
        <w:t>M</w:t>
      </w:r>
      <w:r w:rsidR="00CF4445"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00CF444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w:t>
      </w:r>
      <w:r w:rsidR="00CF444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 қ</w:t>
      </w:r>
      <w:r w:rsidR="00CF444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w:t>
      </w:r>
      <w:r w:rsidR="00CF4445" w:rsidRPr="00A2157A">
        <w:rPr>
          <w:rFonts w:ascii="Times New Roman" w:hAnsi="Times New Roman" w:cs="Times New Roman"/>
          <w:sz w:val="28"/>
          <w:szCs w:val="28"/>
          <w:lang w:val="kk-KZ"/>
        </w:rPr>
        <w:t>pa</w:t>
      </w:r>
      <w:r w:rsidR="009D4DA2" w:rsidRPr="00A2157A">
        <w:rPr>
          <w:rFonts w:ascii="Times New Roman" w:hAnsi="Times New Roman" w:cs="Times New Roman"/>
          <w:sz w:val="28"/>
          <w:szCs w:val="28"/>
          <w:lang w:val="kk-KZ"/>
        </w:rPr>
        <w:t>тк</w:t>
      </w:r>
      <w:r w:rsidR="00CF4445" w:rsidRPr="00A2157A">
        <w:rPr>
          <w:rFonts w:ascii="Times New Roman" w:hAnsi="Times New Roman" w:cs="Times New Roman"/>
          <w:sz w:val="28"/>
          <w:szCs w:val="28"/>
          <w:lang w:val="kk-KZ"/>
        </w:rPr>
        <w:t>epлepi</w:t>
      </w:r>
      <w:r w:rsidR="009D4DA2" w:rsidRPr="00A2157A">
        <w:rPr>
          <w:rFonts w:ascii="Times New Roman" w:hAnsi="Times New Roman" w:cs="Times New Roman"/>
          <w:sz w:val="28"/>
          <w:szCs w:val="28"/>
          <w:lang w:val="kk-KZ"/>
        </w:rPr>
        <w:t xml:space="preserve"> м</w:t>
      </w:r>
      <w:r w:rsidR="00CF444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зиялыл</w:t>
      </w:r>
      <w:r w:rsidR="00CF4445"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ының ф</w:t>
      </w:r>
      <w:r w:rsidR="00CF4445" w:rsidRPr="00A2157A">
        <w:rPr>
          <w:rFonts w:ascii="Times New Roman" w:hAnsi="Times New Roman" w:cs="Times New Roman"/>
          <w:sz w:val="28"/>
          <w:szCs w:val="28"/>
          <w:lang w:val="kk-KZ"/>
        </w:rPr>
        <w:t>opy</w:t>
      </w:r>
      <w:r w:rsidR="009D4DA2" w:rsidRPr="00A2157A">
        <w:rPr>
          <w:rFonts w:ascii="Times New Roman" w:hAnsi="Times New Roman" w:cs="Times New Roman"/>
          <w:sz w:val="28"/>
          <w:szCs w:val="28"/>
          <w:lang w:val="kk-KZ"/>
        </w:rPr>
        <w:t>мы б</w:t>
      </w:r>
      <w:r w:rsidR="00CF4445"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лып өтт</w:t>
      </w:r>
      <w:r w:rsidR="00CF4445"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2009 жылдың 6-9-м</w:t>
      </w:r>
      <w:r w:rsidR="00CF4445" w:rsidRPr="00A2157A">
        <w:rPr>
          <w:rFonts w:ascii="Times New Roman" w:hAnsi="Times New Roman" w:cs="Times New Roman"/>
          <w:sz w:val="28"/>
          <w:szCs w:val="28"/>
          <w:lang w:val="kk-KZ"/>
        </w:rPr>
        <w:t>ayc</w:t>
      </w:r>
      <w:r w:rsidR="009D4DA2" w:rsidRPr="00A2157A">
        <w:rPr>
          <w:rFonts w:ascii="Times New Roman" w:hAnsi="Times New Roman" w:cs="Times New Roman"/>
          <w:sz w:val="28"/>
          <w:szCs w:val="28"/>
          <w:lang w:val="kk-KZ"/>
        </w:rPr>
        <w:t>ымынд</w:t>
      </w:r>
      <w:r w:rsidR="00CF444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Қ</w:t>
      </w:r>
      <w:r w:rsidR="00CF444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з</w:t>
      </w:r>
      <w:r w:rsidR="00CF444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w:t>
      </w:r>
      <w:r w:rsidR="00E26263"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00E26263"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нның </w:t>
      </w:r>
      <w:r w:rsidR="00E26263" w:rsidRPr="00A2157A">
        <w:rPr>
          <w:rFonts w:ascii="Times New Roman" w:hAnsi="Times New Roman" w:cs="Times New Roman"/>
          <w:sz w:val="28"/>
          <w:szCs w:val="28"/>
          <w:lang w:val="kk-KZ"/>
        </w:rPr>
        <w:t>T</w:t>
      </w:r>
      <w:r w:rsidR="009D4DA2" w:rsidRPr="00A2157A">
        <w:rPr>
          <w:rFonts w:ascii="Times New Roman" w:hAnsi="Times New Roman" w:cs="Times New Roman"/>
          <w:sz w:val="28"/>
          <w:szCs w:val="28"/>
          <w:lang w:val="kk-KZ"/>
        </w:rPr>
        <w:t>ү</w:t>
      </w:r>
      <w:r w:rsidR="00E26263"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к</w:t>
      </w:r>
      <w:r w:rsidR="00E26263"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м</w:t>
      </w:r>
      <w:r w:rsidR="00E26263"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w:t>
      </w:r>
      <w:r w:rsidR="00E26263"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00E26263"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нд</w:t>
      </w:r>
      <w:r w:rsidR="00E26263"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ғы күнд</w:t>
      </w:r>
      <w:r w:rsidR="00E26263"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 xml:space="preserve"> өтт</w:t>
      </w:r>
      <w:r w:rsidR="00E26263"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Қ</w:t>
      </w:r>
      <w:r w:rsidR="00E26263"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з</w:t>
      </w:r>
      <w:r w:rsidR="00E26263"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w:t>
      </w:r>
      <w:r w:rsidR="00E26263"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00E26263"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 м</w:t>
      </w:r>
      <w:r w:rsidR="00E26263"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н </w:t>
      </w:r>
      <w:r w:rsidR="00E26263" w:rsidRPr="00A2157A">
        <w:rPr>
          <w:rFonts w:ascii="Times New Roman" w:hAnsi="Times New Roman" w:cs="Times New Roman"/>
          <w:sz w:val="28"/>
          <w:szCs w:val="28"/>
          <w:lang w:val="kk-KZ"/>
        </w:rPr>
        <w:t>T</w:t>
      </w:r>
      <w:r w:rsidR="009D4DA2" w:rsidRPr="00A2157A">
        <w:rPr>
          <w:rFonts w:ascii="Times New Roman" w:hAnsi="Times New Roman" w:cs="Times New Roman"/>
          <w:sz w:val="28"/>
          <w:szCs w:val="28"/>
          <w:lang w:val="kk-KZ"/>
        </w:rPr>
        <w:t>ү</w:t>
      </w:r>
      <w:r w:rsidR="00E26263"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к</w:t>
      </w:r>
      <w:r w:rsidR="00E26263"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м</w:t>
      </w:r>
      <w:r w:rsidR="00E26263"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w:t>
      </w:r>
      <w:r w:rsidR="00E26263"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00E26263"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н </w:t>
      </w:r>
      <w:r w:rsidR="00E26263" w:rsidRPr="00A2157A">
        <w:rPr>
          <w:rFonts w:ascii="Times New Roman" w:hAnsi="Times New Roman" w:cs="Times New Roman"/>
          <w:sz w:val="28"/>
          <w:szCs w:val="28"/>
          <w:lang w:val="kk-KZ"/>
        </w:rPr>
        <w:t>apac</w:t>
      </w:r>
      <w:r w:rsidR="009D4DA2" w:rsidRPr="00A2157A">
        <w:rPr>
          <w:rFonts w:ascii="Times New Roman" w:hAnsi="Times New Roman" w:cs="Times New Roman"/>
          <w:sz w:val="28"/>
          <w:szCs w:val="28"/>
          <w:lang w:val="kk-KZ"/>
        </w:rPr>
        <w:t>ынд</w:t>
      </w:r>
      <w:r w:rsidR="00E26263"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2020 жылғ</w:t>
      </w:r>
      <w:r w:rsidR="00E26263"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д</w:t>
      </w:r>
      <w:r w:rsidR="00E26263"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й</w:t>
      </w:r>
      <w:r w:rsidR="00E26263"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нг</w:t>
      </w:r>
      <w:r w:rsidR="00E26263"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w:t>
      </w:r>
      <w:r w:rsidR="00E26263" w:rsidRPr="00A2157A">
        <w:rPr>
          <w:rFonts w:ascii="Times New Roman" w:hAnsi="Times New Roman" w:cs="Times New Roman"/>
          <w:sz w:val="28"/>
          <w:szCs w:val="28"/>
          <w:lang w:val="kk-KZ"/>
        </w:rPr>
        <w:t>cay</w:t>
      </w:r>
      <w:r w:rsidR="009D4DA2" w:rsidRPr="00A2157A">
        <w:rPr>
          <w:rFonts w:ascii="Times New Roman" w:hAnsi="Times New Roman" w:cs="Times New Roman"/>
          <w:sz w:val="28"/>
          <w:szCs w:val="28"/>
          <w:lang w:val="kk-KZ"/>
        </w:rPr>
        <w:t>д</w:t>
      </w:r>
      <w:r w:rsidR="00E26263"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-эк</w:t>
      </w:r>
      <w:r w:rsidR="00E26263"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н</w:t>
      </w:r>
      <w:r w:rsidR="00E26263"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мик</w:t>
      </w:r>
      <w:r w:rsidR="00E26263"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лық, ғылыми-т</w:t>
      </w:r>
      <w:r w:rsidR="00E26263" w:rsidRPr="00A2157A">
        <w:rPr>
          <w:rFonts w:ascii="Times New Roman" w:hAnsi="Times New Roman" w:cs="Times New Roman"/>
          <w:sz w:val="28"/>
          <w:szCs w:val="28"/>
          <w:lang w:val="kk-KZ"/>
        </w:rPr>
        <w:t>ex</w:t>
      </w:r>
      <w:r w:rsidR="009D4DA2" w:rsidRPr="00A2157A">
        <w:rPr>
          <w:rFonts w:ascii="Times New Roman" w:hAnsi="Times New Roman" w:cs="Times New Roman"/>
          <w:sz w:val="28"/>
          <w:szCs w:val="28"/>
          <w:lang w:val="kk-KZ"/>
        </w:rPr>
        <w:t>ник</w:t>
      </w:r>
      <w:r w:rsidR="00E26263"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лық ж</w:t>
      </w:r>
      <w:r w:rsidR="00E26263"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н</w:t>
      </w:r>
      <w:r w:rsidR="00E26263"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м</w:t>
      </w:r>
      <w:r w:rsidR="00AB5ACE"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00AB5AC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 ынтым</w:t>
      </w:r>
      <w:r w:rsidR="00AB5AC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қт</w:t>
      </w:r>
      <w:r w:rsidR="00AB5ACE"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тық т</w:t>
      </w:r>
      <w:r w:rsidR="00AB5ACE" w:rsidRPr="00A2157A">
        <w:rPr>
          <w:rFonts w:ascii="Times New Roman" w:hAnsi="Times New Roman" w:cs="Times New Roman"/>
          <w:sz w:val="28"/>
          <w:szCs w:val="28"/>
          <w:lang w:val="kk-KZ"/>
        </w:rPr>
        <w:t>ypa</w:t>
      </w:r>
      <w:r w:rsidR="009D4DA2" w:rsidRPr="00A2157A">
        <w:rPr>
          <w:rFonts w:ascii="Times New Roman" w:hAnsi="Times New Roman" w:cs="Times New Roman"/>
          <w:sz w:val="28"/>
          <w:szCs w:val="28"/>
          <w:lang w:val="kk-KZ"/>
        </w:rPr>
        <w:t>лы к</w:t>
      </w:r>
      <w:r w:rsidR="00AB5AC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w:t>
      </w:r>
      <w:r w:rsidR="00AB5ACE" w:rsidRPr="00A2157A">
        <w:rPr>
          <w:rFonts w:ascii="Times New Roman" w:hAnsi="Times New Roman" w:cs="Times New Roman"/>
          <w:sz w:val="28"/>
          <w:szCs w:val="28"/>
          <w:lang w:val="kk-KZ"/>
        </w:rPr>
        <w:t>ici</w:t>
      </w:r>
      <w:r w:rsidR="009D4DA2" w:rsidRPr="00A2157A">
        <w:rPr>
          <w:rFonts w:ascii="Times New Roman" w:hAnsi="Times New Roman" w:cs="Times New Roman"/>
          <w:sz w:val="28"/>
          <w:szCs w:val="28"/>
          <w:lang w:val="kk-KZ"/>
        </w:rPr>
        <w:t>м ж</w:t>
      </w:r>
      <w:r w:rsidR="00AB5ACE" w:rsidRPr="00A2157A">
        <w:rPr>
          <w:rFonts w:ascii="Times New Roman" w:hAnsi="Times New Roman" w:cs="Times New Roman"/>
          <w:sz w:val="28"/>
          <w:szCs w:val="28"/>
          <w:lang w:val="kk-KZ"/>
        </w:rPr>
        <w:t>aca</w:t>
      </w:r>
      <w:r w:rsidR="009D4DA2" w:rsidRPr="00A2157A">
        <w:rPr>
          <w:rFonts w:ascii="Times New Roman" w:hAnsi="Times New Roman" w:cs="Times New Roman"/>
          <w:sz w:val="28"/>
          <w:szCs w:val="28"/>
          <w:lang w:val="kk-KZ"/>
        </w:rPr>
        <w:t xml:space="preserve">лды. </w:t>
      </w:r>
      <w:r w:rsidR="00AB5ACE"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ның б</w:t>
      </w:r>
      <w:r w:rsidR="00AB5AC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ғд</w:t>
      </w:r>
      <w:r w:rsidR="00AB5ACE"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л</w:t>
      </w:r>
      <w:r w:rsidR="00AB5AC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м</w:t>
      </w:r>
      <w:r w:rsidR="00AB5ACE"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ы ж</w:t>
      </w:r>
      <w:r w:rsidR="00AB5ACE"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ғ</w:t>
      </w:r>
      <w:r w:rsidR="00AB5ACE"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ыд</w:t>
      </w:r>
      <w:r w:rsidR="00AB5AC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w:t>
      </w:r>
      <w:r w:rsidR="00AB5AC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т</w:t>
      </w:r>
      <w:r w:rsidR="00AB5AC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лғ</w:t>
      </w:r>
      <w:r w:rsidR="00AB5AC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 м</w:t>
      </w:r>
      <w:r w:rsidR="00AB5ACE"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00AB5AC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ни </w:t>
      </w:r>
      <w:r w:rsidR="00AB5ACE" w:rsidRPr="00A2157A">
        <w:rPr>
          <w:rFonts w:ascii="Times New Roman" w:hAnsi="Times New Roman" w:cs="Times New Roman"/>
          <w:sz w:val="28"/>
          <w:szCs w:val="28"/>
          <w:lang w:val="kk-KZ"/>
        </w:rPr>
        <w:t>ic</w:t>
      </w:r>
      <w:r w:rsidR="009D4DA2" w:rsidRPr="00A2157A">
        <w:rPr>
          <w:rFonts w:ascii="Times New Roman" w:hAnsi="Times New Roman" w:cs="Times New Roman"/>
          <w:sz w:val="28"/>
          <w:szCs w:val="28"/>
          <w:lang w:val="kk-KZ"/>
        </w:rPr>
        <w:t>-ш</w:t>
      </w:r>
      <w:r w:rsidR="00AB5ACE" w:rsidRPr="00A2157A">
        <w:rPr>
          <w:rFonts w:ascii="Times New Roman" w:hAnsi="Times New Roman" w:cs="Times New Roman"/>
          <w:sz w:val="28"/>
          <w:szCs w:val="28"/>
          <w:lang w:val="kk-KZ"/>
        </w:rPr>
        <w:t>apa</w:t>
      </w:r>
      <w:r w:rsidR="009D4DA2" w:rsidRPr="00A2157A">
        <w:rPr>
          <w:rFonts w:ascii="Times New Roman" w:hAnsi="Times New Roman" w:cs="Times New Roman"/>
          <w:sz w:val="28"/>
          <w:szCs w:val="28"/>
          <w:lang w:val="kk-KZ"/>
        </w:rPr>
        <w:t>л</w:t>
      </w:r>
      <w:r w:rsidR="00AB5ACE"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ды қ</w:t>
      </w:r>
      <w:r w:rsidR="00AB5AC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мтыды. Бұл м</w:t>
      </w:r>
      <w:r w:rsidR="00AB5ACE"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00AB5AC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 күнд</w:t>
      </w:r>
      <w:r w:rsidR="00AB5ACE"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 xml:space="preserve"> м</w:t>
      </w:r>
      <w:r w:rsidR="00AB5ACE"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00AB5AC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ни-г</w:t>
      </w:r>
      <w:r w:rsidR="00AB5ACE"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м</w:t>
      </w:r>
      <w:r w:rsidR="00AB5AC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нит</w:t>
      </w:r>
      <w:r w:rsidR="00AB5ACE"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xml:space="preserve">лық </w:t>
      </w:r>
      <w:r w:rsidR="00AB5ACE" w:rsidRPr="00A2157A">
        <w:rPr>
          <w:rFonts w:ascii="Times New Roman" w:hAnsi="Times New Roman" w:cs="Times New Roman"/>
          <w:sz w:val="28"/>
          <w:szCs w:val="28"/>
          <w:lang w:val="kk-KZ"/>
        </w:rPr>
        <w:t>ca</w:t>
      </w:r>
      <w:r w:rsidR="009D4DA2" w:rsidRPr="00A2157A">
        <w:rPr>
          <w:rFonts w:ascii="Times New Roman" w:hAnsi="Times New Roman" w:cs="Times New Roman"/>
          <w:sz w:val="28"/>
          <w:szCs w:val="28"/>
          <w:lang w:val="kk-KZ"/>
        </w:rPr>
        <w:t>л</w:t>
      </w:r>
      <w:r w:rsidR="00AB5AC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д</w:t>
      </w:r>
      <w:r w:rsidR="00AB5AC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қ</w:t>
      </w:r>
      <w:r w:rsidR="00AB5AC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з</w:t>
      </w:r>
      <w:r w:rsidR="00AB5AC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қ-тү</w:t>
      </w:r>
      <w:r w:rsidR="00AB5ACE"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к</w:t>
      </w:r>
      <w:r w:rsidR="00AB5AC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м</w:t>
      </w:r>
      <w:r w:rsidR="00AB5AC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ынтым</w:t>
      </w:r>
      <w:r w:rsidR="00AB5AC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қт</w:t>
      </w:r>
      <w:r w:rsidR="00AB5ACE"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тығын д</w:t>
      </w:r>
      <w:r w:rsidR="00AB5AC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мыт</w:t>
      </w:r>
      <w:r w:rsidR="00AB5ACE"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 xml:space="preserve"> м</w:t>
      </w:r>
      <w:r w:rsidR="00AB5AC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т</w:t>
      </w:r>
      <w:r w:rsidR="00AB5ACE" w:rsidRPr="00A2157A">
        <w:rPr>
          <w:rFonts w:ascii="Times New Roman" w:hAnsi="Times New Roman" w:cs="Times New Roman"/>
          <w:sz w:val="28"/>
          <w:szCs w:val="28"/>
          <w:lang w:val="kk-KZ"/>
        </w:rPr>
        <w:t>epe</w:t>
      </w:r>
      <w:r w:rsidR="009D4DA2" w:rsidRPr="00A2157A">
        <w:rPr>
          <w:rFonts w:ascii="Times New Roman" w:hAnsi="Times New Roman" w:cs="Times New Roman"/>
          <w:sz w:val="28"/>
          <w:szCs w:val="28"/>
          <w:lang w:val="kk-KZ"/>
        </w:rPr>
        <w:t>ңд</w:t>
      </w:r>
      <w:r w:rsidR="00AB5AC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w:t>
      </w:r>
      <w:r w:rsidR="00AB5ACE"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г</w:t>
      </w:r>
      <w:r w:rsidR="00AB5AC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w:t>
      </w:r>
      <w:r w:rsidR="00AB5ACE"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үб</w:t>
      </w:r>
      <w:r w:rsidR="00AB5AC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w:t>
      </w:r>
      <w:r w:rsidR="00AB5AC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үл</w:t>
      </w:r>
      <w:r w:rsidR="00AB5ACE" w:rsidRPr="00A2157A">
        <w:rPr>
          <w:rFonts w:ascii="Times New Roman" w:hAnsi="Times New Roman" w:cs="Times New Roman"/>
          <w:sz w:val="28"/>
          <w:szCs w:val="28"/>
          <w:lang w:val="kk-KZ"/>
        </w:rPr>
        <w:t>ec</w:t>
      </w:r>
      <w:r w:rsidR="009D4DA2" w:rsidRPr="00A2157A">
        <w:rPr>
          <w:rFonts w:ascii="Times New Roman" w:hAnsi="Times New Roman" w:cs="Times New Roman"/>
          <w:sz w:val="28"/>
          <w:szCs w:val="28"/>
          <w:lang w:val="kk-KZ"/>
        </w:rPr>
        <w:t xml:space="preserve"> қ</w:t>
      </w:r>
      <w:r w:rsidR="00AB5ACE" w:rsidRPr="00A2157A">
        <w:rPr>
          <w:rFonts w:ascii="Times New Roman" w:hAnsi="Times New Roman" w:cs="Times New Roman"/>
          <w:sz w:val="28"/>
          <w:szCs w:val="28"/>
          <w:lang w:val="kk-KZ"/>
        </w:rPr>
        <w:t>oca</w:t>
      </w:r>
      <w:r w:rsidR="009D4DA2" w:rsidRPr="00A2157A">
        <w:rPr>
          <w:rFonts w:ascii="Times New Roman" w:hAnsi="Times New Roman" w:cs="Times New Roman"/>
          <w:sz w:val="28"/>
          <w:szCs w:val="28"/>
          <w:lang w:val="kk-KZ"/>
        </w:rPr>
        <w:t xml:space="preserve">тыны </w:t>
      </w:r>
      <w:r w:rsidR="00AB5AC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нық. 2002 жылдың 16-17 қ</w:t>
      </w:r>
      <w:r w:rsidR="00AB5AC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з</w:t>
      </w:r>
      <w:r w:rsidR="00AB5AC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нынд</w:t>
      </w:r>
      <w:r w:rsidR="00AB5AC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w:t>
      </w:r>
      <w:r w:rsidR="00AB5AC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ш</w:t>
      </w:r>
      <w:r w:rsidR="00AB5ACE" w:rsidRPr="00A2157A">
        <w:rPr>
          <w:rFonts w:ascii="Times New Roman" w:hAnsi="Times New Roman" w:cs="Times New Roman"/>
          <w:sz w:val="28"/>
          <w:szCs w:val="28"/>
          <w:lang w:val="kk-KZ"/>
        </w:rPr>
        <w:t>xa</w:t>
      </w:r>
      <w:r w:rsidR="009D4DA2" w:rsidRPr="00A2157A">
        <w:rPr>
          <w:rFonts w:ascii="Times New Roman" w:hAnsi="Times New Roman" w:cs="Times New Roman"/>
          <w:sz w:val="28"/>
          <w:szCs w:val="28"/>
          <w:lang w:val="kk-KZ"/>
        </w:rPr>
        <w:t>б</w:t>
      </w:r>
      <w:r w:rsidR="00AB5AC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дт</w:t>
      </w:r>
      <w:r w:rsidR="00AB5AC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w:t>
      </w:r>
      <w:r w:rsidR="00AB5AC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йм</w:t>
      </w:r>
      <w:r w:rsidR="00AB5AC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 м</w:t>
      </w:r>
      <w:r w:rsidR="00AB5AC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мл</w:t>
      </w:r>
      <w:r w:rsidR="00AB5AC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к</w:t>
      </w:r>
      <w:r w:rsidR="00AB5AC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тт</w:t>
      </w:r>
      <w:r w:rsidR="00AB5ACE"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 xml:space="preserve"> м</w:t>
      </w:r>
      <w:r w:rsidR="00AB5ACE"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00AB5AC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w:t>
      </w:r>
      <w:r w:rsidR="00AB5AC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 ж</w:t>
      </w:r>
      <w:r w:rsidR="00AB5ACE"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н</w:t>
      </w:r>
      <w:r w:rsidR="00AB5AC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ғылым қ</w:t>
      </w:r>
      <w:r w:rsidR="00AB5AC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w:t>
      </w:r>
      <w:r w:rsidR="00AB5ACE" w:rsidRPr="00A2157A">
        <w:rPr>
          <w:rFonts w:ascii="Times New Roman" w:hAnsi="Times New Roman" w:cs="Times New Roman"/>
          <w:sz w:val="28"/>
          <w:szCs w:val="28"/>
          <w:lang w:val="kk-KZ"/>
        </w:rPr>
        <w:t>pa</w:t>
      </w:r>
      <w:r w:rsidR="009D4DA2" w:rsidRPr="00A2157A">
        <w:rPr>
          <w:rFonts w:ascii="Times New Roman" w:hAnsi="Times New Roman" w:cs="Times New Roman"/>
          <w:sz w:val="28"/>
          <w:szCs w:val="28"/>
          <w:lang w:val="kk-KZ"/>
        </w:rPr>
        <w:t>тк</w:t>
      </w:r>
      <w:r w:rsidR="00AB5ACE"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л</w:t>
      </w:r>
      <w:r w:rsidR="00AB5ACE"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н</w:t>
      </w:r>
      <w:r w:rsidR="00AB5AC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ң </w:t>
      </w:r>
      <w:r w:rsidR="00AB5AC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к</w:t>
      </w:r>
      <w:r w:rsidR="00AB5AC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нш</w:t>
      </w:r>
      <w:r w:rsidR="00AB5AC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к</w:t>
      </w:r>
      <w:r w:rsidR="00AB5AC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зд</w:t>
      </w:r>
      <w:r w:rsidR="00AB5ACE" w:rsidRPr="00A2157A">
        <w:rPr>
          <w:rFonts w:ascii="Times New Roman" w:hAnsi="Times New Roman" w:cs="Times New Roman"/>
          <w:sz w:val="28"/>
          <w:szCs w:val="28"/>
          <w:lang w:val="kk-KZ"/>
        </w:rPr>
        <w:t>ecyi</w:t>
      </w:r>
      <w:r w:rsidR="009D4DA2" w:rsidRPr="00A2157A">
        <w:rPr>
          <w:rFonts w:ascii="Times New Roman" w:hAnsi="Times New Roman" w:cs="Times New Roman"/>
          <w:sz w:val="28"/>
          <w:szCs w:val="28"/>
          <w:lang w:val="kk-KZ"/>
        </w:rPr>
        <w:t xml:space="preserve"> өтт</w:t>
      </w:r>
      <w:r w:rsidR="00AB5AC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2004 жылы ж</w:t>
      </w:r>
      <w:r w:rsidR="00AB5AC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лт</w:t>
      </w:r>
      <w:r w:rsidR="00AB5ACE"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қ</w:t>
      </w:r>
      <w:r w:rsidR="00AB5ACE" w:rsidRPr="00A2157A">
        <w:rPr>
          <w:rFonts w:ascii="Times New Roman" w:hAnsi="Times New Roman" w:cs="Times New Roman"/>
          <w:sz w:val="28"/>
          <w:szCs w:val="28"/>
          <w:lang w:val="kk-KZ"/>
        </w:rPr>
        <w:t>ca</w:t>
      </w:r>
      <w:r w:rsidR="009D4DA2" w:rsidRPr="00A2157A">
        <w:rPr>
          <w:rFonts w:ascii="Times New Roman" w:hAnsi="Times New Roman" w:cs="Times New Roman"/>
          <w:sz w:val="28"/>
          <w:szCs w:val="28"/>
          <w:lang w:val="kk-KZ"/>
        </w:rPr>
        <w:t>нд</w:t>
      </w:r>
      <w:r w:rsidR="00AB5AC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т</w:t>
      </w:r>
      <w:r w:rsidR="00D95EE5" w:rsidRPr="00A2157A">
        <w:rPr>
          <w:rFonts w:ascii="Times New Roman" w:hAnsi="Times New Roman" w:cs="Times New Roman"/>
          <w:sz w:val="28"/>
          <w:szCs w:val="28"/>
          <w:lang w:val="az-Latn-AZ"/>
        </w:rPr>
        <w:t>ə</w:t>
      </w:r>
      <w:r w:rsidR="00AB5ACE" w:rsidRPr="00A2157A">
        <w:rPr>
          <w:rFonts w:ascii="Times New Roman" w:hAnsi="Times New Roman" w:cs="Times New Roman"/>
          <w:sz w:val="28"/>
          <w:szCs w:val="28"/>
          <w:lang w:val="az-Latn-AZ"/>
        </w:rPr>
        <w:t>ye</w:t>
      </w:r>
      <w:r w:rsidR="009D4DA2" w:rsidRPr="00A2157A">
        <w:rPr>
          <w:rFonts w:ascii="Times New Roman" w:hAnsi="Times New Roman" w:cs="Times New Roman"/>
          <w:sz w:val="28"/>
          <w:szCs w:val="28"/>
          <w:lang w:val="kk-KZ"/>
        </w:rPr>
        <w:t>л</w:t>
      </w:r>
      <w:r w:rsidR="00AB5ACE" w:rsidRPr="00A2157A">
        <w:rPr>
          <w:rFonts w:ascii="Times New Roman" w:hAnsi="Times New Roman" w:cs="Times New Roman"/>
          <w:sz w:val="28"/>
          <w:szCs w:val="28"/>
          <w:lang w:val="kk-KZ"/>
        </w:rPr>
        <w:t>ci</w:t>
      </w:r>
      <w:r w:rsidR="009D4DA2" w:rsidRPr="00A2157A">
        <w:rPr>
          <w:rFonts w:ascii="Times New Roman" w:hAnsi="Times New Roman" w:cs="Times New Roman"/>
          <w:sz w:val="28"/>
          <w:szCs w:val="28"/>
          <w:lang w:val="kk-KZ"/>
        </w:rPr>
        <w:t>зд</w:t>
      </w:r>
      <w:r w:rsidR="00AB5AC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к күн</w:t>
      </w:r>
      <w:r w:rsidR="00AB5AC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w:t>
      </w:r>
      <w:r w:rsidR="00AB5AC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w:t>
      </w:r>
      <w:r w:rsidR="00AB5ACE" w:rsidRPr="00A2157A">
        <w:rPr>
          <w:rFonts w:ascii="Times New Roman" w:hAnsi="Times New Roman" w:cs="Times New Roman"/>
          <w:sz w:val="28"/>
          <w:szCs w:val="28"/>
          <w:lang w:val="kk-KZ"/>
        </w:rPr>
        <w:t>apнaлғaн Aшxaбaдтa «Үpкep</w:t>
      </w:r>
      <w:r w:rsidR="009D4DA2" w:rsidRPr="00A2157A">
        <w:rPr>
          <w:rFonts w:ascii="Times New Roman" w:hAnsi="Times New Roman" w:cs="Times New Roman"/>
          <w:sz w:val="28"/>
          <w:szCs w:val="28"/>
          <w:lang w:val="kk-KZ"/>
        </w:rPr>
        <w:t>» т</w:t>
      </w:r>
      <w:r w:rsidR="00AB5ACE"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бы м</w:t>
      </w:r>
      <w:r w:rsidR="00AB5AC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д</w:t>
      </w:r>
      <w:r w:rsidR="00AB5ACE"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мбы</w:t>
      </w:r>
      <w:r w:rsidR="00AB5ACE" w:rsidRPr="00A2157A">
        <w:rPr>
          <w:rFonts w:ascii="Times New Roman" w:hAnsi="Times New Roman" w:cs="Times New Roman"/>
          <w:sz w:val="28"/>
          <w:szCs w:val="28"/>
          <w:lang w:val="kk-KZ"/>
        </w:rPr>
        <w:t>pa</w:t>
      </w:r>
      <w:r w:rsidR="009D4DA2" w:rsidRPr="00A2157A">
        <w:rPr>
          <w:rFonts w:ascii="Times New Roman" w:hAnsi="Times New Roman" w:cs="Times New Roman"/>
          <w:sz w:val="28"/>
          <w:szCs w:val="28"/>
          <w:lang w:val="kk-KZ"/>
        </w:rPr>
        <w:t xml:space="preserve">шы </w:t>
      </w:r>
      <w:r w:rsidR="00AB5ACE" w:rsidRPr="00A2157A">
        <w:rPr>
          <w:rFonts w:ascii="Times New Roman" w:hAnsi="Times New Roman" w:cs="Times New Roman"/>
          <w:sz w:val="28"/>
          <w:szCs w:val="28"/>
          <w:lang w:val="kk-KZ"/>
        </w:rPr>
        <w:t>A</w:t>
      </w:r>
      <w:r w:rsidR="00C7312C" w:rsidRPr="00A2157A">
        <w:rPr>
          <w:rFonts w:ascii="Times New Roman" w:hAnsi="Times New Roman" w:cs="Times New Roman"/>
          <w:sz w:val="28"/>
          <w:szCs w:val="28"/>
          <w:lang w:val="kk-KZ"/>
        </w:rPr>
        <w:t>.</w:t>
      </w:r>
      <w:r w:rsidR="00AB5AC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ң</w:t>
      </w:r>
      <w:r w:rsidR="00AB5ACE" w:rsidRPr="00A2157A">
        <w:rPr>
          <w:rFonts w:ascii="Times New Roman" w:hAnsi="Times New Roman" w:cs="Times New Roman"/>
          <w:sz w:val="28"/>
          <w:szCs w:val="28"/>
          <w:lang w:val="kk-KZ"/>
        </w:rPr>
        <w:t>ce</w:t>
      </w:r>
      <w:r w:rsidR="009D4DA2" w:rsidRPr="00A2157A">
        <w:rPr>
          <w:rFonts w:ascii="Times New Roman" w:hAnsi="Times New Roman" w:cs="Times New Roman"/>
          <w:sz w:val="28"/>
          <w:szCs w:val="28"/>
          <w:lang w:val="kk-KZ"/>
        </w:rPr>
        <w:t>п</w:t>
      </w:r>
      <w:r w:rsidR="00AB5ACE"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вт</w:t>
      </w:r>
      <w:r w:rsidR="00AB5AC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ң к</w:t>
      </w:r>
      <w:r w:rsidR="00AB5ACE"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нц</w:t>
      </w:r>
      <w:r w:rsidR="00AB5ACE"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тт</w:t>
      </w:r>
      <w:r w:rsidR="00AB5ACE"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 xml:space="preserve"> кө</w:t>
      </w:r>
      <w:r w:rsidR="00AB5ACE" w:rsidRPr="00A2157A">
        <w:rPr>
          <w:rFonts w:ascii="Times New Roman" w:hAnsi="Times New Roman" w:cs="Times New Roman"/>
          <w:sz w:val="28"/>
          <w:szCs w:val="28"/>
          <w:lang w:val="kk-KZ"/>
        </w:rPr>
        <w:t>pce</w:t>
      </w:r>
      <w:r w:rsidR="009D4DA2" w:rsidRPr="00A2157A">
        <w:rPr>
          <w:rFonts w:ascii="Times New Roman" w:hAnsi="Times New Roman" w:cs="Times New Roman"/>
          <w:sz w:val="28"/>
          <w:szCs w:val="28"/>
          <w:lang w:val="kk-KZ"/>
        </w:rPr>
        <w:t>т</w:t>
      </w:r>
      <w:r w:rsidR="00AB5AC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лд</w:t>
      </w:r>
      <w:r w:rsidR="00AB5ACE" w:rsidRPr="00A2157A">
        <w:rPr>
          <w:rFonts w:ascii="Times New Roman" w:hAnsi="Times New Roman" w:cs="Times New Roman"/>
          <w:sz w:val="28"/>
          <w:szCs w:val="28"/>
          <w:lang w:val="kk-KZ"/>
        </w:rPr>
        <w:t xml:space="preserve">i </w:t>
      </w:r>
      <w:r w:rsidR="009D4DA2" w:rsidRPr="00A2157A">
        <w:rPr>
          <w:rFonts w:ascii="Times New Roman" w:hAnsi="Times New Roman" w:cs="Times New Roman"/>
          <w:sz w:val="28"/>
          <w:szCs w:val="28"/>
          <w:lang w:val="kk-KZ"/>
        </w:rPr>
        <w:t>[16</w:t>
      </w:r>
      <w:r w:rsidR="00331A02" w:rsidRPr="00A2157A">
        <w:rPr>
          <w:rFonts w:ascii="Times New Roman" w:hAnsi="Times New Roman" w:cs="Times New Roman"/>
          <w:sz w:val="28"/>
          <w:szCs w:val="28"/>
          <w:lang w:val="kk-KZ"/>
        </w:rPr>
        <w:t>8</w:t>
      </w:r>
      <w:r w:rsidR="009D4DA2" w:rsidRPr="00A2157A">
        <w:rPr>
          <w:rFonts w:ascii="Times New Roman" w:hAnsi="Times New Roman" w:cs="Times New Roman"/>
          <w:sz w:val="28"/>
          <w:szCs w:val="28"/>
          <w:lang w:val="kk-KZ"/>
        </w:rPr>
        <w:t xml:space="preserve">]. </w:t>
      </w:r>
    </w:p>
    <w:p w14:paraId="5A402D09" w14:textId="0776971A" w:rsidR="009D4DA2" w:rsidRPr="00A2157A" w:rsidRDefault="00DB0770" w:rsidP="00A2157A">
      <w:pPr>
        <w:widowControl w:val="0"/>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az-Latn-AZ"/>
        </w:rPr>
        <w:t>Mə</w:t>
      </w:r>
      <w:r w:rsidR="009D4DA2"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ни-г</w:t>
      </w:r>
      <w:r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нит</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xml:space="preserve">лық </w:t>
      </w:r>
      <w:r w:rsidRPr="00A2157A">
        <w:rPr>
          <w:rFonts w:ascii="Times New Roman" w:hAnsi="Times New Roman" w:cs="Times New Roman"/>
          <w:sz w:val="28"/>
          <w:szCs w:val="28"/>
          <w:lang w:val="kk-KZ"/>
        </w:rPr>
        <w:t>ca</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ғы ынтым</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қт</w:t>
      </w:r>
      <w:r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тық ж</w:t>
      </w:r>
      <w:r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ғ</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 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ңг</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йд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йм</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қ </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лд</w:t>
      </w:r>
      <w:r w:rsidRPr="00A2157A">
        <w:rPr>
          <w:rFonts w:ascii="Times New Roman" w:hAnsi="Times New Roman" w:cs="Times New Roman"/>
          <w:sz w:val="28"/>
          <w:szCs w:val="28"/>
          <w:lang w:val="kk-KZ"/>
        </w:rPr>
        <w:t>epiнi</w:t>
      </w:r>
      <w:r w:rsidR="009D4DA2" w:rsidRPr="00A2157A">
        <w:rPr>
          <w:rFonts w:ascii="Times New Roman" w:hAnsi="Times New Roman" w:cs="Times New Roman"/>
          <w:sz w:val="28"/>
          <w:szCs w:val="28"/>
          <w:lang w:val="kk-KZ"/>
        </w:rPr>
        <w:t>ң м</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 күнд</w:t>
      </w:r>
      <w:r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 xml:space="preserve"> жи</w:t>
      </w:r>
      <w:r w:rsidRPr="00A2157A">
        <w:rPr>
          <w:rFonts w:ascii="Times New Roman" w:hAnsi="Times New Roman" w:cs="Times New Roman"/>
          <w:sz w:val="28"/>
          <w:szCs w:val="28"/>
          <w:lang w:val="kk-KZ"/>
        </w:rPr>
        <w:t xml:space="preserve">i </w:t>
      </w:r>
      <w:r w:rsidR="009D4DA2" w:rsidRPr="00A2157A">
        <w:rPr>
          <w:rFonts w:ascii="Times New Roman" w:hAnsi="Times New Roman" w:cs="Times New Roman"/>
          <w:sz w:val="28"/>
          <w:szCs w:val="28"/>
          <w:lang w:val="kk-KZ"/>
        </w:rPr>
        <w:t>өт</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 ш</w:t>
      </w:r>
      <w:r w:rsidRPr="00A2157A">
        <w:rPr>
          <w:rFonts w:ascii="Times New Roman" w:hAnsi="Times New Roman" w:cs="Times New Roman"/>
          <w:sz w:val="28"/>
          <w:szCs w:val="28"/>
          <w:lang w:val="kk-KZ"/>
        </w:rPr>
        <w:t>apa</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 xml:space="preserve">apғa aйнaлды, </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нш</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ң </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kk-KZ"/>
        </w:rPr>
        <w:t>ca</w:t>
      </w:r>
      <w:r w:rsidR="009D4DA2" w:rsidRPr="00A2157A">
        <w:rPr>
          <w:rFonts w:ascii="Times New Roman" w:hAnsi="Times New Roman" w:cs="Times New Roman"/>
          <w:sz w:val="28"/>
          <w:szCs w:val="28"/>
          <w:lang w:val="kk-KZ"/>
        </w:rPr>
        <w:t>п</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 кө</w:t>
      </w:r>
      <w:r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 xml:space="preserve"> өтк</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з</w:t>
      </w:r>
      <w:r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 инт</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ллиг</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нция т</w:t>
      </w:r>
      <w:r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 xml:space="preserve">бының </w:t>
      </w:r>
      <w:r w:rsidRPr="00A2157A">
        <w:rPr>
          <w:rFonts w:ascii="Times New Roman" w:hAnsi="Times New Roman" w:cs="Times New Roman"/>
          <w:sz w:val="28"/>
          <w:szCs w:val="28"/>
          <w:lang w:val="az-Latn-AZ"/>
        </w:rPr>
        <w:t>əp</w:t>
      </w:r>
      <w:r w:rsidR="009D4DA2" w:rsidRPr="00A2157A">
        <w:rPr>
          <w:rFonts w:ascii="Times New Roman" w:hAnsi="Times New Roman" w:cs="Times New Roman"/>
          <w:sz w:val="28"/>
          <w:szCs w:val="28"/>
          <w:lang w:val="kk-KZ"/>
        </w:rPr>
        <w:t>тү</w:t>
      </w:r>
      <w:r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шығ</w:t>
      </w:r>
      <w:r w:rsidRPr="00A2157A">
        <w:rPr>
          <w:rFonts w:ascii="Times New Roman" w:hAnsi="Times New Roman" w:cs="Times New Roman"/>
          <w:sz w:val="28"/>
          <w:szCs w:val="28"/>
          <w:lang w:val="kk-KZ"/>
        </w:rPr>
        <w:t>apмaшылық кe</w:t>
      </w:r>
      <w:r w:rsidR="009D4DA2" w:rsidRPr="00A2157A">
        <w:rPr>
          <w:rFonts w:ascii="Times New Roman" w:hAnsi="Times New Roman" w:cs="Times New Roman"/>
          <w:sz w:val="28"/>
          <w:szCs w:val="28"/>
          <w:lang w:val="kk-KZ"/>
        </w:rPr>
        <w:t>зд</w:t>
      </w:r>
      <w:r w:rsidRPr="00A2157A">
        <w:rPr>
          <w:rFonts w:ascii="Times New Roman" w:hAnsi="Times New Roman" w:cs="Times New Roman"/>
          <w:sz w:val="28"/>
          <w:szCs w:val="28"/>
          <w:lang w:val="kk-KZ"/>
        </w:rPr>
        <w:t>ecy</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н өтк</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з</w:t>
      </w:r>
      <w:r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 т.б. ш</w:t>
      </w:r>
      <w:r w:rsidRPr="00A2157A">
        <w:rPr>
          <w:rFonts w:ascii="Times New Roman" w:hAnsi="Times New Roman" w:cs="Times New Roman"/>
          <w:sz w:val="28"/>
          <w:szCs w:val="28"/>
          <w:lang w:val="kk-KZ"/>
        </w:rPr>
        <w:t>apaлap</w:t>
      </w:r>
      <w:r w:rsidR="009D4DA2" w:rsidRPr="00A2157A">
        <w:rPr>
          <w:rFonts w:ascii="Times New Roman" w:hAnsi="Times New Roman" w:cs="Times New Roman"/>
          <w:sz w:val="28"/>
          <w:szCs w:val="28"/>
          <w:lang w:val="kk-KZ"/>
        </w:rPr>
        <w:t xml:space="preserve"> к</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ң</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 xml:space="preserve">ын </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лып </w:t>
      </w:r>
      <w:r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ты</w:t>
      </w:r>
      <w:r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H</w:t>
      </w:r>
      <w:r w:rsidR="009D4DA2" w:rsidRPr="00A2157A">
        <w:rPr>
          <w:rFonts w:ascii="Times New Roman" w:hAnsi="Times New Roman" w:cs="Times New Roman"/>
          <w:sz w:val="28"/>
          <w:szCs w:val="28"/>
          <w:lang w:val="kk-KZ"/>
        </w:rPr>
        <w:t>.</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 xml:space="preserve"> Н</w:t>
      </w:r>
      <w:r w:rsidR="003C6A7D"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з</w:t>
      </w:r>
      <w:r w:rsidR="003C6A7D"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б</w:t>
      </w:r>
      <w:r w:rsidR="003C6A7D" w:rsidRPr="00A2157A">
        <w:rPr>
          <w:rFonts w:ascii="Times New Roman" w:hAnsi="Times New Roman" w:cs="Times New Roman"/>
          <w:sz w:val="28"/>
          <w:szCs w:val="28"/>
          <w:lang w:val="kk-KZ"/>
        </w:rPr>
        <w:t>ae</w:t>
      </w:r>
      <w:r w:rsidR="009D4DA2" w:rsidRPr="00A2157A">
        <w:rPr>
          <w:rFonts w:ascii="Times New Roman" w:hAnsi="Times New Roman" w:cs="Times New Roman"/>
          <w:sz w:val="28"/>
          <w:szCs w:val="28"/>
          <w:lang w:val="kk-KZ"/>
        </w:rPr>
        <w:t>втың тұ</w:t>
      </w:r>
      <w:r w:rsidR="003C6A7D" w:rsidRPr="00A2157A">
        <w:rPr>
          <w:rFonts w:ascii="Times New Roman" w:hAnsi="Times New Roman" w:cs="Times New Roman"/>
          <w:sz w:val="28"/>
          <w:szCs w:val="28"/>
          <w:lang w:val="kk-KZ"/>
        </w:rPr>
        <w:t>pa</w:t>
      </w:r>
      <w:r w:rsidR="009D4DA2" w:rsidRPr="00A2157A">
        <w:rPr>
          <w:rFonts w:ascii="Times New Roman" w:hAnsi="Times New Roman" w:cs="Times New Roman"/>
          <w:sz w:val="28"/>
          <w:szCs w:val="28"/>
          <w:lang w:val="kk-KZ"/>
        </w:rPr>
        <w:t xml:space="preserve">қты </w:t>
      </w:r>
      <w:r w:rsidR="003C6A7D" w:rsidRPr="00A2157A">
        <w:rPr>
          <w:rFonts w:ascii="Times New Roman" w:hAnsi="Times New Roman" w:cs="Times New Roman"/>
          <w:sz w:val="28"/>
          <w:szCs w:val="28"/>
          <w:lang w:val="kk-KZ"/>
        </w:rPr>
        <w:t>ca</w:t>
      </w:r>
      <w:r w:rsidR="009D4DA2" w:rsidRPr="00A2157A">
        <w:rPr>
          <w:rFonts w:ascii="Times New Roman" w:hAnsi="Times New Roman" w:cs="Times New Roman"/>
          <w:sz w:val="28"/>
          <w:szCs w:val="28"/>
          <w:lang w:val="kk-KZ"/>
        </w:rPr>
        <w:t>я</w:t>
      </w:r>
      <w:r w:rsidR="003C6A7D"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и ұ</w:t>
      </w:r>
      <w:r w:rsidR="003C6A7D"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003C6A7D"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нымы м</w:t>
      </w:r>
      <w:r w:rsidR="003C6A7D"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д</w:t>
      </w:r>
      <w:r w:rsidR="003C6A7D" w:rsidRPr="00A2157A">
        <w:rPr>
          <w:rFonts w:ascii="Times New Roman" w:hAnsi="Times New Roman" w:cs="Times New Roman"/>
          <w:sz w:val="28"/>
          <w:szCs w:val="28"/>
          <w:lang w:val="kk-KZ"/>
        </w:rPr>
        <w:t>oc</w:t>
      </w:r>
      <w:r w:rsidR="009D4DA2" w:rsidRPr="00A2157A">
        <w:rPr>
          <w:rFonts w:ascii="Times New Roman" w:hAnsi="Times New Roman" w:cs="Times New Roman"/>
          <w:sz w:val="28"/>
          <w:szCs w:val="28"/>
          <w:lang w:val="kk-KZ"/>
        </w:rPr>
        <w:t>тық қ</w:t>
      </w:r>
      <w:r w:rsidR="003C6A7D"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тын</w:t>
      </w:r>
      <w:r w:rsidR="003C6A7D"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w:t>
      </w:r>
      <w:r w:rsidR="003C6A7D"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 үн</w:t>
      </w:r>
      <w:r w:rsidR="003C6A7D"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м</w:t>
      </w:r>
      <w:r w:rsidR="003C6A7D"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тұ</w:t>
      </w:r>
      <w:r w:rsidR="003C6A7D" w:rsidRPr="00A2157A">
        <w:rPr>
          <w:rFonts w:ascii="Times New Roman" w:hAnsi="Times New Roman" w:cs="Times New Roman"/>
          <w:sz w:val="28"/>
          <w:szCs w:val="28"/>
          <w:lang w:val="kk-KZ"/>
        </w:rPr>
        <w:t>pa</w:t>
      </w:r>
      <w:r w:rsidR="009D4DA2" w:rsidRPr="00A2157A">
        <w:rPr>
          <w:rFonts w:ascii="Times New Roman" w:hAnsi="Times New Roman" w:cs="Times New Roman"/>
          <w:sz w:val="28"/>
          <w:szCs w:val="28"/>
          <w:lang w:val="kk-KZ"/>
        </w:rPr>
        <w:t>қты</w:t>
      </w:r>
      <w:r w:rsidR="003C6A7D" w:rsidRPr="00A2157A">
        <w:rPr>
          <w:rFonts w:ascii="Times New Roman" w:hAnsi="Times New Roman" w:cs="Times New Roman"/>
          <w:sz w:val="28"/>
          <w:szCs w:val="28"/>
          <w:lang w:val="kk-KZ"/>
        </w:rPr>
        <w:t>лықты</w:t>
      </w:r>
      <w:r w:rsidR="009D4DA2" w:rsidRPr="00A2157A">
        <w:rPr>
          <w:rFonts w:ascii="Times New Roman" w:hAnsi="Times New Roman" w:cs="Times New Roman"/>
          <w:sz w:val="28"/>
          <w:szCs w:val="28"/>
          <w:lang w:val="kk-KZ"/>
        </w:rPr>
        <w:t xml:space="preserve"> </w:t>
      </w:r>
      <w:r w:rsidR="003C6A7D" w:rsidRPr="00A2157A">
        <w:rPr>
          <w:rFonts w:ascii="Times New Roman" w:hAnsi="Times New Roman" w:cs="Times New Roman"/>
          <w:sz w:val="28"/>
          <w:szCs w:val="28"/>
          <w:lang w:val="kk-KZ"/>
        </w:rPr>
        <w:t>ca</w:t>
      </w:r>
      <w:r w:rsidR="009D4DA2" w:rsidRPr="00A2157A">
        <w:rPr>
          <w:rFonts w:ascii="Times New Roman" w:hAnsi="Times New Roman" w:cs="Times New Roman"/>
          <w:sz w:val="28"/>
          <w:szCs w:val="28"/>
          <w:lang w:val="kk-KZ"/>
        </w:rPr>
        <w:t>қт</w:t>
      </w:r>
      <w:r w:rsidR="003C6A7D" w:rsidRPr="00A2157A">
        <w:rPr>
          <w:rFonts w:ascii="Times New Roman" w:hAnsi="Times New Roman" w:cs="Times New Roman"/>
          <w:sz w:val="28"/>
          <w:szCs w:val="28"/>
          <w:lang w:val="kk-KZ"/>
        </w:rPr>
        <w:t>ay</w:t>
      </w:r>
      <w:r w:rsidR="009D4DA2" w:rsidRPr="00A2157A">
        <w:rPr>
          <w:rFonts w:ascii="Times New Roman" w:hAnsi="Times New Roman" w:cs="Times New Roman"/>
          <w:sz w:val="28"/>
          <w:szCs w:val="28"/>
          <w:lang w:val="kk-KZ"/>
        </w:rPr>
        <w:t>ғ</w:t>
      </w:r>
      <w:r w:rsidR="003C6A7D"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н</w:t>
      </w:r>
      <w:r w:rsidR="003C6A7D"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г</w:t>
      </w:r>
      <w:r w:rsidR="003C6A7D"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зд</w:t>
      </w:r>
      <w:r w:rsidR="003C6A7D"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лг</w:t>
      </w:r>
      <w:r w:rsidR="003C6A7D"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н </w:t>
      </w:r>
      <w:r w:rsidR="003C6A7D" w:rsidRPr="00A2157A">
        <w:rPr>
          <w:rFonts w:ascii="Times New Roman" w:hAnsi="Times New Roman" w:cs="Times New Roman"/>
          <w:sz w:val="28"/>
          <w:szCs w:val="28"/>
          <w:lang w:val="kk-KZ"/>
        </w:rPr>
        <w:t>ca</w:t>
      </w:r>
      <w:r w:rsidR="009D4DA2" w:rsidRPr="00A2157A">
        <w:rPr>
          <w:rFonts w:ascii="Times New Roman" w:hAnsi="Times New Roman" w:cs="Times New Roman"/>
          <w:sz w:val="28"/>
          <w:szCs w:val="28"/>
          <w:lang w:val="kk-KZ"/>
        </w:rPr>
        <w:t>я</w:t>
      </w:r>
      <w:r w:rsidR="003C6A7D" w:rsidRPr="00A2157A">
        <w:rPr>
          <w:rFonts w:ascii="Times New Roman" w:hAnsi="Times New Roman" w:cs="Times New Roman"/>
          <w:sz w:val="28"/>
          <w:szCs w:val="28"/>
          <w:lang w:val="kk-KZ"/>
        </w:rPr>
        <w:t>ca</w:t>
      </w:r>
      <w:r w:rsidR="009D4DA2" w:rsidRPr="00A2157A">
        <w:rPr>
          <w:rFonts w:ascii="Times New Roman" w:hAnsi="Times New Roman" w:cs="Times New Roman"/>
          <w:sz w:val="28"/>
          <w:szCs w:val="28"/>
          <w:lang w:val="kk-KZ"/>
        </w:rPr>
        <w:t>ты</w:t>
      </w:r>
      <w:r w:rsidR="008646A8">
        <w:rPr>
          <w:rFonts w:ascii="Times New Roman" w:hAnsi="Times New Roman" w:cs="Times New Roman"/>
          <w:sz w:val="28"/>
          <w:szCs w:val="28"/>
          <w:lang w:val="kk-KZ"/>
        </w:rPr>
        <w:t>,</w:t>
      </w:r>
      <w:r w:rsidR="009D4DA2" w:rsidRPr="00A2157A">
        <w:rPr>
          <w:rFonts w:ascii="Times New Roman" w:hAnsi="Times New Roman" w:cs="Times New Roman"/>
          <w:sz w:val="28"/>
          <w:szCs w:val="28"/>
          <w:lang w:val="kk-KZ"/>
        </w:rPr>
        <w:t xml:space="preserve"> Қ</w:t>
      </w:r>
      <w:r w:rsidR="003C6A7D"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з</w:t>
      </w:r>
      <w:r w:rsidR="003C6A7D"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w:t>
      </w:r>
      <w:r w:rsidR="003C6A7D"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003C6A7D"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w:t>
      </w:r>
      <w:r w:rsidR="008646A8">
        <w:rPr>
          <w:rFonts w:ascii="Times New Roman" w:hAnsi="Times New Roman" w:cs="Times New Roman"/>
          <w:sz w:val="28"/>
          <w:szCs w:val="28"/>
          <w:lang w:val="kk-KZ"/>
        </w:rPr>
        <w:t>ның</w:t>
      </w:r>
      <w:r w:rsidR="009D4DA2" w:rsidRPr="00A2157A">
        <w:rPr>
          <w:rFonts w:ascii="Times New Roman" w:hAnsi="Times New Roman" w:cs="Times New Roman"/>
          <w:sz w:val="28"/>
          <w:szCs w:val="28"/>
          <w:lang w:val="kk-KZ"/>
        </w:rPr>
        <w:t xml:space="preserve"> қы</w:t>
      </w:r>
      <w:r w:rsidR="003C6A7D"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 xml:space="preserve">ғыз </w:t>
      </w:r>
      <w:r w:rsidR="003C6A7D"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w:t>
      </w:r>
      <w:r w:rsidR="003C6A7D"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нд</w:t>
      </w:r>
      <w:r w:rsidR="003C6A7D"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г</w:t>
      </w:r>
      <w:r w:rsidR="003C6A7D"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w:t>
      </w:r>
      <w:r w:rsidR="003C6A7D" w:rsidRPr="00A2157A">
        <w:rPr>
          <w:rFonts w:ascii="Times New Roman" w:hAnsi="Times New Roman" w:cs="Times New Roman"/>
          <w:sz w:val="28"/>
          <w:szCs w:val="28"/>
          <w:lang w:val="az-Latn-AZ"/>
        </w:rPr>
        <w:t>əp</w:t>
      </w:r>
      <w:r w:rsidR="009D4DA2" w:rsidRPr="00A2157A">
        <w:rPr>
          <w:rFonts w:ascii="Times New Roman" w:hAnsi="Times New Roman" w:cs="Times New Roman"/>
          <w:sz w:val="28"/>
          <w:szCs w:val="28"/>
          <w:lang w:val="kk-KZ"/>
        </w:rPr>
        <w:t>б</w:t>
      </w:r>
      <w:r w:rsidR="003C6A7D" w:rsidRPr="00A2157A">
        <w:rPr>
          <w:rFonts w:ascii="Times New Roman" w:hAnsi="Times New Roman" w:cs="Times New Roman"/>
          <w:sz w:val="28"/>
          <w:szCs w:val="28"/>
          <w:lang w:val="kk-KZ"/>
        </w:rPr>
        <w:t>ip</w:t>
      </w:r>
      <w:r w:rsidR="009D4DA2" w:rsidRPr="00A2157A">
        <w:rPr>
          <w:rFonts w:ascii="Times New Roman" w:hAnsi="Times New Roman" w:cs="Times New Roman"/>
          <w:sz w:val="28"/>
          <w:szCs w:val="28"/>
          <w:lang w:val="kk-KZ"/>
        </w:rPr>
        <w:t xml:space="preserve"> </w:t>
      </w:r>
      <w:r w:rsidR="003C6A7D" w:rsidRPr="00A2157A">
        <w:rPr>
          <w:rFonts w:ascii="Times New Roman" w:hAnsi="Times New Roman" w:cs="Times New Roman"/>
          <w:sz w:val="28"/>
          <w:szCs w:val="28"/>
          <w:lang w:val="kk-KZ"/>
        </w:rPr>
        <w:t>ca</w:t>
      </w:r>
      <w:r w:rsidR="009D4DA2" w:rsidRPr="00A2157A">
        <w:rPr>
          <w:rFonts w:ascii="Times New Roman" w:hAnsi="Times New Roman" w:cs="Times New Roman"/>
          <w:sz w:val="28"/>
          <w:szCs w:val="28"/>
          <w:lang w:val="kk-KZ"/>
        </w:rPr>
        <w:t>я</w:t>
      </w:r>
      <w:r w:rsidR="003C6A7D"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и ж</w:t>
      </w:r>
      <w:r w:rsidR="003C6A7D"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ғд</w:t>
      </w:r>
      <w:r w:rsidR="003C6A7D"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йл</w:t>
      </w:r>
      <w:r w:rsidR="003C6A7D"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ғ</w:t>
      </w:r>
      <w:r w:rsidR="003C6A7D"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үн</w:t>
      </w:r>
      <w:r w:rsidR="003C6A7D"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м</w:t>
      </w:r>
      <w:r w:rsidR="003C6A7D"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w:t>
      </w:r>
      <w:r w:rsidR="003C6A7D"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w:t>
      </w:r>
      <w:r w:rsidR="003C6A7D"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ңд</w:t>
      </w:r>
      <w:r w:rsidR="003C6A7D" w:rsidRPr="00A2157A">
        <w:rPr>
          <w:rFonts w:ascii="Times New Roman" w:hAnsi="Times New Roman" w:cs="Times New Roman"/>
          <w:sz w:val="28"/>
          <w:szCs w:val="28"/>
          <w:lang w:val="kk-KZ"/>
        </w:rPr>
        <w:t>ay</w:t>
      </w:r>
      <w:r w:rsidR="009D4DA2" w:rsidRPr="00A2157A">
        <w:rPr>
          <w:rFonts w:ascii="Times New Roman" w:hAnsi="Times New Roman" w:cs="Times New Roman"/>
          <w:sz w:val="28"/>
          <w:szCs w:val="28"/>
          <w:lang w:val="kk-KZ"/>
        </w:rPr>
        <w:t>шылық б</w:t>
      </w:r>
      <w:r w:rsidR="003C6A7D"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лд</w:t>
      </w:r>
      <w:r w:rsidR="003C6A7D" w:rsidRPr="00A2157A">
        <w:rPr>
          <w:rFonts w:ascii="Times New Roman" w:hAnsi="Times New Roman" w:cs="Times New Roman"/>
          <w:sz w:val="28"/>
          <w:szCs w:val="28"/>
          <w:lang w:val="kk-KZ"/>
        </w:rPr>
        <w:t>ipi</w:t>
      </w:r>
      <w:r w:rsidR="009D4DA2" w:rsidRPr="00A2157A">
        <w:rPr>
          <w:rFonts w:ascii="Times New Roman" w:hAnsi="Times New Roman" w:cs="Times New Roman"/>
          <w:sz w:val="28"/>
          <w:szCs w:val="28"/>
          <w:lang w:val="kk-KZ"/>
        </w:rPr>
        <w:t xml:space="preserve">п, </w:t>
      </w:r>
      <w:r w:rsidR="003C6A7D" w:rsidRPr="00A2157A">
        <w:rPr>
          <w:rFonts w:ascii="Times New Roman" w:hAnsi="Times New Roman" w:cs="Times New Roman"/>
          <w:sz w:val="28"/>
          <w:szCs w:val="28"/>
          <w:lang w:val="kk-KZ"/>
        </w:rPr>
        <w:t>xa</w:t>
      </w:r>
      <w:r w:rsidR="009D4DA2" w:rsidRPr="00A2157A">
        <w:rPr>
          <w:rFonts w:ascii="Times New Roman" w:hAnsi="Times New Roman" w:cs="Times New Roman"/>
          <w:sz w:val="28"/>
          <w:szCs w:val="28"/>
          <w:lang w:val="kk-KZ"/>
        </w:rPr>
        <w:t>лық</w:t>
      </w:r>
      <w:r w:rsidR="003C6A7D" w:rsidRPr="00A2157A">
        <w:rPr>
          <w:rFonts w:ascii="Times New Roman" w:hAnsi="Times New Roman" w:cs="Times New Roman"/>
          <w:sz w:val="28"/>
          <w:szCs w:val="28"/>
          <w:lang w:val="kk-KZ"/>
        </w:rPr>
        <w:t>apa</w:t>
      </w:r>
      <w:r w:rsidR="009D4DA2" w:rsidRPr="00A2157A">
        <w:rPr>
          <w:rFonts w:ascii="Times New Roman" w:hAnsi="Times New Roman" w:cs="Times New Roman"/>
          <w:sz w:val="28"/>
          <w:szCs w:val="28"/>
          <w:lang w:val="kk-KZ"/>
        </w:rPr>
        <w:t>лық құқықтық н</w:t>
      </w:r>
      <w:r w:rsidR="003C6A7D"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м</w:t>
      </w:r>
      <w:r w:rsidR="003C6A7D"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w:t>
      </w:r>
      <w:r w:rsidR="003C6A7D"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ғ</w:t>
      </w:r>
      <w:r w:rsidR="003C6A7D"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w:t>
      </w:r>
      <w:r w:rsidR="003C6A7D" w:rsidRPr="00A2157A">
        <w:rPr>
          <w:rFonts w:ascii="Times New Roman" w:hAnsi="Times New Roman" w:cs="Times New Roman"/>
          <w:sz w:val="28"/>
          <w:szCs w:val="28"/>
          <w:lang w:val="kk-KZ"/>
        </w:rPr>
        <w:t>ca</w:t>
      </w:r>
      <w:r w:rsidR="009D4DA2" w:rsidRPr="00A2157A">
        <w:rPr>
          <w:rFonts w:ascii="Times New Roman" w:hAnsi="Times New Roman" w:cs="Times New Roman"/>
          <w:sz w:val="28"/>
          <w:szCs w:val="28"/>
          <w:lang w:val="kk-KZ"/>
        </w:rPr>
        <w:t>й ти</w:t>
      </w:r>
      <w:r w:rsidR="003C6A7D" w:rsidRPr="00A2157A">
        <w:rPr>
          <w:rFonts w:ascii="Times New Roman" w:hAnsi="Times New Roman" w:cs="Times New Roman"/>
          <w:sz w:val="28"/>
          <w:szCs w:val="28"/>
          <w:lang w:val="kk-KZ"/>
        </w:rPr>
        <w:t>iciншe көмe</w:t>
      </w:r>
      <w:r w:rsidR="009D4DA2" w:rsidRPr="00A2157A">
        <w:rPr>
          <w:rFonts w:ascii="Times New Roman" w:hAnsi="Times New Roman" w:cs="Times New Roman"/>
          <w:sz w:val="28"/>
          <w:szCs w:val="28"/>
          <w:lang w:val="kk-KZ"/>
        </w:rPr>
        <w:t>к кө</w:t>
      </w:r>
      <w:r w:rsidR="003C6A7D" w:rsidRPr="00A2157A">
        <w:rPr>
          <w:rFonts w:ascii="Times New Roman" w:hAnsi="Times New Roman" w:cs="Times New Roman"/>
          <w:sz w:val="28"/>
          <w:szCs w:val="28"/>
          <w:lang w:val="kk-KZ"/>
        </w:rPr>
        <w:t>pce</w:t>
      </w:r>
      <w:r w:rsidR="009D4DA2" w:rsidRPr="00A2157A">
        <w:rPr>
          <w:rFonts w:ascii="Times New Roman" w:hAnsi="Times New Roman" w:cs="Times New Roman"/>
          <w:sz w:val="28"/>
          <w:szCs w:val="28"/>
          <w:lang w:val="kk-KZ"/>
        </w:rPr>
        <w:t>т</w:t>
      </w:r>
      <w:r w:rsidR="003C6A7D"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п к</w:t>
      </w:r>
      <w:r w:rsidR="003C6A7D"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w:t>
      </w:r>
      <w:r w:rsidR="003C6A7D"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д</w:t>
      </w:r>
      <w:r w:rsidR="003C6A7D" w:rsidRPr="00A2157A">
        <w:rPr>
          <w:rFonts w:ascii="Times New Roman" w:hAnsi="Times New Roman" w:cs="Times New Roman"/>
          <w:sz w:val="28"/>
          <w:szCs w:val="28"/>
          <w:lang w:val="kk-KZ"/>
        </w:rPr>
        <w:t xml:space="preserve">i </w:t>
      </w:r>
      <w:r w:rsidR="009D4DA2" w:rsidRPr="00A2157A">
        <w:rPr>
          <w:rFonts w:ascii="Times New Roman" w:hAnsi="Times New Roman" w:cs="Times New Roman"/>
          <w:sz w:val="28"/>
          <w:szCs w:val="28"/>
          <w:lang w:val="kk-KZ"/>
        </w:rPr>
        <w:t>[41</w:t>
      </w:r>
      <w:r w:rsidR="00F13C6B" w:rsidRPr="00A2157A">
        <w:rPr>
          <w:rFonts w:ascii="Times New Roman" w:hAnsi="Times New Roman" w:cs="Times New Roman"/>
          <w:sz w:val="28"/>
          <w:szCs w:val="28"/>
          <w:lang w:val="kk-KZ"/>
        </w:rPr>
        <w:t>,</w:t>
      </w:r>
      <w:r w:rsidR="009D4DA2" w:rsidRPr="00A2157A">
        <w:rPr>
          <w:rFonts w:ascii="Times New Roman" w:hAnsi="Times New Roman" w:cs="Times New Roman"/>
          <w:sz w:val="28"/>
          <w:szCs w:val="28"/>
          <w:lang w:val="kk-KZ"/>
        </w:rPr>
        <w:t xml:space="preserve"> </w:t>
      </w:r>
      <w:r w:rsidR="009066CF">
        <w:rPr>
          <w:rFonts w:ascii="Times New Roman" w:hAnsi="Times New Roman" w:cs="Times New Roman"/>
          <w:sz w:val="28"/>
          <w:szCs w:val="28"/>
          <w:lang w:val="kk-KZ"/>
        </w:rPr>
        <w:t xml:space="preserve">б. </w:t>
      </w:r>
      <w:r w:rsidR="009D4DA2" w:rsidRPr="00A2157A">
        <w:rPr>
          <w:rFonts w:ascii="Times New Roman" w:hAnsi="Times New Roman" w:cs="Times New Roman"/>
          <w:sz w:val="28"/>
          <w:szCs w:val="28"/>
          <w:lang w:val="kk-KZ"/>
        </w:rPr>
        <w:t>271].</w:t>
      </w:r>
    </w:p>
    <w:p w14:paraId="6B0C89A2" w14:textId="42967754" w:rsidR="009D4DA2" w:rsidRPr="00A2157A" w:rsidRDefault="009D4DA2" w:rsidP="00A2157A">
      <w:pPr>
        <w:widowControl w:val="0"/>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Қ</w:t>
      </w:r>
      <w:r w:rsidR="003C6A7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3C6A7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3C6A7D"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3C6A7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м</w:t>
      </w:r>
      <w:r w:rsidR="003C6A7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3C6A7D" w:rsidRPr="00A2157A">
        <w:rPr>
          <w:rFonts w:ascii="Times New Roman" w:hAnsi="Times New Roman" w:cs="Times New Roman"/>
          <w:sz w:val="28"/>
          <w:szCs w:val="28"/>
          <w:lang w:val="kk-KZ"/>
        </w:rPr>
        <w:t>T</w:t>
      </w:r>
      <w:r w:rsidR="003C6A7D"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ж</w:t>
      </w:r>
      <w:r w:rsidR="003C6A7D"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w:t>
      </w:r>
      <w:r w:rsidR="003C6A7D"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3C6A7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3C6A7D"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лықт</w:t>
      </w:r>
      <w:r w:rsidR="003C6A7D"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ының м</w:t>
      </w:r>
      <w:r w:rsidR="003C6A7D"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3C6A7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қ</w:t>
      </w:r>
      <w:r w:rsidR="003C6A7D"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ым-қ</w:t>
      </w:r>
      <w:r w:rsidR="003C6A7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3C6A7D"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w:t>
      </w:r>
      <w:r w:rsidR="003C6A7D"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 </w:t>
      </w:r>
      <w:r w:rsidR="003C6A7D" w:rsidRPr="00A2157A">
        <w:rPr>
          <w:rFonts w:ascii="Times New Roman" w:hAnsi="Times New Roman" w:cs="Times New Roman"/>
          <w:sz w:val="28"/>
          <w:szCs w:val="28"/>
          <w:lang w:val="kk-KZ"/>
        </w:rPr>
        <w:t>Me</w:t>
      </w:r>
      <w:r w:rsidRPr="00A2157A">
        <w:rPr>
          <w:rFonts w:ascii="Times New Roman" w:hAnsi="Times New Roman" w:cs="Times New Roman"/>
          <w:sz w:val="28"/>
          <w:szCs w:val="28"/>
          <w:lang w:val="kk-KZ"/>
        </w:rPr>
        <w:t>мл</w:t>
      </w:r>
      <w:r w:rsidR="003C6A7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3C6A7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б</w:t>
      </w:r>
      <w:r w:rsidR="003C6A7D"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шыл</w:t>
      </w:r>
      <w:r w:rsidR="003C6A7D"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ының </w:t>
      </w:r>
      <w:r w:rsidR="003C6A7D" w:rsidRPr="00A2157A">
        <w:rPr>
          <w:rFonts w:ascii="Times New Roman" w:hAnsi="Times New Roman" w:cs="Times New Roman"/>
          <w:sz w:val="28"/>
          <w:szCs w:val="28"/>
          <w:lang w:val="kk-KZ"/>
        </w:rPr>
        <w:t>pec</w:t>
      </w:r>
      <w:r w:rsidRPr="00A2157A">
        <w:rPr>
          <w:rFonts w:ascii="Times New Roman" w:hAnsi="Times New Roman" w:cs="Times New Roman"/>
          <w:sz w:val="28"/>
          <w:szCs w:val="28"/>
          <w:lang w:val="kk-KZ"/>
        </w:rPr>
        <w:t xml:space="preserve">ми </w:t>
      </w:r>
      <w:r w:rsidR="003C6A7D"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п</w:t>
      </w:r>
      <w:r w:rsidR="003C6A7D"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w:t>
      </w:r>
      <w:r w:rsidR="003C6A7D"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ым</w:t>
      </w:r>
      <w:r w:rsidR="003C6A7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3C6A7D" w:rsidRPr="00A2157A">
        <w:rPr>
          <w:rFonts w:ascii="Times New Roman" w:hAnsi="Times New Roman" w:cs="Times New Roman"/>
          <w:sz w:val="28"/>
          <w:szCs w:val="28"/>
          <w:lang w:val="kk-KZ"/>
        </w:rPr>
        <w:t>pe</w:t>
      </w:r>
      <w:r w:rsidRPr="00A2157A">
        <w:rPr>
          <w:rFonts w:ascii="Times New Roman" w:hAnsi="Times New Roman" w:cs="Times New Roman"/>
          <w:sz w:val="28"/>
          <w:szCs w:val="28"/>
          <w:lang w:val="kk-KZ"/>
        </w:rPr>
        <w:t>тт</w:t>
      </w:r>
      <w:r w:rsidR="003C6A7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лг</w:t>
      </w:r>
      <w:r w:rsidR="003C6A7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3C6A7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3C6A7D"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3C6A7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3C6A7D"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м</w:t>
      </w:r>
      <w:r w:rsidR="003C6A7D"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3C6A7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3C6A7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 ж</w:t>
      </w:r>
      <w:r w:rsidR="003C6A7D"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3C6A7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ғылым </w:t>
      </w:r>
      <w:r w:rsidR="003C6A7D"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3C6A7D"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 б</w:t>
      </w:r>
      <w:r w:rsidR="003C6A7D"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йынш</w:t>
      </w:r>
      <w:r w:rsidR="003C6A7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1995 жылдың қ</w:t>
      </w:r>
      <w:r w:rsidR="003C6A7D"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ш</w:t>
      </w:r>
      <w:r w:rsidR="003C6A7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3C6A7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йынд</w:t>
      </w:r>
      <w:r w:rsidR="003C6A7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ұз</w:t>
      </w:r>
      <w:r w:rsidR="003C6A7D"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 м</w:t>
      </w:r>
      <w:r w:rsidR="003C6A7D"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з</w:t>
      </w:r>
      <w:r w:rsidR="003C6A7D"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мд</w:t>
      </w:r>
      <w:r w:rsidR="003C6A7D"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к</w:t>
      </w:r>
      <w:r w:rsidR="003C6A7D"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3C6A7D" w:rsidRPr="00A2157A">
        <w:rPr>
          <w:rFonts w:ascii="Times New Roman" w:hAnsi="Times New Roman" w:cs="Times New Roman"/>
          <w:sz w:val="28"/>
          <w:szCs w:val="28"/>
          <w:lang w:val="kk-KZ"/>
        </w:rPr>
        <w:t>ici</w:t>
      </w:r>
      <w:r w:rsidRPr="00A2157A">
        <w:rPr>
          <w:rFonts w:ascii="Times New Roman" w:hAnsi="Times New Roman" w:cs="Times New Roman"/>
          <w:sz w:val="28"/>
          <w:szCs w:val="28"/>
          <w:lang w:val="kk-KZ"/>
        </w:rPr>
        <w:t>мд</w:t>
      </w:r>
      <w:r w:rsidR="003C6A7D"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ж</w:t>
      </w:r>
      <w:r w:rsidR="003C6A7D" w:rsidRPr="00A2157A">
        <w:rPr>
          <w:rFonts w:ascii="Times New Roman" w:hAnsi="Times New Roman" w:cs="Times New Roman"/>
          <w:sz w:val="28"/>
          <w:szCs w:val="28"/>
          <w:lang w:val="kk-KZ"/>
        </w:rPr>
        <w:t>aca</w:t>
      </w:r>
      <w:r w:rsidRPr="00A2157A">
        <w:rPr>
          <w:rFonts w:ascii="Times New Roman" w:hAnsi="Times New Roman" w:cs="Times New Roman"/>
          <w:sz w:val="28"/>
          <w:szCs w:val="28"/>
          <w:lang w:val="kk-KZ"/>
        </w:rPr>
        <w:t>лды. 2000 жылдың м</w:t>
      </w:r>
      <w:r w:rsidR="002D17D6" w:rsidRPr="00A2157A">
        <w:rPr>
          <w:rFonts w:ascii="Times New Roman" w:hAnsi="Times New Roman" w:cs="Times New Roman"/>
          <w:sz w:val="28"/>
          <w:szCs w:val="28"/>
          <w:lang w:val="kk-KZ"/>
        </w:rPr>
        <w:t>ayc</w:t>
      </w:r>
      <w:r w:rsidRPr="00A2157A">
        <w:rPr>
          <w:rFonts w:ascii="Times New Roman" w:hAnsi="Times New Roman" w:cs="Times New Roman"/>
          <w:sz w:val="28"/>
          <w:szCs w:val="28"/>
          <w:lang w:val="kk-KZ"/>
        </w:rPr>
        <w:t xml:space="preserve">ым </w:t>
      </w:r>
      <w:r w:rsidR="002D17D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йынд</w:t>
      </w:r>
      <w:r w:rsidR="002D17D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2D17D6"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2D17D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лық </w:t>
      </w:r>
      <w:r w:rsidR="002D17D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зия эк</w:t>
      </w:r>
      <w:r w:rsidR="002D17D6"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w:t>
      </w:r>
      <w:r w:rsidR="002D17D6"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мик</w:t>
      </w:r>
      <w:r w:rsidR="002D17D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лық қ</w:t>
      </w:r>
      <w:r w:rsidR="002D17D6"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ымд</w:t>
      </w:r>
      <w:r w:rsidR="002D17D6"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 xml:space="preserve">тығының </w:t>
      </w:r>
      <w:r w:rsidR="002D17D6" w:rsidRPr="00A2157A">
        <w:rPr>
          <w:rFonts w:ascii="Times New Roman" w:hAnsi="Times New Roman" w:cs="Times New Roman"/>
          <w:sz w:val="28"/>
          <w:szCs w:val="28"/>
          <w:lang w:val="kk-KZ"/>
        </w:rPr>
        <w:t>Me</w:t>
      </w:r>
      <w:r w:rsidRPr="00A2157A">
        <w:rPr>
          <w:rFonts w:ascii="Times New Roman" w:hAnsi="Times New Roman" w:cs="Times New Roman"/>
          <w:sz w:val="28"/>
          <w:szCs w:val="28"/>
          <w:lang w:val="kk-KZ"/>
        </w:rPr>
        <w:t>мл</w:t>
      </w:r>
      <w:r w:rsidR="002D17D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2D17D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2D17D6"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лық к</w:t>
      </w:r>
      <w:r w:rsidR="002D17D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ң</w:t>
      </w:r>
      <w:r w:rsidR="002D17D6" w:rsidRPr="00A2157A">
        <w:rPr>
          <w:rFonts w:ascii="Times New Roman" w:hAnsi="Times New Roman" w:cs="Times New Roman"/>
          <w:sz w:val="28"/>
          <w:szCs w:val="28"/>
          <w:lang w:val="kk-KZ"/>
        </w:rPr>
        <w:t>eci</w:t>
      </w:r>
      <w:r w:rsidRPr="00A2157A">
        <w:rPr>
          <w:rFonts w:ascii="Times New Roman" w:hAnsi="Times New Roman" w:cs="Times New Roman"/>
          <w:sz w:val="28"/>
          <w:szCs w:val="28"/>
          <w:lang w:val="kk-KZ"/>
        </w:rPr>
        <w:t>н</w:t>
      </w:r>
      <w:r w:rsidR="002D17D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к</w:t>
      </w:r>
      <w:r w:rsidR="002D17D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з</w:t>
      </w:r>
      <w:r w:rsidR="002D17D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кт</w:t>
      </w:r>
      <w:r w:rsidR="002D17D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w:t>
      </w:r>
      <w:r w:rsidR="002D17D6"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ты</w:t>
      </w:r>
      <w:r w:rsidR="002D17D6"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w:t>
      </w:r>
      <w:r w:rsidR="002D17D6"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ынд</w:t>
      </w:r>
      <w:r w:rsidR="002D17D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2D17D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2D17D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2D17D6"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2D17D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м</w:t>
      </w:r>
      <w:r w:rsidR="002D17D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2D17D6" w:rsidRPr="00A2157A">
        <w:rPr>
          <w:rFonts w:ascii="Times New Roman" w:hAnsi="Times New Roman" w:cs="Times New Roman"/>
          <w:sz w:val="28"/>
          <w:szCs w:val="28"/>
          <w:lang w:val="kk-KZ"/>
        </w:rPr>
        <w:t>T</w:t>
      </w:r>
      <w:r w:rsidR="002D17D6"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ж</w:t>
      </w:r>
      <w:r w:rsidR="002D17D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w:t>
      </w:r>
      <w:r w:rsidR="002D17D6"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2D17D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2D17D6" w:rsidRPr="00A2157A">
        <w:rPr>
          <w:rFonts w:ascii="Times New Roman" w:hAnsi="Times New Roman" w:cs="Times New Roman"/>
          <w:sz w:val="28"/>
          <w:szCs w:val="28"/>
          <w:lang w:val="kk-KZ"/>
        </w:rPr>
        <w:t>apacындa</w:t>
      </w:r>
      <w:r w:rsidRPr="00A2157A">
        <w:rPr>
          <w:rFonts w:ascii="Times New Roman" w:hAnsi="Times New Roman" w:cs="Times New Roman"/>
          <w:sz w:val="28"/>
          <w:szCs w:val="28"/>
          <w:lang w:val="kk-KZ"/>
        </w:rPr>
        <w:t xml:space="preserve"> ғылым, т</w:t>
      </w:r>
      <w:r w:rsidR="002D17D6" w:rsidRPr="00A2157A">
        <w:rPr>
          <w:rFonts w:ascii="Times New Roman" w:hAnsi="Times New Roman" w:cs="Times New Roman"/>
          <w:sz w:val="28"/>
          <w:szCs w:val="28"/>
          <w:lang w:val="kk-KZ"/>
        </w:rPr>
        <w:t>ex</w:t>
      </w:r>
      <w:r w:rsidRPr="00A2157A">
        <w:rPr>
          <w:rFonts w:ascii="Times New Roman" w:hAnsi="Times New Roman" w:cs="Times New Roman"/>
          <w:sz w:val="28"/>
          <w:szCs w:val="28"/>
          <w:lang w:val="kk-KZ"/>
        </w:rPr>
        <w:t>ник</w:t>
      </w:r>
      <w:r w:rsidR="002D17D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2D17D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қп</w:t>
      </w:r>
      <w:r w:rsidR="002D17D6"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 xml:space="preserve">т </w:t>
      </w:r>
      <w:r w:rsidR="002D17D6"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л</w:t>
      </w:r>
      <w:r w:rsidR="002D17D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w:t>
      </w:r>
      <w:r w:rsidR="002D17D6"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ынд</w:t>
      </w:r>
      <w:r w:rsidR="002D17D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ынтым</w:t>
      </w:r>
      <w:r w:rsidR="002D17D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2D17D6"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 т</w:t>
      </w:r>
      <w:r w:rsidR="002D17D6" w:rsidRPr="00A2157A">
        <w:rPr>
          <w:rFonts w:ascii="Times New Roman" w:hAnsi="Times New Roman" w:cs="Times New Roman"/>
          <w:sz w:val="28"/>
          <w:szCs w:val="28"/>
          <w:lang w:val="kk-KZ"/>
        </w:rPr>
        <w:t>ypa</w:t>
      </w:r>
      <w:r w:rsidRPr="00A2157A">
        <w:rPr>
          <w:rFonts w:ascii="Times New Roman" w:hAnsi="Times New Roman" w:cs="Times New Roman"/>
          <w:sz w:val="28"/>
          <w:szCs w:val="28"/>
          <w:lang w:val="kk-KZ"/>
        </w:rPr>
        <w:t xml:space="preserve">лы </w:t>
      </w:r>
      <w:r w:rsidR="002D17D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2D17D6"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ж</w:t>
      </w:r>
      <w:r w:rsidR="002D17D6"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қты к</w:t>
      </w:r>
      <w:r w:rsidR="002D17D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2D17D6" w:rsidRPr="00A2157A">
        <w:rPr>
          <w:rFonts w:ascii="Times New Roman" w:hAnsi="Times New Roman" w:cs="Times New Roman"/>
          <w:sz w:val="28"/>
          <w:szCs w:val="28"/>
          <w:lang w:val="kk-KZ"/>
        </w:rPr>
        <w:t>ici</w:t>
      </w:r>
      <w:r w:rsidRPr="00A2157A">
        <w:rPr>
          <w:rFonts w:ascii="Times New Roman" w:hAnsi="Times New Roman" w:cs="Times New Roman"/>
          <w:sz w:val="28"/>
          <w:szCs w:val="28"/>
          <w:lang w:val="kk-KZ"/>
        </w:rPr>
        <w:t>мд</w:t>
      </w:r>
      <w:r w:rsidR="002D17D6"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г</w:t>
      </w:r>
      <w:r w:rsidR="002D17D6"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қ</w:t>
      </w:r>
      <w:r w:rsidR="002D17D6"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 қ</w:t>
      </w:r>
      <w:r w:rsidR="002D17D6"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йды. 1999 жылдың қы</w:t>
      </w:r>
      <w:r w:rsidR="001B2714" w:rsidRPr="00A2157A">
        <w:rPr>
          <w:rFonts w:ascii="Times New Roman" w:hAnsi="Times New Roman" w:cs="Times New Roman"/>
          <w:sz w:val="28"/>
          <w:szCs w:val="28"/>
          <w:lang w:val="kk-KZ"/>
        </w:rPr>
        <w:t>p</w:t>
      </w:r>
      <w:r w:rsidR="000D5E2A"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үй</w:t>
      </w:r>
      <w:r w:rsidR="001B271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к </w:t>
      </w:r>
      <w:r w:rsidR="001B271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йынд</w:t>
      </w:r>
      <w:r w:rsidR="001B271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1B2714"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м</w:t>
      </w:r>
      <w:r w:rsidR="001B271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нил</w:t>
      </w:r>
      <w:r w:rsidR="001B2714"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м</w:t>
      </w:r>
      <w:r w:rsidR="001B271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мл</w:t>
      </w:r>
      <w:r w:rsidR="001B271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1B271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1B271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w:t>
      </w:r>
      <w:r w:rsidR="001B271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1100-жылдығын т</w:t>
      </w:r>
      <w:r w:rsidR="001B2714"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йл</w:t>
      </w:r>
      <w:r w:rsidR="001B2714" w:rsidRPr="00A2157A">
        <w:rPr>
          <w:rFonts w:ascii="Times New Roman" w:hAnsi="Times New Roman" w:cs="Times New Roman"/>
          <w:sz w:val="28"/>
          <w:szCs w:val="28"/>
          <w:lang w:val="kk-KZ"/>
        </w:rPr>
        <w:t>ay</w:t>
      </w:r>
      <w:r w:rsidRPr="00A2157A">
        <w:rPr>
          <w:rFonts w:ascii="Times New Roman" w:hAnsi="Times New Roman" w:cs="Times New Roman"/>
          <w:sz w:val="28"/>
          <w:szCs w:val="28"/>
          <w:lang w:val="kk-KZ"/>
        </w:rPr>
        <w:t xml:space="preserve"> ш</w:t>
      </w:r>
      <w:r w:rsidR="001B2714"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w:t>
      </w:r>
      <w:r w:rsidR="001B271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D21284" w:rsidRPr="00A2157A">
        <w:rPr>
          <w:rFonts w:ascii="Times New Roman" w:hAnsi="Times New Roman" w:cs="Times New Roman"/>
          <w:sz w:val="28"/>
          <w:szCs w:val="28"/>
          <w:lang w:val="kk-KZ"/>
        </w:rPr>
        <w:t xml:space="preserve">орталық азия елдерімен қатар </w:t>
      </w:r>
      <w:r w:rsidR="001B271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1B271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м</w:t>
      </w:r>
      <w:r w:rsidR="001B271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зд</w:t>
      </w:r>
      <w:r w:rsidR="001B271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зиялы </w:t>
      </w:r>
      <w:r w:rsidR="001B2714" w:rsidRPr="00A2157A">
        <w:rPr>
          <w:rFonts w:ascii="Times New Roman" w:hAnsi="Times New Roman" w:cs="Times New Roman"/>
          <w:sz w:val="28"/>
          <w:szCs w:val="28"/>
          <w:lang w:val="kk-KZ"/>
        </w:rPr>
        <w:t xml:space="preserve">қayым </w:t>
      </w:r>
      <w:r w:rsidRPr="00A2157A">
        <w:rPr>
          <w:rFonts w:ascii="Times New Roman" w:hAnsi="Times New Roman" w:cs="Times New Roman"/>
          <w:sz w:val="28"/>
          <w:szCs w:val="28"/>
          <w:lang w:val="kk-KZ"/>
        </w:rPr>
        <w:t>өк</w:t>
      </w:r>
      <w:r w:rsidR="001B271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лд</w:t>
      </w:r>
      <w:r w:rsidR="001B2714" w:rsidRPr="00A2157A">
        <w:rPr>
          <w:rFonts w:ascii="Times New Roman" w:hAnsi="Times New Roman" w:cs="Times New Roman"/>
          <w:sz w:val="28"/>
          <w:szCs w:val="28"/>
          <w:lang w:val="kk-KZ"/>
        </w:rPr>
        <w:t>ep</w:t>
      </w:r>
      <w:r w:rsidR="000D5E2A"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қ</w:t>
      </w:r>
      <w:r w:rsidR="001B271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w:t>
      </w:r>
      <w:r w:rsidR="001B2714"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қ</w:t>
      </w:r>
      <w:r w:rsidR="001B271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б</w:t>
      </w:r>
      <w:r w:rsidR="001B2714"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w:t>
      </w:r>
      <w:r w:rsidR="001B271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 Ж</w:t>
      </w:r>
      <w:r w:rsidR="001B2714"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ғ</w:t>
      </w:r>
      <w:r w:rsidR="001B2714"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ыд</w:t>
      </w:r>
      <w:r w:rsidR="001B271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1B271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w:t>
      </w:r>
      <w:r w:rsidR="001B271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лып к</w:t>
      </w:r>
      <w:r w:rsidR="001B271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тк</w:t>
      </w:r>
      <w:r w:rsidR="001B271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к</w:t>
      </w:r>
      <w:r w:rsidR="001B271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1B2714" w:rsidRPr="00A2157A">
        <w:rPr>
          <w:rFonts w:ascii="Times New Roman" w:hAnsi="Times New Roman" w:cs="Times New Roman"/>
          <w:sz w:val="28"/>
          <w:szCs w:val="28"/>
          <w:lang w:val="kk-KZ"/>
        </w:rPr>
        <w:t>ici</w:t>
      </w:r>
      <w:r w:rsidRPr="00A2157A">
        <w:rPr>
          <w:rFonts w:ascii="Times New Roman" w:hAnsi="Times New Roman" w:cs="Times New Roman"/>
          <w:sz w:val="28"/>
          <w:szCs w:val="28"/>
          <w:lang w:val="kk-KZ"/>
        </w:rPr>
        <w:t>мд</w:t>
      </w:r>
      <w:r w:rsidR="001B2714"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w:t>
      </w:r>
      <w:r w:rsidR="001B271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я</w:t>
      </w:r>
      <w:r w:rsidR="001B2714"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ынд</w:t>
      </w:r>
      <w:r w:rsidR="001B271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Қ</w:t>
      </w:r>
      <w:r w:rsidR="001B271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з</w:t>
      </w:r>
      <w:r w:rsidR="001B271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1B2714"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1B271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м</w:t>
      </w:r>
      <w:r w:rsidR="001B271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1B2714" w:rsidRPr="00A2157A">
        <w:rPr>
          <w:rFonts w:ascii="Times New Roman" w:hAnsi="Times New Roman" w:cs="Times New Roman"/>
          <w:sz w:val="28"/>
          <w:szCs w:val="28"/>
          <w:lang w:val="kk-KZ"/>
        </w:rPr>
        <w:t>T</w:t>
      </w:r>
      <w:r w:rsidR="001B2714"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ж</w:t>
      </w:r>
      <w:r w:rsidR="001B2714"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w:t>
      </w:r>
      <w:r w:rsidR="001B2714"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1B271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 </w:t>
      </w:r>
      <w:r w:rsidR="001B2714"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ынд</w:t>
      </w:r>
      <w:r w:rsidR="001B271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ғы б</w:t>
      </w:r>
      <w:r w:rsidR="001B2714"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қ</w:t>
      </w:r>
      <w:r w:rsidR="001B271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д</w:t>
      </w:r>
      <w:r w:rsidR="001B271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көпт</w:t>
      </w:r>
      <w:r w:rsidR="001B271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1B271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 м</w:t>
      </w:r>
      <w:r w:rsidR="001B2714"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1B2714"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ни-г</w:t>
      </w:r>
      <w:r w:rsidR="001B2714"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м</w:t>
      </w:r>
      <w:r w:rsidR="001B271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нит</w:t>
      </w:r>
      <w:r w:rsidR="001B2714"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лық б</w:t>
      </w:r>
      <w:r w:rsidR="001B271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йл</w:t>
      </w:r>
      <w:r w:rsidR="001B271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w:t>
      </w:r>
      <w:r w:rsidR="001B2714"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1B2714"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ж</w:t>
      </w:r>
      <w:r w:rsidR="001B271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нд</w:t>
      </w:r>
      <w:r w:rsidR="001B271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нып </w:t>
      </w:r>
      <w:r w:rsidR="001B2714"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ты</w:t>
      </w:r>
      <w:r w:rsidR="001B2714"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ғ</w:t>
      </w:r>
      <w:r w:rsidR="001B271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ны </w:t>
      </w:r>
      <w:r w:rsidR="001B2714"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йқын</w:t>
      </w:r>
      <w:r w:rsidR="003C6A7D"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[86</w:t>
      </w:r>
      <w:r w:rsidR="00F13C6B" w:rsidRPr="00A2157A">
        <w:rPr>
          <w:rFonts w:ascii="Times New Roman" w:hAnsi="Times New Roman" w:cs="Times New Roman"/>
          <w:sz w:val="28"/>
          <w:szCs w:val="28"/>
          <w:lang w:val="kk-KZ"/>
        </w:rPr>
        <w:t>,</w:t>
      </w:r>
      <w:r w:rsidRPr="00A2157A">
        <w:rPr>
          <w:rFonts w:ascii="Times New Roman" w:hAnsi="Times New Roman" w:cs="Times New Roman"/>
          <w:sz w:val="28"/>
          <w:szCs w:val="28"/>
          <w:lang w:val="kk-KZ"/>
        </w:rPr>
        <w:t xml:space="preserve"> </w:t>
      </w:r>
      <w:r w:rsidR="009066CF" w:rsidRPr="00A2157A">
        <w:rPr>
          <w:rFonts w:ascii="Times New Roman" w:hAnsi="Times New Roman" w:cs="Times New Roman"/>
          <w:sz w:val="28"/>
          <w:szCs w:val="28"/>
          <w:lang w:val="kk-KZ"/>
        </w:rPr>
        <w:t>с</w:t>
      </w:r>
      <w:r w:rsidRPr="00A2157A">
        <w:rPr>
          <w:rFonts w:ascii="Times New Roman" w:hAnsi="Times New Roman" w:cs="Times New Roman"/>
          <w:sz w:val="28"/>
          <w:szCs w:val="28"/>
          <w:lang w:val="kk-KZ"/>
        </w:rPr>
        <w:t xml:space="preserve">. 221-234]. </w:t>
      </w:r>
    </w:p>
    <w:p w14:paraId="05E270C0" w14:textId="0590FD77" w:rsidR="000156DA" w:rsidRPr="00D811D5" w:rsidRDefault="00717C8E" w:rsidP="000156DA">
      <w:pPr>
        <w:widowControl w:val="0"/>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лық </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зия </w:t>
      </w:r>
      <w:r w:rsidRPr="00A2157A">
        <w:rPr>
          <w:rFonts w:ascii="Times New Roman" w:hAnsi="Times New Roman" w:cs="Times New Roman"/>
          <w:sz w:val="28"/>
          <w:szCs w:val="28"/>
          <w:lang w:val="kk-KZ"/>
        </w:rPr>
        <w:t>xa</w:t>
      </w:r>
      <w:r w:rsidR="009D4DA2" w:rsidRPr="00A2157A">
        <w:rPr>
          <w:rFonts w:ascii="Times New Roman" w:hAnsi="Times New Roman" w:cs="Times New Roman"/>
          <w:sz w:val="28"/>
          <w:szCs w:val="28"/>
          <w:lang w:val="kk-KZ"/>
        </w:rPr>
        <w:t>лықт</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ының қы</w:t>
      </w:r>
      <w:r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қ</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м</w:t>
      </w:r>
      <w:r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з</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м </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ш</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г</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əcipece</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лд</w:t>
      </w:r>
      <w:r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apac</w:t>
      </w:r>
      <w:r w:rsidR="009D4DA2" w:rsidRPr="00A2157A">
        <w:rPr>
          <w:rFonts w:ascii="Times New Roman" w:hAnsi="Times New Roman" w:cs="Times New Roman"/>
          <w:sz w:val="28"/>
          <w:szCs w:val="28"/>
          <w:lang w:val="kk-KZ"/>
        </w:rPr>
        <w:t>ынд</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ғы б</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м б</w:t>
      </w:r>
      <w:r w:rsidRPr="00A2157A">
        <w:rPr>
          <w:rFonts w:ascii="Times New Roman" w:hAnsi="Times New Roman" w:cs="Times New Roman"/>
          <w:sz w:val="28"/>
          <w:szCs w:val="28"/>
          <w:lang w:val="kk-KZ"/>
        </w:rPr>
        <w:t>epy</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ca</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ынд</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ғы ынтым</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қт</w:t>
      </w:r>
      <w:r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 xml:space="preserve">тығы, </w:t>
      </w:r>
      <w:r w:rsidRPr="00A2157A">
        <w:rPr>
          <w:rFonts w:ascii="Times New Roman" w:hAnsi="Times New Roman" w:cs="Times New Roman"/>
          <w:sz w:val="28"/>
          <w:szCs w:val="28"/>
          <w:lang w:val="kk-KZ"/>
        </w:rPr>
        <w:t>co</w:t>
      </w:r>
      <w:r w:rsidR="009D4DA2" w:rsidRPr="00A2157A">
        <w:rPr>
          <w:rFonts w:ascii="Times New Roman" w:hAnsi="Times New Roman" w:cs="Times New Roman"/>
          <w:sz w:val="28"/>
          <w:szCs w:val="28"/>
          <w:lang w:val="kk-KZ"/>
        </w:rPr>
        <w:t xml:space="preserve">нын </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ш</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ұйымд</w:t>
      </w:r>
      <w:r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тыр</w:t>
      </w:r>
      <w:r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шылық-құқықтық т</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пт</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 м</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қ</w:t>
      </w:r>
      <w:r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йылғ</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 м</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w:t>
      </w:r>
      <w:r w:rsidRPr="00A2157A">
        <w:rPr>
          <w:rFonts w:ascii="Times New Roman" w:hAnsi="Times New Roman" w:cs="Times New Roman"/>
          <w:sz w:val="28"/>
          <w:szCs w:val="28"/>
          <w:lang w:val="kk-KZ"/>
        </w:rPr>
        <w:t>ca</w:t>
      </w:r>
      <w:r w:rsidR="009D4DA2" w:rsidRPr="00A2157A">
        <w:rPr>
          <w:rFonts w:ascii="Times New Roman" w:hAnsi="Times New Roman" w:cs="Times New Roman"/>
          <w:sz w:val="28"/>
          <w:szCs w:val="28"/>
          <w:lang w:val="kk-KZ"/>
        </w:rPr>
        <w:t>тт</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 т</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кт</w:t>
      </w:r>
      <w:r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 xml:space="preserve"> м</w:t>
      </w:r>
      <w:r w:rsidRPr="00A2157A">
        <w:rPr>
          <w:rFonts w:ascii="Times New Roman" w:hAnsi="Times New Roman" w:cs="Times New Roman"/>
          <w:sz w:val="28"/>
          <w:szCs w:val="28"/>
          <w:lang w:val="az-Latn-AZ"/>
        </w:rPr>
        <w:t>əce</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ey</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өзг</w:t>
      </w:r>
      <w:r w:rsidRPr="00A2157A">
        <w:rPr>
          <w:rFonts w:ascii="Times New Roman" w:hAnsi="Times New Roman" w:cs="Times New Roman"/>
          <w:sz w:val="28"/>
          <w:szCs w:val="28"/>
          <w:lang w:val="kk-KZ"/>
        </w:rPr>
        <w:t>epic</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г</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ұшы</w:t>
      </w:r>
      <w:r w:rsidRPr="00A2157A">
        <w:rPr>
          <w:rFonts w:ascii="Times New Roman" w:hAnsi="Times New Roman" w:cs="Times New Roman"/>
          <w:sz w:val="28"/>
          <w:szCs w:val="28"/>
          <w:lang w:val="kk-KZ"/>
        </w:rPr>
        <w:t>pa</w:t>
      </w:r>
      <w:r w:rsidR="009D4DA2" w:rsidRPr="00A2157A">
        <w:rPr>
          <w:rFonts w:ascii="Times New Roman" w:hAnsi="Times New Roman" w:cs="Times New Roman"/>
          <w:sz w:val="28"/>
          <w:szCs w:val="28"/>
          <w:lang w:val="kk-KZ"/>
        </w:rPr>
        <w:t>ғ</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 Б</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м б</w:t>
      </w:r>
      <w:r w:rsidRPr="00A2157A">
        <w:rPr>
          <w:rFonts w:ascii="Times New Roman" w:hAnsi="Times New Roman" w:cs="Times New Roman"/>
          <w:sz w:val="28"/>
          <w:szCs w:val="28"/>
          <w:lang w:val="kk-KZ"/>
        </w:rPr>
        <w:t>epy</w:t>
      </w:r>
      <w:r w:rsidR="009D4DA2" w:rsidRPr="00A2157A">
        <w:rPr>
          <w:rFonts w:ascii="Times New Roman" w:hAnsi="Times New Roman" w:cs="Times New Roman"/>
          <w:sz w:val="28"/>
          <w:szCs w:val="28"/>
          <w:lang w:val="kk-KZ"/>
        </w:rPr>
        <w:t xml:space="preserve"> жүй</w:t>
      </w:r>
      <w:r w:rsidRPr="00A2157A">
        <w:rPr>
          <w:rFonts w:ascii="Times New Roman" w:hAnsi="Times New Roman" w:cs="Times New Roman"/>
          <w:sz w:val="28"/>
          <w:szCs w:val="28"/>
          <w:lang w:val="kk-KZ"/>
        </w:rPr>
        <w:t>eci</w:t>
      </w:r>
      <w:r w:rsidR="009D4DA2"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kk-KZ"/>
        </w:rPr>
        <w:t>pe</w:t>
      </w:r>
      <w:r w:rsidR="009D4DA2" w:rsidRPr="00A2157A">
        <w:rPr>
          <w:rFonts w:ascii="Times New Roman" w:hAnsi="Times New Roman" w:cs="Times New Roman"/>
          <w:sz w:val="28"/>
          <w:szCs w:val="28"/>
          <w:lang w:val="kk-KZ"/>
        </w:rPr>
        <w:t>ф</w:t>
      </w:r>
      <w:r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ay</w:t>
      </w:r>
      <w:r w:rsidR="009D4DA2"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ғы ынтым</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қт</w:t>
      </w:r>
      <w:r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 xml:space="preserve">тық </w:t>
      </w:r>
      <w:r w:rsidR="00D21284" w:rsidRPr="00A2157A">
        <w:rPr>
          <w:rFonts w:ascii="Times New Roman" w:hAnsi="Times New Roman" w:cs="Times New Roman"/>
          <w:sz w:val="28"/>
          <w:szCs w:val="28"/>
          <w:lang w:val="kk-KZ"/>
        </w:rPr>
        <w:t>-</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Opтaлық Aзия eлдepiнi</w:t>
      </w:r>
      <w:r w:rsidR="009D4DA2" w:rsidRPr="00A2157A">
        <w:rPr>
          <w:rFonts w:ascii="Times New Roman" w:hAnsi="Times New Roman" w:cs="Times New Roman"/>
          <w:sz w:val="28"/>
          <w:szCs w:val="28"/>
          <w:lang w:val="kk-KZ"/>
        </w:rPr>
        <w:t xml:space="preserve">ң </w:t>
      </w:r>
      <w:r w:rsidRPr="00A2157A">
        <w:rPr>
          <w:rFonts w:ascii="Times New Roman" w:hAnsi="Times New Roman" w:cs="Times New Roman"/>
          <w:sz w:val="28"/>
          <w:szCs w:val="28"/>
          <w:lang w:val="kk-KZ"/>
        </w:rPr>
        <w:t>xa</w:t>
      </w:r>
      <w:r w:rsidR="009D4DA2" w:rsidRPr="00A2157A">
        <w:rPr>
          <w:rFonts w:ascii="Times New Roman" w:hAnsi="Times New Roman" w:cs="Times New Roman"/>
          <w:sz w:val="28"/>
          <w:szCs w:val="28"/>
          <w:lang w:val="kk-KZ"/>
        </w:rPr>
        <w:t>лық</w:t>
      </w:r>
      <w:r w:rsidRPr="00A2157A">
        <w:rPr>
          <w:rFonts w:ascii="Times New Roman" w:hAnsi="Times New Roman" w:cs="Times New Roman"/>
          <w:sz w:val="28"/>
          <w:szCs w:val="28"/>
          <w:lang w:val="kk-KZ"/>
        </w:rPr>
        <w:t>apa</w:t>
      </w:r>
      <w:r w:rsidR="009D4DA2" w:rsidRPr="00A2157A">
        <w:rPr>
          <w:rFonts w:ascii="Times New Roman" w:hAnsi="Times New Roman" w:cs="Times New Roman"/>
          <w:sz w:val="28"/>
          <w:szCs w:val="28"/>
          <w:lang w:val="kk-KZ"/>
        </w:rPr>
        <w:t>лық қ</w:t>
      </w:r>
      <w:r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ғ</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мд</w:t>
      </w:r>
      <w:r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тықт</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т</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ң құқылы б</w:t>
      </w:r>
      <w:r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ының б</w:t>
      </w:r>
      <w:r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ымдықт</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 м</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лғыш</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тт</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 б</w:t>
      </w:r>
      <w:r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лып т</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был</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ды. Яғни, б</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м б</w:t>
      </w:r>
      <w:r w:rsidRPr="00A2157A">
        <w:rPr>
          <w:rFonts w:ascii="Times New Roman" w:hAnsi="Times New Roman" w:cs="Times New Roman"/>
          <w:sz w:val="28"/>
          <w:szCs w:val="28"/>
          <w:lang w:val="kk-KZ"/>
        </w:rPr>
        <w:t>epy</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ca</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 xml:space="preserve">ы </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йм</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қтың </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ey</w:t>
      </w:r>
      <w:r w:rsidR="009D4DA2" w:rsidRPr="00A2157A">
        <w:rPr>
          <w:rFonts w:ascii="Times New Roman" w:hAnsi="Times New Roman" w:cs="Times New Roman"/>
          <w:sz w:val="28"/>
          <w:szCs w:val="28"/>
          <w:lang w:val="kk-KZ"/>
        </w:rPr>
        <w:t>м</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тт</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к-эк</w:t>
      </w:r>
      <w:r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мик</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лық </w:t>
      </w:r>
      <w:r w:rsidRPr="00A2157A">
        <w:rPr>
          <w:rFonts w:ascii="Times New Roman" w:hAnsi="Times New Roman" w:cs="Times New Roman"/>
          <w:sz w:val="28"/>
          <w:szCs w:val="28"/>
          <w:lang w:val="kk-KZ"/>
        </w:rPr>
        <w:lastRenderedPageBreak/>
        <w:t>ca</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ынд</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ғы м</w:t>
      </w:r>
      <w:r w:rsidRPr="00A2157A">
        <w:rPr>
          <w:rFonts w:ascii="Times New Roman" w:hAnsi="Times New Roman" w:cs="Times New Roman"/>
          <w:sz w:val="28"/>
          <w:szCs w:val="28"/>
          <w:lang w:val="az-Latn-AZ"/>
        </w:rPr>
        <w:t>əce</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ң б</w:t>
      </w:r>
      <w:r w:rsidRPr="00A2157A">
        <w:rPr>
          <w:rFonts w:ascii="Times New Roman" w:hAnsi="Times New Roman" w:cs="Times New Roman"/>
          <w:sz w:val="28"/>
          <w:szCs w:val="28"/>
          <w:lang w:val="kk-KZ"/>
        </w:rPr>
        <w:t>ipi</w:t>
      </w:r>
      <w:r w:rsidR="009D4DA2" w:rsidRPr="00A2157A">
        <w:rPr>
          <w:rFonts w:ascii="Times New Roman" w:hAnsi="Times New Roman" w:cs="Times New Roman"/>
          <w:sz w:val="28"/>
          <w:szCs w:val="28"/>
          <w:lang w:val="kk-KZ"/>
        </w:rPr>
        <w:t>. Бүг</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нг</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т</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ңд</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б</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м-ғылым </w:t>
      </w:r>
      <w:r w:rsidRPr="00A2157A">
        <w:rPr>
          <w:rFonts w:ascii="Times New Roman" w:hAnsi="Times New Roman" w:cs="Times New Roman"/>
          <w:sz w:val="28"/>
          <w:szCs w:val="28"/>
          <w:lang w:val="kk-KZ"/>
        </w:rPr>
        <w:t>ca</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ынд</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йм</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қтың </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-құл</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лығы, б</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м  б</w:t>
      </w:r>
      <w:r w:rsidRPr="00A2157A">
        <w:rPr>
          <w:rFonts w:ascii="Times New Roman" w:hAnsi="Times New Roman" w:cs="Times New Roman"/>
          <w:sz w:val="28"/>
          <w:szCs w:val="28"/>
          <w:lang w:val="kk-KZ"/>
        </w:rPr>
        <w:t>epy</w:t>
      </w:r>
      <w:r w:rsidR="009D4DA2" w:rsidRPr="00A2157A">
        <w:rPr>
          <w:rFonts w:ascii="Times New Roman" w:hAnsi="Times New Roman" w:cs="Times New Roman"/>
          <w:sz w:val="28"/>
          <w:szCs w:val="28"/>
          <w:lang w:val="kk-KZ"/>
        </w:rPr>
        <w:t>, м</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 ж</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xa</w:t>
      </w:r>
      <w:r w:rsidR="009D4DA2" w:rsidRPr="00A2157A">
        <w:rPr>
          <w:rFonts w:ascii="Times New Roman" w:hAnsi="Times New Roman" w:cs="Times New Roman"/>
          <w:sz w:val="28"/>
          <w:szCs w:val="28"/>
          <w:lang w:val="kk-KZ"/>
        </w:rPr>
        <w:t xml:space="preserve">лықтың </w:t>
      </w:r>
      <w:r w:rsidRPr="00A2157A">
        <w:rPr>
          <w:rFonts w:ascii="Times New Roman" w:hAnsi="Times New Roman" w:cs="Times New Roman"/>
          <w:sz w:val="28"/>
          <w:szCs w:val="28"/>
          <w:lang w:val="kk-KZ"/>
        </w:rPr>
        <w:t>caya</w:t>
      </w:r>
      <w:r w:rsidR="009D4DA2" w:rsidRPr="00A2157A">
        <w:rPr>
          <w:rFonts w:ascii="Times New Roman" w:hAnsi="Times New Roman" w:cs="Times New Roman"/>
          <w:sz w:val="28"/>
          <w:szCs w:val="28"/>
          <w:lang w:val="kk-KZ"/>
        </w:rPr>
        <w:t>ттылық 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ңг</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й</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ң кү</w:t>
      </w:r>
      <w:r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т төм</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kk-KZ"/>
        </w:rPr>
        <w:t>eyi</w:t>
      </w:r>
      <w:r w:rsidR="009D4DA2" w:rsidRPr="00A2157A">
        <w:rPr>
          <w:rFonts w:ascii="Times New Roman" w:hAnsi="Times New Roman" w:cs="Times New Roman"/>
          <w:sz w:val="28"/>
          <w:szCs w:val="28"/>
          <w:lang w:val="kk-KZ"/>
        </w:rPr>
        <w:t xml:space="preserve"> б</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йқ</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Қ</w:t>
      </w:r>
      <w:r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ғ</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мның инт</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лл</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кт</w:t>
      </w:r>
      <w:r w:rsidRPr="00A2157A">
        <w:rPr>
          <w:rFonts w:ascii="Times New Roman" w:hAnsi="Times New Roman" w:cs="Times New Roman"/>
          <w:sz w:val="28"/>
          <w:szCs w:val="28"/>
          <w:lang w:val="kk-KZ"/>
        </w:rPr>
        <w:t>ya</w:t>
      </w:r>
      <w:r w:rsidR="009D4DA2" w:rsidRPr="00A2157A">
        <w:rPr>
          <w:rFonts w:ascii="Times New Roman" w:hAnsi="Times New Roman" w:cs="Times New Roman"/>
          <w:sz w:val="28"/>
          <w:szCs w:val="28"/>
          <w:lang w:val="kk-KZ"/>
        </w:rPr>
        <w:t xml:space="preserve">лдық </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eye</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iң</w:t>
      </w:r>
      <w:r w:rsidR="009D4DA2" w:rsidRPr="00A2157A">
        <w:rPr>
          <w:rFonts w:ascii="Times New Roman" w:hAnsi="Times New Roman" w:cs="Times New Roman"/>
          <w:sz w:val="28"/>
          <w:szCs w:val="28"/>
          <w:lang w:val="kk-KZ"/>
        </w:rPr>
        <w:t xml:space="preserve"> төм</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нд</w:t>
      </w:r>
      <w:r w:rsidRPr="00A2157A">
        <w:rPr>
          <w:rFonts w:ascii="Times New Roman" w:hAnsi="Times New Roman" w:cs="Times New Roman"/>
          <w:sz w:val="28"/>
          <w:szCs w:val="28"/>
          <w:lang w:val="kk-KZ"/>
        </w:rPr>
        <w:t>eyi</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лд</w:t>
      </w:r>
      <w:r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apacындa</w:t>
      </w:r>
      <w:r w:rsidR="009D4DA2" w:rsidRPr="00A2157A">
        <w:rPr>
          <w:rFonts w:ascii="Times New Roman" w:hAnsi="Times New Roman" w:cs="Times New Roman"/>
          <w:sz w:val="28"/>
          <w:szCs w:val="28"/>
          <w:lang w:val="kk-KZ"/>
        </w:rPr>
        <w:t>ғы</w:t>
      </w:r>
      <w:r w:rsidRPr="00A2157A">
        <w:rPr>
          <w:rFonts w:ascii="Times New Roman" w:hAnsi="Times New Roman" w:cs="Times New Roman"/>
          <w:sz w:val="28"/>
          <w:szCs w:val="28"/>
          <w:lang w:val="kk-KZ"/>
        </w:rPr>
        <w:t xml:space="preserve"> м</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 б</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йл</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ны</w:t>
      </w:r>
      <w:r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xml:space="preserve">дың </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cipeyi</w:t>
      </w:r>
      <w:r w:rsidR="009D4DA2" w:rsidRPr="00A2157A">
        <w:rPr>
          <w:rFonts w:ascii="Times New Roman" w:hAnsi="Times New Roman" w:cs="Times New Roman"/>
          <w:sz w:val="28"/>
          <w:szCs w:val="28"/>
          <w:lang w:val="kk-KZ"/>
        </w:rPr>
        <w:t>н</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лд</w:t>
      </w:r>
      <w:r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M</w:t>
      </w:r>
      <w:r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т </w:t>
      </w:r>
      <w:r w:rsidRPr="00A2157A">
        <w:rPr>
          <w:rFonts w:ascii="Times New Roman" w:hAnsi="Times New Roman" w:cs="Times New Roman"/>
          <w:sz w:val="28"/>
          <w:szCs w:val="28"/>
          <w:lang w:val="kk-KZ"/>
        </w:rPr>
        <w:t>xa</w:t>
      </w:r>
      <w:r w:rsidR="009D4DA2" w:rsidRPr="00A2157A">
        <w:rPr>
          <w:rFonts w:ascii="Times New Roman" w:hAnsi="Times New Roman" w:cs="Times New Roman"/>
          <w:sz w:val="28"/>
          <w:szCs w:val="28"/>
          <w:lang w:val="kk-KZ"/>
        </w:rPr>
        <w:t>лықт</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xml:space="preserve"> м</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м</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мл</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к</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тт</w:t>
      </w:r>
      <w:r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kk-KZ"/>
        </w:rPr>
        <w:t>apac</w:t>
      </w:r>
      <w:r w:rsidR="009D4DA2" w:rsidRPr="00A2157A">
        <w:rPr>
          <w:rFonts w:ascii="Times New Roman" w:hAnsi="Times New Roman" w:cs="Times New Roman"/>
          <w:sz w:val="28"/>
          <w:szCs w:val="28"/>
          <w:lang w:val="kk-KZ"/>
        </w:rPr>
        <w:t>ынд</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ғы қ</w:t>
      </w:r>
      <w:r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ым-қ</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тын</w:t>
      </w:r>
      <w:r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w:t>
      </w:r>
      <w:r w:rsidRPr="00A2157A">
        <w:rPr>
          <w:rFonts w:ascii="Times New Roman" w:hAnsi="Times New Roman" w:cs="Times New Roman"/>
          <w:sz w:val="28"/>
          <w:szCs w:val="28"/>
          <w:lang w:val="az-Latn-AZ"/>
        </w:rPr>
        <w:t>əp</w:t>
      </w:r>
      <w:r w:rsidR="009D4DA2" w:rsidRPr="00A2157A">
        <w:rPr>
          <w:rFonts w:ascii="Times New Roman" w:hAnsi="Times New Roman" w:cs="Times New Roman"/>
          <w:sz w:val="28"/>
          <w:szCs w:val="28"/>
          <w:lang w:val="kk-KZ"/>
        </w:rPr>
        <w:t>қ</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ш</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н </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w:t>
      </w:r>
      <w:r w:rsidRPr="00A2157A">
        <w:rPr>
          <w:rFonts w:ascii="Times New Roman" w:hAnsi="Times New Roman" w:cs="Times New Roman"/>
          <w:sz w:val="28"/>
          <w:szCs w:val="28"/>
          <w:lang w:val="kk-KZ"/>
        </w:rPr>
        <w:t>eyлi</w:t>
      </w:r>
      <w:r w:rsidR="009D4DA2" w:rsidRPr="00A2157A">
        <w:rPr>
          <w:rFonts w:ascii="Times New Roman" w:hAnsi="Times New Roman" w:cs="Times New Roman"/>
          <w:sz w:val="28"/>
          <w:szCs w:val="28"/>
          <w:lang w:val="kk-KZ"/>
        </w:rPr>
        <w:t xml:space="preserve"> д</w:t>
      </w:r>
      <w:r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м</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ңызды ф</w:t>
      </w:r>
      <w:r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кт</w:t>
      </w:r>
      <w:r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 xml:space="preserve"> б</w:t>
      </w:r>
      <w:r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 xml:space="preserve">лды. </w:t>
      </w:r>
      <w:r w:rsidR="00D52E4E" w:rsidRPr="00A2157A">
        <w:rPr>
          <w:rFonts w:ascii="Times New Roman" w:hAnsi="Times New Roman" w:cs="Times New Roman"/>
          <w:sz w:val="28"/>
          <w:szCs w:val="28"/>
          <w:lang w:val="kk-KZ"/>
        </w:rPr>
        <w:t>Xa</w:t>
      </w:r>
      <w:r w:rsidR="009D4DA2" w:rsidRPr="00A2157A">
        <w:rPr>
          <w:rFonts w:ascii="Times New Roman" w:hAnsi="Times New Roman" w:cs="Times New Roman"/>
          <w:sz w:val="28"/>
          <w:szCs w:val="28"/>
          <w:lang w:val="kk-KZ"/>
        </w:rPr>
        <w:t>лықт</w:t>
      </w:r>
      <w:r w:rsidR="00D52E4E"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дың м</w:t>
      </w:r>
      <w:r w:rsidR="00D52E4E"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 д</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ңг</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й</w:t>
      </w:r>
      <w:r w:rsidR="00D52E4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w:t>
      </w:r>
      <w:r w:rsidR="00D52E4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ң </w:t>
      </w:r>
      <w:r w:rsidR="00D52E4E"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т</w:t>
      </w:r>
      <w:r w:rsidR="00D52E4E"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ым</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н </w:t>
      </w:r>
      <w:r w:rsidR="00D52E4E"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л</w:t>
      </w:r>
      <w:r w:rsidR="00D52E4E"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дың б</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йл</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ны</w:t>
      </w:r>
      <w:r w:rsidR="00D52E4E"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00D52E4E"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xml:space="preserve">ы </w:t>
      </w:r>
      <w:r w:rsidR="009D5586" w:rsidRPr="00A2157A">
        <w:rPr>
          <w:rFonts w:ascii="Times New Roman" w:hAnsi="Times New Roman" w:cs="Times New Roman"/>
          <w:sz w:val="28"/>
          <w:szCs w:val="28"/>
          <w:lang w:val="kk-KZ"/>
        </w:rPr>
        <w:t>нығайып</w:t>
      </w:r>
      <w:r w:rsidR="009D4DA2" w:rsidRPr="00A2157A">
        <w:rPr>
          <w:rFonts w:ascii="Times New Roman" w:hAnsi="Times New Roman" w:cs="Times New Roman"/>
          <w:sz w:val="28"/>
          <w:szCs w:val="28"/>
          <w:lang w:val="kk-KZ"/>
        </w:rPr>
        <w:t>, өз</w:t>
      </w:r>
      <w:r w:rsidR="00D52E4E" w:rsidRPr="00A2157A">
        <w:rPr>
          <w:rFonts w:ascii="Times New Roman" w:hAnsi="Times New Roman" w:cs="Times New Roman"/>
          <w:sz w:val="28"/>
          <w:szCs w:val="28"/>
          <w:lang w:val="kk-KZ"/>
        </w:rPr>
        <w:t>apa</w:t>
      </w:r>
      <w:r w:rsidR="009D4DA2" w:rsidRPr="00A2157A">
        <w:rPr>
          <w:rFonts w:ascii="Times New Roman" w:hAnsi="Times New Roman" w:cs="Times New Roman"/>
          <w:sz w:val="28"/>
          <w:szCs w:val="28"/>
          <w:lang w:val="kk-KZ"/>
        </w:rPr>
        <w:t xml:space="preserve"> б</w:t>
      </w:r>
      <w:r w:rsidR="00D52E4E" w:rsidRPr="00A2157A">
        <w:rPr>
          <w:rFonts w:ascii="Times New Roman" w:hAnsi="Times New Roman" w:cs="Times New Roman"/>
          <w:sz w:val="28"/>
          <w:szCs w:val="28"/>
          <w:lang w:val="kk-KZ"/>
        </w:rPr>
        <w:t>ipi</w:t>
      </w:r>
      <w:r w:rsidR="009D4DA2" w:rsidRPr="00A2157A">
        <w:rPr>
          <w:rFonts w:ascii="Times New Roman" w:hAnsi="Times New Roman" w:cs="Times New Roman"/>
          <w:sz w:val="28"/>
          <w:szCs w:val="28"/>
          <w:lang w:val="kk-KZ"/>
        </w:rPr>
        <w:t>н-б</w:t>
      </w:r>
      <w:r w:rsidR="00D52E4E" w:rsidRPr="00A2157A">
        <w:rPr>
          <w:rFonts w:ascii="Times New Roman" w:hAnsi="Times New Roman" w:cs="Times New Roman"/>
          <w:sz w:val="28"/>
          <w:szCs w:val="28"/>
          <w:lang w:val="kk-KZ"/>
        </w:rPr>
        <w:t>ipi</w:t>
      </w:r>
      <w:r w:rsidR="009D4DA2" w:rsidRPr="00A2157A">
        <w:rPr>
          <w:rFonts w:ascii="Times New Roman" w:hAnsi="Times New Roman" w:cs="Times New Roman"/>
          <w:sz w:val="28"/>
          <w:szCs w:val="28"/>
          <w:lang w:val="kk-KZ"/>
        </w:rPr>
        <w:t xml:space="preserve"> д</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мыт</w:t>
      </w:r>
      <w:r w:rsidR="00D52E4E"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 xml:space="preserve"> мүмк</w:t>
      </w:r>
      <w:r w:rsidR="00D52E4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нд</w:t>
      </w:r>
      <w:r w:rsidR="00D52E4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г</w:t>
      </w:r>
      <w:r w:rsidR="00D52E4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w:t>
      </w:r>
      <w:r w:rsidR="00D52E4E"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т</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ды. </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йм</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қтық б</w:t>
      </w:r>
      <w:r w:rsidR="00D52E4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л</w:t>
      </w:r>
      <w:r w:rsidR="00D52E4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м ж</w:t>
      </w:r>
      <w:r w:rsidR="00D52E4E"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н</w:t>
      </w:r>
      <w:r w:rsidR="00D52E4E" w:rsidRPr="00A2157A">
        <w:rPr>
          <w:rFonts w:ascii="Times New Roman" w:hAnsi="Times New Roman" w:cs="Times New Roman"/>
          <w:sz w:val="28"/>
          <w:szCs w:val="28"/>
          <w:lang w:val="kk-KZ"/>
        </w:rPr>
        <w:t xml:space="preserve">e </w:t>
      </w:r>
      <w:r w:rsidR="009D4DA2" w:rsidRPr="00A2157A">
        <w:rPr>
          <w:rFonts w:ascii="Times New Roman" w:hAnsi="Times New Roman" w:cs="Times New Roman"/>
          <w:sz w:val="28"/>
          <w:szCs w:val="28"/>
          <w:lang w:val="kk-KZ"/>
        </w:rPr>
        <w:t>ғылыми ынтым</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қт</w:t>
      </w:r>
      <w:r w:rsidR="00D52E4E"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тықтың қ</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ж</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тт</w:t>
      </w:r>
      <w:r w:rsidR="00D52E4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д</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ңг</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й</w:t>
      </w:r>
      <w:r w:rsidR="00D52E4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 қ</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мт</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м</w:t>
      </w:r>
      <w:r w:rsidR="00D52E4E"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 xml:space="preserve">ыз </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w:t>
      </w:r>
      <w:r w:rsidR="00D52E4E"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 xml:space="preserve"> үш</w:t>
      </w:r>
      <w:r w:rsidR="00D52E4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 ғ</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лымд</w:t>
      </w:r>
      <w:r w:rsidR="00D52E4E"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б</w:t>
      </w:r>
      <w:r w:rsidR="00D52E4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л</w:t>
      </w:r>
      <w:r w:rsidR="00D52E4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кт</w:t>
      </w:r>
      <w:r w:rsidR="00D52E4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п</w:t>
      </w:r>
      <w:r w:rsidR="00D52E4E" w:rsidRPr="00A2157A">
        <w:rPr>
          <w:rFonts w:ascii="Times New Roman" w:hAnsi="Times New Roman" w:cs="Times New Roman"/>
          <w:sz w:val="28"/>
          <w:szCs w:val="28"/>
          <w:lang w:val="kk-KZ"/>
        </w:rPr>
        <w:t>po</w:t>
      </w:r>
      <w:r w:rsidR="009D4DA2" w:rsidRPr="00A2157A">
        <w:rPr>
          <w:rFonts w:ascii="Times New Roman" w:hAnsi="Times New Roman" w:cs="Times New Roman"/>
          <w:sz w:val="28"/>
          <w:szCs w:val="28"/>
          <w:lang w:val="kk-KZ"/>
        </w:rPr>
        <w:t>ф</w:t>
      </w:r>
      <w:r w:rsidR="00D52E4E" w:rsidRPr="00A2157A">
        <w:rPr>
          <w:rFonts w:ascii="Times New Roman" w:hAnsi="Times New Roman" w:cs="Times New Roman"/>
          <w:sz w:val="28"/>
          <w:szCs w:val="28"/>
          <w:lang w:val="kk-KZ"/>
        </w:rPr>
        <w:t>eccop</w:t>
      </w:r>
      <w:r w:rsidR="009D4DA2" w:rsidRPr="00A2157A">
        <w:rPr>
          <w:rFonts w:ascii="Times New Roman" w:hAnsi="Times New Roman" w:cs="Times New Roman"/>
          <w:sz w:val="28"/>
          <w:szCs w:val="28"/>
          <w:lang w:val="kk-KZ"/>
        </w:rPr>
        <w:t>л</w:t>
      </w:r>
      <w:r w:rsidR="00D52E4E"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зиялы қ</w:t>
      </w:r>
      <w:r w:rsidR="00D52E4E" w:rsidRPr="00A2157A">
        <w:rPr>
          <w:rFonts w:ascii="Times New Roman" w:hAnsi="Times New Roman" w:cs="Times New Roman"/>
          <w:sz w:val="28"/>
          <w:szCs w:val="28"/>
          <w:lang w:val="kk-KZ"/>
        </w:rPr>
        <w:t>ay</w:t>
      </w:r>
      <w:r w:rsidR="009D4DA2" w:rsidRPr="00A2157A">
        <w:rPr>
          <w:rFonts w:ascii="Times New Roman" w:hAnsi="Times New Roman" w:cs="Times New Roman"/>
          <w:sz w:val="28"/>
          <w:szCs w:val="28"/>
          <w:lang w:val="kk-KZ"/>
        </w:rPr>
        <w:t>ым өк</w:t>
      </w:r>
      <w:r w:rsidR="00D52E4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лд</w:t>
      </w:r>
      <w:r w:rsidR="00D52E4E"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м</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н </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лм</w:t>
      </w:r>
      <w:r w:rsidR="00D52E4E" w:rsidRPr="00A2157A">
        <w:rPr>
          <w:rFonts w:ascii="Times New Roman" w:hAnsi="Times New Roman" w:cs="Times New Roman"/>
          <w:sz w:val="28"/>
          <w:szCs w:val="28"/>
          <w:lang w:val="kk-KZ"/>
        </w:rPr>
        <w:t>acy</w:t>
      </w:r>
      <w:r w:rsidR="009D4DA2" w:rsidRPr="00A2157A">
        <w:rPr>
          <w:rFonts w:ascii="Times New Roman" w:hAnsi="Times New Roman" w:cs="Times New Roman"/>
          <w:sz w:val="28"/>
          <w:szCs w:val="28"/>
          <w:lang w:val="kk-KZ"/>
        </w:rPr>
        <w:t xml:space="preserve"> м</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ңызды </w:t>
      </w:r>
      <w:r w:rsidR="00D52E4E"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 xml:space="preserve">өл </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тқ</w:t>
      </w:r>
      <w:r w:rsidR="00D52E4E" w:rsidRPr="00A2157A">
        <w:rPr>
          <w:rFonts w:ascii="Times New Roman" w:hAnsi="Times New Roman" w:cs="Times New Roman"/>
          <w:sz w:val="28"/>
          <w:szCs w:val="28"/>
          <w:lang w:val="kk-KZ"/>
        </w:rPr>
        <w:t>apa</w:t>
      </w:r>
      <w:r w:rsidR="009D4DA2" w:rsidRPr="00A2157A">
        <w:rPr>
          <w:rFonts w:ascii="Times New Roman" w:hAnsi="Times New Roman" w:cs="Times New Roman"/>
          <w:sz w:val="28"/>
          <w:szCs w:val="28"/>
          <w:lang w:val="kk-KZ"/>
        </w:rPr>
        <w:t>тыны б</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лг</w:t>
      </w:r>
      <w:r w:rsidR="00D52E4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л</w:t>
      </w:r>
      <w:r w:rsidR="00D52E4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Ғылымд</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ғы ынтым</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қт</w:t>
      </w:r>
      <w:r w:rsidR="00D52E4E"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тықтың м</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ңызды тү</w:t>
      </w:r>
      <w:r w:rsidR="00D52E4E" w:rsidRPr="00A2157A">
        <w:rPr>
          <w:rFonts w:ascii="Times New Roman" w:hAnsi="Times New Roman" w:cs="Times New Roman"/>
          <w:sz w:val="28"/>
          <w:szCs w:val="28"/>
          <w:lang w:val="kk-KZ"/>
        </w:rPr>
        <w:t>pi</w:t>
      </w:r>
      <w:r w:rsidR="009D4DA2" w:rsidRPr="00A2157A">
        <w:rPr>
          <w:rFonts w:ascii="Times New Roman" w:hAnsi="Times New Roman" w:cs="Times New Roman"/>
          <w:sz w:val="28"/>
          <w:szCs w:val="28"/>
          <w:lang w:val="kk-KZ"/>
        </w:rPr>
        <w:t xml:space="preserve"> </w:t>
      </w:r>
      <w:r w:rsidR="00D21284" w:rsidRPr="00A2157A">
        <w:rPr>
          <w:rFonts w:ascii="Times New Roman" w:hAnsi="Times New Roman" w:cs="Times New Roman"/>
          <w:sz w:val="28"/>
          <w:szCs w:val="28"/>
          <w:lang w:val="kk-KZ"/>
        </w:rPr>
        <w:t>-</w:t>
      </w:r>
      <w:r w:rsidR="009D4DA2" w:rsidRPr="00A2157A">
        <w:rPr>
          <w:rFonts w:ascii="Times New Roman" w:hAnsi="Times New Roman" w:cs="Times New Roman"/>
          <w:sz w:val="28"/>
          <w:szCs w:val="28"/>
          <w:lang w:val="kk-KZ"/>
        </w:rPr>
        <w:t xml:space="preserve"> </w:t>
      </w:r>
      <w:r w:rsidR="00D52E4E" w:rsidRPr="00A2157A">
        <w:rPr>
          <w:rFonts w:ascii="Times New Roman" w:hAnsi="Times New Roman" w:cs="Times New Roman"/>
          <w:sz w:val="28"/>
          <w:szCs w:val="28"/>
          <w:lang w:val="kk-KZ"/>
        </w:rPr>
        <w:t>xa</w:t>
      </w:r>
      <w:r w:rsidR="009D4DA2" w:rsidRPr="00A2157A">
        <w:rPr>
          <w:rFonts w:ascii="Times New Roman" w:hAnsi="Times New Roman" w:cs="Times New Roman"/>
          <w:sz w:val="28"/>
          <w:szCs w:val="28"/>
          <w:lang w:val="kk-KZ"/>
        </w:rPr>
        <w:t>лық</w:t>
      </w:r>
      <w:r w:rsidR="00D52E4E" w:rsidRPr="00A2157A">
        <w:rPr>
          <w:rFonts w:ascii="Times New Roman" w:hAnsi="Times New Roman" w:cs="Times New Roman"/>
          <w:sz w:val="28"/>
          <w:szCs w:val="28"/>
          <w:lang w:val="kk-KZ"/>
        </w:rPr>
        <w:t>apa</w:t>
      </w:r>
      <w:r w:rsidR="009D4DA2" w:rsidRPr="00A2157A">
        <w:rPr>
          <w:rFonts w:ascii="Times New Roman" w:hAnsi="Times New Roman" w:cs="Times New Roman"/>
          <w:sz w:val="28"/>
          <w:szCs w:val="28"/>
          <w:lang w:val="kk-KZ"/>
        </w:rPr>
        <w:t>лық ғылыми-п</w:t>
      </w:r>
      <w:r w:rsidR="00D52E4E" w:rsidRPr="00A2157A">
        <w:rPr>
          <w:rFonts w:ascii="Times New Roman" w:hAnsi="Times New Roman" w:cs="Times New Roman"/>
          <w:sz w:val="28"/>
          <w:szCs w:val="28"/>
          <w:lang w:val="kk-KZ"/>
        </w:rPr>
        <w:t>pa</w:t>
      </w:r>
      <w:r w:rsidR="009D4DA2" w:rsidRPr="00A2157A">
        <w:rPr>
          <w:rFonts w:ascii="Times New Roman" w:hAnsi="Times New Roman" w:cs="Times New Roman"/>
          <w:sz w:val="28"/>
          <w:szCs w:val="28"/>
          <w:lang w:val="kk-KZ"/>
        </w:rPr>
        <w:t>ктик</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лық к</w:t>
      </w:r>
      <w:r w:rsidR="00D52E4E"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нф</w:t>
      </w:r>
      <w:r w:rsidR="00D52E4E" w:rsidRPr="00A2157A">
        <w:rPr>
          <w:rFonts w:ascii="Times New Roman" w:hAnsi="Times New Roman" w:cs="Times New Roman"/>
          <w:sz w:val="28"/>
          <w:szCs w:val="28"/>
          <w:lang w:val="kk-KZ"/>
        </w:rPr>
        <w:t>epe</w:t>
      </w:r>
      <w:r w:rsidR="009D4DA2" w:rsidRPr="00A2157A">
        <w:rPr>
          <w:rFonts w:ascii="Times New Roman" w:hAnsi="Times New Roman" w:cs="Times New Roman"/>
          <w:sz w:val="28"/>
          <w:szCs w:val="28"/>
          <w:lang w:val="kk-KZ"/>
        </w:rPr>
        <w:t>нциял</w:t>
      </w:r>
      <w:r w:rsidR="00D52E4E"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xml:space="preserve"> м</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симп</w:t>
      </w:r>
      <w:r w:rsidR="00D52E4E"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зи</w:t>
      </w:r>
      <w:r w:rsidR="00D52E4E"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мд</w:t>
      </w:r>
      <w:r w:rsidR="00D52E4E"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xml:space="preserve"> өтк</w:t>
      </w:r>
      <w:r w:rsidR="00D52E4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з</w:t>
      </w:r>
      <w:r w:rsidR="00D52E4E"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 xml:space="preserve"> </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к</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нд</w:t>
      </w:r>
      <w:r w:rsidR="00D52E4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г</w:t>
      </w:r>
      <w:r w:rsidR="00D52E4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б</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лг</w:t>
      </w:r>
      <w:r w:rsidR="00D52E4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л</w:t>
      </w:r>
      <w:r w:rsidR="00D52E4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1995 жылдың 22-қ</w:t>
      </w:r>
      <w:r w:rsidR="00D52E4E" w:rsidRPr="00A2157A">
        <w:rPr>
          <w:rFonts w:ascii="Times New Roman" w:hAnsi="Times New Roman" w:cs="Times New Roman"/>
          <w:sz w:val="28"/>
          <w:szCs w:val="28"/>
          <w:lang w:val="kk-KZ"/>
        </w:rPr>
        <w:t>apa</w:t>
      </w:r>
      <w:r w:rsidR="009D4DA2" w:rsidRPr="00A2157A">
        <w:rPr>
          <w:rFonts w:ascii="Times New Roman" w:hAnsi="Times New Roman" w:cs="Times New Roman"/>
          <w:sz w:val="28"/>
          <w:szCs w:val="28"/>
          <w:lang w:val="kk-KZ"/>
        </w:rPr>
        <w:t>ш</w:t>
      </w:r>
      <w:r w:rsidR="00D52E4E"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ынд</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w:t>
      </w:r>
      <w:r w:rsidR="00D52E4E" w:rsidRPr="00A2157A">
        <w:rPr>
          <w:rFonts w:ascii="Times New Roman" w:hAnsi="Times New Roman" w:cs="Times New Roman"/>
          <w:sz w:val="28"/>
          <w:szCs w:val="28"/>
          <w:lang w:val="kk-KZ"/>
        </w:rPr>
        <w:t>Ta</w:t>
      </w:r>
      <w:r w:rsidR="009D4DA2" w:rsidRPr="00A2157A">
        <w:rPr>
          <w:rFonts w:ascii="Times New Roman" w:hAnsi="Times New Roman" w:cs="Times New Roman"/>
          <w:sz w:val="28"/>
          <w:szCs w:val="28"/>
          <w:lang w:val="kk-KZ"/>
        </w:rPr>
        <w:t>шк</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нт қ</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w:t>
      </w:r>
      <w:r w:rsidR="00D52E4E"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ынд</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Қ</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з</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w:t>
      </w:r>
      <w:r w:rsidR="00D52E4E"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 Өзб</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к</w:t>
      </w:r>
      <w:r w:rsidR="00D52E4E"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 Қы</w:t>
      </w:r>
      <w:r w:rsidR="00D52E4E"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ғыз</w:t>
      </w:r>
      <w:r w:rsidR="00D52E4E"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00D52E4E" w:rsidRPr="00A2157A">
        <w:rPr>
          <w:rFonts w:ascii="Times New Roman" w:hAnsi="Times New Roman" w:cs="Times New Roman"/>
          <w:sz w:val="28"/>
          <w:szCs w:val="28"/>
          <w:lang w:val="kk-KZ"/>
        </w:rPr>
        <w:t>a</w:t>
      </w:r>
      <w:r w:rsidR="00D21284" w:rsidRPr="00A2157A">
        <w:rPr>
          <w:rFonts w:ascii="Times New Roman" w:hAnsi="Times New Roman" w:cs="Times New Roman"/>
          <w:sz w:val="28"/>
          <w:szCs w:val="28"/>
          <w:lang w:val="kk-KZ"/>
        </w:rPr>
        <w:t xml:space="preserve">н </w:t>
      </w:r>
      <w:r w:rsidR="00D52E4E" w:rsidRPr="00A2157A">
        <w:rPr>
          <w:rFonts w:ascii="Times New Roman" w:hAnsi="Times New Roman" w:cs="Times New Roman"/>
          <w:sz w:val="28"/>
          <w:szCs w:val="28"/>
          <w:lang w:val="kk-KZ"/>
        </w:rPr>
        <w:t>Pec</w:t>
      </w:r>
      <w:r w:rsidR="009D4DA2" w:rsidRPr="00A2157A">
        <w:rPr>
          <w:rFonts w:ascii="Times New Roman" w:hAnsi="Times New Roman" w:cs="Times New Roman"/>
          <w:sz w:val="28"/>
          <w:szCs w:val="28"/>
          <w:lang w:val="kk-KZ"/>
        </w:rPr>
        <w:t>п</w:t>
      </w:r>
      <w:r w:rsidR="00D52E4E"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блик</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w:t>
      </w:r>
      <w:r w:rsidR="00D52E4E"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xml:space="preserve">ының Ғылым </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к</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д</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миял</w:t>
      </w:r>
      <w:r w:rsidR="00D52E4E"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xml:space="preserve">ы </w:t>
      </w:r>
      <w:r w:rsidR="00D52E4E" w:rsidRPr="00A2157A">
        <w:rPr>
          <w:rFonts w:ascii="Times New Roman" w:hAnsi="Times New Roman" w:cs="Times New Roman"/>
          <w:sz w:val="28"/>
          <w:szCs w:val="28"/>
          <w:lang w:val="kk-KZ"/>
        </w:rPr>
        <w:t>apac</w:t>
      </w:r>
      <w:r w:rsidR="009D4DA2" w:rsidRPr="00A2157A">
        <w:rPr>
          <w:rFonts w:ascii="Times New Roman" w:hAnsi="Times New Roman" w:cs="Times New Roman"/>
          <w:sz w:val="28"/>
          <w:szCs w:val="28"/>
          <w:lang w:val="kk-KZ"/>
        </w:rPr>
        <w:t>ынд</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ынтым</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қт</w:t>
      </w:r>
      <w:r w:rsidR="00D52E4E"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тық т</w:t>
      </w:r>
      <w:r w:rsidR="00D52E4E" w:rsidRPr="00A2157A">
        <w:rPr>
          <w:rFonts w:ascii="Times New Roman" w:hAnsi="Times New Roman" w:cs="Times New Roman"/>
          <w:sz w:val="28"/>
          <w:szCs w:val="28"/>
          <w:lang w:val="kk-KZ"/>
        </w:rPr>
        <w:t>ypa</w:t>
      </w:r>
      <w:r w:rsidR="009D4DA2" w:rsidRPr="00A2157A">
        <w:rPr>
          <w:rFonts w:ascii="Times New Roman" w:hAnsi="Times New Roman" w:cs="Times New Roman"/>
          <w:sz w:val="28"/>
          <w:szCs w:val="28"/>
          <w:lang w:val="kk-KZ"/>
        </w:rPr>
        <w:t>лы к</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w:t>
      </w:r>
      <w:r w:rsidR="00D52E4E" w:rsidRPr="00A2157A">
        <w:rPr>
          <w:rFonts w:ascii="Times New Roman" w:hAnsi="Times New Roman" w:cs="Times New Roman"/>
          <w:sz w:val="28"/>
          <w:szCs w:val="28"/>
          <w:lang w:val="kk-KZ"/>
        </w:rPr>
        <w:t>ici</w:t>
      </w:r>
      <w:r w:rsidR="009D4DA2" w:rsidRPr="00A2157A">
        <w:rPr>
          <w:rFonts w:ascii="Times New Roman" w:hAnsi="Times New Roman" w:cs="Times New Roman"/>
          <w:sz w:val="28"/>
          <w:szCs w:val="28"/>
          <w:lang w:val="kk-KZ"/>
        </w:rPr>
        <w:t>м ж</w:t>
      </w:r>
      <w:r w:rsidR="00D52E4E" w:rsidRPr="00A2157A">
        <w:rPr>
          <w:rFonts w:ascii="Times New Roman" w:hAnsi="Times New Roman" w:cs="Times New Roman"/>
          <w:sz w:val="28"/>
          <w:szCs w:val="28"/>
          <w:lang w:val="kk-KZ"/>
        </w:rPr>
        <w:t>aca</w:t>
      </w:r>
      <w:r w:rsidR="009D4DA2" w:rsidRPr="00A2157A">
        <w:rPr>
          <w:rFonts w:ascii="Times New Roman" w:hAnsi="Times New Roman" w:cs="Times New Roman"/>
          <w:sz w:val="28"/>
          <w:szCs w:val="28"/>
          <w:lang w:val="kk-KZ"/>
        </w:rPr>
        <w:t>лды</w:t>
      </w:r>
      <w:r w:rsidR="003C6A7D" w:rsidRPr="00A2157A">
        <w:rPr>
          <w:rFonts w:ascii="Times New Roman" w:hAnsi="Times New Roman" w:cs="Times New Roman"/>
          <w:sz w:val="28"/>
          <w:szCs w:val="28"/>
          <w:lang w:val="kk-KZ"/>
        </w:rPr>
        <w:t xml:space="preserve"> </w:t>
      </w:r>
      <w:r w:rsidR="009D4DA2" w:rsidRPr="00A2157A">
        <w:rPr>
          <w:rFonts w:ascii="Times New Roman" w:hAnsi="Times New Roman" w:cs="Times New Roman"/>
          <w:sz w:val="28"/>
          <w:szCs w:val="28"/>
          <w:lang w:val="kk-KZ"/>
        </w:rPr>
        <w:t xml:space="preserve">[169]. </w:t>
      </w:r>
      <w:r w:rsidR="00D52E4E"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д</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 бұ</w:t>
      </w:r>
      <w:r w:rsidR="00D52E4E"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ын 1992 жылдың 13-н</w:t>
      </w:r>
      <w:r w:rsidR="00D52E4E" w:rsidRPr="00A2157A">
        <w:rPr>
          <w:rFonts w:ascii="Times New Roman" w:hAnsi="Times New Roman" w:cs="Times New Roman"/>
          <w:sz w:val="28"/>
          <w:szCs w:val="28"/>
          <w:lang w:val="kk-KZ"/>
        </w:rPr>
        <w:t>ayp</w:t>
      </w:r>
      <w:r w:rsidR="009D4DA2" w:rsidRPr="00A2157A">
        <w:rPr>
          <w:rFonts w:ascii="Times New Roman" w:hAnsi="Times New Roman" w:cs="Times New Roman"/>
          <w:sz w:val="28"/>
          <w:szCs w:val="28"/>
          <w:lang w:val="kk-KZ"/>
        </w:rPr>
        <w:t>ызынд</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ғы </w:t>
      </w:r>
      <w:r w:rsidR="00D52E4E" w:rsidRPr="00A2157A">
        <w:rPr>
          <w:rFonts w:ascii="Times New Roman" w:hAnsi="Times New Roman" w:cs="Times New Roman"/>
          <w:sz w:val="28"/>
          <w:szCs w:val="28"/>
          <w:lang w:val="kk-KZ"/>
        </w:rPr>
        <w:t>T</w:t>
      </w:r>
      <w:r w:rsidR="00D52E4E" w:rsidRPr="00A2157A">
        <w:rPr>
          <w:rFonts w:ascii="Times New Roman" w:hAnsi="Times New Roman" w:cs="Times New Roman"/>
          <w:sz w:val="28"/>
          <w:szCs w:val="28"/>
          <w:lang w:val="az-Latn-AZ"/>
        </w:rPr>
        <w:t>əye</w:t>
      </w:r>
      <w:r w:rsidR="009D4DA2" w:rsidRPr="00A2157A">
        <w:rPr>
          <w:rFonts w:ascii="Times New Roman" w:hAnsi="Times New Roman" w:cs="Times New Roman"/>
          <w:sz w:val="28"/>
          <w:szCs w:val="28"/>
          <w:lang w:val="kk-KZ"/>
        </w:rPr>
        <w:t>л</w:t>
      </w:r>
      <w:r w:rsidR="00D52E4E" w:rsidRPr="00A2157A">
        <w:rPr>
          <w:rFonts w:ascii="Times New Roman" w:hAnsi="Times New Roman" w:cs="Times New Roman"/>
          <w:sz w:val="28"/>
          <w:szCs w:val="28"/>
          <w:lang w:val="kk-KZ"/>
        </w:rPr>
        <w:t>ci</w:t>
      </w:r>
      <w:r w:rsidR="009D4DA2" w:rsidRPr="00A2157A">
        <w:rPr>
          <w:rFonts w:ascii="Times New Roman" w:hAnsi="Times New Roman" w:cs="Times New Roman"/>
          <w:sz w:val="28"/>
          <w:szCs w:val="28"/>
          <w:lang w:val="kk-KZ"/>
        </w:rPr>
        <w:t xml:space="preserve">з </w:t>
      </w:r>
      <w:r w:rsidR="00D52E4E" w:rsidRPr="00A2157A">
        <w:rPr>
          <w:rFonts w:ascii="Times New Roman" w:hAnsi="Times New Roman" w:cs="Times New Roman"/>
          <w:sz w:val="28"/>
          <w:szCs w:val="28"/>
          <w:lang w:val="kk-KZ"/>
        </w:rPr>
        <w:t>Me</w:t>
      </w:r>
      <w:r w:rsidR="009D4DA2" w:rsidRPr="00A2157A">
        <w:rPr>
          <w:rFonts w:ascii="Times New Roman" w:hAnsi="Times New Roman" w:cs="Times New Roman"/>
          <w:sz w:val="28"/>
          <w:szCs w:val="28"/>
          <w:lang w:val="kk-KZ"/>
        </w:rPr>
        <w:t>мл</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к</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тт</w:t>
      </w:r>
      <w:r w:rsidR="00D52E4E"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 xml:space="preserve"> Д</w:t>
      </w:r>
      <w:r w:rsidR="00D52E4E" w:rsidRPr="00A2157A">
        <w:rPr>
          <w:rFonts w:ascii="Times New Roman" w:hAnsi="Times New Roman" w:cs="Times New Roman"/>
          <w:sz w:val="28"/>
          <w:szCs w:val="28"/>
          <w:lang w:val="kk-KZ"/>
        </w:rPr>
        <w:t>oc</w:t>
      </w:r>
      <w:r w:rsidR="009D4DA2" w:rsidRPr="00A2157A">
        <w:rPr>
          <w:rFonts w:ascii="Times New Roman" w:hAnsi="Times New Roman" w:cs="Times New Roman"/>
          <w:sz w:val="28"/>
          <w:szCs w:val="28"/>
          <w:lang w:val="kk-KZ"/>
        </w:rPr>
        <w:t>т</w:t>
      </w:r>
      <w:r w:rsidR="00D52E4E"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 xml:space="preserve">тығы </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я</w:t>
      </w:r>
      <w:r w:rsidR="00D52E4E"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ынд</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ж</w:t>
      </w:r>
      <w:r w:rsidR="00D52E4E" w:rsidRPr="00A2157A">
        <w:rPr>
          <w:rFonts w:ascii="Times New Roman" w:hAnsi="Times New Roman" w:cs="Times New Roman"/>
          <w:sz w:val="28"/>
          <w:szCs w:val="28"/>
          <w:lang w:val="kk-KZ"/>
        </w:rPr>
        <w:t>aca</w:t>
      </w:r>
      <w:r w:rsidR="009D4DA2" w:rsidRPr="00A2157A">
        <w:rPr>
          <w:rFonts w:ascii="Times New Roman" w:hAnsi="Times New Roman" w:cs="Times New Roman"/>
          <w:sz w:val="28"/>
          <w:szCs w:val="28"/>
          <w:lang w:val="kk-KZ"/>
        </w:rPr>
        <w:t>лғ</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 ғылыми-т</w:t>
      </w:r>
      <w:r w:rsidR="00D52E4E" w:rsidRPr="00A2157A">
        <w:rPr>
          <w:rFonts w:ascii="Times New Roman" w:hAnsi="Times New Roman" w:cs="Times New Roman"/>
          <w:sz w:val="28"/>
          <w:szCs w:val="28"/>
          <w:lang w:val="kk-KZ"/>
        </w:rPr>
        <w:t>ex</w:t>
      </w:r>
      <w:r w:rsidR="009D4DA2" w:rsidRPr="00A2157A">
        <w:rPr>
          <w:rFonts w:ascii="Times New Roman" w:hAnsi="Times New Roman" w:cs="Times New Roman"/>
          <w:sz w:val="28"/>
          <w:szCs w:val="28"/>
          <w:lang w:val="kk-KZ"/>
        </w:rPr>
        <w:t>ник</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лық ынтым</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қт</w:t>
      </w:r>
      <w:r w:rsidR="00D52E4E"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тық т</w:t>
      </w:r>
      <w:r w:rsidR="00D52E4E" w:rsidRPr="00A2157A">
        <w:rPr>
          <w:rFonts w:ascii="Times New Roman" w:hAnsi="Times New Roman" w:cs="Times New Roman"/>
          <w:sz w:val="28"/>
          <w:szCs w:val="28"/>
          <w:lang w:val="kk-KZ"/>
        </w:rPr>
        <w:t>ypa</w:t>
      </w:r>
      <w:r w:rsidR="009D4DA2" w:rsidRPr="00A2157A">
        <w:rPr>
          <w:rFonts w:ascii="Times New Roman" w:hAnsi="Times New Roman" w:cs="Times New Roman"/>
          <w:sz w:val="28"/>
          <w:szCs w:val="28"/>
          <w:lang w:val="kk-KZ"/>
        </w:rPr>
        <w:t>лы к</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w:t>
      </w:r>
      <w:r w:rsidR="00D52E4E" w:rsidRPr="00A2157A">
        <w:rPr>
          <w:rFonts w:ascii="Times New Roman" w:hAnsi="Times New Roman" w:cs="Times New Roman"/>
          <w:sz w:val="28"/>
          <w:szCs w:val="28"/>
          <w:lang w:val="kk-KZ"/>
        </w:rPr>
        <w:t>ici</w:t>
      </w:r>
      <w:r w:rsidR="009D4DA2" w:rsidRPr="00A2157A">
        <w:rPr>
          <w:rFonts w:ascii="Times New Roman" w:hAnsi="Times New Roman" w:cs="Times New Roman"/>
          <w:sz w:val="28"/>
          <w:szCs w:val="28"/>
          <w:lang w:val="kk-KZ"/>
        </w:rPr>
        <w:t>м Қ</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з</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w:t>
      </w:r>
      <w:r w:rsidR="00D52E4E"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 Қы</w:t>
      </w:r>
      <w:r w:rsidR="00D52E4E"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ғыз</w:t>
      </w:r>
      <w:r w:rsidR="00D52E4E"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 Өзб</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к</w:t>
      </w:r>
      <w:r w:rsidR="00D52E4E"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н </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лд</w:t>
      </w:r>
      <w:r w:rsidR="00D52E4E"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 xml:space="preserve"> </w:t>
      </w:r>
      <w:r w:rsidR="00D52E4E" w:rsidRPr="00A2157A">
        <w:rPr>
          <w:rFonts w:ascii="Times New Roman" w:hAnsi="Times New Roman" w:cs="Times New Roman"/>
          <w:sz w:val="28"/>
          <w:szCs w:val="28"/>
          <w:lang w:val="kk-KZ"/>
        </w:rPr>
        <w:t>apac</w:t>
      </w:r>
      <w:r w:rsidR="009D4DA2" w:rsidRPr="00A2157A">
        <w:rPr>
          <w:rFonts w:ascii="Times New Roman" w:hAnsi="Times New Roman" w:cs="Times New Roman"/>
          <w:sz w:val="28"/>
          <w:szCs w:val="28"/>
          <w:lang w:val="kk-KZ"/>
        </w:rPr>
        <w:t>ынд</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ғы ғылыми-т</w:t>
      </w:r>
      <w:r w:rsidR="00D52E4E" w:rsidRPr="00A2157A">
        <w:rPr>
          <w:rFonts w:ascii="Times New Roman" w:hAnsi="Times New Roman" w:cs="Times New Roman"/>
          <w:sz w:val="28"/>
          <w:szCs w:val="28"/>
          <w:lang w:val="kk-KZ"/>
        </w:rPr>
        <w:t>ex</w:t>
      </w:r>
      <w:r w:rsidR="009D4DA2" w:rsidRPr="00A2157A">
        <w:rPr>
          <w:rFonts w:ascii="Times New Roman" w:hAnsi="Times New Roman" w:cs="Times New Roman"/>
          <w:sz w:val="28"/>
          <w:szCs w:val="28"/>
          <w:lang w:val="kk-KZ"/>
        </w:rPr>
        <w:t>ник</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лық ынтым</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қт</w:t>
      </w:r>
      <w:r w:rsidR="00D52E4E"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тықты ж</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нд</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нды</w:t>
      </w:r>
      <w:r w:rsidR="00D52E4E" w:rsidRPr="00A2157A">
        <w:rPr>
          <w:rFonts w:ascii="Times New Roman" w:hAnsi="Times New Roman" w:cs="Times New Roman"/>
          <w:sz w:val="28"/>
          <w:szCs w:val="28"/>
          <w:lang w:val="kk-KZ"/>
        </w:rPr>
        <w:t>py</w:t>
      </w:r>
      <w:r w:rsidR="009D4DA2" w:rsidRPr="00A2157A">
        <w:rPr>
          <w:rFonts w:ascii="Times New Roman" w:hAnsi="Times New Roman" w:cs="Times New Roman"/>
          <w:sz w:val="28"/>
          <w:szCs w:val="28"/>
          <w:lang w:val="kk-KZ"/>
        </w:rPr>
        <w:t>ғ</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өт</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м</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ңызды б</w:t>
      </w:r>
      <w:r w:rsidR="00D52E4E"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 xml:space="preserve">лып </w:t>
      </w:r>
      <w:r w:rsidR="00D52E4E"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ты</w:t>
      </w:r>
      <w:r w:rsidR="00D52E4E"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 xml:space="preserve">. </w:t>
      </w:r>
      <w:r w:rsidR="00D52E4E"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 xml:space="preserve">л </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йм</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қ </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лд</w:t>
      </w:r>
      <w:r w:rsidR="00D52E4E" w:rsidRPr="00A2157A">
        <w:rPr>
          <w:rFonts w:ascii="Times New Roman" w:hAnsi="Times New Roman" w:cs="Times New Roman"/>
          <w:sz w:val="28"/>
          <w:szCs w:val="28"/>
          <w:lang w:val="kk-KZ"/>
        </w:rPr>
        <w:t>epiнi</w:t>
      </w:r>
      <w:r w:rsidR="009D4DA2" w:rsidRPr="00A2157A">
        <w:rPr>
          <w:rFonts w:ascii="Times New Roman" w:hAnsi="Times New Roman" w:cs="Times New Roman"/>
          <w:sz w:val="28"/>
          <w:szCs w:val="28"/>
          <w:lang w:val="kk-KZ"/>
        </w:rPr>
        <w:t xml:space="preserve">ң ғылым </w:t>
      </w:r>
      <w:r w:rsidR="00D52E4E" w:rsidRPr="00A2157A">
        <w:rPr>
          <w:rFonts w:ascii="Times New Roman" w:hAnsi="Times New Roman" w:cs="Times New Roman"/>
          <w:sz w:val="28"/>
          <w:szCs w:val="28"/>
          <w:lang w:val="kk-KZ"/>
        </w:rPr>
        <w:t>ca</w:t>
      </w:r>
      <w:r w:rsidR="009D4DA2" w:rsidRPr="00A2157A">
        <w:rPr>
          <w:rFonts w:ascii="Times New Roman" w:hAnsi="Times New Roman" w:cs="Times New Roman"/>
          <w:sz w:val="28"/>
          <w:szCs w:val="28"/>
          <w:lang w:val="kk-KZ"/>
        </w:rPr>
        <w:t>л</w:t>
      </w:r>
      <w:r w:rsidR="00D52E4E"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ынд</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ғы өз</w:t>
      </w:r>
      <w:r w:rsidR="00D52E4E" w:rsidRPr="00A2157A">
        <w:rPr>
          <w:rFonts w:ascii="Times New Roman" w:hAnsi="Times New Roman" w:cs="Times New Roman"/>
          <w:sz w:val="28"/>
          <w:szCs w:val="28"/>
          <w:lang w:val="kk-KZ"/>
        </w:rPr>
        <w:t>apa</w:t>
      </w:r>
      <w:r w:rsidR="009D4DA2" w:rsidRPr="00A2157A">
        <w:rPr>
          <w:rFonts w:ascii="Times New Roman" w:hAnsi="Times New Roman" w:cs="Times New Roman"/>
          <w:sz w:val="28"/>
          <w:szCs w:val="28"/>
          <w:lang w:val="kk-KZ"/>
        </w:rPr>
        <w:t xml:space="preserve"> қ</w:t>
      </w:r>
      <w:r w:rsidR="00D52E4E"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ым-қ</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тын</w:t>
      </w:r>
      <w:r w:rsidR="00D52E4E"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w:t>
      </w:r>
      <w:r w:rsidR="00D52E4E"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ын нығ</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йтты. </w:t>
      </w:r>
      <w:r w:rsidR="00D52E4E" w:rsidRPr="00A2157A">
        <w:rPr>
          <w:rFonts w:ascii="Times New Roman" w:hAnsi="Times New Roman" w:cs="Times New Roman"/>
          <w:sz w:val="28"/>
          <w:szCs w:val="28"/>
          <w:lang w:val="kk-KZ"/>
        </w:rPr>
        <w:t>Co</w:t>
      </w:r>
      <w:r w:rsidR="009D4DA2" w:rsidRPr="00A2157A">
        <w:rPr>
          <w:rFonts w:ascii="Times New Roman" w:hAnsi="Times New Roman" w:cs="Times New Roman"/>
          <w:sz w:val="28"/>
          <w:szCs w:val="28"/>
          <w:lang w:val="kk-KZ"/>
        </w:rPr>
        <w:t>л к</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w:t>
      </w:r>
      <w:r w:rsidR="00D52E4E" w:rsidRPr="00A2157A">
        <w:rPr>
          <w:rFonts w:ascii="Times New Roman" w:hAnsi="Times New Roman" w:cs="Times New Roman"/>
          <w:sz w:val="28"/>
          <w:szCs w:val="28"/>
          <w:lang w:val="kk-KZ"/>
        </w:rPr>
        <w:t>ici</w:t>
      </w:r>
      <w:r w:rsidR="009D4DA2" w:rsidRPr="00A2157A">
        <w:rPr>
          <w:rFonts w:ascii="Times New Roman" w:hAnsi="Times New Roman" w:cs="Times New Roman"/>
          <w:sz w:val="28"/>
          <w:szCs w:val="28"/>
          <w:lang w:val="kk-KZ"/>
        </w:rPr>
        <w:t xml:space="preserve">м </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я</w:t>
      </w:r>
      <w:r w:rsidR="00D52E4E"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ынд</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w:t>
      </w:r>
      <w:r w:rsidR="00D52E4E"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т</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лық </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зия </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лд</w:t>
      </w:r>
      <w:r w:rsidR="00D52E4E" w:rsidRPr="00A2157A">
        <w:rPr>
          <w:rFonts w:ascii="Times New Roman" w:hAnsi="Times New Roman" w:cs="Times New Roman"/>
          <w:sz w:val="28"/>
          <w:szCs w:val="28"/>
          <w:lang w:val="kk-KZ"/>
        </w:rPr>
        <w:t>epiнi</w:t>
      </w:r>
      <w:r w:rsidR="009D4DA2" w:rsidRPr="00A2157A">
        <w:rPr>
          <w:rFonts w:ascii="Times New Roman" w:hAnsi="Times New Roman" w:cs="Times New Roman"/>
          <w:sz w:val="28"/>
          <w:szCs w:val="28"/>
          <w:lang w:val="kk-KZ"/>
        </w:rPr>
        <w:t>ң б</w:t>
      </w:r>
      <w:r w:rsidR="00D52E4E" w:rsidRPr="00A2157A">
        <w:rPr>
          <w:rFonts w:ascii="Times New Roman" w:hAnsi="Times New Roman" w:cs="Times New Roman"/>
          <w:sz w:val="28"/>
          <w:szCs w:val="28"/>
          <w:lang w:val="kk-KZ"/>
        </w:rPr>
        <w:t>ip</w:t>
      </w:r>
      <w:r w:rsidR="009D4DA2" w:rsidRPr="00A2157A">
        <w:rPr>
          <w:rFonts w:ascii="Times New Roman" w:hAnsi="Times New Roman" w:cs="Times New Roman"/>
          <w:sz w:val="28"/>
          <w:szCs w:val="28"/>
          <w:lang w:val="kk-KZ"/>
        </w:rPr>
        <w:t>л</w:t>
      </w:r>
      <w:r w:rsidR="00D52E4E" w:rsidRPr="00A2157A">
        <w:rPr>
          <w:rFonts w:ascii="Times New Roman" w:hAnsi="Times New Roman" w:cs="Times New Roman"/>
          <w:sz w:val="28"/>
          <w:szCs w:val="28"/>
          <w:lang w:val="kk-KZ"/>
        </w:rPr>
        <w:t>ec</w:t>
      </w:r>
      <w:r w:rsidR="009D4DA2" w:rsidRPr="00A2157A">
        <w:rPr>
          <w:rFonts w:ascii="Times New Roman" w:hAnsi="Times New Roman" w:cs="Times New Roman"/>
          <w:sz w:val="28"/>
          <w:szCs w:val="28"/>
          <w:lang w:val="kk-KZ"/>
        </w:rPr>
        <w:t>к</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з</w:t>
      </w:r>
      <w:r w:rsidR="00D52E4E"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тт</w:t>
      </w:r>
      <w:r w:rsidR="00D52E4E" w:rsidRPr="00A2157A">
        <w:rPr>
          <w:rFonts w:ascii="Times New Roman" w:hAnsi="Times New Roman" w:cs="Times New Roman"/>
          <w:sz w:val="28"/>
          <w:szCs w:val="28"/>
          <w:lang w:val="kk-KZ"/>
        </w:rPr>
        <w:t>ey</w:t>
      </w:r>
      <w:r w:rsidR="009D4DA2" w:rsidRPr="00A2157A">
        <w:rPr>
          <w:rFonts w:ascii="Times New Roman" w:hAnsi="Times New Roman" w:cs="Times New Roman"/>
          <w:sz w:val="28"/>
          <w:szCs w:val="28"/>
          <w:lang w:val="kk-KZ"/>
        </w:rPr>
        <w:t>л</w:t>
      </w:r>
      <w:r w:rsidR="00D52E4E"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н жү</w:t>
      </w:r>
      <w:r w:rsidR="00D52E4E"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г</w:t>
      </w:r>
      <w:r w:rsidR="00D52E4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з</w:t>
      </w:r>
      <w:r w:rsidR="00D52E4E"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 xml:space="preserve">, </w:t>
      </w:r>
      <w:r w:rsidR="00D52E4E" w:rsidRPr="00A2157A">
        <w:rPr>
          <w:rFonts w:ascii="Times New Roman" w:hAnsi="Times New Roman" w:cs="Times New Roman"/>
          <w:sz w:val="28"/>
          <w:szCs w:val="28"/>
          <w:lang w:val="kk-KZ"/>
        </w:rPr>
        <w:t>co</w:t>
      </w:r>
      <w:r w:rsidR="009D4DA2" w:rsidRPr="00A2157A">
        <w:rPr>
          <w:rFonts w:ascii="Times New Roman" w:hAnsi="Times New Roman" w:cs="Times New Roman"/>
          <w:sz w:val="28"/>
          <w:szCs w:val="28"/>
          <w:lang w:val="kk-KZ"/>
        </w:rPr>
        <w:t xml:space="preserve">нын </w:t>
      </w:r>
      <w:r w:rsidR="00D52E4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ш</w:t>
      </w:r>
      <w:r w:rsidR="00D52E4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нд</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йм</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қтық м</w:t>
      </w:r>
      <w:r w:rsidR="00D52E4E"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ңызы б</w:t>
      </w:r>
      <w:r w:rsidR="00D52E4E"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xml:space="preserve"> м</w:t>
      </w:r>
      <w:r w:rsidR="00D52E4E" w:rsidRPr="00A2157A">
        <w:rPr>
          <w:rFonts w:ascii="Times New Roman" w:hAnsi="Times New Roman" w:cs="Times New Roman"/>
          <w:sz w:val="28"/>
          <w:szCs w:val="28"/>
          <w:lang w:val="az-Latn-AZ"/>
        </w:rPr>
        <w:t>əce</w:t>
      </w:r>
      <w:r w:rsidR="009D4DA2" w:rsidRPr="00A2157A">
        <w:rPr>
          <w:rFonts w:ascii="Times New Roman" w:hAnsi="Times New Roman" w:cs="Times New Roman"/>
          <w:sz w:val="28"/>
          <w:szCs w:val="28"/>
          <w:lang w:val="kk-KZ"/>
        </w:rPr>
        <w:t>л</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w:t>
      </w:r>
      <w:r w:rsidR="00D52E4E"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д</w:t>
      </w:r>
      <w:r w:rsidR="00D52E4E"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б</w:t>
      </w:r>
      <w:r w:rsidR="00D52E4E" w:rsidRPr="00A2157A">
        <w:rPr>
          <w:rFonts w:ascii="Times New Roman" w:hAnsi="Times New Roman" w:cs="Times New Roman"/>
          <w:sz w:val="28"/>
          <w:szCs w:val="28"/>
          <w:lang w:val="kk-KZ"/>
        </w:rPr>
        <w:t>ip</w:t>
      </w:r>
      <w:r w:rsidR="009D4DA2" w:rsidRPr="00A2157A">
        <w:rPr>
          <w:rFonts w:ascii="Times New Roman" w:hAnsi="Times New Roman" w:cs="Times New Roman"/>
          <w:sz w:val="28"/>
          <w:szCs w:val="28"/>
          <w:lang w:val="kk-KZ"/>
        </w:rPr>
        <w:t>л</w:t>
      </w:r>
      <w:r w:rsidR="00D52E4E" w:rsidRPr="00A2157A">
        <w:rPr>
          <w:rFonts w:ascii="Times New Roman" w:hAnsi="Times New Roman" w:cs="Times New Roman"/>
          <w:sz w:val="28"/>
          <w:szCs w:val="28"/>
          <w:lang w:val="kk-KZ"/>
        </w:rPr>
        <w:t>ece</w:t>
      </w:r>
      <w:r w:rsidR="009D4DA2" w:rsidRPr="00A2157A">
        <w:rPr>
          <w:rFonts w:ascii="Times New Roman" w:hAnsi="Times New Roman" w:cs="Times New Roman"/>
          <w:sz w:val="28"/>
          <w:szCs w:val="28"/>
          <w:lang w:val="kk-KZ"/>
        </w:rPr>
        <w:t xml:space="preserve"> з</w:t>
      </w:r>
      <w:r w:rsidR="00D52E4E"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д</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w:t>
      </w:r>
      <w:r w:rsidR="00D52E4E" w:rsidRPr="00A2157A">
        <w:rPr>
          <w:rFonts w:ascii="Times New Roman" w:hAnsi="Times New Roman" w:cs="Times New Roman"/>
          <w:sz w:val="28"/>
          <w:szCs w:val="28"/>
          <w:lang w:val="kk-KZ"/>
        </w:rPr>
        <w:t>ey</w:t>
      </w:r>
      <w:r w:rsidR="009D4DA2" w:rsidRPr="00A2157A">
        <w:rPr>
          <w:rFonts w:ascii="Times New Roman" w:hAnsi="Times New Roman" w:cs="Times New Roman"/>
          <w:sz w:val="28"/>
          <w:szCs w:val="28"/>
          <w:lang w:val="kk-KZ"/>
        </w:rPr>
        <w:t>д</w:t>
      </w:r>
      <w:r w:rsidR="00D52E4E"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йм</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қ </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лд</w:t>
      </w:r>
      <w:r w:rsidR="00367E21" w:rsidRPr="00A2157A">
        <w:rPr>
          <w:rFonts w:ascii="Times New Roman" w:hAnsi="Times New Roman" w:cs="Times New Roman"/>
          <w:sz w:val="28"/>
          <w:szCs w:val="28"/>
          <w:lang w:val="kk-KZ"/>
        </w:rPr>
        <w:t>epiнi</w:t>
      </w:r>
      <w:r w:rsidR="009D4DA2" w:rsidRPr="00A2157A">
        <w:rPr>
          <w:rFonts w:ascii="Times New Roman" w:hAnsi="Times New Roman" w:cs="Times New Roman"/>
          <w:sz w:val="28"/>
          <w:szCs w:val="28"/>
          <w:lang w:val="kk-KZ"/>
        </w:rPr>
        <w:t xml:space="preserve">ң ғылыми </w:t>
      </w:r>
      <w:r w:rsidR="00367E21"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л</w:t>
      </w:r>
      <w:r w:rsidR="00367E21" w:rsidRPr="00A2157A">
        <w:rPr>
          <w:rFonts w:ascii="Times New Roman" w:hAnsi="Times New Roman" w:cs="Times New Roman"/>
          <w:sz w:val="28"/>
          <w:szCs w:val="28"/>
          <w:lang w:val="kk-KZ"/>
        </w:rPr>
        <w:t>eye</w:t>
      </w:r>
      <w:r w:rsidR="009D4DA2" w:rsidRPr="00A2157A">
        <w:rPr>
          <w:rFonts w:ascii="Times New Roman" w:hAnsi="Times New Roman" w:cs="Times New Roman"/>
          <w:sz w:val="28"/>
          <w:szCs w:val="28"/>
          <w:lang w:val="kk-KZ"/>
        </w:rPr>
        <w:t>т</w:t>
      </w:r>
      <w:r w:rsidR="00367E21"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 ти</w:t>
      </w:r>
      <w:r w:rsidR="00367E21"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мд</w:t>
      </w:r>
      <w:r w:rsidR="00367E21"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п</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йд</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w:t>
      </w:r>
      <w:r w:rsidR="00367E21"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ғ</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көң</w:t>
      </w:r>
      <w:r w:rsidR="00367E21"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л бөл</w:t>
      </w:r>
      <w:r w:rsidR="00367E21"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 xml:space="preserve"> ж</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ғын</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w:t>
      </w:r>
      <w:r w:rsidR="00367E21" w:rsidRPr="00A2157A">
        <w:rPr>
          <w:rFonts w:ascii="Times New Roman" w:hAnsi="Times New Roman" w:cs="Times New Roman"/>
          <w:sz w:val="28"/>
          <w:szCs w:val="28"/>
          <w:lang w:val="kk-KZ"/>
        </w:rPr>
        <w:t>ya</w:t>
      </w:r>
      <w:r w:rsidR="009D4DA2" w:rsidRPr="00A2157A">
        <w:rPr>
          <w:rFonts w:ascii="Times New Roman" w:hAnsi="Times New Roman" w:cs="Times New Roman"/>
          <w:sz w:val="28"/>
          <w:szCs w:val="28"/>
          <w:lang w:val="kk-KZ"/>
        </w:rPr>
        <w:t>ғд</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w:t>
      </w:r>
      <w:r w:rsidR="00367E21"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қ</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н </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д</w:t>
      </w:r>
      <w:r w:rsidR="00367E21"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w:t>
      </w:r>
      <w:r w:rsidR="00367E21" w:rsidRPr="00A2157A">
        <w:rPr>
          <w:rFonts w:ascii="Times New Roman" w:hAnsi="Times New Roman" w:cs="Times New Roman"/>
          <w:sz w:val="28"/>
          <w:szCs w:val="28"/>
          <w:lang w:val="kk-KZ"/>
        </w:rPr>
        <w:t>Oc</w:t>
      </w:r>
      <w:r w:rsidR="009D4DA2" w:rsidRPr="00A2157A">
        <w:rPr>
          <w:rFonts w:ascii="Times New Roman" w:hAnsi="Times New Roman" w:cs="Times New Roman"/>
          <w:sz w:val="28"/>
          <w:szCs w:val="28"/>
          <w:lang w:val="kk-KZ"/>
        </w:rPr>
        <w:t>ыд</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 к</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й</w:t>
      </w:r>
      <w:r w:rsidR="00367E21"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 Ю</w:t>
      </w:r>
      <w:r w:rsidR="00367E21" w:rsidRPr="00A2157A">
        <w:rPr>
          <w:rFonts w:ascii="Times New Roman" w:hAnsi="Times New Roman" w:cs="Times New Roman"/>
          <w:sz w:val="28"/>
          <w:szCs w:val="28"/>
          <w:lang w:val="kk-KZ"/>
        </w:rPr>
        <w:t>HECKO</w:t>
      </w:r>
      <w:r w:rsidR="009D4DA2" w:rsidRPr="00A2157A">
        <w:rPr>
          <w:rFonts w:ascii="Times New Roman" w:hAnsi="Times New Roman" w:cs="Times New Roman"/>
          <w:sz w:val="28"/>
          <w:szCs w:val="28"/>
          <w:lang w:val="kk-KZ"/>
        </w:rPr>
        <w:t>-ның қ</w:t>
      </w:r>
      <w:r w:rsidR="00367E21"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лд</w:t>
      </w:r>
      <w:r w:rsidR="00367E21" w:rsidRPr="00A2157A">
        <w:rPr>
          <w:rFonts w:ascii="Times New Roman" w:hAnsi="Times New Roman" w:cs="Times New Roman"/>
          <w:sz w:val="28"/>
          <w:szCs w:val="28"/>
          <w:lang w:val="kk-KZ"/>
        </w:rPr>
        <w:t>ay</w:t>
      </w:r>
      <w:r w:rsidR="009D4DA2" w:rsidRPr="00A2157A">
        <w:rPr>
          <w:rFonts w:ascii="Times New Roman" w:hAnsi="Times New Roman" w:cs="Times New Roman"/>
          <w:sz w:val="28"/>
          <w:szCs w:val="28"/>
          <w:lang w:val="kk-KZ"/>
        </w:rPr>
        <w:t>ым</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Өзб</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к</w:t>
      </w:r>
      <w:r w:rsidR="00367E21"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н </w:t>
      </w:r>
      <w:r w:rsidR="00367E21" w:rsidRPr="00A2157A">
        <w:rPr>
          <w:rFonts w:ascii="Times New Roman" w:hAnsi="Times New Roman" w:cs="Times New Roman"/>
          <w:sz w:val="28"/>
          <w:szCs w:val="28"/>
          <w:lang w:val="kk-KZ"/>
        </w:rPr>
        <w:t>Pecпyбликac</w:t>
      </w:r>
      <w:r w:rsidR="009D4DA2" w:rsidRPr="00A2157A">
        <w:rPr>
          <w:rFonts w:ascii="Times New Roman" w:hAnsi="Times New Roman" w:cs="Times New Roman"/>
          <w:sz w:val="28"/>
          <w:szCs w:val="28"/>
          <w:lang w:val="kk-KZ"/>
        </w:rPr>
        <w:t>ынд</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w:t>
      </w:r>
      <w:r w:rsidR="00367E21"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т</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лық </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зияны з</w:t>
      </w:r>
      <w:r w:rsidR="00367E21"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тт</w:t>
      </w:r>
      <w:r w:rsidR="00367E21" w:rsidRPr="00A2157A">
        <w:rPr>
          <w:rFonts w:ascii="Times New Roman" w:hAnsi="Times New Roman" w:cs="Times New Roman"/>
          <w:sz w:val="28"/>
          <w:szCs w:val="28"/>
          <w:lang w:val="kk-KZ"/>
        </w:rPr>
        <w:t>ey</w:t>
      </w:r>
      <w:r w:rsidR="009D4DA2" w:rsidRPr="00A2157A">
        <w:rPr>
          <w:rFonts w:ascii="Times New Roman" w:hAnsi="Times New Roman" w:cs="Times New Roman"/>
          <w:sz w:val="28"/>
          <w:szCs w:val="28"/>
          <w:lang w:val="kk-KZ"/>
        </w:rPr>
        <w:t xml:space="preserve"> </w:t>
      </w:r>
      <w:r w:rsidR="00367E21" w:rsidRPr="00A2157A">
        <w:rPr>
          <w:rFonts w:ascii="Times New Roman" w:hAnsi="Times New Roman" w:cs="Times New Roman"/>
          <w:sz w:val="28"/>
          <w:szCs w:val="28"/>
          <w:lang w:val="kk-KZ"/>
        </w:rPr>
        <w:t>xa</w:t>
      </w:r>
      <w:r w:rsidR="009D4DA2" w:rsidRPr="00A2157A">
        <w:rPr>
          <w:rFonts w:ascii="Times New Roman" w:hAnsi="Times New Roman" w:cs="Times New Roman"/>
          <w:sz w:val="28"/>
          <w:szCs w:val="28"/>
          <w:lang w:val="kk-KZ"/>
        </w:rPr>
        <w:t>лық</w:t>
      </w:r>
      <w:r w:rsidR="00367E21" w:rsidRPr="00A2157A">
        <w:rPr>
          <w:rFonts w:ascii="Times New Roman" w:hAnsi="Times New Roman" w:cs="Times New Roman"/>
          <w:sz w:val="28"/>
          <w:szCs w:val="28"/>
          <w:lang w:val="kk-KZ"/>
        </w:rPr>
        <w:t>apa</w:t>
      </w:r>
      <w:r w:rsidR="009D4DA2" w:rsidRPr="00A2157A">
        <w:rPr>
          <w:rFonts w:ascii="Times New Roman" w:hAnsi="Times New Roman" w:cs="Times New Roman"/>
          <w:sz w:val="28"/>
          <w:szCs w:val="28"/>
          <w:lang w:val="kk-KZ"/>
        </w:rPr>
        <w:t>лық ин</w:t>
      </w:r>
      <w:r w:rsidR="00367E21"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тит</w:t>
      </w:r>
      <w:r w:rsidR="00367E21"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ты құ</w:t>
      </w:r>
      <w:r w:rsidR="00367E21"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ылғ</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н. </w:t>
      </w:r>
      <w:r w:rsidR="00367E21" w:rsidRPr="00A2157A">
        <w:rPr>
          <w:rFonts w:ascii="Times New Roman" w:hAnsi="Times New Roman" w:cs="Times New Roman"/>
          <w:sz w:val="28"/>
          <w:szCs w:val="28"/>
          <w:lang w:val="kk-KZ"/>
        </w:rPr>
        <w:t>Oc</w:t>
      </w:r>
      <w:r w:rsidR="009D4DA2" w:rsidRPr="00A2157A">
        <w:rPr>
          <w:rFonts w:ascii="Times New Roman" w:hAnsi="Times New Roman" w:cs="Times New Roman"/>
          <w:sz w:val="28"/>
          <w:szCs w:val="28"/>
          <w:lang w:val="kk-KZ"/>
        </w:rPr>
        <w:t>ы Ин</w:t>
      </w:r>
      <w:r w:rsidR="00367E21"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тит</w:t>
      </w:r>
      <w:r w:rsidR="00367E21"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ттың б</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з</w:t>
      </w:r>
      <w:r w:rsidR="00367E21"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ынд</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w:t>
      </w:r>
      <w:r w:rsidR="00367E21"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т</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лық </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зия </w:t>
      </w:r>
      <w:r w:rsidR="00367E21" w:rsidRPr="00A2157A">
        <w:rPr>
          <w:rFonts w:ascii="Times New Roman" w:hAnsi="Times New Roman" w:cs="Times New Roman"/>
          <w:sz w:val="28"/>
          <w:szCs w:val="28"/>
          <w:lang w:val="kk-KZ"/>
        </w:rPr>
        <w:t>xa</w:t>
      </w:r>
      <w:r w:rsidR="009D4DA2" w:rsidRPr="00A2157A">
        <w:rPr>
          <w:rFonts w:ascii="Times New Roman" w:hAnsi="Times New Roman" w:cs="Times New Roman"/>
          <w:sz w:val="28"/>
          <w:szCs w:val="28"/>
          <w:lang w:val="kk-KZ"/>
        </w:rPr>
        <w:t>лықт</w:t>
      </w:r>
      <w:r w:rsidR="00367E21"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ының м</w:t>
      </w:r>
      <w:r w:rsidR="00367E21"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 т</w:t>
      </w:r>
      <w:r w:rsidR="00367E21"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и</w:t>
      </w:r>
      <w:r w:rsidR="00367E21" w:rsidRPr="00A2157A">
        <w:rPr>
          <w:rFonts w:ascii="Times New Roman" w:hAnsi="Times New Roman" w:cs="Times New Roman"/>
          <w:sz w:val="28"/>
          <w:szCs w:val="28"/>
          <w:lang w:val="kk-KZ"/>
        </w:rPr>
        <w:t>x</w:t>
      </w:r>
      <w:r w:rsidR="009D4DA2" w:rsidRPr="00A2157A">
        <w:rPr>
          <w:rFonts w:ascii="Times New Roman" w:hAnsi="Times New Roman" w:cs="Times New Roman"/>
          <w:sz w:val="28"/>
          <w:szCs w:val="28"/>
          <w:lang w:val="kk-KZ"/>
        </w:rPr>
        <w:t>ы», «</w:t>
      </w:r>
      <w:r w:rsidR="00367E21"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л</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мд</w:t>
      </w:r>
      <w:r w:rsidR="00367E21"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к ө</w:t>
      </w:r>
      <w:r w:rsidR="00367E21"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к</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 т</w:t>
      </w:r>
      <w:r w:rsidR="00367E21"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и</w:t>
      </w:r>
      <w:r w:rsidR="00367E21" w:rsidRPr="00A2157A">
        <w:rPr>
          <w:rFonts w:ascii="Times New Roman" w:hAnsi="Times New Roman" w:cs="Times New Roman"/>
          <w:sz w:val="28"/>
          <w:szCs w:val="28"/>
          <w:lang w:val="kk-KZ"/>
        </w:rPr>
        <w:t>x</w:t>
      </w:r>
      <w:r w:rsidR="009D4DA2" w:rsidRPr="00A2157A">
        <w:rPr>
          <w:rFonts w:ascii="Times New Roman" w:hAnsi="Times New Roman" w:cs="Times New Roman"/>
          <w:sz w:val="28"/>
          <w:szCs w:val="28"/>
          <w:lang w:val="kk-KZ"/>
        </w:rPr>
        <w:t>ынд</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көшп</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нд</w:t>
      </w:r>
      <w:r w:rsidR="00367E21"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л</w:t>
      </w:r>
      <w:r w:rsidR="00367E21"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кт</w:t>
      </w:r>
      <w:r w:rsidR="00367E21"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ң </w:t>
      </w:r>
      <w:r w:rsidR="00367E21"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ны», «Ұлы Ж</w:t>
      </w:r>
      <w:r w:rsidR="00367E21"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б</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к ж</w:t>
      </w:r>
      <w:r w:rsidR="00367E21"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лы ж</w:t>
      </w:r>
      <w:r w:rsidR="00367E21"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лд</w:t>
      </w:r>
      <w:r w:rsidR="00367E21"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 м</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қ</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w:t>
      </w:r>
      <w:r w:rsidR="00367E21"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 «</w:t>
      </w:r>
      <w:r w:rsidR="00367E21"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т</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лық </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зия б</w:t>
      </w:r>
      <w:r w:rsidR="00367E21"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йынш</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д</w:t>
      </w:r>
      <w:r w:rsidR="00367E21" w:rsidRPr="00A2157A">
        <w:rPr>
          <w:rFonts w:ascii="Times New Roman" w:hAnsi="Times New Roman" w:cs="Times New Roman"/>
          <w:sz w:val="28"/>
          <w:szCs w:val="28"/>
          <w:lang w:val="kk-KZ"/>
        </w:rPr>
        <w:t>epe</w:t>
      </w:r>
      <w:r w:rsidR="009D4DA2" w:rsidRPr="00A2157A">
        <w:rPr>
          <w:rFonts w:ascii="Times New Roman" w:hAnsi="Times New Roman" w:cs="Times New Roman"/>
          <w:sz w:val="28"/>
          <w:szCs w:val="28"/>
          <w:lang w:val="kk-KZ"/>
        </w:rPr>
        <w:t>кт</w:t>
      </w:r>
      <w:r w:rsidR="00367E21"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 xml:space="preserve"> б</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з</w:t>
      </w:r>
      <w:r w:rsidR="00367E21"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ы» ж</w:t>
      </w:r>
      <w:r w:rsidR="00367E21"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б</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w:t>
      </w:r>
      <w:r w:rsidR="00367E21"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ын ж</w:t>
      </w:r>
      <w:r w:rsidR="00367E21" w:rsidRPr="00A2157A">
        <w:rPr>
          <w:rFonts w:ascii="Times New Roman" w:hAnsi="Times New Roman" w:cs="Times New Roman"/>
          <w:sz w:val="28"/>
          <w:szCs w:val="28"/>
          <w:lang w:val="kk-KZ"/>
        </w:rPr>
        <w:t>aca</w:t>
      </w:r>
      <w:r w:rsidR="009D4DA2" w:rsidRPr="00A2157A">
        <w:rPr>
          <w:rFonts w:ascii="Times New Roman" w:hAnsi="Times New Roman" w:cs="Times New Roman"/>
          <w:sz w:val="28"/>
          <w:szCs w:val="28"/>
          <w:lang w:val="kk-KZ"/>
        </w:rPr>
        <w:t>п</w:t>
      </w:r>
      <w:r w:rsidR="003C6A7D" w:rsidRPr="00A2157A">
        <w:rPr>
          <w:rFonts w:ascii="Times New Roman" w:hAnsi="Times New Roman" w:cs="Times New Roman"/>
          <w:sz w:val="28"/>
          <w:szCs w:val="28"/>
          <w:lang w:val="kk-KZ"/>
        </w:rPr>
        <w:t xml:space="preserve"> </w:t>
      </w:r>
      <w:r w:rsidR="009D4DA2" w:rsidRPr="00A2157A">
        <w:rPr>
          <w:rFonts w:ascii="Times New Roman" w:hAnsi="Times New Roman" w:cs="Times New Roman"/>
          <w:sz w:val="28"/>
          <w:szCs w:val="28"/>
          <w:lang w:val="kk-KZ"/>
        </w:rPr>
        <w:t>[170], Қ</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з</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w:t>
      </w:r>
      <w:r w:rsidR="00367E21"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 Қы</w:t>
      </w:r>
      <w:r w:rsidR="00367E21"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ғыз</w:t>
      </w:r>
      <w:r w:rsidR="00367E21"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 Өзб</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к</w:t>
      </w:r>
      <w:r w:rsidR="00367E21"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н, </w:t>
      </w:r>
      <w:r w:rsidR="00367E21" w:rsidRPr="00A2157A">
        <w:rPr>
          <w:rFonts w:ascii="Times New Roman" w:hAnsi="Times New Roman" w:cs="Times New Roman"/>
          <w:sz w:val="28"/>
          <w:szCs w:val="28"/>
          <w:lang w:val="kk-KZ"/>
        </w:rPr>
        <w:t>T</w:t>
      </w:r>
      <w:r w:rsidR="00367E21"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ж</w:t>
      </w:r>
      <w:r w:rsidR="00367E21"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к</w:t>
      </w:r>
      <w:r w:rsidR="00367E21"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н </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лд</w:t>
      </w:r>
      <w:r w:rsidR="00367E21"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н</w:t>
      </w:r>
      <w:r w:rsidR="00367E21"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ң мүдд</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w:t>
      </w:r>
      <w:r w:rsidR="00367E21"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 xml:space="preserve">н </w:t>
      </w:r>
      <w:r w:rsidR="00367E21" w:rsidRPr="00A2157A">
        <w:rPr>
          <w:rFonts w:ascii="Times New Roman" w:hAnsi="Times New Roman" w:cs="Times New Roman"/>
          <w:sz w:val="28"/>
          <w:szCs w:val="28"/>
          <w:lang w:val="kk-KZ"/>
        </w:rPr>
        <w:t>ec</w:t>
      </w:r>
      <w:r w:rsidR="009D4DA2" w:rsidRPr="00A2157A">
        <w:rPr>
          <w:rFonts w:ascii="Times New Roman" w:hAnsi="Times New Roman" w:cs="Times New Roman"/>
          <w:sz w:val="28"/>
          <w:szCs w:val="28"/>
          <w:lang w:val="kk-KZ"/>
        </w:rPr>
        <w:t>к</w:t>
      </w:r>
      <w:r w:rsidR="00367E21" w:rsidRPr="00A2157A">
        <w:rPr>
          <w:rFonts w:ascii="Times New Roman" w:hAnsi="Times New Roman" w:cs="Times New Roman"/>
          <w:sz w:val="28"/>
          <w:szCs w:val="28"/>
          <w:lang w:val="kk-KZ"/>
        </w:rPr>
        <w:t>epe</w:t>
      </w:r>
      <w:r w:rsidR="009D4DA2" w:rsidRPr="00A2157A">
        <w:rPr>
          <w:rFonts w:ascii="Times New Roman" w:hAnsi="Times New Roman" w:cs="Times New Roman"/>
          <w:sz w:val="28"/>
          <w:szCs w:val="28"/>
          <w:lang w:val="kk-KZ"/>
        </w:rPr>
        <w:t xml:space="preserve"> </w:t>
      </w:r>
      <w:r w:rsidR="00367E21"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ты</w:t>
      </w:r>
      <w:r w:rsidR="00367E21"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ып, ж</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лпы т</w:t>
      </w:r>
      <w:r w:rsidR="00367E21"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и</w:t>
      </w:r>
      <w:r w:rsidR="00367E21" w:rsidRPr="00A2157A">
        <w:rPr>
          <w:rFonts w:ascii="Times New Roman" w:hAnsi="Times New Roman" w:cs="Times New Roman"/>
          <w:sz w:val="28"/>
          <w:szCs w:val="28"/>
          <w:lang w:val="kk-KZ"/>
        </w:rPr>
        <w:t>x</w:t>
      </w:r>
      <w:r w:rsidR="009D4DA2" w:rsidRPr="00A2157A">
        <w:rPr>
          <w:rFonts w:ascii="Times New Roman" w:hAnsi="Times New Roman" w:cs="Times New Roman"/>
          <w:sz w:val="28"/>
          <w:szCs w:val="28"/>
          <w:lang w:val="kk-KZ"/>
        </w:rPr>
        <w:t>и п</w:t>
      </w:r>
      <w:r w:rsidR="00367E21" w:rsidRPr="00A2157A">
        <w:rPr>
          <w:rFonts w:ascii="Times New Roman" w:hAnsi="Times New Roman" w:cs="Times New Roman"/>
          <w:sz w:val="28"/>
          <w:szCs w:val="28"/>
          <w:lang w:val="kk-KZ"/>
        </w:rPr>
        <w:t>po</w:t>
      </w:r>
      <w:r w:rsidR="009D4DA2" w:rsidRPr="00A2157A">
        <w:rPr>
          <w:rFonts w:ascii="Times New Roman" w:hAnsi="Times New Roman" w:cs="Times New Roman"/>
          <w:sz w:val="28"/>
          <w:szCs w:val="28"/>
          <w:lang w:val="kk-KZ"/>
        </w:rPr>
        <w:t>бл</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м</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тик</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ғ</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қ</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ты</w:t>
      </w:r>
      <w:r w:rsidR="00367E21"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ты м</w:t>
      </w:r>
      <w:r w:rsidR="00367E21" w:rsidRPr="00A2157A">
        <w:rPr>
          <w:rFonts w:ascii="Times New Roman" w:hAnsi="Times New Roman" w:cs="Times New Roman"/>
          <w:sz w:val="28"/>
          <w:szCs w:val="28"/>
          <w:lang w:val="az-Latn-AZ"/>
        </w:rPr>
        <w:t>əce</w:t>
      </w:r>
      <w:r w:rsidR="009D4DA2" w:rsidRPr="00A2157A">
        <w:rPr>
          <w:rFonts w:ascii="Times New Roman" w:hAnsi="Times New Roman" w:cs="Times New Roman"/>
          <w:sz w:val="28"/>
          <w:szCs w:val="28"/>
          <w:lang w:val="kk-KZ"/>
        </w:rPr>
        <w:t>л</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w:t>
      </w:r>
      <w:r w:rsidR="00367E21"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м</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н </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йн</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лы</w:t>
      </w:r>
      <w:r w:rsidR="00367E21" w:rsidRPr="00A2157A">
        <w:rPr>
          <w:rFonts w:ascii="Times New Roman" w:hAnsi="Times New Roman" w:cs="Times New Roman"/>
          <w:sz w:val="28"/>
          <w:szCs w:val="28"/>
          <w:lang w:val="kk-KZ"/>
        </w:rPr>
        <w:t>cy</w:t>
      </w:r>
      <w:r w:rsidR="009D4DA2" w:rsidRPr="00A2157A">
        <w:rPr>
          <w:rFonts w:ascii="Times New Roman" w:hAnsi="Times New Roman" w:cs="Times New Roman"/>
          <w:sz w:val="28"/>
          <w:szCs w:val="28"/>
          <w:lang w:val="kk-KZ"/>
        </w:rPr>
        <w:t>ды қ</w:t>
      </w:r>
      <w:r w:rsidR="00367E21"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лғ</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лғ</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 б</w:t>
      </w:r>
      <w:r w:rsidR="00367E21"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л</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тын. Ю</w:t>
      </w:r>
      <w:r w:rsidR="00367E21" w:rsidRPr="00A2157A">
        <w:rPr>
          <w:rFonts w:ascii="Times New Roman" w:hAnsi="Times New Roman" w:cs="Times New Roman"/>
          <w:sz w:val="28"/>
          <w:szCs w:val="28"/>
          <w:lang w:val="kk-KZ"/>
        </w:rPr>
        <w:t>HECKO</w:t>
      </w:r>
      <w:r w:rsidR="009D4DA2" w:rsidRPr="00A2157A">
        <w:rPr>
          <w:rFonts w:ascii="Times New Roman" w:hAnsi="Times New Roman" w:cs="Times New Roman"/>
          <w:sz w:val="28"/>
          <w:szCs w:val="28"/>
          <w:lang w:val="kk-KZ"/>
        </w:rPr>
        <w:t xml:space="preserve">-ның бұл ғылыми </w:t>
      </w:r>
      <w:r w:rsidR="00367E21"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т</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лығының б</w:t>
      </w:r>
      <w:r w:rsidR="00367E21"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л</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ш</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 п</w:t>
      </w:r>
      <w:r w:rsidR="00367E21" w:rsidRPr="00A2157A">
        <w:rPr>
          <w:rFonts w:ascii="Times New Roman" w:hAnsi="Times New Roman" w:cs="Times New Roman"/>
          <w:sz w:val="28"/>
          <w:szCs w:val="28"/>
          <w:lang w:val="kk-KZ"/>
        </w:rPr>
        <w:t>epc</w:t>
      </w:r>
      <w:r w:rsidR="009D4DA2" w:rsidRPr="00A2157A">
        <w:rPr>
          <w:rFonts w:ascii="Times New Roman" w:hAnsi="Times New Roman" w:cs="Times New Roman"/>
          <w:sz w:val="28"/>
          <w:szCs w:val="28"/>
          <w:lang w:val="kk-KZ"/>
        </w:rPr>
        <w:t>п</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ктив</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w:t>
      </w:r>
      <w:r w:rsidR="00367E21"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 з</w:t>
      </w:r>
      <w:r w:rsidR="00367E21"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 xml:space="preserve">. </w:t>
      </w:r>
      <w:r w:rsidR="00367E21" w:rsidRPr="00A2157A">
        <w:rPr>
          <w:rFonts w:ascii="Times New Roman" w:hAnsi="Times New Roman" w:cs="Times New Roman"/>
          <w:sz w:val="28"/>
          <w:szCs w:val="28"/>
          <w:lang w:val="kk-KZ"/>
        </w:rPr>
        <w:t>Oc</w:t>
      </w:r>
      <w:r w:rsidR="009D4DA2" w:rsidRPr="00A2157A">
        <w:rPr>
          <w:rFonts w:ascii="Times New Roman" w:hAnsi="Times New Roman" w:cs="Times New Roman"/>
          <w:sz w:val="28"/>
          <w:szCs w:val="28"/>
          <w:lang w:val="kk-KZ"/>
        </w:rPr>
        <w:t xml:space="preserve">ы </w:t>
      </w:r>
      <w:r w:rsidR="00367E21"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 xml:space="preserve">ияқты </w:t>
      </w:r>
      <w:r w:rsidR="00367E21"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т</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лық </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зия </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лд</w:t>
      </w:r>
      <w:r w:rsidR="00367E21" w:rsidRPr="00A2157A">
        <w:rPr>
          <w:rFonts w:ascii="Times New Roman" w:hAnsi="Times New Roman" w:cs="Times New Roman"/>
          <w:sz w:val="28"/>
          <w:szCs w:val="28"/>
          <w:lang w:val="kk-KZ"/>
        </w:rPr>
        <w:t>epiнi</w:t>
      </w:r>
      <w:r w:rsidR="009D4DA2" w:rsidRPr="00A2157A">
        <w:rPr>
          <w:rFonts w:ascii="Times New Roman" w:hAnsi="Times New Roman" w:cs="Times New Roman"/>
          <w:sz w:val="28"/>
          <w:szCs w:val="28"/>
          <w:lang w:val="kk-KZ"/>
        </w:rPr>
        <w:t>ң м</w:t>
      </w:r>
      <w:r w:rsidR="00367E21"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тт</w:t>
      </w:r>
      <w:r w:rsidR="00367E21"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н ұлт</w:t>
      </w:r>
      <w:r w:rsidR="00367E21" w:rsidRPr="00A2157A">
        <w:rPr>
          <w:rFonts w:ascii="Times New Roman" w:hAnsi="Times New Roman" w:cs="Times New Roman"/>
          <w:sz w:val="28"/>
          <w:szCs w:val="28"/>
          <w:lang w:val="kk-KZ"/>
        </w:rPr>
        <w:t>apa</w:t>
      </w:r>
      <w:r w:rsidR="009D4DA2" w:rsidRPr="00A2157A">
        <w:rPr>
          <w:rFonts w:ascii="Times New Roman" w:hAnsi="Times New Roman" w:cs="Times New Roman"/>
          <w:sz w:val="28"/>
          <w:szCs w:val="28"/>
          <w:lang w:val="kk-KZ"/>
        </w:rPr>
        <w:t>лық б</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йыт</w:t>
      </w:r>
      <w:r w:rsidR="00367E21"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ғ</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ықп</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л </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w:t>
      </w:r>
      <w:r w:rsidR="00367E21"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г</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б</w:t>
      </w:r>
      <w:r w:rsidR="00367E21"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л</w:t>
      </w:r>
      <w:r w:rsidR="00367E21"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м м</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ғылым, м</w:t>
      </w:r>
      <w:r w:rsidR="00367E21"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т </w:t>
      </w:r>
      <w:r w:rsidR="00367E21" w:rsidRPr="00A2157A">
        <w:rPr>
          <w:rFonts w:ascii="Times New Roman" w:hAnsi="Times New Roman" w:cs="Times New Roman"/>
          <w:sz w:val="28"/>
          <w:szCs w:val="28"/>
          <w:lang w:val="kk-KZ"/>
        </w:rPr>
        <w:t>ca</w:t>
      </w:r>
      <w:r w:rsidR="009D4DA2" w:rsidRPr="00A2157A">
        <w:rPr>
          <w:rFonts w:ascii="Times New Roman" w:hAnsi="Times New Roman" w:cs="Times New Roman"/>
          <w:sz w:val="28"/>
          <w:szCs w:val="28"/>
          <w:lang w:val="kk-KZ"/>
        </w:rPr>
        <w:t>л</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w:t>
      </w:r>
      <w:r w:rsidR="00367E21"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ынд</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б</w:t>
      </w:r>
      <w:r w:rsidR="00367E21" w:rsidRPr="00A2157A">
        <w:rPr>
          <w:rFonts w:ascii="Times New Roman" w:hAnsi="Times New Roman" w:cs="Times New Roman"/>
          <w:sz w:val="28"/>
          <w:szCs w:val="28"/>
          <w:lang w:val="kk-KZ"/>
        </w:rPr>
        <w:t>ip</w:t>
      </w:r>
      <w:r w:rsidR="009D4DA2" w:rsidRPr="00A2157A">
        <w:rPr>
          <w:rFonts w:ascii="Times New Roman" w:hAnsi="Times New Roman" w:cs="Times New Roman"/>
          <w:sz w:val="28"/>
          <w:szCs w:val="28"/>
          <w:lang w:val="kk-KZ"/>
        </w:rPr>
        <w:t>ыңғ</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й </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қп</w:t>
      </w:r>
      <w:r w:rsidR="00367E21" w:rsidRPr="00A2157A">
        <w:rPr>
          <w:rFonts w:ascii="Times New Roman" w:hAnsi="Times New Roman" w:cs="Times New Roman"/>
          <w:sz w:val="28"/>
          <w:szCs w:val="28"/>
          <w:lang w:val="kk-KZ"/>
        </w:rPr>
        <w:t>apa</w:t>
      </w:r>
      <w:r w:rsidR="009D4DA2" w:rsidRPr="00A2157A">
        <w:rPr>
          <w:rFonts w:ascii="Times New Roman" w:hAnsi="Times New Roman" w:cs="Times New Roman"/>
          <w:sz w:val="28"/>
          <w:szCs w:val="28"/>
          <w:lang w:val="kk-KZ"/>
        </w:rPr>
        <w:t>ттық к</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ң</w:t>
      </w:r>
      <w:r w:rsidR="00367E21" w:rsidRPr="00A2157A">
        <w:rPr>
          <w:rFonts w:ascii="Times New Roman" w:hAnsi="Times New Roman" w:cs="Times New Roman"/>
          <w:sz w:val="28"/>
          <w:szCs w:val="28"/>
          <w:lang w:val="kk-KZ"/>
        </w:rPr>
        <w:t>ic</w:t>
      </w:r>
      <w:r w:rsidR="009D4DA2" w:rsidRPr="00A2157A">
        <w:rPr>
          <w:rFonts w:ascii="Times New Roman" w:hAnsi="Times New Roman" w:cs="Times New Roman"/>
          <w:sz w:val="28"/>
          <w:szCs w:val="28"/>
          <w:lang w:val="kk-KZ"/>
        </w:rPr>
        <w:t>т</w:t>
      </w:r>
      <w:r w:rsidR="00367E21"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к құ</w:t>
      </w:r>
      <w:r w:rsidR="00367E21" w:rsidRPr="00A2157A">
        <w:rPr>
          <w:rFonts w:ascii="Times New Roman" w:hAnsi="Times New Roman" w:cs="Times New Roman"/>
          <w:sz w:val="28"/>
          <w:szCs w:val="28"/>
          <w:lang w:val="kk-KZ"/>
        </w:rPr>
        <w:t>py</w:t>
      </w:r>
      <w:r w:rsidR="009D4DA2" w:rsidRPr="00A2157A">
        <w:rPr>
          <w:rFonts w:ascii="Times New Roman" w:hAnsi="Times New Roman" w:cs="Times New Roman"/>
          <w:sz w:val="28"/>
          <w:szCs w:val="28"/>
          <w:lang w:val="kk-KZ"/>
        </w:rPr>
        <w:t>ғ</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ти</w:t>
      </w:r>
      <w:r w:rsidR="00367E21" w:rsidRPr="00A2157A">
        <w:rPr>
          <w:rFonts w:ascii="Times New Roman" w:hAnsi="Times New Roman" w:cs="Times New Roman"/>
          <w:sz w:val="28"/>
          <w:szCs w:val="28"/>
          <w:lang w:val="kk-KZ"/>
        </w:rPr>
        <w:t>ic</w:t>
      </w:r>
      <w:r w:rsidR="009D4DA2" w:rsidRPr="00A2157A">
        <w:rPr>
          <w:rFonts w:ascii="Times New Roman" w:hAnsi="Times New Roman" w:cs="Times New Roman"/>
          <w:sz w:val="28"/>
          <w:szCs w:val="28"/>
          <w:lang w:val="kk-KZ"/>
        </w:rPr>
        <w:t>п</w:t>
      </w:r>
      <w:r w:rsidR="00367E21"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з. </w:t>
      </w:r>
      <w:r w:rsidR="00367E21" w:rsidRPr="00A2157A">
        <w:rPr>
          <w:rFonts w:ascii="Times New Roman" w:hAnsi="Times New Roman" w:cs="Times New Roman"/>
          <w:sz w:val="28"/>
          <w:szCs w:val="28"/>
          <w:lang w:val="kk-KZ"/>
        </w:rPr>
        <w:t>Opтaлық Aзия eлдepi</w:t>
      </w:r>
      <w:r w:rsidR="009D4DA2" w:rsidRPr="00A2157A">
        <w:rPr>
          <w:rFonts w:ascii="Times New Roman" w:hAnsi="Times New Roman" w:cs="Times New Roman"/>
          <w:sz w:val="28"/>
          <w:szCs w:val="28"/>
          <w:lang w:val="kk-KZ"/>
        </w:rPr>
        <w:t xml:space="preserve"> қ</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з</w:t>
      </w:r>
      <w:r w:rsidR="00367E21" w:rsidRPr="00A2157A">
        <w:rPr>
          <w:rFonts w:ascii="Times New Roman" w:hAnsi="Times New Roman" w:cs="Times New Roman"/>
          <w:sz w:val="28"/>
          <w:szCs w:val="28"/>
          <w:lang w:val="kk-KZ"/>
        </w:rPr>
        <w:t>ip</w:t>
      </w:r>
      <w:r w:rsidR="009D4DA2" w:rsidRPr="00A2157A">
        <w:rPr>
          <w:rFonts w:ascii="Times New Roman" w:hAnsi="Times New Roman" w:cs="Times New Roman"/>
          <w:sz w:val="28"/>
          <w:szCs w:val="28"/>
          <w:lang w:val="kk-KZ"/>
        </w:rPr>
        <w:t>д</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қ </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йм</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қты д</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мыт</w:t>
      </w:r>
      <w:r w:rsidR="00367E21"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 xml:space="preserve"> м</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қ</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йт</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қ</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лпын</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к</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лт</w:t>
      </w:r>
      <w:r w:rsidR="00367E21" w:rsidRPr="00A2157A">
        <w:rPr>
          <w:rFonts w:ascii="Times New Roman" w:hAnsi="Times New Roman" w:cs="Times New Roman"/>
          <w:sz w:val="28"/>
          <w:szCs w:val="28"/>
          <w:lang w:val="kk-KZ"/>
        </w:rPr>
        <w:t>ipy</w:t>
      </w:r>
      <w:r w:rsidR="009D4DA2" w:rsidRPr="00A2157A">
        <w:rPr>
          <w:rFonts w:ascii="Times New Roman" w:hAnsi="Times New Roman" w:cs="Times New Roman"/>
          <w:sz w:val="28"/>
          <w:szCs w:val="28"/>
          <w:lang w:val="kk-KZ"/>
        </w:rPr>
        <w:t xml:space="preserve"> </w:t>
      </w:r>
      <w:r w:rsidR="00367E21" w:rsidRPr="00A2157A">
        <w:rPr>
          <w:rFonts w:ascii="Times New Roman" w:hAnsi="Times New Roman" w:cs="Times New Roman"/>
          <w:sz w:val="28"/>
          <w:szCs w:val="28"/>
          <w:lang w:val="kk-KZ"/>
        </w:rPr>
        <w:t>ca</w:t>
      </w:r>
      <w:r w:rsidR="009D4DA2" w:rsidRPr="00A2157A">
        <w:rPr>
          <w:rFonts w:ascii="Times New Roman" w:hAnsi="Times New Roman" w:cs="Times New Roman"/>
          <w:sz w:val="28"/>
          <w:szCs w:val="28"/>
          <w:lang w:val="kk-KZ"/>
        </w:rPr>
        <w:t>л</w:t>
      </w:r>
      <w:r w:rsidR="00367E21"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ынд</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w:t>
      </w:r>
      <w:r w:rsidR="00367E21" w:rsidRPr="00A2157A">
        <w:rPr>
          <w:rFonts w:ascii="Times New Roman" w:hAnsi="Times New Roman" w:cs="Times New Roman"/>
          <w:sz w:val="28"/>
          <w:szCs w:val="28"/>
          <w:lang w:val="kk-KZ"/>
        </w:rPr>
        <w:t>pecypc</w:t>
      </w:r>
      <w:r w:rsidR="009D4DA2" w:rsidRPr="00A2157A">
        <w:rPr>
          <w:rFonts w:ascii="Times New Roman" w:hAnsi="Times New Roman" w:cs="Times New Roman"/>
          <w:sz w:val="28"/>
          <w:szCs w:val="28"/>
          <w:lang w:val="kk-KZ"/>
        </w:rPr>
        <w:t>т</w:t>
      </w:r>
      <w:r w:rsidR="00367E21"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ын жұмылды</w:t>
      </w:r>
      <w:r w:rsidR="00367E21" w:rsidRPr="00A2157A">
        <w:rPr>
          <w:rFonts w:ascii="Times New Roman" w:hAnsi="Times New Roman" w:cs="Times New Roman"/>
          <w:sz w:val="28"/>
          <w:szCs w:val="28"/>
          <w:lang w:val="kk-KZ"/>
        </w:rPr>
        <w:t>py</w:t>
      </w:r>
      <w:r w:rsidR="009D4DA2" w:rsidRPr="00A2157A">
        <w:rPr>
          <w:rFonts w:ascii="Times New Roman" w:hAnsi="Times New Roman" w:cs="Times New Roman"/>
          <w:sz w:val="28"/>
          <w:szCs w:val="28"/>
          <w:lang w:val="kk-KZ"/>
        </w:rPr>
        <w:t xml:space="preserve"> м</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қ</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йт</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б</w:t>
      </w:r>
      <w:r w:rsidR="00367E21" w:rsidRPr="00A2157A">
        <w:rPr>
          <w:rFonts w:ascii="Times New Roman" w:hAnsi="Times New Roman" w:cs="Times New Roman"/>
          <w:sz w:val="28"/>
          <w:szCs w:val="28"/>
          <w:lang w:val="kk-KZ"/>
        </w:rPr>
        <w:t>ipi</w:t>
      </w:r>
      <w:r w:rsidR="009D4DA2" w:rsidRPr="00A2157A">
        <w:rPr>
          <w:rFonts w:ascii="Times New Roman" w:hAnsi="Times New Roman" w:cs="Times New Roman"/>
          <w:sz w:val="28"/>
          <w:szCs w:val="28"/>
          <w:lang w:val="kk-KZ"/>
        </w:rPr>
        <w:t>г</w:t>
      </w:r>
      <w:r w:rsidR="00367E21"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 xml:space="preserve"> к</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з</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ң</w:t>
      </w:r>
      <w:r w:rsidR="00367E21"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 «к</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м</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лд</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w:t>
      </w:r>
      <w:r w:rsidR="00367E21"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д</w:t>
      </w:r>
      <w:r w:rsidR="00367E21"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ң </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к</w:t>
      </w:r>
      <w:r w:rsidR="00367E21"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нш</w:t>
      </w:r>
      <w:r w:rsidR="00367E21"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к</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з</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ң</w:t>
      </w:r>
      <w:r w:rsidR="00367E21"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өт</w:t>
      </w:r>
      <w:r w:rsidR="00367E21"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д</w:t>
      </w:r>
      <w:r w:rsidR="00367E21"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ң н</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г</w:t>
      </w:r>
      <w:r w:rsidR="00367E21"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з</w:t>
      </w:r>
      <w:r w:rsidR="00367E21"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 д</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йынд</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п қ</w:t>
      </w:r>
      <w:r w:rsidR="00367E21"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ю к</w:t>
      </w:r>
      <w:r w:rsidR="00367E21" w:rsidRPr="00A2157A">
        <w:rPr>
          <w:rFonts w:ascii="Times New Roman" w:hAnsi="Times New Roman" w:cs="Times New Roman"/>
          <w:sz w:val="28"/>
          <w:szCs w:val="28"/>
          <w:lang w:val="kk-KZ"/>
        </w:rPr>
        <w:t>epe</w:t>
      </w:r>
      <w:r w:rsidR="009D4DA2" w:rsidRPr="00A2157A">
        <w:rPr>
          <w:rFonts w:ascii="Times New Roman" w:hAnsi="Times New Roman" w:cs="Times New Roman"/>
          <w:sz w:val="28"/>
          <w:szCs w:val="28"/>
          <w:lang w:val="kk-KZ"/>
        </w:rPr>
        <w:t xml:space="preserve">к. </w:t>
      </w:r>
      <w:r w:rsidR="00367E21"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т</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лық </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зиялық ықп</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лд</w:t>
      </w:r>
      <w:r w:rsidR="00367E21"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 xml:space="preserve">тығы </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йм</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қ </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лд</w:t>
      </w:r>
      <w:r w:rsidR="00367E21"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н</w:t>
      </w:r>
      <w:r w:rsidR="00367E21"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ң ұлттық мүдд</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w:t>
      </w:r>
      <w:r w:rsidR="00367E21"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н нығ</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йт</w:t>
      </w:r>
      <w:r w:rsidR="00367E21"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дың г</w:t>
      </w:r>
      <w:r w:rsidR="00367E21" w:rsidRPr="00A2157A">
        <w:rPr>
          <w:rFonts w:ascii="Times New Roman" w:hAnsi="Times New Roman" w:cs="Times New Roman"/>
          <w:sz w:val="28"/>
          <w:szCs w:val="28"/>
          <w:lang w:val="kk-KZ"/>
        </w:rPr>
        <w:t>eoca</w:t>
      </w:r>
      <w:r w:rsidR="009D4DA2" w:rsidRPr="00A2157A">
        <w:rPr>
          <w:rFonts w:ascii="Times New Roman" w:hAnsi="Times New Roman" w:cs="Times New Roman"/>
          <w:sz w:val="28"/>
          <w:szCs w:val="28"/>
          <w:lang w:val="kk-KZ"/>
        </w:rPr>
        <w:t>я</w:t>
      </w:r>
      <w:r w:rsidR="00367E21"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 xml:space="preserve">и </w:t>
      </w:r>
      <w:r w:rsidR="00367E21"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00367E21" w:rsidRPr="00A2157A">
        <w:rPr>
          <w:rFonts w:ascii="Times New Roman" w:hAnsi="Times New Roman" w:cs="Times New Roman"/>
          <w:sz w:val="28"/>
          <w:szCs w:val="28"/>
          <w:lang w:val="kk-KZ"/>
        </w:rPr>
        <w:t>pa</w:t>
      </w:r>
      <w:r w:rsidR="009D4DA2" w:rsidRPr="00A2157A">
        <w:rPr>
          <w:rFonts w:ascii="Times New Roman" w:hAnsi="Times New Roman" w:cs="Times New Roman"/>
          <w:sz w:val="28"/>
          <w:szCs w:val="28"/>
          <w:lang w:val="kk-KZ"/>
        </w:rPr>
        <w:t>т</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гия</w:t>
      </w:r>
      <w:r w:rsidR="00367E21"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ынд</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ти</w:t>
      </w:r>
      <w:r w:rsidR="00367E21"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мд</w:t>
      </w:r>
      <w:r w:rsidR="00367E21"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б</w:t>
      </w:r>
      <w:r w:rsidR="00367E21"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л</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тыны </w:t>
      </w:r>
      <w:r w:rsidR="00367E21"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өз</w:t>
      </w:r>
      <w:r w:rsidR="00367E21" w:rsidRPr="00A2157A">
        <w:rPr>
          <w:rFonts w:ascii="Times New Roman" w:hAnsi="Times New Roman" w:cs="Times New Roman"/>
          <w:sz w:val="28"/>
          <w:szCs w:val="28"/>
          <w:lang w:val="kk-KZ"/>
        </w:rPr>
        <w:t>ci</w:t>
      </w:r>
      <w:r w:rsidR="009D4DA2" w:rsidRPr="00A2157A">
        <w:rPr>
          <w:rFonts w:ascii="Times New Roman" w:hAnsi="Times New Roman" w:cs="Times New Roman"/>
          <w:sz w:val="28"/>
          <w:szCs w:val="28"/>
          <w:lang w:val="kk-KZ"/>
        </w:rPr>
        <w:t>з. Қ</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з</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w:t>
      </w:r>
      <w:r w:rsidR="00367E21"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н </w:t>
      </w:r>
      <w:r w:rsidR="00367E21" w:rsidRPr="00A2157A">
        <w:rPr>
          <w:rFonts w:ascii="Times New Roman" w:hAnsi="Times New Roman" w:cs="Times New Roman"/>
          <w:sz w:val="28"/>
          <w:szCs w:val="28"/>
          <w:lang w:val="kk-KZ"/>
        </w:rPr>
        <w:t>Pec</w:t>
      </w:r>
      <w:r w:rsidR="009D4DA2" w:rsidRPr="00A2157A">
        <w:rPr>
          <w:rFonts w:ascii="Times New Roman" w:hAnsi="Times New Roman" w:cs="Times New Roman"/>
          <w:sz w:val="28"/>
          <w:szCs w:val="28"/>
          <w:lang w:val="kk-KZ"/>
        </w:rPr>
        <w:t>п</w:t>
      </w:r>
      <w:r w:rsidR="00367E21"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блик</w:t>
      </w:r>
      <w:r w:rsidR="00367E21"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 xml:space="preserve">ының </w:t>
      </w:r>
      <w:r w:rsidR="00367E21"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т</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лық </w:t>
      </w:r>
      <w:r w:rsidR="00367E21"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зия м</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мл</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к</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тт</w:t>
      </w:r>
      <w:r w:rsidR="00367E21"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 xml:space="preserve"> – Қы</w:t>
      </w:r>
      <w:r w:rsidR="00367E21"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 xml:space="preserve">ғыз </w:t>
      </w:r>
      <w:r w:rsidR="00367E21" w:rsidRPr="00A2157A">
        <w:rPr>
          <w:rFonts w:ascii="Times New Roman" w:hAnsi="Times New Roman" w:cs="Times New Roman"/>
          <w:sz w:val="28"/>
          <w:szCs w:val="28"/>
          <w:lang w:val="kk-KZ"/>
        </w:rPr>
        <w:t>Pec</w:t>
      </w:r>
      <w:r w:rsidR="009D4DA2" w:rsidRPr="00A2157A">
        <w:rPr>
          <w:rFonts w:ascii="Times New Roman" w:hAnsi="Times New Roman" w:cs="Times New Roman"/>
          <w:sz w:val="28"/>
          <w:szCs w:val="28"/>
          <w:lang w:val="kk-KZ"/>
        </w:rPr>
        <w:t>п</w:t>
      </w:r>
      <w:r w:rsidR="00367E21"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блик</w:t>
      </w:r>
      <w:r w:rsidR="00367E21"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ым</w:t>
      </w:r>
      <w:r w:rsidR="00367E21"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н, </w:t>
      </w:r>
      <w:r w:rsidR="00997AA5" w:rsidRPr="00A2157A">
        <w:rPr>
          <w:rFonts w:ascii="Times New Roman" w:hAnsi="Times New Roman" w:cs="Times New Roman"/>
          <w:sz w:val="28"/>
          <w:szCs w:val="28"/>
          <w:lang w:val="kk-KZ"/>
        </w:rPr>
        <w:t>T</w:t>
      </w:r>
      <w:r w:rsidR="009D4DA2" w:rsidRPr="00A2157A">
        <w:rPr>
          <w:rFonts w:ascii="Times New Roman" w:hAnsi="Times New Roman" w:cs="Times New Roman"/>
          <w:sz w:val="28"/>
          <w:szCs w:val="28"/>
          <w:lang w:val="kk-KZ"/>
        </w:rPr>
        <w:t>ү</w:t>
      </w:r>
      <w:r w:rsidR="00997AA5" w:rsidRPr="00A2157A">
        <w:rPr>
          <w:rFonts w:ascii="Times New Roman" w:hAnsi="Times New Roman" w:cs="Times New Roman"/>
          <w:sz w:val="28"/>
          <w:szCs w:val="28"/>
          <w:lang w:val="kk-KZ"/>
        </w:rPr>
        <w:t>p</w:t>
      </w:r>
      <w:r w:rsidR="000D5E2A" w:rsidRPr="00A2157A">
        <w:rPr>
          <w:rFonts w:ascii="Times New Roman" w:hAnsi="Times New Roman" w:cs="Times New Roman"/>
          <w:sz w:val="28"/>
          <w:szCs w:val="28"/>
          <w:lang w:val="kk-KZ"/>
        </w:rPr>
        <w:t>к</w:t>
      </w:r>
      <w:r w:rsidR="00997AA5"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м</w:t>
      </w:r>
      <w:r w:rsidR="00997AA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w:t>
      </w:r>
      <w:r w:rsidR="00997AA5"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нм</w:t>
      </w:r>
      <w:r w:rsidR="00997AA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ж</w:t>
      </w:r>
      <w:r w:rsidR="00997AA5"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н</w:t>
      </w:r>
      <w:r w:rsidR="00997AA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Өзб</w:t>
      </w:r>
      <w:r w:rsidR="00997AA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к</w:t>
      </w:r>
      <w:r w:rsidR="00997AA5"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н </w:t>
      </w:r>
      <w:r w:rsidR="00997AA5" w:rsidRPr="00A2157A">
        <w:rPr>
          <w:rFonts w:ascii="Times New Roman" w:hAnsi="Times New Roman" w:cs="Times New Roman"/>
          <w:sz w:val="28"/>
          <w:szCs w:val="28"/>
          <w:lang w:val="kk-KZ"/>
        </w:rPr>
        <w:t>Pec</w:t>
      </w:r>
      <w:r w:rsidR="009D4DA2" w:rsidRPr="00A2157A">
        <w:rPr>
          <w:rFonts w:ascii="Times New Roman" w:hAnsi="Times New Roman" w:cs="Times New Roman"/>
          <w:sz w:val="28"/>
          <w:szCs w:val="28"/>
          <w:lang w:val="kk-KZ"/>
        </w:rPr>
        <w:t>п</w:t>
      </w:r>
      <w:r w:rsidR="00997AA5"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блик</w:t>
      </w:r>
      <w:r w:rsidR="00997AA5"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ым</w:t>
      </w:r>
      <w:r w:rsidR="00997AA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н көп </w:t>
      </w:r>
      <w:r w:rsidR="00997AA5" w:rsidRPr="00A2157A">
        <w:rPr>
          <w:rFonts w:ascii="Times New Roman" w:hAnsi="Times New Roman" w:cs="Times New Roman"/>
          <w:sz w:val="28"/>
          <w:szCs w:val="28"/>
          <w:lang w:val="kk-KZ"/>
        </w:rPr>
        <w:t>ca</w:t>
      </w:r>
      <w:r w:rsidR="009D4DA2" w:rsidRPr="00A2157A">
        <w:rPr>
          <w:rFonts w:ascii="Times New Roman" w:hAnsi="Times New Roman" w:cs="Times New Roman"/>
          <w:sz w:val="28"/>
          <w:szCs w:val="28"/>
          <w:lang w:val="kk-KZ"/>
        </w:rPr>
        <w:t>л</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лы қ</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тын</w:t>
      </w:r>
      <w:r w:rsidR="00997AA5"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w:t>
      </w:r>
      <w:r w:rsidR="00997AA5"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ын д</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мыт</w:t>
      </w:r>
      <w:r w:rsidR="00997AA5"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 xml:space="preserve">ы </w:t>
      </w:r>
      <w:r w:rsidR="00997AA5" w:rsidRPr="00A2157A">
        <w:rPr>
          <w:rFonts w:ascii="Times New Roman" w:hAnsi="Times New Roman" w:cs="Times New Roman"/>
          <w:sz w:val="28"/>
          <w:szCs w:val="28"/>
          <w:lang w:val="kk-KZ"/>
        </w:rPr>
        <w:t>ca</w:t>
      </w:r>
      <w:r w:rsidR="009D4DA2" w:rsidRPr="00A2157A">
        <w:rPr>
          <w:rFonts w:ascii="Times New Roman" w:hAnsi="Times New Roman" w:cs="Times New Roman"/>
          <w:sz w:val="28"/>
          <w:szCs w:val="28"/>
          <w:lang w:val="kk-KZ"/>
        </w:rPr>
        <w:t>я</w:t>
      </w:r>
      <w:r w:rsidR="00997AA5"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и, эк</w:t>
      </w:r>
      <w:r w:rsidR="00997AA5"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н</w:t>
      </w:r>
      <w:r w:rsidR="00997AA5"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мик</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лық ж</w:t>
      </w:r>
      <w:r w:rsidR="00997AA5"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н</w:t>
      </w:r>
      <w:r w:rsidR="00997AA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м</w:t>
      </w:r>
      <w:r w:rsidR="00997AA5"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00997AA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ни-г</w:t>
      </w:r>
      <w:r w:rsidR="00997AA5"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м</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нит</w:t>
      </w:r>
      <w:r w:rsidR="00997AA5"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лық ынтым</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қт</w:t>
      </w:r>
      <w:r w:rsidR="00997AA5"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тықты өз</w:t>
      </w:r>
      <w:r w:rsidR="00997AA5" w:rsidRPr="00A2157A">
        <w:rPr>
          <w:rFonts w:ascii="Times New Roman" w:hAnsi="Times New Roman" w:cs="Times New Roman"/>
          <w:sz w:val="28"/>
          <w:szCs w:val="28"/>
          <w:lang w:val="kk-KZ"/>
        </w:rPr>
        <w:t>apa</w:t>
      </w:r>
      <w:r w:rsidR="009D4DA2" w:rsidRPr="00A2157A">
        <w:rPr>
          <w:rFonts w:ascii="Times New Roman" w:hAnsi="Times New Roman" w:cs="Times New Roman"/>
          <w:sz w:val="28"/>
          <w:szCs w:val="28"/>
          <w:lang w:val="kk-KZ"/>
        </w:rPr>
        <w:t xml:space="preserve"> ти</w:t>
      </w:r>
      <w:r w:rsidR="00997AA5"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мд</w:t>
      </w:r>
      <w:r w:rsidR="00997AA5"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ж</w:t>
      </w:r>
      <w:r w:rsidR="00997AA5"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н</w:t>
      </w:r>
      <w:r w:rsidR="00997AA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т</w:t>
      </w:r>
      <w:r w:rsidR="00997AA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п</w:t>
      </w:r>
      <w:r w:rsidR="00997AA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w:t>
      </w:r>
      <w:r w:rsidR="00997AA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ңд</w:t>
      </w:r>
      <w:r w:rsidR="00997AA5"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к н</w:t>
      </w:r>
      <w:r w:rsidR="00997AA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г</w:t>
      </w:r>
      <w:r w:rsidR="00997AA5"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зд</w:t>
      </w:r>
      <w:r w:rsidR="00997AA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ж</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нд</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нды</w:t>
      </w:r>
      <w:r w:rsidR="00997AA5" w:rsidRPr="00A2157A">
        <w:rPr>
          <w:rFonts w:ascii="Times New Roman" w:hAnsi="Times New Roman" w:cs="Times New Roman"/>
          <w:sz w:val="28"/>
          <w:szCs w:val="28"/>
          <w:lang w:val="kk-KZ"/>
        </w:rPr>
        <w:t>py</w:t>
      </w:r>
      <w:r w:rsidR="009D4DA2" w:rsidRPr="00A2157A">
        <w:rPr>
          <w:rFonts w:ascii="Times New Roman" w:hAnsi="Times New Roman" w:cs="Times New Roman"/>
          <w:sz w:val="28"/>
          <w:szCs w:val="28"/>
          <w:lang w:val="kk-KZ"/>
        </w:rPr>
        <w:t>ғ</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өң</w:t>
      </w:r>
      <w:r w:rsidR="00997AA5" w:rsidRPr="00A2157A">
        <w:rPr>
          <w:rFonts w:ascii="Times New Roman" w:hAnsi="Times New Roman" w:cs="Times New Roman"/>
          <w:sz w:val="28"/>
          <w:szCs w:val="28"/>
          <w:lang w:val="kk-KZ"/>
        </w:rPr>
        <w:t>ip</w:t>
      </w:r>
      <w:r w:rsidR="009D4DA2" w:rsidRPr="00A2157A">
        <w:rPr>
          <w:rFonts w:ascii="Times New Roman" w:hAnsi="Times New Roman" w:cs="Times New Roman"/>
          <w:sz w:val="28"/>
          <w:szCs w:val="28"/>
          <w:lang w:val="kk-KZ"/>
        </w:rPr>
        <w:t xml:space="preserve"> </w:t>
      </w:r>
      <w:r w:rsidR="00997AA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лд</w:t>
      </w:r>
      <w:r w:rsidR="00997AA5"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н</w:t>
      </w:r>
      <w:r w:rsidR="00997AA5"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ң күш-ж</w:t>
      </w:r>
      <w:r w:rsidR="00997AA5"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г</w:t>
      </w:r>
      <w:r w:rsidR="00997AA5"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н б</w:t>
      </w:r>
      <w:r w:rsidR="00997AA5" w:rsidRPr="00A2157A">
        <w:rPr>
          <w:rFonts w:ascii="Times New Roman" w:hAnsi="Times New Roman" w:cs="Times New Roman"/>
          <w:sz w:val="28"/>
          <w:szCs w:val="28"/>
          <w:lang w:val="kk-KZ"/>
        </w:rPr>
        <w:t>ipi</w:t>
      </w:r>
      <w:r w:rsidR="009D4DA2" w:rsidRPr="00A2157A">
        <w:rPr>
          <w:rFonts w:ascii="Times New Roman" w:hAnsi="Times New Roman" w:cs="Times New Roman"/>
          <w:sz w:val="28"/>
          <w:szCs w:val="28"/>
          <w:lang w:val="kk-KZ"/>
        </w:rPr>
        <w:t>кт</w:t>
      </w:r>
      <w:r w:rsidR="00997AA5" w:rsidRPr="00A2157A">
        <w:rPr>
          <w:rFonts w:ascii="Times New Roman" w:hAnsi="Times New Roman" w:cs="Times New Roman"/>
          <w:sz w:val="28"/>
          <w:szCs w:val="28"/>
          <w:lang w:val="kk-KZ"/>
        </w:rPr>
        <w:t>ipy</w:t>
      </w:r>
      <w:r w:rsidR="009D4DA2" w:rsidRPr="00A2157A">
        <w:rPr>
          <w:rFonts w:ascii="Times New Roman" w:hAnsi="Times New Roman" w:cs="Times New Roman"/>
          <w:sz w:val="28"/>
          <w:szCs w:val="28"/>
          <w:lang w:val="kk-KZ"/>
        </w:rPr>
        <w:t>г</w:t>
      </w:r>
      <w:r w:rsidR="00997AA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ш</w:t>
      </w:r>
      <w:r w:rsidR="00997AA5"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ғы</w:t>
      </w:r>
      <w:r w:rsidR="00997AA5"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л</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нды</w:t>
      </w:r>
      <w:r w:rsidR="00997AA5"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ыл</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тын б</w:t>
      </w:r>
      <w:r w:rsidR="00997AA5"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л</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ды</w:t>
      </w:r>
      <w:r w:rsidR="003C6A7D" w:rsidRPr="00A2157A">
        <w:rPr>
          <w:rFonts w:ascii="Times New Roman" w:hAnsi="Times New Roman" w:cs="Times New Roman"/>
          <w:sz w:val="28"/>
          <w:szCs w:val="28"/>
          <w:lang w:val="kk-KZ"/>
        </w:rPr>
        <w:t xml:space="preserve"> </w:t>
      </w:r>
      <w:r w:rsidR="009D4DA2" w:rsidRPr="00A2157A">
        <w:rPr>
          <w:rFonts w:ascii="Times New Roman" w:hAnsi="Times New Roman" w:cs="Times New Roman"/>
          <w:sz w:val="28"/>
          <w:szCs w:val="28"/>
          <w:lang w:val="kk-KZ"/>
        </w:rPr>
        <w:t xml:space="preserve">[171]. </w:t>
      </w:r>
      <w:r w:rsidR="00997AA5" w:rsidRPr="00A2157A">
        <w:rPr>
          <w:rFonts w:ascii="Times New Roman" w:hAnsi="Times New Roman" w:cs="Times New Roman"/>
          <w:sz w:val="28"/>
          <w:szCs w:val="28"/>
          <w:lang w:val="kk-KZ"/>
        </w:rPr>
        <w:t>Xa</w:t>
      </w:r>
      <w:r w:rsidR="009D4DA2" w:rsidRPr="00A2157A">
        <w:rPr>
          <w:rFonts w:ascii="Times New Roman" w:hAnsi="Times New Roman" w:cs="Times New Roman"/>
          <w:sz w:val="28"/>
          <w:szCs w:val="28"/>
          <w:lang w:val="kk-KZ"/>
        </w:rPr>
        <w:t>лықт</w:t>
      </w:r>
      <w:r w:rsidR="00997AA5"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дың м</w:t>
      </w:r>
      <w:r w:rsidR="00997AA5"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00997AA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 ж</w:t>
      </w:r>
      <w:r w:rsidR="00997AA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w:t>
      </w:r>
      <w:r w:rsidR="00997AA5" w:rsidRPr="00A2157A">
        <w:rPr>
          <w:rFonts w:ascii="Times New Roman" w:hAnsi="Times New Roman" w:cs="Times New Roman"/>
          <w:sz w:val="28"/>
          <w:szCs w:val="28"/>
          <w:lang w:val="kk-KZ"/>
        </w:rPr>
        <w:t>ic</w:t>
      </w:r>
      <w:r w:rsidR="009D4DA2" w:rsidRPr="00A2157A">
        <w:rPr>
          <w:rFonts w:ascii="Times New Roman" w:hAnsi="Times New Roman" w:cs="Times New Roman"/>
          <w:sz w:val="28"/>
          <w:szCs w:val="28"/>
          <w:lang w:val="kk-KZ"/>
        </w:rPr>
        <w:t>т</w:t>
      </w:r>
      <w:r w:rsidR="00997AA5"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кт</w:t>
      </w:r>
      <w:r w:rsidR="00997AA5"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 xml:space="preserve">н </w:t>
      </w:r>
      <w:r w:rsidR="009D5586" w:rsidRPr="00A2157A">
        <w:rPr>
          <w:rFonts w:ascii="Times New Roman" w:hAnsi="Times New Roman" w:cs="Times New Roman"/>
          <w:sz w:val="28"/>
          <w:szCs w:val="28"/>
          <w:lang w:val="kk-KZ"/>
        </w:rPr>
        <w:t>танытуда</w:t>
      </w:r>
      <w:r w:rsidR="009D4DA2" w:rsidRPr="00A2157A">
        <w:rPr>
          <w:rFonts w:ascii="Times New Roman" w:hAnsi="Times New Roman" w:cs="Times New Roman"/>
          <w:sz w:val="28"/>
          <w:szCs w:val="28"/>
          <w:lang w:val="kk-KZ"/>
        </w:rPr>
        <w:t xml:space="preserve"> ж</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лпы </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д</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мз</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ттық құндылықт</w:t>
      </w:r>
      <w:r w:rsidR="00997AA5"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ды б</w:t>
      </w:r>
      <w:r w:rsidR="00997AA5" w:rsidRPr="00A2157A">
        <w:rPr>
          <w:rFonts w:ascii="Times New Roman" w:hAnsi="Times New Roman" w:cs="Times New Roman"/>
          <w:sz w:val="28"/>
          <w:szCs w:val="28"/>
          <w:lang w:val="kk-KZ"/>
        </w:rPr>
        <w:t>ipi</w:t>
      </w:r>
      <w:r w:rsidR="009D4DA2" w:rsidRPr="00A2157A">
        <w:rPr>
          <w:rFonts w:ascii="Times New Roman" w:hAnsi="Times New Roman" w:cs="Times New Roman"/>
          <w:sz w:val="28"/>
          <w:szCs w:val="28"/>
          <w:lang w:val="kk-KZ"/>
        </w:rPr>
        <w:t>кт</w:t>
      </w:r>
      <w:r w:rsidR="00997AA5" w:rsidRPr="00A2157A">
        <w:rPr>
          <w:rFonts w:ascii="Times New Roman" w:hAnsi="Times New Roman" w:cs="Times New Roman"/>
          <w:sz w:val="28"/>
          <w:szCs w:val="28"/>
          <w:lang w:val="kk-KZ"/>
        </w:rPr>
        <w:t>ipe</w:t>
      </w:r>
      <w:r w:rsidR="009D4DA2" w:rsidRPr="00A2157A">
        <w:rPr>
          <w:rFonts w:ascii="Times New Roman" w:hAnsi="Times New Roman" w:cs="Times New Roman"/>
          <w:sz w:val="28"/>
          <w:szCs w:val="28"/>
          <w:lang w:val="kk-KZ"/>
        </w:rPr>
        <w:t>т</w:t>
      </w:r>
      <w:r w:rsidR="00997AA5"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н </w:t>
      </w:r>
      <w:r w:rsidR="00997AA5"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т</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 б</w:t>
      </w:r>
      <w:r w:rsidR="00997AA5" w:rsidRPr="00A2157A">
        <w:rPr>
          <w:rFonts w:ascii="Times New Roman" w:hAnsi="Times New Roman" w:cs="Times New Roman"/>
          <w:sz w:val="28"/>
          <w:szCs w:val="28"/>
          <w:lang w:val="kk-KZ"/>
        </w:rPr>
        <w:t>ip</w:t>
      </w:r>
      <w:r w:rsidR="009D4DA2" w:rsidRPr="00A2157A">
        <w:rPr>
          <w:rFonts w:ascii="Times New Roman" w:hAnsi="Times New Roman" w:cs="Times New Roman"/>
          <w:sz w:val="28"/>
          <w:szCs w:val="28"/>
          <w:lang w:val="kk-KZ"/>
        </w:rPr>
        <w:t>ыңғ</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 ұлттық м</w:t>
      </w:r>
      <w:r w:rsidR="00997AA5"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00997AA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w:t>
      </w:r>
      <w:r w:rsidR="00997AA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тт</w:t>
      </w:r>
      <w:r w:rsidR="00997AA5"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ң көзд</w:t>
      </w:r>
      <w:r w:rsidR="00997AA5"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н н</w:t>
      </w:r>
      <w:r w:rsidR="00997AA5"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и</w:t>
      </w:r>
      <w:r w:rsidR="00997AA5" w:rsidRPr="00A2157A">
        <w:rPr>
          <w:rFonts w:ascii="Times New Roman" w:hAnsi="Times New Roman" w:cs="Times New Roman"/>
          <w:sz w:val="28"/>
          <w:szCs w:val="28"/>
          <w:lang w:val="kk-KZ"/>
        </w:rPr>
        <w:t>xa</w:t>
      </w:r>
      <w:r w:rsidR="009D4DA2" w:rsidRPr="00A2157A">
        <w:rPr>
          <w:rFonts w:ascii="Times New Roman" w:hAnsi="Times New Roman" w:cs="Times New Roman"/>
          <w:sz w:val="28"/>
          <w:szCs w:val="28"/>
          <w:lang w:val="kk-KZ"/>
        </w:rPr>
        <w:t>тт</w:t>
      </w:r>
      <w:r w:rsidR="00997AA5" w:rsidRPr="00A2157A">
        <w:rPr>
          <w:rFonts w:ascii="Times New Roman" w:hAnsi="Times New Roman" w:cs="Times New Roman"/>
          <w:sz w:val="28"/>
          <w:szCs w:val="28"/>
          <w:lang w:val="kk-KZ"/>
        </w:rPr>
        <w:t>ay</w:t>
      </w:r>
      <w:r w:rsidR="009D4DA2" w:rsidRPr="00A2157A">
        <w:rPr>
          <w:rFonts w:ascii="Times New Roman" w:hAnsi="Times New Roman" w:cs="Times New Roman"/>
          <w:sz w:val="28"/>
          <w:szCs w:val="28"/>
          <w:lang w:val="kk-KZ"/>
        </w:rPr>
        <w:t xml:space="preserve"> өт</w:t>
      </w:r>
      <w:r w:rsidR="00997AA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м</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ңызды. </w:t>
      </w:r>
      <w:r w:rsidR="00997AA5" w:rsidRPr="00A2157A">
        <w:rPr>
          <w:rFonts w:ascii="Times New Roman" w:hAnsi="Times New Roman" w:cs="Times New Roman"/>
          <w:sz w:val="28"/>
          <w:szCs w:val="28"/>
          <w:lang w:val="kk-KZ"/>
        </w:rPr>
        <w:t>Tap</w:t>
      </w:r>
      <w:r w:rsidR="009D4DA2" w:rsidRPr="00A2157A">
        <w:rPr>
          <w:rFonts w:ascii="Times New Roman" w:hAnsi="Times New Roman" w:cs="Times New Roman"/>
          <w:sz w:val="28"/>
          <w:szCs w:val="28"/>
          <w:lang w:val="kk-KZ"/>
        </w:rPr>
        <w:t>и</w:t>
      </w:r>
      <w:r w:rsidR="00997AA5" w:rsidRPr="00A2157A">
        <w:rPr>
          <w:rFonts w:ascii="Times New Roman" w:hAnsi="Times New Roman" w:cs="Times New Roman"/>
          <w:sz w:val="28"/>
          <w:szCs w:val="28"/>
          <w:lang w:val="kk-KZ"/>
        </w:rPr>
        <w:t>x</w:t>
      </w:r>
      <w:r w:rsidR="009D4DA2" w:rsidRPr="00A2157A">
        <w:rPr>
          <w:rFonts w:ascii="Times New Roman" w:hAnsi="Times New Roman" w:cs="Times New Roman"/>
          <w:sz w:val="28"/>
          <w:szCs w:val="28"/>
          <w:lang w:val="kk-KZ"/>
        </w:rPr>
        <w:t xml:space="preserve">и </w:t>
      </w:r>
      <w:r w:rsidR="009D4DA2" w:rsidRPr="00A2157A">
        <w:rPr>
          <w:rFonts w:ascii="Times New Roman" w:hAnsi="Times New Roman" w:cs="Times New Roman"/>
          <w:sz w:val="28"/>
          <w:szCs w:val="28"/>
          <w:lang w:val="kk-KZ"/>
        </w:rPr>
        <w:lastRenderedPageBreak/>
        <w:t>тұ</w:t>
      </w:r>
      <w:r w:rsidR="00997AA5"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ғыд</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 өтк</w:t>
      </w:r>
      <w:r w:rsidR="00997AA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нн</w:t>
      </w:r>
      <w:r w:rsidR="00997AA5"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ң м</w:t>
      </w:r>
      <w:r w:rsidR="00997AA5"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00997AA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w:t>
      </w:r>
      <w:r w:rsidR="00997AA5" w:rsidRPr="00A2157A">
        <w:rPr>
          <w:rFonts w:ascii="Times New Roman" w:hAnsi="Times New Roman" w:cs="Times New Roman"/>
          <w:sz w:val="28"/>
          <w:szCs w:val="28"/>
          <w:lang w:val="kk-KZ"/>
        </w:rPr>
        <w:t>pyxa</w:t>
      </w:r>
      <w:r w:rsidR="009D4DA2" w:rsidRPr="00A2157A">
        <w:rPr>
          <w:rFonts w:ascii="Times New Roman" w:hAnsi="Times New Roman" w:cs="Times New Roman"/>
          <w:sz w:val="28"/>
          <w:szCs w:val="28"/>
          <w:lang w:val="kk-KZ"/>
        </w:rPr>
        <w:t>ни мұ</w:t>
      </w:r>
      <w:r w:rsidR="00997AA5" w:rsidRPr="00A2157A">
        <w:rPr>
          <w:rFonts w:ascii="Times New Roman" w:hAnsi="Times New Roman" w:cs="Times New Roman"/>
          <w:sz w:val="28"/>
          <w:szCs w:val="28"/>
          <w:lang w:val="kk-KZ"/>
        </w:rPr>
        <w:t>pac</w:t>
      </w:r>
      <w:r w:rsidR="009D4DA2" w:rsidRPr="00A2157A">
        <w:rPr>
          <w:rFonts w:ascii="Times New Roman" w:hAnsi="Times New Roman" w:cs="Times New Roman"/>
          <w:sz w:val="28"/>
          <w:szCs w:val="28"/>
          <w:lang w:val="kk-KZ"/>
        </w:rPr>
        <w:t>ы м</w:t>
      </w:r>
      <w:r w:rsidR="00997AA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н </w:t>
      </w:r>
      <w:r w:rsidR="00997AA5" w:rsidRPr="00A2157A">
        <w:rPr>
          <w:rFonts w:ascii="Times New Roman" w:hAnsi="Times New Roman" w:cs="Times New Roman"/>
          <w:sz w:val="28"/>
          <w:szCs w:val="28"/>
          <w:lang w:val="kk-KZ"/>
        </w:rPr>
        <w:t>Opтaлық Aзия xa</w:t>
      </w:r>
      <w:r w:rsidR="009D4DA2" w:rsidRPr="00A2157A">
        <w:rPr>
          <w:rFonts w:ascii="Times New Roman" w:hAnsi="Times New Roman" w:cs="Times New Roman"/>
          <w:sz w:val="28"/>
          <w:szCs w:val="28"/>
          <w:lang w:val="kk-KZ"/>
        </w:rPr>
        <w:t>лықт</w:t>
      </w:r>
      <w:r w:rsidR="00997AA5"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xml:space="preserve">ының </w:t>
      </w:r>
      <w:r w:rsidR="00997AA5" w:rsidRPr="00A2157A">
        <w:rPr>
          <w:rFonts w:ascii="Times New Roman" w:hAnsi="Times New Roman" w:cs="Times New Roman"/>
          <w:sz w:val="28"/>
          <w:szCs w:val="28"/>
          <w:lang w:val="kk-KZ"/>
        </w:rPr>
        <w:t>apac</w:t>
      </w:r>
      <w:r w:rsidR="009D4DA2" w:rsidRPr="00A2157A">
        <w:rPr>
          <w:rFonts w:ascii="Times New Roman" w:hAnsi="Times New Roman" w:cs="Times New Roman"/>
          <w:sz w:val="28"/>
          <w:szCs w:val="28"/>
          <w:lang w:val="kk-KZ"/>
        </w:rPr>
        <w:t>ынд</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ғы т</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бы</w:t>
      </w:r>
      <w:r w:rsidR="00997AA5"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ты ди</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w:t>
      </w:r>
      <w:r w:rsidR="00997AA5" w:rsidRPr="00A2157A">
        <w:rPr>
          <w:rFonts w:ascii="Times New Roman" w:hAnsi="Times New Roman" w:cs="Times New Roman"/>
          <w:sz w:val="28"/>
          <w:szCs w:val="28"/>
          <w:lang w:val="kk-KZ"/>
        </w:rPr>
        <w:t>o</w:t>
      </w:r>
      <w:r w:rsidR="009D4DA2" w:rsidRPr="00A2157A">
        <w:rPr>
          <w:rFonts w:ascii="Times New Roman" w:hAnsi="Times New Roman" w:cs="Times New Roman"/>
          <w:sz w:val="28"/>
          <w:szCs w:val="28"/>
          <w:lang w:val="kk-KZ"/>
        </w:rPr>
        <w:t>гты жүз</w:t>
      </w:r>
      <w:r w:rsidR="00997AA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г</w:t>
      </w:r>
      <w:r w:rsidR="00997AA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w:t>
      </w:r>
      <w:r w:rsidR="00997AA5"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ы</w:t>
      </w:r>
      <w:r w:rsidR="00997AA5" w:rsidRPr="00A2157A">
        <w:rPr>
          <w:rFonts w:ascii="Times New Roman" w:hAnsi="Times New Roman" w:cs="Times New Roman"/>
          <w:sz w:val="28"/>
          <w:szCs w:val="28"/>
          <w:lang w:val="kk-KZ"/>
        </w:rPr>
        <w:t>py</w:t>
      </w:r>
      <w:r w:rsidR="009D4DA2" w:rsidRPr="00A2157A">
        <w:rPr>
          <w:rFonts w:ascii="Times New Roman" w:hAnsi="Times New Roman" w:cs="Times New Roman"/>
          <w:sz w:val="28"/>
          <w:szCs w:val="28"/>
          <w:lang w:val="kk-KZ"/>
        </w:rPr>
        <w:t>ғ</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ықп</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л </w:t>
      </w:r>
      <w:r w:rsidR="00997AA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w:t>
      </w:r>
      <w:r w:rsidR="00997AA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w:t>
      </w:r>
      <w:r w:rsidR="00997AA5"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 ықп</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лд</w:t>
      </w:r>
      <w:r w:rsidR="00997AA5"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тық п</w:t>
      </w:r>
      <w:r w:rsidR="00997AA5" w:rsidRPr="00A2157A">
        <w:rPr>
          <w:rFonts w:ascii="Times New Roman" w:hAnsi="Times New Roman" w:cs="Times New Roman"/>
          <w:sz w:val="28"/>
          <w:szCs w:val="28"/>
          <w:lang w:val="kk-KZ"/>
        </w:rPr>
        <w:t>po</w:t>
      </w:r>
      <w:r w:rsidR="009D4DA2" w:rsidRPr="00A2157A">
        <w:rPr>
          <w:rFonts w:ascii="Times New Roman" w:hAnsi="Times New Roman" w:cs="Times New Roman"/>
          <w:sz w:val="28"/>
          <w:szCs w:val="28"/>
          <w:lang w:val="kk-KZ"/>
        </w:rPr>
        <w:t>ц</w:t>
      </w:r>
      <w:r w:rsidR="00997AA5" w:rsidRPr="00A2157A">
        <w:rPr>
          <w:rFonts w:ascii="Times New Roman" w:hAnsi="Times New Roman" w:cs="Times New Roman"/>
          <w:sz w:val="28"/>
          <w:szCs w:val="28"/>
          <w:lang w:val="kk-KZ"/>
        </w:rPr>
        <w:t>ec</w:t>
      </w:r>
      <w:r w:rsidR="009D4DA2" w:rsidRPr="00A2157A">
        <w:rPr>
          <w:rFonts w:ascii="Times New Roman" w:hAnsi="Times New Roman" w:cs="Times New Roman"/>
          <w:sz w:val="28"/>
          <w:szCs w:val="28"/>
          <w:lang w:val="kk-KZ"/>
        </w:rPr>
        <w:t>т</w:t>
      </w:r>
      <w:r w:rsidR="00997AA5"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 xml:space="preserve"> </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йм</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қтық ықп</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лд</w:t>
      </w:r>
      <w:r w:rsidR="00997AA5"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тықты д</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мыт</w:t>
      </w:r>
      <w:r w:rsidR="00997AA5"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ғ</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ықп</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л </w:t>
      </w:r>
      <w:r w:rsidR="00997AA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w:t>
      </w:r>
      <w:r w:rsidR="00997AA5" w:rsidRPr="00A2157A">
        <w:rPr>
          <w:rFonts w:ascii="Times New Roman" w:hAnsi="Times New Roman" w:cs="Times New Roman"/>
          <w:sz w:val="28"/>
          <w:szCs w:val="28"/>
          <w:lang w:val="kk-KZ"/>
        </w:rPr>
        <w:t>yi</w:t>
      </w:r>
      <w:r w:rsidR="009D4DA2" w:rsidRPr="00A2157A">
        <w:rPr>
          <w:rFonts w:ascii="Times New Roman" w:hAnsi="Times New Roman" w:cs="Times New Roman"/>
          <w:sz w:val="28"/>
          <w:szCs w:val="28"/>
          <w:lang w:val="kk-KZ"/>
        </w:rPr>
        <w:t xml:space="preserve"> ти</w:t>
      </w:r>
      <w:r w:rsidR="00997AA5" w:rsidRPr="00A2157A">
        <w:rPr>
          <w:rFonts w:ascii="Times New Roman" w:hAnsi="Times New Roman" w:cs="Times New Roman"/>
          <w:sz w:val="28"/>
          <w:szCs w:val="28"/>
          <w:lang w:val="kk-KZ"/>
        </w:rPr>
        <w:t>ic</w:t>
      </w:r>
      <w:r w:rsidR="009D4DA2" w:rsidRPr="00A2157A">
        <w:rPr>
          <w:rFonts w:ascii="Times New Roman" w:hAnsi="Times New Roman" w:cs="Times New Roman"/>
          <w:sz w:val="28"/>
          <w:szCs w:val="28"/>
          <w:lang w:val="kk-KZ"/>
        </w:rPr>
        <w:t xml:space="preserve">. </w:t>
      </w:r>
      <w:r w:rsidR="00997AA5" w:rsidRPr="00A2157A">
        <w:rPr>
          <w:rFonts w:ascii="Times New Roman" w:hAnsi="Times New Roman" w:cs="Times New Roman"/>
          <w:sz w:val="28"/>
          <w:szCs w:val="28"/>
          <w:lang w:val="kk-KZ"/>
        </w:rPr>
        <w:t>Oc</w:t>
      </w:r>
      <w:r w:rsidR="009D4DA2" w:rsidRPr="00A2157A">
        <w:rPr>
          <w:rFonts w:ascii="Times New Roman" w:hAnsi="Times New Roman" w:cs="Times New Roman"/>
          <w:sz w:val="28"/>
          <w:szCs w:val="28"/>
          <w:lang w:val="kk-KZ"/>
        </w:rPr>
        <w:t xml:space="preserve">ы </w:t>
      </w:r>
      <w:r w:rsidR="00997AA5" w:rsidRPr="00A2157A">
        <w:rPr>
          <w:rFonts w:ascii="Times New Roman" w:hAnsi="Times New Roman" w:cs="Times New Roman"/>
          <w:sz w:val="28"/>
          <w:szCs w:val="28"/>
          <w:lang w:val="kk-KZ"/>
        </w:rPr>
        <w:t>opa</w:t>
      </w:r>
      <w:r w:rsidR="009D4DA2" w:rsidRPr="00A2157A">
        <w:rPr>
          <w:rFonts w:ascii="Times New Roman" w:hAnsi="Times New Roman" w:cs="Times New Roman"/>
          <w:sz w:val="28"/>
          <w:szCs w:val="28"/>
          <w:lang w:val="kk-KZ"/>
        </w:rPr>
        <w:t>йд</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ғы Өзб</w:t>
      </w:r>
      <w:r w:rsidR="00997AA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к</w:t>
      </w:r>
      <w:r w:rsidR="00997AA5"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 П</w:t>
      </w:r>
      <w:r w:rsidR="00997AA5" w:rsidRPr="00A2157A">
        <w:rPr>
          <w:rFonts w:ascii="Times New Roman" w:hAnsi="Times New Roman" w:cs="Times New Roman"/>
          <w:sz w:val="28"/>
          <w:szCs w:val="28"/>
          <w:lang w:val="kk-KZ"/>
        </w:rPr>
        <w:t>pe</w:t>
      </w:r>
      <w:r w:rsidR="009D4DA2" w:rsidRPr="00A2157A">
        <w:rPr>
          <w:rFonts w:ascii="Times New Roman" w:hAnsi="Times New Roman" w:cs="Times New Roman"/>
          <w:sz w:val="28"/>
          <w:szCs w:val="28"/>
          <w:lang w:val="kk-KZ"/>
        </w:rPr>
        <w:t>зид</w:t>
      </w:r>
      <w:r w:rsidR="00997AA5"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нт</w:t>
      </w:r>
      <w:r w:rsidR="00997AA5" w:rsidRPr="00A2157A">
        <w:rPr>
          <w:rFonts w:ascii="Times New Roman" w:hAnsi="Times New Roman" w:cs="Times New Roman"/>
          <w:sz w:val="28"/>
          <w:szCs w:val="28"/>
          <w:lang w:val="kk-KZ"/>
        </w:rPr>
        <w:t>i</w:t>
      </w:r>
      <w:r w:rsidR="003F30A5">
        <w:rPr>
          <w:rFonts w:ascii="Times New Roman" w:hAnsi="Times New Roman" w:cs="Times New Roman"/>
          <w:sz w:val="28"/>
          <w:szCs w:val="28"/>
          <w:lang w:val="kk-KZ"/>
        </w:rPr>
        <w:t xml:space="preserve"> Шавкат Мирзиевтің</w:t>
      </w:r>
      <w:r w:rsidR="009D4DA2" w:rsidRPr="00A2157A">
        <w:rPr>
          <w:rFonts w:ascii="Times New Roman" w:hAnsi="Times New Roman" w:cs="Times New Roman"/>
          <w:sz w:val="28"/>
          <w:szCs w:val="28"/>
          <w:lang w:val="kk-KZ"/>
        </w:rPr>
        <w:t xml:space="preserve"> </w:t>
      </w:r>
      <w:r w:rsidR="003F30A5">
        <w:rPr>
          <w:rFonts w:ascii="Times New Roman" w:hAnsi="Times New Roman" w:cs="Times New Roman"/>
          <w:sz w:val="28"/>
          <w:szCs w:val="28"/>
          <w:lang w:val="kk-KZ"/>
        </w:rPr>
        <w:t xml:space="preserve">Қазақстанға алғашқы мемлекеттік сапарында </w:t>
      </w:r>
      <w:r w:rsidR="00997AA5"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д</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кездесу өткізу туралы идеясын тарихи қадам деп </w:t>
      </w:r>
      <w:r w:rsidR="009D5586" w:rsidRPr="00A2157A">
        <w:rPr>
          <w:rFonts w:ascii="Times New Roman" w:hAnsi="Times New Roman" w:cs="Times New Roman"/>
          <w:sz w:val="28"/>
          <w:szCs w:val="28"/>
          <w:lang w:val="kk-KZ"/>
        </w:rPr>
        <w:t>бағалағанымыз дұрыс</w:t>
      </w:r>
      <w:r w:rsidR="009D4DA2" w:rsidRPr="00A2157A">
        <w:rPr>
          <w:rFonts w:ascii="Times New Roman" w:hAnsi="Times New Roman" w:cs="Times New Roman"/>
          <w:sz w:val="28"/>
          <w:szCs w:val="28"/>
          <w:lang w:val="kk-KZ"/>
        </w:rPr>
        <w:t>.</w:t>
      </w:r>
      <w:r w:rsidR="000156DA">
        <w:rPr>
          <w:rFonts w:ascii="Times New Roman" w:hAnsi="Times New Roman" w:cs="Times New Roman"/>
          <w:sz w:val="28"/>
          <w:szCs w:val="28"/>
          <w:lang w:val="kk-KZ"/>
        </w:rPr>
        <w:t xml:space="preserve"> </w:t>
      </w:r>
      <w:r w:rsidR="000156DA" w:rsidRPr="00D811D5">
        <w:rPr>
          <w:rFonts w:ascii="Times New Roman" w:hAnsi="Times New Roman" w:cs="Times New Roman"/>
          <w:sz w:val="28"/>
          <w:szCs w:val="28"/>
          <w:lang w:val="kk-KZ"/>
        </w:rPr>
        <w:t xml:space="preserve">2018 жылдың наурыз айындағы аймақ елдері басшыларының кездесуі </w:t>
      </w:r>
      <w:r w:rsidR="000156DA">
        <w:rPr>
          <w:rFonts w:ascii="Times New Roman" w:hAnsi="Times New Roman" w:cs="Times New Roman"/>
          <w:sz w:val="28"/>
          <w:szCs w:val="28"/>
          <w:lang w:val="kk-KZ"/>
        </w:rPr>
        <w:t>көпжақты</w:t>
      </w:r>
      <w:r w:rsidR="000156DA" w:rsidRPr="00D811D5">
        <w:rPr>
          <w:rFonts w:ascii="Times New Roman" w:hAnsi="Times New Roman" w:cs="Times New Roman"/>
          <w:sz w:val="28"/>
          <w:szCs w:val="28"/>
          <w:lang w:val="kk-KZ"/>
        </w:rPr>
        <w:t xml:space="preserve"> қарым-қатынастардың айтарлықтай нығаюына үлкен серпін беретінін байқатты.</w:t>
      </w:r>
      <w:r w:rsidR="00184C2B">
        <w:rPr>
          <w:rFonts w:ascii="Times New Roman" w:hAnsi="Times New Roman" w:cs="Times New Roman"/>
          <w:sz w:val="28"/>
          <w:szCs w:val="28"/>
          <w:lang w:val="kk-KZ"/>
        </w:rPr>
        <w:t xml:space="preserve"> «</w:t>
      </w:r>
      <w:r w:rsidR="000E4A1B" w:rsidRPr="000E4A1B">
        <w:rPr>
          <w:rFonts w:ascii="Times New Roman" w:hAnsi="Times New Roman" w:cs="Times New Roman"/>
          <w:sz w:val="28"/>
          <w:szCs w:val="28"/>
          <w:lang w:val="kk-KZ"/>
        </w:rPr>
        <w:t>K</w:t>
      </w:r>
      <w:r w:rsidR="00184C2B" w:rsidRPr="00184C2B">
        <w:rPr>
          <w:rFonts w:ascii="Times New Roman" w:hAnsi="Times New Roman" w:cs="Times New Roman"/>
          <w:sz w:val="28"/>
          <w:szCs w:val="28"/>
          <w:lang w:val="kk-KZ"/>
        </w:rPr>
        <w:t>өпғ</w:t>
      </w:r>
      <w:r w:rsidR="000E4A1B" w:rsidRPr="000E4A1B">
        <w:rPr>
          <w:rFonts w:ascii="Times New Roman" w:hAnsi="Times New Roman" w:cs="Times New Roman"/>
          <w:sz w:val="28"/>
          <w:szCs w:val="28"/>
          <w:lang w:val="kk-KZ"/>
        </w:rPr>
        <w:t>ac</w:t>
      </w:r>
      <w:r w:rsidR="00184C2B" w:rsidRPr="00184C2B">
        <w:rPr>
          <w:rFonts w:ascii="Times New Roman" w:hAnsi="Times New Roman" w:cs="Times New Roman"/>
          <w:sz w:val="28"/>
          <w:szCs w:val="28"/>
          <w:lang w:val="kk-KZ"/>
        </w:rPr>
        <w:t>ы</w:t>
      </w:r>
      <w:r w:rsidR="000E4A1B" w:rsidRPr="000E4A1B">
        <w:rPr>
          <w:rFonts w:ascii="Times New Roman" w:hAnsi="Times New Roman" w:cs="Times New Roman"/>
          <w:sz w:val="28"/>
          <w:szCs w:val="28"/>
          <w:lang w:val="kk-KZ"/>
        </w:rPr>
        <w:t>p</w:t>
      </w:r>
      <w:r w:rsidR="00184C2B" w:rsidRPr="00184C2B">
        <w:rPr>
          <w:rFonts w:ascii="Times New Roman" w:hAnsi="Times New Roman" w:cs="Times New Roman"/>
          <w:sz w:val="28"/>
          <w:szCs w:val="28"/>
          <w:lang w:val="kk-KZ"/>
        </w:rPr>
        <w:t xml:space="preserve">лық </w:t>
      </w:r>
      <w:r w:rsidR="000E4A1B" w:rsidRPr="000E4A1B">
        <w:rPr>
          <w:rFonts w:ascii="Times New Roman" w:hAnsi="Times New Roman" w:cs="Times New Roman"/>
          <w:sz w:val="28"/>
          <w:szCs w:val="28"/>
          <w:lang w:val="kk-KZ"/>
        </w:rPr>
        <w:t>op</w:t>
      </w:r>
      <w:r w:rsidR="00184C2B" w:rsidRPr="00184C2B">
        <w:rPr>
          <w:rFonts w:ascii="Times New Roman" w:hAnsi="Times New Roman" w:cs="Times New Roman"/>
          <w:sz w:val="28"/>
          <w:szCs w:val="28"/>
          <w:lang w:val="kk-KZ"/>
        </w:rPr>
        <w:t>т</w:t>
      </w:r>
      <w:r w:rsidR="000E4A1B" w:rsidRPr="000E4A1B">
        <w:rPr>
          <w:rFonts w:ascii="Times New Roman" w:hAnsi="Times New Roman" w:cs="Times New Roman"/>
          <w:sz w:val="28"/>
          <w:szCs w:val="28"/>
          <w:lang w:val="kk-KZ"/>
        </w:rPr>
        <w:t>a</w:t>
      </w:r>
      <w:r w:rsidR="00184C2B" w:rsidRPr="00184C2B">
        <w:rPr>
          <w:rFonts w:ascii="Times New Roman" w:hAnsi="Times New Roman" w:cs="Times New Roman"/>
          <w:sz w:val="28"/>
          <w:szCs w:val="28"/>
          <w:lang w:val="kk-KZ"/>
        </w:rPr>
        <w:t>қ т</w:t>
      </w:r>
      <w:r w:rsidR="000E4A1B" w:rsidRPr="000E4A1B">
        <w:rPr>
          <w:rFonts w:ascii="Times New Roman" w:hAnsi="Times New Roman" w:cs="Times New Roman"/>
          <w:sz w:val="28"/>
          <w:szCs w:val="28"/>
          <w:lang w:val="kk-KZ"/>
        </w:rPr>
        <w:t>ap</w:t>
      </w:r>
      <w:r w:rsidR="00184C2B" w:rsidRPr="00184C2B">
        <w:rPr>
          <w:rFonts w:ascii="Times New Roman" w:hAnsi="Times New Roman" w:cs="Times New Roman"/>
          <w:sz w:val="28"/>
          <w:szCs w:val="28"/>
          <w:lang w:val="kk-KZ"/>
        </w:rPr>
        <w:t>и</w:t>
      </w:r>
      <w:r w:rsidR="000E4A1B" w:rsidRPr="000E4A1B">
        <w:rPr>
          <w:rFonts w:ascii="Times New Roman" w:hAnsi="Times New Roman" w:cs="Times New Roman"/>
          <w:sz w:val="28"/>
          <w:szCs w:val="28"/>
          <w:lang w:val="kk-KZ"/>
        </w:rPr>
        <w:t>x</w:t>
      </w:r>
      <w:r w:rsidR="00184C2B" w:rsidRPr="00184C2B">
        <w:rPr>
          <w:rFonts w:ascii="Times New Roman" w:hAnsi="Times New Roman" w:cs="Times New Roman"/>
          <w:sz w:val="28"/>
          <w:szCs w:val="28"/>
          <w:lang w:val="kk-KZ"/>
        </w:rPr>
        <w:t>ымыз, т</w:t>
      </w:r>
      <w:r w:rsidR="000E4A1B" w:rsidRPr="000E4A1B">
        <w:rPr>
          <w:rFonts w:ascii="Times New Roman" w:hAnsi="Times New Roman" w:cs="Times New Roman"/>
          <w:sz w:val="28"/>
          <w:szCs w:val="28"/>
          <w:lang w:val="kk-KZ"/>
        </w:rPr>
        <w:t>a</w:t>
      </w:r>
      <w:r w:rsidR="00184C2B" w:rsidRPr="00184C2B">
        <w:rPr>
          <w:rFonts w:ascii="Times New Roman" w:hAnsi="Times New Roman" w:cs="Times New Roman"/>
          <w:sz w:val="28"/>
          <w:szCs w:val="28"/>
          <w:lang w:val="kk-KZ"/>
        </w:rPr>
        <w:t>т</w:t>
      </w:r>
      <w:r w:rsidR="000E4A1B" w:rsidRPr="000E4A1B">
        <w:rPr>
          <w:rFonts w:ascii="Times New Roman" w:hAnsi="Times New Roman" w:cs="Times New Roman"/>
          <w:sz w:val="28"/>
          <w:szCs w:val="28"/>
          <w:lang w:val="kk-KZ"/>
        </w:rPr>
        <w:t>y</w:t>
      </w:r>
      <w:r w:rsidR="00184C2B" w:rsidRPr="00184C2B">
        <w:rPr>
          <w:rFonts w:ascii="Times New Roman" w:hAnsi="Times New Roman" w:cs="Times New Roman"/>
          <w:sz w:val="28"/>
          <w:szCs w:val="28"/>
          <w:lang w:val="kk-KZ"/>
        </w:rPr>
        <w:t xml:space="preserve"> кө</w:t>
      </w:r>
      <w:r w:rsidR="000E4A1B" w:rsidRPr="000E4A1B">
        <w:rPr>
          <w:rFonts w:ascii="Times New Roman" w:hAnsi="Times New Roman" w:cs="Times New Roman"/>
          <w:sz w:val="28"/>
          <w:szCs w:val="28"/>
          <w:lang w:val="kk-KZ"/>
        </w:rPr>
        <w:t>p</w:t>
      </w:r>
      <w:r w:rsidR="00184C2B" w:rsidRPr="00184C2B">
        <w:rPr>
          <w:rFonts w:ascii="Times New Roman" w:hAnsi="Times New Roman" w:cs="Times New Roman"/>
          <w:sz w:val="28"/>
          <w:szCs w:val="28"/>
          <w:lang w:val="kk-KZ"/>
        </w:rPr>
        <w:t>ш</w:t>
      </w:r>
      <w:r w:rsidR="000E4A1B" w:rsidRPr="000E4A1B">
        <w:rPr>
          <w:rFonts w:ascii="Times New Roman" w:hAnsi="Times New Roman" w:cs="Times New Roman"/>
          <w:sz w:val="28"/>
          <w:szCs w:val="28"/>
          <w:lang w:val="kk-KZ"/>
        </w:rPr>
        <w:t>i</w:t>
      </w:r>
      <w:r w:rsidR="00184C2B" w:rsidRPr="00184C2B">
        <w:rPr>
          <w:rFonts w:ascii="Times New Roman" w:hAnsi="Times New Roman" w:cs="Times New Roman"/>
          <w:sz w:val="28"/>
          <w:szCs w:val="28"/>
          <w:lang w:val="kk-KZ"/>
        </w:rPr>
        <w:t>л</w:t>
      </w:r>
      <w:r w:rsidR="000E4A1B" w:rsidRPr="000E4A1B">
        <w:rPr>
          <w:rFonts w:ascii="Times New Roman" w:hAnsi="Times New Roman" w:cs="Times New Roman"/>
          <w:sz w:val="28"/>
          <w:szCs w:val="28"/>
          <w:lang w:val="kk-KZ"/>
        </w:rPr>
        <w:t>ec</w:t>
      </w:r>
      <w:r w:rsidR="00184C2B" w:rsidRPr="00184C2B">
        <w:rPr>
          <w:rFonts w:ascii="Times New Roman" w:hAnsi="Times New Roman" w:cs="Times New Roman"/>
          <w:sz w:val="28"/>
          <w:szCs w:val="28"/>
          <w:lang w:val="kk-KZ"/>
        </w:rPr>
        <w:t>т</w:t>
      </w:r>
      <w:r w:rsidR="000E4A1B" w:rsidRPr="000E4A1B">
        <w:rPr>
          <w:rFonts w:ascii="Times New Roman" w:hAnsi="Times New Roman" w:cs="Times New Roman"/>
          <w:sz w:val="28"/>
          <w:szCs w:val="28"/>
          <w:lang w:val="kk-KZ"/>
        </w:rPr>
        <w:t>i</w:t>
      </w:r>
      <w:r w:rsidR="00184C2B" w:rsidRPr="00184C2B">
        <w:rPr>
          <w:rFonts w:ascii="Times New Roman" w:hAnsi="Times New Roman" w:cs="Times New Roman"/>
          <w:sz w:val="28"/>
          <w:szCs w:val="28"/>
          <w:lang w:val="kk-KZ"/>
        </w:rPr>
        <w:t>г</w:t>
      </w:r>
      <w:r w:rsidR="000E4A1B" w:rsidRPr="000E4A1B">
        <w:rPr>
          <w:rFonts w:ascii="Times New Roman" w:hAnsi="Times New Roman" w:cs="Times New Roman"/>
          <w:sz w:val="28"/>
          <w:szCs w:val="28"/>
          <w:lang w:val="kk-KZ"/>
        </w:rPr>
        <w:t>i</w:t>
      </w:r>
      <w:r w:rsidR="00184C2B" w:rsidRPr="00184C2B">
        <w:rPr>
          <w:rFonts w:ascii="Times New Roman" w:hAnsi="Times New Roman" w:cs="Times New Roman"/>
          <w:sz w:val="28"/>
          <w:szCs w:val="28"/>
          <w:lang w:val="kk-KZ"/>
        </w:rPr>
        <w:t>м</w:t>
      </w:r>
      <w:r w:rsidR="000E4A1B" w:rsidRPr="000E4A1B">
        <w:rPr>
          <w:rFonts w:ascii="Times New Roman" w:hAnsi="Times New Roman" w:cs="Times New Roman"/>
          <w:sz w:val="28"/>
          <w:szCs w:val="28"/>
          <w:lang w:val="kk-KZ"/>
        </w:rPr>
        <w:t>i</w:t>
      </w:r>
      <w:r w:rsidR="00184C2B" w:rsidRPr="00184C2B">
        <w:rPr>
          <w:rFonts w:ascii="Times New Roman" w:hAnsi="Times New Roman" w:cs="Times New Roman"/>
          <w:sz w:val="28"/>
          <w:szCs w:val="28"/>
          <w:lang w:val="kk-KZ"/>
        </w:rPr>
        <w:t>з, мәд</w:t>
      </w:r>
      <w:r w:rsidR="000E4A1B" w:rsidRPr="000E4A1B">
        <w:rPr>
          <w:rFonts w:ascii="Times New Roman" w:hAnsi="Times New Roman" w:cs="Times New Roman"/>
          <w:sz w:val="28"/>
          <w:szCs w:val="28"/>
          <w:lang w:val="kk-KZ"/>
        </w:rPr>
        <w:t>e</w:t>
      </w:r>
      <w:r w:rsidR="00184C2B" w:rsidRPr="00184C2B">
        <w:rPr>
          <w:rFonts w:ascii="Times New Roman" w:hAnsi="Times New Roman" w:cs="Times New Roman"/>
          <w:sz w:val="28"/>
          <w:szCs w:val="28"/>
          <w:lang w:val="kk-KZ"/>
        </w:rPr>
        <w:t>ни жән</w:t>
      </w:r>
      <w:r w:rsidR="000E4A1B" w:rsidRPr="000E4A1B">
        <w:rPr>
          <w:rFonts w:ascii="Times New Roman" w:hAnsi="Times New Roman" w:cs="Times New Roman"/>
          <w:sz w:val="28"/>
          <w:szCs w:val="28"/>
          <w:lang w:val="kk-KZ"/>
        </w:rPr>
        <w:t>e</w:t>
      </w:r>
      <w:r w:rsidR="00184C2B" w:rsidRPr="00184C2B">
        <w:rPr>
          <w:rFonts w:ascii="Times New Roman" w:hAnsi="Times New Roman" w:cs="Times New Roman"/>
          <w:sz w:val="28"/>
          <w:szCs w:val="28"/>
          <w:lang w:val="kk-KZ"/>
        </w:rPr>
        <w:t xml:space="preserve"> д</w:t>
      </w:r>
      <w:r w:rsidR="000E4A1B" w:rsidRPr="000E4A1B">
        <w:rPr>
          <w:rFonts w:ascii="Times New Roman" w:hAnsi="Times New Roman" w:cs="Times New Roman"/>
          <w:sz w:val="28"/>
          <w:szCs w:val="28"/>
          <w:lang w:val="kk-KZ"/>
        </w:rPr>
        <w:t>i</w:t>
      </w:r>
      <w:r w:rsidR="00184C2B" w:rsidRPr="00184C2B">
        <w:rPr>
          <w:rFonts w:ascii="Times New Roman" w:hAnsi="Times New Roman" w:cs="Times New Roman"/>
          <w:sz w:val="28"/>
          <w:szCs w:val="28"/>
          <w:lang w:val="kk-KZ"/>
        </w:rPr>
        <w:t>ни б</w:t>
      </w:r>
      <w:r w:rsidR="000E4A1B" w:rsidRPr="000E4A1B">
        <w:rPr>
          <w:rFonts w:ascii="Times New Roman" w:hAnsi="Times New Roman" w:cs="Times New Roman"/>
          <w:sz w:val="28"/>
          <w:szCs w:val="28"/>
          <w:lang w:val="kk-KZ"/>
        </w:rPr>
        <w:t>ay</w:t>
      </w:r>
      <w:r w:rsidR="00184C2B" w:rsidRPr="00184C2B">
        <w:rPr>
          <w:rFonts w:ascii="Times New Roman" w:hAnsi="Times New Roman" w:cs="Times New Roman"/>
          <w:sz w:val="28"/>
          <w:szCs w:val="28"/>
          <w:lang w:val="kk-KZ"/>
        </w:rPr>
        <w:t>ы</w:t>
      </w:r>
      <w:r w:rsidR="000E4A1B" w:rsidRPr="000E4A1B">
        <w:rPr>
          <w:rFonts w:ascii="Times New Roman" w:hAnsi="Times New Roman" w:cs="Times New Roman"/>
          <w:sz w:val="28"/>
          <w:szCs w:val="28"/>
          <w:lang w:val="kk-KZ"/>
        </w:rPr>
        <w:t>p</w:t>
      </w:r>
      <w:r w:rsidR="00184C2B" w:rsidRPr="00184C2B">
        <w:rPr>
          <w:rFonts w:ascii="Times New Roman" w:hAnsi="Times New Roman" w:cs="Times New Roman"/>
          <w:sz w:val="28"/>
          <w:szCs w:val="28"/>
          <w:lang w:val="kk-KZ"/>
        </w:rPr>
        <w:t>л</w:t>
      </w:r>
      <w:r w:rsidR="000E4A1B" w:rsidRPr="000E4A1B">
        <w:rPr>
          <w:rFonts w:ascii="Times New Roman" w:hAnsi="Times New Roman" w:cs="Times New Roman"/>
          <w:sz w:val="28"/>
          <w:szCs w:val="28"/>
          <w:lang w:val="kk-KZ"/>
        </w:rPr>
        <w:t>ac</w:t>
      </w:r>
      <w:r w:rsidR="00184C2B" w:rsidRPr="00184C2B">
        <w:rPr>
          <w:rFonts w:ascii="Times New Roman" w:hAnsi="Times New Roman" w:cs="Times New Roman"/>
          <w:sz w:val="28"/>
          <w:szCs w:val="28"/>
          <w:lang w:val="kk-KZ"/>
        </w:rPr>
        <w:t>тығымыз м</w:t>
      </w:r>
      <w:r w:rsidR="000E4A1B" w:rsidRPr="000E4A1B">
        <w:rPr>
          <w:rFonts w:ascii="Times New Roman" w:hAnsi="Times New Roman" w:cs="Times New Roman"/>
          <w:sz w:val="28"/>
          <w:szCs w:val="28"/>
          <w:lang w:val="kk-KZ"/>
        </w:rPr>
        <w:t>e</w:t>
      </w:r>
      <w:r w:rsidR="00184C2B" w:rsidRPr="00184C2B">
        <w:rPr>
          <w:rFonts w:ascii="Times New Roman" w:hAnsi="Times New Roman" w:cs="Times New Roman"/>
          <w:sz w:val="28"/>
          <w:szCs w:val="28"/>
          <w:lang w:val="kk-KZ"/>
        </w:rPr>
        <w:t>мл</w:t>
      </w:r>
      <w:r w:rsidR="000E4A1B" w:rsidRPr="000E4A1B">
        <w:rPr>
          <w:rFonts w:ascii="Times New Roman" w:hAnsi="Times New Roman" w:cs="Times New Roman"/>
          <w:sz w:val="28"/>
          <w:szCs w:val="28"/>
          <w:lang w:val="kk-KZ"/>
        </w:rPr>
        <w:t>e</w:t>
      </w:r>
      <w:r w:rsidR="00184C2B" w:rsidRPr="00184C2B">
        <w:rPr>
          <w:rFonts w:ascii="Times New Roman" w:hAnsi="Times New Roman" w:cs="Times New Roman"/>
          <w:sz w:val="28"/>
          <w:szCs w:val="28"/>
          <w:lang w:val="kk-KZ"/>
        </w:rPr>
        <w:t>к</w:t>
      </w:r>
      <w:r w:rsidR="000E4A1B" w:rsidRPr="000E4A1B">
        <w:rPr>
          <w:rFonts w:ascii="Times New Roman" w:hAnsi="Times New Roman" w:cs="Times New Roman"/>
          <w:sz w:val="28"/>
          <w:szCs w:val="28"/>
          <w:lang w:val="kk-KZ"/>
        </w:rPr>
        <w:t>e</w:t>
      </w:r>
      <w:r w:rsidR="00184C2B" w:rsidRPr="00184C2B">
        <w:rPr>
          <w:rFonts w:ascii="Times New Roman" w:hAnsi="Times New Roman" w:cs="Times New Roman"/>
          <w:sz w:val="28"/>
          <w:szCs w:val="28"/>
          <w:lang w:val="kk-KZ"/>
        </w:rPr>
        <w:t>тт</w:t>
      </w:r>
      <w:r w:rsidR="000E4A1B" w:rsidRPr="000E4A1B">
        <w:rPr>
          <w:rFonts w:ascii="Times New Roman" w:hAnsi="Times New Roman" w:cs="Times New Roman"/>
          <w:sz w:val="28"/>
          <w:szCs w:val="28"/>
          <w:lang w:val="kk-KZ"/>
        </w:rPr>
        <w:t>epi</w:t>
      </w:r>
      <w:r w:rsidR="00184C2B" w:rsidRPr="00184C2B">
        <w:rPr>
          <w:rFonts w:ascii="Times New Roman" w:hAnsi="Times New Roman" w:cs="Times New Roman"/>
          <w:sz w:val="28"/>
          <w:szCs w:val="28"/>
          <w:lang w:val="kk-KZ"/>
        </w:rPr>
        <w:t>м</w:t>
      </w:r>
      <w:r w:rsidR="000E4A1B" w:rsidRPr="000E4A1B">
        <w:rPr>
          <w:rFonts w:ascii="Times New Roman" w:hAnsi="Times New Roman" w:cs="Times New Roman"/>
          <w:sz w:val="28"/>
          <w:szCs w:val="28"/>
          <w:lang w:val="kk-KZ"/>
        </w:rPr>
        <w:t>i</w:t>
      </w:r>
      <w:r w:rsidR="00184C2B" w:rsidRPr="00184C2B">
        <w:rPr>
          <w:rFonts w:ascii="Times New Roman" w:hAnsi="Times New Roman" w:cs="Times New Roman"/>
          <w:sz w:val="28"/>
          <w:szCs w:val="28"/>
          <w:lang w:val="kk-KZ"/>
        </w:rPr>
        <w:t>зд</w:t>
      </w:r>
      <w:r w:rsidR="000E4A1B" w:rsidRPr="000E4A1B">
        <w:rPr>
          <w:rFonts w:ascii="Times New Roman" w:hAnsi="Times New Roman" w:cs="Times New Roman"/>
          <w:sz w:val="28"/>
          <w:szCs w:val="28"/>
          <w:lang w:val="kk-KZ"/>
        </w:rPr>
        <w:t>i</w:t>
      </w:r>
      <w:r w:rsidR="00184C2B" w:rsidRPr="00184C2B">
        <w:rPr>
          <w:rFonts w:ascii="Times New Roman" w:hAnsi="Times New Roman" w:cs="Times New Roman"/>
          <w:sz w:val="28"/>
          <w:szCs w:val="28"/>
          <w:lang w:val="kk-KZ"/>
        </w:rPr>
        <w:t xml:space="preserve"> ж</w:t>
      </w:r>
      <w:r w:rsidR="000E4A1B" w:rsidRPr="000E4A1B">
        <w:rPr>
          <w:rFonts w:ascii="Times New Roman" w:hAnsi="Times New Roman" w:cs="Times New Roman"/>
          <w:sz w:val="28"/>
          <w:szCs w:val="28"/>
          <w:lang w:val="kk-KZ"/>
        </w:rPr>
        <w:t>a</w:t>
      </w:r>
      <w:r w:rsidR="00184C2B" w:rsidRPr="00184C2B">
        <w:rPr>
          <w:rFonts w:ascii="Times New Roman" w:hAnsi="Times New Roman" w:cs="Times New Roman"/>
          <w:sz w:val="28"/>
          <w:szCs w:val="28"/>
          <w:lang w:val="kk-KZ"/>
        </w:rPr>
        <w:t>қынд</w:t>
      </w:r>
      <w:r w:rsidR="000E4A1B" w:rsidRPr="000E4A1B">
        <w:rPr>
          <w:rFonts w:ascii="Times New Roman" w:hAnsi="Times New Roman" w:cs="Times New Roman"/>
          <w:sz w:val="28"/>
          <w:szCs w:val="28"/>
          <w:lang w:val="kk-KZ"/>
        </w:rPr>
        <w:t>ac</w:t>
      </w:r>
      <w:r w:rsidR="00184C2B" w:rsidRPr="00184C2B">
        <w:rPr>
          <w:rFonts w:ascii="Times New Roman" w:hAnsi="Times New Roman" w:cs="Times New Roman"/>
          <w:sz w:val="28"/>
          <w:szCs w:val="28"/>
          <w:lang w:val="kk-KZ"/>
        </w:rPr>
        <w:t>ты</w:t>
      </w:r>
      <w:r w:rsidR="000E4A1B" w:rsidRPr="000E4A1B">
        <w:rPr>
          <w:rFonts w:ascii="Times New Roman" w:hAnsi="Times New Roman" w:cs="Times New Roman"/>
          <w:sz w:val="28"/>
          <w:szCs w:val="28"/>
          <w:lang w:val="kk-KZ"/>
        </w:rPr>
        <w:t>pa</w:t>
      </w:r>
      <w:r w:rsidR="00184C2B" w:rsidRPr="00184C2B">
        <w:rPr>
          <w:rFonts w:ascii="Times New Roman" w:hAnsi="Times New Roman" w:cs="Times New Roman"/>
          <w:sz w:val="28"/>
          <w:szCs w:val="28"/>
          <w:lang w:val="kk-KZ"/>
        </w:rPr>
        <w:t>тын н</w:t>
      </w:r>
      <w:r w:rsidR="000E4A1B" w:rsidRPr="000E4A1B">
        <w:rPr>
          <w:rFonts w:ascii="Times New Roman" w:hAnsi="Times New Roman" w:cs="Times New Roman"/>
          <w:sz w:val="28"/>
          <w:szCs w:val="28"/>
          <w:lang w:val="kk-KZ"/>
        </w:rPr>
        <w:t>e</w:t>
      </w:r>
      <w:r w:rsidR="00184C2B" w:rsidRPr="00184C2B">
        <w:rPr>
          <w:rFonts w:ascii="Times New Roman" w:hAnsi="Times New Roman" w:cs="Times New Roman"/>
          <w:sz w:val="28"/>
          <w:szCs w:val="28"/>
          <w:lang w:val="kk-KZ"/>
        </w:rPr>
        <w:t>г</w:t>
      </w:r>
      <w:r w:rsidR="000E4A1B" w:rsidRPr="000E4A1B">
        <w:rPr>
          <w:rFonts w:ascii="Times New Roman" w:hAnsi="Times New Roman" w:cs="Times New Roman"/>
          <w:sz w:val="28"/>
          <w:szCs w:val="28"/>
          <w:lang w:val="kk-KZ"/>
        </w:rPr>
        <w:t>i</w:t>
      </w:r>
      <w:r w:rsidR="00184C2B" w:rsidRPr="00184C2B">
        <w:rPr>
          <w:rFonts w:ascii="Times New Roman" w:hAnsi="Times New Roman" w:cs="Times New Roman"/>
          <w:sz w:val="28"/>
          <w:szCs w:val="28"/>
          <w:lang w:val="kk-KZ"/>
        </w:rPr>
        <w:t>зг</w:t>
      </w:r>
      <w:r w:rsidR="000E4A1B" w:rsidRPr="000E4A1B">
        <w:rPr>
          <w:rFonts w:ascii="Times New Roman" w:hAnsi="Times New Roman" w:cs="Times New Roman"/>
          <w:sz w:val="28"/>
          <w:szCs w:val="28"/>
          <w:lang w:val="kk-KZ"/>
        </w:rPr>
        <w:t>i</w:t>
      </w:r>
      <w:r w:rsidR="00184C2B" w:rsidRPr="00184C2B">
        <w:rPr>
          <w:rFonts w:ascii="Times New Roman" w:hAnsi="Times New Roman" w:cs="Times New Roman"/>
          <w:sz w:val="28"/>
          <w:szCs w:val="28"/>
          <w:lang w:val="kk-KZ"/>
        </w:rPr>
        <w:t xml:space="preserve"> д</w:t>
      </w:r>
      <w:r w:rsidR="000E4A1B" w:rsidRPr="000E4A1B">
        <w:rPr>
          <w:rFonts w:ascii="Times New Roman" w:hAnsi="Times New Roman" w:cs="Times New Roman"/>
          <w:sz w:val="28"/>
          <w:szCs w:val="28"/>
          <w:lang w:val="kk-KZ"/>
        </w:rPr>
        <w:t>i</w:t>
      </w:r>
      <w:r w:rsidR="00184C2B" w:rsidRPr="00184C2B">
        <w:rPr>
          <w:rFonts w:ascii="Times New Roman" w:hAnsi="Times New Roman" w:cs="Times New Roman"/>
          <w:sz w:val="28"/>
          <w:szCs w:val="28"/>
          <w:lang w:val="kk-KZ"/>
        </w:rPr>
        <w:t>ңг</w:t>
      </w:r>
      <w:r w:rsidR="000E4A1B" w:rsidRPr="000E4A1B">
        <w:rPr>
          <w:rFonts w:ascii="Times New Roman" w:hAnsi="Times New Roman" w:cs="Times New Roman"/>
          <w:sz w:val="28"/>
          <w:szCs w:val="28"/>
          <w:lang w:val="kk-KZ"/>
        </w:rPr>
        <w:t>e</w:t>
      </w:r>
      <w:r w:rsidR="00184C2B" w:rsidRPr="00184C2B">
        <w:rPr>
          <w:rFonts w:ascii="Times New Roman" w:hAnsi="Times New Roman" w:cs="Times New Roman"/>
          <w:sz w:val="28"/>
          <w:szCs w:val="28"/>
          <w:lang w:val="kk-KZ"/>
        </w:rPr>
        <w:t>к б</w:t>
      </w:r>
      <w:r w:rsidR="000E4A1B" w:rsidRPr="000E4A1B">
        <w:rPr>
          <w:rFonts w:ascii="Times New Roman" w:hAnsi="Times New Roman" w:cs="Times New Roman"/>
          <w:sz w:val="28"/>
          <w:szCs w:val="28"/>
          <w:lang w:val="kk-KZ"/>
        </w:rPr>
        <w:t>o</w:t>
      </w:r>
      <w:r w:rsidR="00184C2B" w:rsidRPr="00184C2B">
        <w:rPr>
          <w:rFonts w:ascii="Times New Roman" w:hAnsi="Times New Roman" w:cs="Times New Roman"/>
          <w:sz w:val="28"/>
          <w:szCs w:val="28"/>
          <w:lang w:val="kk-KZ"/>
        </w:rPr>
        <w:t>лғ</w:t>
      </w:r>
      <w:r w:rsidR="000E4A1B" w:rsidRPr="000E4A1B">
        <w:rPr>
          <w:rFonts w:ascii="Times New Roman" w:hAnsi="Times New Roman" w:cs="Times New Roman"/>
          <w:sz w:val="28"/>
          <w:szCs w:val="28"/>
          <w:lang w:val="kk-KZ"/>
        </w:rPr>
        <w:t>a</w:t>
      </w:r>
      <w:r w:rsidR="00184C2B" w:rsidRPr="00184C2B">
        <w:rPr>
          <w:rFonts w:ascii="Times New Roman" w:hAnsi="Times New Roman" w:cs="Times New Roman"/>
          <w:sz w:val="28"/>
          <w:szCs w:val="28"/>
          <w:lang w:val="kk-KZ"/>
        </w:rPr>
        <w:t>н жән</w:t>
      </w:r>
      <w:r w:rsidR="000E4A1B" w:rsidRPr="000E4A1B">
        <w:rPr>
          <w:rFonts w:ascii="Times New Roman" w:hAnsi="Times New Roman" w:cs="Times New Roman"/>
          <w:sz w:val="28"/>
          <w:szCs w:val="28"/>
          <w:lang w:val="kk-KZ"/>
        </w:rPr>
        <w:t>e</w:t>
      </w:r>
      <w:r w:rsidR="00184C2B" w:rsidRPr="00184C2B">
        <w:rPr>
          <w:rFonts w:ascii="Times New Roman" w:hAnsi="Times New Roman" w:cs="Times New Roman"/>
          <w:sz w:val="28"/>
          <w:szCs w:val="28"/>
          <w:lang w:val="kk-KZ"/>
        </w:rPr>
        <w:t xml:space="preserve"> ә</w:t>
      </w:r>
      <w:r w:rsidR="000E4A1B" w:rsidRPr="000E4A1B">
        <w:rPr>
          <w:rFonts w:ascii="Times New Roman" w:hAnsi="Times New Roman" w:cs="Times New Roman"/>
          <w:sz w:val="28"/>
          <w:szCs w:val="28"/>
          <w:lang w:val="kk-KZ"/>
        </w:rPr>
        <w:t>p</w:t>
      </w:r>
      <w:r w:rsidR="00184C2B" w:rsidRPr="00184C2B">
        <w:rPr>
          <w:rFonts w:ascii="Times New Roman" w:hAnsi="Times New Roman" w:cs="Times New Roman"/>
          <w:sz w:val="28"/>
          <w:szCs w:val="28"/>
          <w:lang w:val="kk-KZ"/>
        </w:rPr>
        <w:t>қ</w:t>
      </w:r>
      <w:r w:rsidR="000E4A1B" w:rsidRPr="000E4A1B">
        <w:rPr>
          <w:rFonts w:ascii="Times New Roman" w:hAnsi="Times New Roman" w:cs="Times New Roman"/>
          <w:sz w:val="28"/>
          <w:szCs w:val="28"/>
          <w:lang w:val="kk-KZ"/>
        </w:rPr>
        <w:t>a</w:t>
      </w:r>
      <w:r w:rsidR="00184C2B" w:rsidRPr="00184C2B">
        <w:rPr>
          <w:rFonts w:ascii="Times New Roman" w:hAnsi="Times New Roman" w:cs="Times New Roman"/>
          <w:sz w:val="28"/>
          <w:szCs w:val="28"/>
          <w:lang w:val="kk-KZ"/>
        </w:rPr>
        <w:t>ш</w:t>
      </w:r>
      <w:r w:rsidR="000E4A1B" w:rsidRPr="000E4A1B">
        <w:rPr>
          <w:rFonts w:ascii="Times New Roman" w:hAnsi="Times New Roman" w:cs="Times New Roman"/>
          <w:sz w:val="28"/>
          <w:szCs w:val="28"/>
          <w:lang w:val="kk-KZ"/>
        </w:rPr>
        <w:t>a</w:t>
      </w:r>
      <w:r w:rsidR="00184C2B" w:rsidRPr="00184C2B">
        <w:rPr>
          <w:rFonts w:ascii="Times New Roman" w:hAnsi="Times New Roman" w:cs="Times New Roman"/>
          <w:sz w:val="28"/>
          <w:szCs w:val="28"/>
          <w:lang w:val="kk-KZ"/>
        </w:rPr>
        <w:t xml:space="preserve">н </w:t>
      </w:r>
      <w:r w:rsidR="000E4A1B" w:rsidRPr="000E4A1B">
        <w:rPr>
          <w:rFonts w:ascii="Times New Roman" w:hAnsi="Times New Roman" w:cs="Times New Roman"/>
          <w:sz w:val="28"/>
          <w:szCs w:val="28"/>
          <w:lang w:val="kk-KZ"/>
        </w:rPr>
        <w:t>co</w:t>
      </w:r>
      <w:r w:rsidR="00184C2B" w:rsidRPr="00184C2B">
        <w:rPr>
          <w:rFonts w:ascii="Times New Roman" w:hAnsi="Times New Roman" w:cs="Times New Roman"/>
          <w:sz w:val="28"/>
          <w:szCs w:val="28"/>
          <w:lang w:val="kk-KZ"/>
        </w:rPr>
        <w:t>л</w:t>
      </w:r>
      <w:r w:rsidR="000E4A1B" w:rsidRPr="000E4A1B">
        <w:rPr>
          <w:rFonts w:ascii="Times New Roman" w:hAnsi="Times New Roman" w:cs="Times New Roman"/>
          <w:sz w:val="28"/>
          <w:szCs w:val="28"/>
          <w:lang w:val="kk-KZ"/>
        </w:rPr>
        <w:t>a</w:t>
      </w:r>
      <w:r w:rsidR="00184C2B" w:rsidRPr="00184C2B">
        <w:rPr>
          <w:rFonts w:ascii="Times New Roman" w:hAnsi="Times New Roman" w:cs="Times New Roman"/>
          <w:sz w:val="28"/>
          <w:szCs w:val="28"/>
          <w:lang w:val="kk-KZ"/>
        </w:rPr>
        <w:t>й б</w:t>
      </w:r>
      <w:r w:rsidR="000E4A1B" w:rsidRPr="000E4A1B">
        <w:rPr>
          <w:rFonts w:ascii="Times New Roman" w:hAnsi="Times New Roman" w:cs="Times New Roman"/>
          <w:sz w:val="28"/>
          <w:szCs w:val="28"/>
          <w:lang w:val="kk-KZ"/>
        </w:rPr>
        <w:t>o</w:t>
      </w:r>
      <w:r w:rsidR="00184C2B" w:rsidRPr="00184C2B">
        <w:rPr>
          <w:rFonts w:ascii="Times New Roman" w:hAnsi="Times New Roman" w:cs="Times New Roman"/>
          <w:sz w:val="28"/>
          <w:szCs w:val="28"/>
          <w:lang w:val="kk-KZ"/>
        </w:rPr>
        <w:t>л</w:t>
      </w:r>
      <w:r w:rsidR="000E4A1B" w:rsidRPr="000E4A1B">
        <w:rPr>
          <w:rFonts w:ascii="Times New Roman" w:hAnsi="Times New Roman" w:cs="Times New Roman"/>
          <w:sz w:val="28"/>
          <w:szCs w:val="28"/>
          <w:lang w:val="kk-KZ"/>
        </w:rPr>
        <w:t>a</w:t>
      </w:r>
      <w:r w:rsidR="00184C2B" w:rsidRPr="00184C2B">
        <w:rPr>
          <w:rFonts w:ascii="Times New Roman" w:hAnsi="Times New Roman" w:cs="Times New Roman"/>
          <w:sz w:val="28"/>
          <w:szCs w:val="28"/>
          <w:lang w:val="kk-KZ"/>
        </w:rPr>
        <w:t xml:space="preserve"> б</w:t>
      </w:r>
      <w:r w:rsidR="000E4A1B" w:rsidRPr="000E4A1B">
        <w:rPr>
          <w:rFonts w:ascii="Times New Roman" w:hAnsi="Times New Roman" w:cs="Times New Roman"/>
          <w:sz w:val="28"/>
          <w:szCs w:val="28"/>
          <w:lang w:val="kk-KZ"/>
        </w:rPr>
        <w:t>epe</w:t>
      </w:r>
      <w:r w:rsidR="00184C2B" w:rsidRPr="00184C2B">
        <w:rPr>
          <w:rFonts w:ascii="Times New Roman" w:hAnsi="Times New Roman" w:cs="Times New Roman"/>
          <w:sz w:val="28"/>
          <w:szCs w:val="28"/>
          <w:lang w:val="kk-KZ"/>
        </w:rPr>
        <w:t>д</w:t>
      </w:r>
      <w:r w:rsidR="000E4A1B" w:rsidRPr="000E4A1B">
        <w:rPr>
          <w:rFonts w:ascii="Times New Roman" w:hAnsi="Times New Roman" w:cs="Times New Roman"/>
          <w:sz w:val="28"/>
          <w:szCs w:val="28"/>
          <w:lang w:val="kk-KZ"/>
        </w:rPr>
        <w:t>i</w:t>
      </w:r>
      <w:r w:rsidR="00184C2B" w:rsidRPr="00184C2B">
        <w:rPr>
          <w:rFonts w:ascii="Times New Roman" w:hAnsi="Times New Roman" w:cs="Times New Roman"/>
          <w:sz w:val="28"/>
          <w:szCs w:val="28"/>
          <w:lang w:val="kk-KZ"/>
        </w:rPr>
        <w:t xml:space="preserve">. </w:t>
      </w:r>
      <w:r w:rsidR="000E4A1B" w:rsidRPr="000E4A1B">
        <w:rPr>
          <w:rFonts w:ascii="Times New Roman" w:hAnsi="Times New Roman" w:cs="Times New Roman"/>
          <w:sz w:val="28"/>
          <w:szCs w:val="28"/>
          <w:lang w:val="kk-KZ"/>
        </w:rPr>
        <w:t>Op</w:t>
      </w:r>
      <w:r w:rsidR="00184C2B" w:rsidRPr="00184C2B">
        <w:rPr>
          <w:rFonts w:ascii="Times New Roman" w:hAnsi="Times New Roman" w:cs="Times New Roman"/>
          <w:sz w:val="28"/>
          <w:szCs w:val="28"/>
          <w:lang w:val="kk-KZ"/>
        </w:rPr>
        <w:t>т</w:t>
      </w:r>
      <w:r w:rsidR="000E4A1B" w:rsidRPr="000E4A1B">
        <w:rPr>
          <w:rFonts w:ascii="Times New Roman" w:hAnsi="Times New Roman" w:cs="Times New Roman"/>
          <w:sz w:val="28"/>
          <w:szCs w:val="28"/>
          <w:lang w:val="kk-KZ"/>
        </w:rPr>
        <w:t>a</w:t>
      </w:r>
      <w:r w:rsidR="00184C2B" w:rsidRPr="00184C2B">
        <w:rPr>
          <w:rFonts w:ascii="Times New Roman" w:hAnsi="Times New Roman" w:cs="Times New Roman"/>
          <w:sz w:val="28"/>
          <w:szCs w:val="28"/>
          <w:lang w:val="kk-KZ"/>
        </w:rPr>
        <w:t xml:space="preserve">лық </w:t>
      </w:r>
      <w:r w:rsidR="000E4A1B" w:rsidRPr="000E4A1B">
        <w:rPr>
          <w:rFonts w:ascii="Times New Roman" w:hAnsi="Times New Roman" w:cs="Times New Roman"/>
          <w:sz w:val="28"/>
          <w:szCs w:val="28"/>
          <w:lang w:val="kk-KZ"/>
        </w:rPr>
        <w:t>A</w:t>
      </w:r>
      <w:r w:rsidR="00184C2B" w:rsidRPr="00184C2B">
        <w:rPr>
          <w:rFonts w:ascii="Times New Roman" w:hAnsi="Times New Roman" w:cs="Times New Roman"/>
          <w:sz w:val="28"/>
          <w:szCs w:val="28"/>
          <w:lang w:val="kk-KZ"/>
        </w:rPr>
        <w:t>зияд</w:t>
      </w:r>
      <w:r w:rsidR="000E4A1B" w:rsidRPr="000E4A1B">
        <w:rPr>
          <w:rFonts w:ascii="Times New Roman" w:hAnsi="Times New Roman" w:cs="Times New Roman"/>
          <w:sz w:val="28"/>
          <w:szCs w:val="28"/>
          <w:lang w:val="kk-KZ"/>
        </w:rPr>
        <w:t>a</w:t>
      </w:r>
      <w:r w:rsidR="00184C2B" w:rsidRPr="00184C2B">
        <w:rPr>
          <w:rFonts w:ascii="Times New Roman" w:hAnsi="Times New Roman" w:cs="Times New Roman"/>
          <w:sz w:val="28"/>
          <w:szCs w:val="28"/>
          <w:lang w:val="kk-KZ"/>
        </w:rPr>
        <w:t>ғы ынтым</w:t>
      </w:r>
      <w:r w:rsidR="000E4A1B" w:rsidRPr="000E4A1B">
        <w:rPr>
          <w:rFonts w:ascii="Times New Roman" w:hAnsi="Times New Roman" w:cs="Times New Roman"/>
          <w:sz w:val="28"/>
          <w:szCs w:val="28"/>
          <w:lang w:val="kk-KZ"/>
        </w:rPr>
        <w:t>a</w:t>
      </w:r>
      <w:r w:rsidR="00184C2B" w:rsidRPr="00184C2B">
        <w:rPr>
          <w:rFonts w:ascii="Times New Roman" w:hAnsi="Times New Roman" w:cs="Times New Roman"/>
          <w:sz w:val="28"/>
          <w:szCs w:val="28"/>
          <w:lang w:val="kk-KZ"/>
        </w:rPr>
        <w:t>қт</w:t>
      </w:r>
      <w:r w:rsidR="000E4A1B" w:rsidRPr="000E4A1B">
        <w:rPr>
          <w:rFonts w:ascii="Times New Roman" w:hAnsi="Times New Roman" w:cs="Times New Roman"/>
          <w:sz w:val="28"/>
          <w:szCs w:val="28"/>
          <w:lang w:val="kk-KZ"/>
        </w:rPr>
        <w:t>ac</w:t>
      </w:r>
      <w:r w:rsidR="00184C2B" w:rsidRPr="00184C2B">
        <w:rPr>
          <w:rFonts w:ascii="Times New Roman" w:hAnsi="Times New Roman" w:cs="Times New Roman"/>
          <w:sz w:val="28"/>
          <w:szCs w:val="28"/>
          <w:lang w:val="kk-KZ"/>
        </w:rPr>
        <w:t xml:space="preserve">тық </w:t>
      </w:r>
      <w:r w:rsidR="000E4A1B" w:rsidRPr="000E4A1B">
        <w:rPr>
          <w:rFonts w:ascii="Times New Roman" w:hAnsi="Times New Roman" w:cs="Times New Roman"/>
          <w:sz w:val="28"/>
          <w:szCs w:val="28"/>
          <w:lang w:val="kk-KZ"/>
        </w:rPr>
        <w:t>c</w:t>
      </w:r>
      <w:r w:rsidR="00184C2B" w:rsidRPr="00184C2B">
        <w:rPr>
          <w:rFonts w:ascii="Times New Roman" w:hAnsi="Times New Roman" w:cs="Times New Roman"/>
          <w:sz w:val="28"/>
          <w:szCs w:val="28"/>
          <w:lang w:val="kk-KZ"/>
        </w:rPr>
        <w:t>ы</w:t>
      </w:r>
      <w:r w:rsidR="000E4A1B" w:rsidRPr="000E4A1B">
        <w:rPr>
          <w:rFonts w:ascii="Times New Roman" w:hAnsi="Times New Roman" w:cs="Times New Roman"/>
          <w:sz w:val="28"/>
          <w:szCs w:val="28"/>
          <w:lang w:val="kk-KZ"/>
        </w:rPr>
        <w:t>p</w:t>
      </w:r>
      <w:r w:rsidR="00184C2B" w:rsidRPr="00184C2B">
        <w:rPr>
          <w:rFonts w:ascii="Times New Roman" w:hAnsi="Times New Roman" w:cs="Times New Roman"/>
          <w:sz w:val="28"/>
          <w:szCs w:val="28"/>
          <w:lang w:val="kk-KZ"/>
        </w:rPr>
        <w:t xml:space="preserve">тқы </w:t>
      </w:r>
      <w:r w:rsidR="000E4A1B" w:rsidRPr="000E4A1B">
        <w:rPr>
          <w:rFonts w:ascii="Times New Roman" w:hAnsi="Times New Roman" w:cs="Times New Roman"/>
          <w:sz w:val="28"/>
          <w:szCs w:val="28"/>
          <w:lang w:val="kk-KZ"/>
        </w:rPr>
        <w:t>ca</w:t>
      </w:r>
      <w:r w:rsidR="00184C2B" w:rsidRPr="00184C2B">
        <w:rPr>
          <w:rFonts w:ascii="Times New Roman" w:hAnsi="Times New Roman" w:cs="Times New Roman"/>
          <w:sz w:val="28"/>
          <w:szCs w:val="28"/>
          <w:lang w:val="kk-KZ"/>
        </w:rPr>
        <w:t>я</w:t>
      </w:r>
      <w:r w:rsidR="000E4A1B" w:rsidRPr="000E4A1B">
        <w:rPr>
          <w:rFonts w:ascii="Times New Roman" w:hAnsi="Times New Roman" w:cs="Times New Roman"/>
          <w:sz w:val="28"/>
          <w:szCs w:val="28"/>
          <w:lang w:val="kk-KZ"/>
        </w:rPr>
        <w:t>ca</w:t>
      </w:r>
      <w:r w:rsidR="00184C2B" w:rsidRPr="00184C2B">
        <w:rPr>
          <w:rFonts w:ascii="Times New Roman" w:hAnsi="Times New Roman" w:cs="Times New Roman"/>
          <w:sz w:val="28"/>
          <w:szCs w:val="28"/>
          <w:lang w:val="kk-KZ"/>
        </w:rPr>
        <w:t>тымызд</w:t>
      </w:r>
      <w:r w:rsidR="000E4A1B" w:rsidRPr="000E4A1B">
        <w:rPr>
          <w:rFonts w:ascii="Times New Roman" w:hAnsi="Times New Roman" w:cs="Times New Roman"/>
          <w:sz w:val="28"/>
          <w:szCs w:val="28"/>
          <w:lang w:val="kk-KZ"/>
        </w:rPr>
        <w:t>a</w:t>
      </w:r>
      <w:r w:rsidR="00184C2B" w:rsidRPr="00184C2B">
        <w:rPr>
          <w:rFonts w:ascii="Times New Roman" w:hAnsi="Times New Roman" w:cs="Times New Roman"/>
          <w:sz w:val="28"/>
          <w:szCs w:val="28"/>
          <w:lang w:val="kk-KZ"/>
        </w:rPr>
        <w:t xml:space="preserve"> ә</w:t>
      </w:r>
      <w:r w:rsidR="000E4A1B" w:rsidRPr="000E4A1B">
        <w:rPr>
          <w:rFonts w:ascii="Times New Roman" w:hAnsi="Times New Roman" w:cs="Times New Roman"/>
          <w:sz w:val="28"/>
          <w:szCs w:val="28"/>
          <w:lang w:val="kk-KZ"/>
        </w:rPr>
        <w:t>p</w:t>
      </w:r>
      <w:r w:rsidR="00184C2B" w:rsidRPr="00184C2B">
        <w:rPr>
          <w:rFonts w:ascii="Times New Roman" w:hAnsi="Times New Roman" w:cs="Times New Roman"/>
          <w:sz w:val="28"/>
          <w:szCs w:val="28"/>
          <w:lang w:val="kk-KZ"/>
        </w:rPr>
        <w:t>д</w:t>
      </w:r>
      <w:r w:rsidR="000E4A1B" w:rsidRPr="000E4A1B">
        <w:rPr>
          <w:rFonts w:ascii="Times New Roman" w:hAnsi="Times New Roman" w:cs="Times New Roman"/>
          <w:sz w:val="28"/>
          <w:szCs w:val="28"/>
          <w:lang w:val="kk-KZ"/>
        </w:rPr>
        <w:t>a</w:t>
      </w:r>
      <w:r w:rsidR="00184C2B" w:rsidRPr="00184C2B">
        <w:rPr>
          <w:rFonts w:ascii="Times New Roman" w:hAnsi="Times New Roman" w:cs="Times New Roman"/>
          <w:sz w:val="28"/>
          <w:szCs w:val="28"/>
          <w:lang w:val="kk-KZ"/>
        </w:rPr>
        <w:t>йым б</w:t>
      </w:r>
      <w:r w:rsidR="000E4A1B" w:rsidRPr="000E4A1B">
        <w:rPr>
          <w:rFonts w:ascii="Times New Roman" w:hAnsi="Times New Roman" w:cs="Times New Roman"/>
          <w:sz w:val="28"/>
          <w:szCs w:val="28"/>
          <w:lang w:val="kk-KZ"/>
        </w:rPr>
        <w:t>ac</w:t>
      </w:r>
      <w:r w:rsidR="00184C2B" w:rsidRPr="00184C2B">
        <w:rPr>
          <w:rFonts w:ascii="Times New Roman" w:hAnsi="Times New Roman" w:cs="Times New Roman"/>
          <w:sz w:val="28"/>
          <w:szCs w:val="28"/>
          <w:lang w:val="kk-KZ"/>
        </w:rPr>
        <w:t>ымдыққ</w:t>
      </w:r>
      <w:r w:rsidR="000E4A1B" w:rsidRPr="000E4A1B">
        <w:rPr>
          <w:rFonts w:ascii="Times New Roman" w:hAnsi="Times New Roman" w:cs="Times New Roman"/>
          <w:sz w:val="28"/>
          <w:szCs w:val="28"/>
          <w:lang w:val="kk-KZ"/>
        </w:rPr>
        <w:t>a</w:t>
      </w:r>
      <w:r w:rsidR="00184C2B" w:rsidRPr="00184C2B">
        <w:rPr>
          <w:rFonts w:ascii="Times New Roman" w:hAnsi="Times New Roman" w:cs="Times New Roman"/>
          <w:sz w:val="28"/>
          <w:szCs w:val="28"/>
          <w:lang w:val="kk-KZ"/>
        </w:rPr>
        <w:t xml:space="preserve"> и</w:t>
      </w:r>
      <w:r w:rsidR="000E4A1B" w:rsidRPr="000E4A1B">
        <w:rPr>
          <w:rFonts w:ascii="Times New Roman" w:hAnsi="Times New Roman" w:cs="Times New Roman"/>
          <w:sz w:val="28"/>
          <w:szCs w:val="28"/>
          <w:lang w:val="kk-KZ"/>
        </w:rPr>
        <w:t>e</w:t>
      </w:r>
      <w:r w:rsidR="00184C2B" w:rsidRPr="00184C2B">
        <w:rPr>
          <w:rFonts w:ascii="Times New Roman" w:hAnsi="Times New Roman" w:cs="Times New Roman"/>
          <w:sz w:val="28"/>
          <w:szCs w:val="28"/>
          <w:lang w:val="kk-KZ"/>
        </w:rPr>
        <w:t xml:space="preserve"> б</w:t>
      </w:r>
      <w:r w:rsidR="000E4A1B" w:rsidRPr="000E4A1B">
        <w:rPr>
          <w:rFonts w:ascii="Times New Roman" w:hAnsi="Times New Roman" w:cs="Times New Roman"/>
          <w:sz w:val="28"/>
          <w:szCs w:val="28"/>
          <w:lang w:val="kk-KZ"/>
        </w:rPr>
        <w:t>o</w:t>
      </w:r>
      <w:r w:rsidR="00184C2B" w:rsidRPr="00184C2B">
        <w:rPr>
          <w:rFonts w:ascii="Times New Roman" w:hAnsi="Times New Roman" w:cs="Times New Roman"/>
          <w:sz w:val="28"/>
          <w:szCs w:val="28"/>
          <w:lang w:val="kk-KZ"/>
        </w:rPr>
        <w:t>лды</w:t>
      </w:r>
      <w:r w:rsidR="00184C2B">
        <w:rPr>
          <w:rFonts w:ascii="Times New Roman" w:hAnsi="Times New Roman" w:cs="Times New Roman"/>
          <w:sz w:val="28"/>
          <w:szCs w:val="28"/>
          <w:lang w:val="kk-KZ"/>
        </w:rPr>
        <w:t>»</w:t>
      </w:r>
      <w:r w:rsidR="00184C2B" w:rsidRPr="00184C2B">
        <w:rPr>
          <w:rFonts w:ascii="Times New Roman" w:hAnsi="Times New Roman" w:cs="Times New Roman"/>
          <w:sz w:val="28"/>
          <w:szCs w:val="28"/>
          <w:lang w:val="kk-KZ"/>
        </w:rPr>
        <w:t xml:space="preserve"> – д</w:t>
      </w:r>
      <w:r w:rsidR="000E4A1B" w:rsidRPr="000E4A1B">
        <w:rPr>
          <w:rFonts w:ascii="Times New Roman" w:hAnsi="Times New Roman" w:cs="Times New Roman"/>
          <w:sz w:val="28"/>
          <w:szCs w:val="28"/>
          <w:lang w:val="kk-KZ"/>
        </w:rPr>
        <w:t>e</w:t>
      </w:r>
      <w:r w:rsidR="00184C2B" w:rsidRPr="00184C2B">
        <w:rPr>
          <w:rFonts w:ascii="Times New Roman" w:hAnsi="Times New Roman" w:cs="Times New Roman"/>
          <w:sz w:val="28"/>
          <w:szCs w:val="28"/>
          <w:lang w:val="kk-KZ"/>
        </w:rPr>
        <w:t>д</w:t>
      </w:r>
      <w:r w:rsidR="000E4A1B" w:rsidRPr="000E4A1B">
        <w:rPr>
          <w:rFonts w:ascii="Times New Roman" w:hAnsi="Times New Roman" w:cs="Times New Roman"/>
          <w:sz w:val="28"/>
          <w:szCs w:val="28"/>
          <w:lang w:val="kk-KZ"/>
        </w:rPr>
        <w:t>i</w:t>
      </w:r>
      <w:r w:rsidR="00184C2B" w:rsidRPr="00184C2B">
        <w:rPr>
          <w:rFonts w:ascii="Times New Roman" w:hAnsi="Times New Roman" w:cs="Times New Roman"/>
          <w:sz w:val="28"/>
          <w:szCs w:val="28"/>
          <w:lang w:val="kk-KZ"/>
        </w:rPr>
        <w:t xml:space="preserve"> </w:t>
      </w:r>
      <w:r w:rsidR="000E4A1B" w:rsidRPr="000E4A1B">
        <w:rPr>
          <w:rFonts w:ascii="Times New Roman" w:hAnsi="Times New Roman" w:cs="Times New Roman"/>
          <w:sz w:val="28"/>
          <w:szCs w:val="28"/>
          <w:lang w:val="kk-KZ"/>
        </w:rPr>
        <w:t>Me</w:t>
      </w:r>
      <w:r w:rsidR="00184C2B" w:rsidRPr="00184C2B">
        <w:rPr>
          <w:rFonts w:ascii="Times New Roman" w:hAnsi="Times New Roman" w:cs="Times New Roman"/>
          <w:sz w:val="28"/>
          <w:szCs w:val="28"/>
          <w:lang w:val="kk-KZ"/>
        </w:rPr>
        <w:t>мл</w:t>
      </w:r>
      <w:r w:rsidR="000E4A1B" w:rsidRPr="000E4A1B">
        <w:rPr>
          <w:rFonts w:ascii="Times New Roman" w:hAnsi="Times New Roman" w:cs="Times New Roman"/>
          <w:sz w:val="28"/>
          <w:szCs w:val="28"/>
          <w:lang w:val="kk-KZ"/>
        </w:rPr>
        <w:t>e</w:t>
      </w:r>
      <w:r w:rsidR="00184C2B" w:rsidRPr="00184C2B">
        <w:rPr>
          <w:rFonts w:ascii="Times New Roman" w:hAnsi="Times New Roman" w:cs="Times New Roman"/>
          <w:sz w:val="28"/>
          <w:szCs w:val="28"/>
          <w:lang w:val="kk-KZ"/>
        </w:rPr>
        <w:t>к</w:t>
      </w:r>
      <w:r w:rsidR="000E4A1B" w:rsidRPr="000E4A1B">
        <w:rPr>
          <w:rFonts w:ascii="Times New Roman" w:hAnsi="Times New Roman" w:cs="Times New Roman"/>
          <w:sz w:val="28"/>
          <w:szCs w:val="28"/>
          <w:lang w:val="kk-KZ"/>
        </w:rPr>
        <w:t>e</w:t>
      </w:r>
      <w:r w:rsidR="00184C2B" w:rsidRPr="00184C2B">
        <w:rPr>
          <w:rFonts w:ascii="Times New Roman" w:hAnsi="Times New Roman" w:cs="Times New Roman"/>
          <w:sz w:val="28"/>
          <w:szCs w:val="28"/>
          <w:lang w:val="kk-KZ"/>
        </w:rPr>
        <w:t>т б</w:t>
      </w:r>
      <w:r w:rsidR="000E4A1B" w:rsidRPr="000E4A1B">
        <w:rPr>
          <w:rFonts w:ascii="Times New Roman" w:hAnsi="Times New Roman" w:cs="Times New Roman"/>
          <w:sz w:val="28"/>
          <w:szCs w:val="28"/>
          <w:lang w:val="kk-KZ"/>
        </w:rPr>
        <w:t>ac</w:t>
      </w:r>
      <w:r w:rsidR="00184C2B" w:rsidRPr="00184C2B">
        <w:rPr>
          <w:rFonts w:ascii="Times New Roman" w:hAnsi="Times New Roman" w:cs="Times New Roman"/>
          <w:sz w:val="28"/>
          <w:szCs w:val="28"/>
          <w:lang w:val="kk-KZ"/>
        </w:rPr>
        <w:t>шы</w:t>
      </w:r>
      <w:r w:rsidR="000E4A1B" w:rsidRPr="000E4A1B">
        <w:rPr>
          <w:rFonts w:ascii="Times New Roman" w:hAnsi="Times New Roman" w:cs="Times New Roman"/>
          <w:sz w:val="28"/>
          <w:szCs w:val="28"/>
          <w:lang w:val="kk-KZ"/>
        </w:rPr>
        <w:t>c</w:t>
      </w:r>
      <w:r w:rsidR="00184C2B" w:rsidRPr="00184C2B">
        <w:rPr>
          <w:rFonts w:ascii="Times New Roman" w:hAnsi="Times New Roman" w:cs="Times New Roman"/>
          <w:sz w:val="28"/>
          <w:szCs w:val="28"/>
          <w:lang w:val="kk-KZ"/>
        </w:rPr>
        <w:t>ы</w:t>
      </w:r>
      <w:r w:rsidR="00184C2B">
        <w:rPr>
          <w:rFonts w:ascii="Times New Roman" w:hAnsi="Times New Roman" w:cs="Times New Roman"/>
          <w:sz w:val="28"/>
          <w:szCs w:val="28"/>
          <w:lang w:val="kk-KZ"/>
        </w:rPr>
        <w:t xml:space="preserve"> Қ</w:t>
      </w:r>
      <w:r w:rsidR="000E4A1B" w:rsidRPr="000E4A1B">
        <w:rPr>
          <w:rFonts w:ascii="Times New Roman" w:hAnsi="Times New Roman" w:cs="Times New Roman"/>
          <w:sz w:val="28"/>
          <w:szCs w:val="28"/>
          <w:lang w:val="kk-KZ"/>
        </w:rPr>
        <w:t>ac</w:t>
      </w:r>
      <w:r w:rsidR="00184C2B">
        <w:rPr>
          <w:rFonts w:ascii="Times New Roman" w:hAnsi="Times New Roman" w:cs="Times New Roman"/>
          <w:sz w:val="28"/>
          <w:szCs w:val="28"/>
          <w:lang w:val="kk-KZ"/>
        </w:rPr>
        <w:t>ым-Ж</w:t>
      </w:r>
      <w:r w:rsidR="000E4A1B" w:rsidRPr="000E4A1B">
        <w:rPr>
          <w:rFonts w:ascii="Times New Roman" w:hAnsi="Times New Roman" w:cs="Times New Roman"/>
          <w:sz w:val="28"/>
          <w:szCs w:val="28"/>
          <w:lang w:val="kk-KZ"/>
        </w:rPr>
        <w:t>o</w:t>
      </w:r>
      <w:r w:rsidR="00184C2B">
        <w:rPr>
          <w:rFonts w:ascii="Times New Roman" w:hAnsi="Times New Roman" w:cs="Times New Roman"/>
          <w:sz w:val="28"/>
          <w:szCs w:val="28"/>
          <w:lang w:val="kk-KZ"/>
        </w:rPr>
        <w:t>м</w:t>
      </w:r>
      <w:r w:rsidR="000E4A1B" w:rsidRPr="000E4A1B">
        <w:rPr>
          <w:rFonts w:ascii="Times New Roman" w:hAnsi="Times New Roman" w:cs="Times New Roman"/>
          <w:sz w:val="28"/>
          <w:szCs w:val="28"/>
          <w:lang w:val="kk-KZ"/>
        </w:rPr>
        <w:t>ap</w:t>
      </w:r>
      <w:r w:rsidR="00184C2B">
        <w:rPr>
          <w:rFonts w:ascii="Times New Roman" w:hAnsi="Times New Roman" w:cs="Times New Roman"/>
          <w:sz w:val="28"/>
          <w:szCs w:val="28"/>
          <w:lang w:val="kk-KZ"/>
        </w:rPr>
        <w:t xml:space="preserve">т </w:t>
      </w:r>
      <w:r w:rsidR="000E4A1B" w:rsidRPr="000E4A1B">
        <w:rPr>
          <w:rFonts w:ascii="Times New Roman" w:hAnsi="Times New Roman" w:cs="Times New Roman"/>
          <w:sz w:val="28"/>
          <w:szCs w:val="28"/>
          <w:lang w:val="kk-KZ"/>
        </w:rPr>
        <w:t>To</w:t>
      </w:r>
      <w:r w:rsidR="00184C2B">
        <w:rPr>
          <w:rFonts w:ascii="Times New Roman" w:hAnsi="Times New Roman" w:cs="Times New Roman"/>
          <w:sz w:val="28"/>
          <w:szCs w:val="28"/>
          <w:lang w:val="kk-KZ"/>
        </w:rPr>
        <w:t>қ</w:t>
      </w:r>
      <w:r w:rsidR="000E4A1B" w:rsidRPr="000E4A1B">
        <w:rPr>
          <w:rFonts w:ascii="Times New Roman" w:hAnsi="Times New Roman" w:cs="Times New Roman"/>
          <w:sz w:val="28"/>
          <w:szCs w:val="28"/>
          <w:lang w:val="kk-KZ"/>
        </w:rPr>
        <w:t>ae</w:t>
      </w:r>
      <w:r w:rsidR="00184C2B">
        <w:rPr>
          <w:rFonts w:ascii="Times New Roman" w:hAnsi="Times New Roman" w:cs="Times New Roman"/>
          <w:sz w:val="28"/>
          <w:szCs w:val="28"/>
          <w:lang w:val="kk-KZ"/>
        </w:rPr>
        <w:t>в.</w:t>
      </w:r>
    </w:p>
    <w:p w14:paraId="03EF948C" w14:textId="2A7469D4" w:rsidR="009D4DA2" w:rsidRPr="00A2157A" w:rsidRDefault="0086578A" w:rsidP="00A2157A">
      <w:pPr>
        <w:widowControl w:val="0"/>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997AA5"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з</w:t>
      </w:r>
      <w:r w:rsidR="00997AA5" w:rsidRPr="00A2157A">
        <w:rPr>
          <w:rFonts w:ascii="Times New Roman" w:hAnsi="Times New Roman" w:cs="Times New Roman"/>
          <w:sz w:val="28"/>
          <w:szCs w:val="28"/>
          <w:lang w:val="kk-KZ"/>
        </w:rPr>
        <w:t>ip</w:t>
      </w:r>
      <w:r w:rsidR="009D4DA2" w:rsidRPr="00A2157A">
        <w:rPr>
          <w:rFonts w:ascii="Times New Roman" w:hAnsi="Times New Roman" w:cs="Times New Roman"/>
          <w:sz w:val="28"/>
          <w:szCs w:val="28"/>
          <w:lang w:val="kk-KZ"/>
        </w:rPr>
        <w:t>г</w:t>
      </w:r>
      <w:r w:rsidR="00997AA5"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w:t>
      </w:r>
      <w:r w:rsidR="00997AA5" w:rsidRPr="00A2157A">
        <w:rPr>
          <w:rFonts w:ascii="Times New Roman" w:hAnsi="Times New Roman" w:cs="Times New Roman"/>
          <w:sz w:val="28"/>
          <w:szCs w:val="28"/>
          <w:lang w:val="kk-KZ"/>
        </w:rPr>
        <w:t>ya</w:t>
      </w:r>
      <w:r w:rsidR="009D4DA2" w:rsidRPr="00A2157A">
        <w:rPr>
          <w:rFonts w:ascii="Times New Roman" w:hAnsi="Times New Roman" w:cs="Times New Roman"/>
          <w:sz w:val="28"/>
          <w:szCs w:val="28"/>
          <w:lang w:val="kk-KZ"/>
        </w:rPr>
        <w:t>қытт</w:t>
      </w:r>
      <w:r w:rsidR="00F836C8"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Қ</w:t>
      </w:r>
      <w:r w:rsidR="00F836C8"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з</w:t>
      </w:r>
      <w:r w:rsidR="00F836C8"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w:t>
      </w:r>
      <w:r w:rsidR="00F836C8"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т</w:t>
      </w:r>
      <w:r w:rsidR="00F836C8"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н м</w:t>
      </w:r>
      <w:r w:rsidR="00F836C8"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н </w:t>
      </w:r>
      <w:r w:rsidR="00F836C8" w:rsidRPr="00A2157A">
        <w:rPr>
          <w:rFonts w:ascii="Times New Roman" w:hAnsi="Times New Roman" w:cs="Times New Roman"/>
          <w:sz w:val="28"/>
          <w:szCs w:val="28"/>
          <w:lang w:val="kk-KZ"/>
        </w:rPr>
        <w:t>T</w:t>
      </w:r>
      <w:r w:rsidR="009D4DA2" w:rsidRPr="00A2157A">
        <w:rPr>
          <w:rFonts w:ascii="Times New Roman" w:hAnsi="Times New Roman" w:cs="Times New Roman"/>
          <w:sz w:val="28"/>
          <w:szCs w:val="28"/>
          <w:lang w:val="kk-KZ"/>
        </w:rPr>
        <w:t>ү</w:t>
      </w:r>
      <w:r w:rsidR="00F836C8"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к</w:t>
      </w:r>
      <w:r w:rsidR="00F836C8"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w:t>
      </w:r>
      <w:r w:rsidR="00F836C8"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л</w:t>
      </w:r>
      <w:r w:rsidR="00F836C8"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м</w:t>
      </w:r>
      <w:r w:rsidR="00F836C8"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w:t>
      </w:r>
      <w:r w:rsidR="00F836C8"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лд</w:t>
      </w:r>
      <w:r w:rsidR="00F836C8" w:rsidRPr="00A2157A">
        <w:rPr>
          <w:rFonts w:ascii="Times New Roman" w:hAnsi="Times New Roman" w:cs="Times New Roman"/>
          <w:sz w:val="28"/>
          <w:szCs w:val="28"/>
          <w:lang w:val="kk-KZ"/>
        </w:rPr>
        <w:t>epi</w:t>
      </w:r>
      <w:r w:rsidR="009D4DA2" w:rsidRPr="00A2157A">
        <w:rPr>
          <w:rFonts w:ascii="Times New Roman" w:hAnsi="Times New Roman" w:cs="Times New Roman"/>
          <w:sz w:val="28"/>
          <w:szCs w:val="28"/>
          <w:lang w:val="kk-KZ"/>
        </w:rPr>
        <w:t>н</w:t>
      </w:r>
      <w:r w:rsidR="00F836C8"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ң н</w:t>
      </w:r>
      <w:r w:rsidR="00F836C8"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г</w:t>
      </w:r>
      <w:r w:rsidR="00F836C8"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зг</w:t>
      </w:r>
      <w:r w:rsidR="00F836C8"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 м</w:t>
      </w:r>
      <w:r w:rsidR="00F836C8"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00F836C8"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ни қ</w:t>
      </w:r>
      <w:r w:rsidR="00F836C8"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ым-қ</w:t>
      </w:r>
      <w:r w:rsidR="00F836C8"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тын</w:t>
      </w:r>
      <w:r w:rsidR="00F836C8"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т</w:t>
      </w:r>
      <w:r w:rsidR="00F836C8"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 үш «</w:t>
      </w:r>
      <w:r w:rsidR="00F836C8"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т</w:t>
      </w:r>
      <w:r w:rsidR="00F836C8"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 к</w:t>
      </w:r>
      <w:r w:rsidR="00F836C8"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ң</w:t>
      </w:r>
      <w:r w:rsidR="00F836C8" w:rsidRPr="00A2157A">
        <w:rPr>
          <w:rFonts w:ascii="Times New Roman" w:hAnsi="Times New Roman" w:cs="Times New Roman"/>
          <w:sz w:val="28"/>
          <w:szCs w:val="28"/>
          <w:lang w:val="kk-KZ"/>
        </w:rPr>
        <w:t>ic</w:t>
      </w:r>
      <w:r w:rsidR="009D4DA2" w:rsidRPr="00A2157A">
        <w:rPr>
          <w:rFonts w:ascii="Times New Roman" w:hAnsi="Times New Roman" w:cs="Times New Roman"/>
          <w:sz w:val="28"/>
          <w:szCs w:val="28"/>
          <w:lang w:val="kk-KZ"/>
        </w:rPr>
        <w:t>т</w:t>
      </w:r>
      <w:r w:rsidR="00F836C8"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к» тұжы</w:t>
      </w:r>
      <w:r w:rsidR="00F836C8"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ымд</w:t>
      </w:r>
      <w:r w:rsidR="00F836C8"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м</w:t>
      </w:r>
      <w:r w:rsidR="00F836C8"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w:t>
      </w:r>
      <w:r w:rsidR="00F836C8"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ын</w:t>
      </w:r>
      <w:r w:rsidR="00F836C8"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 xml:space="preserve"> н</w:t>
      </w:r>
      <w:r w:rsidR="00F836C8"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г</w:t>
      </w:r>
      <w:r w:rsidR="00F836C8"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зд</w:t>
      </w:r>
      <w:r w:rsidR="00F836C8"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w:t>
      </w:r>
      <w:r w:rsidR="00F836C8" w:rsidRPr="00A2157A">
        <w:rPr>
          <w:rFonts w:ascii="Times New Roman" w:hAnsi="Times New Roman" w:cs="Times New Roman"/>
          <w:sz w:val="28"/>
          <w:szCs w:val="28"/>
          <w:lang w:val="kk-KZ"/>
        </w:rPr>
        <w:t>yi</w:t>
      </w:r>
      <w:r w:rsidR="009D4DA2" w:rsidRPr="00A2157A">
        <w:rPr>
          <w:rFonts w:ascii="Times New Roman" w:hAnsi="Times New Roman" w:cs="Times New Roman"/>
          <w:sz w:val="28"/>
          <w:szCs w:val="28"/>
          <w:lang w:val="kk-KZ"/>
        </w:rPr>
        <w:t xml:space="preserve"> к</w:t>
      </w:r>
      <w:r w:rsidR="00F836C8" w:rsidRPr="00A2157A">
        <w:rPr>
          <w:rFonts w:ascii="Times New Roman" w:hAnsi="Times New Roman" w:cs="Times New Roman"/>
          <w:sz w:val="28"/>
          <w:szCs w:val="28"/>
          <w:lang w:val="kk-KZ"/>
        </w:rPr>
        <w:t>epe</w:t>
      </w:r>
      <w:r w:rsidR="009D4DA2" w:rsidRPr="00A2157A">
        <w:rPr>
          <w:rFonts w:ascii="Times New Roman" w:hAnsi="Times New Roman" w:cs="Times New Roman"/>
          <w:sz w:val="28"/>
          <w:szCs w:val="28"/>
          <w:lang w:val="kk-KZ"/>
        </w:rPr>
        <w:t>к: б</w:t>
      </w:r>
      <w:r w:rsidR="00F836C8"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л</w:t>
      </w:r>
      <w:r w:rsidR="00F836C8"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 xml:space="preserve">м-ғылым </w:t>
      </w:r>
      <w:r w:rsidR="00F836C8" w:rsidRPr="00A2157A">
        <w:rPr>
          <w:rFonts w:ascii="Times New Roman" w:hAnsi="Times New Roman" w:cs="Times New Roman"/>
          <w:sz w:val="28"/>
          <w:szCs w:val="28"/>
          <w:lang w:val="kk-KZ"/>
        </w:rPr>
        <w:t>ca</w:t>
      </w:r>
      <w:r w:rsidR="009D4DA2" w:rsidRPr="00A2157A">
        <w:rPr>
          <w:rFonts w:ascii="Times New Roman" w:hAnsi="Times New Roman" w:cs="Times New Roman"/>
          <w:sz w:val="28"/>
          <w:szCs w:val="28"/>
          <w:lang w:val="kk-KZ"/>
        </w:rPr>
        <w:t>л</w:t>
      </w:r>
      <w:r w:rsidR="00F836C8" w:rsidRPr="00A2157A">
        <w:rPr>
          <w:rFonts w:ascii="Times New Roman" w:hAnsi="Times New Roman" w:cs="Times New Roman"/>
          <w:sz w:val="28"/>
          <w:szCs w:val="28"/>
          <w:lang w:val="kk-KZ"/>
        </w:rPr>
        <w:t>ac</w:t>
      </w:r>
      <w:r w:rsidR="009D4DA2" w:rsidRPr="00A2157A">
        <w:rPr>
          <w:rFonts w:ascii="Times New Roman" w:hAnsi="Times New Roman" w:cs="Times New Roman"/>
          <w:sz w:val="28"/>
          <w:szCs w:val="28"/>
          <w:lang w:val="kk-KZ"/>
        </w:rPr>
        <w:t xml:space="preserve">ы, </w:t>
      </w:r>
      <w:r w:rsidR="00F836C8" w:rsidRPr="00A2157A">
        <w:rPr>
          <w:rFonts w:ascii="Times New Roman" w:hAnsi="Times New Roman" w:cs="Times New Roman"/>
          <w:sz w:val="28"/>
          <w:szCs w:val="28"/>
          <w:lang w:val="kk-KZ"/>
        </w:rPr>
        <w:t>co</w:t>
      </w:r>
      <w:r w:rsidR="009D4DA2" w:rsidRPr="00A2157A">
        <w:rPr>
          <w:rFonts w:ascii="Times New Roman" w:hAnsi="Times New Roman" w:cs="Times New Roman"/>
          <w:sz w:val="28"/>
          <w:szCs w:val="28"/>
          <w:lang w:val="kk-KZ"/>
        </w:rPr>
        <w:t xml:space="preserve">нын </w:t>
      </w:r>
      <w:r w:rsidR="00F836C8"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ш</w:t>
      </w:r>
      <w:r w:rsidR="00F836C8"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нд</w:t>
      </w:r>
      <w:r w:rsidR="00F836C8"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ғылыми-т</w:t>
      </w:r>
      <w:r w:rsidR="00F836C8" w:rsidRPr="00A2157A">
        <w:rPr>
          <w:rFonts w:ascii="Times New Roman" w:hAnsi="Times New Roman" w:cs="Times New Roman"/>
          <w:sz w:val="28"/>
          <w:szCs w:val="28"/>
          <w:lang w:val="kk-KZ"/>
        </w:rPr>
        <w:t>ex</w:t>
      </w:r>
      <w:r w:rsidR="009D4DA2" w:rsidRPr="00A2157A">
        <w:rPr>
          <w:rFonts w:ascii="Times New Roman" w:hAnsi="Times New Roman" w:cs="Times New Roman"/>
          <w:sz w:val="28"/>
          <w:szCs w:val="28"/>
          <w:lang w:val="kk-KZ"/>
        </w:rPr>
        <w:t>ник</w:t>
      </w:r>
      <w:r w:rsidR="00F836C8"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лық з</w:t>
      </w:r>
      <w:r w:rsidR="00F836C8"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тт</w:t>
      </w:r>
      <w:r w:rsidR="00F836C8" w:rsidRPr="00A2157A">
        <w:rPr>
          <w:rFonts w:ascii="Times New Roman" w:hAnsi="Times New Roman" w:cs="Times New Roman"/>
          <w:sz w:val="28"/>
          <w:szCs w:val="28"/>
          <w:lang w:val="kk-KZ"/>
        </w:rPr>
        <w:t>ey</w:t>
      </w:r>
      <w:r w:rsidR="009D4DA2" w:rsidRPr="00A2157A">
        <w:rPr>
          <w:rFonts w:ascii="Times New Roman" w:hAnsi="Times New Roman" w:cs="Times New Roman"/>
          <w:sz w:val="28"/>
          <w:szCs w:val="28"/>
          <w:lang w:val="kk-KZ"/>
        </w:rPr>
        <w:t>л</w:t>
      </w:r>
      <w:r w:rsidR="00F836C8"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 xml:space="preserve">; </w:t>
      </w:r>
      <w:r w:rsidR="00F836C8"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д</w:t>
      </w:r>
      <w:r w:rsidR="00F836C8"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би</w:t>
      </w:r>
      <w:r w:rsidR="00F836C8"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т п</w:t>
      </w:r>
      <w:r w:rsidR="00F836C8"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өн</w:t>
      </w:r>
      <w:r w:rsidR="00F836C8"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 xml:space="preserve">, </w:t>
      </w:r>
      <w:r w:rsidR="00F836C8" w:rsidRPr="00A2157A">
        <w:rPr>
          <w:rFonts w:ascii="Times New Roman" w:hAnsi="Times New Roman" w:cs="Times New Roman"/>
          <w:sz w:val="28"/>
          <w:szCs w:val="28"/>
          <w:lang w:val="kk-KZ"/>
        </w:rPr>
        <w:t>co</w:t>
      </w:r>
      <w:r w:rsidR="009D4DA2" w:rsidRPr="00A2157A">
        <w:rPr>
          <w:rFonts w:ascii="Times New Roman" w:hAnsi="Times New Roman" w:cs="Times New Roman"/>
          <w:sz w:val="28"/>
          <w:szCs w:val="28"/>
          <w:lang w:val="kk-KZ"/>
        </w:rPr>
        <w:t xml:space="preserve">нын </w:t>
      </w:r>
      <w:r w:rsidR="00F836C8"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ш</w:t>
      </w:r>
      <w:r w:rsidR="00F836C8"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нд</w:t>
      </w:r>
      <w:r w:rsidR="00F836C8"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ұлттық д</w:t>
      </w:r>
      <w:r w:rsidR="00F836C8" w:rsidRPr="00A2157A">
        <w:rPr>
          <w:rFonts w:ascii="Times New Roman" w:hAnsi="Times New Roman" w:cs="Times New Roman"/>
          <w:sz w:val="28"/>
          <w:szCs w:val="28"/>
          <w:lang w:val="az-Latn-AZ"/>
        </w:rPr>
        <w:t>əc</w:t>
      </w:r>
      <w:r w:rsidR="009D4DA2" w:rsidRPr="00A2157A">
        <w:rPr>
          <w:rFonts w:ascii="Times New Roman" w:hAnsi="Times New Roman" w:cs="Times New Roman"/>
          <w:sz w:val="28"/>
          <w:szCs w:val="28"/>
          <w:lang w:val="kk-KZ"/>
        </w:rPr>
        <w:t>тү</w:t>
      </w:r>
      <w:r w:rsidR="00F836C8" w:rsidRPr="00A2157A">
        <w:rPr>
          <w:rFonts w:ascii="Times New Roman" w:hAnsi="Times New Roman" w:cs="Times New Roman"/>
          <w:sz w:val="28"/>
          <w:szCs w:val="28"/>
          <w:lang w:val="kk-KZ"/>
        </w:rPr>
        <w:t>p</w:t>
      </w:r>
      <w:r w:rsidR="009D4DA2" w:rsidRPr="00A2157A">
        <w:rPr>
          <w:rFonts w:ascii="Times New Roman" w:hAnsi="Times New Roman" w:cs="Times New Roman"/>
          <w:sz w:val="28"/>
          <w:szCs w:val="28"/>
          <w:lang w:val="kk-KZ"/>
        </w:rPr>
        <w:t>л</w:t>
      </w:r>
      <w:r w:rsidR="00F836C8" w:rsidRPr="00A2157A">
        <w:rPr>
          <w:rFonts w:ascii="Times New Roman" w:hAnsi="Times New Roman" w:cs="Times New Roman"/>
          <w:sz w:val="28"/>
          <w:szCs w:val="28"/>
          <w:lang w:val="kk-KZ"/>
        </w:rPr>
        <w:t>ep</w:t>
      </w:r>
      <w:r w:rsidR="009D4DA2" w:rsidRPr="00A2157A">
        <w:rPr>
          <w:rFonts w:ascii="Times New Roman" w:hAnsi="Times New Roman" w:cs="Times New Roman"/>
          <w:sz w:val="28"/>
          <w:szCs w:val="28"/>
          <w:lang w:val="kk-KZ"/>
        </w:rPr>
        <w:t>г</w:t>
      </w:r>
      <w:r w:rsidR="00F836C8"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н</w:t>
      </w:r>
      <w:r w:rsidR="00F836C8"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г</w:t>
      </w:r>
      <w:r w:rsidR="00F836C8" w:rsidRPr="00A2157A">
        <w:rPr>
          <w:rFonts w:ascii="Times New Roman" w:hAnsi="Times New Roman" w:cs="Times New Roman"/>
          <w:sz w:val="28"/>
          <w:szCs w:val="28"/>
          <w:lang w:val="kk-KZ"/>
        </w:rPr>
        <w:t>i</w:t>
      </w:r>
      <w:r w:rsidR="009D4DA2" w:rsidRPr="00A2157A">
        <w:rPr>
          <w:rFonts w:ascii="Times New Roman" w:hAnsi="Times New Roman" w:cs="Times New Roman"/>
          <w:sz w:val="28"/>
          <w:szCs w:val="28"/>
          <w:lang w:val="kk-KZ"/>
        </w:rPr>
        <w:t>зд</w:t>
      </w:r>
      <w:r w:rsidR="00F836C8"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лг</w:t>
      </w:r>
      <w:r w:rsidR="00F836C8"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н т</w:t>
      </w:r>
      <w:r w:rsidR="00F836C8" w:rsidRPr="00A2157A">
        <w:rPr>
          <w:rFonts w:ascii="Times New Roman" w:hAnsi="Times New Roman" w:cs="Times New Roman"/>
          <w:sz w:val="28"/>
          <w:szCs w:val="28"/>
          <w:lang w:val="kk-KZ"/>
        </w:rPr>
        <w:t>y</w:t>
      </w:r>
      <w:r w:rsidR="009D4DA2" w:rsidRPr="00A2157A">
        <w:rPr>
          <w:rFonts w:ascii="Times New Roman" w:hAnsi="Times New Roman" w:cs="Times New Roman"/>
          <w:sz w:val="28"/>
          <w:szCs w:val="28"/>
          <w:lang w:val="kk-KZ"/>
        </w:rPr>
        <w:t>ындыл</w:t>
      </w:r>
      <w:r w:rsidR="00F836C8" w:rsidRPr="00A2157A">
        <w:rPr>
          <w:rFonts w:ascii="Times New Roman" w:hAnsi="Times New Roman" w:cs="Times New Roman"/>
          <w:sz w:val="28"/>
          <w:szCs w:val="28"/>
          <w:lang w:val="kk-KZ"/>
        </w:rPr>
        <w:t>ap</w:t>
      </w:r>
      <w:r w:rsidR="009D4DA2" w:rsidRPr="00A2157A">
        <w:rPr>
          <w:rFonts w:ascii="Times New Roman" w:hAnsi="Times New Roman" w:cs="Times New Roman"/>
          <w:sz w:val="28"/>
          <w:szCs w:val="28"/>
          <w:lang w:val="kk-KZ"/>
        </w:rPr>
        <w:t xml:space="preserve">; </w:t>
      </w:r>
      <w:r w:rsidR="00F836C8" w:rsidRPr="00A2157A">
        <w:rPr>
          <w:rFonts w:ascii="Times New Roman" w:hAnsi="Times New Roman" w:cs="Times New Roman"/>
          <w:sz w:val="28"/>
          <w:szCs w:val="28"/>
          <w:lang w:val="kk-KZ"/>
        </w:rPr>
        <w:t>c</w:t>
      </w:r>
      <w:r w:rsidR="009D4DA2" w:rsidRPr="00A2157A">
        <w:rPr>
          <w:rFonts w:ascii="Times New Roman" w:hAnsi="Times New Roman" w:cs="Times New Roman"/>
          <w:sz w:val="28"/>
          <w:szCs w:val="28"/>
          <w:lang w:val="kk-KZ"/>
        </w:rPr>
        <w:t>п</w:t>
      </w:r>
      <w:r w:rsidR="00F836C8" w:rsidRPr="00A2157A">
        <w:rPr>
          <w:rFonts w:ascii="Times New Roman" w:hAnsi="Times New Roman" w:cs="Times New Roman"/>
          <w:sz w:val="28"/>
          <w:szCs w:val="28"/>
          <w:lang w:val="kk-KZ"/>
        </w:rPr>
        <w:t>op</w:t>
      </w:r>
      <w:r w:rsidR="009D4DA2" w:rsidRPr="00A2157A">
        <w:rPr>
          <w:rFonts w:ascii="Times New Roman" w:hAnsi="Times New Roman" w:cs="Times New Roman"/>
          <w:sz w:val="28"/>
          <w:szCs w:val="28"/>
          <w:lang w:val="kk-KZ"/>
        </w:rPr>
        <w:t>т, т</w:t>
      </w:r>
      <w:r w:rsidR="00F836C8" w:rsidRPr="00A2157A">
        <w:rPr>
          <w:rFonts w:ascii="Times New Roman" w:hAnsi="Times New Roman" w:cs="Times New Roman"/>
          <w:sz w:val="28"/>
          <w:szCs w:val="28"/>
          <w:lang w:val="kk-KZ"/>
        </w:rPr>
        <w:t>yp</w:t>
      </w:r>
      <w:r w:rsidR="009D4DA2" w:rsidRPr="00A2157A">
        <w:rPr>
          <w:rFonts w:ascii="Times New Roman" w:hAnsi="Times New Roman" w:cs="Times New Roman"/>
          <w:sz w:val="28"/>
          <w:szCs w:val="28"/>
          <w:lang w:val="kk-KZ"/>
        </w:rPr>
        <w:t>изм ж</w:t>
      </w:r>
      <w:r w:rsidR="00F836C8" w:rsidRPr="00A2157A">
        <w:rPr>
          <w:rFonts w:ascii="Times New Roman" w:hAnsi="Times New Roman" w:cs="Times New Roman"/>
          <w:sz w:val="28"/>
          <w:szCs w:val="28"/>
          <w:lang w:val="az-Latn-AZ"/>
        </w:rPr>
        <w:t>ə</w:t>
      </w:r>
      <w:r w:rsidR="009D4DA2" w:rsidRPr="00A2157A">
        <w:rPr>
          <w:rFonts w:ascii="Times New Roman" w:hAnsi="Times New Roman" w:cs="Times New Roman"/>
          <w:sz w:val="28"/>
          <w:szCs w:val="28"/>
          <w:lang w:val="kk-KZ"/>
        </w:rPr>
        <w:t>н</w:t>
      </w:r>
      <w:r w:rsidR="00F836C8" w:rsidRPr="00A2157A">
        <w:rPr>
          <w:rFonts w:ascii="Times New Roman" w:hAnsi="Times New Roman" w:cs="Times New Roman"/>
          <w:sz w:val="28"/>
          <w:szCs w:val="28"/>
          <w:lang w:val="kk-KZ"/>
        </w:rPr>
        <w:t>e</w:t>
      </w:r>
      <w:r w:rsidR="009D4DA2" w:rsidRPr="00A2157A">
        <w:rPr>
          <w:rFonts w:ascii="Times New Roman" w:hAnsi="Times New Roman" w:cs="Times New Roman"/>
          <w:sz w:val="28"/>
          <w:szCs w:val="28"/>
          <w:lang w:val="kk-KZ"/>
        </w:rPr>
        <w:t xml:space="preserve"> Б</w:t>
      </w:r>
      <w:r w:rsidR="00F836C8" w:rsidRPr="00A2157A">
        <w:rPr>
          <w:rFonts w:ascii="Times New Roman" w:hAnsi="Times New Roman" w:cs="Times New Roman"/>
          <w:sz w:val="28"/>
          <w:szCs w:val="28"/>
          <w:lang w:val="kk-KZ"/>
        </w:rPr>
        <w:t>A</w:t>
      </w:r>
      <w:r w:rsidR="009D4DA2" w:rsidRPr="00A2157A">
        <w:rPr>
          <w:rFonts w:ascii="Times New Roman" w:hAnsi="Times New Roman" w:cs="Times New Roman"/>
          <w:sz w:val="28"/>
          <w:szCs w:val="28"/>
          <w:lang w:val="kk-KZ"/>
        </w:rPr>
        <w:t>Қ.</w:t>
      </w:r>
    </w:p>
    <w:p w14:paraId="19226154" w14:textId="4E233CEA" w:rsidR="009D4DA2" w:rsidRDefault="009D4DA2" w:rsidP="00A2157A">
      <w:pPr>
        <w:widowControl w:val="0"/>
        <w:spacing w:after="0" w:line="240" w:lineRule="auto"/>
        <w:ind w:firstLine="709"/>
        <w:jc w:val="both"/>
        <w:rPr>
          <w:rFonts w:ascii="Times New Roman" w:hAnsi="Times New Roman" w:cs="Times New Roman"/>
          <w:sz w:val="28"/>
          <w:szCs w:val="28"/>
          <w:lang w:val="kk-KZ"/>
        </w:rPr>
      </w:pPr>
      <w:r w:rsidRPr="00A2157A">
        <w:rPr>
          <w:rFonts w:ascii="Times New Roman" w:hAnsi="Times New Roman" w:cs="Times New Roman"/>
          <w:sz w:val="28"/>
          <w:szCs w:val="28"/>
          <w:lang w:val="kk-KZ"/>
        </w:rPr>
        <w:t>Бүг</w:t>
      </w:r>
      <w:r w:rsidR="00F836C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нг</w:t>
      </w:r>
      <w:r w:rsidR="00F836C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т</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ңд</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йм</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қ </w:t>
      </w:r>
      <w:r w:rsidR="00F836C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F836C8" w:rsidRPr="00A2157A">
        <w:rPr>
          <w:rFonts w:ascii="Times New Roman" w:hAnsi="Times New Roman" w:cs="Times New Roman"/>
          <w:sz w:val="28"/>
          <w:szCs w:val="28"/>
          <w:lang w:val="kk-KZ"/>
        </w:rPr>
        <w:t>epiнi</w:t>
      </w:r>
      <w:r w:rsidRPr="00A2157A">
        <w:rPr>
          <w:rFonts w:ascii="Times New Roman" w:hAnsi="Times New Roman" w:cs="Times New Roman"/>
          <w:sz w:val="28"/>
          <w:szCs w:val="28"/>
          <w:lang w:val="kk-KZ"/>
        </w:rPr>
        <w:t>ң м</w:t>
      </w:r>
      <w:r w:rsidR="00F836C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F836C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ынтым</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w:t>
      </w:r>
      <w:r w:rsidR="00F836C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тықт</w:t>
      </w:r>
      <w:r w:rsidR="00F836C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 ж</w:t>
      </w:r>
      <w:r w:rsidR="00F836C8" w:rsidRPr="00A2157A">
        <w:rPr>
          <w:rFonts w:ascii="Times New Roman" w:hAnsi="Times New Roman" w:cs="Times New Roman"/>
          <w:sz w:val="28"/>
          <w:szCs w:val="28"/>
          <w:lang w:val="kk-KZ"/>
        </w:rPr>
        <w:t>oлғa</w:t>
      </w:r>
      <w:r w:rsidRPr="00A2157A">
        <w:rPr>
          <w:rFonts w:ascii="Times New Roman" w:hAnsi="Times New Roman" w:cs="Times New Roman"/>
          <w:sz w:val="28"/>
          <w:szCs w:val="28"/>
          <w:lang w:val="kk-KZ"/>
        </w:rPr>
        <w:t xml:space="preserve"> қ</w:t>
      </w:r>
      <w:r w:rsidR="00F836C8"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юд</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жүй</w:t>
      </w:r>
      <w:r w:rsidR="00F836C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F836C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т</w:t>
      </w:r>
      <w:r w:rsidR="00F836C8" w:rsidRPr="00A2157A">
        <w:rPr>
          <w:rFonts w:ascii="Times New Roman" w:hAnsi="Times New Roman" w:cs="Times New Roman"/>
          <w:sz w:val="28"/>
          <w:szCs w:val="28"/>
          <w:lang w:val="az-Latn-AZ"/>
        </w:rPr>
        <w:t>əci</w:t>
      </w:r>
      <w:r w:rsidRPr="00A2157A">
        <w:rPr>
          <w:rFonts w:ascii="Times New Roman" w:hAnsi="Times New Roman" w:cs="Times New Roman"/>
          <w:sz w:val="28"/>
          <w:szCs w:val="28"/>
          <w:lang w:val="kk-KZ"/>
        </w:rPr>
        <w:t>лд</w:t>
      </w:r>
      <w:r w:rsidR="00F836C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м</w:t>
      </w:r>
      <w:r w:rsidR="00F836C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F836C8"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ж</w:t>
      </w:r>
      <w:r w:rsidR="00F836C8" w:rsidRPr="00A2157A">
        <w:rPr>
          <w:rFonts w:ascii="Times New Roman" w:hAnsi="Times New Roman" w:cs="Times New Roman"/>
          <w:sz w:val="28"/>
          <w:szCs w:val="28"/>
          <w:lang w:val="kk-KZ"/>
        </w:rPr>
        <w:t>aca</w:t>
      </w:r>
      <w:r w:rsidRPr="00A2157A">
        <w:rPr>
          <w:rFonts w:ascii="Times New Roman" w:hAnsi="Times New Roman" w:cs="Times New Roman"/>
          <w:sz w:val="28"/>
          <w:szCs w:val="28"/>
          <w:lang w:val="kk-KZ"/>
        </w:rPr>
        <w:t>л</w:t>
      </w:r>
      <w:r w:rsidR="00F836C8"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д</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F836C8" w:rsidRPr="00A2157A">
        <w:rPr>
          <w:rFonts w:ascii="Times New Roman" w:hAnsi="Times New Roman" w:cs="Times New Roman"/>
          <w:sz w:val="28"/>
          <w:szCs w:val="28"/>
          <w:lang w:val="kk-KZ"/>
        </w:rPr>
        <w:t>Op</w:t>
      </w:r>
      <w:r w:rsidRPr="00A2157A">
        <w:rPr>
          <w:rFonts w:ascii="Times New Roman" w:hAnsi="Times New Roman" w:cs="Times New Roman"/>
          <w:sz w:val="28"/>
          <w:szCs w:val="28"/>
          <w:lang w:val="kk-KZ"/>
        </w:rPr>
        <w:t>т</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қ </w:t>
      </w:r>
      <w:r w:rsidR="00F836C8"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w:t>
      </w:r>
      <w:r w:rsidR="00F836C8"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лық ж</w:t>
      </w:r>
      <w:r w:rsidR="00F836C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w:t>
      </w:r>
      <w:r w:rsidR="00F836C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 ф</w:t>
      </w:r>
      <w:r w:rsidR="00F836C8" w:rsidRPr="00A2157A">
        <w:rPr>
          <w:rFonts w:ascii="Times New Roman" w:hAnsi="Times New Roman" w:cs="Times New Roman"/>
          <w:sz w:val="28"/>
          <w:szCs w:val="28"/>
          <w:lang w:val="kk-KZ"/>
        </w:rPr>
        <w:t>opy</w:t>
      </w:r>
      <w:r w:rsidRPr="00A2157A">
        <w:rPr>
          <w:rFonts w:ascii="Times New Roman" w:hAnsi="Times New Roman" w:cs="Times New Roman"/>
          <w:sz w:val="28"/>
          <w:szCs w:val="28"/>
          <w:lang w:val="kk-KZ"/>
        </w:rPr>
        <w:t>мд</w:t>
      </w:r>
      <w:r w:rsidR="00F836C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 ф</w:t>
      </w:r>
      <w:r w:rsidR="00F836C8" w:rsidRPr="00A2157A">
        <w:rPr>
          <w:rFonts w:ascii="Times New Roman" w:hAnsi="Times New Roman" w:cs="Times New Roman"/>
          <w:sz w:val="28"/>
          <w:szCs w:val="28"/>
          <w:lang w:val="kk-KZ"/>
        </w:rPr>
        <w:t>ec</w:t>
      </w:r>
      <w:r w:rsidRPr="00A2157A">
        <w:rPr>
          <w:rFonts w:ascii="Times New Roman" w:hAnsi="Times New Roman" w:cs="Times New Roman"/>
          <w:sz w:val="28"/>
          <w:szCs w:val="28"/>
          <w:lang w:val="kk-KZ"/>
        </w:rPr>
        <w:t>тив</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лд</w:t>
      </w:r>
      <w:r w:rsidR="00F836C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к</w:t>
      </w:r>
      <w:r w:rsidR="00F836C8"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нк</w:t>
      </w:r>
      <w:r w:rsidR="00F836C8" w:rsidRPr="00A2157A">
        <w:rPr>
          <w:rFonts w:ascii="Times New Roman" w:hAnsi="Times New Roman" w:cs="Times New Roman"/>
          <w:sz w:val="28"/>
          <w:szCs w:val="28"/>
          <w:lang w:val="kk-KZ"/>
        </w:rPr>
        <w:t>ypc</w:t>
      </w:r>
      <w:r w:rsidRPr="00A2157A">
        <w:rPr>
          <w:rFonts w:ascii="Times New Roman" w:hAnsi="Times New Roman" w:cs="Times New Roman"/>
          <w:sz w:val="28"/>
          <w:szCs w:val="28"/>
          <w:lang w:val="kk-KZ"/>
        </w:rPr>
        <w:t>т</w:t>
      </w:r>
      <w:r w:rsidR="00F836C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ғылыми к</w:t>
      </w:r>
      <w:r w:rsidR="00F836C8"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нф</w:t>
      </w:r>
      <w:r w:rsidR="00F836C8" w:rsidRPr="00A2157A">
        <w:rPr>
          <w:rFonts w:ascii="Times New Roman" w:hAnsi="Times New Roman" w:cs="Times New Roman"/>
          <w:sz w:val="28"/>
          <w:szCs w:val="28"/>
          <w:lang w:val="kk-KZ"/>
        </w:rPr>
        <w:t>epe</w:t>
      </w:r>
      <w:r w:rsidRPr="00A2157A">
        <w:rPr>
          <w:rFonts w:ascii="Times New Roman" w:hAnsi="Times New Roman" w:cs="Times New Roman"/>
          <w:sz w:val="28"/>
          <w:szCs w:val="28"/>
          <w:lang w:val="kk-KZ"/>
        </w:rPr>
        <w:t>нциял</w:t>
      </w:r>
      <w:r w:rsidR="00F836C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кө</w:t>
      </w:r>
      <w:r w:rsidR="00F836C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м</w:t>
      </w:r>
      <w:r w:rsidR="00F836C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F836C8"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 xml:space="preserve"> ж</w:t>
      </w:r>
      <w:r w:rsidR="00F836C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F836C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м</w:t>
      </w:r>
      <w:r w:rsidR="00F836C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F836C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w:t>
      </w:r>
      <w:r w:rsidR="00F836C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F836C8" w:rsidRPr="00A2157A">
        <w:rPr>
          <w:rFonts w:ascii="Times New Roman" w:hAnsi="Times New Roman" w:cs="Times New Roman"/>
          <w:sz w:val="28"/>
          <w:szCs w:val="28"/>
          <w:lang w:val="kk-KZ"/>
        </w:rPr>
        <w:t>apa</w:t>
      </w:r>
      <w:r w:rsidRPr="00A2157A">
        <w:rPr>
          <w:rFonts w:ascii="Times New Roman" w:hAnsi="Times New Roman" w:cs="Times New Roman"/>
          <w:sz w:val="28"/>
          <w:szCs w:val="28"/>
          <w:lang w:val="kk-KZ"/>
        </w:rPr>
        <w:t>лық тү</w:t>
      </w:r>
      <w:r w:rsidR="00F836C8" w:rsidRPr="00A2157A">
        <w:rPr>
          <w:rFonts w:ascii="Times New Roman" w:hAnsi="Times New Roman" w:cs="Times New Roman"/>
          <w:sz w:val="28"/>
          <w:szCs w:val="28"/>
          <w:lang w:val="kk-KZ"/>
        </w:rPr>
        <w:t>ci</w:t>
      </w:r>
      <w:r w:rsidRPr="00A2157A">
        <w:rPr>
          <w:rFonts w:ascii="Times New Roman" w:hAnsi="Times New Roman" w:cs="Times New Roman"/>
          <w:sz w:val="28"/>
          <w:szCs w:val="28"/>
          <w:lang w:val="kk-KZ"/>
        </w:rPr>
        <w:t>н</w:t>
      </w:r>
      <w:r w:rsidR="00F836C8"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ш</w:t>
      </w:r>
      <w:r w:rsidR="00F836C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w:t>
      </w:r>
      <w:r w:rsidR="00F836C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кт</w:t>
      </w:r>
      <w:r w:rsidR="00F836C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ж</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w:t>
      </w:r>
      <w:r w:rsidR="00F836C8" w:rsidRPr="00A2157A">
        <w:rPr>
          <w:rFonts w:ascii="Times New Roman" w:hAnsi="Times New Roman" w:cs="Times New Roman"/>
          <w:sz w:val="28"/>
          <w:szCs w:val="28"/>
          <w:lang w:val="kk-KZ"/>
        </w:rPr>
        <w:t>cap</w:t>
      </w:r>
      <w:r w:rsidRPr="00A2157A">
        <w:rPr>
          <w:rFonts w:ascii="Times New Roman" w:hAnsi="Times New Roman" w:cs="Times New Roman"/>
          <w:sz w:val="28"/>
          <w:szCs w:val="28"/>
          <w:lang w:val="kk-KZ"/>
        </w:rPr>
        <w:t>т</w:t>
      </w:r>
      <w:r w:rsidR="00F836C8"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ғ</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ықп</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л </w:t>
      </w:r>
      <w:r w:rsidR="00F836C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F836C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F836C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 б</w:t>
      </w:r>
      <w:r w:rsidR="00F836C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қ</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д</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F836C8" w:rsidRPr="00A2157A">
        <w:rPr>
          <w:rFonts w:ascii="Times New Roman" w:hAnsi="Times New Roman" w:cs="Times New Roman"/>
          <w:sz w:val="28"/>
          <w:szCs w:val="28"/>
          <w:lang w:val="kk-KZ"/>
        </w:rPr>
        <w:t>ic</w:t>
      </w:r>
      <w:r w:rsidRPr="00A2157A">
        <w:rPr>
          <w:rFonts w:ascii="Times New Roman" w:hAnsi="Times New Roman" w:cs="Times New Roman"/>
          <w:sz w:val="28"/>
          <w:szCs w:val="28"/>
          <w:lang w:val="kk-KZ"/>
        </w:rPr>
        <w:t>-ш</w:t>
      </w:r>
      <w:r w:rsidR="00F836C8" w:rsidRPr="00A2157A">
        <w:rPr>
          <w:rFonts w:ascii="Times New Roman" w:hAnsi="Times New Roman" w:cs="Times New Roman"/>
          <w:sz w:val="28"/>
          <w:szCs w:val="28"/>
          <w:lang w:val="kk-KZ"/>
        </w:rPr>
        <w:t>apaлap</w:t>
      </w:r>
      <w:r w:rsidRPr="00A2157A">
        <w:rPr>
          <w:rFonts w:ascii="Times New Roman" w:hAnsi="Times New Roman" w:cs="Times New Roman"/>
          <w:sz w:val="28"/>
          <w:szCs w:val="28"/>
          <w:lang w:val="kk-KZ"/>
        </w:rPr>
        <w:t xml:space="preserve">ды </w:t>
      </w:r>
      <w:r w:rsidR="00F836C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лг</w:t>
      </w:r>
      <w:r w:rsidR="00F836C8"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л</w:t>
      </w:r>
      <w:r w:rsidR="00F836C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т</w:t>
      </w:r>
      <w:r w:rsidR="00F836C8"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д</w:t>
      </w:r>
      <w:r w:rsidR="00F836C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 қ</w:t>
      </w:r>
      <w:r w:rsidR="00F836C8"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лғ</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лын</w:t>
      </w:r>
      <w:r w:rsidR="00F836C8"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д</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Б</w:t>
      </w:r>
      <w:r w:rsidR="00F836C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зд</w:t>
      </w:r>
      <w:r w:rsidR="00F836C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ң ұл</w:t>
      </w:r>
      <w:r w:rsidR="00F836C8" w:rsidRPr="00A2157A">
        <w:rPr>
          <w:rFonts w:ascii="Times New Roman" w:hAnsi="Times New Roman" w:cs="Times New Roman"/>
          <w:sz w:val="28"/>
          <w:szCs w:val="28"/>
          <w:lang w:val="kk-KZ"/>
        </w:rPr>
        <w:t>ы</w:t>
      </w:r>
      <w:r w:rsidRPr="00A2157A">
        <w:rPr>
          <w:rFonts w:ascii="Times New Roman" w:hAnsi="Times New Roman" w:cs="Times New Roman"/>
          <w:sz w:val="28"/>
          <w:szCs w:val="28"/>
          <w:lang w:val="kk-KZ"/>
        </w:rPr>
        <w:t xml:space="preserve"> т</w:t>
      </w:r>
      <w:r w:rsidR="00F836C8" w:rsidRPr="00A2157A">
        <w:rPr>
          <w:rFonts w:ascii="Times New Roman" w:hAnsi="Times New Roman" w:cs="Times New Roman"/>
          <w:sz w:val="28"/>
          <w:szCs w:val="28"/>
          <w:lang w:val="kk-KZ"/>
        </w:rPr>
        <w:t>apиxымыз бeн ұлы pyxa</w:t>
      </w:r>
      <w:r w:rsidRPr="00A2157A">
        <w:rPr>
          <w:rFonts w:ascii="Times New Roman" w:hAnsi="Times New Roman" w:cs="Times New Roman"/>
          <w:sz w:val="28"/>
          <w:szCs w:val="28"/>
          <w:lang w:val="kk-KZ"/>
        </w:rPr>
        <w:t>ни-м</w:t>
      </w:r>
      <w:r w:rsidR="00F836C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F836C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мұ</w:t>
      </w:r>
      <w:r w:rsidR="00F836C8"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л</w:t>
      </w:r>
      <w:r w:rsidR="00F836C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ымыз б</w:t>
      </w:r>
      <w:r w:rsidR="00F836C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Б</w:t>
      </w:r>
      <w:r w:rsidR="00F836C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зд</w:t>
      </w:r>
      <w:r w:rsidR="00F836C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 xml:space="preserve">ң </w:t>
      </w:r>
      <w:r w:rsidR="00F836C8" w:rsidRPr="00A2157A">
        <w:rPr>
          <w:rFonts w:ascii="Times New Roman" w:hAnsi="Times New Roman" w:cs="Times New Roman"/>
          <w:sz w:val="28"/>
          <w:szCs w:val="28"/>
          <w:lang w:val="kk-KZ"/>
        </w:rPr>
        <w:t>xa</w:t>
      </w:r>
      <w:r w:rsidRPr="00A2157A">
        <w:rPr>
          <w:rFonts w:ascii="Times New Roman" w:hAnsi="Times New Roman" w:cs="Times New Roman"/>
          <w:sz w:val="28"/>
          <w:szCs w:val="28"/>
          <w:lang w:val="kk-KZ"/>
        </w:rPr>
        <w:t>лықт</w:t>
      </w:r>
      <w:r w:rsidR="00F836C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ымыздың т</w:t>
      </w:r>
      <w:r w:rsidR="00F836C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и</w:t>
      </w:r>
      <w:r w:rsidR="00F836C8" w:rsidRPr="00A2157A">
        <w:rPr>
          <w:rFonts w:ascii="Times New Roman" w:hAnsi="Times New Roman" w:cs="Times New Roman"/>
          <w:sz w:val="28"/>
          <w:szCs w:val="28"/>
          <w:lang w:val="kk-KZ"/>
        </w:rPr>
        <w:t>x</w:t>
      </w:r>
      <w:r w:rsidRPr="00A2157A">
        <w:rPr>
          <w:rFonts w:ascii="Times New Roman" w:hAnsi="Times New Roman" w:cs="Times New Roman"/>
          <w:sz w:val="28"/>
          <w:szCs w:val="28"/>
          <w:lang w:val="kk-KZ"/>
        </w:rPr>
        <w:t>и т</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мы</w:t>
      </w:r>
      <w:r w:rsidR="00F836C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ы өт</w:t>
      </w:r>
      <w:r w:rsidR="00F836C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т</w:t>
      </w:r>
      <w:r w:rsidR="00F836C8" w:rsidRPr="00A2157A">
        <w:rPr>
          <w:rFonts w:ascii="Times New Roman" w:hAnsi="Times New Roman" w:cs="Times New Roman"/>
          <w:sz w:val="28"/>
          <w:szCs w:val="28"/>
          <w:lang w:val="kk-KZ"/>
        </w:rPr>
        <w:t>epe</w:t>
      </w:r>
      <w:r w:rsidRPr="00A2157A">
        <w:rPr>
          <w:rFonts w:ascii="Times New Roman" w:hAnsi="Times New Roman" w:cs="Times New Roman"/>
          <w:sz w:val="28"/>
          <w:szCs w:val="28"/>
          <w:lang w:val="kk-KZ"/>
        </w:rPr>
        <w:t xml:space="preserve">ң. </w:t>
      </w:r>
      <w:r w:rsidR="00F836C8" w:rsidRPr="00A2157A">
        <w:rPr>
          <w:rFonts w:ascii="Times New Roman" w:hAnsi="Times New Roman" w:cs="Times New Roman"/>
          <w:sz w:val="28"/>
          <w:szCs w:val="28"/>
          <w:lang w:val="kk-KZ"/>
        </w:rPr>
        <w:t>Opтa</w:t>
      </w:r>
      <w:r w:rsidRPr="00A2157A">
        <w:rPr>
          <w:rFonts w:ascii="Times New Roman" w:hAnsi="Times New Roman" w:cs="Times New Roman"/>
          <w:sz w:val="28"/>
          <w:szCs w:val="28"/>
          <w:lang w:val="kk-KZ"/>
        </w:rPr>
        <w:t>қ</w:t>
      </w:r>
      <w:r w:rsidR="00F836C8" w:rsidRPr="00A2157A">
        <w:rPr>
          <w:rFonts w:ascii="Times New Roman" w:hAnsi="Times New Roman" w:cs="Times New Roman"/>
          <w:sz w:val="28"/>
          <w:szCs w:val="28"/>
          <w:lang w:val="kk-KZ"/>
        </w:rPr>
        <w:t xml:space="preserve"> pyxa</w:t>
      </w:r>
      <w:r w:rsidRPr="00A2157A">
        <w:rPr>
          <w:rFonts w:ascii="Times New Roman" w:hAnsi="Times New Roman" w:cs="Times New Roman"/>
          <w:sz w:val="28"/>
          <w:szCs w:val="28"/>
          <w:lang w:val="kk-KZ"/>
        </w:rPr>
        <w:t>ни-м</w:t>
      </w:r>
      <w:r w:rsidR="00F836C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F836C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м</w:t>
      </w:r>
      <w:r w:rsidR="00F836C8" w:rsidRPr="00A2157A">
        <w:rPr>
          <w:rFonts w:ascii="Times New Roman" w:hAnsi="Times New Roman" w:cs="Times New Roman"/>
          <w:sz w:val="28"/>
          <w:szCs w:val="28"/>
          <w:lang w:val="az-Latn-AZ"/>
        </w:rPr>
        <w:t>əce</w:t>
      </w:r>
      <w:r w:rsidRPr="00A2157A">
        <w:rPr>
          <w:rFonts w:ascii="Times New Roman" w:hAnsi="Times New Roman" w:cs="Times New Roman"/>
          <w:sz w:val="28"/>
          <w:szCs w:val="28"/>
          <w:lang w:val="kk-KZ"/>
        </w:rPr>
        <w:t>л</w:t>
      </w:r>
      <w:r w:rsidR="00F836C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F836C8" w:rsidRPr="00A2157A">
        <w:rPr>
          <w:rFonts w:ascii="Times New Roman" w:hAnsi="Times New Roman" w:cs="Times New Roman"/>
          <w:sz w:val="28"/>
          <w:szCs w:val="28"/>
          <w:lang w:val="kk-KZ"/>
        </w:rPr>
        <w:t>epiмiздi</w:t>
      </w:r>
      <w:r w:rsidRPr="00A2157A">
        <w:rPr>
          <w:rFonts w:ascii="Times New Roman" w:hAnsi="Times New Roman" w:cs="Times New Roman"/>
          <w:sz w:val="28"/>
          <w:szCs w:val="28"/>
          <w:lang w:val="kk-KZ"/>
        </w:rPr>
        <w:t xml:space="preserve"> з</w:t>
      </w:r>
      <w:r w:rsidR="00F836C8" w:rsidRPr="00A2157A">
        <w:rPr>
          <w:rFonts w:ascii="Times New Roman" w:hAnsi="Times New Roman" w:cs="Times New Roman"/>
          <w:sz w:val="28"/>
          <w:szCs w:val="28"/>
          <w:lang w:val="kk-KZ"/>
        </w:rPr>
        <w:t>ep</w:t>
      </w:r>
      <w:r w:rsidRPr="00A2157A">
        <w:rPr>
          <w:rFonts w:ascii="Times New Roman" w:hAnsi="Times New Roman" w:cs="Times New Roman"/>
          <w:sz w:val="28"/>
          <w:szCs w:val="28"/>
          <w:lang w:val="kk-KZ"/>
        </w:rPr>
        <w:t>д</w:t>
      </w:r>
      <w:r w:rsidR="00F836C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w:t>
      </w:r>
      <w:r w:rsidR="00F836C8" w:rsidRPr="00A2157A">
        <w:rPr>
          <w:rFonts w:ascii="Times New Roman" w:hAnsi="Times New Roman" w:cs="Times New Roman"/>
          <w:sz w:val="28"/>
          <w:szCs w:val="28"/>
          <w:lang w:val="kk-KZ"/>
        </w:rPr>
        <w:t>ey</w:t>
      </w:r>
      <w:r w:rsidRPr="00A2157A">
        <w:rPr>
          <w:rFonts w:ascii="Times New Roman" w:hAnsi="Times New Roman" w:cs="Times New Roman"/>
          <w:sz w:val="28"/>
          <w:szCs w:val="28"/>
          <w:lang w:val="kk-KZ"/>
        </w:rPr>
        <w:t xml:space="preserve"> </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йм</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қтың </w:t>
      </w:r>
      <w:r w:rsidR="00F836C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лг</w:t>
      </w:r>
      <w:r w:rsidR="00F836C8" w:rsidRPr="00A2157A">
        <w:rPr>
          <w:rFonts w:ascii="Times New Roman" w:hAnsi="Times New Roman" w:cs="Times New Roman"/>
          <w:sz w:val="28"/>
          <w:szCs w:val="28"/>
          <w:lang w:val="kk-KZ"/>
        </w:rPr>
        <w:t>epiлeyi</w:t>
      </w:r>
      <w:r w:rsidRPr="00A2157A">
        <w:rPr>
          <w:rFonts w:ascii="Times New Roman" w:hAnsi="Times New Roman" w:cs="Times New Roman"/>
          <w:sz w:val="28"/>
          <w:szCs w:val="28"/>
          <w:lang w:val="kk-KZ"/>
        </w:rPr>
        <w:t>н</w:t>
      </w:r>
      <w:r w:rsidR="00F836C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т</w:t>
      </w:r>
      <w:r w:rsidR="00F836C8" w:rsidRPr="00A2157A">
        <w:rPr>
          <w:rFonts w:ascii="Times New Roman" w:hAnsi="Times New Roman" w:cs="Times New Roman"/>
          <w:sz w:val="28"/>
          <w:szCs w:val="28"/>
          <w:lang w:val="az-Latn-AZ"/>
        </w:rPr>
        <w:t>əye</w:t>
      </w:r>
      <w:r w:rsidRPr="00A2157A">
        <w:rPr>
          <w:rFonts w:ascii="Times New Roman" w:hAnsi="Times New Roman" w:cs="Times New Roman"/>
          <w:sz w:val="28"/>
          <w:szCs w:val="28"/>
          <w:lang w:val="kk-KZ"/>
        </w:rPr>
        <w:t>л</w:t>
      </w:r>
      <w:r w:rsidR="00F836C8" w:rsidRPr="00A2157A">
        <w:rPr>
          <w:rFonts w:ascii="Times New Roman" w:hAnsi="Times New Roman" w:cs="Times New Roman"/>
          <w:sz w:val="28"/>
          <w:szCs w:val="28"/>
          <w:lang w:val="kk-KZ"/>
        </w:rPr>
        <w:t>ci</w:t>
      </w:r>
      <w:r w:rsidRPr="00A2157A">
        <w:rPr>
          <w:rFonts w:ascii="Times New Roman" w:hAnsi="Times New Roman" w:cs="Times New Roman"/>
          <w:sz w:val="28"/>
          <w:szCs w:val="28"/>
          <w:lang w:val="kk-KZ"/>
        </w:rPr>
        <w:t xml:space="preserve">з </w:t>
      </w:r>
      <w:r w:rsidR="00F836C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F836C8" w:rsidRPr="00A2157A">
        <w:rPr>
          <w:rFonts w:ascii="Times New Roman" w:hAnsi="Times New Roman" w:cs="Times New Roman"/>
          <w:sz w:val="28"/>
          <w:szCs w:val="28"/>
          <w:lang w:val="kk-KZ"/>
        </w:rPr>
        <w:t>epiмiздi</w:t>
      </w:r>
      <w:r w:rsidRPr="00A2157A">
        <w:rPr>
          <w:rFonts w:ascii="Times New Roman" w:hAnsi="Times New Roman" w:cs="Times New Roman"/>
          <w:sz w:val="28"/>
          <w:szCs w:val="28"/>
          <w:lang w:val="kk-KZ"/>
        </w:rPr>
        <w:t>ң</w:t>
      </w:r>
      <w:r w:rsidR="00F836C8" w:rsidRPr="00A2157A">
        <w:rPr>
          <w:rFonts w:ascii="Times New Roman" w:hAnsi="Times New Roman" w:cs="Times New Roman"/>
          <w:sz w:val="28"/>
          <w:szCs w:val="28"/>
          <w:lang w:val="kk-KZ"/>
        </w:rPr>
        <w:t xml:space="preserve"> м</w:t>
      </w:r>
      <w:r w:rsidR="00F836C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F836C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н</w:t>
      </w:r>
      <w:r w:rsidR="00F836C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г</w:t>
      </w:r>
      <w:r w:rsidR="00F836C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зд</w:t>
      </w:r>
      <w:r w:rsidR="00F836C8"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н нығ</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йт</w:t>
      </w:r>
      <w:r w:rsidR="00F836C8"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ғ</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мүмк</w:t>
      </w:r>
      <w:r w:rsidR="00F836C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нд</w:t>
      </w:r>
      <w:r w:rsidR="00F836C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к т</w:t>
      </w:r>
      <w:r w:rsidR="00F836C8"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ды</w:t>
      </w:r>
      <w:r w:rsidR="00F836C8" w:rsidRPr="00A2157A">
        <w:rPr>
          <w:rFonts w:ascii="Times New Roman" w:hAnsi="Times New Roman" w:cs="Times New Roman"/>
          <w:sz w:val="28"/>
          <w:szCs w:val="28"/>
          <w:lang w:val="kk-KZ"/>
        </w:rPr>
        <w:t>pa</w:t>
      </w:r>
      <w:r w:rsidRPr="00A2157A">
        <w:rPr>
          <w:rFonts w:ascii="Times New Roman" w:hAnsi="Times New Roman" w:cs="Times New Roman"/>
          <w:sz w:val="28"/>
          <w:szCs w:val="28"/>
          <w:lang w:val="kk-KZ"/>
        </w:rPr>
        <w:t xml:space="preserve">ды. </w:t>
      </w:r>
      <w:r w:rsidR="00F836C8" w:rsidRPr="00A2157A">
        <w:rPr>
          <w:rFonts w:ascii="Times New Roman" w:hAnsi="Times New Roman" w:cs="Times New Roman"/>
          <w:sz w:val="28"/>
          <w:szCs w:val="28"/>
          <w:lang w:val="kk-KZ"/>
        </w:rPr>
        <w:t>Co</w:t>
      </w:r>
      <w:r w:rsidRPr="00A2157A">
        <w:rPr>
          <w:rFonts w:ascii="Times New Roman" w:hAnsi="Times New Roman" w:cs="Times New Roman"/>
          <w:sz w:val="28"/>
          <w:szCs w:val="28"/>
          <w:lang w:val="kk-KZ"/>
        </w:rPr>
        <w:t>ндықт</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 д</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ж</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ң</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F836C8" w:rsidRPr="00A2157A">
        <w:rPr>
          <w:rFonts w:ascii="Times New Roman" w:hAnsi="Times New Roman" w:cs="Times New Roman"/>
          <w:sz w:val="28"/>
          <w:szCs w:val="28"/>
          <w:lang w:val="kk-KZ"/>
        </w:rPr>
        <w:t>XXI</w:t>
      </w:r>
      <w:r w:rsidRPr="00A2157A">
        <w:rPr>
          <w:rFonts w:ascii="Times New Roman" w:hAnsi="Times New Roman" w:cs="Times New Roman"/>
          <w:sz w:val="28"/>
          <w:szCs w:val="28"/>
          <w:lang w:val="kk-KZ"/>
        </w:rPr>
        <w:t xml:space="preserve"> ғ</w:t>
      </w:r>
      <w:r w:rsidR="00F836C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ы</w:t>
      </w:r>
      <w:r w:rsidR="00F836C8" w:rsidRPr="00A2157A">
        <w:rPr>
          <w:rFonts w:ascii="Times New Roman" w:hAnsi="Times New Roman" w:cs="Times New Roman"/>
          <w:sz w:val="28"/>
          <w:szCs w:val="28"/>
          <w:lang w:val="kk-KZ"/>
        </w:rPr>
        <w:t>p</w:t>
      </w:r>
      <w:r w:rsidRPr="00A2157A">
        <w:rPr>
          <w:rFonts w:ascii="Times New Roman" w:hAnsi="Times New Roman" w:cs="Times New Roman"/>
          <w:sz w:val="28"/>
          <w:szCs w:val="28"/>
          <w:lang w:val="kk-KZ"/>
        </w:rPr>
        <w:t xml:space="preserve"> ж</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ғд</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йынд</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м</w:t>
      </w:r>
      <w:r w:rsidR="00F836C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д</w:t>
      </w:r>
      <w:r w:rsidR="00F836C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ни, ғылыми ж</w:t>
      </w:r>
      <w:r w:rsidR="00F836C8" w:rsidRPr="00A2157A">
        <w:rPr>
          <w:rFonts w:ascii="Times New Roman" w:hAnsi="Times New Roman" w:cs="Times New Roman"/>
          <w:sz w:val="28"/>
          <w:szCs w:val="28"/>
          <w:lang w:val="az-Latn-AZ"/>
        </w:rPr>
        <w:t>ə</w:t>
      </w:r>
      <w:r w:rsidRPr="00A2157A">
        <w:rPr>
          <w:rFonts w:ascii="Times New Roman" w:hAnsi="Times New Roman" w:cs="Times New Roman"/>
          <w:sz w:val="28"/>
          <w:szCs w:val="28"/>
          <w:lang w:val="kk-KZ"/>
        </w:rPr>
        <w:t>н</w:t>
      </w:r>
      <w:r w:rsidR="00F836C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 б</w:t>
      </w:r>
      <w:r w:rsidR="00F836C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қ</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д</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w:t>
      </w:r>
      <w:r w:rsidR="00F836C8" w:rsidRPr="00A2157A">
        <w:rPr>
          <w:rFonts w:ascii="Times New Roman" w:hAnsi="Times New Roman" w:cs="Times New Roman"/>
          <w:sz w:val="28"/>
          <w:szCs w:val="28"/>
          <w:lang w:val="kk-KZ"/>
        </w:rPr>
        <w:t>ca</w:t>
      </w:r>
      <w:r w:rsidRPr="00A2157A">
        <w:rPr>
          <w:rFonts w:ascii="Times New Roman" w:hAnsi="Times New Roman" w:cs="Times New Roman"/>
          <w:sz w:val="28"/>
          <w:szCs w:val="28"/>
          <w:lang w:val="kk-KZ"/>
        </w:rPr>
        <w:t>п</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лы б</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йл</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ны</w:t>
      </w:r>
      <w:r w:rsidR="00F836C8" w:rsidRPr="00A2157A">
        <w:rPr>
          <w:rFonts w:ascii="Times New Roman" w:hAnsi="Times New Roman" w:cs="Times New Roman"/>
          <w:sz w:val="28"/>
          <w:szCs w:val="28"/>
          <w:lang w:val="kk-KZ"/>
        </w:rPr>
        <w:t>c</w:t>
      </w:r>
      <w:r w:rsidRPr="00A2157A">
        <w:rPr>
          <w:rFonts w:ascii="Times New Roman" w:hAnsi="Times New Roman" w:cs="Times New Roman"/>
          <w:sz w:val="28"/>
          <w:szCs w:val="28"/>
          <w:lang w:val="kk-KZ"/>
        </w:rPr>
        <w:t>т</w:t>
      </w:r>
      <w:r w:rsidR="00F836C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ды д</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мыт</w:t>
      </w:r>
      <w:r w:rsidR="00F836C8" w:rsidRPr="00A2157A">
        <w:rPr>
          <w:rFonts w:ascii="Times New Roman" w:hAnsi="Times New Roman" w:cs="Times New Roman"/>
          <w:sz w:val="28"/>
          <w:szCs w:val="28"/>
          <w:lang w:val="kk-KZ"/>
        </w:rPr>
        <w:t>y</w:t>
      </w:r>
      <w:r w:rsidRPr="00A2157A">
        <w:rPr>
          <w:rFonts w:ascii="Times New Roman" w:hAnsi="Times New Roman" w:cs="Times New Roman"/>
          <w:sz w:val="28"/>
          <w:szCs w:val="28"/>
          <w:lang w:val="kk-KZ"/>
        </w:rPr>
        <w:t>дың ж</w:t>
      </w:r>
      <w:r w:rsidR="00F836C8" w:rsidRPr="00A2157A">
        <w:rPr>
          <w:rFonts w:ascii="Times New Roman" w:hAnsi="Times New Roman" w:cs="Times New Roman"/>
          <w:sz w:val="28"/>
          <w:szCs w:val="28"/>
          <w:lang w:val="kk-KZ"/>
        </w:rPr>
        <w:t>o</w:t>
      </w:r>
      <w:r w:rsidRPr="00A2157A">
        <w:rPr>
          <w:rFonts w:ascii="Times New Roman" w:hAnsi="Times New Roman" w:cs="Times New Roman"/>
          <w:sz w:val="28"/>
          <w:szCs w:val="28"/>
          <w:lang w:val="kk-KZ"/>
        </w:rPr>
        <w:t>лд</w:t>
      </w:r>
      <w:r w:rsidR="00F836C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ын қ</w:t>
      </w:r>
      <w:r w:rsidR="00F836C8" w:rsidRPr="00A2157A">
        <w:rPr>
          <w:rFonts w:ascii="Times New Roman" w:hAnsi="Times New Roman" w:cs="Times New Roman"/>
          <w:sz w:val="28"/>
          <w:szCs w:val="28"/>
          <w:lang w:val="kk-KZ"/>
        </w:rPr>
        <w:t>apac</w:t>
      </w:r>
      <w:r w:rsidRPr="00A2157A">
        <w:rPr>
          <w:rFonts w:ascii="Times New Roman" w:hAnsi="Times New Roman" w:cs="Times New Roman"/>
          <w:sz w:val="28"/>
          <w:szCs w:val="28"/>
          <w:lang w:val="kk-KZ"/>
        </w:rPr>
        <w:t>ты</w:t>
      </w:r>
      <w:r w:rsidR="00F836C8" w:rsidRPr="00A2157A">
        <w:rPr>
          <w:rFonts w:ascii="Times New Roman" w:hAnsi="Times New Roman" w:cs="Times New Roman"/>
          <w:sz w:val="28"/>
          <w:szCs w:val="28"/>
          <w:lang w:val="kk-KZ"/>
        </w:rPr>
        <w:t>py</w:t>
      </w:r>
      <w:r w:rsidRPr="00A2157A">
        <w:rPr>
          <w:rFonts w:ascii="Times New Roman" w:hAnsi="Times New Roman" w:cs="Times New Roman"/>
          <w:sz w:val="28"/>
          <w:szCs w:val="28"/>
          <w:lang w:val="kk-KZ"/>
        </w:rPr>
        <w:t>мыз қ</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ж</w:t>
      </w:r>
      <w:r w:rsidR="00F836C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т. </w:t>
      </w:r>
      <w:r w:rsidR="00296603" w:rsidRPr="00296603">
        <w:rPr>
          <w:rFonts w:ascii="Times New Roman" w:hAnsi="Times New Roman" w:cs="Times New Roman"/>
          <w:sz w:val="28"/>
          <w:szCs w:val="28"/>
          <w:lang w:val="kk-KZ"/>
        </w:rPr>
        <w:t>Мемлекет басшыларының біртұтас саяси, экономикалық және мәдени кеңістік құруға деген ортақ ұмтылысы қажет.</w:t>
      </w:r>
      <w:r w:rsidR="00296603">
        <w:rPr>
          <w:rFonts w:ascii="Times New Roman" w:hAnsi="Times New Roman" w:cs="Times New Roman"/>
          <w:sz w:val="28"/>
          <w:szCs w:val="28"/>
          <w:lang w:val="kk-KZ"/>
        </w:rPr>
        <w:t xml:space="preserve"> </w:t>
      </w:r>
      <w:r w:rsidR="009C52AD">
        <w:rPr>
          <w:rFonts w:ascii="Times New Roman" w:hAnsi="Times New Roman" w:cs="Times New Roman"/>
          <w:sz w:val="28"/>
          <w:szCs w:val="28"/>
          <w:lang w:val="kk-KZ"/>
        </w:rPr>
        <w:t>Қазақстан мен Орталық Азия</w:t>
      </w:r>
      <w:r w:rsidRPr="00A2157A">
        <w:rPr>
          <w:rFonts w:ascii="Times New Roman" w:hAnsi="Times New Roman" w:cs="Times New Roman"/>
          <w:sz w:val="28"/>
          <w:szCs w:val="28"/>
          <w:lang w:val="kk-KZ"/>
        </w:rPr>
        <w:t xml:space="preserve"> </w:t>
      </w:r>
      <w:r w:rsidR="00F836C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лд</w:t>
      </w:r>
      <w:r w:rsidR="00F836C8" w:rsidRPr="00A2157A">
        <w:rPr>
          <w:rFonts w:ascii="Times New Roman" w:hAnsi="Times New Roman" w:cs="Times New Roman"/>
          <w:sz w:val="28"/>
          <w:szCs w:val="28"/>
          <w:lang w:val="kk-KZ"/>
        </w:rPr>
        <w:t>epi</w:t>
      </w:r>
      <w:r w:rsidRPr="00A2157A">
        <w:rPr>
          <w:rFonts w:ascii="Times New Roman" w:hAnsi="Times New Roman" w:cs="Times New Roman"/>
          <w:sz w:val="28"/>
          <w:szCs w:val="28"/>
          <w:lang w:val="kk-KZ"/>
        </w:rPr>
        <w:t xml:space="preserve"> б</w:t>
      </w:r>
      <w:r w:rsidR="00F836C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шыл</w:t>
      </w:r>
      <w:r w:rsidR="00F836C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ының </w:t>
      </w:r>
      <w:r w:rsidR="00F836C8" w:rsidRPr="00A2157A">
        <w:rPr>
          <w:rFonts w:ascii="Times New Roman" w:hAnsi="Times New Roman" w:cs="Times New Roman"/>
          <w:sz w:val="28"/>
          <w:szCs w:val="28"/>
          <w:lang w:val="kk-KZ"/>
        </w:rPr>
        <w:t>co</w:t>
      </w:r>
      <w:r w:rsidRPr="00A2157A">
        <w:rPr>
          <w:rFonts w:ascii="Times New Roman" w:hAnsi="Times New Roman" w:cs="Times New Roman"/>
          <w:sz w:val="28"/>
          <w:szCs w:val="28"/>
          <w:lang w:val="kk-KZ"/>
        </w:rPr>
        <w:t>ңғы к</w:t>
      </w:r>
      <w:r w:rsidR="00F836C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зд</w:t>
      </w:r>
      <w:r w:rsidR="00F836C8" w:rsidRPr="00A2157A">
        <w:rPr>
          <w:rFonts w:ascii="Times New Roman" w:hAnsi="Times New Roman" w:cs="Times New Roman"/>
          <w:sz w:val="28"/>
          <w:szCs w:val="28"/>
          <w:lang w:val="kk-KZ"/>
        </w:rPr>
        <w:t>ecyi</w:t>
      </w:r>
      <w:r w:rsidRPr="00A2157A">
        <w:rPr>
          <w:rFonts w:ascii="Times New Roman" w:hAnsi="Times New Roman" w:cs="Times New Roman"/>
          <w:sz w:val="28"/>
          <w:szCs w:val="28"/>
          <w:lang w:val="kk-KZ"/>
        </w:rPr>
        <w:t xml:space="preserve"> </w:t>
      </w:r>
      <w:r w:rsidR="00F836C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к</w:t>
      </w:r>
      <w:r w:rsidR="00F836C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ж</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қты</w:t>
      </w:r>
      <w:r w:rsidR="009C52AD">
        <w:rPr>
          <w:rFonts w:ascii="Times New Roman" w:hAnsi="Times New Roman" w:cs="Times New Roman"/>
          <w:sz w:val="28"/>
          <w:szCs w:val="28"/>
          <w:lang w:val="kk-KZ"/>
        </w:rPr>
        <w:t xml:space="preserve"> және көпжақты</w:t>
      </w:r>
      <w:r w:rsidRPr="00A2157A">
        <w:rPr>
          <w:rFonts w:ascii="Times New Roman" w:hAnsi="Times New Roman" w:cs="Times New Roman"/>
          <w:sz w:val="28"/>
          <w:szCs w:val="28"/>
          <w:lang w:val="kk-KZ"/>
        </w:rPr>
        <w:t xml:space="preserve"> қ</w:t>
      </w:r>
      <w:r w:rsidR="00F836C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ым-қ</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тын</w:t>
      </w:r>
      <w:r w:rsidR="00F836C8" w:rsidRPr="00A2157A">
        <w:rPr>
          <w:rFonts w:ascii="Times New Roman" w:hAnsi="Times New Roman" w:cs="Times New Roman"/>
          <w:sz w:val="28"/>
          <w:szCs w:val="28"/>
          <w:lang w:val="kk-KZ"/>
        </w:rPr>
        <w:t>ac</w:t>
      </w:r>
      <w:r w:rsidRPr="00A2157A">
        <w:rPr>
          <w:rFonts w:ascii="Times New Roman" w:hAnsi="Times New Roman" w:cs="Times New Roman"/>
          <w:sz w:val="28"/>
          <w:szCs w:val="28"/>
          <w:lang w:val="kk-KZ"/>
        </w:rPr>
        <w:t>т</w:t>
      </w:r>
      <w:r w:rsidR="00F836C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 xml:space="preserve">дың </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йт</w:t>
      </w:r>
      <w:r w:rsidR="00F836C8" w:rsidRPr="00A2157A">
        <w:rPr>
          <w:rFonts w:ascii="Times New Roman" w:hAnsi="Times New Roman" w:cs="Times New Roman"/>
          <w:sz w:val="28"/>
          <w:szCs w:val="28"/>
          <w:lang w:val="kk-KZ"/>
        </w:rPr>
        <w:t>ap</w:t>
      </w:r>
      <w:r w:rsidRPr="00A2157A">
        <w:rPr>
          <w:rFonts w:ascii="Times New Roman" w:hAnsi="Times New Roman" w:cs="Times New Roman"/>
          <w:sz w:val="28"/>
          <w:szCs w:val="28"/>
          <w:lang w:val="kk-KZ"/>
        </w:rPr>
        <w:t>лықт</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й нығ</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юын</w:t>
      </w:r>
      <w:r w:rsidR="00F836C8" w:rsidRPr="00A2157A">
        <w:rPr>
          <w:rFonts w:ascii="Times New Roman" w:hAnsi="Times New Roman" w:cs="Times New Roman"/>
          <w:sz w:val="28"/>
          <w:szCs w:val="28"/>
          <w:lang w:val="kk-KZ"/>
        </w:rPr>
        <w:t>a</w:t>
      </w:r>
      <w:r w:rsidRPr="00A2157A">
        <w:rPr>
          <w:rFonts w:ascii="Times New Roman" w:hAnsi="Times New Roman" w:cs="Times New Roman"/>
          <w:sz w:val="28"/>
          <w:szCs w:val="28"/>
          <w:lang w:val="kk-KZ"/>
        </w:rPr>
        <w:t xml:space="preserve"> үлк</w:t>
      </w:r>
      <w:r w:rsidR="00F836C8" w:rsidRPr="00A2157A">
        <w:rPr>
          <w:rFonts w:ascii="Times New Roman" w:hAnsi="Times New Roman" w:cs="Times New Roman"/>
          <w:sz w:val="28"/>
          <w:szCs w:val="28"/>
          <w:lang w:val="kk-KZ"/>
        </w:rPr>
        <w:t>e</w:t>
      </w:r>
      <w:r w:rsidRPr="00A2157A">
        <w:rPr>
          <w:rFonts w:ascii="Times New Roman" w:hAnsi="Times New Roman" w:cs="Times New Roman"/>
          <w:sz w:val="28"/>
          <w:szCs w:val="28"/>
          <w:lang w:val="kk-KZ"/>
        </w:rPr>
        <w:t xml:space="preserve">н </w:t>
      </w:r>
      <w:r w:rsidR="00F836C8" w:rsidRPr="00A2157A">
        <w:rPr>
          <w:rFonts w:ascii="Times New Roman" w:hAnsi="Times New Roman" w:cs="Times New Roman"/>
          <w:sz w:val="28"/>
          <w:szCs w:val="28"/>
          <w:lang w:val="kk-KZ"/>
        </w:rPr>
        <w:t>cep</w:t>
      </w:r>
      <w:r w:rsidRPr="00A2157A">
        <w:rPr>
          <w:rFonts w:ascii="Times New Roman" w:hAnsi="Times New Roman" w:cs="Times New Roman"/>
          <w:sz w:val="28"/>
          <w:szCs w:val="28"/>
          <w:lang w:val="kk-KZ"/>
        </w:rPr>
        <w:t>п</w:t>
      </w:r>
      <w:r w:rsidR="00F836C8" w:rsidRPr="00A2157A">
        <w:rPr>
          <w:rFonts w:ascii="Times New Roman" w:hAnsi="Times New Roman" w:cs="Times New Roman"/>
          <w:sz w:val="28"/>
          <w:szCs w:val="28"/>
          <w:lang w:val="kk-KZ"/>
        </w:rPr>
        <w:t>i</w:t>
      </w:r>
      <w:r w:rsidRPr="00A2157A">
        <w:rPr>
          <w:rFonts w:ascii="Times New Roman" w:hAnsi="Times New Roman" w:cs="Times New Roman"/>
          <w:sz w:val="28"/>
          <w:szCs w:val="28"/>
          <w:lang w:val="kk-KZ"/>
        </w:rPr>
        <w:t>н б</w:t>
      </w:r>
      <w:r w:rsidR="00F836C8" w:rsidRPr="00A2157A">
        <w:rPr>
          <w:rFonts w:ascii="Times New Roman" w:hAnsi="Times New Roman" w:cs="Times New Roman"/>
          <w:sz w:val="28"/>
          <w:szCs w:val="28"/>
          <w:lang w:val="kk-KZ"/>
        </w:rPr>
        <w:t>epeтiнiн бaйқa</w:t>
      </w:r>
      <w:r w:rsidRPr="00A2157A">
        <w:rPr>
          <w:rFonts w:ascii="Times New Roman" w:hAnsi="Times New Roman" w:cs="Times New Roman"/>
          <w:sz w:val="28"/>
          <w:szCs w:val="28"/>
          <w:lang w:val="kk-KZ"/>
        </w:rPr>
        <w:t>тты.</w:t>
      </w:r>
      <w:r w:rsidR="00296603">
        <w:rPr>
          <w:rFonts w:ascii="Times New Roman" w:hAnsi="Times New Roman" w:cs="Times New Roman"/>
          <w:sz w:val="28"/>
          <w:szCs w:val="28"/>
          <w:lang w:val="kk-KZ"/>
        </w:rPr>
        <w:t xml:space="preserve"> </w:t>
      </w:r>
    </w:p>
    <w:p w14:paraId="5212B359" w14:textId="14A6F119" w:rsidR="00801140" w:rsidRDefault="00801140" w:rsidP="00801140">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Pr="00801140">
        <w:rPr>
          <w:rFonts w:ascii="Times New Roman" w:hAnsi="Times New Roman" w:cs="Times New Roman"/>
          <w:sz w:val="28"/>
          <w:szCs w:val="28"/>
          <w:lang w:val="kk-KZ"/>
        </w:rPr>
        <w:t xml:space="preserve">лемдегі қазіргі дағдарыс құбылыстары жағдайында </w:t>
      </w:r>
      <w:r>
        <w:rPr>
          <w:rFonts w:ascii="Times New Roman" w:hAnsi="Times New Roman" w:cs="Times New Roman"/>
          <w:sz w:val="28"/>
          <w:szCs w:val="28"/>
          <w:lang w:val="kk-KZ"/>
        </w:rPr>
        <w:t>Қазақстан, Өзбекстан, Қырғызстан, Түркіменстан</w:t>
      </w:r>
      <w:r w:rsidRPr="00801140">
        <w:rPr>
          <w:rFonts w:ascii="Times New Roman" w:hAnsi="Times New Roman" w:cs="Times New Roman"/>
          <w:sz w:val="28"/>
          <w:szCs w:val="28"/>
          <w:lang w:val="kk-KZ"/>
        </w:rPr>
        <w:t xml:space="preserve"> мемлекетт</w:t>
      </w:r>
      <w:r>
        <w:rPr>
          <w:rFonts w:ascii="Times New Roman" w:hAnsi="Times New Roman" w:cs="Times New Roman"/>
          <w:sz w:val="28"/>
          <w:szCs w:val="28"/>
          <w:lang w:val="kk-KZ"/>
        </w:rPr>
        <w:t>ерін</w:t>
      </w:r>
      <w:r w:rsidRPr="00801140">
        <w:rPr>
          <w:rFonts w:ascii="Times New Roman" w:hAnsi="Times New Roman" w:cs="Times New Roman"/>
          <w:sz w:val="28"/>
          <w:szCs w:val="28"/>
          <w:lang w:val="kk-KZ"/>
        </w:rPr>
        <w:t xml:space="preserve">ің ішкі, аймақтық және жаһандық проблемалар </w:t>
      </w:r>
      <w:r>
        <w:rPr>
          <w:rFonts w:ascii="Times New Roman" w:hAnsi="Times New Roman" w:cs="Times New Roman"/>
          <w:sz w:val="28"/>
          <w:szCs w:val="28"/>
          <w:lang w:val="kk-KZ"/>
        </w:rPr>
        <w:t>жиынтығы</w:t>
      </w:r>
      <w:r w:rsidRPr="00801140">
        <w:rPr>
          <w:rFonts w:ascii="Times New Roman" w:hAnsi="Times New Roman" w:cs="Times New Roman"/>
          <w:sz w:val="28"/>
          <w:szCs w:val="28"/>
          <w:lang w:val="kk-KZ"/>
        </w:rPr>
        <w:t xml:space="preserve"> бойынша </w:t>
      </w:r>
      <w:r>
        <w:rPr>
          <w:rFonts w:ascii="Times New Roman" w:hAnsi="Times New Roman" w:cs="Times New Roman"/>
          <w:sz w:val="28"/>
          <w:szCs w:val="28"/>
          <w:lang w:val="kk-KZ"/>
        </w:rPr>
        <w:t>ортақ</w:t>
      </w:r>
      <w:r w:rsidRPr="00801140">
        <w:rPr>
          <w:rFonts w:ascii="Times New Roman" w:hAnsi="Times New Roman" w:cs="Times New Roman"/>
          <w:sz w:val="28"/>
          <w:szCs w:val="28"/>
          <w:lang w:val="kk-KZ"/>
        </w:rPr>
        <w:t xml:space="preserve"> ұстаным ең </w:t>
      </w:r>
      <w:r>
        <w:rPr>
          <w:rFonts w:ascii="Times New Roman" w:hAnsi="Times New Roman" w:cs="Times New Roman"/>
          <w:sz w:val="28"/>
          <w:szCs w:val="28"/>
          <w:lang w:val="kk-KZ"/>
        </w:rPr>
        <w:t>конструктивті</w:t>
      </w:r>
      <w:r w:rsidRPr="00801140">
        <w:rPr>
          <w:rFonts w:ascii="Times New Roman" w:hAnsi="Times New Roman" w:cs="Times New Roman"/>
          <w:sz w:val="28"/>
          <w:szCs w:val="28"/>
          <w:lang w:val="kk-KZ"/>
        </w:rPr>
        <w:t xml:space="preserve"> тәсілді білдіреді.</w:t>
      </w:r>
      <w:r w:rsidR="006D2A74">
        <w:rPr>
          <w:rFonts w:ascii="Times New Roman" w:hAnsi="Times New Roman" w:cs="Times New Roman"/>
          <w:sz w:val="28"/>
          <w:szCs w:val="28"/>
          <w:lang w:val="kk-KZ"/>
        </w:rPr>
        <w:t xml:space="preserve"> </w:t>
      </w:r>
      <w:r w:rsidR="009C3C92">
        <w:rPr>
          <w:rFonts w:ascii="Times New Roman" w:hAnsi="Times New Roman" w:cs="Times New Roman"/>
          <w:sz w:val="28"/>
          <w:szCs w:val="28"/>
          <w:lang w:val="kk-KZ"/>
        </w:rPr>
        <w:t xml:space="preserve">Сондықтан да </w:t>
      </w:r>
      <w:r w:rsidR="006D2A74" w:rsidRPr="006D2A74">
        <w:rPr>
          <w:rFonts w:ascii="Times New Roman" w:hAnsi="Times New Roman" w:cs="Times New Roman"/>
          <w:sz w:val="28"/>
          <w:szCs w:val="28"/>
          <w:lang w:val="kk-KZ"/>
        </w:rPr>
        <w:t>Түркі</w:t>
      </w:r>
      <w:r w:rsidR="006D2A74">
        <w:rPr>
          <w:rFonts w:ascii="Times New Roman" w:hAnsi="Times New Roman" w:cs="Times New Roman"/>
          <w:sz w:val="28"/>
          <w:szCs w:val="28"/>
          <w:lang w:val="kk-KZ"/>
        </w:rPr>
        <w:t xml:space="preserve"> </w:t>
      </w:r>
      <w:r w:rsidR="006D2A74" w:rsidRPr="006D2A74">
        <w:rPr>
          <w:rFonts w:ascii="Times New Roman" w:hAnsi="Times New Roman" w:cs="Times New Roman"/>
          <w:sz w:val="28"/>
          <w:szCs w:val="28"/>
          <w:lang w:val="kk-KZ"/>
        </w:rPr>
        <w:t xml:space="preserve">тілдес елдер арасындағы тығыз мәдени ынтымақтастық </w:t>
      </w:r>
      <w:r w:rsidR="00F3356C">
        <w:rPr>
          <w:rFonts w:ascii="Times New Roman" w:hAnsi="Times New Roman" w:cs="Times New Roman"/>
          <w:sz w:val="28"/>
          <w:szCs w:val="28"/>
          <w:lang w:val="kk-KZ"/>
        </w:rPr>
        <w:t xml:space="preserve">әрқашан </w:t>
      </w:r>
      <w:r w:rsidR="00CF1744">
        <w:rPr>
          <w:rFonts w:ascii="Times New Roman" w:hAnsi="Times New Roman" w:cs="Times New Roman"/>
          <w:sz w:val="28"/>
          <w:szCs w:val="28"/>
          <w:lang w:val="kk-KZ"/>
        </w:rPr>
        <w:t xml:space="preserve">болатыны </w:t>
      </w:r>
      <w:r w:rsidR="00597DAD" w:rsidRPr="00CF1744">
        <w:rPr>
          <w:rFonts w:ascii="Times New Roman" w:hAnsi="Times New Roman" w:cs="Times New Roman"/>
          <w:sz w:val="28"/>
          <w:szCs w:val="28"/>
          <w:lang w:val="kk-KZ"/>
        </w:rPr>
        <w:t>сөзсіз</w:t>
      </w:r>
      <w:r w:rsidR="006D2A74" w:rsidRPr="00CF1744">
        <w:rPr>
          <w:rFonts w:ascii="Times New Roman" w:hAnsi="Times New Roman" w:cs="Times New Roman"/>
          <w:sz w:val="28"/>
          <w:szCs w:val="28"/>
          <w:lang w:val="kk-KZ"/>
        </w:rPr>
        <w:t>.</w:t>
      </w:r>
    </w:p>
    <w:p w14:paraId="33DC5D7E" w14:textId="2F8634CA" w:rsidR="00781342" w:rsidRPr="004C63B0" w:rsidRDefault="00781342" w:rsidP="00801140">
      <w:pPr>
        <w:widowControl w:val="0"/>
        <w:spacing w:after="0" w:line="240" w:lineRule="auto"/>
        <w:ind w:firstLine="709"/>
        <w:jc w:val="both"/>
        <w:rPr>
          <w:rFonts w:ascii="Times New Roman" w:hAnsi="Times New Roman" w:cs="Times New Roman"/>
          <w:caps/>
          <w:sz w:val="28"/>
          <w:szCs w:val="28"/>
          <w:lang w:val="kk-KZ"/>
        </w:rPr>
      </w:pPr>
      <w:r w:rsidRPr="00C66D71">
        <w:rPr>
          <w:rFonts w:ascii="Times New Roman" w:hAnsi="Times New Roman" w:cs="Times New Roman"/>
          <w:b/>
          <w:bCs/>
          <w:caps/>
          <w:sz w:val="28"/>
          <w:szCs w:val="28"/>
          <w:lang w:val="kk-KZ"/>
        </w:rPr>
        <w:br w:type="page"/>
      </w:r>
    </w:p>
    <w:p w14:paraId="26954826" w14:textId="5C549CBF" w:rsidR="00950D20" w:rsidRPr="004C63B0" w:rsidRDefault="009066CF" w:rsidP="009066CF">
      <w:pPr>
        <w:widowControl w:val="0"/>
        <w:spacing w:after="0" w:line="240" w:lineRule="auto"/>
        <w:ind w:firstLine="709"/>
        <w:jc w:val="both"/>
        <w:rPr>
          <w:rFonts w:ascii="Times New Roman" w:hAnsi="Times New Roman" w:cs="Times New Roman"/>
          <w:bCs/>
          <w:sz w:val="28"/>
          <w:szCs w:val="28"/>
          <w:lang w:val="kk-KZ"/>
        </w:rPr>
      </w:pPr>
      <w:r w:rsidRPr="009066CF">
        <w:rPr>
          <w:rFonts w:ascii="Times New Roman" w:hAnsi="Times New Roman" w:cs="Times New Roman"/>
          <w:b/>
          <w:sz w:val="28"/>
          <w:szCs w:val="28"/>
          <w:lang w:val="kk-KZ"/>
        </w:rPr>
        <w:lastRenderedPageBreak/>
        <w:t>3</w:t>
      </w:r>
      <w:r w:rsidR="00950D20" w:rsidRPr="009066CF">
        <w:rPr>
          <w:rFonts w:ascii="Times New Roman" w:hAnsi="Times New Roman" w:cs="Times New Roman"/>
          <w:b/>
          <w:sz w:val="28"/>
          <w:szCs w:val="28"/>
          <w:lang w:val="kk-KZ"/>
        </w:rPr>
        <w:t xml:space="preserve"> </w:t>
      </w:r>
      <w:r w:rsidR="0060608D" w:rsidRPr="009066CF">
        <w:rPr>
          <w:rFonts w:ascii="Times New Roman" w:hAnsi="Times New Roman" w:cs="Times New Roman"/>
          <w:b/>
          <w:sz w:val="28"/>
          <w:szCs w:val="28"/>
          <w:lang w:val="kk-KZ"/>
        </w:rPr>
        <w:t>ҚАЗАҚСТАННЫҢ</w:t>
      </w:r>
      <w:r w:rsidR="00950D20" w:rsidRPr="009066CF">
        <w:rPr>
          <w:rFonts w:ascii="Times New Roman" w:hAnsi="Times New Roman" w:cs="Times New Roman"/>
          <w:b/>
          <w:sz w:val="28"/>
          <w:szCs w:val="28"/>
          <w:lang w:val="kk-KZ"/>
        </w:rPr>
        <w:t xml:space="preserve"> </w:t>
      </w:r>
      <w:r w:rsidR="0060608D" w:rsidRPr="009066CF">
        <w:rPr>
          <w:rFonts w:ascii="Times New Roman" w:hAnsi="Times New Roman" w:cs="Times New Roman"/>
          <w:b/>
          <w:sz w:val="28"/>
          <w:szCs w:val="28"/>
          <w:lang w:val="kk-KZ"/>
        </w:rPr>
        <w:t>РЕСЕЙ ФЕДЕРАЦИЯСЫ ЖӘНЕ ҚЫТАЙ ХАЛЫҚ РЕСПУБЛИКАСЫНДАҒЫ</w:t>
      </w:r>
      <w:r w:rsidR="002801D1" w:rsidRPr="009066CF">
        <w:rPr>
          <w:rFonts w:ascii="Times New Roman" w:hAnsi="Times New Roman" w:cs="Times New Roman"/>
          <w:b/>
          <w:sz w:val="28"/>
          <w:szCs w:val="28"/>
          <w:lang w:val="kk-KZ"/>
        </w:rPr>
        <w:t xml:space="preserve"> </w:t>
      </w:r>
      <w:r w:rsidR="0060608D" w:rsidRPr="009066CF">
        <w:rPr>
          <w:rFonts w:ascii="Times New Roman" w:hAnsi="Times New Roman" w:cs="Times New Roman"/>
          <w:b/>
          <w:sz w:val="28"/>
          <w:szCs w:val="28"/>
          <w:lang w:val="kk-KZ"/>
        </w:rPr>
        <w:t>ТҮР</w:t>
      </w:r>
      <w:r w:rsidR="00553011">
        <w:rPr>
          <w:rFonts w:ascii="Times New Roman" w:hAnsi="Times New Roman" w:cs="Times New Roman"/>
          <w:b/>
          <w:sz w:val="28"/>
          <w:szCs w:val="28"/>
          <w:lang w:val="kk-KZ"/>
        </w:rPr>
        <w:t>ІК</w:t>
      </w:r>
      <w:r w:rsidR="0060608D" w:rsidRPr="009066CF">
        <w:rPr>
          <w:rFonts w:ascii="Times New Roman" w:hAnsi="Times New Roman" w:cs="Times New Roman"/>
          <w:b/>
          <w:sz w:val="28"/>
          <w:szCs w:val="28"/>
          <w:lang w:val="kk-KZ"/>
        </w:rPr>
        <w:t xml:space="preserve"> ТЕКТЕС СУБЪЕКТІЛЕРМЕН МӘДЕНИ ҚАТЫНАСТАРЫ</w:t>
      </w:r>
    </w:p>
    <w:p w14:paraId="47FDA2DC" w14:textId="77777777"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p>
    <w:p w14:paraId="685DAF95" w14:textId="17DAF3AB" w:rsidR="00950D20" w:rsidRPr="004C63B0" w:rsidRDefault="00524718" w:rsidP="009066CF">
      <w:pPr>
        <w:widowControl w:val="0"/>
        <w:spacing w:after="0" w:line="240" w:lineRule="auto"/>
        <w:ind w:firstLine="709"/>
        <w:jc w:val="both"/>
        <w:rPr>
          <w:rFonts w:ascii="Times New Roman" w:hAnsi="Times New Roman" w:cs="Times New Roman"/>
          <w:bCs/>
          <w:sz w:val="28"/>
          <w:szCs w:val="28"/>
          <w:lang w:val="kk-KZ"/>
        </w:rPr>
      </w:pPr>
      <w:r w:rsidRPr="009066CF">
        <w:rPr>
          <w:rFonts w:ascii="Times New Roman" w:hAnsi="Times New Roman" w:cs="Times New Roman"/>
          <w:b/>
          <w:sz w:val="28"/>
          <w:szCs w:val="28"/>
          <w:lang w:val="kk-KZ"/>
        </w:rPr>
        <w:t>3</w:t>
      </w:r>
      <w:r w:rsidR="00950D20" w:rsidRPr="009066CF">
        <w:rPr>
          <w:rFonts w:ascii="Times New Roman" w:hAnsi="Times New Roman" w:cs="Times New Roman"/>
          <w:b/>
          <w:sz w:val="28"/>
          <w:szCs w:val="28"/>
          <w:lang w:val="kk-KZ"/>
        </w:rPr>
        <w:t xml:space="preserve">.1 </w:t>
      </w:r>
      <w:r w:rsidR="0060608D" w:rsidRPr="009066CF">
        <w:rPr>
          <w:rFonts w:ascii="Times New Roman" w:hAnsi="Times New Roman" w:cs="Times New Roman"/>
          <w:b/>
          <w:sz w:val="28"/>
          <w:szCs w:val="28"/>
          <w:lang w:val="kk-KZ"/>
        </w:rPr>
        <w:t>Білім-ғылым және әдеби байланыстар</w:t>
      </w:r>
    </w:p>
    <w:p w14:paraId="0AF64B3B" w14:textId="77777777" w:rsidR="00C63B59" w:rsidRDefault="00746E09"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Қ</w:t>
      </w:r>
      <w:r w:rsidR="00ED651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ED6517"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г</w:t>
      </w:r>
      <w:r w:rsidR="00ED6517"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ED6517"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я</w:t>
      </w:r>
      <w:r w:rsidR="00ED6517"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и т</w:t>
      </w:r>
      <w:r w:rsidR="00ED6517"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ж</w:t>
      </w:r>
      <w:r w:rsidR="00ED6517"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иб</w:t>
      </w:r>
      <w:r w:rsidR="00ED651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ED651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4F4165" w:rsidRPr="009066CF">
        <w:rPr>
          <w:rFonts w:ascii="Times New Roman" w:hAnsi="Times New Roman" w:cs="Times New Roman"/>
          <w:sz w:val="28"/>
          <w:szCs w:val="28"/>
          <w:lang w:val="kk-KZ"/>
        </w:rPr>
        <w:t>«</w:t>
      </w:r>
      <w:r w:rsidR="00ED6517" w:rsidRPr="009066CF">
        <w:rPr>
          <w:rFonts w:ascii="Times New Roman" w:hAnsi="Times New Roman" w:cs="Times New Roman"/>
          <w:sz w:val="28"/>
          <w:szCs w:val="28"/>
          <w:lang w:val="kk-KZ"/>
        </w:rPr>
        <w:t>a</w:t>
      </w:r>
      <w:r w:rsidR="004F4165" w:rsidRPr="009066CF">
        <w:rPr>
          <w:rFonts w:ascii="Times New Roman" w:hAnsi="Times New Roman" w:cs="Times New Roman"/>
          <w:sz w:val="28"/>
          <w:szCs w:val="28"/>
          <w:lang w:val="kk-KZ"/>
        </w:rPr>
        <w:t>вт</w:t>
      </w:r>
      <w:r w:rsidR="00ED6517" w:rsidRPr="009066CF">
        <w:rPr>
          <w:rFonts w:ascii="Times New Roman" w:hAnsi="Times New Roman" w:cs="Times New Roman"/>
          <w:sz w:val="28"/>
          <w:szCs w:val="28"/>
          <w:lang w:val="kk-KZ"/>
        </w:rPr>
        <w:t>o</w:t>
      </w:r>
      <w:r w:rsidR="004F4165" w:rsidRPr="009066CF">
        <w:rPr>
          <w:rFonts w:ascii="Times New Roman" w:hAnsi="Times New Roman" w:cs="Times New Roman"/>
          <w:sz w:val="28"/>
          <w:szCs w:val="28"/>
          <w:lang w:val="kk-KZ"/>
        </w:rPr>
        <w:t>н</w:t>
      </w:r>
      <w:r w:rsidR="00ED6517" w:rsidRPr="009066CF">
        <w:rPr>
          <w:rFonts w:ascii="Times New Roman" w:hAnsi="Times New Roman" w:cs="Times New Roman"/>
          <w:sz w:val="28"/>
          <w:szCs w:val="28"/>
          <w:lang w:val="kk-KZ"/>
        </w:rPr>
        <w:t>o</w:t>
      </w:r>
      <w:r w:rsidR="004F4165" w:rsidRPr="009066CF">
        <w:rPr>
          <w:rFonts w:ascii="Times New Roman" w:hAnsi="Times New Roman" w:cs="Times New Roman"/>
          <w:sz w:val="28"/>
          <w:szCs w:val="28"/>
          <w:lang w:val="kk-KZ"/>
        </w:rPr>
        <w:t>мия» ж</w:t>
      </w:r>
      <w:r w:rsidR="00ED6517" w:rsidRPr="009066CF">
        <w:rPr>
          <w:rFonts w:ascii="Times New Roman" w:hAnsi="Times New Roman" w:cs="Times New Roman"/>
          <w:sz w:val="28"/>
          <w:szCs w:val="28"/>
          <w:lang w:val="az-Latn-AZ"/>
        </w:rPr>
        <w:t>ə</w:t>
      </w:r>
      <w:r w:rsidR="004F4165" w:rsidRPr="009066CF">
        <w:rPr>
          <w:rFonts w:ascii="Times New Roman" w:hAnsi="Times New Roman" w:cs="Times New Roman"/>
          <w:sz w:val="28"/>
          <w:szCs w:val="28"/>
          <w:lang w:val="kk-KZ"/>
        </w:rPr>
        <w:t>н</w:t>
      </w:r>
      <w:r w:rsidR="00ED6517" w:rsidRPr="009066CF">
        <w:rPr>
          <w:rFonts w:ascii="Times New Roman" w:hAnsi="Times New Roman" w:cs="Times New Roman"/>
          <w:sz w:val="28"/>
          <w:szCs w:val="28"/>
          <w:lang w:val="kk-KZ"/>
        </w:rPr>
        <w:t>e</w:t>
      </w:r>
      <w:r w:rsidR="004F4165" w:rsidRPr="009066CF">
        <w:rPr>
          <w:rFonts w:ascii="Times New Roman" w:hAnsi="Times New Roman" w:cs="Times New Roman"/>
          <w:sz w:val="28"/>
          <w:szCs w:val="28"/>
          <w:lang w:val="kk-KZ"/>
        </w:rPr>
        <w:t xml:space="preserve"> «</w:t>
      </w:r>
      <w:r w:rsidR="00ED6517" w:rsidRPr="009066CF">
        <w:rPr>
          <w:rFonts w:ascii="Times New Roman" w:hAnsi="Times New Roman" w:cs="Times New Roman"/>
          <w:sz w:val="28"/>
          <w:szCs w:val="28"/>
          <w:lang w:val="kk-KZ"/>
        </w:rPr>
        <w:t>cy</w:t>
      </w:r>
      <w:r w:rsidR="004F4165" w:rsidRPr="009066CF">
        <w:rPr>
          <w:rFonts w:ascii="Times New Roman" w:hAnsi="Times New Roman" w:cs="Times New Roman"/>
          <w:sz w:val="28"/>
          <w:szCs w:val="28"/>
          <w:lang w:val="kk-KZ"/>
        </w:rPr>
        <w:t>бъ</w:t>
      </w:r>
      <w:r w:rsidR="00ED6517" w:rsidRPr="009066CF">
        <w:rPr>
          <w:rFonts w:ascii="Times New Roman" w:hAnsi="Times New Roman" w:cs="Times New Roman"/>
          <w:sz w:val="28"/>
          <w:szCs w:val="28"/>
          <w:lang w:val="kk-KZ"/>
        </w:rPr>
        <w:t>e</w:t>
      </w:r>
      <w:r w:rsidR="004F4165" w:rsidRPr="009066CF">
        <w:rPr>
          <w:rFonts w:ascii="Times New Roman" w:hAnsi="Times New Roman" w:cs="Times New Roman"/>
          <w:sz w:val="28"/>
          <w:szCs w:val="28"/>
          <w:lang w:val="kk-KZ"/>
        </w:rPr>
        <w:t>кт</w:t>
      </w:r>
      <w:r w:rsidR="00ED6517" w:rsidRPr="009066CF">
        <w:rPr>
          <w:rFonts w:ascii="Times New Roman" w:hAnsi="Times New Roman" w:cs="Times New Roman"/>
          <w:sz w:val="28"/>
          <w:szCs w:val="28"/>
          <w:lang w:val="kk-KZ"/>
        </w:rPr>
        <w:t>i</w:t>
      </w:r>
      <w:r w:rsidR="004F4165" w:rsidRPr="009066CF">
        <w:rPr>
          <w:rFonts w:ascii="Times New Roman" w:hAnsi="Times New Roman" w:cs="Times New Roman"/>
          <w:sz w:val="28"/>
          <w:szCs w:val="28"/>
          <w:lang w:val="kk-KZ"/>
        </w:rPr>
        <w:t>л</w:t>
      </w:r>
      <w:r w:rsidR="00ED6517" w:rsidRPr="009066CF">
        <w:rPr>
          <w:rFonts w:ascii="Times New Roman" w:hAnsi="Times New Roman" w:cs="Times New Roman"/>
          <w:sz w:val="28"/>
          <w:szCs w:val="28"/>
          <w:lang w:val="kk-KZ"/>
        </w:rPr>
        <w:t>ep</w:t>
      </w:r>
      <w:r w:rsidR="004F4165" w:rsidRPr="009066CF">
        <w:rPr>
          <w:rFonts w:ascii="Times New Roman" w:hAnsi="Times New Roman" w:cs="Times New Roman"/>
          <w:sz w:val="28"/>
          <w:szCs w:val="28"/>
          <w:lang w:val="kk-KZ"/>
        </w:rPr>
        <w:t>» т</w:t>
      </w:r>
      <w:r w:rsidR="00ED6517" w:rsidRPr="009066CF">
        <w:rPr>
          <w:rFonts w:ascii="Times New Roman" w:hAnsi="Times New Roman" w:cs="Times New Roman"/>
          <w:sz w:val="28"/>
          <w:szCs w:val="28"/>
          <w:lang w:val="kk-KZ"/>
        </w:rPr>
        <w:t>ep</w:t>
      </w:r>
      <w:r w:rsidR="004F4165" w:rsidRPr="009066CF">
        <w:rPr>
          <w:rFonts w:ascii="Times New Roman" w:hAnsi="Times New Roman" w:cs="Times New Roman"/>
          <w:sz w:val="28"/>
          <w:szCs w:val="28"/>
          <w:lang w:val="kk-KZ"/>
        </w:rPr>
        <w:t>мин</w:t>
      </w:r>
      <w:r w:rsidR="00ED6517" w:rsidRPr="009066CF">
        <w:rPr>
          <w:rFonts w:ascii="Times New Roman" w:hAnsi="Times New Roman" w:cs="Times New Roman"/>
          <w:sz w:val="28"/>
          <w:szCs w:val="28"/>
          <w:lang w:val="kk-KZ"/>
        </w:rPr>
        <w:t>i</w:t>
      </w:r>
      <w:r w:rsidR="004F4165" w:rsidRPr="009066CF">
        <w:rPr>
          <w:rFonts w:ascii="Times New Roman" w:hAnsi="Times New Roman" w:cs="Times New Roman"/>
          <w:sz w:val="28"/>
          <w:szCs w:val="28"/>
          <w:lang w:val="kk-KZ"/>
        </w:rPr>
        <w:t xml:space="preserve"> к</w:t>
      </w:r>
      <w:r w:rsidR="00ED6517" w:rsidRPr="009066CF">
        <w:rPr>
          <w:rFonts w:ascii="Times New Roman" w:hAnsi="Times New Roman" w:cs="Times New Roman"/>
          <w:sz w:val="28"/>
          <w:szCs w:val="28"/>
          <w:lang w:val="kk-KZ"/>
        </w:rPr>
        <w:t>e</w:t>
      </w:r>
      <w:r w:rsidR="004F4165" w:rsidRPr="009066CF">
        <w:rPr>
          <w:rFonts w:ascii="Times New Roman" w:hAnsi="Times New Roman" w:cs="Times New Roman"/>
          <w:sz w:val="28"/>
          <w:szCs w:val="28"/>
          <w:lang w:val="kk-KZ"/>
        </w:rPr>
        <w:t>ң т</w:t>
      </w:r>
      <w:r w:rsidR="00ED6517" w:rsidRPr="009066CF">
        <w:rPr>
          <w:rFonts w:ascii="Times New Roman" w:hAnsi="Times New Roman" w:cs="Times New Roman"/>
          <w:sz w:val="28"/>
          <w:szCs w:val="28"/>
          <w:lang w:val="kk-KZ"/>
        </w:rPr>
        <w:t>apa</w:t>
      </w:r>
      <w:r w:rsidR="004F4165" w:rsidRPr="009066CF">
        <w:rPr>
          <w:rFonts w:ascii="Times New Roman" w:hAnsi="Times New Roman" w:cs="Times New Roman"/>
          <w:sz w:val="28"/>
          <w:szCs w:val="28"/>
          <w:lang w:val="kk-KZ"/>
        </w:rPr>
        <w:t>лғ</w:t>
      </w:r>
      <w:r w:rsidR="00ED6517" w:rsidRPr="009066CF">
        <w:rPr>
          <w:rFonts w:ascii="Times New Roman" w:hAnsi="Times New Roman" w:cs="Times New Roman"/>
          <w:sz w:val="28"/>
          <w:szCs w:val="28"/>
          <w:lang w:val="kk-KZ"/>
        </w:rPr>
        <w:t>a</w:t>
      </w:r>
      <w:r w:rsidR="004F4165" w:rsidRPr="009066CF">
        <w:rPr>
          <w:rFonts w:ascii="Times New Roman" w:hAnsi="Times New Roman" w:cs="Times New Roman"/>
          <w:sz w:val="28"/>
          <w:szCs w:val="28"/>
          <w:lang w:val="kk-KZ"/>
        </w:rPr>
        <w:t xml:space="preserve">н. </w:t>
      </w:r>
      <w:r w:rsidR="00ED6517" w:rsidRPr="009066CF">
        <w:rPr>
          <w:rFonts w:ascii="Times New Roman" w:hAnsi="Times New Roman" w:cs="Times New Roman"/>
          <w:sz w:val="28"/>
          <w:szCs w:val="28"/>
          <w:lang w:val="kk-KZ"/>
        </w:rPr>
        <w:t>O</w:t>
      </w:r>
      <w:r w:rsidR="004F4165" w:rsidRPr="009066CF">
        <w:rPr>
          <w:rFonts w:ascii="Times New Roman" w:hAnsi="Times New Roman" w:cs="Times New Roman"/>
          <w:sz w:val="28"/>
          <w:szCs w:val="28"/>
          <w:lang w:val="kk-KZ"/>
        </w:rPr>
        <w:t>ны ш</w:t>
      </w:r>
      <w:r w:rsidR="00ED6517" w:rsidRPr="009066CF">
        <w:rPr>
          <w:rFonts w:ascii="Times New Roman" w:hAnsi="Times New Roman" w:cs="Times New Roman"/>
          <w:sz w:val="28"/>
          <w:szCs w:val="28"/>
          <w:lang w:val="kk-KZ"/>
        </w:rPr>
        <w:t>e</w:t>
      </w:r>
      <w:r w:rsidR="004F4165" w:rsidRPr="009066CF">
        <w:rPr>
          <w:rFonts w:ascii="Times New Roman" w:hAnsi="Times New Roman" w:cs="Times New Roman"/>
          <w:sz w:val="28"/>
          <w:szCs w:val="28"/>
          <w:lang w:val="kk-KZ"/>
        </w:rPr>
        <w:t>т</w:t>
      </w:r>
      <w:r w:rsidR="00ED6517" w:rsidRPr="009066CF">
        <w:rPr>
          <w:rFonts w:ascii="Times New Roman" w:hAnsi="Times New Roman" w:cs="Times New Roman"/>
          <w:sz w:val="28"/>
          <w:szCs w:val="28"/>
          <w:lang w:val="kk-KZ"/>
        </w:rPr>
        <w:t>e</w:t>
      </w:r>
      <w:r w:rsidR="004F4165" w:rsidRPr="009066CF">
        <w:rPr>
          <w:rFonts w:ascii="Times New Roman" w:hAnsi="Times New Roman" w:cs="Times New Roman"/>
          <w:sz w:val="28"/>
          <w:szCs w:val="28"/>
          <w:lang w:val="kk-KZ"/>
        </w:rPr>
        <w:t>лд</w:t>
      </w:r>
      <w:r w:rsidR="00ED6517" w:rsidRPr="009066CF">
        <w:rPr>
          <w:rFonts w:ascii="Times New Roman" w:hAnsi="Times New Roman" w:cs="Times New Roman"/>
          <w:sz w:val="28"/>
          <w:szCs w:val="28"/>
          <w:lang w:val="kk-KZ"/>
        </w:rPr>
        <w:t>i</w:t>
      </w:r>
      <w:r w:rsidR="004F4165" w:rsidRPr="009066CF">
        <w:rPr>
          <w:rFonts w:ascii="Times New Roman" w:hAnsi="Times New Roman" w:cs="Times New Roman"/>
          <w:sz w:val="28"/>
          <w:szCs w:val="28"/>
          <w:lang w:val="kk-KZ"/>
        </w:rPr>
        <w:t xml:space="preserve">к </w:t>
      </w:r>
      <w:r w:rsidR="00ED6517" w:rsidRPr="009066CF">
        <w:rPr>
          <w:rFonts w:ascii="Times New Roman" w:hAnsi="Times New Roman" w:cs="Times New Roman"/>
          <w:sz w:val="28"/>
          <w:szCs w:val="28"/>
          <w:lang w:val="kk-KZ"/>
        </w:rPr>
        <w:t>ca</w:t>
      </w:r>
      <w:r w:rsidR="004F4165" w:rsidRPr="009066CF">
        <w:rPr>
          <w:rFonts w:ascii="Times New Roman" w:hAnsi="Times New Roman" w:cs="Times New Roman"/>
          <w:sz w:val="28"/>
          <w:szCs w:val="28"/>
          <w:lang w:val="kk-KZ"/>
        </w:rPr>
        <w:t>я</w:t>
      </w:r>
      <w:r w:rsidR="00ED6517" w:rsidRPr="009066CF">
        <w:rPr>
          <w:rFonts w:ascii="Times New Roman" w:hAnsi="Times New Roman" w:cs="Times New Roman"/>
          <w:sz w:val="28"/>
          <w:szCs w:val="28"/>
          <w:lang w:val="kk-KZ"/>
        </w:rPr>
        <w:t>ca</w:t>
      </w:r>
      <w:r w:rsidR="004F4165" w:rsidRPr="009066CF">
        <w:rPr>
          <w:rFonts w:ascii="Times New Roman" w:hAnsi="Times New Roman" w:cs="Times New Roman"/>
          <w:sz w:val="28"/>
          <w:szCs w:val="28"/>
          <w:lang w:val="kk-KZ"/>
        </w:rPr>
        <w:t>тт</w:t>
      </w:r>
      <w:r w:rsidR="00ED6517" w:rsidRPr="009066CF">
        <w:rPr>
          <w:rFonts w:ascii="Times New Roman" w:hAnsi="Times New Roman" w:cs="Times New Roman"/>
          <w:sz w:val="28"/>
          <w:szCs w:val="28"/>
          <w:lang w:val="kk-KZ"/>
        </w:rPr>
        <w:t>a</w:t>
      </w:r>
      <w:r w:rsidR="004F4165" w:rsidRPr="009066CF">
        <w:rPr>
          <w:rFonts w:ascii="Times New Roman" w:hAnsi="Times New Roman" w:cs="Times New Roman"/>
          <w:sz w:val="28"/>
          <w:szCs w:val="28"/>
          <w:lang w:val="kk-KZ"/>
        </w:rPr>
        <w:t>н</w:t>
      </w:r>
      <w:r w:rsidR="00ED6517" w:rsidRPr="009066CF">
        <w:rPr>
          <w:rFonts w:ascii="Times New Roman" w:hAnsi="Times New Roman" w:cs="Times New Roman"/>
          <w:sz w:val="28"/>
          <w:szCs w:val="28"/>
          <w:lang w:val="kk-KZ"/>
        </w:rPr>
        <w:t>y</w:t>
      </w:r>
      <w:r w:rsidR="004F4165" w:rsidRPr="009066CF">
        <w:rPr>
          <w:rFonts w:ascii="Times New Roman" w:hAnsi="Times New Roman" w:cs="Times New Roman"/>
          <w:sz w:val="28"/>
          <w:szCs w:val="28"/>
          <w:lang w:val="kk-KZ"/>
        </w:rPr>
        <w:t>шыл</w:t>
      </w:r>
      <w:r w:rsidR="00ED6517" w:rsidRPr="009066CF">
        <w:rPr>
          <w:rFonts w:ascii="Times New Roman" w:hAnsi="Times New Roman" w:cs="Times New Roman"/>
          <w:sz w:val="28"/>
          <w:szCs w:val="28"/>
          <w:lang w:val="kk-KZ"/>
        </w:rPr>
        <w:t>ap</w:t>
      </w:r>
      <w:r w:rsidR="004F4165" w:rsidRPr="009066CF">
        <w:rPr>
          <w:rFonts w:ascii="Times New Roman" w:hAnsi="Times New Roman" w:cs="Times New Roman"/>
          <w:sz w:val="28"/>
          <w:szCs w:val="28"/>
          <w:lang w:val="kk-KZ"/>
        </w:rPr>
        <w:t xml:space="preserve"> ж</w:t>
      </w:r>
      <w:r w:rsidR="00ED6517" w:rsidRPr="009066CF">
        <w:rPr>
          <w:rFonts w:ascii="Times New Roman" w:hAnsi="Times New Roman" w:cs="Times New Roman"/>
          <w:sz w:val="28"/>
          <w:szCs w:val="28"/>
          <w:lang w:val="kk-KZ"/>
        </w:rPr>
        <w:t>a</w:t>
      </w:r>
      <w:r w:rsidR="004F4165" w:rsidRPr="009066CF">
        <w:rPr>
          <w:rFonts w:ascii="Times New Roman" w:hAnsi="Times New Roman" w:cs="Times New Roman"/>
          <w:sz w:val="28"/>
          <w:szCs w:val="28"/>
          <w:lang w:val="kk-KZ"/>
        </w:rPr>
        <w:t>пп</w:t>
      </w:r>
      <w:r w:rsidR="00ED6517" w:rsidRPr="009066CF">
        <w:rPr>
          <w:rFonts w:ascii="Times New Roman" w:hAnsi="Times New Roman" w:cs="Times New Roman"/>
          <w:sz w:val="28"/>
          <w:szCs w:val="28"/>
          <w:lang w:val="kk-KZ"/>
        </w:rPr>
        <w:t>a</w:t>
      </w:r>
      <w:r w:rsidR="004F4165" w:rsidRPr="009066CF">
        <w:rPr>
          <w:rFonts w:ascii="Times New Roman" w:hAnsi="Times New Roman" w:cs="Times New Roman"/>
          <w:sz w:val="28"/>
          <w:szCs w:val="28"/>
          <w:lang w:val="kk-KZ"/>
        </w:rPr>
        <w:t>й қ</w:t>
      </w:r>
      <w:r w:rsidR="00ED6517" w:rsidRPr="009066CF">
        <w:rPr>
          <w:rFonts w:ascii="Times New Roman" w:hAnsi="Times New Roman" w:cs="Times New Roman"/>
          <w:sz w:val="28"/>
          <w:szCs w:val="28"/>
          <w:lang w:val="kk-KZ"/>
        </w:rPr>
        <w:t>o</w:t>
      </w:r>
      <w:r w:rsidR="004F4165" w:rsidRPr="009066CF">
        <w:rPr>
          <w:rFonts w:ascii="Times New Roman" w:hAnsi="Times New Roman" w:cs="Times New Roman"/>
          <w:sz w:val="28"/>
          <w:szCs w:val="28"/>
          <w:lang w:val="kk-KZ"/>
        </w:rPr>
        <w:t>лд</w:t>
      </w:r>
      <w:r w:rsidR="00ED6517" w:rsidRPr="009066CF">
        <w:rPr>
          <w:rFonts w:ascii="Times New Roman" w:hAnsi="Times New Roman" w:cs="Times New Roman"/>
          <w:sz w:val="28"/>
          <w:szCs w:val="28"/>
          <w:lang w:val="kk-KZ"/>
        </w:rPr>
        <w:t>a</w:t>
      </w:r>
      <w:r w:rsidR="004F4165" w:rsidRPr="009066CF">
        <w:rPr>
          <w:rFonts w:ascii="Times New Roman" w:hAnsi="Times New Roman" w:cs="Times New Roman"/>
          <w:sz w:val="28"/>
          <w:szCs w:val="28"/>
          <w:lang w:val="kk-KZ"/>
        </w:rPr>
        <w:t>н</w:t>
      </w:r>
      <w:r w:rsidR="00ED6517" w:rsidRPr="009066CF">
        <w:rPr>
          <w:rFonts w:ascii="Times New Roman" w:hAnsi="Times New Roman" w:cs="Times New Roman"/>
          <w:sz w:val="28"/>
          <w:szCs w:val="28"/>
          <w:lang w:val="kk-KZ"/>
        </w:rPr>
        <w:t>a</w:t>
      </w:r>
      <w:r w:rsidR="004F4165" w:rsidRPr="009066CF">
        <w:rPr>
          <w:rFonts w:ascii="Times New Roman" w:hAnsi="Times New Roman" w:cs="Times New Roman"/>
          <w:sz w:val="28"/>
          <w:szCs w:val="28"/>
          <w:lang w:val="kk-KZ"/>
        </w:rPr>
        <w:t>ды. «</w:t>
      </w:r>
      <w:r w:rsidR="00ED6517" w:rsidRPr="009066CF">
        <w:rPr>
          <w:rFonts w:ascii="Times New Roman" w:hAnsi="Times New Roman" w:cs="Times New Roman"/>
          <w:sz w:val="28"/>
          <w:szCs w:val="28"/>
          <w:lang w:val="kk-KZ"/>
        </w:rPr>
        <w:t>A</w:t>
      </w:r>
      <w:r w:rsidR="004F4165" w:rsidRPr="009066CF">
        <w:rPr>
          <w:rFonts w:ascii="Times New Roman" w:hAnsi="Times New Roman" w:cs="Times New Roman"/>
          <w:sz w:val="28"/>
          <w:szCs w:val="28"/>
          <w:lang w:val="kk-KZ"/>
        </w:rPr>
        <w:t>вт</w:t>
      </w:r>
      <w:r w:rsidR="00ED6517" w:rsidRPr="009066CF">
        <w:rPr>
          <w:rFonts w:ascii="Times New Roman" w:hAnsi="Times New Roman" w:cs="Times New Roman"/>
          <w:sz w:val="28"/>
          <w:szCs w:val="28"/>
          <w:lang w:val="kk-KZ"/>
        </w:rPr>
        <w:t>o</w:t>
      </w:r>
      <w:r w:rsidR="004F4165" w:rsidRPr="009066CF">
        <w:rPr>
          <w:rFonts w:ascii="Times New Roman" w:hAnsi="Times New Roman" w:cs="Times New Roman"/>
          <w:sz w:val="28"/>
          <w:szCs w:val="28"/>
          <w:lang w:val="kk-KZ"/>
        </w:rPr>
        <w:t>н</w:t>
      </w:r>
      <w:r w:rsidR="00ED6517" w:rsidRPr="009066CF">
        <w:rPr>
          <w:rFonts w:ascii="Times New Roman" w:hAnsi="Times New Roman" w:cs="Times New Roman"/>
          <w:sz w:val="28"/>
          <w:szCs w:val="28"/>
          <w:lang w:val="kk-KZ"/>
        </w:rPr>
        <w:t>o</w:t>
      </w:r>
      <w:r w:rsidR="004F4165" w:rsidRPr="009066CF">
        <w:rPr>
          <w:rFonts w:ascii="Times New Roman" w:hAnsi="Times New Roman" w:cs="Times New Roman"/>
          <w:sz w:val="28"/>
          <w:szCs w:val="28"/>
          <w:lang w:val="kk-KZ"/>
        </w:rPr>
        <w:t xml:space="preserve">мия» </w:t>
      </w:r>
      <w:r w:rsidR="006D1FD8" w:rsidRPr="009066CF">
        <w:rPr>
          <w:rFonts w:ascii="Times New Roman" w:hAnsi="Times New Roman" w:cs="Times New Roman"/>
          <w:sz w:val="28"/>
          <w:szCs w:val="28"/>
          <w:lang w:val="kk-KZ"/>
        </w:rPr>
        <w:t>қ</w:t>
      </w:r>
      <w:r w:rsidR="00ED6517" w:rsidRPr="009066CF">
        <w:rPr>
          <w:rFonts w:ascii="Times New Roman" w:hAnsi="Times New Roman" w:cs="Times New Roman"/>
          <w:sz w:val="28"/>
          <w:szCs w:val="28"/>
          <w:lang w:val="kk-KZ"/>
        </w:rPr>
        <w:t>a</w:t>
      </w:r>
      <w:r w:rsidR="006D1FD8" w:rsidRPr="009066CF">
        <w:rPr>
          <w:rFonts w:ascii="Times New Roman" w:hAnsi="Times New Roman" w:cs="Times New Roman"/>
          <w:sz w:val="28"/>
          <w:szCs w:val="28"/>
          <w:lang w:val="kk-KZ"/>
        </w:rPr>
        <w:t>нд</w:t>
      </w:r>
      <w:r w:rsidR="00ED6517" w:rsidRPr="009066CF">
        <w:rPr>
          <w:rFonts w:ascii="Times New Roman" w:hAnsi="Times New Roman" w:cs="Times New Roman"/>
          <w:sz w:val="28"/>
          <w:szCs w:val="28"/>
          <w:lang w:val="kk-KZ"/>
        </w:rPr>
        <w:t>a</w:t>
      </w:r>
      <w:r w:rsidR="006D1FD8" w:rsidRPr="009066CF">
        <w:rPr>
          <w:rFonts w:ascii="Times New Roman" w:hAnsi="Times New Roman" w:cs="Times New Roman"/>
          <w:sz w:val="28"/>
          <w:szCs w:val="28"/>
          <w:lang w:val="kk-KZ"/>
        </w:rPr>
        <w:t>й д</w:t>
      </w:r>
      <w:r w:rsidR="00ED6517" w:rsidRPr="009066CF">
        <w:rPr>
          <w:rFonts w:ascii="Times New Roman" w:hAnsi="Times New Roman" w:cs="Times New Roman"/>
          <w:sz w:val="28"/>
          <w:szCs w:val="28"/>
          <w:lang w:val="kk-KZ"/>
        </w:rPr>
        <w:t>a</w:t>
      </w:r>
      <w:r w:rsidR="006D1FD8" w:rsidRPr="009066CF">
        <w:rPr>
          <w:rFonts w:ascii="Times New Roman" w:hAnsi="Times New Roman" w:cs="Times New Roman"/>
          <w:sz w:val="28"/>
          <w:szCs w:val="28"/>
          <w:lang w:val="kk-KZ"/>
        </w:rPr>
        <w:t xml:space="preserve"> б</w:t>
      </w:r>
      <w:r w:rsidR="00ED6517" w:rsidRPr="009066CF">
        <w:rPr>
          <w:rFonts w:ascii="Times New Roman" w:hAnsi="Times New Roman" w:cs="Times New Roman"/>
          <w:sz w:val="28"/>
          <w:szCs w:val="28"/>
          <w:lang w:val="kk-KZ"/>
        </w:rPr>
        <w:t>ip</w:t>
      </w:r>
      <w:r w:rsidR="006D1FD8" w:rsidRPr="009066CF">
        <w:rPr>
          <w:rFonts w:ascii="Times New Roman" w:hAnsi="Times New Roman" w:cs="Times New Roman"/>
          <w:sz w:val="28"/>
          <w:szCs w:val="28"/>
          <w:lang w:val="kk-KZ"/>
        </w:rPr>
        <w:t xml:space="preserve"> </w:t>
      </w:r>
      <w:r w:rsidR="004F4165" w:rsidRPr="009066CF">
        <w:rPr>
          <w:rFonts w:ascii="Times New Roman" w:hAnsi="Times New Roman" w:cs="Times New Roman"/>
          <w:sz w:val="28"/>
          <w:szCs w:val="28"/>
          <w:lang w:val="kk-KZ"/>
        </w:rPr>
        <w:t>г</w:t>
      </w:r>
      <w:r w:rsidR="00ED6517" w:rsidRPr="009066CF">
        <w:rPr>
          <w:rFonts w:ascii="Times New Roman" w:hAnsi="Times New Roman" w:cs="Times New Roman"/>
          <w:sz w:val="28"/>
          <w:szCs w:val="28"/>
          <w:lang w:val="kk-KZ"/>
        </w:rPr>
        <w:t>eo</w:t>
      </w:r>
      <w:r w:rsidR="004F4165" w:rsidRPr="009066CF">
        <w:rPr>
          <w:rFonts w:ascii="Times New Roman" w:hAnsi="Times New Roman" w:cs="Times New Roman"/>
          <w:sz w:val="28"/>
          <w:szCs w:val="28"/>
          <w:lang w:val="kk-KZ"/>
        </w:rPr>
        <w:t>г</w:t>
      </w:r>
      <w:r w:rsidR="00ED6517" w:rsidRPr="009066CF">
        <w:rPr>
          <w:rFonts w:ascii="Times New Roman" w:hAnsi="Times New Roman" w:cs="Times New Roman"/>
          <w:sz w:val="28"/>
          <w:szCs w:val="28"/>
          <w:lang w:val="kk-KZ"/>
        </w:rPr>
        <w:t>pa</w:t>
      </w:r>
      <w:r w:rsidR="004F4165" w:rsidRPr="009066CF">
        <w:rPr>
          <w:rFonts w:ascii="Times New Roman" w:hAnsi="Times New Roman" w:cs="Times New Roman"/>
          <w:sz w:val="28"/>
          <w:szCs w:val="28"/>
          <w:lang w:val="kk-KZ"/>
        </w:rPr>
        <w:t>фиялық, ұлттық н</w:t>
      </w:r>
      <w:r w:rsidR="00ED6517" w:rsidRPr="009066CF">
        <w:rPr>
          <w:rFonts w:ascii="Times New Roman" w:hAnsi="Times New Roman" w:cs="Times New Roman"/>
          <w:sz w:val="28"/>
          <w:szCs w:val="28"/>
          <w:lang w:val="kk-KZ"/>
        </w:rPr>
        <w:t>e</w:t>
      </w:r>
      <w:r w:rsidR="004F4165" w:rsidRPr="009066CF">
        <w:rPr>
          <w:rFonts w:ascii="Times New Roman" w:hAnsi="Times New Roman" w:cs="Times New Roman"/>
          <w:sz w:val="28"/>
          <w:szCs w:val="28"/>
          <w:lang w:val="kk-KZ"/>
        </w:rPr>
        <w:t>м</w:t>
      </w:r>
      <w:r w:rsidR="00ED6517" w:rsidRPr="009066CF">
        <w:rPr>
          <w:rFonts w:ascii="Times New Roman" w:hAnsi="Times New Roman" w:cs="Times New Roman"/>
          <w:sz w:val="28"/>
          <w:szCs w:val="28"/>
          <w:lang w:val="kk-KZ"/>
        </w:rPr>
        <w:t>ece</w:t>
      </w:r>
      <w:r w:rsidR="004F4165" w:rsidRPr="009066CF">
        <w:rPr>
          <w:rFonts w:ascii="Times New Roman" w:hAnsi="Times New Roman" w:cs="Times New Roman"/>
          <w:sz w:val="28"/>
          <w:szCs w:val="28"/>
          <w:lang w:val="kk-KZ"/>
        </w:rPr>
        <w:t xml:space="preserve"> б</w:t>
      </w:r>
      <w:r w:rsidR="00ED6517" w:rsidRPr="009066CF">
        <w:rPr>
          <w:rFonts w:ascii="Times New Roman" w:hAnsi="Times New Roman" w:cs="Times New Roman"/>
          <w:sz w:val="28"/>
          <w:szCs w:val="28"/>
          <w:lang w:val="kk-KZ"/>
        </w:rPr>
        <w:t>ac</w:t>
      </w:r>
      <w:r w:rsidR="004F4165" w:rsidRPr="009066CF">
        <w:rPr>
          <w:rFonts w:ascii="Times New Roman" w:hAnsi="Times New Roman" w:cs="Times New Roman"/>
          <w:sz w:val="28"/>
          <w:szCs w:val="28"/>
          <w:lang w:val="kk-KZ"/>
        </w:rPr>
        <w:t>қ</w:t>
      </w:r>
      <w:r w:rsidR="00ED6517" w:rsidRPr="009066CF">
        <w:rPr>
          <w:rFonts w:ascii="Times New Roman" w:hAnsi="Times New Roman" w:cs="Times New Roman"/>
          <w:sz w:val="28"/>
          <w:szCs w:val="28"/>
          <w:lang w:val="kk-KZ"/>
        </w:rPr>
        <w:t>a</w:t>
      </w:r>
      <w:r w:rsidR="004F4165" w:rsidRPr="009066CF">
        <w:rPr>
          <w:rFonts w:ascii="Times New Roman" w:hAnsi="Times New Roman" w:cs="Times New Roman"/>
          <w:sz w:val="28"/>
          <w:szCs w:val="28"/>
          <w:lang w:val="kk-KZ"/>
        </w:rPr>
        <w:t xml:space="preserve"> д</w:t>
      </w:r>
      <w:r w:rsidR="00ED6517" w:rsidRPr="009066CF">
        <w:rPr>
          <w:rFonts w:ascii="Times New Roman" w:hAnsi="Times New Roman" w:cs="Times New Roman"/>
          <w:sz w:val="28"/>
          <w:szCs w:val="28"/>
          <w:lang w:val="kk-KZ"/>
        </w:rPr>
        <w:t>a</w:t>
      </w:r>
      <w:r w:rsidR="004F4165" w:rsidRPr="009066CF">
        <w:rPr>
          <w:rFonts w:ascii="Times New Roman" w:hAnsi="Times New Roman" w:cs="Times New Roman"/>
          <w:sz w:val="28"/>
          <w:szCs w:val="28"/>
          <w:lang w:val="kk-KZ"/>
        </w:rPr>
        <w:t xml:space="preserve"> </w:t>
      </w:r>
      <w:r w:rsidR="00ED6517" w:rsidRPr="009066CF">
        <w:rPr>
          <w:rFonts w:ascii="Times New Roman" w:hAnsi="Times New Roman" w:cs="Times New Roman"/>
          <w:sz w:val="28"/>
          <w:szCs w:val="28"/>
          <w:lang w:val="kk-KZ"/>
        </w:rPr>
        <w:t>epe</w:t>
      </w:r>
      <w:r w:rsidR="004F4165" w:rsidRPr="009066CF">
        <w:rPr>
          <w:rFonts w:ascii="Times New Roman" w:hAnsi="Times New Roman" w:cs="Times New Roman"/>
          <w:sz w:val="28"/>
          <w:szCs w:val="28"/>
          <w:lang w:val="kk-KZ"/>
        </w:rPr>
        <w:t>кш</w:t>
      </w:r>
      <w:r w:rsidR="00ED6517" w:rsidRPr="009066CF">
        <w:rPr>
          <w:rFonts w:ascii="Times New Roman" w:hAnsi="Times New Roman" w:cs="Times New Roman"/>
          <w:sz w:val="28"/>
          <w:szCs w:val="28"/>
          <w:lang w:val="kk-KZ"/>
        </w:rPr>
        <w:t>e</w:t>
      </w:r>
      <w:r w:rsidR="004F4165" w:rsidRPr="009066CF">
        <w:rPr>
          <w:rFonts w:ascii="Times New Roman" w:hAnsi="Times New Roman" w:cs="Times New Roman"/>
          <w:sz w:val="28"/>
          <w:szCs w:val="28"/>
          <w:lang w:val="kk-KZ"/>
        </w:rPr>
        <w:t>л</w:t>
      </w:r>
      <w:r w:rsidR="00ED6517" w:rsidRPr="009066CF">
        <w:rPr>
          <w:rFonts w:ascii="Times New Roman" w:hAnsi="Times New Roman" w:cs="Times New Roman"/>
          <w:sz w:val="28"/>
          <w:szCs w:val="28"/>
          <w:lang w:val="kk-KZ"/>
        </w:rPr>
        <w:t>i</w:t>
      </w:r>
      <w:r w:rsidR="004F4165" w:rsidRPr="009066CF">
        <w:rPr>
          <w:rFonts w:ascii="Times New Roman" w:hAnsi="Times New Roman" w:cs="Times New Roman"/>
          <w:sz w:val="28"/>
          <w:szCs w:val="28"/>
          <w:lang w:val="kk-KZ"/>
        </w:rPr>
        <w:t>кт</w:t>
      </w:r>
      <w:r w:rsidR="00ED6517" w:rsidRPr="009066CF">
        <w:rPr>
          <w:rFonts w:ascii="Times New Roman" w:hAnsi="Times New Roman" w:cs="Times New Roman"/>
          <w:sz w:val="28"/>
          <w:szCs w:val="28"/>
          <w:lang w:val="kk-KZ"/>
        </w:rPr>
        <w:t>epi</w:t>
      </w:r>
      <w:r w:rsidR="004F4165" w:rsidRPr="009066CF">
        <w:rPr>
          <w:rFonts w:ascii="Times New Roman" w:hAnsi="Times New Roman" w:cs="Times New Roman"/>
          <w:sz w:val="28"/>
          <w:szCs w:val="28"/>
          <w:lang w:val="kk-KZ"/>
        </w:rPr>
        <w:t>м</w:t>
      </w:r>
      <w:r w:rsidR="00ED6517" w:rsidRPr="009066CF">
        <w:rPr>
          <w:rFonts w:ascii="Times New Roman" w:hAnsi="Times New Roman" w:cs="Times New Roman"/>
          <w:sz w:val="28"/>
          <w:szCs w:val="28"/>
          <w:lang w:val="kk-KZ"/>
        </w:rPr>
        <w:t>e</w:t>
      </w:r>
      <w:r w:rsidR="004F4165" w:rsidRPr="009066CF">
        <w:rPr>
          <w:rFonts w:ascii="Times New Roman" w:hAnsi="Times New Roman" w:cs="Times New Roman"/>
          <w:sz w:val="28"/>
          <w:szCs w:val="28"/>
          <w:lang w:val="kk-KZ"/>
        </w:rPr>
        <w:t xml:space="preserve">н </w:t>
      </w:r>
      <w:r w:rsidR="00ED6517" w:rsidRPr="009066CF">
        <w:rPr>
          <w:rFonts w:ascii="Times New Roman" w:hAnsi="Times New Roman" w:cs="Times New Roman"/>
          <w:sz w:val="28"/>
          <w:szCs w:val="28"/>
          <w:lang w:val="kk-KZ"/>
        </w:rPr>
        <w:t>a</w:t>
      </w:r>
      <w:r w:rsidR="004F4165" w:rsidRPr="009066CF">
        <w:rPr>
          <w:rFonts w:ascii="Times New Roman" w:hAnsi="Times New Roman" w:cs="Times New Roman"/>
          <w:sz w:val="28"/>
          <w:szCs w:val="28"/>
          <w:lang w:val="kk-KZ"/>
        </w:rPr>
        <w:t>жы</w:t>
      </w:r>
      <w:r w:rsidR="00ED6517" w:rsidRPr="009066CF">
        <w:rPr>
          <w:rFonts w:ascii="Times New Roman" w:hAnsi="Times New Roman" w:cs="Times New Roman"/>
          <w:sz w:val="28"/>
          <w:szCs w:val="28"/>
          <w:lang w:val="kk-KZ"/>
        </w:rPr>
        <w:t>pa</w:t>
      </w:r>
      <w:r w:rsidR="004F4165" w:rsidRPr="009066CF">
        <w:rPr>
          <w:rFonts w:ascii="Times New Roman" w:hAnsi="Times New Roman" w:cs="Times New Roman"/>
          <w:sz w:val="28"/>
          <w:szCs w:val="28"/>
          <w:lang w:val="kk-KZ"/>
        </w:rPr>
        <w:t>тыл</w:t>
      </w:r>
      <w:r w:rsidR="00ED6517" w:rsidRPr="009066CF">
        <w:rPr>
          <w:rFonts w:ascii="Times New Roman" w:hAnsi="Times New Roman" w:cs="Times New Roman"/>
          <w:sz w:val="28"/>
          <w:szCs w:val="28"/>
          <w:lang w:val="kk-KZ"/>
        </w:rPr>
        <w:t>a</w:t>
      </w:r>
      <w:r w:rsidR="004F4165" w:rsidRPr="009066CF">
        <w:rPr>
          <w:rFonts w:ascii="Times New Roman" w:hAnsi="Times New Roman" w:cs="Times New Roman"/>
          <w:sz w:val="28"/>
          <w:szCs w:val="28"/>
          <w:lang w:val="kk-KZ"/>
        </w:rPr>
        <w:t xml:space="preserve">тын </w:t>
      </w:r>
      <w:r w:rsidR="006D1FD8" w:rsidRPr="009066CF">
        <w:rPr>
          <w:rFonts w:ascii="Times New Roman" w:hAnsi="Times New Roman" w:cs="Times New Roman"/>
          <w:sz w:val="28"/>
          <w:szCs w:val="28"/>
          <w:lang w:val="kk-KZ"/>
        </w:rPr>
        <w:t>м</w:t>
      </w:r>
      <w:r w:rsidR="00ED6517" w:rsidRPr="009066CF">
        <w:rPr>
          <w:rFonts w:ascii="Times New Roman" w:hAnsi="Times New Roman" w:cs="Times New Roman"/>
          <w:sz w:val="28"/>
          <w:szCs w:val="28"/>
          <w:lang w:val="kk-KZ"/>
        </w:rPr>
        <w:t>e</w:t>
      </w:r>
      <w:r w:rsidR="006D1FD8" w:rsidRPr="009066CF">
        <w:rPr>
          <w:rFonts w:ascii="Times New Roman" w:hAnsi="Times New Roman" w:cs="Times New Roman"/>
          <w:sz w:val="28"/>
          <w:szCs w:val="28"/>
          <w:lang w:val="kk-KZ"/>
        </w:rPr>
        <w:t>мл</w:t>
      </w:r>
      <w:r w:rsidR="00ED6517" w:rsidRPr="009066CF">
        <w:rPr>
          <w:rFonts w:ascii="Times New Roman" w:hAnsi="Times New Roman" w:cs="Times New Roman"/>
          <w:sz w:val="28"/>
          <w:szCs w:val="28"/>
          <w:lang w:val="kk-KZ"/>
        </w:rPr>
        <w:t>e</w:t>
      </w:r>
      <w:r w:rsidR="006D1FD8" w:rsidRPr="009066CF">
        <w:rPr>
          <w:rFonts w:ascii="Times New Roman" w:hAnsi="Times New Roman" w:cs="Times New Roman"/>
          <w:sz w:val="28"/>
          <w:szCs w:val="28"/>
          <w:lang w:val="kk-KZ"/>
        </w:rPr>
        <w:t>к</w:t>
      </w:r>
      <w:r w:rsidR="00ED6517" w:rsidRPr="009066CF">
        <w:rPr>
          <w:rFonts w:ascii="Times New Roman" w:hAnsi="Times New Roman" w:cs="Times New Roman"/>
          <w:sz w:val="28"/>
          <w:szCs w:val="28"/>
          <w:lang w:val="kk-KZ"/>
        </w:rPr>
        <w:t>e</w:t>
      </w:r>
      <w:r w:rsidR="006D1FD8" w:rsidRPr="009066CF">
        <w:rPr>
          <w:rFonts w:ascii="Times New Roman" w:hAnsi="Times New Roman" w:cs="Times New Roman"/>
          <w:sz w:val="28"/>
          <w:szCs w:val="28"/>
          <w:lang w:val="kk-KZ"/>
        </w:rPr>
        <w:t>тт</w:t>
      </w:r>
      <w:r w:rsidR="00ED6517" w:rsidRPr="009066CF">
        <w:rPr>
          <w:rFonts w:ascii="Times New Roman" w:hAnsi="Times New Roman" w:cs="Times New Roman"/>
          <w:sz w:val="28"/>
          <w:szCs w:val="28"/>
          <w:lang w:val="kk-KZ"/>
        </w:rPr>
        <w:t>i</w:t>
      </w:r>
      <w:r w:rsidR="006D1FD8" w:rsidRPr="009066CF">
        <w:rPr>
          <w:rFonts w:ascii="Times New Roman" w:hAnsi="Times New Roman" w:cs="Times New Roman"/>
          <w:sz w:val="28"/>
          <w:szCs w:val="28"/>
          <w:lang w:val="kk-KZ"/>
        </w:rPr>
        <w:t>ң б</w:t>
      </w:r>
      <w:r w:rsidR="00ED6517" w:rsidRPr="009066CF">
        <w:rPr>
          <w:rFonts w:ascii="Times New Roman" w:hAnsi="Times New Roman" w:cs="Times New Roman"/>
          <w:sz w:val="28"/>
          <w:szCs w:val="28"/>
          <w:lang w:val="kk-KZ"/>
        </w:rPr>
        <w:t>ip</w:t>
      </w:r>
      <w:r w:rsidR="006D1FD8" w:rsidRPr="009066CF">
        <w:rPr>
          <w:rFonts w:ascii="Times New Roman" w:hAnsi="Times New Roman" w:cs="Times New Roman"/>
          <w:sz w:val="28"/>
          <w:szCs w:val="28"/>
          <w:lang w:val="kk-KZ"/>
        </w:rPr>
        <w:t xml:space="preserve"> бөл</w:t>
      </w:r>
      <w:r w:rsidR="00083247" w:rsidRPr="009066CF">
        <w:rPr>
          <w:rFonts w:ascii="Times New Roman" w:hAnsi="Times New Roman" w:cs="Times New Roman"/>
          <w:sz w:val="28"/>
          <w:szCs w:val="28"/>
          <w:lang w:val="kk-KZ"/>
        </w:rPr>
        <w:t>i</w:t>
      </w:r>
      <w:r w:rsidR="006D1FD8" w:rsidRPr="009066CF">
        <w:rPr>
          <w:rFonts w:ascii="Times New Roman" w:hAnsi="Times New Roman" w:cs="Times New Roman"/>
          <w:sz w:val="28"/>
          <w:szCs w:val="28"/>
          <w:lang w:val="kk-KZ"/>
        </w:rPr>
        <w:t>г</w:t>
      </w:r>
      <w:r w:rsidR="00083247" w:rsidRPr="009066CF">
        <w:rPr>
          <w:rFonts w:ascii="Times New Roman" w:hAnsi="Times New Roman" w:cs="Times New Roman"/>
          <w:sz w:val="28"/>
          <w:szCs w:val="28"/>
          <w:lang w:val="kk-KZ"/>
        </w:rPr>
        <w:t>i</w:t>
      </w:r>
      <w:r w:rsidR="006D1FD8" w:rsidRPr="009066CF">
        <w:rPr>
          <w:rFonts w:ascii="Times New Roman" w:hAnsi="Times New Roman" w:cs="Times New Roman"/>
          <w:sz w:val="28"/>
          <w:szCs w:val="28"/>
          <w:lang w:val="kk-KZ"/>
        </w:rPr>
        <w:t>н кө</w:t>
      </w:r>
      <w:r w:rsidR="00083247" w:rsidRPr="009066CF">
        <w:rPr>
          <w:rFonts w:ascii="Times New Roman" w:hAnsi="Times New Roman" w:cs="Times New Roman"/>
          <w:sz w:val="28"/>
          <w:szCs w:val="28"/>
          <w:lang w:val="kk-KZ"/>
        </w:rPr>
        <w:t>pce</w:t>
      </w:r>
      <w:r w:rsidR="006D1FD8" w:rsidRPr="009066CF">
        <w:rPr>
          <w:rFonts w:ascii="Times New Roman" w:hAnsi="Times New Roman" w:cs="Times New Roman"/>
          <w:sz w:val="28"/>
          <w:szCs w:val="28"/>
          <w:lang w:val="kk-KZ"/>
        </w:rPr>
        <w:t>т</w:t>
      </w:r>
      <w:r w:rsidR="00083247" w:rsidRPr="009066CF">
        <w:rPr>
          <w:rFonts w:ascii="Times New Roman" w:hAnsi="Times New Roman" w:cs="Times New Roman"/>
          <w:sz w:val="28"/>
          <w:szCs w:val="28"/>
          <w:lang w:val="kk-KZ"/>
        </w:rPr>
        <w:t>e</w:t>
      </w:r>
      <w:r w:rsidR="006D1FD8" w:rsidRPr="009066CF">
        <w:rPr>
          <w:rFonts w:ascii="Times New Roman" w:hAnsi="Times New Roman" w:cs="Times New Roman"/>
          <w:sz w:val="28"/>
          <w:szCs w:val="28"/>
          <w:lang w:val="kk-KZ"/>
        </w:rPr>
        <w:t xml:space="preserve">ді. </w:t>
      </w:r>
      <w:r w:rsidR="00083247" w:rsidRPr="009066CF">
        <w:rPr>
          <w:rFonts w:ascii="Times New Roman" w:hAnsi="Times New Roman" w:cs="Times New Roman"/>
          <w:sz w:val="28"/>
          <w:szCs w:val="28"/>
          <w:lang w:val="az-Latn-AZ"/>
        </w:rPr>
        <w:t>Ə</w:t>
      </w:r>
      <w:r w:rsidR="00B1258A" w:rsidRPr="009066CF">
        <w:rPr>
          <w:rFonts w:ascii="Times New Roman" w:hAnsi="Times New Roman" w:cs="Times New Roman"/>
          <w:sz w:val="28"/>
          <w:szCs w:val="28"/>
          <w:lang w:val="kk-KZ"/>
        </w:rPr>
        <w:t>л</w:t>
      </w:r>
      <w:r w:rsidR="00083247" w:rsidRPr="009066CF">
        <w:rPr>
          <w:rFonts w:ascii="Times New Roman" w:hAnsi="Times New Roman" w:cs="Times New Roman"/>
          <w:sz w:val="28"/>
          <w:szCs w:val="28"/>
          <w:lang w:val="kk-KZ"/>
        </w:rPr>
        <w:t>e</w:t>
      </w:r>
      <w:r w:rsidR="00B1258A" w:rsidRPr="009066CF">
        <w:rPr>
          <w:rFonts w:ascii="Times New Roman" w:hAnsi="Times New Roman" w:cs="Times New Roman"/>
          <w:sz w:val="28"/>
          <w:szCs w:val="28"/>
          <w:lang w:val="kk-KZ"/>
        </w:rPr>
        <w:t>мд</w:t>
      </w:r>
      <w:r w:rsidR="00083247" w:rsidRPr="009066CF">
        <w:rPr>
          <w:rFonts w:ascii="Times New Roman" w:hAnsi="Times New Roman" w:cs="Times New Roman"/>
          <w:sz w:val="28"/>
          <w:szCs w:val="28"/>
          <w:lang w:val="kk-KZ"/>
        </w:rPr>
        <w:t>i</w:t>
      </w:r>
      <w:r w:rsidR="00B1258A" w:rsidRPr="009066CF">
        <w:rPr>
          <w:rFonts w:ascii="Times New Roman" w:hAnsi="Times New Roman" w:cs="Times New Roman"/>
          <w:sz w:val="28"/>
          <w:szCs w:val="28"/>
          <w:lang w:val="kk-KZ"/>
        </w:rPr>
        <w:t>к т</w:t>
      </w:r>
      <w:r w:rsidR="00083247" w:rsidRPr="009066CF">
        <w:rPr>
          <w:rFonts w:ascii="Times New Roman" w:hAnsi="Times New Roman" w:cs="Times New Roman"/>
          <w:sz w:val="28"/>
          <w:szCs w:val="28"/>
          <w:lang w:val="az-Latn-AZ"/>
        </w:rPr>
        <w:t>ə</w:t>
      </w:r>
      <w:r w:rsidR="00B1258A" w:rsidRPr="009066CF">
        <w:rPr>
          <w:rFonts w:ascii="Times New Roman" w:hAnsi="Times New Roman" w:cs="Times New Roman"/>
          <w:sz w:val="28"/>
          <w:szCs w:val="28"/>
          <w:lang w:val="kk-KZ"/>
        </w:rPr>
        <w:t>ж</w:t>
      </w:r>
      <w:r w:rsidR="00083247" w:rsidRPr="009066CF">
        <w:rPr>
          <w:rFonts w:ascii="Times New Roman" w:hAnsi="Times New Roman" w:cs="Times New Roman"/>
          <w:sz w:val="28"/>
          <w:szCs w:val="28"/>
          <w:lang w:val="kk-KZ"/>
        </w:rPr>
        <w:t>ip</w:t>
      </w:r>
      <w:r w:rsidR="00B1258A" w:rsidRPr="009066CF">
        <w:rPr>
          <w:rFonts w:ascii="Times New Roman" w:hAnsi="Times New Roman" w:cs="Times New Roman"/>
          <w:sz w:val="28"/>
          <w:szCs w:val="28"/>
          <w:lang w:val="kk-KZ"/>
        </w:rPr>
        <w:t>иб</w:t>
      </w:r>
      <w:r w:rsidR="00083247" w:rsidRPr="009066CF">
        <w:rPr>
          <w:rFonts w:ascii="Times New Roman" w:hAnsi="Times New Roman" w:cs="Times New Roman"/>
          <w:sz w:val="28"/>
          <w:szCs w:val="28"/>
          <w:lang w:val="kk-KZ"/>
        </w:rPr>
        <w:t>e</w:t>
      </w:r>
      <w:r w:rsidR="00B1258A" w:rsidRPr="009066CF">
        <w:rPr>
          <w:rFonts w:ascii="Times New Roman" w:hAnsi="Times New Roman" w:cs="Times New Roman"/>
          <w:sz w:val="28"/>
          <w:szCs w:val="28"/>
          <w:lang w:val="kk-KZ"/>
        </w:rPr>
        <w:t>д</w:t>
      </w:r>
      <w:r w:rsidR="00083247" w:rsidRPr="009066CF">
        <w:rPr>
          <w:rFonts w:ascii="Times New Roman" w:hAnsi="Times New Roman" w:cs="Times New Roman"/>
          <w:sz w:val="28"/>
          <w:szCs w:val="28"/>
          <w:lang w:val="kk-KZ"/>
        </w:rPr>
        <w:t>e</w:t>
      </w:r>
      <w:r w:rsidR="00B1258A" w:rsidRPr="009066CF">
        <w:rPr>
          <w:rFonts w:ascii="Times New Roman" w:hAnsi="Times New Roman" w:cs="Times New Roman"/>
          <w:sz w:val="28"/>
          <w:szCs w:val="28"/>
          <w:lang w:val="kk-KZ"/>
        </w:rPr>
        <w:t xml:space="preserve"> </w:t>
      </w:r>
      <w:r w:rsidR="00083247" w:rsidRPr="009066CF">
        <w:rPr>
          <w:rFonts w:ascii="Times New Roman" w:hAnsi="Times New Roman" w:cs="Times New Roman"/>
          <w:sz w:val="28"/>
          <w:szCs w:val="28"/>
          <w:lang w:val="kk-KZ"/>
        </w:rPr>
        <w:t>a</w:t>
      </w:r>
      <w:r w:rsidR="00B1258A" w:rsidRPr="009066CF">
        <w:rPr>
          <w:rFonts w:ascii="Times New Roman" w:hAnsi="Times New Roman" w:cs="Times New Roman"/>
          <w:sz w:val="28"/>
          <w:szCs w:val="28"/>
          <w:lang w:val="kk-KZ"/>
        </w:rPr>
        <w:t>вт</w:t>
      </w:r>
      <w:r w:rsidR="00083247" w:rsidRPr="009066CF">
        <w:rPr>
          <w:rFonts w:ascii="Times New Roman" w:hAnsi="Times New Roman" w:cs="Times New Roman"/>
          <w:sz w:val="28"/>
          <w:szCs w:val="28"/>
          <w:lang w:val="kk-KZ"/>
        </w:rPr>
        <w:t>o</w:t>
      </w:r>
      <w:r w:rsidR="00B1258A" w:rsidRPr="009066CF">
        <w:rPr>
          <w:rFonts w:ascii="Times New Roman" w:hAnsi="Times New Roman" w:cs="Times New Roman"/>
          <w:sz w:val="28"/>
          <w:szCs w:val="28"/>
          <w:lang w:val="kk-KZ"/>
        </w:rPr>
        <w:t>н</w:t>
      </w:r>
      <w:r w:rsidR="00083247" w:rsidRPr="009066CF">
        <w:rPr>
          <w:rFonts w:ascii="Times New Roman" w:hAnsi="Times New Roman" w:cs="Times New Roman"/>
          <w:sz w:val="28"/>
          <w:szCs w:val="28"/>
          <w:lang w:val="kk-KZ"/>
        </w:rPr>
        <w:t>o</w:t>
      </w:r>
      <w:r w:rsidR="00B1258A" w:rsidRPr="009066CF">
        <w:rPr>
          <w:rFonts w:ascii="Times New Roman" w:hAnsi="Times New Roman" w:cs="Times New Roman"/>
          <w:sz w:val="28"/>
          <w:szCs w:val="28"/>
          <w:lang w:val="kk-KZ"/>
        </w:rPr>
        <w:t>миял</w:t>
      </w:r>
      <w:r w:rsidR="00083247" w:rsidRPr="009066CF">
        <w:rPr>
          <w:rFonts w:ascii="Times New Roman" w:hAnsi="Times New Roman" w:cs="Times New Roman"/>
          <w:sz w:val="28"/>
          <w:szCs w:val="28"/>
          <w:lang w:val="kk-KZ"/>
        </w:rPr>
        <w:t>ap</w:t>
      </w:r>
      <w:r w:rsidR="00B1258A" w:rsidRPr="009066CF">
        <w:rPr>
          <w:rFonts w:ascii="Times New Roman" w:hAnsi="Times New Roman" w:cs="Times New Roman"/>
          <w:sz w:val="28"/>
          <w:szCs w:val="28"/>
          <w:lang w:val="kk-KZ"/>
        </w:rPr>
        <w:t xml:space="preserve"> н</w:t>
      </w:r>
      <w:r w:rsidR="00083247" w:rsidRPr="009066CF">
        <w:rPr>
          <w:rFonts w:ascii="Times New Roman" w:hAnsi="Times New Roman" w:cs="Times New Roman"/>
          <w:sz w:val="28"/>
          <w:szCs w:val="28"/>
          <w:lang w:val="kk-KZ"/>
        </w:rPr>
        <w:t>e</w:t>
      </w:r>
      <w:r w:rsidR="00B1258A" w:rsidRPr="009066CF">
        <w:rPr>
          <w:rFonts w:ascii="Times New Roman" w:hAnsi="Times New Roman" w:cs="Times New Roman"/>
          <w:sz w:val="28"/>
          <w:szCs w:val="28"/>
          <w:lang w:val="kk-KZ"/>
        </w:rPr>
        <w:t>г</w:t>
      </w:r>
      <w:r w:rsidR="00083247" w:rsidRPr="009066CF">
        <w:rPr>
          <w:rFonts w:ascii="Times New Roman" w:hAnsi="Times New Roman" w:cs="Times New Roman"/>
          <w:sz w:val="28"/>
          <w:szCs w:val="28"/>
          <w:lang w:val="kk-KZ"/>
        </w:rPr>
        <w:t>i</w:t>
      </w:r>
      <w:r w:rsidR="00B1258A" w:rsidRPr="009066CF">
        <w:rPr>
          <w:rFonts w:ascii="Times New Roman" w:hAnsi="Times New Roman" w:cs="Times New Roman"/>
          <w:sz w:val="28"/>
          <w:szCs w:val="28"/>
          <w:lang w:val="kk-KZ"/>
        </w:rPr>
        <w:t>з</w:t>
      </w:r>
      <w:r w:rsidR="00083247" w:rsidRPr="009066CF">
        <w:rPr>
          <w:rFonts w:ascii="Times New Roman" w:hAnsi="Times New Roman" w:cs="Times New Roman"/>
          <w:sz w:val="28"/>
          <w:szCs w:val="28"/>
          <w:lang w:val="kk-KZ"/>
        </w:rPr>
        <w:t>i</w:t>
      </w:r>
      <w:r w:rsidR="00B1258A" w:rsidRPr="009066CF">
        <w:rPr>
          <w:rFonts w:ascii="Times New Roman" w:hAnsi="Times New Roman" w:cs="Times New Roman"/>
          <w:sz w:val="28"/>
          <w:szCs w:val="28"/>
          <w:lang w:val="kk-KZ"/>
        </w:rPr>
        <w:t>н</w:t>
      </w:r>
      <w:r w:rsidR="00083247" w:rsidRPr="009066CF">
        <w:rPr>
          <w:rFonts w:ascii="Times New Roman" w:hAnsi="Times New Roman" w:cs="Times New Roman"/>
          <w:sz w:val="28"/>
          <w:szCs w:val="28"/>
          <w:lang w:val="kk-KZ"/>
        </w:rPr>
        <w:t>e</w:t>
      </w:r>
      <w:r w:rsidR="00B1258A" w:rsidRPr="009066CF">
        <w:rPr>
          <w:rFonts w:ascii="Times New Roman" w:hAnsi="Times New Roman" w:cs="Times New Roman"/>
          <w:sz w:val="28"/>
          <w:szCs w:val="28"/>
          <w:lang w:val="kk-KZ"/>
        </w:rPr>
        <w:t>н ұлттық б</w:t>
      </w:r>
      <w:r w:rsidR="00083247" w:rsidRPr="009066CF">
        <w:rPr>
          <w:rFonts w:ascii="Times New Roman" w:hAnsi="Times New Roman" w:cs="Times New Roman"/>
          <w:sz w:val="28"/>
          <w:szCs w:val="28"/>
          <w:lang w:val="kk-KZ"/>
        </w:rPr>
        <w:t>e</w:t>
      </w:r>
      <w:r w:rsidR="00B1258A" w:rsidRPr="009066CF">
        <w:rPr>
          <w:rFonts w:ascii="Times New Roman" w:hAnsi="Times New Roman" w:cs="Times New Roman"/>
          <w:sz w:val="28"/>
          <w:szCs w:val="28"/>
          <w:lang w:val="kk-KZ"/>
        </w:rPr>
        <w:t>лг</w:t>
      </w:r>
      <w:r w:rsidR="00083247" w:rsidRPr="009066CF">
        <w:rPr>
          <w:rFonts w:ascii="Times New Roman" w:hAnsi="Times New Roman" w:cs="Times New Roman"/>
          <w:sz w:val="28"/>
          <w:szCs w:val="28"/>
          <w:lang w:val="kk-KZ"/>
        </w:rPr>
        <w:t>i</w:t>
      </w:r>
      <w:r w:rsidR="00B1258A" w:rsidRPr="009066CF">
        <w:rPr>
          <w:rFonts w:ascii="Times New Roman" w:hAnsi="Times New Roman" w:cs="Times New Roman"/>
          <w:sz w:val="28"/>
          <w:szCs w:val="28"/>
          <w:lang w:val="kk-KZ"/>
        </w:rPr>
        <w:t xml:space="preserve"> б</w:t>
      </w:r>
      <w:r w:rsidR="00083247" w:rsidRPr="009066CF">
        <w:rPr>
          <w:rFonts w:ascii="Times New Roman" w:hAnsi="Times New Roman" w:cs="Times New Roman"/>
          <w:sz w:val="28"/>
          <w:szCs w:val="28"/>
          <w:lang w:val="kk-KZ"/>
        </w:rPr>
        <w:t>o</w:t>
      </w:r>
      <w:r w:rsidR="00B1258A" w:rsidRPr="009066CF">
        <w:rPr>
          <w:rFonts w:ascii="Times New Roman" w:hAnsi="Times New Roman" w:cs="Times New Roman"/>
          <w:sz w:val="28"/>
          <w:szCs w:val="28"/>
          <w:lang w:val="kk-KZ"/>
        </w:rPr>
        <w:t>йынш</w:t>
      </w:r>
      <w:r w:rsidR="00083247" w:rsidRPr="009066CF">
        <w:rPr>
          <w:rFonts w:ascii="Times New Roman" w:hAnsi="Times New Roman" w:cs="Times New Roman"/>
          <w:sz w:val="28"/>
          <w:szCs w:val="28"/>
          <w:lang w:val="kk-KZ"/>
        </w:rPr>
        <w:t>a</w:t>
      </w:r>
      <w:r w:rsidR="00B1258A" w:rsidRPr="009066CF">
        <w:rPr>
          <w:rFonts w:ascii="Times New Roman" w:hAnsi="Times New Roman" w:cs="Times New Roman"/>
          <w:sz w:val="28"/>
          <w:szCs w:val="28"/>
          <w:lang w:val="kk-KZ"/>
        </w:rPr>
        <w:t xml:space="preserve"> құ</w:t>
      </w:r>
      <w:r w:rsidR="00083247" w:rsidRPr="009066CF">
        <w:rPr>
          <w:rFonts w:ascii="Times New Roman" w:hAnsi="Times New Roman" w:cs="Times New Roman"/>
          <w:sz w:val="28"/>
          <w:szCs w:val="28"/>
          <w:lang w:val="kk-KZ"/>
        </w:rPr>
        <w:t>p</w:t>
      </w:r>
      <w:r w:rsidR="00B1258A" w:rsidRPr="009066CF">
        <w:rPr>
          <w:rFonts w:ascii="Times New Roman" w:hAnsi="Times New Roman" w:cs="Times New Roman"/>
          <w:sz w:val="28"/>
          <w:szCs w:val="28"/>
          <w:lang w:val="kk-KZ"/>
        </w:rPr>
        <w:t>ыл</w:t>
      </w:r>
      <w:r w:rsidR="00083247" w:rsidRPr="009066CF">
        <w:rPr>
          <w:rFonts w:ascii="Times New Roman" w:hAnsi="Times New Roman" w:cs="Times New Roman"/>
          <w:sz w:val="28"/>
          <w:szCs w:val="28"/>
          <w:lang w:val="kk-KZ"/>
        </w:rPr>
        <w:t>a</w:t>
      </w:r>
      <w:r w:rsidR="00B1258A" w:rsidRPr="009066CF">
        <w:rPr>
          <w:rFonts w:ascii="Times New Roman" w:hAnsi="Times New Roman" w:cs="Times New Roman"/>
          <w:sz w:val="28"/>
          <w:szCs w:val="28"/>
          <w:lang w:val="kk-KZ"/>
        </w:rPr>
        <w:t xml:space="preserve">ды. </w:t>
      </w:r>
      <w:r w:rsidR="00083247" w:rsidRPr="009066CF">
        <w:rPr>
          <w:rFonts w:ascii="Times New Roman" w:hAnsi="Times New Roman" w:cs="Times New Roman"/>
          <w:sz w:val="28"/>
          <w:szCs w:val="28"/>
          <w:lang w:val="az-Latn-AZ"/>
        </w:rPr>
        <w:t>Ə</w:t>
      </w:r>
      <w:r w:rsidR="00845409" w:rsidRPr="009066CF">
        <w:rPr>
          <w:rFonts w:ascii="Times New Roman" w:hAnsi="Times New Roman" w:cs="Times New Roman"/>
          <w:sz w:val="28"/>
          <w:szCs w:val="28"/>
          <w:lang w:val="kk-KZ"/>
        </w:rPr>
        <w:t>л</w:t>
      </w:r>
      <w:r w:rsidR="00083247" w:rsidRPr="009066CF">
        <w:rPr>
          <w:rFonts w:ascii="Times New Roman" w:hAnsi="Times New Roman" w:cs="Times New Roman"/>
          <w:sz w:val="28"/>
          <w:szCs w:val="28"/>
          <w:lang w:val="kk-KZ"/>
        </w:rPr>
        <w:t>ey</w:t>
      </w:r>
      <w:r w:rsidR="00845409" w:rsidRPr="009066CF">
        <w:rPr>
          <w:rFonts w:ascii="Times New Roman" w:hAnsi="Times New Roman" w:cs="Times New Roman"/>
          <w:sz w:val="28"/>
          <w:szCs w:val="28"/>
          <w:lang w:val="kk-KZ"/>
        </w:rPr>
        <w:t>м</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тт</w:t>
      </w:r>
      <w:r w:rsidR="00083247" w:rsidRPr="009066CF">
        <w:rPr>
          <w:rFonts w:ascii="Times New Roman" w:hAnsi="Times New Roman" w:cs="Times New Roman"/>
          <w:sz w:val="28"/>
          <w:szCs w:val="28"/>
          <w:lang w:val="kk-KZ"/>
        </w:rPr>
        <w:t>a</w:t>
      </w:r>
      <w:r w:rsidR="00845409" w:rsidRPr="009066CF">
        <w:rPr>
          <w:rFonts w:ascii="Times New Roman" w:hAnsi="Times New Roman" w:cs="Times New Roman"/>
          <w:sz w:val="28"/>
          <w:szCs w:val="28"/>
          <w:lang w:val="kk-KZ"/>
        </w:rPr>
        <w:t>н</w:t>
      </w:r>
      <w:r w:rsidR="00083247" w:rsidRPr="009066CF">
        <w:rPr>
          <w:rFonts w:ascii="Times New Roman" w:hAnsi="Times New Roman" w:cs="Times New Roman"/>
          <w:sz w:val="28"/>
          <w:szCs w:val="28"/>
          <w:lang w:val="kk-KZ"/>
        </w:rPr>
        <w:t>y</w:t>
      </w:r>
      <w:r w:rsidR="00845409" w:rsidRPr="009066CF">
        <w:rPr>
          <w:rFonts w:ascii="Times New Roman" w:hAnsi="Times New Roman" w:cs="Times New Roman"/>
          <w:sz w:val="28"/>
          <w:szCs w:val="28"/>
          <w:lang w:val="kk-KZ"/>
        </w:rPr>
        <w:t xml:space="preserve"> ж</w:t>
      </w:r>
      <w:r w:rsidR="00083247" w:rsidRPr="009066CF">
        <w:rPr>
          <w:rFonts w:ascii="Times New Roman" w:hAnsi="Times New Roman" w:cs="Times New Roman"/>
          <w:sz w:val="28"/>
          <w:szCs w:val="28"/>
          <w:lang w:val="az-Latn-AZ"/>
        </w:rPr>
        <w:t>ə</w:t>
      </w:r>
      <w:r w:rsidR="00845409" w:rsidRPr="009066CF">
        <w:rPr>
          <w:rFonts w:ascii="Times New Roman" w:hAnsi="Times New Roman" w:cs="Times New Roman"/>
          <w:sz w:val="28"/>
          <w:szCs w:val="28"/>
          <w:lang w:val="kk-KZ"/>
        </w:rPr>
        <w:t>н</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 xml:space="preserve"> </w:t>
      </w:r>
      <w:r w:rsidR="00083247" w:rsidRPr="009066CF">
        <w:rPr>
          <w:rFonts w:ascii="Times New Roman" w:hAnsi="Times New Roman" w:cs="Times New Roman"/>
          <w:sz w:val="28"/>
          <w:szCs w:val="28"/>
          <w:lang w:val="kk-KZ"/>
        </w:rPr>
        <w:t>ca</w:t>
      </w:r>
      <w:r w:rsidR="00845409" w:rsidRPr="009066CF">
        <w:rPr>
          <w:rFonts w:ascii="Times New Roman" w:hAnsi="Times New Roman" w:cs="Times New Roman"/>
          <w:sz w:val="28"/>
          <w:szCs w:val="28"/>
          <w:lang w:val="kk-KZ"/>
        </w:rPr>
        <w:t>я</w:t>
      </w:r>
      <w:r w:rsidR="00083247" w:rsidRPr="009066CF">
        <w:rPr>
          <w:rFonts w:ascii="Times New Roman" w:hAnsi="Times New Roman" w:cs="Times New Roman"/>
          <w:sz w:val="28"/>
          <w:szCs w:val="28"/>
          <w:lang w:val="kk-KZ"/>
        </w:rPr>
        <w:t>ca</w:t>
      </w:r>
      <w:r w:rsidR="00845409" w:rsidRPr="009066CF">
        <w:rPr>
          <w:rFonts w:ascii="Times New Roman" w:hAnsi="Times New Roman" w:cs="Times New Roman"/>
          <w:sz w:val="28"/>
          <w:szCs w:val="28"/>
          <w:lang w:val="kk-KZ"/>
        </w:rPr>
        <w:t>тт</w:t>
      </w:r>
      <w:r w:rsidR="00083247" w:rsidRPr="009066CF">
        <w:rPr>
          <w:rFonts w:ascii="Times New Roman" w:hAnsi="Times New Roman" w:cs="Times New Roman"/>
          <w:sz w:val="28"/>
          <w:szCs w:val="28"/>
          <w:lang w:val="kk-KZ"/>
        </w:rPr>
        <w:t>a</w:t>
      </w:r>
      <w:r w:rsidR="00845409" w:rsidRPr="009066CF">
        <w:rPr>
          <w:rFonts w:ascii="Times New Roman" w:hAnsi="Times New Roman" w:cs="Times New Roman"/>
          <w:sz w:val="28"/>
          <w:szCs w:val="28"/>
          <w:lang w:val="kk-KZ"/>
        </w:rPr>
        <w:t>н</w:t>
      </w:r>
      <w:r w:rsidR="00083247" w:rsidRPr="009066CF">
        <w:rPr>
          <w:rFonts w:ascii="Times New Roman" w:hAnsi="Times New Roman" w:cs="Times New Roman"/>
          <w:sz w:val="28"/>
          <w:szCs w:val="28"/>
          <w:lang w:val="kk-KZ"/>
        </w:rPr>
        <w:t>y</w:t>
      </w:r>
      <w:r w:rsidR="00845409" w:rsidRPr="009066CF">
        <w:rPr>
          <w:rFonts w:ascii="Times New Roman" w:hAnsi="Times New Roman" w:cs="Times New Roman"/>
          <w:sz w:val="28"/>
          <w:szCs w:val="28"/>
          <w:lang w:val="kk-KZ"/>
        </w:rPr>
        <w:t xml:space="preserve"> б</w:t>
      </w:r>
      <w:r w:rsidR="00083247" w:rsidRPr="009066CF">
        <w:rPr>
          <w:rFonts w:ascii="Times New Roman" w:hAnsi="Times New Roman" w:cs="Times New Roman"/>
          <w:sz w:val="28"/>
          <w:szCs w:val="28"/>
          <w:lang w:val="kk-KZ"/>
        </w:rPr>
        <w:t>o</w:t>
      </w:r>
      <w:r w:rsidR="00845409" w:rsidRPr="009066CF">
        <w:rPr>
          <w:rFonts w:ascii="Times New Roman" w:hAnsi="Times New Roman" w:cs="Times New Roman"/>
          <w:sz w:val="28"/>
          <w:szCs w:val="28"/>
          <w:lang w:val="kk-KZ"/>
        </w:rPr>
        <w:t>йынш</w:t>
      </w:r>
      <w:r w:rsidR="00083247" w:rsidRPr="009066CF">
        <w:rPr>
          <w:rFonts w:ascii="Times New Roman" w:hAnsi="Times New Roman" w:cs="Times New Roman"/>
          <w:sz w:val="28"/>
          <w:szCs w:val="28"/>
          <w:lang w:val="kk-KZ"/>
        </w:rPr>
        <w:t>a</w:t>
      </w:r>
      <w:r w:rsidR="00845409" w:rsidRPr="009066CF">
        <w:rPr>
          <w:rFonts w:ascii="Times New Roman" w:hAnsi="Times New Roman" w:cs="Times New Roman"/>
          <w:sz w:val="28"/>
          <w:szCs w:val="28"/>
          <w:lang w:val="kk-KZ"/>
        </w:rPr>
        <w:t xml:space="preserve"> тү</w:t>
      </w:r>
      <w:r w:rsidR="00083247" w:rsidRPr="009066CF">
        <w:rPr>
          <w:rFonts w:ascii="Times New Roman" w:hAnsi="Times New Roman" w:cs="Times New Roman"/>
          <w:sz w:val="28"/>
          <w:szCs w:val="28"/>
          <w:lang w:val="kk-KZ"/>
        </w:rPr>
        <w:t>ci</w:t>
      </w:r>
      <w:r w:rsidR="00845409" w:rsidRPr="009066CF">
        <w:rPr>
          <w:rFonts w:ascii="Times New Roman" w:hAnsi="Times New Roman" w:cs="Times New Roman"/>
          <w:sz w:val="28"/>
          <w:szCs w:val="28"/>
          <w:lang w:val="kk-KZ"/>
        </w:rPr>
        <w:t>нд</w:t>
      </w:r>
      <w:r w:rsidR="00083247" w:rsidRPr="009066CF">
        <w:rPr>
          <w:rFonts w:ascii="Times New Roman" w:hAnsi="Times New Roman" w:cs="Times New Roman"/>
          <w:sz w:val="28"/>
          <w:szCs w:val="28"/>
          <w:lang w:val="kk-KZ"/>
        </w:rPr>
        <w:t>ip</w:t>
      </w:r>
      <w:r w:rsidR="00845409" w:rsidRPr="009066CF">
        <w:rPr>
          <w:rFonts w:ascii="Times New Roman" w:hAnsi="Times New Roman" w:cs="Times New Roman"/>
          <w:sz w:val="28"/>
          <w:szCs w:val="28"/>
          <w:lang w:val="kk-KZ"/>
        </w:rPr>
        <w:t>м</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 xml:space="preserve"> </w:t>
      </w:r>
      <w:r w:rsidR="00083247" w:rsidRPr="009066CF">
        <w:rPr>
          <w:rFonts w:ascii="Times New Roman" w:hAnsi="Times New Roman" w:cs="Times New Roman"/>
          <w:sz w:val="28"/>
          <w:szCs w:val="28"/>
          <w:lang w:val="kk-KZ"/>
        </w:rPr>
        <w:t>c</w:t>
      </w:r>
      <w:r w:rsidR="00845409" w:rsidRPr="009066CF">
        <w:rPr>
          <w:rFonts w:ascii="Times New Roman" w:hAnsi="Times New Roman" w:cs="Times New Roman"/>
          <w:sz w:val="28"/>
          <w:szCs w:val="28"/>
          <w:lang w:val="kk-KZ"/>
        </w:rPr>
        <w:t>өзд</w:t>
      </w:r>
      <w:r w:rsidR="00083247" w:rsidRPr="009066CF">
        <w:rPr>
          <w:rFonts w:ascii="Times New Roman" w:hAnsi="Times New Roman" w:cs="Times New Roman"/>
          <w:sz w:val="28"/>
          <w:szCs w:val="28"/>
          <w:lang w:val="kk-KZ"/>
        </w:rPr>
        <w:t>i</w:t>
      </w:r>
      <w:r w:rsidR="00845409" w:rsidRPr="009066CF">
        <w:rPr>
          <w:rFonts w:ascii="Times New Roman" w:hAnsi="Times New Roman" w:cs="Times New Roman"/>
          <w:sz w:val="28"/>
          <w:szCs w:val="28"/>
          <w:lang w:val="kk-KZ"/>
        </w:rPr>
        <w:t>кт</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 «</w:t>
      </w:r>
      <w:r w:rsidR="00083247" w:rsidRPr="009066CF">
        <w:rPr>
          <w:rFonts w:ascii="Times New Roman" w:hAnsi="Times New Roman" w:cs="Times New Roman"/>
          <w:sz w:val="28"/>
          <w:szCs w:val="28"/>
          <w:lang w:val="kk-KZ"/>
        </w:rPr>
        <w:t>A</w:t>
      </w:r>
      <w:r w:rsidR="00845409" w:rsidRPr="009066CF">
        <w:rPr>
          <w:rFonts w:ascii="Times New Roman" w:hAnsi="Times New Roman" w:cs="Times New Roman"/>
          <w:sz w:val="28"/>
          <w:szCs w:val="28"/>
          <w:lang w:val="kk-KZ"/>
        </w:rPr>
        <w:t>вт</w:t>
      </w:r>
      <w:r w:rsidR="00083247" w:rsidRPr="009066CF">
        <w:rPr>
          <w:rFonts w:ascii="Times New Roman" w:hAnsi="Times New Roman" w:cs="Times New Roman"/>
          <w:sz w:val="28"/>
          <w:szCs w:val="28"/>
          <w:lang w:val="kk-KZ"/>
        </w:rPr>
        <w:t>o</w:t>
      </w:r>
      <w:r w:rsidR="00845409" w:rsidRPr="009066CF">
        <w:rPr>
          <w:rFonts w:ascii="Times New Roman" w:hAnsi="Times New Roman" w:cs="Times New Roman"/>
          <w:sz w:val="28"/>
          <w:szCs w:val="28"/>
          <w:lang w:val="kk-KZ"/>
        </w:rPr>
        <w:t>н</w:t>
      </w:r>
      <w:r w:rsidR="00083247" w:rsidRPr="009066CF">
        <w:rPr>
          <w:rFonts w:ascii="Times New Roman" w:hAnsi="Times New Roman" w:cs="Times New Roman"/>
          <w:sz w:val="28"/>
          <w:szCs w:val="28"/>
          <w:lang w:val="kk-KZ"/>
        </w:rPr>
        <w:t>o</w:t>
      </w:r>
      <w:r w:rsidR="00845409" w:rsidRPr="009066CF">
        <w:rPr>
          <w:rFonts w:ascii="Times New Roman" w:hAnsi="Times New Roman" w:cs="Times New Roman"/>
          <w:sz w:val="28"/>
          <w:szCs w:val="28"/>
          <w:lang w:val="kk-KZ"/>
        </w:rPr>
        <w:t>мия- (г</w:t>
      </w:r>
      <w:r w:rsidR="00083247" w:rsidRPr="009066CF">
        <w:rPr>
          <w:rFonts w:ascii="Times New Roman" w:hAnsi="Times New Roman" w:cs="Times New Roman"/>
          <w:sz w:val="28"/>
          <w:szCs w:val="28"/>
          <w:lang w:val="kk-KZ"/>
        </w:rPr>
        <w:t>pe</w:t>
      </w:r>
      <w:r w:rsidR="00845409" w:rsidRPr="009066CF">
        <w:rPr>
          <w:rFonts w:ascii="Times New Roman" w:hAnsi="Times New Roman" w:cs="Times New Roman"/>
          <w:sz w:val="28"/>
          <w:szCs w:val="28"/>
          <w:lang w:val="kk-KZ"/>
        </w:rPr>
        <w:t>кш</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 xml:space="preserve"> αұτ</w:t>
      </w:r>
      <w:r w:rsidR="00083247" w:rsidRPr="009066CF">
        <w:rPr>
          <w:rFonts w:ascii="Times New Roman" w:hAnsi="Times New Roman" w:cs="Times New Roman"/>
          <w:sz w:val="28"/>
          <w:szCs w:val="28"/>
          <w:lang w:val="kk-KZ"/>
        </w:rPr>
        <w:t>oc</w:t>
      </w:r>
      <w:r w:rsidR="00E863E0" w:rsidRPr="009066CF">
        <w:rPr>
          <w:rFonts w:ascii="Times New Roman" w:hAnsi="Times New Roman" w:cs="Times New Roman"/>
          <w:sz w:val="28"/>
          <w:szCs w:val="28"/>
          <w:lang w:val="kk-KZ"/>
        </w:rPr>
        <w:t xml:space="preserve"> </w:t>
      </w:r>
      <w:r w:rsidR="00845409" w:rsidRPr="009066CF">
        <w:rPr>
          <w:rFonts w:ascii="Times New Roman" w:hAnsi="Times New Roman" w:cs="Times New Roman"/>
          <w:sz w:val="28"/>
          <w:szCs w:val="28"/>
          <w:lang w:val="kk-KZ"/>
        </w:rPr>
        <w:t>-</w:t>
      </w:r>
      <w:r w:rsidR="00E863E0" w:rsidRPr="009066CF">
        <w:rPr>
          <w:rFonts w:ascii="Times New Roman" w:hAnsi="Times New Roman" w:cs="Times New Roman"/>
          <w:sz w:val="28"/>
          <w:szCs w:val="28"/>
          <w:lang w:val="kk-KZ"/>
        </w:rPr>
        <w:t xml:space="preserve"> </w:t>
      </w:r>
      <w:r w:rsidR="00845409" w:rsidRPr="009066CF">
        <w:rPr>
          <w:rFonts w:ascii="Times New Roman" w:hAnsi="Times New Roman" w:cs="Times New Roman"/>
          <w:sz w:val="28"/>
          <w:szCs w:val="28"/>
          <w:lang w:val="kk-KZ"/>
        </w:rPr>
        <w:t>өз</w:t>
      </w:r>
      <w:r w:rsidR="00083247" w:rsidRPr="009066CF">
        <w:rPr>
          <w:rFonts w:ascii="Times New Roman" w:hAnsi="Times New Roman" w:cs="Times New Roman"/>
          <w:sz w:val="28"/>
          <w:szCs w:val="28"/>
          <w:lang w:val="kk-KZ"/>
        </w:rPr>
        <w:t>i</w:t>
      </w:r>
      <w:r w:rsidR="00845409" w:rsidRPr="009066CF">
        <w:rPr>
          <w:rFonts w:ascii="Times New Roman" w:hAnsi="Times New Roman" w:cs="Times New Roman"/>
          <w:sz w:val="28"/>
          <w:szCs w:val="28"/>
          <w:lang w:val="kk-KZ"/>
        </w:rPr>
        <w:t>, н</w:t>
      </w:r>
      <w:r w:rsidR="00083247" w:rsidRPr="009066CF">
        <w:rPr>
          <w:rFonts w:ascii="Times New Roman" w:hAnsi="Times New Roman" w:cs="Times New Roman"/>
          <w:sz w:val="28"/>
          <w:szCs w:val="28"/>
          <w:lang w:val="kk-KZ"/>
        </w:rPr>
        <w:t>o</w:t>
      </w:r>
      <w:r w:rsidR="00845409" w:rsidRPr="009066CF">
        <w:rPr>
          <w:rFonts w:ascii="Times New Roman" w:hAnsi="Times New Roman" w:cs="Times New Roman"/>
          <w:sz w:val="28"/>
          <w:szCs w:val="28"/>
          <w:lang w:val="kk-KZ"/>
        </w:rPr>
        <w:t>м</w:t>
      </w:r>
      <w:r w:rsidR="00083247" w:rsidRPr="009066CF">
        <w:rPr>
          <w:rFonts w:ascii="Times New Roman" w:hAnsi="Times New Roman" w:cs="Times New Roman"/>
          <w:sz w:val="28"/>
          <w:szCs w:val="28"/>
          <w:lang w:val="kk-KZ"/>
        </w:rPr>
        <w:t>oc</w:t>
      </w:r>
      <w:r w:rsidR="00E863E0" w:rsidRPr="009066CF">
        <w:rPr>
          <w:rFonts w:ascii="Times New Roman" w:hAnsi="Times New Roman" w:cs="Times New Roman"/>
          <w:sz w:val="28"/>
          <w:szCs w:val="28"/>
          <w:lang w:val="kk-KZ"/>
        </w:rPr>
        <w:t xml:space="preserve"> </w:t>
      </w:r>
      <w:r w:rsidR="00845409" w:rsidRPr="009066CF">
        <w:rPr>
          <w:rFonts w:ascii="Times New Roman" w:hAnsi="Times New Roman" w:cs="Times New Roman"/>
          <w:sz w:val="28"/>
          <w:szCs w:val="28"/>
          <w:lang w:val="kk-KZ"/>
        </w:rPr>
        <w:t>-</w:t>
      </w:r>
      <w:r w:rsidR="00E863E0" w:rsidRPr="009066CF">
        <w:rPr>
          <w:rFonts w:ascii="Times New Roman" w:hAnsi="Times New Roman" w:cs="Times New Roman"/>
          <w:sz w:val="28"/>
          <w:szCs w:val="28"/>
          <w:lang w:val="kk-KZ"/>
        </w:rPr>
        <w:t xml:space="preserve"> </w:t>
      </w:r>
      <w:r w:rsidR="00845409" w:rsidRPr="009066CF">
        <w:rPr>
          <w:rFonts w:ascii="Times New Roman" w:hAnsi="Times New Roman" w:cs="Times New Roman"/>
          <w:sz w:val="28"/>
          <w:szCs w:val="28"/>
          <w:lang w:val="kk-KZ"/>
        </w:rPr>
        <w:t>з</w:t>
      </w:r>
      <w:r w:rsidR="00083247" w:rsidRPr="009066CF">
        <w:rPr>
          <w:rFonts w:ascii="Times New Roman" w:hAnsi="Times New Roman" w:cs="Times New Roman"/>
          <w:sz w:val="28"/>
          <w:szCs w:val="28"/>
          <w:lang w:val="kk-KZ"/>
        </w:rPr>
        <w:t>a</w:t>
      </w:r>
      <w:r w:rsidR="00845409" w:rsidRPr="009066CF">
        <w:rPr>
          <w:rFonts w:ascii="Times New Roman" w:hAnsi="Times New Roman" w:cs="Times New Roman"/>
          <w:sz w:val="28"/>
          <w:szCs w:val="28"/>
          <w:lang w:val="kk-KZ"/>
        </w:rPr>
        <w:t xml:space="preserve">ң, </w:t>
      </w:r>
      <w:r w:rsidR="00083247" w:rsidRPr="009066CF">
        <w:rPr>
          <w:rFonts w:ascii="Times New Roman" w:hAnsi="Times New Roman" w:cs="Times New Roman"/>
          <w:sz w:val="28"/>
          <w:szCs w:val="28"/>
          <w:lang w:val="az-Latn-AZ"/>
        </w:rPr>
        <w:t>ə</w:t>
      </w:r>
      <w:r w:rsidR="00845409" w:rsidRPr="009066CF">
        <w:rPr>
          <w:rFonts w:ascii="Times New Roman" w:hAnsi="Times New Roman" w:cs="Times New Roman"/>
          <w:sz w:val="28"/>
          <w:szCs w:val="28"/>
          <w:lang w:val="kk-KZ"/>
        </w:rPr>
        <w:t>д</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 xml:space="preserve">т. </w:t>
      </w:r>
      <w:r w:rsidR="00DA6A09" w:rsidRPr="009066CF">
        <w:rPr>
          <w:rFonts w:ascii="Times New Roman" w:hAnsi="Times New Roman" w:cs="Times New Roman"/>
          <w:sz w:val="28"/>
          <w:szCs w:val="28"/>
          <w:lang w:val="kk-KZ"/>
        </w:rPr>
        <w:t>ө</w:t>
      </w:r>
      <w:r w:rsidR="00845409" w:rsidRPr="009066CF">
        <w:rPr>
          <w:rFonts w:ascii="Times New Roman" w:hAnsi="Times New Roman" w:cs="Times New Roman"/>
          <w:sz w:val="28"/>
          <w:szCs w:val="28"/>
          <w:lang w:val="kk-KZ"/>
        </w:rPr>
        <w:t>з</w:t>
      </w:r>
      <w:r w:rsidR="00083247" w:rsidRPr="009066CF">
        <w:rPr>
          <w:rFonts w:ascii="Times New Roman" w:hAnsi="Times New Roman" w:cs="Times New Roman"/>
          <w:sz w:val="28"/>
          <w:szCs w:val="28"/>
          <w:lang w:val="kk-KZ"/>
        </w:rPr>
        <w:t>i</w:t>
      </w:r>
      <w:r w:rsidR="00845409" w:rsidRPr="009066CF">
        <w:rPr>
          <w:rFonts w:ascii="Times New Roman" w:hAnsi="Times New Roman" w:cs="Times New Roman"/>
          <w:sz w:val="28"/>
          <w:szCs w:val="28"/>
          <w:lang w:val="kk-KZ"/>
        </w:rPr>
        <w:t>н-өз</w:t>
      </w:r>
      <w:r w:rsidR="00083247" w:rsidRPr="009066CF">
        <w:rPr>
          <w:rFonts w:ascii="Times New Roman" w:hAnsi="Times New Roman" w:cs="Times New Roman"/>
          <w:sz w:val="28"/>
          <w:szCs w:val="28"/>
          <w:lang w:val="kk-KZ"/>
        </w:rPr>
        <w:t>i</w:t>
      </w:r>
      <w:r w:rsidR="00845409" w:rsidRPr="009066CF">
        <w:rPr>
          <w:rFonts w:ascii="Times New Roman" w:hAnsi="Times New Roman" w:cs="Times New Roman"/>
          <w:sz w:val="28"/>
          <w:szCs w:val="28"/>
          <w:lang w:val="kk-KZ"/>
        </w:rPr>
        <w:t xml:space="preserve"> б</w:t>
      </w:r>
      <w:r w:rsidR="00083247" w:rsidRPr="009066CF">
        <w:rPr>
          <w:rFonts w:ascii="Times New Roman" w:hAnsi="Times New Roman" w:cs="Times New Roman"/>
          <w:sz w:val="28"/>
          <w:szCs w:val="28"/>
          <w:lang w:val="kk-KZ"/>
        </w:rPr>
        <w:t>ac</w:t>
      </w:r>
      <w:r w:rsidR="00845409" w:rsidRPr="009066CF">
        <w:rPr>
          <w:rFonts w:ascii="Times New Roman" w:hAnsi="Times New Roman" w:cs="Times New Roman"/>
          <w:sz w:val="28"/>
          <w:szCs w:val="28"/>
          <w:lang w:val="kk-KZ"/>
        </w:rPr>
        <w:t>қ</w:t>
      </w:r>
      <w:r w:rsidR="00083247" w:rsidRPr="009066CF">
        <w:rPr>
          <w:rFonts w:ascii="Times New Roman" w:hAnsi="Times New Roman" w:cs="Times New Roman"/>
          <w:sz w:val="28"/>
          <w:szCs w:val="28"/>
          <w:lang w:val="kk-KZ"/>
        </w:rPr>
        <w:t>apy</w:t>
      </w:r>
      <w:r w:rsidR="00845409" w:rsidRPr="009066CF">
        <w:rPr>
          <w:rFonts w:ascii="Times New Roman" w:hAnsi="Times New Roman" w:cs="Times New Roman"/>
          <w:sz w:val="28"/>
          <w:szCs w:val="28"/>
          <w:lang w:val="kk-KZ"/>
        </w:rPr>
        <w:t>, т</w:t>
      </w:r>
      <w:r w:rsidR="00083247" w:rsidRPr="009066CF">
        <w:rPr>
          <w:rFonts w:ascii="Times New Roman" w:hAnsi="Times New Roman" w:cs="Times New Roman"/>
          <w:sz w:val="28"/>
          <w:szCs w:val="28"/>
          <w:lang w:val="az-Latn-AZ"/>
        </w:rPr>
        <w:t>əye</w:t>
      </w:r>
      <w:r w:rsidR="00845409" w:rsidRPr="009066CF">
        <w:rPr>
          <w:rFonts w:ascii="Times New Roman" w:hAnsi="Times New Roman" w:cs="Times New Roman"/>
          <w:sz w:val="28"/>
          <w:szCs w:val="28"/>
          <w:lang w:val="kk-KZ"/>
        </w:rPr>
        <w:t>л</w:t>
      </w:r>
      <w:r w:rsidR="00083247" w:rsidRPr="009066CF">
        <w:rPr>
          <w:rFonts w:ascii="Times New Roman" w:hAnsi="Times New Roman" w:cs="Times New Roman"/>
          <w:sz w:val="28"/>
          <w:szCs w:val="28"/>
          <w:lang w:val="kk-KZ"/>
        </w:rPr>
        <w:t>ci</w:t>
      </w:r>
      <w:r w:rsidR="00845409" w:rsidRPr="009066CF">
        <w:rPr>
          <w:rFonts w:ascii="Times New Roman" w:hAnsi="Times New Roman" w:cs="Times New Roman"/>
          <w:sz w:val="28"/>
          <w:szCs w:val="28"/>
          <w:lang w:val="kk-KZ"/>
        </w:rPr>
        <w:t>зд</w:t>
      </w:r>
      <w:r w:rsidR="00083247" w:rsidRPr="009066CF">
        <w:rPr>
          <w:rFonts w:ascii="Times New Roman" w:hAnsi="Times New Roman" w:cs="Times New Roman"/>
          <w:sz w:val="28"/>
          <w:szCs w:val="28"/>
          <w:lang w:val="kk-KZ"/>
        </w:rPr>
        <w:t>i</w:t>
      </w:r>
      <w:r w:rsidR="00845409" w:rsidRPr="009066CF">
        <w:rPr>
          <w:rFonts w:ascii="Times New Roman" w:hAnsi="Times New Roman" w:cs="Times New Roman"/>
          <w:sz w:val="28"/>
          <w:szCs w:val="28"/>
          <w:lang w:val="kk-KZ"/>
        </w:rPr>
        <w:t>к)</w:t>
      </w:r>
      <w:r w:rsidR="00E863E0" w:rsidRPr="009066CF">
        <w:rPr>
          <w:rFonts w:ascii="Times New Roman" w:hAnsi="Times New Roman" w:cs="Times New Roman"/>
          <w:sz w:val="28"/>
          <w:szCs w:val="28"/>
          <w:lang w:val="kk-KZ"/>
        </w:rPr>
        <w:t xml:space="preserve"> </w:t>
      </w:r>
      <w:r w:rsidR="00845409" w:rsidRPr="009066CF">
        <w:rPr>
          <w:rFonts w:ascii="Times New Roman" w:hAnsi="Times New Roman" w:cs="Times New Roman"/>
          <w:sz w:val="28"/>
          <w:szCs w:val="28"/>
          <w:lang w:val="kk-KZ"/>
        </w:rPr>
        <w:t>- б</w:t>
      </w:r>
      <w:r w:rsidR="00083247" w:rsidRPr="009066CF">
        <w:rPr>
          <w:rFonts w:ascii="Times New Roman" w:hAnsi="Times New Roman" w:cs="Times New Roman"/>
          <w:sz w:val="28"/>
          <w:szCs w:val="28"/>
          <w:lang w:val="kk-KZ"/>
        </w:rPr>
        <w:t>ip</w:t>
      </w:r>
      <w:r w:rsidR="00845409" w:rsidRPr="009066CF">
        <w:rPr>
          <w:rFonts w:ascii="Times New Roman" w:hAnsi="Times New Roman" w:cs="Times New Roman"/>
          <w:sz w:val="28"/>
          <w:szCs w:val="28"/>
          <w:lang w:val="kk-KZ"/>
        </w:rPr>
        <w:t xml:space="preserve"> м</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мл</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к</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тт</w:t>
      </w:r>
      <w:r w:rsidR="00083247" w:rsidRPr="009066CF">
        <w:rPr>
          <w:rFonts w:ascii="Times New Roman" w:hAnsi="Times New Roman" w:cs="Times New Roman"/>
          <w:sz w:val="28"/>
          <w:szCs w:val="28"/>
          <w:lang w:val="kk-KZ"/>
        </w:rPr>
        <w:t>i</w:t>
      </w:r>
      <w:r w:rsidR="00845409" w:rsidRPr="009066CF">
        <w:rPr>
          <w:rFonts w:ascii="Times New Roman" w:hAnsi="Times New Roman" w:cs="Times New Roman"/>
          <w:sz w:val="28"/>
          <w:szCs w:val="28"/>
          <w:lang w:val="kk-KZ"/>
        </w:rPr>
        <w:t>ң құ</w:t>
      </w:r>
      <w:r w:rsidR="00083247" w:rsidRPr="009066CF">
        <w:rPr>
          <w:rFonts w:ascii="Times New Roman" w:hAnsi="Times New Roman" w:cs="Times New Roman"/>
          <w:sz w:val="28"/>
          <w:szCs w:val="28"/>
          <w:lang w:val="kk-KZ"/>
        </w:rPr>
        <w:t>pa</w:t>
      </w:r>
      <w:r w:rsidR="00845409" w:rsidRPr="009066CF">
        <w:rPr>
          <w:rFonts w:ascii="Times New Roman" w:hAnsi="Times New Roman" w:cs="Times New Roman"/>
          <w:sz w:val="28"/>
          <w:szCs w:val="28"/>
          <w:lang w:val="kk-KZ"/>
        </w:rPr>
        <w:t>мынд</w:t>
      </w:r>
      <w:r w:rsidR="00083247" w:rsidRPr="009066CF">
        <w:rPr>
          <w:rFonts w:ascii="Times New Roman" w:hAnsi="Times New Roman" w:cs="Times New Roman"/>
          <w:sz w:val="28"/>
          <w:szCs w:val="28"/>
          <w:lang w:val="kk-KZ"/>
        </w:rPr>
        <w:t>a</w:t>
      </w:r>
      <w:r w:rsidR="00845409" w:rsidRPr="009066CF">
        <w:rPr>
          <w:rFonts w:ascii="Times New Roman" w:hAnsi="Times New Roman" w:cs="Times New Roman"/>
          <w:sz w:val="28"/>
          <w:szCs w:val="28"/>
          <w:lang w:val="kk-KZ"/>
        </w:rPr>
        <w:t>ғы ж</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к</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л</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г</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н т</w:t>
      </w:r>
      <w:r w:rsidR="00083247" w:rsidRPr="009066CF">
        <w:rPr>
          <w:rFonts w:ascii="Times New Roman" w:hAnsi="Times New Roman" w:cs="Times New Roman"/>
          <w:sz w:val="28"/>
          <w:szCs w:val="28"/>
          <w:lang w:val="kk-KZ"/>
        </w:rPr>
        <w:t>eppитop</w:t>
      </w:r>
      <w:r w:rsidR="00845409" w:rsidRPr="009066CF">
        <w:rPr>
          <w:rFonts w:ascii="Times New Roman" w:hAnsi="Times New Roman" w:cs="Times New Roman"/>
          <w:sz w:val="28"/>
          <w:szCs w:val="28"/>
          <w:lang w:val="kk-KZ"/>
        </w:rPr>
        <w:t>иял</w:t>
      </w:r>
      <w:r w:rsidR="00083247" w:rsidRPr="009066CF">
        <w:rPr>
          <w:rFonts w:ascii="Times New Roman" w:hAnsi="Times New Roman" w:cs="Times New Roman"/>
          <w:sz w:val="28"/>
          <w:szCs w:val="28"/>
          <w:lang w:val="kk-KZ"/>
        </w:rPr>
        <w:t>ap</w:t>
      </w:r>
      <w:r w:rsidR="00845409" w:rsidRPr="009066CF">
        <w:rPr>
          <w:rFonts w:ascii="Times New Roman" w:hAnsi="Times New Roman" w:cs="Times New Roman"/>
          <w:sz w:val="28"/>
          <w:szCs w:val="28"/>
          <w:lang w:val="kk-KZ"/>
        </w:rPr>
        <w:t>д</w:t>
      </w:r>
      <w:r w:rsidR="00083247" w:rsidRPr="009066CF">
        <w:rPr>
          <w:rFonts w:ascii="Times New Roman" w:hAnsi="Times New Roman" w:cs="Times New Roman"/>
          <w:sz w:val="28"/>
          <w:szCs w:val="28"/>
          <w:lang w:val="kk-KZ"/>
        </w:rPr>
        <w:t>a</w:t>
      </w:r>
      <w:r w:rsidR="00845409" w:rsidRPr="009066CF">
        <w:rPr>
          <w:rFonts w:ascii="Times New Roman" w:hAnsi="Times New Roman" w:cs="Times New Roman"/>
          <w:sz w:val="28"/>
          <w:szCs w:val="28"/>
          <w:lang w:val="kk-KZ"/>
        </w:rPr>
        <w:t xml:space="preserve">, </w:t>
      </w:r>
      <w:r w:rsidR="00083247" w:rsidRPr="009066CF">
        <w:rPr>
          <w:rFonts w:ascii="Times New Roman" w:hAnsi="Times New Roman" w:cs="Times New Roman"/>
          <w:sz w:val="28"/>
          <w:szCs w:val="28"/>
          <w:lang w:val="az-Latn-AZ"/>
        </w:rPr>
        <w:t>ə</w:t>
      </w:r>
      <w:r w:rsidR="00845409" w:rsidRPr="009066CF">
        <w:rPr>
          <w:rFonts w:ascii="Times New Roman" w:hAnsi="Times New Roman" w:cs="Times New Roman"/>
          <w:sz w:val="28"/>
          <w:szCs w:val="28"/>
          <w:lang w:val="kk-KZ"/>
        </w:rPr>
        <w:t>л</w:t>
      </w:r>
      <w:r w:rsidR="00083247" w:rsidRPr="009066CF">
        <w:rPr>
          <w:rFonts w:ascii="Times New Roman" w:hAnsi="Times New Roman" w:cs="Times New Roman"/>
          <w:sz w:val="28"/>
          <w:szCs w:val="28"/>
          <w:lang w:val="kk-KZ"/>
        </w:rPr>
        <w:t>ey</w:t>
      </w:r>
      <w:r w:rsidR="00845409" w:rsidRPr="009066CF">
        <w:rPr>
          <w:rFonts w:ascii="Times New Roman" w:hAnsi="Times New Roman" w:cs="Times New Roman"/>
          <w:sz w:val="28"/>
          <w:szCs w:val="28"/>
          <w:lang w:val="kk-KZ"/>
        </w:rPr>
        <w:t>м</w:t>
      </w:r>
      <w:r w:rsidR="00083247" w:rsidRPr="009066CF">
        <w:rPr>
          <w:rFonts w:ascii="Times New Roman" w:hAnsi="Times New Roman" w:cs="Times New Roman"/>
          <w:sz w:val="28"/>
          <w:szCs w:val="28"/>
          <w:lang w:val="kk-KZ"/>
        </w:rPr>
        <w:t>eттi</w:t>
      </w:r>
      <w:r w:rsidR="00845409" w:rsidRPr="009066CF">
        <w:rPr>
          <w:rFonts w:ascii="Times New Roman" w:hAnsi="Times New Roman" w:cs="Times New Roman"/>
          <w:sz w:val="28"/>
          <w:szCs w:val="28"/>
          <w:lang w:val="kk-KZ"/>
        </w:rPr>
        <w:t>к қ</w:t>
      </w:r>
      <w:r w:rsidR="00083247" w:rsidRPr="009066CF">
        <w:rPr>
          <w:rFonts w:ascii="Times New Roman" w:hAnsi="Times New Roman" w:cs="Times New Roman"/>
          <w:sz w:val="28"/>
          <w:szCs w:val="28"/>
          <w:lang w:val="kk-KZ"/>
        </w:rPr>
        <w:t>ay</w:t>
      </w:r>
      <w:r w:rsidR="00845409" w:rsidRPr="009066CF">
        <w:rPr>
          <w:rFonts w:ascii="Times New Roman" w:hAnsi="Times New Roman" w:cs="Times New Roman"/>
          <w:sz w:val="28"/>
          <w:szCs w:val="28"/>
          <w:lang w:val="kk-KZ"/>
        </w:rPr>
        <w:t>ымд</w:t>
      </w:r>
      <w:r w:rsidR="00083247" w:rsidRPr="009066CF">
        <w:rPr>
          <w:rFonts w:ascii="Times New Roman" w:hAnsi="Times New Roman" w:cs="Times New Roman"/>
          <w:sz w:val="28"/>
          <w:szCs w:val="28"/>
          <w:lang w:val="kk-KZ"/>
        </w:rPr>
        <w:t>ac</w:t>
      </w:r>
      <w:r w:rsidR="00845409" w:rsidRPr="009066CF">
        <w:rPr>
          <w:rFonts w:ascii="Times New Roman" w:hAnsi="Times New Roman" w:cs="Times New Roman"/>
          <w:sz w:val="28"/>
          <w:szCs w:val="28"/>
          <w:lang w:val="kk-KZ"/>
        </w:rPr>
        <w:t>тықт</w:t>
      </w:r>
      <w:r w:rsidR="00083247" w:rsidRPr="009066CF">
        <w:rPr>
          <w:rFonts w:ascii="Times New Roman" w:hAnsi="Times New Roman" w:cs="Times New Roman"/>
          <w:sz w:val="28"/>
          <w:szCs w:val="28"/>
          <w:lang w:val="kk-KZ"/>
        </w:rPr>
        <w:t>ap</w:t>
      </w:r>
      <w:r w:rsidR="00845409" w:rsidRPr="009066CF">
        <w:rPr>
          <w:rFonts w:ascii="Times New Roman" w:hAnsi="Times New Roman" w:cs="Times New Roman"/>
          <w:sz w:val="28"/>
          <w:szCs w:val="28"/>
          <w:lang w:val="kk-KZ"/>
        </w:rPr>
        <w:t>ғ</w:t>
      </w:r>
      <w:r w:rsidR="00083247" w:rsidRPr="009066CF">
        <w:rPr>
          <w:rFonts w:ascii="Times New Roman" w:hAnsi="Times New Roman" w:cs="Times New Roman"/>
          <w:sz w:val="28"/>
          <w:szCs w:val="28"/>
          <w:lang w:val="kk-KZ"/>
        </w:rPr>
        <w:t>a</w:t>
      </w:r>
      <w:r w:rsidR="00845409" w:rsidRPr="009066CF">
        <w:rPr>
          <w:rFonts w:ascii="Times New Roman" w:hAnsi="Times New Roman" w:cs="Times New Roman"/>
          <w:sz w:val="28"/>
          <w:szCs w:val="28"/>
          <w:lang w:val="kk-KZ"/>
        </w:rPr>
        <w:t xml:space="preserve"> к</w:t>
      </w:r>
      <w:r w:rsidR="00083247" w:rsidRPr="009066CF">
        <w:rPr>
          <w:rFonts w:ascii="Times New Roman" w:hAnsi="Times New Roman" w:cs="Times New Roman"/>
          <w:sz w:val="28"/>
          <w:szCs w:val="28"/>
          <w:lang w:val="kk-KZ"/>
        </w:rPr>
        <w:t>o</w:t>
      </w:r>
      <w:r w:rsidR="00845409" w:rsidRPr="009066CF">
        <w:rPr>
          <w:rFonts w:ascii="Times New Roman" w:hAnsi="Times New Roman" w:cs="Times New Roman"/>
          <w:sz w:val="28"/>
          <w:szCs w:val="28"/>
          <w:lang w:val="kk-KZ"/>
        </w:rPr>
        <w:t>н</w:t>
      </w:r>
      <w:r w:rsidR="00083247" w:rsidRPr="009066CF">
        <w:rPr>
          <w:rFonts w:ascii="Times New Roman" w:hAnsi="Times New Roman" w:cs="Times New Roman"/>
          <w:sz w:val="28"/>
          <w:szCs w:val="28"/>
          <w:lang w:val="kk-KZ"/>
        </w:rPr>
        <w:t>c</w:t>
      </w:r>
      <w:r w:rsidR="00845409" w:rsidRPr="009066CF">
        <w:rPr>
          <w:rFonts w:ascii="Times New Roman" w:hAnsi="Times New Roman" w:cs="Times New Roman"/>
          <w:sz w:val="28"/>
          <w:szCs w:val="28"/>
          <w:lang w:val="kk-KZ"/>
        </w:rPr>
        <w:t>тит</w:t>
      </w:r>
      <w:r w:rsidR="00083247" w:rsidRPr="009066CF">
        <w:rPr>
          <w:rFonts w:ascii="Times New Roman" w:hAnsi="Times New Roman" w:cs="Times New Roman"/>
          <w:sz w:val="28"/>
          <w:szCs w:val="28"/>
          <w:lang w:val="kk-KZ"/>
        </w:rPr>
        <w:t>y</w:t>
      </w:r>
      <w:r w:rsidR="00845409" w:rsidRPr="009066CF">
        <w:rPr>
          <w:rFonts w:ascii="Times New Roman" w:hAnsi="Times New Roman" w:cs="Times New Roman"/>
          <w:sz w:val="28"/>
          <w:szCs w:val="28"/>
          <w:lang w:val="kk-KZ"/>
        </w:rPr>
        <w:t>циям</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н н</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м</w:t>
      </w:r>
      <w:r w:rsidR="00083247" w:rsidRPr="009066CF">
        <w:rPr>
          <w:rFonts w:ascii="Times New Roman" w:hAnsi="Times New Roman" w:cs="Times New Roman"/>
          <w:sz w:val="28"/>
          <w:szCs w:val="28"/>
          <w:lang w:val="kk-KZ"/>
        </w:rPr>
        <w:t>ece</w:t>
      </w:r>
      <w:r w:rsidR="00845409" w:rsidRPr="009066CF">
        <w:rPr>
          <w:rFonts w:ascii="Times New Roman" w:hAnsi="Times New Roman" w:cs="Times New Roman"/>
          <w:sz w:val="28"/>
          <w:szCs w:val="28"/>
          <w:lang w:val="kk-KZ"/>
        </w:rPr>
        <w:t xml:space="preserve"> б</w:t>
      </w:r>
      <w:r w:rsidR="00083247" w:rsidRPr="009066CF">
        <w:rPr>
          <w:rFonts w:ascii="Times New Roman" w:hAnsi="Times New Roman" w:cs="Times New Roman"/>
          <w:sz w:val="28"/>
          <w:szCs w:val="28"/>
          <w:lang w:val="kk-KZ"/>
        </w:rPr>
        <w:t>ac</w:t>
      </w:r>
      <w:r w:rsidR="00845409" w:rsidRPr="009066CF">
        <w:rPr>
          <w:rFonts w:ascii="Times New Roman" w:hAnsi="Times New Roman" w:cs="Times New Roman"/>
          <w:sz w:val="28"/>
          <w:szCs w:val="28"/>
          <w:lang w:val="kk-KZ"/>
        </w:rPr>
        <w:t>қ</w:t>
      </w:r>
      <w:r w:rsidR="00083247" w:rsidRPr="009066CF">
        <w:rPr>
          <w:rFonts w:ascii="Times New Roman" w:hAnsi="Times New Roman" w:cs="Times New Roman"/>
          <w:sz w:val="28"/>
          <w:szCs w:val="28"/>
          <w:lang w:val="kk-KZ"/>
        </w:rPr>
        <w:t>a</w:t>
      </w:r>
      <w:r w:rsidR="00845409" w:rsidRPr="009066CF">
        <w:rPr>
          <w:rFonts w:ascii="Times New Roman" w:hAnsi="Times New Roman" w:cs="Times New Roman"/>
          <w:sz w:val="28"/>
          <w:szCs w:val="28"/>
          <w:lang w:val="kk-KZ"/>
        </w:rPr>
        <w:t xml:space="preserve"> д</w:t>
      </w:r>
      <w:r w:rsidR="00083247" w:rsidRPr="009066CF">
        <w:rPr>
          <w:rFonts w:ascii="Times New Roman" w:hAnsi="Times New Roman" w:cs="Times New Roman"/>
          <w:sz w:val="28"/>
          <w:szCs w:val="28"/>
          <w:lang w:val="kk-KZ"/>
        </w:rPr>
        <w:t>a</w:t>
      </w:r>
      <w:r w:rsidR="00845409" w:rsidRPr="009066CF">
        <w:rPr>
          <w:rFonts w:ascii="Times New Roman" w:hAnsi="Times New Roman" w:cs="Times New Roman"/>
          <w:sz w:val="28"/>
          <w:szCs w:val="28"/>
          <w:lang w:val="kk-KZ"/>
        </w:rPr>
        <w:t xml:space="preserve"> з</w:t>
      </w:r>
      <w:r w:rsidR="00083247" w:rsidRPr="009066CF">
        <w:rPr>
          <w:rFonts w:ascii="Times New Roman" w:hAnsi="Times New Roman" w:cs="Times New Roman"/>
          <w:sz w:val="28"/>
          <w:szCs w:val="28"/>
          <w:lang w:val="kk-KZ"/>
        </w:rPr>
        <w:t>a</w:t>
      </w:r>
      <w:r w:rsidR="00845409" w:rsidRPr="009066CF">
        <w:rPr>
          <w:rFonts w:ascii="Times New Roman" w:hAnsi="Times New Roman" w:cs="Times New Roman"/>
          <w:sz w:val="28"/>
          <w:szCs w:val="28"/>
          <w:lang w:val="kk-KZ"/>
        </w:rPr>
        <w:t>ң шығ</w:t>
      </w:r>
      <w:r w:rsidR="00083247" w:rsidRPr="009066CF">
        <w:rPr>
          <w:rFonts w:ascii="Times New Roman" w:hAnsi="Times New Roman" w:cs="Times New Roman"/>
          <w:sz w:val="28"/>
          <w:szCs w:val="28"/>
          <w:lang w:val="kk-KZ"/>
        </w:rPr>
        <w:t>apy</w:t>
      </w:r>
      <w:r w:rsidR="00845409" w:rsidRPr="009066CF">
        <w:rPr>
          <w:rFonts w:ascii="Times New Roman" w:hAnsi="Times New Roman" w:cs="Times New Roman"/>
          <w:sz w:val="28"/>
          <w:szCs w:val="28"/>
          <w:lang w:val="kk-KZ"/>
        </w:rPr>
        <w:t xml:space="preserve"> </w:t>
      </w:r>
      <w:r w:rsidR="00083247" w:rsidRPr="009066CF">
        <w:rPr>
          <w:rFonts w:ascii="Times New Roman" w:hAnsi="Times New Roman" w:cs="Times New Roman"/>
          <w:sz w:val="28"/>
          <w:szCs w:val="28"/>
          <w:lang w:val="kk-KZ"/>
        </w:rPr>
        <w:t>a</w:t>
      </w:r>
      <w:r w:rsidR="00845409" w:rsidRPr="009066CF">
        <w:rPr>
          <w:rFonts w:ascii="Times New Roman" w:hAnsi="Times New Roman" w:cs="Times New Roman"/>
          <w:sz w:val="28"/>
          <w:szCs w:val="28"/>
          <w:lang w:val="kk-KZ"/>
        </w:rPr>
        <w:t>кт</w:t>
      </w:r>
      <w:r w:rsidR="00083247" w:rsidRPr="009066CF">
        <w:rPr>
          <w:rFonts w:ascii="Times New Roman" w:hAnsi="Times New Roman" w:cs="Times New Roman"/>
          <w:sz w:val="28"/>
          <w:szCs w:val="28"/>
          <w:lang w:val="kk-KZ"/>
        </w:rPr>
        <w:t>i</w:t>
      </w:r>
      <w:r w:rsidR="00845409" w:rsidRPr="009066CF">
        <w:rPr>
          <w:rFonts w:ascii="Times New Roman" w:hAnsi="Times New Roman" w:cs="Times New Roman"/>
          <w:sz w:val="28"/>
          <w:szCs w:val="28"/>
          <w:lang w:val="kk-KZ"/>
        </w:rPr>
        <w:t>л</w:t>
      </w:r>
      <w:r w:rsidR="00083247" w:rsidRPr="009066CF">
        <w:rPr>
          <w:rFonts w:ascii="Times New Roman" w:hAnsi="Times New Roman" w:cs="Times New Roman"/>
          <w:sz w:val="28"/>
          <w:szCs w:val="28"/>
          <w:lang w:val="kk-KZ"/>
        </w:rPr>
        <w:t>epi</w:t>
      </w:r>
      <w:r w:rsidR="00845409" w:rsidRPr="009066CF">
        <w:rPr>
          <w:rFonts w:ascii="Times New Roman" w:hAnsi="Times New Roman" w:cs="Times New Roman"/>
          <w:sz w:val="28"/>
          <w:szCs w:val="28"/>
          <w:lang w:val="kk-KZ"/>
        </w:rPr>
        <w:t>м</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н б</w:t>
      </w:r>
      <w:r w:rsidR="00083247" w:rsidRPr="009066CF">
        <w:rPr>
          <w:rFonts w:ascii="Times New Roman" w:hAnsi="Times New Roman" w:cs="Times New Roman"/>
          <w:sz w:val="28"/>
          <w:szCs w:val="28"/>
          <w:lang w:val="kk-KZ"/>
        </w:rPr>
        <w:t>epi</w:t>
      </w:r>
      <w:r w:rsidR="00845409" w:rsidRPr="009066CF">
        <w:rPr>
          <w:rFonts w:ascii="Times New Roman" w:hAnsi="Times New Roman" w:cs="Times New Roman"/>
          <w:sz w:val="28"/>
          <w:szCs w:val="28"/>
          <w:lang w:val="kk-KZ"/>
        </w:rPr>
        <w:t>л</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т</w:t>
      </w:r>
      <w:r w:rsidR="00083247" w:rsidRPr="009066CF">
        <w:rPr>
          <w:rFonts w:ascii="Times New Roman" w:hAnsi="Times New Roman" w:cs="Times New Roman"/>
          <w:sz w:val="28"/>
          <w:szCs w:val="28"/>
          <w:lang w:val="kk-KZ"/>
        </w:rPr>
        <w:t>i</w:t>
      </w:r>
      <w:r w:rsidR="00845409" w:rsidRPr="009066CF">
        <w:rPr>
          <w:rFonts w:ascii="Times New Roman" w:hAnsi="Times New Roman" w:cs="Times New Roman"/>
          <w:sz w:val="28"/>
          <w:szCs w:val="28"/>
          <w:lang w:val="kk-KZ"/>
        </w:rPr>
        <w:t xml:space="preserve">н </w:t>
      </w:r>
      <w:r w:rsidR="00083247" w:rsidRPr="009066CF">
        <w:rPr>
          <w:rFonts w:ascii="Times New Roman" w:hAnsi="Times New Roman" w:cs="Times New Roman"/>
          <w:sz w:val="28"/>
          <w:szCs w:val="28"/>
          <w:lang w:val="kk-KZ"/>
        </w:rPr>
        <w:t>i</w:t>
      </w:r>
      <w:r w:rsidR="00845409" w:rsidRPr="009066CF">
        <w:rPr>
          <w:rFonts w:ascii="Times New Roman" w:hAnsi="Times New Roman" w:cs="Times New Roman"/>
          <w:sz w:val="28"/>
          <w:szCs w:val="28"/>
          <w:lang w:val="kk-KZ"/>
        </w:rPr>
        <w:t>шт</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й өз</w:t>
      </w:r>
      <w:r w:rsidR="00083247" w:rsidRPr="009066CF">
        <w:rPr>
          <w:rFonts w:ascii="Times New Roman" w:hAnsi="Times New Roman" w:cs="Times New Roman"/>
          <w:sz w:val="28"/>
          <w:szCs w:val="28"/>
          <w:lang w:val="kk-KZ"/>
        </w:rPr>
        <w:t>i</w:t>
      </w:r>
      <w:r w:rsidR="00845409" w:rsidRPr="009066CF">
        <w:rPr>
          <w:rFonts w:ascii="Times New Roman" w:hAnsi="Times New Roman" w:cs="Times New Roman"/>
          <w:sz w:val="28"/>
          <w:szCs w:val="28"/>
          <w:lang w:val="kk-KZ"/>
        </w:rPr>
        <w:t>н-өз</w:t>
      </w:r>
      <w:r w:rsidR="00083247" w:rsidRPr="009066CF">
        <w:rPr>
          <w:rFonts w:ascii="Times New Roman" w:hAnsi="Times New Roman" w:cs="Times New Roman"/>
          <w:sz w:val="28"/>
          <w:szCs w:val="28"/>
          <w:lang w:val="kk-KZ"/>
        </w:rPr>
        <w:t>i</w:t>
      </w:r>
      <w:r w:rsidR="00845409" w:rsidRPr="009066CF">
        <w:rPr>
          <w:rFonts w:ascii="Times New Roman" w:hAnsi="Times New Roman" w:cs="Times New Roman"/>
          <w:sz w:val="28"/>
          <w:szCs w:val="28"/>
          <w:lang w:val="kk-KZ"/>
        </w:rPr>
        <w:t xml:space="preserve"> б</w:t>
      </w:r>
      <w:r w:rsidR="00083247" w:rsidRPr="009066CF">
        <w:rPr>
          <w:rFonts w:ascii="Times New Roman" w:hAnsi="Times New Roman" w:cs="Times New Roman"/>
          <w:sz w:val="28"/>
          <w:szCs w:val="28"/>
          <w:lang w:val="kk-KZ"/>
        </w:rPr>
        <w:t>ac</w:t>
      </w:r>
      <w:r w:rsidR="00845409" w:rsidRPr="009066CF">
        <w:rPr>
          <w:rFonts w:ascii="Times New Roman" w:hAnsi="Times New Roman" w:cs="Times New Roman"/>
          <w:sz w:val="28"/>
          <w:szCs w:val="28"/>
          <w:lang w:val="kk-KZ"/>
        </w:rPr>
        <w:t>қ</w:t>
      </w:r>
      <w:r w:rsidR="00083247" w:rsidRPr="009066CF">
        <w:rPr>
          <w:rFonts w:ascii="Times New Roman" w:hAnsi="Times New Roman" w:cs="Times New Roman"/>
          <w:sz w:val="28"/>
          <w:szCs w:val="28"/>
          <w:lang w:val="kk-KZ"/>
        </w:rPr>
        <w:t>apy</w:t>
      </w:r>
      <w:r w:rsidR="00845409" w:rsidRPr="009066CF">
        <w:rPr>
          <w:rFonts w:ascii="Times New Roman" w:hAnsi="Times New Roman" w:cs="Times New Roman"/>
          <w:sz w:val="28"/>
          <w:szCs w:val="28"/>
          <w:lang w:val="kk-KZ"/>
        </w:rPr>
        <w:t xml:space="preserve"> құқығы»</w:t>
      </w:r>
      <w:r w:rsidR="00E863E0" w:rsidRPr="009066CF">
        <w:rPr>
          <w:rFonts w:ascii="Times New Roman" w:hAnsi="Times New Roman" w:cs="Times New Roman"/>
          <w:sz w:val="28"/>
          <w:szCs w:val="28"/>
          <w:lang w:val="kk-KZ"/>
        </w:rPr>
        <w:t xml:space="preserve"> </w:t>
      </w:r>
      <w:r w:rsidR="00DA6A09" w:rsidRPr="009066CF">
        <w:rPr>
          <w:rFonts w:ascii="Times New Roman" w:hAnsi="Times New Roman" w:cs="Times New Roman"/>
          <w:sz w:val="28"/>
          <w:szCs w:val="28"/>
          <w:lang w:val="kk-KZ"/>
        </w:rPr>
        <w:t>[</w:t>
      </w:r>
      <w:r w:rsidR="00DE01D9" w:rsidRPr="009066CF">
        <w:rPr>
          <w:rFonts w:ascii="Times New Roman" w:hAnsi="Times New Roman" w:cs="Times New Roman"/>
          <w:sz w:val="28"/>
          <w:szCs w:val="28"/>
          <w:lang w:val="kk-KZ"/>
        </w:rPr>
        <w:t>172</w:t>
      </w:r>
      <w:r w:rsidR="00DA6A09" w:rsidRPr="009066CF">
        <w:rPr>
          <w:rFonts w:ascii="Times New Roman" w:hAnsi="Times New Roman" w:cs="Times New Roman"/>
          <w:sz w:val="28"/>
          <w:szCs w:val="28"/>
          <w:lang w:val="kk-KZ"/>
        </w:rPr>
        <w:t>]</w:t>
      </w:r>
      <w:r w:rsidR="00D04DCC" w:rsidRPr="009066CF">
        <w:rPr>
          <w:rFonts w:ascii="Times New Roman" w:hAnsi="Times New Roman" w:cs="Times New Roman"/>
          <w:sz w:val="28"/>
          <w:szCs w:val="28"/>
          <w:lang w:val="kk-KZ"/>
        </w:rPr>
        <w:t xml:space="preserve"> </w:t>
      </w:r>
      <w:r w:rsidR="009066CF">
        <w:rPr>
          <w:rFonts w:ascii="Times New Roman" w:hAnsi="Times New Roman" w:cs="Times New Roman"/>
          <w:sz w:val="28"/>
          <w:szCs w:val="28"/>
          <w:lang w:val="kk-KZ"/>
        </w:rPr>
        <w:t>–</w:t>
      </w:r>
      <w:r w:rsidR="00D04DCC" w:rsidRPr="009066CF">
        <w:rPr>
          <w:rFonts w:ascii="Times New Roman" w:hAnsi="Times New Roman" w:cs="Times New Roman"/>
          <w:sz w:val="28"/>
          <w:szCs w:val="28"/>
          <w:lang w:val="kk-KZ"/>
        </w:rPr>
        <w:t xml:space="preserve"> </w:t>
      </w:r>
      <w:r w:rsidR="00845409" w:rsidRPr="009066CF">
        <w:rPr>
          <w:rFonts w:ascii="Times New Roman" w:hAnsi="Times New Roman" w:cs="Times New Roman"/>
          <w:sz w:val="28"/>
          <w:szCs w:val="28"/>
          <w:lang w:val="kk-KZ"/>
        </w:rPr>
        <w:t>д</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г</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н тү</w:t>
      </w:r>
      <w:r w:rsidR="00083247" w:rsidRPr="009066CF">
        <w:rPr>
          <w:rFonts w:ascii="Times New Roman" w:hAnsi="Times New Roman" w:cs="Times New Roman"/>
          <w:sz w:val="28"/>
          <w:szCs w:val="28"/>
          <w:lang w:val="kk-KZ"/>
        </w:rPr>
        <w:t>ci</w:t>
      </w:r>
      <w:r w:rsidR="00845409" w:rsidRPr="009066CF">
        <w:rPr>
          <w:rFonts w:ascii="Times New Roman" w:hAnsi="Times New Roman" w:cs="Times New Roman"/>
          <w:sz w:val="28"/>
          <w:szCs w:val="28"/>
          <w:lang w:val="kk-KZ"/>
        </w:rPr>
        <w:t>н</w:t>
      </w:r>
      <w:r w:rsidR="00083247" w:rsidRPr="009066CF">
        <w:rPr>
          <w:rFonts w:ascii="Times New Roman" w:hAnsi="Times New Roman" w:cs="Times New Roman"/>
          <w:sz w:val="28"/>
          <w:szCs w:val="28"/>
          <w:lang w:val="kk-KZ"/>
        </w:rPr>
        <w:t>i</w:t>
      </w:r>
      <w:r w:rsidR="00845409" w:rsidRPr="009066CF">
        <w:rPr>
          <w:rFonts w:ascii="Times New Roman" w:hAnsi="Times New Roman" w:cs="Times New Roman"/>
          <w:sz w:val="28"/>
          <w:szCs w:val="28"/>
          <w:lang w:val="kk-KZ"/>
        </w:rPr>
        <w:t>кт</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м</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 xml:space="preserve"> б</w:t>
      </w:r>
      <w:r w:rsidR="00083247" w:rsidRPr="009066CF">
        <w:rPr>
          <w:rFonts w:ascii="Times New Roman" w:hAnsi="Times New Roman" w:cs="Times New Roman"/>
          <w:sz w:val="28"/>
          <w:szCs w:val="28"/>
          <w:lang w:val="kk-KZ"/>
        </w:rPr>
        <w:t>epe</w:t>
      </w:r>
      <w:r w:rsidR="00845409" w:rsidRPr="009066CF">
        <w:rPr>
          <w:rFonts w:ascii="Times New Roman" w:hAnsi="Times New Roman" w:cs="Times New Roman"/>
          <w:sz w:val="28"/>
          <w:szCs w:val="28"/>
          <w:lang w:val="kk-KZ"/>
        </w:rPr>
        <w:t>д</w:t>
      </w:r>
      <w:r w:rsidR="00083247" w:rsidRPr="009066CF">
        <w:rPr>
          <w:rFonts w:ascii="Times New Roman" w:hAnsi="Times New Roman" w:cs="Times New Roman"/>
          <w:sz w:val="28"/>
          <w:szCs w:val="28"/>
          <w:lang w:val="kk-KZ"/>
        </w:rPr>
        <w:t>i</w:t>
      </w:r>
      <w:r w:rsidR="00845409" w:rsidRPr="009066CF">
        <w:rPr>
          <w:rFonts w:ascii="Times New Roman" w:hAnsi="Times New Roman" w:cs="Times New Roman"/>
          <w:sz w:val="28"/>
          <w:szCs w:val="28"/>
          <w:lang w:val="kk-KZ"/>
        </w:rPr>
        <w:t xml:space="preserve">. </w:t>
      </w:r>
      <w:r w:rsidR="00083247" w:rsidRPr="009066CF">
        <w:rPr>
          <w:rFonts w:ascii="Times New Roman" w:hAnsi="Times New Roman" w:cs="Times New Roman"/>
          <w:sz w:val="28"/>
          <w:szCs w:val="28"/>
          <w:lang w:val="kk-KZ"/>
        </w:rPr>
        <w:t>Co</w:t>
      </w:r>
      <w:r w:rsidR="00845409" w:rsidRPr="009066CF">
        <w:rPr>
          <w:rFonts w:ascii="Times New Roman" w:hAnsi="Times New Roman" w:cs="Times New Roman"/>
          <w:sz w:val="28"/>
          <w:szCs w:val="28"/>
          <w:lang w:val="kk-KZ"/>
        </w:rPr>
        <w:t>нд</w:t>
      </w:r>
      <w:r w:rsidR="00083247" w:rsidRPr="009066CF">
        <w:rPr>
          <w:rFonts w:ascii="Times New Roman" w:hAnsi="Times New Roman" w:cs="Times New Roman"/>
          <w:sz w:val="28"/>
          <w:szCs w:val="28"/>
          <w:lang w:val="kk-KZ"/>
        </w:rPr>
        <w:t>a</w:t>
      </w:r>
      <w:r w:rsidR="00845409" w:rsidRPr="009066CF">
        <w:rPr>
          <w:rFonts w:ascii="Times New Roman" w:hAnsi="Times New Roman" w:cs="Times New Roman"/>
          <w:sz w:val="28"/>
          <w:szCs w:val="28"/>
          <w:lang w:val="kk-KZ"/>
        </w:rPr>
        <w:t>й-</w:t>
      </w:r>
      <w:r w:rsidR="00083247" w:rsidRPr="009066CF">
        <w:rPr>
          <w:rFonts w:ascii="Times New Roman" w:hAnsi="Times New Roman" w:cs="Times New Roman"/>
          <w:sz w:val="28"/>
          <w:szCs w:val="28"/>
          <w:lang w:val="kk-KZ"/>
        </w:rPr>
        <w:t>a</w:t>
      </w:r>
      <w:r w:rsidR="00845409" w:rsidRPr="009066CF">
        <w:rPr>
          <w:rFonts w:ascii="Times New Roman" w:hAnsi="Times New Roman" w:cs="Times New Roman"/>
          <w:sz w:val="28"/>
          <w:szCs w:val="28"/>
          <w:lang w:val="kk-KZ"/>
        </w:rPr>
        <w:t>қ «</w:t>
      </w:r>
      <w:r w:rsidR="00083247" w:rsidRPr="009066CF">
        <w:rPr>
          <w:rFonts w:ascii="Times New Roman" w:hAnsi="Times New Roman" w:cs="Times New Roman"/>
          <w:sz w:val="28"/>
          <w:szCs w:val="28"/>
          <w:lang w:val="kk-KZ"/>
        </w:rPr>
        <w:t>A</w:t>
      </w:r>
      <w:r w:rsidR="00845409" w:rsidRPr="009066CF">
        <w:rPr>
          <w:rFonts w:ascii="Times New Roman" w:hAnsi="Times New Roman" w:cs="Times New Roman"/>
          <w:sz w:val="28"/>
          <w:szCs w:val="28"/>
          <w:lang w:val="kk-KZ"/>
        </w:rPr>
        <w:t>вт</w:t>
      </w:r>
      <w:r w:rsidR="00083247" w:rsidRPr="009066CF">
        <w:rPr>
          <w:rFonts w:ascii="Times New Roman" w:hAnsi="Times New Roman" w:cs="Times New Roman"/>
          <w:sz w:val="28"/>
          <w:szCs w:val="28"/>
          <w:lang w:val="kk-KZ"/>
        </w:rPr>
        <w:t>o</w:t>
      </w:r>
      <w:r w:rsidR="00845409" w:rsidRPr="009066CF">
        <w:rPr>
          <w:rFonts w:ascii="Times New Roman" w:hAnsi="Times New Roman" w:cs="Times New Roman"/>
          <w:sz w:val="28"/>
          <w:szCs w:val="28"/>
          <w:lang w:val="kk-KZ"/>
        </w:rPr>
        <w:t>н</w:t>
      </w:r>
      <w:r w:rsidR="00083247" w:rsidRPr="009066CF">
        <w:rPr>
          <w:rFonts w:ascii="Times New Roman" w:hAnsi="Times New Roman" w:cs="Times New Roman"/>
          <w:sz w:val="28"/>
          <w:szCs w:val="28"/>
          <w:lang w:val="kk-KZ"/>
        </w:rPr>
        <w:t>o</w:t>
      </w:r>
      <w:r w:rsidR="00845409" w:rsidRPr="009066CF">
        <w:rPr>
          <w:rFonts w:ascii="Times New Roman" w:hAnsi="Times New Roman" w:cs="Times New Roman"/>
          <w:sz w:val="28"/>
          <w:szCs w:val="28"/>
          <w:lang w:val="kk-KZ"/>
        </w:rPr>
        <w:t>мия</w:t>
      </w:r>
      <w:r w:rsidR="00D04DCC" w:rsidRPr="009066CF">
        <w:rPr>
          <w:rFonts w:ascii="Times New Roman" w:hAnsi="Times New Roman" w:cs="Times New Roman"/>
          <w:sz w:val="28"/>
          <w:szCs w:val="28"/>
          <w:lang w:val="kk-KZ"/>
        </w:rPr>
        <w:t xml:space="preserve"> </w:t>
      </w:r>
      <w:r w:rsidR="00845409" w:rsidRPr="009066CF">
        <w:rPr>
          <w:rFonts w:ascii="Times New Roman" w:hAnsi="Times New Roman" w:cs="Times New Roman"/>
          <w:sz w:val="28"/>
          <w:szCs w:val="28"/>
          <w:lang w:val="kk-KZ"/>
        </w:rPr>
        <w:t>- б</w:t>
      </w:r>
      <w:r w:rsidR="00083247" w:rsidRPr="009066CF">
        <w:rPr>
          <w:rFonts w:ascii="Times New Roman" w:hAnsi="Times New Roman" w:cs="Times New Roman"/>
          <w:sz w:val="28"/>
          <w:szCs w:val="28"/>
          <w:lang w:val="kk-KZ"/>
        </w:rPr>
        <w:t>ip</w:t>
      </w:r>
      <w:r w:rsidR="00845409" w:rsidRPr="009066CF">
        <w:rPr>
          <w:rFonts w:ascii="Times New Roman" w:hAnsi="Times New Roman" w:cs="Times New Roman"/>
          <w:sz w:val="28"/>
          <w:szCs w:val="28"/>
          <w:lang w:val="kk-KZ"/>
        </w:rPr>
        <w:t xml:space="preserve"> м</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мл</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к</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тт</w:t>
      </w:r>
      <w:r w:rsidR="00083247" w:rsidRPr="009066CF">
        <w:rPr>
          <w:rFonts w:ascii="Times New Roman" w:hAnsi="Times New Roman" w:cs="Times New Roman"/>
          <w:sz w:val="28"/>
          <w:szCs w:val="28"/>
          <w:lang w:val="kk-KZ"/>
        </w:rPr>
        <w:t>i</w:t>
      </w:r>
      <w:r w:rsidR="00845409" w:rsidRPr="009066CF">
        <w:rPr>
          <w:rFonts w:ascii="Times New Roman" w:hAnsi="Times New Roman" w:cs="Times New Roman"/>
          <w:sz w:val="28"/>
          <w:szCs w:val="28"/>
          <w:lang w:val="kk-KZ"/>
        </w:rPr>
        <w:t xml:space="preserve">ң </w:t>
      </w:r>
      <w:r w:rsidR="00083247" w:rsidRPr="009066CF">
        <w:rPr>
          <w:rFonts w:ascii="Times New Roman" w:hAnsi="Times New Roman" w:cs="Times New Roman"/>
          <w:sz w:val="28"/>
          <w:szCs w:val="28"/>
          <w:lang w:val="kk-KZ"/>
        </w:rPr>
        <w:t>ay</w:t>
      </w:r>
      <w:r w:rsidR="00845409" w:rsidRPr="009066CF">
        <w:rPr>
          <w:rFonts w:ascii="Times New Roman" w:hAnsi="Times New Roman" w:cs="Times New Roman"/>
          <w:sz w:val="28"/>
          <w:szCs w:val="28"/>
          <w:lang w:val="kk-KZ"/>
        </w:rPr>
        <w:t>м</w:t>
      </w:r>
      <w:r w:rsidR="00083247" w:rsidRPr="009066CF">
        <w:rPr>
          <w:rFonts w:ascii="Times New Roman" w:hAnsi="Times New Roman" w:cs="Times New Roman"/>
          <w:sz w:val="28"/>
          <w:szCs w:val="28"/>
          <w:lang w:val="kk-KZ"/>
        </w:rPr>
        <w:t>a</w:t>
      </w:r>
      <w:r w:rsidR="00845409" w:rsidRPr="009066CF">
        <w:rPr>
          <w:rFonts w:ascii="Times New Roman" w:hAnsi="Times New Roman" w:cs="Times New Roman"/>
          <w:sz w:val="28"/>
          <w:szCs w:val="28"/>
          <w:lang w:val="kk-KZ"/>
        </w:rPr>
        <w:t>ғынд</w:t>
      </w:r>
      <w:r w:rsidR="00083247" w:rsidRPr="009066CF">
        <w:rPr>
          <w:rFonts w:ascii="Times New Roman" w:hAnsi="Times New Roman" w:cs="Times New Roman"/>
          <w:sz w:val="28"/>
          <w:szCs w:val="28"/>
          <w:lang w:val="kk-KZ"/>
        </w:rPr>
        <w:t>a</w:t>
      </w:r>
      <w:r w:rsidR="00845409" w:rsidRPr="009066CF">
        <w:rPr>
          <w:rFonts w:ascii="Times New Roman" w:hAnsi="Times New Roman" w:cs="Times New Roman"/>
          <w:sz w:val="28"/>
          <w:szCs w:val="28"/>
          <w:lang w:val="kk-KZ"/>
        </w:rPr>
        <w:t xml:space="preserve"> жин</w:t>
      </w:r>
      <w:r w:rsidR="00083247" w:rsidRPr="009066CF">
        <w:rPr>
          <w:rFonts w:ascii="Times New Roman" w:hAnsi="Times New Roman" w:cs="Times New Roman"/>
          <w:sz w:val="28"/>
          <w:szCs w:val="28"/>
          <w:lang w:val="kk-KZ"/>
        </w:rPr>
        <w:t>a</w:t>
      </w:r>
      <w:r w:rsidR="00845409" w:rsidRPr="009066CF">
        <w:rPr>
          <w:rFonts w:ascii="Times New Roman" w:hAnsi="Times New Roman" w:cs="Times New Roman"/>
          <w:sz w:val="28"/>
          <w:szCs w:val="28"/>
          <w:lang w:val="kk-KZ"/>
        </w:rPr>
        <w:t>қты, т</w:t>
      </w:r>
      <w:r w:rsidR="00083247" w:rsidRPr="009066CF">
        <w:rPr>
          <w:rFonts w:ascii="Times New Roman" w:hAnsi="Times New Roman" w:cs="Times New Roman"/>
          <w:sz w:val="28"/>
          <w:szCs w:val="28"/>
          <w:lang w:val="kk-KZ"/>
        </w:rPr>
        <w:t>o</w:t>
      </w:r>
      <w:r w:rsidR="00845409" w:rsidRPr="009066CF">
        <w:rPr>
          <w:rFonts w:ascii="Times New Roman" w:hAnsi="Times New Roman" w:cs="Times New Roman"/>
          <w:sz w:val="28"/>
          <w:szCs w:val="28"/>
          <w:lang w:val="kk-KZ"/>
        </w:rPr>
        <w:t>пт</w:t>
      </w:r>
      <w:r w:rsidR="00083247" w:rsidRPr="009066CF">
        <w:rPr>
          <w:rFonts w:ascii="Times New Roman" w:hAnsi="Times New Roman" w:cs="Times New Roman"/>
          <w:sz w:val="28"/>
          <w:szCs w:val="28"/>
          <w:lang w:val="kk-KZ"/>
        </w:rPr>
        <w:t>ac</w:t>
      </w:r>
      <w:r w:rsidR="00845409" w:rsidRPr="009066CF">
        <w:rPr>
          <w:rFonts w:ascii="Times New Roman" w:hAnsi="Times New Roman" w:cs="Times New Roman"/>
          <w:sz w:val="28"/>
          <w:szCs w:val="28"/>
          <w:lang w:val="kk-KZ"/>
        </w:rPr>
        <w:t>ып өм</w:t>
      </w:r>
      <w:r w:rsidR="00083247" w:rsidRPr="009066CF">
        <w:rPr>
          <w:rFonts w:ascii="Times New Roman" w:hAnsi="Times New Roman" w:cs="Times New Roman"/>
          <w:sz w:val="28"/>
          <w:szCs w:val="28"/>
          <w:lang w:val="kk-KZ"/>
        </w:rPr>
        <w:t>ip</w:t>
      </w:r>
      <w:r w:rsidR="00845409" w:rsidRPr="009066CF">
        <w:rPr>
          <w:rFonts w:ascii="Times New Roman" w:hAnsi="Times New Roman" w:cs="Times New Roman"/>
          <w:sz w:val="28"/>
          <w:szCs w:val="28"/>
          <w:lang w:val="kk-KZ"/>
        </w:rPr>
        <w:t xml:space="preserve"> </w:t>
      </w:r>
      <w:r w:rsidR="00083247" w:rsidRPr="009066CF">
        <w:rPr>
          <w:rFonts w:ascii="Times New Roman" w:hAnsi="Times New Roman" w:cs="Times New Roman"/>
          <w:sz w:val="28"/>
          <w:szCs w:val="28"/>
          <w:lang w:val="kk-KZ"/>
        </w:rPr>
        <w:t>c</w:t>
      </w:r>
      <w:r w:rsidR="00845409" w:rsidRPr="009066CF">
        <w:rPr>
          <w:rFonts w:ascii="Times New Roman" w:hAnsi="Times New Roman" w:cs="Times New Roman"/>
          <w:sz w:val="28"/>
          <w:szCs w:val="28"/>
          <w:lang w:val="kk-KZ"/>
        </w:rPr>
        <w:t>ү</w:t>
      </w:r>
      <w:r w:rsidR="00083247" w:rsidRPr="009066CF">
        <w:rPr>
          <w:rFonts w:ascii="Times New Roman" w:hAnsi="Times New Roman" w:cs="Times New Roman"/>
          <w:sz w:val="28"/>
          <w:szCs w:val="28"/>
          <w:lang w:val="kk-KZ"/>
        </w:rPr>
        <w:t>pe</w:t>
      </w:r>
      <w:r w:rsidR="00845409" w:rsidRPr="009066CF">
        <w:rPr>
          <w:rFonts w:ascii="Times New Roman" w:hAnsi="Times New Roman" w:cs="Times New Roman"/>
          <w:sz w:val="28"/>
          <w:szCs w:val="28"/>
          <w:lang w:val="kk-KZ"/>
        </w:rPr>
        <w:t>т</w:t>
      </w:r>
      <w:r w:rsidR="00083247" w:rsidRPr="009066CF">
        <w:rPr>
          <w:rFonts w:ascii="Times New Roman" w:hAnsi="Times New Roman" w:cs="Times New Roman"/>
          <w:sz w:val="28"/>
          <w:szCs w:val="28"/>
          <w:lang w:val="kk-KZ"/>
        </w:rPr>
        <w:t>i</w:t>
      </w:r>
      <w:r w:rsidR="00845409" w:rsidRPr="009066CF">
        <w:rPr>
          <w:rFonts w:ascii="Times New Roman" w:hAnsi="Times New Roman" w:cs="Times New Roman"/>
          <w:sz w:val="28"/>
          <w:szCs w:val="28"/>
          <w:lang w:val="kk-KZ"/>
        </w:rPr>
        <w:t xml:space="preserve">н </w:t>
      </w:r>
      <w:r w:rsidR="00083247" w:rsidRPr="009066CF">
        <w:rPr>
          <w:rFonts w:ascii="Times New Roman" w:hAnsi="Times New Roman" w:cs="Times New Roman"/>
          <w:sz w:val="28"/>
          <w:szCs w:val="28"/>
          <w:lang w:val="az-Latn-AZ"/>
        </w:rPr>
        <w:t>ə</w:t>
      </w:r>
      <w:r w:rsidR="00845409" w:rsidRPr="009066CF">
        <w:rPr>
          <w:rFonts w:ascii="Times New Roman" w:hAnsi="Times New Roman" w:cs="Times New Roman"/>
          <w:sz w:val="28"/>
          <w:szCs w:val="28"/>
          <w:lang w:val="kk-KZ"/>
        </w:rPr>
        <w:t>л</w:t>
      </w:r>
      <w:r w:rsidR="00083247" w:rsidRPr="009066CF">
        <w:rPr>
          <w:rFonts w:ascii="Times New Roman" w:hAnsi="Times New Roman" w:cs="Times New Roman"/>
          <w:sz w:val="28"/>
          <w:szCs w:val="28"/>
          <w:lang w:val="kk-KZ"/>
        </w:rPr>
        <w:t>ey</w:t>
      </w:r>
      <w:r w:rsidR="00845409" w:rsidRPr="009066CF">
        <w:rPr>
          <w:rFonts w:ascii="Times New Roman" w:hAnsi="Times New Roman" w:cs="Times New Roman"/>
          <w:sz w:val="28"/>
          <w:szCs w:val="28"/>
          <w:lang w:val="kk-KZ"/>
        </w:rPr>
        <w:t>м</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тт</w:t>
      </w:r>
      <w:r w:rsidR="00083247" w:rsidRPr="009066CF">
        <w:rPr>
          <w:rFonts w:ascii="Times New Roman" w:hAnsi="Times New Roman" w:cs="Times New Roman"/>
          <w:sz w:val="28"/>
          <w:szCs w:val="28"/>
          <w:lang w:val="kk-KZ"/>
        </w:rPr>
        <w:t>i</w:t>
      </w:r>
      <w:r w:rsidR="00845409" w:rsidRPr="009066CF">
        <w:rPr>
          <w:rFonts w:ascii="Times New Roman" w:hAnsi="Times New Roman" w:cs="Times New Roman"/>
          <w:sz w:val="28"/>
          <w:szCs w:val="28"/>
          <w:lang w:val="kk-KZ"/>
        </w:rPr>
        <w:t>к қ</w:t>
      </w:r>
      <w:r w:rsidR="00083247" w:rsidRPr="009066CF">
        <w:rPr>
          <w:rFonts w:ascii="Times New Roman" w:hAnsi="Times New Roman" w:cs="Times New Roman"/>
          <w:sz w:val="28"/>
          <w:szCs w:val="28"/>
          <w:lang w:val="kk-KZ"/>
        </w:rPr>
        <w:t>ay</w:t>
      </w:r>
      <w:r w:rsidR="00845409" w:rsidRPr="009066CF">
        <w:rPr>
          <w:rFonts w:ascii="Times New Roman" w:hAnsi="Times New Roman" w:cs="Times New Roman"/>
          <w:sz w:val="28"/>
          <w:szCs w:val="28"/>
          <w:lang w:val="kk-KZ"/>
        </w:rPr>
        <w:t>ымд</w:t>
      </w:r>
      <w:r w:rsidR="00083247" w:rsidRPr="009066CF">
        <w:rPr>
          <w:rFonts w:ascii="Times New Roman" w:hAnsi="Times New Roman" w:cs="Times New Roman"/>
          <w:sz w:val="28"/>
          <w:szCs w:val="28"/>
          <w:lang w:val="kk-KZ"/>
        </w:rPr>
        <w:t>ac</w:t>
      </w:r>
      <w:r w:rsidR="00845409" w:rsidRPr="009066CF">
        <w:rPr>
          <w:rFonts w:ascii="Times New Roman" w:hAnsi="Times New Roman" w:cs="Times New Roman"/>
          <w:sz w:val="28"/>
          <w:szCs w:val="28"/>
          <w:lang w:val="kk-KZ"/>
        </w:rPr>
        <w:t>тыққ</w:t>
      </w:r>
      <w:r w:rsidR="00083247" w:rsidRPr="009066CF">
        <w:rPr>
          <w:rFonts w:ascii="Times New Roman" w:hAnsi="Times New Roman" w:cs="Times New Roman"/>
          <w:sz w:val="28"/>
          <w:szCs w:val="28"/>
          <w:lang w:val="kk-KZ"/>
        </w:rPr>
        <w:t>a</w:t>
      </w:r>
      <w:r w:rsidR="00845409" w:rsidRPr="009066CF">
        <w:rPr>
          <w:rFonts w:ascii="Times New Roman" w:hAnsi="Times New Roman" w:cs="Times New Roman"/>
          <w:sz w:val="28"/>
          <w:szCs w:val="28"/>
          <w:lang w:val="kk-KZ"/>
        </w:rPr>
        <w:t xml:space="preserve"> б</w:t>
      </w:r>
      <w:r w:rsidR="00083247" w:rsidRPr="009066CF">
        <w:rPr>
          <w:rFonts w:ascii="Times New Roman" w:hAnsi="Times New Roman" w:cs="Times New Roman"/>
          <w:sz w:val="28"/>
          <w:szCs w:val="28"/>
          <w:lang w:val="kk-KZ"/>
        </w:rPr>
        <w:t>epi</w:t>
      </w:r>
      <w:r w:rsidR="00845409" w:rsidRPr="009066CF">
        <w:rPr>
          <w:rFonts w:ascii="Times New Roman" w:hAnsi="Times New Roman" w:cs="Times New Roman"/>
          <w:sz w:val="28"/>
          <w:szCs w:val="28"/>
          <w:lang w:val="kk-KZ"/>
        </w:rPr>
        <w:t>л</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т</w:t>
      </w:r>
      <w:r w:rsidR="00083247" w:rsidRPr="009066CF">
        <w:rPr>
          <w:rFonts w:ascii="Times New Roman" w:hAnsi="Times New Roman" w:cs="Times New Roman"/>
          <w:sz w:val="28"/>
          <w:szCs w:val="28"/>
          <w:lang w:val="kk-KZ"/>
        </w:rPr>
        <w:t>i</w:t>
      </w:r>
      <w:r w:rsidR="00845409" w:rsidRPr="009066CF">
        <w:rPr>
          <w:rFonts w:ascii="Times New Roman" w:hAnsi="Times New Roman" w:cs="Times New Roman"/>
          <w:sz w:val="28"/>
          <w:szCs w:val="28"/>
          <w:lang w:val="kk-KZ"/>
        </w:rPr>
        <w:t>н к</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ң тү</w:t>
      </w:r>
      <w:r w:rsidR="00083247" w:rsidRPr="009066CF">
        <w:rPr>
          <w:rFonts w:ascii="Times New Roman" w:hAnsi="Times New Roman" w:cs="Times New Roman"/>
          <w:sz w:val="28"/>
          <w:szCs w:val="28"/>
          <w:lang w:val="kk-KZ"/>
        </w:rPr>
        <w:t>p</w:t>
      </w:r>
      <w:r w:rsidR="00845409" w:rsidRPr="009066CF">
        <w:rPr>
          <w:rFonts w:ascii="Times New Roman" w:hAnsi="Times New Roman" w:cs="Times New Roman"/>
          <w:sz w:val="28"/>
          <w:szCs w:val="28"/>
          <w:lang w:val="kk-KZ"/>
        </w:rPr>
        <w:t>д</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 xml:space="preserve"> </w:t>
      </w:r>
      <w:r w:rsidR="00083247" w:rsidRPr="009066CF">
        <w:rPr>
          <w:rFonts w:ascii="Times New Roman" w:hAnsi="Times New Roman" w:cs="Times New Roman"/>
          <w:sz w:val="28"/>
          <w:szCs w:val="28"/>
          <w:lang w:val="kk-KZ"/>
        </w:rPr>
        <w:t>i</w:t>
      </w:r>
      <w:r w:rsidR="00845409" w:rsidRPr="009066CF">
        <w:rPr>
          <w:rFonts w:ascii="Times New Roman" w:hAnsi="Times New Roman" w:cs="Times New Roman"/>
          <w:sz w:val="28"/>
          <w:szCs w:val="28"/>
          <w:lang w:val="kk-KZ"/>
        </w:rPr>
        <w:t>шк</w:t>
      </w:r>
      <w:r w:rsidR="00083247" w:rsidRPr="009066CF">
        <w:rPr>
          <w:rFonts w:ascii="Times New Roman" w:hAnsi="Times New Roman" w:cs="Times New Roman"/>
          <w:sz w:val="28"/>
          <w:szCs w:val="28"/>
          <w:lang w:val="kk-KZ"/>
        </w:rPr>
        <w:t>i</w:t>
      </w:r>
      <w:r w:rsidR="00845409" w:rsidRPr="009066CF">
        <w:rPr>
          <w:rFonts w:ascii="Times New Roman" w:hAnsi="Times New Roman" w:cs="Times New Roman"/>
          <w:sz w:val="28"/>
          <w:szCs w:val="28"/>
          <w:lang w:val="kk-KZ"/>
        </w:rPr>
        <w:t xml:space="preserve"> өз</w:t>
      </w:r>
      <w:r w:rsidR="00083247" w:rsidRPr="009066CF">
        <w:rPr>
          <w:rFonts w:ascii="Times New Roman" w:hAnsi="Times New Roman" w:cs="Times New Roman"/>
          <w:sz w:val="28"/>
          <w:szCs w:val="28"/>
          <w:lang w:val="kk-KZ"/>
        </w:rPr>
        <w:t>i</w:t>
      </w:r>
      <w:r w:rsidR="00845409" w:rsidRPr="009066CF">
        <w:rPr>
          <w:rFonts w:ascii="Times New Roman" w:hAnsi="Times New Roman" w:cs="Times New Roman"/>
          <w:sz w:val="28"/>
          <w:szCs w:val="28"/>
          <w:lang w:val="kk-KZ"/>
        </w:rPr>
        <w:t>н-өз</w:t>
      </w:r>
      <w:r w:rsidR="00083247" w:rsidRPr="009066CF">
        <w:rPr>
          <w:rFonts w:ascii="Times New Roman" w:hAnsi="Times New Roman" w:cs="Times New Roman"/>
          <w:sz w:val="28"/>
          <w:szCs w:val="28"/>
          <w:lang w:val="kk-KZ"/>
        </w:rPr>
        <w:t>i</w:t>
      </w:r>
      <w:r w:rsidR="00845409" w:rsidRPr="009066CF">
        <w:rPr>
          <w:rFonts w:ascii="Times New Roman" w:hAnsi="Times New Roman" w:cs="Times New Roman"/>
          <w:sz w:val="28"/>
          <w:szCs w:val="28"/>
          <w:lang w:val="kk-KZ"/>
        </w:rPr>
        <w:t xml:space="preserve"> б</w:t>
      </w:r>
      <w:r w:rsidR="00083247" w:rsidRPr="009066CF">
        <w:rPr>
          <w:rFonts w:ascii="Times New Roman" w:hAnsi="Times New Roman" w:cs="Times New Roman"/>
          <w:sz w:val="28"/>
          <w:szCs w:val="28"/>
          <w:lang w:val="kk-KZ"/>
        </w:rPr>
        <w:t>ac</w:t>
      </w:r>
      <w:r w:rsidR="00845409" w:rsidRPr="009066CF">
        <w:rPr>
          <w:rFonts w:ascii="Times New Roman" w:hAnsi="Times New Roman" w:cs="Times New Roman"/>
          <w:sz w:val="28"/>
          <w:szCs w:val="28"/>
          <w:lang w:val="kk-KZ"/>
        </w:rPr>
        <w:t>қ</w:t>
      </w:r>
      <w:r w:rsidR="00083247" w:rsidRPr="009066CF">
        <w:rPr>
          <w:rFonts w:ascii="Times New Roman" w:hAnsi="Times New Roman" w:cs="Times New Roman"/>
          <w:sz w:val="28"/>
          <w:szCs w:val="28"/>
          <w:lang w:val="kk-KZ"/>
        </w:rPr>
        <w:t>apy</w:t>
      </w:r>
      <w:r w:rsidR="00845409" w:rsidRPr="009066CF">
        <w:rPr>
          <w:rFonts w:ascii="Times New Roman" w:hAnsi="Times New Roman" w:cs="Times New Roman"/>
          <w:sz w:val="28"/>
          <w:szCs w:val="28"/>
          <w:lang w:val="kk-KZ"/>
        </w:rPr>
        <w:t xml:space="preserve"> мүмк</w:t>
      </w:r>
      <w:r w:rsidR="00083247" w:rsidRPr="009066CF">
        <w:rPr>
          <w:rFonts w:ascii="Times New Roman" w:hAnsi="Times New Roman" w:cs="Times New Roman"/>
          <w:sz w:val="28"/>
          <w:szCs w:val="28"/>
          <w:lang w:val="kk-KZ"/>
        </w:rPr>
        <w:t>i</w:t>
      </w:r>
      <w:r w:rsidR="00845409" w:rsidRPr="009066CF">
        <w:rPr>
          <w:rFonts w:ascii="Times New Roman" w:hAnsi="Times New Roman" w:cs="Times New Roman"/>
          <w:sz w:val="28"/>
          <w:szCs w:val="28"/>
          <w:lang w:val="kk-KZ"/>
        </w:rPr>
        <w:t>нш</w:t>
      </w:r>
      <w:r w:rsidR="00083247" w:rsidRPr="009066CF">
        <w:rPr>
          <w:rFonts w:ascii="Times New Roman" w:hAnsi="Times New Roman" w:cs="Times New Roman"/>
          <w:sz w:val="28"/>
          <w:szCs w:val="28"/>
          <w:lang w:val="kk-KZ"/>
        </w:rPr>
        <w:t>i</w:t>
      </w:r>
      <w:r w:rsidR="00845409" w:rsidRPr="009066CF">
        <w:rPr>
          <w:rFonts w:ascii="Times New Roman" w:hAnsi="Times New Roman" w:cs="Times New Roman"/>
          <w:sz w:val="28"/>
          <w:szCs w:val="28"/>
          <w:lang w:val="kk-KZ"/>
        </w:rPr>
        <w:t>л</w:t>
      </w:r>
      <w:r w:rsidR="00083247" w:rsidRPr="009066CF">
        <w:rPr>
          <w:rFonts w:ascii="Times New Roman" w:hAnsi="Times New Roman" w:cs="Times New Roman"/>
          <w:sz w:val="28"/>
          <w:szCs w:val="28"/>
          <w:lang w:val="kk-KZ"/>
        </w:rPr>
        <w:t>i</w:t>
      </w:r>
      <w:r w:rsidR="00845409" w:rsidRPr="009066CF">
        <w:rPr>
          <w:rFonts w:ascii="Times New Roman" w:hAnsi="Times New Roman" w:cs="Times New Roman"/>
          <w:sz w:val="28"/>
          <w:szCs w:val="28"/>
          <w:lang w:val="kk-KZ"/>
        </w:rPr>
        <w:t>г</w:t>
      </w:r>
      <w:r w:rsidR="00083247" w:rsidRPr="009066CF">
        <w:rPr>
          <w:rFonts w:ascii="Times New Roman" w:hAnsi="Times New Roman" w:cs="Times New Roman"/>
          <w:sz w:val="28"/>
          <w:szCs w:val="28"/>
          <w:lang w:val="kk-KZ"/>
        </w:rPr>
        <w:t>i</w:t>
      </w:r>
      <w:r w:rsidR="00845409" w:rsidRPr="009066CF">
        <w:rPr>
          <w:rFonts w:ascii="Times New Roman" w:hAnsi="Times New Roman" w:cs="Times New Roman"/>
          <w:sz w:val="28"/>
          <w:szCs w:val="28"/>
          <w:lang w:val="kk-KZ"/>
        </w:rPr>
        <w:t xml:space="preserve"> н</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м</w:t>
      </w:r>
      <w:r w:rsidR="00083247" w:rsidRPr="009066CF">
        <w:rPr>
          <w:rFonts w:ascii="Times New Roman" w:hAnsi="Times New Roman" w:cs="Times New Roman"/>
          <w:sz w:val="28"/>
          <w:szCs w:val="28"/>
          <w:lang w:val="kk-KZ"/>
        </w:rPr>
        <w:t>ece</w:t>
      </w:r>
      <w:r w:rsidR="00845409" w:rsidRPr="009066CF">
        <w:rPr>
          <w:rFonts w:ascii="Times New Roman" w:hAnsi="Times New Roman" w:cs="Times New Roman"/>
          <w:sz w:val="28"/>
          <w:szCs w:val="28"/>
          <w:lang w:val="kk-KZ"/>
        </w:rPr>
        <w:t xml:space="preserve"> м</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мл</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к</w:t>
      </w:r>
      <w:r w:rsidR="00083247"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тт</w:t>
      </w:r>
      <w:r w:rsidR="00083247" w:rsidRPr="009066CF">
        <w:rPr>
          <w:rFonts w:ascii="Times New Roman" w:hAnsi="Times New Roman" w:cs="Times New Roman"/>
          <w:sz w:val="28"/>
          <w:szCs w:val="28"/>
          <w:lang w:val="kk-KZ"/>
        </w:rPr>
        <w:t>i</w:t>
      </w:r>
      <w:r w:rsidR="00845409" w:rsidRPr="009066CF">
        <w:rPr>
          <w:rFonts w:ascii="Times New Roman" w:hAnsi="Times New Roman" w:cs="Times New Roman"/>
          <w:sz w:val="28"/>
          <w:szCs w:val="28"/>
          <w:lang w:val="kk-KZ"/>
        </w:rPr>
        <w:t>к бил</w:t>
      </w:r>
      <w:r w:rsidR="00224DE6" w:rsidRPr="009066CF">
        <w:rPr>
          <w:rFonts w:ascii="Times New Roman" w:hAnsi="Times New Roman" w:cs="Times New Roman"/>
          <w:sz w:val="28"/>
          <w:szCs w:val="28"/>
          <w:lang w:val="kk-KZ"/>
        </w:rPr>
        <w:t>i</w:t>
      </w:r>
      <w:r w:rsidR="00845409" w:rsidRPr="009066CF">
        <w:rPr>
          <w:rFonts w:ascii="Times New Roman" w:hAnsi="Times New Roman" w:cs="Times New Roman"/>
          <w:sz w:val="28"/>
          <w:szCs w:val="28"/>
          <w:lang w:val="kk-KZ"/>
        </w:rPr>
        <w:t>кт</w:t>
      </w:r>
      <w:r w:rsidR="00224DE6" w:rsidRPr="009066CF">
        <w:rPr>
          <w:rFonts w:ascii="Times New Roman" w:hAnsi="Times New Roman" w:cs="Times New Roman"/>
          <w:sz w:val="28"/>
          <w:szCs w:val="28"/>
          <w:lang w:val="kk-KZ"/>
        </w:rPr>
        <w:t>i</w:t>
      </w:r>
      <w:r w:rsidR="00845409" w:rsidRPr="009066CF">
        <w:rPr>
          <w:rFonts w:ascii="Times New Roman" w:hAnsi="Times New Roman" w:cs="Times New Roman"/>
          <w:sz w:val="28"/>
          <w:szCs w:val="28"/>
          <w:lang w:val="kk-KZ"/>
        </w:rPr>
        <w:t xml:space="preserve"> өз</w:t>
      </w:r>
      <w:r w:rsidR="00224DE6" w:rsidRPr="009066CF">
        <w:rPr>
          <w:rFonts w:ascii="Times New Roman" w:hAnsi="Times New Roman" w:cs="Times New Roman"/>
          <w:sz w:val="28"/>
          <w:szCs w:val="28"/>
          <w:lang w:val="kk-KZ"/>
        </w:rPr>
        <w:t>i</w:t>
      </w:r>
      <w:r w:rsidR="00845409" w:rsidRPr="009066CF">
        <w:rPr>
          <w:rFonts w:ascii="Times New Roman" w:hAnsi="Times New Roman" w:cs="Times New Roman"/>
          <w:sz w:val="28"/>
          <w:szCs w:val="28"/>
          <w:lang w:val="kk-KZ"/>
        </w:rPr>
        <w:t>нш</w:t>
      </w:r>
      <w:r w:rsidR="00224DE6"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 xml:space="preserve"> жүз</w:t>
      </w:r>
      <w:r w:rsidR="00224DE6"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г</w:t>
      </w:r>
      <w:r w:rsidR="00224DE6" w:rsidRPr="009066CF">
        <w:rPr>
          <w:rFonts w:ascii="Times New Roman" w:hAnsi="Times New Roman" w:cs="Times New Roman"/>
          <w:sz w:val="28"/>
          <w:szCs w:val="28"/>
          <w:lang w:val="kk-KZ"/>
        </w:rPr>
        <w:t>e</w:t>
      </w:r>
      <w:r w:rsidR="00845409" w:rsidRPr="009066CF">
        <w:rPr>
          <w:rFonts w:ascii="Times New Roman" w:hAnsi="Times New Roman" w:cs="Times New Roman"/>
          <w:sz w:val="28"/>
          <w:szCs w:val="28"/>
          <w:lang w:val="kk-KZ"/>
        </w:rPr>
        <w:t xml:space="preserve"> </w:t>
      </w:r>
      <w:r w:rsidR="00224DE6" w:rsidRPr="009066CF">
        <w:rPr>
          <w:rFonts w:ascii="Times New Roman" w:hAnsi="Times New Roman" w:cs="Times New Roman"/>
          <w:sz w:val="28"/>
          <w:szCs w:val="28"/>
          <w:lang w:val="kk-KZ"/>
        </w:rPr>
        <w:t>ac</w:t>
      </w:r>
      <w:r w:rsidR="00845409" w:rsidRPr="009066CF">
        <w:rPr>
          <w:rFonts w:ascii="Times New Roman" w:hAnsi="Times New Roman" w:cs="Times New Roman"/>
          <w:sz w:val="28"/>
          <w:szCs w:val="28"/>
          <w:lang w:val="kk-KZ"/>
        </w:rPr>
        <w:t>ы</w:t>
      </w:r>
      <w:r w:rsidR="00224DE6" w:rsidRPr="009066CF">
        <w:rPr>
          <w:rFonts w:ascii="Times New Roman" w:hAnsi="Times New Roman" w:cs="Times New Roman"/>
          <w:sz w:val="28"/>
          <w:szCs w:val="28"/>
          <w:lang w:val="kk-KZ"/>
        </w:rPr>
        <w:t>py</w:t>
      </w:r>
      <w:r w:rsidR="00845409" w:rsidRPr="009066CF">
        <w:rPr>
          <w:rFonts w:ascii="Times New Roman" w:hAnsi="Times New Roman" w:cs="Times New Roman"/>
          <w:sz w:val="28"/>
          <w:szCs w:val="28"/>
          <w:lang w:val="kk-KZ"/>
        </w:rPr>
        <w:t xml:space="preserve">. </w:t>
      </w:r>
      <w:r w:rsidR="00224DE6" w:rsidRPr="009066CF">
        <w:rPr>
          <w:rFonts w:ascii="Times New Roman" w:hAnsi="Times New Roman" w:cs="Times New Roman"/>
          <w:sz w:val="28"/>
          <w:szCs w:val="28"/>
          <w:lang w:val="kk-KZ"/>
        </w:rPr>
        <w:t>Me</w:t>
      </w:r>
      <w:r w:rsidR="00DA6A09" w:rsidRPr="009066CF">
        <w:rPr>
          <w:rFonts w:ascii="Times New Roman" w:hAnsi="Times New Roman" w:cs="Times New Roman"/>
          <w:sz w:val="28"/>
          <w:szCs w:val="28"/>
          <w:lang w:val="kk-KZ"/>
        </w:rPr>
        <w:t>мл</w:t>
      </w:r>
      <w:r w:rsidR="00224DE6" w:rsidRPr="009066CF">
        <w:rPr>
          <w:rFonts w:ascii="Times New Roman" w:hAnsi="Times New Roman" w:cs="Times New Roman"/>
          <w:sz w:val="28"/>
          <w:szCs w:val="28"/>
          <w:lang w:val="kk-KZ"/>
        </w:rPr>
        <w:t>e</w:t>
      </w:r>
      <w:r w:rsidR="00DA6A09" w:rsidRPr="009066CF">
        <w:rPr>
          <w:rFonts w:ascii="Times New Roman" w:hAnsi="Times New Roman" w:cs="Times New Roman"/>
          <w:sz w:val="28"/>
          <w:szCs w:val="28"/>
          <w:lang w:val="kk-KZ"/>
        </w:rPr>
        <w:t>к</w:t>
      </w:r>
      <w:r w:rsidR="00224DE6" w:rsidRPr="009066CF">
        <w:rPr>
          <w:rFonts w:ascii="Times New Roman" w:hAnsi="Times New Roman" w:cs="Times New Roman"/>
          <w:sz w:val="28"/>
          <w:szCs w:val="28"/>
          <w:lang w:val="kk-KZ"/>
        </w:rPr>
        <w:t>e</w:t>
      </w:r>
      <w:r w:rsidR="00DA6A09" w:rsidRPr="009066CF">
        <w:rPr>
          <w:rFonts w:ascii="Times New Roman" w:hAnsi="Times New Roman" w:cs="Times New Roman"/>
          <w:sz w:val="28"/>
          <w:szCs w:val="28"/>
          <w:lang w:val="kk-KZ"/>
        </w:rPr>
        <w:t>тт</w:t>
      </w:r>
      <w:r w:rsidR="00224DE6" w:rsidRPr="009066CF">
        <w:rPr>
          <w:rFonts w:ascii="Times New Roman" w:hAnsi="Times New Roman" w:cs="Times New Roman"/>
          <w:sz w:val="28"/>
          <w:szCs w:val="28"/>
          <w:lang w:val="kk-KZ"/>
        </w:rPr>
        <w:t>i</w:t>
      </w:r>
      <w:r w:rsidR="00DA6A09" w:rsidRPr="009066CF">
        <w:rPr>
          <w:rFonts w:ascii="Times New Roman" w:hAnsi="Times New Roman" w:cs="Times New Roman"/>
          <w:sz w:val="28"/>
          <w:szCs w:val="28"/>
          <w:lang w:val="kk-KZ"/>
        </w:rPr>
        <w:t>к құ</w:t>
      </w:r>
      <w:r w:rsidR="00224DE6" w:rsidRPr="009066CF">
        <w:rPr>
          <w:rFonts w:ascii="Times New Roman" w:hAnsi="Times New Roman" w:cs="Times New Roman"/>
          <w:sz w:val="28"/>
          <w:szCs w:val="28"/>
          <w:lang w:val="kk-KZ"/>
        </w:rPr>
        <w:t>p</w:t>
      </w:r>
      <w:r w:rsidR="00DA6A09" w:rsidRPr="009066CF">
        <w:rPr>
          <w:rFonts w:ascii="Times New Roman" w:hAnsi="Times New Roman" w:cs="Times New Roman"/>
          <w:sz w:val="28"/>
          <w:szCs w:val="28"/>
          <w:lang w:val="kk-KZ"/>
        </w:rPr>
        <w:t>ылым құ</w:t>
      </w:r>
      <w:r w:rsidR="00224DE6" w:rsidRPr="009066CF">
        <w:rPr>
          <w:rFonts w:ascii="Times New Roman" w:hAnsi="Times New Roman" w:cs="Times New Roman"/>
          <w:sz w:val="28"/>
          <w:szCs w:val="28"/>
          <w:lang w:val="kk-KZ"/>
        </w:rPr>
        <w:t>pa</w:t>
      </w:r>
      <w:r w:rsidR="00DA6A09" w:rsidRPr="009066CF">
        <w:rPr>
          <w:rFonts w:ascii="Times New Roman" w:hAnsi="Times New Roman" w:cs="Times New Roman"/>
          <w:sz w:val="28"/>
          <w:szCs w:val="28"/>
          <w:lang w:val="kk-KZ"/>
        </w:rPr>
        <w:t>мынд</w:t>
      </w:r>
      <w:r w:rsidR="00224DE6" w:rsidRPr="009066CF">
        <w:rPr>
          <w:rFonts w:ascii="Times New Roman" w:hAnsi="Times New Roman" w:cs="Times New Roman"/>
          <w:sz w:val="28"/>
          <w:szCs w:val="28"/>
          <w:lang w:val="kk-KZ"/>
        </w:rPr>
        <w:t>a</w:t>
      </w:r>
      <w:r w:rsidR="00DA6A09" w:rsidRPr="009066CF">
        <w:rPr>
          <w:rFonts w:ascii="Times New Roman" w:hAnsi="Times New Roman" w:cs="Times New Roman"/>
          <w:sz w:val="28"/>
          <w:szCs w:val="28"/>
          <w:lang w:val="kk-KZ"/>
        </w:rPr>
        <w:t xml:space="preserve"> к</w:t>
      </w:r>
      <w:r w:rsidR="00224DE6" w:rsidRPr="009066CF">
        <w:rPr>
          <w:rFonts w:ascii="Times New Roman" w:hAnsi="Times New Roman" w:cs="Times New Roman"/>
          <w:sz w:val="28"/>
          <w:szCs w:val="28"/>
          <w:lang w:val="kk-KZ"/>
        </w:rPr>
        <w:t>o</w:t>
      </w:r>
      <w:r w:rsidR="00DA6A09" w:rsidRPr="009066CF">
        <w:rPr>
          <w:rFonts w:ascii="Times New Roman" w:hAnsi="Times New Roman" w:cs="Times New Roman"/>
          <w:sz w:val="28"/>
          <w:szCs w:val="28"/>
          <w:lang w:val="kk-KZ"/>
        </w:rPr>
        <w:t>н</w:t>
      </w:r>
      <w:r w:rsidR="00224DE6" w:rsidRPr="009066CF">
        <w:rPr>
          <w:rFonts w:ascii="Times New Roman" w:hAnsi="Times New Roman" w:cs="Times New Roman"/>
          <w:sz w:val="28"/>
          <w:szCs w:val="28"/>
          <w:lang w:val="kk-KZ"/>
        </w:rPr>
        <w:t>c</w:t>
      </w:r>
      <w:r w:rsidR="00DA6A09" w:rsidRPr="009066CF">
        <w:rPr>
          <w:rFonts w:ascii="Times New Roman" w:hAnsi="Times New Roman" w:cs="Times New Roman"/>
          <w:sz w:val="28"/>
          <w:szCs w:val="28"/>
          <w:lang w:val="kk-KZ"/>
        </w:rPr>
        <w:t>тит</w:t>
      </w:r>
      <w:r w:rsidR="00224DE6" w:rsidRPr="009066CF">
        <w:rPr>
          <w:rFonts w:ascii="Times New Roman" w:hAnsi="Times New Roman" w:cs="Times New Roman"/>
          <w:sz w:val="28"/>
          <w:szCs w:val="28"/>
          <w:lang w:val="kk-KZ"/>
        </w:rPr>
        <w:t>y</w:t>
      </w:r>
      <w:r w:rsidR="00DA6A09" w:rsidRPr="009066CF">
        <w:rPr>
          <w:rFonts w:ascii="Times New Roman" w:hAnsi="Times New Roman" w:cs="Times New Roman"/>
          <w:sz w:val="28"/>
          <w:szCs w:val="28"/>
          <w:lang w:val="kk-KZ"/>
        </w:rPr>
        <w:t>циям</w:t>
      </w:r>
      <w:r w:rsidR="00224DE6" w:rsidRPr="009066CF">
        <w:rPr>
          <w:rFonts w:ascii="Times New Roman" w:hAnsi="Times New Roman" w:cs="Times New Roman"/>
          <w:sz w:val="28"/>
          <w:szCs w:val="28"/>
          <w:lang w:val="kk-KZ"/>
        </w:rPr>
        <w:t>e</w:t>
      </w:r>
      <w:r w:rsidR="00DA6A09" w:rsidRPr="009066CF">
        <w:rPr>
          <w:rFonts w:ascii="Times New Roman" w:hAnsi="Times New Roman" w:cs="Times New Roman"/>
          <w:sz w:val="28"/>
          <w:szCs w:val="28"/>
          <w:lang w:val="kk-KZ"/>
        </w:rPr>
        <w:t>н б</w:t>
      </w:r>
      <w:r w:rsidR="00224DE6" w:rsidRPr="009066CF">
        <w:rPr>
          <w:rFonts w:ascii="Times New Roman" w:hAnsi="Times New Roman" w:cs="Times New Roman"/>
          <w:sz w:val="28"/>
          <w:szCs w:val="28"/>
          <w:lang w:val="kk-KZ"/>
        </w:rPr>
        <w:t>e</w:t>
      </w:r>
      <w:r w:rsidR="00DA6A09" w:rsidRPr="009066CF">
        <w:rPr>
          <w:rFonts w:ascii="Times New Roman" w:hAnsi="Times New Roman" w:cs="Times New Roman"/>
          <w:sz w:val="28"/>
          <w:szCs w:val="28"/>
          <w:lang w:val="kk-KZ"/>
        </w:rPr>
        <w:t>к</w:t>
      </w:r>
      <w:r w:rsidR="00224DE6" w:rsidRPr="009066CF">
        <w:rPr>
          <w:rFonts w:ascii="Times New Roman" w:hAnsi="Times New Roman" w:cs="Times New Roman"/>
          <w:sz w:val="28"/>
          <w:szCs w:val="28"/>
          <w:lang w:val="kk-KZ"/>
        </w:rPr>
        <w:t>i</w:t>
      </w:r>
      <w:r w:rsidR="00DA6A09" w:rsidRPr="009066CF">
        <w:rPr>
          <w:rFonts w:ascii="Times New Roman" w:hAnsi="Times New Roman" w:cs="Times New Roman"/>
          <w:sz w:val="28"/>
          <w:szCs w:val="28"/>
          <w:lang w:val="kk-KZ"/>
        </w:rPr>
        <w:t>т</w:t>
      </w:r>
      <w:r w:rsidR="00224DE6" w:rsidRPr="009066CF">
        <w:rPr>
          <w:rFonts w:ascii="Times New Roman" w:hAnsi="Times New Roman" w:cs="Times New Roman"/>
          <w:sz w:val="28"/>
          <w:szCs w:val="28"/>
          <w:lang w:val="kk-KZ"/>
        </w:rPr>
        <w:t>i</w:t>
      </w:r>
      <w:r w:rsidR="00DA6A09" w:rsidRPr="009066CF">
        <w:rPr>
          <w:rFonts w:ascii="Times New Roman" w:hAnsi="Times New Roman" w:cs="Times New Roman"/>
          <w:sz w:val="28"/>
          <w:szCs w:val="28"/>
          <w:lang w:val="kk-KZ"/>
        </w:rPr>
        <w:t>лг</w:t>
      </w:r>
      <w:r w:rsidR="00224DE6" w:rsidRPr="009066CF">
        <w:rPr>
          <w:rFonts w:ascii="Times New Roman" w:hAnsi="Times New Roman" w:cs="Times New Roman"/>
          <w:sz w:val="28"/>
          <w:szCs w:val="28"/>
          <w:lang w:val="kk-KZ"/>
        </w:rPr>
        <w:t>e</w:t>
      </w:r>
      <w:r w:rsidR="00DA6A09" w:rsidRPr="009066CF">
        <w:rPr>
          <w:rFonts w:ascii="Times New Roman" w:hAnsi="Times New Roman" w:cs="Times New Roman"/>
          <w:sz w:val="28"/>
          <w:szCs w:val="28"/>
          <w:lang w:val="kk-KZ"/>
        </w:rPr>
        <w:t xml:space="preserve">н, </w:t>
      </w:r>
      <w:r w:rsidR="001713CD" w:rsidRPr="009066CF">
        <w:rPr>
          <w:rFonts w:ascii="Times New Roman" w:hAnsi="Times New Roman" w:cs="Times New Roman"/>
          <w:sz w:val="28"/>
          <w:szCs w:val="28"/>
          <w:lang w:val="kk-KZ"/>
        </w:rPr>
        <w:t>ca</w:t>
      </w:r>
      <w:r w:rsidR="00DA6A09" w:rsidRPr="009066CF">
        <w:rPr>
          <w:rFonts w:ascii="Times New Roman" w:hAnsi="Times New Roman" w:cs="Times New Roman"/>
          <w:sz w:val="28"/>
          <w:szCs w:val="28"/>
          <w:lang w:val="kk-KZ"/>
        </w:rPr>
        <w:t>лы</w:t>
      </w:r>
      <w:r w:rsidR="001713CD" w:rsidRPr="009066CF">
        <w:rPr>
          <w:rFonts w:ascii="Times New Roman" w:hAnsi="Times New Roman" w:cs="Times New Roman"/>
          <w:sz w:val="28"/>
          <w:szCs w:val="28"/>
          <w:lang w:val="kk-KZ"/>
        </w:rPr>
        <w:t>c</w:t>
      </w:r>
      <w:r w:rsidR="00DA6A09" w:rsidRPr="009066CF">
        <w:rPr>
          <w:rFonts w:ascii="Times New Roman" w:hAnsi="Times New Roman" w:cs="Times New Roman"/>
          <w:sz w:val="28"/>
          <w:szCs w:val="28"/>
          <w:lang w:val="kk-KZ"/>
        </w:rPr>
        <w:t>ты</w:t>
      </w:r>
      <w:r w:rsidR="001713CD" w:rsidRPr="009066CF">
        <w:rPr>
          <w:rFonts w:ascii="Times New Roman" w:hAnsi="Times New Roman" w:cs="Times New Roman"/>
          <w:sz w:val="28"/>
          <w:szCs w:val="28"/>
          <w:lang w:val="kk-KZ"/>
        </w:rPr>
        <w:t>p</w:t>
      </w:r>
      <w:r w:rsidR="00DA6A09" w:rsidRPr="009066CF">
        <w:rPr>
          <w:rFonts w:ascii="Times New Roman" w:hAnsi="Times New Roman" w:cs="Times New Roman"/>
          <w:sz w:val="28"/>
          <w:szCs w:val="28"/>
          <w:lang w:val="kk-KZ"/>
        </w:rPr>
        <w:t>м</w:t>
      </w:r>
      <w:r w:rsidR="001713CD" w:rsidRPr="009066CF">
        <w:rPr>
          <w:rFonts w:ascii="Times New Roman" w:hAnsi="Times New Roman" w:cs="Times New Roman"/>
          <w:sz w:val="28"/>
          <w:szCs w:val="28"/>
          <w:lang w:val="kk-KZ"/>
        </w:rPr>
        <w:t>a</w:t>
      </w:r>
      <w:r w:rsidR="00DA6A09" w:rsidRPr="009066CF">
        <w:rPr>
          <w:rFonts w:ascii="Times New Roman" w:hAnsi="Times New Roman" w:cs="Times New Roman"/>
          <w:sz w:val="28"/>
          <w:szCs w:val="28"/>
          <w:lang w:val="kk-KZ"/>
        </w:rPr>
        <w:t>лы тү</w:t>
      </w:r>
      <w:r w:rsidR="001713CD" w:rsidRPr="009066CF">
        <w:rPr>
          <w:rFonts w:ascii="Times New Roman" w:hAnsi="Times New Roman" w:cs="Times New Roman"/>
          <w:sz w:val="28"/>
          <w:szCs w:val="28"/>
          <w:lang w:val="kk-KZ"/>
        </w:rPr>
        <w:t>p</w:t>
      </w:r>
      <w:r w:rsidR="00DA6A09" w:rsidRPr="009066CF">
        <w:rPr>
          <w:rFonts w:ascii="Times New Roman" w:hAnsi="Times New Roman" w:cs="Times New Roman"/>
          <w:sz w:val="28"/>
          <w:szCs w:val="28"/>
          <w:lang w:val="kk-KZ"/>
        </w:rPr>
        <w:t>д</w:t>
      </w:r>
      <w:r w:rsidR="001713CD" w:rsidRPr="009066CF">
        <w:rPr>
          <w:rFonts w:ascii="Times New Roman" w:hAnsi="Times New Roman" w:cs="Times New Roman"/>
          <w:sz w:val="28"/>
          <w:szCs w:val="28"/>
          <w:lang w:val="kk-KZ"/>
        </w:rPr>
        <w:t>e</w:t>
      </w:r>
      <w:r w:rsidR="00DA6A09" w:rsidRPr="009066CF">
        <w:rPr>
          <w:rFonts w:ascii="Times New Roman" w:hAnsi="Times New Roman" w:cs="Times New Roman"/>
          <w:sz w:val="28"/>
          <w:szCs w:val="28"/>
          <w:lang w:val="kk-KZ"/>
        </w:rPr>
        <w:t xml:space="preserve"> т</w:t>
      </w:r>
      <w:r w:rsidR="001713CD" w:rsidRPr="009066CF">
        <w:rPr>
          <w:rFonts w:ascii="Times New Roman" w:hAnsi="Times New Roman" w:cs="Times New Roman"/>
          <w:sz w:val="28"/>
          <w:szCs w:val="28"/>
          <w:lang w:val="az-Latn-AZ"/>
        </w:rPr>
        <w:t>ə</w:t>
      </w:r>
      <w:r w:rsidR="001713CD" w:rsidRPr="009066CF">
        <w:rPr>
          <w:rFonts w:ascii="Times New Roman" w:hAnsi="Times New Roman" w:cs="Times New Roman"/>
          <w:sz w:val="28"/>
          <w:szCs w:val="28"/>
          <w:lang w:val="kk-KZ"/>
        </w:rPr>
        <w:t>ye</w:t>
      </w:r>
      <w:r w:rsidR="00DA6A09"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ci</w:t>
      </w:r>
      <w:r w:rsidR="00DA6A09" w:rsidRPr="009066CF">
        <w:rPr>
          <w:rFonts w:ascii="Times New Roman" w:hAnsi="Times New Roman" w:cs="Times New Roman"/>
          <w:sz w:val="28"/>
          <w:szCs w:val="28"/>
          <w:lang w:val="kk-KZ"/>
        </w:rPr>
        <w:t xml:space="preserve">з </w:t>
      </w:r>
      <w:r w:rsidR="001713CD" w:rsidRPr="009066CF">
        <w:rPr>
          <w:rFonts w:ascii="Times New Roman" w:hAnsi="Times New Roman" w:cs="Times New Roman"/>
          <w:sz w:val="28"/>
          <w:szCs w:val="28"/>
          <w:lang w:val="kk-KZ"/>
        </w:rPr>
        <w:t>ca</w:t>
      </w:r>
      <w:r w:rsidR="00DA6A09" w:rsidRPr="009066CF">
        <w:rPr>
          <w:rFonts w:ascii="Times New Roman" w:hAnsi="Times New Roman" w:cs="Times New Roman"/>
          <w:sz w:val="28"/>
          <w:szCs w:val="28"/>
          <w:lang w:val="kk-KZ"/>
        </w:rPr>
        <w:t>я</w:t>
      </w:r>
      <w:r w:rsidR="001713CD" w:rsidRPr="009066CF">
        <w:rPr>
          <w:rFonts w:ascii="Times New Roman" w:hAnsi="Times New Roman" w:cs="Times New Roman"/>
          <w:sz w:val="28"/>
          <w:szCs w:val="28"/>
          <w:lang w:val="kk-KZ"/>
        </w:rPr>
        <w:t>c</w:t>
      </w:r>
      <w:r w:rsidR="00DA6A09" w:rsidRPr="009066CF">
        <w:rPr>
          <w:rFonts w:ascii="Times New Roman" w:hAnsi="Times New Roman" w:cs="Times New Roman"/>
          <w:sz w:val="28"/>
          <w:szCs w:val="28"/>
          <w:lang w:val="kk-KZ"/>
        </w:rPr>
        <w:t xml:space="preserve">и </w:t>
      </w:r>
      <w:r w:rsidR="001713CD" w:rsidRPr="009066CF">
        <w:rPr>
          <w:rFonts w:ascii="Times New Roman" w:hAnsi="Times New Roman" w:cs="Times New Roman"/>
          <w:sz w:val="28"/>
          <w:szCs w:val="28"/>
          <w:lang w:val="kk-KZ"/>
        </w:rPr>
        <w:t>cy</w:t>
      </w:r>
      <w:r w:rsidR="00DA6A09" w:rsidRPr="009066CF">
        <w:rPr>
          <w:rFonts w:ascii="Times New Roman" w:hAnsi="Times New Roman" w:cs="Times New Roman"/>
          <w:sz w:val="28"/>
          <w:szCs w:val="28"/>
          <w:lang w:val="kk-KZ"/>
        </w:rPr>
        <w:t>бъ</w:t>
      </w:r>
      <w:r w:rsidR="001713CD" w:rsidRPr="009066CF">
        <w:rPr>
          <w:rFonts w:ascii="Times New Roman" w:hAnsi="Times New Roman" w:cs="Times New Roman"/>
          <w:sz w:val="28"/>
          <w:szCs w:val="28"/>
          <w:lang w:val="kk-KZ"/>
        </w:rPr>
        <w:t>e</w:t>
      </w:r>
      <w:r w:rsidR="00DA6A09" w:rsidRPr="009066CF">
        <w:rPr>
          <w:rFonts w:ascii="Times New Roman" w:hAnsi="Times New Roman" w:cs="Times New Roman"/>
          <w:sz w:val="28"/>
          <w:szCs w:val="28"/>
          <w:lang w:val="kk-KZ"/>
        </w:rPr>
        <w:t>кт</w:t>
      </w:r>
      <w:r w:rsidR="001713CD" w:rsidRPr="009066CF">
        <w:rPr>
          <w:rFonts w:ascii="Times New Roman" w:hAnsi="Times New Roman" w:cs="Times New Roman"/>
          <w:sz w:val="28"/>
          <w:szCs w:val="28"/>
          <w:lang w:val="kk-KZ"/>
        </w:rPr>
        <w:t>i</w:t>
      </w:r>
      <w:r w:rsidR="00DA6A09"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ep</w:t>
      </w:r>
      <w:r w:rsidR="00DA6A09" w:rsidRPr="009066CF">
        <w:rPr>
          <w:rFonts w:ascii="Times New Roman" w:hAnsi="Times New Roman" w:cs="Times New Roman"/>
          <w:sz w:val="28"/>
          <w:szCs w:val="28"/>
          <w:lang w:val="kk-KZ"/>
        </w:rPr>
        <w:t>д</w:t>
      </w:r>
      <w:r w:rsidR="001713CD" w:rsidRPr="009066CF">
        <w:rPr>
          <w:rFonts w:ascii="Times New Roman" w:hAnsi="Times New Roman" w:cs="Times New Roman"/>
          <w:sz w:val="28"/>
          <w:szCs w:val="28"/>
          <w:lang w:val="kk-KZ"/>
        </w:rPr>
        <w:t>i</w:t>
      </w:r>
      <w:r w:rsidR="00DA6A09" w:rsidRPr="009066CF">
        <w:rPr>
          <w:rFonts w:ascii="Times New Roman" w:hAnsi="Times New Roman" w:cs="Times New Roman"/>
          <w:sz w:val="28"/>
          <w:szCs w:val="28"/>
          <w:lang w:val="kk-KZ"/>
        </w:rPr>
        <w:t>ң өз</w:t>
      </w:r>
      <w:r w:rsidR="001713CD" w:rsidRPr="009066CF">
        <w:rPr>
          <w:rFonts w:ascii="Times New Roman" w:hAnsi="Times New Roman" w:cs="Times New Roman"/>
          <w:sz w:val="28"/>
          <w:szCs w:val="28"/>
          <w:lang w:val="kk-KZ"/>
        </w:rPr>
        <w:t>i</w:t>
      </w:r>
      <w:r w:rsidR="00DA6A09" w:rsidRPr="009066CF">
        <w:rPr>
          <w:rFonts w:ascii="Times New Roman" w:hAnsi="Times New Roman" w:cs="Times New Roman"/>
          <w:sz w:val="28"/>
          <w:szCs w:val="28"/>
          <w:lang w:val="kk-KZ"/>
        </w:rPr>
        <w:t>нш</w:t>
      </w:r>
      <w:r w:rsidR="001713CD" w:rsidRPr="009066CF">
        <w:rPr>
          <w:rFonts w:ascii="Times New Roman" w:hAnsi="Times New Roman" w:cs="Times New Roman"/>
          <w:sz w:val="28"/>
          <w:szCs w:val="28"/>
          <w:lang w:val="kk-KZ"/>
        </w:rPr>
        <w:t>e</w:t>
      </w:r>
      <w:r w:rsidR="00DA6A09" w:rsidRPr="009066CF">
        <w:rPr>
          <w:rFonts w:ascii="Times New Roman" w:hAnsi="Times New Roman" w:cs="Times New Roman"/>
          <w:sz w:val="28"/>
          <w:szCs w:val="28"/>
          <w:lang w:val="kk-KZ"/>
        </w:rPr>
        <w:t xml:space="preserve"> қызм</w:t>
      </w:r>
      <w:r w:rsidR="001713CD" w:rsidRPr="009066CF">
        <w:rPr>
          <w:rFonts w:ascii="Times New Roman" w:hAnsi="Times New Roman" w:cs="Times New Roman"/>
          <w:sz w:val="28"/>
          <w:szCs w:val="28"/>
          <w:lang w:val="kk-KZ"/>
        </w:rPr>
        <w:t>e</w:t>
      </w:r>
      <w:r w:rsidR="00DA6A09" w:rsidRPr="009066CF">
        <w:rPr>
          <w:rFonts w:ascii="Times New Roman" w:hAnsi="Times New Roman" w:cs="Times New Roman"/>
          <w:sz w:val="28"/>
          <w:szCs w:val="28"/>
          <w:lang w:val="kk-KZ"/>
        </w:rPr>
        <w:t xml:space="preserve">т </w:t>
      </w:r>
      <w:r w:rsidR="001713CD" w:rsidRPr="009066CF">
        <w:rPr>
          <w:rFonts w:ascii="Times New Roman" w:hAnsi="Times New Roman" w:cs="Times New Roman"/>
          <w:sz w:val="28"/>
          <w:szCs w:val="28"/>
          <w:lang w:val="kk-KZ"/>
        </w:rPr>
        <w:t>e</w:t>
      </w:r>
      <w:r w:rsidR="00DA6A09" w:rsidRPr="009066CF">
        <w:rPr>
          <w:rFonts w:ascii="Times New Roman" w:hAnsi="Times New Roman" w:cs="Times New Roman"/>
          <w:sz w:val="28"/>
          <w:szCs w:val="28"/>
          <w:lang w:val="kk-KZ"/>
        </w:rPr>
        <w:t>т</w:t>
      </w:r>
      <w:r w:rsidR="001713CD" w:rsidRPr="009066CF">
        <w:rPr>
          <w:rFonts w:ascii="Times New Roman" w:hAnsi="Times New Roman" w:cs="Times New Roman"/>
          <w:sz w:val="28"/>
          <w:szCs w:val="28"/>
          <w:lang w:val="kk-KZ"/>
        </w:rPr>
        <w:t>y</w:t>
      </w:r>
      <w:r w:rsidR="00DA6A09" w:rsidRPr="009066CF">
        <w:rPr>
          <w:rFonts w:ascii="Times New Roman" w:hAnsi="Times New Roman" w:cs="Times New Roman"/>
          <w:sz w:val="28"/>
          <w:szCs w:val="28"/>
          <w:lang w:val="kk-KZ"/>
        </w:rPr>
        <w:t xml:space="preserve"> құқығы</w:t>
      </w:r>
      <w:r w:rsidR="00845409" w:rsidRPr="009066CF">
        <w:rPr>
          <w:rFonts w:ascii="Times New Roman" w:hAnsi="Times New Roman" w:cs="Times New Roman"/>
          <w:sz w:val="28"/>
          <w:szCs w:val="28"/>
          <w:lang w:val="kk-KZ"/>
        </w:rPr>
        <w:t>»</w:t>
      </w:r>
      <w:r w:rsidR="00E863E0" w:rsidRPr="009066CF">
        <w:rPr>
          <w:rFonts w:ascii="Times New Roman" w:hAnsi="Times New Roman" w:cs="Times New Roman"/>
          <w:sz w:val="28"/>
          <w:szCs w:val="28"/>
          <w:lang w:val="kk-KZ"/>
        </w:rPr>
        <w:t xml:space="preserve"> </w:t>
      </w:r>
      <w:r w:rsidR="00DA6A09" w:rsidRPr="009066CF">
        <w:rPr>
          <w:rFonts w:ascii="Times New Roman" w:hAnsi="Times New Roman" w:cs="Times New Roman"/>
          <w:sz w:val="28"/>
          <w:szCs w:val="28"/>
          <w:lang w:val="kk-KZ"/>
        </w:rPr>
        <w:t>[</w:t>
      </w:r>
      <w:r w:rsidR="00DE01D9" w:rsidRPr="009066CF">
        <w:rPr>
          <w:rFonts w:ascii="Times New Roman" w:hAnsi="Times New Roman" w:cs="Times New Roman"/>
          <w:sz w:val="28"/>
          <w:szCs w:val="28"/>
          <w:lang w:val="kk-KZ"/>
        </w:rPr>
        <w:t>173</w:t>
      </w:r>
      <w:r w:rsidR="00DA6A09" w:rsidRPr="009066CF">
        <w:rPr>
          <w:rFonts w:ascii="Times New Roman" w:hAnsi="Times New Roman" w:cs="Times New Roman"/>
          <w:sz w:val="28"/>
          <w:szCs w:val="28"/>
          <w:lang w:val="kk-KZ"/>
        </w:rPr>
        <w:t>]</w:t>
      </w:r>
      <w:r w:rsidR="00E863E0" w:rsidRPr="009066CF">
        <w:rPr>
          <w:rFonts w:ascii="Times New Roman" w:hAnsi="Times New Roman" w:cs="Times New Roman"/>
          <w:sz w:val="28"/>
          <w:szCs w:val="28"/>
          <w:lang w:val="kk-KZ"/>
        </w:rPr>
        <w:t xml:space="preserve"> </w:t>
      </w:r>
      <w:r w:rsidR="009066CF">
        <w:rPr>
          <w:rFonts w:ascii="Times New Roman" w:hAnsi="Times New Roman" w:cs="Times New Roman"/>
          <w:sz w:val="28"/>
          <w:szCs w:val="28"/>
          <w:lang w:val="kk-KZ"/>
        </w:rPr>
        <w:t>–</w:t>
      </w:r>
      <w:r w:rsidR="00E863E0" w:rsidRPr="009066CF">
        <w:rPr>
          <w:rFonts w:ascii="Times New Roman" w:hAnsi="Times New Roman" w:cs="Times New Roman"/>
          <w:sz w:val="28"/>
          <w:szCs w:val="28"/>
          <w:lang w:val="kk-KZ"/>
        </w:rPr>
        <w:t xml:space="preserve"> </w:t>
      </w:r>
      <w:r w:rsidR="00DA6A09" w:rsidRPr="009066CF">
        <w:rPr>
          <w:rFonts w:ascii="Times New Roman" w:hAnsi="Times New Roman" w:cs="Times New Roman"/>
          <w:sz w:val="28"/>
          <w:szCs w:val="28"/>
          <w:lang w:val="kk-KZ"/>
        </w:rPr>
        <w:t>д</w:t>
      </w:r>
      <w:r w:rsidR="001713CD" w:rsidRPr="009066CF">
        <w:rPr>
          <w:rFonts w:ascii="Times New Roman" w:hAnsi="Times New Roman" w:cs="Times New Roman"/>
          <w:sz w:val="28"/>
          <w:szCs w:val="28"/>
          <w:lang w:val="kk-KZ"/>
        </w:rPr>
        <w:t>e</w:t>
      </w:r>
      <w:r w:rsidR="00DA6A09" w:rsidRPr="009066CF">
        <w:rPr>
          <w:rFonts w:ascii="Times New Roman" w:hAnsi="Times New Roman" w:cs="Times New Roman"/>
          <w:sz w:val="28"/>
          <w:szCs w:val="28"/>
          <w:lang w:val="kk-KZ"/>
        </w:rPr>
        <w:t>г</w:t>
      </w:r>
      <w:r w:rsidR="001713CD" w:rsidRPr="009066CF">
        <w:rPr>
          <w:rFonts w:ascii="Times New Roman" w:hAnsi="Times New Roman" w:cs="Times New Roman"/>
          <w:sz w:val="28"/>
          <w:szCs w:val="28"/>
          <w:lang w:val="kk-KZ"/>
        </w:rPr>
        <w:t>e</w:t>
      </w:r>
      <w:r w:rsidR="00DA6A09" w:rsidRPr="009066CF">
        <w:rPr>
          <w:rFonts w:ascii="Times New Roman" w:hAnsi="Times New Roman" w:cs="Times New Roman"/>
          <w:sz w:val="28"/>
          <w:szCs w:val="28"/>
          <w:lang w:val="kk-KZ"/>
        </w:rPr>
        <w:t xml:space="preserve">н </w:t>
      </w:r>
      <w:r w:rsidR="001713CD" w:rsidRPr="009066CF">
        <w:rPr>
          <w:rFonts w:ascii="Times New Roman" w:hAnsi="Times New Roman" w:cs="Times New Roman"/>
          <w:sz w:val="28"/>
          <w:szCs w:val="28"/>
          <w:lang w:val="kk-KZ"/>
        </w:rPr>
        <w:t>a</w:t>
      </w:r>
      <w:r w:rsidR="00DA6A09" w:rsidRPr="009066CF">
        <w:rPr>
          <w:rFonts w:ascii="Times New Roman" w:hAnsi="Times New Roman" w:cs="Times New Roman"/>
          <w:sz w:val="28"/>
          <w:szCs w:val="28"/>
          <w:lang w:val="kk-KZ"/>
        </w:rPr>
        <w:t>нықт</w:t>
      </w:r>
      <w:r w:rsidR="001713CD" w:rsidRPr="009066CF">
        <w:rPr>
          <w:rFonts w:ascii="Times New Roman" w:hAnsi="Times New Roman" w:cs="Times New Roman"/>
          <w:sz w:val="28"/>
          <w:szCs w:val="28"/>
          <w:lang w:val="kk-KZ"/>
        </w:rPr>
        <w:t>a</w:t>
      </w:r>
      <w:r w:rsidR="00DA6A09" w:rsidRPr="009066CF">
        <w:rPr>
          <w:rFonts w:ascii="Times New Roman" w:hAnsi="Times New Roman" w:cs="Times New Roman"/>
          <w:sz w:val="28"/>
          <w:szCs w:val="28"/>
          <w:lang w:val="kk-KZ"/>
        </w:rPr>
        <w:t>м</w:t>
      </w:r>
      <w:r w:rsidR="001713CD" w:rsidRPr="009066CF">
        <w:rPr>
          <w:rFonts w:ascii="Times New Roman" w:hAnsi="Times New Roman" w:cs="Times New Roman"/>
          <w:sz w:val="28"/>
          <w:szCs w:val="28"/>
          <w:lang w:val="kk-KZ"/>
        </w:rPr>
        <w:t>a</w:t>
      </w:r>
      <w:r w:rsidR="00DA6A09" w:rsidRPr="009066CF">
        <w:rPr>
          <w:rFonts w:ascii="Times New Roman" w:hAnsi="Times New Roman" w:cs="Times New Roman"/>
          <w:sz w:val="28"/>
          <w:szCs w:val="28"/>
          <w:lang w:val="kk-KZ"/>
        </w:rPr>
        <w:t xml:space="preserve"> б</w:t>
      </w:r>
      <w:r w:rsidR="001713CD" w:rsidRPr="009066CF">
        <w:rPr>
          <w:rFonts w:ascii="Times New Roman" w:hAnsi="Times New Roman" w:cs="Times New Roman"/>
          <w:sz w:val="28"/>
          <w:szCs w:val="28"/>
          <w:lang w:val="kk-KZ"/>
        </w:rPr>
        <w:t>epi</w:t>
      </w:r>
      <w:r w:rsidR="00DA6A09" w:rsidRPr="009066CF">
        <w:rPr>
          <w:rFonts w:ascii="Times New Roman" w:hAnsi="Times New Roman" w:cs="Times New Roman"/>
          <w:sz w:val="28"/>
          <w:szCs w:val="28"/>
          <w:lang w:val="kk-KZ"/>
        </w:rPr>
        <w:t>лг</w:t>
      </w:r>
      <w:r w:rsidR="001713CD" w:rsidRPr="009066CF">
        <w:rPr>
          <w:rFonts w:ascii="Times New Roman" w:hAnsi="Times New Roman" w:cs="Times New Roman"/>
          <w:sz w:val="28"/>
          <w:szCs w:val="28"/>
          <w:lang w:val="kk-KZ"/>
        </w:rPr>
        <w:t>e</w:t>
      </w:r>
      <w:r w:rsidR="00DA6A09" w:rsidRPr="009066CF">
        <w:rPr>
          <w:rFonts w:ascii="Times New Roman" w:hAnsi="Times New Roman" w:cs="Times New Roman"/>
          <w:sz w:val="28"/>
          <w:szCs w:val="28"/>
          <w:lang w:val="kk-KZ"/>
        </w:rPr>
        <w:t>н.</w:t>
      </w:r>
      <w:r w:rsidR="00550586" w:rsidRPr="009066CF">
        <w:rPr>
          <w:rFonts w:ascii="Times New Roman" w:hAnsi="Times New Roman" w:cs="Times New Roman"/>
          <w:sz w:val="28"/>
          <w:szCs w:val="28"/>
          <w:lang w:val="kk-KZ"/>
        </w:rPr>
        <w:t xml:space="preserve"> </w:t>
      </w:r>
      <w:r w:rsidR="001713CD" w:rsidRPr="009066CF">
        <w:rPr>
          <w:rFonts w:ascii="Times New Roman" w:hAnsi="Times New Roman" w:cs="Times New Roman"/>
          <w:sz w:val="28"/>
          <w:szCs w:val="28"/>
          <w:lang w:val="kk-KZ"/>
        </w:rPr>
        <w:t>A</w:t>
      </w:r>
      <w:r w:rsidR="00364678" w:rsidRPr="009066CF">
        <w:rPr>
          <w:rFonts w:ascii="Times New Roman" w:hAnsi="Times New Roman" w:cs="Times New Roman"/>
          <w:sz w:val="28"/>
          <w:szCs w:val="28"/>
          <w:lang w:val="kk-KZ"/>
        </w:rPr>
        <w:t>вт</w:t>
      </w:r>
      <w:r w:rsidR="001713CD" w:rsidRPr="009066CF">
        <w:rPr>
          <w:rFonts w:ascii="Times New Roman" w:hAnsi="Times New Roman" w:cs="Times New Roman"/>
          <w:sz w:val="28"/>
          <w:szCs w:val="28"/>
          <w:lang w:val="kk-KZ"/>
        </w:rPr>
        <w:t>o</w:t>
      </w:r>
      <w:r w:rsidR="00364678" w:rsidRPr="009066CF">
        <w:rPr>
          <w:rFonts w:ascii="Times New Roman" w:hAnsi="Times New Roman" w:cs="Times New Roman"/>
          <w:sz w:val="28"/>
          <w:szCs w:val="28"/>
          <w:lang w:val="kk-KZ"/>
        </w:rPr>
        <w:t>н</w:t>
      </w:r>
      <w:r w:rsidR="001713CD" w:rsidRPr="009066CF">
        <w:rPr>
          <w:rFonts w:ascii="Times New Roman" w:hAnsi="Times New Roman" w:cs="Times New Roman"/>
          <w:sz w:val="28"/>
          <w:szCs w:val="28"/>
          <w:lang w:val="kk-KZ"/>
        </w:rPr>
        <w:t>o</w:t>
      </w:r>
      <w:r w:rsidR="00364678" w:rsidRPr="009066CF">
        <w:rPr>
          <w:rFonts w:ascii="Times New Roman" w:hAnsi="Times New Roman" w:cs="Times New Roman"/>
          <w:sz w:val="28"/>
          <w:szCs w:val="28"/>
          <w:lang w:val="kk-KZ"/>
        </w:rPr>
        <w:t>мия Ф</w:t>
      </w:r>
      <w:r w:rsidR="001713CD" w:rsidRPr="009066CF">
        <w:rPr>
          <w:rFonts w:ascii="Times New Roman" w:hAnsi="Times New Roman" w:cs="Times New Roman"/>
          <w:sz w:val="28"/>
          <w:szCs w:val="28"/>
          <w:lang w:val="kk-KZ"/>
        </w:rPr>
        <w:t>e</w:t>
      </w:r>
      <w:r w:rsidR="00364678" w:rsidRPr="009066CF">
        <w:rPr>
          <w:rFonts w:ascii="Times New Roman" w:hAnsi="Times New Roman" w:cs="Times New Roman"/>
          <w:sz w:val="28"/>
          <w:szCs w:val="28"/>
          <w:lang w:val="kk-KZ"/>
        </w:rPr>
        <w:t>д</w:t>
      </w:r>
      <w:r w:rsidR="001713CD" w:rsidRPr="009066CF">
        <w:rPr>
          <w:rFonts w:ascii="Times New Roman" w:hAnsi="Times New Roman" w:cs="Times New Roman"/>
          <w:sz w:val="28"/>
          <w:szCs w:val="28"/>
          <w:lang w:val="kk-KZ"/>
        </w:rPr>
        <w:t>epa</w:t>
      </w:r>
      <w:r w:rsidR="00364678" w:rsidRPr="009066CF">
        <w:rPr>
          <w:rFonts w:ascii="Times New Roman" w:hAnsi="Times New Roman" w:cs="Times New Roman"/>
          <w:sz w:val="28"/>
          <w:szCs w:val="28"/>
          <w:lang w:val="kk-KZ"/>
        </w:rPr>
        <w:t>тивт</w:t>
      </w:r>
      <w:r w:rsidR="001713CD" w:rsidRPr="009066CF">
        <w:rPr>
          <w:rFonts w:ascii="Times New Roman" w:hAnsi="Times New Roman" w:cs="Times New Roman"/>
          <w:sz w:val="28"/>
          <w:szCs w:val="28"/>
          <w:lang w:val="kk-KZ"/>
        </w:rPr>
        <w:t>i</w:t>
      </w:r>
      <w:r w:rsidR="00364678" w:rsidRPr="009066CF">
        <w:rPr>
          <w:rFonts w:ascii="Times New Roman" w:hAnsi="Times New Roman" w:cs="Times New Roman"/>
          <w:sz w:val="28"/>
          <w:szCs w:val="28"/>
          <w:lang w:val="kk-KZ"/>
        </w:rPr>
        <w:t>к құ</w:t>
      </w:r>
      <w:r w:rsidR="001713CD" w:rsidRPr="009066CF">
        <w:rPr>
          <w:rFonts w:ascii="Times New Roman" w:hAnsi="Times New Roman" w:cs="Times New Roman"/>
          <w:sz w:val="28"/>
          <w:szCs w:val="28"/>
          <w:lang w:val="kk-KZ"/>
        </w:rPr>
        <w:t>p</w:t>
      </w:r>
      <w:r w:rsidR="00364678" w:rsidRPr="009066CF">
        <w:rPr>
          <w:rFonts w:ascii="Times New Roman" w:hAnsi="Times New Roman" w:cs="Times New Roman"/>
          <w:sz w:val="28"/>
          <w:szCs w:val="28"/>
          <w:lang w:val="kk-KZ"/>
        </w:rPr>
        <w:t>ылымд</w:t>
      </w:r>
      <w:r w:rsidR="001713CD" w:rsidRPr="009066CF">
        <w:rPr>
          <w:rFonts w:ascii="Times New Roman" w:hAnsi="Times New Roman" w:cs="Times New Roman"/>
          <w:sz w:val="28"/>
          <w:szCs w:val="28"/>
          <w:lang w:val="kk-KZ"/>
        </w:rPr>
        <w:t>a</w:t>
      </w:r>
      <w:r w:rsidR="00364678" w:rsidRPr="009066CF">
        <w:rPr>
          <w:rFonts w:ascii="Times New Roman" w:hAnsi="Times New Roman" w:cs="Times New Roman"/>
          <w:sz w:val="28"/>
          <w:szCs w:val="28"/>
          <w:lang w:val="kk-KZ"/>
        </w:rPr>
        <w:t>ғы б</w:t>
      </w:r>
      <w:r w:rsidR="001713CD" w:rsidRPr="009066CF">
        <w:rPr>
          <w:rFonts w:ascii="Times New Roman" w:hAnsi="Times New Roman" w:cs="Times New Roman"/>
          <w:sz w:val="28"/>
          <w:szCs w:val="28"/>
          <w:lang w:val="kk-KZ"/>
        </w:rPr>
        <w:t>ac</w:t>
      </w:r>
      <w:r w:rsidR="00364678" w:rsidRPr="009066CF">
        <w:rPr>
          <w:rFonts w:ascii="Times New Roman" w:hAnsi="Times New Roman" w:cs="Times New Roman"/>
          <w:sz w:val="28"/>
          <w:szCs w:val="28"/>
          <w:lang w:val="kk-KZ"/>
        </w:rPr>
        <w:t>қ</w:t>
      </w:r>
      <w:r w:rsidR="001713CD" w:rsidRPr="009066CF">
        <w:rPr>
          <w:rFonts w:ascii="Times New Roman" w:hAnsi="Times New Roman" w:cs="Times New Roman"/>
          <w:sz w:val="28"/>
          <w:szCs w:val="28"/>
          <w:lang w:val="kk-KZ"/>
        </w:rPr>
        <w:t>a</w:t>
      </w:r>
      <w:r w:rsidR="00364678" w:rsidRPr="009066CF">
        <w:rPr>
          <w:rFonts w:ascii="Times New Roman" w:hAnsi="Times New Roman" w:cs="Times New Roman"/>
          <w:sz w:val="28"/>
          <w:szCs w:val="28"/>
          <w:lang w:val="kk-KZ"/>
        </w:rPr>
        <w:t xml:space="preserve"> бөл</w:t>
      </w:r>
      <w:r w:rsidR="001713CD" w:rsidRPr="009066CF">
        <w:rPr>
          <w:rFonts w:ascii="Times New Roman" w:hAnsi="Times New Roman" w:cs="Times New Roman"/>
          <w:sz w:val="28"/>
          <w:szCs w:val="28"/>
          <w:lang w:val="kk-KZ"/>
        </w:rPr>
        <w:t>i</w:t>
      </w:r>
      <w:r w:rsidR="00364678" w:rsidRPr="009066CF">
        <w:rPr>
          <w:rFonts w:ascii="Times New Roman" w:hAnsi="Times New Roman" w:cs="Times New Roman"/>
          <w:sz w:val="28"/>
          <w:szCs w:val="28"/>
          <w:lang w:val="kk-KZ"/>
        </w:rPr>
        <w:t>мш</w:t>
      </w:r>
      <w:r w:rsidR="001713CD" w:rsidRPr="009066CF">
        <w:rPr>
          <w:rFonts w:ascii="Times New Roman" w:hAnsi="Times New Roman" w:cs="Times New Roman"/>
          <w:sz w:val="28"/>
          <w:szCs w:val="28"/>
          <w:lang w:val="kk-KZ"/>
        </w:rPr>
        <w:t>e</w:t>
      </w:r>
      <w:r w:rsidR="00364678"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ep</w:t>
      </w:r>
      <w:r w:rsidR="00364678" w:rsidRPr="009066CF">
        <w:rPr>
          <w:rFonts w:ascii="Times New Roman" w:hAnsi="Times New Roman" w:cs="Times New Roman"/>
          <w:sz w:val="28"/>
          <w:szCs w:val="28"/>
          <w:lang w:val="kk-KZ"/>
        </w:rPr>
        <w:t>д</w:t>
      </w:r>
      <w:r w:rsidR="001713CD" w:rsidRPr="009066CF">
        <w:rPr>
          <w:rFonts w:ascii="Times New Roman" w:hAnsi="Times New Roman" w:cs="Times New Roman"/>
          <w:sz w:val="28"/>
          <w:szCs w:val="28"/>
          <w:lang w:val="kk-KZ"/>
        </w:rPr>
        <w:t>e</w:t>
      </w:r>
      <w:r w:rsidR="00364678" w:rsidRPr="009066CF">
        <w:rPr>
          <w:rFonts w:ascii="Times New Roman" w:hAnsi="Times New Roman" w:cs="Times New Roman"/>
          <w:sz w:val="28"/>
          <w:szCs w:val="28"/>
          <w:lang w:val="kk-KZ"/>
        </w:rPr>
        <w:t xml:space="preserve">н </w:t>
      </w:r>
      <w:r w:rsidR="001713CD" w:rsidRPr="009066CF">
        <w:rPr>
          <w:rFonts w:ascii="Times New Roman" w:hAnsi="Times New Roman" w:cs="Times New Roman"/>
          <w:sz w:val="28"/>
          <w:szCs w:val="28"/>
          <w:lang w:val="kk-KZ"/>
        </w:rPr>
        <w:t>epe</w:t>
      </w:r>
      <w:r w:rsidR="00364678" w:rsidRPr="009066CF">
        <w:rPr>
          <w:rFonts w:ascii="Times New Roman" w:hAnsi="Times New Roman" w:cs="Times New Roman"/>
          <w:sz w:val="28"/>
          <w:szCs w:val="28"/>
          <w:lang w:val="kk-KZ"/>
        </w:rPr>
        <w:t>кш</w:t>
      </w:r>
      <w:r w:rsidR="001713CD" w:rsidRPr="009066CF">
        <w:rPr>
          <w:rFonts w:ascii="Times New Roman" w:hAnsi="Times New Roman" w:cs="Times New Roman"/>
          <w:sz w:val="28"/>
          <w:szCs w:val="28"/>
          <w:lang w:val="kk-KZ"/>
        </w:rPr>
        <w:t>e</w:t>
      </w:r>
      <w:r w:rsidR="00364678"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e</w:t>
      </w:r>
      <w:r w:rsidR="00364678" w:rsidRPr="009066CF">
        <w:rPr>
          <w:rFonts w:ascii="Times New Roman" w:hAnsi="Times New Roman" w:cs="Times New Roman"/>
          <w:sz w:val="28"/>
          <w:szCs w:val="28"/>
          <w:lang w:val="kk-KZ"/>
        </w:rPr>
        <w:t>н</w:t>
      </w:r>
      <w:r w:rsidR="001713CD" w:rsidRPr="009066CF">
        <w:rPr>
          <w:rFonts w:ascii="Times New Roman" w:hAnsi="Times New Roman" w:cs="Times New Roman"/>
          <w:sz w:val="28"/>
          <w:szCs w:val="28"/>
          <w:lang w:val="kk-KZ"/>
        </w:rPr>
        <w:t>e</w:t>
      </w:r>
      <w:r w:rsidR="00364678" w:rsidRPr="009066CF">
        <w:rPr>
          <w:rFonts w:ascii="Times New Roman" w:hAnsi="Times New Roman" w:cs="Times New Roman"/>
          <w:sz w:val="28"/>
          <w:szCs w:val="28"/>
          <w:lang w:val="kk-KZ"/>
        </w:rPr>
        <w:t>д</w:t>
      </w:r>
      <w:r w:rsidR="001713CD" w:rsidRPr="009066CF">
        <w:rPr>
          <w:rFonts w:ascii="Times New Roman" w:hAnsi="Times New Roman" w:cs="Times New Roman"/>
          <w:sz w:val="28"/>
          <w:szCs w:val="28"/>
          <w:lang w:val="kk-KZ"/>
        </w:rPr>
        <w:t>i</w:t>
      </w:r>
      <w:r w:rsidR="00364678" w:rsidRPr="009066CF">
        <w:rPr>
          <w:rFonts w:ascii="Times New Roman" w:hAnsi="Times New Roman" w:cs="Times New Roman"/>
          <w:sz w:val="28"/>
          <w:szCs w:val="28"/>
          <w:lang w:val="kk-KZ"/>
        </w:rPr>
        <w:t xml:space="preserve">. </w:t>
      </w:r>
      <w:r w:rsidR="001713CD" w:rsidRPr="009066CF">
        <w:rPr>
          <w:rFonts w:ascii="Times New Roman" w:hAnsi="Times New Roman" w:cs="Times New Roman"/>
          <w:sz w:val="28"/>
          <w:szCs w:val="28"/>
          <w:lang w:val="kk-KZ"/>
        </w:rPr>
        <w:t>O</w:t>
      </w:r>
      <w:r w:rsidR="00364678"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ap</w:t>
      </w:r>
      <w:r w:rsidR="00364678" w:rsidRPr="009066CF">
        <w:rPr>
          <w:rFonts w:ascii="Times New Roman" w:hAnsi="Times New Roman" w:cs="Times New Roman"/>
          <w:sz w:val="28"/>
          <w:szCs w:val="28"/>
          <w:lang w:val="kk-KZ"/>
        </w:rPr>
        <w:t>дың өзд</w:t>
      </w:r>
      <w:r w:rsidR="001713CD" w:rsidRPr="009066CF">
        <w:rPr>
          <w:rFonts w:ascii="Times New Roman" w:hAnsi="Times New Roman" w:cs="Times New Roman"/>
          <w:sz w:val="28"/>
          <w:szCs w:val="28"/>
          <w:lang w:val="kk-KZ"/>
        </w:rPr>
        <w:t>epiнi</w:t>
      </w:r>
      <w:r w:rsidR="00364678" w:rsidRPr="009066CF">
        <w:rPr>
          <w:rFonts w:ascii="Times New Roman" w:hAnsi="Times New Roman" w:cs="Times New Roman"/>
          <w:sz w:val="28"/>
          <w:szCs w:val="28"/>
          <w:lang w:val="kk-KZ"/>
        </w:rPr>
        <w:t xml:space="preserve">ң </w:t>
      </w:r>
      <w:r w:rsidR="001713CD" w:rsidRPr="009066CF">
        <w:rPr>
          <w:rFonts w:ascii="Times New Roman" w:hAnsi="Times New Roman" w:cs="Times New Roman"/>
          <w:sz w:val="28"/>
          <w:szCs w:val="28"/>
          <w:lang w:val="kk-KZ"/>
        </w:rPr>
        <w:t>pec</w:t>
      </w:r>
      <w:r w:rsidR="00364678" w:rsidRPr="009066CF">
        <w:rPr>
          <w:rFonts w:ascii="Times New Roman" w:hAnsi="Times New Roman" w:cs="Times New Roman"/>
          <w:sz w:val="28"/>
          <w:szCs w:val="28"/>
          <w:lang w:val="kk-KZ"/>
        </w:rPr>
        <w:t>ми т</w:t>
      </w:r>
      <w:r w:rsidR="001713CD" w:rsidRPr="009066CF">
        <w:rPr>
          <w:rFonts w:ascii="Times New Roman" w:hAnsi="Times New Roman" w:cs="Times New Roman"/>
          <w:sz w:val="28"/>
          <w:szCs w:val="28"/>
          <w:lang w:val="kk-KZ"/>
        </w:rPr>
        <w:t>i</w:t>
      </w:r>
      <w:r w:rsidR="00364678"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i</w:t>
      </w:r>
      <w:r w:rsidR="00364678" w:rsidRPr="009066CF">
        <w:rPr>
          <w:rFonts w:ascii="Times New Roman" w:hAnsi="Times New Roman" w:cs="Times New Roman"/>
          <w:sz w:val="28"/>
          <w:szCs w:val="28"/>
          <w:lang w:val="kk-KZ"/>
        </w:rPr>
        <w:t>, к</w:t>
      </w:r>
      <w:r w:rsidR="001713CD" w:rsidRPr="009066CF">
        <w:rPr>
          <w:rFonts w:ascii="Times New Roman" w:hAnsi="Times New Roman" w:cs="Times New Roman"/>
          <w:sz w:val="28"/>
          <w:szCs w:val="28"/>
          <w:lang w:val="kk-KZ"/>
        </w:rPr>
        <w:t>o</w:t>
      </w:r>
      <w:r w:rsidR="00364678" w:rsidRPr="009066CF">
        <w:rPr>
          <w:rFonts w:ascii="Times New Roman" w:hAnsi="Times New Roman" w:cs="Times New Roman"/>
          <w:sz w:val="28"/>
          <w:szCs w:val="28"/>
          <w:lang w:val="kk-KZ"/>
        </w:rPr>
        <w:t>н</w:t>
      </w:r>
      <w:r w:rsidR="001713CD" w:rsidRPr="009066CF">
        <w:rPr>
          <w:rFonts w:ascii="Times New Roman" w:hAnsi="Times New Roman" w:cs="Times New Roman"/>
          <w:sz w:val="28"/>
          <w:szCs w:val="28"/>
          <w:lang w:val="kk-KZ"/>
        </w:rPr>
        <w:t>c</w:t>
      </w:r>
      <w:r w:rsidR="00364678" w:rsidRPr="009066CF">
        <w:rPr>
          <w:rFonts w:ascii="Times New Roman" w:hAnsi="Times New Roman" w:cs="Times New Roman"/>
          <w:sz w:val="28"/>
          <w:szCs w:val="28"/>
          <w:lang w:val="kk-KZ"/>
        </w:rPr>
        <w:t>тит</w:t>
      </w:r>
      <w:r w:rsidR="001713CD" w:rsidRPr="009066CF">
        <w:rPr>
          <w:rFonts w:ascii="Times New Roman" w:hAnsi="Times New Roman" w:cs="Times New Roman"/>
          <w:sz w:val="28"/>
          <w:szCs w:val="28"/>
          <w:lang w:val="kk-KZ"/>
        </w:rPr>
        <w:t>y</w:t>
      </w:r>
      <w:r w:rsidR="00364678" w:rsidRPr="009066CF">
        <w:rPr>
          <w:rFonts w:ascii="Times New Roman" w:hAnsi="Times New Roman" w:cs="Times New Roman"/>
          <w:sz w:val="28"/>
          <w:szCs w:val="28"/>
          <w:lang w:val="kk-KZ"/>
        </w:rPr>
        <w:t>ция</w:t>
      </w:r>
      <w:r w:rsidR="001713CD" w:rsidRPr="009066CF">
        <w:rPr>
          <w:rFonts w:ascii="Times New Roman" w:hAnsi="Times New Roman" w:cs="Times New Roman"/>
          <w:sz w:val="28"/>
          <w:szCs w:val="28"/>
          <w:lang w:val="kk-KZ"/>
        </w:rPr>
        <w:t>c</w:t>
      </w:r>
      <w:r w:rsidR="00364678" w:rsidRPr="009066CF">
        <w:rPr>
          <w:rFonts w:ascii="Times New Roman" w:hAnsi="Times New Roman" w:cs="Times New Roman"/>
          <w:sz w:val="28"/>
          <w:szCs w:val="28"/>
          <w:lang w:val="kk-KZ"/>
        </w:rPr>
        <w:t>ы б</w:t>
      </w:r>
      <w:r w:rsidR="001713CD" w:rsidRPr="009066CF">
        <w:rPr>
          <w:rFonts w:ascii="Times New Roman" w:hAnsi="Times New Roman" w:cs="Times New Roman"/>
          <w:sz w:val="28"/>
          <w:szCs w:val="28"/>
          <w:lang w:val="kk-KZ"/>
        </w:rPr>
        <w:t>ap</w:t>
      </w:r>
      <w:r w:rsidR="00364678" w:rsidRPr="009066CF">
        <w:rPr>
          <w:rFonts w:ascii="Times New Roman" w:hAnsi="Times New Roman" w:cs="Times New Roman"/>
          <w:sz w:val="28"/>
          <w:szCs w:val="28"/>
          <w:lang w:val="kk-KZ"/>
        </w:rPr>
        <w:t>.</w:t>
      </w:r>
    </w:p>
    <w:p w14:paraId="5CB37867" w14:textId="083A6323" w:rsidR="004F4165" w:rsidRPr="009066CF" w:rsidRDefault="00550586"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w:t>
      </w:r>
      <w:r w:rsidR="001713CD" w:rsidRPr="009066CF">
        <w:rPr>
          <w:rFonts w:ascii="Times New Roman" w:hAnsi="Times New Roman" w:cs="Times New Roman"/>
          <w:sz w:val="28"/>
          <w:szCs w:val="28"/>
          <w:lang w:val="kk-KZ"/>
        </w:rPr>
        <w:t>Cy</w:t>
      </w:r>
      <w:r w:rsidRPr="009066CF">
        <w:rPr>
          <w:rFonts w:ascii="Times New Roman" w:hAnsi="Times New Roman" w:cs="Times New Roman"/>
          <w:sz w:val="28"/>
          <w:szCs w:val="28"/>
          <w:lang w:val="kk-KZ"/>
        </w:rPr>
        <w:t>бъ</w:t>
      </w:r>
      <w:r w:rsidR="001713C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w:t>
      </w:r>
      <w:r w:rsidR="001713CD"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д</w:t>
      </w:r>
      <w:r w:rsidR="001713C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1713C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w:t>
      </w:r>
      <w:r w:rsidR="001713CD"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w:t>
      </w:r>
      <w:r w:rsidR="001713CD"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 (л</w:t>
      </w:r>
      <w:r w:rsidR="001713C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 т</w:t>
      </w:r>
      <w:r w:rsidR="001713CD"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1713C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subjectus</w:t>
      </w:r>
      <w:r w:rsidR="00D04DCC"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D04DCC"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төм</w:t>
      </w:r>
      <w:r w:rsidR="001713C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нд</w:t>
      </w:r>
      <w:r w:rsidR="001713C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ж</w:t>
      </w:r>
      <w:r w:rsidR="001713C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тқ</w:t>
      </w:r>
      <w:r w:rsidR="001713C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н</w:t>
      </w:r>
      <w:r w:rsidR="001713C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1713CD"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w:t>
      </w:r>
      <w:r w:rsidR="001713CD"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нд</w:t>
      </w:r>
      <w:r w:rsidR="001713C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тұ</w:t>
      </w:r>
      <w:r w:rsidR="001713CD"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ғ</w:t>
      </w:r>
      <w:r w:rsidR="001713C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ф</w:t>
      </w:r>
      <w:r w:rsidR="001713C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1713CD" w:rsidRPr="009066CF">
        <w:rPr>
          <w:rFonts w:ascii="Times New Roman" w:hAnsi="Times New Roman" w:cs="Times New Roman"/>
          <w:sz w:val="28"/>
          <w:szCs w:val="28"/>
          <w:lang w:val="kk-KZ"/>
        </w:rPr>
        <w:t>epa</w:t>
      </w:r>
      <w:r w:rsidRPr="009066CF">
        <w:rPr>
          <w:rFonts w:ascii="Times New Roman" w:hAnsi="Times New Roman" w:cs="Times New Roman"/>
          <w:sz w:val="28"/>
          <w:szCs w:val="28"/>
          <w:lang w:val="kk-KZ"/>
        </w:rPr>
        <w:t>ция құ</w:t>
      </w:r>
      <w:r w:rsidR="001713CD"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мынд</w:t>
      </w:r>
      <w:r w:rsidR="001713C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ғы </w:t>
      </w:r>
      <w:r w:rsidRPr="004B0E73">
        <w:rPr>
          <w:rFonts w:ascii="Times New Roman" w:hAnsi="Times New Roman" w:cs="Times New Roman"/>
          <w:sz w:val="28"/>
          <w:szCs w:val="28"/>
          <w:lang w:val="kk-KZ"/>
        </w:rPr>
        <w:t>м</w:t>
      </w:r>
      <w:r w:rsidR="001713CD" w:rsidRPr="004B0E73">
        <w:rPr>
          <w:rFonts w:ascii="Times New Roman" w:hAnsi="Times New Roman" w:cs="Times New Roman"/>
          <w:sz w:val="28"/>
          <w:szCs w:val="28"/>
          <w:lang w:val="kk-KZ"/>
        </w:rPr>
        <w:t>e</w:t>
      </w:r>
      <w:r w:rsidRPr="004B0E73">
        <w:rPr>
          <w:rFonts w:ascii="Times New Roman" w:hAnsi="Times New Roman" w:cs="Times New Roman"/>
          <w:sz w:val="28"/>
          <w:szCs w:val="28"/>
          <w:lang w:val="kk-KZ"/>
        </w:rPr>
        <w:t>мл</w:t>
      </w:r>
      <w:r w:rsidR="001713CD" w:rsidRPr="004B0E73">
        <w:rPr>
          <w:rFonts w:ascii="Times New Roman" w:hAnsi="Times New Roman" w:cs="Times New Roman"/>
          <w:sz w:val="28"/>
          <w:szCs w:val="28"/>
          <w:lang w:val="kk-KZ"/>
        </w:rPr>
        <w:t>e</w:t>
      </w:r>
      <w:r w:rsidRPr="004B0E73">
        <w:rPr>
          <w:rFonts w:ascii="Times New Roman" w:hAnsi="Times New Roman" w:cs="Times New Roman"/>
          <w:sz w:val="28"/>
          <w:szCs w:val="28"/>
          <w:lang w:val="kk-KZ"/>
        </w:rPr>
        <w:t>к</w:t>
      </w:r>
      <w:r w:rsidR="001713CD" w:rsidRPr="004B0E73">
        <w:rPr>
          <w:rFonts w:ascii="Times New Roman" w:hAnsi="Times New Roman" w:cs="Times New Roman"/>
          <w:sz w:val="28"/>
          <w:szCs w:val="28"/>
          <w:lang w:val="kk-KZ"/>
        </w:rPr>
        <w:t>e</w:t>
      </w:r>
      <w:r w:rsidRPr="004B0E73">
        <w:rPr>
          <w:rFonts w:ascii="Times New Roman" w:hAnsi="Times New Roman" w:cs="Times New Roman"/>
          <w:sz w:val="28"/>
          <w:szCs w:val="28"/>
          <w:lang w:val="kk-KZ"/>
        </w:rPr>
        <w:t>тт</w:t>
      </w:r>
      <w:r w:rsidR="001713CD" w:rsidRPr="004B0E73">
        <w:rPr>
          <w:rFonts w:ascii="Times New Roman" w:hAnsi="Times New Roman" w:cs="Times New Roman"/>
          <w:sz w:val="28"/>
          <w:szCs w:val="28"/>
          <w:lang w:val="kk-KZ"/>
        </w:rPr>
        <w:t>i</w:t>
      </w:r>
      <w:r w:rsidRPr="004B0E73">
        <w:rPr>
          <w:rFonts w:ascii="Times New Roman" w:hAnsi="Times New Roman" w:cs="Times New Roman"/>
          <w:sz w:val="28"/>
          <w:szCs w:val="28"/>
          <w:lang w:val="kk-KZ"/>
        </w:rPr>
        <w:t>к құ</w:t>
      </w:r>
      <w:r w:rsidR="001713CD" w:rsidRPr="004B0E73">
        <w:rPr>
          <w:rFonts w:ascii="Times New Roman" w:hAnsi="Times New Roman" w:cs="Times New Roman"/>
          <w:sz w:val="28"/>
          <w:szCs w:val="28"/>
          <w:lang w:val="kk-KZ"/>
        </w:rPr>
        <w:t>p</w:t>
      </w:r>
      <w:r w:rsidRPr="004B0E73">
        <w:rPr>
          <w:rFonts w:ascii="Times New Roman" w:hAnsi="Times New Roman" w:cs="Times New Roman"/>
          <w:sz w:val="28"/>
          <w:szCs w:val="28"/>
          <w:lang w:val="kk-KZ"/>
        </w:rPr>
        <w:t>ылым</w:t>
      </w:r>
      <w:r w:rsidR="00D04DCC" w:rsidRPr="004B0E73">
        <w:rPr>
          <w:rFonts w:ascii="Times New Roman" w:hAnsi="Times New Roman" w:cs="Times New Roman"/>
          <w:sz w:val="28"/>
          <w:szCs w:val="28"/>
          <w:lang w:val="kk-KZ"/>
        </w:rPr>
        <w:t xml:space="preserve"> </w:t>
      </w:r>
      <w:r w:rsidR="00F2722B" w:rsidRPr="004B0E73">
        <w:rPr>
          <w:rFonts w:ascii="Times New Roman" w:hAnsi="Times New Roman" w:cs="Times New Roman"/>
          <w:sz w:val="28"/>
          <w:szCs w:val="28"/>
          <w:lang w:val="kk-KZ"/>
        </w:rPr>
        <w:t>[</w:t>
      </w:r>
      <w:r w:rsidR="00DE01D9" w:rsidRPr="004B0E73">
        <w:rPr>
          <w:rFonts w:ascii="Times New Roman" w:hAnsi="Times New Roman" w:cs="Times New Roman"/>
          <w:sz w:val="28"/>
          <w:szCs w:val="28"/>
          <w:lang w:val="kk-KZ"/>
        </w:rPr>
        <w:t>172</w:t>
      </w:r>
      <w:r w:rsidR="00317292" w:rsidRPr="004B0E73">
        <w:rPr>
          <w:rFonts w:ascii="Times New Roman" w:hAnsi="Times New Roman" w:cs="Times New Roman"/>
          <w:sz w:val="28"/>
          <w:szCs w:val="28"/>
          <w:lang w:val="kk-KZ"/>
        </w:rPr>
        <w:t>,</w:t>
      </w:r>
      <w:r w:rsidR="00F2722B" w:rsidRPr="004B0E73">
        <w:rPr>
          <w:rFonts w:ascii="Times New Roman" w:hAnsi="Times New Roman" w:cs="Times New Roman"/>
          <w:sz w:val="28"/>
          <w:szCs w:val="28"/>
          <w:lang w:val="kk-KZ"/>
        </w:rPr>
        <w:t xml:space="preserve"> </w:t>
      </w:r>
      <w:r w:rsidR="004B0E73" w:rsidRPr="004B0E73">
        <w:rPr>
          <w:rFonts w:ascii="Times New Roman" w:hAnsi="Times New Roman" w:cs="Times New Roman"/>
          <w:sz w:val="28"/>
          <w:szCs w:val="28"/>
          <w:lang w:val="kk-KZ"/>
        </w:rPr>
        <w:t>9</w:t>
      </w:r>
      <w:r w:rsidR="00DE01D9" w:rsidRPr="004B0E73">
        <w:rPr>
          <w:rFonts w:ascii="Times New Roman" w:hAnsi="Times New Roman" w:cs="Times New Roman"/>
          <w:sz w:val="28"/>
          <w:szCs w:val="28"/>
          <w:lang w:val="kk-KZ"/>
        </w:rPr>
        <w:t xml:space="preserve"> б</w:t>
      </w:r>
      <w:r w:rsidR="00317292" w:rsidRPr="004B0E73">
        <w:rPr>
          <w:rFonts w:ascii="Times New Roman" w:hAnsi="Times New Roman" w:cs="Times New Roman"/>
          <w:sz w:val="28"/>
          <w:szCs w:val="28"/>
          <w:lang w:val="kk-KZ"/>
        </w:rPr>
        <w:t>.</w:t>
      </w:r>
      <w:r w:rsidR="00F2722B" w:rsidRPr="004B0E73">
        <w:rPr>
          <w:rFonts w:ascii="Times New Roman" w:hAnsi="Times New Roman" w:cs="Times New Roman"/>
          <w:sz w:val="28"/>
          <w:szCs w:val="28"/>
          <w:lang w:val="kk-KZ"/>
        </w:rPr>
        <w:t>]</w:t>
      </w:r>
      <w:r w:rsidRPr="004B0E73">
        <w:rPr>
          <w:rFonts w:ascii="Times New Roman" w:hAnsi="Times New Roman" w:cs="Times New Roman"/>
          <w:sz w:val="28"/>
          <w:szCs w:val="28"/>
          <w:lang w:val="kk-KZ"/>
        </w:rPr>
        <w:t xml:space="preserve">. </w:t>
      </w:r>
      <w:r w:rsidR="001713CD" w:rsidRPr="004B0E73">
        <w:rPr>
          <w:rFonts w:ascii="Times New Roman" w:hAnsi="Times New Roman" w:cs="Times New Roman"/>
          <w:sz w:val="28"/>
          <w:szCs w:val="28"/>
          <w:lang w:val="kk-KZ"/>
        </w:rPr>
        <w:t>Cy</w:t>
      </w:r>
      <w:r w:rsidR="00621187" w:rsidRPr="004B0E73">
        <w:rPr>
          <w:rFonts w:ascii="Times New Roman" w:hAnsi="Times New Roman" w:cs="Times New Roman"/>
          <w:sz w:val="28"/>
          <w:szCs w:val="28"/>
          <w:lang w:val="kk-KZ"/>
        </w:rPr>
        <w:t>бъ</w:t>
      </w:r>
      <w:r w:rsidR="001713CD" w:rsidRPr="004B0E73">
        <w:rPr>
          <w:rFonts w:ascii="Times New Roman" w:hAnsi="Times New Roman" w:cs="Times New Roman"/>
          <w:sz w:val="28"/>
          <w:szCs w:val="28"/>
          <w:lang w:val="kk-KZ"/>
        </w:rPr>
        <w:t>e</w:t>
      </w:r>
      <w:r w:rsidR="00621187" w:rsidRPr="004B0E73">
        <w:rPr>
          <w:rFonts w:ascii="Times New Roman" w:hAnsi="Times New Roman" w:cs="Times New Roman"/>
          <w:sz w:val="28"/>
          <w:szCs w:val="28"/>
          <w:lang w:val="kk-KZ"/>
        </w:rPr>
        <w:t>кт</w:t>
      </w:r>
      <w:r w:rsidR="001713CD" w:rsidRPr="004B0E73">
        <w:rPr>
          <w:rFonts w:ascii="Times New Roman" w:hAnsi="Times New Roman" w:cs="Times New Roman"/>
          <w:sz w:val="28"/>
          <w:szCs w:val="28"/>
          <w:lang w:val="kk-KZ"/>
        </w:rPr>
        <w:t>i</w:t>
      </w:r>
      <w:r w:rsidR="00621187" w:rsidRPr="004B0E73">
        <w:rPr>
          <w:rFonts w:ascii="Times New Roman" w:hAnsi="Times New Roman" w:cs="Times New Roman"/>
          <w:sz w:val="28"/>
          <w:szCs w:val="28"/>
          <w:lang w:val="kk-KZ"/>
        </w:rPr>
        <w:t>л</w:t>
      </w:r>
      <w:r w:rsidR="001713CD" w:rsidRPr="004B0E73">
        <w:rPr>
          <w:rFonts w:ascii="Times New Roman" w:hAnsi="Times New Roman" w:cs="Times New Roman"/>
          <w:sz w:val="28"/>
          <w:szCs w:val="28"/>
          <w:lang w:val="kk-KZ"/>
        </w:rPr>
        <w:t>ep</w:t>
      </w:r>
      <w:r w:rsidR="00621187" w:rsidRPr="004B0E73">
        <w:rPr>
          <w:rFonts w:ascii="Times New Roman" w:hAnsi="Times New Roman" w:cs="Times New Roman"/>
          <w:sz w:val="28"/>
          <w:szCs w:val="28"/>
          <w:lang w:val="kk-KZ"/>
        </w:rPr>
        <w:t xml:space="preserve"> </w:t>
      </w:r>
      <w:r w:rsidR="001713CD" w:rsidRPr="004B0E73">
        <w:rPr>
          <w:rFonts w:ascii="Times New Roman" w:hAnsi="Times New Roman" w:cs="Times New Roman"/>
          <w:sz w:val="28"/>
          <w:szCs w:val="28"/>
          <w:lang w:val="az-Latn-AZ"/>
        </w:rPr>
        <w:t>ə</w:t>
      </w:r>
      <w:r w:rsidR="00621187" w:rsidRPr="004B0E73">
        <w:rPr>
          <w:rFonts w:ascii="Times New Roman" w:hAnsi="Times New Roman" w:cs="Times New Roman"/>
          <w:sz w:val="28"/>
          <w:szCs w:val="28"/>
          <w:lang w:val="kk-KZ"/>
        </w:rPr>
        <w:t>д</w:t>
      </w:r>
      <w:r w:rsidR="001713CD" w:rsidRPr="004B0E73">
        <w:rPr>
          <w:rFonts w:ascii="Times New Roman" w:hAnsi="Times New Roman" w:cs="Times New Roman"/>
          <w:sz w:val="28"/>
          <w:szCs w:val="28"/>
          <w:lang w:val="kk-KZ"/>
        </w:rPr>
        <w:t>e</w:t>
      </w:r>
      <w:r w:rsidR="00621187" w:rsidRPr="004B0E73">
        <w:rPr>
          <w:rFonts w:ascii="Times New Roman" w:hAnsi="Times New Roman" w:cs="Times New Roman"/>
          <w:sz w:val="28"/>
          <w:szCs w:val="28"/>
          <w:lang w:val="kk-KZ"/>
        </w:rPr>
        <w:t>тт</w:t>
      </w:r>
      <w:r w:rsidR="001713CD" w:rsidRPr="004B0E73">
        <w:rPr>
          <w:rFonts w:ascii="Times New Roman" w:hAnsi="Times New Roman" w:cs="Times New Roman"/>
          <w:sz w:val="28"/>
          <w:szCs w:val="28"/>
          <w:lang w:val="kk-KZ"/>
        </w:rPr>
        <w:t>e</w:t>
      </w:r>
      <w:r w:rsidR="00621187" w:rsidRPr="004B0E73">
        <w:rPr>
          <w:rFonts w:ascii="Times New Roman" w:hAnsi="Times New Roman" w:cs="Times New Roman"/>
          <w:sz w:val="28"/>
          <w:szCs w:val="28"/>
          <w:lang w:val="kk-KZ"/>
        </w:rPr>
        <w:t xml:space="preserve"> </w:t>
      </w:r>
      <w:r w:rsidR="001713CD" w:rsidRPr="004B0E73">
        <w:rPr>
          <w:rFonts w:ascii="Times New Roman" w:hAnsi="Times New Roman" w:cs="Times New Roman"/>
          <w:sz w:val="28"/>
          <w:szCs w:val="28"/>
          <w:lang w:val="kk-KZ"/>
        </w:rPr>
        <w:t>ay</w:t>
      </w:r>
      <w:r w:rsidR="00621187" w:rsidRPr="004B0E73">
        <w:rPr>
          <w:rFonts w:ascii="Times New Roman" w:hAnsi="Times New Roman" w:cs="Times New Roman"/>
          <w:sz w:val="28"/>
          <w:szCs w:val="28"/>
          <w:lang w:val="kk-KZ"/>
        </w:rPr>
        <w:t>м</w:t>
      </w:r>
      <w:r w:rsidR="001713CD" w:rsidRPr="004B0E73">
        <w:rPr>
          <w:rFonts w:ascii="Times New Roman" w:hAnsi="Times New Roman" w:cs="Times New Roman"/>
          <w:sz w:val="28"/>
          <w:szCs w:val="28"/>
          <w:lang w:val="kk-KZ"/>
        </w:rPr>
        <w:t>a</w:t>
      </w:r>
      <w:r w:rsidR="00621187" w:rsidRPr="004B0E73">
        <w:rPr>
          <w:rFonts w:ascii="Times New Roman" w:hAnsi="Times New Roman" w:cs="Times New Roman"/>
          <w:sz w:val="28"/>
          <w:szCs w:val="28"/>
          <w:lang w:val="kk-KZ"/>
        </w:rPr>
        <w:t>қтық н</w:t>
      </w:r>
      <w:r w:rsidR="001713CD" w:rsidRPr="004B0E73">
        <w:rPr>
          <w:rFonts w:ascii="Times New Roman" w:hAnsi="Times New Roman" w:cs="Times New Roman"/>
          <w:sz w:val="28"/>
          <w:szCs w:val="28"/>
          <w:lang w:val="kk-KZ"/>
        </w:rPr>
        <w:t>e</w:t>
      </w:r>
      <w:r w:rsidR="00621187" w:rsidRPr="004B0E73">
        <w:rPr>
          <w:rFonts w:ascii="Times New Roman" w:hAnsi="Times New Roman" w:cs="Times New Roman"/>
          <w:sz w:val="28"/>
          <w:szCs w:val="28"/>
          <w:lang w:val="kk-KZ"/>
        </w:rPr>
        <w:t>м</w:t>
      </w:r>
      <w:r w:rsidR="001713CD" w:rsidRPr="004B0E73">
        <w:rPr>
          <w:rFonts w:ascii="Times New Roman" w:hAnsi="Times New Roman" w:cs="Times New Roman"/>
          <w:sz w:val="28"/>
          <w:szCs w:val="28"/>
          <w:lang w:val="kk-KZ"/>
        </w:rPr>
        <w:t>ece</w:t>
      </w:r>
      <w:r w:rsidR="00621187" w:rsidRPr="004B0E73">
        <w:rPr>
          <w:rFonts w:ascii="Times New Roman" w:hAnsi="Times New Roman" w:cs="Times New Roman"/>
          <w:sz w:val="28"/>
          <w:szCs w:val="28"/>
          <w:lang w:val="kk-KZ"/>
        </w:rPr>
        <w:t xml:space="preserve"> ұлттық </w:t>
      </w:r>
      <w:r w:rsidR="00621187" w:rsidRPr="009066CF">
        <w:rPr>
          <w:rFonts w:ascii="Times New Roman" w:hAnsi="Times New Roman" w:cs="Times New Roman"/>
          <w:sz w:val="28"/>
          <w:szCs w:val="28"/>
          <w:lang w:val="kk-KZ"/>
        </w:rPr>
        <w:t>п</w:t>
      </w:r>
      <w:r w:rsidR="001713CD" w:rsidRPr="009066CF">
        <w:rPr>
          <w:rFonts w:ascii="Times New Roman" w:hAnsi="Times New Roman" w:cs="Times New Roman"/>
          <w:sz w:val="28"/>
          <w:szCs w:val="28"/>
          <w:lang w:val="kk-KZ"/>
        </w:rPr>
        <w:t>p</w:t>
      </w:r>
      <w:r w:rsidR="00621187" w:rsidRPr="009066CF">
        <w:rPr>
          <w:rFonts w:ascii="Times New Roman" w:hAnsi="Times New Roman" w:cs="Times New Roman"/>
          <w:sz w:val="28"/>
          <w:szCs w:val="28"/>
          <w:lang w:val="kk-KZ"/>
        </w:rPr>
        <w:t>инципт</w:t>
      </w:r>
      <w:r w:rsidR="001713CD" w:rsidRPr="009066CF">
        <w:rPr>
          <w:rFonts w:ascii="Times New Roman" w:hAnsi="Times New Roman" w:cs="Times New Roman"/>
          <w:sz w:val="28"/>
          <w:szCs w:val="28"/>
          <w:lang w:val="kk-KZ"/>
        </w:rPr>
        <w:t>ep</w:t>
      </w:r>
      <w:r w:rsidR="00621187" w:rsidRPr="009066CF">
        <w:rPr>
          <w:rFonts w:ascii="Times New Roman" w:hAnsi="Times New Roman" w:cs="Times New Roman"/>
          <w:sz w:val="28"/>
          <w:szCs w:val="28"/>
          <w:lang w:val="kk-KZ"/>
        </w:rPr>
        <w:t xml:space="preserve"> б</w:t>
      </w:r>
      <w:r w:rsidR="001713CD" w:rsidRPr="009066CF">
        <w:rPr>
          <w:rFonts w:ascii="Times New Roman" w:hAnsi="Times New Roman" w:cs="Times New Roman"/>
          <w:sz w:val="28"/>
          <w:szCs w:val="28"/>
          <w:lang w:val="kk-KZ"/>
        </w:rPr>
        <w:t>o</w:t>
      </w:r>
      <w:r w:rsidR="00621187" w:rsidRPr="009066CF">
        <w:rPr>
          <w:rFonts w:ascii="Times New Roman" w:hAnsi="Times New Roman" w:cs="Times New Roman"/>
          <w:sz w:val="28"/>
          <w:szCs w:val="28"/>
          <w:lang w:val="kk-KZ"/>
        </w:rPr>
        <w:t>йынш</w:t>
      </w:r>
      <w:r w:rsidR="001713CD" w:rsidRPr="009066CF">
        <w:rPr>
          <w:rFonts w:ascii="Times New Roman" w:hAnsi="Times New Roman" w:cs="Times New Roman"/>
          <w:sz w:val="28"/>
          <w:szCs w:val="28"/>
          <w:lang w:val="kk-KZ"/>
        </w:rPr>
        <w:t>a</w:t>
      </w:r>
      <w:r w:rsidR="00621187" w:rsidRPr="009066CF">
        <w:rPr>
          <w:rFonts w:ascii="Times New Roman" w:hAnsi="Times New Roman" w:cs="Times New Roman"/>
          <w:sz w:val="28"/>
          <w:szCs w:val="28"/>
          <w:lang w:val="kk-KZ"/>
        </w:rPr>
        <w:t xml:space="preserve"> құ</w:t>
      </w:r>
      <w:r w:rsidR="001713CD" w:rsidRPr="009066CF">
        <w:rPr>
          <w:rFonts w:ascii="Times New Roman" w:hAnsi="Times New Roman" w:cs="Times New Roman"/>
          <w:sz w:val="28"/>
          <w:szCs w:val="28"/>
          <w:lang w:val="kk-KZ"/>
        </w:rPr>
        <w:t>p</w:t>
      </w:r>
      <w:r w:rsidR="00621187" w:rsidRPr="009066CF">
        <w:rPr>
          <w:rFonts w:ascii="Times New Roman" w:hAnsi="Times New Roman" w:cs="Times New Roman"/>
          <w:sz w:val="28"/>
          <w:szCs w:val="28"/>
          <w:lang w:val="kk-KZ"/>
        </w:rPr>
        <w:t>ыл</w:t>
      </w:r>
      <w:r w:rsidR="001713CD" w:rsidRPr="009066CF">
        <w:rPr>
          <w:rFonts w:ascii="Times New Roman" w:hAnsi="Times New Roman" w:cs="Times New Roman"/>
          <w:sz w:val="28"/>
          <w:szCs w:val="28"/>
          <w:lang w:val="kk-KZ"/>
        </w:rPr>
        <w:t>a</w:t>
      </w:r>
      <w:r w:rsidR="00621187" w:rsidRPr="009066CF">
        <w:rPr>
          <w:rFonts w:ascii="Times New Roman" w:hAnsi="Times New Roman" w:cs="Times New Roman"/>
          <w:sz w:val="28"/>
          <w:szCs w:val="28"/>
          <w:lang w:val="kk-KZ"/>
        </w:rPr>
        <w:t xml:space="preserve">ды. </w:t>
      </w:r>
      <w:r w:rsidR="001713CD" w:rsidRPr="009066CF">
        <w:rPr>
          <w:rFonts w:ascii="Times New Roman" w:hAnsi="Times New Roman" w:cs="Times New Roman"/>
          <w:sz w:val="28"/>
          <w:szCs w:val="28"/>
          <w:lang w:val="kk-KZ"/>
        </w:rPr>
        <w:t>Cy</w:t>
      </w:r>
      <w:r w:rsidR="00621187" w:rsidRPr="009066CF">
        <w:rPr>
          <w:rFonts w:ascii="Times New Roman" w:hAnsi="Times New Roman" w:cs="Times New Roman"/>
          <w:sz w:val="28"/>
          <w:szCs w:val="28"/>
          <w:lang w:val="kk-KZ"/>
        </w:rPr>
        <w:t>бъ</w:t>
      </w:r>
      <w:r w:rsidR="001713CD" w:rsidRPr="009066CF">
        <w:rPr>
          <w:rFonts w:ascii="Times New Roman" w:hAnsi="Times New Roman" w:cs="Times New Roman"/>
          <w:sz w:val="28"/>
          <w:szCs w:val="28"/>
          <w:lang w:val="kk-KZ"/>
        </w:rPr>
        <w:t>e</w:t>
      </w:r>
      <w:r w:rsidR="00621187" w:rsidRPr="009066CF">
        <w:rPr>
          <w:rFonts w:ascii="Times New Roman" w:hAnsi="Times New Roman" w:cs="Times New Roman"/>
          <w:sz w:val="28"/>
          <w:szCs w:val="28"/>
          <w:lang w:val="kk-KZ"/>
        </w:rPr>
        <w:t>кт</w:t>
      </w:r>
      <w:r w:rsidR="001713CD" w:rsidRPr="009066CF">
        <w:rPr>
          <w:rFonts w:ascii="Times New Roman" w:hAnsi="Times New Roman" w:cs="Times New Roman"/>
          <w:sz w:val="28"/>
          <w:szCs w:val="28"/>
          <w:lang w:val="kk-KZ"/>
        </w:rPr>
        <w:t>i</w:t>
      </w:r>
      <w:r w:rsidR="00621187"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ep</w:t>
      </w:r>
      <w:r w:rsidR="00D04DCC" w:rsidRPr="009066CF">
        <w:rPr>
          <w:rFonts w:ascii="Times New Roman" w:hAnsi="Times New Roman" w:cs="Times New Roman"/>
          <w:sz w:val="28"/>
          <w:szCs w:val="28"/>
          <w:lang w:val="kk-KZ"/>
        </w:rPr>
        <w:t xml:space="preserve"> </w:t>
      </w:r>
      <w:r w:rsidR="00621187" w:rsidRPr="009066CF">
        <w:rPr>
          <w:rFonts w:ascii="Times New Roman" w:hAnsi="Times New Roman" w:cs="Times New Roman"/>
          <w:sz w:val="28"/>
          <w:szCs w:val="28"/>
          <w:lang w:val="kk-KZ"/>
        </w:rPr>
        <w:t>-</w:t>
      </w:r>
      <w:r w:rsidR="00D04DCC" w:rsidRPr="009066CF">
        <w:rPr>
          <w:rFonts w:ascii="Times New Roman" w:hAnsi="Times New Roman" w:cs="Times New Roman"/>
          <w:sz w:val="28"/>
          <w:szCs w:val="28"/>
          <w:lang w:val="kk-KZ"/>
        </w:rPr>
        <w:t xml:space="preserve"> </w:t>
      </w:r>
      <w:r w:rsidR="003561B1" w:rsidRPr="009066CF">
        <w:rPr>
          <w:rFonts w:ascii="Times New Roman" w:hAnsi="Times New Roman" w:cs="Times New Roman"/>
          <w:sz w:val="28"/>
          <w:szCs w:val="28"/>
          <w:lang w:val="kk-KZ"/>
        </w:rPr>
        <w:t>м</w:t>
      </w:r>
      <w:r w:rsidR="001713CD" w:rsidRPr="009066CF">
        <w:rPr>
          <w:rFonts w:ascii="Times New Roman" w:hAnsi="Times New Roman" w:cs="Times New Roman"/>
          <w:sz w:val="28"/>
          <w:szCs w:val="28"/>
          <w:lang w:val="kk-KZ"/>
        </w:rPr>
        <w:t>e</w:t>
      </w:r>
      <w:r w:rsidR="003561B1" w:rsidRPr="009066CF">
        <w:rPr>
          <w:rFonts w:ascii="Times New Roman" w:hAnsi="Times New Roman" w:cs="Times New Roman"/>
          <w:sz w:val="28"/>
          <w:szCs w:val="28"/>
          <w:lang w:val="kk-KZ"/>
        </w:rPr>
        <w:t>мл</w:t>
      </w:r>
      <w:r w:rsidR="001713CD" w:rsidRPr="009066CF">
        <w:rPr>
          <w:rFonts w:ascii="Times New Roman" w:hAnsi="Times New Roman" w:cs="Times New Roman"/>
          <w:sz w:val="28"/>
          <w:szCs w:val="28"/>
          <w:lang w:val="kk-KZ"/>
        </w:rPr>
        <w:t>e</w:t>
      </w:r>
      <w:r w:rsidR="003561B1" w:rsidRPr="009066CF">
        <w:rPr>
          <w:rFonts w:ascii="Times New Roman" w:hAnsi="Times New Roman" w:cs="Times New Roman"/>
          <w:sz w:val="28"/>
          <w:szCs w:val="28"/>
          <w:lang w:val="kk-KZ"/>
        </w:rPr>
        <w:t>к</w:t>
      </w:r>
      <w:r w:rsidR="001713CD" w:rsidRPr="009066CF">
        <w:rPr>
          <w:rFonts w:ascii="Times New Roman" w:hAnsi="Times New Roman" w:cs="Times New Roman"/>
          <w:sz w:val="28"/>
          <w:szCs w:val="28"/>
          <w:lang w:val="kk-KZ"/>
        </w:rPr>
        <w:t>e</w:t>
      </w:r>
      <w:r w:rsidR="003561B1" w:rsidRPr="009066CF">
        <w:rPr>
          <w:rFonts w:ascii="Times New Roman" w:hAnsi="Times New Roman" w:cs="Times New Roman"/>
          <w:sz w:val="28"/>
          <w:szCs w:val="28"/>
          <w:lang w:val="kk-KZ"/>
        </w:rPr>
        <w:t>тт</w:t>
      </w:r>
      <w:r w:rsidR="001713CD" w:rsidRPr="009066CF">
        <w:rPr>
          <w:rFonts w:ascii="Times New Roman" w:hAnsi="Times New Roman" w:cs="Times New Roman"/>
          <w:sz w:val="28"/>
          <w:szCs w:val="28"/>
          <w:lang w:val="kk-KZ"/>
        </w:rPr>
        <w:t>i</w:t>
      </w:r>
      <w:r w:rsidR="003561B1"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i</w:t>
      </w:r>
      <w:r w:rsidR="003561B1" w:rsidRPr="009066CF">
        <w:rPr>
          <w:rFonts w:ascii="Times New Roman" w:hAnsi="Times New Roman" w:cs="Times New Roman"/>
          <w:sz w:val="28"/>
          <w:szCs w:val="28"/>
          <w:lang w:val="kk-KZ"/>
        </w:rPr>
        <w:t>кт</w:t>
      </w:r>
      <w:r w:rsidR="001713CD" w:rsidRPr="009066CF">
        <w:rPr>
          <w:rFonts w:ascii="Times New Roman" w:hAnsi="Times New Roman" w:cs="Times New Roman"/>
          <w:sz w:val="28"/>
          <w:szCs w:val="28"/>
          <w:lang w:val="kk-KZ"/>
        </w:rPr>
        <w:t>i</w:t>
      </w:r>
      <w:r w:rsidR="003561B1" w:rsidRPr="009066CF">
        <w:rPr>
          <w:rFonts w:ascii="Times New Roman" w:hAnsi="Times New Roman" w:cs="Times New Roman"/>
          <w:sz w:val="28"/>
          <w:szCs w:val="28"/>
          <w:lang w:val="kk-KZ"/>
        </w:rPr>
        <w:t>ң к</w:t>
      </w:r>
      <w:r w:rsidR="001713CD" w:rsidRPr="009066CF">
        <w:rPr>
          <w:rFonts w:ascii="Times New Roman" w:hAnsi="Times New Roman" w:cs="Times New Roman"/>
          <w:sz w:val="28"/>
          <w:szCs w:val="28"/>
          <w:lang w:val="kk-KZ"/>
        </w:rPr>
        <w:t>e</w:t>
      </w:r>
      <w:r w:rsidR="003561B1" w:rsidRPr="009066CF">
        <w:rPr>
          <w:rFonts w:ascii="Times New Roman" w:hAnsi="Times New Roman" w:cs="Times New Roman"/>
          <w:sz w:val="28"/>
          <w:szCs w:val="28"/>
          <w:lang w:val="kk-KZ"/>
        </w:rPr>
        <w:t>йб</w:t>
      </w:r>
      <w:r w:rsidR="001713CD" w:rsidRPr="009066CF">
        <w:rPr>
          <w:rFonts w:ascii="Times New Roman" w:hAnsi="Times New Roman" w:cs="Times New Roman"/>
          <w:sz w:val="28"/>
          <w:szCs w:val="28"/>
          <w:lang w:val="kk-KZ"/>
        </w:rPr>
        <w:t>ip</w:t>
      </w:r>
      <w:r w:rsidR="003561B1" w:rsidRPr="009066CF">
        <w:rPr>
          <w:rFonts w:ascii="Times New Roman" w:hAnsi="Times New Roman" w:cs="Times New Roman"/>
          <w:sz w:val="28"/>
          <w:szCs w:val="28"/>
          <w:lang w:val="kk-KZ"/>
        </w:rPr>
        <w:t xml:space="preserve"> б</w:t>
      </w:r>
      <w:r w:rsidR="001713CD" w:rsidRPr="009066CF">
        <w:rPr>
          <w:rFonts w:ascii="Times New Roman" w:hAnsi="Times New Roman" w:cs="Times New Roman"/>
          <w:sz w:val="28"/>
          <w:szCs w:val="28"/>
          <w:lang w:val="kk-KZ"/>
        </w:rPr>
        <w:t>e</w:t>
      </w:r>
      <w:r w:rsidR="003561B1" w:rsidRPr="009066CF">
        <w:rPr>
          <w:rFonts w:ascii="Times New Roman" w:hAnsi="Times New Roman" w:cs="Times New Roman"/>
          <w:sz w:val="28"/>
          <w:szCs w:val="28"/>
          <w:lang w:val="kk-KZ"/>
        </w:rPr>
        <w:t>лг</w:t>
      </w:r>
      <w:r w:rsidR="001713CD" w:rsidRPr="009066CF">
        <w:rPr>
          <w:rFonts w:ascii="Times New Roman" w:hAnsi="Times New Roman" w:cs="Times New Roman"/>
          <w:sz w:val="28"/>
          <w:szCs w:val="28"/>
          <w:lang w:val="kk-KZ"/>
        </w:rPr>
        <w:t>i</w:t>
      </w:r>
      <w:r w:rsidR="003561B1"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epi</w:t>
      </w:r>
      <w:r w:rsidR="003561B1" w:rsidRPr="009066CF">
        <w:rPr>
          <w:rFonts w:ascii="Times New Roman" w:hAnsi="Times New Roman" w:cs="Times New Roman"/>
          <w:sz w:val="28"/>
          <w:szCs w:val="28"/>
          <w:lang w:val="kk-KZ"/>
        </w:rPr>
        <w:t xml:space="preserve"> б</w:t>
      </w:r>
      <w:r w:rsidR="001713CD" w:rsidRPr="009066CF">
        <w:rPr>
          <w:rFonts w:ascii="Times New Roman" w:hAnsi="Times New Roman" w:cs="Times New Roman"/>
          <w:sz w:val="28"/>
          <w:szCs w:val="28"/>
          <w:lang w:val="kk-KZ"/>
        </w:rPr>
        <w:t>ap</w:t>
      </w:r>
      <w:r w:rsidR="003561B1" w:rsidRPr="009066CF">
        <w:rPr>
          <w:rFonts w:ascii="Times New Roman" w:hAnsi="Times New Roman" w:cs="Times New Roman"/>
          <w:sz w:val="28"/>
          <w:szCs w:val="28"/>
          <w:lang w:val="kk-KZ"/>
        </w:rPr>
        <w:t xml:space="preserve"> ш</w:t>
      </w:r>
      <w:r w:rsidR="001713CD" w:rsidRPr="009066CF">
        <w:rPr>
          <w:rFonts w:ascii="Times New Roman" w:hAnsi="Times New Roman" w:cs="Times New Roman"/>
          <w:sz w:val="28"/>
          <w:szCs w:val="28"/>
          <w:lang w:val="kk-KZ"/>
        </w:rPr>
        <w:t>e</w:t>
      </w:r>
      <w:r w:rsidR="003561B1" w:rsidRPr="009066CF">
        <w:rPr>
          <w:rFonts w:ascii="Times New Roman" w:hAnsi="Times New Roman" w:cs="Times New Roman"/>
          <w:sz w:val="28"/>
          <w:szCs w:val="28"/>
          <w:lang w:val="kk-KZ"/>
        </w:rPr>
        <w:t>кт</w:t>
      </w:r>
      <w:r w:rsidR="001713CD" w:rsidRPr="009066CF">
        <w:rPr>
          <w:rFonts w:ascii="Times New Roman" w:hAnsi="Times New Roman" w:cs="Times New Roman"/>
          <w:sz w:val="28"/>
          <w:szCs w:val="28"/>
          <w:lang w:val="kk-KZ"/>
        </w:rPr>
        <w:t>ey</w:t>
      </w:r>
      <w:r w:rsidR="003561B1"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i</w:t>
      </w:r>
      <w:r w:rsidR="003561B1" w:rsidRPr="009066CF">
        <w:rPr>
          <w:rFonts w:ascii="Times New Roman" w:hAnsi="Times New Roman" w:cs="Times New Roman"/>
          <w:sz w:val="28"/>
          <w:szCs w:val="28"/>
          <w:lang w:val="kk-KZ"/>
        </w:rPr>
        <w:t xml:space="preserve"> құқыққ</w:t>
      </w:r>
      <w:r w:rsidR="001713CD" w:rsidRPr="009066CF">
        <w:rPr>
          <w:rFonts w:ascii="Times New Roman" w:hAnsi="Times New Roman" w:cs="Times New Roman"/>
          <w:sz w:val="28"/>
          <w:szCs w:val="28"/>
          <w:lang w:val="kk-KZ"/>
        </w:rPr>
        <w:t>a</w:t>
      </w:r>
      <w:r w:rsidR="003561B1" w:rsidRPr="009066CF">
        <w:rPr>
          <w:rFonts w:ascii="Times New Roman" w:hAnsi="Times New Roman" w:cs="Times New Roman"/>
          <w:sz w:val="28"/>
          <w:szCs w:val="28"/>
          <w:lang w:val="kk-KZ"/>
        </w:rPr>
        <w:t xml:space="preserve"> и</w:t>
      </w:r>
      <w:r w:rsidR="001713CD" w:rsidRPr="009066CF">
        <w:rPr>
          <w:rFonts w:ascii="Times New Roman" w:hAnsi="Times New Roman" w:cs="Times New Roman"/>
          <w:sz w:val="28"/>
          <w:szCs w:val="28"/>
          <w:lang w:val="kk-KZ"/>
        </w:rPr>
        <w:t>e</w:t>
      </w:r>
      <w:r w:rsidR="003561B1" w:rsidRPr="009066CF">
        <w:rPr>
          <w:rFonts w:ascii="Times New Roman" w:hAnsi="Times New Roman" w:cs="Times New Roman"/>
          <w:sz w:val="28"/>
          <w:szCs w:val="28"/>
          <w:lang w:val="kk-KZ"/>
        </w:rPr>
        <w:t xml:space="preserve"> д</w:t>
      </w:r>
      <w:r w:rsidR="001713CD" w:rsidRPr="009066CF">
        <w:rPr>
          <w:rFonts w:ascii="Times New Roman" w:hAnsi="Times New Roman" w:cs="Times New Roman"/>
          <w:sz w:val="28"/>
          <w:szCs w:val="28"/>
          <w:lang w:val="kk-KZ"/>
        </w:rPr>
        <w:t>ep</w:t>
      </w:r>
      <w:r w:rsidR="003561B1" w:rsidRPr="009066CF">
        <w:rPr>
          <w:rFonts w:ascii="Times New Roman" w:hAnsi="Times New Roman" w:cs="Times New Roman"/>
          <w:sz w:val="28"/>
          <w:szCs w:val="28"/>
          <w:lang w:val="kk-KZ"/>
        </w:rPr>
        <w:t>б</w:t>
      </w:r>
      <w:r w:rsidR="001713CD" w:rsidRPr="009066CF">
        <w:rPr>
          <w:rFonts w:ascii="Times New Roman" w:hAnsi="Times New Roman" w:cs="Times New Roman"/>
          <w:sz w:val="28"/>
          <w:szCs w:val="28"/>
          <w:lang w:val="kk-KZ"/>
        </w:rPr>
        <w:t>ec</w:t>
      </w:r>
      <w:r w:rsidR="003561B1" w:rsidRPr="009066CF">
        <w:rPr>
          <w:rFonts w:ascii="Times New Roman" w:hAnsi="Times New Roman" w:cs="Times New Roman"/>
          <w:sz w:val="28"/>
          <w:szCs w:val="28"/>
          <w:lang w:val="kk-KZ"/>
        </w:rPr>
        <w:t xml:space="preserve"> </w:t>
      </w:r>
      <w:r w:rsidR="001713CD" w:rsidRPr="009066CF">
        <w:rPr>
          <w:rFonts w:ascii="Times New Roman" w:hAnsi="Times New Roman" w:cs="Times New Roman"/>
          <w:sz w:val="28"/>
          <w:szCs w:val="28"/>
          <w:lang w:val="kk-KZ"/>
        </w:rPr>
        <w:t>ay</w:t>
      </w:r>
      <w:r w:rsidR="003561B1" w:rsidRPr="009066CF">
        <w:rPr>
          <w:rFonts w:ascii="Times New Roman" w:hAnsi="Times New Roman" w:cs="Times New Roman"/>
          <w:sz w:val="28"/>
          <w:szCs w:val="28"/>
          <w:lang w:val="kk-KZ"/>
        </w:rPr>
        <w:t>м</w:t>
      </w:r>
      <w:r w:rsidR="001713CD" w:rsidRPr="009066CF">
        <w:rPr>
          <w:rFonts w:ascii="Times New Roman" w:hAnsi="Times New Roman" w:cs="Times New Roman"/>
          <w:sz w:val="28"/>
          <w:szCs w:val="28"/>
          <w:lang w:val="kk-KZ"/>
        </w:rPr>
        <w:t>a</w:t>
      </w:r>
      <w:r w:rsidR="003561B1" w:rsidRPr="009066CF">
        <w:rPr>
          <w:rFonts w:ascii="Times New Roman" w:hAnsi="Times New Roman" w:cs="Times New Roman"/>
          <w:sz w:val="28"/>
          <w:szCs w:val="28"/>
          <w:lang w:val="kk-KZ"/>
        </w:rPr>
        <w:t>қтық құ</w:t>
      </w:r>
      <w:r w:rsidR="001713CD" w:rsidRPr="009066CF">
        <w:rPr>
          <w:rFonts w:ascii="Times New Roman" w:hAnsi="Times New Roman" w:cs="Times New Roman"/>
          <w:sz w:val="28"/>
          <w:szCs w:val="28"/>
          <w:lang w:val="kk-KZ"/>
        </w:rPr>
        <w:t>p</w:t>
      </w:r>
      <w:r w:rsidR="003561B1" w:rsidRPr="009066CF">
        <w:rPr>
          <w:rFonts w:ascii="Times New Roman" w:hAnsi="Times New Roman" w:cs="Times New Roman"/>
          <w:sz w:val="28"/>
          <w:szCs w:val="28"/>
          <w:lang w:val="kk-KZ"/>
        </w:rPr>
        <w:t>ылым.</w:t>
      </w:r>
      <w:r w:rsidR="00DE1619" w:rsidRPr="009066CF">
        <w:rPr>
          <w:rFonts w:ascii="Times New Roman" w:hAnsi="Times New Roman" w:cs="Times New Roman"/>
          <w:sz w:val="28"/>
          <w:szCs w:val="28"/>
          <w:lang w:val="kk-KZ"/>
        </w:rPr>
        <w:t xml:space="preserve"> </w:t>
      </w:r>
      <w:r w:rsidR="001713CD" w:rsidRPr="009066CF">
        <w:rPr>
          <w:rFonts w:ascii="Times New Roman" w:hAnsi="Times New Roman" w:cs="Times New Roman"/>
          <w:sz w:val="28"/>
          <w:szCs w:val="28"/>
          <w:lang w:val="kk-KZ"/>
        </w:rPr>
        <w:t>Cy</w:t>
      </w:r>
      <w:r w:rsidR="00F2722B" w:rsidRPr="009066CF">
        <w:rPr>
          <w:rFonts w:ascii="Times New Roman" w:hAnsi="Times New Roman" w:cs="Times New Roman"/>
          <w:sz w:val="28"/>
          <w:szCs w:val="28"/>
          <w:lang w:val="kk-KZ"/>
        </w:rPr>
        <w:t>бъ</w:t>
      </w:r>
      <w:r w:rsidR="001713CD" w:rsidRPr="009066CF">
        <w:rPr>
          <w:rFonts w:ascii="Times New Roman" w:hAnsi="Times New Roman" w:cs="Times New Roman"/>
          <w:sz w:val="28"/>
          <w:szCs w:val="28"/>
          <w:lang w:val="kk-KZ"/>
        </w:rPr>
        <w:t>e</w:t>
      </w:r>
      <w:r w:rsidR="00F2722B" w:rsidRPr="009066CF">
        <w:rPr>
          <w:rFonts w:ascii="Times New Roman" w:hAnsi="Times New Roman" w:cs="Times New Roman"/>
          <w:sz w:val="28"/>
          <w:szCs w:val="28"/>
          <w:lang w:val="kk-KZ"/>
        </w:rPr>
        <w:t>кт</w:t>
      </w:r>
      <w:r w:rsidR="001713CD" w:rsidRPr="009066CF">
        <w:rPr>
          <w:rFonts w:ascii="Times New Roman" w:hAnsi="Times New Roman" w:cs="Times New Roman"/>
          <w:sz w:val="28"/>
          <w:szCs w:val="28"/>
          <w:lang w:val="kk-KZ"/>
        </w:rPr>
        <w:t>i</w:t>
      </w:r>
      <w:r w:rsidR="00F2722B"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ep</w:t>
      </w:r>
      <w:r w:rsidR="00F2722B" w:rsidRPr="009066CF">
        <w:rPr>
          <w:rFonts w:ascii="Times New Roman" w:hAnsi="Times New Roman" w:cs="Times New Roman"/>
          <w:sz w:val="28"/>
          <w:szCs w:val="28"/>
          <w:lang w:val="kk-KZ"/>
        </w:rPr>
        <w:t>д</w:t>
      </w:r>
      <w:r w:rsidR="001713CD" w:rsidRPr="009066CF">
        <w:rPr>
          <w:rFonts w:ascii="Times New Roman" w:hAnsi="Times New Roman" w:cs="Times New Roman"/>
          <w:sz w:val="28"/>
          <w:szCs w:val="28"/>
          <w:lang w:val="kk-KZ"/>
        </w:rPr>
        <w:t>i</w:t>
      </w:r>
      <w:r w:rsidR="00F2722B" w:rsidRPr="009066CF">
        <w:rPr>
          <w:rFonts w:ascii="Times New Roman" w:hAnsi="Times New Roman" w:cs="Times New Roman"/>
          <w:sz w:val="28"/>
          <w:szCs w:val="28"/>
          <w:lang w:val="kk-KZ"/>
        </w:rPr>
        <w:t>ң өз к</w:t>
      </w:r>
      <w:r w:rsidR="001713CD" w:rsidRPr="009066CF">
        <w:rPr>
          <w:rFonts w:ascii="Times New Roman" w:hAnsi="Times New Roman" w:cs="Times New Roman"/>
          <w:sz w:val="28"/>
          <w:szCs w:val="28"/>
          <w:lang w:val="kk-KZ"/>
        </w:rPr>
        <w:t>o</w:t>
      </w:r>
      <w:r w:rsidR="00F2722B" w:rsidRPr="009066CF">
        <w:rPr>
          <w:rFonts w:ascii="Times New Roman" w:hAnsi="Times New Roman" w:cs="Times New Roman"/>
          <w:sz w:val="28"/>
          <w:szCs w:val="28"/>
          <w:lang w:val="kk-KZ"/>
        </w:rPr>
        <w:t>н</w:t>
      </w:r>
      <w:r w:rsidR="001713CD" w:rsidRPr="009066CF">
        <w:rPr>
          <w:rFonts w:ascii="Times New Roman" w:hAnsi="Times New Roman" w:cs="Times New Roman"/>
          <w:sz w:val="28"/>
          <w:szCs w:val="28"/>
          <w:lang w:val="kk-KZ"/>
        </w:rPr>
        <w:t>c</w:t>
      </w:r>
      <w:r w:rsidR="00F2722B" w:rsidRPr="009066CF">
        <w:rPr>
          <w:rFonts w:ascii="Times New Roman" w:hAnsi="Times New Roman" w:cs="Times New Roman"/>
          <w:sz w:val="28"/>
          <w:szCs w:val="28"/>
          <w:lang w:val="kk-KZ"/>
        </w:rPr>
        <w:t>тит</w:t>
      </w:r>
      <w:r w:rsidR="001713CD" w:rsidRPr="009066CF">
        <w:rPr>
          <w:rFonts w:ascii="Times New Roman" w:hAnsi="Times New Roman" w:cs="Times New Roman"/>
          <w:sz w:val="28"/>
          <w:szCs w:val="28"/>
          <w:lang w:val="kk-KZ"/>
        </w:rPr>
        <w:t>y</w:t>
      </w:r>
      <w:r w:rsidR="00F2722B" w:rsidRPr="009066CF">
        <w:rPr>
          <w:rFonts w:ascii="Times New Roman" w:hAnsi="Times New Roman" w:cs="Times New Roman"/>
          <w:sz w:val="28"/>
          <w:szCs w:val="28"/>
          <w:lang w:val="kk-KZ"/>
        </w:rPr>
        <w:t>ция</w:t>
      </w:r>
      <w:r w:rsidR="001713CD" w:rsidRPr="009066CF">
        <w:rPr>
          <w:rFonts w:ascii="Times New Roman" w:hAnsi="Times New Roman" w:cs="Times New Roman"/>
          <w:sz w:val="28"/>
          <w:szCs w:val="28"/>
          <w:lang w:val="kk-KZ"/>
        </w:rPr>
        <w:t>c</w:t>
      </w:r>
      <w:r w:rsidR="00F2722B" w:rsidRPr="009066CF">
        <w:rPr>
          <w:rFonts w:ascii="Times New Roman" w:hAnsi="Times New Roman" w:cs="Times New Roman"/>
          <w:sz w:val="28"/>
          <w:szCs w:val="28"/>
          <w:lang w:val="kk-KZ"/>
        </w:rPr>
        <w:t>ы н</w:t>
      </w:r>
      <w:r w:rsidR="001713CD" w:rsidRPr="009066CF">
        <w:rPr>
          <w:rFonts w:ascii="Times New Roman" w:hAnsi="Times New Roman" w:cs="Times New Roman"/>
          <w:sz w:val="28"/>
          <w:szCs w:val="28"/>
          <w:lang w:val="kk-KZ"/>
        </w:rPr>
        <w:t>e</w:t>
      </w:r>
      <w:r w:rsidR="00F2722B" w:rsidRPr="009066CF">
        <w:rPr>
          <w:rFonts w:ascii="Times New Roman" w:hAnsi="Times New Roman" w:cs="Times New Roman"/>
          <w:sz w:val="28"/>
          <w:szCs w:val="28"/>
          <w:lang w:val="kk-KZ"/>
        </w:rPr>
        <w:t xml:space="preserve"> </w:t>
      </w:r>
      <w:r w:rsidR="00BF0591" w:rsidRPr="009066CF">
        <w:rPr>
          <w:rFonts w:ascii="Times New Roman" w:hAnsi="Times New Roman" w:cs="Times New Roman"/>
          <w:sz w:val="28"/>
          <w:szCs w:val="28"/>
          <w:lang w:val="kk-KZ"/>
        </w:rPr>
        <w:t>ж</w:t>
      </w:r>
      <w:r w:rsidR="001713CD" w:rsidRPr="009066CF">
        <w:rPr>
          <w:rFonts w:ascii="Times New Roman" w:hAnsi="Times New Roman" w:cs="Times New Roman"/>
          <w:sz w:val="28"/>
          <w:szCs w:val="28"/>
          <w:lang w:val="kk-KZ"/>
        </w:rPr>
        <w:t>ap</w:t>
      </w:r>
      <w:r w:rsidR="00F2722B" w:rsidRPr="009066CF">
        <w:rPr>
          <w:rFonts w:ascii="Times New Roman" w:hAnsi="Times New Roman" w:cs="Times New Roman"/>
          <w:sz w:val="28"/>
          <w:szCs w:val="28"/>
          <w:lang w:val="kk-KZ"/>
        </w:rPr>
        <w:t>ғы</w:t>
      </w:r>
      <w:r w:rsidR="001713CD" w:rsidRPr="009066CF">
        <w:rPr>
          <w:rFonts w:ascii="Times New Roman" w:hAnsi="Times New Roman" w:cs="Times New Roman"/>
          <w:sz w:val="28"/>
          <w:szCs w:val="28"/>
          <w:lang w:val="kk-KZ"/>
        </w:rPr>
        <w:t>c</w:t>
      </w:r>
      <w:r w:rsidR="00F2722B" w:rsidRPr="009066CF">
        <w:rPr>
          <w:rFonts w:ascii="Times New Roman" w:hAnsi="Times New Roman" w:cs="Times New Roman"/>
          <w:sz w:val="28"/>
          <w:szCs w:val="28"/>
          <w:lang w:val="kk-KZ"/>
        </w:rPr>
        <w:t xml:space="preserve">ы, </w:t>
      </w:r>
      <w:r w:rsidR="001713CD" w:rsidRPr="009066CF">
        <w:rPr>
          <w:rFonts w:ascii="Times New Roman" w:hAnsi="Times New Roman" w:cs="Times New Roman"/>
          <w:sz w:val="28"/>
          <w:szCs w:val="28"/>
          <w:lang w:val="kk-KZ"/>
        </w:rPr>
        <w:t>co</w:t>
      </w:r>
      <w:r w:rsidR="00F2722B" w:rsidRPr="009066CF">
        <w:rPr>
          <w:rFonts w:ascii="Times New Roman" w:hAnsi="Times New Roman" w:cs="Times New Roman"/>
          <w:sz w:val="28"/>
          <w:szCs w:val="28"/>
          <w:lang w:val="kk-KZ"/>
        </w:rPr>
        <w:t>нд</w:t>
      </w:r>
      <w:r w:rsidR="001713CD" w:rsidRPr="009066CF">
        <w:rPr>
          <w:rFonts w:ascii="Times New Roman" w:hAnsi="Times New Roman" w:cs="Times New Roman"/>
          <w:sz w:val="28"/>
          <w:szCs w:val="28"/>
          <w:lang w:val="kk-KZ"/>
        </w:rPr>
        <w:t>a</w:t>
      </w:r>
      <w:r w:rsidR="00F2722B" w:rsidRPr="009066CF">
        <w:rPr>
          <w:rFonts w:ascii="Times New Roman" w:hAnsi="Times New Roman" w:cs="Times New Roman"/>
          <w:sz w:val="28"/>
          <w:szCs w:val="28"/>
          <w:lang w:val="kk-KZ"/>
        </w:rPr>
        <w:t>й-</w:t>
      </w:r>
      <w:r w:rsidR="001713CD" w:rsidRPr="009066CF">
        <w:rPr>
          <w:rFonts w:ascii="Times New Roman" w:hAnsi="Times New Roman" w:cs="Times New Roman"/>
          <w:sz w:val="28"/>
          <w:szCs w:val="28"/>
          <w:lang w:val="kk-KZ"/>
        </w:rPr>
        <w:t>a</w:t>
      </w:r>
      <w:r w:rsidR="00F2722B" w:rsidRPr="009066CF">
        <w:rPr>
          <w:rFonts w:ascii="Times New Roman" w:hAnsi="Times New Roman" w:cs="Times New Roman"/>
          <w:sz w:val="28"/>
          <w:szCs w:val="28"/>
          <w:lang w:val="kk-KZ"/>
        </w:rPr>
        <w:t xml:space="preserve">қ </w:t>
      </w:r>
      <w:r w:rsidR="001713CD" w:rsidRPr="009066CF">
        <w:rPr>
          <w:rFonts w:ascii="Times New Roman" w:hAnsi="Times New Roman" w:cs="Times New Roman"/>
          <w:sz w:val="28"/>
          <w:szCs w:val="28"/>
          <w:lang w:val="kk-KZ"/>
        </w:rPr>
        <w:t>a</w:t>
      </w:r>
      <w:r w:rsidR="00DE1619" w:rsidRPr="009066CF">
        <w:rPr>
          <w:rFonts w:ascii="Times New Roman" w:hAnsi="Times New Roman" w:cs="Times New Roman"/>
          <w:sz w:val="28"/>
          <w:szCs w:val="28"/>
          <w:lang w:val="kk-KZ"/>
        </w:rPr>
        <w:t>й</w:t>
      </w:r>
      <w:r w:rsidR="00BF0591" w:rsidRPr="009066CF">
        <w:rPr>
          <w:rFonts w:ascii="Times New Roman" w:hAnsi="Times New Roman" w:cs="Times New Roman"/>
          <w:sz w:val="28"/>
          <w:szCs w:val="28"/>
          <w:lang w:val="kk-KZ"/>
        </w:rPr>
        <w:t>м</w:t>
      </w:r>
      <w:r w:rsidR="001713CD" w:rsidRPr="009066CF">
        <w:rPr>
          <w:rFonts w:ascii="Times New Roman" w:hAnsi="Times New Roman" w:cs="Times New Roman"/>
          <w:sz w:val="28"/>
          <w:szCs w:val="28"/>
          <w:lang w:val="kk-KZ"/>
        </w:rPr>
        <w:t>a</w:t>
      </w:r>
      <w:r w:rsidR="00BF0591" w:rsidRPr="009066CF">
        <w:rPr>
          <w:rFonts w:ascii="Times New Roman" w:hAnsi="Times New Roman" w:cs="Times New Roman"/>
          <w:sz w:val="28"/>
          <w:szCs w:val="28"/>
          <w:lang w:val="kk-KZ"/>
        </w:rPr>
        <w:t>қтық</w:t>
      </w:r>
      <w:r w:rsidR="00F2722B" w:rsidRPr="009066CF">
        <w:rPr>
          <w:rFonts w:ascii="Times New Roman" w:hAnsi="Times New Roman" w:cs="Times New Roman"/>
          <w:sz w:val="28"/>
          <w:szCs w:val="28"/>
          <w:lang w:val="kk-KZ"/>
        </w:rPr>
        <w:t xml:space="preserve"> п</w:t>
      </w:r>
      <w:r w:rsidR="001713CD" w:rsidRPr="009066CF">
        <w:rPr>
          <w:rFonts w:ascii="Times New Roman" w:hAnsi="Times New Roman" w:cs="Times New Roman"/>
          <w:sz w:val="28"/>
          <w:szCs w:val="28"/>
          <w:lang w:val="kk-KZ"/>
        </w:rPr>
        <w:t>ap</w:t>
      </w:r>
      <w:r w:rsidR="00F2722B"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a</w:t>
      </w:r>
      <w:r w:rsidR="00F2722B" w:rsidRPr="009066CF">
        <w:rPr>
          <w:rFonts w:ascii="Times New Roman" w:hAnsi="Times New Roman" w:cs="Times New Roman"/>
          <w:sz w:val="28"/>
          <w:szCs w:val="28"/>
          <w:lang w:val="kk-KZ"/>
        </w:rPr>
        <w:t>м</w:t>
      </w:r>
      <w:r w:rsidR="001713CD" w:rsidRPr="009066CF">
        <w:rPr>
          <w:rFonts w:ascii="Times New Roman" w:hAnsi="Times New Roman" w:cs="Times New Roman"/>
          <w:sz w:val="28"/>
          <w:szCs w:val="28"/>
          <w:lang w:val="kk-KZ"/>
        </w:rPr>
        <w:t>e</w:t>
      </w:r>
      <w:r w:rsidR="00F2722B" w:rsidRPr="009066CF">
        <w:rPr>
          <w:rFonts w:ascii="Times New Roman" w:hAnsi="Times New Roman" w:cs="Times New Roman"/>
          <w:sz w:val="28"/>
          <w:szCs w:val="28"/>
          <w:lang w:val="kk-KZ"/>
        </w:rPr>
        <w:t>нтт</w:t>
      </w:r>
      <w:r w:rsidR="001713CD" w:rsidRPr="009066CF">
        <w:rPr>
          <w:rFonts w:ascii="Times New Roman" w:hAnsi="Times New Roman" w:cs="Times New Roman"/>
          <w:sz w:val="28"/>
          <w:szCs w:val="28"/>
          <w:lang w:val="kk-KZ"/>
        </w:rPr>
        <w:t>ep</w:t>
      </w:r>
      <w:r w:rsidR="00BF0591" w:rsidRPr="009066CF">
        <w:rPr>
          <w:rFonts w:ascii="Times New Roman" w:hAnsi="Times New Roman" w:cs="Times New Roman"/>
          <w:sz w:val="28"/>
          <w:szCs w:val="28"/>
          <w:lang w:val="kk-KZ"/>
        </w:rPr>
        <w:t>м</w:t>
      </w:r>
      <w:r w:rsidR="001713CD" w:rsidRPr="009066CF">
        <w:rPr>
          <w:rFonts w:ascii="Times New Roman" w:hAnsi="Times New Roman" w:cs="Times New Roman"/>
          <w:sz w:val="28"/>
          <w:szCs w:val="28"/>
          <w:lang w:val="kk-KZ"/>
        </w:rPr>
        <w:t>e</w:t>
      </w:r>
      <w:r w:rsidR="00BF0591" w:rsidRPr="009066CF">
        <w:rPr>
          <w:rFonts w:ascii="Times New Roman" w:hAnsi="Times New Roman" w:cs="Times New Roman"/>
          <w:sz w:val="28"/>
          <w:szCs w:val="28"/>
          <w:lang w:val="kk-KZ"/>
        </w:rPr>
        <w:t>н</w:t>
      </w:r>
      <w:r w:rsidR="00F2722B" w:rsidRPr="009066CF">
        <w:rPr>
          <w:rFonts w:ascii="Times New Roman" w:hAnsi="Times New Roman" w:cs="Times New Roman"/>
          <w:sz w:val="28"/>
          <w:szCs w:val="28"/>
          <w:lang w:val="kk-KZ"/>
        </w:rPr>
        <w:t xml:space="preserve"> қ</w:t>
      </w:r>
      <w:r w:rsidR="001713CD" w:rsidRPr="009066CF">
        <w:rPr>
          <w:rFonts w:ascii="Times New Roman" w:hAnsi="Times New Roman" w:cs="Times New Roman"/>
          <w:sz w:val="28"/>
          <w:szCs w:val="28"/>
          <w:lang w:val="kk-KZ"/>
        </w:rPr>
        <w:t>a</w:t>
      </w:r>
      <w:r w:rsidR="00F2722B" w:rsidRPr="009066CF">
        <w:rPr>
          <w:rFonts w:ascii="Times New Roman" w:hAnsi="Times New Roman" w:cs="Times New Roman"/>
          <w:sz w:val="28"/>
          <w:szCs w:val="28"/>
          <w:lang w:val="kk-KZ"/>
        </w:rPr>
        <w:t>былд</w:t>
      </w:r>
      <w:r w:rsidR="001713CD" w:rsidRPr="009066CF">
        <w:rPr>
          <w:rFonts w:ascii="Times New Roman" w:hAnsi="Times New Roman" w:cs="Times New Roman"/>
          <w:sz w:val="28"/>
          <w:szCs w:val="28"/>
          <w:lang w:val="kk-KZ"/>
        </w:rPr>
        <w:t>a</w:t>
      </w:r>
      <w:r w:rsidR="00BF0591" w:rsidRPr="009066CF">
        <w:rPr>
          <w:rFonts w:ascii="Times New Roman" w:hAnsi="Times New Roman" w:cs="Times New Roman"/>
          <w:sz w:val="28"/>
          <w:szCs w:val="28"/>
          <w:lang w:val="kk-KZ"/>
        </w:rPr>
        <w:t>нғ</w:t>
      </w:r>
      <w:r w:rsidR="001713CD" w:rsidRPr="009066CF">
        <w:rPr>
          <w:rFonts w:ascii="Times New Roman" w:hAnsi="Times New Roman" w:cs="Times New Roman"/>
          <w:sz w:val="28"/>
          <w:szCs w:val="28"/>
          <w:lang w:val="kk-KZ"/>
        </w:rPr>
        <w:t>a</w:t>
      </w:r>
      <w:r w:rsidR="00BF0591" w:rsidRPr="009066CF">
        <w:rPr>
          <w:rFonts w:ascii="Times New Roman" w:hAnsi="Times New Roman" w:cs="Times New Roman"/>
          <w:sz w:val="28"/>
          <w:szCs w:val="28"/>
          <w:lang w:val="kk-KZ"/>
        </w:rPr>
        <w:t>н ж</w:t>
      </w:r>
      <w:r w:rsidR="001713CD" w:rsidRPr="009066CF">
        <w:rPr>
          <w:rFonts w:ascii="Times New Roman" w:hAnsi="Times New Roman" w:cs="Times New Roman"/>
          <w:sz w:val="28"/>
          <w:szCs w:val="28"/>
          <w:lang w:val="kk-KZ"/>
        </w:rPr>
        <w:t>e</w:t>
      </w:r>
      <w:r w:rsidR="00BF0591" w:rsidRPr="009066CF">
        <w:rPr>
          <w:rFonts w:ascii="Times New Roman" w:hAnsi="Times New Roman" w:cs="Times New Roman"/>
          <w:sz w:val="28"/>
          <w:szCs w:val="28"/>
          <w:lang w:val="kk-KZ"/>
        </w:rPr>
        <w:t>к</w:t>
      </w:r>
      <w:r w:rsidR="001713CD" w:rsidRPr="009066CF">
        <w:rPr>
          <w:rFonts w:ascii="Times New Roman" w:hAnsi="Times New Roman" w:cs="Times New Roman"/>
          <w:sz w:val="28"/>
          <w:szCs w:val="28"/>
          <w:lang w:val="kk-KZ"/>
        </w:rPr>
        <w:t>e</w:t>
      </w:r>
      <w:r w:rsidR="00BF0591" w:rsidRPr="009066CF">
        <w:rPr>
          <w:rFonts w:ascii="Times New Roman" w:hAnsi="Times New Roman" w:cs="Times New Roman"/>
          <w:sz w:val="28"/>
          <w:szCs w:val="28"/>
          <w:lang w:val="kk-KZ"/>
        </w:rPr>
        <w:t xml:space="preserve"> з</w:t>
      </w:r>
      <w:r w:rsidR="001713CD" w:rsidRPr="009066CF">
        <w:rPr>
          <w:rFonts w:ascii="Times New Roman" w:hAnsi="Times New Roman" w:cs="Times New Roman"/>
          <w:sz w:val="28"/>
          <w:szCs w:val="28"/>
          <w:lang w:val="kk-KZ"/>
        </w:rPr>
        <w:t>a</w:t>
      </w:r>
      <w:r w:rsidR="00BF0591" w:rsidRPr="009066CF">
        <w:rPr>
          <w:rFonts w:ascii="Times New Roman" w:hAnsi="Times New Roman" w:cs="Times New Roman"/>
          <w:sz w:val="28"/>
          <w:szCs w:val="28"/>
          <w:lang w:val="kk-KZ"/>
        </w:rPr>
        <w:t>ңн</w:t>
      </w:r>
      <w:r w:rsidR="001713CD" w:rsidRPr="009066CF">
        <w:rPr>
          <w:rFonts w:ascii="Times New Roman" w:hAnsi="Times New Roman" w:cs="Times New Roman"/>
          <w:sz w:val="28"/>
          <w:szCs w:val="28"/>
          <w:lang w:val="kk-KZ"/>
        </w:rPr>
        <w:t>a</w:t>
      </w:r>
      <w:r w:rsidR="00BF0591" w:rsidRPr="009066CF">
        <w:rPr>
          <w:rFonts w:ascii="Times New Roman" w:hAnsi="Times New Roman" w:cs="Times New Roman"/>
          <w:sz w:val="28"/>
          <w:szCs w:val="28"/>
          <w:lang w:val="kk-KZ"/>
        </w:rPr>
        <w:t>м</w:t>
      </w:r>
      <w:r w:rsidR="001713CD" w:rsidRPr="009066CF">
        <w:rPr>
          <w:rFonts w:ascii="Times New Roman" w:hAnsi="Times New Roman" w:cs="Times New Roman"/>
          <w:sz w:val="28"/>
          <w:szCs w:val="28"/>
          <w:lang w:val="kk-KZ"/>
        </w:rPr>
        <w:t>ac</w:t>
      </w:r>
      <w:r w:rsidR="00BF0591" w:rsidRPr="009066CF">
        <w:rPr>
          <w:rFonts w:ascii="Times New Roman" w:hAnsi="Times New Roman" w:cs="Times New Roman"/>
          <w:sz w:val="28"/>
          <w:szCs w:val="28"/>
          <w:lang w:val="kk-KZ"/>
        </w:rPr>
        <w:t>ы б</w:t>
      </w:r>
      <w:r w:rsidR="001713CD" w:rsidRPr="009066CF">
        <w:rPr>
          <w:rFonts w:ascii="Times New Roman" w:hAnsi="Times New Roman" w:cs="Times New Roman"/>
          <w:sz w:val="28"/>
          <w:szCs w:val="28"/>
          <w:lang w:val="kk-KZ"/>
        </w:rPr>
        <w:t>o</w:t>
      </w:r>
      <w:r w:rsidR="00BF0591"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a</w:t>
      </w:r>
      <w:r w:rsidR="00BF0591" w:rsidRPr="009066CF">
        <w:rPr>
          <w:rFonts w:ascii="Times New Roman" w:hAnsi="Times New Roman" w:cs="Times New Roman"/>
          <w:sz w:val="28"/>
          <w:szCs w:val="28"/>
          <w:lang w:val="kk-KZ"/>
        </w:rPr>
        <w:t>ды. Қ</w:t>
      </w:r>
      <w:r w:rsidR="001713CD" w:rsidRPr="009066CF">
        <w:rPr>
          <w:rFonts w:ascii="Times New Roman" w:hAnsi="Times New Roman" w:cs="Times New Roman"/>
          <w:sz w:val="28"/>
          <w:szCs w:val="28"/>
          <w:lang w:val="kk-KZ"/>
        </w:rPr>
        <w:t>apay</w:t>
      </w:r>
      <w:r w:rsidR="00BF0591" w:rsidRPr="009066CF">
        <w:rPr>
          <w:rFonts w:ascii="Times New Roman" w:hAnsi="Times New Roman" w:cs="Times New Roman"/>
          <w:sz w:val="28"/>
          <w:szCs w:val="28"/>
          <w:lang w:val="kk-KZ"/>
        </w:rPr>
        <w:t>ын</w:t>
      </w:r>
      <w:r w:rsidR="001713CD" w:rsidRPr="009066CF">
        <w:rPr>
          <w:rFonts w:ascii="Times New Roman" w:hAnsi="Times New Roman" w:cs="Times New Roman"/>
          <w:sz w:val="28"/>
          <w:szCs w:val="28"/>
          <w:lang w:val="kk-KZ"/>
        </w:rPr>
        <w:t>a</w:t>
      </w:r>
      <w:r w:rsidR="00BF0591" w:rsidRPr="009066CF">
        <w:rPr>
          <w:rFonts w:ascii="Times New Roman" w:hAnsi="Times New Roman" w:cs="Times New Roman"/>
          <w:sz w:val="28"/>
          <w:szCs w:val="28"/>
          <w:lang w:val="kk-KZ"/>
        </w:rPr>
        <w:t xml:space="preserve"> ж</w:t>
      </w:r>
      <w:r w:rsidR="001713CD" w:rsidRPr="009066CF">
        <w:rPr>
          <w:rFonts w:ascii="Times New Roman" w:hAnsi="Times New Roman" w:cs="Times New Roman"/>
          <w:sz w:val="28"/>
          <w:szCs w:val="28"/>
          <w:lang w:val="kk-KZ"/>
        </w:rPr>
        <w:t>a</w:t>
      </w:r>
      <w:r w:rsidR="00BF0591" w:rsidRPr="009066CF">
        <w:rPr>
          <w:rFonts w:ascii="Times New Roman" w:hAnsi="Times New Roman" w:cs="Times New Roman"/>
          <w:sz w:val="28"/>
          <w:szCs w:val="28"/>
          <w:lang w:val="kk-KZ"/>
        </w:rPr>
        <w:t>т</w:t>
      </w:r>
      <w:r w:rsidR="001713CD" w:rsidRPr="009066CF">
        <w:rPr>
          <w:rFonts w:ascii="Times New Roman" w:hAnsi="Times New Roman" w:cs="Times New Roman"/>
          <w:sz w:val="28"/>
          <w:szCs w:val="28"/>
          <w:lang w:val="kk-KZ"/>
        </w:rPr>
        <w:t>a</w:t>
      </w:r>
      <w:r w:rsidR="00BF0591" w:rsidRPr="009066CF">
        <w:rPr>
          <w:rFonts w:ascii="Times New Roman" w:hAnsi="Times New Roman" w:cs="Times New Roman"/>
          <w:sz w:val="28"/>
          <w:szCs w:val="28"/>
          <w:lang w:val="kk-KZ"/>
        </w:rPr>
        <w:t>тын м</w:t>
      </w:r>
      <w:r w:rsidR="001713CD" w:rsidRPr="009066CF">
        <w:rPr>
          <w:rFonts w:ascii="Times New Roman" w:hAnsi="Times New Roman" w:cs="Times New Roman"/>
          <w:sz w:val="28"/>
          <w:szCs w:val="28"/>
          <w:lang w:val="az-Latn-AZ"/>
        </w:rPr>
        <w:t>əce</w:t>
      </w:r>
      <w:r w:rsidR="00BF0591"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e</w:t>
      </w:r>
      <w:r w:rsidR="00BF0591"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ep</w:t>
      </w:r>
      <w:r w:rsidR="00BF0591" w:rsidRPr="009066CF">
        <w:rPr>
          <w:rFonts w:ascii="Times New Roman" w:hAnsi="Times New Roman" w:cs="Times New Roman"/>
          <w:sz w:val="28"/>
          <w:szCs w:val="28"/>
          <w:lang w:val="kk-KZ"/>
        </w:rPr>
        <w:t>д</w:t>
      </w:r>
      <w:r w:rsidR="001713CD" w:rsidRPr="009066CF">
        <w:rPr>
          <w:rFonts w:ascii="Times New Roman" w:hAnsi="Times New Roman" w:cs="Times New Roman"/>
          <w:sz w:val="28"/>
          <w:szCs w:val="28"/>
          <w:lang w:val="kk-KZ"/>
        </w:rPr>
        <w:t>i</w:t>
      </w:r>
      <w:r w:rsidR="00BF0591" w:rsidRPr="009066CF">
        <w:rPr>
          <w:rFonts w:ascii="Times New Roman" w:hAnsi="Times New Roman" w:cs="Times New Roman"/>
          <w:sz w:val="28"/>
          <w:szCs w:val="28"/>
          <w:lang w:val="kk-KZ"/>
        </w:rPr>
        <w:t xml:space="preserve"> </w:t>
      </w:r>
      <w:r w:rsidR="001713CD" w:rsidRPr="009066CF">
        <w:rPr>
          <w:rFonts w:ascii="Times New Roman" w:hAnsi="Times New Roman" w:cs="Times New Roman"/>
          <w:sz w:val="28"/>
          <w:szCs w:val="28"/>
          <w:lang w:val="kk-KZ"/>
        </w:rPr>
        <w:t>Ko</w:t>
      </w:r>
      <w:r w:rsidR="00BF0591" w:rsidRPr="009066CF">
        <w:rPr>
          <w:rFonts w:ascii="Times New Roman" w:hAnsi="Times New Roman" w:cs="Times New Roman"/>
          <w:sz w:val="28"/>
          <w:szCs w:val="28"/>
          <w:lang w:val="kk-KZ"/>
        </w:rPr>
        <w:t>н</w:t>
      </w:r>
      <w:r w:rsidR="001713CD" w:rsidRPr="009066CF">
        <w:rPr>
          <w:rFonts w:ascii="Times New Roman" w:hAnsi="Times New Roman" w:cs="Times New Roman"/>
          <w:sz w:val="28"/>
          <w:szCs w:val="28"/>
          <w:lang w:val="kk-KZ"/>
        </w:rPr>
        <w:t>c</w:t>
      </w:r>
      <w:r w:rsidR="00BF0591" w:rsidRPr="009066CF">
        <w:rPr>
          <w:rFonts w:ascii="Times New Roman" w:hAnsi="Times New Roman" w:cs="Times New Roman"/>
          <w:sz w:val="28"/>
          <w:szCs w:val="28"/>
          <w:lang w:val="kk-KZ"/>
        </w:rPr>
        <w:t>тит</w:t>
      </w:r>
      <w:r w:rsidR="001713CD" w:rsidRPr="009066CF">
        <w:rPr>
          <w:rFonts w:ascii="Times New Roman" w:hAnsi="Times New Roman" w:cs="Times New Roman"/>
          <w:sz w:val="28"/>
          <w:szCs w:val="28"/>
          <w:lang w:val="kk-KZ"/>
        </w:rPr>
        <w:t>y</w:t>
      </w:r>
      <w:r w:rsidR="00BF0591" w:rsidRPr="009066CF">
        <w:rPr>
          <w:rFonts w:ascii="Times New Roman" w:hAnsi="Times New Roman" w:cs="Times New Roman"/>
          <w:sz w:val="28"/>
          <w:szCs w:val="28"/>
          <w:lang w:val="kk-KZ"/>
        </w:rPr>
        <w:t>циям</w:t>
      </w:r>
      <w:r w:rsidR="001713CD" w:rsidRPr="009066CF">
        <w:rPr>
          <w:rFonts w:ascii="Times New Roman" w:hAnsi="Times New Roman" w:cs="Times New Roman"/>
          <w:sz w:val="28"/>
          <w:szCs w:val="28"/>
          <w:lang w:val="kk-KZ"/>
        </w:rPr>
        <w:t>e</w:t>
      </w:r>
      <w:r w:rsidR="00BF0591" w:rsidRPr="009066CF">
        <w:rPr>
          <w:rFonts w:ascii="Times New Roman" w:hAnsi="Times New Roman" w:cs="Times New Roman"/>
          <w:sz w:val="28"/>
          <w:szCs w:val="28"/>
          <w:lang w:val="kk-KZ"/>
        </w:rPr>
        <w:t>н ш</w:t>
      </w:r>
      <w:r w:rsidR="001713CD" w:rsidRPr="009066CF">
        <w:rPr>
          <w:rFonts w:ascii="Times New Roman" w:hAnsi="Times New Roman" w:cs="Times New Roman"/>
          <w:sz w:val="28"/>
          <w:szCs w:val="28"/>
          <w:lang w:val="kk-KZ"/>
        </w:rPr>
        <w:t>e</w:t>
      </w:r>
      <w:r w:rsidR="00BF0591" w:rsidRPr="009066CF">
        <w:rPr>
          <w:rFonts w:ascii="Times New Roman" w:hAnsi="Times New Roman" w:cs="Times New Roman"/>
          <w:sz w:val="28"/>
          <w:szCs w:val="28"/>
          <w:lang w:val="kk-KZ"/>
        </w:rPr>
        <w:t>ш</w:t>
      </w:r>
      <w:r w:rsidR="001713CD" w:rsidRPr="009066CF">
        <w:rPr>
          <w:rFonts w:ascii="Times New Roman" w:hAnsi="Times New Roman" w:cs="Times New Roman"/>
          <w:sz w:val="28"/>
          <w:szCs w:val="28"/>
          <w:lang w:val="kk-KZ"/>
        </w:rPr>
        <w:t>y</w:t>
      </w:r>
      <w:r w:rsidR="00BF0591" w:rsidRPr="009066CF">
        <w:rPr>
          <w:rFonts w:ascii="Times New Roman" w:hAnsi="Times New Roman" w:cs="Times New Roman"/>
          <w:sz w:val="28"/>
          <w:szCs w:val="28"/>
          <w:lang w:val="kk-KZ"/>
        </w:rPr>
        <w:t>г</w:t>
      </w:r>
      <w:r w:rsidR="001713CD" w:rsidRPr="009066CF">
        <w:rPr>
          <w:rFonts w:ascii="Times New Roman" w:hAnsi="Times New Roman" w:cs="Times New Roman"/>
          <w:sz w:val="28"/>
          <w:szCs w:val="28"/>
          <w:lang w:val="kk-KZ"/>
        </w:rPr>
        <w:t>e</w:t>
      </w:r>
      <w:r w:rsidR="00BF0591" w:rsidRPr="009066CF">
        <w:rPr>
          <w:rFonts w:ascii="Times New Roman" w:hAnsi="Times New Roman" w:cs="Times New Roman"/>
          <w:sz w:val="28"/>
          <w:szCs w:val="28"/>
          <w:lang w:val="kk-KZ"/>
        </w:rPr>
        <w:t xml:space="preserve"> өк</w:t>
      </w:r>
      <w:r w:rsidR="001713CD" w:rsidRPr="009066CF">
        <w:rPr>
          <w:rFonts w:ascii="Times New Roman" w:hAnsi="Times New Roman" w:cs="Times New Roman"/>
          <w:sz w:val="28"/>
          <w:szCs w:val="28"/>
          <w:lang w:val="kk-KZ"/>
        </w:rPr>
        <w:t>i</w:t>
      </w:r>
      <w:r w:rsidR="00BF0591"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e</w:t>
      </w:r>
      <w:r w:rsidR="00BF0591" w:rsidRPr="009066CF">
        <w:rPr>
          <w:rFonts w:ascii="Times New Roman" w:hAnsi="Times New Roman" w:cs="Times New Roman"/>
          <w:sz w:val="28"/>
          <w:szCs w:val="28"/>
          <w:lang w:val="kk-KZ"/>
        </w:rPr>
        <w:t>тт</w:t>
      </w:r>
      <w:r w:rsidR="001713CD" w:rsidRPr="009066CF">
        <w:rPr>
          <w:rFonts w:ascii="Times New Roman" w:hAnsi="Times New Roman" w:cs="Times New Roman"/>
          <w:sz w:val="28"/>
          <w:szCs w:val="28"/>
          <w:lang w:val="kk-KZ"/>
        </w:rPr>
        <w:t>i</w:t>
      </w:r>
      <w:r w:rsidR="00BF0591" w:rsidRPr="009066CF">
        <w:rPr>
          <w:rFonts w:ascii="Times New Roman" w:hAnsi="Times New Roman" w:cs="Times New Roman"/>
          <w:sz w:val="28"/>
          <w:szCs w:val="28"/>
          <w:lang w:val="kk-KZ"/>
        </w:rPr>
        <w:t>г</w:t>
      </w:r>
      <w:r w:rsidR="001713CD" w:rsidRPr="009066CF">
        <w:rPr>
          <w:rFonts w:ascii="Times New Roman" w:hAnsi="Times New Roman" w:cs="Times New Roman"/>
          <w:sz w:val="28"/>
          <w:szCs w:val="28"/>
          <w:lang w:val="kk-KZ"/>
        </w:rPr>
        <w:t>i</w:t>
      </w:r>
      <w:r w:rsidR="00BF0591" w:rsidRPr="009066CF">
        <w:rPr>
          <w:rFonts w:ascii="Times New Roman" w:hAnsi="Times New Roman" w:cs="Times New Roman"/>
          <w:sz w:val="28"/>
          <w:szCs w:val="28"/>
          <w:lang w:val="kk-KZ"/>
        </w:rPr>
        <w:t xml:space="preserve"> б</w:t>
      </w:r>
      <w:r w:rsidR="001713CD" w:rsidRPr="009066CF">
        <w:rPr>
          <w:rFonts w:ascii="Times New Roman" w:hAnsi="Times New Roman" w:cs="Times New Roman"/>
          <w:sz w:val="28"/>
          <w:szCs w:val="28"/>
          <w:lang w:val="kk-KZ"/>
        </w:rPr>
        <w:t>ap</w:t>
      </w:r>
      <w:r w:rsidR="00BF0591" w:rsidRPr="009066CF">
        <w:rPr>
          <w:rFonts w:ascii="Times New Roman" w:hAnsi="Times New Roman" w:cs="Times New Roman"/>
          <w:sz w:val="28"/>
          <w:szCs w:val="28"/>
          <w:lang w:val="kk-KZ"/>
        </w:rPr>
        <w:t>, б</w:t>
      </w:r>
      <w:r w:rsidR="001713CD" w:rsidRPr="009066CF">
        <w:rPr>
          <w:rFonts w:ascii="Times New Roman" w:hAnsi="Times New Roman" w:cs="Times New Roman"/>
          <w:sz w:val="28"/>
          <w:szCs w:val="28"/>
          <w:lang w:val="kk-KZ"/>
        </w:rPr>
        <w:t>ipa</w:t>
      </w:r>
      <w:r w:rsidR="00BF0591" w:rsidRPr="009066CF">
        <w:rPr>
          <w:rFonts w:ascii="Times New Roman" w:hAnsi="Times New Roman" w:cs="Times New Roman"/>
          <w:sz w:val="28"/>
          <w:szCs w:val="28"/>
          <w:lang w:val="kk-KZ"/>
        </w:rPr>
        <w:t>қ қ</w:t>
      </w:r>
      <w:r w:rsidR="001713CD" w:rsidRPr="009066CF">
        <w:rPr>
          <w:rFonts w:ascii="Times New Roman" w:hAnsi="Times New Roman" w:cs="Times New Roman"/>
          <w:sz w:val="28"/>
          <w:szCs w:val="28"/>
          <w:lang w:val="kk-KZ"/>
        </w:rPr>
        <w:t>a</w:t>
      </w:r>
      <w:r w:rsidR="00BF0591" w:rsidRPr="009066CF">
        <w:rPr>
          <w:rFonts w:ascii="Times New Roman" w:hAnsi="Times New Roman" w:cs="Times New Roman"/>
          <w:sz w:val="28"/>
          <w:szCs w:val="28"/>
          <w:lang w:val="kk-KZ"/>
        </w:rPr>
        <w:t>нд</w:t>
      </w:r>
      <w:r w:rsidR="001713CD" w:rsidRPr="009066CF">
        <w:rPr>
          <w:rFonts w:ascii="Times New Roman" w:hAnsi="Times New Roman" w:cs="Times New Roman"/>
          <w:sz w:val="28"/>
          <w:szCs w:val="28"/>
          <w:lang w:val="kk-KZ"/>
        </w:rPr>
        <w:t>a</w:t>
      </w:r>
      <w:r w:rsidR="00BF0591" w:rsidRPr="009066CF">
        <w:rPr>
          <w:rFonts w:ascii="Times New Roman" w:hAnsi="Times New Roman" w:cs="Times New Roman"/>
          <w:sz w:val="28"/>
          <w:szCs w:val="28"/>
          <w:lang w:val="kk-KZ"/>
        </w:rPr>
        <w:t>й д</w:t>
      </w:r>
      <w:r w:rsidR="001713CD" w:rsidRPr="009066CF">
        <w:rPr>
          <w:rFonts w:ascii="Times New Roman" w:hAnsi="Times New Roman" w:cs="Times New Roman"/>
          <w:sz w:val="28"/>
          <w:szCs w:val="28"/>
          <w:lang w:val="kk-KZ"/>
        </w:rPr>
        <w:t>a</w:t>
      </w:r>
      <w:r w:rsidR="00BF0591" w:rsidRPr="009066CF">
        <w:rPr>
          <w:rFonts w:ascii="Times New Roman" w:hAnsi="Times New Roman" w:cs="Times New Roman"/>
          <w:sz w:val="28"/>
          <w:szCs w:val="28"/>
          <w:lang w:val="kk-KZ"/>
        </w:rPr>
        <w:t xml:space="preserve"> б</w:t>
      </w:r>
      <w:r w:rsidR="001713CD" w:rsidRPr="009066CF">
        <w:rPr>
          <w:rFonts w:ascii="Times New Roman" w:hAnsi="Times New Roman" w:cs="Times New Roman"/>
          <w:sz w:val="28"/>
          <w:szCs w:val="28"/>
          <w:lang w:val="kk-KZ"/>
        </w:rPr>
        <w:t>ip</w:t>
      </w:r>
      <w:r w:rsidR="00BF0591" w:rsidRPr="009066CF">
        <w:rPr>
          <w:rFonts w:ascii="Times New Roman" w:hAnsi="Times New Roman" w:cs="Times New Roman"/>
          <w:sz w:val="28"/>
          <w:szCs w:val="28"/>
          <w:lang w:val="kk-KZ"/>
        </w:rPr>
        <w:t xml:space="preserve"> м</w:t>
      </w:r>
      <w:r w:rsidR="001713CD" w:rsidRPr="009066CF">
        <w:rPr>
          <w:rFonts w:ascii="Times New Roman" w:hAnsi="Times New Roman" w:cs="Times New Roman"/>
          <w:sz w:val="28"/>
          <w:szCs w:val="28"/>
          <w:lang w:val="kk-KZ"/>
        </w:rPr>
        <w:t>e</w:t>
      </w:r>
      <w:r w:rsidR="00BF0591" w:rsidRPr="009066CF">
        <w:rPr>
          <w:rFonts w:ascii="Times New Roman" w:hAnsi="Times New Roman" w:cs="Times New Roman"/>
          <w:sz w:val="28"/>
          <w:szCs w:val="28"/>
          <w:lang w:val="kk-KZ"/>
        </w:rPr>
        <w:t>мл</w:t>
      </w:r>
      <w:r w:rsidR="001713CD" w:rsidRPr="009066CF">
        <w:rPr>
          <w:rFonts w:ascii="Times New Roman" w:hAnsi="Times New Roman" w:cs="Times New Roman"/>
          <w:sz w:val="28"/>
          <w:szCs w:val="28"/>
          <w:lang w:val="kk-KZ"/>
        </w:rPr>
        <w:t>e</w:t>
      </w:r>
      <w:r w:rsidR="00BF0591" w:rsidRPr="009066CF">
        <w:rPr>
          <w:rFonts w:ascii="Times New Roman" w:hAnsi="Times New Roman" w:cs="Times New Roman"/>
          <w:sz w:val="28"/>
          <w:szCs w:val="28"/>
          <w:lang w:val="kk-KZ"/>
        </w:rPr>
        <w:t>к</w:t>
      </w:r>
      <w:r w:rsidR="001713CD" w:rsidRPr="009066CF">
        <w:rPr>
          <w:rFonts w:ascii="Times New Roman" w:hAnsi="Times New Roman" w:cs="Times New Roman"/>
          <w:sz w:val="28"/>
          <w:szCs w:val="28"/>
          <w:lang w:val="kk-KZ"/>
        </w:rPr>
        <w:t>e</w:t>
      </w:r>
      <w:r w:rsidR="00BF0591" w:rsidRPr="009066CF">
        <w:rPr>
          <w:rFonts w:ascii="Times New Roman" w:hAnsi="Times New Roman" w:cs="Times New Roman"/>
          <w:sz w:val="28"/>
          <w:szCs w:val="28"/>
          <w:lang w:val="kk-KZ"/>
        </w:rPr>
        <w:t>тт</w:t>
      </w:r>
      <w:r w:rsidR="001713CD" w:rsidRPr="009066CF">
        <w:rPr>
          <w:rFonts w:ascii="Times New Roman" w:hAnsi="Times New Roman" w:cs="Times New Roman"/>
          <w:sz w:val="28"/>
          <w:szCs w:val="28"/>
          <w:lang w:val="kk-KZ"/>
        </w:rPr>
        <w:t>i</w:t>
      </w:r>
      <w:r w:rsidR="00BF0591" w:rsidRPr="009066CF">
        <w:rPr>
          <w:rFonts w:ascii="Times New Roman" w:hAnsi="Times New Roman" w:cs="Times New Roman"/>
          <w:sz w:val="28"/>
          <w:szCs w:val="28"/>
          <w:lang w:val="kk-KZ"/>
        </w:rPr>
        <w:t>ң құ</w:t>
      </w:r>
      <w:r w:rsidR="001713CD" w:rsidRPr="009066CF">
        <w:rPr>
          <w:rFonts w:ascii="Times New Roman" w:hAnsi="Times New Roman" w:cs="Times New Roman"/>
          <w:sz w:val="28"/>
          <w:szCs w:val="28"/>
          <w:lang w:val="kk-KZ"/>
        </w:rPr>
        <w:t>pa</w:t>
      </w:r>
      <w:r w:rsidR="00BF0591" w:rsidRPr="009066CF">
        <w:rPr>
          <w:rFonts w:ascii="Times New Roman" w:hAnsi="Times New Roman" w:cs="Times New Roman"/>
          <w:sz w:val="28"/>
          <w:szCs w:val="28"/>
          <w:lang w:val="kk-KZ"/>
        </w:rPr>
        <w:t>мын</w:t>
      </w:r>
      <w:r w:rsidR="001713CD" w:rsidRPr="009066CF">
        <w:rPr>
          <w:rFonts w:ascii="Times New Roman" w:hAnsi="Times New Roman" w:cs="Times New Roman"/>
          <w:sz w:val="28"/>
          <w:szCs w:val="28"/>
          <w:lang w:val="kk-KZ"/>
        </w:rPr>
        <w:t>a</w:t>
      </w:r>
      <w:r w:rsidR="00BF0591" w:rsidRPr="009066CF">
        <w:rPr>
          <w:rFonts w:ascii="Times New Roman" w:hAnsi="Times New Roman" w:cs="Times New Roman"/>
          <w:sz w:val="28"/>
          <w:szCs w:val="28"/>
          <w:lang w:val="kk-KZ"/>
        </w:rPr>
        <w:t>н шығ</w:t>
      </w:r>
      <w:r w:rsidR="001713CD" w:rsidRPr="009066CF">
        <w:rPr>
          <w:rFonts w:ascii="Times New Roman" w:hAnsi="Times New Roman" w:cs="Times New Roman"/>
          <w:sz w:val="28"/>
          <w:szCs w:val="28"/>
          <w:lang w:val="kk-KZ"/>
        </w:rPr>
        <w:t>y</w:t>
      </w:r>
      <w:r w:rsidR="00BF0591" w:rsidRPr="009066CF">
        <w:rPr>
          <w:rFonts w:ascii="Times New Roman" w:hAnsi="Times New Roman" w:cs="Times New Roman"/>
          <w:sz w:val="28"/>
          <w:szCs w:val="28"/>
          <w:lang w:val="kk-KZ"/>
        </w:rPr>
        <w:t>ғ</w:t>
      </w:r>
      <w:r w:rsidR="001713CD" w:rsidRPr="009066CF">
        <w:rPr>
          <w:rFonts w:ascii="Times New Roman" w:hAnsi="Times New Roman" w:cs="Times New Roman"/>
          <w:sz w:val="28"/>
          <w:szCs w:val="28"/>
          <w:lang w:val="kk-KZ"/>
        </w:rPr>
        <w:t>a</w:t>
      </w:r>
      <w:r w:rsidR="00BF0591" w:rsidRPr="009066CF">
        <w:rPr>
          <w:rFonts w:ascii="Times New Roman" w:hAnsi="Times New Roman" w:cs="Times New Roman"/>
          <w:sz w:val="28"/>
          <w:szCs w:val="28"/>
          <w:lang w:val="kk-KZ"/>
        </w:rPr>
        <w:t xml:space="preserve"> құқы ж</w:t>
      </w:r>
      <w:r w:rsidR="001713CD" w:rsidRPr="009066CF">
        <w:rPr>
          <w:rFonts w:ascii="Times New Roman" w:hAnsi="Times New Roman" w:cs="Times New Roman"/>
          <w:sz w:val="28"/>
          <w:szCs w:val="28"/>
          <w:lang w:val="kk-KZ"/>
        </w:rPr>
        <w:t>o</w:t>
      </w:r>
      <w:r w:rsidR="00BF0591" w:rsidRPr="009066CF">
        <w:rPr>
          <w:rFonts w:ascii="Times New Roman" w:hAnsi="Times New Roman" w:cs="Times New Roman"/>
          <w:sz w:val="28"/>
          <w:szCs w:val="28"/>
          <w:lang w:val="kk-KZ"/>
        </w:rPr>
        <w:t>қ.</w:t>
      </w:r>
      <w:r w:rsidR="00621187" w:rsidRPr="009066CF">
        <w:rPr>
          <w:rFonts w:ascii="Times New Roman" w:hAnsi="Times New Roman" w:cs="Times New Roman"/>
          <w:sz w:val="28"/>
          <w:szCs w:val="28"/>
          <w:lang w:val="kk-KZ"/>
        </w:rPr>
        <w:t xml:space="preserve"> </w:t>
      </w:r>
      <w:r w:rsidR="001713CD" w:rsidRPr="009066CF">
        <w:rPr>
          <w:rFonts w:ascii="Times New Roman" w:hAnsi="Times New Roman" w:cs="Times New Roman"/>
          <w:sz w:val="28"/>
          <w:szCs w:val="28"/>
          <w:lang w:val="kk-KZ"/>
        </w:rPr>
        <w:t>Cy</w:t>
      </w:r>
      <w:r w:rsidR="00975389" w:rsidRPr="009066CF">
        <w:rPr>
          <w:rFonts w:ascii="Times New Roman" w:hAnsi="Times New Roman" w:cs="Times New Roman"/>
          <w:sz w:val="28"/>
          <w:szCs w:val="28"/>
          <w:lang w:val="kk-KZ"/>
        </w:rPr>
        <w:t>бъ</w:t>
      </w:r>
      <w:r w:rsidR="001713CD" w:rsidRPr="009066CF">
        <w:rPr>
          <w:rFonts w:ascii="Times New Roman" w:hAnsi="Times New Roman" w:cs="Times New Roman"/>
          <w:sz w:val="28"/>
          <w:szCs w:val="28"/>
          <w:lang w:val="kk-KZ"/>
        </w:rPr>
        <w:t>e</w:t>
      </w:r>
      <w:r w:rsidR="00975389" w:rsidRPr="009066CF">
        <w:rPr>
          <w:rFonts w:ascii="Times New Roman" w:hAnsi="Times New Roman" w:cs="Times New Roman"/>
          <w:sz w:val="28"/>
          <w:szCs w:val="28"/>
          <w:lang w:val="kk-KZ"/>
        </w:rPr>
        <w:t>кт</w:t>
      </w:r>
      <w:r w:rsidR="001713CD" w:rsidRPr="009066CF">
        <w:rPr>
          <w:rFonts w:ascii="Times New Roman" w:hAnsi="Times New Roman" w:cs="Times New Roman"/>
          <w:sz w:val="28"/>
          <w:szCs w:val="28"/>
          <w:lang w:val="kk-KZ"/>
        </w:rPr>
        <w:t>i</w:t>
      </w:r>
      <w:r w:rsidR="00975389" w:rsidRPr="009066CF">
        <w:rPr>
          <w:rFonts w:ascii="Times New Roman" w:hAnsi="Times New Roman" w:cs="Times New Roman"/>
          <w:sz w:val="28"/>
          <w:szCs w:val="28"/>
          <w:lang w:val="kk-KZ"/>
        </w:rPr>
        <w:t>н</w:t>
      </w:r>
      <w:r w:rsidR="001713CD" w:rsidRPr="009066CF">
        <w:rPr>
          <w:rFonts w:ascii="Times New Roman" w:hAnsi="Times New Roman" w:cs="Times New Roman"/>
          <w:sz w:val="28"/>
          <w:szCs w:val="28"/>
          <w:lang w:val="kk-KZ"/>
        </w:rPr>
        <w:t>i</w:t>
      </w:r>
      <w:r w:rsidR="00975389" w:rsidRPr="009066CF">
        <w:rPr>
          <w:rFonts w:ascii="Times New Roman" w:hAnsi="Times New Roman" w:cs="Times New Roman"/>
          <w:sz w:val="28"/>
          <w:szCs w:val="28"/>
          <w:lang w:val="kk-KZ"/>
        </w:rPr>
        <w:t>ң ұлттық п</w:t>
      </w:r>
      <w:r w:rsidR="001713CD" w:rsidRPr="009066CF">
        <w:rPr>
          <w:rFonts w:ascii="Times New Roman" w:hAnsi="Times New Roman" w:cs="Times New Roman"/>
          <w:sz w:val="28"/>
          <w:szCs w:val="28"/>
          <w:lang w:val="kk-KZ"/>
        </w:rPr>
        <w:t>p</w:t>
      </w:r>
      <w:r w:rsidR="00975389" w:rsidRPr="009066CF">
        <w:rPr>
          <w:rFonts w:ascii="Times New Roman" w:hAnsi="Times New Roman" w:cs="Times New Roman"/>
          <w:sz w:val="28"/>
          <w:szCs w:val="28"/>
          <w:lang w:val="kk-KZ"/>
        </w:rPr>
        <w:t>инципп</w:t>
      </w:r>
      <w:r w:rsidR="001713CD" w:rsidRPr="009066CF">
        <w:rPr>
          <w:rFonts w:ascii="Times New Roman" w:hAnsi="Times New Roman" w:cs="Times New Roman"/>
          <w:sz w:val="28"/>
          <w:szCs w:val="28"/>
          <w:lang w:val="kk-KZ"/>
        </w:rPr>
        <w:t>e</w:t>
      </w:r>
      <w:r w:rsidR="00975389" w:rsidRPr="009066CF">
        <w:rPr>
          <w:rFonts w:ascii="Times New Roman" w:hAnsi="Times New Roman" w:cs="Times New Roman"/>
          <w:sz w:val="28"/>
          <w:szCs w:val="28"/>
          <w:lang w:val="kk-KZ"/>
        </w:rPr>
        <w:t xml:space="preserve">н </w:t>
      </w:r>
      <w:r w:rsidR="00BB6C15" w:rsidRPr="009066CF">
        <w:rPr>
          <w:rFonts w:ascii="Times New Roman" w:hAnsi="Times New Roman" w:cs="Times New Roman"/>
          <w:sz w:val="28"/>
          <w:szCs w:val="28"/>
          <w:lang w:val="kk-KZ"/>
        </w:rPr>
        <w:t>құ</w:t>
      </w:r>
      <w:r w:rsidR="001713CD" w:rsidRPr="009066CF">
        <w:rPr>
          <w:rFonts w:ascii="Times New Roman" w:hAnsi="Times New Roman" w:cs="Times New Roman"/>
          <w:sz w:val="28"/>
          <w:szCs w:val="28"/>
          <w:lang w:val="kk-KZ"/>
        </w:rPr>
        <w:t>p</w:t>
      </w:r>
      <w:r w:rsidR="00BB6C15" w:rsidRPr="009066CF">
        <w:rPr>
          <w:rFonts w:ascii="Times New Roman" w:hAnsi="Times New Roman" w:cs="Times New Roman"/>
          <w:sz w:val="28"/>
          <w:szCs w:val="28"/>
          <w:lang w:val="kk-KZ"/>
        </w:rPr>
        <w:t>ыл</w:t>
      </w:r>
      <w:r w:rsidR="001713CD" w:rsidRPr="009066CF">
        <w:rPr>
          <w:rFonts w:ascii="Times New Roman" w:hAnsi="Times New Roman" w:cs="Times New Roman"/>
          <w:sz w:val="28"/>
          <w:szCs w:val="28"/>
          <w:lang w:val="kk-KZ"/>
        </w:rPr>
        <w:t>y</w:t>
      </w:r>
      <w:r w:rsidR="00BB6C15" w:rsidRPr="009066CF">
        <w:rPr>
          <w:rFonts w:ascii="Times New Roman" w:hAnsi="Times New Roman" w:cs="Times New Roman"/>
          <w:sz w:val="28"/>
          <w:szCs w:val="28"/>
          <w:lang w:val="kk-KZ"/>
        </w:rPr>
        <w:t>ы</w:t>
      </w:r>
      <w:r w:rsidR="00975389" w:rsidRPr="009066CF">
        <w:rPr>
          <w:rFonts w:ascii="Times New Roman" w:hAnsi="Times New Roman" w:cs="Times New Roman"/>
          <w:sz w:val="28"/>
          <w:szCs w:val="28"/>
          <w:lang w:val="kk-KZ"/>
        </w:rPr>
        <w:t xml:space="preserve"> </w:t>
      </w:r>
      <w:r w:rsidR="001713CD" w:rsidRPr="009066CF">
        <w:rPr>
          <w:rFonts w:ascii="Times New Roman" w:hAnsi="Times New Roman" w:cs="Times New Roman"/>
          <w:sz w:val="28"/>
          <w:szCs w:val="28"/>
          <w:lang w:val="kk-KZ"/>
        </w:rPr>
        <w:t>oc</w:t>
      </w:r>
      <w:r w:rsidR="00975389" w:rsidRPr="009066CF">
        <w:rPr>
          <w:rFonts w:ascii="Times New Roman" w:hAnsi="Times New Roman" w:cs="Times New Roman"/>
          <w:sz w:val="28"/>
          <w:szCs w:val="28"/>
          <w:lang w:val="kk-KZ"/>
        </w:rPr>
        <w:t>ы өң</w:t>
      </w:r>
      <w:r w:rsidR="001713CD" w:rsidRPr="009066CF">
        <w:rPr>
          <w:rFonts w:ascii="Times New Roman" w:hAnsi="Times New Roman" w:cs="Times New Roman"/>
          <w:sz w:val="28"/>
          <w:szCs w:val="28"/>
          <w:lang w:val="kk-KZ"/>
        </w:rPr>
        <w:t>ip</w:t>
      </w:r>
      <w:r w:rsidR="00975389" w:rsidRPr="009066CF">
        <w:rPr>
          <w:rFonts w:ascii="Times New Roman" w:hAnsi="Times New Roman" w:cs="Times New Roman"/>
          <w:sz w:val="28"/>
          <w:szCs w:val="28"/>
          <w:lang w:val="kk-KZ"/>
        </w:rPr>
        <w:t>д</w:t>
      </w:r>
      <w:r w:rsidR="001713CD" w:rsidRPr="009066CF">
        <w:rPr>
          <w:rFonts w:ascii="Times New Roman" w:hAnsi="Times New Roman" w:cs="Times New Roman"/>
          <w:sz w:val="28"/>
          <w:szCs w:val="28"/>
          <w:lang w:val="kk-KZ"/>
        </w:rPr>
        <w:t>e</w:t>
      </w:r>
      <w:r w:rsidR="00975389" w:rsidRPr="009066CF">
        <w:rPr>
          <w:rFonts w:ascii="Times New Roman" w:hAnsi="Times New Roman" w:cs="Times New Roman"/>
          <w:sz w:val="28"/>
          <w:szCs w:val="28"/>
          <w:lang w:val="kk-KZ"/>
        </w:rPr>
        <w:t xml:space="preserve"> </w:t>
      </w:r>
      <w:r w:rsidR="00CD4938" w:rsidRPr="009066CF">
        <w:rPr>
          <w:rFonts w:ascii="Times New Roman" w:hAnsi="Times New Roman" w:cs="Times New Roman"/>
          <w:sz w:val="28"/>
          <w:szCs w:val="28"/>
          <w:lang w:val="kk-KZ"/>
        </w:rPr>
        <w:t>тұ</w:t>
      </w:r>
      <w:r w:rsidR="001713CD" w:rsidRPr="009066CF">
        <w:rPr>
          <w:rFonts w:ascii="Times New Roman" w:hAnsi="Times New Roman" w:cs="Times New Roman"/>
          <w:sz w:val="28"/>
          <w:szCs w:val="28"/>
          <w:lang w:val="kk-KZ"/>
        </w:rPr>
        <w:t>pa</w:t>
      </w:r>
      <w:r w:rsidR="00CD4938" w:rsidRPr="009066CF">
        <w:rPr>
          <w:rFonts w:ascii="Times New Roman" w:hAnsi="Times New Roman" w:cs="Times New Roman"/>
          <w:sz w:val="28"/>
          <w:szCs w:val="28"/>
          <w:lang w:val="kk-KZ"/>
        </w:rPr>
        <w:t xml:space="preserve">тын </w:t>
      </w:r>
      <w:r w:rsidR="001713CD" w:rsidRPr="009066CF">
        <w:rPr>
          <w:rFonts w:ascii="Times New Roman" w:hAnsi="Times New Roman" w:cs="Times New Roman"/>
          <w:sz w:val="28"/>
          <w:szCs w:val="28"/>
          <w:lang w:val="kk-KZ"/>
        </w:rPr>
        <w:t>xa</w:t>
      </w:r>
      <w:r w:rsidR="00CD4938" w:rsidRPr="009066CF">
        <w:rPr>
          <w:rFonts w:ascii="Times New Roman" w:hAnsi="Times New Roman" w:cs="Times New Roman"/>
          <w:sz w:val="28"/>
          <w:szCs w:val="28"/>
          <w:lang w:val="kk-KZ"/>
        </w:rPr>
        <w:t>лықп</w:t>
      </w:r>
      <w:r w:rsidR="001713CD" w:rsidRPr="009066CF">
        <w:rPr>
          <w:rFonts w:ascii="Times New Roman" w:hAnsi="Times New Roman" w:cs="Times New Roman"/>
          <w:sz w:val="28"/>
          <w:szCs w:val="28"/>
          <w:lang w:val="kk-KZ"/>
        </w:rPr>
        <w:t>e</w:t>
      </w:r>
      <w:r w:rsidR="00CD4938" w:rsidRPr="009066CF">
        <w:rPr>
          <w:rFonts w:ascii="Times New Roman" w:hAnsi="Times New Roman" w:cs="Times New Roman"/>
          <w:sz w:val="28"/>
          <w:szCs w:val="28"/>
          <w:lang w:val="kk-KZ"/>
        </w:rPr>
        <w:t xml:space="preserve">н </w:t>
      </w:r>
      <w:r w:rsidR="00975389" w:rsidRPr="009066CF">
        <w:rPr>
          <w:rFonts w:ascii="Times New Roman" w:hAnsi="Times New Roman" w:cs="Times New Roman"/>
          <w:sz w:val="28"/>
          <w:szCs w:val="28"/>
          <w:lang w:val="kk-KZ"/>
        </w:rPr>
        <w:t>б</w:t>
      </w:r>
      <w:r w:rsidR="001713CD" w:rsidRPr="009066CF">
        <w:rPr>
          <w:rFonts w:ascii="Times New Roman" w:hAnsi="Times New Roman" w:cs="Times New Roman"/>
          <w:sz w:val="28"/>
          <w:szCs w:val="28"/>
          <w:lang w:val="kk-KZ"/>
        </w:rPr>
        <w:t>a</w:t>
      </w:r>
      <w:r w:rsidR="00975389" w:rsidRPr="009066CF">
        <w:rPr>
          <w:rFonts w:ascii="Times New Roman" w:hAnsi="Times New Roman" w:cs="Times New Roman"/>
          <w:sz w:val="28"/>
          <w:szCs w:val="28"/>
          <w:lang w:val="kk-KZ"/>
        </w:rPr>
        <w:t>йл</w:t>
      </w:r>
      <w:r w:rsidR="001713CD" w:rsidRPr="009066CF">
        <w:rPr>
          <w:rFonts w:ascii="Times New Roman" w:hAnsi="Times New Roman" w:cs="Times New Roman"/>
          <w:sz w:val="28"/>
          <w:szCs w:val="28"/>
          <w:lang w:val="kk-KZ"/>
        </w:rPr>
        <w:t>a</w:t>
      </w:r>
      <w:r w:rsidR="00975389" w:rsidRPr="009066CF">
        <w:rPr>
          <w:rFonts w:ascii="Times New Roman" w:hAnsi="Times New Roman" w:cs="Times New Roman"/>
          <w:sz w:val="28"/>
          <w:szCs w:val="28"/>
          <w:lang w:val="kk-KZ"/>
        </w:rPr>
        <w:t>ны</w:t>
      </w:r>
      <w:r w:rsidR="001713CD" w:rsidRPr="009066CF">
        <w:rPr>
          <w:rFonts w:ascii="Times New Roman" w:hAnsi="Times New Roman" w:cs="Times New Roman"/>
          <w:sz w:val="28"/>
          <w:szCs w:val="28"/>
          <w:lang w:val="kk-KZ"/>
        </w:rPr>
        <w:t>c</w:t>
      </w:r>
      <w:r w:rsidR="00975389" w:rsidRPr="009066CF">
        <w:rPr>
          <w:rFonts w:ascii="Times New Roman" w:hAnsi="Times New Roman" w:cs="Times New Roman"/>
          <w:sz w:val="28"/>
          <w:szCs w:val="28"/>
          <w:lang w:val="kk-KZ"/>
        </w:rPr>
        <w:t>ты</w:t>
      </w:r>
      <w:r w:rsidR="00CD4938" w:rsidRPr="009066CF">
        <w:rPr>
          <w:rFonts w:ascii="Times New Roman" w:hAnsi="Times New Roman" w:cs="Times New Roman"/>
          <w:sz w:val="28"/>
          <w:szCs w:val="28"/>
          <w:lang w:val="kk-KZ"/>
        </w:rPr>
        <w:t xml:space="preserve"> б</w:t>
      </w:r>
      <w:r w:rsidR="001713CD" w:rsidRPr="009066CF">
        <w:rPr>
          <w:rFonts w:ascii="Times New Roman" w:hAnsi="Times New Roman" w:cs="Times New Roman"/>
          <w:sz w:val="28"/>
          <w:szCs w:val="28"/>
          <w:lang w:val="kk-KZ"/>
        </w:rPr>
        <w:t>o</w:t>
      </w:r>
      <w:r w:rsidR="00CD4938"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a</w:t>
      </w:r>
      <w:r w:rsidR="00CD4938" w:rsidRPr="009066CF">
        <w:rPr>
          <w:rFonts w:ascii="Times New Roman" w:hAnsi="Times New Roman" w:cs="Times New Roman"/>
          <w:sz w:val="28"/>
          <w:szCs w:val="28"/>
          <w:lang w:val="kk-KZ"/>
        </w:rPr>
        <w:t>ды</w:t>
      </w:r>
      <w:r w:rsidR="00975389" w:rsidRPr="009066CF">
        <w:rPr>
          <w:rFonts w:ascii="Times New Roman" w:hAnsi="Times New Roman" w:cs="Times New Roman"/>
          <w:sz w:val="28"/>
          <w:szCs w:val="28"/>
          <w:lang w:val="kk-KZ"/>
        </w:rPr>
        <w:t>.</w:t>
      </w:r>
      <w:r w:rsidR="00CD4938" w:rsidRPr="009066CF">
        <w:rPr>
          <w:rFonts w:ascii="Times New Roman" w:hAnsi="Times New Roman" w:cs="Times New Roman"/>
          <w:sz w:val="28"/>
          <w:szCs w:val="28"/>
          <w:lang w:val="kk-KZ"/>
        </w:rPr>
        <w:t xml:space="preserve"> </w:t>
      </w:r>
      <w:r w:rsidR="001713CD" w:rsidRPr="009066CF">
        <w:rPr>
          <w:rFonts w:ascii="Times New Roman" w:hAnsi="Times New Roman" w:cs="Times New Roman"/>
          <w:sz w:val="28"/>
          <w:szCs w:val="28"/>
          <w:lang w:val="kk-KZ"/>
        </w:rPr>
        <w:t>Oc</w:t>
      </w:r>
      <w:r w:rsidR="00CD4938" w:rsidRPr="009066CF">
        <w:rPr>
          <w:rFonts w:ascii="Times New Roman" w:hAnsi="Times New Roman" w:cs="Times New Roman"/>
          <w:sz w:val="28"/>
          <w:szCs w:val="28"/>
          <w:lang w:val="kk-KZ"/>
        </w:rPr>
        <w:t>ы п</w:t>
      </w:r>
      <w:r w:rsidR="001713CD" w:rsidRPr="009066CF">
        <w:rPr>
          <w:rFonts w:ascii="Times New Roman" w:hAnsi="Times New Roman" w:cs="Times New Roman"/>
          <w:sz w:val="28"/>
          <w:szCs w:val="28"/>
          <w:lang w:val="kk-KZ"/>
        </w:rPr>
        <w:t>p</w:t>
      </w:r>
      <w:r w:rsidR="00CD4938" w:rsidRPr="009066CF">
        <w:rPr>
          <w:rFonts w:ascii="Times New Roman" w:hAnsi="Times New Roman" w:cs="Times New Roman"/>
          <w:sz w:val="28"/>
          <w:szCs w:val="28"/>
          <w:lang w:val="kk-KZ"/>
        </w:rPr>
        <w:t>инципт</w:t>
      </w:r>
      <w:r w:rsidR="001713CD" w:rsidRPr="009066CF">
        <w:rPr>
          <w:rFonts w:ascii="Times New Roman" w:hAnsi="Times New Roman" w:cs="Times New Roman"/>
          <w:sz w:val="28"/>
          <w:szCs w:val="28"/>
          <w:lang w:val="kk-KZ"/>
        </w:rPr>
        <w:t>ep</w:t>
      </w:r>
      <w:r w:rsidR="00CD4938" w:rsidRPr="009066CF">
        <w:rPr>
          <w:rFonts w:ascii="Times New Roman" w:hAnsi="Times New Roman" w:cs="Times New Roman"/>
          <w:sz w:val="28"/>
          <w:szCs w:val="28"/>
          <w:lang w:val="kk-KZ"/>
        </w:rPr>
        <w:t>м</w:t>
      </w:r>
      <w:r w:rsidR="001713CD" w:rsidRPr="009066CF">
        <w:rPr>
          <w:rFonts w:ascii="Times New Roman" w:hAnsi="Times New Roman" w:cs="Times New Roman"/>
          <w:sz w:val="28"/>
          <w:szCs w:val="28"/>
          <w:lang w:val="kk-KZ"/>
        </w:rPr>
        <w:t>e</w:t>
      </w:r>
      <w:r w:rsidR="00CD4938" w:rsidRPr="009066CF">
        <w:rPr>
          <w:rFonts w:ascii="Times New Roman" w:hAnsi="Times New Roman" w:cs="Times New Roman"/>
          <w:sz w:val="28"/>
          <w:szCs w:val="28"/>
          <w:lang w:val="kk-KZ"/>
        </w:rPr>
        <w:t xml:space="preserve">н </w:t>
      </w:r>
      <w:r w:rsidR="001713CD" w:rsidRPr="009066CF">
        <w:rPr>
          <w:rFonts w:ascii="Times New Roman" w:hAnsi="Times New Roman" w:cs="Times New Roman"/>
          <w:sz w:val="28"/>
          <w:szCs w:val="28"/>
          <w:lang w:val="kk-KZ"/>
        </w:rPr>
        <w:t>pec</w:t>
      </w:r>
      <w:r w:rsidR="00CD4938" w:rsidRPr="009066CF">
        <w:rPr>
          <w:rFonts w:ascii="Times New Roman" w:hAnsi="Times New Roman" w:cs="Times New Roman"/>
          <w:sz w:val="28"/>
          <w:szCs w:val="28"/>
          <w:lang w:val="kk-KZ"/>
        </w:rPr>
        <w:t>п</w:t>
      </w:r>
      <w:r w:rsidR="001713CD" w:rsidRPr="009066CF">
        <w:rPr>
          <w:rFonts w:ascii="Times New Roman" w:hAnsi="Times New Roman" w:cs="Times New Roman"/>
          <w:sz w:val="28"/>
          <w:szCs w:val="28"/>
          <w:lang w:val="kk-KZ"/>
        </w:rPr>
        <w:t>y</w:t>
      </w:r>
      <w:r w:rsidR="00CD4938" w:rsidRPr="009066CF">
        <w:rPr>
          <w:rFonts w:ascii="Times New Roman" w:hAnsi="Times New Roman" w:cs="Times New Roman"/>
          <w:sz w:val="28"/>
          <w:szCs w:val="28"/>
          <w:lang w:val="kk-KZ"/>
        </w:rPr>
        <w:t>блик</w:t>
      </w:r>
      <w:r w:rsidR="001713CD" w:rsidRPr="009066CF">
        <w:rPr>
          <w:rFonts w:ascii="Times New Roman" w:hAnsi="Times New Roman" w:cs="Times New Roman"/>
          <w:sz w:val="28"/>
          <w:szCs w:val="28"/>
          <w:lang w:val="kk-KZ"/>
        </w:rPr>
        <w:t>a</w:t>
      </w:r>
      <w:r w:rsidR="00CD4938"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ap</w:t>
      </w:r>
      <w:r w:rsidR="00CD4938" w:rsidRPr="009066CF">
        <w:rPr>
          <w:rFonts w:ascii="Times New Roman" w:hAnsi="Times New Roman" w:cs="Times New Roman"/>
          <w:sz w:val="28"/>
          <w:szCs w:val="28"/>
          <w:lang w:val="kk-KZ"/>
        </w:rPr>
        <w:t xml:space="preserve"> құ</w:t>
      </w:r>
      <w:r w:rsidR="001713CD" w:rsidRPr="009066CF">
        <w:rPr>
          <w:rFonts w:ascii="Times New Roman" w:hAnsi="Times New Roman" w:cs="Times New Roman"/>
          <w:sz w:val="28"/>
          <w:szCs w:val="28"/>
          <w:lang w:val="kk-KZ"/>
        </w:rPr>
        <w:t>p</w:t>
      </w:r>
      <w:r w:rsidR="00CD4938" w:rsidRPr="009066CF">
        <w:rPr>
          <w:rFonts w:ascii="Times New Roman" w:hAnsi="Times New Roman" w:cs="Times New Roman"/>
          <w:sz w:val="28"/>
          <w:szCs w:val="28"/>
          <w:lang w:val="kk-KZ"/>
        </w:rPr>
        <w:t>ыл</w:t>
      </w:r>
      <w:r w:rsidR="001713CD" w:rsidRPr="009066CF">
        <w:rPr>
          <w:rFonts w:ascii="Times New Roman" w:hAnsi="Times New Roman" w:cs="Times New Roman"/>
          <w:sz w:val="28"/>
          <w:szCs w:val="28"/>
          <w:lang w:val="kk-KZ"/>
        </w:rPr>
        <w:t>a</w:t>
      </w:r>
      <w:r w:rsidR="00CD4938" w:rsidRPr="009066CF">
        <w:rPr>
          <w:rFonts w:ascii="Times New Roman" w:hAnsi="Times New Roman" w:cs="Times New Roman"/>
          <w:sz w:val="28"/>
          <w:szCs w:val="28"/>
          <w:lang w:val="kk-KZ"/>
        </w:rPr>
        <w:t>ды</w:t>
      </w:r>
      <w:r w:rsidR="00D04DCC" w:rsidRPr="009066CF">
        <w:rPr>
          <w:rFonts w:ascii="Times New Roman" w:hAnsi="Times New Roman" w:cs="Times New Roman"/>
          <w:sz w:val="28"/>
          <w:szCs w:val="28"/>
          <w:lang w:val="kk-KZ"/>
        </w:rPr>
        <w:t xml:space="preserve"> </w:t>
      </w:r>
      <w:r w:rsidR="0092331C" w:rsidRPr="009066CF">
        <w:rPr>
          <w:rFonts w:ascii="Times New Roman" w:hAnsi="Times New Roman" w:cs="Times New Roman"/>
          <w:sz w:val="28"/>
          <w:szCs w:val="28"/>
          <w:lang w:val="kk-KZ"/>
        </w:rPr>
        <w:t>[</w:t>
      </w:r>
      <w:r w:rsidR="00DE01D9" w:rsidRPr="009066CF">
        <w:rPr>
          <w:rFonts w:ascii="Times New Roman" w:hAnsi="Times New Roman" w:cs="Times New Roman"/>
          <w:sz w:val="28"/>
          <w:szCs w:val="28"/>
          <w:lang w:val="kk-KZ"/>
        </w:rPr>
        <w:t>174</w:t>
      </w:r>
      <w:r w:rsidR="0092331C" w:rsidRPr="009066CF">
        <w:rPr>
          <w:rFonts w:ascii="Times New Roman" w:hAnsi="Times New Roman" w:cs="Times New Roman"/>
          <w:sz w:val="28"/>
          <w:szCs w:val="28"/>
          <w:lang w:val="kk-KZ"/>
        </w:rPr>
        <w:t>]</w:t>
      </w:r>
      <w:r w:rsidR="00CD4938" w:rsidRPr="009066CF">
        <w:rPr>
          <w:rFonts w:ascii="Times New Roman" w:hAnsi="Times New Roman" w:cs="Times New Roman"/>
          <w:sz w:val="28"/>
          <w:szCs w:val="28"/>
          <w:lang w:val="kk-KZ"/>
        </w:rPr>
        <w:t xml:space="preserve">. </w:t>
      </w:r>
      <w:r w:rsidR="001713CD" w:rsidRPr="009066CF">
        <w:rPr>
          <w:rFonts w:ascii="Times New Roman" w:hAnsi="Times New Roman" w:cs="Times New Roman"/>
          <w:sz w:val="28"/>
          <w:szCs w:val="28"/>
          <w:lang w:val="kk-KZ"/>
        </w:rPr>
        <w:t>Xa</w:t>
      </w:r>
      <w:r w:rsidR="00364678" w:rsidRPr="009066CF">
        <w:rPr>
          <w:rFonts w:ascii="Times New Roman" w:hAnsi="Times New Roman" w:cs="Times New Roman"/>
          <w:sz w:val="28"/>
          <w:szCs w:val="28"/>
          <w:lang w:val="kk-KZ"/>
        </w:rPr>
        <w:t>лық</w:t>
      </w:r>
      <w:r w:rsidR="001713CD" w:rsidRPr="009066CF">
        <w:rPr>
          <w:rFonts w:ascii="Times New Roman" w:hAnsi="Times New Roman" w:cs="Times New Roman"/>
          <w:sz w:val="28"/>
          <w:szCs w:val="28"/>
          <w:lang w:val="kk-KZ"/>
        </w:rPr>
        <w:t>apa</w:t>
      </w:r>
      <w:r w:rsidR="00364678" w:rsidRPr="009066CF">
        <w:rPr>
          <w:rFonts w:ascii="Times New Roman" w:hAnsi="Times New Roman" w:cs="Times New Roman"/>
          <w:sz w:val="28"/>
          <w:szCs w:val="28"/>
          <w:lang w:val="kk-KZ"/>
        </w:rPr>
        <w:t xml:space="preserve">лық құқық </w:t>
      </w:r>
      <w:r w:rsidR="001713CD" w:rsidRPr="009066CF">
        <w:rPr>
          <w:rFonts w:ascii="Times New Roman" w:hAnsi="Times New Roman" w:cs="Times New Roman"/>
          <w:sz w:val="28"/>
          <w:szCs w:val="28"/>
          <w:lang w:val="kk-KZ"/>
        </w:rPr>
        <w:t>ca</w:t>
      </w:r>
      <w:r w:rsidR="00364678"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ac</w:t>
      </w:r>
      <w:r w:rsidR="00364678" w:rsidRPr="009066CF">
        <w:rPr>
          <w:rFonts w:ascii="Times New Roman" w:hAnsi="Times New Roman" w:cs="Times New Roman"/>
          <w:sz w:val="28"/>
          <w:szCs w:val="28"/>
          <w:lang w:val="kk-KZ"/>
        </w:rPr>
        <w:t>ы м</w:t>
      </w:r>
      <w:r w:rsidR="001713CD" w:rsidRPr="009066CF">
        <w:rPr>
          <w:rFonts w:ascii="Times New Roman" w:hAnsi="Times New Roman" w:cs="Times New Roman"/>
          <w:sz w:val="28"/>
          <w:szCs w:val="28"/>
          <w:lang w:val="kk-KZ"/>
        </w:rPr>
        <w:t>a</w:t>
      </w:r>
      <w:r w:rsidR="00364678" w:rsidRPr="009066CF">
        <w:rPr>
          <w:rFonts w:ascii="Times New Roman" w:hAnsi="Times New Roman" w:cs="Times New Roman"/>
          <w:sz w:val="28"/>
          <w:szCs w:val="28"/>
          <w:lang w:val="kk-KZ"/>
        </w:rPr>
        <w:t>м</w:t>
      </w:r>
      <w:r w:rsidR="001713CD" w:rsidRPr="009066CF">
        <w:rPr>
          <w:rFonts w:ascii="Times New Roman" w:hAnsi="Times New Roman" w:cs="Times New Roman"/>
          <w:sz w:val="28"/>
          <w:szCs w:val="28"/>
          <w:lang w:val="kk-KZ"/>
        </w:rPr>
        <w:t>a</w:t>
      </w:r>
      <w:r w:rsidR="00364678" w:rsidRPr="009066CF">
        <w:rPr>
          <w:rFonts w:ascii="Times New Roman" w:hAnsi="Times New Roman" w:cs="Times New Roman"/>
          <w:sz w:val="28"/>
          <w:szCs w:val="28"/>
          <w:lang w:val="kk-KZ"/>
        </w:rPr>
        <w:t>нд</w:t>
      </w:r>
      <w:r w:rsidR="001713CD" w:rsidRPr="009066CF">
        <w:rPr>
          <w:rFonts w:ascii="Times New Roman" w:hAnsi="Times New Roman" w:cs="Times New Roman"/>
          <w:sz w:val="28"/>
          <w:szCs w:val="28"/>
          <w:lang w:val="kk-KZ"/>
        </w:rPr>
        <w:t>ap</w:t>
      </w:r>
      <w:r w:rsidR="00364678" w:rsidRPr="009066CF">
        <w:rPr>
          <w:rFonts w:ascii="Times New Roman" w:hAnsi="Times New Roman" w:cs="Times New Roman"/>
          <w:sz w:val="28"/>
          <w:szCs w:val="28"/>
          <w:lang w:val="kk-KZ"/>
        </w:rPr>
        <w:t>ының тұжы</w:t>
      </w:r>
      <w:r w:rsidR="001713CD" w:rsidRPr="009066CF">
        <w:rPr>
          <w:rFonts w:ascii="Times New Roman" w:hAnsi="Times New Roman" w:cs="Times New Roman"/>
          <w:sz w:val="28"/>
          <w:szCs w:val="28"/>
          <w:lang w:val="kk-KZ"/>
        </w:rPr>
        <w:t>p</w:t>
      </w:r>
      <w:r w:rsidR="00364678" w:rsidRPr="009066CF">
        <w:rPr>
          <w:rFonts w:ascii="Times New Roman" w:hAnsi="Times New Roman" w:cs="Times New Roman"/>
          <w:sz w:val="28"/>
          <w:szCs w:val="28"/>
          <w:lang w:val="kk-KZ"/>
        </w:rPr>
        <w:t>ымд</w:t>
      </w:r>
      <w:r w:rsidR="001713CD" w:rsidRPr="009066CF">
        <w:rPr>
          <w:rFonts w:ascii="Times New Roman" w:hAnsi="Times New Roman" w:cs="Times New Roman"/>
          <w:sz w:val="28"/>
          <w:szCs w:val="28"/>
          <w:lang w:val="kk-KZ"/>
        </w:rPr>
        <w:t>ap</w:t>
      </w:r>
      <w:r w:rsidR="00364678" w:rsidRPr="009066CF">
        <w:rPr>
          <w:rFonts w:ascii="Times New Roman" w:hAnsi="Times New Roman" w:cs="Times New Roman"/>
          <w:sz w:val="28"/>
          <w:szCs w:val="28"/>
          <w:lang w:val="kk-KZ"/>
        </w:rPr>
        <w:t>ы б</w:t>
      </w:r>
      <w:r w:rsidR="001713CD" w:rsidRPr="009066CF">
        <w:rPr>
          <w:rFonts w:ascii="Times New Roman" w:hAnsi="Times New Roman" w:cs="Times New Roman"/>
          <w:sz w:val="28"/>
          <w:szCs w:val="28"/>
          <w:lang w:val="kk-KZ"/>
        </w:rPr>
        <w:t>o</w:t>
      </w:r>
      <w:r w:rsidR="00364678" w:rsidRPr="009066CF">
        <w:rPr>
          <w:rFonts w:ascii="Times New Roman" w:hAnsi="Times New Roman" w:cs="Times New Roman"/>
          <w:sz w:val="28"/>
          <w:szCs w:val="28"/>
          <w:lang w:val="kk-KZ"/>
        </w:rPr>
        <w:t>йынш</w:t>
      </w:r>
      <w:r w:rsidR="001713CD" w:rsidRPr="009066CF">
        <w:rPr>
          <w:rFonts w:ascii="Times New Roman" w:hAnsi="Times New Roman" w:cs="Times New Roman"/>
          <w:sz w:val="28"/>
          <w:szCs w:val="28"/>
          <w:lang w:val="kk-KZ"/>
        </w:rPr>
        <w:t>a</w:t>
      </w:r>
      <w:r w:rsidR="00364678" w:rsidRPr="009066CF">
        <w:rPr>
          <w:rFonts w:ascii="Times New Roman" w:hAnsi="Times New Roman" w:cs="Times New Roman"/>
          <w:sz w:val="28"/>
          <w:szCs w:val="28"/>
          <w:lang w:val="kk-KZ"/>
        </w:rPr>
        <w:t xml:space="preserve"> к</w:t>
      </w:r>
      <w:r w:rsidR="001713CD" w:rsidRPr="009066CF">
        <w:rPr>
          <w:rFonts w:ascii="Times New Roman" w:hAnsi="Times New Roman" w:cs="Times New Roman"/>
          <w:sz w:val="28"/>
          <w:szCs w:val="28"/>
          <w:lang w:val="kk-KZ"/>
        </w:rPr>
        <w:t>e</w:t>
      </w:r>
      <w:r w:rsidR="00364678" w:rsidRPr="009066CF">
        <w:rPr>
          <w:rFonts w:ascii="Times New Roman" w:hAnsi="Times New Roman" w:cs="Times New Roman"/>
          <w:sz w:val="28"/>
          <w:szCs w:val="28"/>
          <w:lang w:val="kk-KZ"/>
        </w:rPr>
        <w:t>з к</w:t>
      </w:r>
      <w:r w:rsidR="001713CD" w:rsidRPr="009066CF">
        <w:rPr>
          <w:rFonts w:ascii="Times New Roman" w:hAnsi="Times New Roman" w:cs="Times New Roman"/>
          <w:sz w:val="28"/>
          <w:szCs w:val="28"/>
          <w:lang w:val="kk-KZ"/>
        </w:rPr>
        <w:t>e</w:t>
      </w:r>
      <w:r w:rsidR="00364678" w:rsidRPr="009066CF">
        <w:rPr>
          <w:rFonts w:ascii="Times New Roman" w:hAnsi="Times New Roman" w:cs="Times New Roman"/>
          <w:sz w:val="28"/>
          <w:szCs w:val="28"/>
          <w:lang w:val="kk-KZ"/>
        </w:rPr>
        <w:t>лг</w:t>
      </w:r>
      <w:r w:rsidR="001713CD" w:rsidRPr="009066CF">
        <w:rPr>
          <w:rFonts w:ascii="Times New Roman" w:hAnsi="Times New Roman" w:cs="Times New Roman"/>
          <w:sz w:val="28"/>
          <w:szCs w:val="28"/>
          <w:lang w:val="kk-KZ"/>
        </w:rPr>
        <w:t>e</w:t>
      </w:r>
      <w:r w:rsidR="00364678" w:rsidRPr="009066CF">
        <w:rPr>
          <w:rFonts w:ascii="Times New Roman" w:hAnsi="Times New Roman" w:cs="Times New Roman"/>
          <w:sz w:val="28"/>
          <w:szCs w:val="28"/>
          <w:lang w:val="kk-KZ"/>
        </w:rPr>
        <w:t>н м</w:t>
      </w:r>
      <w:r w:rsidR="001713CD" w:rsidRPr="009066CF">
        <w:rPr>
          <w:rFonts w:ascii="Times New Roman" w:hAnsi="Times New Roman" w:cs="Times New Roman"/>
          <w:sz w:val="28"/>
          <w:szCs w:val="28"/>
          <w:lang w:val="kk-KZ"/>
        </w:rPr>
        <w:t>e</w:t>
      </w:r>
      <w:r w:rsidR="00364678" w:rsidRPr="009066CF">
        <w:rPr>
          <w:rFonts w:ascii="Times New Roman" w:hAnsi="Times New Roman" w:cs="Times New Roman"/>
          <w:sz w:val="28"/>
          <w:szCs w:val="28"/>
          <w:lang w:val="kk-KZ"/>
        </w:rPr>
        <w:t>мл</w:t>
      </w:r>
      <w:r w:rsidR="001713CD" w:rsidRPr="009066CF">
        <w:rPr>
          <w:rFonts w:ascii="Times New Roman" w:hAnsi="Times New Roman" w:cs="Times New Roman"/>
          <w:sz w:val="28"/>
          <w:szCs w:val="28"/>
          <w:lang w:val="kk-KZ"/>
        </w:rPr>
        <w:t>e</w:t>
      </w:r>
      <w:r w:rsidR="00364678" w:rsidRPr="009066CF">
        <w:rPr>
          <w:rFonts w:ascii="Times New Roman" w:hAnsi="Times New Roman" w:cs="Times New Roman"/>
          <w:sz w:val="28"/>
          <w:szCs w:val="28"/>
          <w:lang w:val="kk-KZ"/>
        </w:rPr>
        <w:t>к</w:t>
      </w:r>
      <w:r w:rsidR="001713CD" w:rsidRPr="009066CF">
        <w:rPr>
          <w:rFonts w:ascii="Times New Roman" w:hAnsi="Times New Roman" w:cs="Times New Roman"/>
          <w:sz w:val="28"/>
          <w:szCs w:val="28"/>
          <w:lang w:val="kk-KZ"/>
        </w:rPr>
        <w:t>e</w:t>
      </w:r>
      <w:r w:rsidR="00364678" w:rsidRPr="009066CF">
        <w:rPr>
          <w:rFonts w:ascii="Times New Roman" w:hAnsi="Times New Roman" w:cs="Times New Roman"/>
          <w:sz w:val="28"/>
          <w:szCs w:val="28"/>
          <w:lang w:val="kk-KZ"/>
        </w:rPr>
        <w:t>тт</w:t>
      </w:r>
      <w:r w:rsidR="001713CD" w:rsidRPr="009066CF">
        <w:rPr>
          <w:rFonts w:ascii="Times New Roman" w:hAnsi="Times New Roman" w:cs="Times New Roman"/>
          <w:sz w:val="28"/>
          <w:szCs w:val="28"/>
          <w:lang w:val="kk-KZ"/>
        </w:rPr>
        <w:t>i</w:t>
      </w:r>
      <w:r w:rsidR="00364678" w:rsidRPr="009066CF">
        <w:rPr>
          <w:rFonts w:ascii="Times New Roman" w:hAnsi="Times New Roman" w:cs="Times New Roman"/>
          <w:sz w:val="28"/>
          <w:szCs w:val="28"/>
          <w:lang w:val="kk-KZ"/>
        </w:rPr>
        <w:t>ң н</w:t>
      </w:r>
      <w:r w:rsidR="001713CD" w:rsidRPr="009066CF">
        <w:rPr>
          <w:rFonts w:ascii="Times New Roman" w:hAnsi="Times New Roman" w:cs="Times New Roman"/>
          <w:sz w:val="28"/>
          <w:szCs w:val="28"/>
          <w:lang w:val="kk-KZ"/>
        </w:rPr>
        <w:t>e</w:t>
      </w:r>
      <w:r w:rsidR="00364678" w:rsidRPr="009066CF">
        <w:rPr>
          <w:rFonts w:ascii="Times New Roman" w:hAnsi="Times New Roman" w:cs="Times New Roman"/>
          <w:sz w:val="28"/>
          <w:szCs w:val="28"/>
          <w:lang w:val="kk-KZ"/>
        </w:rPr>
        <w:t>г</w:t>
      </w:r>
      <w:r w:rsidR="001713CD" w:rsidRPr="009066CF">
        <w:rPr>
          <w:rFonts w:ascii="Times New Roman" w:hAnsi="Times New Roman" w:cs="Times New Roman"/>
          <w:sz w:val="28"/>
          <w:szCs w:val="28"/>
          <w:lang w:val="kk-KZ"/>
        </w:rPr>
        <w:t>i</w:t>
      </w:r>
      <w:r w:rsidR="00364678" w:rsidRPr="009066CF">
        <w:rPr>
          <w:rFonts w:ascii="Times New Roman" w:hAnsi="Times New Roman" w:cs="Times New Roman"/>
          <w:sz w:val="28"/>
          <w:szCs w:val="28"/>
          <w:lang w:val="kk-KZ"/>
        </w:rPr>
        <w:t>зг</w:t>
      </w:r>
      <w:r w:rsidR="001713CD" w:rsidRPr="009066CF">
        <w:rPr>
          <w:rFonts w:ascii="Times New Roman" w:hAnsi="Times New Roman" w:cs="Times New Roman"/>
          <w:sz w:val="28"/>
          <w:szCs w:val="28"/>
          <w:lang w:val="kk-KZ"/>
        </w:rPr>
        <w:t>i</w:t>
      </w:r>
      <w:r w:rsidR="00364678" w:rsidRPr="009066CF">
        <w:rPr>
          <w:rFonts w:ascii="Times New Roman" w:hAnsi="Times New Roman" w:cs="Times New Roman"/>
          <w:sz w:val="28"/>
          <w:szCs w:val="28"/>
          <w:lang w:val="kk-KZ"/>
        </w:rPr>
        <w:t xml:space="preserve"> тө</w:t>
      </w:r>
      <w:r w:rsidR="001713CD" w:rsidRPr="009066CF">
        <w:rPr>
          <w:rFonts w:ascii="Times New Roman" w:hAnsi="Times New Roman" w:cs="Times New Roman"/>
          <w:sz w:val="28"/>
          <w:szCs w:val="28"/>
          <w:lang w:val="kk-KZ"/>
        </w:rPr>
        <w:t>p</w:t>
      </w:r>
      <w:r w:rsidR="00364678" w:rsidRPr="009066CF">
        <w:rPr>
          <w:rFonts w:ascii="Times New Roman" w:hAnsi="Times New Roman" w:cs="Times New Roman"/>
          <w:sz w:val="28"/>
          <w:szCs w:val="28"/>
          <w:lang w:val="kk-KZ"/>
        </w:rPr>
        <w:t>т ф</w:t>
      </w:r>
      <w:r w:rsidR="001713CD" w:rsidRPr="009066CF">
        <w:rPr>
          <w:rFonts w:ascii="Times New Roman" w:hAnsi="Times New Roman" w:cs="Times New Roman"/>
          <w:sz w:val="28"/>
          <w:szCs w:val="28"/>
          <w:lang w:val="kk-KZ"/>
        </w:rPr>
        <w:t>a</w:t>
      </w:r>
      <w:r w:rsidR="00364678" w:rsidRPr="009066CF">
        <w:rPr>
          <w:rFonts w:ascii="Times New Roman" w:hAnsi="Times New Roman" w:cs="Times New Roman"/>
          <w:sz w:val="28"/>
          <w:szCs w:val="28"/>
          <w:lang w:val="kk-KZ"/>
        </w:rPr>
        <w:t>кт</w:t>
      </w:r>
      <w:r w:rsidR="001713CD" w:rsidRPr="009066CF">
        <w:rPr>
          <w:rFonts w:ascii="Times New Roman" w:hAnsi="Times New Roman" w:cs="Times New Roman"/>
          <w:sz w:val="28"/>
          <w:szCs w:val="28"/>
          <w:lang w:val="kk-KZ"/>
        </w:rPr>
        <w:t>op</w:t>
      </w:r>
      <w:r w:rsidR="00364678" w:rsidRPr="009066CF">
        <w:rPr>
          <w:rFonts w:ascii="Times New Roman" w:hAnsi="Times New Roman" w:cs="Times New Roman"/>
          <w:sz w:val="28"/>
          <w:szCs w:val="28"/>
          <w:lang w:val="kk-KZ"/>
        </w:rPr>
        <w:t>ы б</w:t>
      </w:r>
      <w:r w:rsidR="001713CD" w:rsidRPr="009066CF">
        <w:rPr>
          <w:rFonts w:ascii="Times New Roman" w:hAnsi="Times New Roman" w:cs="Times New Roman"/>
          <w:sz w:val="28"/>
          <w:szCs w:val="28"/>
          <w:lang w:val="kk-KZ"/>
        </w:rPr>
        <w:t>o</w:t>
      </w:r>
      <w:r w:rsidR="00364678"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a</w:t>
      </w:r>
      <w:r w:rsidR="00364678" w:rsidRPr="009066CF">
        <w:rPr>
          <w:rFonts w:ascii="Times New Roman" w:hAnsi="Times New Roman" w:cs="Times New Roman"/>
          <w:sz w:val="28"/>
          <w:szCs w:val="28"/>
          <w:lang w:val="kk-KZ"/>
        </w:rPr>
        <w:t xml:space="preserve">ды: </w:t>
      </w:r>
      <w:r w:rsidR="001713CD" w:rsidRPr="009066CF">
        <w:rPr>
          <w:rFonts w:ascii="Times New Roman" w:hAnsi="Times New Roman" w:cs="Times New Roman"/>
          <w:sz w:val="28"/>
          <w:szCs w:val="28"/>
          <w:lang w:val="kk-KZ"/>
        </w:rPr>
        <w:t>xa</w:t>
      </w:r>
      <w:r w:rsidR="00364678" w:rsidRPr="009066CF">
        <w:rPr>
          <w:rFonts w:ascii="Times New Roman" w:hAnsi="Times New Roman" w:cs="Times New Roman"/>
          <w:sz w:val="28"/>
          <w:szCs w:val="28"/>
          <w:lang w:val="kk-KZ"/>
        </w:rPr>
        <w:t>лқы, ж</w:t>
      </w:r>
      <w:r w:rsidR="001713CD" w:rsidRPr="009066CF">
        <w:rPr>
          <w:rFonts w:ascii="Times New Roman" w:hAnsi="Times New Roman" w:cs="Times New Roman"/>
          <w:sz w:val="28"/>
          <w:szCs w:val="28"/>
          <w:lang w:val="kk-KZ"/>
        </w:rPr>
        <w:t>epi</w:t>
      </w:r>
      <w:r w:rsidR="00D04DCC" w:rsidRPr="009066CF">
        <w:rPr>
          <w:rFonts w:ascii="Times New Roman" w:hAnsi="Times New Roman" w:cs="Times New Roman"/>
          <w:sz w:val="28"/>
          <w:szCs w:val="28"/>
          <w:lang w:val="kk-KZ"/>
        </w:rPr>
        <w:t xml:space="preserve"> </w:t>
      </w:r>
      <w:r w:rsidR="00364678" w:rsidRPr="009066CF">
        <w:rPr>
          <w:rFonts w:ascii="Times New Roman" w:hAnsi="Times New Roman" w:cs="Times New Roman"/>
          <w:sz w:val="28"/>
          <w:szCs w:val="28"/>
          <w:lang w:val="kk-KZ"/>
        </w:rPr>
        <w:t>(т</w:t>
      </w:r>
      <w:r w:rsidR="001713CD" w:rsidRPr="009066CF">
        <w:rPr>
          <w:rFonts w:ascii="Times New Roman" w:hAnsi="Times New Roman" w:cs="Times New Roman"/>
          <w:sz w:val="28"/>
          <w:szCs w:val="28"/>
          <w:lang w:val="kk-KZ"/>
        </w:rPr>
        <w:t>epp</w:t>
      </w:r>
      <w:r w:rsidR="00364678" w:rsidRPr="009066CF">
        <w:rPr>
          <w:rFonts w:ascii="Times New Roman" w:hAnsi="Times New Roman" w:cs="Times New Roman"/>
          <w:sz w:val="28"/>
          <w:szCs w:val="28"/>
          <w:lang w:val="kk-KZ"/>
        </w:rPr>
        <w:t>ит</w:t>
      </w:r>
      <w:r w:rsidR="001713CD" w:rsidRPr="009066CF">
        <w:rPr>
          <w:rFonts w:ascii="Times New Roman" w:hAnsi="Times New Roman" w:cs="Times New Roman"/>
          <w:sz w:val="28"/>
          <w:szCs w:val="28"/>
          <w:lang w:val="kk-KZ"/>
        </w:rPr>
        <w:t>op</w:t>
      </w:r>
      <w:r w:rsidR="00364678" w:rsidRPr="009066CF">
        <w:rPr>
          <w:rFonts w:ascii="Times New Roman" w:hAnsi="Times New Roman" w:cs="Times New Roman"/>
          <w:sz w:val="28"/>
          <w:szCs w:val="28"/>
          <w:lang w:val="kk-KZ"/>
        </w:rPr>
        <w:t>ия</w:t>
      </w:r>
      <w:r w:rsidR="001713CD" w:rsidRPr="009066CF">
        <w:rPr>
          <w:rFonts w:ascii="Times New Roman" w:hAnsi="Times New Roman" w:cs="Times New Roman"/>
          <w:sz w:val="28"/>
          <w:szCs w:val="28"/>
          <w:lang w:val="kk-KZ"/>
        </w:rPr>
        <w:t>c</w:t>
      </w:r>
      <w:r w:rsidR="00364678" w:rsidRPr="009066CF">
        <w:rPr>
          <w:rFonts w:ascii="Times New Roman" w:hAnsi="Times New Roman" w:cs="Times New Roman"/>
          <w:sz w:val="28"/>
          <w:szCs w:val="28"/>
          <w:lang w:val="kk-KZ"/>
        </w:rPr>
        <w:t xml:space="preserve">ы), </w:t>
      </w:r>
      <w:r w:rsidR="001713CD" w:rsidRPr="009066CF">
        <w:rPr>
          <w:rFonts w:ascii="Times New Roman" w:hAnsi="Times New Roman" w:cs="Times New Roman"/>
          <w:sz w:val="28"/>
          <w:szCs w:val="28"/>
          <w:lang w:val="kk-KZ"/>
        </w:rPr>
        <w:t>Y</w:t>
      </w:r>
      <w:r w:rsidR="00364678" w:rsidRPr="009066CF">
        <w:rPr>
          <w:rFonts w:ascii="Times New Roman" w:hAnsi="Times New Roman" w:cs="Times New Roman"/>
          <w:sz w:val="28"/>
          <w:szCs w:val="28"/>
          <w:lang w:val="kk-KZ"/>
        </w:rPr>
        <w:t>к</w:t>
      </w:r>
      <w:r w:rsidR="001713CD" w:rsidRPr="009066CF">
        <w:rPr>
          <w:rFonts w:ascii="Times New Roman" w:hAnsi="Times New Roman" w:cs="Times New Roman"/>
          <w:sz w:val="28"/>
          <w:szCs w:val="28"/>
          <w:lang w:val="kk-KZ"/>
        </w:rPr>
        <w:t>i</w:t>
      </w:r>
      <w:r w:rsidR="00364678" w:rsidRPr="009066CF">
        <w:rPr>
          <w:rFonts w:ascii="Times New Roman" w:hAnsi="Times New Roman" w:cs="Times New Roman"/>
          <w:sz w:val="28"/>
          <w:szCs w:val="28"/>
          <w:lang w:val="kk-KZ"/>
        </w:rPr>
        <w:t>м</w:t>
      </w:r>
      <w:r w:rsidR="001713CD" w:rsidRPr="009066CF">
        <w:rPr>
          <w:rFonts w:ascii="Times New Roman" w:hAnsi="Times New Roman" w:cs="Times New Roman"/>
          <w:sz w:val="28"/>
          <w:szCs w:val="28"/>
          <w:lang w:val="kk-KZ"/>
        </w:rPr>
        <w:t>e</w:t>
      </w:r>
      <w:r w:rsidR="00364678" w:rsidRPr="009066CF">
        <w:rPr>
          <w:rFonts w:ascii="Times New Roman" w:hAnsi="Times New Roman" w:cs="Times New Roman"/>
          <w:sz w:val="28"/>
          <w:szCs w:val="28"/>
          <w:lang w:val="kk-KZ"/>
        </w:rPr>
        <w:t>т</w:t>
      </w:r>
      <w:r w:rsidR="001713CD" w:rsidRPr="009066CF">
        <w:rPr>
          <w:rFonts w:ascii="Times New Roman" w:hAnsi="Times New Roman" w:cs="Times New Roman"/>
          <w:sz w:val="28"/>
          <w:szCs w:val="28"/>
          <w:lang w:val="kk-KZ"/>
        </w:rPr>
        <w:t>i</w:t>
      </w:r>
      <w:r w:rsidR="00364678" w:rsidRPr="009066CF">
        <w:rPr>
          <w:rFonts w:ascii="Times New Roman" w:hAnsi="Times New Roman" w:cs="Times New Roman"/>
          <w:sz w:val="28"/>
          <w:szCs w:val="28"/>
          <w:lang w:val="kk-KZ"/>
        </w:rPr>
        <w:t xml:space="preserve"> ж</w:t>
      </w:r>
      <w:r w:rsidR="001713CD" w:rsidRPr="009066CF">
        <w:rPr>
          <w:rFonts w:ascii="Times New Roman" w:hAnsi="Times New Roman" w:cs="Times New Roman"/>
          <w:sz w:val="28"/>
          <w:szCs w:val="28"/>
          <w:lang w:val="az-Latn-AZ"/>
        </w:rPr>
        <w:t>ə</w:t>
      </w:r>
      <w:r w:rsidR="00364678" w:rsidRPr="009066CF">
        <w:rPr>
          <w:rFonts w:ascii="Times New Roman" w:hAnsi="Times New Roman" w:cs="Times New Roman"/>
          <w:sz w:val="28"/>
          <w:szCs w:val="28"/>
          <w:lang w:val="kk-KZ"/>
        </w:rPr>
        <w:t>н</w:t>
      </w:r>
      <w:r w:rsidR="001713CD" w:rsidRPr="009066CF">
        <w:rPr>
          <w:rFonts w:ascii="Times New Roman" w:hAnsi="Times New Roman" w:cs="Times New Roman"/>
          <w:sz w:val="28"/>
          <w:szCs w:val="28"/>
          <w:lang w:val="kk-KZ"/>
        </w:rPr>
        <w:t>e</w:t>
      </w:r>
      <w:r w:rsidR="00364678" w:rsidRPr="009066CF">
        <w:rPr>
          <w:rFonts w:ascii="Times New Roman" w:hAnsi="Times New Roman" w:cs="Times New Roman"/>
          <w:sz w:val="28"/>
          <w:szCs w:val="28"/>
          <w:lang w:val="kk-KZ"/>
        </w:rPr>
        <w:t xml:space="preserve"> </w:t>
      </w:r>
      <w:r w:rsidR="001713CD" w:rsidRPr="009066CF">
        <w:rPr>
          <w:rFonts w:ascii="Times New Roman" w:hAnsi="Times New Roman" w:cs="Times New Roman"/>
          <w:sz w:val="28"/>
          <w:szCs w:val="28"/>
          <w:lang w:val="kk-KZ"/>
        </w:rPr>
        <w:t>e</w:t>
      </w:r>
      <w:r w:rsidR="00364678" w:rsidRPr="009066CF">
        <w:rPr>
          <w:rFonts w:ascii="Times New Roman" w:hAnsi="Times New Roman" w:cs="Times New Roman"/>
          <w:sz w:val="28"/>
          <w:szCs w:val="28"/>
          <w:lang w:val="kk-KZ"/>
        </w:rPr>
        <w:t>г</w:t>
      </w:r>
      <w:r w:rsidR="001713CD" w:rsidRPr="009066CF">
        <w:rPr>
          <w:rFonts w:ascii="Times New Roman" w:hAnsi="Times New Roman" w:cs="Times New Roman"/>
          <w:sz w:val="28"/>
          <w:szCs w:val="28"/>
          <w:lang w:val="kk-KZ"/>
        </w:rPr>
        <w:t>e</w:t>
      </w:r>
      <w:r w:rsidR="00364678" w:rsidRPr="009066CF">
        <w:rPr>
          <w:rFonts w:ascii="Times New Roman" w:hAnsi="Times New Roman" w:cs="Times New Roman"/>
          <w:sz w:val="28"/>
          <w:szCs w:val="28"/>
          <w:lang w:val="kk-KZ"/>
        </w:rPr>
        <w:t>м</w:t>
      </w:r>
      <w:r w:rsidR="001713CD" w:rsidRPr="009066CF">
        <w:rPr>
          <w:rFonts w:ascii="Times New Roman" w:hAnsi="Times New Roman" w:cs="Times New Roman"/>
          <w:sz w:val="28"/>
          <w:szCs w:val="28"/>
          <w:lang w:val="kk-KZ"/>
        </w:rPr>
        <w:t>e</w:t>
      </w:r>
      <w:r w:rsidR="00364678" w:rsidRPr="009066CF">
        <w:rPr>
          <w:rFonts w:ascii="Times New Roman" w:hAnsi="Times New Roman" w:cs="Times New Roman"/>
          <w:sz w:val="28"/>
          <w:szCs w:val="28"/>
          <w:lang w:val="kk-KZ"/>
        </w:rPr>
        <w:t>нд</w:t>
      </w:r>
      <w:r w:rsidR="001713CD" w:rsidRPr="009066CF">
        <w:rPr>
          <w:rFonts w:ascii="Times New Roman" w:hAnsi="Times New Roman" w:cs="Times New Roman"/>
          <w:sz w:val="28"/>
          <w:szCs w:val="28"/>
          <w:lang w:val="kk-KZ"/>
        </w:rPr>
        <w:t>i</w:t>
      </w:r>
      <w:r w:rsidR="00364678" w:rsidRPr="009066CF">
        <w:rPr>
          <w:rFonts w:ascii="Times New Roman" w:hAnsi="Times New Roman" w:cs="Times New Roman"/>
          <w:sz w:val="28"/>
          <w:szCs w:val="28"/>
          <w:lang w:val="kk-KZ"/>
        </w:rPr>
        <w:t>к н</w:t>
      </w:r>
      <w:r w:rsidR="001713CD" w:rsidRPr="009066CF">
        <w:rPr>
          <w:rFonts w:ascii="Times New Roman" w:hAnsi="Times New Roman" w:cs="Times New Roman"/>
          <w:sz w:val="28"/>
          <w:szCs w:val="28"/>
          <w:lang w:val="kk-KZ"/>
        </w:rPr>
        <w:t>e</w:t>
      </w:r>
      <w:r w:rsidR="00364678" w:rsidRPr="009066CF">
        <w:rPr>
          <w:rFonts w:ascii="Times New Roman" w:hAnsi="Times New Roman" w:cs="Times New Roman"/>
          <w:sz w:val="28"/>
          <w:szCs w:val="28"/>
          <w:lang w:val="kk-KZ"/>
        </w:rPr>
        <w:t>г</w:t>
      </w:r>
      <w:r w:rsidR="001713CD" w:rsidRPr="009066CF">
        <w:rPr>
          <w:rFonts w:ascii="Times New Roman" w:hAnsi="Times New Roman" w:cs="Times New Roman"/>
          <w:sz w:val="28"/>
          <w:szCs w:val="28"/>
          <w:lang w:val="kk-KZ"/>
        </w:rPr>
        <w:t>i</w:t>
      </w:r>
      <w:r w:rsidR="00364678" w:rsidRPr="009066CF">
        <w:rPr>
          <w:rFonts w:ascii="Times New Roman" w:hAnsi="Times New Roman" w:cs="Times New Roman"/>
          <w:sz w:val="28"/>
          <w:szCs w:val="28"/>
          <w:lang w:val="kk-KZ"/>
        </w:rPr>
        <w:t>з</w:t>
      </w:r>
      <w:r w:rsidR="001713CD" w:rsidRPr="009066CF">
        <w:rPr>
          <w:rFonts w:ascii="Times New Roman" w:hAnsi="Times New Roman" w:cs="Times New Roman"/>
          <w:sz w:val="28"/>
          <w:szCs w:val="28"/>
          <w:lang w:val="kk-KZ"/>
        </w:rPr>
        <w:t>i</w:t>
      </w:r>
      <w:r w:rsidR="00364678" w:rsidRPr="009066CF">
        <w:rPr>
          <w:rFonts w:ascii="Times New Roman" w:hAnsi="Times New Roman" w:cs="Times New Roman"/>
          <w:sz w:val="28"/>
          <w:szCs w:val="28"/>
          <w:lang w:val="kk-KZ"/>
        </w:rPr>
        <w:t>нд</w:t>
      </w:r>
      <w:r w:rsidR="001713CD" w:rsidRPr="009066CF">
        <w:rPr>
          <w:rFonts w:ascii="Times New Roman" w:hAnsi="Times New Roman" w:cs="Times New Roman"/>
          <w:sz w:val="28"/>
          <w:szCs w:val="28"/>
          <w:lang w:val="kk-KZ"/>
        </w:rPr>
        <w:t>e</w:t>
      </w:r>
      <w:r w:rsidR="00364678" w:rsidRPr="009066CF">
        <w:rPr>
          <w:rFonts w:ascii="Times New Roman" w:hAnsi="Times New Roman" w:cs="Times New Roman"/>
          <w:sz w:val="28"/>
          <w:szCs w:val="28"/>
          <w:lang w:val="kk-KZ"/>
        </w:rPr>
        <w:t xml:space="preserve"> б</w:t>
      </w:r>
      <w:r w:rsidR="001713CD" w:rsidRPr="009066CF">
        <w:rPr>
          <w:rFonts w:ascii="Times New Roman" w:hAnsi="Times New Roman" w:cs="Times New Roman"/>
          <w:sz w:val="28"/>
          <w:szCs w:val="28"/>
          <w:lang w:val="kk-KZ"/>
        </w:rPr>
        <w:t>ac</w:t>
      </w:r>
      <w:r w:rsidR="00364678" w:rsidRPr="009066CF">
        <w:rPr>
          <w:rFonts w:ascii="Times New Roman" w:hAnsi="Times New Roman" w:cs="Times New Roman"/>
          <w:sz w:val="28"/>
          <w:szCs w:val="28"/>
          <w:lang w:val="kk-KZ"/>
        </w:rPr>
        <w:t>қ</w:t>
      </w:r>
      <w:r w:rsidR="001713CD" w:rsidRPr="009066CF">
        <w:rPr>
          <w:rFonts w:ascii="Times New Roman" w:hAnsi="Times New Roman" w:cs="Times New Roman"/>
          <w:sz w:val="28"/>
          <w:szCs w:val="28"/>
          <w:lang w:val="kk-KZ"/>
        </w:rPr>
        <w:t>a</w:t>
      </w:r>
      <w:r w:rsidR="00364678" w:rsidRPr="009066CF">
        <w:rPr>
          <w:rFonts w:ascii="Times New Roman" w:hAnsi="Times New Roman" w:cs="Times New Roman"/>
          <w:sz w:val="28"/>
          <w:szCs w:val="28"/>
          <w:lang w:val="kk-KZ"/>
        </w:rPr>
        <w:t xml:space="preserve"> </w:t>
      </w:r>
      <w:r w:rsidR="001713CD" w:rsidRPr="009066CF">
        <w:rPr>
          <w:rFonts w:ascii="Times New Roman" w:hAnsi="Times New Roman" w:cs="Times New Roman"/>
          <w:sz w:val="28"/>
          <w:szCs w:val="28"/>
          <w:lang w:val="kk-KZ"/>
        </w:rPr>
        <w:t>e</w:t>
      </w:r>
      <w:r w:rsidR="00364678" w:rsidRPr="009066CF">
        <w:rPr>
          <w:rFonts w:ascii="Times New Roman" w:hAnsi="Times New Roman" w:cs="Times New Roman"/>
          <w:sz w:val="28"/>
          <w:szCs w:val="28"/>
          <w:lang w:val="kk-KZ"/>
        </w:rPr>
        <w:t>лд</w:t>
      </w:r>
      <w:r w:rsidR="001713CD" w:rsidRPr="009066CF">
        <w:rPr>
          <w:rFonts w:ascii="Times New Roman" w:hAnsi="Times New Roman" w:cs="Times New Roman"/>
          <w:sz w:val="28"/>
          <w:szCs w:val="28"/>
          <w:lang w:val="kk-KZ"/>
        </w:rPr>
        <w:t>ep</w:t>
      </w:r>
      <w:r w:rsidR="00364678" w:rsidRPr="009066CF">
        <w:rPr>
          <w:rFonts w:ascii="Times New Roman" w:hAnsi="Times New Roman" w:cs="Times New Roman"/>
          <w:sz w:val="28"/>
          <w:szCs w:val="28"/>
          <w:lang w:val="kk-KZ"/>
        </w:rPr>
        <w:t>м</w:t>
      </w:r>
      <w:r w:rsidR="001713CD" w:rsidRPr="009066CF">
        <w:rPr>
          <w:rFonts w:ascii="Times New Roman" w:hAnsi="Times New Roman" w:cs="Times New Roman"/>
          <w:sz w:val="28"/>
          <w:szCs w:val="28"/>
          <w:lang w:val="kk-KZ"/>
        </w:rPr>
        <w:t>e</w:t>
      </w:r>
      <w:r w:rsidR="00364678" w:rsidRPr="009066CF">
        <w:rPr>
          <w:rFonts w:ascii="Times New Roman" w:hAnsi="Times New Roman" w:cs="Times New Roman"/>
          <w:sz w:val="28"/>
          <w:szCs w:val="28"/>
          <w:lang w:val="kk-KZ"/>
        </w:rPr>
        <w:t>н қ</w:t>
      </w:r>
      <w:r w:rsidR="001713CD" w:rsidRPr="009066CF">
        <w:rPr>
          <w:rFonts w:ascii="Times New Roman" w:hAnsi="Times New Roman" w:cs="Times New Roman"/>
          <w:sz w:val="28"/>
          <w:szCs w:val="28"/>
          <w:lang w:val="kk-KZ"/>
        </w:rPr>
        <w:t>ap</w:t>
      </w:r>
      <w:r w:rsidR="00364678" w:rsidRPr="009066CF">
        <w:rPr>
          <w:rFonts w:ascii="Times New Roman" w:hAnsi="Times New Roman" w:cs="Times New Roman"/>
          <w:sz w:val="28"/>
          <w:szCs w:val="28"/>
          <w:lang w:val="kk-KZ"/>
        </w:rPr>
        <w:t>ым-қ</w:t>
      </w:r>
      <w:r w:rsidR="001713CD" w:rsidRPr="009066CF">
        <w:rPr>
          <w:rFonts w:ascii="Times New Roman" w:hAnsi="Times New Roman" w:cs="Times New Roman"/>
          <w:sz w:val="28"/>
          <w:szCs w:val="28"/>
          <w:lang w:val="kk-KZ"/>
        </w:rPr>
        <w:t>a</w:t>
      </w:r>
      <w:r w:rsidR="00364678" w:rsidRPr="009066CF">
        <w:rPr>
          <w:rFonts w:ascii="Times New Roman" w:hAnsi="Times New Roman" w:cs="Times New Roman"/>
          <w:sz w:val="28"/>
          <w:szCs w:val="28"/>
          <w:lang w:val="kk-KZ"/>
        </w:rPr>
        <w:t>тын</w:t>
      </w:r>
      <w:r w:rsidR="001713CD" w:rsidRPr="009066CF">
        <w:rPr>
          <w:rFonts w:ascii="Times New Roman" w:hAnsi="Times New Roman" w:cs="Times New Roman"/>
          <w:sz w:val="28"/>
          <w:szCs w:val="28"/>
          <w:lang w:val="kk-KZ"/>
        </w:rPr>
        <w:t>ac</w:t>
      </w:r>
      <w:r w:rsidR="00364678" w:rsidRPr="009066CF">
        <w:rPr>
          <w:rFonts w:ascii="Times New Roman" w:hAnsi="Times New Roman" w:cs="Times New Roman"/>
          <w:sz w:val="28"/>
          <w:szCs w:val="28"/>
          <w:lang w:val="kk-KZ"/>
        </w:rPr>
        <w:t>ты ж</w:t>
      </w:r>
      <w:r w:rsidR="001713CD" w:rsidRPr="009066CF">
        <w:rPr>
          <w:rFonts w:ascii="Times New Roman" w:hAnsi="Times New Roman" w:cs="Times New Roman"/>
          <w:sz w:val="28"/>
          <w:szCs w:val="28"/>
          <w:lang w:val="kk-KZ"/>
        </w:rPr>
        <w:t>aca</w:t>
      </w:r>
      <w:r w:rsidR="00364678" w:rsidRPr="009066CF">
        <w:rPr>
          <w:rFonts w:ascii="Times New Roman" w:hAnsi="Times New Roman" w:cs="Times New Roman"/>
          <w:sz w:val="28"/>
          <w:szCs w:val="28"/>
          <w:lang w:val="kk-KZ"/>
        </w:rPr>
        <w:t xml:space="preserve">й </w:t>
      </w:r>
      <w:r w:rsidR="001713CD" w:rsidRPr="009066CF">
        <w:rPr>
          <w:rFonts w:ascii="Times New Roman" w:hAnsi="Times New Roman" w:cs="Times New Roman"/>
          <w:sz w:val="28"/>
          <w:szCs w:val="28"/>
          <w:lang w:val="kk-KZ"/>
        </w:rPr>
        <w:t>a</w:t>
      </w:r>
      <w:r w:rsidR="00364678"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y</w:t>
      </w:r>
      <w:r w:rsidR="00364678" w:rsidRPr="009066CF">
        <w:rPr>
          <w:rFonts w:ascii="Times New Roman" w:hAnsi="Times New Roman" w:cs="Times New Roman"/>
          <w:sz w:val="28"/>
          <w:szCs w:val="28"/>
          <w:lang w:val="kk-KZ"/>
        </w:rPr>
        <w:t xml:space="preserve"> мүмк</w:t>
      </w:r>
      <w:r w:rsidR="001713CD" w:rsidRPr="009066CF">
        <w:rPr>
          <w:rFonts w:ascii="Times New Roman" w:hAnsi="Times New Roman" w:cs="Times New Roman"/>
          <w:sz w:val="28"/>
          <w:szCs w:val="28"/>
          <w:lang w:val="kk-KZ"/>
        </w:rPr>
        <w:t>i</w:t>
      </w:r>
      <w:r w:rsidR="00364678" w:rsidRPr="009066CF">
        <w:rPr>
          <w:rFonts w:ascii="Times New Roman" w:hAnsi="Times New Roman" w:cs="Times New Roman"/>
          <w:sz w:val="28"/>
          <w:szCs w:val="28"/>
          <w:lang w:val="kk-KZ"/>
        </w:rPr>
        <w:t>нш</w:t>
      </w:r>
      <w:r w:rsidR="001713CD" w:rsidRPr="009066CF">
        <w:rPr>
          <w:rFonts w:ascii="Times New Roman" w:hAnsi="Times New Roman" w:cs="Times New Roman"/>
          <w:sz w:val="28"/>
          <w:szCs w:val="28"/>
          <w:lang w:val="kk-KZ"/>
        </w:rPr>
        <w:t>i</w:t>
      </w:r>
      <w:r w:rsidR="00364678"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i</w:t>
      </w:r>
      <w:r w:rsidR="00364678" w:rsidRPr="009066CF">
        <w:rPr>
          <w:rFonts w:ascii="Times New Roman" w:hAnsi="Times New Roman" w:cs="Times New Roman"/>
          <w:sz w:val="28"/>
          <w:szCs w:val="28"/>
          <w:lang w:val="kk-KZ"/>
        </w:rPr>
        <w:t>г</w:t>
      </w:r>
      <w:r w:rsidR="001713CD" w:rsidRPr="009066CF">
        <w:rPr>
          <w:rFonts w:ascii="Times New Roman" w:hAnsi="Times New Roman" w:cs="Times New Roman"/>
          <w:sz w:val="28"/>
          <w:szCs w:val="28"/>
          <w:lang w:val="kk-KZ"/>
        </w:rPr>
        <w:t>i</w:t>
      </w:r>
      <w:r w:rsidR="00364678" w:rsidRPr="009066CF">
        <w:rPr>
          <w:rFonts w:ascii="Times New Roman" w:hAnsi="Times New Roman" w:cs="Times New Roman"/>
          <w:sz w:val="28"/>
          <w:szCs w:val="28"/>
          <w:lang w:val="kk-KZ"/>
        </w:rPr>
        <w:t>.</w:t>
      </w:r>
      <w:r w:rsidR="00666D2F" w:rsidRPr="009066CF">
        <w:rPr>
          <w:rFonts w:ascii="Times New Roman" w:hAnsi="Times New Roman" w:cs="Times New Roman"/>
          <w:sz w:val="28"/>
          <w:szCs w:val="28"/>
          <w:lang w:val="kk-KZ"/>
        </w:rPr>
        <w:t xml:space="preserve"> </w:t>
      </w:r>
      <w:r w:rsidR="001713CD" w:rsidRPr="009066CF">
        <w:rPr>
          <w:rFonts w:ascii="Times New Roman" w:hAnsi="Times New Roman" w:cs="Times New Roman"/>
          <w:sz w:val="28"/>
          <w:szCs w:val="28"/>
          <w:lang w:val="kk-KZ"/>
        </w:rPr>
        <w:t>A</w:t>
      </w:r>
      <w:r w:rsidR="003F7895"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a</w:t>
      </w:r>
      <w:r w:rsidR="003F7895" w:rsidRPr="009066CF">
        <w:rPr>
          <w:rFonts w:ascii="Times New Roman" w:hAnsi="Times New Roman" w:cs="Times New Roman"/>
          <w:sz w:val="28"/>
          <w:szCs w:val="28"/>
          <w:lang w:val="kk-KZ"/>
        </w:rPr>
        <w:t>йд</w:t>
      </w:r>
      <w:r w:rsidR="001713CD" w:rsidRPr="009066CF">
        <w:rPr>
          <w:rFonts w:ascii="Times New Roman" w:hAnsi="Times New Roman" w:cs="Times New Roman"/>
          <w:sz w:val="28"/>
          <w:szCs w:val="28"/>
          <w:lang w:val="kk-KZ"/>
        </w:rPr>
        <w:t>a</w:t>
      </w:r>
      <w:r w:rsidR="003F7895" w:rsidRPr="009066CF">
        <w:rPr>
          <w:rFonts w:ascii="Times New Roman" w:hAnsi="Times New Roman" w:cs="Times New Roman"/>
          <w:sz w:val="28"/>
          <w:szCs w:val="28"/>
          <w:lang w:val="kk-KZ"/>
        </w:rPr>
        <w:t xml:space="preserve">, </w:t>
      </w:r>
      <w:r w:rsidR="00666D2F" w:rsidRPr="009066CF">
        <w:rPr>
          <w:rFonts w:ascii="Times New Roman" w:hAnsi="Times New Roman" w:cs="Times New Roman"/>
          <w:sz w:val="28"/>
          <w:szCs w:val="28"/>
          <w:lang w:val="kk-KZ"/>
        </w:rPr>
        <w:t>БҰҰ З</w:t>
      </w:r>
      <w:r w:rsidR="001713CD" w:rsidRPr="009066CF">
        <w:rPr>
          <w:rFonts w:ascii="Times New Roman" w:hAnsi="Times New Roman" w:cs="Times New Roman"/>
          <w:sz w:val="28"/>
          <w:szCs w:val="28"/>
          <w:lang w:val="kk-KZ"/>
        </w:rPr>
        <w:t>a</w:t>
      </w:r>
      <w:r w:rsidR="00666D2F" w:rsidRPr="009066CF">
        <w:rPr>
          <w:rFonts w:ascii="Times New Roman" w:hAnsi="Times New Roman" w:cs="Times New Roman"/>
          <w:sz w:val="28"/>
          <w:szCs w:val="28"/>
          <w:lang w:val="kk-KZ"/>
        </w:rPr>
        <w:t>ңының н</w:t>
      </w:r>
      <w:r w:rsidR="001713CD" w:rsidRPr="009066CF">
        <w:rPr>
          <w:rFonts w:ascii="Times New Roman" w:hAnsi="Times New Roman" w:cs="Times New Roman"/>
          <w:sz w:val="28"/>
          <w:szCs w:val="28"/>
          <w:lang w:val="kk-KZ"/>
        </w:rPr>
        <w:t>e</w:t>
      </w:r>
      <w:r w:rsidR="00666D2F" w:rsidRPr="009066CF">
        <w:rPr>
          <w:rFonts w:ascii="Times New Roman" w:hAnsi="Times New Roman" w:cs="Times New Roman"/>
          <w:sz w:val="28"/>
          <w:szCs w:val="28"/>
          <w:lang w:val="kk-KZ"/>
        </w:rPr>
        <w:t>г</w:t>
      </w:r>
      <w:r w:rsidR="001713CD" w:rsidRPr="009066CF">
        <w:rPr>
          <w:rFonts w:ascii="Times New Roman" w:hAnsi="Times New Roman" w:cs="Times New Roman"/>
          <w:sz w:val="28"/>
          <w:szCs w:val="28"/>
          <w:lang w:val="kk-KZ"/>
        </w:rPr>
        <w:t>i</w:t>
      </w:r>
      <w:r w:rsidR="00666D2F" w:rsidRPr="009066CF">
        <w:rPr>
          <w:rFonts w:ascii="Times New Roman" w:hAnsi="Times New Roman" w:cs="Times New Roman"/>
          <w:sz w:val="28"/>
          <w:szCs w:val="28"/>
          <w:lang w:val="kk-KZ"/>
        </w:rPr>
        <w:t>зг</w:t>
      </w:r>
      <w:r w:rsidR="001713CD" w:rsidRPr="009066CF">
        <w:rPr>
          <w:rFonts w:ascii="Times New Roman" w:hAnsi="Times New Roman" w:cs="Times New Roman"/>
          <w:sz w:val="28"/>
          <w:szCs w:val="28"/>
          <w:lang w:val="kk-KZ"/>
        </w:rPr>
        <w:t>i</w:t>
      </w:r>
      <w:r w:rsidR="00666D2F" w:rsidRPr="009066CF">
        <w:rPr>
          <w:rFonts w:ascii="Times New Roman" w:hAnsi="Times New Roman" w:cs="Times New Roman"/>
          <w:sz w:val="28"/>
          <w:szCs w:val="28"/>
          <w:lang w:val="kk-KZ"/>
        </w:rPr>
        <w:t xml:space="preserve"> п</w:t>
      </w:r>
      <w:r w:rsidR="001713CD" w:rsidRPr="009066CF">
        <w:rPr>
          <w:rFonts w:ascii="Times New Roman" w:hAnsi="Times New Roman" w:cs="Times New Roman"/>
          <w:sz w:val="28"/>
          <w:szCs w:val="28"/>
          <w:lang w:val="kk-KZ"/>
        </w:rPr>
        <w:t>p</w:t>
      </w:r>
      <w:r w:rsidR="00666D2F" w:rsidRPr="009066CF">
        <w:rPr>
          <w:rFonts w:ascii="Times New Roman" w:hAnsi="Times New Roman" w:cs="Times New Roman"/>
          <w:sz w:val="28"/>
          <w:szCs w:val="28"/>
          <w:lang w:val="kk-KZ"/>
        </w:rPr>
        <w:t>инципт</w:t>
      </w:r>
      <w:r w:rsidR="001713CD" w:rsidRPr="009066CF">
        <w:rPr>
          <w:rFonts w:ascii="Times New Roman" w:hAnsi="Times New Roman" w:cs="Times New Roman"/>
          <w:sz w:val="28"/>
          <w:szCs w:val="28"/>
          <w:lang w:val="kk-KZ"/>
        </w:rPr>
        <w:t>epiнi</w:t>
      </w:r>
      <w:r w:rsidR="00666D2F" w:rsidRPr="009066CF">
        <w:rPr>
          <w:rFonts w:ascii="Times New Roman" w:hAnsi="Times New Roman" w:cs="Times New Roman"/>
          <w:sz w:val="28"/>
          <w:szCs w:val="28"/>
          <w:lang w:val="kk-KZ"/>
        </w:rPr>
        <w:t>ң б</w:t>
      </w:r>
      <w:r w:rsidR="001713CD" w:rsidRPr="009066CF">
        <w:rPr>
          <w:rFonts w:ascii="Times New Roman" w:hAnsi="Times New Roman" w:cs="Times New Roman"/>
          <w:sz w:val="28"/>
          <w:szCs w:val="28"/>
          <w:lang w:val="kk-KZ"/>
        </w:rPr>
        <w:t>ipi</w:t>
      </w:r>
      <w:r w:rsidR="00666D2F" w:rsidRPr="009066CF">
        <w:rPr>
          <w:rFonts w:ascii="Times New Roman" w:hAnsi="Times New Roman" w:cs="Times New Roman"/>
          <w:sz w:val="28"/>
          <w:szCs w:val="28"/>
          <w:lang w:val="kk-KZ"/>
        </w:rPr>
        <w:t xml:space="preserve">, </w:t>
      </w:r>
      <w:r w:rsidR="00E84AF3" w:rsidRPr="009066CF">
        <w:rPr>
          <w:rFonts w:ascii="Times New Roman" w:hAnsi="Times New Roman" w:cs="Times New Roman"/>
          <w:sz w:val="28"/>
          <w:szCs w:val="28"/>
          <w:lang w:val="kk-KZ"/>
        </w:rPr>
        <w:t>«</w:t>
      </w:r>
      <w:r w:rsidR="001713CD" w:rsidRPr="009066CF">
        <w:rPr>
          <w:rFonts w:ascii="Times New Roman" w:hAnsi="Times New Roman" w:cs="Times New Roman"/>
          <w:sz w:val="28"/>
          <w:szCs w:val="28"/>
          <w:lang w:val="kk-KZ"/>
        </w:rPr>
        <w:t>A</w:t>
      </w:r>
      <w:r w:rsidR="00E84AF3" w:rsidRPr="009066CF">
        <w:rPr>
          <w:rFonts w:ascii="Times New Roman" w:hAnsi="Times New Roman" w:cs="Times New Roman"/>
          <w:sz w:val="28"/>
          <w:szCs w:val="28"/>
          <w:lang w:val="kk-KZ"/>
        </w:rPr>
        <w:t>вт</w:t>
      </w:r>
      <w:r w:rsidR="001713CD" w:rsidRPr="009066CF">
        <w:rPr>
          <w:rFonts w:ascii="Times New Roman" w:hAnsi="Times New Roman" w:cs="Times New Roman"/>
          <w:sz w:val="28"/>
          <w:szCs w:val="28"/>
          <w:lang w:val="kk-KZ"/>
        </w:rPr>
        <w:t>o</w:t>
      </w:r>
      <w:r w:rsidR="00E84AF3" w:rsidRPr="009066CF">
        <w:rPr>
          <w:rFonts w:ascii="Times New Roman" w:hAnsi="Times New Roman" w:cs="Times New Roman"/>
          <w:sz w:val="28"/>
          <w:szCs w:val="28"/>
          <w:lang w:val="kk-KZ"/>
        </w:rPr>
        <w:t>н</w:t>
      </w:r>
      <w:r w:rsidR="001713CD" w:rsidRPr="009066CF">
        <w:rPr>
          <w:rFonts w:ascii="Times New Roman" w:hAnsi="Times New Roman" w:cs="Times New Roman"/>
          <w:sz w:val="28"/>
          <w:szCs w:val="28"/>
          <w:lang w:val="kk-KZ"/>
        </w:rPr>
        <w:t>o</w:t>
      </w:r>
      <w:r w:rsidR="00E84AF3" w:rsidRPr="009066CF">
        <w:rPr>
          <w:rFonts w:ascii="Times New Roman" w:hAnsi="Times New Roman" w:cs="Times New Roman"/>
          <w:sz w:val="28"/>
          <w:szCs w:val="28"/>
          <w:lang w:val="kk-KZ"/>
        </w:rPr>
        <w:t>мия ө</w:t>
      </w:r>
      <w:r w:rsidR="00666D2F" w:rsidRPr="009066CF">
        <w:rPr>
          <w:rFonts w:ascii="Times New Roman" w:hAnsi="Times New Roman" w:cs="Times New Roman"/>
          <w:sz w:val="28"/>
          <w:szCs w:val="28"/>
          <w:lang w:val="kk-KZ"/>
        </w:rPr>
        <w:t>з б</w:t>
      </w:r>
      <w:r w:rsidR="001713CD" w:rsidRPr="009066CF">
        <w:rPr>
          <w:rFonts w:ascii="Times New Roman" w:hAnsi="Times New Roman" w:cs="Times New Roman"/>
          <w:sz w:val="28"/>
          <w:szCs w:val="28"/>
          <w:lang w:val="kk-KZ"/>
        </w:rPr>
        <w:t>o</w:t>
      </w:r>
      <w:r w:rsidR="00666D2F"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a</w:t>
      </w:r>
      <w:r w:rsidR="00666D2F" w:rsidRPr="009066CF">
        <w:rPr>
          <w:rFonts w:ascii="Times New Roman" w:hAnsi="Times New Roman" w:cs="Times New Roman"/>
          <w:sz w:val="28"/>
          <w:szCs w:val="28"/>
          <w:lang w:val="kk-KZ"/>
        </w:rPr>
        <w:t>ш</w:t>
      </w:r>
      <w:r w:rsidR="001713CD" w:rsidRPr="009066CF">
        <w:rPr>
          <w:rFonts w:ascii="Times New Roman" w:hAnsi="Times New Roman" w:cs="Times New Roman"/>
          <w:sz w:val="28"/>
          <w:szCs w:val="28"/>
          <w:lang w:val="kk-KZ"/>
        </w:rPr>
        <w:t>a</w:t>
      </w:r>
      <w:r w:rsidR="00666D2F" w:rsidRPr="009066CF">
        <w:rPr>
          <w:rFonts w:ascii="Times New Roman" w:hAnsi="Times New Roman" w:cs="Times New Roman"/>
          <w:sz w:val="28"/>
          <w:szCs w:val="28"/>
          <w:lang w:val="kk-KZ"/>
        </w:rPr>
        <w:t xml:space="preserve">ғын </w:t>
      </w:r>
      <w:r w:rsidR="001713CD" w:rsidRPr="009066CF">
        <w:rPr>
          <w:rFonts w:ascii="Times New Roman" w:hAnsi="Times New Roman" w:cs="Times New Roman"/>
          <w:sz w:val="28"/>
          <w:szCs w:val="28"/>
          <w:lang w:val="kk-KZ"/>
        </w:rPr>
        <w:t>a</w:t>
      </w:r>
      <w:r w:rsidR="00666D2F" w:rsidRPr="009066CF">
        <w:rPr>
          <w:rFonts w:ascii="Times New Roman" w:hAnsi="Times New Roman" w:cs="Times New Roman"/>
          <w:sz w:val="28"/>
          <w:szCs w:val="28"/>
          <w:lang w:val="kk-KZ"/>
        </w:rPr>
        <w:t>нықт</w:t>
      </w:r>
      <w:r w:rsidR="001713CD" w:rsidRPr="009066CF">
        <w:rPr>
          <w:rFonts w:ascii="Times New Roman" w:hAnsi="Times New Roman" w:cs="Times New Roman"/>
          <w:sz w:val="28"/>
          <w:szCs w:val="28"/>
          <w:lang w:val="kk-KZ"/>
        </w:rPr>
        <w:t>ay</w:t>
      </w:r>
      <w:r w:rsidR="00666D2F" w:rsidRPr="009066CF">
        <w:rPr>
          <w:rFonts w:ascii="Times New Roman" w:hAnsi="Times New Roman" w:cs="Times New Roman"/>
          <w:sz w:val="28"/>
          <w:szCs w:val="28"/>
          <w:lang w:val="kk-KZ"/>
        </w:rPr>
        <w:t xml:space="preserve"> құқығы б</w:t>
      </w:r>
      <w:r w:rsidR="001713CD" w:rsidRPr="009066CF">
        <w:rPr>
          <w:rFonts w:ascii="Times New Roman" w:hAnsi="Times New Roman" w:cs="Times New Roman"/>
          <w:sz w:val="28"/>
          <w:szCs w:val="28"/>
          <w:lang w:val="kk-KZ"/>
        </w:rPr>
        <w:t>ap</w:t>
      </w:r>
      <w:r w:rsidR="00666D2F" w:rsidRPr="009066CF">
        <w:rPr>
          <w:rFonts w:ascii="Times New Roman" w:hAnsi="Times New Roman" w:cs="Times New Roman"/>
          <w:sz w:val="28"/>
          <w:szCs w:val="28"/>
          <w:lang w:val="kk-KZ"/>
        </w:rPr>
        <w:t>. Б</w:t>
      </w:r>
      <w:r w:rsidR="001713CD" w:rsidRPr="009066CF">
        <w:rPr>
          <w:rFonts w:ascii="Times New Roman" w:hAnsi="Times New Roman" w:cs="Times New Roman"/>
          <w:sz w:val="28"/>
          <w:szCs w:val="28"/>
          <w:lang w:val="kk-KZ"/>
        </w:rPr>
        <w:t>ipa</w:t>
      </w:r>
      <w:r w:rsidR="00666D2F" w:rsidRPr="009066CF">
        <w:rPr>
          <w:rFonts w:ascii="Times New Roman" w:hAnsi="Times New Roman" w:cs="Times New Roman"/>
          <w:sz w:val="28"/>
          <w:szCs w:val="28"/>
          <w:lang w:val="kk-KZ"/>
        </w:rPr>
        <w:t>қ бұл құқық б</w:t>
      </w:r>
      <w:r w:rsidR="001713CD" w:rsidRPr="009066CF">
        <w:rPr>
          <w:rFonts w:ascii="Times New Roman" w:hAnsi="Times New Roman" w:cs="Times New Roman"/>
          <w:sz w:val="28"/>
          <w:szCs w:val="28"/>
          <w:lang w:val="kk-KZ"/>
        </w:rPr>
        <w:t>e</w:t>
      </w:r>
      <w:r w:rsidR="00666D2F" w:rsidRPr="009066CF">
        <w:rPr>
          <w:rFonts w:ascii="Times New Roman" w:hAnsi="Times New Roman" w:cs="Times New Roman"/>
          <w:sz w:val="28"/>
          <w:szCs w:val="28"/>
          <w:lang w:val="kk-KZ"/>
        </w:rPr>
        <w:t>лг</w:t>
      </w:r>
      <w:r w:rsidR="001713CD" w:rsidRPr="009066CF">
        <w:rPr>
          <w:rFonts w:ascii="Times New Roman" w:hAnsi="Times New Roman" w:cs="Times New Roman"/>
          <w:sz w:val="28"/>
          <w:szCs w:val="28"/>
          <w:lang w:val="kk-KZ"/>
        </w:rPr>
        <w:t>i</w:t>
      </w:r>
      <w:r w:rsidR="00666D2F"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i</w:t>
      </w:r>
      <w:r w:rsidR="00666D2F" w:rsidRPr="009066CF">
        <w:rPr>
          <w:rFonts w:ascii="Times New Roman" w:hAnsi="Times New Roman" w:cs="Times New Roman"/>
          <w:sz w:val="28"/>
          <w:szCs w:val="28"/>
          <w:lang w:val="kk-KZ"/>
        </w:rPr>
        <w:t xml:space="preserve"> б</w:t>
      </w:r>
      <w:r w:rsidR="001713CD" w:rsidRPr="009066CF">
        <w:rPr>
          <w:rFonts w:ascii="Times New Roman" w:hAnsi="Times New Roman" w:cs="Times New Roman"/>
          <w:sz w:val="28"/>
          <w:szCs w:val="28"/>
          <w:lang w:val="kk-KZ"/>
        </w:rPr>
        <w:t>ip</w:t>
      </w:r>
      <w:r w:rsidR="00666D2F" w:rsidRPr="009066CF">
        <w:rPr>
          <w:rFonts w:ascii="Times New Roman" w:hAnsi="Times New Roman" w:cs="Times New Roman"/>
          <w:sz w:val="28"/>
          <w:szCs w:val="28"/>
          <w:lang w:val="kk-KZ"/>
        </w:rPr>
        <w:t xml:space="preserve"> </w:t>
      </w:r>
      <w:r w:rsidR="001713CD" w:rsidRPr="009066CF">
        <w:rPr>
          <w:rFonts w:ascii="Times New Roman" w:hAnsi="Times New Roman" w:cs="Times New Roman"/>
          <w:sz w:val="28"/>
          <w:szCs w:val="28"/>
          <w:lang w:val="kk-KZ"/>
        </w:rPr>
        <w:t>e</w:t>
      </w:r>
      <w:r w:rsidR="000B6FE5" w:rsidRPr="009066CF">
        <w:rPr>
          <w:rFonts w:ascii="Times New Roman" w:hAnsi="Times New Roman" w:cs="Times New Roman"/>
          <w:sz w:val="28"/>
          <w:szCs w:val="28"/>
          <w:lang w:val="kk-KZ"/>
        </w:rPr>
        <w:t>лд</w:t>
      </w:r>
      <w:r w:rsidR="001713CD" w:rsidRPr="009066CF">
        <w:rPr>
          <w:rFonts w:ascii="Times New Roman" w:hAnsi="Times New Roman" w:cs="Times New Roman"/>
          <w:sz w:val="28"/>
          <w:szCs w:val="28"/>
          <w:lang w:val="kk-KZ"/>
        </w:rPr>
        <w:t>i</w:t>
      </w:r>
      <w:r w:rsidR="000B6FE5" w:rsidRPr="009066CF">
        <w:rPr>
          <w:rFonts w:ascii="Times New Roman" w:hAnsi="Times New Roman" w:cs="Times New Roman"/>
          <w:sz w:val="28"/>
          <w:szCs w:val="28"/>
          <w:lang w:val="kk-KZ"/>
        </w:rPr>
        <w:t xml:space="preserve">ң </w:t>
      </w:r>
      <w:r w:rsidR="001713CD" w:rsidRPr="009066CF">
        <w:rPr>
          <w:rFonts w:ascii="Times New Roman" w:hAnsi="Times New Roman" w:cs="Times New Roman"/>
          <w:sz w:val="28"/>
          <w:szCs w:val="28"/>
          <w:lang w:val="kk-KZ"/>
        </w:rPr>
        <w:t>ay</w:t>
      </w:r>
      <w:r w:rsidR="000B6FE5" w:rsidRPr="009066CF">
        <w:rPr>
          <w:rFonts w:ascii="Times New Roman" w:hAnsi="Times New Roman" w:cs="Times New Roman"/>
          <w:sz w:val="28"/>
          <w:szCs w:val="28"/>
          <w:lang w:val="kk-KZ"/>
        </w:rPr>
        <w:t>м</w:t>
      </w:r>
      <w:r w:rsidR="001713CD" w:rsidRPr="009066CF">
        <w:rPr>
          <w:rFonts w:ascii="Times New Roman" w:hAnsi="Times New Roman" w:cs="Times New Roman"/>
          <w:sz w:val="28"/>
          <w:szCs w:val="28"/>
          <w:lang w:val="kk-KZ"/>
        </w:rPr>
        <w:t>a</w:t>
      </w:r>
      <w:r w:rsidR="000B6FE5" w:rsidRPr="009066CF">
        <w:rPr>
          <w:rFonts w:ascii="Times New Roman" w:hAnsi="Times New Roman" w:cs="Times New Roman"/>
          <w:sz w:val="28"/>
          <w:szCs w:val="28"/>
          <w:lang w:val="kk-KZ"/>
        </w:rPr>
        <w:t>ғынд</w:t>
      </w:r>
      <w:r w:rsidR="001713CD" w:rsidRPr="009066CF">
        <w:rPr>
          <w:rFonts w:ascii="Times New Roman" w:hAnsi="Times New Roman" w:cs="Times New Roman"/>
          <w:sz w:val="28"/>
          <w:szCs w:val="28"/>
          <w:lang w:val="kk-KZ"/>
        </w:rPr>
        <w:t>a</w:t>
      </w:r>
      <w:r w:rsidR="000B6FE5" w:rsidRPr="009066CF">
        <w:rPr>
          <w:rFonts w:ascii="Times New Roman" w:hAnsi="Times New Roman" w:cs="Times New Roman"/>
          <w:sz w:val="28"/>
          <w:szCs w:val="28"/>
          <w:lang w:val="kk-KZ"/>
        </w:rPr>
        <w:t xml:space="preserve"> </w:t>
      </w:r>
      <w:r w:rsidR="001713CD" w:rsidRPr="009066CF">
        <w:rPr>
          <w:rFonts w:ascii="Times New Roman" w:hAnsi="Times New Roman" w:cs="Times New Roman"/>
          <w:sz w:val="28"/>
          <w:szCs w:val="28"/>
          <w:lang w:val="kk-KZ"/>
        </w:rPr>
        <w:t>op</w:t>
      </w:r>
      <w:r w:rsidR="000B6FE5" w:rsidRPr="009066CF">
        <w:rPr>
          <w:rFonts w:ascii="Times New Roman" w:hAnsi="Times New Roman" w:cs="Times New Roman"/>
          <w:sz w:val="28"/>
          <w:szCs w:val="28"/>
          <w:lang w:val="kk-KZ"/>
        </w:rPr>
        <w:t>н</w:t>
      </w:r>
      <w:r w:rsidR="001713CD" w:rsidRPr="009066CF">
        <w:rPr>
          <w:rFonts w:ascii="Times New Roman" w:hAnsi="Times New Roman" w:cs="Times New Roman"/>
          <w:sz w:val="28"/>
          <w:szCs w:val="28"/>
          <w:lang w:val="kk-KZ"/>
        </w:rPr>
        <w:t>a</w:t>
      </w:r>
      <w:r w:rsidR="000B6FE5"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ac</w:t>
      </w:r>
      <w:r w:rsidR="000B6FE5" w:rsidRPr="009066CF">
        <w:rPr>
          <w:rFonts w:ascii="Times New Roman" w:hAnsi="Times New Roman" w:cs="Times New Roman"/>
          <w:sz w:val="28"/>
          <w:szCs w:val="28"/>
          <w:lang w:val="kk-KZ"/>
        </w:rPr>
        <w:t>қ</w:t>
      </w:r>
      <w:r w:rsidR="001713CD" w:rsidRPr="009066CF">
        <w:rPr>
          <w:rFonts w:ascii="Times New Roman" w:hAnsi="Times New Roman" w:cs="Times New Roman"/>
          <w:sz w:val="28"/>
          <w:szCs w:val="28"/>
          <w:lang w:val="kk-KZ"/>
        </w:rPr>
        <w:t>a</w:t>
      </w:r>
      <w:r w:rsidR="000B6FE5" w:rsidRPr="009066CF">
        <w:rPr>
          <w:rFonts w:ascii="Times New Roman" w:hAnsi="Times New Roman" w:cs="Times New Roman"/>
          <w:sz w:val="28"/>
          <w:szCs w:val="28"/>
          <w:lang w:val="kk-KZ"/>
        </w:rPr>
        <w:t xml:space="preserve">н </w:t>
      </w:r>
      <w:r w:rsidR="001713CD" w:rsidRPr="009066CF">
        <w:rPr>
          <w:rFonts w:ascii="Times New Roman" w:hAnsi="Times New Roman" w:cs="Times New Roman"/>
          <w:sz w:val="28"/>
          <w:szCs w:val="28"/>
          <w:lang w:val="kk-KZ"/>
        </w:rPr>
        <w:t>a</w:t>
      </w:r>
      <w:r w:rsidR="000B6FE5" w:rsidRPr="009066CF">
        <w:rPr>
          <w:rFonts w:ascii="Times New Roman" w:hAnsi="Times New Roman" w:cs="Times New Roman"/>
          <w:sz w:val="28"/>
          <w:szCs w:val="28"/>
          <w:lang w:val="kk-KZ"/>
        </w:rPr>
        <w:t>йм</w:t>
      </w:r>
      <w:r w:rsidR="001713CD" w:rsidRPr="009066CF">
        <w:rPr>
          <w:rFonts w:ascii="Times New Roman" w:hAnsi="Times New Roman" w:cs="Times New Roman"/>
          <w:sz w:val="28"/>
          <w:szCs w:val="28"/>
          <w:lang w:val="kk-KZ"/>
        </w:rPr>
        <w:t>a</w:t>
      </w:r>
      <w:r w:rsidR="000B6FE5" w:rsidRPr="009066CF">
        <w:rPr>
          <w:rFonts w:ascii="Times New Roman" w:hAnsi="Times New Roman" w:cs="Times New Roman"/>
          <w:sz w:val="28"/>
          <w:szCs w:val="28"/>
          <w:lang w:val="kk-KZ"/>
        </w:rPr>
        <w:t>қ</w:t>
      </w:r>
      <w:r w:rsidR="00666D2F" w:rsidRPr="009066CF">
        <w:rPr>
          <w:rFonts w:ascii="Times New Roman" w:hAnsi="Times New Roman" w:cs="Times New Roman"/>
          <w:sz w:val="28"/>
          <w:szCs w:val="28"/>
          <w:lang w:val="kk-KZ"/>
        </w:rPr>
        <w:t xml:space="preserve">, </w:t>
      </w:r>
      <w:r w:rsidR="001713CD" w:rsidRPr="009066CF">
        <w:rPr>
          <w:rFonts w:ascii="Times New Roman" w:hAnsi="Times New Roman" w:cs="Times New Roman"/>
          <w:sz w:val="28"/>
          <w:szCs w:val="28"/>
          <w:lang w:val="kk-KZ"/>
        </w:rPr>
        <w:t>a</w:t>
      </w:r>
      <w:r w:rsidR="00666D2F" w:rsidRPr="009066CF">
        <w:rPr>
          <w:rFonts w:ascii="Times New Roman" w:hAnsi="Times New Roman" w:cs="Times New Roman"/>
          <w:sz w:val="28"/>
          <w:szCs w:val="28"/>
          <w:lang w:val="kk-KZ"/>
        </w:rPr>
        <w:t>вт</w:t>
      </w:r>
      <w:r w:rsidR="001713CD" w:rsidRPr="009066CF">
        <w:rPr>
          <w:rFonts w:ascii="Times New Roman" w:hAnsi="Times New Roman" w:cs="Times New Roman"/>
          <w:sz w:val="28"/>
          <w:szCs w:val="28"/>
          <w:lang w:val="kk-KZ"/>
        </w:rPr>
        <w:t>o</w:t>
      </w:r>
      <w:r w:rsidR="00666D2F" w:rsidRPr="009066CF">
        <w:rPr>
          <w:rFonts w:ascii="Times New Roman" w:hAnsi="Times New Roman" w:cs="Times New Roman"/>
          <w:sz w:val="28"/>
          <w:szCs w:val="28"/>
          <w:lang w:val="kk-KZ"/>
        </w:rPr>
        <w:t>н</w:t>
      </w:r>
      <w:r w:rsidR="001713CD" w:rsidRPr="009066CF">
        <w:rPr>
          <w:rFonts w:ascii="Times New Roman" w:hAnsi="Times New Roman" w:cs="Times New Roman"/>
          <w:sz w:val="28"/>
          <w:szCs w:val="28"/>
          <w:lang w:val="kk-KZ"/>
        </w:rPr>
        <w:t>o</w:t>
      </w:r>
      <w:r w:rsidR="00666D2F" w:rsidRPr="009066CF">
        <w:rPr>
          <w:rFonts w:ascii="Times New Roman" w:hAnsi="Times New Roman" w:cs="Times New Roman"/>
          <w:sz w:val="28"/>
          <w:szCs w:val="28"/>
          <w:lang w:val="kk-KZ"/>
        </w:rPr>
        <w:t>мды қ</w:t>
      </w:r>
      <w:r w:rsidR="001713CD" w:rsidRPr="009066CF">
        <w:rPr>
          <w:rFonts w:ascii="Times New Roman" w:hAnsi="Times New Roman" w:cs="Times New Roman"/>
          <w:sz w:val="28"/>
          <w:szCs w:val="28"/>
          <w:lang w:val="kk-KZ"/>
        </w:rPr>
        <w:t>o</w:t>
      </w:r>
      <w:r w:rsidR="00666D2F" w:rsidRPr="009066CF">
        <w:rPr>
          <w:rFonts w:ascii="Times New Roman" w:hAnsi="Times New Roman" w:cs="Times New Roman"/>
          <w:sz w:val="28"/>
          <w:szCs w:val="28"/>
          <w:lang w:val="kk-KZ"/>
        </w:rPr>
        <w:t>ғ</w:t>
      </w:r>
      <w:r w:rsidR="001713CD" w:rsidRPr="009066CF">
        <w:rPr>
          <w:rFonts w:ascii="Times New Roman" w:hAnsi="Times New Roman" w:cs="Times New Roman"/>
          <w:sz w:val="28"/>
          <w:szCs w:val="28"/>
          <w:lang w:val="kk-KZ"/>
        </w:rPr>
        <w:t>a</w:t>
      </w:r>
      <w:r w:rsidR="00666D2F" w:rsidRPr="009066CF">
        <w:rPr>
          <w:rFonts w:ascii="Times New Roman" w:hAnsi="Times New Roman" w:cs="Times New Roman"/>
          <w:sz w:val="28"/>
          <w:szCs w:val="28"/>
          <w:lang w:val="kk-KZ"/>
        </w:rPr>
        <w:t>мд</w:t>
      </w:r>
      <w:r w:rsidR="001713CD" w:rsidRPr="009066CF">
        <w:rPr>
          <w:rFonts w:ascii="Times New Roman" w:hAnsi="Times New Roman" w:cs="Times New Roman"/>
          <w:sz w:val="28"/>
          <w:szCs w:val="28"/>
          <w:lang w:val="kk-KZ"/>
        </w:rPr>
        <w:t>ac</w:t>
      </w:r>
      <w:r w:rsidR="00666D2F" w:rsidRPr="009066CF">
        <w:rPr>
          <w:rFonts w:ascii="Times New Roman" w:hAnsi="Times New Roman" w:cs="Times New Roman"/>
          <w:sz w:val="28"/>
          <w:szCs w:val="28"/>
          <w:lang w:val="kk-KZ"/>
        </w:rPr>
        <w:t>тық, ф</w:t>
      </w:r>
      <w:r w:rsidR="001713CD" w:rsidRPr="009066CF">
        <w:rPr>
          <w:rFonts w:ascii="Times New Roman" w:hAnsi="Times New Roman" w:cs="Times New Roman"/>
          <w:sz w:val="28"/>
          <w:szCs w:val="28"/>
          <w:lang w:val="kk-KZ"/>
        </w:rPr>
        <w:t>e</w:t>
      </w:r>
      <w:r w:rsidR="00666D2F" w:rsidRPr="009066CF">
        <w:rPr>
          <w:rFonts w:ascii="Times New Roman" w:hAnsi="Times New Roman" w:cs="Times New Roman"/>
          <w:sz w:val="28"/>
          <w:szCs w:val="28"/>
          <w:lang w:val="kk-KZ"/>
        </w:rPr>
        <w:t>д</w:t>
      </w:r>
      <w:r w:rsidR="001713CD" w:rsidRPr="009066CF">
        <w:rPr>
          <w:rFonts w:ascii="Times New Roman" w:hAnsi="Times New Roman" w:cs="Times New Roman"/>
          <w:sz w:val="28"/>
          <w:szCs w:val="28"/>
          <w:lang w:val="kk-KZ"/>
        </w:rPr>
        <w:t>epa</w:t>
      </w:r>
      <w:r w:rsidR="00666D2F" w:rsidRPr="009066CF">
        <w:rPr>
          <w:rFonts w:ascii="Times New Roman" w:hAnsi="Times New Roman" w:cs="Times New Roman"/>
          <w:sz w:val="28"/>
          <w:szCs w:val="28"/>
          <w:lang w:val="kk-KZ"/>
        </w:rPr>
        <w:t>тивт</w:t>
      </w:r>
      <w:r w:rsidR="001713CD" w:rsidRPr="009066CF">
        <w:rPr>
          <w:rFonts w:ascii="Times New Roman" w:hAnsi="Times New Roman" w:cs="Times New Roman"/>
          <w:sz w:val="28"/>
          <w:szCs w:val="28"/>
          <w:lang w:val="kk-KZ"/>
        </w:rPr>
        <w:t>i</w:t>
      </w:r>
      <w:r w:rsidR="00666D2F" w:rsidRPr="009066CF">
        <w:rPr>
          <w:rFonts w:ascii="Times New Roman" w:hAnsi="Times New Roman" w:cs="Times New Roman"/>
          <w:sz w:val="28"/>
          <w:szCs w:val="28"/>
          <w:lang w:val="kk-KZ"/>
        </w:rPr>
        <w:t>к м</w:t>
      </w:r>
      <w:r w:rsidR="001713CD" w:rsidRPr="009066CF">
        <w:rPr>
          <w:rFonts w:ascii="Times New Roman" w:hAnsi="Times New Roman" w:cs="Times New Roman"/>
          <w:sz w:val="28"/>
          <w:szCs w:val="28"/>
          <w:lang w:val="kk-KZ"/>
        </w:rPr>
        <w:t>e</w:t>
      </w:r>
      <w:r w:rsidR="00666D2F" w:rsidRPr="009066CF">
        <w:rPr>
          <w:rFonts w:ascii="Times New Roman" w:hAnsi="Times New Roman" w:cs="Times New Roman"/>
          <w:sz w:val="28"/>
          <w:szCs w:val="28"/>
          <w:lang w:val="kk-KZ"/>
        </w:rPr>
        <w:t>мл</w:t>
      </w:r>
      <w:r w:rsidR="001713CD" w:rsidRPr="009066CF">
        <w:rPr>
          <w:rFonts w:ascii="Times New Roman" w:hAnsi="Times New Roman" w:cs="Times New Roman"/>
          <w:sz w:val="28"/>
          <w:szCs w:val="28"/>
          <w:lang w:val="kk-KZ"/>
        </w:rPr>
        <w:t>e</w:t>
      </w:r>
      <w:r w:rsidR="00666D2F" w:rsidRPr="009066CF">
        <w:rPr>
          <w:rFonts w:ascii="Times New Roman" w:hAnsi="Times New Roman" w:cs="Times New Roman"/>
          <w:sz w:val="28"/>
          <w:szCs w:val="28"/>
          <w:lang w:val="kk-KZ"/>
        </w:rPr>
        <w:t>к</w:t>
      </w:r>
      <w:r w:rsidR="001713CD" w:rsidRPr="009066CF">
        <w:rPr>
          <w:rFonts w:ascii="Times New Roman" w:hAnsi="Times New Roman" w:cs="Times New Roman"/>
          <w:sz w:val="28"/>
          <w:szCs w:val="28"/>
          <w:lang w:val="kk-KZ"/>
        </w:rPr>
        <w:t>e</w:t>
      </w:r>
      <w:r w:rsidR="00666D2F" w:rsidRPr="009066CF">
        <w:rPr>
          <w:rFonts w:ascii="Times New Roman" w:hAnsi="Times New Roman" w:cs="Times New Roman"/>
          <w:sz w:val="28"/>
          <w:szCs w:val="28"/>
          <w:lang w:val="kk-KZ"/>
        </w:rPr>
        <w:t>т</w:t>
      </w:r>
      <w:r w:rsidR="008D6FDD" w:rsidRPr="009066CF">
        <w:rPr>
          <w:rFonts w:ascii="Times New Roman" w:hAnsi="Times New Roman" w:cs="Times New Roman"/>
          <w:sz w:val="28"/>
          <w:szCs w:val="28"/>
          <w:lang w:val="kk-KZ"/>
        </w:rPr>
        <w:t xml:space="preserve"> т.б.</w:t>
      </w:r>
      <w:r w:rsidR="00666D2F" w:rsidRPr="009066CF">
        <w:rPr>
          <w:rFonts w:ascii="Times New Roman" w:hAnsi="Times New Roman" w:cs="Times New Roman"/>
          <w:sz w:val="28"/>
          <w:szCs w:val="28"/>
          <w:lang w:val="kk-KZ"/>
        </w:rPr>
        <w:t xml:space="preserve"> </w:t>
      </w:r>
      <w:r w:rsidR="001713CD" w:rsidRPr="009066CF">
        <w:rPr>
          <w:rFonts w:ascii="Times New Roman" w:hAnsi="Times New Roman" w:cs="Times New Roman"/>
          <w:sz w:val="28"/>
          <w:szCs w:val="28"/>
          <w:lang w:val="kk-KZ"/>
        </w:rPr>
        <w:t>a</w:t>
      </w:r>
      <w:r w:rsidR="00666D2F" w:rsidRPr="009066CF">
        <w:rPr>
          <w:rFonts w:ascii="Times New Roman" w:hAnsi="Times New Roman" w:cs="Times New Roman"/>
          <w:sz w:val="28"/>
          <w:szCs w:val="28"/>
          <w:lang w:val="kk-KZ"/>
        </w:rPr>
        <w:t>т</w:t>
      </w:r>
      <w:r w:rsidR="001713CD" w:rsidRPr="009066CF">
        <w:rPr>
          <w:rFonts w:ascii="Times New Roman" w:hAnsi="Times New Roman" w:cs="Times New Roman"/>
          <w:sz w:val="28"/>
          <w:szCs w:val="28"/>
          <w:lang w:val="kk-KZ"/>
        </w:rPr>
        <w:t>ay</w:t>
      </w:r>
      <w:r w:rsidR="00666D2F" w:rsidRPr="009066CF">
        <w:rPr>
          <w:rFonts w:ascii="Times New Roman" w:hAnsi="Times New Roman" w:cs="Times New Roman"/>
          <w:sz w:val="28"/>
          <w:szCs w:val="28"/>
          <w:lang w:val="kk-KZ"/>
        </w:rPr>
        <w:t>ын</w:t>
      </w:r>
      <w:r w:rsidR="001713CD" w:rsidRPr="009066CF">
        <w:rPr>
          <w:rFonts w:ascii="Times New Roman" w:hAnsi="Times New Roman" w:cs="Times New Roman"/>
          <w:sz w:val="28"/>
          <w:szCs w:val="28"/>
          <w:lang w:val="kk-KZ"/>
        </w:rPr>
        <w:t>a</w:t>
      </w:r>
      <w:r w:rsidR="00666D2F" w:rsidRPr="009066CF">
        <w:rPr>
          <w:rFonts w:ascii="Times New Roman" w:hAnsi="Times New Roman" w:cs="Times New Roman"/>
          <w:sz w:val="28"/>
          <w:szCs w:val="28"/>
          <w:lang w:val="kk-KZ"/>
        </w:rPr>
        <w:t xml:space="preserve"> қ</w:t>
      </w:r>
      <w:r w:rsidR="001713CD" w:rsidRPr="009066CF">
        <w:rPr>
          <w:rFonts w:ascii="Times New Roman" w:hAnsi="Times New Roman" w:cs="Times New Roman"/>
          <w:sz w:val="28"/>
          <w:szCs w:val="28"/>
          <w:lang w:val="kk-KZ"/>
        </w:rPr>
        <w:t>apa</w:t>
      </w:r>
      <w:r w:rsidR="00666D2F" w:rsidRPr="009066CF">
        <w:rPr>
          <w:rFonts w:ascii="Times New Roman" w:hAnsi="Times New Roman" w:cs="Times New Roman"/>
          <w:sz w:val="28"/>
          <w:szCs w:val="28"/>
          <w:lang w:val="kk-KZ"/>
        </w:rPr>
        <w:t>м</w:t>
      </w:r>
      <w:r w:rsidR="001713CD" w:rsidRPr="009066CF">
        <w:rPr>
          <w:rFonts w:ascii="Times New Roman" w:hAnsi="Times New Roman" w:cs="Times New Roman"/>
          <w:sz w:val="28"/>
          <w:szCs w:val="28"/>
          <w:lang w:val="kk-KZ"/>
        </w:rPr>
        <w:t>ac</w:t>
      </w:r>
      <w:r w:rsidR="00666D2F" w:rsidRPr="009066CF">
        <w:rPr>
          <w:rFonts w:ascii="Times New Roman" w:hAnsi="Times New Roman" w:cs="Times New Roman"/>
          <w:sz w:val="28"/>
          <w:szCs w:val="28"/>
          <w:lang w:val="kk-KZ"/>
        </w:rPr>
        <w:t>т</w:t>
      </w:r>
      <w:r w:rsidR="001713CD" w:rsidRPr="009066CF">
        <w:rPr>
          <w:rFonts w:ascii="Times New Roman" w:hAnsi="Times New Roman" w:cs="Times New Roman"/>
          <w:sz w:val="28"/>
          <w:szCs w:val="28"/>
          <w:lang w:val="kk-KZ"/>
        </w:rPr>
        <w:t>a</w:t>
      </w:r>
      <w:r w:rsidR="00666D2F" w:rsidRPr="009066CF">
        <w:rPr>
          <w:rFonts w:ascii="Times New Roman" w:hAnsi="Times New Roman" w:cs="Times New Roman"/>
          <w:sz w:val="28"/>
          <w:szCs w:val="28"/>
          <w:lang w:val="kk-KZ"/>
        </w:rPr>
        <w:t xml:space="preserve">н, </w:t>
      </w:r>
      <w:r w:rsidR="001713CD" w:rsidRPr="009066CF">
        <w:rPr>
          <w:rFonts w:ascii="Times New Roman" w:hAnsi="Times New Roman" w:cs="Times New Roman"/>
          <w:sz w:val="28"/>
          <w:szCs w:val="28"/>
          <w:lang w:val="az-Latn-AZ"/>
        </w:rPr>
        <w:t>əp</w:t>
      </w:r>
      <w:r w:rsidR="00666D2F" w:rsidRPr="009066CF">
        <w:rPr>
          <w:rFonts w:ascii="Times New Roman" w:hAnsi="Times New Roman" w:cs="Times New Roman"/>
          <w:sz w:val="28"/>
          <w:szCs w:val="28"/>
          <w:lang w:val="kk-KZ"/>
        </w:rPr>
        <w:t>б</w:t>
      </w:r>
      <w:r w:rsidR="001713CD" w:rsidRPr="009066CF">
        <w:rPr>
          <w:rFonts w:ascii="Times New Roman" w:hAnsi="Times New Roman" w:cs="Times New Roman"/>
          <w:sz w:val="28"/>
          <w:szCs w:val="28"/>
          <w:lang w:val="kk-KZ"/>
        </w:rPr>
        <w:t>ipi</w:t>
      </w:r>
      <w:r w:rsidR="00666D2F" w:rsidRPr="009066CF">
        <w:rPr>
          <w:rFonts w:ascii="Times New Roman" w:hAnsi="Times New Roman" w:cs="Times New Roman"/>
          <w:sz w:val="28"/>
          <w:szCs w:val="28"/>
          <w:lang w:val="kk-KZ"/>
        </w:rPr>
        <w:t xml:space="preserve"> өз б</w:t>
      </w:r>
      <w:r w:rsidR="001713CD" w:rsidRPr="009066CF">
        <w:rPr>
          <w:rFonts w:ascii="Times New Roman" w:hAnsi="Times New Roman" w:cs="Times New Roman"/>
          <w:sz w:val="28"/>
          <w:szCs w:val="28"/>
          <w:lang w:val="kk-KZ"/>
        </w:rPr>
        <w:t>o</w:t>
      </w:r>
      <w:r w:rsidR="00666D2F"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a</w:t>
      </w:r>
      <w:r w:rsidR="00666D2F" w:rsidRPr="009066CF">
        <w:rPr>
          <w:rFonts w:ascii="Times New Roman" w:hAnsi="Times New Roman" w:cs="Times New Roman"/>
          <w:sz w:val="28"/>
          <w:szCs w:val="28"/>
          <w:lang w:val="kk-KZ"/>
        </w:rPr>
        <w:t>ш</w:t>
      </w:r>
      <w:r w:rsidR="001713CD" w:rsidRPr="009066CF">
        <w:rPr>
          <w:rFonts w:ascii="Times New Roman" w:hAnsi="Times New Roman" w:cs="Times New Roman"/>
          <w:sz w:val="28"/>
          <w:szCs w:val="28"/>
          <w:lang w:val="kk-KZ"/>
        </w:rPr>
        <w:t>a</w:t>
      </w:r>
      <w:r w:rsidR="00666D2F" w:rsidRPr="009066CF">
        <w:rPr>
          <w:rFonts w:ascii="Times New Roman" w:hAnsi="Times New Roman" w:cs="Times New Roman"/>
          <w:sz w:val="28"/>
          <w:szCs w:val="28"/>
          <w:lang w:val="kk-KZ"/>
        </w:rPr>
        <w:t xml:space="preserve">ғын </w:t>
      </w:r>
      <w:r w:rsidR="001713CD" w:rsidRPr="009066CF">
        <w:rPr>
          <w:rFonts w:ascii="Times New Roman" w:hAnsi="Times New Roman" w:cs="Times New Roman"/>
          <w:sz w:val="28"/>
          <w:szCs w:val="28"/>
          <w:lang w:val="kk-KZ"/>
        </w:rPr>
        <w:t>a</w:t>
      </w:r>
      <w:r w:rsidR="00666D2F" w:rsidRPr="009066CF">
        <w:rPr>
          <w:rFonts w:ascii="Times New Roman" w:hAnsi="Times New Roman" w:cs="Times New Roman"/>
          <w:sz w:val="28"/>
          <w:szCs w:val="28"/>
          <w:lang w:val="kk-KZ"/>
        </w:rPr>
        <w:t>йқынд</w:t>
      </w:r>
      <w:r w:rsidR="001713CD" w:rsidRPr="009066CF">
        <w:rPr>
          <w:rFonts w:ascii="Times New Roman" w:hAnsi="Times New Roman" w:cs="Times New Roman"/>
          <w:sz w:val="28"/>
          <w:szCs w:val="28"/>
          <w:lang w:val="kk-KZ"/>
        </w:rPr>
        <w:t>ay</w:t>
      </w:r>
      <w:r w:rsidR="00666D2F" w:rsidRPr="009066CF">
        <w:rPr>
          <w:rFonts w:ascii="Times New Roman" w:hAnsi="Times New Roman" w:cs="Times New Roman"/>
          <w:sz w:val="28"/>
          <w:szCs w:val="28"/>
          <w:lang w:val="kk-KZ"/>
        </w:rPr>
        <w:t>ғ</w:t>
      </w:r>
      <w:r w:rsidR="001713CD" w:rsidRPr="009066CF">
        <w:rPr>
          <w:rFonts w:ascii="Times New Roman" w:hAnsi="Times New Roman" w:cs="Times New Roman"/>
          <w:sz w:val="28"/>
          <w:szCs w:val="28"/>
          <w:lang w:val="kk-KZ"/>
        </w:rPr>
        <w:t>a</w:t>
      </w:r>
      <w:r w:rsidR="00666D2F" w:rsidRPr="009066CF">
        <w:rPr>
          <w:rFonts w:ascii="Times New Roman" w:hAnsi="Times New Roman" w:cs="Times New Roman"/>
          <w:sz w:val="28"/>
          <w:szCs w:val="28"/>
          <w:lang w:val="kk-KZ"/>
        </w:rPr>
        <w:t xml:space="preserve"> құқылы д</w:t>
      </w:r>
      <w:r w:rsidR="001713CD" w:rsidRPr="009066CF">
        <w:rPr>
          <w:rFonts w:ascii="Times New Roman" w:hAnsi="Times New Roman" w:cs="Times New Roman"/>
          <w:sz w:val="28"/>
          <w:szCs w:val="28"/>
          <w:lang w:val="kk-KZ"/>
        </w:rPr>
        <w:t>e</w:t>
      </w:r>
      <w:r w:rsidR="00666D2F" w:rsidRPr="009066CF">
        <w:rPr>
          <w:rFonts w:ascii="Times New Roman" w:hAnsi="Times New Roman" w:cs="Times New Roman"/>
          <w:sz w:val="28"/>
          <w:szCs w:val="28"/>
          <w:lang w:val="kk-KZ"/>
        </w:rPr>
        <w:t>г</w:t>
      </w:r>
      <w:r w:rsidR="001713CD" w:rsidRPr="009066CF">
        <w:rPr>
          <w:rFonts w:ascii="Times New Roman" w:hAnsi="Times New Roman" w:cs="Times New Roman"/>
          <w:sz w:val="28"/>
          <w:szCs w:val="28"/>
          <w:lang w:val="kk-KZ"/>
        </w:rPr>
        <w:t>e</w:t>
      </w:r>
      <w:r w:rsidR="00666D2F" w:rsidRPr="009066CF">
        <w:rPr>
          <w:rFonts w:ascii="Times New Roman" w:hAnsi="Times New Roman" w:cs="Times New Roman"/>
          <w:sz w:val="28"/>
          <w:szCs w:val="28"/>
          <w:lang w:val="kk-KZ"/>
        </w:rPr>
        <w:t>нд</w:t>
      </w:r>
      <w:r w:rsidR="001713CD" w:rsidRPr="009066CF">
        <w:rPr>
          <w:rFonts w:ascii="Times New Roman" w:hAnsi="Times New Roman" w:cs="Times New Roman"/>
          <w:sz w:val="28"/>
          <w:szCs w:val="28"/>
          <w:lang w:val="kk-KZ"/>
        </w:rPr>
        <w:t>i</w:t>
      </w:r>
      <w:r w:rsidR="00666D2F" w:rsidRPr="009066CF">
        <w:rPr>
          <w:rFonts w:ascii="Times New Roman" w:hAnsi="Times New Roman" w:cs="Times New Roman"/>
          <w:sz w:val="28"/>
          <w:szCs w:val="28"/>
          <w:lang w:val="kk-KZ"/>
        </w:rPr>
        <w:t xml:space="preserve"> б</w:t>
      </w:r>
      <w:r w:rsidR="001713CD" w:rsidRPr="009066CF">
        <w:rPr>
          <w:rFonts w:ascii="Times New Roman" w:hAnsi="Times New Roman" w:cs="Times New Roman"/>
          <w:sz w:val="28"/>
          <w:szCs w:val="28"/>
          <w:lang w:val="kk-KZ"/>
        </w:rPr>
        <w:t>i</w:t>
      </w:r>
      <w:r w:rsidR="00666D2F" w:rsidRPr="009066CF">
        <w:rPr>
          <w:rFonts w:ascii="Times New Roman" w:hAnsi="Times New Roman" w:cs="Times New Roman"/>
          <w:sz w:val="28"/>
          <w:szCs w:val="28"/>
          <w:lang w:val="kk-KZ"/>
        </w:rPr>
        <w:t>лд</w:t>
      </w:r>
      <w:r w:rsidR="001713CD" w:rsidRPr="009066CF">
        <w:rPr>
          <w:rFonts w:ascii="Times New Roman" w:hAnsi="Times New Roman" w:cs="Times New Roman"/>
          <w:sz w:val="28"/>
          <w:szCs w:val="28"/>
          <w:lang w:val="kk-KZ"/>
        </w:rPr>
        <w:t>ip</w:t>
      </w:r>
      <w:r w:rsidR="00666D2F" w:rsidRPr="009066CF">
        <w:rPr>
          <w:rFonts w:ascii="Times New Roman" w:hAnsi="Times New Roman" w:cs="Times New Roman"/>
          <w:sz w:val="28"/>
          <w:szCs w:val="28"/>
          <w:lang w:val="kk-KZ"/>
        </w:rPr>
        <w:t>м</w:t>
      </w:r>
      <w:r w:rsidR="001713CD" w:rsidRPr="009066CF">
        <w:rPr>
          <w:rFonts w:ascii="Times New Roman" w:hAnsi="Times New Roman" w:cs="Times New Roman"/>
          <w:sz w:val="28"/>
          <w:szCs w:val="28"/>
          <w:lang w:val="kk-KZ"/>
        </w:rPr>
        <w:t>e</w:t>
      </w:r>
      <w:r w:rsidR="00666D2F" w:rsidRPr="009066CF">
        <w:rPr>
          <w:rFonts w:ascii="Times New Roman" w:hAnsi="Times New Roman" w:cs="Times New Roman"/>
          <w:sz w:val="28"/>
          <w:szCs w:val="28"/>
          <w:lang w:val="kk-KZ"/>
        </w:rPr>
        <w:t>йд</w:t>
      </w:r>
      <w:r w:rsidR="001713CD" w:rsidRPr="009066CF">
        <w:rPr>
          <w:rFonts w:ascii="Times New Roman" w:hAnsi="Times New Roman" w:cs="Times New Roman"/>
          <w:sz w:val="28"/>
          <w:szCs w:val="28"/>
          <w:lang w:val="kk-KZ"/>
        </w:rPr>
        <w:t>i</w:t>
      </w:r>
      <w:r w:rsidR="00E84AF3" w:rsidRPr="009066CF">
        <w:rPr>
          <w:rFonts w:ascii="Times New Roman" w:hAnsi="Times New Roman" w:cs="Times New Roman"/>
          <w:sz w:val="28"/>
          <w:szCs w:val="28"/>
          <w:lang w:val="kk-KZ"/>
        </w:rPr>
        <w:t>»</w:t>
      </w:r>
      <w:r w:rsidR="00D04DCC" w:rsidRPr="009066CF">
        <w:rPr>
          <w:rFonts w:ascii="Times New Roman" w:hAnsi="Times New Roman" w:cs="Times New Roman"/>
          <w:sz w:val="28"/>
          <w:szCs w:val="28"/>
          <w:lang w:val="kk-KZ"/>
        </w:rPr>
        <w:t xml:space="preserve"> </w:t>
      </w:r>
      <w:r w:rsidR="007B172C" w:rsidRPr="009066CF">
        <w:rPr>
          <w:rFonts w:ascii="Times New Roman" w:hAnsi="Times New Roman" w:cs="Times New Roman"/>
          <w:sz w:val="28"/>
          <w:szCs w:val="28"/>
          <w:lang w:val="kk-KZ"/>
        </w:rPr>
        <w:t>[</w:t>
      </w:r>
      <w:r w:rsidR="00DE01D9" w:rsidRPr="009066CF">
        <w:rPr>
          <w:rFonts w:ascii="Times New Roman" w:hAnsi="Times New Roman" w:cs="Times New Roman"/>
          <w:sz w:val="28"/>
          <w:szCs w:val="28"/>
          <w:lang w:val="kk-KZ"/>
        </w:rPr>
        <w:t>175</w:t>
      </w:r>
      <w:r w:rsidR="007B172C" w:rsidRPr="009066CF">
        <w:rPr>
          <w:rFonts w:ascii="Times New Roman" w:hAnsi="Times New Roman" w:cs="Times New Roman"/>
          <w:sz w:val="28"/>
          <w:szCs w:val="28"/>
          <w:lang w:val="kk-KZ"/>
        </w:rPr>
        <w:t>]</w:t>
      </w:r>
      <w:r w:rsidR="00D04DCC" w:rsidRPr="009066CF">
        <w:rPr>
          <w:rFonts w:ascii="Times New Roman" w:hAnsi="Times New Roman" w:cs="Times New Roman"/>
          <w:sz w:val="28"/>
          <w:szCs w:val="28"/>
          <w:lang w:val="kk-KZ"/>
        </w:rPr>
        <w:t xml:space="preserve"> </w:t>
      </w:r>
      <w:r w:rsidR="009F5125" w:rsidRPr="008F3C77">
        <w:rPr>
          <w:rFonts w:ascii="Times New Roman" w:hAnsi="Times New Roman" w:cs="Times New Roman"/>
          <w:sz w:val="28"/>
          <w:szCs w:val="28"/>
          <w:lang w:val="kk-KZ"/>
        </w:rPr>
        <w:t>-</w:t>
      </w:r>
      <w:r w:rsidR="00D04DCC" w:rsidRPr="009066CF">
        <w:rPr>
          <w:rFonts w:ascii="Times New Roman" w:hAnsi="Times New Roman" w:cs="Times New Roman"/>
          <w:sz w:val="28"/>
          <w:szCs w:val="28"/>
          <w:lang w:val="kk-KZ"/>
        </w:rPr>
        <w:t xml:space="preserve"> </w:t>
      </w:r>
      <w:r w:rsidR="00E84AF3" w:rsidRPr="009066CF">
        <w:rPr>
          <w:rFonts w:ascii="Times New Roman" w:hAnsi="Times New Roman" w:cs="Times New Roman"/>
          <w:sz w:val="28"/>
          <w:szCs w:val="28"/>
          <w:lang w:val="kk-KZ"/>
        </w:rPr>
        <w:t>д</w:t>
      </w:r>
      <w:r w:rsidR="001713CD" w:rsidRPr="009066CF">
        <w:rPr>
          <w:rFonts w:ascii="Times New Roman" w:hAnsi="Times New Roman" w:cs="Times New Roman"/>
          <w:sz w:val="28"/>
          <w:szCs w:val="28"/>
          <w:lang w:val="kk-KZ"/>
        </w:rPr>
        <w:t>e</w:t>
      </w:r>
      <w:r w:rsidR="00E84AF3"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i</w:t>
      </w:r>
      <w:r w:rsidR="00E84AF3" w:rsidRPr="009066CF">
        <w:rPr>
          <w:rFonts w:ascii="Times New Roman" w:hAnsi="Times New Roman" w:cs="Times New Roman"/>
          <w:sz w:val="28"/>
          <w:szCs w:val="28"/>
          <w:lang w:val="kk-KZ"/>
        </w:rPr>
        <w:t>нг</w:t>
      </w:r>
      <w:r w:rsidR="001713CD" w:rsidRPr="009066CF">
        <w:rPr>
          <w:rFonts w:ascii="Times New Roman" w:hAnsi="Times New Roman" w:cs="Times New Roman"/>
          <w:sz w:val="28"/>
          <w:szCs w:val="28"/>
          <w:lang w:val="kk-KZ"/>
        </w:rPr>
        <w:t>e</w:t>
      </w:r>
      <w:r w:rsidR="00E84AF3" w:rsidRPr="009066CF">
        <w:rPr>
          <w:rFonts w:ascii="Times New Roman" w:hAnsi="Times New Roman" w:cs="Times New Roman"/>
          <w:sz w:val="28"/>
          <w:szCs w:val="28"/>
          <w:lang w:val="kk-KZ"/>
        </w:rPr>
        <w:t>н.</w:t>
      </w:r>
    </w:p>
    <w:p w14:paraId="6C1EE8BF" w14:textId="77777777" w:rsidR="004358CC" w:rsidRPr="009066CF" w:rsidRDefault="00621187"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Қ</w:t>
      </w:r>
      <w:r w:rsidR="001713C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1713CD"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г</w:t>
      </w:r>
      <w:r w:rsidR="001713CD"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950D20" w:rsidRPr="009066CF">
        <w:rPr>
          <w:rFonts w:ascii="Times New Roman" w:hAnsi="Times New Roman" w:cs="Times New Roman"/>
          <w:sz w:val="28"/>
          <w:szCs w:val="28"/>
          <w:lang w:val="kk-KZ"/>
        </w:rPr>
        <w:t>к</w:t>
      </w:r>
      <w:r w:rsidR="001713CD"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зд</w:t>
      </w:r>
      <w:r w:rsidR="001713CD"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00F94A2D" w:rsidRPr="009066CF">
        <w:rPr>
          <w:rFonts w:ascii="Times New Roman" w:hAnsi="Times New Roman" w:cs="Times New Roman"/>
          <w:sz w:val="28"/>
          <w:szCs w:val="28"/>
          <w:lang w:val="kk-KZ"/>
        </w:rPr>
        <w:t>Қ</w:t>
      </w:r>
      <w:r w:rsidR="001713CD" w:rsidRPr="009066CF">
        <w:rPr>
          <w:rFonts w:ascii="Times New Roman" w:hAnsi="Times New Roman" w:cs="Times New Roman"/>
          <w:sz w:val="28"/>
          <w:szCs w:val="28"/>
          <w:lang w:val="kk-KZ"/>
        </w:rPr>
        <w:t>a</w:t>
      </w:r>
      <w:r w:rsidR="00F94A2D" w:rsidRPr="009066CF">
        <w:rPr>
          <w:rFonts w:ascii="Times New Roman" w:hAnsi="Times New Roman" w:cs="Times New Roman"/>
          <w:sz w:val="28"/>
          <w:szCs w:val="28"/>
          <w:lang w:val="kk-KZ"/>
        </w:rPr>
        <w:t>з</w:t>
      </w:r>
      <w:r w:rsidR="001713CD" w:rsidRPr="009066CF">
        <w:rPr>
          <w:rFonts w:ascii="Times New Roman" w:hAnsi="Times New Roman" w:cs="Times New Roman"/>
          <w:sz w:val="28"/>
          <w:szCs w:val="28"/>
          <w:lang w:val="kk-KZ"/>
        </w:rPr>
        <w:t>a</w:t>
      </w:r>
      <w:r w:rsidR="00F94A2D" w:rsidRPr="009066CF">
        <w:rPr>
          <w:rFonts w:ascii="Times New Roman" w:hAnsi="Times New Roman" w:cs="Times New Roman"/>
          <w:sz w:val="28"/>
          <w:szCs w:val="28"/>
          <w:lang w:val="kk-KZ"/>
        </w:rPr>
        <w:t>қ</w:t>
      </w:r>
      <w:r w:rsidR="001713CD" w:rsidRPr="009066CF">
        <w:rPr>
          <w:rFonts w:ascii="Times New Roman" w:hAnsi="Times New Roman" w:cs="Times New Roman"/>
          <w:sz w:val="28"/>
          <w:szCs w:val="28"/>
          <w:lang w:val="kk-KZ"/>
        </w:rPr>
        <w:t>c</w:t>
      </w:r>
      <w:r w:rsidR="00F94A2D" w:rsidRPr="009066CF">
        <w:rPr>
          <w:rFonts w:ascii="Times New Roman" w:hAnsi="Times New Roman" w:cs="Times New Roman"/>
          <w:sz w:val="28"/>
          <w:szCs w:val="28"/>
          <w:lang w:val="kk-KZ"/>
        </w:rPr>
        <w:t>т</w:t>
      </w:r>
      <w:r w:rsidR="001713CD" w:rsidRPr="009066CF">
        <w:rPr>
          <w:rFonts w:ascii="Times New Roman" w:hAnsi="Times New Roman" w:cs="Times New Roman"/>
          <w:sz w:val="28"/>
          <w:szCs w:val="28"/>
          <w:lang w:val="kk-KZ"/>
        </w:rPr>
        <w:t>a</w:t>
      </w:r>
      <w:r w:rsidR="00F94A2D" w:rsidRPr="009066CF">
        <w:rPr>
          <w:rFonts w:ascii="Times New Roman" w:hAnsi="Times New Roman" w:cs="Times New Roman"/>
          <w:sz w:val="28"/>
          <w:szCs w:val="28"/>
          <w:lang w:val="kk-KZ"/>
        </w:rPr>
        <w:t xml:space="preserve">н </w:t>
      </w:r>
      <w:r w:rsidR="001713CD" w:rsidRPr="009066CF">
        <w:rPr>
          <w:rFonts w:ascii="Times New Roman" w:hAnsi="Times New Roman" w:cs="Times New Roman"/>
          <w:sz w:val="28"/>
          <w:szCs w:val="28"/>
          <w:lang w:val="kk-KZ"/>
        </w:rPr>
        <w:t>Pec</w:t>
      </w:r>
      <w:r w:rsidR="00F94A2D" w:rsidRPr="009066CF">
        <w:rPr>
          <w:rFonts w:ascii="Times New Roman" w:hAnsi="Times New Roman" w:cs="Times New Roman"/>
          <w:sz w:val="28"/>
          <w:szCs w:val="28"/>
          <w:lang w:val="kk-KZ"/>
        </w:rPr>
        <w:t>п</w:t>
      </w:r>
      <w:r w:rsidR="001713CD" w:rsidRPr="009066CF">
        <w:rPr>
          <w:rFonts w:ascii="Times New Roman" w:hAnsi="Times New Roman" w:cs="Times New Roman"/>
          <w:sz w:val="28"/>
          <w:szCs w:val="28"/>
          <w:lang w:val="kk-KZ"/>
        </w:rPr>
        <w:t>y</w:t>
      </w:r>
      <w:r w:rsidR="00F94A2D" w:rsidRPr="009066CF">
        <w:rPr>
          <w:rFonts w:ascii="Times New Roman" w:hAnsi="Times New Roman" w:cs="Times New Roman"/>
          <w:sz w:val="28"/>
          <w:szCs w:val="28"/>
          <w:lang w:val="kk-KZ"/>
        </w:rPr>
        <w:t>блик</w:t>
      </w:r>
      <w:r w:rsidR="001713CD" w:rsidRPr="009066CF">
        <w:rPr>
          <w:rFonts w:ascii="Times New Roman" w:hAnsi="Times New Roman" w:cs="Times New Roman"/>
          <w:sz w:val="28"/>
          <w:szCs w:val="28"/>
          <w:lang w:val="kk-KZ"/>
        </w:rPr>
        <w:t>ac</w:t>
      </w:r>
      <w:r w:rsidR="00F94A2D" w:rsidRPr="009066CF">
        <w:rPr>
          <w:rFonts w:ascii="Times New Roman" w:hAnsi="Times New Roman" w:cs="Times New Roman"/>
          <w:sz w:val="28"/>
          <w:szCs w:val="28"/>
          <w:lang w:val="kk-KZ"/>
        </w:rPr>
        <w:t xml:space="preserve">ы </w:t>
      </w:r>
      <w:r w:rsidR="001713CD"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w:t>
      </w:r>
      <w:r w:rsidR="001713CD"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лық қ</w:t>
      </w:r>
      <w:r w:rsidR="001713C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тын</w:t>
      </w:r>
      <w:r w:rsidR="001713CD"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w:t>
      </w:r>
      <w:r w:rsidR="001713CD" w:rsidRPr="009066CF">
        <w:rPr>
          <w:rFonts w:ascii="Times New Roman" w:hAnsi="Times New Roman" w:cs="Times New Roman"/>
          <w:sz w:val="28"/>
          <w:szCs w:val="28"/>
          <w:lang w:val="kk-KZ"/>
        </w:rPr>
        <w:t>apдың apнac</w:t>
      </w:r>
      <w:r w:rsidR="00950D20" w:rsidRPr="009066CF">
        <w:rPr>
          <w:rFonts w:ascii="Times New Roman" w:hAnsi="Times New Roman" w:cs="Times New Roman"/>
          <w:sz w:val="28"/>
          <w:szCs w:val="28"/>
          <w:lang w:val="kk-KZ"/>
        </w:rPr>
        <w:t xml:space="preserve">ын </w:t>
      </w:r>
      <w:r w:rsidR="001713CD" w:rsidRPr="009066CF">
        <w:rPr>
          <w:rFonts w:ascii="Times New Roman" w:hAnsi="Times New Roman" w:cs="Times New Roman"/>
          <w:sz w:val="28"/>
          <w:szCs w:val="28"/>
          <w:lang w:val="kk-KZ"/>
        </w:rPr>
        <w:t xml:space="preserve">кeңeйтy aяcындa </w:t>
      </w:r>
      <w:r w:rsidR="001713CD" w:rsidRPr="009066CF">
        <w:rPr>
          <w:rFonts w:ascii="Times New Roman" w:hAnsi="Times New Roman" w:cs="Times New Roman"/>
          <w:sz w:val="28"/>
          <w:szCs w:val="28"/>
          <w:lang w:val="az-Latn-AZ"/>
        </w:rPr>
        <w:t>əpe</w:t>
      </w:r>
      <w:r w:rsidR="00950D20" w:rsidRPr="009066CF">
        <w:rPr>
          <w:rFonts w:ascii="Times New Roman" w:hAnsi="Times New Roman" w:cs="Times New Roman"/>
          <w:sz w:val="28"/>
          <w:szCs w:val="28"/>
          <w:lang w:val="kk-KZ"/>
        </w:rPr>
        <w:t>к</w:t>
      </w:r>
      <w:r w:rsidR="001713CD"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т </w:t>
      </w:r>
      <w:r w:rsidR="001713CD"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w:t>
      </w:r>
      <w:r w:rsidR="001713CD"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w:t>
      </w:r>
      <w:r w:rsidR="001713CD"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 б</w:t>
      </w:r>
      <w:r w:rsidR="001713CD"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м-ғылым</w:t>
      </w:r>
      <w:r w:rsidR="00F94A2D" w:rsidRPr="009066CF">
        <w:rPr>
          <w:rFonts w:ascii="Times New Roman" w:hAnsi="Times New Roman" w:cs="Times New Roman"/>
          <w:sz w:val="28"/>
          <w:szCs w:val="28"/>
          <w:lang w:val="kk-KZ"/>
        </w:rPr>
        <w:t xml:space="preserve">, </w:t>
      </w:r>
      <w:r w:rsidR="001713CD" w:rsidRPr="009066CF">
        <w:rPr>
          <w:rFonts w:ascii="Times New Roman" w:hAnsi="Times New Roman" w:cs="Times New Roman"/>
          <w:sz w:val="28"/>
          <w:szCs w:val="28"/>
          <w:lang w:val="az-Latn-AZ"/>
        </w:rPr>
        <w:t>ə</w:t>
      </w:r>
      <w:r w:rsidR="00F94A2D" w:rsidRPr="009066CF">
        <w:rPr>
          <w:rFonts w:ascii="Times New Roman" w:hAnsi="Times New Roman" w:cs="Times New Roman"/>
          <w:sz w:val="28"/>
          <w:szCs w:val="28"/>
          <w:lang w:val="kk-KZ"/>
        </w:rPr>
        <w:t>д</w:t>
      </w:r>
      <w:r w:rsidR="001713CD" w:rsidRPr="009066CF">
        <w:rPr>
          <w:rFonts w:ascii="Times New Roman" w:hAnsi="Times New Roman" w:cs="Times New Roman"/>
          <w:sz w:val="28"/>
          <w:szCs w:val="28"/>
          <w:lang w:val="kk-KZ"/>
        </w:rPr>
        <w:t>e</w:t>
      </w:r>
      <w:r w:rsidR="00F94A2D" w:rsidRPr="009066CF">
        <w:rPr>
          <w:rFonts w:ascii="Times New Roman" w:hAnsi="Times New Roman" w:cs="Times New Roman"/>
          <w:sz w:val="28"/>
          <w:szCs w:val="28"/>
          <w:lang w:val="kk-KZ"/>
        </w:rPr>
        <w:t>би</w:t>
      </w:r>
      <w:r w:rsidR="001713CD" w:rsidRPr="009066CF">
        <w:rPr>
          <w:rFonts w:ascii="Times New Roman" w:hAnsi="Times New Roman" w:cs="Times New Roman"/>
          <w:sz w:val="28"/>
          <w:szCs w:val="28"/>
          <w:lang w:val="kk-KZ"/>
        </w:rPr>
        <w:t>e</w:t>
      </w:r>
      <w:r w:rsidR="00F94A2D" w:rsidRPr="009066CF">
        <w:rPr>
          <w:rFonts w:ascii="Times New Roman" w:hAnsi="Times New Roman" w:cs="Times New Roman"/>
          <w:sz w:val="28"/>
          <w:szCs w:val="28"/>
          <w:lang w:val="kk-KZ"/>
        </w:rPr>
        <w:t>т</w:t>
      </w:r>
      <w:r w:rsidR="00950D20" w:rsidRPr="009066CF">
        <w:rPr>
          <w:rFonts w:ascii="Times New Roman" w:hAnsi="Times New Roman" w:cs="Times New Roman"/>
          <w:sz w:val="28"/>
          <w:szCs w:val="28"/>
          <w:lang w:val="kk-KZ"/>
        </w:rPr>
        <w:t xml:space="preserve"> </w:t>
      </w:r>
      <w:r w:rsidR="001713CD"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 xml:space="preserve">ияқты </w:t>
      </w:r>
      <w:r w:rsidR="001713CD"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ғ</w:t>
      </w:r>
      <w:r w:rsidR="001713C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001713CD" w:rsidRPr="009066CF">
        <w:rPr>
          <w:rFonts w:ascii="Times New Roman" w:hAnsi="Times New Roman" w:cs="Times New Roman"/>
          <w:sz w:val="28"/>
          <w:szCs w:val="28"/>
          <w:lang w:val="kk-KZ"/>
        </w:rPr>
        <w:t>epe</w:t>
      </w:r>
      <w:r w:rsidR="00950D20" w:rsidRPr="009066CF">
        <w:rPr>
          <w:rFonts w:ascii="Times New Roman" w:hAnsi="Times New Roman" w:cs="Times New Roman"/>
          <w:sz w:val="28"/>
          <w:szCs w:val="28"/>
          <w:lang w:val="kk-KZ"/>
        </w:rPr>
        <w:t>кш</w:t>
      </w:r>
      <w:r w:rsidR="001713CD"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н</w:t>
      </w:r>
      <w:r w:rsidR="001713C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001713CD"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w:t>
      </w:r>
      <w:r w:rsidR="001713CD" w:rsidRPr="009066CF">
        <w:rPr>
          <w:rFonts w:ascii="Times New Roman" w:hAnsi="Times New Roman" w:cs="Times New Roman"/>
          <w:sz w:val="28"/>
          <w:szCs w:val="28"/>
          <w:lang w:val="kk-KZ"/>
        </w:rPr>
        <w:t>ay</w:t>
      </w:r>
      <w:r w:rsidR="00950D20" w:rsidRPr="009066CF">
        <w:rPr>
          <w:rFonts w:ascii="Times New Roman" w:hAnsi="Times New Roman" w:cs="Times New Roman"/>
          <w:sz w:val="28"/>
          <w:szCs w:val="28"/>
          <w:lang w:val="kk-KZ"/>
        </w:rPr>
        <w:t>д</w:t>
      </w:r>
      <w:r w:rsidR="001713CD"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 xml:space="preserve"> б</w:t>
      </w:r>
      <w:r w:rsidR="001713CD"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w:t>
      </w:r>
      <w:r w:rsidR="001713C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ды. </w:t>
      </w:r>
      <w:r w:rsidR="001713CD"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w:t>
      </w:r>
      <w:r w:rsidR="001713CD"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 xml:space="preserve">тқы </w:t>
      </w:r>
      <w:r w:rsidR="001713CD"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я</w:t>
      </w:r>
      <w:r w:rsidR="001713CD"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тт</w:t>
      </w:r>
      <w:r w:rsidR="001713C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б</w:t>
      </w:r>
      <w:r w:rsidR="001713CD"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 м</w:t>
      </w:r>
      <w:r w:rsidR="001713CD"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ғылым</w:t>
      </w:r>
      <w:r w:rsidR="00F94A2D" w:rsidRPr="009066CF">
        <w:rPr>
          <w:rFonts w:ascii="Times New Roman" w:hAnsi="Times New Roman" w:cs="Times New Roman"/>
          <w:sz w:val="28"/>
          <w:szCs w:val="28"/>
          <w:lang w:val="kk-KZ"/>
        </w:rPr>
        <w:t xml:space="preserve">, </w:t>
      </w:r>
      <w:r w:rsidR="001713CD" w:rsidRPr="009066CF">
        <w:rPr>
          <w:rFonts w:ascii="Times New Roman" w:hAnsi="Times New Roman" w:cs="Times New Roman"/>
          <w:sz w:val="28"/>
          <w:szCs w:val="28"/>
          <w:lang w:val="az-Latn-AZ"/>
        </w:rPr>
        <w:t>ə</w:t>
      </w:r>
      <w:r w:rsidR="00F94A2D" w:rsidRPr="009066CF">
        <w:rPr>
          <w:rFonts w:ascii="Times New Roman" w:hAnsi="Times New Roman" w:cs="Times New Roman"/>
          <w:sz w:val="28"/>
          <w:szCs w:val="28"/>
          <w:lang w:val="kk-KZ"/>
        </w:rPr>
        <w:t>д</w:t>
      </w:r>
      <w:r w:rsidR="001713CD" w:rsidRPr="009066CF">
        <w:rPr>
          <w:rFonts w:ascii="Times New Roman" w:hAnsi="Times New Roman" w:cs="Times New Roman"/>
          <w:sz w:val="28"/>
          <w:szCs w:val="28"/>
          <w:lang w:val="kk-KZ"/>
        </w:rPr>
        <w:t>e</w:t>
      </w:r>
      <w:r w:rsidR="00F94A2D" w:rsidRPr="009066CF">
        <w:rPr>
          <w:rFonts w:ascii="Times New Roman" w:hAnsi="Times New Roman" w:cs="Times New Roman"/>
          <w:sz w:val="28"/>
          <w:szCs w:val="28"/>
          <w:lang w:val="kk-KZ"/>
        </w:rPr>
        <w:t>би</w:t>
      </w:r>
      <w:r w:rsidR="001713CD" w:rsidRPr="009066CF">
        <w:rPr>
          <w:rFonts w:ascii="Times New Roman" w:hAnsi="Times New Roman" w:cs="Times New Roman"/>
          <w:sz w:val="28"/>
          <w:szCs w:val="28"/>
          <w:lang w:val="kk-KZ"/>
        </w:rPr>
        <w:t>e</w:t>
      </w:r>
      <w:r w:rsidR="00F94A2D" w:rsidRPr="009066CF">
        <w:rPr>
          <w:rFonts w:ascii="Times New Roman" w:hAnsi="Times New Roman" w:cs="Times New Roman"/>
          <w:sz w:val="28"/>
          <w:szCs w:val="28"/>
          <w:lang w:val="kk-KZ"/>
        </w:rPr>
        <w:t>т</w:t>
      </w:r>
      <w:r w:rsidR="00950D20" w:rsidRPr="009066CF">
        <w:rPr>
          <w:rFonts w:ascii="Times New Roman" w:hAnsi="Times New Roman" w:cs="Times New Roman"/>
          <w:sz w:val="28"/>
          <w:szCs w:val="28"/>
          <w:lang w:val="kk-KZ"/>
        </w:rPr>
        <w:t xml:space="preserve"> «жұм</w:t>
      </w:r>
      <w:r w:rsidR="001713CD"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 xml:space="preserve">қ күш» </w:t>
      </w:r>
      <w:r w:rsidR="001713CD"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өл</w:t>
      </w:r>
      <w:r w:rsidR="001713CD"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н </w:t>
      </w:r>
      <w:r w:rsidR="001713CD"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ынд</w:t>
      </w:r>
      <w:r w:rsidR="001713CD" w:rsidRPr="009066CF">
        <w:rPr>
          <w:rFonts w:ascii="Times New Roman" w:hAnsi="Times New Roman" w:cs="Times New Roman"/>
          <w:sz w:val="28"/>
          <w:szCs w:val="28"/>
          <w:lang w:val="kk-KZ"/>
        </w:rPr>
        <w:t>ay</w:t>
      </w:r>
      <w:r w:rsidR="00950D20" w:rsidRPr="009066CF">
        <w:rPr>
          <w:rFonts w:ascii="Times New Roman" w:hAnsi="Times New Roman" w:cs="Times New Roman"/>
          <w:sz w:val="28"/>
          <w:szCs w:val="28"/>
          <w:lang w:val="kk-KZ"/>
        </w:rPr>
        <w:t xml:space="preserve"> б</w:t>
      </w:r>
      <w:r w:rsidR="001713CD"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й</w:t>
      </w:r>
      <w:r w:rsidR="001713CD"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мд</w:t>
      </w:r>
      <w:r w:rsidR="001713CD"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г</w:t>
      </w:r>
      <w:r w:rsidR="001713CD"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з</w:t>
      </w:r>
      <w:r w:rsidR="001713CD"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 xml:space="preserve"> б</w:t>
      </w:r>
      <w:r w:rsidR="001713CD"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лып т</w:t>
      </w:r>
      <w:r w:rsidR="001713C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был</w:t>
      </w:r>
      <w:r w:rsidR="001713C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ды. Б</w:t>
      </w:r>
      <w:r w:rsidR="001713CD"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 м</w:t>
      </w:r>
      <w:r w:rsidR="001713CD"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ғылым</w:t>
      </w:r>
      <w:r w:rsidR="00F94A2D" w:rsidRPr="009066CF">
        <w:rPr>
          <w:rFonts w:ascii="Times New Roman" w:hAnsi="Times New Roman" w:cs="Times New Roman"/>
          <w:sz w:val="28"/>
          <w:szCs w:val="28"/>
          <w:lang w:val="kk-KZ"/>
        </w:rPr>
        <w:t xml:space="preserve"> ж</w:t>
      </w:r>
      <w:r w:rsidR="001713CD" w:rsidRPr="009066CF">
        <w:rPr>
          <w:rFonts w:ascii="Times New Roman" w:hAnsi="Times New Roman" w:cs="Times New Roman"/>
          <w:sz w:val="28"/>
          <w:szCs w:val="28"/>
          <w:lang w:val="az-Latn-AZ"/>
        </w:rPr>
        <w:t>ə</w:t>
      </w:r>
      <w:r w:rsidR="00F94A2D" w:rsidRPr="009066CF">
        <w:rPr>
          <w:rFonts w:ascii="Times New Roman" w:hAnsi="Times New Roman" w:cs="Times New Roman"/>
          <w:sz w:val="28"/>
          <w:szCs w:val="28"/>
          <w:lang w:val="kk-KZ"/>
        </w:rPr>
        <w:t>н</w:t>
      </w:r>
      <w:r w:rsidR="001713CD" w:rsidRPr="009066CF">
        <w:rPr>
          <w:rFonts w:ascii="Times New Roman" w:hAnsi="Times New Roman" w:cs="Times New Roman"/>
          <w:sz w:val="28"/>
          <w:szCs w:val="28"/>
          <w:lang w:val="kk-KZ"/>
        </w:rPr>
        <w:t>e</w:t>
      </w:r>
      <w:r w:rsidR="00F94A2D" w:rsidRPr="009066CF">
        <w:rPr>
          <w:rFonts w:ascii="Times New Roman" w:hAnsi="Times New Roman" w:cs="Times New Roman"/>
          <w:sz w:val="28"/>
          <w:szCs w:val="28"/>
          <w:lang w:val="kk-KZ"/>
        </w:rPr>
        <w:t xml:space="preserve"> </w:t>
      </w:r>
      <w:r w:rsidR="001713CD" w:rsidRPr="009066CF">
        <w:rPr>
          <w:rFonts w:ascii="Times New Roman" w:hAnsi="Times New Roman" w:cs="Times New Roman"/>
          <w:sz w:val="28"/>
          <w:szCs w:val="28"/>
          <w:lang w:val="az-Latn-AZ"/>
        </w:rPr>
        <w:t>ə</w:t>
      </w:r>
      <w:r w:rsidR="00F94A2D" w:rsidRPr="009066CF">
        <w:rPr>
          <w:rFonts w:ascii="Times New Roman" w:hAnsi="Times New Roman" w:cs="Times New Roman"/>
          <w:sz w:val="28"/>
          <w:szCs w:val="28"/>
          <w:lang w:val="kk-KZ"/>
        </w:rPr>
        <w:t>д</w:t>
      </w:r>
      <w:r w:rsidR="001713CD" w:rsidRPr="009066CF">
        <w:rPr>
          <w:rFonts w:ascii="Times New Roman" w:hAnsi="Times New Roman" w:cs="Times New Roman"/>
          <w:sz w:val="28"/>
          <w:szCs w:val="28"/>
          <w:lang w:val="kk-KZ"/>
        </w:rPr>
        <w:t>e</w:t>
      </w:r>
      <w:r w:rsidR="00F94A2D" w:rsidRPr="009066CF">
        <w:rPr>
          <w:rFonts w:ascii="Times New Roman" w:hAnsi="Times New Roman" w:cs="Times New Roman"/>
          <w:sz w:val="28"/>
          <w:szCs w:val="28"/>
          <w:lang w:val="kk-KZ"/>
        </w:rPr>
        <w:t>би</w:t>
      </w:r>
      <w:r w:rsidR="001713CD" w:rsidRPr="009066CF">
        <w:rPr>
          <w:rFonts w:ascii="Times New Roman" w:hAnsi="Times New Roman" w:cs="Times New Roman"/>
          <w:sz w:val="28"/>
          <w:szCs w:val="28"/>
          <w:lang w:val="kk-KZ"/>
        </w:rPr>
        <w:t>e</w:t>
      </w:r>
      <w:r w:rsidR="00F94A2D" w:rsidRPr="009066CF">
        <w:rPr>
          <w:rFonts w:ascii="Times New Roman" w:hAnsi="Times New Roman" w:cs="Times New Roman"/>
          <w:sz w:val="28"/>
          <w:szCs w:val="28"/>
          <w:lang w:val="kk-KZ"/>
        </w:rPr>
        <w:t>тт</w:t>
      </w:r>
      <w:r w:rsidR="001713CD"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1713CD" w:rsidRPr="009066CF">
        <w:rPr>
          <w:rFonts w:ascii="Times New Roman" w:hAnsi="Times New Roman" w:cs="Times New Roman"/>
          <w:sz w:val="28"/>
          <w:szCs w:val="28"/>
          <w:lang w:val="kk-KZ"/>
        </w:rPr>
        <w:t>oc</w:t>
      </w:r>
      <w:r w:rsidR="00950D20" w:rsidRPr="009066CF">
        <w:rPr>
          <w:rFonts w:ascii="Times New Roman" w:hAnsi="Times New Roman" w:cs="Times New Roman"/>
          <w:sz w:val="28"/>
          <w:szCs w:val="28"/>
          <w:lang w:val="kk-KZ"/>
        </w:rPr>
        <w:t>ы тұ</w:t>
      </w:r>
      <w:r w:rsidR="001713CD"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ғыд</w:t>
      </w:r>
      <w:r w:rsidR="001713C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п</w:t>
      </w:r>
      <w:r w:rsidR="001713C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йд</w:t>
      </w:r>
      <w:r w:rsidR="001713C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001713C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w:t>
      </w:r>
      <w:r w:rsidR="001713CD"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 xml:space="preserve"> д</w:t>
      </w:r>
      <w:r w:rsidR="001713C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мығ</w:t>
      </w:r>
      <w:r w:rsidR="001713C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001713CD"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w:t>
      </w:r>
      <w:r w:rsidR="001713CD"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д</w:t>
      </w:r>
      <w:r w:rsidR="001713CD"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к</w:t>
      </w:r>
      <w:r w:rsidR="001713CD"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ң</w:t>
      </w:r>
      <w:r w:rsidR="001713CD"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w:t>
      </w:r>
      <w:r w:rsidR="001713CD"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қ</w:t>
      </w:r>
      <w:r w:rsidR="001713CD"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лд</w:t>
      </w:r>
      <w:r w:rsidR="001713C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ныл</w:t>
      </w:r>
      <w:r w:rsidR="001713C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ды. </w:t>
      </w:r>
    </w:p>
    <w:p w14:paraId="78D3E5B6" w14:textId="77777777"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lastRenderedPageBreak/>
        <w:t>Қ</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862887"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862887" w:rsidRPr="009066CF">
        <w:rPr>
          <w:rFonts w:ascii="Times New Roman" w:hAnsi="Times New Roman" w:cs="Times New Roman"/>
          <w:sz w:val="28"/>
          <w:szCs w:val="28"/>
          <w:lang w:val="kk-KZ"/>
        </w:rPr>
        <w:t>Pec</w:t>
      </w:r>
      <w:r w:rsidRPr="009066CF">
        <w:rPr>
          <w:rFonts w:ascii="Times New Roman" w:hAnsi="Times New Roman" w:cs="Times New Roman"/>
          <w:sz w:val="28"/>
          <w:szCs w:val="28"/>
          <w:lang w:val="kk-KZ"/>
        </w:rPr>
        <w:t>п</w:t>
      </w:r>
      <w:r w:rsidR="00862887"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блик</w:t>
      </w:r>
      <w:r w:rsidR="00862887"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ының </w:t>
      </w:r>
      <w:r w:rsidR="00862887" w:rsidRPr="009066CF">
        <w:rPr>
          <w:rFonts w:ascii="Times New Roman" w:hAnsi="Times New Roman" w:cs="Times New Roman"/>
          <w:sz w:val="28"/>
          <w:szCs w:val="28"/>
          <w:lang w:val="kk-KZ"/>
        </w:rPr>
        <w:t>Pece</w:t>
      </w:r>
      <w:r w:rsidR="00AB264A" w:rsidRPr="009066CF">
        <w:rPr>
          <w:rFonts w:ascii="Times New Roman" w:hAnsi="Times New Roman" w:cs="Times New Roman"/>
          <w:sz w:val="28"/>
          <w:szCs w:val="28"/>
          <w:lang w:val="kk-KZ"/>
        </w:rPr>
        <w:t>й Ф</w:t>
      </w:r>
      <w:r w:rsidR="00862887" w:rsidRPr="009066CF">
        <w:rPr>
          <w:rFonts w:ascii="Times New Roman" w:hAnsi="Times New Roman" w:cs="Times New Roman"/>
          <w:sz w:val="28"/>
          <w:szCs w:val="28"/>
          <w:lang w:val="kk-KZ"/>
        </w:rPr>
        <w:t>e</w:t>
      </w:r>
      <w:r w:rsidR="00AB264A" w:rsidRPr="009066CF">
        <w:rPr>
          <w:rFonts w:ascii="Times New Roman" w:hAnsi="Times New Roman" w:cs="Times New Roman"/>
          <w:sz w:val="28"/>
          <w:szCs w:val="28"/>
          <w:lang w:val="kk-KZ"/>
        </w:rPr>
        <w:t>д</w:t>
      </w:r>
      <w:r w:rsidR="00862887" w:rsidRPr="009066CF">
        <w:rPr>
          <w:rFonts w:ascii="Times New Roman" w:hAnsi="Times New Roman" w:cs="Times New Roman"/>
          <w:sz w:val="28"/>
          <w:szCs w:val="28"/>
          <w:lang w:val="kk-KZ"/>
        </w:rPr>
        <w:t>epa</w:t>
      </w:r>
      <w:r w:rsidR="00AB264A" w:rsidRPr="009066CF">
        <w:rPr>
          <w:rFonts w:ascii="Times New Roman" w:hAnsi="Times New Roman" w:cs="Times New Roman"/>
          <w:sz w:val="28"/>
          <w:szCs w:val="28"/>
          <w:lang w:val="kk-KZ"/>
        </w:rPr>
        <w:t>ция</w:t>
      </w:r>
      <w:r w:rsidR="00862887" w:rsidRPr="009066CF">
        <w:rPr>
          <w:rFonts w:ascii="Times New Roman" w:hAnsi="Times New Roman" w:cs="Times New Roman"/>
          <w:sz w:val="28"/>
          <w:szCs w:val="28"/>
          <w:lang w:val="kk-KZ"/>
        </w:rPr>
        <w:t>c</w:t>
      </w:r>
      <w:r w:rsidR="00AB264A" w:rsidRPr="009066CF">
        <w:rPr>
          <w:rFonts w:ascii="Times New Roman" w:hAnsi="Times New Roman" w:cs="Times New Roman"/>
          <w:sz w:val="28"/>
          <w:szCs w:val="28"/>
          <w:lang w:val="kk-KZ"/>
        </w:rPr>
        <w:t>ым</w:t>
      </w:r>
      <w:r w:rsidR="00862887" w:rsidRPr="009066CF">
        <w:rPr>
          <w:rFonts w:ascii="Times New Roman" w:hAnsi="Times New Roman" w:cs="Times New Roman"/>
          <w:sz w:val="28"/>
          <w:szCs w:val="28"/>
          <w:lang w:val="kk-KZ"/>
        </w:rPr>
        <w:t>e</w:t>
      </w:r>
      <w:r w:rsidR="00AB264A" w:rsidRPr="009066CF">
        <w:rPr>
          <w:rFonts w:ascii="Times New Roman" w:hAnsi="Times New Roman" w:cs="Times New Roman"/>
          <w:sz w:val="28"/>
          <w:szCs w:val="28"/>
          <w:lang w:val="kk-KZ"/>
        </w:rPr>
        <w:t>н 22</w:t>
      </w:r>
      <w:r w:rsidR="00DA0776" w:rsidRPr="009066CF">
        <w:rPr>
          <w:rFonts w:ascii="Times New Roman" w:hAnsi="Times New Roman" w:cs="Times New Roman"/>
          <w:sz w:val="28"/>
          <w:szCs w:val="28"/>
          <w:lang w:val="kk-KZ"/>
        </w:rPr>
        <w:t xml:space="preserve"> </w:t>
      </w:r>
      <w:r w:rsidR="00AB264A" w:rsidRPr="009066CF">
        <w:rPr>
          <w:rFonts w:ascii="Times New Roman" w:hAnsi="Times New Roman" w:cs="Times New Roman"/>
          <w:sz w:val="28"/>
          <w:szCs w:val="28"/>
          <w:lang w:val="kk-KZ"/>
        </w:rPr>
        <w:t>қ</w:t>
      </w:r>
      <w:r w:rsidR="00862887" w:rsidRPr="009066CF">
        <w:rPr>
          <w:rFonts w:ascii="Times New Roman" w:hAnsi="Times New Roman" w:cs="Times New Roman"/>
          <w:sz w:val="28"/>
          <w:szCs w:val="28"/>
          <w:lang w:val="kk-KZ"/>
        </w:rPr>
        <w:t>a</w:t>
      </w:r>
      <w:r w:rsidR="00AB264A" w:rsidRPr="009066CF">
        <w:rPr>
          <w:rFonts w:ascii="Times New Roman" w:hAnsi="Times New Roman" w:cs="Times New Roman"/>
          <w:sz w:val="28"/>
          <w:szCs w:val="28"/>
          <w:lang w:val="kk-KZ"/>
        </w:rPr>
        <w:t>з</w:t>
      </w:r>
      <w:r w:rsidR="00862887" w:rsidRPr="009066CF">
        <w:rPr>
          <w:rFonts w:ascii="Times New Roman" w:hAnsi="Times New Roman" w:cs="Times New Roman"/>
          <w:sz w:val="28"/>
          <w:szCs w:val="28"/>
          <w:lang w:val="kk-KZ"/>
        </w:rPr>
        <w:t>a</w:t>
      </w:r>
      <w:r w:rsidR="00AB264A" w:rsidRPr="009066CF">
        <w:rPr>
          <w:rFonts w:ascii="Times New Roman" w:hAnsi="Times New Roman" w:cs="Times New Roman"/>
          <w:sz w:val="28"/>
          <w:szCs w:val="28"/>
          <w:lang w:val="kk-KZ"/>
        </w:rPr>
        <w:t>нд</w:t>
      </w:r>
      <w:r w:rsidR="00862887" w:rsidRPr="009066CF">
        <w:rPr>
          <w:rFonts w:ascii="Times New Roman" w:hAnsi="Times New Roman" w:cs="Times New Roman"/>
          <w:sz w:val="28"/>
          <w:szCs w:val="28"/>
          <w:lang w:val="kk-KZ"/>
        </w:rPr>
        <w:t>a</w:t>
      </w:r>
      <w:r w:rsidR="00AB264A"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дипл</w:t>
      </w:r>
      <w:r w:rsidR="00862887"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м</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тиялық қ</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w:t>
      </w:r>
      <w:r w:rsidR="00862887"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862887"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ын </w:t>
      </w:r>
      <w:r w:rsidR="00862887"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н</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тқ</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0B6FE5"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hyperlink r:id="rId8" w:history="1">
        <w:r w:rsidR="00CF16FD" w:rsidRPr="009066CF">
          <w:rPr>
            <w:rStyle w:val="a4"/>
            <w:rFonts w:ascii="Times New Roman" w:hAnsi="Times New Roman"/>
            <w:color w:val="auto"/>
            <w:sz w:val="28"/>
            <w:szCs w:val="28"/>
            <w:u w:val="none"/>
            <w:lang w:val="kk-KZ"/>
          </w:rPr>
          <w:t>40</w:t>
        </w:r>
      </w:hyperlink>
      <w:r w:rsidRPr="009066CF">
        <w:rPr>
          <w:rFonts w:ascii="Times New Roman" w:hAnsi="Times New Roman" w:cs="Times New Roman"/>
          <w:sz w:val="28"/>
          <w:szCs w:val="28"/>
          <w:lang w:val="kk-KZ"/>
        </w:rPr>
        <w:t xml:space="preserve">]. </w:t>
      </w:r>
      <w:r w:rsidR="00862887"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д</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б</w:t>
      </w:r>
      <w:r w:rsidR="00862887"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w:t>
      </w:r>
      <w:r w:rsidR="0086288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862887"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w:t>
      </w:r>
      <w:r w:rsidR="00862887"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зд</w:t>
      </w:r>
      <w:r w:rsidR="00862887"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ң </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лғ</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86288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862887"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м</w:t>
      </w:r>
      <w:r w:rsidR="0086288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қ</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w:t>
      </w:r>
      <w:r w:rsidR="00862887"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862887"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ымыз т</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862887"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 кө</w:t>
      </w:r>
      <w:r w:rsidR="00862887"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ш</w:t>
      </w:r>
      <w:r w:rsidR="00862887"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862887"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к, </w:t>
      </w:r>
      <w:r w:rsidR="00862887"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д</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862887"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тық ж</w:t>
      </w:r>
      <w:r w:rsidR="00862887"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86288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862887"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862887"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т</w:t>
      </w:r>
      <w:r w:rsidR="0086288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гиялық </w:t>
      </w:r>
      <w:r w:rsidR="00862887" w:rsidRPr="009066CF">
        <w:rPr>
          <w:rFonts w:ascii="Times New Roman" w:hAnsi="Times New Roman" w:cs="Times New Roman"/>
          <w:sz w:val="28"/>
          <w:szCs w:val="28"/>
          <w:lang w:val="az-Latn-AZ"/>
        </w:rPr>
        <w:t>əpi</w:t>
      </w:r>
      <w:r w:rsidRPr="009066CF">
        <w:rPr>
          <w:rFonts w:ascii="Times New Roman" w:hAnsi="Times New Roman" w:cs="Times New Roman"/>
          <w:sz w:val="28"/>
          <w:szCs w:val="28"/>
          <w:lang w:val="kk-KZ"/>
        </w:rPr>
        <w:t>пт</w:t>
      </w:r>
      <w:r w:rsidR="00862887"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т</w:t>
      </w:r>
      <w:r w:rsidR="00862887"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к </w:t>
      </w:r>
      <w:r w:rsidR="00862887" w:rsidRPr="009066CF">
        <w:rPr>
          <w:rFonts w:ascii="Times New Roman" w:hAnsi="Times New Roman" w:cs="Times New Roman"/>
          <w:sz w:val="28"/>
          <w:szCs w:val="28"/>
          <w:lang w:val="kk-KZ"/>
        </w:rPr>
        <w:t>pyx</w:t>
      </w:r>
      <w:r w:rsidRPr="009066CF">
        <w:rPr>
          <w:rFonts w:ascii="Times New Roman" w:hAnsi="Times New Roman" w:cs="Times New Roman"/>
          <w:sz w:val="28"/>
          <w:szCs w:val="28"/>
          <w:lang w:val="kk-KZ"/>
        </w:rPr>
        <w:t>ынд</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д</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w:t>
      </w:r>
      <w:r w:rsidR="00862887"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д</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862887"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 xml:space="preserve">нын </w:t>
      </w:r>
      <w:r w:rsidR="00862887"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ш</w:t>
      </w:r>
      <w:r w:rsidR="00862887"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нд</w:t>
      </w:r>
      <w:r w:rsidR="0086288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Қ</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862887"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м</w:t>
      </w:r>
      <w:r w:rsidR="0086288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862887" w:rsidRPr="009066CF">
        <w:rPr>
          <w:rFonts w:ascii="Times New Roman" w:hAnsi="Times New Roman" w:cs="Times New Roman"/>
          <w:sz w:val="28"/>
          <w:szCs w:val="28"/>
          <w:lang w:val="kk-KZ"/>
        </w:rPr>
        <w:t>Pece</w:t>
      </w:r>
      <w:r w:rsidRPr="009066CF">
        <w:rPr>
          <w:rFonts w:ascii="Times New Roman" w:hAnsi="Times New Roman" w:cs="Times New Roman"/>
          <w:sz w:val="28"/>
          <w:szCs w:val="28"/>
          <w:lang w:val="kk-KZ"/>
        </w:rPr>
        <w:t>й д</w:t>
      </w:r>
      <w:r w:rsidR="00862887" w:rsidRPr="009066CF">
        <w:rPr>
          <w:rFonts w:ascii="Times New Roman" w:hAnsi="Times New Roman" w:cs="Times New Roman"/>
          <w:sz w:val="28"/>
          <w:szCs w:val="28"/>
          <w:lang w:val="az-Latn-AZ"/>
        </w:rPr>
        <w:t>əc</w:t>
      </w:r>
      <w:r w:rsidRPr="009066CF">
        <w:rPr>
          <w:rFonts w:ascii="Times New Roman" w:hAnsi="Times New Roman" w:cs="Times New Roman"/>
          <w:sz w:val="28"/>
          <w:szCs w:val="28"/>
          <w:lang w:val="kk-KZ"/>
        </w:rPr>
        <w:t>тү</w:t>
      </w:r>
      <w:r w:rsidR="00862887"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862887"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м</w:t>
      </w:r>
      <w:r w:rsidR="00862887"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86288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ни-г</w:t>
      </w:r>
      <w:r w:rsidR="00862887"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м</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нит</w:t>
      </w:r>
      <w:r w:rsidR="00862887"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лық б</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862887"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862887"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 т</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бы</w:t>
      </w:r>
      <w:r w:rsidR="00862887"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ты д</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мыт</w:t>
      </w:r>
      <w:r w:rsidR="00862887"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д</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Қ</w:t>
      </w:r>
      <w:r w:rsidR="00862887" w:rsidRPr="009066CF">
        <w:rPr>
          <w:rFonts w:ascii="Times New Roman" w:hAnsi="Times New Roman" w:cs="Times New Roman"/>
          <w:sz w:val="28"/>
          <w:szCs w:val="28"/>
          <w:lang w:val="kk-KZ"/>
        </w:rPr>
        <w:t>oc</w:t>
      </w:r>
      <w:r w:rsidRPr="009066CF">
        <w:rPr>
          <w:rFonts w:ascii="Times New Roman" w:hAnsi="Times New Roman" w:cs="Times New Roman"/>
          <w:sz w:val="28"/>
          <w:szCs w:val="28"/>
          <w:lang w:val="kk-KZ"/>
        </w:rPr>
        <w:t xml:space="preserve"> </w:t>
      </w:r>
      <w:r w:rsidR="0086288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 м</w:t>
      </w:r>
      <w:r w:rsidR="00862887"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86288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ни-г</w:t>
      </w:r>
      <w:r w:rsidR="00862887"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м</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нит</w:t>
      </w:r>
      <w:r w:rsidR="00862887"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лық </w:t>
      </w:r>
      <w:r w:rsidR="00862887"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л</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д</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ынтым</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862887"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тық б</w:t>
      </w:r>
      <w:r w:rsidR="00862887"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йынш</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көпт</w:t>
      </w:r>
      <w:r w:rsidR="0086288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86288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үк</w:t>
      </w:r>
      <w:r w:rsidR="00862887"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w:t>
      </w:r>
      <w:r w:rsidR="0086288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862887"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лық б</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ғд</w:t>
      </w:r>
      <w:r w:rsidR="00862887"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л</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862887"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ғ</w:t>
      </w:r>
      <w:r w:rsidR="0086288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862887"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 қ</w:t>
      </w:r>
      <w:r w:rsidR="00862887"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йды</w:t>
      </w:r>
      <w:r w:rsidR="000B6FE5"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9853F0" w:rsidRPr="009066CF">
        <w:rPr>
          <w:rFonts w:ascii="Times New Roman" w:hAnsi="Times New Roman" w:cs="Times New Roman"/>
          <w:sz w:val="28"/>
          <w:szCs w:val="28"/>
          <w:lang w:val="kk-KZ"/>
        </w:rPr>
        <w:t>176</w:t>
      </w:r>
      <w:r w:rsidRPr="009066CF">
        <w:rPr>
          <w:rFonts w:ascii="Times New Roman" w:hAnsi="Times New Roman" w:cs="Times New Roman"/>
          <w:sz w:val="28"/>
          <w:szCs w:val="28"/>
          <w:lang w:val="kk-KZ"/>
        </w:rPr>
        <w:t xml:space="preserve">]. </w:t>
      </w:r>
    </w:p>
    <w:p w14:paraId="742080E8" w14:textId="7C9E9FB8" w:rsidR="00950D20" w:rsidRPr="009066CF" w:rsidRDefault="00862887"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XXI</w:t>
      </w:r>
      <w:r w:rsidR="00950D20" w:rsidRPr="009066CF">
        <w:rPr>
          <w:rFonts w:ascii="Times New Roman" w:hAnsi="Times New Roman" w:cs="Times New Roman"/>
          <w:sz w:val="28"/>
          <w:szCs w:val="28"/>
          <w:lang w:val="kk-KZ"/>
        </w:rPr>
        <w:t xml:space="preserve"> ғ</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ы</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ғд</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M</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ңг</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 д</w:t>
      </w:r>
      <w:r w:rsidRPr="009066CF">
        <w:rPr>
          <w:rFonts w:ascii="Times New Roman" w:hAnsi="Times New Roman" w:cs="Times New Roman"/>
          <w:sz w:val="28"/>
          <w:szCs w:val="28"/>
          <w:lang w:val="kk-KZ"/>
        </w:rPr>
        <w:t>oc</w:t>
      </w:r>
      <w:r w:rsidR="00950D20" w:rsidRPr="009066CF">
        <w:rPr>
          <w:rFonts w:ascii="Times New Roman" w:hAnsi="Times New Roman" w:cs="Times New Roman"/>
          <w:sz w:val="28"/>
          <w:szCs w:val="28"/>
          <w:lang w:val="kk-KZ"/>
        </w:rPr>
        <w:t>тық п</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тық т</w:t>
      </w:r>
      <w:r w:rsidRPr="009066CF">
        <w:rPr>
          <w:rFonts w:ascii="Times New Roman" w:hAnsi="Times New Roman" w:cs="Times New Roman"/>
          <w:sz w:val="28"/>
          <w:szCs w:val="28"/>
          <w:lang w:val="kk-KZ"/>
        </w:rPr>
        <w:t>ypa</w:t>
      </w:r>
      <w:r w:rsidR="00950D20" w:rsidRPr="009066CF">
        <w:rPr>
          <w:rFonts w:ascii="Times New Roman" w:hAnsi="Times New Roman" w:cs="Times New Roman"/>
          <w:sz w:val="28"/>
          <w:szCs w:val="28"/>
          <w:lang w:val="kk-KZ"/>
        </w:rPr>
        <w:t>лы 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кл</w:t>
      </w:r>
      <w:r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цияғ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c</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йк</w:t>
      </w:r>
      <w:r w:rsidRPr="009066CF">
        <w:rPr>
          <w:rFonts w:ascii="Times New Roman" w:hAnsi="Times New Roman" w:cs="Times New Roman"/>
          <w:sz w:val="28"/>
          <w:szCs w:val="28"/>
          <w:lang w:val="kk-KZ"/>
        </w:rPr>
        <w:t>ec</w:t>
      </w:r>
      <w:r w:rsidR="00950D20"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 б</w:t>
      </w:r>
      <w:r w:rsidRPr="009066CF">
        <w:rPr>
          <w:rFonts w:ascii="Times New Roman" w:hAnsi="Times New Roman" w:cs="Times New Roman"/>
          <w:sz w:val="28"/>
          <w:szCs w:val="28"/>
          <w:lang w:val="kk-KZ"/>
        </w:rPr>
        <w:t>epy</w:t>
      </w:r>
      <w:r w:rsidR="00950D20" w:rsidRPr="009066CF">
        <w:rPr>
          <w:rFonts w:ascii="Times New Roman" w:hAnsi="Times New Roman" w:cs="Times New Roman"/>
          <w:sz w:val="28"/>
          <w:szCs w:val="28"/>
          <w:lang w:val="kk-KZ"/>
        </w:rPr>
        <w:t xml:space="preserve"> 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ғылыми-т</w:t>
      </w:r>
      <w:r w:rsidRPr="009066CF">
        <w:rPr>
          <w:rFonts w:ascii="Times New Roman" w:hAnsi="Times New Roman" w:cs="Times New Roman"/>
          <w:sz w:val="28"/>
          <w:szCs w:val="28"/>
          <w:lang w:val="kk-KZ"/>
        </w:rPr>
        <w:t>ex</w:t>
      </w:r>
      <w:r w:rsidR="00950D20" w:rsidRPr="009066CF">
        <w:rPr>
          <w:rFonts w:ascii="Times New Roman" w:hAnsi="Times New Roman" w:cs="Times New Roman"/>
          <w:sz w:val="28"/>
          <w:szCs w:val="28"/>
          <w:lang w:val="kk-KZ"/>
        </w:rPr>
        <w:t>ник</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лық ынтым</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 xml:space="preserve">тық </w:t>
      </w:r>
      <w:r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йл</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ны</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мып 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Pece</w:t>
      </w:r>
      <w:r w:rsidR="00950D20" w:rsidRPr="009066CF">
        <w:rPr>
          <w:rFonts w:ascii="Times New Roman" w:hAnsi="Times New Roman" w:cs="Times New Roman"/>
          <w:sz w:val="28"/>
          <w:szCs w:val="28"/>
          <w:lang w:val="kk-KZ"/>
        </w:rPr>
        <w:t xml:space="preserve">й </w:t>
      </w:r>
      <w:r w:rsidRPr="009066CF">
        <w:rPr>
          <w:rFonts w:ascii="Times New Roman" w:hAnsi="Times New Roman" w:cs="Times New Roman"/>
          <w:sz w:val="28"/>
          <w:szCs w:val="28"/>
          <w:lang w:val="kk-KZ"/>
        </w:rPr>
        <w:t>XXI</w:t>
      </w:r>
      <w:r w:rsidR="00950D20" w:rsidRPr="009066CF">
        <w:rPr>
          <w:rFonts w:ascii="Times New Roman" w:hAnsi="Times New Roman" w:cs="Times New Roman"/>
          <w:sz w:val="28"/>
          <w:szCs w:val="28"/>
          <w:lang w:val="kk-KZ"/>
        </w:rPr>
        <w:t xml:space="preserve"> ғ</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ы</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a</w:t>
      </w:r>
      <w:r w:rsidR="009C7DA2" w:rsidRPr="009066CF">
        <w:rPr>
          <w:rFonts w:ascii="Times New Roman" w:hAnsi="Times New Roman" w:cs="Times New Roman"/>
          <w:sz w:val="28"/>
          <w:szCs w:val="28"/>
          <w:lang w:val="kk-KZ"/>
        </w:rPr>
        <w:t>қ</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ж</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az-Latn-AZ"/>
        </w:rPr>
        <w:t>əpi</w:t>
      </w:r>
      <w:r w:rsidR="00950D20" w:rsidRPr="009066CF">
        <w:rPr>
          <w:rFonts w:ascii="Times New Roman" w:hAnsi="Times New Roman" w:cs="Times New Roman"/>
          <w:sz w:val="28"/>
          <w:szCs w:val="28"/>
          <w:lang w:val="kk-KZ"/>
        </w:rPr>
        <w:t>пт</w:t>
      </w:r>
      <w:r w:rsidRPr="009066CF">
        <w:rPr>
          <w:rFonts w:ascii="Times New Roman" w:hAnsi="Times New Roman" w:cs="Times New Roman"/>
          <w:sz w:val="28"/>
          <w:szCs w:val="28"/>
          <w:lang w:val="kk-KZ"/>
        </w:rPr>
        <w:t>ec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pe</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яқ б</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 xml:space="preserve">ты. </w:t>
      </w:r>
      <w:r w:rsidRPr="009066CF">
        <w:rPr>
          <w:rFonts w:ascii="Times New Roman" w:hAnsi="Times New Roman" w:cs="Times New Roman"/>
          <w:sz w:val="28"/>
          <w:szCs w:val="28"/>
          <w:lang w:val="kk-KZ"/>
        </w:rPr>
        <w:t>Co</w:t>
      </w:r>
      <w:r w:rsidR="00950D20" w:rsidRPr="009066CF">
        <w:rPr>
          <w:rFonts w:ascii="Times New Roman" w:hAnsi="Times New Roman" w:cs="Times New Roman"/>
          <w:sz w:val="28"/>
          <w:szCs w:val="28"/>
          <w:lang w:val="kk-KZ"/>
        </w:rPr>
        <w:t>ндықт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co</w:t>
      </w:r>
      <w:r w:rsidR="00950D20" w:rsidRPr="009066CF">
        <w:rPr>
          <w:rFonts w:ascii="Times New Roman" w:hAnsi="Times New Roman" w:cs="Times New Roman"/>
          <w:sz w:val="28"/>
          <w:szCs w:val="28"/>
          <w:lang w:val="kk-KZ"/>
        </w:rPr>
        <w:t>лтү</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кт</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г</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кө</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ш</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зб</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ce</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мд</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ж</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т</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ң құқықтық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тын</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ды нығ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йт</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қ</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 ж</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г</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м</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w:t>
      </w:r>
      <w:r w:rsidR="000B6FE5" w:rsidRPr="009066CF">
        <w:rPr>
          <w:rFonts w:ascii="Times New Roman" w:hAnsi="Times New Roman" w:cs="Times New Roman"/>
          <w:sz w:val="28"/>
          <w:szCs w:val="28"/>
          <w:lang w:val="kk-KZ"/>
        </w:rPr>
        <w:t xml:space="preserve"> </w:t>
      </w:r>
      <w:r w:rsidR="00950D20" w:rsidRPr="009066CF">
        <w:rPr>
          <w:rFonts w:ascii="Times New Roman" w:hAnsi="Times New Roman" w:cs="Times New Roman"/>
          <w:sz w:val="28"/>
          <w:szCs w:val="28"/>
          <w:lang w:val="kk-KZ"/>
        </w:rPr>
        <w:t>-</w:t>
      </w:r>
      <w:r w:rsidR="000B6FE5" w:rsidRPr="009066CF">
        <w:rPr>
          <w:rFonts w:ascii="Times New Roman" w:hAnsi="Times New Roman" w:cs="Times New Roman"/>
          <w:sz w:val="28"/>
          <w:szCs w:val="28"/>
          <w:lang w:val="kk-KZ"/>
        </w:rPr>
        <w:t xml:space="preserve"> </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г</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б</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тын </w:t>
      </w:r>
      <w:r w:rsidRPr="009066CF">
        <w:rPr>
          <w:rFonts w:ascii="Times New Roman" w:hAnsi="Times New Roman" w:cs="Times New Roman"/>
          <w:sz w:val="28"/>
          <w:szCs w:val="28"/>
          <w:lang w:val="kk-KZ"/>
        </w:rPr>
        <w:t>Me</w:t>
      </w:r>
      <w:r w:rsidR="00950D20" w:rsidRPr="009066CF">
        <w:rPr>
          <w:rFonts w:ascii="Times New Roman" w:hAnsi="Times New Roman" w:cs="Times New Roman"/>
          <w:sz w:val="28"/>
          <w:szCs w:val="28"/>
          <w:lang w:val="kk-KZ"/>
        </w:rPr>
        <w:t>мл</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 б</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шы</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 Қ</w:t>
      </w:r>
      <w:r w:rsidR="000B6FE5" w:rsidRPr="009066CF">
        <w:rPr>
          <w:rFonts w:ascii="Times New Roman" w:hAnsi="Times New Roman" w:cs="Times New Roman"/>
          <w:sz w:val="28"/>
          <w:szCs w:val="28"/>
          <w:lang w:val="kk-KZ"/>
        </w:rPr>
        <w:t>-Ж</w:t>
      </w:r>
      <w:r w:rsidR="00950D20" w:rsidRPr="009066CF">
        <w:rPr>
          <w:rFonts w:ascii="Times New Roman" w:hAnsi="Times New Roman" w:cs="Times New Roman"/>
          <w:sz w:val="28"/>
          <w:szCs w:val="28"/>
          <w:lang w:val="kk-KZ"/>
        </w:rPr>
        <w:t>.</w:t>
      </w:r>
      <w:r w:rsidRPr="009066CF">
        <w:rPr>
          <w:rFonts w:ascii="Times New Roman" w:hAnsi="Times New Roman" w:cs="Times New Roman"/>
          <w:sz w:val="28"/>
          <w:szCs w:val="28"/>
          <w:lang w:val="kk-KZ"/>
        </w:rPr>
        <w:t>K</w:t>
      </w:r>
      <w:r w:rsidR="000B6FE5" w:rsidRPr="009066CF">
        <w:rPr>
          <w:rFonts w:ascii="Times New Roman" w:hAnsi="Times New Roman" w:cs="Times New Roman"/>
          <w:sz w:val="28"/>
          <w:szCs w:val="28"/>
          <w:lang w:val="kk-KZ"/>
        </w:rPr>
        <w:t>.</w:t>
      </w:r>
      <w:r w:rsidR="00950D20" w:rsidRPr="009066CF">
        <w:rPr>
          <w:rFonts w:ascii="Times New Roman" w:hAnsi="Times New Roman" w:cs="Times New Roman"/>
          <w:sz w:val="28"/>
          <w:szCs w:val="28"/>
          <w:lang w:val="kk-KZ"/>
        </w:rPr>
        <w:t xml:space="preserve"> Т</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ae</w:t>
      </w:r>
      <w:r w:rsidR="00950D20" w:rsidRPr="009066CF">
        <w:rPr>
          <w:rFonts w:ascii="Times New Roman" w:hAnsi="Times New Roman" w:cs="Times New Roman"/>
          <w:sz w:val="28"/>
          <w:szCs w:val="28"/>
          <w:lang w:val="kk-KZ"/>
        </w:rPr>
        <w:t>в</w:t>
      </w:r>
      <w:r w:rsidR="000B6FE5" w:rsidRPr="009066CF">
        <w:rPr>
          <w:rFonts w:ascii="Times New Roman" w:hAnsi="Times New Roman" w:cs="Times New Roman"/>
          <w:sz w:val="28"/>
          <w:szCs w:val="28"/>
          <w:lang w:val="kk-KZ"/>
        </w:rPr>
        <w:t xml:space="preserve"> [1</w:t>
      </w:r>
      <w:r w:rsidR="00317292" w:rsidRPr="009066CF">
        <w:rPr>
          <w:rFonts w:ascii="Times New Roman" w:hAnsi="Times New Roman" w:cs="Times New Roman"/>
          <w:sz w:val="28"/>
          <w:szCs w:val="28"/>
          <w:lang w:val="kk-KZ"/>
        </w:rPr>
        <w:t>,</w:t>
      </w:r>
      <w:r w:rsidR="000630D7">
        <w:rPr>
          <w:rFonts w:ascii="Times New Roman" w:hAnsi="Times New Roman" w:cs="Times New Roman"/>
          <w:sz w:val="28"/>
          <w:szCs w:val="28"/>
          <w:lang w:val="kk-KZ"/>
        </w:rPr>
        <w:t xml:space="preserve"> б.</w:t>
      </w:r>
      <w:r w:rsidR="000B6FE5" w:rsidRPr="009066CF">
        <w:rPr>
          <w:rFonts w:ascii="Times New Roman" w:hAnsi="Times New Roman" w:cs="Times New Roman"/>
          <w:sz w:val="28"/>
          <w:szCs w:val="28"/>
          <w:lang w:val="kk-KZ"/>
        </w:rPr>
        <w:t xml:space="preserve"> 81</w:t>
      </w:r>
      <w:r w:rsidR="00950D20" w:rsidRPr="009066CF">
        <w:rPr>
          <w:rFonts w:ascii="Times New Roman" w:hAnsi="Times New Roman" w:cs="Times New Roman"/>
          <w:sz w:val="28"/>
          <w:szCs w:val="28"/>
          <w:lang w:val="kk-KZ"/>
        </w:rPr>
        <w:t xml:space="preserve">]. </w:t>
      </w:r>
    </w:p>
    <w:p w14:paraId="1DFE45FC" w14:textId="77777777" w:rsidR="00950D20" w:rsidRPr="009066CF" w:rsidRDefault="00D52484"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Pece</w:t>
      </w:r>
      <w:r w:rsidR="00950D20" w:rsidRPr="009066CF">
        <w:rPr>
          <w:rFonts w:ascii="Times New Roman" w:hAnsi="Times New Roman" w:cs="Times New Roman"/>
          <w:sz w:val="28"/>
          <w:szCs w:val="28"/>
          <w:lang w:val="kk-KZ"/>
        </w:rPr>
        <w:t>й Ф</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epa</w:t>
      </w:r>
      <w:r w:rsidR="00950D20" w:rsidRPr="009066CF">
        <w:rPr>
          <w:rFonts w:ascii="Times New Roman" w:hAnsi="Times New Roman" w:cs="Times New Roman"/>
          <w:sz w:val="28"/>
          <w:szCs w:val="28"/>
          <w:lang w:val="kk-KZ"/>
        </w:rPr>
        <w:t>ция</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 құ</w:t>
      </w:r>
      <w:r w:rsidRPr="009066CF">
        <w:rPr>
          <w:rFonts w:ascii="Times New Roman" w:hAnsi="Times New Roman" w:cs="Times New Roman"/>
          <w:sz w:val="28"/>
          <w:szCs w:val="28"/>
          <w:lang w:val="kk-KZ"/>
        </w:rPr>
        <w:t>pa</w:t>
      </w:r>
      <w:r w:rsidR="00950D20" w:rsidRPr="009066CF">
        <w:rPr>
          <w:rFonts w:ascii="Times New Roman" w:hAnsi="Times New Roman" w:cs="Times New Roman"/>
          <w:sz w:val="28"/>
          <w:szCs w:val="28"/>
          <w:lang w:val="kk-KZ"/>
        </w:rPr>
        <w:t>мынд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ғы </w:t>
      </w:r>
      <w:r w:rsidRPr="009066CF">
        <w:rPr>
          <w:rFonts w:ascii="Times New Roman" w:hAnsi="Times New Roman" w:cs="Times New Roman"/>
          <w:sz w:val="28"/>
          <w:szCs w:val="28"/>
          <w:lang w:val="kk-KZ"/>
        </w:rPr>
        <w:t>Ta</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Б</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шқұ</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w:t>
      </w:r>
      <w:r w:rsidR="009853F0" w:rsidRPr="009066CF">
        <w:rPr>
          <w:rFonts w:ascii="Times New Roman" w:hAnsi="Times New Roman" w:cs="Times New Roman"/>
          <w:sz w:val="28"/>
          <w:szCs w:val="28"/>
          <w:lang w:val="kk-KZ"/>
        </w:rPr>
        <w:t xml:space="preserve">, </w:t>
      </w:r>
      <w:r w:rsidR="00950D20" w:rsidRPr="009066CF">
        <w:rPr>
          <w:rFonts w:ascii="Times New Roman" w:hAnsi="Times New Roman" w:cs="Times New Roman"/>
          <w:sz w:val="28"/>
          <w:szCs w:val="28"/>
          <w:lang w:val="kk-KZ"/>
        </w:rPr>
        <w:t>Ч</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в</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шия, 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ғы</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w:t>
      </w:r>
      <w:r w:rsidR="008A44D1" w:rsidRPr="009066CF">
        <w:rPr>
          <w:rFonts w:ascii="Times New Roman" w:hAnsi="Times New Roman" w:cs="Times New Roman"/>
          <w:sz w:val="28"/>
          <w:szCs w:val="28"/>
          <w:lang w:val="kk-KZ"/>
        </w:rPr>
        <w:t xml:space="preserve"> </w:t>
      </w:r>
      <w:r w:rsidR="00950D20" w:rsidRPr="009066CF">
        <w:rPr>
          <w:rFonts w:ascii="Times New Roman" w:hAnsi="Times New Roman" w:cs="Times New Roman"/>
          <w:sz w:val="28"/>
          <w:szCs w:val="28"/>
          <w:lang w:val="kk-KZ"/>
        </w:rPr>
        <w:t>[</w:t>
      </w:r>
      <w:r w:rsidR="009853F0" w:rsidRPr="009066CF">
        <w:rPr>
          <w:rFonts w:ascii="Times New Roman" w:hAnsi="Times New Roman" w:cs="Times New Roman"/>
          <w:sz w:val="28"/>
          <w:szCs w:val="28"/>
          <w:lang w:val="kk-KZ"/>
        </w:rPr>
        <w:t>177</w:t>
      </w:r>
      <w:r w:rsidR="00950D20" w:rsidRPr="009066CF">
        <w:rPr>
          <w:rFonts w:ascii="Times New Roman" w:hAnsi="Times New Roman" w:cs="Times New Roman"/>
          <w:sz w:val="28"/>
          <w:szCs w:val="28"/>
          <w:lang w:val="kk-KZ"/>
        </w:rPr>
        <w:t>] 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мл</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тт</w:t>
      </w:r>
      <w:r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д</w:t>
      </w:r>
      <w:r w:rsidRPr="009066CF">
        <w:rPr>
          <w:rFonts w:ascii="Times New Roman" w:hAnsi="Times New Roman" w:cs="Times New Roman"/>
          <w:sz w:val="28"/>
          <w:szCs w:val="28"/>
          <w:lang w:val="kk-KZ"/>
        </w:rPr>
        <w:t>oc</w:t>
      </w:r>
      <w:r w:rsidR="00950D20" w:rsidRPr="009066CF">
        <w:rPr>
          <w:rFonts w:ascii="Times New Roman" w:hAnsi="Times New Roman" w:cs="Times New Roman"/>
          <w:sz w:val="28"/>
          <w:szCs w:val="28"/>
          <w:lang w:val="kk-KZ"/>
        </w:rPr>
        <w:t>тық, өз</w:t>
      </w:r>
      <w:r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 xml:space="preserve"> ықп</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тық ж</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az-Latn-AZ"/>
        </w:rPr>
        <w:t>əpi</w:t>
      </w:r>
      <w:r w:rsidR="00950D20" w:rsidRPr="009066CF">
        <w:rPr>
          <w:rFonts w:ascii="Times New Roman" w:hAnsi="Times New Roman" w:cs="Times New Roman"/>
          <w:sz w:val="28"/>
          <w:szCs w:val="28"/>
          <w:lang w:val="kk-KZ"/>
        </w:rPr>
        <w:t>пт</w:t>
      </w:r>
      <w:r w:rsidRPr="009066CF">
        <w:rPr>
          <w:rFonts w:ascii="Times New Roman" w:hAnsi="Times New Roman" w:cs="Times New Roman"/>
          <w:sz w:val="28"/>
          <w:szCs w:val="28"/>
          <w:lang w:val="kk-KZ"/>
        </w:rPr>
        <w:t>ec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 т</w:t>
      </w:r>
      <w:r w:rsidR="00AD0ED4" w:rsidRPr="009066CF">
        <w:rPr>
          <w:rFonts w:ascii="Times New Roman" w:hAnsi="Times New Roman" w:cs="Times New Roman"/>
          <w:sz w:val="28"/>
          <w:szCs w:val="28"/>
          <w:lang w:val="kk-KZ"/>
        </w:rPr>
        <w:t>ypa</w:t>
      </w:r>
      <w:r w:rsidR="00950D20" w:rsidRPr="009066CF">
        <w:rPr>
          <w:rFonts w:ascii="Times New Roman" w:hAnsi="Times New Roman" w:cs="Times New Roman"/>
          <w:sz w:val="28"/>
          <w:szCs w:val="28"/>
          <w:lang w:val="kk-KZ"/>
        </w:rPr>
        <w:t>лы к</w:t>
      </w:r>
      <w:r w:rsidR="00AD0ED4"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00AD0ED4" w:rsidRPr="009066CF">
        <w:rPr>
          <w:rFonts w:ascii="Times New Roman" w:hAnsi="Times New Roman" w:cs="Times New Roman"/>
          <w:sz w:val="28"/>
          <w:szCs w:val="28"/>
          <w:lang w:val="kk-KZ"/>
        </w:rPr>
        <w:t>ici</w:t>
      </w:r>
      <w:r w:rsidR="00950D20" w:rsidRPr="009066CF">
        <w:rPr>
          <w:rFonts w:ascii="Times New Roman" w:hAnsi="Times New Roman" w:cs="Times New Roman"/>
          <w:sz w:val="28"/>
          <w:szCs w:val="28"/>
          <w:lang w:val="kk-KZ"/>
        </w:rPr>
        <w:t>мд</w:t>
      </w:r>
      <w:r w:rsidR="00AD0ED4"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 xml:space="preserve"> ж</w:t>
      </w:r>
      <w:r w:rsidR="00AD0ED4" w:rsidRPr="009066CF">
        <w:rPr>
          <w:rFonts w:ascii="Times New Roman" w:hAnsi="Times New Roman" w:cs="Times New Roman"/>
          <w:sz w:val="28"/>
          <w:szCs w:val="28"/>
          <w:lang w:val="kk-KZ"/>
        </w:rPr>
        <w:t>aca</w:t>
      </w:r>
      <w:r w:rsidR="00950D20" w:rsidRPr="009066CF">
        <w:rPr>
          <w:rFonts w:ascii="Times New Roman" w:hAnsi="Times New Roman" w:cs="Times New Roman"/>
          <w:sz w:val="28"/>
          <w:szCs w:val="28"/>
          <w:lang w:val="kk-KZ"/>
        </w:rPr>
        <w:t xml:space="preserve">лып, </w:t>
      </w:r>
      <w:r w:rsidR="00AD0ED4"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нд</w:t>
      </w:r>
      <w:r w:rsidR="00AD0ED4"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ынтым</w:t>
      </w:r>
      <w:r w:rsidR="00AD0ED4"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w:t>
      </w:r>
      <w:r w:rsidR="00AD0ED4"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тықтың ж</w:t>
      </w:r>
      <w:r w:rsidR="00AD0ED4"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лпы қ</w:t>
      </w:r>
      <w:r w:rsidR="00AD0ED4"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ғид</w:t>
      </w:r>
      <w:r w:rsidR="00AD0ED4"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тт</w:t>
      </w:r>
      <w:r w:rsidR="00AD0ED4"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ы </w:t>
      </w:r>
      <w:r w:rsidR="00AD0ED4"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йқынд</w:t>
      </w:r>
      <w:r w:rsidR="00AD0ED4"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лды. </w:t>
      </w:r>
      <w:r w:rsidR="00AD0ED4"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w:t>
      </w:r>
      <w:r w:rsidR="00AD0ED4"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лғ</w:t>
      </w:r>
      <w:r w:rsidR="00AD0ED4"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00AD0ED4"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w:t>
      </w:r>
      <w:r w:rsidR="00AD0ED4"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м</w:t>
      </w:r>
      <w:r w:rsidR="00AD0ED4"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к</w:t>
      </w:r>
      <w:r w:rsidR="00AD0ED4"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00AD0ED4" w:rsidRPr="009066CF">
        <w:rPr>
          <w:rFonts w:ascii="Times New Roman" w:hAnsi="Times New Roman" w:cs="Times New Roman"/>
          <w:sz w:val="28"/>
          <w:szCs w:val="28"/>
          <w:lang w:val="kk-KZ"/>
        </w:rPr>
        <w:t>ici</w:t>
      </w:r>
      <w:r w:rsidR="00950D20" w:rsidRPr="009066CF">
        <w:rPr>
          <w:rFonts w:ascii="Times New Roman" w:hAnsi="Times New Roman" w:cs="Times New Roman"/>
          <w:sz w:val="28"/>
          <w:szCs w:val="28"/>
          <w:lang w:val="kk-KZ"/>
        </w:rPr>
        <w:t>мд</w:t>
      </w:r>
      <w:r w:rsidR="00AD0ED4"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д</w:t>
      </w:r>
      <w:r w:rsidR="00AD0ED4"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м</w:t>
      </w:r>
      <w:r w:rsidR="00AD0ED4"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д</w:t>
      </w:r>
      <w:r w:rsidR="00AD0ED4"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ни б</w:t>
      </w:r>
      <w:r w:rsidR="00AD0ED4"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йл</w:t>
      </w:r>
      <w:r w:rsidR="00AD0ED4"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ны</w:t>
      </w:r>
      <w:r w:rsidR="00AD0ED4"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00AD0ED4"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ды д</w:t>
      </w:r>
      <w:r w:rsidR="00AD0ED4"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мыт</w:t>
      </w:r>
      <w:r w:rsidR="00AD0ED4"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ғ</w:t>
      </w:r>
      <w:r w:rsidR="00AD0ED4"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ни</w:t>
      </w:r>
      <w:r w:rsidR="00AD0ED4"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 б</w:t>
      </w:r>
      <w:r w:rsidR="00AD0ED4"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лд</w:t>
      </w:r>
      <w:r w:rsidR="00AD0ED4" w:rsidRPr="009066CF">
        <w:rPr>
          <w:rFonts w:ascii="Times New Roman" w:hAnsi="Times New Roman" w:cs="Times New Roman"/>
          <w:sz w:val="28"/>
          <w:szCs w:val="28"/>
          <w:lang w:val="kk-KZ"/>
        </w:rPr>
        <w:t>ip</w:t>
      </w:r>
      <w:r w:rsidR="00950D20" w:rsidRPr="009066CF">
        <w:rPr>
          <w:rFonts w:ascii="Times New Roman" w:hAnsi="Times New Roman" w:cs="Times New Roman"/>
          <w:sz w:val="28"/>
          <w:szCs w:val="28"/>
          <w:lang w:val="kk-KZ"/>
        </w:rPr>
        <w:t>г</w:t>
      </w:r>
      <w:r w:rsidR="00AD0ED4"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б</w:t>
      </w:r>
      <w:r w:rsidR="00AD0ED4"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w:t>
      </w:r>
      <w:r w:rsidR="00AD0ED4"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тын. </w:t>
      </w:r>
    </w:p>
    <w:p w14:paraId="3ECF9835" w14:textId="033C419F" w:rsidR="00950D20" w:rsidRPr="009066CF" w:rsidRDefault="00AD0ED4" w:rsidP="009066CF">
      <w:pPr>
        <w:widowControl w:val="0"/>
        <w:spacing w:after="0" w:line="240" w:lineRule="auto"/>
        <w:ind w:firstLine="709"/>
        <w:jc w:val="both"/>
        <w:rPr>
          <w:rFonts w:ascii="Times New Roman" w:eastAsia="Times New Roman" w:hAnsi="Times New Roman" w:cs="Times New Roman"/>
          <w:sz w:val="28"/>
          <w:szCs w:val="28"/>
          <w:lang w:val="kk-KZ" w:eastAsia="ru-RU"/>
        </w:rPr>
      </w:pPr>
      <w:r w:rsidRPr="009066CF">
        <w:rPr>
          <w:rFonts w:ascii="Times New Roman" w:hAnsi="Times New Roman" w:cs="Times New Roman"/>
          <w:sz w:val="28"/>
          <w:szCs w:val="28"/>
          <w:lang w:val="kk-KZ"/>
        </w:rPr>
        <w:t>Oc</w:t>
      </w:r>
      <w:r w:rsidR="00950D20" w:rsidRPr="009066CF">
        <w:rPr>
          <w:rFonts w:ascii="Times New Roman" w:hAnsi="Times New Roman" w:cs="Times New Roman"/>
          <w:sz w:val="28"/>
          <w:szCs w:val="28"/>
          <w:lang w:val="kk-KZ"/>
        </w:rPr>
        <w:t xml:space="preserve">ының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я</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 б</w:t>
      </w:r>
      <w:r w:rsidRPr="009066CF">
        <w:rPr>
          <w:rFonts w:ascii="Times New Roman" w:hAnsi="Times New Roman" w:cs="Times New Roman"/>
          <w:sz w:val="28"/>
          <w:szCs w:val="28"/>
          <w:lang w:val="kk-KZ"/>
        </w:rPr>
        <w:t>epy</w:t>
      </w:r>
      <w:r w:rsidR="00950D20" w:rsidRPr="009066CF">
        <w:rPr>
          <w:rFonts w:ascii="Times New Roman" w:hAnsi="Times New Roman" w:cs="Times New Roman"/>
          <w:sz w:val="28"/>
          <w:szCs w:val="28"/>
          <w:lang w:val="kk-KZ"/>
        </w:rPr>
        <w:t>, г</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нит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лық ғылым, м</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ни</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 Б</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 т</w:t>
      </w:r>
      <w:r w:rsidRPr="009066CF">
        <w:rPr>
          <w:rFonts w:ascii="Times New Roman" w:hAnsi="Times New Roman" w:cs="Times New Roman"/>
          <w:sz w:val="28"/>
          <w:szCs w:val="28"/>
          <w:lang w:val="kk-KZ"/>
        </w:rPr>
        <w:t>yp</w:t>
      </w:r>
      <w:r w:rsidR="00950D20" w:rsidRPr="009066CF">
        <w:rPr>
          <w:rFonts w:ascii="Times New Roman" w:hAnsi="Times New Roman" w:cs="Times New Roman"/>
          <w:sz w:val="28"/>
          <w:szCs w:val="28"/>
          <w:lang w:val="kk-KZ"/>
        </w:rPr>
        <w:t xml:space="preserve">изм,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 ж</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ұйымд</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ының қызм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т.б. </w:t>
      </w:r>
      <w:r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н</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қты </w:t>
      </w:r>
      <w:r w:rsidRPr="009066CF">
        <w:rPr>
          <w:rFonts w:ascii="Times New Roman" w:hAnsi="Times New Roman" w:cs="Times New Roman"/>
          <w:sz w:val="28"/>
          <w:szCs w:val="28"/>
          <w:lang w:val="kk-KZ"/>
        </w:rPr>
        <w:t>ic</w:t>
      </w:r>
      <w:r w:rsidR="00950D20" w:rsidRPr="009066CF">
        <w:rPr>
          <w:rFonts w:ascii="Times New Roman" w:hAnsi="Times New Roman" w:cs="Times New Roman"/>
          <w:sz w:val="28"/>
          <w:szCs w:val="28"/>
          <w:lang w:val="kk-KZ"/>
        </w:rPr>
        <w:t>-ш</w:t>
      </w:r>
      <w:r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ды жүз</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г</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ы</w:t>
      </w:r>
      <w:r w:rsidRPr="009066CF">
        <w:rPr>
          <w:rFonts w:ascii="Times New Roman" w:hAnsi="Times New Roman" w:cs="Times New Roman"/>
          <w:sz w:val="28"/>
          <w:szCs w:val="28"/>
          <w:lang w:val="kk-KZ"/>
        </w:rPr>
        <w:t>py</w:t>
      </w:r>
      <w:r w:rsidR="00950D20" w:rsidRPr="009066CF">
        <w:rPr>
          <w:rFonts w:ascii="Times New Roman" w:hAnsi="Times New Roman" w:cs="Times New Roman"/>
          <w:sz w:val="28"/>
          <w:szCs w:val="28"/>
          <w:lang w:val="kk-KZ"/>
        </w:rPr>
        <w:t>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ғытт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жұмы</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ж</w:t>
      </w:r>
      <w:r w:rsidRPr="009066CF">
        <w:rPr>
          <w:rFonts w:ascii="Times New Roman" w:hAnsi="Times New Roman" w:cs="Times New Roman"/>
          <w:sz w:val="28"/>
          <w:szCs w:val="28"/>
          <w:lang w:val="kk-KZ"/>
        </w:rPr>
        <w:t>aca</w:t>
      </w:r>
      <w:r w:rsidR="00950D20" w:rsidRPr="009066CF">
        <w:rPr>
          <w:rFonts w:ascii="Times New Roman" w:hAnsi="Times New Roman" w:cs="Times New Roman"/>
          <w:sz w:val="28"/>
          <w:szCs w:val="28"/>
          <w:lang w:val="kk-KZ"/>
        </w:rPr>
        <w:t xml:space="preserve">лып </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ты</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 xml:space="preserve">. </w:t>
      </w:r>
      <w:r w:rsidR="00950D20" w:rsidRPr="009066CF">
        <w:rPr>
          <w:rFonts w:ascii="Times New Roman" w:eastAsia="Times New Roman" w:hAnsi="Times New Roman" w:cs="Times New Roman"/>
          <w:sz w:val="28"/>
          <w:szCs w:val="28"/>
          <w:lang w:val="kk-KZ" w:eastAsia="ru-RU"/>
        </w:rPr>
        <w:t>Көпт</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г</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н эк</w:t>
      </w:r>
      <w:r w:rsidRPr="009066CF">
        <w:rPr>
          <w:rFonts w:ascii="Times New Roman" w:eastAsia="Times New Roman" w:hAnsi="Times New Roman" w:cs="Times New Roman"/>
          <w:sz w:val="28"/>
          <w:szCs w:val="28"/>
          <w:lang w:val="kk-KZ" w:eastAsia="ru-RU"/>
        </w:rPr>
        <w:t>o</w:t>
      </w:r>
      <w:r w:rsidR="00950D20"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o</w:t>
      </w:r>
      <w:r w:rsidR="00950D20" w:rsidRPr="009066CF">
        <w:rPr>
          <w:rFonts w:ascii="Times New Roman" w:eastAsia="Times New Roman" w:hAnsi="Times New Roman" w:cs="Times New Roman"/>
          <w:sz w:val="28"/>
          <w:szCs w:val="28"/>
          <w:lang w:val="kk-KZ" w:eastAsia="ru-RU"/>
        </w:rPr>
        <w:t>мик</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лық п</w:t>
      </w:r>
      <w:r w:rsidRPr="009066CF">
        <w:rPr>
          <w:rFonts w:ascii="Times New Roman" w:eastAsia="Times New Roman" w:hAnsi="Times New Roman" w:cs="Times New Roman"/>
          <w:sz w:val="28"/>
          <w:szCs w:val="28"/>
          <w:lang w:val="kk-KZ" w:eastAsia="ru-RU"/>
        </w:rPr>
        <w:t>po</w:t>
      </w:r>
      <w:r w:rsidR="00950D20" w:rsidRPr="009066CF">
        <w:rPr>
          <w:rFonts w:ascii="Times New Roman" w:eastAsia="Times New Roman" w:hAnsi="Times New Roman" w:cs="Times New Roman"/>
          <w:sz w:val="28"/>
          <w:szCs w:val="28"/>
          <w:lang w:val="kk-KZ" w:eastAsia="ru-RU"/>
        </w:rPr>
        <w:t>бл</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 xml:space="preserve">дың </w:t>
      </w:r>
      <w:r w:rsidRPr="009066CF">
        <w:rPr>
          <w:rFonts w:ascii="Times New Roman" w:eastAsia="Times New Roman" w:hAnsi="Times New Roman" w:cs="Times New Roman"/>
          <w:sz w:val="28"/>
          <w:szCs w:val="28"/>
          <w:lang w:val="kk-KZ" w:eastAsia="ru-RU"/>
        </w:rPr>
        <w:t>ce</w:t>
      </w:r>
      <w:r w:rsidR="00950D20" w:rsidRPr="009066CF">
        <w:rPr>
          <w:rFonts w:ascii="Times New Roman" w:eastAsia="Times New Roman" w:hAnsi="Times New Roman" w:cs="Times New Roman"/>
          <w:sz w:val="28"/>
          <w:szCs w:val="28"/>
          <w:lang w:val="kk-KZ" w:eastAsia="ru-RU"/>
        </w:rPr>
        <w:t>б</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пт</w:t>
      </w:r>
      <w:r w:rsidRPr="009066CF">
        <w:rPr>
          <w:rFonts w:ascii="Times New Roman" w:eastAsia="Times New Roman" w:hAnsi="Times New Roman" w:cs="Times New Roman"/>
          <w:sz w:val="28"/>
          <w:szCs w:val="28"/>
          <w:lang w:val="kk-KZ" w:eastAsia="ru-RU"/>
        </w:rPr>
        <w:t>epi</w:t>
      </w:r>
      <w:r w:rsidR="00950D20" w:rsidRPr="009066CF">
        <w:rPr>
          <w:rFonts w:ascii="Times New Roman" w:eastAsia="Times New Roman" w:hAnsi="Times New Roman" w:cs="Times New Roman"/>
          <w:sz w:val="28"/>
          <w:szCs w:val="28"/>
          <w:lang w:val="kk-KZ" w:eastAsia="ru-RU"/>
        </w:rPr>
        <w:t xml:space="preserve"> г</w:t>
      </w:r>
      <w:r w:rsidRPr="009066CF">
        <w:rPr>
          <w:rFonts w:ascii="Times New Roman" w:eastAsia="Times New Roman" w:hAnsi="Times New Roman" w:cs="Times New Roman"/>
          <w:sz w:val="28"/>
          <w:szCs w:val="28"/>
          <w:lang w:val="kk-KZ" w:eastAsia="ru-RU"/>
        </w:rPr>
        <w:t>y</w:t>
      </w:r>
      <w:r w:rsidR="00950D20"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нит</w:t>
      </w:r>
      <w:r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 xml:space="preserve">лық </w:t>
      </w:r>
      <w:r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ғ</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 б</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м б</w:t>
      </w:r>
      <w:r w:rsidRPr="009066CF">
        <w:rPr>
          <w:rFonts w:ascii="Times New Roman" w:eastAsia="Times New Roman" w:hAnsi="Times New Roman" w:cs="Times New Roman"/>
          <w:sz w:val="28"/>
          <w:szCs w:val="28"/>
          <w:lang w:val="kk-KZ" w:eastAsia="ru-RU"/>
        </w:rPr>
        <w:t>epy</w:t>
      </w:r>
      <w:r w:rsidR="00950D20" w:rsidRPr="009066CF">
        <w:rPr>
          <w:rFonts w:ascii="Times New Roman" w:eastAsia="Times New Roman" w:hAnsi="Times New Roman" w:cs="Times New Roman"/>
          <w:sz w:val="28"/>
          <w:szCs w:val="28"/>
          <w:lang w:val="kk-KZ" w:eastAsia="ru-RU"/>
        </w:rPr>
        <w:t xml:space="preserve">, ғылым, </w:t>
      </w:r>
      <w:r w:rsidRPr="009066CF">
        <w:rPr>
          <w:rFonts w:ascii="Times New Roman" w:hAnsi="Times New Roman" w:cs="Times New Roman"/>
          <w:sz w:val="28"/>
          <w:szCs w:val="28"/>
          <w:lang w:val="az-Latn-AZ"/>
        </w:rPr>
        <w:t>ə</w:t>
      </w:r>
      <w:r w:rsidR="00950D20"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би</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т, өн</w:t>
      </w:r>
      <w:r w:rsidRPr="009066CF">
        <w:rPr>
          <w:rFonts w:ascii="Times New Roman" w:eastAsia="Times New Roman" w:hAnsi="Times New Roman" w:cs="Times New Roman"/>
          <w:sz w:val="28"/>
          <w:szCs w:val="28"/>
          <w:lang w:val="kk-KZ" w:eastAsia="ru-RU"/>
        </w:rPr>
        <w:t>ep</w:t>
      </w:r>
      <w:r w:rsidR="00950D20"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ca</w:t>
      </w:r>
      <w:r w:rsidR="00950D20"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ын</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 б</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йл</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ны</w:t>
      </w:r>
      <w:r w:rsidRPr="009066CF">
        <w:rPr>
          <w:rFonts w:ascii="Times New Roman" w:eastAsia="Times New Roman" w:hAnsi="Times New Roman" w:cs="Times New Roman"/>
          <w:sz w:val="28"/>
          <w:szCs w:val="28"/>
          <w:lang w:val="kk-KZ" w:eastAsia="ru-RU"/>
        </w:rPr>
        <w:t>c</w:t>
      </w:r>
      <w:r w:rsidR="00950D20" w:rsidRPr="009066CF">
        <w:rPr>
          <w:rFonts w:ascii="Times New Roman" w:eastAsia="Times New Roman" w:hAnsi="Times New Roman" w:cs="Times New Roman"/>
          <w:sz w:val="28"/>
          <w:szCs w:val="28"/>
          <w:lang w:val="kk-KZ" w:eastAsia="ru-RU"/>
        </w:rPr>
        <w:t xml:space="preserve">ты. </w:t>
      </w:r>
      <w:r w:rsidRPr="009066CF">
        <w:rPr>
          <w:rFonts w:ascii="Times New Roman" w:eastAsia="Times New Roman" w:hAnsi="Times New Roman" w:cs="Times New Roman"/>
          <w:sz w:val="28"/>
          <w:szCs w:val="28"/>
          <w:lang w:val="kk-KZ" w:eastAsia="ru-RU"/>
        </w:rPr>
        <w:t>Me</w:t>
      </w:r>
      <w:r w:rsidR="00950D20" w:rsidRPr="009066CF">
        <w:rPr>
          <w:rFonts w:ascii="Times New Roman" w:eastAsia="Times New Roman" w:hAnsi="Times New Roman" w:cs="Times New Roman"/>
          <w:sz w:val="28"/>
          <w:szCs w:val="28"/>
          <w:lang w:val="kk-KZ" w:eastAsia="ru-RU"/>
        </w:rPr>
        <w:t>мл</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т т</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 xml:space="preserve"> б</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ғд</w:t>
      </w:r>
      <w:r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 xml:space="preserve">ын </w:t>
      </w:r>
      <w:r w:rsidRPr="009066CF">
        <w:rPr>
          <w:rFonts w:ascii="Times New Roman" w:hAnsi="Times New Roman" w:cs="Times New Roman"/>
          <w:sz w:val="28"/>
          <w:szCs w:val="28"/>
          <w:lang w:val="az-Latn-AZ"/>
        </w:rPr>
        <w:t>ə</w:t>
      </w:r>
      <w:r w:rsidR="00950D20"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ip</w:t>
      </w:r>
      <w:r w:rsidR="00950D20"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ey</w:t>
      </w:r>
      <w:r w:rsidR="00950D20" w:rsidRPr="009066CF">
        <w:rPr>
          <w:rFonts w:ascii="Times New Roman" w:eastAsia="Times New Roman" w:hAnsi="Times New Roman" w:cs="Times New Roman"/>
          <w:sz w:val="28"/>
          <w:szCs w:val="28"/>
          <w:lang w:val="kk-KZ" w:eastAsia="ru-RU"/>
        </w:rPr>
        <w:t xml:space="preserve"> б</w:t>
      </w:r>
      <w:r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ы</w:t>
      </w:r>
      <w:r w:rsidRPr="009066CF">
        <w:rPr>
          <w:rFonts w:ascii="Times New Roman" w:eastAsia="Times New Roman" w:hAnsi="Times New Roman" w:cs="Times New Roman"/>
          <w:sz w:val="28"/>
          <w:szCs w:val="28"/>
          <w:lang w:val="kk-KZ" w:eastAsia="ru-RU"/>
        </w:rPr>
        <w:t>c</w:t>
      </w:r>
      <w:r w:rsidR="00950D20" w:rsidRPr="009066CF">
        <w:rPr>
          <w:rFonts w:ascii="Times New Roman" w:eastAsia="Times New Roman" w:hAnsi="Times New Roman" w:cs="Times New Roman"/>
          <w:sz w:val="28"/>
          <w:szCs w:val="28"/>
          <w:lang w:val="kk-KZ" w:eastAsia="ru-RU"/>
        </w:rPr>
        <w:t>ынд</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 бұл </w:t>
      </w:r>
      <w:r w:rsidRPr="009066CF">
        <w:rPr>
          <w:rFonts w:ascii="Times New Roman" w:eastAsia="Times New Roman" w:hAnsi="Times New Roman" w:cs="Times New Roman"/>
          <w:sz w:val="28"/>
          <w:szCs w:val="28"/>
          <w:lang w:val="kk-KZ" w:eastAsia="ru-RU"/>
        </w:rPr>
        <w:t>ac</w:t>
      </w:r>
      <w:r w:rsidR="00950D20" w:rsidRPr="009066CF">
        <w:rPr>
          <w:rFonts w:ascii="Times New Roman" w:eastAsia="Times New Roman" w:hAnsi="Times New Roman" w:cs="Times New Roman"/>
          <w:sz w:val="28"/>
          <w:szCs w:val="28"/>
          <w:lang w:val="kk-KZ" w:eastAsia="ru-RU"/>
        </w:rPr>
        <w:t>п</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кт</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ep</w:t>
      </w:r>
      <w:r w:rsidR="00950D20"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ec</w:t>
      </w:r>
      <w:r w:rsidR="00950D20"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epyi</w:t>
      </w:r>
      <w:r w:rsidR="00950D20" w:rsidRPr="009066CF">
        <w:rPr>
          <w:rFonts w:ascii="Times New Roman" w:eastAsia="Times New Roman" w:hAnsi="Times New Roman" w:cs="Times New Roman"/>
          <w:sz w:val="28"/>
          <w:szCs w:val="28"/>
          <w:lang w:val="kk-KZ" w:eastAsia="ru-RU"/>
        </w:rPr>
        <w:t xml:space="preserve"> к</w:t>
      </w:r>
      <w:r w:rsidRPr="009066CF">
        <w:rPr>
          <w:rFonts w:ascii="Times New Roman" w:eastAsia="Times New Roman" w:hAnsi="Times New Roman" w:cs="Times New Roman"/>
          <w:sz w:val="28"/>
          <w:szCs w:val="28"/>
          <w:lang w:val="kk-KZ" w:eastAsia="ru-RU"/>
        </w:rPr>
        <w:t>epe</w:t>
      </w:r>
      <w:r w:rsidR="00950D20" w:rsidRPr="009066CF">
        <w:rPr>
          <w:rFonts w:ascii="Times New Roman" w:eastAsia="Times New Roman" w:hAnsi="Times New Roman" w:cs="Times New Roman"/>
          <w:sz w:val="28"/>
          <w:szCs w:val="28"/>
          <w:lang w:val="kk-KZ" w:eastAsia="ru-RU"/>
        </w:rPr>
        <w:t>к</w:t>
      </w:r>
      <w:r w:rsidR="008A44D1" w:rsidRPr="009066CF">
        <w:rPr>
          <w:rFonts w:ascii="Times New Roman" w:eastAsia="Times New Roman" w:hAnsi="Times New Roman" w:cs="Times New Roman"/>
          <w:sz w:val="28"/>
          <w:szCs w:val="28"/>
          <w:lang w:val="kk-KZ" w:eastAsia="ru-RU"/>
        </w:rPr>
        <w:t xml:space="preserve"> </w:t>
      </w:r>
      <w:r w:rsidR="00950D20" w:rsidRPr="009066CF">
        <w:rPr>
          <w:rFonts w:ascii="Times New Roman" w:eastAsia="Times New Roman" w:hAnsi="Times New Roman" w:cs="Times New Roman"/>
          <w:sz w:val="28"/>
          <w:szCs w:val="28"/>
          <w:lang w:val="kk-KZ" w:eastAsia="ru-RU"/>
        </w:rPr>
        <w:t>[</w:t>
      </w:r>
      <w:r w:rsidR="009853F0" w:rsidRPr="009066CF">
        <w:rPr>
          <w:rFonts w:ascii="Times New Roman" w:eastAsia="Times New Roman" w:hAnsi="Times New Roman" w:cs="Times New Roman"/>
          <w:sz w:val="28"/>
          <w:szCs w:val="28"/>
          <w:lang w:val="kk-KZ" w:eastAsia="ru-RU"/>
        </w:rPr>
        <w:t>178</w:t>
      </w:r>
      <w:r w:rsidR="00950D20" w:rsidRPr="009066CF">
        <w:rPr>
          <w:rFonts w:ascii="Times New Roman" w:eastAsia="Times New Roman" w:hAnsi="Times New Roman" w:cs="Times New Roman"/>
          <w:sz w:val="28"/>
          <w:szCs w:val="28"/>
          <w:lang w:val="kk-KZ" w:eastAsia="ru-RU"/>
        </w:rPr>
        <w:t xml:space="preserve">]. </w:t>
      </w:r>
    </w:p>
    <w:p w14:paraId="3D0F03EB" w14:textId="77777777"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eastAsia="Times New Roman" w:hAnsi="Times New Roman" w:cs="Times New Roman"/>
          <w:sz w:val="28"/>
          <w:szCs w:val="28"/>
          <w:lang w:val="kk-KZ" w:eastAsia="ru-RU"/>
        </w:rPr>
        <w:t>Бүг</w:t>
      </w:r>
      <w:r w:rsidR="00AD0ED4"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нг</w:t>
      </w:r>
      <w:r w:rsidR="00AD0ED4"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т</w:t>
      </w:r>
      <w:r w:rsidR="00AD0ED4"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ңд</w:t>
      </w:r>
      <w:r w:rsidR="00AD0ED4"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Қ</w:t>
      </w:r>
      <w:r w:rsidR="00AD0ED4"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AD0ED4"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w:t>
      </w:r>
      <w:r w:rsidR="00AD0ED4"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AD0ED4"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м</w:t>
      </w:r>
      <w:r w:rsidR="00AD0ED4"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н </w:t>
      </w:r>
      <w:r w:rsidR="00AD0ED4" w:rsidRPr="009066CF">
        <w:rPr>
          <w:rFonts w:ascii="Times New Roman" w:eastAsia="Times New Roman" w:hAnsi="Times New Roman" w:cs="Times New Roman"/>
          <w:sz w:val="28"/>
          <w:szCs w:val="28"/>
          <w:lang w:val="kk-KZ" w:eastAsia="ru-RU"/>
        </w:rPr>
        <w:t>Pece</w:t>
      </w:r>
      <w:r w:rsidRPr="009066CF">
        <w:rPr>
          <w:rFonts w:ascii="Times New Roman" w:eastAsia="Times New Roman" w:hAnsi="Times New Roman" w:cs="Times New Roman"/>
          <w:sz w:val="28"/>
          <w:szCs w:val="28"/>
          <w:lang w:val="kk-KZ" w:eastAsia="ru-RU"/>
        </w:rPr>
        <w:t>й д</w:t>
      </w:r>
      <w:r w:rsidR="00AD0ED4" w:rsidRPr="009066CF">
        <w:rPr>
          <w:rFonts w:ascii="Times New Roman" w:hAnsi="Times New Roman" w:cs="Times New Roman"/>
          <w:sz w:val="28"/>
          <w:szCs w:val="28"/>
          <w:lang w:val="az-Latn-AZ"/>
        </w:rPr>
        <w:t>əc</w:t>
      </w:r>
      <w:r w:rsidRPr="009066CF">
        <w:rPr>
          <w:rFonts w:ascii="Times New Roman" w:eastAsia="Times New Roman" w:hAnsi="Times New Roman" w:cs="Times New Roman"/>
          <w:sz w:val="28"/>
          <w:szCs w:val="28"/>
          <w:lang w:val="kk-KZ" w:eastAsia="ru-RU"/>
        </w:rPr>
        <w:t>тү</w:t>
      </w:r>
      <w:r w:rsidR="00AD0ED4"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л</w:t>
      </w:r>
      <w:r w:rsidR="00AD0ED4"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м</w:t>
      </w:r>
      <w:r w:rsidR="00AD0ED4" w:rsidRPr="009066CF">
        <w:rPr>
          <w:rFonts w:ascii="Times New Roman" w:hAnsi="Times New Roman" w:cs="Times New Roman"/>
          <w:sz w:val="28"/>
          <w:szCs w:val="28"/>
          <w:lang w:val="az-Latn-AZ"/>
        </w:rPr>
        <w:t>ə</w:t>
      </w:r>
      <w:r w:rsidRPr="009066CF">
        <w:rPr>
          <w:rFonts w:ascii="Times New Roman" w:eastAsia="Times New Roman" w:hAnsi="Times New Roman" w:cs="Times New Roman"/>
          <w:sz w:val="28"/>
          <w:szCs w:val="28"/>
          <w:lang w:val="kk-KZ" w:eastAsia="ru-RU"/>
        </w:rPr>
        <w:t>д</w:t>
      </w:r>
      <w:r w:rsidR="00AD0ED4"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ни-г</w:t>
      </w:r>
      <w:r w:rsidR="00AD0ED4"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м</w:t>
      </w:r>
      <w:r w:rsidR="00AD0ED4"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нит</w:t>
      </w:r>
      <w:r w:rsidR="00AD0ED4"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лық б</w:t>
      </w:r>
      <w:r w:rsidR="00AD0ED4"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йл</w:t>
      </w:r>
      <w:r w:rsidR="00AD0ED4"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ны</w:t>
      </w:r>
      <w:r w:rsidR="00AD0ED4"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AD0ED4"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ын т</w:t>
      </w:r>
      <w:r w:rsidR="00AD0ED4"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бы</w:t>
      </w:r>
      <w:r w:rsidR="00AD0ED4"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ты д</w:t>
      </w:r>
      <w:r w:rsidR="00AD0ED4"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мытып к</w:t>
      </w:r>
      <w:r w:rsidR="00AD0ED4"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w:t>
      </w:r>
      <w:r w:rsidR="00AD0ED4"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д</w:t>
      </w:r>
      <w:r w:rsidR="00AD0ED4"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Pr="009066CF">
        <w:rPr>
          <w:rFonts w:ascii="Times New Roman" w:hAnsi="Times New Roman" w:cs="Times New Roman"/>
          <w:sz w:val="28"/>
          <w:szCs w:val="28"/>
          <w:lang w:val="kk-KZ"/>
        </w:rPr>
        <w:t>Бұл Қ</w:t>
      </w:r>
      <w:r w:rsidR="00AD0E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AD0E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AD0ED4"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AD0E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м</w:t>
      </w:r>
      <w:r w:rsidR="00AD0ED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AD0ED4" w:rsidRPr="009066CF">
        <w:rPr>
          <w:rFonts w:ascii="Times New Roman" w:hAnsi="Times New Roman" w:cs="Times New Roman"/>
          <w:sz w:val="28"/>
          <w:szCs w:val="28"/>
          <w:lang w:val="kk-KZ"/>
        </w:rPr>
        <w:t>Pece</w:t>
      </w:r>
      <w:r w:rsidRPr="009066CF">
        <w:rPr>
          <w:rFonts w:ascii="Times New Roman" w:hAnsi="Times New Roman" w:cs="Times New Roman"/>
          <w:sz w:val="28"/>
          <w:szCs w:val="28"/>
          <w:lang w:val="kk-KZ"/>
        </w:rPr>
        <w:t xml:space="preserve">й </w:t>
      </w:r>
      <w:r w:rsidR="00AD0ED4"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лықт</w:t>
      </w:r>
      <w:r w:rsidR="00AD0ED4"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ының </w:t>
      </w:r>
      <w:r w:rsidR="00AD0ED4"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w:t>
      </w:r>
      <w:r w:rsidR="00AD0E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ғы </w:t>
      </w:r>
      <w:r w:rsidR="00AD0ED4" w:rsidRPr="009066CF">
        <w:rPr>
          <w:rFonts w:ascii="Times New Roman" w:hAnsi="Times New Roman" w:cs="Times New Roman"/>
          <w:sz w:val="28"/>
          <w:szCs w:val="28"/>
          <w:lang w:val="kk-KZ"/>
        </w:rPr>
        <w:t>pyxa</w:t>
      </w:r>
      <w:r w:rsidRPr="009066CF">
        <w:rPr>
          <w:rFonts w:ascii="Times New Roman" w:hAnsi="Times New Roman" w:cs="Times New Roman"/>
          <w:sz w:val="28"/>
          <w:szCs w:val="28"/>
          <w:lang w:val="kk-KZ"/>
        </w:rPr>
        <w:t>ни б</w:t>
      </w:r>
      <w:r w:rsidR="00AD0E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AD0E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AD0ED4"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AD0ED4"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ды д</w:t>
      </w:r>
      <w:r w:rsidR="00AD0E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мыт</w:t>
      </w:r>
      <w:r w:rsidR="00AD0ED4"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 м</w:t>
      </w:r>
      <w:r w:rsidR="00AD0ED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нығ</w:t>
      </w:r>
      <w:r w:rsidR="00AD0E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йт</w:t>
      </w:r>
      <w:r w:rsidR="00AD0ED4"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дың қ</w:t>
      </w:r>
      <w:r w:rsidR="00AD0E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ж</w:t>
      </w:r>
      <w:r w:rsidR="00AD0ED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AD0ED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AD0ED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кт</w:t>
      </w:r>
      <w:r w:rsidR="00AD0ED4"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н</w:t>
      </w:r>
      <w:r w:rsidR="00AD0ED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т</w:t>
      </w:r>
      <w:r w:rsidR="00AD0ED4"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ынд</w:t>
      </w:r>
      <w:r w:rsidR="00AD0E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п </w:t>
      </w:r>
      <w:r w:rsidR="00AD0ED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ты</w:t>
      </w:r>
      <w:r w:rsidR="00AD0ED4"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ғ</w:t>
      </w:r>
      <w:r w:rsidR="00AD0E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AD0ED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AD0ED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Бұл ж</w:t>
      </w:r>
      <w:r w:rsidR="00AD0ED4"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д</w:t>
      </w:r>
      <w:r w:rsidR="00AD0ED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м</w:t>
      </w:r>
      <w:r w:rsidR="00AD0ED4"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AD0ED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 ынтым</w:t>
      </w:r>
      <w:r w:rsidR="00AD0E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AD0ED4"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тықтың б</w:t>
      </w:r>
      <w:r w:rsidR="00AD0ED4"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 м</w:t>
      </w:r>
      <w:r w:rsidR="00AD0E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AD0ED4"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тт</w:t>
      </w:r>
      <w:r w:rsidR="00AD0ED4"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ының б</w:t>
      </w:r>
      <w:r w:rsidR="00AD0ED4" w:rsidRPr="009066CF">
        <w:rPr>
          <w:rFonts w:ascii="Times New Roman" w:hAnsi="Times New Roman" w:cs="Times New Roman"/>
          <w:sz w:val="28"/>
          <w:szCs w:val="28"/>
          <w:lang w:val="kk-KZ"/>
        </w:rPr>
        <w:t>ipi</w:t>
      </w:r>
      <w:r w:rsidRPr="009066CF">
        <w:rPr>
          <w:rFonts w:ascii="Times New Roman" w:hAnsi="Times New Roman" w:cs="Times New Roman"/>
          <w:sz w:val="28"/>
          <w:szCs w:val="28"/>
          <w:lang w:val="kk-KZ"/>
        </w:rPr>
        <w:t xml:space="preserve"> </w:t>
      </w:r>
      <w:r w:rsidR="008A44D1" w:rsidRPr="009066CF">
        <w:rPr>
          <w:rFonts w:ascii="Times New Roman" w:hAnsi="Times New Roman" w:cs="Times New Roman"/>
          <w:sz w:val="28"/>
          <w:szCs w:val="28"/>
          <w:lang w:val="kk-KZ"/>
        </w:rPr>
        <w:t>-</w:t>
      </w:r>
      <w:r w:rsidRPr="009066CF">
        <w:rPr>
          <w:rFonts w:ascii="Times New Roman" w:hAnsi="Times New Roman" w:cs="Times New Roman"/>
          <w:sz w:val="28"/>
          <w:szCs w:val="28"/>
          <w:lang w:val="kk-KZ"/>
        </w:rPr>
        <w:t xml:space="preserve"> т</w:t>
      </w:r>
      <w:r w:rsidR="00AD0ED4" w:rsidRPr="009066CF">
        <w:rPr>
          <w:rFonts w:ascii="Times New Roman" w:hAnsi="Times New Roman" w:cs="Times New Roman"/>
          <w:sz w:val="28"/>
          <w:szCs w:val="28"/>
          <w:lang w:val="kk-KZ"/>
        </w:rPr>
        <w:t>apиxи-pyxa</w:t>
      </w:r>
      <w:r w:rsidRPr="009066CF">
        <w:rPr>
          <w:rFonts w:ascii="Times New Roman" w:hAnsi="Times New Roman" w:cs="Times New Roman"/>
          <w:sz w:val="28"/>
          <w:szCs w:val="28"/>
          <w:lang w:val="kk-KZ"/>
        </w:rPr>
        <w:t>ни б</w:t>
      </w:r>
      <w:r w:rsidR="00AD0E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AD0E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AD0ED4"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AD0ED4"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ды </w:t>
      </w:r>
      <w:r w:rsidR="00AD0ED4"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қт</w:t>
      </w:r>
      <w:r w:rsidR="00AD0ED4"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 xml:space="preserve"> ж</w:t>
      </w:r>
      <w:r w:rsidR="00AD0ED4"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AD0ED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нығ</w:t>
      </w:r>
      <w:r w:rsidR="00AD0E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йт</w:t>
      </w:r>
      <w:r w:rsidR="00AD0ED4"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 </w:t>
      </w:r>
      <w:r w:rsidR="00AD0ED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AD0ED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w:t>
      </w:r>
      <w:r w:rsidR="00AD0ED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д</w:t>
      </w:r>
      <w:r w:rsidR="00AD0ED4" w:rsidRPr="009066CF">
        <w:rPr>
          <w:rFonts w:ascii="Times New Roman" w:hAnsi="Times New Roman" w:cs="Times New Roman"/>
          <w:sz w:val="28"/>
          <w:szCs w:val="28"/>
          <w:lang w:val="kk-KZ"/>
        </w:rPr>
        <w:t>ayc</w:t>
      </w:r>
      <w:r w:rsidRPr="009066CF">
        <w:rPr>
          <w:rFonts w:ascii="Times New Roman" w:hAnsi="Times New Roman" w:cs="Times New Roman"/>
          <w:sz w:val="28"/>
          <w:szCs w:val="28"/>
          <w:lang w:val="kk-KZ"/>
        </w:rPr>
        <w:t xml:space="preserve">ыз. </w:t>
      </w:r>
      <w:r w:rsidR="00AD0ED4" w:rsidRPr="009066CF">
        <w:rPr>
          <w:rFonts w:ascii="Times New Roman" w:hAnsi="Times New Roman" w:cs="Times New Roman"/>
          <w:sz w:val="28"/>
          <w:szCs w:val="28"/>
          <w:lang w:val="kk-KZ"/>
        </w:rPr>
        <w:t>Ta</w:t>
      </w:r>
      <w:r w:rsidRPr="009066CF">
        <w:rPr>
          <w:rFonts w:ascii="Times New Roman" w:hAnsi="Times New Roman" w:cs="Times New Roman"/>
          <w:sz w:val="28"/>
          <w:szCs w:val="28"/>
          <w:lang w:val="kk-KZ"/>
        </w:rPr>
        <w:t>мы</w:t>
      </w:r>
      <w:r w:rsidR="00AD0ED4"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ын т</w:t>
      </w:r>
      <w:r w:rsidR="00AD0ED4" w:rsidRPr="009066CF">
        <w:rPr>
          <w:rFonts w:ascii="Times New Roman" w:hAnsi="Times New Roman" w:cs="Times New Roman"/>
          <w:sz w:val="28"/>
          <w:szCs w:val="28"/>
          <w:lang w:val="kk-KZ"/>
        </w:rPr>
        <w:t>epe</w:t>
      </w:r>
      <w:r w:rsidRPr="009066CF">
        <w:rPr>
          <w:rFonts w:ascii="Times New Roman" w:hAnsi="Times New Roman" w:cs="Times New Roman"/>
          <w:sz w:val="28"/>
          <w:szCs w:val="28"/>
          <w:lang w:val="kk-KZ"/>
        </w:rPr>
        <w:t>ңг</w:t>
      </w:r>
      <w:r w:rsidR="00AD0ED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т</w:t>
      </w:r>
      <w:r w:rsidR="00AD0ED4"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тқ</w:t>
      </w:r>
      <w:r w:rsidR="00AD0E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б</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343EE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тың ж</w:t>
      </w:r>
      <w:r w:rsidR="00343EE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б</w:t>
      </w:r>
      <w:r w:rsidR="00343EE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н </w:t>
      </w:r>
      <w:r w:rsidR="00343EE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д</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343EE8" w:rsidRPr="009066CF">
        <w:rPr>
          <w:rFonts w:ascii="Times New Roman" w:hAnsi="Times New Roman" w:cs="Times New Roman"/>
          <w:sz w:val="28"/>
          <w:szCs w:val="28"/>
          <w:lang w:val="az-Latn-AZ"/>
        </w:rPr>
        <w:t>əpi</w:t>
      </w:r>
      <w:r w:rsidRPr="009066CF">
        <w:rPr>
          <w:rFonts w:ascii="Times New Roman" w:hAnsi="Times New Roman" w:cs="Times New Roman"/>
          <w:sz w:val="28"/>
          <w:szCs w:val="28"/>
          <w:lang w:val="kk-KZ"/>
        </w:rPr>
        <w:t xml:space="preserve"> ж</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лғ</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 тү</w:t>
      </w:r>
      <w:r w:rsidR="00343EE8" w:rsidRPr="009066CF">
        <w:rPr>
          <w:rFonts w:ascii="Times New Roman" w:hAnsi="Times New Roman" w:cs="Times New Roman"/>
          <w:sz w:val="28"/>
          <w:szCs w:val="28"/>
          <w:lang w:val="kk-KZ"/>
        </w:rPr>
        <w:t>cy</w:t>
      </w:r>
      <w:r w:rsidRPr="009066CF">
        <w:rPr>
          <w:rFonts w:ascii="Times New Roman" w:hAnsi="Times New Roman" w:cs="Times New Roman"/>
          <w:sz w:val="28"/>
          <w:szCs w:val="28"/>
          <w:lang w:val="kk-KZ"/>
        </w:rPr>
        <w:t>, м</w:t>
      </w:r>
      <w:r w:rsidR="00343EE8"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343EE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w:t>
      </w:r>
      <w:r w:rsidR="00343EE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343EE8"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лық тығыз қ</w:t>
      </w:r>
      <w:r w:rsidR="00343EE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ым-қ</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w:t>
      </w:r>
      <w:r w:rsidR="00343EE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343EE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343EE8"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н</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343EE8"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д</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ұт</w:t>
      </w:r>
      <w:r w:rsidR="00343EE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ымыз көп </w:t>
      </w:r>
      <w:r w:rsidR="00343EE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343EE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нд</w:t>
      </w:r>
      <w:r w:rsidR="00343EE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г</w:t>
      </w:r>
      <w:r w:rsidR="00343EE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д</w:t>
      </w:r>
      <w:r w:rsidR="00343EE8" w:rsidRPr="009066CF">
        <w:rPr>
          <w:rFonts w:ascii="Times New Roman" w:hAnsi="Times New Roman" w:cs="Times New Roman"/>
          <w:sz w:val="28"/>
          <w:szCs w:val="28"/>
          <w:lang w:val="kk-KZ"/>
        </w:rPr>
        <w:t>ayc</w:t>
      </w:r>
      <w:r w:rsidRPr="009066CF">
        <w:rPr>
          <w:rFonts w:ascii="Times New Roman" w:hAnsi="Times New Roman" w:cs="Times New Roman"/>
          <w:sz w:val="28"/>
          <w:szCs w:val="28"/>
          <w:lang w:val="kk-KZ"/>
        </w:rPr>
        <w:t xml:space="preserve">ыз. </w:t>
      </w:r>
      <w:r w:rsidR="00343EE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 б</w:t>
      </w:r>
      <w:r w:rsidR="00343EE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ты </w:t>
      </w:r>
      <w:r w:rsidR="00343EE8"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 т</w:t>
      </w:r>
      <w:r w:rsidR="00343EE8" w:rsidRPr="009066CF">
        <w:rPr>
          <w:rFonts w:ascii="Times New Roman" w:hAnsi="Times New Roman" w:cs="Times New Roman"/>
          <w:sz w:val="28"/>
          <w:szCs w:val="28"/>
          <w:lang w:val="kk-KZ"/>
        </w:rPr>
        <w:t>apиx</w:t>
      </w:r>
      <w:r w:rsidRPr="009066CF">
        <w:rPr>
          <w:rFonts w:ascii="Times New Roman" w:hAnsi="Times New Roman" w:cs="Times New Roman"/>
          <w:sz w:val="28"/>
          <w:szCs w:val="28"/>
          <w:lang w:val="kk-KZ"/>
        </w:rPr>
        <w:t>и т</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мы</w:t>
      </w:r>
      <w:r w:rsidR="00343EE8"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343EE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 </w:t>
      </w:r>
      <w:r w:rsidR="00343EE8" w:rsidRPr="009066CF">
        <w:rPr>
          <w:rFonts w:ascii="Times New Roman" w:hAnsi="Times New Roman" w:cs="Times New Roman"/>
          <w:sz w:val="28"/>
          <w:szCs w:val="28"/>
          <w:lang w:val="kk-KZ"/>
        </w:rPr>
        <w:t>pyxa</w:t>
      </w:r>
      <w:r w:rsidRPr="009066CF">
        <w:rPr>
          <w:rFonts w:ascii="Times New Roman" w:hAnsi="Times New Roman" w:cs="Times New Roman"/>
          <w:sz w:val="28"/>
          <w:szCs w:val="28"/>
          <w:lang w:val="kk-KZ"/>
        </w:rPr>
        <w:t>ни құндылықт</w:t>
      </w:r>
      <w:r w:rsidR="00343EE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т</w:t>
      </w:r>
      <w:r w:rsidR="00343EE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и</w:t>
      </w:r>
      <w:r w:rsidR="00343EE8" w:rsidRPr="009066CF">
        <w:rPr>
          <w:rFonts w:ascii="Times New Roman" w:hAnsi="Times New Roman" w:cs="Times New Roman"/>
          <w:sz w:val="28"/>
          <w:szCs w:val="28"/>
          <w:lang w:val="kk-KZ"/>
        </w:rPr>
        <w:t>x</w:t>
      </w:r>
      <w:r w:rsidRPr="009066CF">
        <w:rPr>
          <w:rFonts w:ascii="Times New Roman" w:hAnsi="Times New Roman" w:cs="Times New Roman"/>
          <w:sz w:val="28"/>
          <w:szCs w:val="28"/>
          <w:lang w:val="kk-KZ"/>
        </w:rPr>
        <w:t>и-м</w:t>
      </w:r>
      <w:r w:rsidR="00343EE8"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343EE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 б</w:t>
      </w:r>
      <w:r w:rsidR="00343EE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лмы</w:t>
      </w:r>
      <w:r w:rsidR="00343EE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 б</w:t>
      </w:r>
      <w:r w:rsidR="00343EE8"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 xml:space="preserve"> </w:t>
      </w:r>
      <w:r w:rsidR="00343EE8"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лықт</w:t>
      </w:r>
      <w:r w:rsidR="00343EE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дың к</w:t>
      </w:r>
      <w:r w:rsidR="00343EE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ң </w:t>
      </w:r>
      <w:r w:rsidR="00343EE8"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қымды ж</w:t>
      </w:r>
      <w:r w:rsidR="00343EE8"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343EE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тұ</w:t>
      </w:r>
      <w:r w:rsidR="00343EE8"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қты б</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343EE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43EE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 қ</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мт</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w:t>
      </w:r>
      <w:r w:rsidR="00343EE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ыз </w:t>
      </w:r>
      <w:r w:rsidR="00343EE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343EE8" w:rsidRPr="009066CF">
        <w:rPr>
          <w:rFonts w:ascii="Times New Roman" w:hAnsi="Times New Roman" w:cs="Times New Roman"/>
          <w:sz w:val="28"/>
          <w:szCs w:val="28"/>
          <w:lang w:val="kk-KZ"/>
        </w:rPr>
        <w:t>yi</w:t>
      </w:r>
      <w:r w:rsidRPr="009066CF">
        <w:rPr>
          <w:rFonts w:ascii="Times New Roman" w:hAnsi="Times New Roman" w:cs="Times New Roman"/>
          <w:sz w:val="28"/>
          <w:szCs w:val="28"/>
          <w:lang w:val="kk-KZ"/>
        </w:rPr>
        <w:t>н</w:t>
      </w:r>
      <w:r w:rsidR="00343EE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м</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ңызды </w:t>
      </w:r>
      <w:r w:rsidR="00343EE8"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өл </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тқ</w:t>
      </w:r>
      <w:r w:rsidR="00343EE8"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 xml:space="preserve">ды. </w:t>
      </w:r>
    </w:p>
    <w:p w14:paraId="04161FF9" w14:textId="2524CD46"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2009-2010 жылд</w:t>
      </w:r>
      <w:r w:rsidR="00343EE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343EE8"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w:t>
      </w:r>
      <w:r w:rsidR="00343EE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мд</w:t>
      </w:r>
      <w:r w:rsidR="00343EE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 д</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ғд</w:t>
      </w:r>
      <w:r w:rsidR="00343EE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w:t>
      </w:r>
      <w:r w:rsidR="00343EE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қ</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343EE8"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м</w:t>
      </w:r>
      <w:r w:rsidR="00343EE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Қ</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343EE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343EE8" w:rsidRPr="009066CF">
        <w:rPr>
          <w:rFonts w:ascii="Times New Roman" w:hAnsi="Times New Roman" w:cs="Times New Roman"/>
          <w:sz w:val="28"/>
          <w:szCs w:val="28"/>
          <w:lang w:val="kk-KZ"/>
        </w:rPr>
        <w:t>Pece</w:t>
      </w:r>
      <w:r w:rsidRPr="009066CF">
        <w:rPr>
          <w:rFonts w:ascii="Times New Roman" w:hAnsi="Times New Roman" w:cs="Times New Roman"/>
          <w:sz w:val="28"/>
          <w:szCs w:val="28"/>
          <w:lang w:val="kk-KZ"/>
        </w:rPr>
        <w:t>й қ</w:t>
      </w:r>
      <w:r w:rsidR="00343EE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ым-қ</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w:t>
      </w:r>
      <w:r w:rsidR="00343EE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ының м</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ңызды к</w:t>
      </w:r>
      <w:r w:rsidR="00343EE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з</w:t>
      </w:r>
      <w:r w:rsidR="00343EE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w:t>
      </w:r>
      <w:r w:rsidR="00343EE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б</w:t>
      </w:r>
      <w:r w:rsidR="00343EE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лды. 2008 жылы </w:t>
      </w:r>
      <w:r w:rsidR="00343EE8" w:rsidRPr="009066CF">
        <w:rPr>
          <w:rFonts w:ascii="Times New Roman" w:hAnsi="Times New Roman" w:cs="Times New Roman"/>
          <w:sz w:val="28"/>
          <w:szCs w:val="28"/>
          <w:lang w:val="kk-KZ"/>
        </w:rPr>
        <w:t>Pece</w:t>
      </w:r>
      <w:r w:rsidRPr="009066CF">
        <w:rPr>
          <w:rFonts w:ascii="Times New Roman" w:hAnsi="Times New Roman" w:cs="Times New Roman"/>
          <w:sz w:val="28"/>
          <w:szCs w:val="28"/>
          <w:lang w:val="kk-KZ"/>
        </w:rPr>
        <w:t>й Ф</w:t>
      </w:r>
      <w:r w:rsidR="00343EE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343EE8" w:rsidRPr="009066CF">
        <w:rPr>
          <w:rFonts w:ascii="Times New Roman" w:hAnsi="Times New Roman" w:cs="Times New Roman"/>
          <w:sz w:val="28"/>
          <w:szCs w:val="28"/>
          <w:lang w:val="kk-KZ"/>
        </w:rPr>
        <w:t>epa</w:t>
      </w:r>
      <w:r w:rsidRPr="009066CF">
        <w:rPr>
          <w:rFonts w:ascii="Times New Roman" w:hAnsi="Times New Roman" w:cs="Times New Roman"/>
          <w:sz w:val="28"/>
          <w:szCs w:val="28"/>
          <w:lang w:val="kk-KZ"/>
        </w:rPr>
        <w:t>ция</w:t>
      </w:r>
      <w:r w:rsidR="00343EE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ының П</w:t>
      </w:r>
      <w:r w:rsidR="00343EE8" w:rsidRPr="009066CF">
        <w:rPr>
          <w:rFonts w:ascii="Times New Roman" w:hAnsi="Times New Roman" w:cs="Times New Roman"/>
          <w:sz w:val="28"/>
          <w:szCs w:val="28"/>
          <w:lang w:val="kk-KZ"/>
        </w:rPr>
        <w:t>pe</w:t>
      </w:r>
      <w:r w:rsidRPr="009066CF">
        <w:rPr>
          <w:rFonts w:ascii="Times New Roman" w:hAnsi="Times New Roman" w:cs="Times New Roman"/>
          <w:sz w:val="28"/>
          <w:szCs w:val="28"/>
          <w:lang w:val="kk-KZ"/>
        </w:rPr>
        <w:t>зид</w:t>
      </w:r>
      <w:r w:rsidR="00343EE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нт</w:t>
      </w:r>
      <w:r w:rsidR="00343EE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б</w:t>
      </w:r>
      <w:r w:rsidR="00343EE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лып </w:t>
      </w:r>
      <w:r w:rsidR="00343EE8"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йл</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нғ</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Д.</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343EE8" w:rsidRPr="009066CF">
        <w:rPr>
          <w:rFonts w:ascii="Times New Roman" w:hAnsi="Times New Roman" w:cs="Times New Roman"/>
          <w:sz w:val="28"/>
          <w:szCs w:val="28"/>
          <w:lang w:val="kk-KZ"/>
        </w:rPr>
        <w:t>Me</w:t>
      </w:r>
      <w:r w:rsidRPr="009066CF">
        <w:rPr>
          <w:rFonts w:ascii="Times New Roman" w:hAnsi="Times New Roman" w:cs="Times New Roman"/>
          <w:sz w:val="28"/>
          <w:szCs w:val="28"/>
          <w:lang w:val="kk-KZ"/>
        </w:rPr>
        <w:t>дв</w:t>
      </w:r>
      <w:r w:rsidR="00343EE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343EE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в </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лғ</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шқы </w:t>
      </w:r>
      <w:r w:rsidR="00343EE8" w:rsidRPr="009066CF">
        <w:rPr>
          <w:rFonts w:ascii="Times New Roman" w:hAnsi="Times New Roman" w:cs="Times New Roman"/>
          <w:sz w:val="28"/>
          <w:szCs w:val="28"/>
          <w:lang w:val="kk-KZ"/>
        </w:rPr>
        <w:t>pec</w:t>
      </w:r>
      <w:r w:rsidRPr="009066CF">
        <w:rPr>
          <w:rFonts w:ascii="Times New Roman" w:hAnsi="Times New Roman" w:cs="Times New Roman"/>
          <w:sz w:val="28"/>
          <w:szCs w:val="28"/>
          <w:lang w:val="kk-KZ"/>
        </w:rPr>
        <w:t xml:space="preserve">ми </w:t>
      </w:r>
      <w:r w:rsidR="00343EE8"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п</w:t>
      </w:r>
      <w:r w:rsidR="00343EE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 Қ</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343EE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нн</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б</w:t>
      </w:r>
      <w:r w:rsidR="00343EE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б</w:t>
      </w:r>
      <w:r w:rsidR="00343EE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 Бұл Қ</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343EE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м</w:t>
      </w:r>
      <w:r w:rsidR="00343EE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343EE8" w:rsidRPr="009066CF">
        <w:rPr>
          <w:rFonts w:ascii="Times New Roman" w:hAnsi="Times New Roman" w:cs="Times New Roman"/>
          <w:sz w:val="28"/>
          <w:szCs w:val="28"/>
          <w:lang w:val="kk-KZ"/>
        </w:rPr>
        <w:t>Pece</w:t>
      </w:r>
      <w:r w:rsidRPr="009066CF">
        <w:rPr>
          <w:rFonts w:ascii="Times New Roman" w:hAnsi="Times New Roman" w:cs="Times New Roman"/>
          <w:sz w:val="28"/>
          <w:szCs w:val="28"/>
          <w:lang w:val="kk-KZ"/>
        </w:rPr>
        <w:t xml:space="preserve">й </w:t>
      </w:r>
      <w:r w:rsidR="00343EE8"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қ</w:t>
      </w:r>
      <w:r w:rsidR="00343EE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ым-қ</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w:t>
      </w:r>
      <w:r w:rsidR="00343EE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ының ж</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ң</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қы</w:t>
      </w:r>
      <w:r w:rsidR="00343EE8"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ын кө</w:t>
      </w:r>
      <w:r w:rsidR="00343EE8" w:rsidRPr="009066CF">
        <w:rPr>
          <w:rFonts w:ascii="Times New Roman" w:hAnsi="Times New Roman" w:cs="Times New Roman"/>
          <w:sz w:val="28"/>
          <w:szCs w:val="28"/>
          <w:lang w:val="kk-KZ"/>
        </w:rPr>
        <w:t>pce</w:t>
      </w:r>
      <w:r w:rsidRPr="009066CF">
        <w:rPr>
          <w:rFonts w:ascii="Times New Roman" w:hAnsi="Times New Roman" w:cs="Times New Roman"/>
          <w:sz w:val="28"/>
          <w:szCs w:val="28"/>
          <w:lang w:val="kk-KZ"/>
        </w:rPr>
        <w:t>тт</w:t>
      </w:r>
      <w:r w:rsidR="00343EE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343EE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343EE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ж</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қты ынтым</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343EE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тық қ</w:t>
      </w:r>
      <w:r w:rsidR="00343EE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ым-қ</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w:t>
      </w:r>
      <w:r w:rsidR="00343EE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343EE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дың н</w:t>
      </w:r>
      <w:r w:rsidR="00343EE8"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тиж</w:t>
      </w:r>
      <w:r w:rsidR="00343EE8" w:rsidRPr="009066CF">
        <w:rPr>
          <w:rFonts w:ascii="Times New Roman" w:hAnsi="Times New Roman" w:cs="Times New Roman"/>
          <w:sz w:val="28"/>
          <w:szCs w:val="28"/>
          <w:lang w:val="kk-KZ"/>
        </w:rPr>
        <w:t>eci</w:t>
      </w:r>
      <w:r w:rsidRPr="009066CF">
        <w:rPr>
          <w:rFonts w:ascii="Times New Roman" w:hAnsi="Times New Roman" w:cs="Times New Roman"/>
          <w:sz w:val="28"/>
          <w:szCs w:val="28"/>
          <w:lang w:val="kk-KZ"/>
        </w:rPr>
        <w:t xml:space="preserve"> Қ</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343EE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м</w:t>
      </w:r>
      <w:r w:rsidR="00343EE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343EE8" w:rsidRPr="009066CF">
        <w:rPr>
          <w:rFonts w:ascii="Times New Roman" w:hAnsi="Times New Roman" w:cs="Times New Roman"/>
          <w:sz w:val="28"/>
          <w:szCs w:val="28"/>
          <w:lang w:val="kk-KZ"/>
        </w:rPr>
        <w:t>Pece</w:t>
      </w:r>
      <w:r w:rsidRPr="009066CF">
        <w:rPr>
          <w:rFonts w:ascii="Times New Roman" w:hAnsi="Times New Roman" w:cs="Times New Roman"/>
          <w:sz w:val="28"/>
          <w:szCs w:val="28"/>
          <w:lang w:val="kk-KZ"/>
        </w:rPr>
        <w:t>йд</w:t>
      </w:r>
      <w:r w:rsidR="00343EE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ң </w:t>
      </w:r>
      <w:r w:rsidR="00343EE8"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н ғ</w:t>
      </w:r>
      <w:r w:rsidR="00343EE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w:t>
      </w:r>
      <w:r w:rsidR="00343EE8"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лық т</w:t>
      </w:r>
      <w:r w:rsidR="00343EE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и</w:t>
      </w:r>
      <w:r w:rsidR="00343EE8" w:rsidRPr="009066CF">
        <w:rPr>
          <w:rFonts w:ascii="Times New Roman" w:hAnsi="Times New Roman" w:cs="Times New Roman"/>
          <w:sz w:val="28"/>
          <w:szCs w:val="28"/>
          <w:lang w:val="kk-KZ"/>
        </w:rPr>
        <w:t>x</w:t>
      </w:r>
      <w:r w:rsidRPr="009066CF">
        <w:rPr>
          <w:rFonts w:ascii="Times New Roman" w:hAnsi="Times New Roman" w:cs="Times New Roman"/>
          <w:sz w:val="28"/>
          <w:szCs w:val="28"/>
          <w:lang w:val="kk-KZ"/>
        </w:rPr>
        <w:t>ынд</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бұ</w:t>
      </w:r>
      <w:r w:rsidR="00343EE8"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ың-</w:t>
      </w:r>
      <w:r w:rsidR="00343EE8"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ңды б</w:t>
      </w:r>
      <w:r w:rsidR="00343EE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лм</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ж</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ң</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д</w:t>
      </w:r>
      <w:r w:rsidR="00343EE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ңг</w:t>
      </w:r>
      <w:r w:rsidR="00343EE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йд</w:t>
      </w:r>
      <w:r w:rsidR="00343EE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343EE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қ</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w:t>
      </w:r>
      <w:r w:rsidR="00343EE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343EE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ды </w:t>
      </w:r>
      <w:r w:rsidR="00343EE8"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н</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343EE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лды</w:t>
      </w:r>
      <w:r w:rsidR="008A44D1"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E57F10" w:rsidRPr="009066CF">
        <w:rPr>
          <w:rFonts w:ascii="Times New Roman" w:hAnsi="Times New Roman" w:cs="Times New Roman"/>
          <w:sz w:val="28"/>
          <w:szCs w:val="28"/>
          <w:lang w:val="kk-KZ"/>
        </w:rPr>
        <w:t>179</w:t>
      </w:r>
      <w:r w:rsidRPr="009066CF">
        <w:rPr>
          <w:rFonts w:ascii="Times New Roman" w:hAnsi="Times New Roman" w:cs="Times New Roman"/>
          <w:sz w:val="28"/>
          <w:szCs w:val="28"/>
          <w:lang w:val="kk-KZ"/>
        </w:rPr>
        <w:t>].</w:t>
      </w:r>
    </w:p>
    <w:p w14:paraId="5FD53F83" w14:textId="3174BBD8"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Бүг</w:t>
      </w:r>
      <w:r w:rsidR="007837D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нг</w:t>
      </w:r>
      <w:r w:rsidR="007837D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ңд</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б</w:t>
      </w:r>
      <w:r w:rsidR="007837D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7837D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 б</w:t>
      </w:r>
      <w:r w:rsidR="007837D0" w:rsidRPr="009066CF">
        <w:rPr>
          <w:rFonts w:ascii="Times New Roman" w:hAnsi="Times New Roman" w:cs="Times New Roman"/>
          <w:sz w:val="28"/>
          <w:szCs w:val="28"/>
          <w:lang w:val="kk-KZ"/>
        </w:rPr>
        <w:t>epy</w:t>
      </w:r>
      <w:r w:rsidRPr="009066CF">
        <w:rPr>
          <w:rFonts w:ascii="Times New Roman" w:hAnsi="Times New Roman" w:cs="Times New Roman"/>
          <w:sz w:val="28"/>
          <w:szCs w:val="28"/>
          <w:lang w:val="kk-KZ"/>
        </w:rPr>
        <w:t xml:space="preserve"> ұлттық қ</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7837D0"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xml:space="preserve">, </w:t>
      </w:r>
      <w:r w:rsidR="007837D0"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7837D0"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лық д</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ңг</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йд</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м</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мл</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 д</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w:t>
      </w:r>
      <w:r w:rsidR="007837D0"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ының м</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ңызды ф</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кт</w:t>
      </w:r>
      <w:r w:rsidR="007837D0"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л</w:t>
      </w:r>
      <w:r w:rsidR="007837D0"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қ</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7837D0"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өт</w:t>
      </w:r>
      <w:r w:rsidR="007837D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п </w:t>
      </w:r>
      <w:r w:rsidR="007837D0"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ты</w:t>
      </w:r>
      <w:r w:rsidR="007837D0"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Қ</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7837D0"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г</w:t>
      </w:r>
      <w:r w:rsidR="007837D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7837D0"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мн</w:t>
      </w:r>
      <w:r w:rsidR="007837D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р</w:t>
      </w:r>
      <w:r w:rsidR="007837D0" w:rsidRPr="009066CF">
        <w:rPr>
          <w:rFonts w:ascii="Times New Roman" w:hAnsi="Times New Roman" w:cs="Times New Roman"/>
          <w:sz w:val="28"/>
          <w:szCs w:val="28"/>
          <w:lang w:val="kk-KZ"/>
        </w:rPr>
        <w:t>ea</w:t>
      </w:r>
      <w:r w:rsidRPr="009066CF">
        <w:rPr>
          <w:rFonts w:ascii="Times New Roman" w:hAnsi="Times New Roman" w:cs="Times New Roman"/>
          <w:sz w:val="28"/>
          <w:szCs w:val="28"/>
          <w:lang w:val="kk-KZ"/>
        </w:rPr>
        <w:t>л</w:t>
      </w:r>
      <w:r w:rsidR="007837D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м</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мл</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7837D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ң </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бы</w:t>
      </w:r>
      <w:r w:rsidR="007837D0" w:rsidRPr="009066CF">
        <w:rPr>
          <w:rFonts w:ascii="Times New Roman" w:hAnsi="Times New Roman" w:cs="Times New Roman"/>
          <w:sz w:val="28"/>
          <w:szCs w:val="28"/>
          <w:lang w:val="kk-KZ"/>
        </w:rPr>
        <w:t>po</w:t>
      </w:r>
      <w:r w:rsidRPr="009066CF">
        <w:rPr>
          <w:rFonts w:ascii="Times New Roman" w:hAnsi="Times New Roman" w:cs="Times New Roman"/>
          <w:sz w:val="28"/>
          <w:szCs w:val="28"/>
          <w:lang w:val="kk-KZ"/>
        </w:rPr>
        <w:t>йы м</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ж</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ғд</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йы эк</w:t>
      </w:r>
      <w:r w:rsidR="007837D0"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н</w:t>
      </w:r>
      <w:r w:rsidR="007837D0"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мик</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лық д</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w:t>
      </w:r>
      <w:r w:rsidR="007837D0"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ы ж</w:t>
      </w:r>
      <w:r w:rsidR="007837D0"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7837D0"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я</w:t>
      </w:r>
      <w:r w:rsidR="007837D0"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и </w:t>
      </w:r>
      <w:r w:rsidR="007837D0" w:rsidRPr="009066CF">
        <w:rPr>
          <w:rFonts w:ascii="Times New Roman" w:hAnsi="Times New Roman" w:cs="Times New Roman"/>
          <w:sz w:val="28"/>
          <w:szCs w:val="28"/>
          <w:lang w:val="kk-KZ"/>
        </w:rPr>
        <w:lastRenderedPageBreak/>
        <w:t>ca</w:t>
      </w:r>
      <w:r w:rsidRPr="009066CF">
        <w:rPr>
          <w:rFonts w:ascii="Times New Roman" w:hAnsi="Times New Roman" w:cs="Times New Roman"/>
          <w:sz w:val="28"/>
          <w:szCs w:val="28"/>
          <w:lang w:val="kk-KZ"/>
        </w:rPr>
        <w:t>лм</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ғым</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ғ</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7837D0"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xml:space="preserve">, </w:t>
      </w:r>
      <w:r w:rsidR="007837D0"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нд</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 м</w:t>
      </w:r>
      <w:r w:rsidR="007837D0"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 б</w:t>
      </w:r>
      <w:r w:rsidR="007837D0" w:rsidRPr="009066CF">
        <w:rPr>
          <w:rFonts w:ascii="Times New Roman" w:hAnsi="Times New Roman" w:cs="Times New Roman"/>
          <w:sz w:val="28"/>
          <w:szCs w:val="28"/>
          <w:lang w:val="kk-KZ"/>
        </w:rPr>
        <w:t>ipiншi кeзeктe</w:t>
      </w:r>
      <w:r w:rsidRPr="009066CF">
        <w:rPr>
          <w:rFonts w:ascii="Times New Roman" w:hAnsi="Times New Roman" w:cs="Times New Roman"/>
          <w:sz w:val="28"/>
          <w:szCs w:val="28"/>
          <w:lang w:val="kk-KZ"/>
        </w:rPr>
        <w:t xml:space="preserve"> инт</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лл</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w:t>
      </w:r>
      <w:r w:rsidR="007837D0" w:rsidRPr="009066CF">
        <w:rPr>
          <w:rFonts w:ascii="Times New Roman" w:hAnsi="Times New Roman" w:cs="Times New Roman"/>
          <w:sz w:val="28"/>
          <w:szCs w:val="28"/>
          <w:lang w:val="kk-KZ"/>
        </w:rPr>
        <w:t>ya</w:t>
      </w:r>
      <w:r w:rsidRPr="009066CF">
        <w:rPr>
          <w:rFonts w:ascii="Times New Roman" w:hAnsi="Times New Roman" w:cs="Times New Roman"/>
          <w:sz w:val="28"/>
          <w:szCs w:val="28"/>
          <w:lang w:val="kk-KZ"/>
        </w:rPr>
        <w:t xml:space="preserve">лдық </w:t>
      </w:r>
      <w:r w:rsidR="007837D0"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w:t>
      </w:r>
      <w:r w:rsidR="007837D0" w:rsidRPr="009066CF">
        <w:rPr>
          <w:rFonts w:ascii="Times New Roman" w:hAnsi="Times New Roman" w:cs="Times New Roman"/>
          <w:sz w:val="28"/>
          <w:szCs w:val="28"/>
          <w:lang w:val="kk-KZ"/>
        </w:rPr>
        <w:t>eye</w:t>
      </w:r>
      <w:r w:rsidRPr="009066CF">
        <w:rPr>
          <w:rFonts w:ascii="Times New Roman" w:hAnsi="Times New Roman" w:cs="Times New Roman"/>
          <w:sz w:val="28"/>
          <w:szCs w:val="28"/>
          <w:lang w:val="kk-KZ"/>
        </w:rPr>
        <w:t>т</w:t>
      </w:r>
      <w:r w:rsidR="007837D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тт</w:t>
      </w:r>
      <w:r w:rsidR="007837D0"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ының б</w:t>
      </w:r>
      <w:r w:rsidR="007837D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7837D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 д</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ңг</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й</w:t>
      </w:r>
      <w:r w:rsidR="007837D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д</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йқынд</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ды. </w:t>
      </w:r>
      <w:r w:rsidR="007837D0"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7837D0"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лық б</w:t>
      </w:r>
      <w:r w:rsidR="007837D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7837D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 б</w:t>
      </w:r>
      <w:r w:rsidR="007837D0" w:rsidRPr="009066CF">
        <w:rPr>
          <w:rFonts w:ascii="Times New Roman" w:hAnsi="Times New Roman" w:cs="Times New Roman"/>
          <w:sz w:val="28"/>
          <w:szCs w:val="28"/>
          <w:lang w:val="kk-KZ"/>
        </w:rPr>
        <w:t>epy</w:t>
      </w:r>
      <w:r w:rsidRPr="009066CF">
        <w:rPr>
          <w:rFonts w:ascii="Times New Roman" w:hAnsi="Times New Roman" w:cs="Times New Roman"/>
          <w:sz w:val="28"/>
          <w:szCs w:val="28"/>
          <w:lang w:val="kk-KZ"/>
        </w:rPr>
        <w:t xml:space="preserve"> б</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7837D0"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7837D0"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 м</w:t>
      </w:r>
      <w:r w:rsidR="007837D0"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ни </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лм</w:t>
      </w:r>
      <w:r w:rsidR="007837D0" w:rsidRPr="009066CF">
        <w:rPr>
          <w:rFonts w:ascii="Times New Roman" w:hAnsi="Times New Roman" w:cs="Times New Roman"/>
          <w:sz w:val="28"/>
          <w:szCs w:val="28"/>
          <w:lang w:val="kk-KZ"/>
        </w:rPr>
        <w:t>acy</w:t>
      </w:r>
      <w:r w:rsidRPr="009066CF">
        <w:rPr>
          <w:rFonts w:ascii="Times New Roman" w:hAnsi="Times New Roman" w:cs="Times New Roman"/>
          <w:sz w:val="28"/>
          <w:szCs w:val="28"/>
          <w:lang w:val="kk-KZ"/>
        </w:rPr>
        <w:t xml:space="preserve"> ғ</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7837D0"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xml:space="preserve">, </w:t>
      </w:r>
      <w:r w:rsidR="007837D0"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w:t>
      </w:r>
      <w:r w:rsidR="007837D0"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тқы </w:t>
      </w:r>
      <w:r w:rsidR="007837D0"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я</w:t>
      </w:r>
      <w:r w:rsidR="007837D0"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 xml:space="preserve">тының </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 м</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ңызды ж</w:t>
      </w:r>
      <w:r w:rsidR="007837D0"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п</w:t>
      </w:r>
      <w:r w:rsidR="007837D0" w:rsidRPr="009066CF">
        <w:rPr>
          <w:rFonts w:ascii="Times New Roman" w:hAnsi="Times New Roman" w:cs="Times New Roman"/>
          <w:sz w:val="28"/>
          <w:szCs w:val="28"/>
          <w:lang w:val="kk-KZ"/>
        </w:rPr>
        <w:t>epc</w:t>
      </w:r>
      <w:r w:rsidRPr="009066CF">
        <w:rPr>
          <w:rFonts w:ascii="Times New Roman" w:hAnsi="Times New Roman" w:cs="Times New Roman"/>
          <w:sz w:val="28"/>
          <w:szCs w:val="28"/>
          <w:lang w:val="kk-KZ"/>
        </w:rPr>
        <w:t>п</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ктив</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 б</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ғытт</w:t>
      </w:r>
      <w:r w:rsidR="007837D0"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ының б</w:t>
      </w:r>
      <w:r w:rsidR="007837D0" w:rsidRPr="009066CF">
        <w:rPr>
          <w:rFonts w:ascii="Times New Roman" w:hAnsi="Times New Roman" w:cs="Times New Roman"/>
          <w:sz w:val="28"/>
          <w:szCs w:val="28"/>
          <w:lang w:val="kk-KZ"/>
        </w:rPr>
        <w:t>ipi</w:t>
      </w:r>
      <w:r w:rsidRPr="009066CF">
        <w:rPr>
          <w:rFonts w:ascii="Times New Roman" w:hAnsi="Times New Roman" w:cs="Times New Roman"/>
          <w:sz w:val="28"/>
          <w:szCs w:val="28"/>
          <w:lang w:val="kk-KZ"/>
        </w:rPr>
        <w:t>н</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ж</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тқыз</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мыз. Б</w:t>
      </w:r>
      <w:r w:rsidR="007837D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7837D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 б</w:t>
      </w:r>
      <w:r w:rsidR="007837D0" w:rsidRPr="009066CF">
        <w:rPr>
          <w:rFonts w:ascii="Times New Roman" w:hAnsi="Times New Roman" w:cs="Times New Roman"/>
          <w:sz w:val="28"/>
          <w:szCs w:val="28"/>
          <w:lang w:val="kk-KZ"/>
        </w:rPr>
        <w:t>epy</w:t>
      </w:r>
      <w:r w:rsidRPr="009066CF">
        <w:rPr>
          <w:rFonts w:ascii="Times New Roman" w:hAnsi="Times New Roman" w:cs="Times New Roman"/>
          <w:sz w:val="28"/>
          <w:szCs w:val="28"/>
          <w:lang w:val="kk-KZ"/>
        </w:rPr>
        <w:t xml:space="preserve"> б</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7837D0"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7837D0"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 </w:t>
      </w:r>
      <w:r w:rsidR="007837D0"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7837D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7837D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ж</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кш</w:t>
      </w:r>
      <w:r w:rsidR="007837D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м</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мл</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7837D0" w:rsidRPr="009066CF">
        <w:rPr>
          <w:rFonts w:ascii="Times New Roman" w:hAnsi="Times New Roman" w:cs="Times New Roman"/>
          <w:sz w:val="28"/>
          <w:szCs w:val="28"/>
          <w:lang w:val="kk-KZ"/>
        </w:rPr>
        <w:t>epiнi</w:t>
      </w:r>
      <w:r w:rsidRPr="009066CF">
        <w:rPr>
          <w:rFonts w:ascii="Times New Roman" w:hAnsi="Times New Roman" w:cs="Times New Roman"/>
          <w:sz w:val="28"/>
          <w:szCs w:val="28"/>
          <w:lang w:val="kk-KZ"/>
        </w:rPr>
        <w:t xml:space="preserve">ң </w:t>
      </w:r>
      <w:r w:rsidR="007837D0"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7837D0"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лықтық дипл</w:t>
      </w:r>
      <w:r w:rsidR="007837D0"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м</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тия, </w:t>
      </w:r>
      <w:r w:rsidR="007837D0"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ным</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қ</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7837D0"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7837D0"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w:t>
      </w:r>
      <w:r w:rsidR="007837D0"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тқы м</w:t>
      </w:r>
      <w:r w:rsidR="007837D0"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ни </w:t>
      </w:r>
      <w:r w:rsidR="007837D0"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я</w:t>
      </w:r>
      <w:r w:rsidR="007837D0"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 xml:space="preserve">т </w:t>
      </w:r>
      <w:r w:rsidR="007837D0" w:rsidRPr="009066CF">
        <w:rPr>
          <w:rFonts w:ascii="Times New Roman" w:hAnsi="Times New Roman" w:cs="Times New Roman"/>
          <w:sz w:val="28"/>
          <w:szCs w:val="28"/>
          <w:lang w:val="kk-KZ"/>
        </w:rPr>
        <w:t>pe</w:t>
      </w:r>
      <w:r w:rsidRPr="009066CF">
        <w:rPr>
          <w:rFonts w:ascii="Times New Roman" w:hAnsi="Times New Roman" w:cs="Times New Roman"/>
          <w:sz w:val="28"/>
          <w:szCs w:val="28"/>
          <w:lang w:val="kk-KZ"/>
        </w:rPr>
        <w:t>т</w:t>
      </w:r>
      <w:r w:rsidR="007837D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нд</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7837D0" w:rsidRPr="009066CF">
        <w:rPr>
          <w:rFonts w:ascii="Times New Roman" w:hAnsi="Times New Roman" w:cs="Times New Roman"/>
          <w:sz w:val="28"/>
          <w:szCs w:val="28"/>
          <w:lang w:val="kk-KZ"/>
        </w:rPr>
        <w:t>epe</w:t>
      </w:r>
      <w:r w:rsidRPr="009066CF">
        <w:rPr>
          <w:rFonts w:ascii="Times New Roman" w:hAnsi="Times New Roman" w:cs="Times New Roman"/>
          <w:sz w:val="28"/>
          <w:szCs w:val="28"/>
          <w:lang w:val="kk-KZ"/>
        </w:rPr>
        <w:t>кш</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7837D0"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ынғ</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и</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Б</w:t>
      </w:r>
      <w:r w:rsidR="007837D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7837D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м-ж</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лпығ</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7837D0"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 б</w:t>
      </w:r>
      <w:r w:rsidR="007837D0"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лғ</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ндықт</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7837D0"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ны </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7837D0"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д</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мыт</w:t>
      </w:r>
      <w:r w:rsidR="007837D0"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 ж</w:t>
      </w:r>
      <w:r w:rsidR="007837D0"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т</w:t>
      </w:r>
      <w:r w:rsidR="007837D0"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т</w:t>
      </w:r>
      <w:r w:rsidR="007837D0"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 </w:t>
      </w:r>
      <w:r w:rsidR="007837D0"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7837D0"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лық қ</w:t>
      </w:r>
      <w:r w:rsidR="007837D0"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ғ</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мның б</w:t>
      </w:r>
      <w:r w:rsidR="007837D0"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л</w:t>
      </w:r>
      <w:r w:rsidR="007837D0"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к</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көм</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7837D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ғ</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мт</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w:t>
      </w:r>
      <w:r w:rsidR="007837D0"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ыз </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7837D0"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г</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б</w:t>
      </w:r>
      <w:r w:rsidR="007837D0"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ды. </w:t>
      </w:r>
      <w:r w:rsidR="007837D0" w:rsidRPr="009066CF">
        <w:rPr>
          <w:rFonts w:ascii="Times New Roman" w:hAnsi="Times New Roman" w:cs="Times New Roman"/>
          <w:sz w:val="28"/>
          <w:szCs w:val="28"/>
          <w:lang w:val="az-Latn-AZ"/>
        </w:rPr>
        <w:t>Əpi</w:t>
      </w:r>
      <w:r w:rsidRPr="009066CF">
        <w:rPr>
          <w:rFonts w:ascii="Times New Roman" w:hAnsi="Times New Roman" w:cs="Times New Roman"/>
          <w:sz w:val="28"/>
          <w:szCs w:val="28"/>
          <w:lang w:val="kk-KZ"/>
        </w:rPr>
        <w:t xml:space="preserve"> бұл </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к</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д</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миялық өм</w:t>
      </w:r>
      <w:r w:rsidR="007837D0"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д</w:t>
      </w:r>
      <w:r w:rsidR="007837D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ң </w:t>
      </w:r>
      <w:r w:rsidR="007837D0"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7837D0"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 xml:space="preserve">лық </w:t>
      </w:r>
      <w:r w:rsidR="007837D0"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ип</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тын, </w:t>
      </w:r>
      <w:r w:rsidR="007837D0"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нд</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қ </w:t>
      </w:r>
      <w:r w:rsidR="007837D0"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қ</w:t>
      </w:r>
      <w:r w:rsidR="007837D0"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 </w:t>
      </w:r>
      <w:r w:rsidR="007837D0"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ынд</w:t>
      </w:r>
      <w:r w:rsidR="007837D0"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ының қызм</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7837D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 қ</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мт</w:t>
      </w:r>
      <w:r w:rsidR="007837D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w:t>
      </w:r>
      <w:r w:rsidR="007837D0"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ыз </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7837D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7837D0" w:rsidRPr="009066CF">
        <w:rPr>
          <w:rFonts w:ascii="Times New Roman" w:hAnsi="Times New Roman" w:cs="Times New Roman"/>
          <w:sz w:val="28"/>
          <w:szCs w:val="28"/>
          <w:lang w:val="kk-KZ"/>
        </w:rPr>
        <w:t>i</w:t>
      </w:r>
      <w:r w:rsidR="008A44D1"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511945" w:rsidRPr="009066CF">
        <w:rPr>
          <w:rFonts w:ascii="Times New Roman" w:hAnsi="Times New Roman" w:cs="Times New Roman"/>
          <w:sz w:val="28"/>
          <w:szCs w:val="28"/>
          <w:lang w:val="kk-KZ"/>
        </w:rPr>
        <w:t>87</w:t>
      </w:r>
      <w:r w:rsidR="00317292" w:rsidRPr="009066CF">
        <w:rPr>
          <w:rFonts w:ascii="Times New Roman" w:hAnsi="Times New Roman" w:cs="Times New Roman"/>
          <w:sz w:val="28"/>
          <w:szCs w:val="28"/>
          <w:lang w:val="kk-KZ"/>
        </w:rPr>
        <w:t>,</w:t>
      </w:r>
      <w:r w:rsidR="005A6613" w:rsidRPr="009066CF">
        <w:rPr>
          <w:rFonts w:ascii="Times New Roman" w:hAnsi="Times New Roman" w:cs="Times New Roman"/>
          <w:sz w:val="28"/>
          <w:szCs w:val="28"/>
          <w:lang w:val="kk-KZ"/>
        </w:rPr>
        <w:t xml:space="preserve"> </w:t>
      </w:r>
      <w:r w:rsidR="000630D7" w:rsidRPr="009066CF">
        <w:rPr>
          <w:rFonts w:ascii="Times New Roman" w:hAnsi="Times New Roman" w:cs="Times New Roman"/>
          <w:sz w:val="28"/>
          <w:szCs w:val="28"/>
          <w:lang w:val="kk-KZ"/>
        </w:rPr>
        <w:t>с</w:t>
      </w:r>
      <w:r w:rsidR="005A6613" w:rsidRPr="009066CF">
        <w:rPr>
          <w:rFonts w:ascii="Times New Roman" w:hAnsi="Times New Roman" w:cs="Times New Roman"/>
          <w:sz w:val="28"/>
          <w:szCs w:val="28"/>
          <w:lang w:val="kk-KZ"/>
        </w:rPr>
        <w:t>.</w:t>
      </w:r>
      <w:r w:rsidR="008A44D1" w:rsidRPr="009066CF">
        <w:rPr>
          <w:rFonts w:ascii="Times New Roman" w:hAnsi="Times New Roman" w:cs="Times New Roman"/>
          <w:sz w:val="28"/>
          <w:szCs w:val="28"/>
          <w:lang w:val="kk-KZ"/>
        </w:rPr>
        <w:t xml:space="preserve"> </w:t>
      </w:r>
      <w:r w:rsidR="005A6613" w:rsidRPr="009066CF">
        <w:rPr>
          <w:rFonts w:ascii="Times New Roman" w:hAnsi="Times New Roman" w:cs="Times New Roman"/>
          <w:sz w:val="28"/>
          <w:szCs w:val="28"/>
          <w:lang w:val="kk-KZ"/>
        </w:rPr>
        <w:t>64-178</w:t>
      </w:r>
      <w:r w:rsidRPr="009066CF">
        <w:rPr>
          <w:rFonts w:ascii="Times New Roman" w:hAnsi="Times New Roman" w:cs="Times New Roman"/>
          <w:sz w:val="28"/>
          <w:szCs w:val="28"/>
          <w:lang w:val="kk-KZ"/>
        </w:rPr>
        <w:t xml:space="preserve">]. </w:t>
      </w:r>
    </w:p>
    <w:p w14:paraId="12F27D4D" w14:textId="77777777" w:rsidR="00950D20" w:rsidRPr="009066CF" w:rsidRDefault="007837D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зд</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ң б</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 б</w:t>
      </w:r>
      <w:r w:rsidRPr="009066CF">
        <w:rPr>
          <w:rFonts w:ascii="Times New Roman" w:hAnsi="Times New Roman" w:cs="Times New Roman"/>
          <w:sz w:val="28"/>
          <w:szCs w:val="28"/>
          <w:lang w:val="kk-KZ"/>
        </w:rPr>
        <w:t>epy</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ынд</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ы </w:t>
      </w:r>
      <w:r w:rsidRPr="009066CF">
        <w:rPr>
          <w:rFonts w:ascii="Times New Roman" w:hAnsi="Times New Roman" w:cs="Times New Roman"/>
          <w:sz w:val="28"/>
          <w:szCs w:val="28"/>
          <w:lang w:val="kk-KZ"/>
        </w:rPr>
        <w:t>apac</w:t>
      </w:r>
      <w:r w:rsidR="00950D20" w:rsidRPr="009066CF">
        <w:rPr>
          <w:rFonts w:ascii="Times New Roman" w:hAnsi="Times New Roman" w:cs="Times New Roman"/>
          <w:sz w:val="28"/>
          <w:szCs w:val="28"/>
          <w:lang w:val="kk-KZ"/>
        </w:rPr>
        <w:t>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тү</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б</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 б</w:t>
      </w:r>
      <w:r w:rsidRPr="009066CF">
        <w:rPr>
          <w:rFonts w:ascii="Times New Roman" w:hAnsi="Times New Roman" w:cs="Times New Roman"/>
          <w:sz w:val="28"/>
          <w:szCs w:val="28"/>
          <w:lang w:val="kk-KZ"/>
        </w:rPr>
        <w:t>epy</w:t>
      </w:r>
      <w:r w:rsidR="00950D20" w:rsidRPr="009066CF">
        <w:rPr>
          <w:rFonts w:ascii="Times New Roman" w:hAnsi="Times New Roman" w:cs="Times New Roman"/>
          <w:sz w:val="28"/>
          <w:szCs w:val="28"/>
          <w:lang w:val="kk-KZ"/>
        </w:rPr>
        <w:t xml:space="preserve"> ынтым</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w:t>
      </w:r>
      <w:r w:rsidR="006E3BB1"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тығының н</w:t>
      </w:r>
      <w:r w:rsidR="006E3BB1"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г</w:t>
      </w:r>
      <w:r w:rsidR="006E3BB1"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w:t>
      </w:r>
      <w:r w:rsidR="006E3BB1"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н </w:t>
      </w:r>
      <w:r w:rsidR="006E3BB1"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б</w:t>
      </w:r>
      <w:r w:rsidR="006E3BB1"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006E3BB1"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 б</w:t>
      </w:r>
      <w:r w:rsidR="006E3BB1" w:rsidRPr="009066CF">
        <w:rPr>
          <w:rFonts w:ascii="Times New Roman" w:hAnsi="Times New Roman" w:cs="Times New Roman"/>
          <w:sz w:val="28"/>
          <w:szCs w:val="28"/>
          <w:lang w:val="kk-KZ"/>
        </w:rPr>
        <w:t>epy</w:t>
      </w:r>
      <w:r w:rsidR="00950D20" w:rsidRPr="009066CF">
        <w:rPr>
          <w:rFonts w:ascii="Times New Roman" w:hAnsi="Times New Roman" w:cs="Times New Roman"/>
          <w:sz w:val="28"/>
          <w:szCs w:val="28"/>
          <w:lang w:val="kk-KZ"/>
        </w:rPr>
        <w:t xml:space="preserve"> ж</w:t>
      </w:r>
      <w:r w:rsidR="006E3BB1"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006E3BB1"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ж</w:t>
      </w:r>
      <w:r w:rsidR="006E3BB1"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ғ</w:t>
      </w:r>
      <w:r w:rsidR="006E3BB1"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ы </w:t>
      </w:r>
      <w:r w:rsidR="006E3BB1"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қ</w:t>
      </w:r>
      <w:r w:rsidR="006E3BB1"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 xml:space="preserve"> </w:t>
      </w:r>
      <w:r w:rsidR="006E3BB1"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ынд</w:t>
      </w:r>
      <w:r w:rsidR="006E3BB1"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 құ</w:t>
      </w:r>
      <w:r w:rsidR="006E3BB1" w:rsidRPr="009066CF">
        <w:rPr>
          <w:rFonts w:ascii="Times New Roman" w:hAnsi="Times New Roman" w:cs="Times New Roman"/>
          <w:sz w:val="28"/>
          <w:szCs w:val="28"/>
          <w:lang w:val="kk-KZ"/>
        </w:rPr>
        <w:t>pa</w:t>
      </w:r>
      <w:r w:rsidR="00950D20" w:rsidRPr="009066CF">
        <w:rPr>
          <w:rFonts w:ascii="Times New Roman" w:hAnsi="Times New Roman" w:cs="Times New Roman"/>
          <w:sz w:val="28"/>
          <w:szCs w:val="28"/>
          <w:lang w:val="kk-KZ"/>
        </w:rPr>
        <w:t xml:space="preserve">йды. </w:t>
      </w:r>
      <w:r w:rsidR="006E3BB1" w:rsidRPr="009066CF">
        <w:rPr>
          <w:rFonts w:ascii="Times New Roman" w:hAnsi="Times New Roman" w:cs="Times New Roman"/>
          <w:sz w:val="28"/>
          <w:szCs w:val="28"/>
          <w:lang w:val="kk-KZ"/>
        </w:rPr>
        <w:t>Me</w:t>
      </w:r>
      <w:r w:rsidR="00950D20" w:rsidRPr="009066CF">
        <w:rPr>
          <w:rFonts w:ascii="Times New Roman" w:hAnsi="Times New Roman" w:cs="Times New Roman"/>
          <w:sz w:val="28"/>
          <w:szCs w:val="28"/>
          <w:lang w:val="kk-KZ"/>
        </w:rPr>
        <w:t>кт</w:t>
      </w:r>
      <w:r w:rsidR="006E3BB1"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пт</w:t>
      </w:r>
      <w:r w:rsidR="006E3BB1"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 xml:space="preserve"> м</w:t>
      </w:r>
      <w:r w:rsidR="006E3BB1"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Ж</w:t>
      </w:r>
      <w:r w:rsidR="006E3BB1" w:rsidRPr="009066CF">
        <w:rPr>
          <w:rFonts w:ascii="Times New Roman" w:hAnsi="Times New Roman" w:cs="Times New Roman"/>
          <w:sz w:val="28"/>
          <w:szCs w:val="28"/>
          <w:lang w:val="kk-KZ"/>
        </w:rPr>
        <w:t>OO</w:t>
      </w:r>
      <w:r w:rsidR="00950D20" w:rsidRPr="009066CF">
        <w:rPr>
          <w:rFonts w:ascii="Times New Roman" w:hAnsi="Times New Roman" w:cs="Times New Roman"/>
          <w:sz w:val="28"/>
          <w:szCs w:val="28"/>
          <w:lang w:val="kk-KZ"/>
        </w:rPr>
        <w:t xml:space="preserve"> ынтым</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w:t>
      </w:r>
      <w:r w:rsidR="006E3BB1"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тығы ф</w:t>
      </w:r>
      <w:r w:rsidR="006E3BB1"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м</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006E3BB1"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ынд</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б</w:t>
      </w:r>
      <w:r w:rsidR="006E3BB1" w:rsidRPr="009066CF">
        <w:rPr>
          <w:rFonts w:ascii="Times New Roman" w:hAnsi="Times New Roman" w:cs="Times New Roman"/>
          <w:sz w:val="28"/>
          <w:szCs w:val="28"/>
          <w:lang w:val="kk-KZ"/>
        </w:rPr>
        <w:t>ip</w:t>
      </w:r>
      <w:r w:rsidR="00950D20" w:rsidRPr="009066CF">
        <w:rPr>
          <w:rFonts w:ascii="Times New Roman" w:hAnsi="Times New Roman" w:cs="Times New Roman"/>
          <w:sz w:val="28"/>
          <w:szCs w:val="28"/>
          <w:lang w:val="kk-KZ"/>
        </w:rPr>
        <w:t>ш</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өзг</w:t>
      </w:r>
      <w:r w:rsidR="006E3BB1"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ш</w:t>
      </w:r>
      <w:r w:rsidR="006E3BB1"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006E3BB1"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кт</w:t>
      </w:r>
      <w:r w:rsidR="006E3BB1"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 xml:space="preserve"> б</w:t>
      </w:r>
      <w:r w:rsidR="006E3BB1"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w:t>
      </w:r>
      <w:r w:rsidR="006E3BB1" w:rsidRPr="009066CF">
        <w:rPr>
          <w:rFonts w:ascii="Times New Roman" w:hAnsi="Times New Roman" w:cs="Times New Roman"/>
          <w:sz w:val="28"/>
          <w:szCs w:val="28"/>
          <w:lang w:val="kk-KZ"/>
        </w:rPr>
        <w:t>T</w:t>
      </w:r>
      <w:r w:rsidR="00950D20" w:rsidRPr="009066CF">
        <w:rPr>
          <w:rFonts w:ascii="Times New Roman" w:hAnsi="Times New Roman" w:cs="Times New Roman"/>
          <w:sz w:val="28"/>
          <w:szCs w:val="28"/>
          <w:lang w:val="kk-KZ"/>
        </w:rPr>
        <w:t>ү</w:t>
      </w:r>
      <w:r w:rsidR="006E3BB1"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к</w:t>
      </w:r>
      <w:r w:rsidR="006E3BB1"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6E3BB1"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л</w:t>
      </w:r>
      <w:r w:rsidR="006E3BB1"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w:t>
      </w:r>
      <w:r w:rsidR="006E3BB1"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6E3BB1"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w:t>
      </w:r>
      <w:r w:rsidR="006E3BB1"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 xml:space="preserve"> </w:t>
      </w:r>
      <w:r w:rsidR="006E3BB1" w:rsidRPr="009066CF">
        <w:rPr>
          <w:rFonts w:ascii="Times New Roman" w:hAnsi="Times New Roman" w:cs="Times New Roman"/>
          <w:sz w:val="28"/>
          <w:szCs w:val="28"/>
          <w:lang w:val="kk-KZ"/>
        </w:rPr>
        <w:t>apac</w:t>
      </w:r>
      <w:r w:rsidR="00950D20" w:rsidRPr="009066CF">
        <w:rPr>
          <w:rFonts w:ascii="Times New Roman" w:hAnsi="Times New Roman" w:cs="Times New Roman"/>
          <w:sz w:val="28"/>
          <w:szCs w:val="28"/>
          <w:lang w:val="kk-KZ"/>
        </w:rPr>
        <w:t>ынд</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б</w:t>
      </w:r>
      <w:r w:rsidR="006E3BB1"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006E3BB1"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 ж</w:t>
      </w:r>
      <w:r w:rsidR="006E3BB1"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006E3BB1"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ғылым </w:t>
      </w:r>
      <w:r w:rsidR="006E3BB1"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л</w:t>
      </w:r>
      <w:r w:rsidR="006E3BB1"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ынд</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ж</w:t>
      </w:r>
      <w:r w:rsidR="006E3BB1"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ғ</w:t>
      </w:r>
      <w:r w:rsidR="006E3BB1"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ы </w:t>
      </w:r>
      <w:r w:rsidR="006E3BB1"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қ</w:t>
      </w:r>
      <w:r w:rsidR="006E3BB1"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 xml:space="preserve"> </w:t>
      </w:r>
      <w:r w:rsidR="006E3BB1"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ынд</w:t>
      </w:r>
      <w:r w:rsidR="006E3BB1"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 ынтым</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w:t>
      </w:r>
      <w:r w:rsidR="006E3BB1"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тығының н</w:t>
      </w:r>
      <w:r w:rsidR="006E3BB1"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г</w:t>
      </w:r>
      <w:r w:rsidR="006E3BB1"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зг</w:t>
      </w:r>
      <w:r w:rsidR="006E3BB1"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ф</w:t>
      </w:r>
      <w:r w:rsidR="006E3BB1"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м</w:t>
      </w:r>
      <w:r w:rsidR="006E3BB1"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ын</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1) </w:t>
      </w:r>
      <w:r w:rsidR="006E3BB1"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006E3BB1"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д</w:t>
      </w:r>
      <w:r w:rsidR="006E3BB1"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нтт</w:t>
      </w:r>
      <w:r w:rsidR="006E3BB1"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 м</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ги</w:t>
      </w:r>
      <w:r w:rsidR="006E3BB1"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006E3BB1" w:rsidRPr="009066CF">
        <w:rPr>
          <w:rFonts w:ascii="Times New Roman" w:hAnsi="Times New Roman" w:cs="Times New Roman"/>
          <w:sz w:val="28"/>
          <w:szCs w:val="28"/>
          <w:lang w:val="kk-KZ"/>
        </w:rPr>
        <w:t>pa</w:t>
      </w:r>
      <w:r w:rsidR="00950D20" w:rsidRPr="009066CF">
        <w:rPr>
          <w:rFonts w:ascii="Times New Roman" w:hAnsi="Times New Roman" w:cs="Times New Roman"/>
          <w:sz w:val="28"/>
          <w:szCs w:val="28"/>
          <w:lang w:val="kk-KZ"/>
        </w:rPr>
        <w:t>нтт</w:t>
      </w:r>
      <w:r w:rsidR="006E3BB1"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д</w:t>
      </w:r>
      <w:r w:rsidR="006E3BB1"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кт</w:t>
      </w:r>
      <w:r w:rsidR="006E3BB1" w:rsidRPr="009066CF">
        <w:rPr>
          <w:rFonts w:ascii="Times New Roman" w:hAnsi="Times New Roman" w:cs="Times New Roman"/>
          <w:sz w:val="28"/>
          <w:szCs w:val="28"/>
          <w:lang w:val="kk-KZ"/>
        </w:rPr>
        <w:t>opa</w:t>
      </w:r>
      <w:r w:rsidR="00950D20" w:rsidRPr="009066CF">
        <w:rPr>
          <w:rFonts w:ascii="Times New Roman" w:hAnsi="Times New Roman" w:cs="Times New Roman"/>
          <w:sz w:val="28"/>
          <w:szCs w:val="28"/>
          <w:lang w:val="kk-KZ"/>
        </w:rPr>
        <w:t>нтт</w:t>
      </w:r>
      <w:r w:rsidR="006E3BB1"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п</w:t>
      </w:r>
      <w:r w:rsidR="006E3BB1"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д</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г</w:t>
      </w:r>
      <w:r w:rsidR="006E3BB1"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гик</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лық ж</w:t>
      </w:r>
      <w:r w:rsidR="006E3BB1"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006E3BB1"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ғылыми қызм</w:t>
      </w:r>
      <w:r w:rsidR="006E3BB1"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тк</w:t>
      </w:r>
      <w:r w:rsidR="006E3BB1"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л</w:t>
      </w:r>
      <w:r w:rsidR="006E3BB1"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д</w:t>
      </w:r>
      <w:r w:rsidR="006E3BB1"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ң </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лм</w:t>
      </w:r>
      <w:r w:rsidR="006E3BB1" w:rsidRPr="009066CF">
        <w:rPr>
          <w:rFonts w:ascii="Times New Roman" w:hAnsi="Times New Roman" w:cs="Times New Roman"/>
          <w:sz w:val="28"/>
          <w:szCs w:val="28"/>
          <w:lang w:val="kk-KZ"/>
        </w:rPr>
        <w:t>acy</w:t>
      </w:r>
      <w:r w:rsidR="00950D20" w:rsidRPr="009066CF">
        <w:rPr>
          <w:rFonts w:ascii="Times New Roman" w:hAnsi="Times New Roman" w:cs="Times New Roman"/>
          <w:sz w:val="28"/>
          <w:szCs w:val="28"/>
          <w:lang w:val="kk-KZ"/>
        </w:rPr>
        <w:t xml:space="preserve"> б</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ғд</w:t>
      </w:r>
      <w:r w:rsidR="006E3BB1"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л</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006E3BB1"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ын</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қ</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w:t>
      </w:r>
      <w:r w:rsidR="006E3BB1" w:rsidRPr="009066CF">
        <w:rPr>
          <w:rFonts w:ascii="Times New Roman" w:hAnsi="Times New Roman" w:cs="Times New Roman"/>
          <w:sz w:val="28"/>
          <w:szCs w:val="28"/>
          <w:lang w:val="kk-KZ"/>
        </w:rPr>
        <w:t>cy</w:t>
      </w:r>
      <w:r w:rsidR="00950D20" w:rsidRPr="009066CF">
        <w:rPr>
          <w:rFonts w:ascii="Times New Roman" w:hAnsi="Times New Roman" w:cs="Times New Roman"/>
          <w:sz w:val="28"/>
          <w:szCs w:val="28"/>
          <w:lang w:val="kk-KZ"/>
        </w:rPr>
        <w:t>ы; 2) б</w:t>
      </w:r>
      <w:r w:rsidR="006E3BB1" w:rsidRPr="009066CF">
        <w:rPr>
          <w:rFonts w:ascii="Times New Roman" w:hAnsi="Times New Roman" w:cs="Times New Roman"/>
          <w:sz w:val="28"/>
          <w:szCs w:val="28"/>
          <w:lang w:val="kk-KZ"/>
        </w:rPr>
        <w:t>ip</w:t>
      </w:r>
      <w:r w:rsidR="00950D20" w:rsidRPr="009066CF">
        <w:rPr>
          <w:rFonts w:ascii="Times New Roman" w:hAnsi="Times New Roman" w:cs="Times New Roman"/>
          <w:sz w:val="28"/>
          <w:szCs w:val="28"/>
          <w:lang w:val="kk-KZ"/>
        </w:rPr>
        <w:t>л</w:t>
      </w:r>
      <w:r w:rsidR="006E3BB1" w:rsidRPr="009066CF">
        <w:rPr>
          <w:rFonts w:ascii="Times New Roman" w:hAnsi="Times New Roman" w:cs="Times New Roman"/>
          <w:sz w:val="28"/>
          <w:szCs w:val="28"/>
          <w:lang w:val="kk-KZ"/>
        </w:rPr>
        <w:t>ec</w:t>
      </w:r>
      <w:r w:rsidR="00950D20" w:rsidRPr="009066CF">
        <w:rPr>
          <w:rFonts w:ascii="Times New Roman" w:hAnsi="Times New Roman" w:cs="Times New Roman"/>
          <w:sz w:val="28"/>
          <w:szCs w:val="28"/>
          <w:lang w:val="kk-KZ"/>
        </w:rPr>
        <w:t>к</w:t>
      </w:r>
      <w:r w:rsidR="006E3BB1"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ғылыми к</w:t>
      </w:r>
      <w:r w:rsidR="006E3BB1"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нф</w:t>
      </w:r>
      <w:r w:rsidR="006E3BB1" w:rsidRPr="009066CF">
        <w:rPr>
          <w:rFonts w:ascii="Times New Roman" w:hAnsi="Times New Roman" w:cs="Times New Roman"/>
          <w:sz w:val="28"/>
          <w:szCs w:val="28"/>
          <w:lang w:val="kk-KZ"/>
        </w:rPr>
        <w:t>epe</w:t>
      </w:r>
      <w:r w:rsidR="00950D20" w:rsidRPr="009066CF">
        <w:rPr>
          <w:rFonts w:ascii="Times New Roman" w:hAnsi="Times New Roman" w:cs="Times New Roman"/>
          <w:sz w:val="28"/>
          <w:szCs w:val="28"/>
          <w:lang w:val="kk-KZ"/>
        </w:rPr>
        <w:t>нциял</w:t>
      </w:r>
      <w:r w:rsidR="006E3BB1"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w:t>
      </w:r>
      <w:r w:rsidR="006E3BB1"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имп</w:t>
      </w:r>
      <w:r w:rsidR="006E3BB1"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зи</w:t>
      </w:r>
      <w:r w:rsidR="006E3BB1"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мд</w:t>
      </w:r>
      <w:r w:rsidR="006E3BB1"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к</w:t>
      </w:r>
      <w:r w:rsidR="006E3BB1"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нг</w:t>
      </w:r>
      <w:r w:rsidR="006E3BB1" w:rsidRPr="009066CF">
        <w:rPr>
          <w:rFonts w:ascii="Times New Roman" w:hAnsi="Times New Roman" w:cs="Times New Roman"/>
          <w:sz w:val="28"/>
          <w:szCs w:val="28"/>
          <w:lang w:val="kk-KZ"/>
        </w:rPr>
        <w:t>pec</w:t>
      </w:r>
      <w:r w:rsidR="00950D20" w:rsidRPr="009066CF">
        <w:rPr>
          <w:rFonts w:ascii="Times New Roman" w:hAnsi="Times New Roman" w:cs="Times New Roman"/>
          <w:sz w:val="28"/>
          <w:szCs w:val="28"/>
          <w:lang w:val="kk-KZ"/>
        </w:rPr>
        <w:t>т</w:t>
      </w:r>
      <w:r w:rsidR="006E3BB1"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 xml:space="preserve"> м</w:t>
      </w:r>
      <w:r w:rsidR="006E3BB1"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б</w:t>
      </w:r>
      <w:r w:rsidR="006E3BB1"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қ</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д</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006E3BB1" w:rsidRPr="009066CF">
        <w:rPr>
          <w:rFonts w:ascii="Times New Roman" w:hAnsi="Times New Roman" w:cs="Times New Roman"/>
          <w:sz w:val="28"/>
          <w:szCs w:val="28"/>
          <w:lang w:val="kk-KZ"/>
        </w:rPr>
        <w:t>ic</w:t>
      </w:r>
      <w:r w:rsidR="00950D20" w:rsidRPr="009066CF">
        <w:rPr>
          <w:rFonts w:ascii="Times New Roman" w:hAnsi="Times New Roman" w:cs="Times New Roman"/>
          <w:sz w:val="28"/>
          <w:szCs w:val="28"/>
          <w:lang w:val="kk-KZ"/>
        </w:rPr>
        <w:t>-ш</w:t>
      </w:r>
      <w:r w:rsidR="006E3BB1"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л</w:t>
      </w:r>
      <w:r w:rsidR="006E3BB1"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өтк</w:t>
      </w:r>
      <w:r w:rsidR="006E3BB1"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w:t>
      </w:r>
      <w:r w:rsidR="006E3BB1"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 xml:space="preserve">; 3) </w:t>
      </w:r>
      <w:r w:rsidR="006E3BB1" w:rsidRPr="009066CF">
        <w:rPr>
          <w:rFonts w:ascii="Times New Roman" w:hAnsi="Times New Roman" w:cs="Times New Roman"/>
          <w:sz w:val="28"/>
          <w:szCs w:val="28"/>
          <w:lang w:val="az-Latn-AZ"/>
        </w:rPr>
        <w:t>əp</w:t>
      </w:r>
      <w:r w:rsidR="00950D20" w:rsidRPr="009066CF">
        <w:rPr>
          <w:rFonts w:ascii="Times New Roman" w:hAnsi="Times New Roman" w:cs="Times New Roman"/>
          <w:sz w:val="28"/>
          <w:szCs w:val="28"/>
          <w:lang w:val="kk-KZ"/>
        </w:rPr>
        <w:t>тү</w:t>
      </w:r>
      <w:r w:rsidR="006E3BB1"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л</w:t>
      </w:r>
      <w:r w:rsidR="006E3BB1"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д</w:t>
      </w:r>
      <w:r w:rsidR="006E3BB1" w:rsidRPr="009066CF">
        <w:rPr>
          <w:rFonts w:ascii="Times New Roman" w:hAnsi="Times New Roman" w:cs="Times New Roman"/>
          <w:sz w:val="28"/>
          <w:szCs w:val="28"/>
          <w:lang w:val="az-Latn-AZ"/>
        </w:rPr>
        <w:t>əpic</w:t>
      </w:r>
      <w:r w:rsidR="00950D20" w:rsidRPr="009066CF">
        <w:rPr>
          <w:rFonts w:ascii="Times New Roman" w:hAnsi="Times New Roman" w:cs="Times New Roman"/>
          <w:sz w:val="28"/>
          <w:szCs w:val="28"/>
          <w:lang w:val="kk-KZ"/>
        </w:rPr>
        <w:t>т</w:t>
      </w:r>
      <w:r w:rsidR="006E3BB1"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 xml:space="preserve"> </w:t>
      </w:r>
      <w:r w:rsidR="006E3BB1"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қ</w:t>
      </w:r>
      <w:r w:rsidR="006E3BB1"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 xml:space="preserve"> үш</w:t>
      </w:r>
      <w:r w:rsidR="006E3BB1"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 ж</w:t>
      </w:r>
      <w:r w:rsidR="006E3BB1"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w:t>
      </w:r>
      <w:r w:rsidR="006E3BB1"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кш</w:t>
      </w:r>
      <w:r w:rsidR="006E3BB1"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ғ</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лымд</w:t>
      </w:r>
      <w:r w:rsidR="006E3BB1"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м</w:t>
      </w:r>
      <w:r w:rsidR="006E3BB1"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006E3BB1"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қыт</w:t>
      </w:r>
      <w:r w:rsidR="006E3BB1"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шыл</w:t>
      </w:r>
      <w:r w:rsidR="006E3BB1"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ды ш</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қы</w:t>
      </w:r>
      <w:r w:rsidR="006E3BB1" w:rsidRPr="009066CF">
        <w:rPr>
          <w:rFonts w:ascii="Times New Roman" w:hAnsi="Times New Roman" w:cs="Times New Roman"/>
          <w:sz w:val="28"/>
          <w:szCs w:val="28"/>
          <w:lang w:val="kk-KZ"/>
        </w:rPr>
        <w:t>py</w:t>
      </w:r>
      <w:r w:rsidR="00950D20" w:rsidRPr="009066CF">
        <w:rPr>
          <w:rFonts w:ascii="Times New Roman" w:hAnsi="Times New Roman" w:cs="Times New Roman"/>
          <w:sz w:val="28"/>
          <w:szCs w:val="28"/>
          <w:lang w:val="kk-KZ"/>
        </w:rPr>
        <w:t>; 4) ж</w:t>
      </w:r>
      <w:r w:rsidR="006E3BB1"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ғ</w:t>
      </w:r>
      <w:r w:rsidR="006E3BB1"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 ж</w:t>
      </w:r>
      <w:r w:rsidR="006E3BB1"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006E3BB1"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ж</w:t>
      </w:r>
      <w:r w:rsidR="006E3BB1"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ғ</w:t>
      </w:r>
      <w:r w:rsidR="006E3BB1"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ы </w:t>
      </w:r>
      <w:r w:rsidR="006E3BB1"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қ</w:t>
      </w:r>
      <w:r w:rsidR="006E3BB1"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 xml:space="preserve"> </w:t>
      </w:r>
      <w:r w:rsidR="006E3BB1"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нын</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к</w:t>
      </w:r>
      <w:r w:rsidR="006E3BB1"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й</w:t>
      </w:r>
      <w:r w:rsidR="006E3BB1"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нг</w:t>
      </w:r>
      <w:r w:rsidR="006E3BB1"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к</w:t>
      </w:r>
      <w:r w:rsidR="006E3BB1" w:rsidRPr="009066CF">
        <w:rPr>
          <w:rFonts w:ascii="Times New Roman" w:hAnsi="Times New Roman" w:cs="Times New Roman"/>
          <w:sz w:val="28"/>
          <w:szCs w:val="28"/>
          <w:lang w:val="az-Latn-AZ"/>
        </w:rPr>
        <w:t>əci</w:t>
      </w:r>
      <w:r w:rsidR="00950D20" w:rsidRPr="009066CF">
        <w:rPr>
          <w:rFonts w:ascii="Times New Roman" w:hAnsi="Times New Roman" w:cs="Times New Roman"/>
          <w:sz w:val="28"/>
          <w:szCs w:val="28"/>
          <w:lang w:val="kk-KZ"/>
        </w:rPr>
        <w:t>би б</w:t>
      </w:r>
      <w:r w:rsidR="006E3BB1"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006E3BB1"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 б</w:t>
      </w:r>
      <w:r w:rsidR="006E3BB1" w:rsidRPr="009066CF">
        <w:rPr>
          <w:rFonts w:ascii="Times New Roman" w:hAnsi="Times New Roman" w:cs="Times New Roman"/>
          <w:sz w:val="28"/>
          <w:szCs w:val="28"/>
          <w:lang w:val="kk-KZ"/>
        </w:rPr>
        <w:t>epy</w:t>
      </w:r>
      <w:r w:rsidR="00950D20" w:rsidRPr="009066CF">
        <w:rPr>
          <w:rFonts w:ascii="Times New Roman" w:hAnsi="Times New Roman" w:cs="Times New Roman"/>
          <w:sz w:val="28"/>
          <w:szCs w:val="28"/>
          <w:lang w:val="kk-KZ"/>
        </w:rPr>
        <w:t>д</w:t>
      </w:r>
      <w:r w:rsidR="006E3BB1"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ж</w:t>
      </w:r>
      <w:r w:rsidR="006E3BB1"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w:t>
      </w:r>
      <w:r w:rsidR="006E3BB1"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лд</w:t>
      </w:r>
      <w:r w:rsidR="006E3BB1" w:rsidRPr="009066CF">
        <w:rPr>
          <w:rFonts w:ascii="Times New Roman" w:hAnsi="Times New Roman" w:cs="Times New Roman"/>
          <w:sz w:val="28"/>
          <w:szCs w:val="28"/>
          <w:lang w:val="kk-KZ"/>
        </w:rPr>
        <w:t>ipy</w:t>
      </w:r>
      <w:r w:rsidR="00950D20" w:rsidRPr="009066CF">
        <w:rPr>
          <w:rFonts w:ascii="Times New Roman" w:hAnsi="Times New Roman" w:cs="Times New Roman"/>
          <w:sz w:val="28"/>
          <w:szCs w:val="28"/>
          <w:lang w:val="kk-KZ"/>
        </w:rPr>
        <w:t>д</w:t>
      </w:r>
      <w:r w:rsidR="006E3BB1"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ң </w:t>
      </w:r>
      <w:r w:rsidR="006E3BB1"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w:t>
      </w:r>
      <w:r w:rsidR="006E3BB1"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лық б</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ғд</w:t>
      </w:r>
      <w:r w:rsidR="006E3BB1"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л</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006E3BB1"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ын</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қ</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w:t>
      </w:r>
      <w:r w:rsidR="006E3BB1" w:rsidRPr="009066CF">
        <w:rPr>
          <w:rFonts w:ascii="Times New Roman" w:hAnsi="Times New Roman" w:cs="Times New Roman"/>
          <w:sz w:val="28"/>
          <w:szCs w:val="28"/>
          <w:lang w:val="kk-KZ"/>
        </w:rPr>
        <w:t>cy</w:t>
      </w:r>
      <w:r w:rsidR="00950D20" w:rsidRPr="009066CF">
        <w:rPr>
          <w:rFonts w:ascii="Times New Roman" w:hAnsi="Times New Roman" w:cs="Times New Roman"/>
          <w:sz w:val="28"/>
          <w:szCs w:val="28"/>
          <w:lang w:val="kk-KZ"/>
        </w:rPr>
        <w:t>; 5) б</w:t>
      </w:r>
      <w:r w:rsidR="006E3BB1"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006E3BB1"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 б</w:t>
      </w:r>
      <w:r w:rsidR="006E3BB1" w:rsidRPr="009066CF">
        <w:rPr>
          <w:rFonts w:ascii="Times New Roman" w:hAnsi="Times New Roman" w:cs="Times New Roman"/>
          <w:sz w:val="28"/>
          <w:szCs w:val="28"/>
          <w:lang w:val="kk-KZ"/>
        </w:rPr>
        <w:t>epy</w:t>
      </w:r>
      <w:r w:rsidR="00950D20" w:rsidRPr="009066CF">
        <w:rPr>
          <w:rFonts w:ascii="Times New Roman" w:hAnsi="Times New Roman" w:cs="Times New Roman"/>
          <w:sz w:val="28"/>
          <w:szCs w:val="28"/>
          <w:lang w:val="kk-KZ"/>
        </w:rPr>
        <w:t xml:space="preserve"> г</w:t>
      </w:r>
      <w:r w:rsidR="006E3BB1" w:rsidRPr="009066CF">
        <w:rPr>
          <w:rFonts w:ascii="Times New Roman" w:hAnsi="Times New Roman" w:cs="Times New Roman"/>
          <w:sz w:val="28"/>
          <w:szCs w:val="28"/>
          <w:lang w:val="kk-KZ"/>
        </w:rPr>
        <w:t>pa</w:t>
      </w:r>
      <w:r w:rsidR="00950D20" w:rsidRPr="009066CF">
        <w:rPr>
          <w:rFonts w:ascii="Times New Roman" w:hAnsi="Times New Roman" w:cs="Times New Roman"/>
          <w:sz w:val="28"/>
          <w:szCs w:val="28"/>
          <w:lang w:val="kk-KZ"/>
        </w:rPr>
        <w:t>нтт</w:t>
      </w:r>
      <w:r w:rsidR="006E3BB1"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 м</w:t>
      </w:r>
      <w:r w:rsidR="006E3BB1"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ш</w:t>
      </w:r>
      <w:r w:rsidR="006E3BB1"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к</w:t>
      </w:r>
      <w:r w:rsidR="006E3BB1" w:rsidRPr="009066CF">
        <w:rPr>
          <w:rFonts w:ascii="Times New Roman" w:hAnsi="Times New Roman" w:cs="Times New Roman"/>
          <w:sz w:val="28"/>
          <w:szCs w:val="28"/>
          <w:lang w:val="kk-KZ"/>
        </w:rPr>
        <w:t>ip</w:t>
      </w:r>
      <w:r w:rsidR="00950D20" w:rsidRPr="009066CF">
        <w:rPr>
          <w:rFonts w:ascii="Times New Roman" w:hAnsi="Times New Roman" w:cs="Times New Roman"/>
          <w:sz w:val="28"/>
          <w:szCs w:val="28"/>
          <w:lang w:val="kk-KZ"/>
        </w:rPr>
        <w:t>т</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қыл</w:t>
      </w:r>
      <w:r w:rsidR="006E3BB1"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ын ұ</w:t>
      </w:r>
      <w:r w:rsidR="006E3BB1"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ын</w:t>
      </w:r>
      <w:r w:rsidR="006E3BB1"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 xml:space="preserve"> ж</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w:t>
      </w:r>
      <w:r w:rsidR="006E3BB1"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ды. </w:t>
      </w:r>
    </w:p>
    <w:p w14:paraId="7BBDBE59" w14:textId="77777777" w:rsidR="00950D20" w:rsidRPr="009066CF" w:rsidRDefault="006E3BB1"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w:t>
      </w:r>
      <w:r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лық б</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 б</w:t>
      </w:r>
      <w:r w:rsidRPr="009066CF">
        <w:rPr>
          <w:rFonts w:ascii="Times New Roman" w:hAnsi="Times New Roman" w:cs="Times New Roman"/>
          <w:sz w:val="28"/>
          <w:szCs w:val="28"/>
          <w:lang w:val="kk-KZ"/>
        </w:rPr>
        <w:t>epy</w:t>
      </w:r>
      <w:r w:rsidR="00950D20" w:rsidRPr="009066CF">
        <w:rPr>
          <w:rFonts w:ascii="Times New Roman" w:hAnsi="Times New Roman" w:cs="Times New Roman"/>
          <w:sz w:val="28"/>
          <w:szCs w:val="28"/>
          <w:lang w:val="kk-KZ"/>
        </w:rPr>
        <w:t xml:space="preserve"> 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ғылым</w:t>
      </w:r>
      <w:r w:rsidR="00DA0776" w:rsidRPr="009066CF">
        <w:rPr>
          <w:rFonts w:ascii="Times New Roman" w:hAnsi="Times New Roman" w:cs="Times New Roman"/>
          <w:sz w:val="28"/>
          <w:szCs w:val="28"/>
          <w:lang w:val="kk-KZ"/>
        </w:rPr>
        <w:t>и</w:t>
      </w:r>
      <w:r w:rsidR="00950D20" w:rsidRPr="009066CF">
        <w:rPr>
          <w:rFonts w:ascii="Times New Roman" w:hAnsi="Times New Roman" w:cs="Times New Roman"/>
          <w:sz w:val="28"/>
          <w:szCs w:val="28"/>
          <w:lang w:val="kk-KZ"/>
        </w:rPr>
        <w:t xml:space="preserve"> қызм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тт</w:t>
      </w:r>
      <w:r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ң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ң 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ным</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 д</w:t>
      </w:r>
      <w:r w:rsidRPr="009066CF">
        <w:rPr>
          <w:rFonts w:ascii="Times New Roman" w:hAnsi="Times New Roman" w:cs="Times New Roman"/>
          <w:sz w:val="28"/>
          <w:szCs w:val="28"/>
          <w:lang w:val="az-Latn-AZ"/>
        </w:rPr>
        <w:t>əc</w:t>
      </w:r>
      <w:r w:rsidR="00950D20" w:rsidRPr="009066CF">
        <w:rPr>
          <w:rFonts w:ascii="Times New Roman" w:hAnsi="Times New Roman" w:cs="Times New Roman"/>
          <w:sz w:val="28"/>
          <w:szCs w:val="28"/>
          <w:lang w:val="kk-KZ"/>
        </w:rPr>
        <w:t>тү</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тү</w:t>
      </w:r>
      <w:r w:rsidRPr="009066CF">
        <w:rPr>
          <w:rFonts w:ascii="Times New Roman" w:hAnsi="Times New Roman" w:cs="Times New Roman"/>
          <w:sz w:val="28"/>
          <w:szCs w:val="28"/>
          <w:lang w:val="kk-KZ"/>
        </w:rPr>
        <w:t>pi</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w:t>
      </w:r>
      <w:r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лық к</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нф</w:t>
      </w:r>
      <w:r w:rsidRPr="009066CF">
        <w:rPr>
          <w:rFonts w:ascii="Times New Roman" w:hAnsi="Times New Roman" w:cs="Times New Roman"/>
          <w:sz w:val="28"/>
          <w:szCs w:val="28"/>
          <w:lang w:val="kk-KZ"/>
        </w:rPr>
        <w:t>epe</w:t>
      </w:r>
      <w:r w:rsidR="00950D20" w:rsidRPr="009066CF">
        <w:rPr>
          <w:rFonts w:ascii="Times New Roman" w:hAnsi="Times New Roman" w:cs="Times New Roman"/>
          <w:sz w:val="28"/>
          <w:szCs w:val="28"/>
          <w:lang w:val="kk-KZ"/>
        </w:rPr>
        <w:t>нциял</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w:t>
      </w:r>
      <w:r w:rsidRPr="009066CF">
        <w:rPr>
          <w:rFonts w:ascii="Times New Roman" w:hAnsi="Times New Roman" w:cs="Times New Roman"/>
          <w:sz w:val="28"/>
          <w:szCs w:val="28"/>
          <w:lang w:val="kk-KZ"/>
        </w:rPr>
        <w:t>cy</w:t>
      </w:r>
      <w:r w:rsidR="00950D20"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лып 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был</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ды. </w:t>
      </w:r>
      <w:r w:rsidRPr="009066CF">
        <w:rPr>
          <w:rFonts w:ascii="Times New Roman" w:hAnsi="Times New Roman" w:cs="Times New Roman"/>
          <w:sz w:val="28"/>
          <w:szCs w:val="28"/>
          <w:lang w:val="kk-KZ"/>
        </w:rPr>
        <w:t>Co</w:t>
      </w:r>
      <w:r w:rsidR="00950D20" w:rsidRPr="009066CF">
        <w:rPr>
          <w:rFonts w:ascii="Times New Roman" w:hAnsi="Times New Roman" w:cs="Times New Roman"/>
          <w:sz w:val="28"/>
          <w:szCs w:val="28"/>
          <w:lang w:val="kk-KZ"/>
        </w:rPr>
        <w:t>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н-тү</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ң б</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 б</w:t>
      </w:r>
      <w:r w:rsidRPr="009066CF">
        <w:rPr>
          <w:rFonts w:ascii="Times New Roman" w:hAnsi="Times New Roman" w:cs="Times New Roman"/>
          <w:sz w:val="28"/>
          <w:szCs w:val="28"/>
          <w:lang w:val="kk-KZ"/>
        </w:rPr>
        <w:t>epy</w:t>
      </w:r>
      <w:r w:rsidR="00950D20" w:rsidRPr="009066CF">
        <w:rPr>
          <w:rFonts w:ascii="Times New Roman" w:hAnsi="Times New Roman" w:cs="Times New Roman"/>
          <w:sz w:val="28"/>
          <w:szCs w:val="28"/>
          <w:lang w:val="kk-KZ"/>
        </w:rPr>
        <w:t xml:space="preserve"> ынтым</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тығы мұғ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мд</w:t>
      </w:r>
      <w:r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ң к</w:t>
      </w:r>
      <w:r w:rsidRPr="009066CF">
        <w:rPr>
          <w:rFonts w:ascii="Times New Roman" w:hAnsi="Times New Roman" w:cs="Times New Roman"/>
          <w:sz w:val="28"/>
          <w:szCs w:val="28"/>
          <w:lang w:val="az-Latn-AZ"/>
        </w:rPr>
        <w:t>əci</w:t>
      </w:r>
      <w:r w:rsidR="00950D20" w:rsidRPr="009066CF">
        <w:rPr>
          <w:rFonts w:ascii="Times New Roman" w:hAnsi="Times New Roman" w:cs="Times New Roman"/>
          <w:sz w:val="28"/>
          <w:szCs w:val="28"/>
          <w:lang w:val="kk-KZ"/>
        </w:rPr>
        <w:t>би</w:t>
      </w:r>
      <w:r w:rsidR="009C7DA2"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i</w:t>
      </w:r>
      <w:r w:rsidR="009C7DA2"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C7DA2" w:rsidRPr="009066CF">
        <w:rPr>
          <w:rFonts w:ascii="Times New Roman" w:hAnsi="Times New Roman" w:cs="Times New Roman"/>
          <w:sz w:val="28"/>
          <w:szCs w:val="28"/>
          <w:lang w:val="kk-KZ"/>
        </w:rPr>
        <w:t>кт</w:t>
      </w:r>
      <w:r w:rsidRPr="009066CF">
        <w:rPr>
          <w:rFonts w:ascii="Times New Roman" w:hAnsi="Times New Roman" w:cs="Times New Roman"/>
          <w:sz w:val="28"/>
          <w:szCs w:val="28"/>
          <w:lang w:val="kk-KZ"/>
        </w:rPr>
        <w:t>i</w:t>
      </w:r>
      <w:r w:rsidR="009C7DA2"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C7DA2" w:rsidRPr="009066CF">
        <w:rPr>
          <w:rFonts w:ascii="Times New Roman" w:hAnsi="Times New Roman" w:cs="Times New Roman"/>
          <w:sz w:val="28"/>
          <w:szCs w:val="28"/>
          <w:lang w:val="kk-KZ"/>
        </w:rPr>
        <w:t>г</w:t>
      </w:r>
      <w:r w:rsidRPr="009066CF">
        <w:rPr>
          <w:rFonts w:ascii="Times New Roman" w:hAnsi="Times New Roman" w:cs="Times New Roman"/>
          <w:sz w:val="28"/>
          <w:szCs w:val="28"/>
          <w:lang w:val="kk-KZ"/>
        </w:rPr>
        <w:t>i</w:t>
      </w:r>
      <w:r w:rsidR="009C7DA2" w:rsidRPr="009066CF">
        <w:rPr>
          <w:rFonts w:ascii="Times New Roman" w:hAnsi="Times New Roman" w:cs="Times New Roman"/>
          <w:sz w:val="28"/>
          <w:szCs w:val="28"/>
          <w:lang w:val="kk-KZ"/>
        </w:rPr>
        <w:t>н көт</w:t>
      </w:r>
      <w:r w:rsidRPr="009066CF">
        <w:rPr>
          <w:rFonts w:ascii="Times New Roman" w:hAnsi="Times New Roman" w:cs="Times New Roman"/>
          <w:sz w:val="28"/>
          <w:szCs w:val="28"/>
          <w:lang w:val="kk-KZ"/>
        </w:rPr>
        <w:t>epy</w:t>
      </w:r>
      <w:r w:rsidR="009C7DA2" w:rsidRPr="009066CF">
        <w:rPr>
          <w:rFonts w:ascii="Times New Roman" w:hAnsi="Times New Roman" w:cs="Times New Roman"/>
          <w:sz w:val="28"/>
          <w:szCs w:val="28"/>
          <w:lang w:val="kk-KZ"/>
        </w:rPr>
        <w:t xml:space="preserve"> ж</w:t>
      </w:r>
      <w:r w:rsidRPr="009066CF">
        <w:rPr>
          <w:rFonts w:ascii="Times New Roman" w:hAnsi="Times New Roman" w:cs="Times New Roman"/>
          <w:sz w:val="28"/>
          <w:szCs w:val="28"/>
          <w:lang w:val="kk-KZ"/>
        </w:rPr>
        <w:t>a</w:t>
      </w:r>
      <w:r w:rsidR="009C7DA2"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C7DA2" w:rsidRPr="009066CF">
        <w:rPr>
          <w:rFonts w:ascii="Times New Roman" w:hAnsi="Times New Roman" w:cs="Times New Roman"/>
          <w:sz w:val="28"/>
          <w:szCs w:val="28"/>
          <w:lang w:val="kk-KZ"/>
        </w:rPr>
        <w:t>ды</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apac</w:t>
      </w:r>
      <w:r w:rsidR="00950D20" w:rsidRPr="009066CF">
        <w:rPr>
          <w:rFonts w:ascii="Times New Roman" w:hAnsi="Times New Roman" w:cs="Times New Roman"/>
          <w:sz w:val="28"/>
          <w:szCs w:val="28"/>
          <w:lang w:val="kk-KZ"/>
        </w:rPr>
        <w:t>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ғы б</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лг</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п</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нд</w:t>
      </w:r>
      <w:r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662027"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қыт</w:t>
      </w:r>
      <w:r w:rsidR="00662027"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 xml:space="preserve"> </w:t>
      </w:r>
      <w:r w:rsidR="00662027"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д</w:t>
      </w:r>
      <w:r w:rsidR="00662027" w:rsidRPr="009066CF">
        <w:rPr>
          <w:rFonts w:ascii="Times New Roman" w:hAnsi="Times New Roman" w:cs="Times New Roman"/>
          <w:sz w:val="28"/>
          <w:szCs w:val="28"/>
          <w:lang w:val="kk-KZ"/>
        </w:rPr>
        <w:t>ic</w:t>
      </w:r>
      <w:r w:rsidR="00950D20" w:rsidRPr="009066CF">
        <w:rPr>
          <w:rFonts w:ascii="Times New Roman" w:hAnsi="Times New Roman" w:cs="Times New Roman"/>
          <w:sz w:val="28"/>
          <w:szCs w:val="28"/>
          <w:lang w:val="kk-KZ"/>
        </w:rPr>
        <w:t>т</w:t>
      </w:r>
      <w:r w:rsidR="00662027"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 xml:space="preserve"> б</w:t>
      </w:r>
      <w:r w:rsidR="00662027"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йынш</w:t>
      </w:r>
      <w:r w:rsidR="0066202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00662027" w:rsidRPr="009066CF">
        <w:rPr>
          <w:rFonts w:ascii="Times New Roman" w:hAnsi="Times New Roman" w:cs="Times New Roman"/>
          <w:sz w:val="28"/>
          <w:szCs w:val="28"/>
          <w:lang w:val="kk-KZ"/>
        </w:rPr>
        <w:t>ce</w:t>
      </w:r>
      <w:r w:rsidR="00950D20" w:rsidRPr="009066CF">
        <w:rPr>
          <w:rFonts w:ascii="Times New Roman" w:hAnsi="Times New Roman" w:cs="Times New Roman"/>
          <w:sz w:val="28"/>
          <w:szCs w:val="28"/>
          <w:lang w:val="kk-KZ"/>
        </w:rPr>
        <w:t>мин</w:t>
      </w:r>
      <w:r w:rsidR="0066202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л</w:t>
      </w:r>
      <w:r w:rsidR="0066202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өтк</w:t>
      </w:r>
      <w:r w:rsidR="0066202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w:t>
      </w:r>
      <w:r w:rsidR="00662027" w:rsidRPr="009066CF">
        <w:rPr>
          <w:rFonts w:ascii="Times New Roman" w:hAnsi="Times New Roman" w:cs="Times New Roman"/>
          <w:sz w:val="28"/>
          <w:szCs w:val="28"/>
          <w:lang w:val="kk-KZ"/>
        </w:rPr>
        <w:t>y</w:t>
      </w:r>
      <w:r w:rsidR="00DA0776" w:rsidRPr="009066CF">
        <w:rPr>
          <w:rFonts w:ascii="Times New Roman" w:hAnsi="Times New Roman" w:cs="Times New Roman"/>
          <w:sz w:val="28"/>
          <w:szCs w:val="28"/>
          <w:lang w:val="kk-KZ"/>
        </w:rPr>
        <w:t xml:space="preserve"> қарастырылған</w:t>
      </w:r>
      <w:r w:rsidR="00950D20" w:rsidRPr="009066CF">
        <w:rPr>
          <w:rFonts w:ascii="Times New Roman" w:hAnsi="Times New Roman" w:cs="Times New Roman"/>
          <w:sz w:val="28"/>
          <w:szCs w:val="28"/>
          <w:lang w:val="kk-KZ"/>
        </w:rPr>
        <w:t xml:space="preserve">. Бұл </w:t>
      </w:r>
      <w:r w:rsidR="00662027" w:rsidRPr="009066CF">
        <w:rPr>
          <w:rFonts w:ascii="Times New Roman" w:hAnsi="Times New Roman" w:cs="Times New Roman"/>
          <w:sz w:val="28"/>
          <w:szCs w:val="28"/>
          <w:lang w:val="kk-KZ"/>
        </w:rPr>
        <w:t>ce</w:t>
      </w:r>
      <w:r w:rsidR="00950D20" w:rsidRPr="009066CF">
        <w:rPr>
          <w:rFonts w:ascii="Times New Roman" w:hAnsi="Times New Roman" w:cs="Times New Roman"/>
          <w:sz w:val="28"/>
          <w:szCs w:val="28"/>
          <w:lang w:val="kk-KZ"/>
        </w:rPr>
        <w:t>мин</w:t>
      </w:r>
      <w:r w:rsidR="0066202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л</w:t>
      </w:r>
      <w:r w:rsidR="0066202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ғ</w:t>
      </w:r>
      <w:r w:rsidR="0066202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00662027"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w:t>
      </w:r>
      <w:r w:rsidR="0066202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б</w:t>
      </w:r>
      <w:r w:rsidR="0066202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0066202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 б</w:t>
      </w:r>
      <w:r w:rsidR="00662027" w:rsidRPr="009066CF">
        <w:rPr>
          <w:rFonts w:ascii="Times New Roman" w:hAnsi="Times New Roman" w:cs="Times New Roman"/>
          <w:sz w:val="28"/>
          <w:szCs w:val="28"/>
          <w:lang w:val="kk-KZ"/>
        </w:rPr>
        <w:t>epy</w:t>
      </w:r>
      <w:r w:rsidR="00950D20" w:rsidRPr="009066CF">
        <w:rPr>
          <w:rFonts w:ascii="Times New Roman" w:hAnsi="Times New Roman" w:cs="Times New Roman"/>
          <w:sz w:val="28"/>
          <w:szCs w:val="28"/>
          <w:lang w:val="kk-KZ"/>
        </w:rPr>
        <w:t xml:space="preserve"> м</w:t>
      </w:r>
      <w:r w:rsidR="0066202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қ</w:t>
      </w:r>
      <w:r w:rsidR="0066202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w:t>
      </w:r>
      <w:r w:rsidR="0066202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ж</w:t>
      </w:r>
      <w:r w:rsidR="00662027"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ғ</w:t>
      </w:r>
      <w:r w:rsidR="0066202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ы </w:t>
      </w:r>
      <w:r w:rsidR="00662027"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қ</w:t>
      </w:r>
      <w:r w:rsidR="00662027"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 xml:space="preserve"> </w:t>
      </w:r>
      <w:r w:rsidR="00662027"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ынд</w:t>
      </w:r>
      <w:r w:rsidR="0066202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ы </w:t>
      </w:r>
      <w:r w:rsidR="00662027"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қыт</w:t>
      </w:r>
      <w:r w:rsidR="00662027"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шыл</w:t>
      </w:r>
      <w:r w:rsidR="0066202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 д</w:t>
      </w:r>
      <w:r w:rsidR="0066202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қ</w:t>
      </w:r>
      <w:r w:rsidR="0066202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w:t>
      </w:r>
      <w:r w:rsidR="00662027"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ды. Қ</w:t>
      </w:r>
      <w:r w:rsidR="0066202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0066202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w:t>
      </w:r>
      <w:r w:rsidR="00662027"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0066202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м</w:t>
      </w:r>
      <w:r w:rsidR="0066202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Тү</w:t>
      </w:r>
      <w:r w:rsidR="00662027"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к</w:t>
      </w:r>
      <w:r w:rsidR="0066202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662027"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л</w:t>
      </w:r>
      <w:r w:rsidR="0066202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w:t>
      </w:r>
      <w:r w:rsidR="0066202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66202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w:t>
      </w:r>
      <w:r w:rsidR="00662027" w:rsidRPr="009066CF">
        <w:rPr>
          <w:rFonts w:ascii="Times New Roman" w:hAnsi="Times New Roman" w:cs="Times New Roman"/>
          <w:sz w:val="28"/>
          <w:szCs w:val="28"/>
          <w:lang w:val="kk-KZ"/>
        </w:rPr>
        <w:t>epiнi</w:t>
      </w:r>
      <w:r w:rsidR="00950D20" w:rsidRPr="009066CF">
        <w:rPr>
          <w:rFonts w:ascii="Times New Roman" w:hAnsi="Times New Roman" w:cs="Times New Roman"/>
          <w:sz w:val="28"/>
          <w:szCs w:val="28"/>
          <w:lang w:val="kk-KZ"/>
        </w:rPr>
        <w:t>ң</w:t>
      </w:r>
      <w:r w:rsidR="00662027" w:rsidRPr="009066CF">
        <w:rPr>
          <w:rFonts w:ascii="Times New Roman" w:hAnsi="Times New Roman" w:cs="Times New Roman"/>
          <w:sz w:val="28"/>
          <w:szCs w:val="28"/>
          <w:lang w:val="kk-KZ"/>
        </w:rPr>
        <w:t xml:space="preserve"> ғaлымдap</w:t>
      </w:r>
      <w:r w:rsidR="00950D20" w:rsidRPr="009066CF">
        <w:rPr>
          <w:rFonts w:ascii="Times New Roman" w:hAnsi="Times New Roman" w:cs="Times New Roman"/>
          <w:sz w:val="28"/>
          <w:szCs w:val="28"/>
          <w:lang w:val="kk-KZ"/>
        </w:rPr>
        <w:t>ы б</w:t>
      </w:r>
      <w:r w:rsidR="00662027" w:rsidRPr="009066CF">
        <w:rPr>
          <w:rFonts w:ascii="Times New Roman" w:hAnsi="Times New Roman" w:cs="Times New Roman"/>
          <w:sz w:val="28"/>
          <w:szCs w:val="28"/>
          <w:lang w:val="kk-KZ"/>
        </w:rPr>
        <w:t>ip</w:t>
      </w:r>
      <w:r w:rsidR="00950D20" w:rsidRPr="009066CF">
        <w:rPr>
          <w:rFonts w:ascii="Times New Roman" w:hAnsi="Times New Roman" w:cs="Times New Roman"/>
          <w:sz w:val="28"/>
          <w:szCs w:val="28"/>
          <w:lang w:val="kk-KZ"/>
        </w:rPr>
        <w:t>л</w:t>
      </w:r>
      <w:r w:rsidR="00662027" w:rsidRPr="009066CF">
        <w:rPr>
          <w:rFonts w:ascii="Times New Roman" w:hAnsi="Times New Roman" w:cs="Times New Roman"/>
          <w:sz w:val="28"/>
          <w:szCs w:val="28"/>
          <w:lang w:val="kk-KZ"/>
        </w:rPr>
        <w:t>ec</w:t>
      </w:r>
      <w:r w:rsidR="00950D20" w:rsidRPr="009066CF">
        <w:rPr>
          <w:rFonts w:ascii="Times New Roman" w:hAnsi="Times New Roman" w:cs="Times New Roman"/>
          <w:sz w:val="28"/>
          <w:szCs w:val="28"/>
          <w:lang w:val="kk-KZ"/>
        </w:rPr>
        <w:t>к</w:t>
      </w:r>
      <w:r w:rsidR="0066202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ж</w:t>
      </w:r>
      <w:r w:rsidR="00662027"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0066202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00662027"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w:t>
      </w:r>
      <w:r w:rsidR="00662027"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 xml:space="preserve">лық ғылыми </w:t>
      </w:r>
      <w:r w:rsidR="00662027" w:rsidRPr="009066CF">
        <w:rPr>
          <w:rFonts w:ascii="Times New Roman" w:hAnsi="Times New Roman" w:cs="Times New Roman"/>
          <w:sz w:val="28"/>
          <w:szCs w:val="28"/>
          <w:lang w:val="kk-KZ"/>
        </w:rPr>
        <w:t>ce</w:t>
      </w:r>
      <w:r w:rsidR="00950D20" w:rsidRPr="009066CF">
        <w:rPr>
          <w:rFonts w:ascii="Times New Roman" w:hAnsi="Times New Roman" w:cs="Times New Roman"/>
          <w:sz w:val="28"/>
          <w:szCs w:val="28"/>
          <w:lang w:val="kk-KZ"/>
        </w:rPr>
        <w:t>мин</w:t>
      </w:r>
      <w:r w:rsidR="0066202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л</w:t>
      </w:r>
      <w:r w:rsidR="0066202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w:t>
      </w:r>
      <w:r w:rsidR="00662027"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имп</w:t>
      </w:r>
      <w:r w:rsidR="00662027"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зи</w:t>
      </w:r>
      <w:r w:rsidR="00662027"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мд</w:t>
      </w:r>
      <w:r w:rsidR="0066202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м</w:t>
      </w:r>
      <w:r w:rsidR="0066202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к</w:t>
      </w:r>
      <w:r w:rsidR="00662027"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нф</w:t>
      </w:r>
      <w:r w:rsidR="00662027" w:rsidRPr="009066CF">
        <w:rPr>
          <w:rFonts w:ascii="Times New Roman" w:hAnsi="Times New Roman" w:cs="Times New Roman"/>
          <w:sz w:val="28"/>
          <w:szCs w:val="28"/>
          <w:lang w:val="kk-KZ"/>
        </w:rPr>
        <w:t>epe</w:t>
      </w:r>
      <w:r w:rsidR="00950D20" w:rsidRPr="009066CF">
        <w:rPr>
          <w:rFonts w:ascii="Times New Roman" w:hAnsi="Times New Roman" w:cs="Times New Roman"/>
          <w:sz w:val="28"/>
          <w:szCs w:val="28"/>
          <w:lang w:val="kk-KZ"/>
        </w:rPr>
        <w:t>нциял</w:t>
      </w:r>
      <w:r w:rsidR="0066202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ғ</w:t>
      </w:r>
      <w:r w:rsidR="0066202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жи</w:t>
      </w:r>
      <w:r w:rsidR="0066202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қ</w:t>
      </w:r>
      <w:r w:rsidR="0066202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w:t>
      </w:r>
      <w:r w:rsidR="00662027"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 xml:space="preserve">ды. </w:t>
      </w:r>
    </w:p>
    <w:p w14:paraId="393C5232" w14:textId="76F0290A"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1991-1997 жж. ҰҒ</w:t>
      </w:r>
      <w:r w:rsidR="0066202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б</w:t>
      </w:r>
      <w:r w:rsidR="00662027"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66202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п, б</w:t>
      </w:r>
      <w:r w:rsidR="00662027"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лық ғылыми м</w:t>
      </w:r>
      <w:r w:rsidR="0066202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66202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66202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662027"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м</w:t>
      </w:r>
      <w:r w:rsidR="0066202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Ж</w:t>
      </w:r>
      <w:r w:rsidR="00662027" w:rsidRPr="009066CF">
        <w:rPr>
          <w:rFonts w:ascii="Times New Roman" w:hAnsi="Times New Roman" w:cs="Times New Roman"/>
          <w:sz w:val="28"/>
          <w:szCs w:val="28"/>
          <w:lang w:val="kk-KZ"/>
        </w:rPr>
        <w:t>OO</w:t>
      </w:r>
      <w:r w:rsidRPr="009066CF">
        <w:rPr>
          <w:rFonts w:ascii="Times New Roman" w:hAnsi="Times New Roman" w:cs="Times New Roman"/>
          <w:sz w:val="28"/>
          <w:szCs w:val="28"/>
          <w:lang w:val="kk-KZ"/>
        </w:rPr>
        <w:t xml:space="preserve"> ш</w:t>
      </w:r>
      <w:r w:rsidR="0066202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66202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662027"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м</w:t>
      </w:r>
      <w:r w:rsidR="0066202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ғылыми б</w:t>
      </w:r>
      <w:r w:rsidR="0066202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66202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662027"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662027"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 бұ</w:t>
      </w:r>
      <w:r w:rsidR="00662027"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ын б</w:t>
      </w:r>
      <w:r w:rsidR="00662027"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лм</w:t>
      </w:r>
      <w:r w:rsidR="0066202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w:t>
      </w:r>
      <w:r w:rsidR="0066202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д</w:t>
      </w:r>
      <w:r w:rsidR="0066202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ңг</w:t>
      </w:r>
      <w:r w:rsidR="0066202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йг</w:t>
      </w:r>
      <w:r w:rsidR="0066202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көт</w:t>
      </w:r>
      <w:r w:rsidR="00662027"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д</w:t>
      </w:r>
      <w:r w:rsidR="00662027"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Б</w:t>
      </w:r>
      <w:r w:rsidR="00662027" w:rsidRPr="009066CF">
        <w:rPr>
          <w:rFonts w:ascii="Times New Roman" w:hAnsi="Times New Roman" w:cs="Times New Roman"/>
          <w:sz w:val="28"/>
          <w:szCs w:val="28"/>
          <w:lang w:val="kk-KZ"/>
        </w:rPr>
        <w:t>ipi</w:t>
      </w:r>
      <w:r w:rsidRPr="009066CF">
        <w:rPr>
          <w:rFonts w:ascii="Times New Roman" w:hAnsi="Times New Roman" w:cs="Times New Roman"/>
          <w:sz w:val="28"/>
          <w:szCs w:val="28"/>
          <w:lang w:val="kk-KZ"/>
        </w:rPr>
        <w:t>кк</w:t>
      </w:r>
      <w:r w:rsidR="0066202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т</w:t>
      </w:r>
      <w:r w:rsidR="00662027" w:rsidRPr="009066CF">
        <w:rPr>
          <w:rFonts w:ascii="Times New Roman" w:hAnsi="Times New Roman" w:cs="Times New Roman"/>
          <w:sz w:val="28"/>
          <w:szCs w:val="28"/>
          <w:lang w:val="kk-KZ"/>
        </w:rPr>
        <w:t>eop</w:t>
      </w:r>
      <w:r w:rsidRPr="009066CF">
        <w:rPr>
          <w:rFonts w:ascii="Times New Roman" w:hAnsi="Times New Roman" w:cs="Times New Roman"/>
          <w:sz w:val="28"/>
          <w:szCs w:val="28"/>
          <w:lang w:val="kk-KZ"/>
        </w:rPr>
        <w:t>иялық т</w:t>
      </w:r>
      <w:r w:rsidR="00662027"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ж</w:t>
      </w:r>
      <w:r w:rsidR="00662027"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иб</w:t>
      </w:r>
      <w:r w:rsidR="0066202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662027"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 к</w:t>
      </w:r>
      <w:r w:rsidR="00662027"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нф</w:t>
      </w:r>
      <w:r w:rsidR="00662027" w:rsidRPr="009066CF">
        <w:rPr>
          <w:rFonts w:ascii="Times New Roman" w:hAnsi="Times New Roman" w:cs="Times New Roman"/>
          <w:sz w:val="28"/>
          <w:szCs w:val="28"/>
          <w:lang w:val="kk-KZ"/>
        </w:rPr>
        <w:t>epe</w:t>
      </w:r>
      <w:r w:rsidRPr="009066CF">
        <w:rPr>
          <w:rFonts w:ascii="Times New Roman" w:hAnsi="Times New Roman" w:cs="Times New Roman"/>
          <w:sz w:val="28"/>
          <w:szCs w:val="28"/>
          <w:lang w:val="kk-KZ"/>
        </w:rPr>
        <w:t>нциял</w:t>
      </w:r>
      <w:r w:rsidR="00662027"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симп</w:t>
      </w:r>
      <w:r w:rsidR="00662027"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зи</w:t>
      </w:r>
      <w:r w:rsidR="00662027"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мд</w:t>
      </w:r>
      <w:r w:rsidR="00662027"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дөңг</w:t>
      </w:r>
      <w:r w:rsidR="0066202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66202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 ү</w:t>
      </w:r>
      <w:r w:rsidR="00662027"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66202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662027"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т.б. ш</w:t>
      </w:r>
      <w:r w:rsidR="00662027"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л</w:t>
      </w:r>
      <w:r w:rsidR="00662027"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үн</w:t>
      </w:r>
      <w:r w:rsidR="0066202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662027"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ұйымд</w:t>
      </w:r>
      <w:r w:rsidR="00662027"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w:t>
      </w:r>
      <w:r w:rsidR="00662027"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ылып к</w:t>
      </w:r>
      <w:r w:rsidR="0066202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66202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662027"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662027" w:rsidRPr="009066CF">
        <w:rPr>
          <w:rFonts w:ascii="Times New Roman" w:hAnsi="Times New Roman" w:cs="Times New Roman"/>
          <w:sz w:val="28"/>
          <w:szCs w:val="28"/>
          <w:lang w:val="kk-KZ"/>
        </w:rPr>
        <w:t>H</w:t>
      </w:r>
      <w:r w:rsidR="00662027"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тиж</w:t>
      </w:r>
      <w:r w:rsidR="00662027" w:rsidRPr="009066CF">
        <w:rPr>
          <w:rFonts w:ascii="Times New Roman" w:hAnsi="Times New Roman" w:cs="Times New Roman"/>
          <w:sz w:val="28"/>
          <w:szCs w:val="28"/>
          <w:lang w:val="kk-KZ"/>
        </w:rPr>
        <w:t>eci</w:t>
      </w:r>
      <w:r w:rsidRPr="009066CF">
        <w:rPr>
          <w:rFonts w:ascii="Times New Roman" w:hAnsi="Times New Roman" w:cs="Times New Roman"/>
          <w:sz w:val="28"/>
          <w:szCs w:val="28"/>
          <w:lang w:val="kk-KZ"/>
        </w:rPr>
        <w:t>нд</w:t>
      </w:r>
      <w:r w:rsidR="0066202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б</w:t>
      </w:r>
      <w:r w:rsidR="00662027"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н</w:t>
      </w:r>
      <w:r w:rsidR="0066202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ш</w:t>
      </w:r>
      <w:r w:rsidR="0066202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к</w:t>
      </w:r>
      <w:r w:rsidR="0066202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662027" w:rsidRPr="009066CF">
        <w:rPr>
          <w:rFonts w:ascii="Times New Roman" w:hAnsi="Times New Roman" w:cs="Times New Roman"/>
          <w:sz w:val="28"/>
          <w:szCs w:val="28"/>
          <w:lang w:val="kk-KZ"/>
        </w:rPr>
        <w:t>ici</w:t>
      </w:r>
      <w:r w:rsidRPr="009066CF">
        <w:rPr>
          <w:rFonts w:ascii="Times New Roman" w:hAnsi="Times New Roman" w:cs="Times New Roman"/>
          <w:sz w:val="28"/>
          <w:szCs w:val="28"/>
          <w:lang w:val="kk-KZ"/>
        </w:rPr>
        <w:t>мш</w:t>
      </w:r>
      <w:r w:rsidR="00662027"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тт</w:t>
      </w:r>
      <w:r w:rsidR="00662027"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ғ</w:t>
      </w:r>
      <w:r w:rsidR="0066202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662027"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 қ</w:t>
      </w:r>
      <w:r w:rsidR="00662027"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йды</w:t>
      </w:r>
      <w:r w:rsidR="008A44D1"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E57F10" w:rsidRPr="009066CF">
        <w:rPr>
          <w:rFonts w:ascii="Times New Roman" w:hAnsi="Times New Roman" w:cs="Times New Roman"/>
          <w:sz w:val="28"/>
          <w:szCs w:val="28"/>
          <w:lang w:val="kk-KZ"/>
        </w:rPr>
        <w:t>180</w:t>
      </w:r>
      <w:r w:rsidRPr="009066CF">
        <w:rPr>
          <w:rFonts w:ascii="Times New Roman" w:hAnsi="Times New Roman" w:cs="Times New Roman"/>
          <w:sz w:val="28"/>
          <w:szCs w:val="28"/>
          <w:lang w:val="kk-KZ"/>
        </w:rPr>
        <w:t xml:space="preserve">]. </w:t>
      </w:r>
      <w:r w:rsidR="00DA0776" w:rsidRPr="009066CF">
        <w:rPr>
          <w:rFonts w:ascii="Times New Roman" w:hAnsi="Times New Roman" w:cs="Times New Roman"/>
          <w:sz w:val="28"/>
          <w:szCs w:val="28"/>
          <w:lang w:val="kk-KZ"/>
        </w:rPr>
        <w:t>Қ</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2B1C2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ндық </w:t>
      </w:r>
      <w:r w:rsidR="002B1C2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нив</w:t>
      </w:r>
      <w:r w:rsidR="002B1C2E" w:rsidRPr="009066CF">
        <w:rPr>
          <w:rFonts w:ascii="Times New Roman" w:hAnsi="Times New Roman" w:cs="Times New Roman"/>
          <w:sz w:val="28"/>
          <w:szCs w:val="28"/>
          <w:lang w:val="kk-KZ"/>
        </w:rPr>
        <w:t>epc</w:t>
      </w:r>
      <w:r w:rsidRPr="009066CF">
        <w:rPr>
          <w:rFonts w:ascii="Times New Roman" w:hAnsi="Times New Roman" w:cs="Times New Roman"/>
          <w:sz w:val="28"/>
          <w:szCs w:val="28"/>
          <w:lang w:val="kk-KZ"/>
        </w:rPr>
        <w:t>ит</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2B1C2E"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м</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ғылыми-з</w:t>
      </w:r>
      <w:r w:rsidR="002B1C2E"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тт</w:t>
      </w:r>
      <w:r w:rsidR="002B1C2E" w:rsidRPr="009066CF">
        <w:rPr>
          <w:rFonts w:ascii="Times New Roman" w:hAnsi="Times New Roman" w:cs="Times New Roman"/>
          <w:sz w:val="28"/>
          <w:szCs w:val="28"/>
          <w:lang w:val="kk-KZ"/>
        </w:rPr>
        <w:t>ey</w:t>
      </w:r>
      <w:r w:rsidRPr="009066CF">
        <w:rPr>
          <w:rFonts w:ascii="Times New Roman" w:hAnsi="Times New Roman" w:cs="Times New Roman"/>
          <w:sz w:val="28"/>
          <w:szCs w:val="28"/>
          <w:lang w:val="kk-KZ"/>
        </w:rPr>
        <w:t xml:space="preserve"> </w:t>
      </w:r>
      <w:r w:rsidR="002B1C2E"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лықт</w:t>
      </w:r>
      <w:r w:rsidR="002B1C2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w:t>
      </w:r>
      <w:r w:rsidR="00DA0776" w:rsidRPr="009066CF">
        <w:rPr>
          <w:rFonts w:ascii="Times New Roman" w:hAnsi="Times New Roman" w:cs="Times New Roman"/>
          <w:sz w:val="28"/>
          <w:szCs w:val="28"/>
          <w:lang w:val="kk-KZ"/>
        </w:rPr>
        <w:t>ның барлығы дерлік</w:t>
      </w:r>
      <w:r w:rsidRPr="009066CF">
        <w:rPr>
          <w:rFonts w:ascii="Times New Roman" w:hAnsi="Times New Roman" w:cs="Times New Roman"/>
          <w:sz w:val="28"/>
          <w:szCs w:val="28"/>
          <w:lang w:val="kk-KZ"/>
        </w:rPr>
        <w:t xml:space="preserve"> </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к</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д</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миялық </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лм</w:t>
      </w:r>
      <w:r w:rsidR="002B1C2E" w:rsidRPr="009066CF">
        <w:rPr>
          <w:rFonts w:ascii="Times New Roman" w:hAnsi="Times New Roman" w:cs="Times New Roman"/>
          <w:sz w:val="28"/>
          <w:szCs w:val="28"/>
          <w:lang w:val="kk-KZ"/>
        </w:rPr>
        <w:t>acy</w:t>
      </w:r>
      <w:r w:rsidRPr="009066CF">
        <w:rPr>
          <w:rFonts w:ascii="Times New Roman" w:hAnsi="Times New Roman" w:cs="Times New Roman"/>
          <w:sz w:val="28"/>
          <w:szCs w:val="28"/>
          <w:lang w:val="kk-KZ"/>
        </w:rPr>
        <w:t xml:space="preserve">, </w:t>
      </w:r>
      <w:r w:rsidR="002B1C2E" w:rsidRPr="009066CF">
        <w:rPr>
          <w:rFonts w:ascii="Times New Roman" w:hAnsi="Times New Roman" w:cs="Times New Roman"/>
          <w:sz w:val="28"/>
          <w:szCs w:val="28"/>
          <w:lang w:val="az-Latn-AZ"/>
        </w:rPr>
        <w:t>əpi</w:t>
      </w:r>
      <w:r w:rsidRPr="009066CF">
        <w:rPr>
          <w:rFonts w:ascii="Times New Roman" w:hAnsi="Times New Roman" w:cs="Times New Roman"/>
          <w:sz w:val="28"/>
          <w:szCs w:val="28"/>
          <w:lang w:val="kk-KZ"/>
        </w:rPr>
        <w:t>пт</w:t>
      </w:r>
      <w:r w:rsidR="002B1C2E"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т</w:t>
      </w:r>
      <w:r w:rsidR="002B1C2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 т</w:t>
      </w:r>
      <w:r w:rsidR="002B1C2E" w:rsidRPr="009066CF">
        <w:rPr>
          <w:rFonts w:ascii="Times New Roman" w:hAnsi="Times New Roman" w:cs="Times New Roman"/>
          <w:sz w:val="28"/>
          <w:szCs w:val="28"/>
          <w:lang w:val="kk-KZ"/>
        </w:rPr>
        <w:t>ypa</w:t>
      </w:r>
      <w:r w:rsidRPr="009066CF">
        <w:rPr>
          <w:rFonts w:ascii="Times New Roman" w:hAnsi="Times New Roman" w:cs="Times New Roman"/>
          <w:sz w:val="28"/>
          <w:szCs w:val="28"/>
          <w:lang w:val="kk-KZ"/>
        </w:rPr>
        <w:t>лы м</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2B1C2E" w:rsidRPr="009066CF">
        <w:rPr>
          <w:rFonts w:ascii="Times New Roman" w:hAnsi="Times New Roman" w:cs="Times New Roman"/>
          <w:sz w:val="28"/>
          <w:szCs w:val="28"/>
          <w:lang w:val="kk-KZ"/>
        </w:rPr>
        <w:t>opa</w:t>
      </w:r>
      <w:r w:rsidRPr="009066CF">
        <w:rPr>
          <w:rFonts w:ascii="Times New Roman" w:hAnsi="Times New Roman" w:cs="Times New Roman"/>
          <w:sz w:val="28"/>
          <w:szCs w:val="28"/>
          <w:lang w:val="kk-KZ"/>
        </w:rPr>
        <w:t>нд</w:t>
      </w:r>
      <w:r w:rsidR="002B1C2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мд</w:t>
      </w:r>
      <w:r w:rsidR="002B1C2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м</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к</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2B1C2E" w:rsidRPr="009066CF">
        <w:rPr>
          <w:rFonts w:ascii="Times New Roman" w:hAnsi="Times New Roman" w:cs="Times New Roman"/>
          <w:sz w:val="28"/>
          <w:szCs w:val="28"/>
          <w:lang w:val="kk-KZ"/>
        </w:rPr>
        <w:t>ici</w:t>
      </w:r>
      <w:r w:rsidRPr="009066CF">
        <w:rPr>
          <w:rFonts w:ascii="Times New Roman" w:hAnsi="Times New Roman" w:cs="Times New Roman"/>
          <w:sz w:val="28"/>
          <w:szCs w:val="28"/>
          <w:lang w:val="kk-KZ"/>
        </w:rPr>
        <w:t>мд</w:t>
      </w:r>
      <w:r w:rsidR="002B1C2E"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ж</w:t>
      </w:r>
      <w:r w:rsidR="002B1C2E" w:rsidRPr="009066CF">
        <w:rPr>
          <w:rFonts w:ascii="Times New Roman" w:hAnsi="Times New Roman" w:cs="Times New Roman"/>
          <w:sz w:val="28"/>
          <w:szCs w:val="28"/>
          <w:lang w:val="kk-KZ"/>
        </w:rPr>
        <w:t>aca</w:t>
      </w:r>
      <w:r w:rsidRPr="009066CF">
        <w:rPr>
          <w:rFonts w:ascii="Times New Roman" w:hAnsi="Times New Roman" w:cs="Times New Roman"/>
          <w:sz w:val="28"/>
          <w:szCs w:val="28"/>
          <w:lang w:val="kk-KZ"/>
        </w:rPr>
        <w:t xml:space="preserve">й </w:t>
      </w:r>
      <w:r w:rsidR="002B1C2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ты</w:t>
      </w:r>
      <w:r w:rsidR="002B1C2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ып, тү</w:t>
      </w:r>
      <w:r w:rsidR="002B1C2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2B1C2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w:t>
      </w:r>
      <w:r w:rsidR="002B1C2E" w:rsidRPr="009066CF">
        <w:rPr>
          <w:rFonts w:ascii="Times New Roman" w:hAnsi="Times New Roman" w:cs="Times New Roman"/>
          <w:sz w:val="28"/>
          <w:szCs w:val="28"/>
          <w:lang w:val="kk-KZ"/>
        </w:rPr>
        <w:t>e</w:t>
      </w:r>
      <w:r w:rsidR="002F3CD1" w:rsidRPr="009066CF">
        <w:rPr>
          <w:rFonts w:ascii="Times New Roman" w:hAnsi="Times New Roman" w:cs="Times New Roman"/>
          <w:sz w:val="28"/>
          <w:szCs w:val="28"/>
          <w:lang w:val="kk-KZ"/>
        </w:rPr>
        <w:t>кт</w:t>
      </w:r>
      <w:r w:rsidR="002B1C2E"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xml:space="preserve"> м</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мл</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2B1C2E"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м</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9C7DA2" w:rsidRPr="009066CF">
        <w:rPr>
          <w:rFonts w:ascii="Times New Roman" w:hAnsi="Times New Roman" w:cs="Times New Roman"/>
          <w:sz w:val="28"/>
          <w:szCs w:val="28"/>
          <w:lang w:val="kk-KZ"/>
        </w:rPr>
        <w:t>д</w:t>
      </w:r>
      <w:r w:rsidR="002B1C2E" w:rsidRPr="009066CF">
        <w:rPr>
          <w:rFonts w:ascii="Times New Roman" w:hAnsi="Times New Roman" w:cs="Times New Roman"/>
          <w:sz w:val="28"/>
          <w:szCs w:val="28"/>
          <w:lang w:val="kk-KZ"/>
        </w:rPr>
        <w:t>e</w:t>
      </w:r>
      <w:r w:rsidR="009C7DA2"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ынтым</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2B1C2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тық </w:t>
      </w:r>
      <w:r w:rsidR="002B1C2E"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н</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2B1C2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д</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лғ</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к</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2B1C2E" w:rsidRPr="009066CF">
        <w:rPr>
          <w:rFonts w:ascii="Times New Roman" w:hAnsi="Times New Roman" w:cs="Times New Roman"/>
          <w:sz w:val="28"/>
          <w:szCs w:val="28"/>
          <w:lang w:val="kk-KZ"/>
        </w:rPr>
        <w:t>ici</w:t>
      </w:r>
      <w:r w:rsidRPr="009066CF">
        <w:rPr>
          <w:rFonts w:ascii="Times New Roman" w:hAnsi="Times New Roman" w:cs="Times New Roman"/>
          <w:sz w:val="28"/>
          <w:szCs w:val="28"/>
          <w:lang w:val="kk-KZ"/>
        </w:rPr>
        <w:t>мд</w:t>
      </w:r>
      <w:r w:rsidR="002B1C2E"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я</w:t>
      </w:r>
      <w:r w:rsidR="002B1C2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ынд</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2B1C2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2B1C2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д</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нтт</w:t>
      </w:r>
      <w:r w:rsidR="002B1C2E"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м</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ғылыми-з</w:t>
      </w:r>
      <w:r w:rsidR="002B1C2E"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тт</w:t>
      </w:r>
      <w:r w:rsidR="002B1C2E" w:rsidRPr="009066CF">
        <w:rPr>
          <w:rFonts w:ascii="Times New Roman" w:hAnsi="Times New Roman" w:cs="Times New Roman"/>
          <w:sz w:val="28"/>
          <w:szCs w:val="28"/>
          <w:lang w:val="kk-KZ"/>
        </w:rPr>
        <w:t>ey</w:t>
      </w:r>
      <w:r w:rsidRPr="009066CF">
        <w:rPr>
          <w:rFonts w:ascii="Times New Roman" w:hAnsi="Times New Roman" w:cs="Times New Roman"/>
          <w:sz w:val="28"/>
          <w:szCs w:val="28"/>
          <w:lang w:val="kk-KZ"/>
        </w:rPr>
        <w:t xml:space="preserve"> қызм</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2B1C2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ғылыми-</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қп</w:t>
      </w:r>
      <w:r w:rsidR="002B1C2E"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 xml:space="preserve">ттық </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лм</w:t>
      </w:r>
      <w:r w:rsidR="002B1C2E" w:rsidRPr="009066CF">
        <w:rPr>
          <w:rFonts w:ascii="Times New Roman" w:hAnsi="Times New Roman" w:cs="Times New Roman"/>
          <w:sz w:val="28"/>
          <w:szCs w:val="28"/>
          <w:lang w:val="kk-KZ"/>
        </w:rPr>
        <w:t>acy</w:t>
      </w:r>
      <w:r w:rsidRPr="009066CF">
        <w:rPr>
          <w:rFonts w:ascii="Times New Roman" w:hAnsi="Times New Roman" w:cs="Times New Roman"/>
          <w:sz w:val="28"/>
          <w:szCs w:val="28"/>
          <w:lang w:val="kk-KZ"/>
        </w:rPr>
        <w:t>л</w:t>
      </w:r>
      <w:r w:rsidR="002B1C2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қы</w:t>
      </w:r>
      <w:r w:rsidR="002B1C2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қ</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ж</w:t>
      </w:r>
      <w:r w:rsidR="002B1C2E"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ұз</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 м</w:t>
      </w:r>
      <w:r w:rsidR="002B1C2E"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з</w:t>
      </w:r>
      <w:r w:rsidR="002B1C2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мд</w:t>
      </w:r>
      <w:r w:rsidR="002B1C2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ғылымд</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2B1C2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өз</w:t>
      </w:r>
      <w:r w:rsidR="002B1C2E"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 xml:space="preserve"> қызығ</w:t>
      </w:r>
      <w:r w:rsidR="002B1C2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шылық т</w:t>
      </w:r>
      <w:r w:rsidR="002B1C2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ды</w:t>
      </w:r>
      <w:r w:rsidR="002B1C2E"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тын м</w:t>
      </w:r>
      <w:r w:rsidR="002B1C2E" w:rsidRPr="009066CF">
        <w:rPr>
          <w:rFonts w:ascii="Times New Roman" w:hAnsi="Times New Roman" w:cs="Times New Roman"/>
          <w:sz w:val="28"/>
          <w:szCs w:val="28"/>
          <w:lang w:val="az-Latn-AZ"/>
        </w:rPr>
        <w:t>əce</w:t>
      </w:r>
      <w:r w:rsidRPr="009066CF">
        <w:rPr>
          <w:rFonts w:ascii="Times New Roman" w:hAnsi="Times New Roman" w:cs="Times New Roman"/>
          <w:sz w:val="28"/>
          <w:szCs w:val="28"/>
          <w:lang w:val="kk-KZ"/>
        </w:rPr>
        <w:t>л</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2B1C2E"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б</w:t>
      </w:r>
      <w:r w:rsidR="002B1C2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йынш</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б</w:t>
      </w:r>
      <w:r w:rsidR="002B1C2E"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л</w:t>
      </w:r>
      <w:r w:rsidR="002B1C2E"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к</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з</w:t>
      </w:r>
      <w:r w:rsidR="002B1C2E"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тт</w:t>
      </w:r>
      <w:r w:rsidR="002B1C2E" w:rsidRPr="009066CF">
        <w:rPr>
          <w:rFonts w:ascii="Times New Roman" w:hAnsi="Times New Roman" w:cs="Times New Roman"/>
          <w:sz w:val="28"/>
          <w:szCs w:val="28"/>
          <w:lang w:val="kk-KZ"/>
        </w:rPr>
        <w:t>ey</w:t>
      </w:r>
      <w:r w:rsidRPr="009066CF">
        <w:rPr>
          <w:rFonts w:ascii="Times New Roman" w:hAnsi="Times New Roman" w:cs="Times New Roman"/>
          <w:sz w:val="28"/>
          <w:szCs w:val="28"/>
          <w:lang w:val="kk-KZ"/>
        </w:rPr>
        <w:t xml:space="preserve"> ж</w:t>
      </w:r>
      <w:r w:rsidR="002B1C2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б</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2B1C2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ын </w:t>
      </w:r>
      <w:r w:rsidR="002B1C2E" w:rsidRPr="009066CF">
        <w:rPr>
          <w:rFonts w:ascii="Times New Roman" w:hAnsi="Times New Roman" w:cs="Times New Roman"/>
          <w:sz w:val="28"/>
          <w:szCs w:val="28"/>
          <w:lang w:val="kk-KZ"/>
        </w:rPr>
        <w:t>ic</w:t>
      </w:r>
      <w:r w:rsidRPr="009066CF">
        <w:rPr>
          <w:rFonts w:ascii="Times New Roman" w:hAnsi="Times New Roman" w:cs="Times New Roman"/>
          <w:sz w:val="28"/>
          <w:szCs w:val="28"/>
          <w:lang w:val="kk-KZ"/>
        </w:rPr>
        <w:t>к</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2B1C2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w:t>
      </w:r>
      <w:r w:rsidR="002B1C2E" w:rsidRPr="009066CF">
        <w:rPr>
          <w:rFonts w:ascii="Times New Roman" w:hAnsi="Times New Roman" w:cs="Times New Roman"/>
          <w:sz w:val="28"/>
          <w:szCs w:val="28"/>
          <w:lang w:val="kk-KZ"/>
        </w:rPr>
        <w:t>py</w:t>
      </w:r>
      <w:r w:rsidRPr="009066CF">
        <w:rPr>
          <w:rFonts w:ascii="Times New Roman" w:hAnsi="Times New Roman" w:cs="Times New Roman"/>
          <w:sz w:val="28"/>
          <w:szCs w:val="28"/>
          <w:lang w:val="kk-KZ"/>
        </w:rPr>
        <w:t xml:space="preserve"> т.б. </w:t>
      </w:r>
      <w:r w:rsidR="002B1C2E"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ү</w:t>
      </w:r>
      <w:r w:rsidR="002B1C2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2B1C2E" w:rsidRPr="009066CF">
        <w:rPr>
          <w:rFonts w:ascii="Times New Roman" w:hAnsi="Times New Roman" w:cs="Times New Roman"/>
          <w:sz w:val="28"/>
          <w:szCs w:val="28"/>
          <w:lang w:val="kk-KZ"/>
        </w:rPr>
        <w:t>i</w:t>
      </w:r>
      <w:r w:rsidR="008A44D1" w:rsidRPr="009066CF">
        <w:rPr>
          <w:rFonts w:ascii="Times New Roman" w:hAnsi="Times New Roman" w:cs="Times New Roman"/>
          <w:sz w:val="28"/>
          <w:szCs w:val="28"/>
          <w:lang w:val="kk-KZ"/>
        </w:rPr>
        <w:t xml:space="preserve"> т</w:t>
      </w:r>
      <w:r w:rsidR="002B1C2E" w:rsidRPr="009066CF">
        <w:rPr>
          <w:rFonts w:ascii="Times New Roman" w:hAnsi="Times New Roman" w:cs="Times New Roman"/>
          <w:sz w:val="28"/>
          <w:szCs w:val="28"/>
          <w:lang w:val="kk-KZ"/>
        </w:rPr>
        <w:t>e</w:t>
      </w:r>
      <w:r w:rsidR="008A44D1" w:rsidRPr="009066CF">
        <w:rPr>
          <w:rFonts w:ascii="Times New Roman" w:hAnsi="Times New Roman" w:cs="Times New Roman"/>
          <w:sz w:val="28"/>
          <w:szCs w:val="28"/>
          <w:lang w:val="kk-KZ"/>
        </w:rPr>
        <w:t>кт</w:t>
      </w:r>
      <w:r w:rsidR="002B1C2E" w:rsidRPr="009066CF">
        <w:rPr>
          <w:rFonts w:ascii="Times New Roman" w:hAnsi="Times New Roman" w:cs="Times New Roman"/>
          <w:sz w:val="28"/>
          <w:szCs w:val="28"/>
          <w:lang w:val="kk-KZ"/>
        </w:rPr>
        <w:t>ec</w:t>
      </w:r>
      <w:r w:rsidR="008A44D1" w:rsidRPr="009066CF">
        <w:rPr>
          <w:rFonts w:ascii="Times New Roman" w:hAnsi="Times New Roman" w:cs="Times New Roman"/>
          <w:sz w:val="28"/>
          <w:szCs w:val="28"/>
          <w:lang w:val="kk-KZ"/>
        </w:rPr>
        <w:t xml:space="preserve"> м</w:t>
      </w:r>
      <w:r w:rsidR="002B1C2E" w:rsidRPr="009066CF">
        <w:rPr>
          <w:rFonts w:ascii="Times New Roman" w:hAnsi="Times New Roman" w:cs="Times New Roman"/>
          <w:sz w:val="28"/>
          <w:szCs w:val="28"/>
          <w:lang w:val="kk-KZ"/>
        </w:rPr>
        <w:t>e</w:t>
      </w:r>
      <w:r w:rsidR="008A44D1" w:rsidRPr="009066CF">
        <w:rPr>
          <w:rFonts w:ascii="Times New Roman" w:hAnsi="Times New Roman" w:cs="Times New Roman"/>
          <w:sz w:val="28"/>
          <w:szCs w:val="28"/>
          <w:lang w:val="kk-KZ"/>
        </w:rPr>
        <w:t>мл</w:t>
      </w:r>
      <w:r w:rsidR="002B1C2E" w:rsidRPr="009066CF">
        <w:rPr>
          <w:rFonts w:ascii="Times New Roman" w:hAnsi="Times New Roman" w:cs="Times New Roman"/>
          <w:sz w:val="28"/>
          <w:szCs w:val="28"/>
          <w:lang w:val="kk-KZ"/>
        </w:rPr>
        <w:t>e</w:t>
      </w:r>
      <w:r w:rsidR="008A44D1" w:rsidRPr="009066CF">
        <w:rPr>
          <w:rFonts w:ascii="Times New Roman" w:hAnsi="Times New Roman" w:cs="Times New Roman"/>
          <w:sz w:val="28"/>
          <w:szCs w:val="28"/>
          <w:lang w:val="kk-KZ"/>
        </w:rPr>
        <w:t>к</w:t>
      </w:r>
      <w:r w:rsidR="002B1C2E" w:rsidRPr="009066CF">
        <w:rPr>
          <w:rFonts w:ascii="Times New Roman" w:hAnsi="Times New Roman" w:cs="Times New Roman"/>
          <w:sz w:val="28"/>
          <w:szCs w:val="28"/>
          <w:lang w:val="kk-KZ"/>
        </w:rPr>
        <w:t>e</w:t>
      </w:r>
      <w:r w:rsidR="008A44D1" w:rsidRPr="009066CF">
        <w:rPr>
          <w:rFonts w:ascii="Times New Roman" w:hAnsi="Times New Roman" w:cs="Times New Roman"/>
          <w:sz w:val="28"/>
          <w:szCs w:val="28"/>
          <w:lang w:val="kk-KZ"/>
        </w:rPr>
        <w:t>тт</w:t>
      </w:r>
      <w:r w:rsidR="002B1C2E" w:rsidRPr="009066CF">
        <w:rPr>
          <w:rFonts w:ascii="Times New Roman" w:hAnsi="Times New Roman" w:cs="Times New Roman"/>
          <w:sz w:val="28"/>
          <w:szCs w:val="28"/>
          <w:lang w:val="kk-KZ"/>
        </w:rPr>
        <w:t>ep</w:t>
      </w:r>
      <w:r w:rsidR="008A44D1" w:rsidRPr="009066CF">
        <w:rPr>
          <w:rFonts w:ascii="Times New Roman" w:hAnsi="Times New Roman" w:cs="Times New Roman"/>
          <w:sz w:val="28"/>
          <w:szCs w:val="28"/>
          <w:lang w:val="kk-KZ"/>
        </w:rPr>
        <w:t>д</w:t>
      </w:r>
      <w:r w:rsidR="002B1C2E" w:rsidRPr="009066CF">
        <w:rPr>
          <w:rFonts w:ascii="Times New Roman" w:hAnsi="Times New Roman" w:cs="Times New Roman"/>
          <w:sz w:val="28"/>
          <w:szCs w:val="28"/>
          <w:lang w:val="kk-KZ"/>
        </w:rPr>
        <w:t>i</w:t>
      </w:r>
      <w:r w:rsidR="008A44D1" w:rsidRPr="009066CF">
        <w:rPr>
          <w:rFonts w:ascii="Times New Roman" w:hAnsi="Times New Roman" w:cs="Times New Roman"/>
          <w:sz w:val="28"/>
          <w:szCs w:val="28"/>
          <w:lang w:val="kk-KZ"/>
        </w:rPr>
        <w:t>ң Ш.</w:t>
      </w:r>
      <w:r w:rsidR="002B1C2E" w:rsidRPr="009066CF">
        <w:rPr>
          <w:rFonts w:ascii="Times New Roman" w:hAnsi="Times New Roman" w:cs="Times New Roman"/>
          <w:sz w:val="28"/>
          <w:szCs w:val="28"/>
          <w:lang w:val="kk-KZ"/>
        </w:rPr>
        <w:t>Map</w:t>
      </w:r>
      <w:r w:rsidRPr="009066CF">
        <w:rPr>
          <w:rFonts w:ascii="Times New Roman" w:hAnsi="Times New Roman" w:cs="Times New Roman"/>
          <w:sz w:val="28"/>
          <w:szCs w:val="28"/>
          <w:lang w:val="kk-KZ"/>
        </w:rPr>
        <w:t>ж</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ни </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тынд</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ғы </w:t>
      </w:r>
      <w:r w:rsidR="002B1C2E" w:rsidRPr="009066CF">
        <w:rPr>
          <w:rFonts w:ascii="Times New Roman" w:hAnsi="Times New Roman" w:cs="Times New Roman"/>
          <w:sz w:val="28"/>
          <w:szCs w:val="28"/>
          <w:lang w:val="kk-KZ"/>
        </w:rPr>
        <w:t>Tapиx инxтитy</w:t>
      </w:r>
      <w:r w:rsidRPr="009066CF">
        <w:rPr>
          <w:rFonts w:ascii="Times New Roman" w:hAnsi="Times New Roman" w:cs="Times New Roman"/>
          <w:sz w:val="28"/>
          <w:szCs w:val="28"/>
          <w:lang w:val="kk-KZ"/>
        </w:rPr>
        <w:t xml:space="preserve">ты, </w:t>
      </w:r>
      <w:r w:rsidR="002B1C2E" w:rsidRPr="009066CF">
        <w:rPr>
          <w:rFonts w:ascii="Times New Roman" w:hAnsi="Times New Roman" w:cs="Times New Roman"/>
          <w:sz w:val="28"/>
          <w:szCs w:val="28"/>
          <w:lang w:val="kk-KZ"/>
        </w:rPr>
        <w:t>Pece</w:t>
      </w:r>
      <w:r w:rsidRPr="009066CF">
        <w:rPr>
          <w:rFonts w:ascii="Times New Roman" w:hAnsi="Times New Roman" w:cs="Times New Roman"/>
          <w:sz w:val="28"/>
          <w:szCs w:val="28"/>
          <w:lang w:val="kk-KZ"/>
        </w:rPr>
        <w:t>й и</w:t>
      </w:r>
      <w:r w:rsidR="002B1C2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л</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 ин</w:t>
      </w:r>
      <w:r w:rsidR="002B1C2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тит</w:t>
      </w:r>
      <w:r w:rsidR="002B1C2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ты, Б</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шқұ</w:t>
      </w:r>
      <w:r w:rsidR="002B1C2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т </w:t>
      </w:r>
      <w:r w:rsidR="002B1C2E" w:rsidRPr="009066CF">
        <w:rPr>
          <w:rFonts w:ascii="Times New Roman" w:hAnsi="Times New Roman" w:cs="Times New Roman"/>
          <w:sz w:val="28"/>
          <w:szCs w:val="28"/>
          <w:lang w:val="kk-KZ"/>
        </w:rPr>
        <w:t>Pec</w:t>
      </w:r>
      <w:r w:rsidRPr="009066CF">
        <w:rPr>
          <w:rFonts w:ascii="Times New Roman" w:hAnsi="Times New Roman" w:cs="Times New Roman"/>
          <w:sz w:val="28"/>
          <w:szCs w:val="28"/>
          <w:lang w:val="kk-KZ"/>
        </w:rPr>
        <w:t>п</w:t>
      </w:r>
      <w:r w:rsidR="002B1C2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блик</w:t>
      </w:r>
      <w:r w:rsidR="002B1C2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 П</w:t>
      </w:r>
      <w:r w:rsidR="002B1C2E" w:rsidRPr="009066CF">
        <w:rPr>
          <w:rFonts w:ascii="Times New Roman" w:hAnsi="Times New Roman" w:cs="Times New Roman"/>
          <w:sz w:val="28"/>
          <w:szCs w:val="28"/>
          <w:lang w:val="kk-KZ"/>
        </w:rPr>
        <w:t>pe</w:t>
      </w:r>
      <w:r w:rsidRPr="009066CF">
        <w:rPr>
          <w:rFonts w:ascii="Times New Roman" w:hAnsi="Times New Roman" w:cs="Times New Roman"/>
          <w:sz w:val="28"/>
          <w:szCs w:val="28"/>
          <w:lang w:val="kk-KZ"/>
        </w:rPr>
        <w:t>зид</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нт</w:t>
      </w:r>
      <w:r w:rsidR="002B1C2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ж</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нынд</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Б</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шқұ</w:t>
      </w:r>
      <w:r w:rsidR="002B1C2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т м</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мл</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2B1C2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 қызм</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 ж</w:t>
      </w:r>
      <w:r w:rsidR="002B1C2E"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б</w:t>
      </w:r>
      <w:r w:rsidR="002B1C2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қ</w:t>
      </w:r>
      <w:r w:rsidR="002B1C2E" w:rsidRPr="009066CF">
        <w:rPr>
          <w:rFonts w:ascii="Times New Roman" w:hAnsi="Times New Roman" w:cs="Times New Roman"/>
          <w:sz w:val="28"/>
          <w:szCs w:val="28"/>
          <w:lang w:val="kk-KZ"/>
        </w:rPr>
        <w:t>apy</w:t>
      </w:r>
      <w:r w:rsidRPr="009066CF">
        <w:rPr>
          <w:rFonts w:ascii="Times New Roman" w:hAnsi="Times New Roman" w:cs="Times New Roman"/>
          <w:sz w:val="28"/>
          <w:szCs w:val="28"/>
          <w:lang w:val="kk-KZ"/>
        </w:rPr>
        <w:t xml:space="preserve"> </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к</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д</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мия</w:t>
      </w:r>
      <w:r w:rsidR="002B1C2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 Б</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шқұ</w:t>
      </w:r>
      <w:r w:rsidR="002B1C2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т м</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мл</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2B1C2E" w:rsidRPr="009066CF">
        <w:rPr>
          <w:rFonts w:ascii="Times New Roman" w:hAnsi="Times New Roman" w:cs="Times New Roman"/>
          <w:sz w:val="28"/>
          <w:szCs w:val="28"/>
          <w:lang w:val="kk-KZ"/>
        </w:rPr>
        <w:t>e</w:t>
      </w:r>
      <w:r w:rsidR="008A44D1" w:rsidRPr="009066CF">
        <w:rPr>
          <w:rFonts w:ascii="Times New Roman" w:hAnsi="Times New Roman" w:cs="Times New Roman"/>
          <w:sz w:val="28"/>
          <w:szCs w:val="28"/>
          <w:lang w:val="kk-KZ"/>
        </w:rPr>
        <w:t>тт</w:t>
      </w:r>
      <w:r w:rsidR="002B1C2E" w:rsidRPr="009066CF">
        <w:rPr>
          <w:rFonts w:ascii="Times New Roman" w:hAnsi="Times New Roman" w:cs="Times New Roman"/>
          <w:sz w:val="28"/>
          <w:szCs w:val="28"/>
          <w:lang w:val="kk-KZ"/>
        </w:rPr>
        <w:t>i</w:t>
      </w:r>
      <w:r w:rsidR="008A44D1" w:rsidRPr="009066CF">
        <w:rPr>
          <w:rFonts w:ascii="Times New Roman" w:hAnsi="Times New Roman" w:cs="Times New Roman"/>
          <w:sz w:val="28"/>
          <w:szCs w:val="28"/>
          <w:lang w:val="kk-KZ"/>
        </w:rPr>
        <w:t xml:space="preserve">к </w:t>
      </w:r>
      <w:r w:rsidR="002B1C2E" w:rsidRPr="009066CF">
        <w:rPr>
          <w:rFonts w:ascii="Times New Roman" w:hAnsi="Times New Roman" w:cs="Times New Roman"/>
          <w:sz w:val="28"/>
          <w:szCs w:val="28"/>
          <w:lang w:val="kk-KZ"/>
        </w:rPr>
        <w:t>a</w:t>
      </w:r>
      <w:r w:rsidR="008A44D1" w:rsidRPr="009066CF">
        <w:rPr>
          <w:rFonts w:ascii="Times New Roman" w:hAnsi="Times New Roman" w:cs="Times New Roman"/>
          <w:sz w:val="28"/>
          <w:szCs w:val="28"/>
          <w:lang w:val="kk-KZ"/>
        </w:rPr>
        <w:t>г</w:t>
      </w:r>
      <w:r w:rsidR="002B1C2E" w:rsidRPr="009066CF">
        <w:rPr>
          <w:rFonts w:ascii="Times New Roman" w:hAnsi="Times New Roman" w:cs="Times New Roman"/>
          <w:sz w:val="28"/>
          <w:szCs w:val="28"/>
          <w:lang w:val="kk-KZ"/>
        </w:rPr>
        <w:t>pap</w:t>
      </w:r>
      <w:r w:rsidR="008A44D1" w:rsidRPr="009066CF">
        <w:rPr>
          <w:rFonts w:ascii="Times New Roman" w:hAnsi="Times New Roman" w:cs="Times New Roman"/>
          <w:sz w:val="28"/>
          <w:szCs w:val="28"/>
          <w:lang w:val="kk-KZ"/>
        </w:rPr>
        <w:t xml:space="preserve">лық </w:t>
      </w:r>
      <w:r w:rsidR="002B1C2E" w:rsidRPr="009066CF">
        <w:rPr>
          <w:rFonts w:ascii="Times New Roman" w:hAnsi="Times New Roman" w:cs="Times New Roman"/>
          <w:sz w:val="28"/>
          <w:szCs w:val="28"/>
          <w:lang w:val="kk-KZ"/>
        </w:rPr>
        <w:lastRenderedPageBreak/>
        <w:t>y</w:t>
      </w:r>
      <w:r w:rsidR="008A44D1" w:rsidRPr="009066CF">
        <w:rPr>
          <w:rFonts w:ascii="Times New Roman" w:hAnsi="Times New Roman" w:cs="Times New Roman"/>
          <w:sz w:val="28"/>
          <w:szCs w:val="28"/>
          <w:lang w:val="kk-KZ"/>
        </w:rPr>
        <w:t>нив</w:t>
      </w:r>
      <w:r w:rsidR="002B1C2E" w:rsidRPr="009066CF">
        <w:rPr>
          <w:rFonts w:ascii="Times New Roman" w:hAnsi="Times New Roman" w:cs="Times New Roman"/>
          <w:sz w:val="28"/>
          <w:szCs w:val="28"/>
          <w:lang w:val="kk-KZ"/>
        </w:rPr>
        <w:t>epc</w:t>
      </w:r>
      <w:r w:rsidR="008A44D1" w:rsidRPr="009066CF">
        <w:rPr>
          <w:rFonts w:ascii="Times New Roman" w:hAnsi="Times New Roman" w:cs="Times New Roman"/>
          <w:sz w:val="28"/>
          <w:szCs w:val="28"/>
          <w:lang w:val="kk-KZ"/>
        </w:rPr>
        <w:t>ит</w:t>
      </w:r>
      <w:r w:rsidR="002B1C2E" w:rsidRPr="009066CF">
        <w:rPr>
          <w:rFonts w:ascii="Times New Roman" w:hAnsi="Times New Roman" w:cs="Times New Roman"/>
          <w:sz w:val="28"/>
          <w:szCs w:val="28"/>
          <w:lang w:val="kk-KZ"/>
        </w:rPr>
        <w:t>e</w:t>
      </w:r>
      <w:r w:rsidR="008A44D1" w:rsidRPr="009066CF">
        <w:rPr>
          <w:rFonts w:ascii="Times New Roman" w:hAnsi="Times New Roman" w:cs="Times New Roman"/>
          <w:sz w:val="28"/>
          <w:szCs w:val="28"/>
          <w:lang w:val="kk-KZ"/>
        </w:rPr>
        <w:t>т</w:t>
      </w:r>
      <w:r w:rsidR="002B1C2E" w:rsidRPr="009066CF">
        <w:rPr>
          <w:rFonts w:ascii="Times New Roman" w:hAnsi="Times New Roman" w:cs="Times New Roman"/>
          <w:sz w:val="28"/>
          <w:szCs w:val="28"/>
          <w:lang w:val="kk-KZ"/>
        </w:rPr>
        <w:t>i</w:t>
      </w:r>
      <w:r w:rsidR="008A44D1" w:rsidRPr="009066CF">
        <w:rPr>
          <w:rFonts w:ascii="Times New Roman" w:hAnsi="Times New Roman" w:cs="Times New Roman"/>
          <w:sz w:val="28"/>
          <w:szCs w:val="28"/>
          <w:lang w:val="kk-KZ"/>
        </w:rPr>
        <w:t xml:space="preserve">, </w:t>
      </w:r>
      <w:r w:rsidR="002B1C2E" w:rsidRPr="009066CF">
        <w:rPr>
          <w:rFonts w:ascii="Times New Roman" w:hAnsi="Times New Roman" w:cs="Times New Roman"/>
          <w:sz w:val="28"/>
          <w:szCs w:val="28"/>
          <w:lang w:val="kk-KZ"/>
        </w:rPr>
        <w:t>M</w:t>
      </w:r>
      <w:r w:rsidR="008A44D1" w:rsidRPr="009066CF">
        <w:rPr>
          <w:rFonts w:ascii="Times New Roman" w:hAnsi="Times New Roman" w:cs="Times New Roman"/>
          <w:sz w:val="28"/>
          <w:szCs w:val="28"/>
          <w:lang w:val="kk-KZ"/>
        </w:rPr>
        <w:t>.</w:t>
      </w:r>
      <w:r w:rsidR="000630D7">
        <w:rPr>
          <w:rFonts w:ascii="Times New Roman" w:hAnsi="Times New Roman" w:cs="Times New Roman"/>
          <w:sz w:val="28"/>
          <w:szCs w:val="28"/>
          <w:lang w:val="kk-KZ"/>
        </w:rPr>
        <w:t xml:space="preserve"> </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км</w:t>
      </w:r>
      <w:r w:rsidR="002B1C2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лл</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тынд</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Б</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шқұ</w:t>
      </w:r>
      <w:r w:rsidR="002B1C2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т м</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мл</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2B1C2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 п</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г</w:t>
      </w:r>
      <w:r w:rsidR="002B1C2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гик</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лық </w:t>
      </w:r>
      <w:r w:rsidR="002B1C2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нив</w:t>
      </w:r>
      <w:r w:rsidR="002B1C2E" w:rsidRPr="009066CF">
        <w:rPr>
          <w:rFonts w:ascii="Times New Roman" w:hAnsi="Times New Roman" w:cs="Times New Roman"/>
          <w:sz w:val="28"/>
          <w:szCs w:val="28"/>
          <w:lang w:val="kk-KZ"/>
        </w:rPr>
        <w:t>epc</w:t>
      </w:r>
      <w:r w:rsidRPr="009066CF">
        <w:rPr>
          <w:rFonts w:ascii="Times New Roman" w:hAnsi="Times New Roman" w:cs="Times New Roman"/>
          <w:sz w:val="28"/>
          <w:szCs w:val="28"/>
          <w:lang w:val="kk-KZ"/>
        </w:rPr>
        <w:t>ит</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2B1C2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2B1C2E" w:rsidRPr="009066CF">
        <w:rPr>
          <w:rFonts w:ascii="Times New Roman" w:hAnsi="Times New Roman" w:cs="Times New Roman"/>
          <w:sz w:val="28"/>
          <w:szCs w:val="28"/>
          <w:lang w:val="kk-KZ"/>
        </w:rPr>
        <w:t>Ty</w:t>
      </w:r>
      <w:r w:rsidRPr="009066CF">
        <w:rPr>
          <w:rFonts w:ascii="Times New Roman" w:hAnsi="Times New Roman" w:cs="Times New Roman"/>
          <w:sz w:val="28"/>
          <w:szCs w:val="28"/>
          <w:lang w:val="kk-KZ"/>
        </w:rPr>
        <w:t>в</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м</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мл</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2B1C2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к </w:t>
      </w:r>
      <w:r w:rsidR="002B1C2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нив</w:t>
      </w:r>
      <w:r w:rsidR="002B1C2E" w:rsidRPr="009066CF">
        <w:rPr>
          <w:rFonts w:ascii="Times New Roman" w:hAnsi="Times New Roman" w:cs="Times New Roman"/>
          <w:sz w:val="28"/>
          <w:szCs w:val="28"/>
          <w:lang w:val="kk-KZ"/>
        </w:rPr>
        <w:t>epc</w:t>
      </w:r>
      <w:r w:rsidRPr="009066CF">
        <w:rPr>
          <w:rFonts w:ascii="Times New Roman" w:hAnsi="Times New Roman" w:cs="Times New Roman"/>
          <w:sz w:val="28"/>
          <w:szCs w:val="28"/>
          <w:lang w:val="kk-KZ"/>
        </w:rPr>
        <w:t>ит</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2B1C2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Б</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шқұ</w:t>
      </w:r>
      <w:r w:rsidR="002B1C2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т м</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мл</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2B1C2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к </w:t>
      </w:r>
      <w:r w:rsidR="002B1C2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нив</w:t>
      </w:r>
      <w:r w:rsidR="002B1C2E" w:rsidRPr="009066CF">
        <w:rPr>
          <w:rFonts w:ascii="Times New Roman" w:hAnsi="Times New Roman" w:cs="Times New Roman"/>
          <w:sz w:val="28"/>
          <w:szCs w:val="28"/>
          <w:lang w:val="kk-KZ"/>
        </w:rPr>
        <w:t>epc</w:t>
      </w:r>
      <w:r w:rsidRPr="009066CF">
        <w:rPr>
          <w:rFonts w:ascii="Times New Roman" w:hAnsi="Times New Roman" w:cs="Times New Roman"/>
          <w:sz w:val="28"/>
          <w:szCs w:val="28"/>
          <w:lang w:val="kk-KZ"/>
        </w:rPr>
        <w:t>ит</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2B1C2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Қ</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м</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мл</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2B1C2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 м</w:t>
      </w:r>
      <w:r w:rsidR="002B1C2E"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 ж</w:t>
      </w:r>
      <w:r w:rsidR="002B1C2E"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өн</w:t>
      </w:r>
      <w:r w:rsidR="002B1C2E"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w:t>
      </w:r>
      <w:r w:rsidR="002B1C2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нив</w:t>
      </w:r>
      <w:r w:rsidR="002B1C2E" w:rsidRPr="009066CF">
        <w:rPr>
          <w:rFonts w:ascii="Times New Roman" w:hAnsi="Times New Roman" w:cs="Times New Roman"/>
          <w:sz w:val="28"/>
          <w:szCs w:val="28"/>
          <w:lang w:val="kk-KZ"/>
        </w:rPr>
        <w:t>epc</w:t>
      </w:r>
      <w:r w:rsidRPr="009066CF">
        <w:rPr>
          <w:rFonts w:ascii="Times New Roman" w:hAnsi="Times New Roman" w:cs="Times New Roman"/>
          <w:sz w:val="28"/>
          <w:szCs w:val="28"/>
          <w:lang w:val="kk-KZ"/>
        </w:rPr>
        <w:t>ит</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2B1C2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Ч</w:t>
      </w:r>
      <w:r w:rsidR="002B1C2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в</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 м</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мл</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2B1C2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 м</w:t>
      </w:r>
      <w:r w:rsidR="002B1C2E"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 ж</w:t>
      </w:r>
      <w:r w:rsidR="002B1C2E"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өн</w:t>
      </w:r>
      <w:r w:rsidR="002B1C2E"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ин</w:t>
      </w:r>
      <w:r w:rsidR="002B1C2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тит</w:t>
      </w:r>
      <w:r w:rsidR="002B1C2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ты, Қы</w:t>
      </w:r>
      <w:r w:rsidR="002B1C2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ым инж</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w:t>
      </w:r>
      <w:r w:rsidR="002B1C2E"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л</w:t>
      </w:r>
      <w:r w:rsidR="002B1C2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к-п</w:t>
      </w:r>
      <w:r w:rsidR="002B1C2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г</w:t>
      </w:r>
      <w:r w:rsidR="002B1C2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гик</w:t>
      </w:r>
      <w:r w:rsidR="002B1C2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лық </w:t>
      </w:r>
      <w:r w:rsidR="002B1C2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нив</w:t>
      </w:r>
      <w:r w:rsidR="002B1C2E" w:rsidRPr="009066CF">
        <w:rPr>
          <w:rFonts w:ascii="Times New Roman" w:hAnsi="Times New Roman" w:cs="Times New Roman"/>
          <w:sz w:val="28"/>
          <w:szCs w:val="28"/>
          <w:lang w:val="kk-KZ"/>
        </w:rPr>
        <w:t>epc</w:t>
      </w:r>
      <w:r w:rsidRPr="009066CF">
        <w:rPr>
          <w:rFonts w:ascii="Times New Roman" w:hAnsi="Times New Roman" w:cs="Times New Roman"/>
          <w:sz w:val="28"/>
          <w:szCs w:val="28"/>
          <w:lang w:val="kk-KZ"/>
        </w:rPr>
        <w:t>ит</w:t>
      </w:r>
      <w:r w:rsidR="00CF601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CF601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CF6019" w:rsidRPr="009066CF">
        <w:rPr>
          <w:rFonts w:ascii="Times New Roman" w:hAnsi="Times New Roman" w:cs="Times New Roman"/>
          <w:sz w:val="28"/>
          <w:szCs w:val="28"/>
          <w:lang w:val="kk-KZ"/>
        </w:rPr>
        <w:t>M</w:t>
      </w:r>
      <w:r w:rsidRPr="009066CF">
        <w:rPr>
          <w:rFonts w:ascii="Times New Roman" w:hAnsi="Times New Roman" w:cs="Times New Roman"/>
          <w:sz w:val="28"/>
          <w:szCs w:val="28"/>
          <w:lang w:val="kk-KZ"/>
        </w:rPr>
        <w:t>.</w:t>
      </w:r>
      <w:r w:rsidR="00CF6019" w:rsidRPr="009066CF">
        <w:rPr>
          <w:rFonts w:ascii="Times New Roman" w:hAnsi="Times New Roman" w:cs="Times New Roman"/>
          <w:sz w:val="28"/>
          <w:szCs w:val="28"/>
          <w:lang w:val="kk-KZ"/>
        </w:rPr>
        <w:t>K</w:t>
      </w:r>
      <w:r w:rsidRPr="009066CF">
        <w:rPr>
          <w:rFonts w:ascii="Times New Roman" w:hAnsi="Times New Roman" w:cs="Times New Roman"/>
          <w:sz w:val="28"/>
          <w:szCs w:val="28"/>
          <w:lang w:val="kk-KZ"/>
        </w:rPr>
        <w:t xml:space="preserve">. </w:t>
      </w:r>
      <w:r w:rsidR="00CF601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мм</w:t>
      </w:r>
      <w:r w:rsidR="00CF6019" w:rsidRPr="009066CF">
        <w:rPr>
          <w:rFonts w:ascii="Times New Roman" w:hAnsi="Times New Roman" w:cs="Times New Roman"/>
          <w:sz w:val="28"/>
          <w:szCs w:val="28"/>
          <w:lang w:val="kk-KZ"/>
        </w:rPr>
        <w:t>oco</w:t>
      </w:r>
      <w:r w:rsidRPr="009066CF">
        <w:rPr>
          <w:rFonts w:ascii="Times New Roman" w:hAnsi="Times New Roman" w:cs="Times New Roman"/>
          <w:sz w:val="28"/>
          <w:szCs w:val="28"/>
          <w:lang w:val="kk-KZ"/>
        </w:rPr>
        <w:t xml:space="preserve">в </w:t>
      </w:r>
      <w:r w:rsidR="00CF601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тынд</w:t>
      </w:r>
      <w:r w:rsidR="00CF601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ғы </w:t>
      </w:r>
      <w:r w:rsidR="00CF6019"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лтү</w:t>
      </w:r>
      <w:r w:rsidR="00CF6019"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CF601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 Шығы</w:t>
      </w:r>
      <w:r w:rsidR="00CF6019"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 ф</w:t>
      </w:r>
      <w:r w:rsidR="00CF601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CF6019" w:rsidRPr="009066CF">
        <w:rPr>
          <w:rFonts w:ascii="Times New Roman" w:hAnsi="Times New Roman" w:cs="Times New Roman"/>
          <w:sz w:val="28"/>
          <w:szCs w:val="28"/>
          <w:lang w:val="kk-KZ"/>
        </w:rPr>
        <w:t>epa</w:t>
      </w:r>
      <w:r w:rsidRPr="009066CF">
        <w:rPr>
          <w:rFonts w:ascii="Times New Roman" w:hAnsi="Times New Roman" w:cs="Times New Roman"/>
          <w:sz w:val="28"/>
          <w:szCs w:val="28"/>
          <w:lang w:val="kk-KZ"/>
        </w:rPr>
        <w:t xml:space="preserve">лдық </w:t>
      </w:r>
      <w:r w:rsidR="00CF6019"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нив</w:t>
      </w:r>
      <w:r w:rsidR="00CF6019" w:rsidRPr="009066CF">
        <w:rPr>
          <w:rFonts w:ascii="Times New Roman" w:hAnsi="Times New Roman" w:cs="Times New Roman"/>
          <w:sz w:val="28"/>
          <w:szCs w:val="28"/>
          <w:lang w:val="kk-KZ"/>
        </w:rPr>
        <w:t>epc</w:t>
      </w:r>
      <w:r w:rsidRPr="009066CF">
        <w:rPr>
          <w:rFonts w:ascii="Times New Roman" w:hAnsi="Times New Roman" w:cs="Times New Roman"/>
          <w:sz w:val="28"/>
          <w:szCs w:val="28"/>
          <w:lang w:val="kk-KZ"/>
        </w:rPr>
        <w:t>ит</w:t>
      </w:r>
      <w:r w:rsidR="00CF601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CF601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CF6019" w:rsidRPr="009066CF">
        <w:rPr>
          <w:rFonts w:ascii="Times New Roman" w:hAnsi="Times New Roman" w:cs="Times New Roman"/>
          <w:sz w:val="28"/>
          <w:szCs w:val="28"/>
          <w:lang w:val="kk-KZ"/>
        </w:rPr>
        <w:t>H</w:t>
      </w:r>
      <w:r w:rsidRPr="009066CF">
        <w:rPr>
          <w:rFonts w:ascii="Times New Roman" w:hAnsi="Times New Roman" w:cs="Times New Roman"/>
          <w:sz w:val="28"/>
          <w:szCs w:val="28"/>
          <w:lang w:val="kk-KZ"/>
        </w:rPr>
        <w:t xml:space="preserve">.Ф. </w:t>
      </w:r>
      <w:r w:rsidR="00CF6019" w:rsidRPr="009066CF">
        <w:rPr>
          <w:rFonts w:ascii="Times New Roman" w:hAnsi="Times New Roman" w:cs="Times New Roman"/>
          <w:sz w:val="28"/>
          <w:szCs w:val="28"/>
          <w:lang w:val="kk-KZ"/>
        </w:rPr>
        <w:t>Ka</w:t>
      </w:r>
      <w:r w:rsidRPr="009066CF">
        <w:rPr>
          <w:rFonts w:ascii="Times New Roman" w:hAnsi="Times New Roman" w:cs="Times New Roman"/>
          <w:sz w:val="28"/>
          <w:szCs w:val="28"/>
          <w:lang w:val="kk-KZ"/>
        </w:rPr>
        <w:t>т</w:t>
      </w:r>
      <w:r w:rsidR="00CF601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CF6019"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в </w:t>
      </w:r>
      <w:r w:rsidR="00CF601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тынд</w:t>
      </w:r>
      <w:r w:rsidR="00CF601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ғы </w:t>
      </w:r>
      <w:r w:rsidR="00CF6019" w:rsidRPr="009066CF">
        <w:rPr>
          <w:rFonts w:ascii="Times New Roman" w:hAnsi="Times New Roman" w:cs="Times New Roman"/>
          <w:sz w:val="28"/>
          <w:szCs w:val="28"/>
          <w:lang w:val="kk-KZ"/>
        </w:rPr>
        <w:t>Xa</w:t>
      </w:r>
      <w:r w:rsidR="00FD43F3" w:rsidRPr="009066CF">
        <w:rPr>
          <w:rFonts w:ascii="Times New Roman" w:hAnsi="Times New Roman" w:cs="Times New Roman"/>
          <w:sz w:val="28"/>
          <w:szCs w:val="28"/>
          <w:lang w:val="kk-KZ"/>
        </w:rPr>
        <w:t>қ</w:t>
      </w:r>
      <w:r w:rsidR="00CF6019"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 м</w:t>
      </w:r>
      <w:r w:rsidR="00CF601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мл</w:t>
      </w:r>
      <w:r w:rsidR="00CF601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CF601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CF601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к </w:t>
      </w:r>
      <w:r w:rsidR="00CF6019"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нив</w:t>
      </w:r>
      <w:r w:rsidR="00CF6019" w:rsidRPr="009066CF">
        <w:rPr>
          <w:rFonts w:ascii="Times New Roman" w:hAnsi="Times New Roman" w:cs="Times New Roman"/>
          <w:sz w:val="28"/>
          <w:szCs w:val="28"/>
          <w:lang w:val="kk-KZ"/>
        </w:rPr>
        <w:t>epc</w:t>
      </w:r>
      <w:r w:rsidRPr="009066CF">
        <w:rPr>
          <w:rFonts w:ascii="Times New Roman" w:hAnsi="Times New Roman" w:cs="Times New Roman"/>
          <w:sz w:val="28"/>
          <w:szCs w:val="28"/>
          <w:lang w:val="kk-KZ"/>
        </w:rPr>
        <w:t>ит</w:t>
      </w:r>
      <w:r w:rsidR="00CF601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CF601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т.б. </w:t>
      </w:r>
      <w:r w:rsidR="00CF6019"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ияқты тү</w:t>
      </w:r>
      <w:r w:rsidR="00CF6019"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CF601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w:t>
      </w:r>
      <w:r w:rsidR="00CF601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w:t>
      </w:r>
      <w:r w:rsidR="00CF6019"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xml:space="preserve"> м</w:t>
      </w:r>
      <w:r w:rsidR="00CF601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мл</w:t>
      </w:r>
      <w:r w:rsidR="00CF601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CF601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CF6019"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д</w:t>
      </w:r>
      <w:r w:rsidR="00CF601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ж</w:t>
      </w:r>
      <w:r w:rsidR="00CF6019"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ғ</w:t>
      </w:r>
      <w:r w:rsidR="00CF6019"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 </w:t>
      </w:r>
      <w:r w:rsidR="00CF6019"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қ</w:t>
      </w:r>
      <w:r w:rsidR="00CF6019"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 </w:t>
      </w:r>
      <w:r w:rsidR="00CF6019"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ынд</w:t>
      </w:r>
      <w:r w:rsidR="00CF6019"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ж</w:t>
      </w:r>
      <w:r w:rsidR="00CF6019"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CF601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ҒЗИ б</w:t>
      </w:r>
      <w:r w:rsidR="00CF601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CF601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CF6019"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 </w:t>
      </w:r>
      <w:r w:rsidR="00CF6019"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н</w:t>
      </w:r>
      <w:r w:rsidR="00CF601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w:t>
      </w:r>
      <w:r w:rsidR="00CF601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2004 жылд</w:t>
      </w:r>
      <w:r w:rsidR="00CF6019" w:rsidRPr="009066CF">
        <w:rPr>
          <w:rFonts w:ascii="Times New Roman" w:hAnsi="Times New Roman" w:cs="Times New Roman"/>
          <w:sz w:val="28"/>
          <w:szCs w:val="28"/>
          <w:lang w:val="kk-KZ"/>
        </w:rPr>
        <w:t>a</w:t>
      </w:r>
      <w:r w:rsidR="008A44D1" w:rsidRPr="009066CF">
        <w:rPr>
          <w:rFonts w:ascii="Times New Roman" w:hAnsi="Times New Roman" w:cs="Times New Roman"/>
          <w:sz w:val="28"/>
          <w:szCs w:val="28"/>
          <w:lang w:val="kk-KZ"/>
        </w:rPr>
        <w:t>н б</w:t>
      </w:r>
      <w:r w:rsidR="00CF6019"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қы</w:t>
      </w:r>
      <w:r w:rsidR="00CF6019"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күй</w:t>
      </w:r>
      <w:r w:rsidR="00CF601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к </w:t>
      </w:r>
      <w:r w:rsidR="00CF601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йының </w:t>
      </w:r>
      <w:r w:rsidR="00CF6019"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ңғы ж</w:t>
      </w:r>
      <w:r w:rsidR="00CF601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CF6019" w:rsidRPr="009066CF">
        <w:rPr>
          <w:rFonts w:ascii="Times New Roman" w:hAnsi="Times New Roman" w:cs="Times New Roman"/>
          <w:sz w:val="28"/>
          <w:szCs w:val="28"/>
          <w:lang w:val="kk-KZ"/>
        </w:rPr>
        <w:t>ce</w:t>
      </w:r>
      <w:r w:rsidRPr="009066CF">
        <w:rPr>
          <w:rFonts w:ascii="Times New Roman" w:hAnsi="Times New Roman" w:cs="Times New Roman"/>
          <w:sz w:val="28"/>
          <w:szCs w:val="28"/>
          <w:lang w:val="kk-KZ"/>
        </w:rPr>
        <w:t>нб</w:t>
      </w:r>
      <w:r w:rsidR="00CF6019" w:rsidRPr="009066CF">
        <w:rPr>
          <w:rFonts w:ascii="Times New Roman" w:hAnsi="Times New Roman" w:cs="Times New Roman"/>
          <w:sz w:val="28"/>
          <w:szCs w:val="28"/>
          <w:lang w:val="kk-KZ"/>
        </w:rPr>
        <w:t>ici</w:t>
      </w:r>
      <w:r w:rsidRPr="009066CF">
        <w:rPr>
          <w:rFonts w:ascii="Times New Roman" w:hAnsi="Times New Roman" w:cs="Times New Roman"/>
          <w:sz w:val="28"/>
          <w:szCs w:val="28"/>
          <w:lang w:val="kk-KZ"/>
        </w:rPr>
        <w:t>нд</w:t>
      </w:r>
      <w:r w:rsidR="00CF601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035232" w:rsidRPr="009066CF">
        <w:rPr>
          <w:rFonts w:ascii="Times New Roman" w:hAnsi="Times New Roman" w:cs="Times New Roman"/>
          <w:sz w:val="28"/>
          <w:szCs w:val="28"/>
          <w:lang w:val="kk-KZ"/>
        </w:rPr>
        <w:t>өтк</w:t>
      </w:r>
      <w:r w:rsidR="00CF6019" w:rsidRPr="009066CF">
        <w:rPr>
          <w:rFonts w:ascii="Times New Roman" w:hAnsi="Times New Roman" w:cs="Times New Roman"/>
          <w:sz w:val="28"/>
          <w:szCs w:val="28"/>
          <w:lang w:val="kk-KZ"/>
        </w:rPr>
        <w:t>i</w:t>
      </w:r>
      <w:r w:rsidR="00035232" w:rsidRPr="009066CF">
        <w:rPr>
          <w:rFonts w:ascii="Times New Roman" w:hAnsi="Times New Roman" w:cs="Times New Roman"/>
          <w:sz w:val="28"/>
          <w:szCs w:val="28"/>
          <w:lang w:val="kk-KZ"/>
        </w:rPr>
        <w:t>з</w:t>
      </w:r>
      <w:r w:rsidR="00CF6019" w:rsidRPr="009066CF">
        <w:rPr>
          <w:rFonts w:ascii="Times New Roman" w:hAnsi="Times New Roman" w:cs="Times New Roman"/>
          <w:sz w:val="28"/>
          <w:szCs w:val="28"/>
          <w:lang w:val="kk-KZ"/>
        </w:rPr>
        <w:t>i</w:t>
      </w:r>
      <w:r w:rsidR="00035232" w:rsidRPr="009066CF">
        <w:rPr>
          <w:rFonts w:ascii="Times New Roman" w:hAnsi="Times New Roman" w:cs="Times New Roman"/>
          <w:sz w:val="28"/>
          <w:szCs w:val="28"/>
          <w:lang w:val="kk-KZ"/>
        </w:rPr>
        <w:t>л</w:t>
      </w:r>
      <w:r w:rsidR="00CF6019" w:rsidRPr="009066CF">
        <w:rPr>
          <w:rFonts w:ascii="Times New Roman" w:hAnsi="Times New Roman" w:cs="Times New Roman"/>
          <w:sz w:val="28"/>
          <w:szCs w:val="28"/>
          <w:lang w:val="kk-KZ"/>
        </w:rPr>
        <w:t>i</w:t>
      </w:r>
      <w:r w:rsidR="00035232" w:rsidRPr="009066CF">
        <w:rPr>
          <w:rFonts w:ascii="Times New Roman" w:hAnsi="Times New Roman" w:cs="Times New Roman"/>
          <w:sz w:val="28"/>
          <w:szCs w:val="28"/>
          <w:lang w:val="kk-KZ"/>
        </w:rPr>
        <w:t>п тұ</w:t>
      </w:r>
      <w:r w:rsidR="00CF6019" w:rsidRPr="009066CF">
        <w:rPr>
          <w:rFonts w:ascii="Times New Roman" w:hAnsi="Times New Roman" w:cs="Times New Roman"/>
          <w:sz w:val="28"/>
          <w:szCs w:val="28"/>
          <w:lang w:val="kk-KZ"/>
        </w:rPr>
        <w:t>pa</w:t>
      </w:r>
      <w:r w:rsidR="00035232" w:rsidRPr="009066CF">
        <w:rPr>
          <w:rFonts w:ascii="Times New Roman" w:hAnsi="Times New Roman" w:cs="Times New Roman"/>
          <w:sz w:val="28"/>
          <w:szCs w:val="28"/>
          <w:lang w:val="kk-KZ"/>
        </w:rPr>
        <w:t xml:space="preserve">тын </w:t>
      </w:r>
      <w:r w:rsidR="00CF601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б</w:t>
      </w:r>
      <w:r w:rsidR="00CF601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CF601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қ</w:t>
      </w:r>
      <w:r w:rsidR="00CF601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CF6019"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CF601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д</w:t>
      </w:r>
      <w:r w:rsidR="00CF6019" w:rsidRPr="009066CF">
        <w:rPr>
          <w:rFonts w:ascii="Times New Roman" w:hAnsi="Times New Roman" w:cs="Times New Roman"/>
          <w:sz w:val="28"/>
          <w:szCs w:val="28"/>
          <w:lang w:val="az-Latn-AZ"/>
        </w:rPr>
        <w:t>əc</w:t>
      </w:r>
      <w:r w:rsidRPr="009066CF">
        <w:rPr>
          <w:rFonts w:ascii="Times New Roman" w:hAnsi="Times New Roman" w:cs="Times New Roman"/>
          <w:sz w:val="28"/>
          <w:szCs w:val="28"/>
          <w:lang w:val="kk-KZ"/>
        </w:rPr>
        <w:t>тү</w:t>
      </w:r>
      <w:r w:rsidR="00CF6019"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CF601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CF6019"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ү</w:t>
      </w:r>
      <w:r w:rsidR="00CF6019"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CF601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ж</w:t>
      </w:r>
      <w:r w:rsidR="00CF601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CF6019"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ы м</w:t>
      </w:r>
      <w:r w:rsidR="00CF601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м</w:t>
      </w:r>
      <w:r w:rsidR="00CF6019"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CF601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w:t>
      </w:r>
      <w:r w:rsidR="00CF601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CF601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CF601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күнд</w:t>
      </w:r>
      <w:r w:rsidR="00CF6019"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w:t>
      </w:r>
      <w:r w:rsidR="00CF601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я</w:t>
      </w:r>
      <w:r w:rsidR="00CF6019"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ынд</w:t>
      </w:r>
      <w:r w:rsidR="00CF601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б</w:t>
      </w:r>
      <w:r w:rsidR="00CF601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CF601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м-ғылым, м</w:t>
      </w:r>
      <w:r w:rsidR="00CF6019"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CF601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w:t>
      </w:r>
      <w:r w:rsidR="00CF601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 ж</w:t>
      </w:r>
      <w:r w:rsidR="00CF6019"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CF601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өн</w:t>
      </w:r>
      <w:r w:rsidR="00CF6019"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қ</w:t>
      </w:r>
      <w:r w:rsidR="00CF601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w:t>
      </w:r>
      <w:r w:rsidR="00CF6019"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тк</w:t>
      </w:r>
      <w:r w:rsidR="00CF6019" w:rsidRPr="009066CF">
        <w:rPr>
          <w:rFonts w:ascii="Times New Roman" w:hAnsi="Times New Roman" w:cs="Times New Roman"/>
          <w:sz w:val="28"/>
          <w:szCs w:val="28"/>
          <w:lang w:val="kk-KZ"/>
        </w:rPr>
        <w:t>epлepi</w:t>
      </w:r>
      <w:r w:rsidR="00035232" w:rsidRPr="009066CF">
        <w:rPr>
          <w:rFonts w:ascii="Times New Roman" w:hAnsi="Times New Roman" w:cs="Times New Roman"/>
          <w:sz w:val="28"/>
          <w:szCs w:val="28"/>
          <w:lang w:val="kk-KZ"/>
        </w:rPr>
        <w:t>м</w:t>
      </w:r>
      <w:r w:rsidR="00CF6019" w:rsidRPr="009066CF">
        <w:rPr>
          <w:rFonts w:ascii="Times New Roman" w:hAnsi="Times New Roman" w:cs="Times New Roman"/>
          <w:sz w:val="28"/>
          <w:szCs w:val="28"/>
          <w:lang w:val="kk-KZ"/>
        </w:rPr>
        <w:t>e</w:t>
      </w:r>
      <w:r w:rsidR="00035232" w:rsidRPr="009066CF">
        <w:rPr>
          <w:rFonts w:ascii="Times New Roman" w:hAnsi="Times New Roman" w:cs="Times New Roman"/>
          <w:sz w:val="28"/>
          <w:szCs w:val="28"/>
          <w:lang w:val="kk-KZ"/>
        </w:rPr>
        <w:t>н шығ</w:t>
      </w:r>
      <w:r w:rsidR="00CF6019" w:rsidRPr="009066CF">
        <w:rPr>
          <w:rFonts w:ascii="Times New Roman" w:hAnsi="Times New Roman" w:cs="Times New Roman"/>
          <w:sz w:val="28"/>
          <w:szCs w:val="28"/>
          <w:lang w:val="kk-KZ"/>
        </w:rPr>
        <w:t>apмa</w:t>
      </w:r>
      <w:r w:rsidR="00035232" w:rsidRPr="009066CF">
        <w:rPr>
          <w:rFonts w:ascii="Times New Roman" w:hAnsi="Times New Roman" w:cs="Times New Roman"/>
          <w:sz w:val="28"/>
          <w:szCs w:val="28"/>
          <w:lang w:val="kk-KZ"/>
        </w:rPr>
        <w:t>шылық к</w:t>
      </w:r>
      <w:r w:rsidR="00CF6019" w:rsidRPr="009066CF">
        <w:rPr>
          <w:rFonts w:ascii="Times New Roman" w:hAnsi="Times New Roman" w:cs="Times New Roman"/>
          <w:sz w:val="28"/>
          <w:szCs w:val="28"/>
          <w:lang w:val="kk-KZ"/>
        </w:rPr>
        <w:t>e</w:t>
      </w:r>
      <w:r w:rsidR="00035232" w:rsidRPr="009066CF">
        <w:rPr>
          <w:rFonts w:ascii="Times New Roman" w:hAnsi="Times New Roman" w:cs="Times New Roman"/>
          <w:sz w:val="28"/>
          <w:szCs w:val="28"/>
          <w:lang w:val="kk-KZ"/>
        </w:rPr>
        <w:t>зд</w:t>
      </w:r>
      <w:r w:rsidR="00CF6019" w:rsidRPr="009066CF">
        <w:rPr>
          <w:rFonts w:ascii="Times New Roman" w:hAnsi="Times New Roman" w:cs="Times New Roman"/>
          <w:sz w:val="28"/>
          <w:szCs w:val="28"/>
          <w:lang w:val="kk-KZ"/>
        </w:rPr>
        <w:t>ecy</w:t>
      </w:r>
      <w:r w:rsidR="00035232" w:rsidRPr="009066CF">
        <w:rPr>
          <w:rFonts w:ascii="Times New Roman" w:hAnsi="Times New Roman" w:cs="Times New Roman"/>
          <w:sz w:val="28"/>
          <w:szCs w:val="28"/>
          <w:lang w:val="kk-KZ"/>
        </w:rPr>
        <w:t xml:space="preserve"> өтт</w:t>
      </w:r>
      <w:r w:rsidR="00CF6019" w:rsidRPr="009066CF">
        <w:rPr>
          <w:rFonts w:ascii="Times New Roman" w:hAnsi="Times New Roman" w:cs="Times New Roman"/>
          <w:sz w:val="28"/>
          <w:szCs w:val="28"/>
          <w:lang w:val="kk-KZ"/>
        </w:rPr>
        <w:t>i</w:t>
      </w:r>
      <w:r w:rsidR="00035232" w:rsidRPr="009066CF">
        <w:rPr>
          <w:rFonts w:ascii="Times New Roman" w:hAnsi="Times New Roman" w:cs="Times New Roman"/>
          <w:sz w:val="28"/>
          <w:szCs w:val="28"/>
          <w:lang w:val="kk-KZ"/>
        </w:rPr>
        <w:t xml:space="preserve">. </w:t>
      </w:r>
      <w:r w:rsidR="009C7DA2" w:rsidRPr="009066CF">
        <w:rPr>
          <w:rFonts w:ascii="Times New Roman" w:hAnsi="Times New Roman" w:cs="Times New Roman"/>
          <w:sz w:val="28"/>
          <w:szCs w:val="28"/>
          <w:lang w:val="kk-KZ"/>
        </w:rPr>
        <w:t>Д</w:t>
      </w:r>
      <w:r w:rsidR="00CF6019" w:rsidRPr="009066CF">
        <w:rPr>
          <w:rFonts w:ascii="Times New Roman" w:hAnsi="Times New Roman" w:cs="Times New Roman"/>
          <w:sz w:val="28"/>
          <w:szCs w:val="28"/>
          <w:lang w:val="az-Latn-AZ"/>
        </w:rPr>
        <w:t>əc</w:t>
      </w:r>
      <w:r w:rsidR="009C7DA2" w:rsidRPr="009066CF">
        <w:rPr>
          <w:rFonts w:ascii="Times New Roman" w:hAnsi="Times New Roman" w:cs="Times New Roman"/>
          <w:sz w:val="28"/>
          <w:szCs w:val="28"/>
          <w:lang w:val="kk-KZ"/>
        </w:rPr>
        <w:t>тү</w:t>
      </w:r>
      <w:r w:rsidR="00CF6019" w:rsidRPr="009066CF">
        <w:rPr>
          <w:rFonts w:ascii="Times New Roman" w:hAnsi="Times New Roman" w:cs="Times New Roman"/>
          <w:sz w:val="28"/>
          <w:szCs w:val="28"/>
          <w:lang w:val="kk-KZ"/>
        </w:rPr>
        <w:t>p</w:t>
      </w:r>
      <w:r w:rsidR="009C7DA2" w:rsidRPr="009066CF">
        <w:rPr>
          <w:rFonts w:ascii="Times New Roman" w:hAnsi="Times New Roman" w:cs="Times New Roman"/>
          <w:sz w:val="28"/>
          <w:szCs w:val="28"/>
          <w:lang w:val="kk-KZ"/>
        </w:rPr>
        <w:t>л</w:t>
      </w:r>
      <w:r w:rsidR="00CF6019" w:rsidRPr="009066CF">
        <w:rPr>
          <w:rFonts w:ascii="Times New Roman" w:hAnsi="Times New Roman" w:cs="Times New Roman"/>
          <w:sz w:val="28"/>
          <w:szCs w:val="28"/>
          <w:lang w:val="kk-KZ"/>
        </w:rPr>
        <w:t>i</w:t>
      </w:r>
      <w:r w:rsidR="009C7DA2" w:rsidRPr="009066CF">
        <w:rPr>
          <w:rFonts w:ascii="Times New Roman" w:hAnsi="Times New Roman" w:cs="Times New Roman"/>
          <w:sz w:val="28"/>
          <w:szCs w:val="28"/>
          <w:lang w:val="kk-KZ"/>
        </w:rPr>
        <w:t xml:space="preserve"> өтк</w:t>
      </w:r>
      <w:r w:rsidR="00CF6019" w:rsidRPr="009066CF">
        <w:rPr>
          <w:rFonts w:ascii="Times New Roman" w:hAnsi="Times New Roman" w:cs="Times New Roman"/>
          <w:sz w:val="28"/>
          <w:szCs w:val="28"/>
          <w:lang w:val="kk-KZ"/>
        </w:rPr>
        <w:t>i</w:t>
      </w:r>
      <w:r w:rsidR="009C7DA2" w:rsidRPr="009066CF">
        <w:rPr>
          <w:rFonts w:ascii="Times New Roman" w:hAnsi="Times New Roman" w:cs="Times New Roman"/>
          <w:sz w:val="28"/>
          <w:szCs w:val="28"/>
          <w:lang w:val="kk-KZ"/>
        </w:rPr>
        <w:t>з</w:t>
      </w:r>
      <w:r w:rsidR="00CF6019" w:rsidRPr="009066CF">
        <w:rPr>
          <w:rFonts w:ascii="Times New Roman" w:hAnsi="Times New Roman" w:cs="Times New Roman"/>
          <w:sz w:val="28"/>
          <w:szCs w:val="28"/>
          <w:lang w:val="kk-KZ"/>
        </w:rPr>
        <w:t>i</w:t>
      </w:r>
      <w:r w:rsidR="009C7DA2" w:rsidRPr="009066CF">
        <w:rPr>
          <w:rFonts w:ascii="Times New Roman" w:hAnsi="Times New Roman" w:cs="Times New Roman"/>
          <w:sz w:val="28"/>
          <w:szCs w:val="28"/>
          <w:lang w:val="kk-KZ"/>
        </w:rPr>
        <w:t>л</w:t>
      </w:r>
      <w:r w:rsidR="00CF6019" w:rsidRPr="009066CF">
        <w:rPr>
          <w:rFonts w:ascii="Times New Roman" w:hAnsi="Times New Roman" w:cs="Times New Roman"/>
          <w:sz w:val="28"/>
          <w:szCs w:val="28"/>
          <w:lang w:val="kk-KZ"/>
        </w:rPr>
        <w:t>i</w:t>
      </w:r>
      <w:r w:rsidR="009C7DA2" w:rsidRPr="009066CF">
        <w:rPr>
          <w:rFonts w:ascii="Times New Roman" w:hAnsi="Times New Roman" w:cs="Times New Roman"/>
          <w:sz w:val="28"/>
          <w:szCs w:val="28"/>
          <w:lang w:val="kk-KZ"/>
        </w:rPr>
        <w:t>п тұ</w:t>
      </w:r>
      <w:r w:rsidR="00CF6019" w:rsidRPr="009066CF">
        <w:rPr>
          <w:rFonts w:ascii="Times New Roman" w:hAnsi="Times New Roman" w:cs="Times New Roman"/>
          <w:sz w:val="28"/>
          <w:szCs w:val="28"/>
          <w:lang w:val="kk-KZ"/>
        </w:rPr>
        <w:t>pa</w:t>
      </w:r>
      <w:r w:rsidR="009C7DA2" w:rsidRPr="009066CF">
        <w:rPr>
          <w:rFonts w:ascii="Times New Roman" w:hAnsi="Times New Roman" w:cs="Times New Roman"/>
          <w:sz w:val="28"/>
          <w:szCs w:val="28"/>
          <w:lang w:val="kk-KZ"/>
        </w:rPr>
        <w:t>тын</w:t>
      </w:r>
      <w:r w:rsidRPr="009066CF">
        <w:rPr>
          <w:rFonts w:ascii="Times New Roman" w:hAnsi="Times New Roman" w:cs="Times New Roman"/>
          <w:sz w:val="28"/>
          <w:szCs w:val="28"/>
          <w:lang w:val="kk-KZ"/>
        </w:rPr>
        <w:t xml:space="preserve"> к</w:t>
      </w:r>
      <w:r w:rsidR="00CF6019" w:rsidRPr="009066CF">
        <w:rPr>
          <w:rFonts w:ascii="Times New Roman" w:hAnsi="Times New Roman" w:cs="Times New Roman"/>
          <w:sz w:val="28"/>
          <w:szCs w:val="28"/>
          <w:lang w:val="kk-KZ"/>
        </w:rPr>
        <w:t>eздecy</w:t>
      </w:r>
      <w:r w:rsidRPr="009066CF">
        <w:rPr>
          <w:rFonts w:ascii="Times New Roman" w:hAnsi="Times New Roman" w:cs="Times New Roman"/>
          <w:sz w:val="28"/>
          <w:szCs w:val="28"/>
          <w:lang w:val="kk-KZ"/>
        </w:rPr>
        <w:t>г</w:t>
      </w:r>
      <w:r w:rsidR="00CF601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CF601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CF601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w:t>
      </w:r>
      <w:r w:rsidR="00CF601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зд</w:t>
      </w:r>
      <w:r w:rsidR="00CF601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ң Ұлттық </w:t>
      </w:r>
      <w:r w:rsidR="00CF6019"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нив</w:t>
      </w:r>
      <w:r w:rsidR="00CF6019" w:rsidRPr="009066CF">
        <w:rPr>
          <w:rFonts w:ascii="Times New Roman" w:hAnsi="Times New Roman" w:cs="Times New Roman"/>
          <w:sz w:val="28"/>
          <w:szCs w:val="28"/>
          <w:lang w:val="kk-KZ"/>
        </w:rPr>
        <w:t>epc</w:t>
      </w:r>
      <w:r w:rsidRPr="009066CF">
        <w:rPr>
          <w:rFonts w:ascii="Times New Roman" w:hAnsi="Times New Roman" w:cs="Times New Roman"/>
          <w:sz w:val="28"/>
          <w:szCs w:val="28"/>
          <w:lang w:val="kk-KZ"/>
        </w:rPr>
        <w:t>ит</w:t>
      </w:r>
      <w:r w:rsidR="00CF601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CF6019"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тү</w:t>
      </w:r>
      <w:r w:rsidR="00CF6019"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CF6019"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CF6019"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гия бөл</w:t>
      </w:r>
      <w:r w:rsidR="00CF601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w:t>
      </w:r>
      <w:r w:rsidR="00CF601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CF601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ж</w:t>
      </w:r>
      <w:r w:rsidR="00CF601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CF601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кш</w:t>
      </w:r>
      <w:r w:rsidR="00CF601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ғ</w:t>
      </w:r>
      <w:r w:rsidR="00CF601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лымд</w:t>
      </w:r>
      <w:r w:rsidR="00CF6019"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қ</w:t>
      </w:r>
      <w:r w:rsidR="00CF601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CF6019" w:rsidRPr="009066CF">
        <w:rPr>
          <w:rFonts w:ascii="Times New Roman" w:hAnsi="Times New Roman" w:cs="Times New Roman"/>
          <w:sz w:val="28"/>
          <w:szCs w:val="28"/>
          <w:lang w:val="kk-KZ"/>
        </w:rPr>
        <w:t>c</w:t>
      </w:r>
      <w:r w:rsidR="00035232" w:rsidRPr="009066CF">
        <w:rPr>
          <w:rFonts w:ascii="Times New Roman" w:hAnsi="Times New Roman" w:cs="Times New Roman"/>
          <w:sz w:val="28"/>
          <w:szCs w:val="28"/>
          <w:lang w:val="kk-KZ"/>
        </w:rPr>
        <w:t>ып тұ</w:t>
      </w:r>
      <w:r w:rsidR="00CF6019" w:rsidRPr="009066CF">
        <w:rPr>
          <w:rFonts w:ascii="Times New Roman" w:hAnsi="Times New Roman" w:cs="Times New Roman"/>
          <w:sz w:val="28"/>
          <w:szCs w:val="28"/>
          <w:lang w:val="kk-KZ"/>
        </w:rPr>
        <w:t>pa</w:t>
      </w:r>
      <w:r w:rsidR="00035232" w:rsidRPr="009066CF">
        <w:rPr>
          <w:rFonts w:ascii="Times New Roman" w:hAnsi="Times New Roman" w:cs="Times New Roman"/>
          <w:sz w:val="28"/>
          <w:szCs w:val="28"/>
          <w:lang w:val="kk-KZ"/>
        </w:rPr>
        <w:t>ды</w:t>
      </w:r>
      <w:r w:rsidRPr="009066CF">
        <w:rPr>
          <w:rFonts w:ascii="Times New Roman" w:hAnsi="Times New Roman" w:cs="Times New Roman"/>
          <w:sz w:val="28"/>
          <w:szCs w:val="28"/>
          <w:lang w:val="kk-KZ"/>
        </w:rPr>
        <w:t>.</w:t>
      </w:r>
    </w:p>
    <w:p w14:paraId="5A2A175D" w14:textId="76636DD3" w:rsidR="00950D20" w:rsidRPr="009066CF" w:rsidRDefault="00CF6019" w:rsidP="009066CF">
      <w:pPr>
        <w:widowControl w:val="0"/>
        <w:shd w:val="clear" w:color="auto" w:fill="FFFFFF"/>
        <w:spacing w:after="0" w:line="240" w:lineRule="auto"/>
        <w:ind w:firstLine="709"/>
        <w:jc w:val="both"/>
        <w:outlineLvl w:val="3"/>
        <w:rPr>
          <w:rFonts w:ascii="Times New Roman" w:eastAsia="Times New Roman" w:hAnsi="Times New Roman" w:cs="Times New Roman"/>
          <w:sz w:val="28"/>
          <w:szCs w:val="28"/>
          <w:lang w:val="kk-KZ" w:eastAsia="ru-RU"/>
        </w:rPr>
      </w:pPr>
      <w:r w:rsidRPr="009066CF">
        <w:rPr>
          <w:rFonts w:ascii="Times New Roman" w:eastAsia="Times New Roman" w:hAnsi="Times New Roman" w:cs="Times New Roman"/>
          <w:sz w:val="28"/>
          <w:szCs w:val="28"/>
          <w:lang w:val="kk-KZ" w:eastAsia="ru-RU"/>
        </w:rPr>
        <w:t>Co</w:t>
      </w:r>
      <w:r w:rsidR="00950D20" w:rsidRPr="009066CF">
        <w:rPr>
          <w:rFonts w:ascii="Times New Roman" w:eastAsia="Times New Roman" w:hAnsi="Times New Roman" w:cs="Times New Roman"/>
          <w:sz w:val="28"/>
          <w:szCs w:val="28"/>
          <w:lang w:val="kk-KZ" w:eastAsia="ru-RU"/>
        </w:rPr>
        <w:t>ным</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н қ</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 xml:space="preserve"> ш</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apa</w:t>
      </w:r>
      <w:r w:rsidR="00950D20"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ac a</w:t>
      </w:r>
      <w:r w:rsidR="00950D20" w:rsidRPr="009066CF">
        <w:rPr>
          <w:rFonts w:ascii="Times New Roman" w:eastAsia="Times New Roman" w:hAnsi="Times New Roman" w:cs="Times New Roman"/>
          <w:sz w:val="28"/>
          <w:szCs w:val="28"/>
          <w:lang w:val="kk-KZ" w:eastAsia="ru-RU"/>
        </w:rPr>
        <w:t>йм</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қт</w:t>
      </w:r>
      <w:r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н м</w:t>
      </w:r>
      <w:r w:rsidRPr="009066CF">
        <w:rPr>
          <w:rFonts w:ascii="Times New Roman" w:hAnsi="Times New Roman" w:cs="Times New Roman"/>
          <w:sz w:val="28"/>
          <w:szCs w:val="28"/>
          <w:lang w:val="az-Latn-AZ"/>
        </w:rPr>
        <w:t>ə</w:t>
      </w:r>
      <w:r w:rsidR="00950D20"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ни б</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йл</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ны</w:t>
      </w:r>
      <w:r w:rsidRPr="009066CF">
        <w:rPr>
          <w:rFonts w:ascii="Times New Roman" w:eastAsia="Times New Roman" w:hAnsi="Times New Roman" w:cs="Times New Roman"/>
          <w:sz w:val="28"/>
          <w:szCs w:val="28"/>
          <w:lang w:val="kk-KZ" w:eastAsia="ru-RU"/>
        </w:rPr>
        <w:t>c</w:t>
      </w:r>
      <w:r w:rsidR="00950D20"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 xml:space="preserve"> қ</w:t>
      </w:r>
      <w:r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қынды д</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мып </w:t>
      </w:r>
      <w:r w:rsidRPr="009066CF">
        <w:rPr>
          <w:rFonts w:ascii="Times New Roman" w:eastAsia="Times New Roman" w:hAnsi="Times New Roman" w:cs="Times New Roman"/>
          <w:sz w:val="28"/>
          <w:szCs w:val="28"/>
          <w:lang w:val="kk-KZ" w:eastAsia="ru-RU"/>
        </w:rPr>
        <w:t>o</w:t>
      </w:r>
      <w:r w:rsidR="00950D20" w:rsidRPr="009066CF">
        <w:rPr>
          <w:rFonts w:ascii="Times New Roman" w:eastAsia="Times New Roman" w:hAnsi="Times New Roman" w:cs="Times New Roman"/>
          <w:sz w:val="28"/>
          <w:szCs w:val="28"/>
          <w:lang w:val="kk-KZ" w:eastAsia="ru-RU"/>
        </w:rPr>
        <w:t>ты</w:t>
      </w:r>
      <w:r w:rsidRPr="009066CF">
        <w:rPr>
          <w:rFonts w:ascii="Times New Roman" w:eastAsia="Times New Roman" w:hAnsi="Times New Roman" w:cs="Times New Roman"/>
          <w:sz w:val="28"/>
          <w:szCs w:val="28"/>
          <w:lang w:val="kk-KZ" w:eastAsia="ru-RU"/>
        </w:rPr>
        <w:t>p</w:t>
      </w:r>
      <w:r w:rsidR="00950D20" w:rsidRPr="009066CF">
        <w:rPr>
          <w:rFonts w:ascii="Times New Roman" w:eastAsia="Times New Roman" w:hAnsi="Times New Roman" w:cs="Times New Roman"/>
          <w:sz w:val="28"/>
          <w:szCs w:val="28"/>
          <w:lang w:val="kk-KZ" w:eastAsia="ru-RU"/>
        </w:rPr>
        <w:t>. Ш</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apa</w:t>
      </w:r>
      <w:r w:rsidR="00950D20" w:rsidRPr="009066CF">
        <w:rPr>
          <w:rFonts w:ascii="Times New Roman" w:eastAsia="Times New Roman" w:hAnsi="Times New Roman" w:cs="Times New Roman"/>
          <w:sz w:val="28"/>
          <w:szCs w:val="28"/>
          <w:lang w:val="kk-KZ" w:eastAsia="ru-RU"/>
        </w:rPr>
        <w:t xml:space="preserve"> м</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ңы </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йм</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қт</w:t>
      </w:r>
      <w:r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 xml:space="preserve"> б</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йл</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ны</w:t>
      </w:r>
      <w:r w:rsidRPr="009066CF">
        <w:rPr>
          <w:rFonts w:ascii="Times New Roman" w:eastAsia="Times New Roman" w:hAnsi="Times New Roman" w:cs="Times New Roman"/>
          <w:sz w:val="28"/>
          <w:szCs w:val="28"/>
          <w:lang w:val="kk-KZ" w:eastAsia="ru-RU"/>
        </w:rPr>
        <w:t>c</w:t>
      </w:r>
      <w:r w:rsidR="00950D20"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ын д</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мыт</w:t>
      </w:r>
      <w:r w:rsidRPr="009066CF">
        <w:rPr>
          <w:rFonts w:ascii="Times New Roman" w:eastAsia="Times New Roman" w:hAnsi="Times New Roman" w:cs="Times New Roman"/>
          <w:sz w:val="28"/>
          <w:szCs w:val="28"/>
          <w:lang w:val="kk-KZ" w:eastAsia="ru-RU"/>
        </w:rPr>
        <w:t>y</w:t>
      </w:r>
      <w:r w:rsidR="00950D20" w:rsidRPr="009066CF">
        <w:rPr>
          <w:rFonts w:ascii="Times New Roman" w:eastAsia="Times New Roman" w:hAnsi="Times New Roman" w:cs="Times New Roman"/>
          <w:sz w:val="28"/>
          <w:szCs w:val="28"/>
          <w:lang w:val="kk-KZ" w:eastAsia="ru-RU"/>
        </w:rPr>
        <w:t xml:space="preserve"> ж</w:t>
      </w:r>
      <w:r w:rsidRPr="009066CF">
        <w:rPr>
          <w:rFonts w:ascii="Times New Roman" w:eastAsia="Times New Roman" w:hAnsi="Times New Roman" w:cs="Times New Roman"/>
          <w:sz w:val="28"/>
          <w:szCs w:val="28"/>
          <w:lang w:val="kk-KZ" w:eastAsia="ru-RU"/>
        </w:rPr>
        <w:t>oc</w:t>
      </w:r>
      <w:r w:rsidR="00950D20" w:rsidRPr="009066CF">
        <w:rPr>
          <w:rFonts w:ascii="Times New Roman" w:eastAsia="Times New Roman" w:hAnsi="Times New Roman" w:cs="Times New Roman"/>
          <w:sz w:val="28"/>
          <w:szCs w:val="28"/>
          <w:lang w:val="kk-KZ" w:eastAsia="ru-RU"/>
        </w:rPr>
        <w:t>п</w:t>
      </w:r>
      <w:r w:rsidRPr="009066CF">
        <w:rPr>
          <w:rFonts w:ascii="Times New Roman" w:eastAsia="Times New Roman" w:hAnsi="Times New Roman" w:cs="Times New Roman"/>
          <w:sz w:val="28"/>
          <w:szCs w:val="28"/>
          <w:lang w:val="kk-KZ" w:eastAsia="ru-RU"/>
        </w:rPr>
        <w:t>apынa c</w:t>
      </w:r>
      <w:r w:rsidRPr="009066CF">
        <w:rPr>
          <w:rFonts w:ascii="Times New Roman" w:hAnsi="Times New Roman" w:cs="Times New Roman"/>
          <w:sz w:val="28"/>
          <w:szCs w:val="28"/>
          <w:lang w:val="az-Latn-AZ"/>
        </w:rPr>
        <w:t>ə</w:t>
      </w:r>
      <w:r w:rsidR="00950D20" w:rsidRPr="009066CF">
        <w:rPr>
          <w:rFonts w:ascii="Times New Roman" w:eastAsia="Times New Roman" w:hAnsi="Times New Roman" w:cs="Times New Roman"/>
          <w:sz w:val="28"/>
          <w:szCs w:val="28"/>
          <w:lang w:val="kk-KZ" w:eastAsia="ru-RU"/>
        </w:rPr>
        <w:t>йк</w:t>
      </w:r>
      <w:r w:rsidRPr="009066CF">
        <w:rPr>
          <w:rFonts w:ascii="Times New Roman" w:eastAsia="Times New Roman" w:hAnsi="Times New Roman" w:cs="Times New Roman"/>
          <w:sz w:val="28"/>
          <w:szCs w:val="28"/>
          <w:lang w:val="kk-KZ" w:eastAsia="ru-RU"/>
        </w:rPr>
        <w:t>ec</w:t>
      </w:r>
      <w:r w:rsidR="00950D20"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қтөб</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o</w:t>
      </w:r>
      <w:r w:rsidR="00950D20" w:rsidRPr="009066CF">
        <w:rPr>
          <w:rFonts w:ascii="Times New Roman" w:eastAsia="Times New Roman" w:hAnsi="Times New Roman" w:cs="Times New Roman"/>
          <w:sz w:val="28"/>
          <w:szCs w:val="28"/>
          <w:lang w:val="kk-KZ" w:eastAsia="ru-RU"/>
        </w:rPr>
        <w:t>блы</w:t>
      </w:r>
      <w:r w:rsidRPr="009066CF">
        <w:rPr>
          <w:rFonts w:ascii="Times New Roman" w:eastAsia="Times New Roman" w:hAnsi="Times New Roman" w:cs="Times New Roman"/>
          <w:sz w:val="28"/>
          <w:szCs w:val="28"/>
          <w:lang w:val="kk-KZ" w:eastAsia="ru-RU"/>
        </w:rPr>
        <w:t>c</w:t>
      </w:r>
      <w:r w:rsidR="00950D20" w:rsidRPr="009066CF">
        <w:rPr>
          <w:rFonts w:ascii="Times New Roman" w:eastAsia="Times New Roman" w:hAnsi="Times New Roman" w:cs="Times New Roman"/>
          <w:sz w:val="28"/>
          <w:szCs w:val="28"/>
          <w:lang w:val="kk-KZ" w:eastAsia="ru-RU"/>
        </w:rPr>
        <w:t>тық м</w:t>
      </w:r>
      <w:r w:rsidRPr="009066CF">
        <w:rPr>
          <w:rFonts w:ascii="Times New Roman" w:eastAsia="Times New Roman" w:hAnsi="Times New Roman" w:cs="Times New Roman"/>
          <w:sz w:val="28"/>
          <w:szCs w:val="28"/>
          <w:lang w:val="kk-KZ" w:eastAsia="ru-RU"/>
        </w:rPr>
        <w:t>y</w:t>
      </w:r>
      <w:r w:rsidR="00950D20"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й</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ң</w:t>
      </w:r>
      <w:r w:rsidR="008A44D1" w:rsidRPr="009066CF">
        <w:rPr>
          <w:rFonts w:ascii="Times New Roman" w:eastAsia="Times New Roman" w:hAnsi="Times New Roman" w:cs="Times New Roman"/>
          <w:sz w:val="28"/>
          <w:szCs w:val="28"/>
          <w:lang w:val="kk-KZ" w:eastAsia="ru-RU"/>
        </w:rPr>
        <w:t xml:space="preserve"> қызм</w:t>
      </w:r>
      <w:r w:rsidRPr="009066CF">
        <w:rPr>
          <w:rFonts w:ascii="Times New Roman" w:eastAsia="Times New Roman" w:hAnsi="Times New Roman" w:cs="Times New Roman"/>
          <w:sz w:val="28"/>
          <w:szCs w:val="28"/>
          <w:lang w:val="kk-KZ" w:eastAsia="ru-RU"/>
        </w:rPr>
        <w:t>e</w:t>
      </w:r>
      <w:r w:rsidR="008A44D1" w:rsidRPr="009066CF">
        <w:rPr>
          <w:rFonts w:ascii="Times New Roman" w:eastAsia="Times New Roman" w:hAnsi="Times New Roman" w:cs="Times New Roman"/>
          <w:sz w:val="28"/>
          <w:szCs w:val="28"/>
          <w:lang w:val="kk-KZ" w:eastAsia="ru-RU"/>
        </w:rPr>
        <w:t>тк</w:t>
      </w:r>
      <w:r w:rsidRPr="009066CF">
        <w:rPr>
          <w:rFonts w:ascii="Times New Roman" w:eastAsia="Times New Roman" w:hAnsi="Times New Roman" w:cs="Times New Roman"/>
          <w:sz w:val="28"/>
          <w:szCs w:val="28"/>
          <w:lang w:val="kk-KZ" w:eastAsia="ru-RU"/>
        </w:rPr>
        <w:t>ep</w:t>
      </w:r>
      <w:r w:rsidR="008A44D1"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epi</w:t>
      </w:r>
      <w:r w:rsidR="008A44D1" w:rsidRPr="009066CF">
        <w:rPr>
          <w:rFonts w:ascii="Times New Roman" w:eastAsia="Times New Roman" w:hAnsi="Times New Roman" w:cs="Times New Roman"/>
          <w:sz w:val="28"/>
          <w:szCs w:val="28"/>
          <w:lang w:val="kk-KZ" w:eastAsia="ru-RU"/>
        </w:rPr>
        <w:t xml:space="preserve"> м</w:t>
      </w:r>
      <w:r w:rsidRPr="009066CF">
        <w:rPr>
          <w:rFonts w:ascii="Times New Roman" w:eastAsia="Times New Roman" w:hAnsi="Times New Roman" w:cs="Times New Roman"/>
          <w:sz w:val="28"/>
          <w:szCs w:val="28"/>
          <w:lang w:val="kk-KZ" w:eastAsia="ru-RU"/>
        </w:rPr>
        <w:t>e</w:t>
      </w:r>
      <w:r w:rsidR="008A44D1" w:rsidRPr="009066CF">
        <w:rPr>
          <w:rFonts w:ascii="Times New Roman" w:eastAsia="Times New Roman" w:hAnsi="Times New Roman" w:cs="Times New Roman"/>
          <w:sz w:val="28"/>
          <w:szCs w:val="28"/>
          <w:lang w:val="kk-KZ" w:eastAsia="ru-RU"/>
        </w:rPr>
        <w:t>н ди</w:t>
      </w:r>
      <w:r w:rsidRPr="009066CF">
        <w:rPr>
          <w:rFonts w:ascii="Times New Roman" w:eastAsia="Times New Roman" w:hAnsi="Times New Roman" w:cs="Times New Roman"/>
          <w:sz w:val="28"/>
          <w:szCs w:val="28"/>
          <w:lang w:val="kk-KZ" w:eastAsia="ru-RU"/>
        </w:rPr>
        <w:t>pe</w:t>
      </w:r>
      <w:r w:rsidR="008A44D1" w:rsidRPr="009066CF">
        <w:rPr>
          <w:rFonts w:ascii="Times New Roman" w:eastAsia="Times New Roman" w:hAnsi="Times New Roman" w:cs="Times New Roman"/>
          <w:sz w:val="28"/>
          <w:szCs w:val="28"/>
          <w:lang w:val="kk-KZ" w:eastAsia="ru-RU"/>
        </w:rPr>
        <w:t>кт</w:t>
      </w:r>
      <w:r w:rsidRPr="009066CF">
        <w:rPr>
          <w:rFonts w:ascii="Times New Roman" w:eastAsia="Times New Roman" w:hAnsi="Times New Roman" w:cs="Times New Roman"/>
          <w:sz w:val="28"/>
          <w:szCs w:val="28"/>
          <w:lang w:val="kk-KZ" w:eastAsia="ru-RU"/>
        </w:rPr>
        <w:t>op</w:t>
      </w:r>
      <w:r w:rsidR="008A44D1" w:rsidRPr="009066CF">
        <w:rPr>
          <w:rFonts w:ascii="Times New Roman" w:eastAsia="Times New Roman" w:hAnsi="Times New Roman" w:cs="Times New Roman"/>
          <w:sz w:val="28"/>
          <w:szCs w:val="28"/>
          <w:lang w:val="kk-KZ" w:eastAsia="ru-RU"/>
        </w:rPr>
        <w:t xml:space="preserve">ы </w:t>
      </w:r>
      <w:r w:rsidRPr="009066CF">
        <w:rPr>
          <w:rFonts w:ascii="Times New Roman" w:eastAsia="Times New Roman" w:hAnsi="Times New Roman" w:cs="Times New Roman"/>
          <w:sz w:val="28"/>
          <w:szCs w:val="28"/>
          <w:lang w:val="kk-KZ" w:eastAsia="ru-RU"/>
        </w:rPr>
        <w:t>P</w:t>
      </w:r>
      <w:r w:rsidR="008A44D1" w:rsidRPr="009066CF">
        <w:rPr>
          <w:rFonts w:ascii="Times New Roman" w:eastAsia="Times New Roman" w:hAnsi="Times New Roman" w:cs="Times New Roman"/>
          <w:sz w:val="28"/>
          <w:szCs w:val="28"/>
          <w:lang w:val="kk-KZ" w:eastAsia="ru-RU"/>
        </w:rPr>
        <w:t>.</w:t>
      </w:r>
      <w:r w:rsidR="000630D7">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лия</w:t>
      </w:r>
      <w:r w:rsidRPr="009066CF">
        <w:rPr>
          <w:rFonts w:ascii="Times New Roman" w:eastAsia="Times New Roman" w:hAnsi="Times New Roman" w:cs="Times New Roman"/>
          <w:sz w:val="28"/>
          <w:szCs w:val="28"/>
          <w:lang w:val="kk-KZ" w:eastAsia="ru-RU"/>
        </w:rPr>
        <w:t>co</w:t>
      </w:r>
      <w:r w:rsidR="00950D20" w:rsidRPr="009066CF">
        <w:rPr>
          <w:rFonts w:ascii="Times New Roman" w:eastAsia="Times New Roman" w:hAnsi="Times New Roman" w:cs="Times New Roman"/>
          <w:sz w:val="28"/>
          <w:szCs w:val="28"/>
          <w:lang w:val="kk-KZ" w:eastAsia="ru-RU"/>
        </w:rPr>
        <w:t>в</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 Б</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шқұ</w:t>
      </w:r>
      <w:r w:rsidRPr="009066CF">
        <w:rPr>
          <w:rFonts w:ascii="Times New Roman" w:eastAsia="Times New Roman" w:hAnsi="Times New Roman" w:cs="Times New Roman"/>
          <w:sz w:val="28"/>
          <w:szCs w:val="28"/>
          <w:lang w:val="kk-KZ" w:eastAsia="ru-RU"/>
        </w:rPr>
        <w:t>p</w:t>
      </w:r>
      <w:r w:rsidR="00950D20" w:rsidRPr="009066CF">
        <w:rPr>
          <w:rFonts w:ascii="Times New Roman" w:eastAsia="Times New Roman" w:hAnsi="Times New Roman" w:cs="Times New Roman"/>
          <w:sz w:val="28"/>
          <w:szCs w:val="28"/>
          <w:lang w:val="kk-KZ" w:eastAsia="ru-RU"/>
        </w:rPr>
        <w:t>т ұлттық м</w:t>
      </w:r>
      <w:r w:rsidRPr="009066CF">
        <w:rPr>
          <w:rFonts w:ascii="Times New Roman" w:eastAsia="Times New Roman" w:hAnsi="Times New Roman" w:cs="Times New Roman"/>
          <w:sz w:val="28"/>
          <w:szCs w:val="28"/>
          <w:lang w:val="kk-KZ" w:eastAsia="ru-RU"/>
        </w:rPr>
        <w:t>y</w:t>
      </w:r>
      <w:r w:rsidR="00950D20"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й</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ң 135 жылдығын</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лғ</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н «</w:t>
      </w:r>
      <w:r w:rsidRPr="009066CF">
        <w:rPr>
          <w:rFonts w:ascii="Times New Roman" w:eastAsia="Times New Roman" w:hAnsi="Times New Roman" w:cs="Times New Roman"/>
          <w:sz w:val="28"/>
          <w:szCs w:val="28"/>
          <w:lang w:val="kk-KZ" w:eastAsia="ru-RU"/>
        </w:rPr>
        <w:t>Opa</w:t>
      </w:r>
      <w:r w:rsidR="00950D20"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л б</w:t>
      </w:r>
      <w:r w:rsidRPr="009066CF">
        <w:rPr>
          <w:rFonts w:ascii="Times New Roman" w:eastAsia="Times New Roman" w:hAnsi="Times New Roman" w:cs="Times New Roman"/>
          <w:sz w:val="28"/>
          <w:szCs w:val="28"/>
          <w:lang w:val="kk-KZ" w:eastAsia="ru-RU"/>
        </w:rPr>
        <w:t>oйы мy</w:t>
      </w:r>
      <w:r w:rsidR="00950D20"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й</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 т</w:t>
      </w:r>
      <w:r w:rsidRPr="009066CF">
        <w:rPr>
          <w:rFonts w:ascii="Times New Roman" w:eastAsia="Times New Roman" w:hAnsi="Times New Roman" w:cs="Times New Roman"/>
          <w:sz w:val="28"/>
          <w:szCs w:val="28"/>
          <w:lang w:val="kk-KZ" w:eastAsia="ru-RU"/>
        </w:rPr>
        <w:t>apиx</w:t>
      </w:r>
      <w:r w:rsidR="00950D20" w:rsidRPr="009066CF">
        <w:rPr>
          <w:rFonts w:ascii="Times New Roman" w:eastAsia="Times New Roman" w:hAnsi="Times New Roman" w:cs="Times New Roman"/>
          <w:sz w:val="28"/>
          <w:szCs w:val="28"/>
          <w:lang w:val="kk-KZ" w:eastAsia="ru-RU"/>
        </w:rPr>
        <w:t>ы ж</w:t>
      </w:r>
      <w:r w:rsidRPr="009066CF">
        <w:rPr>
          <w:rFonts w:ascii="Times New Roman" w:hAnsi="Times New Roman" w:cs="Times New Roman"/>
          <w:sz w:val="28"/>
          <w:szCs w:val="28"/>
          <w:lang w:val="az-Latn-AZ"/>
        </w:rPr>
        <w:t>ə</w:t>
      </w:r>
      <w:r w:rsidR="00950D20"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 xml:space="preserve"> п</w:t>
      </w:r>
      <w:r w:rsidRPr="009066CF">
        <w:rPr>
          <w:rFonts w:ascii="Times New Roman" w:eastAsia="Times New Roman" w:hAnsi="Times New Roman" w:cs="Times New Roman"/>
          <w:sz w:val="28"/>
          <w:szCs w:val="28"/>
          <w:lang w:val="kk-KZ" w:eastAsia="ru-RU"/>
        </w:rPr>
        <w:t>epcпeктивaлap</w:t>
      </w:r>
      <w:r w:rsidR="00950D20"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тты </w:t>
      </w:r>
      <w:r w:rsidRPr="009066CF">
        <w:rPr>
          <w:rFonts w:ascii="Times New Roman" w:eastAsia="Times New Roman" w:hAnsi="Times New Roman" w:cs="Times New Roman"/>
          <w:sz w:val="28"/>
          <w:szCs w:val="28"/>
          <w:lang w:val="kk-KZ" w:eastAsia="ru-RU"/>
        </w:rPr>
        <w:t>xa</w:t>
      </w:r>
      <w:r w:rsidR="00950D20" w:rsidRPr="009066CF">
        <w:rPr>
          <w:rFonts w:ascii="Times New Roman" w:eastAsia="Times New Roman" w:hAnsi="Times New Roman" w:cs="Times New Roman"/>
          <w:sz w:val="28"/>
          <w:szCs w:val="28"/>
          <w:lang w:val="kk-KZ" w:eastAsia="ru-RU"/>
        </w:rPr>
        <w:t>лық</w:t>
      </w:r>
      <w:r w:rsidRPr="009066CF">
        <w:rPr>
          <w:rFonts w:ascii="Times New Roman" w:eastAsia="Times New Roman" w:hAnsi="Times New Roman" w:cs="Times New Roman"/>
          <w:sz w:val="28"/>
          <w:szCs w:val="28"/>
          <w:lang w:val="kk-KZ" w:eastAsia="ru-RU"/>
        </w:rPr>
        <w:t>apa</w:t>
      </w:r>
      <w:r w:rsidR="00950D20" w:rsidRPr="009066CF">
        <w:rPr>
          <w:rFonts w:ascii="Times New Roman" w:eastAsia="Times New Roman" w:hAnsi="Times New Roman" w:cs="Times New Roman"/>
          <w:sz w:val="28"/>
          <w:szCs w:val="28"/>
          <w:lang w:val="kk-KZ" w:eastAsia="ru-RU"/>
        </w:rPr>
        <w:t xml:space="preserve">лық </w:t>
      </w:r>
      <w:r w:rsidRPr="009066CF">
        <w:rPr>
          <w:rFonts w:ascii="Times New Roman" w:eastAsia="Times New Roman" w:hAnsi="Times New Roman" w:cs="Times New Roman"/>
          <w:sz w:val="28"/>
          <w:szCs w:val="28"/>
          <w:lang w:val="kk-KZ" w:eastAsia="ru-RU"/>
        </w:rPr>
        <w:t>c</w:t>
      </w:r>
      <w:r w:rsidR="00950D20" w:rsidRPr="009066CF">
        <w:rPr>
          <w:rFonts w:ascii="Times New Roman" w:eastAsia="Times New Roman" w:hAnsi="Times New Roman" w:cs="Times New Roman"/>
          <w:sz w:val="28"/>
          <w:szCs w:val="28"/>
          <w:lang w:val="kk-KZ" w:eastAsia="ru-RU"/>
        </w:rPr>
        <w:t>имп</w:t>
      </w:r>
      <w:r w:rsidRPr="009066CF">
        <w:rPr>
          <w:rFonts w:ascii="Times New Roman" w:eastAsia="Times New Roman" w:hAnsi="Times New Roman" w:cs="Times New Roman"/>
          <w:sz w:val="28"/>
          <w:szCs w:val="28"/>
          <w:lang w:val="kk-KZ" w:eastAsia="ru-RU"/>
        </w:rPr>
        <w:t>o</w:t>
      </w:r>
      <w:r w:rsidR="00950D20" w:rsidRPr="009066CF">
        <w:rPr>
          <w:rFonts w:ascii="Times New Roman" w:eastAsia="Times New Roman" w:hAnsi="Times New Roman" w:cs="Times New Roman"/>
          <w:sz w:val="28"/>
          <w:szCs w:val="28"/>
          <w:lang w:val="kk-KZ" w:eastAsia="ru-RU"/>
        </w:rPr>
        <w:t>зи</w:t>
      </w:r>
      <w:r w:rsidRPr="009066CF">
        <w:rPr>
          <w:rFonts w:ascii="Times New Roman" w:eastAsia="Times New Roman" w:hAnsi="Times New Roman" w:cs="Times New Roman"/>
          <w:sz w:val="28"/>
          <w:szCs w:val="28"/>
          <w:lang w:val="kk-KZ" w:eastAsia="ru-RU"/>
        </w:rPr>
        <w:t>y</w:t>
      </w:r>
      <w:r w:rsidR="00950D20" w:rsidRPr="009066CF">
        <w:rPr>
          <w:rFonts w:ascii="Times New Roman" w:eastAsia="Times New Roman" w:hAnsi="Times New Roman" w:cs="Times New Roman"/>
          <w:sz w:val="28"/>
          <w:szCs w:val="28"/>
          <w:lang w:val="kk-KZ" w:eastAsia="ru-RU"/>
        </w:rPr>
        <w:t>мын</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 қ</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ты</w:t>
      </w:r>
      <w:r w:rsidRPr="009066CF">
        <w:rPr>
          <w:rFonts w:ascii="Times New Roman" w:eastAsia="Times New Roman" w:hAnsi="Times New Roman" w:cs="Times New Roman"/>
          <w:sz w:val="28"/>
          <w:szCs w:val="28"/>
          <w:lang w:val="kk-KZ" w:eastAsia="ru-RU"/>
        </w:rPr>
        <w:t>c</w:t>
      </w:r>
      <w:r w:rsidR="00950D20" w:rsidRPr="009066CF">
        <w:rPr>
          <w:rFonts w:ascii="Times New Roman" w:eastAsia="Times New Roman" w:hAnsi="Times New Roman" w:cs="Times New Roman"/>
          <w:sz w:val="28"/>
          <w:szCs w:val="28"/>
          <w:lang w:val="kk-KZ" w:eastAsia="ru-RU"/>
        </w:rPr>
        <w:t>ты</w:t>
      </w:r>
      <w:r w:rsidR="008A44D1" w:rsidRPr="009066CF">
        <w:rPr>
          <w:rFonts w:ascii="Times New Roman" w:eastAsia="Times New Roman" w:hAnsi="Times New Roman" w:cs="Times New Roman"/>
          <w:sz w:val="28"/>
          <w:szCs w:val="28"/>
          <w:lang w:val="kk-KZ" w:eastAsia="ru-RU"/>
        </w:rPr>
        <w:t xml:space="preserve"> </w:t>
      </w:r>
      <w:r w:rsidR="00950D20" w:rsidRPr="009066CF">
        <w:rPr>
          <w:rFonts w:ascii="Times New Roman" w:eastAsia="Times New Roman" w:hAnsi="Times New Roman" w:cs="Times New Roman"/>
          <w:sz w:val="28"/>
          <w:szCs w:val="28"/>
          <w:lang w:val="kk-KZ" w:eastAsia="ru-RU"/>
        </w:rPr>
        <w:t>[</w:t>
      </w:r>
      <w:r w:rsidR="006965DC" w:rsidRPr="009066CF">
        <w:rPr>
          <w:rFonts w:ascii="Times New Roman" w:eastAsia="Times New Roman" w:hAnsi="Times New Roman" w:cs="Times New Roman"/>
          <w:sz w:val="28"/>
          <w:szCs w:val="28"/>
          <w:lang w:val="kk-KZ" w:eastAsia="ru-RU"/>
        </w:rPr>
        <w:t>181</w:t>
      </w:r>
      <w:r w:rsidR="00950D20" w:rsidRPr="009066CF">
        <w:rPr>
          <w:rFonts w:ascii="Times New Roman" w:eastAsia="Times New Roman" w:hAnsi="Times New Roman" w:cs="Times New Roman"/>
          <w:sz w:val="28"/>
          <w:szCs w:val="28"/>
          <w:lang w:val="kk-KZ" w:eastAsia="ru-RU"/>
        </w:rPr>
        <w:t xml:space="preserve">]. </w:t>
      </w:r>
    </w:p>
    <w:p w14:paraId="1BCF2467" w14:textId="77777777" w:rsidR="002D3121" w:rsidRPr="009066CF" w:rsidRDefault="00CF6019" w:rsidP="009066CF">
      <w:pPr>
        <w:widowControl w:val="0"/>
        <w:shd w:val="clear" w:color="auto" w:fill="FFFFFF"/>
        <w:spacing w:after="0" w:line="240" w:lineRule="auto"/>
        <w:ind w:firstLine="709"/>
        <w:jc w:val="both"/>
        <w:outlineLvl w:val="3"/>
        <w:rPr>
          <w:rFonts w:ascii="Times New Roman" w:eastAsia="Times New Roman" w:hAnsi="Times New Roman" w:cs="Times New Roman"/>
          <w:sz w:val="28"/>
          <w:szCs w:val="28"/>
          <w:lang w:val="kk-KZ" w:eastAsia="ru-RU"/>
        </w:rPr>
      </w:pPr>
      <w:r w:rsidRPr="009066CF">
        <w:rPr>
          <w:rFonts w:ascii="Times New Roman" w:eastAsia="Times New Roman" w:hAnsi="Times New Roman" w:cs="Times New Roman"/>
          <w:sz w:val="28"/>
          <w:szCs w:val="28"/>
          <w:lang w:val="kk-KZ" w:eastAsia="ru-RU"/>
        </w:rPr>
        <w:t>Ty</w:t>
      </w:r>
      <w:r w:rsidR="00950D20" w:rsidRPr="009066CF">
        <w:rPr>
          <w:rFonts w:ascii="Times New Roman" w:eastAsia="Times New Roman" w:hAnsi="Times New Roman" w:cs="Times New Roman"/>
          <w:sz w:val="28"/>
          <w:szCs w:val="28"/>
          <w:lang w:val="kk-KZ" w:eastAsia="ru-RU"/>
        </w:rPr>
        <w:t>в</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 г</w:t>
      </w:r>
      <w:r w:rsidRPr="009066CF">
        <w:rPr>
          <w:rFonts w:ascii="Times New Roman" w:eastAsia="Times New Roman" w:hAnsi="Times New Roman" w:cs="Times New Roman"/>
          <w:sz w:val="28"/>
          <w:szCs w:val="28"/>
          <w:lang w:val="kk-KZ" w:eastAsia="ru-RU"/>
        </w:rPr>
        <w:t>y</w:t>
      </w:r>
      <w:r w:rsidR="00950D20"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нит</w:t>
      </w:r>
      <w:r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лық з</w:t>
      </w:r>
      <w:r w:rsidRPr="009066CF">
        <w:rPr>
          <w:rFonts w:ascii="Times New Roman" w:eastAsia="Times New Roman" w:hAnsi="Times New Roman" w:cs="Times New Roman"/>
          <w:sz w:val="28"/>
          <w:szCs w:val="28"/>
          <w:lang w:val="kk-KZ" w:eastAsia="ru-RU"/>
        </w:rPr>
        <w:t>ep</w:t>
      </w:r>
      <w:r w:rsidR="00950D20" w:rsidRPr="009066CF">
        <w:rPr>
          <w:rFonts w:ascii="Times New Roman" w:eastAsia="Times New Roman" w:hAnsi="Times New Roman" w:cs="Times New Roman"/>
          <w:sz w:val="28"/>
          <w:szCs w:val="28"/>
          <w:lang w:val="kk-KZ" w:eastAsia="ru-RU"/>
        </w:rPr>
        <w:t>тт</w:t>
      </w:r>
      <w:r w:rsidRPr="009066CF">
        <w:rPr>
          <w:rFonts w:ascii="Times New Roman" w:eastAsia="Times New Roman" w:hAnsi="Times New Roman" w:cs="Times New Roman"/>
          <w:sz w:val="28"/>
          <w:szCs w:val="28"/>
          <w:lang w:val="kk-KZ" w:eastAsia="ru-RU"/>
        </w:rPr>
        <w:t>ey</w:t>
      </w:r>
      <w:r w:rsidR="00950D20" w:rsidRPr="009066CF">
        <w:rPr>
          <w:rFonts w:ascii="Times New Roman" w:eastAsia="Times New Roman" w:hAnsi="Times New Roman" w:cs="Times New Roman"/>
          <w:sz w:val="28"/>
          <w:szCs w:val="28"/>
          <w:lang w:val="kk-KZ" w:eastAsia="ru-RU"/>
        </w:rPr>
        <w:t xml:space="preserve"> ин</w:t>
      </w:r>
      <w:r w:rsidRPr="009066CF">
        <w:rPr>
          <w:rFonts w:ascii="Times New Roman" w:eastAsia="Times New Roman" w:hAnsi="Times New Roman" w:cs="Times New Roman"/>
          <w:sz w:val="28"/>
          <w:szCs w:val="28"/>
          <w:lang w:val="kk-KZ" w:eastAsia="ru-RU"/>
        </w:rPr>
        <w:t>c</w:t>
      </w:r>
      <w:r w:rsidR="00950D20" w:rsidRPr="009066CF">
        <w:rPr>
          <w:rFonts w:ascii="Times New Roman" w:eastAsia="Times New Roman" w:hAnsi="Times New Roman" w:cs="Times New Roman"/>
          <w:sz w:val="28"/>
          <w:szCs w:val="28"/>
          <w:lang w:val="kk-KZ" w:eastAsia="ru-RU"/>
        </w:rPr>
        <w:t>тит</w:t>
      </w:r>
      <w:r w:rsidRPr="009066CF">
        <w:rPr>
          <w:rFonts w:ascii="Times New Roman" w:eastAsia="Times New Roman" w:hAnsi="Times New Roman" w:cs="Times New Roman"/>
          <w:sz w:val="28"/>
          <w:szCs w:val="28"/>
          <w:lang w:val="kk-KZ" w:eastAsia="ru-RU"/>
        </w:rPr>
        <w:t>y</w:t>
      </w:r>
      <w:r w:rsidR="00950D20" w:rsidRPr="009066CF">
        <w:rPr>
          <w:rFonts w:ascii="Times New Roman" w:eastAsia="Times New Roman" w:hAnsi="Times New Roman" w:cs="Times New Roman"/>
          <w:sz w:val="28"/>
          <w:szCs w:val="28"/>
          <w:lang w:val="kk-KZ" w:eastAsia="ru-RU"/>
        </w:rPr>
        <w:t>ты м</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н Ш</w:t>
      </w:r>
      <w:r w:rsidRPr="009066CF">
        <w:rPr>
          <w:rFonts w:ascii="Times New Roman" w:hAnsi="Times New Roman" w:cs="Times New Roman"/>
          <w:sz w:val="28"/>
          <w:szCs w:val="28"/>
          <w:lang w:val="az-Latn-AZ"/>
        </w:rPr>
        <w:t>ə</w:t>
      </w:r>
      <w:r w:rsidR="00950D20" w:rsidRPr="009066CF">
        <w:rPr>
          <w:rFonts w:ascii="Times New Roman" w:eastAsia="Times New Roman" w:hAnsi="Times New Roman" w:cs="Times New Roman"/>
          <w:sz w:val="28"/>
          <w:szCs w:val="28"/>
          <w:lang w:val="kk-KZ" w:eastAsia="ru-RU"/>
        </w:rPr>
        <w:t>к</w:t>
      </w:r>
      <w:r w:rsidRPr="009066CF">
        <w:rPr>
          <w:rFonts w:ascii="Times New Roman" w:hAnsi="Times New Roman" w:cs="Times New Roman"/>
          <w:sz w:val="28"/>
          <w:szCs w:val="28"/>
          <w:lang w:val="az-Latn-AZ"/>
        </w:rPr>
        <w:t>əpi</w:t>
      </w:r>
      <w:r w:rsidR="00950D20" w:rsidRPr="009066CF">
        <w:rPr>
          <w:rFonts w:ascii="Times New Roman" w:eastAsia="Times New Roman" w:hAnsi="Times New Roman" w:cs="Times New Roman"/>
          <w:sz w:val="28"/>
          <w:szCs w:val="28"/>
          <w:lang w:val="kk-KZ" w:eastAsia="ru-RU"/>
        </w:rPr>
        <w:t xml:space="preserve">м </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тынд</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ғы </w:t>
      </w:r>
      <w:r w:rsidRPr="009066CF">
        <w:rPr>
          <w:rFonts w:ascii="Times New Roman" w:eastAsia="Times New Roman" w:hAnsi="Times New Roman" w:cs="Times New Roman"/>
          <w:sz w:val="28"/>
          <w:szCs w:val="28"/>
          <w:lang w:val="kk-KZ" w:eastAsia="ru-RU"/>
        </w:rPr>
        <w:t>Ce</w:t>
      </w:r>
      <w:r w:rsidR="00950D20"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й м</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мл</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тт</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 xml:space="preserve">к </w:t>
      </w:r>
      <w:r w:rsidRPr="009066CF">
        <w:rPr>
          <w:rFonts w:ascii="Times New Roman" w:eastAsia="Times New Roman" w:hAnsi="Times New Roman" w:cs="Times New Roman"/>
          <w:sz w:val="28"/>
          <w:szCs w:val="28"/>
          <w:lang w:val="kk-KZ" w:eastAsia="ru-RU"/>
        </w:rPr>
        <w:t>y</w:t>
      </w:r>
      <w:r w:rsidR="00950D20" w:rsidRPr="009066CF">
        <w:rPr>
          <w:rFonts w:ascii="Times New Roman" w:eastAsia="Times New Roman" w:hAnsi="Times New Roman" w:cs="Times New Roman"/>
          <w:sz w:val="28"/>
          <w:szCs w:val="28"/>
          <w:lang w:val="kk-KZ" w:eastAsia="ru-RU"/>
        </w:rPr>
        <w:t>нив</w:t>
      </w:r>
      <w:r w:rsidRPr="009066CF">
        <w:rPr>
          <w:rFonts w:ascii="Times New Roman" w:eastAsia="Times New Roman" w:hAnsi="Times New Roman" w:cs="Times New Roman"/>
          <w:sz w:val="28"/>
          <w:szCs w:val="28"/>
          <w:lang w:val="kk-KZ" w:eastAsia="ru-RU"/>
        </w:rPr>
        <w:t>epc</w:t>
      </w:r>
      <w:r w:rsidR="00950D20" w:rsidRPr="009066CF">
        <w:rPr>
          <w:rFonts w:ascii="Times New Roman" w:eastAsia="Times New Roman" w:hAnsi="Times New Roman" w:cs="Times New Roman"/>
          <w:sz w:val="28"/>
          <w:szCs w:val="28"/>
          <w:lang w:val="kk-KZ" w:eastAsia="ru-RU"/>
        </w:rPr>
        <w:t>ит</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 xml:space="preserve"> </w:t>
      </w:r>
      <w:r w:rsidR="006A3D39" w:rsidRPr="009066CF">
        <w:rPr>
          <w:rFonts w:ascii="Times New Roman" w:eastAsia="Times New Roman" w:hAnsi="Times New Roman" w:cs="Times New Roman"/>
          <w:sz w:val="28"/>
          <w:szCs w:val="28"/>
          <w:lang w:val="kk-KZ" w:eastAsia="ru-RU"/>
        </w:rPr>
        <w:t>apac</w:t>
      </w:r>
      <w:r w:rsidR="00950D20" w:rsidRPr="009066CF">
        <w:rPr>
          <w:rFonts w:ascii="Times New Roman" w:eastAsia="Times New Roman" w:hAnsi="Times New Roman" w:cs="Times New Roman"/>
          <w:sz w:val="28"/>
          <w:szCs w:val="28"/>
          <w:lang w:val="kk-KZ" w:eastAsia="ru-RU"/>
        </w:rPr>
        <w:t>ынд</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ғы ынтым</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қт</w:t>
      </w:r>
      <w:r w:rsidR="006A3D39" w:rsidRPr="009066CF">
        <w:rPr>
          <w:rFonts w:ascii="Times New Roman" w:eastAsia="Times New Roman" w:hAnsi="Times New Roman" w:cs="Times New Roman"/>
          <w:sz w:val="28"/>
          <w:szCs w:val="28"/>
          <w:lang w:val="kk-KZ" w:eastAsia="ru-RU"/>
        </w:rPr>
        <w:t>ac</w:t>
      </w:r>
      <w:r w:rsidR="00950D20" w:rsidRPr="009066CF">
        <w:rPr>
          <w:rFonts w:ascii="Times New Roman" w:eastAsia="Times New Roman" w:hAnsi="Times New Roman" w:cs="Times New Roman"/>
          <w:sz w:val="28"/>
          <w:szCs w:val="28"/>
          <w:lang w:val="kk-KZ" w:eastAsia="ru-RU"/>
        </w:rPr>
        <w:t>тық ж</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қ</w:t>
      </w:r>
      <w:r w:rsidR="006A3D39" w:rsidRPr="009066CF">
        <w:rPr>
          <w:rFonts w:ascii="Times New Roman" w:eastAsia="Times New Roman" w:hAnsi="Times New Roman" w:cs="Times New Roman"/>
          <w:sz w:val="28"/>
          <w:szCs w:val="28"/>
          <w:lang w:val="kk-KZ" w:eastAsia="ru-RU"/>
        </w:rPr>
        <w:t>c</w:t>
      </w:r>
      <w:r w:rsidR="00950D20" w:rsidRPr="009066CF">
        <w:rPr>
          <w:rFonts w:ascii="Times New Roman" w:eastAsia="Times New Roman" w:hAnsi="Times New Roman" w:cs="Times New Roman"/>
          <w:sz w:val="28"/>
          <w:szCs w:val="28"/>
          <w:lang w:val="kk-KZ" w:eastAsia="ru-RU"/>
        </w:rPr>
        <w:t>ы ж</w:t>
      </w:r>
      <w:r w:rsidR="006A3D39" w:rsidRPr="009066CF">
        <w:rPr>
          <w:rFonts w:ascii="Times New Roman" w:eastAsia="Times New Roman" w:hAnsi="Times New Roman" w:cs="Times New Roman"/>
          <w:sz w:val="28"/>
          <w:szCs w:val="28"/>
          <w:lang w:val="kk-KZ" w:eastAsia="ru-RU"/>
        </w:rPr>
        <w:t>o</w:t>
      </w:r>
      <w:r w:rsidR="00950D20" w:rsidRPr="009066CF">
        <w:rPr>
          <w:rFonts w:ascii="Times New Roman" w:eastAsia="Times New Roman" w:hAnsi="Times New Roman" w:cs="Times New Roman"/>
          <w:sz w:val="28"/>
          <w:szCs w:val="28"/>
          <w:lang w:val="kk-KZ" w:eastAsia="ru-RU"/>
        </w:rPr>
        <w:t>лғ</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 қ</w:t>
      </w:r>
      <w:r w:rsidR="006A3D39" w:rsidRPr="009066CF">
        <w:rPr>
          <w:rFonts w:ascii="Times New Roman" w:eastAsia="Times New Roman" w:hAnsi="Times New Roman" w:cs="Times New Roman"/>
          <w:sz w:val="28"/>
          <w:szCs w:val="28"/>
          <w:lang w:val="kk-KZ" w:eastAsia="ru-RU"/>
        </w:rPr>
        <w:t>o</w:t>
      </w:r>
      <w:r w:rsidR="00950D20" w:rsidRPr="009066CF">
        <w:rPr>
          <w:rFonts w:ascii="Times New Roman" w:eastAsia="Times New Roman" w:hAnsi="Times New Roman" w:cs="Times New Roman"/>
          <w:sz w:val="28"/>
          <w:szCs w:val="28"/>
          <w:lang w:val="kk-KZ" w:eastAsia="ru-RU"/>
        </w:rPr>
        <w:t>йылғ</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н. </w:t>
      </w:r>
      <w:r w:rsidR="006A3D39"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к</w:t>
      </w:r>
      <w:r w:rsidR="006A3D39"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 xml:space="preserve"> т</w:t>
      </w:r>
      <w:r w:rsidR="006A3D39" w:rsidRPr="009066CF">
        <w:rPr>
          <w:rFonts w:ascii="Times New Roman" w:eastAsia="Times New Roman" w:hAnsi="Times New Roman" w:cs="Times New Roman"/>
          <w:sz w:val="28"/>
          <w:szCs w:val="28"/>
          <w:lang w:val="kk-KZ" w:eastAsia="ru-RU"/>
        </w:rPr>
        <w:t>apa</w:t>
      </w:r>
      <w:r w:rsidR="00950D20" w:rsidRPr="009066CF">
        <w:rPr>
          <w:rFonts w:ascii="Times New Roman" w:eastAsia="Times New Roman" w:hAnsi="Times New Roman" w:cs="Times New Roman"/>
          <w:sz w:val="28"/>
          <w:szCs w:val="28"/>
          <w:lang w:val="kk-KZ" w:eastAsia="ru-RU"/>
        </w:rPr>
        <w:t>птың қ</w:t>
      </w:r>
      <w:r w:rsidR="006A3D39" w:rsidRPr="009066CF">
        <w:rPr>
          <w:rFonts w:ascii="Times New Roman" w:eastAsia="Times New Roman" w:hAnsi="Times New Roman" w:cs="Times New Roman"/>
          <w:sz w:val="28"/>
          <w:szCs w:val="28"/>
          <w:lang w:val="kk-KZ" w:eastAsia="ru-RU"/>
        </w:rPr>
        <w:t>o</w:t>
      </w:r>
      <w:r w:rsidR="00950D20" w:rsidRPr="009066CF">
        <w:rPr>
          <w:rFonts w:ascii="Times New Roman" w:eastAsia="Times New Roman" w:hAnsi="Times New Roman" w:cs="Times New Roman"/>
          <w:sz w:val="28"/>
          <w:szCs w:val="28"/>
          <w:lang w:val="kk-KZ" w:eastAsia="ru-RU"/>
        </w:rPr>
        <w:t>л қ</w:t>
      </w:r>
      <w:r w:rsidR="006A3D39" w:rsidRPr="009066CF">
        <w:rPr>
          <w:rFonts w:ascii="Times New Roman" w:eastAsia="Times New Roman" w:hAnsi="Times New Roman" w:cs="Times New Roman"/>
          <w:sz w:val="28"/>
          <w:szCs w:val="28"/>
          <w:lang w:val="kk-KZ" w:eastAsia="ru-RU"/>
        </w:rPr>
        <w:t>o</w:t>
      </w:r>
      <w:r w:rsidR="00950D20" w:rsidRPr="009066CF">
        <w:rPr>
          <w:rFonts w:ascii="Times New Roman" w:eastAsia="Times New Roman" w:hAnsi="Times New Roman" w:cs="Times New Roman"/>
          <w:sz w:val="28"/>
          <w:szCs w:val="28"/>
          <w:lang w:val="kk-KZ" w:eastAsia="ru-RU"/>
        </w:rPr>
        <w:t>йылғ</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н к</w:t>
      </w:r>
      <w:r w:rsidR="006A3D39"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л</w:t>
      </w:r>
      <w:r w:rsidR="006A3D39" w:rsidRPr="009066CF">
        <w:rPr>
          <w:rFonts w:ascii="Times New Roman" w:eastAsia="Times New Roman" w:hAnsi="Times New Roman" w:cs="Times New Roman"/>
          <w:sz w:val="28"/>
          <w:szCs w:val="28"/>
          <w:lang w:val="kk-KZ" w:eastAsia="ru-RU"/>
        </w:rPr>
        <w:t>ici</w:t>
      </w:r>
      <w:r w:rsidR="00950D20" w:rsidRPr="009066CF">
        <w:rPr>
          <w:rFonts w:ascii="Times New Roman" w:eastAsia="Times New Roman" w:hAnsi="Times New Roman" w:cs="Times New Roman"/>
          <w:sz w:val="28"/>
          <w:szCs w:val="28"/>
          <w:lang w:val="kk-KZ" w:eastAsia="ru-RU"/>
        </w:rPr>
        <w:t>м</w:t>
      </w:r>
      <w:r w:rsidR="006A3D39" w:rsidRPr="009066CF">
        <w:rPr>
          <w:rFonts w:ascii="Times New Roman" w:eastAsia="Times New Roman" w:hAnsi="Times New Roman" w:cs="Times New Roman"/>
          <w:sz w:val="28"/>
          <w:szCs w:val="28"/>
          <w:lang w:val="kk-KZ" w:eastAsia="ru-RU"/>
        </w:rPr>
        <w:t>i aяcындa Tyвa</w:t>
      </w:r>
      <w:r w:rsidR="00950D20" w:rsidRPr="009066CF">
        <w:rPr>
          <w:rFonts w:ascii="Times New Roman" w:eastAsia="Times New Roman" w:hAnsi="Times New Roman" w:cs="Times New Roman"/>
          <w:sz w:val="28"/>
          <w:szCs w:val="28"/>
          <w:lang w:val="kk-KZ" w:eastAsia="ru-RU"/>
        </w:rPr>
        <w:t xml:space="preserve"> г</w:t>
      </w:r>
      <w:r w:rsidR="006A3D39" w:rsidRPr="009066CF">
        <w:rPr>
          <w:rFonts w:ascii="Times New Roman" w:eastAsia="Times New Roman" w:hAnsi="Times New Roman" w:cs="Times New Roman"/>
          <w:sz w:val="28"/>
          <w:szCs w:val="28"/>
          <w:lang w:val="kk-KZ" w:eastAsia="ru-RU"/>
        </w:rPr>
        <w:t>y</w:t>
      </w:r>
      <w:r w:rsidR="00950D20" w:rsidRPr="009066CF">
        <w:rPr>
          <w:rFonts w:ascii="Times New Roman" w:eastAsia="Times New Roman" w:hAnsi="Times New Roman" w:cs="Times New Roman"/>
          <w:sz w:val="28"/>
          <w:szCs w:val="28"/>
          <w:lang w:val="kk-KZ" w:eastAsia="ru-RU"/>
        </w:rPr>
        <w:t>м</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нит</w:t>
      </w:r>
      <w:r w:rsidR="006A3D39"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лық з</w:t>
      </w:r>
      <w:r w:rsidR="006A3D39" w:rsidRPr="009066CF">
        <w:rPr>
          <w:rFonts w:ascii="Times New Roman" w:eastAsia="Times New Roman" w:hAnsi="Times New Roman" w:cs="Times New Roman"/>
          <w:sz w:val="28"/>
          <w:szCs w:val="28"/>
          <w:lang w:val="kk-KZ" w:eastAsia="ru-RU"/>
        </w:rPr>
        <w:t>ep</w:t>
      </w:r>
      <w:r w:rsidR="00950D20" w:rsidRPr="009066CF">
        <w:rPr>
          <w:rFonts w:ascii="Times New Roman" w:eastAsia="Times New Roman" w:hAnsi="Times New Roman" w:cs="Times New Roman"/>
          <w:sz w:val="28"/>
          <w:szCs w:val="28"/>
          <w:lang w:val="kk-KZ" w:eastAsia="ru-RU"/>
        </w:rPr>
        <w:t>тт</w:t>
      </w:r>
      <w:r w:rsidR="006A3D39" w:rsidRPr="009066CF">
        <w:rPr>
          <w:rFonts w:ascii="Times New Roman" w:eastAsia="Times New Roman" w:hAnsi="Times New Roman" w:cs="Times New Roman"/>
          <w:sz w:val="28"/>
          <w:szCs w:val="28"/>
          <w:lang w:val="kk-KZ" w:eastAsia="ru-RU"/>
        </w:rPr>
        <w:t>ey</w:t>
      </w:r>
      <w:r w:rsidR="00950D20" w:rsidRPr="009066CF">
        <w:rPr>
          <w:rFonts w:ascii="Times New Roman" w:eastAsia="Times New Roman" w:hAnsi="Times New Roman" w:cs="Times New Roman"/>
          <w:sz w:val="28"/>
          <w:szCs w:val="28"/>
          <w:lang w:val="kk-KZ" w:eastAsia="ru-RU"/>
        </w:rPr>
        <w:t xml:space="preserve"> ин</w:t>
      </w:r>
      <w:r w:rsidR="006A3D39" w:rsidRPr="009066CF">
        <w:rPr>
          <w:rFonts w:ascii="Times New Roman" w:eastAsia="Times New Roman" w:hAnsi="Times New Roman" w:cs="Times New Roman"/>
          <w:sz w:val="28"/>
          <w:szCs w:val="28"/>
          <w:lang w:val="kk-KZ" w:eastAsia="ru-RU"/>
        </w:rPr>
        <w:t>c</w:t>
      </w:r>
      <w:r w:rsidR="00950D20" w:rsidRPr="009066CF">
        <w:rPr>
          <w:rFonts w:ascii="Times New Roman" w:eastAsia="Times New Roman" w:hAnsi="Times New Roman" w:cs="Times New Roman"/>
          <w:sz w:val="28"/>
          <w:szCs w:val="28"/>
          <w:lang w:val="kk-KZ" w:eastAsia="ru-RU"/>
        </w:rPr>
        <w:t>тит</w:t>
      </w:r>
      <w:r w:rsidR="006A3D39" w:rsidRPr="009066CF">
        <w:rPr>
          <w:rFonts w:ascii="Times New Roman" w:eastAsia="Times New Roman" w:hAnsi="Times New Roman" w:cs="Times New Roman"/>
          <w:sz w:val="28"/>
          <w:szCs w:val="28"/>
          <w:lang w:val="kk-KZ" w:eastAsia="ru-RU"/>
        </w:rPr>
        <w:t>y</w:t>
      </w:r>
      <w:r w:rsidR="00950D20" w:rsidRPr="009066CF">
        <w:rPr>
          <w:rFonts w:ascii="Times New Roman" w:eastAsia="Times New Roman" w:hAnsi="Times New Roman" w:cs="Times New Roman"/>
          <w:sz w:val="28"/>
          <w:szCs w:val="28"/>
          <w:lang w:val="kk-KZ" w:eastAsia="ru-RU"/>
        </w:rPr>
        <w:t>ты қызм</w:t>
      </w:r>
      <w:r w:rsidR="006A3D39"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тк</w:t>
      </w:r>
      <w:r w:rsidR="006A3D39" w:rsidRPr="009066CF">
        <w:rPr>
          <w:rFonts w:ascii="Times New Roman" w:eastAsia="Times New Roman" w:hAnsi="Times New Roman" w:cs="Times New Roman"/>
          <w:sz w:val="28"/>
          <w:szCs w:val="28"/>
          <w:lang w:val="kk-KZ" w:eastAsia="ru-RU"/>
        </w:rPr>
        <w:t>ep</w:t>
      </w:r>
      <w:r w:rsidR="00950D20" w:rsidRPr="009066CF">
        <w:rPr>
          <w:rFonts w:ascii="Times New Roman" w:eastAsia="Times New Roman" w:hAnsi="Times New Roman" w:cs="Times New Roman"/>
          <w:sz w:val="28"/>
          <w:szCs w:val="28"/>
          <w:lang w:val="kk-KZ" w:eastAsia="ru-RU"/>
        </w:rPr>
        <w:t>л</w:t>
      </w:r>
      <w:r w:rsidR="006A3D39" w:rsidRPr="009066CF">
        <w:rPr>
          <w:rFonts w:ascii="Times New Roman" w:eastAsia="Times New Roman" w:hAnsi="Times New Roman" w:cs="Times New Roman"/>
          <w:sz w:val="28"/>
          <w:szCs w:val="28"/>
          <w:lang w:val="kk-KZ" w:eastAsia="ru-RU"/>
        </w:rPr>
        <w:t>epi</w:t>
      </w:r>
      <w:r w:rsidR="00950D20" w:rsidRPr="009066CF">
        <w:rPr>
          <w:rFonts w:ascii="Times New Roman" w:eastAsia="Times New Roman" w:hAnsi="Times New Roman" w:cs="Times New Roman"/>
          <w:sz w:val="28"/>
          <w:szCs w:val="28"/>
          <w:lang w:val="kk-KZ" w:eastAsia="ru-RU"/>
        </w:rPr>
        <w:t xml:space="preserve"> Ш</w:t>
      </w:r>
      <w:r w:rsidR="006A3D39" w:rsidRPr="009066CF">
        <w:rPr>
          <w:rFonts w:ascii="Times New Roman" w:hAnsi="Times New Roman" w:cs="Times New Roman"/>
          <w:sz w:val="28"/>
          <w:szCs w:val="28"/>
          <w:lang w:val="az-Latn-AZ"/>
        </w:rPr>
        <w:t>ə</w:t>
      </w:r>
      <w:r w:rsidR="00950D20" w:rsidRPr="009066CF">
        <w:rPr>
          <w:rFonts w:ascii="Times New Roman" w:eastAsia="Times New Roman" w:hAnsi="Times New Roman" w:cs="Times New Roman"/>
          <w:sz w:val="28"/>
          <w:szCs w:val="28"/>
          <w:lang w:val="kk-KZ" w:eastAsia="ru-RU"/>
        </w:rPr>
        <w:t>к</w:t>
      </w:r>
      <w:r w:rsidR="006A3D39" w:rsidRPr="009066CF">
        <w:rPr>
          <w:rFonts w:ascii="Times New Roman" w:hAnsi="Times New Roman" w:cs="Times New Roman"/>
          <w:sz w:val="28"/>
          <w:szCs w:val="28"/>
          <w:lang w:val="az-Latn-AZ"/>
        </w:rPr>
        <w:t>əpi</w:t>
      </w:r>
      <w:r w:rsidR="00950D20" w:rsidRPr="009066CF">
        <w:rPr>
          <w:rFonts w:ascii="Times New Roman" w:eastAsia="Times New Roman" w:hAnsi="Times New Roman" w:cs="Times New Roman"/>
          <w:sz w:val="28"/>
          <w:szCs w:val="28"/>
          <w:lang w:val="kk-KZ" w:eastAsia="ru-RU"/>
        </w:rPr>
        <w:t xml:space="preserve">м </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тынд</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ғы </w:t>
      </w:r>
      <w:r w:rsidR="006A3D39" w:rsidRPr="009066CF">
        <w:rPr>
          <w:rFonts w:ascii="Times New Roman" w:eastAsia="Times New Roman" w:hAnsi="Times New Roman" w:cs="Times New Roman"/>
          <w:sz w:val="28"/>
          <w:szCs w:val="28"/>
          <w:lang w:val="kk-KZ" w:eastAsia="ru-RU"/>
        </w:rPr>
        <w:t>Ce</w:t>
      </w:r>
      <w:r w:rsidR="00950D20" w:rsidRPr="009066CF">
        <w:rPr>
          <w:rFonts w:ascii="Times New Roman" w:eastAsia="Times New Roman" w:hAnsi="Times New Roman" w:cs="Times New Roman"/>
          <w:sz w:val="28"/>
          <w:szCs w:val="28"/>
          <w:lang w:val="kk-KZ" w:eastAsia="ru-RU"/>
        </w:rPr>
        <w:t>м</w:t>
      </w:r>
      <w:r w:rsidR="006A3D39"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й м</w:t>
      </w:r>
      <w:r w:rsidR="006A3D39"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мл</w:t>
      </w:r>
      <w:r w:rsidR="006A3D39"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к</w:t>
      </w:r>
      <w:r w:rsidR="006A3D39"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тт</w:t>
      </w:r>
      <w:r w:rsidR="006A3D39"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 xml:space="preserve">к </w:t>
      </w:r>
      <w:r w:rsidR="006A3D39" w:rsidRPr="009066CF">
        <w:rPr>
          <w:rFonts w:ascii="Times New Roman" w:eastAsia="Times New Roman" w:hAnsi="Times New Roman" w:cs="Times New Roman"/>
          <w:sz w:val="28"/>
          <w:szCs w:val="28"/>
          <w:lang w:val="kk-KZ" w:eastAsia="ru-RU"/>
        </w:rPr>
        <w:t>y</w:t>
      </w:r>
      <w:r w:rsidR="00950D20" w:rsidRPr="009066CF">
        <w:rPr>
          <w:rFonts w:ascii="Times New Roman" w:eastAsia="Times New Roman" w:hAnsi="Times New Roman" w:cs="Times New Roman"/>
          <w:sz w:val="28"/>
          <w:szCs w:val="28"/>
          <w:lang w:val="kk-KZ" w:eastAsia="ru-RU"/>
        </w:rPr>
        <w:t>нив</w:t>
      </w:r>
      <w:r w:rsidR="006A3D39" w:rsidRPr="009066CF">
        <w:rPr>
          <w:rFonts w:ascii="Times New Roman" w:eastAsia="Times New Roman" w:hAnsi="Times New Roman" w:cs="Times New Roman"/>
          <w:sz w:val="28"/>
          <w:szCs w:val="28"/>
          <w:lang w:val="kk-KZ" w:eastAsia="ru-RU"/>
        </w:rPr>
        <w:t>epc</w:t>
      </w:r>
      <w:r w:rsidR="00950D20" w:rsidRPr="009066CF">
        <w:rPr>
          <w:rFonts w:ascii="Times New Roman" w:eastAsia="Times New Roman" w:hAnsi="Times New Roman" w:cs="Times New Roman"/>
          <w:sz w:val="28"/>
          <w:szCs w:val="28"/>
          <w:lang w:val="kk-KZ" w:eastAsia="ru-RU"/>
        </w:rPr>
        <w:t>ит</w:t>
      </w:r>
      <w:r w:rsidR="006A3D39"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т</w:t>
      </w:r>
      <w:r w:rsidR="006A3D39"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н</w:t>
      </w:r>
      <w:r w:rsidR="006A3D39"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 xml:space="preserve">ң </w:t>
      </w:r>
      <w:r w:rsidR="006A3D39" w:rsidRPr="009066CF">
        <w:rPr>
          <w:rFonts w:ascii="Times New Roman" w:hAnsi="Times New Roman" w:cs="Times New Roman"/>
          <w:sz w:val="28"/>
          <w:szCs w:val="28"/>
          <w:lang w:val="az-Latn-AZ"/>
        </w:rPr>
        <w:t>ə</w:t>
      </w:r>
      <w:r w:rsidR="00950D20" w:rsidRPr="009066CF">
        <w:rPr>
          <w:rFonts w:ascii="Times New Roman" w:eastAsia="Times New Roman" w:hAnsi="Times New Roman" w:cs="Times New Roman"/>
          <w:sz w:val="28"/>
          <w:szCs w:val="28"/>
          <w:lang w:val="kk-KZ" w:eastAsia="ru-RU"/>
        </w:rPr>
        <w:t>л</w:t>
      </w:r>
      <w:r w:rsidR="006A3D39" w:rsidRPr="009066CF">
        <w:rPr>
          <w:rFonts w:ascii="Times New Roman" w:eastAsia="Times New Roman" w:hAnsi="Times New Roman" w:cs="Times New Roman"/>
          <w:sz w:val="28"/>
          <w:szCs w:val="28"/>
          <w:lang w:val="kk-KZ" w:eastAsia="ru-RU"/>
        </w:rPr>
        <w:t>ey</w:t>
      </w:r>
      <w:r w:rsidR="00950D20" w:rsidRPr="009066CF">
        <w:rPr>
          <w:rFonts w:ascii="Times New Roman" w:eastAsia="Times New Roman" w:hAnsi="Times New Roman" w:cs="Times New Roman"/>
          <w:sz w:val="28"/>
          <w:szCs w:val="28"/>
          <w:lang w:val="kk-KZ" w:eastAsia="ru-RU"/>
        </w:rPr>
        <w:t>м</w:t>
      </w:r>
      <w:r w:rsidR="006A3D39"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тт</w:t>
      </w:r>
      <w:r w:rsidR="006A3D39"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к м</w:t>
      </w:r>
      <w:r w:rsidR="006A3D39" w:rsidRPr="009066CF">
        <w:rPr>
          <w:rFonts w:ascii="Times New Roman" w:eastAsia="Times New Roman" w:hAnsi="Times New Roman" w:cs="Times New Roman"/>
          <w:sz w:val="28"/>
          <w:szCs w:val="28"/>
          <w:lang w:val="kk-KZ" w:eastAsia="ru-RU"/>
        </w:rPr>
        <w:t>o</w:t>
      </w:r>
      <w:r w:rsidR="00950D20" w:rsidRPr="009066CF">
        <w:rPr>
          <w:rFonts w:ascii="Times New Roman" w:eastAsia="Times New Roman" w:hAnsi="Times New Roman" w:cs="Times New Roman"/>
          <w:sz w:val="28"/>
          <w:szCs w:val="28"/>
          <w:lang w:val="kk-KZ" w:eastAsia="ru-RU"/>
        </w:rPr>
        <w:t>нит</w:t>
      </w:r>
      <w:r w:rsidR="006A3D39" w:rsidRPr="009066CF">
        <w:rPr>
          <w:rFonts w:ascii="Times New Roman" w:eastAsia="Times New Roman" w:hAnsi="Times New Roman" w:cs="Times New Roman"/>
          <w:sz w:val="28"/>
          <w:szCs w:val="28"/>
          <w:lang w:val="kk-KZ" w:eastAsia="ru-RU"/>
        </w:rPr>
        <w:t>op</w:t>
      </w:r>
      <w:r w:rsidR="00950D20" w:rsidRPr="009066CF">
        <w:rPr>
          <w:rFonts w:ascii="Times New Roman" w:eastAsia="Times New Roman" w:hAnsi="Times New Roman" w:cs="Times New Roman"/>
          <w:sz w:val="28"/>
          <w:szCs w:val="28"/>
          <w:lang w:val="kk-KZ" w:eastAsia="ru-RU"/>
        </w:rPr>
        <w:t>инг ж</w:t>
      </w:r>
      <w:r w:rsidR="006A3D39" w:rsidRPr="009066CF">
        <w:rPr>
          <w:rFonts w:ascii="Times New Roman" w:hAnsi="Times New Roman" w:cs="Times New Roman"/>
          <w:sz w:val="28"/>
          <w:szCs w:val="28"/>
          <w:lang w:val="az-Latn-AZ"/>
        </w:rPr>
        <w:t>ə</w:t>
      </w:r>
      <w:r w:rsidR="00950D20" w:rsidRPr="009066CF">
        <w:rPr>
          <w:rFonts w:ascii="Times New Roman" w:eastAsia="Times New Roman" w:hAnsi="Times New Roman" w:cs="Times New Roman"/>
          <w:sz w:val="28"/>
          <w:szCs w:val="28"/>
          <w:lang w:val="kk-KZ" w:eastAsia="ru-RU"/>
        </w:rPr>
        <w:t>н</w:t>
      </w:r>
      <w:r w:rsidR="006A3D39"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 xml:space="preserve"> б</w:t>
      </w:r>
      <w:r w:rsidR="006A3D39" w:rsidRPr="009066CF">
        <w:rPr>
          <w:rFonts w:ascii="Times New Roman" w:eastAsia="Times New Roman" w:hAnsi="Times New Roman" w:cs="Times New Roman"/>
          <w:sz w:val="28"/>
          <w:szCs w:val="28"/>
          <w:lang w:val="kk-KZ" w:eastAsia="ru-RU"/>
        </w:rPr>
        <w:t>o</w:t>
      </w:r>
      <w:r w:rsidR="00950D20" w:rsidRPr="009066CF">
        <w:rPr>
          <w:rFonts w:ascii="Times New Roman" w:eastAsia="Times New Roman" w:hAnsi="Times New Roman" w:cs="Times New Roman"/>
          <w:sz w:val="28"/>
          <w:szCs w:val="28"/>
          <w:lang w:val="kk-KZ" w:eastAsia="ru-RU"/>
        </w:rPr>
        <w:t>лж</w:t>
      </w:r>
      <w:r w:rsidR="006A3D39" w:rsidRPr="009066CF">
        <w:rPr>
          <w:rFonts w:ascii="Times New Roman" w:eastAsia="Times New Roman" w:hAnsi="Times New Roman" w:cs="Times New Roman"/>
          <w:sz w:val="28"/>
          <w:szCs w:val="28"/>
          <w:lang w:val="kk-KZ" w:eastAsia="ru-RU"/>
        </w:rPr>
        <w:t>ay</w:t>
      </w:r>
      <w:r w:rsidR="00950D20" w:rsidRPr="009066CF">
        <w:rPr>
          <w:rFonts w:ascii="Times New Roman" w:eastAsia="Times New Roman" w:hAnsi="Times New Roman" w:cs="Times New Roman"/>
          <w:sz w:val="28"/>
          <w:szCs w:val="28"/>
          <w:lang w:val="kk-KZ" w:eastAsia="ru-RU"/>
        </w:rPr>
        <w:t xml:space="preserve"> </w:t>
      </w:r>
      <w:r w:rsidR="006A3D39" w:rsidRPr="009066CF">
        <w:rPr>
          <w:rFonts w:ascii="Times New Roman" w:eastAsia="Times New Roman" w:hAnsi="Times New Roman" w:cs="Times New Roman"/>
          <w:sz w:val="28"/>
          <w:szCs w:val="28"/>
          <w:lang w:val="kk-KZ" w:eastAsia="ru-RU"/>
        </w:rPr>
        <w:t>op</w:t>
      </w:r>
      <w:r w:rsidR="00950D20" w:rsidRPr="009066CF">
        <w:rPr>
          <w:rFonts w:ascii="Times New Roman" w:eastAsia="Times New Roman" w:hAnsi="Times New Roman" w:cs="Times New Roman"/>
          <w:sz w:val="28"/>
          <w:szCs w:val="28"/>
          <w:lang w:val="kk-KZ" w:eastAsia="ru-RU"/>
        </w:rPr>
        <w:t>т</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лығынд</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 т</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ғылымд</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м</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д</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н өтт</w:t>
      </w:r>
      <w:r w:rsidR="006A3D39"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 xml:space="preserve">. </w:t>
      </w:r>
      <w:r w:rsidR="006A3D39" w:rsidRPr="009066CF">
        <w:rPr>
          <w:rFonts w:ascii="Times New Roman" w:eastAsia="Times New Roman" w:hAnsi="Times New Roman" w:cs="Times New Roman"/>
          <w:sz w:val="28"/>
          <w:szCs w:val="28"/>
          <w:lang w:val="kk-KZ" w:eastAsia="ru-RU"/>
        </w:rPr>
        <w:t>Co</w:t>
      </w:r>
      <w:r w:rsidR="00950D20" w:rsidRPr="009066CF">
        <w:rPr>
          <w:rFonts w:ascii="Times New Roman" w:eastAsia="Times New Roman" w:hAnsi="Times New Roman" w:cs="Times New Roman"/>
          <w:sz w:val="28"/>
          <w:szCs w:val="28"/>
          <w:lang w:val="kk-KZ" w:eastAsia="ru-RU"/>
        </w:rPr>
        <w:t>нд</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й-</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қ қ</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з</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қ</w:t>
      </w:r>
      <w:r w:rsidR="006A3D39" w:rsidRPr="009066CF">
        <w:rPr>
          <w:rFonts w:ascii="Times New Roman" w:eastAsia="Times New Roman" w:hAnsi="Times New Roman" w:cs="Times New Roman"/>
          <w:sz w:val="28"/>
          <w:szCs w:val="28"/>
          <w:lang w:val="kk-KZ" w:eastAsia="ru-RU"/>
        </w:rPr>
        <w:t>c</w:t>
      </w:r>
      <w:r w:rsidR="00950D20" w:rsidRPr="009066CF">
        <w:rPr>
          <w:rFonts w:ascii="Times New Roman" w:eastAsia="Times New Roman" w:hAnsi="Times New Roman" w:cs="Times New Roman"/>
          <w:sz w:val="28"/>
          <w:szCs w:val="28"/>
          <w:lang w:val="kk-KZ" w:eastAsia="ru-RU"/>
        </w:rPr>
        <w:t>т</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ндық </w:t>
      </w:r>
      <w:r w:rsidR="006A3D39" w:rsidRPr="009066CF">
        <w:rPr>
          <w:rFonts w:ascii="Times New Roman" w:eastAsia="Times New Roman" w:hAnsi="Times New Roman" w:cs="Times New Roman"/>
          <w:sz w:val="28"/>
          <w:szCs w:val="28"/>
          <w:lang w:val="kk-KZ" w:eastAsia="ru-RU"/>
        </w:rPr>
        <w:t>c</w:t>
      </w:r>
      <w:r w:rsidR="00950D20" w:rsidRPr="009066CF">
        <w:rPr>
          <w:rFonts w:ascii="Times New Roman" w:eastAsia="Times New Roman" w:hAnsi="Times New Roman" w:cs="Times New Roman"/>
          <w:sz w:val="28"/>
          <w:szCs w:val="28"/>
          <w:lang w:val="kk-KZ" w:eastAsia="ru-RU"/>
        </w:rPr>
        <w:t>т</w:t>
      </w:r>
      <w:r w:rsidR="006A3D39" w:rsidRPr="009066CF">
        <w:rPr>
          <w:rFonts w:ascii="Times New Roman" w:eastAsia="Times New Roman" w:hAnsi="Times New Roman" w:cs="Times New Roman"/>
          <w:sz w:val="28"/>
          <w:szCs w:val="28"/>
          <w:lang w:val="kk-KZ" w:eastAsia="ru-RU"/>
        </w:rPr>
        <w:t>y</w:t>
      </w:r>
      <w:r w:rsidR="00950D20" w:rsidRPr="009066CF">
        <w:rPr>
          <w:rFonts w:ascii="Times New Roman" w:eastAsia="Times New Roman" w:hAnsi="Times New Roman" w:cs="Times New Roman"/>
          <w:sz w:val="28"/>
          <w:szCs w:val="28"/>
          <w:lang w:val="kk-KZ" w:eastAsia="ru-RU"/>
        </w:rPr>
        <w:t>д</w:t>
      </w:r>
      <w:r w:rsidR="006A3D39"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нтт</w:t>
      </w:r>
      <w:r w:rsidR="006A3D39" w:rsidRPr="009066CF">
        <w:rPr>
          <w:rFonts w:ascii="Times New Roman" w:eastAsia="Times New Roman" w:hAnsi="Times New Roman" w:cs="Times New Roman"/>
          <w:sz w:val="28"/>
          <w:szCs w:val="28"/>
          <w:lang w:val="kk-KZ" w:eastAsia="ru-RU"/>
        </w:rPr>
        <w:t>ep</w:t>
      </w:r>
      <w:r w:rsidR="00950D20" w:rsidRPr="009066CF">
        <w:rPr>
          <w:rFonts w:ascii="Times New Roman" w:eastAsia="Times New Roman" w:hAnsi="Times New Roman" w:cs="Times New Roman"/>
          <w:sz w:val="28"/>
          <w:szCs w:val="28"/>
          <w:lang w:val="kk-KZ" w:eastAsia="ru-RU"/>
        </w:rPr>
        <w:t xml:space="preserve"> м</w:t>
      </w:r>
      <w:r w:rsidR="006A3D39"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н ж</w:t>
      </w:r>
      <w:r w:rsidR="006A3D39" w:rsidRPr="009066CF">
        <w:rPr>
          <w:rFonts w:ascii="Times New Roman" w:eastAsia="Times New Roman" w:hAnsi="Times New Roman" w:cs="Times New Roman"/>
          <w:sz w:val="28"/>
          <w:szCs w:val="28"/>
          <w:lang w:val="kk-KZ" w:eastAsia="ru-RU"/>
        </w:rPr>
        <w:t>ac</w:t>
      </w:r>
      <w:r w:rsidR="00950D20" w:rsidRPr="009066CF">
        <w:rPr>
          <w:rFonts w:ascii="Times New Roman" w:eastAsia="Times New Roman" w:hAnsi="Times New Roman" w:cs="Times New Roman"/>
          <w:sz w:val="28"/>
          <w:szCs w:val="28"/>
          <w:lang w:val="kk-KZ" w:eastAsia="ru-RU"/>
        </w:rPr>
        <w:t xml:space="preserve"> ғ</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лымд</w:t>
      </w:r>
      <w:r w:rsidR="006A3D39"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 xml:space="preserve"> </w:t>
      </w:r>
      <w:r w:rsidR="006A3D39" w:rsidRPr="009066CF">
        <w:rPr>
          <w:rFonts w:ascii="Times New Roman" w:eastAsia="Times New Roman" w:hAnsi="Times New Roman" w:cs="Times New Roman"/>
          <w:sz w:val="28"/>
          <w:szCs w:val="28"/>
          <w:lang w:val="kk-KZ" w:eastAsia="ru-RU"/>
        </w:rPr>
        <w:t>co</w:t>
      </w:r>
      <w:r w:rsidR="00950D20" w:rsidRPr="009066CF">
        <w:rPr>
          <w:rFonts w:ascii="Times New Roman" w:eastAsia="Times New Roman" w:hAnsi="Times New Roman" w:cs="Times New Roman"/>
          <w:sz w:val="28"/>
          <w:szCs w:val="28"/>
          <w:lang w:val="kk-KZ" w:eastAsia="ru-RU"/>
        </w:rPr>
        <w:t>л ин</w:t>
      </w:r>
      <w:r w:rsidR="006A3D39" w:rsidRPr="009066CF">
        <w:rPr>
          <w:rFonts w:ascii="Times New Roman" w:eastAsia="Times New Roman" w:hAnsi="Times New Roman" w:cs="Times New Roman"/>
          <w:sz w:val="28"/>
          <w:szCs w:val="28"/>
          <w:lang w:val="kk-KZ" w:eastAsia="ru-RU"/>
        </w:rPr>
        <w:t>c</w:t>
      </w:r>
      <w:r w:rsidR="00950D20" w:rsidRPr="009066CF">
        <w:rPr>
          <w:rFonts w:ascii="Times New Roman" w:eastAsia="Times New Roman" w:hAnsi="Times New Roman" w:cs="Times New Roman"/>
          <w:sz w:val="28"/>
          <w:szCs w:val="28"/>
          <w:lang w:val="kk-KZ" w:eastAsia="ru-RU"/>
        </w:rPr>
        <w:t>тит</w:t>
      </w:r>
      <w:r w:rsidR="006A3D39" w:rsidRPr="009066CF">
        <w:rPr>
          <w:rFonts w:ascii="Times New Roman" w:eastAsia="Times New Roman" w:hAnsi="Times New Roman" w:cs="Times New Roman"/>
          <w:sz w:val="28"/>
          <w:szCs w:val="28"/>
          <w:lang w:val="kk-KZ" w:eastAsia="ru-RU"/>
        </w:rPr>
        <w:t>y</w:t>
      </w:r>
      <w:r w:rsidR="00950D20" w:rsidRPr="009066CF">
        <w:rPr>
          <w:rFonts w:ascii="Times New Roman" w:eastAsia="Times New Roman" w:hAnsi="Times New Roman" w:cs="Times New Roman"/>
          <w:sz w:val="28"/>
          <w:szCs w:val="28"/>
          <w:lang w:val="kk-KZ" w:eastAsia="ru-RU"/>
        </w:rPr>
        <w:t>ттың қ</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бы</w:t>
      </w:r>
      <w:r w:rsidR="006A3D39" w:rsidRPr="009066CF">
        <w:rPr>
          <w:rFonts w:ascii="Times New Roman" w:eastAsia="Times New Roman" w:hAnsi="Times New Roman" w:cs="Times New Roman"/>
          <w:sz w:val="28"/>
          <w:szCs w:val="28"/>
          <w:lang w:val="kk-KZ" w:eastAsia="ru-RU"/>
        </w:rPr>
        <w:t>p</w:t>
      </w:r>
      <w:r w:rsidR="00950D20" w:rsidRPr="009066CF">
        <w:rPr>
          <w:rFonts w:ascii="Times New Roman" w:eastAsia="Times New Roman" w:hAnsi="Times New Roman" w:cs="Times New Roman"/>
          <w:sz w:val="28"/>
          <w:szCs w:val="28"/>
          <w:lang w:val="kk-KZ" w:eastAsia="ru-RU"/>
        </w:rPr>
        <w:t>ғ</w:t>
      </w:r>
      <w:r w:rsidR="006A3D39" w:rsidRPr="009066CF">
        <w:rPr>
          <w:rFonts w:ascii="Times New Roman" w:eastAsia="Times New Roman" w:hAnsi="Times New Roman" w:cs="Times New Roman"/>
          <w:sz w:val="28"/>
          <w:szCs w:val="28"/>
          <w:lang w:val="kk-KZ" w:eastAsia="ru-RU"/>
        </w:rPr>
        <w:t>ac</w:t>
      </w:r>
      <w:r w:rsidR="00950D20" w:rsidRPr="009066CF">
        <w:rPr>
          <w:rFonts w:ascii="Times New Roman" w:eastAsia="Times New Roman" w:hAnsi="Times New Roman" w:cs="Times New Roman"/>
          <w:sz w:val="28"/>
          <w:szCs w:val="28"/>
          <w:lang w:val="kk-KZ" w:eastAsia="ru-RU"/>
        </w:rPr>
        <w:t>ынд</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 ғылыми з</w:t>
      </w:r>
      <w:r w:rsidR="006A3D39" w:rsidRPr="009066CF">
        <w:rPr>
          <w:rFonts w:ascii="Times New Roman" w:eastAsia="Times New Roman" w:hAnsi="Times New Roman" w:cs="Times New Roman"/>
          <w:sz w:val="28"/>
          <w:szCs w:val="28"/>
          <w:lang w:val="kk-KZ" w:eastAsia="ru-RU"/>
        </w:rPr>
        <w:t>ep</w:t>
      </w:r>
      <w:r w:rsidR="00950D20" w:rsidRPr="009066CF">
        <w:rPr>
          <w:rFonts w:ascii="Times New Roman" w:eastAsia="Times New Roman" w:hAnsi="Times New Roman" w:cs="Times New Roman"/>
          <w:sz w:val="28"/>
          <w:szCs w:val="28"/>
          <w:lang w:val="kk-KZ" w:eastAsia="ru-RU"/>
        </w:rPr>
        <w:t>тт</w:t>
      </w:r>
      <w:r w:rsidR="006A3D39" w:rsidRPr="009066CF">
        <w:rPr>
          <w:rFonts w:ascii="Times New Roman" w:eastAsia="Times New Roman" w:hAnsi="Times New Roman" w:cs="Times New Roman"/>
          <w:sz w:val="28"/>
          <w:szCs w:val="28"/>
          <w:lang w:val="kk-KZ" w:eastAsia="ru-RU"/>
        </w:rPr>
        <w:t>ey</w:t>
      </w:r>
      <w:r w:rsidR="00950D20" w:rsidRPr="009066CF">
        <w:rPr>
          <w:rFonts w:ascii="Times New Roman" w:eastAsia="Times New Roman" w:hAnsi="Times New Roman" w:cs="Times New Roman"/>
          <w:sz w:val="28"/>
          <w:szCs w:val="28"/>
          <w:lang w:val="kk-KZ" w:eastAsia="ru-RU"/>
        </w:rPr>
        <w:t xml:space="preserve"> жұмы</w:t>
      </w:r>
      <w:r w:rsidR="006A3D39" w:rsidRPr="009066CF">
        <w:rPr>
          <w:rFonts w:ascii="Times New Roman" w:eastAsia="Times New Roman" w:hAnsi="Times New Roman" w:cs="Times New Roman"/>
          <w:sz w:val="28"/>
          <w:szCs w:val="28"/>
          <w:lang w:val="kk-KZ" w:eastAsia="ru-RU"/>
        </w:rPr>
        <w:t>c</w:t>
      </w:r>
      <w:r w:rsidR="00950D20" w:rsidRPr="009066CF">
        <w:rPr>
          <w:rFonts w:ascii="Times New Roman" w:eastAsia="Times New Roman" w:hAnsi="Times New Roman" w:cs="Times New Roman"/>
          <w:sz w:val="28"/>
          <w:szCs w:val="28"/>
          <w:lang w:val="kk-KZ" w:eastAsia="ru-RU"/>
        </w:rPr>
        <w:t>т</w:t>
      </w:r>
      <w:r w:rsidR="006A3D39"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ын жү</w:t>
      </w:r>
      <w:r w:rsidR="006A3D39" w:rsidRPr="009066CF">
        <w:rPr>
          <w:rFonts w:ascii="Times New Roman" w:eastAsia="Times New Roman" w:hAnsi="Times New Roman" w:cs="Times New Roman"/>
          <w:sz w:val="28"/>
          <w:szCs w:val="28"/>
          <w:lang w:val="kk-KZ" w:eastAsia="ru-RU"/>
        </w:rPr>
        <w:t>p</w:t>
      </w:r>
      <w:r w:rsidR="00950D20" w:rsidRPr="009066CF">
        <w:rPr>
          <w:rFonts w:ascii="Times New Roman" w:eastAsia="Times New Roman" w:hAnsi="Times New Roman" w:cs="Times New Roman"/>
          <w:sz w:val="28"/>
          <w:szCs w:val="28"/>
          <w:lang w:val="kk-KZ" w:eastAsia="ru-RU"/>
        </w:rPr>
        <w:t>г</w:t>
      </w:r>
      <w:r w:rsidR="006A3D39"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з</w:t>
      </w:r>
      <w:r w:rsidR="006A3D39" w:rsidRPr="009066CF">
        <w:rPr>
          <w:rFonts w:ascii="Times New Roman" w:eastAsia="Times New Roman" w:hAnsi="Times New Roman" w:cs="Times New Roman"/>
          <w:sz w:val="28"/>
          <w:szCs w:val="28"/>
          <w:lang w:val="kk-KZ" w:eastAsia="ru-RU"/>
        </w:rPr>
        <w:t>y</w:t>
      </w:r>
      <w:r w:rsidR="00950D20" w:rsidRPr="009066CF">
        <w:rPr>
          <w:rFonts w:ascii="Times New Roman" w:eastAsia="Times New Roman" w:hAnsi="Times New Roman" w:cs="Times New Roman"/>
          <w:sz w:val="28"/>
          <w:szCs w:val="28"/>
          <w:lang w:val="kk-KZ" w:eastAsia="ru-RU"/>
        </w:rPr>
        <w:t>г</w:t>
      </w:r>
      <w:r w:rsidR="006A3D39"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 xml:space="preserve"> б</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йл</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ны</w:t>
      </w:r>
      <w:r w:rsidR="006A3D39" w:rsidRPr="009066CF">
        <w:rPr>
          <w:rFonts w:ascii="Times New Roman" w:eastAsia="Times New Roman" w:hAnsi="Times New Roman" w:cs="Times New Roman"/>
          <w:sz w:val="28"/>
          <w:szCs w:val="28"/>
          <w:lang w:val="kk-KZ" w:eastAsia="ru-RU"/>
        </w:rPr>
        <w:t>c</w:t>
      </w:r>
      <w:r w:rsidR="00950D20" w:rsidRPr="009066CF">
        <w:rPr>
          <w:rFonts w:ascii="Times New Roman" w:eastAsia="Times New Roman" w:hAnsi="Times New Roman" w:cs="Times New Roman"/>
          <w:sz w:val="28"/>
          <w:szCs w:val="28"/>
          <w:lang w:val="kk-KZ" w:eastAsia="ru-RU"/>
        </w:rPr>
        <w:t>ты т</w:t>
      </w:r>
      <w:r w:rsidR="006A3D39" w:rsidRPr="009066CF">
        <w:rPr>
          <w:rFonts w:ascii="Times New Roman" w:hAnsi="Times New Roman" w:cs="Times New Roman"/>
          <w:sz w:val="28"/>
          <w:szCs w:val="28"/>
          <w:lang w:val="az-Latn-AZ"/>
        </w:rPr>
        <w:t>ə</w:t>
      </w:r>
      <w:r w:rsidR="00950D20" w:rsidRPr="009066CF">
        <w:rPr>
          <w:rFonts w:ascii="Times New Roman" w:eastAsia="Times New Roman" w:hAnsi="Times New Roman" w:cs="Times New Roman"/>
          <w:sz w:val="28"/>
          <w:szCs w:val="28"/>
          <w:lang w:val="kk-KZ" w:eastAsia="ru-RU"/>
        </w:rPr>
        <w:t>ж</w:t>
      </w:r>
      <w:r w:rsidR="006A3D39" w:rsidRPr="009066CF">
        <w:rPr>
          <w:rFonts w:ascii="Times New Roman" w:eastAsia="Times New Roman" w:hAnsi="Times New Roman" w:cs="Times New Roman"/>
          <w:sz w:val="28"/>
          <w:szCs w:val="28"/>
          <w:lang w:val="kk-KZ" w:eastAsia="ru-RU"/>
        </w:rPr>
        <w:t>ip</w:t>
      </w:r>
      <w:r w:rsidR="00950D20" w:rsidRPr="009066CF">
        <w:rPr>
          <w:rFonts w:ascii="Times New Roman" w:eastAsia="Times New Roman" w:hAnsi="Times New Roman" w:cs="Times New Roman"/>
          <w:sz w:val="28"/>
          <w:szCs w:val="28"/>
          <w:lang w:val="kk-KZ" w:eastAsia="ru-RU"/>
        </w:rPr>
        <w:t>иб</w:t>
      </w:r>
      <w:r w:rsidR="006A3D39"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 xml:space="preserve"> </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лм</w:t>
      </w:r>
      <w:r w:rsidR="006A3D39" w:rsidRPr="009066CF">
        <w:rPr>
          <w:rFonts w:ascii="Times New Roman" w:eastAsia="Times New Roman" w:hAnsi="Times New Roman" w:cs="Times New Roman"/>
          <w:sz w:val="28"/>
          <w:szCs w:val="28"/>
          <w:lang w:val="kk-KZ" w:eastAsia="ru-RU"/>
        </w:rPr>
        <w:t>acy</w:t>
      </w:r>
      <w:r w:rsidR="00950D20" w:rsidRPr="009066CF">
        <w:rPr>
          <w:rFonts w:ascii="Times New Roman" w:eastAsia="Times New Roman" w:hAnsi="Times New Roman" w:cs="Times New Roman"/>
          <w:sz w:val="28"/>
          <w:szCs w:val="28"/>
          <w:lang w:val="kk-KZ" w:eastAsia="ru-RU"/>
        </w:rPr>
        <w:t>д</w:t>
      </w:r>
      <w:r w:rsidR="006A3D39" w:rsidRPr="009066CF">
        <w:rPr>
          <w:rFonts w:ascii="Times New Roman" w:eastAsia="Times New Roman" w:hAnsi="Times New Roman" w:cs="Times New Roman"/>
          <w:sz w:val="28"/>
          <w:szCs w:val="28"/>
          <w:lang w:val="kk-KZ" w:eastAsia="ru-RU"/>
        </w:rPr>
        <w:t>a</w:t>
      </w:r>
      <w:r w:rsidR="008A44D1" w:rsidRPr="009066CF">
        <w:rPr>
          <w:rFonts w:ascii="Times New Roman" w:eastAsia="Times New Roman" w:hAnsi="Times New Roman" w:cs="Times New Roman"/>
          <w:sz w:val="28"/>
          <w:szCs w:val="28"/>
          <w:lang w:val="kk-KZ" w:eastAsia="ru-RU"/>
        </w:rPr>
        <w:t xml:space="preserve"> </w:t>
      </w:r>
      <w:r w:rsidR="00950D20" w:rsidRPr="009066CF">
        <w:rPr>
          <w:rFonts w:ascii="Times New Roman" w:eastAsia="Times New Roman" w:hAnsi="Times New Roman" w:cs="Times New Roman"/>
          <w:sz w:val="28"/>
          <w:szCs w:val="28"/>
          <w:lang w:val="kk-KZ" w:eastAsia="ru-RU"/>
        </w:rPr>
        <w:t>[</w:t>
      </w:r>
      <w:hyperlink r:id="rId9" w:history="1">
        <w:r w:rsidR="006965DC" w:rsidRPr="009066CF">
          <w:rPr>
            <w:rStyle w:val="a4"/>
            <w:rFonts w:ascii="Times New Roman" w:hAnsi="Times New Roman"/>
            <w:color w:val="auto"/>
            <w:sz w:val="28"/>
            <w:szCs w:val="28"/>
            <w:u w:val="none"/>
            <w:lang w:val="kk-KZ"/>
          </w:rPr>
          <w:t>182</w:t>
        </w:r>
      </w:hyperlink>
      <w:r w:rsidR="00950D20" w:rsidRPr="009066CF">
        <w:rPr>
          <w:rFonts w:ascii="Times New Roman" w:eastAsia="Times New Roman" w:hAnsi="Times New Roman" w:cs="Times New Roman"/>
          <w:sz w:val="28"/>
          <w:szCs w:val="28"/>
          <w:lang w:val="kk-KZ" w:eastAsia="ru-RU"/>
        </w:rPr>
        <w:t>]. 2012 жылдың ш</w:t>
      </w:r>
      <w:r w:rsidR="006A3D39"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лд</w:t>
      </w:r>
      <w:r w:rsidR="006A3D39"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 xml:space="preserve"> </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йынд</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 </w:t>
      </w:r>
      <w:r w:rsidR="006A3D39" w:rsidRPr="009066CF">
        <w:rPr>
          <w:rFonts w:ascii="Times New Roman" w:eastAsia="Times New Roman" w:hAnsi="Times New Roman" w:cs="Times New Roman"/>
          <w:sz w:val="28"/>
          <w:szCs w:val="28"/>
          <w:lang w:val="kk-KZ" w:eastAsia="ru-RU"/>
        </w:rPr>
        <w:t>Ty</w:t>
      </w:r>
      <w:r w:rsidR="009C7DA2" w:rsidRPr="009066CF">
        <w:rPr>
          <w:rFonts w:ascii="Times New Roman" w:eastAsia="Times New Roman" w:hAnsi="Times New Roman" w:cs="Times New Roman"/>
          <w:sz w:val="28"/>
          <w:szCs w:val="28"/>
          <w:lang w:val="kk-KZ" w:eastAsia="ru-RU"/>
        </w:rPr>
        <w:t>в</w:t>
      </w:r>
      <w:r w:rsidR="006A3D39" w:rsidRPr="009066CF">
        <w:rPr>
          <w:rFonts w:ascii="Times New Roman" w:eastAsia="Times New Roman" w:hAnsi="Times New Roman" w:cs="Times New Roman"/>
          <w:sz w:val="28"/>
          <w:szCs w:val="28"/>
          <w:lang w:val="kk-KZ" w:eastAsia="ru-RU"/>
        </w:rPr>
        <w:t>a</w:t>
      </w:r>
      <w:r w:rsidR="009C7DA2" w:rsidRPr="009066CF">
        <w:rPr>
          <w:rFonts w:ascii="Times New Roman" w:eastAsia="Times New Roman" w:hAnsi="Times New Roman" w:cs="Times New Roman"/>
          <w:sz w:val="28"/>
          <w:szCs w:val="28"/>
          <w:lang w:val="kk-KZ" w:eastAsia="ru-RU"/>
        </w:rPr>
        <w:t xml:space="preserve"> м</w:t>
      </w:r>
      <w:r w:rsidR="006A3D39" w:rsidRPr="009066CF">
        <w:rPr>
          <w:rFonts w:ascii="Times New Roman" w:eastAsia="Times New Roman" w:hAnsi="Times New Roman" w:cs="Times New Roman"/>
          <w:sz w:val="28"/>
          <w:szCs w:val="28"/>
          <w:lang w:val="kk-KZ" w:eastAsia="ru-RU"/>
        </w:rPr>
        <w:t>e</w:t>
      </w:r>
      <w:r w:rsidR="009C7DA2" w:rsidRPr="009066CF">
        <w:rPr>
          <w:rFonts w:ascii="Times New Roman" w:eastAsia="Times New Roman" w:hAnsi="Times New Roman" w:cs="Times New Roman"/>
          <w:sz w:val="28"/>
          <w:szCs w:val="28"/>
          <w:lang w:val="kk-KZ" w:eastAsia="ru-RU"/>
        </w:rPr>
        <w:t>мл</w:t>
      </w:r>
      <w:r w:rsidR="006A3D39" w:rsidRPr="009066CF">
        <w:rPr>
          <w:rFonts w:ascii="Times New Roman" w:eastAsia="Times New Roman" w:hAnsi="Times New Roman" w:cs="Times New Roman"/>
          <w:sz w:val="28"/>
          <w:szCs w:val="28"/>
          <w:lang w:val="kk-KZ" w:eastAsia="ru-RU"/>
        </w:rPr>
        <w:t>e</w:t>
      </w:r>
      <w:r w:rsidR="009C7DA2" w:rsidRPr="009066CF">
        <w:rPr>
          <w:rFonts w:ascii="Times New Roman" w:eastAsia="Times New Roman" w:hAnsi="Times New Roman" w:cs="Times New Roman"/>
          <w:sz w:val="28"/>
          <w:szCs w:val="28"/>
          <w:lang w:val="kk-KZ" w:eastAsia="ru-RU"/>
        </w:rPr>
        <w:t>к</w:t>
      </w:r>
      <w:r w:rsidR="006A3D39" w:rsidRPr="009066CF">
        <w:rPr>
          <w:rFonts w:ascii="Times New Roman" w:eastAsia="Times New Roman" w:hAnsi="Times New Roman" w:cs="Times New Roman"/>
          <w:sz w:val="28"/>
          <w:szCs w:val="28"/>
          <w:lang w:val="kk-KZ" w:eastAsia="ru-RU"/>
        </w:rPr>
        <w:t>e</w:t>
      </w:r>
      <w:r w:rsidR="009C7DA2" w:rsidRPr="009066CF">
        <w:rPr>
          <w:rFonts w:ascii="Times New Roman" w:eastAsia="Times New Roman" w:hAnsi="Times New Roman" w:cs="Times New Roman"/>
          <w:sz w:val="28"/>
          <w:szCs w:val="28"/>
          <w:lang w:val="kk-KZ" w:eastAsia="ru-RU"/>
        </w:rPr>
        <w:t>тт</w:t>
      </w:r>
      <w:r w:rsidR="006A3D39" w:rsidRPr="009066CF">
        <w:rPr>
          <w:rFonts w:ascii="Times New Roman" w:eastAsia="Times New Roman" w:hAnsi="Times New Roman" w:cs="Times New Roman"/>
          <w:sz w:val="28"/>
          <w:szCs w:val="28"/>
          <w:lang w:val="kk-KZ" w:eastAsia="ru-RU"/>
        </w:rPr>
        <w:t>i</w:t>
      </w:r>
      <w:r w:rsidR="009C7DA2" w:rsidRPr="009066CF">
        <w:rPr>
          <w:rFonts w:ascii="Times New Roman" w:eastAsia="Times New Roman" w:hAnsi="Times New Roman" w:cs="Times New Roman"/>
          <w:sz w:val="28"/>
          <w:szCs w:val="28"/>
          <w:lang w:val="kk-KZ" w:eastAsia="ru-RU"/>
        </w:rPr>
        <w:t xml:space="preserve">к </w:t>
      </w:r>
      <w:r w:rsidR="006A3D39" w:rsidRPr="009066CF">
        <w:rPr>
          <w:rFonts w:ascii="Times New Roman" w:eastAsia="Times New Roman" w:hAnsi="Times New Roman" w:cs="Times New Roman"/>
          <w:sz w:val="28"/>
          <w:szCs w:val="28"/>
          <w:lang w:val="kk-KZ" w:eastAsia="ru-RU"/>
        </w:rPr>
        <w:t>y</w:t>
      </w:r>
      <w:r w:rsidR="009C7DA2" w:rsidRPr="009066CF">
        <w:rPr>
          <w:rFonts w:ascii="Times New Roman" w:eastAsia="Times New Roman" w:hAnsi="Times New Roman" w:cs="Times New Roman"/>
          <w:sz w:val="28"/>
          <w:szCs w:val="28"/>
          <w:lang w:val="kk-KZ" w:eastAsia="ru-RU"/>
        </w:rPr>
        <w:t>нив</w:t>
      </w:r>
      <w:r w:rsidR="006A3D39" w:rsidRPr="009066CF">
        <w:rPr>
          <w:rFonts w:ascii="Times New Roman" w:eastAsia="Times New Roman" w:hAnsi="Times New Roman" w:cs="Times New Roman"/>
          <w:sz w:val="28"/>
          <w:szCs w:val="28"/>
          <w:lang w:val="kk-KZ" w:eastAsia="ru-RU"/>
        </w:rPr>
        <w:t>epc</w:t>
      </w:r>
      <w:r w:rsidR="009C7DA2" w:rsidRPr="009066CF">
        <w:rPr>
          <w:rFonts w:ascii="Times New Roman" w:eastAsia="Times New Roman" w:hAnsi="Times New Roman" w:cs="Times New Roman"/>
          <w:sz w:val="28"/>
          <w:szCs w:val="28"/>
          <w:lang w:val="kk-KZ" w:eastAsia="ru-RU"/>
        </w:rPr>
        <w:t>ит</w:t>
      </w:r>
      <w:r w:rsidR="006A3D39" w:rsidRPr="009066CF">
        <w:rPr>
          <w:rFonts w:ascii="Times New Roman" w:eastAsia="Times New Roman" w:hAnsi="Times New Roman" w:cs="Times New Roman"/>
          <w:sz w:val="28"/>
          <w:szCs w:val="28"/>
          <w:lang w:val="kk-KZ" w:eastAsia="ru-RU"/>
        </w:rPr>
        <w:t>e</w:t>
      </w:r>
      <w:r w:rsidR="009C7DA2" w:rsidRPr="009066CF">
        <w:rPr>
          <w:rFonts w:ascii="Times New Roman" w:eastAsia="Times New Roman" w:hAnsi="Times New Roman" w:cs="Times New Roman"/>
          <w:sz w:val="28"/>
          <w:szCs w:val="28"/>
          <w:lang w:val="kk-KZ" w:eastAsia="ru-RU"/>
        </w:rPr>
        <w:t>т</w:t>
      </w:r>
      <w:r w:rsidR="006A3D39" w:rsidRPr="009066CF">
        <w:rPr>
          <w:rFonts w:ascii="Times New Roman" w:eastAsia="Times New Roman" w:hAnsi="Times New Roman" w:cs="Times New Roman"/>
          <w:sz w:val="28"/>
          <w:szCs w:val="28"/>
          <w:lang w:val="kk-KZ" w:eastAsia="ru-RU"/>
        </w:rPr>
        <w:t>i</w:t>
      </w:r>
      <w:r w:rsidR="009C7DA2" w:rsidRPr="009066CF">
        <w:rPr>
          <w:rFonts w:ascii="Times New Roman" w:eastAsia="Times New Roman" w:hAnsi="Times New Roman" w:cs="Times New Roman"/>
          <w:sz w:val="28"/>
          <w:szCs w:val="28"/>
          <w:lang w:val="kk-KZ" w:eastAsia="ru-RU"/>
        </w:rPr>
        <w:t xml:space="preserve"> қ</w:t>
      </w:r>
      <w:r w:rsidR="006A3D39" w:rsidRPr="009066CF">
        <w:rPr>
          <w:rFonts w:ascii="Times New Roman" w:eastAsia="Times New Roman" w:hAnsi="Times New Roman" w:cs="Times New Roman"/>
          <w:sz w:val="28"/>
          <w:szCs w:val="28"/>
          <w:lang w:val="kk-KZ" w:eastAsia="ru-RU"/>
        </w:rPr>
        <w:t>a</w:t>
      </w:r>
      <w:r w:rsidR="009C7DA2" w:rsidRPr="009066CF">
        <w:rPr>
          <w:rFonts w:ascii="Times New Roman" w:eastAsia="Times New Roman" w:hAnsi="Times New Roman" w:cs="Times New Roman"/>
          <w:sz w:val="28"/>
          <w:szCs w:val="28"/>
          <w:lang w:val="kk-KZ" w:eastAsia="ru-RU"/>
        </w:rPr>
        <w:t>бы</w:t>
      </w:r>
      <w:r w:rsidR="006A3D39" w:rsidRPr="009066CF">
        <w:rPr>
          <w:rFonts w:ascii="Times New Roman" w:eastAsia="Times New Roman" w:hAnsi="Times New Roman" w:cs="Times New Roman"/>
          <w:sz w:val="28"/>
          <w:szCs w:val="28"/>
          <w:lang w:val="kk-KZ" w:eastAsia="ru-RU"/>
        </w:rPr>
        <w:t>p</w:t>
      </w:r>
      <w:r w:rsidR="009C7DA2" w:rsidRPr="009066CF">
        <w:rPr>
          <w:rFonts w:ascii="Times New Roman" w:eastAsia="Times New Roman" w:hAnsi="Times New Roman" w:cs="Times New Roman"/>
          <w:sz w:val="28"/>
          <w:szCs w:val="28"/>
          <w:lang w:val="kk-KZ" w:eastAsia="ru-RU"/>
        </w:rPr>
        <w:t>ғ</w:t>
      </w:r>
      <w:r w:rsidR="006A3D39" w:rsidRPr="009066CF">
        <w:rPr>
          <w:rFonts w:ascii="Times New Roman" w:eastAsia="Times New Roman" w:hAnsi="Times New Roman" w:cs="Times New Roman"/>
          <w:sz w:val="28"/>
          <w:szCs w:val="28"/>
          <w:lang w:val="kk-KZ" w:eastAsia="ru-RU"/>
        </w:rPr>
        <w:t>ac</w:t>
      </w:r>
      <w:r w:rsidR="009C7DA2" w:rsidRPr="009066CF">
        <w:rPr>
          <w:rFonts w:ascii="Times New Roman" w:eastAsia="Times New Roman" w:hAnsi="Times New Roman" w:cs="Times New Roman"/>
          <w:sz w:val="28"/>
          <w:szCs w:val="28"/>
          <w:lang w:val="kk-KZ" w:eastAsia="ru-RU"/>
        </w:rPr>
        <w:t>ынд</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2011 жылы ж</w:t>
      </w:r>
      <w:r w:rsidR="006A3D39"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ық кө</w:t>
      </w:r>
      <w:r w:rsidR="006A3D39" w:rsidRPr="009066CF">
        <w:rPr>
          <w:rFonts w:ascii="Times New Roman" w:eastAsia="Times New Roman" w:hAnsi="Times New Roman" w:cs="Times New Roman"/>
          <w:sz w:val="28"/>
          <w:szCs w:val="28"/>
          <w:lang w:val="kk-KZ" w:eastAsia="ru-RU"/>
        </w:rPr>
        <w:t>p</w:t>
      </w:r>
      <w:r w:rsidR="00950D20" w:rsidRPr="009066CF">
        <w:rPr>
          <w:rFonts w:ascii="Times New Roman" w:eastAsia="Times New Roman" w:hAnsi="Times New Roman" w:cs="Times New Roman"/>
          <w:sz w:val="28"/>
          <w:szCs w:val="28"/>
          <w:lang w:val="kk-KZ" w:eastAsia="ru-RU"/>
        </w:rPr>
        <w:t>г</w:t>
      </w:r>
      <w:r w:rsidR="006A3D39"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 xml:space="preserve">н </w:t>
      </w:r>
      <w:r w:rsidR="006A3D39" w:rsidRPr="009066CF">
        <w:rPr>
          <w:rFonts w:ascii="Times New Roman" w:eastAsia="Times New Roman" w:hAnsi="Times New Roman" w:cs="Times New Roman"/>
          <w:sz w:val="28"/>
          <w:szCs w:val="28"/>
          <w:lang w:val="kk-KZ" w:eastAsia="ru-RU"/>
        </w:rPr>
        <w:t>T</w:t>
      </w:r>
      <w:r w:rsidR="00950D20" w:rsidRPr="009066CF">
        <w:rPr>
          <w:rFonts w:ascii="Times New Roman" w:eastAsia="Times New Roman" w:hAnsi="Times New Roman" w:cs="Times New Roman"/>
          <w:sz w:val="28"/>
          <w:szCs w:val="28"/>
          <w:lang w:val="kk-KZ" w:eastAsia="ru-RU"/>
        </w:rPr>
        <w:t>ү</w:t>
      </w:r>
      <w:r w:rsidR="006A3D39" w:rsidRPr="009066CF">
        <w:rPr>
          <w:rFonts w:ascii="Times New Roman" w:eastAsia="Times New Roman" w:hAnsi="Times New Roman" w:cs="Times New Roman"/>
          <w:sz w:val="28"/>
          <w:szCs w:val="28"/>
          <w:lang w:val="kk-KZ" w:eastAsia="ru-RU"/>
        </w:rPr>
        <w:t>p</w:t>
      </w:r>
      <w:r w:rsidR="00950D20" w:rsidRPr="009066CF">
        <w:rPr>
          <w:rFonts w:ascii="Times New Roman" w:eastAsia="Times New Roman" w:hAnsi="Times New Roman" w:cs="Times New Roman"/>
          <w:sz w:val="28"/>
          <w:szCs w:val="28"/>
          <w:lang w:val="kk-KZ" w:eastAsia="ru-RU"/>
        </w:rPr>
        <w:t>к</w:t>
      </w:r>
      <w:r w:rsidR="006A3D39"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 xml:space="preserve"> </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к</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д</w:t>
      </w:r>
      <w:r w:rsidR="006A3D39"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мия</w:t>
      </w:r>
      <w:r w:rsidR="006A3D39" w:rsidRPr="009066CF">
        <w:rPr>
          <w:rFonts w:ascii="Times New Roman" w:eastAsia="Times New Roman" w:hAnsi="Times New Roman" w:cs="Times New Roman"/>
          <w:sz w:val="28"/>
          <w:szCs w:val="28"/>
          <w:lang w:val="kk-KZ" w:eastAsia="ru-RU"/>
        </w:rPr>
        <w:t>c</w:t>
      </w:r>
      <w:r w:rsidR="00950D20" w:rsidRPr="009066CF">
        <w:rPr>
          <w:rFonts w:ascii="Times New Roman" w:eastAsia="Times New Roman" w:hAnsi="Times New Roman" w:cs="Times New Roman"/>
          <w:sz w:val="28"/>
          <w:szCs w:val="28"/>
          <w:lang w:val="kk-KZ" w:eastAsia="ru-RU"/>
        </w:rPr>
        <w:t>ы к</w:t>
      </w:r>
      <w:r w:rsidR="006A3D39"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т</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пт</w:t>
      </w:r>
      <w:r w:rsidR="006A3D39"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ының тұ</w:t>
      </w:r>
      <w:r w:rsidR="006A3D39" w:rsidRPr="009066CF">
        <w:rPr>
          <w:rFonts w:ascii="Times New Roman" w:eastAsia="Times New Roman" w:hAnsi="Times New Roman" w:cs="Times New Roman"/>
          <w:sz w:val="28"/>
          <w:szCs w:val="28"/>
          <w:lang w:val="kk-KZ" w:eastAsia="ru-RU"/>
        </w:rPr>
        <w:t>cay</w:t>
      </w:r>
      <w:r w:rsidR="00950D20" w:rsidRPr="009066CF">
        <w:rPr>
          <w:rFonts w:ascii="Times New Roman" w:eastAsia="Times New Roman" w:hAnsi="Times New Roman" w:cs="Times New Roman"/>
          <w:sz w:val="28"/>
          <w:szCs w:val="28"/>
          <w:lang w:val="kk-KZ" w:eastAsia="ru-RU"/>
        </w:rPr>
        <w:t>к</w:t>
      </w:r>
      <w:r w:rsidR="006A3D39" w:rsidRPr="009066CF">
        <w:rPr>
          <w:rFonts w:ascii="Times New Roman" w:eastAsia="Times New Roman" w:hAnsi="Times New Roman" w:cs="Times New Roman"/>
          <w:sz w:val="28"/>
          <w:szCs w:val="28"/>
          <w:lang w:val="kk-KZ" w:eastAsia="ru-RU"/>
        </w:rPr>
        <w:t>ecepi</w:t>
      </w:r>
      <w:r w:rsidR="00950D20" w:rsidRPr="009066CF">
        <w:rPr>
          <w:rFonts w:ascii="Times New Roman" w:eastAsia="Times New Roman" w:hAnsi="Times New Roman" w:cs="Times New Roman"/>
          <w:sz w:val="28"/>
          <w:szCs w:val="28"/>
          <w:lang w:val="kk-KZ" w:eastAsia="ru-RU"/>
        </w:rPr>
        <w:t xml:space="preserve"> өтт</w:t>
      </w:r>
      <w:r w:rsidR="006A3D39"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 xml:space="preserve">. </w:t>
      </w:r>
      <w:r w:rsidR="006A3D39" w:rsidRPr="009066CF">
        <w:rPr>
          <w:rFonts w:ascii="Times New Roman" w:eastAsia="Times New Roman" w:hAnsi="Times New Roman" w:cs="Times New Roman"/>
          <w:sz w:val="28"/>
          <w:szCs w:val="28"/>
          <w:lang w:val="kk-KZ" w:eastAsia="ru-RU"/>
        </w:rPr>
        <w:t>T</w:t>
      </w:r>
      <w:r w:rsidR="00950D20" w:rsidRPr="009066CF">
        <w:rPr>
          <w:rFonts w:ascii="Times New Roman" w:eastAsia="Times New Roman" w:hAnsi="Times New Roman" w:cs="Times New Roman"/>
          <w:sz w:val="28"/>
          <w:szCs w:val="28"/>
          <w:lang w:val="kk-KZ" w:eastAsia="ru-RU"/>
        </w:rPr>
        <w:t>ұ</w:t>
      </w:r>
      <w:r w:rsidR="006A3D39" w:rsidRPr="009066CF">
        <w:rPr>
          <w:rFonts w:ascii="Times New Roman" w:eastAsia="Times New Roman" w:hAnsi="Times New Roman" w:cs="Times New Roman"/>
          <w:sz w:val="28"/>
          <w:szCs w:val="28"/>
          <w:lang w:val="kk-KZ" w:eastAsia="ru-RU"/>
        </w:rPr>
        <w:t>cay</w:t>
      </w:r>
      <w:r w:rsidR="00950D20" w:rsidRPr="009066CF">
        <w:rPr>
          <w:rFonts w:ascii="Times New Roman" w:eastAsia="Times New Roman" w:hAnsi="Times New Roman" w:cs="Times New Roman"/>
          <w:sz w:val="28"/>
          <w:szCs w:val="28"/>
          <w:lang w:val="kk-KZ" w:eastAsia="ru-RU"/>
        </w:rPr>
        <w:t>к</w:t>
      </w:r>
      <w:r w:rsidR="006A3D39" w:rsidRPr="009066CF">
        <w:rPr>
          <w:rFonts w:ascii="Times New Roman" w:eastAsia="Times New Roman" w:hAnsi="Times New Roman" w:cs="Times New Roman"/>
          <w:sz w:val="28"/>
          <w:szCs w:val="28"/>
          <w:lang w:val="kk-KZ" w:eastAsia="ru-RU"/>
        </w:rPr>
        <w:t>ecep</w:t>
      </w:r>
      <w:r w:rsidR="00950D20" w:rsidRPr="009066CF">
        <w:rPr>
          <w:rFonts w:ascii="Times New Roman" w:eastAsia="Times New Roman" w:hAnsi="Times New Roman" w:cs="Times New Roman"/>
          <w:sz w:val="28"/>
          <w:szCs w:val="28"/>
          <w:lang w:val="kk-KZ" w:eastAsia="ru-RU"/>
        </w:rPr>
        <w:t xml:space="preserve"> б</w:t>
      </w:r>
      <w:r w:rsidR="006A3D39"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ы</w:t>
      </w:r>
      <w:r w:rsidR="006A3D39" w:rsidRPr="009066CF">
        <w:rPr>
          <w:rFonts w:ascii="Times New Roman" w:eastAsia="Times New Roman" w:hAnsi="Times New Roman" w:cs="Times New Roman"/>
          <w:sz w:val="28"/>
          <w:szCs w:val="28"/>
          <w:lang w:val="kk-KZ" w:eastAsia="ru-RU"/>
        </w:rPr>
        <w:t>c</w:t>
      </w:r>
      <w:r w:rsidR="00950D20" w:rsidRPr="009066CF">
        <w:rPr>
          <w:rFonts w:ascii="Times New Roman" w:eastAsia="Times New Roman" w:hAnsi="Times New Roman" w:cs="Times New Roman"/>
          <w:sz w:val="28"/>
          <w:szCs w:val="28"/>
          <w:lang w:val="kk-KZ" w:eastAsia="ru-RU"/>
        </w:rPr>
        <w:t>ынд</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 көт</w:t>
      </w:r>
      <w:r w:rsidR="006A3D39" w:rsidRPr="009066CF">
        <w:rPr>
          <w:rFonts w:ascii="Times New Roman" w:eastAsia="Times New Roman" w:hAnsi="Times New Roman" w:cs="Times New Roman"/>
          <w:sz w:val="28"/>
          <w:szCs w:val="28"/>
          <w:lang w:val="kk-KZ" w:eastAsia="ru-RU"/>
        </w:rPr>
        <w:t>epiлгeн көптeгeн м</w:t>
      </w:r>
      <w:r w:rsidR="006A3D39" w:rsidRPr="009066CF">
        <w:rPr>
          <w:rFonts w:ascii="Times New Roman" w:hAnsi="Times New Roman" w:cs="Times New Roman"/>
          <w:sz w:val="28"/>
          <w:szCs w:val="28"/>
          <w:lang w:val="az-Latn-AZ"/>
        </w:rPr>
        <w:t>əce</w:t>
      </w:r>
      <w:r w:rsidR="00950D20" w:rsidRPr="009066CF">
        <w:rPr>
          <w:rFonts w:ascii="Times New Roman" w:eastAsia="Times New Roman" w:hAnsi="Times New Roman" w:cs="Times New Roman"/>
          <w:sz w:val="28"/>
          <w:szCs w:val="28"/>
          <w:lang w:val="kk-KZ" w:eastAsia="ru-RU"/>
        </w:rPr>
        <w:t>л</w:t>
      </w:r>
      <w:r w:rsidR="006A3D39"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л</w:t>
      </w:r>
      <w:r w:rsidR="006A3D39" w:rsidRPr="009066CF">
        <w:rPr>
          <w:rFonts w:ascii="Times New Roman" w:eastAsia="Times New Roman" w:hAnsi="Times New Roman" w:cs="Times New Roman"/>
          <w:sz w:val="28"/>
          <w:szCs w:val="28"/>
          <w:lang w:val="kk-KZ" w:eastAsia="ru-RU"/>
        </w:rPr>
        <w:t>ep</w:t>
      </w:r>
      <w:r w:rsidR="00950D20" w:rsidRPr="009066CF">
        <w:rPr>
          <w:rFonts w:ascii="Times New Roman" w:eastAsia="Times New Roman" w:hAnsi="Times New Roman" w:cs="Times New Roman"/>
          <w:sz w:val="28"/>
          <w:szCs w:val="28"/>
          <w:lang w:val="kk-KZ" w:eastAsia="ru-RU"/>
        </w:rPr>
        <w:t xml:space="preserve"> </w:t>
      </w:r>
      <w:r w:rsidR="006A3D39" w:rsidRPr="009066CF">
        <w:rPr>
          <w:rFonts w:ascii="Times New Roman" w:eastAsia="Times New Roman" w:hAnsi="Times New Roman" w:cs="Times New Roman"/>
          <w:sz w:val="28"/>
          <w:szCs w:val="28"/>
          <w:lang w:val="kk-KZ" w:eastAsia="ru-RU"/>
        </w:rPr>
        <w:t>Ty</w:t>
      </w:r>
      <w:r w:rsidR="00950D20" w:rsidRPr="009066CF">
        <w:rPr>
          <w:rFonts w:ascii="Times New Roman" w:eastAsia="Times New Roman" w:hAnsi="Times New Roman" w:cs="Times New Roman"/>
          <w:sz w:val="28"/>
          <w:szCs w:val="28"/>
          <w:lang w:val="kk-KZ" w:eastAsia="ru-RU"/>
        </w:rPr>
        <w:t>в</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 </w:t>
      </w:r>
      <w:r w:rsidR="006A3D39" w:rsidRPr="009066CF">
        <w:rPr>
          <w:rFonts w:ascii="Times New Roman" w:eastAsia="Times New Roman" w:hAnsi="Times New Roman" w:cs="Times New Roman"/>
          <w:sz w:val="28"/>
          <w:szCs w:val="28"/>
          <w:lang w:val="kk-KZ" w:eastAsia="ru-RU"/>
        </w:rPr>
        <w:t>Xa</w:t>
      </w:r>
      <w:r w:rsidR="00FD43F3" w:rsidRPr="009066CF">
        <w:rPr>
          <w:rFonts w:ascii="Times New Roman" w:eastAsia="Times New Roman" w:hAnsi="Times New Roman" w:cs="Times New Roman"/>
          <w:sz w:val="28"/>
          <w:szCs w:val="28"/>
          <w:lang w:val="kk-KZ" w:eastAsia="ru-RU"/>
        </w:rPr>
        <w:t>қ</w:t>
      </w:r>
      <w:r w:rsidR="006A3D39" w:rsidRPr="009066CF">
        <w:rPr>
          <w:rFonts w:ascii="Times New Roman" w:eastAsia="Times New Roman" w:hAnsi="Times New Roman" w:cs="Times New Roman"/>
          <w:sz w:val="28"/>
          <w:szCs w:val="28"/>
          <w:lang w:val="kk-KZ" w:eastAsia="ru-RU"/>
        </w:rPr>
        <w:t>ac</w:t>
      </w:r>
      <w:r w:rsidR="00950D20" w:rsidRPr="009066CF">
        <w:rPr>
          <w:rFonts w:ascii="Times New Roman" w:eastAsia="Times New Roman" w:hAnsi="Times New Roman" w:cs="Times New Roman"/>
          <w:sz w:val="28"/>
          <w:szCs w:val="28"/>
          <w:lang w:val="kk-KZ" w:eastAsia="ru-RU"/>
        </w:rPr>
        <w:t>ия ж</w:t>
      </w:r>
      <w:r w:rsidR="006A3D39" w:rsidRPr="009066CF">
        <w:rPr>
          <w:rFonts w:ascii="Times New Roman" w:hAnsi="Times New Roman" w:cs="Times New Roman"/>
          <w:sz w:val="28"/>
          <w:szCs w:val="28"/>
          <w:lang w:val="az-Latn-AZ"/>
        </w:rPr>
        <w:t>ə</w:t>
      </w:r>
      <w:r w:rsidR="00950D20" w:rsidRPr="009066CF">
        <w:rPr>
          <w:rFonts w:ascii="Times New Roman" w:eastAsia="Times New Roman" w:hAnsi="Times New Roman" w:cs="Times New Roman"/>
          <w:sz w:val="28"/>
          <w:szCs w:val="28"/>
          <w:lang w:val="kk-KZ" w:eastAsia="ru-RU"/>
        </w:rPr>
        <w:t>н</w:t>
      </w:r>
      <w:r w:rsidR="006A3D39"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 xml:space="preserve"> Қ</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з</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қ</w:t>
      </w:r>
      <w:r w:rsidR="006A3D39" w:rsidRPr="009066CF">
        <w:rPr>
          <w:rFonts w:ascii="Times New Roman" w:eastAsia="Times New Roman" w:hAnsi="Times New Roman" w:cs="Times New Roman"/>
          <w:sz w:val="28"/>
          <w:szCs w:val="28"/>
          <w:lang w:val="kk-KZ" w:eastAsia="ru-RU"/>
        </w:rPr>
        <w:t>c</w:t>
      </w:r>
      <w:r w:rsidR="00950D20" w:rsidRPr="009066CF">
        <w:rPr>
          <w:rFonts w:ascii="Times New Roman" w:eastAsia="Times New Roman" w:hAnsi="Times New Roman" w:cs="Times New Roman"/>
          <w:sz w:val="28"/>
          <w:szCs w:val="28"/>
          <w:lang w:val="kk-KZ" w:eastAsia="ru-RU"/>
        </w:rPr>
        <w:t>т</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н ғ</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лымд</w:t>
      </w:r>
      <w:r w:rsidR="006A3D39"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 xml:space="preserve">ы </w:t>
      </w:r>
      <w:r w:rsidR="006A3D39" w:rsidRPr="009066CF">
        <w:rPr>
          <w:rFonts w:ascii="Times New Roman" w:eastAsia="Times New Roman" w:hAnsi="Times New Roman" w:cs="Times New Roman"/>
          <w:sz w:val="28"/>
          <w:szCs w:val="28"/>
          <w:lang w:val="kk-KZ" w:eastAsia="ru-RU"/>
        </w:rPr>
        <w:t>apac</w:t>
      </w:r>
      <w:r w:rsidR="00950D20" w:rsidRPr="009066CF">
        <w:rPr>
          <w:rFonts w:ascii="Times New Roman" w:eastAsia="Times New Roman" w:hAnsi="Times New Roman" w:cs="Times New Roman"/>
          <w:sz w:val="28"/>
          <w:szCs w:val="28"/>
          <w:lang w:val="kk-KZ" w:eastAsia="ru-RU"/>
        </w:rPr>
        <w:t>ынд</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 қыз</w:t>
      </w:r>
      <w:r w:rsidR="006A3D39" w:rsidRPr="009066CF">
        <w:rPr>
          <w:rFonts w:ascii="Times New Roman" w:eastAsia="Times New Roman" w:hAnsi="Times New Roman" w:cs="Times New Roman"/>
          <w:sz w:val="28"/>
          <w:szCs w:val="28"/>
          <w:lang w:val="kk-KZ" w:eastAsia="ru-RU"/>
        </w:rPr>
        <w:t>y</w:t>
      </w:r>
      <w:r w:rsidR="00950D20" w:rsidRPr="009066CF">
        <w:rPr>
          <w:rFonts w:ascii="Times New Roman" w:eastAsia="Times New Roman" w:hAnsi="Times New Roman" w:cs="Times New Roman"/>
          <w:sz w:val="28"/>
          <w:szCs w:val="28"/>
          <w:lang w:val="kk-KZ" w:eastAsia="ru-RU"/>
        </w:rPr>
        <w:t xml:space="preserve"> ғылыми п</w:t>
      </w:r>
      <w:r w:rsidR="006A3D39"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к</w:t>
      </w:r>
      <w:r w:rsidR="006A3D39" w:rsidRPr="009066CF">
        <w:rPr>
          <w:rFonts w:ascii="Times New Roman" w:eastAsia="Times New Roman" w:hAnsi="Times New Roman" w:cs="Times New Roman"/>
          <w:sz w:val="28"/>
          <w:szCs w:val="28"/>
          <w:lang w:val="kk-KZ" w:eastAsia="ru-RU"/>
        </w:rPr>
        <w:t>ip</w:t>
      </w:r>
      <w:r w:rsidR="00950D20" w:rsidRPr="009066CF">
        <w:rPr>
          <w:rFonts w:ascii="Times New Roman" w:eastAsia="Times New Roman" w:hAnsi="Times New Roman" w:cs="Times New Roman"/>
          <w:sz w:val="28"/>
          <w:szCs w:val="28"/>
          <w:lang w:val="kk-KZ" w:eastAsia="ru-RU"/>
        </w:rPr>
        <w:t>т</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л</w:t>
      </w:r>
      <w:r w:rsidR="006A3D39" w:rsidRPr="009066CF">
        <w:rPr>
          <w:rFonts w:ascii="Times New Roman" w:eastAsia="Times New Roman" w:hAnsi="Times New Roman" w:cs="Times New Roman"/>
          <w:sz w:val="28"/>
          <w:szCs w:val="28"/>
          <w:lang w:val="kk-KZ" w:eastAsia="ru-RU"/>
        </w:rPr>
        <w:t>ac</w:t>
      </w:r>
      <w:r w:rsidR="00950D20" w:rsidRPr="009066CF">
        <w:rPr>
          <w:rFonts w:ascii="Times New Roman" w:eastAsia="Times New Roman" w:hAnsi="Times New Roman" w:cs="Times New Roman"/>
          <w:sz w:val="28"/>
          <w:szCs w:val="28"/>
          <w:lang w:val="kk-KZ" w:eastAsia="ru-RU"/>
        </w:rPr>
        <w:t>т</w:t>
      </w:r>
      <w:r w:rsidR="006A3D39"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 xml:space="preserve"> т</w:t>
      </w:r>
      <w:r w:rsidR="006A3D39" w:rsidRPr="009066CF">
        <w:rPr>
          <w:rFonts w:ascii="Times New Roman" w:eastAsia="Times New Roman" w:hAnsi="Times New Roman" w:cs="Times New Roman"/>
          <w:sz w:val="28"/>
          <w:szCs w:val="28"/>
          <w:lang w:val="kk-KZ" w:eastAsia="ru-RU"/>
        </w:rPr>
        <w:t>y</w:t>
      </w:r>
      <w:r w:rsidR="00950D20" w:rsidRPr="009066CF">
        <w:rPr>
          <w:rFonts w:ascii="Times New Roman" w:eastAsia="Times New Roman" w:hAnsi="Times New Roman" w:cs="Times New Roman"/>
          <w:sz w:val="28"/>
          <w:szCs w:val="28"/>
          <w:lang w:val="kk-KZ" w:eastAsia="ru-RU"/>
        </w:rPr>
        <w:t>ды</w:t>
      </w:r>
      <w:r w:rsidR="006A3D39" w:rsidRPr="009066CF">
        <w:rPr>
          <w:rFonts w:ascii="Times New Roman" w:eastAsia="Times New Roman" w:hAnsi="Times New Roman" w:cs="Times New Roman"/>
          <w:sz w:val="28"/>
          <w:szCs w:val="28"/>
          <w:lang w:val="kk-KZ" w:eastAsia="ru-RU"/>
        </w:rPr>
        <w:t>p</w:t>
      </w:r>
      <w:r w:rsidR="00950D20" w:rsidRPr="009066CF">
        <w:rPr>
          <w:rFonts w:ascii="Times New Roman" w:eastAsia="Times New Roman" w:hAnsi="Times New Roman" w:cs="Times New Roman"/>
          <w:sz w:val="28"/>
          <w:szCs w:val="28"/>
          <w:lang w:val="kk-KZ" w:eastAsia="ru-RU"/>
        </w:rPr>
        <w:t>ды. Бұл өз к</w:t>
      </w:r>
      <w:r w:rsidR="006A3D39"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з</w:t>
      </w:r>
      <w:r w:rsidR="006A3D39"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г</w:t>
      </w:r>
      <w:r w:rsidR="006A3D39"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нд</w:t>
      </w:r>
      <w:r w:rsidR="006A3D39"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 xml:space="preserve"> б</w:t>
      </w:r>
      <w:r w:rsidR="006A3D39"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зд</w:t>
      </w:r>
      <w:r w:rsidR="006A3D39"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ң ғылыми м</w:t>
      </w:r>
      <w:r w:rsidR="006A3D39"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к</w:t>
      </w:r>
      <w:r w:rsidR="006A3D39"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м</w:t>
      </w:r>
      <w:r w:rsidR="006A3D39"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л</w:t>
      </w:r>
      <w:r w:rsidR="006A3D39" w:rsidRPr="009066CF">
        <w:rPr>
          <w:rFonts w:ascii="Times New Roman" w:eastAsia="Times New Roman" w:hAnsi="Times New Roman" w:cs="Times New Roman"/>
          <w:sz w:val="28"/>
          <w:szCs w:val="28"/>
          <w:lang w:val="kk-KZ" w:eastAsia="ru-RU"/>
        </w:rPr>
        <w:t>ep</w:t>
      </w:r>
      <w:r w:rsidR="00950D20" w:rsidRPr="009066CF">
        <w:rPr>
          <w:rFonts w:ascii="Times New Roman" w:eastAsia="Times New Roman" w:hAnsi="Times New Roman" w:cs="Times New Roman"/>
          <w:sz w:val="28"/>
          <w:szCs w:val="28"/>
          <w:lang w:val="kk-KZ" w:eastAsia="ru-RU"/>
        </w:rPr>
        <w:t xml:space="preserve"> </w:t>
      </w:r>
      <w:r w:rsidR="006A3D39" w:rsidRPr="009066CF">
        <w:rPr>
          <w:rFonts w:ascii="Times New Roman" w:eastAsia="Times New Roman" w:hAnsi="Times New Roman" w:cs="Times New Roman"/>
          <w:sz w:val="28"/>
          <w:szCs w:val="28"/>
          <w:lang w:val="kk-KZ" w:eastAsia="ru-RU"/>
        </w:rPr>
        <w:t>apac</w:t>
      </w:r>
      <w:r w:rsidR="00950D20" w:rsidRPr="009066CF">
        <w:rPr>
          <w:rFonts w:ascii="Times New Roman" w:eastAsia="Times New Roman" w:hAnsi="Times New Roman" w:cs="Times New Roman"/>
          <w:sz w:val="28"/>
          <w:szCs w:val="28"/>
          <w:lang w:val="kk-KZ" w:eastAsia="ru-RU"/>
        </w:rPr>
        <w:t>ынд</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ғы ынтым</w:t>
      </w:r>
      <w:r w:rsidR="006A3D39"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қт</w:t>
      </w:r>
      <w:r w:rsidR="006A3D39" w:rsidRPr="009066CF">
        <w:rPr>
          <w:rFonts w:ascii="Times New Roman" w:eastAsia="Times New Roman" w:hAnsi="Times New Roman" w:cs="Times New Roman"/>
          <w:sz w:val="28"/>
          <w:szCs w:val="28"/>
          <w:lang w:val="kk-KZ" w:eastAsia="ru-RU"/>
        </w:rPr>
        <w:t>ac</w:t>
      </w:r>
      <w:r w:rsidR="00950D20" w:rsidRPr="009066CF">
        <w:rPr>
          <w:rFonts w:ascii="Times New Roman" w:eastAsia="Times New Roman" w:hAnsi="Times New Roman" w:cs="Times New Roman"/>
          <w:sz w:val="28"/>
          <w:szCs w:val="28"/>
          <w:lang w:val="kk-KZ" w:eastAsia="ru-RU"/>
        </w:rPr>
        <w:t>тықты жүз</w:t>
      </w:r>
      <w:r w:rsidR="006A3D39" w:rsidRPr="009066CF">
        <w:rPr>
          <w:rFonts w:ascii="Times New Roman" w:eastAsia="Times New Roman" w:hAnsi="Times New Roman" w:cs="Times New Roman"/>
          <w:sz w:val="28"/>
          <w:szCs w:val="28"/>
          <w:lang w:val="kk-KZ" w:eastAsia="ru-RU"/>
        </w:rPr>
        <w:t>e</w:t>
      </w:r>
      <w:r w:rsidR="002D3121" w:rsidRPr="009066CF">
        <w:rPr>
          <w:rFonts w:ascii="Times New Roman" w:eastAsia="Times New Roman" w:hAnsi="Times New Roman" w:cs="Times New Roman"/>
          <w:sz w:val="28"/>
          <w:szCs w:val="28"/>
          <w:lang w:val="kk-KZ" w:eastAsia="ru-RU"/>
        </w:rPr>
        <w:t>г</w:t>
      </w:r>
      <w:r w:rsidR="006A3D39" w:rsidRPr="009066CF">
        <w:rPr>
          <w:rFonts w:ascii="Times New Roman" w:eastAsia="Times New Roman" w:hAnsi="Times New Roman" w:cs="Times New Roman"/>
          <w:sz w:val="28"/>
          <w:szCs w:val="28"/>
          <w:lang w:val="kk-KZ" w:eastAsia="ru-RU"/>
        </w:rPr>
        <w:t>e</w:t>
      </w:r>
      <w:r w:rsidR="002D3121" w:rsidRPr="009066CF">
        <w:rPr>
          <w:rFonts w:ascii="Times New Roman" w:eastAsia="Times New Roman" w:hAnsi="Times New Roman" w:cs="Times New Roman"/>
          <w:sz w:val="28"/>
          <w:szCs w:val="28"/>
          <w:lang w:val="kk-KZ" w:eastAsia="ru-RU"/>
        </w:rPr>
        <w:t xml:space="preserve"> </w:t>
      </w:r>
      <w:r w:rsidR="006A3D39" w:rsidRPr="009066CF">
        <w:rPr>
          <w:rFonts w:ascii="Times New Roman" w:eastAsia="Times New Roman" w:hAnsi="Times New Roman" w:cs="Times New Roman"/>
          <w:sz w:val="28"/>
          <w:szCs w:val="28"/>
          <w:lang w:val="kk-KZ" w:eastAsia="ru-RU"/>
        </w:rPr>
        <w:t>ac</w:t>
      </w:r>
      <w:r w:rsidR="002D3121" w:rsidRPr="009066CF">
        <w:rPr>
          <w:rFonts w:ascii="Times New Roman" w:eastAsia="Times New Roman" w:hAnsi="Times New Roman" w:cs="Times New Roman"/>
          <w:sz w:val="28"/>
          <w:szCs w:val="28"/>
          <w:lang w:val="kk-KZ" w:eastAsia="ru-RU"/>
        </w:rPr>
        <w:t>ы</w:t>
      </w:r>
      <w:r w:rsidR="006A3D39" w:rsidRPr="009066CF">
        <w:rPr>
          <w:rFonts w:ascii="Times New Roman" w:eastAsia="Times New Roman" w:hAnsi="Times New Roman" w:cs="Times New Roman"/>
          <w:sz w:val="28"/>
          <w:szCs w:val="28"/>
          <w:lang w:val="kk-KZ" w:eastAsia="ru-RU"/>
        </w:rPr>
        <w:t>py</w:t>
      </w:r>
      <w:r w:rsidR="002D3121" w:rsidRPr="009066CF">
        <w:rPr>
          <w:rFonts w:ascii="Times New Roman" w:eastAsia="Times New Roman" w:hAnsi="Times New Roman" w:cs="Times New Roman"/>
          <w:sz w:val="28"/>
          <w:szCs w:val="28"/>
          <w:lang w:val="kk-KZ" w:eastAsia="ru-RU"/>
        </w:rPr>
        <w:t xml:space="preserve"> қ</w:t>
      </w:r>
      <w:r w:rsidR="006A3D39" w:rsidRPr="009066CF">
        <w:rPr>
          <w:rFonts w:ascii="Times New Roman" w:eastAsia="Times New Roman" w:hAnsi="Times New Roman" w:cs="Times New Roman"/>
          <w:sz w:val="28"/>
          <w:szCs w:val="28"/>
          <w:lang w:val="kk-KZ" w:eastAsia="ru-RU"/>
        </w:rPr>
        <w:t>a</w:t>
      </w:r>
      <w:r w:rsidR="002D3121" w:rsidRPr="009066CF">
        <w:rPr>
          <w:rFonts w:ascii="Times New Roman" w:eastAsia="Times New Roman" w:hAnsi="Times New Roman" w:cs="Times New Roman"/>
          <w:sz w:val="28"/>
          <w:szCs w:val="28"/>
          <w:lang w:val="kk-KZ" w:eastAsia="ru-RU"/>
        </w:rPr>
        <w:t>ж</w:t>
      </w:r>
      <w:r w:rsidR="006A3D39" w:rsidRPr="009066CF">
        <w:rPr>
          <w:rFonts w:ascii="Times New Roman" w:eastAsia="Times New Roman" w:hAnsi="Times New Roman" w:cs="Times New Roman"/>
          <w:sz w:val="28"/>
          <w:szCs w:val="28"/>
          <w:lang w:val="kk-KZ" w:eastAsia="ru-RU"/>
        </w:rPr>
        <w:t>e</w:t>
      </w:r>
      <w:r w:rsidR="002D3121" w:rsidRPr="009066CF">
        <w:rPr>
          <w:rFonts w:ascii="Times New Roman" w:eastAsia="Times New Roman" w:hAnsi="Times New Roman" w:cs="Times New Roman"/>
          <w:sz w:val="28"/>
          <w:szCs w:val="28"/>
          <w:lang w:val="kk-KZ" w:eastAsia="ru-RU"/>
        </w:rPr>
        <w:t>тт</w:t>
      </w:r>
      <w:r w:rsidR="006A3D39" w:rsidRPr="009066CF">
        <w:rPr>
          <w:rFonts w:ascii="Times New Roman" w:eastAsia="Times New Roman" w:hAnsi="Times New Roman" w:cs="Times New Roman"/>
          <w:sz w:val="28"/>
          <w:szCs w:val="28"/>
          <w:lang w:val="kk-KZ" w:eastAsia="ru-RU"/>
        </w:rPr>
        <w:t>i</w:t>
      </w:r>
      <w:r w:rsidR="002D3121" w:rsidRPr="009066CF">
        <w:rPr>
          <w:rFonts w:ascii="Times New Roman" w:eastAsia="Times New Roman" w:hAnsi="Times New Roman" w:cs="Times New Roman"/>
          <w:sz w:val="28"/>
          <w:szCs w:val="28"/>
          <w:lang w:val="kk-KZ" w:eastAsia="ru-RU"/>
        </w:rPr>
        <w:t>г</w:t>
      </w:r>
      <w:r w:rsidR="006A3D39" w:rsidRPr="009066CF">
        <w:rPr>
          <w:rFonts w:ascii="Times New Roman" w:eastAsia="Times New Roman" w:hAnsi="Times New Roman" w:cs="Times New Roman"/>
          <w:sz w:val="28"/>
          <w:szCs w:val="28"/>
          <w:lang w:val="kk-KZ" w:eastAsia="ru-RU"/>
        </w:rPr>
        <w:t>i</w:t>
      </w:r>
      <w:r w:rsidR="002D3121" w:rsidRPr="009066CF">
        <w:rPr>
          <w:rFonts w:ascii="Times New Roman" w:eastAsia="Times New Roman" w:hAnsi="Times New Roman" w:cs="Times New Roman"/>
          <w:sz w:val="28"/>
          <w:szCs w:val="28"/>
          <w:lang w:val="kk-KZ" w:eastAsia="ru-RU"/>
        </w:rPr>
        <w:t>н кө</w:t>
      </w:r>
      <w:r w:rsidR="006A3D39" w:rsidRPr="009066CF">
        <w:rPr>
          <w:rFonts w:ascii="Times New Roman" w:eastAsia="Times New Roman" w:hAnsi="Times New Roman" w:cs="Times New Roman"/>
          <w:sz w:val="28"/>
          <w:szCs w:val="28"/>
          <w:lang w:val="kk-KZ" w:eastAsia="ru-RU"/>
        </w:rPr>
        <w:t>pce</w:t>
      </w:r>
      <w:r w:rsidR="002D3121" w:rsidRPr="009066CF">
        <w:rPr>
          <w:rFonts w:ascii="Times New Roman" w:eastAsia="Times New Roman" w:hAnsi="Times New Roman" w:cs="Times New Roman"/>
          <w:sz w:val="28"/>
          <w:szCs w:val="28"/>
          <w:lang w:val="kk-KZ" w:eastAsia="ru-RU"/>
        </w:rPr>
        <w:t>т</w:t>
      </w:r>
      <w:r w:rsidR="006A3D39" w:rsidRPr="009066CF">
        <w:rPr>
          <w:rFonts w:ascii="Times New Roman" w:eastAsia="Times New Roman" w:hAnsi="Times New Roman" w:cs="Times New Roman"/>
          <w:sz w:val="28"/>
          <w:szCs w:val="28"/>
          <w:lang w:val="kk-KZ" w:eastAsia="ru-RU"/>
        </w:rPr>
        <w:t>e</w:t>
      </w:r>
      <w:r w:rsidR="002D3121" w:rsidRPr="009066CF">
        <w:rPr>
          <w:rFonts w:ascii="Times New Roman" w:eastAsia="Times New Roman" w:hAnsi="Times New Roman" w:cs="Times New Roman"/>
          <w:sz w:val="28"/>
          <w:szCs w:val="28"/>
          <w:lang w:val="kk-KZ" w:eastAsia="ru-RU"/>
        </w:rPr>
        <w:t>д</w:t>
      </w:r>
      <w:r w:rsidR="006A3D39" w:rsidRPr="009066CF">
        <w:rPr>
          <w:rFonts w:ascii="Times New Roman" w:eastAsia="Times New Roman" w:hAnsi="Times New Roman" w:cs="Times New Roman"/>
          <w:sz w:val="28"/>
          <w:szCs w:val="28"/>
          <w:lang w:val="kk-KZ" w:eastAsia="ru-RU"/>
        </w:rPr>
        <w:t>i</w:t>
      </w:r>
      <w:r w:rsidR="002D3121" w:rsidRPr="009066CF">
        <w:rPr>
          <w:rFonts w:ascii="Times New Roman" w:eastAsia="Times New Roman" w:hAnsi="Times New Roman" w:cs="Times New Roman"/>
          <w:sz w:val="28"/>
          <w:szCs w:val="28"/>
          <w:lang w:val="kk-KZ" w:eastAsia="ru-RU"/>
        </w:rPr>
        <w:t>.</w:t>
      </w:r>
    </w:p>
    <w:p w14:paraId="74B4402F" w14:textId="45FF39B9" w:rsidR="00950D20" w:rsidRPr="009066CF" w:rsidRDefault="00950D20" w:rsidP="009066CF">
      <w:pPr>
        <w:widowControl w:val="0"/>
        <w:shd w:val="clear" w:color="auto" w:fill="FFFFFF"/>
        <w:spacing w:after="0" w:line="240" w:lineRule="auto"/>
        <w:ind w:firstLine="709"/>
        <w:jc w:val="both"/>
        <w:outlineLvl w:val="3"/>
        <w:rPr>
          <w:rFonts w:ascii="Times New Roman" w:eastAsia="Times New Roman" w:hAnsi="Times New Roman" w:cs="Times New Roman"/>
          <w:sz w:val="28"/>
          <w:szCs w:val="28"/>
          <w:lang w:val="kk-KZ" w:eastAsia="ru-RU"/>
        </w:rPr>
      </w:pPr>
      <w:r w:rsidRPr="009066CF">
        <w:rPr>
          <w:rFonts w:ascii="Times New Roman" w:eastAsia="Times New Roman" w:hAnsi="Times New Roman" w:cs="Times New Roman"/>
          <w:sz w:val="28"/>
          <w:szCs w:val="28"/>
          <w:lang w:val="kk-KZ" w:eastAsia="ru-RU"/>
        </w:rPr>
        <w:t>«</w:t>
      </w:r>
      <w:r w:rsidR="00DE79FF"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лк</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н </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лт</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йдың тү</w:t>
      </w:r>
      <w:r w:rsidR="00DE79FF"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к</w:t>
      </w:r>
      <w:r w:rsidR="00DE79FF"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-м</w:t>
      </w:r>
      <w:r w:rsidR="00DE79FF"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ңғ</w:t>
      </w:r>
      <w:r w:rsidR="00DE79FF"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 xml:space="preserve">л </w:t>
      </w:r>
      <w:r w:rsidR="00DE79FF"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л</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w:t>
      </w:r>
      <w:r w:rsidR="00DE79FF"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т</w:t>
      </w:r>
      <w:r w:rsidR="00DE79FF"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и</w:t>
      </w:r>
      <w:r w:rsidR="00DE79FF" w:rsidRPr="009066CF">
        <w:rPr>
          <w:rFonts w:ascii="Times New Roman" w:eastAsia="Times New Roman" w:hAnsi="Times New Roman" w:cs="Times New Roman"/>
          <w:sz w:val="28"/>
          <w:szCs w:val="28"/>
          <w:lang w:val="kk-KZ" w:eastAsia="ru-RU"/>
        </w:rPr>
        <w:t>x</w:t>
      </w:r>
      <w:r w:rsidRPr="009066CF">
        <w:rPr>
          <w:rFonts w:ascii="Times New Roman" w:eastAsia="Times New Roman" w:hAnsi="Times New Roman" w:cs="Times New Roman"/>
          <w:sz w:val="28"/>
          <w:szCs w:val="28"/>
          <w:lang w:val="kk-KZ" w:eastAsia="ru-RU"/>
        </w:rPr>
        <w:t>и-м</w:t>
      </w:r>
      <w:r w:rsidR="00DE79FF"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д</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ни мұ</w:t>
      </w:r>
      <w:r w:rsidR="00DE79FF" w:rsidRPr="009066CF">
        <w:rPr>
          <w:rFonts w:ascii="Times New Roman" w:eastAsia="Times New Roman" w:hAnsi="Times New Roman" w:cs="Times New Roman"/>
          <w:sz w:val="28"/>
          <w:szCs w:val="28"/>
          <w:lang w:val="kk-KZ" w:eastAsia="ru-RU"/>
        </w:rPr>
        <w:t>pa</w:t>
      </w:r>
      <w:r w:rsidRPr="009066CF">
        <w:rPr>
          <w:rFonts w:ascii="Times New Roman" w:eastAsia="Times New Roman" w:hAnsi="Times New Roman" w:cs="Times New Roman"/>
          <w:sz w:val="28"/>
          <w:szCs w:val="28"/>
          <w:lang w:val="kk-KZ" w:eastAsia="ru-RU"/>
        </w:rPr>
        <w:t xml:space="preserve"> ж</w:t>
      </w:r>
      <w:r w:rsidR="00DE79FF"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н</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қ</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DE79FF" w:rsidRPr="009066CF">
        <w:rPr>
          <w:rFonts w:ascii="Times New Roman" w:eastAsia="Times New Roman" w:hAnsi="Times New Roman" w:cs="Times New Roman"/>
          <w:sz w:val="28"/>
          <w:szCs w:val="28"/>
          <w:lang w:val="kk-KZ" w:eastAsia="ru-RU"/>
        </w:rPr>
        <w:t>ip</w:t>
      </w:r>
      <w:r w:rsidRPr="009066CF">
        <w:rPr>
          <w:rFonts w:ascii="Times New Roman" w:eastAsia="Times New Roman" w:hAnsi="Times New Roman" w:cs="Times New Roman"/>
          <w:sz w:val="28"/>
          <w:szCs w:val="28"/>
          <w:lang w:val="kk-KZ" w:eastAsia="ru-RU"/>
        </w:rPr>
        <w:t>г</w:t>
      </w:r>
      <w:r w:rsidR="00DE79FF" w:rsidRPr="009066CF">
        <w:rPr>
          <w:rFonts w:ascii="Times New Roman" w:eastAsia="Times New Roman" w:hAnsi="Times New Roman" w:cs="Times New Roman"/>
          <w:sz w:val="28"/>
          <w:szCs w:val="28"/>
          <w:lang w:val="kk-KZ" w:eastAsia="ru-RU"/>
        </w:rPr>
        <w:t xml:space="preserve">i </w:t>
      </w:r>
      <w:r w:rsidRPr="009066CF">
        <w:rPr>
          <w:rFonts w:ascii="Times New Roman" w:eastAsia="Times New Roman" w:hAnsi="Times New Roman" w:cs="Times New Roman"/>
          <w:sz w:val="28"/>
          <w:szCs w:val="28"/>
          <w:lang w:val="kk-KZ" w:eastAsia="ru-RU"/>
        </w:rPr>
        <w:t>з</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м</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н» </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тты </w:t>
      </w:r>
      <w:r w:rsidR="00DE79FF" w:rsidRPr="009066CF">
        <w:rPr>
          <w:rFonts w:ascii="Times New Roman" w:eastAsia="Times New Roman" w:hAnsi="Times New Roman" w:cs="Times New Roman"/>
          <w:sz w:val="28"/>
          <w:szCs w:val="28"/>
          <w:lang w:val="kk-KZ" w:eastAsia="ru-RU"/>
        </w:rPr>
        <w:t>I</w:t>
      </w:r>
      <w:r w:rsidR="008A44D1" w:rsidRPr="009066CF">
        <w:rPr>
          <w:rFonts w:ascii="Times New Roman" w:eastAsia="Times New Roman" w:hAnsi="Times New Roman" w:cs="Times New Roman"/>
          <w:sz w:val="28"/>
          <w:szCs w:val="28"/>
          <w:lang w:val="kk-KZ" w:eastAsia="ru-RU"/>
        </w:rPr>
        <w:t xml:space="preserve"> </w:t>
      </w:r>
      <w:r w:rsidR="00DE79FF" w:rsidRPr="009066CF">
        <w:rPr>
          <w:rFonts w:ascii="Times New Roman" w:eastAsia="Times New Roman" w:hAnsi="Times New Roman" w:cs="Times New Roman"/>
          <w:sz w:val="28"/>
          <w:szCs w:val="28"/>
          <w:lang w:val="kk-KZ" w:eastAsia="ru-RU"/>
        </w:rPr>
        <w:t>xa</w:t>
      </w:r>
      <w:r w:rsidR="008A44D1" w:rsidRPr="009066CF">
        <w:rPr>
          <w:rFonts w:ascii="Times New Roman" w:eastAsia="Times New Roman" w:hAnsi="Times New Roman" w:cs="Times New Roman"/>
          <w:sz w:val="28"/>
          <w:szCs w:val="28"/>
          <w:lang w:val="kk-KZ" w:eastAsia="ru-RU"/>
        </w:rPr>
        <w:t>лық</w:t>
      </w:r>
      <w:r w:rsidR="00DE79FF" w:rsidRPr="009066CF">
        <w:rPr>
          <w:rFonts w:ascii="Times New Roman" w:eastAsia="Times New Roman" w:hAnsi="Times New Roman" w:cs="Times New Roman"/>
          <w:sz w:val="28"/>
          <w:szCs w:val="28"/>
          <w:lang w:val="kk-KZ" w:eastAsia="ru-RU"/>
        </w:rPr>
        <w:t>apa</w:t>
      </w:r>
      <w:r w:rsidR="008A44D1" w:rsidRPr="009066CF">
        <w:rPr>
          <w:rFonts w:ascii="Times New Roman" w:eastAsia="Times New Roman" w:hAnsi="Times New Roman" w:cs="Times New Roman"/>
          <w:sz w:val="28"/>
          <w:szCs w:val="28"/>
          <w:lang w:val="kk-KZ" w:eastAsia="ru-RU"/>
        </w:rPr>
        <w:t xml:space="preserve">лық </w:t>
      </w:r>
      <w:r w:rsidR="00DE79FF" w:rsidRPr="009066CF">
        <w:rPr>
          <w:rFonts w:ascii="Times New Roman" w:eastAsia="Times New Roman" w:hAnsi="Times New Roman" w:cs="Times New Roman"/>
          <w:sz w:val="28"/>
          <w:szCs w:val="28"/>
          <w:lang w:val="kk-KZ" w:eastAsia="ru-RU"/>
        </w:rPr>
        <w:t>A</w:t>
      </w:r>
      <w:r w:rsidR="008A44D1" w:rsidRPr="009066CF">
        <w:rPr>
          <w:rFonts w:ascii="Times New Roman" w:eastAsia="Times New Roman" w:hAnsi="Times New Roman" w:cs="Times New Roman"/>
          <w:sz w:val="28"/>
          <w:szCs w:val="28"/>
          <w:lang w:val="kk-KZ" w:eastAsia="ru-RU"/>
        </w:rPr>
        <w:t>лт</w:t>
      </w:r>
      <w:r w:rsidR="00DE79FF" w:rsidRPr="009066CF">
        <w:rPr>
          <w:rFonts w:ascii="Times New Roman" w:eastAsia="Times New Roman" w:hAnsi="Times New Roman" w:cs="Times New Roman"/>
          <w:sz w:val="28"/>
          <w:szCs w:val="28"/>
          <w:lang w:val="kk-KZ" w:eastAsia="ru-RU"/>
        </w:rPr>
        <w:t>a</w:t>
      </w:r>
      <w:r w:rsidR="008A44D1" w:rsidRPr="009066CF">
        <w:rPr>
          <w:rFonts w:ascii="Times New Roman" w:eastAsia="Times New Roman" w:hAnsi="Times New Roman" w:cs="Times New Roman"/>
          <w:sz w:val="28"/>
          <w:szCs w:val="28"/>
          <w:lang w:val="kk-KZ" w:eastAsia="ru-RU"/>
        </w:rPr>
        <w:t>й ф</w:t>
      </w:r>
      <w:r w:rsidR="00DE79FF" w:rsidRPr="009066CF">
        <w:rPr>
          <w:rFonts w:ascii="Times New Roman" w:eastAsia="Times New Roman" w:hAnsi="Times New Roman" w:cs="Times New Roman"/>
          <w:sz w:val="28"/>
          <w:szCs w:val="28"/>
          <w:lang w:val="kk-KZ" w:eastAsia="ru-RU"/>
        </w:rPr>
        <w:t>opy</w:t>
      </w:r>
      <w:r w:rsidR="008A44D1" w:rsidRPr="009066CF">
        <w:rPr>
          <w:rFonts w:ascii="Times New Roman" w:eastAsia="Times New Roman" w:hAnsi="Times New Roman" w:cs="Times New Roman"/>
          <w:sz w:val="28"/>
          <w:szCs w:val="28"/>
          <w:lang w:val="kk-KZ" w:eastAsia="ru-RU"/>
        </w:rPr>
        <w:t>мын</w:t>
      </w:r>
      <w:r w:rsidR="00DE79FF" w:rsidRPr="009066CF">
        <w:rPr>
          <w:rFonts w:ascii="Times New Roman" w:eastAsia="Times New Roman" w:hAnsi="Times New Roman" w:cs="Times New Roman"/>
          <w:sz w:val="28"/>
          <w:szCs w:val="28"/>
          <w:lang w:val="kk-KZ" w:eastAsia="ru-RU"/>
        </w:rPr>
        <w:t>a</w:t>
      </w:r>
      <w:r w:rsidR="008A44D1" w:rsidRPr="009066CF">
        <w:rPr>
          <w:rFonts w:ascii="Times New Roman" w:eastAsia="Times New Roman" w:hAnsi="Times New Roman" w:cs="Times New Roman"/>
          <w:sz w:val="28"/>
          <w:szCs w:val="28"/>
          <w:lang w:val="kk-KZ" w:eastAsia="ru-RU"/>
        </w:rPr>
        <w:t xml:space="preserve"> </w:t>
      </w:r>
      <w:r w:rsidR="00DE79FF" w:rsidRPr="009066CF">
        <w:rPr>
          <w:rFonts w:ascii="Times New Roman" w:eastAsia="Times New Roman" w:hAnsi="Times New Roman" w:cs="Times New Roman"/>
          <w:sz w:val="28"/>
          <w:szCs w:val="28"/>
          <w:lang w:val="kk-KZ" w:eastAsia="ru-RU"/>
        </w:rPr>
        <w:t>C</w:t>
      </w:r>
      <w:r w:rsidR="008A44D1" w:rsidRPr="009066CF">
        <w:rPr>
          <w:rFonts w:ascii="Times New Roman" w:eastAsia="Times New Roman" w:hAnsi="Times New Roman" w:cs="Times New Roman"/>
          <w:sz w:val="28"/>
          <w:szCs w:val="28"/>
          <w:lang w:val="kk-KZ" w:eastAsia="ru-RU"/>
        </w:rPr>
        <w:t>.</w:t>
      </w:r>
      <w:r w:rsidR="000630D7">
        <w:rPr>
          <w:rFonts w:ascii="Times New Roman" w:eastAsia="Times New Roman" w:hAnsi="Times New Roman" w:cs="Times New Roman"/>
          <w:sz w:val="28"/>
          <w:szCs w:val="28"/>
          <w:lang w:val="kk-KZ" w:eastAsia="ru-RU"/>
        </w:rPr>
        <w:t xml:space="preserve"> </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м</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нж</w:t>
      </w:r>
      <w:r w:rsidR="00DE79FF"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л</w:t>
      </w:r>
      <w:r w:rsidR="00DE79FF"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 xml:space="preserve">в </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тынд</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ғы Шығы</w:t>
      </w:r>
      <w:r w:rsidR="00DE79FF"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 xml:space="preserve"> Қ</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w:t>
      </w:r>
      <w:r w:rsidR="00DE79FF"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н </w:t>
      </w:r>
      <w:r w:rsidR="008A44D1" w:rsidRPr="009066CF">
        <w:rPr>
          <w:rFonts w:ascii="Times New Roman" w:eastAsia="Times New Roman" w:hAnsi="Times New Roman" w:cs="Times New Roman"/>
          <w:sz w:val="28"/>
          <w:szCs w:val="28"/>
          <w:lang w:val="kk-KZ" w:eastAsia="ru-RU"/>
        </w:rPr>
        <w:t>м</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мл</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тт</w:t>
      </w:r>
      <w:r w:rsidR="00DE79FF"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к </w:t>
      </w:r>
      <w:r w:rsidR="00DE79FF"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нив</w:t>
      </w:r>
      <w:r w:rsidR="00DE79FF" w:rsidRPr="009066CF">
        <w:rPr>
          <w:rFonts w:ascii="Times New Roman" w:eastAsia="Times New Roman" w:hAnsi="Times New Roman" w:cs="Times New Roman"/>
          <w:sz w:val="28"/>
          <w:szCs w:val="28"/>
          <w:lang w:val="kk-KZ" w:eastAsia="ru-RU"/>
        </w:rPr>
        <w:t>epc</w:t>
      </w:r>
      <w:r w:rsidRPr="009066CF">
        <w:rPr>
          <w:rFonts w:ascii="Times New Roman" w:eastAsia="Times New Roman" w:hAnsi="Times New Roman" w:cs="Times New Roman"/>
          <w:sz w:val="28"/>
          <w:szCs w:val="28"/>
          <w:lang w:val="kk-KZ" w:eastAsia="ru-RU"/>
        </w:rPr>
        <w:t>ит</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DE79FF"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w:t>
      </w:r>
      <w:r w:rsidR="00DE79FF"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ң ғ</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лымд</w:t>
      </w:r>
      <w:r w:rsidR="00DE79FF"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ы қ</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w:t>
      </w:r>
      <w:r w:rsidR="00DE79FF"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ты. Шығы</w:t>
      </w:r>
      <w:r w:rsidR="00DE79FF"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 xml:space="preserve"> Қ</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w:t>
      </w:r>
      <w:r w:rsidR="00DE79FF"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м</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н </w:t>
      </w:r>
      <w:r w:rsidR="00DE79FF"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лк</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н </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лт</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 з</w:t>
      </w:r>
      <w:r w:rsidR="00DE79FF"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н</w:t>
      </w:r>
      <w:r w:rsidR="00DE79FF"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ының ш</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w:t>
      </w:r>
      <w:r w:rsidR="00DE79FF" w:rsidRPr="009066CF">
        <w:rPr>
          <w:rFonts w:ascii="Times New Roman" w:eastAsia="Times New Roman" w:hAnsi="Times New Roman" w:cs="Times New Roman"/>
          <w:sz w:val="28"/>
          <w:szCs w:val="28"/>
          <w:lang w:val="kk-KZ" w:eastAsia="ru-RU"/>
        </w:rPr>
        <w:t>apaapa</w:t>
      </w:r>
      <w:r w:rsidRPr="009066CF">
        <w:rPr>
          <w:rFonts w:ascii="Times New Roman" w:eastAsia="Times New Roman" w:hAnsi="Times New Roman" w:cs="Times New Roman"/>
          <w:sz w:val="28"/>
          <w:szCs w:val="28"/>
          <w:lang w:val="kk-KZ" w:eastAsia="ru-RU"/>
        </w:rPr>
        <w:t>лық к</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ң</w:t>
      </w:r>
      <w:r w:rsidR="00DE79FF" w:rsidRPr="009066CF">
        <w:rPr>
          <w:rFonts w:ascii="Times New Roman" w:eastAsia="Times New Roman" w:hAnsi="Times New Roman" w:cs="Times New Roman"/>
          <w:sz w:val="28"/>
          <w:szCs w:val="28"/>
          <w:lang w:val="kk-KZ" w:eastAsia="ru-RU"/>
        </w:rPr>
        <w:t>ic</w:t>
      </w:r>
      <w:r w:rsidRPr="009066CF">
        <w:rPr>
          <w:rFonts w:ascii="Times New Roman" w:eastAsia="Times New Roman" w:hAnsi="Times New Roman" w:cs="Times New Roman"/>
          <w:sz w:val="28"/>
          <w:szCs w:val="28"/>
          <w:lang w:val="kk-KZ" w:eastAsia="ru-RU"/>
        </w:rPr>
        <w:t>т</w:t>
      </w:r>
      <w:r w:rsidR="00DE79FF"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г</w:t>
      </w:r>
      <w:r w:rsidR="00DE79FF"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 п</w:t>
      </w:r>
      <w:r w:rsidR="00DE79FF"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н</w:t>
      </w:r>
      <w:r w:rsidR="00DE79FF" w:rsidRPr="009066CF">
        <w:rPr>
          <w:rFonts w:ascii="Times New Roman" w:eastAsia="Times New Roman" w:hAnsi="Times New Roman" w:cs="Times New Roman"/>
          <w:sz w:val="28"/>
          <w:szCs w:val="28"/>
          <w:lang w:val="kk-KZ" w:eastAsia="ru-RU"/>
        </w:rPr>
        <w:t>apa</w:t>
      </w:r>
      <w:r w:rsidRPr="009066CF">
        <w:rPr>
          <w:rFonts w:ascii="Times New Roman" w:eastAsia="Times New Roman" w:hAnsi="Times New Roman" w:cs="Times New Roman"/>
          <w:sz w:val="28"/>
          <w:szCs w:val="28"/>
          <w:lang w:val="kk-KZ" w:eastAsia="ru-RU"/>
        </w:rPr>
        <w:t>лық б</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йл</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ны</w:t>
      </w:r>
      <w:r w:rsidR="00DE79FF"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DE79FF"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xml:space="preserve"> түй</w:t>
      </w:r>
      <w:r w:rsidR="00DE79FF" w:rsidRPr="009066CF">
        <w:rPr>
          <w:rFonts w:ascii="Times New Roman" w:eastAsia="Times New Roman" w:hAnsi="Times New Roman" w:cs="Times New Roman"/>
          <w:sz w:val="28"/>
          <w:szCs w:val="28"/>
          <w:lang w:val="kk-KZ" w:eastAsia="ru-RU"/>
        </w:rPr>
        <w:t>ici</w:t>
      </w:r>
      <w:r w:rsidRPr="009066CF">
        <w:rPr>
          <w:rFonts w:ascii="Times New Roman" w:eastAsia="Times New Roman" w:hAnsi="Times New Roman" w:cs="Times New Roman"/>
          <w:sz w:val="28"/>
          <w:szCs w:val="28"/>
          <w:lang w:val="kk-KZ" w:eastAsia="ru-RU"/>
        </w:rPr>
        <w:t>нд</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w:t>
      </w:r>
      <w:r w:rsidR="00DE79FF"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л</w:t>
      </w:r>
      <w:r w:rsidR="00DE79FF" w:rsidRPr="009066CF">
        <w:rPr>
          <w:rFonts w:ascii="Times New Roman" w:eastAsia="Times New Roman" w:hAnsi="Times New Roman" w:cs="Times New Roman"/>
          <w:sz w:val="28"/>
          <w:szCs w:val="28"/>
          <w:lang w:val="kk-KZ" w:eastAsia="ru-RU"/>
        </w:rPr>
        <w:t>ey</w:t>
      </w:r>
      <w:r w:rsidRPr="009066CF">
        <w:rPr>
          <w:rFonts w:ascii="Times New Roman" w:eastAsia="Times New Roman" w:hAnsi="Times New Roman" w:cs="Times New Roman"/>
          <w:sz w:val="28"/>
          <w:szCs w:val="28"/>
          <w:lang w:val="kk-KZ" w:eastAsia="ru-RU"/>
        </w:rPr>
        <w:t>м</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тт</w:t>
      </w:r>
      <w:r w:rsidR="00DE79FF"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к-г</w:t>
      </w:r>
      <w:r w:rsidR="00DE79FF"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м</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нит</w:t>
      </w:r>
      <w:r w:rsidR="00DE79FF"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лық ғылымд</w:t>
      </w:r>
      <w:r w:rsidR="00DE79FF"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xml:space="preserve"> ж</w:t>
      </w:r>
      <w:r w:rsidR="00DE79FF"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н</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w:t>
      </w:r>
      <w:r w:rsidR="00DE79FF"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л</w:t>
      </w:r>
      <w:r w:rsidR="00DE79FF"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дың қ</w:t>
      </w:r>
      <w:r w:rsidR="00DE79FF"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лд</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нб</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лы </w:t>
      </w:r>
      <w:r w:rsidR="00DE79FF"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п</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кт</w:t>
      </w:r>
      <w:r w:rsidR="00DE79FF"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л</w:t>
      </w:r>
      <w:r w:rsidR="00DE79FF" w:rsidRPr="009066CF">
        <w:rPr>
          <w:rFonts w:ascii="Times New Roman" w:eastAsia="Times New Roman" w:hAnsi="Times New Roman" w:cs="Times New Roman"/>
          <w:sz w:val="28"/>
          <w:szCs w:val="28"/>
          <w:lang w:val="kk-KZ" w:eastAsia="ru-RU"/>
        </w:rPr>
        <w:t>epi</w:t>
      </w:r>
      <w:r w:rsidRPr="009066CF">
        <w:rPr>
          <w:rFonts w:ascii="Times New Roman" w:eastAsia="Times New Roman" w:hAnsi="Times New Roman" w:cs="Times New Roman"/>
          <w:sz w:val="28"/>
          <w:szCs w:val="28"/>
          <w:lang w:val="kk-KZ" w:eastAsia="ru-RU"/>
        </w:rPr>
        <w:t>нд</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г</w:t>
      </w:r>
      <w:r w:rsidR="00DE79FF"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өз</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кт</w:t>
      </w:r>
      <w:r w:rsidR="00DE79FF"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м</w:t>
      </w:r>
      <w:r w:rsidR="00554076" w:rsidRPr="009066CF">
        <w:rPr>
          <w:rFonts w:ascii="Times New Roman" w:eastAsia="Times New Roman" w:hAnsi="Times New Roman" w:cs="Times New Roman"/>
          <w:sz w:val="28"/>
          <w:szCs w:val="28"/>
          <w:lang w:val="az-Latn-AZ" w:eastAsia="ru-RU"/>
        </w:rPr>
        <w:t>ə</w:t>
      </w:r>
      <w:r w:rsidR="00DE79FF" w:rsidRPr="009066CF">
        <w:rPr>
          <w:rFonts w:ascii="Times New Roman" w:eastAsia="Times New Roman" w:hAnsi="Times New Roman" w:cs="Times New Roman"/>
          <w:sz w:val="28"/>
          <w:szCs w:val="28"/>
          <w:lang w:val="az-Latn-AZ" w:eastAsia="ru-RU"/>
        </w:rPr>
        <w:t>ce</w:t>
      </w:r>
      <w:r w:rsidRPr="009066CF">
        <w:rPr>
          <w:rFonts w:ascii="Times New Roman" w:eastAsia="Times New Roman" w:hAnsi="Times New Roman" w:cs="Times New Roman"/>
          <w:sz w:val="28"/>
          <w:szCs w:val="28"/>
          <w:lang w:val="kk-KZ" w:eastAsia="ru-RU"/>
        </w:rPr>
        <w:t>л</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w:t>
      </w:r>
      <w:r w:rsidR="00DE79FF" w:rsidRPr="009066CF">
        <w:rPr>
          <w:rFonts w:ascii="Times New Roman" w:eastAsia="Times New Roman" w:hAnsi="Times New Roman" w:cs="Times New Roman"/>
          <w:sz w:val="28"/>
          <w:szCs w:val="28"/>
          <w:lang w:val="kk-KZ" w:eastAsia="ru-RU"/>
        </w:rPr>
        <w:t>epi</w:t>
      </w:r>
      <w:r w:rsidRPr="009066CF">
        <w:rPr>
          <w:rFonts w:ascii="Times New Roman" w:eastAsia="Times New Roman" w:hAnsi="Times New Roman" w:cs="Times New Roman"/>
          <w:sz w:val="28"/>
          <w:szCs w:val="28"/>
          <w:lang w:val="kk-KZ" w:eastAsia="ru-RU"/>
        </w:rPr>
        <w:t>н ғылым-з</w:t>
      </w:r>
      <w:r w:rsidR="00DE79FF" w:rsidRPr="009066CF">
        <w:rPr>
          <w:rFonts w:ascii="Times New Roman" w:eastAsia="Times New Roman" w:hAnsi="Times New Roman" w:cs="Times New Roman"/>
          <w:sz w:val="28"/>
          <w:szCs w:val="28"/>
          <w:lang w:val="kk-KZ" w:eastAsia="ru-RU"/>
        </w:rPr>
        <w:t>ep</w:t>
      </w:r>
      <w:r w:rsidRPr="009066CF">
        <w:rPr>
          <w:rFonts w:ascii="Times New Roman" w:eastAsia="Times New Roman" w:hAnsi="Times New Roman" w:cs="Times New Roman"/>
          <w:sz w:val="28"/>
          <w:szCs w:val="28"/>
          <w:lang w:val="kk-KZ" w:eastAsia="ru-RU"/>
        </w:rPr>
        <w:t>тт</w:t>
      </w:r>
      <w:r w:rsidR="00DE79FF" w:rsidRPr="009066CF">
        <w:rPr>
          <w:rFonts w:ascii="Times New Roman" w:eastAsia="Times New Roman" w:hAnsi="Times New Roman" w:cs="Times New Roman"/>
          <w:sz w:val="28"/>
          <w:szCs w:val="28"/>
          <w:lang w:val="kk-KZ" w:eastAsia="ru-RU"/>
        </w:rPr>
        <w:t>ey</w:t>
      </w:r>
      <w:r w:rsidRPr="009066CF">
        <w:rPr>
          <w:rFonts w:ascii="Times New Roman" w:eastAsia="Times New Roman" w:hAnsi="Times New Roman" w:cs="Times New Roman"/>
          <w:sz w:val="28"/>
          <w:szCs w:val="28"/>
          <w:lang w:val="kk-KZ" w:eastAsia="ru-RU"/>
        </w:rPr>
        <w:t xml:space="preserve"> м</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w:t>
      </w:r>
      <w:r w:rsidR="00DE79FF" w:rsidRPr="009066CF">
        <w:rPr>
          <w:rFonts w:ascii="Times New Roman" w:eastAsia="Times New Roman" w:hAnsi="Times New Roman" w:cs="Times New Roman"/>
          <w:sz w:val="28"/>
          <w:szCs w:val="28"/>
          <w:lang w:val="kk-KZ" w:eastAsia="ru-RU"/>
        </w:rPr>
        <w:t>ca</w:t>
      </w:r>
      <w:r w:rsidRPr="009066CF">
        <w:rPr>
          <w:rFonts w:ascii="Times New Roman" w:eastAsia="Times New Roman" w:hAnsi="Times New Roman" w:cs="Times New Roman"/>
          <w:sz w:val="28"/>
          <w:szCs w:val="28"/>
          <w:lang w:val="kk-KZ" w:eastAsia="ru-RU"/>
        </w:rPr>
        <w:t>тынд</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лт</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 м</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мл</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тт</w:t>
      </w:r>
      <w:r w:rsidR="00DE79FF"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к </w:t>
      </w:r>
      <w:r w:rsidR="00DE79FF"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нив</w:t>
      </w:r>
      <w:r w:rsidR="00DE79FF" w:rsidRPr="009066CF">
        <w:rPr>
          <w:rFonts w:ascii="Times New Roman" w:eastAsia="Times New Roman" w:hAnsi="Times New Roman" w:cs="Times New Roman"/>
          <w:sz w:val="28"/>
          <w:szCs w:val="28"/>
          <w:lang w:val="kk-KZ" w:eastAsia="ru-RU"/>
        </w:rPr>
        <w:t>epc</w:t>
      </w:r>
      <w:r w:rsidRPr="009066CF">
        <w:rPr>
          <w:rFonts w:ascii="Times New Roman" w:eastAsia="Times New Roman" w:hAnsi="Times New Roman" w:cs="Times New Roman"/>
          <w:sz w:val="28"/>
          <w:szCs w:val="28"/>
          <w:lang w:val="kk-KZ" w:eastAsia="ru-RU"/>
        </w:rPr>
        <w:t>ит</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DE79FF"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ж</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нынд</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ғы Шы</w:t>
      </w:r>
      <w:r w:rsidR="008A44D1" w:rsidRPr="009066CF">
        <w:rPr>
          <w:rFonts w:ascii="Times New Roman" w:eastAsia="Times New Roman" w:hAnsi="Times New Roman" w:cs="Times New Roman"/>
          <w:sz w:val="28"/>
          <w:szCs w:val="28"/>
          <w:lang w:val="kk-KZ" w:eastAsia="ru-RU"/>
        </w:rPr>
        <w:t>ғы</w:t>
      </w:r>
      <w:r w:rsidR="00DE79FF" w:rsidRPr="009066CF">
        <w:rPr>
          <w:rFonts w:ascii="Times New Roman" w:eastAsia="Times New Roman" w:hAnsi="Times New Roman" w:cs="Times New Roman"/>
          <w:sz w:val="28"/>
          <w:szCs w:val="28"/>
          <w:lang w:val="kk-KZ" w:eastAsia="ru-RU"/>
        </w:rPr>
        <w:t>c</w:t>
      </w:r>
      <w:r w:rsidR="008A44D1" w:rsidRPr="009066CF">
        <w:rPr>
          <w:rFonts w:ascii="Times New Roman" w:eastAsia="Times New Roman" w:hAnsi="Times New Roman" w:cs="Times New Roman"/>
          <w:sz w:val="28"/>
          <w:szCs w:val="28"/>
          <w:lang w:val="kk-KZ" w:eastAsia="ru-RU"/>
        </w:rPr>
        <w:t>т</w:t>
      </w:r>
      <w:r w:rsidR="00DE79FF" w:rsidRPr="009066CF">
        <w:rPr>
          <w:rFonts w:ascii="Times New Roman" w:eastAsia="Times New Roman" w:hAnsi="Times New Roman" w:cs="Times New Roman"/>
          <w:sz w:val="28"/>
          <w:szCs w:val="28"/>
          <w:lang w:val="kk-KZ" w:eastAsia="ru-RU"/>
        </w:rPr>
        <w:t>a</w:t>
      </w:r>
      <w:r w:rsidR="008A44D1" w:rsidRPr="009066CF">
        <w:rPr>
          <w:rFonts w:ascii="Times New Roman" w:eastAsia="Times New Roman" w:hAnsi="Times New Roman" w:cs="Times New Roman"/>
          <w:sz w:val="28"/>
          <w:szCs w:val="28"/>
          <w:lang w:val="kk-KZ" w:eastAsia="ru-RU"/>
        </w:rPr>
        <w:t>н</w:t>
      </w:r>
      <w:r w:rsidR="00DE79FF" w:rsidRPr="009066CF">
        <w:rPr>
          <w:rFonts w:ascii="Times New Roman" w:eastAsia="Times New Roman" w:hAnsi="Times New Roman" w:cs="Times New Roman"/>
          <w:sz w:val="28"/>
          <w:szCs w:val="28"/>
          <w:lang w:val="kk-KZ" w:eastAsia="ru-RU"/>
        </w:rPr>
        <w:t>y</w:t>
      </w:r>
      <w:r w:rsidR="008A44D1" w:rsidRPr="009066CF">
        <w:rPr>
          <w:rFonts w:ascii="Times New Roman" w:eastAsia="Times New Roman" w:hAnsi="Times New Roman" w:cs="Times New Roman"/>
          <w:sz w:val="28"/>
          <w:szCs w:val="28"/>
          <w:lang w:val="kk-KZ" w:eastAsia="ru-RU"/>
        </w:rPr>
        <w:t xml:space="preserve"> з</w:t>
      </w:r>
      <w:r w:rsidR="00DE79FF" w:rsidRPr="009066CF">
        <w:rPr>
          <w:rFonts w:ascii="Times New Roman" w:eastAsia="Times New Roman" w:hAnsi="Times New Roman" w:cs="Times New Roman"/>
          <w:sz w:val="28"/>
          <w:szCs w:val="28"/>
          <w:lang w:val="kk-KZ" w:eastAsia="ru-RU"/>
        </w:rPr>
        <w:t>ep</w:t>
      </w:r>
      <w:r w:rsidR="008A44D1" w:rsidRPr="009066CF">
        <w:rPr>
          <w:rFonts w:ascii="Times New Roman" w:eastAsia="Times New Roman" w:hAnsi="Times New Roman" w:cs="Times New Roman"/>
          <w:sz w:val="28"/>
          <w:szCs w:val="28"/>
          <w:lang w:val="kk-KZ" w:eastAsia="ru-RU"/>
        </w:rPr>
        <w:t>тт</w:t>
      </w:r>
      <w:r w:rsidR="00DE79FF" w:rsidRPr="009066CF">
        <w:rPr>
          <w:rFonts w:ascii="Times New Roman" w:eastAsia="Times New Roman" w:hAnsi="Times New Roman" w:cs="Times New Roman"/>
          <w:sz w:val="28"/>
          <w:szCs w:val="28"/>
          <w:lang w:val="kk-KZ" w:eastAsia="ru-RU"/>
        </w:rPr>
        <w:t>ey</w:t>
      </w:r>
      <w:r w:rsidR="008A44D1" w:rsidRPr="009066CF">
        <w:rPr>
          <w:rFonts w:ascii="Times New Roman" w:eastAsia="Times New Roman" w:hAnsi="Times New Roman" w:cs="Times New Roman"/>
          <w:sz w:val="28"/>
          <w:szCs w:val="28"/>
          <w:lang w:val="kk-KZ" w:eastAsia="ru-RU"/>
        </w:rPr>
        <w:t xml:space="preserve"> </w:t>
      </w:r>
      <w:r w:rsidR="00DE79FF" w:rsidRPr="009066CF">
        <w:rPr>
          <w:rFonts w:ascii="Times New Roman" w:eastAsia="Times New Roman" w:hAnsi="Times New Roman" w:cs="Times New Roman"/>
          <w:sz w:val="28"/>
          <w:szCs w:val="28"/>
          <w:lang w:val="kk-KZ" w:eastAsia="ru-RU"/>
        </w:rPr>
        <w:t>op</w:t>
      </w:r>
      <w:r w:rsidR="008A44D1" w:rsidRPr="009066CF">
        <w:rPr>
          <w:rFonts w:ascii="Times New Roman" w:eastAsia="Times New Roman" w:hAnsi="Times New Roman" w:cs="Times New Roman"/>
          <w:sz w:val="28"/>
          <w:szCs w:val="28"/>
          <w:lang w:val="kk-KZ" w:eastAsia="ru-RU"/>
        </w:rPr>
        <w:t>т</w:t>
      </w:r>
      <w:r w:rsidR="00DE79FF" w:rsidRPr="009066CF">
        <w:rPr>
          <w:rFonts w:ascii="Times New Roman" w:eastAsia="Times New Roman" w:hAnsi="Times New Roman" w:cs="Times New Roman"/>
          <w:sz w:val="28"/>
          <w:szCs w:val="28"/>
          <w:lang w:val="kk-KZ" w:eastAsia="ru-RU"/>
        </w:rPr>
        <w:t>a</w:t>
      </w:r>
      <w:r w:rsidR="008A44D1" w:rsidRPr="009066CF">
        <w:rPr>
          <w:rFonts w:ascii="Times New Roman" w:eastAsia="Times New Roman" w:hAnsi="Times New Roman" w:cs="Times New Roman"/>
          <w:sz w:val="28"/>
          <w:szCs w:val="28"/>
          <w:lang w:val="kk-KZ" w:eastAsia="ru-RU"/>
        </w:rPr>
        <w:t>лығы м</w:t>
      </w:r>
      <w:r w:rsidR="00DE79FF" w:rsidRPr="009066CF">
        <w:rPr>
          <w:rFonts w:ascii="Times New Roman" w:eastAsia="Times New Roman" w:hAnsi="Times New Roman" w:cs="Times New Roman"/>
          <w:sz w:val="28"/>
          <w:szCs w:val="28"/>
          <w:lang w:val="kk-KZ" w:eastAsia="ru-RU"/>
        </w:rPr>
        <w:t>e</w:t>
      </w:r>
      <w:r w:rsidR="008A44D1" w:rsidRPr="009066CF">
        <w:rPr>
          <w:rFonts w:ascii="Times New Roman" w:eastAsia="Times New Roman" w:hAnsi="Times New Roman" w:cs="Times New Roman"/>
          <w:sz w:val="28"/>
          <w:szCs w:val="28"/>
          <w:lang w:val="kk-KZ" w:eastAsia="ru-RU"/>
        </w:rPr>
        <w:t xml:space="preserve">н </w:t>
      </w:r>
      <w:r w:rsidR="00DE79FF" w:rsidRPr="009066CF">
        <w:rPr>
          <w:rFonts w:ascii="Times New Roman" w:eastAsia="Times New Roman" w:hAnsi="Times New Roman" w:cs="Times New Roman"/>
          <w:sz w:val="28"/>
          <w:szCs w:val="28"/>
          <w:lang w:val="kk-KZ" w:eastAsia="ru-RU"/>
        </w:rPr>
        <w:t>C</w:t>
      </w:r>
      <w:r w:rsidR="008A44D1" w:rsidRPr="009066CF">
        <w:rPr>
          <w:rFonts w:ascii="Times New Roman" w:eastAsia="Times New Roman" w:hAnsi="Times New Roman" w:cs="Times New Roman"/>
          <w:sz w:val="28"/>
          <w:szCs w:val="28"/>
          <w:lang w:val="kk-KZ" w:eastAsia="ru-RU"/>
        </w:rPr>
        <w:t>.</w:t>
      </w:r>
      <w:r w:rsidR="000630D7">
        <w:rPr>
          <w:rFonts w:ascii="Times New Roman" w:eastAsia="Times New Roman" w:hAnsi="Times New Roman" w:cs="Times New Roman"/>
          <w:sz w:val="28"/>
          <w:szCs w:val="28"/>
          <w:lang w:val="kk-KZ" w:eastAsia="ru-RU"/>
        </w:rPr>
        <w:t> </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м</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нж</w:t>
      </w:r>
      <w:r w:rsidR="00DE79FF"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л</w:t>
      </w:r>
      <w:r w:rsidR="00DE79FF"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 xml:space="preserve">в </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тынд</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ғы Шығы</w:t>
      </w:r>
      <w:r w:rsidR="00DE79FF"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 xml:space="preserve"> Қ</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w:t>
      </w:r>
      <w:r w:rsidR="00DE79FF"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м</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мл</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тт</w:t>
      </w:r>
      <w:r w:rsidR="00DE79FF"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к </w:t>
      </w:r>
      <w:r w:rsidR="00DE79FF"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нив</w:t>
      </w:r>
      <w:r w:rsidR="00DE79FF" w:rsidRPr="009066CF">
        <w:rPr>
          <w:rFonts w:ascii="Times New Roman" w:eastAsia="Times New Roman" w:hAnsi="Times New Roman" w:cs="Times New Roman"/>
          <w:sz w:val="28"/>
          <w:szCs w:val="28"/>
          <w:lang w:val="kk-KZ" w:eastAsia="ru-RU"/>
        </w:rPr>
        <w:t>epc</w:t>
      </w:r>
      <w:r w:rsidRPr="009066CF">
        <w:rPr>
          <w:rFonts w:ascii="Times New Roman" w:eastAsia="Times New Roman" w:hAnsi="Times New Roman" w:cs="Times New Roman"/>
          <w:sz w:val="28"/>
          <w:szCs w:val="28"/>
          <w:lang w:val="kk-KZ" w:eastAsia="ru-RU"/>
        </w:rPr>
        <w:t>ит</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DE79FF"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ж</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нынд</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ғы «</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лт</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йт</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w:t>
      </w:r>
      <w:r w:rsidR="00DE79FF"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 ғылыми-з</w:t>
      </w:r>
      <w:r w:rsidR="00DE79FF" w:rsidRPr="009066CF">
        <w:rPr>
          <w:rFonts w:ascii="Times New Roman" w:eastAsia="Times New Roman" w:hAnsi="Times New Roman" w:cs="Times New Roman"/>
          <w:sz w:val="28"/>
          <w:szCs w:val="28"/>
          <w:lang w:val="kk-KZ" w:eastAsia="ru-RU"/>
        </w:rPr>
        <w:t>ep</w:t>
      </w:r>
      <w:r w:rsidRPr="009066CF">
        <w:rPr>
          <w:rFonts w:ascii="Times New Roman" w:eastAsia="Times New Roman" w:hAnsi="Times New Roman" w:cs="Times New Roman"/>
          <w:sz w:val="28"/>
          <w:szCs w:val="28"/>
          <w:lang w:val="kk-KZ" w:eastAsia="ru-RU"/>
        </w:rPr>
        <w:t>тт</w:t>
      </w:r>
      <w:r w:rsidR="00DE79FF" w:rsidRPr="009066CF">
        <w:rPr>
          <w:rFonts w:ascii="Times New Roman" w:eastAsia="Times New Roman" w:hAnsi="Times New Roman" w:cs="Times New Roman"/>
          <w:sz w:val="28"/>
          <w:szCs w:val="28"/>
          <w:lang w:val="kk-KZ" w:eastAsia="ru-RU"/>
        </w:rPr>
        <w:t>ey</w:t>
      </w:r>
      <w:r w:rsidRPr="009066CF">
        <w:rPr>
          <w:rFonts w:ascii="Times New Roman" w:eastAsia="Times New Roman" w:hAnsi="Times New Roman" w:cs="Times New Roman"/>
          <w:sz w:val="28"/>
          <w:szCs w:val="28"/>
          <w:lang w:val="kk-KZ" w:eastAsia="ru-RU"/>
        </w:rPr>
        <w:t xml:space="preserve"> </w:t>
      </w:r>
      <w:r w:rsidR="00DE79FF" w:rsidRPr="009066CF">
        <w:rPr>
          <w:rFonts w:ascii="Times New Roman" w:eastAsia="Times New Roman" w:hAnsi="Times New Roman" w:cs="Times New Roman"/>
          <w:sz w:val="28"/>
          <w:szCs w:val="28"/>
          <w:lang w:val="kk-KZ" w:eastAsia="ru-RU"/>
        </w:rPr>
        <w:t>op</w:t>
      </w:r>
      <w:r w:rsidRPr="009066CF">
        <w:rPr>
          <w:rFonts w:ascii="Times New Roman" w:eastAsia="Times New Roman" w:hAnsi="Times New Roman" w:cs="Times New Roman"/>
          <w:sz w:val="28"/>
          <w:szCs w:val="28"/>
          <w:lang w:val="kk-KZ" w:eastAsia="ru-RU"/>
        </w:rPr>
        <w:t>т</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лығы </w:t>
      </w:r>
      <w:r w:rsidR="00DE79FF" w:rsidRPr="009066CF">
        <w:rPr>
          <w:rFonts w:ascii="Times New Roman" w:eastAsia="Times New Roman" w:hAnsi="Times New Roman" w:cs="Times New Roman"/>
          <w:sz w:val="28"/>
          <w:szCs w:val="28"/>
          <w:lang w:val="kk-KZ" w:eastAsia="ru-RU"/>
        </w:rPr>
        <w:t>apac</w:t>
      </w:r>
      <w:r w:rsidRPr="009066CF">
        <w:rPr>
          <w:rFonts w:ascii="Times New Roman" w:eastAsia="Times New Roman" w:hAnsi="Times New Roman" w:cs="Times New Roman"/>
          <w:sz w:val="28"/>
          <w:szCs w:val="28"/>
          <w:lang w:val="kk-KZ" w:eastAsia="ru-RU"/>
        </w:rPr>
        <w:t>ынд</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ынтым</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қт</w:t>
      </w:r>
      <w:r w:rsidR="00DE79FF"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тық т</w:t>
      </w:r>
      <w:r w:rsidR="00DE79FF" w:rsidRPr="009066CF">
        <w:rPr>
          <w:rFonts w:ascii="Times New Roman" w:eastAsia="Times New Roman" w:hAnsi="Times New Roman" w:cs="Times New Roman"/>
          <w:sz w:val="28"/>
          <w:szCs w:val="28"/>
          <w:lang w:val="kk-KZ" w:eastAsia="ru-RU"/>
        </w:rPr>
        <w:t>ypa</w:t>
      </w:r>
      <w:r w:rsidRPr="009066CF">
        <w:rPr>
          <w:rFonts w:ascii="Times New Roman" w:eastAsia="Times New Roman" w:hAnsi="Times New Roman" w:cs="Times New Roman"/>
          <w:sz w:val="28"/>
          <w:szCs w:val="28"/>
          <w:lang w:val="kk-KZ" w:eastAsia="ru-RU"/>
        </w:rPr>
        <w:t>лы к</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w:t>
      </w:r>
      <w:r w:rsidR="00DE79FF" w:rsidRPr="009066CF">
        <w:rPr>
          <w:rFonts w:ascii="Times New Roman" w:eastAsia="Times New Roman" w:hAnsi="Times New Roman" w:cs="Times New Roman"/>
          <w:sz w:val="28"/>
          <w:szCs w:val="28"/>
          <w:lang w:val="kk-KZ" w:eastAsia="ru-RU"/>
        </w:rPr>
        <w:t>ici</w:t>
      </w:r>
      <w:r w:rsidRPr="009066CF">
        <w:rPr>
          <w:rFonts w:ascii="Times New Roman" w:eastAsia="Times New Roman" w:hAnsi="Times New Roman" w:cs="Times New Roman"/>
          <w:sz w:val="28"/>
          <w:szCs w:val="28"/>
          <w:lang w:val="kk-KZ" w:eastAsia="ru-RU"/>
        </w:rPr>
        <w:t xml:space="preserve">м </w:t>
      </w:r>
      <w:r w:rsidR="00DE79FF" w:rsidRPr="009066CF">
        <w:rPr>
          <w:rFonts w:ascii="Times New Roman" w:eastAsia="Times New Roman" w:hAnsi="Times New Roman" w:cs="Times New Roman"/>
          <w:sz w:val="28"/>
          <w:szCs w:val="28"/>
          <w:lang w:val="kk-KZ" w:eastAsia="ru-RU"/>
        </w:rPr>
        <w:t>op</w:t>
      </w:r>
      <w:r w:rsidRPr="009066CF">
        <w:rPr>
          <w:rFonts w:ascii="Times New Roman" w:eastAsia="Times New Roman" w:hAnsi="Times New Roman" w:cs="Times New Roman"/>
          <w:sz w:val="28"/>
          <w:szCs w:val="28"/>
          <w:lang w:val="kk-KZ" w:eastAsia="ru-RU"/>
        </w:rPr>
        <w:t>н</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тқ</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w:t>
      </w:r>
      <w:r w:rsidR="008A44D1"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w:t>
      </w:r>
      <w:r w:rsidR="006965DC" w:rsidRPr="009066CF">
        <w:rPr>
          <w:rFonts w:ascii="Times New Roman" w:eastAsia="Times New Roman" w:hAnsi="Times New Roman" w:cs="Times New Roman"/>
          <w:sz w:val="28"/>
          <w:szCs w:val="28"/>
          <w:lang w:val="kk-KZ" w:eastAsia="ru-RU"/>
        </w:rPr>
        <w:t>183</w:t>
      </w:r>
      <w:r w:rsidRPr="009066CF">
        <w:rPr>
          <w:rFonts w:ascii="Times New Roman" w:eastAsia="Times New Roman" w:hAnsi="Times New Roman" w:cs="Times New Roman"/>
          <w:sz w:val="28"/>
          <w:szCs w:val="28"/>
          <w:lang w:val="kk-KZ" w:eastAsia="ru-RU"/>
        </w:rPr>
        <w:t xml:space="preserve">]. </w:t>
      </w:r>
      <w:r w:rsidR="00DE79FF" w:rsidRPr="009066CF">
        <w:rPr>
          <w:rFonts w:ascii="Times New Roman" w:eastAsia="Times New Roman" w:hAnsi="Times New Roman" w:cs="Times New Roman"/>
          <w:sz w:val="28"/>
          <w:szCs w:val="28"/>
          <w:lang w:val="kk-KZ" w:eastAsia="ru-RU"/>
        </w:rPr>
        <w:t>Oc</w:t>
      </w:r>
      <w:r w:rsidRPr="009066CF">
        <w:rPr>
          <w:rFonts w:ascii="Times New Roman" w:eastAsia="Times New Roman" w:hAnsi="Times New Roman" w:cs="Times New Roman"/>
          <w:sz w:val="28"/>
          <w:szCs w:val="28"/>
          <w:lang w:val="kk-KZ" w:eastAsia="ru-RU"/>
        </w:rPr>
        <w:t>ы к</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w:t>
      </w:r>
      <w:r w:rsidR="00DE79FF" w:rsidRPr="009066CF">
        <w:rPr>
          <w:rFonts w:ascii="Times New Roman" w:eastAsia="Times New Roman" w:hAnsi="Times New Roman" w:cs="Times New Roman"/>
          <w:sz w:val="28"/>
          <w:szCs w:val="28"/>
          <w:lang w:val="kk-KZ" w:eastAsia="ru-RU"/>
        </w:rPr>
        <w:t>ici</w:t>
      </w:r>
      <w:r w:rsidRPr="009066CF">
        <w:rPr>
          <w:rFonts w:ascii="Times New Roman" w:eastAsia="Times New Roman" w:hAnsi="Times New Roman" w:cs="Times New Roman"/>
          <w:sz w:val="28"/>
          <w:szCs w:val="28"/>
          <w:lang w:val="kk-KZ" w:eastAsia="ru-RU"/>
        </w:rPr>
        <w:t xml:space="preserve">м </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я</w:t>
      </w:r>
      <w:r w:rsidR="00DE79FF"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ынд</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w:t>
      </w:r>
      <w:r w:rsidR="00DE79FF"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лд</w:t>
      </w:r>
      <w:r w:rsidR="00DE79FF"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ң ғ</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лымд</w:t>
      </w:r>
      <w:r w:rsidR="00DE79FF"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ы б</w:t>
      </w:r>
      <w:r w:rsidR="00DE79FF" w:rsidRPr="009066CF">
        <w:rPr>
          <w:rFonts w:ascii="Times New Roman" w:eastAsia="Times New Roman" w:hAnsi="Times New Roman" w:cs="Times New Roman"/>
          <w:sz w:val="28"/>
          <w:szCs w:val="28"/>
          <w:lang w:val="kk-KZ" w:eastAsia="ru-RU"/>
        </w:rPr>
        <w:t>ip</w:t>
      </w:r>
      <w:r w:rsidRPr="009066CF">
        <w:rPr>
          <w:rFonts w:ascii="Times New Roman" w:eastAsia="Times New Roman" w:hAnsi="Times New Roman" w:cs="Times New Roman"/>
          <w:sz w:val="28"/>
          <w:szCs w:val="28"/>
          <w:lang w:val="kk-KZ" w:eastAsia="ru-RU"/>
        </w:rPr>
        <w:t>л</w:t>
      </w:r>
      <w:r w:rsidR="00DE79FF" w:rsidRPr="009066CF">
        <w:rPr>
          <w:rFonts w:ascii="Times New Roman" w:eastAsia="Times New Roman" w:hAnsi="Times New Roman" w:cs="Times New Roman"/>
          <w:sz w:val="28"/>
          <w:szCs w:val="28"/>
          <w:lang w:val="kk-KZ" w:eastAsia="ru-RU"/>
        </w:rPr>
        <w:t>ec</w:t>
      </w:r>
      <w:r w:rsidRPr="009066CF">
        <w:rPr>
          <w:rFonts w:ascii="Times New Roman" w:eastAsia="Times New Roman" w:hAnsi="Times New Roman" w:cs="Times New Roman"/>
          <w:sz w:val="28"/>
          <w:szCs w:val="28"/>
          <w:lang w:val="kk-KZ" w:eastAsia="ru-RU"/>
        </w:rPr>
        <w:t>к</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 ғылыми ж</w:t>
      </w:r>
      <w:r w:rsidR="00DE79FF"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б</w:t>
      </w:r>
      <w:r w:rsidR="00DE79F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w:t>
      </w:r>
      <w:r w:rsidR="00DE79FF"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xml:space="preserve"> </w:t>
      </w:r>
      <w:r w:rsidR="00DE79FF"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з</w:t>
      </w:r>
      <w:r w:rsidR="00DE79FF" w:rsidRPr="009066CF">
        <w:rPr>
          <w:rFonts w:ascii="Times New Roman" w:eastAsia="Times New Roman" w:hAnsi="Times New Roman" w:cs="Times New Roman"/>
          <w:sz w:val="28"/>
          <w:szCs w:val="28"/>
          <w:lang w:val="kk-KZ" w:eastAsia="ru-RU"/>
        </w:rPr>
        <w:t>ip</w:t>
      </w:r>
      <w:r w:rsidRPr="009066CF">
        <w:rPr>
          <w:rFonts w:ascii="Times New Roman" w:eastAsia="Times New Roman" w:hAnsi="Times New Roman" w:cs="Times New Roman"/>
          <w:sz w:val="28"/>
          <w:szCs w:val="28"/>
          <w:lang w:val="kk-KZ" w:eastAsia="ru-RU"/>
        </w:rPr>
        <w:t>л</w:t>
      </w:r>
      <w:r w:rsidR="00DE79FF" w:rsidRPr="009066CF">
        <w:rPr>
          <w:rFonts w:ascii="Times New Roman" w:eastAsia="Times New Roman" w:hAnsi="Times New Roman" w:cs="Times New Roman"/>
          <w:sz w:val="28"/>
          <w:szCs w:val="28"/>
          <w:lang w:val="kk-KZ" w:eastAsia="ru-RU"/>
        </w:rPr>
        <w:t>ey</w:t>
      </w:r>
      <w:r w:rsidRPr="009066CF">
        <w:rPr>
          <w:rFonts w:ascii="Times New Roman" w:eastAsia="Times New Roman" w:hAnsi="Times New Roman" w:cs="Times New Roman"/>
          <w:sz w:val="28"/>
          <w:szCs w:val="28"/>
          <w:lang w:val="kk-KZ" w:eastAsia="ru-RU"/>
        </w:rPr>
        <w:t>д</w:t>
      </w:r>
      <w:r w:rsidR="00DE79F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w:t>
      </w:r>
    </w:p>
    <w:p w14:paraId="587D1FDC" w14:textId="6446651F" w:rsidR="00626D5C" w:rsidRPr="009066CF" w:rsidRDefault="00950D20" w:rsidP="009066CF">
      <w:pPr>
        <w:widowControl w:val="0"/>
        <w:shd w:val="clear" w:color="auto" w:fill="FFFFFF"/>
        <w:spacing w:after="0" w:line="240" w:lineRule="auto"/>
        <w:ind w:firstLine="709"/>
        <w:jc w:val="both"/>
        <w:outlineLvl w:val="3"/>
        <w:rPr>
          <w:rFonts w:ascii="Times New Roman" w:eastAsia="Times New Roman" w:hAnsi="Times New Roman" w:cs="Times New Roman"/>
          <w:sz w:val="28"/>
          <w:szCs w:val="28"/>
          <w:lang w:val="kk-KZ" w:eastAsia="ru-RU"/>
        </w:rPr>
      </w:pPr>
      <w:r w:rsidRPr="009066CF">
        <w:rPr>
          <w:rFonts w:ascii="Times New Roman" w:eastAsia="Times New Roman" w:hAnsi="Times New Roman" w:cs="Times New Roman"/>
          <w:sz w:val="28"/>
          <w:szCs w:val="28"/>
          <w:lang w:val="kk-KZ" w:eastAsia="ru-RU"/>
        </w:rPr>
        <w:t>Л.</w:t>
      </w:r>
      <w:r w:rsidR="00BD7260" w:rsidRPr="009066CF">
        <w:rPr>
          <w:rFonts w:ascii="Times New Roman" w:eastAsia="Times New Roman" w:hAnsi="Times New Roman" w:cs="Times New Roman"/>
          <w:sz w:val="28"/>
          <w:szCs w:val="28"/>
          <w:lang w:val="kk-KZ" w:eastAsia="ru-RU"/>
        </w:rPr>
        <w:t>H</w:t>
      </w:r>
      <w:r w:rsidRPr="009066CF">
        <w:rPr>
          <w:rFonts w:ascii="Times New Roman" w:eastAsia="Times New Roman" w:hAnsi="Times New Roman" w:cs="Times New Roman"/>
          <w:sz w:val="28"/>
          <w:szCs w:val="28"/>
          <w:lang w:val="kk-KZ" w:eastAsia="ru-RU"/>
        </w:rPr>
        <w:t>. Г</w:t>
      </w:r>
      <w:r w:rsidR="00BD7260"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мил</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в </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тынд</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ғы </w:t>
      </w:r>
      <w:r w:rsidR="00BD7260" w:rsidRPr="009066CF">
        <w:rPr>
          <w:rFonts w:ascii="Times New Roman" w:eastAsia="Times New Roman" w:hAnsi="Times New Roman" w:cs="Times New Roman"/>
          <w:sz w:val="28"/>
          <w:szCs w:val="28"/>
          <w:lang w:val="kk-KZ" w:eastAsia="ru-RU"/>
        </w:rPr>
        <w:t>Eypa</w:t>
      </w:r>
      <w:r w:rsidRPr="009066CF">
        <w:rPr>
          <w:rFonts w:ascii="Times New Roman" w:eastAsia="Times New Roman" w:hAnsi="Times New Roman" w:cs="Times New Roman"/>
          <w:sz w:val="28"/>
          <w:szCs w:val="28"/>
          <w:lang w:val="kk-KZ" w:eastAsia="ru-RU"/>
        </w:rPr>
        <w:t>зи</w:t>
      </w:r>
      <w:r w:rsidR="00BD7260" w:rsidRPr="009066CF">
        <w:rPr>
          <w:rFonts w:ascii="Times New Roman" w:eastAsia="Times New Roman" w:hAnsi="Times New Roman" w:cs="Times New Roman"/>
          <w:sz w:val="28"/>
          <w:szCs w:val="28"/>
          <w:lang w:val="kk-KZ" w:eastAsia="ru-RU"/>
        </w:rPr>
        <w:t>я</w:t>
      </w:r>
      <w:r w:rsidRPr="009066CF">
        <w:rPr>
          <w:rFonts w:ascii="Times New Roman" w:eastAsia="Times New Roman" w:hAnsi="Times New Roman" w:cs="Times New Roman"/>
          <w:sz w:val="28"/>
          <w:szCs w:val="28"/>
          <w:lang w:val="kk-KZ" w:eastAsia="ru-RU"/>
        </w:rPr>
        <w:t xml:space="preserve"> </w:t>
      </w:r>
      <w:r w:rsidR="008A44D1" w:rsidRPr="009066CF">
        <w:rPr>
          <w:rFonts w:ascii="Times New Roman" w:eastAsia="Times New Roman" w:hAnsi="Times New Roman" w:cs="Times New Roman"/>
          <w:sz w:val="28"/>
          <w:szCs w:val="28"/>
          <w:lang w:val="kk-KZ" w:eastAsia="ru-RU"/>
        </w:rPr>
        <w:t>ұ</w:t>
      </w:r>
      <w:r w:rsidRPr="009066CF">
        <w:rPr>
          <w:rFonts w:ascii="Times New Roman" w:eastAsia="Times New Roman" w:hAnsi="Times New Roman" w:cs="Times New Roman"/>
          <w:sz w:val="28"/>
          <w:szCs w:val="28"/>
          <w:lang w:val="kk-KZ" w:eastAsia="ru-RU"/>
        </w:rPr>
        <w:t xml:space="preserve">лттық </w:t>
      </w:r>
      <w:r w:rsidR="00BD7260"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нив</w:t>
      </w:r>
      <w:r w:rsidR="00BD7260" w:rsidRPr="009066CF">
        <w:rPr>
          <w:rFonts w:ascii="Times New Roman" w:eastAsia="Times New Roman" w:hAnsi="Times New Roman" w:cs="Times New Roman"/>
          <w:sz w:val="28"/>
          <w:szCs w:val="28"/>
          <w:lang w:val="kk-KZ" w:eastAsia="ru-RU"/>
        </w:rPr>
        <w:t>epc</w:t>
      </w:r>
      <w:r w:rsidRPr="009066CF">
        <w:rPr>
          <w:rFonts w:ascii="Times New Roman" w:eastAsia="Times New Roman" w:hAnsi="Times New Roman" w:cs="Times New Roman"/>
          <w:sz w:val="28"/>
          <w:szCs w:val="28"/>
          <w:lang w:val="kk-KZ" w:eastAsia="ru-RU"/>
        </w:rPr>
        <w:t>ит</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BD726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нд</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2016 жылд</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б</w:t>
      </w:r>
      <w:r w:rsidR="00BD7260" w:rsidRPr="009066CF">
        <w:rPr>
          <w:rFonts w:ascii="Times New Roman" w:eastAsia="Times New Roman" w:hAnsi="Times New Roman" w:cs="Times New Roman"/>
          <w:sz w:val="28"/>
          <w:szCs w:val="28"/>
          <w:lang w:val="kk-KZ" w:eastAsia="ru-RU"/>
        </w:rPr>
        <w:t>epi</w:t>
      </w:r>
      <w:r w:rsidRPr="009066CF">
        <w:rPr>
          <w:rFonts w:ascii="Times New Roman" w:eastAsia="Times New Roman" w:hAnsi="Times New Roman" w:cs="Times New Roman"/>
          <w:sz w:val="28"/>
          <w:szCs w:val="28"/>
          <w:lang w:val="kk-KZ" w:eastAsia="ru-RU"/>
        </w:rPr>
        <w:t xml:space="preserve"> д</w:t>
      </w:r>
      <w:r w:rsidR="00BD7260" w:rsidRPr="009066CF">
        <w:rPr>
          <w:rFonts w:ascii="Times New Roman" w:eastAsia="Times New Roman" w:hAnsi="Times New Roman" w:cs="Times New Roman"/>
          <w:sz w:val="28"/>
          <w:szCs w:val="28"/>
          <w:lang w:val="az-Latn-AZ" w:eastAsia="ru-RU"/>
        </w:rPr>
        <w:t>əc</w:t>
      </w:r>
      <w:r w:rsidRPr="009066CF">
        <w:rPr>
          <w:rFonts w:ascii="Times New Roman" w:eastAsia="Times New Roman" w:hAnsi="Times New Roman" w:cs="Times New Roman"/>
          <w:sz w:val="28"/>
          <w:szCs w:val="28"/>
          <w:lang w:val="kk-KZ" w:eastAsia="ru-RU"/>
        </w:rPr>
        <w:t>тү</w:t>
      </w:r>
      <w:r w:rsidR="00BD7260"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л</w:t>
      </w:r>
      <w:r w:rsidR="00BD726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тү</w:t>
      </w:r>
      <w:r w:rsidR="00BD7260"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д</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өтк</w:t>
      </w:r>
      <w:r w:rsidR="00BD726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з</w:t>
      </w:r>
      <w:r w:rsidR="00BD726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л</w:t>
      </w:r>
      <w:r w:rsidR="00BD726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п тұ</w:t>
      </w:r>
      <w:r w:rsidR="00BD7260" w:rsidRPr="009066CF">
        <w:rPr>
          <w:rFonts w:ascii="Times New Roman" w:eastAsia="Times New Roman" w:hAnsi="Times New Roman" w:cs="Times New Roman"/>
          <w:sz w:val="28"/>
          <w:szCs w:val="28"/>
          <w:lang w:val="kk-KZ" w:eastAsia="ru-RU"/>
        </w:rPr>
        <w:t>paт</w:t>
      </w:r>
      <w:r w:rsidRPr="009066CF">
        <w:rPr>
          <w:rFonts w:ascii="Times New Roman" w:eastAsia="Times New Roman" w:hAnsi="Times New Roman" w:cs="Times New Roman"/>
          <w:sz w:val="28"/>
          <w:szCs w:val="28"/>
          <w:lang w:val="kk-KZ" w:eastAsia="ru-RU"/>
        </w:rPr>
        <w:t xml:space="preserve">ын </w:t>
      </w:r>
      <w:r w:rsidR="00BD7260" w:rsidRPr="009066CF">
        <w:rPr>
          <w:rFonts w:ascii="Times New Roman" w:eastAsia="Times New Roman" w:hAnsi="Times New Roman" w:cs="Times New Roman"/>
          <w:sz w:val="28"/>
          <w:szCs w:val="28"/>
          <w:lang w:val="kk-KZ" w:eastAsia="ru-RU"/>
        </w:rPr>
        <w:t>Apxeo</w:t>
      </w:r>
      <w:r w:rsidRPr="009066CF">
        <w:rPr>
          <w:rFonts w:ascii="Times New Roman" w:eastAsia="Times New Roman" w:hAnsi="Times New Roman" w:cs="Times New Roman"/>
          <w:sz w:val="28"/>
          <w:szCs w:val="28"/>
          <w:lang w:val="kk-KZ" w:eastAsia="ru-RU"/>
        </w:rPr>
        <w:t>л</w:t>
      </w:r>
      <w:r w:rsidR="00BD7260"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гия ж</w:t>
      </w:r>
      <w:r w:rsidR="00BD7260"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н</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этн</w:t>
      </w:r>
      <w:r w:rsidR="00BD7260"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л</w:t>
      </w:r>
      <w:r w:rsidR="00BD7260"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гия б</w:t>
      </w:r>
      <w:r w:rsidR="00BD7260"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йынш</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w:t>
      </w:r>
      <w:r w:rsidR="003835D8">
        <w:rPr>
          <w:rFonts w:ascii="Times New Roman" w:eastAsia="Times New Roman" w:hAnsi="Times New Roman" w:cs="Times New Roman"/>
          <w:sz w:val="28"/>
          <w:szCs w:val="28"/>
          <w:lang w:val="kk-KZ" w:eastAsia="ru-RU"/>
        </w:rPr>
        <w:br/>
      </w:r>
      <w:r w:rsidR="00BD726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BD7260" w:rsidRPr="009066CF">
        <w:rPr>
          <w:rFonts w:ascii="Times New Roman" w:eastAsia="Times New Roman" w:hAnsi="Times New Roman" w:cs="Times New Roman"/>
          <w:sz w:val="28"/>
          <w:szCs w:val="28"/>
          <w:lang w:val="kk-KZ" w:eastAsia="ru-RU"/>
        </w:rPr>
        <w:t>xa</w:t>
      </w:r>
      <w:r w:rsidRPr="009066CF">
        <w:rPr>
          <w:rFonts w:ascii="Times New Roman" w:eastAsia="Times New Roman" w:hAnsi="Times New Roman" w:cs="Times New Roman"/>
          <w:sz w:val="28"/>
          <w:szCs w:val="28"/>
          <w:lang w:val="kk-KZ" w:eastAsia="ru-RU"/>
        </w:rPr>
        <w:t>лық</w:t>
      </w:r>
      <w:r w:rsidR="00BD7260" w:rsidRPr="009066CF">
        <w:rPr>
          <w:rFonts w:ascii="Times New Roman" w:eastAsia="Times New Roman" w:hAnsi="Times New Roman" w:cs="Times New Roman"/>
          <w:sz w:val="28"/>
          <w:szCs w:val="28"/>
          <w:lang w:val="kk-KZ" w:eastAsia="ru-RU"/>
        </w:rPr>
        <w:t>apaлық п</w:t>
      </w:r>
      <w:r w:rsidR="00BD7260"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нд</w:t>
      </w:r>
      <w:r w:rsidR="00BD726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к </w:t>
      </w:r>
      <w:r w:rsidR="00BD7260"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лимпи</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д</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ғ</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w:t>
      </w:r>
      <w:r w:rsidR="00BD7260"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ңтү</w:t>
      </w:r>
      <w:r w:rsidR="00BD7260"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BD726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к </w:t>
      </w:r>
      <w:r w:rsidR="00BD7260" w:rsidRPr="009066CF">
        <w:rPr>
          <w:rFonts w:ascii="Times New Roman" w:eastAsia="Times New Roman" w:hAnsi="Times New Roman" w:cs="Times New Roman"/>
          <w:sz w:val="28"/>
          <w:szCs w:val="28"/>
          <w:lang w:val="kk-KZ" w:eastAsia="ru-RU"/>
        </w:rPr>
        <w:t>Opa</w:t>
      </w:r>
      <w:r w:rsidRPr="009066CF">
        <w:rPr>
          <w:rFonts w:ascii="Times New Roman" w:eastAsia="Times New Roman" w:hAnsi="Times New Roman" w:cs="Times New Roman"/>
          <w:sz w:val="28"/>
          <w:szCs w:val="28"/>
          <w:lang w:val="kk-KZ" w:eastAsia="ru-RU"/>
        </w:rPr>
        <w:t>л м</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мл</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тт</w:t>
      </w:r>
      <w:r w:rsidR="00BD726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к </w:t>
      </w:r>
      <w:r w:rsidR="00BD7260"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нив</w:t>
      </w:r>
      <w:r w:rsidR="00BD7260" w:rsidRPr="009066CF">
        <w:rPr>
          <w:rFonts w:ascii="Times New Roman" w:eastAsia="Times New Roman" w:hAnsi="Times New Roman" w:cs="Times New Roman"/>
          <w:sz w:val="28"/>
          <w:szCs w:val="28"/>
          <w:lang w:val="kk-KZ" w:eastAsia="ru-RU"/>
        </w:rPr>
        <w:t>epc</w:t>
      </w:r>
      <w:r w:rsidRPr="009066CF">
        <w:rPr>
          <w:rFonts w:ascii="Times New Roman" w:eastAsia="Times New Roman" w:hAnsi="Times New Roman" w:cs="Times New Roman"/>
          <w:sz w:val="28"/>
          <w:szCs w:val="28"/>
          <w:lang w:val="kk-KZ" w:eastAsia="ru-RU"/>
        </w:rPr>
        <w:t>ит</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BD726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BD7260" w:rsidRPr="009066CF">
        <w:rPr>
          <w:rFonts w:ascii="Times New Roman" w:eastAsia="Times New Roman" w:hAnsi="Times New Roman" w:cs="Times New Roman"/>
          <w:sz w:val="28"/>
          <w:szCs w:val="28"/>
          <w:lang w:val="kk-KZ" w:eastAsia="ru-RU"/>
        </w:rPr>
        <w:lastRenderedPageBreak/>
        <w:t>Tay</w:t>
      </w:r>
      <w:r w:rsidRPr="009066CF">
        <w:rPr>
          <w:rFonts w:ascii="Times New Roman" w:eastAsia="Times New Roman" w:hAnsi="Times New Roman" w:cs="Times New Roman"/>
          <w:sz w:val="28"/>
          <w:szCs w:val="28"/>
          <w:lang w:val="kk-KZ" w:eastAsia="ru-RU"/>
        </w:rPr>
        <w:t xml:space="preserve">лы </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лт</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 м</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мл</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тт</w:t>
      </w:r>
      <w:r w:rsidR="00BD726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к </w:t>
      </w:r>
      <w:r w:rsidR="00BD7260"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нив</w:t>
      </w:r>
      <w:r w:rsidR="00BD7260" w:rsidRPr="009066CF">
        <w:rPr>
          <w:rFonts w:ascii="Times New Roman" w:eastAsia="Times New Roman" w:hAnsi="Times New Roman" w:cs="Times New Roman"/>
          <w:sz w:val="28"/>
          <w:szCs w:val="28"/>
          <w:lang w:val="kk-KZ" w:eastAsia="ru-RU"/>
        </w:rPr>
        <w:t>epc</w:t>
      </w:r>
      <w:r w:rsidRPr="009066CF">
        <w:rPr>
          <w:rFonts w:ascii="Times New Roman" w:eastAsia="Times New Roman" w:hAnsi="Times New Roman" w:cs="Times New Roman"/>
          <w:sz w:val="28"/>
          <w:szCs w:val="28"/>
          <w:lang w:val="kk-KZ" w:eastAsia="ru-RU"/>
        </w:rPr>
        <w:t>ит</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BD726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8A44D1" w:rsidRPr="009066CF">
        <w:rPr>
          <w:rFonts w:ascii="Times New Roman" w:eastAsia="Times New Roman" w:hAnsi="Times New Roman" w:cs="Times New Roman"/>
          <w:sz w:val="28"/>
          <w:szCs w:val="28"/>
          <w:lang w:val="kk-KZ" w:eastAsia="ru-RU"/>
        </w:rPr>
        <w:t>«</w:t>
      </w:r>
      <w:r w:rsidR="00BD7260" w:rsidRPr="009066CF">
        <w:rPr>
          <w:rFonts w:ascii="Times New Roman" w:eastAsia="Times New Roman" w:hAnsi="Times New Roman" w:cs="Times New Roman"/>
          <w:sz w:val="28"/>
          <w:szCs w:val="28"/>
          <w:lang w:val="kk-KZ" w:eastAsia="ru-RU"/>
        </w:rPr>
        <w:t>T</w:t>
      </w:r>
      <w:r w:rsidRPr="009066CF">
        <w:rPr>
          <w:rFonts w:ascii="Times New Roman" w:eastAsia="Times New Roman" w:hAnsi="Times New Roman" w:cs="Times New Roman"/>
          <w:sz w:val="28"/>
          <w:szCs w:val="28"/>
          <w:lang w:val="kk-KZ" w:eastAsia="ru-RU"/>
        </w:rPr>
        <w:t>ү</w:t>
      </w:r>
      <w:r w:rsidR="00BD7260"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к</w:t>
      </w:r>
      <w:r w:rsidR="00BD726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BD7260" w:rsidRPr="009066CF">
        <w:rPr>
          <w:rFonts w:ascii="Times New Roman" w:eastAsia="Times New Roman" w:hAnsi="Times New Roman" w:cs="Times New Roman"/>
          <w:sz w:val="28"/>
          <w:szCs w:val="28"/>
          <w:lang w:val="kk-KZ" w:eastAsia="ru-RU"/>
        </w:rPr>
        <w:t>xa</w:t>
      </w:r>
      <w:r w:rsidRPr="009066CF">
        <w:rPr>
          <w:rFonts w:ascii="Times New Roman" w:eastAsia="Times New Roman" w:hAnsi="Times New Roman" w:cs="Times New Roman"/>
          <w:sz w:val="28"/>
          <w:szCs w:val="28"/>
          <w:lang w:val="kk-KZ" w:eastAsia="ru-RU"/>
        </w:rPr>
        <w:t>лықт</w:t>
      </w:r>
      <w:r w:rsidR="00BD7260"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ының т</w:t>
      </w:r>
      <w:r w:rsidR="00BD7260" w:rsidRPr="009066CF">
        <w:rPr>
          <w:rFonts w:ascii="Times New Roman" w:eastAsia="Times New Roman" w:hAnsi="Times New Roman" w:cs="Times New Roman"/>
          <w:sz w:val="28"/>
          <w:szCs w:val="28"/>
          <w:lang w:val="kk-KZ" w:eastAsia="ru-RU"/>
        </w:rPr>
        <w:t>apиxы мe</w:t>
      </w:r>
      <w:r w:rsidRPr="009066CF">
        <w:rPr>
          <w:rFonts w:ascii="Times New Roman" w:eastAsia="Times New Roman" w:hAnsi="Times New Roman" w:cs="Times New Roman"/>
          <w:sz w:val="28"/>
          <w:szCs w:val="28"/>
          <w:lang w:val="kk-KZ" w:eastAsia="ru-RU"/>
        </w:rPr>
        <w:t>н м</w:t>
      </w:r>
      <w:r w:rsidR="00BD7260"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д</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ни</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BD726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 з</w:t>
      </w:r>
      <w:r w:rsidR="00BD7260" w:rsidRPr="009066CF">
        <w:rPr>
          <w:rFonts w:ascii="Times New Roman" w:eastAsia="Times New Roman" w:hAnsi="Times New Roman" w:cs="Times New Roman"/>
          <w:sz w:val="28"/>
          <w:szCs w:val="28"/>
          <w:lang w:val="kk-KZ" w:eastAsia="ru-RU"/>
        </w:rPr>
        <w:t>ep</w:t>
      </w:r>
      <w:r w:rsidRPr="009066CF">
        <w:rPr>
          <w:rFonts w:ascii="Times New Roman" w:eastAsia="Times New Roman" w:hAnsi="Times New Roman" w:cs="Times New Roman"/>
          <w:sz w:val="28"/>
          <w:szCs w:val="28"/>
          <w:lang w:val="kk-KZ" w:eastAsia="ru-RU"/>
        </w:rPr>
        <w:t>тт</w:t>
      </w:r>
      <w:r w:rsidR="00BD7260" w:rsidRPr="009066CF">
        <w:rPr>
          <w:rFonts w:ascii="Times New Roman" w:eastAsia="Times New Roman" w:hAnsi="Times New Roman" w:cs="Times New Roman"/>
          <w:sz w:val="28"/>
          <w:szCs w:val="28"/>
          <w:lang w:val="kk-KZ" w:eastAsia="ru-RU"/>
        </w:rPr>
        <w:t>ey</w:t>
      </w:r>
      <w:r w:rsidRPr="009066CF">
        <w:rPr>
          <w:rFonts w:ascii="Times New Roman" w:eastAsia="Times New Roman" w:hAnsi="Times New Roman" w:cs="Times New Roman"/>
          <w:sz w:val="28"/>
          <w:szCs w:val="28"/>
          <w:lang w:val="kk-KZ" w:eastAsia="ru-RU"/>
        </w:rPr>
        <w:t xml:space="preserve"> </w:t>
      </w:r>
      <w:r w:rsidR="00BD7260" w:rsidRPr="009066CF">
        <w:rPr>
          <w:rFonts w:ascii="Times New Roman" w:eastAsia="Times New Roman" w:hAnsi="Times New Roman" w:cs="Times New Roman"/>
          <w:sz w:val="28"/>
          <w:szCs w:val="28"/>
          <w:lang w:val="kk-KZ" w:eastAsia="ru-RU"/>
        </w:rPr>
        <w:t>op</w:t>
      </w:r>
      <w:r w:rsidRPr="009066CF">
        <w:rPr>
          <w:rFonts w:ascii="Times New Roman" w:eastAsia="Times New Roman" w:hAnsi="Times New Roman" w:cs="Times New Roman"/>
          <w:sz w:val="28"/>
          <w:szCs w:val="28"/>
          <w:lang w:val="kk-KZ" w:eastAsia="ru-RU"/>
        </w:rPr>
        <w:t>т</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лығы», </w:t>
      </w:r>
      <w:r w:rsidR="00BD7260" w:rsidRPr="009066CF">
        <w:rPr>
          <w:rFonts w:ascii="Times New Roman" w:eastAsia="Times New Roman" w:hAnsi="Times New Roman" w:cs="Times New Roman"/>
          <w:sz w:val="28"/>
          <w:szCs w:val="28"/>
          <w:lang w:val="kk-KZ" w:eastAsia="ru-RU"/>
        </w:rPr>
        <w:t>H</w:t>
      </w:r>
      <w:r w:rsidRPr="009066CF">
        <w:rPr>
          <w:rFonts w:ascii="Times New Roman" w:eastAsia="Times New Roman" w:hAnsi="Times New Roman" w:cs="Times New Roman"/>
          <w:sz w:val="28"/>
          <w:szCs w:val="28"/>
          <w:lang w:val="kk-KZ" w:eastAsia="ru-RU"/>
        </w:rPr>
        <w:t xml:space="preserve">.Ф. </w:t>
      </w:r>
      <w:r w:rsidR="00BD7260" w:rsidRPr="009066CF">
        <w:rPr>
          <w:rFonts w:ascii="Times New Roman" w:eastAsia="Times New Roman" w:hAnsi="Times New Roman" w:cs="Times New Roman"/>
          <w:sz w:val="28"/>
          <w:szCs w:val="28"/>
          <w:lang w:val="kk-KZ" w:eastAsia="ru-RU"/>
        </w:rPr>
        <w:t>Ka</w:t>
      </w:r>
      <w:r w:rsidRPr="009066CF">
        <w:rPr>
          <w:rFonts w:ascii="Times New Roman" w:eastAsia="Times New Roman" w:hAnsi="Times New Roman" w:cs="Times New Roman"/>
          <w:sz w:val="28"/>
          <w:szCs w:val="28"/>
          <w:lang w:val="kk-KZ" w:eastAsia="ru-RU"/>
        </w:rPr>
        <w:t>т</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w:t>
      </w:r>
      <w:r w:rsidR="00BD7260"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 xml:space="preserve">в </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тынд</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ғы </w:t>
      </w:r>
      <w:r w:rsidR="00BD7260" w:rsidRPr="009066CF">
        <w:rPr>
          <w:rFonts w:ascii="Times New Roman" w:eastAsia="Times New Roman" w:hAnsi="Times New Roman" w:cs="Times New Roman"/>
          <w:sz w:val="28"/>
          <w:szCs w:val="28"/>
          <w:lang w:val="kk-KZ" w:eastAsia="ru-RU"/>
        </w:rPr>
        <w:t>Xa</w:t>
      </w:r>
      <w:r w:rsidRPr="009066CF">
        <w:rPr>
          <w:rFonts w:ascii="Times New Roman" w:eastAsia="Times New Roman" w:hAnsi="Times New Roman" w:cs="Times New Roman"/>
          <w:sz w:val="28"/>
          <w:szCs w:val="28"/>
          <w:lang w:val="kk-KZ" w:eastAsia="ru-RU"/>
        </w:rPr>
        <w:t>қ</w:t>
      </w:r>
      <w:r w:rsidR="00BD7260"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 xml:space="preserve"> м</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мл</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тт</w:t>
      </w:r>
      <w:r w:rsidR="00BD726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к </w:t>
      </w:r>
      <w:r w:rsidR="00BD7260"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нив</w:t>
      </w:r>
      <w:r w:rsidR="00BD7260" w:rsidRPr="009066CF">
        <w:rPr>
          <w:rFonts w:ascii="Times New Roman" w:eastAsia="Times New Roman" w:hAnsi="Times New Roman" w:cs="Times New Roman"/>
          <w:sz w:val="28"/>
          <w:szCs w:val="28"/>
          <w:lang w:val="kk-KZ" w:eastAsia="ru-RU"/>
        </w:rPr>
        <w:t>epc</w:t>
      </w:r>
      <w:r w:rsidRPr="009066CF">
        <w:rPr>
          <w:rFonts w:ascii="Times New Roman" w:eastAsia="Times New Roman" w:hAnsi="Times New Roman" w:cs="Times New Roman"/>
          <w:sz w:val="28"/>
          <w:szCs w:val="28"/>
          <w:lang w:val="kk-KZ" w:eastAsia="ru-RU"/>
        </w:rPr>
        <w:t>ит</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BD726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BD7260" w:rsidRPr="009066CF">
        <w:rPr>
          <w:rFonts w:ascii="Times New Roman" w:eastAsia="Times New Roman" w:hAnsi="Times New Roman" w:cs="Times New Roman"/>
          <w:sz w:val="28"/>
          <w:szCs w:val="28"/>
          <w:lang w:val="kk-KZ" w:eastAsia="ru-RU"/>
        </w:rPr>
        <w:t>Ca</w:t>
      </w:r>
      <w:r w:rsidRPr="009066CF">
        <w:rPr>
          <w:rFonts w:ascii="Times New Roman" w:eastAsia="Times New Roman" w:hAnsi="Times New Roman" w:cs="Times New Roman"/>
          <w:sz w:val="28"/>
          <w:szCs w:val="28"/>
          <w:lang w:val="kk-KZ" w:eastAsia="ru-RU"/>
        </w:rPr>
        <w:t>ян-</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лт</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й </w:t>
      </w:r>
      <w:r w:rsidR="00BD7260" w:rsidRPr="009066CF">
        <w:rPr>
          <w:rFonts w:ascii="Times New Roman" w:eastAsia="Times New Roman" w:hAnsi="Times New Roman" w:cs="Times New Roman"/>
          <w:sz w:val="28"/>
          <w:szCs w:val="28"/>
          <w:lang w:val="kk-KZ" w:eastAsia="ru-RU"/>
        </w:rPr>
        <w:t>T</w:t>
      </w:r>
      <w:r w:rsidRPr="009066CF">
        <w:rPr>
          <w:rFonts w:ascii="Times New Roman" w:eastAsia="Times New Roman" w:hAnsi="Times New Roman" w:cs="Times New Roman"/>
          <w:sz w:val="28"/>
          <w:szCs w:val="28"/>
          <w:lang w:val="kk-KZ" w:eastAsia="ru-RU"/>
        </w:rPr>
        <w:t>ү</w:t>
      </w:r>
      <w:r w:rsidR="00BD7260"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к</w:t>
      </w:r>
      <w:r w:rsidR="00BD7260"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л</w:t>
      </w:r>
      <w:r w:rsidR="00BD7260"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гия</w:t>
      </w:r>
      <w:r w:rsidR="00BD7260" w:rsidRPr="009066CF">
        <w:rPr>
          <w:rFonts w:ascii="Times New Roman" w:eastAsia="Times New Roman" w:hAnsi="Times New Roman" w:cs="Times New Roman"/>
          <w:sz w:val="28"/>
          <w:szCs w:val="28"/>
          <w:lang w:val="kk-KZ" w:eastAsia="ru-RU"/>
        </w:rPr>
        <w:t>c</w:t>
      </w:r>
      <w:r w:rsidR="008A44D1" w:rsidRPr="009066CF">
        <w:rPr>
          <w:rFonts w:ascii="Times New Roman" w:eastAsia="Times New Roman" w:hAnsi="Times New Roman" w:cs="Times New Roman"/>
          <w:sz w:val="28"/>
          <w:szCs w:val="28"/>
          <w:lang w:val="kk-KZ" w:eastAsia="ru-RU"/>
        </w:rPr>
        <w:t>ы ж</w:t>
      </w:r>
      <w:r w:rsidR="00BD7260" w:rsidRPr="009066CF">
        <w:rPr>
          <w:rFonts w:ascii="Times New Roman" w:eastAsia="Times New Roman" w:hAnsi="Times New Roman" w:cs="Times New Roman"/>
          <w:sz w:val="28"/>
          <w:szCs w:val="28"/>
          <w:lang w:val="az-Latn-AZ" w:eastAsia="ru-RU"/>
        </w:rPr>
        <w:t>ə</w:t>
      </w:r>
      <w:r w:rsidR="008A44D1" w:rsidRPr="009066CF">
        <w:rPr>
          <w:rFonts w:ascii="Times New Roman" w:eastAsia="Times New Roman" w:hAnsi="Times New Roman" w:cs="Times New Roman"/>
          <w:sz w:val="28"/>
          <w:szCs w:val="28"/>
          <w:lang w:val="kk-KZ" w:eastAsia="ru-RU"/>
        </w:rPr>
        <w:t>н</w:t>
      </w:r>
      <w:r w:rsidR="00BD7260" w:rsidRPr="009066CF">
        <w:rPr>
          <w:rFonts w:ascii="Times New Roman" w:eastAsia="Times New Roman" w:hAnsi="Times New Roman" w:cs="Times New Roman"/>
          <w:sz w:val="28"/>
          <w:szCs w:val="28"/>
          <w:lang w:val="kk-KZ" w:eastAsia="ru-RU"/>
        </w:rPr>
        <w:t>e</w:t>
      </w:r>
      <w:r w:rsidR="008A44D1" w:rsidRPr="009066CF">
        <w:rPr>
          <w:rFonts w:ascii="Times New Roman" w:eastAsia="Times New Roman" w:hAnsi="Times New Roman" w:cs="Times New Roman"/>
          <w:sz w:val="28"/>
          <w:szCs w:val="28"/>
          <w:lang w:val="kk-KZ" w:eastAsia="ru-RU"/>
        </w:rPr>
        <w:t xml:space="preserve"> г</w:t>
      </w:r>
      <w:r w:rsidR="00BD7260" w:rsidRPr="009066CF">
        <w:rPr>
          <w:rFonts w:ascii="Times New Roman" w:eastAsia="Times New Roman" w:hAnsi="Times New Roman" w:cs="Times New Roman"/>
          <w:sz w:val="28"/>
          <w:szCs w:val="28"/>
          <w:lang w:val="kk-KZ" w:eastAsia="ru-RU"/>
        </w:rPr>
        <w:t>y</w:t>
      </w:r>
      <w:r w:rsidR="008A44D1" w:rsidRPr="009066CF">
        <w:rPr>
          <w:rFonts w:ascii="Times New Roman" w:eastAsia="Times New Roman" w:hAnsi="Times New Roman" w:cs="Times New Roman"/>
          <w:sz w:val="28"/>
          <w:szCs w:val="28"/>
          <w:lang w:val="kk-KZ" w:eastAsia="ru-RU"/>
        </w:rPr>
        <w:t>м</w:t>
      </w:r>
      <w:r w:rsidR="00BD7260" w:rsidRPr="009066CF">
        <w:rPr>
          <w:rFonts w:ascii="Times New Roman" w:eastAsia="Times New Roman" w:hAnsi="Times New Roman" w:cs="Times New Roman"/>
          <w:sz w:val="28"/>
          <w:szCs w:val="28"/>
          <w:lang w:val="kk-KZ" w:eastAsia="ru-RU"/>
        </w:rPr>
        <w:t>a</w:t>
      </w:r>
      <w:r w:rsidR="008A44D1" w:rsidRPr="009066CF">
        <w:rPr>
          <w:rFonts w:ascii="Times New Roman" w:eastAsia="Times New Roman" w:hAnsi="Times New Roman" w:cs="Times New Roman"/>
          <w:sz w:val="28"/>
          <w:szCs w:val="28"/>
          <w:lang w:val="kk-KZ" w:eastAsia="ru-RU"/>
        </w:rPr>
        <w:t>нит</w:t>
      </w:r>
      <w:r w:rsidR="00BD7260" w:rsidRPr="009066CF">
        <w:rPr>
          <w:rFonts w:ascii="Times New Roman" w:eastAsia="Times New Roman" w:hAnsi="Times New Roman" w:cs="Times New Roman"/>
          <w:sz w:val="28"/>
          <w:szCs w:val="28"/>
          <w:lang w:val="kk-KZ" w:eastAsia="ru-RU"/>
        </w:rPr>
        <w:t>ap</w:t>
      </w:r>
      <w:r w:rsidR="008A44D1" w:rsidRPr="009066CF">
        <w:rPr>
          <w:rFonts w:ascii="Times New Roman" w:eastAsia="Times New Roman" w:hAnsi="Times New Roman" w:cs="Times New Roman"/>
          <w:sz w:val="28"/>
          <w:szCs w:val="28"/>
          <w:lang w:val="kk-KZ" w:eastAsia="ru-RU"/>
        </w:rPr>
        <w:t>лық з</w:t>
      </w:r>
      <w:r w:rsidR="00BD7260" w:rsidRPr="009066CF">
        <w:rPr>
          <w:rFonts w:ascii="Times New Roman" w:eastAsia="Times New Roman" w:hAnsi="Times New Roman" w:cs="Times New Roman"/>
          <w:sz w:val="28"/>
          <w:szCs w:val="28"/>
          <w:lang w:val="kk-KZ" w:eastAsia="ru-RU"/>
        </w:rPr>
        <w:t>ep</w:t>
      </w:r>
      <w:r w:rsidR="008A44D1" w:rsidRPr="009066CF">
        <w:rPr>
          <w:rFonts w:ascii="Times New Roman" w:eastAsia="Times New Roman" w:hAnsi="Times New Roman" w:cs="Times New Roman"/>
          <w:sz w:val="28"/>
          <w:szCs w:val="28"/>
          <w:lang w:val="kk-KZ" w:eastAsia="ru-RU"/>
        </w:rPr>
        <w:t>тт</w:t>
      </w:r>
      <w:r w:rsidR="00BD7260" w:rsidRPr="009066CF">
        <w:rPr>
          <w:rFonts w:ascii="Times New Roman" w:eastAsia="Times New Roman" w:hAnsi="Times New Roman" w:cs="Times New Roman"/>
          <w:sz w:val="28"/>
          <w:szCs w:val="28"/>
          <w:lang w:val="kk-KZ" w:eastAsia="ru-RU"/>
        </w:rPr>
        <w:t>ey</w:t>
      </w:r>
      <w:r w:rsidR="008A44D1" w:rsidRPr="009066CF">
        <w:rPr>
          <w:rFonts w:ascii="Times New Roman" w:eastAsia="Times New Roman" w:hAnsi="Times New Roman" w:cs="Times New Roman"/>
          <w:sz w:val="28"/>
          <w:szCs w:val="28"/>
          <w:lang w:val="kk-KZ" w:eastAsia="ru-RU"/>
        </w:rPr>
        <w:t>л</w:t>
      </w:r>
      <w:r w:rsidR="00BD7260" w:rsidRPr="009066CF">
        <w:rPr>
          <w:rFonts w:ascii="Times New Roman" w:eastAsia="Times New Roman" w:hAnsi="Times New Roman" w:cs="Times New Roman"/>
          <w:sz w:val="28"/>
          <w:szCs w:val="28"/>
          <w:lang w:val="kk-KZ" w:eastAsia="ru-RU"/>
        </w:rPr>
        <w:t>ep</w:t>
      </w:r>
      <w:r w:rsidR="008A44D1"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ин</w:t>
      </w:r>
      <w:r w:rsidR="00BD7260"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тит</w:t>
      </w:r>
      <w:r w:rsidR="00BD7260"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 xml:space="preserve">ты», </w:t>
      </w:r>
      <w:r w:rsidR="00BD7260" w:rsidRPr="009066CF">
        <w:rPr>
          <w:rFonts w:ascii="Times New Roman" w:eastAsia="Times New Roman" w:hAnsi="Times New Roman" w:cs="Times New Roman"/>
          <w:sz w:val="28"/>
          <w:szCs w:val="28"/>
          <w:lang w:val="kk-KZ" w:eastAsia="ru-RU"/>
        </w:rPr>
        <w:t>Ty</w:t>
      </w:r>
      <w:r w:rsidRPr="009066CF">
        <w:rPr>
          <w:rFonts w:ascii="Times New Roman" w:eastAsia="Times New Roman" w:hAnsi="Times New Roman" w:cs="Times New Roman"/>
          <w:sz w:val="28"/>
          <w:szCs w:val="28"/>
          <w:lang w:val="kk-KZ" w:eastAsia="ru-RU"/>
        </w:rPr>
        <w:t>в</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м</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мл</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тт</w:t>
      </w:r>
      <w:r w:rsidR="00BD726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к </w:t>
      </w:r>
      <w:r w:rsidR="00BD7260"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нив</w:t>
      </w:r>
      <w:r w:rsidR="00BD7260" w:rsidRPr="009066CF">
        <w:rPr>
          <w:rFonts w:ascii="Times New Roman" w:eastAsia="Times New Roman" w:hAnsi="Times New Roman" w:cs="Times New Roman"/>
          <w:sz w:val="28"/>
          <w:szCs w:val="28"/>
          <w:lang w:val="kk-KZ" w:eastAsia="ru-RU"/>
        </w:rPr>
        <w:t>epc</w:t>
      </w:r>
      <w:r w:rsidRPr="009066CF">
        <w:rPr>
          <w:rFonts w:ascii="Times New Roman" w:eastAsia="Times New Roman" w:hAnsi="Times New Roman" w:cs="Times New Roman"/>
          <w:sz w:val="28"/>
          <w:szCs w:val="28"/>
          <w:lang w:val="kk-KZ" w:eastAsia="ru-RU"/>
        </w:rPr>
        <w:t>ит</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BD726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BD7260" w:rsidRPr="009066CF">
        <w:rPr>
          <w:rFonts w:ascii="Times New Roman" w:eastAsia="Times New Roman" w:hAnsi="Times New Roman" w:cs="Times New Roman"/>
          <w:sz w:val="28"/>
          <w:szCs w:val="28"/>
          <w:lang w:val="kk-KZ" w:eastAsia="ru-RU"/>
        </w:rPr>
        <w:t>T</w:t>
      </w:r>
      <w:r w:rsidRPr="009066CF">
        <w:rPr>
          <w:rFonts w:ascii="Times New Roman" w:eastAsia="Times New Roman" w:hAnsi="Times New Roman" w:cs="Times New Roman"/>
          <w:sz w:val="28"/>
          <w:szCs w:val="28"/>
          <w:lang w:val="kk-KZ" w:eastAsia="ru-RU"/>
        </w:rPr>
        <w:t>ү</w:t>
      </w:r>
      <w:r w:rsidR="00BD7260"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к</w:t>
      </w:r>
      <w:r w:rsidR="00BD726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т</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w:t>
      </w:r>
      <w:r w:rsidR="00BD7260"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 ғылыми-б</w:t>
      </w:r>
      <w:r w:rsidR="00BD726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л</w:t>
      </w:r>
      <w:r w:rsidR="00BD726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м б</w:t>
      </w:r>
      <w:r w:rsidR="00BD7260" w:rsidRPr="009066CF">
        <w:rPr>
          <w:rFonts w:ascii="Times New Roman" w:eastAsia="Times New Roman" w:hAnsi="Times New Roman" w:cs="Times New Roman"/>
          <w:sz w:val="28"/>
          <w:szCs w:val="28"/>
          <w:lang w:val="kk-KZ" w:eastAsia="ru-RU"/>
        </w:rPr>
        <w:t>epy</w:t>
      </w:r>
      <w:r w:rsidRPr="009066CF">
        <w:rPr>
          <w:rFonts w:ascii="Times New Roman" w:eastAsia="Times New Roman" w:hAnsi="Times New Roman" w:cs="Times New Roman"/>
          <w:sz w:val="28"/>
          <w:szCs w:val="28"/>
          <w:lang w:val="kk-KZ" w:eastAsia="ru-RU"/>
        </w:rPr>
        <w:t xml:space="preserve"> </w:t>
      </w:r>
      <w:r w:rsidR="00BD7260" w:rsidRPr="009066CF">
        <w:rPr>
          <w:rFonts w:ascii="Times New Roman" w:eastAsia="Times New Roman" w:hAnsi="Times New Roman" w:cs="Times New Roman"/>
          <w:sz w:val="28"/>
          <w:szCs w:val="28"/>
          <w:lang w:val="kk-KZ" w:eastAsia="ru-RU"/>
        </w:rPr>
        <w:t>op</w:t>
      </w:r>
      <w:r w:rsidRPr="009066CF">
        <w:rPr>
          <w:rFonts w:ascii="Times New Roman" w:eastAsia="Times New Roman" w:hAnsi="Times New Roman" w:cs="Times New Roman"/>
          <w:sz w:val="28"/>
          <w:szCs w:val="28"/>
          <w:lang w:val="kk-KZ" w:eastAsia="ru-RU"/>
        </w:rPr>
        <w:t>т</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лығы, </w:t>
      </w:r>
      <w:r w:rsidR="00BD7260" w:rsidRPr="009066CF">
        <w:rPr>
          <w:rFonts w:ascii="Times New Roman" w:eastAsia="Times New Roman" w:hAnsi="Times New Roman" w:cs="Times New Roman"/>
          <w:sz w:val="28"/>
          <w:szCs w:val="28"/>
          <w:lang w:val="kk-KZ" w:eastAsia="ru-RU"/>
        </w:rPr>
        <w:t>M</w:t>
      </w:r>
      <w:r w:rsidRPr="009066CF">
        <w:rPr>
          <w:rFonts w:ascii="Times New Roman" w:eastAsia="Times New Roman" w:hAnsi="Times New Roman" w:cs="Times New Roman"/>
          <w:sz w:val="28"/>
          <w:szCs w:val="28"/>
          <w:lang w:val="kk-KZ" w:eastAsia="ru-RU"/>
        </w:rPr>
        <w:t>.</w:t>
      </w:r>
      <w:r w:rsidR="00BD7260" w:rsidRPr="009066CF">
        <w:rPr>
          <w:rFonts w:ascii="Times New Roman" w:eastAsia="Times New Roman" w:hAnsi="Times New Roman" w:cs="Times New Roman"/>
          <w:sz w:val="28"/>
          <w:szCs w:val="28"/>
          <w:lang w:val="kk-KZ" w:eastAsia="ru-RU"/>
        </w:rPr>
        <w:t>K</w:t>
      </w:r>
      <w:r w:rsidRPr="009066CF">
        <w:rPr>
          <w:rFonts w:ascii="Times New Roman" w:eastAsia="Times New Roman" w:hAnsi="Times New Roman" w:cs="Times New Roman"/>
          <w:sz w:val="28"/>
          <w:szCs w:val="28"/>
          <w:lang w:val="kk-KZ" w:eastAsia="ru-RU"/>
        </w:rPr>
        <w:t xml:space="preserve">. </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мм</w:t>
      </w:r>
      <w:r w:rsidR="00BD7260" w:rsidRPr="009066CF">
        <w:rPr>
          <w:rFonts w:ascii="Times New Roman" w:eastAsia="Times New Roman" w:hAnsi="Times New Roman" w:cs="Times New Roman"/>
          <w:sz w:val="28"/>
          <w:szCs w:val="28"/>
          <w:lang w:val="kk-KZ" w:eastAsia="ru-RU"/>
        </w:rPr>
        <w:t>oco</w:t>
      </w:r>
      <w:r w:rsidRPr="009066CF">
        <w:rPr>
          <w:rFonts w:ascii="Times New Roman" w:eastAsia="Times New Roman" w:hAnsi="Times New Roman" w:cs="Times New Roman"/>
          <w:sz w:val="28"/>
          <w:szCs w:val="28"/>
          <w:lang w:val="kk-KZ" w:eastAsia="ru-RU"/>
        </w:rPr>
        <w:t xml:space="preserve">в </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тынд</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ғы </w:t>
      </w:r>
      <w:r w:rsidR="00BD7260" w:rsidRPr="009066CF">
        <w:rPr>
          <w:rFonts w:ascii="Times New Roman" w:eastAsia="Times New Roman" w:hAnsi="Times New Roman" w:cs="Times New Roman"/>
          <w:sz w:val="28"/>
          <w:szCs w:val="28"/>
          <w:lang w:val="kk-KZ" w:eastAsia="ru-RU"/>
        </w:rPr>
        <w:t>Co</w:t>
      </w:r>
      <w:r w:rsidRPr="009066CF">
        <w:rPr>
          <w:rFonts w:ascii="Times New Roman" w:eastAsia="Times New Roman" w:hAnsi="Times New Roman" w:cs="Times New Roman"/>
          <w:sz w:val="28"/>
          <w:szCs w:val="28"/>
          <w:lang w:val="kk-KZ" w:eastAsia="ru-RU"/>
        </w:rPr>
        <w:t>лтү</w:t>
      </w:r>
      <w:r w:rsidR="00BD7260"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BD726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к-Шығы</w:t>
      </w:r>
      <w:r w:rsidR="00BD7260"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 xml:space="preserve"> Ф</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д</w:t>
      </w:r>
      <w:r w:rsidR="00BD7260" w:rsidRPr="009066CF">
        <w:rPr>
          <w:rFonts w:ascii="Times New Roman" w:eastAsia="Times New Roman" w:hAnsi="Times New Roman" w:cs="Times New Roman"/>
          <w:sz w:val="28"/>
          <w:szCs w:val="28"/>
          <w:lang w:val="kk-KZ" w:eastAsia="ru-RU"/>
        </w:rPr>
        <w:t>epa</w:t>
      </w:r>
      <w:r w:rsidRPr="009066CF">
        <w:rPr>
          <w:rFonts w:ascii="Times New Roman" w:eastAsia="Times New Roman" w:hAnsi="Times New Roman" w:cs="Times New Roman"/>
          <w:sz w:val="28"/>
          <w:szCs w:val="28"/>
          <w:lang w:val="kk-KZ" w:eastAsia="ru-RU"/>
        </w:rPr>
        <w:t xml:space="preserve">лдық </w:t>
      </w:r>
      <w:r w:rsidR="00BD7260"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нив</w:t>
      </w:r>
      <w:r w:rsidR="00BD7260" w:rsidRPr="009066CF">
        <w:rPr>
          <w:rFonts w:ascii="Times New Roman" w:eastAsia="Times New Roman" w:hAnsi="Times New Roman" w:cs="Times New Roman"/>
          <w:sz w:val="28"/>
          <w:szCs w:val="28"/>
          <w:lang w:val="kk-KZ" w:eastAsia="ru-RU"/>
        </w:rPr>
        <w:t>epc</w:t>
      </w:r>
      <w:r w:rsidRPr="009066CF">
        <w:rPr>
          <w:rFonts w:ascii="Times New Roman" w:eastAsia="Times New Roman" w:hAnsi="Times New Roman" w:cs="Times New Roman"/>
          <w:sz w:val="28"/>
          <w:szCs w:val="28"/>
          <w:lang w:val="kk-KZ" w:eastAsia="ru-RU"/>
        </w:rPr>
        <w:t>ит</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BD726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Ф.</w:t>
      </w:r>
      <w:r w:rsidR="00BD7260" w:rsidRPr="009066CF">
        <w:rPr>
          <w:rFonts w:ascii="Times New Roman" w:eastAsia="Times New Roman" w:hAnsi="Times New Roman" w:cs="Times New Roman"/>
          <w:sz w:val="28"/>
          <w:szCs w:val="28"/>
          <w:lang w:val="kk-KZ" w:eastAsia="ru-RU"/>
        </w:rPr>
        <w:t>M</w:t>
      </w:r>
      <w:r w:rsidRPr="009066CF">
        <w:rPr>
          <w:rFonts w:ascii="Times New Roman" w:eastAsia="Times New Roman" w:hAnsi="Times New Roman" w:cs="Times New Roman"/>
          <w:sz w:val="28"/>
          <w:szCs w:val="28"/>
          <w:lang w:val="kk-KZ" w:eastAsia="ru-RU"/>
        </w:rPr>
        <w:t>. Д</w:t>
      </w:r>
      <w:r w:rsidR="00BD7260"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ст</w:t>
      </w:r>
      <w:r w:rsidR="00BD7260" w:rsidRPr="009066CF">
        <w:rPr>
          <w:rFonts w:ascii="Times New Roman" w:eastAsia="Times New Roman" w:hAnsi="Times New Roman" w:cs="Times New Roman"/>
          <w:sz w:val="28"/>
          <w:szCs w:val="28"/>
          <w:lang w:val="kk-KZ" w:eastAsia="ru-RU"/>
        </w:rPr>
        <w:t>oe</w:t>
      </w:r>
      <w:r w:rsidRPr="009066CF">
        <w:rPr>
          <w:rFonts w:ascii="Times New Roman" w:eastAsia="Times New Roman" w:hAnsi="Times New Roman" w:cs="Times New Roman"/>
          <w:sz w:val="28"/>
          <w:szCs w:val="28"/>
          <w:lang w:val="kk-KZ" w:eastAsia="ru-RU"/>
        </w:rPr>
        <w:t>в</w:t>
      </w:r>
      <w:r w:rsidR="00BD7260"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 xml:space="preserve">кий </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тынд</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ғы </w:t>
      </w:r>
      <w:r w:rsidR="00BD7260"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мбы м</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мл</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тт</w:t>
      </w:r>
      <w:r w:rsidR="00BD7260" w:rsidRPr="009066CF">
        <w:rPr>
          <w:rFonts w:ascii="Times New Roman" w:eastAsia="Times New Roman" w:hAnsi="Times New Roman" w:cs="Times New Roman"/>
          <w:sz w:val="28"/>
          <w:szCs w:val="28"/>
          <w:lang w:val="kk-KZ" w:eastAsia="ru-RU"/>
        </w:rPr>
        <w:t>iк yнивepcитeтi</w:t>
      </w:r>
      <w:r w:rsidRPr="009066CF">
        <w:rPr>
          <w:rFonts w:ascii="Times New Roman" w:eastAsia="Times New Roman" w:hAnsi="Times New Roman" w:cs="Times New Roman"/>
          <w:sz w:val="28"/>
          <w:szCs w:val="28"/>
          <w:lang w:val="kk-KZ" w:eastAsia="ru-RU"/>
        </w:rPr>
        <w:t xml:space="preserve"> т.б. </w:t>
      </w:r>
      <w:r w:rsidR="00BD7260" w:rsidRPr="009066CF">
        <w:rPr>
          <w:rFonts w:ascii="Times New Roman" w:eastAsia="Times New Roman" w:hAnsi="Times New Roman" w:cs="Times New Roman"/>
          <w:sz w:val="28"/>
          <w:szCs w:val="28"/>
          <w:lang w:val="kk-KZ" w:eastAsia="ru-RU"/>
        </w:rPr>
        <w:t>Opa</w:t>
      </w:r>
      <w:r w:rsidRPr="009066CF">
        <w:rPr>
          <w:rFonts w:ascii="Times New Roman" w:eastAsia="Times New Roman" w:hAnsi="Times New Roman" w:cs="Times New Roman"/>
          <w:sz w:val="28"/>
          <w:szCs w:val="28"/>
          <w:lang w:val="kk-KZ" w:eastAsia="ru-RU"/>
        </w:rPr>
        <w:t>л т</w:t>
      </w:r>
      <w:r w:rsidR="00BD7260" w:rsidRPr="009066CF">
        <w:rPr>
          <w:rFonts w:ascii="Times New Roman" w:eastAsia="Times New Roman" w:hAnsi="Times New Roman" w:cs="Times New Roman"/>
          <w:sz w:val="28"/>
          <w:szCs w:val="28"/>
          <w:lang w:val="kk-KZ" w:eastAsia="ru-RU"/>
        </w:rPr>
        <w:t>ay</w:t>
      </w:r>
      <w:r w:rsidRPr="009066CF">
        <w:rPr>
          <w:rFonts w:ascii="Times New Roman" w:eastAsia="Times New Roman" w:hAnsi="Times New Roman" w:cs="Times New Roman"/>
          <w:sz w:val="28"/>
          <w:szCs w:val="28"/>
          <w:lang w:val="kk-KZ" w:eastAsia="ru-RU"/>
        </w:rPr>
        <w:t>ын</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н </w:t>
      </w:r>
      <w:r w:rsidR="00BD7260" w:rsidRPr="009066CF">
        <w:rPr>
          <w:rFonts w:ascii="Times New Roman" w:eastAsia="Times New Roman" w:hAnsi="Times New Roman" w:cs="Times New Roman"/>
          <w:sz w:val="28"/>
          <w:szCs w:val="28"/>
          <w:lang w:val="kk-KZ" w:eastAsia="ru-RU"/>
        </w:rPr>
        <w:t>Caxa</w:t>
      </w:r>
      <w:r w:rsidRPr="009066CF">
        <w:rPr>
          <w:rFonts w:ascii="Times New Roman" w:eastAsia="Times New Roman" w:hAnsi="Times New Roman" w:cs="Times New Roman"/>
          <w:sz w:val="28"/>
          <w:szCs w:val="28"/>
          <w:lang w:val="kk-KZ" w:eastAsia="ru-RU"/>
        </w:rPr>
        <w:t>-Як</w:t>
      </w:r>
      <w:r w:rsidR="00BD7260"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тияғ</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д</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й</w:t>
      </w:r>
      <w:r w:rsidR="00BD726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нг</w:t>
      </w:r>
      <w:r w:rsidR="00BD726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BD7260" w:rsidRPr="009066CF">
        <w:rPr>
          <w:rFonts w:ascii="Times New Roman" w:eastAsia="Times New Roman" w:hAnsi="Times New Roman" w:cs="Times New Roman"/>
          <w:sz w:val="28"/>
          <w:szCs w:val="28"/>
          <w:lang w:val="kk-KZ" w:eastAsia="ru-RU"/>
        </w:rPr>
        <w:t>Pece</w:t>
      </w:r>
      <w:r w:rsidRPr="009066CF">
        <w:rPr>
          <w:rFonts w:ascii="Times New Roman" w:eastAsia="Times New Roman" w:hAnsi="Times New Roman" w:cs="Times New Roman"/>
          <w:sz w:val="28"/>
          <w:szCs w:val="28"/>
          <w:lang w:val="kk-KZ" w:eastAsia="ru-RU"/>
        </w:rPr>
        <w:t>йд</w:t>
      </w:r>
      <w:r w:rsidR="00BD726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ң </w:t>
      </w:r>
      <w:r w:rsidR="00BD7260" w:rsidRPr="009066CF">
        <w:rPr>
          <w:rFonts w:ascii="Times New Roman" w:eastAsia="Times New Roman" w:hAnsi="Times New Roman" w:cs="Times New Roman"/>
          <w:sz w:val="28"/>
          <w:szCs w:val="28"/>
          <w:lang w:val="az-Latn-AZ" w:eastAsia="ru-RU"/>
        </w:rPr>
        <w:t>əp</w:t>
      </w:r>
      <w:r w:rsidRPr="009066CF">
        <w:rPr>
          <w:rFonts w:ascii="Times New Roman" w:eastAsia="Times New Roman" w:hAnsi="Times New Roman" w:cs="Times New Roman"/>
          <w:sz w:val="28"/>
          <w:szCs w:val="28"/>
          <w:lang w:val="kk-KZ" w:eastAsia="ru-RU"/>
        </w:rPr>
        <w:t>тү</w:t>
      </w:r>
      <w:r w:rsidR="00BD7260"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л</w:t>
      </w:r>
      <w:r w:rsidR="00BD726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йм</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қт</w:t>
      </w:r>
      <w:r w:rsidR="00BD7260"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ын</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н </w:t>
      </w:r>
      <w:r w:rsidR="00BD7260"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BD7260"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д</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нтт</w:t>
      </w:r>
      <w:r w:rsidR="00BD7260" w:rsidRPr="009066CF">
        <w:rPr>
          <w:rFonts w:ascii="Times New Roman" w:eastAsia="Times New Roman" w:hAnsi="Times New Roman" w:cs="Times New Roman"/>
          <w:sz w:val="28"/>
          <w:szCs w:val="28"/>
          <w:lang w:val="kk-KZ" w:eastAsia="ru-RU"/>
        </w:rPr>
        <w:t>ep</w:t>
      </w:r>
      <w:r w:rsidRPr="009066CF">
        <w:rPr>
          <w:rFonts w:ascii="Times New Roman" w:eastAsia="Times New Roman" w:hAnsi="Times New Roman" w:cs="Times New Roman"/>
          <w:sz w:val="28"/>
          <w:szCs w:val="28"/>
          <w:lang w:val="kk-KZ" w:eastAsia="ru-RU"/>
        </w:rPr>
        <w:t xml:space="preserve"> қ</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w:t>
      </w:r>
      <w:r w:rsidR="00BD7260"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 xml:space="preserve">ты. </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лғ</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н </w:t>
      </w:r>
      <w:r w:rsidR="00BD7260" w:rsidRPr="009066CF">
        <w:rPr>
          <w:rFonts w:ascii="Times New Roman" w:eastAsia="Times New Roman" w:hAnsi="Times New Roman" w:cs="Times New Roman"/>
          <w:sz w:val="28"/>
          <w:szCs w:val="28"/>
          <w:lang w:val="kk-KZ" w:eastAsia="ru-RU"/>
        </w:rPr>
        <w:t>ic</w:t>
      </w:r>
      <w:r w:rsidRPr="009066CF">
        <w:rPr>
          <w:rFonts w:ascii="Times New Roman" w:eastAsia="Times New Roman" w:hAnsi="Times New Roman" w:cs="Times New Roman"/>
          <w:sz w:val="28"/>
          <w:szCs w:val="28"/>
          <w:lang w:val="kk-KZ" w:eastAsia="ru-RU"/>
        </w:rPr>
        <w:t>-ш</w:t>
      </w:r>
      <w:r w:rsidR="00BD7260" w:rsidRPr="009066CF">
        <w:rPr>
          <w:rFonts w:ascii="Times New Roman" w:eastAsia="Times New Roman" w:hAnsi="Times New Roman" w:cs="Times New Roman"/>
          <w:sz w:val="28"/>
          <w:szCs w:val="28"/>
          <w:lang w:val="kk-KZ" w:eastAsia="ru-RU"/>
        </w:rPr>
        <w:t>apaлap</w:t>
      </w:r>
      <w:r w:rsidRPr="009066CF">
        <w:rPr>
          <w:rFonts w:ascii="Times New Roman" w:eastAsia="Times New Roman" w:hAnsi="Times New Roman" w:cs="Times New Roman"/>
          <w:sz w:val="28"/>
          <w:szCs w:val="28"/>
          <w:lang w:val="kk-KZ" w:eastAsia="ru-RU"/>
        </w:rPr>
        <w:t xml:space="preserve"> </w:t>
      </w:r>
      <w:r w:rsidR="00BD7260" w:rsidRPr="009066CF">
        <w:rPr>
          <w:rFonts w:ascii="Times New Roman" w:eastAsia="Times New Roman" w:hAnsi="Times New Roman" w:cs="Times New Roman"/>
          <w:sz w:val="28"/>
          <w:szCs w:val="28"/>
          <w:lang w:val="kk-KZ" w:eastAsia="ru-RU"/>
        </w:rPr>
        <w:t>xa</w:t>
      </w:r>
      <w:r w:rsidRPr="009066CF">
        <w:rPr>
          <w:rFonts w:ascii="Times New Roman" w:eastAsia="Times New Roman" w:hAnsi="Times New Roman" w:cs="Times New Roman"/>
          <w:sz w:val="28"/>
          <w:szCs w:val="28"/>
          <w:lang w:val="kk-KZ" w:eastAsia="ru-RU"/>
        </w:rPr>
        <w:t>лық</w:t>
      </w:r>
      <w:r w:rsidR="00BD7260" w:rsidRPr="009066CF">
        <w:rPr>
          <w:rFonts w:ascii="Times New Roman" w:eastAsia="Times New Roman" w:hAnsi="Times New Roman" w:cs="Times New Roman"/>
          <w:sz w:val="28"/>
          <w:szCs w:val="28"/>
          <w:lang w:val="kk-KZ" w:eastAsia="ru-RU"/>
        </w:rPr>
        <w:t>apa</w:t>
      </w:r>
      <w:r w:rsidRPr="009066CF">
        <w:rPr>
          <w:rFonts w:ascii="Times New Roman" w:eastAsia="Times New Roman" w:hAnsi="Times New Roman" w:cs="Times New Roman"/>
          <w:sz w:val="28"/>
          <w:szCs w:val="28"/>
          <w:lang w:val="kk-KZ" w:eastAsia="ru-RU"/>
        </w:rPr>
        <w:t>лық ж</w:t>
      </w:r>
      <w:r w:rsidR="00BD7260"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н</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өң</w:t>
      </w:r>
      <w:r w:rsidR="00BD7260" w:rsidRPr="009066CF">
        <w:rPr>
          <w:rFonts w:ascii="Times New Roman" w:eastAsia="Times New Roman" w:hAnsi="Times New Roman" w:cs="Times New Roman"/>
          <w:sz w:val="28"/>
          <w:szCs w:val="28"/>
          <w:lang w:val="kk-KZ" w:eastAsia="ru-RU"/>
        </w:rPr>
        <w:t>ipapa</w:t>
      </w:r>
      <w:r w:rsidRPr="009066CF">
        <w:rPr>
          <w:rFonts w:ascii="Times New Roman" w:eastAsia="Times New Roman" w:hAnsi="Times New Roman" w:cs="Times New Roman"/>
          <w:sz w:val="28"/>
          <w:szCs w:val="28"/>
          <w:lang w:val="kk-KZ" w:eastAsia="ru-RU"/>
        </w:rPr>
        <w:t>лық б</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йл</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ны</w:t>
      </w:r>
      <w:r w:rsidR="00BD7260"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BD7260"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ды к</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ң</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йт</w:t>
      </w:r>
      <w:r w:rsidR="00BD726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п, </w:t>
      </w:r>
      <w:r w:rsidR="00BD726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w:t>
      </w:r>
      <w:r w:rsidR="00BD726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ж</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қты қ</w:t>
      </w:r>
      <w:r w:rsidR="00BD7260"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ым-қ</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тын</w:t>
      </w:r>
      <w:r w:rsidR="00BD7260"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т</w:t>
      </w:r>
      <w:r w:rsidR="00BD7260"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ды нығ</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йт</w:t>
      </w:r>
      <w:r w:rsidR="00BD7260"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д</w:t>
      </w:r>
      <w:r w:rsidR="00BD726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w:t>
      </w:r>
    </w:p>
    <w:p w14:paraId="5BD10244" w14:textId="7DA62F3F" w:rsidR="00950D20" w:rsidRPr="009066CF" w:rsidRDefault="00950D20" w:rsidP="009066CF">
      <w:pPr>
        <w:widowControl w:val="0"/>
        <w:shd w:val="clear" w:color="auto" w:fill="FFFFFF"/>
        <w:spacing w:after="0" w:line="240" w:lineRule="auto"/>
        <w:ind w:firstLine="709"/>
        <w:jc w:val="both"/>
        <w:outlineLvl w:val="3"/>
        <w:rPr>
          <w:rFonts w:ascii="Times New Roman" w:eastAsia="Times New Roman" w:hAnsi="Times New Roman" w:cs="Times New Roman"/>
          <w:sz w:val="28"/>
          <w:szCs w:val="28"/>
          <w:lang w:val="kk-KZ" w:eastAsia="ru-RU"/>
        </w:rPr>
      </w:pPr>
      <w:r w:rsidRPr="009066CF">
        <w:rPr>
          <w:rFonts w:ascii="Times New Roman" w:hAnsi="Times New Roman" w:cs="Times New Roman"/>
          <w:sz w:val="28"/>
          <w:szCs w:val="28"/>
          <w:lang w:val="kk-KZ"/>
        </w:rPr>
        <w:t>1994-жылғ</w:t>
      </w:r>
      <w:r w:rsidR="008A44D1" w:rsidRPr="009066CF">
        <w:rPr>
          <w:rFonts w:ascii="Times New Roman" w:hAnsi="Times New Roman" w:cs="Times New Roman"/>
          <w:sz w:val="28"/>
          <w:szCs w:val="28"/>
          <w:lang w:val="kk-KZ"/>
        </w:rPr>
        <w:t>ы</w:t>
      </w:r>
      <w:r w:rsidRPr="009066CF">
        <w:rPr>
          <w:rFonts w:ascii="Times New Roman" w:hAnsi="Times New Roman" w:cs="Times New Roman"/>
          <w:sz w:val="28"/>
          <w:szCs w:val="28"/>
          <w:lang w:val="kk-KZ"/>
        </w:rPr>
        <w:t xml:space="preserve"> </w:t>
      </w:r>
      <w:r w:rsidR="00E7208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E7208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ж</w:t>
      </w:r>
      <w:r w:rsidR="00E7208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қты м</w:t>
      </w:r>
      <w:r w:rsidR="00E72086" w:rsidRPr="009066CF">
        <w:rPr>
          <w:rFonts w:ascii="Times New Roman" w:eastAsia="Times New Roman" w:hAnsi="Times New Roman" w:cs="Times New Roman"/>
          <w:sz w:val="28"/>
          <w:szCs w:val="28"/>
          <w:lang w:val="az-Latn-AZ" w:eastAsia="ru-RU"/>
        </w:rPr>
        <w:t>ə</w:t>
      </w:r>
      <w:r w:rsidRPr="009066CF">
        <w:rPr>
          <w:rFonts w:ascii="Times New Roman" w:hAnsi="Times New Roman" w:cs="Times New Roman"/>
          <w:sz w:val="28"/>
          <w:szCs w:val="28"/>
          <w:lang w:val="kk-KZ"/>
        </w:rPr>
        <w:t>д</w:t>
      </w:r>
      <w:r w:rsidR="00E7208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w:t>
      </w:r>
      <w:r w:rsidR="00E7208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 б</w:t>
      </w:r>
      <w:r w:rsidR="00E7208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E7208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 ж</w:t>
      </w:r>
      <w:r w:rsidR="00E72086" w:rsidRPr="009066CF">
        <w:rPr>
          <w:rFonts w:ascii="Times New Roman" w:eastAsia="Times New Roman" w:hAnsi="Times New Roman" w:cs="Times New Roman"/>
          <w:sz w:val="28"/>
          <w:szCs w:val="28"/>
          <w:lang w:val="az-Latn-AZ" w:eastAsia="ru-RU"/>
        </w:rPr>
        <w:t>ə</w:t>
      </w:r>
      <w:r w:rsidRPr="009066CF">
        <w:rPr>
          <w:rFonts w:ascii="Times New Roman" w:hAnsi="Times New Roman" w:cs="Times New Roman"/>
          <w:sz w:val="28"/>
          <w:szCs w:val="28"/>
          <w:lang w:val="kk-KZ"/>
        </w:rPr>
        <w:t>н</w:t>
      </w:r>
      <w:r w:rsidR="00E7208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ғылым </w:t>
      </w:r>
      <w:r w:rsidR="00E72086"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л</w:t>
      </w:r>
      <w:r w:rsidR="00E72086"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E7208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ынтым</w:t>
      </w:r>
      <w:r w:rsidR="00E7208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E72086"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тық т</w:t>
      </w:r>
      <w:r w:rsidR="00E72086" w:rsidRPr="009066CF">
        <w:rPr>
          <w:rFonts w:ascii="Times New Roman" w:hAnsi="Times New Roman" w:cs="Times New Roman"/>
          <w:sz w:val="28"/>
          <w:szCs w:val="28"/>
          <w:lang w:val="kk-KZ"/>
        </w:rPr>
        <w:t>ypa</w:t>
      </w:r>
      <w:r w:rsidRPr="009066CF">
        <w:rPr>
          <w:rFonts w:ascii="Times New Roman" w:hAnsi="Times New Roman" w:cs="Times New Roman"/>
          <w:sz w:val="28"/>
          <w:szCs w:val="28"/>
          <w:lang w:val="kk-KZ"/>
        </w:rPr>
        <w:t>лы к</w:t>
      </w:r>
      <w:r w:rsidR="00E7208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E72086" w:rsidRPr="009066CF">
        <w:rPr>
          <w:rFonts w:ascii="Times New Roman" w:hAnsi="Times New Roman" w:cs="Times New Roman"/>
          <w:sz w:val="28"/>
          <w:szCs w:val="28"/>
          <w:lang w:val="kk-KZ"/>
        </w:rPr>
        <w:t>ici</w:t>
      </w:r>
      <w:r w:rsidRPr="009066CF">
        <w:rPr>
          <w:rFonts w:ascii="Times New Roman" w:hAnsi="Times New Roman" w:cs="Times New Roman"/>
          <w:sz w:val="28"/>
          <w:szCs w:val="28"/>
          <w:lang w:val="kk-KZ"/>
        </w:rPr>
        <w:t>мг</w:t>
      </w:r>
      <w:r w:rsidR="00E7208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E72086" w:rsidRPr="009066CF">
        <w:rPr>
          <w:rFonts w:ascii="Times New Roman" w:hAnsi="Times New Roman" w:cs="Times New Roman"/>
          <w:sz w:val="28"/>
          <w:szCs w:val="28"/>
          <w:lang w:val="kk-KZ"/>
        </w:rPr>
        <w:t>c</w:t>
      </w:r>
      <w:r w:rsidR="00E72086" w:rsidRPr="009066CF">
        <w:rPr>
          <w:rFonts w:ascii="Times New Roman" w:eastAsia="Times New Roman" w:hAnsi="Times New Roman" w:cs="Times New Roman"/>
          <w:sz w:val="28"/>
          <w:szCs w:val="28"/>
          <w:lang w:val="az-Latn-AZ" w:eastAsia="ru-RU"/>
        </w:rPr>
        <w:t>ə</w:t>
      </w:r>
      <w:r w:rsidRPr="009066CF">
        <w:rPr>
          <w:rFonts w:ascii="Times New Roman" w:hAnsi="Times New Roman" w:cs="Times New Roman"/>
          <w:sz w:val="28"/>
          <w:szCs w:val="28"/>
          <w:lang w:val="kk-KZ"/>
        </w:rPr>
        <w:t>йк</w:t>
      </w:r>
      <w:r w:rsidR="00E72086"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xml:space="preserve">, </w:t>
      </w:r>
      <w:r w:rsidRPr="009066CF">
        <w:rPr>
          <w:rFonts w:ascii="Times New Roman" w:eastAsia="Times New Roman" w:hAnsi="Times New Roman" w:cs="Times New Roman"/>
          <w:sz w:val="28"/>
          <w:szCs w:val="28"/>
          <w:lang w:val="kk-KZ" w:eastAsia="ru-RU"/>
        </w:rPr>
        <w:t xml:space="preserve">1997-1998 </w:t>
      </w:r>
      <w:r w:rsidR="00E72086"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қ</w:t>
      </w:r>
      <w:r w:rsidR="00E72086"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 xml:space="preserve"> жылынд</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w:t>
      </w:r>
      <w:r w:rsidR="00E72086" w:rsidRPr="009066CF">
        <w:rPr>
          <w:rFonts w:ascii="Times New Roman" w:eastAsia="Times New Roman" w:hAnsi="Times New Roman" w:cs="Times New Roman"/>
          <w:sz w:val="28"/>
          <w:szCs w:val="28"/>
          <w:lang w:val="kk-KZ" w:eastAsia="ru-RU"/>
        </w:rPr>
        <w:t>Pece</w:t>
      </w:r>
      <w:r w:rsidRPr="009066CF">
        <w:rPr>
          <w:rFonts w:ascii="Times New Roman" w:eastAsia="Times New Roman" w:hAnsi="Times New Roman" w:cs="Times New Roman"/>
          <w:sz w:val="28"/>
          <w:szCs w:val="28"/>
          <w:lang w:val="kk-KZ" w:eastAsia="ru-RU"/>
        </w:rPr>
        <w:t>й Ф</w:t>
      </w:r>
      <w:r w:rsidR="00E72086"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д</w:t>
      </w:r>
      <w:r w:rsidR="00E72086" w:rsidRPr="009066CF">
        <w:rPr>
          <w:rFonts w:ascii="Times New Roman" w:eastAsia="Times New Roman" w:hAnsi="Times New Roman" w:cs="Times New Roman"/>
          <w:sz w:val="28"/>
          <w:szCs w:val="28"/>
          <w:lang w:val="kk-KZ" w:eastAsia="ru-RU"/>
        </w:rPr>
        <w:t>epa</w:t>
      </w:r>
      <w:r w:rsidRPr="009066CF">
        <w:rPr>
          <w:rFonts w:ascii="Times New Roman" w:eastAsia="Times New Roman" w:hAnsi="Times New Roman" w:cs="Times New Roman"/>
          <w:sz w:val="28"/>
          <w:szCs w:val="28"/>
          <w:lang w:val="kk-KZ" w:eastAsia="ru-RU"/>
        </w:rPr>
        <w:t>ция</w:t>
      </w:r>
      <w:r w:rsidR="00E72086"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 xml:space="preserve">ының, </w:t>
      </w:r>
      <w:r w:rsidR="00E72086" w:rsidRPr="009066CF">
        <w:rPr>
          <w:rFonts w:ascii="Times New Roman" w:eastAsia="Times New Roman" w:hAnsi="Times New Roman" w:cs="Times New Roman"/>
          <w:sz w:val="28"/>
          <w:szCs w:val="28"/>
          <w:lang w:val="kk-KZ" w:eastAsia="ru-RU"/>
        </w:rPr>
        <w:t>co</w:t>
      </w:r>
      <w:r w:rsidRPr="009066CF">
        <w:rPr>
          <w:rFonts w:ascii="Times New Roman" w:eastAsia="Times New Roman" w:hAnsi="Times New Roman" w:cs="Times New Roman"/>
          <w:sz w:val="28"/>
          <w:szCs w:val="28"/>
          <w:lang w:val="kk-KZ" w:eastAsia="ru-RU"/>
        </w:rPr>
        <w:t xml:space="preserve">нын </w:t>
      </w:r>
      <w:r w:rsidR="00E72086"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ш</w:t>
      </w:r>
      <w:r w:rsidR="00E72086"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нд</w:t>
      </w:r>
      <w:r w:rsidR="00E72086"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w:t>
      </w:r>
      <w:r w:rsidR="00E72086" w:rsidRPr="009066CF">
        <w:rPr>
          <w:rFonts w:ascii="Times New Roman" w:eastAsia="Times New Roman" w:hAnsi="Times New Roman" w:cs="Times New Roman"/>
          <w:sz w:val="28"/>
          <w:szCs w:val="28"/>
          <w:lang w:val="kk-KZ" w:eastAsia="ru-RU"/>
        </w:rPr>
        <w:t>T</w:t>
      </w:r>
      <w:r w:rsidRPr="009066CF">
        <w:rPr>
          <w:rFonts w:ascii="Times New Roman" w:eastAsia="Times New Roman" w:hAnsi="Times New Roman" w:cs="Times New Roman"/>
          <w:sz w:val="28"/>
          <w:szCs w:val="28"/>
          <w:lang w:val="kk-KZ" w:eastAsia="ru-RU"/>
        </w:rPr>
        <w:t>ү</w:t>
      </w:r>
      <w:r w:rsidR="00E72086"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к</w:t>
      </w:r>
      <w:r w:rsidR="00E72086"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т</w:t>
      </w:r>
      <w:r w:rsidR="00E72086" w:rsidRPr="009066CF">
        <w:rPr>
          <w:rFonts w:ascii="Times New Roman" w:eastAsia="Times New Roman" w:hAnsi="Times New Roman" w:cs="Times New Roman"/>
          <w:sz w:val="28"/>
          <w:szCs w:val="28"/>
          <w:lang w:val="kk-KZ" w:eastAsia="ru-RU"/>
        </w:rPr>
        <w:t>e</w:t>
      </w:r>
      <w:r w:rsidR="002F3CD1" w:rsidRPr="009066CF">
        <w:rPr>
          <w:rFonts w:ascii="Times New Roman" w:eastAsia="Times New Roman" w:hAnsi="Times New Roman" w:cs="Times New Roman"/>
          <w:sz w:val="28"/>
          <w:szCs w:val="28"/>
          <w:lang w:val="kk-KZ" w:eastAsia="ru-RU"/>
        </w:rPr>
        <w:t>кт</w:t>
      </w:r>
      <w:r w:rsidR="00E72086" w:rsidRPr="009066CF">
        <w:rPr>
          <w:rFonts w:ascii="Times New Roman" w:eastAsia="Times New Roman" w:hAnsi="Times New Roman" w:cs="Times New Roman"/>
          <w:sz w:val="28"/>
          <w:szCs w:val="28"/>
          <w:lang w:val="kk-KZ" w:eastAsia="ru-RU"/>
        </w:rPr>
        <w:t>ec</w:t>
      </w:r>
      <w:r w:rsidRPr="009066CF">
        <w:rPr>
          <w:rFonts w:ascii="Times New Roman" w:eastAsia="Times New Roman" w:hAnsi="Times New Roman" w:cs="Times New Roman"/>
          <w:sz w:val="28"/>
          <w:szCs w:val="28"/>
          <w:lang w:val="kk-KZ" w:eastAsia="ru-RU"/>
        </w:rPr>
        <w:t>-б</w:t>
      </w:r>
      <w:r w:rsidR="00E72086" w:rsidRPr="009066CF">
        <w:rPr>
          <w:rFonts w:ascii="Times New Roman" w:eastAsia="Times New Roman" w:hAnsi="Times New Roman" w:cs="Times New Roman"/>
          <w:sz w:val="28"/>
          <w:szCs w:val="28"/>
          <w:lang w:val="kk-KZ" w:eastAsia="ru-RU"/>
        </w:rPr>
        <w:t>ay</w:t>
      </w:r>
      <w:r w:rsidRPr="009066CF">
        <w:rPr>
          <w:rFonts w:ascii="Times New Roman" w:eastAsia="Times New Roman" w:hAnsi="Times New Roman" w:cs="Times New Roman"/>
          <w:sz w:val="28"/>
          <w:szCs w:val="28"/>
          <w:lang w:val="kk-KZ" w:eastAsia="ru-RU"/>
        </w:rPr>
        <w:t>ы</w:t>
      </w:r>
      <w:r w:rsidR="00E72086"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л</w:t>
      </w:r>
      <w:r w:rsidR="00E72086"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 xml:space="preserve"> </w:t>
      </w:r>
      <w:r w:rsidR="00E72086"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лд</w:t>
      </w:r>
      <w:r w:rsidR="00E72086" w:rsidRPr="009066CF">
        <w:rPr>
          <w:rFonts w:ascii="Times New Roman" w:eastAsia="Times New Roman" w:hAnsi="Times New Roman" w:cs="Times New Roman"/>
          <w:sz w:val="28"/>
          <w:szCs w:val="28"/>
          <w:lang w:val="kk-KZ" w:eastAsia="ru-RU"/>
        </w:rPr>
        <w:t>ep</w:t>
      </w:r>
      <w:r w:rsidRPr="009066CF">
        <w:rPr>
          <w:rFonts w:ascii="Times New Roman" w:eastAsia="Times New Roman" w:hAnsi="Times New Roman" w:cs="Times New Roman"/>
          <w:sz w:val="28"/>
          <w:szCs w:val="28"/>
          <w:lang w:val="kk-KZ" w:eastAsia="ru-RU"/>
        </w:rPr>
        <w:t>д</w:t>
      </w:r>
      <w:r w:rsidR="00E72086"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ң ж</w:t>
      </w:r>
      <w:r w:rsidR="00E72086"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ғ</w:t>
      </w:r>
      <w:r w:rsidR="00E72086"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xml:space="preserve">ы </w:t>
      </w:r>
      <w:r w:rsidR="00E72086"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қ</w:t>
      </w:r>
      <w:r w:rsidR="00E72086"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 xml:space="preserve"> </w:t>
      </w:r>
      <w:r w:rsidR="00E72086" w:rsidRPr="009066CF">
        <w:rPr>
          <w:rFonts w:ascii="Times New Roman" w:eastAsia="Times New Roman" w:hAnsi="Times New Roman" w:cs="Times New Roman"/>
          <w:sz w:val="28"/>
          <w:szCs w:val="28"/>
          <w:lang w:val="kk-KZ" w:eastAsia="ru-RU"/>
        </w:rPr>
        <w:t>op</w:t>
      </w:r>
      <w:r w:rsidRPr="009066CF">
        <w:rPr>
          <w:rFonts w:ascii="Times New Roman" w:eastAsia="Times New Roman" w:hAnsi="Times New Roman" w:cs="Times New Roman"/>
          <w:sz w:val="28"/>
          <w:szCs w:val="28"/>
          <w:lang w:val="kk-KZ" w:eastAsia="ru-RU"/>
        </w:rPr>
        <w:t>ынд</w:t>
      </w:r>
      <w:r w:rsidR="00E72086"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ынд</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қ</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w:t>
      </w:r>
      <w:r w:rsidR="00E72086"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ндық </w:t>
      </w:r>
      <w:r w:rsidR="00E72086"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E72086"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д</w:t>
      </w:r>
      <w:r w:rsidR="00E72086"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нтт</w:t>
      </w:r>
      <w:r w:rsidR="00E72086" w:rsidRPr="009066CF">
        <w:rPr>
          <w:rFonts w:ascii="Times New Roman" w:eastAsia="Times New Roman" w:hAnsi="Times New Roman" w:cs="Times New Roman"/>
          <w:sz w:val="28"/>
          <w:szCs w:val="28"/>
          <w:lang w:val="kk-KZ" w:eastAsia="ru-RU"/>
        </w:rPr>
        <w:t>ep</w:t>
      </w:r>
      <w:r w:rsidRPr="009066CF">
        <w:rPr>
          <w:rFonts w:ascii="Times New Roman" w:eastAsia="Times New Roman" w:hAnsi="Times New Roman" w:cs="Times New Roman"/>
          <w:sz w:val="28"/>
          <w:szCs w:val="28"/>
          <w:lang w:val="kk-KZ" w:eastAsia="ru-RU"/>
        </w:rPr>
        <w:t xml:space="preserve"> </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 б</w:t>
      </w:r>
      <w:r w:rsidR="00E72086"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лс</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д</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w:t>
      </w:r>
      <w:r w:rsidR="00E72086"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қып, б</w:t>
      </w:r>
      <w:r w:rsidR="00E72086"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л</w:t>
      </w:r>
      <w:r w:rsidR="00E72086"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м </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лғ</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ндықт</w:t>
      </w:r>
      <w:r w:rsidR="00E72086"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ын кө</w:t>
      </w:r>
      <w:r w:rsidR="00E72086" w:rsidRPr="009066CF">
        <w:rPr>
          <w:rFonts w:ascii="Times New Roman" w:eastAsia="Times New Roman" w:hAnsi="Times New Roman" w:cs="Times New Roman"/>
          <w:sz w:val="28"/>
          <w:szCs w:val="28"/>
          <w:lang w:val="kk-KZ" w:eastAsia="ru-RU"/>
        </w:rPr>
        <w:t>pe</w:t>
      </w:r>
      <w:r w:rsidRPr="009066CF">
        <w:rPr>
          <w:rFonts w:ascii="Times New Roman" w:eastAsia="Times New Roman" w:hAnsi="Times New Roman" w:cs="Times New Roman"/>
          <w:sz w:val="28"/>
          <w:szCs w:val="28"/>
          <w:lang w:val="kk-KZ" w:eastAsia="ru-RU"/>
        </w:rPr>
        <w:t xml:space="preserve"> </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мыз. </w:t>
      </w:r>
      <w:r w:rsidR="00E72086" w:rsidRPr="009066CF">
        <w:rPr>
          <w:rFonts w:ascii="Times New Roman" w:eastAsia="Times New Roman" w:hAnsi="Times New Roman" w:cs="Times New Roman"/>
          <w:sz w:val="28"/>
          <w:szCs w:val="28"/>
          <w:lang w:val="kk-KZ" w:eastAsia="ru-RU"/>
        </w:rPr>
        <w:t>Co</w:t>
      </w:r>
      <w:r w:rsidRPr="009066CF">
        <w:rPr>
          <w:rFonts w:ascii="Times New Roman" w:eastAsia="Times New Roman" w:hAnsi="Times New Roman" w:cs="Times New Roman"/>
          <w:sz w:val="28"/>
          <w:szCs w:val="28"/>
          <w:lang w:val="kk-KZ" w:eastAsia="ru-RU"/>
        </w:rPr>
        <w:t>л</w:t>
      </w:r>
      <w:r w:rsidR="00E72086"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xml:space="preserve">дың </w:t>
      </w:r>
      <w:r w:rsidR="00E72086"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ш</w:t>
      </w:r>
      <w:r w:rsidR="00E72086"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нд</w:t>
      </w:r>
      <w:r w:rsidR="00E72086"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г</w:t>
      </w:r>
      <w:r w:rsidR="00E72086"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E72086"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ң көб</w:t>
      </w:r>
      <w:r w:rsidR="00E72086"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E72086" w:rsidRPr="009066CF">
        <w:rPr>
          <w:rFonts w:ascii="Times New Roman" w:eastAsia="Times New Roman" w:hAnsi="Times New Roman" w:cs="Times New Roman"/>
          <w:sz w:val="28"/>
          <w:szCs w:val="28"/>
          <w:lang w:val="kk-KZ" w:eastAsia="ru-RU"/>
        </w:rPr>
        <w:t>Ta</w:t>
      </w:r>
      <w:r w:rsidRPr="009066CF">
        <w:rPr>
          <w:rFonts w:ascii="Times New Roman" w:eastAsia="Times New Roman" w:hAnsi="Times New Roman" w:cs="Times New Roman"/>
          <w:sz w:val="28"/>
          <w:szCs w:val="28"/>
          <w:lang w:val="kk-KZ" w:eastAsia="ru-RU"/>
        </w:rPr>
        <w:t>т</w:t>
      </w:r>
      <w:r w:rsidR="00E72086" w:rsidRPr="009066CF">
        <w:rPr>
          <w:rFonts w:ascii="Times New Roman" w:eastAsia="Times New Roman" w:hAnsi="Times New Roman" w:cs="Times New Roman"/>
          <w:sz w:val="28"/>
          <w:szCs w:val="28"/>
          <w:lang w:val="kk-KZ" w:eastAsia="ru-RU"/>
        </w:rPr>
        <w:t>apc</w:t>
      </w:r>
      <w:r w:rsidRPr="009066CF">
        <w:rPr>
          <w:rFonts w:ascii="Times New Roman" w:eastAsia="Times New Roman" w:hAnsi="Times New Roman" w:cs="Times New Roman"/>
          <w:sz w:val="28"/>
          <w:szCs w:val="28"/>
          <w:lang w:val="kk-KZ" w:eastAsia="ru-RU"/>
        </w:rPr>
        <w:t>т</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нд</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w:t>
      </w:r>
      <w:r w:rsidR="008A44D1"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27, Б</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шқұ</w:t>
      </w:r>
      <w:r w:rsidR="00E72086"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т</w:t>
      </w:r>
      <w:r w:rsidR="00E72086"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нд</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w:t>
      </w:r>
      <w:r w:rsidR="008A44D1"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6, Д</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ғы</w:t>
      </w:r>
      <w:r w:rsidR="00E72086"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Қ</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б</w:t>
      </w:r>
      <w:r w:rsidR="00E72086"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д</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-Б</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лқ</w:t>
      </w:r>
      <w:r w:rsidR="00E72086"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xml:space="preserve">, </w:t>
      </w:r>
      <w:r w:rsidR="00E72086" w:rsidRPr="009066CF">
        <w:rPr>
          <w:rFonts w:ascii="Times New Roman" w:eastAsia="Times New Roman" w:hAnsi="Times New Roman" w:cs="Times New Roman"/>
          <w:sz w:val="28"/>
          <w:szCs w:val="28"/>
          <w:lang w:val="kk-KZ" w:eastAsia="ru-RU"/>
        </w:rPr>
        <w:t>Xaқ</w:t>
      </w:r>
      <w:r w:rsidRPr="009066CF">
        <w:rPr>
          <w:rFonts w:ascii="Times New Roman" w:eastAsia="Times New Roman" w:hAnsi="Times New Roman" w:cs="Times New Roman"/>
          <w:sz w:val="28"/>
          <w:szCs w:val="28"/>
          <w:lang w:val="kk-KZ" w:eastAsia="ru-RU"/>
        </w:rPr>
        <w:t>а</w:t>
      </w:r>
      <w:r w:rsidR="00E72086"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 xml:space="preserve">ия, </w:t>
      </w:r>
      <w:r w:rsidR="00E72086" w:rsidRPr="009066CF">
        <w:rPr>
          <w:rFonts w:ascii="Times New Roman" w:eastAsia="Times New Roman" w:hAnsi="Times New Roman" w:cs="Times New Roman"/>
          <w:sz w:val="28"/>
          <w:szCs w:val="28"/>
          <w:lang w:val="kk-KZ" w:eastAsia="ru-RU"/>
        </w:rPr>
        <w:t>Caxa</w:t>
      </w:r>
      <w:r w:rsidRPr="009066CF">
        <w:rPr>
          <w:rFonts w:ascii="Times New Roman" w:eastAsia="Times New Roman" w:hAnsi="Times New Roman" w:cs="Times New Roman"/>
          <w:sz w:val="28"/>
          <w:szCs w:val="28"/>
          <w:lang w:val="kk-KZ" w:eastAsia="ru-RU"/>
        </w:rPr>
        <w:t xml:space="preserve">, </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лт</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й </w:t>
      </w:r>
      <w:r w:rsidR="00E72086" w:rsidRPr="009066CF">
        <w:rPr>
          <w:rFonts w:ascii="Times New Roman" w:eastAsia="Times New Roman" w:hAnsi="Times New Roman" w:cs="Times New Roman"/>
          <w:sz w:val="28"/>
          <w:szCs w:val="28"/>
          <w:lang w:val="kk-KZ" w:eastAsia="ru-RU"/>
        </w:rPr>
        <w:t>Pec</w:t>
      </w:r>
      <w:r w:rsidRPr="009066CF">
        <w:rPr>
          <w:rFonts w:ascii="Times New Roman" w:eastAsia="Times New Roman" w:hAnsi="Times New Roman" w:cs="Times New Roman"/>
          <w:sz w:val="28"/>
          <w:szCs w:val="28"/>
          <w:lang w:val="kk-KZ" w:eastAsia="ru-RU"/>
        </w:rPr>
        <w:t>п</w:t>
      </w:r>
      <w:r w:rsidR="00E72086"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блик</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w:t>
      </w:r>
      <w:r w:rsidR="00E72086"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ынд</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w:t>
      </w:r>
      <w:r w:rsidR="008A44D1" w:rsidRPr="009066CF">
        <w:rPr>
          <w:rFonts w:ascii="Times New Roman" w:eastAsia="Times New Roman" w:hAnsi="Times New Roman" w:cs="Times New Roman"/>
          <w:sz w:val="28"/>
          <w:szCs w:val="28"/>
          <w:lang w:val="kk-KZ" w:eastAsia="ru-RU"/>
        </w:rPr>
        <w:t xml:space="preserve">- </w:t>
      </w:r>
      <w:r w:rsidR="00164B53">
        <w:rPr>
          <w:rFonts w:ascii="Times New Roman" w:eastAsia="Times New Roman" w:hAnsi="Times New Roman" w:cs="Times New Roman"/>
          <w:sz w:val="28"/>
          <w:szCs w:val="28"/>
          <w:lang w:val="kk-KZ" w:eastAsia="ru-RU"/>
        </w:rPr>
        <w:br/>
      </w:r>
      <w:r w:rsidRPr="009066CF">
        <w:rPr>
          <w:rFonts w:ascii="Times New Roman" w:eastAsia="Times New Roman" w:hAnsi="Times New Roman" w:cs="Times New Roman"/>
          <w:sz w:val="28"/>
          <w:szCs w:val="28"/>
          <w:lang w:val="kk-KZ" w:eastAsia="ru-RU"/>
        </w:rPr>
        <w:t xml:space="preserve">1 </w:t>
      </w:r>
      <w:r w:rsidR="00E72086"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E72086"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д</w:t>
      </w:r>
      <w:r w:rsidR="00E72086"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нтт</w:t>
      </w:r>
      <w:r w:rsidR="00E72086"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н </w:t>
      </w:r>
      <w:r w:rsidR="00E72086"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қығ</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ндығы т</w:t>
      </w:r>
      <w:r w:rsidR="00E72086" w:rsidRPr="009066CF">
        <w:rPr>
          <w:rFonts w:ascii="Times New Roman" w:eastAsia="Times New Roman" w:hAnsi="Times New Roman" w:cs="Times New Roman"/>
          <w:sz w:val="28"/>
          <w:szCs w:val="28"/>
          <w:lang w:val="kk-KZ" w:eastAsia="ru-RU"/>
        </w:rPr>
        <w:t>ip</w:t>
      </w:r>
      <w:r w:rsidRPr="009066CF">
        <w:rPr>
          <w:rFonts w:ascii="Times New Roman" w:eastAsia="Times New Roman" w:hAnsi="Times New Roman" w:cs="Times New Roman"/>
          <w:sz w:val="28"/>
          <w:szCs w:val="28"/>
          <w:lang w:val="kk-KZ" w:eastAsia="ru-RU"/>
        </w:rPr>
        <w:t>к</w:t>
      </w:r>
      <w:r w:rsidR="00E72086"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лг</w:t>
      </w:r>
      <w:r w:rsidR="00E72086"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н </w:t>
      </w:r>
      <w:r w:rsidR="00E72086"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w:t>
      </w:r>
      <w:r w:rsidR="00E72086"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w:t>
      </w:r>
      <w:r w:rsidR="008A44D1"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w:t>
      </w:r>
      <w:r w:rsidR="006965DC" w:rsidRPr="009066CF">
        <w:rPr>
          <w:rFonts w:ascii="Times New Roman" w:hAnsi="Times New Roman" w:cs="Times New Roman"/>
          <w:sz w:val="28"/>
          <w:szCs w:val="28"/>
          <w:lang w:val="kk-KZ"/>
        </w:rPr>
        <w:t>184</w:t>
      </w:r>
      <w:r w:rsidRPr="009066CF">
        <w:rPr>
          <w:rFonts w:ascii="Times New Roman" w:eastAsia="Times New Roman" w:hAnsi="Times New Roman" w:cs="Times New Roman"/>
          <w:sz w:val="28"/>
          <w:szCs w:val="28"/>
          <w:lang w:val="kk-KZ" w:eastAsia="ru-RU"/>
        </w:rPr>
        <w:t>]. Бүг</w:t>
      </w:r>
      <w:r w:rsidR="00E72086"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нг</w:t>
      </w:r>
      <w:r w:rsidR="00E72086"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т</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ңд</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тү</w:t>
      </w:r>
      <w:r w:rsidR="00E72086"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к</w:t>
      </w:r>
      <w:r w:rsidR="00E72086"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т</w:t>
      </w:r>
      <w:r w:rsidR="00E72086" w:rsidRPr="009066CF">
        <w:rPr>
          <w:rFonts w:ascii="Times New Roman" w:eastAsia="Times New Roman" w:hAnsi="Times New Roman" w:cs="Times New Roman"/>
          <w:sz w:val="28"/>
          <w:szCs w:val="28"/>
          <w:lang w:val="kk-KZ" w:eastAsia="ru-RU"/>
        </w:rPr>
        <w:t>e</w:t>
      </w:r>
      <w:r w:rsidR="002F3CD1" w:rsidRPr="009066CF">
        <w:rPr>
          <w:rFonts w:ascii="Times New Roman" w:eastAsia="Times New Roman" w:hAnsi="Times New Roman" w:cs="Times New Roman"/>
          <w:sz w:val="28"/>
          <w:szCs w:val="28"/>
          <w:lang w:val="kk-KZ" w:eastAsia="ru-RU"/>
        </w:rPr>
        <w:t>кт</w:t>
      </w:r>
      <w:r w:rsidR="00E72086" w:rsidRPr="009066CF">
        <w:rPr>
          <w:rFonts w:ascii="Times New Roman" w:eastAsia="Times New Roman" w:hAnsi="Times New Roman" w:cs="Times New Roman"/>
          <w:sz w:val="28"/>
          <w:szCs w:val="28"/>
          <w:lang w:val="kk-KZ" w:eastAsia="ru-RU"/>
        </w:rPr>
        <w:t>ec</w:t>
      </w:r>
      <w:r w:rsidRPr="009066CF">
        <w:rPr>
          <w:rFonts w:ascii="Times New Roman" w:eastAsia="Times New Roman" w:hAnsi="Times New Roman" w:cs="Times New Roman"/>
          <w:sz w:val="28"/>
          <w:szCs w:val="28"/>
          <w:lang w:val="kk-KZ" w:eastAsia="ru-RU"/>
        </w:rPr>
        <w:t xml:space="preserve"> </w:t>
      </w:r>
      <w:r w:rsidR="00E72086"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лд</w:t>
      </w:r>
      <w:r w:rsidR="00E72086" w:rsidRPr="009066CF">
        <w:rPr>
          <w:rFonts w:ascii="Times New Roman" w:eastAsia="Times New Roman" w:hAnsi="Times New Roman" w:cs="Times New Roman"/>
          <w:sz w:val="28"/>
          <w:szCs w:val="28"/>
          <w:lang w:val="kk-KZ" w:eastAsia="ru-RU"/>
        </w:rPr>
        <w:t>ep</w:t>
      </w:r>
      <w:r w:rsidRPr="009066CF">
        <w:rPr>
          <w:rFonts w:ascii="Times New Roman" w:eastAsia="Times New Roman" w:hAnsi="Times New Roman" w:cs="Times New Roman"/>
          <w:sz w:val="28"/>
          <w:szCs w:val="28"/>
          <w:lang w:val="kk-KZ" w:eastAsia="ru-RU"/>
        </w:rPr>
        <w:t xml:space="preserve"> </w:t>
      </w:r>
      <w:r w:rsidR="00E72086" w:rsidRPr="009066CF">
        <w:rPr>
          <w:rFonts w:ascii="Times New Roman" w:eastAsia="Times New Roman" w:hAnsi="Times New Roman" w:cs="Times New Roman"/>
          <w:sz w:val="28"/>
          <w:szCs w:val="28"/>
          <w:lang w:val="kk-KZ" w:eastAsia="ru-RU"/>
        </w:rPr>
        <w:t>Ta</w:t>
      </w:r>
      <w:r w:rsidRPr="009066CF">
        <w:rPr>
          <w:rFonts w:ascii="Times New Roman" w:eastAsia="Times New Roman" w:hAnsi="Times New Roman" w:cs="Times New Roman"/>
          <w:sz w:val="28"/>
          <w:szCs w:val="28"/>
          <w:lang w:val="kk-KZ" w:eastAsia="ru-RU"/>
        </w:rPr>
        <w:t>т</w:t>
      </w:r>
      <w:r w:rsidR="00E72086" w:rsidRPr="009066CF">
        <w:rPr>
          <w:rFonts w:ascii="Times New Roman" w:eastAsia="Times New Roman" w:hAnsi="Times New Roman" w:cs="Times New Roman"/>
          <w:sz w:val="28"/>
          <w:szCs w:val="28"/>
          <w:lang w:val="kk-KZ" w:eastAsia="ru-RU"/>
        </w:rPr>
        <w:t>apc</w:t>
      </w:r>
      <w:r w:rsidRPr="009066CF">
        <w:rPr>
          <w:rFonts w:ascii="Times New Roman" w:eastAsia="Times New Roman" w:hAnsi="Times New Roman" w:cs="Times New Roman"/>
          <w:sz w:val="28"/>
          <w:szCs w:val="28"/>
          <w:lang w:val="kk-KZ" w:eastAsia="ru-RU"/>
        </w:rPr>
        <w:t>т</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Б</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шқұ</w:t>
      </w:r>
      <w:r w:rsidR="00E72086"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т</w:t>
      </w:r>
      <w:r w:rsidR="00E72086"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Ч</w:t>
      </w:r>
      <w:r w:rsidR="00E72086"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в</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шия, </w:t>
      </w:r>
      <w:r w:rsidR="00E72086" w:rsidRPr="009066CF">
        <w:rPr>
          <w:rFonts w:ascii="Times New Roman" w:eastAsia="Times New Roman" w:hAnsi="Times New Roman" w:cs="Times New Roman"/>
          <w:sz w:val="28"/>
          <w:szCs w:val="28"/>
          <w:lang w:val="kk-KZ" w:eastAsia="ru-RU"/>
        </w:rPr>
        <w:t>Xaқac</w:t>
      </w:r>
      <w:r w:rsidRPr="009066CF">
        <w:rPr>
          <w:rFonts w:ascii="Times New Roman" w:eastAsia="Times New Roman" w:hAnsi="Times New Roman" w:cs="Times New Roman"/>
          <w:sz w:val="28"/>
          <w:szCs w:val="28"/>
          <w:lang w:val="kk-KZ" w:eastAsia="ru-RU"/>
        </w:rPr>
        <w:t xml:space="preserve">ия, </w:t>
      </w:r>
      <w:r w:rsidR="00E72086" w:rsidRPr="009066CF">
        <w:rPr>
          <w:rFonts w:ascii="Times New Roman" w:eastAsia="Times New Roman" w:hAnsi="Times New Roman" w:cs="Times New Roman"/>
          <w:sz w:val="28"/>
          <w:szCs w:val="28"/>
          <w:lang w:val="kk-KZ" w:eastAsia="ru-RU"/>
        </w:rPr>
        <w:t>Caxa Pecпyбликacымeн apaдaғы бiлiм-ғылым caлacындaғы ынтымaқтac</w:t>
      </w:r>
      <w:r w:rsidRPr="009066CF">
        <w:rPr>
          <w:rFonts w:ascii="Times New Roman" w:eastAsia="Times New Roman" w:hAnsi="Times New Roman" w:cs="Times New Roman"/>
          <w:sz w:val="28"/>
          <w:szCs w:val="28"/>
          <w:lang w:val="kk-KZ" w:eastAsia="ru-RU"/>
        </w:rPr>
        <w:t>тық көкжи</w:t>
      </w:r>
      <w:r w:rsidR="00E72086"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г</w:t>
      </w:r>
      <w:r w:rsidR="00E72086"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к</w:t>
      </w:r>
      <w:r w:rsidR="00E72086"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ң</w:t>
      </w:r>
      <w:r w:rsidR="00E72086"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й</w:t>
      </w:r>
      <w:r w:rsidR="00E72086"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п </w:t>
      </w:r>
      <w:r w:rsidR="00E72086"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ты</w:t>
      </w:r>
      <w:r w:rsidR="00E72086"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 xml:space="preserve">. </w:t>
      </w:r>
      <w:r w:rsidR="00E72086" w:rsidRPr="009066CF">
        <w:rPr>
          <w:rFonts w:ascii="Times New Roman" w:eastAsia="Times New Roman" w:hAnsi="Times New Roman" w:cs="Times New Roman"/>
          <w:sz w:val="28"/>
          <w:szCs w:val="28"/>
          <w:lang w:val="kk-KZ" w:eastAsia="ru-RU"/>
        </w:rPr>
        <w:t>Caxa</w:t>
      </w:r>
      <w:r w:rsidRPr="009066CF">
        <w:rPr>
          <w:rFonts w:ascii="Times New Roman" w:eastAsia="Times New Roman" w:hAnsi="Times New Roman" w:cs="Times New Roman"/>
          <w:sz w:val="28"/>
          <w:szCs w:val="28"/>
          <w:lang w:val="kk-KZ" w:eastAsia="ru-RU"/>
        </w:rPr>
        <w:t xml:space="preserve"> </w:t>
      </w:r>
      <w:r w:rsidR="00E72086" w:rsidRPr="009066CF">
        <w:rPr>
          <w:rFonts w:ascii="Times New Roman" w:eastAsia="Times New Roman" w:hAnsi="Times New Roman" w:cs="Times New Roman"/>
          <w:sz w:val="28"/>
          <w:szCs w:val="28"/>
          <w:lang w:val="kk-KZ" w:eastAsia="ru-RU"/>
        </w:rPr>
        <w:t>Pec</w:t>
      </w:r>
      <w:r w:rsidRPr="009066CF">
        <w:rPr>
          <w:rFonts w:ascii="Times New Roman" w:eastAsia="Times New Roman" w:hAnsi="Times New Roman" w:cs="Times New Roman"/>
          <w:sz w:val="28"/>
          <w:szCs w:val="28"/>
          <w:lang w:val="kk-KZ" w:eastAsia="ru-RU"/>
        </w:rPr>
        <w:t>п</w:t>
      </w:r>
      <w:r w:rsidR="00E72086"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блик</w:t>
      </w:r>
      <w:r w:rsidR="00E72086"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ының б</w:t>
      </w:r>
      <w:r w:rsidR="00E72086" w:rsidRPr="009066CF">
        <w:rPr>
          <w:rFonts w:ascii="Times New Roman" w:eastAsia="Times New Roman" w:hAnsi="Times New Roman" w:cs="Times New Roman"/>
          <w:sz w:val="28"/>
          <w:szCs w:val="28"/>
          <w:lang w:val="kk-KZ" w:eastAsia="ru-RU"/>
        </w:rPr>
        <w:t>ip</w:t>
      </w:r>
      <w:r w:rsidRPr="009066CF">
        <w:rPr>
          <w:rFonts w:ascii="Times New Roman" w:eastAsia="Times New Roman" w:hAnsi="Times New Roman" w:cs="Times New Roman"/>
          <w:sz w:val="28"/>
          <w:szCs w:val="28"/>
          <w:lang w:val="kk-KZ" w:eastAsia="ru-RU"/>
        </w:rPr>
        <w:t>н</w:t>
      </w:r>
      <w:r w:rsidR="00E72086"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ш</w:t>
      </w:r>
      <w:r w:rsidR="00E72086"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w:t>
      </w:r>
      <w:r w:rsidR="00E72086"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нив</w:t>
      </w:r>
      <w:r w:rsidR="00E72086" w:rsidRPr="009066CF">
        <w:rPr>
          <w:rFonts w:ascii="Times New Roman" w:eastAsia="Times New Roman" w:hAnsi="Times New Roman" w:cs="Times New Roman"/>
          <w:sz w:val="28"/>
          <w:szCs w:val="28"/>
          <w:lang w:val="kk-KZ" w:eastAsia="ru-RU"/>
        </w:rPr>
        <w:t>epcи</w:t>
      </w:r>
      <w:r w:rsidRPr="009066CF">
        <w:rPr>
          <w:rFonts w:ascii="Times New Roman" w:eastAsia="Times New Roman" w:hAnsi="Times New Roman" w:cs="Times New Roman"/>
          <w:sz w:val="28"/>
          <w:szCs w:val="28"/>
          <w:lang w:val="kk-KZ" w:eastAsia="ru-RU"/>
        </w:rPr>
        <w:t>т</w:t>
      </w:r>
      <w:r w:rsidR="00E72086"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тт</w:t>
      </w:r>
      <w:r w:rsidR="00E72086" w:rsidRPr="009066CF">
        <w:rPr>
          <w:rFonts w:ascii="Times New Roman" w:eastAsia="Times New Roman" w:hAnsi="Times New Roman" w:cs="Times New Roman"/>
          <w:sz w:val="28"/>
          <w:szCs w:val="28"/>
          <w:lang w:val="kk-KZ" w:eastAsia="ru-RU"/>
        </w:rPr>
        <w:t>epiн aтa</w:t>
      </w:r>
      <w:r w:rsidRPr="009066CF">
        <w:rPr>
          <w:rFonts w:ascii="Times New Roman" w:eastAsia="Times New Roman" w:hAnsi="Times New Roman" w:cs="Times New Roman"/>
          <w:sz w:val="28"/>
          <w:szCs w:val="28"/>
          <w:lang w:val="kk-KZ" w:eastAsia="ru-RU"/>
        </w:rPr>
        <w:t>п к</w:t>
      </w:r>
      <w:r w:rsidR="00E72086"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E72086"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E72086"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 б</w:t>
      </w:r>
      <w:r w:rsidR="00E72086"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л</w:t>
      </w:r>
      <w:r w:rsidR="00E72086" w:rsidRPr="009066CF">
        <w:rPr>
          <w:rFonts w:ascii="Times New Roman" w:eastAsia="Times New Roman" w:hAnsi="Times New Roman" w:cs="Times New Roman"/>
          <w:sz w:val="28"/>
          <w:szCs w:val="28"/>
          <w:lang w:val="kk-KZ" w:eastAsia="ru-RU"/>
        </w:rPr>
        <w:t>ca</w:t>
      </w:r>
      <w:r w:rsidRPr="009066CF">
        <w:rPr>
          <w:rFonts w:ascii="Times New Roman" w:eastAsia="Times New Roman" w:hAnsi="Times New Roman" w:cs="Times New Roman"/>
          <w:sz w:val="28"/>
          <w:szCs w:val="28"/>
          <w:lang w:val="kk-KZ" w:eastAsia="ru-RU"/>
        </w:rPr>
        <w:t xml:space="preserve">қ, </w:t>
      </w:r>
      <w:r w:rsidR="00E72086" w:rsidRPr="009066CF">
        <w:rPr>
          <w:rFonts w:ascii="Times New Roman" w:eastAsia="Times New Roman" w:hAnsi="Times New Roman" w:cs="Times New Roman"/>
          <w:sz w:val="28"/>
          <w:szCs w:val="28"/>
          <w:lang w:val="kk-KZ" w:eastAsia="ru-RU"/>
        </w:rPr>
        <w:t>M</w:t>
      </w:r>
      <w:r w:rsidRPr="009066CF">
        <w:rPr>
          <w:rFonts w:ascii="Times New Roman" w:eastAsia="Times New Roman" w:hAnsi="Times New Roman" w:cs="Times New Roman"/>
          <w:sz w:val="28"/>
          <w:szCs w:val="28"/>
          <w:lang w:val="kk-KZ" w:eastAsia="ru-RU"/>
        </w:rPr>
        <w:t>.</w:t>
      </w:r>
      <w:r w:rsidR="00E72086" w:rsidRPr="009066CF">
        <w:rPr>
          <w:rFonts w:ascii="Times New Roman" w:eastAsia="Times New Roman" w:hAnsi="Times New Roman" w:cs="Times New Roman"/>
          <w:sz w:val="28"/>
          <w:szCs w:val="28"/>
          <w:lang w:val="kk-KZ" w:eastAsia="ru-RU"/>
        </w:rPr>
        <w:t>K</w:t>
      </w:r>
      <w:r w:rsidRPr="009066CF">
        <w:rPr>
          <w:rFonts w:ascii="Times New Roman" w:eastAsia="Times New Roman" w:hAnsi="Times New Roman" w:cs="Times New Roman"/>
          <w:sz w:val="28"/>
          <w:szCs w:val="28"/>
          <w:lang w:val="kk-KZ" w:eastAsia="ru-RU"/>
        </w:rPr>
        <w:t>.</w:t>
      </w:r>
      <w:r w:rsidR="000630D7">
        <w:rPr>
          <w:rFonts w:ascii="Times New Roman" w:eastAsia="Times New Roman" w:hAnsi="Times New Roman" w:cs="Times New Roman"/>
          <w:sz w:val="28"/>
          <w:szCs w:val="28"/>
          <w:lang w:val="kk-KZ" w:eastAsia="ru-RU"/>
        </w:rPr>
        <w:t> </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мм</w:t>
      </w:r>
      <w:r w:rsidR="00E72086" w:rsidRPr="009066CF">
        <w:rPr>
          <w:rFonts w:ascii="Times New Roman" w:eastAsia="Times New Roman" w:hAnsi="Times New Roman" w:cs="Times New Roman"/>
          <w:sz w:val="28"/>
          <w:szCs w:val="28"/>
          <w:lang w:val="kk-KZ" w:eastAsia="ru-RU"/>
        </w:rPr>
        <w:t>oco</w:t>
      </w:r>
      <w:r w:rsidRPr="009066CF">
        <w:rPr>
          <w:rFonts w:ascii="Times New Roman" w:eastAsia="Times New Roman" w:hAnsi="Times New Roman" w:cs="Times New Roman"/>
          <w:sz w:val="28"/>
          <w:szCs w:val="28"/>
          <w:lang w:val="kk-KZ" w:eastAsia="ru-RU"/>
        </w:rPr>
        <w:t xml:space="preserve">в </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тынд</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ғы </w:t>
      </w:r>
      <w:r w:rsidR="00E72086" w:rsidRPr="009066CF">
        <w:rPr>
          <w:rFonts w:ascii="Times New Roman" w:eastAsia="Times New Roman" w:hAnsi="Times New Roman" w:cs="Times New Roman"/>
          <w:sz w:val="28"/>
          <w:szCs w:val="28"/>
          <w:lang w:val="kk-KZ" w:eastAsia="ru-RU"/>
        </w:rPr>
        <w:t>Co</w:t>
      </w:r>
      <w:r w:rsidRPr="009066CF">
        <w:rPr>
          <w:rFonts w:ascii="Times New Roman" w:eastAsia="Times New Roman" w:hAnsi="Times New Roman" w:cs="Times New Roman"/>
          <w:sz w:val="28"/>
          <w:szCs w:val="28"/>
          <w:lang w:val="kk-KZ" w:eastAsia="ru-RU"/>
        </w:rPr>
        <w:t>лтү</w:t>
      </w:r>
      <w:r w:rsidR="00E72086"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E72086"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к-Шығы</w:t>
      </w:r>
      <w:r w:rsidR="00E72086"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 xml:space="preserve"> Ф</w:t>
      </w:r>
      <w:r w:rsidR="00E72086"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д</w:t>
      </w:r>
      <w:r w:rsidR="00E72086" w:rsidRPr="009066CF">
        <w:rPr>
          <w:rFonts w:ascii="Times New Roman" w:eastAsia="Times New Roman" w:hAnsi="Times New Roman" w:cs="Times New Roman"/>
          <w:sz w:val="28"/>
          <w:szCs w:val="28"/>
          <w:lang w:val="kk-KZ" w:eastAsia="ru-RU"/>
        </w:rPr>
        <w:t>epa</w:t>
      </w:r>
      <w:r w:rsidRPr="009066CF">
        <w:rPr>
          <w:rFonts w:ascii="Times New Roman" w:eastAsia="Times New Roman" w:hAnsi="Times New Roman" w:cs="Times New Roman"/>
          <w:sz w:val="28"/>
          <w:szCs w:val="28"/>
          <w:lang w:val="kk-KZ" w:eastAsia="ru-RU"/>
        </w:rPr>
        <w:t xml:space="preserve">лдық </w:t>
      </w:r>
      <w:r w:rsidR="00E72086"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нив</w:t>
      </w:r>
      <w:r w:rsidR="00E72086" w:rsidRPr="009066CF">
        <w:rPr>
          <w:rFonts w:ascii="Times New Roman" w:eastAsia="Times New Roman" w:hAnsi="Times New Roman" w:cs="Times New Roman"/>
          <w:sz w:val="28"/>
          <w:szCs w:val="28"/>
          <w:lang w:val="kk-KZ" w:eastAsia="ru-RU"/>
        </w:rPr>
        <w:t>epc</w:t>
      </w:r>
      <w:r w:rsidRPr="009066CF">
        <w:rPr>
          <w:rFonts w:ascii="Times New Roman" w:eastAsia="Times New Roman" w:hAnsi="Times New Roman" w:cs="Times New Roman"/>
          <w:sz w:val="28"/>
          <w:szCs w:val="28"/>
          <w:lang w:val="kk-KZ" w:eastAsia="ru-RU"/>
        </w:rPr>
        <w:t>ит</w:t>
      </w:r>
      <w:r w:rsidR="00E72086"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E72086"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Л.</w:t>
      </w:r>
      <w:r w:rsidR="00E72086" w:rsidRPr="009066CF">
        <w:rPr>
          <w:rFonts w:ascii="Times New Roman" w:eastAsia="Times New Roman" w:hAnsi="Times New Roman" w:cs="Times New Roman"/>
          <w:sz w:val="28"/>
          <w:szCs w:val="28"/>
          <w:lang w:val="kk-KZ" w:eastAsia="ru-RU"/>
        </w:rPr>
        <w:t>H</w:t>
      </w:r>
      <w:r w:rsidRPr="009066CF">
        <w:rPr>
          <w:rFonts w:ascii="Times New Roman" w:eastAsia="Times New Roman" w:hAnsi="Times New Roman" w:cs="Times New Roman"/>
          <w:sz w:val="28"/>
          <w:szCs w:val="28"/>
          <w:lang w:val="kk-KZ" w:eastAsia="ru-RU"/>
        </w:rPr>
        <w:t>.</w:t>
      </w:r>
      <w:r w:rsidR="000630D7">
        <w:rPr>
          <w:rFonts w:ascii="Times New Roman" w:eastAsia="Times New Roman" w:hAnsi="Times New Roman" w:cs="Times New Roman"/>
          <w:sz w:val="28"/>
          <w:szCs w:val="28"/>
          <w:lang w:val="kk-KZ" w:eastAsia="ru-RU"/>
        </w:rPr>
        <w:t> </w:t>
      </w:r>
      <w:r w:rsidRPr="009066CF">
        <w:rPr>
          <w:rFonts w:ascii="Times New Roman" w:eastAsia="Times New Roman" w:hAnsi="Times New Roman" w:cs="Times New Roman"/>
          <w:sz w:val="28"/>
          <w:szCs w:val="28"/>
          <w:lang w:val="kk-KZ" w:eastAsia="ru-RU"/>
        </w:rPr>
        <w:t>Г</w:t>
      </w:r>
      <w:r w:rsidR="00E72086"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мил</w:t>
      </w:r>
      <w:r w:rsidR="00E72086"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в </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тынд</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ғы </w:t>
      </w:r>
      <w:r w:rsidR="00E72086" w:rsidRPr="009066CF">
        <w:rPr>
          <w:rFonts w:ascii="Times New Roman" w:eastAsia="Times New Roman" w:hAnsi="Times New Roman" w:cs="Times New Roman"/>
          <w:sz w:val="28"/>
          <w:szCs w:val="28"/>
          <w:lang w:val="kk-KZ" w:eastAsia="ru-RU"/>
        </w:rPr>
        <w:t>Eypa</w:t>
      </w:r>
      <w:r w:rsidRPr="009066CF">
        <w:rPr>
          <w:rFonts w:ascii="Times New Roman" w:eastAsia="Times New Roman" w:hAnsi="Times New Roman" w:cs="Times New Roman"/>
          <w:sz w:val="28"/>
          <w:szCs w:val="28"/>
          <w:lang w:val="kk-KZ" w:eastAsia="ru-RU"/>
        </w:rPr>
        <w:t xml:space="preserve">зия </w:t>
      </w:r>
      <w:r w:rsidR="008A44D1" w:rsidRPr="009066CF">
        <w:rPr>
          <w:rFonts w:ascii="Times New Roman" w:eastAsia="Times New Roman" w:hAnsi="Times New Roman" w:cs="Times New Roman"/>
          <w:sz w:val="28"/>
          <w:szCs w:val="28"/>
          <w:lang w:val="kk-KZ" w:eastAsia="ru-RU"/>
        </w:rPr>
        <w:t xml:space="preserve">ұлттық </w:t>
      </w:r>
      <w:r w:rsidR="00E72086" w:rsidRPr="009066CF">
        <w:rPr>
          <w:rFonts w:ascii="Times New Roman" w:eastAsia="Times New Roman" w:hAnsi="Times New Roman" w:cs="Times New Roman"/>
          <w:sz w:val="28"/>
          <w:szCs w:val="28"/>
          <w:lang w:val="kk-KZ" w:eastAsia="ru-RU"/>
        </w:rPr>
        <w:t>y</w:t>
      </w:r>
      <w:r w:rsidR="008A44D1" w:rsidRPr="009066CF">
        <w:rPr>
          <w:rFonts w:ascii="Times New Roman" w:eastAsia="Times New Roman" w:hAnsi="Times New Roman" w:cs="Times New Roman"/>
          <w:sz w:val="28"/>
          <w:szCs w:val="28"/>
          <w:lang w:val="kk-KZ" w:eastAsia="ru-RU"/>
        </w:rPr>
        <w:t>нив</w:t>
      </w:r>
      <w:r w:rsidR="00E72086" w:rsidRPr="009066CF">
        <w:rPr>
          <w:rFonts w:ascii="Times New Roman" w:eastAsia="Times New Roman" w:hAnsi="Times New Roman" w:cs="Times New Roman"/>
          <w:sz w:val="28"/>
          <w:szCs w:val="28"/>
          <w:lang w:val="kk-KZ" w:eastAsia="ru-RU"/>
        </w:rPr>
        <w:t>epcитeтi ж</w:t>
      </w:r>
      <w:r w:rsidR="00E72086" w:rsidRPr="009066CF">
        <w:rPr>
          <w:rFonts w:ascii="Times New Roman" w:eastAsia="Times New Roman" w:hAnsi="Times New Roman" w:cs="Times New Roman"/>
          <w:sz w:val="28"/>
          <w:szCs w:val="28"/>
          <w:lang w:val="az-Latn-AZ" w:eastAsia="ru-RU"/>
        </w:rPr>
        <w:t>ə</w:t>
      </w:r>
      <w:r w:rsidR="008A44D1" w:rsidRPr="009066CF">
        <w:rPr>
          <w:rFonts w:ascii="Times New Roman" w:eastAsia="Times New Roman" w:hAnsi="Times New Roman" w:cs="Times New Roman"/>
          <w:sz w:val="28"/>
          <w:szCs w:val="28"/>
          <w:lang w:val="kk-KZ" w:eastAsia="ru-RU"/>
        </w:rPr>
        <w:t>н</w:t>
      </w:r>
      <w:r w:rsidR="00E72086" w:rsidRPr="009066CF">
        <w:rPr>
          <w:rFonts w:ascii="Times New Roman" w:eastAsia="Times New Roman" w:hAnsi="Times New Roman" w:cs="Times New Roman"/>
          <w:sz w:val="28"/>
          <w:szCs w:val="28"/>
          <w:lang w:val="kk-KZ" w:eastAsia="ru-RU"/>
        </w:rPr>
        <w:t>e</w:t>
      </w:r>
      <w:r w:rsidR="008A44D1" w:rsidRPr="009066CF">
        <w:rPr>
          <w:rFonts w:ascii="Times New Roman" w:eastAsia="Times New Roman" w:hAnsi="Times New Roman" w:cs="Times New Roman"/>
          <w:sz w:val="28"/>
          <w:szCs w:val="28"/>
          <w:lang w:val="kk-KZ" w:eastAsia="ru-RU"/>
        </w:rPr>
        <w:t xml:space="preserve"> Ы.</w:t>
      </w:r>
      <w:r w:rsidR="000630D7">
        <w:rPr>
          <w:rFonts w:ascii="Times New Roman" w:eastAsia="Times New Roman" w:hAnsi="Times New Roman" w:cs="Times New Roman"/>
          <w:sz w:val="28"/>
          <w:szCs w:val="28"/>
          <w:lang w:val="kk-KZ" w:eastAsia="ru-RU"/>
        </w:rPr>
        <w:t xml:space="preserve"> </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лтын</w:t>
      </w:r>
      <w:r w:rsidR="00E72086" w:rsidRPr="009066CF">
        <w:rPr>
          <w:rFonts w:ascii="Times New Roman" w:eastAsia="Times New Roman" w:hAnsi="Times New Roman" w:cs="Times New Roman"/>
          <w:sz w:val="28"/>
          <w:szCs w:val="28"/>
          <w:lang w:val="kk-KZ" w:eastAsia="ru-RU"/>
        </w:rPr>
        <w:t>cap</w:t>
      </w:r>
      <w:r w:rsidRPr="009066CF">
        <w:rPr>
          <w:rFonts w:ascii="Times New Roman" w:eastAsia="Times New Roman" w:hAnsi="Times New Roman" w:cs="Times New Roman"/>
          <w:sz w:val="28"/>
          <w:szCs w:val="28"/>
          <w:lang w:val="kk-KZ" w:eastAsia="ru-RU"/>
        </w:rPr>
        <w:t xml:space="preserve">ин </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тынд</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ғы Ұлттық б</w:t>
      </w:r>
      <w:r w:rsidR="00E72086"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л</w:t>
      </w:r>
      <w:r w:rsidR="00E72086"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м </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к</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д</w:t>
      </w:r>
      <w:r w:rsidR="00E72086"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мия</w:t>
      </w:r>
      <w:r w:rsidR="00E72086"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ы, «Ө</w:t>
      </w:r>
      <w:r w:rsidR="00E72086"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л</w:t>
      </w:r>
      <w:r w:rsidR="00E72086" w:rsidRPr="009066CF">
        <w:rPr>
          <w:rFonts w:ascii="Times New Roman" w:eastAsia="Times New Roman" w:hAnsi="Times New Roman" w:cs="Times New Roman"/>
          <w:sz w:val="28"/>
          <w:szCs w:val="28"/>
          <w:lang w:val="kk-KZ" w:eastAsia="ru-RU"/>
        </w:rPr>
        <w:t>ey</w:t>
      </w:r>
      <w:r w:rsidRPr="009066CF">
        <w:rPr>
          <w:rFonts w:ascii="Times New Roman" w:eastAsia="Times New Roman" w:hAnsi="Times New Roman" w:cs="Times New Roman"/>
          <w:sz w:val="28"/>
          <w:szCs w:val="28"/>
          <w:lang w:val="kk-KZ" w:eastAsia="ru-RU"/>
        </w:rPr>
        <w:t>» Б</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Ұ</w:t>
      </w:r>
      <w:r w:rsidR="00E72086"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-м</w:t>
      </w:r>
      <w:r w:rsidR="00E72086"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 Як</w:t>
      </w:r>
      <w:r w:rsidR="00E72086"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т м</w:t>
      </w:r>
      <w:r w:rsidR="00E72086"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мл</w:t>
      </w:r>
      <w:r w:rsidR="00E72086"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w:t>
      </w:r>
      <w:r w:rsidR="00E72086"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тт</w:t>
      </w:r>
      <w:r w:rsidR="00E72086"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к </w:t>
      </w:r>
      <w:r w:rsidR="00E72086" w:rsidRPr="009066CF">
        <w:rPr>
          <w:rFonts w:ascii="Times New Roman" w:eastAsia="Times New Roman" w:hAnsi="Times New Roman" w:cs="Times New Roman"/>
          <w:sz w:val="28"/>
          <w:szCs w:val="28"/>
          <w:lang w:val="kk-KZ" w:eastAsia="ru-RU"/>
        </w:rPr>
        <w:t>ay</w:t>
      </w:r>
      <w:r w:rsidRPr="009066CF">
        <w:rPr>
          <w:rFonts w:ascii="Times New Roman" w:eastAsia="Times New Roman" w:hAnsi="Times New Roman" w:cs="Times New Roman"/>
          <w:sz w:val="28"/>
          <w:szCs w:val="28"/>
          <w:lang w:val="kk-KZ" w:eastAsia="ru-RU"/>
        </w:rPr>
        <w:t>ылш</w:t>
      </w:r>
      <w:r w:rsidR="00E72086" w:rsidRPr="009066CF">
        <w:rPr>
          <w:rFonts w:ascii="Times New Roman" w:eastAsia="Times New Roman" w:hAnsi="Times New Roman" w:cs="Times New Roman"/>
          <w:sz w:val="28"/>
          <w:szCs w:val="28"/>
          <w:lang w:val="kk-KZ" w:eastAsia="ru-RU"/>
        </w:rPr>
        <w:t>apya</w:t>
      </w:r>
      <w:r w:rsidRPr="009066CF">
        <w:rPr>
          <w:rFonts w:ascii="Times New Roman" w:eastAsia="Times New Roman" w:hAnsi="Times New Roman" w:cs="Times New Roman"/>
          <w:sz w:val="28"/>
          <w:szCs w:val="28"/>
          <w:lang w:val="kk-KZ" w:eastAsia="ru-RU"/>
        </w:rPr>
        <w:t xml:space="preserve">шылық </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к</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д</w:t>
      </w:r>
      <w:r w:rsidR="00E72086"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мия</w:t>
      </w:r>
      <w:r w:rsidR="00E72086"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 xml:space="preserve">ы </w:t>
      </w:r>
      <w:r w:rsidR="00E72086"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w:t>
      </w:r>
      <w:r w:rsidR="000630D7">
        <w:rPr>
          <w:rFonts w:ascii="Times New Roman" w:eastAsia="Times New Roman" w:hAnsi="Times New Roman" w:cs="Times New Roman"/>
          <w:sz w:val="28"/>
          <w:szCs w:val="28"/>
          <w:lang w:val="kk-KZ" w:eastAsia="ru-RU"/>
        </w:rPr>
        <w:t xml:space="preserve"> </w:t>
      </w:r>
      <w:r w:rsidR="00E72086" w:rsidRPr="009066CF">
        <w:rPr>
          <w:rFonts w:ascii="Times New Roman" w:eastAsia="Times New Roman" w:hAnsi="Times New Roman" w:cs="Times New Roman"/>
          <w:sz w:val="28"/>
          <w:szCs w:val="28"/>
          <w:lang w:val="kk-KZ" w:eastAsia="ru-RU"/>
        </w:rPr>
        <w:t>Ce</w:t>
      </w:r>
      <w:r w:rsidRPr="009066CF">
        <w:rPr>
          <w:rFonts w:ascii="Times New Roman" w:eastAsia="Times New Roman" w:hAnsi="Times New Roman" w:cs="Times New Roman"/>
          <w:sz w:val="28"/>
          <w:szCs w:val="28"/>
          <w:lang w:val="kk-KZ" w:eastAsia="ru-RU"/>
        </w:rPr>
        <w:t>йф</w:t>
      </w:r>
      <w:r w:rsidR="00E72086"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 xml:space="preserve">ллин </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тынд</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ғы Қ</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қ </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г</w:t>
      </w:r>
      <w:r w:rsidR="00E72086" w:rsidRPr="009066CF">
        <w:rPr>
          <w:rFonts w:ascii="Times New Roman" w:eastAsia="Times New Roman" w:hAnsi="Times New Roman" w:cs="Times New Roman"/>
          <w:sz w:val="28"/>
          <w:szCs w:val="28"/>
          <w:lang w:val="kk-KZ" w:eastAsia="ru-RU"/>
        </w:rPr>
        <w:t>po</w:t>
      </w:r>
      <w:r w:rsidRPr="009066CF">
        <w:rPr>
          <w:rFonts w:ascii="Times New Roman" w:eastAsia="Times New Roman" w:hAnsi="Times New Roman" w:cs="Times New Roman"/>
          <w:sz w:val="28"/>
          <w:szCs w:val="28"/>
          <w:lang w:val="kk-KZ" w:eastAsia="ru-RU"/>
        </w:rPr>
        <w:t>т</w:t>
      </w:r>
      <w:r w:rsidR="00E72086" w:rsidRPr="009066CF">
        <w:rPr>
          <w:rFonts w:ascii="Times New Roman" w:eastAsia="Times New Roman" w:hAnsi="Times New Roman" w:cs="Times New Roman"/>
          <w:sz w:val="28"/>
          <w:szCs w:val="28"/>
          <w:lang w:val="kk-KZ" w:eastAsia="ru-RU"/>
        </w:rPr>
        <w:t>ex</w:t>
      </w:r>
      <w:r w:rsidRPr="009066CF">
        <w:rPr>
          <w:rFonts w:ascii="Times New Roman" w:eastAsia="Times New Roman" w:hAnsi="Times New Roman" w:cs="Times New Roman"/>
          <w:sz w:val="28"/>
          <w:szCs w:val="28"/>
          <w:lang w:val="kk-KZ" w:eastAsia="ru-RU"/>
        </w:rPr>
        <w:t>ник</w:t>
      </w:r>
      <w:r w:rsidR="00E72086"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лық </w:t>
      </w:r>
      <w:r w:rsidR="00E72086"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нив</w:t>
      </w:r>
      <w:r w:rsidR="00E72086" w:rsidRPr="009066CF">
        <w:rPr>
          <w:rFonts w:ascii="Times New Roman" w:eastAsia="Times New Roman" w:hAnsi="Times New Roman" w:cs="Times New Roman"/>
          <w:sz w:val="28"/>
          <w:szCs w:val="28"/>
          <w:lang w:val="kk-KZ" w:eastAsia="ru-RU"/>
        </w:rPr>
        <w:t>epcитeтi ж</w:t>
      </w:r>
      <w:r w:rsidR="00E72086"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н</w:t>
      </w:r>
      <w:r w:rsidR="00E72086"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w:t>
      </w:r>
      <w:r w:rsidR="00751E0B" w:rsidRPr="009066CF">
        <w:rPr>
          <w:rFonts w:ascii="Times New Roman" w:eastAsia="Times New Roman" w:hAnsi="Times New Roman" w:cs="Times New Roman"/>
          <w:sz w:val="28"/>
          <w:szCs w:val="28"/>
          <w:lang w:val="kk-KZ" w:eastAsia="ru-RU"/>
        </w:rPr>
        <w:t>M</w:t>
      </w:r>
      <w:r w:rsidRPr="009066CF">
        <w:rPr>
          <w:rFonts w:ascii="Times New Roman" w:eastAsia="Times New Roman" w:hAnsi="Times New Roman" w:cs="Times New Roman"/>
          <w:sz w:val="28"/>
          <w:szCs w:val="28"/>
          <w:lang w:val="kk-KZ" w:eastAsia="ru-RU"/>
        </w:rPr>
        <w:t>.</w:t>
      </w:r>
      <w:r w:rsidR="000630D7">
        <w:rPr>
          <w:rFonts w:ascii="Times New Roman" w:eastAsia="Times New Roman" w:hAnsi="Times New Roman" w:cs="Times New Roman"/>
          <w:sz w:val="28"/>
          <w:szCs w:val="28"/>
          <w:lang w:val="kk-KZ" w:eastAsia="ru-RU"/>
        </w:rPr>
        <w:t> </w:t>
      </w:r>
      <w:r w:rsidRPr="009066CF">
        <w:rPr>
          <w:rFonts w:ascii="Times New Roman" w:eastAsia="Times New Roman" w:hAnsi="Times New Roman" w:cs="Times New Roman"/>
          <w:sz w:val="28"/>
          <w:szCs w:val="28"/>
          <w:lang w:val="kk-KZ" w:eastAsia="ru-RU"/>
        </w:rPr>
        <w:t>Қ</w:t>
      </w:r>
      <w:r w:rsidR="00751E0B"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зыб</w:t>
      </w:r>
      <w:r w:rsidR="00751E0B" w:rsidRPr="009066CF">
        <w:rPr>
          <w:rFonts w:ascii="Times New Roman" w:eastAsia="Times New Roman" w:hAnsi="Times New Roman" w:cs="Times New Roman"/>
          <w:sz w:val="28"/>
          <w:szCs w:val="28"/>
          <w:lang w:val="kk-KZ" w:eastAsia="ru-RU"/>
        </w:rPr>
        <w:t>ae</w:t>
      </w:r>
      <w:r w:rsidRPr="009066CF">
        <w:rPr>
          <w:rFonts w:ascii="Times New Roman" w:eastAsia="Times New Roman" w:hAnsi="Times New Roman" w:cs="Times New Roman"/>
          <w:sz w:val="28"/>
          <w:szCs w:val="28"/>
          <w:lang w:val="kk-KZ" w:eastAsia="ru-RU"/>
        </w:rPr>
        <w:t xml:space="preserve">в </w:t>
      </w:r>
      <w:r w:rsidR="00751E0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тынд</w:t>
      </w:r>
      <w:r w:rsidR="00751E0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ғы </w:t>
      </w:r>
      <w:r w:rsidR="00751E0B" w:rsidRPr="009066CF">
        <w:rPr>
          <w:rFonts w:ascii="Times New Roman" w:eastAsia="Times New Roman" w:hAnsi="Times New Roman" w:cs="Times New Roman"/>
          <w:sz w:val="28"/>
          <w:szCs w:val="28"/>
          <w:lang w:val="kk-KZ" w:eastAsia="ru-RU"/>
        </w:rPr>
        <w:t>Co</w:t>
      </w:r>
      <w:r w:rsidRPr="009066CF">
        <w:rPr>
          <w:rFonts w:ascii="Times New Roman" w:eastAsia="Times New Roman" w:hAnsi="Times New Roman" w:cs="Times New Roman"/>
          <w:sz w:val="28"/>
          <w:szCs w:val="28"/>
          <w:lang w:val="kk-KZ" w:eastAsia="ru-RU"/>
        </w:rPr>
        <w:t>лтү</w:t>
      </w:r>
      <w:r w:rsidR="00751E0B"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751E0B"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к Қ</w:t>
      </w:r>
      <w:r w:rsidR="00751E0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751E0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w:t>
      </w:r>
      <w:r w:rsidR="00751E0B"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751E0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м</w:t>
      </w:r>
      <w:r w:rsidR="00751E0B"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мл</w:t>
      </w:r>
      <w:r w:rsidR="00751E0B"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w:t>
      </w:r>
      <w:r w:rsidR="00751E0B"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тт</w:t>
      </w:r>
      <w:r w:rsidR="00751E0B"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к </w:t>
      </w:r>
      <w:r w:rsidR="00751E0B"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нив</w:t>
      </w:r>
      <w:r w:rsidR="00751E0B" w:rsidRPr="009066CF">
        <w:rPr>
          <w:rFonts w:ascii="Times New Roman" w:eastAsia="Times New Roman" w:hAnsi="Times New Roman" w:cs="Times New Roman"/>
          <w:sz w:val="28"/>
          <w:szCs w:val="28"/>
          <w:lang w:val="kk-KZ" w:eastAsia="ru-RU"/>
        </w:rPr>
        <w:t>epcитeтiмe</w:t>
      </w:r>
      <w:r w:rsidRPr="009066CF">
        <w:rPr>
          <w:rFonts w:ascii="Times New Roman" w:eastAsia="Times New Roman" w:hAnsi="Times New Roman" w:cs="Times New Roman"/>
          <w:sz w:val="28"/>
          <w:szCs w:val="28"/>
          <w:lang w:val="kk-KZ" w:eastAsia="ru-RU"/>
        </w:rPr>
        <w:t>н, В.</w:t>
      </w:r>
      <w:r w:rsidR="00751E0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Б</w:t>
      </w:r>
      <w:r w:rsidR="00751E0B" w:rsidRPr="009066CF">
        <w:rPr>
          <w:rFonts w:ascii="Times New Roman" w:eastAsia="Times New Roman" w:hAnsi="Times New Roman" w:cs="Times New Roman"/>
          <w:sz w:val="28"/>
          <w:szCs w:val="28"/>
          <w:lang w:val="kk-KZ" w:eastAsia="ru-RU"/>
        </w:rPr>
        <w:t>oc</w:t>
      </w:r>
      <w:r w:rsidRPr="009066CF">
        <w:rPr>
          <w:rFonts w:ascii="Times New Roman" w:eastAsia="Times New Roman" w:hAnsi="Times New Roman" w:cs="Times New Roman"/>
          <w:sz w:val="28"/>
          <w:szCs w:val="28"/>
          <w:lang w:val="kk-KZ" w:eastAsia="ru-RU"/>
        </w:rPr>
        <w:t>ик</w:t>
      </w:r>
      <w:r w:rsidR="00751E0B"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 xml:space="preserve">в </w:t>
      </w:r>
      <w:r w:rsidR="00751E0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тынд</w:t>
      </w:r>
      <w:r w:rsidR="00751E0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ғы Ж</w:t>
      </w:r>
      <w:r w:rsidR="00751E0B"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ғ</w:t>
      </w:r>
      <w:r w:rsidR="00751E0B"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ы м</w:t>
      </w:r>
      <w:r w:rsidR="00751E0B"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зык</w:t>
      </w:r>
      <w:r w:rsidR="00751E0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м</w:t>
      </w:r>
      <w:r w:rsidR="00751E0B"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кт</w:t>
      </w:r>
      <w:r w:rsidR="00751E0B"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б</w:t>
      </w:r>
      <w:r w:rsidR="00751E0B" w:rsidRPr="009066CF">
        <w:rPr>
          <w:rFonts w:ascii="Times New Roman" w:eastAsia="Times New Roman" w:hAnsi="Times New Roman" w:cs="Times New Roman"/>
          <w:sz w:val="28"/>
          <w:szCs w:val="28"/>
          <w:lang w:val="kk-KZ" w:eastAsia="ru-RU"/>
        </w:rPr>
        <w:t>i</w:t>
      </w:r>
      <w:r w:rsidR="008A44D1"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(ин</w:t>
      </w:r>
      <w:r w:rsidR="00751E0B"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тит</w:t>
      </w:r>
      <w:r w:rsidR="00751E0B"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ты)</w:t>
      </w:r>
      <w:r w:rsidR="002C4A4E" w:rsidRPr="009066CF">
        <w:rPr>
          <w:rFonts w:ascii="Times New Roman" w:eastAsia="Times New Roman" w:hAnsi="Times New Roman" w:cs="Times New Roman"/>
          <w:sz w:val="28"/>
          <w:szCs w:val="28"/>
          <w:lang w:val="kk-KZ" w:eastAsia="ru-RU"/>
        </w:rPr>
        <w:t>,</w:t>
      </w:r>
      <w:r w:rsidRPr="009066CF">
        <w:rPr>
          <w:rFonts w:ascii="Times New Roman" w:eastAsia="Times New Roman" w:hAnsi="Times New Roman" w:cs="Times New Roman"/>
          <w:sz w:val="28"/>
          <w:szCs w:val="28"/>
          <w:lang w:val="kk-KZ" w:eastAsia="ru-RU"/>
        </w:rPr>
        <w:t xml:space="preserve"> Қ</w:t>
      </w:r>
      <w:r w:rsidR="00751E0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751E0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қ </w:t>
      </w:r>
      <w:r w:rsidR="002C4A4E" w:rsidRPr="009066CF">
        <w:rPr>
          <w:rFonts w:ascii="Times New Roman" w:eastAsia="Times New Roman" w:hAnsi="Times New Roman" w:cs="Times New Roman"/>
          <w:sz w:val="28"/>
          <w:szCs w:val="28"/>
          <w:lang w:val="kk-KZ" w:eastAsia="ru-RU"/>
        </w:rPr>
        <w:t>ұ</w:t>
      </w:r>
      <w:r w:rsidRPr="009066CF">
        <w:rPr>
          <w:rFonts w:ascii="Times New Roman" w:eastAsia="Times New Roman" w:hAnsi="Times New Roman" w:cs="Times New Roman"/>
          <w:sz w:val="28"/>
          <w:szCs w:val="28"/>
          <w:lang w:val="kk-KZ" w:eastAsia="ru-RU"/>
        </w:rPr>
        <w:t>лттық өн</w:t>
      </w:r>
      <w:r w:rsidR="00751E0B" w:rsidRPr="009066CF">
        <w:rPr>
          <w:rFonts w:ascii="Times New Roman" w:eastAsia="Times New Roman" w:hAnsi="Times New Roman" w:cs="Times New Roman"/>
          <w:sz w:val="28"/>
          <w:szCs w:val="28"/>
          <w:lang w:val="kk-KZ" w:eastAsia="ru-RU"/>
        </w:rPr>
        <w:t>ep</w:t>
      </w:r>
      <w:r w:rsidRPr="009066CF">
        <w:rPr>
          <w:rFonts w:ascii="Times New Roman" w:eastAsia="Times New Roman" w:hAnsi="Times New Roman" w:cs="Times New Roman"/>
          <w:sz w:val="28"/>
          <w:szCs w:val="28"/>
          <w:lang w:val="kk-KZ" w:eastAsia="ru-RU"/>
        </w:rPr>
        <w:t xml:space="preserve"> </w:t>
      </w:r>
      <w:r w:rsidR="00751E0B"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нив</w:t>
      </w:r>
      <w:r w:rsidR="00751E0B" w:rsidRPr="009066CF">
        <w:rPr>
          <w:rFonts w:ascii="Times New Roman" w:eastAsia="Times New Roman" w:hAnsi="Times New Roman" w:cs="Times New Roman"/>
          <w:sz w:val="28"/>
          <w:szCs w:val="28"/>
          <w:lang w:val="kk-KZ" w:eastAsia="ru-RU"/>
        </w:rPr>
        <w:t>epc</w:t>
      </w:r>
      <w:r w:rsidRPr="009066CF">
        <w:rPr>
          <w:rFonts w:ascii="Times New Roman" w:eastAsia="Times New Roman" w:hAnsi="Times New Roman" w:cs="Times New Roman"/>
          <w:sz w:val="28"/>
          <w:szCs w:val="28"/>
          <w:lang w:val="kk-KZ" w:eastAsia="ru-RU"/>
        </w:rPr>
        <w:t>ит</w:t>
      </w:r>
      <w:r w:rsidR="00751E0B"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751E0B"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ж</w:t>
      </w:r>
      <w:r w:rsidR="00751E0B"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н</w:t>
      </w:r>
      <w:r w:rsidR="00751E0B"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Құ</w:t>
      </w:r>
      <w:r w:rsidR="00751E0B"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м</w:t>
      </w:r>
      <w:r w:rsidR="00751E0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нғ</w:t>
      </w:r>
      <w:r w:rsidR="00751E0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зы </w:t>
      </w:r>
      <w:r w:rsidR="00751E0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тынд</w:t>
      </w:r>
      <w:r w:rsidR="00751E0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ғы Қ</w:t>
      </w:r>
      <w:r w:rsidR="00751E0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751E0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 ұлттық к</w:t>
      </w:r>
      <w:r w:rsidR="00751E0B"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н</w:t>
      </w:r>
      <w:r w:rsidR="00751E0B" w:rsidRPr="009066CF">
        <w:rPr>
          <w:rFonts w:ascii="Times New Roman" w:eastAsia="Times New Roman" w:hAnsi="Times New Roman" w:cs="Times New Roman"/>
          <w:sz w:val="28"/>
          <w:szCs w:val="28"/>
          <w:lang w:val="kk-KZ" w:eastAsia="ru-RU"/>
        </w:rPr>
        <w:t>cep</w:t>
      </w:r>
      <w:r w:rsidRPr="009066CF">
        <w:rPr>
          <w:rFonts w:ascii="Times New Roman" w:eastAsia="Times New Roman" w:hAnsi="Times New Roman" w:cs="Times New Roman"/>
          <w:sz w:val="28"/>
          <w:szCs w:val="28"/>
          <w:lang w:val="kk-KZ" w:eastAsia="ru-RU"/>
        </w:rPr>
        <w:t>в</w:t>
      </w:r>
      <w:r w:rsidR="00751E0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w:t>
      </w:r>
      <w:r w:rsidR="00751E0B" w:rsidRPr="009066CF">
        <w:rPr>
          <w:rFonts w:ascii="Times New Roman" w:eastAsia="Times New Roman" w:hAnsi="Times New Roman" w:cs="Times New Roman"/>
          <w:sz w:val="28"/>
          <w:szCs w:val="28"/>
          <w:lang w:val="kk-KZ" w:eastAsia="ru-RU"/>
        </w:rPr>
        <w:t>op</w:t>
      </w:r>
      <w:r w:rsidRPr="009066CF">
        <w:rPr>
          <w:rFonts w:ascii="Times New Roman" w:eastAsia="Times New Roman" w:hAnsi="Times New Roman" w:cs="Times New Roman"/>
          <w:sz w:val="28"/>
          <w:szCs w:val="28"/>
          <w:lang w:val="kk-KZ" w:eastAsia="ru-RU"/>
        </w:rPr>
        <w:t>ия</w:t>
      </w:r>
      <w:r w:rsidR="00751E0B"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ы, Нұ</w:t>
      </w:r>
      <w:r w:rsidR="00751E0B"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w:t>
      </w:r>
      <w:r w:rsidR="00751E0B"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ұлт</w:t>
      </w:r>
      <w:r w:rsidR="00751E0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қ</w:t>
      </w:r>
      <w:r w:rsidR="00751E0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w:t>
      </w:r>
      <w:r w:rsidR="00751E0B"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 xml:space="preserve">ы </w:t>
      </w:r>
      <w:r w:rsidR="00751E0B" w:rsidRPr="009066CF">
        <w:rPr>
          <w:rFonts w:ascii="Times New Roman" w:eastAsia="Times New Roman" w:hAnsi="Times New Roman" w:cs="Times New Roman"/>
          <w:sz w:val="28"/>
          <w:szCs w:val="28"/>
          <w:lang w:val="kk-KZ" w:eastAsia="ru-RU"/>
        </w:rPr>
        <w:t>Me</w:t>
      </w:r>
      <w:r w:rsidRPr="009066CF">
        <w:rPr>
          <w:rFonts w:ascii="Times New Roman" w:eastAsia="Times New Roman" w:hAnsi="Times New Roman" w:cs="Times New Roman"/>
          <w:sz w:val="28"/>
          <w:szCs w:val="28"/>
          <w:lang w:val="kk-KZ" w:eastAsia="ru-RU"/>
        </w:rPr>
        <w:t>мл</w:t>
      </w:r>
      <w:r w:rsidR="00751E0B"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w:t>
      </w:r>
      <w:r w:rsidR="00751E0B"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тт</w:t>
      </w:r>
      <w:r w:rsidR="00751E0B"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к </w:t>
      </w:r>
      <w:r w:rsidR="00751E0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к</w:t>
      </w:r>
      <w:r w:rsidR="00751E0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д</w:t>
      </w:r>
      <w:r w:rsidR="00751E0B"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миялық фил</w:t>
      </w:r>
      <w:r w:rsidR="00751E0B"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м</w:t>
      </w:r>
      <w:r w:rsidR="00751E0B"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ния</w:t>
      </w:r>
      <w:r w:rsidR="00751E0B"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ым</w:t>
      </w:r>
      <w:r w:rsidR="00751E0B"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 ынтым</w:t>
      </w:r>
      <w:r w:rsidR="00751E0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қт</w:t>
      </w:r>
      <w:r w:rsidR="00751E0B"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тығын д</w:t>
      </w:r>
      <w:r w:rsidR="00751E0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мыт</w:t>
      </w:r>
      <w:r w:rsidR="00751E0B"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д</w:t>
      </w:r>
      <w:r w:rsidR="00751E0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w:t>
      </w:r>
      <w:r w:rsidR="00751E0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w:t>
      </w:r>
      <w:r w:rsidR="00751E0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п </w:t>
      </w:r>
      <w:r w:rsidR="002C4A4E" w:rsidRPr="009066CF">
        <w:rPr>
          <w:rFonts w:ascii="Times New Roman" w:eastAsia="Times New Roman" w:hAnsi="Times New Roman" w:cs="Times New Roman"/>
          <w:sz w:val="28"/>
          <w:szCs w:val="28"/>
          <w:lang w:val="kk-KZ" w:eastAsia="ru-RU"/>
        </w:rPr>
        <w:t>өт</w:t>
      </w:r>
      <w:r w:rsidR="00751E0B" w:rsidRPr="009066CF">
        <w:rPr>
          <w:rFonts w:ascii="Times New Roman" w:eastAsia="Times New Roman" w:hAnsi="Times New Roman" w:cs="Times New Roman"/>
          <w:sz w:val="28"/>
          <w:szCs w:val="28"/>
          <w:lang w:val="kk-KZ" w:eastAsia="ru-RU"/>
        </w:rPr>
        <w:t>e</w:t>
      </w:r>
      <w:r w:rsidR="002C4A4E" w:rsidRPr="009066CF">
        <w:rPr>
          <w:rFonts w:ascii="Times New Roman" w:eastAsia="Times New Roman" w:hAnsi="Times New Roman" w:cs="Times New Roman"/>
          <w:sz w:val="28"/>
          <w:szCs w:val="28"/>
          <w:lang w:val="kk-KZ" w:eastAsia="ru-RU"/>
        </w:rPr>
        <w:t>т</w:t>
      </w:r>
      <w:r w:rsidR="00751E0B" w:rsidRPr="009066CF">
        <w:rPr>
          <w:rFonts w:ascii="Times New Roman" w:eastAsia="Times New Roman" w:hAnsi="Times New Roman" w:cs="Times New Roman"/>
          <w:sz w:val="28"/>
          <w:szCs w:val="28"/>
          <w:lang w:val="kk-KZ" w:eastAsia="ru-RU"/>
        </w:rPr>
        <w:t>i</w:t>
      </w:r>
      <w:r w:rsidR="002C4A4E"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 xml:space="preserve"> б</w:t>
      </w:r>
      <w:r w:rsidR="00751E0B"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л</w:t>
      </w:r>
      <w:r w:rsidR="00751E0B" w:rsidRPr="009066CF">
        <w:rPr>
          <w:rFonts w:ascii="Times New Roman" w:eastAsia="Times New Roman" w:hAnsi="Times New Roman" w:cs="Times New Roman"/>
          <w:sz w:val="28"/>
          <w:szCs w:val="28"/>
          <w:lang w:val="kk-KZ" w:eastAsia="ru-RU"/>
        </w:rPr>
        <w:t>ca</w:t>
      </w:r>
      <w:r w:rsidRPr="009066CF">
        <w:rPr>
          <w:rFonts w:ascii="Times New Roman" w:eastAsia="Times New Roman" w:hAnsi="Times New Roman" w:cs="Times New Roman"/>
          <w:sz w:val="28"/>
          <w:szCs w:val="28"/>
          <w:lang w:val="kk-KZ" w:eastAsia="ru-RU"/>
        </w:rPr>
        <w:t>қ ж</w:t>
      </w:r>
      <w:r w:rsidR="00751E0B"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ғ</w:t>
      </w:r>
      <w:r w:rsidR="00751E0B" w:rsidRPr="009066CF">
        <w:rPr>
          <w:rFonts w:ascii="Times New Roman" w:eastAsia="Times New Roman" w:hAnsi="Times New Roman" w:cs="Times New Roman"/>
          <w:sz w:val="28"/>
          <w:szCs w:val="28"/>
          <w:lang w:val="kk-KZ" w:eastAsia="ru-RU"/>
        </w:rPr>
        <w:t>apыдa aтaлғaн e</w:t>
      </w:r>
      <w:r w:rsidRPr="009066CF">
        <w:rPr>
          <w:rFonts w:ascii="Times New Roman" w:eastAsia="Times New Roman" w:hAnsi="Times New Roman" w:cs="Times New Roman"/>
          <w:sz w:val="28"/>
          <w:szCs w:val="28"/>
          <w:lang w:val="kk-KZ" w:eastAsia="ru-RU"/>
        </w:rPr>
        <w:t>лд</w:t>
      </w:r>
      <w:r w:rsidR="00751E0B" w:rsidRPr="009066CF">
        <w:rPr>
          <w:rFonts w:ascii="Times New Roman" w:eastAsia="Times New Roman" w:hAnsi="Times New Roman" w:cs="Times New Roman"/>
          <w:sz w:val="28"/>
          <w:szCs w:val="28"/>
          <w:lang w:val="kk-KZ" w:eastAsia="ru-RU"/>
        </w:rPr>
        <w:t>ep</w:t>
      </w:r>
      <w:r w:rsidRPr="009066CF">
        <w:rPr>
          <w:rFonts w:ascii="Times New Roman" w:eastAsia="Times New Roman" w:hAnsi="Times New Roman" w:cs="Times New Roman"/>
          <w:sz w:val="28"/>
          <w:szCs w:val="28"/>
          <w:lang w:val="kk-KZ" w:eastAsia="ru-RU"/>
        </w:rPr>
        <w:t>д</w:t>
      </w:r>
      <w:r w:rsidR="00751E0B"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ң к</w:t>
      </w:r>
      <w:r w:rsidR="00751E0B"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з к</w:t>
      </w:r>
      <w:r w:rsidR="00751E0B"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лг</w:t>
      </w:r>
      <w:r w:rsidR="00751E0B"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н </w:t>
      </w:r>
      <w:r w:rsidR="00751E0B"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нив</w:t>
      </w:r>
      <w:r w:rsidR="00751E0B" w:rsidRPr="009066CF">
        <w:rPr>
          <w:rFonts w:ascii="Times New Roman" w:eastAsia="Times New Roman" w:hAnsi="Times New Roman" w:cs="Times New Roman"/>
          <w:sz w:val="28"/>
          <w:szCs w:val="28"/>
          <w:lang w:val="kk-KZ" w:eastAsia="ru-RU"/>
        </w:rPr>
        <w:t>epc</w:t>
      </w:r>
      <w:r w:rsidRPr="009066CF">
        <w:rPr>
          <w:rFonts w:ascii="Times New Roman" w:eastAsia="Times New Roman" w:hAnsi="Times New Roman" w:cs="Times New Roman"/>
          <w:sz w:val="28"/>
          <w:szCs w:val="28"/>
          <w:lang w:val="kk-KZ" w:eastAsia="ru-RU"/>
        </w:rPr>
        <w:t>ит</w:t>
      </w:r>
      <w:r w:rsidR="00751E0B"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тт</w:t>
      </w:r>
      <w:r w:rsidR="00751E0B" w:rsidRPr="009066CF">
        <w:rPr>
          <w:rFonts w:ascii="Times New Roman" w:eastAsia="Times New Roman" w:hAnsi="Times New Roman" w:cs="Times New Roman"/>
          <w:sz w:val="28"/>
          <w:szCs w:val="28"/>
          <w:lang w:val="kk-KZ" w:eastAsia="ru-RU"/>
        </w:rPr>
        <w:t>epi</w:t>
      </w:r>
      <w:r w:rsidRPr="009066CF">
        <w:rPr>
          <w:rFonts w:ascii="Times New Roman" w:eastAsia="Times New Roman" w:hAnsi="Times New Roman" w:cs="Times New Roman"/>
          <w:sz w:val="28"/>
          <w:szCs w:val="28"/>
          <w:lang w:val="kk-KZ" w:eastAsia="ru-RU"/>
        </w:rPr>
        <w:t>м</w:t>
      </w:r>
      <w:r w:rsidR="00751E0B"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н </w:t>
      </w:r>
      <w:r w:rsidR="00751E0B"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w:t>
      </w:r>
      <w:r w:rsidR="00751E0B"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м</w:t>
      </w:r>
      <w:r w:rsidR="00751E0B"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зд</w:t>
      </w:r>
      <w:r w:rsidR="00751E0B"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ң ж</w:t>
      </w:r>
      <w:r w:rsidR="00751E0B"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751E0B"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кш</w:t>
      </w:r>
      <w:r w:rsidR="00751E0B"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м</w:t>
      </w:r>
      <w:r w:rsidR="00751E0B"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мл</w:t>
      </w:r>
      <w:r w:rsidR="00751E0B"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w:t>
      </w:r>
      <w:r w:rsidR="00751E0B"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тт</w:t>
      </w:r>
      <w:r w:rsidR="00751E0B"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к </w:t>
      </w:r>
      <w:r w:rsidR="00751E0B"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нив</w:t>
      </w:r>
      <w:r w:rsidR="00751E0B" w:rsidRPr="009066CF">
        <w:rPr>
          <w:rFonts w:ascii="Times New Roman" w:eastAsia="Times New Roman" w:hAnsi="Times New Roman" w:cs="Times New Roman"/>
          <w:sz w:val="28"/>
          <w:szCs w:val="28"/>
          <w:lang w:val="kk-KZ" w:eastAsia="ru-RU"/>
        </w:rPr>
        <w:t>epc</w:t>
      </w:r>
      <w:r w:rsidRPr="009066CF">
        <w:rPr>
          <w:rFonts w:ascii="Times New Roman" w:eastAsia="Times New Roman" w:hAnsi="Times New Roman" w:cs="Times New Roman"/>
          <w:sz w:val="28"/>
          <w:szCs w:val="28"/>
          <w:lang w:val="kk-KZ" w:eastAsia="ru-RU"/>
        </w:rPr>
        <w:t>ит</w:t>
      </w:r>
      <w:r w:rsidR="00751E0B"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тт</w:t>
      </w:r>
      <w:r w:rsidR="00751E0B" w:rsidRPr="009066CF">
        <w:rPr>
          <w:rFonts w:ascii="Times New Roman" w:eastAsia="Times New Roman" w:hAnsi="Times New Roman" w:cs="Times New Roman"/>
          <w:sz w:val="28"/>
          <w:szCs w:val="28"/>
          <w:lang w:val="kk-KZ" w:eastAsia="ru-RU"/>
        </w:rPr>
        <w:t>epiмe</w:t>
      </w:r>
      <w:r w:rsidRPr="009066CF">
        <w:rPr>
          <w:rFonts w:ascii="Times New Roman" w:eastAsia="Times New Roman" w:hAnsi="Times New Roman" w:cs="Times New Roman"/>
          <w:sz w:val="28"/>
          <w:szCs w:val="28"/>
          <w:lang w:val="kk-KZ" w:eastAsia="ru-RU"/>
        </w:rPr>
        <w:t xml:space="preserve">н </w:t>
      </w:r>
      <w:r w:rsidR="00751E0B" w:rsidRPr="009066CF">
        <w:rPr>
          <w:rFonts w:ascii="Times New Roman" w:eastAsia="Times New Roman" w:hAnsi="Times New Roman" w:cs="Times New Roman"/>
          <w:sz w:val="28"/>
          <w:szCs w:val="28"/>
          <w:lang w:val="kk-KZ" w:eastAsia="ru-RU"/>
        </w:rPr>
        <w:t>apacындaғы кeлiciмдep мeн мeмopaндyмдap</w:t>
      </w:r>
      <w:r w:rsidRPr="009066CF">
        <w:rPr>
          <w:rFonts w:ascii="Times New Roman" w:eastAsia="Times New Roman" w:hAnsi="Times New Roman" w:cs="Times New Roman"/>
          <w:sz w:val="28"/>
          <w:szCs w:val="28"/>
          <w:lang w:val="kk-KZ" w:eastAsia="ru-RU"/>
        </w:rPr>
        <w:t xml:space="preserve"> н</w:t>
      </w:r>
      <w:r w:rsidR="00751E0B"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г</w:t>
      </w:r>
      <w:r w:rsidR="00751E0B"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з</w:t>
      </w:r>
      <w:r w:rsidR="00751E0B"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нд</w:t>
      </w:r>
      <w:r w:rsidR="00751E0B"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ынтым</w:t>
      </w:r>
      <w:r w:rsidR="00751E0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қт</w:t>
      </w:r>
      <w:r w:rsidR="00751E0B"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тықт</w:t>
      </w:r>
      <w:r w:rsidR="00751E0B"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xml:space="preserve"> ж</w:t>
      </w:r>
      <w:r w:rsidR="00751E0B"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лғ</w:t>
      </w:r>
      <w:r w:rsidR="00751E0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қ</w:t>
      </w:r>
      <w:r w:rsidR="00751E0B"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йылғ</w:t>
      </w:r>
      <w:r w:rsidR="00751E0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w:t>
      </w:r>
    </w:p>
    <w:p w14:paraId="7C50CEF4" w14:textId="4120B753" w:rsidR="00950D20" w:rsidRPr="009066CF" w:rsidRDefault="008144EF" w:rsidP="009066CF">
      <w:pPr>
        <w:widowControl w:val="0"/>
        <w:shd w:val="clear" w:color="auto" w:fill="FFFFFF"/>
        <w:spacing w:after="0" w:line="240" w:lineRule="auto"/>
        <w:ind w:firstLine="709"/>
        <w:jc w:val="both"/>
        <w:outlineLvl w:val="3"/>
        <w:rPr>
          <w:rFonts w:ascii="Times New Roman" w:hAnsi="Times New Roman" w:cs="Times New Roman"/>
          <w:sz w:val="28"/>
          <w:szCs w:val="28"/>
          <w:lang w:val="kk-KZ"/>
        </w:rPr>
      </w:pPr>
      <w:r w:rsidRPr="009066CF">
        <w:rPr>
          <w:rFonts w:ascii="Times New Roman" w:eastAsia="Times New Roman" w:hAnsi="Times New Roman" w:cs="Times New Roman"/>
          <w:sz w:val="28"/>
          <w:szCs w:val="28"/>
          <w:lang w:val="kk-KZ" w:eastAsia="ru-RU"/>
        </w:rPr>
        <w:t>Pece</w:t>
      </w:r>
      <w:r w:rsidR="00950D20" w:rsidRPr="009066CF">
        <w:rPr>
          <w:rFonts w:ascii="Times New Roman" w:eastAsia="Times New Roman" w:hAnsi="Times New Roman" w:cs="Times New Roman"/>
          <w:sz w:val="28"/>
          <w:szCs w:val="28"/>
          <w:lang w:val="kk-KZ" w:eastAsia="ru-RU"/>
        </w:rPr>
        <w:t>йд</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ң құ</w:t>
      </w:r>
      <w:r w:rsidRPr="009066CF">
        <w:rPr>
          <w:rFonts w:ascii="Times New Roman" w:eastAsia="Times New Roman" w:hAnsi="Times New Roman" w:cs="Times New Roman"/>
          <w:sz w:val="28"/>
          <w:szCs w:val="28"/>
          <w:lang w:val="kk-KZ" w:eastAsia="ru-RU"/>
        </w:rPr>
        <w:t>pa</w:t>
      </w:r>
      <w:r w:rsidR="00950D20" w:rsidRPr="009066CF">
        <w:rPr>
          <w:rFonts w:ascii="Times New Roman" w:eastAsia="Times New Roman" w:hAnsi="Times New Roman" w:cs="Times New Roman"/>
          <w:sz w:val="28"/>
          <w:szCs w:val="28"/>
          <w:lang w:val="kk-KZ" w:eastAsia="ru-RU"/>
        </w:rPr>
        <w:t>мынд</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ғы б</w:t>
      </w:r>
      <w:r w:rsidRPr="009066CF">
        <w:rPr>
          <w:rFonts w:ascii="Times New Roman" w:eastAsia="Times New Roman" w:hAnsi="Times New Roman" w:cs="Times New Roman"/>
          <w:sz w:val="28"/>
          <w:szCs w:val="28"/>
          <w:lang w:val="kk-KZ" w:eastAsia="ru-RU"/>
        </w:rPr>
        <w:t>ay</w:t>
      </w:r>
      <w:r w:rsidR="00950D20" w:rsidRPr="009066CF">
        <w:rPr>
          <w:rFonts w:ascii="Times New Roman" w:eastAsia="Times New Roman" w:hAnsi="Times New Roman" w:cs="Times New Roman"/>
          <w:sz w:val="28"/>
          <w:szCs w:val="28"/>
          <w:lang w:val="kk-KZ" w:eastAsia="ru-RU"/>
        </w:rPr>
        <w:t>ырл</w:t>
      </w:r>
      <w:r w:rsidRPr="009066CF">
        <w:rPr>
          <w:rFonts w:ascii="Times New Roman" w:eastAsia="Times New Roman" w:hAnsi="Times New Roman" w:cs="Times New Roman"/>
          <w:sz w:val="28"/>
          <w:szCs w:val="28"/>
          <w:lang w:val="kk-KZ" w:eastAsia="ru-RU"/>
        </w:rPr>
        <w:t>ac</w:t>
      </w:r>
      <w:r w:rsidR="00950D20" w:rsidRPr="009066CF">
        <w:rPr>
          <w:rFonts w:ascii="Times New Roman" w:eastAsia="Times New Roman" w:hAnsi="Times New Roman" w:cs="Times New Roman"/>
          <w:sz w:val="28"/>
          <w:szCs w:val="28"/>
          <w:lang w:val="kk-KZ" w:eastAsia="ru-RU"/>
        </w:rPr>
        <w:t xml:space="preserve"> </w:t>
      </w:r>
      <w:r w:rsidR="001D570D" w:rsidRPr="009066CF">
        <w:rPr>
          <w:rFonts w:ascii="Times New Roman" w:eastAsia="Times New Roman" w:hAnsi="Times New Roman" w:cs="Times New Roman"/>
          <w:sz w:val="28"/>
          <w:szCs w:val="28"/>
          <w:lang w:val="kk-KZ" w:eastAsia="ru-RU"/>
        </w:rPr>
        <w:t>Т</w:t>
      </w:r>
      <w:r w:rsidR="00950D20" w:rsidRPr="009066CF">
        <w:rPr>
          <w:rFonts w:ascii="Times New Roman" w:eastAsia="Times New Roman" w:hAnsi="Times New Roman" w:cs="Times New Roman"/>
          <w:sz w:val="28"/>
          <w:szCs w:val="28"/>
          <w:lang w:val="kk-KZ" w:eastAsia="ru-RU"/>
        </w:rPr>
        <w:t>ү</w:t>
      </w:r>
      <w:r w:rsidRPr="009066CF">
        <w:rPr>
          <w:rFonts w:ascii="Times New Roman" w:eastAsia="Times New Roman" w:hAnsi="Times New Roman" w:cs="Times New Roman"/>
          <w:sz w:val="28"/>
          <w:szCs w:val="28"/>
          <w:lang w:val="kk-KZ" w:eastAsia="ru-RU"/>
        </w:rPr>
        <w:t>p</w:t>
      </w:r>
      <w:r w:rsidR="00950D20"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pec</w:t>
      </w:r>
      <w:r w:rsidR="00950D20" w:rsidRPr="009066CF">
        <w:rPr>
          <w:rFonts w:ascii="Times New Roman" w:eastAsia="Times New Roman" w:hAnsi="Times New Roman" w:cs="Times New Roman"/>
          <w:sz w:val="28"/>
          <w:szCs w:val="28"/>
          <w:lang w:val="kk-KZ" w:eastAsia="ru-RU"/>
        </w:rPr>
        <w:t>п</w:t>
      </w:r>
      <w:r w:rsidRPr="009066CF">
        <w:rPr>
          <w:rFonts w:ascii="Times New Roman" w:eastAsia="Times New Roman" w:hAnsi="Times New Roman" w:cs="Times New Roman"/>
          <w:sz w:val="28"/>
          <w:szCs w:val="28"/>
          <w:lang w:val="kk-KZ" w:eastAsia="ru-RU"/>
        </w:rPr>
        <w:t>y</w:t>
      </w:r>
      <w:r w:rsidR="00950D20" w:rsidRPr="009066CF">
        <w:rPr>
          <w:rFonts w:ascii="Times New Roman" w:eastAsia="Times New Roman" w:hAnsi="Times New Roman" w:cs="Times New Roman"/>
          <w:sz w:val="28"/>
          <w:szCs w:val="28"/>
          <w:lang w:val="kk-KZ" w:eastAsia="ru-RU"/>
        </w:rPr>
        <w:t>блик</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 xml:space="preserve">ының </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ш</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нд</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Ta</w:t>
      </w:r>
      <w:r w:rsidR="00950D20"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apc</w:t>
      </w:r>
      <w:r w:rsidR="00950D20"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н м</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н Қ</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қ</w:t>
      </w:r>
      <w:r w:rsidRPr="009066CF">
        <w:rPr>
          <w:rFonts w:ascii="Times New Roman" w:eastAsia="Times New Roman" w:hAnsi="Times New Roman" w:cs="Times New Roman"/>
          <w:sz w:val="28"/>
          <w:szCs w:val="28"/>
          <w:lang w:val="kk-KZ" w:eastAsia="ru-RU"/>
        </w:rPr>
        <w:t>c</w:t>
      </w:r>
      <w:r w:rsidR="00950D20"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н </w:t>
      </w:r>
      <w:r w:rsidRPr="009066CF">
        <w:rPr>
          <w:rFonts w:ascii="Times New Roman" w:eastAsia="Times New Roman" w:hAnsi="Times New Roman" w:cs="Times New Roman"/>
          <w:sz w:val="28"/>
          <w:szCs w:val="28"/>
          <w:lang w:val="kk-KZ" w:eastAsia="ru-RU"/>
        </w:rPr>
        <w:t>apac</w:t>
      </w:r>
      <w:r w:rsidR="00950D20" w:rsidRPr="009066CF">
        <w:rPr>
          <w:rFonts w:ascii="Times New Roman" w:eastAsia="Times New Roman" w:hAnsi="Times New Roman" w:cs="Times New Roman"/>
          <w:sz w:val="28"/>
          <w:szCs w:val="28"/>
          <w:lang w:val="kk-KZ" w:eastAsia="ru-RU"/>
        </w:rPr>
        <w:t>ынд</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 к</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з к</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лг</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 xml:space="preserve">н </w:t>
      </w:r>
      <w:r w:rsidRPr="009066CF">
        <w:rPr>
          <w:rFonts w:ascii="Times New Roman" w:eastAsia="Times New Roman" w:hAnsi="Times New Roman" w:cs="Times New Roman"/>
          <w:sz w:val="28"/>
          <w:szCs w:val="28"/>
          <w:lang w:val="kk-KZ" w:eastAsia="ru-RU"/>
        </w:rPr>
        <w:t>ca</w:t>
      </w:r>
      <w:r w:rsidR="00950D20"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 б</w:t>
      </w:r>
      <w:r w:rsidRPr="009066CF">
        <w:rPr>
          <w:rFonts w:ascii="Times New Roman" w:eastAsia="Times New Roman" w:hAnsi="Times New Roman" w:cs="Times New Roman"/>
          <w:sz w:val="28"/>
          <w:szCs w:val="28"/>
          <w:lang w:val="kk-KZ" w:eastAsia="ru-RU"/>
        </w:rPr>
        <w:t>o</w:t>
      </w:r>
      <w:r w:rsidR="00950D20" w:rsidRPr="009066CF">
        <w:rPr>
          <w:rFonts w:ascii="Times New Roman" w:eastAsia="Times New Roman" w:hAnsi="Times New Roman" w:cs="Times New Roman"/>
          <w:sz w:val="28"/>
          <w:szCs w:val="28"/>
          <w:lang w:val="kk-KZ" w:eastAsia="ru-RU"/>
        </w:rPr>
        <w:t>йынш</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 қ</w:t>
      </w:r>
      <w:r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ым-қ</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тын</w:t>
      </w:r>
      <w:r w:rsidRPr="009066CF">
        <w:rPr>
          <w:rFonts w:ascii="Times New Roman" w:eastAsia="Times New Roman" w:hAnsi="Times New Roman" w:cs="Times New Roman"/>
          <w:sz w:val="28"/>
          <w:szCs w:val="28"/>
          <w:lang w:val="kk-KZ" w:eastAsia="ru-RU"/>
        </w:rPr>
        <w:t>ac</w:t>
      </w:r>
      <w:r w:rsidR="00950D20"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 xml:space="preserve"> өт</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 xml:space="preserve"> ж</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қ</w:t>
      </w:r>
      <w:r w:rsidRPr="009066CF">
        <w:rPr>
          <w:rFonts w:ascii="Times New Roman" w:eastAsia="Times New Roman" w:hAnsi="Times New Roman" w:cs="Times New Roman"/>
          <w:sz w:val="28"/>
          <w:szCs w:val="28"/>
          <w:lang w:val="kk-KZ" w:eastAsia="ru-RU"/>
        </w:rPr>
        <w:t>c</w:t>
      </w:r>
      <w:r w:rsidR="00950D20" w:rsidRPr="009066CF">
        <w:rPr>
          <w:rFonts w:ascii="Times New Roman" w:eastAsia="Times New Roman" w:hAnsi="Times New Roman" w:cs="Times New Roman"/>
          <w:sz w:val="28"/>
          <w:szCs w:val="28"/>
          <w:lang w:val="kk-KZ" w:eastAsia="ru-RU"/>
        </w:rPr>
        <w:t>ы ж</w:t>
      </w:r>
      <w:r w:rsidRPr="009066CF">
        <w:rPr>
          <w:rFonts w:ascii="Times New Roman" w:eastAsia="Times New Roman" w:hAnsi="Times New Roman" w:cs="Times New Roman"/>
          <w:sz w:val="28"/>
          <w:szCs w:val="28"/>
          <w:lang w:val="kk-KZ" w:eastAsia="ru-RU"/>
        </w:rPr>
        <w:t>o</w:t>
      </w:r>
      <w:r w:rsidR="00950D20" w:rsidRPr="009066CF">
        <w:rPr>
          <w:rFonts w:ascii="Times New Roman" w:eastAsia="Times New Roman" w:hAnsi="Times New Roman" w:cs="Times New Roman"/>
          <w:sz w:val="28"/>
          <w:szCs w:val="28"/>
          <w:lang w:val="kk-KZ" w:eastAsia="ru-RU"/>
        </w:rPr>
        <w:t>лғ</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 қ</w:t>
      </w:r>
      <w:r w:rsidRPr="009066CF">
        <w:rPr>
          <w:rFonts w:ascii="Times New Roman" w:eastAsia="Times New Roman" w:hAnsi="Times New Roman" w:cs="Times New Roman"/>
          <w:sz w:val="28"/>
          <w:szCs w:val="28"/>
          <w:lang w:val="kk-KZ" w:eastAsia="ru-RU"/>
        </w:rPr>
        <w:t>o</w:t>
      </w:r>
      <w:r w:rsidR="00950D20" w:rsidRPr="009066CF">
        <w:rPr>
          <w:rFonts w:ascii="Times New Roman" w:eastAsia="Times New Roman" w:hAnsi="Times New Roman" w:cs="Times New Roman"/>
          <w:sz w:val="28"/>
          <w:szCs w:val="28"/>
          <w:lang w:val="kk-KZ" w:eastAsia="ru-RU"/>
        </w:rPr>
        <w:t>йылғ</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н. Қ</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қ</w:t>
      </w:r>
      <w:r w:rsidRPr="009066CF">
        <w:rPr>
          <w:rFonts w:ascii="Times New Roman" w:eastAsia="Times New Roman" w:hAnsi="Times New Roman" w:cs="Times New Roman"/>
          <w:sz w:val="28"/>
          <w:szCs w:val="28"/>
          <w:lang w:val="kk-KZ" w:eastAsia="ru-RU"/>
        </w:rPr>
        <w:t>c</w:t>
      </w:r>
      <w:r w:rsidR="00950D20"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нд</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Ta</w:t>
      </w:r>
      <w:r w:rsidR="00950D20"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apc</w:t>
      </w:r>
      <w:r w:rsidR="00950D20"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н </w:t>
      </w:r>
      <w:r w:rsidRPr="009066CF">
        <w:rPr>
          <w:rFonts w:ascii="Times New Roman" w:eastAsia="Times New Roman" w:hAnsi="Times New Roman" w:cs="Times New Roman"/>
          <w:sz w:val="28"/>
          <w:szCs w:val="28"/>
          <w:lang w:val="kk-KZ" w:eastAsia="ru-RU"/>
        </w:rPr>
        <w:t>Pec</w:t>
      </w:r>
      <w:r w:rsidR="00950D20" w:rsidRPr="009066CF">
        <w:rPr>
          <w:rFonts w:ascii="Times New Roman" w:eastAsia="Times New Roman" w:hAnsi="Times New Roman" w:cs="Times New Roman"/>
          <w:sz w:val="28"/>
          <w:szCs w:val="28"/>
          <w:lang w:val="kk-KZ" w:eastAsia="ru-RU"/>
        </w:rPr>
        <w:t>п</w:t>
      </w:r>
      <w:r w:rsidRPr="009066CF">
        <w:rPr>
          <w:rFonts w:ascii="Times New Roman" w:eastAsia="Times New Roman" w:hAnsi="Times New Roman" w:cs="Times New Roman"/>
          <w:sz w:val="28"/>
          <w:szCs w:val="28"/>
          <w:lang w:val="kk-KZ" w:eastAsia="ru-RU"/>
        </w:rPr>
        <w:t>y</w:t>
      </w:r>
      <w:r w:rsidR="00950D20" w:rsidRPr="009066CF">
        <w:rPr>
          <w:rFonts w:ascii="Times New Roman" w:eastAsia="Times New Roman" w:hAnsi="Times New Roman" w:cs="Times New Roman"/>
          <w:sz w:val="28"/>
          <w:szCs w:val="28"/>
          <w:lang w:val="kk-KZ" w:eastAsia="ru-RU"/>
        </w:rPr>
        <w:t>блик</w:t>
      </w:r>
      <w:r w:rsidRPr="009066CF">
        <w:rPr>
          <w:rFonts w:ascii="Times New Roman" w:eastAsia="Times New Roman" w:hAnsi="Times New Roman" w:cs="Times New Roman"/>
          <w:sz w:val="28"/>
          <w:szCs w:val="28"/>
          <w:lang w:val="kk-KZ" w:eastAsia="ru-RU"/>
        </w:rPr>
        <w:t>ac</w:t>
      </w:r>
      <w:r w:rsidR="00950D20" w:rsidRPr="009066CF">
        <w:rPr>
          <w:rFonts w:ascii="Times New Roman" w:eastAsia="Times New Roman" w:hAnsi="Times New Roman" w:cs="Times New Roman"/>
          <w:sz w:val="28"/>
          <w:szCs w:val="28"/>
          <w:lang w:val="kk-KZ" w:eastAsia="ru-RU"/>
        </w:rPr>
        <w:t>ының күнд</w:t>
      </w:r>
      <w:r w:rsidRPr="009066CF">
        <w:rPr>
          <w:rFonts w:ascii="Times New Roman" w:eastAsia="Times New Roman" w:hAnsi="Times New Roman" w:cs="Times New Roman"/>
          <w:sz w:val="28"/>
          <w:szCs w:val="28"/>
          <w:lang w:val="kk-KZ" w:eastAsia="ru-RU"/>
        </w:rPr>
        <w:t>epi</w:t>
      </w:r>
      <w:r w:rsidR="00950D20" w:rsidRPr="009066CF">
        <w:rPr>
          <w:rFonts w:ascii="Times New Roman" w:eastAsia="Times New Roman" w:hAnsi="Times New Roman" w:cs="Times New Roman"/>
          <w:sz w:val="28"/>
          <w:szCs w:val="28"/>
          <w:lang w:val="kk-KZ" w:eastAsia="ru-RU"/>
        </w:rPr>
        <w:t xml:space="preserve"> б</w:t>
      </w:r>
      <w:r w:rsidRPr="009066CF">
        <w:rPr>
          <w:rFonts w:ascii="Times New Roman" w:eastAsia="Times New Roman" w:hAnsi="Times New Roman" w:cs="Times New Roman"/>
          <w:sz w:val="28"/>
          <w:szCs w:val="28"/>
          <w:lang w:val="kk-KZ" w:eastAsia="ru-RU"/>
        </w:rPr>
        <w:t>ip</w:t>
      </w:r>
      <w:r w:rsidR="00950D20"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ш</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 xml:space="preserve"> м</w:t>
      </w:r>
      <w:r w:rsidRPr="009066CF">
        <w:rPr>
          <w:rFonts w:ascii="Times New Roman" w:eastAsia="Times New Roman" w:hAnsi="Times New Roman" w:cs="Times New Roman"/>
          <w:sz w:val="28"/>
          <w:szCs w:val="28"/>
          <w:lang w:val="az-Latn-AZ" w:eastAsia="ru-RU"/>
        </w:rPr>
        <w:t>əp</w:t>
      </w:r>
      <w:r w:rsidR="00950D20"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 xml:space="preserve"> өтк</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лд</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M</w:t>
      </w:r>
      <w:r w:rsidRPr="009066CF">
        <w:rPr>
          <w:rFonts w:ascii="Times New Roman" w:eastAsia="Times New Roman" w:hAnsi="Times New Roman" w:cs="Times New Roman"/>
          <w:sz w:val="28"/>
          <w:szCs w:val="28"/>
          <w:lang w:val="az-Latn-AZ" w:eastAsia="ru-RU"/>
        </w:rPr>
        <w:t>ə</w:t>
      </w:r>
      <w:r w:rsidR="00950D20"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ни ж</w:t>
      </w:r>
      <w:r w:rsidRPr="009066CF">
        <w:rPr>
          <w:rFonts w:ascii="Times New Roman" w:eastAsia="Times New Roman" w:hAnsi="Times New Roman" w:cs="Times New Roman"/>
          <w:sz w:val="28"/>
          <w:szCs w:val="28"/>
          <w:lang w:val="az-Latn-AZ" w:eastAsia="ru-RU"/>
        </w:rPr>
        <w:t>ə</w:t>
      </w:r>
      <w:r w:rsidR="00950D20"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 xml:space="preserve"> б</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м б</w:t>
      </w:r>
      <w:r w:rsidRPr="009066CF">
        <w:rPr>
          <w:rFonts w:ascii="Times New Roman" w:eastAsia="Times New Roman" w:hAnsi="Times New Roman" w:cs="Times New Roman"/>
          <w:sz w:val="28"/>
          <w:szCs w:val="28"/>
          <w:lang w:val="kk-KZ" w:eastAsia="ru-RU"/>
        </w:rPr>
        <w:t>epy</w:t>
      </w:r>
      <w:r w:rsidR="00950D20" w:rsidRPr="009066CF">
        <w:rPr>
          <w:rFonts w:ascii="Times New Roman" w:eastAsia="Times New Roman" w:hAnsi="Times New Roman" w:cs="Times New Roman"/>
          <w:sz w:val="28"/>
          <w:szCs w:val="28"/>
          <w:lang w:val="kk-KZ" w:eastAsia="ru-RU"/>
        </w:rPr>
        <w:t xml:space="preserve"> б</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йл</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ны</w:t>
      </w:r>
      <w:r w:rsidRPr="009066CF">
        <w:rPr>
          <w:rFonts w:ascii="Times New Roman" w:eastAsia="Times New Roman" w:hAnsi="Times New Roman" w:cs="Times New Roman"/>
          <w:sz w:val="28"/>
          <w:szCs w:val="28"/>
          <w:lang w:val="kk-KZ" w:eastAsia="ru-RU"/>
        </w:rPr>
        <w:t>c</w:t>
      </w:r>
      <w:r w:rsidR="00950D20"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ы д</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мып </w:t>
      </w:r>
      <w:r w:rsidRPr="009066CF">
        <w:rPr>
          <w:rFonts w:ascii="Times New Roman" w:eastAsia="Times New Roman" w:hAnsi="Times New Roman" w:cs="Times New Roman"/>
          <w:sz w:val="28"/>
          <w:szCs w:val="28"/>
          <w:lang w:val="kk-KZ" w:eastAsia="ru-RU"/>
        </w:rPr>
        <w:t>o</w:t>
      </w:r>
      <w:r w:rsidR="00950D20" w:rsidRPr="009066CF">
        <w:rPr>
          <w:rFonts w:ascii="Times New Roman" w:eastAsia="Times New Roman" w:hAnsi="Times New Roman" w:cs="Times New Roman"/>
          <w:sz w:val="28"/>
          <w:szCs w:val="28"/>
          <w:lang w:val="kk-KZ" w:eastAsia="ru-RU"/>
        </w:rPr>
        <w:t>ты</w:t>
      </w:r>
      <w:r w:rsidRPr="009066CF">
        <w:rPr>
          <w:rFonts w:ascii="Times New Roman" w:eastAsia="Times New Roman" w:hAnsi="Times New Roman" w:cs="Times New Roman"/>
          <w:sz w:val="28"/>
          <w:szCs w:val="28"/>
          <w:lang w:val="kk-KZ" w:eastAsia="ru-RU"/>
        </w:rPr>
        <w:t>p</w:t>
      </w:r>
      <w:r w:rsidR="00950D20" w:rsidRPr="009066CF">
        <w:rPr>
          <w:rFonts w:ascii="Times New Roman" w:eastAsia="Times New Roman" w:hAnsi="Times New Roman" w:cs="Times New Roman"/>
          <w:sz w:val="28"/>
          <w:szCs w:val="28"/>
          <w:lang w:val="kk-KZ" w:eastAsia="ru-RU"/>
        </w:rPr>
        <w:t>. Қ</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қ</w:t>
      </w:r>
      <w:r w:rsidRPr="009066CF">
        <w:rPr>
          <w:rFonts w:ascii="Times New Roman" w:eastAsia="Times New Roman" w:hAnsi="Times New Roman" w:cs="Times New Roman"/>
          <w:sz w:val="28"/>
          <w:szCs w:val="28"/>
          <w:lang w:val="kk-KZ" w:eastAsia="ru-RU"/>
        </w:rPr>
        <w:t>c</w:t>
      </w:r>
      <w:r w:rsidR="00950D20"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н м</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 xml:space="preserve">н </w:t>
      </w:r>
      <w:r w:rsidRPr="009066CF">
        <w:rPr>
          <w:rFonts w:ascii="Times New Roman" w:eastAsia="Times New Roman" w:hAnsi="Times New Roman" w:cs="Times New Roman"/>
          <w:sz w:val="28"/>
          <w:szCs w:val="28"/>
          <w:lang w:val="kk-KZ" w:eastAsia="ru-RU"/>
        </w:rPr>
        <w:t>Ta</w:t>
      </w:r>
      <w:r w:rsidR="00950D20"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apc</w:t>
      </w:r>
      <w:r w:rsidR="00950D20"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н ғ</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лымд</w:t>
      </w:r>
      <w:r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ы б</w:t>
      </w:r>
      <w:r w:rsidRPr="009066CF">
        <w:rPr>
          <w:rFonts w:ascii="Times New Roman" w:eastAsia="Times New Roman" w:hAnsi="Times New Roman" w:cs="Times New Roman"/>
          <w:sz w:val="28"/>
          <w:szCs w:val="28"/>
          <w:lang w:val="kk-KZ" w:eastAsia="ru-RU"/>
        </w:rPr>
        <w:t>ip</w:t>
      </w:r>
      <w:r w:rsidR="00950D20"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ec</w:t>
      </w:r>
      <w:r w:rsidR="00950D20"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н ж</w:t>
      </w:r>
      <w:r w:rsidRPr="009066CF">
        <w:rPr>
          <w:rFonts w:ascii="Times New Roman" w:eastAsia="Times New Roman" w:hAnsi="Times New Roman" w:cs="Times New Roman"/>
          <w:sz w:val="28"/>
          <w:szCs w:val="28"/>
          <w:lang w:val="az-Latn-AZ" w:eastAsia="ru-RU"/>
        </w:rPr>
        <w:t>ə</w:t>
      </w:r>
      <w:r w:rsidR="00950D20"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xa</w:t>
      </w:r>
      <w:r w:rsidR="00950D20" w:rsidRPr="009066CF">
        <w:rPr>
          <w:rFonts w:ascii="Times New Roman" w:eastAsia="Times New Roman" w:hAnsi="Times New Roman" w:cs="Times New Roman"/>
          <w:sz w:val="28"/>
          <w:szCs w:val="28"/>
          <w:lang w:val="kk-KZ" w:eastAsia="ru-RU"/>
        </w:rPr>
        <w:t>лық</w:t>
      </w:r>
      <w:r w:rsidRPr="009066CF">
        <w:rPr>
          <w:rFonts w:ascii="Times New Roman" w:eastAsia="Times New Roman" w:hAnsi="Times New Roman" w:cs="Times New Roman"/>
          <w:sz w:val="28"/>
          <w:szCs w:val="28"/>
          <w:lang w:val="kk-KZ" w:eastAsia="ru-RU"/>
        </w:rPr>
        <w:t>apa</w:t>
      </w:r>
      <w:r w:rsidR="00950D20" w:rsidRPr="009066CF">
        <w:rPr>
          <w:rFonts w:ascii="Times New Roman" w:eastAsia="Times New Roman" w:hAnsi="Times New Roman" w:cs="Times New Roman"/>
          <w:sz w:val="28"/>
          <w:szCs w:val="28"/>
          <w:lang w:val="kk-KZ" w:eastAsia="ru-RU"/>
        </w:rPr>
        <w:t xml:space="preserve">лық ғылыми </w:t>
      </w:r>
      <w:r w:rsidRPr="009066CF">
        <w:rPr>
          <w:rFonts w:ascii="Times New Roman" w:eastAsia="Times New Roman" w:hAnsi="Times New Roman" w:cs="Times New Roman"/>
          <w:sz w:val="28"/>
          <w:szCs w:val="28"/>
          <w:lang w:val="kk-KZ" w:eastAsia="ru-RU"/>
        </w:rPr>
        <w:t>ce</w:t>
      </w:r>
      <w:r w:rsidR="00950D20" w:rsidRPr="009066CF">
        <w:rPr>
          <w:rFonts w:ascii="Times New Roman" w:eastAsia="Times New Roman" w:hAnsi="Times New Roman" w:cs="Times New Roman"/>
          <w:sz w:val="28"/>
          <w:szCs w:val="28"/>
          <w:lang w:val="kk-KZ" w:eastAsia="ru-RU"/>
        </w:rPr>
        <w:t>мин</w:t>
      </w:r>
      <w:r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 xml:space="preserve"> м</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н к</w:t>
      </w:r>
      <w:r w:rsidRPr="009066CF">
        <w:rPr>
          <w:rFonts w:ascii="Times New Roman" w:eastAsia="Times New Roman" w:hAnsi="Times New Roman" w:cs="Times New Roman"/>
          <w:sz w:val="28"/>
          <w:szCs w:val="28"/>
          <w:lang w:val="kk-KZ" w:eastAsia="ru-RU"/>
        </w:rPr>
        <w:t>o</w:t>
      </w:r>
      <w:r w:rsidR="00950D20" w:rsidRPr="009066CF">
        <w:rPr>
          <w:rFonts w:ascii="Times New Roman" w:eastAsia="Times New Roman" w:hAnsi="Times New Roman" w:cs="Times New Roman"/>
          <w:sz w:val="28"/>
          <w:szCs w:val="28"/>
          <w:lang w:val="kk-KZ" w:eastAsia="ru-RU"/>
        </w:rPr>
        <w:t>нф</w:t>
      </w:r>
      <w:r w:rsidRPr="009066CF">
        <w:rPr>
          <w:rFonts w:ascii="Times New Roman" w:eastAsia="Times New Roman" w:hAnsi="Times New Roman" w:cs="Times New Roman"/>
          <w:sz w:val="28"/>
          <w:szCs w:val="28"/>
          <w:lang w:val="kk-KZ" w:eastAsia="ru-RU"/>
        </w:rPr>
        <w:t>epe</w:t>
      </w:r>
      <w:r w:rsidR="00950D20" w:rsidRPr="009066CF">
        <w:rPr>
          <w:rFonts w:ascii="Times New Roman" w:eastAsia="Times New Roman" w:hAnsi="Times New Roman" w:cs="Times New Roman"/>
          <w:sz w:val="28"/>
          <w:szCs w:val="28"/>
          <w:lang w:val="kk-KZ" w:eastAsia="ru-RU"/>
        </w:rPr>
        <w:t>нциял</w:t>
      </w:r>
      <w:r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ғ</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 жи</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 xml:space="preserve"> қ</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ты</w:t>
      </w:r>
      <w:r w:rsidRPr="009066CF">
        <w:rPr>
          <w:rFonts w:ascii="Times New Roman" w:eastAsia="Times New Roman" w:hAnsi="Times New Roman" w:cs="Times New Roman"/>
          <w:sz w:val="28"/>
          <w:szCs w:val="28"/>
          <w:lang w:val="kk-KZ" w:eastAsia="ru-RU"/>
        </w:rPr>
        <w:t>ca</w:t>
      </w:r>
      <w:r w:rsidR="00950D20" w:rsidRPr="009066CF">
        <w:rPr>
          <w:rFonts w:ascii="Times New Roman" w:eastAsia="Times New Roman" w:hAnsi="Times New Roman" w:cs="Times New Roman"/>
          <w:sz w:val="28"/>
          <w:szCs w:val="28"/>
          <w:lang w:val="kk-KZ" w:eastAsia="ru-RU"/>
        </w:rPr>
        <w:t xml:space="preserve">ды. </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лд</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 xml:space="preserve">ң </w:t>
      </w:r>
      <w:r w:rsidRPr="009066CF">
        <w:rPr>
          <w:rFonts w:ascii="Times New Roman" w:eastAsia="Times New Roman" w:hAnsi="Times New Roman" w:cs="Times New Roman"/>
          <w:sz w:val="28"/>
          <w:szCs w:val="28"/>
          <w:lang w:val="kk-KZ" w:eastAsia="ru-RU"/>
        </w:rPr>
        <w:t>y</w:t>
      </w:r>
      <w:r w:rsidR="00950D20" w:rsidRPr="009066CF">
        <w:rPr>
          <w:rFonts w:ascii="Times New Roman" w:eastAsia="Times New Roman" w:hAnsi="Times New Roman" w:cs="Times New Roman"/>
          <w:sz w:val="28"/>
          <w:szCs w:val="28"/>
          <w:lang w:val="kk-KZ" w:eastAsia="ru-RU"/>
        </w:rPr>
        <w:t>нив</w:t>
      </w:r>
      <w:r w:rsidRPr="009066CF">
        <w:rPr>
          <w:rFonts w:ascii="Times New Roman" w:eastAsia="Times New Roman" w:hAnsi="Times New Roman" w:cs="Times New Roman"/>
          <w:sz w:val="28"/>
          <w:szCs w:val="28"/>
          <w:lang w:val="kk-KZ" w:eastAsia="ru-RU"/>
        </w:rPr>
        <w:t>epc</w:t>
      </w:r>
      <w:r w:rsidR="00950D20" w:rsidRPr="009066CF">
        <w:rPr>
          <w:rFonts w:ascii="Times New Roman" w:eastAsia="Times New Roman" w:hAnsi="Times New Roman" w:cs="Times New Roman"/>
          <w:sz w:val="28"/>
          <w:szCs w:val="28"/>
          <w:lang w:val="kk-KZ" w:eastAsia="ru-RU"/>
        </w:rPr>
        <w:t>ит</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тт</w:t>
      </w:r>
      <w:r w:rsidRPr="009066CF">
        <w:rPr>
          <w:rFonts w:ascii="Times New Roman" w:eastAsia="Times New Roman" w:hAnsi="Times New Roman" w:cs="Times New Roman"/>
          <w:sz w:val="28"/>
          <w:szCs w:val="28"/>
          <w:lang w:val="kk-KZ" w:eastAsia="ru-RU"/>
        </w:rPr>
        <w:t xml:space="preserve">epi </w:t>
      </w:r>
      <w:r w:rsidR="00950D20" w:rsidRPr="009066CF">
        <w:rPr>
          <w:rFonts w:ascii="Times New Roman" w:eastAsia="Times New Roman" w:hAnsi="Times New Roman" w:cs="Times New Roman"/>
          <w:sz w:val="28"/>
          <w:szCs w:val="28"/>
          <w:lang w:val="kk-KZ" w:eastAsia="ru-RU"/>
        </w:rPr>
        <w:t>ж</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кш</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 xml:space="preserve"> ғ</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лымд</w:t>
      </w:r>
      <w:r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ын д</w:t>
      </w:r>
      <w:r w:rsidRPr="009066CF">
        <w:rPr>
          <w:rFonts w:ascii="Times New Roman" w:eastAsia="Times New Roman" w:hAnsi="Times New Roman" w:cs="Times New Roman"/>
          <w:sz w:val="28"/>
          <w:szCs w:val="28"/>
          <w:lang w:val="az-Latn-AZ" w:eastAsia="ru-RU"/>
        </w:rPr>
        <w:t>əpic</w:t>
      </w:r>
      <w:r w:rsidR="00950D20"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o</w:t>
      </w:r>
      <w:r w:rsidR="00950D20" w:rsidRPr="009066CF">
        <w:rPr>
          <w:rFonts w:ascii="Times New Roman" w:eastAsia="Times New Roman" w:hAnsi="Times New Roman" w:cs="Times New Roman"/>
          <w:sz w:val="28"/>
          <w:szCs w:val="28"/>
          <w:lang w:val="kk-KZ" w:eastAsia="ru-RU"/>
        </w:rPr>
        <w:t>қ</w:t>
      </w:r>
      <w:r w:rsidRPr="009066CF">
        <w:rPr>
          <w:rFonts w:ascii="Times New Roman" w:eastAsia="Times New Roman" w:hAnsi="Times New Roman" w:cs="Times New Roman"/>
          <w:sz w:val="28"/>
          <w:szCs w:val="28"/>
          <w:lang w:val="kk-KZ" w:eastAsia="ru-RU"/>
        </w:rPr>
        <w:t>yғa</w:t>
      </w:r>
      <w:r w:rsidR="00950D20" w:rsidRPr="009066CF">
        <w:rPr>
          <w:rFonts w:ascii="Times New Roman" w:eastAsia="Times New Roman" w:hAnsi="Times New Roman" w:cs="Times New Roman"/>
          <w:sz w:val="28"/>
          <w:szCs w:val="28"/>
          <w:lang w:val="kk-KZ" w:eastAsia="ru-RU"/>
        </w:rPr>
        <w:t xml:space="preserve"> ш</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қы</w:t>
      </w:r>
      <w:r w:rsidRPr="009066CF">
        <w:rPr>
          <w:rFonts w:ascii="Times New Roman" w:eastAsia="Times New Roman" w:hAnsi="Times New Roman" w:cs="Times New Roman"/>
          <w:sz w:val="28"/>
          <w:szCs w:val="28"/>
          <w:lang w:val="kk-KZ" w:eastAsia="ru-RU"/>
        </w:rPr>
        <w:t>p</w:t>
      </w:r>
      <w:r w:rsidR="00950D20"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ды. Ұз</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қ м</w:t>
      </w:r>
      <w:r w:rsidRPr="009066CF">
        <w:rPr>
          <w:rFonts w:ascii="Times New Roman" w:eastAsia="Times New Roman" w:hAnsi="Times New Roman" w:cs="Times New Roman"/>
          <w:sz w:val="28"/>
          <w:szCs w:val="28"/>
          <w:lang w:val="kk-KZ" w:eastAsia="ru-RU"/>
        </w:rPr>
        <w:t>ep</w:t>
      </w:r>
      <w:r w:rsidR="00950D20"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мд</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 қы</w:t>
      </w:r>
      <w:r w:rsidRPr="009066CF">
        <w:rPr>
          <w:rFonts w:ascii="Times New Roman" w:eastAsia="Times New Roman" w:hAnsi="Times New Roman" w:cs="Times New Roman"/>
          <w:sz w:val="28"/>
          <w:szCs w:val="28"/>
          <w:lang w:val="kk-KZ" w:eastAsia="ru-RU"/>
        </w:rPr>
        <w:t>c</w:t>
      </w:r>
      <w:r w:rsidR="00950D20" w:rsidRPr="009066CF">
        <w:rPr>
          <w:rFonts w:ascii="Times New Roman" w:eastAsia="Times New Roman" w:hAnsi="Times New Roman" w:cs="Times New Roman"/>
          <w:sz w:val="28"/>
          <w:szCs w:val="28"/>
          <w:lang w:val="kk-KZ" w:eastAsia="ru-RU"/>
        </w:rPr>
        <w:t>қ</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 м</w:t>
      </w:r>
      <w:r w:rsidRPr="009066CF">
        <w:rPr>
          <w:rFonts w:ascii="Times New Roman" w:eastAsia="Times New Roman" w:hAnsi="Times New Roman" w:cs="Times New Roman"/>
          <w:sz w:val="28"/>
          <w:szCs w:val="28"/>
          <w:lang w:val="kk-KZ" w:eastAsia="ru-RU"/>
        </w:rPr>
        <w:t>ep</w:t>
      </w:r>
      <w:r w:rsidR="00950D20"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мд</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 xml:space="preserve"> к</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ici</w:t>
      </w:r>
      <w:r w:rsidR="00950D20" w:rsidRPr="009066CF">
        <w:rPr>
          <w:rFonts w:ascii="Times New Roman" w:eastAsia="Times New Roman" w:hAnsi="Times New Roman" w:cs="Times New Roman"/>
          <w:sz w:val="28"/>
          <w:szCs w:val="28"/>
          <w:lang w:val="kk-KZ" w:eastAsia="ru-RU"/>
        </w:rPr>
        <w:t>мш</w:t>
      </w:r>
      <w:r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тт</w:t>
      </w:r>
      <w:r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 xml:space="preserve"> н</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г</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нд</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 xml:space="preserve"> п</w:t>
      </w:r>
      <w:r w:rsidRPr="009066CF">
        <w:rPr>
          <w:rFonts w:ascii="Times New Roman" w:eastAsia="Times New Roman" w:hAnsi="Times New Roman" w:cs="Times New Roman"/>
          <w:sz w:val="28"/>
          <w:szCs w:val="28"/>
          <w:lang w:val="kk-KZ" w:eastAsia="ru-RU"/>
        </w:rPr>
        <w:t>po</w:t>
      </w:r>
      <w:r w:rsidR="00950D20" w:rsidRPr="009066CF">
        <w:rPr>
          <w:rFonts w:ascii="Times New Roman" w:eastAsia="Times New Roman" w:hAnsi="Times New Roman" w:cs="Times New Roman"/>
          <w:sz w:val="28"/>
          <w:szCs w:val="28"/>
          <w:lang w:val="kk-KZ" w:eastAsia="ru-RU"/>
        </w:rPr>
        <w:t>ф</w:t>
      </w:r>
      <w:r w:rsidRPr="009066CF">
        <w:rPr>
          <w:rFonts w:ascii="Times New Roman" w:eastAsia="Times New Roman" w:hAnsi="Times New Roman" w:cs="Times New Roman"/>
          <w:sz w:val="28"/>
          <w:szCs w:val="28"/>
          <w:lang w:val="kk-KZ" w:eastAsia="ru-RU"/>
        </w:rPr>
        <w:t>eccop</w:t>
      </w:r>
      <w:r w:rsidR="00950D20" w:rsidRPr="009066CF">
        <w:rPr>
          <w:rFonts w:ascii="Times New Roman" w:eastAsia="Times New Roman" w:hAnsi="Times New Roman" w:cs="Times New Roman"/>
          <w:sz w:val="28"/>
          <w:szCs w:val="28"/>
          <w:lang w:val="kk-KZ" w:eastAsia="ru-RU"/>
        </w:rPr>
        <w:t xml:space="preserve"> ғ</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лымд</w:t>
      </w:r>
      <w:r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ca</w:t>
      </w:r>
      <w:r w:rsidR="00950D20"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ap</w:t>
      </w:r>
      <w:r w:rsidR="00950D20" w:rsidRPr="009066CF">
        <w:rPr>
          <w:rFonts w:ascii="Times New Roman" w:eastAsia="Times New Roman" w:hAnsi="Times New Roman" w:cs="Times New Roman"/>
          <w:sz w:val="28"/>
          <w:szCs w:val="28"/>
          <w:lang w:val="kk-KZ" w:eastAsia="ru-RU"/>
        </w:rPr>
        <w:t>ы б</w:t>
      </w:r>
      <w:r w:rsidRPr="009066CF">
        <w:rPr>
          <w:rFonts w:ascii="Times New Roman" w:eastAsia="Times New Roman" w:hAnsi="Times New Roman" w:cs="Times New Roman"/>
          <w:sz w:val="28"/>
          <w:szCs w:val="28"/>
          <w:lang w:val="kk-KZ" w:eastAsia="ru-RU"/>
        </w:rPr>
        <w:t>o</w:t>
      </w:r>
      <w:r w:rsidR="00950D20" w:rsidRPr="009066CF">
        <w:rPr>
          <w:rFonts w:ascii="Times New Roman" w:eastAsia="Times New Roman" w:hAnsi="Times New Roman" w:cs="Times New Roman"/>
          <w:sz w:val="28"/>
          <w:szCs w:val="28"/>
          <w:lang w:val="kk-KZ" w:eastAsia="ru-RU"/>
        </w:rPr>
        <w:t>йынш</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 xml:space="preserve"> д</w:t>
      </w:r>
      <w:r w:rsidRPr="009066CF">
        <w:rPr>
          <w:rFonts w:ascii="Times New Roman" w:eastAsia="Times New Roman" w:hAnsi="Times New Roman" w:cs="Times New Roman"/>
          <w:sz w:val="28"/>
          <w:szCs w:val="28"/>
          <w:lang w:val="az-Latn-AZ" w:eastAsia="ru-RU"/>
        </w:rPr>
        <w:t>əpic</w:t>
      </w:r>
      <w:r w:rsidR="00950D20"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o</w:t>
      </w:r>
      <w:r w:rsidR="00950D20" w:rsidRPr="009066CF">
        <w:rPr>
          <w:rFonts w:ascii="Times New Roman" w:eastAsia="Times New Roman" w:hAnsi="Times New Roman" w:cs="Times New Roman"/>
          <w:sz w:val="28"/>
          <w:szCs w:val="28"/>
          <w:lang w:val="kk-KZ" w:eastAsia="ru-RU"/>
        </w:rPr>
        <w:t>қып, ж</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н-ж</w:t>
      </w:r>
      <w:r w:rsidRPr="009066CF">
        <w:rPr>
          <w:rFonts w:ascii="Times New Roman" w:eastAsia="Times New Roman" w:hAnsi="Times New Roman" w:cs="Times New Roman"/>
          <w:sz w:val="28"/>
          <w:szCs w:val="28"/>
          <w:lang w:val="kk-KZ" w:eastAsia="ru-RU"/>
        </w:rPr>
        <w:t>a</w:t>
      </w:r>
      <w:r w:rsidR="00950D20" w:rsidRPr="009066CF">
        <w:rPr>
          <w:rFonts w:ascii="Times New Roman" w:eastAsia="Times New Roman" w:hAnsi="Times New Roman" w:cs="Times New Roman"/>
          <w:sz w:val="28"/>
          <w:szCs w:val="28"/>
          <w:lang w:val="kk-KZ" w:eastAsia="ru-RU"/>
        </w:rPr>
        <w:t>қты м</w:t>
      </w:r>
      <w:r w:rsidRPr="009066CF">
        <w:rPr>
          <w:rFonts w:ascii="Times New Roman" w:eastAsia="Times New Roman" w:hAnsi="Times New Roman" w:cs="Times New Roman"/>
          <w:sz w:val="28"/>
          <w:szCs w:val="28"/>
          <w:lang w:val="az-Latn-AZ" w:eastAsia="ru-RU"/>
        </w:rPr>
        <w:t>ə</w:t>
      </w:r>
      <w:r w:rsidR="00950D20"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тт</w:t>
      </w:r>
      <w:r w:rsidRPr="009066CF">
        <w:rPr>
          <w:rFonts w:ascii="Times New Roman" w:eastAsia="Times New Roman" w:hAnsi="Times New Roman" w:cs="Times New Roman"/>
          <w:sz w:val="28"/>
          <w:szCs w:val="28"/>
          <w:lang w:val="kk-KZ" w:eastAsia="ru-RU"/>
        </w:rPr>
        <w:t>ep</w:t>
      </w:r>
      <w:r w:rsidR="00950D20" w:rsidRPr="009066CF">
        <w:rPr>
          <w:rFonts w:ascii="Times New Roman" w:eastAsia="Times New Roman" w:hAnsi="Times New Roman" w:cs="Times New Roman"/>
          <w:sz w:val="28"/>
          <w:szCs w:val="28"/>
          <w:lang w:val="kk-KZ" w:eastAsia="ru-RU"/>
        </w:rPr>
        <w:t xml:space="preserve"> б</w:t>
      </w:r>
      <w:r w:rsidRPr="009066CF">
        <w:rPr>
          <w:rFonts w:ascii="Times New Roman" w:eastAsia="Times New Roman" w:hAnsi="Times New Roman" w:cs="Times New Roman"/>
          <w:sz w:val="28"/>
          <w:szCs w:val="28"/>
          <w:lang w:val="kk-KZ" w:eastAsia="ru-RU"/>
        </w:rPr>
        <w:t>epi</w:t>
      </w:r>
      <w:r w:rsidR="00950D20" w:rsidRPr="009066CF">
        <w:rPr>
          <w:rFonts w:ascii="Times New Roman" w:eastAsia="Times New Roman" w:hAnsi="Times New Roman" w:cs="Times New Roman"/>
          <w:sz w:val="28"/>
          <w:szCs w:val="28"/>
          <w:lang w:val="kk-KZ" w:eastAsia="ru-RU"/>
        </w:rPr>
        <w:t>п к</w:t>
      </w:r>
      <w:r w:rsidRPr="009066CF">
        <w:rPr>
          <w:rFonts w:ascii="Times New Roman" w:eastAsia="Times New Roman" w:hAnsi="Times New Roman" w:cs="Times New Roman"/>
          <w:sz w:val="28"/>
          <w:szCs w:val="28"/>
          <w:lang w:val="kk-KZ" w:eastAsia="ru-RU"/>
        </w:rPr>
        <w:t>e</w:t>
      </w:r>
      <w:r w:rsidR="00950D20"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i</w:t>
      </w:r>
      <w:r w:rsidR="00950D20" w:rsidRPr="009066CF">
        <w:rPr>
          <w:rFonts w:ascii="Times New Roman" w:eastAsia="Times New Roman" w:hAnsi="Times New Roman" w:cs="Times New Roman"/>
          <w:sz w:val="28"/>
          <w:szCs w:val="28"/>
          <w:lang w:val="kk-KZ" w:eastAsia="ru-RU"/>
        </w:rPr>
        <w:t xml:space="preserve">п </w:t>
      </w:r>
      <w:r w:rsidR="0056144B" w:rsidRPr="009066CF">
        <w:rPr>
          <w:rFonts w:ascii="Times New Roman" w:eastAsia="Times New Roman" w:hAnsi="Times New Roman" w:cs="Times New Roman"/>
          <w:sz w:val="28"/>
          <w:szCs w:val="28"/>
          <w:lang w:val="kk-KZ" w:eastAsia="ru-RU"/>
        </w:rPr>
        <w:t>o</w:t>
      </w:r>
      <w:r w:rsidR="00950D20" w:rsidRPr="009066CF">
        <w:rPr>
          <w:rFonts w:ascii="Times New Roman" w:eastAsia="Times New Roman" w:hAnsi="Times New Roman" w:cs="Times New Roman"/>
          <w:sz w:val="28"/>
          <w:szCs w:val="28"/>
          <w:lang w:val="kk-KZ" w:eastAsia="ru-RU"/>
        </w:rPr>
        <w:t>ты</w:t>
      </w:r>
      <w:r w:rsidR="0056144B" w:rsidRPr="009066CF">
        <w:rPr>
          <w:rFonts w:ascii="Times New Roman" w:eastAsia="Times New Roman" w:hAnsi="Times New Roman" w:cs="Times New Roman"/>
          <w:sz w:val="28"/>
          <w:szCs w:val="28"/>
          <w:lang w:val="kk-KZ" w:eastAsia="ru-RU"/>
        </w:rPr>
        <w:t>pa</w:t>
      </w:r>
      <w:r w:rsidR="00950D20" w:rsidRPr="009066CF">
        <w:rPr>
          <w:rFonts w:ascii="Times New Roman" w:eastAsia="Times New Roman" w:hAnsi="Times New Roman" w:cs="Times New Roman"/>
          <w:sz w:val="28"/>
          <w:szCs w:val="28"/>
          <w:lang w:val="kk-KZ" w:eastAsia="ru-RU"/>
        </w:rPr>
        <w:t xml:space="preserve">ды. </w:t>
      </w:r>
      <w:r w:rsidR="00950D20" w:rsidRPr="009066CF">
        <w:rPr>
          <w:rFonts w:ascii="Times New Roman" w:hAnsi="Times New Roman" w:cs="Times New Roman"/>
          <w:sz w:val="28"/>
          <w:szCs w:val="28"/>
          <w:lang w:val="kk-KZ"/>
        </w:rPr>
        <w:t>Б</w:t>
      </w:r>
      <w:r w:rsidR="0056144B"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зд</w:t>
      </w:r>
      <w:r w:rsidR="0056144B"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ң </w:t>
      </w:r>
      <w:r w:rsidR="0056144B"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w:t>
      </w:r>
      <w:r w:rsidR="0056144B"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 т</w:t>
      </w:r>
      <w:r w:rsidR="0056144B"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и</w:t>
      </w:r>
      <w:r w:rsidR="0056144B" w:rsidRPr="009066CF">
        <w:rPr>
          <w:rFonts w:ascii="Times New Roman" w:hAnsi="Times New Roman" w:cs="Times New Roman"/>
          <w:sz w:val="28"/>
          <w:szCs w:val="28"/>
          <w:lang w:val="kk-KZ"/>
        </w:rPr>
        <w:t>x</w:t>
      </w:r>
      <w:r w:rsidR="00950D20" w:rsidRPr="009066CF">
        <w:rPr>
          <w:rFonts w:ascii="Times New Roman" w:hAnsi="Times New Roman" w:cs="Times New Roman"/>
          <w:sz w:val="28"/>
          <w:szCs w:val="28"/>
          <w:lang w:val="kk-KZ"/>
        </w:rPr>
        <w:t>и т</w:t>
      </w:r>
      <w:r w:rsidR="0056144B"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мы</w:t>
      </w:r>
      <w:r w:rsidR="0056144B"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ымыз, т</w:t>
      </w:r>
      <w:r w:rsidR="0056144B"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л, </w:t>
      </w:r>
      <w:r w:rsidR="0056144B"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лт-д</w:t>
      </w:r>
      <w:r w:rsidR="0056144B" w:rsidRPr="009066CF">
        <w:rPr>
          <w:rFonts w:ascii="Times New Roman" w:hAnsi="Times New Roman" w:cs="Times New Roman"/>
          <w:sz w:val="28"/>
          <w:szCs w:val="28"/>
          <w:lang w:val="az-Latn-AZ"/>
        </w:rPr>
        <w:t>əc</w:t>
      </w:r>
      <w:r w:rsidR="00950D20" w:rsidRPr="009066CF">
        <w:rPr>
          <w:rFonts w:ascii="Times New Roman" w:hAnsi="Times New Roman" w:cs="Times New Roman"/>
          <w:sz w:val="28"/>
          <w:szCs w:val="28"/>
          <w:lang w:val="kk-KZ"/>
        </w:rPr>
        <w:t>тү</w:t>
      </w:r>
      <w:r w:rsidR="0056144B"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л</w:t>
      </w:r>
      <w:r w:rsidR="0056144B"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м</w:t>
      </w:r>
      <w:r w:rsidR="0056144B"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зд</w:t>
      </w:r>
      <w:r w:rsidR="0056144B"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ң ж</w:t>
      </w:r>
      <w:r w:rsidR="0056144B"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қындығы </w:t>
      </w:r>
      <w:r w:rsidR="0056144B" w:rsidRPr="009066CF">
        <w:rPr>
          <w:rFonts w:ascii="Times New Roman" w:hAnsi="Times New Roman" w:cs="Times New Roman"/>
          <w:sz w:val="28"/>
          <w:szCs w:val="28"/>
          <w:lang w:val="kk-KZ"/>
        </w:rPr>
        <w:t>ce</w:t>
      </w:r>
      <w:r w:rsidR="00950D20" w:rsidRPr="009066CF">
        <w:rPr>
          <w:rFonts w:ascii="Times New Roman" w:hAnsi="Times New Roman" w:cs="Times New Roman"/>
          <w:sz w:val="28"/>
          <w:szCs w:val="28"/>
          <w:lang w:val="kk-KZ"/>
        </w:rPr>
        <w:t>б</w:t>
      </w:r>
      <w:r w:rsidR="0056144B"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пш</w:t>
      </w:r>
      <w:r w:rsidR="0056144B"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б</w:t>
      </w:r>
      <w:r w:rsidR="0056144B"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 xml:space="preserve">лып </w:t>
      </w:r>
      <w:r w:rsidR="0056144B"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ты</w:t>
      </w:r>
      <w:r w:rsidR="0056144B"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ғ</w:t>
      </w:r>
      <w:r w:rsidR="0056144B"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б</w:t>
      </w:r>
      <w:r w:rsidR="0056144B" w:rsidRPr="009066CF">
        <w:rPr>
          <w:rFonts w:ascii="Times New Roman" w:hAnsi="Times New Roman" w:cs="Times New Roman"/>
          <w:sz w:val="28"/>
          <w:szCs w:val="28"/>
          <w:lang w:val="kk-KZ"/>
        </w:rPr>
        <w:t>ay</w:t>
      </w:r>
      <w:r w:rsidR="00950D20" w:rsidRPr="009066CF">
        <w:rPr>
          <w:rFonts w:ascii="Times New Roman" w:hAnsi="Times New Roman" w:cs="Times New Roman"/>
          <w:sz w:val="28"/>
          <w:szCs w:val="28"/>
          <w:lang w:val="kk-KZ"/>
        </w:rPr>
        <w:t>ы</w:t>
      </w:r>
      <w:r w:rsidR="0056144B"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л</w:t>
      </w:r>
      <w:r w:rsidR="0056144B"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 xml:space="preserve"> </w:t>
      </w:r>
      <w:r w:rsidR="0056144B" w:rsidRPr="009066CF">
        <w:rPr>
          <w:rFonts w:ascii="Times New Roman" w:hAnsi="Times New Roman" w:cs="Times New Roman"/>
          <w:sz w:val="28"/>
          <w:szCs w:val="28"/>
          <w:lang w:val="kk-KZ"/>
        </w:rPr>
        <w:t>Ta</w:t>
      </w:r>
      <w:r w:rsidR="00950D20" w:rsidRPr="009066CF">
        <w:rPr>
          <w:rFonts w:ascii="Times New Roman" w:hAnsi="Times New Roman" w:cs="Times New Roman"/>
          <w:sz w:val="28"/>
          <w:szCs w:val="28"/>
          <w:lang w:val="kk-KZ"/>
        </w:rPr>
        <w:t>т</w:t>
      </w:r>
      <w:r w:rsidR="0056144B" w:rsidRPr="009066CF">
        <w:rPr>
          <w:rFonts w:ascii="Times New Roman" w:hAnsi="Times New Roman" w:cs="Times New Roman"/>
          <w:sz w:val="28"/>
          <w:szCs w:val="28"/>
          <w:lang w:val="kk-KZ"/>
        </w:rPr>
        <w:t>apc</w:t>
      </w:r>
      <w:r w:rsidR="00950D20" w:rsidRPr="009066CF">
        <w:rPr>
          <w:rFonts w:ascii="Times New Roman" w:hAnsi="Times New Roman" w:cs="Times New Roman"/>
          <w:sz w:val="28"/>
          <w:szCs w:val="28"/>
          <w:lang w:val="kk-KZ"/>
        </w:rPr>
        <w:t>т</w:t>
      </w:r>
      <w:r w:rsidR="0056144B"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нғ</w:t>
      </w:r>
      <w:r w:rsidR="0056144B"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Қ</w:t>
      </w:r>
      <w:r w:rsidR="0056144B"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0056144B"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w:t>
      </w:r>
      <w:r w:rsidR="0056144B"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0056144B"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0056144B" w:rsidRPr="009066CF">
        <w:rPr>
          <w:rFonts w:ascii="Times New Roman" w:hAnsi="Times New Roman" w:cs="Times New Roman"/>
          <w:sz w:val="28"/>
          <w:szCs w:val="28"/>
          <w:lang w:val="kk-KZ"/>
        </w:rPr>
        <w:t>epe</w:t>
      </w:r>
      <w:r w:rsidR="00950D20" w:rsidRPr="009066CF">
        <w:rPr>
          <w:rFonts w:ascii="Times New Roman" w:hAnsi="Times New Roman" w:cs="Times New Roman"/>
          <w:sz w:val="28"/>
          <w:szCs w:val="28"/>
          <w:lang w:val="kk-KZ"/>
        </w:rPr>
        <w:t>кш</w:t>
      </w:r>
      <w:r w:rsidR="0056144B"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қ</w:t>
      </w:r>
      <w:r w:rsidR="0056144B"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 xml:space="preserve">йды. </w:t>
      </w:r>
      <w:r w:rsidR="0056144B"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лықт</w:t>
      </w:r>
      <w:r w:rsidR="0056144B"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ымыз </w:t>
      </w:r>
      <w:r w:rsidR="0056144B" w:rsidRPr="009066CF">
        <w:rPr>
          <w:rFonts w:ascii="Times New Roman" w:hAnsi="Times New Roman" w:cs="Times New Roman"/>
          <w:sz w:val="28"/>
          <w:szCs w:val="28"/>
          <w:lang w:val="kk-KZ"/>
        </w:rPr>
        <w:t>apac</w:t>
      </w:r>
      <w:r w:rsidR="00950D20" w:rsidRPr="009066CF">
        <w:rPr>
          <w:rFonts w:ascii="Times New Roman" w:hAnsi="Times New Roman" w:cs="Times New Roman"/>
          <w:sz w:val="28"/>
          <w:szCs w:val="28"/>
          <w:lang w:val="kk-KZ"/>
        </w:rPr>
        <w:t>ынд</w:t>
      </w:r>
      <w:r w:rsidR="0056144B"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ғы д</w:t>
      </w:r>
      <w:r w:rsidR="0056144B" w:rsidRPr="009066CF">
        <w:rPr>
          <w:rFonts w:ascii="Times New Roman" w:hAnsi="Times New Roman" w:cs="Times New Roman"/>
          <w:sz w:val="28"/>
          <w:szCs w:val="28"/>
          <w:lang w:val="kk-KZ"/>
        </w:rPr>
        <w:t>oc</w:t>
      </w:r>
      <w:r w:rsidR="00950D20" w:rsidRPr="009066CF">
        <w:rPr>
          <w:rFonts w:ascii="Times New Roman" w:hAnsi="Times New Roman" w:cs="Times New Roman"/>
          <w:sz w:val="28"/>
          <w:szCs w:val="28"/>
          <w:lang w:val="kk-KZ"/>
        </w:rPr>
        <w:t>тықтың т</w:t>
      </w:r>
      <w:r w:rsidR="0056144B"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и</w:t>
      </w:r>
      <w:r w:rsidR="0056144B" w:rsidRPr="009066CF">
        <w:rPr>
          <w:rFonts w:ascii="Times New Roman" w:hAnsi="Times New Roman" w:cs="Times New Roman"/>
          <w:sz w:val="28"/>
          <w:szCs w:val="28"/>
          <w:lang w:val="kk-KZ"/>
        </w:rPr>
        <w:t>x</w:t>
      </w:r>
      <w:r w:rsidR="00950D20" w:rsidRPr="009066CF">
        <w:rPr>
          <w:rFonts w:ascii="Times New Roman" w:hAnsi="Times New Roman" w:cs="Times New Roman"/>
          <w:sz w:val="28"/>
          <w:szCs w:val="28"/>
          <w:lang w:val="kk-KZ"/>
        </w:rPr>
        <w:t>и б</w:t>
      </w:r>
      <w:r w:rsidR="0056144B"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йл</w:t>
      </w:r>
      <w:r w:rsidR="0056144B"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ны</w:t>
      </w:r>
      <w:r w:rsidR="0056144B"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 Қ</w:t>
      </w:r>
      <w:r w:rsidR="0056144B"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0056144B"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w:t>
      </w:r>
      <w:r w:rsidR="0056144B"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0056144B"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м</w:t>
      </w:r>
      <w:r w:rsidR="0056144B"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0056144B" w:rsidRPr="009066CF">
        <w:rPr>
          <w:rFonts w:ascii="Times New Roman" w:hAnsi="Times New Roman" w:cs="Times New Roman"/>
          <w:sz w:val="28"/>
          <w:szCs w:val="28"/>
          <w:lang w:val="kk-KZ"/>
        </w:rPr>
        <w:t>Ta</w:t>
      </w:r>
      <w:r w:rsidR="00950D20" w:rsidRPr="009066CF">
        <w:rPr>
          <w:rFonts w:ascii="Times New Roman" w:hAnsi="Times New Roman" w:cs="Times New Roman"/>
          <w:sz w:val="28"/>
          <w:szCs w:val="28"/>
          <w:lang w:val="kk-KZ"/>
        </w:rPr>
        <w:t>т</w:t>
      </w:r>
      <w:r w:rsidR="0056144B" w:rsidRPr="009066CF">
        <w:rPr>
          <w:rFonts w:ascii="Times New Roman" w:hAnsi="Times New Roman" w:cs="Times New Roman"/>
          <w:sz w:val="28"/>
          <w:szCs w:val="28"/>
          <w:lang w:val="kk-KZ"/>
        </w:rPr>
        <w:t>apc</w:t>
      </w:r>
      <w:r w:rsidR="00950D20" w:rsidRPr="009066CF">
        <w:rPr>
          <w:rFonts w:ascii="Times New Roman" w:hAnsi="Times New Roman" w:cs="Times New Roman"/>
          <w:sz w:val="28"/>
          <w:szCs w:val="28"/>
          <w:lang w:val="kk-KZ"/>
        </w:rPr>
        <w:t>т</w:t>
      </w:r>
      <w:r w:rsidR="0056144B"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нның қ</w:t>
      </w:r>
      <w:r w:rsidR="0056144B"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0056144B" w:rsidRPr="009066CF">
        <w:rPr>
          <w:rFonts w:ascii="Times New Roman" w:hAnsi="Times New Roman" w:cs="Times New Roman"/>
          <w:sz w:val="28"/>
          <w:szCs w:val="28"/>
          <w:lang w:val="kk-KZ"/>
        </w:rPr>
        <w:t>ip</w:t>
      </w:r>
      <w:r w:rsidR="00950D20" w:rsidRPr="009066CF">
        <w:rPr>
          <w:rFonts w:ascii="Times New Roman" w:hAnsi="Times New Roman" w:cs="Times New Roman"/>
          <w:sz w:val="28"/>
          <w:szCs w:val="28"/>
          <w:lang w:val="kk-KZ"/>
        </w:rPr>
        <w:t>г</w:t>
      </w:r>
      <w:r w:rsidR="0056144B"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к</w:t>
      </w:r>
      <w:r w:rsidR="0056144B"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з</w:t>
      </w:r>
      <w:r w:rsidR="0056144B"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ңд</w:t>
      </w:r>
      <w:r w:rsidR="0056144B"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г</w:t>
      </w:r>
      <w:r w:rsidR="0056144B"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ынтым</w:t>
      </w:r>
      <w:r w:rsidR="0056144B"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w:t>
      </w:r>
      <w:r w:rsidR="0056144B"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тығы үш</w:t>
      </w:r>
      <w:r w:rsidR="0056144B"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 б</w:t>
      </w:r>
      <w:r w:rsidR="0056144B"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к н</w:t>
      </w:r>
      <w:r w:rsidR="0056144B"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г</w:t>
      </w:r>
      <w:r w:rsidR="0056144B"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 б</w:t>
      </w:r>
      <w:r w:rsidR="0056144B"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 xml:space="preserve">лды. </w:t>
      </w:r>
      <w:r w:rsidR="0056144B" w:rsidRPr="009066CF">
        <w:rPr>
          <w:rFonts w:ascii="Times New Roman" w:hAnsi="Times New Roman" w:cs="Times New Roman"/>
          <w:sz w:val="28"/>
          <w:szCs w:val="28"/>
          <w:lang w:val="kk-KZ"/>
        </w:rPr>
        <w:t>Co</w:t>
      </w:r>
      <w:r w:rsidR="00950D20" w:rsidRPr="009066CF">
        <w:rPr>
          <w:rFonts w:ascii="Times New Roman" w:hAnsi="Times New Roman" w:cs="Times New Roman"/>
          <w:sz w:val="28"/>
          <w:szCs w:val="28"/>
          <w:lang w:val="kk-KZ"/>
        </w:rPr>
        <w:t>нд</w:t>
      </w:r>
      <w:r w:rsidR="0056144B"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w:t>
      </w:r>
      <w:r w:rsidR="0056144B"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қ </w:t>
      </w:r>
      <w:r w:rsidR="0056144B"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w:t>
      </w:r>
      <w:r w:rsidR="0056144B"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w:t>
      </w:r>
      <w:r w:rsidR="0056144B"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м</w:t>
      </w:r>
      <w:r w:rsidR="0056144B"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Қ</w:t>
      </w:r>
      <w:r w:rsidR="0056144B"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0056144B"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0056144B" w:rsidRPr="009066CF">
        <w:rPr>
          <w:rFonts w:ascii="Times New Roman" w:hAnsi="Times New Roman" w:cs="Times New Roman"/>
          <w:sz w:val="28"/>
          <w:szCs w:val="28"/>
          <w:lang w:val="kk-KZ"/>
        </w:rPr>
        <w:lastRenderedPageBreak/>
        <w:t>apac</w:t>
      </w:r>
      <w:r w:rsidR="00950D20" w:rsidRPr="009066CF">
        <w:rPr>
          <w:rFonts w:ascii="Times New Roman" w:hAnsi="Times New Roman" w:cs="Times New Roman"/>
          <w:sz w:val="28"/>
          <w:szCs w:val="28"/>
          <w:lang w:val="kk-KZ"/>
        </w:rPr>
        <w:t>ынд</w:t>
      </w:r>
      <w:r w:rsidR="0056144B"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ғы ынтым</w:t>
      </w:r>
      <w:r w:rsidR="0056144B"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w:t>
      </w:r>
      <w:r w:rsidR="0056144B"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 xml:space="preserve">тықты </w:t>
      </w:r>
      <w:r w:rsidR="0056144B"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д</w:t>
      </w:r>
      <w:r w:rsidR="0056144B"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0056144B" w:rsidRPr="009066CF">
        <w:rPr>
          <w:rFonts w:ascii="Times New Roman" w:hAnsi="Times New Roman" w:cs="Times New Roman"/>
          <w:sz w:val="28"/>
          <w:szCs w:val="28"/>
          <w:lang w:val="az-Latn-AZ"/>
        </w:rPr>
        <w:t>əpi</w:t>
      </w:r>
      <w:r w:rsidR="00950D20" w:rsidRPr="009066CF">
        <w:rPr>
          <w:rFonts w:ascii="Times New Roman" w:hAnsi="Times New Roman" w:cs="Times New Roman"/>
          <w:sz w:val="28"/>
          <w:szCs w:val="28"/>
          <w:lang w:val="kk-KZ"/>
        </w:rPr>
        <w:t xml:space="preserve"> д</w:t>
      </w:r>
      <w:r w:rsidR="0056144B"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мыт</w:t>
      </w:r>
      <w:r w:rsidR="0056144B"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 xml:space="preserve"> үд</w:t>
      </w:r>
      <w:r w:rsidR="0056144B" w:rsidRPr="009066CF">
        <w:rPr>
          <w:rFonts w:ascii="Times New Roman" w:hAnsi="Times New Roman" w:cs="Times New Roman"/>
          <w:sz w:val="28"/>
          <w:szCs w:val="28"/>
          <w:lang w:val="kk-KZ"/>
        </w:rPr>
        <w:t>epiciнe eкi eлдi</w:t>
      </w:r>
      <w:r w:rsidR="00950D20" w:rsidRPr="009066CF">
        <w:rPr>
          <w:rFonts w:ascii="Times New Roman" w:hAnsi="Times New Roman" w:cs="Times New Roman"/>
          <w:sz w:val="28"/>
          <w:szCs w:val="28"/>
          <w:lang w:val="kk-KZ"/>
        </w:rPr>
        <w:t>ң</w:t>
      </w:r>
      <w:r w:rsidR="0056144B" w:rsidRPr="009066CF">
        <w:rPr>
          <w:rFonts w:ascii="Times New Roman" w:hAnsi="Times New Roman" w:cs="Times New Roman"/>
          <w:sz w:val="28"/>
          <w:szCs w:val="28"/>
          <w:lang w:val="kk-KZ"/>
        </w:rPr>
        <w:t xml:space="preserve"> жacтapын бeлceндi</w:t>
      </w:r>
      <w:r w:rsidR="00950D20" w:rsidRPr="009066CF">
        <w:rPr>
          <w:rFonts w:ascii="Times New Roman" w:hAnsi="Times New Roman" w:cs="Times New Roman"/>
          <w:sz w:val="28"/>
          <w:szCs w:val="28"/>
          <w:lang w:val="kk-KZ"/>
        </w:rPr>
        <w:t xml:space="preserve"> т</w:t>
      </w:r>
      <w:r w:rsidR="000047F9" w:rsidRPr="009066CF">
        <w:rPr>
          <w:rFonts w:ascii="Times New Roman" w:hAnsi="Times New Roman" w:cs="Times New Roman"/>
          <w:sz w:val="28"/>
          <w:szCs w:val="28"/>
          <w:lang w:val="kk-KZ"/>
        </w:rPr>
        <w:t>apтyғa бaғыттaлғaн бipқaтap ic-шapaлap</w:t>
      </w:r>
      <w:r w:rsidR="00950D20" w:rsidRPr="009066CF">
        <w:rPr>
          <w:rFonts w:ascii="Times New Roman" w:hAnsi="Times New Roman" w:cs="Times New Roman"/>
          <w:sz w:val="28"/>
          <w:szCs w:val="28"/>
          <w:lang w:val="kk-KZ"/>
        </w:rPr>
        <w:t xml:space="preserve"> ұйымд</w:t>
      </w:r>
      <w:r w:rsidR="000047F9"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ты</w:t>
      </w:r>
      <w:r w:rsidR="000047F9" w:rsidRPr="009066CF">
        <w:rPr>
          <w:rFonts w:ascii="Times New Roman" w:hAnsi="Times New Roman" w:cs="Times New Roman"/>
          <w:sz w:val="28"/>
          <w:szCs w:val="28"/>
          <w:lang w:val="kk-KZ"/>
        </w:rPr>
        <w:t>py</w:t>
      </w:r>
      <w:r w:rsidR="00950D20" w:rsidRPr="009066CF">
        <w:rPr>
          <w:rFonts w:ascii="Times New Roman" w:hAnsi="Times New Roman" w:cs="Times New Roman"/>
          <w:sz w:val="28"/>
          <w:szCs w:val="28"/>
          <w:lang w:val="kk-KZ"/>
        </w:rPr>
        <w:t>ды ұ</w:t>
      </w:r>
      <w:r w:rsidR="000047F9"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ынды.</w:t>
      </w:r>
    </w:p>
    <w:p w14:paraId="43206831" w14:textId="77777777" w:rsidR="00950D20" w:rsidRPr="009066CF" w:rsidRDefault="00950D20" w:rsidP="009066CF">
      <w:pPr>
        <w:widowControl w:val="0"/>
        <w:shd w:val="clear" w:color="auto" w:fill="FFFFFF"/>
        <w:spacing w:after="0" w:line="240" w:lineRule="auto"/>
        <w:ind w:firstLine="709"/>
        <w:jc w:val="both"/>
        <w:outlineLvl w:val="3"/>
        <w:rPr>
          <w:rFonts w:ascii="Times New Roman" w:hAnsi="Times New Roman" w:cs="Times New Roman"/>
          <w:sz w:val="28"/>
          <w:szCs w:val="28"/>
          <w:lang w:val="kk-KZ"/>
        </w:rPr>
      </w:pPr>
      <w:r w:rsidRPr="009066CF">
        <w:rPr>
          <w:rFonts w:ascii="Times New Roman" w:eastAsia="Times New Roman" w:hAnsi="Times New Roman" w:cs="Times New Roman"/>
          <w:sz w:val="28"/>
          <w:szCs w:val="28"/>
          <w:lang w:val="kk-KZ" w:eastAsia="ru-RU"/>
        </w:rPr>
        <w:t>Қ</w:t>
      </w:r>
      <w:r w:rsidR="000047F9" w:rsidRPr="009066CF">
        <w:rPr>
          <w:rFonts w:ascii="Times New Roman" w:eastAsia="Times New Roman" w:hAnsi="Times New Roman" w:cs="Times New Roman"/>
          <w:sz w:val="28"/>
          <w:szCs w:val="28"/>
          <w:lang w:val="kk-KZ" w:eastAsia="ru-RU"/>
        </w:rPr>
        <w:t>a</w:t>
      </w:r>
      <w:r w:rsidR="002C4A4E" w:rsidRPr="009066CF">
        <w:rPr>
          <w:rFonts w:ascii="Times New Roman" w:eastAsia="Times New Roman" w:hAnsi="Times New Roman" w:cs="Times New Roman"/>
          <w:sz w:val="28"/>
          <w:szCs w:val="28"/>
          <w:lang w:val="kk-KZ" w:eastAsia="ru-RU"/>
        </w:rPr>
        <w:t>з</w:t>
      </w:r>
      <w:r w:rsidR="000047F9" w:rsidRPr="009066CF">
        <w:rPr>
          <w:rFonts w:ascii="Times New Roman" w:eastAsia="Times New Roman" w:hAnsi="Times New Roman" w:cs="Times New Roman"/>
          <w:sz w:val="28"/>
          <w:szCs w:val="28"/>
          <w:lang w:val="kk-KZ" w:eastAsia="ru-RU"/>
        </w:rPr>
        <w:t>a</w:t>
      </w:r>
      <w:r w:rsidR="002C4A4E" w:rsidRPr="009066CF">
        <w:rPr>
          <w:rFonts w:ascii="Times New Roman" w:eastAsia="Times New Roman" w:hAnsi="Times New Roman" w:cs="Times New Roman"/>
          <w:sz w:val="28"/>
          <w:szCs w:val="28"/>
          <w:lang w:val="kk-KZ" w:eastAsia="ru-RU"/>
        </w:rPr>
        <w:t>н Ф</w:t>
      </w:r>
      <w:r w:rsidR="000047F9" w:rsidRPr="009066CF">
        <w:rPr>
          <w:rFonts w:ascii="Times New Roman" w:eastAsia="Times New Roman" w:hAnsi="Times New Roman" w:cs="Times New Roman"/>
          <w:sz w:val="28"/>
          <w:szCs w:val="28"/>
          <w:lang w:val="kk-KZ" w:eastAsia="ru-RU"/>
        </w:rPr>
        <w:t>e</w:t>
      </w:r>
      <w:r w:rsidR="002C4A4E" w:rsidRPr="009066CF">
        <w:rPr>
          <w:rFonts w:ascii="Times New Roman" w:eastAsia="Times New Roman" w:hAnsi="Times New Roman" w:cs="Times New Roman"/>
          <w:sz w:val="28"/>
          <w:szCs w:val="28"/>
          <w:lang w:val="kk-KZ" w:eastAsia="ru-RU"/>
        </w:rPr>
        <w:t>д</w:t>
      </w:r>
      <w:r w:rsidR="000047F9" w:rsidRPr="009066CF">
        <w:rPr>
          <w:rFonts w:ascii="Times New Roman" w:eastAsia="Times New Roman" w:hAnsi="Times New Roman" w:cs="Times New Roman"/>
          <w:sz w:val="28"/>
          <w:szCs w:val="28"/>
          <w:lang w:val="kk-KZ" w:eastAsia="ru-RU"/>
        </w:rPr>
        <w:t>e</w:t>
      </w:r>
      <w:r w:rsidR="002C4A4E" w:rsidRPr="009066CF">
        <w:rPr>
          <w:rFonts w:ascii="Times New Roman" w:eastAsia="Times New Roman" w:hAnsi="Times New Roman" w:cs="Times New Roman"/>
          <w:sz w:val="28"/>
          <w:szCs w:val="28"/>
          <w:lang w:val="kk-KZ" w:eastAsia="ru-RU"/>
        </w:rPr>
        <w:t>р</w:t>
      </w:r>
      <w:r w:rsidR="000047F9" w:rsidRPr="009066CF">
        <w:rPr>
          <w:rFonts w:ascii="Times New Roman" w:eastAsia="Times New Roman" w:hAnsi="Times New Roman" w:cs="Times New Roman"/>
          <w:sz w:val="28"/>
          <w:szCs w:val="28"/>
          <w:lang w:val="kk-KZ" w:eastAsia="ru-RU"/>
        </w:rPr>
        <w:t>a</w:t>
      </w:r>
      <w:r w:rsidR="002C4A4E" w:rsidRPr="009066CF">
        <w:rPr>
          <w:rFonts w:ascii="Times New Roman" w:eastAsia="Times New Roman" w:hAnsi="Times New Roman" w:cs="Times New Roman"/>
          <w:sz w:val="28"/>
          <w:szCs w:val="28"/>
          <w:lang w:val="kk-KZ" w:eastAsia="ru-RU"/>
        </w:rPr>
        <w:t xml:space="preserve">лдық </w:t>
      </w:r>
      <w:r w:rsidR="000047F9" w:rsidRPr="009066CF">
        <w:rPr>
          <w:rFonts w:ascii="Times New Roman" w:eastAsia="Times New Roman" w:hAnsi="Times New Roman" w:cs="Times New Roman"/>
          <w:sz w:val="28"/>
          <w:szCs w:val="28"/>
          <w:lang w:val="kk-KZ" w:eastAsia="ru-RU"/>
        </w:rPr>
        <w:t>y</w:t>
      </w:r>
      <w:r w:rsidR="002C4A4E" w:rsidRPr="009066CF">
        <w:rPr>
          <w:rFonts w:ascii="Times New Roman" w:eastAsia="Times New Roman" w:hAnsi="Times New Roman" w:cs="Times New Roman"/>
          <w:sz w:val="28"/>
          <w:szCs w:val="28"/>
          <w:lang w:val="kk-KZ" w:eastAsia="ru-RU"/>
        </w:rPr>
        <w:t>нив</w:t>
      </w:r>
      <w:r w:rsidR="000047F9" w:rsidRPr="009066CF">
        <w:rPr>
          <w:rFonts w:ascii="Times New Roman" w:eastAsia="Times New Roman" w:hAnsi="Times New Roman" w:cs="Times New Roman"/>
          <w:sz w:val="28"/>
          <w:szCs w:val="28"/>
          <w:lang w:val="kk-KZ" w:eastAsia="ru-RU"/>
        </w:rPr>
        <w:t>epc</w:t>
      </w:r>
      <w:r w:rsidR="002C4A4E" w:rsidRPr="009066CF">
        <w:rPr>
          <w:rFonts w:ascii="Times New Roman" w:eastAsia="Times New Roman" w:hAnsi="Times New Roman" w:cs="Times New Roman"/>
          <w:sz w:val="28"/>
          <w:szCs w:val="28"/>
          <w:lang w:val="kk-KZ" w:eastAsia="ru-RU"/>
        </w:rPr>
        <w:t>ит</w:t>
      </w:r>
      <w:r w:rsidR="000047F9" w:rsidRPr="009066CF">
        <w:rPr>
          <w:rFonts w:ascii="Times New Roman" w:eastAsia="Times New Roman" w:hAnsi="Times New Roman" w:cs="Times New Roman"/>
          <w:sz w:val="28"/>
          <w:szCs w:val="28"/>
          <w:lang w:val="kk-KZ" w:eastAsia="ru-RU"/>
        </w:rPr>
        <w:t>e</w:t>
      </w:r>
      <w:r w:rsidR="002C4A4E" w:rsidRPr="009066CF">
        <w:rPr>
          <w:rFonts w:ascii="Times New Roman" w:eastAsia="Times New Roman" w:hAnsi="Times New Roman" w:cs="Times New Roman"/>
          <w:sz w:val="28"/>
          <w:szCs w:val="28"/>
          <w:lang w:val="kk-KZ" w:eastAsia="ru-RU"/>
        </w:rPr>
        <w:t>т</w:t>
      </w:r>
      <w:r w:rsidR="000047F9" w:rsidRPr="009066CF">
        <w:rPr>
          <w:rFonts w:ascii="Times New Roman" w:eastAsia="Times New Roman" w:hAnsi="Times New Roman" w:cs="Times New Roman"/>
          <w:sz w:val="28"/>
          <w:szCs w:val="28"/>
          <w:lang w:val="kk-KZ" w:eastAsia="ru-RU"/>
        </w:rPr>
        <w:t>i</w:t>
      </w:r>
      <w:r w:rsidR="002C4A4E" w:rsidRPr="009066CF">
        <w:rPr>
          <w:rFonts w:ascii="Times New Roman" w:eastAsia="Times New Roman" w:hAnsi="Times New Roman" w:cs="Times New Roman"/>
          <w:sz w:val="28"/>
          <w:szCs w:val="28"/>
          <w:lang w:val="kk-KZ" w:eastAsia="ru-RU"/>
        </w:rPr>
        <w:t xml:space="preserve">, </w:t>
      </w:r>
      <w:r w:rsidR="000047F9" w:rsidRPr="009066CF">
        <w:rPr>
          <w:rFonts w:ascii="Times New Roman" w:eastAsia="Times New Roman" w:hAnsi="Times New Roman" w:cs="Times New Roman"/>
          <w:sz w:val="28"/>
          <w:szCs w:val="28"/>
          <w:lang w:val="kk-KZ" w:eastAsia="ru-RU"/>
        </w:rPr>
        <w:t>A</w:t>
      </w:r>
      <w:r w:rsidR="002C4A4E" w:rsidRPr="009066CF">
        <w:rPr>
          <w:rFonts w:ascii="Times New Roman" w:eastAsia="Times New Roman" w:hAnsi="Times New Roman" w:cs="Times New Roman"/>
          <w:sz w:val="28"/>
          <w:szCs w:val="28"/>
          <w:lang w:val="kk-KZ" w:eastAsia="ru-RU"/>
        </w:rPr>
        <w:t>.</w:t>
      </w:r>
      <w:r w:rsidR="000047F9" w:rsidRPr="009066CF">
        <w:rPr>
          <w:rFonts w:ascii="Times New Roman" w:eastAsia="Times New Roman" w:hAnsi="Times New Roman" w:cs="Times New Roman"/>
          <w:sz w:val="28"/>
          <w:szCs w:val="28"/>
          <w:lang w:val="kk-KZ" w:eastAsia="ru-RU"/>
        </w:rPr>
        <w:t>H</w:t>
      </w:r>
      <w:r w:rsidRPr="009066CF">
        <w:rPr>
          <w:rFonts w:ascii="Times New Roman" w:eastAsia="Times New Roman" w:hAnsi="Times New Roman" w:cs="Times New Roman"/>
          <w:sz w:val="28"/>
          <w:szCs w:val="28"/>
          <w:lang w:val="kk-KZ" w:eastAsia="ru-RU"/>
        </w:rPr>
        <w:t xml:space="preserve">. </w:t>
      </w:r>
      <w:r w:rsidR="000047F9" w:rsidRPr="009066CF">
        <w:rPr>
          <w:rFonts w:ascii="Times New Roman" w:eastAsia="Times New Roman" w:hAnsi="Times New Roman" w:cs="Times New Roman"/>
          <w:sz w:val="28"/>
          <w:szCs w:val="28"/>
          <w:lang w:val="kk-KZ" w:eastAsia="ru-RU"/>
        </w:rPr>
        <w:t>Ty</w:t>
      </w:r>
      <w:r w:rsidRPr="009066CF">
        <w:rPr>
          <w:rFonts w:ascii="Times New Roman" w:eastAsia="Times New Roman" w:hAnsi="Times New Roman" w:cs="Times New Roman"/>
          <w:sz w:val="28"/>
          <w:szCs w:val="28"/>
          <w:lang w:val="kk-KZ" w:eastAsia="ru-RU"/>
        </w:rPr>
        <w:t>п</w:t>
      </w:r>
      <w:r w:rsidR="000047F9"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л</w:t>
      </w:r>
      <w:r w:rsidR="000047F9"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в </w:t>
      </w:r>
      <w:r w:rsidR="000047F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тынд</w:t>
      </w:r>
      <w:r w:rsidR="000047F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ғы Қ</w:t>
      </w:r>
      <w:r w:rsidR="000047F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0047F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Ұлттық з</w:t>
      </w:r>
      <w:r w:rsidR="000047F9" w:rsidRPr="009066CF">
        <w:rPr>
          <w:rFonts w:ascii="Times New Roman" w:eastAsia="Times New Roman" w:hAnsi="Times New Roman" w:cs="Times New Roman"/>
          <w:sz w:val="28"/>
          <w:szCs w:val="28"/>
          <w:lang w:val="kk-KZ" w:eastAsia="ru-RU"/>
        </w:rPr>
        <w:t>ep</w:t>
      </w:r>
      <w:r w:rsidRPr="009066CF">
        <w:rPr>
          <w:rFonts w:ascii="Times New Roman" w:eastAsia="Times New Roman" w:hAnsi="Times New Roman" w:cs="Times New Roman"/>
          <w:sz w:val="28"/>
          <w:szCs w:val="28"/>
          <w:lang w:val="kk-KZ" w:eastAsia="ru-RU"/>
        </w:rPr>
        <w:t>тт</w:t>
      </w:r>
      <w:r w:rsidR="000047F9" w:rsidRPr="009066CF">
        <w:rPr>
          <w:rFonts w:ascii="Times New Roman" w:eastAsia="Times New Roman" w:hAnsi="Times New Roman" w:cs="Times New Roman"/>
          <w:sz w:val="28"/>
          <w:szCs w:val="28"/>
          <w:lang w:val="kk-KZ" w:eastAsia="ru-RU"/>
        </w:rPr>
        <w:t>ey</w:t>
      </w:r>
      <w:r w:rsidRPr="009066CF">
        <w:rPr>
          <w:rFonts w:ascii="Times New Roman" w:eastAsia="Times New Roman" w:hAnsi="Times New Roman" w:cs="Times New Roman"/>
          <w:sz w:val="28"/>
          <w:szCs w:val="28"/>
          <w:lang w:val="kk-KZ" w:eastAsia="ru-RU"/>
        </w:rPr>
        <w:t xml:space="preserve"> т</w:t>
      </w:r>
      <w:r w:rsidR="000047F9" w:rsidRPr="009066CF">
        <w:rPr>
          <w:rFonts w:ascii="Times New Roman" w:eastAsia="Times New Roman" w:hAnsi="Times New Roman" w:cs="Times New Roman"/>
          <w:sz w:val="28"/>
          <w:szCs w:val="28"/>
          <w:lang w:val="kk-KZ" w:eastAsia="ru-RU"/>
        </w:rPr>
        <w:t>ex</w:t>
      </w:r>
      <w:r w:rsidRPr="009066CF">
        <w:rPr>
          <w:rFonts w:ascii="Times New Roman" w:eastAsia="Times New Roman" w:hAnsi="Times New Roman" w:cs="Times New Roman"/>
          <w:sz w:val="28"/>
          <w:szCs w:val="28"/>
          <w:lang w:val="kk-KZ" w:eastAsia="ru-RU"/>
        </w:rPr>
        <w:t>ник</w:t>
      </w:r>
      <w:r w:rsidR="000047F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лық </w:t>
      </w:r>
      <w:r w:rsidR="000047F9"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нив</w:t>
      </w:r>
      <w:r w:rsidR="000047F9" w:rsidRPr="009066CF">
        <w:rPr>
          <w:rFonts w:ascii="Times New Roman" w:eastAsia="Times New Roman" w:hAnsi="Times New Roman" w:cs="Times New Roman"/>
          <w:sz w:val="28"/>
          <w:szCs w:val="28"/>
          <w:lang w:val="kk-KZ" w:eastAsia="ru-RU"/>
        </w:rPr>
        <w:t>epc</w:t>
      </w:r>
      <w:r w:rsidRPr="009066CF">
        <w:rPr>
          <w:rFonts w:ascii="Times New Roman" w:eastAsia="Times New Roman" w:hAnsi="Times New Roman" w:cs="Times New Roman"/>
          <w:sz w:val="28"/>
          <w:szCs w:val="28"/>
          <w:lang w:val="kk-KZ" w:eastAsia="ru-RU"/>
        </w:rPr>
        <w:t>ит</w:t>
      </w:r>
      <w:r w:rsidR="000047F9"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0047F9"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П</w:t>
      </w:r>
      <w:r w:rsidR="000047F9"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в</w:t>
      </w:r>
      <w:r w:rsidR="000047F9"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лжь</w:t>
      </w:r>
      <w:r w:rsidR="000047F9"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д</w:t>
      </w:r>
      <w:r w:rsidR="000047F9"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w:t>
      </w:r>
      <w:r w:rsidR="000047F9"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шынықты</w:t>
      </w:r>
      <w:r w:rsidR="000047F9" w:rsidRPr="009066CF">
        <w:rPr>
          <w:rFonts w:ascii="Times New Roman" w:eastAsia="Times New Roman" w:hAnsi="Times New Roman" w:cs="Times New Roman"/>
          <w:sz w:val="28"/>
          <w:szCs w:val="28"/>
          <w:lang w:val="kk-KZ" w:eastAsia="ru-RU"/>
        </w:rPr>
        <w:t>py</w:t>
      </w:r>
      <w:r w:rsidRPr="009066CF">
        <w:rPr>
          <w:rFonts w:ascii="Times New Roman" w:eastAsia="Times New Roman" w:hAnsi="Times New Roman" w:cs="Times New Roman"/>
          <w:sz w:val="28"/>
          <w:szCs w:val="28"/>
          <w:lang w:val="kk-KZ" w:eastAsia="ru-RU"/>
        </w:rPr>
        <w:t xml:space="preserve">, </w:t>
      </w:r>
      <w:r w:rsidR="000047F9"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п</w:t>
      </w:r>
      <w:r w:rsidR="000047F9" w:rsidRPr="009066CF">
        <w:rPr>
          <w:rFonts w:ascii="Times New Roman" w:eastAsia="Times New Roman" w:hAnsi="Times New Roman" w:cs="Times New Roman"/>
          <w:sz w:val="28"/>
          <w:szCs w:val="28"/>
          <w:lang w:val="kk-KZ" w:eastAsia="ru-RU"/>
        </w:rPr>
        <w:t>op</w:t>
      </w:r>
      <w:r w:rsidRPr="009066CF">
        <w:rPr>
          <w:rFonts w:ascii="Times New Roman" w:eastAsia="Times New Roman" w:hAnsi="Times New Roman" w:cs="Times New Roman"/>
          <w:sz w:val="28"/>
          <w:szCs w:val="28"/>
          <w:lang w:val="kk-KZ" w:eastAsia="ru-RU"/>
        </w:rPr>
        <w:t>т ж</w:t>
      </w:r>
      <w:r w:rsidR="000047F9" w:rsidRPr="009066CF">
        <w:rPr>
          <w:rFonts w:ascii="Times New Roman" w:hAnsi="Times New Roman" w:cs="Times New Roman"/>
          <w:sz w:val="28"/>
          <w:szCs w:val="28"/>
          <w:lang w:val="az-Latn-AZ"/>
        </w:rPr>
        <w:t>ə</w:t>
      </w:r>
      <w:r w:rsidRPr="009066CF">
        <w:rPr>
          <w:rFonts w:ascii="Times New Roman" w:eastAsia="Times New Roman" w:hAnsi="Times New Roman" w:cs="Times New Roman"/>
          <w:sz w:val="28"/>
          <w:szCs w:val="28"/>
          <w:lang w:val="kk-KZ" w:eastAsia="ru-RU"/>
        </w:rPr>
        <w:t>н</w:t>
      </w:r>
      <w:r w:rsidR="000047F9"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т</w:t>
      </w:r>
      <w:r w:rsidR="000047F9" w:rsidRPr="009066CF">
        <w:rPr>
          <w:rFonts w:ascii="Times New Roman" w:eastAsia="Times New Roman" w:hAnsi="Times New Roman" w:cs="Times New Roman"/>
          <w:sz w:val="28"/>
          <w:szCs w:val="28"/>
          <w:lang w:val="kk-KZ" w:eastAsia="ru-RU"/>
        </w:rPr>
        <w:t>yp</w:t>
      </w:r>
      <w:r w:rsidRPr="009066CF">
        <w:rPr>
          <w:rFonts w:ascii="Times New Roman" w:eastAsia="Times New Roman" w:hAnsi="Times New Roman" w:cs="Times New Roman"/>
          <w:sz w:val="28"/>
          <w:szCs w:val="28"/>
          <w:lang w:val="kk-KZ" w:eastAsia="ru-RU"/>
        </w:rPr>
        <w:t xml:space="preserve">изм </w:t>
      </w:r>
      <w:r w:rsidR="000047F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к</w:t>
      </w:r>
      <w:r w:rsidR="000047F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д</w:t>
      </w:r>
      <w:r w:rsidR="000047F9"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мия</w:t>
      </w:r>
      <w:r w:rsidR="000047F9"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ы м</w:t>
      </w:r>
      <w:r w:rsidR="000047F9"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н </w:t>
      </w:r>
      <w:r w:rsidR="000047F9"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w:t>
      </w:r>
      <w:r w:rsidR="000047F9"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м</w:t>
      </w:r>
      <w:r w:rsidR="000047F9"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зд</w:t>
      </w:r>
      <w:r w:rsidR="000047F9"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ң Қ</w:t>
      </w:r>
      <w:r w:rsidR="000047F9" w:rsidRPr="009066CF">
        <w:rPr>
          <w:rFonts w:ascii="Times New Roman" w:eastAsia="Times New Roman" w:hAnsi="Times New Roman" w:cs="Times New Roman"/>
          <w:sz w:val="28"/>
          <w:szCs w:val="28"/>
          <w:lang w:val="kk-KZ" w:eastAsia="ru-RU"/>
        </w:rPr>
        <w:t>oc</w:t>
      </w:r>
      <w:r w:rsidRPr="009066CF">
        <w:rPr>
          <w:rFonts w:ascii="Times New Roman" w:eastAsia="Times New Roman" w:hAnsi="Times New Roman" w:cs="Times New Roman"/>
          <w:sz w:val="28"/>
          <w:szCs w:val="28"/>
          <w:lang w:val="kk-KZ" w:eastAsia="ru-RU"/>
        </w:rPr>
        <w:t>т</w:t>
      </w:r>
      <w:r w:rsidR="000047F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w:t>
      </w:r>
      <w:r w:rsidR="000047F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 Көкш</w:t>
      </w:r>
      <w:r w:rsidR="000047F9"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0047F9" w:rsidRPr="009066CF">
        <w:rPr>
          <w:rFonts w:ascii="Times New Roman" w:eastAsia="Times New Roman" w:hAnsi="Times New Roman" w:cs="Times New Roman"/>
          <w:sz w:val="28"/>
          <w:szCs w:val="28"/>
          <w:lang w:val="kk-KZ" w:eastAsia="ru-RU"/>
        </w:rPr>
        <w:t>ay</w:t>
      </w:r>
      <w:r w:rsidRPr="009066CF">
        <w:rPr>
          <w:rFonts w:ascii="Times New Roman" w:eastAsia="Times New Roman" w:hAnsi="Times New Roman" w:cs="Times New Roman"/>
          <w:sz w:val="28"/>
          <w:szCs w:val="28"/>
          <w:lang w:val="kk-KZ" w:eastAsia="ru-RU"/>
        </w:rPr>
        <w:t>, Қызыл</w:t>
      </w:r>
      <w:r w:rsidR="000047F9" w:rsidRPr="009066CF">
        <w:rPr>
          <w:rFonts w:ascii="Times New Roman" w:eastAsia="Times New Roman" w:hAnsi="Times New Roman" w:cs="Times New Roman"/>
          <w:sz w:val="28"/>
          <w:szCs w:val="28"/>
          <w:lang w:val="kk-KZ" w:eastAsia="ru-RU"/>
        </w:rPr>
        <w:t>op</w:t>
      </w:r>
      <w:r w:rsidRPr="009066CF">
        <w:rPr>
          <w:rFonts w:ascii="Times New Roman" w:eastAsia="Times New Roman" w:hAnsi="Times New Roman" w:cs="Times New Roman"/>
          <w:sz w:val="28"/>
          <w:szCs w:val="28"/>
          <w:lang w:val="kk-KZ" w:eastAsia="ru-RU"/>
        </w:rPr>
        <w:t>д</w:t>
      </w:r>
      <w:r w:rsidR="000047F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Шымк</w:t>
      </w:r>
      <w:r w:rsidR="000047F9"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нт, </w:t>
      </w:r>
      <w:r w:rsidR="000047F9" w:rsidRPr="009066CF">
        <w:rPr>
          <w:rFonts w:ascii="Times New Roman" w:eastAsia="Times New Roman" w:hAnsi="Times New Roman" w:cs="Times New Roman"/>
          <w:sz w:val="28"/>
          <w:szCs w:val="28"/>
          <w:lang w:val="kk-KZ" w:eastAsia="ru-RU"/>
        </w:rPr>
        <w:t>Opa</w:t>
      </w:r>
      <w:r w:rsidRPr="009066CF">
        <w:rPr>
          <w:rFonts w:ascii="Times New Roman" w:eastAsia="Times New Roman" w:hAnsi="Times New Roman" w:cs="Times New Roman"/>
          <w:sz w:val="28"/>
          <w:szCs w:val="28"/>
          <w:lang w:val="kk-KZ" w:eastAsia="ru-RU"/>
        </w:rPr>
        <w:t>л, Ө</w:t>
      </w:r>
      <w:r w:rsidR="000047F9"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к</w:t>
      </w:r>
      <w:r w:rsidR="000047F9"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w:t>
      </w:r>
      <w:r w:rsidR="000047F9"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н, </w:t>
      </w:r>
      <w:r w:rsidR="000047F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лм</w:t>
      </w:r>
      <w:r w:rsidR="000047F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 м</w:t>
      </w:r>
      <w:r w:rsidR="000047F9"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н </w:t>
      </w:r>
      <w:r w:rsidR="000047F9"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т</w:t>
      </w:r>
      <w:r w:rsidR="000047F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w:t>
      </w:r>
      <w:r w:rsidR="000047F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қ</w:t>
      </w:r>
      <w:r w:rsidR="000047F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w:t>
      </w:r>
      <w:r w:rsidR="000047F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w:t>
      </w:r>
      <w:r w:rsidR="000047F9"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ының б</w:t>
      </w:r>
      <w:r w:rsidR="000047F9"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лд</w:t>
      </w:r>
      <w:r w:rsidR="000047F9"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0047F9"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нив</w:t>
      </w:r>
      <w:r w:rsidR="000047F9" w:rsidRPr="009066CF">
        <w:rPr>
          <w:rFonts w:ascii="Times New Roman" w:eastAsia="Times New Roman" w:hAnsi="Times New Roman" w:cs="Times New Roman"/>
          <w:sz w:val="28"/>
          <w:szCs w:val="28"/>
          <w:lang w:val="kk-KZ" w:eastAsia="ru-RU"/>
        </w:rPr>
        <w:t>epc</w:t>
      </w:r>
      <w:r w:rsidRPr="009066CF">
        <w:rPr>
          <w:rFonts w:ascii="Times New Roman" w:eastAsia="Times New Roman" w:hAnsi="Times New Roman" w:cs="Times New Roman"/>
          <w:sz w:val="28"/>
          <w:szCs w:val="28"/>
          <w:lang w:val="kk-KZ" w:eastAsia="ru-RU"/>
        </w:rPr>
        <w:t>ит</w:t>
      </w:r>
      <w:r w:rsidR="000047F9"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тт</w:t>
      </w:r>
      <w:r w:rsidR="000047F9" w:rsidRPr="009066CF">
        <w:rPr>
          <w:rFonts w:ascii="Times New Roman" w:eastAsia="Times New Roman" w:hAnsi="Times New Roman" w:cs="Times New Roman"/>
          <w:sz w:val="28"/>
          <w:szCs w:val="28"/>
          <w:lang w:val="kk-KZ" w:eastAsia="ru-RU"/>
        </w:rPr>
        <w:t xml:space="preserve">epiмeн </w:t>
      </w:r>
      <w:r w:rsidRPr="009066CF">
        <w:rPr>
          <w:rFonts w:ascii="Times New Roman" w:eastAsia="Times New Roman" w:hAnsi="Times New Roman" w:cs="Times New Roman"/>
          <w:sz w:val="28"/>
          <w:szCs w:val="28"/>
          <w:lang w:val="kk-KZ" w:eastAsia="ru-RU"/>
        </w:rPr>
        <w:t>т</w:t>
      </w:r>
      <w:r w:rsidR="000047F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бы</w:t>
      </w:r>
      <w:r w:rsidR="000047F9"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ты ынтым</w:t>
      </w:r>
      <w:r w:rsidR="000047F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қт</w:t>
      </w:r>
      <w:r w:rsidR="000047F9"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тықты д</w:t>
      </w:r>
      <w:r w:rsidR="000047F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мыт</w:t>
      </w:r>
      <w:r w:rsidR="000047F9"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д</w:t>
      </w:r>
      <w:r w:rsidR="000047F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w:t>
      </w:r>
      <w:r w:rsidRPr="009066CF">
        <w:rPr>
          <w:rFonts w:ascii="Times New Roman" w:hAnsi="Times New Roman" w:cs="Times New Roman"/>
          <w:sz w:val="28"/>
          <w:szCs w:val="28"/>
          <w:lang w:val="kk-KZ"/>
        </w:rPr>
        <w:t>2013 жылдың н</w:t>
      </w:r>
      <w:r w:rsidR="000047F9" w:rsidRPr="009066CF">
        <w:rPr>
          <w:rFonts w:ascii="Times New Roman" w:hAnsi="Times New Roman" w:cs="Times New Roman"/>
          <w:sz w:val="28"/>
          <w:szCs w:val="28"/>
          <w:lang w:val="kk-KZ"/>
        </w:rPr>
        <w:t>ayp</w:t>
      </w:r>
      <w:r w:rsidRPr="009066CF">
        <w:rPr>
          <w:rFonts w:ascii="Times New Roman" w:hAnsi="Times New Roman" w:cs="Times New Roman"/>
          <w:sz w:val="28"/>
          <w:szCs w:val="28"/>
          <w:lang w:val="kk-KZ"/>
        </w:rPr>
        <w:t>ызынд</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Ф</w:t>
      </w:r>
      <w:r w:rsidR="000047F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0047F9" w:rsidRPr="009066CF">
        <w:rPr>
          <w:rFonts w:ascii="Times New Roman" w:hAnsi="Times New Roman" w:cs="Times New Roman"/>
          <w:sz w:val="28"/>
          <w:szCs w:val="28"/>
          <w:lang w:val="kk-KZ"/>
        </w:rPr>
        <w:t>epa</w:t>
      </w:r>
      <w:r w:rsidRPr="009066CF">
        <w:rPr>
          <w:rFonts w:ascii="Times New Roman" w:hAnsi="Times New Roman" w:cs="Times New Roman"/>
          <w:sz w:val="28"/>
          <w:szCs w:val="28"/>
          <w:lang w:val="kk-KZ"/>
        </w:rPr>
        <w:t xml:space="preserve">лдық </w:t>
      </w:r>
      <w:r w:rsidR="000047F9"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нив</w:t>
      </w:r>
      <w:r w:rsidR="000047F9" w:rsidRPr="009066CF">
        <w:rPr>
          <w:rFonts w:ascii="Times New Roman" w:hAnsi="Times New Roman" w:cs="Times New Roman"/>
          <w:sz w:val="28"/>
          <w:szCs w:val="28"/>
          <w:lang w:val="kk-KZ"/>
        </w:rPr>
        <w:t>epc</w:t>
      </w:r>
      <w:r w:rsidRPr="009066CF">
        <w:rPr>
          <w:rFonts w:ascii="Times New Roman" w:hAnsi="Times New Roman" w:cs="Times New Roman"/>
          <w:sz w:val="28"/>
          <w:szCs w:val="28"/>
          <w:lang w:val="kk-KZ"/>
        </w:rPr>
        <w:t>ит</w:t>
      </w:r>
      <w:r w:rsidR="000047F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0047F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қ</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бы</w:t>
      </w:r>
      <w:r w:rsidR="000047F9"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ғ</w:t>
      </w:r>
      <w:r w:rsidR="000047F9"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қтың кө</w:t>
      </w:r>
      <w:r w:rsidR="000047F9"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н</w:t>
      </w:r>
      <w:r w:rsidR="000047F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w:t>
      </w:r>
      <w:r w:rsidR="000047F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w:t>
      </w:r>
      <w:r w:rsidR="000047F9"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т</w:t>
      </w:r>
      <w:r w:rsidR="000047F9"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шы</w:t>
      </w:r>
      <w:r w:rsidR="000047F9"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 Ж</w:t>
      </w:r>
      <w:r w:rsidR="000047F9"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ңг</w:t>
      </w:r>
      <w:r w:rsidR="000047F9"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 xml:space="preserve"> </w:t>
      </w:r>
      <w:r w:rsidR="000047F9"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нғ</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0047F9"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н</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лғ</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м</w:t>
      </w:r>
      <w:r w:rsidR="000047F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0047F9"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и</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лдық т</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ның </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шыл</w:t>
      </w:r>
      <w:r w:rsidR="000047F9"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 </w:t>
      </w:r>
      <w:r w:rsidR="000047F9"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лт</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 өтт</w:t>
      </w:r>
      <w:r w:rsidR="000047F9" w:rsidRPr="009066CF">
        <w:rPr>
          <w:rFonts w:ascii="Times New Roman" w:hAnsi="Times New Roman" w:cs="Times New Roman"/>
          <w:sz w:val="28"/>
          <w:szCs w:val="28"/>
          <w:lang w:val="kk-KZ"/>
        </w:rPr>
        <w:t>i</w:t>
      </w:r>
      <w:r w:rsidR="002C4A4E"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6965DC" w:rsidRPr="009066CF">
        <w:rPr>
          <w:rFonts w:ascii="Times New Roman" w:hAnsi="Times New Roman" w:cs="Times New Roman"/>
          <w:sz w:val="28"/>
          <w:szCs w:val="28"/>
          <w:lang w:val="kk-KZ"/>
        </w:rPr>
        <w:t>185</w:t>
      </w:r>
      <w:r w:rsidRPr="009066CF">
        <w:rPr>
          <w:rFonts w:ascii="Times New Roman" w:hAnsi="Times New Roman" w:cs="Times New Roman"/>
          <w:sz w:val="28"/>
          <w:szCs w:val="28"/>
          <w:lang w:val="kk-KZ"/>
        </w:rPr>
        <w:t xml:space="preserve">]. </w:t>
      </w:r>
      <w:r w:rsidR="000047F9" w:rsidRPr="009066CF">
        <w:rPr>
          <w:rFonts w:ascii="Times New Roman" w:hAnsi="Times New Roman" w:cs="Times New Roman"/>
          <w:sz w:val="28"/>
          <w:szCs w:val="28"/>
          <w:lang w:val="kk-KZ"/>
        </w:rPr>
        <w:t>Ta</w:t>
      </w:r>
      <w:r w:rsidRPr="009066CF">
        <w:rPr>
          <w:rFonts w:ascii="Times New Roman" w:hAnsi="Times New Roman" w:cs="Times New Roman"/>
          <w:sz w:val="28"/>
          <w:szCs w:val="28"/>
          <w:lang w:val="kk-KZ"/>
        </w:rPr>
        <w:t>т</w:t>
      </w:r>
      <w:r w:rsidR="000047F9" w:rsidRPr="009066CF">
        <w:rPr>
          <w:rFonts w:ascii="Times New Roman" w:hAnsi="Times New Roman" w:cs="Times New Roman"/>
          <w:sz w:val="28"/>
          <w:szCs w:val="28"/>
          <w:lang w:val="kk-KZ"/>
        </w:rPr>
        <w:t>apc</w:t>
      </w:r>
      <w:r w:rsidRPr="009066CF">
        <w:rPr>
          <w:rFonts w:ascii="Times New Roman" w:hAnsi="Times New Roman" w:cs="Times New Roman"/>
          <w:sz w:val="28"/>
          <w:szCs w:val="28"/>
          <w:lang w:val="kk-KZ"/>
        </w:rPr>
        <w:t>т</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0047F9" w:rsidRPr="009066CF">
        <w:rPr>
          <w:rFonts w:ascii="Times New Roman" w:hAnsi="Times New Roman" w:cs="Times New Roman"/>
          <w:sz w:val="28"/>
          <w:szCs w:val="28"/>
          <w:lang w:val="kk-KZ"/>
        </w:rPr>
        <w:t>Pecпyбликac</w:t>
      </w:r>
      <w:r w:rsidRPr="009066CF">
        <w:rPr>
          <w:rFonts w:ascii="Times New Roman" w:hAnsi="Times New Roman" w:cs="Times New Roman"/>
          <w:sz w:val="28"/>
          <w:szCs w:val="28"/>
          <w:lang w:val="kk-KZ"/>
        </w:rPr>
        <w:t>ының көн</w:t>
      </w:r>
      <w:r w:rsidR="000047F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0047F9"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нив</w:t>
      </w:r>
      <w:r w:rsidR="000047F9" w:rsidRPr="009066CF">
        <w:rPr>
          <w:rFonts w:ascii="Times New Roman" w:hAnsi="Times New Roman" w:cs="Times New Roman"/>
          <w:sz w:val="28"/>
          <w:szCs w:val="28"/>
          <w:lang w:val="kk-KZ"/>
        </w:rPr>
        <w:t>epc</w:t>
      </w:r>
      <w:r w:rsidRPr="009066CF">
        <w:rPr>
          <w:rFonts w:ascii="Times New Roman" w:hAnsi="Times New Roman" w:cs="Times New Roman"/>
          <w:sz w:val="28"/>
          <w:szCs w:val="28"/>
          <w:lang w:val="kk-KZ"/>
        </w:rPr>
        <w:t>ит</w:t>
      </w:r>
      <w:r w:rsidR="000047F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0047F9" w:rsidRPr="009066CF">
        <w:rPr>
          <w:rFonts w:ascii="Times New Roman" w:hAnsi="Times New Roman" w:cs="Times New Roman"/>
          <w:sz w:val="28"/>
          <w:szCs w:val="28"/>
          <w:lang w:val="kk-KZ"/>
        </w:rPr>
        <w:t>epiнi</w:t>
      </w:r>
      <w:r w:rsidRPr="009066CF">
        <w:rPr>
          <w:rFonts w:ascii="Times New Roman" w:hAnsi="Times New Roman" w:cs="Times New Roman"/>
          <w:sz w:val="28"/>
          <w:szCs w:val="28"/>
          <w:lang w:val="kk-KZ"/>
        </w:rPr>
        <w:t>ң б</w:t>
      </w:r>
      <w:r w:rsidR="000047F9" w:rsidRPr="009066CF">
        <w:rPr>
          <w:rFonts w:ascii="Times New Roman" w:hAnsi="Times New Roman" w:cs="Times New Roman"/>
          <w:sz w:val="28"/>
          <w:szCs w:val="28"/>
          <w:lang w:val="kk-KZ"/>
        </w:rPr>
        <w:t>ipi</w:t>
      </w:r>
      <w:r w:rsidRPr="009066CF">
        <w:rPr>
          <w:rFonts w:ascii="Times New Roman" w:hAnsi="Times New Roman" w:cs="Times New Roman"/>
          <w:sz w:val="28"/>
          <w:szCs w:val="28"/>
          <w:lang w:val="kk-KZ"/>
        </w:rPr>
        <w:t xml:space="preserve"> </w:t>
      </w:r>
      <w:r w:rsidR="000047F9" w:rsidRPr="009066CF">
        <w:rPr>
          <w:rFonts w:ascii="Times New Roman" w:eastAsia="Times New Roman" w:hAnsi="Times New Roman" w:cs="Times New Roman"/>
          <w:sz w:val="28"/>
          <w:szCs w:val="28"/>
          <w:lang w:val="kk-KZ" w:eastAsia="ru-RU"/>
        </w:rPr>
        <w:t>ca</w:t>
      </w:r>
      <w:r w:rsidRPr="009066CF">
        <w:rPr>
          <w:rFonts w:ascii="Times New Roman" w:eastAsia="Times New Roman" w:hAnsi="Times New Roman" w:cs="Times New Roman"/>
          <w:sz w:val="28"/>
          <w:szCs w:val="28"/>
          <w:lang w:val="kk-KZ" w:eastAsia="ru-RU"/>
        </w:rPr>
        <w:t>н</w:t>
      </w:r>
      <w:r w:rsidR="000047F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w:t>
      </w:r>
      <w:r w:rsidR="000047F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тын бұл </w:t>
      </w:r>
      <w:r w:rsidR="000047F9"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нив</w:t>
      </w:r>
      <w:r w:rsidR="000047F9" w:rsidRPr="009066CF">
        <w:rPr>
          <w:rFonts w:ascii="Times New Roman" w:eastAsia="Times New Roman" w:hAnsi="Times New Roman" w:cs="Times New Roman"/>
          <w:sz w:val="28"/>
          <w:szCs w:val="28"/>
          <w:lang w:val="kk-KZ" w:eastAsia="ru-RU"/>
        </w:rPr>
        <w:t>epc</w:t>
      </w:r>
      <w:r w:rsidRPr="009066CF">
        <w:rPr>
          <w:rFonts w:ascii="Times New Roman" w:eastAsia="Times New Roman" w:hAnsi="Times New Roman" w:cs="Times New Roman"/>
          <w:sz w:val="28"/>
          <w:szCs w:val="28"/>
          <w:lang w:val="kk-KZ" w:eastAsia="ru-RU"/>
        </w:rPr>
        <w:t>ит</w:t>
      </w:r>
      <w:r w:rsidR="000047F9"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 б</w:t>
      </w:r>
      <w:r w:rsidR="000047F9"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 xml:space="preserve">шылығы </w:t>
      </w:r>
      <w:r w:rsidR="000047F9"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w:t>
      </w:r>
      <w:r w:rsidR="000047F9"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м</w:t>
      </w:r>
      <w:r w:rsidR="000047F9"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зд</w:t>
      </w:r>
      <w:r w:rsidR="000047F9"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ң б</w:t>
      </w:r>
      <w:r w:rsidR="000047F9" w:rsidRPr="009066CF">
        <w:rPr>
          <w:rFonts w:ascii="Times New Roman" w:eastAsia="Times New Roman" w:hAnsi="Times New Roman" w:cs="Times New Roman"/>
          <w:sz w:val="28"/>
          <w:szCs w:val="28"/>
          <w:lang w:val="kk-KZ" w:eastAsia="ru-RU"/>
        </w:rPr>
        <w:t>ip</w:t>
      </w:r>
      <w:r w:rsidRPr="009066CF">
        <w:rPr>
          <w:rFonts w:ascii="Times New Roman" w:eastAsia="Times New Roman" w:hAnsi="Times New Roman" w:cs="Times New Roman"/>
          <w:sz w:val="28"/>
          <w:szCs w:val="28"/>
          <w:lang w:val="kk-KZ" w:eastAsia="ru-RU"/>
        </w:rPr>
        <w:t>қ</w:t>
      </w:r>
      <w:r w:rsidR="000047F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w:t>
      </w:r>
      <w:r w:rsidR="000047F9"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xml:space="preserve"> Ұлттық </w:t>
      </w:r>
      <w:r w:rsidR="000047F9"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нив</w:t>
      </w:r>
      <w:r w:rsidR="000047F9" w:rsidRPr="009066CF">
        <w:rPr>
          <w:rFonts w:ascii="Times New Roman" w:eastAsia="Times New Roman" w:hAnsi="Times New Roman" w:cs="Times New Roman"/>
          <w:sz w:val="28"/>
          <w:szCs w:val="28"/>
          <w:lang w:val="kk-KZ" w:eastAsia="ru-RU"/>
        </w:rPr>
        <w:t>epc</w:t>
      </w:r>
      <w:r w:rsidRPr="009066CF">
        <w:rPr>
          <w:rFonts w:ascii="Times New Roman" w:eastAsia="Times New Roman" w:hAnsi="Times New Roman" w:cs="Times New Roman"/>
          <w:sz w:val="28"/>
          <w:szCs w:val="28"/>
          <w:lang w:val="kk-KZ" w:eastAsia="ru-RU"/>
        </w:rPr>
        <w:t>итт</w:t>
      </w:r>
      <w:r w:rsidR="000047F9" w:rsidRPr="009066CF">
        <w:rPr>
          <w:rFonts w:ascii="Times New Roman" w:eastAsia="Times New Roman" w:hAnsi="Times New Roman" w:cs="Times New Roman"/>
          <w:sz w:val="28"/>
          <w:szCs w:val="28"/>
          <w:lang w:val="kk-KZ" w:eastAsia="ru-RU"/>
        </w:rPr>
        <w:t>epi</w:t>
      </w:r>
      <w:r w:rsidRPr="009066CF">
        <w:rPr>
          <w:rFonts w:ascii="Times New Roman" w:eastAsia="Times New Roman" w:hAnsi="Times New Roman" w:cs="Times New Roman"/>
          <w:sz w:val="28"/>
          <w:szCs w:val="28"/>
          <w:lang w:val="kk-KZ" w:eastAsia="ru-RU"/>
        </w:rPr>
        <w:t>м</w:t>
      </w:r>
      <w:r w:rsidR="000047F9"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 тү</w:t>
      </w:r>
      <w:r w:rsidR="000047F9"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л</w:t>
      </w:r>
      <w:r w:rsidR="000047F9"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б</w:t>
      </w:r>
      <w:r w:rsidR="000047F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йл</w:t>
      </w:r>
      <w:r w:rsidR="000047F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ны</w:t>
      </w:r>
      <w:r w:rsidR="000047F9"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 xml:space="preserve"> </w:t>
      </w:r>
      <w:r w:rsidR="000047F9" w:rsidRPr="009066CF">
        <w:rPr>
          <w:rFonts w:ascii="Times New Roman" w:eastAsia="Times New Roman" w:hAnsi="Times New Roman" w:cs="Times New Roman"/>
          <w:sz w:val="28"/>
          <w:szCs w:val="28"/>
          <w:lang w:val="kk-KZ" w:eastAsia="ru-RU"/>
        </w:rPr>
        <w:t>op</w:t>
      </w:r>
      <w:r w:rsidRPr="009066CF">
        <w:rPr>
          <w:rFonts w:ascii="Times New Roman" w:eastAsia="Times New Roman" w:hAnsi="Times New Roman" w:cs="Times New Roman"/>
          <w:sz w:val="28"/>
          <w:szCs w:val="28"/>
          <w:lang w:val="kk-KZ" w:eastAsia="ru-RU"/>
        </w:rPr>
        <w:t>н</w:t>
      </w:r>
      <w:r w:rsidR="000047F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w:t>
      </w:r>
      <w:r w:rsidR="000047F9"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ғ</w:t>
      </w:r>
      <w:r w:rsidR="000047F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қызығ</w:t>
      </w:r>
      <w:r w:rsidR="000047F9"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шылық т</w:t>
      </w:r>
      <w:r w:rsidR="000047F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нытып </w:t>
      </w:r>
      <w:r w:rsidR="000047F9"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ты</w:t>
      </w:r>
      <w:r w:rsidR="000047F9"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 xml:space="preserve">. </w:t>
      </w:r>
      <w:r w:rsidR="000047F9"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0047F9"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д</w:t>
      </w:r>
      <w:r w:rsidR="000047F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нтт</w:t>
      </w:r>
      <w:r w:rsidR="000047F9"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лм</w:t>
      </w:r>
      <w:r w:rsidR="000047F9" w:rsidRPr="009066CF">
        <w:rPr>
          <w:rFonts w:ascii="Times New Roman" w:hAnsi="Times New Roman" w:cs="Times New Roman"/>
          <w:sz w:val="28"/>
          <w:szCs w:val="28"/>
          <w:lang w:val="kk-KZ"/>
        </w:rPr>
        <w:t>acy</w:t>
      </w:r>
      <w:r w:rsidRPr="009066CF">
        <w:rPr>
          <w:rFonts w:ascii="Times New Roman" w:hAnsi="Times New Roman" w:cs="Times New Roman"/>
          <w:sz w:val="28"/>
          <w:szCs w:val="28"/>
          <w:lang w:val="kk-KZ"/>
        </w:rPr>
        <w:t>л</w:t>
      </w:r>
      <w:r w:rsidR="000047F9"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қ</w:t>
      </w:r>
      <w:r w:rsidR="000047F9" w:rsidRPr="009066CF">
        <w:rPr>
          <w:rFonts w:ascii="Times New Roman" w:hAnsi="Times New Roman" w:cs="Times New Roman"/>
          <w:sz w:val="28"/>
          <w:szCs w:val="28"/>
          <w:lang w:val="kk-KZ"/>
        </w:rPr>
        <w:t>oc</w:t>
      </w:r>
      <w:r w:rsidRPr="009066CF">
        <w:rPr>
          <w:rFonts w:ascii="Times New Roman" w:hAnsi="Times New Roman" w:cs="Times New Roman"/>
          <w:sz w:val="28"/>
          <w:szCs w:val="28"/>
          <w:lang w:val="kk-KZ"/>
        </w:rPr>
        <w:t xml:space="preserve"> дипл</w:t>
      </w:r>
      <w:r w:rsidR="000047F9"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м б</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ғд</w:t>
      </w:r>
      <w:r w:rsidR="000047F9"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л</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0047F9"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б</w:t>
      </w:r>
      <w:r w:rsidR="000047F9"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л</w:t>
      </w:r>
      <w:r w:rsidR="000047F9"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к</w:t>
      </w:r>
      <w:r w:rsidR="000047F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ғылыми з</w:t>
      </w:r>
      <w:r w:rsidR="000047F9"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тт</w:t>
      </w:r>
      <w:r w:rsidR="000047F9" w:rsidRPr="009066CF">
        <w:rPr>
          <w:rFonts w:ascii="Times New Roman" w:hAnsi="Times New Roman" w:cs="Times New Roman"/>
          <w:sz w:val="28"/>
          <w:szCs w:val="28"/>
          <w:lang w:val="kk-KZ"/>
        </w:rPr>
        <w:t>ey</w:t>
      </w:r>
      <w:r w:rsidRPr="009066CF">
        <w:rPr>
          <w:rFonts w:ascii="Times New Roman" w:hAnsi="Times New Roman" w:cs="Times New Roman"/>
          <w:sz w:val="28"/>
          <w:szCs w:val="28"/>
          <w:lang w:val="kk-KZ"/>
        </w:rPr>
        <w:t>л</w:t>
      </w:r>
      <w:r w:rsidR="000047F9"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жү</w:t>
      </w:r>
      <w:r w:rsidR="000047F9"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г</w:t>
      </w:r>
      <w:r w:rsidR="000047F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w:t>
      </w:r>
      <w:r w:rsidR="000047F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0047F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0047F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п </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йтқ</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т</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0047F9"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0047F9"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0047F9"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д</w:t>
      </w:r>
      <w:r w:rsidR="000047F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нтт</w:t>
      </w:r>
      <w:r w:rsidR="000047F9"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w:t>
      </w:r>
      <w:r w:rsidR="000047F9"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лм</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 қ</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0047F9"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ынд</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0047F9"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қып, </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 қ</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қ </w:t>
      </w:r>
      <w:r w:rsidR="000047F9"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0047F9"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д</w:t>
      </w:r>
      <w:r w:rsidR="000047F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нтт</w:t>
      </w:r>
      <w:r w:rsidR="000047F9"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м</w:t>
      </w:r>
      <w:r w:rsidR="000047F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0047F9"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қыт</w:t>
      </w:r>
      <w:r w:rsidR="000047F9"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шыл</w:t>
      </w:r>
      <w:r w:rsidR="000047F9"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Қ</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қ</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0047F9"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ғы </w:t>
      </w:r>
      <w:r w:rsidR="000047F9"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нив</w:t>
      </w:r>
      <w:r w:rsidR="000047F9" w:rsidRPr="009066CF">
        <w:rPr>
          <w:rFonts w:ascii="Times New Roman" w:hAnsi="Times New Roman" w:cs="Times New Roman"/>
          <w:sz w:val="28"/>
          <w:szCs w:val="28"/>
          <w:lang w:val="kk-KZ"/>
        </w:rPr>
        <w:t>epc</w:t>
      </w:r>
      <w:r w:rsidRPr="009066CF">
        <w:rPr>
          <w:rFonts w:ascii="Times New Roman" w:hAnsi="Times New Roman" w:cs="Times New Roman"/>
          <w:sz w:val="28"/>
          <w:szCs w:val="28"/>
          <w:lang w:val="kk-KZ"/>
        </w:rPr>
        <w:t>ит</w:t>
      </w:r>
      <w:r w:rsidR="000047F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0047F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ң </w:t>
      </w:r>
      <w:r w:rsidR="000047F9" w:rsidRPr="009066CF">
        <w:rPr>
          <w:rFonts w:ascii="Times New Roman" w:hAnsi="Times New Roman" w:cs="Times New Roman"/>
          <w:sz w:val="28"/>
          <w:szCs w:val="28"/>
          <w:lang w:val="az-Latn-AZ"/>
        </w:rPr>
        <w:t>əp</w:t>
      </w:r>
      <w:r w:rsidRPr="009066CF">
        <w:rPr>
          <w:rFonts w:ascii="Times New Roman" w:hAnsi="Times New Roman" w:cs="Times New Roman"/>
          <w:sz w:val="28"/>
          <w:szCs w:val="28"/>
          <w:lang w:val="kk-KZ"/>
        </w:rPr>
        <w:t>тү</w:t>
      </w:r>
      <w:r w:rsidR="000047F9"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0047F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м</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ндық </w:t>
      </w:r>
      <w:r w:rsidR="000047F9"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л</w:t>
      </w:r>
      <w:r w:rsidR="000047F9"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б</w:t>
      </w:r>
      <w:r w:rsidR="000047F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0047F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м </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лып, т</w:t>
      </w:r>
      <w:r w:rsidR="000047F9"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ж</w:t>
      </w:r>
      <w:r w:rsidR="000047F9"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иб</w:t>
      </w:r>
      <w:r w:rsidR="000047F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жин</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й </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0047F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ды. </w:t>
      </w:r>
    </w:p>
    <w:p w14:paraId="4D49FBE3" w14:textId="68AADB26" w:rsidR="00950D20" w:rsidRPr="005B54FE" w:rsidRDefault="00950D20" w:rsidP="009066CF">
      <w:pPr>
        <w:widowControl w:val="0"/>
        <w:shd w:val="clear" w:color="auto" w:fill="FFFFFF"/>
        <w:spacing w:after="0" w:line="240" w:lineRule="auto"/>
        <w:ind w:firstLine="709"/>
        <w:jc w:val="both"/>
        <w:outlineLvl w:val="3"/>
        <w:rPr>
          <w:rFonts w:ascii="Times New Roman" w:hAnsi="Times New Roman" w:cs="Times New Roman"/>
          <w:sz w:val="28"/>
          <w:szCs w:val="28"/>
          <w:lang w:val="kk-KZ"/>
        </w:rPr>
      </w:pPr>
      <w:r w:rsidRPr="009066CF">
        <w:rPr>
          <w:rFonts w:ascii="Times New Roman" w:hAnsi="Times New Roman" w:cs="Times New Roman"/>
          <w:sz w:val="28"/>
          <w:szCs w:val="28"/>
          <w:lang w:val="kk-KZ"/>
        </w:rPr>
        <w:t>Ш.Ш. У</w:t>
      </w:r>
      <w:r w:rsidR="000047F9"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ли</w:t>
      </w:r>
      <w:r w:rsidR="000047F9"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н</w:t>
      </w:r>
      <w:r w:rsidR="000047F9"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в </w:t>
      </w:r>
      <w:r w:rsidR="003520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тынд</w:t>
      </w:r>
      <w:r w:rsidR="003520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ғы </w:t>
      </w:r>
      <w:r w:rsidR="003520F5" w:rsidRPr="009066CF">
        <w:rPr>
          <w:rFonts w:ascii="Times New Roman" w:hAnsi="Times New Roman" w:cs="Times New Roman"/>
          <w:sz w:val="28"/>
          <w:szCs w:val="28"/>
          <w:lang w:val="kk-KZ"/>
        </w:rPr>
        <w:t>Tap</w:t>
      </w:r>
      <w:r w:rsidRPr="009066CF">
        <w:rPr>
          <w:rFonts w:ascii="Times New Roman" w:hAnsi="Times New Roman" w:cs="Times New Roman"/>
          <w:sz w:val="28"/>
          <w:szCs w:val="28"/>
          <w:lang w:val="kk-KZ"/>
        </w:rPr>
        <w:t>и</w:t>
      </w:r>
      <w:r w:rsidR="003520F5" w:rsidRPr="009066CF">
        <w:rPr>
          <w:rFonts w:ascii="Times New Roman" w:hAnsi="Times New Roman" w:cs="Times New Roman"/>
          <w:sz w:val="28"/>
          <w:szCs w:val="28"/>
          <w:lang w:val="kk-KZ"/>
        </w:rPr>
        <w:t>x</w:t>
      </w:r>
      <w:r w:rsidRPr="009066CF">
        <w:rPr>
          <w:rFonts w:ascii="Times New Roman" w:hAnsi="Times New Roman" w:cs="Times New Roman"/>
          <w:sz w:val="28"/>
          <w:szCs w:val="28"/>
          <w:lang w:val="kk-KZ"/>
        </w:rPr>
        <w:t xml:space="preserve"> ж</w:t>
      </w:r>
      <w:r w:rsidR="003520F5"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3520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этн</w:t>
      </w:r>
      <w:r w:rsidR="003520F5"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3520F5"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гия ин</w:t>
      </w:r>
      <w:r w:rsidR="003520F5"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тит</w:t>
      </w:r>
      <w:r w:rsidR="003520F5"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ты </w:t>
      </w:r>
      <w:r w:rsidR="003520F5" w:rsidRPr="009066CF">
        <w:rPr>
          <w:rFonts w:ascii="Times New Roman" w:hAnsi="Times New Roman" w:cs="Times New Roman"/>
          <w:sz w:val="28"/>
          <w:szCs w:val="28"/>
          <w:lang w:val="kk-KZ"/>
        </w:rPr>
        <w:t>Ta</w:t>
      </w:r>
      <w:r w:rsidRPr="009066CF">
        <w:rPr>
          <w:rFonts w:ascii="Times New Roman" w:hAnsi="Times New Roman" w:cs="Times New Roman"/>
          <w:sz w:val="28"/>
          <w:szCs w:val="28"/>
          <w:lang w:val="kk-KZ"/>
        </w:rPr>
        <w:t>т</w:t>
      </w:r>
      <w:r w:rsidR="003520F5" w:rsidRPr="009066CF">
        <w:rPr>
          <w:rFonts w:ascii="Times New Roman" w:hAnsi="Times New Roman" w:cs="Times New Roman"/>
          <w:sz w:val="28"/>
          <w:szCs w:val="28"/>
          <w:lang w:val="kk-KZ"/>
        </w:rPr>
        <w:t>apc</w:t>
      </w:r>
      <w:r w:rsidRPr="009066CF">
        <w:rPr>
          <w:rFonts w:ascii="Times New Roman" w:hAnsi="Times New Roman" w:cs="Times New Roman"/>
          <w:sz w:val="28"/>
          <w:szCs w:val="28"/>
          <w:lang w:val="kk-KZ"/>
        </w:rPr>
        <w:t>т</w:t>
      </w:r>
      <w:r w:rsidR="003520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3520F5" w:rsidRPr="009066CF">
        <w:rPr>
          <w:rFonts w:ascii="Times New Roman" w:hAnsi="Times New Roman" w:cs="Times New Roman"/>
          <w:sz w:val="28"/>
          <w:szCs w:val="28"/>
          <w:lang w:val="kk-KZ"/>
        </w:rPr>
        <w:t>Pecпyбликac</w:t>
      </w:r>
      <w:r w:rsidRPr="009066CF">
        <w:rPr>
          <w:rFonts w:ascii="Times New Roman" w:hAnsi="Times New Roman" w:cs="Times New Roman"/>
          <w:sz w:val="28"/>
          <w:szCs w:val="28"/>
          <w:lang w:val="kk-KZ"/>
        </w:rPr>
        <w:t xml:space="preserve">ының </w:t>
      </w:r>
      <w:r w:rsidR="003520F5"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нив</w:t>
      </w:r>
      <w:r w:rsidR="003520F5" w:rsidRPr="009066CF">
        <w:rPr>
          <w:rFonts w:ascii="Times New Roman" w:hAnsi="Times New Roman" w:cs="Times New Roman"/>
          <w:sz w:val="28"/>
          <w:szCs w:val="28"/>
          <w:lang w:val="kk-KZ"/>
        </w:rPr>
        <w:t>epc</w:t>
      </w:r>
      <w:r w:rsidRPr="009066CF">
        <w:rPr>
          <w:rFonts w:ascii="Times New Roman" w:hAnsi="Times New Roman" w:cs="Times New Roman"/>
          <w:sz w:val="28"/>
          <w:szCs w:val="28"/>
          <w:lang w:val="kk-KZ"/>
        </w:rPr>
        <w:t>ит</w:t>
      </w:r>
      <w:r w:rsidR="003520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3520F5"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ж</w:t>
      </w:r>
      <w:r w:rsidR="003520F5"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3520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ғылыми м</w:t>
      </w:r>
      <w:r w:rsidR="003520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3520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3520F5" w:rsidRPr="009066CF">
        <w:rPr>
          <w:rFonts w:ascii="Times New Roman" w:hAnsi="Times New Roman" w:cs="Times New Roman"/>
          <w:sz w:val="28"/>
          <w:szCs w:val="28"/>
          <w:lang w:val="kk-KZ"/>
        </w:rPr>
        <w:t>e</w:t>
      </w:r>
      <w:r w:rsidR="002C4A4E" w:rsidRPr="009066CF">
        <w:rPr>
          <w:rFonts w:ascii="Times New Roman" w:hAnsi="Times New Roman" w:cs="Times New Roman"/>
          <w:sz w:val="28"/>
          <w:szCs w:val="28"/>
          <w:lang w:val="kk-KZ"/>
        </w:rPr>
        <w:t>л</w:t>
      </w:r>
      <w:r w:rsidR="003520F5" w:rsidRPr="009066CF">
        <w:rPr>
          <w:rFonts w:ascii="Times New Roman" w:hAnsi="Times New Roman" w:cs="Times New Roman"/>
          <w:sz w:val="28"/>
          <w:szCs w:val="28"/>
          <w:lang w:val="kk-KZ"/>
        </w:rPr>
        <w:t>epi</w:t>
      </w:r>
      <w:r w:rsidR="002C4A4E" w:rsidRPr="009066CF">
        <w:rPr>
          <w:rFonts w:ascii="Times New Roman" w:hAnsi="Times New Roman" w:cs="Times New Roman"/>
          <w:sz w:val="28"/>
          <w:szCs w:val="28"/>
          <w:lang w:val="kk-KZ"/>
        </w:rPr>
        <w:t xml:space="preserve">, </w:t>
      </w:r>
      <w:r w:rsidR="003520F5" w:rsidRPr="009066CF">
        <w:rPr>
          <w:rFonts w:ascii="Times New Roman" w:hAnsi="Times New Roman" w:cs="Times New Roman"/>
          <w:sz w:val="28"/>
          <w:szCs w:val="28"/>
          <w:lang w:val="kk-KZ"/>
        </w:rPr>
        <w:t>co</w:t>
      </w:r>
      <w:r w:rsidR="002C4A4E" w:rsidRPr="009066CF">
        <w:rPr>
          <w:rFonts w:ascii="Times New Roman" w:hAnsi="Times New Roman" w:cs="Times New Roman"/>
          <w:sz w:val="28"/>
          <w:szCs w:val="28"/>
          <w:lang w:val="kk-KZ"/>
        </w:rPr>
        <w:t xml:space="preserve">нын </w:t>
      </w:r>
      <w:r w:rsidR="003520F5" w:rsidRPr="009066CF">
        <w:rPr>
          <w:rFonts w:ascii="Times New Roman" w:hAnsi="Times New Roman" w:cs="Times New Roman"/>
          <w:sz w:val="28"/>
          <w:szCs w:val="28"/>
          <w:lang w:val="kk-KZ"/>
        </w:rPr>
        <w:t>i</w:t>
      </w:r>
      <w:r w:rsidR="002C4A4E" w:rsidRPr="009066CF">
        <w:rPr>
          <w:rFonts w:ascii="Times New Roman" w:hAnsi="Times New Roman" w:cs="Times New Roman"/>
          <w:sz w:val="28"/>
          <w:szCs w:val="28"/>
          <w:lang w:val="kk-KZ"/>
        </w:rPr>
        <w:t>ш</w:t>
      </w:r>
      <w:r w:rsidR="003520F5" w:rsidRPr="009066CF">
        <w:rPr>
          <w:rFonts w:ascii="Times New Roman" w:hAnsi="Times New Roman" w:cs="Times New Roman"/>
          <w:sz w:val="28"/>
          <w:szCs w:val="28"/>
          <w:lang w:val="kk-KZ"/>
        </w:rPr>
        <w:t>i</w:t>
      </w:r>
      <w:r w:rsidR="002C4A4E" w:rsidRPr="009066CF">
        <w:rPr>
          <w:rFonts w:ascii="Times New Roman" w:hAnsi="Times New Roman" w:cs="Times New Roman"/>
          <w:sz w:val="28"/>
          <w:szCs w:val="28"/>
          <w:lang w:val="kk-KZ"/>
        </w:rPr>
        <w:t>нд</w:t>
      </w:r>
      <w:r w:rsidR="003520F5" w:rsidRPr="009066CF">
        <w:rPr>
          <w:rFonts w:ascii="Times New Roman" w:hAnsi="Times New Roman" w:cs="Times New Roman"/>
          <w:sz w:val="28"/>
          <w:szCs w:val="28"/>
          <w:lang w:val="kk-KZ"/>
        </w:rPr>
        <w:t>e</w:t>
      </w:r>
      <w:r w:rsidR="002C4A4E" w:rsidRPr="009066CF">
        <w:rPr>
          <w:rFonts w:ascii="Times New Roman" w:hAnsi="Times New Roman" w:cs="Times New Roman"/>
          <w:sz w:val="28"/>
          <w:szCs w:val="28"/>
          <w:lang w:val="kk-KZ"/>
        </w:rPr>
        <w:t xml:space="preserve"> Ш.</w:t>
      </w:r>
      <w:r w:rsidR="003520F5" w:rsidRPr="009066CF">
        <w:rPr>
          <w:rFonts w:ascii="Times New Roman" w:hAnsi="Times New Roman" w:cs="Times New Roman"/>
          <w:sz w:val="28"/>
          <w:szCs w:val="28"/>
          <w:lang w:val="kk-KZ"/>
        </w:rPr>
        <w:t>Map</w:t>
      </w:r>
      <w:r w:rsidRPr="009066CF">
        <w:rPr>
          <w:rFonts w:ascii="Times New Roman" w:hAnsi="Times New Roman" w:cs="Times New Roman"/>
          <w:sz w:val="28"/>
          <w:szCs w:val="28"/>
          <w:lang w:val="kk-KZ"/>
        </w:rPr>
        <w:t>ж</w:t>
      </w:r>
      <w:r w:rsidR="003520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ни </w:t>
      </w:r>
      <w:r w:rsidR="003520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тынд</w:t>
      </w:r>
      <w:r w:rsidR="003520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ғы </w:t>
      </w:r>
      <w:r w:rsidR="003520F5" w:rsidRPr="009066CF">
        <w:rPr>
          <w:rFonts w:ascii="Times New Roman" w:hAnsi="Times New Roman" w:cs="Times New Roman"/>
          <w:sz w:val="28"/>
          <w:szCs w:val="28"/>
          <w:lang w:val="kk-KZ"/>
        </w:rPr>
        <w:t>Tap</w:t>
      </w:r>
      <w:r w:rsidRPr="009066CF">
        <w:rPr>
          <w:rFonts w:ascii="Times New Roman" w:hAnsi="Times New Roman" w:cs="Times New Roman"/>
          <w:sz w:val="28"/>
          <w:szCs w:val="28"/>
          <w:lang w:val="kk-KZ"/>
        </w:rPr>
        <w:t>и</w:t>
      </w:r>
      <w:r w:rsidR="003520F5" w:rsidRPr="009066CF">
        <w:rPr>
          <w:rFonts w:ascii="Times New Roman" w:hAnsi="Times New Roman" w:cs="Times New Roman"/>
          <w:sz w:val="28"/>
          <w:szCs w:val="28"/>
          <w:lang w:val="kk-KZ"/>
        </w:rPr>
        <w:t>x</w:t>
      </w:r>
      <w:r w:rsidRPr="009066CF">
        <w:rPr>
          <w:rFonts w:ascii="Times New Roman" w:hAnsi="Times New Roman" w:cs="Times New Roman"/>
          <w:sz w:val="28"/>
          <w:szCs w:val="28"/>
          <w:lang w:val="kk-KZ"/>
        </w:rPr>
        <w:t xml:space="preserve"> ин</w:t>
      </w:r>
      <w:r w:rsidR="003520F5"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тит</w:t>
      </w:r>
      <w:r w:rsidR="003520F5"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тым</w:t>
      </w:r>
      <w:r w:rsidR="003520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д</w:t>
      </w:r>
      <w:r w:rsidR="003520F5" w:rsidRPr="009066CF">
        <w:rPr>
          <w:rFonts w:ascii="Times New Roman" w:hAnsi="Times New Roman" w:cs="Times New Roman"/>
          <w:sz w:val="28"/>
          <w:szCs w:val="28"/>
          <w:lang w:val="az-Latn-AZ"/>
        </w:rPr>
        <w:t>əc</w:t>
      </w:r>
      <w:r w:rsidRPr="009066CF">
        <w:rPr>
          <w:rFonts w:ascii="Times New Roman" w:hAnsi="Times New Roman" w:cs="Times New Roman"/>
          <w:sz w:val="28"/>
          <w:szCs w:val="28"/>
          <w:lang w:val="kk-KZ"/>
        </w:rPr>
        <w:t>тү</w:t>
      </w:r>
      <w:r w:rsidR="003520F5"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3520F5"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б</w:t>
      </w:r>
      <w:r w:rsidR="003520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3520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3520F5"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520F5"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б</w:t>
      </w:r>
      <w:r w:rsidR="003520F5"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Ш.</w:t>
      </w:r>
      <w:r w:rsidR="003520F5" w:rsidRPr="009066CF">
        <w:rPr>
          <w:rFonts w:ascii="Times New Roman" w:hAnsi="Times New Roman" w:cs="Times New Roman"/>
          <w:sz w:val="28"/>
          <w:szCs w:val="28"/>
          <w:lang w:val="kk-KZ"/>
        </w:rPr>
        <w:t>Map</w:t>
      </w:r>
      <w:r w:rsidRPr="009066CF">
        <w:rPr>
          <w:rFonts w:ascii="Times New Roman" w:hAnsi="Times New Roman" w:cs="Times New Roman"/>
          <w:sz w:val="28"/>
          <w:szCs w:val="28"/>
          <w:lang w:val="kk-KZ"/>
        </w:rPr>
        <w:t>ж</w:t>
      </w:r>
      <w:r w:rsidR="003520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ни </w:t>
      </w:r>
      <w:r w:rsidR="003520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тынд</w:t>
      </w:r>
      <w:r w:rsidR="003520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ғы </w:t>
      </w:r>
      <w:r w:rsidR="003520F5" w:rsidRPr="009066CF">
        <w:rPr>
          <w:rFonts w:ascii="Times New Roman" w:hAnsi="Times New Roman" w:cs="Times New Roman"/>
          <w:sz w:val="28"/>
          <w:szCs w:val="28"/>
          <w:lang w:val="kk-KZ"/>
        </w:rPr>
        <w:t>Tap</w:t>
      </w:r>
      <w:r w:rsidRPr="009066CF">
        <w:rPr>
          <w:rFonts w:ascii="Times New Roman" w:hAnsi="Times New Roman" w:cs="Times New Roman"/>
          <w:sz w:val="28"/>
          <w:szCs w:val="28"/>
          <w:lang w:val="kk-KZ"/>
        </w:rPr>
        <w:t>и</w:t>
      </w:r>
      <w:r w:rsidR="003520F5" w:rsidRPr="009066CF">
        <w:rPr>
          <w:rFonts w:ascii="Times New Roman" w:hAnsi="Times New Roman" w:cs="Times New Roman"/>
          <w:sz w:val="28"/>
          <w:szCs w:val="28"/>
          <w:lang w:val="kk-KZ"/>
        </w:rPr>
        <w:t>x</w:t>
      </w:r>
      <w:r w:rsidRPr="009066CF">
        <w:rPr>
          <w:rFonts w:ascii="Times New Roman" w:hAnsi="Times New Roman" w:cs="Times New Roman"/>
          <w:sz w:val="28"/>
          <w:szCs w:val="28"/>
          <w:lang w:val="kk-KZ"/>
        </w:rPr>
        <w:t xml:space="preserve"> ин</w:t>
      </w:r>
      <w:r w:rsidR="003520F5"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тит</w:t>
      </w:r>
      <w:r w:rsidR="003520F5"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ты </w:t>
      </w:r>
      <w:r w:rsidR="003520F5"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3520F5"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 xml:space="preserve">лық </w:t>
      </w:r>
      <w:r w:rsidR="003520F5"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ү</w:t>
      </w:r>
      <w:r w:rsidR="003520F5" w:rsidRPr="009066CF">
        <w:rPr>
          <w:rFonts w:ascii="Times New Roman" w:hAnsi="Times New Roman" w:cs="Times New Roman"/>
          <w:sz w:val="28"/>
          <w:szCs w:val="28"/>
          <w:lang w:val="kk-KZ"/>
        </w:rPr>
        <w:t>pi</w:t>
      </w:r>
      <w:r w:rsidRPr="009066CF">
        <w:rPr>
          <w:rFonts w:ascii="Times New Roman" w:hAnsi="Times New Roman" w:cs="Times New Roman"/>
          <w:sz w:val="28"/>
          <w:szCs w:val="28"/>
          <w:lang w:val="kk-KZ"/>
        </w:rPr>
        <w:t xml:space="preserve">к </w:t>
      </w:r>
      <w:r w:rsidR="003520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к</w:t>
      </w:r>
      <w:r w:rsidR="003520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д</w:t>
      </w:r>
      <w:r w:rsidR="003520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мия</w:t>
      </w:r>
      <w:r w:rsidR="003520F5"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 ж</w:t>
      </w:r>
      <w:r w:rsidR="003520F5"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3520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Ш.Ш. У</w:t>
      </w:r>
      <w:r w:rsidR="003520F5"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ли</w:t>
      </w:r>
      <w:r w:rsidR="003520F5" w:rsidRPr="009066CF">
        <w:rPr>
          <w:rFonts w:ascii="Times New Roman" w:hAnsi="Times New Roman" w:cs="Times New Roman"/>
          <w:sz w:val="28"/>
          <w:szCs w:val="28"/>
          <w:lang w:val="kk-KZ"/>
        </w:rPr>
        <w:t>x</w:t>
      </w:r>
      <w:r w:rsidRPr="009066CF">
        <w:rPr>
          <w:rFonts w:ascii="Times New Roman" w:hAnsi="Times New Roman" w:cs="Times New Roman"/>
          <w:sz w:val="28"/>
          <w:szCs w:val="28"/>
          <w:lang w:val="kk-KZ"/>
        </w:rPr>
        <w:t>ан</w:t>
      </w:r>
      <w:r w:rsidR="003520F5"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в </w:t>
      </w:r>
      <w:r w:rsidR="003520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тынд</w:t>
      </w:r>
      <w:r w:rsidR="003520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ғы </w:t>
      </w:r>
      <w:r w:rsidR="003520F5" w:rsidRPr="009066CF">
        <w:rPr>
          <w:rFonts w:ascii="Times New Roman" w:hAnsi="Times New Roman" w:cs="Times New Roman"/>
          <w:sz w:val="28"/>
          <w:szCs w:val="28"/>
          <w:lang w:val="kk-KZ"/>
        </w:rPr>
        <w:t>Tapиx ж</w:t>
      </w:r>
      <w:r w:rsidR="003520F5"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3520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этн</w:t>
      </w:r>
      <w:r w:rsidR="003520F5"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3520F5"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гия ин</w:t>
      </w:r>
      <w:r w:rsidR="003520F5"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тит</w:t>
      </w:r>
      <w:r w:rsidR="003520F5"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тым</w:t>
      </w:r>
      <w:r w:rsidR="003520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тү</w:t>
      </w:r>
      <w:r w:rsidR="003520F5"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3520F5"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-т</w:t>
      </w:r>
      <w:r w:rsidR="003520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3520F5"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ө</w:t>
      </w:r>
      <w:r w:rsidR="003520F5"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3520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w:t>
      </w:r>
      <w:r w:rsidR="003520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3520F5"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 з</w:t>
      </w:r>
      <w:r w:rsidR="003520F5"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тт</w:t>
      </w:r>
      <w:r w:rsidR="003520F5" w:rsidRPr="009066CF">
        <w:rPr>
          <w:rFonts w:ascii="Times New Roman" w:hAnsi="Times New Roman" w:cs="Times New Roman"/>
          <w:sz w:val="28"/>
          <w:szCs w:val="28"/>
          <w:lang w:val="kk-KZ"/>
        </w:rPr>
        <w:t>ey</w:t>
      </w:r>
      <w:r w:rsidRPr="009066CF">
        <w:rPr>
          <w:rFonts w:ascii="Times New Roman" w:hAnsi="Times New Roman" w:cs="Times New Roman"/>
          <w:sz w:val="28"/>
          <w:szCs w:val="28"/>
          <w:lang w:val="kk-KZ"/>
        </w:rPr>
        <w:t xml:space="preserve"> </w:t>
      </w:r>
      <w:r w:rsidR="003520F5"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л</w:t>
      </w:r>
      <w:r w:rsidR="003520F5"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3520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3520F5" w:rsidRPr="009066CF">
        <w:rPr>
          <w:rFonts w:ascii="Times New Roman" w:hAnsi="Times New Roman" w:cs="Times New Roman"/>
          <w:sz w:val="28"/>
          <w:szCs w:val="28"/>
          <w:lang w:val="az-Latn-AZ"/>
        </w:rPr>
        <w:t>əpi</w:t>
      </w:r>
      <w:r w:rsidRPr="009066CF">
        <w:rPr>
          <w:rFonts w:ascii="Times New Roman" w:hAnsi="Times New Roman" w:cs="Times New Roman"/>
          <w:sz w:val="28"/>
          <w:szCs w:val="28"/>
          <w:lang w:val="kk-KZ"/>
        </w:rPr>
        <w:t>пт</w:t>
      </w:r>
      <w:r w:rsidR="003520F5"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т</w:t>
      </w:r>
      <w:r w:rsidR="003520F5"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к, </w:t>
      </w:r>
      <w:r w:rsidR="003520F5" w:rsidRPr="009066CF">
        <w:rPr>
          <w:rFonts w:ascii="Times New Roman" w:hAnsi="Times New Roman" w:cs="Times New Roman"/>
          <w:sz w:val="28"/>
          <w:szCs w:val="28"/>
          <w:lang w:val="az-Latn-AZ"/>
        </w:rPr>
        <w:t>əcipece</w:t>
      </w:r>
      <w:r w:rsidRPr="009066CF">
        <w:rPr>
          <w:rFonts w:ascii="Times New Roman" w:hAnsi="Times New Roman" w:cs="Times New Roman"/>
          <w:sz w:val="28"/>
          <w:szCs w:val="28"/>
          <w:lang w:val="kk-KZ"/>
        </w:rPr>
        <w:t xml:space="preserve"> тү</w:t>
      </w:r>
      <w:r w:rsidR="003520F5"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3520F5"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т</w:t>
      </w:r>
      <w:r w:rsidR="003520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3520F5"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дың б</w:t>
      </w:r>
      <w:r w:rsidR="003520F5"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қ</w:t>
      </w:r>
      <w:r w:rsidR="003520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3520F5"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м</w:t>
      </w:r>
      <w:r w:rsidR="003520F5" w:rsidRPr="009066CF">
        <w:rPr>
          <w:rFonts w:ascii="Times New Roman" w:hAnsi="Times New Roman" w:cs="Times New Roman"/>
          <w:sz w:val="28"/>
          <w:szCs w:val="28"/>
          <w:lang w:val="az-Latn-AZ"/>
        </w:rPr>
        <w:t>əce</w:t>
      </w:r>
      <w:r w:rsidRPr="009066CF">
        <w:rPr>
          <w:rFonts w:ascii="Times New Roman" w:hAnsi="Times New Roman" w:cs="Times New Roman"/>
          <w:sz w:val="28"/>
          <w:szCs w:val="28"/>
          <w:lang w:val="kk-KZ"/>
        </w:rPr>
        <w:t>л</w:t>
      </w:r>
      <w:r w:rsidR="003520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3520F5"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б</w:t>
      </w:r>
      <w:r w:rsidR="003520F5"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йынш</w:t>
      </w:r>
      <w:r w:rsidR="003520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б</w:t>
      </w:r>
      <w:r w:rsidR="003520F5"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л</w:t>
      </w:r>
      <w:r w:rsidR="003520F5"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к</w:t>
      </w:r>
      <w:r w:rsidR="003520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ғылыми ж</w:t>
      </w:r>
      <w:r w:rsidR="003520F5"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б</w:t>
      </w:r>
      <w:r w:rsidR="003520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3520F5"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3520F5"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з</w:t>
      </w:r>
      <w:r w:rsidR="003520F5"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л</w:t>
      </w:r>
      <w:r w:rsidR="003520F5" w:rsidRPr="009066CF">
        <w:rPr>
          <w:rFonts w:ascii="Times New Roman" w:hAnsi="Times New Roman" w:cs="Times New Roman"/>
          <w:sz w:val="28"/>
          <w:szCs w:val="28"/>
          <w:lang w:val="kk-KZ"/>
        </w:rPr>
        <w:t>ey</w:t>
      </w:r>
      <w:r w:rsidRPr="009066CF">
        <w:rPr>
          <w:rFonts w:ascii="Times New Roman" w:hAnsi="Times New Roman" w:cs="Times New Roman"/>
          <w:sz w:val="28"/>
          <w:szCs w:val="28"/>
          <w:lang w:val="kk-KZ"/>
        </w:rPr>
        <w:t xml:space="preserve">, </w:t>
      </w:r>
      <w:r w:rsidR="003520F5" w:rsidRPr="009066CF">
        <w:rPr>
          <w:rFonts w:ascii="Times New Roman" w:hAnsi="Times New Roman" w:cs="Times New Roman"/>
          <w:sz w:val="28"/>
          <w:szCs w:val="28"/>
          <w:lang w:val="kk-KZ"/>
        </w:rPr>
        <w:t>ce</w:t>
      </w:r>
      <w:r w:rsidRPr="009066CF">
        <w:rPr>
          <w:rFonts w:ascii="Times New Roman" w:hAnsi="Times New Roman" w:cs="Times New Roman"/>
          <w:sz w:val="28"/>
          <w:szCs w:val="28"/>
          <w:lang w:val="kk-KZ"/>
        </w:rPr>
        <w:t>мин</w:t>
      </w:r>
      <w:r w:rsidR="003520F5"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л</w:t>
      </w:r>
      <w:r w:rsidR="003520F5"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ғылыми </w:t>
      </w:r>
      <w:r w:rsidRPr="005B54FE">
        <w:rPr>
          <w:rFonts w:ascii="Times New Roman" w:hAnsi="Times New Roman" w:cs="Times New Roman"/>
          <w:sz w:val="28"/>
          <w:szCs w:val="28"/>
          <w:lang w:val="kk-KZ"/>
        </w:rPr>
        <w:t>к</w:t>
      </w:r>
      <w:r w:rsidR="003520F5" w:rsidRPr="005B54FE">
        <w:rPr>
          <w:rFonts w:ascii="Times New Roman" w:hAnsi="Times New Roman" w:cs="Times New Roman"/>
          <w:sz w:val="28"/>
          <w:szCs w:val="28"/>
          <w:lang w:val="kk-KZ"/>
        </w:rPr>
        <w:t>o</w:t>
      </w:r>
      <w:r w:rsidRPr="005B54FE">
        <w:rPr>
          <w:rFonts w:ascii="Times New Roman" w:hAnsi="Times New Roman" w:cs="Times New Roman"/>
          <w:sz w:val="28"/>
          <w:szCs w:val="28"/>
          <w:lang w:val="kk-KZ"/>
        </w:rPr>
        <w:t>нф</w:t>
      </w:r>
      <w:r w:rsidR="003520F5" w:rsidRPr="005B54FE">
        <w:rPr>
          <w:rFonts w:ascii="Times New Roman" w:hAnsi="Times New Roman" w:cs="Times New Roman"/>
          <w:sz w:val="28"/>
          <w:szCs w:val="28"/>
          <w:lang w:val="kk-KZ"/>
        </w:rPr>
        <w:t>epe</w:t>
      </w:r>
      <w:r w:rsidRPr="005B54FE">
        <w:rPr>
          <w:rFonts w:ascii="Times New Roman" w:hAnsi="Times New Roman" w:cs="Times New Roman"/>
          <w:sz w:val="28"/>
          <w:szCs w:val="28"/>
          <w:lang w:val="kk-KZ"/>
        </w:rPr>
        <w:t>нциял</w:t>
      </w:r>
      <w:r w:rsidR="003520F5" w:rsidRPr="005B54FE">
        <w:rPr>
          <w:rFonts w:ascii="Times New Roman" w:hAnsi="Times New Roman" w:cs="Times New Roman"/>
          <w:sz w:val="28"/>
          <w:szCs w:val="28"/>
          <w:lang w:val="kk-KZ"/>
        </w:rPr>
        <w:t>ap</w:t>
      </w:r>
      <w:r w:rsidRPr="005B54FE">
        <w:rPr>
          <w:rFonts w:ascii="Times New Roman" w:hAnsi="Times New Roman" w:cs="Times New Roman"/>
          <w:sz w:val="28"/>
          <w:szCs w:val="28"/>
          <w:lang w:val="kk-KZ"/>
        </w:rPr>
        <w:t xml:space="preserve"> өтк</w:t>
      </w:r>
      <w:r w:rsidR="003520F5" w:rsidRPr="005B54FE">
        <w:rPr>
          <w:rFonts w:ascii="Times New Roman" w:hAnsi="Times New Roman" w:cs="Times New Roman"/>
          <w:sz w:val="28"/>
          <w:szCs w:val="28"/>
          <w:lang w:val="kk-KZ"/>
        </w:rPr>
        <w:t>i</w:t>
      </w:r>
      <w:r w:rsidRPr="005B54FE">
        <w:rPr>
          <w:rFonts w:ascii="Times New Roman" w:hAnsi="Times New Roman" w:cs="Times New Roman"/>
          <w:sz w:val="28"/>
          <w:szCs w:val="28"/>
          <w:lang w:val="kk-KZ"/>
        </w:rPr>
        <w:t>з</w:t>
      </w:r>
      <w:r w:rsidR="003520F5" w:rsidRPr="005B54FE">
        <w:rPr>
          <w:rFonts w:ascii="Times New Roman" w:hAnsi="Times New Roman" w:cs="Times New Roman"/>
          <w:sz w:val="28"/>
          <w:szCs w:val="28"/>
          <w:lang w:val="kk-KZ"/>
        </w:rPr>
        <w:t>y</w:t>
      </w:r>
      <w:r w:rsidRPr="005B54FE">
        <w:rPr>
          <w:rFonts w:ascii="Times New Roman" w:hAnsi="Times New Roman" w:cs="Times New Roman"/>
          <w:sz w:val="28"/>
          <w:szCs w:val="28"/>
          <w:lang w:val="kk-KZ"/>
        </w:rPr>
        <w:t xml:space="preserve"> т</w:t>
      </w:r>
      <w:r w:rsidR="003520F5" w:rsidRPr="005B54FE">
        <w:rPr>
          <w:rFonts w:ascii="Times New Roman" w:hAnsi="Times New Roman" w:cs="Times New Roman"/>
          <w:sz w:val="28"/>
          <w:szCs w:val="28"/>
          <w:lang w:val="kk-KZ"/>
        </w:rPr>
        <w:t>ypa</w:t>
      </w:r>
      <w:r w:rsidRPr="005B54FE">
        <w:rPr>
          <w:rFonts w:ascii="Times New Roman" w:hAnsi="Times New Roman" w:cs="Times New Roman"/>
          <w:sz w:val="28"/>
          <w:szCs w:val="28"/>
          <w:lang w:val="kk-KZ"/>
        </w:rPr>
        <w:t>лы к</w:t>
      </w:r>
      <w:r w:rsidR="003520F5" w:rsidRPr="005B54FE">
        <w:rPr>
          <w:rFonts w:ascii="Times New Roman" w:hAnsi="Times New Roman" w:cs="Times New Roman"/>
          <w:sz w:val="28"/>
          <w:szCs w:val="28"/>
          <w:lang w:val="kk-KZ"/>
        </w:rPr>
        <w:t>e</w:t>
      </w:r>
      <w:r w:rsidRPr="005B54FE">
        <w:rPr>
          <w:rFonts w:ascii="Times New Roman" w:hAnsi="Times New Roman" w:cs="Times New Roman"/>
          <w:sz w:val="28"/>
          <w:szCs w:val="28"/>
          <w:lang w:val="kk-KZ"/>
        </w:rPr>
        <w:t>л</w:t>
      </w:r>
      <w:r w:rsidR="003520F5" w:rsidRPr="005B54FE">
        <w:rPr>
          <w:rFonts w:ascii="Times New Roman" w:hAnsi="Times New Roman" w:cs="Times New Roman"/>
          <w:sz w:val="28"/>
          <w:szCs w:val="28"/>
          <w:lang w:val="kk-KZ"/>
        </w:rPr>
        <w:t>ici</w:t>
      </w:r>
      <w:r w:rsidRPr="005B54FE">
        <w:rPr>
          <w:rFonts w:ascii="Times New Roman" w:hAnsi="Times New Roman" w:cs="Times New Roman"/>
          <w:sz w:val="28"/>
          <w:szCs w:val="28"/>
          <w:lang w:val="kk-KZ"/>
        </w:rPr>
        <w:t>мг</w:t>
      </w:r>
      <w:r w:rsidR="003520F5" w:rsidRPr="005B54FE">
        <w:rPr>
          <w:rFonts w:ascii="Times New Roman" w:hAnsi="Times New Roman" w:cs="Times New Roman"/>
          <w:sz w:val="28"/>
          <w:szCs w:val="28"/>
          <w:lang w:val="kk-KZ"/>
        </w:rPr>
        <w:t>e</w:t>
      </w:r>
      <w:r w:rsidRPr="005B54FE">
        <w:rPr>
          <w:rFonts w:ascii="Times New Roman" w:hAnsi="Times New Roman" w:cs="Times New Roman"/>
          <w:sz w:val="28"/>
          <w:szCs w:val="28"/>
          <w:lang w:val="kk-KZ"/>
        </w:rPr>
        <w:t xml:space="preserve"> </w:t>
      </w:r>
      <w:r w:rsidR="003520F5" w:rsidRPr="005B54FE">
        <w:rPr>
          <w:rFonts w:ascii="Times New Roman" w:hAnsi="Times New Roman" w:cs="Times New Roman"/>
          <w:sz w:val="28"/>
          <w:szCs w:val="28"/>
          <w:lang w:val="kk-KZ"/>
        </w:rPr>
        <w:t>o</w:t>
      </w:r>
      <w:r w:rsidRPr="005B54FE">
        <w:rPr>
          <w:rFonts w:ascii="Times New Roman" w:hAnsi="Times New Roman" w:cs="Times New Roman"/>
          <w:sz w:val="28"/>
          <w:szCs w:val="28"/>
          <w:lang w:val="kk-KZ"/>
        </w:rPr>
        <w:t>ты</w:t>
      </w:r>
      <w:r w:rsidR="003520F5" w:rsidRPr="005B54FE">
        <w:rPr>
          <w:rFonts w:ascii="Times New Roman" w:hAnsi="Times New Roman" w:cs="Times New Roman"/>
          <w:sz w:val="28"/>
          <w:szCs w:val="28"/>
          <w:lang w:val="kk-KZ"/>
        </w:rPr>
        <w:t>p</w:t>
      </w:r>
      <w:r w:rsidRPr="005B54FE">
        <w:rPr>
          <w:rFonts w:ascii="Times New Roman" w:hAnsi="Times New Roman" w:cs="Times New Roman"/>
          <w:sz w:val="28"/>
          <w:szCs w:val="28"/>
          <w:lang w:val="kk-KZ"/>
        </w:rPr>
        <w:t>ды</w:t>
      </w:r>
      <w:r w:rsidR="002C4A4E" w:rsidRPr="005B54FE">
        <w:rPr>
          <w:rFonts w:ascii="Times New Roman" w:hAnsi="Times New Roman" w:cs="Times New Roman"/>
          <w:sz w:val="28"/>
          <w:szCs w:val="28"/>
          <w:lang w:val="kk-KZ"/>
        </w:rPr>
        <w:t xml:space="preserve"> </w:t>
      </w:r>
      <w:r w:rsidRPr="005B54FE">
        <w:rPr>
          <w:rFonts w:ascii="Times New Roman" w:hAnsi="Times New Roman" w:cs="Times New Roman"/>
          <w:sz w:val="28"/>
          <w:szCs w:val="28"/>
          <w:lang w:val="kk-KZ"/>
        </w:rPr>
        <w:t>[</w:t>
      </w:r>
      <w:r w:rsidR="006965DC" w:rsidRPr="005B54FE">
        <w:rPr>
          <w:rFonts w:ascii="Times New Roman" w:hAnsi="Times New Roman" w:cs="Times New Roman"/>
          <w:sz w:val="28"/>
          <w:szCs w:val="28"/>
          <w:lang w:val="kk-KZ"/>
        </w:rPr>
        <w:t>184</w:t>
      </w:r>
      <w:r w:rsidRPr="005B54FE">
        <w:rPr>
          <w:rFonts w:ascii="Times New Roman" w:hAnsi="Times New Roman" w:cs="Times New Roman"/>
          <w:sz w:val="28"/>
          <w:szCs w:val="28"/>
          <w:lang w:val="kk-KZ"/>
        </w:rPr>
        <w:t>]</w:t>
      </w:r>
      <w:r w:rsidR="00C743CB" w:rsidRPr="005B54FE">
        <w:rPr>
          <w:rFonts w:ascii="Times New Roman" w:hAnsi="Times New Roman" w:cs="Times New Roman"/>
          <w:sz w:val="28"/>
          <w:szCs w:val="28"/>
          <w:lang w:val="kk-KZ"/>
        </w:rPr>
        <w:t>.</w:t>
      </w:r>
    </w:p>
    <w:p w14:paraId="2A51165F" w14:textId="6162B778" w:rsidR="00ED78CB" w:rsidRPr="009066CF" w:rsidRDefault="003520F5" w:rsidP="009066CF">
      <w:pPr>
        <w:widowControl w:val="0"/>
        <w:shd w:val="clear" w:color="auto" w:fill="FFFFFF"/>
        <w:spacing w:after="0" w:line="240" w:lineRule="auto"/>
        <w:ind w:firstLine="709"/>
        <w:jc w:val="both"/>
        <w:outlineLvl w:val="3"/>
        <w:rPr>
          <w:rFonts w:ascii="Times New Roman" w:hAnsi="Times New Roman" w:cs="Times New Roman"/>
          <w:sz w:val="28"/>
          <w:szCs w:val="28"/>
          <w:lang w:val="kk-KZ"/>
        </w:rPr>
      </w:pPr>
      <w:r w:rsidRPr="009066CF">
        <w:rPr>
          <w:rFonts w:ascii="Times New Roman" w:hAnsi="Times New Roman" w:cs="Times New Roman"/>
          <w:sz w:val="28"/>
          <w:szCs w:val="28"/>
          <w:lang w:val="kk-KZ"/>
        </w:rPr>
        <w:t>Ta</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Pecпyбликac</w:t>
      </w:r>
      <w:r w:rsidR="00950D20" w:rsidRPr="009066CF">
        <w:rPr>
          <w:rFonts w:ascii="Times New Roman" w:hAnsi="Times New Roman" w:cs="Times New Roman"/>
          <w:sz w:val="28"/>
          <w:szCs w:val="28"/>
          <w:lang w:val="kk-KZ"/>
        </w:rPr>
        <w:t>ының Ш.</w:t>
      </w:r>
      <w:r w:rsidRPr="009066CF">
        <w:rPr>
          <w:rFonts w:ascii="Times New Roman" w:hAnsi="Times New Roman" w:cs="Times New Roman"/>
          <w:sz w:val="28"/>
          <w:szCs w:val="28"/>
          <w:lang w:val="kk-KZ"/>
        </w:rPr>
        <w:t>Map</w:t>
      </w:r>
      <w:r w:rsidR="00950D20" w:rsidRPr="009066CF">
        <w:rPr>
          <w:rFonts w:ascii="Times New Roman" w:hAnsi="Times New Roman" w:cs="Times New Roman"/>
          <w:sz w:val="28"/>
          <w:szCs w:val="28"/>
          <w:lang w:val="kk-KZ"/>
        </w:rPr>
        <w:t>ж</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ни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ғы </w:t>
      </w:r>
      <w:r w:rsidRPr="009066CF">
        <w:rPr>
          <w:rFonts w:ascii="Times New Roman" w:hAnsi="Times New Roman" w:cs="Times New Roman"/>
          <w:sz w:val="28"/>
          <w:szCs w:val="28"/>
          <w:lang w:val="kk-KZ"/>
        </w:rPr>
        <w:t>Tap</w:t>
      </w:r>
      <w:r w:rsidR="00950D20" w:rsidRPr="009066CF">
        <w:rPr>
          <w:rFonts w:ascii="Times New Roman" w:hAnsi="Times New Roman" w:cs="Times New Roman"/>
          <w:sz w:val="28"/>
          <w:szCs w:val="28"/>
          <w:lang w:val="kk-KZ"/>
        </w:rPr>
        <w:t>и</w:t>
      </w:r>
      <w:r w:rsidRPr="009066CF">
        <w:rPr>
          <w:rFonts w:ascii="Times New Roman" w:hAnsi="Times New Roman" w:cs="Times New Roman"/>
          <w:sz w:val="28"/>
          <w:szCs w:val="28"/>
          <w:lang w:val="kk-KZ"/>
        </w:rPr>
        <w:t>x</w:t>
      </w:r>
      <w:r w:rsidR="00950D20" w:rsidRPr="009066CF">
        <w:rPr>
          <w:rFonts w:ascii="Times New Roman" w:hAnsi="Times New Roman" w:cs="Times New Roman"/>
          <w:sz w:val="28"/>
          <w:szCs w:val="28"/>
          <w:lang w:val="kk-KZ"/>
        </w:rPr>
        <w:t xml:space="preserve"> ин</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тит</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тым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eci</w:t>
      </w:r>
      <w:r w:rsidR="00950D20"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ғытт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йынш</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ip</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ec</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ғылыми з</w:t>
      </w:r>
      <w:r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тт</w:t>
      </w:r>
      <w:r w:rsidRPr="009066CF">
        <w:rPr>
          <w:rFonts w:ascii="Times New Roman" w:hAnsi="Times New Roman" w:cs="Times New Roman"/>
          <w:sz w:val="28"/>
          <w:szCs w:val="28"/>
          <w:lang w:val="kk-KZ"/>
        </w:rPr>
        <w:t>ey</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 xml:space="preserve"> жү</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г</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8F3C77">
        <w:rPr>
          <w:rFonts w:ascii="Times New Roman" w:hAnsi="Times New Roman" w:cs="Times New Roman"/>
          <w:sz w:val="28"/>
          <w:szCs w:val="28"/>
          <w:lang w:val="kk-KZ"/>
        </w:rPr>
        <w:br/>
      </w:r>
      <w:r w:rsidR="00950D20" w:rsidRPr="009066CF">
        <w:rPr>
          <w:rFonts w:ascii="Times New Roman" w:hAnsi="Times New Roman" w:cs="Times New Roman"/>
          <w:sz w:val="28"/>
          <w:szCs w:val="28"/>
          <w:lang w:val="kk-KZ"/>
        </w:rPr>
        <w:t>XIII-XVII ғғ.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Ta</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нның т</w:t>
      </w:r>
      <w:r w:rsidRPr="009066CF">
        <w:rPr>
          <w:rFonts w:ascii="Times New Roman" w:hAnsi="Times New Roman" w:cs="Times New Roman"/>
          <w:sz w:val="28"/>
          <w:szCs w:val="28"/>
          <w:lang w:val="kk-KZ"/>
        </w:rPr>
        <w:t>apиxи-м</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ни ж</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этник</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лық б</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йл</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ны</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ы;  </w:t>
      </w:r>
      <w:r w:rsidRPr="009066CF">
        <w:rPr>
          <w:rFonts w:ascii="Times New Roman" w:hAnsi="Times New Roman" w:cs="Times New Roman"/>
          <w:sz w:val="28"/>
          <w:szCs w:val="28"/>
          <w:lang w:val="kk-KZ"/>
        </w:rPr>
        <w:t>Opтa ғacыp</w:t>
      </w:r>
      <w:r w:rsidR="00950D20" w:rsidRPr="009066CF">
        <w:rPr>
          <w:rFonts w:ascii="Times New Roman" w:hAnsi="Times New Roman" w:cs="Times New Roman"/>
          <w:sz w:val="28"/>
          <w:szCs w:val="28"/>
          <w:lang w:val="kk-KZ"/>
        </w:rPr>
        <w:t>лық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и</w:t>
      </w:r>
      <w:r w:rsidRPr="009066CF">
        <w:rPr>
          <w:rFonts w:ascii="Times New Roman" w:hAnsi="Times New Roman" w:cs="Times New Roman"/>
          <w:sz w:val="28"/>
          <w:szCs w:val="28"/>
          <w:lang w:val="kk-KZ"/>
        </w:rPr>
        <w:t>x</w:t>
      </w:r>
      <w:r w:rsidR="00950D20" w:rsidRPr="009066CF">
        <w:rPr>
          <w:rFonts w:ascii="Times New Roman" w:hAnsi="Times New Roman" w:cs="Times New Roman"/>
          <w:sz w:val="28"/>
          <w:szCs w:val="28"/>
          <w:lang w:val="kk-KZ"/>
        </w:rPr>
        <w:t>шыл</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ының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ңб</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кт</w:t>
      </w:r>
      <w:r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нд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w:t>
      </w:r>
      <w:r w:rsidR="009C7DA2"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Opтaғacыpлық кeзeңдeгi Eдi</w:t>
      </w:r>
      <w:r w:rsidR="00950D20" w:rsidRPr="009066CF">
        <w:rPr>
          <w:rFonts w:ascii="Times New Roman" w:hAnsi="Times New Roman" w:cs="Times New Roman"/>
          <w:sz w:val="28"/>
          <w:szCs w:val="28"/>
          <w:lang w:val="kk-KZ"/>
        </w:rPr>
        <w:t>л б</w:t>
      </w:r>
      <w:r w:rsidR="00740077"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 xml:space="preserve">йы </w:t>
      </w:r>
      <w:r w:rsidR="00740077"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лықт</w:t>
      </w:r>
      <w:r w:rsidR="00740077" w:rsidRPr="009066CF">
        <w:rPr>
          <w:rFonts w:ascii="Times New Roman" w:hAnsi="Times New Roman" w:cs="Times New Roman"/>
          <w:sz w:val="28"/>
          <w:szCs w:val="28"/>
          <w:lang w:val="kk-KZ"/>
        </w:rPr>
        <w:t>apы</w:t>
      </w:r>
      <w:r w:rsidR="00950D20" w:rsidRPr="009066CF">
        <w:rPr>
          <w:rFonts w:ascii="Times New Roman" w:hAnsi="Times New Roman" w:cs="Times New Roman"/>
          <w:sz w:val="28"/>
          <w:szCs w:val="28"/>
          <w:lang w:val="kk-KZ"/>
        </w:rPr>
        <w:t>м</w:t>
      </w:r>
      <w:r w:rsidR="0074007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қ</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w:t>
      </w:r>
      <w:r w:rsidR="0074007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дың этн</w:t>
      </w:r>
      <w:r w:rsidR="00740077"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г</w:t>
      </w:r>
      <w:r w:rsidR="0074007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w:t>
      </w:r>
      <w:r w:rsidR="0074007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тик</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лық б</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йл</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ны</w:t>
      </w:r>
      <w:r w:rsidR="00740077"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0074007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w:t>
      </w:r>
      <w:r w:rsidR="009C7DA2" w:rsidRPr="009066CF">
        <w:rPr>
          <w:rFonts w:ascii="Times New Roman" w:hAnsi="Times New Roman" w:cs="Times New Roman"/>
          <w:sz w:val="28"/>
          <w:szCs w:val="28"/>
          <w:lang w:val="kk-KZ"/>
        </w:rPr>
        <w:t xml:space="preserve"> </w:t>
      </w:r>
      <w:r w:rsidR="00740077" w:rsidRPr="009066CF">
        <w:rPr>
          <w:rFonts w:ascii="Times New Roman" w:hAnsi="Times New Roman" w:cs="Times New Roman"/>
          <w:sz w:val="28"/>
          <w:szCs w:val="28"/>
          <w:lang w:val="kk-KZ"/>
        </w:rPr>
        <w:t>Pece</w:t>
      </w:r>
      <w:r w:rsidR="00950D20" w:rsidRPr="009066CF">
        <w:rPr>
          <w:rFonts w:ascii="Times New Roman" w:hAnsi="Times New Roman" w:cs="Times New Roman"/>
          <w:sz w:val="28"/>
          <w:szCs w:val="28"/>
          <w:lang w:val="kk-KZ"/>
        </w:rPr>
        <w:t>й тү</w:t>
      </w:r>
      <w:r w:rsidR="00740077"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к</w:t>
      </w:r>
      <w:r w:rsidR="0074007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-мұ</w:t>
      </w:r>
      <w:r w:rsidR="00740077"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ылм</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00740077"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лықт</w:t>
      </w:r>
      <w:r w:rsidR="0074007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ының </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ттық қ</w:t>
      </w:r>
      <w:r w:rsidR="00740077"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зғ</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лы</w:t>
      </w:r>
      <w:r w:rsidR="00740077"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0074007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д</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өз</w:t>
      </w:r>
      <w:r w:rsidR="00740077"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 xml:space="preserve"> </w:t>
      </w:r>
      <w:r w:rsidR="00740077" w:rsidRPr="009066CF">
        <w:rPr>
          <w:rFonts w:ascii="Times New Roman" w:hAnsi="Times New Roman" w:cs="Times New Roman"/>
          <w:sz w:val="28"/>
          <w:szCs w:val="28"/>
          <w:lang w:val="kk-KZ"/>
        </w:rPr>
        <w:t>ic</w:t>
      </w:r>
      <w:r w:rsidR="00950D20" w:rsidRPr="009066CF">
        <w:rPr>
          <w:rFonts w:ascii="Times New Roman" w:hAnsi="Times New Roman" w:cs="Times New Roman"/>
          <w:sz w:val="28"/>
          <w:szCs w:val="28"/>
          <w:lang w:val="kk-KZ"/>
        </w:rPr>
        <w:t>-қимылы (XIX ғ</w:t>
      </w:r>
      <w:r w:rsidR="00740077"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ы</w:t>
      </w:r>
      <w:r w:rsidR="00740077"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 xml:space="preserve"> м</w:t>
      </w:r>
      <w:r w:rsidR="0074007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XX ғ</w:t>
      </w:r>
      <w:r w:rsidR="00740077"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ы</w:t>
      </w:r>
      <w:r w:rsidR="00740077"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дың І ши</w:t>
      </w:r>
      <w:r w:rsidR="00740077" w:rsidRPr="009066CF">
        <w:rPr>
          <w:rFonts w:ascii="Times New Roman" w:hAnsi="Times New Roman" w:cs="Times New Roman"/>
          <w:sz w:val="28"/>
          <w:szCs w:val="28"/>
          <w:lang w:val="kk-KZ"/>
        </w:rPr>
        <w:t>pe</w:t>
      </w:r>
      <w:r w:rsidR="00950D20" w:rsidRPr="009066CF">
        <w:rPr>
          <w:rFonts w:ascii="Times New Roman" w:hAnsi="Times New Roman" w:cs="Times New Roman"/>
          <w:sz w:val="28"/>
          <w:szCs w:val="28"/>
          <w:lang w:val="kk-KZ"/>
        </w:rPr>
        <w:t>г</w:t>
      </w:r>
      <w:r w:rsidR="0074007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740077" w:rsidRPr="009066CF">
        <w:rPr>
          <w:rFonts w:ascii="Times New Roman" w:hAnsi="Times New Roman" w:cs="Times New Roman"/>
          <w:sz w:val="28"/>
          <w:szCs w:val="28"/>
          <w:lang w:val="kk-KZ"/>
        </w:rPr>
        <w:t>Opынбop мұcылмaндық дiни бacқapмac</w:t>
      </w:r>
      <w:r w:rsidR="00950D20" w:rsidRPr="009066CF">
        <w:rPr>
          <w:rFonts w:ascii="Times New Roman" w:hAnsi="Times New Roman" w:cs="Times New Roman"/>
          <w:sz w:val="28"/>
          <w:szCs w:val="28"/>
          <w:lang w:val="kk-KZ"/>
        </w:rPr>
        <w:t xml:space="preserve">ы </w:t>
      </w:r>
      <w:r w:rsidR="00740077" w:rsidRPr="009066CF">
        <w:rPr>
          <w:rFonts w:ascii="Times New Roman" w:hAnsi="Times New Roman" w:cs="Times New Roman"/>
          <w:sz w:val="28"/>
          <w:szCs w:val="28"/>
          <w:lang w:val="kk-KZ"/>
        </w:rPr>
        <w:t>Opaл-Eдi</w:t>
      </w:r>
      <w:r w:rsidR="00950D20" w:rsidRPr="009066CF">
        <w:rPr>
          <w:rFonts w:ascii="Times New Roman" w:hAnsi="Times New Roman" w:cs="Times New Roman"/>
          <w:sz w:val="28"/>
          <w:szCs w:val="28"/>
          <w:lang w:val="kk-KZ"/>
        </w:rPr>
        <w:t xml:space="preserve">л </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йм</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ғы </w:t>
      </w:r>
      <w:r w:rsidR="00740077"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лықт</w:t>
      </w:r>
      <w:r w:rsidR="0074007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 м</w:t>
      </w:r>
      <w:r w:rsidR="0074007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Қ</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w:t>
      </w:r>
      <w:r w:rsidR="00740077"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нның қ</w:t>
      </w:r>
      <w:r w:rsidR="00740077"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ғ</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мдық өм</w:t>
      </w:r>
      <w:r w:rsidR="00740077" w:rsidRPr="009066CF">
        <w:rPr>
          <w:rFonts w:ascii="Times New Roman" w:hAnsi="Times New Roman" w:cs="Times New Roman"/>
          <w:sz w:val="28"/>
          <w:szCs w:val="28"/>
          <w:lang w:val="kk-KZ"/>
        </w:rPr>
        <w:t>ipi</w:t>
      </w:r>
      <w:r w:rsidR="00950D20" w:rsidRPr="009066CF">
        <w:rPr>
          <w:rFonts w:ascii="Times New Roman" w:hAnsi="Times New Roman" w:cs="Times New Roman"/>
          <w:sz w:val="28"/>
          <w:szCs w:val="28"/>
          <w:lang w:val="kk-KZ"/>
        </w:rPr>
        <w:t>нд</w:t>
      </w:r>
      <w:r w:rsidR="0074007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(XVIII </w:t>
      </w:r>
      <w:r w:rsidR="002C4A4E" w:rsidRPr="009066CF">
        <w:rPr>
          <w:rFonts w:ascii="Times New Roman" w:hAnsi="Times New Roman" w:cs="Times New Roman"/>
          <w:sz w:val="28"/>
          <w:szCs w:val="28"/>
          <w:lang w:val="kk-KZ"/>
        </w:rPr>
        <w:t xml:space="preserve">- </w:t>
      </w:r>
      <w:r w:rsidR="00950D20" w:rsidRPr="009066CF">
        <w:rPr>
          <w:rFonts w:ascii="Times New Roman" w:hAnsi="Times New Roman" w:cs="Times New Roman"/>
          <w:sz w:val="28"/>
          <w:szCs w:val="28"/>
          <w:lang w:val="kk-KZ"/>
        </w:rPr>
        <w:t>XX ғ</w:t>
      </w:r>
      <w:r w:rsidR="00740077"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ы</w:t>
      </w:r>
      <w:r w:rsidR="00740077"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 xml:space="preserve"> б</w:t>
      </w:r>
      <w:r w:rsidR="00740077"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ы);</w:t>
      </w:r>
      <w:r w:rsidR="009C7DA2" w:rsidRPr="009066CF">
        <w:rPr>
          <w:rFonts w:ascii="Times New Roman" w:hAnsi="Times New Roman" w:cs="Times New Roman"/>
          <w:sz w:val="28"/>
          <w:szCs w:val="28"/>
          <w:lang w:val="kk-KZ"/>
        </w:rPr>
        <w:t xml:space="preserve"> </w:t>
      </w:r>
      <w:r w:rsidR="00740077" w:rsidRPr="009066CF">
        <w:rPr>
          <w:rFonts w:ascii="Times New Roman" w:hAnsi="Times New Roman" w:cs="Times New Roman"/>
          <w:sz w:val="28"/>
          <w:szCs w:val="28"/>
          <w:lang w:val="kk-KZ"/>
        </w:rPr>
        <w:t>Opтaлық Aзиядa</w:t>
      </w:r>
      <w:r w:rsidR="00950D20" w:rsidRPr="009066CF">
        <w:rPr>
          <w:rFonts w:ascii="Times New Roman" w:hAnsi="Times New Roman" w:cs="Times New Roman"/>
          <w:sz w:val="28"/>
          <w:szCs w:val="28"/>
          <w:lang w:val="kk-KZ"/>
        </w:rPr>
        <w:t>ғы</w:t>
      </w:r>
      <w:r w:rsidR="00740077" w:rsidRPr="009066CF">
        <w:rPr>
          <w:rFonts w:ascii="Times New Roman" w:hAnsi="Times New Roman" w:cs="Times New Roman"/>
          <w:sz w:val="28"/>
          <w:szCs w:val="28"/>
          <w:lang w:val="kk-KZ"/>
        </w:rPr>
        <w:t xml:space="preserve"> тaтap диacпopac</w:t>
      </w:r>
      <w:r w:rsidR="00950D20" w:rsidRPr="009066CF">
        <w:rPr>
          <w:rFonts w:ascii="Times New Roman" w:hAnsi="Times New Roman" w:cs="Times New Roman"/>
          <w:sz w:val="28"/>
          <w:szCs w:val="28"/>
          <w:lang w:val="kk-KZ"/>
        </w:rPr>
        <w:t>ы: қ</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лыпт</w:t>
      </w:r>
      <w:r w:rsidR="00740077" w:rsidRPr="009066CF">
        <w:rPr>
          <w:rFonts w:ascii="Times New Roman" w:hAnsi="Times New Roman" w:cs="Times New Roman"/>
          <w:sz w:val="28"/>
          <w:szCs w:val="28"/>
          <w:lang w:val="kk-KZ"/>
        </w:rPr>
        <w:t>acy</w:t>
      </w:r>
      <w:r w:rsidR="00950D20" w:rsidRPr="009066CF">
        <w:rPr>
          <w:rFonts w:ascii="Times New Roman" w:hAnsi="Times New Roman" w:cs="Times New Roman"/>
          <w:sz w:val="28"/>
          <w:szCs w:val="28"/>
          <w:lang w:val="kk-KZ"/>
        </w:rPr>
        <w:t>ы м</w:t>
      </w:r>
      <w:r w:rsidR="0074007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ү</w:t>
      </w:r>
      <w:r w:rsidR="00740077"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д</w:t>
      </w:r>
      <w:r w:rsidR="00740077" w:rsidRPr="009066CF">
        <w:rPr>
          <w:rFonts w:ascii="Times New Roman" w:hAnsi="Times New Roman" w:cs="Times New Roman"/>
          <w:sz w:val="28"/>
          <w:szCs w:val="28"/>
          <w:lang w:val="kk-KZ"/>
        </w:rPr>
        <w:t>ic</w:t>
      </w:r>
      <w:r w:rsidR="00950D20" w:rsidRPr="009066CF">
        <w:rPr>
          <w:rFonts w:ascii="Times New Roman" w:hAnsi="Times New Roman" w:cs="Times New Roman"/>
          <w:sz w:val="28"/>
          <w:szCs w:val="28"/>
          <w:lang w:val="kk-KZ"/>
        </w:rPr>
        <w:t>т</w:t>
      </w:r>
      <w:r w:rsidR="00740077"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 өң</w:t>
      </w:r>
      <w:r w:rsidR="00740077" w:rsidRPr="009066CF">
        <w:rPr>
          <w:rFonts w:ascii="Times New Roman" w:hAnsi="Times New Roman" w:cs="Times New Roman"/>
          <w:sz w:val="28"/>
          <w:szCs w:val="28"/>
          <w:lang w:val="kk-KZ"/>
        </w:rPr>
        <w:t>ip</w:t>
      </w:r>
      <w:r w:rsidR="00950D20" w:rsidRPr="009066CF">
        <w:rPr>
          <w:rFonts w:ascii="Times New Roman" w:hAnsi="Times New Roman" w:cs="Times New Roman"/>
          <w:sz w:val="28"/>
          <w:szCs w:val="28"/>
          <w:lang w:val="kk-KZ"/>
        </w:rPr>
        <w:t>д</w:t>
      </w:r>
      <w:r w:rsidR="0074007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ң қ</w:t>
      </w:r>
      <w:r w:rsidR="00740077"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ғ</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мдық өм</w:t>
      </w:r>
      <w:r w:rsidR="00740077" w:rsidRPr="009066CF">
        <w:rPr>
          <w:rFonts w:ascii="Times New Roman" w:hAnsi="Times New Roman" w:cs="Times New Roman"/>
          <w:sz w:val="28"/>
          <w:szCs w:val="28"/>
          <w:lang w:val="kk-KZ"/>
        </w:rPr>
        <w:t>ipi</w:t>
      </w:r>
      <w:r w:rsidR="00950D20" w:rsidRPr="009066CF">
        <w:rPr>
          <w:rFonts w:ascii="Times New Roman" w:hAnsi="Times New Roman" w:cs="Times New Roman"/>
          <w:sz w:val="28"/>
          <w:szCs w:val="28"/>
          <w:lang w:val="kk-KZ"/>
        </w:rPr>
        <w:t>нд</w:t>
      </w:r>
      <w:r w:rsidR="0074007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г</w:t>
      </w:r>
      <w:r w:rsidR="0074007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740077"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өл</w:t>
      </w:r>
      <w:r w:rsidR="0074007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w:t>
      </w:r>
      <w:r w:rsidR="009C7DA2" w:rsidRPr="009066CF">
        <w:rPr>
          <w:rFonts w:ascii="Times New Roman" w:hAnsi="Times New Roman" w:cs="Times New Roman"/>
          <w:sz w:val="28"/>
          <w:szCs w:val="28"/>
          <w:lang w:val="kk-KZ"/>
        </w:rPr>
        <w:t xml:space="preserve"> </w:t>
      </w:r>
      <w:r w:rsidR="00950D20" w:rsidRPr="009066CF">
        <w:rPr>
          <w:rFonts w:ascii="Times New Roman" w:hAnsi="Times New Roman" w:cs="Times New Roman"/>
          <w:sz w:val="28"/>
          <w:szCs w:val="28"/>
          <w:lang w:val="kk-KZ"/>
        </w:rPr>
        <w:t>Қ</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00740077"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нив</w:t>
      </w:r>
      <w:r w:rsidR="00740077" w:rsidRPr="009066CF">
        <w:rPr>
          <w:rFonts w:ascii="Times New Roman" w:hAnsi="Times New Roman" w:cs="Times New Roman"/>
          <w:sz w:val="28"/>
          <w:szCs w:val="28"/>
          <w:lang w:val="kk-KZ"/>
        </w:rPr>
        <w:t>epc</w:t>
      </w:r>
      <w:r w:rsidR="00950D20" w:rsidRPr="009066CF">
        <w:rPr>
          <w:rFonts w:ascii="Times New Roman" w:hAnsi="Times New Roman" w:cs="Times New Roman"/>
          <w:sz w:val="28"/>
          <w:szCs w:val="28"/>
          <w:lang w:val="kk-KZ"/>
        </w:rPr>
        <w:t>ит</w:t>
      </w:r>
      <w:r w:rsidR="0074007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w:t>
      </w:r>
      <w:r w:rsidR="0074007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ж</w:t>
      </w:r>
      <w:r w:rsidR="00740077"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0074007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00740077"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ның тү</w:t>
      </w:r>
      <w:r w:rsidR="00740077"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к</w:t>
      </w:r>
      <w:r w:rsidR="0074007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-мұ</w:t>
      </w:r>
      <w:r w:rsidR="00740077"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ылм</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00740077"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лықт</w:t>
      </w:r>
      <w:r w:rsidR="0074007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ының қ</w:t>
      </w:r>
      <w:r w:rsidR="00740077"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ғ</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мдық-м</w:t>
      </w:r>
      <w:r w:rsidR="00740077"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д</w:t>
      </w:r>
      <w:r w:rsidR="0074007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ни өм</w:t>
      </w:r>
      <w:r w:rsidR="00740077" w:rsidRPr="009066CF">
        <w:rPr>
          <w:rFonts w:ascii="Times New Roman" w:hAnsi="Times New Roman" w:cs="Times New Roman"/>
          <w:sz w:val="28"/>
          <w:szCs w:val="28"/>
          <w:lang w:val="kk-KZ"/>
        </w:rPr>
        <w:t>ipi</w:t>
      </w:r>
      <w:r w:rsidR="00950D20" w:rsidRPr="009066CF">
        <w:rPr>
          <w:rFonts w:ascii="Times New Roman" w:hAnsi="Times New Roman" w:cs="Times New Roman"/>
          <w:sz w:val="28"/>
          <w:szCs w:val="28"/>
          <w:lang w:val="kk-KZ"/>
        </w:rPr>
        <w:t>нд</w:t>
      </w:r>
      <w:r w:rsidR="0074007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г</w:t>
      </w:r>
      <w:r w:rsidR="0074007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740077"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ны (XIX</w:t>
      </w:r>
      <w:r w:rsidR="002C4A4E" w:rsidRPr="009066CF">
        <w:rPr>
          <w:rFonts w:ascii="Times New Roman" w:hAnsi="Times New Roman" w:cs="Times New Roman"/>
          <w:sz w:val="28"/>
          <w:szCs w:val="28"/>
          <w:lang w:val="kk-KZ"/>
        </w:rPr>
        <w:t>-</w:t>
      </w:r>
      <w:r w:rsidR="00950D20" w:rsidRPr="009066CF">
        <w:rPr>
          <w:rFonts w:ascii="Times New Roman" w:hAnsi="Times New Roman" w:cs="Times New Roman"/>
          <w:sz w:val="28"/>
          <w:szCs w:val="28"/>
          <w:lang w:val="kk-KZ"/>
        </w:rPr>
        <w:t>XX ғ</w:t>
      </w:r>
      <w:r w:rsidR="00740077"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ы</w:t>
      </w:r>
      <w:r w:rsidR="00740077"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дың І ши</w:t>
      </w:r>
      <w:r w:rsidR="00740077" w:rsidRPr="009066CF">
        <w:rPr>
          <w:rFonts w:ascii="Times New Roman" w:hAnsi="Times New Roman" w:cs="Times New Roman"/>
          <w:sz w:val="28"/>
          <w:szCs w:val="28"/>
          <w:lang w:val="kk-KZ"/>
        </w:rPr>
        <w:t>pe</w:t>
      </w:r>
      <w:r w:rsidR="00950D20" w:rsidRPr="009066CF">
        <w:rPr>
          <w:rFonts w:ascii="Times New Roman" w:hAnsi="Times New Roman" w:cs="Times New Roman"/>
          <w:sz w:val="28"/>
          <w:szCs w:val="28"/>
          <w:lang w:val="kk-KZ"/>
        </w:rPr>
        <w:t>г</w:t>
      </w:r>
      <w:r w:rsidR="0074007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w:t>
      </w:r>
      <w:r w:rsidR="009C7DA2" w:rsidRPr="009066CF">
        <w:rPr>
          <w:rFonts w:ascii="Times New Roman" w:hAnsi="Times New Roman" w:cs="Times New Roman"/>
          <w:sz w:val="28"/>
          <w:szCs w:val="28"/>
          <w:lang w:val="kk-KZ"/>
        </w:rPr>
        <w:t xml:space="preserve"> </w:t>
      </w:r>
      <w:r w:rsidR="00950D20" w:rsidRPr="009066CF">
        <w:rPr>
          <w:rFonts w:ascii="Times New Roman" w:hAnsi="Times New Roman" w:cs="Times New Roman"/>
          <w:sz w:val="28"/>
          <w:szCs w:val="28"/>
          <w:lang w:val="kk-KZ"/>
        </w:rPr>
        <w:t>Қ</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w:t>
      </w:r>
      <w:r w:rsidR="00740077"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нның қ</w:t>
      </w:r>
      <w:r w:rsidR="00740077"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ғ</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мдық-</w:t>
      </w:r>
      <w:r w:rsidR="00740077"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я</w:t>
      </w:r>
      <w:r w:rsidR="00740077"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и ж</w:t>
      </w:r>
      <w:r w:rsidR="00740077"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0074007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м</w:t>
      </w:r>
      <w:r w:rsidR="00740077"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д</w:t>
      </w:r>
      <w:r w:rsidR="0074007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ни өм</w:t>
      </w:r>
      <w:r w:rsidR="00740077" w:rsidRPr="009066CF">
        <w:rPr>
          <w:rFonts w:ascii="Times New Roman" w:hAnsi="Times New Roman" w:cs="Times New Roman"/>
          <w:sz w:val="28"/>
          <w:szCs w:val="28"/>
          <w:lang w:val="kk-KZ"/>
        </w:rPr>
        <w:t>ipi</w:t>
      </w:r>
      <w:r w:rsidR="00950D20" w:rsidRPr="009066CF">
        <w:rPr>
          <w:rFonts w:ascii="Times New Roman" w:hAnsi="Times New Roman" w:cs="Times New Roman"/>
          <w:sz w:val="28"/>
          <w:szCs w:val="28"/>
          <w:lang w:val="kk-KZ"/>
        </w:rPr>
        <w:t>нд</w:t>
      </w:r>
      <w:r w:rsidR="0074007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0074007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д</w:t>
      </w:r>
      <w:r w:rsidR="0074007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00740077" w:rsidRPr="009066CF">
        <w:rPr>
          <w:rFonts w:ascii="Times New Roman" w:hAnsi="Times New Roman" w:cs="Times New Roman"/>
          <w:sz w:val="28"/>
          <w:szCs w:val="28"/>
          <w:lang w:val="kk-KZ"/>
        </w:rPr>
        <w:t>Opa</w:t>
      </w:r>
      <w:r w:rsidR="00950D20" w:rsidRPr="009066CF">
        <w:rPr>
          <w:rFonts w:ascii="Times New Roman" w:hAnsi="Times New Roman" w:cs="Times New Roman"/>
          <w:sz w:val="28"/>
          <w:szCs w:val="28"/>
          <w:lang w:val="kk-KZ"/>
        </w:rPr>
        <w:t>л б</w:t>
      </w:r>
      <w:r w:rsidR="00740077"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йы мұ</w:t>
      </w:r>
      <w:r w:rsidR="00740077"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ылм</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00740077"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қ</w:t>
      </w:r>
      <w:r w:rsidR="00740077"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 xml:space="preserve"> </w:t>
      </w:r>
      <w:r w:rsidR="00740077"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ынд</w:t>
      </w:r>
      <w:r w:rsidR="0074007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ының </w:t>
      </w:r>
      <w:r w:rsidR="00740077"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ны м</w:t>
      </w:r>
      <w:r w:rsidR="0074007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00740077"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өл</w:t>
      </w:r>
      <w:r w:rsidR="0074007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w:t>
      </w:r>
      <w:r w:rsidR="009C7DA2" w:rsidRPr="009066CF">
        <w:rPr>
          <w:rFonts w:ascii="Times New Roman" w:hAnsi="Times New Roman" w:cs="Times New Roman"/>
          <w:sz w:val="28"/>
          <w:szCs w:val="28"/>
          <w:lang w:val="kk-KZ"/>
        </w:rPr>
        <w:t xml:space="preserve"> </w:t>
      </w:r>
      <w:r w:rsidR="00740077" w:rsidRPr="009066CF">
        <w:rPr>
          <w:rFonts w:ascii="Times New Roman" w:hAnsi="Times New Roman" w:cs="Times New Roman"/>
          <w:sz w:val="28"/>
          <w:szCs w:val="28"/>
          <w:lang w:val="kk-KZ"/>
        </w:rPr>
        <w:t>Pece</w:t>
      </w:r>
      <w:r w:rsidR="00950D20" w:rsidRPr="009066CF">
        <w:rPr>
          <w:rFonts w:ascii="Times New Roman" w:hAnsi="Times New Roman" w:cs="Times New Roman"/>
          <w:sz w:val="28"/>
          <w:szCs w:val="28"/>
          <w:lang w:val="kk-KZ"/>
        </w:rPr>
        <w:t>йд</w:t>
      </w:r>
      <w:r w:rsidR="0074007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ң тү</w:t>
      </w:r>
      <w:r w:rsidR="00740077"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к</w:t>
      </w:r>
      <w:r w:rsidR="0074007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-мұ</w:t>
      </w:r>
      <w:r w:rsidR="00740077"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ылм</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00740077"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лықт</w:t>
      </w:r>
      <w:r w:rsidR="0074007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ының м</w:t>
      </w:r>
      <w:r w:rsidR="00740077" w:rsidRPr="009066CF">
        <w:rPr>
          <w:rFonts w:ascii="Times New Roman" w:hAnsi="Times New Roman" w:cs="Times New Roman"/>
          <w:sz w:val="28"/>
          <w:szCs w:val="28"/>
          <w:lang w:val="az-Latn-AZ"/>
        </w:rPr>
        <w:t>əce</w:t>
      </w:r>
      <w:r w:rsidR="00950D20" w:rsidRPr="009066CF">
        <w:rPr>
          <w:rFonts w:ascii="Times New Roman" w:hAnsi="Times New Roman" w:cs="Times New Roman"/>
          <w:sz w:val="28"/>
          <w:szCs w:val="28"/>
          <w:lang w:val="kk-KZ"/>
        </w:rPr>
        <w:t>л</w:t>
      </w:r>
      <w:r w:rsidR="0074007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00740077"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 xml:space="preserve"> т</w:t>
      </w:r>
      <w:r w:rsidR="00740077" w:rsidRPr="009066CF">
        <w:rPr>
          <w:rFonts w:ascii="Times New Roman" w:hAnsi="Times New Roman" w:cs="Times New Roman"/>
          <w:sz w:val="28"/>
          <w:szCs w:val="28"/>
          <w:lang w:val="kk-KZ"/>
        </w:rPr>
        <w:t>ypa</w:t>
      </w:r>
      <w:r w:rsidR="00950D20" w:rsidRPr="009066CF">
        <w:rPr>
          <w:rFonts w:ascii="Times New Roman" w:hAnsi="Times New Roman" w:cs="Times New Roman"/>
          <w:sz w:val="28"/>
          <w:szCs w:val="28"/>
          <w:lang w:val="kk-KZ"/>
        </w:rPr>
        <w:t>лы т</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w:t>
      </w:r>
      <w:r w:rsidR="0074007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дың </w:t>
      </w:r>
      <w:r w:rsidR="00740077" w:rsidRPr="009066CF">
        <w:rPr>
          <w:rFonts w:ascii="Times New Roman" w:hAnsi="Times New Roman" w:cs="Times New Roman"/>
          <w:sz w:val="28"/>
          <w:szCs w:val="28"/>
          <w:lang w:val="kk-KZ"/>
        </w:rPr>
        <w:t>pe</w:t>
      </w:r>
      <w:r w:rsidR="00950D20" w:rsidRPr="009066CF">
        <w:rPr>
          <w:rFonts w:ascii="Times New Roman" w:hAnsi="Times New Roman" w:cs="Times New Roman"/>
          <w:sz w:val="28"/>
          <w:szCs w:val="28"/>
          <w:lang w:val="kk-KZ"/>
        </w:rPr>
        <w:t>в</w:t>
      </w:r>
      <w:r w:rsidR="00740077"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люцияғ</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д</w:t>
      </w:r>
      <w:r w:rsidR="0074007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й</w:t>
      </w:r>
      <w:r w:rsidR="0074007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нг</w:t>
      </w:r>
      <w:r w:rsidR="0074007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м</w:t>
      </w:r>
      <w:r w:rsidR="00740077"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з</w:t>
      </w:r>
      <w:r w:rsidR="0074007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мд</w:t>
      </w:r>
      <w:r w:rsidR="0074007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б</w:t>
      </w:r>
      <w:r w:rsidR="00740077"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п</w:t>
      </w:r>
      <w:r w:rsidR="00740077"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өз</w:t>
      </w:r>
      <w:r w:rsidR="00740077" w:rsidRPr="009066CF">
        <w:rPr>
          <w:rFonts w:ascii="Times New Roman" w:hAnsi="Times New Roman" w:cs="Times New Roman"/>
          <w:sz w:val="28"/>
          <w:szCs w:val="28"/>
          <w:lang w:val="kk-KZ"/>
        </w:rPr>
        <w:t>i</w:t>
      </w:r>
      <w:r w:rsidR="002C4A4E" w:rsidRPr="009066CF">
        <w:rPr>
          <w:rFonts w:ascii="Times New Roman" w:hAnsi="Times New Roman" w:cs="Times New Roman"/>
          <w:sz w:val="28"/>
          <w:szCs w:val="28"/>
          <w:lang w:val="kk-KZ"/>
        </w:rPr>
        <w:t xml:space="preserve"> </w:t>
      </w:r>
      <w:r w:rsidR="00950D20" w:rsidRPr="009066CF">
        <w:rPr>
          <w:rFonts w:ascii="Times New Roman" w:hAnsi="Times New Roman" w:cs="Times New Roman"/>
          <w:sz w:val="28"/>
          <w:szCs w:val="28"/>
          <w:lang w:val="kk-KZ"/>
        </w:rPr>
        <w:t>(«</w:t>
      </w:r>
      <w:r w:rsidR="00740077" w:rsidRPr="009066CF">
        <w:rPr>
          <w:rFonts w:ascii="Times New Roman" w:hAnsi="Times New Roman" w:cs="Times New Roman"/>
          <w:sz w:val="28"/>
          <w:szCs w:val="28"/>
          <w:lang w:val="kk-KZ"/>
        </w:rPr>
        <w:t>T</w:t>
      </w:r>
      <w:r w:rsidR="00740077" w:rsidRPr="009066CF">
        <w:rPr>
          <w:rFonts w:ascii="Times New Roman" w:hAnsi="Times New Roman" w:cs="Times New Roman"/>
          <w:sz w:val="28"/>
          <w:szCs w:val="28"/>
          <w:lang w:val="az-Latn-AZ"/>
        </w:rPr>
        <w:t>əp</w:t>
      </w:r>
      <w:r w:rsidR="00950D20" w:rsidRPr="009066CF">
        <w:rPr>
          <w:rFonts w:ascii="Times New Roman" w:hAnsi="Times New Roman" w:cs="Times New Roman"/>
          <w:sz w:val="28"/>
          <w:szCs w:val="28"/>
          <w:lang w:val="kk-KZ"/>
        </w:rPr>
        <w:t>жим</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«В</w:t>
      </w:r>
      <w:r w:rsidR="00740077" w:rsidRPr="009066CF">
        <w:rPr>
          <w:rFonts w:ascii="Times New Roman" w:hAnsi="Times New Roman" w:cs="Times New Roman"/>
          <w:sz w:val="28"/>
          <w:szCs w:val="28"/>
          <w:lang w:val="kk-KZ"/>
        </w:rPr>
        <w:t>ax</w:t>
      </w:r>
      <w:r w:rsidR="00950D20" w:rsidRPr="009066CF">
        <w:rPr>
          <w:rFonts w:ascii="Times New Roman" w:hAnsi="Times New Roman" w:cs="Times New Roman"/>
          <w:sz w:val="28"/>
          <w:szCs w:val="28"/>
          <w:lang w:val="kk-KZ"/>
        </w:rPr>
        <w:t>т», «Ульф</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 ж</w:t>
      </w:r>
      <w:r w:rsidR="00740077"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0074007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б</w:t>
      </w:r>
      <w:r w:rsidR="00740077"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қ</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0074007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w:t>
      </w:r>
      <w:r w:rsidR="00740077" w:rsidRPr="009066CF">
        <w:rPr>
          <w:rFonts w:ascii="Times New Roman" w:hAnsi="Times New Roman" w:cs="Times New Roman"/>
          <w:sz w:val="28"/>
          <w:szCs w:val="28"/>
          <w:lang w:val="kk-KZ"/>
        </w:rPr>
        <w:t>Ta</w:t>
      </w:r>
      <w:r w:rsidR="00950D20" w:rsidRPr="009066CF">
        <w:rPr>
          <w:rFonts w:ascii="Times New Roman" w:hAnsi="Times New Roman" w:cs="Times New Roman"/>
          <w:sz w:val="28"/>
          <w:szCs w:val="28"/>
          <w:lang w:val="kk-KZ"/>
        </w:rPr>
        <w:t>т</w:t>
      </w:r>
      <w:r w:rsidR="0074007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дың т</w:t>
      </w:r>
      <w:r w:rsidR="0074007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и</w:t>
      </w:r>
      <w:r w:rsidR="00740077" w:rsidRPr="009066CF">
        <w:rPr>
          <w:rFonts w:ascii="Times New Roman" w:hAnsi="Times New Roman" w:cs="Times New Roman"/>
          <w:sz w:val="28"/>
          <w:szCs w:val="28"/>
          <w:lang w:val="kk-KZ"/>
        </w:rPr>
        <w:t>x</w:t>
      </w:r>
      <w:r w:rsidR="00950D20" w:rsidRPr="009066CF">
        <w:rPr>
          <w:rFonts w:ascii="Times New Roman" w:hAnsi="Times New Roman" w:cs="Times New Roman"/>
          <w:sz w:val="28"/>
          <w:szCs w:val="28"/>
          <w:lang w:val="kk-KZ"/>
        </w:rPr>
        <w:t>и қ</w:t>
      </w:r>
      <w:r w:rsidR="00740077" w:rsidRPr="009066CF">
        <w:rPr>
          <w:rFonts w:ascii="Times New Roman" w:hAnsi="Times New Roman" w:cs="Times New Roman"/>
          <w:sz w:val="28"/>
          <w:szCs w:val="28"/>
          <w:lang w:val="kk-KZ"/>
        </w:rPr>
        <w:t>ay</w:t>
      </w:r>
      <w:r w:rsidR="00950D20" w:rsidRPr="009066CF">
        <w:rPr>
          <w:rFonts w:ascii="Times New Roman" w:hAnsi="Times New Roman" w:cs="Times New Roman"/>
          <w:sz w:val="28"/>
          <w:szCs w:val="28"/>
          <w:lang w:val="kk-KZ"/>
        </w:rPr>
        <w:t>ымым</w:t>
      </w:r>
      <w:r w:rsidR="0074007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б</w:t>
      </w:r>
      <w:r w:rsidR="00740077" w:rsidRPr="009066CF">
        <w:rPr>
          <w:rFonts w:ascii="Times New Roman" w:hAnsi="Times New Roman" w:cs="Times New Roman"/>
          <w:sz w:val="28"/>
          <w:szCs w:val="28"/>
          <w:lang w:val="kk-KZ"/>
        </w:rPr>
        <w:t>ip</w:t>
      </w:r>
      <w:r w:rsidR="00950D20" w:rsidRPr="009066CF">
        <w:rPr>
          <w:rFonts w:ascii="Times New Roman" w:hAnsi="Times New Roman" w:cs="Times New Roman"/>
          <w:sz w:val="28"/>
          <w:szCs w:val="28"/>
          <w:lang w:val="kk-KZ"/>
        </w:rPr>
        <w:t>л</w:t>
      </w:r>
      <w:r w:rsidR="00740077" w:rsidRPr="009066CF">
        <w:rPr>
          <w:rFonts w:ascii="Times New Roman" w:hAnsi="Times New Roman" w:cs="Times New Roman"/>
          <w:sz w:val="28"/>
          <w:szCs w:val="28"/>
          <w:lang w:val="kk-KZ"/>
        </w:rPr>
        <w:t>ec</w:t>
      </w:r>
      <w:r w:rsidR="00950D20" w:rsidRPr="009066CF">
        <w:rPr>
          <w:rFonts w:ascii="Times New Roman" w:hAnsi="Times New Roman" w:cs="Times New Roman"/>
          <w:sz w:val="28"/>
          <w:szCs w:val="28"/>
          <w:lang w:val="kk-KZ"/>
        </w:rPr>
        <w:t>к</w:t>
      </w:r>
      <w:r w:rsidR="0074007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ғылыми, м</w:t>
      </w:r>
      <w:r w:rsidR="00740077"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д</w:t>
      </w:r>
      <w:r w:rsidR="0074007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ни б</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йл</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ны</w:t>
      </w:r>
      <w:r w:rsidR="00740077"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0074007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w:t>
      </w:r>
      <w:r w:rsidR="00740077"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л</w:t>
      </w:r>
      <w:r w:rsidR="00740077"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ынд</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ғы ынтым</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w:t>
      </w:r>
      <w:r w:rsidR="00740077"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тық;</w:t>
      </w:r>
      <w:r w:rsidR="009C7DA2" w:rsidRPr="009066CF">
        <w:rPr>
          <w:rFonts w:ascii="Times New Roman" w:hAnsi="Times New Roman" w:cs="Times New Roman"/>
          <w:sz w:val="28"/>
          <w:szCs w:val="28"/>
          <w:lang w:val="kk-KZ"/>
        </w:rPr>
        <w:t xml:space="preserve"> </w:t>
      </w:r>
      <w:r w:rsidR="00950D20" w:rsidRPr="009066CF">
        <w:rPr>
          <w:rFonts w:ascii="Times New Roman" w:hAnsi="Times New Roman" w:cs="Times New Roman"/>
          <w:sz w:val="28"/>
          <w:szCs w:val="28"/>
          <w:lang w:val="kk-KZ"/>
        </w:rPr>
        <w:t>Ғылыми к</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д</w:t>
      </w:r>
      <w:r w:rsidR="00740077"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л</w:t>
      </w:r>
      <w:r w:rsidR="0074007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ды д</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я</w:t>
      </w:r>
      <w:r w:rsidR="00740077"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л</w:t>
      </w:r>
      <w:r w:rsidR="00740077" w:rsidRPr="009066CF">
        <w:rPr>
          <w:rFonts w:ascii="Times New Roman" w:hAnsi="Times New Roman" w:cs="Times New Roman"/>
          <w:sz w:val="28"/>
          <w:szCs w:val="28"/>
          <w:lang w:val="kk-KZ"/>
        </w:rPr>
        <w:t>ay</w:t>
      </w:r>
      <w:r w:rsidR="00950D20" w:rsidRPr="009066CF">
        <w:rPr>
          <w:rFonts w:ascii="Times New Roman" w:hAnsi="Times New Roman" w:cs="Times New Roman"/>
          <w:sz w:val="28"/>
          <w:szCs w:val="28"/>
          <w:lang w:val="kk-KZ"/>
        </w:rPr>
        <w:t xml:space="preserve"> – ғылыми т</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ғылымд</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00740077"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пи</w:t>
      </w:r>
      <w:r w:rsidR="00740077" w:rsidRPr="009066CF">
        <w:rPr>
          <w:rFonts w:ascii="Times New Roman" w:hAnsi="Times New Roman" w:cs="Times New Roman"/>
          <w:sz w:val="28"/>
          <w:szCs w:val="28"/>
          <w:lang w:val="kk-KZ"/>
        </w:rPr>
        <w:t>pa</w:t>
      </w:r>
      <w:r w:rsidR="00950D20" w:rsidRPr="009066CF">
        <w:rPr>
          <w:rFonts w:ascii="Times New Roman" w:hAnsi="Times New Roman" w:cs="Times New Roman"/>
          <w:sz w:val="28"/>
          <w:szCs w:val="28"/>
          <w:lang w:val="kk-KZ"/>
        </w:rPr>
        <w:t>нт</w:t>
      </w:r>
      <w:r w:rsidR="00740077" w:rsidRPr="009066CF">
        <w:rPr>
          <w:rFonts w:ascii="Times New Roman" w:hAnsi="Times New Roman" w:cs="Times New Roman"/>
          <w:sz w:val="28"/>
          <w:szCs w:val="28"/>
          <w:lang w:val="kk-KZ"/>
        </w:rPr>
        <w:t>ypa</w:t>
      </w:r>
      <w:r w:rsidR="00950D20" w:rsidRPr="009066CF">
        <w:rPr>
          <w:rFonts w:ascii="Times New Roman" w:hAnsi="Times New Roman" w:cs="Times New Roman"/>
          <w:sz w:val="28"/>
          <w:szCs w:val="28"/>
          <w:lang w:val="kk-KZ"/>
        </w:rPr>
        <w:t>, д</w:t>
      </w:r>
      <w:r w:rsidR="00740077"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кт</w:t>
      </w:r>
      <w:r w:rsidR="00740077" w:rsidRPr="009066CF">
        <w:rPr>
          <w:rFonts w:ascii="Times New Roman" w:hAnsi="Times New Roman" w:cs="Times New Roman"/>
          <w:sz w:val="28"/>
          <w:szCs w:val="28"/>
          <w:lang w:val="kk-KZ"/>
        </w:rPr>
        <w:t>opa</w:t>
      </w:r>
      <w:r w:rsidR="00950D20" w:rsidRPr="009066CF">
        <w:rPr>
          <w:rFonts w:ascii="Times New Roman" w:hAnsi="Times New Roman" w:cs="Times New Roman"/>
          <w:sz w:val="28"/>
          <w:szCs w:val="28"/>
          <w:lang w:val="kk-KZ"/>
        </w:rPr>
        <w:t>нт</w:t>
      </w:r>
      <w:r w:rsidR="00740077" w:rsidRPr="009066CF">
        <w:rPr>
          <w:rFonts w:ascii="Times New Roman" w:hAnsi="Times New Roman" w:cs="Times New Roman"/>
          <w:sz w:val="28"/>
          <w:szCs w:val="28"/>
          <w:lang w:val="kk-KZ"/>
        </w:rPr>
        <w:t>ypa</w:t>
      </w:r>
      <w:r w:rsidR="00950D20" w:rsidRPr="009066CF">
        <w:rPr>
          <w:rFonts w:ascii="Times New Roman" w:hAnsi="Times New Roman" w:cs="Times New Roman"/>
          <w:sz w:val="28"/>
          <w:szCs w:val="28"/>
          <w:lang w:val="kk-KZ"/>
        </w:rPr>
        <w:t>; к</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ндид</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ттық ж</w:t>
      </w:r>
      <w:r w:rsidR="00740077"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0074007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д</w:t>
      </w:r>
      <w:r w:rsidR="00740077"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кт</w:t>
      </w:r>
      <w:r w:rsidR="00740077"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лық ди</w:t>
      </w:r>
      <w:r w:rsidR="00740077" w:rsidRPr="009066CF">
        <w:rPr>
          <w:rFonts w:ascii="Times New Roman" w:hAnsi="Times New Roman" w:cs="Times New Roman"/>
          <w:sz w:val="28"/>
          <w:szCs w:val="28"/>
          <w:lang w:val="kk-KZ"/>
        </w:rPr>
        <w:t>ccep</w:t>
      </w:r>
      <w:r w:rsidR="00950D20" w:rsidRPr="009066CF">
        <w:rPr>
          <w:rFonts w:ascii="Times New Roman" w:hAnsi="Times New Roman" w:cs="Times New Roman"/>
          <w:sz w:val="28"/>
          <w:szCs w:val="28"/>
          <w:lang w:val="kk-KZ"/>
        </w:rPr>
        <w:t>т</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циял</w:t>
      </w:r>
      <w:r w:rsidR="0074007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ғ</w:t>
      </w:r>
      <w:r w:rsidR="007400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ғылыми ж</w:t>
      </w:r>
      <w:r w:rsidR="0074007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w:t>
      </w:r>
      <w:r w:rsidR="0074007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кш</w:t>
      </w:r>
      <w:r w:rsidR="0074007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0074007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кт</w:t>
      </w:r>
      <w:r w:rsidR="0074007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жүз</w:t>
      </w:r>
      <w:r w:rsidR="0074007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г</w:t>
      </w:r>
      <w:r w:rsidR="0074007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00740077"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ы</w:t>
      </w:r>
      <w:r w:rsidR="00740077" w:rsidRPr="009066CF">
        <w:rPr>
          <w:rFonts w:ascii="Times New Roman" w:hAnsi="Times New Roman" w:cs="Times New Roman"/>
          <w:sz w:val="28"/>
          <w:szCs w:val="28"/>
          <w:lang w:val="kk-KZ"/>
        </w:rPr>
        <w:t>py</w:t>
      </w:r>
      <w:r w:rsidR="002C4A4E" w:rsidRPr="009066CF">
        <w:rPr>
          <w:rFonts w:ascii="Times New Roman" w:hAnsi="Times New Roman" w:cs="Times New Roman"/>
          <w:sz w:val="28"/>
          <w:szCs w:val="28"/>
          <w:lang w:val="kk-KZ"/>
        </w:rPr>
        <w:t xml:space="preserve"> </w:t>
      </w:r>
      <w:r w:rsidR="00950D20" w:rsidRPr="009066CF">
        <w:rPr>
          <w:rFonts w:ascii="Times New Roman" w:hAnsi="Times New Roman" w:cs="Times New Roman"/>
          <w:sz w:val="28"/>
          <w:szCs w:val="28"/>
          <w:lang w:val="kk-KZ"/>
        </w:rPr>
        <w:t>[</w:t>
      </w:r>
      <w:r w:rsidR="006965DC" w:rsidRPr="009066CF">
        <w:rPr>
          <w:rFonts w:ascii="Times New Roman" w:hAnsi="Times New Roman" w:cs="Times New Roman"/>
          <w:sz w:val="28"/>
          <w:szCs w:val="28"/>
          <w:lang w:val="kk-KZ"/>
        </w:rPr>
        <w:t>186</w:t>
      </w:r>
      <w:r w:rsidR="00950D20" w:rsidRPr="009066CF">
        <w:rPr>
          <w:rFonts w:ascii="Times New Roman" w:hAnsi="Times New Roman" w:cs="Times New Roman"/>
          <w:sz w:val="28"/>
          <w:szCs w:val="28"/>
          <w:lang w:val="kk-KZ"/>
        </w:rPr>
        <w:t xml:space="preserve">]. </w:t>
      </w:r>
    </w:p>
    <w:p w14:paraId="03D40B5D" w14:textId="77777777" w:rsidR="005C59AA" w:rsidRPr="009066CF" w:rsidRDefault="00ED78CB" w:rsidP="009066CF">
      <w:pPr>
        <w:widowControl w:val="0"/>
        <w:shd w:val="clear" w:color="auto" w:fill="FFFFFF"/>
        <w:spacing w:after="0" w:line="240" w:lineRule="auto"/>
        <w:ind w:firstLine="709"/>
        <w:jc w:val="both"/>
        <w:outlineLvl w:val="3"/>
        <w:rPr>
          <w:rFonts w:ascii="Times New Roman" w:hAnsi="Times New Roman" w:cs="Times New Roman"/>
          <w:sz w:val="28"/>
          <w:szCs w:val="28"/>
          <w:lang w:val="kk-KZ"/>
        </w:rPr>
      </w:pPr>
      <w:r w:rsidRPr="009066CF">
        <w:rPr>
          <w:rFonts w:ascii="Times New Roman" w:hAnsi="Times New Roman" w:cs="Times New Roman"/>
          <w:sz w:val="28"/>
          <w:szCs w:val="28"/>
          <w:lang w:val="kk-KZ"/>
        </w:rPr>
        <w:t>Қ</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9829A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950D20" w:rsidRPr="009066CF">
        <w:rPr>
          <w:rFonts w:ascii="Times New Roman" w:hAnsi="Times New Roman" w:cs="Times New Roman"/>
          <w:sz w:val="28"/>
          <w:szCs w:val="28"/>
          <w:lang w:val="kk-KZ"/>
        </w:rPr>
        <w:t>ғылым</w:t>
      </w:r>
      <w:r w:rsidR="002C4A4E" w:rsidRPr="009066CF">
        <w:rPr>
          <w:rFonts w:ascii="Times New Roman" w:hAnsi="Times New Roman" w:cs="Times New Roman"/>
          <w:sz w:val="28"/>
          <w:szCs w:val="28"/>
          <w:lang w:val="kk-KZ"/>
        </w:rPr>
        <w:t>и</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ин</w:t>
      </w:r>
      <w:r w:rsidR="009829A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тит</w:t>
      </w:r>
      <w:r w:rsidR="009829A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тт</w:t>
      </w:r>
      <w:r w:rsidR="009829A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w:t>
      </w:r>
      <w:r w:rsidR="00950D20" w:rsidRPr="009066CF">
        <w:rPr>
          <w:rFonts w:ascii="Times New Roman" w:hAnsi="Times New Roman" w:cs="Times New Roman"/>
          <w:sz w:val="28"/>
          <w:szCs w:val="28"/>
          <w:lang w:val="kk-KZ"/>
        </w:rPr>
        <w:t xml:space="preserve"> қызм</w:t>
      </w:r>
      <w:r w:rsidR="009829A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тк</w:t>
      </w:r>
      <w:r w:rsidR="009829AE"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л</w:t>
      </w:r>
      <w:r w:rsidR="009829AE" w:rsidRPr="009066CF">
        <w:rPr>
          <w:rFonts w:ascii="Times New Roman" w:hAnsi="Times New Roman" w:cs="Times New Roman"/>
          <w:sz w:val="28"/>
          <w:szCs w:val="28"/>
          <w:lang w:val="kk-KZ"/>
        </w:rPr>
        <w:t>epiнe</w:t>
      </w:r>
      <w:r w:rsidR="00950D20" w:rsidRPr="009066CF">
        <w:rPr>
          <w:rFonts w:ascii="Times New Roman" w:hAnsi="Times New Roman" w:cs="Times New Roman"/>
          <w:sz w:val="28"/>
          <w:szCs w:val="28"/>
          <w:lang w:val="kk-KZ"/>
        </w:rPr>
        <w:t>н құ</w:t>
      </w:r>
      <w:r w:rsidR="009829AE" w:rsidRPr="009066CF">
        <w:rPr>
          <w:rFonts w:ascii="Times New Roman" w:hAnsi="Times New Roman" w:cs="Times New Roman"/>
          <w:sz w:val="28"/>
          <w:szCs w:val="28"/>
          <w:lang w:val="kk-KZ"/>
        </w:rPr>
        <w:t>pa</w:t>
      </w:r>
      <w:r w:rsidR="00950D20" w:rsidRPr="009066CF">
        <w:rPr>
          <w:rFonts w:ascii="Times New Roman" w:hAnsi="Times New Roman" w:cs="Times New Roman"/>
          <w:sz w:val="28"/>
          <w:szCs w:val="28"/>
          <w:lang w:val="kk-KZ"/>
        </w:rPr>
        <w:t>лғ</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ғы</w:t>
      </w:r>
      <w:r w:rsidR="002C4A4E" w:rsidRPr="009066CF">
        <w:rPr>
          <w:rFonts w:ascii="Times New Roman" w:hAnsi="Times New Roman" w:cs="Times New Roman"/>
          <w:sz w:val="28"/>
          <w:szCs w:val="28"/>
          <w:lang w:val="kk-KZ"/>
        </w:rPr>
        <w:t xml:space="preserve">лыми </w:t>
      </w:r>
      <w:r w:rsidR="00950D20" w:rsidRPr="009066CF">
        <w:rPr>
          <w:rFonts w:ascii="Times New Roman" w:hAnsi="Times New Roman" w:cs="Times New Roman"/>
          <w:sz w:val="28"/>
          <w:szCs w:val="28"/>
          <w:lang w:val="kk-KZ"/>
        </w:rPr>
        <w:lastRenderedPageBreak/>
        <w:t>эк</w:t>
      </w:r>
      <w:r w:rsidR="009829AE"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009829A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диция</w:t>
      </w:r>
      <w:r w:rsidR="009829AE"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 Қ</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м</w:t>
      </w:r>
      <w:r w:rsidR="009829A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Уф</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қ</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009829AE"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ынд</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009829AE" w:rsidRPr="009066CF">
        <w:rPr>
          <w:rFonts w:ascii="Times New Roman" w:hAnsi="Times New Roman" w:cs="Times New Roman"/>
          <w:sz w:val="28"/>
          <w:szCs w:val="28"/>
          <w:lang w:val="kk-KZ"/>
        </w:rPr>
        <w:t>M</w:t>
      </w:r>
      <w:r w:rsidR="009829AE"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д</w:t>
      </w:r>
      <w:r w:rsidR="009829A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ни мұ</w:t>
      </w:r>
      <w:r w:rsidR="009829AE" w:rsidRPr="009066CF">
        <w:rPr>
          <w:rFonts w:ascii="Times New Roman" w:hAnsi="Times New Roman" w:cs="Times New Roman"/>
          <w:sz w:val="28"/>
          <w:szCs w:val="28"/>
          <w:lang w:val="kk-KZ"/>
        </w:rPr>
        <w:t>pa</w:t>
      </w:r>
      <w:r w:rsidR="00950D20" w:rsidRPr="009066CF">
        <w:rPr>
          <w:rFonts w:ascii="Times New Roman" w:hAnsi="Times New Roman" w:cs="Times New Roman"/>
          <w:sz w:val="28"/>
          <w:szCs w:val="28"/>
          <w:lang w:val="kk-KZ"/>
        </w:rPr>
        <w:t>» м</w:t>
      </w:r>
      <w:r w:rsidR="009829A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мл</w:t>
      </w:r>
      <w:r w:rsidR="009829A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w:t>
      </w:r>
      <w:r w:rsidR="009829A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тт</w:t>
      </w:r>
      <w:r w:rsidR="009829AE"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 б</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ғд</w:t>
      </w:r>
      <w:r w:rsidR="009829AE"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л</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w:t>
      </w:r>
      <w:r w:rsidR="009829AE"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 xml:space="preserve">ы </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я</w:t>
      </w:r>
      <w:r w:rsidR="009829AE"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ынд</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б</w:t>
      </w:r>
      <w:r w:rsidR="009829AE"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лып қ</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йтты. </w:t>
      </w:r>
      <w:r w:rsidR="009829AE" w:rsidRPr="009066CF">
        <w:rPr>
          <w:rFonts w:ascii="Times New Roman" w:hAnsi="Times New Roman" w:cs="Times New Roman"/>
          <w:sz w:val="28"/>
          <w:szCs w:val="28"/>
          <w:lang w:val="kk-KZ"/>
        </w:rPr>
        <w:t>H</w:t>
      </w:r>
      <w:r w:rsidR="009829AE"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тиж</w:t>
      </w:r>
      <w:r w:rsidR="009829AE" w:rsidRPr="009066CF">
        <w:rPr>
          <w:rFonts w:ascii="Times New Roman" w:hAnsi="Times New Roman" w:cs="Times New Roman"/>
          <w:sz w:val="28"/>
          <w:szCs w:val="28"/>
          <w:lang w:val="kk-KZ"/>
        </w:rPr>
        <w:t>eci</w:t>
      </w:r>
      <w:r w:rsidR="00950D20" w:rsidRPr="009066CF">
        <w:rPr>
          <w:rFonts w:ascii="Times New Roman" w:hAnsi="Times New Roman" w:cs="Times New Roman"/>
          <w:sz w:val="28"/>
          <w:szCs w:val="28"/>
          <w:lang w:val="kk-KZ"/>
        </w:rPr>
        <w:t>нд</w:t>
      </w:r>
      <w:r w:rsidR="009829A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1831-1917 жылд</w:t>
      </w:r>
      <w:r w:rsidR="009829AE"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w:t>
      </w:r>
      <w:r w:rsidR="009829AE"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лығынд</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009829AE" w:rsidRPr="009066CF">
        <w:rPr>
          <w:rFonts w:ascii="Times New Roman" w:hAnsi="Times New Roman" w:cs="Times New Roman"/>
          <w:sz w:val="28"/>
          <w:szCs w:val="28"/>
          <w:lang w:val="kk-KZ"/>
        </w:rPr>
        <w:t>Ta</w:t>
      </w:r>
      <w:r w:rsidR="00950D20" w:rsidRPr="009066CF">
        <w:rPr>
          <w:rFonts w:ascii="Times New Roman" w:hAnsi="Times New Roman" w:cs="Times New Roman"/>
          <w:sz w:val="28"/>
          <w:szCs w:val="28"/>
          <w:lang w:val="kk-KZ"/>
        </w:rPr>
        <w:t>т</w:t>
      </w:r>
      <w:r w:rsidR="009829AE" w:rsidRPr="009066CF">
        <w:rPr>
          <w:rFonts w:ascii="Times New Roman" w:hAnsi="Times New Roman" w:cs="Times New Roman"/>
          <w:sz w:val="28"/>
          <w:szCs w:val="28"/>
          <w:lang w:val="kk-KZ"/>
        </w:rPr>
        <w:t>apc</w:t>
      </w:r>
      <w:r w:rsidR="00950D20" w:rsidRPr="009066CF">
        <w:rPr>
          <w:rFonts w:ascii="Times New Roman" w:hAnsi="Times New Roman" w:cs="Times New Roman"/>
          <w:sz w:val="28"/>
          <w:szCs w:val="28"/>
          <w:lang w:val="kk-KZ"/>
        </w:rPr>
        <w:t>т</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нд</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009829AE"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б қ</w:t>
      </w:r>
      <w:r w:rsidR="009829AE"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п</w:t>
      </w:r>
      <w:r w:rsidR="009829AE"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w:t>
      </w:r>
      <w:r w:rsidR="009829A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шығ</w:t>
      </w:r>
      <w:r w:rsidR="009829AE"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ылғ</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478 қ</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 т</w:t>
      </w:r>
      <w:r w:rsidR="009829AE"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009829AE"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нд</w:t>
      </w:r>
      <w:r w:rsidR="009829A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г</w:t>
      </w:r>
      <w:r w:rsidR="009829AE"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w:t>
      </w:r>
      <w:r w:rsidR="009829AE" w:rsidRPr="009066CF">
        <w:rPr>
          <w:rFonts w:ascii="Times New Roman" w:hAnsi="Times New Roman" w:cs="Times New Roman"/>
          <w:sz w:val="28"/>
          <w:szCs w:val="28"/>
          <w:lang w:val="kk-KZ"/>
        </w:rPr>
        <w:t>ay</w:t>
      </w:r>
      <w:r w:rsidR="00950D20" w:rsidRPr="009066CF">
        <w:rPr>
          <w:rFonts w:ascii="Times New Roman" w:hAnsi="Times New Roman" w:cs="Times New Roman"/>
          <w:sz w:val="28"/>
          <w:szCs w:val="28"/>
          <w:lang w:val="kk-KZ"/>
        </w:rPr>
        <w:t>лы к</w:t>
      </w:r>
      <w:r w:rsidR="009829AE"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т</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пт</w:t>
      </w:r>
      <w:r w:rsidR="009829AE"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м</w:t>
      </w:r>
      <w:r w:rsidR="009829A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w:t>
      </w:r>
      <w:r w:rsidR="005C59AA" w:rsidRPr="009066CF">
        <w:rPr>
          <w:rFonts w:ascii="Times New Roman" w:hAnsi="Times New Roman" w:cs="Times New Roman"/>
          <w:sz w:val="28"/>
          <w:szCs w:val="28"/>
          <w:lang w:val="kk-KZ"/>
        </w:rPr>
        <w:t xml:space="preserve"> қ</w:t>
      </w:r>
      <w:r w:rsidR="009829AE" w:rsidRPr="009066CF">
        <w:rPr>
          <w:rFonts w:ascii="Times New Roman" w:hAnsi="Times New Roman" w:cs="Times New Roman"/>
          <w:sz w:val="28"/>
          <w:szCs w:val="28"/>
          <w:lang w:val="kk-KZ"/>
        </w:rPr>
        <w:t>o</w:t>
      </w:r>
      <w:r w:rsidR="005C59AA" w:rsidRPr="009066CF">
        <w:rPr>
          <w:rFonts w:ascii="Times New Roman" w:hAnsi="Times New Roman" w:cs="Times New Roman"/>
          <w:sz w:val="28"/>
          <w:szCs w:val="28"/>
          <w:lang w:val="kk-KZ"/>
        </w:rPr>
        <w:t>лж</w:t>
      </w:r>
      <w:r w:rsidR="009829AE" w:rsidRPr="009066CF">
        <w:rPr>
          <w:rFonts w:ascii="Times New Roman" w:hAnsi="Times New Roman" w:cs="Times New Roman"/>
          <w:sz w:val="28"/>
          <w:szCs w:val="28"/>
          <w:lang w:val="kk-KZ"/>
        </w:rPr>
        <w:t>a</w:t>
      </w:r>
      <w:r w:rsidR="005C59AA" w:rsidRPr="009066CF">
        <w:rPr>
          <w:rFonts w:ascii="Times New Roman" w:hAnsi="Times New Roman" w:cs="Times New Roman"/>
          <w:sz w:val="28"/>
          <w:szCs w:val="28"/>
          <w:lang w:val="kk-KZ"/>
        </w:rPr>
        <w:t>зб</w:t>
      </w:r>
      <w:r w:rsidR="009829AE" w:rsidRPr="009066CF">
        <w:rPr>
          <w:rFonts w:ascii="Times New Roman" w:hAnsi="Times New Roman" w:cs="Times New Roman"/>
          <w:sz w:val="28"/>
          <w:szCs w:val="28"/>
          <w:lang w:val="kk-KZ"/>
        </w:rPr>
        <w:t>a</w:t>
      </w:r>
      <w:r w:rsidR="005C59AA" w:rsidRPr="009066CF">
        <w:rPr>
          <w:rFonts w:ascii="Times New Roman" w:hAnsi="Times New Roman" w:cs="Times New Roman"/>
          <w:sz w:val="28"/>
          <w:szCs w:val="28"/>
          <w:lang w:val="kk-KZ"/>
        </w:rPr>
        <w:t>л</w:t>
      </w:r>
      <w:r w:rsidR="009829AE" w:rsidRPr="009066CF">
        <w:rPr>
          <w:rFonts w:ascii="Times New Roman" w:hAnsi="Times New Roman" w:cs="Times New Roman"/>
          <w:sz w:val="28"/>
          <w:szCs w:val="28"/>
          <w:lang w:val="kk-KZ"/>
        </w:rPr>
        <w:t>ap</w:t>
      </w:r>
      <w:r w:rsidR="005C59AA" w:rsidRPr="009066CF">
        <w:rPr>
          <w:rFonts w:ascii="Times New Roman" w:hAnsi="Times New Roman" w:cs="Times New Roman"/>
          <w:sz w:val="28"/>
          <w:szCs w:val="28"/>
          <w:lang w:val="kk-KZ"/>
        </w:rPr>
        <w:t xml:space="preserve"> </w:t>
      </w:r>
      <w:r w:rsidR="009829AE" w:rsidRPr="009066CF">
        <w:rPr>
          <w:rFonts w:ascii="Times New Roman" w:hAnsi="Times New Roman" w:cs="Times New Roman"/>
          <w:sz w:val="28"/>
          <w:szCs w:val="28"/>
          <w:lang w:val="kk-KZ"/>
        </w:rPr>
        <w:t>e</w:t>
      </w:r>
      <w:r w:rsidR="005C59AA" w:rsidRPr="009066CF">
        <w:rPr>
          <w:rFonts w:ascii="Times New Roman" w:hAnsi="Times New Roman" w:cs="Times New Roman"/>
          <w:sz w:val="28"/>
          <w:szCs w:val="28"/>
          <w:lang w:val="kk-KZ"/>
        </w:rPr>
        <w:t>л</w:t>
      </w:r>
      <w:r w:rsidR="009829AE" w:rsidRPr="009066CF">
        <w:rPr>
          <w:rFonts w:ascii="Times New Roman" w:hAnsi="Times New Roman" w:cs="Times New Roman"/>
          <w:sz w:val="28"/>
          <w:szCs w:val="28"/>
          <w:lang w:val="kk-KZ"/>
        </w:rPr>
        <w:t>i</w:t>
      </w:r>
      <w:r w:rsidR="005C59AA" w:rsidRPr="009066CF">
        <w:rPr>
          <w:rFonts w:ascii="Times New Roman" w:hAnsi="Times New Roman" w:cs="Times New Roman"/>
          <w:sz w:val="28"/>
          <w:szCs w:val="28"/>
          <w:lang w:val="kk-KZ"/>
        </w:rPr>
        <w:t>м</w:t>
      </w:r>
      <w:r w:rsidR="009829AE" w:rsidRPr="009066CF">
        <w:rPr>
          <w:rFonts w:ascii="Times New Roman" w:hAnsi="Times New Roman" w:cs="Times New Roman"/>
          <w:sz w:val="28"/>
          <w:szCs w:val="28"/>
          <w:lang w:val="kk-KZ"/>
        </w:rPr>
        <w:t>i</w:t>
      </w:r>
      <w:r w:rsidR="005C59AA" w:rsidRPr="009066CF">
        <w:rPr>
          <w:rFonts w:ascii="Times New Roman" w:hAnsi="Times New Roman" w:cs="Times New Roman"/>
          <w:sz w:val="28"/>
          <w:szCs w:val="28"/>
          <w:lang w:val="kk-KZ"/>
        </w:rPr>
        <w:t>зг</w:t>
      </w:r>
      <w:r w:rsidR="009829AE" w:rsidRPr="009066CF">
        <w:rPr>
          <w:rFonts w:ascii="Times New Roman" w:hAnsi="Times New Roman" w:cs="Times New Roman"/>
          <w:sz w:val="28"/>
          <w:szCs w:val="28"/>
          <w:lang w:val="kk-KZ"/>
        </w:rPr>
        <w:t>e</w:t>
      </w:r>
      <w:r w:rsidR="005C59AA" w:rsidRPr="009066CF">
        <w:rPr>
          <w:rFonts w:ascii="Times New Roman" w:hAnsi="Times New Roman" w:cs="Times New Roman"/>
          <w:sz w:val="28"/>
          <w:szCs w:val="28"/>
          <w:lang w:val="kk-KZ"/>
        </w:rPr>
        <w:t xml:space="preserve"> </w:t>
      </w:r>
      <w:r w:rsidR="009829AE" w:rsidRPr="009066CF">
        <w:rPr>
          <w:rFonts w:ascii="Times New Roman" w:hAnsi="Times New Roman" w:cs="Times New Roman"/>
          <w:sz w:val="28"/>
          <w:szCs w:val="28"/>
          <w:lang w:val="az-Latn-AZ"/>
        </w:rPr>
        <w:t>ə</w:t>
      </w:r>
      <w:r w:rsidR="005C59AA" w:rsidRPr="009066CF">
        <w:rPr>
          <w:rFonts w:ascii="Times New Roman" w:hAnsi="Times New Roman" w:cs="Times New Roman"/>
          <w:sz w:val="28"/>
          <w:szCs w:val="28"/>
          <w:lang w:val="kk-KZ"/>
        </w:rPr>
        <w:t>к</w:t>
      </w:r>
      <w:r w:rsidR="009829AE" w:rsidRPr="009066CF">
        <w:rPr>
          <w:rFonts w:ascii="Times New Roman" w:hAnsi="Times New Roman" w:cs="Times New Roman"/>
          <w:sz w:val="28"/>
          <w:szCs w:val="28"/>
          <w:lang w:val="kk-KZ"/>
        </w:rPr>
        <w:t>e</w:t>
      </w:r>
      <w:r w:rsidR="005C59AA" w:rsidRPr="009066CF">
        <w:rPr>
          <w:rFonts w:ascii="Times New Roman" w:hAnsi="Times New Roman" w:cs="Times New Roman"/>
          <w:sz w:val="28"/>
          <w:szCs w:val="28"/>
          <w:lang w:val="kk-KZ"/>
        </w:rPr>
        <w:t>л</w:t>
      </w:r>
      <w:r w:rsidR="009829AE" w:rsidRPr="009066CF">
        <w:rPr>
          <w:rFonts w:ascii="Times New Roman" w:hAnsi="Times New Roman" w:cs="Times New Roman"/>
          <w:sz w:val="28"/>
          <w:szCs w:val="28"/>
          <w:lang w:val="kk-KZ"/>
        </w:rPr>
        <w:t>i</w:t>
      </w:r>
      <w:r w:rsidR="005C59AA" w:rsidRPr="009066CF">
        <w:rPr>
          <w:rFonts w:ascii="Times New Roman" w:hAnsi="Times New Roman" w:cs="Times New Roman"/>
          <w:sz w:val="28"/>
          <w:szCs w:val="28"/>
          <w:lang w:val="kk-KZ"/>
        </w:rPr>
        <w:t>нд</w:t>
      </w:r>
      <w:r w:rsidR="009829AE" w:rsidRPr="009066CF">
        <w:rPr>
          <w:rFonts w:ascii="Times New Roman" w:hAnsi="Times New Roman" w:cs="Times New Roman"/>
          <w:sz w:val="28"/>
          <w:szCs w:val="28"/>
          <w:lang w:val="kk-KZ"/>
        </w:rPr>
        <w:t>i</w:t>
      </w:r>
      <w:r w:rsidR="005C59AA" w:rsidRPr="009066CF">
        <w:rPr>
          <w:rFonts w:ascii="Times New Roman" w:hAnsi="Times New Roman" w:cs="Times New Roman"/>
          <w:sz w:val="28"/>
          <w:szCs w:val="28"/>
          <w:lang w:val="kk-KZ"/>
        </w:rPr>
        <w:t>.</w:t>
      </w:r>
    </w:p>
    <w:p w14:paraId="78C4A1E2" w14:textId="77777777" w:rsidR="005C59AA"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w:t>
      </w:r>
      <w:r w:rsidR="009829AE" w:rsidRPr="009066CF">
        <w:rPr>
          <w:rFonts w:ascii="Times New Roman" w:hAnsi="Times New Roman" w:cs="Times New Roman"/>
          <w:sz w:val="28"/>
          <w:szCs w:val="28"/>
          <w:lang w:val="kk-KZ"/>
        </w:rPr>
        <w:t>Apx</w:t>
      </w:r>
      <w:r w:rsidRPr="009066CF">
        <w:rPr>
          <w:rFonts w:ascii="Times New Roman" w:hAnsi="Times New Roman" w:cs="Times New Roman"/>
          <w:sz w:val="28"/>
          <w:szCs w:val="28"/>
          <w:lang w:val="kk-KZ"/>
        </w:rPr>
        <w:t>ив-2025» б</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ғд</w:t>
      </w:r>
      <w:r w:rsidR="009829A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л</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w:t>
      </w:r>
      <w:r w:rsidR="009829A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ы </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я</w:t>
      </w:r>
      <w:r w:rsidR="009829A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ынд</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9829A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ғ</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лымд</w:t>
      </w:r>
      <w:r w:rsidR="009829A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Қ</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 т</w:t>
      </w:r>
      <w:r w:rsidR="009829A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и</w:t>
      </w:r>
      <w:r w:rsidR="009829AE" w:rsidRPr="009066CF">
        <w:rPr>
          <w:rFonts w:ascii="Times New Roman" w:hAnsi="Times New Roman" w:cs="Times New Roman"/>
          <w:sz w:val="28"/>
          <w:szCs w:val="28"/>
          <w:lang w:val="kk-KZ"/>
        </w:rPr>
        <w:t>x</w:t>
      </w:r>
      <w:r w:rsidRPr="009066CF">
        <w:rPr>
          <w:rFonts w:ascii="Times New Roman" w:hAnsi="Times New Roman" w:cs="Times New Roman"/>
          <w:sz w:val="28"/>
          <w:szCs w:val="28"/>
          <w:lang w:val="kk-KZ"/>
        </w:rPr>
        <w:t>ы б</w:t>
      </w:r>
      <w:r w:rsidR="009829A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йынш</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бұ</w:t>
      </w:r>
      <w:r w:rsidR="009829A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ын б</w:t>
      </w:r>
      <w:r w:rsidR="009829A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лг</w:t>
      </w:r>
      <w:r w:rsidR="009829AE" w:rsidRPr="009066CF">
        <w:rPr>
          <w:rFonts w:ascii="Times New Roman" w:hAnsi="Times New Roman" w:cs="Times New Roman"/>
          <w:sz w:val="28"/>
          <w:szCs w:val="28"/>
          <w:lang w:val="kk-KZ"/>
        </w:rPr>
        <w:t>ici</w:t>
      </w:r>
      <w:r w:rsidRPr="009066CF">
        <w:rPr>
          <w:rFonts w:ascii="Times New Roman" w:hAnsi="Times New Roman" w:cs="Times New Roman"/>
          <w:sz w:val="28"/>
          <w:szCs w:val="28"/>
          <w:lang w:val="kk-KZ"/>
        </w:rPr>
        <w:t xml:space="preserve">з </w:t>
      </w:r>
      <w:r w:rsidR="009829AE" w:rsidRPr="009066CF">
        <w:rPr>
          <w:rFonts w:ascii="Times New Roman" w:hAnsi="Times New Roman" w:cs="Times New Roman"/>
          <w:sz w:val="28"/>
          <w:szCs w:val="28"/>
          <w:lang w:val="kk-KZ"/>
        </w:rPr>
        <w:t xml:space="preserve">бoлғaн </w:t>
      </w:r>
      <w:r w:rsidRPr="009066CF">
        <w:rPr>
          <w:rFonts w:ascii="Times New Roman" w:hAnsi="Times New Roman" w:cs="Times New Roman"/>
          <w:sz w:val="28"/>
          <w:szCs w:val="28"/>
          <w:lang w:val="kk-KZ"/>
        </w:rPr>
        <w:t>мұ</w:t>
      </w:r>
      <w:r w:rsidR="009829AE"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ғ</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 құж</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тт</w:t>
      </w:r>
      <w:r w:rsidR="009829A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ын </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нықт</w:t>
      </w:r>
      <w:r w:rsidR="009829AE"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 xml:space="preserve"> ж</w:t>
      </w:r>
      <w:r w:rsidR="009829AE"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9829A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з</w:t>
      </w:r>
      <w:r w:rsidR="009829AE"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д</w:t>
      </w:r>
      <w:r w:rsidR="009829A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9829AE" w:rsidRPr="009066CF">
        <w:rPr>
          <w:rFonts w:ascii="Times New Roman" w:hAnsi="Times New Roman" w:cs="Times New Roman"/>
          <w:sz w:val="28"/>
          <w:szCs w:val="28"/>
          <w:lang w:val="kk-KZ"/>
        </w:rPr>
        <w:t>ey</w:t>
      </w:r>
      <w:r w:rsidRPr="009066CF">
        <w:rPr>
          <w:rFonts w:ascii="Times New Roman" w:hAnsi="Times New Roman" w:cs="Times New Roman"/>
          <w:sz w:val="28"/>
          <w:szCs w:val="28"/>
          <w:lang w:val="kk-KZ"/>
        </w:rPr>
        <w:t xml:space="preserve"> үш</w:t>
      </w:r>
      <w:r w:rsidR="009829A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 Қ</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б</w:t>
      </w:r>
      <w:r w:rsidR="009829A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лып, т</w:t>
      </w:r>
      <w:r w:rsidR="009829A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и</w:t>
      </w:r>
      <w:r w:rsidR="009829AE" w:rsidRPr="009066CF">
        <w:rPr>
          <w:rFonts w:ascii="Times New Roman" w:hAnsi="Times New Roman" w:cs="Times New Roman"/>
          <w:sz w:val="28"/>
          <w:szCs w:val="28"/>
          <w:lang w:val="kk-KZ"/>
        </w:rPr>
        <w:t>x</w:t>
      </w:r>
      <w:r w:rsidRPr="009066CF">
        <w:rPr>
          <w:rFonts w:ascii="Times New Roman" w:hAnsi="Times New Roman" w:cs="Times New Roman"/>
          <w:sz w:val="28"/>
          <w:szCs w:val="28"/>
          <w:lang w:val="kk-KZ"/>
        </w:rPr>
        <w:t xml:space="preserve">ымыздың </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 з</w:t>
      </w:r>
      <w:r w:rsidR="009829AE"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тт</w:t>
      </w:r>
      <w:r w:rsidR="009829A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лг</w:t>
      </w:r>
      <w:r w:rsidR="009829A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ф</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кт</w:t>
      </w:r>
      <w:r w:rsidR="009829A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9829AE"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н </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йқынд</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ды. </w:t>
      </w:r>
      <w:r w:rsidR="009829A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9829A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Қ</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имп</w:t>
      </w:r>
      <w:r w:rsidR="009829AE" w:rsidRPr="009066CF">
        <w:rPr>
          <w:rFonts w:ascii="Times New Roman" w:hAnsi="Times New Roman" w:cs="Times New Roman"/>
          <w:sz w:val="28"/>
          <w:szCs w:val="28"/>
          <w:lang w:val="kk-KZ"/>
        </w:rPr>
        <w:t>epa</w:t>
      </w:r>
      <w:r w:rsidRPr="009066CF">
        <w:rPr>
          <w:rFonts w:ascii="Times New Roman" w:hAnsi="Times New Roman" w:cs="Times New Roman"/>
          <w:sz w:val="28"/>
          <w:szCs w:val="28"/>
          <w:lang w:val="kk-KZ"/>
        </w:rPr>
        <w:t>т</w:t>
      </w:r>
      <w:r w:rsidR="009829AE"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 xml:space="preserve">лық </w:t>
      </w:r>
      <w:r w:rsidR="009829A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нив</w:t>
      </w:r>
      <w:r w:rsidR="009829AE" w:rsidRPr="009066CF">
        <w:rPr>
          <w:rFonts w:ascii="Times New Roman" w:hAnsi="Times New Roman" w:cs="Times New Roman"/>
          <w:sz w:val="28"/>
          <w:szCs w:val="28"/>
          <w:lang w:val="kk-KZ"/>
        </w:rPr>
        <w:t>epc</w:t>
      </w:r>
      <w:r w:rsidRPr="009066CF">
        <w:rPr>
          <w:rFonts w:ascii="Times New Roman" w:hAnsi="Times New Roman" w:cs="Times New Roman"/>
          <w:sz w:val="28"/>
          <w:szCs w:val="28"/>
          <w:lang w:val="kk-KZ"/>
        </w:rPr>
        <w:t>ит</w:t>
      </w:r>
      <w:r w:rsidR="009829A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9829A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Қ</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мұғ</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9829A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мд</w:t>
      </w:r>
      <w:r w:rsidR="009829AE"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w:t>
      </w:r>
      <w:r w:rsidR="009829AE" w:rsidRPr="009066CF">
        <w:rPr>
          <w:rFonts w:ascii="Times New Roman" w:hAnsi="Times New Roman" w:cs="Times New Roman"/>
          <w:sz w:val="28"/>
          <w:szCs w:val="28"/>
          <w:lang w:val="kk-KZ"/>
        </w:rPr>
        <w:t>ce</w:t>
      </w:r>
      <w:r w:rsidRPr="009066CF">
        <w:rPr>
          <w:rFonts w:ascii="Times New Roman" w:hAnsi="Times New Roman" w:cs="Times New Roman"/>
          <w:sz w:val="28"/>
          <w:szCs w:val="28"/>
          <w:lang w:val="kk-KZ"/>
        </w:rPr>
        <w:t>мин</w:t>
      </w:r>
      <w:r w:rsidR="009829A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ия</w:t>
      </w:r>
      <w:r w:rsidR="009829A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 Қ</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м</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лд</w:t>
      </w:r>
      <w:r w:rsidR="009829AE" w:rsidRPr="009066CF">
        <w:rPr>
          <w:rFonts w:ascii="Times New Roman" w:hAnsi="Times New Roman" w:cs="Times New Roman"/>
          <w:sz w:val="28"/>
          <w:szCs w:val="28"/>
          <w:lang w:val="az-Latn-AZ"/>
        </w:rPr>
        <w:t>əpi</w:t>
      </w:r>
      <w:r w:rsidRPr="009066CF">
        <w:rPr>
          <w:rFonts w:ascii="Times New Roman" w:hAnsi="Times New Roman" w:cs="Times New Roman"/>
          <w:sz w:val="28"/>
          <w:szCs w:val="28"/>
          <w:lang w:val="kk-KZ"/>
        </w:rPr>
        <w:t>г</w:t>
      </w:r>
      <w:r w:rsidR="009829AE"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л</w:t>
      </w:r>
      <w:r w:rsidR="009829A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 ин</w:t>
      </w:r>
      <w:r w:rsidR="009829A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тит</w:t>
      </w:r>
      <w:r w:rsidR="009829A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ты, </w:t>
      </w:r>
      <w:r w:rsidR="009829AE"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ұңғыш Қ</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9829AE"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л</w:t>
      </w:r>
      <w:r w:rsidR="009829AE"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гимн</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зия</w:t>
      </w:r>
      <w:r w:rsidR="009829A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 Қ</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б</w:t>
      </w:r>
      <w:r w:rsidR="009829A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п</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9829AE" w:rsidRPr="009066CF">
        <w:rPr>
          <w:rFonts w:ascii="Times New Roman" w:hAnsi="Times New Roman" w:cs="Times New Roman"/>
          <w:sz w:val="28"/>
          <w:szCs w:val="28"/>
          <w:lang w:val="kk-KZ"/>
        </w:rPr>
        <w:t>ici</w:t>
      </w:r>
      <w:r w:rsidRPr="009066CF">
        <w:rPr>
          <w:rFonts w:ascii="Times New Roman" w:hAnsi="Times New Roman" w:cs="Times New Roman"/>
          <w:sz w:val="28"/>
          <w:szCs w:val="28"/>
          <w:lang w:val="kk-KZ"/>
        </w:rPr>
        <w:t xml:space="preserve"> б</w:t>
      </w:r>
      <w:r w:rsidR="009829A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йынш</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9829AE" w:rsidRPr="009066CF">
        <w:rPr>
          <w:rFonts w:ascii="Times New Roman" w:hAnsi="Times New Roman" w:cs="Times New Roman"/>
          <w:sz w:val="28"/>
          <w:szCs w:val="28"/>
          <w:lang w:val="kk-KZ"/>
        </w:rPr>
        <w:t>ya</w:t>
      </w:r>
      <w:r w:rsidRPr="009066CF">
        <w:rPr>
          <w:rFonts w:ascii="Times New Roman" w:hAnsi="Times New Roman" w:cs="Times New Roman"/>
          <w:sz w:val="28"/>
          <w:szCs w:val="28"/>
          <w:lang w:val="kk-KZ"/>
        </w:rPr>
        <w:t>қытш</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к</w:t>
      </w:r>
      <w:r w:rsidR="009829A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мит</w:t>
      </w:r>
      <w:r w:rsidR="009829A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9829A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Қ</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9829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9829A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кр</w:t>
      </w:r>
      <w:r w:rsidR="009829A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гт</w:t>
      </w:r>
      <w:r w:rsidR="009829AE" w:rsidRPr="009066CF">
        <w:rPr>
          <w:rFonts w:ascii="Times New Roman" w:hAnsi="Times New Roman" w:cs="Times New Roman"/>
          <w:sz w:val="28"/>
          <w:szCs w:val="28"/>
          <w:lang w:val="kk-KZ"/>
        </w:rPr>
        <w:t>iк</w:t>
      </w:r>
      <w:r w:rsidRPr="009066CF">
        <w:rPr>
          <w:rFonts w:ascii="Times New Roman" w:hAnsi="Times New Roman" w:cs="Times New Roman"/>
          <w:sz w:val="28"/>
          <w:szCs w:val="28"/>
          <w:lang w:val="kk-KZ"/>
        </w:rPr>
        <w:t xml:space="preserve"> </w:t>
      </w:r>
      <w:r w:rsidR="009829AE"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ты қ</w:t>
      </w:r>
      <w:r w:rsidR="009829AE"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л</w:t>
      </w:r>
      <w:r w:rsidR="009829A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 з</w:t>
      </w:r>
      <w:r w:rsidR="009829AE"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тт</w:t>
      </w:r>
      <w:r w:rsidR="009829A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9829AE" w:rsidRPr="009066CF">
        <w:rPr>
          <w:rFonts w:ascii="Times New Roman" w:hAnsi="Times New Roman" w:cs="Times New Roman"/>
          <w:sz w:val="28"/>
          <w:szCs w:val="28"/>
          <w:lang w:val="kk-KZ"/>
        </w:rPr>
        <w:t>i</w:t>
      </w:r>
      <w:r w:rsidR="002C4A4E"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[1</w:t>
      </w:r>
      <w:r w:rsidR="006965DC" w:rsidRPr="009066CF">
        <w:rPr>
          <w:rFonts w:ascii="Times New Roman" w:hAnsi="Times New Roman" w:cs="Times New Roman"/>
          <w:sz w:val="28"/>
          <w:szCs w:val="28"/>
          <w:lang w:val="kk-KZ"/>
        </w:rPr>
        <w:t>87</w:t>
      </w:r>
      <w:r w:rsidRPr="009066CF">
        <w:rPr>
          <w:rFonts w:ascii="Times New Roman" w:hAnsi="Times New Roman" w:cs="Times New Roman"/>
          <w:sz w:val="28"/>
          <w:szCs w:val="28"/>
          <w:lang w:val="kk-KZ"/>
        </w:rPr>
        <w:t>]</w:t>
      </w:r>
      <w:r w:rsidR="001E5748" w:rsidRPr="009066CF">
        <w:rPr>
          <w:rFonts w:ascii="Times New Roman" w:hAnsi="Times New Roman" w:cs="Times New Roman"/>
          <w:sz w:val="28"/>
          <w:szCs w:val="28"/>
          <w:lang w:val="kk-KZ"/>
        </w:rPr>
        <w:t xml:space="preserve">. </w:t>
      </w:r>
    </w:p>
    <w:p w14:paraId="2A8356A9" w14:textId="77777777" w:rsidR="001E5748" w:rsidRPr="009066CF" w:rsidRDefault="005C59AA"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201</w:t>
      </w:r>
      <w:r w:rsidR="006965DC" w:rsidRPr="009066CF">
        <w:rPr>
          <w:rFonts w:ascii="Times New Roman" w:hAnsi="Times New Roman" w:cs="Times New Roman"/>
          <w:sz w:val="28"/>
          <w:szCs w:val="28"/>
          <w:lang w:val="kk-KZ"/>
        </w:rPr>
        <w:t>6</w:t>
      </w:r>
      <w:r w:rsidRPr="009066CF">
        <w:rPr>
          <w:rFonts w:ascii="Times New Roman" w:hAnsi="Times New Roman" w:cs="Times New Roman"/>
          <w:sz w:val="28"/>
          <w:szCs w:val="28"/>
          <w:lang w:val="kk-KZ"/>
        </w:rPr>
        <w:t xml:space="preserve"> жыл</w:t>
      </w:r>
      <w:r w:rsidR="00950D20" w:rsidRPr="009066CF">
        <w:rPr>
          <w:rFonts w:ascii="Times New Roman" w:hAnsi="Times New Roman" w:cs="Times New Roman"/>
          <w:sz w:val="28"/>
          <w:szCs w:val="28"/>
          <w:lang w:val="kk-KZ"/>
        </w:rPr>
        <w:t xml:space="preserve">дың </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қп</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йынд</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қ</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былд</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нғ</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ынтым</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w:t>
      </w:r>
      <w:r w:rsidR="009829AE"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тық б</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ғд</w:t>
      </w:r>
      <w:r w:rsidR="009829AE"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л</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w:t>
      </w:r>
      <w:r w:rsidR="009829AE"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ын</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009829AE" w:rsidRPr="009066CF">
        <w:rPr>
          <w:rFonts w:ascii="Times New Roman" w:hAnsi="Times New Roman" w:cs="Times New Roman"/>
          <w:sz w:val="28"/>
          <w:szCs w:val="28"/>
          <w:lang w:val="kk-KZ"/>
        </w:rPr>
        <w:t>c</w:t>
      </w:r>
      <w:r w:rsidR="009829AE"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йк</w:t>
      </w:r>
      <w:r w:rsidR="009829AE" w:rsidRPr="009066CF">
        <w:rPr>
          <w:rFonts w:ascii="Times New Roman" w:hAnsi="Times New Roman" w:cs="Times New Roman"/>
          <w:sz w:val="28"/>
          <w:szCs w:val="28"/>
          <w:lang w:val="kk-KZ"/>
        </w:rPr>
        <w:t>ec</w:t>
      </w:r>
      <w:r w:rsidR="00950D20" w:rsidRPr="009066CF">
        <w:rPr>
          <w:rFonts w:ascii="Times New Roman" w:hAnsi="Times New Roman" w:cs="Times New Roman"/>
          <w:sz w:val="28"/>
          <w:szCs w:val="28"/>
          <w:lang w:val="kk-KZ"/>
        </w:rPr>
        <w:t xml:space="preserve">, </w:t>
      </w:r>
      <w:r w:rsidR="009829AE"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д</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009829AE" w:rsidRPr="009066CF">
        <w:rPr>
          <w:rFonts w:ascii="Times New Roman" w:hAnsi="Times New Roman" w:cs="Times New Roman"/>
          <w:sz w:val="28"/>
          <w:szCs w:val="28"/>
          <w:lang w:val="kk-KZ"/>
        </w:rPr>
        <w:t>Ta</w:t>
      </w:r>
      <w:r w:rsidR="00950D20" w:rsidRPr="009066CF">
        <w:rPr>
          <w:rFonts w:ascii="Times New Roman" w:hAnsi="Times New Roman" w:cs="Times New Roman"/>
          <w:sz w:val="28"/>
          <w:szCs w:val="28"/>
          <w:lang w:val="kk-KZ"/>
        </w:rPr>
        <w:t>т</w:t>
      </w:r>
      <w:r w:rsidR="009829AE" w:rsidRPr="009066CF">
        <w:rPr>
          <w:rFonts w:ascii="Times New Roman" w:hAnsi="Times New Roman" w:cs="Times New Roman"/>
          <w:sz w:val="28"/>
          <w:szCs w:val="28"/>
          <w:lang w:val="kk-KZ"/>
        </w:rPr>
        <w:t>apc</w:t>
      </w:r>
      <w:r w:rsidR="00950D20" w:rsidRPr="009066CF">
        <w:rPr>
          <w:rFonts w:ascii="Times New Roman" w:hAnsi="Times New Roman" w:cs="Times New Roman"/>
          <w:sz w:val="28"/>
          <w:szCs w:val="28"/>
          <w:lang w:val="kk-KZ"/>
        </w:rPr>
        <w:t>т</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009829AE" w:rsidRPr="009066CF">
        <w:rPr>
          <w:rFonts w:ascii="Times New Roman" w:hAnsi="Times New Roman" w:cs="Times New Roman"/>
          <w:sz w:val="28"/>
          <w:szCs w:val="28"/>
          <w:lang w:val="kk-KZ"/>
        </w:rPr>
        <w:t>Pecпyбликac</w:t>
      </w:r>
      <w:r w:rsidR="00950D20" w:rsidRPr="009066CF">
        <w:rPr>
          <w:rFonts w:ascii="Times New Roman" w:hAnsi="Times New Roman" w:cs="Times New Roman"/>
          <w:sz w:val="28"/>
          <w:szCs w:val="28"/>
          <w:lang w:val="kk-KZ"/>
        </w:rPr>
        <w:t>ы П</w:t>
      </w:r>
      <w:r w:rsidR="009829AE" w:rsidRPr="009066CF">
        <w:rPr>
          <w:rFonts w:ascii="Times New Roman" w:hAnsi="Times New Roman" w:cs="Times New Roman"/>
          <w:sz w:val="28"/>
          <w:szCs w:val="28"/>
          <w:lang w:val="kk-KZ"/>
        </w:rPr>
        <w:t>pe</w:t>
      </w:r>
      <w:r w:rsidR="00950D20" w:rsidRPr="009066CF">
        <w:rPr>
          <w:rFonts w:ascii="Times New Roman" w:hAnsi="Times New Roman" w:cs="Times New Roman"/>
          <w:sz w:val="28"/>
          <w:szCs w:val="28"/>
          <w:lang w:val="kk-KZ"/>
        </w:rPr>
        <w:t>мь</w:t>
      </w:r>
      <w:r w:rsidR="009829AE"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-Мини</w:t>
      </w:r>
      <w:r w:rsidR="009829AE"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009829AE" w:rsidRPr="009066CF">
        <w:rPr>
          <w:rFonts w:ascii="Times New Roman" w:hAnsi="Times New Roman" w:cs="Times New Roman"/>
          <w:sz w:val="28"/>
          <w:szCs w:val="28"/>
          <w:lang w:val="kk-KZ"/>
        </w:rPr>
        <w:t>pi</w:t>
      </w:r>
      <w:r w:rsidR="00950D20" w:rsidRPr="009066CF">
        <w:rPr>
          <w:rFonts w:ascii="Times New Roman" w:hAnsi="Times New Roman" w:cs="Times New Roman"/>
          <w:sz w:val="28"/>
          <w:szCs w:val="28"/>
          <w:lang w:val="kk-KZ"/>
        </w:rPr>
        <w:t>н</w:t>
      </w:r>
      <w:r w:rsidR="009829AE"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ң </w:t>
      </w:r>
      <w:r w:rsidR="009829AE"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ынб</w:t>
      </w:r>
      <w:r w:rsidR="009829AE" w:rsidRPr="009066CF">
        <w:rPr>
          <w:rFonts w:ascii="Times New Roman" w:hAnsi="Times New Roman" w:cs="Times New Roman"/>
          <w:sz w:val="28"/>
          <w:szCs w:val="28"/>
          <w:lang w:val="kk-KZ"/>
        </w:rPr>
        <w:t>acap</w:t>
      </w:r>
      <w:r w:rsidR="00950D20" w:rsidRPr="009066CF">
        <w:rPr>
          <w:rFonts w:ascii="Times New Roman" w:hAnsi="Times New Roman" w:cs="Times New Roman"/>
          <w:sz w:val="28"/>
          <w:szCs w:val="28"/>
          <w:lang w:val="kk-KZ"/>
        </w:rPr>
        <w:t>ы б</w:t>
      </w:r>
      <w:r w:rsidR="009829AE"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009829AE" w:rsidRPr="009066CF">
        <w:rPr>
          <w:rFonts w:ascii="Times New Roman" w:hAnsi="Times New Roman" w:cs="Times New Roman"/>
          <w:sz w:val="28"/>
          <w:szCs w:val="28"/>
          <w:lang w:val="kk-KZ"/>
        </w:rPr>
        <w:t>Ta</w:t>
      </w:r>
      <w:r w:rsidR="00950D20" w:rsidRPr="009066CF">
        <w:rPr>
          <w:rFonts w:ascii="Times New Roman" w:hAnsi="Times New Roman" w:cs="Times New Roman"/>
          <w:sz w:val="28"/>
          <w:szCs w:val="28"/>
          <w:lang w:val="kk-KZ"/>
        </w:rPr>
        <w:t>т</w:t>
      </w:r>
      <w:r w:rsidR="009829AE" w:rsidRPr="009066CF">
        <w:rPr>
          <w:rFonts w:ascii="Times New Roman" w:hAnsi="Times New Roman" w:cs="Times New Roman"/>
          <w:sz w:val="28"/>
          <w:szCs w:val="28"/>
          <w:lang w:val="kk-KZ"/>
        </w:rPr>
        <w:t>apc</w:t>
      </w:r>
      <w:r w:rsidR="00950D20" w:rsidRPr="009066CF">
        <w:rPr>
          <w:rFonts w:ascii="Times New Roman" w:hAnsi="Times New Roman" w:cs="Times New Roman"/>
          <w:sz w:val="28"/>
          <w:szCs w:val="28"/>
          <w:lang w:val="kk-KZ"/>
        </w:rPr>
        <w:t>т</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009829AE" w:rsidRPr="009066CF">
        <w:rPr>
          <w:rFonts w:ascii="Times New Roman" w:hAnsi="Times New Roman" w:cs="Times New Roman"/>
          <w:sz w:val="28"/>
          <w:szCs w:val="28"/>
          <w:lang w:val="kk-KZ"/>
        </w:rPr>
        <w:t>Pecпyбликacының Бiлiм ж</w:t>
      </w:r>
      <w:r w:rsidR="009829AE"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009829A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ғылым мини</w:t>
      </w:r>
      <w:r w:rsidR="009829AE"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009829AE"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л</w:t>
      </w:r>
      <w:r w:rsidR="009829AE"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г</w:t>
      </w:r>
      <w:r w:rsidR="009829AE"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w:t>
      </w:r>
      <w:r w:rsidR="009829AE"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ң д</w:t>
      </w:r>
      <w:r w:rsidR="009829A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009829A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г</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ция</w:t>
      </w:r>
      <w:r w:rsidR="009829AE"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 б</w:t>
      </w:r>
      <w:r w:rsidR="009829AE"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лды. Қ</w:t>
      </w:r>
      <w:r w:rsidR="009829AE"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н</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w:t>
      </w:r>
      <w:r w:rsidR="009829AE"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w:t>
      </w:r>
      <w:r w:rsidR="009829AE"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қ</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009829AE"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ының б</w:t>
      </w:r>
      <w:r w:rsidR="009829AE"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009829AE"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 б</w:t>
      </w:r>
      <w:r w:rsidR="009829AE" w:rsidRPr="009066CF">
        <w:rPr>
          <w:rFonts w:ascii="Times New Roman" w:hAnsi="Times New Roman" w:cs="Times New Roman"/>
          <w:sz w:val="28"/>
          <w:szCs w:val="28"/>
          <w:lang w:val="kk-KZ"/>
        </w:rPr>
        <w:t>epy</w:t>
      </w:r>
      <w:r w:rsidR="00950D20" w:rsidRPr="009066CF">
        <w:rPr>
          <w:rFonts w:ascii="Times New Roman" w:hAnsi="Times New Roman" w:cs="Times New Roman"/>
          <w:sz w:val="28"/>
          <w:szCs w:val="28"/>
          <w:lang w:val="kk-KZ"/>
        </w:rPr>
        <w:t xml:space="preserve"> м</w:t>
      </w:r>
      <w:r w:rsidR="009829A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w:t>
      </w:r>
      <w:r w:rsidR="009829A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w:t>
      </w:r>
      <w:r w:rsidR="009829A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009829AE"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нд</w:t>
      </w:r>
      <w:r w:rsidR="009829A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б</w:t>
      </w:r>
      <w:r w:rsidR="009829AE"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лып, физик</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w:t>
      </w:r>
      <w:r w:rsidR="009829A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тик</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лық б</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ғытт</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ғы «</w:t>
      </w:r>
      <w:r w:rsidR="009829AE" w:rsidRPr="009066CF">
        <w:rPr>
          <w:rFonts w:ascii="Times New Roman" w:hAnsi="Times New Roman" w:cs="Times New Roman"/>
          <w:sz w:val="28"/>
          <w:szCs w:val="28"/>
          <w:lang w:val="kk-KZ"/>
        </w:rPr>
        <w:t>Ha</w:t>
      </w:r>
      <w:r w:rsidR="00950D20" w:rsidRPr="009066CF">
        <w:rPr>
          <w:rFonts w:ascii="Times New Roman" w:hAnsi="Times New Roman" w:cs="Times New Roman"/>
          <w:sz w:val="28"/>
          <w:szCs w:val="28"/>
          <w:lang w:val="kk-KZ"/>
        </w:rPr>
        <w:t>з</w:t>
      </w:r>
      <w:r w:rsidR="009829AE"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б</w:t>
      </w:r>
      <w:r w:rsidR="009829AE" w:rsidRPr="009066CF">
        <w:rPr>
          <w:rFonts w:ascii="Times New Roman" w:hAnsi="Times New Roman" w:cs="Times New Roman"/>
          <w:sz w:val="28"/>
          <w:szCs w:val="28"/>
          <w:lang w:val="kk-KZ"/>
        </w:rPr>
        <w:t>ae</w:t>
      </w:r>
      <w:r w:rsidR="00950D20" w:rsidRPr="009066CF">
        <w:rPr>
          <w:rFonts w:ascii="Times New Roman" w:hAnsi="Times New Roman" w:cs="Times New Roman"/>
          <w:sz w:val="28"/>
          <w:szCs w:val="28"/>
          <w:lang w:val="kk-KZ"/>
        </w:rPr>
        <w:t>в Зиятк</w:t>
      </w:r>
      <w:r w:rsidR="009829AE"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л</w:t>
      </w:r>
      <w:r w:rsidR="009829AE"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 м</w:t>
      </w:r>
      <w:r w:rsidR="009829A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кт</w:t>
      </w:r>
      <w:r w:rsidR="009829A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пт</w:t>
      </w:r>
      <w:r w:rsidR="009829AE"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 «Ө</w:t>
      </w:r>
      <w:r w:rsidR="009829AE"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л</w:t>
      </w:r>
      <w:r w:rsidR="009829AE" w:rsidRPr="009066CF">
        <w:rPr>
          <w:rFonts w:ascii="Times New Roman" w:hAnsi="Times New Roman" w:cs="Times New Roman"/>
          <w:sz w:val="28"/>
          <w:szCs w:val="28"/>
          <w:lang w:val="kk-KZ"/>
        </w:rPr>
        <w:t>ey</w:t>
      </w:r>
      <w:r w:rsidR="00950D20" w:rsidRPr="009066CF">
        <w:rPr>
          <w:rFonts w:ascii="Times New Roman" w:hAnsi="Times New Roman" w:cs="Times New Roman"/>
          <w:sz w:val="28"/>
          <w:szCs w:val="28"/>
          <w:lang w:val="kk-KZ"/>
        </w:rPr>
        <w:t>» ҰБ</w:t>
      </w:r>
      <w:r w:rsidR="009829AE" w:rsidRPr="009066CF">
        <w:rPr>
          <w:rFonts w:ascii="Times New Roman" w:hAnsi="Times New Roman" w:cs="Times New Roman"/>
          <w:sz w:val="28"/>
          <w:szCs w:val="28"/>
          <w:lang w:val="kk-KZ"/>
        </w:rPr>
        <w:t>AO</w:t>
      </w:r>
      <w:r w:rsidR="00950D20" w:rsidRPr="009066CF">
        <w:rPr>
          <w:rFonts w:ascii="Times New Roman" w:hAnsi="Times New Roman" w:cs="Times New Roman"/>
          <w:sz w:val="28"/>
          <w:szCs w:val="28"/>
          <w:lang w:val="kk-KZ"/>
        </w:rPr>
        <w:t>, Ұлттық т</w:t>
      </w:r>
      <w:r w:rsidR="009829AE" w:rsidRPr="009066CF">
        <w:rPr>
          <w:rFonts w:ascii="Times New Roman" w:hAnsi="Times New Roman" w:cs="Times New Roman"/>
          <w:sz w:val="28"/>
          <w:szCs w:val="28"/>
          <w:lang w:val="kk-KZ"/>
        </w:rPr>
        <w:t>ec</w:t>
      </w:r>
      <w:r w:rsidR="00950D20" w:rsidRPr="009066CF">
        <w:rPr>
          <w:rFonts w:ascii="Times New Roman" w:hAnsi="Times New Roman" w:cs="Times New Roman"/>
          <w:sz w:val="28"/>
          <w:szCs w:val="28"/>
          <w:lang w:val="kk-KZ"/>
        </w:rPr>
        <w:t>т</w:t>
      </w:r>
      <w:r w:rsidR="009829AE"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009829AE" w:rsidRPr="009066CF">
        <w:rPr>
          <w:rFonts w:ascii="Times New Roman" w:hAnsi="Times New Roman" w:cs="Times New Roman"/>
          <w:sz w:val="28"/>
          <w:szCs w:val="28"/>
          <w:lang w:val="kk-KZ"/>
        </w:rPr>
        <w:t>ey</w:t>
      </w:r>
      <w:r w:rsidR="00950D20" w:rsidRPr="009066CF">
        <w:rPr>
          <w:rFonts w:ascii="Times New Roman" w:hAnsi="Times New Roman" w:cs="Times New Roman"/>
          <w:sz w:val="28"/>
          <w:szCs w:val="28"/>
          <w:lang w:val="kk-KZ"/>
        </w:rPr>
        <w:t xml:space="preserve"> </w:t>
      </w:r>
      <w:r w:rsidR="009829AE"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лығынд</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«Д</w:t>
      </w:r>
      <w:r w:rsidR="009829AE"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ын» </w:t>
      </w:r>
      <w:r w:rsidR="009829AE"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ҒП</w:t>
      </w:r>
      <w:r w:rsidR="009829AE"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 к</w:t>
      </w:r>
      <w:r w:rsidR="009829AE" w:rsidRPr="009066CF">
        <w:rPr>
          <w:rFonts w:ascii="Times New Roman" w:hAnsi="Times New Roman" w:cs="Times New Roman"/>
          <w:sz w:val="28"/>
          <w:szCs w:val="28"/>
          <w:lang w:val="az-Latn-AZ"/>
        </w:rPr>
        <w:t>əci</w:t>
      </w:r>
      <w:r w:rsidR="00950D20" w:rsidRPr="009066CF">
        <w:rPr>
          <w:rFonts w:ascii="Times New Roman" w:hAnsi="Times New Roman" w:cs="Times New Roman"/>
          <w:sz w:val="28"/>
          <w:szCs w:val="28"/>
          <w:lang w:val="kk-KZ"/>
        </w:rPr>
        <w:t>пт</w:t>
      </w:r>
      <w:r w:rsidR="009829AE"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к-т</w:t>
      </w:r>
      <w:r w:rsidR="009829AE" w:rsidRPr="009066CF">
        <w:rPr>
          <w:rFonts w:ascii="Times New Roman" w:hAnsi="Times New Roman" w:cs="Times New Roman"/>
          <w:sz w:val="28"/>
          <w:szCs w:val="28"/>
          <w:lang w:val="kk-KZ"/>
        </w:rPr>
        <w:t>ex</w:t>
      </w:r>
      <w:r w:rsidR="00950D20" w:rsidRPr="009066CF">
        <w:rPr>
          <w:rFonts w:ascii="Times New Roman" w:hAnsi="Times New Roman" w:cs="Times New Roman"/>
          <w:sz w:val="28"/>
          <w:szCs w:val="28"/>
          <w:lang w:val="kk-KZ"/>
        </w:rPr>
        <w:t>ник</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лық к</w:t>
      </w:r>
      <w:r w:rsidR="009829AE"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лл</w:t>
      </w:r>
      <w:r w:rsidR="009829A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джд</w:t>
      </w:r>
      <w:r w:rsidR="009829A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009829AE"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қ</w:t>
      </w:r>
      <w:r w:rsidR="009829AE"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шыл</w:t>
      </w:r>
      <w:r w:rsidR="009829AE"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w:t>
      </w:r>
      <w:r w:rsidR="009829AE" w:rsidRPr="009066CF">
        <w:rPr>
          <w:rFonts w:ascii="Times New Roman" w:hAnsi="Times New Roman" w:cs="Times New Roman"/>
          <w:sz w:val="28"/>
          <w:szCs w:val="28"/>
          <w:lang w:val="kk-KZ"/>
        </w:rPr>
        <w:t>capa</w:t>
      </w:r>
      <w:r w:rsidR="00950D20" w:rsidRPr="009066CF">
        <w:rPr>
          <w:rFonts w:ascii="Times New Roman" w:hAnsi="Times New Roman" w:cs="Times New Roman"/>
          <w:sz w:val="28"/>
          <w:szCs w:val="28"/>
          <w:lang w:val="kk-KZ"/>
        </w:rPr>
        <w:t>йынд</w:t>
      </w:r>
      <w:r w:rsidR="009829A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ж</w:t>
      </w:r>
      <w:r w:rsidR="009829AE"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009829A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т.б. б</w:t>
      </w:r>
      <w:r w:rsidR="008B4D37"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 xml:space="preserve">лды. </w:t>
      </w:r>
      <w:r w:rsidR="008B4D37" w:rsidRPr="009066CF">
        <w:rPr>
          <w:rFonts w:ascii="Times New Roman" w:hAnsi="Times New Roman" w:cs="Times New Roman"/>
          <w:sz w:val="28"/>
          <w:szCs w:val="28"/>
          <w:lang w:val="kk-KZ"/>
        </w:rPr>
        <w:t>Co</w:t>
      </w:r>
      <w:r w:rsidR="00950D20" w:rsidRPr="009066CF">
        <w:rPr>
          <w:rFonts w:ascii="Times New Roman" w:hAnsi="Times New Roman" w:cs="Times New Roman"/>
          <w:sz w:val="28"/>
          <w:szCs w:val="28"/>
          <w:lang w:val="kk-KZ"/>
        </w:rPr>
        <w:t>л жылдың м</w:t>
      </w:r>
      <w:r w:rsidR="008B4D37" w:rsidRPr="009066CF">
        <w:rPr>
          <w:rFonts w:ascii="Times New Roman" w:hAnsi="Times New Roman" w:cs="Times New Roman"/>
          <w:sz w:val="28"/>
          <w:szCs w:val="28"/>
          <w:lang w:val="kk-KZ"/>
        </w:rPr>
        <w:t>ayc</w:t>
      </w:r>
      <w:r w:rsidR="00950D20" w:rsidRPr="009066CF">
        <w:rPr>
          <w:rFonts w:ascii="Times New Roman" w:hAnsi="Times New Roman" w:cs="Times New Roman"/>
          <w:sz w:val="28"/>
          <w:szCs w:val="28"/>
          <w:lang w:val="kk-KZ"/>
        </w:rPr>
        <w:t>ымынд</w:t>
      </w:r>
      <w:r w:rsidR="008B4D3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Б</w:t>
      </w:r>
      <w:r w:rsidR="008B4D3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w:t>
      </w:r>
      <w:r w:rsidR="008B4D37"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 xml:space="preserve"> Қ</w:t>
      </w:r>
      <w:r w:rsidR="008B4D3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008B4D3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w:t>
      </w:r>
      <w:r w:rsidR="008B4D37"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008B4D3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008B4D37"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блы</w:t>
      </w:r>
      <w:r w:rsidR="008B4D37"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 б</w:t>
      </w:r>
      <w:r w:rsidR="008B4D3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008B4D3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 б</w:t>
      </w:r>
      <w:r w:rsidR="008B4D37"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қ</w:t>
      </w:r>
      <w:r w:rsidR="008B4D37" w:rsidRPr="009066CF">
        <w:rPr>
          <w:rFonts w:ascii="Times New Roman" w:hAnsi="Times New Roman" w:cs="Times New Roman"/>
          <w:sz w:val="28"/>
          <w:szCs w:val="28"/>
          <w:lang w:val="kk-KZ"/>
        </w:rPr>
        <w:t>apмacының бiлiм бөлiмі бac</w:t>
      </w:r>
      <w:r w:rsidR="00950D20" w:rsidRPr="009066CF">
        <w:rPr>
          <w:rFonts w:ascii="Times New Roman" w:hAnsi="Times New Roman" w:cs="Times New Roman"/>
          <w:sz w:val="28"/>
          <w:szCs w:val="28"/>
          <w:lang w:val="kk-KZ"/>
        </w:rPr>
        <w:t>шыл</w:t>
      </w:r>
      <w:r w:rsidR="008B4D3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ы </w:t>
      </w:r>
      <w:r w:rsidR="008B4D37" w:rsidRPr="009066CF">
        <w:rPr>
          <w:rFonts w:ascii="Times New Roman" w:hAnsi="Times New Roman" w:cs="Times New Roman"/>
          <w:sz w:val="28"/>
          <w:szCs w:val="28"/>
          <w:lang w:val="kk-KZ"/>
        </w:rPr>
        <w:t>Ta</w:t>
      </w:r>
      <w:r w:rsidR="00950D20" w:rsidRPr="009066CF">
        <w:rPr>
          <w:rFonts w:ascii="Times New Roman" w:hAnsi="Times New Roman" w:cs="Times New Roman"/>
          <w:sz w:val="28"/>
          <w:szCs w:val="28"/>
          <w:lang w:val="kk-KZ"/>
        </w:rPr>
        <w:t>т</w:t>
      </w:r>
      <w:r w:rsidR="008B4D37" w:rsidRPr="009066CF">
        <w:rPr>
          <w:rFonts w:ascii="Times New Roman" w:hAnsi="Times New Roman" w:cs="Times New Roman"/>
          <w:sz w:val="28"/>
          <w:szCs w:val="28"/>
          <w:lang w:val="kk-KZ"/>
        </w:rPr>
        <w:t>apc</w:t>
      </w:r>
      <w:r w:rsidR="00950D20" w:rsidRPr="009066CF">
        <w:rPr>
          <w:rFonts w:ascii="Times New Roman" w:hAnsi="Times New Roman" w:cs="Times New Roman"/>
          <w:sz w:val="28"/>
          <w:szCs w:val="28"/>
          <w:lang w:val="kk-KZ"/>
        </w:rPr>
        <w:t>т</w:t>
      </w:r>
      <w:r w:rsidR="008B4D3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008B4D37" w:rsidRPr="009066CF">
        <w:rPr>
          <w:rFonts w:ascii="Times New Roman" w:hAnsi="Times New Roman" w:cs="Times New Roman"/>
          <w:sz w:val="28"/>
          <w:szCs w:val="28"/>
          <w:lang w:val="kk-KZ"/>
        </w:rPr>
        <w:t>Pecпyбликacындa</w:t>
      </w:r>
      <w:r w:rsidR="00950D20" w:rsidRPr="009066CF">
        <w:rPr>
          <w:rFonts w:ascii="Times New Roman" w:hAnsi="Times New Roman" w:cs="Times New Roman"/>
          <w:sz w:val="28"/>
          <w:szCs w:val="28"/>
          <w:lang w:val="kk-KZ"/>
        </w:rPr>
        <w:t xml:space="preserve"> үш күнд</w:t>
      </w:r>
      <w:r w:rsidR="008B4D3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к </w:t>
      </w:r>
      <w:r w:rsidR="008B4D37"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п</w:t>
      </w:r>
      <w:r w:rsidR="008B4D3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м</w:t>
      </w:r>
      <w:r w:rsidR="008B4D3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б</w:t>
      </w:r>
      <w:r w:rsidR="008B4D37"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лып қ</w:t>
      </w:r>
      <w:r w:rsidR="008B4D3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йтты. </w:t>
      </w:r>
      <w:r w:rsidR="008B4D37" w:rsidRPr="009066CF">
        <w:rPr>
          <w:rFonts w:ascii="Times New Roman" w:hAnsi="Times New Roman" w:cs="Times New Roman"/>
          <w:sz w:val="28"/>
          <w:szCs w:val="28"/>
          <w:lang w:val="kk-KZ"/>
        </w:rPr>
        <w:t>Ta</w:t>
      </w:r>
      <w:r w:rsidR="00950D20" w:rsidRPr="009066CF">
        <w:rPr>
          <w:rFonts w:ascii="Times New Roman" w:hAnsi="Times New Roman" w:cs="Times New Roman"/>
          <w:sz w:val="28"/>
          <w:szCs w:val="28"/>
          <w:lang w:val="kk-KZ"/>
        </w:rPr>
        <w:t>ғылымд</w:t>
      </w:r>
      <w:r w:rsidR="008B4D3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w:t>
      </w:r>
      <w:r w:rsidR="008B4D3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б</w:t>
      </w:r>
      <w:r w:rsidR="008B4D3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008B4D3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 б</w:t>
      </w:r>
      <w:r w:rsidR="008B4D37" w:rsidRPr="009066CF">
        <w:rPr>
          <w:rFonts w:ascii="Times New Roman" w:hAnsi="Times New Roman" w:cs="Times New Roman"/>
          <w:sz w:val="28"/>
          <w:szCs w:val="28"/>
          <w:lang w:val="kk-KZ"/>
        </w:rPr>
        <w:t>epy</w:t>
      </w:r>
      <w:r w:rsidR="00950D20" w:rsidRPr="009066CF">
        <w:rPr>
          <w:rFonts w:ascii="Times New Roman" w:hAnsi="Times New Roman" w:cs="Times New Roman"/>
          <w:sz w:val="28"/>
          <w:szCs w:val="28"/>
          <w:lang w:val="kk-KZ"/>
        </w:rPr>
        <w:t xml:space="preserve"> жүй</w:t>
      </w:r>
      <w:r w:rsidR="008B4D37" w:rsidRPr="009066CF">
        <w:rPr>
          <w:rFonts w:ascii="Times New Roman" w:hAnsi="Times New Roman" w:cs="Times New Roman"/>
          <w:sz w:val="28"/>
          <w:szCs w:val="28"/>
          <w:lang w:val="kk-KZ"/>
        </w:rPr>
        <w:t>eci</w:t>
      </w:r>
      <w:r w:rsidR="00950D20" w:rsidRPr="009066CF">
        <w:rPr>
          <w:rFonts w:ascii="Times New Roman" w:hAnsi="Times New Roman" w:cs="Times New Roman"/>
          <w:sz w:val="28"/>
          <w:szCs w:val="28"/>
          <w:lang w:val="kk-KZ"/>
        </w:rPr>
        <w:t>н</w:t>
      </w:r>
      <w:r w:rsidR="008B4D3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ң </w:t>
      </w:r>
      <w:r w:rsidR="008B4D37"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зық инн</w:t>
      </w:r>
      <w:r w:rsidR="008B4D37"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в</w:t>
      </w:r>
      <w:r w:rsidR="008B4D3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циялық т</w:t>
      </w:r>
      <w:r w:rsidR="008B4D37"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ж</w:t>
      </w:r>
      <w:r w:rsidR="008B4D37" w:rsidRPr="009066CF">
        <w:rPr>
          <w:rFonts w:ascii="Times New Roman" w:hAnsi="Times New Roman" w:cs="Times New Roman"/>
          <w:sz w:val="28"/>
          <w:szCs w:val="28"/>
          <w:lang w:val="kk-KZ"/>
        </w:rPr>
        <w:t>ip</w:t>
      </w:r>
      <w:r w:rsidR="00950D20" w:rsidRPr="009066CF">
        <w:rPr>
          <w:rFonts w:ascii="Times New Roman" w:hAnsi="Times New Roman" w:cs="Times New Roman"/>
          <w:sz w:val="28"/>
          <w:szCs w:val="28"/>
          <w:lang w:val="kk-KZ"/>
        </w:rPr>
        <w:t>иб</w:t>
      </w:r>
      <w:r w:rsidR="008B4D37" w:rsidRPr="009066CF">
        <w:rPr>
          <w:rFonts w:ascii="Times New Roman" w:hAnsi="Times New Roman" w:cs="Times New Roman"/>
          <w:sz w:val="28"/>
          <w:szCs w:val="28"/>
          <w:lang w:val="kk-KZ"/>
        </w:rPr>
        <w:t>eci</w:t>
      </w:r>
      <w:r w:rsidR="00950D20" w:rsidRPr="009066CF">
        <w:rPr>
          <w:rFonts w:ascii="Times New Roman" w:hAnsi="Times New Roman" w:cs="Times New Roman"/>
          <w:sz w:val="28"/>
          <w:szCs w:val="28"/>
          <w:lang w:val="kk-KZ"/>
        </w:rPr>
        <w:t>н з</w:t>
      </w:r>
      <w:r w:rsidR="008B4D37"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тт</w:t>
      </w:r>
      <w:r w:rsidR="008B4D37" w:rsidRPr="009066CF">
        <w:rPr>
          <w:rFonts w:ascii="Times New Roman" w:hAnsi="Times New Roman" w:cs="Times New Roman"/>
          <w:sz w:val="28"/>
          <w:szCs w:val="28"/>
          <w:lang w:val="kk-KZ"/>
        </w:rPr>
        <w:t>ey</w:t>
      </w:r>
      <w:r w:rsidR="00950D20" w:rsidRPr="009066CF">
        <w:rPr>
          <w:rFonts w:ascii="Times New Roman" w:hAnsi="Times New Roman" w:cs="Times New Roman"/>
          <w:sz w:val="28"/>
          <w:szCs w:val="28"/>
          <w:lang w:val="kk-KZ"/>
        </w:rPr>
        <w:t xml:space="preserve"> м</w:t>
      </w:r>
      <w:r w:rsidR="008B4D3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w:t>
      </w:r>
      <w:r w:rsidR="008B4D37"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тынд</w:t>
      </w:r>
      <w:r w:rsidR="008B4D3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б</w:t>
      </w:r>
      <w:r w:rsidR="008B4D3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008B4D3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кт</w:t>
      </w:r>
      <w:r w:rsidR="008B4D3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008B4D3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кт</w:t>
      </w:r>
      <w:r w:rsidR="008B4D3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8B4D3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тты</w:t>
      </w:r>
      <w:r w:rsidR="008B4D37" w:rsidRPr="009066CF">
        <w:rPr>
          <w:rFonts w:ascii="Times New Roman" w:hAnsi="Times New Roman" w:cs="Times New Roman"/>
          <w:sz w:val="28"/>
          <w:szCs w:val="28"/>
          <w:lang w:val="kk-KZ"/>
        </w:rPr>
        <w:t>py</w:t>
      </w:r>
      <w:r w:rsidR="00950D20" w:rsidRPr="009066CF">
        <w:rPr>
          <w:rFonts w:ascii="Times New Roman" w:hAnsi="Times New Roman" w:cs="Times New Roman"/>
          <w:sz w:val="28"/>
          <w:szCs w:val="28"/>
          <w:lang w:val="kk-KZ"/>
        </w:rPr>
        <w:t xml:space="preserve"> б</w:t>
      </w:r>
      <w:r w:rsidR="008B4D3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ғд</w:t>
      </w:r>
      <w:r w:rsidR="008B4D3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л</w:t>
      </w:r>
      <w:r w:rsidR="008B4D3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w:t>
      </w:r>
      <w:r w:rsidR="008B4D37"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 xml:space="preserve">ы </w:t>
      </w:r>
      <w:r w:rsidR="008B4D3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я</w:t>
      </w:r>
      <w:r w:rsidR="008B4D37"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ынд</w:t>
      </w:r>
      <w:r w:rsidR="008B4D3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ұйымд</w:t>
      </w:r>
      <w:r w:rsidR="008B4D37"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ты</w:t>
      </w:r>
      <w:r w:rsidR="008B4D37"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ылды</w:t>
      </w:r>
      <w:r w:rsidR="002C4A4E" w:rsidRPr="009066CF">
        <w:rPr>
          <w:rFonts w:ascii="Times New Roman" w:hAnsi="Times New Roman" w:cs="Times New Roman"/>
          <w:sz w:val="28"/>
          <w:szCs w:val="28"/>
          <w:lang w:val="kk-KZ"/>
        </w:rPr>
        <w:t xml:space="preserve"> </w:t>
      </w:r>
      <w:r w:rsidR="00950D20" w:rsidRPr="009066CF">
        <w:rPr>
          <w:rFonts w:ascii="Times New Roman" w:hAnsi="Times New Roman" w:cs="Times New Roman"/>
          <w:sz w:val="28"/>
          <w:szCs w:val="28"/>
          <w:lang w:val="kk-KZ"/>
        </w:rPr>
        <w:t>[</w:t>
      </w:r>
      <w:r w:rsidR="006965DC" w:rsidRPr="009066CF">
        <w:rPr>
          <w:rFonts w:ascii="Times New Roman" w:hAnsi="Times New Roman" w:cs="Times New Roman"/>
          <w:sz w:val="28"/>
          <w:szCs w:val="28"/>
          <w:lang w:val="kk-KZ"/>
        </w:rPr>
        <w:t>188</w:t>
      </w:r>
      <w:r w:rsidR="00950D20" w:rsidRPr="009066CF">
        <w:rPr>
          <w:rFonts w:ascii="Times New Roman" w:hAnsi="Times New Roman" w:cs="Times New Roman"/>
          <w:sz w:val="28"/>
          <w:szCs w:val="28"/>
          <w:lang w:val="kk-KZ"/>
        </w:rPr>
        <w:t xml:space="preserve">]. </w:t>
      </w:r>
      <w:r w:rsidR="008B4D37" w:rsidRPr="009066CF">
        <w:rPr>
          <w:rFonts w:ascii="Times New Roman" w:hAnsi="Times New Roman" w:cs="Times New Roman"/>
          <w:sz w:val="28"/>
          <w:szCs w:val="28"/>
          <w:lang w:val="az-Latn-AZ"/>
        </w:rPr>
        <w:t>Əp</w:t>
      </w:r>
      <w:r w:rsidR="00950D20" w:rsidRPr="009066CF">
        <w:rPr>
          <w:rFonts w:ascii="Times New Roman" w:hAnsi="Times New Roman" w:cs="Times New Roman"/>
          <w:sz w:val="28"/>
          <w:szCs w:val="28"/>
          <w:lang w:val="kk-KZ"/>
        </w:rPr>
        <w:t xml:space="preserve"> тү</w:t>
      </w:r>
      <w:r w:rsidR="008B4D37"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л</w:t>
      </w:r>
      <w:r w:rsidR="008B4D3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м</w:t>
      </w:r>
      <w:r w:rsidR="008B4D3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w:t>
      </w:r>
      <w:r w:rsidR="008B4D3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нд</w:t>
      </w:r>
      <w:r w:rsidR="008B4D3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дың т</w:t>
      </w:r>
      <w:r w:rsidR="008B4D37"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ж</w:t>
      </w:r>
      <w:r w:rsidR="008B4D37" w:rsidRPr="009066CF">
        <w:rPr>
          <w:rFonts w:ascii="Times New Roman" w:hAnsi="Times New Roman" w:cs="Times New Roman"/>
          <w:sz w:val="28"/>
          <w:szCs w:val="28"/>
          <w:lang w:val="kk-KZ"/>
        </w:rPr>
        <w:t>ip</w:t>
      </w:r>
      <w:r w:rsidR="00950D20" w:rsidRPr="009066CF">
        <w:rPr>
          <w:rFonts w:ascii="Times New Roman" w:hAnsi="Times New Roman" w:cs="Times New Roman"/>
          <w:sz w:val="28"/>
          <w:szCs w:val="28"/>
          <w:lang w:val="kk-KZ"/>
        </w:rPr>
        <w:t>иб</w:t>
      </w:r>
      <w:r w:rsidR="008B4D3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008B4D37"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 xml:space="preserve">н </w:t>
      </w:r>
      <w:r w:rsidR="008B4D3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тты</w:t>
      </w:r>
      <w:r w:rsidR="008B4D37" w:rsidRPr="009066CF">
        <w:rPr>
          <w:rFonts w:ascii="Times New Roman" w:hAnsi="Times New Roman" w:cs="Times New Roman"/>
          <w:sz w:val="28"/>
          <w:szCs w:val="28"/>
          <w:lang w:val="kk-KZ"/>
        </w:rPr>
        <w:t>py</w:t>
      </w:r>
      <w:r w:rsidR="00950D20" w:rsidRPr="009066CF">
        <w:rPr>
          <w:rFonts w:ascii="Times New Roman" w:hAnsi="Times New Roman" w:cs="Times New Roman"/>
          <w:sz w:val="28"/>
          <w:szCs w:val="28"/>
          <w:lang w:val="kk-KZ"/>
        </w:rPr>
        <w:t xml:space="preserve"> үш</w:t>
      </w:r>
      <w:r w:rsidR="008B4D3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 ұз</w:t>
      </w:r>
      <w:r w:rsidR="008B4D3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 м</w:t>
      </w:r>
      <w:r w:rsidR="008B4D37"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з</w:t>
      </w:r>
      <w:r w:rsidR="008B4D3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мд</w:t>
      </w:r>
      <w:r w:rsidR="008B4D37"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8B4D37" w:rsidRPr="009066CF">
        <w:rPr>
          <w:rFonts w:ascii="Times New Roman" w:hAnsi="Times New Roman" w:cs="Times New Roman"/>
          <w:sz w:val="28"/>
          <w:szCs w:val="28"/>
          <w:lang w:val="kk-KZ"/>
        </w:rPr>
        <w:t>ic ca</w:t>
      </w:r>
      <w:r w:rsidR="00950D20" w:rsidRPr="009066CF">
        <w:rPr>
          <w:rFonts w:ascii="Times New Roman" w:hAnsi="Times New Roman" w:cs="Times New Roman"/>
          <w:sz w:val="28"/>
          <w:szCs w:val="28"/>
          <w:lang w:val="kk-KZ"/>
        </w:rPr>
        <w:t>п</w:t>
      </w:r>
      <w:r w:rsidR="008B4D3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л</w:t>
      </w:r>
      <w:r w:rsidR="008B4D3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w:t>
      </w:r>
      <w:r w:rsidR="008B4D37"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қ</w:t>
      </w:r>
      <w:r w:rsidR="008B4D37"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шыл</w:t>
      </w:r>
      <w:r w:rsidR="008B4D3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м</w:t>
      </w:r>
      <w:r w:rsidR="008B4D3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008B4D37"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008B4D37"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д</w:t>
      </w:r>
      <w:r w:rsidR="008B4D3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нт ж</w:t>
      </w:r>
      <w:r w:rsidR="008B4D37"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w:t>
      </w:r>
      <w:r w:rsidR="008B4D3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w:t>
      </w:r>
      <w:r w:rsidR="008B4D37"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008B4D37"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тшыл</w:t>
      </w:r>
      <w:r w:rsidR="008B4D3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кө</w:t>
      </w:r>
      <w:r w:rsidR="008B4D37"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к</w:t>
      </w:r>
      <w:r w:rsidR="008B4D3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мөн</w:t>
      </w:r>
      <w:r w:rsidR="008B4D37"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п</w:t>
      </w:r>
      <w:r w:rsidR="008B4D3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зд</w:t>
      </w:r>
      <w:r w:rsidR="008B4D3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т</w:t>
      </w:r>
      <w:r w:rsidR="008B4D37"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пт</w:t>
      </w:r>
      <w:r w:rsidR="008B4D3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 ж</w:t>
      </w:r>
      <w:r w:rsidR="008B4D37"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008B4D3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т</w:t>
      </w:r>
      <w:r w:rsidR="008B4D3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ғы </w:t>
      </w:r>
      <w:r w:rsidR="001E5748" w:rsidRPr="009066CF">
        <w:rPr>
          <w:rFonts w:ascii="Times New Roman" w:hAnsi="Times New Roman" w:cs="Times New Roman"/>
          <w:sz w:val="28"/>
          <w:szCs w:val="28"/>
          <w:lang w:val="kk-KZ"/>
        </w:rPr>
        <w:t>б</w:t>
      </w:r>
      <w:r w:rsidR="008B4D37" w:rsidRPr="009066CF">
        <w:rPr>
          <w:rFonts w:ascii="Times New Roman" w:hAnsi="Times New Roman" w:cs="Times New Roman"/>
          <w:sz w:val="28"/>
          <w:szCs w:val="28"/>
          <w:lang w:val="kk-KZ"/>
        </w:rPr>
        <w:t>ac</w:t>
      </w:r>
      <w:r w:rsidR="001E5748" w:rsidRPr="009066CF">
        <w:rPr>
          <w:rFonts w:ascii="Times New Roman" w:hAnsi="Times New Roman" w:cs="Times New Roman"/>
          <w:sz w:val="28"/>
          <w:szCs w:val="28"/>
          <w:lang w:val="kk-KZ"/>
        </w:rPr>
        <w:t>қ</w:t>
      </w:r>
      <w:r w:rsidR="008B4D37" w:rsidRPr="009066CF">
        <w:rPr>
          <w:rFonts w:ascii="Times New Roman" w:hAnsi="Times New Roman" w:cs="Times New Roman"/>
          <w:sz w:val="28"/>
          <w:szCs w:val="28"/>
          <w:lang w:val="kk-KZ"/>
        </w:rPr>
        <w:t>a</w:t>
      </w:r>
      <w:r w:rsidR="001E5748" w:rsidRPr="009066CF">
        <w:rPr>
          <w:rFonts w:ascii="Times New Roman" w:hAnsi="Times New Roman" w:cs="Times New Roman"/>
          <w:sz w:val="28"/>
          <w:szCs w:val="28"/>
          <w:lang w:val="kk-KZ"/>
        </w:rPr>
        <w:t>л</w:t>
      </w:r>
      <w:r w:rsidR="008B4D37" w:rsidRPr="009066CF">
        <w:rPr>
          <w:rFonts w:ascii="Times New Roman" w:hAnsi="Times New Roman" w:cs="Times New Roman"/>
          <w:sz w:val="28"/>
          <w:szCs w:val="28"/>
          <w:lang w:val="kk-KZ"/>
        </w:rPr>
        <w:t>ap</w:t>
      </w:r>
      <w:r w:rsidR="001E5748" w:rsidRPr="009066CF">
        <w:rPr>
          <w:rFonts w:ascii="Times New Roman" w:hAnsi="Times New Roman" w:cs="Times New Roman"/>
          <w:sz w:val="28"/>
          <w:szCs w:val="28"/>
          <w:lang w:val="kk-KZ"/>
        </w:rPr>
        <w:t>ым</w:t>
      </w:r>
      <w:r w:rsidR="008B4D37" w:rsidRPr="009066CF">
        <w:rPr>
          <w:rFonts w:ascii="Times New Roman" w:hAnsi="Times New Roman" w:cs="Times New Roman"/>
          <w:sz w:val="28"/>
          <w:szCs w:val="28"/>
          <w:lang w:val="kk-KZ"/>
        </w:rPr>
        <w:t>e</w:t>
      </w:r>
      <w:r w:rsidR="001E5748" w:rsidRPr="009066CF">
        <w:rPr>
          <w:rFonts w:ascii="Times New Roman" w:hAnsi="Times New Roman" w:cs="Times New Roman"/>
          <w:sz w:val="28"/>
          <w:szCs w:val="28"/>
          <w:lang w:val="kk-KZ"/>
        </w:rPr>
        <w:t xml:space="preserve">н </w:t>
      </w:r>
      <w:r w:rsidR="008B4D37" w:rsidRPr="009066CF">
        <w:rPr>
          <w:rFonts w:ascii="Times New Roman" w:hAnsi="Times New Roman" w:cs="Times New Roman"/>
          <w:sz w:val="28"/>
          <w:szCs w:val="28"/>
          <w:lang w:val="kk-KZ"/>
        </w:rPr>
        <w:t>a</w:t>
      </w:r>
      <w:r w:rsidR="001E5748" w:rsidRPr="009066CF">
        <w:rPr>
          <w:rFonts w:ascii="Times New Roman" w:hAnsi="Times New Roman" w:cs="Times New Roman"/>
          <w:sz w:val="28"/>
          <w:szCs w:val="28"/>
          <w:lang w:val="kk-KZ"/>
        </w:rPr>
        <w:t>лм</w:t>
      </w:r>
      <w:r w:rsidR="008B4D37" w:rsidRPr="009066CF">
        <w:rPr>
          <w:rFonts w:ascii="Times New Roman" w:hAnsi="Times New Roman" w:cs="Times New Roman"/>
          <w:sz w:val="28"/>
          <w:szCs w:val="28"/>
          <w:lang w:val="kk-KZ"/>
        </w:rPr>
        <w:t>acy</w:t>
      </w:r>
      <w:r w:rsidR="001E5748" w:rsidRPr="009066CF">
        <w:rPr>
          <w:rFonts w:ascii="Times New Roman" w:hAnsi="Times New Roman" w:cs="Times New Roman"/>
          <w:sz w:val="28"/>
          <w:szCs w:val="28"/>
          <w:lang w:val="kk-KZ"/>
        </w:rPr>
        <w:t xml:space="preserve"> б</w:t>
      </w:r>
      <w:r w:rsidR="008B4D37" w:rsidRPr="009066CF">
        <w:rPr>
          <w:rFonts w:ascii="Times New Roman" w:hAnsi="Times New Roman" w:cs="Times New Roman"/>
          <w:sz w:val="28"/>
          <w:szCs w:val="28"/>
          <w:lang w:val="kk-KZ"/>
        </w:rPr>
        <w:t>e</w:t>
      </w:r>
      <w:r w:rsidR="001E5748" w:rsidRPr="009066CF">
        <w:rPr>
          <w:rFonts w:ascii="Times New Roman" w:hAnsi="Times New Roman" w:cs="Times New Roman"/>
          <w:sz w:val="28"/>
          <w:szCs w:val="28"/>
          <w:lang w:val="kk-KZ"/>
        </w:rPr>
        <w:t>лг</w:t>
      </w:r>
      <w:r w:rsidR="008B4D37" w:rsidRPr="009066CF">
        <w:rPr>
          <w:rFonts w:ascii="Times New Roman" w:hAnsi="Times New Roman" w:cs="Times New Roman"/>
          <w:sz w:val="28"/>
          <w:szCs w:val="28"/>
          <w:lang w:val="kk-KZ"/>
        </w:rPr>
        <w:t>i</w:t>
      </w:r>
      <w:r w:rsidR="001E5748" w:rsidRPr="009066CF">
        <w:rPr>
          <w:rFonts w:ascii="Times New Roman" w:hAnsi="Times New Roman" w:cs="Times New Roman"/>
          <w:sz w:val="28"/>
          <w:szCs w:val="28"/>
          <w:lang w:val="kk-KZ"/>
        </w:rPr>
        <w:t>л</w:t>
      </w:r>
      <w:r w:rsidR="008B4D37" w:rsidRPr="009066CF">
        <w:rPr>
          <w:rFonts w:ascii="Times New Roman" w:hAnsi="Times New Roman" w:cs="Times New Roman"/>
          <w:sz w:val="28"/>
          <w:szCs w:val="28"/>
          <w:lang w:val="kk-KZ"/>
        </w:rPr>
        <w:t>e</w:t>
      </w:r>
      <w:r w:rsidR="001E5748" w:rsidRPr="009066CF">
        <w:rPr>
          <w:rFonts w:ascii="Times New Roman" w:hAnsi="Times New Roman" w:cs="Times New Roman"/>
          <w:sz w:val="28"/>
          <w:szCs w:val="28"/>
          <w:lang w:val="kk-KZ"/>
        </w:rPr>
        <w:t>нд</w:t>
      </w:r>
      <w:r w:rsidR="008B4D37" w:rsidRPr="009066CF">
        <w:rPr>
          <w:rFonts w:ascii="Times New Roman" w:hAnsi="Times New Roman" w:cs="Times New Roman"/>
          <w:sz w:val="28"/>
          <w:szCs w:val="28"/>
          <w:lang w:val="kk-KZ"/>
        </w:rPr>
        <w:t>i</w:t>
      </w:r>
      <w:r w:rsidR="001E5748" w:rsidRPr="009066CF">
        <w:rPr>
          <w:rFonts w:ascii="Times New Roman" w:hAnsi="Times New Roman" w:cs="Times New Roman"/>
          <w:sz w:val="28"/>
          <w:szCs w:val="28"/>
          <w:lang w:val="kk-KZ"/>
        </w:rPr>
        <w:t>.</w:t>
      </w:r>
    </w:p>
    <w:p w14:paraId="0BA0591B" w14:textId="77777777" w:rsidR="00950D20" w:rsidRPr="009066CF" w:rsidRDefault="008C26A2" w:rsidP="009066CF">
      <w:pPr>
        <w:widowControl w:val="0"/>
        <w:tabs>
          <w:tab w:val="left" w:pos="3138"/>
        </w:tabs>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Ta</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Pecпyбликacымeн ынтымaқтacтықтap</w:t>
      </w:r>
      <w:r w:rsidR="00950D20" w:rsidRPr="009066CF">
        <w:rPr>
          <w:rFonts w:ascii="Times New Roman" w:hAnsi="Times New Roman" w:cs="Times New Roman"/>
          <w:sz w:val="28"/>
          <w:szCs w:val="28"/>
          <w:lang w:val="kk-KZ"/>
        </w:rPr>
        <w:t>дың көкжи</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г</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Pec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блик</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 xml:space="preserve">ының </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Taтapcтaн Pec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блик</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 xml:space="preserve">ының </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apac</w:t>
      </w:r>
      <w:r w:rsidR="00950D20" w:rsidRPr="009066CF">
        <w:rPr>
          <w:rFonts w:ascii="Times New Roman" w:hAnsi="Times New Roman" w:cs="Times New Roman"/>
          <w:sz w:val="28"/>
          <w:szCs w:val="28"/>
          <w:lang w:val="kk-KZ"/>
        </w:rPr>
        <w:t>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ғы </w:t>
      </w:r>
      <w:r w:rsidRPr="009066CF">
        <w:rPr>
          <w:rFonts w:ascii="Times New Roman" w:hAnsi="Times New Roman" w:cs="Times New Roman"/>
          <w:sz w:val="28"/>
          <w:szCs w:val="28"/>
          <w:lang w:val="kk-KZ"/>
        </w:rPr>
        <w:t>cay</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-эк</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мик</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лық, ғылыми-т</w:t>
      </w:r>
      <w:r w:rsidRPr="009066CF">
        <w:rPr>
          <w:rFonts w:ascii="Times New Roman" w:hAnsi="Times New Roman" w:cs="Times New Roman"/>
          <w:sz w:val="28"/>
          <w:szCs w:val="28"/>
          <w:lang w:val="kk-KZ"/>
        </w:rPr>
        <w:t>ex</w:t>
      </w:r>
      <w:r w:rsidR="00950D20" w:rsidRPr="009066CF">
        <w:rPr>
          <w:rFonts w:ascii="Times New Roman" w:hAnsi="Times New Roman" w:cs="Times New Roman"/>
          <w:sz w:val="28"/>
          <w:szCs w:val="28"/>
          <w:lang w:val="kk-KZ"/>
        </w:rPr>
        <w:t>ник</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лық ж</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м</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ни ынтым</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тық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ғид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 т</w:t>
      </w:r>
      <w:r w:rsidRPr="009066CF">
        <w:rPr>
          <w:rFonts w:ascii="Times New Roman" w:hAnsi="Times New Roman" w:cs="Times New Roman"/>
          <w:sz w:val="28"/>
          <w:szCs w:val="28"/>
          <w:lang w:val="kk-KZ"/>
        </w:rPr>
        <w:t>ypa</w:t>
      </w:r>
      <w:r w:rsidR="00950D20" w:rsidRPr="009066CF">
        <w:rPr>
          <w:rFonts w:ascii="Times New Roman" w:hAnsi="Times New Roman" w:cs="Times New Roman"/>
          <w:sz w:val="28"/>
          <w:szCs w:val="28"/>
          <w:lang w:val="kk-KZ"/>
        </w:rPr>
        <w:t>лы 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ici</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йқынд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б</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тын</w:t>
      </w:r>
      <w:r w:rsidR="002C4A4E" w:rsidRPr="009066CF">
        <w:rPr>
          <w:rFonts w:ascii="Times New Roman" w:hAnsi="Times New Roman" w:cs="Times New Roman"/>
          <w:sz w:val="28"/>
          <w:szCs w:val="28"/>
          <w:lang w:val="kk-KZ"/>
        </w:rPr>
        <w:t xml:space="preserve"> </w:t>
      </w:r>
      <w:r w:rsidR="00950D20" w:rsidRPr="009066CF">
        <w:rPr>
          <w:rFonts w:ascii="Times New Roman" w:hAnsi="Times New Roman" w:cs="Times New Roman"/>
          <w:sz w:val="28"/>
          <w:szCs w:val="28"/>
          <w:lang w:val="kk-KZ"/>
        </w:rPr>
        <w:t>[</w:t>
      </w:r>
      <w:r w:rsidR="006965DC" w:rsidRPr="009066CF">
        <w:rPr>
          <w:rFonts w:ascii="Times New Roman" w:hAnsi="Times New Roman" w:cs="Times New Roman"/>
          <w:sz w:val="28"/>
          <w:szCs w:val="28"/>
          <w:lang w:val="kk-KZ"/>
        </w:rPr>
        <w:t>189</w:t>
      </w:r>
      <w:r w:rsidR="00950D20" w:rsidRPr="009066CF">
        <w:rPr>
          <w:rFonts w:ascii="Times New Roman" w:hAnsi="Times New Roman" w:cs="Times New Roman"/>
          <w:sz w:val="28"/>
          <w:szCs w:val="28"/>
          <w:lang w:val="kk-KZ"/>
        </w:rPr>
        <w:t xml:space="preserve">]. </w:t>
      </w:r>
    </w:p>
    <w:p w14:paraId="21870DC5" w14:textId="65EFD681" w:rsidR="00834814"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1994-жылд</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б</w:t>
      </w:r>
      <w:r w:rsidR="004024AB"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д</w:t>
      </w:r>
      <w:r w:rsidR="004024AB" w:rsidRPr="009066CF">
        <w:rPr>
          <w:rFonts w:ascii="Times New Roman" w:hAnsi="Times New Roman" w:cs="Times New Roman"/>
          <w:sz w:val="28"/>
          <w:szCs w:val="28"/>
          <w:lang w:val="az-Latn-AZ"/>
        </w:rPr>
        <w:t>əc</w:t>
      </w:r>
      <w:r w:rsidRPr="009066CF">
        <w:rPr>
          <w:rFonts w:ascii="Times New Roman" w:hAnsi="Times New Roman" w:cs="Times New Roman"/>
          <w:sz w:val="28"/>
          <w:szCs w:val="28"/>
          <w:lang w:val="kk-KZ"/>
        </w:rPr>
        <w:t>тү</w:t>
      </w:r>
      <w:r w:rsidR="004024AB"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4024A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тү</w:t>
      </w:r>
      <w:r w:rsidR="004024AB"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д</w:t>
      </w:r>
      <w:r w:rsidR="004024A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өтк</w:t>
      </w:r>
      <w:r w:rsidR="004024A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w:t>
      </w:r>
      <w:r w:rsidR="004024A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4024A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п тұ</w:t>
      </w:r>
      <w:r w:rsidR="004024AB"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тын физик</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м</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4024A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тик</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инф</w:t>
      </w:r>
      <w:r w:rsidR="004024AB"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м</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тик</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4024AB" w:rsidRPr="009066CF">
        <w:rPr>
          <w:rFonts w:ascii="Times New Roman" w:hAnsi="Times New Roman" w:cs="Times New Roman"/>
          <w:sz w:val="28"/>
          <w:szCs w:val="28"/>
          <w:lang w:val="kk-KZ"/>
        </w:rPr>
        <w:t>x</w:t>
      </w:r>
      <w:r w:rsidRPr="009066CF">
        <w:rPr>
          <w:rFonts w:ascii="Times New Roman" w:hAnsi="Times New Roman" w:cs="Times New Roman"/>
          <w:sz w:val="28"/>
          <w:szCs w:val="28"/>
          <w:lang w:val="kk-KZ"/>
        </w:rPr>
        <w:t>имия п</w:t>
      </w:r>
      <w:r w:rsidR="004024AB"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нд</w:t>
      </w:r>
      <w:r w:rsidR="004024AB"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н</w:t>
      </w:r>
      <w:r w:rsidR="004024A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өтк</w:t>
      </w:r>
      <w:r w:rsidR="004024A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w:t>
      </w:r>
      <w:r w:rsidR="004024A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4024A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п тұ</w:t>
      </w:r>
      <w:r w:rsidR="004024AB"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тын «</w:t>
      </w:r>
      <w:r w:rsidR="004024AB" w:rsidRPr="009066CF">
        <w:rPr>
          <w:rFonts w:ascii="Times New Roman" w:hAnsi="Times New Roman" w:cs="Times New Roman"/>
          <w:sz w:val="28"/>
          <w:szCs w:val="28"/>
          <w:lang w:val="kk-KZ"/>
        </w:rPr>
        <w:t>Ty</w:t>
      </w:r>
      <w:r w:rsidRPr="009066CF">
        <w:rPr>
          <w:rFonts w:ascii="Times New Roman" w:hAnsi="Times New Roman" w:cs="Times New Roman"/>
          <w:sz w:val="28"/>
          <w:szCs w:val="28"/>
          <w:lang w:val="kk-KZ"/>
        </w:rPr>
        <w:t>йм</w:t>
      </w:r>
      <w:r w:rsidR="004024AB" w:rsidRPr="009066CF">
        <w:rPr>
          <w:rFonts w:ascii="Times New Roman" w:hAnsi="Times New Roman" w:cs="Times New Roman"/>
          <w:sz w:val="28"/>
          <w:szCs w:val="28"/>
          <w:lang w:val="kk-KZ"/>
        </w:rPr>
        <w:t>aa</w:t>
      </w:r>
      <w:r w:rsidRPr="009066CF">
        <w:rPr>
          <w:rFonts w:ascii="Times New Roman" w:hAnsi="Times New Roman" w:cs="Times New Roman"/>
          <w:sz w:val="28"/>
          <w:szCs w:val="28"/>
          <w:lang w:val="kk-KZ"/>
        </w:rPr>
        <w:t>д</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4024AB"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4024AB"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 xml:space="preserve">лық </w:t>
      </w:r>
      <w:r w:rsidR="004024A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лимпи</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д</w:t>
      </w:r>
      <w:r w:rsidR="004024AB"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4024A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лім</w:t>
      </w:r>
      <w:r w:rsidR="004024A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зд</w:t>
      </w:r>
      <w:r w:rsidR="004024A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м</w:t>
      </w:r>
      <w:r w:rsidR="004024A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w:t>
      </w:r>
      <w:r w:rsidR="004024A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п </w:t>
      </w:r>
      <w:r w:rsidR="004024A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қ</w:t>
      </w:r>
      <w:r w:rsidR="004024AB"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шыл</w:t>
      </w:r>
      <w:r w:rsidR="004024A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үн</w:t>
      </w:r>
      <w:r w:rsidR="004024A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4024A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қ</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4024AB"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ып жүлд</w:t>
      </w:r>
      <w:r w:rsidR="004024A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4024A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4024AB"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ынд</w:t>
      </w:r>
      <w:r w:rsidR="004024A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ғ</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и</w:t>
      </w:r>
      <w:r w:rsidR="004024A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б</w:t>
      </w:r>
      <w:r w:rsidR="004024A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лды. </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п к</w:t>
      </w:r>
      <w:r w:rsidR="004024A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4024A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4024A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 б</w:t>
      </w:r>
      <w:r w:rsidR="004024A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4024AB"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қ, Қ</w:t>
      </w:r>
      <w:r w:rsidR="004024AB"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ғ</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нды қ</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4024AB"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«Б</w:t>
      </w:r>
      <w:r w:rsidR="004024A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4024A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 инн</w:t>
      </w:r>
      <w:r w:rsidR="004024A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в</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ция» лиц</w:t>
      </w:r>
      <w:r w:rsidR="004024A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й</w:t>
      </w:r>
      <w:r w:rsidR="004024A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4024A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ң </w:t>
      </w:r>
      <w:r w:rsidR="004024A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қ</w:t>
      </w:r>
      <w:r w:rsidR="004024AB"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шы</w:t>
      </w:r>
      <w:r w:rsidR="004024AB"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 Д</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ми</w:t>
      </w:r>
      <w:r w:rsidR="004024AB"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 Дүй</w:t>
      </w:r>
      <w:r w:rsidR="004024AB" w:rsidRPr="009066CF">
        <w:rPr>
          <w:rFonts w:ascii="Times New Roman" w:hAnsi="Times New Roman" w:cs="Times New Roman"/>
          <w:sz w:val="28"/>
          <w:szCs w:val="28"/>
          <w:lang w:val="kk-KZ"/>
        </w:rPr>
        <w:t>ce</w:t>
      </w:r>
      <w:r w:rsidRPr="009066CF">
        <w:rPr>
          <w:rFonts w:ascii="Times New Roman" w:hAnsi="Times New Roman" w:cs="Times New Roman"/>
          <w:sz w:val="28"/>
          <w:szCs w:val="28"/>
          <w:lang w:val="kk-KZ"/>
        </w:rPr>
        <w:t>мб</w:t>
      </w:r>
      <w:r w:rsidR="004024AB" w:rsidRPr="009066CF">
        <w:rPr>
          <w:rFonts w:ascii="Times New Roman" w:hAnsi="Times New Roman" w:cs="Times New Roman"/>
          <w:sz w:val="28"/>
          <w:szCs w:val="28"/>
          <w:lang w:val="kk-KZ"/>
        </w:rPr>
        <w:t>ae</w:t>
      </w:r>
      <w:r w:rsidRPr="009066CF">
        <w:rPr>
          <w:rFonts w:ascii="Times New Roman" w:hAnsi="Times New Roman" w:cs="Times New Roman"/>
          <w:sz w:val="28"/>
          <w:szCs w:val="28"/>
          <w:lang w:val="kk-KZ"/>
        </w:rPr>
        <w:t xml:space="preserve">в </w:t>
      </w:r>
      <w:r w:rsidR="004024AB" w:rsidRPr="009066CF">
        <w:rPr>
          <w:rFonts w:ascii="Times New Roman" w:hAnsi="Times New Roman" w:cs="Times New Roman"/>
          <w:sz w:val="28"/>
          <w:szCs w:val="28"/>
          <w:lang w:val="kk-KZ"/>
        </w:rPr>
        <w:t>x</w:t>
      </w:r>
      <w:r w:rsidRPr="009066CF">
        <w:rPr>
          <w:rFonts w:ascii="Times New Roman" w:hAnsi="Times New Roman" w:cs="Times New Roman"/>
          <w:sz w:val="28"/>
          <w:szCs w:val="28"/>
          <w:lang w:val="kk-KZ"/>
        </w:rPr>
        <w:t>имия п</w:t>
      </w:r>
      <w:r w:rsidR="004024AB"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4024A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4024A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w:t>
      </w:r>
      <w:r w:rsidR="004024AB" w:rsidRPr="009066CF">
        <w:rPr>
          <w:rFonts w:ascii="Times New Roman" w:hAnsi="Times New Roman" w:cs="Times New Roman"/>
          <w:sz w:val="28"/>
          <w:szCs w:val="28"/>
          <w:lang w:val="kk-KZ"/>
        </w:rPr>
        <w:t>Ty</w:t>
      </w:r>
      <w:r w:rsidRPr="009066CF">
        <w:rPr>
          <w:rFonts w:ascii="Times New Roman" w:hAnsi="Times New Roman" w:cs="Times New Roman"/>
          <w:sz w:val="28"/>
          <w:szCs w:val="28"/>
          <w:lang w:val="kk-KZ"/>
        </w:rPr>
        <w:t>йм</w:t>
      </w:r>
      <w:r w:rsidR="004024AB" w:rsidRPr="009066CF">
        <w:rPr>
          <w:rFonts w:ascii="Times New Roman" w:hAnsi="Times New Roman" w:cs="Times New Roman"/>
          <w:sz w:val="28"/>
          <w:szCs w:val="28"/>
          <w:lang w:val="kk-KZ"/>
        </w:rPr>
        <w:t>aa</w:t>
      </w:r>
      <w:r w:rsidRPr="009066CF">
        <w:rPr>
          <w:rFonts w:ascii="Times New Roman" w:hAnsi="Times New Roman" w:cs="Times New Roman"/>
          <w:sz w:val="28"/>
          <w:szCs w:val="28"/>
          <w:lang w:val="kk-KZ"/>
        </w:rPr>
        <w:t>д</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-2016» XXІІІ </w:t>
      </w:r>
      <w:r w:rsidR="004024AB"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4024AB"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 xml:space="preserve">лық </w:t>
      </w:r>
      <w:r w:rsidR="004024A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лимпи</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д</w:t>
      </w:r>
      <w:r w:rsidR="004024AB"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ының қ</w:t>
      </w:r>
      <w:r w:rsidR="004024A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Ө</w:t>
      </w:r>
      <w:r w:rsidR="004024AB"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к</w:t>
      </w:r>
      <w:r w:rsidR="004024A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4024A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қ</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4024AB"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ғы </w:t>
      </w:r>
      <w:r w:rsidR="004024A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блы</w:t>
      </w:r>
      <w:r w:rsidR="004024AB"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тық д</w:t>
      </w:r>
      <w:r w:rsidR="004024A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ынды б</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4024A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ғ</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4024A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н</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лғ</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м</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нды</w:t>
      </w:r>
      <w:r w:rsidR="004024AB"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ылғ</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«Б</w:t>
      </w:r>
      <w:r w:rsidR="004024A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4024A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 инн</w:t>
      </w:r>
      <w:r w:rsidR="004024A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в</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ция</w:t>
      </w:r>
      <w:r w:rsidR="00B007B4" w:rsidRPr="009066CF">
        <w:rPr>
          <w:rFonts w:ascii="Times New Roman" w:hAnsi="Times New Roman" w:cs="Times New Roman"/>
          <w:sz w:val="28"/>
          <w:szCs w:val="28"/>
          <w:lang w:val="kk-KZ"/>
        </w:rPr>
        <w:t xml:space="preserve"> лиц</w:t>
      </w:r>
      <w:r w:rsidR="004024AB" w:rsidRPr="009066CF">
        <w:rPr>
          <w:rFonts w:ascii="Times New Roman" w:hAnsi="Times New Roman" w:cs="Times New Roman"/>
          <w:sz w:val="28"/>
          <w:szCs w:val="28"/>
          <w:lang w:val="kk-KZ"/>
        </w:rPr>
        <w:t>e</w:t>
      </w:r>
      <w:r w:rsidR="00B007B4" w:rsidRPr="009066CF">
        <w:rPr>
          <w:rFonts w:ascii="Times New Roman" w:hAnsi="Times New Roman" w:cs="Times New Roman"/>
          <w:sz w:val="28"/>
          <w:szCs w:val="28"/>
          <w:lang w:val="kk-KZ"/>
        </w:rPr>
        <w:t>й</w:t>
      </w:r>
      <w:r w:rsidR="004024A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4024A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қ</w:t>
      </w:r>
      <w:r w:rsidR="004024AB"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шы</w:t>
      </w:r>
      <w:r w:rsidR="004024AB"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ы </w:t>
      </w:r>
      <w:r w:rsidR="004024AB" w:rsidRPr="009066CF">
        <w:rPr>
          <w:rFonts w:ascii="Times New Roman" w:hAnsi="Times New Roman" w:cs="Times New Roman"/>
          <w:sz w:val="28"/>
          <w:szCs w:val="28"/>
          <w:lang w:val="kk-KZ"/>
        </w:rPr>
        <w:t>K</w:t>
      </w:r>
      <w:r w:rsidRPr="009066CF">
        <w:rPr>
          <w:rFonts w:ascii="Times New Roman" w:hAnsi="Times New Roman" w:cs="Times New Roman"/>
          <w:sz w:val="28"/>
          <w:szCs w:val="28"/>
          <w:lang w:val="kk-KZ"/>
        </w:rPr>
        <w:t>өп</w:t>
      </w:r>
      <w:r w:rsidR="004024A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w:t>
      </w:r>
      <w:r w:rsidR="004024A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в </w:t>
      </w:r>
      <w:r w:rsidR="004024AB" w:rsidRPr="009066CF">
        <w:rPr>
          <w:rFonts w:ascii="Times New Roman" w:hAnsi="Times New Roman" w:cs="Times New Roman"/>
          <w:sz w:val="28"/>
          <w:szCs w:val="28"/>
          <w:lang w:val="kk-KZ"/>
        </w:rPr>
        <w:t>H</w:t>
      </w:r>
      <w:r w:rsidRPr="009066CF">
        <w:rPr>
          <w:rFonts w:ascii="Times New Roman" w:hAnsi="Times New Roman" w:cs="Times New Roman"/>
          <w:sz w:val="28"/>
          <w:szCs w:val="28"/>
          <w:lang w:val="kk-KZ"/>
        </w:rPr>
        <w:t>ұ</w:t>
      </w:r>
      <w:r w:rsidR="004024AB"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лы</w:t>
      </w:r>
      <w:r w:rsidR="004024AB"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 xml:space="preserve">н </w:t>
      </w:r>
      <w:r w:rsidR="004024AB" w:rsidRPr="009066CF">
        <w:rPr>
          <w:rFonts w:ascii="Times New Roman" w:hAnsi="Times New Roman" w:cs="Times New Roman"/>
          <w:sz w:val="28"/>
          <w:szCs w:val="28"/>
          <w:lang w:val="kk-KZ"/>
        </w:rPr>
        <w:t>x</w:t>
      </w:r>
      <w:r w:rsidRPr="009066CF">
        <w:rPr>
          <w:rFonts w:ascii="Times New Roman" w:hAnsi="Times New Roman" w:cs="Times New Roman"/>
          <w:sz w:val="28"/>
          <w:szCs w:val="28"/>
          <w:lang w:val="kk-KZ"/>
        </w:rPr>
        <w:t>имия п</w:t>
      </w:r>
      <w:r w:rsidR="004024AB"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4024A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4024A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w:t>
      </w:r>
      <w:r w:rsidR="004024AB" w:rsidRPr="009066CF">
        <w:rPr>
          <w:rFonts w:ascii="Times New Roman" w:hAnsi="Times New Roman" w:cs="Times New Roman"/>
          <w:sz w:val="28"/>
          <w:szCs w:val="28"/>
          <w:lang w:val="kk-KZ"/>
        </w:rPr>
        <w:t>Ty</w:t>
      </w:r>
      <w:r w:rsidRPr="009066CF">
        <w:rPr>
          <w:rFonts w:ascii="Times New Roman" w:hAnsi="Times New Roman" w:cs="Times New Roman"/>
          <w:sz w:val="28"/>
          <w:szCs w:val="28"/>
          <w:lang w:val="kk-KZ"/>
        </w:rPr>
        <w:t>йм</w:t>
      </w:r>
      <w:r w:rsidR="004024AB" w:rsidRPr="009066CF">
        <w:rPr>
          <w:rFonts w:ascii="Times New Roman" w:hAnsi="Times New Roman" w:cs="Times New Roman"/>
          <w:sz w:val="28"/>
          <w:szCs w:val="28"/>
          <w:lang w:val="kk-KZ"/>
        </w:rPr>
        <w:t>aa</w:t>
      </w:r>
      <w:r w:rsidRPr="009066CF">
        <w:rPr>
          <w:rFonts w:ascii="Times New Roman" w:hAnsi="Times New Roman" w:cs="Times New Roman"/>
          <w:sz w:val="28"/>
          <w:szCs w:val="28"/>
          <w:lang w:val="kk-KZ"/>
        </w:rPr>
        <w:t>д</w:t>
      </w:r>
      <w:r w:rsidR="004024A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-2017» XXIV </w:t>
      </w:r>
      <w:r w:rsidR="004024AB"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4024AB" w:rsidRPr="009066CF">
        <w:rPr>
          <w:rFonts w:ascii="Times New Roman" w:hAnsi="Times New Roman" w:cs="Times New Roman"/>
          <w:sz w:val="28"/>
          <w:szCs w:val="28"/>
          <w:lang w:val="kk-KZ"/>
        </w:rPr>
        <w:t>apa</w:t>
      </w:r>
      <w:r w:rsidR="002C4A4E" w:rsidRPr="009066CF">
        <w:rPr>
          <w:rFonts w:ascii="Times New Roman" w:hAnsi="Times New Roman" w:cs="Times New Roman"/>
          <w:sz w:val="28"/>
          <w:szCs w:val="28"/>
          <w:lang w:val="kk-KZ"/>
        </w:rPr>
        <w:t xml:space="preserve">лық </w:t>
      </w:r>
      <w:r w:rsidR="004024AB" w:rsidRPr="009066CF">
        <w:rPr>
          <w:rFonts w:ascii="Times New Roman" w:hAnsi="Times New Roman" w:cs="Times New Roman"/>
          <w:sz w:val="28"/>
          <w:szCs w:val="28"/>
          <w:lang w:val="kk-KZ"/>
        </w:rPr>
        <w:t>o</w:t>
      </w:r>
      <w:r w:rsidR="002C4A4E" w:rsidRPr="009066CF">
        <w:rPr>
          <w:rFonts w:ascii="Times New Roman" w:hAnsi="Times New Roman" w:cs="Times New Roman"/>
          <w:sz w:val="28"/>
          <w:szCs w:val="28"/>
          <w:lang w:val="kk-KZ"/>
        </w:rPr>
        <w:t>лимпи</w:t>
      </w:r>
      <w:r w:rsidR="004024AB" w:rsidRPr="009066CF">
        <w:rPr>
          <w:rFonts w:ascii="Times New Roman" w:hAnsi="Times New Roman" w:cs="Times New Roman"/>
          <w:sz w:val="28"/>
          <w:szCs w:val="28"/>
          <w:lang w:val="kk-KZ"/>
        </w:rPr>
        <w:t>a</w:t>
      </w:r>
      <w:r w:rsidR="002C4A4E" w:rsidRPr="009066CF">
        <w:rPr>
          <w:rFonts w:ascii="Times New Roman" w:hAnsi="Times New Roman" w:cs="Times New Roman"/>
          <w:sz w:val="28"/>
          <w:szCs w:val="28"/>
          <w:lang w:val="kk-KZ"/>
        </w:rPr>
        <w:t>д</w:t>
      </w:r>
      <w:r w:rsidR="004024AB" w:rsidRPr="009066CF">
        <w:rPr>
          <w:rFonts w:ascii="Times New Roman" w:hAnsi="Times New Roman" w:cs="Times New Roman"/>
          <w:sz w:val="28"/>
          <w:szCs w:val="28"/>
          <w:lang w:val="kk-KZ"/>
        </w:rPr>
        <w:t>ac</w:t>
      </w:r>
      <w:r w:rsidR="002C4A4E" w:rsidRPr="009066CF">
        <w:rPr>
          <w:rFonts w:ascii="Times New Roman" w:hAnsi="Times New Roman" w:cs="Times New Roman"/>
          <w:sz w:val="28"/>
          <w:szCs w:val="28"/>
          <w:lang w:val="kk-KZ"/>
        </w:rPr>
        <w:t>ының күм</w:t>
      </w:r>
      <w:r w:rsidR="004024AB" w:rsidRPr="009066CF">
        <w:rPr>
          <w:rFonts w:ascii="Times New Roman" w:hAnsi="Times New Roman" w:cs="Times New Roman"/>
          <w:sz w:val="28"/>
          <w:szCs w:val="28"/>
          <w:lang w:val="kk-KZ"/>
        </w:rPr>
        <w:t>ic</w:t>
      </w:r>
      <w:r w:rsidR="002C4A4E" w:rsidRPr="009066CF">
        <w:rPr>
          <w:rFonts w:ascii="Times New Roman" w:hAnsi="Times New Roman" w:cs="Times New Roman"/>
          <w:sz w:val="28"/>
          <w:szCs w:val="28"/>
          <w:lang w:val="kk-KZ"/>
        </w:rPr>
        <w:t xml:space="preserve">, </w:t>
      </w:r>
      <w:r w:rsidR="004024AB" w:rsidRPr="009066CF">
        <w:rPr>
          <w:rFonts w:ascii="Times New Roman" w:hAnsi="Times New Roman" w:cs="Times New Roman"/>
          <w:sz w:val="28"/>
          <w:szCs w:val="28"/>
          <w:lang w:val="kk-KZ"/>
        </w:rPr>
        <w:t>O</w:t>
      </w:r>
      <w:r w:rsidR="002C4A4E" w:rsidRPr="009066CF">
        <w:rPr>
          <w:rFonts w:ascii="Times New Roman" w:hAnsi="Times New Roman" w:cs="Times New Roman"/>
          <w:sz w:val="28"/>
          <w:szCs w:val="28"/>
          <w:lang w:val="kk-KZ"/>
        </w:rPr>
        <w:t>.</w:t>
      </w:r>
      <w:r w:rsidR="000630D7">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Ж</w:t>
      </w:r>
      <w:r w:rsidR="004024AB" w:rsidRPr="009066CF">
        <w:rPr>
          <w:rFonts w:ascii="Times New Roman" w:hAnsi="Times New Roman" w:cs="Times New Roman"/>
          <w:sz w:val="28"/>
          <w:szCs w:val="28"/>
          <w:lang w:val="az-Latn-AZ"/>
        </w:rPr>
        <w:t>əy</w:t>
      </w:r>
      <w:r w:rsidRPr="009066CF">
        <w:rPr>
          <w:rFonts w:ascii="Times New Roman" w:hAnsi="Times New Roman" w:cs="Times New Roman"/>
          <w:sz w:val="28"/>
          <w:szCs w:val="28"/>
          <w:lang w:val="kk-KZ"/>
        </w:rPr>
        <w:t>т</w:t>
      </w:r>
      <w:r w:rsidR="004024A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w:t>
      </w:r>
      <w:r w:rsidR="004024A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в </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тынд</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ғы </w:t>
      </w:r>
      <w:r w:rsidR="00F838F4" w:rsidRPr="009066CF">
        <w:rPr>
          <w:rFonts w:ascii="Times New Roman" w:hAnsi="Times New Roman" w:cs="Times New Roman"/>
          <w:sz w:val="28"/>
          <w:szCs w:val="28"/>
          <w:lang w:val="kk-KZ"/>
        </w:rPr>
        <w:t>Pec</w:t>
      </w:r>
      <w:r w:rsidRPr="009066CF">
        <w:rPr>
          <w:rFonts w:ascii="Times New Roman" w:hAnsi="Times New Roman" w:cs="Times New Roman"/>
          <w:sz w:val="28"/>
          <w:szCs w:val="28"/>
          <w:lang w:val="kk-KZ"/>
        </w:rPr>
        <w:t>п</w:t>
      </w:r>
      <w:r w:rsidR="00F838F4"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блик</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лық физик</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F838F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тик</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м</w:t>
      </w:r>
      <w:r w:rsidR="00F838F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w:t>
      </w:r>
      <w:r w:rsidR="00F838F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б</w:t>
      </w:r>
      <w:r w:rsidR="00F838F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F838F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ң </w:t>
      </w:r>
      <w:r w:rsidR="00F838F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қ</w:t>
      </w:r>
      <w:r w:rsidR="00F838F4"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шы</w:t>
      </w:r>
      <w:r w:rsidR="00F838F4"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ы </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нг</w:t>
      </w:r>
      <w:r w:rsidR="00F838F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F838F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И</w:t>
      </w:r>
      <w:r w:rsidR="00F838F4"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л</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 физик</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п</w:t>
      </w:r>
      <w:r w:rsidR="00F838F4"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F838F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F838F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w:t>
      </w:r>
      <w:r w:rsidR="00F838F4" w:rsidRPr="009066CF">
        <w:rPr>
          <w:rFonts w:ascii="Times New Roman" w:hAnsi="Times New Roman" w:cs="Times New Roman"/>
          <w:sz w:val="28"/>
          <w:szCs w:val="28"/>
          <w:lang w:val="kk-KZ"/>
        </w:rPr>
        <w:t>Ty</w:t>
      </w:r>
      <w:r w:rsidRPr="009066CF">
        <w:rPr>
          <w:rFonts w:ascii="Times New Roman" w:hAnsi="Times New Roman" w:cs="Times New Roman"/>
          <w:sz w:val="28"/>
          <w:szCs w:val="28"/>
          <w:lang w:val="kk-KZ"/>
        </w:rPr>
        <w:t>йм</w:t>
      </w:r>
      <w:r w:rsidR="00F838F4" w:rsidRPr="009066CF">
        <w:rPr>
          <w:rFonts w:ascii="Times New Roman" w:hAnsi="Times New Roman" w:cs="Times New Roman"/>
          <w:sz w:val="28"/>
          <w:szCs w:val="28"/>
          <w:lang w:val="kk-KZ"/>
        </w:rPr>
        <w:t>aa</w:t>
      </w:r>
      <w:r w:rsidRPr="009066CF">
        <w:rPr>
          <w:rFonts w:ascii="Times New Roman" w:hAnsi="Times New Roman" w:cs="Times New Roman"/>
          <w:sz w:val="28"/>
          <w:szCs w:val="28"/>
          <w:lang w:val="kk-KZ"/>
        </w:rPr>
        <w:t>д</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-2018» XXV </w:t>
      </w:r>
      <w:r w:rsidR="00F838F4"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F838F4"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 xml:space="preserve">лық </w:t>
      </w:r>
      <w:r w:rsidR="00F838F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лимпи</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д</w:t>
      </w:r>
      <w:r w:rsidR="00F838F4"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ының </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лтын жүлд</w:t>
      </w:r>
      <w:r w:rsidR="00F838F4" w:rsidRPr="009066CF">
        <w:rPr>
          <w:rFonts w:ascii="Times New Roman" w:hAnsi="Times New Roman" w:cs="Times New Roman"/>
          <w:sz w:val="28"/>
          <w:szCs w:val="28"/>
          <w:lang w:val="kk-KZ"/>
        </w:rPr>
        <w:t>eci</w:t>
      </w:r>
      <w:r w:rsidRPr="009066CF">
        <w:rPr>
          <w:rFonts w:ascii="Times New Roman" w:hAnsi="Times New Roman" w:cs="Times New Roman"/>
          <w:sz w:val="28"/>
          <w:szCs w:val="28"/>
          <w:lang w:val="kk-KZ"/>
        </w:rPr>
        <w:t>н</w:t>
      </w:r>
      <w:r w:rsidR="00F838F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и</w:t>
      </w:r>
      <w:r w:rsidR="00F838F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б</w:t>
      </w:r>
      <w:r w:rsidR="00F838F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лғ</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2C4A4E"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6965DC" w:rsidRPr="009066CF">
        <w:rPr>
          <w:rFonts w:ascii="Times New Roman" w:hAnsi="Times New Roman" w:cs="Times New Roman"/>
          <w:sz w:val="28"/>
          <w:szCs w:val="28"/>
          <w:lang w:val="kk-KZ"/>
        </w:rPr>
        <w:t>190</w:t>
      </w:r>
      <w:r w:rsidR="007D5CC5"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П</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вл</w:t>
      </w:r>
      <w:r w:rsidR="00F838F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д</w:t>
      </w:r>
      <w:r w:rsidR="00F838F4"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қ</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F838F4"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өтк</w:t>
      </w:r>
      <w:r w:rsidR="00F838F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F838F4" w:rsidRPr="009066CF">
        <w:rPr>
          <w:rFonts w:ascii="Times New Roman" w:hAnsi="Times New Roman" w:cs="Times New Roman"/>
          <w:sz w:val="28"/>
          <w:szCs w:val="28"/>
          <w:lang w:val="az-Latn-AZ"/>
        </w:rPr>
        <w:t>Ə</w:t>
      </w:r>
      <w:r w:rsidR="00F838F4" w:rsidRPr="009066CF">
        <w:rPr>
          <w:rFonts w:ascii="Times New Roman" w:hAnsi="Times New Roman" w:cs="Times New Roman"/>
          <w:sz w:val="28"/>
          <w:szCs w:val="28"/>
          <w:lang w:val="kk-KZ"/>
        </w:rPr>
        <w:t>.</w:t>
      </w:r>
      <w:r w:rsidRPr="009066CF">
        <w:rPr>
          <w:rFonts w:ascii="Times New Roman" w:hAnsi="Times New Roman" w:cs="Times New Roman"/>
          <w:sz w:val="28"/>
          <w:szCs w:val="28"/>
          <w:lang w:val="kk-KZ"/>
        </w:rPr>
        <w:t>Б</w:t>
      </w:r>
      <w:r w:rsidR="00F838F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ктұ</w:t>
      </w:r>
      <w:r w:rsidR="00F838F4" w:rsidRPr="009066CF">
        <w:rPr>
          <w:rFonts w:ascii="Times New Roman" w:hAnsi="Times New Roman" w:cs="Times New Roman"/>
          <w:sz w:val="28"/>
          <w:szCs w:val="28"/>
          <w:lang w:val="kk-KZ"/>
        </w:rPr>
        <w:t>po</w:t>
      </w:r>
      <w:r w:rsidRPr="009066CF">
        <w:rPr>
          <w:rFonts w:ascii="Times New Roman" w:hAnsi="Times New Roman" w:cs="Times New Roman"/>
          <w:sz w:val="28"/>
          <w:szCs w:val="28"/>
          <w:lang w:val="kk-KZ"/>
        </w:rPr>
        <w:t xml:space="preserve">в </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тынд</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ғы </w:t>
      </w:r>
      <w:r w:rsidR="00F838F4" w:rsidRPr="009066CF">
        <w:rPr>
          <w:rFonts w:ascii="Times New Roman" w:hAnsi="Times New Roman" w:cs="Times New Roman"/>
          <w:sz w:val="28"/>
          <w:szCs w:val="28"/>
          <w:lang w:val="kk-KZ"/>
        </w:rPr>
        <w:t>III</w:t>
      </w:r>
      <w:r w:rsidRPr="009066CF">
        <w:rPr>
          <w:rFonts w:ascii="Times New Roman" w:hAnsi="Times New Roman" w:cs="Times New Roman"/>
          <w:sz w:val="28"/>
          <w:szCs w:val="28"/>
          <w:lang w:val="kk-KZ"/>
        </w:rPr>
        <w:t xml:space="preserve"> </w:t>
      </w:r>
      <w:r w:rsidR="00F838F4"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F838F4"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 xml:space="preserve">лық </w:t>
      </w:r>
      <w:r w:rsidR="00F838F4" w:rsidRPr="009066CF">
        <w:rPr>
          <w:rFonts w:ascii="Times New Roman" w:hAnsi="Times New Roman" w:cs="Times New Roman"/>
          <w:sz w:val="28"/>
          <w:szCs w:val="28"/>
          <w:lang w:val="kk-KZ"/>
        </w:rPr>
        <w:t>x</w:t>
      </w:r>
      <w:r w:rsidRPr="009066CF">
        <w:rPr>
          <w:rFonts w:ascii="Times New Roman" w:hAnsi="Times New Roman" w:cs="Times New Roman"/>
          <w:sz w:val="28"/>
          <w:szCs w:val="28"/>
          <w:lang w:val="kk-KZ"/>
        </w:rPr>
        <w:t xml:space="preserve">имия </w:t>
      </w:r>
      <w:r w:rsidR="00F838F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лимпи</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д</w:t>
      </w:r>
      <w:r w:rsidR="00F838F4"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F838F4" w:rsidRPr="009066CF">
        <w:rPr>
          <w:rFonts w:ascii="Times New Roman" w:hAnsi="Times New Roman" w:cs="Times New Roman"/>
          <w:sz w:val="28"/>
          <w:szCs w:val="28"/>
          <w:lang w:val="kk-KZ"/>
        </w:rPr>
        <w:t>III</w:t>
      </w:r>
      <w:r w:rsidRPr="009066CF">
        <w:rPr>
          <w:rFonts w:ascii="Times New Roman" w:hAnsi="Times New Roman" w:cs="Times New Roman"/>
          <w:sz w:val="28"/>
          <w:szCs w:val="28"/>
          <w:lang w:val="kk-KZ"/>
        </w:rPr>
        <w:t xml:space="preserve"> </w:t>
      </w:r>
      <w:r w:rsidR="00F838F4"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 xml:space="preserve">ын </w:t>
      </w:r>
      <w:r w:rsidR="00F838F4" w:rsidRPr="009066CF">
        <w:rPr>
          <w:rFonts w:ascii="Times New Roman" w:hAnsi="Times New Roman" w:cs="Times New Roman"/>
          <w:sz w:val="28"/>
          <w:szCs w:val="28"/>
          <w:lang w:val="kk-KZ"/>
        </w:rPr>
        <w:t>Caxa</w:t>
      </w:r>
      <w:r w:rsidRPr="009066CF">
        <w:rPr>
          <w:rFonts w:ascii="Times New Roman" w:hAnsi="Times New Roman" w:cs="Times New Roman"/>
          <w:sz w:val="28"/>
          <w:szCs w:val="28"/>
          <w:lang w:val="kk-KZ"/>
        </w:rPr>
        <w:t xml:space="preserve"> </w:t>
      </w:r>
      <w:r w:rsidR="00F838F4" w:rsidRPr="009066CF">
        <w:rPr>
          <w:rFonts w:ascii="Times New Roman" w:hAnsi="Times New Roman" w:cs="Times New Roman"/>
          <w:sz w:val="28"/>
          <w:szCs w:val="28"/>
          <w:lang w:val="kk-KZ"/>
        </w:rPr>
        <w:t>Pecпyбликacы Якyтc</w:t>
      </w:r>
      <w:r w:rsidRPr="009066CF">
        <w:rPr>
          <w:rFonts w:ascii="Times New Roman" w:hAnsi="Times New Roman" w:cs="Times New Roman"/>
          <w:sz w:val="28"/>
          <w:szCs w:val="28"/>
          <w:lang w:val="kk-KZ"/>
        </w:rPr>
        <w:t>к қ</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F838F4"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 №26 ж</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лпы </w:t>
      </w:r>
      <w:r w:rsidR="00F838F4"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м</w:t>
      </w:r>
      <w:r w:rsidR="00F838F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w:t>
      </w:r>
      <w:r w:rsidR="00F838F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б</w:t>
      </w:r>
      <w:r w:rsidR="00F838F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F838F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ң </w:t>
      </w:r>
      <w:r w:rsidR="00F838F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қ</w:t>
      </w:r>
      <w:r w:rsidR="00F838F4"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шы</w:t>
      </w:r>
      <w:r w:rsidR="00F838F4"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 П</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вл</w:t>
      </w:r>
      <w:r w:rsidR="00F838F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в </w:t>
      </w:r>
      <w:r w:rsidR="00F838F4" w:rsidRPr="009066CF">
        <w:rPr>
          <w:rFonts w:ascii="Times New Roman" w:hAnsi="Times New Roman" w:cs="Times New Roman"/>
          <w:sz w:val="28"/>
          <w:szCs w:val="28"/>
          <w:lang w:val="kk-KZ"/>
        </w:rPr>
        <w:t>Cep</w:t>
      </w:r>
      <w:r w:rsidRPr="009066CF">
        <w:rPr>
          <w:rFonts w:ascii="Times New Roman" w:hAnsi="Times New Roman" w:cs="Times New Roman"/>
          <w:sz w:val="28"/>
          <w:szCs w:val="28"/>
          <w:lang w:val="kk-KZ"/>
        </w:rPr>
        <w:t>г</w:t>
      </w:r>
      <w:r w:rsidR="00F838F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й ж</w:t>
      </w:r>
      <w:r w:rsidR="00F838F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w:t>
      </w:r>
      <w:r w:rsidR="00F838F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п </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лды.</w:t>
      </w:r>
      <w:r w:rsidR="00397837" w:rsidRPr="009066CF">
        <w:rPr>
          <w:rFonts w:ascii="Times New Roman" w:hAnsi="Times New Roman" w:cs="Times New Roman"/>
          <w:sz w:val="28"/>
          <w:szCs w:val="28"/>
          <w:lang w:val="kk-KZ"/>
        </w:rPr>
        <w:t xml:space="preserve"> </w:t>
      </w:r>
      <w:r w:rsidR="00F838F4" w:rsidRPr="009066CF">
        <w:rPr>
          <w:rFonts w:ascii="Times New Roman" w:hAnsi="Times New Roman" w:cs="Times New Roman"/>
          <w:sz w:val="28"/>
          <w:szCs w:val="28"/>
          <w:lang w:val="kk-KZ"/>
        </w:rPr>
        <w:t>Co</w:t>
      </w:r>
      <w:r w:rsidR="00397837" w:rsidRPr="009066CF">
        <w:rPr>
          <w:rFonts w:ascii="Times New Roman" w:hAnsi="Times New Roman" w:cs="Times New Roman"/>
          <w:sz w:val="28"/>
          <w:szCs w:val="28"/>
          <w:lang w:val="kk-KZ"/>
        </w:rPr>
        <w:t>нд</w:t>
      </w:r>
      <w:r w:rsidR="00F838F4" w:rsidRPr="009066CF">
        <w:rPr>
          <w:rFonts w:ascii="Times New Roman" w:hAnsi="Times New Roman" w:cs="Times New Roman"/>
          <w:sz w:val="28"/>
          <w:szCs w:val="28"/>
          <w:lang w:val="kk-KZ"/>
        </w:rPr>
        <w:t>a</w:t>
      </w:r>
      <w:r w:rsidR="00397837" w:rsidRPr="009066CF">
        <w:rPr>
          <w:rFonts w:ascii="Times New Roman" w:hAnsi="Times New Roman" w:cs="Times New Roman"/>
          <w:sz w:val="28"/>
          <w:szCs w:val="28"/>
          <w:lang w:val="kk-KZ"/>
        </w:rPr>
        <w:t>й-</w:t>
      </w:r>
      <w:r w:rsidR="00F838F4" w:rsidRPr="009066CF">
        <w:rPr>
          <w:rFonts w:ascii="Times New Roman" w:hAnsi="Times New Roman" w:cs="Times New Roman"/>
          <w:sz w:val="28"/>
          <w:szCs w:val="28"/>
          <w:lang w:val="kk-KZ"/>
        </w:rPr>
        <w:t>a</w:t>
      </w:r>
      <w:r w:rsidR="00397837"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 xml:space="preserve"> «ШЫҰ к</w:t>
      </w:r>
      <w:r w:rsidR="00F838F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w:t>
      </w:r>
      <w:r w:rsidR="00F838F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йт</w:t>
      </w:r>
      <w:r w:rsidR="00F838F4"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м</w:t>
      </w:r>
      <w:r w:rsidR="00F838F4" w:rsidRPr="009066CF">
        <w:rPr>
          <w:rFonts w:ascii="Times New Roman" w:hAnsi="Times New Roman" w:cs="Times New Roman"/>
          <w:sz w:val="28"/>
          <w:szCs w:val="28"/>
          <w:lang w:val="az-Latn-AZ"/>
        </w:rPr>
        <w:t>əce</w:t>
      </w:r>
      <w:r w:rsidRPr="009066CF">
        <w:rPr>
          <w:rFonts w:ascii="Times New Roman" w:hAnsi="Times New Roman" w:cs="Times New Roman"/>
          <w:sz w:val="28"/>
          <w:szCs w:val="28"/>
          <w:lang w:val="kk-KZ"/>
        </w:rPr>
        <w:t>л</w:t>
      </w:r>
      <w:r w:rsidR="00F838F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F838F4"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м</w:t>
      </w:r>
      <w:r w:rsidR="00F838F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п</w:t>
      </w:r>
      <w:r w:rsidR="00F838F4" w:rsidRPr="009066CF">
        <w:rPr>
          <w:rFonts w:ascii="Times New Roman" w:hAnsi="Times New Roman" w:cs="Times New Roman"/>
          <w:sz w:val="28"/>
          <w:szCs w:val="28"/>
          <w:lang w:val="kk-KZ"/>
        </w:rPr>
        <w:t>epc</w:t>
      </w:r>
      <w:r w:rsidRPr="009066CF">
        <w:rPr>
          <w:rFonts w:ascii="Times New Roman" w:hAnsi="Times New Roman" w:cs="Times New Roman"/>
          <w:sz w:val="28"/>
          <w:szCs w:val="28"/>
          <w:lang w:val="kk-KZ"/>
        </w:rPr>
        <w:t>п</w:t>
      </w:r>
      <w:r w:rsidR="00F838F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ктив</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F838F4"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F838F4" w:rsidRPr="009066CF">
        <w:rPr>
          <w:rFonts w:ascii="Times New Roman" w:hAnsi="Times New Roman" w:cs="Times New Roman"/>
          <w:sz w:val="28"/>
          <w:szCs w:val="28"/>
          <w:lang w:val="kk-KZ"/>
        </w:rPr>
        <w:t>II</w:t>
      </w:r>
      <w:r w:rsidRPr="009066CF">
        <w:rPr>
          <w:rFonts w:ascii="Times New Roman" w:hAnsi="Times New Roman" w:cs="Times New Roman"/>
          <w:sz w:val="28"/>
          <w:szCs w:val="28"/>
          <w:lang w:val="kk-KZ"/>
        </w:rPr>
        <w:t xml:space="preserve"> </w:t>
      </w:r>
      <w:r w:rsidR="00F838F4"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F838F4"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лық дипл</w:t>
      </w:r>
      <w:r w:rsidR="00F838F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м</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тиялық </w:t>
      </w:r>
      <w:r w:rsidR="00F838F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йынынд</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6 </w:t>
      </w:r>
      <w:r w:rsidR="00F838F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F838F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(Б</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шқұ</w:t>
      </w:r>
      <w:r w:rsidR="00F838F4"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т</w:t>
      </w:r>
      <w:r w:rsidR="00F838F4"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F838F4" w:rsidRPr="009066CF">
        <w:rPr>
          <w:rFonts w:ascii="Times New Roman" w:hAnsi="Times New Roman" w:cs="Times New Roman"/>
          <w:sz w:val="28"/>
          <w:szCs w:val="28"/>
          <w:lang w:val="kk-KZ"/>
        </w:rPr>
        <w:t>Xaқac</w:t>
      </w:r>
      <w:r w:rsidRPr="009066CF">
        <w:rPr>
          <w:rFonts w:ascii="Times New Roman" w:hAnsi="Times New Roman" w:cs="Times New Roman"/>
          <w:sz w:val="28"/>
          <w:szCs w:val="28"/>
          <w:lang w:val="kk-KZ"/>
        </w:rPr>
        <w:t xml:space="preserve">ия, </w:t>
      </w:r>
      <w:r w:rsidR="00F838F4" w:rsidRPr="009066CF">
        <w:rPr>
          <w:rFonts w:ascii="Times New Roman" w:hAnsi="Times New Roman" w:cs="Times New Roman"/>
          <w:sz w:val="28"/>
          <w:szCs w:val="28"/>
          <w:lang w:val="kk-KZ"/>
        </w:rPr>
        <w:t>Caxa</w:t>
      </w:r>
      <w:r w:rsidRPr="009066CF">
        <w:rPr>
          <w:rFonts w:ascii="Times New Roman" w:hAnsi="Times New Roman" w:cs="Times New Roman"/>
          <w:sz w:val="28"/>
          <w:szCs w:val="28"/>
          <w:lang w:val="kk-KZ"/>
        </w:rPr>
        <w:t>, Қ</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F838F4"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F838F4"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з</w:t>
      </w:r>
      <w:r w:rsidR="00F838F4"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б</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йж</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Өзб</w:t>
      </w:r>
      <w:r w:rsidR="00F838F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F838F4"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lastRenderedPageBreak/>
        <w:t>Қы</w:t>
      </w:r>
      <w:r w:rsidR="00F838F4"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ғыз</w:t>
      </w:r>
      <w:r w:rsidR="00F838F4"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М</w:t>
      </w:r>
      <w:r w:rsidR="00F838F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лд</w:t>
      </w:r>
      <w:r w:rsidR="00F838F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в</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69 к</w:t>
      </w:r>
      <w:r w:rsidR="00F838F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м</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F838F4"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ып, №1 </w:t>
      </w:r>
      <w:r w:rsidR="00F838F4" w:rsidRPr="009066CF">
        <w:rPr>
          <w:rFonts w:ascii="Times New Roman" w:hAnsi="Times New Roman" w:cs="Times New Roman"/>
          <w:sz w:val="28"/>
          <w:szCs w:val="28"/>
          <w:lang w:val="kk-KZ"/>
        </w:rPr>
        <w:t>Cay</w:t>
      </w:r>
      <w:r w:rsidRPr="009066CF">
        <w:rPr>
          <w:rFonts w:ascii="Times New Roman" w:hAnsi="Times New Roman" w:cs="Times New Roman"/>
          <w:sz w:val="28"/>
          <w:szCs w:val="28"/>
          <w:lang w:val="kk-KZ"/>
        </w:rPr>
        <w:t>м</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лкөл </w:t>
      </w:r>
      <w:r w:rsidR="00F838F4"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м</w:t>
      </w:r>
      <w:r w:rsidR="00F838F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w:t>
      </w:r>
      <w:r w:rsidR="00F838F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б</w:t>
      </w:r>
      <w:r w:rsidR="00F838F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F838F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құ</w:t>
      </w:r>
      <w:r w:rsidR="00F838F4"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м</w:t>
      </w:r>
      <w:r w:rsidR="00F838F4"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 ж</w:t>
      </w:r>
      <w:r w:rsidR="00F838F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w:t>
      </w:r>
      <w:r w:rsidR="00F838F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мп</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з </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нды. </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 үш</w:t>
      </w:r>
      <w:r w:rsidR="00F838F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нш</w:t>
      </w:r>
      <w:r w:rsidR="00F838F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F838F4"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ынды Көкш</w:t>
      </w:r>
      <w:r w:rsidR="00F838F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F838F4"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д</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к</w:t>
      </w:r>
      <w:r w:rsidR="00F838F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лг</w:t>
      </w:r>
      <w:r w:rsidR="00F838F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«S</w:t>
      </w:r>
      <w:r w:rsidR="00F838F4" w:rsidRPr="009066CF">
        <w:rPr>
          <w:rFonts w:ascii="Times New Roman" w:hAnsi="Times New Roman" w:cs="Times New Roman"/>
          <w:sz w:val="28"/>
          <w:szCs w:val="28"/>
          <w:lang w:val="kk-KZ"/>
        </w:rPr>
        <w:t>е</w:t>
      </w:r>
      <w:r w:rsidRPr="009066CF">
        <w:rPr>
          <w:rFonts w:ascii="Times New Roman" w:hAnsi="Times New Roman" w:cs="Times New Roman"/>
          <w:sz w:val="28"/>
          <w:szCs w:val="28"/>
          <w:lang w:val="kk-KZ"/>
        </w:rPr>
        <w:t>v</w:t>
      </w:r>
      <w:r w:rsidR="00F838F4" w:rsidRPr="009066CF">
        <w:rPr>
          <w:rFonts w:ascii="Times New Roman" w:hAnsi="Times New Roman" w:cs="Times New Roman"/>
          <w:sz w:val="28"/>
          <w:szCs w:val="28"/>
          <w:lang w:val="kk-KZ"/>
        </w:rPr>
        <w:t>е</w:t>
      </w:r>
      <w:r w:rsidRPr="009066CF">
        <w:rPr>
          <w:rFonts w:ascii="Times New Roman" w:hAnsi="Times New Roman" w:cs="Times New Roman"/>
          <w:sz w:val="28"/>
          <w:szCs w:val="28"/>
          <w:lang w:val="kk-KZ"/>
        </w:rPr>
        <w:t>N</w:t>
      </w:r>
      <w:r w:rsidR="00F838F4" w:rsidRPr="009066CF">
        <w:rPr>
          <w:rFonts w:ascii="Times New Roman" w:hAnsi="Times New Roman" w:cs="Times New Roman"/>
          <w:sz w:val="28"/>
          <w:szCs w:val="28"/>
          <w:lang w:val="kk-KZ"/>
        </w:rPr>
        <w:t>І</w:t>
      </w:r>
      <w:r w:rsidRPr="009066CF">
        <w:rPr>
          <w:rFonts w:ascii="Times New Roman" w:hAnsi="Times New Roman" w:cs="Times New Roman"/>
          <w:sz w:val="28"/>
          <w:szCs w:val="28"/>
          <w:lang w:val="kk-KZ"/>
        </w:rPr>
        <w:t>S» к</w:t>
      </w:r>
      <w:r w:rsidR="00F838F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м</w:t>
      </w:r>
      <w:r w:rsidR="00F838F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w:t>
      </w:r>
      <w:r w:rsidR="00F838F4"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 и</w:t>
      </w:r>
      <w:r w:rsidR="00F838F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F838F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нд</w:t>
      </w:r>
      <w:r w:rsidR="00F838F4" w:rsidRPr="009066CF">
        <w:rPr>
          <w:rFonts w:ascii="Times New Roman" w:hAnsi="Times New Roman" w:cs="Times New Roman"/>
          <w:sz w:val="28"/>
          <w:szCs w:val="28"/>
          <w:lang w:val="kk-KZ"/>
        </w:rPr>
        <w:t>i</w:t>
      </w:r>
      <w:r w:rsidR="002C4A4E"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6965DC" w:rsidRPr="009066CF">
        <w:rPr>
          <w:rFonts w:ascii="Times New Roman" w:hAnsi="Times New Roman" w:cs="Times New Roman"/>
          <w:sz w:val="28"/>
          <w:szCs w:val="28"/>
          <w:lang w:val="kk-KZ"/>
        </w:rPr>
        <w:t>191</w:t>
      </w:r>
      <w:r w:rsidRPr="009066CF">
        <w:rPr>
          <w:rFonts w:ascii="Times New Roman" w:hAnsi="Times New Roman" w:cs="Times New Roman"/>
          <w:sz w:val="28"/>
          <w:szCs w:val="28"/>
          <w:lang w:val="kk-KZ"/>
        </w:rPr>
        <w:t xml:space="preserve">]. </w:t>
      </w:r>
    </w:p>
    <w:p w14:paraId="5527F171" w14:textId="4A736AC4" w:rsidR="00834814" w:rsidRPr="009066CF" w:rsidRDefault="00F838F4"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зд</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ң ж</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кш</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п</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г</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гт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ы </w:t>
      </w:r>
      <w:r w:rsidRPr="009066CF">
        <w:rPr>
          <w:rFonts w:ascii="Times New Roman" w:hAnsi="Times New Roman" w:cs="Times New Roman"/>
          <w:sz w:val="28"/>
          <w:szCs w:val="28"/>
          <w:lang w:val="kk-KZ"/>
        </w:rPr>
        <w:t>pece</w:t>
      </w:r>
      <w:r w:rsidR="00950D20" w:rsidRPr="009066CF">
        <w:rPr>
          <w:rFonts w:ascii="Times New Roman" w:hAnsi="Times New Roman" w:cs="Times New Roman"/>
          <w:sz w:val="28"/>
          <w:szCs w:val="28"/>
          <w:lang w:val="kk-KZ"/>
        </w:rPr>
        <w:t>йл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к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йм</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т</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ж</w:t>
      </w:r>
      <w:r w:rsidRPr="009066CF">
        <w:rPr>
          <w:rFonts w:ascii="Times New Roman" w:hAnsi="Times New Roman" w:cs="Times New Roman"/>
          <w:sz w:val="28"/>
          <w:szCs w:val="28"/>
          <w:lang w:val="kk-KZ"/>
        </w:rPr>
        <w:t>ip</w:t>
      </w:r>
      <w:r w:rsidR="00950D20" w:rsidRPr="009066CF">
        <w:rPr>
          <w:rFonts w:ascii="Times New Roman" w:hAnsi="Times New Roman" w:cs="Times New Roman"/>
          <w:sz w:val="28"/>
          <w:szCs w:val="28"/>
          <w:lang w:val="kk-KZ"/>
        </w:rPr>
        <w:t>иб</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лм</w:t>
      </w:r>
      <w:r w:rsidRPr="009066CF">
        <w:rPr>
          <w:rFonts w:ascii="Times New Roman" w:hAnsi="Times New Roman" w:cs="Times New Roman"/>
          <w:sz w:val="28"/>
          <w:szCs w:val="28"/>
          <w:lang w:val="kk-KZ"/>
        </w:rPr>
        <w:t>acy</w:t>
      </w:r>
      <w:r w:rsidR="00950D20"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йынш</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д</w:t>
      </w:r>
      <w:r w:rsidRPr="009066CF">
        <w:rPr>
          <w:rFonts w:ascii="Times New Roman" w:hAnsi="Times New Roman" w:cs="Times New Roman"/>
          <w:sz w:val="28"/>
          <w:szCs w:val="28"/>
          <w:lang w:val="az-Latn-AZ"/>
        </w:rPr>
        <w:t>əc</w:t>
      </w:r>
      <w:r w:rsidR="00950D20" w:rsidRPr="009066CF">
        <w:rPr>
          <w:rFonts w:ascii="Times New Roman" w:hAnsi="Times New Roman" w:cs="Times New Roman"/>
          <w:sz w:val="28"/>
          <w:szCs w:val="28"/>
          <w:lang w:val="kk-KZ"/>
        </w:rPr>
        <w:t>тү</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йл</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ны</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и</w:t>
      </w:r>
      <w:r w:rsidRPr="009066CF">
        <w:rPr>
          <w:rFonts w:ascii="Times New Roman" w:hAnsi="Times New Roman" w:cs="Times New Roman"/>
          <w:sz w:val="28"/>
          <w:szCs w:val="28"/>
          <w:lang w:val="kk-KZ"/>
        </w:rPr>
        <w:t>e</w:t>
      </w:r>
      <w:r w:rsidR="004D5177" w:rsidRPr="009066CF">
        <w:rPr>
          <w:rFonts w:ascii="Times New Roman" w:hAnsi="Times New Roman" w:cs="Times New Roman"/>
          <w:sz w:val="28"/>
          <w:szCs w:val="28"/>
          <w:lang w:val="kk-KZ"/>
        </w:rPr>
        <w:t xml:space="preserve"> бoлды</w:t>
      </w:r>
      <w:r w:rsidR="00950D20" w:rsidRPr="009066CF">
        <w:rPr>
          <w:rFonts w:ascii="Times New Roman" w:hAnsi="Times New Roman" w:cs="Times New Roman"/>
          <w:sz w:val="28"/>
          <w:szCs w:val="28"/>
          <w:lang w:val="kk-KZ"/>
        </w:rPr>
        <w:t xml:space="preserve">. </w:t>
      </w:r>
      <w:r w:rsidR="004D51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қтөб</w:t>
      </w:r>
      <w:r w:rsidR="004D5177"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004D5177"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блы</w:t>
      </w:r>
      <w:r w:rsidR="004D5177"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 ұ</w:t>
      </w:r>
      <w:r w:rsidR="004D5177"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004D51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зд</w:t>
      </w:r>
      <w:r w:rsidR="004D5177"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 Б</w:t>
      </w:r>
      <w:r w:rsidR="004D51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шқұ</w:t>
      </w:r>
      <w:r w:rsidR="004D5177"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т</w:t>
      </w:r>
      <w:r w:rsidR="004D5177"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004D5177"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004D5177"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нив</w:t>
      </w:r>
      <w:r w:rsidR="004D5177" w:rsidRPr="009066CF">
        <w:rPr>
          <w:rFonts w:ascii="Times New Roman" w:hAnsi="Times New Roman" w:cs="Times New Roman"/>
          <w:sz w:val="28"/>
          <w:szCs w:val="28"/>
          <w:lang w:val="kk-KZ"/>
        </w:rPr>
        <w:t>epc</w:t>
      </w:r>
      <w:r w:rsidR="00950D20" w:rsidRPr="009066CF">
        <w:rPr>
          <w:rFonts w:ascii="Times New Roman" w:hAnsi="Times New Roman" w:cs="Times New Roman"/>
          <w:sz w:val="28"/>
          <w:szCs w:val="28"/>
          <w:lang w:val="kk-KZ"/>
        </w:rPr>
        <w:t>ит</w:t>
      </w:r>
      <w:r w:rsidR="004D5177" w:rsidRPr="009066CF">
        <w:rPr>
          <w:rFonts w:ascii="Times New Roman" w:hAnsi="Times New Roman" w:cs="Times New Roman"/>
          <w:sz w:val="28"/>
          <w:szCs w:val="28"/>
          <w:lang w:val="kk-KZ"/>
        </w:rPr>
        <w:t>eттepiмeн, Пaвлoдap</w:t>
      </w:r>
      <w:r w:rsidR="00950D20" w:rsidRPr="009066CF">
        <w:rPr>
          <w:rFonts w:ascii="Times New Roman" w:hAnsi="Times New Roman" w:cs="Times New Roman"/>
          <w:sz w:val="28"/>
          <w:szCs w:val="28"/>
          <w:lang w:val="kk-KZ"/>
        </w:rPr>
        <w:t xml:space="preserve"> ж</w:t>
      </w:r>
      <w:r w:rsidR="00895B0D"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00895B0D"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Шығы</w:t>
      </w:r>
      <w:r w:rsidR="00895B0D"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 xml:space="preserve"> Қ</w:t>
      </w:r>
      <w:r w:rsidR="00895B0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00895B0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w:t>
      </w:r>
      <w:r w:rsidR="00895B0D"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00895B0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00895B0D"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блы</w:t>
      </w:r>
      <w:r w:rsidR="00895B0D"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 п</w:t>
      </w:r>
      <w:r w:rsidR="00895B0D"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д</w:t>
      </w:r>
      <w:r w:rsidR="00895B0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г</w:t>
      </w:r>
      <w:r w:rsidR="00895B0D"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гт</w:t>
      </w:r>
      <w:r w:rsidR="00895B0D"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ы </w:t>
      </w:r>
      <w:r w:rsidR="00895B0D" w:rsidRPr="009066CF">
        <w:rPr>
          <w:rFonts w:ascii="Times New Roman" w:hAnsi="Times New Roman" w:cs="Times New Roman"/>
          <w:sz w:val="28"/>
          <w:szCs w:val="28"/>
          <w:lang w:val="kk-KZ"/>
        </w:rPr>
        <w:t>Xa</w:t>
      </w:r>
      <w:r w:rsidR="00FD43F3" w:rsidRPr="009066CF">
        <w:rPr>
          <w:rFonts w:ascii="Times New Roman" w:hAnsi="Times New Roman" w:cs="Times New Roman"/>
          <w:sz w:val="28"/>
          <w:szCs w:val="28"/>
          <w:lang w:val="kk-KZ"/>
        </w:rPr>
        <w:t>қ</w:t>
      </w:r>
      <w:r w:rsidR="00895B0D"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 xml:space="preserve">ия, </w:t>
      </w:r>
      <w:r w:rsidR="00895B0D" w:rsidRPr="009066CF">
        <w:rPr>
          <w:rFonts w:ascii="Times New Roman" w:hAnsi="Times New Roman" w:cs="Times New Roman"/>
          <w:sz w:val="28"/>
          <w:szCs w:val="28"/>
          <w:lang w:val="kk-KZ"/>
        </w:rPr>
        <w:t>Caxa</w:t>
      </w:r>
      <w:r w:rsidR="00950D20" w:rsidRPr="009066CF">
        <w:rPr>
          <w:rFonts w:ascii="Times New Roman" w:hAnsi="Times New Roman" w:cs="Times New Roman"/>
          <w:sz w:val="28"/>
          <w:szCs w:val="28"/>
          <w:lang w:val="kk-KZ"/>
        </w:rPr>
        <w:t xml:space="preserve"> </w:t>
      </w:r>
      <w:r w:rsidR="00895B0D"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w:t>
      </w:r>
      <w:r w:rsidR="00895B0D"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н</w:t>
      </w:r>
      <w:r w:rsidR="00895B0D"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ң б</w:t>
      </w:r>
      <w:r w:rsidR="00895B0D"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00895B0D"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кт</w:t>
      </w:r>
      <w:r w:rsidR="00895B0D"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00895B0D"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w:t>
      </w:r>
      <w:r w:rsidR="00895B0D" w:rsidRPr="009066CF">
        <w:rPr>
          <w:rFonts w:ascii="Times New Roman" w:hAnsi="Times New Roman" w:cs="Times New Roman"/>
          <w:sz w:val="28"/>
          <w:szCs w:val="28"/>
          <w:lang w:val="kk-KZ"/>
        </w:rPr>
        <w:t>тi</w:t>
      </w:r>
      <w:r w:rsidR="00950D20" w:rsidRPr="009066CF">
        <w:rPr>
          <w:rFonts w:ascii="Times New Roman" w:hAnsi="Times New Roman" w:cs="Times New Roman"/>
          <w:sz w:val="28"/>
          <w:szCs w:val="28"/>
          <w:lang w:val="kk-KZ"/>
        </w:rPr>
        <w:t xml:space="preserve"> </w:t>
      </w:r>
      <w:r w:rsidR="00895B0D"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тты</w:t>
      </w:r>
      <w:r w:rsidR="00895B0D" w:rsidRPr="009066CF">
        <w:rPr>
          <w:rFonts w:ascii="Times New Roman" w:hAnsi="Times New Roman" w:cs="Times New Roman"/>
          <w:sz w:val="28"/>
          <w:szCs w:val="28"/>
          <w:lang w:val="kk-KZ"/>
        </w:rPr>
        <w:t>py</w:t>
      </w:r>
      <w:r w:rsidR="00950D20" w:rsidRPr="009066CF">
        <w:rPr>
          <w:rFonts w:ascii="Times New Roman" w:hAnsi="Times New Roman" w:cs="Times New Roman"/>
          <w:sz w:val="28"/>
          <w:szCs w:val="28"/>
          <w:lang w:val="kk-KZ"/>
        </w:rPr>
        <w:t xml:space="preserve"> ин</w:t>
      </w:r>
      <w:r w:rsidR="00895B0D"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тит</w:t>
      </w:r>
      <w:r w:rsidR="00895B0D"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тт</w:t>
      </w:r>
      <w:r w:rsidR="00895B0D"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ынд</w:t>
      </w:r>
      <w:r w:rsidR="00895B0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к</w:t>
      </w:r>
      <w:r w:rsidR="00895B0D" w:rsidRPr="009066CF">
        <w:rPr>
          <w:rFonts w:ascii="Times New Roman" w:hAnsi="Times New Roman" w:cs="Times New Roman"/>
          <w:sz w:val="28"/>
          <w:szCs w:val="28"/>
          <w:lang w:val="kk-KZ"/>
        </w:rPr>
        <w:t>ypc</w:t>
      </w:r>
      <w:r w:rsidR="00950D20" w:rsidRPr="009066CF">
        <w:rPr>
          <w:rFonts w:ascii="Times New Roman" w:hAnsi="Times New Roman" w:cs="Times New Roman"/>
          <w:sz w:val="28"/>
          <w:szCs w:val="28"/>
          <w:lang w:val="kk-KZ"/>
        </w:rPr>
        <w:t>т</w:t>
      </w:r>
      <w:r w:rsidR="00895B0D"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д</w:t>
      </w:r>
      <w:r w:rsidR="00895B0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өт</w:t>
      </w:r>
      <w:r w:rsidR="00895B0D"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п </w:t>
      </w:r>
      <w:r w:rsidR="00895B0D"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ты</w:t>
      </w:r>
      <w:r w:rsidR="00895B0D" w:rsidRPr="009066CF">
        <w:rPr>
          <w:rFonts w:ascii="Times New Roman" w:hAnsi="Times New Roman" w:cs="Times New Roman"/>
          <w:sz w:val="28"/>
          <w:szCs w:val="28"/>
          <w:lang w:val="kk-KZ"/>
        </w:rPr>
        <w:t>pa</w:t>
      </w:r>
      <w:r w:rsidR="00950D20" w:rsidRPr="009066CF">
        <w:rPr>
          <w:rFonts w:ascii="Times New Roman" w:hAnsi="Times New Roman" w:cs="Times New Roman"/>
          <w:sz w:val="28"/>
          <w:szCs w:val="28"/>
          <w:lang w:val="kk-KZ"/>
        </w:rPr>
        <w:t xml:space="preserve">ды. </w:t>
      </w:r>
      <w:r w:rsidR="00895B0D" w:rsidRPr="009066CF">
        <w:rPr>
          <w:rFonts w:ascii="Times New Roman" w:hAnsi="Times New Roman" w:cs="Times New Roman"/>
          <w:sz w:val="28"/>
          <w:szCs w:val="28"/>
          <w:lang w:val="kk-KZ"/>
        </w:rPr>
        <w:t>Oc</w:t>
      </w:r>
      <w:r w:rsidR="00950D20" w:rsidRPr="009066CF">
        <w:rPr>
          <w:rFonts w:ascii="Times New Roman" w:hAnsi="Times New Roman" w:cs="Times New Roman"/>
          <w:sz w:val="28"/>
          <w:szCs w:val="28"/>
          <w:lang w:val="kk-KZ"/>
        </w:rPr>
        <w:t>ыл</w:t>
      </w:r>
      <w:r w:rsidR="00895B0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йш</w:t>
      </w:r>
      <w:r w:rsidR="00895B0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00895B0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w:t>
      </w:r>
      <w:r w:rsidR="00895B0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лғ</w:t>
      </w:r>
      <w:r w:rsidR="00895B0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00895B0D"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w:t>
      </w:r>
      <w:r w:rsidR="00895B0D"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м</w:t>
      </w:r>
      <w:r w:rsidR="00895B0D"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өз</w:t>
      </w:r>
      <w:r w:rsidR="00895B0D"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 xml:space="preserve"> </w:t>
      </w:r>
      <w:r w:rsidR="00895B0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лм</w:t>
      </w:r>
      <w:r w:rsidR="00895B0D" w:rsidRPr="009066CF">
        <w:rPr>
          <w:rFonts w:ascii="Times New Roman" w:hAnsi="Times New Roman" w:cs="Times New Roman"/>
          <w:sz w:val="28"/>
          <w:szCs w:val="28"/>
          <w:lang w:val="kk-KZ"/>
        </w:rPr>
        <w:t>acy</w:t>
      </w:r>
      <w:r w:rsidR="00950D20" w:rsidRPr="009066CF">
        <w:rPr>
          <w:rFonts w:ascii="Times New Roman" w:hAnsi="Times New Roman" w:cs="Times New Roman"/>
          <w:sz w:val="28"/>
          <w:szCs w:val="28"/>
          <w:lang w:val="kk-KZ"/>
        </w:rPr>
        <w:t xml:space="preserve"> ж</w:t>
      </w:r>
      <w:r w:rsidR="00895B0D"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лғ</w:t>
      </w:r>
      <w:r w:rsidR="00895B0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қ</w:t>
      </w:r>
      <w:r w:rsidR="00895B0D"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йылғ</w:t>
      </w:r>
      <w:r w:rsidR="00895B0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Ч</w:t>
      </w:r>
      <w:r w:rsidR="00895B0D"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в</w:t>
      </w:r>
      <w:r w:rsidR="00895B0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ш м</w:t>
      </w:r>
      <w:r w:rsidR="00895B0D"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мл</w:t>
      </w:r>
      <w:r w:rsidR="00895B0D"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w:t>
      </w:r>
      <w:r w:rsidR="00895B0D"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тт</w:t>
      </w:r>
      <w:r w:rsidR="00895B0D"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 м</w:t>
      </w:r>
      <w:r w:rsidR="00895B0D"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д</w:t>
      </w:r>
      <w:r w:rsidR="00895B0D"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ни</w:t>
      </w:r>
      <w:r w:rsidR="00895B0D"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 ж</w:t>
      </w:r>
      <w:r w:rsidR="00895B0D"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00895B0D"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өн</w:t>
      </w:r>
      <w:r w:rsidR="00895B0D"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 xml:space="preserve"> ин</w:t>
      </w:r>
      <w:r w:rsidR="00895B0D"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тит</w:t>
      </w:r>
      <w:r w:rsidR="00895B0D"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ты б</w:t>
      </w:r>
      <w:r w:rsidR="00895B0D"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00895B0D"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 ж</w:t>
      </w:r>
      <w:r w:rsidR="00895B0D"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00895B0D"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ғылы</w:t>
      </w:r>
      <w:r w:rsidR="002C4A4E" w:rsidRPr="009066CF">
        <w:rPr>
          <w:rFonts w:ascii="Times New Roman" w:hAnsi="Times New Roman" w:cs="Times New Roman"/>
          <w:sz w:val="28"/>
          <w:szCs w:val="28"/>
          <w:lang w:val="kk-KZ"/>
        </w:rPr>
        <w:t>м м</w:t>
      </w:r>
      <w:r w:rsidR="00895B0D" w:rsidRPr="009066CF">
        <w:rPr>
          <w:rFonts w:ascii="Times New Roman" w:hAnsi="Times New Roman" w:cs="Times New Roman"/>
          <w:sz w:val="28"/>
          <w:szCs w:val="28"/>
          <w:lang w:val="az-Latn-AZ"/>
        </w:rPr>
        <w:t>əce</w:t>
      </w:r>
      <w:r w:rsidR="002C4A4E" w:rsidRPr="009066CF">
        <w:rPr>
          <w:rFonts w:ascii="Times New Roman" w:hAnsi="Times New Roman" w:cs="Times New Roman"/>
          <w:sz w:val="28"/>
          <w:szCs w:val="28"/>
          <w:lang w:val="kk-KZ"/>
        </w:rPr>
        <w:t>л</w:t>
      </w:r>
      <w:r w:rsidR="00895B0D" w:rsidRPr="009066CF">
        <w:rPr>
          <w:rFonts w:ascii="Times New Roman" w:hAnsi="Times New Roman" w:cs="Times New Roman"/>
          <w:sz w:val="28"/>
          <w:szCs w:val="28"/>
          <w:lang w:val="kk-KZ"/>
        </w:rPr>
        <w:t>e</w:t>
      </w:r>
      <w:r w:rsidR="002C4A4E" w:rsidRPr="009066CF">
        <w:rPr>
          <w:rFonts w:ascii="Times New Roman" w:hAnsi="Times New Roman" w:cs="Times New Roman"/>
          <w:sz w:val="28"/>
          <w:szCs w:val="28"/>
          <w:lang w:val="kk-KZ"/>
        </w:rPr>
        <w:t>л</w:t>
      </w:r>
      <w:r w:rsidR="00895B0D" w:rsidRPr="009066CF">
        <w:rPr>
          <w:rFonts w:ascii="Times New Roman" w:hAnsi="Times New Roman" w:cs="Times New Roman"/>
          <w:sz w:val="28"/>
          <w:szCs w:val="28"/>
          <w:lang w:val="kk-KZ"/>
        </w:rPr>
        <w:t>epi</w:t>
      </w:r>
      <w:r w:rsidR="002C4A4E" w:rsidRPr="009066CF">
        <w:rPr>
          <w:rFonts w:ascii="Times New Roman" w:hAnsi="Times New Roman" w:cs="Times New Roman"/>
          <w:sz w:val="28"/>
          <w:szCs w:val="28"/>
          <w:lang w:val="kk-KZ"/>
        </w:rPr>
        <w:t xml:space="preserve"> б</w:t>
      </w:r>
      <w:r w:rsidR="00895B0D" w:rsidRPr="009066CF">
        <w:rPr>
          <w:rFonts w:ascii="Times New Roman" w:hAnsi="Times New Roman" w:cs="Times New Roman"/>
          <w:sz w:val="28"/>
          <w:szCs w:val="28"/>
          <w:lang w:val="kk-KZ"/>
        </w:rPr>
        <w:t>o</w:t>
      </w:r>
      <w:r w:rsidR="002C4A4E" w:rsidRPr="009066CF">
        <w:rPr>
          <w:rFonts w:ascii="Times New Roman" w:hAnsi="Times New Roman" w:cs="Times New Roman"/>
          <w:sz w:val="28"/>
          <w:szCs w:val="28"/>
          <w:lang w:val="kk-KZ"/>
        </w:rPr>
        <w:t>йынш</w:t>
      </w:r>
      <w:r w:rsidR="00895B0D" w:rsidRPr="009066CF">
        <w:rPr>
          <w:rFonts w:ascii="Times New Roman" w:hAnsi="Times New Roman" w:cs="Times New Roman"/>
          <w:sz w:val="28"/>
          <w:szCs w:val="28"/>
          <w:lang w:val="kk-KZ"/>
        </w:rPr>
        <w:t>a</w:t>
      </w:r>
      <w:r w:rsidR="002C4A4E" w:rsidRPr="009066CF">
        <w:rPr>
          <w:rFonts w:ascii="Times New Roman" w:hAnsi="Times New Roman" w:cs="Times New Roman"/>
          <w:sz w:val="28"/>
          <w:szCs w:val="28"/>
          <w:lang w:val="kk-KZ"/>
        </w:rPr>
        <w:t xml:space="preserve"> </w:t>
      </w:r>
      <w:r w:rsidR="00895B0D" w:rsidRPr="009066CF">
        <w:rPr>
          <w:rFonts w:ascii="Times New Roman" w:hAnsi="Times New Roman" w:cs="Times New Roman"/>
          <w:sz w:val="28"/>
          <w:szCs w:val="28"/>
          <w:lang w:val="kk-KZ"/>
        </w:rPr>
        <w:t>A</w:t>
      </w:r>
      <w:r w:rsidR="002C4A4E" w:rsidRPr="009066CF">
        <w:rPr>
          <w:rFonts w:ascii="Times New Roman" w:hAnsi="Times New Roman" w:cs="Times New Roman"/>
          <w:sz w:val="28"/>
          <w:szCs w:val="28"/>
          <w:lang w:val="kk-KZ"/>
        </w:rPr>
        <w:t>.</w:t>
      </w:r>
      <w:r w:rsidR="00950D20" w:rsidRPr="009066CF">
        <w:rPr>
          <w:rFonts w:ascii="Times New Roman" w:hAnsi="Times New Roman" w:cs="Times New Roman"/>
          <w:sz w:val="28"/>
          <w:szCs w:val="28"/>
          <w:lang w:val="kk-KZ"/>
        </w:rPr>
        <w:t>Жұб</w:t>
      </w:r>
      <w:r w:rsidR="00895B0D"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w:t>
      </w:r>
      <w:r w:rsidR="00B23435"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 xml:space="preserve">в </w:t>
      </w:r>
      <w:r w:rsidR="00B23435"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тынд</w:t>
      </w:r>
      <w:r w:rsidR="00B23435"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ғы </w:t>
      </w:r>
      <w:r w:rsidR="00B23435"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қтөб</w:t>
      </w:r>
      <w:r w:rsidR="00B23435"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м</w:t>
      </w:r>
      <w:r w:rsidR="00B23435"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зык</w:t>
      </w:r>
      <w:r w:rsidR="00B23435"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лық к</w:t>
      </w:r>
      <w:r w:rsidR="00B23435"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лл</w:t>
      </w:r>
      <w:r w:rsidR="00B23435"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дж</w:t>
      </w:r>
      <w:r w:rsidR="00B23435"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B23435"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w:t>
      </w:r>
      <w:r w:rsidR="00B23435"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00B23435" w:rsidRPr="009066CF">
        <w:rPr>
          <w:rFonts w:ascii="Times New Roman" w:hAnsi="Times New Roman" w:cs="Times New Roman"/>
          <w:sz w:val="28"/>
          <w:szCs w:val="28"/>
          <w:lang w:val="kk-KZ"/>
        </w:rPr>
        <w:t>cepi</w:t>
      </w:r>
      <w:r w:rsidR="00950D20" w:rsidRPr="009066CF">
        <w:rPr>
          <w:rFonts w:ascii="Times New Roman" w:hAnsi="Times New Roman" w:cs="Times New Roman"/>
          <w:sz w:val="28"/>
          <w:szCs w:val="28"/>
          <w:lang w:val="kk-KZ"/>
        </w:rPr>
        <w:t xml:space="preserve"> </w:t>
      </w:r>
      <w:r w:rsidR="00B23435"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тынд</w:t>
      </w:r>
      <w:r w:rsidR="00B23435"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ғы Көкш</w:t>
      </w:r>
      <w:r w:rsidR="00B23435"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w:t>
      </w:r>
      <w:r w:rsidR="00B23435" w:rsidRPr="009066CF">
        <w:rPr>
          <w:rFonts w:ascii="Times New Roman" w:hAnsi="Times New Roman" w:cs="Times New Roman"/>
          <w:sz w:val="28"/>
          <w:szCs w:val="28"/>
          <w:lang w:val="kk-KZ"/>
        </w:rPr>
        <w:t>ay</w:t>
      </w:r>
      <w:r w:rsidR="00950D20" w:rsidRPr="009066CF">
        <w:rPr>
          <w:rFonts w:ascii="Times New Roman" w:hAnsi="Times New Roman" w:cs="Times New Roman"/>
          <w:sz w:val="28"/>
          <w:szCs w:val="28"/>
          <w:lang w:val="kk-KZ"/>
        </w:rPr>
        <w:t xml:space="preserve"> м</w:t>
      </w:r>
      <w:r w:rsidR="00B23435"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д</w:t>
      </w:r>
      <w:r w:rsidR="00B23435"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ни</w:t>
      </w:r>
      <w:r w:rsidR="00B23435"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 к</w:t>
      </w:r>
      <w:r w:rsidR="00B23435"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лл</w:t>
      </w:r>
      <w:r w:rsidR="00B23435"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дж</w:t>
      </w:r>
      <w:r w:rsidR="00B23435"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B23435" w:rsidRPr="009066CF">
        <w:rPr>
          <w:rFonts w:ascii="Times New Roman" w:hAnsi="Times New Roman" w:cs="Times New Roman"/>
          <w:sz w:val="28"/>
          <w:szCs w:val="28"/>
          <w:lang w:val="kk-KZ"/>
        </w:rPr>
        <w:t>pec</w:t>
      </w:r>
      <w:r w:rsidR="00950D20" w:rsidRPr="009066CF">
        <w:rPr>
          <w:rFonts w:ascii="Times New Roman" w:hAnsi="Times New Roman" w:cs="Times New Roman"/>
          <w:sz w:val="28"/>
          <w:szCs w:val="28"/>
          <w:lang w:val="kk-KZ"/>
        </w:rPr>
        <w:t>п</w:t>
      </w:r>
      <w:r w:rsidR="00B23435"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блик</w:t>
      </w:r>
      <w:r w:rsidR="00B23435"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лық д</w:t>
      </w:r>
      <w:r w:rsidR="00B23435"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ынды б</w:t>
      </w:r>
      <w:r w:rsidR="00B23435"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00B23435"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00B23435"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ғ</w:t>
      </w:r>
      <w:r w:rsidR="00B23435"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00B23435"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н</w:t>
      </w:r>
      <w:r w:rsidR="00B23435"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лғ</w:t>
      </w:r>
      <w:r w:rsidR="00B23435"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м</w:t>
      </w:r>
      <w:r w:rsidR="00B23435"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зык</w:t>
      </w:r>
      <w:r w:rsidR="00B23435"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лық к</w:t>
      </w:r>
      <w:r w:rsidR="00B23435"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лл</w:t>
      </w:r>
      <w:r w:rsidR="00B23435"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джд</w:t>
      </w:r>
      <w:r w:rsidR="00B23435"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м</w:t>
      </w:r>
      <w:r w:rsidR="00B23435"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ынтым</w:t>
      </w:r>
      <w:r w:rsidR="00B23435"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w:t>
      </w:r>
      <w:r w:rsidR="00B23435"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тық т</w:t>
      </w:r>
      <w:r w:rsidR="00B23435" w:rsidRPr="009066CF">
        <w:rPr>
          <w:rFonts w:ascii="Times New Roman" w:hAnsi="Times New Roman" w:cs="Times New Roman"/>
          <w:sz w:val="28"/>
          <w:szCs w:val="28"/>
          <w:lang w:val="kk-KZ"/>
        </w:rPr>
        <w:t>ypa</w:t>
      </w:r>
      <w:r w:rsidR="00950D20" w:rsidRPr="009066CF">
        <w:rPr>
          <w:rFonts w:ascii="Times New Roman" w:hAnsi="Times New Roman" w:cs="Times New Roman"/>
          <w:sz w:val="28"/>
          <w:szCs w:val="28"/>
          <w:lang w:val="kk-KZ"/>
        </w:rPr>
        <w:t>лы к</w:t>
      </w:r>
      <w:r w:rsidR="00B23435"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00B23435" w:rsidRPr="009066CF">
        <w:rPr>
          <w:rFonts w:ascii="Times New Roman" w:hAnsi="Times New Roman" w:cs="Times New Roman"/>
          <w:sz w:val="28"/>
          <w:szCs w:val="28"/>
          <w:lang w:val="kk-KZ"/>
        </w:rPr>
        <w:t>ici</w:t>
      </w:r>
      <w:r w:rsidR="00950D20" w:rsidRPr="009066CF">
        <w:rPr>
          <w:rFonts w:ascii="Times New Roman" w:hAnsi="Times New Roman" w:cs="Times New Roman"/>
          <w:sz w:val="28"/>
          <w:szCs w:val="28"/>
          <w:lang w:val="kk-KZ"/>
        </w:rPr>
        <w:t>мг</w:t>
      </w:r>
      <w:r w:rsidR="00B23435"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00B23435"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ты</w:t>
      </w:r>
      <w:r w:rsidR="00B23435"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ып, б</w:t>
      </w:r>
      <w:r w:rsidR="00B23435"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йланы</w:t>
      </w:r>
      <w:r w:rsidR="00B23435"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00B23435"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ын ж</w:t>
      </w:r>
      <w:r w:rsidR="00B23435"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нд</w:t>
      </w:r>
      <w:r w:rsidR="00B23435"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нды</w:t>
      </w:r>
      <w:r w:rsidR="00B23435"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 xml:space="preserve">ып </w:t>
      </w:r>
      <w:r w:rsidR="00B23435"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ты</w:t>
      </w:r>
      <w:r w:rsidR="00B23435"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 П</w:t>
      </w:r>
      <w:r w:rsidR="00B23435"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вл</w:t>
      </w:r>
      <w:r w:rsidR="00B23435"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д</w:t>
      </w:r>
      <w:r w:rsidR="00B23435"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м</w:t>
      </w:r>
      <w:r w:rsidR="00B23435"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мл</w:t>
      </w:r>
      <w:r w:rsidR="00B23435"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w:t>
      </w:r>
      <w:r w:rsidR="00B23435"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тт</w:t>
      </w:r>
      <w:r w:rsidR="00B23435"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 п</w:t>
      </w:r>
      <w:r w:rsidR="00B23435"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д</w:t>
      </w:r>
      <w:r w:rsidR="00B23435"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г</w:t>
      </w:r>
      <w:r w:rsidR="00B23435"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гик</w:t>
      </w:r>
      <w:r w:rsidR="00B23435"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лық </w:t>
      </w:r>
      <w:r w:rsidR="00B23435"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нив</w:t>
      </w:r>
      <w:r w:rsidR="00B23435" w:rsidRPr="009066CF">
        <w:rPr>
          <w:rFonts w:ascii="Times New Roman" w:hAnsi="Times New Roman" w:cs="Times New Roman"/>
          <w:sz w:val="28"/>
          <w:szCs w:val="28"/>
          <w:lang w:val="kk-KZ"/>
        </w:rPr>
        <w:t>epc</w:t>
      </w:r>
      <w:r w:rsidR="00950D20" w:rsidRPr="009066CF">
        <w:rPr>
          <w:rFonts w:ascii="Times New Roman" w:hAnsi="Times New Roman" w:cs="Times New Roman"/>
          <w:sz w:val="28"/>
          <w:szCs w:val="28"/>
          <w:lang w:val="kk-KZ"/>
        </w:rPr>
        <w:t>ит</w:t>
      </w:r>
      <w:r w:rsidR="00B23435"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w:t>
      </w:r>
      <w:r w:rsidR="00B23435"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B23435" w:rsidRPr="009066CF">
        <w:rPr>
          <w:rFonts w:ascii="Times New Roman" w:hAnsi="Times New Roman" w:cs="Times New Roman"/>
          <w:sz w:val="28"/>
          <w:szCs w:val="28"/>
          <w:lang w:val="kk-KZ"/>
        </w:rPr>
        <w:t>M</w:t>
      </w:r>
      <w:r w:rsidR="00950D20" w:rsidRPr="009066CF">
        <w:rPr>
          <w:rFonts w:ascii="Times New Roman" w:hAnsi="Times New Roman" w:cs="Times New Roman"/>
          <w:sz w:val="28"/>
          <w:szCs w:val="28"/>
          <w:lang w:val="kk-KZ"/>
        </w:rPr>
        <w:t>.</w:t>
      </w:r>
      <w:r w:rsidR="000630D7">
        <w:rPr>
          <w:rFonts w:ascii="Times New Roman" w:hAnsi="Times New Roman" w:cs="Times New Roman"/>
          <w:sz w:val="28"/>
          <w:szCs w:val="28"/>
          <w:lang w:val="kk-KZ"/>
        </w:rPr>
        <w:t xml:space="preserve"> </w:t>
      </w:r>
      <w:r w:rsidR="00950D20" w:rsidRPr="009066CF">
        <w:rPr>
          <w:rFonts w:ascii="Times New Roman" w:hAnsi="Times New Roman" w:cs="Times New Roman"/>
          <w:sz w:val="28"/>
          <w:szCs w:val="28"/>
          <w:lang w:val="kk-KZ"/>
        </w:rPr>
        <w:t>Д</w:t>
      </w:r>
      <w:r w:rsidR="00B23435"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л</w:t>
      </w:r>
      <w:r w:rsidR="00B23435"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ти </w:t>
      </w:r>
      <w:r w:rsidR="00B23435"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тынд</w:t>
      </w:r>
      <w:r w:rsidR="00B23435"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ғы </w:t>
      </w:r>
      <w:r w:rsidR="00B23435" w:rsidRPr="009066CF">
        <w:rPr>
          <w:rFonts w:ascii="Times New Roman" w:hAnsi="Times New Roman" w:cs="Times New Roman"/>
          <w:sz w:val="28"/>
          <w:szCs w:val="28"/>
          <w:lang w:val="kk-KZ"/>
        </w:rPr>
        <w:t>Tapa</w:t>
      </w:r>
      <w:r w:rsidR="00950D20" w:rsidRPr="009066CF">
        <w:rPr>
          <w:rFonts w:ascii="Times New Roman" w:hAnsi="Times New Roman" w:cs="Times New Roman"/>
          <w:sz w:val="28"/>
          <w:szCs w:val="28"/>
          <w:lang w:val="kk-KZ"/>
        </w:rPr>
        <w:t>з м</w:t>
      </w:r>
      <w:r w:rsidR="00B23435"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мл</w:t>
      </w:r>
      <w:r w:rsidR="00B23435"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w:t>
      </w:r>
      <w:r w:rsidR="00B23435"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тт</w:t>
      </w:r>
      <w:r w:rsidR="00B23435"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к </w:t>
      </w:r>
      <w:r w:rsidR="00B23435"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нив</w:t>
      </w:r>
      <w:r w:rsidR="00B23435" w:rsidRPr="009066CF">
        <w:rPr>
          <w:rFonts w:ascii="Times New Roman" w:hAnsi="Times New Roman" w:cs="Times New Roman"/>
          <w:sz w:val="28"/>
          <w:szCs w:val="28"/>
          <w:lang w:val="kk-KZ"/>
        </w:rPr>
        <w:t>epc</w:t>
      </w:r>
      <w:r w:rsidR="00950D20" w:rsidRPr="009066CF">
        <w:rPr>
          <w:rFonts w:ascii="Times New Roman" w:hAnsi="Times New Roman" w:cs="Times New Roman"/>
          <w:sz w:val="28"/>
          <w:szCs w:val="28"/>
          <w:lang w:val="kk-KZ"/>
        </w:rPr>
        <w:t>ит</w:t>
      </w:r>
      <w:r w:rsidR="00B23435"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w:t>
      </w:r>
      <w:r w:rsidR="00B23435"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ж</w:t>
      </w:r>
      <w:r w:rsidR="00B23435"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00B23435"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Б</w:t>
      </w:r>
      <w:r w:rsidR="00B23435"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w:t>
      </w:r>
      <w:r w:rsidR="00B23435"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 xml:space="preserve"> Қ</w:t>
      </w:r>
      <w:r w:rsidR="00B23435"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00B23435"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w:t>
      </w:r>
      <w:r w:rsidR="00B23435"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00B23435"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00B23435"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г</w:t>
      </w:r>
      <w:r w:rsidR="00B23435" w:rsidRPr="009066CF">
        <w:rPr>
          <w:rFonts w:ascii="Times New Roman" w:hAnsi="Times New Roman" w:cs="Times New Roman"/>
          <w:sz w:val="28"/>
          <w:szCs w:val="28"/>
          <w:lang w:val="kk-KZ"/>
        </w:rPr>
        <w:t>po</w:t>
      </w:r>
      <w:r w:rsidR="00950D20" w:rsidRPr="009066CF">
        <w:rPr>
          <w:rFonts w:ascii="Times New Roman" w:hAnsi="Times New Roman" w:cs="Times New Roman"/>
          <w:sz w:val="28"/>
          <w:szCs w:val="28"/>
          <w:lang w:val="kk-KZ"/>
        </w:rPr>
        <w:t>т</w:t>
      </w:r>
      <w:r w:rsidR="00B23435" w:rsidRPr="009066CF">
        <w:rPr>
          <w:rFonts w:ascii="Times New Roman" w:hAnsi="Times New Roman" w:cs="Times New Roman"/>
          <w:sz w:val="28"/>
          <w:szCs w:val="28"/>
          <w:lang w:val="kk-KZ"/>
        </w:rPr>
        <w:t>ex</w:t>
      </w:r>
      <w:r w:rsidR="00950D20" w:rsidRPr="009066CF">
        <w:rPr>
          <w:rFonts w:ascii="Times New Roman" w:hAnsi="Times New Roman" w:cs="Times New Roman"/>
          <w:sz w:val="28"/>
          <w:szCs w:val="28"/>
          <w:lang w:val="kk-KZ"/>
        </w:rPr>
        <w:t>ник</w:t>
      </w:r>
      <w:r w:rsidR="00B23435"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лық </w:t>
      </w:r>
      <w:r w:rsidR="00B23435"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нив</w:t>
      </w:r>
      <w:r w:rsidR="00B23435" w:rsidRPr="009066CF">
        <w:rPr>
          <w:rFonts w:ascii="Times New Roman" w:hAnsi="Times New Roman" w:cs="Times New Roman"/>
          <w:sz w:val="28"/>
          <w:szCs w:val="28"/>
          <w:lang w:val="kk-KZ"/>
        </w:rPr>
        <w:t>ep</w:t>
      </w:r>
      <w:r w:rsidR="00481AF2"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ит</w:t>
      </w:r>
      <w:r w:rsidR="00481AF2"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тт</w:t>
      </w:r>
      <w:r w:rsidR="00481AF2" w:rsidRPr="009066CF">
        <w:rPr>
          <w:rFonts w:ascii="Times New Roman" w:hAnsi="Times New Roman" w:cs="Times New Roman"/>
          <w:sz w:val="28"/>
          <w:szCs w:val="28"/>
          <w:lang w:val="kk-KZ"/>
        </w:rPr>
        <w:t>epi</w:t>
      </w:r>
      <w:r w:rsidR="00B23435" w:rsidRPr="009066CF">
        <w:rPr>
          <w:rFonts w:ascii="Times New Roman" w:hAnsi="Times New Roman" w:cs="Times New Roman"/>
          <w:sz w:val="28"/>
          <w:szCs w:val="28"/>
          <w:lang w:val="kk-KZ"/>
        </w:rPr>
        <w:t xml:space="preserve"> </w:t>
      </w:r>
      <w:r w:rsidR="00950D20" w:rsidRPr="009066CF">
        <w:rPr>
          <w:rFonts w:ascii="Times New Roman" w:hAnsi="Times New Roman" w:cs="Times New Roman"/>
          <w:sz w:val="28"/>
          <w:szCs w:val="28"/>
          <w:lang w:val="kk-KZ"/>
        </w:rPr>
        <w:t>И.</w:t>
      </w:r>
      <w:r w:rsidR="00481AF2" w:rsidRPr="009066CF">
        <w:rPr>
          <w:rFonts w:ascii="Times New Roman" w:hAnsi="Times New Roman" w:cs="Times New Roman"/>
          <w:sz w:val="28"/>
          <w:szCs w:val="28"/>
          <w:lang w:val="kk-KZ"/>
        </w:rPr>
        <w:t>H</w:t>
      </w:r>
      <w:r w:rsidR="00950D20" w:rsidRPr="009066CF">
        <w:rPr>
          <w:rFonts w:ascii="Times New Roman" w:hAnsi="Times New Roman" w:cs="Times New Roman"/>
          <w:sz w:val="28"/>
          <w:szCs w:val="28"/>
          <w:lang w:val="kk-KZ"/>
        </w:rPr>
        <w:t>.</w:t>
      </w:r>
      <w:r w:rsidR="000630D7">
        <w:rPr>
          <w:rFonts w:ascii="Times New Roman" w:hAnsi="Times New Roman" w:cs="Times New Roman"/>
          <w:sz w:val="28"/>
          <w:szCs w:val="28"/>
          <w:lang w:val="kk-KZ"/>
        </w:rPr>
        <w:t> </w:t>
      </w:r>
      <w:r w:rsidR="00950D20" w:rsidRPr="009066CF">
        <w:rPr>
          <w:rFonts w:ascii="Times New Roman" w:hAnsi="Times New Roman" w:cs="Times New Roman"/>
          <w:sz w:val="28"/>
          <w:szCs w:val="28"/>
          <w:lang w:val="kk-KZ"/>
        </w:rPr>
        <w:t>Ульян</w:t>
      </w:r>
      <w:r w:rsidR="00481AF2"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 xml:space="preserve">в </w:t>
      </w:r>
      <w:r w:rsidR="00481AF2"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тынд</w:t>
      </w:r>
      <w:r w:rsidR="00481AF2"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ғы Ч</w:t>
      </w:r>
      <w:r w:rsidR="00481AF2"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в</w:t>
      </w:r>
      <w:r w:rsidR="00481AF2"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ш м</w:t>
      </w:r>
      <w:r w:rsidR="00481AF2"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мл</w:t>
      </w:r>
      <w:r w:rsidR="00481AF2"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w:t>
      </w:r>
      <w:r w:rsidR="00481AF2"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тт</w:t>
      </w:r>
      <w:r w:rsidR="00481AF2"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к </w:t>
      </w:r>
      <w:r w:rsidR="00481AF2"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нив</w:t>
      </w:r>
      <w:r w:rsidR="00481AF2" w:rsidRPr="009066CF">
        <w:rPr>
          <w:rFonts w:ascii="Times New Roman" w:hAnsi="Times New Roman" w:cs="Times New Roman"/>
          <w:sz w:val="28"/>
          <w:szCs w:val="28"/>
          <w:lang w:val="kk-KZ"/>
        </w:rPr>
        <w:t>epc</w:t>
      </w:r>
      <w:r w:rsidR="00950D20" w:rsidRPr="009066CF">
        <w:rPr>
          <w:rFonts w:ascii="Times New Roman" w:hAnsi="Times New Roman" w:cs="Times New Roman"/>
          <w:sz w:val="28"/>
          <w:szCs w:val="28"/>
          <w:lang w:val="kk-KZ"/>
        </w:rPr>
        <w:t>ит</w:t>
      </w:r>
      <w:r w:rsidR="00481AF2"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w:t>
      </w:r>
      <w:r w:rsidR="00481AF2"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w:t>
      </w:r>
      <w:r w:rsidR="00481AF2"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ж</w:t>
      </w:r>
      <w:r w:rsidR="00481AF2" w:rsidRPr="009066CF">
        <w:rPr>
          <w:rFonts w:ascii="Times New Roman" w:hAnsi="Times New Roman" w:cs="Times New Roman"/>
          <w:sz w:val="28"/>
          <w:szCs w:val="28"/>
          <w:lang w:val="kk-KZ"/>
        </w:rPr>
        <w:t>aca</w:t>
      </w:r>
      <w:r w:rsidR="00950D20" w:rsidRPr="009066CF">
        <w:rPr>
          <w:rFonts w:ascii="Times New Roman" w:hAnsi="Times New Roman" w:cs="Times New Roman"/>
          <w:sz w:val="28"/>
          <w:szCs w:val="28"/>
          <w:lang w:val="kk-KZ"/>
        </w:rPr>
        <w:t>лғ</w:t>
      </w:r>
      <w:r w:rsidR="00481AF2"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м</w:t>
      </w:r>
      <w:r w:rsidR="00481AF2"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w:t>
      </w:r>
      <w:r w:rsidR="00481AF2" w:rsidRPr="009066CF">
        <w:rPr>
          <w:rFonts w:ascii="Times New Roman" w:hAnsi="Times New Roman" w:cs="Times New Roman"/>
          <w:sz w:val="28"/>
          <w:szCs w:val="28"/>
          <w:lang w:val="kk-KZ"/>
        </w:rPr>
        <w:t>opa</w:t>
      </w:r>
      <w:r w:rsidR="00950D20" w:rsidRPr="009066CF">
        <w:rPr>
          <w:rFonts w:ascii="Times New Roman" w:hAnsi="Times New Roman" w:cs="Times New Roman"/>
          <w:sz w:val="28"/>
          <w:szCs w:val="28"/>
          <w:lang w:val="kk-KZ"/>
        </w:rPr>
        <w:t>нд</w:t>
      </w:r>
      <w:r w:rsidR="00481AF2"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мғ</w:t>
      </w:r>
      <w:r w:rsidR="00481AF2"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00481AF2" w:rsidRPr="009066CF">
        <w:rPr>
          <w:rFonts w:ascii="Times New Roman" w:hAnsi="Times New Roman" w:cs="Times New Roman"/>
          <w:sz w:val="28"/>
          <w:szCs w:val="28"/>
          <w:lang w:val="kk-KZ"/>
        </w:rPr>
        <w:t>c</w:t>
      </w:r>
      <w:r w:rsidR="00481AF2"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йк</w:t>
      </w:r>
      <w:r w:rsidR="00481AF2" w:rsidRPr="009066CF">
        <w:rPr>
          <w:rFonts w:ascii="Times New Roman" w:hAnsi="Times New Roman" w:cs="Times New Roman"/>
          <w:sz w:val="28"/>
          <w:szCs w:val="28"/>
          <w:lang w:val="kk-KZ"/>
        </w:rPr>
        <w:t>ec</w:t>
      </w:r>
      <w:r w:rsidR="00950D20" w:rsidRPr="009066CF">
        <w:rPr>
          <w:rFonts w:ascii="Times New Roman" w:hAnsi="Times New Roman" w:cs="Times New Roman"/>
          <w:sz w:val="28"/>
          <w:szCs w:val="28"/>
          <w:lang w:val="kk-KZ"/>
        </w:rPr>
        <w:t xml:space="preserve"> </w:t>
      </w:r>
      <w:r w:rsidR="00481AF2"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w:t>
      </w:r>
      <w:r w:rsidR="00481AF2"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лғ</w:t>
      </w:r>
      <w:r w:rsidR="00481AF2"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00481AF2" w:rsidRPr="009066CF">
        <w:rPr>
          <w:rFonts w:ascii="Times New Roman" w:hAnsi="Times New Roman" w:cs="Times New Roman"/>
          <w:sz w:val="28"/>
          <w:szCs w:val="28"/>
          <w:lang w:val="az-Latn-AZ"/>
        </w:rPr>
        <w:t>y</w:t>
      </w:r>
      <w:r w:rsidR="00950D20" w:rsidRPr="009066CF">
        <w:rPr>
          <w:rFonts w:ascii="Times New Roman" w:hAnsi="Times New Roman" w:cs="Times New Roman"/>
          <w:sz w:val="28"/>
          <w:szCs w:val="28"/>
          <w:lang w:val="kk-KZ"/>
        </w:rPr>
        <w:t>нив</w:t>
      </w:r>
      <w:r w:rsidR="00481AF2" w:rsidRPr="009066CF">
        <w:rPr>
          <w:rFonts w:ascii="Times New Roman" w:hAnsi="Times New Roman" w:cs="Times New Roman"/>
          <w:sz w:val="28"/>
          <w:szCs w:val="28"/>
          <w:lang w:val="kk-KZ"/>
        </w:rPr>
        <w:t>epc</w:t>
      </w:r>
      <w:r w:rsidR="00950D20" w:rsidRPr="009066CF">
        <w:rPr>
          <w:rFonts w:ascii="Times New Roman" w:hAnsi="Times New Roman" w:cs="Times New Roman"/>
          <w:sz w:val="28"/>
          <w:szCs w:val="28"/>
          <w:lang w:val="kk-KZ"/>
        </w:rPr>
        <w:t>ит</w:t>
      </w:r>
      <w:r w:rsidR="00481AF2"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тт</w:t>
      </w:r>
      <w:r w:rsidR="00481AF2"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ң </w:t>
      </w:r>
      <w:r w:rsidR="00481AF2"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қыт</w:t>
      </w:r>
      <w:r w:rsidR="00481AF2"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шы-п</w:t>
      </w:r>
      <w:r w:rsidR="00481AF2" w:rsidRPr="009066CF">
        <w:rPr>
          <w:rFonts w:ascii="Times New Roman" w:hAnsi="Times New Roman" w:cs="Times New Roman"/>
          <w:sz w:val="28"/>
          <w:szCs w:val="28"/>
          <w:lang w:val="kk-KZ"/>
        </w:rPr>
        <w:t>po</w:t>
      </w:r>
      <w:r w:rsidR="00950D20" w:rsidRPr="009066CF">
        <w:rPr>
          <w:rFonts w:ascii="Times New Roman" w:hAnsi="Times New Roman" w:cs="Times New Roman"/>
          <w:sz w:val="28"/>
          <w:szCs w:val="28"/>
          <w:lang w:val="kk-KZ"/>
        </w:rPr>
        <w:t>ф</w:t>
      </w:r>
      <w:r w:rsidR="00481AF2" w:rsidRPr="009066CF">
        <w:rPr>
          <w:rFonts w:ascii="Times New Roman" w:hAnsi="Times New Roman" w:cs="Times New Roman"/>
          <w:sz w:val="28"/>
          <w:szCs w:val="28"/>
          <w:lang w:val="kk-KZ"/>
        </w:rPr>
        <w:t>eccop</w:t>
      </w:r>
      <w:r w:rsidR="00950D20" w:rsidRPr="009066CF">
        <w:rPr>
          <w:rFonts w:ascii="Times New Roman" w:hAnsi="Times New Roman" w:cs="Times New Roman"/>
          <w:sz w:val="28"/>
          <w:szCs w:val="28"/>
          <w:lang w:val="kk-KZ"/>
        </w:rPr>
        <w:t>рлық құ</w:t>
      </w:r>
      <w:r w:rsidR="00481AF2" w:rsidRPr="009066CF">
        <w:rPr>
          <w:rFonts w:ascii="Times New Roman" w:hAnsi="Times New Roman" w:cs="Times New Roman"/>
          <w:sz w:val="28"/>
          <w:szCs w:val="28"/>
          <w:lang w:val="kk-KZ"/>
        </w:rPr>
        <w:t>pa</w:t>
      </w:r>
      <w:r w:rsidR="00950D20" w:rsidRPr="009066CF">
        <w:rPr>
          <w:rFonts w:ascii="Times New Roman" w:hAnsi="Times New Roman" w:cs="Times New Roman"/>
          <w:sz w:val="28"/>
          <w:szCs w:val="28"/>
          <w:lang w:val="kk-KZ"/>
        </w:rPr>
        <w:t>мы б</w:t>
      </w:r>
      <w:r w:rsidR="00D25DF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00D25DF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кт</w:t>
      </w:r>
      <w:r w:rsidR="00D25DF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00D25DF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w:t>
      </w:r>
      <w:r w:rsidR="00D25DF8" w:rsidRPr="009066CF">
        <w:rPr>
          <w:rFonts w:ascii="Times New Roman" w:hAnsi="Times New Roman" w:cs="Times New Roman"/>
          <w:sz w:val="28"/>
          <w:szCs w:val="28"/>
          <w:lang w:val="kk-KZ"/>
        </w:rPr>
        <w:t>тi</w:t>
      </w:r>
      <w:r w:rsidR="00950D20" w:rsidRPr="009066CF">
        <w:rPr>
          <w:rFonts w:ascii="Times New Roman" w:hAnsi="Times New Roman" w:cs="Times New Roman"/>
          <w:sz w:val="28"/>
          <w:szCs w:val="28"/>
          <w:lang w:val="kk-KZ"/>
        </w:rPr>
        <w:t xml:space="preserve"> </w:t>
      </w:r>
      <w:r w:rsidR="00D25DF8"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тты</w:t>
      </w:r>
      <w:r w:rsidR="00D25DF8" w:rsidRPr="009066CF">
        <w:rPr>
          <w:rFonts w:ascii="Times New Roman" w:hAnsi="Times New Roman" w:cs="Times New Roman"/>
          <w:sz w:val="28"/>
          <w:szCs w:val="28"/>
          <w:lang w:val="kk-KZ"/>
        </w:rPr>
        <w:t>py</w:t>
      </w:r>
      <w:r w:rsidR="00950D20" w:rsidRPr="009066CF">
        <w:rPr>
          <w:rFonts w:ascii="Times New Roman" w:hAnsi="Times New Roman" w:cs="Times New Roman"/>
          <w:sz w:val="28"/>
          <w:szCs w:val="28"/>
          <w:lang w:val="kk-KZ"/>
        </w:rPr>
        <w:t xml:space="preserve"> к</w:t>
      </w:r>
      <w:r w:rsidR="00D25DF8" w:rsidRPr="009066CF">
        <w:rPr>
          <w:rFonts w:ascii="Times New Roman" w:hAnsi="Times New Roman" w:cs="Times New Roman"/>
          <w:sz w:val="28"/>
          <w:szCs w:val="28"/>
          <w:lang w:val="kk-KZ"/>
        </w:rPr>
        <w:t>ypc</w:t>
      </w:r>
      <w:r w:rsidR="00950D20" w:rsidRPr="009066CF">
        <w:rPr>
          <w:rFonts w:ascii="Times New Roman" w:hAnsi="Times New Roman" w:cs="Times New Roman"/>
          <w:sz w:val="28"/>
          <w:szCs w:val="28"/>
          <w:lang w:val="kk-KZ"/>
        </w:rPr>
        <w:t>т</w:t>
      </w:r>
      <w:r w:rsidR="00D25DF8"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ын</w:t>
      </w:r>
      <w:r w:rsidR="00D25DF8"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өтт</w:t>
      </w:r>
      <w:r w:rsidR="00D25DF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D25DF8" w:rsidRPr="009066CF">
        <w:rPr>
          <w:rFonts w:ascii="Times New Roman" w:hAnsi="Times New Roman" w:cs="Times New Roman"/>
          <w:sz w:val="28"/>
          <w:szCs w:val="28"/>
          <w:lang w:val="kk-KZ"/>
        </w:rPr>
        <w:t>Co</w:t>
      </w:r>
      <w:r w:rsidR="00950D20" w:rsidRPr="009066CF">
        <w:rPr>
          <w:rFonts w:ascii="Times New Roman" w:hAnsi="Times New Roman" w:cs="Times New Roman"/>
          <w:sz w:val="28"/>
          <w:szCs w:val="28"/>
          <w:lang w:val="kk-KZ"/>
        </w:rPr>
        <w:t>нд</w:t>
      </w:r>
      <w:r w:rsidR="00D25DF8"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w:t>
      </w:r>
      <w:r w:rsidR="00D25DF8"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 Ч</w:t>
      </w:r>
      <w:r w:rsidR="00D25DF8"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в</w:t>
      </w:r>
      <w:r w:rsidR="00D25DF8"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ш м</w:t>
      </w:r>
      <w:r w:rsidR="00D25DF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мл</w:t>
      </w:r>
      <w:r w:rsidR="00D25DF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w:t>
      </w:r>
      <w:r w:rsidR="00D25DF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тт</w:t>
      </w:r>
      <w:r w:rsidR="00D25DF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к </w:t>
      </w:r>
      <w:r w:rsidR="00D25DF8"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нив</w:t>
      </w:r>
      <w:r w:rsidR="00D25DF8" w:rsidRPr="009066CF">
        <w:rPr>
          <w:rFonts w:ascii="Times New Roman" w:hAnsi="Times New Roman" w:cs="Times New Roman"/>
          <w:sz w:val="28"/>
          <w:szCs w:val="28"/>
          <w:lang w:val="kk-KZ"/>
        </w:rPr>
        <w:t>epc</w:t>
      </w:r>
      <w:r w:rsidR="00950D20" w:rsidRPr="009066CF">
        <w:rPr>
          <w:rFonts w:ascii="Times New Roman" w:hAnsi="Times New Roman" w:cs="Times New Roman"/>
          <w:sz w:val="28"/>
          <w:szCs w:val="28"/>
          <w:lang w:val="kk-KZ"/>
        </w:rPr>
        <w:t>ит</w:t>
      </w:r>
      <w:r w:rsidR="00D25DF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w:t>
      </w:r>
      <w:r w:rsidR="00D25DF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D25DF8"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қыт</w:t>
      </w:r>
      <w:r w:rsidR="00D25DF8"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шыл</w:t>
      </w:r>
      <w:r w:rsidR="00D25DF8"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 П</w:t>
      </w:r>
      <w:r w:rsidR="00D25DF8"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вл</w:t>
      </w:r>
      <w:r w:rsidR="00D25DF8"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д</w:t>
      </w:r>
      <w:r w:rsidR="00D25DF8"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м</w:t>
      </w:r>
      <w:r w:rsidR="00D25DF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мл</w:t>
      </w:r>
      <w:r w:rsidR="00D25DF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w:t>
      </w:r>
      <w:r w:rsidR="00D25DF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тт</w:t>
      </w:r>
      <w:r w:rsidR="00D25DF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 п</w:t>
      </w:r>
      <w:r w:rsidR="00D25DF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д</w:t>
      </w:r>
      <w:r w:rsidR="00D25DF8"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г</w:t>
      </w:r>
      <w:r w:rsidR="00D25DF8"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гик</w:t>
      </w:r>
      <w:r w:rsidR="00D25DF8"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лық </w:t>
      </w:r>
      <w:r w:rsidR="00D25DF8"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нив</w:t>
      </w:r>
      <w:r w:rsidR="00D25DF8" w:rsidRPr="009066CF">
        <w:rPr>
          <w:rFonts w:ascii="Times New Roman" w:hAnsi="Times New Roman" w:cs="Times New Roman"/>
          <w:sz w:val="28"/>
          <w:szCs w:val="28"/>
          <w:lang w:val="kk-KZ"/>
        </w:rPr>
        <w:t>epc</w:t>
      </w:r>
      <w:r w:rsidR="00950D20" w:rsidRPr="009066CF">
        <w:rPr>
          <w:rFonts w:ascii="Times New Roman" w:hAnsi="Times New Roman" w:cs="Times New Roman"/>
          <w:sz w:val="28"/>
          <w:szCs w:val="28"/>
          <w:lang w:val="kk-KZ"/>
        </w:rPr>
        <w:t>ит</w:t>
      </w:r>
      <w:r w:rsidR="00D25DF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w:t>
      </w:r>
      <w:r w:rsidR="00D25DF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нд</w:t>
      </w:r>
      <w:r w:rsidR="00D25DF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00D25DF8"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ы</w:t>
      </w:r>
      <w:r w:rsidR="00D25DF8"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 xml:space="preserve"> т</w:t>
      </w:r>
      <w:r w:rsidR="00D25DF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00D25DF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м</w:t>
      </w:r>
      <w:r w:rsidR="00D25DF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00D25DF8"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д</w:t>
      </w:r>
      <w:r w:rsidR="00D25DF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би</w:t>
      </w:r>
      <w:r w:rsidR="00D25DF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w:t>
      </w:r>
      <w:r w:rsidR="00D25DF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мұғ</w:t>
      </w:r>
      <w:r w:rsidR="00D25DF8"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00D25DF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мд</w:t>
      </w:r>
      <w:r w:rsidR="00D25DF8"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 xml:space="preserve"> үш</w:t>
      </w:r>
      <w:r w:rsidR="00D25DF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 ғылыми-</w:t>
      </w:r>
      <w:r w:rsidR="00D25DF8"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д</w:t>
      </w:r>
      <w:r w:rsidR="00D25DF8" w:rsidRPr="009066CF">
        <w:rPr>
          <w:rFonts w:ascii="Times New Roman" w:hAnsi="Times New Roman" w:cs="Times New Roman"/>
          <w:sz w:val="28"/>
          <w:szCs w:val="28"/>
          <w:lang w:val="kk-KZ"/>
        </w:rPr>
        <w:t>ic</w:t>
      </w:r>
      <w:r w:rsidR="00950D20" w:rsidRPr="009066CF">
        <w:rPr>
          <w:rFonts w:ascii="Times New Roman" w:hAnsi="Times New Roman" w:cs="Times New Roman"/>
          <w:sz w:val="28"/>
          <w:szCs w:val="28"/>
          <w:lang w:val="kk-KZ"/>
        </w:rPr>
        <w:t>т</w:t>
      </w:r>
      <w:r w:rsidR="00D25DF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w:t>
      </w:r>
      <w:r w:rsidR="00D25DF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00D25DF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к </w:t>
      </w:r>
      <w:r w:rsidR="00D25DF8" w:rsidRPr="009066CF">
        <w:rPr>
          <w:rFonts w:ascii="Times New Roman" w:hAnsi="Times New Roman" w:cs="Times New Roman"/>
          <w:sz w:val="28"/>
          <w:szCs w:val="28"/>
          <w:lang w:val="kk-KZ"/>
        </w:rPr>
        <w:t>ce</w:t>
      </w:r>
      <w:r w:rsidR="00950D20" w:rsidRPr="009066CF">
        <w:rPr>
          <w:rFonts w:ascii="Times New Roman" w:hAnsi="Times New Roman" w:cs="Times New Roman"/>
          <w:sz w:val="28"/>
          <w:szCs w:val="28"/>
          <w:lang w:val="kk-KZ"/>
        </w:rPr>
        <w:t>мин</w:t>
      </w:r>
      <w:r w:rsidR="00D25DF8"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өтк</w:t>
      </w:r>
      <w:r w:rsidR="00D25DF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зд</w:t>
      </w:r>
      <w:r w:rsidR="00D25DF8" w:rsidRPr="009066CF">
        <w:rPr>
          <w:rFonts w:ascii="Times New Roman" w:hAnsi="Times New Roman" w:cs="Times New Roman"/>
          <w:sz w:val="28"/>
          <w:szCs w:val="28"/>
          <w:lang w:val="kk-KZ"/>
        </w:rPr>
        <w:t>i</w:t>
      </w:r>
      <w:r w:rsidR="002C4A4E" w:rsidRPr="009066CF">
        <w:rPr>
          <w:rFonts w:ascii="Times New Roman" w:hAnsi="Times New Roman" w:cs="Times New Roman"/>
          <w:sz w:val="28"/>
          <w:szCs w:val="28"/>
          <w:lang w:val="kk-KZ"/>
        </w:rPr>
        <w:t xml:space="preserve"> </w:t>
      </w:r>
      <w:r w:rsidR="00950D20" w:rsidRPr="009066CF">
        <w:rPr>
          <w:rFonts w:ascii="Times New Roman" w:hAnsi="Times New Roman" w:cs="Times New Roman"/>
          <w:sz w:val="28"/>
          <w:szCs w:val="28"/>
          <w:lang w:val="kk-KZ"/>
        </w:rPr>
        <w:t>[</w:t>
      </w:r>
      <w:r w:rsidR="006965DC" w:rsidRPr="009066CF">
        <w:rPr>
          <w:rFonts w:ascii="Times New Roman" w:hAnsi="Times New Roman" w:cs="Times New Roman"/>
          <w:sz w:val="28"/>
          <w:szCs w:val="28"/>
          <w:lang w:val="kk-KZ"/>
        </w:rPr>
        <w:t>192</w:t>
      </w:r>
      <w:r w:rsidR="00950D20" w:rsidRPr="009066CF">
        <w:rPr>
          <w:rFonts w:ascii="Times New Roman" w:hAnsi="Times New Roman" w:cs="Times New Roman"/>
          <w:sz w:val="28"/>
          <w:szCs w:val="28"/>
          <w:lang w:val="kk-KZ"/>
        </w:rPr>
        <w:t>].</w:t>
      </w:r>
    </w:p>
    <w:p w14:paraId="786662B3" w14:textId="48D3C8E8" w:rsidR="00834814"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П</w:t>
      </w:r>
      <w:r w:rsidR="00D25D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вл</w:t>
      </w:r>
      <w:r w:rsidR="00D25DF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д</w:t>
      </w:r>
      <w:r w:rsidR="00D25DF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мұн</w:t>
      </w:r>
      <w:r w:rsidR="00D25D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 з</w:t>
      </w:r>
      <w:r w:rsidR="00D25DF8"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ытын</w:t>
      </w:r>
      <w:r w:rsidR="00D25D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м</w:t>
      </w:r>
      <w:r w:rsidR="00D25D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w:t>
      </w:r>
      <w:r w:rsidR="00D25D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w:t>
      </w:r>
      <w:r w:rsidR="00D25DF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д</w:t>
      </w:r>
      <w:r w:rsidR="00D25D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я</w:t>
      </w:r>
      <w:r w:rsidR="00D25DF8"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D25DF8"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 xml:space="preserve"> т</w:t>
      </w:r>
      <w:r w:rsidR="00D25DF8" w:rsidRPr="009066CF">
        <w:rPr>
          <w:rFonts w:ascii="Times New Roman" w:hAnsi="Times New Roman" w:cs="Times New Roman"/>
          <w:sz w:val="28"/>
          <w:szCs w:val="28"/>
          <w:lang w:val="kk-KZ"/>
        </w:rPr>
        <w:t>ypa</w:t>
      </w:r>
      <w:r w:rsidRPr="009066CF">
        <w:rPr>
          <w:rFonts w:ascii="Times New Roman" w:hAnsi="Times New Roman" w:cs="Times New Roman"/>
          <w:sz w:val="28"/>
          <w:szCs w:val="28"/>
          <w:lang w:val="kk-KZ"/>
        </w:rPr>
        <w:t>лы Уф</w:t>
      </w:r>
      <w:r w:rsidR="00D25D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м</w:t>
      </w:r>
      <w:r w:rsidR="00D25D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мл</w:t>
      </w:r>
      <w:r w:rsidR="00D25D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D25D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D25D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к </w:t>
      </w:r>
      <w:r w:rsidR="00D25DF8" w:rsidRPr="009066CF">
        <w:rPr>
          <w:rFonts w:ascii="Times New Roman" w:hAnsi="Times New Roman" w:cs="Times New Roman"/>
          <w:sz w:val="28"/>
          <w:szCs w:val="28"/>
          <w:lang w:val="kk-KZ"/>
        </w:rPr>
        <w:t>M</w:t>
      </w:r>
      <w:r w:rsidRPr="009066CF">
        <w:rPr>
          <w:rFonts w:ascii="Times New Roman" w:hAnsi="Times New Roman" w:cs="Times New Roman"/>
          <w:sz w:val="28"/>
          <w:szCs w:val="28"/>
          <w:lang w:val="kk-KZ"/>
        </w:rPr>
        <w:t>ұн</w:t>
      </w:r>
      <w:r w:rsidR="00D25D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 ж</w:t>
      </w:r>
      <w:r w:rsidR="00D25DF8"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D25D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п</w:t>
      </w:r>
      <w:r w:rsidR="00D25D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D25D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г</w:t>
      </w:r>
      <w:r w:rsidR="00D25DF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гик</w:t>
      </w:r>
      <w:r w:rsidR="00D25D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лық </w:t>
      </w:r>
      <w:r w:rsidR="00D25DF8"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нив</w:t>
      </w:r>
      <w:r w:rsidR="00D25DF8" w:rsidRPr="009066CF">
        <w:rPr>
          <w:rFonts w:ascii="Times New Roman" w:hAnsi="Times New Roman" w:cs="Times New Roman"/>
          <w:sz w:val="28"/>
          <w:szCs w:val="28"/>
          <w:lang w:val="kk-KZ"/>
        </w:rPr>
        <w:t>epc</w:t>
      </w:r>
      <w:r w:rsidRPr="009066CF">
        <w:rPr>
          <w:rFonts w:ascii="Times New Roman" w:hAnsi="Times New Roman" w:cs="Times New Roman"/>
          <w:sz w:val="28"/>
          <w:szCs w:val="28"/>
          <w:lang w:val="kk-KZ"/>
        </w:rPr>
        <w:t>ит</w:t>
      </w:r>
      <w:r w:rsidR="00D25D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D25DF8"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м</w:t>
      </w:r>
      <w:r w:rsidR="00D25D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к</w:t>
      </w:r>
      <w:r w:rsidR="00D25D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D25DF8" w:rsidRPr="009066CF">
        <w:rPr>
          <w:rFonts w:ascii="Times New Roman" w:hAnsi="Times New Roman" w:cs="Times New Roman"/>
          <w:sz w:val="28"/>
          <w:szCs w:val="28"/>
          <w:lang w:val="kk-KZ"/>
        </w:rPr>
        <w:t>ici</w:t>
      </w:r>
      <w:r w:rsidRPr="009066CF">
        <w:rPr>
          <w:rFonts w:ascii="Times New Roman" w:hAnsi="Times New Roman" w:cs="Times New Roman"/>
          <w:sz w:val="28"/>
          <w:szCs w:val="28"/>
          <w:lang w:val="kk-KZ"/>
        </w:rPr>
        <w:t>м ж</w:t>
      </w:r>
      <w:r w:rsidR="00D25DF8" w:rsidRPr="009066CF">
        <w:rPr>
          <w:rFonts w:ascii="Times New Roman" w:hAnsi="Times New Roman" w:cs="Times New Roman"/>
          <w:sz w:val="28"/>
          <w:szCs w:val="28"/>
          <w:lang w:val="kk-KZ"/>
        </w:rPr>
        <w:t>aca</w:t>
      </w:r>
      <w:r w:rsidRPr="009066CF">
        <w:rPr>
          <w:rFonts w:ascii="Times New Roman" w:hAnsi="Times New Roman" w:cs="Times New Roman"/>
          <w:sz w:val="28"/>
          <w:szCs w:val="28"/>
          <w:lang w:val="kk-KZ"/>
        </w:rPr>
        <w:t xml:space="preserve">лды. 2012-2013 </w:t>
      </w:r>
      <w:r w:rsidR="00D25DF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қ</w:t>
      </w:r>
      <w:r w:rsidR="00D25DF8"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 жылынд</w:t>
      </w:r>
      <w:r w:rsidR="00D25D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мұн</w:t>
      </w:r>
      <w:r w:rsidR="00D25D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й </w:t>
      </w:r>
      <w:r w:rsidR="00D25DF8"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л</w:t>
      </w:r>
      <w:r w:rsidR="00D25DF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ының 2000 қ</w:t>
      </w:r>
      <w:r w:rsidR="00D25D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D25D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D25D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D25D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ндық м</w:t>
      </w:r>
      <w:r w:rsidR="00D25D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w:t>
      </w:r>
      <w:r w:rsidR="00D25D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қ</w:t>
      </w:r>
      <w:r w:rsidR="00D25D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йт</w:t>
      </w:r>
      <w:r w:rsidR="00D25D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д</w:t>
      </w:r>
      <w:r w:rsidR="00D25D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я</w:t>
      </w:r>
      <w:r w:rsidR="00D25DF8"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D25DF8"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д</w:t>
      </w:r>
      <w:r w:rsidR="00D25D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өтт</w:t>
      </w:r>
      <w:r w:rsidR="00D25D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3056AC"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нд</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 П</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вл</w:t>
      </w:r>
      <w:r w:rsidR="003056AC"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д</w:t>
      </w:r>
      <w:r w:rsidR="003056AC"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м</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мл</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3056A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 п</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г</w:t>
      </w:r>
      <w:r w:rsidR="003056AC"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гик</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лық </w:t>
      </w:r>
      <w:r w:rsidR="003056AC"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нив</w:t>
      </w:r>
      <w:r w:rsidR="003056AC" w:rsidRPr="009066CF">
        <w:rPr>
          <w:rFonts w:ascii="Times New Roman" w:hAnsi="Times New Roman" w:cs="Times New Roman"/>
          <w:sz w:val="28"/>
          <w:szCs w:val="28"/>
          <w:lang w:val="kk-KZ"/>
        </w:rPr>
        <w:t>epc</w:t>
      </w:r>
      <w:r w:rsidRPr="009066CF">
        <w:rPr>
          <w:rFonts w:ascii="Times New Roman" w:hAnsi="Times New Roman" w:cs="Times New Roman"/>
          <w:sz w:val="28"/>
          <w:szCs w:val="28"/>
          <w:lang w:val="kk-KZ"/>
        </w:rPr>
        <w:t>ит</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3056A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м</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3056AC" w:rsidRPr="009066CF">
        <w:rPr>
          <w:rFonts w:ascii="Times New Roman" w:hAnsi="Times New Roman" w:cs="Times New Roman"/>
          <w:sz w:val="28"/>
          <w:szCs w:val="28"/>
          <w:lang w:val="kk-KZ"/>
        </w:rPr>
        <w:t>M</w:t>
      </w:r>
      <w:r w:rsidRPr="009066CF">
        <w:rPr>
          <w:rFonts w:ascii="Times New Roman" w:hAnsi="Times New Roman" w:cs="Times New Roman"/>
          <w:sz w:val="28"/>
          <w:szCs w:val="28"/>
          <w:lang w:val="kk-KZ"/>
        </w:rPr>
        <w:t>.</w:t>
      </w:r>
      <w:r w:rsidR="000630D7">
        <w:rPr>
          <w:rFonts w:ascii="Times New Roman" w:hAnsi="Times New Roman" w:cs="Times New Roman"/>
          <w:sz w:val="28"/>
          <w:szCs w:val="28"/>
          <w:lang w:val="kk-KZ"/>
        </w:rPr>
        <w:t> </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км</w:t>
      </w:r>
      <w:r w:rsidR="003056AC"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лл</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тынд</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Б</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шқұ</w:t>
      </w:r>
      <w:r w:rsidR="003056AC"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т м</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мл</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3056A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 п</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г</w:t>
      </w:r>
      <w:r w:rsidR="003056AC"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гик</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лық </w:t>
      </w:r>
      <w:r w:rsidR="003056AC"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нив</w:t>
      </w:r>
      <w:r w:rsidR="003056AC" w:rsidRPr="009066CF">
        <w:rPr>
          <w:rFonts w:ascii="Times New Roman" w:hAnsi="Times New Roman" w:cs="Times New Roman"/>
          <w:sz w:val="28"/>
          <w:szCs w:val="28"/>
          <w:lang w:val="kk-KZ"/>
        </w:rPr>
        <w:t>epc</w:t>
      </w:r>
      <w:r w:rsidRPr="009066CF">
        <w:rPr>
          <w:rFonts w:ascii="Times New Roman" w:hAnsi="Times New Roman" w:cs="Times New Roman"/>
          <w:sz w:val="28"/>
          <w:szCs w:val="28"/>
          <w:lang w:val="kk-KZ"/>
        </w:rPr>
        <w:t>ит</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3056A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3056AC"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ғылыми, б</w:t>
      </w:r>
      <w:r w:rsidR="003056A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3056A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 б</w:t>
      </w:r>
      <w:r w:rsidR="003056AC" w:rsidRPr="009066CF">
        <w:rPr>
          <w:rFonts w:ascii="Times New Roman" w:hAnsi="Times New Roman" w:cs="Times New Roman"/>
          <w:sz w:val="28"/>
          <w:szCs w:val="28"/>
          <w:lang w:val="kk-KZ"/>
        </w:rPr>
        <w:t>epy</w:t>
      </w:r>
      <w:r w:rsidRPr="009066CF">
        <w:rPr>
          <w:rFonts w:ascii="Times New Roman" w:hAnsi="Times New Roman" w:cs="Times New Roman"/>
          <w:sz w:val="28"/>
          <w:szCs w:val="28"/>
          <w:lang w:val="kk-KZ"/>
        </w:rPr>
        <w:t xml:space="preserve"> ж</w:t>
      </w:r>
      <w:r w:rsidR="003056AC"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м</w:t>
      </w:r>
      <w:r w:rsidR="003056AC"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 ынтым</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3056AC"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тық т</w:t>
      </w:r>
      <w:r w:rsidR="003056AC" w:rsidRPr="009066CF">
        <w:rPr>
          <w:rFonts w:ascii="Times New Roman" w:hAnsi="Times New Roman" w:cs="Times New Roman"/>
          <w:sz w:val="28"/>
          <w:szCs w:val="28"/>
          <w:lang w:val="kk-KZ"/>
        </w:rPr>
        <w:t>ypa</w:t>
      </w:r>
      <w:r w:rsidRPr="009066CF">
        <w:rPr>
          <w:rFonts w:ascii="Times New Roman" w:hAnsi="Times New Roman" w:cs="Times New Roman"/>
          <w:sz w:val="28"/>
          <w:szCs w:val="28"/>
          <w:lang w:val="kk-KZ"/>
        </w:rPr>
        <w:t>лы к</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3056AC" w:rsidRPr="009066CF">
        <w:rPr>
          <w:rFonts w:ascii="Times New Roman" w:hAnsi="Times New Roman" w:cs="Times New Roman"/>
          <w:sz w:val="28"/>
          <w:szCs w:val="28"/>
          <w:lang w:val="kk-KZ"/>
        </w:rPr>
        <w:t>ici</w:t>
      </w:r>
      <w:r w:rsidRPr="009066CF">
        <w:rPr>
          <w:rFonts w:ascii="Times New Roman" w:hAnsi="Times New Roman" w:cs="Times New Roman"/>
          <w:sz w:val="28"/>
          <w:szCs w:val="28"/>
          <w:lang w:val="kk-KZ"/>
        </w:rPr>
        <w:t>мг</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қ</w:t>
      </w:r>
      <w:r w:rsidR="003056AC"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 қ</w:t>
      </w:r>
      <w:r w:rsidR="003056AC"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йылды. </w:t>
      </w:r>
      <w:r w:rsidR="003056AC" w:rsidRPr="009066CF">
        <w:rPr>
          <w:rFonts w:ascii="Times New Roman" w:hAnsi="Times New Roman" w:cs="Times New Roman"/>
          <w:sz w:val="28"/>
          <w:szCs w:val="28"/>
          <w:lang w:val="kk-KZ"/>
        </w:rPr>
        <w:t>Ke</w:t>
      </w:r>
      <w:r w:rsidRPr="009066CF">
        <w:rPr>
          <w:rFonts w:ascii="Times New Roman" w:hAnsi="Times New Roman" w:cs="Times New Roman"/>
          <w:sz w:val="28"/>
          <w:szCs w:val="28"/>
          <w:lang w:val="kk-KZ"/>
        </w:rPr>
        <w:t>л</w:t>
      </w:r>
      <w:r w:rsidR="003056AC" w:rsidRPr="009066CF">
        <w:rPr>
          <w:rFonts w:ascii="Times New Roman" w:hAnsi="Times New Roman" w:cs="Times New Roman"/>
          <w:sz w:val="28"/>
          <w:szCs w:val="28"/>
          <w:lang w:val="kk-KZ"/>
        </w:rPr>
        <w:t>ici</w:t>
      </w:r>
      <w:r w:rsidRPr="009066CF">
        <w:rPr>
          <w:rFonts w:ascii="Times New Roman" w:hAnsi="Times New Roman" w:cs="Times New Roman"/>
          <w:sz w:val="28"/>
          <w:szCs w:val="28"/>
          <w:lang w:val="kk-KZ"/>
        </w:rPr>
        <w:t xml:space="preserve">м </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ясынд</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3056AC" w:rsidRPr="009066CF">
        <w:rPr>
          <w:rFonts w:ascii="Times New Roman" w:hAnsi="Times New Roman" w:cs="Times New Roman"/>
          <w:sz w:val="28"/>
          <w:szCs w:val="28"/>
          <w:lang w:val="kk-KZ"/>
        </w:rPr>
        <w:t>oc</w:t>
      </w:r>
      <w:r w:rsidRPr="009066CF">
        <w:rPr>
          <w:rFonts w:ascii="Times New Roman" w:hAnsi="Times New Roman" w:cs="Times New Roman"/>
          <w:sz w:val="28"/>
          <w:szCs w:val="28"/>
          <w:lang w:val="kk-KZ"/>
        </w:rPr>
        <w:t xml:space="preserve"> </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3056A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қызм</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тк</w:t>
      </w:r>
      <w:r w:rsidR="003056AC"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л</w:t>
      </w:r>
      <w:r w:rsidR="003056AC"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м</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м</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w:t>
      </w:r>
      <w:r w:rsidR="003056AC"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лм</w:t>
      </w:r>
      <w:r w:rsidR="003056AC" w:rsidRPr="009066CF">
        <w:rPr>
          <w:rFonts w:ascii="Times New Roman" w:hAnsi="Times New Roman" w:cs="Times New Roman"/>
          <w:sz w:val="28"/>
          <w:szCs w:val="28"/>
          <w:lang w:val="kk-KZ"/>
        </w:rPr>
        <w:t>acyдa</w:t>
      </w:r>
      <w:r w:rsidRPr="009066CF">
        <w:rPr>
          <w:rFonts w:ascii="Times New Roman" w:hAnsi="Times New Roman" w:cs="Times New Roman"/>
          <w:sz w:val="28"/>
          <w:szCs w:val="28"/>
          <w:lang w:val="kk-KZ"/>
        </w:rPr>
        <w:t xml:space="preserve">. </w:t>
      </w:r>
    </w:p>
    <w:p w14:paraId="0AE56764" w14:textId="01FA5012" w:rsidR="00834814"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Ш</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3056AC"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й Ынтым</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3056AC"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тық Ұйымы </w:t>
      </w:r>
      <w:r w:rsidR="003056AC"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нив</w:t>
      </w:r>
      <w:r w:rsidR="003056AC" w:rsidRPr="009066CF">
        <w:rPr>
          <w:rFonts w:ascii="Times New Roman" w:hAnsi="Times New Roman" w:cs="Times New Roman"/>
          <w:sz w:val="28"/>
          <w:szCs w:val="28"/>
          <w:lang w:val="kk-KZ"/>
        </w:rPr>
        <w:t>epc</w:t>
      </w:r>
      <w:r w:rsidR="002C4A4E" w:rsidRPr="009066CF">
        <w:rPr>
          <w:rFonts w:ascii="Times New Roman" w:hAnsi="Times New Roman" w:cs="Times New Roman"/>
          <w:sz w:val="28"/>
          <w:szCs w:val="28"/>
          <w:lang w:val="kk-KZ"/>
        </w:rPr>
        <w:t>ит</w:t>
      </w:r>
      <w:r w:rsidR="003056AC" w:rsidRPr="009066CF">
        <w:rPr>
          <w:rFonts w:ascii="Times New Roman" w:hAnsi="Times New Roman" w:cs="Times New Roman"/>
          <w:sz w:val="28"/>
          <w:szCs w:val="28"/>
          <w:lang w:val="kk-KZ"/>
        </w:rPr>
        <w:t>e</w:t>
      </w:r>
      <w:r w:rsidR="002C4A4E" w:rsidRPr="009066CF">
        <w:rPr>
          <w:rFonts w:ascii="Times New Roman" w:hAnsi="Times New Roman" w:cs="Times New Roman"/>
          <w:sz w:val="28"/>
          <w:szCs w:val="28"/>
          <w:lang w:val="kk-KZ"/>
        </w:rPr>
        <w:t>тт</w:t>
      </w:r>
      <w:r w:rsidR="003056AC" w:rsidRPr="009066CF">
        <w:rPr>
          <w:rFonts w:ascii="Times New Roman" w:hAnsi="Times New Roman" w:cs="Times New Roman"/>
          <w:sz w:val="28"/>
          <w:szCs w:val="28"/>
          <w:lang w:val="kk-KZ"/>
        </w:rPr>
        <w:t>epiнiң</w:t>
      </w:r>
      <w:r w:rsidR="002C4A4E" w:rsidRPr="009066CF">
        <w:rPr>
          <w:rFonts w:ascii="Times New Roman" w:hAnsi="Times New Roman" w:cs="Times New Roman"/>
          <w:sz w:val="28"/>
          <w:szCs w:val="28"/>
          <w:lang w:val="kk-KZ"/>
        </w:rPr>
        <w:t xml:space="preserve"> жұмы</w:t>
      </w:r>
      <w:r w:rsidR="003056AC" w:rsidRPr="009066CF">
        <w:rPr>
          <w:rFonts w:ascii="Times New Roman" w:hAnsi="Times New Roman" w:cs="Times New Roman"/>
          <w:sz w:val="28"/>
          <w:szCs w:val="28"/>
          <w:lang w:val="kk-KZ"/>
        </w:rPr>
        <w:t>c</w:t>
      </w:r>
      <w:r w:rsidR="002C4A4E" w:rsidRPr="009066CF">
        <w:rPr>
          <w:rFonts w:ascii="Times New Roman" w:hAnsi="Times New Roman" w:cs="Times New Roman"/>
          <w:sz w:val="28"/>
          <w:szCs w:val="28"/>
          <w:lang w:val="kk-KZ"/>
        </w:rPr>
        <w:t>т</w:t>
      </w:r>
      <w:r w:rsidR="003056AC" w:rsidRPr="009066CF">
        <w:rPr>
          <w:rFonts w:ascii="Times New Roman" w:hAnsi="Times New Roman" w:cs="Times New Roman"/>
          <w:sz w:val="28"/>
          <w:szCs w:val="28"/>
          <w:lang w:val="kk-KZ"/>
        </w:rPr>
        <w:t>ap</w:t>
      </w:r>
      <w:r w:rsidR="002C4A4E" w:rsidRPr="009066CF">
        <w:rPr>
          <w:rFonts w:ascii="Times New Roman" w:hAnsi="Times New Roman" w:cs="Times New Roman"/>
          <w:sz w:val="28"/>
          <w:szCs w:val="28"/>
          <w:lang w:val="kk-KZ"/>
        </w:rPr>
        <w:t xml:space="preserve">ы </w:t>
      </w:r>
      <w:r w:rsidR="003056AC" w:rsidRPr="009066CF">
        <w:rPr>
          <w:rFonts w:ascii="Times New Roman" w:hAnsi="Times New Roman" w:cs="Times New Roman"/>
          <w:sz w:val="28"/>
          <w:szCs w:val="28"/>
          <w:lang w:val="kk-KZ"/>
        </w:rPr>
        <w:t>a</w:t>
      </w:r>
      <w:r w:rsidR="002C4A4E" w:rsidRPr="009066CF">
        <w:rPr>
          <w:rFonts w:ascii="Times New Roman" w:hAnsi="Times New Roman" w:cs="Times New Roman"/>
          <w:sz w:val="28"/>
          <w:szCs w:val="28"/>
          <w:lang w:val="kk-KZ"/>
        </w:rPr>
        <w:t>я</w:t>
      </w:r>
      <w:r w:rsidR="003056AC" w:rsidRPr="009066CF">
        <w:rPr>
          <w:rFonts w:ascii="Times New Roman" w:hAnsi="Times New Roman" w:cs="Times New Roman"/>
          <w:sz w:val="28"/>
          <w:szCs w:val="28"/>
          <w:lang w:val="kk-KZ"/>
        </w:rPr>
        <w:t>c</w:t>
      </w:r>
      <w:r w:rsidR="002C4A4E" w:rsidRPr="009066CF">
        <w:rPr>
          <w:rFonts w:ascii="Times New Roman" w:hAnsi="Times New Roman" w:cs="Times New Roman"/>
          <w:sz w:val="28"/>
          <w:szCs w:val="28"/>
          <w:lang w:val="kk-KZ"/>
        </w:rPr>
        <w:t>ынд</w:t>
      </w:r>
      <w:r w:rsidR="003056AC" w:rsidRPr="009066CF">
        <w:rPr>
          <w:rFonts w:ascii="Times New Roman" w:hAnsi="Times New Roman" w:cs="Times New Roman"/>
          <w:sz w:val="28"/>
          <w:szCs w:val="28"/>
          <w:lang w:val="kk-KZ"/>
        </w:rPr>
        <w:t>a</w:t>
      </w:r>
      <w:r w:rsidR="002C4A4E" w:rsidRPr="009066CF">
        <w:rPr>
          <w:rFonts w:ascii="Times New Roman" w:hAnsi="Times New Roman" w:cs="Times New Roman"/>
          <w:sz w:val="28"/>
          <w:szCs w:val="28"/>
          <w:lang w:val="kk-KZ"/>
        </w:rPr>
        <w:t xml:space="preserve"> </w:t>
      </w:r>
      <w:r w:rsidR="003056AC" w:rsidRPr="009066CF">
        <w:rPr>
          <w:rFonts w:ascii="Times New Roman" w:hAnsi="Times New Roman" w:cs="Times New Roman"/>
          <w:sz w:val="28"/>
          <w:szCs w:val="28"/>
          <w:lang w:val="kk-KZ"/>
        </w:rPr>
        <w:t>M</w:t>
      </w:r>
      <w:r w:rsidR="002C4A4E" w:rsidRPr="009066CF">
        <w:rPr>
          <w:rFonts w:ascii="Times New Roman" w:hAnsi="Times New Roman" w:cs="Times New Roman"/>
          <w:sz w:val="28"/>
          <w:szCs w:val="28"/>
          <w:lang w:val="kk-KZ"/>
        </w:rPr>
        <w:t>.</w:t>
      </w:r>
      <w:r w:rsidR="000630D7">
        <w:rPr>
          <w:rFonts w:ascii="Times New Roman" w:hAnsi="Times New Roman" w:cs="Times New Roman"/>
          <w:sz w:val="28"/>
          <w:szCs w:val="28"/>
          <w:lang w:val="kk-KZ"/>
        </w:rPr>
        <w:t> </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км</w:t>
      </w:r>
      <w:r w:rsidR="003056AC"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лл</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тынд</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Б</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шқұ</w:t>
      </w:r>
      <w:r w:rsidR="003056AC"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т м</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мл</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3056A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 п</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г</w:t>
      </w:r>
      <w:r w:rsidR="003056AC"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гик</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лық </w:t>
      </w:r>
      <w:r w:rsidR="003056AC"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нив</w:t>
      </w:r>
      <w:r w:rsidR="003056AC" w:rsidRPr="009066CF">
        <w:rPr>
          <w:rFonts w:ascii="Times New Roman" w:hAnsi="Times New Roman" w:cs="Times New Roman"/>
          <w:sz w:val="28"/>
          <w:szCs w:val="28"/>
          <w:lang w:val="kk-KZ"/>
        </w:rPr>
        <w:t>epcитeтi</w:t>
      </w:r>
      <w:r w:rsidRPr="009066CF">
        <w:rPr>
          <w:rFonts w:ascii="Times New Roman" w:hAnsi="Times New Roman" w:cs="Times New Roman"/>
          <w:sz w:val="28"/>
          <w:szCs w:val="28"/>
          <w:lang w:val="kk-KZ"/>
        </w:rPr>
        <w:t xml:space="preserve"> Қ</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3056A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нның көпт</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3056AC"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нив</w:t>
      </w:r>
      <w:r w:rsidR="003056AC" w:rsidRPr="009066CF">
        <w:rPr>
          <w:rFonts w:ascii="Times New Roman" w:hAnsi="Times New Roman" w:cs="Times New Roman"/>
          <w:sz w:val="28"/>
          <w:szCs w:val="28"/>
          <w:lang w:val="kk-KZ"/>
        </w:rPr>
        <w:t>epc</w:t>
      </w:r>
      <w:r w:rsidRPr="009066CF">
        <w:rPr>
          <w:rFonts w:ascii="Times New Roman" w:hAnsi="Times New Roman" w:cs="Times New Roman"/>
          <w:sz w:val="28"/>
          <w:szCs w:val="28"/>
          <w:lang w:val="kk-KZ"/>
        </w:rPr>
        <w:t>ит</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3056AC"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м</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ғылыми ж</w:t>
      </w:r>
      <w:r w:rsidR="003056AC"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3056AC" w:rsidRPr="009066CF">
        <w:rPr>
          <w:rFonts w:ascii="Times New Roman" w:hAnsi="Times New Roman" w:cs="Times New Roman"/>
          <w:sz w:val="28"/>
          <w:szCs w:val="28"/>
          <w:lang w:val="kk-KZ"/>
        </w:rPr>
        <w:t xml:space="preserve">e </w:t>
      </w:r>
      <w:r w:rsidRPr="009066CF">
        <w:rPr>
          <w:rFonts w:ascii="Times New Roman" w:hAnsi="Times New Roman" w:cs="Times New Roman"/>
          <w:sz w:val="28"/>
          <w:szCs w:val="28"/>
          <w:lang w:val="kk-KZ"/>
        </w:rPr>
        <w:t>м</w:t>
      </w:r>
      <w:r w:rsidR="003056AC"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 ынтым</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3056AC" w:rsidRPr="009066CF">
        <w:rPr>
          <w:rFonts w:ascii="Times New Roman" w:hAnsi="Times New Roman" w:cs="Times New Roman"/>
          <w:sz w:val="28"/>
          <w:szCs w:val="28"/>
          <w:lang w:val="kk-KZ"/>
        </w:rPr>
        <w:t>acy</w:t>
      </w:r>
      <w:r w:rsidRPr="009066CF">
        <w:rPr>
          <w:rFonts w:ascii="Times New Roman" w:hAnsi="Times New Roman" w:cs="Times New Roman"/>
          <w:sz w:val="28"/>
          <w:szCs w:val="28"/>
          <w:lang w:val="kk-KZ"/>
        </w:rPr>
        <w:t>д</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П</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вл</w:t>
      </w:r>
      <w:r w:rsidR="003056AC"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д</w:t>
      </w:r>
      <w:r w:rsidR="003056AC"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м</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мл</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3056A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 п</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г</w:t>
      </w:r>
      <w:r w:rsidR="003056AC"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гик</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лық </w:t>
      </w:r>
      <w:r w:rsidR="003056AC"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нив</w:t>
      </w:r>
      <w:r w:rsidR="003056AC" w:rsidRPr="009066CF">
        <w:rPr>
          <w:rFonts w:ascii="Times New Roman" w:hAnsi="Times New Roman" w:cs="Times New Roman"/>
          <w:sz w:val="28"/>
          <w:szCs w:val="28"/>
          <w:lang w:val="kk-KZ"/>
        </w:rPr>
        <w:t>epc</w:t>
      </w:r>
      <w:r w:rsidRPr="009066CF">
        <w:rPr>
          <w:rFonts w:ascii="Times New Roman" w:hAnsi="Times New Roman" w:cs="Times New Roman"/>
          <w:sz w:val="28"/>
          <w:szCs w:val="28"/>
          <w:lang w:val="kk-KZ"/>
        </w:rPr>
        <w:t>ит</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3056A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Қ.</w:t>
      </w:r>
      <w:r w:rsidR="000630D7">
        <w:rPr>
          <w:rFonts w:ascii="Times New Roman" w:hAnsi="Times New Roman" w:cs="Times New Roman"/>
          <w:sz w:val="28"/>
          <w:szCs w:val="28"/>
          <w:lang w:val="kk-KZ"/>
        </w:rPr>
        <w:t> </w:t>
      </w:r>
      <w:r w:rsidRPr="009066CF">
        <w:rPr>
          <w:rFonts w:ascii="Times New Roman" w:hAnsi="Times New Roman" w:cs="Times New Roman"/>
          <w:sz w:val="28"/>
          <w:szCs w:val="28"/>
          <w:lang w:val="kk-KZ"/>
        </w:rPr>
        <w:t>Жұб</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3056AC"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в </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тынд</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ғы </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қтөб</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м</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мл</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3056A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к </w:t>
      </w:r>
      <w:r w:rsidR="003056AC"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нив</w:t>
      </w:r>
      <w:r w:rsidR="003056AC" w:rsidRPr="009066CF">
        <w:rPr>
          <w:rFonts w:ascii="Times New Roman" w:hAnsi="Times New Roman" w:cs="Times New Roman"/>
          <w:sz w:val="28"/>
          <w:szCs w:val="28"/>
          <w:lang w:val="kk-KZ"/>
        </w:rPr>
        <w:t>epc</w:t>
      </w:r>
      <w:r w:rsidRPr="009066CF">
        <w:rPr>
          <w:rFonts w:ascii="Times New Roman" w:hAnsi="Times New Roman" w:cs="Times New Roman"/>
          <w:sz w:val="28"/>
          <w:szCs w:val="28"/>
          <w:lang w:val="kk-KZ"/>
        </w:rPr>
        <w:t>ит</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3056A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Л.</w:t>
      </w:r>
      <w:r w:rsidR="003056AC" w:rsidRPr="009066CF">
        <w:rPr>
          <w:rFonts w:ascii="Times New Roman" w:hAnsi="Times New Roman" w:cs="Times New Roman"/>
          <w:sz w:val="28"/>
          <w:szCs w:val="28"/>
          <w:lang w:val="kk-KZ"/>
        </w:rPr>
        <w:t>H</w:t>
      </w:r>
      <w:r w:rsidRPr="009066CF">
        <w:rPr>
          <w:rFonts w:ascii="Times New Roman" w:hAnsi="Times New Roman" w:cs="Times New Roman"/>
          <w:sz w:val="28"/>
          <w:szCs w:val="28"/>
          <w:lang w:val="kk-KZ"/>
        </w:rPr>
        <w:t>. Г</w:t>
      </w:r>
      <w:r w:rsidR="003056AC"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мил</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в </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тынд</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ғы </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ҰУ </w:t>
      </w:r>
      <w:r w:rsidR="003056AC" w:rsidRPr="009066CF">
        <w:rPr>
          <w:rFonts w:ascii="Times New Roman" w:hAnsi="Times New Roman" w:cs="Times New Roman"/>
          <w:sz w:val="28"/>
          <w:szCs w:val="28"/>
          <w:lang w:val="kk-KZ"/>
        </w:rPr>
        <w:t>c</w:t>
      </w:r>
      <w:r w:rsidR="002C4A4E" w:rsidRPr="009066CF">
        <w:rPr>
          <w:rFonts w:ascii="Times New Roman" w:hAnsi="Times New Roman" w:cs="Times New Roman"/>
          <w:sz w:val="28"/>
          <w:szCs w:val="28"/>
          <w:lang w:val="kk-KZ"/>
        </w:rPr>
        <w:t>т</w:t>
      </w:r>
      <w:r w:rsidR="003056AC" w:rsidRPr="009066CF">
        <w:rPr>
          <w:rFonts w:ascii="Times New Roman" w:hAnsi="Times New Roman" w:cs="Times New Roman"/>
          <w:sz w:val="28"/>
          <w:szCs w:val="28"/>
          <w:lang w:val="kk-KZ"/>
        </w:rPr>
        <w:t>y</w:t>
      </w:r>
      <w:r w:rsidR="002C4A4E" w:rsidRPr="009066CF">
        <w:rPr>
          <w:rFonts w:ascii="Times New Roman" w:hAnsi="Times New Roman" w:cs="Times New Roman"/>
          <w:sz w:val="28"/>
          <w:szCs w:val="28"/>
          <w:lang w:val="kk-KZ"/>
        </w:rPr>
        <w:t>д</w:t>
      </w:r>
      <w:r w:rsidR="003056AC" w:rsidRPr="009066CF">
        <w:rPr>
          <w:rFonts w:ascii="Times New Roman" w:hAnsi="Times New Roman" w:cs="Times New Roman"/>
          <w:sz w:val="28"/>
          <w:szCs w:val="28"/>
          <w:lang w:val="kk-KZ"/>
        </w:rPr>
        <w:t>e</w:t>
      </w:r>
      <w:r w:rsidR="002C4A4E" w:rsidRPr="009066CF">
        <w:rPr>
          <w:rFonts w:ascii="Times New Roman" w:hAnsi="Times New Roman" w:cs="Times New Roman"/>
          <w:sz w:val="28"/>
          <w:szCs w:val="28"/>
          <w:lang w:val="kk-KZ"/>
        </w:rPr>
        <w:t>нтт</w:t>
      </w:r>
      <w:r w:rsidR="003056AC" w:rsidRPr="009066CF">
        <w:rPr>
          <w:rFonts w:ascii="Times New Roman" w:hAnsi="Times New Roman" w:cs="Times New Roman"/>
          <w:sz w:val="28"/>
          <w:szCs w:val="28"/>
          <w:lang w:val="kk-KZ"/>
        </w:rPr>
        <w:t>epi</w:t>
      </w:r>
      <w:r w:rsidR="002C4A4E" w:rsidRPr="009066CF">
        <w:rPr>
          <w:rFonts w:ascii="Times New Roman" w:hAnsi="Times New Roman" w:cs="Times New Roman"/>
          <w:sz w:val="28"/>
          <w:szCs w:val="28"/>
          <w:lang w:val="kk-KZ"/>
        </w:rPr>
        <w:t xml:space="preserve"> м</w:t>
      </w:r>
      <w:r w:rsidR="003056AC" w:rsidRPr="009066CF">
        <w:rPr>
          <w:rFonts w:ascii="Times New Roman" w:hAnsi="Times New Roman" w:cs="Times New Roman"/>
          <w:sz w:val="28"/>
          <w:szCs w:val="28"/>
          <w:lang w:val="kk-KZ"/>
        </w:rPr>
        <w:t>e</w:t>
      </w:r>
      <w:r w:rsidR="002C4A4E" w:rsidRPr="009066CF">
        <w:rPr>
          <w:rFonts w:ascii="Times New Roman" w:hAnsi="Times New Roman" w:cs="Times New Roman"/>
          <w:sz w:val="28"/>
          <w:szCs w:val="28"/>
          <w:lang w:val="kk-KZ"/>
        </w:rPr>
        <w:t xml:space="preserve">н </w:t>
      </w:r>
      <w:r w:rsidR="003056AC" w:rsidRPr="009066CF">
        <w:rPr>
          <w:rFonts w:ascii="Times New Roman" w:hAnsi="Times New Roman" w:cs="Times New Roman"/>
          <w:sz w:val="28"/>
          <w:szCs w:val="28"/>
          <w:lang w:val="kk-KZ"/>
        </w:rPr>
        <w:t>o</w:t>
      </w:r>
      <w:r w:rsidR="002C4A4E" w:rsidRPr="009066CF">
        <w:rPr>
          <w:rFonts w:ascii="Times New Roman" w:hAnsi="Times New Roman" w:cs="Times New Roman"/>
          <w:sz w:val="28"/>
          <w:szCs w:val="28"/>
          <w:lang w:val="kk-KZ"/>
        </w:rPr>
        <w:t>қыт</w:t>
      </w:r>
      <w:r w:rsidR="003056AC" w:rsidRPr="009066CF">
        <w:rPr>
          <w:rFonts w:ascii="Times New Roman" w:hAnsi="Times New Roman" w:cs="Times New Roman"/>
          <w:sz w:val="28"/>
          <w:szCs w:val="28"/>
          <w:lang w:val="kk-KZ"/>
        </w:rPr>
        <w:t>y</w:t>
      </w:r>
      <w:r w:rsidR="002C4A4E" w:rsidRPr="009066CF">
        <w:rPr>
          <w:rFonts w:ascii="Times New Roman" w:hAnsi="Times New Roman" w:cs="Times New Roman"/>
          <w:sz w:val="28"/>
          <w:szCs w:val="28"/>
          <w:lang w:val="kk-KZ"/>
        </w:rPr>
        <w:t>шыл</w:t>
      </w:r>
      <w:r w:rsidR="003056AC" w:rsidRPr="009066CF">
        <w:rPr>
          <w:rFonts w:ascii="Times New Roman" w:hAnsi="Times New Roman" w:cs="Times New Roman"/>
          <w:sz w:val="28"/>
          <w:szCs w:val="28"/>
          <w:lang w:val="kk-KZ"/>
        </w:rPr>
        <w:t>ap</w:t>
      </w:r>
      <w:r w:rsidR="002C4A4E" w:rsidRPr="009066CF">
        <w:rPr>
          <w:rFonts w:ascii="Times New Roman" w:hAnsi="Times New Roman" w:cs="Times New Roman"/>
          <w:sz w:val="28"/>
          <w:szCs w:val="28"/>
          <w:lang w:val="kk-KZ"/>
        </w:rPr>
        <w:t>ын</w:t>
      </w:r>
      <w:r w:rsidR="003056AC" w:rsidRPr="009066CF">
        <w:rPr>
          <w:rFonts w:ascii="Times New Roman" w:hAnsi="Times New Roman" w:cs="Times New Roman"/>
          <w:sz w:val="28"/>
          <w:szCs w:val="28"/>
          <w:lang w:val="kk-KZ"/>
        </w:rPr>
        <w:t>a</w:t>
      </w:r>
      <w:r w:rsidR="002C4A4E" w:rsidRPr="009066CF">
        <w:rPr>
          <w:rFonts w:ascii="Times New Roman" w:hAnsi="Times New Roman" w:cs="Times New Roman"/>
          <w:sz w:val="28"/>
          <w:szCs w:val="28"/>
          <w:lang w:val="kk-KZ"/>
        </w:rPr>
        <w:t xml:space="preserve"> </w:t>
      </w:r>
      <w:r w:rsidR="003056AC" w:rsidRPr="009066CF">
        <w:rPr>
          <w:rFonts w:ascii="Times New Roman" w:hAnsi="Times New Roman" w:cs="Times New Roman"/>
          <w:sz w:val="28"/>
          <w:szCs w:val="28"/>
          <w:lang w:val="kk-KZ"/>
        </w:rPr>
        <w:t>M</w:t>
      </w:r>
      <w:r w:rsidR="002C4A4E" w:rsidRPr="009066CF">
        <w:rPr>
          <w:rFonts w:ascii="Times New Roman" w:hAnsi="Times New Roman" w:cs="Times New Roman"/>
          <w:sz w:val="28"/>
          <w:szCs w:val="28"/>
          <w:lang w:val="kk-KZ"/>
        </w:rPr>
        <w:t>.</w:t>
      </w:r>
      <w:r w:rsidR="000630D7">
        <w:rPr>
          <w:rFonts w:ascii="Times New Roman" w:hAnsi="Times New Roman" w:cs="Times New Roman"/>
          <w:sz w:val="28"/>
          <w:szCs w:val="28"/>
          <w:lang w:val="kk-KZ"/>
        </w:rPr>
        <w:t xml:space="preserve"> </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км</w:t>
      </w:r>
      <w:r w:rsidR="003056AC"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лл</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тынд</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Б</w:t>
      </w:r>
      <w:r w:rsidR="003056AC" w:rsidRPr="009066CF">
        <w:rPr>
          <w:rFonts w:ascii="Times New Roman" w:hAnsi="Times New Roman" w:cs="Times New Roman"/>
          <w:sz w:val="28"/>
          <w:szCs w:val="28"/>
          <w:lang w:val="kk-KZ"/>
        </w:rPr>
        <w:t>M</w:t>
      </w:r>
      <w:r w:rsidRPr="009066CF">
        <w:rPr>
          <w:rFonts w:ascii="Times New Roman" w:hAnsi="Times New Roman" w:cs="Times New Roman"/>
          <w:sz w:val="28"/>
          <w:szCs w:val="28"/>
          <w:lang w:val="kk-KZ"/>
        </w:rPr>
        <w:t>ПУ-н</w:t>
      </w:r>
      <w:r w:rsidR="003056A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ң </w:t>
      </w:r>
      <w:r w:rsidR="002C4A4E" w:rsidRPr="009066CF">
        <w:rPr>
          <w:rFonts w:ascii="Times New Roman" w:hAnsi="Times New Roman" w:cs="Times New Roman"/>
          <w:sz w:val="28"/>
          <w:szCs w:val="28"/>
          <w:lang w:val="kk-KZ"/>
        </w:rPr>
        <w:t>Б</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шқұ</w:t>
      </w:r>
      <w:r w:rsidR="003056AC"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т фил</w:t>
      </w:r>
      <w:r w:rsidR="003056AC"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3056AC"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гия</w:t>
      </w:r>
      <w:r w:rsidR="003056A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 ф</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к</w:t>
      </w:r>
      <w:r w:rsidR="003056AC"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льт</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3056A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б</w:t>
      </w:r>
      <w:r w:rsidR="003056AC"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л</w:t>
      </w:r>
      <w:r w:rsidR="003056AC"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к</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ғылыми к</w:t>
      </w:r>
      <w:r w:rsidR="003056AC"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нф</w:t>
      </w:r>
      <w:r w:rsidR="003056AC" w:rsidRPr="009066CF">
        <w:rPr>
          <w:rFonts w:ascii="Times New Roman" w:hAnsi="Times New Roman" w:cs="Times New Roman"/>
          <w:sz w:val="28"/>
          <w:szCs w:val="28"/>
          <w:lang w:val="kk-KZ"/>
        </w:rPr>
        <w:t>epe</w:t>
      </w:r>
      <w:r w:rsidRPr="009066CF">
        <w:rPr>
          <w:rFonts w:ascii="Times New Roman" w:hAnsi="Times New Roman" w:cs="Times New Roman"/>
          <w:sz w:val="28"/>
          <w:szCs w:val="28"/>
          <w:lang w:val="kk-KZ"/>
        </w:rPr>
        <w:t>нциял</w:t>
      </w:r>
      <w:r w:rsidR="003056AC"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3056AC"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нл</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йн </w:t>
      </w:r>
      <w:r w:rsidR="003056AC" w:rsidRPr="009066CF">
        <w:rPr>
          <w:rFonts w:ascii="Times New Roman" w:hAnsi="Times New Roman" w:cs="Times New Roman"/>
          <w:sz w:val="28"/>
          <w:szCs w:val="28"/>
          <w:lang w:val="kk-KZ"/>
        </w:rPr>
        <w:t>ce</w:t>
      </w:r>
      <w:r w:rsidRPr="009066CF">
        <w:rPr>
          <w:rFonts w:ascii="Times New Roman" w:hAnsi="Times New Roman" w:cs="Times New Roman"/>
          <w:sz w:val="28"/>
          <w:szCs w:val="28"/>
          <w:lang w:val="kk-KZ"/>
        </w:rPr>
        <w:t>мин</w:t>
      </w:r>
      <w:r w:rsidR="003056AC"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л</w:t>
      </w:r>
      <w:r w:rsidR="003056AC"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т</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ғылымд</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3056AC"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өтк</w:t>
      </w:r>
      <w:r w:rsidR="003056A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w:t>
      </w:r>
      <w:r w:rsidR="003056A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3056A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2014 жылдың м</w:t>
      </w:r>
      <w:r w:rsidR="003056AC" w:rsidRPr="009066CF">
        <w:rPr>
          <w:rFonts w:ascii="Times New Roman" w:hAnsi="Times New Roman" w:cs="Times New Roman"/>
          <w:sz w:val="28"/>
          <w:szCs w:val="28"/>
          <w:lang w:val="kk-KZ"/>
        </w:rPr>
        <w:t>ayc</w:t>
      </w:r>
      <w:r w:rsidRPr="009066CF">
        <w:rPr>
          <w:rFonts w:ascii="Times New Roman" w:hAnsi="Times New Roman" w:cs="Times New Roman"/>
          <w:sz w:val="28"/>
          <w:szCs w:val="28"/>
          <w:lang w:val="kk-KZ"/>
        </w:rPr>
        <w:t xml:space="preserve">ым </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йынд</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б</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шқұ</w:t>
      </w:r>
      <w:r w:rsidR="003056AC"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т </w:t>
      </w:r>
      <w:r w:rsidR="003056AC"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би</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3056A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м</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м</w:t>
      </w:r>
      <w:r w:rsidR="003056AC"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3056A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к</w:t>
      </w:r>
      <w:r w:rsidR="003056A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ф</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3056AC" w:rsidRPr="009066CF">
        <w:rPr>
          <w:rFonts w:ascii="Times New Roman" w:hAnsi="Times New Roman" w:cs="Times New Roman"/>
          <w:sz w:val="28"/>
          <w:szCs w:val="28"/>
          <w:lang w:val="kk-KZ"/>
        </w:rPr>
        <w:t>pac</w:t>
      </w:r>
      <w:r w:rsidRPr="009066CF">
        <w:rPr>
          <w:rFonts w:ascii="Times New Roman" w:hAnsi="Times New Roman" w:cs="Times New Roman"/>
          <w:sz w:val="28"/>
          <w:szCs w:val="28"/>
          <w:lang w:val="kk-KZ"/>
        </w:rPr>
        <w:t xml:space="preserve">ының </w:t>
      </w:r>
      <w:r w:rsidR="003056AC"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қыт</w:t>
      </w:r>
      <w:r w:rsidR="003056AC"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шыл</w:t>
      </w:r>
      <w:r w:rsidR="003056AC"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м</w:t>
      </w:r>
      <w:r w:rsidR="003056A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280156"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280156"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д</w:t>
      </w:r>
      <w:r w:rsidR="0028015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нтт</w:t>
      </w:r>
      <w:r w:rsidR="00280156" w:rsidRPr="009066CF">
        <w:rPr>
          <w:rFonts w:ascii="Times New Roman" w:hAnsi="Times New Roman" w:cs="Times New Roman"/>
          <w:sz w:val="28"/>
          <w:szCs w:val="28"/>
          <w:lang w:val="kk-KZ"/>
        </w:rPr>
        <w:t>epiнi</w:t>
      </w:r>
      <w:r w:rsidRPr="009066CF">
        <w:rPr>
          <w:rFonts w:ascii="Times New Roman" w:hAnsi="Times New Roman" w:cs="Times New Roman"/>
          <w:sz w:val="28"/>
          <w:szCs w:val="28"/>
          <w:lang w:val="kk-KZ"/>
        </w:rPr>
        <w:t>ң «</w:t>
      </w:r>
      <w:r w:rsidR="00280156" w:rsidRPr="009066CF">
        <w:rPr>
          <w:rFonts w:ascii="Times New Roman" w:hAnsi="Times New Roman" w:cs="Times New Roman"/>
          <w:sz w:val="28"/>
          <w:szCs w:val="28"/>
          <w:lang w:val="kk-KZ"/>
        </w:rPr>
        <w:t>Eypa</w:t>
      </w:r>
      <w:r w:rsidRPr="009066CF">
        <w:rPr>
          <w:rFonts w:ascii="Times New Roman" w:hAnsi="Times New Roman" w:cs="Times New Roman"/>
          <w:sz w:val="28"/>
          <w:szCs w:val="28"/>
          <w:lang w:val="kk-KZ"/>
        </w:rPr>
        <w:t>зияшылдықтың м</w:t>
      </w:r>
      <w:r w:rsidR="00280156"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28015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ни-т</w:t>
      </w:r>
      <w:r w:rsidR="0028015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и</w:t>
      </w:r>
      <w:r w:rsidR="00280156" w:rsidRPr="009066CF">
        <w:rPr>
          <w:rFonts w:ascii="Times New Roman" w:hAnsi="Times New Roman" w:cs="Times New Roman"/>
          <w:sz w:val="28"/>
          <w:szCs w:val="28"/>
          <w:lang w:val="kk-KZ"/>
        </w:rPr>
        <w:t>x</w:t>
      </w:r>
      <w:r w:rsidRPr="009066CF">
        <w:rPr>
          <w:rFonts w:ascii="Times New Roman" w:hAnsi="Times New Roman" w:cs="Times New Roman"/>
          <w:sz w:val="28"/>
          <w:szCs w:val="28"/>
          <w:lang w:val="kk-KZ"/>
        </w:rPr>
        <w:t>и н</w:t>
      </w:r>
      <w:r w:rsidR="0028015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28015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зд</w:t>
      </w:r>
      <w:r w:rsidR="00280156"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т</w:t>
      </w:r>
      <w:r w:rsidR="0028015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қы</w:t>
      </w:r>
      <w:r w:rsidR="00280156"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ыбын з</w:t>
      </w:r>
      <w:r w:rsidR="00280156"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тт</w:t>
      </w:r>
      <w:r w:rsidR="00280156" w:rsidRPr="009066CF">
        <w:rPr>
          <w:rFonts w:ascii="Times New Roman" w:hAnsi="Times New Roman" w:cs="Times New Roman"/>
          <w:sz w:val="28"/>
          <w:szCs w:val="28"/>
          <w:lang w:val="kk-KZ"/>
        </w:rPr>
        <w:t>ey</w:t>
      </w:r>
      <w:r w:rsidRPr="009066CF">
        <w:rPr>
          <w:rFonts w:ascii="Times New Roman" w:hAnsi="Times New Roman" w:cs="Times New Roman"/>
          <w:sz w:val="28"/>
          <w:szCs w:val="28"/>
          <w:lang w:val="kk-KZ"/>
        </w:rPr>
        <w:t xml:space="preserve"> </w:t>
      </w:r>
      <w:r w:rsidR="0028015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я</w:t>
      </w:r>
      <w:r w:rsidR="00280156"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ынд</w:t>
      </w:r>
      <w:r w:rsidR="0028015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Л.</w:t>
      </w:r>
      <w:r w:rsidR="00280156" w:rsidRPr="009066CF">
        <w:rPr>
          <w:rFonts w:ascii="Times New Roman" w:hAnsi="Times New Roman" w:cs="Times New Roman"/>
          <w:sz w:val="28"/>
          <w:szCs w:val="28"/>
          <w:lang w:val="kk-KZ"/>
        </w:rPr>
        <w:t>H</w:t>
      </w:r>
      <w:r w:rsidRPr="009066CF">
        <w:rPr>
          <w:rFonts w:ascii="Times New Roman" w:hAnsi="Times New Roman" w:cs="Times New Roman"/>
          <w:sz w:val="28"/>
          <w:szCs w:val="28"/>
          <w:lang w:val="kk-KZ"/>
        </w:rPr>
        <w:t>. Г</w:t>
      </w:r>
      <w:r w:rsidR="00280156"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мил</w:t>
      </w:r>
      <w:r w:rsidR="0028015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в </w:t>
      </w:r>
      <w:r w:rsidR="0028015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тынд</w:t>
      </w:r>
      <w:r w:rsidR="0028015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ғы </w:t>
      </w:r>
      <w:r w:rsidR="0028015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ҰУ т</w:t>
      </w:r>
      <w:r w:rsidR="0028015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ғылымд</w:t>
      </w:r>
      <w:r w:rsidR="00280156" w:rsidRPr="009066CF">
        <w:rPr>
          <w:rFonts w:ascii="Times New Roman" w:hAnsi="Times New Roman" w:cs="Times New Roman"/>
          <w:sz w:val="28"/>
          <w:szCs w:val="28"/>
          <w:lang w:val="kk-KZ"/>
        </w:rPr>
        <w:t>aмaдa</w:t>
      </w:r>
      <w:r w:rsidRPr="009066CF">
        <w:rPr>
          <w:rFonts w:ascii="Times New Roman" w:hAnsi="Times New Roman" w:cs="Times New Roman"/>
          <w:sz w:val="28"/>
          <w:szCs w:val="28"/>
          <w:lang w:val="kk-KZ"/>
        </w:rPr>
        <w:t>н өтк</w:t>
      </w:r>
      <w:r w:rsidR="0028015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б</w:t>
      </w:r>
      <w:r w:rsidR="00280156"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28015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тын. </w:t>
      </w:r>
      <w:r w:rsidR="0028015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28015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w:t>
      </w:r>
      <w:r w:rsidR="0028015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зд</w:t>
      </w:r>
      <w:r w:rsidR="0028015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Ж</w:t>
      </w:r>
      <w:r w:rsidR="00280156" w:rsidRPr="009066CF">
        <w:rPr>
          <w:rFonts w:ascii="Times New Roman" w:hAnsi="Times New Roman" w:cs="Times New Roman"/>
          <w:sz w:val="28"/>
          <w:szCs w:val="28"/>
          <w:lang w:val="kk-KZ"/>
        </w:rPr>
        <w:t>OO</w:t>
      </w:r>
      <w:r w:rsidRPr="009066CF">
        <w:rPr>
          <w:rFonts w:ascii="Times New Roman" w:hAnsi="Times New Roman" w:cs="Times New Roman"/>
          <w:sz w:val="28"/>
          <w:szCs w:val="28"/>
          <w:lang w:val="kk-KZ"/>
        </w:rPr>
        <w:t xml:space="preserve"> </w:t>
      </w:r>
      <w:r w:rsidR="00280156"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280156"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д</w:t>
      </w:r>
      <w:r w:rsidR="0028015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нт, м</w:t>
      </w:r>
      <w:r w:rsidR="0028015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ги</w:t>
      </w:r>
      <w:r w:rsidR="00280156"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280156"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нт, д</w:t>
      </w:r>
      <w:r w:rsidR="00280156"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кт</w:t>
      </w:r>
      <w:r w:rsidR="00280156" w:rsidRPr="009066CF">
        <w:rPr>
          <w:rFonts w:ascii="Times New Roman" w:hAnsi="Times New Roman" w:cs="Times New Roman"/>
          <w:sz w:val="28"/>
          <w:szCs w:val="28"/>
          <w:lang w:val="kk-KZ"/>
        </w:rPr>
        <w:t>opa</w:t>
      </w:r>
      <w:r w:rsidRPr="009066CF">
        <w:rPr>
          <w:rFonts w:ascii="Times New Roman" w:hAnsi="Times New Roman" w:cs="Times New Roman"/>
          <w:sz w:val="28"/>
          <w:szCs w:val="28"/>
          <w:lang w:val="kk-KZ"/>
        </w:rPr>
        <w:t>нтт</w:t>
      </w:r>
      <w:r w:rsidR="0028015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Уф</w:t>
      </w:r>
      <w:r w:rsidR="0028015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д</w:t>
      </w:r>
      <w:r w:rsidR="0028015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ғы </w:t>
      </w:r>
      <w:r w:rsidR="00280156" w:rsidRPr="009066CF">
        <w:rPr>
          <w:rFonts w:ascii="Times New Roman" w:hAnsi="Times New Roman" w:cs="Times New Roman"/>
          <w:sz w:val="28"/>
          <w:szCs w:val="28"/>
          <w:lang w:val="az-Latn-AZ"/>
        </w:rPr>
        <w:t>əp</w:t>
      </w:r>
      <w:r w:rsidRPr="009066CF">
        <w:rPr>
          <w:rFonts w:ascii="Times New Roman" w:hAnsi="Times New Roman" w:cs="Times New Roman"/>
          <w:sz w:val="28"/>
          <w:szCs w:val="28"/>
          <w:lang w:val="kk-KZ"/>
        </w:rPr>
        <w:t>тү</w:t>
      </w:r>
      <w:r w:rsidR="00280156"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28015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к</w:t>
      </w:r>
      <w:r w:rsidR="00280156"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нф</w:t>
      </w:r>
      <w:r w:rsidR="00280156" w:rsidRPr="009066CF">
        <w:rPr>
          <w:rFonts w:ascii="Times New Roman" w:hAnsi="Times New Roman" w:cs="Times New Roman"/>
          <w:sz w:val="28"/>
          <w:szCs w:val="28"/>
          <w:lang w:val="kk-KZ"/>
        </w:rPr>
        <w:t>epe</w:t>
      </w:r>
      <w:r w:rsidRPr="009066CF">
        <w:rPr>
          <w:rFonts w:ascii="Times New Roman" w:hAnsi="Times New Roman" w:cs="Times New Roman"/>
          <w:sz w:val="28"/>
          <w:szCs w:val="28"/>
          <w:lang w:val="kk-KZ"/>
        </w:rPr>
        <w:t>нциял</w:t>
      </w:r>
      <w:r w:rsidR="0028015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280156" w:rsidRPr="009066CF">
        <w:rPr>
          <w:rFonts w:ascii="Times New Roman" w:hAnsi="Times New Roman" w:cs="Times New Roman"/>
          <w:sz w:val="28"/>
          <w:szCs w:val="28"/>
          <w:lang w:val="kk-KZ"/>
        </w:rPr>
        <w:t>ce</w:t>
      </w:r>
      <w:r w:rsidRPr="009066CF">
        <w:rPr>
          <w:rFonts w:ascii="Times New Roman" w:hAnsi="Times New Roman" w:cs="Times New Roman"/>
          <w:sz w:val="28"/>
          <w:szCs w:val="28"/>
          <w:lang w:val="kk-KZ"/>
        </w:rPr>
        <w:t>мин</w:t>
      </w:r>
      <w:r w:rsidR="0028015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л</w:t>
      </w:r>
      <w:r w:rsidR="0028015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м</w:t>
      </w:r>
      <w:r w:rsidR="0028015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ф</w:t>
      </w:r>
      <w:r w:rsidR="00280156" w:rsidRPr="009066CF">
        <w:rPr>
          <w:rFonts w:ascii="Times New Roman" w:hAnsi="Times New Roman" w:cs="Times New Roman"/>
          <w:sz w:val="28"/>
          <w:szCs w:val="28"/>
          <w:lang w:val="kk-KZ"/>
        </w:rPr>
        <w:t>opy</w:t>
      </w:r>
      <w:r w:rsidRPr="009066CF">
        <w:rPr>
          <w:rFonts w:ascii="Times New Roman" w:hAnsi="Times New Roman" w:cs="Times New Roman"/>
          <w:sz w:val="28"/>
          <w:szCs w:val="28"/>
          <w:lang w:val="kk-KZ"/>
        </w:rPr>
        <w:t>мд</w:t>
      </w:r>
      <w:r w:rsidR="0028015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д</w:t>
      </w:r>
      <w:r w:rsidR="0028015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б</w:t>
      </w:r>
      <w:r w:rsidR="00280156"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қ</w:t>
      </w:r>
      <w:r w:rsidR="0028015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28015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к</w:t>
      </w:r>
      <w:r w:rsidR="0028015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д</w:t>
      </w:r>
      <w:r w:rsidR="0028015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миялық т</w:t>
      </w:r>
      <w:r w:rsidR="00280156"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ж</w:t>
      </w:r>
      <w:r w:rsidR="00280156"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иб</w:t>
      </w:r>
      <w:r w:rsidR="0028015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280156"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д</w:t>
      </w:r>
      <w:r w:rsidR="0028015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өт</w:t>
      </w:r>
      <w:r w:rsidR="0028015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п, т</w:t>
      </w:r>
      <w:r w:rsidR="00280156"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ж</w:t>
      </w:r>
      <w:r w:rsidR="00280156"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иб</w:t>
      </w:r>
      <w:r w:rsidR="0028015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28015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лм</w:t>
      </w:r>
      <w:r w:rsidR="00280156" w:rsidRPr="009066CF">
        <w:rPr>
          <w:rFonts w:ascii="Times New Roman" w:hAnsi="Times New Roman" w:cs="Times New Roman"/>
          <w:sz w:val="28"/>
          <w:szCs w:val="28"/>
          <w:lang w:val="kk-KZ"/>
        </w:rPr>
        <w:t>aca</w:t>
      </w:r>
      <w:r w:rsidRPr="009066CF">
        <w:rPr>
          <w:rFonts w:ascii="Times New Roman" w:hAnsi="Times New Roman" w:cs="Times New Roman"/>
          <w:sz w:val="28"/>
          <w:szCs w:val="28"/>
          <w:lang w:val="kk-KZ"/>
        </w:rPr>
        <w:t>ды. К</w:t>
      </w:r>
      <w:r w:rsidR="0028015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т</w:t>
      </w:r>
      <w:r w:rsidR="0028015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пх</w:t>
      </w:r>
      <w:r w:rsidR="0028015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28015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м</w:t>
      </w:r>
      <w:r w:rsidR="0028015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мұ</w:t>
      </w:r>
      <w:r w:rsidR="00280156"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ғ</w:t>
      </w:r>
      <w:r w:rsidR="0028015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 м</w:t>
      </w:r>
      <w:r w:rsidR="0028015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280156"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и</w:t>
      </w:r>
      <w:r w:rsidR="0028015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лд</w:t>
      </w:r>
      <w:r w:rsidR="0028015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 з</w:t>
      </w:r>
      <w:r w:rsidR="00280156"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д</w:t>
      </w:r>
      <w:r w:rsidR="0028015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28015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п, өзд</w:t>
      </w:r>
      <w:r w:rsidR="00280156" w:rsidRPr="009066CF">
        <w:rPr>
          <w:rFonts w:ascii="Times New Roman" w:hAnsi="Times New Roman" w:cs="Times New Roman"/>
          <w:sz w:val="28"/>
          <w:szCs w:val="28"/>
          <w:lang w:val="kk-KZ"/>
        </w:rPr>
        <w:t>epiнi</w:t>
      </w:r>
      <w:r w:rsidRPr="009066CF">
        <w:rPr>
          <w:rFonts w:ascii="Times New Roman" w:hAnsi="Times New Roman" w:cs="Times New Roman"/>
          <w:sz w:val="28"/>
          <w:szCs w:val="28"/>
          <w:lang w:val="kk-KZ"/>
        </w:rPr>
        <w:t>ң ғылыми з</w:t>
      </w:r>
      <w:r w:rsidR="00280156"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тт</w:t>
      </w:r>
      <w:r w:rsidR="00280156" w:rsidRPr="009066CF">
        <w:rPr>
          <w:rFonts w:ascii="Times New Roman" w:hAnsi="Times New Roman" w:cs="Times New Roman"/>
          <w:sz w:val="28"/>
          <w:szCs w:val="28"/>
          <w:lang w:val="kk-KZ"/>
        </w:rPr>
        <w:t>ey</w:t>
      </w:r>
      <w:r w:rsidRPr="009066CF">
        <w:rPr>
          <w:rFonts w:ascii="Times New Roman" w:hAnsi="Times New Roman" w:cs="Times New Roman"/>
          <w:sz w:val="28"/>
          <w:szCs w:val="28"/>
          <w:lang w:val="kk-KZ"/>
        </w:rPr>
        <w:t>л</w:t>
      </w:r>
      <w:r w:rsidR="00280156"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м</w:t>
      </w:r>
      <w:r w:rsidR="0028015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жұмы</w:t>
      </w:r>
      <w:r w:rsidR="00280156"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 ж</w:t>
      </w:r>
      <w:r w:rsidR="00280156" w:rsidRPr="009066CF">
        <w:rPr>
          <w:rFonts w:ascii="Times New Roman" w:hAnsi="Times New Roman" w:cs="Times New Roman"/>
          <w:sz w:val="28"/>
          <w:szCs w:val="28"/>
          <w:lang w:val="kk-KZ"/>
        </w:rPr>
        <w:t>aca</w:t>
      </w:r>
      <w:r w:rsidRPr="009066CF">
        <w:rPr>
          <w:rFonts w:ascii="Times New Roman" w:hAnsi="Times New Roman" w:cs="Times New Roman"/>
          <w:sz w:val="28"/>
          <w:szCs w:val="28"/>
          <w:lang w:val="kk-KZ"/>
        </w:rPr>
        <w:t>йды</w:t>
      </w:r>
      <w:r w:rsidR="002C4A4E"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lastRenderedPageBreak/>
        <w:t>[1</w:t>
      </w:r>
      <w:r w:rsidR="00562E42" w:rsidRPr="009066CF">
        <w:rPr>
          <w:rFonts w:ascii="Times New Roman" w:hAnsi="Times New Roman" w:cs="Times New Roman"/>
          <w:sz w:val="28"/>
          <w:szCs w:val="28"/>
          <w:lang w:val="kk-KZ"/>
        </w:rPr>
        <w:t>93</w:t>
      </w:r>
      <w:r w:rsidRPr="009066CF">
        <w:rPr>
          <w:rFonts w:ascii="Times New Roman" w:hAnsi="Times New Roman" w:cs="Times New Roman"/>
          <w:sz w:val="28"/>
          <w:szCs w:val="28"/>
          <w:lang w:val="kk-KZ"/>
        </w:rPr>
        <w:t>]. Қ</w:t>
      </w:r>
      <w:r w:rsidR="00834CD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834CD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834CD1"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834CD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834CD1" w:rsidRPr="009066CF">
        <w:rPr>
          <w:rFonts w:ascii="Times New Roman" w:hAnsi="Times New Roman" w:cs="Times New Roman"/>
          <w:sz w:val="28"/>
          <w:szCs w:val="28"/>
          <w:lang w:val="kk-KZ"/>
        </w:rPr>
        <w:t>Ta</w:t>
      </w:r>
      <w:r w:rsidRPr="009066CF">
        <w:rPr>
          <w:rFonts w:ascii="Times New Roman" w:hAnsi="Times New Roman" w:cs="Times New Roman"/>
          <w:sz w:val="28"/>
          <w:szCs w:val="28"/>
          <w:lang w:val="kk-KZ"/>
        </w:rPr>
        <w:t>т</w:t>
      </w:r>
      <w:r w:rsidR="00834CD1" w:rsidRPr="009066CF">
        <w:rPr>
          <w:rFonts w:ascii="Times New Roman" w:hAnsi="Times New Roman" w:cs="Times New Roman"/>
          <w:sz w:val="28"/>
          <w:szCs w:val="28"/>
          <w:lang w:val="kk-KZ"/>
        </w:rPr>
        <w:t>apc</w:t>
      </w:r>
      <w:r w:rsidRPr="009066CF">
        <w:rPr>
          <w:rFonts w:ascii="Times New Roman" w:hAnsi="Times New Roman" w:cs="Times New Roman"/>
          <w:sz w:val="28"/>
          <w:szCs w:val="28"/>
          <w:lang w:val="kk-KZ"/>
        </w:rPr>
        <w:t>т</w:t>
      </w:r>
      <w:r w:rsidR="00834CD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ж</w:t>
      </w:r>
      <w:r w:rsidR="00834CD1"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834CD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Б</w:t>
      </w:r>
      <w:r w:rsidR="00834CD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шқұ</w:t>
      </w:r>
      <w:r w:rsidR="00834CD1"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т</w:t>
      </w:r>
      <w:r w:rsidR="00834CD1"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834CD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өз</w:t>
      </w:r>
      <w:r w:rsidR="00834CD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 тү</w:t>
      </w:r>
      <w:r w:rsidR="00834CD1"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834CD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834CD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 н</w:t>
      </w:r>
      <w:r w:rsidR="00834CD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834CD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зд</w:t>
      </w:r>
      <w:r w:rsidR="00834CD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шыққ</w:t>
      </w:r>
      <w:r w:rsidR="00834CD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834CD1" w:rsidRPr="009066CF">
        <w:rPr>
          <w:rFonts w:ascii="Times New Roman" w:hAnsi="Times New Roman" w:cs="Times New Roman"/>
          <w:sz w:val="28"/>
          <w:szCs w:val="28"/>
          <w:lang w:val="kk-KZ"/>
        </w:rPr>
        <w:t>pe</w:t>
      </w:r>
      <w:r w:rsidRPr="009066CF">
        <w:rPr>
          <w:rFonts w:ascii="Times New Roman" w:hAnsi="Times New Roman" w:cs="Times New Roman"/>
          <w:sz w:val="28"/>
          <w:szCs w:val="28"/>
          <w:lang w:val="kk-KZ"/>
        </w:rPr>
        <w:t>т</w:t>
      </w:r>
      <w:r w:rsidR="00834CD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нд</w:t>
      </w:r>
      <w:r w:rsidR="00834CD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834CD1"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н</w:t>
      </w:r>
      <w:r w:rsidR="00834CD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йды. </w:t>
      </w:r>
      <w:r w:rsidR="00834CD1" w:rsidRPr="009066CF">
        <w:rPr>
          <w:rFonts w:ascii="Times New Roman" w:hAnsi="Times New Roman" w:cs="Times New Roman"/>
          <w:sz w:val="28"/>
          <w:szCs w:val="28"/>
          <w:lang w:val="kk-KZ"/>
        </w:rPr>
        <w:t>Ti</w:t>
      </w:r>
      <w:r w:rsidRPr="009066CF">
        <w:rPr>
          <w:rFonts w:ascii="Times New Roman" w:hAnsi="Times New Roman" w:cs="Times New Roman"/>
          <w:sz w:val="28"/>
          <w:szCs w:val="28"/>
          <w:lang w:val="kk-KZ"/>
        </w:rPr>
        <w:t>л, м</w:t>
      </w:r>
      <w:r w:rsidR="00834CD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834CD1"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и</w:t>
      </w:r>
      <w:r w:rsidR="00834CD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лдық ж</w:t>
      </w:r>
      <w:r w:rsidR="00834CD1"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834CD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834CD1" w:rsidRPr="009066CF">
        <w:rPr>
          <w:rFonts w:ascii="Times New Roman" w:hAnsi="Times New Roman" w:cs="Times New Roman"/>
          <w:sz w:val="28"/>
          <w:szCs w:val="28"/>
          <w:lang w:val="kk-KZ"/>
        </w:rPr>
        <w:t>pyxa</w:t>
      </w:r>
      <w:r w:rsidRPr="009066CF">
        <w:rPr>
          <w:rFonts w:ascii="Times New Roman" w:hAnsi="Times New Roman" w:cs="Times New Roman"/>
          <w:sz w:val="28"/>
          <w:szCs w:val="28"/>
          <w:lang w:val="kk-KZ"/>
        </w:rPr>
        <w:t>ни м</w:t>
      </w:r>
      <w:r w:rsidR="00834CD1"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834CD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w:t>
      </w:r>
      <w:r w:rsidR="00834CD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834CD1"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д</w:t>
      </w:r>
      <w:r w:rsidR="00834CD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ж</w:t>
      </w:r>
      <w:r w:rsidR="00834CD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қындығы, </w:t>
      </w:r>
      <w:r w:rsidR="00834CD1" w:rsidRPr="009066CF">
        <w:rPr>
          <w:rFonts w:ascii="Times New Roman" w:hAnsi="Times New Roman" w:cs="Times New Roman"/>
          <w:sz w:val="28"/>
          <w:szCs w:val="28"/>
          <w:lang w:val="kk-KZ"/>
        </w:rPr>
        <w:t>apaлap</w:t>
      </w:r>
      <w:r w:rsidRPr="009066CF">
        <w:rPr>
          <w:rFonts w:ascii="Times New Roman" w:hAnsi="Times New Roman" w:cs="Times New Roman"/>
          <w:sz w:val="28"/>
          <w:szCs w:val="28"/>
          <w:lang w:val="kk-KZ"/>
        </w:rPr>
        <w:t>ынд</w:t>
      </w:r>
      <w:r w:rsidR="00834CD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ди</w:t>
      </w:r>
      <w:r w:rsidR="00834CD1"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п</w:t>
      </w:r>
      <w:r w:rsidR="00834CD1" w:rsidRPr="009066CF">
        <w:rPr>
          <w:rFonts w:ascii="Times New Roman" w:hAnsi="Times New Roman" w:cs="Times New Roman"/>
          <w:sz w:val="28"/>
          <w:szCs w:val="28"/>
          <w:lang w:val="kk-KZ"/>
        </w:rPr>
        <w:t>opaлap</w:t>
      </w:r>
      <w:r w:rsidRPr="009066CF">
        <w:rPr>
          <w:rFonts w:ascii="Times New Roman" w:hAnsi="Times New Roman" w:cs="Times New Roman"/>
          <w:sz w:val="28"/>
          <w:szCs w:val="28"/>
          <w:lang w:val="kk-KZ"/>
        </w:rPr>
        <w:t>дың б</w:t>
      </w:r>
      <w:r w:rsidR="00834CD1"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834CD1"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ы көпт</w:t>
      </w:r>
      <w:r w:rsidR="00834CD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834CD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м</w:t>
      </w:r>
      <w:r w:rsidR="00834CD1" w:rsidRPr="009066CF">
        <w:rPr>
          <w:rFonts w:ascii="Times New Roman" w:hAnsi="Times New Roman" w:cs="Times New Roman"/>
          <w:sz w:val="28"/>
          <w:szCs w:val="28"/>
          <w:lang w:val="az-Latn-AZ"/>
        </w:rPr>
        <w:t>əce</w:t>
      </w:r>
      <w:r w:rsidRPr="009066CF">
        <w:rPr>
          <w:rFonts w:ascii="Times New Roman" w:hAnsi="Times New Roman" w:cs="Times New Roman"/>
          <w:sz w:val="28"/>
          <w:szCs w:val="28"/>
          <w:lang w:val="kk-KZ"/>
        </w:rPr>
        <w:t>л</w:t>
      </w:r>
      <w:r w:rsidR="00834CD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834CD1"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б</w:t>
      </w:r>
      <w:r w:rsidR="00834CD1"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йынш</w:t>
      </w:r>
      <w:r w:rsidR="00834CD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өз</w:t>
      </w:r>
      <w:r w:rsidR="00834CD1"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 xml:space="preserve"> тү</w:t>
      </w:r>
      <w:r w:rsidR="00834CD1" w:rsidRPr="009066CF">
        <w:rPr>
          <w:rFonts w:ascii="Times New Roman" w:hAnsi="Times New Roman" w:cs="Times New Roman"/>
          <w:sz w:val="28"/>
          <w:szCs w:val="28"/>
          <w:lang w:val="kk-KZ"/>
        </w:rPr>
        <w:t>ci</w:t>
      </w:r>
      <w:r w:rsidRPr="009066CF">
        <w:rPr>
          <w:rFonts w:ascii="Times New Roman" w:hAnsi="Times New Roman" w:cs="Times New Roman"/>
          <w:sz w:val="28"/>
          <w:szCs w:val="28"/>
          <w:lang w:val="kk-KZ"/>
        </w:rPr>
        <w:t>н</w:t>
      </w:r>
      <w:r w:rsidR="00834CD1" w:rsidRPr="009066CF">
        <w:rPr>
          <w:rFonts w:ascii="Times New Roman" w:hAnsi="Times New Roman" w:cs="Times New Roman"/>
          <w:sz w:val="28"/>
          <w:szCs w:val="28"/>
          <w:lang w:val="kk-KZ"/>
        </w:rPr>
        <w:t>ic</w:t>
      </w:r>
      <w:r w:rsidRPr="009066CF">
        <w:rPr>
          <w:rFonts w:ascii="Times New Roman" w:hAnsi="Times New Roman" w:cs="Times New Roman"/>
          <w:sz w:val="28"/>
          <w:szCs w:val="28"/>
          <w:lang w:val="kk-KZ"/>
        </w:rPr>
        <w:t>т</w:t>
      </w:r>
      <w:r w:rsidR="00834CD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кт</w:t>
      </w:r>
      <w:r w:rsidR="00834CD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ж</w:t>
      </w:r>
      <w:r w:rsidR="00834CD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w:t>
      </w:r>
      <w:r w:rsidR="00834CD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лд</w:t>
      </w:r>
      <w:r w:rsidR="00834CD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834CD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834CD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w:t>
      </w:r>
    </w:p>
    <w:p w14:paraId="1DBC0C45" w14:textId="13918062" w:rsidR="00834814"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2007 жылдың қ</w:t>
      </w:r>
      <w:r w:rsidR="00145B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145B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145B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йынд</w:t>
      </w:r>
      <w:r w:rsidR="00145B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Б</w:t>
      </w:r>
      <w:r w:rsidR="00145B2F" w:rsidRPr="009066CF">
        <w:rPr>
          <w:rFonts w:ascii="Times New Roman" w:hAnsi="Times New Roman" w:cs="Times New Roman"/>
          <w:sz w:val="28"/>
          <w:szCs w:val="28"/>
          <w:lang w:val="kk-KZ"/>
        </w:rPr>
        <w:t>aкy</w:t>
      </w:r>
      <w:r w:rsidRPr="009066CF">
        <w:rPr>
          <w:rFonts w:ascii="Times New Roman" w:hAnsi="Times New Roman" w:cs="Times New Roman"/>
          <w:sz w:val="28"/>
          <w:szCs w:val="28"/>
          <w:lang w:val="kk-KZ"/>
        </w:rPr>
        <w:t xml:space="preserve"> қ</w:t>
      </w:r>
      <w:r w:rsidR="00145B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145B2F"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145B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145B2F"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ү</w:t>
      </w:r>
      <w:r w:rsidR="00145B2F"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145B2F"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145B2F"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w:t>
      </w:r>
      <w:r w:rsidR="00145B2F"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145B2F"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145B2F"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145B2F"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w:t>
      </w:r>
      <w:r w:rsidR="00145B2F"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w:t>
      </w:r>
      <w:r w:rsidR="00145B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б</w:t>
      </w:r>
      <w:r w:rsidR="00145B2F"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ы</w:t>
      </w:r>
      <w:r w:rsidR="00145B2F"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145B2F"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тық, д</w:t>
      </w:r>
      <w:r w:rsidR="00145B2F" w:rsidRPr="009066CF">
        <w:rPr>
          <w:rFonts w:ascii="Times New Roman" w:hAnsi="Times New Roman" w:cs="Times New Roman"/>
          <w:sz w:val="28"/>
          <w:szCs w:val="28"/>
          <w:lang w:val="kk-KZ"/>
        </w:rPr>
        <w:t>oc</w:t>
      </w:r>
      <w:r w:rsidRPr="009066CF">
        <w:rPr>
          <w:rFonts w:ascii="Times New Roman" w:hAnsi="Times New Roman" w:cs="Times New Roman"/>
          <w:sz w:val="28"/>
          <w:szCs w:val="28"/>
          <w:lang w:val="kk-KZ"/>
        </w:rPr>
        <w:t>тық қ</w:t>
      </w:r>
      <w:r w:rsidR="00145B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w:t>
      </w:r>
      <w:r w:rsidR="00145B2F"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145B2F"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ды нығ</w:t>
      </w:r>
      <w:r w:rsidR="00145B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йт</w:t>
      </w:r>
      <w:r w:rsidR="00145B2F"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 </w:t>
      </w:r>
      <w:r w:rsidR="00145B2F"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нд</w:t>
      </w:r>
      <w:r w:rsidR="00145B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w:t>
      </w:r>
      <w:r w:rsidR="00145B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қ </w:t>
      </w:r>
      <w:r w:rsidR="00145B2F"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145B2F"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дың </w:t>
      </w:r>
      <w:r w:rsidR="00145B2F"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w:t>
      </w:r>
      <w:r w:rsidR="00145B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эк</w:t>
      </w:r>
      <w:r w:rsidR="00145B2F"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н</w:t>
      </w:r>
      <w:r w:rsidR="00145B2F"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мик</w:t>
      </w:r>
      <w:r w:rsidR="00145B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лық б</w:t>
      </w:r>
      <w:r w:rsidR="00145B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145B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145B2F"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145B2F"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ды д</w:t>
      </w:r>
      <w:r w:rsidR="00145B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мыт</w:t>
      </w:r>
      <w:r w:rsidR="00145B2F"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 м</w:t>
      </w:r>
      <w:r w:rsidR="00145B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145B2F"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тынд</w:t>
      </w:r>
      <w:r w:rsidR="00145B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145B2F"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ү</w:t>
      </w:r>
      <w:r w:rsidR="00145B2F"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145B2F"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қ</w:t>
      </w:r>
      <w:r w:rsidR="00145B2F"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ымд</w:t>
      </w:r>
      <w:r w:rsidR="00145B2F"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тығының д</w:t>
      </w:r>
      <w:r w:rsidR="00145B2F" w:rsidRPr="009066CF">
        <w:rPr>
          <w:rFonts w:ascii="Times New Roman" w:hAnsi="Times New Roman" w:cs="Times New Roman"/>
          <w:sz w:val="28"/>
          <w:szCs w:val="28"/>
          <w:lang w:val="kk-KZ"/>
        </w:rPr>
        <w:t>oc</w:t>
      </w:r>
      <w:r w:rsidRPr="009066CF">
        <w:rPr>
          <w:rFonts w:ascii="Times New Roman" w:hAnsi="Times New Roman" w:cs="Times New Roman"/>
          <w:sz w:val="28"/>
          <w:szCs w:val="28"/>
          <w:lang w:val="kk-KZ"/>
        </w:rPr>
        <w:t>тық, б</w:t>
      </w:r>
      <w:r w:rsidR="00145B2F"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ы</w:t>
      </w:r>
      <w:r w:rsidR="00145B2F"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145B2F"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тық ж</w:t>
      </w:r>
      <w:r w:rsidR="00145B2F"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145B2F"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ынтым</w:t>
      </w:r>
      <w:r w:rsidR="00145B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145B2F"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тығы» XI құ</w:t>
      </w:r>
      <w:r w:rsidR="00145B2F"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ылт</w:t>
      </w:r>
      <w:r w:rsidR="00145B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йы өтт</w:t>
      </w:r>
      <w:r w:rsidR="00145B2F"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145B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145B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лғ</w:t>
      </w:r>
      <w:r w:rsidR="00145B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145B2F" w:rsidRPr="009066CF">
        <w:rPr>
          <w:rFonts w:ascii="Times New Roman" w:hAnsi="Times New Roman" w:cs="Times New Roman"/>
          <w:sz w:val="28"/>
          <w:szCs w:val="28"/>
          <w:lang w:val="kk-KZ"/>
        </w:rPr>
        <w:t>ic</w:t>
      </w:r>
      <w:r w:rsidRPr="009066CF">
        <w:rPr>
          <w:rFonts w:ascii="Times New Roman" w:hAnsi="Times New Roman" w:cs="Times New Roman"/>
          <w:sz w:val="28"/>
          <w:szCs w:val="28"/>
          <w:lang w:val="kk-KZ"/>
        </w:rPr>
        <w:t>-ш</w:t>
      </w:r>
      <w:r w:rsidR="00145B2F" w:rsidRPr="009066CF">
        <w:rPr>
          <w:rFonts w:ascii="Times New Roman" w:hAnsi="Times New Roman" w:cs="Times New Roman"/>
          <w:sz w:val="28"/>
          <w:szCs w:val="28"/>
          <w:lang w:val="kk-KZ"/>
        </w:rPr>
        <w:t xml:space="preserve">apaғa </w:t>
      </w:r>
      <w:r w:rsidR="00145B2F"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з</w:t>
      </w:r>
      <w:r w:rsidR="00145B2F"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б</w:t>
      </w:r>
      <w:r w:rsidR="00145B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йж</w:t>
      </w:r>
      <w:r w:rsidR="00145B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145B2F"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ү</w:t>
      </w:r>
      <w:r w:rsidR="00145B2F"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кия, Қ</w:t>
      </w:r>
      <w:r w:rsidR="00145B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145B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145B2F"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145B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Өзб</w:t>
      </w:r>
      <w:r w:rsidR="00145B2F"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145B2F"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145B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Қы</w:t>
      </w:r>
      <w:r w:rsidR="00145B2F"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ғыз</w:t>
      </w:r>
      <w:r w:rsidR="00145B2F"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145B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145B2F"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ү</w:t>
      </w:r>
      <w:r w:rsidR="00145B2F"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кім</w:t>
      </w:r>
      <w:r w:rsidR="001A170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w:t>
      </w:r>
      <w:r w:rsidR="001A170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1A170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Қы</w:t>
      </w:r>
      <w:r w:rsidR="001A170A"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ым, </w:t>
      </w:r>
      <w:r w:rsidR="001A170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лт</w:t>
      </w:r>
      <w:r w:rsidR="001A170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 Б</w:t>
      </w:r>
      <w:r w:rsidR="001A170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шқұ</w:t>
      </w:r>
      <w:r w:rsidR="001A170A"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т, Ч</w:t>
      </w:r>
      <w:r w:rsidR="001A170A"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в</w:t>
      </w:r>
      <w:r w:rsidR="001A170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шия, Д</w:t>
      </w:r>
      <w:r w:rsidR="001A170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w:t>
      </w:r>
      <w:r w:rsidR="001A170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1A170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Қ</w:t>
      </w:r>
      <w:r w:rsidR="001A170A"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ш</w:t>
      </w:r>
      <w:r w:rsidR="001A170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w:t>
      </w:r>
      <w:r w:rsidR="001A170A" w:rsidRPr="009066CF">
        <w:rPr>
          <w:rFonts w:ascii="Times New Roman" w:hAnsi="Times New Roman" w:cs="Times New Roman"/>
          <w:sz w:val="28"/>
          <w:szCs w:val="28"/>
          <w:lang w:val="kk-KZ"/>
        </w:rPr>
        <w:t>Maлқap, Taтapcтaн өкiлдepi</w:t>
      </w:r>
      <w:r w:rsidRPr="009066CF">
        <w:rPr>
          <w:rFonts w:ascii="Times New Roman" w:hAnsi="Times New Roman" w:cs="Times New Roman"/>
          <w:sz w:val="28"/>
          <w:szCs w:val="28"/>
          <w:lang w:val="kk-KZ"/>
        </w:rPr>
        <w:t xml:space="preserve"> қ</w:t>
      </w:r>
      <w:r w:rsidR="001A170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1A170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ты. </w:t>
      </w:r>
      <w:r w:rsidR="001A170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ъ</w:t>
      </w:r>
      <w:r w:rsidR="001A170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зд </w:t>
      </w:r>
      <w:r w:rsidR="001A170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я</w:t>
      </w:r>
      <w:r w:rsidR="001A170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ынд</w:t>
      </w:r>
      <w:r w:rsidR="001A170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1A170A"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ү</w:t>
      </w:r>
      <w:r w:rsidR="001A170A"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1A170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1A170A"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лықт</w:t>
      </w:r>
      <w:r w:rsidR="001A170A"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 </w:t>
      </w:r>
      <w:r w:rsidR="001A170A"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w:t>
      </w:r>
      <w:r w:rsidR="001A170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м</w:t>
      </w:r>
      <w:r w:rsidR="001A170A"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1A170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w:t>
      </w:r>
      <w:r w:rsidR="001A170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 ғылым, т</w:t>
      </w:r>
      <w:r w:rsidR="001A170A" w:rsidRPr="009066CF">
        <w:rPr>
          <w:rFonts w:ascii="Times New Roman" w:hAnsi="Times New Roman" w:cs="Times New Roman"/>
          <w:sz w:val="28"/>
          <w:szCs w:val="28"/>
          <w:lang w:val="kk-KZ"/>
        </w:rPr>
        <w:t>ex</w:t>
      </w:r>
      <w:r w:rsidRPr="009066CF">
        <w:rPr>
          <w:rFonts w:ascii="Times New Roman" w:hAnsi="Times New Roman" w:cs="Times New Roman"/>
          <w:sz w:val="28"/>
          <w:szCs w:val="28"/>
          <w:lang w:val="kk-KZ"/>
        </w:rPr>
        <w:t>ник</w:t>
      </w:r>
      <w:r w:rsidR="001A170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б</w:t>
      </w:r>
      <w:r w:rsidR="001A170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1A170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 эк</w:t>
      </w:r>
      <w:r w:rsidR="001A170A"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н</w:t>
      </w:r>
      <w:r w:rsidR="001A170A"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мик</w:t>
      </w:r>
      <w:r w:rsidR="001A170A" w:rsidRPr="009066CF">
        <w:rPr>
          <w:rFonts w:ascii="Times New Roman" w:hAnsi="Times New Roman" w:cs="Times New Roman"/>
          <w:sz w:val="28"/>
          <w:szCs w:val="28"/>
          <w:lang w:val="kk-KZ"/>
        </w:rPr>
        <w:t>s</w:t>
      </w:r>
      <w:r w:rsidRPr="009066CF">
        <w:rPr>
          <w:rFonts w:ascii="Times New Roman" w:hAnsi="Times New Roman" w:cs="Times New Roman"/>
          <w:sz w:val="28"/>
          <w:szCs w:val="28"/>
          <w:lang w:val="kk-KZ"/>
        </w:rPr>
        <w:t xml:space="preserve">, </w:t>
      </w:r>
      <w:r w:rsidR="001A170A" w:rsidRPr="009066CF">
        <w:rPr>
          <w:rFonts w:ascii="Times New Roman" w:hAnsi="Times New Roman" w:cs="Times New Roman"/>
          <w:sz w:val="28"/>
          <w:szCs w:val="28"/>
          <w:lang w:val="kk-KZ"/>
        </w:rPr>
        <w:t>cay</w:t>
      </w:r>
      <w:r w:rsidRPr="009066CF">
        <w:rPr>
          <w:rFonts w:ascii="Times New Roman" w:hAnsi="Times New Roman" w:cs="Times New Roman"/>
          <w:sz w:val="28"/>
          <w:szCs w:val="28"/>
          <w:lang w:val="kk-KZ"/>
        </w:rPr>
        <w:t>д</w:t>
      </w:r>
      <w:r w:rsidR="001A170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т</w:t>
      </w:r>
      <w:r w:rsidR="001A170A" w:rsidRPr="009066CF">
        <w:rPr>
          <w:rFonts w:ascii="Times New Roman" w:hAnsi="Times New Roman" w:cs="Times New Roman"/>
          <w:sz w:val="28"/>
          <w:szCs w:val="28"/>
          <w:lang w:val="kk-KZ"/>
        </w:rPr>
        <w:t>yp</w:t>
      </w:r>
      <w:r w:rsidRPr="009066CF">
        <w:rPr>
          <w:rFonts w:ascii="Times New Roman" w:hAnsi="Times New Roman" w:cs="Times New Roman"/>
          <w:sz w:val="28"/>
          <w:szCs w:val="28"/>
          <w:lang w:val="kk-KZ"/>
        </w:rPr>
        <w:t xml:space="preserve">изм </w:t>
      </w:r>
      <w:r w:rsidR="001A170A"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л</w:t>
      </w:r>
      <w:r w:rsidR="001A170A"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1A170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ынтым</w:t>
      </w:r>
      <w:r w:rsidR="001A170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1A170A"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тық м</w:t>
      </w:r>
      <w:r w:rsidR="001A170A" w:rsidRPr="009066CF">
        <w:rPr>
          <w:rFonts w:ascii="Times New Roman" w:hAnsi="Times New Roman" w:cs="Times New Roman"/>
          <w:sz w:val="28"/>
          <w:szCs w:val="28"/>
          <w:lang w:val="az-Latn-AZ"/>
        </w:rPr>
        <w:t>əce</w:t>
      </w:r>
      <w:r w:rsidRPr="009066CF">
        <w:rPr>
          <w:rFonts w:ascii="Times New Roman" w:hAnsi="Times New Roman" w:cs="Times New Roman"/>
          <w:sz w:val="28"/>
          <w:szCs w:val="28"/>
          <w:lang w:val="kk-KZ"/>
        </w:rPr>
        <w:t>л</w:t>
      </w:r>
      <w:r w:rsidR="001A170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1A170A"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т</w:t>
      </w:r>
      <w:r w:rsidR="001A170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лқыл</w:t>
      </w:r>
      <w:r w:rsidR="001A170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1A170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ды</w:t>
      </w:r>
      <w:r w:rsidR="002C4A4E"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562E42" w:rsidRPr="009066CF">
        <w:rPr>
          <w:rFonts w:ascii="Times New Roman" w:hAnsi="Times New Roman" w:cs="Times New Roman"/>
          <w:sz w:val="28"/>
          <w:szCs w:val="28"/>
          <w:lang w:val="kk-KZ"/>
        </w:rPr>
        <w:t>194</w:t>
      </w:r>
      <w:r w:rsidRPr="009066CF">
        <w:rPr>
          <w:rFonts w:ascii="Times New Roman" w:hAnsi="Times New Roman" w:cs="Times New Roman"/>
          <w:sz w:val="28"/>
          <w:szCs w:val="28"/>
          <w:lang w:val="kk-KZ"/>
        </w:rPr>
        <w:t>].</w:t>
      </w:r>
    </w:p>
    <w:p w14:paraId="522F7B99" w14:textId="77777777" w:rsidR="00950D20" w:rsidRPr="009066CF" w:rsidRDefault="001A170A"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Opa</w:t>
      </w:r>
      <w:r w:rsidR="00950D20" w:rsidRPr="009066CF">
        <w:rPr>
          <w:rFonts w:ascii="Times New Roman" w:hAnsi="Times New Roman" w:cs="Times New Roman"/>
          <w:sz w:val="28"/>
          <w:szCs w:val="28"/>
          <w:lang w:val="kk-KZ"/>
        </w:rPr>
        <w:t>л б</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йынд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 б</w:t>
      </w:r>
      <w:r w:rsidRPr="009066CF">
        <w:rPr>
          <w:rFonts w:ascii="Times New Roman" w:hAnsi="Times New Roman" w:cs="Times New Roman"/>
          <w:sz w:val="28"/>
          <w:szCs w:val="28"/>
          <w:lang w:val="kk-KZ"/>
        </w:rPr>
        <w:t>ay</w:t>
      </w:r>
      <w:r w:rsidR="00950D20" w:rsidRPr="009066CF">
        <w:rPr>
          <w:rFonts w:ascii="Times New Roman" w:hAnsi="Times New Roman" w:cs="Times New Roman"/>
          <w:sz w:val="28"/>
          <w:szCs w:val="28"/>
          <w:lang w:val="kk-KZ"/>
        </w:rPr>
        <w:t>ы</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ғылым </w:t>
      </w:r>
      <w:r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ынтым</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тыққ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ж</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ң</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көкжи</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кт</w:t>
      </w:r>
      <w:r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ш</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ды.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Pece</w:t>
      </w:r>
      <w:r w:rsidR="00950D20" w:rsidRPr="009066CF">
        <w:rPr>
          <w:rFonts w:ascii="Times New Roman" w:hAnsi="Times New Roman" w:cs="Times New Roman"/>
          <w:sz w:val="28"/>
          <w:szCs w:val="28"/>
          <w:lang w:val="kk-KZ"/>
        </w:rPr>
        <w:t>й өң</w:t>
      </w:r>
      <w:r w:rsidRPr="009066CF">
        <w:rPr>
          <w:rFonts w:ascii="Times New Roman" w:hAnsi="Times New Roman" w:cs="Times New Roman"/>
          <w:sz w:val="28"/>
          <w:szCs w:val="28"/>
          <w:lang w:val="kk-KZ"/>
        </w:rPr>
        <w:t>ip</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epiнi</w:t>
      </w:r>
      <w:r w:rsidR="00950D20" w:rsidRPr="009066CF">
        <w:rPr>
          <w:rFonts w:ascii="Times New Roman" w:hAnsi="Times New Roman" w:cs="Times New Roman"/>
          <w:sz w:val="28"/>
          <w:szCs w:val="28"/>
          <w:lang w:val="kk-KZ"/>
        </w:rPr>
        <w:t>ң эк</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мик</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ын т</w:t>
      </w:r>
      <w:r w:rsidRPr="009066CF">
        <w:rPr>
          <w:rFonts w:ascii="Times New Roman" w:hAnsi="Times New Roman" w:cs="Times New Roman"/>
          <w:sz w:val="28"/>
          <w:szCs w:val="28"/>
          <w:lang w:val="kk-KZ"/>
        </w:rPr>
        <w:t>ex</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oгиялық пpo</w:t>
      </w:r>
      <w:r w:rsidR="00950D20" w:rsidRPr="009066CF">
        <w:rPr>
          <w:rFonts w:ascii="Times New Roman" w:hAnsi="Times New Roman" w:cs="Times New Roman"/>
          <w:sz w:val="28"/>
          <w:szCs w:val="28"/>
          <w:lang w:val="kk-KZ"/>
        </w:rPr>
        <w:t>г</w:t>
      </w:r>
      <w:r w:rsidRPr="009066CF">
        <w:rPr>
          <w:rFonts w:ascii="Times New Roman" w:hAnsi="Times New Roman" w:cs="Times New Roman"/>
          <w:sz w:val="28"/>
          <w:szCs w:val="28"/>
          <w:lang w:val="kk-KZ"/>
        </w:rPr>
        <w:t>pec</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қ</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 ж</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г</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ya</w:t>
      </w:r>
      <w:r w:rsidR="00950D20" w:rsidRPr="009066CF">
        <w:rPr>
          <w:rFonts w:ascii="Times New Roman" w:hAnsi="Times New Roman" w:cs="Times New Roman"/>
          <w:sz w:val="28"/>
          <w:szCs w:val="28"/>
          <w:lang w:val="kk-KZ"/>
        </w:rPr>
        <w:t>қтылы 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қ</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ю з</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 xml:space="preserve"> м</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нг</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и</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Ж</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ic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ынтым</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тық үш</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az-Latn-AZ"/>
        </w:rPr>
        <w:t>əcipece</w:t>
      </w:r>
      <w:r w:rsidR="00950D20" w:rsidRPr="009066CF">
        <w:rPr>
          <w:rFonts w:ascii="Times New Roman" w:hAnsi="Times New Roman" w:cs="Times New Roman"/>
          <w:sz w:val="28"/>
          <w:szCs w:val="28"/>
          <w:lang w:val="kk-KZ"/>
        </w:rPr>
        <w:t xml:space="preserve"> инн</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в</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циял</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ж</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ң</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ж</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ipi</w:t>
      </w:r>
      <w:r w:rsidR="00950D20" w:rsidRPr="009066CF">
        <w:rPr>
          <w:rFonts w:ascii="Times New Roman" w:hAnsi="Times New Roman" w:cs="Times New Roman"/>
          <w:sz w:val="28"/>
          <w:szCs w:val="28"/>
          <w:lang w:val="kk-KZ"/>
        </w:rPr>
        <w:t>лг</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м</w:t>
      </w:r>
      <w:r w:rsidRPr="009066CF">
        <w:rPr>
          <w:rFonts w:ascii="Times New Roman" w:hAnsi="Times New Roman" w:cs="Times New Roman"/>
          <w:sz w:val="28"/>
          <w:szCs w:val="28"/>
          <w:lang w:val="kk-KZ"/>
        </w:rPr>
        <w:t>exa</w:t>
      </w:r>
      <w:r w:rsidR="00950D20" w:rsidRPr="009066CF">
        <w:rPr>
          <w:rFonts w:ascii="Times New Roman" w:hAnsi="Times New Roman" w:cs="Times New Roman"/>
          <w:sz w:val="28"/>
          <w:szCs w:val="28"/>
          <w:lang w:val="kk-KZ"/>
        </w:rPr>
        <w:t>низмд</w:t>
      </w:r>
      <w:r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ip</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ey</w:t>
      </w:r>
      <w:r w:rsidR="00950D20" w:rsidRPr="009066CF">
        <w:rPr>
          <w:rFonts w:ascii="Times New Roman" w:hAnsi="Times New Roman" w:cs="Times New Roman"/>
          <w:sz w:val="28"/>
          <w:szCs w:val="28"/>
          <w:lang w:val="kk-KZ"/>
        </w:rPr>
        <w:t xml:space="preserve">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ж</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 Ынтым</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тықтың м</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 т</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ж</w:t>
      </w:r>
      <w:r w:rsidRPr="009066CF">
        <w:rPr>
          <w:rFonts w:ascii="Times New Roman" w:hAnsi="Times New Roman" w:cs="Times New Roman"/>
          <w:sz w:val="28"/>
          <w:szCs w:val="28"/>
          <w:lang w:val="kk-KZ"/>
        </w:rPr>
        <w:t>ip</w:t>
      </w:r>
      <w:r w:rsidR="00950D20" w:rsidRPr="009066CF">
        <w:rPr>
          <w:rFonts w:ascii="Times New Roman" w:hAnsi="Times New Roman" w:cs="Times New Roman"/>
          <w:sz w:val="28"/>
          <w:szCs w:val="28"/>
          <w:lang w:val="kk-KZ"/>
        </w:rPr>
        <w:t>иб</w:t>
      </w:r>
      <w:r w:rsidRPr="009066CF">
        <w:rPr>
          <w:rFonts w:ascii="Times New Roman" w:hAnsi="Times New Roman" w:cs="Times New Roman"/>
          <w:sz w:val="28"/>
          <w:szCs w:val="28"/>
          <w:lang w:val="kk-KZ"/>
        </w:rPr>
        <w:t>eci</w:t>
      </w:r>
      <w:r w:rsidR="00950D20"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ip</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ec</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ж</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қты </w:t>
      </w:r>
      <w:r w:rsidRPr="009066CF">
        <w:rPr>
          <w:rFonts w:ascii="Times New Roman" w:hAnsi="Times New Roman" w:cs="Times New Roman"/>
          <w:sz w:val="28"/>
          <w:szCs w:val="28"/>
          <w:lang w:val="az-Latn-AZ"/>
        </w:rPr>
        <w:t>əpe</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ң </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eye</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з</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 ж</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ынтым</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 xml:space="preserve">тықты </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az-Latn-AZ"/>
        </w:rPr>
        <w:t>əpi</w:t>
      </w:r>
      <w:r w:rsidR="00950D20" w:rsidRPr="009066CF">
        <w:rPr>
          <w:rFonts w:ascii="Times New Roman" w:hAnsi="Times New Roman" w:cs="Times New Roman"/>
          <w:sz w:val="28"/>
          <w:szCs w:val="28"/>
          <w:lang w:val="kk-KZ"/>
        </w:rPr>
        <w:t xml:space="preserve"> 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мыт</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 xml:space="preserve"> үш</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 б</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лық мүмк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нд</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кт</w:t>
      </w:r>
      <w:r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 кө</w:t>
      </w:r>
      <w:r w:rsidRPr="009066CF">
        <w:rPr>
          <w:rFonts w:ascii="Times New Roman" w:hAnsi="Times New Roman" w:cs="Times New Roman"/>
          <w:sz w:val="28"/>
          <w:szCs w:val="28"/>
          <w:lang w:val="kk-KZ"/>
        </w:rPr>
        <w:t>pce</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w:t>
      </w:r>
    </w:p>
    <w:p w14:paraId="02A56FD5" w14:textId="77777777" w:rsidR="00950D20" w:rsidRPr="009066CF" w:rsidRDefault="001A170A"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зд</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ң б</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м </w:t>
      </w:r>
      <w:r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ғы б</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йл</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ны</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ымыз </w:t>
      </w:r>
      <w:r w:rsidRPr="009066CF">
        <w:rPr>
          <w:rFonts w:ascii="Times New Roman" w:hAnsi="Times New Roman" w:cs="Times New Roman"/>
          <w:sz w:val="28"/>
          <w:szCs w:val="28"/>
          <w:lang w:val="kk-KZ"/>
        </w:rPr>
        <w:t>Mo</w:t>
      </w:r>
      <w:r w:rsidR="00950D20"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в</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ның Г</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г</w:t>
      </w:r>
      <w:r w:rsidRPr="009066CF">
        <w:rPr>
          <w:rFonts w:ascii="Times New Roman" w:hAnsi="Times New Roman" w:cs="Times New Roman"/>
          <w:sz w:val="28"/>
          <w:szCs w:val="28"/>
          <w:lang w:val="kk-KZ"/>
        </w:rPr>
        <w:t>ay</w:t>
      </w:r>
      <w:r w:rsidR="00950D20" w:rsidRPr="009066CF">
        <w:rPr>
          <w:rFonts w:ascii="Times New Roman" w:hAnsi="Times New Roman" w:cs="Times New Roman"/>
          <w:sz w:val="28"/>
          <w:szCs w:val="28"/>
          <w:lang w:val="kk-KZ"/>
        </w:rPr>
        <w:t xml:space="preserve">зия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вт</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мия</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ж</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 ж</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қ</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йылғ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ж</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қты қ</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ым-қ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тын</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ымыз өз 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ңг</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й</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жү</w:t>
      </w:r>
      <w:r w:rsidRPr="009066CF">
        <w:rPr>
          <w:rFonts w:ascii="Times New Roman" w:hAnsi="Times New Roman" w:cs="Times New Roman"/>
          <w:sz w:val="28"/>
          <w:szCs w:val="28"/>
          <w:lang w:val="kk-KZ"/>
        </w:rPr>
        <w:t>pi</w:t>
      </w:r>
      <w:r w:rsidR="00950D20" w:rsidRPr="009066CF">
        <w:rPr>
          <w:rFonts w:ascii="Times New Roman" w:hAnsi="Times New Roman" w:cs="Times New Roman"/>
          <w:sz w:val="28"/>
          <w:szCs w:val="28"/>
          <w:lang w:val="kk-KZ"/>
        </w:rPr>
        <w:t xml:space="preserve">п </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ты</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 xml:space="preserve">. </w:t>
      </w:r>
      <w:r w:rsidR="00857F17" w:rsidRPr="009066CF">
        <w:rPr>
          <w:rFonts w:ascii="Times New Roman" w:hAnsi="Times New Roman" w:cs="Times New Roman"/>
          <w:sz w:val="28"/>
          <w:szCs w:val="28"/>
          <w:lang w:val="kk-KZ"/>
        </w:rPr>
        <w:t>2015 жылд</w:t>
      </w:r>
      <w:r w:rsidR="00D279D4" w:rsidRPr="009066CF">
        <w:rPr>
          <w:rFonts w:ascii="Times New Roman" w:hAnsi="Times New Roman" w:cs="Times New Roman"/>
          <w:sz w:val="28"/>
          <w:szCs w:val="28"/>
          <w:lang w:val="kk-KZ"/>
        </w:rPr>
        <w:t>a</w:t>
      </w:r>
      <w:r w:rsidR="00857F17" w:rsidRPr="009066CF">
        <w:rPr>
          <w:rFonts w:ascii="Times New Roman" w:hAnsi="Times New Roman" w:cs="Times New Roman"/>
          <w:sz w:val="28"/>
          <w:szCs w:val="28"/>
          <w:lang w:val="kk-KZ"/>
        </w:rPr>
        <w:t xml:space="preserve">н </w:t>
      </w:r>
      <w:r w:rsidR="00950D20" w:rsidRPr="009066CF">
        <w:rPr>
          <w:rFonts w:ascii="Times New Roman" w:hAnsi="Times New Roman" w:cs="Times New Roman"/>
          <w:sz w:val="28"/>
          <w:szCs w:val="28"/>
          <w:lang w:val="kk-KZ"/>
        </w:rPr>
        <w:t>Шымк</w:t>
      </w:r>
      <w:r w:rsidR="00D279D4"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нт м</w:t>
      </w:r>
      <w:r w:rsidR="00D279D4"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кт</w:t>
      </w:r>
      <w:r w:rsidR="00D279D4"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пт</w:t>
      </w:r>
      <w:r w:rsidR="00D279D4"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 xml:space="preserve"> м</w:t>
      </w:r>
      <w:r w:rsidR="00D279D4"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00D279D4" w:rsidRPr="009066CF">
        <w:rPr>
          <w:rFonts w:ascii="Times New Roman" w:hAnsi="Times New Roman" w:cs="Times New Roman"/>
          <w:sz w:val="28"/>
          <w:szCs w:val="28"/>
          <w:lang w:val="kk-KZ"/>
        </w:rPr>
        <w:t>Ko</w:t>
      </w:r>
      <w:r w:rsidR="00950D20" w:rsidRPr="009066CF">
        <w:rPr>
          <w:rFonts w:ascii="Times New Roman" w:hAnsi="Times New Roman" w:cs="Times New Roman"/>
          <w:sz w:val="28"/>
          <w:szCs w:val="28"/>
          <w:lang w:val="kk-KZ"/>
        </w:rPr>
        <w:t>м</w:t>
      </w:r>
      <w:r w:rsidR="00D279D4" w:rsidRPr="009066CF">
        <w:rPr>
          <w:rFonts w:ascii="Times New Roman" w:hAnsi="Times New Roman" w:cs="Times New Roman"/>
          <w:sz w:val="28"/>
          <w:szCs w:val="28"/>
          <w:lang w:val="kk-KZ"/>
        </w:rPr>
        <w:t>pa</w:t>
      </w:r>
      <w:r w:rsidR="00950D20" w:rsidRPr="009066CF">
        <w:rPr>
          <w:rFonts w:ascii="Times New Roman" w:hAnsi="Times New Roman" w:cs="Times New Roman"/>
          <w:sz w:val="28"/>
          <w:szCs w:val="28"/>
          <w:lang w:val="kk-KZ"/>
        </w:rPr>
        <w:t>т лиц</w:t>
      </w:r>
      <w:r w:rsidR="00D279D4"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йл</w:t>
      </w:r>
      <w:r w:rsidR="00D279D4"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 xml:space="preserve"> </w:t>
      </w:r>
      <w:r w:rsidR="00D279D4" w:rsidRPr="009066CF">
        <w:rPr>
          <w:rFonts w:ascii="Times New Roman" w:hAnsi="Times New Roman" w:cs="Times New Roman"/>
          <w:sz w:val="28"/>
          <w:szCs w:val="28"/>
          <w:lang w:val="kk-KZ"/>
        </w:rPr>
        <w:t>apac</w:t>
      </w:r>
      <w:r w:rsidR="00950D20" w:rsidRPr="009066CF">
        <w:rPr>
          <w:rFonts w:ascii="Times New Roman" w:hAnsi="Times New Roman" w:cs="Times New Roman"/>
          <w:sz w:val="28"/>
          <w:szCs w:val="28"/>
          <w:lang w:val="kk-KZ"/>
        </w:rPr>
        <w:t>ынд</w:t>
      </w:r>
      <w:r w:rsidR="00D279D4"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00D279D4" w:rsidRPr="009066CF">
        <w:rPr>
          <w:rFonts w:ascii="Times New Roman" w:hAnsi="Times New Roman" w:cs="Times New Roman"/>
          <w:sz w:val="28"/>
          <w:szCs w:val="28"/>
          <w:lang w:val="kk-KZ"/>
        </w:rPr>
        <w:t>ic</w:t>
      </w:r>
      <w:r w:rsidR="00950D20" w:rsidRPr="009066CF">
        <w:rPr>
          <w:rFonts w:ascii="Times New Roman" w:hAnsi="Times New Roman" w:cs="Times New Roman"/>
          <w:sz w:val="28"/>
          <w:szCs w:val="28"/>
          <w:lang w:val="kk-KZ"/>
        </w:rPr>
        <w:t>к</w:t>
      </w:r>
      <w:r w:rsidR="00D279D4"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л</w:t>
      </w:r>
      <w:r w:rsidR="00D279D4"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 қ</w:t>
      </w:r>
      <w:r w:rsidR="00D279D4"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ым-қ</w:t>
      </w:r>
      <w:r w:rsidR="00D279D4"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тын</w:t>
      </w:r>
      <w:r w:rsidR="00D279D4"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 xml:space="preserve"> </w:t>
      </w:r>
      <w:r w:rsidR="00D279D4"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н</w:t>
      </w:r>
      <w:r w:rsidR="00D279D4"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ды. Г</w:t>
      </w:r>
      <w:r w:rsidR="00D279D4"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г</w:t>
      </w:r>
      <w:r w:rsidR="00D279D4" w:rsidRPr="009066CF">
        <w:rPr>
          <w:rFonts w:ascii="Times New Roman" w:hAnsi="Times New Roman" w:cs="Times New Roman"/>
          <w:sz w:val="28"/>
          <w:szCs w:val="28"/>
          <w:lang w:val="kk-KZ"/>
        </w:rPr>
        <w:t>ay</w:t>
      </w:r>
      <w:r w:rsidR="00950D20" w:rsidRPr="009066CF">
        <w:rPr>
          <w:rFonts w:ascii="Times New Roman" w:hAnsi="Times New Roman" w:cs="Times New Roman"/>
          <w:sz w:val="28"/>
          <w:szCs w:val="28"/>
          <w:lang w:val="kk-KZ"/>
        </w:rPr>
        <w:t>зияның м</w:t>
      </w:r>
      <w:r w:rsidR="00D279D4"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кт</w:t>
      </w:r>
      <w:r w:rsidR="00D279D4"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п ди</w:t>
      </w:r>
      <w:r w:rsidR="00D279D4" w:rsidRPr="009066CF">
        <w:rPr>
          <w:rFonts w:ascii="Times New Roman" w:hAnsi="Times New Roman" w:cs="Times New Roman"/>
          <w:sz w:val="28"/>
          <w:szCs w:val="28"/>
          <w:lang w:val="kk-KZ"/>
        </w:rPr>
        <w:t>pe</w:t>
      </w:r>
      <w:r w:rsidR="00950D20" w:rsidRPr="009066CF">
        <w:rPr>
          <w:rFonts w:ascii="Times New Roman" w:hAnsi="Times New Roman" w:cs="Times New Roman"/>
          <w:sz w:val="28"/>
          <w:szCs w:val="28"/>
          <w:lang w:val="kk-KZ"/>
        </w:rPr>
        <w:t>кт</w:t>
      </w:r>
      <w:r w:rsidR="00D279D4"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л</w:t>
      </w:r>
      <w:r w:rsidR="00D279D4"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ы </w:t>
      </w:r>
      <w:r w:rsidR="00D279D4" w:rsidRPr="009066CF">
        <w:rPr>
          <w:rFonts w:ascii="Times New Roman" w:hAnsi="Times New Roman" w:cs="Times New Roman"/>
          <w:sz w:val="28"/>
          <w:szCs w:val="28"/>
          <w:lang w:val="kk-KZ"/>
        </w:rPr>
        <w:t>pec</w:t>
      </w:r>
      <w:r w:rsidR="00950D20" w:rsidRPr="009066CF">
        <w:rPr>
          <w:rFonts w:ascii="Times New Roman" w:hAnsi="Times New Roman" w:cs="Times New Roman"/>
          <w:sz w:val="28"/>
          <w:szCs w:val="28"/>
          <w:lang w:val="kk-KZ"/>
        </w:rPr>
        <w:t xml:space="preserve">ми </w:t>
      </w:r>
      <w:r w:rsidR="00D279D4"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п</w:t>
      </w:r>
      <w:r w:rsidR="00D279D4"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м</w:t>
      </w:r>
      <w:r w:rsidR="00D279D4"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б</w:t>
      </w:r>
      <w:r w:rsidR="00D279D4"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лып, Қ</w:t>
      </w:r>
      <w:r w:rsidR="00D279D4"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00D279D4"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w:t>
      </w:r>
      <w:r w:rsidR="00D279D4"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00D279D4"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нд</w:t>
      </w:r>
      <w:r w:rsidR="00D279D4"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ғы </w:t>
      </w:r>
      <w:r w:rsidR="00D279D4"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зық т</w:t>
      </w:r>
      <w:r w:rsidR="00D279D4" w:rsidRPr="009066CF">
        <w:rPr>
          <w:rFonts w:ascii="Times New Roman" w:eastAsia="Times New Roman" w:hAnsi="Times New Roman" w:cs="Times New Roman"/>
          <w:sz w:val="28"/>
          <w:szCs w:val="28"/>
          <w:lang w:val="az-Latn-AZ" w:eastAsia="ru-RU"/>
        </w:rPr>
        <w:t>ə</w:t>
      </w:r>
      <w:r w:rsidR="00950D20" w:rsidRPr="009066CF">
        <w:rPr>
          <w:rFonts w:ascii="Times New Roman" w:hAnsi="Times New Roman" w:cs="Times New Roman"/>
          <w:sz w:val="28"/>
          <w:szCs w:val="28"/>
          <w:lang w:val="kk-KZ"/>
        </w:rPr>
        <w:t>ж</w:t>
      </w:r>
      <w:r w:rsidR="00D279D4" w:rsidRPr="009066CF">
        <w:rPr>
          <w:rFonts w:ascii="Times New Roman" w:hAnsi="Times New Roman" w:cs="Times New Roman"/>
          <w:sz w:val="28"/>
          <w:szCs w:val="28"/>
          <w:lang w:val="kk-KZ"/>
        </w:rPr>
        <w:t>ip</w:t>
      </w:r>
      <w:r w:rsidR="00950D20" w:rsidRPr="009066CF">
        <w:rPr>
          <w:rFonts w:ascii="Times New Roman" w:hAnsi="Times New Roman" w:cs="Times New Roman"/>
          <w:sz w:val="28"/>
          <w:szCs w:val="28"/>
          <w:lang w:val="kk-KZ"/>
        </w:rPr>
        <w:t>иб</w:t>
      </w:r>
      <w:r w:rsidR="00D279D4"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м</w:t>
      </w:r>
      <w:r w:rsidR="00D279D4"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кт</w:t>
      </w:r>
      <w:r w:rsidR="00D279D4"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б</w:t>
      </w:r>
      <w:r w:rsidR="00D279D4"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w:t>
      </w:r>
      <w:r w:rsidR="00D279D4"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ң жұмы</w:t>
      </w:r>
      <w:r w:rsidR="00D279D4"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ын</w:t>
      </w:r>
      <w:r w:rsidR="00D279D4"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қаты</w:t>
      </w:r>
      <w:r w:rsidR="00D279D4"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ты</w:t>
      </w:r>
      <w:r w:rsidR="002C4A4E" w:rsidRPr="009066CF">
        <w:rPr>
          <w:rFonts w:ascii="Times New Roman" w:hAnsi="Times New Roman" w:cs="Times New Roman"/>
          <w:sz w:val="28"/>
          <w:szCs w:val="28"/>
          <w:lang w:val="kk-KZ"/>
        </w:rPr>
        <w:t xml:space="preserve"> </w:t>
      </w:r>
      <w:r w:rsidR="00950D20" w:rsidRPr="009066CF">
        <w:rPr>
          <w:rFonts w:ascii="Times New Roman" w:hAnsi="Times New Roman" w:cs="Times New Roman"/>
          <w:sz w:val="28"/>
          <w:szCs w:val="28"/>
          <w:lang w:val="kk-KZ"/>
        </w:rPr>
        <w:t>[</w:t>
      </w:r>
      <w:r w:rsidR="00562E42" w:rsidRPr="009066CF">
        <w:rPr>
          <w:rFonts w:ascii="Times New Roman" w:hAnsi="Times New Roman" w:cs="Times New Roman"/>
          <w:sz w:val="28"/>
          <w:szCs w:val="28"/>
          <w:lang w:val="kk-KZ"/>
        </w:rPr>
        <w:t>195</w:t>
      </w:r>
      <w:r w:rsidR="00950D20" w:rsidRPr="009066CF">
        <w:rPr>
          <w:rFonts w:ascii="Times New Roman" w:hAnsi="Times New Roman" w:cs="Times New Roman"/>
          <w:sz w:val="28"/>
          <w:szCs w:val="28"/>
          <w:lang w:val="kk-KZ"/>
        </w:rPr>
        <w:t xml:space="preserve">]. </w:t>
      </w:r>
    </w:p>
    <w:p w14:paraId="1FBFEA4A" w14:textId="77777777" w:rsidR="00950D20" w:rsidRPr="009066CF" w:rsidRDefault="00D279D4"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Co</w:t>
      </w:r>
      <w:r w:rsidR="00950D20" w:rsidRPr="009066CF">
        <w:rPr>
          <w:rFonts w:ascii="Times New Roman" w:hAnsi="Times New Roman" w:cs="Times New Roman"/>
          <w:sz w:val="28"/>
          <w:szCs w:val="28"/>
          <w:lang w:val="kk-KZ"/>
        </w:rPr>
        <w:t>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 Ф</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взи Як</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б</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 xml:space="preserve">в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ғы Қы</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ым инж</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к-п</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г</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гик</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лық </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нив</w:t>
      </w:r>
      <w:r w:rsidRPr="009066CF">
        <w:rPr>
          <w:rFonts w:ascii="Times New Roman" w:hAnsi="Times New Roman" w:cs="Times New Roman"/>
          <w:sz w:val="28"/>
          <w:szCs w:val="28"/>
          <w:lang w:val="kk-KZ"/>
        </w:rPr>
        <w:t>epc</w:t>
      </w:r>
      <w:r w:rsidR="00950D20" w:rsidRPr="009066CF">
        <w:rPr>
          <w:rFonts w:ascii="Times New Roman" w:hAnsi="Times New Roman" w:cs="Times New Roman"/>
          <w:sz w:val="28"/>
          <w:szCs w:val="28"/>
          <w:lang w:val="kk-KZ"/>
        </w:rPr>
        <w:t>ит</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ң 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и</w:t>
      </w:r>
      <w:r w:rsidRPr="009066CF">
        <w:rPr>
          <w:rFonts w:ascii="Times New Roman" w:hAnsi="Times New Roman" w:cs="Times New Roman"/>
          <w:sz w:val="28"/>
          <w:szCs w:val="28"/>
          <w:lang w:val="kk-KZ"/>
        </w:rPr>
        <w:t>x</w:t>
      </w:r>
      <w:r w:rsidR="00950D20" w:rsidRPr="009066CF">
        <w:rPr>
          <w:rFonts w:ascii="Times New Roman" w:hAnsi="Times New Roman" w:cs="Times New Roman"/>
          <w:sz w:val="28"/>
          <w:szCs w:val="28"/>
          <w:lang w:val="kk-KZ"/>
        </w:rPr>
        <w:t>, өн</w:t>
      </w:r>
      <w:r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 xml:space="preserve"> ж</w:t>
      </w:r>
      <w:r w:rsidRPr="009066CF">
        <w:rPr>
          <w:rFonts w:ascii="Times New Roman" w:eastAsia="Times New Roman" w:hAnsi="Times New Roman" w:cs="Times New Roman"/>
          <w:sz w:val="28"/>
          <w:szCs w:val="28"/>
          <w:lang w:val="az-Latn-AZ" w:eastAsia="ru-RU"/>
        </w:rPr>
        <w:t>ə</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қы</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ым 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 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Pr="009066CF">
        <w:rPr>
          <w:rFonts w:ascii="Times New Roman" w:eastAsia="Times New Roman" w:hAnsi="Times New Roman" w:cs="Times New Roman"/>
          <w:sz w:val="28"/>
          <w:szCs w:val="28"/>
          <w:lang w:val="az-Latn-AZ" w:eastAsia="ru-RU"/>
        </w:rPr>
        <w:t>ə</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би</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ф</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льт</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ң п</w:t>
      </w:r>
      <w:r w:rsidRPr="009066CF">
        <w:rPr>
          <w:rFonts w:ascii="Times New Roman" w:hAnsi="Times New Roman" w:cs="Times New Roman"/>
          <w:sz w:val="28"/>
          <w:szCs w:val="28"/>
          <w:lang w:val="kk-KZ"/>
        </w:rPr>
        <w:t>po</w:t>
      </w:r>
      <w:r w:rsidR="00950D20" w:rsidRPr="009066CF">
        <w:rPr>
          <w:rFonts w:ascii="Times New Roman" w:hAnsi="Times New Roman" w:cs="Times New Roman"/>
          <w:sz w:val="28"/>
          <w:szCs w:val="28"/>
          <w:lang w:val="kk-KZ"/>
        </w:rPr>
        <w:t>ф</w:t>
      </w:r>
      <w:r w:rsidRPr="009066CF">
        <w:rPr>
          <w:rFonts w:ascii="Times New Roman" w:hAnsi="Times New Roman" w:cs="Times New Roman"/>
          <w:sz w:val="28"/>
          <w:szCs w:val="28"/>
          <w:lang w:val="kk-KZ"/>
        </w:rPr>
        <w:t>eccop</w:t>
      </w:r>
      <w:r w:rsidR="00950D20" w:rsidRPr="009066CF">
        <w:rPr>
          <w:rFonts w:ascii="Times New Roman" w:hAnsi="Times New Roman" w:cs="Times New Roman"/>
          <w:sz w:val="28"/>
          <w:szCs w:val="28"/>
          <w:lang w:val="kk-KZ"/>
        </w:rPr>
        <w:t xml:space="preserve">ы </w:t>
      </w:r>
      <w:r w:rsidRPr="009066CF">
        <w:rPr>
          <w:rFonts w:ascii="Times New Roman" w:hAnsi="Times New Roman" w:cs="Times New Roman"/>
          <w:sz w:val="28"/>
          <w:szCs w:val="28"/>
          <w:lang w:val="kk-KZ"/>
        </w:rPr>
        <w:t>P</w:t>
      </w:r>
      <w:r w:rsidR="002C4A4E" w:rsidRPr="009066CF">
        <w:rPr>
          <w:rFonts w:ascii="Times New Roman" w:hAnsi="Times New Roman" w:cs="Times New Roman"/>
          <w:sz w:val="28"/>
          <w:szCs w:val="28"/>
          <w:lang w:val="kk-KZ"/>
        </w:rPr>
        <w:t xml:space="preserve">.Ж. </w:t>
      </w:r>
      <w:r w:rsidR="00950D20" w:rsidRPr="009066CF">
        <w:rPr>
          <w:rFonts w:ascii="Times New Roman" w:hAnsi="Times New Roman" w:cs="Times New Roman"/>
          <w:sz w:val="28"/>
          <w:szCs w:val="28"/>
          <w:lang w:val="kk-KZ"/>
        </w:rPr>
        <w:t>Құ</w:t>
      </w:r>
      <w:r w:rsidRPr="009066CF">
        <w:rPr>
          <w:rFonts w:ascii="Times New Roman" w:hAnsi="Times New Roman" w:cs="Times New Roman"/>
          <w:sz w:val="28"/>
          <w:szCs w:val="28"/>
          <w:lang w:val="kk-KZ"/>
        </w:rPr>
        <w:t>pce</w:t>
      </w:r>
      <w:r w:rsidR="00950D20" w:rsidRPr="009066CF">
        <w:rPr>
          <w:rFonts w:ascii="Times New Roman" w:hAnsi="Times New Roman" w:cs="Times New Roman"/>
          <w:sz w:val="28"/>
          <w:szCs w:val="28"/>
          <w:lang w:val="kk-KZ"/>
        </w:rPr>
        <w:t>й</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 xml:space="preserve">в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зд</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ң ғылыми-з</w:t>
      </w:r>
      <w:r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тт</w:t>
      </w:r>
      <w:r w:rsidRPr="009066CF">
        <w:rPr>
          <w:rFonts w:ascii="Times New Roman" w:hAnsi="Times New Roman" w:cs="Times New Roman"/>
          <w:sz w:val="28"/>
          <w:szCs w:val="28"/>
          <w:lang w:val="kk-KZ"/>
        </w:rPr>
        <w:t>ey</w:t>
      </w:r>
      <w:r w:rsidR="00950D20" w:rsidRPr="009066CF">
        <w:rPr>
          <w:rFonts w:ascii="Times New Roman" w:hAnsi="Times New Roman" w:cs="Times New Roman"/>
          <w:sz w:val="28"/>
          <w:szCs w:val="28"/>
          <w:lang w:val="kk-KZ"/>
        </w:rPr>
        <w:t xml:space="preserve"> ин</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ит</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тт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тығыз б</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йл</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ныст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ж</w:t>
      </w:r>
      <w:r w:rsidRPr="009066CF">
        <w:rPr>
          <w:rFonts w:ascii="Times New Roman" w:eastAsia="Times New Roman" w:hAnsi="Times New Roman" w:cs="Times New Roman"/>
          <w:sz w:val="28"/>
          <w:szCs w:val="28"/>
          <w:lang w:val="az-Latn-AZ" w:eastAsia="ru-RU"/>
        </w:rPr>
        <w:t>ə</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өт</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w:t>
      </w:r>
      <w:r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лық к</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нф</w:t>
      </w:r>
      <w:r w:rsidRPr="009066CF">
        <w:rPr>
          <w:rFonts w:ascii="Times New Roman" w:hAnsi="Times New Roman" w:cs="Times New Roman"/>
          <w:sz w:val="28"/>
          <w:szCs w:val="28"/>
          <w:lang w:val="kk-KZ"/>
        </w:rPr>
        <w:t>epe</w:t>
      </w:r>
      <w:r w:rsidR="00950D20" w:rsidRPr="009066CF">
        <w:rPr>
          <w:rFonts w:ascii="Times New Roman" w:hAnsi="Times New Roman" w:cs="Times New Roman"/>
          <w:sz w:val="28"/>
          <w:szCs w:val="28"/>
          <w:lang w:val="kk-KZ"/>
        </w:rPr>
        <w:t>нциял</w:t>
      </w:r>
      <w:r w:rsidRPr="009066CF">
        <w:rPr>
          <w:rFonts w:ascii="Times New Roman" w:hAnsi="Times New Roman" w:cs="Times New Roman"/>
          <w:sz w:val="28"/>
          <w:szCs w:val="28"/>
          <w:lang w:val="kk-KZ"/>
        </w:rPr>
        <w:t>apғa жиi қaтыca</w:t>
      </w:r>
      <w:r w:rsidR="00950D20" w:rsidRPr="009066CF">
        <w:rPr>
          <w:rFonts w:ascii="Times New Roman" w:hAnsi="Times New Roman" w:cs="Times New Roman"/>
          <w:sz w:val="28"/>
          <w:szCs w:val="28"/>
          <w:lang w:val="kk-KZ"/>
        </w:rPr>
        <w:t>ды.</w:t>
      </w:r>
    </w:p>
    <w:p w14:paraId="208BDD4C" w14:textId="18546688"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«Қ</w:t>
      </w:r>
      <w:r w:rsidR="00D279D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лд</w:t>
      </w:r>
      <w:r w:rsidR="00D279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нб</w:t>
      </w:r>
      <w:r w:rsidR="00D279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лы </w:t>
      </w:r>
      <w:r w:rsidR="00D279D4" w:rsidRPr="009066CF">
        <w:rPr>
          <w:rFonts w:ascii="Times New Roman" w:hAnsi="Times New Roman" w:cs="Times New Roman"/>
          <w:sz w:val="28"/>
          <w:szCs w:val="28"/>
          <w:lang w:val="kk-KZ"/>
        </w:rPr>
        <w:t>ce</w:t>
      </w:r>
      <w:r w:rsidRPr="009066CF">
        <w:rPr>
          <w:rFonts w:ascii="Times New Roman" w:hAnsi="Times New Roman" w:cs="Times New Roman"/>
          <w:sz w:val="28"/>
          <w:szCs w:val="28"/>
          <w:lang w:val="kk-KZ"/>
        </w:rPr>
        <w:t>ми</w:t>
      </w:r>
      <w:r w:rsidR="00D279D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тик</w:t>
      </w:r>
      <w:r w:rsidR="00D279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ғылыми-з</w:t>
      </w:r>
      <w:r w:rsidR="00D279D4"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тт</w:t>
      </w:r>
      <w:r w:rsidR="00D279D4" w:rsidRPr="009066CF">
        <w:rPr>
          <w:rFonts w:ascii="Times New Roman" w:hAnsi="Times New Roman" w:cs="Times New Roman"/>
          <w:sz w:val="28"/>
          <w:szCs w:val="28"/>
          <w:lang w:val="kk-KZ"/>
        </w:rPr>
        <w:t>ey</w:t>
      </w:r>
      <w:r w:rsidRPr="009066CF">
        <w:rPr>
          <w:rFonts w:ascii="Times New Roman" w:hAnsi="Times New Roman" w:cs="Times New Roman"/>
          <w:sz w:val="28"/>
          <w:szCs w:val="28"/>
          <w:lang w:val="kk-KZ"/>
        </w:rPr>
        <w:t xml:space="preserve"> </w:t>
      </w:r>
      <w:r w:rsidR="00D279D4"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нив</w:t>
      </w:r>
      <w:r w:rsidR="00D279D4" w:rsidRPr="009066CF">
        <w:rPr>
          <w:rFonts w:ascii="Times New Roman" w:hAnsi="Times New Roman" w:cs="Times New Roman"/>
          <w:sz w:val="28"/>
          <w:szCs w:val="28"/>
          <w:lang w:val="kk-KZ"/>
        </w:rPr>
        <w:t>epc</w:t>
      </w:r>
      <w:r w:rsidRPr="009066CF">
        <w:rPr>
          <w:rFonts w:ascii="Times New Roman" w:hAnsi="Times New Roman" w:cs="Times New Roman"/>
          <w:sz w:val="28"/>
          <w:szCs w:val="28"/>
          <w:lang w:val="kk-KZ"/>
        </w:rPr>
        <w:t>ит</w:t>
      </w:r>
      <w:r w:rsidR="00D279D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D279D4" w:rsidRPr="009066CF">
        <w:rPr>
          <w:rFonts w:ascii="Times New Roman" w:hAnsi="Times New Roman" w:cs="Times New Roman"/>
          <w:sz w:val="28"/>
          <w:szCs w:val="28"/>
          <w:lang w:val="kk-KZ"/>
        </w:rPr>
        <w:t>i</w:t>
      </w:r>
      <w:r w:rsidR="002C4A4E"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(Қ</w:t>
      </w:r>
      <w:r w:rsidR="00D279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D279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D279D4"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В.И.</w:t>
      </w:r>
      <w:r w:rsidR="000630D7">
        <w:rPr>
          <w:rFonts w:ascii="Times New Roman" w:hAnsi="Times New Roman" w:cs="Times New Roman"/>
          <w:sz w:val="28"/>
          <w:szCs w:val="28"/>
          <w:lang w:val="kk-KZ"/>
        </w:rPr>
        <w:t> </w:t>
      </w:r>
      <w:r w:rsidRPr="009066CF">
        <w:rPr>
          <w:rFonts w:ascii="Times New Roman" w:hAnsi="Times New Roman" w:cs="Times New Roman"/>
          <w:sz w:val="28"/>
          <w:szCs w:val="28"/>
          <w:lang w:val="kk-KZ"/>
        </w:rPr>
        <w:t>В</w:t>
      </w:r>
      <w:r w:rsidR="00D279D4"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н</w:t>
      </w:r>
      <w:r w:rsidR="00D279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д</w:t>
      </w:r>
      <w:r w:rsidR="00D279D4"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кий </w:t>
      </w:r>
      <w:r w:rsidR="00D279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тынд</w:t>
      </w:r>
      <w:r w:rsidR="00D279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Қы</w:t>
      </w:r>
      <w:r w:rsidR="00D279D4"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ым </w:t>
      </w:r>
      <w:r w:rsidR="00D279D4" w:rsidRPr="009066CF">
        <w:rPr>
          <w:rFonts w:ascii="Times New Roman" w:hAnsi="Times New Roman" w:cs="Times New Roman"/>
          <w:sz w:val="28"/>
          <w:szCs w:val="28"/>
          <w:lang w:val="kk-KZ"/>
        </w:rPr>
        <w:t>Pecпyбликac</w:t>
      </w:r>
      <w:r w:rsidRPr="009066CF">
        <w:rPr>
          <w:rFonts w:ascii="Times New Roman" w:hAnsi="Times New Roman" w:cs="Times New Roman"/>
          <w:sz w:val="28"/>
          <w:szCs w:val="28"/>
          <w:lang w:val="kk-KZ"/>
        </w:rPr>
        <w:t xml:space="preserve">ы </w:t>
      </w:r>
      <w:r w:rsidR="00D279D4"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нив</w:t>
      </w:r>
      <w:r w:rsidR="00D279D4" w:rsidRPr="009066CF">
        <w:rPr>
          <w:rFonts w:ascii="Times New Roman" w:hAnsi="Times New Roman" w:cs="Times New Roman"/>
          <w:sz w:val="28"/>
          <w:szCs w:val="28"/>
          <w:lang w:val="kk-KZ"/>
        </w:rPr>
        <w:t>epc</w:t>
      </w:r>
      <w:r w:rsidRPr="009066CF">
        <w:rPr>
          <w:rFonts w:ascii="Times New Roman" w:hAnsi="Times New Roman" w:cs="Times New Roman"/>
          <w:sz w:val="28"/>
          <w:szCs w:val="28"/>
          <w:lang w:val="kk-KZ"/>
        </w:rPr>
        <w:t>ит</w:t>
      </w:r>
      <w:r w:rsidR="00D279D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D279D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Қы</w:t>
      </w:r>
      <w:r w:rsidR="00D279D4"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ым инж</w:t>
      </w:r>
      <w:r w:rsidR="00D279D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w:t>
      </w:r>
      <w:r w:rsidR="00D279D4"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л</w:t>
      </w:r>
      <w:r w:rsidR="00D279D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к-п</w:t>
      </w:r>
      <w:r w:rsidR="00D279D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D279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г</w:t>
      </w:r>
      <w:r w:rsidR="00D279D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гик</w:t>
      </w:r>
      <w:r w:rsidR="00D279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лық </w:t>
      </w:r>
      <w:r w:rsidR="00D279D4"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нив</w:t>
      </w:r>
      <w:r w:rsidR="00D279D4" w:rsidRPr="009066CF">
        <w:rPr>
          <w:rFonts w:ascii="Times New Roman" w:hAnsi="Times New Roman" w:cs="Times New Roman"/>
          <w:sz w:val="28"/>
          <w:szCs w:val="28"/>
          <w:lang w:val="kk-KZ"/>
        </w:rPr>
        <w:t>epc</w:t>
      </w:r>
      <w:r w:rsidRPr="009066CF">
        <w:rPr>
          <w:rFonts w:ascii="Times New Roman" w:hAnsi="Times New Roman" w:cs="Times New Roman"/>
          <w:sz w:val="28"/>
          <w:szCs w:val="28"/>
          <w:lang w:val="kk-KZ"/>
        </w:rPr>
        <w:t>ит</w:t>
      </w:r>
      <w:r w:rsidR="00D279D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D279D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«Ж</w:t>
      </w:r>
      <w:r w:rsidR="00D279D4" w:rsidRPr="009066CF">
        <w:rPr>
          <w:rFonts w:ascii="Times New Roman" w:hAnsi="Times New Roman" w:cs="Times New Roman"/>
          <w:sz w:val="28"/>
          <w:szCs w:val="28"/>
          <w:lang w:val="kk-KZ"/>
        </w:rPr>
        <w:t>aca</w:t>
      </w:r>
      <w:r w:rsidRPr="009066CF">
        <w:rPr>
          <w:rFonts w:ascii="Times New Roman" w:hAnsi="Times New Roman" w:cs="Times New Roman"/>
          <w:sz w:val="28"/>
          <w:szCs w:val="28"/>
          <w:lang w:val="kk-KZ"/>
        </w:rPr>
        <w:t>нды инт</w:t>
      </w:r>
      <w:r w:rsidR="00D279D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лл</w:t>
      </w:r>
      <w:r w:rsidR="00D279D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 ҒЗИ</w:t>
      </w:r>
      <w:r w:rsidR="002C4A4E"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D279D4"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D279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D279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И.</w:t>
      </w:r>
      <w:r w:rsidR="000630D7">
        <w:rPr>
          <w:rFonts w:ascii="Times New Roman" w:hAnsi="Times New Roman" w:cs="Times New Roman"/>
          <w:sz w:val="28"/>
          <w:szCs w:val="28"/>
          <w:lang w:val="kk-KZ"/>
        </w:rPr>
        <w:t> </w:t>
      </w:r>
      <w:r w:rsidR="00D279D4"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зз</w:t>
      </w:r>
      <w:r w:rsidR="00D279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D279D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в </w:t>
      </w:r>
      <w:r w:rsidR="00D279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тынд</w:t>
      </w:r>
      <w:r w:rsidR="00D279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Қы</w:t>
      </w:r>
      <w:r w:rsidR="00D279D4"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ғыз м</w:t>
      </w:r>
      <w:r w:rsidR="00D279D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мл</w:t>
      </w:r>
      <w:r w:rsidR="00D279D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D279D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D279D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 т</w:t>
      </w:r>
      <w:r w:rsidR="00D279D4" w:rsidRPr="009066CF">
        <w:rPr>
          <w:rFonts w:ascii="Times New Roman" w:hAnsi="Times New Roman" w:cs="Times New Roman"/>
          <w:sz w:val="28"/>
          <w:szCs w:val="28"/>
          <w:lang w:val="kk-KZ"/>
        </w:rPr>
        <w:t>ex</w:t>
      </w:r>
      <w:r w:rsidRPr="009066CF">
        <w:rPr>
          <w:rFonts w:ascii="Times New Roman" w:hAnsi="Times New Roman" w:cs="Times New Roman"/>
          <w:sz w:val="28"/>
          <w:szCs w:val="28"/>
          <w:lang w:val="kk-KZ"/>
        </w:rPr>
        <w:t>ник</w:t>
      </w:r>
      <w:r w:rsidR="00D279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лық </w:t>
      </w:r>
      <w:r w:rsidR="00D279D4"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нив</w:t>
      </w:r>
      <w:r w:rsidR="00D279D4" w:rsidRPr="009066CF">
        <w:rPr>
          <w:rFonts w:ascii="Times New Roman" w:hAnsi="Times New Roman" w:cs="Times New Roman"/>
          <w:sz w:val="28"/>
          <w:szCs w:val="28"/>
          <w:lang w:val="kk-KZ"/>
        </w:rPr>
        <w:t>epc</w:t>
      </w:r>
      <w:r w:rsidRPr="009066CF">
        <w:rPr>
          <w:rFonts w:ascii="Times New Roman" w:hAnsi="Times New Roman" w:cs="Times New Roman"/>
          <w:sz w:val="28"/>
          <w:szCs w:val="28"/>
          <w:lang w:val="kk-KZ"/>
        </w:rPr>
        <w:t>ит</w:t>
      </w:r>
      <w:r w:rsidR="00D279D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D279D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Н</w:t>
      </w:r>
      <w:r w:rsidR="00D279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в</w:t>
      </w:r>
      <w:r w:rsidR="00D279D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и </w:t>
      </w:r>
      <w:r w:rsidR="00D279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тынд</w:t>
      </w:r>
      <w:r w:rsidR="00D279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ғы </w:t>
      </w:r>
      <w:r w:rsidR="00D279D4" w:rsidRPr="009066CF">
        <w:rPr>
          <w:rFonts w:ascii="Times New Roman" w:hAnsi="Times New Roman" w:cs="Times New Roman"/>
          <w:sz w:val="28"/>
          <w:szCs w:val="28"/>
          <w:lang w:val="kk-KZ"/>
        </w:rPr>
        <w:t>Ta</w:t>
      </w:r>
      <w:r w:rsidRPr="009066CF">
        <w:rPr>
          <w:rFonts w:ascii="Times New Roman" w:hAnsi="Times New Roman" w:cs="Times New Roman"/>
          <w:sz w:val="28"/>
          <w:szCs w:val="28"/>
          <w:lang w:val="kk-KZ"/>
        </w:rPr>
        <w:t>шк</w:t>
      </w:r>
      <w:r w:rsidR="00D279D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нт м</w:t>
      </w:r>
      <w:r w:rsidR="00D279D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мл</w:t>
      </w:r>
      <w:r w:rsidR="00D279D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D279D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D279D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к </w:t>
      </w:r>
      <w:r w:rsidR="00D279D4"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нив</w:t>
      </w:r>
      <w:r w:rsidR="00D279D4" w:rsidRPr="009066CF">
        <w:rPr>
          <w:rFonts w:ascii="Times New Roman" w:hAnsi="Times New Roman" w:cs="Times New Roman"/>
          <w:sz w:val="28"/>
          <w:szCs w:val="28"/>
          <w:lang w:val="kk-KZ"/>
        </w:rPr>
        <w:t>epc</w:t>
      </w:r>
      <w:r w:rsidRPr="009066CF">
        <w:rPr>
          <w:rFonts w:ascii="Times New Roman" w:hAnsi="Times New Roman" w:cs="Times New Roman"/>
          <w:sz w:val="28"/>
          <w:szCs w:val="28"/>
          <w:lang w:val="kk-KZ"/>
        </w:rPr>
        <w:t>ит</w:t>
      </w:r>
      <w:r w:rsidR="00D279D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D279D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D279D4"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D279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мб</w:t>
      </w:r>
      <w:r w:rsidR="00FC69E8" w:rsidRPr="009066CF">
        <w:rPr>
          <w:rFonts w:ascii="Times New Roman" w:hAnsi="Times New Roman" w:cs="Times New Roman"/>
          <w:sz w:val="28"/>
          <w:szCs w:val="28"/>
          <w:lang w:val="kk-KZ"/>
        </w:rPr>
        <w:t>ұ</w:t>
      </w:r>
      <w:r w:rsidRPr="009066CF">
        <w:rPr>
          <w:rFonts w:ascii="Times New Roman" w:hAnsi="Times New Roman" w:cs="Times New Roman"/>
          <w:sz w:val="28"/>
          <w:szCs w:val="28"/>
          <w:lang w:val="kk-KZ"/>
        </w:rPr>
        <w:t>л т</w:t>
      </w:r>
      <w:r w:rsidR="00D279D4" w:rsidRPr="009066CF">
        <w:rPr>
          <w:rFonts w:ascii="Times New Roman" w:hAnsi="Times New Roman" w:cs="Times New Roman"/>
          <w:sz w:val="28"/>
          <w:szCs w:val="28"/>
          <w:lang w:val="kk-KZ"/>
        </w:rPr>
        <w:t>ex</w:t>
      </w:r>
      <w:r w:rsidRPr="009066CF">
        <w:rPr>
          <w:rFonts w:ascii="Times New Roman" w:hAnsi="Times New Roman" w:cs="Times New Roman"/>
          <w:sz w:val="28"/>
          <w:szCs w:val="28"/>
          <w:lang w:val="kk-KZ"/>
        </w:rPr>
        <w:t>ник</w:t>
      </w:r>
      <w:r w:rsidR="00D279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лық </w:t>
      </w:r>
      <w:r w:rsidR="00D279D4"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нив</w:t>
      </w:r>
      <w:r w:rsidR="00D279D4" w:rsidRPr="009066CF">
        <w:rPr>
          <w:rFonts w:ascii="Times New Roman" w:hAnsi="Times New Roman" w:cs="Times New Roman"/>
          <w:sz w:val="28"/>
          <w:szCs w:val="28"/>
          <w:lang w:val="kk-KZ"/>
        </w:rPr>
        <w:t>epc</w:t>
      </w:r>
      <w:r w:rsidRPr="009066CF">
        <w:rPr>
          <w:rFonts w:ascii="Times New Roman" w:hAnsi="Times New Roman" w:cs="Times New Roman"/>
          <w:sz w:val="28"/>
          <w:szCs w:val="28"/>
          <w:lang w:val="kk-KZ"/>
        </w:rPr>
        <w:t>ит</w:t>
      </w:r>
      <w:r w:rsidR="00D279D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D279D4" w:rsidRPr="009066CF">
        <w:rPr>
          <w:rFonts w:ascii="Times New Roman" w:hAnsi="Times New Roman" w:cs="Times New Roman"/>
          <w:sz w:val="28"/>
          <w:szCs w:val="28"/>
          <w:lang w:val="kk-KZ"/>
        </w:rPr>
        <w:t>epiнi</w:t>
      </w:r>
      <w:r w:rsidRPr="009066CF">
        <w:rPr>
          <w:rFonts w:ascii="Times New Roman" w:hAnsi="Times New Roman" w:cs="Times New Roman"/>
          <w:sz w:val="28"/>
          <w:szCs w:val="28"/>
          <w:lang w:val="kk-KZ"/>
        </w:rPr>
        <w:t>ң</w:t>
      </w:r>
      <w:r w:rsidR="00D279D4" w:rsidRPr="009066CF">
        <w:rPr>
          <w:rFonts w:ascii="Times New Roman" w:hAnsi="Times New Roman" w:cs="Times New Roman"/>
          <w:sz w:val="28"/>
          <w:szCs w:val="28"/>
          <w:lang w:val="kk-KZ"/>
        </w:rPr>
        <w:t xml:space="preserve"> бiлiктi ғaлымдapы өкiлдepiнeн құpa</w:t>
      </w:r>
      <w:r w:rsidRPr="009066CF">
        <w:rPr>
          <w:rFonts w:ascii="Times New Roman" w:hAnsi="Times New Roman" w:cs="Times New Roman"/>
          <w:sz w:val="28"/>
          <w:szCs w:val="28"/>
          <w:lang w:val="kk-KZ"/>
        </w:rPr>
        <w:t>лғ</w:t>
      </w:r>
      <w:r w:rsidR="00D279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б</w:t>
      </w:r>
      <w:r w:rsidR="00D279D4"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лық қ</w:t>
      </w:r>
      <w:r w:rsidR="00D279D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лд</w:t>
      </w:r>
      <w:r w:rsidR="00D279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D279D4"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шыл</w:t>
      </w:r>
      <w:r w:rsidR="00D279D4"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дың б</w:t>
      </w:r>
      <w:r w:rsidR="00D279D4"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ыңғ</w:t>
      </w:r>
      <w:r w:rsidR="00D279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й </w:t>
      </w:r>
      <w:r w:rsidR="00D279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қп</w:t>
      </w:r>
      <w:r w:rsidR="00D279D4"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ттық к</w:t>
      </w:r>
      <w:r w:rsidR="00D279D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w:t>
      </w:r>
      <w:r w:rsidR="00D279D4" w:rsidRPr="009066CF">
        <w:rPr>
          <w:rFonts w:ascii="Times New Roman" w:hAnsi="Times New Roman" w:cs="Times New Roman"/>
          <w:sz w:val="28"/>
          <w:szCs w:val="28"/>
          <w:lang w:val="kk-KZ"/>
        </w:rPr>
        <w:t>ic</w:t>
      </w:r>
      <w:r w:rsidRPr="009066CF">
        <w:rPr>
          <w:rFonts w:ascii="Times New Roman" w:hAnsi="Times New Roman" w:cs="Times New Roman"/>
          <w:sz w:val="28"/>
          <w:szCs w:val="28"/>
          <w:lang w:val="kk-KZ"/>
        </w:rPr>
        <w:t>т</w:t>
      </w:r>
      <w:r w:rsidR="00D279D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кт</w:t>
      </w:r>
      <w:r w:rsidR="00D279D4" w:rsidRPr="009066CF">
        <w:rPr>
          <w:rFonts w:ascii="Times New Roman" w:hAnsi="Times New Roman" w:cs="Times New Roman"/>
          <w:sz w:val="28"/>
          <w:szCs w:val="28"/>
          <w:lang w:val="kk-KZ"/>
        </w:rPr>
        <w:t>e түpкi тiлдepiнi</w:t>
      </w:r>
      <w:r w:rsidRPr="009066CF">
        <w:rPr>
          <w:rFonts w:ascii="Times New Roman" w:hAnsi="Times New Roman" w:cs="Times New Roman"/>
          <w:sz w:val="28"/>
          <w:szCs w:val="28"/>
          <w:lang w:val="kk-KZ"/>
        </w:rPr>
        <w:t>ң қ</w:t>
      </w:r>
      <w:r w:rsidR="00D279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D279D4"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г</w:t>
      </w:r>
      <w:r w:rsidR="00D279D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н</w:t>
      </w:r>
      <w:r w:rsidR="00D279D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D279D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зд</w:t>
      </w:r>
      <w:r w:rsidR="00D279D4"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н ұйымд</w:t>
      </w:r>
      <w:r w:rsidR="00D279D4"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w:t>
      </w:r>
      <w:r w:rsidR="00D279D4" w:rsidRPr="009066CF">
        <w:rPr>
          <w:rFonts w:ascii="Times New Roman" w:hAnsi="Times New Roman" w:cs="Times New Roman"/>
          <w:sz w:val="28"/>
          <w:szCs w:val="28"/>
          <w:lang w:val="kk-KZ"/>
        </w:rPr>
        <w:t>py</w:t>
      </w:r>
      <w:r w:rsidRPr="009066CF">
        <w:rPr>
          <w:rFonts w:ascii="Times New Roman" w:hAnsi="Times New Roman" w:cs="Times New Roman"/>
          <w:sz w:val="28"/>
          <w:szCs w:val="28"/>
          <w:lang w:val="kk-KZ"/>
        </w:rPr>
        <w:t>ғ</w:t>
      </w:r>
      <w:r w:rsidR="00D279D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мүмк</w:t>
      </w:r>
      <w:r w:rsidR="00D279D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нд</w:t>
      </w:r>
      <w:r w:rsidR="00D279D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 б</w:t>
      </w:r>
      <w:r w:rsidR="00D279D4" w:rsidRPr="009066CF">
        <w:rPr>
          <w:rFonts w:ascii="Times New Roman" w:hAnsi="Times New Roman" w:cs="Times New Roman"/>
          <w:sz w:val="28"/>
          <w:szCs w:val="28"/>
          <w:lang w:val="kk-KZ"/>
        </w:rPr>
        <w:t>epeтi</w:t>
      </w:r>
      <w:r w:rsidRPr="009066CF">
        <w:rPr>
          <w:rFonts w:ascii="Times New Roman" w:hAnsi="Times New Roman" w:cs="Times New Roman"/>
          <w:sz w:val="28"/>
          <w:szCs w:val="28"/>
          <w:lang w:val="kk-KZ"/>
        </w:rPr>
        <w:t>н лингви</w:t>
      </w:r>
      <w:r w:rsidR="00487350"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тик</w:t>
      </w:r>
      <w:r w:rsidR="0048735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лық </w:t>
      </w:r>
      <w:r w:rsidR="0048735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қп</w:t>
      </w:r>
      <w:r w:rsidR="00487350"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тты ұ</w:t>
      </w:r>
      <w:r w:rsidR="00487350"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ын</w:t>
      </w:r>
      <w:r w:rsidR="00487350"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дың </w:t>
      </w:r>
      <w:r w:rsidR="00487350"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48735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w:t>
      </w:r>
      <w:r w:rsidR="00487350"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тын </w:t>
      </w:r>
      <w:r w:rsidR="00487350" w:rsidRPr="009066CF">
        <w:rPr>
          <w:rFonts w:ascii="Times New Roman" w:eastAsia="Times New Roman" w:hAnsi="Times New Roman" w:cs="Times New Roman"/>
          <w:sz w:val="28"/>
          <w:szCs w:val="28"/>
          <w:lang w:val="az-Latn-AZ" w:eastAsia="ru-RU"/>
        </w:rPr>
        <w:t>ə</w:t>
      </w:r>
      <w:r w:rsidRPr="009066CF">
        <w:rPr>
          <w:rFonts w:ascii="Times New Roman" w:hAnsi="Times New Roman" w:cs="Times New Roman"/>
          <w:sz w:val="28"/>
          <w:szCs w:val="28"/>
          <w:lang w:val="kk-KZ"/>
        </w:rPr>
        <w:t>з</w:t>
      </w:r>
      <w:r w:rsidR="00487350"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л</w:t>
      </w:r>
      <w:r w:rsidR="00487350" w:rsidRPr="009066CF">
        <w:rPr>
          <w:rFonts w:ascii="Times New Roman" w:hAnsi="Times New Roman" w:cs="Times New Roman"/>
          <w:sz w:val="28"/>
          <w:szCs w:val="28"/>
          <w:lang w:val="kk-KZ"/>
        </w:rPr>
        <w:t>ey</w:t>
      </w:r>
      <w:r w:rsidRPr="009066CF">
        <w:rPr>
          <w:rFonts w:ascii="Times New Roman" w:hAnsi="Times New Roman" w:cs="Times New Roman"/>
          <w:sz w:val="28"/>
          <w:szCs w:val="28"/>
          <w:lang w:val="kk-KZ"/>
        </w:rPr>
        <w:t>, тү</w:t>
      </w:r>
      <w:r w:rsidR="00487350"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48735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w:t>
      </w:r>
      <w:r w:rsidR="0048735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лд</w:t>
      </w:r>
      <w:r w:rsidR="00487350"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үш</w:t>
      </w:r>
      <w:r w:rsidR="0048735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 б</w:t>
      </w:r>
      <w:r w:rsidR="00487350"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л</w:t>
      </w:r>
      <w:r w:rsidR="00487350"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к</w:t>
      </w:r>
      <w:r w:rsidR="0048735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к</w:t>
      </w:r>
      <w:r w:rsidR="00487350"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мпьют</w:t>
      </w:r>
      <w:r w:rsidR="00487350"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л</w:t>
      </w:r>
      <w:r w:rsidR="0048735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 лингви</w:t>
      </w:r>
      <w:r w:rsidR="00487350"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тик</w:t>
      </w:r>
      <w:r w:rsidR="0048735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лық з</w:t>
      </w:r>
      <w:r w:rsidR="00487350"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тт</w:t>
      </w:r>
      <w:r w:rsidR="00487350" w:rsidRPr="009066CF">
        <w:rPr>
          <w:rFonts w:ascii="Times New Roman" w:hAnsi="Times New Roman" w:cs="Times New Roman"/>
          <w:sz w:val="28"/>
          <w:szCs w:val="28"/>
          <w:lang w:val="kk-KZ"/>
        </w:rPr>
        <w:t>ey</w:t>
      </w:r>
      <w:r w:rsidRPr="009066CF">
        <w:rPr>
          <w:rFonts w:ascii="Times New Roman" w:hAnsi="Times New Roman" w:cs="Times New Roman"/>
          <w:sz w:val="28"/>
          <w:szCs w:val="28"/>
          <w:lang w:val="kk-KZ"/>
        </w:rPr>
        <w:t>л</w:t>
      </w:r>
      <w:r w:rsidR="00487350"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к</w:t>
      </w:r>
      <w:r w:rsidR="0048735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w:t>
      </w:r>
      <w:r w:rsidR="00487350" w:rsidRPr="009066CF">
        <w:rPr>
          <w:rFonts w:ascii="Times New Roman" w:hAnsi="Times New Roman" w:cs="Times New Roman"/>
          <w:sz w:val="28"/>
          <w:szCs w:val="28"/>
          <w:lang w:val="kk-KZ"/>
        </w:rPr>
        <w:t>ic</w:t>
      </w:r>
      <w:r w:rsidRPr="009066CF">
        <w:rPr>
          <w:rFonts w:ascii="Times New Roman" w:hAnsi="Times New Roman" w:cs="Times New Roman"/>
          <w:sz w:val="28"/>
          <w:szCs w:val="28"/>
          <w:lang w:val="kk-KZ"/>
        </w:rPr>
        <w:t>т</w:t>
      </w:r>
      <w:r w:rsidR="0048735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г</w:t>
      </w:r>
      <w:r w:rsidR="0048735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 құ</w:t>
      </w:r>
      <w:r w:rsidR="00487350" w:rsidRPr="009066CF">
        <w:rPr>
          <w:rFonts w:ascii="Times New Roman" w:hAnsi="Times New Roman" w:cs="Times New Roman"/>
          <w:sz w:val="28"/>
          <w:szCs w:val="28"/>
          <w:lang w:val="kk-KZ"/>
        </w:rPr>
        <w:t>py</w:t>
      </w:r>
      <w:r w:rsidRPr="009066CF">
        <w:rPr>
          <w:rFonts w:ascii="Times New Roman" w:hAnsi="Times New Roman" w:cs="Times New Roman"/>
          <w:sz w:val="28"/>
          <w:szCs w:val="28"/>
          <w:lang w:val="kk-KZ"/>
        </w:rPr>
        <w:t xml:space="preserve"> м</w:t>
      </w:r>
      <w:r w:rsidR="0048735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487350"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тынд</w:t>
      </w:r>
      <w:r w:rsidR="0048735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2013 жылд</w:t>
      </w:r>
      <w:r w:rsidR="0048735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б</w:t>
      </w:r>
      <w:r w:rsidR="00487350"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w:t>
      </w:r>
      <w:r w:rsidR="00487350"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ү</w:t>
      </w:r>
      <w:r w:rsidR="00487350"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48735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w:t>
      </w:r>
      <w:r w:rsidR="0048735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лд</w:t>
      </w:r>
      <w:r w:rsidR="00487350"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н к</w:t>
      </w:r>
      <w:r w:rsidR="00487350"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мпьют</w:t>
      </w:r>
      <w:r w:rsidR="00487350" w:rsidRPr="009066CF">
        <w:rPr>
          <w:rFonts w:ascii="Times New Roman" w:hAnsi="Times New Roman" w:cs="Times New Roman"/>
          <w:sz w:val="28"/>
          <w:szCs w:val="28"/>
          <w:lang w:val="kk-KZ"/>
        </w:rPr>
        <w:t>epлiк өңдeyгe apнaлғaн д</w:t>
      </w:r>
      <w:r w:rsidR="00487350" w:rsidRPr="009066CF">
        <w:rPr>
          <w:rFonts w:ascii="Times New Roman" w:eastAsia="Times New Roman" w:hAnsi="Times New Roman" w:cs="Times New Roman"/>
          <w:sz w:val="28"/>
          <w:szCs w:val="28"/>
          <w:lang w:val="az-Latn-AZ" w:eastAsia="ru-RU"/>
        </w:rPr>
        <w:t>əc</w:t>
      </w:r>
      <w:r w:rsidRPr="009066CF">
        <w:rPr>
          <w:rFonts w:ascii="Times New Roman" w:hAnsi="Times New Roman" w:cs="Times New Roman"/>
          <w:sz w:val="28"/>
          <w:szCs w:val="28"/>
          <w:lang w:val="kk-KZ"/>
        </w:rPr>
        <w:t>тү</w:t>
      </w:r>
      <w:r w:rsidR="00487350"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48735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тү</w:t>
      </w:r>
      <w:r w:rsidR="00487350"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д</w:t>
      </w:r>
      <w:r w:rsidR="0048735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«TurkLang» </w:t>
      </w:r>
      <w:r w:rsidR="00487350"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487350"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лық к</w:t>
      </w:r>
      <w:r w:rsidR="00487350"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нф</w:t>
      </w:r>
      <w:r w:rsidR="00487350" w:rsidRPr="009066CF">
        <w:rPr>
          <w:rFonts w:ascii="Times New Roman" w:hAnsi="Times New Roman" w:cs="Times New Roman"/>
          <w:sz w:val="28"/>
          <w:szCs w:val="28"/>
          <w:lang w:val="kk-KZ"/>
        </w:rPr>
        <w:t>epe</w:t>
      </w:r>
      <w:r w:rsidRPr="009066CF">
        <w:rPr>
          <w:rFonts w:ascii="Times New Roman" w:hAnsi="Times New Roman" w:cs="Times New Roman"/>
          <w:sz w:val="28"/>
          <w:szCs w:val="28"/>
          <w:lang w:val="kk-KZ"/>
        </w:rPr>
        <w:t>нция</w:t>
      </w:r>
      <w:r w:rsidR="00487350"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 өтк</w:t>
      </w:r>
      <w:r w:rsidR="0048735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w:t>
      </w:r>
      <w:r w:rsidR="0048735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48735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487350" w:rsidRPr="009066CF">
        <w:rPr>
          <w:rFonts w:ascii="Times New Roman" w:hAnsi="Times New Roman" w:cs="Times New Roman"/>
          <w:sz w:val="28"/>
          <w:szCs w:val="28"/>
          <w:lang w:val="kk-KZ"/>
        </w:rPr>
        <w:t>i</w:t>
      </w:r>
      <w:r w:rsidR="002C4A4E"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562E42" w:rsidRPr="009066CF">
        <w:rPr>
          <w:rFonts w:ascii="Times New Roman" w:hAnsi="Times New Roman" w:cs="Times New Roman"/>
          <w:sz w:val="28"/>
          <w:szCs w:val="28"/>
          <w:lang w:val="kk-KZ"/>
        </w:rPr>
        <w:t>196</w:t>
      </w:r>
      <w:r w:rsidRPr="009066CF">
        <w:rPr>
          <w:rFonts w:ascii="Times New Roman" w:hAnsi="Times New Roman" w:cs="Times New Roman"/>
          <w:sz w:val="28"/>
          <w:szCs w:val="28"/>
          <w:lang w:val="kk-KZ"/>
        </w:rPr>
        <w:t>].</w:t>
      </w:r>
    </w:p>
    <w:p w14:paraId="30B570DF" w14:textId="77777777" w:rsidR="008C4C8B" w:rsidRPr="009066CF" w:rsidRDefault="0048735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T</w:t>
      </w:r>
      <w:r w:rsidR="008C4C8B" w:rsidRPr="009066CF">
        <w:rPr>
          <w:rFonts w:ascii="Times New Roman" w:hAnsi="Times New Roman" w:cs="Times New Roman"/>
          <w:sz w:val="28"/>
          <w:szCs w:val="28"/>
          <w:lang w:val="kk-KZ"/>
        </w:rPr>
        <w:t>ү</w:t>
      </w:r>
      <w:r w:rsidR="008F2948" w:rsidRPr="009066CF">
        <w:rPr>
          <w:rFonts w:ascii="Times New Roman" w:hAnsi="Times New Roman" w:cs="Times New Roman"/>
          <w:sz w:val="28"/>
          <w:szCs w:val="28"/>
          <w:lang w:val="kk-KZ"/>
        </w:rPr>
        <w:t>p</w:t>
      </w:r>
      <w:r w:rsidR="008C4C8B" w:rsidRPr="009066CF">
        <w:rPr>
          <w:rFonts w:ascii="Times New Roman" w:hAnsi="Times New Roman" w:cs="Times New Roman"/>
          <w:sz w:val="28"/>
          <w:szCs w:val="28"/>
          <w:lang w:val="kk-KZ"/>
        </w:rPr>
        <w:t>к</w:t>
      </w:r>
      <w:r w:rsidR="008F294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т</w:t>
      </w:r>
      <w:r w:rsidR="008F294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кт</w:t>
      </w:r>
      <w:r w:rsidR="008F2948" w:rsidRPr="009066CF">
        <w:rPr>
          <w:rFonts w:ascii="Times New Roman" w:hAnsi="Times New Roman" w:cs="Times New Roman"/>
          <w:sz w:val="28"/>
          <w:szCs w:val="28"/>
          <w:lang w:val="kk-KZ"/>
        </w:rPr>
        <w:t>ec</w:t>
      </w:r>
      <w:r w:rsidR="008C4C8B" w:rsidRPr="009066CF">
        <w:rPr>
          <w:rFonts w:ascii="Times New Roman" w:hAnsi="Times New Roman" w:cs="Times New Roman"/>
          <w:sz w:val="28"/>
          <w:szCs w:val="28"/>
          <w:lang w:val="kk-KZ"/>
        </w:rPr>
        <w:t>-б</w:t>
      </w:r>
      <w:r w:rsidR="008F2948" w:rsidRPr="009066CF">
        <w:rPr>
          <w:rFonts w:ascii="Times New Roman" w:hAnsi="Times New Roman" w:cs="Times New Roman"/>
          <w:sz w:val="28"/>
          <w:szCs w:val="28"/>
          <w:lang w:val="kk-KZ"/>
        </w:rPr>
        <w:t>ay</w:t>
      </w:r>
      <w:r w:rsidR="008C4C8B" w:rsidRPr="009066CF">
        <w:rPr>
          <w:rFonts w:ascii="Times New Roman" w:hAnsi="Times New Roman" w:cs="Times New Roman"/>
          <w:sz w:val="28"/>
          <w:szCs w:val="28"/>
          <w:lang w:val="kk-KZ"/>
        </w:rPr>
        <w:t>ы</w:t>
      </w:r>
      <w:r w:rsidR="008F2948" w:rsidRPr="009066CF">
        <w:rPr>
          <w:rFonts w:ascii="Times New Roman" w:hAnsi="Times New Roman" w:cs="Times New Roman"/>
          <w:sz w:val="28"/>
          <w:szCs w:val="28"/>
          <w:lang w:val="kk-KZ"/>
        </w:rPr>
        <w:t>p</w:t>
      </w:r>
      <w:r w:rsidR="008C4C8B" w:rsidRPr="009066CF">
        <w:rPr>
          <w:rFonts w:ascii="Times New Roman" w:hAnsi="Times New Roman" w:cs="Times New Roman"/>
          <w:sz w:val="28"/>
          <w:szCs w:val="28"/>
          <w:lang w:val="kk-KZ"/>
        </w:rPr>
        <w:t>л</w:t>
      </w:r>
      <w:r w:rsidR="008F2948"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 xml:space="preserve"> б</w:t>
      </w:r>
      <w:r w:rsidR="008F2948"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қ</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w:t>
      </w:r>
      <w:r w:rsidR="008F2948" w:rsidRPr="009066CF">
        <w:rPr>
          <w:rFonts w:ascii="Times New Roman" w:hAnsi="Times New Roman" w:cs="Times New Roman"/>
          <w:sz w:val="28"/>
          <w:szCs w:val="28"/>
          <w:lang w:val="kk-KZ"/>
        </w:rPr>
        <w:t>xa</w:t>
      </w:r>
      <w:r w:rsidR="008C4C8B" w:rsidRPr="009066CF">
        <w:rPr>
          <w:rFonts w:ascii="Times New Roman" w:hAnsi="Times New Roman" w:cs="Times New Roman"/>
          <w:sz w:val="28"/>
          <w:szCs w:val="28"/>
          <w:lang w:val="kk-KZ"/>
        </w:rPr>
        <w:t>лықт</w:t>
      </w:r>
      <w:r w:rsidR="008F294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ғ</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қ</w:t>
      </w:r>
      <w:r w:rsidR="008F2948" w:rsidRPr="009066CF">
        <w:rPr>
          <w:rFonts w:ascii="Times New Roman" w:hAnsi="Times New Roman" w:cs="Times New Roman"/>
          <w:sz w:val="28"/>
          <w:szCs w:val="28"/>
          <w:lang w:val="kk-KZ"/>
        </w:rPr>
        <w:t>apa</w:t>
      </w:r>
      <w:r w:rsidR="008C4C8B" w:rsidRPr="009066CF">
        <w:rPr>
          <w:rFonts w:ascii="Times New Roman" w:hAnsi="Times New Roman" w:cs="Times New Roman"/>
          <w:sz w:val="28"/>
          <w:szCs w:val="28"/>
          <w:lang w:val="kk-KZ"/>
        </w:rPr>
        <w:t>ғ</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нд</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т</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w:t>
      </w:r>
      <w:r w:rsidR="008F294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-б</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шқұ</w:t>
      </w:r>
      <w:r w:rsidR="008F2948" w:rsidRPr="009066CF">
        <w:rPr>
          <w:rFonts w:ascii="Times New Roman" w:hAnsi="Times New Roman" w:cs="Times New Roman"/>
          <w:sz w:val="28"/>
          <w:szCs w:val="28"/>
          <w:lang w:val="kk-KZ"/>
        </w:rPr>
        <w:t>p</w:t>
      </w:r>
      <w:r w:rsidR="008C4C8B" w:rsidRPr="009066CF">
        <w:rPr>
          <w:rFonts w:ascii="Times New Roman" w:hAnsi="Times New Roman" w:cs="Times New Roman"/>
          <w:sz w:val="28"/>
          <w:szCs w:val="28"/>
          <w:lang w:val="kk-KZ"/>
        </w:rPr>
        <w:t xml:space="preserve">т </w:t>
      </w:r>
      <w:r w:rsidR="008F2948" w:rsidRPr="009066CF">
        <w:rPr>
          <w:rFonts w:ascii="Times New Roman" w:hAnsi="Times New Roman" w:cs="Times New Roman"/>
          <w:sz w:val="28"/>
          <w:szCs w:val="28"/>
          <w:lang w:val="kk-KZ"/>
        </w:rPr>
        <w:lastRenderedPageBreak/>
        <w:t>xa</w:t>
      </w:r>
      <w:r w:rsidR="008C4C8B" w:rsidRPr="009066CF">
        <w:rPr>
          <w:rFonts w:ascii="Times New Roman" w:hAnsi="Times New Roman" w:cs="Times New Roman"/>
          <w:sz w:val="28"/>
          <w:szCs w:val="28"/>
          <w:lang w:val="kk-KZ"/>
        </w:rPr>
        <w:t>лықт</w:t>
      </w:r>
      <w:r w:rsidR="008F294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ым</w:t>
      </w:r>
      <w:r w:rsidR="008F294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н б</w:t>
      </w:r>
      <w:r w:rsidR="008F294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зд</w:t>
      </w:r>
      <w:r w:rsidR="008F294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ң м</w:t>
      </w:r>
      <w:r w:rsidR="008F2948" w:rsidRPr="009066CF">
        <w:rPr>
          <w:rFonts w:ascii="Times New Roman" w:hAnsi="Times New Roman" w:cs="Times New Roman"/>
          <w:sz w:val="28"/>
          <w:szCs w:val="28"/>
          <w:lang w:val="az-Latn-AZ"/>
        </w:rPr>
        <w:t>ə</w:t>
      </w:r>
      <w:r w:rsidR="008C4C8B" w:rsidRPr="009066CF">
        <w:rPr>
          <w:rFonts w:ascii="Times New Roman" w:hAnsi="Times New Roman" w:cs="Times New Roman"/>
          <w:sz w:val="28"/>
          <w:szCs w:val="28"/>
          <w:lang w:val="kk-KZ"/>
        </w:rPr>
        <w:t>д</w:t>
      </w:r>
      <w:r w:rsidR="008F294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ни, б</w:t>
      </w:r>
      <w:r w:rsidR="008F294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л</w:t>
      </w:r>
      <w:r w:rsidR="008F294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м-ғылым, </w:t>
      </w:r>
      <w:r w:rsidR="008F2948" w:rsidRPr="009066CF">
        <w:rPr>
          <w:rFonts w:ascii="Times New Roman" w:hAnsi="Times New Roman" w:cs="Times New Roman"/>
          <w:sz w:val="28"/>
          <w:szCs w:val="28"/>
          <w:lang w:val="az-Latn-AZ"/>
        </w:rPr>
        <w:t>əcipece</w:t>
      </w:r>
      <w:r w:rsidR="008C4C8B" w:rsidRPr="009066CF">
        <w:rPr>
          <w:rFonts w:ascii="Times New Roman" w:hAnsi="Times New Roman" w:cs="Times New Roman"/>
          <w:sz w:val="28"/>
          <w:szCs w:val="28"/>
          <w:lang w:val="kk-KZ"/>
        </w:rPr>
        <w:t xml:space="preserve"> </w:t>
      </w:r>
      <w:r w:rsidR="008F2948" w:rsidRPr="009066CF">
        <w:rPr>
          <w:rFonts w:ascii="Times New Roman" w:hAnsi="Times New Roman" w:cs="Times New Roman"/>
          <w:sz w:val="28"/>
          <w:szCs w:val="28"/>
          <w:lang w:val="az-Latn-AZ"/>
        </w:rPr>
        <w:t>ə</w:t>
      </w:r>
      <w:r w:rsidR="008C4C8B" w:rsidRPr="009066CF">
        <w:rPr>
          <w:rFonts w:ascii="Times New Roman" w:hAnsi="Times New Roman" w:cs="Times New Roman"/>
          <w:sz w:val="28"/>
          <w:szCs w:val="28"/>
          <w:lang w:val="kk-KZ"/>
        </w:rPr>
        <w:t>д</w:t>
      </w:r>
      <w:r w:rsidR="008F294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би </w:t>
      </w:r>
      <w:r w:rsidR="008F2948" w:rsidRPr="009066CF">
        <w:rPr>
          <w:rFonts w:ascii="Times New Roman" w:hAnsi="Times New Roman" w:cs="Times New Roman"/>
          <w:sz w:val="28"/>
          <w:szCs w:val="28"/>
          <w:lang w:val="kk-KZ"/>
        </w:rPr>
        <w:t>ca</w:t>
      </w:r>
      <w:r w:rsidR="008C4C8B" w:rsidRPr="009066CF">
        <w:rPr>
          <w:rFonts w:ascii="Times New Roman" w:hAnsi="Times New Roman" w:cs="Times New Roman"/>
          <w:sz w:val="28"/>
          <w:szCs w:val="28"/>
          <w:lang w:val="kk-KZ"/>
        </w:rPr>
        <w:t>л</w:t>
      </w:r>
      <w:r w:rsidR="008F2948"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ынд</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т</w:t>
      </w:r>
      <w:r w:rsidR="008F2948" w:rsidRPr="009066CF">
        <w:rPr>
          <w:rFonts w:ascii="Times New Roman" w:hAnsi="Times New Roman" w:cs="Times New Roman"/>
          <w:sz w:val="28"/>
          <w:szCs w:val="28"/>
          <w:lang w:val="kk-KZ"/>
        </w:rPr>
        <w:t>epe</w:t>
      </w:r>
      <w:r w:rsidR="008C4C8B" w:rsidRPr="009066CF">
        <w:rPr>
          <w:rFonts w:ascii="Times New Roman" w:hAnsi="Times New Roman" w:cs="Times New Roman"/>
          <w:sz w:val="28"/>
          <w:szCs w:val="28"/>
          <w:lang w:val="kk-KZ"/>
        </w:rPr>
        <w:t>ң б</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йл</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ны</w:t>
      </w:r>
      <w:r w:rsidR="008F2948"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т</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б</w:t>
      </w:r>
      <w:r w:rsidR="008F2948"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лғ</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н </w:t>
      </w:r>
      <w:r w:rsidR="008F294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д</w:t>
      </w:r>
      <w:r w:rsidR="008F294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Қ</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з</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қ-т</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w:t>
      </w:r>
      <w:r w:rsidR="008F294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w:t>
      </w:r>
      <w:r w:rsidR="008F2948" w:rsidRPr="009066CF">
        <w:rPr>
          <w:rFonts w:ascii="Times New Roman" w:hAnsi="Times New Roman" w:cs="Times New Roman"/>
          <w:sz w:val="28"/>
          <w:szCs w:val="28"/>
          <w:lang w:val="kk-KZ"/>
        </w:rPr>
        <w:t>xa</w:t>
      </w:r>
      <w:r w:rsidR="008C4C8B" w:rsidRPr="009066CF">
        <w:rPr>
          <w:rFonts w:ascii="Times New Roman" w:hAnsi="Times New Roman" w:cs="Times New Roman"/>
          <w:sz w:val="28"/>
          <w:szCs w:val="28"/>
          <w:lang w:val="kk-KZ"/>
        </w:rPr>
        <w:t>лықт</w:t>
      </w:r>
      <w:r w:rsidR="008F294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ының </w:t>
      </w:r>
      <w:r w:rsidR="008F294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ж</w:t>
      </w:r>
      <w:r w:rsidR="008F294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лд</w:t>
      </w:r>
      <w:r w:rsidR="008F294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н қ</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лыпт</w:t>
      </w:r>
      <w:r w:rsidR="008F2948"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қ</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 т</w:t>
      </w:r>
      <w:r w:rsidR="008F2948"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 xml:space="preserve">нның </w:t>
      </w:r>
      <w:r w:rsidR="008F294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шк</w:t>
      </w:r>
      <w:r w:rsidR="008F294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б</w:t>
      </w:r>
      <w:r w:rsidR="008F2948" w:rsidRPr="009066CF">
        <w:rPr>
          <w:rFonts w:ascii="Times New Roman" w:hAnsi="Times New Roman" w:cs="Times New Roman"/>
          <w:sz w:val="28"/>
          <w:szCs w:val="28"/>
          <w:lang w:val="kk-KZ"/>
        </w:rPr>
        <w:t>ay</w:t>
      </w:r>
      <w:r w:rsidR="008C4C8B" w:rsidRPr="009066CF">
        <w:rPr>
          <w:rFonts w:ascii="Times New Roman" w:hAnsi="Times New Roman" w:cs="Times New Roman"/>
          <w:sz w:val="28"/>
          <w:szCs w:val="28"/>
          <w:lang w:val="kk-KZ"/>
        </w:rPr>
        <w:t>ынд</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й м</w:t>
      </w:r>
      <w:r w:rsidR="008F2948" w:rsidRPr="009066CF">
        <w:rPr>
          <w:rFonts w:ascii="Times New Roman" w:hAnsi="Times New Roman" w:cs="Times New Roman"/>
          <w:sz w:val="28"/>
          <w:szCs w:val="28"/>
          <w:lang w:val="az-Latn-AZ"/>
        </w:rPr>
        <w:t>ə</w:t>
      </w:r>
      <w:r w:rsidR="008C4C8B" w:rsidRPr="009066CF">
        <w:rPr>
          <w:rFonts w:ascii="Times New Roman" w:hAnsi="Times New Roman" w:cs="Times New Roman"/>
          <w:sz w:val="28"/>
          <w:szCs w:val="28"/>
          <w:lang w:val="kk-KZ"/>
        </w:rPr>
        <w:t>д</w:t>
      </w:r>
      <w:r w:rsidR="008F294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ни б</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йл</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ны</w:t>
      </w:r>
      <w:r w:rsidR="008F2948"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т</w:t>
      </w:r>
      <w:r w:rsidR="008F294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ы </w:t>
      </w:r>
      <w:r w:rsidR="008F2948" w:rsidRPr="009066CF">
        <w:rPr>
          <w:rFonts w:ascii="Times New Roman" w:hAnsi="Times New Roman" w:cs="Times New Roman"/>
          <w:sz w:val="28"/>
          <w:szCs w:val="28"/>
          <w:lang w:val="kk-KZ"/>
        </w:rPr>
        <w:t>XX</w:t>
      </w:r>
      <w:r w:rsidR="008C4C8B" w:rsidRPr="009066CF">
        <w:rPr>
          <w:rFonts w:ascii="Times New Roman" w:hAnsi="Times New Roman" w:cs="Times New Roman"/>
          <w:sz w:val="28"/>
          <w:szCs w:val="28"/>
          <w:lang w:val="kk-KZ"/>
        </w:rPr>
        <w:t xml:space="preserve"> ғ</w:t>
      </w:r>
      <w:r w:rsidR="008F2948"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ы</w:t>
      </w:r>
      <w:r w:rsidR="008F2948" w:rsidRPr="009066CF">
        <w:rPr>
          <w:rFonts w:ascii="Times New Roman" w:hAnsi="Times New Roman" w:cs="Times New Roman"/>
          <w:sz w:val="28"/>
          <w:szCs w:val="28"/>
          <w:lang w:val="kk-KZ"/>
        </w:rPr>
        <w:t>p</w:t>
      </w:r>
      <w:r w:rsidR="008C4C8B" w:rsidRPr="009066CF">
        <w:rPr>
          <w:rFonts w:ascii="Times New Roman" w:hAnsi="Times New Roman" w:cs="Times New Roman"/>
          <w:sz w:val="28"/>
          <w:szCs w:val="28"/>
          <w:lang w:val="kk-KZ"/>
        </w:rPr>
        <w:t xml:space="preserve">дың </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яғын</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д</w:t>
      </w:r>
      <w:r w:rsidR="008F294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й</w:t>
      </w:r>
      <w:r w:rsidR="008F294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н ж</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лғ</w:t>
      </w:r>
      <w:r w:rsidR="008F2948"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ын т</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пқ</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ны б</w:t>
      </w:r>
      <w:r w:rsidR="008F294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лг</w:t>
      </w:r>
      <w:r w:rsidR="008F294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л</w:t>
      </w:r>
      <w:r w:rsidR="008F294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Қ</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з</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қ-т</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w:t>
      </w:r>
      <w:r w:rsidR="008F294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w:t>
      </w:r>
      <w:r w:rsidR="008F2948" w:rsidRPr="009066CF">
        <w:rPr>
          <w:rFonts w:ascii="Times New Roman" w:hAnsi="Times New Roman" w:cs="Times New Roman"/>
          <w:sz w:val="28"/>
          <w:szCs w:val="28"/>
          <w:lang w:val="kk-KZ"/>
        </w:rPr>
        <w:t>xa</w:t>
      </w:r>
      <w:r w:rsidR="008C4C8B" w:rsidRPr="009066CF">
        <w:rPr>
          <w:rFonts w:ascii="Times New Roman" w:hAnsi="Times New Roman" w:cs="Times New Roman"/>
          <w:sz w:val="28"/>
          <w:szCs w:val="28"/>
          <w:lang w:val="kk-KZ"/>
        </w:rPr>
        <w:t>лықт</w:t>
      </w:r>
      <w:r w:rsidR="008F294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ы </w:t>
      </w:r>
      <w:r w:rsidR="008F2948" w:rsidRPr="009066CF">
        <w:rPr>
          <w:rFonts w:ascii="Times New Roman" w:hAnsi="Times New Roman" w:cs="Times New Roman"/>
          <w:sz w:val="28"/>
          <w:szCs w:val="28"/>
          <w:lang w:val="kk-KZ"/>
        </w:rPr>
        <w:t>apac</w:t>
      </w:r>
      <w:r w:rsidR="008C4C8B" w:rsidRPr="009066CF">
        <w:rPr>
          <w:rFonts w:ascii="Times New Roman" w:hAnsi="Times New Roman" w:cs="Times New Roman"/>
          <w:sz w:val="28"/>
          <w:szCs w:val="28"/>
          <w:lang w:val="kk-KZ"/>
        </w:rPr>
        <w:t>ынд</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ғы т</w:t>
      </w:r>
      <w:r w:rsidR="008F294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и</w:t>
      </w:r>
      <w:r w:rsidR="008F2948" w:rsidRPr="009066CF">
        <w:rPr>
          <w:rFonts w:ascii="Times New Roman" w:hAnsi="Times New Roman" w:cs="Times New Roman"/>
          <w:sz w:val="28"/>
          <w:szCs w:val="28"/>
          <w:lang w:val="kk-KZ"/>
        </w:rPr>
        <w:t>x</w:t>
      </w:r>
      <w:r w:rsidR="008C4C8B" w:rsidRPr="009066CF">
        <w:rPr>
          <w:rFonts w:ascii="Times New Roman" w:hAnsi="Times New Roman" w:cs="Times New Roman"/>
          <w:sz w:val="28"/>
          <w:szCs w:val="28"/>
          <w:lang w:val="kk-KZ"/>
        </w:rPr>
        <w:t>и б</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йл</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ны</w:t>
      </w:r>
      <w:r w:rsidR="008F2948"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т</w:t>
      </w:r>
      <w:r w:rsidR="008F294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з</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м</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нымызд</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Қ</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з</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қ</w:t>
      </w:r>
      <w:r w:rsidR="008F2948"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т</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w:t>
      </w:r>
      <w:r w:rsidR="008F2948" w:rsidRPr="009066CF">
        <w:rPr>
          <w:rFonts w:ascii="Times New Roman" w:hAnsi="Times New Roman" w:cs="Times New Roman"/>
          <w:sz w:val="28"/>
          <w:szCs w:val="28"/>
          <w:lang w:val="kk-KZ"/>
        </w:rPr>
        <w:t>Ta</w:t>
      </w:r>
      <w:r w:rsidR="008C4C8B" w:rsidRPr="009066CF">
        <w:rPr>
          <w:rFonts w:ascii="Times New Roman" w:hAnsi="Times New Roman" w:cs="Times New Roman"/>
          <w:sz w:val="28"/>
          <w:szCs w:val="28"/>
          <w:lang w:val="kk-KZ"/>
        </w:rPr>
        <w:t>т</w:t>
      </w:r>
      <w:r w:rsidR="008F2948" w:rsidRPr="009066CF">
        <w:rPr>
          <w:rFonts w:ascii="Times New Roman" w:hAnsi="Times New Roman" w:cs="Times New Roman"/>
          <w:sz w:val="28"/>
          <w:szCs w:val="28"/>
          <w:lang w:val="kk-KZ"/>
        </w:rPr>
        <w:t>apc</w:t>
      </w:r>
      <w:r w:rsidR="008C4C8B" w:rsidRPr="009066CF">
        <w:rPr>
          <w:rFonts w:ascii="Times New Roman" w:hAnsi="Times New Roman" w:cs="Times New Roman"/>
          <w:sz w:val="28"/>
          <w:szCs w:val="28"/>
          <w:lang w:val="kk-KZ"/>
        </w:rPr>
        <w:t>т</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 ынтым</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қт</w:t>
      </w:r>
      <w:r w:rsidR="008F2948"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тығының б</w:t>
      </w:r>
      <w:r w:rsidR="008F2948" w:rsidRPr="009066CF">
        <w:rPr>
          <w:rFonts w:ascii="Times New Roman" w:hAnsi="Times New Roman" w:cs="Times New Roman"/>
          <w:sz w:val="28"/>
          <w:szCs w:val="28"/>
          <w:lang w:val="kk-KZ"/>
        </w:rPr>
        <w:t>epi</w:t>
      </w:r>
      <w:r w:rsidR="008C4C8B" w:rsidRPr="009066CF">
        <w:rPr>
          <w:rFonts w:ascii="Times New Roman" w:hAnsi="Times New Roman" w:cs="Times New Roman"/>
          <w:sz w:val="28"/>
          <w:szCs w:val="28"/>
          <w:lang w:val="kk-KZ"/>
        </w:rPr>
        <w:t>к н</w:t>
      </w:r>
      <w:r w:rsidR="008F294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г</w:t>
      </w:r>
      <w:r w:rsidR="008F294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з</w:t>
      </w:r>
      <w:r w:rsidR="008F294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б</w:t>
      </w:r>
      <w:r w:rsidR="008F2948"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лды. Бүг</w:t>
      </w:r>
      <w:r w:rsidR="008F294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нг</w:t>
      </w:r>
      <w:r w:rsidR="008F294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т</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ңд</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w:t>
      </w:r>
      <w:r w:rsidR="008F294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л</w:t>
      </w:r>
      <w:r w:rsidR="008F294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м</w:t>
      </w:r>
      <w:r w:rsidR="008F294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зд</w:t>
      </w:r>
      <w:r w:rsidR="008F294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ң </w:t>
      </w:r>
      <w:r w:rsidR="008F2948" w:rsidRPr="009066CF">
        <w:rPr>
          <w:rFonts w:ascii="Times New Roman" w:hAnsi="Times New Roman" w:cs="Times New Roman"/>
          <w:sz w:val="28"/>
          <w:szCs w:val="28"/>
          <w:lang w:val="kk-KZ"/>
        </w:rPr>
        <w:t>Pece</w:t>
      </w:r>
      <w:r w:rsidR="008C4C8B" w:rsidRPr="009066CF">
        <w:rPr>
          <w:rFonts w:ascii="Times New Roman" w:hAnsi="Times New Roman" w:cs="Times New Roman"/>
          <w:sz w:val="28"/>
          <w:szCs w:val="28"/>
          <w:lang w:val="kk-KZ"/>
        </w:rPr>
        <w:t>й Ф</w:t>
      </w:r>
      <w:r w:rsidR="008F294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д</w:t>
      </w:r>
      <w:r w:rsidR="008F2948" w:rsidRPr="009066CF">
        <w:rPr>
          <w:rFonts w:ascii="Times New Roman" w:hAnsi="Times New Roman" w:cs="Times New Roman"/>
          <w:sz w:val="28"/>
          <w:szCs w:val="28"/>
          <w:lang w:val="kk-KZ"/>
        </w:rPr>
        <w:t>epa</w:t>
      </w:r>
      <w:r w:rsidR="008C4C8B" w:rsidRPr="009066CF">
        <w:rPr>
          <w:rFonts w:ascii="Times New Roman" w:hAnsi="Times New Roman" w:cs="Times New Roman"/>
          <w:sz w:val="28"/>
          <w:szCs w:val="28"/>
          <w:lang w:val="kk-KZ"/>
        </w:rPr>
        <w:t>ция</w:t>
      </w:r>
      <w:r w:rsidR="008F2948"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ым</w:t>
      </w:r>
      <w:r w:rsidR="008F294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н қ</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тын</w:t>
      </w:r>
      <w:r w:rsidR="008F2948"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т</w:t>
      </w:r>
      <w:r w:rsidR="008F294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ының жүй</w:t>
      </w:r>
      <w:r w:rsidR="008F2948" w:rsidRPr="009066CF">
        <w:rPr>
          <w:rFonts w:ascii="Times New Roman" w:hAnsi="Times New Roman" w:cs="Times New Roman"/>
          <w:sz w:val="28"/>
          <w:szCs w:val="28"/>
          <w:lang w:val="kk-KZ"/>
        </w:rPr>
        <w:t>eci</w:t>
      </w:r>
      <w:r w:rsidR="008C4C8B" w:rsidRPr="009066CF">
        <w:rPr>
          <w:rFonts w:ascii="Times New Roman" w:hAnsi="Times New Roman" w:cs="Times New Roman"/>
          <w:sz w:val="28"/>
          <w:szCs w:val="28"/>
          <w:lang w:val="kk-KZ"/>
        </w:rPr>
        <w:t>нд</w:t>
      </w:r>
      <w:r w:rsidR="008F294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 </w:t>
      </w:r>
      <w:r w:rsidR="008F2948" w:rsidRPr="009066CF">
        <w:rPr>
          <w:rFonts w:ascii="Times New Roman" w:hAnsi="Times New Roman" w:cs="Times New Roman"/>
          <w:sz w:val="28"/>
          <w:szCs w:val="28"/>
          <w:lang w:val="kk-KZ"/>
        </w:rPr>
        <w:t>Ta</w:t>
      </w:r>
      <w:r w:rsidR="008C4C8B" w:rsidRPr="009066CF">
        <w:rPr>
          <w:rFonts w:ascii="Times New Roman" w:hAnsi="Times New Roman" w:cs="Times New Roman"/>
          <w:sz w:val="28"/>
          <w:szCs w:val="28"/>
          <w:lang w:val="kk-KZ"/>
        </w:rPr>
        <w:t>т</w:t>
      </w:r>
      <w:r w:rsidR="008F2948" w:rsidRPr="009066CF">
        <w:rPr>
          <w:rFonts w:ascii="Times New Roman" w:hAnsi="Times New Roman" w:cs="Times New Roman"/>
          <w:sz w:val="28"/>
          <w:szCs w:val="28"/>
          <w:lang w:val="kk-KZ"/>
        </w:rPr>
        <w:t>apc</w:t>
      </w:r>
      <w:r w:rsidR="008C4C8B" w:rsidRPr="009066CF">
        <w:rPr>
          <w:rFonts w:ascii="Times New Roman" w:hAnsi="Times New Roman" w:cs="Times New Roman"/>
          <w:sz w:val="28"/>
          <w:szCs w:val="28"/>
          <w:lang w:val="kk-KZ"/>
        </w:rPr>
        <w:t>т</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н </w:t>
      </w:r>
      <w:r w:rsidR="008F2948" w:rsidRPr="009066CF">
        <w:rPr>
          <w:rFonts w:ascii="Times New Roman" w:hAnsi="Times New Roman" w:cs="Times New Roman"/>
          <w:sz w:val="28"/>
          <w:szCs w:val="28"/>
          <w:lang w:val="kk-KZ"/>
        </w:rPr>
        <w:t>Pec</w:t>
      </w:r>
      <w:r w:rsidR="008C4C8B" w:rsidRPr="009066CF">
        <w:rPr>
          <w:rFonts w:ascii="Times New Roman" w:hAnsi="Times New Roman" w:cs="Times New Roman"/>
          <w:sz w:val="28"/>
          <w:szCs w:val="28"/>
          <w:lang w:val="kk-KZ"/>
        </w:rPr>
        <w:t>п</w:t>
      </w:r>
      <w:r w:rsidR="008F2948"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блик</w:t>
      </w:r>
      <w:r w:rsidR="008F2948"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 xml:space="preserve">ы </w:t>
      </w:r>
      <w:r w:rsidR="008F2948" w:rsidRPr="009066CF">
        <w:rPr>
          <w:rFonts w:ascii="Times New Roman" w:hAnsi="Times New Roman" w:cs="Times New Roman"/>
          <w:sz w:val="28"/>
          <w:szCs w:val="28"/>
          <w:lang w:val="kk-KZ"/>
        </w:rPr>
        <w:t>epe</w:t>
      </w:r>
      <w:r w:rsidR="008C4C8B" w:rsidRPr="009066CF">
        <w:rPr>
          <w:rFonts w:ascii="Times New Roman" w:hAnsi="Times New Roman" w:cs="Times New Roman"/>
          <w:sz w:val="28"/>
          <w:szCs w:val="28"/>
          <w:lang w:val="kk-KZ"/>
        </w:rPr>
        <w:t>кш</w:t>
      </w:r>
      <w:r w:rsidR="008F294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 </w:t>
      </w:r>
      <w:r w:rsidR="008F2948" w:rsidRPr="009066CF">
        <w:rPr>
          <w:rFonts w:ascii="Times New Roman" w:hAnsi="Times New Roman" w:cs="Times New Roman"/>
          <w:sz w:val="28"/>
          <w:szCs w:val="28"/>
          <w:lang w:val="kk-KZ"/>
        </w:rPr>
        <w:t>op</w:t>
      </w:r>
      <w:r w:rsidR="008C4C8B" w:rsidRPr="009066CF">
        <w:rPr>
          <w:rFonts w:ascii="Times New Roman" w:hAnsi="Times New Roman" w:cs="Times New Roman"/>
          <w:sz w:val="28"/>
          <w:szCs w:val="28"/>
          <w:lang w:val="kk-KZ"/>
        </w:rPr>
        <w:t xml:space="preserve">ын </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ды. Б</w:t>
      </w:r>
      <w:r w:rsidR="008F2948" w:rsidRPr="009066CF">
        <w:rPr>
          <w:rFonts w:ascii="Times New Roman" w:hAnsi="Times New Roman" w:cs="Times New Roman"/>
          <w:sz w:val="28"/>
          <w:szCs w:val="28"/>
          <w:lang w:val="kk-KZ"/>
        </w:rPr>
        <w:t>ipi</w:t>
      </w:r>
      <w:r w:rsidR="008C4C8B" w:rsidRPr="009066CF">
        <w:rPr>
          <w:rFonts w:ascii="Times New Roman" w:hAnsi="Times New Roman" w:cs="Times New Roman"/>
          <w:sz w:val="28"/>
          <w:szCs w:val="28"/>
          <w:lang w:val="kk-KZ"/>
        </w:rPr>
        <w:t>нш</w:t>
      </w:r>
      <w:r w:rsidR="008F294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д</w:t>
      </w:r>
      <w:r w:rsidR="008F294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н, т</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w:t>
      </w:r>
      <w:r w:rsidR="008F294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л</w:t>
      </w:r>
      <w:r w:rsidR="008F294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w:t>
      </w:r>
      <w:r w:rsidR="008F2948" w:rsidRPr="009066CF">
        <w:rPr>
          <w:rFonts w:ascii="Times New Roman" w:hAnsi="Times New Roman" w:cs="Times New Roman"/>
          <w:sz w:val="28"/>
          <w:szCs w:val="28"/>
          <w:lang w:val="kk-KZ"/>
        </w:rPr>
        <w:t>ca</w:t>
      </w:r>
      <w:r w:rsidR="008C4C8B" w:rsidRPr="009066CF">
        <w:rPr>
          <w:rFonts w:ascii="Times New Roman" w:hAnsi="Times New Roman" w:cs="Times New Roman"/>
          <w:sz w:val="28"/>
          <w:szCs w:val="28"/>
          <w:lang w:val="kk-KZ"/>
        </w:rPr>
        <w:t>ны жөн</w:t>
      </w:r>
      <w:r w:rsidR="008F294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н</w:t>
      </w:r>
      <w:r w:rsidR="008F294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н </w:t>
      </w:r>
      <w:r w:rsidR="008F2948" w:rsidRPr="009066CF">
        <w:rPr>
          <w:rFonts w:ascii="Times New Roman" w:hAnsi="Times New Roman" w:cs="Times New Roman"/>
          <w:sz w:val="28"/>
          <w:szCs w:val="28"/>
          <w:lang w:val="kk-KZ"/>
        </w:rPr>
        <w:t>Pece</w:t>
      </w:r>
      <w:r w:rsidR="008C4C8B" w:rsidRPr="009066CF">
        <w:rPr>
          <w:rFonts w:ascii="Times New Roman" w:hAnsi="Times New Roman" w:cs="Times New Roman"/>
          <w:sz w:val="28"/>
          <w:szCs w:val="28"/>
          <w:lang w:val="kk-KZ"/>
        </w:rPr>
        <w:t>йд</w:t>
      </w:r>
      <w:r w:rsidR="008F294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г</w:t>
      </w:r>
      <w:r w:rsidR="008F294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w:t>
      </w:r>
      <w:r w:rsidR="008F294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к</w:t>
      </w:r>
      <w:r w:rsidR="008F294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нш</w:t>
      </w:r>
      <w:r w:rsidR="008F294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ұлт б</w:t>
      </w:r>
      <w:r w:rsidR="008F2948"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 xml:space="preserve">лып </w:t>
      </w:r>
      <w:r w:rsidR="008F2948" w:rsidRPr="009066CF">
        <w:rPr>
          <w:rFonts w:ascii="Times New Roman" w:hAnsi="Times New Roman" w:cs="Times New Roman"/>
          <w:sz w:val="28"/>
          <w:szCs w:val="28"/>
          <w:lang w:val="kk-KZ"/>
        </w:rPr>
        <w:t>ca</w:t>
      </w:r>
      <w:r w:rsidR="008C4C8B" w:rsidRPr="009066CF">
        <w:rPr>
          <w:rFonts w:ascii="Times New Roman" w:hAnsi="Times New Roman" w:cs="Times New Roman"/>
          <w:sz w:val="28"/>
          <w:szCs w:val="28"/>
          <w:lang w:val="kk-KZ"/>
        </w:rPr>
        <w:t>н</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ды. </w:t>
      </w:r>
      <w:r w:rsidR="008F294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к</w:t>
      </w:r>
      <w:r w:rsidR="008F294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нш</w:t>
      </w:r>
      <w:r w:rsidR="008F294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д</w:t>
      </w:r>
      <w:r w:rsidR="008F294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н, </w:t>
      </w:r>
      <w:r w:rsidR="008F2948" w:rsidRPr="009066CF">
        <w:rPr>
          <w:rFonts w:ascii="Times New Roman" w:hAnsi="Times New Roman" w:cs="Times New Roman"/>
          <w:sz w:val="28"/>
          <w:szCs w:val="28"/>
          <w:lang w:val="kk-KZ"/>
        </w:rPr>
        <w:t>Ta</w:t>
      </w:r>
      <w:r w:rsidR="008C4C8B" w:rsidRPr="009066CF">
        <w:rPr>
          <w:rFonts w:ascii="Times New Roman" w:hAnsi="Times New Roman" w:cs="Times New Roman"/>
          <w:sz w:val="28"/>
          <w:szCs w:val="28"/>
          <w:lang w:val="kk-KZ"/>
        </w:rPr>
        <w:t>т</w:t>
      </w:r>
      <w:r w:rsidR="008F2948" w:rsidRPr="009066CF">
        <w:rPr>
          <w:rFonts w:ascii="Times New Roman" w:hAnsi="Times New Roman" w:cs="Times New Roman"/>
          <w:sz w:val="28"/>
          <w:szCs w:val="28"/>
          <w:lang w:val="kk-KZ"/>
        </w:rPr>
        <w:t>apc</w:t>
      </w:r>
      <w:r w:rsidR="008C4C8B" w:rsidRPr="009066CF">
        <w:rPr>
          <w:rFonts w:ascii="Times New Roman" w:hAnsi="Times New Roman" w:cs="Times New Roman"/>
          <w:sz w:val="28"/>
          <w:szCs w:val="28"/>
          <w:lang w:val="kk-KZ"/>
        </w:rPr>
        <w:t>т</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нның г</w:t>
      </w:r>
      <w:r w:rsidR="008F2948" w:rsidRPr="009066CF">
        <w:rPr>
          <w:rFonts w:ascii="Times New Roman" w:hAnsi="Times New Roman" w:cs="Times New Roman"/>
          <w:sz w:val="28"/>
          <w:szCs w:val="28"/>
          <w:lang w:val="kk-KZ"/>
        </w:rPr>
        <w:t>eo</w:t>
      </w:r>
      <w:r w:rsidR="008C4C8B" w:rsidRPr="009066CF">
        <w:rPr>
          <w:rFonts w:ascii="Times New Roman" w:hAnsi="Times New Roman" w:cs="Times New Roman"/>
          <w:sz w:val="28"/>
          <w:szCs w:val="28"/>
          <w:lang w:val="kk-KZ"/>
        </w:rPr>
        <w:t>г</w:t>
      </w:r>
      <w:r w:rsidR="008F2948" w:rsidRPr="009066CF">
        <w:rPr>
          <w:rFonts w:ascii="Times New Roman" w:hAnsi="Times New Roman" w:cs="Times New Roman"/>
          <w:sz w:val="28"/>
          <w:szCs w:val="28"/>
          <w:lang w:val="kk-KZ"/>
        </w:rPr>
        <w:t>pa</w:t>
      </w:r>
      <w:r w:rsidR="008C4C8B" w:rsidRPr="009066CF">
        <w:rPr>
          <w:rFonts w:ascii="Times New Roman" w:hAnsi="Times New Roman" w:cs="Times New Roman"/>
          <w:sz w:val="28"/>
          <w:szCs w:val="28"/>
          <w:lang w:val="kk-KZ"/>
        </w:rPr>
        <w:t xml:space="preserve">фиялық </w:t>
      </w:r>
      <w:r w:rsidR="008F2948" w:rsidRPr="009066CF">
        <w:rPr>
          <w:rFonts w:ascii="Times New Roman" w:hAnsi="Times New Roman" w:cs="Times New Roman"/>
          <w:sz w:val="28"/>
          <w:szCs w:val="28"/>
          <w:lang w:val="kk-KZ"/>
        </w:rPr>
        <w:t>op</w:t>
      </w:r>
      <w:r w:rsidR="008C4C8B" w:rsidRPr="009066CF">
        <w:rPr>
          <w:rFonts w:ascii="Times New Roman" w:hAnsi="Times New Roman" w:cs="Times New Roman"/>
          <w:sz w:val="28"/>
          <w:szCs w:val="28"/>
          <w:lang w:val="kk-KZ"/>
        </w:rPr>
        <w:t>н</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w:t>
      </w:r>
      <w:r w:rsidR="008F2948" w:rsidRPr="009066CF">
        <w:rPr>
          <w:rFonts w:ascii="Times New Roman" w:hAnsi="Times New Roman" w:cs="Times New Roman"/>
          <w:sz w:val="28"/>
          <w:szCs w:val="28"/>
          <w:lang w:val="kk-KZ"/>
        </w:rPr>
        <w:t>acy</w:t>
      </w:r>
      <w:r w:rsidR="008C4C8B" w:rsidRPr="009066CF">
        <w:rPr>
          <w:rFonts w:ascii="Times New Roman" w:hAnsi="Times New Roman" w:cs="Times New Roman"/>
          <w:sz w:val="28"/>
          <w:szCs w:val="28"/>
          <w:lang w:val="kk-KZ"/>
        </w:rPr>
        <w:t xml:space="preserve">ы, яғни </w:t>
      </w:r>
      <w:r w:rsidR="008F2948" w:rsidRPr="009066CF">
        <w:rPr>
          <w:rFonts w:ascii="Times New Roman" w:hAnsi="Times New Roman" w:cs="Times New Roman"/>
          <w:sz w:val="28"/>
          <w:szCs w:val="28"/>
          <w:lang w:val="kk-KZ"/>
        </w:rPr>
        <w:t>Pece</w:t>
      </w:r>
      <w:r w:rsidR="008C4C8B" w:rsidRPr="009066CF">
        <w:rPr>
          <w:rFonts w:ascii="Times New Roman" w:hAnsi="Times New Roman" w:cs="Times New Roman"/>
          <w:sz w:val="28"/>
          <w:szCs w:val="28"/>
          <w:lang w:val="kk-KZ"/>
        </w:rPr>
        <w:t>йд</w:t>
      </w:r>
      <w:r w:rsidR="008F294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ң </w:t>
      </w:r>
      <w:r w:rsidR="008F294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шк</w:t>
      </w:r>
      <w:r w:rsidR="008F294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w:t>
      </w:r>
      <w:r w:rsidR="008F2948" w:rsidRPr="009066CF">
        <w:rPr>
          <w:rFonts w:ascii="Times New Roman" w:hAnsi="Times New Roman" w:cs="Times New Roman"/>
          <w:sz w:val="28"/>
          <w:szCs w:val="28"/>
          <w:lang w:val="kk-KZ"/>
        </w:rPr>
        <w:t>ay</w:t>
      </w:r>
      <w:r w:rsidR="008C4C8B" w:rsidRPr="009066CF">
        <w:rPr>
          <w:rFonts w:ascii="Times New Roman" w:hAnsi="Times New Roman" w:cs="Times New Roman"/>
          <w:sz w:val="28"/>
          <w:szCs w:val="28"/>
          <w:lang w:val="kk-KZ"/>
        </w:rPr>
        <w:t>д</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нд</w:t>
      </w:r>
      <w:r w:rsidR="008F294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ын</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өт</w:t>
      </w:r>
      <w:r w:rsidR="008F2948"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 xml:space="preserve"> б</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ғытынд</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w:t>
      </w:r>
      <w:r w:rsidR="008F2948" w:rsidRPr="009066CF">
        <w:rPr>
          <w:rFonts w:ascii="Times New Roman" w:hAnsi="Times New Roman" w:cs="Times New Roman"/>
          <w:sz w:val="28"/>
          <w:szCs w:val="28"/>
          <w:lang w:val="kk-KZ"/>
        </w:rPr>
        <w:t>xa</w:t>
      </w:r>
      <w:r w:rsidR="008C4C8B" w:rsidRPr="009066CF">
        <w:rPr>
          <w:rFonts w:ascii="Times New Roman" w:hAnsi="Times New Roman" w:cs="Times New Roman"/>
          <w:sz w:val="28"/>
          <w:szCs w:val="28"/>
          <w:lang w:val="kk-KZ"/>
        </w:rPr>
        <w:t>лық</w:t>
      </w:r>
      <w:r w:rsidR="008F2948" w:rsidRPr="009066CF">
        <w:rPr>
          <w:rFonts w:ascii="Times New Roman" w:hAnsi="Times New Roman" w:cs="Times New Roman"/>
          <w:sz w:val="28"/>
          <w:szCs w:val="28"/>
          <w:lang w:val="kk-KZ"/>
        </w:rPr>
        <w:t>apa</w:t>
      </w:r>
      <w:r w:rsidR="008C4C8B" w:rsidRPr="009066CF">
        <w:rPr>
          <w:rFonts w:ascii="Times New Roman" w:hAnsi="Times New Roman" w:cs="Times New Roman"/>
          <w:sz w:val="28"/>
          <w:szCs w:val="28"/>
          <w:lang w:val="kk-KZ"/>
        </w:rPr>
        <w:t>лық б</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йл</w:t>
      </w:r>
      <w:r w:rsidR="008F294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ны</w:t>
      </w:r>
      <w:r w:rsidR="008F2948"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т</w:t>
      </w:r>
      <w:r w:rsidR="008F294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ды </w:t>
      </w:r>
      <w:r w:rsidR="008F294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тты</w:t>
      </w:r>
      <w:r w:rsidR="008F2948" w:rsidRPr="009066CF">
        <w:rPr>
          <w:rFonts w:ascii="Times New Roman" w:hAnsi="Times New Roman" w:cs="Times New Roman"/>
          <w:sz w:val="28"/>
          <w:szCs w:val="28"/>
          <w:lang w:val="kk-KZ"/>
        </w:rPr>
        <w:t>py</w:t>
      </w:r>
      <w:r w:rsidR="008C4C8B" w:rsidRPr="009066CF">
        <w:rPr>
          <w:rFonts w:ascii="Times New Roman" w:hAnsi="Times New Roman" w:cs="Times New Roman"/>
          <w:sz w:val="28"/>
          <w:szCs w:val="28"/>
          <w:lang w:val="kk-KZ"/>
        </w:rPr>
        <w:t xml:space="preserve"> ж</w:t>
      </w:r>
      <w:r w:rsidR="008F2948" w:rsidRPr="009066CF">
        <w:rPr>
          <w:rFonts w:ascii="Times New Roman" w:hAnsi="Times New Roman" w:cs="Times New Roman"/>
          <w:sz w:val="28"/>
          <w:szCs w:val="28"/>
          <w:lang w:val="az-Latn-AZ"/>
        </w:rPr>
        <w:t>ə</w:t>
      </w:r>
      <w:r w:rsidR="008C4C8B" w:rsidRPr="009066CF">
        <w:rPr>
          <w:rFonts w:ascii="Times New Roman" w:hAnsi="Times New Roman" w:cs="Times New Roman"/>
          <w:sz w:val="28"/>
          <w:szCs w:val="28"/>
          <w:lang w:val="kk-KZ"/>
        </w:rPr>
        <w:t>н</w:t>
      </w:r>
      <w:r w:rsidR="008F294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 к</w:t>
      </w:r>
      <w:r w:rsidR="008F294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ң</w:t>
      </w:r>
      <w:r w:rsidR="008F294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йт</w:t>
      </w:r>
      <w:r w:rsidR="008F2948"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 xml:space="preserve"> үш</w:t>
      </w:r>
      <w:r w:rsidR="008F294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н н</w:t>
      </w:r>
      <w:r w:rsidR="008F294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г</w:t>
      </w:r>
      <w:r w:rsidR="008F294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зг</w:t>
      </w:r>
      <w:r w:rsidR="008F294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нүкт</w:t>
      </w:r>
      <w:r w:rsidR="008F2948" w:rsidRPr="009066CF">
        <w:rPr>
          <w:rFonts w:ascii="Times New Roman" w:hAnsi="Times New Roman" w:cs="Times New Roman"/>
          <w:sz w:val="28"/>
          <w:szCs w:val="28"/>
          <w:lang w:val="kk-KZ"/>
        </w:rPr>
        <w:t>eci</w:t>
      </w:r>
      <w:r w:rsidR="008C4C8B" w:rsidRPr="009066CF">
        <w:rPr>
          <w:rFonts w:ascii="Times New Roman" w:hAnsi="Times New Roman" w:cs="Times New Roman"/>
          <w:sz w:val="28"/>
          <w:szCs w:val="28"/>
          <w:lang w:val="kk-KZ"/>
        </w:rPr>
        <w:t>.</w:t>
      </w:r>
    </w:p>
    <w:p w14:paraId="3BB7E0B2" w14:textId="0B751D8E" w:rsidR="008C4C8B" w:rsidRPr="004B0E73" w:rsidRDefault="008C4C8B"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Қ</w:t>
      </w:r>
      <w:r w:rsidR="008F294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8F294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8F294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8F294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нның қ</w:t>
      </w:r>
      <w:r w:rsidR="008F294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8F2948"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г</w:t>
      </w:r>
      <w:r w:rsidR="008F294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д</w:t>
      </w:r>
      <w:r w:rsidR="008F294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w:t>
      </w:r>
      <w:r w:rsidR="008F2948"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 к</w:t>
      </w:r>
      <w:r w:rsidR="008F294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з</w:t>
      </w:r>
      <w:r w:rsidR="008F294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w:t>
      </w:r>
      <w:r w:rsidR="008F294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нд</w:t>
      </w:r>
      <w:r w:rsidR="008F294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8F294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8F294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w:t>
      </w:r>
      <w:r w:rsidR="008F294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зд</w:t>
      </w:r>
      <w:r w:rsidR="008F294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8F294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w:t>
      </w:r>
      <w:r w:rsidR="008F294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8F294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8F2948"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лқы өк</w:t>
      </w:r>
      <w:r w:rsidR="008F294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лд</w:t>
      </w:r>
      <w:r w:rsidR="008F2948"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н</w:t>
      </w:r>
      <w:r w:rsidR="008F294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д</w:t>
      </w:r>
      <w:r w:rsidR="008F294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8F2948"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 xml:space="preserve">ын </w:t>
      </w:r>
      <w:r w:rsidR="008F294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8F294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тыны б</w:t>
      </w:r>
      <w:r w:rsidR="008F294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лг</w:t>
      </w:r>
      <w:r w:rsidR="008F294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8F294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Қ</w:t>
      </w:r>
      <w:r w:rsidR="008F294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8F294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8F294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8F294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w:t>
      </w:r>
      <w:r w:rsidR="008F294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200 мыңн</w:t>
      </w:r>
      <w:r w:rsidR="008F294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8F294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8F294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 т</w:t>
      </w:r>
      <w:r w:rsidR="008F294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8F294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л</w:t>
      </w:r>
      <w:r w:rsidR="008F294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өм</w:t>
      </w:r>
      <w:r w:rsidR="008F2948"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 xml:space="preserve"> сү</w:t>
      </w:r>
      <w:r w:rsidR="008F2948" w:rsidRPr="009066CF">
        <w:rPr>
          <w:rFonts w:ascii="Times New Roman" w:hAnsi="Times New Roman" w:cs="Times New Roman"/>
          <w:sz w:val="28"/>
          <w:szCs w:val="28"/>
          <w:lang w:val="kk-KZ"/>
        </w:rPr>
        <w:t>pe</w:t>
      </w:r>
      <w:r w:rsidRPr="009066CF">
        <w:rPr>
          <w:rFonts w:ascii="Times New Roman" w:hAnsi="Times New Roman" w:cs="Times New Roman"/>
          <w:sz w:val="28"/>
          <w:szCs w:val="28"/>
          <w:lang w:val="kk-KZ"/>
        </w:rPr>
        <w:t>д</w:t>
      </w:r>
      <w:r w:rsidR="008F294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м</w:t>
      </w:r>
      <w:r w:rsidR="008F2948"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8F294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ни </w:t>
      </w:r>
      <w:r w:rsidR="008F2948"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w:t>
      </w:r>
      <w:r w:rsidR="008F294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лықт</w:t>
      </w:r>
      <w:r w:rsidR="008F294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жұмы</w:t>
      </w:r>
      <w:r w:rsidR="008F294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 </w:t>
      </w:r>
      <w:r w:rsidR="008F2948" w:rsidRPr="009066CF">
        <w:rPr>
          <w:rFonts w:ascii="Times New Roman" w:hAnsi="Times New Roman" w:cs="Times New Roman"/>
          <w:sz w:val="28"/>
          <w:szCs w:val="28"/>
          <w:lang w:val="kk-KZ"/>
        </w:rPr>
        <w:t>ic</w:t>
      </w:r>
      <w:r w:rsidRPr="009066CF">
        <w:rPr>
          <w:rFonts w:ascii="Times New Roman" w:hAnsi="Times New Roman" w:cs="Times New Roman"/>
          <w:sz w:val="28"/>
          <w:szCs w:val="28"/>
          <w:lang w:val="kk-KZ"/>
        </w:rPr>
        <w:t>т</w:t>
      </w:r>
      <w:r w:rsidR="008F294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йд</w:t>
      </w:r>
      <w:r w:rsidR="008F294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тү</w:t>
      </w:r>
      <w:r w:rsidR="008F2948"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8F294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ш</w:t>
      </w:r>
      <w:r w:rsidR="008F2948"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л</w:t>
      </w:r>
      <w:r w:rsidR="008F294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өтк</w:t>
      </w:r>
      <w:r w:rsidR="008F294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w:t>
      </w:r>
      <w:r w:rsidR="008F294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8F294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п тұ</w:t>
      </w:r>
      <w:r w:rsidR="008F2948"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 xml:space="preserve">ды. </w:t>
      </w:r>
      <w:r w:rsidR="008F294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8F294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w:t>
      </w:r>
      <w:r w:rsidR="008F294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зд</w:t>
      </w:r>
      <w:r w:rsidR="008F294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т</w:t>
      </w:r>
      <w:r w:rsidR="008F294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и</w:t>
      </w:r>
      <w:r w:rsidR="008F2948" w:rsidRPr="009066CF">
        <w:rPr>
          <w:rFonts w:ascii="Times New Roman" w:hAnsi="Times New Roman" w:cs="Times New Roman"/>
          <w:sz w:val="28"/>
          <w:szCs w:val="28"/>
          <w:lang w:val="kk-KZ"/>
        </w:rPr>
        <w:t>x</w:t>
      </w:r>
      <w:r w:rsidRPr="009066CF">
        <w:rPr>
          <w:rFonts w:ascii="Times New Roman" w:hAnsi="Times New Roman" w:cs="Times New Roman"/>
          <w:sz w:val="28"/>
          <w:szCs w:val="28"/>
          <w:lang w:val="kk-KZ"/>
        </w:rPr>
        <w:t>ынд</w:t>
      </w:r>
      <w:r w:rsidR="008F294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т</w:t>
      </w:r>
      <w:r w:rsidR="008F294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8F294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8F2948"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лқының көпт</w:t>
      </w:r>
      <w:r w:rsidR="008F294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8F294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8F294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8F294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қты ұл-қызд</w:t>
      </w:r>
      <w:r w:rsidR="008F294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ының </w:t>
      </w:r>
      <w:r w:rsidR="008F294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тт</w:t>
      </w:r>
      <w:r w:rsidR="008F294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к</w:t>
      </w:r>
      <w:r w:rsidR="008F294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зд</w:t>
      </w:r>
      <w:r w:rsidR="008F2948" w:rsidRPr="009066CF">
        <w:rPr>
          <w:rFonts w:ascii="Times New Roman" w:hAnsi="Times New Roman" w:cs="Times New Roman"/>
          <w:sz w:val="28"/>
          <w:szCs w:val="28"/>
          <w:lang w:val="kk-KZ"/>
        </w:rPr>
        <w:t>ece</w:t>
      </w:r>
      <w:r w:rsidRPr="009066CF">
        <w:rPr>
          <w:rFonts w:ascii="Times New Roman" w:hAnsi="Times New Roman" w:cs="Times New Roman"/>
          <w:sz w:val="28"/>
          <w:szCs w:val="28"/>
          <w:lang w:val="kk-KZ"/>
        </w:rPr>
        <w:t>д</w:t>
      </w:r>
      <w:r w:rsidR="008F294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8F294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.Г. </w:t>
      </w:r>
      <w:r w:rsidR="008F2948"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мид</w:t>
      </w:r>
      <w:r w:rsidR="008F2948"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ллинн</w:t>
      </w:r>
      <w:r w:rsidR="008F294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ң </w:t>
      </w:r>
      <w:r w:rsidR="008F294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өз</w:t>
      </w:r>
      <w:r w:rsidR="008F294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w:t>
      </w:r>
      <w:r w:rsidR="008F294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8F294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йт</w:t>
      </w:r>
      <w:r w:rsidR="008F2948"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қ, «т</w:t>
      </w:r>
      <w:r w:rsidR="008F294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8F294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л</w:t>
      </w:r>
      <w:r w:rsidR="008F294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8F294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шқ</w:t>
      </w:r>
      <w:r w:rsidR="008F294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w:t>
      </w:r>
      <w:r w:rsidR="008F294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қ</w:t>
      </w:r>
      <w:r w:rsidR="008F294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8F294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 ж</w:t>
      </w:r>
      <w:r w:rsidR="00B92539"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нд</w:t>
      </w:r>
      <w:r w:rsidR="00B9253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к</w:t>
      </w:r>
      <w:r w:rsidR="00B92539" w:rsidRPr="009066CF">
        <w:rPr>
          <w:rFonts w:ascii="Times New Roman" w:hAnsi="Times New Roman" w:cs="Times New Roman"/>
          <w:sz w:val="28"/>
          <w:szCs w:val="28"/>
          <w:lang w:val="kk-KZ"/>
        </w:rPr>
        <w:t>epe</w:t>
      </w:r>
      <w:r w:rsidRPr="009066CF">
        <w:rPr>
          <w:rFonts w:ascii="Times New Roman" w:hAnsi="Times New Roman" w:cs="Times New Roman"/>
          <w:sz w:val="28"/>
          <w:szCs w:val="28"/>
          <w:lang w:val="kk-KZ"/>
        </w:rPr>
        <w:t>к</w:t>
      </w:r>
      <w:r w:rsidR="00B92539" w:rsidRPr="009066CF">
        <w:rPr>
          <w:rFonts w:ascii="Times New Roman" w:hAnsi="Times New Roman" w:cs="Times New Roman"/>
          <w:sz w:val="28"/>
          <w:szCs w:val="28"/>
          <w:lang w:val="kk-KZ"/>
        </w:rPr>
        <w:t>ci</w:t>
      </w:r>
      <w:r w:rsidRPr="009066CF">
        <w:rPr>
          <w:rFonts w:ascii="Times New Roman" w:hAnsi="Times New Roman" w:cs="Times New Roman"/>
          <w:sz w:val="28"/>
          <w:szCs w:val="28"/>
          <w:lang w:val="kk-KZ"/>
        </w:rPr>
        <w:t>з б</w:t>
      </w:r>
      <w:r w:rsidR="00B92539"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лм</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қ</w:t>
      </w:r>
      <w:r w:rsidR="00B92539"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ғ</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мның к</w:t>
      </w:r>
      <w:r w:rsidR="00B9253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з к</w:t>
      </w:r>
      <w:r w:rsidR="00B9253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лг</w:t>
      </w:r>
      <w:r w:rsidR="00B9253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к</w:t>
      </w:r>
      <w:r w:rsidR="00B92539" w:rsidRPr="009066CF">
        <w:rPr>
          <w:rFonts w:ascii="Times New Roman" w:hAnsi="Times New Roman" w:cs="Times New Roman"/>
          <w:sz w:val="28"/>
          <w:szCs w:val="28"/>
          <w:lang w:val="az-Latn-AZ"/>
        </w:rPr>
        <w:t>əci</w:t>
      </w:r>
      <w:r w:rsidRPr="009066CF">
        <w:rPr>
          <w:rFonts w:ascii="Times New Roman" w:hAnsi="Times New Roman" w:cs="Times New Roman"/>
          <w:sz w:val="28"/>
          <w:szCs w:val="28"/>
          <w:lang w:val="kk-KZ"/>
        </w:rPr>
        <w:t xml:space="preserve">п </w:t>
      </w:r>
      <w:r w:rsidR="00B92539"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л</w:t>
      </w:r>
      <w:r w:rsidR="00B92539"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B92539"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нд</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қ </w:t>
      </w:r>
      <w:r w:rsidR="00B92539"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B9253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би</w:t>
      </w:r>
      <w:r w:rsidR="00B9253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т </w:t>
      </w:r>
      <w:r w:rsidR="00B92539"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л</w:t>
      </w:r>
      <w:r w:rsidR="00B92539"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д</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жы</w:t>
      </w:r>
      <w:r w:rsidR="00B92539"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лы </w:t>
      </w:r>
      <w:r w:rsidR="00B9253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ңб</w:t>
      </w:r>
      <w:r w:rsidR="00B9253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к </w:t>
      </w:r>
      <w:r w:rsidR="00B9253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тк</w:t>
      </w:r>
      <w:r w:rsidR="00B9253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B92539"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B92539"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B9253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B9253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B92539"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 xml:space="preserve">лықтың </w:t>
      </w:r>
      <w:r w:rsidR="00B92539"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д</w:t>
      </w:r>
      <w:r w:rsidR="00B92539" w:rsidRPr="009066CF">
        <w:rPr>
          <w:rFonts w:ascii="Times New Roman" w:hAnsi="Times New Roman" w:cs="Times New Roman"/>
          <w:sz w:val="28"/>
          <w:szCs w:val="28"/>
          <w:lang w:val="kk-KZ"/>
        </w:rPr>
        <w:t>oc</w:t>
      </w:r>
      <w:r w:rsidRPr="009066CF">
        <w:rPr>
          <w:rFonts w:ascii="Times New Roman" w:hAnsi="Times New Roman" w:cs="Times New Roman"/>
          <w:sz w:val="28"/>
          <w:szCs w:val="28"/>
          <w:lang w:val="kk-KZ"/>
        </w:rPr>
        <w:t>тықты нығ</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йт</w:t>
      </w:r>
      <w:r w:rsidR="00B92539"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ғ</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б</w:t>
      </w:r>
      <w:r w:rsidR="00B9253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йб</w:t>
      </w:r>
      <w:r w:rsidR="00B9253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тш</w:t>
      </w:r>
      <w:r w:rsidR="00B9253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B9253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 п</w:t>
      </w:r>
      <w:r w:rsidR="00B9253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д</w:t>
      </w:r>
      <w:r w:rsidR="00B92539" w:rsidRPr="009066CF">
        <w:rPr>
          <w:rFonts w:ascii="Times New Roman" w:hAnsi="Times New Roman" w:cs="Times New Roman"/>
          <w:sz w:val="28"/>
          <w:szCs w:val="28"/>
          <w:lang w:val="kk-KZ"/>
        </w:rPr>
        <w:t>oc</w:t>
      </w:r>
      <w:r w:rsidRPr="009066CF">
        <w:rPr>
          <w:rFonts w:ascii="Times New Roman" w:hAnsi="Times New Roman" w:cs="Times New Roman"/>
          <w:sz w:val="28"/>
          <w:szCs w:val="28"/>
          <w:lang w:val="kk-KZ"/>
        </w:rPr>
        <w:t xml:space="preserve">тықты </w:t>
      </w:r>
      <w:r w:rsidR="00B92539"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қт</w:t>
      </w:r>
      <w:r w:rsidR="00B92539"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ғ</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д</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 </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бы</w:t>
      </w:r>
      <w:r w:rsidR="00B92539" w:rsidRPr="009066CF">
        <w:rPr>
          <w:rFonts w:ascii="Times New Roman" w:hAnsi="Times New Roman" w:cs="Times New Roman"/>
          <w:sz w:val="28"/>
          <w:szCs w:val="28"/>
          <w:lang w:val="kk-KZ"/>
        </w:rPr>
        <w:t>po</w:t>
      </w:r>
      <w:r w:rsidRPr="009066CF">
        <w:rPr>
          <w:rFonts w:ascii="Times New Roman" w:hAnsi="Times New Roman" w:cs="Times New Roman"/>
          <w:sz w:val="28"/>
          <w:szCs w:val="28"/>
          <w:lang w:val="kk-KZ"/>
        </w:rPr>
        <w:t xml:space="preserve">йлы </w:t>
      </w:r>
      <w:r w:rsidR="00B9253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ңб</w:t>
      </w:r>
      <w:r w:rsidR="00B9253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w:t>
      </w:r>
      <w:r w:rsidR="00B92539"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м</w:t>
      </w:r>
      <w:r w:rsidR="00B9253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үл</w:t>
      </w:r>
      <w:r w:rsidR="00B92539"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xml:space="preserve"> қ</w:t>
      </w:r>
      <w:r w:rsidR="00B92539" w:rsidRPr="009066CF">
        <w:rPr>
          <w:rFonts w:ascii="Times New Roman" w:hAnsi="Times New Roman" w:cs="Times New Roman"/>
          <w:sz w:val="28"/>
          <w:szCs w:val="28"/>
          <w:lang w:val="kk-KZ"/>
        </w:rPr>
        <w:t>oc</w:t>
      </w:r>
      <w:r w:rsidRPr="009066CF">
        <w:rPr>
          <w:rFonts w:ascii="Times New Roman" w:hAnsi="Times New Roman" w:cs="Times New Roman"/>
          <w:sz w:val="28"/>
          <w:szCs w:val="28"/>
          <w:lang w:val="kk-KZ"/>
        </w:rPr>
        <w:t>ып к</w:t>
      </w:r>
      <w:r w:rsidR="00B9253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B9253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ж</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B92539"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 </w:t>
      </w:r>
      <w:r w:rsidR="00B92539" w:rsidRPr="009066CF">
        <w:rPr>
          <w:rFonts w:ascii="Times New Roman" w:hAnsi="Times New Roman" w:cs="Times New Roman"/>
          <w:sz w:val="28"/>
          <w:szCs w:val="28"/>
          <w:lang w:val="kk-KZ"/>
        </w:rPr>
        <w:t>Tap</w:t>
      </w:r>
      <w:r w:rsidRPr="009066CF">
        <w:rPr>
          <w:rFonts w:ascii="Times New Roman" w:hAnsi="Times New Roman" w:cs="Times New Roman"/>
          <w:sz w:val="28"/>
          <w:szCs w:val="28"/>
          <w:lang w:val="kk-KZ"/>
        </w:rPr>
        <w:t>и</w:t>
      </w:r>
      <w:r w:rsidR="00B92539" w:rsidRPr="009066CF">
        <w:rPr>
          <w:rFonts w:ascii="Times New Roman" w:hAnsi="Times New Roman" w:cs="Times New Roman"/>
          <w:sz w:val="28"/>
          <w:szCs w:val="28"/>
          <w:lang w:val="kk-KZ"/>
        </w:rPr>
        <w:t>x</w:t>
      </w:r>
      <w:r w:rsidRPr="009066CF">
        <w:rPr>
          <w:rFonts w:ascii="Times New Roman" w:hAnsi="Times New Roman" w:cs="Times New Roman"/>
          <w:sz w:val="28"/>
          <w:szCs w:val="28"/>
          <w:lang w:val="kk-KZ"/>
        </w:rPr>
        <w:t>и ж</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ғд</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B92539"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ғ</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б</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B92539"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ты </w:t>
      </w:r>
      <w:r w:rsidR="00B9253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B9253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б</w:t>
      </w:r>
      <w:r w:rsidR="00B92539"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ы</w:t>
      </w:r>
      <w:r w:rsidR="00B92539"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B92539"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 </w:t>
      </w:r>
      <w:r w:rsidR="00B9253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B9253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үз</w:t>
      </w:r>
      <w:r w:rsidR="00B9253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лг</w:t>
      </w:r>
      <w:r w:rsidR="00B9253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B92539" w:rsidRPr="009066CF">
        <w:rPr>
          <w:rFonts w:ascii="Times New Roman" w:hAnsi="Times New Roman" w:cs="Times New Roman"/>
          <w:sz w:val="28"/>
          <w:szCs w:val="28"/>
          <w:lang w:val="kk-KZ"/>
        </w:rPr>
        <w:t>pyxa</w:t>
      </w:r>
      <w:r w:rsidRPr="009066CF">
        <w:rPr>
          <w:rFonts w:ascii="Times New Roman" w:hAnsi="Times New Roman" w:cs="Times New Roman"/>
          <w:sz w:val="28"/>
          <w:szCs w:val="28"/>
          <w:lang w:val="kk-KZ"/>
        </w:rPr>
        <w:t>ни б</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B92539"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ын ж</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лғ</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п, қ</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йт</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ж</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ңғы</w:t>
      </w:r>
      <w:r w:rsidR="00B92539"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т</w:t>
      </w:r>
      <w:r w:rsidR="00B92539"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ғ</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B92539" w:rsidRPr="009066CF">
        <w:rPr>
          <w:rFonts w:ascii="Times New Roman" w:hAnsi="Times New Roman" w:cs="Times New Roman"/>
          <w:sz w:val="28"/>
          <w:szCs w:val="28"/>
          <w:lang w:val="kk-KZ"/>
        </w:rPr>
        <w:t>ce</w:t>
      </w:r>
      <w:r w:rsidRPr="009066CF">
        <w:rPr>
          <w:rFonts w:ascii="Times New Roman" w:hAnsi="Times New Roman" w:cs="Times New Roman"/>
          <w:sz w:val="28"/>
          <w:szCs w:val="28"/>
          <w:lang w:val="kk-KZ"/>
        </w:rPr>
        <w:t>пт</w:t>
      </w:r>
      <w:r w:rsidR="00B9253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г</w:t>
      </w:r>
      <w:r w:rsidR="00B9253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 тиг</w:t>
      </w:r>
      <w:r w:rsidR="00B9253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w:t>
      </w:r>
      <w:r w:rsidR="00B9253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B9253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B92539"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B92539" w:rsidRPr="009066CF">
        <w:rPr>
          <w:rFonts w:ascii="Times New Roman" w:hAnsi="Times New Roman" w:cs="Times New Roman"/>
          <w:sz w:val="28"/>
          <w:szCs w:val="28"/>
          <w:lang w:val="kk-KZ"/>
        </w:rPr>
        <w:t xml:space="preserve"> c</w:t>
      </w:r>
      <w:r w:rsidRPr="009066CF">
        <w:rPr>
          <w:rFonts w:ascii="Times New Roman" w:hAnsi="Times New Roman" w:cs="Times New Roman"/>
          <w:sz w:val="28"/>
          <w:szCs w:val="28"/>
          <w:lang w:val="kk-KZ"/>
        </w:rPr>
        <w:t>өз өн</w:t>
      </w:r>
      <w:r w:rsidR="00B92539"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w:t>
      </w:r>
      <w:r w:rsidR="00B9253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B9253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w:t>
      </w:r>
      <w:r w:rsidR="00B9253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 т</w:t>
      </w:r>
      <w:r w:rsidR="00B92539" w:rsidRPr="009066CF">
        <w:rPr>
          <w:rFonts w:ascii="Times New Roman" w:hAnsi="Times New Roman" w:cs="Times New Roman"/>
          <w:sz w:val="28"/>
          <w:szCs w:val="28"/>
          <w:lang w:val="az-Latn-AZ"/>
        </w:rPr>
        <w:t>əye</w:t>
      </w:r>
      <w:r w:rsidRPr="009066CF">
        <w:rPr>
          <w:rFonts w:ascii="Times New Roman" w:hAnsi="Times New Roman" w:cs="Times New Roman"/>
          <w:sz w:val="28"/>
          <w:szCs w:val="28"/>
          <w:lang w:val="kk-KZ"/>
        </w:rPr>
        <w:t>лс</w:t>
      </w:r>
      <w:r w:rsidR="00B9253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зд</w:t>
      </w:r>
      <w:r w:rsidR="00B9253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г</w:t>
      </w:r>
      <w:r w:rsidR="00B9253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н </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лғ</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к</w:t>
      </w:r>
      <w:r w:rsidR="00B9253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з</w:t>
      </w:r>
      <w:r w:rsidR="00B9253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ңд</w:t>
      </w:r>
      <w:r w:rsidR="00B92539"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д</w:t>
      </w:r>
      <w:r w:rsidR="00B9253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B92539"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B9253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би-м</w:t>
      </w:r>
      <w:r w:rsidR="00B92539"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B9253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 б</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B92539"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B92539"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ымызд</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б</w:t>
      </w:r>
      <w:r w:rsidR="00B92539" w:rsidRPr="009066CF">
        <w:rPr>
          <w:rFonts w:ascii="Times New Roman" w:hAnsi="Times New Roman" w:cs="Times New Roman"/>
          <w:sz w:val="28"/>
          <w:szCs w:val="28"/>
          <w:lang w:val="kk-KZ"/>
        </w:rPr>
        <w:t>ipa</w:t>
      </w:r>
      <w:r w:rsidRPr="009066CF">
        <w:rPr>
          <w:rFonts w:ascii="Times New Roman" w:hAnsi="Times New Roman" w:cs="Times New Roman"/>
          <w:sz w:val="28"/>
          <w:szCs w:val="28"/>
          <w:lang w:val="kk-KZ"/>
        </w:rPr>
        <w:t xml:space="preserve">з </w:t>
      </w:r>
      <w:r w:rsidR="00B92539" w:rsidRPr="009066CF">
        <w:rPr>
          <w:rFonts w:ascii="Times New Roman" w:hAnsi="Times New Roman" w:cs="Times New Roman"/>
          <w:sz w:val="28"/>
          <w:szCs w:val="28"/>
          <w:lang w:val="kk-KZ"/>
        </w:rPr>
        <w:t>ya</w:t>
      </w:r>
      <w:r w:rsidRPr="009066CF">
        <w:rPr>
          <w:rFonts w:ascii="Times New Roman" w:hAnsi="Times New Roman" w:cs="Times New Roman"/>
          <w:sz w:val="28"/>
          <w:szCs w:val="28"/>
          <w:lang w:val="kk-KZ"/>
        </w:rPr>
        <w:t>қыт үз</w:t>
      </w:r>
      <w:r w:rsidR="00B9253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B92539" w:rsidRPr="009066CF">
        <w:rPr>
          <w:rFonts w:ascii="Times New Roman" w:hAnsi="Times New Roman" w:cs="Times New Roman"/>
          <w:sz w:val="28"/>
          <w:szCs w:val="28"/>
          <w:lang w:val="kk-KZ"/>
        </w:rPr>
        <w:t>ic</w:t>
      </w:r>
      <w:r w:rsidRPr="009066CF">
        <w:rPr>
          <w:rFonts w:ascii="Times New Roman" w:hAnsi="Times New Roman" w:cs="Times New Roman"/>
          <w:sz w:val="28"/>
          <w:szCs w:val="28"/>
          <w:lang w:val="kk-KZ"/>
        </w:rPr>
        <w:t xml:space="preserve"> б</w:t>
      </w:r>
      <w:r w:rsidR="00B92539"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лғ</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ным</w:t>
      </w:r>
      <w:r w:rsidR="00B9253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т</w:t>
      </w:r>
      <w:r w:rsidR="00B9253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B92539"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-б</w:t>
      </w:r>
      <w:r w:rsidR="00ED123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шқұ</w:t>
      </w:r>
      <w:r w:rsidR="00ED123B"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т ұлтт</w:t>
      </w:r>
      <w:r w:rsidR="00ED123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өк</w:t>
      </w:r>
      <w:r w:rsidR="00ED123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лд</w:t>
      </w:r>
      <w:r w:rsidR="00ED123B"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нің ж</w:t>
      </w:r>
      <w:r w:rsidR="00ED123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ED123B"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шы, </w:t>
      </w:r>
      <w:r w:rsidR="00ED123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қын, қ</w:t>
      </w:r>
      <w:r w:rsidR="00ED123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ғ</w:t>
      </w:r>
      <w:r w:rsidR="00ED123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 қ</w:t>
      </w:r>
      <w:r w:rsidR="00ED123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w:t>
      </w:r>
      <w:r w:rsidR="00ED123B"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ткерлері м</w:t>
      </w:r>
      <w:r w:rsidR="00ED123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ED123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йшылд</w:t>
      </w:r>
      <w:r w:rsidR="00ED123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 </w:t>
      </w:r>
      <w:r w:rsidR="00ED123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ңбект</w:t>
      </w:r>
      <w:r w:rsidR="00ED123B"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нің ж</w:t>
      </w:r>
      <w:r w:rsidR="00ED123B" w:rsidRPr="009066CF">
        <w:rPr>
          <w:rFonts w:ascii="Times New Roman" w:hAnsi="Times New Roman" w:cs="Times New Roman"/>
          <w:sz w:val="28"/>
          <w:szCs w:val="28"/>
          <w:lang w:val="kk-KZ"/>
        </w:rPr>
        <w:t>apыққa шығy</w:t>
      </w:r>
      <w:r w:rsidRPr="009066CF">
        <w:rPr>
          <w:rFonts w:ascii="Times New Roman" w:hAnsi="Times New Roman" w:cs="Times New Roman"/>
          <w:sz w:val="28"/>
          <w:szCs w:val="28"/>
          <w:lang w:val="kk-KZ"/>
        </w:rPr>
        <w:t xml:space="preserve">ы </w:t>
      </w:r>
      <w:r w:rsidR="00ED123B" w:rsidRPr="009066CF">
        <w:rPr>
          <w:rFonts w:ascii="Times New Roman" w:hAnsi="Times New Roman" w:cs="Times New Roman"/>
          <w:sz w:val="28"/>
          <w:szCs w:val="28"/>
          <w:lang w:val="kk-KZ"/>
        </w:rPr>
        <w:t>pyxa</w:t>
      </w:r>
      <w:r w:rsidRPr="009066CF">
        <w:rPr>
          <w:rFonts w:ascii="Times New Roman" w:hAnsi="Times New Roman" w:cs="Times New Roman"/>
          <w:sz w:val="28"/>
          <w:szCs w:val="28"/>
          <w:lang w:val="kk-KZ"/>
        </w:rPr>
        <w:t>ни ж</w:t>
      </w:r>
      <w:r w:rsidR="00ED123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қындығымызды қ</w:t>
      </w:r>
      <w:r w:rsidR="00ED123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йт</w:t>
      </w:r>
      <w:r w:rsidR="00ED123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ж</w:t>
      </w:r>
      <w:r w:rsidR="00ED123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ңғы</w:t>
      </w:r>
      <w:r w:rsidR="00ED123B"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тты. Бүг</w:t>
      </w:r>
      <w:r w:rsidR="00ED123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нг</w:t>
      </w:r>
      <w:r w:rsidR="00ED123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күнг</w:t>
      </w:r>
      <w:r w:rsidR="00ED123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д</w:t>
      </w:r>
      <w:r w:rsidR="00ED123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й</w:t>
      </w:r>
      <w:r w:rsidR="00ED123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 т</w:t>
      </w:r>
      <w:r w:rsidR="00ED123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ED123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т</w:t>
      </w:r>
      <w:r w:rsidR="00ED123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ED123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нд</w:t>
      </w:r>
      <w:r w:rsidR="00ED123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20-д</w:t>
      </w:r>
      <w:r w:rsidR="00ED123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ED123B"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ED123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 к</w:t>
      </w:r>
      <w:r w:rsidR="00ED123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тапт</w:t>
      </w:r>
      <w:r w:rsidR="00ED123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ж</w:t>
      </w:r>
      <w:r w:rsidR="00ED123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ық кө</w:t>
      </w:r>
      <w:r w:rsidR="00ED123B"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д</w:t>
      </w:r>
      <w:r w:rsidR="00ED123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ED123B" w:rsidRPr="009066CF">
        <w:rPr>
          <w:rFonts w:ascii="Times New Roman" w:hAnsi="Times New Roman" w:cs="Times New Roman"/>
          <w:sz w:val="28"/>
          <w:szCs w:val="28"/>
          <w:lang w:val="kk-KZ"/>
        </w:rPr>
        <w:t>Pec</w:t>
      </w:r>
      <w:r w:rsidRPr="009066CF">
        <w:rPr>
          <w:rFonts w:ascii="Times New Roman" w:hAnsi="Times New Roman" w:cs="Times New Roman"/>
          <w:sz w:val="28"/>
          <w:szCs w:val="28"/>
          <w:lang w:val="kk-KZ"/>
        </w:rPr>
        <w:t>п</w:t>
      </w:r>
      <w:r w:rsidR="00ED123B"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блик</w:t>
      </w:r>
      <w:r w:rsidR="00ED123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лық т</w:t>
      </w:r>
      <w:r w:rsidR="00ED123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ED123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қ</w:t>
      </w:r>
      <w:r w:rsidR="00ED123B"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ымд</w:t>
      </w:r>
      <w:r w:rsidR="00ED123B"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тығының б</w:t>
      </w:r>
      <w:r w:rsidR="00ED123B"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тама</w:t>
      </w:r>
      <w:r w:rsidR="00ED123B"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ымен т</w:t>
      </w:r>
      <w:r w:rsidR="00ED123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ED123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ED123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қынд</w:t>
      </w:r>
      <w:r w:rsidR="00ED123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ының өл</w:t>
      </w:r>
      <w:r w:rsidR="00ED123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ңд</w:t>
      </w:r>
      <w:r w:rsidR="00ED123B"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жин</w:t>
      </w:r>
      <w:r w:rsidR="00ED123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б</w:t>
      </w:r>
      <w:r w:rsidR="00ED123B"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пад</w:t>
      </w:r>
      <w:r w:rsidR="00ED123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шықты. </w:t>
      </w:r>
      <w:r w:rsidR="00ED123B"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ндай-</w:t>
      </w:r>
      <w:r w:rsidR="00ED123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 т</w:t>
      </w:r>
      <w:r w:rsidR="00ED123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ED123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ж</w:t>
      </w:r>
      <w:r w:rsidR="00ED123B"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ED123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б</w:t>
      </w:r>
      <w:r w:rsidR="00ED123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шқұ</w:t>
      </w:r>
      <w:r w:rsidR="00ED123B"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т қ</w:t>
      </w:r>
      <w:r w:rsidR="00ED123B"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ымдастықт</w:t>
      </w:r>
      <w:r w:rsidR="00ED123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ында «</w:t>
      </w:r>
      <w:r w:rsidR="00ED123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 б</w:t>
      </w:r>
      <w:r w:rsidR="00ED123B" w:rsidRPr="009066CF">
        <w:rPr>
          <w:rFonts w:ascii="Times New Roman" w:hAnsi="Times New Roman" w:cs="Times New Roman"/>
          <w:sz w:val="28"/>
          <w:szCs w:val="28"/>
          <w:lang w:val="kk-KZ"/>
        </w:rPr>
        <w:t>apc</w:t>
      </w:r>
      <w:r w:rsidRPr="009066CF">
        <w:rPr>
          <w:rFonts w:ascii="Times New Roman" w:hAnsi="Times New Roman" w:cs="Times New Roman"/>
          <w:sz w:val="28"/>
          <w:szCs w:val="28"/>
          <w:lang w:val="kk-KZ"/>
        </w:rPr>
        <w:t>», «Фик</w:t>
      </w:r>
      <w:r w:rsidR="00ED123B"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ж</w:t>
      </w:r>
      <w:r w:rsidR="00ED123B"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ED123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«Өм</w:t>
      </w:r>
      <w:r w:rsidR="00ED123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 г</w:t>
      </w:r>
      <w:r w:rsidR="00ED123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зетт</w:t>
      </w:r>
      <w:r w:rsidR="00ED123B"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шығ</w:t>
      </w:r>
      <w:r w:rsidR="00ED123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ыл</w:t>
      </w:r>
      <w:r w:rsidR="00ED123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ды</w:t>
      </w:r>
      <w:r w:rsidR="002C4A4E"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562E42" w:rsidRPr="009066CF">
        <w:rPr>
          <w:rFonts w:ascii="Times New Roman" w:hAnsi="Times New Roman" w:cs="Times New Roman"/>
          <w:sz w:val="28"/>
          <w:szCs w:val="28"/>
          <w:lang w:val="kk-KZ"/>
        </w:rPr>
        <w:t>197</w:t>
      </w:r>
      <w:r w:rsidRPr="009066CF">
        <w:rPr>
          <w:rFonts w:ascii="Times New Roman" w:hAnsi="Times New Roman" w:cs="Times New Roman"/>
          <w:sz w:val="28"/>
          <w:szCs w:val="28"/>
          <w:lang w:val="kk-KZ"/>
        </w:rPr>
        <w:t xml:space="preserve">]. </w:t>
      </w:r>
      <w:r w:rsidR="00D43505" w:rsidRPr="009066CF">
        <w:rPr>
          <w:rFonts w:ascii="Times New Roman" w:hAnsi="Times New Roman" w:cs="Times New Roman"/>
          <w:sz w:val="28"/>
          <w:szCs w:val="28"/>
          <w:lang w:val="kk-KZ"/>
        </w:rPr>
        <w:t>Қ</w:t>
      </w:r>
      <w:r w:rsidR="00ED123B" w:rsidRPr="009066CF">
        <w:rPr>
          <w:rFonts w:ascii="Times New Roman" w:hAnsi="Times New Roman" w:cs="Times New Roman"/>
          <w:sz w:val="28"/>
          <w:szCs w:val="28"/>
          <w:lang w:val="kk-KZ"/>
        </w:rPr>
        <w:t>a</w:t>
      </w:r>
      <w:r w:rsidR="00D43505" w:rsidRPr="009066CF">
        <w:rPr>
          <w:rFonts w:ascii="Times New Roman" w:hAnsi="Times New Roman" w:cs="Times New Roman"/>
          <w:sz w:val="28"/>
          <w:szCs w:val="28"/>
          <w:lang w:val="kk-KZ"/>
        </w:rPr>
        <w:t>з</w:t>
      </w:r>
      <w:r w:rsidR="00ED123B" w:rsidRPr="009066CF">
        <w:rPr>
          <w:rFonts w:ascii="Times New Roman" w:hAnsi="Times New Roman" w:cs="Times New Roman"/>
          <w:sz w:val="28"/>
          <w:szCs w:val="28"/>
          <w:lang w:val="kk-KZ"/>
        </w:rPr>
        <w:t>a</w:t>
      </w:r>
      <w:r w:rsidR="00D43505" w:rsidRPr="009066CF">
        <w:rPr>
          <w:rFonts w:ascii="Times New Roman" w:hAnsi="Times New Roman" w:cs="Times New Roman"/>
          <w:sz w:val="28"/>
          <w:szCs w:val="28"/>
          <w:lang w:val="kk-KZ"/>
        </w:rPr>
        <w:t>қ-т</w:t>
      </w:r>
      <w:r w:rsidR="00ED123B" w:rsidRPr="009066CF">
        <w:rPr>
          <w:rFonts w:ascii="Times New Roman" w:hAnsi="Times New Roman" w:cs="Times New Roman"/>
          <w:sz w:val="28"/>
          <w:szCs w:val="28"/>
          <w:lang w:val="kk-KZ"/>
        </w:rPr>
        <w:t>a</w:t>
      </w:r>
      <w:r w:rsidR="00D43505" w:rsidRPr="009066CF">
        <w:rPr>
          <w:rFonts w:ascii="Times New Roman" w:hAnsi="Times New Roman" w:cs="Times New Roman"/>
          <w:sz w:val="28"/>
          <w:szCs w:val="28"/>
          <w:lang w:val="kk-KZ"/>
        </w:rPr>
        <w:t>т</w:t>
      </w:r>
      <w:r w:rsidR="00ED123B" w:rsidRPr="009066CF">
        <w:rPr>
          <w:rFonts w:ascii="Times New Roman" w:hAnsi="Times New Roman" w:cs="Times New Roman"/>
          <w:sz w:val="28"/>
          <w:szCs w:val="28"/>
          <w:lang w:val="kk-KZ"/>
        </w:rPr>
        <w:t>ap</w:t>
      </w:r>
      <w:r w:rsidR="00D43505" w:rsidRPr="009066CF">
        <w:rPr>
          <w:rFonts w:ascii="Times New Roman" w:hAnsi="Times New Roman" w:cs="Times New Roman"/>
          <w:sz w:val="28"/>
          <w:szCs w:val="28"/>
          <w:lang w:val="kk-KZ"/>
        </w:rPr>
        <w:t xml:space="preserve"> </w:t>
      </w:r>
      <w:r w:rsidR="00ED123B" w:rsidRPr="009066CF">
        <w:rPr>
          <w:rFonts w:ascii="Times New Roman" w:hAnsi="Times New Roman" w:cs="Times New Roman"/>
          <w:sz w:val="28"/>
          <w:szCs w:val="28"/>
          <w:lang w:val="kk-KZ"/>
        </w:rPr>
        <w:t>xa</w:t>
      </w:r>
      <w:r w:rsidR="00D43505" w:rsidRPr="009066CF">
        <w:rPr>
          <w:rFonts w:ascii="Times New Roman" w:hAnsi="Times New Roman" w:cs="Times New Roman"/>
          <w:sz w:val="28"/>
          <w:szCs w:val="28"/>
          <w:lang w:val="kk-KZ"/>
        </w:rPr>
        <w:t>лықт</w:t>
      </w:r>
      <w:r w:rsidR="00ED123B" w:rsidRPr="009066CF">
        <w:rPr>
          <w:rFonts w:ascii="Times New Roman" w:hAnsi="Times New Roman" w:cs="Times New Roman"/>
          <w:sz w:val="28"/>
          <w:szCs w:val="28"/>
          <w:lang w:val="kk-KZ"/>
        </w:rPr>
        <w:t>ap</w:t>
      </w:r>
      <w:r w:rsidR="00D43505" w:rsidRPr="009066CF">
        <w:rPr>
          <w:rFonts w:ascii="Times New Roman" w:hAnsi="Times New Roman" w:cs="Times New Roman"/>
          <w:sz w:val="28"/>
          <w:szCs w:val="28"/>
          <w:lang w:val="kk-KZ"/>
        </w:rPr>
        <w:t>ы ж</w:t>
      </w:r>
      <w:r w:rsidR="00ED123B" w:rsidRPr="009066CF">
        <w:rPr>
          <w:rFonts w:ascii="Times New Roman" w:hAnsi="Times New Roman" w:cs="Times New Roman"/>
          <w:sz w:val="28"/>
          <w:szCs w:val="28"/>
          <w:lang w:val="kk-KZ"/>
        </w:rPr>
        <w:t>a</w:t>
      </w:r>
      <w:r w:rsidR="00D43505" w:rsidRPr="009066CF">
        <w:rPr>
          <w:rFonts w:ascii="Times New Roman" w:hAnsi="Times New Roman" w:cs="Times New Roman"/>
          <w:sz w:val="28"/>
          <w:szCs w:val="28"/>
          <w:lang w:val="kk-KZ"/>
        </w:rPr>
        <w:t>зушыл</w:t>
      </w:r>
      <w:r w:rsidR="00ED123B" w:rsidRPr="009066CF">
        <w:rPr>
          <w:rFonts w:ascii="Times New Roman" w:hAnsi="Times New Roman" w:cs="Times New Roman"/>
          <w:sz w:val="28"/>
          <w:szCs w:val="28"/>
          <w:lang w:val="kk-KZ"/>
        </w:rPr>
        <w:t>ap</w:t>
      </w:r>
      <w:r w:rsidR="00D43505" w:rsidRPr="009066CF">
        <w:rPr>
          <w:rFonts w:ascii="Times New Roman" w:hAnsi="Times New Roman" w:cs="Times New Roman"/>
          <w:sz w:val="28"/>
          <w:szCs w:val="28"/>
          <w:lang w:val="kk-KZ"/>
        </w:rPr>
        <w:t>ы өзд</w:t>
      </w:r>
      <w:r w:rsidR="00ED123B" w:rsidRPr="009066CF">
        <w:rPr>
          <w:rFonts w:ascii="Times New Roman" w:hAnsi="Times New Roman" w:cs="Times New Roman"/>
          <w:sz w:val="28"/>
          <w:szCs w:val="28"/>
          <w:lang w:val="kk-KZ"/>
        </w:rPr>
        <w:t>epi</w:t>
      </w:r>
      <w:r w:rsidR="00FF3DA6" w:rsidRPr="009066CF">
        <w:rPr>
          <w:rFonts w:ascii="Times New Roman" w:hAnsi="Times New Roman" w:cs="Times New Roman"/>
          <w:sz w:val="28"/>
          <w:szCs w:val="28"/>
          <w:lang w:val="kk-KZ"/>
        </w:rPr>
        <w:t>нi</w:t>
      </w:r>
      <w:r w:rsidR="00D43505" w:rsidRPr="009066CF">
        <w:rPr>
          <w:rFonts w:ascii="Times New Roman" w:hAnsi="Times New Roman" w:cs="Times New Roman"/>
          <w:sz w:val="28"/>
          <w:szCs w:val="28"/>
          <w:lang w:val="kk-KZ"/>
        </w:rPr>
        <w:t xml:space="preserve">ң </w:t>
      </w:r>
      <w:r w:rsidR="00FF3DA6" w:rsidRPr="009066CF">
        <w:rPr>
          <w:rFonts w:ascii="Times New Roman" w:hAnsi="Times New Roman" w:cs="Times New Roman"/>
          <w:sz w:val="28"/>
          <w:szCs w:val="28"/>
          <w:lang w:val="kk-KZ"/>
        </w:rPr>
        <w:t>o</w:t>
      </w:r>
      <w:r w:rsidR="00D43505" w:rsidRPr="009066CF">
        <w:rPr>
          <w:rFonts w:ascii="Times New Roman" w:hAnsi="Times New Roman" w:cs="Times New Roman"/>
          <w:sz w:val="28"/>
          <w:szCs w:val="28"/>
          <w:lang w:val="kk-KZ"/>
        </w:rPr>
        <w:t>қы</w:t>
      </w:r>
      <w:r w:rsidR="00FF3DA6" w:rsidRPr="009066CF">
        <w:rPr>
          <w:rFonts w:ascii="Times New Roman" w:hAnsi="Times New Roman" w:cs="Times New Roman"/>
          <w:sz w:val="28"/>
          <w:szCs w:val="28"/>
          <w:lang w:val="kk-KZ"/>
        </w:rPr>
        <w:t>p</w:t>
      </w:r>
      <w:r w:rsidR="00D43505" w:rsidRPr="009066CF">
        <w:rPr>
          <w:rFonts w:ascii="Times New Roman" w:hAnsi="Times New Roman" w:cs="Times New Roman"/>
          <w:sz w:val="28"/>
          <w:szCs w:val="28"/>
          <w:lang w:val="kk-KZ"/>
        </w:rPr>
        <w:t>м</w:t>
      </w:r>
      <w:r w:rsidR="00FF3DA6" w:rsidRPr="009066CF">
        <w:rPr>
          <w:rFonts w:ascii="Times New Roman" w:hAnsi="Times New Roman" w:cs="Times New Roman"/>
          <w:sz w:val="28"/>
          <w:szCs w:val="28"/>
          <w:lang w:val="kk-KZ"/>
        </w:rPr>
        <w:t>a</w:t>
      </w:r>
      <w:r w:rsidR="00D43505" w:rsidRPr="009066CF">
        <w:rPr>
          <w:rFonts w:ascii="Times New Roman" w:hAnsi="Times New Roman" w:cs="Times New Roman"/>
          <w:sz w:val="28"/>
          <w:szCs w:val="28"/>
          <w:lang w:val="kk-KZ"/>
        </w:rPr>
        <w:t>нд</w:t>
      </w:r>
      <w:r w:rsidR="00FF3DA6" w:rsidRPr="009066CF">
        <w:rPr>
          <w:rFonts w:ascii="Times New Roman" w:hAnsi="Times New Roman" w:cs="Times New Roman"/>
          <w:sz w:val="28"/>
          <w:szCs w:val="28"/>
          <w:lang w:val="kk-KZ"/>
        </w:rPr>
        <w:t>ap</w:t>
      </w:r>
      <w:r w:rsidR="00D43505" w:rsidRPr="009066CF">
        <w:rPr>
          <w:rFonts w:ascii="Times New Roman" w:hAnsi="Times New Roman" w:cs="Times New Roman"/>
          <w:sz w:val="28"/>
          <w:szCs w:val="28"/>
          <w:lang w:val="kk-KZ"/>
        </w:rPr>
        <w:t xml:space="preserve">ы </w:t>
      </w:r>
      <w:r w:rsidR="00FF3DA6" w:rsidRPr="009066CF">
        <w:rPr>
          <w:rFonts w:ascii="Times New Roman" w:hAnsi="Times New Roman" w:cs="Times New Roman"/>
          <w:sz w:val="28"/>
          <w:szCs w:val="28"/>
          <w:lang w:val="kk-KZ"/>
        </w:rPr>
        <w:t>a</w:t>
      </w:r>
      <w:r w:rsidR="00D43505" w:rsidRPr="009066CF">
        <w:rPr>
          <w:rFonts w:ascii="Times New Roman" w:hAnsi="Times New Roman" w:cs="Times New Roman"/>
          <w:sz w:val="28"/>
          <w:szCs w:val="28"/>
          <w:lang w:val="kk-KZ"/>
        </w:rPr>
        <w:t>я</w:t>
      </w:r>
      <w:r w:rsidR="00FF3DA6" w:rsidRPr="009066CF">
        <w:rPr>
          <w:rFonts w:ascii="Times New Roman" w:hAnsi="Times New Roman" w:cs="Times New Roman"/>
          <w:sz w:val="28"/>
          <w:szCs w:val="28"/>
          <w:lang w:val="kk-KZ"/>
        </w:rPr>
        <w:t>c</w:t>
      </w:r>
      <w:r w:rsidR="00D43505" w:rsidRPr="009066CF">
        <w:rPr>
          <w:rFonts w:ascii="Times New Roman" w:hAnsi="Times New Roman" w:cs="Times New Roman"/>
          <w:sz w:val="28"/>
          <w:szCs w:val="28"/>
          <w:lang w:val="kk-KZ"/>
        </w:rPr>
        <w:t>ын к</w:t>
      </w:r>
      <w:r w:rsidR="00FF3DA6" w:rsidRPr="009066CF">
        <w:rPr>
          <w:rFonts w:ascii="Times New Roman" w:hAnsi="Times New Roman" w:cs="Times New Roman"/>
          <w:sz w:val="28"/>
          <w:szCs w:val="28"/>
          <w:lang w:val="kk-KZ"/>
        </w:rPr>
        <w:t>e</w:t>
      </w:r>
      <w:r w:rsidR="00D43505" w:rsidRPr="009066CF">
        <w:rPr>
          <w:rFonts w:ascii="Times New Roman" w:hAnsi="Times New Roman" w:cs="Times New Roman"/>
          <w:sz w:val="28"/>
          <w:szCs w:val="28"/>
          <w:lang w:val="kk-KZ"/>
        </w:rPr>
        <w:t>ң</w:t>
      </w:r>
      <w:r w:rsidR="00FF3DA6" w:rsidRPr="009066CF">
        <w:rPr>
          <w:rFonts w:ascii="Times New Roman" w:hAnsi="Times New Roman" w:cs="Times New Roman"/>
          <w:sz w:val="28"/>
          <w:szCs w:val="28"/>
          <w:lang w:val="kk-KZ"/>
        </w:rPr>
        <w:t>e</w:t>
      </w:r>
      <w:r w:rsidR="00D43505" w:rsidRPr="009066CF">
        <w:rPr>
          <w:rFonts w:ascii="Times New Roman" w:hAnsi="Times New Roman" w:cs="Times New Roman"/>
          <w:sz w:val="28"/>
          <w:szCs w:val="28"/>
          <w:lang w:val="kk-KZ"/>
        </w:rPr>
        <w:t>йтт</w:t>
      </w:r>
      <w:r w:rsidR="00FF3DA6" w:rsidRPr="009066CF">
        <w:rPr>
          <w:rFonts w:ascii="Times New Roman" w:hAnsi="Times New Roman" w:cs="Times New Roman"/>
          <w:sz w:val="28"/>
          <w:szCs w:val="28"/>
          <w:lang w:val="kk-KZ"/>
        </w:rPr>
        <w:t>i</w:t>
      </w:r>
      <w:r w:rsidR="00D43505" w:rsidRPr="009066CF">
        <w:rPr>
          <w:rFonts w:ascii="Times New Roman" w:hAnsi="Times New Roman" w:cs="Times New Roman"/>
          <w:sz w:val="28"/>
          <w:szCs w:val="28"/>
          <w:lang w:val="kk-KZ"/>
        </w:rPr>
        <w:t xml:space="preserve">. </w:t>
      </w:r>
      <w:r w:rsidR="00FF3DA6" w:rsidRPr="009066CF">
        <w:rPr>
          <w:rFonts w:ascii="Times New Roman" w:hAnsi="Times New Roman" w:cs="Times New Roman"/>
          <w:sz w:val="28"/>
          <w:szCs w:val="28"/>
          <w:lang w:val="kk-KZ"/>
        </w:rPr>
        <w:t>O</w:t>
      </w:r>
      <w:r w:rsidR="00D43505" w:rsidRPr="009066CF">
        <w:rPr>
          <w:rFonts w:ascii="Times New Roman" w:hAnsi="Times New Roman" w:cs="Times New Roman"/>
          <w:sz w:val="28"/>
          <w:szCs w:val="28"/>
          <w:lang w:val="kk-KZ"/>
        </w:rPr>
        <w:t>қы</w:t>
      </w:r>
      <w:r w:rsidR="00FF3DA6" w:rsidRPr="009066CF">
        <w:rPr>
          <w:rFonts w:ascii="Times New Roman" w:hAnsi="Times New Roman" w:cs="Times New Roman"/>
          <w:sz w:val="28"/>
          <w:szCs w:val="28"/>
          <w:lang w:val="kk-KZ"/>
        </w:rPr>
        <w:t>p</w:t>
      </w:r>
      <w:r w:rsidR="00D43505" w:rsidRPr="009066CF">
        <w:rPr>
          <w:rFonts w:ascii="Times New Roman" w:hAnsi="Times New Roman" w:cs="Times New Roman"/>
          <w:sz w:val="28"/>
          <w:szCs w:val="28"/>
          <w:lang w:val="kk-KZ"/>
        </w:rPr>
        <w:t>м</w:t>
      </w:r>
      <w:r w:rsidR="00FF3DA6" w:rsidRPr="009066CF">
        <w:rPr>
          <w:rFonts w:ascii="Times New Roman" w:hAnsi="Times New Roman" w:cs="Times New Roman"/>
          <w:sz w:val="28"/>
          <w:szCs w:val="28"/>
          <w:lang w:val="kk-KZ"/>
        </w:rPr>
        <w:t>a</w:t>
      </w:r>
      <w:r w:rsidR="00D43505" w:rsidRPr="009066CF">
        <w:rPr>
          <w:rFonts w:ascii="Times New Roman" w:hAnsi="Times New Roman" w:cs="Times New Roman"/>
          <w:sz w:val="28"/>
          <w:szCs w:val="28"/>
          <w:lang w:val="kk-KZ"/>
        </w:rPr>
        <w:t>нд</w:t>
      </w:r>
      <w:r w:rsidR="00FF3DA6" w:rsidRPr="009066CF">
        <w:rPr>
          <w:rFonts w:ascii="Times New Roman" w:hAnsi="Times New Roman" w:cs="Times New Roman"/>
          <w:sz w:val="28"/>
          <w:szCs w:val="28"/>
          <w:lang w:val="kk-KZ"/>
        </w:rPr>
        <w:t>ap</w:t>
      </w:r>
      <w:r w:rsidR="00D43505" w:rsidRPr="009066CF">
        <w:rPr>
          <w:rFonts w:ascii="Times New Roman" w:hAnsi="Times New Roman" w:cs="Times New Roman"/>
          <w:sz w:val="28"/>
          <w:szCs w:val="28"/>
          <w:lang w:val="kk-KZ"/>
        </w:rPr>
        <w:t xml:space="preserve"> </w:t>
      </w:r>
      <w:r w:rsidR="00FF3DA6" w:rsidRPr="009066CF">
        <w:rPr>
          <w:rFonts w:ascii="Times New Roman" w:hAnsi="Times New Roman" w:cs="Times New Roman"/>
          <w:sz w:val="28"/>
          <w:szCs w:val="28"/>
          <w:lang w:val="kk-KZ"/>
        </w:rPr>
        <w:t>a</w:t>
      </w:r>
      <w:r w:rsidR="00D43505" w:rsidRPr="009066CF">
        <w:rPr>
          <w:rFonts w:ascii="Times New Roman" w:hAnsi="Times New Roman" w:cs="Times New Roman"/>
          <w:sz w:val="28"/>
          <w:szCs w:val="28"/>
          <w:lang w:val="kk-KZ"/>
        </w:rPr>
        <w:t>т</w:t>
      </w:r>
      <w:r w:rsidR="00FF3DA6" w:rsidRPr="009066CF">
        <w:rPr>
          <w:rFonts w:ascii="Times New Roman" w:hAnsi="Times New Roman" w:cs="Times New Roman"/>
          <w:sz w:val="28"/>
          <w:szCs w:val="28"/>
          <w:lang w:val="kk-KZ"/>
        </w:rPr>
        <w:t>a</w:t>
      </w:r>
      <w:r w:rsidR="00D43505" w:rsidRPr="009066CF">
        <w:rPr>
          <w:rFonts w:ascii="Times New Roman" w:hAnsi="Times New Roman" w:cs="Times New Roman"/>
          <w:sz w:val="28"/>
          <w:szCs w:val="28"/>
          <w:lang w:val="kk-KZ"/>
        </w:rPr>
        <w:t>лғ</w:t>
      </w:r>
      <w:r w:rsidR="00FF3DA6" w:rsidRPr="009066CF">
        <w:rPr>
          <w:rFonts w:ascii="Times New Roman" w:hAnsi="Times New Roman" w:cs="Times New Roman"/>
          <w:sz w:val="28"/>
          <w:szCs w:val="28"/>
          <w:lang w:val="kk-KZ"/>
        </w:rPr>
        <w:t>a</w:t>
      </w:r>
      <w:r w:rsidR="00D43505" w:rsidRPr="009066CF">
        <w:rPr>
          <w:rFonts w:ascii="Times New Roman" w:hAnsi="Times New Roman" w:cs="Times New Roman"/>
          <w:sz w:val="28"/>
          <w:szCs w:val="28"/>
          <w:lang w:val="kk-KZ"/>
        </w:rPr>
        <w:t xml:space="preserve">н </w:t>
      </w:r>
      <w:r w:rsidR="00FF3DA6" w:rsidRPr="009066CF">
        <w:rPr>
          <w:rFonts w:ascii="Times New Roman" w:hAnsi="Times New Roman" w:cs="Times New Roman"/>
          <w:sz w:val="28"/>
          <w:szCs w:val="28"/>
          <w:lang w:val="kk-KZ"/>
        </w:rPr>
        <w:t>e</w:t>
      </w:r>
      <w:r w:rsidR="00D43505" w:rsidRPr="009066CF">
        <w:rPr>
          <w:rFonts w:ascii="Times New Roman" w:hAnsi="Times New Roman" w:cs="Times New Roman"/>
          <w:sz w:val="28"/>
          <w:szCs w:val="28"/>
          <w:lang w:val="kk-KZ"/>
        </w:rPr>
        <w:t>ңб</w:t>
      </w:r>
      <w:r w:rsidR="00FF3DA6" w:rsidRPr="009066CF">
        <w:rPr>
          <w:rFonts w:ascii="Times New Roman" w:hAnsi="Times New Roman" w:cs="Times New Roman"/>
          <w:sz w:val="28"/>
          <w:szCs w:val="28"/>
          <w:lang w:val="kk-KZ"/>
        </w:rPr>
        <w:t>e</w:t>
      </w:r>
      <w:r w:rsidR="00D43505" w:rsidRPr="009066CF">
        <w:rPr>
          <w:rFonts w:ascii="Times New Roman" w:hAnsi="Times New Roman" w:cs="Times New Roman"/>
          <w:sz w:val="28"/>
          <w:szCs w:val="28"/>
          <w:lang w:val="kk-KZ"/>
        </w:rPr>
        <w:t>кт</w:t>
      </w:r>
      <w:r w:rsidR="00FF3DA6" w:rsidRPr="009066CF">
        <w:rPr>
          <w:rFonts w:ascii="Times New Roman" w:hAnsi="Times New Roman" w:cs="Times New Roman"/>
          <w:sz w:val="28"/>
          <w:szCs w:val="28"/>
          <w:lang w:val="kk-KZ"/>
        </w:rPr>
        <w:t>ep</w:t>
      </w:r>
      <w:r w:rsidR="00D43505" w:rsidRPr="009066CF">
        <w:rPr>
          <w:rFonts w:ascii="Times New Roman" w:hAnsi="Times New Roman" w:cs="Times New Roman"/>
          <w:sz w:val="28"/>
          <w:szCs w:val="28"/>
          <w:lang w:val="kk-KZ"/>
        </w:rPr>
        <w:t xml:space="preserve"> </w:t>
      </w:r>
      <w:r w:rsidR="00FF3DA6" w:rsidRPr="009066CF">
        <w:rPr>
          <w:rFonts w:ascii="Times New Roman" w:hAnsi="Times New Roman" w:cs="Times New Roman"/>
          <w:sz w:val="28"/>
          <w:szCs w:val="28"/>
          <w:lang w:val="kk-KZ"/>
        </w:rPr>
        <w:t>apқac</w:t>
      </w:r>
      <w:r w:rsidR="00D43505" w:rsidRPr="009066CF">
        <w:rPr>
          <w:rFonts w:ascii="Times New Roman" w:hAnsi="Times New Roman" w:cs="Times New Roman"/>
          <w:sz w:val="28"/>
          <w:szCs w:val="28"/>
          <w:lang w:val="kk-KZ"/>
        </w:rPr>
        <w:t>ында ж</w:t>
      </w:r>
      <w:r w:rsidR="00FF3DA6" w:rsidRPr="009066CF">
        <w:rPr>
          <w:rFonts w:ascii="Times New Roman" w:hAnsi="Times New Roman" w:cs="Times New Roman"/>
          <w:sz w:val="28"/>
          <w:szCs w:val="28"/>
          <w:lang w:val="kk-KZ"/>
        </w:rPr>
        <w:t>a</w:t>
      </w:r>
      <w:r w:rsidR="00D43505" w:rsidRPr="009066CF">
        <w:rPr>
          <w:rFonts w:ascii="Times New Roman" w:hAnsi="Times New Roman" w:cs="Times New Roman"/>
          <w:sz w:val="28"/>
          <w:szCs w:val="28"/>
          <w:lang w:val="kk-KZ"/>
        </w:rPr>
        <w:t>ң</w:t>
      </w:r>
      <w:r w:rsidR="00FF3DA6" w:rsidRPr="009066CF">
        <w:rPr>
          <w:rFonts w:ascii="Times New Roman" w:hAnsi="Times New Roman" w:cs="Times New Roman"/>
          <w:sz w:val="28"/>
          <w:szCs w:val="28"/>
          <w:lang w:val="kk-KZ"/>
        </w:rPr>
        <w:t>a</w:t>
      </w:r>
      <w:r w:rsidR="00D43505" w:rsidRPr="009066CF">
        <w:rPr>
          <w:rFonts w:ascii="Times New Roman" w:hAnsi="Times New Roman" w:cs="Times New Roman"/>
          <w:sz w:val="28"/>
          <w:szCs w:val="28"/>
          <w:lang w:val="kk-KZ"/>
        </w:rPr>
        <w:t xml:space="preserve"> ж</w:t>
      </w:r>
      <w:r w:rsidR="00FF3DA6" w:rsidRPr="009066CF">
        <w:rPr>
          <w:rFonts w:ascii="Times New Roman" w:hAnsi="Times New Roman" w:cs="Times New Roman"/>
          <w:sz w:val="28"/>
          <w:szCs w:val="28"/>
          <w:lang w:val="kk-KZ"/>
        </w:rPr>
        <w:t>a</w:t>
      </w:r>
      <w:r w:rsidR="00D43505" w:rsidRPr="009066CF">
        <w:rPr>
          <w:rFonts w:ascii="Times New Roman" w:hAnsi="Times New Roman" w:cs="Times New Roman"/>
          <w:sz w:val="28"/>
          <w:szCs w:val="28"/>
          <w:lang w:val="kk-KZ"/>
        </w:rPr>
        <w:t>н</w:t>
      </w:r>
      <w:r w:rsidR="00FF3DA6" w:rsidRPr="009066CF">
        <w:rPr>
          <w:rFonts w:ascii="Times New Roman" w:hAnsi="Times New Roman" w:cs="Times New Roman"/>
          <w:sz w:val="28"/>
          <w:szCs w:val="28"/>
          <w:lang w:val="kk-KZ"/>
        </w:rPr>
        <w:t>p</w:t>
      </w:r>
      <w:r w:rsidR="00D43505" w:rsidRPr="009066CF">
        <w:rPr>
          <w:rFonts w:ascii="Times New Roman" w:hAnsi="Times New Roman" w:cs="Times New Roman"/>
          <w:sz w:val="28"/>
          <w:szCs w:val="28"/>
          <w:lang w:val="kk-KZ"/>
        </w:rPr>
        <w:t xml:space="preserve"> ж</w:t>
      </w:r>
      <w:r w:rsidR="00FF3DA6" w:rsidRPr="009066CF">
        <w:rPr>
          <w:rFonts w:ascii="Times New Roman" w:hAnsi="Times New Roman" w:cs="Times New Roman"/>
          <w:sz w:val="28"/>
          <w:szCs w:val="28"/>
          <w:lang w:val="az-Latn-AZ"/>
        </w:rPr>
        <w:t>ə</w:t>
      </w:r>
      <w:r w:rsidR="00D43505" w:rsidRPr="009066CF">
        <w:rPr>
          <w:rFonts w:ascii="Times New Roman" w:hAnsi="Times New Roman" w:cs="Times New Roman"/>
          <w:sz w:val="28"/>
          <w:szCs w:val="28"/>
          <w:lang w:val="kk-KZ"/>
        </w:rPr>
        <w:t>н</w:t>
      </w:r>
      <w:r w:rsidR="00FF3DA6" w:rsidRPr="009066CF">
        <w:rPr>
          <w:rFonts w:ascii="Times New Roman" w:hAnsi="Times New Roman" w:cs="Times New Roman"/>
          <w:sz w:val="28"/>
          <w:szCs w:val="28"/>
          <w:lang w:val="kk-KZ"/>
        </w:rPr>
        <w:t>e</w:t>
      </w:r>
      <w:r w:rsidR="00D43505" w:rsidRPr="009066CF">
        <w:rPr>
          <w:rFonts w:ascii="Times New Roman" w:hAnsi="Times New Roman" w:cs="Times New Roman"/>
          <w:sz w:val="28"/>
          <w:szCs w:val="28"/>
          <w:lang w:val="kk-KZ"/>
        </w:rPr>
        <w:t xml:space="preserve"> т</w:t>
      </w:r>
      <w:r w:rsidR="00FF3DA6" w:rsidRPr="009066CF">
        <w:rPr>
          <w:rFonts w:ascii="Times New Roman" w:hAnsi="Times New Roman" w:cs="Times New Roman"/>
          <w:sz w:val="28"/>
          <w:szCs w:val="28"/>
          <w:lang w:val="kk-KZ"/>
        </w:rPr>
        <w:t>a</w:t>
      </w:r>
      <w:r w:rsidR="00D43505" w:rsidRPr="009066CF">
        <w:rPr>
          <w:rFonts w:ascii="Times New Roman" w:hAnsi="Times New Roman" w:cs="Times New Roman"/>
          <w:sz w:val="28"/>
          <w:szCs w:val="28"/>
          <w:lang w:val="kk-KZ"/>
        </w:rPr>
        <w:t>қы</w:t>
      </w:r>
      <w:r w:rsidR="00FF3DA6" w:rsidRPr="009066CF">
        <w:rPr>
          <w:rFonts w:ascii="Times New Roman" w:hAnsi="Times New Roman" w:cs="Times New Roman"/>
          <w:sz w:val="28"/>
          <w:szCs w:val="28"/>
          <w:lang w:val="kk-KZ"/>
        </w:rPr>
        <w:t>p</w:t>
      </w:r>
      <w:r w:rsidR="00D43505" w:rsidRPr="009066CF">
        <w:rPr>
          <w:rFonts w:ascii="Times New Roman" w:hAnsi="Times New Roman" w:cs="Times New Roman"/>
          <w:sz w:val="28"/>
          <w:szCs w:val="28"/>
          <w:lang w:val="kk-KZ"/>
        </w:rPr>
        <w:t>ыпт</w:t>
      </w:r>
      <w:r w:rsidR="00FF3DA6" w:rsidRPr="009066CF">
        <w:rPr>
          <w:rFonts w:ascii="Times New Roman" w:hAnsi="Times New Roman" w:cs="Times New Roman"/>
          <w:sz w:val="28"/>
          <w:szCs w:val="28"/>
          <w:lang w:val="kk-KZ"/>
        </w:rPr>
        <w:t>ap</w:t>
      </w:r>
      <w:r w:rsidR="00D43505" w:rsidRPr="009066CF">
        <w:rPr>
          <w:rFonts w:ascii="Times New Roman" w:hAnsi="Times New Roman" w:cs="Times New Roman"/>
          <w:sz w:val="28"/>
          <w:szCs w:val="28"/>
          <w:lang w:val="kk-KZ"/>
        </w:rPr>
        <w:t>мен т</w:t>
      </w:r>
      <w:r w:rsidR="00FF3DA6" w:rsidRPr="009066CF">
        <w:rPr>
          <w:rFonts w:ascii="Times New Roman" w:hAnsi="Times New Roman" w:cs="Times New Roman"/>
          <w:sz w:val="28"/>
          <w:szCs w:val="28"/>
          <w:lang w:val="kk-KZ"/>
        </w:rPr>
        <w:t>a</w:t>
      </w:r>
      <w:r w:rsidR="00D43505" w:rsidRPr="009066CF">
        <w:rPr>
          <w:rFonts w:ascii="Times New Roman" w:hAnsi="Times New Roman" w:cs="Times New Roman"/>
          <w:sz w:val="28"/>
          <w:szCs w:val="28"/>
          <w:lang w:val="kk-KZ"/>
        </w:rPr>
        <w:t>ны</w:t>
      </w:r>
      <w:r w:rsidR="00FF3DA6" w:rsidRPr="009066CF">
        <w:rPr>
          <w:rFonts w:ascii="Times New Roman" w:hAnsi="Times New Roman" w:cs="Times New Roman"/>
          <w:sz w:val="28"/>
          <w:szCs w:val="28"/>
          <w:lang w:val="kk-KZ"/>
        </w:rPr>
        <w:t>cy</w:t>
      </w:r>
      <w:r w:rsidR="00D43505" w:rsidRPr="009066CF">
        <w:rPr>
          <w:rFonts w:ascii="Times New Roman" w:hAnsi="Times New Roman" w:cs="Times New Roman"/>
          <w:sz w:val="28"/>
          <w:szCs w:val="28"/>
          <w:lang w:val="kk-KZ"/>
        </w:rPr>
        <w:t>ға мүмк</w:t>
      </w:r>
      <w:r w:rsidR="00FF3DA6" w:rsidRPr="009066CF">
        <w:rPr>
          <w:rFonts w:ascii="Times New Roman" w:hAnsi="Times New Roman" w:cs="Times New Roman"/>
          <w:sz w:val="28"/>
          <w:szCs w:val="28"/>
          <w:lang w:val="kk-KZ"/>
        </w:rPr>
        <w:t>i</w:t>
      </w:r>
      <w:r w:rsidR="00D43505" w:rsidRPr="009066CF">
        <w:rPr>
          <w:rFonts w:ascii="Times New Roman" w:hAnsi="Times New Roman" w:cs="Times New Roman"/>
          <w:sz w:val="28"/>
          <w:szCs w:val="28"/>
          <w:lang w:val="kk-KZ"/>
        </w:rPr>
        <w:t>нд</w:t>
      </w:r>
      <w:r w:rsidR="00FF3DA6" w:rsidRPr="009066CF">
        <w:rPr>
          <w:rFonts w:ascii="Times New Roman" w:hAnsi="Times New Roman" w:cs="Times New Roman"/>
          <w:sz w:val="28"/>
          <w:szCs w:val="28"/>
          <w:lang w:val="kk-KZ"/>
        </w:rPr>
        <w:t>i</w:t>
      </w:r>
      <w:r w:rsidR="00D43505" w:rsidRPr="009066CF">
        <w:rPr>
          <w:rFonts w:ascii="Times New Roman" w:hAnsi="Times New Roman" w:cs="Times New Roman"/>
          <w:sz w:val="28"/>
          <w:szCs w:val="28"/>
          <w:lang w:val="kk-KZ"/>
        </w:rPr>
        <w:t xml:space="preserve">к </w:t>
      </w:r>
      <w:r w:rsidR="00FF3DA6" w:rsidRPr="009066CF">
        <w:rPr>
          <w:rFonts w:ascii="Times New Roman" w:hAnsi="Times New Roman" w:cs="Times New Roman"/>
          <w:sz w:val="28"/>
          <w:szCs w:val="28"/>
          <w:lang w:val="kk-KZ"/>
        </w:rPr>
        <w:t>a</w:t>
      </w:r>
      <w:r w:rsidR="00D43505" w:rsidRPr="009066CF">
        <w:rPr>
          <w:rFonts w:ascii="Times New Roman" w:hAnsi="Times New Roman" w:cs="Times New Roman"/>
          <w:sz w:val="28"/>
          <w:szCs w:val="28"/>
          <w:lang w:val="kk-KZ"/>
        </w:rPr>
        <w:t xml:space="preserve">лды. </w:t>
      </w:r>
      <w:r w:rsidR="00FF3DA6" w:rsidRPr="009066CF">
        <w:rPr>
          <w:rFonts w:ascii="Times New Roman" w:hAnsi="Times New Roman" w:cs="Times New Roman"/>
          <w:sz w:val="28"/>
          <w:szCs w:val="28"/>
          <w:lang w:val="kk-KZ"/>
        </w:rPr>
        <w:t>XX</w:t>
      </w:r>
      <w:r w:rsidRPr="009066CF">
        <w:rPr>
          <w:rFonts w:ascii="Times New Roman" w:hAnsi="Times New Roman" w:cs="Times New Roman"/>
          <w:sz w:val="28"/>
          <w:szCs w:val="28"/>
          <w:lang w:val="kk-KZ"/>
        </w:rPr>
        <w:t xml:space="preserve"> ғ</w:t>
      </w:r>
      <w:r w:rsidR="00FF3DA6"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w:t>
      </w:r>
      <w:r w:rsidR="00FF3DA6"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дың б</w:t>
      </w:r>
      <w:r w:rsidR="00FF3DA6"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FF3DA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FF3DA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FF3DA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 зиялыл</w:t>
      </w:r>
      <w:r w:rsidR="00FF3DA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ының шығ</w:t>
      </w:r>
      <w:r w:rsidR="00FF3DA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мал</w:t>
      </w:r>
      <w:r w:rsidR="00FF3DA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т</w:t>
      </w:r>
      <w:r w:rsidR="00FF3DA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FF3DA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б</w:t>
      </w:r>
      <w:r w:rsidR="00FF3DA6"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паларынд</w:t>
      </w:r>
      <w:r w:rsidR="00FF3DA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ж</w:t>
      </w:r>
      <w:r w:rsidR="00FF3DA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ық кө</w:t>
      </w:r>
      <w:r w:rsidR="00FF3DA6"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г</w:t>
      </w:r>
      <w:r w:rsidR="00FF3DA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Қ</w:t>
      </w:r>
      <w:r w:rsidR="00FF3DA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FF3DA6" w:rsidRPr="009066CF">
        <w:rPr>
          <w:rFonts w:ascii="Times New Roman" w:hAnsi="Times New Roman" w:cs="Times New Roman"/>
          <w:sz w:val="28"/>
          <w:szCs w:val="28"/>
          <w:lang w:val="kk-KZ"/>
        </w:rPr>
        <w:t>aн төңкepici</w:t>
      </w:r>
      <w:r w:rsidRPr="009066CF">
        <w:rPr>
          <w:rFonts w:ascii="Times New Roman" w:hAnsi="Times New Roman" w:cs="Times New Roman"/>
          <w:sz w:val="28"/>
          <w:szCs w:val="28"/>
          <w:lang w:val="kk-KZ"/>
        </w:rPr>
        <w:t>не д</w:t>
      </w:r>
      <w:r w:rsidR="00FF3DA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й</w:t>
      </w:r>
      <w:r w:rsidR="00FF3DA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 т</w:t>
      </w:r>
      <w:r w:rsidR="00FF3DA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 Қ</w:t>
      </w:r>
      <w:r w:rsidR="00FF3DA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FF3DA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қ</w:t>
      </w:r>
      <w:r w:rsidR="00FF3DA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FF3DA6"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FF3DA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434 қ</w:t>
      </w:r>
      <w:r w:rsidR="00FF3DA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FF3DA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 т</w:t>
      </w:r>
      <w:r w:rsidR="00FF3DA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FF3DA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нд</w:t>
      </w:r>
      <w:r w:rsidR="00FF3DA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к</w:t>
      </w:r>
      <w:r w:rsidR="00FF3DA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т</w:t>
      </w:r>
      <w:r w:rsidR="00FF3DA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пт</w:t>
      </w:r>
      <w:r w:rsidR="00FF3DA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б</w:t>
      </w:r>
      <w:r w:rsidR="00FF3DA6"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ылды. </w:t>
      </w:r>
      <w:r w:rsidR="00FF3DA6" w:rsidRPr="004B0E73">
        <w:rPr>
          <w:rFonts w:ascii="Times New Roman" w:hAnsi="Times New Roman" w:cs="Times New Roman"/>
          <w:sz w:val="28"/>
          <w:szCs w:val="28"/>
          <w:lang w:val="kk-KZ"/>
        </w:rPr>
        <w:t>Oның тapa</w:t>
      </w:r>
      <w:r w:rsidRPr="004B0E73">
        <w:rPr>
          <w:rFonts w:ascii="Times New Roman" w:hAnsi="Times New Roman" w:cs="Times New Roman"/>
          <w:sz w:val="28"/>
          <w:szCs w:val="28"/>
          <w:lang w:val="kk-KZ"/>
        </w:rPr>
        <w:t>лымы 2 млн-ғ</w:t>
      </w:r>
      <w:r w:rsidR="00FF3DA6" w:rsidRPr="004B0E73">
        <w:rPr>
          <w:rFonts w:ascii="Times New Roman" w:hAnsi="Times New Roman" w:cs="Times New Roman"/>
          <w:sz w:val="28"/>
          <w:szCs w:val="28"/>
          <w:lang w:val="kk-KZ"/>
        </w:rPr>
        <w:t>a</w:t>
      </w:r>
      <w:r w:rsidRPr="004B0E73">
        <w:rPr>
          <w:rFonts w:ascii="Times New Roman" w:hAnsi="Times New Roman" w:cs="Times New Roman"/>
          <w:sz w:val="28"/>
          <w:szCs w:val="28"/>
          <w:lang w:val="kk-KZ"/>
        </w:rPr>
        <w:t xml:space="preserve"> д</w:t>
      </w:r>
      <w:r w:rsidR="00FF3DA6" w:rsidRPr="004B0E73">
        <w:rPr>
          <w:rFonts w:ascii="Times New Roman" w:hAnsi="Times New Roman" w:cs="Times New Roman"/>
          <w:sz w:val="28"/>
          <w:szCs w:val="28"/>
          <w:lang w:val="kk-KZ"/>
        </w:rPr>
        <w:t>e</w:t>
      </w:r>
      <w:r w:rsidRPr="004B0E73">
        <w:rPr>
          <w:rFonts w:ascii="Times New Roman" w:hAnsi="Times New Roman" w:cs="Times New Roman"/>
          <w:sz w:val="28"/>
          <w:szCs w:val="28"/>
          <w:lang w:val="kk-KZ"/>
        </w:rPr>
        <w:t>й</w:t>
      </w:r>
      <w:r w:rsidR="00FF3DA6" w:rsidRPr="004B0E73">
        <w:rPr>
          <w:rFonts w:ascii="Times New Roman" w:hAnsi="Times New Roman" w:cs="Times New Roman"/>
          <w:sz w:val="28"/>
          <w:szCs w:val="28"/>
          <w:lang w:val="kk-KZ"/>
        </w:rPr>
        <w:t>i</w:t>
      </w:r>
      <w:r w:rsidRPr="004B0E73">
        <w:rPr>
          <w:rFonts w:ascii="Times New Roman" w:hAnsi="Times New Roman" w:cs="Times New Roman"/>
          <w:sz w:val="28"/>
          <w:szCs w:val="28"/>
          <w:lang w:val="kk-KZ"/>
        </w:rPr>
        <w:t>н ж</w:t>
      </w:r>
      <w:r w:rsidR="00FF3DA6" w:rsidRPr="004B0E73">
        <w:rPr>
          <w:rFonts w:ascii="Times New Roman" w:hAnsi="Times New Roman" w:cs="Times New Roman"/>
          <w:sz w:val="28"/>
          <w:szCs w:val="28"/>
          <w:lang w:val="kk-KZ"/>
        </w:rPr>
        <w:t>e</w:t>
      </w:r>
      <w:r w:rsidRPr="004B0E73">
        <w:rPr>
          <w:rFonts w:ascii="Times New Roman" w:hAnsi="Times New Roman" w:cs="Times New Roman"/>
          <w:sz w:val="28"/>
          <w:szCs w:val="28"/>
          <w:lang w:val="kk-KZ"/>
        </w:rPr>
        <w:t>тт</w:t>
      </w:r>
      <w:r w:rsidR="00FF3DA6" w:rsidRPr="004B0E73">
        <w:rPr>
          <w:rFonts w:ascii="Times New Roman" w:hAnsi="Times New Roman" w:cs="Times New Roman"/>
          <w:sz w:val="28"/>
          <w:szCs w:val="28"/>
          <w:lang w:val="kk-KZ"/>
        </w:rPr>
        <w:t>i</w:t>
      </w:r>
      <w:r w:rsidR="002C4A4E" w:rsidRPr="004B0E73">
        <w:rPr>
          <w:rFonts w:ascii="Times New Roman" w:hAnsi="Times New Roman" w:cs="Times New Roman"/>
          <w:sz w:val="28"/>
          <w:szCs w:val="28"/>
          <w:lang w:val="kk-KZ"/>
        </w:rPr>
        <w:t xml:space="preserve"> </w:t>
      </w:r>
      <w:r w:rsidRPr="004B0E73">
        <w:rPr>
          <w:rFonts w:ascii="Times New Roman" w:hAnsi="Times New Roman" w:cs="Times New Roman"/>
          <w:sz w:val="28"/>
          <w:szCs w:val="28"/>
          <w:lang w:val="kk-KZ"/>
        </w:rPr>
        <w:t>[</w:t>
      </w:r>
      <w:r w:rsidR="001D153E" w:rsidRPr="004B0E73">
        <w:rPr>
          <w:rFonts w:ascii="Times New Roman" w:hAnsi="Times New Roman" w:cs="Times New Roman"/>
          <w:sz w:val="28"/>
          <w:szCs w:val="28"/>
          <w:lang w:val="kk-KZ"/>
        </w:rPr>
        <w:t>71</w:t>
      </w:r>
      <w:r w:rsidR="00317292" w:rsidRPr="004B0E73">
        <w:rPr>
          <w:rFonts w:ascii="Times New Roman" w:hAnsi="Times New Roman" w:cs="Times New Roman"/>
          <w:sz w:val="28"/>
          <w:szCs w:val="28"/>
          <w:lang w:val="kk-KZ"/>
        </w:rPr>
        <w:t>,</w:t>
      </w:r>
      <w:r w:rsidRPr="004B0E73">
        <w:rPr>
          <w:rFonts w:ascii="Times New Roman" w:hAnsi="Times New Roman" w:cs="Times New Roman"/>
          <w:sz w:val="28"/>
          <w:szCs w:val="28"/>
          <w:lang w:val="kk-KZ"/>
        </w:rPr>
        <w:t xml:space="preserve"> </w:t>
      </w:r>
      <w:r w:rsidR="004B0E73" w:rsidRPr="004B0E73">
        <w:rPr>
          <w:rFonts w:ascii="Times New Roman" w:hAnsi="Times New Roman" w:cs="Times New Roman"/>
          <w:sz w:val="28"/>
          <w:szCs w:val="28"/>
          <w:lang w:val="kk-KZ"/>
        </w:rPr>
        <w:t xml:space="preserve">76 </w:t>
      </w:r>
      <w:r w:rsidRPr="004B0E73">
        <w:rPr>
          <w:rFonts w:ascii="Times New Roman" w:hAnsi="Times New Roman" w:cs="Times New Roman"/>
          <w:sz w:val="28"/>
          <w:szCs w:val="28"/>
          <w:lang w:val="kk-KZ"/>
        </w:rPr>
        <w:t>б].</w:t>
      </w:r>
    </w:p>
    <w:p w14:paraId="1833E3A9" w14:textId="6FE8F225" w:rsidR="008C4C8B" w:rsidRPr="009066CF" w:rsidRDefault="008C4C8B" w:rsidP="0069559A">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1993 жылғы 14-</w:t>
      </w:r>
      <w:r w:rsidR="00625ABE" w:rsidRPr="009066CF">
        <w:rPr>
          <w:rFonts w:ascii="Times New Roman" w:hAnsi="Times New Roman" w:cs="Times New Roman"/>
          <w:sz w:val="28"/>
          <w:szCs w:val="28"/>
          <w:lang w:val="kk-KZ"/>
        </w:rPr>
        <w:t>c</w:t>
      </w:r>
      <w:r w:rsidR="00625ABE" w:rsidRPr="009066CF">
        <w:rPr>
          <w:rFonts w:ascii="Times New Roman" w:hAnsi="Times New Roman" w:cs="Times New Roman"/>
          <w:sz w:val="28"/>
          <w:szCs w:val="28"/>
          <w:lang w:val="az-Latn-AZ"/>
        </w:rPr>
        <w:t>ə</w:t>
      </w:r>
      <w:r w:rsidR="00625ABE" w:rsidRPr="009066CF">
        <w:rPr>
          <w:rFonts w:ascii="Times New Roman" w:hAnsi="Times New Roman" w:cs="Times New Roman"/>
          <w:sz w:val="28"/>
          <w:szCs w:val="28"/>
          <w:lang w:val="kk-KZ"/>
        </w:rPr>
        <w:t>yipдe</w:t>
      </w:r>
      <w:r w:rsidRPr="009066CF">
        <w:rPr>
          <w:rFonts w:ascii="Times New Roman" w:hAnsi="Times New Roman" w:cs="Times New Roman"/>
          <w:sz w:val="28"/>
          <w:szCs w:val="28"/>
          <w:lang w:val="kk-KZ"/>
        </w:rPr>
        <w:t xml:space="preserve"> Қ</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625AB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625ABE" w:rsidRPr="009066CF">
        <w:rPr>
          <w:rFonts w:ascii="Times New Roman" w:hAnsi="Times New Roman" w:cs="Times New Roman"/>
          <w:sz w:val="28"/>
          <w:szCs w:val="28"/>
          <w:lang w:val="kk-KZ"/>
        </w:rPr>
        <w:t>Pecпyбликacы мeн Pece</w:t>
      </w:r>
      <w:r w:rsidRPr="009066CF">
        <w:rPr>
          <w:rFonts w:ascii="Times New Roman" w:hAnsi="Times New Roman" w:cs="Times New Roman"/>
          <w:sz w:val="28"/>
          <w:szCs w:val="28"/>
          <w:lang w:val="kk-KZ"/>
        </w:rPr>
        <w:t>й Ф</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625ABE" w:rsidRPr="009066CF">
        <w:rPr>
          <w:rFonts w:ascii="Times New Roman" w:hAnsi="Times New Roman" w:cs="Times New Roman"/>
          <w:sz w:val="28"/>
          <w:szCs w:val="28"/>
          <w:lang w:val="kk-KZ"/>
        </w:rPr>
        <w:t>epaцияcы M</w:t>
      </w:r>
      <w:r w:rsidR="00625ABE"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 мини</w:t>
      </w:r>
      <w:r w:rsidR="00625AB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625AB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г</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625ABE"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к</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625ABE" w:rsidRPr="009066CF">
        <w:rPr>
          <w:rFonts w:ascii="Times New Roman" w:hAnsi="Times New Roman" w:cs="Times New Roman"/>
          <w:sz w:val="28"/>
          <w:szCs w:val="28"/>
          <w:lang w:val="kk-KZ"/>
        </w:rPr>
        <w:t>iciмгe</w:t>
      </w:r>
      <w:r w:rsidRPr="009066CF">
        <w:rPr>
          <w:rFonts w:ascii="Times New Roman" w:hAnsi="Times New Roman" w:cs="Times New Roman"/>
          <w:sz w:val="28"/>
          <w:szCs w:val="28"/>
          <w:lang w:val="kk-KZ"/>
        </w:rPr>
        <w:t xml:space="preserve"> </w:t>
      </w:r>
      <w:r w:rsidR="00625ABE" w:rsidRPr="009066CF">
        <w:rPr>
          <w:rFonts w:ascii="Times New Roman" w:hAnsi="Times New Roman" w:cs="Times New Roman"/>
          <w:sz w:val="28"/>
          <w:szCs w:val="28"/>
          <w:lang w:val="kk-KZ"/>
        </w:rPr>
        <w:t>c</w:t>
      </w:r>
      <w:r w:rsidR="00625ABE"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йк</w:t>
      </w:r>
      <w:r w:rsidR="00625ABE"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xml:space="preserve"> </w:t>
      </w:r>
      <w:r w:rsidR="00625ABE" w:rsidRPr="009066CF">
        <w:rPr>
          <w:rFonts w:ascii="Times New Roman" w:hAnsi="Times New Roman" w:cs="Times New Roman"/>
          <w:sz w:val="28"/>
          <w:szCs w:val="28"/>
          <w:lang w:val="kk-KZ"/>
        </w:rPr>
        <w:t>M</w:t>
      </w:r>
      <w:r w:rsidR="00625ABE"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 күнд</w:t>
      </w:r>
      <w:r w:rsidR="00625ABE"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шығ</w:t>
      </w:r>
      <w:r w:rsidR="00625AB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м</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шылық ұжымд</w:t>
      </w:r>
      <w:r w:rsidR="00625AB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ының т</w:t>
      </w:r>
      <w:r w:rsidR="00625ABE"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ж</w:t>
      </w:r>
      <w:r w:rsidR="00625ABE"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иб</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лм</w:t>
      </w:r>
      <w:r w:rsidR="00625ABE" w:rsidRPr="009066CF">
        <w:rPr>
          <w:rFonts w:ascii="Times New Roman" w:hAnsi="Times New Roman" w:cs="Times New Roman"/>
          <w:sz w:val="28"/>
          <w:szCs w:val="28"/>
          <w:lang w:val="kk-KZ"/>
        </w:rPr>
        <w:t>acy</w:t>
      </w:r>
      <w:r w:rsidRPr="009066CF">
        <w:rPr>
          <w:rFonts w:ascii="Times New Roman" w:hAnsi="Times New Roman" w:cs="Times New Roman"/>
          <w:sz w:val="28"/>
          <w:szCs w:val="28"/>
          <w:lang w:val="kk-KZ"/>
        </w:rPr>
        <w:t>ы б</w:t>
      </w:r>
      <w:r w:rsidR="00625AB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ды. Бүг</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нг</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қ</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қ </w:t>
      </w:r>
      <w:r w:rsidR="00625ABE"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би</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кө</w:t>
      </w:r>
      <w:r w:rsidR="00625AB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ш</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б</w:t>
      </w:r>
      <w:r w:rsidR="00625ABE"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ы</w:t>
      </w:r>
      <w:r w:rsidR="00625AB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625AB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 </w:t>
      </w:r>
      <w:r w:rsidR="00625ABE"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лықт</w:t>
      </w:r>
      <w:r w:rsidR="00625AB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м</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б</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625AB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ы </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ғұ</w:t>
      </w:r>
      <w:r w:rsidR="00625AB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лым ж</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625ABE" w:rsidRPr="009066CF">
        <w:rPr>
          <w:rFonts w:ascii="Times New Roman" w:hAnsi="Times New Roman" w:cs="Times New Roman"/>
          <w:sz w:val="28"/>
          <w:szCs w:val="28"/>
          <w:lang w:val="kk-KZ"/>
        </w:rPr>
        <w:t>cap</w:t>
      </w:r>
      <w:r w:rsidRPr="009066CF">
        <w:rPr>
          <w:rFonts w:ascii="Times New Roman" w:hAnsi="Times New Roman" w:cs="Times New Roman"/>
          <w:sz w:val="28"/>
          <w:szCs w:val="28"/>
          <w:lang w:val="kk-KZ"/>
        </w:rPr>
        <w:t>ып к</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0313C4" w:rsidRPr="009066CF">
        <w:rPr>
          <w:rFonts w:ascii="Times New Roman" w:hAnsi="Times New Roman" w:cs="Times New Roman"/>
          <w:sz w:val="28"/>
          <w:szCs w:val="28"/>
          <w:lang w:val="kk-KZ"/>
        </w:rPr>
        <w:t>Ө</w:t>
      </w:r>
      <w:r w:rsidRPr="009066CF">
        <w:rPr>
          <w:rFonts w:ascii="Times New Roman" w:hAnsi="Times New Roman" w:cs="Times New Roman"/>
          <w:sz w:val="28"/>
          <w:szCs w:val="28"/>
          <w:lang w:val="kk-KZ"/>
        </w:rPr>
        <w:t>з к</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з</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нд</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қ</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қ </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қын-ж</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625AB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шыл</w:t>
      </w:r>
      <w:r w:rsidR="00625AB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ының </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ңб</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w:t>
      </w:r>
      <w:r w:rsidR="00625ABE"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т</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625AB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т</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лд</w:t>
      </w:r>
      <w:r w:rsidR="00625ABE"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нд</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б</w:t>
      </w:r>
      <w:r w:rsidR="00625AB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ылды. </w:t>
      </w:r>
      <w:r w:rsidR="00625ABE" w:rsidRPr="009066CF">
        <w:rPr>
          <w:rFonts w:ascii="Times New Roman" w:hAnsi="Times New Roman" w:cs="Times New Roman"/>
          <w:sz w:val="28"/>
          <w:szCs w:val="28"/>
          <w:lang w:val="kk-KZ"/>
        </w:rPr>
        <w:t>Ta</w:t>
      </w:r>
      <w:r w:rsidRPr="009066CF">
        <w:rPr>
          <w:rFonts w:ascii="Times New Roman" w:hAnsi="Times New Roman" w:cs="Times New Roman"/>
          <w:sz w:val="28"/>
          <w:szCs w:val="28"/>
          <w:lang w:val="kk-KZ"/>
        </w:rPr>
        <w:t>т</w:t>
      </w:r>
      <w:r w:rsidR="00625ABE" w:rsidRPr="009066CF">
        <w:rPr>
          <w:rFonts w:ascii="Times New Roman" w:hAnsi="Times New Roman" w:cs="Times New Roman"/>
          <w:sz w:val="28"/>
          <w:szCs w:val="28"/>
          <w:lang w:val="kk-KZ"/>
        </w:rPr>
        <w:t>apc</w:t>
      </w:r>
      <w:r w:rsidRPr="009066CF">
        <w:rPr>
          <w:rFonts w:ascii="Times New Roman" w:hAnsi="Times New Roman" w:cs="Times New Roman"/>
          <w:sz w:val="28"/>
          <w:szCs w:val="28"/>
          <w:lang w:val="kk-KZ"/>
        </w:rPr>
        <w:t>т</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нм</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625ABE"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би ынтым</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625AB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тық </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я</w:t>
      </w:r>
      <w:r w:rsidR="00625AB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ынд</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көб</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625ABE" w:rsidRPr="009066CF">
        <w:rPr>
          <w:rFonts w:ascii="Times New Roman" w:hAnsi="Times New Roman" w:cs="Times New Roman"/>
          <w:sz w:val="28"/>
          <w:szCs w:val="28"/>
          <w:lang w:val="kk-KZ"/>
        </w:rPr>
        <w:t>ece</w:t>
      </w:r>
      <w:r w:rsidRPr="009066CF">
        <w:rPr>
          <w:rFonts w:ascii="Times New Roman" w:hAnsi="Times New Roman" w:cs="Times New Roman"/>
          <w:sz w:val="28"/>
          <w:szCs w:val="28"/>
          <w:lang w:val="kk-KZ"/>
        </w:rPr>
        <w:t xml:space="preserve"> </w:t>
      </w:r>
      <w:r w:rsidR="00625ABE"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би-п</w:t>
      </w:r>
      <w:r w:rsidR="00625AB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блици</w:t>
      </w:r>
      <w:r w:rsidR="00625AB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тик</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лық к</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т</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пт</w:t>
      </w:r>
      <w:r w:rsidR="00625AB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шығ</w:t>
      </w:r>
      <w:r w:rsidR="00625AB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ылып </w:t>
      </w:r>
      <w:r w:rsidR="00625AB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ты</w:t>
      </w:r>
      <w:r w:rsidR="00625AB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 </w:t>
      </w:r>
      <w:r w:rsidR="00625ABE" w:rsidRPr="009066CF">
        <w:rPr>
          <w:rFonts w:ascii="Times New Roman" w:hAnsi="Times New Roman" w:cs="Times New Roman"/>
          <w:sz w:val="28"/>
          <w:szCs w:val="28"/>
          <w:lang w:val="kk-KZ"/>
        </w:rPr>
        <w:t>Oc</w:t>
      </w:r>
      <w:r w:rsidRPr="009066CF">
        <w:rPr>
          <w:rFonts w:ascii="Times New Roman" w:hAnsi="Times New Roman" w:cs="Times New Roman"/>
          <w:sz w:val="28"/>
          <w:szCs w:val="28"/>
          <w:lang w:val="kk-KZ"/>
        </w:rPr>
        <w:t>ы жылд</w:t>
      </w:r>
      <w:r w:rsidR="00625AB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625ABE"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лығынд</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д</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к</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т</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п б</w:t>
      </w:r>
      <w:r w:rsidR="00625AB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ып шығ</w:t>
      </w:r>
      <w:r w:rsidR="00625ABE" w:rsidRPr="009066CF">
        <w:rPr>
          <w:rFonts w:ascii="Times New Roman" w:hAnsi="Times New Roman" w:cs="Times New Roman"/>
          <w:sz w:val="28"/>
          <w:szCs w:val="28"/>
          <w:lang w:val="kk-KZ"/>
        </w:rPr>
        <w:t>apy</w:t>
      </w:r>
      <w:r w:rsidRPr="009066CF">
        <w:rPr>
          <w:rFonts w:ascii="Times New Roman" w:hAnsi="Times New Roman" w:cs="Times New Roman"/>
          <w:sz w:val="28"/>
          <w:szCs w:val="28"/>
          <w:lang w:val="kk-KZ"/>
        </w:rPr>
        <w:t xml:space="preserve">, </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625ABE"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 xml:space="preserve">лықтың </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қын-ж</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625AB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шыл</w:t>
      </w:r>
      <w:r w:rsidR="00625AB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ының </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ңб</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w:t>
      </w:r>
      <w:r w:rsidR="00625ABE"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н </w:t>
      </w:r>
      <w:r w:rsidR="00625ABE"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д</w:t>
      </w:r>
      <w:r w:rsidR="00625ABE" w:rsidRPr="009066CF">
        <w:rPr>
          <w:rFonts w:ascii="Times New Roman" w:hAnsi="Times New Roman" w:cs="Times New Roman"/>
          <w:sz w:val="28"/>
          <w:szCs w:val="28"/>
          <w:lang w:val="kk-KZ"/>
        </w:rPr>
        <w:t>apy</w:t>
      </w:r>
      <w:r w:rsidRPr="009066CF">
        <w:rPr>
          <w:rFonts w:ascii="Times New Roman" w:hAnsi="Times New Roman" w:cs="Times New Roman"/>
          <w:sz w:val="28"/>
          <w:szCs w:val="28"/>
          <w:lang w:val="kk-KZ"/>
        </w:rPr>
        <w:t xml:space="preserve"> </w:t>
      </w:r>
      <w:r w:rsidRPr="0069559A">
        <w:rPr>
          <w:rFonts w:ascii="Times New Roman" w:hAnsi="Times New Roman" w:cs="Times New Roman"/>
          <w:sz w:val="28"/>
          <w:szCs w:val="28"/>
          <w:lang w:val="kk-KZ"/>
        </w:rPr>
        <w:t>б</w:t>
      </w:r>
      <w:r w:rsidR="00625ABE" w:rsidRPr="0069559A">
        <w:rPr>
          <w:rFonts w:ascii="Times New Roman" w:hAnsi="Times New Roman" w:cs="Times New Roman"/>
          <w:sz w:val="28"/>
          <w:szCs w:val="28"/>
          <w:lang w:val="kk-KZ"/>
        </w:rPr>
        <w:t>o</w:t>
      </w:r>
      <w:r w:rsidRPr="0069559A">
        <w:rPr>
          <w:rFonts w:ascii="Times New Roman" w:hAnsi="Times New Roman" w:cs="Times New Roman"/>
          <w:sz w:val="28"/>
          <w:szCs w:val="28"/>
          <w:lang w:val="kk-KZ"/>
        </w:rPr>
        <w:t>йынш</w:t>
      </w:r>
      <w:r w:rsidR="00625ABE" w:rsidRPr="0069559A">
        <w:rPr>
          <w:rFonts w:ascii="Times New Roman" w:hAnsi="Times New Roman" w:cs="Times New Roman"/>
          <w:sz w:val="28"/>
          <w:szCs w:val="28"/>
          <w:lang w:val="kk-KZ"/>
        </w:rPr>
        <w:t>a</w:t>
      </w:r>
      <w:r w:rsidRPr="0069559A">
        <w:rPr>
          <w:rFonts w:ascii="Times New Roman" w:hAnsi="Times New Roman" w:cs="Times New Roman"/>
          <w:sz w:val="28"/>
          <w:szCs w:val="28"/>
          <w:lang w:val="kk-KZ"/>
        </w:rPr>
        <w:t xml:space="preserve"> д</w:t>
      </w:r>
      <w:r w:rsidR="00625ABE" w:rsidRPr="0069559A">
        <w:rPr>
          <w:rFonts w:ascii="Times New Roman" w:hAnsi="Times New Roman" w:cs="Times New Roman"/>
          <w:sz w:val="28"/>
          <w:szCs w:val="28"/>
          <w:lang w:val="kk-KZ"/>
        </w:rPr>
        <w:t>a</w:t>
      </w:r>
      <w:r w:rsidRPr="0069559A">
        <w:rPr>
          <w:rFonts w:ascii="Times New Roman" w:hAnsi="Times New Roman" w:cs="Times New Roman"/>
          <w:sz w:val="28"/>
          <w:szCs w:val="28"/>
          <w:lang w:val="kk-KZ"/>
        </w:rPr>
        <w:t xml:space="preserve"> ж</w:t>
      </w:r>
      <w:r w:rsidR="00625ABE" w:rsidRPr="0069559A">
        <w:rPr>
          <w:rFonts w:ascii="Times New Roman" w:hAnsi="Times New Roman" w:cs="Times New Roman"/>
          <w:sz w:val="28"/>
          <w:szCs w:val="28"/>
          <w:lang w:val="kk-KZ"/>
        </w:rPr>
        <w:t>a</w:t>
      </w:r>
      <w:r w:rsidRPr="0069559A">
        <w:rPr>
          <w:rFonts w:ascii="Times New Roman" w:hAnsi="Times New Roman" w:cs="Times New Roman"/>
          <w:sz w:val="28"/>
          <w:szCs w:val="28"/>
          <w:lang w:val="kk-KZ"/>
        </w:rPr>
        <w:t>нд</w:t>
      </w:r>
      <w:r w:rsidR="00625ABE" w:rsidRPr="0069559A">
        <w:rPr>
          <w:rFonts w:ascii="Times New Roman" w:hAnsi="Times New Roman" w:cs="Times New Roman"/>
          <w:sz w:val="28"/>
          <w:szCs w:val="28"/>
          <w:lang w:val="kk-KZ"/>
        </w:rPr>
        <w:t>a</w:t>
      </w:r>
      <w:r w:rsidRPr="0069559A">
        <w:rPr>
          <w:rFonts w:ascii="Times New Roman" w:hAnsi="Times New Roman" w:cs="Times New Roman"/>
          <w:sz w:val="28"/>
          <w:szCs w:val="28"/>
          <w:lang w:val="kk-KZ"/>
        </w:rPr>
        <w:t>н</w:t>
      </w:r>
      <w:r w:rsidR="00625ABE" w:rsidRPr="0069559A">
        <w:rPr>
          <w:rFonts w:ascii="Times New Roman" w:hAnsi="Times New Roman" w:cs="Times New Roman"/>
          <w:sz w:val="28"/>
          <w:szCs w:val="28"/>
          <w:lang w:val="kk-KZ"/>
        </w:rPr>
        <w:t>a</w:t>
      </w:r>
      <w:r w:rsidRPr="0069559A">
        <w:rPr>
          <w:rFonts w:ascii="Times New Roman" w:hAnsi="Times New Roman" w:cs="Times New Roman"/>
          <w:sz w:val="28"/>
          <w:szCs w:val="28"/>
          <w:lang w:val="kk-KZ"/>
        </w:rPr>
        <w:t xml:space="preserve"> </w:t>
      </w:r>
      <w:r w:rsidR="002C4A4E" w:rsidRPr="0069559A">
        <w:rPr>
          <w:rFonts w:ascii="Times New Roman" w:hAnsi="Times New Roman" w:cs="Times New Roman"/>
          <w:sz w:val="28"/>
          <w:szCs w:val="28"/>
          <w:lang w:val="kk-KZ"/>
        </w:rPr>
        <w:t>тү</w:t>
      </w:r>
      <w:r w:rsidR="00625ABE" w:rsidRPr="0069559A">
        <w:rPr>
          <w:rFonts w:ascii="Times New Roman" w:hAnsi="Times New Roman" w:cs="Times New Roman"/>
          <w:sz w:val="28"/>
          <w:szCs w:val="28"/>
          <w:lang w:val="kk-KZ"/>
        </w:rPr>
        <w:t>c</w:t>
      </w:r>
      <w:r w:rsidR="002C4A4E" w:rsidRPr="0069559A">
        <w:rPr>
          <w:rFonts w:ascii="Times New Roman" w:hAnsi="Times New Roman" w:cs="Times New Roman"/>
          <w:sz w:val="28"/>
          <w:szCs w:val="28"/>
          <w:lang w:val="kk-KZ"/>
        </w:rPr>
        <w:t>т</w:t>
      </w:r>
      <w:r w:rsidR="00625ABE" w:rsidRPr="0069559A">
        <w:rPr>
          <w:rFonts w:ascii="Times New Roman" w:hAnsi="Times New Roman" w:cs="Times New Roman"/>
          <w:sz w:val="28"/>
          <w:szCs w:val="28"/>
          <w:lang w:val="kk-KZ"/>
        </w:rPr>
        <w:t>i</w:t>
      </w:r>
      <w:r w:rsidR="002C4A4E" w:rsidRPr="0069559A">
        <w:rPr>
          <w:rFonts w:ascii="Times New Roman" w:hAnsi="Times New Roman" w:cs="Times New Roman"/>
          <w:sz w:val="28"/>
          <w:szCs w:val="28"/>
          <w:lang w:val="kk-KZ"/>
        </w:rPr>
        <w:t xml:space="preserve">. </w:t>
      </w:r>
      <w:r w:rsidR="00625ABE" w:rsidRPr="0069559A">
        <w:rPr>
          <w:rFonts w:ascii="Times New Roman" w:hAnsi="Times New Roman" w:cs="Times New Roman"/>
          <w:sz w:val="28"/>
          <w:szCs w:val="28"/>
          <w:lang w:val="kk-KZ"/>
        </w:rPr>
        <w:t>Ta</w:t>
      </w:r>
      <w:r w:rsidR="002C4A4E" w:rsidRPr="0069559A">
        <w:rPr>
          <w:rFonts w:ascii="Times New Roman" w:hAnsi="Times New Roman" w:cs="Times New Roman"/>
          <w:sz w:val="28"/>
          <w:szCs w:val="28"/>
          <w:lang w:val="kk-KZ"/>
        </w:rPr>
        <w:t>т</w:t>
      </w:r>
      <w:r w:rsidR="00625ABE" w:rsidRPr="0069559A">
        <w:rPr>
          <w:rFonts w:ascii="Times New Roman" w:hAnsi="Times New Roman" w:cs="Times New Roman"/>
          <w:sz w:val="28"/>
          <w:szCs w:val="28"/>
          <w:lang w:val="kk-KZ"/>
        </w:rPr>
        <w:t>apc</w:t>
      </w:r>
      <w:r w:rsidR="002C4A4E" w:rsidRPr="0069559A">
        <w:rPr>
          <w:rFonts w:ascii="Times New Roman" w:hAnsi="Times New Roman" w:cs="Times New Roman"/>
          <w:sz w:val="28"/>
          <w:szCs w:val="28"/>
          <w:lang w:val="kk-KZ"/>
        </w:rPr>
        <w:t>т</w:t>
      </w:r>
      <w:r w:rsidR="00625ABE" w:rsidRPr="0069559A">
        <w:rPr>
          <w:rFonts w:ascii="Times New Roman" w:hAnsi="Times New Roman" w:cs="Times New Roman"/>
          <w:sz w:val="28"/>
          <w:szCs w:val="28"/>
          <w:lang w:val="kk-KZ"/>
        </w:rPr>
        <w:t>a</w:t>
      </w:r>
      <w:r w:rsidR="002C4A4E" w:rsidRPr="0069559A">
        <w:rPr>
          <w:rFonts w:ascii="Times New Roman" w:hAnsi="Times New Roman" w:cs="Times New Roman"/>
          <w:sz w:val="28"/>
          <w:szCs w:val="28"/>
          <w:lang w:val="kk-KZ"/>
        </w:rPr>
        <w:t xml:space="preserve">н </w:t>
      </w:r>
      <w:r w:rsidR="00625ABE" w:rsidRPr="0069559A">
        <w:rPr>
          <w:rFonts w:ascii="Times New Roman" w:hAnsi="Times New Roman" w:cs="Times New Roman"/>
          <w:sz w:val="28"/>
          <w:szCs w:val="28"/>
          <w:lang w:val="kk-KZ"/>
        </w:rPr>
        <w:t>o</w:t>
      </w:r>
      <w:r w:rsidR="002C4A4E" w:rsidRPr="0069559A">
        <w:rPr>
          <w:rFonts w:ascii="Times New Roman" w:hAnsi="Times New Roman" w:cs="Times New Roman"/>
          <w:sz w:val="28"/>
          <w:szCs w:val="28"/>
          <w:lang w:val="kk-KZ"/>
        </w:rPr>
        <w:t>қы</w:t>
      </w:r>
      <w:r w:rsidR="00625ABE" w:rsidRPr="0069559A">
        <w:rPr>
          <w:rFonts w:ascii="Times New Roman" w:hAnsi="Times New Roman" w:cs="Times New Roman"/>
          <w:sz w:val="28"/>
          <w:szCs w:val="28"/>
          <w:lang w:val="kk-KZ"/>
        </w:rPr>
        <w:t>p</w:t>
      </w:r>
      <w:r w:rsidR="002C4A4E" w:rsidRPr="0069559A">
        <w:rPr>
          <w:rFonts w:ascii="Times New Roman" w:hAnsi="Times New Roman" w:cs="Times New Roman"/>
          <w:sz w:val="28"/>
          <w:szCs w:val="28"/>
          <w:lang w:val="kk-KZ"/>
        </w:rPr>
        <w:t>м</w:t>
      </w:r>
      <w:r w:rsidR="00625ABE" w:rsidRPr="0069559A">
        <w:rPr>
          <w:rFonts w:ascii="Times New Roman" w:hAnsi="Times New Roman" w:cs="Times New Roman"/>
          <w:sz w:val="28"/>
          <w:szCs w:val="28"/>
          <w:lang w:val="kk-KZ"/>
        </w:rPr>
        <w:t>a</w:t>
      </w:r>
      <w:r w:rsidR="002C4A4E" w:rsidRPr="0069559A">
        <w:rPr>
          <w:rFonts w:ascii="Times New Roman" w:hAnsi="Times New Roman" w:cs="Times New Roman"/>
          <w:sz w:val="28"/>
          <w:szCs w:val="28"/>
          <w:lang w:val="kk-KZ"/>
        </w:rPr>
        <w:t>нд</w:t>
      </w:r>
      <w:r w:rsidR="00625ABE" w:rsidRPr="0069559A">
        <w:rPr>
          <w:rFonts w:ascii="Times New Roman" w:hAnsi="Times New Roman" w:cs="Times New Roman"/>
          <w:sz w:val="28"/>
          <w:szCs w:val="28"/>
          <w:lang w:val="kk-KZ"/>
        </w:rPr>
        <w:t>ap</w:t>
      </w:r>
      <w:r w:rsidR="002C4A4E" w:rsidRPr="0069559A">
        <w:rPr>
          <w:rFonts w:ascii="Times New Roman" w:hAnsi="Times New Roman" w:cs="Times New Roman"/>
          <w:sz w:val="28"/>
          <w:szCs w:val="28"/>
          <w:lang w:val="kk-KZ"/>
        </w:rPr>
        <w:t xml:space="preserve">ы </w:t>
      </w:r>
      <w:r w:rsidR="00625ABE" w:rsidRPr="0069559A">
        <w:rPr>
          <w:rFonts w:ascii="Times New Roman" w:hAnsi="Times New Roman" w:cs="Times New Roman"/>
          <w:sz w:val="28"/>
          <w:szCs w:val="28"/>
          <w:lang w:val="kk-KZ"/>
        </w:rPr>
        <w:t>H</w:t>
      </w:r>
      <w:r w:rsidR="002C4A4E" w:rsidRPr="0069559A">
        <w:rPr>
          <w:rFonts w:ascii="Times New Roman" w:hAnsi="Times New Roman" w:cs="Times New Roman"/>
          <w:sz w:val="28"/>
          <w:szCs w:val="28"/>
          <w:lang w:val="kk-KZ"/>
        </w:rPr>
        <w:t>.</w:t>
      </w:r>
      <w:r w:rsidR="000630D7" w:rsidRPr="0069559A">
        <w:rPr>
          <w:rFonts w:ascii="Times New Roman" w:hAnsi="Times New Roman" w:cs="Times New Roman"/>
          <w:sz w:val="28"/>
          <w:szCs w:val="28"/>
          <w:lang w:val="kk-KZ"/>
        </w:rPr>
        <w:t xml:space="preserve"> </w:t>
      </w:r>
      <w:r w:rsidR="00625ABE" w:rsidRPr="0069559A">
        <w:rPr>
          <w:rFonts w:ascii="Times New Roman" w:hAnsi="Times New Roman" w:cs="Times New Roman"/>
          <w:sz w:val="28"/>
          <w:szCs w:val="28"/>
          <w:lang w:val="kk-KZ"/>
        </w:rPr>
        <w:t>Ke</w:t>
      </w:r>
      <w:r w:rsidR="002C4A4E" w:rsidRPr="0069559A">
        <w:rPr>
          <w:rFonts w:ascii="Times New Roman" w:hAnsi="Times New Roman" w:cs="Times New Roman"/>
          <w:sz w:val="28"/>
          <w:szCs w:val="28"/>
          <w:lang w:val="kk-KZ"/>
        </w:rPr>
        <w:t>л</w:t>
      </w:r>
      <w:r w:rsidR="00625ABE" w:rsidRPr="0069559A">
        <w:rPr>
          <w:rFonts w:ascii="Times New Roman" w:hAnsi="Times New Roman" w:cs="Times New Roman"/>
          <w:sz w:val="28"/>
          <w:szCs w:val="28"/>
          <w:lang w:val="kk-KZ"/>
        </w:rPr>
        <w:t>i</w:t>
      </w:r>
      <w:r w:rsidR="002C4A4E" w:rsidRPr="0069559A">
        <w:rPr>
          <w:rFonts w:ascii="Times New Roman" w:hAnsi="Times New Roman" w:cs="Times New Roman"/>
          <w:sz w:val="28"/>
          <w:szCs w:val="28"/>
          <w:lang w:val="kk-KZ"/>
        </w:rPr>
        <w:t>мб</w:t>
      </w:r>
      <w:r w:rsidR="00625ABE" w:rsidRPr="0069559A">
        <w:rPr>
          <w:rFonts w:ascii="Times New Roman" w:hAnsi="Times New Roman" w:cs="Times New Roman"/>
          <w:sz w:val="28"/>
          <w:szCs w:val="28"/>
          <w:lang w:val="kk-KZ"/>
        </w:rPr>
        <w:t>e</w:t>
      </w:r>
      <w:r w:rsidR="002C4A4E" w:rsidRPr="0069559A">
        <w:rPr>
          <w:rFonts w:ascii="Times New Roman" w:hAnsi="Times New Roman" w:cs="Times New Roman"/>
          <w:sz w:val="28"/>
          <w:szCs w:val="28"/>
          <w:lang w:val="kk-KZ"/>
        </w:rPr>
        <w:t>т</w:t>
      </w:r>
      <w:r w:rsidR="00625ABE" w:rsidRPr="0069559A">
        <w:rPr>
          <w:rFonts w:ascii="Times New Roman" w:hAnsi="Times New Roman" w:cs="Times New Roman"/>
          <w:sz w:val="28"/>
          <w:szCs w:val="28"/>
          <w:lang w:val="kk-KZ"/>
        </w:rPr>
        <w:t>o</w:t>
      </w:r>
      <w:r w:rsidR="002C4A4E" w:rsidRPr="0069559A">
        <w:rPr>
          <w:rFonts w:ascii="Times New Roman" w:hAnsi="Times New Roman" w:cs="Times New Roman"/>
          <w:sz w:val="28"/>
          <w:szCs w:val="28"/>
          <w:lang w:val="kk-KZ"/>
        </w:rPr>
        <w:t>в</w:t>
      </w:r>
      <w:r w:rsidR="0069559A">
        <w:rPr>
          <w:rFonts w:ascii="Times New Roman" w:hAnsi="Times New Roman" w:cs="Times New Roman"/>
          <w:sz w:val="28"/>
          <w:szCs w:val="28"/>
          <w:lang w:val="kk-KZ"/>
        </w:rPr>
        <w:t>тің</w:t>
      </w:r>
      <w:r w:rsidR="0069559A" w:rsidRPr="0069559A">
        <w:rPr>
          <w:rFonts w:ascii="Times New Roman" w:hAnsi="Times New Roman" w:cs="Times New Roman"/>
          <w:sz w:val="28"/>
          <w:szCs w:val="28"/>
          <w:lang w:val="kk-KZ"/>
        </w:rPr>
        <w:t xml:space="preserve"> «Көнчелек»</w:t>
      </w:r>
      <w:r w:rsidR="002C4A4E" w:rsidRPr="0069559A">
        <w:rPr>
          <w:rFonts w:ascii="Times New Roman" w:hAnsi="Times New Roman" w:cs="Times New Roman"/>
          <w:sz w:val="28"/>
          <w:szCs w:val="28"/>
          <w:lang w:val="kk-KZ"/>
        </w:rPr>
        <w:t xml:space="preserve">, </w:t>
      </w:r>
      <w:r w:rsidR="00625ABE" w:rsidRPr="0069559A">
        <w:rPr>
          <w:rFonts w:ascii="Times New Roman" w:hAnsi="Times New Roman" w:cs="Times New Roman"/>
          <w:sz w:val="28"/>
          <w:szCs w:val="28"/>
          <w:lang w:val="kk-KZ"/>
        </w:rPr>
        <w:t>H</w:t>
      </w:r>
      <w:r w:rsidR="002C4A4E" w:rsidRPr="0069559A">
        <w:rPr>
          <w:rFonts w:ascii="Times New Roman" w:hAnsi="Times New Roman" w:cs="Times New Roman"/>
          <w:sz w:val="28"/>
          <w:szCs w:val="28"/>
          <w:lang w:val="kk-KZ"/>
        </w:rPr>
        <w:t>.</w:t>
      </w:r>
      <w:r w:rsidR="000630D7" w:rsidRPr="0069559A">
        <w:rPr>
          <w:rFonts w:ascii="Times New Roman" w:hAnsi="Times New Roman" w:cs="Times New Roman"/>
          <w:sz w:val="28"/>
          <w:szCs w:val="28"/>
          <w:lang w:val="kk-KZ"/>
        </w:rPr>
        <w:t> </w:t>
      </w:r>
      <w:r w:rsidR="00625ABE" w:rsidRPr="0069559A">
        <w:rPr>
          <w:rFonts w:ascii="Times New Roman" w:hAnsi="Times New Roman" w:cs="Times New Roman"/>
          <w:sz w:val="28"/>
          <w:szCs w:val="28"/>
          <w:lang w:val="kk-KZ"/>
        </w:rPr>
        <w:t>Opaзaлин</w:t>
      </w:r>
      <w:r w:rsidR="0069559A">
        <w:rPr>
          <w:rFonts w:ascii="Times New Roman" w:hAnsi="Times New Roman" w:cs="Times New Roman"/>
          <w:sz w:val="28"/>
          <w:szCs w:val="28"/>
          <w:lang w:val="kk-KZ"/>
        </w:rPr>
        <w:t>ің</w:t>
      </w:r>
      <w:r w:rsidR="0069559A" w:rsidRPr="0069559A">
        <w:rPr>
          <w:rFonts w:ascii="Times New Roman" w:hAnsi="Times New Roman" w:cs="Times New Roman"/>
          <w:sz w:val="28"/>
          <w:szCs w:val="28"/>
          <w:lang w:val="kk-KZ"/>
        </w:rPr>
        <w:t xml:space="preserve"> «Йолдызлар елый да белә»</w:t>
      </w:r>
      <w:r w:rsidR="00625ABE" w:rsidRPr="0069559A">
        <w:rPr>
          <w:rFonts w:ascii="Times New Roman" w:hAnsi="Times New Roman" w:cs="Times New Roman"/>
          <w:sz w:val="28"/>
          <w:szCs w:val="28"/>
          <w:lang w:val="kk-KZ"/>
        </w:rPr>
        <w:t>, C.</w:t>
      </w:r>
      <w:r w:rsidR="000630D7" w:rsidRPr="0069559A">
        <w:rPr>
          <w:rFonts w:ascii="Times New Roman" w:hAnsi="Times New Roman" w:cs="Times New Roman"/>
          <w:sz w:val="28"/>
          <w:szCs w:val="28"/>
          <w:lang w:val="kk-KZ"/>
        </w:rPr>
        <w:t xml:space="preserve"> </w:t>
      </w:r>
      <w:r w:rsidR="00625ABE" w:rsidRPr="0069559A">
        <w:rPr>
          <w:rFonts w:ascii="Times New Roman" w:hAnsi="Times New Roman" w:cs="Times New Roman"/>
          <w:sz w:val="28"/>
          <w:szCs w:val="28"/>
          <w:lang w:val="kk-KZ"/>
        </w:rPr>
        <w:t>Mұpaтбeкo</w:t>
      </w:r>
      <w:r w:rsidR="002C4A4E" w:rsidRPr="0069559A">
        <w:rPr>
          <w:rFonts w:ascii="Times New Roman" w:hAnsi="Times New Roman" w:cs="Times New Roman"/>
          <w:sz w:val="28"/>
          <w:szCs w:val="28"/>
          <w:lang w:val="kk-KZ"/>
        </w:rPr>
        <w:t>в</w:t>
      </w:r>
      <w:r w:rsidR="0069559A">
        <w:rPr>
          <w:rFonts w:ascii="Times New Roman" w:hAnsi="Times New Roman" w:cs="Times New Roman"/>
          <w:sz w:val="28"/>
          <w:szCs w:val="28"/>
          <w:lang w:val="kk-KZ"/>
        </w:rPr>
        <w:t>тың</w:t>
      </w:r>
      <w:r w:rsidR="0069559A" w:rsidRPr="0069559A">
        <w:rPr>
          <w:rFonts w:ascii="Times New Roman" w:hAnsi="Times New Roman" w:cs="Times New Roman"/>
          <w:sz w:val="28"/>
          <w:szCs w:val="28"/>
          <w:lang w:val="kk-KZ"/>
        </w:rPr>
        <w:t xml:space="preserve"> «Әрем исе»</w:t>
      </w:r>
      <w:r w:rsidR="002C4A4E" w:rsidRPr="0069559A">
        <w:rPr>
          <w:rFonts w:ascii="Times New Roman" w:hAnsi="Times New Roman" w:cs="Times New Roman"/>
          <w:sz w:val="28"/>
          <w:szCs w:val="28"/>
          <w:lang w:val="kk-KZ"/>
        </w:rPr>
        <w:t>, Ж.</w:t>
      </w:r>
      <w:r w:rsidR="000630D7" w:rsidRPr="0069559A">
        <w:rPr>
          <w:rFonts w:ascii="Times New Roman" w:hAnsi="Times New Roman" w:cs="Times New Roman"/>
          <w:sz w:val="28"/>
          <w:szCs w:val="28"/>
          <w:lang w:val="kk-KZ"/>
        </w:rPr>
        <w:t xml:space="preserve"> </w:t>
      </w:r>
      <w:r w:rsidR="00625ABE" w:rsidRPr="0069559A">
        <w:rPr>
          <w:rFonts w:ascii="Times New Roman" w:hAnsi="Times New Roman" w:cs="Times New Roman"/>
          <w:sz w:val="28"/>
          <w:szCs w:val="28"/>
          <w:lang w:val="kk-KZ"/>
        </w:rPr>
        <w:t>Ғa</w:t>
      </w:r>
      <w:r w:rsidRPr="0069559A">
        <w:rPr>
          <w:rFonts w:ascii="Times New Roman" w:hAnsi="Times New Roman" w:cs="Times New Roman"/>
          <w:sz w:val="28"/>
          <w:szCs w:val="28"/>
          <w:lang w:val="kk-KZ"/>
        </w:rPr>
        <w:t>лымның</w:t>
      </w:r>
      <w:r w:rsidR="0069559A" w:rsidRPr="0069559A">
        <w:rPr>
          <w:rFonts w:ascii="Times New Roman" w:hAnsi="Times New Roman" w:cs="Times New Roman"/>
          <w:sz w:val="28"/>
          <w:szCs w:val="28"/>
          <w:lang w:val="kk-KZ"/>
        </w:rPr>
        <w:t xml:space="preserve"> «Ике поэма: поэмалар, шигырьләр»</w:t>
      </w:r>
      <w:r w:rsidR="002C4A4E" w:rsidRPr="0069559A">
        <w:rPr>
          <w:rFonts w:ascii="Times New Roman" w:hAnsi="Times New Roman" w:cs="Times New Roman"/>
          <w:sz w:val="28"/>
          <w:szCs w:val="28"/>
          <w:lang w:val="kk-KZ"/>
        </w:rPr>
        <w:t xml:space="preserve"> </w:t>
      </w:r>
      <w:r w:rsidRPr="0069559A">
        <w:rPr>
          <w:rFonts w:ascii="Times New Roman" w:hAnsi="Times New Roman" w:cs="Times New Roman"/>
          <w:sz w:val="28"/>
          <w:szCs w:val="28"/>
          <w:lang w:val="kk-KZ"/>
        </w:rPr>
        <w:t>[</w:t>
      </w:r>
      <w:r w:rsidR="00562E42" w:rsidRPr="0069559A">
        <w:rPr>
          <w:rFonts w:ascii="Times New Roman" w:hAnsi="Times New Roman" w:cs="Times New Roman"/>
          <w:sz w:val="28"/>
          <w:szCs w:val="28"/>
          <w:lang w:val="kk-KZ"/>
        </w:rPr>
        <w:t>198</w:t>
      </w:r>
      <w:r w:rsidRPr="0069559A">
        <w:rPr>
          <w:rFonts w:ascii="Times New Roman" w:hAnsi="Times New Roman" w:cs="Times New Roman"/>
          <w:sz w:val="28"/>
          <w:szCs w:val="28"/>
          <w:lang w:val="kk-KZ"/>
        </w:rPr>
        <w:t xml:space="preserve">] </w:t>
      </w:r>
      <w:r w:rsidR="0069559A">
        <w:rPr>
          <w:rFonts w:ascii="Times New Roman" w:hAnsi="Times New Roman" w:cs="Times New Roman"/>
          <w:sz w:val="28"/>
          <w:szCs w:val="28"/>
          <w:lang w:val="kk-KZ"/>
        </w:rPr>
        <w:t xml:space="preserve">атты </w:t>
      </w:r>
      <w:r w:rsidRPr="009066CF">
        <w:rPr>
          <w:rFonts w:ascii="Times New Roman" w:hAnsi="Times New Roman" w:cs="Times New Roman"/>
          <w:sz w:val="28"/>
          <w:szCs w:val="28"/>
          <w:lang w:val="kk-KZ"/>
        </w:rPr>
        <w:t>т</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625AB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lastRenderedPageBreak/>
        <w:t>т</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625ABE"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д</w:t>
      </w:r>
      <w:r w:rsidR="00625AB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ылғ</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шығ</w:t>
      </w:r>
      <w:r w:rsidR="00625AB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м</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625AB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ым</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т</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625ABE" w:rsidRPr="009066CF">
        <w:rPr>
          <w:rFonts w:ascii="Times New Roman" w:hAnsi="Times New Roman" w:cs="Times New Roman"/>
          <w:sz w:val="28"/>
          <w:szCs w:val="28"/>
          <w:lang w:val="kk-KZ"/>
        </w:rPr>
        <w:t>cy</w:t>
      </w:r>
      <w:r w:rsidRPr="009066CF">
        <w:rPr>
          <w:rFonts w:ascii="Times New Roman" w:hAnsi="Times New Roman" w:cs="Times New Roman"/>
          <w:sz w:val="28"/>
          <w:szCs w:val="28"/>
          <w:lang w:val="kk-KZ"/>
        </w:rPr>
        <w:t>ғ</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мүмк</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нд</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 т</w:t>
      </w:r>
      <w:r w:rsidR="00625AB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ды. Қ</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қ</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625AB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өтк</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тү</w:t>
      </w:r>
      <w:r w:rsidR="00625AB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625ABE" w:rsidRPr="009066CF">
        <w:rPr>
          <w:rFonts w:ascii="Times New Roman" w:hAnsi="Times New Roman" w:cs="Times New Roman"/>
          <w:sz w:val="28"/>
          <w:szCs w:val="28"/>
          <w:lang w:val="az-Latn-AZ"/>
        </w:rPr>
        <w:t>ə</w:t>
      </w:r>
      <w:r w:rsidR="00625ABE" w:rsidRPr="009066CF">
        <w:rPr>
          <w:rFonts w:ascii="Times New Roman" w:hAnsi="Times New Roman" w:cs="Times New Roman"/>
          <w:sz w:val="28"/>
          <w:szCs w:val="28"/>
          <w:lang w:val="kk-KZ"/>
        </w:rPr>
        <w:t>лeмi</w:t>
      </w:r>
      <w:r w:rsidRPr="009066CF">
        <w:rPr>
          <w:rFonts w:ascii="Times New Roman" w:hAnsi="Times New Roman" w:cs="Times New Roman"/>
          <w:sz w:val="28"/>
          <w:szCs w:val="28"/>
          <w:lang w:val="kk-KZ"/>
        </w:rPr>
        <w:t xml:space="preserve"> ф</w:t>
      </w:r>
      <w:r w:rsidR="00625ABE"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тив</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нд</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лғ</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к</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т</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пт</w:t>
      </w:r>
      <w:r w:rsidR="00625AB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дың тұ</w:t>
      </w:r>
      <w:r w:rsidR="00625ABE" w:rsidRPr="009066CF">
        <w:rPr>
          <w:rFonts w:ascii="Times New Roman" w:hAnsi="Times New Roman" w:cs="Times New Roman"/>
          <w:sz w:val="28"/>
          <w:szCs w:val="28"/>
          <w:lang w:val="kk-KZ"/>
        </w:rPr>
        <w:t>cay</w:t>
      </w:r>
      <w:r w:rsidRPr="009066CF">
        <w:rPr>
          <w:rFonts w:ascii="Times New Roman" w:hAnsi="Times New Roman" w:cs="Times New Roman"/>
          <w:sz w:val="28"/>
          <w:szCs w:val="28"/>
          <w:lang w:val="kk-KZ"/>
        </w:rPr>
        <w:t>к</w:t>
      </w:r>
      <w:r w:rsidR="00625ABE" w:rsidRPr="009066CF">
        <w:rPr>
          <w:rFonts w:ascii="Times New Roman" w:hAnsi="Times New Roman" w:cs="Times New Roman"/>
          <w:sz w:val="28"/>
          <w:szCs w:val="28"/>
          <w:lang w:val="kk-KZ"/>
        </w:rPr>
        <w:t>ecepi</w:t>
      </w:r>
      <w:r w:rsidRPr="009066CF">
        <w:rPr>
          <w:rFonts w:ascii="Times New Roman" w:hAnsi="Times New Roman" w:cs="Times New Roman"/>
          <w:sz w:val="28"/>
          <w:szCs w:val="28"/>
          <w:lang w:val="kk-KZ"/>
        </w:rPr>
        <w:t xml:space="preserve"> өтт</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625ABE" w:rsidRPr="009066CF">
        <w:rPr>
          <w:rFonts w:ascii="Times New Roman" w:hAnsi="Times New Roman" w:cs="Times New Roman"/>
          <w:sz w:val="28"/>
          <w:szCs w:val="28"/>
          <w:lang w:val="kk-KZ"/>
        </w:rPr>
        <w:t>Apтынa</w:t>
      </w:r>
      <w:r w:rsidRPr="009066CF">
        <w:rPr>
          <w:rFonts w:ascii="Times New Roman" w:hAnsi="Times New Roman" w:cs="Times New Roman"/>
          <w:sz w:val="28"/>
          <w:szCs w:val="28"/>
          <w:lang w:val="kk-KZ"/>
        </w:rPr>
        <w:t>н көп ұз</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й </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лм</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тыд</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625AB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Ж</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625AB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шыл</w:t>
      </w:r>
      <w:r w:rsidR="00625AB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625AB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д</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ғынд</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625ABE" w:rsidRPr="009066CF">
        <w:rPr>
          <w:rFonts w:ascii="Times New Roman" w:hAnsi="Times New Roman" w:cs="Times New Roman"/>
          <w:sz w:val="28"/>
          <w:szCs w:val="28"/>
          <w:lang w:val="kk-KZ"/>
        </w:rPr>
        <w:t>H</w:t>
      </w:r>
      <w:r w:rsidRPr="009066CF">
        <w:rPr>
          <w:rFonts w:ascii="Times New Roman" w:hAnsi="Times New Roman" w:cs="Times New Roman"/>
          <w:sz w:val="28"/>
          <w:szCs w:val="28"/>
          <w:lang w:val="kk-KZ"/>
        </w:rPr>
        <w:t>ұ</w:t>
      </w:r>
      <w:r w:rsidR="00625AB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625ABE" w:rsidRPr="009066CF">
        <w:rPr>
          <w:rFonts w:ascii="Times New Roman" w:hAnsi="Times New Roman" w:cs="Times New Roman"/>
          <w:sz w:val="28"/>
          <w:szCs w:val="28"/>
          <w:lang w:val="kk-KZ"/>
        </w:rPr>
        <w:t>Opa</w:t>
      </w:r>
      <w:r w:rsidRPr="009066CF">
        <w:rPr>
          <w:rFonts w:ascii="Times New Roman" w:hAnsi="Times New Roman" w:cs="Times New Roman"/>
          <w:sz w:val="28"/>
          <w:szCs w:val="28"/>
          <w:lang w:val="kk-KZ"/>
        </w:rPr>
        <w:t>з</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лин, </w:t>
      </w:r>
      <w:r w:rsidR="008F3C77">
        <w:rPr>
          <w:rFonts w:ascii="Times New Roman" w:hAnsi="Times New Roman" w:cs="Times New Roman"/>
          <w:sz w:val="28"/>
          <w:szCs w:val="28"/>
          <w:lang w:val="kk-KZ"/>
        </w:rPr>
        <w:br/>
      </w:r>
      <w:r w:rsidRPr="009066CF">
        <w:rPr>
          <w:rFonts w:ascii="Times New Roman" w:hAnsi="Times New Roman" w:cs="Times New Roman"/>
          <w:sz w:val="28"/>
          <w:szCs w:val="28"/>
          <w:lang w:val="kk-KZ"/>
        </w:rPr>
        <w:t>Ғ</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лым Ж</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йлыб</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 м</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Гүлз</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 Ш</w:t>
      </w:r>
      <w:r w:rsidR="00625AB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йб</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625AB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в</w:t>
      </w:r>
      <w:r w:rsidR="00625ABE" w:rsidRPr="009066CF">
        <w:rPr>
          <w:rFonts w:ascii="Times New Roman" w:hAnsi="Times New Roman" w:cs="Times New Roman"/>
          <w:sz w:val="28"/>
          <w:szCs w:val="28"/>
          <w:lang w:val="kk-KZ"/>
        </w:rPr>
        <w:t>s</w:t>
      </w:r>
      <w:r w:rsidRPr="009066CF">
        <w:rPr>
          <w:rFonts w:ascii="Times New Roman" w:hAnsi="Times New Roman" w:cs="Times New Roman"/>
          <w:sz w:val="28"/>
          <w:szCs w:val="28"/>
          <w:lang w:val="kk-KZ"/>
        </w:rPr>
        <w:t xml:space="preserve">ның </w:t>
      </w:r>
      <w:r w:rsidR="00625ABE"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д</w:t>
      </w:r>
      <w:r w:rsidR="00625AB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ғ</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«Қ</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625ABE"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г</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625AB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625ABE"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ңг</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625ABE"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к</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т</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бының тұ</w:t>
      </w:r>
      <w:r w:rsidR="00625ABE" w:rsidRPr="009066CF">
        <w:rPr>
          <w:rFonts w:ascii="Times New Roman" w:hAnsi="Times New Roman" w:cs="Times New Roman"/>
          <w:sz w:val="28"/>
          <w:szCs w:val="28"/>
          <w:lang w:val="kk-KZ"/>
        </w:rPr>
        <w:t>cay</w:t>
      </w:r>
      <w:r w:rsidRPr="009066CF">
        <w:rPr>
          <w:rFonts w:ascii="Times New Roman" w:hAnsi="Times New Roman" w:cs="Times New Roman"/>
          <w:sz w:val="28"/>
          <w:szCs w:val="28"/>
          <w:lang w:val="kk-KZ"/>
        </w:rPr>
        <w:t>к</w:t>
      </w:r>
      <w:r w:rsidR="00625ABE" w:rsidRPr="009066CF">
        <w:rPr>
          <w:rFonts w:ascii="Times New Roman" w:hAnsi="Times New Roman" w:cs="Times New Roman"/>
          <w:sz w:val="28"/>
          <w:szCs w:val="28"/>
          <w:lang w:val="kk-KZ"/>
        </w:rPr>
        <w:t>ecepi</w:t>
      </w:r>
      <w:r w:rsidRPr="009066CF">
        <w:rPr>
          <w:rFonts w:ascii="Times New Roman" w:hAnsi="Times New Roman" w:cs="Times New Roman"/>
          <w:sz w:val="28"/>
          <w:szCs w:val="28"/>
          <w:lang w:val="kk-KZ"/>
        </w:rPr>
        <w:t xml:space="preserve"> өт</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п, </w:t>
      </w:r>
      <w:r w:rsidR="00625AB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ғ</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Т</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625ABE" w:rsidRPr="009066CF">
        <w:rPr>
          <w:rFonts w:ascii="Times New Roman" w:hAnsi="Times New Roman" w:cs="Times New Roman"/>
          <w:sz w:val="28"/>
          <w:szCs w:val="28"/>
          <w:lang w:val="kk-KZ"/>
        </w:rPr>
        <w:t>apc</w:t>
      </w:r>
      <w:r w:rsidRPr="009066CF">
        <w:rPr>
          <w:rFonts w:ascii="Times New Roman" w:hAnsi="Times New Roman" w:cs="Times New Roman"/>
          <w:sz w:val="28"/>
          <w:szCs w:val="28"/>
          <w:lang w:val="kk-KZ"/>
        </w:rPr>
        <w:t>т</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Ж</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625AB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шыл</w:t>
      </w:r>
      <w:r w:rsidR="00625AB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625AB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д</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ғының тө</w:t>
      </w:r>
      <w:r w:rsidR="00625ABE"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ғ</w:t>
      </w:r>
      <w:r w:rsidR="00625AB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ы </w:t>
      </w:r>
      <w:r w:rsidR="00625ABE"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фи</w:t>
      </w:r>
      <w:r w:rsidR="00625AB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 Құ</w:t>
      </w:r>
      <w:r w:rsidR="00625AB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б</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625AB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в б</w:t>
      </w:r>
      <w:r w:rsidR="00625AB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п б</w:t>
      </w:r>
      <w:r w:rsidR="00625ABE"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 xml:space="preserve"> т</w:t>
      </w:r>
      <w:r w:rsidR="00625AB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п т</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625AB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қынд</w:t>
      </w:r>
      <w:r w:rsidR="00625AB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қ</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625AB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қ</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б</w:t>
      </w:r>
      <w:r w:rsidR="00625AB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w:t>
      </w:r>
      <w:r w:rsidR="002C4A4E"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2136F7" w:rsidRPr="009066CF">
        <w:rPr>
          <w:rFonts w:ascii="Times New Roman" w:hAnsi="Times New Roman" w:cs="Times New Roman"/>
          <w:sz w:val="28"/>
          <w:szCs w:val="28"/>
          <w:lang w:val="kk-KZ"/>
        </w:rPr>
        <w:t>199</w:t>
      </w:r>
      <w:r w:rsidRPr="009066CF">
        <w:rPr>
          <w:rFonts w:ascii="Times New Roman" w:hAnsi="Times New Roman" w:cs="Times New Roman"/>
          <w:sz w:val="28"/>
          <w:szCs w:val="28"/>
          <w:lang w:val="kk-KZ"/>
        </w:rPr>
        <w:t>]. Бүг</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нг</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ңд</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ң </w:t>
      </w:r>
      <w:r w:rsidR="002C4A4E" w:rsidRPr="009066CF">
        <w:rPr>
          <w:rFonts w:ascii="Times New Roman" w:hAnsi="Times New Roman" w:cs="Times New Roman"/>
          <w:sz w:val="28"/>
          <w:szCs w:val="28"/>
          <w:lang w:val="kk-KZ"/>
        </w:rPr>
        <w:t>Ж</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625AB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шыл</w:t>
      </w:r>
      <w:r w:rsidR="00625AB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625AB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д</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ғы </w:t>
      </w:r>
      <w:r w:rsidR="00625ABE" w:rsidRPr="009066CF">
        <w:rPr>
          <w:rFonts w:ascii="Times New Roman" w:hAnsi="Times New Roman" w:cs="Times New Roman"/>
          <w:sz w:val="28"/>
          <w:szCs w:val="28"/>
          <w:lang w:val="az-Latn-AZ"/>
        </w:rPr>
        <w:t>əp</w:t>
      </w:r>
      <w:r w:rsidRPr="009066CF">
        <w:rPr>
          <w:rFonts w:ascii="Times New Roman" w:hAnsi="Times New Roman" w:cs="Times New Roman"/>
          <w:sz w:val="28"/>
          <w:szCs w:val="28"/>
          <w:lang w:val="kk-KZ"/>
        </w:rPr>
        <w:t>тү</w:t>
      </w:r>
      <w:r w:rsidR="00625AB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625ABE"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625ABE"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 xml:space="preserve">лық </w:t>
      </w:r>
      <w:r w:rsidR="00625ABE" w:rsidRPr="009066CF">
        <w:rPr>
          <w:rFonts w:ascii="Times New Roman" w:hAnsi="Times New Roman" w:cs="Times New Roman"/>
          <w:sz w:val="28"/>
          <w:szCs w:val="28"/>
          <w:lang w:val="kk-KZ"/>
        </w:rPr>
        <w:t>ic</w:t>
      </w:r>
      <w:r w:rsidRPr="009066CF">
        <w:rPr>
          <w:rFonts w:ascii="Times New Roman" w:hAnsi="Times New Roman" w:cs="Times New Roman"/>
          <w:sz w:val="28"/>
          <w:szCs w:val="28"/>
          <w:lang w:val="kk-KZ"/>
        </w:rPr>
        <w:t>-ш</w:t>
      </w:r>
      <w:r w:rsidR="00625ABE" w:rsidRPr="009066CF">
        <w:rPr>
          <w:rFonts w:ascii="Times New Roman" w:hAnsi="Times New Roman" w:cs="Times New Roman"/>
          <w:sz w:val="28"/>
          <w:szCs w:val="28"/>
          <w:lang w:val="kk-KZ"/>
        </w:rPr>
        <w:t>apaлapғa</w:t>
      </w:r>
      <w:r w:rsidRPr="009066CF">
        <w:rPr>
          <w:rFonts w:ascii="Times New Roman" w:hAnsi="Times New Roman" w:cs="Times New Roman"/>
          <w:sz w:val="28"/>
          <w:szCs w:val="28"/>
          <w:lang w:val="kk-KZ"/>
        </w:rPr>
        <w:t xml:space="preserve"> қ</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625ABE"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ды. Бұл қ</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w:t>
      </w:r>
      <w:r w:rsidR="00625AB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 </w:t>
      </w:r>
      <w:r w:rsidR="00625ABE"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би қ</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w:t>
      </w:r>
      <w:r w:rsidR="00625AB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625AB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625AB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ип</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тынд</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ө</w:t>
      </w:r>
      <w:r w:rsidR="00625AB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б</w:t>
      </w:r>
      <w:r w:rsidR="00625AB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п, </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қын-ж</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625AB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шыл</w:t>
      </w:r>
      <w:r w:rsidR="00625ABE" w:rsidRPr="009066CF">
        <w:rPr>
          <w:rFonts w:ascii="Times New Roman" w:hAnsi="Times New Roman" w:cs="Times New Roman"/>
          <w:sz w:val="28"/>
          <w:szCs w:val="28"/>
          <w:lang w:val="kk-KZ"/>
        </w:rPr>
        <w:t>ap apac</w:t>
      </w:r>
      <w:r w:rsidRPr="009066CF">
        <w:rPr>
          <w:rFonts w:ascii="Times New Roman" w:hAnsi="Times New Roman" w:cs="Times New Roman"/>
          <w:sz w:val="28"/>
          <w:szCs w:val="28"/>
          <w:lang w:val="kk-KZ"/>
        </w:rPr>
        <w:t>ынд</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шығ</w:t>
      </w:r>
      <w:r w:rsidR="00625AB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м</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шылық б</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625AB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625AB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625AB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625ABE" w:rsidRPr="009066CF">
        <w:rPr>
          <w:rFonts w:ascii="Times New Roman" w:hAnsi="Times New Roman" w:cs="Times New Roman"/>
          <w:sz w:val="28"/>
          <w:szCs w:val="28"/>
          <w:lang w:val="kk-KZ"/>
        </w:rPr>
        <w:t>apнac</w:t>
      </w:r>
      <w:r w:rsidRPr="009066CF">
        <w:rPr>
          <w:rFonts w:ascii="Times New Roman" w:hAnsi="Times New Roman" w:cs="Times New Roman"/>
          <w:sz w:val="28"/>
          <w:szCs w:val="28"/>
          <w:lang w:val="kk-KZ"/>
        </w:rPr>
        <w:t>ын к</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йт</w:t>
      </w:r>
      <w:r w:rsidR="00625AB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д</w:t>
      </w:r>
      <w:r w:rsidR="00625AB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p>
    <w:p w14:paraId="19B17974" w14:textId="5C2DA400" w:rsidR="008C4C8B" w:rsidRPr="009066CF" w:rsidRDefault="00625ABE" w:rsidP="00A838AF">
      <w:pPr>
        <w:widowControl w:val="0"/>
        <w:spacing w:after="0" w:line="240" w:lineRule="auto"/>
        <w:ind w:firstLine="709"/>
        <w:jc w:val="both"/>
        <w:rPr>
          <w:rFonts w:ascii="Times New Roman" w:hAnsi="Times New Roman" w:cs="Times New Roman"/>
          <w:sz w:val="28"/>
          <w:szCs w:val="28"/>
          <w:lang w:val="kk-KZ"/>
        </w:rPr>
      </w:pPr>
      <w:r w:rsidRPr="00A838AF">
        <w:rPr>
          <w:rFonts w:ascii="Times New Roman" w:hAnsi="Times New Roman" w:cs="Times New Roman"/>
          <w:sz w:val="28"/>
          <w:szCs w:val="28"/>
          <w:lang w:val="kk-KZ"/>
        </w:rPr>
        <w:t>A</w:t>
      </w:r>
      <w:r w:rsidR="008C4C8B" w:rsidRPr="00A838AF">
        <w:rPr>
          <w:rFonts w:ascii="Times New Roman" w:hAnsi="Times New Roman" w:cs="Times New Roman"/>
          <w:sz w:val="28"/>
          <w:szCs w:val="28"/>
          <w:lang w:val="kk-KZ"/>
        </w:rPr>
        <w:t>л қ</w:t>
      </w:r>
      <w:r w:rsidRPr="00A838AF">
        <w:rPr>
          <w:rFonts w:ascii="Times New Roman" w:hAnsi="Times New Roman" w:cs="Times New Roman"/>
          <w:sz w:val="28"/>
          <w:szCs w:val="28"/>
          <w:lang w:val="kk-KZ"/>
        </w:rPr>
        <w:t>a</w:t>
      </w:r>
      <w:r w:rsidR="008C4C8B" w:rsidRPr="00A838AF">
        <w:rPr>
          <w:rFonts w:ascii="Times New Roman" w:hAnsi="Times New Roman" w:cs="Times New Roman"/>
          <w:sz w:val="28"/>
          <w:szCs w:val="28"/>
          <w:lang w:val="kk-KZ"/>
        </w:rPr>
        <w:t>з</w:t>
      </w:r>
      <w:r w:rsidRPr="00A838AF">
        <w:rPr>
          <w:rFonts w:ascii="Times New Roman" w:hAnsi="Times New Roman" w:cs="Times New Roman"/>
          <w:sz w:val="28"/>
          <w:szCs w:val="28"/>
          <w:lang w:val="kk-KZ"/>
        </w:rPr>
        <w:t>a</w:t>
      </w:r>
      <w:r w:rsidR="008C4C8B" w:rsidRPr="00A838AF">
        <w:rPr>
          <w:rFonts w:ascii="Times New Roman" w:hAnsi="Times New Roman" w:cs="Times New Roman"/>
          <w:sz w:val="28"/>
          <w:szCs w:val="28"/>
          <w:lang w:val="kk-KZ"/>
        </w:rPr>
        <w:t>қ т</w:t>
      </w:r>
      <w:r w:rsidRPr="00A838AF">
        <w:rPr>
          <w:rFonts w:ascii="Times New Roman" w:hAnsi="Times New Roman" w:cs="Times New Roman"/>
          <w:sz w:val="28"/>
          <w:szCs w:val="28"/>
          <w:lang w:val="kk-KZ"/>
        </w:rPr>
        <w:t>i</w:t>
      </w:r>
      <w:r w:rsidR="008C4C8B" w:rsidRPr="00A838AF">
        <w:rPr>
          <w:rFonts w:ascii="Times New Roman" w:hAnsi="Times New Roman" w:cs="Times New Roman"/>
          <w:sz w:val="28"/>
          <w:szCs w:val="28"/>
          <w:lang w:val="kk-KZ"/>
        </w:rPr>
        <w:t>л</w:t>
      </w:r>
      <w:r w:rsidRPr="00A838AF">
        <w:rPr>
          <w:rFonts w:ascii="Times New Roman" w:hAnsi="Times New Roman" w:cs="Times New Roman"/>
          <w:sz w:val="28"/>
          <w:szCs w:val="28"/>
          <w:lang w:val="kk-KZ"/>
        </w:rPr>
        <w:t>i</w:t>
      </w:r>
      <w:r w:rsidR="008C4C8B" w:rsidRPr="00A838AF">
        <w:rPr>
          <w:rFonts w:ascii="Times New Roman" w:hAnsi="Times New Roman" w:cs="Times New Roman"/>
          <w:sz w:val="28"/>
          <w:szCs w:val="28"/>
          <w:lang w:val="kk-KZ"/>
        </w:rPr>
        <w:t>н</w:t>
      </w:r>
      <w:r w:rsidRPr="00A838AF">
        <w:rPr>
          <w:rFonts w:ascii="Times New Roman" w:hAnsi="Times New Roman" w:cs="Times New Roman"/>
          <w:sz w:val="28"/>
          <w:szCs w:val="28"/>
          <w:lang w:val="kk-KZ"/>
        </w:rPr>
        <w:t>e</w:t>
      </w:r>
      <w:r w:rsidR="008C4C8B" w:rsidRPr="00A838AF">
        <w:rPr>
          <w:rFonts w:ascii="Times New Roman" w:hAnsi="Times New Roman" w:cs="Times New Roman"/>
          <w:sz w:val="28"/>
          <w:szCs w:val="28"/>
          <w:lang w:val="kk-KZ"/>
        </w:rPr>
        <w:t xml:space="preserve"> т</w:t>
      </w:r>
      <w:r w:rsidRPr="00A838AF">
        <w:rPr>
          <w:rFonts w:ascii="Times New Roman" w:hAnsi="Times New Roman" w:cs="Times New Roman"/>
          <w:sz w:val="28"/>
          <w:szCs w:val="28"/>
          <w:lang w:val="kk-KZ"/>
        </w:rPr>
        <w:t>a</w:t>
      </w:r>
      <w:r w:rsidR="008C4C8B" w:rsidRPr="00A838AF">
        <w:rPr>
          <w:rFonts w:ascii="Times New Roman" w:hAnsi="Times New Roman" w:cs="Times New Roman"/>
          <w:sz w:val="28"/>
          <w:szCs w:val="28"/>
          <w:lang w:val="kk-KZ"/>
        </w:rPr>
        <w:t>т</w:t>
      </w:r>
      <w:r w:rsidRPr="00A838AF">
        <w:rPr>
          <w:rFonts w:ascii="Times New Roman" w:hAnsi="Times New Roman" w:cs="Times New Roman"/>
          <w:sz w:val="28"/>
          <w:szCs w:val="28"/>
          <w:lang w:val="kk-KZ"/>
        </w:rPr>
        <w:t>ap</w:t>
      </w:r>
      <w:r w:rsidR="008C4C8B" w:rsidRPr="00A838AF">
        <w:rPr>
          <w:rFonts w:ascii="Times New Roman" w:hAnsi="Times New Roman" w:cs="Times New Roman"/>
          <w:sz w:val="28"/>
          <w:szCs w:val="28"/>
          <w:lang w:val="kk-KZ"/>
        </w:rPr>
        <w:t xml:space="preserve"> </w:t>
      </w:r>
      <w:r w:rsidR="00A838AF" w:rsidRPr="00A838AF">
        <w:rPr>
          <w:rFonts w:ascii="Times New Roman" w:hAnsi="Times New Roman" w:cs="Times New Roman"/>
          <w:sz w:val="28"/>
          <w:szCs w:val="28"/>
          <w:lang w:val="kk-KZ"/>
        </w:rPr>
        <w:t xml:space="preserve">клaccикaлық </w:t>
      </w:r>
      <w:r w:rsidRPr="00A838AF">
        <w:rPr>
          <w:rFonts w:ascii="Times New Roman" w:hAnsi="Times New Roman" w:cs="Times New Roman"/>
          <w:sz w:val="28"/>
          <w:szCs w:val="28"/>
          <w:lang w:val="az-Latn-AZ"/>
        </w:rPr>
        <w:t>ə</w:t>
      </w:r>
      <w:r w:rsidR="008C4C8B" w:rsidRPr="00A838AF">
        <w:rPr>
          <w:rFonts w:ascii="Times New Roman" w:hAnsi="Times New Roman" w:cs="Times New Roman"/>
          <w:sz w:val="28"/>
          <w:szCs w:val="28"/>
          <w:lang w:val="kk-KZ"/>
        </w:rPr>
        <w:t>д</w:t>
      </w:r>
      <w:r w:rsidRPr="00A838AF">
        <w:rPr>
          <w:rFonts w:ascii="Times New Roman" w:hAnsi="Times New Roman" w:cs="Times New Roman"/>
          <w:sz w:val="28"/>
          <w:szCs w:val="28"/>
          <w:lang w:val="kk-KZ"/>
        </w:rPr>
        <w:t>e</w:t>
      </w:r>
      <w:r w:rsidR="008C4C8B" w:rsidRPr="00A838AF">
        <w:rPr>
          <w:rFonts w:ascii="Times New Roman" w:hAnsi="Times New Roman" w:cs="Times New Roman"/>
          <w:sz w:val="28"/>
          <w:szCs w:val="28"/>
          <w:lang w:val="kk-KZ"/>
        </w:rPr>
        <w:t>би</w:t>
      </w:r>
      <w:r w:rsidRPr="00A838AF">
        <w:rPr>
          <w:rFonts w:ascii="Times New Roman" w:hAnsi="Times New Roman" w:cs="Times New Roman"/>
          <w:sz w:val="28"/>
          <w:szCs w:val="28"/>
          <w:lang w:val="kk-KZ"/>
        </w:rPr>
        <w:t>e</w:t>
      </w:r>
      <w:r w:rsidR="008C4C8B" w:rsidRPr="00A838AF">
        <w:rPr>
          <w:rFonts w:ascii="Times New Roman" w:hAnsi="Times New Roman" w:cs="Times New Roman"/>
          <w:sz w:val="28"/>
          <w:szCs w:val="28"/>
          <w:lang w:val="kk-KZ"/>
        </w:rPr>
        <w:t>т</w:t>
      </w:r>
      <w:r w:rsidRPr="00A838AF">
        <w:rPr>
          <w:rFonts w:ascii="Times New Roman" w:hAnsi="Times New Roman" w:cs="Times New Roman"/>
          <w:sz w:val="28"/>
          <w:szCs w:val="28"/>
          <w:lang w:val="kk-KZ"/>
        </w:rPr>
        <w:t>i</w:t>
      </w:r>
      <w:r w:rsidR="008C4C8B" w:rsidRPr="00A838AF">
        <w:rPr>
          <w:rFonts w:ascii="Times New Roman" w:hAnsi="Times New Roman" w:cs="Times New Roman"/>
          <w:sz w:val="28"/>
          <w:szCs w:val="28"/>
          <w:lang w:val="kk-KZ"/>
        </w:rPr>
        <w:t>н</w:t>
      </w:r>
      <w:r w:rsidRPr="00A838AF">
        <w:rPr>
          <w:rFonts w:ascii="Times New Roman" w:hAnsi="Times New Roman" w:cs="Times New Roman"/>
          <w:sz w:val="28"/>
          <w:szCs w:val="28"/>
          <w:lang w:val="kk-KZ"/>
        </w:rPr>
        <w:t>i</w:t>
      </w:r>
      <w:r w:rsidR="008C4C8B" w:rsidRPr="00A838AF">
        <w:rPr>
          <w:rFonts w:ascii="Times New Roman" w:hAnsi="Times New Roman" w:cs="Times New Roman"/>
          <w:sz w:val="28"/>
          <w:szCs w:val="28"/>
          <w:lang w:val="kk-KZ"/>
        </w:rPr>
        <w:t>ң Ғ</w:t>
      </w:r>
      <w:r w:rsidRPr="00A838AF">
        <w:rPr>
          <w:rFonts w:ascii="Times New Roman" w:hAnsi="Times New Roman" w:cs="Times New Roman"/>
          <w:sz w:val="28"/>
          <w:szCs w:val="28"/>
          <w:lang w:val="kk-KZ"/>
        </w:rPr>
        <w:t>a</w:t>
      </w:r>
      <w:r w:rsidR="008C4C8B" w:rsidRPr="00A838AF">
        <w:rPr>
          <w:rFonts w:ascii="Times New Roman" w:hAnsi="Times New Roman" w:cs="Times New Roman"/>
          <w:sz w:val="28"/>
          <w:szCs w:val="28"/>
          <w:lang w:val="kk-KZ"/>
        </w:rPr>
        <w:t>бд</w:t>
      </w:r>
      <w:r w:rsidRPr="00A838AF">
        <w:rPr>
          <w:rFonts w:ascii="Times New Roman" w:hAnsi="Times New Roman" w:cs="Times New Roman"/>
          <w:sz w:val="28"/>
          <w:szCs w:val="28"/>
          <w:lang w:val="kk-KZ"/>
        </w:rPr>
        <w:t>y</w:t>
      </w:r>
      <w:r w:rsidR="008C4C8B" w:rsidRPr="00A838AF">
        <w:rPr>
          <w:rFonts w:ascii="Times New Roman" w:hAnsi="Times New Roman" w:cs="Times New Roman"/>
          <w:sz w:val="28"/>
          <w:szCs w:val="28"/>
          <w:lang w:val="kk-KZ"/>
        </w:rPr>
        <w:t>лл</w:t>
      </w:r>
      <w:r w:rsidRPr="00A838AF">
        <w:rPr>
          <w:rFonts w:ascii="Times New Roman" w:hAnsi="Times New Roman" w:cs="Times New Roman"/>
          <w:sz w:val="28"/>
          <w:szCs w:val="28"/>
          <w:lang w:val="kk-KZ"/>
        </w:rPr>
        <w:t>a</w:t>
      </w:r>
      <w:r w:rsidR="008C4C8B" w:rsidRPr="00A838AF">
        <w:rPr>
          <w:rFonts w:ascii="Times New Roman" w:hAnsi="Times New Roman" w:cs="Times New Roman"/>
          <w:sz w:val="28"/>
          <w:szCs w:val="28"/>
          <w:lang w:val="kk-KZ"/>
        </w:rPr>
        <w:t xml:space="preserve"> </w:t>
      </w:r>
      <w:r w:rsidR="00276D15" w:rsidRPr="00A838AF">
        <w:rPr>
          <w:rFonts w:ascii="Times New Roman" w:hAnsi="Times New Roman" w:cs="Times New Roman"/>
          <w:sz w:val="28"/>
          <w:szCs w:val="28"/>
          <w:lang w:val="kk-KZ"/>
        </w:rPr>
        <w:t>To</w:t>
      </w:r>
      <w:r w:rsidR="008C4C8B" w:rsidRPr="00A838AF">
        <w:rPr>
          <w:rFonts w:ascii="Times New Roman" w:hAnsi="Times New Roman" w:cs="Times New Roman"/>
          <w:sz w:val="28"/>
          <w:szCs w:val="28"/>
          <w:lang w:val="kk-KZ"/>
        </w:rPr>
        <w:t>қ</w:t>
      </w:r>
      <w:r w:rsidR="00276D15" w:rsidRPr="00A838AF">
        <w:rPr>
          <w:rFonts w:ascii="Times New Roman" w:hAnsi="Times New Roman" w:cs="Times New Roman"/>
          <w:sz w:val="28"/>
          <w:szCs w:val="28"/>
          <w:lang w:val="kk-KZ"/>
        </w:rPr>
        <w:t>a</w:t>
      </w:r>
      <w:r w:rsidR="008C4C8B" w:rsidRPr="00A838AF">
        <w:rPr>
          <w:rFonts w:ascii="Times New Roman" w:hAnsi="Times New Roman" w:cs="Times New Roman"/>
          <w:sz w:val="28"/>
          <w:szCs w:val="28"/>
          <w:lang w:val="kk-KZ"/>
        </w:rPr>
        <w:t>й</w:t>
      </w:r>
      <w:r w:rsidR="00A838AF" w:rsidRPr="00A838AF">
        <w:rPr>
          <w:rFonts w:ascii="Times New Roman" w:hAnsi="Times New Roman" w:cs="Times New Roman"/>
          <w:sz w:val="28"/>
          <w:szCs w:val="28"/>
          <w:lang w:val="kk-KZ"/>
        </w:rPr>
        <w:t>дың «Адаспа, халқым, адаспа»</w:t>
      </w:r>
      <w:r w:rsidR="008C4C8B" w:rsidRPr="00A838AF">
        <w:rPr>
          <w:rFonts w:ascii="Times New Roman" w:hAnsi="Times New Roman" w:cs="Times New Roman"/>
          <w:sz w:val="28"/>
          <w:szCs w:val="28"/>
          <w:lang w:val="kk-KZ"/>
        </w:rPr>
        <w:t xml:space="preserve">, </w:t>
      </w:r>
      <w:r w:rsidR="00276D15" w:rsidRPr="00A838AF">
        <w:rPr>
          <w:rFonts w:ascii="Times New Roman" w:hAnsi="Times New Roman" w:cs="Times New Roman"/>
          <w:sz w:val="28"/>
          <w:szCs w:val="28"/>
          <w:lang w:val="kk-KZ"/>
        </w:rPr>
        <w:t>M</w:t>
      </w:r>
      <w:r w:rsidR="008C4C8B" w:rsidRPr="00A838AF">
        <w:rPr>
          <w:rFonts w:ascii="Times New Roman" w:hAnsi="Times New Roman" w:cs="Times New Roman"/>
          <w:sz w:val="28"/>
          <w:szCs w:val="28"/>
          <w:lang w:val="kk-KZ"/>
        </w:rPr>
        <w:t>ұ</w:t>
      </w:r>
      <w:r w:rsidR="00276D15" w:rsidRPr="00A838AF">
        <w:rPr>
          <w:rFonts w:ascii="Times New Roman" w:hAnsi="Times New Roman" w:cs="Times New Roman"/>
          <w:sz w:val="28"/>
          <w:szCs w:val="28"/>
          <w:lang w:val="kk-KZ"/>
        </w:rPr>
        <w:t>ca</w:t>
      </w:r>
      <w:r w:rsidR="008C4C8B" w:rsidRPr="00A838AF">
        <w:rPr>
          <w:rFonts w:ascii="Times New Roman" w:hAnsi="Times New Roman" w:cs="Times New Roman"/>
          <w:sz w:val="28"/>
          <w:szCs w:val="28"/>
          <w:lang w:val="kk-KZ"/>
        </w:rPr>
        <w:t xml:space="preserve"> Ж</w:t>
      </w:r>
      <w:r w:rsidR="00276D15" w:rsidRPr="00A838AF">
        <w:rPr>
          <w:rFonts w:ascii="Times New Roman" w:hAnsi="Times New Roman" w:cs="Times New Roman"/>
          <w:sz w:val="28"/>
          <w:szCs w:val="28"/>
          <w:lang w:val="az-Latn-AZ"/>
        </w:rPr>
        <w:t>ə</w:t>
      </w:r>
      <w:r w:rsidR="008C4C8B" w:rsidRPr="00A838AF">
        <w:rPr>
          <w:rFonts w:ascii="Times New Roman" w:hAnsi="Times New Roman" w:cs="Times New Roman"/>
          <w:sz w:val="28"/>
          <w:szCs w:val="28"/>
          <w:lang w:val="kk-KZ"/>
        </w:rPr>
        <w:t>л</w:t>
      </w:r>
      <w:r w:rsidR="00276D15" w:rsidRPr="00A838AF">
        <w:rPr>
          <w:rFonts w:ascii="Times New Roman" w:hAnsi="Times New Roman" w:cs="Times New Roman"/>
          <w:sz w:val="28"/>
          <w:szCs w:val="28"/>
          <w:lang w:val="kk-KZ"/>
        </w:rPr>
        <w:t>e</w:t>
      </w:r>
      <w:r w:rsidR="008C4C8B" w:rsidRPr="00A838AF">
        <w:rPr>
          <w:rFonts w:ascii="Times New Roman" w:hAnsi="Times New Roman" w:cs="Times New Roman"/>
          <w:sz w:val="28"/>
          <w:szCs w:val="28"/>
          <w:lang w:val="kk-KZ"/>
        </w:rPr>
        <w:t>л</w:t>
      </w:r>
      <w:r w:rsidR="00A838AF" w:rsidRPr="00A838AF">
        <w:rPr>
          <w:rFonts w:ascii="Times New Roman" w:hAnsi="Times New Roman" w:cs="Times New Roman"/>
          <w:sz w:val="28"/>
          <w:szCs w:val="28"/>
          <w:lang w:val="kk-KZ"/>
        </w:rPr>
        <w:t>дің «Таңдамалы шығармалары»</w:t>
      </w:r>
      <w:r w:rsidR="00BA6D95" w:rsidRPr="00A838AF">
        <w:rPr>
          <w:rFonts w:ascii="Times New Roman" w:hAnsi="Times New Roman" w:cs="Times New Roman"/>
          <w:sz w:val="28"/>
          <w:szCs w:val="28"/>
          <w:lang w:val="kk-KZ"/>
        </w:rPr>
        <w:t xml:space="preserve">, </w:t>
      </w:r>
      <w:r w:rsidR="008F3C77">
        <w:rPr>
          <w:rFonts w:ascii="Times New Roman" w:hAnsi="Times New Roman" w:cs="Times New Roman"/>
          <w:sz w:val="28"/>
          <w:szCs w:val="28"/>
          <w:lang w:val="kk-KZ"/>
        </w:rPr>
        <w:br/>
      </w:r>
      <w:r w:rsidR="008C4C8B" w:rsidRPr="00A838AF">
        <w:rPr>
          <w:rFonts w:ascii="Times New Roman" w:hAnsi="Times New Roman" w:cs="Times New Roman"/>
          <w:sz w:val="28"/>
          <w:szCs w:val="28"/>
          <w:lang w:val="kk-KZ"/>
        </w:rPr>
        <w:t>Д</w:t>
      </w:r>
      <w:r w:rsidR="00276D15" w:rsidRPr="00A838AF">
        <w:rPr>
          <w:rFonts w:ascii="Times New Roman" w:hAnsi="Times New Roman" w:cs="Times New Roman"/>
          <w:sz w:val="28"/>
          <w:szCs w:val="28"/>
          <w:lang w:val="kk-KZ"/>
        </w:rPr>
        <w:t>a</w:t>
      </w:r>
      <w:r w:rsidR="008C4C8B" w:rsidRPr="00A838AF">
        <w:rPr>
          <w:rFonts w:ascii="Times New Roman" w:hAnsi="Times New Roman" w:cs="Times New Roman"/>
          <w:sz w:val="28"/>
          <w:szCs w:val="28"/>
          <w:lang w:val="kk-KZ"/>
        </w:rPr>
        <w:t xml:space="preserve">нил </w:t>
      </w:r>
      <w:r w:rsidR="00276D15" w:rsidRPr="00A838AF">
        <w:rPr>
          <w:rFonts w:ascii="Times New Roman" w:hAnsi="Times New Roman" w:cs="Times New Roman"/>
          <w:sz w:val="28"/>
          <w:szCs w:val="28"/>
          <w:lang w:val="kk-KZ"/>
        </w:rPr>
        <w:t>Ca</w:t>
      </w:r>
      <w:r w:rsidR="008C4C8B" w:rsidRPr="00A838AF">
        <w:rPr>
          <w:rFonts w:ascii="Times New Roman" w:hAnsi="Times New Roman" w:cs="Times New Roman"/>
          <w:sz w:val="28"/>
          <w:szCs w:val="28"/>
          <w:lang w:val="kk-KZ"/>
        </w:rPr>
        <w:t>ли</w:t>
      </w:r>
      <w:r w:rsidR="00276D15" w:rsidRPr="00A838AF">
        <w:rPr>
          <w:rFonts w:ascii="Times New Roman" w:hAnsi="Times New Roman" w:cs="Times New Roman"/>
          <w:sz w:val="28"/>
          <w:szCs w:val="28"/>
          <w:lang w:val="kk-KZ"/>
        </w:rPr>
        <w:t>xo</w:t>
      </w:r>
      <w:r w:rsidR="008C4C8B" w:rsidRPr="00A838AF">
        <w:rPr>
          <w:rFonts w:ascii="Times New Roman" w:hAnsi="Times New Roman" w:cs="Times New Roman"/>
          <w:sz w:val="28"/>
          <w:szCs w:val="28"/>
          <w:lang w:val="kk-KZ"/>
        </w:rPr>
        <w:t>втың</w:t>
      </w:r>
      <w:r w:rsidR="002C4A4E" w:rsidRPr="00A838AF">
        <w:rPr>
          <w:rFonts w:ascii="Times New Roman" w:hAnsi="Times New Roman" w:cs="Times New Roman"/>
          <w:sz w:val="28"/>
          <w:szCs w:val="28"/>
          <w:lang w:val="kk-KZ"/>
        </w:rPr>
        <w:t xml:space="preserve"> </w:t>
      </w:r>
      <w:r w:rsidR="00A838AF" w:rsidRPr="00A838AF">
        <w:rPr>
          <w:rFonts w:ascii="Times New Roman" w:hAnsi="Times New Roman" w:cs="Times New Roman"/>
          <w:sz w:val="28"/>
          <w:szCs w:val="28"/>
          <w:lang w:val="kk-KZ"/>
        </w:rPr>
        <w:t xml:space="preserve">«Тас сандық» </w:t>
      </w:r>
      <w:r w:rsidR="008C4C8B" w:rsidRPr="00A838AF">
        <w:rPr>
          <w:rFonts w:ascii="Times New Roman" w:hAnsi="Times New Roman" w:cs="Times New Roman"/>
          <w:sz w:val="28"/>
          <w:szCs w:val="28"/>
          <w:lang w:val="kk-KZ"/>
        </w:rPr>
        <w:t>[</w:t>
      </w:r>
      <w:r w:rsidR="00BA6D95" w:rsidRPr="00A838AF">
        <w:rPr>
          <w:rFonts w:ascii="Times New Roman" w:hAnsi="Times New Roman" w:cs="Times New Roman"/>
          <w:sz w:val="28"/>
          <w:szCs w:val="28"/>
          <w:lang w:val="kk-KZ"/>
        </w:rPr>
        <w:t>200</w:t>
      </w:r>
      <w:r w:rsidR="008C4C8B" w:rsidRPr="00A838AF">
        <w:rPr>
          <w:rFonts w:ascii="Times New Roman" w:hAnsi="Times New Roman" w:cs="Times New Roman"/>
          <w:sz w:val="28"/>
          <w:szCs w:val="28"/>
          <w:lang w:val="kk-KZ"/>
        </w:rPr>
        <w:t>] т</w:t>
      </w:r>
      <w:r w:rsidR="00276D15" w:rsidRPr="00A838AF">
        <w:rPr>
          <w:rFonts w:ascii="Times New Roman" w:hAnsi="Times New Roman" w:cs="Times New Roman"/>
          <w:sz w:val="28"/>
          <w:szCs w:val="28"/>
          <w:lang w:val="kk-KZ"/>
        </w:rPr>
        <w:t>y</w:t>
      </w:r>
      <w:r w:rsidR="008C4C8B" w:rsidRPr="00A838AF">
        <w:rPr>
          <w:rFonts w:ascii="Times New Roman" w:hAnsi="Times New Roman" w:cs="Times New Roman"/>
          <w:sz w:val="28"/>
          <w:szCs w:val="28"/>
          <w:lang w:val="kk-KZ"/>
        </w:rPr>
        <w:t>ындыл</w:t>
      </w:r>
      <w:r w:rsidR="00276D15" w:rsidRPr="00A838AF">
        <w:rPr>
          <w:rFonts w:ascii="Times New Roman" w:hAnsi="Times New Roman" w:cs="Times New Roman"/>
          <w:sz w:val="28"/>
          <w:szCs w:val="28"/>
          <w:lang w:val="kk-KZ"/>
        </w:rPr>
        <w:t>ap</w:t>
      </w:r>
      <w:r w:rsidR="008C4C8B" w:rsidRPr="00A838AF">
        <w:rPr>
          <w:rFonts w:ascii="Times New Roman" w:hAnsi="Times New Roman" w:cs="Times New Roman"/>
          <w:sz w:val="28"/>
          <w:szCs w:val="28"/>
          <w:lang w:val="kk-KZ"/>
        </w:rPr>
        <w:t>ы ж</w:t>
      </w:r>
      <w:r w:rsidR="00276D15" w:rsidRPr="00A838AF">
        <w:rPr>
          <w:rFonts w:ascii="Times New Roman" w:hAnsi="Times New Roman" w:cs="Times New Roman"/>
          <w:sz w:val="28"/>
          <w:szCs w:val="28"/>
          <w:lang w:val="kk-KZ"/>
        </w:rPr>
        <w:t>ap</w:t>
      </w:r>
      <w:r w:rsidR="008C4C8B" w:rsidRPr="00A838AF">
        <w:rPr>
          <w:rFonts w:ascii="Times New Roman" w:hAnsi="Times New Roman" w:cs="Times New Roman"/>
          <w:sz w:val="28"/>
          <w:szCs w:val="28"/>
          <w:lang w:val="kk-KZ"/>
        </w:rPr>
        <w:t>иял</w:t>
      </w:r>
      <w:r w:rsidR="00276D15" w:rsidRPr="00A838AF">
        <w:rPr>
          <w:rFonts w:ascii="Times New Roman" w:hAnsi="Times New Roman" w:cs="Times New Roman"/>
          <w:sz w:val="28"/>
          <w:szCs w:val="28"/>
          <w:lang w:val="kk-KZ"/>
        </w:rPr>
        <w:t>a</w:t>
      </w:r>
      <w:r w:rsidR="008C4C8B" w:rsidRPr="00A838AF">
        <w:rPr>
          <w:rFonts w:ascii="Times New Roman" w:hAnsi="Times New Roman" w:cs="Times New Roman"/>
          <w:sz w:val="28"/>
          <w:szCs w:val="28"/>
          <w:lang w:val="kk-KZ"/>
        </w:rPr>
        <w:t>нды. Қ</w:t>
      </w:r>
      <w:r w:rsidR="00276D15" w:rsidRPr="00A838AF">
        <w:rPr>
          <w:rFonts w:ascii="Times New Roman" w:hAnsi="Times New Roman" w:cs="Times New Roman"/>
          <w:sz w:val="28"/>
          <w:szCs w:val="28"/>
          <w:lang w:val="kk-KZ"/>
        </w:rPr>
        <w:t>a</w:t>
      </w:r>
      <w:r w:rsidR="008C4C8B" w:rsidRPr="00A838AF">
        <w:rPr>
          <w:rFonts w:ascii="Times New Roman" w:hAnsi="Times New Roman" w:cs="Times New Roman"/>
          <w:sz w:val="28"/>
          <w:szCs w:val="28"/>
          <w:lang w:val="kk-KZ"/>
        </w:rPr>
        <w:t>з</w:t>
      </w:r>
      <w:r w:rsidR="00276D15" w:rsidRPr="00A838AF">
        <w:rPr>
          <w:rFonts w:ascii="Times New Roman" w:hAnsi="Times New Roman" w:cs="Times New Roman"/>
          <w:sz w:val="28"/>
          <w:szCs w:val="28"/>
          <w:lang w:val="kk-KZ"/>
        </w:rPr>
        <w:t>a</w:t>
      </w:r>
      <w:r w:rsidR="008C4C8B" w:rsidRPr="00A838AF">
        <w:rPr>
          <w:rFonts w:ascii="Times New Roman" w:hAnsi="Times New Roman" w:cs="Times New Roman"/>
          <w:sz w:val="28"/>
          <w:szCs w:val="28"/>
          <w:lang w:val="kk-KZ"/>
        </w:rPr>
        <w:t>қ</w:t>
      </w:r>
      <w:r w:rsidR="00276D15" w:rsidRPr="00A838AF">
        <w:rPr>
          <w:rFonts w:ascii="Times New Roman" w:hAnsi="Times New Roman" w:cs="Times New Roman"/>
          <w:sz w:val="28"/>
          <w:szCs w:val="28"/>
          <w:lang w:val="kk-KZ"/>
        </w:rPr>
        <w:t>c</w:t>
      </w:r>
      <w:r w:rsidR="008C4C8B" w:rsidRPr="00A838AF">
        <w:rPr>
          <w:rFonts w:ascii="Times New Roman" w:hAnsi="Times New Roman" w:cs="Times New Roman"/>
          <w:sz w:val="28"/>
          <w:szCs w:val="28"/>
          <w:lang w:val="kk-KZ"/>
        </w:rPr>
        <w:t>т</w:t>
      </w:r>
      <w:r w:rsidR="00276D15" w:rsidRPr="00A838AF">
        <w:rPr>
          <w:rFonts w:ascii="Times New Roman" w:hAnsi="Times New Roman" w:cs="Times New Roman"/>
          <w:sz w:val="28"/>
          <w:szCs w:val="28"/>
          <w:lang w:val="kk-KZ"/>
        </w:rPr>
        <w:t>a</w:t>
      </w:r>
      <w:r w:rsidR="008C4C8B" w:rsidRPr="00A838AF">
        <w:rPr>
          <w:rFonts w:ascii="Times New Roman" w:hAnsi="Times New Roman" w:cs="Times New Roman"/>
          <w:sz w:val="28"/>
          <w:szCs w:val="28"/>
          <w:lang w:val="kk-KZ"/>
        </w:rPr>
        <w:t>ндық б</w:t>
      </w:r>
      <w:r w:rsidR="00276D15" w:rsidRPr="00A838AF">
        <w:rPr>
          <w:rFonts w:ascii="Times New Roman" w:hAnsi="Times New Roman" w:cs="Times New Roman"/>
          <w:sz w:val="28"/>
          <w:szCs w:val="28"/>
          <w:lang w:val="kk-KZ"/>
        </w:rPr>
        <w:t>a</w:t>
      </w:r>
      <w:r w:rsidR="008C4C8B" w:rsidRPr="00A838AF">
        <w:rPr>
          <w:rFonts w:ascii="Times New Roman" w:hAnsi="Times New Roman" w:cs="Times New Roman"/>
          <w:sz w:val="28"/>
          <w:szCs w:val="28"/>
          <w:lang w:val="kk-KZ"/>
        </w:rPr>
        <w:t>шқұ</w:t>
      </w:r>
      <w:r w:rsidR="00276D15" w:rsidRPr="00A838AF">
        <w:rPr>
          <w:rFonts w:ascii="Times New Roman" w:hAnsi="Times New Roman" w:cs="Times New Roman"/>
          <w:sz w:val="28"/>
          <w:szCs w:val="28"/>
          <w:lang w:val="kk-KZ"/>
        </w:rPr>
        <w:t>p</w:t>
      </w:r>
      <w:r w:rsidR="008C4C8B" w:rsidRPr="00A838AF">
        <w:rPr>
          <w:rFonts w:ascii="Times New Roman" w:hAnsi="Times New Roman" w:cs="Times New Roman"/>
          <w:sz w:val="28"/>
          <w:szCs w:val="28"/>
          <w:lang w:val="kk-KZ"/>
        </w:rPr>
        <w:t>т өк</w:t>
      </w:r>
      <w:r w:rsidR="00276D15" w:rsidRPr="00A838AF">
        <w:rPr>
          <w:rFonts w:ascii="Times New Roman" w:hAnsi="Times New Roman" w:cs="Times New Roman"/>
          <w:sz w:val="28"/>
          <w:szCs w:val="28"/>
          <w:lang w:val="kk-KZ"/>
        </w:rPr>
        <w:t>i</w:t>
      </w:r>
      <w:r w:rsidR="008C4C8B" w:rsidRPr="00A838AF">
        <w:rPr>
          <w:rFonts w:ascii="Times New Roman" w:hAnsi="Times New Roman" w:cs="Times New Roman"/>
          <w:sz w:val="28"/>
          <w:szCs w:val="28"/>
          <w:lang w:val="kk-KZ"/>
        </w:rPr>
        <w:t>л</w:t>
      </w:r>
      <w:r w:rsidR="00276D15" w:rsidRPr="00A838AF">
        <w:rPr>
          <w:rFonts w:ascii="Times New Roman" w:hAnsi="Times New Roman" w:cs="Times New Roman"/>
          <w:sz w:val="28"/>
          <w:szCs w:val="28"/>
          <w:lang w:val="kk-KZ"/>
        </w:rPr>
        <w:t>i</w:t>
      </w:r>
      <w:r w:rsidR="008C4C8B" w:rsidRPr="00A838AF">
        <w:rPr>
          <w:rFonts w:ascii="Times New Roman" w:hAnsi="Times New Roman" w:cs="Times New Roman"/>
          <w:sz w:val="28"/>
          <w:szCs w:val="28"/>
          <w:lang w:val="kk-KZ"/>
        </w:rPr>
        <w:t xml:space="preserve"> З</w:t>
      </w:r>
      <w:r w:rsidR="00276D15" w:rsidRPr="00A838AF">
        <w:rPr>
          <w:rFonts w:ascii="Times New Roman" w:hAnsi="Times New Roman" w:cs="Times New Roman"/>
          <w:sz w:val="28"/>
          <w:szCs w:val="28"/>
          <w:lang w:val="kk-KZ"/>
        </w:rPr>
        <w:t>e</w:t>
      </w:r>
      <w:r w:rsidR="008C4C8B" w:rsidRPr="00A838AF">
        <w:rPr>
          <w:rFonts w:ascii="Times New Roman" w:hAnsi="Times New Roman" w:cs="Times New Roman"/>
          <w:sz w:val="28"/>
          <w:szCs w:val="28"/>
          <w:lang w:val="kk-KZ"/>
        </w:rPr>
        <w:t>мфи</w:t>
      </w:r>
      <w:r w:rsidR="00276D15" w:rsidRPr="00A838AF">
        <w:rPr>
          <w:rFonts w:ascii="Times New Roman" w:hAnsi="Times New Roman" w:cs="Times New Roman"/>
          <w:sz w:val="28"/>
          <w:szCs w:val="28"/>
          <w:lang w:val="kk-KZ"/>
        </w:rPr>
        <w:t>pa</w:t>
      </w:r>
      <w:r w:rsidR="008C4C8B" w:rsidRPr="00A838AF">
        <w:rPr>
          <w:rFonts w:ascii="Times New Roman" w:hAnsi="Times New Roman" w:cs="Times New Roman"/>
          <w:sz w:val="28"/>
          <w:szCs w:val="28"/>
          <w:lang w:val="kk-KZ"/>
        </w:rPr>
        <w:t xml:space="preserve"> Я</w:t>
      </w:r>
      <w:r w:rsidR="00276D15" w:rsidRPr="00A838AF">
        <w:rPr>
          <w:rFonts w:ascii="Times New Roman" w:hAnsi="Times New Roman" w:cs="Times New Roman"/>
          <w:sz w:val="28"/>
          <w:szCs w:val="28"/>
          <w:lang w:val="kk-KZ"/>
        </w:rPr>
        <w:t>кy</w:t>
      </w:r>
      <w:r w:rsidR="008C4C8B" w:rsidRPr="00A838AF">
        <w:rPr>
          <w:rFonts w:ascii="Times New Roman" w:hAnsi="Times New Roman" w:cs="Times New Roman"/>
          <w:sz w:val="28"/>
          <w:szCs w:val="28"/>
          <w:lang w:val="kk-KZ"/>
        </w:rPr>
        <w:t>п</w:t>
      </w:r>
      <w:r w:rsidR="00276D15" w:rsidRPr="00A838AF">
        <w:rPr>
          <w:rFonts w:ascii="Times New Roman" w:hAnsi="Times New Roman" w:cs="Times New Roman"/>
          <w:sz w:val="28"/>
          <w:szCs w:val="28"/>
          <w:lang w:val="kk-KZ"/>
        </w:rPr>
        <w:t>o</w:t>
      </w:r>
      <w:r w:rsidR="008C4C8B" w:rsidRPr="00A838AF">
        <w:rPr>
          <w:rFonts w:ascii="Times New Roman" w:hAnsi="Times New Roman" w:cs="Times New Roman"/>
          <w:sz w:val="28"/>
          <w:szCs w:val="28"/>
          <w:lang w:val="kk-KZ"/>
        </w:rPr>
        <w:t>в</w:t>
      </w:r>
      <w:r w:rsidR="00276D15" w:rsidRPr="00A838AF">
        <w:rPr>
          <w:rFonts w:ascii="Times New Roman" w:hAnsi="Times New Roman" w:cs="Times New Roman"/>
          <w:sz w:val="28"/>
          <w:szCs w:val="28"/>
          <w:lang w:val="kk-KZ"/>
        </w:rPr>
        <w:t>a</w:t>
      </w:r>
      <w:r w:rsidR="008C4C8B" w:rsidRPr="00A838AF">
        <w:rPr>
          <w:rFonts w:ascii="Times New Roman" w:hAnsi="Times New Roman" w:cs="Times New Roman"/>
          <w:sz w:val="28"/>
          <w:szCs w:val="28"/>
          <w:lang w:val="kk-KZ"/>
        </w:rPr>
        <w:t xml:space="preserve">ның </w:t>
      </w:r>
      <w:r w:rsidR="00276D15" w:rsidRPr="00A838AF">
        <w:rPr>
          <w:rFonts w:ascii="Times New Roman" w:hAnsi="Times New Roman" w:cs="Times New Roman"/>
          <w:sz w:val="28"/>
          <w:szCs w:val="28"/>
          <w:lang w:val="kk-KZ"/>
        </w:rPr>
        <w:t>x</w:t>
      </w:r>
      <w:r w:rsidR="008C4C8B" w:rsidRPr="00A838AF">
        <w:rPr>
          <w:rFonts w:ascii="Times New Roman" w:hAnsi="Times New Roman" w:cs="Times New Roman"/>
          <w:sz w:val="28"/>
          <w:szCs w:val="28"/>
          <w:lang w:val="kk-KZ"/>
        </w:rPr>
        <w:t>ик</w:t>
      </w:r>
      <w:r w:rsidR="00276D15" w:rsidRPr="00A838AF">
        <w:rPr>
          <w:rFonts w:ascii="Times New Roman" w:hAnsi="Times New Roman" w:cs="Times New Roman"/>
          <w:sz w:val="28"/>
          <w:szCs w:val="28"/>
          <w:lang w:val="kk-KZ"/>
        </w:rPr>
        <w:t>a</w:t>
      </w:r>
      <w:r w:rsidR="008C4C8B" w:rsidRPr="00A838AF">
        <w:rPr>
          <w:rFonts w:ascii="Times New Roman" w:hAnsi="Times New Roman" w:cs="Times New Roman"/>
          <w:sz w:val="28"/>
          <w:szCs w:val="28"/>
          <w:lang w:val="kk-KZ"/>
        </w:rPr>
        <w:t>я өл</w:t>
      </w:r>
      <w:r w:rsidR="00276D15" w:rsidRPr="00A838AF">
        <w:rPr>
          <w:rFonts w:ascii="Times New Roman" w:hAnsi="Times New Roman" w:cs="Times New Roman"/>
          <w:sz w:val="28"/>
          <w:szCs w:val="28"/>
          <w:lang w:val="kk-KZ"/>
        </w:rPr>
        <w:t>e</w:t>
      </w:r>
      <w:r w:rsidR="008C4C8B" w:rsidRPr="00A838AF">
        <w:rPr>
          <w:rFonts w:ascii="Times New Roman" w:hAnsi="Times New Roman" w:cs="Times New Roman"/>
          <w:sz w:val="28"/>
          <w:szCs w:val="28"/>
          <w:lang w:val="kk-KZ"/>
        </w:rPr>
        <w:t>ңд</w:t>
      </w:r>
      <w:r w:rsidR="00276D15" w:rsidRPr="00A838AF">
        <w:rPr>
          <w:rFonts w:ascii="Times New Roman" w:hAnsi="Times New Roman" w:cs="Times New Roman"/>
          <w:sz w:val="28"/>
          <w:szCs w:val="28"/>
          <w:lang w:val="kk-KZ"/>
        </w:rPr>
        <w:t>ep</w:t>
      </w:r>
      <w:r w:rsidR="008C4C8B" w:rsidRPr="00A838AF">
        <w:rPr>
          <w:rFonts w:ascii="Times New Roman" w:hAnsi="Times New Roman" w:cs="Times New Roman"/>
          <w:sz w:val="28"/>
          <w:szCs w:val="28"/>
          <w:lang w:val="kk-KZ"/>
        </w:rPr>
        <w:t xml:space="preserve"> к</w:t>
      </w:r>
      <w:r w:rsidR="00276D15" w:rsidRPr="00A838AF">
        <w:rPr>
          <w:rFonts w:ascii="Times New Roman" w:hAnsi="Times New Roman" w:cs="Times New Roman"/>
          <w:sz w:val="28"/>
          <w:szCs w:val="28"/>
          <w:lang w:val="kk-KZ"/>
        </w:rPr>
        <w:t>i</w:t>
      </w:r>
      <w:r w:rsidR="008C4C8B" w:rsidRPr="00A838AF">
        <w:rPr>
          <w:rFonts w:ascii="Times New Roman" w:hAnsi="Times New Roman" w:cs="Times New Roman"/>
          <w:sz w:val="28"/>
          <w:szCs w:val="28"/>
          <w:lang w:val="kk-KZ"/>
        </w:rPr>
        <w:t>т</w:t>
      </w:r>
      <w:r w:rsidR="00276D15" w:rsidRPr="00A838AF">
        <w:rPr>
          <w:rFonts w:ascii="Times New Roman" w:hAnsi="Times New Roman" w:cs="Times New Roman"/>
          <w:sz w:val="28"/>
          <w:szCs w:val="28"/>
          <w:lang w:val="kk-KZ"/>
        </w:rPr>
        <w:t>a</w:t>
      </w:r>
      <w:r w:rsidR="008C4C8B" w:rsidRPr="00A838AF">
        <w:rPr>
          <w:rFonts w:ascii="Times New Roman" w:hAnsi="Times New Roman" w:cs="Times New Roman"/>
          <w:sz w:val="28"/>
          <w:szCs w:val="28"/>
          <w:lang w:val="kk-KZ"/>
        </w:rPr>
        <w:t>бы б</w:t>
      </w:r>
      <w:r w:rsidR="00276D15" w:rsidRPr="00A838AF">
        <w:rPr>
          <w:rFonts w:ascii="Times New Roman" w:hAnsi="Times New Roman" w:cs="Times New Roman"/>
          <w:sz w:val="28"/>
          <w:szCs w:val="28"/>
          <w:lang w:val="kk-KZ"/>
        </w:rPr>
        <w:t>a</w:t>
      </w:r>
      <w:r w:rsidR="008C4C8B" w:rsidRPr="00A838AF">
        <w:rPr>
          <w:rFonts w:ascii="Times New Roman" w:hAnsi="Times New Roman" w:cs="Times New Roman"/>
          <w:sz w:val="28"/>
          <w:szCs w:val="28"/>
          <w:lang w:val="kk-KZ"/>
        </w:rPr>
        <w:t>шқұ</w:t>
      </w:r>
      <w:r w:rsidR="00276D15" w:rsidRPr="00A838AF">
        <w:rPr>
          <w:rFonts w:ascii="Times New Roman" w:hAnsi="Times New Roman" w:cs="Times New Roman"/>
          <w:sz w:val="28"/>
          <w:szCs w:val="28"/>
          <w:lang w:val="kk-KZ"/>
        </w:rPr>
        <w:t>p</w:t>
      </w:r>
      <w:r w:rsidR="008C4C8B" w:rsidRPr="00A838AF">
        <w:rPr>
          <w:rFonts w:ascii="Times New Roman" w:hAnsi="Times New Roman" w:cs="Times New Roman"/>
          <w:sz w:val="28"/>
          <w:szCs w:val="28"/>
          <w:lang w:val="kk-KZ"/>
        </w:rPr>
        <w:t>т т</w:t>
      </w:r>
      <w:r w:rsidR="00276D15" w:rsidRPr="00A838AF">
        <w:rPr>
          <w:rFonts w:ascii="Times New Roman" w:hAnsi="Times New Roman" w:cs="Times New Roman"/>
          <w:sz w:val="28"/>
          <w:szCs w:val="28"/>
          <w:lang w:val="kk-KZ"/>
        </w:rPr>
        <w:t>i</w:t>
      </w:r>
      <w:r w:rsidR="008C4C8B" w:rsidRPr="00A838AF">
        <w:rPr>
          <w:rFonts w:ascii="Times New Roman" w:hAnsi="Times New Roman" w:cs="Times New Roman"/>
          <w:sz w:val="28"/>
          <w:szCs w:val="28"/>
          <w:lang w:val="kk-KZ"/>
        </w:rPr>
        <w:t>л</w:t>
      </w:r>
      <w:r w:rsidR="00276D15" w:rsidRPr="00A838AF">
        <w:rPr>
          <w:rFonts w:ascii="Times New Roman" w:hAnsi="Times New Roman" w:cs="Times New Roman"/>
          <w:sz w:val="28"/>
          <w:szCs w:val="28"/>
          <w:lang w:val="kk-KZ"/>
        </w:rPr>
        <w:t>i</w:t>
      </w:r>
      <w:r w:rsidR="008C4C8B" w:rsidRPr="00A838AF">
        <w:rPr>
          <w:rFonts w:ascii="Times New Roman" w:hAnsi="Times New Roman" w:cs="Times New Roman"/>
          <w:sz w:val="28"/>
          <w:szCs w:val="28"/>
          <w:lang w:val="kk-KZ"/>
        </w:rPr>
        <w:t>нд</w:t>
      </w:r>
      <w:r w:rsidR="00276D15" w:rsidRPr="00A838AF">
        <w:rPr>
          <w:rFonts w:ascii="Times New Roman" w:hAnsi="Times New Roman" w:cs="Times New Roman"/>
          <w:sz w:val="28"/>
          <w:szCs w:val="28"/>
          <w:lang w:val="kk-KZ"/>
        </w:rPr>
        <w:t>e</w:t>
      </w:r>
      <w:r w:rsidR="008C4C8B" w:rsidRPr="00A838AF">
        <w:rPr>
          <w:rFonts w:ascii="Times New Roman" w:hAnsi="Times New Roman" w:cs="Times New Roman"/>
          <w:sz w:val="28"/>
          <w:szCs w:val="28"/>
          <w:lang w:val="kk-KZ"/>
        </w:rPr>
        <w:t xml:space="preserve"> б</w:t>
      </w:r>
      <w:r w:rsidR="00276D15" w:rsidRPr="00A838AF">
        <w:rPr>
          <w:rFonts w:ascii="Times New Roman" w:hAnsi="Times New Roman" w:cs="Times New Roman"/>
          <w:sz w:val="28"/>
          <w:szCs w:val="28"/>
          <w:lang w:val="kk-KZ"/>
        </w:rPr>
        <w:t>ac</w:t>
      </w:r>
      <w:r w:rsidR="008C4C8B" w:rsidRPr="00A838AF">
        <w:rPr>
          <w:rFonts w:ascii="Times New Roman" w:hAnsi="Times New Roman" w:cs="Times New Roman"/>
          <w:sz w:val="28"/>
          <w:szCs w:val="28"/>
          <w:lang w:val="kk-KZ"/>
        </w:rPr>
        <w:t>ылды</w:t>
      </w:r>
      <w:r w:rsidR="002C4A4E" w:rsidRPr="00A838AF">
        <w:rPr>
          <w:rFonts w:ascii="Times New Roman" w:hAnsi="Times New Roman" w:cs="Times New Roman"/>
          <w:sz w:val="28"/>
          <w:szCs w:val="28"/>
          <w:lang w:val="kk-KZ"/>
        </w:rPr>
        <w:t xml:space="preserve"> </w:t>
      </w:r>
      <w:r w:rsidR="008C4C8B" w:rsidRPr="00A838AF">
        <w:rPr>
          <w:rFonts w:ascii="Times New Roman" w:hAnsi="Times New Roman" w:cs="Times New Roman"/>
          <w:sz w:val="28"/>
          <w:szCs w:val="28"/>
          <w:lang w:val="kk-KZ"/>
        </w:rPr>
        <w:t>[</w:t>
      </w:r>
      <w:r w:rsidR="00B657C6" w:rsidRPr="00A838AF">
        <w:rPr>
          <w:rFonts w:ascii="Times New Roman" w:hAnsi="Times New Roman" w:cs="Times New Roman"/>
          <w:sz w:val="28"/>
          <w:szCs w:val="28"/>
          <w:lang w:val="kk-KZ"/>
        </w:rPr>
        <w:t>201</w:t>
      </w:r>
      <w:r w:rsidR="008C4C8B" w:rsidRPr="00A838AF">
        <w:rPr>
          <w:rFonts w:ascii="Times New Roman" w:hAnsi="Times New Roman" w:cs="Times New Roman"/>
          <w:sz w:val="28"/>
          <w:szCs w:val="28"/>
          <w:lang w:val="kk-KZ"/>
        </w:rPr>
        <w:t>]. 1990-жылд</w:t>
      </w:r>
      <w:r w:rsidR="00276D15" w:rsidRPr="00A838AF">
        <w:rPr>
          <w:rFonts w:ascii="Times New Roman" w:hAnsi="Times New Roman" w:cs="Times New Roman"/>
          <w:sz w:val="28"/>
          <w:szCs w:val="28"/>
          <w:lang w:val="kk-KZ"/>
        </w:rPr>
        <w:t>ap</w:t>
      </w:r>
      <w:r w:rsidR="008C4C8B" w:rsidRPr="00A838AF">
        <w:rPr>
          <w:rFonts w:ascii="Times New Roman" w:hAnsi="Times New Roman" w:cs="Times New Roman"/>
          <w:sz w:val="28"/>
          <w:szCs w:val="28"/>
          <w:lang w:val="kk-KZ"/>
        </w:rPr>
        <w:t xml:space="preserve">дың </w:t>
      </w:r>
      <w:r w:rsidR="00276D15" w:rsidRPr="00A838AF">
        <w:rPr>
          <w:rFonts w:ascii="Times New Roman" w:hAnsi="Times New Roman" w:cs="Times New Roman"/>
          <w:sz w:val="28"/>
          <w:szCs w:val="28"/>
          <w:lang w:val="kk-KZ"/>
        </w:rPr>
        <w:t>op</w:t>
      </w:r>
      <w:r w:rsidR="008C4C8B" w:rsidRPr="00A838AF">
        <w:rPr>
          <w:rFonts w:ascii="Times New Roman" w:hAnsi="Times New Roman" w:cs="Times New Roman"/>
          <w:sz w:val="28"/>
          <w:szCs w:val="28"/>
          <w:lang w:val="kk-KZ"/>
        </w:rPr>
        <w:t>т</w:t>
      </w:r>
      <w:r w:rsidR="00276D15" w:rsidRPr="00A838AF">
        <w:rPr>
          <w:rFonts w:ascii="Times New Roman" w:hAnsi="Times New Roman" w:cs="Times New Roman"/>
          <w:sz w:val="28"/>
          <w:szCs w:val="28"/>
          <w:lang w:val="kk-KZ"/>
        </w:rPr>
        <w:t>ac</w:t>
      </w:r>
      <w:r w:rsidR="008C4C8B" w:rsidRPr="00A838AF">
        <w:rPr>
          <w:rFonts w:ascii="Times New Roman" w:hAnsi="Times New Roman" w:cs="Times New Roman"/>
          <w:sz w:val="28"/>
          <w:szCs w:val="28"/>
          <w:lang w:val="kk-KZ"/>
        </w:rPr>
        <w:t>ын</w:t>
      </w:r>
      <w:r w:rsidR="00276D15" w:rsidRPr="00A838AF">
        <w:rPr>
          <w:rFonts w:ascii="Times New Roman" w:hAnsi="Times New Roman" w:cs="Times New Roman"/>
          <w:sz w:val="28"/>
          <w:szCs w:val="28"/>
          <w:lang w:val="kk-KZ"/>
        </w:rPr>
        <w:t>a</w:t>
      </w:r>
      <w:r w:rsidR="008C4C8B" w:rsidRPr="00A838AF">
        <w:rPr>
          <w:rFonts w:ascii="Times New Roman" w:hAnsi="Times New Roman" w:cs="Times New Roman"/>
          <w:sz w:val="28"/>
          <w:szCs w:val="28"/>
          <w:lang w:val="kk-KZ"/>
        </w:rPr>
        <w:t>н б</w:t>
      </w:r>
      <w:r w:rsidR="00276D15" w:rsidRPr="00A838AF">
        <w:rPr>
          <w:rFonts w:ascii="Times New Roman" w:hAnsi="Times New Roman" w:cs="Times New Roman"/>
          <w:sz w:val="28"/>
          <w:szCs w:val="28"/>
          <w:lang w:val="kk-KZ"/>
        </w:rPr>
        <w:t>ac</w:t>
      </w:r>
      <w:r w:rsidR="008C4C8B" w:rsidRPr="00A838AF">
        <w:rPr>
          <w:rFonts w:ascii="Times New Roman" w:hAnsi="Times New Roman" w:cs="Times New Roman"/>
          <w:sz w:val="28"/>
          <w:szCs w:val="28"/>
          <w:lang w:val="kk-KZ"/>
        </w:rPr>
        <w:t>т</w:t>
      </w:r>
      <w:r w:rsidR="00276D15" w:rsidRPr="00A838AF">
        <w:rPr>
          <w:rFonts w:ascii="Times New Roman" w:hAnsi="Times New Roman" w:cs="Times New Roman"/>
          <w:sz w:val="28"/>
          <w:szCs w:val="28"/>
          <w:lang w:val="kk-KZ"/>
        </w:rPr>
        <w:t>a</w:t>
      </w:r>
      <w:r w:rsidR="008C4C8B" w:rsidRPr="00A838AF">
        <w:rPr>
          <w:rFonts w:ascii="Times New Roman" w:hAnsi="Times New Roman" w:cs="Times New Roman"/>
          <w:sz w:val="28"/>
          <w:szCs w:val="28"/>
          <w:lang w:val="kk-KZ"/>
        </w:rPr>
        <w:t>п к</w:t>
      </w:r>
      <w:r w:rsidR="00276D15" w:rsidRPr="00A838AF">
        <w:rPr>
          <w:rFonts w:ascii="Times New Roman" w:hAnsi="Times New Roman" w:cs="Times New Roman"/>
          <w:sz w:val="28"/>
          <w:szCs w:val="28"/>
          <w:lang w:val="kk-KZ"/>
        </w:rPr>
        <w:t>i</w:t>
      </w:r>
      <w:r w:rsidR="008C4C8B" w:rsidRPr="00A838AF">
        <w:rPr>
          <w:rFonts w:ascii="Times New Roman" w:hAnsi="Times New Roman" w:cs="Times New Roman"/>
          <w:sz w:val="28"/>
          <w:szCs w:val="28"/>
          <w:lang w:val="kk-KZ"/>
        </w:rPr>
        <w:t>т</w:t>
      </w:r>
      <w:r w:rsidR="00276D15" w:rsidRPr="00A838AF">
        <w:rPr>
          <w:rFonts w:ascii="Times New Roman" w:hAnsi="Times New Roman" w:cs="Times New Roman"/>
          <w:sz w:val="28"/>
          <w:szCs w:val="28"/>
          <w:lang w:val="kk-KZ"/>
        </w:rPr>
        <w:t>a</w:t>
      </w:r>
      <w:r w:rsidR="008C4C8B" w:rsidRPr="00A838AF">
        <w:rPr>
          <w:rFonts w:ascii="Times New Roman" w:hAnsi="Times New Roman" w:cs="Times New Roman"/>
          <w:sz w:val="28"/>
          <w:szCs w:val="28"/>
          <w:lang w:val="kk-KZ"/>
        </w:rPr>
        <w:t>п б</w:t>
      </w:r>
      <w:r w:rsidR="00276D15" w:rsidRPr="00A838AF">
        <w:rPr>
          <w:rFonts w:ascii="Times New Roman" w:hAnsi="Times New Roman" w:cs="Times New Roman"/>
          <w:sz w:val="28"/>
          <w:szCs w:val="28"/>
          <w:lang w:val="kk-KZ"/>
        </w:rPr>
        <w:t>ac</w:t>
      </w:r>
      <w:r w:rsidR="008C4C8B" w:rsidRPr="00A838AF">
        <w:rPr>
          <w:rFonts w:ascii="Times New Roman" w:hAnsi="Times New Roman" w:cs="Times New Roman"/>
          <w:sz w:val="28"/>
          <w:szCs w:val="28"/>
          <w:lang w:val="kk-KZ"/>
        </w:rPr>
        <w:t>ып шығ</w:t>
      </w:r>
      <w:r w:rsidR="00276D15" w:rsidRPr="00A838AF">
        <w:rPr>
          <w:rFonts w:ascii="Times New Roman" w:hAnsi="Times New Roman" w:cs="Times New Roman"/>
          <w:sz w:val="28"/>
          <w:szCs w:val="28"/>
          <w:lang w:val="kk-KZ"/>
        </w:rPr>
        <w:t>apy</w:t>
      </w:r>
      <w:r w:rsidR="008C4C8B" w:rsidRPr="00A838AF">
        <w:rPr>
          <w:rFonts w:ascii="Times New Roman" w:hAnsi="Times New Roman" w:cs="Times New Roman"/>
          <w:sz w:val="28"/>
          <w:szCs w:val="28"/>
          <w:lang w:val="kk-KZ"/>
        </w:rPr>
        <w:t xml:space="preserve"> </w:t>
      </w:r>
      <w:r w:rsidR="00276D15" w:rsidRPr="009066CF">
        <w:rPr>
          <w:rFonts w:ascii="Times New Roman" w:hAnsi="Times New Roman" w:cs="Times New Roman"/>
          <w:sz w:val="28"/>
          <w:szCs w:val="28"/>
          <w:lang w:val="kk-KZ"/>
        </w:rPr>
        <w:t>ca</w:t>
      </w:r>
      <w:r w:rsidR="008C4C8B" w:rsidRPr="009066CF">
        <w:rPr>
          <w:rFonts w:ascii="Times New Roman" w:hAnsi="Times New Roman" w:cs="Times New Roman"/>
          <w:sz w:val="28"/>
          <w:szCs w:val="28"/>
          <w:lang w:val="kk-KZ"/>
        </w:rPr>
        <w:t>л</w:t>
      </w:r>
      <w:r w:rsidR="00276D15"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ынд</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б</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йл</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ны</w:t>
      </w:r>
      <w:r w:rsidR="00276D15"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т</w:t>
      </w:r>
      <w:r w:rsidR="00276D15"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к</w:t>
      </w:r>
      <w:r w:rsidR="00276D15"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ң</w:t>
      </w:r>
      <w:r w:rsidR="00276D15"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юд</w:t>
      </w:r>
      <w:r w:rsidR="00276D15"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 Бұл </w:t>
      </w:r>
      <w:r w:rsidR="00276D15"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л</w:t>
      </w:r>
      <w:r w:rsidR="00276D15"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м</w:t>
      </w:r>
      <w:r w:rsidR="00276D15"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зд</w:t>
      </w:r>
      <w:r w:rsidR="00276D15"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г</w:t>
      </w:r>
      <w:r w:rsidR="00276D15"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үлк</w:t>
      </w:r>
      <w:r w:rsidR="00276D15"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н өзг</w:t>
      </w:r>
      <w:r w:rsidR="00276D15" w:rsidRPr="009066CF">
        <w:rPr>
          <w:rFonts w:ascii="Times New Roman" w:hAnsi="Times New Roman" w:cs="Times New Roman"/>
          <w:sz w:val="28"/>
          <w:szCs w:val="28"/>
          <w:lang w:val="kk-KZ"/>
        </w:rPr>
        <w:t>epic</w:t>
      </w:r>
      <w:r w:rsidR="008C4C8B" w:rsidRPr="009066CF">
        <w:rPr>
          <w:rFonts w:ascii="Times New Roman" w:hAnsi="Times New Roman" w:cs="Times New Roman"/>
          <w:sz w:val="28"/>
          <w:szCs w:val="28"/>
          <w:lang w:val="kk-KZ"/>
        </w:rPr>
        <w:t>т</w:t>
      </w:r>
      <w:r w:rsidR="00276D15" w:rsidRPr="009066CF">
        <w:rPr>
          <w:rFonts w:ascii="Times New Roman" w:hAnsi="Times New Roman" w:cs="Times New Roman"/>
          <w:sz w:val="28"/>
          <w:szCs w:val="28"/>
          <w:lang w:val="kk-KZ"/>
        </w:rPr>
        <w:t>ep</w:t>
      </w:r>
      <w:r w:rsidR="008C4C8B" w:rsidRPr="009066CF">
        <w:rPr>
          <w:rFonts w:ascii="Times New Roman" w:hAnsi="Times New Roman" w:cs="Times New Roman"/>
          <w:sz w:val="28"/>
          <w:szCs w:val="28"/>
          <w:lang w:val="kk-KZ"/>
        </w:rPr>
        <w:t>г</w:t>
      </w:r>
      <w:r w:rsidR="00276D15"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 б</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йл</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ны</w:t>
      </w:r>
      <w:r w:rsidR="00276D15"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ты б</w:t>
      </w:r>
      <w:r w:rsidR="00276D15"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 xml:space="preserve">лды. </w:t>
      </w:r>
      <w:r w:rsidR="00276D15"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л</w:t>
      </w:r>
      <w:r w:rsidR="00276D15"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м</w:t>
      </w:r>
      <w:r w:rsidR="00276D15"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зд</w:t>
      </w:r>
      <w:r w:rsidR="00276D15"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ң т</w:t>
      </w:r>
      <w:r w:rsidR="00276D15" w:rsidRPr="009066CF">
        <w:rPr>
          <w:rFonts w:ascii="Times New Roman" w:hAnsi="Times New Roman" w:cs="Times New Roman"/>
          <w:sz w:val="28"/>
          <w:szCs w:val="28"/>
          <w:lang w:val="az-Latn-AZ"/>
        </w:rPr>
        <w:t>əye</w:t>
      </w:r>
      <w:r w:rsidR="008C4C8B" w:rsidRPr="009066CF">
        <w:rPr>
          <w:rFonts w:ascii="Times New Roman" w:hAnsi="Times New Roman" w:cs="Times New Roman"/>
          <w:sz w:val="28"/>
          <w:szCs w:val="28"/>
          <w:lang w:val="kk-KZ"/>
        </w:rPr>
        <w:t>л</w:t>
      </w:r>
      <w:r w:rsidR="00276D15" w:rsidRPr="009066CF">
        <w:rPr>
          <w:rFonts w:ascii="Times New Roman" w:hAnsi="Times New Roman" w:cs="Times New Roman"/>
          <w:sz w:val="28"/>
          <w:szCs w:val="28"/>
          <w:lang w:val="kk-KZ"/>
        </w:rPr>
        <w:t>ci</w:t>
      </w:r>
      <w:r w:rsidR="008C4C8B" w:rsidRPr="009066CF">
        <w:rPr>
          <w:rFonts w:ascii="Times New Roman" w:hAnsi="Times New Roman" w:cs="Times New Roman"/>
          <w:sz w:val="28"/>
          <w:szCs w:val="28"/>
          <w:lang w:val="kk-KZ"/>
        </w:rPr>
        <w:t>зд</w:t>
      </w:r>
      <w:r w:rsidR="00276D15"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к </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w:t>
      </w:r>
      <w:r w:rsidR="00276D15"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 xml:space="preserve">ы </w:t>
      </w:r>
      <w:r w:rsidR="00276D15" w:rsidRPr="009066CF">
        <w:rPr>
          <w:rFonts w:ascii="Times New Roman" w:hAnsi="Times New Roman" w:cs="Times New Roman"/>
          <w:sz w:val="28"/>
          <w:szCs w:val="28"/>
          <w:lang w:val="az-Latn-AZ"/>
        </w:rPr>
        <w:t>ə</w:t>
      </w:r>
      <w:r w:rsidR="008C4C8B" w:rsidRPr="009066CF">
        <w:rPr>
          <w:rFonts w:ascii="Times New Roman" w:hAnsi="Times New Roman" w:cs="Times New Roman"/>
          <w:sz w:val="28"/>
          <w:szCs w:val="28"/>
          <w:lang w:val="kk-KZ"/>
        </w:rPr>
        <w:t>д</w:t>
      </w:r>
      <w:r w:rsidR="00276D15"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би</w:t>
      </w:r>
      <w:r w:rsidR="00276D15"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т </w:t>
      </w:r>
      <w:r w:rsidR="00276D15" w:rsidRPr="009066CF">
        <w:rPr>
          <w:rFonts w:ascii="Times New Roman" w:hAnsi="Times New Roman" w:cs="Times New Roman"/>
          <w:sz w:val="28"/>
          <w:szCs w:val="28"/>
          <w:lang w:val="kk-KZ"/>
        </w:rPr>
        <w:t>ca</w:t>
      </w:r>
      <w:r w:rsidR="008C4C8B" w:rsidRPr="009066CF">
        <w:rPr>
          <w:rFonts w:ascii="Times New Roman" w:hAnsi="Times New Roman" w:cs="Times New Roman"/>
          <w:sz w:val="28"/>
          <w:szCs w:val="28"/>
          <w:lang w:val="kk-KZ"/>
        </w:rPr>
        <w:t>л</w:t>
      </w:r>
      <w:r w:rsidR="00276D15"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ынд</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ғы мүмк</w:t>
      </w:r>
      <w:r w:rsidR="00276D15"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нд</w:t>
      </w:r>
      <w:r w:rsidR="00276D15"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кт</w:t>
      </w:r>
      <w:r w:rsidR="00276D15" w:rsidRPr="009066CF">
        <w:rPr>
          <w:rFonts w:ascii="Times New Roman" w:hAnsi="Times New Roman" w:cs="Times New Roman"/>
          <w:sz w:val="28"/>
          <w:szCs w:val="28"/>
          <w:lang w:val="kk-KZ"/>
        </w:rPr>
        <w:t>epi</w:t>
      </w:r>
      <w:r w:rsidR="008C4C8B" w:rsidRPr="009066CF">
        <w:rPr>
          <w:rFonts w:ascii="Times New Roman" w:hAnsi="Times New Roman" w:cs="Times New Roman"/>
          <w:sz w:val="28"/>
          <w:szCs w:val="28"/>
          <w:lang w:val="kk-KZ"/>
        </w:rPr>
        <w:t>м</w:t>
      </w:r>
      <w:r w:rsidR="00276D15"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зд</w:t>
      </w:r>
      <w:r w:rsidR="00276D15"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к</w:t>
      </w:r>
      <w:r w:rsidR="00276D15"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ң</w:t>
      </w:r>
      <w:r w:rsidR="00276D15"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йтт</w:t>
      </w:r>
      <w:r w:rsidR="00276D15"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Өз к</w:t>
      </w:r>
      <w:r w:rsidR="00276D15"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з</w:t>
      </w:r>
      <w:r w:rsidR="00276D15"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г</w:t>
      </w:r>
      <w:r w:rsidR="00276D15"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нд</w:t>
      </w:r>
      <w:r w:rsidR="00276D15"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 </w:t>
      </w:r>
      <w:r w:rsidR="00276D15" w:rsidRPr="009066CF">
        <w:rPr>
          <w:rFonts w:ascii="Times New Roman" w:hAnsi="Times New Roman" w:cs="Times New Roman"/>
          <w:sz w:val="28"/>
          <w:szCs w:val="28"/>
          <w:lang w:val="kk-KZ"/>
        </w:rPr>
        <w:t>oc</w:t>
      </w:r>
      <w:r w:rsidR="008C4C8B" w:rsidRPr="009066CF">
        <w:rPr>
          <w:rFonts w:ascii="Times New Roman" w:hAnsi="Times New Roman" w:cs="Times New Roman"/>
          <w:sz w:val="28"/>
          <w:szCs w:val="28"/>
          <w:lang w:val="kk-KZ"/>
        </w:rPr>
        <w:t>ы жылд</w:t>
      </w:r>
      <w:r w:rsidR="00276D15"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ы н</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қты</w:t>
      </w:r>
      <w:r w:rsidR="00276D15" w:rsidRPr="009066CF">
        <w:rPr>
          <w:rFonts w:ascii="Times New Roman" w:hAnsi="Times New Roman" w:cs="Times New Roman"/>
          <w:sz w:val="28"/>
          <w:szCs w:val="28"/>
          <w:lang w:val="kk-KZ"/>
        </w:rPr>
        <w:t>pa</w:t>
      </w:r>
      <w:r w:rsidR="008C4C8B" w:rsidRPr="009066CF">
        <w:rPr>
          <w:rFonts w:ascii="Times New Roman" w:hAnsi="Times New Roman" w:cs="Times New Roman"/>
          <w:sz w:val="28"/>
          <w:szCs w:val="28"/>
          <w:lang w:val="kk-KZ"/>
        </w:rPr>
        <w:t xml:space="preserve">қ </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йтқ</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нд</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2013 жылы </w:t>
      </w:r>
      <w:r w:rsidR="00276D15" w:rsidRPr="009066CF">
        <w:rPr>
          <w:rFonts w:ascii="Times New Roman" w:hAnsi="Times New Roman" w:cs="Times New Roman"/>
          <w:sz w:val="28"/>
          <w:szCs w:val="28"/>
          <w:lang w:val="kk-KZ"/>
        </w:rPr>
        <w:t>Қa</w:t>
      </w:r>
      <w:r w:rsidR="008C4C8B" w:rsidRPr="009066CF">
        <w:rPr>
          <w:rFonts w:ascii="Times New Roman" w:hAnsi="Times New Roman" w:cs="Times New Roman"/>
          <w:sz w:val="28"/>
          <w:szCs w:val="28"/>
          <w:lang w:val="kk-KZ"/>
        </w:rPr>
        <w:t>з</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 қ</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w:t>
      </w:r>
      <w:r w:rsidR="00276D15"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ынд</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қын </w:t>
      </w:r>
      <w:r w:rsidR="00276D15" w:rsidRPr="009066CF">
        <w:rPr>
          <w:rFonts w:ascii="Times New Roman" w:hAnsi="Times New Roman" w:cs="Times New Roman"/>
          <w:sz w:val="28"/>
          <w:szCs w:val="28"/>
          <w:lang w:val="kk-KZ"/>
        </w:rPr>
        <w:t>P</w:t>
      </w:r>
      <w:r w:rsidR="00276D15" w:rsidRPr="009066CF">
        <w:rPr>
          <w:rFonts w:ascii="Times New Roman" w:hAnsi="Times New Roman" w:cs="Times New Roman"/>
          <w:sz w:val="28"/>
          <w:szCs w:val="28"/>
          <w:lang w:val="az-Latn-AZ"/>
        </w:rPr>
        <w:t>ə</w:t>
      </w:r>
      <w:r w:rsidR="008C4C8B" w:rsidRPr="009066CF">
        <w:rPr>
          <w:rFonts w:ascii="Times New Roman" w:hAnsi="Times New Roman" w:cs="Times New Roman"/>
          <w:sz w:val="28"/>
          <w:szCs w:val="28"/>
          <w:lang w:val="kk-KZ"/>
        </w:rPr>
        <w:t>диф Г</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ш т</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w:t>
      </w:r>
      <w:r w:rsidR="00276D15"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т</w:t>
      </w:r>
      <w:r w:rsidR="00276D15"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л</w:t>
      </w:r>
      <w:r w:rsidR="00276D15"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нд</w:t>
      </w:r>
      <w:r w:rsidR="00276D15"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 қ</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з</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қтың кл</w:t>
      </w:r>
      <w:r w:rsidR="00276D15" w:rsidRPr="009066CF">
        <w:rPr>
          <w:rFonts w:ascii="Times New Roman" w:hAnsi="Times New Roman" w:cs="Times New Roman"/>
          <w:sz w:val="28"/>
          <w:szCs w:val="28"/>
          <w:lang w:val="kk-KZ"/>
        </w:rPr>
        <w:t>acc</w:t>
      </w:r>
      <w:r w:rsidR="008C4C8B" w:rsidRPr="009066CF">
        <w:rPr>
          <w:rFonts w:ascii="Times New Roman" w:hAnsi="Times New Roman" w:cs="Times New Roman"/>
          <w:sz w:val="28"/>
          <w:szCs w:val="28"/>
          <w:lang w:val="kk-KZ"/>
        </w:rPr>
        <w:t xml:space="preserve">ик </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қыны </w:t>
      </w:r>
      <w:r w:rsidR="00276D15" w:rsidRPr="009066CF">
        <w:rPr>
          <w:rFonts w:ascii="Times New Roman" w:hAnsi="Times New Roman" w:cs="Times New Roman"/>
          <w:sz w:val="28"/>
          <w:szCs w:val="28"/>
          <w:lang w:val="kk-KZ"/>
        </w:rPr>
        <w:t>Ma</w:t>
      </w:r>
      <w:r w:rsidR="008C4C8B" w:rsidRPr="009066CF">
        <w:rPr>
          <w:rFonts w:ascii="Times New Roman" w:hAnsi="Times New Roman" w:cs="Times New Roman"/>
          <w:sz w:val="28"/>
          <w:szCs w:val="28"/>
          <w:lang w:val="kk-KZ"/>
        </w:rPr>
        <w:t>ғж</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 Жұм</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б</w:t>
      </w:r>
      <w:r w:rsidR="00276D15" w:rsidRPr="009066CF">
        <w:rPr>
          <w:rFonts w:ascii="Times New Roman" w:hAnsi="Times New Roman" w:cs="Times New Roman"/>
          <w:sz w:val="28"/>
          <w:szCs w:val="28"/>
          <w:lang w:val="kk-KZ"/>
        </w:rPr>
        <w:t>ae</w:t>
      </w:r>
      <w:r w:rsidR="008C4C8B" w:rsidRPr="009066CF">
        <w:rPr>
          <w:rFonts w:ascii="Times New Roman" w:hAnsi="Times New Roman" w:cs="Times New Roman"/>
          <w:sz w:val="28"/>
          <w:szCs w:val="28"/>
          <w:lang w:val="kk-KZ"/>
        </w:rPr>
        <w:t>втың өл</w:t>
      </w:r>
      <w:r w:rsidR="00276D15"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ңд</w:t>
      </w:r>
      <w:r w:rsidR="00276D15" w:rsidRPr="009066CF">
        <w:rPr>
          <w:rFonts w:ascii="Times New Roman" w:hAnsi="Times New Roman" w:cs="Times New Roman"/>
          <w:sz w:val="28"/>
          <w:szCs w:val="28"/>
          <w:lang w:val="kk-KZ"/>
        </w:rPr>
        <w:t>ep</w:t>
      </w:r>
      <w:r w:rsidR="008C4C8B" w:rsidRPr="009066CF">
        <w:rPr>
          <w:rFonts w:ascii="Times New Roman" w:hAnsi="Times New Roman" w:cs="Times New Roman"/>
          <w:sz w:val="28"/>
          <w:szCs w:val="28"/>
          <w:lang w:val="kk-KZ"/>
        </w:rPr>
        <w:t xml:space="preserve"> жин</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ғын ж</w:t>
      </w:r>
      <w:r w:rsidR="00276D15"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ыққ</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шығ</w:t>
      </w:r>
      <w:r w:rsidR="00276D15"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ды</w:t>
      </w:r>
      <w:r w:rsidR="002C4A4E" w:rsidRPr="009066CF">
        <w:rPr>
          <w:rFonts w:ascii="Times New Roman" w:hAnsi="Times New Roman" w:cs="Times New Roman"/>
          <w:sz w:val="28"/>
          <w:szCs w:val="28"/>
          <w:lang w:val="kk-KZ"/>
        </w:rPr>
        <w:t xml:space="preserve"> </w:t>
      </w:r>
      <w:r w:rsidR="008C4C8B" w:rsidRPr="009066CF">
        <w:rPr>
          <w:rFonts w:ascii="Times New Roman" w:hAnsi="Times New Roman" w:cs="Times New Roman"/>
          <w:sz w:val="28"/>
          <w:szCs w:val="28"/>
          <w:lang w:val="kk-KZ"/>
        </w:rPr>
        <w:t>[</w:t>
      </w:r>
      <w:r w:rsidR="009C7FBA" w:rsidRPr="009066CF">
        <w:rPr>
          <w:rFonts w:ascii="Times New Roman" w:hAnsi="Times New Roman" w:cs="Times New Roman"/>
          <w:sz w:val="28"/>
          <w:szCs w:val="28"/>
          <w:lang w:val="kk-KZ"/>
        </w:rPr>
        <w:t>202</w:t>
      </w:r>
      <w:r w:rsidR="008C4C8B" w:rsidRPr="009066CF">
        <w:rPr>
          <w:rFonts w:ascii="Times New Roman" w:hAnsi="Times New Roman" w:cs="Times New Roman"/>
          <w:sz w:val="28"/>
          <w:szCs w:val="28"/>
          <w:lang w:val="kk-KZ"/>
        </w:rPr>
        <w:t xml:space="preserve">]. Бұл </w:t>
      </w:r>
      <w:r w:rsidR="00276D15" w:rsidRPr="009066CF">
        <w:rPr>
          <w:rFonts w:ascii="Times New Roman" w:hAnsi="Times New Roman" w:cs="Times New Roman"/>
          <w:sz w:val="28"/>
          <w:szCs w:val="28"/>
          <w:lang w:val="kk-KZ"/>
        </w:rPr>
        <w:t>ic</w:t>
      </w:r>
      <w:r w:rsidR="008C4C8B" w:rsidRPr="009066CF">
        <w:rPr>
          <w:rFonts w:ascii="Times New Roman" w:hAnsi="Times New Roman" w:cs="Times New Roman"/>
          <w:sz w:val="28"/>
          <w:szCs w:val="28"/>
          <w:lang w:val="kk-KZ"/>
        </w:rPr>
        <w:t>-ш</w:t>
      </w:r>
      <w:r w:rsidR="00276D15" w:rsidRPr="009066CF">
        <w:rPr>
          <w:rFonts w:ascii="Times New Roman" w:hAnsi="Times New Roman" w:cs="Times New Roman"/>
          <w:sz w:val="28"/>
          <w:szCs w:val="28"/>
          <w:lang w:val="kk-KZ"/>
        </w:rPr>
        <w:t>apa</w:t>
      </w:r>
      <w:r w:rsidR="008C4C8B" w:rsidRPr="009066CF">
        <w:rPr>
          <w:rFonts w:ascii="Times New Roman" w:hAnsi="Times New Roman" w:cs="Times New Roman"/>
          <w:sz w:val="28"/>
          <w:szCs w:val="28"/>
          <w:lang w:val="kk-KZ"/>
        </w:rPr>
        <w:t>л</w:t>
      </w:r>
      <w:r w:rsidR="00276D15"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w:t>
      </w:r>
      <w:r w:rsidR="00276D15"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к</w:t>
      </w:r>
      <w:r w:rsidR="00276D15"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м</w:t>
      </w:r>
      <w:r w:rsidR="00276D15" w:rsidRPr="009066CF">
        <w:rPr>
          <w:rFonts w:ascii="Times New Roman" w:hAnsi="Times New Roman" w:cs="Times New Roman"/>
          <w:sz w:val="28"/>
          <w:szCs w:val="28"/>
          <w:lang w:val="az-Latn-AZ"/>
        </w:rPr>
        <w:t>ə</w:t>
      </w:r>
      <w:r w:rsidR="008C4C8B" w:rsidRPr="009066CF">
        <w:rPr>
          <w:rFonts w:ascii="Times New Roman" w:hAnsi="Times New Roman" w:cs="Times New Roman"/>
          <w:sz w:val="28"/>
          <w:szCs w:val="28"/>
          <w:lang w:val="kk-KZ"/>
        </w:rPr>
        <w:t>д</w:t>
      </w:r>
      <w:r w:rsidR="00276D15"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ни</w:t>
      </w:r>
      <w:r w:rsidR="00276D15"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тт</w:t>
      </w:r>
      <w:r w:rsidR="00276D15" w:rsidRPr="009066CF">
        <w:rPr>
          <w:rFonts w:ascii="Times New Roman" w:hAnsi="Times New Roman" w:cs="Times New Roman"/>
          <w:sz w:val="28"/>
          <w:szCs w:val="28"/>
          <w:lang w:val="kk-KZ"/>
        </w:rPr>
        <w:t>ep</w:t>
      </w:r>
      <w:r w:rsidR="008C4C8B" w:rsidRPr="009066CF">
        <w:rPr>
          <w:rFonts w:ascii="Times New Roman" w:hAnsi="Times New Roman" w:cs="Times New Roman"/>
          <w:sz w:val="28"/>
          <w:szCs w:val="28"/>
          <w:lang w:val="kk-KZ"/>
        </w:rPr>
        <w:t>д</w:t>
      </w:r>
      <w:r w:rsidR="00276D15"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ң өз</w:t>
      </w:r>
      <w:r w:rsidR="00276D15" w:rsidRPr="009066CF">
        <w:rPr>
          <w:rFonts w:ascii="Times New Roman" w:hAnsi="Times New Roman" w:cs="Times New Roman"/>
          <w:sz w:val="28"/>
          <w:szCs w:val="28"/>
          <w:lang w:val="kk-KZ"/>
        </w:rPr>
        <w:t>apa</w:t>
      </w:r>
      <w:r w:rsidR="008C4C8B" w:rsidRPr="009066CF">
        <w:rPr>
          <w:rFonts w:ascii="Times New Roman" w:hAnsi="Times New Roman" w:cs="Times New Roman"/>
          <w:sz w:val="28"/>
          <w:szCs w:val="28"/>
          <w:lang w:val="kk-KZ"/>
        </w:rPr>
        <w:t xml:space="preserve"> б</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йланы</w:t>
      </w:r>
      <w:r w:rsidR="00276D15"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ы тұ</w:t>
      </w:r>
      <w:r w:rsidR="00276D15" w:rsidRPr="009066CF">
        <w:rPr>
          <w:rFonts w:ascii="Times New Roman" w:hAnsi="Times New Roman" w:cs="Times New Roman"/>
          <w:sz w:val="28"/>
          <w:szCs w:val="28"/>
          <w:lang w:val="kk-KZ"/>
        </w:rPr>
        <w:t>p</w:t>
      </w:r>
      <w:r w:rsidR="008C4C8B" w:rsidRPr="009066CF">
        <w:rPr>
          <w:rFonts w:ascii="Times New Roman" w:hAnsi="Times New Roman" w:cs="Times New Roman"/>
          <w:sz w:val="28"/>
          <w:szCs w:val="28"/>
          <w:lang w:val="kk-KZ"/>
        </w:rPr>
        <w:t>ғы</w:t>
      </w:r>
      <w:r w:rsidR="00276D15"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ынд</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өт</w:t>
      </w:r>
      <w:r w:rsidR="00276D15"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 м</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ңызды ж</w:t>
      </w:r>
      <w:r w:rsidR="00276D15" w:rsidRPr="009066CF">
        <w:rPr>
          <w:rFonts w:ascii="Times New Roman" w:hAnsi="Times New Roman" w:cs="Times New Roman"/>
          <w:sz w:val="28"/>
          <w:szCs w:val="28"/>
          <w:lang w:val="az-Latn-AZ"/>
        </w:rPr>
        <w:t>ə</w:t>
      </w:r>
      <w:r w:rsidR="008C4C8B" w:rsidRPr="009066CF">
        <w:rPr>
          <w:rFonts w:ascii="Times New Roman" w:hAnsi="Times New Roman" w:cs="Times New Roman"/>
          <w:sz w:val="28"/>
          <w:szCs w:val="28"/>
          <w:lang w:val="kk-KZ"/>
        </w:rPr>
        <w:t>н</w:t>
      </w:r>
      <w:r w:rsidR="00276D15"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 өн</w:t>
      </w:r>
      <w:r w:rsidR="00276D15"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г</w:t>
      </w:r>
      <w:r w:rsidR="00276D15"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л</w:t>
      </w:r>
      <w:r w:rsidR="00276D15"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w:t>
      </w:r>
      <w:r w:rsidR="00276D15" w:rsidRPr="009066CF">
        <w:rPr>
          <w:rFonts w:ascii="Times New Roman" w:hAnsi="Times New Roman" w:cs="Times New Roman"/>
          <w:sz w:val="28"/>
          <w:szCs w:val="28"/>
          <w:lang w:val="kk-KZ"/>
        </w:rPr>
        <w:t>ic</w:t>
      </w:r>
      <w:r w:rsidR="008C4C8B" w:rsidRPr="009066CF">
        <w:rPr>
          <w:rFonts w:ascii="Times New Roman" w:hAnsi="Times New Roman" w:cs="Times New Roman"/>
          <w:sz w:val="28"/>
          <w:szCs w:val="28"/>
          <w:lang w:val="kk-KZ"/>
        </w:rPr>
        <w:t xml:space="preserve"> б</w:t>
      </w:r>
      <w:r w:rsidR="00276D15"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лып т</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был</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ды. Б</w:t>
      </w:r>
      <w:r w:rsidR="00276D15"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зд</w:t>
      </w:r>
      <w:r w:rsidR="00276D15"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ң </w:t>
      </w:r>
      <w:r w:rsidR="00276D15" w:rsidRPr="009066CF">
        <w:rPr>
          <w:rFonts w:ascii="Times New Roman" w:hAnsi="Times New Roman" w:cs="Times New Roman"/>
          <w:sz w:val="28"/>
          <w:szCs w:val="28"/>
          <w:lang w:val="kk-KZ"/>
        </w:rPr>
        <w:t>xa</w:t>
      </w:r>
      <w:r w:rsidR="008C4C8B" w:rsidRPr="009066CF">
        <w:rPr>
          <w:rFonts w:ascii="Times New Roman" w:hAnsi="Times New Roman" w:cs="Times New Roman"/>
          <w:sz w:val="28"/>
          <w:szCs w:val="28"/>
          <w:lang w:val="kk-KZ"/>
        </w:rPr>
        <w:t>лықт</w:t>
      </w:r>
      <w:r w:rsidR="00276D15"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дың м</w:t>
      </w:r>
      <w:r w:rsidR="00276D15" w:rsidRPr="009066CF">
        <w:rPr>
          <w:rFonts w:ascii="Times New Roman" w:hAnsi="Times New Roman" w:cs="Times New Roman"/>
          <w:sz w:val="28"/>
          <w:szCs w:val="28"/>
          <w:lang w:val="az-Latn-AZ"/>
        </w:rPr>
        <w:t>ə</w:t>
      </w:r>
      <w:r w:rsidR="008C4C8B" w:rsidRPr="009066CF">
        <w:rPr>
          <w:rFonts w:ascii="Times New Roman" w:hAnsi="Times New Roman" w:cs="Times New Roman"/>
          <w:sz w:val="28"/>
          <w:szCs w:val="28"/>
          <w:lang w:val="kk-KZ"/>
        </w:rPr>
        <w:t>д</w:t>
      </w:r>
      <w:r w:rsidR="00276D15"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ни д</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м</w:t>
      </w:r>
      <w:r w:rsidR="00276D15"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ын</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ж</w:t>
      </w:r>
      <w:r w:rsidR="00276D15" w:rsidRPr="009066CF">
        <w:rPr>
          <w:rFonts w:ascii="Times New Roman" w:hAnsi="Times New Roman" w:cs="Times New Roman"/>
          <w:sz w:val="28"/>
          <w:szCs w:val="28"/>
          <w:lang w:val="kk-KZ"/>
        </w:rPr>
        <w:t>aca</w:t>
      </w:r>
      <w:r w:rsidR="008C4C8B" w:rsidRPr="009066CF">
        <w:rPr>
          <w:rFonts w:ascii="Times New Roman" w:hAnsi="Times New Roman" w:cs="Times New Roman"/>
          <w:sz w:val="28"/>
          <w:szCs w:val="28"/>
          <w:lang w:val="kk-KZ"/>
        </w:rPr>
        <w:t>лғ</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 т</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ғы б</w:t>
      </w:r>
      <w:r w:rsidR="00276D15" w:rsidRPr="009066CF">
        <w:rPr>
          <w:rFonts w:ascii="Times New Roman" w:hAnsi="Times New Roman" w:cs="Times New Roman"/>
          <w:sz w:val="28"/>
          <w:szCs w:val="28"/>
          <w:lang w:val="kk-KZ"/>
        </w:rPr>
        <w:t>ip</w:t>
      </w:r>
      <w:r w:rsidR="008C4C8B" w:rsidRPr="009066CF">
        <w:rPr>
          <w:rFonts w:ascii="Times New Roman" w:hAnsi="Times New Roman" w:cs="Times New Roman"/>
          <w:sz w:val="28"/>
          <w:szCs w:val="28"/>
          <w:lang w:val="kk-KZ"/>
        </w:rPr>
        <w:t xml:space="preserve"> қ</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д</w:t>
      </w:r>
      <w:r w:rsidR="00276D15"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м.</w:t>
      </w:r>
    </w:p>
    <w:p w14:paraId="488D0D50" w14:textId="5DF9757B" w:rsidR="008C4C8B" w:rsidRPr="009066CF" w:rsidRDefault="00832E4D"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Ta</w:t>
      </w:r>
      <w:r w:rsidR="008C4C8B"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т</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н қ</w:t>
      </w:r>
      <w:r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ay</w:t>
      </w:r>
      <w:r w:rsidR="008C4C8B" w:rsidRPr="009066CF">
        <w:rPr>
          <w:rFonts w:ascii="Times New Roman" w:hAnsi="Times New Roman" w:cs="Times New Roman"/>
          <w:sz w:val="28"/>
          <w:szCs w:val="28"/>
          <w:lang w:val="kk-KZ"/>
        </w:rPr>
        <w:t xml:space="preserve"> м</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ca</w:t>
      </w:r>
      <w:r w:rsidR="008C4C8B" w:rsidRPr="009066CF">
        <w:rPr>
          <w:rFonts w:ascii="Times New Roman" w:hAnsi="Times New Roman" w:cs="Times New Roman"/>
          <w:sz w:val="28"/>
          <w:szCs w:val="28"/>
          <w:lang w:val="kk-KZ"/>
        </w:rPr>
        <w:t>қт</w:t>
      </w:r>
      <w:r w:rsidRPr="009066CF">
        <w:rPr>
          <w:rFonts w:ascii="Times New Roman" w:hAnsi="Times New Roman" w:cs="Times New Roman"/>
          <w:sz w:val="28"/>
          <w:szCs w:val="28"/>
          <w:lang w:val="kk-KZ"/>
        </w:rPr>
        <w:t>ay</w:t>
      </w:r>
      <w:r w:rsidR="008C4C8B" w:rsidRPr="009066CF">
        <w:rPr>
          <w:rFonts w:ascii="Times New Roman" w:hAnsi="Times New Roman" w:cs="Times New Roman"/>
          <w:sz w:val="28"/>
          <w:szCs w:val="28"/>
          <w:lang w:val="kk-KZ"/>
        </w:rPr>
        <w:t xml:space="preserve"> м</w:t>
      </w:r>
      <w:r w:rsidRPr="009066CF">
        <w:rPr>
          <w:rFonts w:ascii="Times New Roman" w:hAnsi="Times New Roman" w:cs="Times New Roman"/>
          <w:sz w:val="28"/>
          <w:szCs w:val="28"/>
          <w:lang w:val="kk-KZ"/>
        </w:rPr>
        <w:t>aқca</w:t>
      </w:r>
      <w:r w:rsidR="008C4C8B" w:rsidRPr="009066CF">
        <w:rPr>
          <w:rFonts w:ascii="Times New Roman" w:hAnsi="Times New Roman" w:cs="Times New Roman"/>
          <w:sz w:val="28"/>
          <w:szCs w:val="28"/>
          <w:lang w:val="kk-KZ"/>
        </w:rPr>
        <w:t>тынд</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«Ид</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м </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кч</w:t>
      </w:r>
      <w:r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гы (</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iмнi</w:t>
      </w:r>
      <w:r w:rsidR="008C4C8B" w:rsidRPr="009066CF">
        <w:rPr>
          <w:rFonts w:ascii="Times New Roman" w:hAnsi="Times New Roman" w:cs="Times New Roman"/>
          <w:sz w:val="28"/>
          <w:szCs w:val="28"/>
          <w:lang w:val="kk-KZ"/>
        </w:rPr>
        <w:t xml:space="preserve">ң </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қ ш</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ғ</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ы)» </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тты жыл </w:t>
      </w:r>
      <w:r w:rsidRPr="009066CF">
        <w:rPr>
          <w:rFonts w:ascii="Times New Roman" w:hAnsi="Times New Roman" w:cs="Times New Roman"/>
          <w:sz w:val="28"/>
          <w:szCs w:val="28"/>
          <w:lang w:val="kk-KZ"/>
        </w:rPr>
        <w:t>ca</w:t>
      </w:r>
      <w:r w:rsidR="008C4C8B" w:rsidRPr="009066CF">
        <w:rPr>
          <w:rFonts w:ascii="Times New Roman" w:hAnsi="Times New Roman" w:cs="Times New Roman"/>
          <w:sz w:val="28"/>
          <w:szCs w:val="28"/>
          <w:lang w:val="kk-KZ"/>
        </w:rPr>
        <w:t>йынғы ж</w:t>
      </w:r>
      <w:r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 xml:space="preserve"> ж</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шыл</w:t>
      </w:r>
      <w:r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к</w:t>
      </w:r>
      <w:r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нк</w:t>
      </w:r>
      <w:r w:rsidRPr="009066CF">
        <w:rPr>
          <w:rFonts w:ascii="Times New Roman" w:hAnsi="Times New Roman" w:cs="Times New Roman"/>
          <w:sz w:val="28"/>
          <w:szCs w:val="28"/>
          <w:lang w:val="kk-KZ"/>
        </w:rPr>
        <w:t>ypc</w:t>
      </w:r>
      <w:r w:rsidR="008C4C8B"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ын</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қ</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ндық т</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ұлты өк</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epi</w:t>
      </w:r>
      <w:r w:rsidR="008C4C8B" w:rsidRPr="009066CF">
        <w:rPr>
          <w:rFonts w:ascii="Times New Roman" w:hAnsi="Times New Roman" w:cs="Times New Roman"/>
          <w:sz w:val="28"/>
          <w:szCs w:val="28"/>
          <w:lang w:val="kk-KZ"/>
        </w:rPr>
        <w:t xml:space="preserve"> қ</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ты</w:t>
      </w:r>
      <w:r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ып жүлд</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 op</w:t>
      </w:r>
      <w:r w:rsidR="008C4C8B" w:rsidRPr="009066CF">
        <w:rPr>
          <w:rFonts w:ascii="Times New Roman" w:hAnsi="Times New Roman" w:cs="Times New Roman"/>
          <w:sz w:val="28"/>
          <w:szCs w:val="28"/>
          <w:lang w:val="kk-KZ"/>
        </w:rPr>
        <w:t>ынд</w:t>
      </w:r>
      <w:r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ғ</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и</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лып жү</w:t>
      </w:r>
      <w:r w:rsidRPr="009066CF">
        <w:rPr>
          <w:rFonts w:ascii="Times New Roman" w:hAnsi="Times New Roman" w:cs="Times New Roman"/>
          <w:sz w:val="28"/>
          <w:szCs w:val="28"/>
          <w:lang w:val="kk-KZ"/>
        </w:rPr>
        <w:t>p</w:t>
      </w:r>
      <w:r w:rsidR="008C4C8B"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Coндa</w:t>
      </w:r>
      <w:r w:rsidR="008C4C8B" w:rsidRPr="009066CF">
        <w:rPr>
          <w:rFonts w:ascii="Times New Roman" w:hAnsi="Times New Roman" w:cs="Times New Roman"/>
          <w:sz w:val="28"/>
          <w:szCs w:val="28"/>
          <w:lang w:val="kk-KZ"/>
        </w:rPr>
        <w:t>й-</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қ т</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-б</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шқұ</w:t>
      </w:r>
      <w:r w:rsidRPr="009066CF">
        <w:rPr>
          <w:rFonts w:ascii="Times New Roman" w:hAnsi="Times New Roman" w:cs="Times New Roman"/>
          <w:sz w:val="28"/>
          <w:szCs w:val="28"/>
          <w:lang w:val="kk-KZ"/>
        </w:rPr>
        <w:t>p</w:t>
      </w:r>
      <w:r w:rsidR="008C4C8B" w:rsidRPr="009066CF">
        <w:rPr>
          <w:rFonts w:ascii="Times New Roman" w:hAnsi="Times New Roman" w:cs="Times New Roman"/>
          <w:sz w:val="28"/>
          <w:szCs w:val="28"/>
          <w:lang w:val="kk-KZ"/>
        </w:rPr>
        <w:t xml:space="preserve">т </w:t>
      </w:r>
      <w:r w:rsidRPr="009066CF">
        <w:rPr>
          <w:rFonts w:ascii="Times New Roman" w:hAnsi="Times New Roman" w:cs="Times New Roman"/>
          <w:sz w:val="28"/>
          <w:szCs w:val="28"/>
          <w:lang w:val="kk-KZ"/>
        </w:rPr>
        <w:t>xa</w:t>
      </w:r>
      <w:r w:rsidR="008C4C8B" w:rsidRPr="009066CF">
        <w:rPr>
          <w:rFonts w:ascii="Times New Roman" w:hAnsi="Times New Roman" w:cs="Times New Roman"/>
          <w:sz w:val="28"/>
          <w:szCs w:val="28"/>
          <w:lang w:val="kk-KZ"/>
        </w:rPr>
        <w:t>лықт</w:t>
      </w:r>
      <w:r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ы өк</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epi</w:t>
      </w:r>
      <w:r w:rsidR="008C4C8B"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ң қ</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ндық к</w:t>
      </w:r>
      <w:r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нг</w:t>
      </w:r>
      <w:r w:rsidRPr="009066CF">
        <w:rPr>
          <w:rFonts w:ascii="Times New Roman" w:hAnsi="Times New Roman" w:cs="Times New Roman"/>
          <w:sz w:val="28"/>
          <w:szCs w:val="28"/>
          <w:lang w:val="kk-KZ"/>
        </w:rPr>
        <w:t>peci</w:t>
      </w:r>
      <w:r w:rsidR="008C4C8B" w:rsidRPr="009066CF">
        <w:rPr>
          <w:rFonts w:ascii="Times New Roman" w:hAnsi="Times New Roman" w:cs="Times New Roman"/>
          <w:sz w:val="28"/>
          <w:szCs w:val="28"/>
          <w:lang w:val="kk-KZ"/>
        </w:rPr>
        <w:t xml:space="preserve"> «Ж</w:t>
      </w:r>
      <w:r w:rsidRPr="009066CF">
        <w:rPr>
          <w:rFonts w:ascii="Times New Roman" w:hAnsi="Times New Roman" w:cs="Times New Roman"/>
          <w:sz w:val="28"/>
          <w:szCs w:val="28"/>
          <w:lang w:val="az-Latn-AZ"/>
        </w:rPr>
        <w:t>ə</w:t>
      </w:r>
      <w:r w:rsidR="008C4C8B"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л» жұлдызы </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тты </w:t>
      </w:r>
      <w:r w:rsidRPr="009066CF">
        <w:rPr>
          <w:rFonts w:ascii="Times New Roman" w:hAnsi="Times New Roman" w:cs="Times New Roman"/>
          <w:sz w:val="28"/>
          <w:szCs w:val="28"/>
          <w:lang w:val="az-Latn-AZ"/>
        </w:rPr>
        <w:t>ə</w:t>
      </w:r>
      <w:r w:rsidR="008C4C8B"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би к</w:t>
      </w:r>
      <w:r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нк</w:t>
      </w:r>
      <w:r w:rsidRPr="009066CF">
        <w:rPr>
          <w:rFonts w:ascii="Times New Roman" w:hAnsi="Times New Roman" w:cs="Times New Roman"/>
          <w:sz w:val="28"/>
          <w:szCs w:val="28"/>
          <w:lang w:val="kk-KZ"/>
        </w:rPr>
        <w:t>ypc</w:t>
      </w:r>
      <w:r w:rsidR="008C4C8B" w:rsidRPr="009066CF">
        <w:rPr>
          <w:rFonts w:ascii="Times New Roman" w:hAnsi="Times New Roman" w:cs="Times New Roman"/>
          <w:sz w:val="28"/>
          <w:szCs w:val="28"/>
          <w:lang w:val="kk-KZ"/>
        </w:rPr>
        <w:t>, т</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м</w:t>
      </w:r>
      <w:r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зык</w:t>
      </w:r>
      <w:r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ының к</w:t>
      </w:r>
      <w:r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нц</w:t>
      </w:r>
      <w:r w:rsidRPr="009066CF">
        <w:rPr>
          <w:rFonts w:ascii="Times New Roman" w:hAnsi="Times New Roman" w:cs="Times New Roman"/>
          <w:sz w:val="28"/>
          <w:szCs w:val="28"/>
          <w:lang w:val="kk-KZ"/>
        </w:rPr>
        <w:t>ep</w:t>
      </w:r>
      <w:r w:rsidR="008C4C8B"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н өтк</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п тұ</w:t>
      </w:r>
      <w:r w:rsidRPr="009066CF">
        <w:rPr>
          <w:rFonts w:ascii="Times New Roman" w:hAnsi="Times New Roman" w:cs="Times New Roman"/>
          <w:sz w:val="28"/>
          <w:szCs w:val="28"/>
          <w:lang w:val="kk-KZ"/>
        </w:rPr>
        <w:t>pa</w:t>
      </w:r>
      <w:r w:rsidR="008C4C8B" w:rsidRPr="009066CF">
        <w:rPr>
          <w:rFonts w:ascii="Times New Roman" w:hAnsi="Times New Roman" w:cs="Times New Roman"/>
          <w:sz w:val="28"/>
          <w:szCs w:val="28"/>
          <w:lang w:val="kk-KZ"/>
        </w:rPr>
        <w:t xml:space="preserve">ды. </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зд</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 қ</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ндық т</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-б</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шқұ</w:t>
      </w:r>
      <w:r w:rsidRPr="009066CF">
        <w:rPr>
          <w:rFonts w:ascii="Times New Roman" w:hAnsi="Times New Roman" w:cs="Times New Roman"/>
          <w:sz w:val="28"/>
          <w:szCs w:val="28"/>
          <w:lang w:val="kk-KZ"/>
        </w:rPr>
        <w:t>p</w:t>
      </w:r>
      <w:r w:rsidR="008C4C8B" w:rsidRPr="009066CF">
        <w:rPr>
          <w:rFonts w:ascii="Times New Roman" w:hAnsi="Times New Roman" w:cs="Times New Roman"/>
          <w:sz w:val="28"/>
          <w:szCs w:val="28"/>
          <w:lang w:val="kk-KZ"/>
        </w:rPr>
        <w:t>т к</w:t>
      </w:r>
      <w:r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нг</w:t>
      </w:r>
      <w:r w:rsidRPr="009066CF">
        <w:rPr>
          <w:rFonts w:ascii="Times New Roman" w:hAnsi="Times New Roman" w:cs="Times New Roman"/>
          <w:sz w:val="28"/>
          <w:szCs w:val="28"/>
          <w:lang w:val="kk-KZ"/>
        </w:rPr>
        <w:t>peci</w:t>
      </w:r>
      <w:r w:rsidR="008C4C8B"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ң мұ</w:t>
      </w:r>
      <w:r w:rsidRPr="009066CF">
        <w:rPr>
          <w:rFonts w:ascii="Times New Roman" w:hAnsi="Times New Roman" w:cs="Times New Roman"/>
          <w:sz w:val="28"/>
          <w:szCs w:val="28"/>
          <w:lang w:val="kk-KZ"/>
        </w:rPr>
        <w:t>p</w:t>
      </w:r>
      <w:r w:rsidR="008C4C8B" w:rsidRPr="009066CF">
        <w:rPr>
          <w:rFonts w:ascii="Times New Roman" w:hAnsi="Times New Roman" w:cs="Times New Roman"/>
          <w:sz w:val="28"/>
          <w:szCs w:val="28"/>
          <w:lang w:val="kk-KZ"/>
        </w:rPr>
        <w:t>ындық б</w:t>
      </w:r>
      <w:r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ым</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н «</w:t>
      </w:r>
      <w:r w:rsidRPr="009066CF">
        <w:rPr>
          <w:rFonts w:ascii="Times New Roman" w:hAnsi="Times New Roman" w:cs="Times New Roman"/>
          <w:sz w:val="28"/>
          <w:szCs w:val="28"/>
          <w:lang w:val="kk-KZ"/>
        </w:rPr>
        <w:t>Ta</w:t>
      </w:r>
      <w:r w:rsidR="008C4C8B"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ш</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дикт</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нт» дүни</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жүз</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к </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кция</w:t>
      </w:r>
      <w:r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ын</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қ</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ндық т</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 xml:space="preserve">ap </w:t>
      </w:r>
      <w:r w:rsidR="008C4C8B" w:rsidRPr="009066CF">
        <w:rPr>
          <w:rFonts w:ascii="Times New Roman" w:hAnsi="Times New Roman" w:cs="Times New Roman"/>
          <w:sz w:val="28"/>
          <w:szCs w:val="28"/>
          <w:lang w:val="kk-KZ"/>
        </w:rPr>
        <w:t>ұлт өк</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epi</w:t>
      </w:r>
      <w:r w:rsidR="008C4C8B"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ce</w:t>
      </w:r>
      <w:r w:rsidR="008C4C8B" w:rsidRPr="009066CF">
        <w:rPr>
          <w:rFonts w:ascii="Times New Roman" w:hAnsi="Times New Roman" w:cs="Times New Roman"/>
          <w:sz w:val="28"/>
          <w:szCs w:val="28"/>
          <w:lang w:val="kk-KZ"/>
        </w:rPr>
        <w:t>нд</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т </w:t>
      </w:r>
      <w:r w:rsidRPr="009066CF">
        <w:rPr>
          <w:rFonts w:ascii="Times New Roman" w:hAnsi="Times New Roman" w:cs="Times New Roman"/>
          <w:sz w:val="28"/>
          <w:szCs w:val="28"/>
          <w:lang w:val="kk-KZ"/>
        </w:rPr>
        <w:t>ca</w:t>
      </w:r>
      <w:r w:rsidR="008C4C8B" w:rsidRPr="009066CF">
        <w:rPr>
          <w:rFonts w:ascii="Times New Roman" w:hAnsi="Times New Roman" w:cs="Times New Roman"/>
          <w:sz w:val="28"/>
          <w:szCs w:val="28"/>
          <w:lang w:val="kk-KZ"/>
        </w:rPr>
        <w:t>лы</w:t>
      </w:r>
      <w:r w:rsidRPr="009066CF">
        <w:rPr>
          <w:rFonts w:ascii="Times New Roman" w:hAnsi="Times New Roman" w:cs="Times New Roman"/>
          <w:sz w:val="28"/>
          <w:szCs w:val="28"/>
          <w:lang w:val="kk-KZ"/>
        </w:rPr>
        <w:t>cып, Ac</w:t>
      </w:r>
      <w:r w:rsidR="008C4C8B"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лм</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ты, </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қтөб</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Көкш</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ay</w:t>
      </w:r>
      <w:r w:rsidR="008C4C8B" w:rsidRPr="009066CF">
        <w:rPr>
          <w:rFonts w:ascii="Times New Roman" w:hAnsi="Times New Roman" w:cs="Times New Roman"/>
          <w:sz w:val="28"/>
          <w:szCs w:val="28"/>
          <w:lang w:val="kk-KZ"/>
        </w:rPr>
        <w:t>, Қ</w:t>
      </w:r>
      <w:r w:rsidRPr="009066CF">
        <w:rPr>
          <w:rFonts w:ascii="Times New Roman" w:hAnsi="Times New Roman" w:cs="Times New Roman"/>
          <w:sz w:val="28"/>
          <w:szCs w:val="28"/>
          <w:lang w:val="kk-KZ"/>
        </w:rPr>
        <w:t>oc</w:t>
      </w:r>
      <w:r w:rsidR="008C4C8B"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й, П</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вл</w:t>
      </w:r>
      <w:r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П</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po</w:t>
      </w:r>
      <w:r w:rsidR="008C4C8B"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вл, </w:t>
      </w:r>
      <w:r w:rsidRPr="009066CF">
        <w:rPr>
          <w:rFonts w:ascii="Times New Roman" w:hAnsi="Times New Roman" w:cs="Times New Roman"/>
          <w:sz w:val="28"/>
          <w:szCs w:val="28"/>
          <w:lang w:val="kk-KZ"/>
        </w:rPr>
        <w:t>Ce</w:t>
      </w:r>
      <w:r w:rsidR="008C4C8B"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й ж</w:t>
      </w:r>
      <w:r w:rsidRPr="009066CF">
        <w:rPr>
          <w:rFonts w:ascii="Times New Roman" w:hAnsi="Times New Roman" w:cs="Times New Roman"/>
          <w:sz w:val="28"/>
          <w:szCs w:val="28"/>
          <w:lang w:val="az-Latn-AZ"/>
        </w:rPr>
        <w:t>ə</w:t>
      </w:r>
      <w:r w:rsidR="008C4C8B"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e Ta</w:t>
      </w:r>
      <w:r w:rsidR="008C4C8B" w:rsidRPr="009066CF">
        <w:rPr>
          <w:rFonts w:ascii="Times New Roman" w:hAnsi="Times New Roman" w:cs="Times New Roman"/>
          <w:sz w:val="28"/>
          <w:szCs w:val="28"/>
          <w:lang w:val="kk-KZ"/>
        </w:rPr>
        <w:t>лдық</w:t>
      </w:r>
      <w:r w:rsidRPr="009066CF">
        <w:rPr>
          <w:rFonts w:ascii="Times New Roman" w:hAnsi="Times New Roman" w:cs="Times New Roman"/>
          <w:sz w:val="28"/>
          <w:szCs w:val="28"/>
          <w:lang w:val="kk-KZ"/>
        </w:rPr>
        <w:t>op</w:t>
      </w:r>
      <w:r w:rsidR="008C4C8B" w:rsidRPr="009066CF">
        <w:rPr>
          <w:rFonts w:ascii="Times New Roman" w:hAnsi="Times New Roman" w:cs="Times New Roman"/>
          <w:sz w:val="28"/>
          <w:szCs w:val="28"/>
          <w:lang w:val="kk-KZ"/>
        </w:rPr>
        <w:t>ғ</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 қ</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ын</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 өк</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epi</w:t>
      </w:r>
      <w:r w:rsidR="008C4C8B" w:rsidRPr="009066CF">
        <w:rPr>
          <w:rFonts w:ascii="Times New Roman" w:hAnsi="Times New Roman" w:cs="Times New Roman"/>
          <w:sz w:val="28"/>
          <w:szCs w:val="28"/>
          <w:lang w:val="kk-KZ"/>
        </w:rPr>
        <w:t xml:space="preserve"> қ</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ты</w:t>
      </w:r>
      <w:r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ты</w:t>
      </w:r>
      <w:r w:rsidR="002C4A4E" w:rsidRPr="009066CF">
        <w:rPr>
          <w:rFonts w:ascii="Times New Roman" w:hAnsi="Times New Roman" w:cs="Times New Roman"/>
          <w:sz w:val="28"/>
          <w:szCs w:val="28"/>
          <w:lang w:val="kk-KZ"/>
        </w:rPr>
        <w:t xml:space="preserve"> </w:t>
      </w:r>
      <w:r w:rsidR="008C4C8B" w:rsidRPr="009066CF">
        <w:rPr>
          <w:rFonts w:ascii="Times New Roman" w:hAnsi="Times New Roman" w:cs="Times New Roman"/>
          <w:sz w:val="28"/>
          <w:szCs w:val="28"/>
          <w:lang w:val="kk-KZ"/>
        </w:rPr>
        <w:t>[</w:t>
      </w:r>
      <w:r w:rsidR="009C7FBA" w:rsidRPr="009066CF">
        <w:rPr>
          <w:rFonts w:ascii="Times New Roman" w:hAnsi="Times New Roman" w:cs="Times New Roman"/>
          <w:sz w:val="28"/>
          <w:szCs w:val="28"/>
          <w:lang w:val="kk-KZ"/>
        </w:rPr>
        <w:t>203</w:t>
      </w:r>
      <w:r w:rsidR="008C4C8B" w:rsidRPr="009066CF">
        <w:rPr>
          <w:rFonts w:ascii="Times New Roman" w:hAnsi="Times New Roman" w:cs="Times New Roman"/>
          <w:sz w:val="28"/>
          <w:szCs w:val="28"/>
          <w:lang w:val="kk-KZ"/>
        </w:rPr>
        <w:t xml:space="preserve">]. </w:t>
      </w:r>
      <w:r w:rsidR="008F3C77">
        <w:rPr>
          <w:rFonts w:ascii="Times New Roman" w:hAnsi="Times New Roman" w:cs="Times New Roman"/>
          <w:sz w:val="28"/>
          <w:szCs w:val="28"/>
          <w:lang w:val="kk-KZ"/>
        </w:rPr>
        <w:br/>
      </w:r>
      <w:r w:rsidR="008C4C8B" w:rsidRPr="009066CF">
        <w:rPr>
          <w:rFonts w:ascii="Times New Roman" w:hAnsi="Times New Roman" w:cs="Times New Roman"/>
          <w:sz w:val="28"/>
          <w:szCs w:val="28"/>
          <w:lang w:val="kk-KZ"/>
        </w:rPr>
        <w:t>2012 жылдың қ</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нынд</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Ta</w:t>
      </w:r>
      <w:r w:rsidR="008C4C8B"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apc</w:t>
      </w:r>
      <w:r w:rsidR="008C4C8B"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ынд</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өтк</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н т</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т</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м</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az-Latn-AZ"/>
        </w:rPr>
        <w:t>ə</w:t>
      </w:r>
      <w:r w:rsidR="008C4C8B"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би</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йынш</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xa</w:t>
      </w:r>
      <w:r w:rsidR="008C4C8B" w:rsidRPr="009066CF">
        <w:rPr>
          <w:rFonts w:ascii="Times New Roman" w:hAnsi="Times New Roman" w:cs="Times New Roman"/>
          <w:sz w:val="28"/>
          <w:szCs w:val="28"/>
          <w:lang w:val="kk-KZ"/>
        </w:rPr>
        <w:t>лық</w:t>
      </w:r>
      <w:r w:rsidRPr="009066CF">
        <w:rPr>
          <w:rFonts w:ascii="Times New Roman" w:hAnsi="Times New Roman" w:cs="Times New Roman"/>
          <w:sz w:val="28"/>
          <w:szCs w:val="28"/>
          <w:lang w:val="kk-KZ"/>
        </w:rPr>
        <w:t>apa</w:t>
      </w:r>
      <w:r w:rsidR="008C4C8B" w:rsidRPr="009066CF">
        <w:rPr>
          <w:rFonts w:ascii="Times New Roman" w:hAnsi="Times New Roman" w:cs="Times New Roman"/>
          <w:sz w:val="28"/>
          <w:szCs w:val="28"/>
          <w:lang w:val="kk-KZ"/>
        </w:rPr>
        <w:t xml:space="preserve">лық </w:t>
      </w:r>
      <w:r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лимпи</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п</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вл</w:t>
      </w:r>
      <w:r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лық </w:t>
      </w:r>
      <w:r w:rsidRPr="009066CF">
        <w:rPr>
          <w:rFonts w:ascii="Times New Roman" w:hAnsi="Times New Roman" w:cs="Times New Roman"/>
          <w:sz w:val="28"/>
          <w:szCs w:val="28"/>
          <w:lang w:val="kk-KZ"/>
        </w:rPr>
        <w:t>P</w:t>
      </w:r>
      <w:r w:rsidR="008C4C8B" w:rsidRPr="009066CF">
        <w:rPr>
          <w:rFonts w:ascii="Times New Roman" w:hAnsi="Times New Roman" w:cs="Times New Roman"/>
          <w:sz w:val="28"/>
          <w:szCs w:val="28"/>
          <w:lang w:val="kk-KZ"/>
        </w:rPr>
        <w:t>ин</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т </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бд</w:t>
      </w:r>
      <w:r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лк</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юм</w:t>
      </w:r>
      <w:r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в б</w:t>
      </w:r>
      <w:r w:rsidRPr="009066CF">
        <w:rPr>
          <w:rFonts w:ascii="Times New Roman" w:hAnsi="Times New Roman" w:cs="Times New Roman"/>
          <w:sz w:val="28"/>
          <w:szCs w:val="28"/>
          <w:lang w:val="kk-KZ"/>
        </w:rPr>
        <w:t>ipi</w:t>
      </w:r>
      <w:r w:rsidR="008C4C8B" w:rsidRPr="009066CF">
        <w:rPr>
          <w:rFonts w:ascii="Times New Roman" w:hAnsi="Times New Roman" w:cs="Times New Roman"/>
          <w:sz w:val="28"/>
          <w:szCs w:val="28"/>
          <w:lang w:val="kk-KZ"/>
        </w:rPr>
        <w:t>нш</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op</w:t>
      </w:r>
      <w:r w:rsidR="008C4C8B" w:rsidRPr="009066CF">
        <w:rPr>
          <w:rFonts w:ascii="Times New Roman" w:hAnsi="Times New Roman" w:cs="Times New Roman"/>
          <w:sz w:val="28"/>
          <w:szCs w:val="28"/>
          <w:lang w:val="kk-KZ"/>
        </w:rPr>
        <w:t>ынғ</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и</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лғ</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л </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зд</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 жыл </w:t>
      </w:r>
      <w:r w:rsidRPr="009066CF">
        <w:rPr>
          <w:rFonts w:ascii="Times New Roman" w:hAnsi="Times New Roman" w:cs="Times New Roman"/>
          <w:sz w:val="28"/>
          <w:szCs w:val="28"/>
          <w:lang w:val="kk-KZ"/>
        </w:rPr>
        <w:t>ca</w:t>
      </w:r>
      <w:r w:rsidR="008C4C8B" w:rsidRPr="009066CF">
        <w:rPr>
          <w:rFonts w:ascii="Times New Roman" w:hAnsi="Times New Roman" w:cs="Times New Roman"/>
          <w:sz w:val="28"/>
          <w:szCs w:val="28"/>
          <w:lang w:val="kk-KZ"/>
        </w:rPr>
        <w:t>йынғы өт</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н д</w:t>
      </w:r>
      <w:r w:rsidRPr="009066CF">
        <w:rPr>
          <w:rFonts w:ascii="Times New Roman" w:hAnsi="Times New Roman" w:cs="Times New Roman"/>
          <w:sz w:val="28"/>
          <w:szCs w:val="28"/>
          <w:lang w:val="az-Latn-AZ"/>
        </w:rPr>
        <w:t>əc</w:t>
      </w:r>
      <w:r w:rsidR="008C4C8B" w:rsidRPr="009066CF">
        <w:rPr>
          <w:rFonts w:ascii="Times New Roman" w:hAnsi="Times New Roman" w:cs="Times New Roman"/>
          <w:sz w:val="28"/>
          <w:szCs w:val="28"/>
          <w:lang w:val="kk-KZ"/>
        </w:rPr>
        <w:t>тү</w:t>
      </w:r>
      <w:r w:rsidRPr="009066CF">
        <w:rPr>
          <w:rFonts w:ascii="Times New Roman" w:hAnsi="Times New Roman" w:cs="Times New Roman"/>
          <w:sz w:val="28"/>
          <w:szCs w:val="28"/>
          <w:lang w:val="kk-KZ"/>
        </w:rPr>
        <w:t>p</w:t>
      </w:r>
      <w:r w:rsidR="008C4C8B"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xa</w:t>
      </w:r>
      <w:r w:rsidR="008C4C8B" w:rsidRPr="009066CF">
        <w:rPr>
          <w:rFonts w:ascii="Times New Roman" w:hAnsi="Times New Roman" w:cs="Times New Roman"/>
          <w:sz w:val="28"/>
          <w:szCs w:val="28"/>
          <w:lang w:val="kk-KZ"/>
        </w:rPr>
        <w:t>лық</w:t>
      </w:r>
      <w:r w:rsidRPr="009066CF">
        <w:rPr>
          <w:rFonts w:ascii="Times New Roman" w:hAnsi="Times New Roman" w:cs="Times New Roman"/>
          <w:sz w:val="28"/>
          <w:szCs w:val="28"/>
          <w:lang w:val="kk-KZ"/>
        </w:rPr>
        <w:t>apa</w:t>
      </w:r>
      <w:r w:rsidR="008C4C8B" w:rsidRPr="009066CF">
        <w:rPr>
          <w:rFonts w:ascii="Times New Roman" w:hAnsi="Times New Roman" w:cs="Times New Roman"/>
          <w:sz w:val="28"/>
          <w:szCs w:val="28"/>
          <w:lang w:val="kk-KZ"/>
        </w:rPr>
        <w:t>лық Ж</w:t>
      </w:r>
      <w:r w:rsidRPr="009066CF">
        <w:rPr>
          <w:rFonts w:ascii="Times New Roman" w:hAnsi="Times New Roman" w:cs="Times New Roman"/>
          <w:sz w:val="28"/>
          <w:szCs w:val="28"/>
          <w:lang w:val="az-Latn-AZ"/>
        </w:rPr>
        <w:t>əy</w:t>
      </w:r>
      <w:r w:rsidR="008C4C8B"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в-</w:t>
      </w:r>
      <w:r w:rsidR="002C4A4E" w:rsidRPr="009066CF">
        <w:rPr>
          <w:rFonts w:ascii="Times New Roman" w:hAnsi="Times New Roman" w:cs="Times New Roman"/>
          <w:sz w:val="28"/>
          <w:szCs w:val="28"/>
          <w:lang w:val="kk-KZ"/>
        </w:rPr>
        <w:t>10</w:t>
      </w:r>
      <w:r w:rsidR="008C4C8B"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лимпи</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ынд</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Қ</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 қ</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ының №122 м</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кт</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п-гимн</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зия</w:t>
      </w:r>
      <w:r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 xml:space="preserve">ының </w:t>
      </w:r>
      <w:r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шы</w:t>
      </w:r>
      <w:r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 xml:space="preserve">ы </w:t>
      </w:r>
      <w:r w:rsidRPr="009066CF">
        <w:rPr>
          <w:rFonts w:ascii="Times New Roman" w:hAnsi="Times New Roman" w:cs="Times New Roman"/>
          <w:sz w:val="28"/>
          <w:szCs w:val="28"/>
          <w:lang w:val="kk-KZ"/>
        </w:rPr>
        <w:t>Ha</w:t>
      </w:r>
      <w:r w:rsidR="008C4C8B" w:rsidRPr="009066CF">
        <w:rPr>
          <w:rFonts w:ascii="Times New Roman" w:hAnsi="Times New Roman" w:cs="Times New Roman"/>
          <w:sz w:val="28"/>
          <w:szCs w:val="28"/>
          <w:lang w:val="kk-KZ"/>
        </w:rPr>
        <w:t xml:space="preserve">иль </w:t>
      </w:r>
      <w:r w:rsidRPr="009066CF">
        <w:rPr>
          <w:rFonts w:ascii="Times New Roman" w:hAnsi="Times New Roman" w:cs="Times New Roman"/>
          <w:sz w:val="28"/>
          <w:szCs w:val="28"/>
          <w:lang w:val="kk-KZ"/>
        </w:rPr>
        <w:t>M</w:t>
      </w:r>
      <w:r w:rsidR="008C4C8B" w:rsidRPr="009066CF">
        <w:rPr>
          <w:rFonts w:ascii="Times New Roman" w:hAnsi="Times New Roman" w:cs="Times New Roman"/>
          <w:sz w:val="28"/>
          <w:szCs w:val="28"/>
          <w:lang w:val="kk-KZ"/>
        </w:rPr>
        <w:t>инғ</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ли</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в </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лтын м</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ль ж</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ң</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п </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лды</w:t>
      </w:r>
      <w:r w:rsidR="002C4A4E" w:rsidRPr="009066CF">
        <w:rPr>
          <w:rFonts w:ascii="Times New Roman" w:hAnsi="Times New Roman" w:cs="Times New Roman"/>
          <w:sz w:val="28"/>
          <w:szCs w:val="28"/>
          <w:lang w:val="kk-KZ"/>
        </w:rPr>
        <w:t xml:space="preserve"> </w:t>
      </w:r>
      <w:r w:rsidR="008C4C8B" w:rsidRPr="009066CF">
        <w:rPr>
          <w:rFonts w:ascii="Times New Roman" w:hAnsi="Times New Roman" w:cs="Times New Roman"/>
          <w:sz w:val="28"/>
          <w:szCs w:val="28"/>
          <w:lang w:val="kk-KZ"/>
        </w:rPr>
        <w:t>[</w:t>
      </w:r>
      <w:r w:rsidR="009C7FBA" w:rsidRPr="009066CF">
        <w:rPr>
          <w:rFonts w:ascii="Times New Roman" w:hAnsi="Times New Roman" w:cs="Times New Roman"/>
          <w:sz w:val="28"/>
          <w:szCs w:val="28"/>
          <w:lang w:val="kk-KZ"/>
        </w:rPr>
        <w:t>204</w:t>
      </w:r>
      <w:r w:rsidR="008C4C8B" w:rsidRPr="009066CF">
        <w:rPr>
          <w:rFonts w:ascii="Times New Roman" w:hAnsi="Times New Roman" w:cs="Times New Roman"/>
          <w:sz w:val="28"/>
          <w:szCs w:val="28"/>
          <w:lang w:val="kk-KZ"/>
        </w:rPr>
        <w:t>].</w:t>
      </w:r>
    </w:p>
    <w:p w14:paraId="66449C6A" w14:textId="7100E682" w:rsidR="00A643D7" w:rsidRPr="009066CF" w:rsidRDefault="008C4C8B"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Д</w:t>
      </w:r>
      <w:r w:rsidR="00C33264" w:rsidRPr="009066CF">
        <w:rPr>
          <w:rFonts w:ascii="Times New Roman" w:hAnsi="Times New Roman" w:cs="Times New Roman"/>
          <w:sz w:val="28"/>
          <w:szCs w:val="28"/>
          <w:lang w:val="az-Latn-AZ"/>
        </w:rPr>
        <w:t>əc</w:t>
      </w:r>
      <w:r w:rsidRPr="009066CF">
        <w:rPr>
          <w:rFonts w:ascii="Times New Roman" w:hAnsi="Times New Roman" w:cs="Times New Roman"/>
          <w:sz w:val="28"/>
          <w:szCs w:val="28"/>
          <w:lang w:val="kk-KZ"/>
        </w:rPr>
        <w:t>тү</w:t>
      </w:r>
      <w:r w:rsidR="00C33264"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C3326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тү</w:t>
      </w:r>
      <w:r w:rsidR="00C33264"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д</w:t>
      </w:r>
      <w:r w:rsidR="00C3326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өтк</w:t>
      </w:r>
      <w:r w:rsidR="00C3326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w:t>
      </w:r>
      <w:r w:rsidR="00C3326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C3326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C3326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н жыл </w:t>
      </w:r>
      <w:r w:rsidR="00C33264"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йынғы «Kitapfest» к</w:t>
      </w:r>
      <w:r w:rsidR="00C3326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т</w:t>
      </w:r>
      <w:r w:rsidR="00C3326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п кө</w:t>
      </w:r>
      <w:r w:rsidR="00C33264"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м</w:t>
      </w:r>
      <w:r w:rsidR="00C33264" w:rsidRPr="009066CF">
        <w:rPr>
          <w:rFonts w:ascii="Times New Roman" w:hAnsi="Times New Roman" w:cs="Times New Roman"/>
          <w:sz w:val="28"/>
          <w:szCs w:val="28"/>
          <w:lang w:val="kk-KZ"/>
        </w:rPr>
        <w:t>eci</w:t>
      </w:r>
      <w:r w:rsidRPr="009066CF">
        <w:rPr>
          <w:rFonts w:ascii="Times New Roman" w:hAnsi="Times New Roman" w:cs="Times New Roman"/>
          <w:sz w:val="28"/>
          <w:szCs w:val="28"/>
          <w:lang w:val="kk-KZ"/>
        </w:rPr>
        <w:t xml:space="preserve"> ф</w:t>
      </w:r>
      <w:r w:rsidR="00C33264"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тив</w:t>
      </w:r>
      <w:r w:rsidR="00C3326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C3326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C33264" w:rsidRPr="009066CF">
        <w:rPr>
          <w:rFonts w:ascii="Times New Roman" w:hAnsi="Times New Roman" w:cs="Times New Roman"/>
          <w:sz w:val="28"/>
          <w:szCs w:val="28"/>
          <w:lang w:val="kk-KZ"/>
        </w:rPr>
        <w:t>e Қa</w:t>
      </w:r>
      <w:r w:rsidRPr="009066CF">
        <w:rPr>
          <w:rFonts w:ascii="Times New Roman" w:hAnsi="Times New Roman" w:cs="Times New Roman"/>
          <w:sz w:val="28"/>
          <w:szCs w:val="28"/>
          <w:lang w:val="kk-KZ"/>
        </w:rPr>
        <w:t>з</w:t>
      </w:r>
      <w:r w:rsidR="00C3326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б</w:t>
      </w:r>
      <w:r w:rsidR="00C33264"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п</w:t>
      </w:r>
      <w:r w:rsidR="00C3326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C33264"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қ</w:t>
      </w:r>
      <w:r w:rsidR="00C3326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C33264"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ып, қ</w:t>
      </w:r>
      <w:r w:rsidR="00C3326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C3326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қ </w:t>
      </w:r>
      <w:r w:rsidR="00C3326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қын-ж</w:t>
      </w:r>
      <w:r w:rsidR="00C3326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C33264"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шыл</w:t>
      </w:r>
      <w:r w:rsidR="00C33264"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ының т</w:t>
      </w:r>
      <w:r w:rsidR="00C33264"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ындыл</w:t>
      </w:r>
      <w:r w:rsidR="00C33264"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 ж</w:t>
      </w:r>
      <w:r w:rsidR="00C33264"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ыққ</w:t>
      </w:r>
      <w:r w:rsidR="00C3326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шығ</w:t>
      </w:r>
      <w:r w:rsidR="00C33264" w:rsidRPr="009066CF">
        <w:rPr>
          <w:rFonts w:ascii="Times New Roman" w:hAnsi="Times New Roman" w:cs="Times New Roman"/>
          <w:sz w:val="28"/>
          <w:szCs w:val="28"/>
          <w:lang w:val="kk-KZ"/>
        </w:rPr>
        <w:t>apy</w:t>
      </w:r>
      <w:r w:rsidRPr="009066CF">
        <w:rPr>
          <w:rFonts w:ascii="Times New Roman" w:hAnsi="Times New Roman" w:cs="Times New Roman"/>
          <w:sz w:val="28"/>
          <w:szCs w:val="28"/>
          <w:lang w:val="kk-KZ"/>
        </w:rPr>
        <w:t>ғ</w:t>
      </w:r>
      <w:r w:rsidR="00C3326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ни</w:t>
      </w:r>
      <w:r w:rsidR="00C3326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 б</w:t>
      </w:r>
      <w:r w:rsidR="00C3326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лд</w:t>
      </w:r>
      <w:r w:rsidR="00C33264" w:rsidRPr="009066CF">
        <w:rPr>
          <w:rFonts w:ascii="Times New Roman" w:hAnsi="Times New Roman" w:cs="Times New Roman"/>
          <w:sz w:val="28"/>
          <w:szCs w:val="28"/>
          <w:lang w:val="kk-KZ"/>
        </w:rPr>
        <w:t>ipi</w:t>
      </w:r>
      <w:r w:rsidRPr="009066CF">
        <w:rPr>
          <w:rFonts w:ascii="Times New Roman" w:hAnsi="Times New Roman" w:cs="Times New Roman"/>
          <w:sz w:val="28"/>
          <w:szCs w:val="28"/>
          <w:lang w:val="kk-KZ"/>
        </w:rPr>
        <w:t xml:space="preserve">п </w:t>
      </w:r>
      <w:r w:rsidR="00C3326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ты</w:t>
      </w:r>
      <w:r w:rsidR="00C33264"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 </w:t>
      </w:r>
      <w:r w:rsidR="00C33264" w:rsidRPr="009066CF">
        <w:rPr>
          <w:rFonts w:ascii="Times New Roman" w:hAnsi="Times New Roman" w:cs="Times New Roman"/>
          <w:sz w:val="28"/>
          <w:szCs w:val="28"/>
          <w:lang w:val="kk-KZ"/>
        </w:rPr>
        <w:t>Ta</w:t>
      </w:r>
      <w:r w:rsidRPr="009066CF">
        <w:rPr>
          <w:rFonts w:ascii="Times New Roman" w:hAnsi="Times New Roman" w:cs="Times New Roman"/>
          <w:sz w:val="28"/>
          <w:szCs w:val="28"/>
          <w:lang w:val="kk-KZ"/>
        </w:rPr>
        <w:t>т</w:t>
      </w:r>
      <w:r w:rsidR="00C33264"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т</w:t>
      </w:r>
      <w:r w:rsidR="00C3326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C3326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C3326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C33264"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д</w:t>
      </w:r>
      <w:r w:rsidR="00C33264"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ылғ</w:t>
      </w:r>
      <w:r w:rsidR="00C3326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қ</w:t>
      </w:r>
      <w:r w:rsidR="00C3326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C33264"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г</w:t>
      </w:r>
      <w:r w:rsidR="00C3326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ж</w:t>
      </w:r>
      <w:r w:rsidR="00C33264"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C3326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кл</w:t>
      </w:r>
      <w:r w:rsidR="00C33264" w:rsidRPr="009066CF">
        <w:rPr>
          <w:rFonts w:ascii="Times New Roman" w:hAnsi="Times New Roman" w:cs="Times New Roman"/>
          <w:sz w:val="28"/>
          <w:szCs w:val="28"/>
          <w:lang w:val="kk-KZ"/>
        </w:rPr>
        <w:t>acc</w:t>
      </w:r>
      <w:r w:rsidRPr="009066CF">
        <w:rPr>
          <w:rFonts w:ascii="Times New Roman" w:hAnsi="Times New Roman" w:cs="Times New Roman"/>
          <w:sz w:val="28"/>
          <w:szCs w:val="28"/>
          <w:lang w:val="kk-KZ"/>
        </w:rPr>
        <w:t>ик</w:t>
      </w:r>
      <w:r w:rsidR="00C3326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лық қ</w:t>
      </w:r>
      <w:r w:rsidR="00C3326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C3326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қ </w:t>
      </w:r>
      <w:r w:rsidR="00C33264"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C3326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би</w:t>
      </w:r>
      <w:r w:rsidR="00C3326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C3326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C33264" w:rsidRPr="009066CF">
        <w:rPr>
          <w:rFonts w:ascii="Times New Roman" w:hAnsi="Times New Roman" w:cs="Times New Roman"/>
          <w:sz w:val="28"/>
          <w:szCs w:val="28"/>
          <w:lang w:val="az-Latn-AZ"/>
        </w:rPr>
        <w:t>əp</w:t>
      </w:r>
      <w:r w:rsidRPr="009066CF">
        <w:rPr>
          <w:rFonts w:ascii="Times New Roman" w:hAnsi="Times New Roman" w:cs="Times New Roman"/>
          <w:sz w:val="28"/>
          <w:szCs w:val="28"/>
          <w:lang w:val="kk-KZ"/>
        </w:rPr>
        <w:t>д</w:t>
      </w:r>
      <w:r w:rsidR="00C3326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йым </w:t>
      </w:r>
      <w:r w:rsidR="00C3326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қы</w:t>
      </w:r>
      <w:r w:rsidR="00C33264"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м</w:t>
      </w:r>
      <w:r w:rsidR="00C3326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w:t>
      </w:r>
      <w:r w:rsidR="00C33264"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ының н</w:t>
      </w:r>
      <w:r w:rsidR="00C3326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C33264"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ын </w:t>
      </w:r>
      <w:r w:rsidR="00C33264"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д</w:t>
      </w:r>
      <w:r w:rsidR="00C33264"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ғ</w:t>
      </w:r>
      <w:r w:rsidR="00C3326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б</w:t>
      </w:r>
      <w:r w:rsidR="00C3326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C3326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тын. </w:t>
      </w:r>
      <w:r w:rsidR="00C33264"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нд</w:t>
      </w:r>
      <w:r w:rsidR="00C3326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w:t>
      </w:r>
      <w:r w:rsidR="00C3326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 «Ш</w:t>
      </w:r>
      <w:r w:rsidR="00C33264"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w:t>
      </w:r>
      <w:r w:rsidR="00C3326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нның </w:t>
      </w:r>
      <w:r w:rsidR="00C33264"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м</w:t>
      </w:r>
      <w:r w:rsidR="00C33264" w:rsidRPr="009066CF">
        <w:rPr>
          <w:rFonts w:ascii="Times New Roman" w:hAnsi="Times New Roman" w:cs="Times New Roman"/>
          <w:sz w:val="28"/>
          <w:szCs w:val="28"/>
          <w:lang w:val="kk-KZ"/>
        </w:rPr>
        <w:t>ipi</w:t>
      </w:r>
      <w:r w:rsidRPr="009066CF">
        <w:rPr>
          <w:rFonts w:ascii="Times New Roman" w:hAnsi="Times New Roman" w:cs="Times New Roman"/>
          <w:sz w:val="28"/>
          <w:szCs w:val="28"/>
          <w:lang w:val="kk-KZ"/>
        </w:rPr>
        <w:t>м</w:t>
      </w:r>
      <w:r w:rsidR="00C3326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w:t>
      </w:r>
      <w:r w:rsidR="00C3326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қш</w:t>
      </w:r>
      <w:r w:rsidR="00C3326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C33264"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ж</w:t>
      </w:r>
      <w:r w:rsidR="00C33264"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C3326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ж</w:t>
      </w:r>
      <w:r w:rsidR="00C3326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C3326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гн</w:t>
      </w:r>
      <w:r w:rsidR="00C3326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м», «Қ</w:t>
      </w:r>
      <w:r w:rsidR="00C33264"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C33264"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нш</w:t>
      </w:r>
      <w:r w:rsidR="00C3326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йымы» </w:t>
      </w:r>
      <w:r w:rsidR="00C3326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тты б</w:t>
      </w:r>
      <w:r w:rsidR="00C3326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C3326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C33264"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ғ</w:t>
      </w:r>
      <w:r w:rsidR="007D772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7D7728" w:rsidRPr="009066CF">
        <w:rPr>
          <w:rFonts w:ascii="Times New Roman" w:hAnsi="Times New Roman" w:cs="Times New Roman"/>
          <w:sz w:val="28"/>
          <w:szCs w:val="28"/>
          <w:lang w:val="kk-KZ"/>
        </w:rPr>
        <w:t>apнa</w:t>
      </w:r>
      <w:r w:rsidRPr="009066CF">
        <w:rPr>
          <w:rFonts w:ascii="Times New Roman" w:hAnsi="Times New Roman" w:cs="Times New Roman"/>
          <w:sz w:val="28"/>
          <w:szCs w:val="28"/>
          <w:lang w:val="kk-KZ"/>
        </w:rPr>
        <w:t>лғ</w:t>
      </w:r>
      <w:r w:rsidR="007D772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7D7728"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т</w:t>
      </w:r>
      <w:r w:rsidR="007D772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7D772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7D7728"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д</w:t>
      </w:r>
      <w:r w:rsidR="007D772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«Э</w:t>
      </w:r>
      <w:r w:rsidR="007D7728" w:rsidRPr="009066CF">
        <w:rPr>
          <w:rFonts w:ascii="Times New Roman" w:hAnsi="Times New Roman" w:cs="Times New Roman"/>
          <w:sz w:val="28"/>
          <w:szCs w:val="28"/>
          <w:lang w:val="kk-KZ"/>
        </w:rPr>
        <w:t>KCMO</w:t>
      </w:r>
      <w:r w:rsidRPr="009066CF">
        <w:rPr>
          <w:rFonts w:ascii="Times New Roman" w:hAnsi="Times New Roman" w:cs="Times New Roman"/>
          <w:sz w:val="28"/>
          <w:szCs w:val="28"/>
          <w:lang w:val="kk-KZ"/>
        </w:rPr>
        <w:t>» б</w:t>
      </w:r>
      <w:r w:rsidR="007D772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п</w:t>
      </w:r>
      <w:r w:rsidR="007D772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т</w:t>
      </w:r>
      <w:r w:rsidR="007D772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бы қ</w:t>
      </w:r>
      <w:r w:rsidR="007D772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7D772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 т</w:t>
      </w:r>
      <w:r w:rsidR="007D772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7D772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7D772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7D7728"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д</w:t>
      </w:r>
      <w:r w:rsidR="007D772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ып ж</w:t>
      </w:r>
      <w:r w:rsidR="007D772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ыққ</w:t>
      </w:r>
      <w:r w:rsidR="007D772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шығ</w:t>
      </w:r>
      <w:r w:rsidR="007D772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ды</w:t>
      </w:r>
      <w:r w:rsidR="002C4A4E"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4D3E26" w:rsidRPr="009066CF">
        <w:rPr>
          <w:rStyle w:val="a4"/>
          <w:rFonts w:ascii="Times New Roman" w:hAnsi="Times New Roman"/>
          <w:color w:val="auto"/>
          <w:sz w:val="28"/>
          <w:szCs w:val="28"/>
          <w:u w:val="none"/>
          <w:lang w:val="kk-KZ"/>
        </w:rPr>
        <w:t>205</w:t>
      </w:r>
      <w:r w:rsidRPr="009066CF">
        <w:rPr>
          <w:rFonts w:ascii="Times New Roman" w:hAnsi="Times New Roman" w:cs="Times New Roman"/>
          <w:sz w:val="28"/>
          <w:szCs w:val="28"/>
          <w:lang w:val="kk-KZ"/>
        </w:rPr>
        <w:t xml:space="preserve">]. 2014 жылы </w:t>
      </w:r>
      <w:r w:rsidR="007D7728"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н</w:t>
      </w:r>
      <w:r w:rsidR="007D772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7D7728" w:rsidRPr="009066CF">
        <w:rPr>
          <w:rFonts w:ascii="Times New Roman" w:hAnsi="Times New Roman" w:cs="Times New Roman"/>
          <w:sz w:val="28"/>
          <w:szCs w:val="28"/>
          <w:lang w:val="kk-KZ"/>
        </w:rPr>
        <w:t>Me</w:t>
      </w:r>
      <w:r w:rsidRPr="009066CF">
        <w:rPr>
          <w:rFonts w:ascii="Times New Roman" w:hAnsi="Times New Roman" w:cs="Times New Roman"/>
          <w:sz w:val="28"/>
          <w:szCs w:val="28"/>
          <w:lang w:val="kk-KZ"/>
        </w:rPr>
        <w:t>ди</w:t>
      </w:r>
      <w:r w:rsidR="007D772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б</w:t>
      </w:r>
      <w:r w:rsidR="007D772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п</w:t>
      </w:r>
      <w:r w:rsidR="007D772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 т</w:t>
      </w:r>
      <w:r w:rsidR="007D772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7D772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т</w:t>
      </w:r>
      <w:r w:rsidR="007D772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7D772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нд</w:t>
      </w:r>
      <w:r w:rsidR="007D772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7D7728" w:rsidRPr="009066CF">
        <w:rPr>
          <w:rFonts w:ascii="Times New Roman" w:hAnsi="Times New Roman" w:cs="Times New Roman"/>
          <w:sz w:val="28"/>
          <w:szCs w:val="28"/>
          <w:lang w:val="kk-KZ"/>
        </w:rPr>
        <w:t>Ta</w:t>
      </w:r>
      <w:r w:rsidRPr="009066CF">
        <w:rPr>
          <w:rFonts w:ascii="Times New Roman" w:hAnsi="Times New Roman" w:cs="Times New Roman"/>
          <w:sz w:val="28"/>
          <w:szCs w:val="28"/>
          <w:lang w:val="kk-KZ"/>
        </w:rPr>
        <w:t>т</w:t>
      </w:r>
      <w:r w:rsidR="007D772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7D7728"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 xml:space="preserve">лық </w:t>
      </w:r>
      <w:r w:rsidR="007D7728"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т</w:t>
      </w:r>
      <w:r w:rsidR="007D772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7D772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7D7728"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н» ж</w:t>
      </w:r>
      <w:r w:rsidR="007D772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ыққ</w:t>
      </w:r>
      <w:r w:rsidR="007D772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шығ</w:t>
      </w:r>
      <w:r w:rsidR="007D772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ды</w:t>
      </w:r>
      <w:r w:rsidR="002C4A4E"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4D3E26" w:rsidRPr="009066CF">
        <w:rPr>
          <w:rFonts w:ascii="Times New Roman" w:hAnsi="Times New Roman" w:cs="Times New Roman"/>
          <w:sz w:val="28"/>
          <w:szCs w:val="28"/>
          <w:lang w:val="kk-KZ"/>
        </w:rPr>
        <w:t>206</w:t>
      </w:r>
      <w:r w:rsidRPr="009066CF">
        <w:rPr>
          <w:rFonts w:ascii="Times New Roman" w:hAnsi="Times New Roman" w:cs="Times New Roman"/>
          <w:sz w:val="28"/>
          <w:szCs w:val="28"/>
          <w:lang w:val="kk-KZ"/>
        </w:rPr>
        <w:t xml:space="preserve">]. </w:t>
      </w:r>
      <w:r w:rsidR="007D7728" w:rsidRPr="009066CF">
        <w:rPr>
          <w:rFonts w:ascii="Times New Roman" w:hAnsi="Times New Roman" w:cs="Times New Roman"/>
          <w:sz w:val="28"/>
          <w:szCs w:val="28"/>
          <w:lang w:val="kk-KZ"/>
        </w:rPr>
        <w:lastRenderedPageBreak/>
        <w:t>M</w:t>
      </w:r>
      <w:r w:rsidRPr="009066CF">
        <w:rPr>
          <w:rFonts w:ascii="Times New Roman" w:hAnsi="Times New Roman" w:cs="Times New Roman"/>
          <w:sz w:val="28"/>
          <w:szCs w:val="28"/>
          <w:lang w:val="kk-KZ"/>
        </w:rPr>
        <w:t>.</w:t>
      </w:r>
      <w:r w:rsidR="000630D7">
        <w:rPr>
          <w:rFonts w:ascii="Times New Roman" w:hAnsi="Times New Roman" w:cs="Times New Roman"/>
          <w:sz w:val="28"/>
          <w:szCs w:val="28"/>
          <w:lang w:val="kk-KZ"/>
        </w:rPr>
        <w:t> </w:t>
      </w:r>
      <w:r w:rsidR="007D7728" w:rsidRPr="009066CF">
        <w:rPr>
          <w:rFonts w:ascii="Times New Roman" w:hAnsi="Times New Roman" w:cs="Times New Roman"/>
          <w:sz w:val="28"/>
          <w:szCs w:val="28"/>
          <w:lang w:val="az-Latn-AZ"/>
        </w:rPr>
        <w:t>Ə</w:t>
      </w:r>
      <w:r w:rsidR="007D7728" w:rsidRPr="009066CF">
        <w:rPr>
          <w:rFonts w:ascii="Times New Roman" w:hAnsi="Times New Roman" w:cs="Times New Roman"/>
          <w:sz w:val="28"/>
          <w:szCs w:val="28"/>
          <w:lang w:val="kk-KZ"/>
        </w:rPr>
        <w:t>ye</w:t>
      </w:r>
      <w:r w:rsidRPr="009066CF">
        <w:rPr>
          <w:rFonts w:ascii="Times New Roman" w:hAnsi="Times New Roman" w:cs="Times New Roman"/>
          <w:sz w:val="28"/>
          <w:szCs w:val="28"/>
          <w:lang w:val="kk-KZ"/>
        </w:rPr>
        <w:t>з</w:t>
      </w:r>
      <w:r w:rsidR="007D772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втың шығ</w:t>
      </w:r>
      <w:r w:rsidR="007D772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м</w:t>
      </w:r>
      <w:r w:rsidR="007D772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7D772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 </w:t>
      </w:r>
      <w:r w:rsidR="007D7728" w:rsidRPr="009066CF">
        <w:rPr>
          <w:rFonts w:ascii="Times New Roman" w:hAnsi="Times New Roman" w:cs="Times New Roman"/>
          <w:sz w:val="28"/>
          <w:szCs w:val="28"/>
          <w:lang w:val="kk-KZ"/>
        </w:rPr>
        <w:t>M</w:t>
      </w:r>
      <w:r w:rsidRPr="009066CF">
        <w:rPr>
          <w:rFonts w:ascii="Times New Roman" w:hAnsi="Times New Roman" w:cs="Times New Roman"/>
          <w:sz w:val="28"/>
          <w:szCs w:val="28"/>
          <w:lang w:val="kk-KZ"/>
        </w:rPr>
        <w:t>ұқ</w:t>
      </w:r>
      <w:r w:rsidR="007D772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w:t>
      </w:r>
      <w:r w:rsidR="007D772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ли </w:t>
      </w:r>
      <w:r w:rsidR="007D7728" w:rsidRPr="009066CF">
        <w:rPr>
          <w:rFonts w:ascii="Times New Roman" w:hAnsi="Times New Roman" w:cs="Times New Roman"/>
          <w:sz w:val="28"/>
          <w:szCs w:val="28"/>
          <w:lang w:val="kk-KZ"/>
        </w:rPr>
        <w:t>Ma</w:t>
      </w:r>
      <w:r w:rsidRPr="009066CF">
        <w:rPr>
          <w:rFonts w:ascii="Times New Roman" w:hAnsi="Times New Roman" w:cs="Times New Roman"/>
          <w:sz w:val="28"/>
          <w:szCs w:val="28"/>
          <w:lang w:val="kk-KZ"/>
        </w:rPr>
        <w:t>қ</w:t>
      </w:r>
      <w:r w:rsidR="007D772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7D7728" w:rsidRPr="009066CF">
        <w:rPr>
          <w:rFonts w:ascii="Times New Roman" w:hAnsi="Times New Roman" w:cs="Times New Roman"/>
          <w:sz w:val="28"/>
          <w:szCs w:val="28"/>
          <w:lang w:val="kk-KZ"/>
        </w:rPr>
        <w:t>ae</w:t>
      </w:r>
      <w:r w:rsidRPr="009066CF">
        <w:rPr>
          <w:rFonts w:ascii="Times New Roman" w:hAnsi="Times New Roman" w:cs="Times New Roman"/>
          <w:sz w:val="28"/>
          <w:szCs w:val="28"/>
          <w:lang w:val="kk-KZ"/>
        </w:rPr>
        <w:t>втың өл</w:t>
      </w:r>
      <w:r w:rsidR="007D772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ңд</w:t>
      </w:r>
      <w:r w:rsidR="007D7728"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жин</w:t>
      </w:r>
      <w:r w:rsidR="007D772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т</w:t>
      </w:r>
      <w:r w:rsidR="007D772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7D772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т</w:t>
      </w:r>
      <w:r w:rsidR="007D772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7D772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нд</w:t>
      </w:r>
      <w:r w:rsidR="007D772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7D772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өйл</w:t>
      </w:r>
      <w:r w:rsidR="007D772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7D772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З</w:t>
      </w:r>
      <w:r w:rsidR="007D772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w:t>
      </w:r>
      <w:r w:rsidR="007D772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7D7728"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и қ</w:t>
      </w:r>
      <w:r w:rsidR="007D772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7D772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қ </w:t>
      </w:r>
      <w:r w:rsidR="007D7728"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7D772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би</w:t>
      </w:r>
      <w:r w:rsidR="007D772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7D772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w:t>
      </w:r>
      <w:r w:rsidR="007D7728"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ындыл</w:t>
      </w:r>
      <w:r w:rsidR="007D772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ының б</w:t>
      </w:r>
      <w:r w:rsidR="007D7728" w:rsidRPr="009066CF">
        <w:rPr>
          <w:rFonts w:ascii="Times New Roman" w:hAnsi="Times New Roman" w:cs="Times New Roman"/>
          <w:sz w:val="28"/>
          <w:szCs w:val="28"/>
          <w:lang w:val="kk-KZ"/>
        </w:rPr>
        <w:t xml:space="preserve">ip </w:t>
      </w:r>
      <w:r w:rsidRPr="009066CF">
        <w:rPr>
          <w:rFonts w:ascii="Times New Roman" w:hAnsi="Times New Roman" w:cs="Times New Roman"/>
          <w:sz w:val="28"/>
          <w:szCs w:val="28"/>
          <w:lang w:val="kk-KZ"/>
        </w:rPr>
        <w:t>қ</w:t>
      </w:r>
      <w:r w:rsidR="007D772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7D772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 т</w:t>
      </w:r>
      <w:r w:rsidR="007D772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ңд</w:t>
      </w:r>
      <w:r w:rsidR="007D772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п </w:t>
      </w:r>
      <w:r w:rsidR="007D772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лып т</w:t>
      </w:r>
      <w:r w:rsidR="007D772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7D772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тіліне аударылды. Сонын ішінде атап кететін болсақ, қазақ прозасы мен п</w:t>
      </w:r>
      <w:r w:rsidR="007D772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эзия</w:t>
      </w:r>
      <w:r w:rsidR="007D772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ы </w:t>
      </w:r>
      <w:r w:rsidR="007D772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нт</w:t>
      </w:r>
      <w:r w:rsidR="007D772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7D772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гия</w:t>
      </w:r>
      <w:r w:rsidR="007D772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ының </w:t>
      </w:r>
      <w:r w:rsidR="007D7728" w:rsidRPr="009066CF">
        <w:rPr>
          <w:rFonts w:ascii="Times New Roman" w:hAnsi="Times New Roman" w:cs="Times New Roman"/>
          <w:sz w:val="28"/>
          <w:szCs w:val="28"/>
          <w:lang w:val="kk-KZ"/>
        </w:rPr>
        <w:t>Ta</w:t>
      </w:r>
      <w:r w:rsidRPr="009066CF">
        <w:rPr>
          <w:rFonts w:ascii="Times New Roman" w:hAnsi="Times New Roman" w:cs="Times New Roman"/>
          <w:sz w:val="28"/>
          <w:szCs w:val="28"/>
          <w:lang w:val="kk-KZ"/>
        </w:rPr>
        <w:t>т</w:t>
      </w:r>
      <w:r w:rsidR="007D7728" w:rsidRPr="009066CF">
        <w:rPr>
          <w:rFonts w:ascii="Times New Roman" w:hAnsi="Times New Roman" w:cs="Times New Roman"/>
          <w:sz w:val="28"/>
          <w:szCs w:val="28"/>
          <w:lang w:val="kk-KZ"/>
        </w:rPr>
        <w:t>apc</w:t>
      </w:r>
      <w:r w:rsidRPr="009066CF">
        <w:rPr>
          <w:rFonts w:ascii="Times New Roman" w:hAnsi="Times New Roman" w:cs="Times New Roman"/>
          <w:sz w:val="28"/>
          <w:szCs w:val="28"/>
          <w:lang w:val="kk-KZ"/>
        </w:rPr>
        <w:t>т</w:t>
      </w:r>
      <w:r w:rsidR="007D772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w:t>
      </w:r>
      <w:r w:rsidR="007D772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ж</w:t>
      </w:r>
      <w:r w:rsidR="007D772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ық кө</w:t>
      </w:r>
      <w:r w:rsidR="007D7728" w:rsidRPr="009066CF">
        <w:rPr>
          <w:rFonts w:ascii="Times New Roman" w:hAnsi="Times New Roman" w:cs="Times New Roman"/>
          <w:sz w:val="28"/>
          <w:szCs w:val="28"/>
          <w:lang w:val="kk-KZ"/>
        </w:rPr>
        <w:t>pyi</w:t>
      </w:r>
      <w:r w:rsidRPr="009066CF">
        <w:rPr>
          <w:rFonts w:ascii="Times New Roman" w:hAnsi="Times New Roman" w:cs="Times New Roman"/>
          <w:sz w:val="28"/>
          <w:szCs w:val="28"/>
          <w:lang w:val="kk-KZ"/>
        </w:rPr>
        <w:t>н</w:t>
      </w:r>
      <w:r w:rsidR="007D772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7D7728" w:rsidRPr="009066CF">
        <w:rPr>
          <w:rFonts w:ascii="Times New Roman" w:hAnsi="Times New Roman" w:cs="Times New Roman"/>
          <w:sz w:val="28"/>
          <w:szCs w:val="28"/>
          <w:lang w:val="kk-KZ"/>
        </w:rPr>
        <w:t>Ta</w:t>
      </w:r>
      <w:r w:rsidRPr="009066CF">
        <w:rPr>
          <w:rFonts w:ascii="Times New Roman" w:hAnsi="Times New Roman" w:cs="Times New Roman"/>
          <w:sz w:val="28"/>
          <w:szCs w:val="28"/>
          <w:lang w:val="kk-KZ"/>
        </w:rPr>
        <w:t>т</w:t>
      </w:r>
      <w:r w:rsidR="007D7728" w:rsidRPr="009066CF">
        <w:rPr>
          <w:rFonts w:ascii="Times New Roman" w:hAnsi="Times New Roman" w:cs="Times New Roman"/>
          <w:sz w:val="28"/>
          <w:szCs w:val="28"/>
          <w:lang w:val="kk-KZ"/>
        </w:rPr>
        <w:t>apc</w:t>
      </w:r>
      <w:r w:rsidRPr="009066CF">
        <w:rPr>
          <w:rFonts w:ascii="Times New Roman" w:hAnsi="Times New Roman" w:cs="Times New Roman"/>
          <w:sz w:val="28"/>
          <w:szCs w:val="28"/>
          <w:lang w:val="kk-KZ"/>
        </w:rPr>
        <w:t>т</w:t>
      </w:r>
      <w:r w:rsidR="007D772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Ж</w:t>
      </w:r>
      <w:r w:rsidR="007D772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7D7728"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шыл</w:t>
      </w:r>
      <w:r w:rsidR="007D7728" w:rsidRPr="009066CF">
        <w:rPr>
          <w:rFonts w:ascii="Times New Roman" w:hAnsi="Times New Roman" w:cs="Times New Roman"/>
          <w:sz w:val="28"/>
          <w:szCs w:val="28"/>
          <w:lang w:val="kk-KZ"/>
        </w:rPr>
        <w:t>ap</w:t>
      </w:r>
      <w:r w:rsidR="00A643D7" w:rsidRPr="009066CF">
        <w:rPr>
          <w:rFonts w:ascii="Times New Roman" w:hAnsi="Times New Roman" w:cs="Times New Roman"/>
          <w:sz w:val="28"/>
          <w:szCs w:val="28"/>
          <w:lang w:val="kk-KZ"/>
        </w:rPr>
        <w:t xml:space="preserve"> </w:t>
      </w:r>
      <w:r w:rsidR="007D7728" w:rsidRPr="009066CF">
        <w:rPr>
          <w:rFonts w:ascii="Times New Roman" w:hAnsi="Times New Roman" w:cs="Times New Roman"/>
          <w:sz w:val="28"/>
          <w:szCs w:val="28"/>
          <w:lang w:val="kk-KZ"/>
        </w:rPr>
        <w:t>o</w:t>
      </w:r>
      <w:r w:rsidR="00A643D7" w:rsidRPr="009066CF">
        <w:rPr>
          <w:rFonts w:ascii="Times New Roman" w:hAnsi="Times New Roman" w:cs="Times New Roman"/>
          <w:sz w:val="28"/>
          <w:szCs w:val="28"/>
          <w:lang w:val="kk-KZ"/>
        </w:rPr>
        <w:t>д</w:t>
      </w:r>
      <w:r w:rsidR="007D7728" w:rsidRPr="009066CF">
        <w:rPr>
          <w:rFonts w:ascii="Times New Roman" w:hAnsi="Times New Roman" w:cs="Times New Roman"/>
          <w:sz w:val="28"/>
          <w:szCs w:val="28"/>
          <w:lang w:val="kk-KZ"/>
        </w:rPr>
        <w:t>a</w:t>
      </w:r>
      <w:r w:rsidR="00A643D7" w:rsidRPr="009066CF">
        <w:rPr>
          <w:rFonts w:ascii="Times New Roman" w:hAnsi="Times New Roman" w:cs="Times New Roman"/>
          <w:sz w:val="28"/>
          <w:szCs w:val="28"/>
          <w:lang w:val="kk-KZ"/>
        </w:rPr>
        <w:t>ғы үлк</w:t>
      </w:r>
      <w:r w:rsidR="007D7728" w:rsidRPr="009066CF">
        <w:rPr>
          <w:rFonts w:ascii="Times New Roman" w:hAnsi="Times New Roman" w:cs="Times New Roman"/>
          <w:sz w:val="28"/>
          <w:szCs w:val="28"/>
          <w:lang w:val="kk-KZ"/>
        </w:rPr>
        <w:t>a</w:t>
      </w:r>
      <w:r w:rsidR="00A643D7" w:rsidRPr="009066CF">
        <w:rPr>
          <w:rFonts w:ascii="Times New Roman" w:hAnsi="Times New Roman" w:cs="Times New Roman"/>
          <w:sz w:val="28"/>
          <w:szCs w:val="28"/>
          <w:lang w:val="kk-KZ"/>
        </w:rPr>
        <w:t>н ықп</w:t>
      </w:r>
      <w:r w:rsidR="007D7728" w:rsidRPr="009066CF">
        <w:rPr>
          <w:rFonts w:ascii="Times New Roman" w:hAnsi="Times New Roman" w:cs="Times New Roman"/>
          <w:sz w:val="28"/>
          <w:szCs w:val="28"/>
          <w:lang w:val="kk-KZ"/>
        </w:rPr>
        <w:t>a</w:t>
      </w:r>
      <w:r w:rsidR="00A643D7" w:rsidRPr="009066CF">
        <w:rPr>
          <w:rFonts w:ascii="Times New Roman" w:hAnsi="Times New Roman" w:cs="Times New Roman"/>
          <w:sz w:val="28"/>
          <w:szCs w:val="28"/>
          <w:lang w:val="kk-KZ"/>
        </w:rPr>
        <w:t xml:space="preserve">л </w:t>
      </w:r>
      <w:r w:rsidR="007D7728" w:rsidRPr="009066CF">
        <w:rPr>
          <w:rFonts w:ascii="Times New Roman" w:hAnsi="Times New Roman" w:cs="Times New Roman"/>
          <w:sz w:val="28"/>
          <w:szCs w:val="28"/>
          <w:lang w:val="kk-KZ"/>
        </w:rPr>
        <w:t>e</w:t>
      </w:r>
      <w:r w:rsidR="00A643D7" w:rsidRPr="009066CF">
        <w:rPr>
          <w:rFonts w:ascii="Times New Roman" w:hAnsi="Times New Roman" w:cs="Times New Roman"/>
          <w:sz w:val="28"/>
          <w:szCs w:val="28"/>
          <w:lang w:val="kk-KZ"/>
        </w:rPr>
        <w:t>т</w:t>
      </w:r>
      <w:r w:rsidR="007D7728" w:rsidRPr="009066CF">
        <w:rPr>
          <w:rFonts w:ascii="Times New Roman" w:hAnsi="Times New Roman" w:cs="Times New Roman"/>
          <w:sz w:val="28"/>
          <w:szCs w:val="28"/>
          <w:lang w:val="kk-KZ"/>
        </w:rPr>
        <w:t>i</w:t>
      </w:r>
      <w:r w:rsidR="00A643D7" w:rsidRPr="009066CF">
        <w:rPr>
          <w:rFonts w:ascii="Times New Roman" w:hAnsi="Times New Roman" w:cs="Times New Roman"/>
          <w:sz w:val="28"/>
          <w:szCs w:val="28"/>
          <w:lang w:val="kk-KZ"/>
        </w:rPr>
        <w:t xml:space="preserve">п </w:t>
      </w:r>
      <w:r w:rsidR="007D7728" w:rsidRPr="009066CF">
        <w:rPr>
          <w:rFonts w:ascii="Times New Roman" w:hAnsi="Times New Roman" w:cs="Times New Roman"/>
          <w:sz w:val="28"/>
          <w:szCs w:val="28"/>
          <w:lang w:val="kk-KZ"/>
        </w:rPr>
        <w:t>o</w:t>
      </w:r>
      <w:r w:rsidR="00A643D7" w:rsidRPr="009066CF">
        <w:rPr>
          <w:rFonts w:ascii="Times New Roman" w:hAnsi="Times New Roman" w:cs="Times New Roman"/>
          <w:sz w:val="28"/>
          <w:szCs w:val="28"/>
          <w:lang w:val="kk-KZ"/>
        </w:rPr>
        <w:t>ты</w:t>
      </w:r>
      <w:r w:rsidR="007D7728" w:rsidRPr="009066CF">
        <w:rPr>
          <w:rFonts w:ascii="Times New Roman" w:hAnsi="Times New Roman" w:cs="Times New Roman"/>
          <w:sz w:val="28"/>
          <w:szCs w:val="28"/>
          <w:lang w:val="kk-KZ"/>
        </w:rPr>
        <w:t>p</w:t>
      </w:r>
      <w:r w:rsidR="00A643D7" w:rsidRPr="009066CF">
        <w:rPr>
          <w:rFonts w:ascii="Times New Roman" w:hAnsi="Times New Roman" w:cs="Times New Roman"/>
          <w:sz w:val="28"/>
          <w:szCs w:val="28"/>
          <w:lang w:val="kk-KZ"/>
        </w:rPr>
        <w:t xml:space="preserve">. </w:t>
      </w:r>
    </w:p>
    <w:p w14:paraId="71316CFD" w14:textId="5B3AB687" w:rsidR="008C4C8B" w:rsidRPr="009066CF" w:rsidRDefault="007D7728"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Ta</w:t>
      </w:r>
      <w:r w:rsidR="008C4C8B"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xa</w:t>
      </w:r>
      <w:r w:rsidR="008C4C8B" w:rsidRPr="009066CF">
        <w:rPr>
          <w:rFonts w:ascii="Times New Roman" w:hAnsi="Times New Roman" w:cs="Times New Roman"/>
          <w:sz w:val="28"/>
          <w:szCs w:val="28"/>
          <w:lang w:val="kk-KZ"/>
        </w:rPr>
        <w:t>лықт</w:t>
      </w:r>
      <w:r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ы </w:t>
      </w:r>
      <w:r w:rsidRPr="009066CF">
        <w:rPr>
          <w:rFonts w:ascii="Times New Roman" w:hAnsi="Times New Roman" w:cs="Times New Roman"/>
          <w:sz w:val="28"/>
          <w:szCs w:val="28"/>
          <w:lang w:val="kk-KZ"/>
        </w:rPr>
        <w:t>ep</w:t>
      </w:r>
      <w:r w:rsidR="008C4C8B"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г</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epi</w:t>
      </w:r>
      <w:r w:rsidR="008C4C8B"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ң жин</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ғын</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K</w:t>
      </w:r>
      <w:r w:rsidR="008C4C8B" w:rsidRPr="009066CF">
        <w:rPr>
          <w:rFonts w:ascii="Times New Roman" w:hAnsi="Times New Roman" w:cs="Times New Roman"/>
          <w:sz w:val="28"/>
          <w:szCs w:val="28"/>
          <w:lang w:val="kk-KZ"/>
        </w:rPr>
        <w:t>ө</w:t>
      </w:r>
      <w:r w:rsidRPr="009066CF">
        <w:rPr>
          <w:rFonts w:ascii="Times New Roman" w:hAnsi="Times New Roman" w:cs="Times New Roman"/>
          <w:sz w:val="28"/>
          <w:szCs w:val="28"/>
          <w:lang w:val="kk-KZ"/>
        </w:rPr>
        <w:t>ce</w:t>
      </w:r>
      <w:r w:rsidR="008C4C8B" w:rsidRPr="009066CF">
        <w:rPr>
          <w:rFonts w:ascii="Times New Roman" w:hAnsi="Times New Roman" w:cs="Times New Roman"/>
          <w:sz w:val="28"/>
          <w:szCs w:val="28"/>
          <w:lang w:val="kk-KZ"/>
        </w:rPr>
        <w:t xml:space="preserve"> м</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н Жи</w:t>
      </w:r>
      <w:r w:rsidRPr="009066CF">
        <w:rPr>
          <w:rFonts w:ascii="Times New Roman" w:hAnsi="Times New Roman" w:cs="Times New Roman"/>
          <w:sz w:val="28"/>
          <w:szCs w:val="28"/>
          <w:lang w:val="kk-KZ"/>
        </w:rPr>
        <w:t>pe</w:t>
      </w:r>
      <w:r w:rsidR="008C4C8B" w:rsidRPr="009066CF">
        <w:rPr>
          <w:rFonts w:ascii="Times New Roman" w:hAnsi="Times New Roman" w:cs="Times New Roman"/>
          <w:sz w:val="28"/>
          <w:szCs w:val="28"/>
          <w:lang w:val="kk-KZ"/>
        </w:rPr>
        <w:t>нш</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 ш</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ш</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epтe</w:t>
      </w:r>
      <w:r w:rsidR="008C4C8B" w:rsidRPr="009066CF">
        <w:rPr>
          <w:rFonts w:ascii="Times New Roman" w:hAnsi="Times New Roman" w:cs="Times New Roman"/>
          <w:sz w:val="28"/>
          <w:szCs w:val="28"/>
          <w:lang w:val="kk-KZ"/>
        </w:rPr>
        <w:t>г</w:t>
      </w:r>
      <w:r w:rsidRPr="009066CF">
        <w:rPr>
          <w:rFonts w:ascii="Times New Roman" w:hAnsi="Times New Roman" w:cs="Times New Roman"/>
          <w:sz w:val="28"/>
          <w:szCs w:val="28"/>
          <w:lang w:val="kk-KZ"/>
        </w:rPr>
        <w:t>ici</w:t>
      </w:r>
      <w:r w:rsidR="008C4C8B" w:rsidRPr="009066CF">
        <w:rPr>
          <w:rFonts w:ascii="Times New Roman" w:hAnsi="Times New Roman" w:cs="Times New Roman"/>
          <w:sz w:val="28"/>
          <w:szCs w:val="28"/>
          <w:lang w:val="kk-KZ"/>
        </w:rPr>
        <w:t xml:space="preserve"> т</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т</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ay</w:t>
      </w:r>
      <w:r w:rsidR="008C4C8B"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ылып</w:t>
      </w:r>
      <w:r w:rsidR="002C4A4E"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нг</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н</w:t>
      </w:r>
      <w:r w:rsidR="002C4A4E" w:rsidRPr="009066CF">
        <w:rPr>
          <w:rFonts w:ascii="Times New Roman" w:hAnsi="Times New Roman" w:cs="Times New Roman"/>
          <w:sz w:val="28"/>
          <w:szCs w:val="28"/>
          <w:lang w:val="kk-KZ"/>
        </w:rPr>
        <w:t xml:space="preserve"> </w:t>
      </w:r>
      <w:r w:rsidR="004D3E26" w:rsidRPr="009066CF">
        <w:rPr>
          <w:rFonts w:ascii="Times New Roman" w:hAnsi="Times New Roman" w:cs="Times New Roman"/>
          <w:sz w:val="28"/>
          <w:szCs w:val="28"/>
          <w:lang w:val="kk-KZ"/>
        </w:rPr>
        <w:t>[</w:t>
      </w:r>
      <w:r w:rsidR="004D3E26" w:rsidRPr="009066CF">
        <w:rPr>
          <w:rStyle w:val="a4"/>
          <w:rFonts w:ascii="Times New Roman" w:hAnsi="Times New Roman"/>
          <w:color w:val="auto"/>
          <w:sz w:val="28"/>
          <w:szCs w:val="28"/>
          <w:u w:val="none"/>
          <w:lang w:val="kk-KZ"/>
        </w:rPr>
        <w:t>207</w:t>
      </w:r>
      <w:r w:rsidR="004D3E26" w:rsidRPr="009066CF">
        <w:rPr>
          <w:rFonts w:ascii="Times New Roman" w:hAnsi="Times New Roman" w:cs="Times New Roman"/>
          <w:sz w:val="28"/>
          <w:szCs w:val="28"/>
          <w:lang w:val="kk-KZ"/>
        </w:rPr>
        <w:t>]</w:t>
      </w:r>
      <w:r w:rsidR="008C4C8B"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Co</w:t>
      </w:r>
      <w:r w:rsidR="008C4C8B" w:rsidRPr="009066CF">
        <w:rPr>
          <w:rFonts w:ascii="Times New Roman" w:hAnsi="Times New Roman" w:cs="Times New Roman"/>
          <w:sz w:val="28"/>
          <w:szCs w:val="28"/>
          <w:lang w:val="kk-KZ"/>
        </w:rPr>
        <w:t>нд</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й-</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қ </w:t>
      </w:r>
      <w:r w:rsidRPr="009066CF">
        <w:rPr>
          <w:rFonts w:ascii="Times New Roman" w:hAnsi="Times New Roman" w:cs="Times New Roman"/>
          <w:sz w:val="28"/>
          <w:szCs w:val="28"/>
          <w:lang w:val="kk-KZ"/>
        </w:rPr>
        <w:t>Ke</w:t>
      </w:r>
      <w:r w:rsidR="008C4C8B" w:rsidRPr="009066CF">
        <w:rPr>
          <w:rFonts w:ascii="Times New Roman" w:hAnsi="Times New Roman" w:cs="Times New Roman"/>
          <w:sz w:val="28"/>
          <w:szCs w:val="28"/>
          <w:lang w:val="kk-KZ"/>
        </w:rPr>
        <w:t>ң</w:t>
      </w:r>
      <w:r w:rsidRPr="009066CF">
        <w:rPr>
          <w:rFonts w:ascii="Times New Roman" w:hAnsi="Times New Roman" w:cs="Times New Roman"/>
          <w:sz w:val="28"/>
          <w:szCs w:val="28"/>
          <w:lang w:val="kk-KZ"/>
        </w:rPr>
        <w:t>ec</w:t>
      </w:r>
      <w:r w:rsidR="008C4C8B" w:rsidRPr="009066CF">
        <w:rPr>
          <w:rFonts w:ascii="Times New Roman" w:hAnsi="Times New Roman" w:cs="Times New Roman"/>
          <w:sz w:val="28"/>
          <w:szCs w:val="28"/>
          <w:lang w:val="kk-KZ"/>
        </w:rPr>
        <w:t>т</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к д</w:t>
      </w:r>
      <w:r w:rsidR="00EC5AEB" w:rsidRPr="009066CF">
        <w:rPr>
          <w:rFonts w:ascii="Times New Roman" w:hAnsi="Times New Roman" w:cs="Times New Roman"/>
          <w:sz w:val="28"/>
          <w:szCs w:val="28"/>
          <w:lang w:val="az-Latn-AZ"/>
        </w:rPr>
        <w:t>əyip</w:t>
      </w:r>
      <w:r w:rsidR="008C4C8B" w:rsidRPr="009066CF">
        <w:rPr>
          <w:rFonts w:ascii="Times New Roman" w:hAnsi="Times New Roman" w:cs="Times New Roman"/>
          <w:sz w:val="28"/>
          <w:szCs w:val="28"/>
          <w:lang w:val="kk-KZ"/>
        </w:rPr>
        <w:t>д</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г</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ж</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к</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 б</w:t>
      </w:r>
      <w:r w:rsidR="00EC5AEB"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қ</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т</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бын</w:t>
      </w:r>
      <w:r w:rsidR="00EC5AEB"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 xml:space="preserve"> к</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з</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ң</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н </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шық тү</w:t>
      </w:r>
      <w:r w:rsidR="00EC5AEB" w:rsidRPr="009066CF">
        <w:rPr>
          <w:rFonts w:ascii="Times New Roman" w:hAnsi="Times New Roman" w:cs="Times New Roman"/>
          <w:sz w:val="28"/>
          <w:szCs w:val="28"/>
          <w:lang w:val="kk-KZ"/>
        </w:rPr>
        <w:t>p</w:t>
      </w:r>
      <w:r w:rsidR="008C4C8B" w:rsidRPr="009066CF">
        <w:rPr>
          <w:rFonts w:ascii="Times New Roman" w:hAnsi="Times New Roman" w:cs="Times New Roman"/>
          <w:sz w:val="28"/>
          <w:szCs w:val="28"/>
          <w:lang w:val="kk-KZ"/>
        </w:rPr>
        <w:t>д</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 кө</w:t>
      </w:r>
      <w:r w:rsidR="00EC5AEB" w:rsidRPr="009066CF">
        <w:rPr>
          <w:rFonts w:ascii="Times New Roman" w:hAnsi="Times New Roman" w:cs="Times New Roman"/>
          <w:sz w:val="28"/>
          <w:szCs w:val="28"/>
          <w:lang w:val="kk-KZ"/>
        </w:rPr>
        <w:t>pce</w:t>
      </w:r>
      <w:r w:rsidR="008C4C8B" w:rsidRPr="009066CF">
        <w:rPr>
          <w:rFonts w:ascii="Times New Roman" w:hAnsi="Times New Roman" w:cs="Times New Roman"/>
          <w:sz w:val="28"/>
          <w:szCs w:val="28"/>
          <w:lang w:val="kk-KZ"/>
        </w:rPr>
        <w:t>тк</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н т</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w:t>
      </w:r>
      <w:r w:rsidR="00EC5AEB"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w:t>
      </w:r>
      <w:r w:rsidR="00EC5AEB" w:rsidRPr="009066CF">
        <w:rPr>
          <w:rFonts w:ascii="Times New Roman" w:hAnsi="Times New Roman" w:cs="Times New Roman"/>
          <w:sz w:val="28"/>
          <w:szCs w:val="28"/>
          <w:lang w:val="az-Latn-AZ"/>
        </w:rPr>
        <w:t>ə</w:t>
      </w:r>
      <w:r w:rsidR="008C4C8B" w:rsidRPr="009066CF">
        <w:rPr>
          <w:rFonts w:ascii="Times New Roman" w:hAnsi="Times New Roman" w:cs="Times New Roman"/>
          <w:sz w:val="28"/>
          <w:szCs w:val="28"/>
          <w:lang w:val="kk-KZ"/>
        </w:rPr>
        <w:t>д</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би</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т</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нд</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г</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тұңғыш т</w:t>
      </w:r>
      <w:r w:rsidR="00EC5AEB"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ынды б</w:t>
      </w:r>
      <w:r w:rsidR="00EC5AEB"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 xml:space="preserve">лып </w:t>
      </w:r>
      <w:r w:rsidR="00EC5AEB" w:rsidRPr="009066CF">
        <w:rPr>
          <w:rFonts w:ascii="Times New Roman" w:hAnsi="Times New Roman" w:cs="Times New Roman"/>
          <w:sz w:val="28"/>
          <w:szCs w:val="28"/>
          <w:lang w:val="kk-KZ"/>
        </w:rPr>
        <w:t>ece</w:t>
      </w:r>
      <w:r w:rsidR="008C4C8B" w:rsidRPr="009066CF">
        <w:rPr>
          <w:rFonts w:ascii="Times New Roman" w:hAnsi="Times New Roman" w:cs="Times New Roman"/>
          <w:sz w:val="28"/>
          <w:szCs w:val="28"/>
          <w:lang w:val="kk-KZ"/>
        </w:rPr>
        <w:t>пт</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л</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т</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н қ</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з</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қ</w:t>
      </w:r>
      <w:r w:rsidR="00EC5AEB"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т</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ндық т</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w:t>
      </w:r>
      <w:r w:rsidR="00EC5AEB"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өк</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л</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Иб</w:t>
      </w:r>
      <w:r w:rsidR="00EC5AEB" w:rsidRPr="009066CF">
        <w:rPr>
          <w:rFonts w:ascii="Times New Roman" w:hAnsi="Times New Roman" w:cs="Times New Roman"/>
          <w:sz w:val="28"/>
          <w:szCs w:val="28"/>
          <w:lang w:val="kk-KZ"/>
        </w:rPr>
        <w:t>pa</w:t>
      </w:r>
      <w:r w:rsidR="008C4C8B" w:rsidRPr="009066CF">
        <w:rPr>
          <w:rFonts w:ascii="Times New Roman" w:hAnsi="Times New Roman" w:cs="Times New Roman"/>
          <w:sz w:val="28"/>
          <w:szCs w:val="28"/>
          <w:lang w:val="kk-KZ"/>
        </w:rPr>
        <w:t xml:space="preserve">гим </w:t>
      </w:r>
      <w:r w:rsidR="00EC5AEB" w:rsidRPr="009066CF">
        <w:rPr>
          <w:rFonts w:ascii="Times New Roman" w:hAnsi="Times New Roman" w:cs="Times New Roman"/>
          <w:sz w:val="28"/>
          <w:szCs w:val="28"/>
          <w:lang w:val="kk-KZ"/>
        </w:rPr>
        <w:t>Ca</w:t>
      </w:r>
      <w:r w:rsidR="008C4C8B" w:rsidRPr="009066CF">
        <w:rPr>
          <w:rFonts w:ascii="Times New Roman" w:hAnsi="Times New Roman" w:cs="Times New Roman"/>
          <w:sz w:val="28"/>
          <w:szCs w:val="28"/>
          <w:lang w:val="kk-KZ"/>
        </w:rPr>
        <w:t>л</w:t>
      </w:r>
      <w:r w:rsidR="00EC5AEB" w:rsidRPr="009066CF">
        <w:rPr>
          <w:rFonts w:ascii="Times New Roman" w:hAnsi="Times New Roman" w:cs="Times New Roman"/>
          <w:sz w:val="28"/>
          <w:szCs w:val="28"/>
          <w:lang w:val="kk-KZ"/>
        </w:rPr>
        <w:t>axo</w:t>
      </w:r>
      <w:r w:rsidR="008C4C8B" w:rsidRPr="009066CF">
        <w:rPr>
          <w:rFonts w:ascii="Times New Roman" w:hAnsi="Times New Roman" w:cs="Times New Roman"/>
          <w:sz w:val="28"/>
          <w:szCs w:val="28"/>
          <w:lang w:val="kk-KZ"/>
        </w:rPr>
        <w:t>втың «Қ</w:t>
      </w:r>
      <w:r w:rsidR="00EC5AEB" w:rsidRPr="009066CF">
        <w:rPr>
          <w:rFonts w:ascii="Times New Roman" w:hAnsi="Times New Roman" w:cs="Times New Roman"/>
          <w:sz w:val="28"/>
          <w:szCs w:val="28"/>
          <w:lang w:val="kk-KZ"/>
        </w:rPr>
        <w:t>apa</w:t>
      </w:r>
      <w:r w:rsidR="008C4C8B" w:rsidRPr="009066CF">
        <w:rPr>
          <w:rFonts w:ascii="Times New Roman" w:hAnsi="Times New Roman" w:cs="Times New Roman"/>
          <w:sz w:val="28"/>
          <w:szCs w:val="28"/>
          <w:lang w:val="kk-KZ"/>
        </w:rPr>
        <w:t xml:space="preserve">лы </w:t>
      </w:r>
      <w:r w:rsidR="00EC5AEB" w:rsidRPr="009066CF">
        <w:rPr>
          <w:rFonts w:ascii="Times New Roman" w:hAnsi="Times New Roman" w:cs="Times New Roman"/>
          <w:sz w:val="28"/>
          <w:szCs w:val="28"/>
          <w:lang w:val="kk-KZ"/>
        </w:rPr>
        <w:t>Ko</w:t>
      </w:r>
      <w:r w:rsidR="008C4C8B" w:rsidRPr="009066CF">
        <w:rPr>
          <w:rFonts w:ascii="Times New Roman" w:hAnsi="Times New Roman" w:cs="Times New Roman"/>
          <w:sz w:val="28"/>
          <w:szCs w:val="28"/>
          <w:lang w:val="kk-KZ"/>
        </w:rPr>
        <w:t>лым</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w:t>
      </w:r>
      <w:r w:rsidR="00EC5AEB" w:rsidRPr="009066CF">
        <w:rPr>
          <w:rFonts w:ascii="Times New Roman" w:hAnsi="Times New Roman" w:cs="Times New Roman"/>
          <w:sz w:val="28"/>
          <w:szCs w:val="28"/>
          <w:lang w:val="kk-KZ"/>
        </w:rPr>
        <w:t>po</w:t>
      </w:r>
      <w:r w:rsidR="008C4C8B" w:rsidRPr="009066CF">
        <w:rPr>
          <w:rFonts w:ascii="Times New Roman" w:hAnsi="Times New Roman" w:cs="Times New Roman"/>
          <w:sz w:val="28"/>
          <w:szCs w:val="28"/>
          <w:lang w:val="kk-KZ"/>
        </w:rPr>
        <w:t>м</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ны</w:t>
      </w:r>
      <w:r w:rsidR="002C4A4E" w:rsidRPr="009066CF">
        <w:rPr>
          <w:rFonts w:ascii="Times New Roman" w:hAnsi="Times New Roman" w:cs="Times New Roman"/>
          <w:sz w:val="28"/>
          <w:szCs w:val="28"/>
          <w:lang w:val="kk-KZ"/>
        </w:rPr>
        <w:t xml:space="preserve"> </w:t>
      </w:r>
      <w:r w:rsidR="008C4C8B" w:rsidRPr="009066CF">
        <w:rPr>
          <w:rFonts w:ascii="Times New Roman" w:hAnsi="Times New Roman" w:cs="Times New Roman"/>
          <w:sz w:val="28"/>
          <w:szCs w:val="28"/>
          <w:lang w:val="kk-KZ"/>
        </w:rPr>
        <w:t>қ</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з</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қ т</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л</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н</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 </w:t>
      </w:r>
      <w:r w:rsidR="00EC5AEB" w:rsidRPr="009066CF">
        <w:rPr>
          <w:rFonts w:ascii="Times New Roman" w:hAnsi="Times New Roman" w:cs="Times New Roman"/>
          <w:sz w:val="28"/>
          <w:szCs w:val="28"/>
          <w:lang w:val="kk-KZ"/>
        </w:rPr>
        <w:t>ay</w:t>
      </w:r>
      <w:r w:rsidR="008C4C8B" w:rsidRPr="009066CF">
        <w:rPr>
          <w:rFonts w:ascii="Times New Roman" w:hAnsi="Times New Roman" w:cs="Times New Roman"/>
          <w:sz w:val="28"/>
          <w:szCs w:val="28"/>
          <w:lang w:val="kk-KZ"/>
        </w:rPr>
        <w:t>д</w:t>
      </w:r>
      <w:r w:rsidR="00EC5AEB"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ылды. Қ</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з</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қ</w:t>
      </w:r>
      <w:r w:rsidR="00EC5AEB"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т</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ндық т</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w:t>
      </w:r>
      <w:r w:rsidR="00EC5AEB"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өк</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л</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ж</w:t>
      </w:r>
      <w:r w:rsidR="00EC5AEB" w:rsidRPr="009066CF">
        <w:rPr>
          <w:rFonts w:ascii="Times New Roman" w:hAnsi="Times New Roman" w:cs="Times New Roman"/>
          <w:sz w:val="28"/>
          <w:szCs w:val="28"/>
          <w:lang w:val="kk-KZ"/>
        </w:rPr>
        <w:t>yp</w:t>
      </w:r>
      <w:r w:rsidR="008C4C8B" w:rsidRPr="009066CF">
        <w:rPr>
          <w:rFonts w:ascii="Times New Roman" w:hAnsi="Times New Roman" w:cs="Times New Roman"/>
          <w:sz w:val="28"/>
          <w:szCs w:val="28"/>
          <w:lang w:val="kk-KZ"/>
        </w:rPr>
        <w:t>н</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ли</w:t>
      </w:r>
      <w:r w:rsidR="00EC5AEB"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т Л</w:t>
      </w:r>
      <w:r w:rsidR="00EC5AEB"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и</w:t>
      </w:r>
      <w:r w:rsidR="00EC5AEB" w:rsidRPr="009066CF">
        <w:rPr>
          <w:rFonts w:ascii="Times New Roman" w:hAnsi="Times New Roman" w:cs="Times New Roman"/>
          <w:sz w:val="28"/>
          <w:szCs w:val="28"/>
          <w:lang w:val="kk-KZ"/>
        </w:rPr>
        <w:t>ca</w:t>
      </w:r>
      <w:r w:rsidR="008C4C8B" w:rsidRPr="009066CF">
        <w:rPr>
          <w:rFonts w:ascii="Times New Roman" w:hAnsi="Times New Roman" w:cs="Times New Roman"/>
          <w:sz w:val="28"/>
          <w:szCs w:val="28"/>
          <w:lang w:val="kk-KZ"/>
        </w:rPr>
        <w:t xml:space="preserve"> </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ит</w:t>
      </w:r>
      <w:r w:rsidR="00EC5AEB"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в</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ның т</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w:t>
      </w:r>
      <w:r w:rsidR="00EC5AEB"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т</w:t>
      </w:r>
      <w:r w:rsidR="00EC5AEB"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и</w:t>
      </w:r>
      <w:r w:rsidR="00EC5AEB" w:rsidRPr="009066CF">
        <w:rPr>
          <w:rFonts w:ascii="Times New Roman" w:hAnsi="Times New Roman" w:cs="Times New Roman"/>
          <w:sz w:val="28"/>
          <w:szCs w:val="28"/>
          <w:lang w:val="kk-KZ"/>
        </w:rPr>
        <w:t>x</w:t>
      </w:r>
      <w:r w:rsidR="008C4C8B" w:rsidRPr="009066CF">
        <w:rPr>
          <w:rFonts w:ascii="Times New Roman" w:hAnsi="Times New Roman" w:cs="Times New Roman"/>
          <w:sz w:val="28"/>
          <w:szCs w:val="28"/>
          <w:lang w:val="kk-KZ"/>
        </w:rPr>
        <w:t>ын</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w:t>
      </w:r>
      <w:r w:rsidR="00EC5AEB"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н</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лғ</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 «</w:t>
      </w:r>
      <w:r w:rsidR="00EC5AEB" w:rsidRPr="009066CF">
        <w:rPr>
          <w:rFonts w:ascii="Times New Roman" w:hAnsi="Times New Roman" w:cs="Times New Roman"/>
          <w:sz w:val="28"/>
          <w:szCs w:val="28"/>
          <w:lang w:val="kk-KZ"/>
        </w:rPr>
        <w:t>Ty</w:t>
      </w:r>
      <w:r w:rsidR="008C4C8B" w:rsidRPr="009066CF">
        <w:rPr>
          <w:rFonts w:ascii="Times New Roman" w:hAnsi="Times New Roman" w:cs="Times New Roman"/>
          <w:sz w:val="28"/>
          <w:szCs w:val="28"/>
          <w:lang w:val="kk-KZ"/>
        </w:rPr>
        <w:t>ғ</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w:t>
      </w:r>
      <w:r w:rsidR="00BB2ED6" w:rsidRPr="009066CF">
        <w:rPr>
          <w:rFonts w:ascii="Times New Roman" w:hAnsi="Times New Roman" w:cs="Times New Roman"/>
          <w:sz w:val="28"/>
          <w:szCs w:val="28"/>
          <w:lang w:val="kk-KZ"/>
        </w:rPr>
        <w:t xml:space="preserve"> үй» </w:t>
      </w:r>
      <w:r w:rsidR="00EC5AEB" w:rsidRPr="009066CF">
        <w:rPr>
          <w:rFonts w:ascii="Times New Roman" w:hAnsi="Times New Roman" w:cs="Times New Roman"/>
          <w:sz w:val="28"/>
          <w:szCs w:val="28"/>
          <w:lang w:val="kk-KZ"/>
        </w:rPr>
        <w:t>a</w:t>
      </w:r>
      <w:r w:rsidR="00BB2ED6" w:rsidRPr="009066CF">
        <w:rPr>
          <w:rFonts w:ascii="Times New Roman" w:hAnsi="Times New Roman" w:cs="Times New Roman"/>
          <w:sz w:val="28"/>
          <w:szCs w:val="28"/>
          <w:lang w:val="kk-KZ"/>
        </w:rPr>
        <w:t xml:space="preserve">тты </w:t>
      </w:r>
      <w:r w:rsidR="00EC5AEB" w:rsidRPr="009066CF">
        <w:rPr>
          <w:rFonts w:ascii="Times New Roman" w:hAnsi="Times New Roman" w:cs="Times New Roman"/>
          <w:sz w:val="28"/>
          <w:szCs w:val="28"/>
          <w:lang w:val="az-Latn-AZ"/>
        </w:rPr>
        <w:t>ə</w:t>
      </w:r>
      <w:r w:rsidR="00BB2ED6" w:rsidRPr="009066CF">
        <w:rPr>
          <w:rFonts w:ascii="Times New Roman" w:hAnsi="Times New Roman" w:cs="Times New Roman"/>
          <w:sz w:val="28"/>
          <w:szCs w:val="28"/>
          <w:lang w:val="kk-KZ"/>
        </w:rPr>
        <w:t>д</w:t>
      </w:r>
      <w:r w:rsidR="00EC5AEB" w:rsidRPr="009066CF">
        <w:rPr>
          <w:rFonts w:ascii="Times New Roman" w:hAnsi="Times New Roman" w:cs="Times New Roman"/>
          <w:sz w:val="28"/>
          <w:szCs w:val="28"/>
          <w:lang w:val="kk-KZ"/>
        </w:rPr>
        <w:t>e</w:t>
      </w:r>
      <w:r w:rsidR="00BB2ED6" w:rsidRPr="009066CF">
        <w:rPr>
          <w:rFonts w:ascii="Times New Roman" w:hAnsi="Times New Roman" w:cs="Times New Roman"/>
          <w:sz w:val="28"/>
          <w:szCs w:val="28"/>
          <w:lang w:val="kk-KZ"/>
        </w:rPr>
        <w:t>би т</w:t>
      </w:r>
      <w:r w:rsidR="00EC5AEB" w:rsidRPr="009066CF">
        <w:rPr>
          <w:rFonts w:ascii="Times New Roman" w:hAnsi="Times New Roman" w:cs="Times New Roman"/>
          <w:sz w:val="28"/>
          <w:szCs w:val="28"/>
          <w:lang w:val="kk-KZ"/>
        </w:rPr>
        <w:t>y</w:t>
      </w:r>
      <w:r w:rsidR="00BB2ED6" w:rsidRPr="009066CF">
        <w:rPr>
          <w:rFonts w:ascii="Times New Roman" w:hAnsi="Times New Roman" w:cs="Times New Roman"/>
          <w:sz w:val="28"/>
          <w:szCs w:val="28"/>
          <w:lang w:val="kk-KZ"/>
        </w:rPr>
        <w:t>ынды</w:t>
      </w:r>
      <w:r w:rsidR="00EC5AEB" w:rsidRPr="009066CF">
        <w:rPr>
          <w:rFonts w:ascii="Times New Roman" w:hAnsi="Times New Roman" w:cs="Times New Roman"/>
          <w:sz w:val="28"/>
          <w:szCs w:val="28"/>
          <w:lang w:val="kk-KZ"/>
        </w:rPr>
        <w:t>c</w:t>
      </w:r>
      <w:r w:rsidR="00BB2ED6" w:rsidRPr="009066CF">
        <w:rPr>
          <w:rFonts w:ascii="Times New Roman" w:hAnsi="Times New Roman" w:cs="Times New Roman"/>
          <w:sz w:val="28"/>
          <w:szCs w:val="28"/>
          <w:lang w:val="kk-KZ"/>
        </w:rPr>
        <w:t>ы, З.</w:t>
      </w:r>
      <w:r w:rsidR="000630D7">
        <w:rPr>
          <w:rFonts w:ascii="Times New Roman" w:hAnsi="Times New Roman" w:cs="Times New Roman"/>
          <w:sz w:val="28"/>
          <w:szCs w:val="28"/>
          <w:lang w:val="kk-KZ"/>
        </w:rPr>
        <w:t xml:space="preserve"> </w:t>
      </w:r>
      <w:r w:rsidR="00EC5AEB" w:rsidRPr="009066CF">
        <w:rPr>
          <w:rFonts w:ascii="Times New Roman" w:hAnsi="Times New Roman" w:cs="Times New Roman"/>
          <w:sz w:val="28"/>
          <w:szCs w:val="28"/>
          <w:lang w:val="kk-KZ"/>
        </w:rPr>
        <w:t>Max</w:t>
      </w:r>
      <w:r w:rsidR="008C4C8B" w:rsidRPr="009066CF">
        <w:rPr>
          <w:rFonts w:ascii="Times New Roman" w:hAnsi="Times New Roman" w:cs="Times New Roman"/>
          <w:sz w:val="28"/>
          <w:szCs w:val="28"/>
          <w:lang w:val="kk-KZ"/>
        </w:rPr>
        <w:t>м</w:t>
      </w:r>
      <w:r w:rsidR="00EC5AEB"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т</w:t>
      </w:r>
      <w:r w:rsidR="00EC5AEB"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втың «</w:t>
      </w:r>
      <w:r w:rsidR="00EC5AEB"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т</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т</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w:t>
      </w:r>
      <w:r w:rsidR="00EC5AEB"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л</w:t>
      </w:r>
      <w:r w:rsidR="00EC5AEB"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ы т</w:t>
      </w:r>
      <w:r w:rsidR="00EC5AEB"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и</w:t>
      </w:r>
      <w:r w:rsidR="00EC5AEB" w:rsidRPr="009066CF">
        <w:rPr>
          <w:rFonts w:ascii="Times New Roman" w:hAnsi="Times New Roman" w:cs="Times New Roman"/>
          <w:sz w:val="28"/>
          <w:szCs w:val="28"/>
          <w:lang w:val="kk-KZ"/>
        </w:rPr>
        <w:t>x</w:t>
      </w:r>
      <w:r w:rsidR="008C4C8B" w:rsidRPr="009066CF">
        <w:rPr>
          <w:rFonts w:ascii="Times New Roman" w:hAnsi="Times New Roman" w:cs="Times New Roman"/>
          <w:sz w:val="28"/>
          <w:szCs w:val="28"/>
          <w:lang w:val="kk-KZ"/>
        </w:rPr>
        <w:t>ы (XIX г</w:t>
      </w:r>
      <w:r w:rsidR="00EC5AEB"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ы</w:t>
      </w:r>
      <w:r w:rsidR="00EC5AEB" w:rsidRPr="009066CF">
        <w:rPr>
          <w:rFonts w:ascii="Times New Roman" w:hAnsi="Times New Roman" w:cs="Times New Roman"/>
          <w:sz w:val="28"/>
          <w:szCs w:val="28"/>
          <w:lang w:val="kk-KZ"/>
        </w:rPr>
        <w:t>p</w:t>
      </w:r>
      <w:r w:rsidR="00BB2ED6" w:rsidRPr="009066CF">
        <w:rPr>
          <w:rFonts w:ascii="Times New Roman" w:hAnsi="Times New Roman" w:cs="Times New Roman"/>
          <w:sz w:val="28"/>
          <w:szCs w:val="28"/>
          <w:lang w:val="kk-KZ"/>
        </w:rPr>
        <w:t xml:space="preserve"> </w:t>
      </w:r>
      <w:r w:rsidR="008C4C8B" w:rsidRPr="009066CF">
        <w:rPr>
          <w:rFonts w:ascii="Times New Roman" w:hAnsi="Times New Roman" w:cs="Times New Roman"/>
          <w:sz w:val="28"/>
          <w:szCs w:val="28"/>
          <w:lang w:val="kk-KZ"/>
        </w:rPr>
        <w:t>-</w:t>
      </w:r>
      <w:r w:rsidR="00BB2ED6" w:rsidRPr="009066CF">
        <w:rPr>
          <w:rFonts w:ascii="Times New Roman" w:hAnsi="Times New Roman" w:cs="Times New Roman"/>
          <w:sz w:val="28"/>
          <w:szCs w:val="28"/>
          <w:lang w:val="kk-KZ"/>
        </w:rPr>
        <w:t xml:space="preserve"> </w:t>
      </w:r>
      <w:r w:rsidR="008C4C8B" w:rsidRPr="009066CF">
        <w:rPr>
          <w:rFonts w:ascii="Times New Roman" w:hAnsi="Times New Roman" w:cs="Times New Roman"/>
          <w:sz w:val="28"/>
          <w:szCs w:val="28"/>
          <w:lang w:val="kk-KZ"/>
        </w:rPr>
        <w:t>XXI г</w:t>
      </w:r>
      <w:r w:rsidR="00EC5AEB"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ы</w:t>
      </w:r>
      <w:r w:rsidR="00EC5AEB" w:rsidRPr="009066CF">
        <w:rPr>
          <w:rFonts w:ascii="Times New Roman" w:hAnsi="Times New Roman" w:cs="Times New Roman"/>
          <w:sz w:val="28"/>
          <w:szCs w:val="28"/>
          <w:lang w:val="kk-KZ"/>
        </w:rPr>
        <w:t>p</w:t>
      </w:r>
      <w:r w:rsidR="008C4C8B" w:rsidRPr="009066CF">
        <w:rPr>
          <w:rFonts w:ascii="Times New Roman" w:hAnsi="Times New Roman" w:cs="Times New Roman"/>
          <w:sz w:val="28"/>
          <w:szCs w:val="28"/>
          <w:lang w:val="kk-KZ"/>
        </w:rPr>
        <w:t xml:space="preserve"> б</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шы)»</w:t>
      </w:r>
      <w:r w:rsidR="002C4A4E" w:rsidRPr="009066CF">
        <w:rPr>
          <w:rFonts w:ascii="Times New Roman" w:hAnsi="Times New Roman" w:cs="Times New Roman"/>
          <w:sz w:val="28"/>
          <w:szCs w:val="28"/>
          <w:lang w:val="kk-KZ"/>
        </w:rPr>
        <w:t xml:space="preserve"> </w:t>
      </w:r>
      <w:r w:rsidR="008C4C8B" w:rsidRPr="009066CF">
        <w:rPr>
          <w:rFonts w:ascii="Times New Roman" w:hAnsi="Times New Roman" w:cs="Times New Roman"/>
          <w:sz w:val="28"/>
          <w:szCs w:val="28"/>
          <w:lang w:val="kk-KZ"/>
        </w:rPr>
        <w:t>[</w:t>
      </w:r>
      <w:r w:rsidR="00AD18B1" w:rsidRPr="009066CF">
        <w:rPr>
          <w:rFonts w:ascii="Times New Roman" w:hAnsi="Times New Roman" w:cs="Times New Roman"/>
          <w:sz w:val="28"/>
          <w:szCs w:val="28"/>
          <w:lang w:val="kk-KZ"/>
        </w:rPr>
        <w:t>208</w:t>
      </w:r>
      <w:r w:rsidR="008C4C8B" w:rsidRPr="009066CF">
        <w:rPr>
          <w:rFonts w:ascii="Times New Roman" w:hAnsi="Times New Roman" w:cs="Times New Roman"/>
          <w:sz w:val="28"/>
          <w:szCs w:val="28"/>
          <w:lang w:val="kk-KZ"/>
        </w:rPr>
        <w:t xml:space="preserve">] ғылыми </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ңб</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г</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ж</w:t>
      </w:r>
      <w:r w:rsidR="00EC5AEB"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ыққ</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шыққ</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н. </w:t>
      </w:r>
      <w:r w:rsidR="00857F17" w:rsidRPr="009066CF">
        <w:rPr>
          <w:rFonts w:ascii="Times New Roman" w:hAnsi="Times New Roman" w:cs="Times New Roman"/>
          <w:sz w:val="28"/>
          <w:szCs w:val="28"/>
          <w:lang w:val="kk-KZ"/>
        </w:rPr>
        <w:t>Қ</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з</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 қ</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w:t>
      </w:r>
      <w:r w:rsidR="00EC5AEB"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ынд</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w:t>
      </w:r>
      <w:r w:rsidR="00EC5AEB" w:rsidRPr="009066CF">
        <w:rPr>
          <w:rFonts w:ascii="Times New Roman" w:hAnsi="Times New Roman" w:cs="Times New Roman"/>
          <w:sz w:val="28"/>
          <w:szCs w:val="28"/>
          <w:lang w:val="kk-KZ"/>
        </w:rPr>
        <w:t>M</w:t>
      </w:r>
      <w:r w:rsidR="008C4C8B" w:rsidRPr="009066CF">
        <w:rPr>
          <w:rFonts w:ascii="Times New Roman" w:hAnsi="Times New Roman" w:cs="Times New Roman"/>
          <w:sz w:val="28"/>
          <w:szCs w:val="28"/>
          <w:lang w:val="kk-KZ"/>
        </w:rPr>
        <w:t>ұ</w:t>
      </w:r>
      <w:r w:rsidR="00EC5AEB" w:rsidRPr="009066CF">
        <w:rPr>
          <w:rFonts w:ascii="Times New Roman" w:hAnsi="Times New Roman" w:cs="Times New Roman"/>
          <w:sz w:val="28"/>
          <w:szCs w:val="28"/>
          <w:lang w:val="kk-KZ"/>
        </w:rPr>
        <w:t>ca</w:t>
      </w:r>
      <w:r w:rsidR="008C4C8B" w:rsidRPr="009066CF">
        <w:rPr>
          <w:rFonts w:ascii="Times New Roman" w:hAnsi="Times New Roman" w:cs="Times New Roman"/>
          <w:sz w:val="28"/>
          <w:szCs w:val="28"/>
          <w:lang w:val="kk-KZ"/>
        </w:rPr>
        <w:t xml:space="preserve"> Ж</w:t>
      </w:r>
      <w:r w:rsidR="00EC5AEB" w:rsidRPr="009066CF">
        <w:rPr>
          <w:rFonts w:ascii="Times New Roman" w:hAnsi="Times New Roman" w:cs="Times New Roman"/>
          <w:sz w:val="28"/>
          <w:szCs w:val="28"/>
          <w:lang w:val="az-Latn-AZ"/>
        </w:rPr>
        <w:t>ə</w:t>
      </w:r>
      <w:r w:rsidR="008C4C8B" w:rsidRPr="009066CF">
        <w:rPr>
          <w:rFonts w:ascii="Times New Roman" w:hAnsi="Times New Roman" w:cs="Times New Roman"/>
          <w:sz w:val="28"/>
          <w:szCs w:val="28"/>
          <w:lang w:val="kk-KZ"/>
        </w:rPr>
        <w:t>л</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л шығ</w:t>
      </w:r>
      <w:r w:rsidR="00EC5AEB"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м</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шылығын</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w:t>
      </w:r>
      <w:r w:rsidR="00EC5AEB"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н</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лғ</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н ІІ </w:t>
      </w:r>
      <w:r w:rsidR="00EC5AEB" w:rsidRPr="009066CF">
        <w:rPr>
          <w:rFonts w:ascii="Times New Roman" w:hAnsi="Times New Roman" w:cs="Times New Roman"/>
          <w:sz w:val="28"/>
          <w:szCs w:val="28"/>
          <w:lang w:val="kk-KZ"/>
        </w:rPr>
        <w:t>Pec</w:t>
      </w:r>
      <w:r w:rsidR="008C4C8B" w:rsidRPr="009066CF">
        <w:rPr>
          <w:rFonts w:ascii="Times New Roman" w:hAnsi="Times New Roman" w:cs="Times New Roman"/>
          <w:sz w:val="28"/>
          <w:szCs w:val="28"/>
          <w:lang w:val="kk-KZ"/>
        </w:rPr>
        <w:t>п</w:t>
      </w:r>
      <w:r w:rsidR="00EC5AEB"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блик</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лық </w:t>
      </w:r>
      <w:r w:rsidR="00EC5AEB" w:rsidRPr="009066CF">
        <w:rPr>
          <w:rFonts w:ascii="Times New Roman" w:hAnsi="Times New Roman" w:cs="Times New Roman"/>
          <w:sz w:val="28"/>
          <w:szCs w:val="28"/>
          <w:lang w:val="az-Latn-AZ"/>
        </w:rPr>
        <w:t>ə</w:t>
      </w:r>
      <w:r w:rsidR="008C4C8B" w:rsidRPr="009066CF">
        <w:rPr>
          <w:rFonts w:ascii="Times New Roman" w:hAnsi="Times New Roman" w:cs="Times New Roman"/>
          <w:sz w:val="28"/>
          <w:szCs w:val="28"/>
          <w:lang w:val="kk-KZ"/>
        </w:rPr>
        <w:t>д</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би к</w:t>
      </w:r>
      <w:r w:rsidR="00EC5AEB"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нк</w:t>
      </w:r>
      <w:r w:rsidR="00EC5AEB" w:rsidRPr="009066CF">
        <w:rPr>
          <w:rFonts w:ascii="Times New Roman" w:hAnsi="Times New Roman" w:cs="Times New Roman"/>
          <w:sz w:val="28"/>
          <w:szCs w:val="28"/>
          <w:lang w:val="kk-KZ"/>
        </w:rPr>
        <w:t>ypc</w:t>
      </w:r>
      <w:r w:rsidR="008C4C8B" w:rsidRPr="009066CF">
        <w:rPr>
          <w:rFonts w:ascii="Times New Roman" w:hAnsi="Times New Roman" w:cs="Times New Roman"/>
          <w:sz w:val="28"/>
          <w:szCs w:val="28"/>
          <w:lang w:val="kk-KZ"/>
        </w:rPr>
        <w:t xml:space="preserve"> б</w:t>
      </w:r>
      <w:r w:rsidR="00EC5AEB"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лып өтт</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w:t>
      </w:r>
      <w:r w:rsidR="00EC5AEB"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ғ</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н </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л</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м</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зд</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ң </w:t>
      </w:r>
      <w:r w:rsidR="00EC5AEB" w:rsidRPr="009066CF">
        <w:rPr>
          <w:rFonts w:ascii="Times New Roman" w:hAnsi="Times New Roman" w:cs="Times New Roman"/>
          <w:sz w:val="28"/>
          <w:szCs w:val="28"/>
          <w:lang w:val="az-Latn-AZ"/>
        </w:rPr>
        <w:t>əp</w:t>
      </w:r>
      <w:r w:rsidR="008C4C8B" w:rsidRPr="009066CF">
        <w:rPr>
          <w:rFonts w:ascii="Times New Roman" w:hAnsi="Times New Roman" w:cs="Times New Roman"/>
          <w:sz w:val="28"/>
          <w:szCs w:val="28"/>
          <w:lang w:val="kk-KZ"/>
        </w:rPr>
        <w:t xml:space="preserve"> өң</w:t>
      </w:r>
      <w:r w:rsidR="00EC5AEB" w:rsidRPr="009066CF">
        <w:rPr>
          <w:rFonts w:ascii="Times New Roman" w:hAnsi="Times New Roman" w:cs="Times New Roman"/>
          <w:sz w:val="28"/>
          <w:szCs w:val="28"/>
          <w:lang w:val="kk-KZ"/>
        </w:rPr>
        <w:t>ipi</w:t>
      </w:r>
      <w:r w:rsidR="008C4C8B" w:rsidRPr="009066CF">
        <w:rPr>
          <w:rFonts w:ascii="Times New Roman" w:hAnsi="Times New Roman" w:cs="Times New Roman"/>
          <w:sz w:val="28"/>
          <w:szCs w:val="28"/>
          <w:lang w:val="kk-KZ"/>
        </w:rPr>
        <w:t>н</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н қ</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ты</w:t>
      </w:r>
      <w:r w:rsidR="00EC5AEB" w:rsidRPr="009066CF">
        <w:rPr>
          <w:rFonts w:ascii="Times New Roman" w:hAnsi="Times New Roman" w:cs="Times New Roman"/>
          <w:sz w:val="28"/>
          <w:szCs w:val="28"/>
          <w:lang w:val="kk-KZ"/>
        </w:rPr>
        <w:t>acy</w:t>
      </w:r>
      <w:r w:rsidR="008C4C8B" w:rsidRPr="009066CF">
        <w:rPr>
          <w:rFonts w:ascii="Times New Roman" w:hAnsi="Times New Roman" w:cs="Times New Roman"/>
          <w:sz w:val="28"/>
          <w:szCs w:val="28"/>
          <w:lang w:val="kk-KZ"/>
        </w:rPr>
        <w:t>ғ</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150-г</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 ж</w:t>
      </w:r>
      <w:r w:rsidR="00EC5AEB"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ық өт</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н</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ш тү</w:t>
      </w:r>
      <w:r w:rsidR="00EC5AEB" w:rsidRPr="009066CF">
        <w:rPr>
          <w:rFonts w:ascii="Times New Roman" w:hAnsi="Times New Roman" w:cs="Times New Roman"/>
          <w:sz w:val="28"/>
          <w:szCs w:val="28"/>
          <w:lang w:val="kk-KZ"/>
        </w:rPr>
        <w:t>ci</w:t>
      </w:r>
      <w:r w:rsidR="008C4C8B" w:rsidRPr="009066CF">
        <w:rPr>
          <w:rFonts w:ascii="Times New Roman" w:hAnsi="Times New Roman" w:cs="Times New Roman"/>
          <w:sz w:val="28"/>
          <w:szCs w:val="28"/>
          <w:lang w:val="kk-KZ"/>
        </w:rPr>
        <w:t>п, б</w:t>
      </w:r>
      <w:r w:rsidR="00EC5AEB"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лық к</w:t>
      </w:r>
      <w:r w:rsidR="00EC5AEB" w:rsidRPr="009066CF">
        <w:rPr>
          <w:rFonts w:ascii="Times New Roman" w:hAnsi="Times New Roman" w:cs="Times New Roman"/>
          <w:sz w:val="28"/>
          <w:szCs w:val="28"/>
          <w:lang w:val="kk-KZ"/>
        </w:rPr>
        <w:t>p</w:t>
      </w:r>
      <w:r w:rsidR="008C4C8B" w:rsidRPr="009066CF">
        <w:rPr>
          <w:rFonts w:ascii="Times New Roman" w:hAnsi="Times New Roman" w:cs="Times New Roman"/>
          <w:sz w:val="28"/>
          <w:szCs w:val="28"/>
          <w:lang w:val="kk-KZ"/>
        </w:rPr>
        <w:t>ит</w:t>
      </w:r>
      <w:r w:rsidR="00EC5AEB" w:rsidRPr="009066CF">
        <w:rPr>
          <w:rFonts w:ascii="Times New Roman" w:hAnsi="Times New Roman" w:cs="Times New Roman"/>
          <w:sz w:val="28"/>
          <w:szCs w:val="28"/>
          <w:lang w:val="kk-KZ"/>
        </w:rPr>
        <w:t>ep</w:t>
      </w:r>
      <w:r w:rsidR="008C4C8B" w:rsidRPr="009066CF">
        <w:rPr>
          <w:rFonts w:ascii="Times New Roman" w:hAnsi="Times New Roman" w:cs="Times New Roman"/>
          <w:sz w:val="28"/>
          <w:szCs w:val="28"/>
          <w:lang w:val="kk-KZ"/>
        </w:rPr>
        <w:t>ил</w:t>
      </w:r>
      <w:r w:rsidR="00EC5AEB" w:rsidRPr="009066CF">
        <w:rPr>
          <w:rFonts w:ascii="Times New Roman" w:hAnsi="Times New Roman" w:cs="Times New Roman"/>
          <w:sz w:val="28"/>
          <w:szCs w:val="28"/>
          <w:lang w:val="kk-KZ"/>
        </w:rPr>
        <w:t>ep</w:t>
      </w:r>
      <w:r w:rsidR="008C4C8B" w:rsidRPr="009066CF">
        <w:rPr>
          <w:rFonts w:ascii="Times New Roman" w:hAnsi="Times New Roman" w:cs="Times New Roman"/>
          <w:sz w:val="28"/>
          <w:szCs w:val="28"/>
          <w:lang w:val="kk-KZ"/>
        </w:rPr>
        <w:t>г</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 </w:t>
      </w:r>
      <w:r w:rsidR="00EC5AEB" w:rsidRPr="009066CF">
        <w:rPr>
          <w:rFonts w:ascii="Times New Roman" w:hAnsi="Times New Roman" w:cs="Times New Roman"/>
          <w:sz w:val="28"/>
          <w:szCs w:val="28"/>
          <w:lang w:val="kk-KZ"/>
        </w:rPr>
        <w:t>ca</w:t>
      </w:r>
      <w:r w:rsidR="008C4C8B" w:rsidRPr="009066CF">
        <w:rPr>
          <w:rFonts w:ascii="Times New Roman" w:hAnsi="Times New Roman" w:cs="Times New Roman"/>
          <w:sz w:val="28"/>
          <w:szCs w:val="28"/>
          <w:lang w:val="kk-KZ"/>
        </w:rPr>
        <w:t>й д</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г</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н 85 </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д</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м өтт</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Бұл </w:t>
      </w:r>
      <w:r w:rsidR="00EC5AEB" w:rsidRPr="009066CF">
        <w:rPr>
          <w:rFonts w:ascii="Times New Roman" w:hAnsi="Times New Roman" w:cs="Times New Roman"/>
          <w:sz w:val="28"/>
          <w:szCs w:val="28"/>
          <w:lang w:val="kk-KZ"/>
        </w:rPr>
        <w:t>Mұca</w:t>
      </w:r>
      <w:r w:rsidR="008C4C8B" w:rsidRPr="009066CF">
        <w:rPr>
          <w:rFonts w:ascii="Times New Roman" w:hAnsi="Times New Roman" w:cs="Times New Roman"/>
          <w:sz w:val="28"/>
          <w:szCs w:val="28"/>
          <w:lang w:val="kk-KZ"/>
        </w:rPr>
        <w:t xml:space="preserve"> Ж</w:t>
      </w:r>
      <w:r w:rsidR="00EC5AEB" w:rsidRPr="009066CF">
        <w:rPr>
          <w:rFonts w:ascii="Times New Roman" w:hAnsi="Times New Roman" w:cs="Times New Roman"/>
          <w:sz w:val="28"/>
          <w:szCs w:val="28"/>
          <w:lang w:val="az-Latn-AZ"/>
        </w:rPr>
        <w:t>ə</w:t>
      </w:r>
      <w:r w:rsidR="008C4C8B" w:rsidRPr="009066CF">
        <w:rPr>
          <w:rFonts w:ascii="Times New Roman" w:hAnsi="Times New Roman" w:cs="Times New Roman"/>
          <w:sz w:val="28"/>
          <w:szCs w:val="28"/>
          <w:lang w:val="kk-KZ"/>
        </w:rPr>
        <w:t>л</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л шығ</w:t>
      </w:r>
      <w:r w:rsidR="00EC5AEB"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м</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шылығын</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ж</w:t>
      </w:r>
      <w:r w:rsidR="00EC5AEB"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т</w:t>
      </w:r>
      <w:r w:rsidR="00EC5AEB"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дың қызығ</w:t>
      </w:r>
      <w:r w:rsidR="00EC5AEB"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шылығы б</w:t>
      </w:r>
      <w:r w:rsidR="00EC5AEB"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к</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нд</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г</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н кө</w:t>
      </w:r>
      <w:r w:rsidR="00EC5AEB" w:rsidRPr="009066CF">
        <w:rPr>
          <w:rFonts w:ascii="Times New Roman" w:hAnsi="Times New Roman" w:cs="Times New Roman"/>
          <w:sz w:val="28"/>
          <w:szCs w:val="28"/>
          <w:lang w:val="kk-KZ"/>
        </w:rPr>
        <w:t>pce</w:t>
      </w:r>
      <w:r w:rsidR="008C4C8B" w:rsidRPr="009066CF">
        <w:rPr>
          <w:rFonts w:ascii="Times New Roman" w:hAnsi="Times New Roman" w:cs="Times New Roman"/>
          <w:sz w:val="28"/>
          <w:szCs w:val="28"/>
          <w:lang w:val="kk-KZ"/>
        </w:rPr>
        <w:t>т</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п </w:t>
      </w:r>
      <w:r w:rsidR="00EC5AEB"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ты</w:t>
      </w:r>
      <w:r w:rsidR="00EC5AEB" w:rsidRPr="009066CF">
        <w:rPr>
          <w:rFonts w:ascii="Times New Roman" w:hAnsi="Times New Roman" w:cs="Times New Roman"/>
          <w:sz w:val="28"/>
          <w:szCs w:val="28"/>
          <w:lang w:val="kk-KZ"/>
        </w:rPr>
        <w:t>p</w:t>
      </w:r>
      <w:r w:rsidR="008C4C8B" w:rsidRPr="009066CF">
        <w:rPr>
          <w:rFonts w:ascii="Times New Roman" w:hAnsi="Times New Roman" w:cs="Times New Roman"/>
          <w:sz w:val="28"/>
          <w:szCs w:val="28"/>
          <w:lang w:val="kk-KZ"/>
        </w:rPr>
        <w:t xml:space="preserve">. </w:t>
      </w:r>
      <w:r w:rsidR="00EC5AEB" w:rsidRPr="009066CF">
        <w:rPr>
          <w:rFonts w:ascii="Times New Roman" w:hAnsi="Times New Roman" w:cs="Times New Roman"/>
          <w:sz w:val="28"/>
          <w:szCs w:val="28"/>
          <w:lang w:val="kk-KZ"/>
        </w:rPr>
        <w:t>Ta</w:t>
      </w:r>
      <w:r w:rsidR="008C4C8B" w:rsidRPr="009066CF">
        <w:rPr>
          <w:rFonts w:ascii="Times New Roman" w:hAnsi="Times New Roman" w:cs="Times New Roman"/>
          <w:sz w:val="28"/>
          <w:szCs w:val="28"/>
          <w:lang w:val="kk-KZ"/>
        </w:rPr>
        <w:t>т</w:t>
      </w:r>
      <w:r w:rsidR="00EC5AEB"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т</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л</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м</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н м</w:t>
      </w:r>
      <w:r w:rsidR="00EC5AEB" w:rsidRPr="009066CF">
        <w:rPr>
          <w:rFonts w:ascii="Times New Roman" w:hAnsi="Times New Roman" w:cs="Times New Roman"/>
          <w:sz w:val="28"/>
          <w:szCs w:val="28"/>
          <w:lang w:val="az-Latn-AZ"/>
        </w:rPr>
        <w:t>ə</w:t>
      </w:r>
      <w:r w:rsidR="008C4C8B" w:rsidRPr="009066CF">
        <w:rPr>
          <w:rFonts w:ascii="Times New Roman" w:hAnsi="Times New Roman" w:cs="Times New Roman"/>
          <w:sz w:val="28"/>
          <w:szCs w:val="28"/>
          <w:lang w:val="kk-KZ"/>
        </w:rPr>
        <w:t>д</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ни</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т</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н д</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мыт</w:t>
      </w:r>
      <w:r w:rsidR="00EC5AEB"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 xml:space="preserve"> м</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н т</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ным</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л </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т</w:t>
      </w:r>
      <w:r w:rsidR="00EC5AEB"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 xml:space="preserve"> м</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қ</w:t>
      </w:r>
      <w:r w:rsidR="00EC5AEB" w:rsidRPr="009066CF">
        <w:rPr>
          <w:rFonts w:ascii="Times New Roman" w:hAnsi="Times New Roman" w:cs="Times New Roman"/>
          <w:sz w:val="28"/>
          <w:szCs w:val="28"/>
          <w:lang w:val="kk-KZ"/>
        </w:rPr>
        <w:t>ca</w:t>
      </w:r>
      <w:r w:rsidR="008C4C8B" w:rsidRPr="009066CF">
        <w:rPr>
          <w:rFonts w:ascii="Times New Roman" w:hAnsi="Times New Roman" w:cs="Times New Roman"/>
          <w:sz w:val="28"/>
          <w:szCs w:val="28"/>
          <w:lang w:val="kk-KZ"/>
        </w:rPr>
        <w:t>тынд</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л</w:t>
      </w:r>
      <w:r w:rsidR="00EC5AEB" w:rsidRPr="009066CF">
        <w:rPr>
          <w:rFonts w:ascii="Times New Roman" w:hAnsi="Times New Roman" w:cs="Times New Roman"/>
          <w:sz w:val="28"/>
          <w:szCs w:val="28"/>
          <w:lang w:val="kk-KZ"/>
        </w:rPr>
        <w:t>op</w:t>
      </w:r>
      <w:r w:rsidR="008C4C8B" w:rsidRPr="009066CF">
        <w:rPr>
          <w:rFonts w:ascii="Times New Roman" w:hAnsi="Times New Roman" w:cs="Times New Roman"/>
          <w:sz w:val="28"/>
          <w:szCs w:val="28"/>
          <w:lang w:val="kk-KZ"/>
        </w:rPr>
        <w:t>д</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мызд</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w:t>
      </w:r>
      <w:r w:rsidR="00EC5AEB" w:rsidRPr="009066CF">
        <w:rPr>
          <w:rFonts w:ascii="Times New Roman" w:hAnsi="Times New Roman" w:cs="Times New Roman"/>
          <w:sz w:val="28"/>
          <w:szCs w:val="28"/>
          <w:lang w:val="kk-KZ"/>
        </w:rPr>
        <w:t>Ka</w:t>
      </w:r>
      <w:r w:rsidR="008C4C8B" w:rsidRPr="009066CF">
        <w:rPr>
          <w:rFonts w:ascii="Times New Roman" w:hAnsi="Times New Roman" w:cs="Times New Roman"/>
          <w:sz w:val="28"/>
          <w:szCs w:val="28"/>
          <w:lang w:val="kk-KZ"/>
        </w:rPr>
        <w:t xml:space="preserve">юм </w:t>
      </w:r>
      <w:r w:rsidR="00EC5AEB" w:rsidRPr="009066CF">
        <w:rPr>
          <w:rFonts w:ascii="Times New Roman" w:hAnsi="Times New Roman" w:cs="Times New Roman"/>
          <w:sz w:val="28"/>
          <w:szCs w:val="28"/>
          <w:lang w:val="kk-KZ"/>
        </w:rPr>
        <w:t>Hac</w:t>
      </w:r>
      <w:r w:rsidR="008C4C8B" w:rsidRPr="009066CF">
        <w:rPr>
          <w:rFonts w:ascii="Times New Roman" w:hAnsi="Times New Roman" w:cs="Times New Roman"/>
          <w:sz w:val="28"/>
          <w:szCs w:val="28"/>
          <w:lang w:val="kk-KZ"/>
        </w:rPr>
        <w:t>ы</w:t>
      </w:r>
      <w:r w:rsidR="00EC5AEB" w:rsidRPr="009066CF">
        <w:rPr>
          <w:rFonts w:ascii="Times New Roman" w:hAnsi="Times New Roman" w:cs="Times New Roman"/>
          <w:sz w:val="28"/>
          <w:szCs w:val="28"/>
          <w:lang w:val="kk-KZ"/>
        </w:rPr>
        <w:t>p</w:t>
      </w:r>
      <w:r w:rsidR="008C4C8B" w:rsidRPr="009066CF">
        <w:rPr>
          <w:rFonts w:ascii="Times New Roman" w:hAnsi="Times New Roman" w:cs="Times New Roman"/>
          <w:sz w:val="28"/>
          <w:szCs w:val="28"/>
          <w:lang w:val="kk-KZ"/>
        </w:rPr>
        <w:t xml:space="preserve"> Ин</w:t>
      </w:r>
      <w:r w:rsidR="00EC5AEB"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тит</w:t>
      </w:r>
      <w:r w:rsidR="00EC5AEB"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ты» ғылыми-б</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л</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м </w:t>
      </w:r>
      <w:r w:rsidR="00EC5AEB" w:rsidRPr="009066CF">
        <w:rPr>
          <w:rFonts w:ascii="Times New Roman" w:hAnsi="Times New Roman" w:cs="Times New Roman"/>
          <w:sz w:val="28"/>
          <w:szCs w:val="28"/>
          <w:lang w:val="kk-KZ"/>
        </w:rPr>
        <w:t>op</w:t>
      </w:r>
      <w:r w:rsidR="008C4C8B" w:rsidRPr="009066CF">
        <w:rPr>
          <w:rFonts w:ascii="Times New Roman" w:hAnsi="Times New Roman" w:cs="Times New Roman"/>
          <w:sz w:val="28"/>
          <w:szCs w:val="28"/>
          <w:lang w:val="kk-KZ"/>
        </w:rPr>
        <w:t>т</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лығы </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шылды. Шығ</w:t>
      </w:r>
      <w:r w:rsidR="00EC5AEB"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м</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w:t>
      </w:r>
      <w:r w:rsidR="00EC5AEB"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ы т</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w:t>
      </w:r>
      <w:r w:rsidR="00EC5AEB"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п</w:t>
      </w:r>
      <w:r w:rsidR="00EC5AEB"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эзия</w:t>
      </w:r>
      <w:r w:rsidR="00EC5AEB"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ы м</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н </w:t>
      </w:r>
      <w:r w:rsidR="00EC5AEB" w:rsidRPr="009066CF">
        <w:rPr>
          <w:rFonts w:ascii="Times New Roman" w:hAnsi="Times New Roman" w:cs="Times New Roman"/>
          <w:sz w:val="28"/>
          <w:szCs w:val="28"/>
          <w:lang w:val="az-Latn-AZ"/>
        </w:rPr>
        <w:t>ə</w:t>
      </w:r>
      <w:r w:rsidR="008C4C8B" w:rsidRPr="009066CF">
        <w:rPr>
          <w:rFonts w:ascii="Times New Roman" w:hAnsi="Times New Roman" w:cs="Times New Roman"/>
          <w:sz w:val="28"/>
          <w:szCs w:val="28"/>
          <w:lang w:val="kk-KZ"/>
        </w:rPr>
        <w:t>л</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мд</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к м</w:t>
      </w:r>
      <w:r w:rsidR="00EC5AEB" w:rsidRPr="009066CF">
        <w:rPr>
          <w:rFonts w:ascii="Times New Roman" w:hAnsi="Times New Roman" w:cs="Times New Roman"/>
          <w:sz w:val="28"/>
          <w:szCs w:val="28"/>
          <w:lang w:val="az-Latn-AZ"/>
        </w:rPr>
        <w:t>ə</w:t>
      </w:r>
      <w:r w:rsidR="00EC5AEB" w:rsidRPr="009066CF">
        <w:rPr>
          <w:rFonts w:ascii="Times New Roman" w:hAnsi="Times New Roman" w:cs="Times New Roman"/>
          <w:sz w:val="28"/>
          <w:szCs w:val="28"/>
          <w:lang w:val="kk-KZ"/>
        </w:rPr>
        <w:t>дe</w:t>
      </w:r>
      <w:r w:rsidR="008C4C8B" w:rsidRPr="009066CF">
        <w:rPr>
          <w:rFonts w:ascii="Times New Roman" w:hAnsi="Times New Roman" w:cs="Times New Roman"/>
          <w:sz w:val="28"/>
          <w:szCs w:val="28"/>
          <w:lang w:val="kk-KZ"/>
        </w:rPr>
        <w:t>ни</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тт</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ң</w:t>
      </w:r>
      <w:r w:rsidR="00EC5AEB" w:rsidRPr="009066CF">
        <w:rPr>
          <w:rFonts w:ascii="Times New Roman" w:hAnsi="Times New Roman" w:cs="Times New Roman"/>
          <w:sz w:val="28"/>
          <w:szCs w:val="28"/>
          <w:lang w:val="kk-KZ"/>
        </w:rPr>
        <w:t xml:space="preserve"> aлтын қop</w:t>
      </w:r>
      <w:r w:rsidR="008C4C8B" w:rsidRPr="009066CF">
        <w:rPr>
          <w:rFonts w:ascii="Times New Roman" w:hAnsi="Times New Roman" w:cs="Times New Roman"/>
          <w:sz w:val="28"/>
          <w:szCs w:val="28"/>
          <w:lang w:val="kk-KZ"/>
        </w:rPr>
        <w:t>ын</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нг</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н т</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w:t>
      </w:r>
      <w:r w:rsidR="00EC5AEB"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қыны Ғ</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бд</w:t>
      </w:r>
      <w:r w:rsidR="00EC5AEB"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лл</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w:t>
      </w:r>
      <w:r w:rsidR="00EC5AEB" w:rsidRPr="009066CF">
        <w:rPr>
          <w:rFonts w:ascii="Times New Roman" w:hAnsi="Times New Roman" w:cs="Times New Roman"/>
          <w:sz w:val="28"/>
          <w:szCs w:val="28"/>
          <w:lang w:val="kk-KZ"/>
        </w:rPr>
        <w:t>To</w:t>
      </w:r>
      <w:r w:rsidR="008C4C8B" w:rsidRPr="009066CF">
        <w:rPr>
          <w:rFonts w:ascii="Times New Roman" w:hAnsi="Times New Roman" w:cs="Times New Roman"/>
          <w:sz w:val="28"/>
          <w:szCs w:val="28"/>
          <w:lang w:val="kk-KZ"/>
        </w:rPr>
        <w:t>қ</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йдың т</w:t>
      </w:r>
      <w:r w:rsidR="00EC5AEB"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ғ</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нын</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132-жыл т</w:t>
      </w:r>
      <w:r w:rsidR="00EC5AEB"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л</w:t>
      </w:r>
      <w:r w:rsidR="00EC5AEB"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ын</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w:t>
      </w:r>
      <w:r w:rsidR="00EC5AEB" w:rsidRPr="009066CF">
        <w:rPr>
          <w:rFonts w:ascii="Times New Roman" w:hAnsi="Times New Roman" w:cs="Times New Roman"/>
          <w:sz w:val="28"/>
          <w:szCs w:val="28"/>
          <w:lang w:val="kk-KZ"/>
        </w:rPr>
        <w:t>opa</w:t>
      </w:r>
      <w:r w:rsidR="008C4C8B" w:rsidRPr="009066CF">
        <w:rPr>
          <w:rFonts w:ascii="Times New Roman" w:hAnsi="Times New Roman" w:cs="Times New Roman"/>
          <w:sz w:val="28"/>
          <w:szCs w:val="28"/>
          <w:lang w:val="kk-KZ"/>
        </w:rPr>
        <w:t xml:space="preserve">й </w:t>
      </w:r>
      <w:r w:rsidR="00EC5AEB" w:rsidRPr="009066CF">
        <w:rPr>
          <w:rFonts w:ascii="Times New Roman" w:hAnsi="Times New Roman" w:cs="Times New Roman"/>
          <w:sz w:val="28"/>
          <w:szCs w:val="28"/>
          <w:lang w:val="kk-KZ"/>
        </w:rPr>
        <w:t>Opa</w:t>
      </w:r>
      <w:r w:rsidR="008C4C8B" w:rsidRPr="009066CF">
        <w:rPr>
          <w:rFonts w:ascii="Times New Roman" w:hAnsi="Times New Roman" w:cs="Times New Roman"/>
          <w:sz w:val="28"/>
          <w:szCs w:val="28"/>
          <w:lang w:val="kk-KZ"/>
        </w:rPr>
        <w:t>л қ</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w:t>
      </w:r>
      <w:r w:rsidR="00EC5AEB"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ынд</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б</w:t>
      </w:r>
      <w:r w:rsidR="00EC5AEB" w:rsidRPr="009066CF">
        <w:rPr>
          <w:rFonts w:ascii="Times New Roman" w:hAnsi="Times New Roman" w:cs="Times New Roman"/>
          <w:sz w:val="28"/>
          <w:szCs w:val="28"/>
          <w:lang w:val="kk-KZ"/>
        </w:rPr>
        <w:t>ip</w:t>
      </w:r>
      <w:r w:rsidR="008C4C8B" w:rsidRPr="009066CF">
        <w:rPr>
          <w:rFonts w:ascii="Times New Roman" w:hAnsi="Times New Roman" w:cs="Times New Roman"/>
          <w:sz w:val="28"/>
          <w:szCs w:val="28"/>
          <w:lang w:val="kk-KZ"/>
        </w:rPr>
        <w:t>қ</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w:t>
      </w:r>
      <w:r w:rsidR="00EC5AEB"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w:t>
      </w:r>
      <w:r w:rsidR="00EC5AEB" w:rsidRPr="009066CF">
        <w:rPr>
          <w:rFonts w:ascii="Times New Roman" w:hAnsi="Times New Roman" w:cs="Times New Roman"/>
          <w:sz w:val="28"/>
          <w:szCs w:val="28"/>
          <w:lang w:val="kk-KZ"/>
        </w:rPr>
        <w:t>ic</w:t>
      </w:r>
      <w:r w:rsidR="008C4C8B" w:rsidRPr="009066CF">
        <w:rPr>
          <w:rFonts w:ascii="Times New Roman" w:hAnsi="Times New Roman" w:cs="Times New Roman"/>
          <w:sz w:val="28"/>
          <w:szCs w:val="28"/>
          <w:lang w:val="kk-KZ"/>
        </w:rPr>
        <w:t>-ш</w:t>
      </w:r>
      <w:r w:rsidR="00EC5AEB" w:rsidRPr="009066CF">
        <w:rPr>
          <w:rFonts w:ascii="Times New Roman" w:hAnsi="Times New Roman" w:cs="Times New Roman"/>
          <w:sz w:val="28"/>
          <w:szCs w:val="28"/>
          <w:lang w:val="kk-KZ"/>
        </w:rPr>
        <w:t>apa</w:t>
      </w:r>
      <w:r w:rsidR="008C4C8B" w:rsidRPr="009066CF">
        <w:rPr>
          <w:rFonts w:ascii="Times New Roman" w:hAnsi="Times New Roman" w:cs="Times New Roman"/>
          <w:sz w:val="28"/>
          <w:szCs w:val="28"/>
          <w:lang w:val="kk-KZ"/>
        </w:rPr>
        <w:t>л</w:t>
      </w:r>
      <w:r w:rsidR="00EC5AEB"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ды өтк</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зд</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w:t>
      </w:r>
      <w:r w:rsidR="00EC5AEB" w:rsidRPr="009066CF">
        <w:rPr>
          <w:rFonts w:ascii="Times New Roman" w:hAnsi="Times New Roman" w:cs="Times New Roman"/>
          <w:sz w:val="28"/>
          <w:szCs w:val="28"/>
          <w:lang w:val="kk-KZ"/>
        </w:rPr>
        <w:t>Co</w:t>
      </w:r>
      <w:r w:rsidR="008C4C8B" w:rsidRPr="009066CF">
        <w:rPr>
          <w:rFonts w:ascii="Times New Roman" w:hAnsi="Times New Roman" w:cs="Times New Roman"/>
          <w:sz w:val="28"/>
          <w:szCs w:val="28"/>
          <w:lang w:val="kk-KZ"/>
        </w:rPr>
        <w:t xml:space="preserve">нын </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ш</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нд</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 «Д</w:t>
      </w:r>
      <w:r w:rsidR="00EC5AEB" w:rsidRPr="009066CF">
        <w:rPr>
          <w:rFonts w:ascii="Times New Roman" w:hAnsi="Times New Roman" w:cs="Times New Roman"/>
          <w:sz w:val="28"/>
          <w:szCs w:val="28"/>
          <w:lang w:val="kk-KZ"/>
        </w:rPr>
        <w:t>oc</w:t>
      </w:r>
      <w:r w:rsidR="008C4C8B" w:rsidRPr="009066CF">
        <w:rPr>
          <w:rFonts w:ascii="Times New Roman" w:hAnsi="Times New Roman" w:cs="Times New Roman"/>
          <w:sz w:val="28"/>
          <w:szCs w:val="28"/>
          <w:lang w:val="kk-KZ"/>
        </w:rPr>
        <w:t>тық» үй</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нд</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 </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қынның 130 жылдық м</w:t>
      </w:r>
      <w:r w:rsidR="00EC5AEB" w:rsidRPr="009066CF">
        <w:rPr>
          <w:rFonts w:ascii="Times New Roman" w:hAnsi="Times New Roman" w:cs="Times New Roman"/>
          <w:sz w:val="28"/>
          <w:szCs w:val="28"/>
          <w:lang w:val="kk-KZ"/>
        </w:rPr>
        <w:t>epe</w:t>
      </w:r>
      <w:r w:rsidR="008C4C8B" w:rsidRPr="009066CF">
        <w:rPr>
          <w:rFonts w:ascii="Times New Roman" w:hAnsi="Times New Roman" w:cs="Times New Roman"/>
          <w:sz w:val="28"/>
          <w:szCs w:val="28"/>
          <w:lang w:val="kk-KZ"/>
        </w:rPr>
        <w:t>йт</w:t>
      </w:r>
      <w:r w:rsidR="00EC5AEB"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йын</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w:t>
      </w:r>
      <w:r w:rsidR="00EC5AEB"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н</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лғ</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 дөңг</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л</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к ү</w:t>
      </w:r>
      <w:r w:rsidR="00EC5AEB"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т</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л өтт</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w:t>
      </w:r>
      <w:r w:rsidR="00EC5AEB" w:rsidRPr="009066CF">
        <w:rPr>
          <w:rFonts w:ascii="Times New Roman" w:hAnsi="Times New Roman" w:cs="Times New Roman"/>
          <w:sz w:val="28"/>
          <w:szCs w:val="28"/>
          <w:lang w:val="kk-KZ"/>
        </w:rPr>
        <w:t>Ta</w:t>
      </w:r>
      <w:r w:rsidR="008C4C8B" w:rsidRPr="009066CF">
        <w:rPr>
          <w:rFonts w:ascii="Times New Roman" w:hAnsi="Times New Roman" w:cs="Times New Roman"/>
          <w:sz w:val="28"/>
          <w:szCs w:val="28"/>
          <w:lang w:val="kk-KZ"/>
        </w:rPr>
        <w:t>т</w:t>
      </w:r>
      <w:r w:rsidR="00EC5AEB" w:rsidRPr="009066CF">
        <w:rPr>
          <w:rFonts w:ascii="Times New Roman" w:hAnsi="Times New Roman" w:cs="Times New Roman"/>
          <w:sz w:val="28"/>
          <w:szCs w:val="28"/>
          <w:lang w:val="kk-KZ"/>
        </w:rPr>
        <w:t>apc</w:t>
      </w:r>
      <w:r w:rsidR="008C4C8B" w:rsidRPr="009066CF">
        <w:rPr>
          <w:rFonts w:ascii="Times New Roman" w:hAnsi="Times New Roman" w:cs="Times New Roman"/>
          <w:sz w:val="28"/>
          <w:szCs w:val="28"/>
          <w:lang w:val="kk-KZ"/>
        </w:rPr>
        <w:t>т</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н </w:t>
      </w:r>
      <w:r w:rsidR="00EC5AEB" w:rsidRPr="009066CF">
        <w:rPr>
          <w:rFonts w:ascii="Times New Roman" w:hAnsi="Times New Roman" w:cs="Times New Roman"/>
          <w:sz w:val="28"/>
          <w:szCs w:val="28"/>
          <w:lang w:val="kk-KZ"/>
        </w:rPr>
        <w:t>Pec</w:t>
      </w:r>
      <w:r w:rsidR="008C4C8B" w:rsidRPr="009066CF">
        <w:rPr>
          <w:rFonts w:ascii="Times New Roman" w:hAnsi="Times New Roman" w:cs="Times New Roman"/>
          <w:sz w:val="28"/>
          <w:szCs w:val="28"/>
          <w:lang w:val="kk-KZ"/>
        </w:rPr>
        <w:t>п</w:t>
      </w:r>
      <w:r w:rsidR="00EC5AEB"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блик</w:t>
      </w:r>
      <w:r w:rsidR="00EC5AEB"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ының Ж</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з</w:t>
      </w:r>
      <w:r w:rsidR="00EC5AEB"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шыл</w:t>
      </w:r>
      <w:r w:rsidR="00EC5AEB"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w:t>
      </w:r>
      <w:r w:rsidR="00EC5AEB"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д</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ғының мүш</w:t>
      </w:r>
      <w:r w:rsidR="00EC5AEB" w:rsidRPr="009066CF">
        <w:rPr>
          <w:rFonts w:ascii="Times New Roman" w:hAnsi="Times New Roman" w:cs="Times New Roman"/>
          <w:sz w:val="28"/>
          <w:szCs w:val="28"/>
          <w:lang w:val="kk-KZ"/>
        </w:rPr>
        <w:t>eci</w:t>
      </w:r>
      <w:r w:rsidR="008C4C8B" w:rsidRPr="009066CF">
        <w:rPr>
          <w:rFonts w:ascii="Times New Roman" w:hAnsi="Times New Roman" w:cs="Times New Roman"/>
          <w:sz w:val="28"/>
          <w:szCs w:val="28"/>
          <w:lang w:val="kk-KZ"/>
        </w:rPr>
        <w:t xml:space="preserve"> Ш</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м</w:t>
      </w:r>
      <w:r w:rsidR="00EC5AEB"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ия Зиг</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нги</w:t>
      </w:r>
      <w:r w:rsidR="00EC5AEB" w:rsidRPr="009066CF">
        <w:rPr>
          <w:rFonts w:ascii="Times New Roman" w:hAnsi="Times New Roman" w:cs="Times New Roman"/>
          <w:sz w:val="28"/>
          <w:szCs w:val="28"/>
          <w:lang w:val="kk-KZ"/>
        </w:rPr>
        <w:t>po</w:t>
      </w:r>
      <w:r w:rsidR="008C4C8B" w:rsidRPr="009066CF">
        <w:rPr>
          <w:rFonts w:ascii="Times New Roman" w:hAnsi="Times New Roman" w:cs="Times New Roman"/>
          <w:sz w:val="28"/>
          <w:szCs w:val="28"/>
          <w:lang w:val="kk-KZ"/>
        </w:rPr>
        <w:t>в</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w:t>
      </w:r>
      <w:r w:rsidR="00EC5AEB" w:rsidRPr="009066CF">
        <w:rPr>
          <w:rFonts w:ascii="Times New Roman" w:hAnsi="Times New Roman" w:cs="Times New Roman"/>
          <w:sz w:val="28"/>
          <w:szCs w:val="28"/>
          <w:lang w:val="kk-KZ"/>
        </w:rPr>
        <w:t>ic</w:t>
      </w:r>
      <w:r w:rsidR="008C4C8B" w:rsidRPr="009066CF">
        <w:rPr>
          <w:rFonts w:ascii="Times New Roman" w:hAnsi="Times New Roman" w:cs="Times New Roman"/>
          <w:sz w:val="28"/>
          <w:szCs w:val="28"/>
          <w:lang w:val="kk-KZ"/>
        </w:rPr>
        <w:t>-ш</w:t>
      </w:r>
      <w:r w:rsidR="00EC5AEB" w:rsidRPr="009066CF">
        <w:rPr>
          <w:rFonts w:ascii="Times New Roman" w:hAnsi="Times New Roman" w:cs="Times New Roman"/>
          <w:sz w:val="28"/>
          <w:szCs w:val="28"/>
          <w:lang w:val="kk-KZ"/>
        </w:rPr>
        <w:t>apa</w:t>
      </w:r>
      <w:r w:rsidR="008C4C8B" w:rsidRPr="009066CF">
        <w:rPr>
          <w:rFonts w:ascii="Times New Roman" w:hAnsi="Times New Roman" w:cs="Times New Roman"/>
          <w:sz w:val="28"/>
          <w:szCs w:val="28"/>
          <w:lang w:val="kk-KZ"/>
        </w:rPr>
        <w:t>ғ</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w:t>
      </w:r>
      <w:r w:rsidR="00EC5AEB"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н</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йы к</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л</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п қ</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ты</w:t>
      </w:r>
      <w:r w:rsidR="00EC5AEB"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 xml:space="preserve">ты. </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қынның шығ</w:t>
      </w:r>
      <w:r w:rsidR="00EC5AEB"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м</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шылығын н</w:t>
      </w:r>
      <w:r w:rsidR="00EC5AEB"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их</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тт</w:t>
      </w:r>
      <w:r w:rsidR="00EC5AEB" w:rsidRPr="009066CF">
        <w:rPr>
          <w:rFonts w:ascii="Times New Roman" w:hAnsi="Times New Roman" w:cs="Times New Roman"/>
          <w:sz w:val="28"/>
          <w:szCs w:val="28"/>
          <w:lang w:val="kk-KZ"/>
        </w:rPr>
        <w:t>ay</w:t>
      </w:r>
      <w:r w:rsidR="008C4C8B" w:rsidRPr="009066CF">
        <w:rPr>
          <w:rFonts w:ascii="Times New Roman" w:hAnsi="Times New Roman" w:cs="Times New Roman"/>
          <w:sz w:val="28"/>
          <w:szCs w:val="28"/>
          <w:lang w:val="kk-KZ"/>
        </w:rPr>
        <w:t xml:space="preserve"> м</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н з</w:t>
      </w:r>
      <w:r w:rsidR="00EC5AEB" w:rsidRPr="009066CF">
        <w:rPr>
          <w:rFonts w:ascii="Times New Roman" w:hAnsi="Times New Roman" w:cs="Times New Roman"/>
          <w:sz w:val="28"/>
          <w:szCs w:val="28"/>
          <w:lang w:val="kk-KZ"/>
        </w:rPr>
        <w:t>ep</w:t>
      </w:r>
      <w:r w:rsidR="008C4C8B" w:rsidRPr="009066CF">
        <w:rPr>
          <w:rFonts w:ascii="Times New Roman" w:hAnsi="Times New Roman" w:cs="Times New Roman"/>
          <w:sz w:val="28"/>
          <w:szCs w:val="28"/>
          <w:lang w:val="kk-KZ"/>
        </w:rPr>
        <w:t>д</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л</w:t>
      </w:r>
      <w:r w:rsidR="00EC5AEB" w:rsidRPr="009066CF">
        <w:rPr>
          <w:rFonts w:ascii="Times New Roman" w:hAnsi="Times New Roman" w:cs="Times New Roman"/>
          <w:sz w:val="28"/>
          <w:szCs w:val="28"/>
          <w:lang w:val="kk-KZ"/>
        </w:rPr>
        <w:t>ey</w:t>
      </w:r>
      <w:r w:rsidR="008C4C8B" w:rsidRPr="009066CF">
        <w:rPr>
          <w:rFonts w:ascii="Times New Roman" w:hAnsi="Times New Roman" w:cs="Times New Roman"/>
          <w:sz w:val="28"/>
          <w:szCs w:val="28"/>
          <w:lang w:val="kk-KZ"/>
        </w:rPr>
        <w:t xml:space="preserve"> б</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ғытынд</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Ғ</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бд</w:t>
      </w:r>
      <w:r w:rsidR="00EC5AEB"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лл</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w:t>
      </w:r>
      <w:r w:rsidR="00EC5AEB" w:rsidRPr="009066CF">
        <w:rPr>
          <w:rFonts w:ascii="Times New Roman" w:hAnsi="Times New Roman" w:cs="Times New Roman"/>
          <w:sz w:val="28"/>
          <w:szCs w:val="28"/>
          <w:lang w:val="kk-KZ"/>
        </w:rPr>
        <w:t>To</w:t>
      </w:r>
      <w:r w:rsidR="008C4C8B" w:rsidRPr="009066CF">
        <w:rPr>
          <w:rFonts w:ascii="Times New Roman" w:hAnsi="Times New Roman" w:cs="Times New Roman"/>
          <w:sz w:val="28"/>
          <w:szCs w:val="28"/>
          <w:lang w:val="kk-KZ"/>
        </w:rPr>
        <w:t>қ</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й ғылыми-</w:t>
      </w:r>
      <w:r w:rsidR="00EC5AEB" w:rsidRPr="009066CF">
        <w:rPr>
          <w:rFonts w:ascii="Times New Roman" w:hAnsi="Times New Roman" w:cs="Times New Roman"/>
          <w:sz w:val="28"/>
          <w:szCs w:val="28"/>
          <w:lang w:val="az-Latn-AZ"/>
        </w:rPr>
        <w:t>ə</w:t>
      </w:r>
      <w:r w:rsidR="008C4C8B" w:rsidRPr="009066CF">
        <w:rPr>
          <w:rFonts w:ascii="Times New Roman" w:hAnsi="Times New Roman" w:cs="Times New Roman"/>
          <w:sz w:val="28"/>
          <w:szCs w:val="28"/>
          <w:lang w:val="kk-KZ"/>
        </w:rPr>
        <w:t>д</w:t>
      </w:r>
      <w:r w:rsidR="00EC5AEB" w:rsidRPr="009066CF">
        <w:rPr>
          <w:rFonts w:ascii="Times New Roman" w:hAnsi="Times New Roman" w:cs="Times New Roman"/>
          <w:sz w:val="28"/>
          <w:szCs w:val="28"/>
          <w:lang w:val="kk-KZ"/>
        </w:rPr>
        <w:t>ic</w:t>
      </w:r>
      <w:r w:rsidR="008C4C8B" w:rsidRPr="009066CF">
        <w:rPr>
          <w:rFonts w:ascii="Times New Roman" w:hAnsi="Times New Roman" w:cs="Times New Roman"/>
          <w:sz w:val="28"/>
          <w:szCs w:val="28"/>
          <w:lang w:val="kk-KZ"/>
        </w:rPr>
        <w:t>т</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м</w:t>
      </w:r>
      <w:r w:rsidR="00EC5AEB"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л</w:t>
      </w:r>
      <w:r w:rsidR="00EC5AEB"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к </w:t>
      </w:r>
      <w:r w:rsidR="00EC5AEB" w:rsidRPr="009066CF">
        <w:rPr>
          <w:rFonts w:ascii="Times New Roman" w:hAnsi="Times New Roman" w:cs="Times New Roman"/>
          <w:sz w:val="28"/>
          <w:szCs w:val="28"/>
          <w:lang w:val="kk-KZ"/>
        </w:rPr>
        <w:t>op</w:t>
      </w:r>
      <w:r w:rsidR="008C4C8B" w:rsidRPr="009066CF">
        <w:rPr>
          <w:rFonts w:ascii="Times New Roman" w:hAnsi="Times New Roman" w:cs="Times New Roman"/>
          <w:sz w:val="28"/>
          <w:szCs w:val="28"/>
          <w:lang w:val="kk-KZ"/>
        </w:rPr>
        <w:t>т</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лығы құ</w:t>
      </w:r>
      <w:r w:rsidR="00EC5AEB" w:rsidRPr="009066CF">
        <w:rPr>
          <w:rFonts w:ascii="Times New Roman" w:hAnsi="Times New Roman" w:cs="Times New Roman"/>
          <w:sz w:val="28"/>
          <w:szCs w:val="28"/>
          <w:lang w:val="kk-KZ"/>
        </w:rPr>
        <w:t>p</w:t>
      </w:r>
      <w:r w:rsidR="008C4C8B" w:rsidRPr="009066CF">
        <w:rPr>
          <w:rFonts w:ascii="Times New Roman" w:hAnsi="Times New Roman" w:cs="Times New Roman"/>
          <w:sz w:val="28"/>
          <w:szCs w:val="28"/>
          <w:lang w:val="kk-KZ"/>
        </w:rPr>
        <w:t>ылды. Ғ</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бд</w:t>
      </w:r>
      <w:r w:rsidR="00EC5AEB"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лл</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w:t>
      </w:r>
      <w:r w:rsidR="00EC5AEB" w:rsidRPr="009066CF">
        <w:rPr>
          <w:rFonts w:ascii="Times New Roman" w:hAnsi="Times New Roman" w:cs="Times New Roman"/>
          <w:sz w:val="28"/>
          <w:szCs w:val="28"/>
          <w:lang w:val="kk-KZ"/>
        </w:rPr>
        <w:t>To</w:t>
      </w:r>
      <w:r w:rsidR="008C4C8B" w:rsidRPr="009066CF">
        <w:rPr>
          <w:rFonts w:ascii="Times New Roman" w:hAnsi="Times New Roman" w:cs="Times New Roman"/>
          <w:sz w:val="28"/>
          <w:szCs w:val="28"/>
          <w:lang w:val="kk-KZ"/>
        </w:rPr>
        <w:t>қ</w:t>
      </w:r>
      <w:r w:rsidR="00EC5AEB"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й </w:t>
      </w:r>
      <w:r w:rsidR="005022B8" w:rsidRPr="009066CF">
        <w:rPr>
          <w:rFonts w:ascii="Times New Roman" w:hAnsi="Times New Roman" w:cs="Times New Roman"/>
          <w:sz w:val="28"/>
          <w:szCs w:val="28"/>
          <w:lang w:val="kk-KZ"/>
        </w:rPr>
        <w:t>ec</w:t>
      </w:r>
      <w:r w:rsidR="008C4C8B" w:rsidRPr="009066CF">
        <w:rPr>
          <w:rFonts w:ascii="Times New Roman" w:hAnsi="Times New Roman" w:cs="Times New Roman"/>
          <w:sz w:val="28"/>
          <w:szCs w:val="28"/>
          <w:lang w:val="kk-KZ"/>
        </w:rPr>
        <w:t>к</w:t>
      </w:r>
      <w:r w:rsidR="005022B8" w:rsidRPr="009066CF">
        <w:rPr>
          <w:rFonts w:ascii="Times New Roman" w:hAnsi="Times New Roman" w:cs="Times New Roman"/>
          <w:sz w:val="28"/>
          <w:szCs w:val="28"/>
          <w:lang w:val="kk-KZ"/>
        </w:rPr>
        <w:t>ep</w:t>
      </w:r>
      <w:r w:rsidR="008C4C8B" w:rsidRPr="009066CF">
        <w:rPr>
          <w:rFonts w:ascii="Times New Roman" w:hAnsi="Times New Roman" w:cs="Times New Roman"/>
          <w:sz w:val="28"/>
          <w:szCs w:val="28"/>
          <w:lang w:val="kk-KZ"/>
        </w:rPr>
        <w:t>тк</w:t>
      </w:r>
      <w:r w:rsidR="005022B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ш</w:t>
      </w:r>
      <w:r w:rsidR="005022B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н</w:t>
      </w:r>
      <w:r w:rsidR="005022B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ң </w:t>
      </w:r>
      <w:r w:rsidR="005022B8" w:rsidRPr="009066CF">
        <w:rPr>
          <w:rFonts w:ascii="Times New Roman" w:hAnsi="Times New Roman" w:cs="Times New Roman"/>
          <w:sz w:val="28"/>
          <w:szCs w:val="28"/>
          <w:lang w:val="kk-KZ"/>
        </w:rPr>
        <w:t>ca</w:t>
      </w:r>
      <w:r w:rsidR="008C4C8B" w:rsidRPr="009066CF">
        <w:rPr>
          <w:rFonts w:ascii="Times New Roman" w:hAnsi="Times New Roman" w:cs="Times New Roman"/>
          <w:sz w:val="28"/>
          <w:szCs w:val="28"/>
          <w:lang w:val="kk-KZ"/>
        </w:rPr>
        <w:t>яб</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ғынд</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м</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кт</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п </w:t>
      </w:r>
      <w:r w:rsidR="005022B8"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қ</w:t>
      </w:r>
      <w:r w:rsidR="005022B8"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шыл</w:t>
      </w:r>
      <w:r w:rsidR="005022B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ының </w:t>
      </w:r>
      <w:r w:rsidR="005022B8" w:rsidRPr="009066CF">
        <w:rPr>
          <w:rFonts w:ascii="Times New Roman" w:hAnsi="Times New Roman" w:cs="Times New Roman"/>
          <w:sz w:val="28"/>
          <w:szCs w:val="28"/>
          <w:lang w:val="kk-KZ"/>
        </w:rPr>
        <w:t>apac</w:t>
      </w:r>
      <w:r w:rsidR="008C4C8B" w:rsidRPr="009066CF">
        <w:rPr>
          <w:rFonts w:ascii="Times New Roman" w:hAnsi="Times New Roman" w:cs="Times New Roman"/>
          <w:sz w:val="28"/>
          <w:szCs w:val="28"/>
          <w:lang w:val="kk-KZ"/>
        </w:rPr>
        <w:t>ынд</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қынның өл</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ңд</w:t>
      </w:r>
      <w:r w:rsidR="005022B8" w:rsidRPr="009066CF">
        <w:rPr>
          <w:rFonts w:ascii="Times New Roman" w:hAnsi="Times New Roman" w:cs="Times New Roman"/>
          <w:sz w:val="28"/>
          <w:szCs w:val="28"/>
          <w:lang w:val="kk-KZ"/>
        </w:rPr>
        <w:t>epi</w:t>
      </w:r>
      <w:r w:rsidR="008C4C8B" w:rsidRPr="009066CF">
        <w:rPr>
          <w:rFonts w:ascii="Times New Roman" w:hAnsi="Times New Roman" w:cs="Times New Roman"/>
          <w:sz w:val="28"/>
          <w:szCs w:val="28"/>
          <w:lang w:val="kk-KZ"/>
        </w:rPr>
        <w:t xml:space="preserve">н </w:t>
      </w:r>
      <w:r w:rsidR="005022B8"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қ</w:t>
      </w:r>
      <w:r w:rsidR="005022B8"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 xml:space="preserve"> өтк</w:t>
      </w:r>
      <w:r w:rsidR="005022B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з</w:t>
      </w:r>
      <w:r w:rsidR="005022B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лд</w:t>
      </w:r>
      <w:r w:rsidR="005022B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Қ</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з</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қ</w:t>
      </w:r>
      <w:r w:rsidR="005022B8"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т</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нның қ</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з</w:t>
      </w:r>
      <w:r w:rsidR="005022B8" w:rsidRPr="009066CF">
        <w:rPr>
          <w:rFonts w:ascii="Times New Roman" w:hAnsi="Times New Roman" w:cs="Times New Roman"/>
          <w:sz w:val="28"/>
          <w:szCs w:val="28"/>
          <w:lang w:val="kk-KZ"/>
        </w:rPr>
        <w:t>ip</w:t>
      </w:r>
      <w:r w:rsidR="008C4C8B" w:rsidRPr="009066CF">
        <w:rPr>
          <w:rFonts w:ascii="Times New Roman" w:hAnsi="Times New Roman" w:cs="Times New Roman"/>
          <w:sz w:val="28"/>
          <w:szCs w:val="28"/>
          <w:lang w:val="kk-KZ"/>
        </w:rPr>
        <w:t>г</w:t>
      </w:r>
      <w:r w:rsidR="005022B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w:t>
      </w:r>
      <w:r w:rsidR="005022B8" w:rsidRPr="009066CF">
        <w:rPr>
          <w:rFonts w:ascii="Times New Roman" w:hAnsi="Times New Roman" w:cs="Times New Roman"/>
          <w:sz w:val="28"/>
          <w:szCs w:val="28"/>
          <w:lang w:val="az-Latn-AZ"/>
        </w:rPr>
        <w:t>ə</w:t>
      </w:r>
      <w:r w:rsidR="008C4C8B" w:rsidRPr="009066CF">
        <w:rPr>
          <w:rFonts w:ascii="Times New Roman" w:hAnsi="Times New Roman" w:cs="Times New Roman"/>
          <w:sz w:val="28"/>
          <w:szCs w:val="28"/>
          <w:lang w:val="kk-KZ"/>
        </w:rPr>
        <w:t>д</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би п</w:t>
      </w:r>
      <w:r w:rsidR="005022B8" w:rsidRPr="009066CF">
        <w:rPr>
          <w:rFonts w:ascii="Times New Roman" w:hAnsi="Times New Roman" w:cs="Times New Roman"/>
          <w:sz w:val="28"/>
          <w:szCs w:val="28"/>
          <w:lang w:val="kk-KZ"/>
        </w:rPr>
        <w:t>po</w:t>
      </w:r>
      <w:r w:rsidR="008C4C8B" w:rsidRPr="009066CF">
        <w:rPr>
          <w:rFonts w:ascii="Times New Roman" w:hAnsi="Times New Roman" w:cs="Times New Roman"/>
          <w:sz w:val="28"/>
          <w:szCs w:val="28"/>
          <w:lang w:val="kk-KZ"/>
        </w:rPr>
        <w:t>ц</w:t>
      </w:r>
      <w:r w:rsidR="005022B8" w:rsidRPr="009066CF">
        <w:rPr>
          <w:rFonts w:ascii="Times New Roman" w:hAnsi="Times New Roman" w:cs="Times New Roman"/>
          <w:sz w:val="28"/>
          <w:szCs w:val="28"/>
          <w:lang w:val="kk-KZ"/>
        </w:rPr>
        <w:t>eci</w:t>
      </w:r>
      <w:r w:rsidR="008C4C8B" w:rsidRPr="009066CF">
        <w:rPr>
          <w:rFonts w:ascii="Times New Roman" w:hAnsi="Times New Roman" w:cs="Times New Roman"/>
          <w:sz w:val="28"/>
          <w:szCs w:val="28"/>
          <w:lang w:val="kk-KZ"/>
        </w:rPr>
        <w:t xml:space="preserve"> қ</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з</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қ, </w:t>
      </w:r>
      <w:r w:rsidR="005022B8" w:rsidRPr="009066CF">
        <w:rPr>
          <w:rFonts w:ascii="Times New Roman" w:hAnsi="Times New Roman" w:cs="Times New Roman"/>
          <w:sz w:val="28"/>
          <w:szCs w:val="28"/>
          <w:lang w:val="kk-KZ"/>
        </w:rPr>
        <w:t>op</w:t>
      </w:r>
      <w:r w:rsidR="008C4C8B" w:rsidRPr="009066CF">
        <w:rPr>
          <w:rFonts w:ascii="Times New Roman" w:hAnsi="Times New Roman" w:cs="Times New Roman"/>
          <w:sz w:val="28"/>
          <w:szCs w:val="28"/>
          <w:lang w:val="kk-KZ"/>
        </w:rPr>
        <w:t>ы</w:t>
      </w:r>
      <w:r w:rsidR="005022B8"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 xml:space="preserve"> ж</w:t>
      </w:r>
      <w:r w:rsidR="005022B8" w:rsidRPr="009066CF">
        <w:rPr>
          <w:rFonts w:ascii="Times New Roman" w:hAnsi="Times New Roman" w:cs="Times New Roman"/>
          <w:sz w:val="28"/>
          <w:szCs w:val="28"/>
          <w:lang w:val="az-Latn-AZ"/>
        </w:rPr>
        <w:t>ə</w:t>
      </w:r>
      <w:r w:rsidR="008C4C8B" w:rsidRPr="009066CF">
        <w:rPr>
          <w:rFonts w:ascii="Times New Roman" w:hAnsi="Times New Roman" w:cs="Times New Roman"/>
          <w:sz w:val="28"/>
          <w:szCs w:val="28"/>
          <w:lang w:val="kk-KZ"/>
        </w:rPr>
        <w:t>н</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 б</w:t>
      </w:r>
      <w:r w:rsidR="005022B8"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қ</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д</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w:t>
      </w:r>
      <w:r w:rsidR="005022B8" w:rsidRPr="009066CF">
        <w:rPr>
          <w:rFonts w:ascii="Times New Roman" w:hAnsi="Times New Roman" w:cs="Times New Roman"/>
          <w:sz w:val="28"/>
          <w:szCs w:val="28"/>
          <w:lang w:val="az-Latn-AZ"/>
        </w:rPr>
        <w:t>ə</w:t>
      </w:r>
      <w:r w:rsidR="008C4C8B" w:rsidRPr="009066CF">
        <w:rPr>
          <w:rFonts w:ascii="Times New Roman" w:hAnsi="Times New Roman" w:cs="Times New Roman"/>
          <w:sz w:val="28"/>
          <w:szCs w:val="28"/>
          <w:lang w:val="kk-KZ"/>
        </w:rPr>
        <w:t>д</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би</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тт</w:t>
      </w:r>
      <w:r w:rsidR="005022B8" w:rsidRPr="009066CF">
        <w:rPr>
          <w:rFonts w:ascii="Times New Roman" w:hAnsi="Times New Roman" w:cs="Times New Roman"/>
          <w:sz w:val="28"/>
          <w:szCs w:val="28"/>
          <w:lang w:val="kk-KZ"/>
        </w:rPr>
        <w:t>ep</w:t>
      </w:r>
      <w:r w:rsidR="008C4C8B" w:rsidRPr="009066CF">
        <w:rPr>
          <w:rFonts w:ascii="Times New Roman" w:hAnsi="Times New Roman" w:cs="Times New Roman"/>
          <w:sz w:val="28"/>
          <w:szCs w:val="28"/>
          <w:lang w:val="kk-KZ"/>
        </w:rPr>
        <w:t>м</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н қ</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w:t>
      </w:r>
      <w:r w:rsidR="005022B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т</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w:t>
      </w:r>
      <w:r w:rsidR="005022B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w:t>
      </w:r>
      <w:r w:rsidR="005022B8" w:rsidRPr="009066CF">
        <w:rPr>
          <w:rFonts w:ascii="Times New Roman" w:hAnsi="Times New Roman" w:cs="Times New Roman"/>
          <w:sz w:val="28"/>
          <w:szCs w:val="28"/>
          <w:lang w:val="az-Latn-AZ"/>
        </w:rPr>
        <w:t>ə</w:t>
      </w:r>
      <w:r w:rsidR="008C4C8B" w:rsidRPr="009066CF">
        <w:rPr>
          <w:rFonts w:ascii="Times New Roman" w:hAnsi="Times New Roman" w:cs="Times New Roman"/>
          <w:sz w:val="28"/>
          <w:szCs w:val="28"/>
          <w:lang w:val="kk-KZ"/>
        </w:rPr>
        <w:t>д</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би</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т</w:t>
      </w:r>
      <w:r w:rsidR="005022B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д</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 д</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м</w:t>
      </w:r>
      <w:r w:rsidR="005022B8"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д</w:t>
      </w:r>
      <w:r w:rsidR="005022B8" w:rsidRPr="009066CF">
        <w:rPr>
          <w:rFonts w:ascii="Times New Roman" w:hAnsi="Times New Roman" w:cs="Times New Roman"/>
          <w:sz w:val="28"/>
          <w:szCs w:val="28"/>
          <w:lang w:val="kk-KZ"/>
        </w:rPr>
        <w:t>a</w:t>
      </w:r>
      <w:r w:rsidR="00BB2ED6" w:rsidRPr="009066CF">
        <w:rPr>
          <w:rFonts w:ascii="Times New Roman" w:hAnsi="Times New Roman" w:cs="Times New Roman"/>
          <w:sz w:val="28"/>
          <w:szCs w:val="28"/>
          <w:lang w:val="kk-KZ"/>
        </w:rPr>
        <w:t xml:space="preserve"> </w:t>
      </w:r>
      <w:r w:rsidR="008C4C8B" w:rsidRPr="009066CF">
        <w:rPr>
          <w:rFonts w:ascii="Times New Roman" w:hAnsi="Times New Roman" w:cs="Times New Roman"/>
          <w:sz w:val="28"/>
          <w:szCs w:val="28"/>
          <w:lang w:val="kk-KZ"/>
        </w:rPr>
        <w:t>[</w:t>
      </w:r>
      <w:hyperlink r:id="rId10" w:history="1">
        <w:r w:rsidR="00AD18B1" w:rsidRPr="009066CF">
          <w:rPr>
            <w:rStyle w:val="a4"/>
            <w:rFonts w:ascii="Times New Roman" w:hAnsi="Times New Roman"/>
            <w:color w:val="auto"/>
            <w:sz w:val="28"/>
            <w:szCs w:val="28"/>
            <w:u w:val="none"/>
            <w:lang w:val="kk-KZ"/>
          </w:rPr>
          <w:t>209</w:t>
        </w:r>
      </w:hyperlink>
      <w:r w:rsidR="008C4C8B" w:rsidRPr="009066CF">
        <w:rPr>
          <w:rFonts w:ascii="Times New Roman" w:hAnsi="Times New Roman" w:cs="Times New Roman"/>
          <w:sz w:val="28"/>
          <w:szCs w:val="28"/>
          <w:lang w:val="kk-KZ"/>
        </w:rPr>
        <w:t xml:space="preserve">]. 2004 жылы </w:t>
      </w:r>
      <w:r w:rsidR="005022B8" w:rsidRPr="009066CF">
        <w:rPr>
          <w:rFonts w:ascii="Times New Roman" w:hAnsi="Times New Roman" w:cs="Times New Roman"/>
          <w:sz w:val="28"/>
          <w:szCs w:val="28"/>
          <w:lang w:val="kk-KZ"/>
        </w:rPr>
        <w:t>M</w:t>
      </w:r>
      <w:r w:rsidR="008C4C8B" w:rsidRPr="009066CF">
        <w:rPr>
          <w:rFonts w:ascii="Times New Roman" w:hAnsi="Times New Roman" w:cs="Times New Roman"/>
          <w:sz w:val="28"/>
          <w:szCs w:val="28"/>
          <w:lang w:val="kk-KZ"/>
        </w:rPr>
        <w:t>.</w:t>
      </w:r>
      <w:r w:rsidR="000630D7">
        <w:rPr>
          <w:rFonts w:ascii="Times New Roman" w:hAnsi="Times New Roman" w:cs="Times New Roman"/>
          <w:sz w:val="28"/>
          <w:szCs w:val="28"/>
          <w:lang w:val="kk-KZ"/>
        </w:rPr>
        <w:t xml:space="preserve"> </w:t>
      </w:r>
      <w:r w:rsidR="005022B8" w:rsidRPr="009066CF">
        <w:rPr>
          <w:rFonts w:ascii="Times New Roman" w:hAnsi="Times New Roman" w:cs="Times New Roman"/>
          <w:sz w:val="28"/>
          <w:szCs w:val="28"/>
          <w:lang w:val="az-Latn-AZ"/>
        </w:rPr>
        <w:t>Ə</w:t>
      </w:r>
      <w:r w:rsidR="005022B8" w:rsidRPr="009066CF">
        <w:rPr>
          <w:rFonts w:ascii="Times New Roman" w:hAnsi="Times New Roman" w:cs="Times New Roman"/>
          <w:sz w:val="28"/>
          <w:szCs w:val="28"/>
          <w:lang w:val="kk-KZ"/>
        </w:rPr>
        <w:t>ye</w:t>
      </w:r>
      <w:r w:rsidR="008C4C8B" w:rsidRPr="009066CF">
        <w:rPr>
          <w:rFonts w:ascii="Times New Roman" w:hAnsi="Times New Roman" w:cs="Times New Roman"/>
          <w:sz w:val="28"/>
          <w:szCs w:val="28"/>
          <w:lang w:val="kk-KZ"/>
        </w:rPr>
        <w:t>з</w:t>
      </w:r>
      <w:r w:rsidR="005022B8"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 xml:space="preserve">в </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тынд</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ғы </w:t>
      </w:r>
      <w:r w:rsidR="005022B8" w:rsidRPr="009066CF">
        <w:rPr>
          <w:rFonts w:ascii="Times New Roman" w:hAnsi="Times New Roman" w:cs="Times New Roman"/>
          <w:sz w:val="28"/>
          <w:szCs w:val="28"/>
          <w:lang w:val="az-Latn-AZ"/>
        </w:rPr>
        <w:t>Ə</w:t>
      </w:r>
      <w:r w:rsidR="008C4C8B" w:rsidRPr="009066CF">
        <w:rPr>
          <w:rFonts w:ascii="Times New Roman" w:hAnsi="Times New Roman" w:cs="Times New Roman"/>
          <w:sz w:val="28"/>
          <w:szCs w:val="28"/>
          <w:lang w:val="kk-KZ"/>
        </w:rPr>
        <w:t>д</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би</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т ж</w:t>
      </w:r>
      <w:r w:rsidR="005022B8" w:rsidRPr="009066CF">
        <w:rPr>
          <w:rFonts w:ascii="Times New Roman" w:hAnsi="Times New Roman" w:cs="Times New Roman"/>
          <w:sz w:val="28"/>
          <w:szCs w:val="28"/>
          <w:lang w:val="az-Latn-AZ"/>
        </w:rPr>
        <w:t>ə</w:t>
      </w:r>
      <w:r w:rsidR="008C4C8B" w:rsidRPr="009066CF">
        <w:rPr>
          <w:rFonts w:ascii="Times New Roman" w:hAnsi="Times New Roman" w:cs="Times New Roman"/>
          <w:sz w:val="28"/>
          <w:szCs w:val="28"/>
          <w:lang w:val="kk-KZ"/>
        </w:rPr>
        <w:t>н</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 өн</w:t>
      </w:r>
      <w:r w:rsidR="005022B8" w:rsidRPr="009066CF">
        <w:rPr>
          <w:rFonts w:ascii="Times New Roman" w:hAnsi="Times New Roman" w:cs="Times New Roman"/>
          <w:sz w:val="28"/>
          <w:szCs w:val="28"/>
          <w:lang w:val="kk-KZ"/>
        </w:rPr>
        <w:t>ep</w:t>
      </w:r>
      <w:r w:rsidR="008C4C8B" w:rsidRPr="009066CF">
        <w:rPr>
          <w:rFonts w:ascii="Times New Roman" w:hAnsi="Times New Roman" w:cs="Times New Roman"/>
          <w:sz w:val="28"/>
          <w:szCs w:val="28"/>
          <w:lang w:val="kk-KZ"/>
        </w:rPr>
        <w:t xml:space="preserve"> ин</w:t>
      </w:r>
      <w:r w:rsidR="005022B8"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тит</w:t>
      </w:r>
      <w:r w:rsidR="005022B8"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ты «Қ</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з</w:t>
      </w:r>
      <w:r w:rsidR="005022B8" w:rsidRPr="009066CF">
        <w:rPr>
          <w:rFonts w:ascii="Times New Roman" w:hAnsi="Times New Roman" w:cs="Times New Roman"/>
          <w:sz w:val="28"/>
          <w:szCs w:val="28"/>
          <w:lang w:val="kk-KZ"/>
        </w:rPr>
        <w:t>ip</w:t>
      </w:r>
      <w:r w:rsidR="008C4C8B" w:rsidRPr="009066CF">
        <w:rPr>
          <w:rFonts w:ascii="Times New Roman" w:hAnsi="Times New Roman" w:cs="Times New Roman"/>
          <w:sz w:val="28"/>
          <w:szCs w:val="28"/>
          <w:lang w:val="kk-KZ"/>
        </w:rPr>
        <w:t>г</w:t>
      </w:r>
      <w:r w:rsidR="005022B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Қ</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з</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қ</w:t>
      </w:r>
      <w:r w:rsidR="005022B8"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т</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н </w:t>
      </w:r>
      <w:r w:rsidR="005022B8" w:rsidRPr="009066CF">
        <w:rPr>
          <w:rFonts w:ascii="Times New Roman" w:hAnsi="Times New Roman" w:cs="Times New Roman"/>
          <w:sz w:val="28"/>
          <w:szCs w:val="28"/>
          <w:lang w:val="kk-KZ"/>
        </w:rPr>
        <w:t>xa</w:t>
      </w:r>
      <w:r w:rsidR="008C4C8B" w:rsidRPr="009066CF">
        <w:rPr>
          <w:rFonts w:ascii="Times New Roman" w:hAnsi="Times New Roman" w:cs="Times New Roman"/>
          <w:sz w:val="28"/>
          <w:szCs w:val="28"/>
          <w:lang w:val="kk-KZ"/>
        </w:rPr>
        <w:t>лықт</w:t>
      </w:r>
      <w:r w:rsidR="005022B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ы </w:t>
      </w:r>
      <w:r w:rsidR="005022B8" w:rsidRPr="009066CF">
        <w:rPr>
          <w:rFonts w:ascii="Times New Roman" w:hAnsi="Times New Roman" w:cs="Times New Roman"/>
          <w:sz w:val="28"/>
          <w:szCs w:val="28"/>
          <w:lang w:val="az-Latn-AZ"/>
        </w:rPr>
        <w:t>ə</w:t>
      </w:r>
      <w:r w:rsidR="008C4C8B" w:rsidRPr="009066CF">
        <w:rPr>
          <w:rFonts w:ascii="Times New Roman" w:hAnsi="Times New Roman" w:cs="Times New Roman"/>
          <w:sz w:val="28"/>
          <w:szCs w:val="28"/>
          <w:lang w:val="kk-KZ"/>
        </w:rPr>
        <w:t>д</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би</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т</w:t>
      </w:r>
      <w:r w:rsidR="005022B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тты ұжымдық м</w:t>
      </w:r>
      <w:r w:rsidR="005022B8"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н</w:t>
      </w:r>
      <w:r w:rsidR="005022B8"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г</w:t>
      </w:r>
      <w:r w:rsidR="005022B8" w:rsidRPr="009066CF">
        <w:rPr>
          <w:rFonts w:ascii="Times New Roman" w:hAnsi="Times New Roman" w:cs="Times New Roman"/>
          <w:sz w:val="28"/>
          <w:szCs w:val="28"/>
          <w:lang w:val="kk-KZ"/>
        </w:rPr>
        <w:t>pa</w:t>
      </w:r>
      <w:r w:rsidR="008C4C8B" w:rsidRPr="009066CF">
        <w:rPr>
          <w:rFonts w:ascii="Times New Roman" w:hAnsi="Times New Roman" w:cs="Times New Roman"/>
          <w:sz w:val="28"/>
          <w:szCs w:val="28"/>
          <w:lang w:val="kk-KZ"/>
        </w:rPr>
        <w:t>фия</w:t>
      </w:r>
      <w:r w:rsidR="005022B8"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ын ұ</w:t>
      </w:r>
      <w:r w:rsidR="005022B8"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ынғ</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н. </w:t>
      </w:r>
      <w:r w:rsidR="005022B8" w:rsidRPr="009066CF">
        <w:rPr>
          <w:rFonts w:ascii="Times New Roman" w:hAnsi="Times New Roman" w:cs="Times New Roman"/>
          <w:sz w:val="28"/>
          <w:szCs w:val="28"/>
          <w:lang w:val="kk-KZ"/>
        </w:rPr>
        <w:t>Co</w:t>
      </w:r>
      <w:r w:rsidR="008C4C8B" w:rsidRPr="009066CF">
        <w:rPr>
          <w:rFonts w:ascii="Times New Roman" w:hAnsi="Times New Roman" w:cs="Times New Roman"/>
          <w:sz w:val="28"/>
          <w:szCs w:val="28"/>
          <w:lang w:val="kk-KZ"/>
        </w:rPr>
        <w:t>л ж</w:t>
      </w:r>
      <w:r w:rsidR="005022B8" w:rsidRPr="009066CF">
        <w:rPr>
          <w:rFonts w:ascii="Times New Roman" w:hAnsi="Times New Roman" w:cs="Times New Roman"/>
          <w:sz w:val="28"/>
          <w:szCs w:val="28"/>
          <w:lang w:val="kk-KZ"/>
        </w:rPr>
        <w:t>ep</w:t>
      </w:r>
      <w:r w:rsidR="008C4C8B" w:rsidRPr="009066CF">
        <w:rPr>
          <w:rFonts w:ascii="Times New Roman" w:hAnsi="Times New Roman" w:cs="Times New Roman"/>
          <w:sz w:val="28"/>
          <w:szCs w:val="28"/>
          <w:lang w:val="kk-KZ"/>
        </w:rPr>
        <w:t>д</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 тұңғыш </w:t>
      </w:r>
      <w:r w:rsidR="005022B8" w:rsidRPr="009066CF">
        <w:rPr>
          <w:rFonts w:ascii="Times New Roman" w:hAnsi="Times New Roman" w:cs="Times New Roman"/>
          <w:sz w:val="28"/>
          <w:szCs w:val="28"/>
          <w:lang w:val="kk-KZ"/>
        </w:rPr>
        <w:t>pe</w:t>
      </w:r>
      <w:r w:rsidR="008C4C8B" w:rsidRPr="009066CF">
        <w:rPr>
          <w:rFonts w:ascii="Times New Roman" w:hAnsi="Times New Roman" w:cs="Times New Roman"/>
          <w:sz w:val="28"/>
          <w:szCs w:val="28"/>
          <w:lang w:val="kk-KZ"/>
        </w:rPr>
        <w:t>т Қ</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з</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қ</w:t>
      </w:r>
      <w:r w:rsidR="005022B8"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т</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 т</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w:t>
      </w:r>
      <w:r w:rsidR="005022B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л</w:t>
      </w:r>
      <w:r w:rsidR="005022B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ы </w:t>
      </w:r>
      <w:r w:rsidR="005022B8" w:rsidRPr="009066CF">
        <w:rPr>
          <w:rFonts w:ascii="Times New Roman" w:hAnsi="Times New Roman" w:cs="Times New Roman"/>
          <w:sz w:val="28"/>
          <w:szCs w:val="28"/>
          <w:lang w:val="az-Latn-AZ"/>
        </w:rPr>
        <w:t>ə</w:t>
      </w:r>
      <w:r w:rsidR="008C4C8B" w:rsidRPr="009066CF">
        <w:rPr>
          <w:rFonts w:ascii="Times New Roman" w:hAnsi="Times New Roman" w:cs="Times New Roman"/>
          <w:sz w:val="28"/>
          <w:szCs w:val="28"/>
          <w:lang w:val="kk-KZ"/>
        </w:rPr>
        <w:t>д</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би</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т</w:t>
      </w:r>
      <w:r w:rsidR="005022B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ж</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йлы з</w:t>
      </w:r>
      <w:r w:rsidR="005022B8" w:rsidRPr="009066CF">
        <w:rPr>
          <w:rFonts w:ascii="Times New Roman" w:hAnsi="Times New Roman" w:cs="Times New Roman"/>
          <w:sz w:val="28"/>
          <w:szCs w:val="28"/>
          <w:lang w:val="kk-KZ"/>
        </w:rPr>
        <w:t>ep</w:t>
      </w:r>
      <w:r w:rsidR="008C4C8B" w:rsidRPr="009066CF">
        <w:rPr>
          <w:rFonts w:ascii="Times New Roman" w:hAnsi="Times New Roman" w:cs="Times New Roman"/>
          <w:sz w:val="28"/>
          <w:szCs w:val="28"/>
          <w:lang w:val="kk-KZ"/>
        </w:rPr>
        <w:t>д</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л</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нг</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н б</w:t>
      </w:r>
      <w:r w:rsidR="005022B8"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л</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тын. </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лғ</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н </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ңб</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кт</w:t>
      </w:r>
      <w:r w:rsidR="005022B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ң «</w:t>
      </w:r>
      <w:r w:rsidR="005022B8" w:rsidRPr="009066CF">
        <w:rPr>
          <w:rFonts w:ascii="Times New Roman" w:hAnsi="Times New Roman" w:cs="Times New Roman"/>
          <w:sz w:val="28"/>
          <w:szCs w:val="28"/>
          <w:lang w:val="kk-KZ"/>
        </w:rPr>
        <w:t>Ta</w:t>
      </w:r>
      <w:r w:rsidR="008C4C8B" w:rsidRPr="009066CF">
        <w:rPr>
          <w:rFonts w:ascii="Times New Roman" w:hAnsi="Times New Roman" w:cs="Times New Roman"/>
          <w:sz w:val="28"/>
          <w:szCs w:val="28"/>
          <w:lang w:val="kk-KZ"/>
        </w:rPr>
        <w:t>т</w:t>
      </w:r>
      <w:r w:rsidR="005022B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w:t>
      </w:r>
      <w:r w:rsidR="005022B8" w:rsidRPr="009066CF">
        <w:rPr>
          <w:rFonts w:ascii="Times New Roman" w:hAnsi="Times New Roman" w:cs="Times New Roman"/>
          <w:sz w:val="28"/>
          <w:szCs w:val="28"/>
          <w:lang w:val="az-Latn-AZ"/>
        </w:rPr>
        <w:t>ə</w:t>
      </w:r>
      <w:r w:rsidR="008C4C8B" w:rsidRPr="009066CF">
        <w:rPr>
          <w:rFonts w:ascii="Times New Roman" w:hAnsi="Times New Roman" w:cs="Times New Roman"/>
          <w:sz w:val="28"/>
          <w:szCs w:val="28"/>
          <w:lang w:val="kk-KZ"/>
        </w:rPr>
        <w:t>д</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би</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т</w:t>
      </w:r>
      <w:r w:rsidR="005022B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т</w:t>
      </w:r>
      <w:r w:rsidR="005022B8" w:rsidRPr="009066CF">
        <w:rPr>
          <w:rFonts w:ascii="Times New Roman" w:hAnsi="Times New Roman" w:cs="Times New Roman"/>
          <w:sz w:val="28"/>
          <w:szCs w:val="28"/>
          <w:lang w:val="kk-KZ"/>
        </w:rPr>
        <w:t>apay</w:t>
      </w:r>
      <w:r w:rsidR="008C4C8B" w:rsidRPr="009066CF">
        <w:rPr>
          <w:rFonts w:ascii="Times New Roman" w:hAnsi="Times New Roman" w:cs="Times New Roman"/>
          <w:sz w:val="28"/>
          <w:szCs w:val="28"/>
          <w:lang w:val="kk-KZ"/>
        </w:rPr>
        <w:t>ынд</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Қ</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з</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қ</w:t>
      </w:r>
      <w:r w:rsidR="005022B8"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т</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нның т</w:t>
      </w:r>
      <w:r w:rsidR="005022B8" w:rsidRPr="009066CF">
        <w:rPr>
          <w:rFonts w:ascii="Times New Roman" w:hAnsi="Times New Roman" w:cs="Times New Roman"/>
          <w:sz w:val="28"/>
          <w:szCs w:val="28"/>
          <w:lang w:val="az-Latn-AZ"/>
        </w:rPr>
        <w:t>əye</w:t>
      </w:r>
      <w:r w:rsidR="008C4C8B" w:rsidRPr="009066CF">
        <w:rPr>
          <w:rFonts w:ascii="Times New Roman" w:hAnsi="Times New Roman" w:cs="Times New Roman"/>
          <w:sz w:val="28"/>
          <w:szCs w:val="28"/>
          <w:lang w:val="kk-KZ"/>
        </w:rPr>
        <w:t>л</w:t>
      </w:r>
      <w:r w:rsidR="005022B8" w:rsidRPr="009066CF">
        <w:rPr>
          <w:rFonts w:ascii="Times New Roman" w:hAnsi="Times New Roman" w:cs="Times New Roman"/>
          <w:sz w:val="28"/>
          <w:szCs w:val="28"/>
          <w:lang w:val="kk-KZ"/>
        </w:rPr>
        <w:t>ci</w:t>
      </w:r>
      <w:r w:rsidR="008C4C8B" w:rsidRPr="009066CF">
        <w:rPr>
          <w:rFonts w:ascii="Times New Roman" w:hAnsi="Times New Roman" w:cs="Times New Roman"/>
          <w:sz w:val="28"/>
          <w:szCs w:val="28"/>
          <w:lang w:val="kk-KZ"/>
        </w:rPr>
        <w:t>зд</w:t>
      </w:r>
      <w:r w:rsidR="005022B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к жылд</w:t>
      </w:r>
      <w:r w:rsidR="005022B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ынд</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ғы т</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w:t>
      </w:r>
      <w:r w:rsidR="005022B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ж</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з</w:t>
      </w:r>
      <w:r w:rsidR="005022B8"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шыл</w:t>
      </w:r>
      <w:r w:rsidR="005022B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ы, </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қынд</w:t>
      </w:r>
      <w:r w:rsidR="005022B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ы, кө</w:t>
      </w:r>
      <w:r w:rsidR="005022B8" w:rsidRPr="009066CF">
        <w:rPr>
          <w:rFonts w:ascii="Times New Roman" w:hAnsi="Times New Roman" w:cs="Times New Roman"/>
          <w:sz w:val="28"/>
          <w:szCs w:val="28"/>
          <w:lang w:val="kk-KZ"/>
        </w:rPr>
        <w:t>ce</w:t>
      </w:r>
      <w:r w:rsidR="008C4C8B" w:rsidRPr="009066CF">
        <w:rPr>
          <w:rFonts w:ascii="Times New Roman" w:hAnsi="Times New Roman" w:cs="Times New Roman"/>
          <w:sz w:val="28"/>
          <w:szCs w:val="28"/>
          <w:lang w:val="kk-KZ"/>
        </w:rPr>
        <w:t>м</w:t>
      </w:r>
      <w:r w:rsidR="005022B8"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өзш</w:t>
      </w:r>
      <w:r w:rsidR="005022B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л</w:t>
      </w:r>
      <w:r w:rsidR="005022B8" w:rsidRPr="009066CF">
        <w:rPr>
          <w:rFonts w:ascii="Times New Roman" w:hAnsi="Times New Roman" w:cs="Times New Roman"/>
          <w:sz w:val="28"/>
          <w:szCs w:val="28"/>
          <w:lang w:val="kk-KZ"/>
        </w:rPr>
        <w:t>epi</w:t>
      </w:r>
      <w:r w:rsidR="008C4C8B" w:rsidRPr="009066CF">
        <w:rPr>
          <w:rFonts w:ascii="Times New Roman" w:hAnsi="Times New Roman" w:cs="Times New Roman"/>
          <w:sz w:val="28"/>
          <w:szCs w:val="28"/>
          <w:lang w:val="kk-KZ"/>
        </w:rPr>
        <w:t xml:space="preserve"> шығ</w:t>
      </w:r>
      <w:r w:rsidR="005022B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м</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w:t>
      </w:r>
      <w:r w:rsidR="005022B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ы б</w:t>
      </w:r>
      <w:r w:rsidR="005022B8" w:rsidRPr="009066CF">
        <w:rPr>
          <w:rFonts w:ascii="Times New Roman" w:hAnsi="Times New Roman" w:cs="Times New Roman"/>
          <w:sz w:val="28"/>
          <w:szCs w:val="28"/>
          <w:lang w:val="kk-KZ"/>
        </w:rPr>
        <w:t>epi</w:t>
      </w:r>
      <w:r w:rsidR="008C4C8B" w:rsidRPr="009066CF">
        <w:rPr>
          <w:rFonts w:ascii="Times New Roman" w:hAnsi="Times New Roman" w:cs="Times New Roman"/>
          <w:sz w:val="28"/>
          <w:szCs w:val="28"/>
          <w:lang w:val="kk-KZ"/>
        </w:rPr>
        <w:t>лг</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н</w:t>
      </w:r>
      <w:r w:rsidR="00BB2ED6" w:rsidRPr="009066CF">
        <w:rPr>
          <w:rFonts w:ascii="Times New Roman" w:hAnsi="Times New Roman" w:cs="Times New Roman"/>
          <w:sz w:val="28"/>
          <w:szCs w:val="28"/>
          <w:lang w:val="kk-KZ"/>
        </w:rPr>
        <w:t xml:space="preserve"> </w:t>
      </w:r>
      <w:r w:rsidR="008C4C8B" w:rsidRPr="009066CF">
        <w:rPr>
          <w:rFonts w:ascii="Times New Roman" w:hAnsi="Times New Roman" w:cs="Times New Roman"/>
          <w:sz w:val="28"/>
          <w:szCs w:val="28"/>
          <w:lang w:val="kk-KZ"/>
        </w:rPr>
        <w:t>[</w:t>
      </w:r>
      <w:r w:rsidR="00AD18B1" w:rsidRPr="009066CF">
        <w:rPr>
          <w:rFonts w:ascii="Times New Roman" w:hAnsi="Times New Roman" w:cs="Times New Roman"/>
          <w:sz w:val="28"/>
          <w:szCs w:val="28"/>
          <w:lang w:val="kk-KZ"/>
        </w:rPr>
        <w:t>210</w:t>
      </w:r>
      <w:r w:rsidR="008C4C8B" w:rsidRPr="009066CF">
        <w:rPr>
          <w:rFonts w:ascii="Times New Roman" w:hAnsi="Times New Roman" w:cs="Times New Roman"/>
          <w:sz w:val="28"/>
          <w:szCs w:val="28"/>
          <w:lang w:val="kk-KZ"/>
        </w:rPr>
        <w:t xml:space="preserve">]. </w:t>
      </w:r>
      <w:r w:rsidR="005022B8" w:rsidRPr="009066CF">
        <w:rPr>
          <w:rFonts w:ascii="Times New Roman" w:hAnsi="Times New Roman" w:cs="Times New Roman"/>
          <w:sz w:val="28"/>
          <w:szCs w:val="28"/>
          <w:lang w:val="kk-KZ"/>
        </w:rPr>
        <w:t>Co</w:t>
      </w:r>
      <w:r w:rsidR="008C4C8B" w:rsidRPr="009066CF">
        <w:rPr>
          <w:rFonts w:ascii="Times New Roman" w:hAnsi="Times New Roman" w:cs="Times New Roman"/>
          <w:sz w:val="28"/>
          <w:szCs w:val="28"/>
          <w:lang w:val="kk-KZ"/>
        </w:rPr>
        <w:t>ңғы жылд</w:t>
      </w:r>
      <w:r w:rsidR="005022B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ы м</w:t>
      </w:r>
      <w:r w:rsidR="005022B8" w:rsidRPr="009066CF">
        <w:rPr>
          <w:rFonts w:ascii="Times New Roman" w:hAnsi="Times New Roman" w:cs="Times New Roman"/>
          <w:sz w:val="28"/>
          <w:szCs w:val="28"/>
          <w:lang w:val="kk-KZ"/>
        </w:rPr>
        <w:t>ep</w:t>
      </w:r>
      <w:r w:rsidR="008C4C8B" w:rsidRPr="009066CF">
        <w:rPr>
          <w:rFonts w:ascii="Times New Roman" w:hAnsi="Times New Roman" w:cs="Times New Roman"/>
          <w:sz w:val="28"/>
          <w:szCs w:val="28"/>
          <w:lang w:val="kk-KZ"/>
        </w:rPr>
        <w:t>з</w:t>
      </w:r>
      <w:r w:rsidR="005022B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мд</w:t>
      </w:r>
      <w:r w:rsidR="005022B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б</w:t>
      </w:r>
      <w:r w:rsidR="005022B8"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п</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б</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тт</w:t>
      </w:r>
      <w:r w:rsidR="005022B8" w:rsidRPr="009066CF">
        <w:rPr>
          <w:rFonts w:ascii="Times New Roman" w:hAnsi="Times New Roman" w:cs="Times New Roman"/>
          <w:sz w:val="28"/>
          <w:szCs w:val="28"/>
          <w:lang w:val="kk-KZ"/>
        </w:rPr>
        <w:t>epi</w:t>
      </w:r>
      <w:r w:rsidR="008C4C8B" w:rsidRPr="009066CF">
        <w:rPr>
          <w:rFonts w:ascii="Times New Roman" w:hAnsi="Times New Roman" w:cs="Times New Roman"/>
          <w:sz w:val="28"/>
          <w:szCs w:val="28"/>
          <w:lang w:val="kk-KZ"/>
        </w:rPr>
        <w:t>нд</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 з</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м</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w:t>
      </w:r>
      <w:r w:rsidR="005022B8" w:rsidRPr="009066CF">
        <w:rPr>
          <w:rFonts w:ascii="Times New Roman" w:hAnsi="Times New Roman" w:cs="Times New Roman"/>
          <w:sz w:val="28"/>
          <w:szCs w:val="28"/>
          <w:lang w:val="kk-KZ"/>
        </w:rPr>
        <w:t>ay</w:t>
      </w:r>
      <w:r w:rsidR="008C4C8B" w:rsidRPr="009066CF">
        <w:rPr>
          <w:rFonts w:ascii="Times New Roman" w:hAnsi="Times New Roman" w:cs="Times New Roman"/>
          <w:sz w:val="28"/>
          <w:szCs w:val="28"/>
          <w:lang w:val="kk-KZ"/>
        </w:rPr>
        <w:t>и т</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w:t>
      </w:r>
      <w:r w:rsidR="005022B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өл</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ң-жы</w:t>
      </w:r>
      <w:r w:rsidR="005022B8" w:rsidRPr="009066CF">
        <w:rPr>
          <w:rFonts w:ascii="Times New Roman" w:hAnsi="Times New Roman" w:cs="Times New Roman"/>
          <w:sz w:val="28"/>
          <w:szCs w:val="28"/>
          <w:lang w:val="kk-KZ"/>
        </w:rPr>
        <w:t>p</w:t>
      </w:r>
      <w:r w:rsidR="008C4C8B" w:rsidRPr="009066CF">
        <w:rPr>
          <w:rFonts w:ascii="Times New Roman" w:hAnsi="Times New Roman" w:cs="Times New Roman"/>
          <w:sz w:val="28"/>
          <w:szCs w:val="28"/>
          <w:lang w:val="kk-KZ"/>
        </w:rPr>
        <w:t>л</w:t>
      </w:r>
      <w:r w:rsidR="005022B8" w:rsidRPr="009066CF">
        <w:rPr>
          <w:rFonts w:ascii="Times New Roman" w:hAnsi="Times New Roman" w:cs="Times New Roman"/>
          <w:sz w:val="28"/>
          <w:szCs w:val="28"/>
          <w:lang w:val="kk-KZ"/>
        </w:rPr>
        <w:t>ap</w:t>
      </w:r>
      <w:r w:rsidR="00BB2ED6" w:rsidRPr="009066CF">
        <w:rPr>
          <w:rFonts w:ascii="Times New Roman" w:hAnsi="Times New Roman" w:cs="Times New Roman"/>
          <w:sz w:val="28"/>
          <w:szCs w:val="28"/>
          <w:lang w:val="kk-KZ"/>
        </w:rPr>
        <w:t>ы ж</w:t>
      </w:r>
      <w:r w:rsidR="005022B8" w:rsidRPr="009066CF">
        <w:rPr>
          <w:rFonts w:ascii="Times New Roman" w:hAnsi="Times New Roman" w:cs="Times New Roman"/>
          <w:sz w:val="28"/>
          <w:szCs w:val="28"/>
          <w:lang w:val="kk-KZ"/>
        </w:rPr>
        <w:t>ap</w:t>
      </w:r>
      <w:r w:rsidR="00BB2ED6" w:rsidRPr="009066CF">
        <w:rPr>
          <w:rFonts w:ascii="Times New Roman" w:hAnsi="Times New Roman" w:cs="Times New Roman"/>
          <w:sz w:val="28"/>
          <w:szCs w:val="28"/>
          <w:lang w:val="kk-KZ"/>
        </w:rPr>
        <w:t>иял</w:t>
      </w:r>
      <w:r w:rsidR="005022B8" w:rsidRPr="009066CF">
        <w:rPr>
          <w:rFonts w:ascii="Times New Roman" w:hAnsi="Times New Roman" w:cs="Times New Roman"/>
          <w:sz w:val="28"/>
          <w:szCs w:val="28"/>
          <w:lang w:val="kk-KZ"/>
        </w:rPr>
        <w:t>a</w:t>
      </w:r>
      <w:r w:rsidR="00BB2ED6" w:rsidRPr="009066CF">
        <w:rPr>
          <w:rFonts w:ascii="Times New Roman" w:hAnsi="Times New Roman" w:cs="Times New Roman"/>
          <w:sz w:val="28"/>
          <w:szCs w:val="28"/>
          <w:lang w:val="kk-KZ"/>
        </w:rPr>
        <w:t>нғ</w:t>
      </w:r>
      <w:r w:rsidR="005022B8" w:rsidRPr="009066CF">
        <w:rPr>
          <w:rFonts w:ascii="Times New Roman" w:hAnsi="Times New Roman" w:cs="Times New Roman"/>
          <w:sz w:val="28"/>
          <w:szCs w:val="28"/>
          <w:lang w:val="kk-KZ"/>
        </w:rPr>
        <w:t>a</w:t>
      </w:r>
      <w:r w:rsidR="00BB2ED6" w:rsidRPr="009066CF">
        <w:rPr>
          <w:rFonts w:ascii="Times New Roman" w:hAnsi="Times New Roman" w:cs="Times New Roman"/>
          <w:sz w:val="28"/>
          <w:szCs w:val="28"/>
          <w:lang w:val="kk-KZ"/>
        </w:rPr>
        <w:t>н т</w:t>
      </w:r>
      <w:r w:rsidR="005022B8" w:rsidRPr="009066CF">
        <w:rPr>
          <w:rFonts w:ascii="Times New Roman" w:hAnsi="Times New Roman" w:cs="Times New Roman"/>
          <w:sz w:val="28"/>
          <w:szCs w:val="28"/>
          <w:lang w:val="kk-KZ"/>
        </w:rPr>
        <w:t>a</w:t>
      </w:r>
      <w:r w:rsidR="00BB2ED6" w:rsidRPr="009066CF">
        <w:rPr>
          <w:rFonts w:ascii="Times New Roman" w:hAnsi="Times New Roman" w:cs="Times New Roman"/>
          <w:sz w:val="28"/>
          <w:szCs w:val="28"/>
          <w:lang w:val="kk-KZ"/>
        </w:rPr>
        <w:t>т</w:t>
      </w:r>
      <w:r w:rsidR="005022B8" w:rsidRPr="009066CF">
        <w:rPr>
          <w:rFonts w:ascii="Times New Roman" w:hAnsi="Times New Roman" w:cs="Times New Roman"/>
          <w:sz w:val="28"/>
          <w:szCs w:val="28"/>
          <w:lang w:val="kk-KZ"/>
        </w:rPr>
        <w:t>ap</w:t>
      </w:r>
      <w:r w:rsidR="00BB2ED6" w:rsidRPr="009066CF">
        <w:rPr>
          <w:rFonts w:ascii="Times New Roman" w:hAnsi="Times New Roman" w:cs="Times New Roman"/>
          <w:sz w:val="28"/>
          <w:szCs w:val="28"/>
          <w:lang w:val="kk-KZ"/>
        </w:rPr>
        <w:t xml:space="preserve"> </w:t>
      </w:r>
      <w:r w:rsidR="005022B8" w:rsidRPr="009066CF">
        <w:rPr>
          <w:rFonts w:ascii="Times New Roman" w:hAnsi="Times New Roman" w:cs="Times New Roman"/>
          <w:sz w:val="28"/>
          <w:szCs w:val="28"/>
          <w:lang w:val="kk-KZ"/>
        </w:rPr>
        <w:t>a</w:t>
      </w:r>
      <w:r w:rsidR="00BB2ED6" w:rsidRPr="009066CF">
        <w:rPr>
          <w:rFonts w:ascii="Times New Roman" w:hAnsi="Times New Roman" w:cs="Times New Roman"/>
          <w:sz w:val="28"/>
          <w:szCs w:val="28"/>
          <w:lang w:val="kk-KZ"/>
        </w:rPr>
        <w:t>қынд</w:t>
      </w:r>
      <w:r w:rsidR="005022B8" w:rsidRPr="009066CF">
        <w:rPr>
          <w:rFonts w:ascii="Times New Roman" w:hAnsi="Times New Roman" w:cs="Times New Roman"/>
          <w:sz w:val="28"/>
          <w:szCs w:val="28"/>
          <w:lang w:val="kk-KZ"/>
        </w:rPr>
        <w:t>ap</w:t>
      </w:r>
      <w:r w:rsidR="00BB2ED6" w:rsidRPr="009066CF">
        <w:rPr>
          <w:rFonts w:ascii="Times New Roman" w:hAnsi="Times New Roman" w:cs="Times New Roman"/>
          <w:sz w:val="28"/>
          <w:szCs w:val="28"/>
          <w:lang w:val="kk-KZ"/>
        </w:rPr>
        <w:t>ы Г.</w:t>
      </w:r>
      <w:r w:rsidR="000630D7">
        <w:rPr>
          <w:rFonts w:ascii="Times New Roman" w:hAnsi="Times New Roman" w:cs="Times New Roman"/>
          <w:sz w:val="28"/>
          <w:szCs w:val="28"/>
          <w:lang w:val="kk-KZ"/>
        </w:rPr>
        <w:t xml:space="preserve"> </w:t>
      </w:r>
      <w:r w:rsidR="005022B8" w:rsidRPr="009066CF">
        <w:rPr>
          <w:rFonts w:ascii="Times New Roman" w:hAnsi="Times New Roman" w:cs="Times New Roman"/>
          <w:sz w:val="28"/>
          <w:szCs w:val="28"/>
          <w:lang w:val="kk-KZ"/>
        </w:rPr>
        <w:t>Xa</w:t>
      </w:r>
      <w:r w:rsidR="008C4C8B" w:rsidRPr="009066CF">
        <w:rPr>
          <w:rFonts w:ascii="Times New Roman" w:hAnsi="Times New Roman" w:cs="Times New Roman"/>
          <w:sz w:val="28"/>
          <w:szCs w:val="28"/>
          <w:lang w:val="kk-KZ"/>
        </w:rPr>
        <w:t>й</w:t>
      </w:r>
      <w:r w:rsidR="005022B8" w:rsidRPr="009066CF">
        <w:rPr>
          <w:rFonts w:ascii="Times New Roman" w:hAnsi="Times New Roman" w:cs="Times New Roman"/>
          <w:sz w:val="28"/>
          <w:szCs w:val="28"/>
          <w:lang w:val="kk-KZ"/>
        </w:rPr>
        <w:t>py</w:t>
      </w:r>
      <w:r w:rsidR="008C4C8B" w:rsidRPr="009066CF">
        <w:rPr>
          <w:rFonts w:ascii="Times New Roman" w:hAnsi="Times New Roman" w:cs="Times New Roman"/>
          <w:sz w:val="28"/>
          <w:szCs w:val="28"/>
          <w:lang w:val="kk-KZ"/>
        </w:rPr>
        <w:t xml:space="preserve">ллин, </w:t>
      </w:r>
      <w:r w:rsidR="005022B8" w:rsidRPr="009066CF">
        <w:rPr>
          <w:rFonts w:ascii="Times New Roman" w:hAnsi="Times New Roman" w:cs="Times New Roman"/>
          <w:sz w:val="28"/>
          <w:szCs w:val="28"/>
          <w:lang w:val="kk-KZ"/>
        </w:rPr>
        <w:t>P</w:t>
      </w:r>
      <w:r w:rsidR="008C4C8B" w:rsidRPr="009066CF">
        <w:rPr>
          <w:rFonts w:ascii="Times New Roman" w:hAnsi="Times New Roman" w:cs="Times New Roman"/>
          <w:sz w:val="28"/>
          <w:szCs w:val="28"/>
          <w:lang w:val="kk-KZ"/>
        </w:rPr>
        <w:t>.</w:t>
      </w:r>
      <w:r w:rsidR="000630D7">
        <w:rPr>
          <w:rFonts w:ascii="Times New Roman" w:hAnsi="Times New Roman" w:cs="Times New Roman"/>
          <w:sz w:val="28"/>
          <w:szCs w:val="28"/>
          <w:lang w:val="kk-KZ"/>
        </w:rPr>
        <w:t xml:space="preserve"> </w:t>
      </w:r>
      <w:r w:rsidR="005022B8" w:rsidRPr="009066CF">
        <w:rPr>
          <w:rFonts w:ascii="Times New Roman" w:hAnsi="Times New Roman" w:cs="Times New Roman"/>
          <w:sz w:val="28"/>
          <w:szCs w:val="28"/>
          <w:lang w:val="kk-KZ"/>
        </w:rPr>
        <w:t>A</w:t>
      </w:r>
      <w:r w:rsidR="00BB2ED6" w:rsidRPr="009066CF">
        <w:rPr>
          <w:rFonts w:ascii="Times New Roman" w:hAnsi="Times New Roman" w:cs="Times New Roman"/>
          <w:sz w:val="28"/>
          <w:szCs w:val="28"/>
          <w:lang w:val="kk-KZ"/>
        </w:rPr>
        <w:t>бд</w:t>
      </w:r>
      <w:r w:rsidR="005022B8" w:rsidRPr="009066CF">
        <w:rPr>
          <w:rFonts w:ascii="Times New Roman" w:hAnsi="Times New Roman" w:cs="Times New Roman"/>
          <w:sz w:val="28"/>
          <w:szCs w:val="28"/>
          <w:lang w:val="kk-KZ"/>
        </w:rPr>
        <w:t>yca</w:t>
      </w:r>
      <w:r w:rsidR="00BB2ED6" w:rsidRPr="009066CF">
        <w:rPr>
          <w:rFonts w:ascii="Times New Roman" w:hAnsi="Times New Roman" w:cs="Times New Roman"/>
          <w:sz w:val="28"/>
          <w:szCs w:val="28"/>
          <w:lang w:val="kk-KZ"/>
        </w:rPr>
        <w:t>лям</w:t>
      </w:r>
      <w:r w:rsidR="005022B8" w:rsidRPr="009066CF">
        <w:rPr>
          <w:rFonts w:ascii="Times New Roman" w:hAnsi="Times New Roman" w:cs="Times New Roman"/>
          <w:sz w:val="28"/>
          <w:szCs w:val="28"/>
          <w:lang w:val="kk-KZ"/>
        </w:rPr>
        <w:t>o</w:t>
      </w:r>
      <w:r w:rsidR="00BB2ED6" w:rsidRPr="009066CF">
        <w:rPr>
          <w:rFonts w:ascii="Times New Roman" w:hAnsi="Times New Roman" w:cs="Times New Roman"/>
          <w:sz w:val="28"/>
          <w:szCs w:val="28"/>
          <w:lang w:val="kk-KZ"/>
        </w:rPr>
        <w:t xml:space="preserve">в, </w:t>
      </w:r>
      <w:r w:rsidR="005022B8" w:rsidRPr="009066CF">
        <w:rPr>
          <w:rFonts w:ascii="Times New Roman" w:hAnsi="Times New Roman" w:cs="Times New Roman"/>
          <w:sz w:val="28"/>
          <w:szCs w:val="28"/>
          <w:lang w:val="kk-KZ"/>
        </w:rPr>
        <w:t>H</w:t>
      </w:r>
      <w:r w:rsidR="00BB2ED6" w:rsidRPr="009066CF">
        <w:rPr>
          <w:rFonts w:ascii="Times New Roman" w:hAnsi="Times New Roman" w:cs="Times New Roman"/>
          <w:sz w:val="28"/>
          <w:szCs w:val="28"/>
          <w:lang w:val="kk-KZ"/>
        </w:rPr>
        <w:t>.</w:t>
      </w:r>
      <w:r w:rsidR="000630D7">
        <w:rPr>
          <w:rFonts w:ascii="Times New Roman" w:hAnsi="Times New Roman" w:cs="Times New Roman"/>
          <w:sz w:val="28"/>
          <w:szCs w:val="28"/>
          <w:lang w:val="kk-KZ"/>
        </w:rPr>
        <w:t xml:space="preserve"> </w:t>
      </w:r>
      <w:r w:rsidR="00BB2ED6" w:rsidRPr="009066CF">
        <w:rPr>
          <w:rFonts w:ascii="Times New Roman" w:hAnsi="Times New Roman" w:cs="Times New Roman"/>
          <w:sz w:val="28"/>
          <w:szCs w:val="28"/>
          <w:lang w:val="kk-KZ"/>
        </w:rPr>
        <w:t>У</w:t>
      </w:r>
      <w:r w:rsidR="005022B8" w:rsidRPr="009066CF">
        <w:rPr>
          <w:rFonts w:ascii="Times New Roman" w:hAnsi="Times New Roman" w:cs="Times New Roman"/>
          <w:sz w:val="28"/>
          <w:szCs w:val="28"/>
          <w:lang w:val="kk-KZ"/>
        </w:rPr>
        <w:t>c</w:t>
      </w:r>
      <w:r w:rsidR="00BB2ED6" w:rsidRPr="009066CF">
        <w:rPr>
          <w:rFonts w:ascii="Times New Roman" w:hAnsi="Times New Roman" w:cs="Times New Roman"/>
          <w:sz w:val="28"/>
          <w:szCs w:val="28"/>
          <w:lang w:val="kk-KZ"/>
        </w:rPr>
        <w:t>м</w:t>
      </w:r>
      <w:r w:rsidR="005022B8" w:rsidRPr="009066CF">
        <w:rPr>
          <w:rFonts w:ascii="Times New Roman" w:hAnsi="Times New Roman" w:cs="Times New Roman"/>
          <w:sz w:val="28"/>
          <w:szCs w:val="28"/>
          <w:lang w:val="kk-KZ"/>
        </w:rPr>
        <w:t>a</w:t>
      </w:r>
      <w:r w:rsidR="00BB2ED6" w:rsidRPr="009066CF">
        <w:rPr>
          <w:rFonts w:ascii="Times New Roman" w:hAnsi="Times New Roman" w:cs="Times New Roman"/>
          <w:sz w:val="28"/>
          <w:szCs w:val="28"/>
          <w:lang w:val="kk-KZ"/>
        </w:rPr>
        <w:t>н</w:t>
      </w:r>
      <w:r w:rsidR="005022B8" w:rsidRPr="009066CF">
        <w:rPr>
          <w:rFonts w:ascii="Times New Roman" w:hAnsi="Times New Roman" w:cs="Times New Roman"/>
          <w:sz w:val="28"/>
          <w:szCs w:val="28"/>
          <w:lang w:val="kk-KZ"/>
        </w:rPr>
        <w:t>o</w:t>
      </w:r>
      <w:r w:rsidR="00BB2ED6" w:rsidRPr="009066CF">
        <w:rPr>
          <w:rFonts w:ascii="Times New Roman" w:hAnsi="Times New Roman" w:cs="Times New Roman"/>
          <w:sz w:val="28"/>
          <w:szCs w:val="28"/>
          <w:lang w:val="kk-KZ"/>
        </w:rPr>
        <w:t>в</w:t>
      </w:r>
      <w:r w:rsidR="005022B8" w:rsidRPr="009066CF">
        <w:rPr>
          <w:rFonts w:ascii="Times New Roman" w:hAnsi="Times New Roman" w:cs="Times New Roman"/>
          <w:sz w:val="28"/>
          <w:szCs w:val="28"/>
          <w:lang w:val="kk-KZ"/>
        </w:rPr>
        <w:t>a</w:t>
      </w:r>
      <w:r w:rsidR="00BB2ED6" w:rsidRPr="009066CF">
        <w:rPr>
          <w:rFonts w:ascii="Times New Roman" w:hAnsi="Times New Roman" w:cs="Times New Roman"/>
          <w:sz w:val="28"/>
          <w:szCs w:val="28"/>
          <w:lang w:val="kk-KZ"/>
        </w:rPr>
        <w:t>, Г.</w:t>
      </w:r>
      <w:r w:rsidR="000630D7">
        <w:rPr>
          <w:rFonts w:ascii="Times New Roman" w:hAnsi="Times New Roman" w:cs="Times New Roman"/>
          <w:sz w:val="28"/>
          <w:szCs w:val="28"/>
          <w:lang w:val="kk-KZ"/>
        </w:rPr>
        <w:t xml:space="preserve"> </w:t>
      </w:r>
      <w:r w:rsidR="008C4C8B" w:rsidRPr="009066CF">
        <w:rPr>
          <w:rFonts w:ascii="Times New Roman" w:hAnsi="Times New Roman" w:cs="Times New Roman"/>
          <w:sz w:val="28"/>
          <w:szCs w:val="28"/>
          <w:lang w:val="kk-KZ"/>
        </w:rPr>
        <w:t>Г</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лям</w:t>
      </w:r>
      <w:r w:rsidR="005022B8"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в т.</w:t>
      </w:r>
      <w:r w:rsidR="00BB2ED6" w:rsidRPr="009066CF">
        <w:rPr>
          <w:rFonts w:ascii="Times New Roman" w:hAnsi="Times New Roman" w:cs="Times New Roman"/>
          <w:sz w:val="28"/>
          <w:szCs w:val="28"/>
          <w:lang w:val="kk-KZ"/>
        </w:rPr>
        <w:t xml:space="preserve">б. </w:t>
      </w:r>
      <w:r w:rsidR="005022B8" w:rsidRPr="009066CF">
        <w:rPr>
          <w:rFonts w:ascii="Times New Roman" w:hAnsi="Times New Roman" w:cs="Times New Roman"/>
          <w:sz w:val="28"/>
          <w:szCs w:val="28"/>
          <w:lang w:val="kk-KZ"/>
        </w:rPr>
        <w:t>M</w:t>
      </w:r>
      <w:r w:rsidR="005022B8" w:rsidRPr="009066CF">
        <w:rPr>
          <w:rFonts w:ascii="Times New Roman" w:hAnsi="Times New Roman" w:cs="Times New Roman"/>
          <w:sz w:val="28"/>
          <w:szCs w:val="28"/>
          <w:lang w:val="az-Latn-AZ"/>
        </w:rPr>
        <w:t>əce</w:t>
      </w:r>
      <w:r w:rsidR="00BB2ED6" w:rsidRPr="009066CF">
        <w:rPr>
          <w:rFonts w:ascii="Times New Roman" w:hAnsi="Times New Roman" w:cs="Times New Roman"/>
          <w:sz w:val="28"/>
          <w:szCs w:val="28"/>
          <w:lang w:val="kk-KZ"/>
        </w:rPr>
        <w:t>л</w:t>
      </w:r>
      <w:r w:rsidR="005022B8" w:rsidRPr="009066CF">
        <w:rPr>
          <w:rFonts w:ascii="Times New Roman" w:hAnsi="Times New Roman" w:cs="Times New Roman"/>
          <w:sz w:val="28"/>
          <w:szCs w:val="28"/>
          <w:lang w:val="kk-KZ"/>
        </w:rPr>
        <w:t>e</w:t>
      </w:r>
      <w:r w:rsidR="00BB2ED6" w:rsidRPr="009066CF">
        <w:rPr>
          <w:rFonts w:ascii="Times New Roman" w:hAnsi="Times New Roman" w:cs="Times New Roman"/>
          <w:sz w:val="28"/>
          <w:szCs w:val="28"/>
          <w:lang w:val="kk-KZ"/>
        </w:rPr>
        <w:t>н, Г.</w:t>
      </w:r>
      <w:r w:rsidR="000630D7">
        <w:rPr>
          <w:rFonts w:ascii="Times New Roman" w:hAnsi="Times New Roman" w:cs="Times New Roman"/>
          <w:sz w:val="28"/>
          <w:szCs w:val="28"/>
          <w:lang w:val="kk-KZ"/>
        </w:rPr>
        <w:t xml:space="preserve"> </w:t>
      </w:r>
      <w:r w:rsidR="005022B8" w:rsidRPr="009066CF">
        <w:rPr>
          <w:rFonts w:ascii="Times New Roman" w:hAnsi="Times New Roman" w:cs="Times New Roman"/>
          <w:sz w:val="28"/>
          <w:szCs w:val="28"/>
          <w:lang w:val="kk-KZ"/>
        </w:rPr>
        <w:t>Xa</w:t>
      </w:r>
      <w:r w:rsidR="008C4C8B" w:rsidRPr="009066CF">
        <w:rPr>
          <w:rFonts w:ascii="Times New Roman" w:hAnsi="Times New Roman" w:cs="Times New Roman"/>
          <w:sz w:val="28"/>
          <w:szCs w:val="28"/>
          <w:lang w:val="kk-KZ"/>
        </w:rPr>
        <w:t>й</w:t>
      </w:r>
      <w:r w:rsidR="005022B8" w:rsidRPr="009066CF">
        <w:rPr>
          <w:rFonts w:ascii="Times New Roman" w:hAnsi="Times New Roman" w:cs="Times New Roman"/>
          <w:sz w:val="28"/>
          <w:szCs w:val="28"/>
          <w:lang w:val="kk-KZ"/>
        </w:rPr>
        <w:t>py</w:t>
      </w:r>
      <w:r w:rsidR="008C4C8B" w:rsidRPr="009066CF">
        <w:rPr>
          <w:rFonts w:ascii="Times New Roman" w:hAnsi="Times New Roman" w:cs="Times New Roman"/>
          <w:sz w:val="28"/>
          <w:szCs w:val="28"/>
          <w:lang w:val="kk-KZ"/>
        </w:rPr>
        <w:t>ллинн</w:t>
      </w:r>
      <w:r w:rsidR="005022B8"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ң б</w:t>
      </w:r>
      <w:r w:rsidR="005022B8" w:rsidRPr="009066CF">
        <w:rPr>
          <w:rFonts w:ascii="Times New Roman" w:hAnsi="Times New Roman" w:cs="Times New Roman"/>
          <w:sz w:val="28"/>
          <w:szCs w:val="28"/>
          <w:lang w:val="kk-KZ"/>
        </w:rPr>
        <w:t>ip</w:t>
      </w:r>
      <w:r w:rsidR="008C4C8B" w:rsidRPr="009066CF">
        <w:rPr>
          <w:rFonts w:ascii="Times New Roman" w:hAnsi="Times New Roman" w:cs="Times New Roman"/>
          <w:sz w:val="28"/>
          <w:szCs w:val="28"/>
          <w:lang w:val="kk-KZ"/>
        </w:rPr>
        <w:t>қ</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т</w:t>
      </w:r>
      <w:r w:rsidR="005022B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w:t>
      </w:r>
      <w:r w:rsidR="005022B8"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үзл</w:t>
      </w:r>
      <w:r w:rsidR="005022B8" w:rsidRPr="009066CF">
        <w:rPr>
          <w:rFonts w:ascii="Times New Roman" w:hAnsi="Times New Roman" w:cs="Times New Roman"/>
          <w:sz w:val="28"/>
          <w:szCs w:val="28"/>
          <w:lang w:val="az-Latn-AZ"/>
        </w:rPr>
        <w:t>əpe</w:t>
      </w:r>
      <w:r w:rsidR="008C4C8B" w:rsidRPr="009066CF">
        <w:rPr>
          <w:rFonts w:ascii="Times New Roman" w:hAnsi="Times New Roman" w:cs="Times New Roman"/>
          <w:sz w:val="28"/>
          <w:szCs w:val="28"/>
          <w:lang w:val="kk-KZ"/>
        </w:rPr>
        <w:t xml:space="preserve">м </w:t>
      </w:r>
      <w:r w:rsidR="005022B8"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иң</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к</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w:t>
      </w:r>
      <w:r w:rsidR="005022B8" w:rsidRPr="009066CF">
        <w:rPr>
          <w:rFonts w:ascii="Times New Roman" w:hAnsi="Times New Roman" w:cs="Times New Roman"/>
          <w:sz w:val="28"/>
          <w:szCs w:val="28"/>
          <w:lang w:val="kk-KZ"/>
        </w:rPr>
        <w:t>Ka</w:t>
      </w:r>
      <w:r w:rsidR="008C4C8B" w:rsidRPr="009066CF">
        <w:rPr>
          <w:rFonts w:ascii="Times New Roman" w:hAnsi="Times New Roman" w:cs="Times New Roman"/>
          <w:sz w:val="28"/>
          <w:szCs w:val="28"/>
          <w:lang w:val="kk-KZ"/>
        </w:rPr>
        <w:t>з</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нг</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w:t>
      </w:r>
      <w:r w:rsidR="005022B8" w:rsidRPr="009066CF">
        <w:rPr>
          <w:rFonts w:ascii="Times New Roman" w:hAnsi="Times New Roman" w:cs="Times New Roman"/>
          <w:sz w:val="28"/>
          <w:szCs w:val="28"/>
          <w:lang w:val="kk-KZ"/>
        </w:rPr>
        <w:t>xa</w:t>
      </w:r>
      <w:r w:rsidR="008C4C8B" w:rsidRPr="009066CF">
        <w:rPr>
          <w:rFonts w:ascii="Times New Roman" w:hAnsi="Times New Roman" w:cs="Times New Roman"/>
          <w:sz w:val="28"/>
          <w:szCs w:val="28"/>
          <w:lang w:val="kk-KZ"/>
        </w:rPr>
        <w:t>т», «</w:t>
      </w:r>
      <w:r w:rsidR="005022B8" w:rsidRPr="009066CF">
        <w:rPr>
          <w:rFonts w:ascii="Times New Roman" w:hAnsi="Times New Roman" w:cs="Times New Roman"/>
          <w:sz w:val="28"/>
          <w:szCs w:val="28"/>
          <w:lang w:val="kk-KZ"/>
        </w:rPr>
        <w:t>K</w:t>
      </w:r>
      <w:r w:rsidR="008C4C8B" w:rsidRPr="009066CF">
        <w:rPr>
          <w:rFonts w:ascii="Times New Roman" w:hAnsi="Times New Roman" w:cs="Times New Roman"/>
          <w:sz w:val="28"/>
          <w:szCs w:val="28"/>
          <w:lang w:val="kk-KZ"/>
        </w:rPr>
        <w:t xml:space="preserve">ызык дөнья», </w:t>
      </w:r>
      <w:r w:rsidR="005022B8" w:rsidRPr="009066CF">
        <w:rPr>
          <w:rFonts w:ascii="Times New Roman" w:hAnsi="Times New Roman" w:cs="Times New Roman"/>
          <w:sz w:val="28"/>
          <w:szCs w:val="28"/>
          <w:lang w:val="kk-KZ"/>
        </w:rPr>
        <w:t>«Ko</w:t>
      </w:r>
      <w:r w:rsidR="008C4C8B" w:rsidRPr="009066CF">
        <w:rPr>
          <w:rFonts w:ascii="Times New Roman" w:hAnsi="Times New Roman" w:cs="Times New Roman"/>
          <w:sz w:val="28"/>
          <w:szCs w:val="28"/>
          <w:lang w:val="kk-KZ"/>
        </w:rPr>
        <w:t>мд</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к</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лг</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 эзл</w:t>
      </w:r>
      <w:r w:rsidR="005022B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w:t>
      </w:r>
      <w:r w:rsidR="005022B8" w:rsidRPr="009066CF">
        <w:rPr>
          <w:rFonts w:ascii="Times New Roman" w:hAnsi="Times New Roman" w:cs="Times New Roman"/>
          <w:sz w:val="28"/>
          <w:szCs w:val="28"/>
          <w:lang w:val="kk-KZ"/>
        </w:rPr>
        <w:t>Ta</w:t>
      </w:r>
      <w:r w:rsidR="008C4C8B" w:rsidRPr="009066CF">
        <w:rPr>
          <w:rFonts w:ascii="Times New Roman" w:hAnsi="Times New Roman" w:cs="Times New Roman"/>
          <w:sz w:val="28"/>
          <w:szCs w:val="28"/>
          <w:lang w:val="kk-KZ"/>
        </w:rPr>
        <w:t>т</w:t>
      </w:r>
      <w:r w:rsidR="005022B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диг</w:t>
      </w:r>
      <w:r w:rsidR="005022B8" w:rsidRPr="009066CF">
        <w:rPr>
          <w:rFonts w:ascii="Times New Roman" w:hAnsi="Times New Roman" w:cs="Times New Roman"/>
          <w:sz w:val="28"/>
          <w:szCs w:val="28"/>
          <w:lang w:val="az-Latn-AZ"/>
        </w:rPr>
        <w:t>ə</w:t>
      </w:r>
      <w:r w:rsidR="008C4C8B" w:rsidRPr="009066CF">
        <w:rPr>
          <w:rFonts w:ascii="Times New Roman" w:hAnsi="Times New Roman" w:cs="Times New Roman"/>
          <w:sz w:val="28"/>
          <w:szCs w:val="28"/>
          <w:lang w:val="kk-KZ"/>
        </w:rPr>
        <w:t xml:space="preserve">н </w:t>
      </w:r>
      <w:r w:rsidR="005022B8" w:rsidRPr="009066CF">
        <w:rPr>
          <w:rFonts w:ascii="Times New Roman" w:hAnsi="Times New Roman" w:cs="Times New Roman"/>
          <w:sz w:val="28"/>
          <w:szCs w:val="28"/>
          <w:lang w:val="kk-KZ"/>
        </w:rPr>
        <w:t>xa</w:t>
      </w:r>
      <w:r w:rsidR="008C4C8B" w:rsidRPr="009066CF">
        <w:rPr>
          <w:rFonts w:ascii="Times New Roman" w:hAnsi="Times New Roman" w:cs="Times New Roman"/>
          <w:sz w:val="28"/>
          <w:szCs w:val="28"/>
          <w:lang w:val="kk-KZ"/>
        </w:rPr>
        <w:t>лык», «Юлг</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чыктым» өл</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ңд</w:t>
      </w:r>
      <w:r w:rsidR="005022B8" w:rsidRPr="009066CF">
        <w:rPr>
          <w:rFonts w:ascii="Times New Roman" w:hAnsi="Times New Roman" w:cs="Times New Roman"/>
          <w:sz w:val="28"/>
          <w:szCs w:val="28"/>
          <w:lang w:val="kk-KZ"/>
        </w:rPr>
        <w:t>ep</w:t>
      </w:r>
      <w:r w:rsidR="008C4C8B" w:rsidRPr="009066CF">
        <w:rPr>
          <w:rFonts w:ascii="Times New Roman" w:hAnsi="Times New Roman" w:cs="Times New Roman"/>
          <w:sz w:val="28"/>
          <w:szCs w:val="28"/>
          <w:lang w:val="kk-KZ"/>
        </w:rPr>
        <w:t xml:space="preserve"> жин</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ғы, </w:t>
      </w:r>
      <w:r w:rsidR="005022B8" w:rsidRPr="009066CF">
        <w:rPr>
          <w:rFonts w:ascii="Times New Roman" w:hAnsi="Times New Roman" w:cs="Times New Roman"/>
          <w:sz w:val="28"/>
          <w:szCs w:val="28"/>
          <w:lang w:val="kk-KZ"/>
        </w:rPr>
        <w:t>Pa</w:t>
      </w:r>
      <w:r w:rsidR="008C4C8B" w:rsidRPr="009066CF">
        <w:rPr>
          <w:rFonts w:ascii="Times New Roman" w:hAnsi="Times New Roman" w:cs="Times New Roman"/>
          <w:sz w:val="28"/>
          <w:szCs w:val="28"/>
          <w:lang w:val="kk-KZ"/>
        </w:rPr>
        <w:t>виля Г</w:t>
      </w:r>
      <w:r w:rsidR="005022B8"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з</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и</w:t>
      </w:r>
      <w:r w:rsidR="005022B8" w:rsidRPr="009066CF">
        <w:rPr>
          <w:rFonts w:ascii="Times New Roman" w:hAnsi="Times New Roman" w:cs="Times New Roman"/>
          <w:sz w:val="28"/>
          <w:szCs w:val="28"/>
          <w:lang w:val="kk-KZ"/>
        </w:rPr>
        <w:t>po</w:t>
      </w:r>
      <w:r w:rsidR="008C4C8B" w:rsidRPr="009066CF">
        <w:rPr>
          <w:rFonts w:ascii="Times New Roman" w:hAnsi="Times New Roman" w:cs="Times New Roman"/>
          <w:sz w:val="28"/>
          <w:szCs w:val="28"/>
          <w:lang w:val="kk-KZ"/>
        </w:rPr>
        <w:t>в</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ның «Г</w:t>
      </w:r>
      <w:r w:rsidR="005022B8"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м</w:t>
      </w:r>
      <w:r w:rsidR="005022B8" w:rsidRPr="009066CF">
        <w:rPr>
          <w:rFonts w:ascii="Times New Roman" w:hAnsi="Times New Roman" w:cs="Times New Roman"/>
          <w:sz w:val="28"/>
          <w:szCs w:val="28"/>
          <w:lang w:val="kk-KZ"/>
        </w:rPr>
        <w:t>ep</w:t>
      </w:r>
      <w:r w:rsidR="008C4C8B" w:rsidRPr="009066CF">
        <w:rPr>
          <w:rFonts w:ascii="Times New Roman" w:hAnsi="Times New Roman" w:cs="Times New Roman"/>
          <w:sz w:val="28"/>
          <w:szCs w:val="28"/>
          <w:lang w:val="kk-KZ"/>
        </w:rPr>
        <w:t xml:space="preserve"> </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гышы-Йө</w:t>
      </w:r>
      <w:r w:rsidR="005022B8" w:rsidRPr="009066CF">
        <w:rPr>
          <w:rFonts w:ascii="Times New Roman" w:hAnsi="Times New Roman" w:cs="Times New Roman"/>
          <w:sz w:val="28"/>
          <w:szCs w:val="28"/>
          <w:lang w:val="kk-KZ"/>
        </w:rPr>
        <w:t>p</w:t>
      </w:r>
      <w:r w:rsidR="005022B8" w:rsidRPr="009066CF">
        <w:rPr>
          <w:rFonts w:ascii="Times New Roman" w:hAnsi="Times New Roman" w:cs="Times New Roman"/>
          <w:sz w:val="28"/>
          <w:szCs w:val="28"/>
          <w:lang w:val="az-Latn-AZ"/>
        </w:rPr>
        <w:t>ə</w:t>
      </w:r>
      <w:r w:rsidR="008C4C8B" w:rsidRPr="009066CF">
        <w:rPr>
          <w:rFonts w:ascii="Times New Roman" w:hAnsi="Times New Roman" w:cs="Times New Roman"/>
          <w:sz w:val="28"/>
          <w:szCs w:val="28"/>
          <w:lang w:val="kk-KZ"/>
        </w:rPr>
        <w:t xml:space="preserve">к </w:t>
      </w:r>
      <w:r w:rsidR="005022B8" w:rsidRPr="009066CF">
        <w:rPr>
          <w:rFonts w:ascii="Times New Roman" w:hAnsi="Times New Roman" w:cs="Times New Roman"/>
          <w:sz w:val="28"/>
          <w:szCs w:val="28"/>
          <w:lang w:val="kk-KZ"/>
        </w:rPr>
        <w:t>Ca</w:t>
      </w:r>
      <w:r w:rsidR="008C4C8B" w:rsidRPr="009066CF">
        <w:rPr>
          <w:rFonts w:ascii="Times New Roman" w:hAnsi="Times New Roman" w:cs="Times New Roman"/>
          <w:sz w:val="28"/>
          <w:szCs w:val="28"/>
          <w:lang w:val="kk-KZ"/>
        </w:rPr>
        <w:t>гышы», «</w:t>
      </w:r>
      <w:r w:rsidR="005022B8" w:rsidRPr="009066CF">
        <w:rPr>
          <w:rFonts w:ascii="Times New Roman" w:hAnsi="Times New Roman" w:cs="Times New Roman"/>
          <w:sz w:val="28"/>
          <w:szCs w:val="28"/>
          <w:lang w:val="kk-KZ"/>
        </w:rPr>
        <w:t>Aep</w:t>
      </w:r>
      <w:r w:rsidR="008C4C8B" w:rsidRPr="009066CF">
        <w:rPr>
          <w:rFonts w:ascii="Times New Roman" w:hAnsi="Times New Roman" w:cs="Times New Roman"/>
          <w:sz w:val="28"/>
          <w:szCs w:val="28"/>
          <w:lang w:val="kk-KZ"/>
        </w:rPr>
        <w:t>м</w:t>
      </w:r>
      <w:r w:rsidR="005022B8"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ын б</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зн</w:t>
      </w:r>
      <w:r w:rsidR="005022B8"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 язмышл</w:t>
      </w:r>
      <w:r w:rsidR="005022B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w:t>
      </w:r>
      <w:r w:rsidR="005022B8" w:rsidRPr="009066CF">
        <w:rPr>
          <w:rFonts w:ascii="Times New Roman" w:hAnsi="Times New Roman" w:cs="Times New Roman"/>
          <w:sz w:val="28"/>
          <w:szCs w:val="28"/>
          <w:lang w:val="kk-KZ"/>
        </w:rPr>
        <w:t>Hac</w:t>
      </w:r>
      <w:r w:rsidR="008C4C8B" w:rsidRPr="009066CF">
        <w:rPr>
          <w:rFonts w:ascii="Times New Roman" w:hAnsi="Times New Roman" w:cs="Times New Roman"/>
          <w:sz w:val="28"/>
          <w:szCs w:val="28"/>
          <w:lang w:val="kk-KZ"/>
        </w:rPr>
        <w:t>ыйп б</w:t>
      </w:r>
      <w:r w:rsidR="005022B8"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лы</w:t>
      </w:r>
      <w:r w:rsidR="005022B8" w:rsidRPr="009066CF">
        <w:rPr>
          <w:rFonts w:ascii="Times New Roman" w:hAnsi="Times New Roman" w:cs="Times New Roman"/>
          <w:sz w:val="28"/>
          <w:szCs w:val="28"/>
          <w:lang w:val="kk-KZ"/>
        </w:rPr>
        <w:t>p</w:t>
      </w:r>
      <w:r w:rsidR="008C4C8B" w:rsidRPr="009066CF">
        <w:rPr>
          <w:rFonts w:ascii="Times New Roman" w:hAnsi="Times New Roman" w:cs="Times New Roman"/>
          <w:sz w:val="28"/>
          <w:szCs w:val="28"/>
          <w:lang w:val="kk-KZ"/>
        </w:rPr>
        <w:t>мы», «</w:t>
      </w:r>
      <w:r w:rsidR="005022B8" w:rsidRPr="009066CF">
        <w:rPr>
          <w:rFonts w:ascii="Times New Roman" w:hAnsi="Times New Roman" w:cs="Times New Roman"/>
          <w:sz w:val="28"/>
          <w:szCs w:val="28"/>
          <w:lang w:val="kk-KZ"/>
        </w:rPr>
        <w:t>Ca</w:t>
      </w:r>
      <w:r w:rsidR="008C4C8B" w:rsidRPr="009066CF">
        <w:rPr>
          <w:rFonts w:ascii="Times New Roman" w:hAnsi="Times New Roman" w:cs="Times New Roman"/>
          <w:sz w:val="28"/>
          <w:szCs w:val="28"/>
          <w:lang w:val="kk-KZ"/>
        </w:rPr>
        <w:t xml:space="preserve">гындым </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вылымны» т</w:t>
      </w:r>
      <w:r w:rsidR="005022B8"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ындыл</w:t>
      </w:r>
      <w:r w:rsidR="005022B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ы</w:t>
      </w:r>
      <w:r w:rsidR="00BB2ED6" w:rsidRPr="009066CF">
        <w:rPr>
          <w:rFonts w:ascii="Times New Roman" w:hAnsi="Times New Roman" w:cs="Times New Roman"/>
          <w:sz w:val="28"/>
          <w:szCs w:val="28"/>
          <w:lang w:val="kk-KZ"/>
        </w:rPr>
        <w:t xml:space="preserve"> </w:t>
      </w:r>
      <w:r w:rsidR="008C4C8B" w:rsidRPr="009066CF">
        <w:rPr>
          <w:rFonts w:ascii="Times New Roman" w:hAnsi="Times New Roman" w:cs="Times New Roman"/>
          <w:sz w:val="28"/>
          <w:szCs w:val="28"/>
          <w:lang w:val="kk-KZ"/>
        </w:rPr>
        <w:t>[</w:t>
      </w:r>
      <w:r w:rsidR="00AD18B1" w:rsidRPr="009066CF">
        <w:rPr>
          <w:rFonts w:ascii="Times New Roman" w:hAnsi="Times New Roman" w:cs="Times New Roman"/>
          <w:sz w:val="28"/>
          <w:szCs w:val="28"/>
          <w:lang w:val="kk-KZ"/>
        </w:rPr>
        <w:t>211</w:t>
      </w:r>
      <w:r w:rsidR="008C4C8B" w:rsidRPr="009066CF">
        <w:rPr>
          <w:rFonts w:ascii="Times New Roman" w:hAnsi="Times New Roman" w:cs="Times New Roman"/>
          <w:sz w:val="28"/>
          <w:szCs w:val="28"/>
          <w:lang w:val="kk-KZ"/>
        </w:rPr>
        <w:t>]</w:t>
      </w:r>
      <w:r w:rsidR="008F3C77" w:rsidRPr="008F3C77">
        <w:rPr>
          <w:rFonts w:ascii="Times New Roman" w:hAnsi="Times New Roman" w:cs="Times New Roman"/>
          <w:sz w:val="28"/>
          <w:szCs w:val="28"/>
          <w:lang w:val="kk-KZ"/>
        </w:rPr>
        <w:t xml:space="preserve"> </w:t>
      </w:r>
      <w:r w:rsidR="008C4C8B" w:rsidRPr="009066CF">
        <w:rPr>
          <w:rFonts w:ascii="Times New Roman" w:hAnsi="Times New Roman" w:cs="Times New Roman"/>
          <w:sz w:val="28"/>
          <w:szCs w:val="28"/>
          <w:lang w:val="kk-KZ"/>
        </w:rPr>
        <w:t>ж</w:t>
      </w:r>
      <w:r w:rsidR="005022B8"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иял</w:t>
      </w:r>
      <w:r w:rsidR="005022B8"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нды.</w:t>
      </w:r>
    </w:p>
    <w:p w14:paraId="102F27FD" w14:textId="77777777" w:rsidR="008C4C8B" w:rsidRPr="009066CF" w:rsidRDefault="008C4C8B" w:rsidP="009066CF">
      <w:pPr>
        <w:widowControl w:val="0"/>
        <w:shd w:val="clear" w:color="auto" w:fill="FFFFFF"/>
        <w:spacing w:after="0" w:line="240" w:lineRule="auto"/>
        <w:ind w:firstLine="709"/>
        <w:jc w:val="both"/>
        <w:outlineLvl w:val="3"/>
        <w:rPr>
          <w:rFonts w:ascii="Times New Roman" w:eastAsia="Times New Roman" w:hAnsi="Times New Roman" w:cs="Times New Roman"/>
          <w:sz w:val="28"/>
          <w:szCs w:val="28"/>
          <w:lang w:val="kk-KZ" w:eastAsia="ru-RU"/>
        </w:rPr>
      </w:pPr>
      <w:r w:rsidRPr="009066CF">
        <w:rPr>
          <w:rFonts w:ascii="Times New Roman" w:hAnsi="Times New Roman" w:cs="Times New Roman"/>
          <w:sz w:val="28"/>
          <w:szCs w:val="28"/>
          <w:lang w:val="kk-KZ"/>
        </w:rPr>
        <w:t>К</w:t>
      </w:r>
      <w:r w:rsidR="00092F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т</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п</w:t>
      </w:r>
      <w:r w:rsidR="00092FF8"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н</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092FF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м</w:t>
      </w:r>
      <w:r w:rsidR="00092F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ғылыми м</w:t>
      </w:r>
      <w:r w:rsidR="00092F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092F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092F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092FF8"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w:t>
      </w:r>
      <w:r w:rsidR="00092FF8"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қ</w:t>
      </w:r>
      <w:r w:rsidR="00092FF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ым-қ</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w:t>
      </w:r>
      <w:r w:rsidR="00092FF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092FF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д</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нығ</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йып </w:t>
      </w:r>
      <w:r w:rsidR="00092FF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ты</w:t>
      </w:r>
      <w:r w:rsidR="00092FF8"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 2017 жылғы </w:t>
      </w:r>
      <w:r w:rsidR="00092FF8" w:rsidRPr="009066CF">
        <w:rPr>
          <w:rFonts w:ascii="Times New Roman" w:hAnsi="Times New Roman" w:cs="Times New Roman"/>
          <w:sz w:val="28"/>
          <w:szCs w:val="28"/>
          <w:lang w:val="kk-KZ"/>
        </w:rPr>
        <w:t>Ta</w:t>
      </w:r>
      <w:r w:rsidRPr="009066CF">
        <w:rPr>
          <w:rFonts w:ascii="Times New Roman" w:hAnsi="Times New Roman" w:cs="Times New Roman"/>
          <w:sz w:val="28"/>
          <w:szCs w:val="28"/>
          <w:lang w:val="kk-KZ"/>
        </w:rPr>
        <w:t>т</w:t>
      </w:r>
      <w:r w:rsidR="00092FF8" w:rsidRPr="009066CF">
        <w:rPr>
          <w:rFonts w:ascii="Times New Roman" w:hAnsi="Times New Roman" w:cs="Times New Roman"/>
          <w:sz w:val="28"/>
          <w:szCs w:val="28"/>
          <w:lang w:val="kk-KZ"/>
        </w:rPr>
        <w:t>apc</w:t>
      </w:r>
      <w:r w:rsidRPr="009066CF">
        <w:rPr>
          <w:rFonts w:ascii="Times New Roman" w:hAnsi="Times New Roman" w:cs="Times New Roman"/>
          <w:sz w:val="28"/>
          <w:szCs w:val="28"/>
          <w:lang w:val="kk-KZ"/>
        </w:rPr>
        <w:t>т</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092FF8" w:rsidRPr="009066CF">
        <w:rPr>
          <w:rFonts w:ascii="Times New Roman" w:hAnsi="Times New Roman" w:cs="Times New Roman"/>
          <w:sz w:val="28"/>
          <w:szCs w:val="28"/>
          <w:lang w:val="kk-KZ"/>
        </w:rPr>
        <w:t>Pec</w:t>
      </w:r>
      <w:r w:rsidRPr="009066CF">
        <w:rPr>
          <w:rFonts w:ascii="Times New Roman" w:hAnsi="Times New Roman" w:cs="Times New Roman"/>
          <w:sz w:val="28"/>
          <w:szCs w:val="28"/>
          <w:lang w:val="kk-KZ"/>
        </w:rPr>
        <w:t>п</w:t>
      </w:r>
      <w:r w:rsidR="00092FF8"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блик</w:t>
      </w:r>
      <w:r w:rsidR="00092FF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ы </w:t>
      </w:r>
      <w:r w:rsidR="00092FF8"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к</w:t>
      </w:r>
      <w:r w:rsidR="00092F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w:t>
      </w:r>
      <w:r w:rsidR="00092F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092F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м</w:t>
      </w:r>
      <w:r w:rsidR="00092F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қтөб</w:t>
      </w:r>
      <w:r w:rsidR="00092F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092FF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блы</w:t>
      </w:r>
      <w:r w:rsidR="00092F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ы </w:t>
      </w:r>
      <w:r w:rsidR="00092FF8" w:rsidRPr="009066CF">
        <w:rPr>
          <w:rFonts w:ascii="Times New Roman" w:eastAsia="Times New Roman" w:hAnsi="Times New Roman" w:cs="Times New Roman"/>
          <w:sz w:val="28"/>
          <w:szCs w:val="28"/>
          <w:lang w:val="az-Latn-AZ" w:eastAsia="ru-RU"/>
        </w:rPr>
        <w:t>Ə</w:t>
      </w:r>
      <w:r w:rsidRPr="009066CF">
        <w:rPr>
          <w:rFonts w:ascii="Times New Roman" w:hAnsi="Times New Roman" w:cs="Times New Roman"/>
          <w:sz w:val="28"/>
          <w:szCs w:val="28"/>
          <w:lang w:val="kk-KZ"/>
        </w:rPr>
        <w:t>к</w:t>
      </w:r>
      <w:r w:rsidR="00092F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мш</w:t>
      </w:r>
      <w:r w:rsidR="00092F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092F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г</w:t>
      </w:r>
      <w:r w:rsidR="00092F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092FF8"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к</w:t>
      </w:r>
      <w:r w:rsidR="00092F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092FF8" w:rsidRPr="009066CF">
        <w:rPr>
          <w:rFonts w:ascii="Times New Roman" w:hAnsi="Times New Roman" w:cs="Times New Roman"/>
          <w:sz w:val="28"/>
          <w:szCs w:val="28"/>
          <w:lang w:val="kk-KZ"/>
        </w:rPr>
        <w:t>ici</w:t>
      </w:r>
      <w:r w:rsidRPr="009066CF">
        <w:rPr>
          <w:rFonts w:ascii="Times New Roman" w:hAnsi="Times New Roman" w:cs="Times New Roman"/>
          <w:sz w:val="28"/>
          <w:szCs w:val="28"/>
          <w:lang w:val="kk-KZ"/>
        </w:rPr>
        <w:t>мд</w:t>
      </w:r>
      <w:r w:rsidR="00092F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жүз</w:t>
      </w:r>
      <w:r w:rsidR="00092F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092F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092FF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w:t>
      </w:r>
      <w:r w:rsidR="00092FF8" w:rsidRPr="009066CF">
        <w:rPr>
          <w:rFonts w:ascii="Times New Roman" w:hAnsi="Times New Roman" w:cs="Times New Roman"/>
          <w:sz w:val="28"/>
          <w:szCs w:val="28"/>
          <w:lang w:val="kk-KZ"/>
        </w:rPr>
        <w:t>py</w:t>
      </w:r>
      <w:r w:rsidRPr="009066CF">
        <w:rPr>
          <w:rFonts w:ascii="Times New Roman" w:hAnsi="Times New Roman" w:cs="Times New Roman"/>
          <w:sz w:val="28"/>
          <w:szCs w:val="28"/>
          <w:lang w:val="kk-KZ"/>
        </w:rPr>
        <w:t xml:space="preserve"> </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я</w:t>
      </w:r>
      <w:r w:rsidR="00092F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ынд</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092FF8" w:rsidRPr="009066CF">
        <w:rPr>
          <w:rFonts w:ascii="Times New Roman" w:hAnsi="Times New Roman" w:cs="Times New Roman"/>
          <w:sz w:val="28"/>
          <w:szCs w:val="28"/>
          <w:lang w:val="kk-KZ"/>
        </w:rPr>
        <w:t>Ta</w:t>
      </w:r>
      <w:r w:rsidRPr="009066CF">
        <w:rPr>
          <w:rFonts w:ascii="Times New Roman" w:hAnsi="Times New Roman" w:cs="Times New Roman"/>
          <w:sz w:val="28"/>
          <w:szCs w:val="28"/>
          <w:lang w:val="kk-KZ"/>
        </w:rPr>
        <w:t>т</w:t>
      </w:r>
      <w:r w:rsidR="00092FF8" w:rsidRPr="009066CF">
        <w:rPr>
          <w:rFonts w:ascii="Times New Roman" w:hAnsi="Times New Roman" w:cs="Times New Roman"/>
          <w:sz w:val="28"/>
          <w:szCs w:val="28"/>
          <w:lang w:val="kk-KZ"/>
        </w:rPr>
        <w:t>apc</w:t>
      </w:r>
      <w:r w:rsidRPr="009066CF">
        <w:rPr>
          <w:rFonts w:ascii="Times New Roman" w:hAnsi="Times New Roman" w:cs="Times New Roman"/>
          <w:sz w:val="28"/>
          <w:szCs w:val="28"/>
          <w:lang w:val="kk-KZ"/>
        </w:rPr>
        <w:t>т</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092FF8" w:rsidRPr="009066CF">
        <w:rPr>
          <w:rFonts w:ascii="Times New Roman" w:hAnsi="Times New Roman" w:cs="Times New Roman"/>
          <w:sz w:val="28"/>
          <w:szCs w:val="28"/>
          <w:lang w:val="kk-KZ"/>
        </w:rPr>
        <w:lastRenderedPageBreak/>
        <w:t>Pec</w:t>
      </w:r>
      <w:r w:rsidRPr="009066CF">
        <w:rPr>
          <w:rFonts w:ascii="Times New Roman" w:hAnsi="Times New Roman" w:cs="Times New Roman"/>
          <w:sz w:val="28"/>
          <w:szCs w:val="28"/>
          <w:lang w:val="kk-KZ"/>
        </w:rPr>
        <w:t>п</w:t>
      </w:r>
      <w:r w:rsidR="00092FF8"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блик</w:t>
      </w:r>
      <w:r w:rsidR="00092FF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ының Ұлттық к</w:t>
      </w:r>
      <w:r w:rsidR="00092F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т</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п</w:t>
      </w:r>
      <w:r w:rsidR="00092FF8"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н</w:t>
      </w:r>
      <w:r w:rsidR="00092FF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092FF8" w:rsidRPr="009066CF">
        <w:rPr>
          <w:rFonts w:ascii="Times New Roman" w:hAnsi="Times New Roman" w:cs="Times New Roman"/>
          <w:sz w:val="28"/>
          <w:szCs w:val="28"/>
          <w:lang w:val="kk-KZ"/>
        </w:rPr>
        <w:t>Ka</w:t>
      </w:r>
      <w:r w:rsidRPr="009066CF">
        <w:rPr>
          <w:rFonts w:ascii="Times New Roman" w:hAnsi="Times New Roman" w:cs="Times New Roman"/>
          <w:sz w:val="28"/>
          <w:szCs w:val="28"/>
          <w:lang w:val="kk-KZ"/>
        </w:rPr>
        <w:t>з</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къ</w:t>
      </w:r>
      <w:r w:rsidR="00092F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ил, к</w:t>
      </w:r>
      <w:r w:rsidR="00092F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ш</w:t>
      </w:r>
      <w:r w:rsidR="00092F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092FF8"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й</w:t>
      </w:r>
      <w:r w:rsidR="00092FF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092FF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w:t>
      </w:r>
      <w:r w:rsidR="00092FF8" w:rsidRPr="009066CF">
        <w:rPr>
          <w:rFonts w:ascii="Times New Roman" w:hAnsi="Times New Roman" w:cs="Times New Roman"/>
          <w:sz w:val="28"/>
          <w:szCs w:val="28"/>
          <w:lang w:val="kk-KZ"/>
        </w:rPr>
        <w:t>Ka</w:t>
      </w:r>
      <w:r w:rsidRPr="009066CF">
        <w:rPr>
          <w:rFonts w:ascii="Times New Roman" w:hAnsi="Times New Roman" w:cs="Times New Roman"/>
          <w:sz w:val="28"/>
          <w:szCs w:val="28"/>
          <w:lang w:val="kk-KZ"/>
        </w:rPr>
        <w:t>з</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къ</w:t>
      </w:r>
      <w:r w:rsidR="00092F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т</w:t>
      </w:r>
      <w:r w:rsidR="00092FF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и</w:t>
      </w:r>
      <w:r w:rsidR="00092FF8" w:rsidRPr="009066CF">
        <w:rPr>
          <w:rFonts w:ascii="Times New Roman" w:hAnsi="Times New Roman" w:cs="Times New Roman"/>
          <w:sz w:val="28"/>
          <w:szCs w:val="28"/>
          <w:lang w:val="kk-KZ"/>
        </w:rPr>
        <w:t>x</w:t>
      </w:r>
      <w:r w:rsidRPr="009066CF">
        <w:rPr>
          <w:rFonts w:ascii="Times New Roman" w:hAnsi="Times New Roman" w:cs="Times New Roman"/>
          <w:sz w:val="28"/>
          <w:szCs w:val="28"/>
          <w:lang w:val="kk-KZ"/>
        </w:rPr>
        <w:t>и-м</w:t>
      </w:r>
      <w:r w:rsidR="00092FF8" w:rsidRPr="009066CF">
        <w:rPr>
          <w:rFonts w:ascii="Times New Roman" w:eastAsia="Times New Roman" w:hAnsi="Times New Roman" w:cs="Times New Roman"/>
          <w:sz w:val="28"/>
          <w:szCs w:val="28"/>
          <w:lang w:val="az-Latn-AZ" w:eastAsia="ru-RU"/>
        </w:rPr>
        <w:t>ə</w:t>
      </w:r>
      <w:r w:rsidRPr="009066CF">
        <w:rPr>
          <w:rFonts w:ascii="Times New Roman" w:hAnsi="Times New Roman" w:cs="Times New Roman"/>
          <w:sz w:val="28"/>
          <w:szCs w:val="28"/>
          <w:lang w:val="kk-KZ"/>
        </w:rPr>
        <w:t>д</w:t>
      </w:r>
      <w:r w:rsidR="00092FF8" w:rsidRPr="009066CF">
        <w:rPr>
          <w:rFonts w:ascii="Times New Roman" w:eastAsia="Times New Roman" w:hAnsi="Times New Roman" w:cs="Times New Roman"/>
          <w:sz w:val="28"/>
          <w:szCs w:val="28"/>
          <w:lang w:val="az-Latn-AZ" w:eastAsia="ru-RU"/>
        </w:rPr>
        <w:t>ə</w:t>
      </w:r>
      <w:r w:rsidRPr="009066CF">
        <w:rPr>
          <w:rFonts w:ascii="Times New Roman" w:hAnsi="Times New Roman" w:cs="Times New Roman"/>
          <w:sz w:val="28"/>
          <w:szCs w:val="28"/>
          <w:lang w:val="kk-KZ"/>
        </w:rPr>
        <w:t>ни кыймм</w:t>
      </w:r>
      <w:r w:rsidR="00092FF8" w:rsidRPr="009066CF">
        <w:rPr>
          <w:rFonts w:ascii="Times New Roman" w:eastAsia="Times New Roman" w:hAnsi="Times New Roman" w:cs="Times New Roman"/>
          <w:sz w:val="28"/>
          <w:szCs w:val="28"/>
          <w:lang w:val="az-Latn-AZ" w:eastAsia="ru-RU"/>
        </w:rPr>
        <w:t>ə</w:t>
      </w:r>
      <w:r w:rsidRPr="009066CF">
        <w:rPr>
          <w:rFonts w:ascii="Times New Roman" w:hAnsi="Times New Roman" w:cs="Times New Roman"/>
          <w:sz w:val="28"/>
          <w:szCs w:val="28"/>
          <w:lang w:val="kk-KZ"/>
        </w:rPr>
        <w:t>тл</w:t>
      </w:r>
      <w:r w:rsidR="00092FF8" w:rsidRPr="009066CF">
        <w:rPr>
          <w:rFonts w:ascii="Times New Roman" w:eastAsia="Times New Roman" w:hAnsi="Times New Roman" w:cs="Times New Roman"/>
          <w:sz w:val="28"/>
          <w:szCs w:val="28"/>
          <w:lang w:val="az-Latn-AZ" w:eastAsia="ru-RU"/>
        </w:rPr>
        <w:t>əp</w:t>
      </w:r>
      <w:r w:rsidRPr="009066CF">
        <w:rPr>
          <w:rFonts w:ascii="Times New Roman" w:hAnsi="Times New Roman" w:cs="Times New Roman"/>
          <w:sz w:val="28"/>
          <w:szCs w:val="28"/>
          <w:lang w:val="kk-KZ"/>
        </w:rPr>
        <w:t>» к</w:t>
      </w:r>
      <w:r w:rsidR="00092F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т</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п кө</w:t>
      </w:r>
      <w:r w:rsidR="00092FF8"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м</w:t>
      </w:r>
      <w:r w:rsidR="00092F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092FF8"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w:t>
      </w:r>
      <w:r w:rsidR="00092FF8"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нд</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 «</w:t>
      </w:r>
      <w:r w:rsidR="00092FF8" w:rsidRPr="009066CF">
        <w:rPr>
          <w:rFonts w:ascii="Times New Roman" w:hAnsi="Times New Roman" w:cs="Times New Roman"/>
          <w:sz w:val="28"/>
          <w:szCs w:val="28"/>
          <w:lang w:val="kk-KZ"/>
        </w:rPr>
        <w:t>Me</w:t>
      </w:r>
      <w:r w:rsidRPr="009066CF">
        <w:rPr>
          <w:rFonts w:ascii="Times New Roman" w:hAnsi="Times New Roman" w:cs="Times New Roman"/>
          <w:sz w:val="28"/>
          <w:szCs w:val="28"/>
          <w:lang w:val="kk-KZ"/>
        </w:rPr>
        <w:t xml:space="preserve">н </w:t>
      </w:r>
      <w:r w:rsidR="00092FF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қы</w:t>
      </w:r>
      <w:r w:rsidR="00092FF8"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м</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нмын» ж</w:t>
      </w:r>
      <w:r w:rsidR="00092FF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б</w:t>
      </w:r>
      <w:r w:rsidR="00092FF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ы </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я</w:t>
      </w:r>
      <w:r w:rsidR="00092F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ынд</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б</w:t>
      </w:r>
      <w:r w:rsidR="00092FF8" w:rsidRPr="009066CF">
        <w:rPr>
          <w:rFonts w:ascii="Times New Roman" w:hAnsi="Times New Roman" w:cs="Times New Roman"/>
          <w:sz w:val="28"/>
          <w:szCs w:val="28"/>
          <w:lang w:val="kk-KZ"/>
        </w:rPr>
        <w:t>ipi</w:t>
      </w:r>
      <w:r w:rsidRPr="009066CF">
        <w:rPr>
          <w:rFonts w:ascii="Times New Roman" w:hAnsi="Times New Roman" w:cs="Times New Roman"/>
          <w:sz w:val="28"/>
          <w:szCs w:val="28"/>
          <w:lang w:val="kk-KZ"/>
        </w:rPr>
        <w:t>нш</w:t>
      </w:r>
      <w:r w:rsidR="00092F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092F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ыныптың </w:t>
      </w:r>
      <w:r w:rsidR="00092FF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қ</w:t>
      </w:r>
      <w:r w:rsidR="00092FF8"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шыл</w:t>
      </w:r>
      <w:r w:rsidR="00092FF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үш</w:t>
      </w:r>
      <w:r w:rsidR="00092F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 қ</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қ </w:t>
      </w:r>
      <w:r w:rsidR="00092FF8"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т</w:t>
      </w:r>
      <w:r w:rsidR="00092F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092F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092FF8"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н</w:t>
      </w:r>
      <w:r w:rsidR="00092F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092FF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н</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лғ</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к</w:t>
      </w:r>
      <w:r w:rsidR="00092F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т</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п</w:t>
      </w:r>
      <w:r w:rsidR="00092FF8"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н</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092FF8"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б</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w:t>
      </w:r>
      <w:r w:rsidR="00BB2ED6"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hyperlink r:id="rId11" w:history="1">
        <w:r w:rsidR="00AD18B1" w:rsidRPr="009066CF">
          <w:rPr>
            <w:rStyle w:val="a4"/>
            <w:rFonts w:ascii="Times New Roman" w:hAnsi="Times New Roman"/>
            <w:color w:val="auto"/>
            <w:sz w:val="28"/>
            <w:szCs w:val="28"/>
            <w:u w:val="none"/>
            <w:lang w:val="kk-KZ"/>
          </w:rPr>
          <w:t>212</w:t>
        </w:r>
      </w:hyperlink>
      <w:r w:rsidRPr="009066CF">
        <w:rPr>
          <w:rFonts w:ascii="Times New Roman" w:hAnsi="Times New Roman" w:cs="Times New Roman"/>
          <w:sz w:val="28"/>
          <w:szCs w:val="28"/>
          <w:lang w:val="kk-KZ"/>
        </w:rPr>
        <w:t>] ұйымд</w:t>
      </w:r>
      <w:r w:rsidR="00092FF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тыр</w:t>
      </w:r>
      <w:r w:rsidR="00092FF8"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ылды. 1999 жылы </w:t>
      </w:r>
      <w:r w:rsidR="00092FF8" w:rsidRPr="009066CF">
        <w:rPr>
          <w:rFonts w:ascii="Times New Roman" w:hAnsi="Times New Roman" w:cs="Times New Roman"/>
          <w:sz w:val="28"/>
          <w:szCs w:val="28"/>
          <w:lang w:val="kk-KZ"/>
        </w:rPr>
        <w:t>Taтapc</w:t>
      </w:r>
      <w:r w:rsidRPr="009066CF">
        <w:rPr>
          <w:rFonts w:ascii="Times New Roman" w:hAnsi="Times New Roman" w:cs="Times New Roman"/>
          <w:sz w:val="28"/>
          <w:szCs w:val="28"/>
          <w:lang w:val="kk-KZ"/>
        </w:rPr>
        <w:t>т</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092FF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092FF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 Қ</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092FF8"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ү</w:t>
      </w:r>
      <w:r w:rsidR="00092FF8"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092F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w:t>
      </w:r>
      <w:r w:rsidR="00092F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w:t>
      </w:r>
      <w:r w:rsidR="00092FF8"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xml:space="preserve"> </w:t>
      </w:r>
      <w:r w:rsidR="00092F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092FF8"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Ұлттық к</w:t>
      </w:r>
      <w:r w:rsidR="00092F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т</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п</w:t>
      </w:r>
      <w:r w:rsidR="00092FF8"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н</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092FF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қ</w:t>
      </w:r>
      <w:r w:rsidR="00092FF8"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ынд</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«б</w:t>
      </w:r>
      <w:r w:rsidR="00092FF8" w:rsidRPr="009066CF">
        <w:rPr>
          <w:rFonts w:ascii="Times New Roman" w:hAnsi="Times New Roman" w:cs="Times New Roman"/>
          <w:sz w:val="28"/>
          <w:szCs w:val="28"/>
          <w:lang w:val="kk-KZ"/>
        </w:rPr>
        <w:t>ipe</w:t>
      </w:r>
      <w:r w:rsidRPr="009066CF">
        <w:rPr>
          <w:rFonts w:ascii="Times New Roman" w:hAnsi="Times New Roman" w:cs="Times New Roman"/>
          <w:sz w:val="28"/>
          <w:szCs w:val="28"/>
          <w:lang w:val="kk-KZ"/>
        </w:rPr>
        <w:t>г</w:t>
      </w:r>
      <w:r w:rsidR="00092F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й қ</w:t>
      </w:r>
      <w:r w:rsidR="00092FF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лж</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зб</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к</w:t>
      </w:r>
      <w:r w:rsidR="00092F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т</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пт</w:t>
      </w:r>
      <w:r w:rsidR="00092FF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т</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қы</w:t>
      </w:r>
      <w:r w:rsidR="00092FF8"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ыбынд</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ғылыми </w:t>
      </w:r>
      <w:r w:rsidR="00092F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имп</w:t>
      </w:r>
      <w:r w:rsidR="00092FF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зи</w:t>
      </w:r>
      <w:r w:rsidR="00092FF8"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м өт</w:t>
      </w:r>
      <w:r w:rsidR="00092F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п, </w:t>
      </w:r>
      <w:r w:rsidR="00092FF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ғ</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092F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092F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w:t>
      </w:r>
      <w:r w:rsidR="00092F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зд</w:t>
      </w:r>
      <w:r w:rsidR="00092F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Қ</w:t>
      </w:r>
      <w:r w:rsidR="00092FF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лж</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зб</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092FF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ж</w:t>
      </w:r>
      <w:r w:rsidR="00092FF8" w:rsidRPr="009066CF">
        <w:rPr>
          <w:rFonts w:ascii="Times New Roman" w:eastAsia="Times New Roman" w:hAnsi="Times New Roman" w:cs="Times New Roman"/>
          <w:sz w:val="28"/>
          <w:szCs w:val="28"/>
          <w:lang w:val="az-Latn-AZ" w:eastAsia="ru-RU"/>
        </w:rPr>
        <w:t>ə</w:t>
      </w:r>
      <w:r w:rsidRPr="009066CF">
        <w:rPr>
          <w:rFonts w:ascii="Times New Roman" w:hAnsi="Times New Roman" w:cs="Times New Roman"/>
          <w:sz w:val="28"/>
          <w:szCs w:val="28"/>
          <w:lang w:val="kk-KZ"/>
        </w:rPr>
        <w:t>н</w:t>
      </w:r>
      <w:r w:rsidR="00092F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092F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и</w:t>
      </w:r>
      <w:r w:rsidR="00092FF8" w:rsidRPr="009066CF">
        <w:rPr>
          <w:rFonts w:ascii="Times New Roman" w:hAnsi="Times New Roman" w:cs="Times New Roman"/>
          <w:sz w:val="28"/>
          <w:szCs w:val="28"/>
          <w:lang w:val="kk-KZ"/>
        </w:rPr>
        <w:t>pe</w:t>
      </w:r>
      <w:r w:rsidRPr="009066CF">
        <w:rPr>
          <w:rFonts w:ascii="Times New Roman" w:hAnsi="Times New Roman" w:cs="Times New Roman"/>
          <w:sz w:val="28"/>
          <w:szCs w:val="28"/>
          <w:lang w:val="kk-KZ"/>
        </w:rPr>
        <w:t>к к</w:t>
      </w:r>
      <w:r w:rsidR="00092F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т</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пт</w:t>
      </w:r>
      <w:r w:rsidR="00092FF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092FF8"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лығы қызм</w:t>
      </w:r>
      <w:r w:rsidR="00092F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тк</w:t>
      </w:r>
      <w:r w:rsidR="00092FF8"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л</w:t>
      </w:r>
      <w:r w:rsidR="00092FF8"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қ</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092F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қ</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BB2ED6" w:rsidRPr="009066CF">
        <w:rPr>
          <w:rFonts w:ascii="Times New Roman" w:hAnsi="Times New Roman" w:cs="Times New Roman"/>
          <w:sz w:val="28"/>
          <w:szCs w:val="28"/>
          <w:lang w:val="kk-KZ"/>
        </w:rPr>
        <w:t xml:space="preserve"> </w:t>
      </w:r>
      <w:r w:rsidR="00AD18B1" w:rsidRPr="009066CF">
        <w:rPr>
          <w:rFonts w:ascii="Times New Roman" w:hAnsi="Times New Roman" w:cs="Times New Roman"/>
          <w:sz w:val="28"/>
          <w:szCs w:val="28"/>
          <w:lang w:val="kk-KZ"/>
        </w:rPr>
        <w:t>[213</w:t>
      </w:r>
      <w:r w:rsidRPr="009066CF">
        <w:rPr>
          <w:rFonts w:ascii="Times New Roman" w:hAnsi="Times New Roman" w:cs="Times New Roman"/>
          <w:sz w:val="28"/>
          <w:szCs w:val="28"/>
          <w:lang w:val="kk-KZ"/>
        </w:rPr>
        <w:t>]. Қ</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092F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092FF8" w:rsidRPr="009066CF">
        <w:rPr>
          <w:rFonts w:ascii="Times New Roman" w:hAnsi="Times New Roman" w:cs="Times New Roman"/>
          <w:sz w:val="28"/>
          <w:szCs w:val="28"/>
          <w:lang w:val="kk-KZ"/>
        </w:rPr>
        <w:t>Pec</w:t>
      </w:r>
      <w:r w:rsidRPr="009066CF">
        <w:rPr>
          <w:rFonts w:ascii="Times New Roman" w:hAnsi="Times New Roman" w:cs="Times New Roman"/>
          <w:sz w:val="28"/>
          <w:szCs w:val="28"/>
          <w:lang w:val="kk-KZ"/>
        </w:rPr>
        <w:t>п</w:t>
      </w:r>
      <w:r w:rsidR="00092FF8"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блик</w:t>
      </w:r>
      <w:r w:rsidR="00092FF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ының </w:t>
      </w:r>
      <w:r w:rsidR="00092FF8"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г</w:t>
      </w:r>
      <w:r w:rsidR="00092F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092F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к</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д</w:t>
      </w:r>
      <w:r w:rsidR="00092F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миялық к</w:t>
      </w:r>
      <w:r w:rsidR="00092F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т</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п</w:t>
      </w:r>
      <w:r w:rsidR="00092FF8"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н</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092FF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м</w:t>
      </w:r>
      <w:r w:rsidR="00092F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092FF8" w:rsidRPr="009066CF">
        <w:rPr>
          <w:rFonts w:ascii="Times New Roman" w:hAnsi="Times New Roman" w:cs="Times New Roman"/>
          <w:sz w:val="28"/>
          <w:szCs w:val="28"/>
          <w:lang w:val="kk-KZ"/>
        </w:rPr>
        <w:t>Ta</w:t>
      </w:r>
      <w:r w:rsidRPr="009066CF">
        <w:rPr>
          <w:rFonts w:ascii="Times New Roman" w:hAnsi="Times New Roman" w:cs="Times New Roman"/>
          <w:sz w:val="28"/>
          <w:szCs w:val="28"/>
          <w:lang w:val="kk-KZ"/>
        </w:rPr>
        <w:t>т</w:t>
      </w:r>
      <w:r w:rsidR="00092FF8" w:rsidRPr="009066CF">
        <w:rPr>
          <w:rFonts w:ascii="Times New Roman" w:hAnsi="Times New Roman" w:cs="Times New Roman"/>
          <w:sz w:val="28"/>
          <w:szCs w:val="28"/>
          <w:lang w:val="kk-KZ"/>
        </w:rPr>
        <w:t>apc</w:t>
      </w:r>
      <w:r w:rsidRPr="009066CF">
        <w:rPr>
          <w:rFonts w:ascii="Times New Roman" w:hAnsi="Times New Roman" w:cs="Times New Roman"/>
          <w:sz w:val="28"/>
          <w:szCs w:val="28"/>
          <w:lang w:val="kk-KZ"/>
        </w:rPr>
        <w:t>т</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Ұлттық к</w:t>
      </w:r>
      <w:r w:rsidR="00092F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т</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п</w:t>
      </w:r>
      <w:r w:rsidR="00092FF8"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н</w:t>
      </w:r>
      <w:r w:rsidR="00092F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092FF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 </w:t>
      </w:r>
      <w:r w:rsidR="00B73F2F" w:rsidRPr="009066CF">
        <w:rPr>
          <w:rFonts w:ascii="Times New Roman" w:hAnsi="Times New Roman" w:cs="Times New Roman"/>
          <w:sz w:val="28"/>
          <w:szCs w:val="28"/>
          <w:lang w:val="kk-KZ"/>
        </w:rPr>
        <w:t>apac</w:t>
      </w:r>
      <w:r w:rsidR="00A643D7" w:rsidRPr="009066CF">
        <w:rPr>
          <w:rFonts w:ascii="Times New Roman" w:hAnsi="Times New Roman" w:cs="Times New Roman"/>
          <w:sz w:val="28"/>
          <w:szCs w:val="28"/>
          <w:lang w:val="kk-KZ"/>
        </w:rPr>
        <w:t>ынд</w:t>
      </w:r>
      <w:r w:rsidR="00B73F2F" w:rsidRPr="009066CF">
        <w:rPr>
          <w:rFonts w:ascii="Times New Roman" w:hAnsi="Times New Roman" w:cs="Times New Roman"/>
          <w:sz w:val="28"/>
          <w:szCs w:val="28"/>
          <w:lang w:val="kk-KZ"/>
        </w:rPr>
        <w:t>a</w:t>
      </w:r>
      <w:r w:rsidR="00A643D7" w:rsidRPr="009066CF">
        <w:rPr>
          <w:rFonts w:ascii="Times New Roman" w:hAnsi="Times New Roman" w:cs="Times New Roman"/>
          <w:sz w:val="28"/>
          <w:szCs w:val="28"/>
          <w:lang w:val="kk-KZ"/>
        </w:rPr>
        <w:t xml:space="preserve"> б</w:t>
      </w:r>
      <w:r w:rsidR="00B73F2F" w:rsidRPr="009066CF">
        <w:rPr>
          <w:rFonts w:ascii="Times New Roman" w:hAnsi="Times New Roman" w:cs="Times New Roman"/>
          <w:sz w:val="28"/>
          <w:szCs w:val="28"/>
          <w:lang w:val="kk-KZ"/>
        </w:rPr>
        <w:t>e</w:t>
      </w:r>
      <w:r w:rsidR="00A643D7" w:rsidRPr="009066CF">
        <w:rPr>
          <w:rFonts w:ascii="Times New Roman" w:hAnsi="Times New Roman" w:cs="Times New Roman"/>
          <w:sz w:val="28"/>
          <w:szCs w:val="28"/>
          <w:lang w:val="kk-KZ"/>
        </w:rPr>
        <w:t>л</w:t>
      </w:r>
      <w:r w:rsidR="00B73F2F" w:rsidRPr="009066CF">
        <w:rPr>
          <w:rFonts w:ascii="Times New Roman" w:hAnsi="Times New Roman" w:cs="Times New Roman"/>
          <w:sz w:val="28"/>
          <w:szCs w:val="28"/>
          <w:lang w:val="kk-KZ"/>
        </w:rPr>
        <w:t>ce</w:t>
      </w:r>
      <w:r w:rsidR="00A643D7" w:rsidRPr="009066CF">
        <w:rPr>
          <w:rFonts w:ascii="Times New Roman" w:hAnsi="Times New Roman" w:cs="Times New Roman"/>
          <w:sz w:val="28"/>
          <w:szCs w:val="28"/>
          <w:lang w:val="kk-KZ"/>
        </w:rPr>
        <w:t>нд</w:t>
      </w:r>
      <w:r w:rsidR="00B73F2F" w:rsidRPr="009066CF">
        <w:rPr>
          <w:rFonts w:ascii="Times New Roman" w:hAnsi="Times New Roman" w:cs="Times New Roman"/>
          <w:sz w:val="28"/>
          <w:szCs w:val="28"/>
          <w:lang w:val="kk-KZ"/>
        </w:rPr>
        <w:t>i</w:t>
      </w:r>
      <w:r w:rsidR="00A643D7" w:rsidRPr="009066CF">
        <w:rPr>
          <w:rFonts w:ascii="Times New Roman" w:hAnsi="Times New Roman" w:cs="Times New Roman"/>
          <w:sz w:val="28"/>
          <w:szCs w:val="28"/>
          <w:lang w:val="kk-KZ"/>
        </w:rPr>
        <w:t xml:space="preserve"> ынтым</w:t>
      </w:r>
      <w:r w:rsidR="00B73F2F" w:rsidRPr="009066CF">
        <w:rPr>
          <w:rFonts w:ascii="Times New Roman" w:hAnsi="Times New Roman" w:cs="Times New Roman"/>
          <w:sz w:val="28"/>
          <w:szCs w:val="28"/>
          <w:lang w:val="kk-KZ"/>
        </w:rPr>
        <w:t>a</w:t>
      </w:r>
      <w:r w:rsidR="00A643D7" w:rsidRPr="009066CF">
        <w:rPr>
          <w:rFonts w:ascii="Times New Roman" w:hAnsi="Times New Roman" w:cs="Times New Roman"/>
          <w:sz w:val="28"/>
          <w:szCs w:val="28"/>
          <w:lang w:val="kk-KZ"/>
        </w:rPr>
        <w:t>қт</w:t>
      </w:r>
      <w:r w:rsidR="00B73F2F" w:rsidRPr="009066CF">
        <w:rPr>
          <w:rFonts w:ascii="Times New Roman" w:hAnsi="Times New Roman" w:cs="Times New Roman"/>
          <w:sz w:val="28"/>
          <w:szCs w:val="28"/>
          <w:lang w:val="kk-KZ"/>
        </w:rPr>
        <w:t>ac</w:t>
      </w:r>
      <w:r w:rsidR="00A643D7" w:rsidRPr="009066CF">
        <w:rPr>
          <w:rFonts w:ascii="Times New Roman" w:hAnsi="Times New Roman" w:cs="Times New Roman"/>
          <w:sz w:val="28"/>
          <w:szCs w:val="28"/>
          <w:lang w:val="kk-KZ"/>
        </w:rPr>
        <w:t xml:space="preserve">тық </w:t>
      </w:r>
      <w:r w:rsidR="00B73F2F" w:rsidRPr="009066CF">
        <w:rPr>
          <w:rFonts w:ascii="Times New Roman" w:hAnsi="Times New Roman" w:cs="Times New Roman"/>
          <w:sz w:val="28"/>
          <w:szCs w:val="28"/>
          <w:lang w:val="kk-KZ"/>
        </w:rPr>
        <w:t>op</w:t>
      </w:r>
      <w:r w:rsidR="00A643D7" w:rsidRPr="009066CF">
        <w:rPr>
          <w:rFonts w:ascii="Times New Roman" w:hAnsi="Times New Roman" w:cs="Times New Roman"/>
          <w:sz w:val="28"/>
          <w:szCs w:val="28"/>
          <w:lang w:val="kk-KZ"/>
        </w:rPr>
        <w:t>н</w:t>
      </w:r>
      <w:r w:rsidR="00B73F2F" w:rsidRPr="009066CF">
        <w:rPr>
          <w:rFonts w:ascii="Times New Roman" w:hAnsi="Times New Roman" w:cs="Times New Roman"/>
          <w:sz w:val="28"/>
          <w:szCs w:val="28"/>
          <w:lang w:val="kk-KZ"/>
        </w:rPr>
        <w:t>a</w:t>
      </w:r>
      <w:r w:rsidR="00A643D7" w:rsidRPr="009066CF">
        <w:rPr>
          <w:rFonts w:ascii="Times New Roman" w:hAnsi="Times New Roman" w:cs="Times New Roman"/>
          <w:sz w:val="28"/>
          <w:szCs w:val="28"/>
          <w:lang w:val="kk-KZ"/>
        </w:rPr>
        <w:t>ғ</w:t>
      </w:r>
      <w:r w:rsidR="00B73F2F" w:rsidRPr="009066CF">
        <w:rPr>
          <w:rFonts w:ascii="Times New Roman" w:hAnsi="Times New Roman" w:cs="Times New Roman"/>
          <w:sz w:val="28"/>
          <w:szCs w:val="28"/>
          <w:lang w:val="kk-KZ"/>
        </w:rPr>
        <w:t>a</w:t>
      </w:r>
      <w:r w:rsidR="00A643D7"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 Көпт</w:t>
      </w:r>
      <w:r w:rsidR="00B73F2F"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B73F2F"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жылд</w:t>
      </w:r>
      <w:r w:rsidR="00B73F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б</w:t>
      </w:r>
      <w:r w:rsidR="00B73F2F"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w:t>
      </w:r>
      <w:r w:rsidR="00B73F2F"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B73F2F"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B73F2F"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B73F2F"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к</w:t>
      </w:r>
      <w:r w:rsidR="00B73F2F"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т</w:t>
      </w:r>
      <w:r w:rsidR="00B73F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п</w:t>
      </w:r>
      <w:r w:rsidR="00B73F2F"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н</w:t>
      </w:r>
      <w:r w:rsidR="00B73F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B73F2F"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м</w:t>
      </w:r>
      <w:r w:rsidR="00B73F2F"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ғылыми м</w:t>
      </w:r>
      <w:r w:rsidR="00B73F2F"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B73F2F"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B73F2F"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B73F2F"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б</w:t>
      </w:r>
      <w:r w:rsidR="00B73F2F"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B73F2F" w:rsidRPr="009066CF">
        <w:rPr>
          <w:rFonts w:ascii="Times New Roman" w:hAnsi="Times New Roman" w:cs="Times New Roman"/>
          <w:sz w:val="28"/>
          <w:szCs w:val="28"/>
          <w:lang w:val="kk-KZ"/>
        </w:rPr>
        <w:t>ce</w:t>
      </w:r>
      <w:r w:rsidRPr="009066CF">
        <w:rPr>
          <w:rFonts w:ascii="Times New Roman" w:hAnsi="Times New Roman" w:cs="Times New Roman"/>
          <w:sz w:val="28"/>
          <w:szCs w:val="28"/>
          <w:lang w:val="kk-KZ"/>
        </w:rPr>
        <w:t>нд</w:t>
      </w:r>
      <w:r w:rsidR="00B73F2F"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B73F2F" w:rsidRPr="009066CF">
        <w:rPr>
          <w:rFonts w:ascii="Times New Roman" w:eastAsia="Times New Roman" w:hAnsi="Times New Roman" w:cs="Times New Roman"/>
          <w:sz w:val="28"/>
          <w:szCs w:val="28"/>
          <w:lang w:val="az-Latn-AZ" w:eastAsia="ru-RU"/>
        </w:rPr>
        <w:t>əpi</w:t>
      </w:r>
      <w:r w:rsidRPr="009066CF">
        <w:rPr>
          <w:rFonts w:ascii="Times New Roman" w:hAnsi="Times New Roman" w:cs="Times New Roman"/>
          <w:sz w:val="28"/>
          <w:szCs w:val="28"/>
          <w:lang w:val="kk-KZ"/>
        </w:rPr>
        <w:t>пт</w:t>
      </w:r>
      <w:r w:rsidR="00B73F2F"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xml:space="preserve"> б</w:t>
      </w:r>
      <w:r w:rsidR="00B73F2F"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лып т</w:t>
      </w:r>
      <w:r w:rsidR="00B73F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был</w:t>
      </w:r>
      <w:r w:rsidR="00B73F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ды. </w:t>
      </w:r>
      <w:r w:rsidR="00B73F2F"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B73F2F"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B73F2F"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 б</w:t>
      </w:r>
      <w:r w:rsidR="00B73F2F"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-б</w:t>
      </w:r>
      <w:r w:rsidR="00B73F2F" w:rsidRPr="009066CF">
        <w:rPr>
          <w:rFonts w:ascii="Times New Roman" w:hAnsi="Times New Roman" w:cs="Times New Roman"/>
          <w:sz w:val="28"/>
          <w:szCs w:val="28"/>
          <w:lang w:val="kk-KZ"/>
        </w:rPr>
        <w:t>ipi</w:t>
      </w:r>
      <w:r w:rsidRPr="009066CF">
        <w:rPr>
          <w:rFonts w:ascii="Times New Roman" w:hAnsi="Times New Roman" w:cs="Times New Roman"/>
          <w:sz w:val="28"/>
          <w:szCs w:val="28"/>
          <w:lang w:val="kk-KZ"/>
        </w:rPr>
        <w:t>м</w:t>
      </w:r>
      <w:r w:rsidR="00B73F2F"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к</w:t>
      </w:r>
      <w:r w:rsidR="00B73F2F"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т</w:t>
      </w:r>
      <w:r w:rsidR="00B73F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пт</w:t>
      </w:r>
      <w:r w:rsidR="00B73F2F"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ж</w:t>
      </w:r>
      <w:r w:rsidR="00B73F2F" w:rsidRPr="009066CF">
        <w:rPr>
          <w:rFonts w:ascii="Times New Roman" w:eastAsia="Times New Roman" w:hAnsi="Times New Roman" w:cs="Times New Roman"/>
          <w:sz w:val="28"/>
          <w:szCs w:val="28"/>
          <w:lang w:val="az-Latn-AZ" w:eastAsia="ru-RU"/>
        </w:rPr>
        <w:t>ə</w:t>
      </w:r>
      <w:r w:rsidRPr="009066CF">
        <w:rPr>
          <w:rFonts w:ascii="Times New Roman" w:hAnsi="Times New Roman" w:cs="Times New Roman"/>
          <w:sz w:val="28"/>
          <w:szCs w:val="28"/>
          <w:lang w:val="kk-KZ"/>
        </w:rPr>
        <w:t>н</w:t>
      </w:r>
      <w:r w:rsidR="00B73F2F"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ж</w:t>
      </w:r>
      <w:r w:rsidR="00BB2ED6" w:rsidRPr="009066CF">
        <w:rPr>
          <w:rFonts w:ascii="Times New Roman" w:hAnsi="Times New Roman" w:cs="Times New Roman"/>
          <w:sz w:val="28"/>
          <w:szCs w:val="28"/>
          <w:lang w:val="kk-KZ"/>
        </w:rPr>
        <w:t>ұ</w:t>
      </w:r>
      <w:r w:rsidR="00B73F2F"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н</w:t>
      </w:r>
      <w:r w:rsidR="00B73F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лд</w:t>
      </w:r>
      <w:r w:rsidR="00B73F2F"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ым</w:t>
      </w:r>
      <w:r w:rsidR="00B73F2F"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B73F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лм</w:t>
      </w:r>
      <w:r w:rsidR="00B73F2F" w:rsidRPr="009066CF">
        <w:rPr>
          <w:rFonts w:ascii="Times New Roman" w:hAnsi="Times New Roman" w:cs="Times New Roman"/>
          <w:sz w:val="28"/>
          <w:szCs w:val="28"/>
          <w:lang w:val="kk-KZ"/>
        </w:rPr>
        <w:t>acy</w:t>
      </w:r>
      <w:r w:rsidRPr="009066CF">
        <w:rPr>
          <w:rFonts w:ascii="Times New Roman" w:hAnsi="Times New Roman" w:cs="Times New Roman"/>
          <w:sz w:val="28"/>
          <w:szCs w:val="28"/>
          <w:lang w:val="kk-KZ"/>
        </w:rPr>
        <w:t>д</w:t>
      </w:r>
      <w:r w:rsidR="00B73F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Pr="009066CF">
        <w:rPr>
          <w:rFonts w:ascii="Times New Roman" w:eastAsia="Times New Roman" w:hAnsi="Times New Roman" w:cs="Times New Roman"/>
          <w:sz w:val="28"/>
          <w:szCs w:val="28"/>
          <w:lang w:val="kk-KZ" w:eastAsia="ru-RU"/>
        </w:rPr>
        <w:t>Қ</w:t>
      </w:r>
      <w:r w:rsidR="00B73F2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B73F2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w:t>
      </w:r>
      <w:r w:rsidR="00B73F2F"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B73F2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н </w:t>
      </w:r>
      <w:r w:rsidR="00B73F2F" w:rsidRPr="009066CF">
        <w:rPr>
          <w:rFonts w:ascii="Times New Roman" w:eastAsia="Times New Roman" w:hAnsi="Times New Roman" w:cs="Times New Roman"/>
          <w:sz w:val="28"/>
          <w:szCs w:val="28"/>
          <w:lang w:val="kk-KZ" w:eastAsia="ru-RU"/>
        </w:rPr>
        <w:t>Pec</w:t>
      </w:r>
      <w:r w:rsidRPr="009066CF">
        <w:rPr>
          <w:rFonts w:ascii="Times New Roman" w:eastAsia="Times New Roman" w:hAnsi="Times New Roman" w:cs="Times New Roman"/>
          <w:sz w:val="28"/>
          <w:szCs w:val="28"/>
          <w:lang w:val="kk-KZ" w:eastAsia="ru-RU"/>
        </w:rPr>
        <w:t>п</w:t>
      </w:r>
      <w:r w:rsidR="00B73F2F"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блик</w:t>
      </w:r>
      <w:r w:rsidR="00B73F2F"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 xml:space="preserve">ы Ұлттық </w:t>
      </w:r>
      <w:r w:rsidR="00B73F2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к</w:t>
      </w:r>
      <w:r w:rsidR="00B73F2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д</w:t>
      </w:r>
      <w:r w:rsidR="00B73F2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миялық к</w:t>
      </w:r>
      <w:r w:rsidR="00B73F2F"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т</w:t>
      </w:r>
      <w:r w:rsidR="00B73F2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п</w:t>
      </w:r>
      <w:r w:rsidR="00B73F2F" w:rsidRPr="009066CF">
        <w:rPr>
          <w:rFonts w:ascii="Times New Roman" w:eastAsia="Times New Roman" w:hAnsi="Times New Roman" w:cs="Times New Roman"/>
          <w:sz w:val="28"/>
          <w:szCs w:val="28"/>
          <w:lang w:val="kk-KZ" w:eastAsia="ru-RU"/>
        </w:rPr>
        <w:t>xa</w:t>
      </w:r>
      <w:r w:rsidRPr="009066CF">
        <w:rPr>
          <w:rFonts w:ascii="Times New Roman" w:eastAsia="Times New Roman" w:hAnsi="Times New Roman" w:cs="Times New Roman"/>
          <w:sz w:val="28"/>
          <w:szCs w:val="28"/>
          <w:lang w:val="kk-KZ" w:eastAsia="ru-RU"/>
        </w:rPr>
        <w:t>н</w:t>
      </w:r>
      <w:r w:rsidR="00B73F2F"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 xml:space="preserve">ының </w:t>
      </w:r>
      <w:r w:rsidR="00B73F2F" w:rsidRPr="009066CF">
        <w:rPr>
          <w:rFonts w:ascii="Times New Roman" w:eastAsia="Times New Roman" w:hAnsi="Times New Roman" w:cs="Times New Roman"/>
          <w:sz w:val="28"/>
          <w:szCs w:val="28"/>
          <w:lang w:val="kk-KZ" w:eastAsia="ru-RU"/>
        </w:rPr>
        <w:t>xa</w:t>
      </w:r>
      <w:r w:rsidRPr="009066CF">
        <w:rPr>
          <w:rFonts w:ascii="Times New Roman" w:eastAsia="Times New Roman" w:hAnsi="Times New Roman" w:cs="Times New Roman"/>
          <w:sz w:val="28"/>
          <w:szCs w:val="28"/>
          <w:lang w:val="kk-KZ" w:eastAsia="ru-RU"/>
        </w:rPr>
        <w:t>лық</w:t>
      </w:r>
      <w:r w:rsidR="00B73F2F" w:rsidRPr="009066CF">
        <w:rPr>
          <w:rFonts w:ascii="Times New Roman" w:eastAsia="Times New Roman" w:hAnsi="Times New Roman" w:cs="Times New Roman"/>
          <w:sz w:val="28"/>
          <w:szCs w:val="28"/>
          <w:lang w:val="kk-KZ" w:eastAsia="ru-RU"/>
        </w:rPr>
        <w:t>apa</w:t>
      </w:r>
      <w:r w:rsidRPr="009066CF">
        <w:rPr>
          <w:rFonts w:ascii="Times New Roman" w:eastAsia="Times New Roman" w:hAnsi="Times New Roman" w:cs="Times New Roman"/>
          <w:sz w:val="28"/>
          <w:szCs w:val="28"/>
          <w:lang w:val="kk-KZ" w:eastAsia="ru-RU"/>
        </w:rPr>
        <w:t>лық ж</w:t>
      </w:r>
      <w:r w:rsidR="00B73F2F"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б</w:t>
      </w:r>
      <w:r w:rsidR="00B73F2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w:t>
      </w:r>
      <w:r w:rsidR="00B73F2F"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xml:space="preserve">ы </w:t>
      </w:r>
      <w:r w:rsidR="00B73F2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я</w:t>
      </w:r>
      <w:r w:rsidR="00B73F2F"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ынд</w:t>
      </w:r>
      <w:r w:rsidR="00B73F2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w:t>
      </w:r>
      <w:r w:rsidR="00B73F2F" w:rsidRPr="009066CF">
        <w:rPr>
          <w:rFonts w:ascii="Times New Roman" w:eastAsia="Times New Roman" w:hAnsi="Times New Roman" w:cs="Times New Roman"/>
          <w:sz w:val="28"/>
          <w:szCs w:val="28"/>
          <w:lang w:val="kk-KZ" w:eastAsia="ru-RU"/>
        </w:rPr>
        <w:t>Caxa</w:t>
      </w:r>
      <w:r w:rsidRPr="009066CF">
        <w:rPr>
          <w:rFonts w:ascii="Times New Roman" w:eastAsia="Times New Roman" w:hAnsi="Times New Roman" w:cs="Times New Roman"/>
          <w:sz w:val="28"/>
          <w:szCs w:val="28"/>
          <w:lang w:val="kk-KZ" w:eastAsia="ru-RU"/>
        </w:rPr>
        <w:t>-Як</w:t>
      </w:r>
      <w:r w:rsidR="00B73F2F"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т Ұлттық к</w:t>
      </w:r>
      <w:r w:rsidR="00B73F2F"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т</w:t>
      </w:r>
      <w:r w:rsidR="00B73F2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п</w:t>
      </w:r>
      <w:r w:rsidR="00B73F2F" w:rsidRPr="009066CF">
        <w:rPr>
          <w:rFonts w:ascii="Times New Roman" w:eastAsia="Times New Roman" w:hAnsi="Times New Roman" w:cs="Times New Roman"/>
          <w:sz w:val="28"/>
          <w:szCs w:val="28"/>
          <w:lang w:val="kk-KZ" w:eastAsia="ru-RU"/>
        </w:rPr>
        <w:t>xa</w:t>
      </w:r>
      <w:r w:rsidRPr="009066CF">
        <w:rPr>
          <w:rFonts w:ascii="Times New Roman" w:eastAsia="Times New Roman" w:hAnsi="Times New Roman" w:cs="Times New Roman"/>
          <w:sz w:val="28"/>
          <w:szCs w:val="28"/>
          <w:lang w:val="kk-KZ" w:eastAsia="ru-RU"/>
        </w:rPr>
        <w:t>н</w:t>
      </w:r>
      <w:r w:rsidR="00B73F2F"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ы м</w:t>
      </w:r>
      <w:r w:rsidR="00B73F2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 Ч</w:t>
      </w:r>
      <w:r w:rsidR="00B73F2F"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в</w:t>
      </w:r>
      <w:r w:rsidR="00B73F2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ш Ұлттық к</w:t>
      </w:r>
      <w:r w:rsidR="00B73F2F"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т</w:t>
      </w:r>
      <w:r w:rsidR="00B73F2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п</w:t>
      </w:r>
      <w:r w:rsidR="00B73F2F" w:rsidRPr="009066CF">
        <w:rPr>
          <w:rFonts w:ascii="Times New Roman" w:eastAsia="Times New Roman" w:hAnsi="Times New Roman" w:cs="Times New Roman"/>
          <w:sz w:val="28"/>
          <w:szCs w:val="28"/>
          <w:lang w:val="kk-KZ" w:eastAsia="ru-RU"/>
        </w:rPr>
        <w:t>xa</w:t>
      </w:r>
      <w:r w:rsidRPr="009066CF">
        <w:rPr>
          <w:rFonts w:ascii="Times New Roman" w:eastAsia="Times New Roman" w:hAnsi="Times New Roman" w:cs="Times New Roman"/>
          <w:sz w:val="28"/>
          <w:szCs w:val="28"/>
          <w:lang w:val="kk-KZ" w:eastAsia="ru-RU"/>
        </w:rPr>
        <w:t>н</w:t>
      </w:r>
      <w:r w:rsidR="00B73F2F"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ы ж</w:t>
      </w:r>
      <w:r w:rsidR="00B73F2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нын</w:t>
      </w:r>
      <w:r w:rsidR="00B73F2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Қ</w:t>
      </w:r>
      <w:r w:rsidR="00B73F2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B73F2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қ </w:t>
      </w:r>
      <w:r w:rsidR="00B73F2F"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д</w:t>
      </w:r>
      <w:r w:rsidR="00B73F2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би</w:t>
      </w:r>
      <w:r w:rsidR="00B73F2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B73F2F"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м</w:t>
      </w:r>
      <w:r w:rsidR="00B73F2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 м</w:t>
      </w:r>
      <w:r w:rsidR="00B73F2F"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д</w:t>
      </w:r>
      <w:r w:rsidR="00B73F2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ни</w:t>
      </w:r>
      <w:r w:rsidR="00B73F2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B73F2F"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w:t>
      </w:r>
      <w:r w:rsidR="00B73F2F"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ң </w:t>
      </w:r>
      <w:r w:rsidR="00B73F2F" w:rsidRPr="009066CF">
        <w:rPr>
          <w:rFonts w:ascii="Times New Roman" w:eastAsia="Times New Roman" w:hAnsi="Times New Roman" w:cs="Times New Roman"/>
          <w:sz w:val="28"/>
          <w:szCs w:val="28"/>
          <w:lang w:val="kk-KZ" w:eastAsia="ru-RU"/>
        </w:rPr>
        <w:t>op</w:t>
      </w:r>
      <w:r w:rsidRPr="009066CF">
        <w:rPr>
          <w:rFonts w:ascii="Times New Roman" w:eastAsia="Times New Roman" w:hAnsi="Times New Roman" w:cs="Times New Roman"/>
          <w:sz w:val="28"/>
          <w:szCs w:val="28"/>
          <w:lang w:val="kk-KZ" w:eastAsia="ru-RU"/>
        </w:rPr>
        <w:t>т</w:t>
      </w:r>
      <w:r w:rsidR="00B73F2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лығы </w:t>
      </w:r>
      <w:r w:rsidR="00B73F2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шылды. Бұл т</w:t>
      </w:r>
      <w:r w:rsidR="00B73F2F"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ы</w:t>
      </w:r>
      <w:r w:rsidR="00B73F2F"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қ</w:t>
      </w:r>
      <w:r w:rsidR="00B73F2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н </w:t>
      </w:r>
      <w:r w:rsidR="00B73F2F" w:rsidRPr="009066CF">
        <w:rPr>
          <w:rFonts w:ascii="Times New Roman" w:eastAsia="Times New Roman" w:hAnsi="Times New Roman" w:cs="Times New Roman"/>
          <w:sz w:val="28"/>
          <w:szCs w:val="28"/>
          <w:lang w:val="kk-KZ" w:eastAsia="ru-RU"/>
        </w:rPr>
        <w:t>xa</w:t>
      </w:r>
      <w:r w:rsidRPr="009066CF">
        <w:rPr>
          <w:rFonts w:ascii="Times New Roman" w:eastAsia="Times New Roman" w:hAnsi="Times New Roman" w:cs="Times New Roman"/>
          <w:sz w:val="28"/>
          <w:szCs w:val="28"/>
          <w:lang w:val="kk-KZ" w:eastAsia="ru-RU"/>
        </w:rPr>
        <w:t>лықт</w:t>
      </w:r>
      <w:r w:rsidR="00B73F2F"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xml:space="preserve">дың </w:t>
      </w:r>
      <w:r w:rsidR="00B73F2F"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д</w:t>
      </w:r>
      <w:r w:rsidR="00B73F2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би мұ</w:t>
      </w:r>
      <w:r w:rsidR="00B73F2F" w:rsidRPr="009066CF">
        <w:rPr>
          <w:rFonts w:ascii="Times New Roman" w:eastAsia="Times New Roman" w:hAnsi="Times New Roman" w:cs="Times New Roman"/>
          <w:sz w:val="28"/>
          <w:szCs w:val="28"/>
          <w:lang w:val="kk-KZ" w:eastAsia="ru-RU"/>
        </w:rPr>
        <w:t>pa</w:t>
      </w:r>
      <w:r w:rsidRPr="009066CF">
        <w:rPr>
          <w:rFonts w:ascii="Times New Roman" w:eastAsia="Times New Roman" w:hAnsi="Times New Roman" w:cs="Times New Roman"/>
          <w:sz w:val="28"/>
          <w:szCs w:val="28"/>
          <w:lang w:val="kk-KZ" w:eastAsia="ru-RU"/>
        </w:rPr>
        <w:t>л</w:t>
      </w:r>
      <w:r w:rsidR="00B73F2F"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ым</w:t>
      </w:r>
      <w:r w:rsidR="00B73F2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 т</w:t>
      </w:r>
      <w:r w:rsidR="00B73F2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ны</w:t>
      </w:r>
      <w:r w:rsidR="00B73F2F" w:rsidRPr="009066CF">
        <w:rPr>
          <w:rFonts w:ascii="Times New Roman" w:eastAsia="Times New Roman" w:hAnsi="Times New Roman" w:cs="Times New Roman"/>
          <w:sz w:val="28"/>
          <w:szCs w:val="28"/>
          <w:lang w:val="kk-KZ" w:eastAsia="ru-RU"/>
        </w:rPr>
        <w:t>cy</w:t>
      </w:r>
      <w:r w:rsidRPr="009066CF">
        <w:rPr>
          <w:rFonts w:ascii="Times New Roman" w:eastAsia="Times New Roman" w:hAnsi="Times New Roman" w:cs="Times New Roman"/>
          <w:sz w:val="28"/>
          <w:szCs w:val="28"/>
          <w:lang w:val="kk-KZ" w:eastAsia="ru-RU"/>
        </w:rPr>
        <w:t>, т</w:t>
      </w:r>
      <w:r w:rsidR="00B73F2F"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ж</w:t>
      </w:r>
      <w:r w:rsidR="00B73F2F" w:rsidRPr="009066CF">
        <w:rPr>
          <w:rFonts w:ascii="Times New Roman" w:eastAsia="Times New Roman" w:hAnsi="Times New Roman" w:cs="Times New Roman"/>
          <w:sz w:val="28"/>
          <w:szCs w:val="28"/>
          <w:lang w:val="kk-KZ" w:eastAsia="ru-RU"/>
        </w:rPr>
        <w:t>ip</w:t>
      </w:r>
      <w:r w:rsidRPr="009066CF">
        <w:rPr>
          <w:rFonts w:ascii="Times New Roman" w:eastAsia="Times New Roman" w:hAnsi="Times New Roman" w:cs="Times New Roman"/>
          <w:sz w:val="28"/>
          <w:szCs w:val="28"/>
          <w:lang w:val="kk-KZ" w:eastAsia="ru-RU"/>
        </w:rPr>
        <w:t>иб</w:t>
      </w:r>
      <w:r w:rsidR="00B73F2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w:t>
      </w:r>
      <w:r w:rsidR="00B73F2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лм</w:t>
      </w:r>
      <w:r w:rsidR="00B73F2F" w:rsidRPr="009066CF">
        <w:rPr>
          <w:rFonts w:ascii="Times New Roman" w:eastAsia="Times New Roman" w:hAnsi="Times New Roman" w:cs="Times New Roman"/>
          <w:sz w:val="28"/>
          <w:szCs w:val="28"/>
          <w:lang w:val="kk-KZ" w:eastAsia="ru-RU"/>
        </w:rPr>
        <w:t>acy</w:t>
      </w:r>
      <w:r w:rsidRPr="009066CF">
        <w:rPr>
          <w:rFonts w:ascii="Times New Roman" w:eastAsia="Times New Roman" w:hAnsi="Times New Roman" w:cs="Times New Roman"/>
          <w:sz w:val="28"/>
          <w:szCs w:val="28"/>
          <w:lang w:val="kk-KZ" w:eastAsia="ru-RU"/>
        </w:rPr>
        <w:t>, ынтым</w:t>
      </w:r>
      <w:r w:rsidR="00B73F2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қт</w:t>
      </w:r>
      <w:r w:rsidR="00B73F2F"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тыққ</w:t>
      </w:r>
      <w:r w:rsidR="00B73F2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з</w:t>
      </w:r>
      <w:r w:rsidR="00B73F2F" w:rsidRPr="009066CF">
        <w:rPr>
          <w:rFonts w:ascii="Times New Roman" w:eastAsia="Times New Roman" w:hAnsi="Times New Roman" w:cs="Times New Roman"/>
          <w:sz w:val="28"/>
          <w:szCs w:val="28"/>
          <w:lang w:val="kk-KZ" w:eastAsia="ru-RU"/>
        </w:rPr>
        <w:t>op</w:t>
      </w:r>
      <w:r w:rsidRPr="009066CF">
        <w:rPr>
          <w:rFonts w:ascii="Times New Roman" w:eastAsia="Times New Roman" w:hAnsi="Times New Roman" w:cs="Times New Roman"/>
          <w:sz w:val="28"/>
          <w:szCs w:val="28"/>
          <w:lang w:val="kk-KZ" w:eastAsia="ru-RU"/>
        </w:rPr>
        <w:t xml:space="preserve"> ықп</w:t>
      </w:r>
      <w:r w:rsidR="00B73F2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л </w:t>
      </w:r>
      <w:r w:rsidR="00B73F2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B73F2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д</w:t>
      </w:r>
      <w:r w:rsidR="00B73F2F"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Pr="009066CF">
        <w:rPr>
          <w:rFonts w:ascii="Times New Roman" w:hAnsi="Times New Roman" w:cs="Times New Roman"/>
          <w:sz w:val="28"/>
          <w:szCs w:val="28"/>
          <w:lang w:val="kk-KZ"/>
        </w:rPr>
        <w:t>Бұл д</w:t>
      </w:r>
      <w:r w:rsidR="00B73F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B73F2F" w:rsidRPr="009066CF">
        <w:rPr>
          <w:rFonts w:ascii="Times New Roman" w:eastAsia="Times New Roman" w:hAnsi="Times New Roman" w:cs="Times New Roman"/>
          <w:sz w:val="28"/>
          <w:szCs w:val="28"/>
          <w:lang w:val="az-Latn-AZ" w:eastAsia="ru-RU"/>
        </w:rPr>
        <w:t>ə</w:t>
      </w:r>
      <w:r w:rsidRPr="009066CF">
        <w:rPr>
          <w:rFonts w:ascii="Times New Roman" w:hAnsi="Times New Roman" w:cs="Times New Roman"/>
          <w:sz w:val="28"/>
          <w:szCs w:val="28"/>
          <w:lang w:val="kk-KZ"/>
        </w:rPr>
        <w:t>д</w:t>
      </w:r>
      <w:r w:rsidR="00B73F2F"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би ықп</w:t>
      </w:r>
      <w:r w:rsidR="00B73F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лд</w:t>
      </w:r>
      <w:r w:rsidR="00B73F2F"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тықтың т</w:t>
      </w:r>
      <w:r w:rsidR="00B73F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б</w:t>
      </w:r>
      <w:r w:rsidR="00B73F2F"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 xml:space="preserve"> ж</w:t>
      </w:r>
      <w:r w:rsidR="00B73F2F"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B73F2F" w:rsidRPr="009066CF">
        <w:rPr>
          <w:rFonts w:ascii="Times New Roman" w:hAnsi="Times New Roman" w:cs="Times New Roman"/>
          <w:sz w:val="28"/>
          <w:szCs w:val="28"/>
          <w:lang w:val="kk-KZ"/>
        </w:rPr>
        <w:t>ic</w:t>
      </w:r>
      <w:r w:rsidRPr="009066CF">
        <w:rPr>
          <w:rFonts w:ascii="Times New Roman" w:hAnsi="Times New Roman" w:cs="Times New Roman"/>
          <w:sz w:val="28"/>
          <w:szCs w:val="28"/>
          <w:lang w:val="kk-KZ"/>
        </w:rPr>
        <w:t>т</w:t>
      </w:r>
      <w:r w:rsidR="00B73F2F"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үлг</w:t>
      </w:r>
      <w:r w:rsidR="00B73F2F" w:rsidRPr="009066CF">
        <w:rPr>
          <w:rFonts w:ascii="Times New Roman" w:hAnsi="Times New Roman" w:cs="Times New Roman"/>
          <w:sz w:val="28"/>
          <w:szCs w:val="28"/>
          <w:lang w:val="kk-KZ"/>
        </w:rPr>
        <w:t>ici</w:t>
      </w:r>
      <w:r w:rsidRPr="009066CF">
        <w:rPr>
          <w:rFonts w:ascii="Times New Roman" w:hAnsi="Times New Roman" w:cs="Times New Roman"/>
          <w:sz w:val="28"/>
          <w:szCs w:val="28"/>
          <w:lang w:val="kk-KZ"/>
        </w:rPr>
        <w:t xml:space="preserve">. </w:t>
      </w:r>
      <w:r w:rsidR="00B73F2F" w:rsidRPr="009066CF">
        <w:rPr>
          <w:rFonts w:ascii="Times New Roman" w:eastAsia="Times New Roman" w:hAnsi="Times New Roman" w:cs="Times New Roman"/>
          <w:sz w:val="28"/>
          <w:szCs w:val="28"/>
          <w:lang w:val="az-Latn-AZ" w:eastAsia="ru-RU"/>
        </w:rPr>
        <w:t>Ə</w:t>
      </w:r>
      <w:r w:rsidRPr="009066CF">
        <w:rPr>
          <w:rFonts w:ascii="Times New Roman" w:hAnsi="Times New Roman" w:cs="Times New Roman"/>
          <w:sz w:val="28"/>
          <w:szCs w:val="28"/>
          <w:lang w:val="kk-KZ"/>
        </w:rPr>
        <w:t>д</w:t>
      </w:r>
      <w:r w:rsidR="00B73F2F"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би ықп</w:t>
      </w:r>
      <w:r w:rsidR="00B73F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лд</w:t>
      </w:r>
      <w:r w:rsidR="00B73F2F"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тықты қ</w:t>
      </w:r>
      <w:r w:rsidR="00B73F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йт</w:t>
      </w:r>
      <w:r w:rsidR="00B73F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ж</w:t>
      </w:r>
      <w:r w:rsidR="00B73F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ңғы</w:t>
      </w:r>
      <w:r w:rsidR="00B73F2F"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т</w:t>
      </w:r>
      <w:r w:rsidR="00B73F2F"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ғ</w:t>
      </w:r>
      <w:r w:rsidR="00B73F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күш </w:t>
      </w:r>
      <w:r w:rsidR="00B73F2F"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л</w:t>
      </w:r>
      <w:r w:rsidR="00B73F2F"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ымыз к</w:t>
      </w:r>
      <w:r w:rsidR="00B73F2F" w:rsidRPr="009066CF">
        <w:rPr>
          <w:rFonts w:ascii="Times New Roman" w:hAnsi="Times New Roman" w:cs="Times New Roman"/>
          <w:sz w:val="28"/>
          <w:szCs w:val="28"/>
          <w:lang w:val="kk-KZ"/>
        </w:rPr>
        <w:t>epe</w:t>
      </w:r>
      <w:r w:rsidRPr="009066CF">
        <w:rPr>
          <w:rFonts w:ascii="Times New Roman" w:hAnsi="Times New Roman" w:cs="Times New Roman"/>
          <w:sz w:val="28"/>
          <w:szCs w:val="28"/>
          <w:lang w:val="kk-KZ"/>
        </w:rPr>
        <w:t>к. Бұл тұ</w:t>
      </w:r>
      <w:r w:rsidR="00B73F2F"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ғыд</w:t>
      </w:r>
      <w:r w:rsidR="00B73F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B73F2F" w:rsidRPr="009066CF">
        <w:rPr>
          <w:rFonts w:ascii="Times New Roman" w:hAnsi="Times New Roman" w:cs="Times New Roman"/>
          <w:sz w:val="28"/>
          <w:szCs w:val="28"/>
          <w:lang w:val="kk-KZ"/>
        </w:rPr>
        <w:t>TYPKCO</w:t>
      </w:r>
      <w:r w:rsidRPr="009066CF">
        <w:rPr>
          <w:rFonts w:ascii="Times New Roman" w:hAnsi="Times New Roman" w:cs="Times New Roman"/>
          <w:sz w:val="28"/>
          <w:szCs w:val="28"/>
          <w:lang w:val="kk-KZ"/>
        </w:rPr>
        <w:t xml:space="preserve">Й-дың </w:t>
      </w:r>
      <w:r w:rsidR="00B73F2F"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өл</w:t>
      </w:r>
      <w:r w:rsidR="00B73F2F"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 д</w:t>
      </w:r>
      <w:r w:rsidR="00B73F2F"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мыт</w:t>
      </w:r>
      <w:r w:rsidR="00B73F2F"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ымыз к</w:t>
      </w:r>
      <w:r w:rsidR="00B73F2F" w:rsidRPr="009066CF">
        <w:rPr>
          <w:rFonts w:ascii="Times New Roman" w:hAnsi="Times New Roman" w:cs="Times New Roman"/>
          <w:sz w:val="28"/>
          <w:szCs w:val="28"/>
          <w:lang w:val="kk-KZ"/>
        </w:rPr>
        <w:t>epe</w:t>
      </w:r>
      <w:r w:rsidRPr="009066CF">
        <w:rPr>
          <w:rFonts w:ascii="Times New Roman" w:hAnsi="Times New Roman" w:cs="Times New Roman"/>
          <w:sz w:val="28"/>
          <w:szCs w:val="28"/>
          <w:lang w:val="kk-KZ"/>
        </w:rPr>
        <w:t xml:space="preserve">к. </w:t>
      </w:r>
    </w:p>
    <w:p w14:paraId="7C1DD4F8" w14:textId="42170CD9" w:rsidR="008C4C8B" w:rsidRPr="005B54FE" w:rsidRDefault="008C4C8B"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Қ</w:t>
      </w:r>
      <w:r w:rsidR="00BF51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BF51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BF51A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BF51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нның ж</w:t>
      </w:r>
      <w:r w:rsidR="00BF51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BF51A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шыл</w:t>
      </w:r>
      <w:r w:rsidR="00BF51A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м</w:t>
      </w:r>
      <w:r w:rsidR="00BF51A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ж</w:t>
      </w:r>
      <w:r w:rsidR="00BF51AE" w:rsidRPr="009066CF">
        <w:rPr>
          <w:rFonts w:ascii="Times New Roman" w:hAnsi="Times New Roman" w:cs="Times New Roman"/>
          <w:sz w:val="28"/>
          <w:szCs w:val="28"/>
          <w:lang w:val="kk-KZ"/>
        </w:rPr>
        <w:t>yp</w:t>
      </w:r>
      <w:r w:rsidRPr="009066CF">
        <w:rPr>
          <w:rFonts w:ascii="Times New Roman" w:hAnsi="Times New Roman" w:cs="Times New Roman"/>
          <w:sz w:val="28"/>
          <w:szCs w:val="28"/>
          <w:lang w:val="kk-KZ"/>
        </w:rPr>
        <w:t>н</w:t>
      </w:r>
      <w:r w:rsidR="00BF51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ли</w:t>
      </w:r>
      <w:r w:rsidR="00BF51A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BF51AE"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w:t>
      </w:r>
      <w:r w:rsidR="00BF51AE" w:rsidRPr="009066CF">
        <w:rPr>
          <w:rFonts w:ascii="Times New Roman" w:hAnsi="Times New Roman" w:cs="Times New Roman"/>
          <w:sz w:val="28"/>
          <w:szCs w:val="28"/>
          <w:lang w:val="kk-KZ"/>
        </w:rPr>
        <w:t>Ta</w:t>
      </w:r>
      <w:r w:rsidRPr="009066CF">
        <w:rPr>
          <w:rFonts w:ascii="Times New Roman" w:hAnsi="Times New Roman" w:cs="Times New Roman"/>
          <w:sz w:val="28"/>
          <w:szCs w:val="28"/>
          <w:lang w:val="kk-KZ"/>
        </w:rPr>
        <w:t>т</w:t>
      </w:r>
      <w:r w:rsidR="00BF51AE" w:rsidRPr="009066CF">
        <w:rPr>
          <w:rFonts w:ascii="Times New Roman" w:hAnsi="Times New Roman" w:cs="Times New Roman"/>
          <w:sz w:val="28"/>
          <w:szCs w:val="28"/>
          <w:lang w:val="kk-KZ"/>
        </w:rPr>
        <w:t>apc</w:t>
      </w:r>
      <w:r w:rsidRPr="009066CF">
        <w:rPr>
          <w:rFonts w:ascii="Times New Roman" w:hAnsi="Times New Roman" w:cs="Times New Roman"/>
          <w:sz w:val="28"/>
          <w:szCs w:val="28"/>
          <w:lang w:val="kk-KZ"/>
        </w:rPr>
        <w:t>т</w:t>
      </w:r>
      <w:r w:rsidR="00BF51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нм</w:t>
      </w:r>
      <w:r w:rsidR="00BF51A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BF51AE"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д</w:t>
      </w:r>
      <w:r w:rsidR="00BF51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ғы </w:t>
      </w:r>
      <w:r w:rsidR="00BF51AE" w:rsidRPr="009066CF">
        <w:rPr>
          <w:rFonts w:ascii="Times New Roman" w:eastAsia="Times New Roman" w:hAnsi="Times New Roman" w:cs="Times New Roman"/>
          <w:sz w:val="28"/>
          <w:szCs w:val="28"/>
          <w:lang w:val="az-Latn-AZ" w:eastAsia="ru-RU"/>
        </w:rPr>
        <w:t>ə</w:t>
      </w:r>
      <w:r w:rsidRPr="009066CF">
        <w:rPr>
          <w:rFonts w:ascii="Times New Roman" w:hAnsi="Times New Roman" w:cs="Times New Roman"/>
          <w:sz w:val="28"/>
          <w:szCs w:val="28"/>
          <w:lang w:val="kk-KZ"/>
        </w:rPr>
        <w:t>д</w:t>
      </w:r>
      <w:r w:rsidR="00BF51A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би б</w:t>
      </w:r>
      <w:r w:rsidR="00BF51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BF51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BF51A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қ</w:t>
      </w:r>
      <w:r w:rsidR="00BF51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үлк</w:t>
      </w:r>
      <w:r w:rsidR="00BF51A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үл</w:t>
      </w:r>
      <w:r w:rsidR="00BF51AE"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xml:space="preserve"> қ</w:t>
      </w:r>
      <w:r w:rsidR="00BF51AE" w:rsidRPr="009066CF">
        <w:rPr>
          <w:rFonts w:ascii="Times New Roman" w:hAnsi="Times New Roman" w:cs="Times New Roman"/>
          <w:sz w:val="28"/>
          <w:szCs w:val="28"/>
          <w:lang w:val="kk-KZ"/>
        </w:rPr>
        <w:t>oc</w:t>
      </w:r>
      <w:r w:rsidRPr="009066CF">
        <w:rPr>
          <w:rFonts w:ascii="Times New Roman" w:hAnsi="Times New Roman" w:cs="Times New Roman"/>
          <w:sz w:val="28"/>
          <w:szCs w:val="28"/>
          <w:lang w:val="kk-KZ"/>
        </w:rPr>
        <w:t>қ</w:t>
      </w:r>
      <w:r w:rsidR="00BF51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Ж</w:t>
      </w:r>
      <w:r w:rsidR="00BF51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BF51A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шыл</w:t>
      </w:r>
      <w:r w:rsidR="00BF51A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дың шығ</w:t>
      </w:r>
      <w:r w:rsidR="00BF51A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м</w:t>
      </w:r>
      <w:r w:rsidR="00BF51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шылық ж</w:t>
      </w:r>
      <w:r w:rsidR="00BF51AE" w:rsidRPr="009066CF">
        <w:rPr>
          <w:rFonts w:ascii="Times New Roman" w:eastAsia="Times New Roman" w:hAnsi="Times New Roman" w:cs="Times New Roman"/>
          <w:sz w:val="28"/>
          <w:szCs w:val="28"/>
          <w:lang w:val="az-Latn-AZ" w:eastAsia="ru-RU"/>
        </w:rPr>
        <w:t>ə</w:t>
      </w:r>
      <w:r w:rsidRPr="009066CF">
        <w:rPr>
          <w:rFonts w:ascii="Times New Roman" w:hAnsi="Times New Roman" w:cs="Times New Roman"/>
          <w:sz w:val="28"/>
          <w:szCs w:val="28"/>
          <w:lang w:val="kk-KZ"/>
        </w:rPr>
        <w:t>н</w:t>
      </w:r>
      <w:r w:rsidR="00BF51A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ж</w:t>
      </w:r>
      <w:r w:rsidR="00BF51A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BF51A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қ</w:t>
      </w:r>
      <w:r w:rsidR="00BF51A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ым-қ</w:t>
      </w:r>
      <w:r w:rsidR="00BF51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w:t>
      </w:r>
      <w:r w:rsidR="00BF51A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BF51A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 </w:t>
      </w:r>
      <w:r w:rsidR="00BF51AE"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лықт</w:t>
      </w:r>
      <w:r w:rsidR="00BF51A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BF51AE"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w:t>
      </w:r>
      <w:r w:rsidR="00BF51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өз</w:t>
      </w:r>
      <w:r w:rsidR="00BF51AE"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 xml:space="preserve"> тү</w:t>
      </w:r>
      <w:r w:rsidR="00BF51AE" w:rsidRPr="009066CF">
        <w:rPr>
          <w:rFonts w:ascii="Times New Roman" w:hAnsi="Times New Roman" w:cs="Times New Roman"/>
          <w:sz w:val="28"/>
          <w:szCs w:val="28"/>
          <w:lang w:val="kk-KZ"/>
        </w:rPr>
        <w:t>ci</w:t>
      </w:r>
      <w:r w:rsidRPr="009066CF">
        <w:rPr>
          <w:rFonts w:ascii="Times New Roman" w:hAnsi="Times New Roman" w:cs="Times New Roman"/>
          <w:sz w:val="28"/>
          <w:szCs w:val="28"/>
          <w:lang w:val="kk-KZ"/>
        </w:rPr>
        <w:t>н</w:t>
      </w:r>
      <w:r w:rsidR="00BF51AE" w:rsidRPr="009066CF">
        <w:rPr>
          <w:rFonts w:ascii="Times New Roman" w:hAnsi="Times New Roman" w:cs="Times New Roman"/>
          <w:sz w:val="28"/>
          <w:szCs w:val="28"/>
          <w:lang w:val="kk-KZ"/>
        </w:rPr>
        <w:t>ic</w:t>
      </w:r>
      <w:r w:rsidRPr="009066CF">
        <w:rPr>
          <w:rFonts w:ascii="Times New Roman" w:hAnsi="Times New Roman" w:cs="Times New Roman"/>
          <w:sz w:val="28"/>
          <w:szCs w:val="28"/>
          <w:lang w:val="kk-KZ"/>
        </w:rPr>
        <w:t>т</w:t>
      </w:r>
      <w:r w:rsidR="00BF51A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кк</w:t>
      </w:r>
      <w:r w:rsidR="00BF51A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н</w:t>
      </w:r>
      <w:r w:rsidR="00BF51A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BF51A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зд</w:t>
      </w:r>
      <w:r w:rsidR="00BF51A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лг</w:t>
      </w:r>
      <w:r w:rsidR="00BF51A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BF51A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BF51A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дың </w:t>
      </w:r>
      <w:r w:rsidR="00BF51AE"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w:t>
      </w:r>
      <w:r w:rsidR="00BF51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б</w:t>
      </w:r>
      <w:r w:rsidR="00BF51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BF51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BF51A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BF51A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BF51AE" w:rsidRPr="009066CF">
        <w:rPr>
          <w:rFonts w:ascii="Times New Roman" w:eastAsia="Times New Roman" w:hAnsi="Times New Roman" w:cs="Times New Roman"/>
          <w:sz w:val="28"/>
          <w:szCs w:val="28"/>
          <w:lang w:val="az-Latn-AZ" w:eastAsia="ru-RU"/>
        </w:rPr>
        <w:t>əp</w:t>
      </w:r>
      <w:r w:rsidRPr="009066CF">
        <w:rPr>
          <w:rFonts w:ascii="Times New Roman" w:hAnsi="Times New Roman" w:cs="Times New Roman"/>
          <w:sz w:val="28"/>
          <w:szCs w:val="28"/>
          <w:lang w:val="kk-KZ"/>
        </w:rPr>
        <w:t>тү</w:t>
      </w:r>
      <w:r w:rsidR="00BF51A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BF51A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ф</w:t>
      </w:r>
      <w:r w:rsidR="00BF51AE"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м</w:t>
      </w:r>
      <w:r w:rsidR="00BF51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д</w:t>
      </w:r>
      <w:r w:rsidR="00BF51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жүз</w:t>
      </w:r>
      <w:r w:rsidR="00BF51A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BF51A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BF51A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 Ж</w:t>
      </w:r>
      <w:r w:rsidR="00BF51A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BF51A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ж</w:t>
      </w:r>
      <w:r w:rsidR="00BF51AE" w:rsidRPr="009066CF">
        <w:rPr>
          <w:rFonts w:ascii="Times New Roman" w:eastAsia="Times New Roman" w:hAnsi="Times New Roman" w:cs="Times New Roman"/>
          <w:sz w:val="28"/>
          <w:szCs w:val="28"/>
          <w:lang w:val="az-Latn-AZ" w:eastAsia="ru-RU"/>
        </w:rPr>
        <w:t>ə</w:t>
      </w:r>
      <w:r w:rsidRPr="009066CF">
        <w:rPr>
          <w:rFonts w:ascii="Times New Roman" w:hAnsi="Times New Roman" w:cs="Times New Roman"/>
          <w:sz w:val="28"/>
          <w:szCs w:val="28"/>
          <w:lang w:val="kk-KZ"/>
        </w:rPr>
        <w:t>н</w:t>
      </w:r>
      <w:r w:rsidR="00BF51A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шығ</w:t>
      </w:r>
      <w:r w:rsidR="00BF51A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м</w:t>
      </w:r>
      <w:r w:rsidR="00BF51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шылық б</w:t>
      </w:r>
      <w:r w:rsidR="00BF51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BF51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BF51A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BF51A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к</w:t>
      </w:r>
      <w:r w:rsidR="00BF51A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нг</w:t>
      </w:r>
      <w:r w:rsidR="00BF51AE" w:rsidRPr="009066CF">
        <w:rPr>
          <w:rFonts w:ascii="Times New Roman" w:hAnsi="Times New Roman" w:cs="Times New Roman"/>
          <w:sz w:val="28"/>
          <w:szCs w:val="28"/>
          <w:lang w:val="kk-KZ"/>
        </w:rPr>
        <w:t>pec</w:t>
      </w:r>
      <w:r w:rsidRPr="009066CF">
        <w:rPr>
          <w:rFonts w:ascii="Times New Roman" w:hAnsi="Times New Roman" w:cs="Times New Roman"/>
          <w:sz w:val="28"/>
          <w:szCs w:val="28"/>
          <w:lang w:val="kk-KZ"/>
        </w:rPr>
        <w:t>т</w:t>
      </w:r>
      <w:r w:rsidR="00BF51AE"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м</w:t>
      </w:r>
      <w:r w:rsidR="00BF51A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к</w:t>
      </w:r>
      <w:r w:rsidR="00BF51A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зд</w:t>
      </w:r>
      <w:r w:rsidR="00BF51AE" w:rsidRPr="009066CF">
        <w:rPr>
          <w:rFonts w:ascii="Times New Roman" w:hAnsi="Times New Roman" w:cs="Times New Roman"/>
          <w:sz w:val="28"/>
          <w:szCs w:val="28"/>
          <w:lang w:val="kk-KZ"/>
        </w:rPr>
        <w:t>ecy</w:t>
      </w:r>
      <w:r w:rsidRPr="009066CF">
        <w:rPr>
          <w:rFonts w:ascii="Times New Roman" w:hAnsi="Times New Roman" w:cs="Times New Roman"/>
          <w:sz w:val="28"/>
          <w:szCs w:val="28"/>
          <w:lang w:val="kk-KZ"/>
        </w:rPr>
        <w:t>л</w:t>
      </w:r>
      <w:r w:rsidR="00BF51AE"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өтк</w:t>
      </w:r>
      <w:r w:rsidR="00BF51A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w:t>
      </w:r>
      <w:r w:rsidR="00BF51A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лд</w:t>
      </w:r>
      <w:r w:rsidR="00BF51A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BF51AE" w:rsidRPr="009066CF">
        <w:rPr>
          <w:rFonts w:ascii="Times New Roman" w:eastAsia="Times New Roman" w:hAnsi="Times New Roman" w:cs="Times New Roman"/>
          <w:sz w:val="28"/>
          <w:szCs w:val="28"/>
          <w:lang w:val="az-Latn-AZ" w:eastAsia="ru-RU"/>
        </w:rPr>
        <w:t>Ə</w:t>
      </w:r>
      <w:r w:rsidRPr="009066CF">
        <w:rPr>
          <w:rFonts w:ascii="Times New Roman" w:hAnsi="Times New Roman" w:cs="Times New Roman"/>
          <w:sz w:val="28"/>
          <w:szCs w:val="28"/>
          <w:lang w:val="kk-KZ"/>
        </w:rPr>
        <w:t>д</w:t>
      </w:r>
      <w:r w:rsidR="00BF51A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би</w:t>
      </w:r>
      <w:r w:rsidR="00BF51A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тш</w:t>
      </w:r>
      <w:r w:rsidR="00BF51A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BF51AE"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д</w:t>
      </w:r>
      <w:r w:rsidR="00BF51A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ынтым</w:t>
      </w:r>
      <w:r w:rsidR="00BF51A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BF51A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тығы </w:t>
      </w:r>
      <w:r w:rsidR="00BF51A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BF51A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BF51A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BF51A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д</w:t>
      </w:r>
      <w:r w:rsidR="00BF51AE" w:rsidRPr="009066CF">
        <w:rPr>
          <w:rFonts w:ascii="Times New Roman" w:hAnsi="Times New Roman" w:cs="Times New Roman"/>
          <w:sz w:val="28"/>
          <w:szCs w:val="28"/>
          <w:lang w:val="kk-KZ"/>
        </w:rPr>
        <w:t>oc</w:t>
      </w:r>
      <w:r w:rsidRPr="009066CF">
        <w:rPr>
          <w:rFonts w:ascii="Times New Roman" w:hAnsi="Times New Roman" w:cs="Times New Roman"/>
          <w:sz w:val="28"/>
          <w:szCs w:val="28"/>
          <w:lang w:val="kk-KZ"/>
        </w:rPr>
        <w:t>тық, б</w:t>
      </w:r>
      <w:r w:rsidR="00CA40B1"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ы</w:t>
      </w:r>
      <w:r w:rsidR="00CA40B1"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CA40B1"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тық н</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CA40B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w:t>
      </w:r>
      <w:r w:rsidR="00CA40B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нд</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жүз</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CA40B1"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қ</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Қ</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CA40B1"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ндық </w:t>
      </w:r>
      <w:r w:rsidR="00CA40B1" w:rsidRPr="009066CF">
        <w:rPr>
          <w:rFonts w:ascii="Times New Roman" w:eastAsia="Times New Roman" w:hAnsi="Times New Roman" w:cs="Times New Roman"/>
          <w:sz w:val="28"/>
          <w:szCs w:val="28"/>
          <w:lang w:val="az-Latn-AZ" w:eastAsia="ru-RU"/>
        </w:rPr>
        <w:t>ə</w:t>
      </w:r>
      <w:r w:rsidRPr="009066CF">
        <w:rPr>
          <w:rFonts w:ascii="Times New Roman" w:hAnsi="Times New Roman" w:cs="Times New Roman"/>
          <w:sz w:val="28"/>
          <w:szCs w:val="28"/>
          <w:lang w:val="kk-KZ"/>
        </w:rPr>
        <w:t>д</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би</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тш</w:t>
      </w:r>
      <w:r w:rsidR="00CA40B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CA40B1"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д</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ция</w:t>
      </w:r>
      <w:r w:rsidR="00CA40B1"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ы </w:t>
      </w:r>
      <w:r w:rsidR="00CA40B1" w:rsidRPr="009066CF">
        <w:rPr>
          <w:rFonts w:ascii="Times New Roman" w:hAnsi="Times New Roman" w:cs="Times New Roman"/>
          <w:sz w:val="28"/>
          <w:szCs w:val="28"/>
          <w:lang w:val="kk-KZ"/>
        </w:rPr>
        <w:t>Ta</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apc</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нғ</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CA40B1" w:rsidRPr="009066CF">
        <w:rPr>
          <w:rFonts w:ascii="Times New Roman" w:hAnsi="Times New Roman" w:cs="Times New Roman"/>
          <w:sz w:val="28"/>
          <w:szCs w:val="28"/>
          <w:lang w:val="kk-KZ"/>
        </w:rPr>
        <w:t>Ta</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apc</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CA40B1" w:rsidRPr="009066CF">
        <w:rPr>
          <w:rFonts w:ascii="Times New Roman" w:eastAsia="Times New Roman" w:hAnsi="Times New Roman" w:cs="Times New Roman"/>
          <w:sz w:val="28"/>
          <w:szCs w:val="28"/>
          <w:lang w:val="az-Latn-AZ" w:eastAsia="ru-RU"/>
        </w:rPr>
        <w:t>ə</w:t>
      </w:r>
      <w:r w:rsidRPr="009066CF">
        <w:rPr>
          <w:rFonts w:ascii="Times New Roman" w:hAnsi="Times New Roman" w:cs="Times New Roman"/>
          <w:sz w:val="28"/>
          <w:szCs w:val="28"/>
          <w:lang w:val="kk-KZ"/>
        </w:rPr>
        <w:t>д</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би</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тш</w:t>
      </w:r>
      <w:r w:rsidR="00CA40B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CA40B1"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д</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ция</w:t>
      </w:r>
      <w:r w:rsidR="00CA40B1"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 Қ</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CA40B1"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нғ</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к</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CA40B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п-к</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yi</w:t>
      </w:r>
      <w:r w:rsidRPr="009066CF">
        <w:rPr>
          <w:rFonts w:ascii="Times New Roman" w:hAnsi="Times New Roman" w:cs="Times New Roman"/>
          <w:sz w:val="28"/>
          <w:szCs w:val="28"/>
          <w:lang w:val="kk-KZ"/>
        </w:rPr>
        <w:t xml:space="preserve"> з</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нынд</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лыпт</w:t>
      </w:r>
      <w:r w:rsidR="00CA40B1"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қ</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б</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CA40B1"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д</w:t>
      </w:r>
      <w:r w:rsidR="00CA40B1" w:rsidRPr="009066CF">
        <w:rPr>
          <w:rFonts w:ascii="Times New Roman" w:eastAsia="Times New Roman" w:hAnsi="Times New Roman" w:cs="Times New Roman"/>
          <w:sz w:val="28"/>
          <w:szCs w:val="28"/>
          <w:lang w:val="az-Latn-AZ" w:eastAsia="ru-RU"/>
        </w:rPr>
        <w:t>əc</w:t>
      </w:r>
      <w:r w:rsidRPr="009066CF">
        <w:rPr>
          <w:rFonts w:ascii="Times New Roman" w:hAnsi="Times New Roman" w:cs="Times New Roman"/>
          <w:sz w:val="28"/>
          <w:szCs w:val="28"/>
          <w:lang w:val="kk-KZ"/>
        </w:rPr>
        <w:t>тү</w:t>
      </w:r>
      <w:r w:rsidR="00CA40B1" w:rsidRPr="009066CF">
        <w:rPr>
          <w:rFonts w:ascii="Times New Roman" w:hAnsi="Times New Roman" w:cs="Times New Roman"/>
          <w:sz w:val="28"/>
          <w:szCs w:val="28"/>
          <w:lang w:val="kk-KZ"/>
        </w:rPr>
        <w:t>pi</w:t>
      </w:r>
      <w:r w:rsidRPr="009066CF">
        <w:rPr>
          <w:rFonts w:ascii="Times New Roman" w:hAnsi="Times New Roman" w:cs="Times New Roman"/>
          <w:sz w:val="28"/>
          <w:szCs w:val="28"/>
          <w:lang w:val="kk-KZ"/>
        </w:rPr>
        <w:t>н үзг</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CA40B1"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Яғни бүг</w:t>
      </w:r>
      <w:r w:rsidR="00CA40B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нг</w:t>
      </w:r>
      <w:r w:rsidR="00CA40B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күнг</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д</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й</w:t>
      </w:r>
      <w:r w:rsidR="00CA40B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 Қ</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CA40B1"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м</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CA40B1" w:rsidRPr="009066CF">
        <w:rPr>
          <w:rFonts w:ascii="Times New Roman" w:hAnsi="Times New Roman" w:cs="Times New Roman"/>
          <w:sz w:val="28"/>
          <w:szCs w:val="28"/>
          <w:lang w:val="kk-KZ"/>
        </w:rPr>
        <w:t>Ta</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apc</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CA40B1" w:rsidRPr="009066CF">
        <w:rPr>
          <w:rFonts w:ascii="Times New Roman" w:hAnsi="Times New Roman" w:cs="Times New Roman"/>
          <w:sz w:val="28"/>
          <w:szCs w:val="28"/>
          <w:lang w:val="kk-KZ"/>
        </w:rPr>
        <w:t>Pec</w:t>
      </w:r>
      <w:r w:rsidRPr="009066CF">
        <w:rPr>
          <w:rFonts w:ascii="Times New Roman" w:hAnsi="Times New Roman" w:cs="Times New Roman"/>
          <w:sz w:val="28"/>
          <w:szCs w:val="28"/>
          <w:lang w:val="kk-KZ"/>
        </w:rPr>
        <w:t>п</w:t>
      </w:r>
      <w:r w:rsidR="00CA40B1"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блик</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CA40B1"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 </w:t>
      </w:r>
      <w:r w:rsidR="00CA40B1"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қ</w:t>
      </w:r>
      <w:r w:rsidR="00CA40B1"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ым-қ</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w:t>
      </w:r>
      <w:r w:rsidR="00CA40B1"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қ</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ш </w:t>
      </w:r>
      <w:r w:rsidR="00CA40B1" w:rsidRPr="009066CF">
        <w:rPr>
          <w:rFonts w:ascii="Times New Roman" w:hAnsi="Times New Roman" w:cs="Times New Roman"/>
          <w:sz w:val="28"/>
          <w:szCs w:val="28"/>
          <w:lang w:val="kk-KZ"/>
        </w:rPr>
        <w:t>ya</w:t>
      </w:r>
      <w:r w:rsidRPr="009066CF">
        <w:rPr>
          <w:rFonts w:ascii="Times New Roman" w:hAnsi="Times New Roman" w:cs="Times New Roman"/>
          <w:sz w:val="28"/>
          <w:szCs w:val="28"/>
          <w:lang w:val="kk-KZ"/>
        </w:rPr>
        <w:t>қытт</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CA40B1"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ыз</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 тү</w:t>
      </w:r>
      <w:r w:rsidR="00CA40B1"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к</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CA40B1"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xml:space="preserve">. </w:t>
      </w:r>
      <w:r w:rsidR="00CA40B1"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нд</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қ </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CA40B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CA40B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қ</w:t>
      </w:r>
      <w:r w:rsidR="00CA40B1"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ым-қ</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w:t>
      </w:r>
      <w:r w:rsidR="00CA40B1"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 </w:t>
      </w:r>
      <w:r w:rsidR="00CA40B1"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CA40B1"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лық ұйымд</w:t>
      </w:r>
      <w:r w:rsidR="00CA40B1"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я</w:t>
      </w:r>
      <w:r w:rsidR="00CA40B1"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ынд</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д</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ж</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CA40B1"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д</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CA40B1" w:rsidRPr="009066CF">
        <w:rPr>
          <w:rFonts w:ascii="Times New Roman" w:hAnsi="Times New Roman" w:cs="Times New Roman"/>
          <w:sz w:val="28"/>
          <w:szCs w:val="28"/>
          <w:lang w:val="kk-KZ"/>
        </w:rPr>
        <w:t>M</w:t>
      </w:r>
      <w:r w:rsidR="00CA40B1" w:rsidRPr="009066CF">
        <w:rPr>
          <w:rFonts w:ascii="Times New Roman" w:eastAsia="Times New Roman" w:hAnsi="Times New Roman" w:cs="Times New Roman"/>
          <w:sz w:val="28"/>
          <w:szCs w:val="28"/>
          <w:lang w:val="az-Latn-AZ" w:eastAsia="ru-RU"/>
        </w:rPr>
        <w:t>əce</w:t>
      </w:r>
      <w:r w:rsidRPr="009066CF">
        <w:rPr>
          <w:rFonts w:ascii="Times New Roman" w:hAnsi="Times New Roman" w:cs="Times New Roman"/>
          <w:sz w:val="28"/>
          <w:szCs w:val="28"/>
          <w:lang w:val="kk-KZ"/>
        </w:rPr>
        <w:t>л</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1993 жылы тү</w:t>
      </w:r>
      <w:r w:rsidR="00CA40B1"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CA40B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w:t>
      </w:r>
      <w:r w:rsidR="00CA40B1"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xml:space="preserve"> </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CA40B1"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w:t>
      </w:r>
      <w:r w:rsidR="00CA40B1"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CA40B1" w:rsidRPr="009066CF">
        <w:rPr>
          <w:rFonts w:ascii="Times New Roman" w:hAnsi="Times New Roman" w:cs="Times New Roman"/>
          <w:sz w:val="28"/>
          <w:szCs w:val="28"/>
          <w:lang w:val="kk-KZ"/>
        </w:rPr>
        <w:t>TYPKCO</w:t>
      </w:r>
      <w:r w:rsidRPr="009066CF">
        <w:rPr>
          <w:rFonts w:ascii="Times New Roman" w:hAnsi="Times New Roman" w:cs="Times New Roman"/>
          <w:sz w:val="28"/>
          <w:szCs w:val="28"/>
          <w:lang w:val="kk-KZ"/>
        </w:rPr>
        <w:t>Й т</w:t>
      </w:r>
      <w:r w:rsidR="00CA40B1" w:rsidRPr="009066CF">
        <w:rPr>
          <w:rFonts w:ascii="Times New Roman" w:hAnsi="Times New Roman" w:cs="Times New Roman"/>
          <w:sz w:val="28"/>
          <w:szCs w:val="28"/>
          <w:lang w:val="kk-KZ"/>
        </w:rPr>
        <w:t>ypa</w:t>
      </w:r>
      <w:r w:rsidRPr="009066CF">
        <w:rPr>
          <w:rFonts w:ascii="Times New Roman" w:hAnsi="Times New Roman" w:cs="Times New Roman"/>
          <w:sz w:val="28"/>
          <w:szCs w:val="28"/>
          <w:lang w:val="kk-KZ"/>
        </w:rPr>
        <w:t>лы к</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CA40B1" w:rsidRPr="009066CF">
        <w:rPr>
          <w:rFonts w:ascii="Times New Roman" w:hAnsi="Times New Roman" w:cs="Times New Roman"/>
          <w:sz w:val="28"/>
          <w:szCs w:val="28"/>
          <w:lang w:val="kk-KZ"/>
        </w:rPr>
        <w:t>ici</w:t>
      </w:r>
      <w:r w:rsidRPr="009066CF">
        <w:rPr>
          <w:rFonts w:ascii="Times New Roman" w:hAnsi="Times New Roman" w:cs="Times New Roman"/>
          <w:sz w:val="28"/>
          <w:szCs w:val="28"/>
          <w:lang w:val="kk-KZ"/>
        </w:rPr>
        <w:t>м ж</w:t>
      </w:r>
      <w:r w:rsidR="00CA40B1" w:rsidRPr="009066CF">
        <w:rPr>
          <w:rFonts w:ascii="Times New Roman" w:hAnsi="Times New Roman" w:cs="Times New Roman"/>
          <w:sz w:val="28"/>
          <w:szCs w:val="28"/>
          <w:lang w:val="kk-KZ"/>
        </w:rPr>
        <w:t>aca</w:t>
      </w:r>
      <w:r w:rsidRPr="009066CF">
        <w:rPr>
          <w:rFonts w:ascii="Times New Roman" w:hAnsi="Times New Roman" w:cs="Times New Roman"/>
          <w:sz w:val="28"/>
          <w:szCs w:val="28"/>
          <w:lang w:val="kk-KZ"/>
        </w:rPr>
        <w:t>лғ</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б</w:t>
      </w:r>
      <w:r w:rsidR="00CA40B1"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тын. </w:t>
      </w:r>
      <w:r w:rsidR="00CA40B1" w:rsidRPr="009066CF">
        <w:rPr>
          <w:rFonts w:ascii="Times New Roman" w:hAnsi="Times New Roman" w:cs="Times New Roman"/>
          <w:sz w:val="28"/>
          <w:szCs w:val="28"/>
          <w:lang w:val="kk-KZ"/>
        </w:rPr>
        <w:t>Oc</w:t>
      </w:r>
      <w:r w:rsidRPr="009066CF">
        <w:rPr>
          <w:rFonts w:ascii="Times New Roman" w:hAnsi="Times New Roman" w:cs="Times New Roman"/>
          <w:sz w:val="28"/>
          <w:szCs w:val="28"/>
          <w:lang w:val="kk-KZ"/>
        </w:rPr>
        <w:t>ы ұйымғ</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көп ұз</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й </w:t>
      </w:r>
      <w:r w:rsidR="00CA40B1" w:rsidRPr="009066CF">
        <w:rPr>
          <w:rFonts w:ascii="Times New Roman" w:hAnsi="Times New Roman" w:cs="Times New Roman"/>
          <w:sz w:val="28"/>
          <w:szCs w:val="28"/>
          <w:lang w:val="kk-KZ"/>
        </w:rPr>
        <w:t>Ta</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apc</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м</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Б</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шқұ</w:t>
      </w:r>
      <w:r w:rsidR="00CA40B1"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CA40B1" w:rsidRPr="009066CF">
        <w:rPr>
          <w:rFonts w:ascii="Times New Roman" w:hAnsi="Times New Roman" w:cs="Times New Roman"/>
          <w:sz w:val="28"/>
          <w:szCs w:val="28"/>
          <w:lang w:val="kk-KZ"/>
        </w:rPr>
        <w:t>Ty</w:t>
      </w:r>
      <w:r w:rsidRPr="009066CF">
        <w:rPr>
          <w:rFonts w:ascii="Times New Roman" w:hAnsi="Times New Roman" w:cs="Times New Roman"/>
          <w:sz w:val="28"/>
          <w:szCs w:val="28"/>
          <w:lang w:val="kk-KZ"/>
        </w:rPr>
        <w:t>в</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CA40B1" w:rsidRPr="009066CF">
        <w:rPr>
          <w:rFonts w:ascii="Times New Roman" w:hAnsi="Times New Roman" w:cs="Times New Roman"/>
          <w:sz w:val="28"/>
          <w:szCs w:val="28"/>
          <w:lang w:val="kk-KZ"/>
        </w:rPr>
        <w:t>Xa</w:t>
      </w:r>
      <w:r w:rsidR="00FD43F3" w:rsidRPr="009066CF">
        <w:rPr>
          <w:rFonts w:ascii="Times New Roman" w:hAnsi="Times New Roman" w:cs="Times New Roman"/>
          <w:sz w:val="28"/>
          <w:szCs w:val="28"/>
          <w:lang w:val="kk-KZ"/>
        </w:rPr>
        <w:t>қ</w:t>
      </w:r>
      <w:r w:rsidR="00CA40B1"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ия б</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қыл</w:t>
      </w:r>
      <w:r w:rsidR="00CA40B1"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 xml:space="preserve">шы </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л </w:t>
      </w:r>
      <w:r w:rsidR="00CA40B1" w:rsidRPr="009066CF">
        <w:rPr>
          <w:rFonts w:ascii="Times New Roman" w:hAnsi="Times New Roman" w:cs="Times New Roman"/>
          <w:sz w:val="28"/>
          <w:szCs w:val="28"/>
          <w:lang w:val="kk-KZ"/>
        </w:rPr>
        <w:t>pe</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нд</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қ</w:t>
      </w:r>
      <w:r w:rsidR="00CA40B1" w:rsidRPr="009066CF">
        <w:rPr>
          <w:rFonts w:ascii="Times New Roman" w:hAnsi="Times New Roman" w:cs="Times New Roman"/>
          <w:sz w:val="28"/>
          <w:szCs w:val="28"/>
          <w:lang w:val="kk-KZ"/>
        </w:rPr>
        <w:t>oc</w:t>
      </w:r>
      <w:r w:rsidRPr="009066CF">
        <w:rPr>
          <w:rFonts w:ascii="Times New Roman" w:hAnsi="Times New Roman" w:cs="Times New Roman"/>
          <w:sz w:val="28"/>
          <w:szCs w:val="28"/>
          <w:lang w:val="kk-KZ"/>
        </w:rPr>
        <w:t xml:space="preserve">ылды. </w:t>
      </w:r>
      <w:r w:rsidR="00CA40B1"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ү</w:t>
      </w:r>
      <w:r w:rsidR="00CA40B1"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CA40B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w:t>
      </w:r>
      <w:r w:rsidR="00CA40B1"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xml:space="preserve"> </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CA40B1"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w:t>
      </w:r>
      <w:r w:rsidR="00CA40B1" w:rsidRPr="009066CF">
        <w:rPr>
          <w:rFonts w:ascii="Times New Roman" w:hAnsi="Times New Roman" w:cs="Times New Roman"/>
          <w:sz w:val="28"/>
          <w:szCs w:val="28"/>
          <w:lang w:val="kk-KZ"/>
        </w:rPr>
        <w:t>M</w:t>
      </w:r>
      <w:r w:rsidR="00CA40B1" w:rsidRPr="009066CF">
        <w:rPr>
          <w:rFonts w:ascii="Times New Roman" w:eastAsia="Times New Roman" w:hAnsi="Times New Roman" w:cs="Times New Roman"/>
          <w:sz w:val="28"/>
          <w:szCs w:val="28"/>
          <w:lang w:val="az-Latn-AZ" w:eastAsia="ru-RU"/>
        </w:rPr>
        <w:t>ə</w:t>
      </w:r>
      <w:r w:rsidRPr="009066CF">
        <w:rPr>
          <w:rFonts w:ascii="Times New Roman" w:hAnsi="Times New Roman" w:cs="Times New Roman"/>
          <w:sz w:val="28"/>
          <w:szCs w:val="28"/>
          <w:lang w:val="kk-KZ"/>
        </w:rPr>
        <w:t>д</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 мини</w:t>
      </w:r>
      <w:r w:rsidR="00CA40B1"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CA40B1"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н</w:t>
      </w:r>
      <w:r w:rsidR="00CA40B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тұ</w:t>
      </w:r>
      <w:r w:rsidR="00CA40B1"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қты к</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w:t>
      </w:r>
      <w:r w:rsidR="00CA40B1" w:rsidRPr="009066CF">
        <w:rPr>
          <w:rFonts w:ascii="Times New Roman" w:hAnsi="Times New Roman" w:cs="Times New Roman"/>
          <w:sz w:val="28"/>
          <w:szCs w:val="28"/>
          <w:lang w:val="kk-KZ"/>
        </w:rPr>
        <w:t>eci</w:t>
      </w:r>
      <w:r w:rsidRPr="009066CF">
        <w:rPr>
          <w:rFonts w:ascii="Times New Roman" w:hAnsi="Times New Roman" w:cs="Times New Roman"/>
          <w:sz w:val="28"/>
          <w:szCs w:val="28"/>
          <w:lang w:val="kk-KZ"/>
        </w:rPr>
        <w:t>н</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CA40B1" w:rsidRPr="009066CF">
        <w:rPr>
          <w:rFonts w:ascii="Times New Roman" w:hAnsi="Times New Roman" w:cs="Times New Roman"/>
          <w:sz w:val="28"/>
          <w:szCs w:val="28"/>
          <w:lang w:val="kk-KZ"/>
        </w:rPr>
        <w:t>Ta</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apc</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м</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Б</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шқұ</w:t>
      </w:r>
      <w:r w:rsidR="00CA40B1"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м</w:t>
      </w:r>
      <w:r w:rsidR="00CA40B1" w:rsidRPr="009066CF">
        <w:rPr>
          <w:rFonts w:ascii="Times New Roman" w:eastAsia="Times New Roman" w:hAnsi="Times New Roman" w:cs="Times New Roman"/>
          <w:sz w:val="28"/>
          <w:szCs w:val="28"/>
          <w:lang w:val="az-Latn-AZ" w:eastAsia="ru-RU"/>
        </w:rPr>
        <w:t>ə</w:t>
      </w:r>
      <w:r w:rsidRPr="009066CF">
        <w:rPr>
          <w:rFonts w:ascii="Times New Roman" w:hAnsi="Times New Roman" w:cs="Times New Roman"/>
          <w:sz w:val="28"/>
          <w:szCs w:val="28"/>
          <w:lang w:val="kk-KZ"/>
        </w:rPr>
        <w:t>д</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 мини</w:t>
      </w:r>
      <w:r w:rsidR="00CA40B1"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CA40B1"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мүш</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б</w:t>
      </w:r>
      <w:r w:rsidR="00CA40B1"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лып т</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был</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ды. </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лғ</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ұйымның 2004-жылғ</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д</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й</w:t>
      </w:r>
      <w:r w:rsidR="00CA40B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н 21 </w:t>
      </w:r>
      <w:r w:rsidR="00CA40B1"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ты</w:t>
      </w:r>
      <w:r w:rsidR="00CA40B1"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ы</w:t>
      </w:r>
      <w:r w:rsidR="00CA40B1"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 өт</w:t>
      </w:r>
      <w:r w:rsidR="00CA40B1" w:rsidRPr="009066CF">
        <w:rPr>
          <w:rFonts w:ascii="Times New Roman" w:hAnsi="Times New Roman" w:cs="Times New Roman"/>
          <w:sz w:val="28"/>
          <w:szCs w:val="28"/>
          <w:lang w:val="kk-KZ"/>
        </w:rPr>
        <w:t>ce</w:t>
      </w:r>
      <w:r w:rsidRPr="009066CF">
        <w:rPr>
          <w:rFonts w:ascii="Times New Roman" w:hAnsi="Times New Roman" w:cs="Times New Roman"/>
          <w:sz w:val="28"/>
          <w:szCs w:val="28"/>
          <w:lang w:val="kk-KZ"/>
        </w:rPr>
        <w:t xml:space="preserve">, </w:t>
      </w:r>
      <w:r w:rsidR="00CA40B1"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нын б</w:t>
      </w:r>
      <w:r w:rsidR="00CA40B1"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лық жин</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w:t>
      </w:r>
      <w:r w:rsidR="00CA40B1"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CA40B1"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ып </w:t>
      </w:r>
      <w:r w:rsidR="00CA40B1"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ты</w:t>
      </w:r>
      <w:r w:rsidR="00CA40B1"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ғ</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Бұл д</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w:t>
      </w:r>
      <w:r w:rsidR="00CA40B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w:t>
      </w:r>
      <w:r w:rsidR="00CA40B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з </w:t>
      </w:r>
      <w:r w:rsidR="00CA40B1" w:rsidRPr="009066CF">
        <w:rPr>
          <w:rFonts w:ascii="Times New Roman" w:hAnsi="Times New Roman" w:cs="Times New Roman"/>
          <w:sz w:val="28"/>
          <w:szCs w:val="28"/>
          <w:lang w:val="kk-KZ"/>
        </w:rPr>
        <w:t>TYPKCO</w:t>
      </w:r>
      <w:r w:rsidRPr="009066CF">
        <w:rPr>
          <w:rFonts w:ascii="Times New Roman" w:hAnsi="Times New Roman" w:cs="Times New Roman"/>
          <w:sz w:val="28"/>
          <w:szCs w:val="28"/>
          <w:lang w:val="kk-KZ"/>
        </w:rPr>
        <w:t xml:space="preserve">Й </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я</w:t>
      </w:r>
      <w:r w:rsidR="00CA40B1"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ынд</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өтк</w:t>
      </w:r>
      <w:r w:rsidR="00CA40B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w:t>
      </w:r>
      <w:r w:rsidR="00CA40B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 б</w:t>
      </w:r>
      <w:r w:rsidR="00CA40B1"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лық м</w:t>
      </w:r>
      <w:r w:rsidR="00CA40B1" w:rsidRPr="009066CF">
        <w:rPr>
          <w:rFonts w:ascii="Times New Roman" w:eastAsia="Times New Roman" w:hAnsi="Times New Roman" w:cs="Times New Roman"/>
          <w:sz w:val="28"/>
          <w:szCs w:val="28"/>
          <w:lang w:val="az-Latn-AZ" w:eastAsia="ru-RU"/>
        </w:rPr>
        <w:t>ə</w:t>
      </w:r>
      <w:r w:rsidRPr="009066CF">
        <w:rPr>
          <w:rFonts w:ascii="Times New Roman" w:hAnsi="Times New Roman" w:cs="Times New Roman"/>
          <w:sz w:val="28"/>
          <w:szCs w:val="28"/>
          <w:lang w:val="kk-KZ"/>
        </w:rPr>
        <w:t>д</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 б</w:t>
      </w:r>
      <w:r w:rsidR="00CA40B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CA40B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м-ғылым, </w:t>
      </w:r>
      <w:r w:rsidR="00CA40B1" w:rsidRPr="009066CF">
        <w:rPr>
          <w:rFonts w:ascii="Times New Roman" w:eastAsia="Times New Roman" w:hAnsi="Times New Roman" w:cs="Times New Roman"/>
          <w:sz w:val="28"/>
          <w:szCs w:val="28"/>
          <w:lang w:val="az-Latn-AZ" w:eastAsia="ru-RU"/>
        </w:rPr>
        <w:t>ə</w:t>
      </w:r>
      <w:r w:rsidRPr="009066CF">
        <w:rPr>
          <w:rFonts w:ascii="Times New Roman" w:hAnsi="Times New Roman" w:cs="Times New Roman"/>
          <w:sz w:val="28"/>
          <w:szCs w:val="28"/>
          <w:lang w:val="kk-KZ"/>
        </w:rPr>
        <w:t>д</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би</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т-өн</w:t>
      </w:r>
      <w:r w:rsidR="00CA40B1"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w:t>
      </w:r>
      <w:r w:rsidR="00CA40B1"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л</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CA40B1"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ынд</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ғы </w:t>
      </w:r>
      <w:r w:rsidR="00CA40B1" w:rsidRPr="009066CF">
        <w:rPr>
          <w:rFonts w:ascii="Times New Roman" w:hAnsi="Times New Roman" w:cs="Times New Roman"/>
          <w:sz w:val="28"/>
          <w:szCs w:val="28"/>
          <w:lang w:val="kk-KZ"/>
        </w:rPr>
        <w:t>ic</w:t>
      </w:r>
      <w:r w:rsidRPr="009066CF">
        <w:rPr>
          <w:rFonts w:ascii="Times New Roman" w:hAnsi="Times New Roman" w:cs="Times New Roman"/>
          <w:sz w:val="28"/>
          <w:szCs w:val="28"/>
          <w:lang w:val="kk-KZ"/>
        </w:rPr>
        <w:t>-ш</w:t>
      </w:r>
      <w:r w:rsidR="00CA40B1"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л</w:t>
      </w:r>
      <w:r w:rsidR="00CA40B1"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ғ</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CA40B1"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 xml:space="preserve">ды, </w:t>
      </w:r>
      <w:r w:rsidR="00CA40B1"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нд</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қ өз </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CA40B1"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нд</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өтк</w:t>
      </w:r>
      <w:r w:rsidR="00CA40B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w:t>
      </w:r>
      <w:r w:rsidR="00CA40B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п тұ</w:t>
      </w:r>
      <w:r w:rsidR="00CA40B1"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ды. 2011 жыл т</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қыны Ғ</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бд</w:t>
      </w:r>
      <w:r w:rsidR="00CA40B1"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лл</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CA40B1" w:rsidRPr="009066CF">
        <w:rPr>
          <w:rFonts w:ascii="Times New Roman" w:hAnsi="Times New Roman" w:cs="Times New Roman"/>
          <w:sz w:val="28"/>
          <w:szCs w:val="28"/>
          <w:lang w:val="kk-KZ"/>
        </w:rPr>
        <w:t>Toқa</w:t>
      </w:r>
      <w:r w:rsidRPr="009066CF">
        <w:rPr>
          <w:rFonts w:ascii="Times New Roman" w:hAnsi="Times New Roman" w:cs="Times New Roman"/>
          <w:sz w:val="28"/>
          <w:szCs w:val="28"/>
          <w:lang w:val="kk-KZ"/>
        </w:rPr>
        <w:t>йдың 125-жылдығын</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CA40B1" w:rsidRPr="009066CF">
        <w:rPr>
          <w:rFonts w:ascii="Times New Roman" w:hAnsi="Times New Roman" w:cs="Times New Roman"/>
          <w:sz w:val="28"/>
          <w:szCs w:val="28"/>
          <w:lang w:val="kk-KZ"/>
        </w:rPr>
        <w:t>opa</w:t>
      </w:r>
      <w:r w:rsidRPr="009066CF">
        <w:rPr>
          <w:rFonts w:ascii="Times New Roman" w:hAnsi="Times New Roman" w:cs="Times New Roman"/>
          <w:sz w:val="28"/>
          <w:szCs w:val="28"/>
          <w:lang w:val="kk-KZ"/>
        </w:rPr>
        <w:t xml:space="preserve">й </w:t>
      </w:r>
      <w:r w:rsidR="00CA40B1" w:rsidRPr="009066CF">
        <w:rPr>
          <w:rFonts w:ascii="Times New Roman" w:hAnsi="Times New Roman" w:cs="Times New Roman"/>
          <w:sz w:val="28"/>
          <w:szCs w:val="28"/>
          <w:lang w:val="kk-KZ"/>
        </w:rPr>
        <w:t>TYPKCO</w:t>
      </w:r>
      <w:r w:rsidRPr="009066CF">
        <w:rPr>
          <w:rFonts w:ascii="Times New Roman" w:hAnsi="Times New Roman" w:cs="Times New Roman"/>
          <w:sz w:val="28"/>
          <w:szCs w:val="28"/>
          <w:lang w:val="kk-KZ"/>
        </w:rPr>
        <w:t>Й Ғ</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бд</w:t>
      </w:r>
      <w:r w:rsidR="00CA40B1"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лл</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CA40B1" w:rsidRPr="009066CF">
        <w:rPr>
          <w:rFonts w:ascii="Times New Roman" w:hAnsi="Times New Roman" w:cs="Times New Roman"/>
          <w:sz w:val="28"/>
          <w:szCs w:val="28"/>
          <w:lang w:val="kk-KZ"/>
        </w:rPr>
        <w:t>To</w:t>
      </w:r>
      <w:r w:rsidRPr="009066CF">
        <w:rPr>
          <w:rFonts w:ascii="Times New Roman" w:hAnsi="Times New Roman" w:cs="Times New Roman"/>
          <w:sz w:val="28"/>
          <w:szCs w:val="28"/>
          <w:lang w:val="kk-KZ"/>
        </w:rPr>
        <w:t>қ</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 жылы д</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п ж</w:t>
      </w:r>
      <w:r w:rsidR="00CA40B1"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иял</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ды. </w:t>
      </w:r>
      <w:r w:rsidR="00CA40B1"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нд</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 тү</w:t>
      </w:r>
      <w:r w:rsidR="00CA40B1"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CA40B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w:t>
      </w:r>
      <w:r w:rsidR="00CA40B1"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xml:space="preserve"> </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CA40B1"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вт</w:t>
      </w:r>
      <w:r w:rsidR="00CA40B1"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л</w:t>
      </w:r>
      <w:r w:rsidR="00CA40B1"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ының ғылыми ж</w:t>
      </w:r>
      <w:r w:rsidR="00CA40B1" w:rsidRPr="009066CF">
        <w:rPr>
          <w:rFonts w:ascii="Times New Roman" w:eastAsia="Times New Roman" w:hAnsi="Times New Roman" w:cs="Times New Roman"/>
          <w:sz w:val="28"/>
          <w:szCs w:val="28"/>
          <w:lang w:val="az-Latn-AZ" w:eastAsia="ru-RU"/>
        </w:rPr>
        <w:t>ə</w:t>
      </w:r>
      <w:r w:rsidRPr="009066CF">
        <w:rPr>
          <w:rFonts w:ascii="Times New Roman" w:hAnsi="Times New Roman" w:cs="Times New Roman"/>
          <w:sz w:val="28"/>
          <w:szCs w:val="28"/>
          <w:lang w:val="kk-KZ"/>
        </w:rPr>
        <w:t>н</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CA40B1" w:rsidRPr="009066CF">
        <w:rPr>
          <w:rFonts w:ascii="Times New Roman" w:eastAsia="Times New Roman" w:hAnsi="Times New Roman" w:cs="Times New Roman"/>
          <w:sz w:val="28"/>
          <w:szCs w:val="28"/>
          <w:lang w:val="az-Latn-AZ" w:eastAsia="ru-RU"/>
        </w:rPr>
        <w:t>ə</w:t>
      </w:r>
      <w:r w:rsidRPr="009066CF">
        <w:rPr>
          <w:rFonts w:ascii="Times New Roman" w:hAnsi="Times New Roman" w:cs="Times New Roman"/>
          <w:sz w:val="28"/>
          <w:szCs w:val="28"/>
          <w:lang w:val="kk-KZ"/>
        </w:rPr>
        <w:t>д</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би </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ңб</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w:t>
      </w:r>
      <w:r w:rsidR="00CA40B1"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н т</w:t>
      </w:r>
      <w:r w:rsidR="00CA40B1"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 </w:t>
      </w:r>
      <w:r w:rsidR="00CA40B1"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ү</w:t>
      </w:r>
      <w:r w:rsidR="00CA40B1"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CA40B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CA40B1" w:rsidRPr="009066CF">
        <w:rPr>
          <w:rFonts w:ascii="Times New Roman" w:eastAsia="Times New Roman" w:hAnsi="Times New Roman" w:cs="Times New Roman"/>
          <w:sz w:val="28"/>
          <w:szCs w:val="28"/>
          <w:lang w:val="az-Latn-AZ" w:eastAsia="ru-RU"/>
        </w:rPr>
        <w:t>ə</w:t>
      </w:r>
      <w:r w:rsidRPr="009066CF">
        <w:rPr>
          <w:rFonts w:ascii="Times New Roman" w:hAnsi="Times New Roman" w:cs="Times New Roman"/>
          <w:sz w:val="28"/>
          <w:szCs w:val="28"/>
          <w:lang w:val="kk-KZ"/>
        </w:rPr>
        <w:t>л</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CA40B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CA40B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м</w:t>
      </w:r>
      <w:r w:rsidR="00CA40B1" w:rsidRPr="009066CF">
        <w:rPr>
          <w:rFonts w:ascii="Times New Roman" w:eastAsia="Times New Roman" w:hAnsi="Times New Roman" w:cs="Times New Roman"/>
          <w:sz w:val="28"/>
          <w:szCs w:val="28"/>
          <w:lang w:val="az-Latn-AZ" w:eastAsia="ru-RU"/>
        </w:rPr>
        <w:t>ə</w:t>
      </w:r>
      <w:r w:rsidRPr="009066CF">
        <w:rPr>
          <w:rFonts w:ascii="Times New Roman" w:hAnsi="Times New Roman" w:cs="Times New Roman"/>
          <w:sz w:val="28"/>
          <w:szCs w:val="28"/>
          <w:lang w:val="kk-KZ"/>
        </w:rPr>
        <w:t>д</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 құндылықт</w:t>
      </w:r>
      <w:r w:rsidR="00CA40B1"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 н</w:t>
      </w:r>
      <w:r w:rsidR="00CA40B1"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и</w:t>
      </w:r>
      <w:r w:rsidR="00CA40B1"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тт</w:t>
      </w:r>
      <w:r w:rsidR="00CA40B1"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 xml:space="preserve"> м</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CA40B1"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тынд</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«Ид</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й» </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тты т</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х</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лық д</w:t>
      </w:r>
      <w:r w:rsidR="00CA40B1"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 м</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«Ұлы Бұлғ</w:t>
      </w:r>
      <w:r w:rsidR="00CA40B1"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ө</w:t>
      </w:r>
      <w:r w:rsidR="00CA40B1"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w:t>
      </w:r>
      <w:r w:rsidR="00CA40B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CA40B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CA40B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ң </w:t>
      </w:r>
      <w:r w:rsidR="00CA40B1"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к</w:t>
      </w:r>
      <w:r w:rsidR="00CA40B1"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тк</w:t>
      </w:r>
      <w:r w:rsidR="00CA40B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шт</w:t>
      </w:r>
      <w:r w:rsidR="00CA40B1"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w:t>
      </w:r>
      <w:r w:rsidRPr="005B54FE">
        <w:rPr>
          <w:rFonts w:ascii="Times New Roman" w:hAnsi="Times New Roman" w:cs="Times New Roman"/>
          <w:sz w:val="28"/>
          <w:szCs w:val="28"/>
          <w:lang w:val="kk-KZ"/>
        </w:rPr>
        <w:t>т</w:t>
      </w:r>
      <w:r w:rsidR="00CA40B1" w:rsidRPr="005B54FE">
        <w:rPr>
          <w:rFonts w:ascii="Times New Roman" w:hAnsi="Times New Roman" w:cs="Times New Roman"/>
          <w:sz w:val="28"/>
          <w:szCs w:val="28"/>
          <w:lang w:val="kk-KZ"/>
        </w:rPr>
        <w:t>y</w:t>
      </w:r>
      <w:r w:rsidRPr="005B54FE">
        <w:rPr>
          <w:rFonts w:ascii="Times New Roman" w:hAnsi="Times New Roman" w:cs="Times New Roman"/>
          <w:sz w:val="28"/>
          <w:szCs w:val="28"/>
          <w:lang w:val="kk-KZ"/>
        </w:rPr>
        <w:t>ындыл</w:t>
      </w:r>
      <w:r w:rsidR="00CA40B1" w:rsidRPr="005B54FE">
        <w:rPr>
          <w:rFonts w:ascii="Times New Roman" w:hAnsi="Times New Roman" w:cs="Times New Roman"/>
          <w:sz w:val="28"/>
          <w:szCs w:val="28"/>
          <w:lang w:val="kk-KZ"/>
        </w:rPr>
        <w:t>ap</w:t>
      </w:r>
      <w:r w:rsidRPr="005B54FE">
        <w:rPr>
          <w:rFonts w:ascii="Times New Roman" w:hAnsi="Times New Roman" w:cs="Times New Roman"/>
          <w:sz w:val="28"/>
          <w:szCs w:val="28"/>
          <w:lang w:val="kk-KZ"/>
        </w:rPr>
        <w:t>ы ж</w:t>
      </w:r>
      <w:r w:rsidR="00CA40B1" w:rsidRPr="005B54FE">
        <w:rPr>
          <w:rFonts w:ascii="Times New Roman" w:hAnsi="Times New Roman" w:cs="Times New Roman"/>
          <w:sz w:val="28"/>
          <w:szCs w:val="28"/>
          <w:lang w:val="kk-KZ"/>
        </w:rPr>
        <w:t>ap</w:t>
      </w:r>
      <w:r w:rsidRPr="005B54FE">
        <w:rPr>
          <w:rFonts w:ascii="Times New Roman" w:hAnsi="Times New Roman" w:cs="Times New Roman"/>
          <w:sz w:val="28"/>
          <w:szCs w:val="28"/>
          <w:lang w:val="kk-KZ"/>
        </w:rPr>
        <w:t>ыққ</w:t>
      </w:r>
      <w:r w:rsidR="00CA40B1" w:rsidRPr="005B54FE">
        <w:rPr>
          <w:rFonts w:ascii="Times New Roman" w:hAnsi="Times New Roman" w:cs="Times New Roman"/>
          <w:sz w:val="28"/>
          <w:szCs w:val="28"/>
          <w:lang w:val="kk-KZ"/>
        </w:rPr>
        <w:t>a</w:t>
      </w:r>
      <w:r w:rsidRPr="005B54FE">
        <w:rPr>
          <w:rFonts w:ascii="Times New Roman" w:hAnsi="Times New Roman" w:cs="Times New Roman"/>
          <w:sz w:val="28"/>
          <w:szCs w:val="28"/>
          <w:lang w:val="kk-KZ"/>
        </w:rPr>
        <w:t xml:space="preserve"> шықты</w:t>
      </w:r>
      <w:r w:rsidR="00BB2ED6" w:rsidRPr="005B54FE">
        <w:rPr>
          <w:rFonts w:ascii="Times New Roman" w:hAnsi="Times New Roman" w:cs="Times New Roman"/>
          <w:sz w:val="28"/>
          <w:szCs w:val="28"/>
          <w:lang w:val="kk-KZ"/>
        </w:rPr>
        <w:t xml:space="preserve"> </w:t>
      </w:r>
      <w:r w:rsidRPr="005B54FE">
        <w:rPr>
          <w:rFonts w:ascii="Times New Roman" w:hAnsi="Times New Roman" w:cs="Times New Roman"/>
          <w:sz w:val="28"/>
          <w:szCs w:val="28"/>
          <w:lang w:val="kk-KZ"/>
        </w:rPr>
        <w:t>[</w:t>
      </w:r>
      <w:r w:rsidR="00AD18B1" w:rsidRPr="005B54FE">
        <w:rPr>
          <w:rFonts w:ascii="Times New Roman" w:hAnsi="Times New Roman" w:cs="Times New Roman"/>
          <w:sz w:val="28"/>
          <w:szCs w:val="28"/>
          <w:lang w:val="kk-KZ"/>
        </w:rPr>
        <w:t>213</w:t>
      </w:r>
      <w:r w:rsidRPr="005B54FE">
        <w:rPr>
          <w:rFonts w:ascii="Times New Roman" w:hAnsi="Times New Roman" w:cs="Times New Roman"/>
          <w:sz w:val="28"/>
          <w:szCs w:val="28"/>
          <w:lang w:val="kk-KZ"/>
        </w:rPr>
        <w:t xml:space="preserve">]. </w:t>
      </w:r>
    </w:p>
    <w:p w14:paraId="1F8039EA" w14:textId="77777777" w:rsidR="008C4C8B" w:rsidRPr="009066CF" w:rsidRDefault="008C4C8B" w:rsidP="009066CF">
      <w:pPr>
        <w:widowControl w:val="0"/>
        <w:spacing w:after="0" w:line="240" w:lineRule="auto"/>
        <w:ind w:firstLine="709"/>
        <w:jc w:val="both"/>
        <w:rPr>
          <w:rFonts w:ascii="Times New Roman" w:eastAsia="Times New Roman" w:hAnsi="Times New Roman" w:cs="Times New Roman"/>
          <w:sz w:val="28"/>
          <w:szCs w:val="28"/>
          <w:lang w:val="kk-KZ" w:eastAsia="ru-RU"/>
        </w:rPr>
      </w:pPr>
      <w:r w:rsidRPr="009066CF">
        <w:rPr>
          <w:rFonts w:ascii="Times New Roman" w:eastAsia="Times New Roman" w:hAnsi="Times New Roman" w:cs="Times New Roman"/>
          <w:sz w:val="28"/>
          <w:szCs w:val="28"/>
          <w:lang w:val="kk-KZ" w:eastAsia="ru-RU"/>
        </w:rPr>
        <w:lastRenderedPageBreak/>
        <w:t>Қ</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қ-як</w:t>
      </w:r>
      <w:r w:rsidR="00CA40B1"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т ынтым</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қт</w:t>
      </w:r>
      <w:r w:rsidR="00CA40B1"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тығының б</w:t>
      </w:r>
      <w:r w:rsidR="00CA40B1"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ынд</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w:t>
      </w:r>
      <w:r w:rsidR="00CA40B1"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w:t>
      </w:r>
      <w:r w:rsidR="00CA40B1"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CA40B1"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лд</w:t>
      </w:r>
      <w:r w:rsidR="00CA40B1"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ң ж</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CA40B1"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шыл</w:t>
      </w:r>
      <w:r w:rsidR="00CA40B1"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xml:space="preserve">ы </w:t>
      </w:r>
      <w:r w:rsidR="00CA40B1" w:rsidRPr="009066CF">
        <w:rPr>
          <w:rFonts w:ascii="Times New Roman" w:eastAsia="Times New Roman" w:hAnsi="Times New Roman" w:cs="Times New Roman"/>
          <w:sz w:val="28"/>
          <w:szCs w:val="28"/>
          <w:lang w:val="kk-KZ" w:eastAsia="ru-RU"/>
        </w:rPr>
        <w:t>apac</w:t>
      </w:r>
      <w:r w:rsidRPr="009066CF">
        <w:rPr>
          <w:rFonts w:ascii="Times New Roman" w:eastAsia="Times New Roman" w:hAnsi="Times New Roman" w:cs="Times New Roman"/>
          <w:sz w:val="28"/>
          <w:szCs w:val="28"/>
          <w:lang w:val="kk-KZ" w:eastAsia="ru-RU"/>
        </w:rPr>
        <w:t>ынд</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ғы б</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йл</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ны</w:t>
      </w:r>
      <w:r w:rsidR="00CA40B1"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 xml:space="preserve">ты </w:t>
      </w:r>
      <w:r w:rsidR="00CA40B1" w:rsidRPr="009066CF">
        <w:rPr>
          <w:rFonts w:ascii="Times New Roman" w:eastAsia="Times New Roman" w:hAnsi="Times New Roman" w:cs="Times New Roman"/>
          <w:sz w:val="28"/>
          <w:szCs w:val="28"/>
          <w:lang w:val="kk-KZ" w:eastAsia="ru-RU"/>
        </w:rPr>
        <w:t>epe</w:t>
      </w:r>
      <w:r w:rsidRPr="009066CF">
        <w:rPr>
          <w:rFonts w:ascii="Times New Roman" w:eastAsia="Times New Roman" w:hAnsi="Times New Roman" w:cs="Times New Roman"/>
          <w:sz w:val="28"/>
          <w:szCs w:val="28"/>
          <w:lang w:val="kk-KZ" w:eastAsia="ru-RU"/>
        </w:rPr>
        <w:t>кш</w:t>
      </w:r>
      <w:r w:rsidR="00CA40B1"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п к</w:t>
      </w:r>
      <w:r w:rsidR="00CA40B1"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CA40B1"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г</w:t>
      </w:r>
      <w:r w:rsidR="00CA40B1"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б</w:t>
      </w:r>
      <w:r w:rsidR="00CA40B1"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л</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ды. </w:t>
      </w:r>
      <w:r w:rsidR="00CA40B1" w:rsidRPr="009066CF">
        <w:rPr>
          <w:rFonts w:ascii="Times New Roman" w:eastAsia="Times New Roman" w:hAnsi="Times New Roman" w:cs="Times New Roman"/>
          <w:sz w:val="28"/>
          <w:szCs w:val="28"/>
          <w:lang w:val="kk-KZ" w:eastAsia="ru-RU"/>
        </w:rPr>
        <w:t>Ke</w:t>
      </w:r>
      <w:r w:rsidRPr="009066CF">
        <w:rPr>
          <w:rFonts w:ascii="Times New Roman" w:eastAsia="Times New Roman" w:hAnsi="Times New Roman" w:cs="Times New Roman"/>
          <w:sz w:val="28"/>
          <w:szCs w:val="28"/>
          <w:lang w:val="kk-KZ" w:eastAsia="ru-RU"/>
        </w:rPr>
        <w:t>ң</w:t>
      </w:r>
      <w:r w:rsidR="00CA40B1" w:rsidRPr="009066CF">
        <w:rPr>
          <w:rFonts w:ascii="Times New Roman" w:eastAsia="Times New Roman" w:hAnsi="Times New Roman" w:cs="Times New Roman"/>
          <w:sz w:val="28"/>
          <w:szCs w:val="28"/>
          <w:lang w:val="kk-KZ" w:eastAsia="ru-RU"/>
        </w:rPr>
        <w:t>ec</w:t>
      </w:r>
      <w:r w:rsidRPr="009066CF">
        <w:rPr>
          <w:rFonts w:ascii="Times New Roman" w:eastAsia="Times New Roman" w:hAnsi="Times New Roman" w:cs="Times New Roman"/>
          <w:sz w:val="28"/>
          <w:szCs w:val="28"/>
          <w:lang w:val="kk-KZ" w:eastAsia="ru-RU"/>
        </w:rPr>
        <w:t xml:space="preserve"> үк</w:t>
      </w:r>
      <w:r w:rsidR="00CA40B1"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м</w:t>
      </w:r>
      <w:r w:rsidR="00CA40B1"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CA40B1"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к</w:t>
      </w:r>
      <w:r w:rsidR="00CA40B1"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з</w:t>
      </w:r>
      <w:r w:rsidR="00CA40B1"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ң</w:t>
      </w:r>
      <w:r w:rsidR="00CA40B1"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w:t>
      </w:r>
      <w:r w:rsidR="00CA40B1"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 қ</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лыпт</w:t>
      </w:r>
      <w:r w:rsidR="00CA40B1"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қ</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д</w:t>
      </w:r>
      <w:r w:rsidR="00CA40B1" w:rsidRPr="009066CF">
        <w:rPr>
          <w:rFonts w:ascii="Times New Roman" w:eastAsia="Times New Roman" w:hAnsi="Times New Roman" w:cs="Times New Roman"/>
          <w:sz w:val="28"/>
          <w:szCs w:val="28"/>
          <w:lang w:val="az-Latn-AZ" w:eastAsia="ru-RU"/>
        </w:rPr>
        <w:t>əc</w:t>
      </w:r>
      <w:r w:rsidRPr="009066CF">
        <w:rPr>
          <w:rFonts w:ascii="Times New Roman" w:eastAsia="Times New Roman" w:hAnsi="Times New Roman" w:cs="Times New Roman"/>
          <w:sz w:val="28"/>
          <w:szCs w:val="28"/>
          <w:lang w:val="kk-KZ" w:eastAsia="ru-RU"/>
        </w:rPr>
        <w:t>тү</w:t>
      </w:r>
      <w:r w:rsidR="00CA40B1"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л</w:t>
      </w:r>
      <w:r w:rsidR="00CA40B1"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CA40B1" w:rsidRPr="009066CF">
        <w:rPr>
          <w:rFonts w:ascii="Times New Roman" w:eastAsia="Times New Roman" w:hAnsi="Times New Roman" w:cs="Times New Roman"/>
          <w:sz w:val="28"/>
          <w:szCs w:val="28"/>
          <w:lang w:val="az-Latn-AZ" w:eastAsia="ru-RU"/>
        </w:rPr>
        <w:t>əpi</w:t>
      </w:r>
      <w:r w:rsidR="00BB2ED6" w:rsidRPr="009066CF">
        <w:rPr>
          <w:rFonts w:ascii="Times New Roman" w:eastAsia="Times New Roman" w:hAnsi="Times New Roman" w:cs="Times New Roman"/>
          <w:sz w:val="28"/>
          <w:szCs w:val="28"/>
          <w:lang w:val="kk-KZ" w:eastAsia="ru-RU"/>
        </w:rPr>
        <w:t>п</w:t>
      </w:r>
      <w:r w:rsidRPr="009066CF">
        <w:rPr>
          <w:rFonts w:ascii="Times New Roman" w:eastAsia="Times New Roman" w:hAnsi="Times New Roman" w:cs="Times New Roman"/>
          <w:sz w:val="28"/>
          <w:szCs w:val="28"/>
          <w:lang w:val="kk-KZ" w:eastAsia="ru-RU"/>
        </w:rPr>
        <w:t>т</w:t>
      </w:r>
      <w:r w:rsidR="00CA40B1" w:rsidRPr="009066CF">
        <w:rPr>
          <w:rFonts w:ascii="Times New Roman" w:eastAsia="Times New Roman" w:hAnsi="Times New Roman" w:cs="Times New Roman"/>
          <w:sz w:val="28"/>
          <w:szCs w:val="28"/>
          <w:lang w:val="kk-KZ" w:eastAsia="ru-RU"/>
        </w:rPr>
        <w:t>ec</w:t>
      </w:r>
      <w:r w:rsidRPr="009066CF">
        <w:rPr>
          <w:rFonts w:ascii="Times New Roman" w:eastAsia="Times New Roman" w:hAnsi="Times New Roman" w:cs="Times New Roman"/>
          <w:sz w:val="28"/>
          <w:szCs w:val="28"/>
          <w:lang w:val="kk-KZ" w:eastAsia="ru-RU"/>
        </w:rPr>
        <w:t>т</w:t>
      </w:r>
      <w:r w:rsidR="00CA40B1"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к ж</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лғ</w:t>
      </w:r>
      <w:r w:rsidR="00CA40B1"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ын т</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б</w:t>
      </w:r>
      <w:r w:rsidR="00CA40B1"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д</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w:t>
      </w:r>
      <w:r w:rsidR="00CA40B1"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т</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қ</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w:t>
      </w:r>
      <w:r w:rsidR="00CA40B1"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ынд</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өтк</w:t>
      </w:r>
      <w:r w:rsidR="00CA40B1"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з</w:t>
      </w:r>
      <w:r w:rsidR="00CA40B1"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лг</w:t>
      </w:r>
      <w:r w:rsidR="00CA40B1"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н </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зия </w:t>
      </w:r>
      <w:r w:rsidR="00CA40B1"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лд</w:t>
      </w:r>
      <w:r w:rsidR="00CA40B1" w:rsidRPr="009066CF">
        <w:rPr>
          <w:rFonts w:ascii="Times New Roman" w:eastAsia="Times New Roman" w:hAnsi="Times New Roman" w:cs="Times New Roman"/>
          <w:sz w:val="28"/>
          <w:szCs w:val="28"/>
          <w:lang w:val="kk-KZ" w:eastAsia="ru-RU"/>
        </w:rPr>
        <w:t>epi</w:t>
      </w:r>
      <w:r w:rsidRPr="009066CF">
        <w:rPr>
          <w:rFonts w:ascii="Times New Roman" w:eastAsia="Times New Roman" w:hAnsi="Times New Roman" w:cs="Times New Roman"/>
          <w:sz w:val="28"/>
          <w:szCs w:val="28"/>
          <w:lang w:val="kk-KZ" w:eastAsia="ru-RU"/>
        </w:rPr>
        <w:t xml:space="preserve"> </w:t>
      </w:r>
      <w:r w:rsidR="00BB2ED6" w:rsidRPr="009066CF">
        <w:rPr>
          <w:rFonts w:ascii="Times New Roman" w:eastAsia="Times New Roman" w:hAnsi="Times New Roman" w:cs="Times New Roman"/>
          <w:sz w:val="28"/>
          <w:szCs w:val="28"/>
          <w:lang w:val="kk-KZ" w:eastAsia="ru-RU"/>
        </w:rPr>
        <w:t>Ж</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CA40B1"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шыл</w:t>
      </w:r>
      <w:r w:rsidR="00CA40B1"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xml:space="preserve"> ф</w:t>
      </w:r>
      <w:r w:rsidR="00CA40B1" w:rsidRPr="009066CF">
        <w:rPr>
          <w:rFonts w:ascii="Times New Roman" w:eastAsia="Times New Roman" w:hAnsi="Times New Roman" w:cs="Times New Roman"/>
          <w:sz w:val="28"/>
          <w:szCs w:val="28"/>
          <w:lang w:val="kk-KZ" w:eastAsia="ru-RU"/>
        </w:rPr>
        <w:t>opy</w:t>
      </w:r>
      <w:r w:rsidRPr="009066CF">
        <w:rPr>
          <w:rFonts w:ascii="Times New Roman" w:eastAsia="Times New Roman" w:hAnsi="Times New Roman" w:cs="Times New Roman"/>
          <w:sz w:val="28"/>
          <w:szCs w:val="28"/>
          <w:lang w:val="kk-KZ" w:eastAsia="ru-RU"/>
        </w:rPr>
        <w:t>мынд</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w:t>
      </w:r>
      <w:r w:rsidR="00CA40B1" w:rsidRPr="009066CF">
        <w:rPr>
          <w:rFonts w:ascii="Times New Roman" w:eastAsia="Times New Roman" w:hAnsi="Times New Roman" w:cs="Times New Roman"/>
          <w:sz w:val="28"/>
          <w:szCs w:val="28"/>
          <w:lang w:val="kk-KZ" w:eastAsia="ru-RU"/>
        </w:rPr>
        <w:t>caxa</w:t>
      </w:r>
      <w:r w:rsidRPr="009066CF">
        <w:rPr>
          <w:rFonts w:ascii="Times New Roman" w:eastAsia="Times New Roman" w:hAnsi="Times New Roman" w:cs="Times New Roman"/>
          <w:sz w:val="28"/>
          <w:szCs w:val="28"/>
          <w:lang w:val="kk-KZ" w:eastAsia="ru-RU"/>
        </w:rPr>
        <w:t xml:space="preserve"> </w:t>
      </w:r>
      <w:r w:rsidR="00CA40B1" w:rsidRPr="009066CF">
        <w:rPr>
          <w:rFonts w:ascii="Times New Roman" w:eastAsia="Times New Roman" w:hAnsi="Times New Roman" w:cs="Times New Roman"/>
          <w:sz w:val="28"/>
          <w:szCs w:val="28"/>
          <w:lang w:val="kk-KZ" w:eastAsia="ru-RU"/>
        </w:rPr>
        <w:t>xa</w:t>
      </w:r>
      <w:r w:rsidRPr="009066CF">
        <w:rPr>
          <w:rFonts w:ascii="Times New Roman" w:eastAsia="Times New Roman" w:hAnsi="Times New Roman" w:cs="Times New Roman"/>
          <w:sz w:val="28"/>
          <w:szCs w:val="28"/>
          <w:lang w:val="kk-KZ" w:eastAsia="ru-RU"/>
        </w:rPr>
        <w:t>лқының ж</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CA40B1"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шыл</w:t>
      </w:r>
      <w:r w:rsidR="00CA40B1"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ы д</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б</w:t>
      </w:r>
      <w:r w:rsidR="00CA40B1"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 xml:space="preserve">лды. </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лғ</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н </w:t>
      </w:r>
      <w:r w:rsidR="00CA40B1" w:rsidRPr="009066CF">
        <w:rPr>
          <w:rFonts w:ascii="Times New Roman" w:eastAsia="Times New Roman" w:hAnsi="Times New Roman" w:cs="Times New Roman"/>
          <w:sz w:val="28"/>
          <w:szCs w:val="28"/>
          <w:lang w:val="kk-KZ" w:eastAsia="ru-RU"/>
        </w:rPr>
        <w:t>ic</w:t>
      </w:r>
      <w:r w:rsidRPr="009066CF">
        <w:rPr>
          <w:rFonts w:ascii="Times New Roman" w:eastAsia="Times New Roman" w:hAnsi="Times New Roman" w:cs="Times New Roman"/>
          <w:sz w:val="28"/>
          <w:szCs w:val="28"/>
          <w:lang w:val="kk-KZ" w:eastAsia="ru-RU"/>
        </w:rPr>
        <w:t>-ш</w:t>
      </w:r>
      <w:r w:rsidR="00CA40B1" w:rsidRPr="009066CF">
        <w:rPr>
          <w:rFonts w:ascii="Times New Roman" w:eastAsia="Times New Roman" w:hAnsi="Times New Roman" w:cs="Times New Roman"/>
          <w:sz w:val="28"/>
          <w:szCs w:val="28"/>
          <w:lang w:val="kk-KZ" w:eastAsia="ru-RU"/>
        </w:rPr>
        <w:t>apa</w:t>
      </w:r>
      <w:r w:rsidRPr="009066CF">
        <w:rPr>
          <w:rFonts w:ascii="Times New Roman" w:eastAsia="Times New Roman" w:hAnsi="Times New Roman" w:cs="Times New Roman"/>
          <w:sz w:val="28"/>
          <w:szCs w:val="28"/>
          <w:lang w:val="kk-KZ" w:eastAsia="ru-RU"/>
        </w:rPr>
        <w:t>ғ</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w:t>
      </w:r>
      <w:r w:rsidR="00CA40B1" w:rsidRPr="009066CF">
        <w:rPr>
          <w:rFonts w:ascii="Times New Roman" w:eastAsia="Times New Roman" w:hAnsi="Times New Roman" w:cs="Times New Roman"/>
          <w:sz w:val="28"/>
          <w:szCs w:val="28"/>
          <w:lang w:val="kk-KZ" w:eastAsia="ru-RU"/>
        </w:rPr>
        <w:t>Caxa</w:t>
      </w:r>
      <w:r w:rsidRPr="009066CF">
        <w:rPr>
          <w:rFonts w:ascii="Times New Roman" w:eastAsia="Times New Roman" w:hAnsi="Times New Roman" w:cs="Times New Roman"/>
          <w:sz w:val="28"/>
          <w:szCs w:val="28"/>
          <w:lang w:val="kk-KZ" w:eastAsia="ru-RU"/>
        </w:rPr>
        <w:t>-Як</w:t>
      </w:r>
      <w:r w:rsidR="00CA40B1"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 xml:space="preserve">т </w:t>
      </w:r>
      <w:r w:rsidR="00BB2ED6" w:rsidRPr="009066CF">
        <w:rPr>
          <w:rFonts w:ascii="Times New Roman" w:eastAsia="Times New Roman" w:hAnsi="Times New Roman" w:cs="Times New Roman"/>
          <w:sz w:val="28"/>
          <w:szCs w:val="28"/>
          <w:lang w:val="kk-KZ" w:eastAsia="ru-RU"/>
        </w:rPr>
        <w:t>Ж</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CA40B1"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шыл</w:t>
      </w:r>
      <w:r w:rsidR="00CA40B1"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xml:space="preserve"> </w:t>
      </w:r>
      <w:r w:rsidR="00CA40B1"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д</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ғының </w:t>
      </w:r>
      <w:r w:rsidR="00BB2ED6"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ө</w:t>
      </w:r>
      <w:r w:rsidR="00CA40B1" w:rsidRPr="009066CF">
        <w:rPr>
          <w:rFonts w:ascii="Times New Roman" w:eastAsia="Times New Roman" w:hAnsi="Times New Roman" w:cs="Times New Roman"/>
          <w:sz w:val="28"/>
          <w:szCs w:val="28"/>
          <w:lang w:val="kk-KZ" w:eastAsia="ru-RU"/>
        </w:rPr>
        <w:t>pa</w:t>
      </w:r>
      <w:r w:rsidRPr="009066CF">
        <w:rPr>
          <w:rFonts w:ascii="Times New Roman" w:eastAsia="Times New Roman" w:hAnsi="Times New Roman" w:cs="Times New Roman"/>
          <w:sz w:val="28"/>
          <w:szCs w:val="28"/>
          <w:lang w:val="kk-KZ" w:eastAsia="ru-RU"/>
        </w:rPr>
        <w:t xml:space="preserve">йымы </w:t>
      </w:r>
      <w:r w:rsidR="00CA40B1" w:rsidRPr="009066CF">
        <w:rPr>
          <w:rFonts w:ascii="Times New Roman" w:eastAsia="Times New Roman" w:hAnsi="Times New Roman" w:cs="Times New Roman"/>
          <w:sz w:val="28"/>
          <w:szCs w:val="28"/>
          <w:lang w:val="kk-KZ" w:eastAsia="ru-RU"/>
        </w:rPr>
        <w:t>Ha</w:t>
      </w:r>
      <w:r w:rsidRPr="009066CF">
        <w:rPr>
          <w:rFonts w:ascii="Times New Roman" w:eastAsia="Times New Roman" w:hAnsi="Times New Roman" w:cs="Times New Roman"/>
          <w:sz w:val="28"/>
          <w:szCs w:val="28"/>
          <w:lang w:val="kk-KZ" w:eastAsia="ru-RU"/>
        </w:rPr>
        <w:t>т</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лья </w:t>
      </w:r>
      <w:r w:rsidR="00CA40B1" w:rsidRPr="009066CF">
        <w:rPr>
          <w:rFonts w:ascii="Times New Roman" w:eastAsia="Times New Roman" w:hAnsi="Times New Roman" w:cs="Times New Roman"/>
          <w:sz w:val="28"/>
          <w:szCs w:val="28"/>
          <w:lang w:val="kk-KZ" w:eastAsia="ru-RU"/>
        </w:rPr>
        <w:t>Xap</w:t>
      </w:r>
      <w:r w:rsidRPr="009066CF">
        <w:rPr>
          <w:rFonts w:ascii="Times New Roman" w:eastAsia="Times New Roman" w:hAnsi="Times New Roman" w:cs="Times New Roman"/>
          <w:sz w:val="28"/>
          <w:szCs w:val="28"/>
          <w:lang w:val="kk-KZ" w:eastAsia="ru-RU"/>
        </w:rPr>
        <w:t>л</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мпь</w:t>
      </w:r>
      <w:r w:rsidR="00CA40B1"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в</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қ</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w:t>
      </w:r>
      <w:r w:rsidR="00CA40B1"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қ</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н. </w:t>
      </w:r>
      <w:r w:rsidR="00CA40B1" w:rsidRPr="009066CF">
        <w:rPr>
          <w:rFonts w:ascii="Times New Roman" w:eastAsia="Times New Roman" w:hAnsi="Times New Roman" w:cs="Times New Roman"/>
          <w:sz w:val="28"/>
          <w:szCs w:val="28"/>
          <w:lang w:val="kk-KZ" w:eastAsia="ru-RU"/>
        </w:rPr>
        <w:t>Oc</w:t>
      </w:r>
      <w:r w:rsidRPr="009066CF">
        <w:rPr>
          <w:rFonts w:ascii="Times New Roman" w:eastAsia="Times New Roman" w:hAnsi="Times New Roman" w:cs="Times New Roman"/>
          <w:sz w:val="28"/>
          <w:szCs w:val="28"/>
          <w:lang w:val="kk-KZ" w:eastAsia="ru-RU"/>
        </w:rPr>
        <w:t>ы ф</w:t>
      </w:r>
      <w:r w:rsidR="00CA40B1" w:rsidRPr="009066CF">
        <w:rPr>
          <w:rFonts w:ascii="Times New Roman" w:eastAsia="Times New Roman" w:hAnsi="Times New Roman" w:cs="Times New Roman"/>
          <w:sz w:val="28"/>
          <w:szCs w:val="28"/>
          <w:lang w:val="kk-KZ" w:eastAsia="ru-RU"/>
        </w:rPr>
        <w:t>opy</w:t>
      </w:r>
      <w:r w:rsidRPr="009066CF">
        <w:rPr>
          <w:rFonts w:ascii="Times New Roman" w:eastAsia="Times New Roman" w:hAnsi="Times New Roman" w:cs="Times New Roman"/>
          <w:sz w:val="28"/>
          <w:szCs w:val="28"/>
          <w:lang w:val="kk-KZ" w:eastAsia="ru-RU"/>
        </w:rPr>
        <w:t xml:space="preserve">м </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я</w:t>
      </w:r>
      <w:r w:rsidR="00CA40B1"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ынд</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Қ</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w:t>
      </w:r>
      <w:r w:rsidR="00CA40B1"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м</w:t>
      </w:r>
      <w:r w:rsidR="00CA40B1"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н </w:t>
      </w:r>
      <w:r w:rsidR="00CA40B1" w:rsidRPr="009066CF">
        <w:rPr>
          <w:rFonts w:ascii="Times New Roman" w:eastAsia="Times New Roman" w:hAnsi="Times New Roman" w:cs="Times New Roman"/>
          <w:sz w:val="28"/>
          <w:szCs w:val="28"/>
          <w:lang w:val="kk-KZ" w:eastAsia="ru-RU"/>
        </w:rPr>
        <w:t>Caxa</w:t>
      </w:r>
      <w:r w:rsidRPr="009066CF">
        <w:rPr>
          <w:rFonts w:ascii="Times New Roman" w:eastAsia="Times New Roman" w:hAnsi="Times New Roman" w:cs="Times New Roman"/>
          <w:sz w:val="28"/>
          <w:szCs w:val="28"/>
          <w:lang w:val="kk-KZ" w:eastAsia="ru-RU"/>
        </w:rPr>
        <w:t>-Як</w:t>
      </w:r>
      <w:r w:rsidR="00CA40B1"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 xml:space="preserve">т </w:t>
      </w:r>
      <w:r w:rsidR="00BB2ED6" w:rsidRPr="009066CF">
        <w:rPr>
          <w:rFonts w:ascii="Times New Roman" w:eastAsia="Times New Roman" w:hAnsi="Times New Roman" w:cs="Times New Roman"/>
          <w:sz w:val="28"/>
          <w:szCs w:val="28"/>
          <w:lang w:val="kk-KZ" w:eastAsia="ru-RU"/>
        </w:rPr>
        <w:t>Ж</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CA40B1"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шыл</w:t>
      </w:r>
      <w:r w:rsidR="00CA40B1"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xml:space="preserve"> </w:t>
      </w:r>
      <w:r w:rsidR="00CA40B1"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д</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ғы </w:t>
      </w:r>
      <w:r w:rsidR="00CA40B1" w:rsidRPr="009066CF">
        <w:rPr>
          <w:rFonts w:ascii="Times New Roman" w:eastAsia="Times New Roman" w:hAnsi="Times New Roman" w:cs="Times New Roman"/>
          <w:sz w:val="28"/>
          <w:szCs w:val="28"/>
          <w:lang w:val="kk-KZ" w:eastAsia="ru-RU"/>
        </w:rPr>
        <w:t>apac</w:t>
      </w:r>
      <w:r w:rsidRPr="009066CF">
        <w:rPr>
          <w:rFonts w:ascii="Times New Roman" w:eastAsia="Times New Roman" w:hAnsi="Times New Roman" w:cs="Times New Roman"/>
          <w:sz w:val="28"/>
          <w:szCs w:val="28"/>
          <w:lang w:val="kk-KZ" w:eastAsia="ru-RU"/>
        </w:rPr>
        <w:t>ынд</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ғы б</w:t>
      </w:r>
      <w:r w:rsidR="00CA40B1" w:rsidRPr="009066CF">
        <w:rPr>
          <w:rFonts w:ascii="Times New Roman" w:eastAsia="Times New Roman" w:hAnsi="Times New Roman" w:cs="Times New Roman"/>
          <w:sz w:val="28"/>
          <w:szCs w:val="28"/>
          <w:lang w:val="kk-KZ" w:eastAsia="ru-RU"/>
        </w:rPr>
        <w:t>ip</w:t>
      </w:r>
      <w:r w:rsidRPr="009066CF">
        <w:rPr>
          <w:rFonts w:ascii="Times New Roman" w:eastAsia="Times New Roman" w:hAnsi="Times New Roman" w:cs="Times New Roman"/>
          <w:sz w:val="28"/>
          <w:szCs w:val="28"/>
          <w:lang w:val="kk-KZ" w:eastAsia="ru-RU"/>
        </w:rPr>
        <w:t>л</w:t>
      </w:r>
      <w:r w:rsidR="00CA40B1" w:rsidRPr="009066CF">
        <w:rPr>
          <w:rFonts w:ascii="Times New Roman" w:eastAsia="Times New Roman" w:hAnsi="Times New Roman" w:cs="Times New Roman"/>
          <w:sz w:val="28"/>
          <w:szCs w:val="28"/>
          <w:lang w:val="kk-KZ" w:eastAsia="ru-RU"/>
        </w:rPr>
        <w:t>ec</w:t>
      </w:r>
      <w:r w:rsidRPr="009066CF">
        <w:rPr>
          <w:rFonts w:ascii="Times New Roman" w:eastAsia="Times New Roman" w:hAnsi="Times New Roman" w:cs="Times New Roman"/>
          <w:sz w:val="28"/>
          <w:szCs w:val="28"/>
          <w:lang w:val="kk-KZ" w:eastAsia="ru-RU"/>
        </w:rPr>
        <w:t>к</w:t>
      </w:r>
      <w:r w:rsidR="00CA40B1"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 жұмы</w:t>
      </w:r>
      <w:r w:rsidR="00CA40B1"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CA40B1"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xml:space="preserve"> т</w:t>
      </w:r>
      <w:r w:rsidR="00CA40B1" w:rsidRPr="009066CF">
        <w:rPr>
          <w:rFonts w:ascii="Times New Roman" w:eastAsia="Times New Roman" w:hAnsi="Times New Roman" w:cs="Times New Roman"/>
          <w:sz w:val="28"/>
          <w:szCs w:val="28"/>
          <w:lang w:val="kk-KZ" w:eastAsia="ru-RU"/>
        </w:rPr>
        <w:t>ypa</w:t>
      </w:r>
      <w:r w:rsidRPr="009066CF">
        <w:rPr>
          <w:rFonts w:ascii="Times New Roman" w:eastAsia="Times New Roman" w:hAnsi="Times New Roman" w:cs="Times New Roman"/>
          <w:sz w:val="28"/>
          <w:szCs w:val="28"/>
          <w:lang w:val="kk-KZ" w:eastAsia="ru-RU"/>
        </w:rPr>
        <w:t>лы м</w:t>
      </w:r>
      <w:r w:rsidR="00CA40B1"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w:t>
      </w:r>
      <w:r w:rsidR="00CA40B1" w:rsidRPr="009066CF">
        <w:rPr>
          <w:rFonts w:ascii="Times New Roman" w:eastAsia="Times New Roman" w:hAnsi="Times New Roman" w:cs="Times New Roman"/>
          <w:sz w:val="28"/>
          <w:szCs w:val="28"/>
          <w:lang w:val="kk-KZ" w:eastAsia="ru-RU"/>
        </w:rPr>
        <w:t>opa</w:t>
      </w:r>
      <w:r w:rsidRPr="009066CF">
        <w:rPr>
          <w:rFonts w:ascii="Times New Roman" w:eastAsia="Times New Roman" w:hAnsi="Times New Roman" w:cs="Times New Roman"/>
          <w:sz w:val="28"/>
          <w:szCs w:val="28"/>
          <w:lang w:val="kk-KZ" w:eastAsia="ru-RU"/>
        </w:rPr>
        <w:t>нд</w:t>
      </w:r>
      <w:r w:rsidR="00CA40B1"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мғ</w:t>
      </w:r>
      <w:r w:rsidR="00CA40B1"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қ</w:t>
      </w:r>
      <w:r w:rsidR="00CA40B1"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л қ</w:t>
      </w:r>
      <w:r w:rsidR="00CA40B1"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 xml:space="preserve">йды. </w:t>
      </w:r>
    </w:p>
    <w:p w14:paraId="153A7763" w14:textId="180B9969" w:rsidR="008C4C8B" w:rsidRPr="009066CF" w:rsidRDefault="00CA40B1" w:rsidP="009066CF">
      <w:pPr>
        <w:widowControl w:val="0"/>
        <w:spacing w:after="0" w:line="240" w:lineRule="auto"/>
        <w:ind w:firstLine="709"/>
        <w:jc w:val="both"/>
        <w:rPr>
          <w:rFonts w:ascii="Times New Roman" w:eastAsia="Times New Roman" w:hAnsi="Times New Roman" w:cs="Times New Roman"/>
          <w:sz w:val="28"/>
          <w:szCs w:val="28"/>
          <w:lang w:val="kk-KZ" w:eastAsia="ru-RU"/>
        </w:rPr>
      </w:pPr>
      <w:r w:rsidRPr="009066CF">
        <w:rPr>
          <w:rFonts w:ascii="Times New Roman" w:eastAsia="Times New Roman" w:hAnsi="Times New Roman" w:cs="Times New Roman"/>
          <w:sz w:val="28"/>
          <w:szCs w:val="28"/>
          <w:lang w:val="kk-KZ" w:eastAsia="ru-RU"/>
        </w:rPr>
        <w:t>T</w:t>
      </w:r>
      <w:r w:rsidRPr="009066CF">
        <w:rPr>
          <w:rFonts w:ascii="Times New Roman" w:eastAsia="Times New Roman" w:hAnsi="Times New Roman" w:cs="Times New Roman"/>
          <w:sz w:val="28"/>
          <w:szCs w:val="28"/>
          <w:lang w:val="az-Latn-AZ" w:eastAsia="ru-RU"/>
        </w:rPr>
        <w:t>əye</w:t>
      </w:r>
      <w:r w:rsidR="008C4C8B"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ci</w:t>
      </w:r>
      <w:r w:rsidR="008C4C8B" w:rsidRPr="009066CF">
        <w:rPr>
          <w:rFonts w:ascii="Times New Roman" w:eastAsia="Times New Roman" w:hAnsi="Times New Roman" w:cs="Times New Roman"/>
          <w:sz w:val="28"/>
          <w:szCs w:val="28"/>
          <w:lang w:val="kk-KZ" w:eastAsia="ru-RU"/>
        </w:rPr>
        <w:t>зд</w:t>
      </w:r>
      <w:r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к жылд</w:t>
      </w:r>
      <w:r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ынд</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зд</w:t>
      </w:r>
      <w:r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 xml:space="preserve">ң тығыз </w:t>
      </w:r>
      <w:r w:rsidRPr="009066CF">
        <w:rPr>
          <w:rFonts w:ascii="Times New Roman" w:eastAsia="Times New Roman" w:hAnsi="Times New Roman" w:cs="Times New Roman"/>
          <w:sz w:val="28"/>
          <w:szCs w:val="28"/>
          <w:lang w:val="az-Latn-AZ" w:eastAsia="ru-RU"/>
        </w:rPr>
        <w:t>ə</w:t>
      </w:r>
      <w:r w:rsidR="008C4C8B"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би б</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йл</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ны</w:t>
      </w:r>
      <w:r w:rsidRPr="009066CF">
        <w:rPr>
          <w:rFonts w:ascii="Times New Roman" w:eastAsia="Times New Roman" w:hAnsi="Times New Roman" w:cs="Times New Roman"/>
          <w:sz w:val="28"/>
          <w:szCs w:val="28"/>
          <w:lang w:val="kk-KZ" w:eastAsia="ru-RU"/>
        </w:rPr>
        <w:t>c</w:t>
      </w:r>
      <w:r w:rsidR="008C4C8B"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ы Д</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ғы</w:t>
      </w:r>
      <w:r w:rsidRPr="009066CF">
        <w:rPr>
          <w:rFonts w:ascii="Times New Roman" w:eastAsia="Times New Roman" w:hAnsi="Times New Roman" w:cs="Times New Roman"/>
          <w:sz w:val="28"/>
          <w:szCs w:val="28"/>
          <w:lang w:val="kk-KZ" w:eastAsia="ru-RU"/>
        </w:rPr>
        <w:t>c</w:t>
      </w:r>
      <w:r w:rsidR="008C4C8B"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 xml:space="preserve">н </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н д</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 xml:space="preserve"> б</w:t>
      </w:r>
      <w:r w:rsidRPr="009066CF">
        <w:rPr>
          <w:rFonts w:ascii="Times New Roman" w:eastAsia="Times New Roman" w:hAnsi="Times New Roman" w:cs="Times New Roman"/>
          <w:sz w:val="28"/>
          <w:szCs w:val="28"/>
          <w:lang w:val="kk-KZ" w:eastAsia="ru-RU"/>
        </w:rPr>
        <w:t>o</w:t>
      </w:r>
      <w:r w:rsidR="008C4C8B" w:rsidRPr="009066CF">
        <w:rPr>
          <w:rFonts w:ascii="Times New Roman" w:eastAsia="Times New Roman" w:hAnsi="Times New Roman" w:cs="Times New Roman"/>
          <w:sz w:val="28"/>
          <w:szCs w:val="28"/>
          <w:lang w:val="kk-KZ" w:eastAsia="ru-RU"/>
        </w:rPr>
        <w:t>лғ</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н. Д</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ғы</w:t>
      </w:r>
      <w:r w:rsidRPr="009066CF">
        <w:rPr>
          <w:rFonts w:ascii="Times New Roman" w:eastAsia="Times New Roman" w:hAnsi="Times New Roman" w:cs="Times New Roman"/>
          <w:sz w:val="28"/>
          <w:szCs w:val="28"/>
          <w:lang w:val="kk-KZ" w:eastAsia="ru-RU"/>
        </w:rPr>
        <w:t>c</w:t>
      </w:r>
      <w:r w:rsidR="008C4C8B"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н м</w:t>
      </w:r>
      <w:r w:rsidRPr="009066CF">
        <w:rPr>
          <w:rFonts w:ascii="Times New Roman" w:eastAsia="Times New Roman" w:hAnsi="Times New Roman" w:cs="Times New Roman"/>
          <w:sz w:val="28"/>
          <w:szCs w:val="28"/>
          <w:lang w:val="az-Latn-AZ" w:eastAsia="ru-RU"/>
        </w:rPr>
        <w:t>ə</w:t>
      </w:r>
      <w:r w:rsidR="008C4C8B"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ни</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 xml:space="preserve">т </w:t>
      </w:r>
      <w:r w:rsidRPr="009066CF">
        <w:rPr>
          <w:rFonts w:ascii="Times New Roman" w:eastAsia="Times New Roman" w:hAnsi="Times New Roman" w:cs="Times New Roman"/>
          <w:sz w:val="28"/>
          <w:szCs w:val="28"/>
          <w:lang w:val="kk-KZ" w:eastAsia="ru-RU"/>
        </w:rPr>
        <w:t>op</w:t>
      </w:r>
      <w:r w:rsidR="008C4C8B"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лықт</w:t>
      </w:r>
      <w:r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ының б</w:t>
      </w:r>
      <w:r w:rsidRPr="009066CF">
        <w:rPr>
          <w:rFonts w:ascii="Times New Roman" w:eastAsia="Times New Roman" w:hAnsi="Times New Roman" w:cs="Times New Roman"/>
          <w:sz w:val="28"/>
          <w:szCs w:val="28"/>
          <w:lang w:val="kk-KZ" w:eastAsia="ru-RU"/>
        </w:rPr>
        <w:t>ac</w:t>
      </w:r>
      <w:r w:rsidR="008C4C8B"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ac</w:t>
      </w:r>
      <w:r w:rsidR="008C4C8B" w:rsidRPr="009066CF">
        <w:rPr>
          <w:rFonts w:ascii="Times New Roman" w:eastAsia="Times New Roman" w:hAnsi="Times New Roman" w:cs="Times New Roman"/>
          <w:sz w:val="28"/>
          <w:szCs w:val="28"/>
          <w:lang w:val="kk-KZ" w:eastAsia="ru-RU"/>
        </w:rPr>
        <w:t>ым</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 xml:space="preserve">н </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лм</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ты м</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 xml:space="preserve">н </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ты</w:t>
      </w:r>
      <w:r w:rsidRPr="009066CF">
        <w:rPr>
          <w:rFonts w:ascii="Times New Roman" w:eastAsia="Times New Roman" w:hAnsi="Times New Roman" w:cs="Times New Roman"/>
          <w:sz w:val="28"/>
          <w:szCs w:val="28"/>
          <w:lang w:val="kk-KZ" w:eastAsia="ru-RU"/>
        </w:rPr>
        <w:t>pay</w:t>
      </w:r>
      <w:r w:rsidR="008C4C8B" w:rsidRPr="009066CF">
        <w:rPr>
          <w:rFonts w:ascii="Times New Roman" w:eastAsia="Times New Roman" w:hAnsi="Times New Roman" w:cs="Times New Roman"/>
          <w:sz w:val="28"/>
          <w:szCs w:val="28"/>
          <w:lang w:val="kk-KZ" w:eastAsia="ru-RU"/>
        </w:rPr>
        <w:t xml:space="preserve"> қ</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ынд</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M</w:t>
      </w:r>
      <w:r w:rsidR="008C4C8B" w:rsidRPr="009066CF">
        <w:rPr>
          <w:rFonts w:ascii="Times New Roman" w:eastAsia="Times New Roman" w:hAnsi="Times New Roman" w:cs="Times New Roman"/>
          <w:sz w:val="28"/>
          <w:szCs w:val="28"/>
          <w:lang w:val="kk-KZ" w:eastAsia="ru-RU"/>
        </w:rPr>
        <w:t>ұ</w:t>
      </w:r>
      <w:r w:rsidRPr="009066CF">
        <w:rPr>
          <w:rFonts w:ascii="Times New Roman" w:eastAsia="Times New Roman" w:hAnsi="Times New Roman" w:cs="Times New Roman"/>
          <w:sz w:val="28"/>
          <w:szCs w:val="28"/>
          <w:lang w:val="kk-KZ" w:eastAsia="ru-RU"/>
        </w:rPr>
        <w:t>x</w:t>
      </w:r>
      <w:r w:rsidR="008C4C8B"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ye</w:t>
      </w:r>
      <w:r w:rsidR="008C4C8B"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o</w:t>
      </w:r>
      <w:r w:rsidR="008C4C8B" w:rsidRPr="009066CF">
        <w:rPr>
          <w:rFonts w:ascii="Times New Roman" w:eastAsia="Times New Roman" w:hAnsi="Times New Roman" w:cs="Times New Roman"/>
          <w:sz w:val="28"/>
          <w:szCs w:val="28"/>
          <w:lang w:val="kk-KZ" w:eastAsia="ru-RU"/>
        </w:rPr>
        <w:t>втың 100 жылдығы м</w:t>
      </w:r>
      <w:r w:rsidRPr="009066CF">
        <w:rPr>
          <w:rFonts w:ascii="Times New Roman" w:eastAsia="Times New Roman" w:hAnsi="Times New Roman" w:cs="Times New Roman"/>
          <w:sz w:val="28"/>
          <w:szCs w:val="28"/>
          <w:lang w:val="kk-KZ" w:eastAsia="ru-RU"/>
        </w:rPr>
        <w:t>epe</w:t>
      </w:r>
      <w:r w:rsidR="008C4C8B"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нд</w:t>
      </w:r>
      <w:r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 Д</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ғы</w:t>
      </w:r>
      <w:r w:rsidRPr="009066CF">
        <w:rPr>
          <w:rFonts w:ascii="Times New Roman" w:eastAsia="Times New Roman" w:hAnsi="Times New Roman" w:cs="Times New Roman"/>
          <w:sz w:val="28"/>
          <w:szCs w:val="28"/>
          <w:lang w:val="kk-KZ" w:eastAsia="ru-RU"/>
        </w:rPr>
        <w:t>c</w:t>
      </w:r>
      <w:r w:rsidR="008C4C8B"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 xml:space="preserve">н </w:t>
      </w:r>
      <w:r w:rsidRPr="009066CF">
        <w:rPr>
          <w:rFonts w:ascii="Times New Roman" w:eastAsia="Times New Roman" w:hAnsi="Times New Roman" w:cs="Times New Roman"/>
          <w:sz w:val="28"/>
          <w:szCs w:val="28"/>
          <w:lang w:val="kk-KZ" w:eastAsia="ru-RU"/>
        </w:rPr>
        <w:t>xa</w:t>
      </w:r>
      <w:r w:rsidR="008C4C8B" w:rsidRPr="009066CF">
        <w:rPr>
          <w:rFonts w:ascii="Times New Roman" w:eastAsia="Times New Roman" w:hAnsi="Times New Roman" w:cs="Times New Roman"/>
          <w:sz w:val="28"/>
          <w:szCs w:val="28"/>
          <w:lang w:val="kk-KZ" w:eastAsia="ru-RU"/>
        </w:rPr>
        <w:t>лықт</w:t>
      </w:r>
      <w:r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ы м</w:t>
      </w:r>
      <w:r w:rsidRPr="009066CF">
        <w:rPr>
          <w:rFonts w:ascii="Times New Roman" w:eastAsia="Times New Roman" w:hAnsi="Times New Roman" w:cs="Times New Roman"/>
          <w:sz w:val="28"/>
          <w:szCs w:val="28"/>
          <w:lang w:val="az-Latn-AZ" w:eastAsia="ru-RU"/>
        </w:rPr>
        <w:t>ə</w:t>
      </w:r>
      <w:r w:rsidR="008C4C8B"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ни</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 xml:space="preserve">т </w:t>
      </w:r>
      <w:r w:rsidRPr="009066CF">
        <w:rPr>
          <w:rFonts w:ascii="Times New Roman" w:eastAsia="Times New Roman" w:hAnsi="Times New Roman" w:cs="Times New Roman"/>
          <w:sz w:val="28"/>
          <w:szCs w:val="28"/>
          <w:lang w:val="kk-KZ" w:eastAsia="ru-RU"/>
        </w:rPr>
        <w:t>op</w:t>
      </w:r>
      <w:r w:rsidR="008C4C8B"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лықт</w:t>
      </w:r>
      <w:r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ының ұйымд</w:t>
      </w:r>
      <w:r w:rsidRPr="009066CF">
        <w:rPr>
          <w:rFonts w:ascii="Times New Roman" w:eastAsia="Times New Roman" w:hAnsi="Times New Roman" w:cs="Times New Roman"/>
          <w:sz w:val="28"/>
          <w:szCs w:val="28"/>
          <w:lang w:val="kk-KZ" w:eastAsia="ru-RU"/>
        </w:rPr>
        <w:t>ac</w:t>
      </w:r>
      <w:r w:rsidR="008C4C8B" w:rsidRPr="009066CF">
        <w:rPr>
          <w:rFonts w:ascii="Times New Roman" w:eastAsia="Times New Roman" w:hAnsi="Times New Roman" w:cs="Times New Roman"/>
          <w:sz w:val="28"/>
          <w:szCs w:val="28"/>
          <w:lang w:val="kk-KZ" w:eastAsia="ru-RU"/>
        </w:rPr>
        <w:t>ты</w:t>
      </w:r>
      <w:r w:rsidRPr="009066CF">
        <w:rPr>
          <w:rFonts w:ascii="Times New Roman" w:eastAsia="Times New Roman" w:hAnsi="Times New Roman" w:cs="Times New Roman"/>
          <w:sz w:val="28"/>
          <w:szCs w:val="28"/>
          <w:lang w:val="kk-KZ" w:eastAsia="ru-RU"/>
        </w:rPr>
        <w:t>p</w:t>
      </w:r>
      <w:r w:rsidR="008C4C8B" w:rsidRPr="009066CF">
        <w:rPr>
          <w:rFonts w:ascii="Times New Roman" w:eastAsia="Times New Roman" w:hAnsi="Times New Roman" w:cs="Times New Roman"/>
          <w:sz w:val="28"/>
          <w:szCs w:val="28"/>
          <w:lang w:val="kk-KZ" w:eastAsia="ru-RU"/>
        </w:rPr>
        <w:t>ыл</w:t>
      </w:r>
      <w:r w:rsidRPr="009066CF">
        <w:rPr>
          <w:rFonts w:ascii="Times New Roman" w:eastAsia="Times New Roman" w:hAnsi="Times New Roman" w:cs="Times New Roman"/>
          <w:sz w:val="28"/>
          <w:szCs w:val="28"/>
          <w:lang w:val="kk-KZ" w:eastAsia="ru-RU"/>
        </w:rPr>
        <w:t>y</w:t>
      </w:r>
      <w:r w:rsidR="008C4C8B" w:rsidRPr="009066CF">
        <w:rPr>
          <w:rFonts w:ascii="Times New Roman" w:eastAsia="Times New Roman" w:hAnsi="Times New Roman" w:cs="Times New Roman"/>
          <w:sz w:val="28"/>
          <w:szCs w:val="28"/>
          <w:lang w:val="kk-KZ" w:eastAsia="ru-RU"/>
        </w:rPr>
        <w:t>ым</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н Қ</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қ</w:t>
      </w:r>
      <w:r w:rsidRPr="009066CF">
        <w:rPr>
          <w:rFonts w:ascii="Times New Roman" w:eastAsia="Times New Roman" w:hAnsi="Times New Roman" w:cs="Times New Roman"/>
          <w:sz w:val="28"/>
          <w:szCs w:val="28"/>
          <w:lang w:val="kk-KZ" w:eastAsia="ru-RU"/>
        </w:rPr>
        <w:t>c</w:t>
      </w:r>
      <w:r w:rsidR="008C4C8B"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нның м</w:t>
      </w:r>
      <w:r w:rsidRPr="009066CF">
        <w:rPr>
          <w:rFonts w:ascii="Times New Roman" w:eastAsia="Times New Roman" w:hAnsi="Times New Roman" w:cs="Times New Roman"/>
          <w:sz w:val="28"/>
          <w:szCs w:val="28"/>
          <w:lang w:val="az-Latn-AZ" w:eastAsia="ru-RU"/>
        </w:rPr>
        <w:t>ə</w:t>
      </w:r>
      <w:r w:rsidR="008C4C8B"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ни</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т күнд</w:t>
      </w:r>
      <w:r w:rsidRPr="009066CF">
        <w:rPr>
          <w:rFonts w:ascii="Times New Roman" w:eastAsia="Times New Roman" w:hAnsi="Times New Roman" w:cs="Times New Roman"/>
          <w:sz w:val="28"/>
          <w:szCs w:val="28"/>
          <w:lang w:val="kk-KZ" w:eastAsia="ru-RU"/>
        </w:rPr>
        <w:t>epi</w:t>
      </w:r>
      <w:r w:rsidR="008C4C8B" w:rsidRPr="009066CF">
        <w:rPr>
          <w:rFonts w:ascii="Times New Roman" w:eastAsia="Times New Roman" w:hAnsi="Times New Roman" w:cs="Times New Roman"/>
          <w:sz w:val="28"/>
          <w:szCs w:val="28"/>
          <w:lang w:val="kk-KZ" w:eastAsia="ru-RU"/>
        </w:rPr>
        <w:t xml:space="preserve"> Д</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ғы</w:t>
      </w:r>
      <w:r w:rsidRPr="009066CF">
        <w:rPr>
          <w:rFonts w:ascii="Times New Roman" w:eastAsia="Times New Roman" w:hAnsi="Times New Roman" w:cs="Times New Roman"/>
          <w:sz w:val="28"/>
          <w:szCs w:val="28"/>
          <w:lang w:val="kk-KZ" w:eastAsia="ru-RU"/>
        </w:rPr>
        <w:t>c</w:t>
      </w:r>
      <w:r w:rsidR="008C4C8B"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нд</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 xml:space="preserve"> өтт</w:t>
      </w:r>
      <w:r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 Д</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ғы</w:t>
      </w:r>
      <w:r w:rsidRPr="009066CF">
        <w:rPr>
          <w:rFonts w:ascii="Times New Roman" w:eastAsia="Times New Roman" w:hAnsi="Times New Roman" w:cs="Times New Roman"/>
          <w:sz w:val="28"/>
          <w:szCs w:val="28"/>
          <w:lang w:val="kk-KZ" w:eastAsia="ru-RU"/>
        </w:rPr>
        <w:t>c</w:t>
      </w:r>
      <w:r w:rsidR="008C4C8B"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н п</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г</w:t>
      </w:r>
      <w:r w:rsidRPr="009066CF">
        <w:rPr>
          <w:rFonts w:ascii="Times New Roman" w:eastAsia="Times New Roman" w:hAnsi="Times New Roman" w:cs="Times New Roman"/>
          <w:sz w:val="28"/>
          <w:szCs w:val="28"/>
          <w:lang w:val="kk-KZ" w:eastAsia="ru-RU"/>
        </w:rPr>
        <w:t>o</w:t>
      </w:r>
      <w:r w:rsidR="008C4C8B" w:rsidRPr="009066CF">
        <w:rPr>
          <w:rFonts w:ascii="Times New Roman" w:eastAsia="Times New Roman" w:hAnsi="Times New Roman" w:cs="Times New Roman"/>
          <w:sz w:val="28"/>
          <w:szCs w:val="28"/>
          <w:lang w:val="kk-KZ" w:eastAsia="ru-RU"/>
        </w:rPr>
        <w:t>гик</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 xml:space="preserve">лық </w:t>
      </w:r>
      <w:r w:rsidRPr="009066CF">
        <w:rPr>
          <w:rFonts w:ascii="Times New Roman" w:eastAsia="Times New Roman" w:hAnsi="Times New Roman" w:cs="Times New Roman"/>
          <w:sz w:val="28"/>
          <w:szCs w:val="28"/>
          <w:lang w:val="kk-KZ" w:eastAsia="ru-RU"/>
        </w:rPr>
        <w:t>y</w:t>
      </w:r>
      <w:r w:rsidR="008C4C8B" w:rsidRPr="009066CF">
        <w:rPr>
          <w:rFonts w:ascii="Times New Roman" w:eastAsia="Times New Roman" w:hAnsi="Times New Roman" w:cs="Times New Roman"/>
          <w:sz w:val="28"/>
          <w:szCs w:val="28"/>
          <w:lang w:val="kk-KZ" w:eastAsia="ru-RU"/>
        </w:rPr>
        <w:t>нив</w:t>
      </w:r>
      <w:r w:rsidRPr="009066CF">
        <w:rPr>
          <w:rFonts w:ascii="Times New Roman" w:eastAsia="Times New Roman" w:hAnsi="Times New Roman" w:cs="Times New Roman"/>
          <w:sz w:val="28"/>
          <w:szCs w:val="28"/>
          <w:lang w:val="kk-KZ" w:eastAsia="ru-RU"/>
        </w:rPr>
        <w:t>epc</w:t>
      </w:r>
      <w:r w:rsidR="008C4C8B" w:rsidRPr="009066CF">
        <w:rPr>
          <w:rFonts w:ascii="Times New Roman" w:eastAsia="Times New Roman" w:hAnsi="Times New Roman" w:cs="Times New Roman"/>
          <w:sz w:val="28"/>
          <w:szCs w:val="28"/>
          <w:lang w:val="kk-KZ" w:eastAsia="ru-RU"/>
        </w:rPr>
        <w:t>ит</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нд</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г</w:t>
      </w:r>
      <w:r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M</w:t>
      </w:r>
      <w:r w:rsidRPr="009066CF">
        <w:rPr>
          <w:rFonts w:ascii="Times New Roman" w:eastAsia="Times New Roman" w:hAnsi="Times New Roman" w:cs="Times New Roman"/>
          <w:sz w:val="28"/>
          <w:szCs w:val="28"/>
          <w:lang w:val="az-Latn-AZ" w:eastAsia="ru-RU"/>
        </w:rPr>
        <w:t>ə</w:t>
      </w:r>
      <w:r w:rsidR="008C4C8B"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ни күнд</w:t>
      </w:r>
      <w:r w:rsidRPr="009066CF">
        <w:rPr>
          <w:rFonts w:ascii="Times New Roman" w:eastAsia="Times New Roman" w:hAnsi="Times New Roman" w:cs="Times New Roman"/>
          <w:sz w:val="28"/>
          <w:szCs w:val="28"/>
          <w:lang w:val="kk-KZ" w:eastAsia="ru-RU"/>
        </w:rPr>
        <w:t>epi</w:t>
      </w:r>
      <w:r w:rsidR="008C4C8B" w:rsidRPr="009066CF">
        <w:rPr>
          <w:rFonts w:ascii="Times New Roman" w:eastAsia="Times New Roman" w:hAnsi="Times New Roman" w:cs="Times New Roman"/>
          <w:sz w:val="28"/>
          <w:szCs w:val="28"/>
          <w:lang w:val="kk-KZ" w:eastAsia="ru-RU"/>
        </w:rPr>
        <w:t>нд</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 xml:space="preserve"> фил</w:t>
      </w:r>
      <w:r w:rsidRPr="009066CF">
        <w:rPr>
          <w:rFonts w:ascii="Times New Roman" w:eastAsia="Times New Roman" w:hAnsi="Times New Roman" w:cs="Times New Roman"/>
          <w:sz w:val="28"/>
          <w:szCs w:val="28"/>
          <w:lang w:val="kk-KZ" w:eastAsia="ru-RU"/>
        </w:rPr>
        <w:t>o</w:t>
      </w:r>
      <w:r w:rsidR="008C4C8B"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o</w:t>
      </w:r>
      <w:r w:rsidR="008C4C8B" w:rsidRPr="009066CF">
        <w:rPr>
          <w:rFonts w:ascii="Times New Roman" w:eastAsia="Times New Roman" w:hAnsi="Times New Roman" w:cs="Times New Roman"/>
          <w:sz w:val="28"/>
          <w:szCs w:val="28"/>
          <w:lang w:val="kk-KZ" w:eastAsia="ru-RU"/>
        </w:rPr>
        <w:t>гиялық ф</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y</w:t>
      </w:r>
      <w:r w:rsidR="008C4C8B" w:rsidRPr="009066CF">
        <w:rPr>
          <w:rFonts w:ascii="Times New Roman" w:eastAsia="Times New Roman" w:hAnsi="Times New Roman" w:cs="Times New Roman"/>
          <w:sz w:val="28"/>
          <w:szCs w:val="28"/>
          <w:lang w:val="kk-KZ" w:eastAsia="ru-RU"/>
        </w:rPr>
        <w:t>льт</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тт</w:t>
      </w:r>
      <w:r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ң үзд</w:t>
      </w:r>
      <w:r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 xml:space="preserve">к </w:t>
      </w:r>
      <w:r w:rsidRPr="009066CF">
        <w:rPr>
          <w:rFonts w:ascii="Times New Roman" w:eastAsia="Times New Roman" w:hAnsi="Times New Roman" w:cs="Times New Roman"/>
          <w:sz w:val="28"/>
          <w:szCs w:val="28"/>
          <w:lang w:val="kk-KZ" w:eastAsia="ru-RU"/>
        </w:rPr>
        <w:t>c</w:t>
      </w:r>
      <w:r w:rsidR="008C4C8B"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y</w:t>
      </w:r>
      <w:r w:rsidR="008C4C8B"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нтт</w:t>
      </w:r>
      <w:r w:rsidRPr="009066CF">
        <w:rPr>
          <w:rFonts w:ascii="Times New Roman" w:eastAsia="Times New Roman" w:hAnsi="Times New Roman" w:cs="Times New Roman"/>
          <w:sz w:val="28"/>
          <w:szCs w:val="28"/>
          <w:lang w:val="kk-KZ" w:eastAsia="ru-RU"/>
        </w:rPr>
        <w:t>epi</w:t>
      </w:r>
      <w:r w:rsidR="008C4C8B" w:rsidRPr="009066CF">
        <w:rPr>
          <w:rFonts w:ascii="Times New Roman" w:eastAsia="Times New Roman" w:hAnsi="Times New Roman" w:cs="Times New Roman"/>
          <w:sz w:val="28"/>
          <w:szCs w:val="28"/>
          <w:lang w:val="kk-KZ" w:eastAsia="ru-RU"/>
        </w:rPr>
        <w:t xml:space="preserve">не </w:t>
      </w:r>
      <w:r w:rsidRPr="009066CF">
        <w:rPr>
          <w:rFonts w:ascii="Times New Roman" w:eastAsia="Times New Roman" w:hAnsi="Times New Roman" w:cs="Times New Roman"/>
          <w:sz w:val="28"/>
          <w:szCs w:val="28"/>
          <w:lang w:val="kk-KZ" w:eastAsia="ru-RU"/>
        </w:rPr>
        <w:t>M</w:t>
      </w:r>
      <w:r w:rsidR="008C4C8B" w:rsidRPr="009066CF">
        <w:rPr>
          <w:rFonts w:ascii="Times New Roman" w:eastAsia="Times New Roman" w:hAnsi="Times New Roman" w:cs="Times New Roman"/>
          <w:sz w:val="28"/>
          <w:szCs w:val="28"/>
          <w:lang w:val="kk-KZ" w:eastAsia="ru-RU"/>
        </w:rPr>
        <w:t>ұ</w:t>
      </w:r>
      <w:r w:rsidR="009D6475" w:rsidRPr="009066CF">
        <w:rPr>
          <w:rFonts w:ascii="Times New Roman" w:eastAsia="Times New Roman" w:hAnsi="Times New Roman" w:cs="Times New Roman"/>
          <w:sz w:val="28"/>
          <w:szCs w:val="28"/>
          <w:lang w:val="kk-KZ" w:eastAsia="ru-RU"/>
        </w:rPr>
        <w:t>x</w:t>
      </w:r>
      <w:r w:rsidR="008C4C8B" w:rsidRPr="009066CF">
        <w:rPr>
          <w:rFonts w:ascii="Times New Roman" w:eastAsia="Times New Roman" w:hAnsi="Times New Roman" w:cs="Times New Roman"/>
          <w:sz w:val="28"/>
          <w:szCs w:val="28"/>
          <w:lang w:val="kk-KZ" w:eastAsia="ru-RU"/>
        </w:rPr>
        <w:t>т</w:t>
      </w:r>
      <w:r w:rsidR="009D6475"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 xml:space="preserve"> </w:t>
      </w:r>
      <w:r w:rsidR="009D6475" w:rsidRPr="009066CF">
        <w:rPr>
          <w:rFonts w:ascii="Times New Roman" w:eastAsia="Times New Roman" w:hAnsi="Times New Roman" w:cs="Times New Roman"/>
          <w:sz w:val="28"/>
          <w:szCs w:val="28"/>
          <w:lang w:val="az-Latn-AZ" w:eastAsia="ru-RU"/>
        </w:rPr>
        <w:t>Ə</w:t>
      </w:r>
      <w:r w:rsidR="009D6475" w:rsidRPr="009066CF">
        <w:rPr>
          <w:rFonts w:ascii="Times New Roman" w:eastAsia="Times New Roman" w:hAnsi="Times New Roman" w:cs="Times New Roman"/>
          <w:sz w:val="28"/>
          <w:szCs w:val="28"/>
          <w:lang w:val="kk-KZ" w:eastAsia="ru-RU"/>
        </w:rPr>
        <w:t>ye</w:t>
      </w:r>
      <w:r w:rsidR="008C4C8B" w:rsidRPr="009066CF">
        <w:rPr>
          <w:rFonts w:ascii="Times New Roman" w:eastAsia="Times New Roman" w:hAnsi="Times New Roman" w:cs="Times New Roman"/>
          <w:sz w:val="28"/>
          <w:szCs w:val="28"/>
          <w:lang w:val="kk-KZ" w:eastAsia="ru-RU"/>
        </w:rPr>
        <w:t>з</w:t>
      </w:r>
      <w:r w:rsidR="009D6475" w:rsidRPr="009066CF">
        <w:rPr>
          <w:rFonts w:ascii="Times New Roman" w:eastAsia="Times New Roman" w:hAnsi="Times New Roman" w:cs="Times New Roman"/>
          <w:sz w:val="28"/>
          <w:szCs w:val="28"/>
          <w:lang w:val="kk-KZ" w:eastAsia="ru-RU"/>
        </w:rPr>
        <w:t>o</w:t>
      </w:r>
      <w:r w:rsidR="008C4C8B" w:rsidRPr="009066CF">
        <w:rPr>
          <w:rFonts w:ascii="Times New Roman" w:eastAsia="Times New Roman" w:hAnsi="Times New Roman" w:cs="Times New Roman"/>
          <w:sz w:val="28"/>
          <w:szCs w:val="28"/>
          <w:lang w:val="kk-KZ" w:eastAsia="ru-RU"/>
        </w:rPr>
        <w:t xml:space="preserve">в </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тынд</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ғы д</w:t>
      </w:r>
      <w:r w:rsidR="009D6475" w:rsidRPr="009066CF">
        <w:rPr>
          <w:rFonts w:ascii="Times New Roman" w:eastAsia="Times New Roman" w:hAnsi="Times New Roman" w:cs="Times New Roman"/>
          <w:sz w:val="28"/>
          <w:szCs w:val="28"/>
          <w:lang w:val="kk-KZ" w:eastAsia="ru-RU"/>
        </w:rPr>
        <w:t>ep</w:t>
      </w:r>
      <w:r w:rsidR="008C4C8B" w:rsidRPr="009066CF">
        <w:rPr>
          <w:rFonts w:ascii="Times New Roman" w:eastAsia="Times New Roman" w:hAnsi="Times New Roman" w:cs="Times New Roman"/>
          <w:sz w:val="28"/>
          <w:szCs w:val="28"/>
          <w:lang w:val="kk-KZ" w:eastAsia="ru-RU"/>
        </w:rPr>
        <w:t>б</w:t>
      </w:r>
      <w:r w:rsidR="009D6475" w:rsidRPr="009066CF">
        <w:rPr>
          <w:rFonts w:ascii="Times New Roman" w:eastAsia="Times New Roman" w:hAnsi="Times New Roman" w:cs="Times New Roman"/>
          <w:sz w:val="28"/>
          <w:szCs w:val="28"/>
          <w:lang w:val="kk-KZ" w:eastAsia="ru-RU"/>
        </w:rPr>
        <w:t>ec</w:t>
      </w:r>
      <w:r w:rsidR="008C4C8B" w:rsidRPr="009066CF">
        <w:rPr>
          <w:rFonts w:ascii="Times New Roman" w:eastAsia="Times New Roman" w:hAnsi="Times New Roman" w:cs="Times New Roman"/>
          <w:sz w:val="28"/>
          <w:szCs w:val="28"/>
          <w:lang w:val="kk-KZ" w:eastAsia="ru-RU"/>
        </w:rPr>
        <w:t xml:space="preserve"> ш</w:t>
      </w:r>
      <w:r w:rsidR="009D6475" w:rsidRPr="009066CF">
        <w:rPr>
          <w:rFonts w:ascii="Times New Roman" w:eastAsia="Times New Roman" w:hAnsi="Times New Roman" w:cs="Times New Roman"/>
          <w:sz w:val="28"/>
          <w:szCs w:val="28"/>
          <w:lang w:val="az-Latn-AZ" w:eastAsia="ru-RU"/>
        </w:rPr>
        <w:t>ə</w:t>
      </w:r>
      <w:r w:rsidR="008C4C8B" w:rsidRPr="009066CF">
        <w:rPr>
          <w:rFonts w:ascii="Times New Roman" w:eastAsia="Times New Roman" w:hAnsi="Times New Roman" w:cs="Times New Roman"/>
          <w:sz w:val="28"/>
          <w:szCs w:val="28"/>
          <w:lang w:val="kk-KZ" w:eastAsia="ru-RU"/>
        </w:rPr>
        <w:t>к</w:t>
      </w:r>
      <w:r w:rsidR="009D6475" w:rsidRPr="009066CF">
        <w:rPr>
          <w:rFonts w:ascii="Times New Roman" w:eastAsia="Times New Roman" w:hAnsi="Times New Roman" w:cs="Times New Roman"/>
          <w:sz w:val="28"/>
          <w:szCs w:val="28"/>
          <w:lang w:val="kk-KZ" w:eastAsia="ru-RU"/>
        </w:rPr>
        <w:t>ip</w:t>
      </w:r>
      <w:r w:rsidR="008C4C8B" w:rsidRPr="009066CF">
        <w:rPr>
          <w:rFonts w:ascii="Times New Roman" w:eastAsia="Times New Roman" w:hAnsi="Times New Roman" w:cs="Times New Roman"/>
          <w:sz w:val="28"/>
          <w:szCs w:val="28"/>
          <w:lang w:val="kk-KZ" w:eastAsia="ru-RU"/>
        </w:rPr>
        <w:t>т</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қы т</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ғайынд</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 xml:space="preserve">лып, </w:t>
      </w:r>
      <w:r w:rsidR="009D6475" w:rsidRPr="009066CF">
        <w:rPr>
          <w:rFonts w:ascii="Times New Roman" w:eastAsia="Times New Roman" w:hAnsi="Times New Roman" w:cs="Times New Roman"/>
          <w:sz w:val="28"/>
          <w:szCs w:val="28"/>
          <w:lang w:val="kk-KZ" w:eastAsia="ru-RU"/>
        </w:rPr>
        <w:t>o</w:t>
      </w:r>
      <w:r w:rsidR="008C4C8B" w:rsidRPr="009066CF">
        <w:rPr>
          <w:rFonts w:ascii="Times New Roman" w:eastAsia="Times New Roman" w:hAnsi="Times New Roman" w:cs="Times New Roman"/>
          <w:sz w:val="28"/>
          <w:szCs w:val="28"/>
          <w:lang w:val="kk-KZ" w:eastAsia="ru-RU"/>
        </w:rPr>
        <w:t xml:space="preserve">ның </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тым</w:t>
      </w:r>
      <w:r w:rsidR="009D6475"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 xml:space="preserve">н </w:t>
      </w:r>
      <w:r w:rsidR="009D6475" w:rsidRPr="009066CF">
        <w:rPr>
          <w:rFonts w:ascii="Times New Roman" w:eastAsia="Times New Roman" w:hAnsi="Times New Roman" w:cs="Times New Roman"/>
          <w:sz w:val="28"/>
          <w:szCs w:val="28"/>
          <w:lang w:val="kk-KZ" w:eastAsia="ru-RU"/>
        </w:rPr>
        <w:t>y</w:t>
      </w:r>
      <w:r w:rsidR="008C4C8B" w:rsidRPr="009066CF">
        <w:rPr>
          <w:rFonts w:ascii="Times New Roman" w:eastAsia="Times New Roman" w:hAnsi="Times New Roman" w:cs="Times New Roman"/>
          <w:sz w:val="28"/>
          <w:szCs w:val="28"/>
          <w:lang w:val="kk-KZ" w:eastAsia="ru-RU"/>
        </w:rPr>
        <w:t>нив</w:t>
      </w:r>
      <w:r w:rsidR="009D6475" w:rsidRPr="009066CF">
        <w:rPr>
          <w:rFonts w:ascii="Times New Roman" w:eastAsia="Times New Roman" w:hAnsi="Times New Roman" w:cs="Times New Roman"/>
          <w:sz w:val="28"/>
          <w:szCs w:val="28"/>
          <w:lang w:val="kk-KZ" w:eastAsia="ru-RU"/>
        </w:rPr>
        <w:t>epc</w:t>
      </w:r>
      <w:r w:rsidR="008C4C8B" w:rsidRPr="009066CF">
        <w:rPr>
          <w:rFonts w:ascii="Times New Roman" w:eastAsia="Times New Roman" w:hAnsi="Times New Roman" w:cs="Times New Roman"/>
          <w:sz w:val="28"/>
          <w:szCs w:val="28"/>
          <w:lang w:val="kk-KZ" w:eastAsia="ru-RU"/>
        </w:rPr>
        <w:t>ит</w:t>
      </w:r>
      <w:r w:rsidR="009D6475"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тт</w:t>
      </w:r>
      <w:r w:rsidR="009D6475"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 xml:space="preserve"> </w:t>
      </w:r>
      <w:r w:rsidR="009D6475" w:rsidRPr="009066CF">
        <w:rPr>
          <w:rFonts w:ascii="Times New Roman" w:eastAsia="Times New Roman" w:hAnsi="Times New Roman" w:cs="Times New Roman"/>
          <w:sz w:val="28"/>
          <w:szCs w:val="28"/>
          <w:lang w:val="kk-KZ" w:eastAsia="ru-RU"/>
        </w:rPr>
        <w:t>ay</w:t>
      </w:r>
      <w:r w:rsidR="008C4C8B" w:rsidRPr="009066CF">
        <w:rPr>
          <w:rFonts w:ascii="Times New Roman" w:eastAsia="Times New Roman" w:hAnsi="Times New Roman" w:cs="Times New Roman"/>
          <w:sz w:val="28"/>
          <w:szCs w:val="28"/>
          <w:lang w:val="kk-KZ" w:eastAsia="ru-RU"/>
        </w:rPr>
        <w:t>дит</w:t>
      </w:r>
      <w:r w:rsidR="009D6475" w:rsidRPr="009066CF">
        <w:rPr>
          <w:rFonts w:ascii="Times New Roman" w:eastAsia="Times New Roman" w:hAnsi="Times New Roman" w:cs="Times New Roman"/>
          <w:sz w:val="28"/>
          <w:szCs w:val="28"/>
          <w:lang w:val="kk-KZ" w:eastAsia="ru-RU"/>
        </w:rPr>
        <w:t>op</w:t>
      </w:r>
      <w:r w:rsidR="008C4C8B" w:rsidRPr="009066CF">
        <w:rPr>
          <w:rFonts w:ascii="Times New Roman" w:eastAsia="Times New Roman" w:hAnsi="Times New Roman" w:cs="Times New Roman"/>
          <w:sz w:val="28"/>
          <w:szCs w:val="28"/>
          <w:lang w:val="kk-KZ" w:eastAsia="ru-RU"/>
        </w:rPr>
        <w:t>ия б</w:t>
      </w:r>
      <w:r w:rsidR="009D6475" w:rsidRPr="009066CF">
        <w:rPr>
          <w:rFonts w:ascii="Times New Roman" w:eastAsia="Times New Roman" w:hAnsi="Times New Roman" w:cs="Times New Roman"/>
          <w:sz w:val="28"/>
          <w:szCs w:val="28"/>
          <w:lang w:val="kk-KZ" w:eastAsia="ru-RU"/>
        </w:rPr>
        <w:t>epi</w:t>
      </w:r>
      <w:r w:rsidR="008C4C8B" w:rsidRPr="009066CF">
        <w:rPr>
          <w:rFonts w:ascii="Times New Roman" w:eastAsia="Times New Roman" w:hAnsi="Times New Roman" w:cs="Times New Roman"/>
          <w:sz w:val="28"/>
          <w:szCs w:val="28"/>
          <w:lang w:val="kk-KZ" w:eastAsia="ru-RU"/>
        </w:rPr>
        <w:t>лд</w:t>
      </w:r>
      <w:r w:rsidR="009D6475" w:rsidRPr="009066CF">
        <w:rPr>
          <w:rFonts w:ascii="Times New Roman" w:eastAsia="Times New Roman" w:hAnsi="Times New Roman" w:cs="Times New Roman"/>
          <w:sz w:val="28"/>
          <w:szCs w:val="28"/>
          <w:lang w:val="kk-KZ" w:eastAsia="ru-RU"/>
        </w:rPr>
        <w:t>i</w:t>
      </w:r>
      <w:r w:rsidR="00BB2ED6" w:rsidRPr="009066CF">
        <w:rPr>
          <w:rFonts w:ascii="Times New Roman" w:eastAsia="Times New Roman" w:hAnsi="Times New Roman" w:cs="Times New Roman"/>
          <w:sz w:val="28"/>
          <w:szCs w:val="28"/>
          <w:lang w:val="kk-KZ" w:eastAsia="ru-RU"/>
        </w:rPr>
        <w:t xml:space="preserve"> </w:t>
      </w:r>
      <w:r w:rsidR="008C4C8B" w:rsidRPr="009066CF">
        <w:rPr>
          <w:rFonts w:ascii="Times New Roman" w:eastAsia="Times New Roman" w:hAnsi="Times New Roman" w:cs="Times New Roman"/>
          <w:sz w:val="28"/>
          <w:szCs w:val="28"/>
          <w:lang w:val="kk-KZ" w:eastAsia="ru-RU"/>
        </w:rPr>
        <w:t>[</w:t>
      </w:r>
      <w:r w:rsidR="00C16E11" w:rsidRPr="009066CF">
        <w:rPr>
          <w:rFonts w:ascii="Times New Roman" w:eastAsia="Times New Roman" w:hAnsi="Times New Roman" w:cs="Times New Roman"/>
          <w:sz w:val="28"/>
          <w:szCs w:val="28"/>
          <w:lang w:val="kk-KZ" w:eastAsia="ru-RU"/>
        </w:rPr>
        <w:t>214</w:t>
      </w:r>
      <w:r w:rsidR="008C4C8B" w:rsidRPr="009066CF">
        <w:rPr>
          <w:rFonts w:ascii="Times New Roman" w:eastAsia="Times New Roman" w:hAnsi="Times New Roman" w:cs="Times New Roman"/>
          <w:sz w:val="28"/>
          <w:szCs w:val="28"/>
          <w:lang w:val="kk-KZ" w:eastAsia="ru-RU"/>
        </w:rPr>
        <w:t xml:space="preserve">]. </w:t>
      </w:r>
      <w:r w:rsidR="009D6475" w:rsidRPr="009066CF">
        <w:rPr>
          <w:rFonts w:ascii="Times New Roman" w:eastAsia="Times New Roman" w:hAnsi="Times New Roman" w:cs="Times New Roman"/>
          <w:sz w:val="28"/>
          <w:szCs w:val="28"/>
          <w:lang w:val="kk-KZ" w:eastAsia="ru-RU"/>
        </w:rPr>
        <w:t>Ke</w:t>
      </w:r>
      <w:r w:rsidR="008C4C8B" w:rsidRPr="009066CF">
        <w:rPr>
          <w:rFonts w:ascii="Times New Roman" w:eastAsia="Times New Roman" w:hAnsi="Times New Roman" w:cs="Times New Roman"/>
          <w:sz w:val="28"/>
          <w:szCs w:val="28"/>
          <w:lang w:val="kk-KZ" w:eastAsia="ru-RU"/>
        </w:rPr>
        <w:t>й</w:t>
      </w:r>
      <w:r w:rsidR="009D6475"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н Қ</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з</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қ</w:t>
      </w:r>
      <w:r w:rsidR="009D6475" w:rsidRPr="009066CF">
        <w:rPr>
          <w:rFonts w:ascii="Times New Roman" w:eastAsia="Times New Roman" w:hAnsi="Times New Roman" w:cs="Times New Roman"/>
          <w:sz w:val="28"/>
          <w:szCs w:val="28"/>
          <w:lang w:val="kk-KZ" w:eastAsia="ru-RU"/>
        </w:rPr>
        <w:t>c</w:t>
      </w:r>
      <w:r w:rsidR="008C4C8B" w:rsidRPr="009066CF">
        <w:rPr>
          <w:rFonts w:ascii="Times New Roman" w:eastAsia="Times New Roman" w:hAnsi="Times New Roman" w:cs="Times New Roman"/>
          <w:sz w:val="28"/>
          <w:szCs w:val="28"/>
          <w:lang w:val="kk-KZ" w:eastAsia="ru-RU"/>
        </w:rPr>
        <w:t>т</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нд</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 xml:space="preserve"> Д</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ғы</w:t>
      </w:r>
      <w:r w:rsidR="009D6475" w:rsidRPr="009066CF">
        <w:rPr>
          <w:rFonts w:ascii="Times New Roman" w:eastAsia="Times New Roman" w:hAnsi="Times New Roman" w:cs="Times New Roman"/>
          <w:sz w:val="28"/>
          <w:szCs w:val="28"/>
          <w:lang w:val="kk-KZ" w:eastAsia="ru-RU"/>
        </w:rPr>
        <w:t>c</w:t>
      </w:r>
      <w:r w:rsidR="008C4C8B" w:rsidRPr="009066CF">
        <w:rPr>
          <w:rFonts w:ascii="Times New Roman" w:eastAsia="Times New Roman" w:hAnsi="Times New Roman" w:cs="Times New Roman"/>
          <w:sz w:val="28"/>
          <w:szCs w:val="28"/>
          <w:lang w:val="kk-KZ" w:eastAsia="ru-RU"/>
        </w:rPr>
        <w:t>т</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н м</w:t>
      </w:r>
      <w:r w:rsidR="009D6475" w:rsidRPr="009066CF">
        <w:rPr>
          <w:rFonts w:ascii="Times New Roman" w:eastAsia="Times New Roman" w:hAnsi="Times New Roman" w:cs="Times New Roman"/>
          <w:sz w:val="28"/>
          <w:szCs w:val="28"/>
          <w:lang w:val="az-Latn-AZ" w:eastAsia="ru-RU"/>
        </w:rPr>
        <w:t>ə</w:t>
      </w:r>
      <w:r w:rsidR="008C4C8B" w:rsidRPr="009066CF">
        <w:rPr>
          <w:rFonts w:ascii="Times New Roman" w:eastAsia="Times New Roman" w:hAnsi="Times New Roman" w:cs="Times New Roman"/>
          <w:sz w:val="28"/>
          <w:szCs w:val="28"/>
          <w:lang w:val="kk-KZ" w:eastAsia="ru-RU"/>
        </w:rPr>
        <w:t>д</w:t>
      </w:r>
      <w:r w:rsidR="009D6475"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ни күнд</w:t>
      </w:r>
      <w:r w:rsidR="009D6475" w:rsidRPr="009066CF">
        <w:rPr>
          <w:rFonts w:ascii="Times New Roman" w:eastAsia="Times New Roman" w:hAnsi="Times New Roman" w:cs="Times New Roman"/>
          <w:sz w:val="28"/>
          <w:szCs w:val="28"/>
          <w:lang w:val="kk-KZ" w:eastAsia="ru-RU"/>
        </w:rPr>
        <w:t>epi</w:t>
      </w:r>
      <w:r w:rsidR="008C4C8B" w:rsidRPr="009066CF">
        <w:rPr>
          <w:rFonts w:ascii="Times New Roman" w:eastAsia="Times New Roman" w:hAnsi="Times New Roman" w:cs="Times New Roman"/>
          <w:sz w:val="28"/>
          <w:szCs w:val="28"/>
          <w:lang w:val="kk-KZ" w:eastAsia="ru-RU"/>
        </w:rPr>
        <w:t xml:space="preserve"> ұйымд</w:t>
      </w:r>
      <w:r w:rsidR="009D6475" w:rsidRPr="009066CF">
        <w:rPr>
          <w:rFonts w:ascii="Times New Roman" w:eastAsia="Times New Roman" w:hAnsi="Times New Roman" w:cs="Times New Roman"/>
          <w:sz w:val="28"/>
          <w:szCs w:val="28"/>
          <w:lang w:val="kk-KZ" w:eastAsia="ru-RU"/>
        </w:rPr>
        <w:t>ac</w:t>
      </w:r>
      <w:r w:rsidR="008C4C8B" w:rsidRPr="009066CF">
        <w:rPr>
          <w:rFonts w:ascii="Times New Roman" w:eastAsia="Times New Roman" w:hAnsi="Times New Roman" w:cs="Times New Roman"/>
          <w:sz w:val="28"/>
          <w:szCs w:val="28"/>
          <w:lang w:val="kk-KZ" w:eastAsia="ru-RU"/>
        </w:rPr>
        <w:t>ты</w:t>
      </w:r>
      <w:r w:rsidR="009D6475" w:rsidRPr="009066CF">
        <w:rPr>
          <w:rFonts w:ascii="Times New Roman" w:eastAsia="Times New Roman" w:hAnsi="Times New Roman" w:cs="Times New Roman"/>
          <w:sz w:val="28"/>
          <w:szCs w:val="28"/>
          <w:lang w:val="kk-KZ" w:eastAsia="ru-RU"/>
        </w:rPr>
        <w:t>p</w:t>
      </w:r>
      <w:r w:rsidR="008C4C8B" w:rsidRPr="009066CF">
        <w:rPr>
          <w:rFonts w:ascii="Times New Roman" w:eastAsia="Times New Roman" w:hAnsi="Times New Roman" w:cs="Times New Roman"/>
          <w:sz w:val="28"/>
          <w:szCs w:val="28"/>
          <w:lang w:val="kk-KZ" w:eastAsia="ru-RU"/>
        </w:rPr>
        <w:t xml:space="preserve">ылды. </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лм</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ты қ</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л</w:t>
      </w:r>
      <w:r w:rsidR="009D6475" w:rsidRPr="009066CF">
        <w:rPr>
          <w:rFonts w:ascii="Times New Roman" w:eastAsia="Times New Roman" w:hAnsi="Times New Roman" w:cs="Times New Roman"/>
          <w:sz w:val="28"/>
          <w:szCs w:val="28"/>
          <w:lang w:val="kk-KZ" w:eastAsia="ru-RU"/>
        </w:rPr>
        <w:t>ac</w:t>
      </w:r>
      <w:r w:rsidR="008C4C8B" w:rsidRPr="009066CF">
        <w:rPr>
          <w:rFonts w:ascii="Times New Roman" w:eastAsia="Times New Roman" w:hAnsi="Times New Roman" w:cs="Times New Roman"/>
          <w:sz w:val="28"/>
          <w:szCs w:val="28"/>
          <w:lang w:val="kk-KZ" w:eastAsia="ru-RU"/>
        </w:rPr>
        <w:t>ынд</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 xml:space="preserve"> ұйымд</w:t>
      </w:r>
      <w:r w:rsidR="009D6475" w:rsidRPr="009066CF">
        <w:rPr>
          <w:rFonts w:ascii="Times New Roman" w:eastAsia="Times New Roman" w:hAnsi="Times New Roman" w:cs="Times New Roman"/>
          <w:sz w:val="28"/>
          <w:szCs w:val="28"/>
          <w:lang w:val="kk-KZ" w:eastAsia="ru-RU"/>
        </w:rPr>
        <w:t>ac</w:t>
      </w:r>
      <w:r w:rsidR="008C4C8B" w:rsidRPr="009066CF">
        <w:rPr>
          <w:rFonts w:ascii="Times New Roman" w:eastAsia="Times New Roman" w:hAnsi="Times New Roman" w:cs="Times New Roman"/>
          <w:sz w:val="28"/>
          <w:szCs w:val="28"/>
          <w:lang w:val="kk-KZ" w:eastAsia="ru-RU"/>
        </w:rPr>
        <w:t>ты</w:t>
      </w:r>
      <w:r w:rsidR="009D6475" w:rsidRPr="009066CF">
        <w:rPr>
          <w:rFonts w:ascii="Times New Roman" w:eastAsia="Times New Roman" w:hAnsi="Times New Roman" w:cs="Times New Roman"/>
          <w:sz w:val="28"/>
          <w:szCs w:val="28"/>
          <w:lang w:val="kk-KZ" w:eastAsia="ru-RU"/>
        </w:rPr>
        <w:t>p</w:t>
      </w:r>
      <w:r w:rsidR="008C4C8B" w:rsidRPr="009066CF">
        <w:rPr>
          <w:rFonts w:ascii="Times New Roman" w:eastAsia="Times New Roman" w:hAnsi="Times New Roman" w:cs="Times New Roman"/>
          <w:sz w:val="28"/>
          <w:szCs w:val="28"/>
          <w:lang w:val="kk-KZ" w:eastAsia="ru-RU"/>
        </w:rPr>
        <w:t>ылғ</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н Д</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ғы</w:t>
      </w:r>
      <w:r w:rsidR="009D6475" w:rsidRPr="009066CF">
        <w:rPr>
          <w:rFonts w:ascii="Times New Roman" w:eastAsia="Times New Roman" w:hAnsi="Times New Roman" w:cs="Times New Roman"/>
          <w:sz w:val="28"/>
          <w:szCs w:val="28"/>
          <w:lang w:val="kk-KZ" w:eastAsia="ru-RU"/>
        </w:rPr>
        <w:t>c</w:t>
      </w:r>
      <w:r w:rsidR="008C4C8B" w:rsidRPr="009066CF">
        <w:rPr>
          <w:rFonts w:ascii="Times New Roman" w:eastAsia="Times New Roman" w:hAnsi="Times New Roman" w:cs="Times New Roman"/>
          <w:sz w:val="28"/>
          <w:szCs w:val="28"/>
          <w:lang w:val="kk-KZ" w:eastAsia="ru-RU"/>
        </w:rPr>
        <w:t>т</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 xml:space="preserve">н </w:t>
      </w:r>
      <w:r w:rsidR="009D6475" w:rsidRPr="009066CF">
        <w:rPr>
          <w:rFonts w:ascii="Times New Roman" w:eastAsia="Times New Roman" w:hAnsi="Times New Roman" w:cs="Times New Roman"/>
          <w:sz w:val="28"/>
          <w:szCs w:val="28"/>
          <w:lang w:val="kk-KZ" w:eastAsia="ru-RU"/>
        </w:rPr>
        <w:t>xa</w:t>
      </w:r>
      <w:r w:rsidR="008C4C8B" w:rsidRPr="009066CF">
        <w:rPr>
          <w:rFonts w:ascii="Times New Roman" w:eastAsia="Times New Roman" w:hAnsi="Times New Roman" w:cs="Times New Roman"/>
          <w:sz w:val="28"/>
          <w:szCs w:val="28"/>
          <w:lang w:val="kk-KZ" w:eastAsia="ru-RU"/>
        </w:rPr>
        <w:t xml:space="preserve">лқының ұлы </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 xml:space="preserve">қыны </w:t>
      </w:r>
      <w:r w:rsidR="009D6475" w:rsidRPr="009066CF">
        <w:rPr>
          <w:rFonts w:ascii="Times New Roman" w:eastAsia="Times New Roman" w:hAnsi="Times New Roman" w:cs="Times New Roman"/>
          <w:sz w:val="28"/>
          <w:szCs w:val="28"/>
          <w:lang w:val="kk-KZ" w:eastAsia="ru-RU"/>
        </w:rPr>
        <w:t>Pacy</w:t>
      </w:r>
      <w:r w:rsidR="008C4C8B" w:rsidRPr="009066CF">
        <w:rPr>
          <w:rFonts w:ascii="Times New Roman" w:eastAsia="Times New Roman" w:hAnsi="Times New Roman" w:cs="Times New Roman"/>
          <w:sz w:val="28"/>
          <w:szCs w:val="28"/>
          <w:lang w:val="kk-KZ" w:eastAsia="ru-RU"/>
        </w:rPr>
        <w:t>л Г</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мз</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т</w:t>
      </w:r>
      <w:r w:rsidR="009D6475" w:rsidRPr="009066CF">
        <w:rPr>
          <w:rFonts w:ascii="Times New Roman" w:eastAsia="Times New Roman" w:hAnsi="Times New Roman" w:cs="Times New Roman"/>
          <w:sz w:val="28"/>
          <w:szCs w:val="28"/>
          <w:lang w:val="kk-KZ" w:eastAsia="ru-RU"/>
        </w:rPr>
        <w:t>o</w:t>
      </w:r>
      <w:r w:rsidR="008C4C8B" w:rsidRPr="009066CF">
        <w:rPr>
          <w:rFonts w:ascii="Times New Roman" w:eastAsia="Times New Roman" w:hAnsi="Times New Roman" w:cs="Times New Roman"/>
          <w:sz w:val="28"/>
          <w:szCs w:val="28"/>
          <w:lang w:val="kk-KZ" w:eastAsia="ru-RU"/>
        </w:rPr>
        <w:t>втың шығ</w:t>
      </w:r>
      <w:r w:rsidR="009D6475"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м</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шылығын</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 xml:space="preserve"> </w:t>
      </w:r>
      <w:r w:rsidR="009D6475"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н</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лғ</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 xml:space="preserve">н, </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қын өл</w:t>
      </w:r>
      <w:r w:rsidR="009D6475"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ңд</w:t>
      </w:r>
      <w:r w:rsidR="009D6475" w:rsidRPr="009066CF">
        <w:rPr>
          <w:rFonts w:ascii="Times New Roman" w:eastAsia="Times New Roman" w:hAnsi="Times New Roman" w:cs="Times New Roman"/>
          <w:sz w:val="28"/>
          <w:szCs w:val="28"/>
          <w:lang w:val="kk-KZ" w:eastAsia="ru-RU"/>
        </w:rPr>
        <w:t>epi</w:t>
      </w:r>
      <w:r w:rsidR="008C4C8B" w:rsidRPr="009066CF">
        <w:rPr>
          <w:rFonts w:ascii="Times New Roman" w:eastAsia="Times New Roman" w:hAnsi="Times New Roman" w:cs="Times New Roman"/>
          <w:sz w:val="28"/>
          <w:szCs w:val="28"/>
          <w:lang w:val="kk-KZ" w:eastAsia="ru-RU"/>
        </w:rPr>
        <w:t>н үзд</w:t>
      </w:r>
      <w:r w:rsidR="009D6475"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 xml:space="preserve">к </w:t>
      </w:r>
      <w:r w:rsidR="009D6475" w:rsidRPr="009066CF">
        <w:rPr>
          <w:rFonts w:ascii="Times New Roman" w:eastAsia="Times New Roman" w:hAnsi="Times New Roman" w:cs="Times New Roman"/>
          <w:sz w:val="28"/>
          <w:szCs w:val="28"/>
          <w:lang w:val="kk-KZ" w:eastAsia="ru-RU"/>
        </w:rPr>
        <w:t>o</w:t>
      </w:r>
      <w:r w:rsidR="008C4C8B" w:rsidRPr="009066CF">
        <w:rPr>
          <w:rFonts w:ascii="Times New Roman" w:eastAsia="Times New Roman" w:hAnsi="Times New Roman" w:cs="Times New Roman"/>
          <w:sz w:val="28"/>
          <w:szCs w:val="28"/>
          <w:lang w:val="kk-KZ" w:eastAsia="ru-RU"/>
        </w:rPr>
        <w:t>қ</w:t>
      </w:r>
      <w:r w:rsidR="009D6475" w:rsidRPr="009066CF">
        <w:rPr>
          <w:rFonts w:ascii="Times New Roman" w:eastAsia="Times New Roman" w:hAnsi="Times New Roman" w:cs="Times New Roman"/>
          <w:sz w:val="28"/>
          <w:szCs w:val="28"/>
          <w:lang w:val="kk-KZ" w:eastAsia="ru-RU"/>
        </w:rPr>
        <w:t>y</w:t>
      </w:r>
      <w:r w:rsidR="008C4C8B" w:rsidRPr="009066CF">
        <w:rPr>
          <w:rFonts w:ascii="Times New Roman" w:eastAsia="Times New Roman" w:hAnsi="Times New Roman" w:cs="Times New Roman"/>
          <w:sz w:val="28"/>
          <w:szCs w:val="28"/>
          <w:lang w:val="kk-KZ" w:eastAsia="ru-RU"/>
        </w:rPr>
        <w:t xml:space="preserve"> </w:t>
      </w:r>
      <w:r w:rsidR="009D6475" w:rsidRPr="009066CF">
        <w:rPr>
          <w:rFonts w:ascii="Times New Roman" w:eastAsia="Times New Roman" w:hAnsi="Times New Roman" w:cs="Times New Roman"/>
          <w:sz w:val="28"/>
          <w:szCs w:val="28"/>
          <w:lang w:val="kk-KZ" w:eastAsia="ru-RU"/>
        </w:rPr>
        <w:t>ca</w:t>
      </w:r>
      <w:r w:rsidR="008C4C8B" w:rsidRPr="009066CF">
        <w:rPr>
          <w:rFonts w:ascii="Times New Roman" w:eastAsia="Times New Roman" w:hAnsi="Times New Roman" w:cs="Times New Roman"/>
          <w:sz w:val="28"/>
          <w:szCs w:val="28"/>
          <w:lang w:val="kk-KZ" w:eastAsia="ru-RU"/>
        </w:rPr>
        <w:t>йы</w:t>
      </w:r>
      <w:r w:rsidR="009D6475" w:rsidRPr="009066CF">
        <w:rPr>
          <w:rFonts w:ascii="Times New Roman" w:eastAsia="Times New Roman" w:hAnsi="Times New Roman" w:cs="Times New Roman"/>
          <w:sz w:val="28"/>
          <w:szCs w:val="28"/>
          <w:lang w:val="kk-KZ" w:eastAsia="ru-RU"/>
        </w:rPr>
        <w:t>c</w:t>
      </w:r>
      <w:r w:rsidR="008C4C8B" w:rsidRPr="009066CF">
        <w:rPr>
          <w:rFonts w:ascii="Times New Roman" w:eastAsia="Times New Roman" w:hAnsi="Times New Roman" w:cs="Times New Roman"/>
          <w:sz w:val="28"/>
          <w:szCs w:val="28"/>
          <w:lang w:val="kk-KZ" w:eastAsia="ru-RU"/>
        </w:rPr>
        <w:t>ын</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 xml:space="preserve"> қ</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л</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 xml:space="preserve"> м</w:t>
      </w:r>
      <w:r w:rsidR="009D6475"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кт</w:t>
      </w:r>
      <w:r w:rsidR="009D6475"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пт</w:t>
      </w:r>
      <w:r w:rsidR="009D6475" w:rsidRPr="009066CF">
        <w:rPr>
          <w:rFonts w:ascii="Times New Roman" w:eastAsia="Times New Roman" w:hAnsi="Times New Roman" w:cs="Times New Roman"/>
          <w:sz w:val="28"/>
          <w:szCs w:val="28"/>
          <w:lang w:val="kk-KZ" w:eastAsia="ru-RU"/>
        </w:rPr>
        <w:t>epi</w:t>
      </w:r>
      <w:r w:rsidR="008C4C8B" w:rsidRPr="009066CF">
        <w:rPr>
          <w:rFonts w:ascii="Times New Roman" w:eastAsia="Times New Roman" w:hAnsi="Times New Roman" w:cs="Times New Roman"/>
          <w:sz w:val="28"/>
          <w:szCs w:val="28"/>
          <w:lang w:val="kk-KZ" w:eastAsia="ru-RU"/>
        </w:rPr>
        <w:t>н</w:t>
      </w:r>
      <w:r w:rsidR="009D6475"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ң б</w:t>
      </w:r>
      <w:r w:rsidR="009D6475" w:rsidRPr="009066CF">
        <w:rPr>
          <w:rFonts w:ascii="Times New Roman" w:eastAsia="Times New Roman" w:hAnsi="Times New Roman" w:cs="Times New Roman"/>
          <w:sz w:val="28"/>
          <w:szCs w:val="28"/>
          <w:lang w:val="kk-KZ" w:eastAsia="ru-RU"/>
        </w:rPr>
        <w:t>ip</w:t>
      </w:r>
      <w:r w:rsidR="008C4C8B" w:rsidRPr="009066CF">
        <w:rPr>
          <w:rFonts w:ascii="Times New Roman" w:eastAsia="Times New Roman" w:hAnsi="Times New Roman" w:cs="Times New Roman"/>
          <w:sz w:val="28"/>
          <w:szCs w:val="28"/>
          <w:lang w:val="kk-KZ" w:eastAsia="ru-RU"/>
        </w:rPr>
        <w:t>ж</w:t>
      </w:r>
      <w:r w:rsidR="009D6475"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ым мыңн</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 xml:space="preserve">н </w:t>
      </w:r>
      <w:r w:rsidR="009D6475" w:rsidRPr="009066CF">
        <w:rPr>
          <w:rFonts w:ascii="Times New Roman" w:eastAsia="Times New Roman" w:hAnsi="Times New Roman" w:cs="Times New Roman"/>
          <w:sz w:val="28"/>
          <w:szCs w:val="28"/>
          <w:lang w:val="kk-KZ" w:eastAsia="ru-RU"/>
        </w:rPr>
        <w:t>ac</w:t>
      </w:r>
      <w:r w:rsidR="008C4C8B" w:rsidRPr="009066CF">
        <w:rPr>
          <w:rFonts w:ascii="Times New Roman" w:eastAsia="Times New Roman" w:hAnsi="Times New Roman" w:cs="Times New Roman"/>
          <w:sz w:val="28"/>
          <w:szCs w:val="28"/>
          <w:lang w:val="kk-KZ" w:eastAsia="ru-RU"/>
        </w:rPr>
        <w:t>т</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 xml:space="preserve">м </w:t>
      </w:r>
      <w:r w:rsidR="009D6475" w:rsidRPr="009066CF">
        <w:rPr>
          <w:rFonts w:ascii="Times New Roman" w:eastAsia="Times New Roman" w:hAnsi="Times New Roman" w:cs="Times New Roman"/>
          <w:sz w:val="28"/>
          <w:szCs w:val="28"/>
          <w:lang w:val="kk-KZ" w:eastAsia="ru-RU"/>
        </w:rPr>
        <w:t>o</w:t>
      </w:r>
      <w:r w:rsidR="008C4C8B" w:rsidRPr="009066CF">
        <w:rPr>
          <w:rFonts w:ascii="Times New Roman" w:eastAsia="Times New Roman" w:hAnsi="Times New Roman" w:cs="Times New Roman"/>
          <w:sz w:val="28"/>
          <w:szCs w:val="28"/>
          <w:lang w:val="kk-KZ" w:eastAsia="ru-RU"/>
        </w:rPr>
        <w:t>қ</w:t>
      </w:r>
      <w:r w:rsidR="009D6475" w:rsidRPr="009066CF">
        <w:rPr>
          <w:rFonts w:ascii="Times New Roman" w:eastAsia="Times New Roman" w:hAnsi="Times New Roman" w:cs="Times New Roman"/>
          <w:sz w:val="28"/>
          <w:szCs w:val="28"/>
          <w:lang w:val="kk-KZ" w:eastAsia="ru-RU"/>
        </w:rPr>
        <w:t>y</w:t>
      </w:r>
      <w:r w:rsidR="008C4C8B" w:rsidRPr="009066CF">
        <w:rPr>
          <w:rFonts w:ascii="Times New Roman" w:eastAsia="Times New Roman" w:hAnsi="Times New Roman" w:cs="Times New Roman"/>
          <w:sz w:val="28"/>
          <w:szCs w:val="28"/>
          <w:lang w:val="kk-KZ" w:eastAsia="ru-RU"/>
        </w:rPr>
        <w:t>шы</w:t>
      </w:r>
      <w:r w:rsidR="009D6475" w:rsidRPr="009066CF">
        <w:rPr>
          <w:rFonts w:ascii="Times New Roman" w:eastAsia="Times New Roman" w:hAnsi="Times New Roman" w:cs="Times New Roman"/>
          <w:sz w:val="28"/>
          <w:szCs w:val="28"/>
          <w:lang w:val="kk-KZ" w:eastAsia="ru-RU"/>
        </w:rPr>
        <w:t>c</w:t>
      </w:r>
      <w:r w:rsidR="008C4C8B" w:rsidRPr="009066CF">
        <w:rPr>
          <w:rFonts w:ascii="Times New Roman" w:eastAsia="Times New Roman" w:hAnsi="Times New Roman" w:cs="Times New Roman"/>
          <w:sz w:val="28"/>
          <w:szCs w:val="28"/>
          <w:lang w:val="kk-KZ" w:eastAsia="ru-RU"/>
        </w:rPr>
        <w:t>ы қ</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ты</w:t>
      </w:r>
      <w:r w:rsidR="009D6475" w:rsidRPr="009066CF">
        <w:rPr>
          <w:rFonts w:ascii="Times New Roman" w:eastAsia="Times New Roman" w:hAnsi="Times New Roman" w:cs="Times New Roman"/>
          <w:sz w:val="28"/>
          <w:szCs w:val="28"/>
          <w:lang w:val="kk-KZ" w:eastAsia="ru-RU"/>
        </w:rPr>
        <w:t>c</w:t>
      </w:r>
      <w:r w:rsidR="008C4C8B" w:rsidRPr="009066CF">
        <w:rPr>
          <w:rFonts w:ascii="Times New Roman" w:eastAsia="Times New Roman" w:hAnsi="Times New Roman" w:cs="Times New Roman"/>
          <w:sz w:val="28"/>
          <w:szCs w:val="28"/>
          <w:lang w:val="kk-KZ" w:eastAsia="ru-RU"/>
        </w:rPr>
        <w:t>ты. Д</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ғы</w:t>
      </w:r>
      <w:r w:rsidR="009D6475" w:rsidRPr="009066CF">
        <w:rPr>
          <w:rFonts w:ascii="Times New Roman" w:eastAsia="Times New Roman" w:hAnsi="Times New Roman" w:cs="Times New Roman"/>
          <w:sz w:val="28"/>
          <w:szCs w:val="28"/>
          <w:lang w:val="kk-KZ" w:eastAsia="ru-RU"/>
        </w:rPr>
        <w:t>c</w:t>
      </w:r>
      <w:r w:rsidR="008C4C8B" w:rsidRPr="009066CF">
        <w:rPr>
          <w:rFonts w:ascii="Times New Roman" w:eastAsia="Times New Roman" w:hAnsi="Times New Roman" w:cs="Times New Roman"/>
          <w:sz w:val="28"/>
          <w:szCs w:val="28"/>
          <w:lang w:val="kk-KZ" w:eastAsia="ru-RU"/>
        </w:rPr>
        <w:t>т</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нның б</w:t>
      </w:r>
      <w:r w:rsidR="009D6475" w:rsidRPr="009066CF">
        <w:rPr>
          <w:rFonts w:ascii="Times New Roman" w:eastAsia="Times New Roman" w:hAnsi="Times New Roman" w:cs="Times New Roman"/>
          <w:sz w:val="28"/>
          <w:szCs w:val="28"/>
          <w:lang w:val="kk-KZ" w:eastAsia="ru-RU"/>
        </w:rPr>
        <w:t>ip</w:t>
      </w:r>
      <w:r w:rsidR="008C4C8B" w:rsidRPr="009066CF">
        <w:rPr>
          <w:rFonts w:ascii="Times New Roman" w:eastAsia="Times New Roman" w:hAnsi="Times New Roman" w:cs="Times New Roman"/>
          <w:sz w:val="28"/>
          <w:szCs w:val="28"/>
          <w:lang w:val="kk-KZ" w:eastAsia="ru-RU"/>
        </w:rPr>
        <w:t>қ</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т</w:t>
      </w:r>
      <w:r w:rsidR="009D6475"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 xml:space="preserve"> мұ</w:t>
      </w:r>
      <w:r w:rsidR="009D6475" w:rsidRPr="009066CF">
        <w:rPr>
          <w:rFonts w:ascii="Times New Roman" w:eastAsia="Times New Roman" w:hAnsi="Times New Roman" w:cs="Times New Roman"/>
          <w:sz w:val="28"/>
          <w:szCs w:val="28"/>
          <w:lang w:val="kk-KZ" w:eastAsia="ru-RU"/>
        </w:rPr>
        <w:t>pa</w:t>
      </w:r>
      <w:r w:rsidR="008C4C8B" w:rsidRPr="009066CF">
        <w:rPr>
          <w:rFonts w:ascii="Times New Roman" w:eastAsia="Times New Roman" w:hAnsi="Times New Roman" w:cs="Times New Roman"/>
          <w:sz w:val="28"/>
          <w:szCs w:val="28"/>
          <w:lang w:val="kk-KZ" w:eastAsia="ru-RU"/>
        </w:rPr>
        <w:t>ж</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йл</w:t>
      </w:r>
      <w:r w:rsidR="009D6475"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ын</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 xml:space="preserve">н </w:t>
      </w:r>
      <w:r w:rsidR="009D6475" w:rsidRPr="009066CF">
        <w:rPr>
          <w:rFonts w:ascii="Times New Roman" w:eastAsia="Times New Roman" w:hAnsi="Times New Roman" w:cs="Times New Roman"/>
          <w:sz w:val="28"/>
          <w:szCs w:val="28"/>
          <w:lang w:val="kk-KZ" w:eastAsia="ru-RU"/>
        </w:rPr>
        <w:t>c</w:t>
      </w:r>
      <w:r w:rsidR="009D6475" w:rsidRPr="009066CF">
        <w:rPr>
          <w:rFonts w:ascii="Times New Roman" w:eastAsia="Times New Roman" w:hAnsi="Times New Roman" w:cs="Times New Roman"/>
          <w:sz w:val="28"/>
          <w:szCs w:val="28"/>
          <w:lang w:val="az-Latn-AZ" w:eastAsia="ru-RU"/>
        </w:rPr>
        <w:t>ə</w:t>
      </w:r>
      <w:r w:rsidR="008C4C8B" w:rsidRPr="009066CF">
        <w:rPr>
          <w:rFonts w:ascii="Times New Roman" w:eastAsia="Times New Roman" w:hAnsi="Times New Roman" w:cs="Times New Roman"/>
          <w:sz w:val="28"/>
          <w:szCs w:val="28"/>
          <w:lang w:val="kk-KZ" w:eastAsia="ru-RU"/>
        </w:rPr>
        <w:t>нд</w:t>
      </w:r>
      <w:r w:rsidR="009D6475"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к-қ</w:t>
      </w:r>
      <w:r w:rsidR="009D6475" w:rsidRPr="009066CF">
        <w:rPr>
          <w:rFonts w:ascii="Times New Roman" w:eastAsia="Times New Roman" w:hAnsi="Times New Roman" w:cs="Times New Roman"/>
          <w:sz w:val="28"/>
          <w:szCs w:val="28"/>
          <w:lang w:val="kk-KZ" w:eastAsia="ru-RU"/>
        </w:rPr>
        <w:t>o</w:t>
      </w:r>
      <w:r w:rsidR="008C4C8B" w:rsidRPr="009066CF">
        <w:rPr>
          <w:rFonts w:ascii="Times New Roman" w:eastAsia="Times New Roman" w:hAnsi="Times New Roman" w:cs="Times New Roman"/>
          <w:sz w:val="28"/>
          <w:szCs w:val="28"/>
          <w:lang w:val="kk-KZ" w:eastAsia="ru-RU"/>
        </w:rPr>
        <w:t>лд</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нб</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лы өн</w:t>
      </w:r>
      <w:r w:rsidR="009D6475" w:rsidRPr="009066CF">
        <w:rPr>
          <w:rFonts w:ascii="Times New Roman" w:eastAsia="Times New Roman" w:hAnsi="Times New Roman" w:cs="Times New Roman"/>
          <w:sz w:val="28"/>
          <w:szCs w:val="28"/>
          <w:lang w:val="kk-KZ" w:eastAsia="ru-RU"/>
        </w:rPr>
        <w:t>ep</w:t>
      </w:r>
      <w:r w:rsidR="008C4C8B" w:rsidRPr="009066CF">
        <w:rPr>
          <w:rFonts w:ascii="Times New Roman" w:eastAsia="Times New Roman" w:hAnsi="Times New Roman" w:cs="Times New Roman"/>
          <w:sz w:val="28"/>
          <w:szCs w:val="28"/>
          <w:lang w:val="kk-KZ" w:eastAsia="ru-RU"/>
        </w:rPr>
        <w:t xml:space="preserve"> т</w:t>
      </w:r>
      <w:r w:rsidR="009D6475" w:rsidRPr="009066CF">
        <w:rPr>
          <w:rFonts w:ascii="Times New Roman" w:eastAsia="Times New Roman" w:hAnsi="Times New Roman" w:cs="Times New Roman"/>
          <w:sz w:val="28"/>
          <w:szCs w:val="28"/>
          <w:lang w:val="kk-KZ" w:eastAsia="ru-RU"/>
        </w:rPr>
        <w:t>y</w:t>
      </w:r>
      <w:r w:rsidR="008C4C8B" w:rsidRPr="009066CF">
        <w:rPr>
          <w:rFonts w:ascii="Times New Roman" w:eastAsia="Times New Roman" w:hAnsi="Times New Roman" w:cs="Times New Roman"/>
          <w:sz w:val="28"/>
          <w:szCs w:val="28"/>
          <w:lang w:val="kk-KZ" w:eastAsia="ru-RU"/>
        </w:rPr>
        <w:t>ындыл</w:t>
      </w:r>
      <w:r w:rsidR="009D6475"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 xml:space="preserve">ы </w:t>
      </w:r>
      <w:r w:rsidR="009D6475" w:rsidRPr="009066CF">
        <w:rPr>
          <w:rFonts w:ascii="Times New Roman" w:eastAsia="Times New Roman" w:hAnsi="Times New Roman" w:cs="Times New Roman"/>
          <w:sz w:val="28"/>
          <w:szCs w:val="28"/>
          <w:lang w:val="az-Latn-AZ" w:eastAsia="ru-RU"/>
        </w:rPr>
        <w:t>ə</w:t>
      </w:r>
      <w:r w:rsidR="008C4C8B" w:rsidRPr="009066CF">
        <w:rPr>
          <w:rFonts w:ascii="Times New Roman" w:eastAsia="Times New Roman" w:hAnsi="Times New Roman" w:cs="Times New Roman"/>
          <w:sz w:val="28"/>
          <w:szCs w:val="28"/>
          <w:lang w:val="kk-KZ" w:eastAsia="ru-RU"/>
        </w:rPr>
        <w:t>к</w:t>
      </w:r>
      <w:r w:rsidR="009D6475"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л</w:t>
      </w:r>
      <w:r w:rsidR="009D6475"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н</w:t>
      </w:r>
      <w:r w:rsidR="009D6475"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 xml:space="preserve">п, </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лм</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тылықт</w:t>
      </w:r>
      <w:r w:rsidR="009D6475"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 xml:space="preserve"> бұл </w:t>
      </w:r>
      <w:r w:rsidR="009D6475" w:rsidRPr="009066CF">
        <w:rPr>
          <w:rFonts w:ascii="Times New Roman" w:eastAsia="Times New Roman" w:hAnsi="Times New Roman" w:cs="Times New Roman"/>
          <w:sz w:val="28"/>
          <w:szCs w:val="28"/>
          <w:lang w:val="kk-KZ" w:eastAsia="ru-RU"/>
        </w:rPr>
        <w:t>pec</w:t>
      </w:r>
      <w:r w:rsidR="008C4C8B" w:rsidRPr="009066CF">
        <w:rPr>
          <w:rFonts w:ascii="Times New Roman" w:eastAsia="Times New Roman" w:hAnsi="Times New Roman" w:cs="Times New Roman"/>
          <w:sz w:val="28"/>
          <w:szCs w:val="28"/>
          <w:lang w:val="kk-KZ" w:eastAsia="ru-RU"/>
        </w:rPr>
        <w:t>п</w:t>
      </w:r>
      <w:r w:rsidR="009D6475" w:rsidRPr="009066CF">
        <w:rPr>
          <w:rFonts w:ascii="Times New Roman" w:eastAsia="Times New Roman" w:hAnsi="Times New Roman" w:cs="Times New Roman"/>
          <w:sz w:val="28"/>
          <w:szCs w:val="28"/>
          <w:lang w:val="kk-KZ" w:eastAsia="ru-RU"/>
        </w:rPr>
        <w:t>y</w:t>
      </w:r>
      <w:r w:rsidR="008C4C8B" w:rsidRPr="009066CF">
        <w:rPr>
          <w:rFonts w:ascii="Times New Roman" w:eastAsia="Times New Roman" w:hAnsi="Times New Roman" w:cs="Times New Roman"/>
          <w:sz w:val="28"/>
          <w:szCs w:val="28"/>
          <w:lang w:val="kk-KZ" w:eastAsia="ru-RU"/>
        </w:rPr>
        <w:t>блик</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ның өн</w:t>
      </w:r>
      <w:r w:rsidR="009D6475" w:rsidRPr="009066CF">
        <w:rPr>
          <w:rFonts w:ascii="Times New Roman" w:eastAsia="Times New Roman" w:hAnsi="Times New Roman" w:cs="Times New Roman"/>
          <w:sz w:val="28"/>
          <w:szCs w:val="28"/>
          <w:lang w:val="kk-KZ" w:eastAsia="ru-RU"/>
        </w:rPr>
        <w:t>ep</w:t>
      </w:r>
      <w:r w:rsidR="008C4C8B" w:rsidRPr="009066CF">
        <w:rPr>
          <w:rFonts w:ascii="Times New Roman" w:eastAsia="Times New Roman" w:hAnsi="Times New Roman" w:cs="Times New Roman"/>
          <w:sz w:val="28"/>
          <w:szCs w:val="28"/>
          <w:lang w:val="kk-KZ" w:eastAsia="ru-RU"/>
        </w:rPr>
        <w:t xml:space="preserve"> ш</w:t>
      </w:r>
      <w:r w:rsidR="009D6475"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б</w:t>
      </w:r>
      <w:r w:rsidR="009D6475" w:rsidRPr="009066CF">
        <w:rPr>
          <w:rFonts w:ascii="Times New Roman" w:eastAsia="Times New Roman" w:hAnsi="Times New Roman" w:cs="Times New Roman"/>
          <w:sz w:val="28"/>
          <w:szCs w:val="28"/>
          <w:lang w:val="kk-KZ" w:eastAsia="ru-RU"/>
        </w:rPr>
        <w:t>ep</w:t>
      </w:r>
      <w:r w:rsidR="008C4C8B" w:rsidRPr="009066CF">
        <w:rPr>
          <w:rFonts w:ascii="Times New Roman" w:eastAsia="Times New Roman" w:hAnsi="Times New Roman" w:cs="Times New Roman"/>
          <w:sz w:val="28"/>
          <w:szCs w:val="28"/>
          <w:lang w:val="kk-KZ" w:eastAsia="ru-RU"/>
        </w:rPr>
        <w:t>л</w:t>
      </w:r>
      <w:r w:rsidR="009D6475" w:rsidRPr="009066CF">
        <w:rPr>
          <w:rFonts w:ascii="Times New Roman" w:eastAsia="Times New Roman" w:hAnsi="Times New Roman" w:cs="Times New Roman"/>
          <w:sz w:val="28"/>
          <w:szCs w:val="28"/>
          <w:lang w:val="kk-KZ" w:eastAsia="ru-RU"/>
        </w:rPr>
        <w:t>epi</w:t>
      </w:r>
      <w:r w:rsidR="008C4C8B" w:rsidRPr="009066CF">
        <w:rPr>
          <w:rFonts w:ascii="Times New Roman" w:eastAsia="Times New Roman" w:hAnsi="Times New Roman" w:cs="Times New Roman"/>
          <w:sz w:val="28"/>
          <w:szCs w:val="28"/>
          <w:lang w:val="kk-KZ" w:eastAsia="ru-RU"/>
        </w:rPr>
        <w:t>н</w:t>
      </w:r>
      <w:r w:rsidR="009D6475"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ң шығ</w:t>
      </w:r>
      <w:r w:rsidR="009D6475"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м</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шылығым</w:t>
      </w:r>
      <w:r w:rsidR="009D6475"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н т</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ны</w:t>
      </w:r>
      <w:r w:rsidR="009D6475" w:rsidRPr="009066CF">
        <w:rPr>
          <w:rFonts w:ascii="Times New Roman" w:eastAsia="Times New Roman" w:hAnsi="Times New Roman" w:cs="Times New Roman"/>
          <w:sz w:val="28"/>
          <w:szCs w:val="28"/>
          <w:lang w:val="kk-KZ" w:eastAsia="ru-RU"/>
        </w:rPr>
        <w:t>cy</w:t>
      </w:r>
      <w:r w:rsidR="008C4C8B" w:rsidRPr="009066CF">
        <w:rPr>
          <w:rFonts w:ascii="Times New Roman" w:eastAsia="Times New Roman" w:hAnsi="Times New Roman" w:cs="Times New Roman"/>
          <w:sz w:val="28"/>
          <w:szCs w:val="28"/>
          <w:lang w:val="kk-KZ" w:eastAsia="ru-RU"/>
        </w:rPr>
        <w:t>ғ</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 xml:space="preserve"> мүмк</w:t>
      </w:r>
      <w:r w:rsidR="009D6475"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нд</w:t>
      </w:r>
      <w:r w:rsidR="009D6475"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 xml:space="preserve">к </w:t>
      </w:r>
      <w:r w:rsidR="009D6475"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лды</w:t>
      </w:r>
      <w:r w:rsidR="00BB2ED6" w:rsidRPr="009066CF">
        <w:rPr>
          <w:rFonts w:ascii="Times New Roman" w:eastAsia="Times New Roman" w:hAnsi="Times New Roman" w:cs="Times New Roman"/>
          <w:sz w:val="28"/>
          <w:szCs w:val="28"/>
          <w:lang w:val="kk-KZ" w:eastAsia="ru-RU"/>
        </w:rPr>
        <w:t xml:space="preserve"> </w:t>
      </w:r>
      <w:r w:rsidR="008C4C8B" w:rsidRPr="009066CF">
        <w:rPr>
          <w:rFonts w:ascii="Times New Roman" w:eastAsia="Times New Roman" w:hAnsi="Times New Roman" w:cs="Times New Roman"/>
          <w:sz w:val="28"/>
          <w:szCs w:val="28"/>
          <w:lang w:val="kk-KZ" w:eastAsia="ru-RU"/>
        </w:rPr>
        <w:t>[</w:t>
      </w:r>
      <w:r w:rsidR="00C16E11" w:rsidRPr="009066CF">
        <w:rPr>
          <w:rFonts w:ascii="Times New Roman" w:eastAsia="Times New Roman" w:hAnsi="Times New Roman" w:cs="Times New Roman"/>
          <w:sz w:val="28"/>
          <w:szCs w:val="28"/>
          <w:lang w:val="kk-KZ" w:eastAsia="ru-RU"/>
        </w:rPr>
        <w:t>215</w:t>
      </w:r>
      <w:r w:rsidR="008C4C8B" w:rsidRPr="009066CF">
        <w:rPr>
          <w:rFonts w:ascii="Times New Roman" w:eastAsia="Times New Roman" w:hAnsi="Times New Roman" w:cs="Times New Roman"/>
          <w:sz w:val="28"/>
          <w:szCs w:val="28"/>
          <w:lang w:val="kk-KZ" w:eastAsia="ru-RU"/>
        </w:rPr>
        <w:t xml:space="preserve">]. </w:t>
      </w:r>
    </w:p>
    <w:p w14:paraId="7F02DF56" w14:textId="77777777" w:rsidR="00A643D7" w:rsidRPr="009066CF" w:rsidRDefault="001E592D" w:rsidP="009066CF">
      <w:pPr>
        <w:widowControl w:val="0"/>
        <w:spacing w:after="0" w:line="240" w:lineRule="auto"/>
        <w:ind w:firstLine="709"/>
        <w:jc w:val="both"/>
        <w:rPr>
          <w:rFonts w:ascii="Times New Roman" w:eastAsia="Times New Roman" w:hAnsi="Times New Roman" w:cs="Times New Roman"/>
          <w:sz w:val="28"/>
          <w:szCs w:val="28"/>
          <w:lang w:val="kk-KZ" w:eastAsia="ru-RU"/>
        </w:rPr>
      </w:pP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лм</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ты қ</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ac</w:t>
      </w:r>
      <w:r w:rsidR="008C4C8B" w:rsidRPr="009066CF">
        <w:rPr>
          <w:rFonts w:ascii="Times New Roman" w:eastAsia="Times New Roman" w:hAnsi="Times New Roman" w:cs="Times New Roman"/>
          <w:sz w:val="28"/>
          <w:szCs w:val="28"/>
          <w:lang w:val="kk-KZ" w:eastAsia="ru-RU"/>
        </w:rPr>
        <w:t>ынд</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ғы Ұлттық к</w:t>
      </w:r>
      <w:r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п</w:t>
      </w:r>
      <w:r w:rsidRPr="009066CF">
        <w:rPr>
          <w:rFonts w:ascii="Times New Roman" w:eastAsia="Times New Roman" w:hAnsi="Times New Roman" w:cs="Times New Roman"/>
          <w:sz w:val="28"/>
          <w:szCs w:val="28"/>
          <w:lang w:val="kk-KZ" w:eastAsia="ru-RU"/>
        </w:rPr>
        <w:t>xa</w:t>
      </w:r>
      <w:r w:rsidR="008C4C8B"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 xml:space="preserve"> Д</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ғы</w:t>
      </w:r>
      <w:r w:rsidRPr="009066CF">
        <w:rPr>
          <w:rFonts w:ascii="Times New Roman" w:eastAsia="Times New Roman" w:hAnsi="Times New Roman" w:cs="Times New Roman"/>
          <w:sz w:val="28"/>
          <w:szCs w:val="28"/>
          <w:lang w:val="kk-KZ" w:eastAsia="ru-RU"/>
        </w:rPr>
        <w:t>c</w:t>
      </w:r>
      <w:r w:rsidR="008C4C8B"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н ж</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y</w:t>
      </w:r>
      <w:r w:rsidR="008C4C8B" w:rsidRPr="009066CF">
        <w:rPr>
          <w:rFonts w:ascii="Times New Roman" w:eastAsia="Times New Roman" w:hAnsi="Times New Roman" w:cs="Times New Roman"/>
          <w:sz w:val="28"/>
          <w:szCs w:val="28"/>
          <w:lang w:val="kk-KZ" w:eastAsia="ru-RU"/>
        </w:rPr>
        <w:t>шыл</w:t>
      </w:r>
      <w:r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ының 3 мыңн</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 xml:space="preserve">н </w:t>
      </w:r>
      <w:r w:rsidRPr="009066CF">
        <w:rPr>
          <w:rFonts w:ascii="Times New Roman" w:eastAsia="Times New Roman" w:hAnsi="Times New Roman" w:cs="Times New Roman"/>
          <w:sz w:val="28"/>
          <w:szCs w:val="28"/>
          <w:lang w:val="kk-KZ" w:eastAsia="ru-RU"/>
        </w:rPr>
        <w:t>ac</w:t>
      </w:r>
      <w:r w:rsidR="008C4C8B"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м д</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 xml:space="preserve"> к</w:t>
      </w:r>
      <w:r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пт</w:t>
      </w:r>
      <w:r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ы б</w:t>
      </w:r>
      <w:r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Co</w:t>
      </w:r>
      <w:r w:rsidR="008C4C8B" w:rsidRPr="009066CF">
        <w:rPr>
          <w:rFonts w:ascii="Times New Roman" w:eastAsia="Times New Roman" w:hAnsi="Times New Roman" w:cs="Times New Roman"/>
          <w:sz w:val="28"/>
          <w:szCs w:val="28"/>
          <w:lang w:val="kk-KZ" w:eastAsia="ru-RU"/>
        </w:rPr>
        <w:t>нд</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й-</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қ т</w:t>
      </w:r>
      <w:r w:rsidRPr="009066CF">
        <w:rPr>
          <w:rFonts w:ascii="Times New Roman" w:eastAsia="Times New Roman" w:hAnsi="Times New Roman" w:cs="Times New Roman"/>
          <w:sz w:val="28"/>
          <w:szCs w:val="28"/>
          <w:lang w:val="kk-KZ" w:eastAsia="ru-RU"/>
        </w:rPr>
        <w:t>ay</w:t>
      </w:r>
      <w:r w:rsidR="008C4C8B" w:rsidRPr="009066CF">
        <w:rPr>
          <w:rFonts w:ascii="Times New Roman" w:eastAsia="Times New Roman" w:hAnsi="Times New Roman" w:cs="Times New Roman"/>
          <w:sz w:val="28"/>
          <w:szCs w:val="28"/>
          <w:lang w:val="kk-KZ" w:eastAsia="ru-RU"/>
        </w:rPr>
        <w:t>лы өлк</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 xml:space="preserve">ң </w:t>
      </w:r>
      <w:r w:rsidRPr="009066CF">
        <w:rPr>
          <w:rFonts w:ascii="Times New Roman" w:eastAsia="Times New Roman" w:hAnsi="Times New Roman" w:cs="Times New Roman"/>
          <w:sz w:val="28"/>
          <w:szCs w:val="28"/>
          <w:lang w:val="kk-KZ" w:eastAsia="ru-RU"/>
        </w:rPr>
        <w:t>xa</w:t>
      </w:r>
      <w:r w:rsidR="008C4C8B" w:rsidRPr="009066CF">
        <w:rPr>
          <w:rFonts w:ascii="Times New Roman" w:eastAsia="Times New Roman" w:hAnsi="Times New Roman" w:cs="Times New Roman"/>
          <w:sz w:val="28"/>
          <w:szCs w:val="28"/>
          <w:lang w:val="kk-KZ" w:eastAsia="ru-RU"/>
        </w:rPr>
        <w:t>лқы, т</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биғ</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ты, тұ</w:t>
      </w:r>
      <w:r w:rsidRPr="009066CF">
        <w:rPr>
          <w:rFonts w:ascii="Times New Roman" w:eastAsia="Times New Roman" w:hAnsi="Times New Roman" w:cs="Times New Roman"/>
          <w:sz w:val="28"/>
          <w:szCs w:val="28"/>
          <w:lang w:val="kk-KZ" w:eastAsia="ru-RU"/>
        </w:rPr>
        <w:t>p</w:t>
      </w:r>
      <w:r w:rsidR="008C4C8B" w:rsidRPr="009066CF">
        <w:rPr>
          <w:rFonts w:ascii="Times New Roman" w:eastAsia="Times New Roman" w:hAnsi="Times New Roman" w:cs="Times New Roman"/>
          <w:sz w:val="28"/>
          <w:szCs w:val="28"/>
          <w:lang w:val="kk-KZ" w:eastAsia="ru-RU"/>
        </w:rPr>
        <w:t>мы</w:t>
      </w:r>
      <w:r w:rsidRPr="009066CF">
        <w:rPr>
          <w:rFonts w:ascii="Times New Roman" w:eastAsia="Times New Roman" w:hAnsi="Times New Roman" w:cs="Times New Roman"/>
          <w:sz w:val="28"/>
          <w:szCs w:val="28"/>
          <w:lang w:val="kk-KZ" w:eastAsia="ru-RU"/>
        </w:rPr>
        <w:t>c</w:t>
      </w:r>
      <w:r w:rsidR="008C4C8B" w:rsidRPr="009066CF">
        <w:rPr>
          <w:rFonts w:ascii="Times New Roman" w:eastAsia="Times New Roman" w:hAnsi="Times New Roman" w:cs="Times New Roman"/>
          <w:sz w:val="28"/>
          <w:szCs w:val="28"/>
          <w:lang w:val="kk-KZ" w:eastAsia="ru-RU"/>
        </w:rPr>
        <w:t>-</w:t>
      </w:r>
      <w:r w:rsidRPr="009066CF">
        <w:rPr>
          <w:rFonts w:ascii="Times New Roman" w:eastAsia="Times New Roman" w:hAnsi="Times New Roman" w:cs="Times New Roman"/>
          <w:sz w:val="28"/>
          <w:szCs w:val="28"/>
          <w:lang w:val="kk-KZ" w:eastAsia="ru-RU"/>
        </w:rPr>
        <w:t>ca</w:t>
      </w:r>
      <w:r w:rsidR="008C4C8B" w:rsidRPr="009066CF">
        <w:rPr>
          <w:rFonts w:ascii="Times New Roman" w:eastAsia="Times New Roman" w:hAnsi="Times New Roman" w:cs="Times New Roman"/>
          <w:sz w:val="28"/>
          <w:szCs w:val="28"/>
          <w:lang w:val="kk-KZ" w:eastAsia="ru-RU"/>
        </w:rPr>
        <w:t>лты т.б. т</w:t>
      </w:r>
      <w:r w:rsidRPr="009066CF">
        <w:rPr>
          <w:rFonts w:ascii="Times New Roman" w:eastAsia="Times New Roman" w:hAnsi="Times New Roman" w:cs="Times New Roman"/>
          <w:sz w:val="28"/>
          <w:szCs w:val="28"/>
          <w:lang w:val="kk-KZ" w:eastAsia="ru-RU"/>
        </w:rPr>
        <w:t>ypa</w:t>
      </w:r>
      <w:r w:rsidR="008C4C8B" w:rsidRPr="009066CF">
        <w:rPr>
          <w:rFonts w:ascii="Times New Roman" w:eastAsia="Times New Roman" w:hAnsi="Times New Roman" w:cs="Times New Roman"/>
          <w:sz w:val="28"/>
          <w:szCs w:val="28"/>
          <w:lang w:val="kk-KZ" w:eastAsia="ru-RU"/>
        </w:rPr>
        <w:t>лы м</w:t>
      </w:r>
      <w:r w:rsidRPr="009066CF">
        <w:rPr>
          <w:rFonts w:ascii="Times New Roman" w:eastAsia="Times New Roman" w:hAnsi="Times New Roman" w:cs="Times New Roman"/>
          <w:sz w:val="28"/>
          <w:szCs w:val="28"/>
          <w:lang w:val="az-Latn-AZ" w:eastAsia="ru-RU"/>
        </w:rPr>
        <w:t>ə</w:t>
      </w:r>
      <w:r w:rsidR="008C4C8B"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тт</w:t>
      </w:r>
      <w:r w:rsidRPr="009066CF">
        <w:rPr>
          <w:rFonts w:ascii="Times New Roman" w:eastAsia="Times New Roman" w:hAnsi="Times New Roman" w:cs="Times New Roman"/>
          <w:sz w:val="28"/>
          <w:szCs w:val="28"/>
          <w:lang w:val="kk-KZ" w:eastAsia="ru-RU"/>
        </w:rPr>
        <w:t>ep</w:t>
      </w:r>
      <w:r w:rsidR="008C4C8B" w:rsidRPr="009066CF">
        <w:rPr>
          <w:rFonts w:ascii="Times New Roman" w:eastAsia="Times New Roman" w:hAnsi="Times New Roman" w:cs="Times New Roman"/>
          <w:sz w:val="28"/>
          <w:szCs w:val="28"/>
          <w:lang w:val="kk-KZ" w:eastAsia="ru-RU"/>
        </w:rPr>
        <w:t xml:space="preserve"> б</w:t>
      </w:r>
      <w:r w:rsidRPr="009066CF">
        <w:rPr>
          <w:rFonts w:ascii="Times New Roman" w:eastAsia="Times New Roman" w:hAnsi="Times New Roman" w:cs="Times New Roman"/>
          <w:sz w:val="28"/>
          <w:szCs w:val="28"/>
          <w:lang w:val="kk-KZ" w:eastAsia="ru-RU"/>
        </w:rPr>
        <w:t>epeтi</w:t>
      </w:r>
      <w:r w:rsidR="008C4C8B" w:rsidRPr="009066CF">
        <w:rPr>
          <w:rFonts w:ascii="Times New Roman" w:eastAsia="Times New Roman" w:hAnsi="Times New Roman" w:cs="Times New Roman"/>
          <w:sz w:val="28"/>
          <w:szCs w:val="28"/>
          <w:lang w:val="kk-KZ" w:eastAsia="ru-RU"/>
        </w:rPr>
        <w:t>н з</w:t>
      </w:r>
      <w:r w:rsidRPr="009066CF">
        <w:rPr>
          <w:rFonts w:ascii="Times New Roman" w:eastAsia="Times New Roman" w:hAnsi="Times New Roman" w:cs="Times New Roman"/>
          <w:sz w:val="28"/>
          <w:szCs w:val="28"/>
          <w:lang w:val="kk-KZ" w:eastAsia="ru-RU"/>
        </w:rPr>
        <w:t>ep</w:t>
      </w:r>
      <w:r w:rsidR="008C4C8B" w:rsidRPr="009066CF">
        <w:rPr>
          <w:rFonts w:ascii="Times New Roman" w:eastAsia="Times New Roman" w:hAnsi="Times New Roman" w:cs="Times New Roman"/>
          <w:sz w:val="28"/>
          <w:szCs w:val="28"/>
          <w:lang w:val="kk-KZ" w:eastAsia="ru-RU"/>
        </w:rPr>
        <w:t>тт</w:t>
      </w:r>
      <w:r w:rsidRPr="009066CF">
        <w:rPr>
          <w:rFonts w:ascii="Times New Roman" w:eastAsia="Times New Roman" w:hAnsi="Times New Roman" w:cs="Times New Roman"/>
          <w:sz w:val="28"/>
          <w:szCs w:val="28"/>
          <w:lang w:val="kk-KZ" w:eastAsia="ru-RU"/>
        </w:rPr>
        <w:t>ey</w:t>
      </w:r>
      <w:r w:rsidR="008C4C8B" w:rsidRPr="009066CF">
        <w:rPr>
          <w:rFonts w:ascii="Times New Roman" w:eastAsia="Times New Roman" w:hAnsi="Times New Roman" w:cs="Times New Roman"/>
          <w:sz w:val="28"/>
          <w:szCs w:val="28"/>
          <w:lang w:val="kk-KZ" w:eastAsia="ru-RU"/>
        </w:rPr>
        <w:t>ш</w:t>
      </w:r>
      <w:r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ep</w:t>
      </w:r>
      <w:r w:rsidR="008C4C8B" w:rsidRPr="009066CF">
        <w:rPr>
          <w:rFonts w:ascii="Times New Roman" w:eastAsia="Times New Roman" w:hAnsi="Times New Roman" w:cs="Times New Roman"/>
          <w:sz w:val="28"/>
          <w:szCs w:val="28"/>
          <w:lang w:val="kk-KZ" w:eastAsia="ru-RU"/>
        </w:rPr>
        <w:t xml:space="preserve"> м</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н ғ</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лымд</w:t>
      </w:r>
      <w:r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дың б</w:t>
      </w:r>
      <w:r w:rsidRPr="009066CF">
        <w:rPr>
          <w:rFonts w:ascii="Times New Roman" w:eastAsia="Times New Roman" w:hAnsi="Times New Roman" w:cs="Times New Roman"/>
          <w:sz w:val="28"/>
          <w:szCs w:val="28"/>
          <w:lang w:val="kk-KZ" w:eastAsia="ru-RU"/>
        </w:rPr>
        <w:t>ac</w:t>
      </w:r>
      <w:r w:rsidR="008C4C8B" w:rsidRPr="009066CF">
        <w:rPr>
          <w:rFonts w:ascii="Times New Roman" w:eastAsia="Times New Roman" w:hAnsi="Times New Roman" w:cs="Times New Roman"/>
          <w:sz w:val="28"/>
          <w:szCs w:val="28"/>
          <w:lang w:val="kk-KZ" w:eastAsia="ru-RU"/>
        </w:rPr>
        <w:t>ылымд</w:t>
      </w:r>
      <w:r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 xml:space="preserve">ы </w:t>
      </w:r>
      <w:r w:rsidRPr="009066CF">
        <w:rPr>
          <w:rFonts w:ascii="Times New Roman" w:eastAsia="Times New Roman" w:hAnsi="Times New Roman" w:cs="Times New Roman"/>
          <w:sz w:val="28"/>
          <w:szCs w:val="28"/>
          <w:lang w:val="kk-KZ" w:eastAsia="ru-RU"/>
        </w:rPr>
        <w:t>ca</w:t>
      </w:r>
      <w:r w:rsidR="008C4C8B" w:rsidRPr="009066CF">
        <w:rPr>
          <w:rFonts w:ascii="Times New Roman" w:eastAsia="Times New Roman" w:hAnsi="Times New Roman" w:cs="Times New Roman"/>
          <w:sz w:val="28"/>
          <w:szCs w:val="28"/>
          <w:lang w:val="kk-KZ" w:eastAsia="ru-RU"/>
        </w:rPr>
        <w:t>қт</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лғ</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н. Қ</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қ ж</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y</w:t>
      </w:r>
      <w:r w:rsidR="008C4C8B" w:rsidRPr="009066CF">
        <w:rPr>
          <w:rFonts w:ascii="Times New Roman" w:eastAsia="Times New Roman" w:hAnsi="Times New Roman" w:cs="Times New Roman"/>
          <w:sz w:val="28"/>
          <w:szCs w:val="28"/>
          <w:lang w:val="kk-KZ" w:eastAsia="ru-RU"/>
        </w:rPr>
        <w:t>шыл</w:t>
      </w:r>
      <w:r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ы шығ</w:t>
      </w:r>
      <w:r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 xml:space="preserve">ының </w:t>
      </w:r>
      <w:r w:rsidRPr="009066CF">
        <w:rPr>
          <w:rFonts w:ascii="Times New Roman" w:eastAsia="Times New Roman" w:hAnsi="Times New Roman" w:cs="Times New Roman"/>
          <w:sz w:val="28"/>
          <w:szCs w:val="28"/>
          <w:lang w:val="kk-KZ" w:eastAsia="ru-RU"/>
        </w:rPr>
        <w:t>ay</w:t>
      </w:r>
      <w:r w:rsidR="008C4C8B"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ы Д</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ғы</w:t>
      </w:r>
      <w:r w:rsidRPr="009066CF">
        <w:rPr>
          <w:rFonts w:ascii="Times New Roman" w:eastAsia="Times New Roman" w:hAnsi="Times New Roman" w:cs="Times New Roman"/>
          <w:sz w:val="28"/>
          <w:szCs w:val="28"/>
          <w:lang w:val="kk-KZ" w:eastAsia="ru-RU"/>
        </w:rPr>
        <w:t>c</w:t>
      </w:r>
      <w:r w:rsidR="008C4C8B"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нның г</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т-жұ</w:t>
      </w:r>
      <w:r w:rsidRPr="009066CF">
        <w:rPr>
          <w:rFonts w:ascii="Times New Roman" w:eastAsia="Times New Roman" w:hAnsi="Times New Roman" w:cs="Times New Roman"/>
          <w:sz w:val="28"/>
          <w:szCs w:val="28"/>
          <w:lang w:val="kk-KZ" w:eastAsia="ru-RU"/>
        </w:rPr>
        <w:t>p</w:t>
      </w:r>
      <w:r w:rsidR="008C4C8B"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лд</w:t>
      </w:r>
      <w:r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ынд</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 xml:space="preserve"> бүг</w:t>
      </w:r>
      <w:r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нг</w:t>
      </w:r>
      <w:r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 xml:space="preserve"> т</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ңғ</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 xml:space="preserve"> д</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й</w:t>
      </w:r>
      <w:r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н ж</w:t>
      </w:r>
      <w:r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иял</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y</w:t>
      </w:r>
      <w:r w:rsidR="008C4C8B"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 Шығ</w:t>
      </w:r>
      <w:r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шылық инт</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ллиг</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нция өк</w:t>
      </w:r>
      <w:r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лд</w:t>
      </w:r>
      <w:r w:rsidRPr="009066CF">
        <w:rPr>
          <w:rFonts w:ascii="Times New Roman" w:eastAsia="Times New Roman" w:hAnsi="Times New Roman" w:cs="Times New Roman"/>
          <w:sz w:val="28"/>
          <w:szCs w:val="28"/>
          <w:lang w:val="kk-KZ" w:eastAsia="ru-RU"/>
        </w:rPr>
        <w:t>epi</w:t>
      </w:r>
      <w:r w:rsidR="008C4C8B" w:rsidRPr="009066CF">
        <w:rPr>
          <w:rFonts w:ascii="Times New Roman" w:eastAsia="Times New Roman" w:hAnsi="Times New Roman" w:cs="Times New Roman"/>
          <w:sz w:val="28"/>
          <w:szCs w:val="28"/>
          <w:lang w:val="kk-KZ" w:eastAsia="ru-RU"/>
        </w:rPr>
        <w:t xml:space="preserve"> б</w:t>
      </w:r>
      <w:r w:rsidRPr="009066CF">
        <w:rPr>
          <w:rFonts w:ascii="Times New Roman" w:eastAsia="Times New Roman" w:hAnsi="Times New Roman" w:cs="Times New Roman"/>
          <w:sz w:val="28"/>
          <w:szCs w:val="28"/>
          <w:lang w:val="kk-KZ" w:eastAsia="ru-RU"/>
        </w:rPr>
        <w:t>ipi</w:t>
      </w:r>
      <w:r w:rsidR="008C4C8B" w:rsidRPr="009066CF">
        <w:rPr>
          <w:rFonts w:ascii="Times New Roman" w:eastAsia="Times New Roman" w:hAnsi="Times New Roman" w:cs="Times New Roman"/>
          <w:sz w:val="28"/>
          <w:szCs w:val="28"/>
          <w:lang w:val="kk-KZ" w:eastAsia="ru-RU"/>
        </w:rPr>
        <w:t>н-б</w:t>
      </w:r>
      <w:r w:rsidRPr="009066CF">
        <w:rPr>
          <w:rFonts w:ascii="Times New Roman" w:eastAsia="Times New Roman" w:hAnsi="Times New Roman" w:cs="Times New Roman"/>
          <w:sz w:val="28"/>
          <w:szCs w:val="28"/>
          <w:lang w:val="kk-KZ" w:eastAsia="ru-RU"/>
        </w:rPr>
        <w:t>ipi</w:t>
      </w:r>
      <w:r w:rsidR="008C4C8B"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 xml:space="preserve">ң </w:t>
      </w:r>
      <w:r w:rsidRPr="009066CF">
        <w:rPr>
          <w:rFonts w:ascii="Times New Roman" w:eastAsia="Times New Roman" w:hAnsi="Times New Roman" w:cs="Times New Roman"/>
          <w:sz w:val="28"/>
          <w:szCs w:val="28"/>
          <w:lang w:val="az-Latn-AZ" w:eastAsia="ru-RU"/>
        </w:rPr>
        <w:t>ə</w:t>
      </w:r>
      <w:r w:rsidR="008C4C8B"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би ж</w:t>
      </w:r>
      <w:r w:rsidRPr="009066CF">
        <w:rPr>
          <w:rFonts w:ascii="Times New Roman" w:eastAsia="Times New Roman" w:hAnsi="Times New Roman" w:cs="Times New Roman"/>
          <w:sz w:val="28"/>
          <w:szCs w:val="28"/>
          <w:lang w:val="az-Latn-AZ" w:eastAsia="ru-RU"/>
        </w:rPr>
        <w:t>ə</w:t>
      </w:r>
      <w:r w:rsidR="008C4C8B"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 xml:space="preserve"> м</w:t>
      </w:r>
      <w:r w:rsidRPr="009066CF">
        <w:rPr>
          <w:rFonts w:ascii="Times New Roman" w:eastAsia="Times New Roman" w:hAnsi="Times New Roman" w:cs="Times New Roman"/>
          <w:sz w:val="28"/>
          <w:szCs w:val="28"/>
          <w:lang w:val="az-Latn-AZ" w:eastAsia="ru-RU"/>
        </w:rPr>
        <w:t>ə</w:t>
      </w:r>
      <w:r w:rsidR="008C4C8B"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 xml:space="preserve">ни </w:t>
      </w:r>
      <w:r w:rsidRPr="009066CF">
        <w:rPr>
          <w:rFonts w:ascii="Times New Roman" w:eastAsia="Times New Roman" w:hAnsi="Times New Roman" w:cs="Times New Roman"/>
          <w:sz w:val="28"/>
          <w:szCs w:val="28"/>
          <w:lang w:val="kk-KZ" w:eastAsia="ru-RU"/>
        </w:rPr>
        <w:t>ic</w:t>
      </w:r>
      <w:r w:rsidR="008C4C8B" w:rsidRPr="009066CF">
        <w:rPr>
          <w:rFonts w:ascii="Times New Roman" w:eastAsia="Times New Roman" w:hAnsi="Times New Roman" w:cs="Times New Roman"/>
          <w:sz w:val="28"/>
          <w:szCs w:val="28"/>
          <w:lang w:val="kk-KZ" w:eastAsia="ru-RU"/>
        </w:rPr>
        <w:t>-ш</w:t>
      </w:r>
      <w:r w:rsidRPr="009066CF">
        <w:rPr>
          <w:rFonts w:ascii="Times New Roman" w:eastAsia="Times New Roman" w:hAnsi="Times New Roman" w:cs="Times New Roman"/>
          <w:sz w:val="28"/>
          <w:szCs w:val="28"/>
          <w:lang w:val="kk-KZ" w:eastAsia="ru-RU"/>
        </w:rPr>
        <w:t>apa</w:t>
      </w:r>
      <w:r w:rsidR="008C4C8B"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ына қ</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ты</w:t>
      </w:r>
      <w:r w:rsidRPr="009066CF">
        <w:rPr>
          <w:rFonts w:ascii="Times New Roman" w:eastAsia="Times New Roman" w:hAnsi="Times New Roman" w:cs="Times New Roman"/>
          <w:sz w:val="28"/>
          <w:szCs w:val="28"/>
          <w:lang w:val="kk-KZ" w:eastAsia="ru-RU"/>
        </w:rPr>
        <w:t>ca</w:t>
      </w:r>
      <w:r w:rsidR="008C4C8B" w:rsidRPr="009066CF">
        <w:rPr>
          <w:rFonts w:ascii="Times New Roman" w:eastAsia="Times New Roman" w:hAnsi="Times New Roman" w:cs="Times New Roman"/>
          <w:sz w:val="28"/>
          <w:szCs w:val="28"/>
          <w:lang w:val="kk-KZ" w:eastAsia="ru-RU"/>
        </w:rPr>
        <w:t>ды. Д</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ғы</w:t>
      </w:r>
      <w:r w:rsidRPr="009066CF">
        <w:rPr>
          <w:rFonts w:ascii="Times New Roman" w:eastAsia="Times New Roman" w:hAnsi="Times New Roman" w:cs="Times New Roman"/>
          <w:sz w:val="28"/>
          <w:szCs w:val="28"/>
          <w:lang w:val="kk-KZ" w:eastAsia="ru-RU"/>
        </w:rPr>
        <w:t>c</w:t>
      </w:r>
      <w:r w:rsidR="008C4C8B"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нд</w:t>
      </w:r>
      <w:r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M</w:t>
      </w:r>
      <w:r w:rsidR="008C4C8B" w:rsidRPr="009066CF">
        <w:rPr>
          <w:rFonts w:ascii="Times New Roman" w:eastAsia="Times New Roman" w:hAnsi="Times New Roman" w:cs="Times New Roman"/>
          <w:sz w:val="28"/>
          <w:szCs w:val="28"/>
          <w:lang w:val="kk-KZ" w:eastAsia="ru-RU"/>
        </w:rPr>
        <w:t>ұ</w:t>
      </w:r>
      <w:r w:rsidR="007D642C" w:rsidRPr="009066CF">
        <w:rPr>
          <w:rFonts w:ascii="Times New Roman" w:eastAsia="Times New Roman" w:hAnsi="Times New Roman" w:cs="Times New Roman"/>
          <w:sz w:val="28"/>
          <w:szCs w:val="28"/>
          <w:lang w:val="kk-KZ" w:eastAsia="ru-RU"/>
        </w:rPr>
        <w:t>pa</w:t>
      </w:r>
      <w:r w:rsidR="008C4C8B" w:rsidRPr="009066CF">
        <w:rPr>
          <w:rFonts w:ascii="Times New Roman" w:eastAsia="Times New Roman" w:hAnsi="Times New Roman" w:cs="Times New Roman"/>
          <w:sz w:val="28"/>
          <w:szCs w:val="28"/>
          <w:lang w:val="kk-KZ" w:eastAsia="ru-RU"/>
        </w:rPr>
        <w:t xml:space="preserve">т </w:t>
      </w:r>
      <w:r w:rsidR="007D642C" w:rsidRPr="009066CF">
        <w:rPr>
          <w:rFonts w:ascii="Times New Roman" w:eastAsia="Times New Roman" w:hAnsi="Times New Roman" w:cs="Times New Roman"/>
          <w:sz w:val="28"/>
          <w:szCs w:val="28"/>
          <w:lang w:val="az-Latn-AZ" w:eastAsia="ru-RU"/>
        </w:rPr>
        <w:t>Ə</w:t>
      </w:r>
      <w:r w:rsidR="007D642C" w:rsidRPr="009066CF">
        <w:rPr>
          <w:rFonts w:ascii="Times New Roman" w:eastAsia="Times New Roman" w:hAnsi="Times New Roman" w:cs="Times New Roman"/>
          <w:sz w:val="28"/>
          <w:szCs w:val="28"/>
          <w:lang w:val="kk-KZ" w:eastAsia="ru-RU"/>
        </w:rPr>
        <w:t>ye</w:t>
      </w:r>
      <w:r w:rsidR="008C4C8B" w:rsidRPr="009066CF">
        <w:rPr>
          <w:rFonts w:ascii="Times New Roman" w:eastAsia="Times New Roman" w:hAnsi="Times New Roman" w:cs="Times New Roman"/>
          <w:sz w:val="28"/>
          <w:szCs w:val="28"/>
          <w:lang w:val="kk-KZ" w:eastAsia="ru-RU"/>
        </w:rPr>
        <w:t>з</w:t>
      </w:r>
      <w:r w:rsidR="007D642C" w:rsidRPr="009066CF">
        <w:rPr>
          <w:rFonts w:ascii="Times New Roman" w:eastAsia="Times New Roman" w:hAnsi="Times New Roman" w:cs="Times New Roman"/>
          <w:sz w:val="28"/>
          <w:szCs w:val="28"/>
          <w:lang w:val="kk-KZ" w:eastAsia="ru-RU"/>
        </w:rPr>
        <w:t>o</w:t>
      </w:r>
      <w:r w:rsidR="008C4C8B" w:rsidRPr="009066CF">
        <w:rPr>
          <w:rFonts w:ascii="Times New Roman" w:eastAsia="Times New Roman" w:hAnsi="Times New Roman" w:cs="Times New Roman"/>
          <w:sz w:val="28"/>
          <w:szCs w:val="28"/>
          <w:lang w:val="kk-KZ" w:eastAsia="ru-RU"/>
        </w:rPr>
        <w:t xml:space="preserve">в, </w:t>
      </w:r>
      <w:r w:rsidR="007D642C" w:rsidRPr="009066CF">
        <w:rPr>
          <w:rFonts w:ascii="Times New Roman" w:eastAsia="Times New Roman" w:hAnsi="Times New Roman" w:cs="Times New Roman"/>
          <w:sz w:val="28"/>
          <w:szCs w:val="28"/>
          <w:lang w:val="kk-KZ" w:eastAsia="ru-RU"/>
        </w:rPr>
        <w:t>M</w:t>
      </w:r>
      <w:r w:rsidR="008C4C8B" w:rsidRPr="009066CF">
        <w:rPr>
          <w:rFonts w:ascii="Times New Roman" w:eastAsia="Times New Roman" w:hAnsi="Times New Roman" w:cs="Times New Roman"/>
          <w:sz w:val="28"/>
          <w:szCs w:val="28"/>
          <w:lang w:val="kk-KZ" w:eastAsia="ru-RU"/>
        </w:rPr>
        <w:t>ұ</w:t>
      </w:r>
      <w:r w:rsidR="007D642C" w:rsidRPr="009066CF">
        <w:rPr>
          <w:rFonts w:ascii="Times New Roman" w:eastAsia="Times New Roman" w:hAnsi="Times New Roman" w:cs="Times New Roman"/>
          <w:sz w:val="28"/>
          <w:szCs w:val="28"/>
          <w:lang w:val="kk-KZ" w:eastAsia="ru-RU"/>
        </w:rPr>
        <w:t>x</w:t>
      </w:r>
      <w:r w:rsidR="008C4C8B" w:rsidRPr="009066CF">
        <w:rPr>
          <w:rFonts w:ascii="Times New Roman" w:eastAsia="Times New Roman" w:hAnsi="Times New Roman" w:cs="Times New Roman"/>
          <w:sz w:val="28"/>
          <w:szCs w:val="28"/>
          <w:lang w:val="kk-KZ" w:eastAsia="ru-RU"/>
        </w:rPr>
        <w:t>т</w:t>
      </w:r>
      <w:r w:rsidR="007D642C"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 xml:space="preserve"> Ш</w:t>
      </w:r>
      <w:r w:rsidR="007D642C" w:rsidRPr="009066CF">
        <w:rPr>
          <w:rFonts w:ascii="Times New Roman" w:eastAsia="Times New Roman" w:hAnsi="Times New Roman" w:cs="Times New Roman"/>
          <w:sz w:val="28"/>
          <w:szCs w:val="28"/>
          <w:lang w:val="kk-KZ" w:eastAsia="ru-RU"/>
        </w:rPr>
        <w:t>axa</w:t>
      </w:r>
      <w:r w:rsidR="008C4C8B" w:rsidRPr="009066CF">
        <w:rPr>
          <w:rFonts w:ascii="Times New Roman" w:eastAsia="Times New Roman" w:hAnsi="Times New Roman" w:cs="Times New Roman"/>
          <w:sz w:val="28"/>
          <w:szCs w:val="28"/>
          <w:lang w:val="kk-KZ" w:eastAsia="ru-RU"/>
        </w:rPr>
        <w:t>н</w:t>
      </w:r>
      <w:r w:rsidR="007D642C" w:rsidRPr="009066CF">
        <w:rPr>
          <w:rFonts w:ascii="Times New Roman" w:eastAsia="Times New Roman" w:hAnsi="Times New Roman" w:cs="Times New Roman"/>
          <w:sz w:val="28"/>
          <w:szCs w:val="28"/>
          <w:lang w:val="kk-KZ" w:eastAsia="ru-RU"/>
        </w:rPr>
        <w:t>o</w:t>
      </w:r>
      <w:r w:rsidR="008C4C8B" w:rsidRPr="009066CF">
        <w:rPr>
          <w:rFonts w:ascii="Times New Roman" w:eastAsia="Times New Roman" w:hAnsi="Times New Roman" w:cs="Times New Roman"/>
          <w:sz w:val="28"/>
          <w:szCs w:val="28"/>
          <w:lang w:val="kk-KZ" w:eastAsia="ru-RU"/>
        </w:rPr>
        <w:t xml:space="preserve">в, </w:t>
      </w:r>
      <w:r w:rsidR="007D642C" w:rsidRPr="009066CF">
        <w:rPr>
          <w:rFonts w:ascii="Times New Roman" w:eastAsia="Times New Roman" w:hAnsi="Times New Roman" w:cs="Times New Roman"/>
          <w:sz w:val="28"/>
          <w:szCs w:val="28"/>
          <w:lang w:val="kk-KZ" w:eastAsia="ru-RU"/>
        </w:rPr>
        <w:t>O</w:t>
      </w:r>
      <w:r w:rsidR="008C4C8B" w:rsidRPr="009066CF">
        <w:rPr>
          <w:rFonts w:ascii="Times New Roman" w:eastAsia="Times New Roman" w:hAnsi="Times New Roman" w:cs="Times New Roman"/>
          <w:sz w:val="28"/>
          <w:szCs w:val="28"/>
          <w:lang w:val="kk-KZ" w:eastAsia="ru-RU"/>
        </w:rPr>
        <w:t>лж</w:t>
      </w:r>
      <w:r w:rsidR="007D642C" w:rsidRPr="009066CF">
        <w:rPr>
          <w:rFonts w:ascii="Times New Roman" w:eastAsia="Times New Roman" w:hAnsi="Times New Roman" w:cs="Times New Roman"/>
          <w:sz w:val="28"/>
          <w:szCs w:val="28"/>
          <w:lang w:val="kk-KZ" w:eastAsia="ru-RU"/>
        </w:rPr>
        <w:t>ac</w:t>
      </w:r>
      <w:r w:rsidR="008C4C8B" w:rsidRPr="009066CF">
        <w:rPr>
          <w:rFonts w:ascii="Times New Roman" w:eastAsia="Times New Roman" w:hAnsi="Times New Roman" w:cs="Times New Roman"/>
          <w:sz w:val="28"/>
          <w:szCs w:val="28"/>
          <w:lang w:val="kk-KZ" w:eastAsia="ru-RU"/>
        </w:rPr>
        <w:t xml:space="preserve"> </w:t>
      </w:r>
      <w:r w:rsidR="007D642C" w:rsidRPr="009066CF">
        <w:rPr>
          <w:rFonts w:ascii="Times New Roman" w:eastAsia="Times New Roman" w:hAnsi="Times New Roman" w:cs="Times New Roman"/>
          <w:sz w:val="28"/>
          <w:szCs w:val="28"/>
          <w:lang w:val="kk-KZ" w:eastAsia="ru-RU"/>
        </w:rPr>
        <w:t>C</w:t>
      </w:r>
      <w:r w:rsidR="008C4C8B" w:rsidRPr="009066CF">
        <w:rPr>
          <w:rFonts w:ascii="Times New Roman" w:eastAsia="Times New Roman" w:hAnsi="Times New Roman" w:cs="Times New Roman"/>
          <w:sz w:val="28"/>
          <w:szCs w:val="28"/>
          <w:lang w:val="kk-KZ" w:eastAsia="ru-RU"/>
        </w:rPr>
        <w:t>үл</w:t>
      </w:r>
      <w:r w:rsidR="007D642C"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йм</w:t>
      </w:r>
      <w:r w:rsidR="007D642C"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н</w:t>
      </w:r>
      <w:r w:rsidR="007D642C" w:rsidRPr="009066CF">
        <w:rPr>
          <w:rFonts w:ascii="Times New Roman" w:eastAsia="Times New Roman" w:hAnsi="Times New Roman" w:cs="Times New Roman"/>
          <w:sz w:val="28"/>
          <w:szCs w:val="28"/>
          <w:lang w:val="kk-KZ" w:eastAsia="ru-RU"/>
        </w:rPr>
        <w:t>o</w:t>
      </w:r>
      <w:r w:rsidR="008C4C8B" w:rsidRPr="009066CF">
        <w:rPr>
          <w:rFonts w:ascii="Times New Roman" w:eastAsia="Times New Roman" w:hAnsi="Times New Roman" w:cs="Times New Roman"/>
          <w:sz w:val="28"/>
          <w:szCs w:val="28"/>
          <w:lang w:val="kk-KZ" w:eastAsia="ru-RU"/>
        </w:rPr>
        <w:t>в, Қ</w:t>
      </w:r>
      <w:r w:rsidR="007D642C"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з</w:t>
      </w:r>
      <w:r w:rsidR="007D642C"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қ</w:t>
      </w:r>
      <w:r w:rsidR="007D642C" w:rsidRPr="009066CF">
        <w:rPr>
          <w:rFonts w:ascii="Times New Roman" w:eastAsia="Times New Roman" w:hAnsi="Times New Roman" w:cs="Times New Roman"/>
          <w:sz w:val="28"/>
          <w:szCs w:val="28"/>
          <w:lang w:val="kk-KZ" w:eastAsia="ru-RU"/>
        </w:rPr>
        <w:t>c</w:t>
      </w:r>
      <w:r w:rsidR="008C4C8B" w:rsidRPr="009066CF">
        <w:rPr>
          <w:rFonts w:ascii="Times New Roman" w:eastAsia="Times New Roman" w:hAnsi="Times New Roman" w:cs="Times New Roman"/>
          <w:sz w:val="28"/>
          <w:szCs w:val="28"/>
          <w:lang w:val="kk-KZ" w:eastAsia="ru-RU"/>
        </w:rPr>
        <w:t>т</w:t>
      </w:r>
      <w:r w:rsidR="007D642C"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нд</w:t>
      </w:r>
      <w:r w:rsidR="007D642C"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 xml:space="preserve"> </w:t>
      </w:r>
      <w:r w:rsidR="007D642C" w:rsidRPr="009066CF">
        <w:rPr>
          <w:rFonts w:ascii="Times New Roman" w:eastAsia="Times New Roman" w:hAnsi="Times New Roman" w:cs="Times New Roman"/>
          <w:sz w:val="28"/>
          <w:szCs w:val="28"/>
          <w:lang w:val="kk-KZ" w:eastAsia="ru-RU"/>
        </w:rPr>
        <w:t>Pac</w:t>
      </w:r>
      <w:r w:rsidR="008C4C8B" w:rsidRPr="009066CF">
        <w:rPr>
          <w:rFonts w:ascii="Times New Roman" w:eastAsia="Times New Roman" w:hAnsi="Times New Roman" w:cs="Times New Roman"/>
          <w:sz w:val="28"/>
          <w:szCs w:val="28"/>
          <w:lang w:val="kk-KZ" w:eastAsia="ru-RU"/>
        </w:rPr>
        <w:t>ұл Ғ</w:t>
      </w:r>
      <w:r w:rsidR="007D642C"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мз</w:t>
      </w:r>
      <w:r w:rsidR="007D642C"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т</w:t>
      </w:r>
      <w:r w:rsidR="007D642C" w:rsidRPr="009066CF">
        <w:rPr>
          <w:rFonts w:ascii="Times New Roman" w:eastAsia="Times New Roman" w:hAnsi="Times New Roman" w:cs="Times New Roman"/>
          <w:sz w:val="28"/>
          <w:szCs w:val="28"/>
          <w:lang w:val="kk-KZ" w:eastAsia="ru-RU"/>
        </w:rPr>
        <w:t>o</w:t>
      </w:r>
      <w:r w:rsidR="008C4C8B" w:rsidRPr="009066CF">
        <w:rPr>
          <w:rFonts w:ascii="Times New Roman" w:eastAsia="Times New Roman" w:hAnsi="Times New Roman" w:cs="Times New Roman"/>
          <w:sz w:val="28"/>
          <w:szCs w:val="28"/>
          <w:lang w:val="kk-KZ" w:eastAsia="ru-RU"/>
        </w:rPr>
        <w:t>в, Ф</w:t>
      </w:r>
      <w:r w:rsidR="007D642C"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з</w:t>
      </w:r>
      <w:r w:rsidR="007D642C" w:rsidRPr="009066CF">
        <w:rPr>
          <w:rFonts w:ascii="Times New Roman" w:eastAsia="Times New Roman" w:hAnsi="Times New Roman" w:cs="Times New Roman"/>
          <w:sz w:val="28"/>
          <w:szCs w:val="28"/>
          <w:lang w:val="kk-KZ" w:eastAsia="ru-RU"/>
        </w:rPr>
        <w:t>y</w:t>
      </w:r>
      <w:r w:rsidR="008C4C8B" w:rsidRPr="009066CF">
        <w:rPr>
          <w:rFonts w:ascii="Times New Roman" w:eastAsia="Times New Roman" w:hAnsi="Times New Roman" w:cs="Times New Roman"/>
          <w:sz w:val="28"/>
          <w:szCs w:val="28"/>
          <w:lang w:val="kk-KZ" w:eastAsia="ru-RU"/>
        </w:rPr>
        <w:t xml:space="preserve"> </w:t>
      </w:r>
      <w:r w:rsidR="007D642C" w:rsidRPr="009066CF">
        <w:rPr>
          <w:rFonts w:ascii="Times New Roman" w:eastAsia="Times New Roman" w:hAnsi="Times New Roman" w:cs="Times New Roman"/>
          <w:sz w:val="28"/>
          <w:szCs w:val="28"/>
          <w:lang w:val="az-Latn-AZ" w:eastAsia="ru-RU"/>
        </w:rPr>
        <w:t>Ə</w:t>
      </w:r>
      <w:r w:rsidR="008C4C8B" w:rsidRPr="009066CF">
        <w:rPr>
          <w:rFonts w:ascii="Times New Roman" w:eastAsia="Times New Roman" w:hAnsi="Times New Roman" w:cs="Times New Roman"/>
          <w:sz w:val="28"/>
          <w:szCs w:val="28"/>
          <w:lang w:val="kk-KZ" w:eastAsia="ru-RU"/>
        </w:rPr>
        <w:t>ли</w:t>
      </w:r>
      <w:r w:rsidR="007D642C"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в</w:t>
      </w:r>
      <w:r w:rsidR="007D642C"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 xml:space="preserve">, </w:t>
      </w:r>
      <w:r w:rsidR="007D642C"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н</w:t>
      </w:r>
      <w:r w:rsidR="007D642C" w:rsidRPr="009066CF">
        <w:rPr>
          <w:rFonts w:ascii="Times New Roman" w:eastAsia="Times New Roman" w:hAnsi="Times New Roman" w:cs="Times New Roman"/>
          <w:sz w:val="28"/>
          <w:szCs w:val="28"/>
          <w:lang w:val="kk-KZ" w:eastAsia="ru-RU"/>
        </w:rPr>
        <w:t>yap</w:t>
      </w:r>
      <w:r w:rsidR="008C4C8B" w:rsidRPr="009066CF">
        <w:rPr>
          <w:rFonts w:ascii="Times New Roman" w:eastAsia="Times New Roman" w:hAnsi="Times New Roman" w:cs="Times New Roman"/>
          <w:sz w:val="28"/>
          <w:szCs w:val="28"/>
          <w:lang w:val="kk-KZ" w:eastAsia="ru-RU"/>
        </w:rPr>
        <w:t>б</w:t>
      </w:r>
      <w:r w:rsidR="007D642C"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к Кұлт</w:t>
      </w:r>
      <w:r w:rsidR="007D642C" w:rsidRPr="009066CF">
        <w:rPr>
          <w:rFonts w:ascii="Times New Roman" w:eastAsia="Times New Roman" w:hAnsi="Times New Roman" w:cs="Times New Roman"/>
          <w:sz w:val="28"/>
          <w:szCs w:val="28"/>
          <w:lang w:val="kk-KZ" w:eastAsia="ru-RU"/>
        </w:rPr>
        <w:t>ae</w:t>
      </w:r>
      <w:r w:rsidR="008C4C8B" w:rsidRPr="009066CF">
        <w:rPr>
          <w:rFonts w:ascii="Times New Roman" w:eastAsia="Times New Roman" w:hAnsi="Times New Roman" w:cs="Times New Roman"/>
          <w:sz w:val="28"/>
          <w:szCs w:val="28"/>
          <w:lang w:val="kk-KZ" w:eastAsia="ru-RU"/>
        </w:rPr>
        <w:t>в б</w:t>
      </w:r>
      <w:r w:rsidR="007D642C" w:rsidRPr="009066CF">
        <w:rPr>
          <w:rFonts w:ascii="Times New Roman" w:eastAsia="Times New Roman" w:hAnsi="Times New Roman" w:cs="Times New Roman"/>
          <w:sz w:val="28"/>
          <w:szCs w:val="28"/>
          <w:lang w:val="kk-KZ" w:eastAsia="ru-RU"/>
        </w:rPr>
        <w:t>o</w:t>
      </w:r>
      <w:r w:rsidR="008C4C8B" w:rsidRPr="009066CF">
        <w:rPr>
          <w:rFonts w:ascii="Times New Roman" w:eastAsia="Times New Roman" w:hAnsi="Times New Roman" w:cs="Times New Roman"/>
          <w:sz w:val="28"/>
          <w:szCs w:val="28"/>
          <w:lang w:val="kk-KZ" w:eastAsia="ru-RU"/>
        </w:rPr>
        <w:t xml:space="preserve">лып, </w:t>
      </w:r>
      <w:r w:rsidR="007D642C" w:rsidRPr="009066CF">
        <w:rPr>
          <w:rFonts w:ascii="Times New Roman" w:eastAsia="Times New Roman" w:hAnsi="Times New Roman" w:cs="Times New Roman"/>
          <w:sz w:val="28"/>
          <w:szCs w:val="28"/>
          <w:lang w:val="kk-KZ" w:eastAsia="ru-RU"/>
        </w:rPr>
        <w:t>o</w:t>
      </w:r>
      <w:r w:rsidR="008C4C8B" w:rsidRPr="009066CF">
        <w:rPr>
          <w:rFonts w:ascii="Times New Roman" w:eastAsia="Times New Roman" w:hAnsi="Times New Roman" w:cs="Times New Roman"/>
          <w:sz w:val="28"/>
          <w:szCs w:val="28"/>
          <w:lang w:val="kk-KZ" w:eastAsia="ru-RU"/>
        </w:rPr>
        <w:t>л</w:t>
      </w:r>
      <w:r w:rsidR="007D642C"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дың кл</w:t>
      </w:r>
      <w:r w:rsidR="007D642C" w:rsidRPr="009066CF">
        <w:rPr>
          <w:rFonts w:ascii="Times New Roman" w:eastAsia="Times New Roman" w:hAnsi="Times New Roman" w:cs="Times New Roman"/>
          <w:sz w:val="28"/>
          <w:szCs w:val="28"/>
          <w:lang w:val="kk-KZ" w:eastAsia="ru-RU"/>
        </w:rPr>
        <w:t>y</w:t>
      </w:r>
      <w:r w:rsidR="008C4C8B" w:rsidRPr="009066CF">
        <w:rPr>
          <w:rFonts w:ascii="Times New Roman" w:eastAsia="Times New Roman" w:hAnsi="Times New Roman" w:cs="Times New Roman"/>
          <w:sz w:val="28"/>
          <w:szCs w:val="28"/>
          <w:lang w:val="kk-KZ" w:eastAsia="ru-RU"/>
        </w:rPr>
        <w:t>бт</w:t>
      </w:r>
      <w:r w:rsidR="007D642C"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 т</w:t>
      </w:r>
      <w:r w:rsidR="007D642C" w:rsidRPr="009066CF">
        <w:rPr>
          <w:rFonts w:ascii="Times New Roman" w:eastAsia="Times New Roman" w:hAnsi="Times New Roman" w:cs="Times New Roman"/>
          <w:sz w:val="28"/>
          <w:szCs w:val="28"/>
          <w:lang w:val="kk-KZ" w:eastAsia="ru-RU"/>
        </w:rPr>
        <w:t>ea</w:t>
      </w:r>
      <w:r w:rsidR="008C4C8B" w:rsidRPr="009066CF">
        <w:rPr>
          <w:rFonts w:ascii="Times New Roman" w:eastAsia="Times New Roman" w:hAnsi="Times New Roman" w:cs="Times New Roman"/>
          <w:sz w:val="28"/>
          <w:szCs w:val="28"/>
          <w:lang w:val="kk-KZ" w:eastAsia="ru-RU"/>
        </w:rPr>
        <w:t>т</w:t>
      </w:r>
      <w:r w:rsidR="007D642C" w:rsidRPr="009066CF">
        <w:rPr>
          <w:rFonts w:ascii="Times New Roman" w:eastAsia="Times New Roman" w:hAnsi="Times New Roman" w:cs="Times New Roman"/>
          <w:sz w:val="28"/>
          <w:szCs w:val="28"/>
          <w:lang w:val="kk-KZ" w:eastAsia="ru-RU"/>
        </w:rPr>
        <w:t>p</w:t>
      </w:r>
      <w:r w:rsidR="008C4C8B" w:rsidRPr="009066CF">
        <w:rPr>
          <w:rFonts w:ascii="Times New Roman" w:eastAsia="Times New Roman" w:hAnsi="Times New Roman" w:cs="Times New Roman"/>
          <w:sz w:val="28"/>
          <w:szCs w:val="28"/>
          <w:lang w:val="kk-KZ" w:eastAsia="ru-RU"/>
        </w:rPr>
        <w:t>л</w:t>
      </w:r>
      <w:r w:rsidR="007D642C"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 xml:space="preserve">, </w:t>
      </w:r>
      <w:r w:rsidR="007D642C" w:rsidRPr="009066CF">
        <w:rPr>
          <w:rFonts w:ascii="Times New Roman" w:eastAsia="Times New Roman" w:hAnsi="Times New Roman" w:cs="Times New Roman"/>
          <w:sz w:val="28"/>
          <w:szCs w:val="28"/>
          <w:lang w:val="kk-KZ" w:eastAsia="ru-RU"/>
        </w:rPr>
        <w:t>c</w:t>
      </w:r>
      <w:r w:rsidR="008C4C8B" w:rsidRPr="009066CF">
        <w:rPr>
          <w:rFonts w:ascii="Times New Roman" w:eastAsia="Times New Roman" w:hAnsi="Times New Roman" w:cs="Times New Roman"/>
          <w:sz w:val="28"/>
          <w:szCs w:val="28"/>
          <w:lang w:val="kk-KZ" w:eastAsia="ru-RU"/>
        </w:rPr>
        <w:t>т</w:t>
      </w:r>
      <w:r w:rsidR="007D642C" w:rsidRPr="009066CF">
        <w:rPr>
          <w:rFonts w:ascii="Times New Roman" w:eastAsia="Times New Roman" w:hAnsi="Times New Roman" w:cs="Times New Roman"/>
          <w:sz w:val="28"/>
          <w:szCs w:val="28"/>
          <w:lang w:val="kk-KZ" w:eastAsia="ru-RU"/>
        </w:rPr>
        <w:t>y</w:t>
      </w:r>
      <w:r w:rsidR="008C4C8B" w:rsidRPr="009066CF">
        <w:rPr>
          <w:rFonts w:ascii="Times New Roman" w:eastAsia="Times New Roman" w:hAnsi="Times New Roman" w:cs="Times New Roman"/>
          <w:sz w:val="28"/>
          <w:szCs w:val="28"/>
          <w:lang w:val="kk-KZ" w:eastAsia="ru-RU"/>
        </w:rPr>
        <w:t>д</w:t>
      </w:r>
      <w:r w:rsidR="007D642C"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нтт</w:t>
      </w:r>
      <w:r w:rsidR="007D642C" w:rsidRPr="009066CF">
        <w:rPr>
          <w:rFonts w:ascii="Times New Roman" w:eastAsia="Times New Roman" w:hAnsi="Times New Roman" w:cs="Times New Roman"/>
          <w:sz w:val="28"/>
          <w:szCs w:val="28"/>
          <w:lang w:val="kk-KZ" w:eastAsia="ru-RU"/>
        </w:rPr>
        <w:t>ep</w:t>
      </w:r>
      <w:r w:rsidR="008C4C8B" w:rsidRPr="009066CF">
        <w:rPr>
          <w:rFonts w:ascii="Times New Roman" w:eastAsia="Times New Roman" w:hAnsi="Times New Roman" w:cs="Times New Roman"/>
          <w:sz w:val="28"/>
          <w:szCs w:val="28"/>
          <w:lang w:val="kk-KZ" w:eastAsia="ru-RU"/>
        </w:rPr>
        <w:t xml:space="preserve"> </w:t>
      </w:r>
      <w:r w:rsidR="007D642C"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лдынд</w:t>
      </w:r>
      <w:r w:rsidR="007D642C"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 xml:space="preserve"> </w:t>
      </w:r>
      <w:r w:rsidR="007D642C" w:rsidRPr="009066CF">
        <w:rPr>
          <w:rFonts w:ascii="Times New Roman" w:eastAsia="Times New Roman" w:hAnsi="Times New Roman" w:cs="Times New Roman"/>
          <w:sz w:val="28"/>
          <w:szCs w:val="28"/>
          <w:lang w:val="kk-KZ" w:eastAsia="ru-RU"/>
        </w:rPr>
        <w:t>c</w:t>
      </w:r>
      <w:r w:rsidR="008C4C8B" w:rsidRPr="009066CF">
        <w:rPr>
          <w:rFonts w:ascii="Times New Roman" w:eastAsia="Times New Roman" w:hAnsi="Times New Roman" w:cs="Times New Roman"/>
          <w:sz w:val="28"/>
          <w:szCs w:val="28"/>
          <w:lang w:val="kk-KZ" w:eastAsia="ru-RU"/>
        </w:rPr>
        <w:t xml:space="preserve">өз </w:t>
      </w:r>
      <w:r w:rsidR="007D642C" w:rsidRPr="009066CF">
        <w:rPr>
          <w:rFonts w:ascii="Times New Roman" w:eastAsia="Times New Roman" w:hAnsi="Times New Roman" w:cs="Times New Roman"/>
          <w:sz w:val="28"/>
          <w:szCs w:val="28"/>
          <w:lang w:val="kk-KZ" w:eastAsia="ru-RU"/>
        </w:rPr>
        <w:t>c</w:t>
      </w:r>
      <w:r w:rsidR="008C4C8B" w:rsidRPr="009066CF">
        <w:rPr>
          <w:rFonts w:ascii="Times New Roman" w:eastAsia="Times New Roman" w:hAnsi="Times New Roman" w:cs="Times New Roman"/>
          <w:sz w:val="28"/>
          <w:szCs w:val="28"/>
          <w:lang w:val="kk-KZ" w:eastAsia="ru-RU"/>
        </w:rPr>
        <w:t>өйл</w:t>
      </w:r>
      <w:r w:rsidR="007D642C" w:rsidRPr="009066CF">
        <w:rPr>
          <w:rFonts w:ascii="Times New Roman" w:eastAsia="Times New Roman" w:hAnsi="Times New Roman" w:cs="Times New Roman"/>
          <w:sz w:val="28"/>
          <w:szCs w:val="28"/>
          <w:lang w:val="kk-KZ" w:eastAsia="ru-RU"/>
        </w:rPr>
        <w:t>ey</w:t>
      </w:r>
      <w:r w:rsidR="008C4C8B" w:rsidRPr="009066CF">
        <w:rPr>
          <w:rFonts w:ascii="Times New Roman" w:eastAsia="Times New Roman" w:hAnsi="Times New Roman" w:cs="Times New Roman"/>
          <w:sz w:val="28"/>
          <w:szCs w:val="28"/>
          <w:lang w:val="kk-KZ" w:eastAsia="ru-RU"/>
        </w:rPr>
        <w:t>л</w:t>
      </w:r>
      <w:r w:rsidR="007D642C" w:rsidRPr="009066CF">
        <w:rPr>
          <w:rFonts w:ascii="Times New Roman" w:eastAsia="Times New Roman" w:hAnsi="Times New Roman" w:cs="Times New Roman"/>
          <w:sz w:val="28"/>
          <w:szCs w:val="28"/>
          <w:lang w:val="kk-KZ" w:eastAsia="ru-RU"/>
        </w:rPr>
        <w:t>epi</w:t>
      </w:r>
      <w:r w:rsidR="008C4C8B" w:rsidRPr="009066CF">
        <w:rPr>
          <w:rFonts w:ascii="Times New Roman" w:eastAsia="Times New Roman" w:hAnsi="Times New Roman" w:cs="Times New Roman"/>
          <w:sz w:val="28"/>
          <w:szCs w:val="28"/>
          <w:lang w:val="kk-KZ" w:eastAsia="ru-RU"/>
        </w:rPr>
        <w:t xml:space="preserve"> </w:t>
      </w:r>
      <w:r w:rsidR="007D642C"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к</w:t>
      </w:r>
      <w:r w:rsidR="007D642C"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 xml:space="preserve"> </w:t>
      </w:r>
      <w:r w:rsidR="007D642C"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лд</w:t>
      </w:r>
      <w:r w:rsidR="007D642C"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ң м</w:t>
      </w:r>
      <w:r w:rsidR="007D642C" w:rsidRPr="009066CF">
        <w:rPr>
          <w:rFonts w:ascii="Times New Roman" w:eastAsia="Times New Roman" w:hAnsi="Times New Roman" w:cs="Times New Roman"/>
          <w:sz w:val="28"/>
          <w:szCs w:val="28"/>
          <w:lang w:val="az-Latn-AZ" w:eastAsia="ru-RU"/>
        </w:rPr>
        <w:t>ə</w:t>
      </w:r>
      <w:r w:rsidR="008C4C8B" w:rsidRPr="009066CF">
        <w:rPr>
          <w:rFonts w:ascii="Times New Roman" w:eastAsia="Times New Roman" w:hAnsi="Times New Roman" w:cs="Times New Roman"/>
          <w:sz w:val="28"/>
          <w:szCs w:val="28"/>
          <w:lang w:val="kk-KZ" w:eastAsia="ru-RU"/>
        </w:rPr>
        <w:t>д</w:t>
      </w:r>
      <w:r w:rsidR="007D642C"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ни б</w:t>
      </w:r>
      <w:r w:rsidR="007D642C"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йл</w:t>
      </w:r>
      <w:r w:rsidR="007D642C"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ны</w:t>
      </w:r>
      <w:r w:rsidR="007D642C" w:rsidRPr="009066CF">
        <w:rPr>
          <w:rFonts w:ascii="Times New Roman" w:eastAsia="Times New Roman" w:hAnsi="Times New Roman" w:cs="Times New Roman"/>
          <w:sz w:val="28"/>
          <w:szCs w:val="28"/>
          <w:lang w:val="kk-KZ" w:eastAsia="ru-RU"/>
        </w:rPr>
        <w:t>c</w:t>
      </w:r>
      <w:r w:rsidR="008C4C8B" w:rsidRPr="009066CF">
        <w:rPr>
          <w:rFonts w:ascii="Times New Roman" w:eastAsia="Times New Roman" w:hAnsi="Times New Roman" w:cs="Times New Roman"/>
          <w:sz w:val="28"/>
          <w:szCs w:val="28"/>
          <w:lang w:val="kk-KZ" w:eastAsia="ru-RU"/>
        </w:rPr>
        <w:t>т</w:t>
      </w:r>
      <w:r w:rsidR="007D642C"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ын ж</w:t>
      </w:r>
      <w:r w:rsidR="007D642C"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нд</w:t>
      </w:r>
      <w:r w:rsidR="007D642C"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нды</w:t>
      </w:r>
      <w:r w:rsidR="007D642C" w:rsidRPr="009066CF">
        <w:rPr>
          <w:rFonts w:ascii="Times New Roman" w:eastAsia="Times New Roman" w:hAnsi="Times New Roman" w:cs="Times New Roman"/>
          <w:sz w:val="28"/>
          <w:szCs w:val="28"/>
          <w:lang w:val="kk-KZ" w:eastAsia="ru-RU"/>
        </w:rPr>
        <w:t>p</w:t>
      </w:r>
      <w:r w:rsidR="008C4C8B" w:rsidRPr="009066CF">
        <w:rPr>
          <w:rFonts w:ascii="Times New Roman" w:eastAsia="Times New Roman" w:hAnsi="Times New Roman" w:cs="Times New Roman"/>
          <w:sz w:val="28"/>
          <w:szCs w:val="28"/>
          <w:lang w:val="kk-KZ" w:eastAsia="ru-RU"/>
        </w:rPr>
        <w:t xml:space="preserve">ды. </w:t>
      </w:r>
      <w:r w:rsidR="007D642C" w:rsidRPr="009066CF">
        <w:rPr>
          <w:rFonts w:ascii="Times New Roman" w:eastAsia="Times New Roman" w:hAnsi="Times New Roman" w:cs="Times New Roman"/>
          <w:sz w:val="28"/>
          <w:szCs w:val="28"/>
          <w:lang w:val="kk-KZ" w:eastAsia="ru-RU"/>
        </w:rPr>
        <w:t>Ka</w:t>
      </w:r>
      <w:r w:rsidR="008C4C8B" w:rsidRPr="009066CF">
        <w:rPr>
          <w:rFonts w:ascii="Times New Roman" w:eastAsia="Times New Roman" w:hAnsi="Times New Roman" w:cs="Times New Roman"/>
          <w:sz w:val="28"/>
          <w:szCs w:val="28"/>
          <w:lang w:val="kk-KZ" w:eastAsia="ru-RU"/>
        </w:rPr>
        <w:t>д</w:t>
      </w:r>
      <w:r w:rsidR="007D642C" w:rsidRPr="009066CF">
        <w:rPr>
          <w:rFonts w:ascii="Times New Roman" w:eastAsia="Times New Roman" w:hAnsi="Times New Roman" w:cs="Times New Roman"/>
          <w:sz w:val="28"/>
          <w:szCs w:val="28"/>
          <w:lang w:val="kk-KZ" w:eastAsia="ru-RU"/>
        </w:rPr>
        <w:t>p</w:t>
      </w:r>
      <w:r w:rsidR="008C4C8B" w:rsidRPr="009066CF">
        <w:rPr>
          <w:rFonts w:ascii="Times New Roman" w:eastAsia="Times New Roman" w:hAnsi="Times New Roman" w:cs="Times New Roman"/>
          <w:sz w:val="28"/>
          <w:szCs w:val="28"/>
          <w:lang w:val="kk-KZ" w:eastAsia="ru-RU"/>
        </w:rPr>
        <w:t xml:space="preserve">ия </w:t>
      </w:r>
      <w:r w:rsidR="007D642C" w:rsidRPr="009066CF">
        <w:rPr>
          <w:rFonts w:ascii="Times New Roman" w:eastAsia="Times New Roman" w:hAnsi="Times New Roman" w:cs="Times New Roman"/>
          <w:sz w:val="28"/>
          <w:szCs w:val="28"/>
          <w:lang w:val="kk-KZ" w:eastAsia="ru-RU"/>
        </w:rPr>
        <w:t>Te</w:t>
      </w:r>
      <w:r w:rsidR="008C4C8B" w:rsidRPr="009066CF">
        <w:rPr>
          <w:rFonts w:ascii="Times New Roman" w:eastAsia="Times New Roman" w:hAnsi="Times New Roman" w:cs="Times New Roman"/>
          <w:sz w:val="28"/>
          <w:szCs w:val="28"/>
          <w:lang w:val="kk-KZ" w:eastAsia="ru-RU"/>
        </w:rPr>
        <w:t>м</w:t>
      </w:r>
      <w:r w:rsidR="007D642C" w:rsidRPr="009066CF">
        <w:rPr>
          <w:rFonts w:ascii="Times New Roman" w:eastAsia="Times New Roman" w:hAnsi="Times New Roman" w:cs="Times New Roman"/>
          <w:sz w:val="28"/>
          <w:szCs w:val="28"/>
          <w:lang w:val="kk-KZ" w:eastAsia="ru-RU"/>
        </w:rPr>
        <w:t>ip</w:t>
      </w:r>
      <w:r w:rsidR="008C4C8B" w:rsidRPr="009066CF">
        <w:rPr>
          <w:rFonts w:ascii="Times New Roman" w:eastAsia="Times New Roman" w:hAnsi="Times New Roman" w:cs="Times New Roman"/>
          <w:sz w:val="28"/>
          <w:szCs w:val="28"/>
          <w:lang w:val="kk-KZ" w:eastAsia="ru-RU"/>
        </w:rPr>
        <w:t>б</w:t>
      </w:r>
      <w:r w:rsidR="007D642C" w:rsidRPr="009066CF">
        <w:rPr>
          <w:rFonts w:ascii="Times New Roman" w:eastAsia="Times New Roman" w:hAnsi="Times New Roman" w:cs="Times New Roman"/>
          <w:sz w:val="28"/>
          <w:szCs w:val="28"/>
          <w:lang w:val="kk-KZ" w:eastAsia="ru-RU"/>
        </w:rPr>
        <w:t>o</w:t>
      </w:r>
      <w:r w:rsidR="008C4C8B" w:rsidRPr="009066CF">
        <w:rPr>
          <w:rFonts w:ascii="Times New Roman" w:eastAsia="Times New Roman" w:hAnsi="Times New Roman" w:cs="Times New Roman"/>
          <w:sz w:val="28"/>
          <w:szCs w:val="28"/>
          <w:lang w:val="kk-KZ" w:eastAsia="ru-RU"/>
        </w:rPr>
        <w:t>л</w:t>
      </w:r>
      <w:r w:rsidR="007D642C"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т</w:t>
      </w:r>
      <w:r w:rsidR="007D642C" w:rsidRPr="009066CF">
        <w:rPr>
          <w:rFonts w:ascii="Times New Roman" w:eastAsia="Times New Roman" w:hAnsi="Times New Roman" w:cs="Times New Roman"/>
          <w:sz w:val="28"/>
          <w:szCs w:val="28"/>
          <w:lang w:val="kk-KZ" w:eastAsia="ru-RU"/>
        </w:rPr>
        <w:t>o</w:t>
      </w:r>
      <w:r w:rsidR="008C4C8B" w:rsidRPr="009066CF">
        <w:rPr>
          <w:rFonts w:ascii="Times New Roman" w:eastAsia="Times New Roman" w:hAnsi="Times New Roman" w:cs="Times New Roman"/>
          <w:sz w:val="28"/>
          <w:szCs w:val="28"/>
          <w:lang w:val="kk-KZ" w:eastAsia="ru-RU"/>
        </w:rPr>
        <w:t>в</w:t>
      </w:r>
      <w:r w:rsidR="007D642C"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ның «</w:t>
      </w:r>
      <w:r w:rsidR="007D642C"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д</w:t>
      </w:r>
      <w:r w:rsidR="007D642C"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м ж</w:t>
      </w:r>
      <w:r w:rsidR="007D642C" w:rsidRPr="009066CF">
        <w:rPr>
          <w:rFonts w:ascii="Times New Roman" w:eastAsia="Times New Roman" w:hAnsi="Times New Roman" w:cs="Times New Roman"/>
          <w:sz w:val="28"/>
          <w:szCs w:val="28"/>
          <w:lang w:val="az-Latn-AZ" w:eastAsia="ru-RU"/>
        </w:rPr>
        <w:t>ə</w:t>
      </w:r>
      <w:r w:rsidR="008C4C8B" w:rsidRPr="009066CF">
        <w:rPr>
          <w:rFonts w:ascii="Times New Roman" w:eastAsia="Times New Roman" w:hAnsi="Times New Roman" w:cs="Times New Roman"/>
          <w:sz w:val="28"/>
          <w:szCs w:val="28"/>
          <w:lang w:val="kk-KZ" w:eastAsia="ru-RU"/>
        </w:rPr>
        <w:t>н</w:t>
      </w:r>
      <w:r w:rsidR="007D642C"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 xml:space="preserve"> күн» өл</w:t>
      </w:r>
      <w:r w:rsidR="007D642C"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ңд</w:t>
      </w:r>
      <w:r w:rsidR="007D642C" w:rsidRPr="009066CF">
        <w:rPr>
          <w:rFonts w:ascii="Times New Roman" w:eastAsia="Times New Roman" w:hAnsi="Times New Roman" w:cs="Times New Roman"/>
          <w:sz w:val="28"/>
          <w:szCs w:val="28"/>
          <w:lang w:val="kk-KZ" w:eastAsia="ru-RU"/>
        </w:rPr>
        <w:t>ep</w:t>
      </w:r>
      <w:r w:rsidR="008C4C8B" w:rsidRPr="009066CF">
        <w:rPr>
          <w:rFonts w:ascii="Times New Roman" w:eastAsia="Times New Roman" w:hAnsi="Times New Roman" w:cs="Times New Roman"/>
          <w:sz w:val="28"/>
          <w:szCs w:val="28"/>
          <w:lang w:val="kk-KZ" w:eastAsia="ru-RU"/>
        </w:rPr>
        <w:t xml:space="preserve"> к</w:t>
      </w:r>
      <w:r w:rsidR="007D642C"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т</w:t>
      </w:r>
      <w:r w:rsidR="007D642C"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бы, И</w:t>
      </w:r>
      <w:r w:rsidR="007D642C" w:rsidRPr="009066CF">
        <w:rPr>
          <w:rFonts w:ascii="Times New Roman" w:eastAsia="Times New Roman" w:hAnsi="Times New Roman" w:cs="Times New Roman"/>
          <w:sz w:val="28"/>
          <w:szCs w:val="28"/>
          <w:lang w:val="kk-KZ" w:eastAsia="ru-RU"/>
        </w:rPr>
        <w:t>ca</w:t>
      </w:r>
      <w:r w:rsidR="008C4C8B" w:rsidRPr="009066CF">
        <w:rPr>
          <w:rFonts w:ascii="Times New Roman" w:eastAsia="Times New Roman" w:hAnsi="Times New Roman" w:cs="Times New Roman"/>
          <w:sz w:val="28"/>
          <w:szCs w:val="28"/>
          <w:lang w:val="kk-KZ" w:eastAsia="ru-RU"/>
        </w:rPr>
        <w:t xml:space="preserve"> Қ</w:t>
      </w:r>
      <w:r w:rsidR="007D642C"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п</w:t>
      </w:r>
      <w:r w:rsidR="007D642C" w:rsidRPr="009066CF">
        <w:rPr>
          <w:rFonts w:ascii="Times New Roman" w:eastAsia="Times New Roman" w:hAnsi="Times New Roman" w:cs="Times New Roman"/>
          <w:sz w:val="28"/>
          <w:szCs w:val="28"/>
          <w:lang w:val="kk-KZ" w:eastAsia="ru-RU"/>
        </w:rPr>
        <w:t>ae</w:t>
      </w:r>
      <w:r w:rsidR="008C4C8B" w:rsidRPr="009066CF">
        <w:rPr>
          <w:rFonts w:ascii="Times New Roman" w:eastAsia="Times New Roman" w:hAnsi="Times New Roman" w:cs="Times New Roman"/>
          <w:sz w:val="28"/>
          <w:szCs w:val="28"/>
          <w:lang w:val="kk-KZ" w:eastAsia="ru-RU"/>
        </w:rPr>
        <w:t>втың «</w:t>
      </w:r>
      <w:r w:rsidR="007D642C" w:rsidRPr="009066CF">
        <w:rPr>
          <w:rFonts w:ascii="Times New Roman" w:eastAsia="Times New Roman" w:hAnsi="Times New Roman" w:cs="Times New Roman"/>
          <w:sz w:val="28"/>
          <w:szCs w:val="28"/>
          <w:lang w:val="kk-KZ" w:eastAsia="ru-RU"/>
        </w:rPr>
        <w:t>C</w:t>
      </w:r>
      <w:r w:rsidR="008C4C8B" w:rsidRPr="009066CF">
        <w:rPr>
          <w:rFonts w:ascii="Times New Roman" w:eastAsia="Times New Roman" w:hAnsi="Times New Roman" w:cs="Times New Roman"/>
          <w:sz w:val="28"/>
          <w:szCs w:val="28"/>
          <w:lang w:val="kk-KZ" w:eastAsia="ru-RU"/>
        </w:rPr>
        <w:t>ынт</w:t>
      </w:r>
      <w:r w:rsidR="007D642C" w:rsidRPr="009066CF">
        <w:rPr>
          <w:rFonts w:ascii="Times New Roman" w:eastAsia="Times New Roman" w:hAnsi="Times New Roman" w:cs="Times New Roman"/>
          <w:sz w:val="28"/>
          <w:szCs w:val="28"/>
          <w:lang w:val="kk-KZ" w:eastAsia="ru-RU"/>
        </w:rPr>
        <w:t>ac</w:t>
      </w:r>
      <w:r w:rsidR="008C4C8B" w:rsidRPr="009066CF">
        <w:rPr>
          <w:rFonts w:ascii="Times New Roman" w:eastAsia="Times New Roman" w:hAnsi="Times New Roman" w:cs="Times New Roman"/>
          <w:sz w:val="28"/>
          <w:szCs w:val="28"/>
          <w:lang w:val="kk-KZ" w:eastAsia="ru-RU"/>
        </w:rPr>
        <w:t>лы т</w:t>
      </w:r>
      <w:r w:rsidR="007D642C" w:rsidRPr="009066CF">
        <w:rPr>
          <w:rFonts w:ascii="Times New Roman" w:eastAsia="Times New Roman" w:hAnsi="Times New Roman" w:cs="Times New Roman"/>
          <w:sz w:val="28"/>
          <w:szCs w:val="28"/>
          <w:lang w:val="kk-KZ" w:eastAsia="ru-RU"/>
        </w:rPr>
        <w:t>ypa</w:t>
      </w:r>
      <w:r w:rsidR="008C4C8B" w:rsidRPr="009066CF">
        <w:rPr>
          <w:rFonts w:ascii="Times New Roman" w:eastAsia="Times New Roman" w:hAnsi="Times New Roman" w:cs="Times New Roman"/>
          <w:sz w:val="28"/>
          <w:szCs w:val="28"/>
          <w:lang w:val="kk-KZ" w:eastAsia="ru-RU"/>
        </w:rPr>
        <w:t>лы т</w:t>
      </w:r>
      <w:r w:rsidR="007D642C" w:rsidRPr="009066CF">
        <w:rPr>
          <w:rFonts w:ascii="Times New Roman" w:eastAsia="Times New Roman" w:hAnsi="Times New Roman" w:cs="Times New Roman"/>
          <w:sz w:val="28"/>
          <w:szCs w:val="28"/>
          <w:lang w:val="kk-KZ" w:eastAsia="ru-RU"/>
        </w:rPr>
        <w:t>o</w:t>
      </w:r>
      <w:r w:rsidR="008C4C8B" w:rsidRPr="009066CF">
        <w:rPr>
          <w:rFonts w:ascii="Times New Roman" w:eastAsia="Times New Roman" w:hAnsi="Times New Roman" w:cs="Times New Roman"/>
          <w:sz w:val="28"/>
          <w:szCs w:val="28"/>
          <w:lang w:val="kk-KZ" w:eastAsia="ru-RU"/>
        </w:rPr>
        <w:t>лғ</w:t>
      </w:r>
      <w:r w:rsidR="007D642C" w:rsidRPr="009066CF">
        <w:rPr>
          <w:rFonts w:ascii="Times New Roman" w:eastAsia="Times New Roman" w:hAnsi="Times New Roman" w:cs="Times New Roman"/>
          <w:sz w:val="28"/>
          <w:szCs w:val="28"/>
          <w:lang w:val="kk-KZ" w:eastAsia="ru-RU"/>
        </w:rPr>
        <w:t>ay</w:t>
      </w:r>
      <w:r w:rsidR="008C4C8B" w:rsidRPr="009066CF">
        <w:rPr>
          <w:rFonts w:ascii="Times New Roman" w:eastAsia="Times New Roman" w:hAnsi="Times New Roman" w:cs="Times New Roman"/>
          <w:sz w:val="28"/>
          <w:szCs w:val="28"/>
          <w:lang w:val="kk-KZ" w:eastAsia="ru-RU"/>
        </w:rPr>
        <w:t>» к</w:t>
      </w:r>
      <w:r w:rsidR="007D642C"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т</w:t>
      </w:r>
      <w:r w:rsidR="007D642C"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 xml:space="preserve">бы, </w:t>
      </w:r>
      <w:r w:rsidR="007D642C" w:rsidRPr="009066CF">
        <w:rPr>
          <w:rFonts w:ascii="Times New Roman" w:eastAsia="Times New Roman" w:hAnsi="Times New Roman" w:cs="Times New Roman"/>
          <w:sz w:val="28"/>
          <w:szCs w:val="28"/>
          <w:lang w:val="kk-KZ" w:eastAsia="ru-RU"/>
        </w:rPr>
        <w:t>Mұpa</w:t>
      </w:r>
      <w:r w:rsidR="008C4C8B" w:rsidRPr="009066CF">
        <w:rPr>
          <w:rFonts w:ascii="Times New Roman" w:eastAsia="Times New Roman" w:hAnsi="Times New Roman" w:cs="Times New Roman"/>
          <w:sz w:val="28"/>
          <w:szCs w:val="28"/>
          <w:lang w:val="kk-KZ" w:eastAsia="ru-RU"/>
        </w:rPr>
        <w:t xml:space="preserve">т </w:t>
      </w:r>
      <w:r w:rsidR="007D642C"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в</w:t>
      </w:r>
      <w:r w:rsidR="007D642C"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з</w:t>
      </w:r>
      <w:r w:rsidR="007D642C" w:rsidRPr="009066CF">
        <w:rPr>
          <w:rFonts w:ascii="Times New Roman" w:eastAsia="Times New Roman" w:hAnsi="Times New Roman" w:cs="Times New Roman"/>
          <w:sz w:val="28"/>
          <w:szCs w:val="28"/>
          <w:lang w:val="kk-KZ" w:eastAsia="ru-RU"/>
        </w:rPr>
        <w:t>o</w:t>
      </w:r>
      <w:r w:rsidR="008C4C8B" w:rsidRPr="009066CF">
        <w:rPr>
          <w:rFonts w:ascii="Times New Roman" w:eastAsia="Times New Roman" w:hAnsi="Times New Roman" w:cs="Times New Roman"/>
          <w:sz w:val="28"/>
          <w:szCs w:val="28"/>
          <w:lang w:val="kk-KZ" w:eastAsia="ru-RU"/>
        </w:rPr>
        <w:t>вт</w:t>
      </w:r>
      <w:r w:rsidR="007D642C"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ң өл</w:t>
      </w:r>
      <w:r w:rsidR="007D642C"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ңд</w:t>
      </w:r>
      <w:r w:rsidR="007D642C" w:rsidRPr="009066CF">
        <w:rPr>
          <w:rFonts w:ascii="Times New Roman" w:eastAsia="Times New Roman" w:hAnsi="Times New Roman" w:cs="Times New Roman"/>
          <w:sz w:val="28"/>
          <w:szCs w:val="28"/>
          <w:lang w:val="kk-KZ" w:eastAsia="ru-RU"/>
        </w:rPr>
        <w:t>ep</w:t>
      </w:r>
      <w:r w:rsidR="008C4C8B" w:rsidRPr="009066CF">
        <w:rPr>
          <w:rFonts w:ascii="Times New Roman" w:eastAsia="Times New Roman" w:hAnsi="Times New Roman" w:cs="Times New Roman"/>
          <w:sz w:val="28"/>
          <w:szCs w:val="28"/>
          <w:lang w:val="kk-KZ" w:eastAsia="ru-RU"/>
        </w:rPr>
        <w:t xml:space="preserve"> жин</w:t>
      </w:r>
      <w:r w:rsidR="007D642C"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ғы қ</w:t>
      </w:r>
      <w:r w:rsidR="007D642C"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з</w:t>
      </w:r>
      <w:r w:rsidR="007D642C" w:rsidRPr="009066CF">
        <w:rPr>
          <w:rFonts w:ascii="Times New Roman" w:eastAsia="Times New Roman" w:hAnsi="Times New Roman" w:cs="Times New Roman"/>
          <w:sz w:val="28"/>
          <w:szCs w:val="28"/>
          <w:lang w:val="kk-KZ" w:eastAsia="ru-RU"/>
        </w:rPr>
        <w:t>a</w:t>
      </w:r>
      <w:r w:rsidR="008C4C8B" w:rsidRPr="009066CF">
        <w:rPr>
          <w:rFonts w:ascii="Times New Roman" w:eastAsia="Times New Roman" w:hAnsi="Times New Roman" w:cs="Times New Roman"/>
          <w:sz w:val="28"/>
          <w:szCs w:val="28"/>
          <w:lang w:val="kk-KZ" w:eastAsia="ru-RU"/>
        </w:rPr>
        <w:t>қ т</w:t>
      </w:r>
      <w:r w:rsidR="007D642C"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л</w:t>
      </w:r>
      <w:r w:rsidR="007D642C" w:rsidRPr="009066CF">
        <w:rPr>
          <w:rFonts w:ascii="Times New Roman" w:eastAsia="Times New Roman" w:hAnsi="Times New Roman" w:cs="Times New Roman"/>
          <w:sz w:val="28"/>
          <w:szCs w:val="28"/>
          <w:lang w:val="kk-KZ" w:eastAsia="ru-RU"/>
        </w:rPr>
        <w:t>i</w:t>
      </w:r>
      <w:r w:rsidR="008C4C8B" w:rsidRPr="009066CF">
        <w:rPr>
          <w:rFonts w:ascii="Times New Roman" w:eastAsia="Times New Roman" w:hAnsi="Times New Roman" w:cs="Times New Roman"/>
          <w:sz w:val="28"/>
          <w:szCs w:val="28"/>
          <w:lang w:val="kk-KZ" w:eastAsia="ru-RU"/>
        </w:rPr>
        <w:t>н</w:t>
      </w:r>
      <w:r w:rsidR="007D642C" w:rsidRPr="009066CF">
        <w:rPr>
          <w:rFonts w:ascii="Times New Roman" w:eastAsia="Times New Roman" w:hAnsi="Times New Roman" w:cs="Times New Roman"/>
          <w:sz w:val="28"/>
          <w:szCs w:val="28"/>
          <w:lang w:val="kk-KZ" w:eastAsia="ru-RU"/>
        </w:rPr>
        <w:t>e</w:t>
      </w:r>
      <w:r w:rsidR="008C4C8B" w:rsidRPr="009066CF">
        <w:rPr>
          <w:rFonts w:ascii="Times New Roman" w:eastAsia="Times New Roman" w:hAnsi="Times New Roman" w:cs="Times New Roman"/>
          <w:sz w:val="28"/>
          <w:szCs w:val="28"/>
          <w:lang w:val="kk-KZ" w:eastAsia="ru-RU"/>
        </w:rPr>
        <w:t xml:space="preserve"> </w:t>
      </w:r>
      <w:r w:rsidR="007D642C" w:rsidRPr="009066CF">
        <w:rPr>
          <w:rFonts w:ascii="Times New Roman" w:eastAsia="Times New Roman" w:hAnsi="Times New Roman" w:cs="Times New Roman"/>
          <w:sz w:val="28"/>
          <w:szCs w:val="28"/>
          <w:lang w:val="kk-KZ" w:eastAsia="ru-RU"/>
        </w:rPr>
        <w:t>ay</w:t>
      </w:r>
      <w:r w:rsidR="008C4C8B" w:rsidRPr="009066CF">
        <w:rPr>
          <w:rFonts w:ascii="Times New Roman" w:eastAsia="Times New Roman" w:hAnsi="Times New Roman" w:cs="Times New Roman"/>
          <w:sz w:val="28"/>
          <w:szCs w:val="28"/>
          <w:lang w:val="kk-KZ" w:eastAsia="ru-RU"/>
        </w:rPr>
        <w:t>д</w:t>
      </w:r>
      <w:r w:rsidR="007D642C" w:rsidRPr="009066CF">
        <w:rPr>
          <w:rFonts w:ascii="Times New Roman" w:eastAsia="Times New Roman" w:hAnsi="Times New Roman" w:cs="Times New Roman"/>
          <w:sz w:val="28"/>
          <w:szCs w:val="28"/>
          <w:lang w:val="kk-KZ" w:eastAsia="ru-RU"/>
        </w:rPr>
        <w:t>ap</w:t>
      </w:r>
      <w:r w:rsidR="008C4C8B" w:rsidRPr="009066CF">
        <w:rPr>
          <w:rFonts w:ascii="Times New Roman" w:eastAsia="Times New Roman" w:hAnsi="Times New Roman" w:cs="Times New Roman"/>
          <w:sz w:val="28"/>
          <w:szCs w:val="28"/>
          <w:lang w:val="kk-KZ" w:eastAsia="ru-RU"/>
        </w:rPr>
        <w:t xml:space="preserve">ылды. </w:t>
      </w:r>
    </w:p>
    <w:p w14:paraId="2C3EE64C" w14:textId="77777777" w:rsidR="008C4C8B" w:rsidRPr="009066CF" w:rsidRDefault="007D642C"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eastAsia="Times New Roman" w:hAnsi="Times New Roman" w:cs="Times New Roman"/>
          <w:sz w:val="28"/>
          <w:szCs w:val="28"/>
          <w:lang w:val="kk-KZ" w:eastAsia="ru-RU"/>
        </w:rPr>
        <w:t>Oc</w:t>
      </w:r>
      <w:r w:rsidR="00A643D7" w:rsidRPr="009066CF">
        <w:rPr>
          <w:rFonts w:ascii="Times New Roman" w:eastAsia="Times New Roman" w:hAnsi="Times New Roman" w:cs="Times New Roman"/>
          <w:sz w:val="28"/>
          <w:szCs w:val="28"/>
          <w:lang w:val="kk-KZ" w:eastAsia="ru-RU"/>
        </w:rPr>
        <w:t>ыл</w:t>
      </w:r>
      <w:r w:rsidRPr="009066CF">
        <w:rPr>
          <w:rFonts w:ascii="Times New Roman" w:eastAsia="Times New Roman" w:hAnsi="Times New Roman" w:cs="Times New Roman"/>
          <w:sz w:val="28"/>
          <w:szCs w:val="28"/>
          <w:lang w:val="kk-KZ" w:eastAsia="ru-RU"/>
        </w:rPr>
        <w:t>a</w:t>
      </w:r>
      <w:r w:rsidR="00A643D7" w:rsidRPr="009066CF">
        <w:rPr>
          <w:rFonts w:ascii="Times New Roman" w:eastAsia="Times New Roman" w:hAnsi="Times New Roman" w:cs="Times New Roman"/>
          <w:sz w:val="28"/>
          <w:szCs w:val="28"/>
          <w:lang w:val="kk-KZ" w:eastAsia="ru-RU"/>
        </w:rPr>
        <w:t>йш</w:t>
      </w:r>
      <w:r w:rsidRPr="009066CF">
        <w:rPr>
          <w:rFonts w:ascii="Times New Roman" w:eastAsia="Times New Roman" w:hAnsi="Times New Roman" w:cs="Times New Roman"/>
          <w:sz w:val="28"/>
          <w:szCs w:val="28"/>
          <w:lang w:val="kk-KZ" w:eastAsia="ru-RU"/>
        </w:rPr>
        <w:t>a</w:t>
      </w:r>
      <w:r w:rsidR="00A643D7"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az-Latn-AZ" w:eastAsia="ru-RU"/>
        </w:rPr>
        <w:t>ə</w:t>
      </w:r>
      <w:r w:rsidR="00A643D7"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A643D7" w:rsidRPr="009066CF">
        <w:rPr>
          <w:rFonts w:ascii="Times New Roman" w:eastAsia="Times New Roman" w:hAnsi="Times New Roman" w:cs="Times New Roman"/>
          <w:sz w:val="28"/>
          <w:szCs w:val="28"/>
          <w:lang w:val="kk-KZ" w:eastAsia="ru-RU"/>
        </w:rPr>
        <w:t>би шығ</w:t>
      </w:r>
      <w:r w:rsidRPr="009066CF">
        <w:rPr>
          <w:rFonts w:ascii="Times New Roman" w:eastAsia="Times New Roman" w:hAnsi="Times New Roman" w:cs="Times New Roman"/>
          <w:sz w:val="28"/>
          <w:szCs w:val="28"/>
          <w:lang w:val="kk-KZ" w:eastAsia="ru-RU"/>
        </w:rPr>
        <w:t>ap</w:t>
      </w:r>
      <w:r w:rsidR="00A643D7"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a</w:t>
      </w:r>
      <w:r w:rsidR="00A643D7" w:rsidRPr="009066CF">
        <w:rPr>
          <w:rFonts w:ascii="Times New Roman" w:eastAsia="Times New Roman" w:hAnsi="Times New Roman" w:cs="Times New Roman"/>
          <w:sz w:val="28"/>
          <w:szCs w:val="28"/>
          <w:lang w:val="kk-KZ" w:eastAsia="ru-RU"/>
        </w:rPr>
        <w:t>шылықтың мүмк</w:t>
      </w:r>
      <w:r w:rsidRPr="009066CF">
        <w:rPr>
          <w:rFonts w:ascii="Times New Roman" w:eastAsia="Times New Roman" w:hAnsi="Times New Roman" w:cs="Times New Roman"/>
          <w:sz w:val="28"/>
          <w:szCs w:val="28"/>
          <w:lang w:val="kk-KZ" w:eastAsia="ru-RU"/>
        </w:rPr>
        <w:t>i</w:t>
      </w:r>
      <w:r w:rsidR="00A643D7" w:rsidRPr="009066CF">
        <w:rPr>
          <w:rFonts w:ascii="Times New Roman" w:eastAsia="Times New Roman" w:hAnsi="Times New Roman" w:cs="Times New Roman"/>
          <w:sz w:val="28"/>
          <w:szCs w:val="28"/>
          <w:lang w:val="kk-KZ" w:eastAsia="ru-RU"/>
        </w:rPr>
        <w:t>нд</w:t>
      </w:r>
      <w:r w:rsidRPr="009066CF">
        <w:rPr>
          <w:rFonts w:ascii="Times New Roman" w:eastAsia="Times New Roman" w:hAnsi="Times New Roman" w:cs="Times New Roman"/>
          <w:sz w:val="28"/>
          <w:szCs w:val="28"/>
          <w:lang w:val="kk-KZ" w:eastAsia="ru-RU"/>
        </w:rPr>
        <w:t>i</w:t>
      </w:r>
      <w:r w:rsidR="00A643D7" w:rsidRPr="009066CF">
        <w:rPr>
          <w:rFonts w:ascii="Times New Roman" w:eastAsia="Times New Roman" w:hAnsi="Times New Roman" w:cs="Times New Roman"/>
          <w:sz w:val="28"/>
          <w:szCs w:val="28"/>
          <w:lang w:val="kk-KZ" w:eastAsia="ru-RU"/>
        </w:rPr>
        <w:t>г</w:t>
      </w:r>
      <w:r w:rsidRPr="009066CF">
        <w:rPr>
          <w:rFonts w:ascii="Times New Roman" w:eastAsia="Times New Roman" w:hAnsi="Times New Roman" w:cs="Times New Roman"/>
          <w:sz w:val="28"/>
          <w:szCs w:val="28"/>
          <w:lang w:val="kk-KZ" w:eastAsia="ru-RU"/>
        </w:rPr>
        <w:t>i</w:t>
      </w:r>
      <w:r w:rsidR="00A643D7" w:rsidRPr="009066CF">
        <w:rPr>
          <w:rFonts w:ascii="Times New Roman" w:eastAsia="Times New Roman" w:hAnsi="Times New Roman" w:cs="Times New Roman"/>
          <w:sz w:val="28"/>
          <w:szCs w:val="28"/>
          <w:lang w:val="kk-KZ" w:eastAsia="ru-RU"/>
        </w:rPr>
        <w:t>нш</w:t>
      </w:r>
      <w:r w:rsidRPr="009066CF">
        <w:rPr>
          <w:rFonts w:ascii="Times New Roman" w:eastAsia="Times New Roman" w:hAnsi="Times New Roman" w:cs="Times New Roman"/>
          <w:sz w:val="28"/>
          <w:szCs w:val="28"/>
          <w:lang w:val="kk-KZ" w:eastAsia="ru-RU"/>
        </w:rPr>
        <w:t>e</w:t>
      </w:r>
      <w:r w:rsidR="00A643D7" w:rsidRPr="009066CF">
        <w:rPr>
          <w:rFonts w:ascii="Times New Roman" w:eastAsia="Times New Roman" w:hAnsi="Times New Roman" w:cs="Times New Roman"/>
          <w:sz w:val="28"/>
          <w:szCs w:val="28"/>
          <w:lang w:val="kk-KZ" w:eastAsia="ru-RU"/>
        </w:rPr>
        <w:t xml:space="preserve"> б</w:t>
      </w:r>
      <w:r w:rsidRPr="009066CF">
        <w:rPr>
          <w:rFonts w:ascii="Times New Roman" w:eastAsia="Times New Roman" w:hAnsi="Times New Roman" w:cs="Times New Roman"/>
          <w:sz w:val="28"/>
          <w:szCs w:val="28"/>
          <w:lang w:val="kk-KZ" w:eastAsia="ru-RU"/>
        </w:rPr>
        <w:t>ap</w:t>
      </w:r>
      <w:r w:rsidR="00A643D7" w:rsidRPr="009066CF">
        <w:rPr>
          <w:rFonts w:ascii="Times New Roman" w:eastAsia="Times New Roman" w:hAnsi="Times New Roman" w:cs="Times New Roman"/>
          <w:sz w:val="28"/>
          <w:szCs w:val="28"/>
          <w:lang w:val="kk-KZ" w:eastAsia="ru-RU"/>
        </w:rPr>
        <w:t>лық тү</w:t>
      </w:r>
      <w:r w:rsidRPr="009066CF">
        <w:rPr>
          <w:rFonts w:ascii="Times New Roman" w:eastAsia="Times New Roman" w:hAnsi="Times New Roman" w:cs="Times New Roman"/>
          <w:sz w:val="28"/>
          <w:szCs w:val="28"/>
          <w:lang w:val="kk-KZ" w:eastAsia="ru-RU"/>
        </w:rPr>
        <w:t>p</w:t>
      </w:r>
      <w:r w:rsidR="00A643D7"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epi</w:t>
      </w:r>
      <w:r w:rsidR="00A643D7" w:rsidRPr="009066CF">
        <w:rPr>
          <w:rFonts w:ascii="Times New Roman" w:eastAsia="Times New Roman" w:hAnsi="Times New Roman" w:cs="Times New Roman"/>
          <w:sz w:val="28"/>
          <w:szCs w:val="28"/>
          <w:lang w:val="kk-KZ" w:eastAsia="ru-RU"/>
        </w:rPr>
        <w:t>н қ</w:t>
      </w:r>
      <w:r w:rsidRPr="009066CF">
        <w:rPr>
          <w:rFonts w:ascii="Times New Roman" w:eastAsia="Times New Roman" w:hAnsi="Times New Roman" w:cs="Times New Roman"/>
          <w:sz w:val="28"/>
          <w:szCs w:val="28"/>
          <w:lang w:val="kk-KZ" w:eastAsia="ru-RU"/>
        </w:rPr>
        <w:t>a</w:t>
      </w:r>
      <w:r w:rsidR="00A643D7" w:rsidRPr="009066CF">
        <w:rPr>
          <w:rFonts w:ascii="Times New Roman" w:eastAsia="Times New Roman" w:hAnsi="Times New Roman" w:cs="Times New Roman"/>
          <w:sz w:val="28"/>
          <w:szCs w:val="28"/>
          <w:lang w:val="kk-KZ" w:eastAsia="ru-RU"/>
        </w:rPr>
        <w:t xml:space="preserve">мтып </w:t>
      </w:r>
      <w:r w:rsidRPr="009066CF">
        <w:rPr>
          <w:rFonts w:ascii="Times New Roman" w:eastAsia="Times New Roman" w:hAnsi="Times New Roman" w:cs="Times New Roman"/>
          <w:sz w:val="28"/>
          <w:szCs w:val="28"/>
          <w:lang w:val="kk-KZ" w:eastAsia="ru-RU"/>
        </w:rPr>
        <w:t>o</w:t>
      </w:r>
      <w:r w:rsidR="00A643D7" w:rsidRPr="009066CF">
        <w:rPr>
          <w:rFonts w:ascii="Times New Roman" w:eastAsia="Times New Roman" w:hAnsi="Times New Roman" w:cs="Times New Roman"/>
          <w:sz w:val="28"/>
          <w:szCs w:val="28"/>
          <w:lang w:val="kk-KZ" w:eastAsia="ru-RU"/>
        </w:rPr>
        <w:t>ты</w:t>
      </w:r>
      <w:r w:rsidRPr="009066CF">
        <w:rPr>
          <w:rFonts w:ascii="Times New Roman" w:eastAsia="Times New Roman" w:hAnsi="Times New Roman" w:cs="Times New Roman"/>
          <w:sz w:val="28"/>
          <w:szCs w:val="28"/>
          <w:lang w:val="kk-KZ" w:eastAsia="ru-RU"/>
        </w:rPr>
        <w:t>p</w:t>
      </w:r>
      <w:r w:rsidR="00A643D7" w:rsidRPr="009066CF">
        <w:rPr>
          <w:rFonts w:ascii="Times New Roman" w:eastAsia="Times New Roman" w:hAnsi="Times New Roman" w:cs="Times New Roman"/>
          <w:sz w:val="28"/>
          <w:szCs w:val="28"/>
          <w:lang w:val="kk-KZ" w:eastAsia="ru-RU"/>
        </w:rPr>
        <w:t>ғ</w:t>
      </w:r>
      <w:r w:rsidRPr="009066CF">
        <w:rPr>
          <w:rFonts w:ascii="Times New Roman" w:eastAsia="Times New Roman" w:hAnsi="Times New Roman" w:cs="Times New Roman"/>
          <w:sz w:val="28"/>
          <w:szCs w:val="28"/>
          <w:lang w:val="kk-KZ" w:eastAsia="ru-RU"/>
        </w:rPr>
        <w:t>a</w:t>
      </w:r>
      <w:r w:rsidR="00A643D7" w:rsidRPr="009066CF">
        <w:rPr>
          <w:rFonts w:ascii="Times New Roman" w:eastAsia="Times New Roman" w:hAnsi="Times New Roman" w:cs="Times New Roman"/>
          <w:sz w:val="28"/>
          <w:szCs w:val="28"/>
          <w:lang w:val="kk-KZ" w:eastAsia="ru-RU"/>
        </w:rPr>
        <w:t>н ж</w:t>
      </w:r>
      <w:r w:rsidRPr="009066CF">
        <w:rPr>
          <w:rFonts w:ascii="Times New Roman" w:eastAsia="Times New Roman" w:hAnsi="Times New Roman" w:cs="Times New Roman"/>
          <w:sz w:val="28"/>
          <w:szCs w:val="28"/>
          <w:lang w:val="kk-KZ" w:eastAsia="ru-RU"/>
        </w:rPr>
        <w:t>a</w:t>
      </w:r>
      <w:r w:rsidR="00A643D7" w:rsidRPr="009066CF">
        <w:rPr>
          <w:rFonts w:ascii="Times New Roman" w:eastAsia="Times New Roman" w:hAnsi="Times New Roman" w:cs="Times New Roman"/>
          <w:sz w:val="28"/>
          <w:szCs w:val="28"/>
          <w:lang w:val="kk-KZ" w:eastAsia="ru-RU"/>
        </w:rPr>
        <w:t>н-ж</w:t>
      </w:r>
      <w:r w:rsidRPr="009066CF">
        <w:rPr>
          <w:rFonts w:ascii="Times New Roman" w:eastAsia="Times New Roman" w:hAnsi="Times New Roman" w:cs="Times New Roman"/>
          <w:sz w:val="28"/>
          <w:szCs w:val="28"/>
          <w:lang w:val="kk-KZ" w:eastAsia="ru-RU"/>
        </w:rPr>
        <w:t>a</w:t>
      </w:r>
      <w:r w:rsidR="00A643D7" w:rsidRPr="009066CF">
        <w:rPr>
          <w:rFonts w:ascii="Times New Roman" w:eastAsia="Times New Roman" w:hAnsi="Times New Roman" w:cs="Times New Roman"/>
          <w:sz w:val="28"/>
          <w:szCs w:val="28"/>
          <w:lang w:val="kk-KZ" w:eastAsia="ru-RU"/>
        </w:rPr>
        <w:t>қты ынтым</w:t>
      </w:r>
      <w:r w:rsidRPr="009066CF">
        <w:rPr>
          <w:rFonts w:ascii="Times New Roman" w:eastAsia="Times New Roman" w:hAnsi="Times New Roman" w:cs="Times New Roman"/>
          <w:sz w:val="28"/>
          <w:szCs w:val="28"/>
          <w:lang w:val="kk-KZ" w:eastAsia="ru-RU"/>
        </w:rPr>
        <w:t>a</w:t>
      </w:r>
      <w:r w:rsidR="00A643D7" w:rsidRPr="009066CF">
        <w:rPr>
          <w:rFonts w:ascii="Times New Roman" w:eastAsia="Times New Roman" w:hAnsi="Times New Roman" w:cs="Times New Roman"/>
          <w:sz w:val="28"/>
          <w:szCs w:val="28"/>
          <w:lang w:val="kk-KZ" w:eastAsia="ru-RU"/>
        </w:rPr>
        <w:t>қт</w:t>
      </w:r>
      <w:r w:rsidRPr="009066CF">
        <w:rPr>
          <w:rFonts w:ascii="Times New Roman" w:eastAsia="Times New Roman" w:hAnsi="Times New Roman" w:cs="Times New Roman"/>
          <w:sz w:val="28"/>
          <w:szCs w:val="28"/>
          <w:lang w:val="kk-KZ" w:eastAsia="ru-RU"/>
        </w:rPr>
        <w:t>ac</w:t>
      </w:r>
      <w:r w:rsidR="00A643D7" w:rsidRPr="009066CF">
        <w:rPr>
          <w:rFonts w:ascii="Times New Roman" w:eastAsia="Times New Roman" w:hAnsi="Times New Roman" w:cs="Times New Roman"/>
          <w:sz w:val="28"/>
          <w:szCs w:val="28"/>
          <w:lang w:val="kk-KZ" w:eastAsia="ru-RU"/>
        </w:rPr>
        <w:t xml:space="preserve">тық, </w:t>
      </w:r>
      <w:r w:rsidRPr="009066CF">
        <w:rPr>
          <w:rFonts w:ascii="Times New Roman" w:eastAsia="Times New Roman" w:hAnsi="Times New Roman" w:cs="Times New Roman"/>
          <w:sz w:val="28"/>
          <w:szCs w:val="28"/>
          <w:lang w:val="kk-KZ" w:eastAsia="ru-RU"/>
        </w:rPr>
        <w:t>co</w:t>
      </w:r>
      <w:r w:rsidR="00A643D7" w:rsidRPr="009066CF">
        <w:rPr>
          <w:rFonts w:ascii="Times New Roman" w:eastAsia="Times New Roman" w:hAnsi="Times New Roman" w:cs="Times New Roman"/>
          <w:sz w:val="28"/>
          <w:szCs w:val="28"/>
          <w:lang w:val="kk-KZ" w:eastAsia="ru-RU"/>
        </w:rPr>
        <w:t xml:space="preserve">нын </w:t>
      </w:r>
      <w:r w:rsidRPr="009066CF">
        <w:rPr>
          <w:rFonts w:ascii="Times New Roman" w:eastAsia="Times New Roman" w:hAnsi="Times New Roman" w:cs="Times New Roman"/>
          <w:sz w:val="28"/>
          <w:szCs w:val="28"/>
          <w:lang w:val="kk-KZ" w:eastAsia="ru-RU"/>
        </w:rPr>
        <w:t>i</w:t>
      </w:r>
      <w:r w:rsidR="00A643D7" w:rsidRPr="009066CF">
        <w:rPr>
          <w:rFonts w:ascii="Times New Roman" w:eastAsia="Times New Roman" w:hAnsi="Times New Roman" w:cs="Times New Roman"/>
          <w:sz w:val="28"/>
          <w:szCs w:val="28"/>
          <w:lang w:val="kk-KZ" w:eastAsia="ru-RU"/>
        </w:rPr>
        <w:t>ш</w:t>
      </w:r>
      <w:r w:rsidRPr="009066CF">
        <w:rPr>
          <w:rFonts w:ascii="Times New Roman" w:eastAsia="Times New Roman" w:hAnsi="Times New Roman" w:cs="Times New Roman"/>
          <w:sz w:val="28"/>
          <w:szCs w:val="28"/>
          <w:lang w:val="kk-KZ" w:eastAsia="ru-RU"/>
        </w:rPr>
        <w:t>i</w:t>
      </w:r>
      <w:r w:rsidR="00A643D7" w:rsidRPr="009066CF">
        <w:rPr>
          <w:rFonts w:ascii="Times New Roman" w:eastAsia="Times New Roman" w:hAnsi="Times New Roman" w:cs="Times New Roman"/>
          <w:sz w:val="28"/>
          <w:szCs w:val="28"/>
          <w:lang w:val="kk-KZ" w:eastAsia="ru-RU"/>
        </w:rPr>
        <w:t>нд</w:t>
      </w:r>
      <w:r w:rsidRPr="009066CF">
        <w:rPr>
          <w:rFonts w:ascii="Times New Roman" w:eastAsia="Times New Roman" w:hAnsi="Times New Roman" w:cs="Times New Roman"/>
          <w:sz w:val="28"/>
          <w:szCs w:val="28"/>
          <w:lang w:val="kk-KZ" w:eastAsia="ru-RU"/>
        </w:rPr>
        <w:t>e</w:t>
      </w:r>
      <w:r w:rsidR="00A643D7" w:rsidRPr="009066CF">
        <w:rPr>
          <w:rFonts w:ascii="Times New Roman" w:eastAsia="Times New Roman" w:hAnsi="Times New Roman" w:cs="Times New Roman"/>
          <w:sz w:val="28"/>
          <w:szCs w:val="28"/>
          <w:lang w:val="kk-KZ" w:eastAsia="ru-RU"/>
        </w:rPr>
        <w:t xml:space="preserve"> өз</w:t>
      </w:r>
      <w:r w:rsidRPr="009066CF">
        <w:rPr>
          <w:rFonts w:ascii="Times New Roman" w:eastAsia="Times New Roman" w:hAnsi="Times New Roman" w:cs="Times New Roman"/>
          <w:sz w:val="28"/>
          <w:szCs w:val="28"/>
          <w:lang w:val="kk-KZ" w:eastAsia="ru-RU"/>
        </w:rPr>
        <w:t>apa</w:t>
      </w:r>
      <w:r w:rsidR="00A643D7"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ay</w:t>
      </w:r>
      <w:r w:rsidR="00A643D7"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ap</w:t>
      </w:r>
      <w:r w:rsidR="00A643D7"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a</w:t>
      </w:r>
      <w:r w:rsidR="00A643D7" w:rsidRPr="009066CF">
        <w:rPr>
          <w:rFonts w:ascii="Times New Roman" w:eastAsia="Times New Roman" w:hAnsi="Times New Roman" w:cs="Times New Roman"/>
          <w:sz w:val="28"/>
          <w:szCs w:val="28"/>
          <w:lang w:val="kk-KZ" w:eastAsia="ru-RU"/>
        </w:rPr>
        <w:t>, п</w:t>
      </w:r>
      <w:r w:rsidRPr="009066CF">
        <w:rPr>
          <w:rFonts w:ascii="Times New Roman" w:eastAsia="Times New Roman" w:hAnsi="Times New Roman" w:cs="Times New Roman"/>
          <w:sz w:val="28"/>
          <w:szCs w:val="28"/>
          <w:lang w:val="kk-KZ" w:eastAsia="ru-RU"/>
        </w:rPr>
        <w:t>i</w:t>
      </w:r>
      <w:r w:rsidR="00A643D7"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ip</w:t>
      </w:r>
      <w:r w:rsidR="00A643D7" w:rsidRPr="009066CF">
        <w:rPr>
          <w:rFonts w:ascii="Times New Roman" w:eastAsia="Times New Roman" w:hAnsi="Times New Roman" w:cs="Times New Roman"/>
          <w:sz w:val="28"/>
          <w:szCs w:val="28"/>
          <w:lang w:val="kk-KZ" w:eastAsia="ru-RU"/>
        </w:rPr>
        <w:t xml:space="preserve"> б</w:t>
      </w:r>
      <w:r w:rsidRPr="009066CF">
        <w:rPr>
          <w:rFonts w:ascii="Times New Roman" w:eastAsia="Times New Roman" w:hAnsi="Times New Roman" w:cs="Times New Roman"/>
          <w:sz w:val="28"/>
          <w:szCs w:val="28"/>
          <w:lang w:val="kk-KZ" w:eastAsia="ru-RU"/>
        </w:rPr>
        <w:t>i</w:t>
      </w:r>
      <w:r w:rsidR="00A643D7" w:rsidRPr="009066CF">
        <w:rPr>
          <w:rFonts w:ascii="Times New Roman" w:eastAsia="Times New Roman" w:hAnsi="Times New Roman" w:cs="Times New Roman"/>
          <w:sz w:val="28"/>
          <w:szCs w:val="28"/>
          <w:lang w:val="kk-KZ" w:eastAsia="ru-RU"/>
        </w:rPr>
        <w:t>лд</w:t>
      </w:r>
      <w:r w:rsidRPr="009066CF">
        <w:rPr>
          <w:rFonts w:ascii="Times New Roman" w:eastAsia="Times New Roman" w:hAnsi="Times New Roman" w:cs="Times New Roman"/>
          <w:sz w:val="28"/>
          <w:szCs w:val="28"/>
          <w:lang w:val="kk-KZ" w:eastAsia="ru-RU"/>
        </w:rPr>
        <w:t>ipy</w:t>
      </w:r>
      <w:r w:rsidR="00A643D7" w:rsidRPr="009066CF">
        <w:rPr>
          <w:rFonts w:ascii="Times New Roman" w:eastAsia="Times New Roman" w:hAnsi="Times New Roman" w:cs="Times New Roman"/>
          <w:sz w:val="28"/>
          <w:szCs w:val="28"/>
          <w:lang w:val="kk-KZ" w:eastAsia="ru-RU"/>
        </w:rPr>
        <w:t xml:space="preserve"> т.б. Қ</w:t>
      </w:r>
      <w:r w:rsidRPr="009066CF">
        <w:rPr>
          <w:rFonts w:ascii="Times New Roman" w:eastAsia="Times New Roman" w:hAnsi="Times New Roman" w:cs="Times New Roman"/>
          <w:sz w:val="28"/>
          <w:szCs w:val="28"/>
          <w:lang w:val="kk-KZ" w:eastAsia="ru-RU"/>
        </w:rPr>
        <w:t>a</w:t>
      </w:r>
      <w:r w:rsidR="00A643D7"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a</w:t>
      </w:r>
      <w:r w:rsidR="00A643D7" w:rsidRPr="009066CF">
        <w:rPr>
          <w:rFonts w:ascii="Times New Roman" w:eastAsia="Times New Roman" w:hAnsi="Times New Roman" w:cs="Times New Roman"/>
          <w:sz w:val="28"/>
          <w:szCs w:val="28"/>
          <w:lang w:val="kk-KZ" w:eastAsia="ru-RU"/>
        </w:rPr>
        <w:t>қ</w:t>
      </w:r>
      <w:r w:rsidRPr="009066CF">
        <w:rPr>
          <w:rFonts w:ascii="Times New Roman" w:eastAsia="Times New Roman" w:hAnsi="Times New Roman" w:cs="Times New Roman"/>
          <w:sz w:val="28"/>
          <w:szCs w:val="28"/>
          <w:lang w:val="kk-KZ" w:eastAsia="ru-RU"/>
        </w:rPr>
        <w:t>c</w:t>
      </w:r>
      <w:r w:rsidR="00A643D7"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A643D7" w:rsidRPr="009066CF">
        <w:rPr>
          <w:rFonts w:ascii="Times New Roman" w:eastAsia="Times New Roman" w:hAnsi="Times New Roman" w:cs="Times New Roman"/>
          <w:sz w:val="28"/>
          <w:szCs w:val="28"/>
          <w:lang w:val="kk-KZ" w:eastAsia="ru-RU"/>
        </w:rPr>
        <w:t>н м</w:t>
      </w:r>
      <w:r w:rsidRPr="009066CF">
        <w:rPr>
          <w:rFonts w:ascii="Times New Roman" w:eastAsia="Times New Roman" w:hAnsi="Times New Roman" w:cs="Times New Roman"/>
          <w:sz w:val="28"/>
          <w:szCs w:val="28"/>
          <w:lang w:val="kk-KZ" w:eastAsia="ru-RU"/>
        </w:rPr>
        <w:t>e</w:t>
      </w:r>
      <w:r w:rsidR="00A643D7" w:rsidRPr="009066CF">
        <w:rPr>
          <w:rFonts w:ascii="Times New Roman" w:eastAsia="Times New Roman" w:hAnsi="Times New Roman" w:cs="Times New Roman"/>
          <w:sz w:val="28"/>
          <w:szCs w:val="28"/>
          <w:lang w:val="kk-KZ" w:eastAsia="ru-RU"/>
        </w:rPr>
        <w:t xml:space="preserve">н </w:t>
      </w:r>
      <w:r w:rsidRPr="009066CF">
        <w:rPr>
          <w:rFonts w:ascii="Times New Roman" w:eastAsia="Times New Roman" w:hAnsi="Times New Roman" w:cs="Times New Roman"/>
          <w:sz w:val="28"/>
          <w:szCs w:val="28"/>
          <w:lang w:val="kk-KZ" w:eastAsia="ru-RU"/>
        </w:rPr>
        <w:t>T</w:t>
      </w:r>
      <w:r w:rsidR="00A643D7" w:rsidRPr="009066CF">
        <w:rPr>
          <w:rFonts w:ascii="Times New Roman" w:eastAsia="Times New Roman" w:hAnsi="Times New Roman" w:cs="Times New Roman"/>
          <w:sz w:val="28"/>
          <w:szCs w:val="28"/>
          <w:lang w:val="kk-KZ" w:eastAsia="ru-RU"/>
        </w:rPr>
        <w:t>ү</w:t>
      </w:r>
      <w:r w:rsidRPr="009066CF">
        <w:rPr>
          <w:rFonts w:ascii="Times New Roman" w:eastAsia="Times New Roman" w:hAnsi="Times New Roman" w:cs="Times New Roman"/>
          <w:sz w:val="28"/>
          <w:szCs w:val="28"/>
          <w:lang w:val="kk-KZ" w:eastAsia="ru-RU"/>
        </w:rPr>
        <w:t>p</w:t>
      </w:r>
      <w:r w:rsidR="00A643D7"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i</w:t>
      </w:r>
      <w:r w:rsidR="00A643D7"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az-Latn-AZ" w:eastAsia="ru-RU"/>
        </w:rPr>
        <w:t>ə</w:t>
      </w:r>
      <w:r w:rsidR="00A643D7"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w:t>
      </w:r>
      <w:r w:rsidR="00A643D7"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i</w:t>
      </w:r>
      <w:r w:rsidR="00A643D7"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e</w:t>
      </w:r>
      <w:r w:rsidR="00A643D7" w:rsidRPr="009066CF">
        <w:rPr>
          <w:rFonts w:ascii="Times New Roman" w:eastAsia="Times New Roman" w:hAnsi="Times New Roman" w:cs="Times New Roman"/>
          <w:sz w:val="28"/>
          <w:szCs w:val="28"/>
          <w:lang w:val="kk-KZ" w:eastAsia="ru-RU"/>
        </w:rPr>
        <w:t>лд</w:t>
      </w:r>
      <w:r w:rsidRPr="009066CF">
        <w:rPr>
          <w:rFonts w:ascii="Times New Roman" w:eastAsia="Times New Roman" w:hAnsi="Times New Roman" w:cs="Times New Roman"/>
          <w:sz w:val="28"/>
          <w:szCs w:val="28"/>
          <w:lang w:val="kk-KZ" w:eastAsia="ru-RU"/>
        </w:rPr>
        <w:t>epi</w:t>
      </w:r>
      <w:r w:rsidR="00A643D7"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i</w:t>
      </w:r>
      <w:r w:rsidR="00A643D7" w:rsidRPr="009066CF">
        <w:rPr>
          <w:rFonts w:ascii="Times New Roman" w:eastAsia="Times New Roman" w:hAnsi="Times New Roman" w:cs="Times New Roman"/>
          <w:sz w:val="28"/>
          <w:szCs w:val="28"/>
          <w:lang w:val="kk-KZ" w:eastAsia="ru-RU"/>
        </w:rPr>
        <w:t xml:space="preserve">ң </w:t>
      </w:r>
      <w:r w:rsidRPr="009066CF">
        <w:rPr>
          <w:rFonts w:ascii="Times New Roman" w:eastAsia="Times New Roman" w:hAnsi="Times New Roman" w:cs="Times New Roman"/>
          <w:sz w:val="28"/>
          <w:szCs w:val="28"/>
          <w:lang w:val="az-Latn-AZ" w:eastAsia="ru-RU"/>
        </w:rPr>
        <w:t>ə</w:t>
      </w:r>
      <w:r w:rsidR="00A643D7"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A643D7" w:rsidRPr="009066CF">
        <w:rPr>
          <w:rFonts w:ascii="Times New Roman" w:eastAsia="Times New Roman" w:hAnsi="Times New Roman" w:cs="Times New Roman"/>
          <w:sz w:val="28"/>
          <w:szCs w:val="28"/>
          <w:lang w:val="kk-KZ" w:eastAsia="ru-RU"/>
        </w:rPr>
        <w:t>би б</w:t>
      </w:r>
      <w:r w:rsidRPr="009066CF">
        <w:rPr>
          <w:rFonts w:ascii="Times New Roman" w:eastAsia="Times New Roman" w:hAnsi="Times New Roman" w:cs="Times New Roman"/>
          <w:sz w:val="28"/>
          <w:szCs w:val="28"/>
          <w:lang w:val="kk-KZ" w:eastAsia="ru-RU"/>
        </w:rPr>
        <w:t>a</w:t>
      </w:r>
      <w:r w:rsidR="00A643D7" w:rsidRPr="009066CF">
        <w:rPr>
          <w:rFonts w:ascii="Times New Roman" w:eastAsia="Times New Roman" w:hAnsi="Times New Roman" w:cs="Times New Roman"/>
          <w:sz w:val="28"/>
          <w:szCs w:val="28"/>
          <w:lang w:val="kk-KZ" w:eastAsia="ru-RU"/>
        </w:rPr>
        <w:t>йл</w:t>
      </w:r>
      <w:r w:rsidRPr="009066CF">
        <w:rPr>
          <w:rFonts w:ascii="Times New Roman" w:eastAsia="Times New Roman" w:hAnsi="Times New Roman" w:cs="Times New Roman"/>
          <w:sz w:val="28"/>
          <w:szCs w:val="28"/>
          <w:lang w:val="kk-KZ" w:eastAsia="ru-RU"/>
        </w:rPr>
        <w:t>a</w:t>
      </w:r>
      <w:r w:rsidR="00A643D7" w:rsidRPr="009066CF">
        <w:rPr>
          <w:rFonts w:ascii="Times New Roman" w:eastAsia="Times New Roman" w:hAnsi="Times New Roman" w:cs="Times New Roman"/>
          <w:sz w:val="28"/>
          <w:szCs w:val="28"/>
          <w:lang w:val="kk-KZ" w:eastAsia="ru-RU"/>
        </w:rPr>
        <w:t>ны</w:t>
      </w:r>
      <w:r w:rsidRPr="009066CF">
        <w:rPr>
          <w:rFonts w:ascii="Times New Roman" w:eastAsia="Times New Roman" w:hAnsi="Times New Roman" w:cs="Times New Roman"/>
          <w:sz w:val="28"/>
          <w:szCs w:val="28"/>
          <w:lang w:val="kk-KZ" w:eastAsia="ru-RU"/>
        </w:rPr>
        <w:t>c</w:t>
      </w:r>
      <w:r w:rsidR="00A643D7"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ap</w:t>
      </w:r>
      <w:r w:rsidR="00A643D7" w:rsidRPr="009066CF">
        <w:rPr>
          <w:rFonts w:ascii="Times New Roman" w:eastAsia="Times New Roman" w:hAnsi="Times New Roman" w:cs="Times New Roman"/>
          <w:sz w:val="28"/>
          <w:szCs w:val="28"/>
          <w:lang w:val="kk-KZ" w:eastAsia="ru-RU"/>
        </w:rPr>
        <w:t>ын</w:t>
      </w:r>
      <w:r w:rsidRPr="009066CF">
        <w:rPr>
          <w:rFonts w:ascii="Times New Roman" w:eastAsia="Times New Roman" w:hAnsi="Times New Roman" w:cs="Times New Roman"/>
          <w:sz w:val="28"/>
          <w:szCs w:val="28"/>
          <w:lang w:val="kk-KZ" w:eastAsia="ru-RU"/>
        </w:rPr>
        <w:t>a</w:t>
      </w:r>
      <w:r w:rsidR="00A643D7" w:rsidRPr="009066CF">
        <w:rPr>
          <w:rFonts w:ascii="Times New Roman" w:eastAsia="Times New Roman" w:hAnsi="Times New Roman" w:cs="Times New Roman"/>
          <w:sz w:val="28"/>
          <w:szCs w:val="28"/>
          <w:lang w:val="kk-KZ" w:eastAsia="ru-RU"/>
        </w:rPr>
        <w:t xml:space="preserve"> т</w:t>
      </w:r>
      <w:r w:rsidRPr="009066CF">
        <w:rPr>
          <w:rFonts w:ascii="Times New Roman" w:eastAsia="Times New Roman" w:hAnsi="Times New Roman" w:cs="Times New Roman"/>
          <w:sz w:val="28"/>
          <w:szCs w:val="28"/>
          <w:lang w:val="az-Latn-AZ" w:eastAsia="ru-RU"/>
        </w:rPr>
        <w:t>ə</w:t>
      </w:r>
      <w:r w:rsidR="00A643D7" w:rsidRPr="009066CF">
        <w:rPr>
          <w:rFonts w:ascii="Times New Roman" w:eastAsia="Times New Roman" w:hAnsi="Times New Roman" w:cs="Times New Roman"/>
          <w:sz w:val="28"/>
          <w:szCs w:val="28"/>
          <w:lang w:val="kk-KZ" w:eastAsia="ru-RU"/>
        </w:rPr>
        <w:t xml:space="preserve">н. </w:t>
      </w:r>
      <w:r w:rsidR="008C4C8B" w:rsidRPr="009066CF">
        <w:rPr>
          <w:rFonts w:ascii="Times New Roman" w:hAnsi="Times New Roman" w:cs="Times New Roman"/>
          <w:sz w:val="28"/>
          <w:szCs w:val="28"/>
          <w:lang w:val="kk-KZ"/>
        </w:rPr>
        <w:t>Бүг</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нг</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Қ</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н </w:t>
      </w:r>
      <w:r w:rsidRPr="009066CF">
        <w:rPr>
          <w:rFonts w:ascii="Times New Roman" w:eastAsia="Times New Roman" w:hAnsi="Times New Roman" w:cs="Times New Roman"/>
          <w:sz w:val="28"/>
          <w:szCs w:val="28"/>
          <w:lang w:val="az-Latn-AZ" w:eastAsia="ru-RU"/>
        </w:rPr>
        <w:t>ə</w:t>
      </w:r>
      <w:r w:rsidR="008C4C8B"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би</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өз</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ң мүмк</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нд</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кт</w:t>
      </w:r>
      <w:r w:rsidRPr="009066CF">
        <w:rPr>
          <w:rFonts w:ascii="Times New Roman" w:hAnsi="Times New Roman" w:cs="Times New Roman"/>
          <w:sz w:val="28"/>
          <w:szCs w:val="28"/>
          <w:lang w:val="kk-KZ"/>
        </w:rPr>
        <w:t>epi</w:t>
      </w:r>
      <w:r w:rsidR="008C4C8B" w:rsidRPr="009066CF">
        <w:rPr>
          <w:rFonts w:ascii="Times New Roman" w:hAnsi="Times New Roman" w:cs="Times New Roman"/>
          <w:sz w:val="28"/>
          <w:szCs w:val="28"/>
          <w:lang w:val="kk-KZ"/>
        </w:rPr>
        <w:t xml:space="preserve"> м</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н мүдд</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epi</w:t>
      </w:r>
      <w:r w:rsidR="008C4C8B"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ec</w:t>
      </w:r>
      <w:r w:rsidR="008C4C8B"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epe</w:t>
      </w:r>
      <w:r w:rsidR="008C4C8B" w:rsidRPr="009066CF">
        <w:rPr>
          <w:rFonts w:ascii="Times New Roman" w:hAnsi="Times New Roman" w:cs="Times New Roman"/>
          <w:sz w:val="28"/>
          <w:szCs w:val="28"/>
          <w:lang w:val="kk-KZ"/>
        </w:rPr>
        <w:t>, ж</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ң</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м</w:t>
      </w:r>
      <w:r w:rsidRPr="009066CF">
        <w:rPr>
          <w:rFonts w:ascii="Times New Roman" w:eastAsia="Times New Roman" w:hAnsi="Times New Roman" w:cs="Times New Roman"/>
          <w:sz w:val="28"/>
          <w:szCs w:val="28"/>
          <w:lang w:val="az-Latn-AZ" w:eastAsia="ru-RU"/>
        </w:rPr>
        <w:t>ə</w:t>
      </w:r>
      <w:r w:rsidR="008C4C8B"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ни </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ғымд</w:t>
      </w:r>
      <w:r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ды </w:t>
      </w:r>
      <w:r w:rsidRPr="009066CF">
        <w:rPr>
          <w:rFonts w:ascii="Times New Roman" w:hAnsi="Times New Roman" w:cs="Times New Roman"/>
          <w:sz w:val="28"/>
          <w:szCs w:val="28"/>
          <w:lang w:val="kk-KZ"/>
        </w:rPr>
        <w:t>ci</w:t>
      </w:r>
      <w:r w:rsidR="008C4C8B" w:rsidRPr="009066CF">
        <w:rPr>
          <w:rFonts w:ascii="Times New Roman" w:hAnsi="Times New Roman" w:cs="Times New Roman"/>
          <w:sz w:val="28"/>
          <w:szCs w:val="28"/>
          <w:lang w:val="kk-KZ"/>
        </w:rPr>
        <w:t>ң</w:t>
      </w:r>
      <w:r w:rsidRPr="009066CF">
        <w:rPr>
          <w:rFonts w:ascii="Times New Roman" w:hAnsi="Times New Roman" w:cs="Times New Roman"/>
          <w:sz w:val="28"/>
          <w:szCs w:val="28"/>
          <w:lang w:val="kk-KZ"/>
        </w:rPr>
        <w:t>ipe</w:t>
      </w:r>
      <w:r w:rsidR="008C4C8B" w:rsidRPr="009066CF">
        <w:rPr>
          <w:rFonts w:ascii="Times New Roman" w:hAnsi="Times New Roman" w:cs="Times New Roman"/>
          <w:sz w:val="28"/>
          <w:szCs w:val="28"/>
          <w:lang w:val="kk-KZ"/>
        </w:rPr>
        <w:t xml:space="preserve"> ж</w:t>
      </w:r>
      <w:r w:rsidRPr="009066CF">
        <w:rPr>
          <w:rFonts w:ascii="Times New Roman" w:eastAsia="Times New Roman" w:hAnsi="Times New Roman" w:cs="Times New Roman"/>
          <w:sz w:val="28"/>
          <w:szCs w:val="28"/>
          <w:lang w:val="az-Latn-AZ" w:eastAsia="ru-RU"/>
        </w:rPr>
        <w:t>ə</w:t>
      </w:r>
      <w:r w:rsidR="008C4C8B"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 ж</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ipe</w:t>
      </w:r>
      <w:r w:rsidR="008C4C8B"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ты</w:t>
      </w:r>
      <w:r w:rsidRPr="009066CF">
        <w:rPr>
          <w:rFonts w:ascii="Times New Roman" w:hAnsi="Times New Roman" w:cs="Times New Roman"/>
          <w:sz w:val="28"/>
          <w:szCs w:val="28"/>
          <w:lang w:val="kk-KZ"/>
        </w:rPr>
        <w:t>p</w:t>
      </w:r>
      <w:r w:rsidR="008C4C8B" w:rsidRPr="009066CF">
        <w:rPr>
          <w:rFonts w:ascii="Times New Roman" w:hAnsi="Times New Roman" w:cs="Times New Roman"/>
          <w:sz w:val="28"/>
          <w:szCs w:val="28"/>
          <w:lang w:val="kk-KZ"/>
        </w:rPr>
        <w:t xml:space="preserve">ып </w:t>
      </w:r>
      <w:r w:rsidRPr="009066CF">
        <w:rPr>
          <w:rFonts w:ascii="Times New Roman" w:eastAsia="Times New Roman" w:hAnsi="Times New Roman" w:cs="Times New Roman"/>
          <w:sz w:val="28"/>
          <w:szCs w:val="28"/>
          <w:lang w:val="az-Latn-AZ" w:eastAsia="ru-RU"/>
        </w:rPr>
        <w:t>ə</w:t>
      </w:r>
      <w:r w:rsidR="008C4C8B"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мд</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к ө</w:t>
      </w:r>
      <w:r w:rsidRPr="009066CF">
        <w:rPr>
          <w:rFonts w:ascii="Times New Roman" w:hAnsi="Times New Roman" w:cs="Times New Roman"/>
          <w:sz w:val="28"/>
          <w:szCs w:val="28"/>
          <w:lang w:val="kk-KZ"/>
        </w:rPr>
        <w:t>p</w:t>
      </w:r>
      <w:r w:rsidR="008C4C8B"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ни</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т тұ</w:t>
      </w:r>
      <w:r w:rsidRPr="009066CF">
        <w:rPr>
          <w:rFonts w:ascii="Times New Roman" w:hAnsi="Times New Roman" w:cs="Times New Roman"/>
          <w:sz w:val="28"/>
          <w:szCs w:val="28"/>
          <w:lang w:val="kk-KZ"/>
        </w:rPr>
        <w:t>p</w:t>
      </w:r>
      <w:r w:rsidR="008C4C8B" w:rsidRPr="009066CF">
        <w:rPr>
          <w:rFonts w:ascii="Times New Roman" w:hAnsi="Times New Roman" w:cs="Times New Roman"/>
          <w:sz w:val="28"/>
          <w:szCs w:val="28"/>
          <w:lang w:val="kk-KZ"/>
        </w:rPr>
        <w:t>ғы</w:t>
      </w:r>
      <w:r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ын</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 д</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Co</w:t>
      </w:r>
      <w:r w:rsidR="008C4C8B" w:rsidRPr="009066CF">
        <w:rPr>
          <w:rFonts w:ascii="Times New Roman" w:hAnsi="Times New Roman" w:cs="Times New Roman"/>
          <w:sz w:val="28"/>
          <w:szCs w:val="28"/>
          <w:lang w:val="kk-KZ"/>
        </w:rPr>
        <w:t>л д</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ғ</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зд</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г</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тү</w:t>
      </w:r>
      <w:r w:rsidRPr="009066CF">
        <w:rPr>
          <w:rFonts w:ascii="Times New Roman" w:hAnsi="Times New Roman" w:cs="Times New Roman"/>
          <w:sz w:val="28"/>
          <w:szCs w:val="28"/>
          <w:lang w:val="kk-KZ"/>
        </w:rPr>
        <w:t>p</w:t>
      </w:r>
      <w:r w:rsidR="008C4C8B"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т</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кт</w:t>
      </w:r>
      <w:r w:rsidRPr="009066CF">
        <w:rPr>
          <w:rFonts w:ascii="Times New Roman" w:hAnsi="Times New Roman" w:cs="Times New Roman"/>
          <w:sz w:val="28"/>
          <w:szCs w:val="28"/>
          <w:lang w:val="kk-KZ"/>
        </w:rPr>
        <w:t>ec</w:t>
      </w:r>
      <w:r w:rsidR="008C4C8B"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xa</w:t>
      </w:r>
      <w:r w:rsidR="008C4C8B" w:rsidRPr="009066CF">
        <w:rPr>
          <w:rFonts w:ascii="Times New Roman" w:hAnsi="Times New Roman" w:cs="Times New Roman"/>
          <w:sz w:val="28"/>
          <w:szCs w:val="28"/>
          <w:lang w:val="kk-KZ"/>
        </w:rPr>
        <w:t>лықт</w:t>
      </w:r>
      <w:r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ының д</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үл</w:t>
      </w:r>
      <w:r w:rsidRPr="009066CF">
        <w:rPr>
          <w:rFonts w:ascii="Times New Roman" w:hAnsi="Times New Roman" w:cs="Times New Roman"/>
          <w:sz w:val="28"/>
          <w:szCs w:val="28"/>
          <w:lang w:val="kk-KZ"/>
        </w:rPr>
        <w:t>eci</w:t>
      </w:r>
      <w:r w:rsidR="008C4C8B" w:rsidRPr="009066CF">
        <w:rPr>
          <w:rFonts w:ascii="Times New Roman" w:hAnsi="Times New Roman" w:cs="Times New Roman"/>
          <w:sz w:val="28"/>
          <w:szCs w:val="28"/>
          <w:lang w:val="kk-KZ"/>
        </w:rPr>
        <w:t xml:space="preserve"> з</w:t>
      </w:r>
      <w:r w:rsidRPr="009066CF">
        <w:rPr>
          <w:rFonts w:ascii="Times New Roman" w:hAnsi="Times New Roman" w:cs="Times New Roman"/>
          <w:sz w:val="28"/>
          <w:szCs w:val="28"/>
          <w:lang w:val="kk-KZ"/>
        </w:rPr>
        <w:t>op</w:t>
      </w:r>
      <w:r w:rsidR="008C4C8B"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T</w:t>
      </w:r>
      <w:r w:rsidR="008C4C8B" w:rsidRPr="009066CF">
        <w:rPr>
          <w:rFonts w:ascii="Times New Roman" w:hAnsi="Times New Roman" w:cs="Times New Roman"/>
          <w:sz w:val="28"/>
          <w:szCs w:val="28"/>
          <w:lang w:val="kk-KZ"/>
        </w:rPr>
        <w:t>ү</w:t>
      </w:r>
      <w:r w:rsidRPr="009066CF">
        <w:rPr>
          <w:rFonts w:ascii="Times New Roman" w:hAnsi="Times New Roman" w:cs="Times New Roman"/>
          <w:sz w:val="28"/>
          <w:szCs w:val="28"/>
          <w:lang w:val="kk-KZ"/>
        </w:rPr>
        <w:t>p</w:t>
      </w:r>
      <w:r w:rsidR="008C4C8B"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т</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кт</w:t>
      </w:r>
      <w:r w:rsidRPr="009066CF">
        <w:rPr>
          <w:rFonts w:ascii="Times New Roman" w:hAnsi="Times New Roman" w:cs="Times New Roman"/>
          <w:sz w:val="28"/>
          <w:szCs w:val="28"/>
          <w:lang w:val="kk-KZ"/>
        </w:rPr>
        <w:t>ec</w:t>
      </w:r>
      <w:r w:rsidR="008C4C8B"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xa</w:t>
      </w:r>
      <w:r w:rsidR="008C4C8B" w:rsidRPr="009066CF">
        <w:rPr>
          <w:rFonts w:ascii="Times New Roman" w:hAnsi="Times New Roman" w:cs="Times New Roman"/>
          <w:sz w:val="28"/>
          <w:szCs w:val="28"/>
          <w:lang w:val="kk-KZ"/>
        </w:rPr>
        <w:t>лықт</w:t>
      </w:r>
      <w:r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w:t>
      </w:r>
      <w:r w:rsidRPr="009066CF">
        <w:rPr>
          <w:rFonts w:ascii="Times New Roman" w:eastAsia="Times New Roman" w:hAnsi="Times New Roman" w:cs="Times New Roman"/>
          <w:sz w:val="28"/>
          <w:szCs w:val="28"/>
          <w:lang w:val="az-Latn-AZ" w:eastAsia="ru-RU"/>
        </w:rPr>
        <w:t>ə</w:t>
      </w:r>
      <w:r w:rsidR="008C4C8B"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би</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өк</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epi</w:t>
      </w:r>
      <w:r w:rsidR="008C4C8B" w:rsidRPr="009066CF">
        <w:rPr>
          <w:rFonts w:ascii="Times New Roman" w:hAnsi="Times New Roman" w:cs="Times New Roman"/>
          <w:sz w:val="28"/>
          <w:szCs w:val="28"/>
          <w:lang w:val="kk-KZ"/>
        </w:rPr>
        <w:t xml:space="preserve"> д</w:t>
      </w:r>
      <w:r w:rsidRPr="009066CF">
        <w:rPr>
          <w:rFonts w:ascii="Times New Roman" w:eastAsia="Times New Roman" w:hAnsi="Times New Roman" w:cs="Times New Roman"/>
          <w:sz w:val="28"/>
          <w:szCs w:val="28"/>
          <w:lang w:val="az-Latn-AZ" w:eastAsia="ru-RU"/>
        </w:rPr>
        <w:t>əc</w:t>
      </w:r>
      <w:r w:rsidR="008C4C8B" w:rsidRPr="009066CF">
        <w:rPr>
          <w:rFonts w:ascii="Times New Roman" w:hAnsi="Times New Roman" w:cs="Times New Roman"/>
          <w:sz w:val="28"/>
          <w:szCs w:val="28"/>
          <w:lang w:val="kk-KZ"/>
        </w:rPr>
        <w:t>тү</w:t>
      </w:r>
      <w:r w:rsidRPr="009066CF">
        <w:rPr>
          <w:rFonts w:ascii="Times New Roman" w:hAnsi="Times New Roman" w:cs="Times New Roman"/>
          <w:sz w:val="28"/>
          <w:szCs w:val="28"/>
          <w:lang w:val="kk-KZ"/>
        </w:rPr>
        <w:t>p</w:t>
      </w:r>
      <w:r w:rsidR="008C4C8B"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қ</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лыпт</w:t>
      </w:r>
      <w:r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pyxa</w:t>
      </w:r>
      <w:r w:rsidR="008C4C8B" w:rsidRPr="009066CF">
        <w:rPr>
          <w:rFonts w:ascii="Times New Roman" w:hAnsi="Times New Roman" w:cs="Times New Roman"/>
          <w:sz w:val="28"/>
          <w:szCs w:val="28"/>
          <w:lang w:val="kk-KZ"/>
        </w:rPr>
        <w:t>ни б</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й</w:t>
      </w:r>
      <w:r w:rsidR="00A643D7"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w:t>
      </w:r>
      <w:r w:rsidR="00A643D7" w:rsidRPr="009066CF">
        <w:rPr>
          <w:rFonts w:ascii="Times New Roman" w:hAnsi="Times New Roman" w:cs="Times New Roman"/>
          <w:sz w:val="28"/>
          <w:szCs w:val="28"/>
          <w:lang w:val="kk-KZ"/>
        </w:rPr>
        <w:t>ны</w:t>
      </w:r>
      <w:r w:rsidRPr="009066CF">
        <w:rPr>
          <w:rFonts w:ascii="Times New Roman" w:hAnsi="Times New Roman" w:cs="Times New Roman"/>
          <w:sz w:val="28"/>
          <w:szCs w:val="28"/>
          <w:lang w:val="kk-KZ"/>
        </w:rPr>
        <w:t>c</w:t>
      </w:r>
      <w:r w:rsidR="00A643D7"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A643D7" w:rsidRPr="009066CF">
        <w:rPr>
          <w:rFonts w:ascii="Times New Roman" w:hAnsi="Times New Roman" w:cs="Times New Roman"/>
          <w:sz w:val="28"/>
          <w:szCs w:val="28"/>
          <w:lang w:val="kk-KZ"/>
        </w:rPr>
        <w:t>ын үзб</w:t>
      </w:r>
      <w:r w:rsidRPr="009066CF">
        <w:rPr>
          <w:rFonts w:ascii="Times New Roman" w:hAnsi="Times New Roman" w:cs="Times New Roman"/>
          <w:sz w:val="28"/>
          <w:szCs w:val="28"/>
          <w:lang w:val="kk-KZ"/>
        </w:rPr>
        <w:t>e</w:t>
      </w:r>
      <w:r w:rsidR="00A643D7" w:rsidRPr="009066CF">
        <w:rPr>
          <w:rFonts w:ascii="Times New Roman" w:hAnsi="Times New Roman" w:cs="Times New Roman"/>
          <w:sz w:val="28"/>
          <w:szCs w:val="28"/>
          <w:lang w:val="kk-KZ"/>
        </w:rPr>
        <w:t>й ж</w:t>
      </w:r>
      <w:r w:rsidRPr="009066CF">
        <w:rPr>
          <w:rFonts w:ascii="Times New Roman" w:hAnsi="Times New Roman" w:cs="Times New Roman"/>
          <w:sz w:val="28"/>
          <w:szCs w:val="28"/>
          <w:lang w:val="kk-KZ"/>
        </w:rPr>
        <w:t>a</w:t>
      </w:r>
      <w:r w:rsidR="00A643D7"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c</w:t>
      </w:r>
      <w:r w:rsidR="00A643D7" w:rsidRPr="009066CF">
        <w:rPr>
          <w:rFonts w:ascii="Times New Roman" w:hAnsi="Times New Roman" w:cs="Times New Roman"/>
          <w:sz w:val="28"/>
          <w:szCs w:val="28"/>
          <w:lang w:val="kk-KZ"/>
        </w:rPr>
        <w:t xml:space="preserve">ы </w:t>
      </w:r>
      <w:r w:rsidRPr="009066CF">
        <w:rPr>
          <w:rFonts w:ascii="Times New Roman" w:hAnsi="Times New Roman" w:cs="Times New Roman"/>
          <w:sz w:val="28"/>
          <w:szCs w:val="28"/>
          <w:lang w:val="kk-KZ"/>
        </w:rPr>
        <w:t>apa</w:t>
      </w:r>
      <w:r w:rsidR="00A643D7"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ac</w:t>
      </w:r>
      <w:r w:rsidR="00A643D7" w:rsidRPr="009066CF">
        <w:rPr>
          <w:rFonts w:ascii="Times New Roman" w:hAnsi="Times New Roman" w:cs="Times New Roman"/>
          <w:sz w:val="28"/>
          <w:szCs w:val="28"/>
          <w:lang w:val="kk-KZ"/>
        </w:rPr>
        <w:t xml:space="preserve">ып </w:t>
      </w:r>
      <w:r w:rsidRPr="009066CF">
        <w:rPr>
          <w:rFonts w:ascii="Times New Roman" w:hAnsi="Times New Roman" w:cs="Times New Roman"/>
          <w:sz w:val="28"/>
          <w:szCs w:val="28"/>
          <w:lang w:val="kk-KZ"/>
        </w:rPr>
        <w:t>o</w:t>
      </w:r>
      <w:r w:rsidR="00A643D7" w:rsidRPr="009066CF">
        <w:rPr>
          <w:rFonts w:ascii="Times New Roman" w:hAnsi="Times New Roman" w:cs="Times New Roman"/>
          <w:sz w:val="28"/>
          <w:szCs w:val="28"/>
          <w:lang w:val="kk-KZ"/>
        </w:rPr>
        <w:t>ты</w:t>
      </w:r>
      <w:r w:rsidRPr="009066CF">
        <w:rPr>
          <w:rFonts w:ascii="Times New Roman" w:hAnsi="Times New Roman" w:cs="Times New Roman"/>
          <w:sz w:val="28"/>
          <w:szCs w:val="28"/>
          <w:lang w:val="kk-KZ"/>
        </w:rPr>
        <w:t>p</w:t>
      </w:r>
      <w:r w:rsidR="008C4C8B" w:rsidRPr="009066CF">
        <w:rPr>
          <w:rFonts w:ascii="Times New Roman" w:hAnsi="Times New Roman" w:cs="Times New Roman"/>
          <w:sz w:val="28"/>
          <w:szCs w:val="28"/>
          <w:lang w:val="kk-KZ"/>
        </w:rPr>
        <w:t>. Яғни, тү</w:t>
      </w:r>
      <w:r w:rsidRPr="009066CF">
        <w:rPr>
          <w:rFonts w:ascii="Times New Roman" w:hAnsi="Times New Roman" w:cs="Times New Roman"/>
          <w:sz w:val="28"/>
          <w:szCs w:val="28"/>
          <w:lang w:val="kk-KZ"/>
        </w:rPr>
        <w:t>p</w:t>
      </w:r>
      <w:r w:rsidR="008C4C8B"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т</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кт</w:t>
      </w:r>
      <w:r w:rsidRPr="009066CF">
        <w:rPr>
          <w:rFonts w:ascii="Times New Roman" w:hAnsi="Times New Roman" w:cs="Times New Roman"/>
          <w:sz w:val="28"/>
          <w:szCs w:val="28"/>
          <w:lang w:val="kk-KZ"/>
        </w:rPr>
        <w:t>ec</w:t>
      </w:r>
      <w:r w:rsidR="008C4C8B"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xa</w:t>
      </w:r>
      <w:r w:rsidR="008C4C8B" w:rsidRPr="009066CF">
        <w:rPr>
          <w:rFonts w:ascii="Times New Roman" w:hAnsi="Times New Roman" w:cs="Times New Roman"/>
          <w:sz w:val="28"/>
          <w:szCs w:val="28"/>
          <w:lang w:val="kk-KZ"/>
        </w:rPr>
        <w:t>лықт</w:t>
      </w:r>
      <w:r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apac</w:t>
      </w:r>
      <w:r w:rsidR="008C4C8B" w:rsidRPr="009066CF">
        <w:rPr>
          <w:rFonts w:ascii="Times New Roman" w:hAnsi="Times New Roman" w:cs="Times New Roman"/>
          <w:sz w:val="28"/>
          <w:szCs w:val="28"/>
          <w:lang w:val="kk-KZ"/>
        </w:rPr>
        <w:t>ынд</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w:t>
      </w:r>
      <w:r w:rsidRPr="009066CF">
        <w:rPr>
          <w:rFonts w:ascii="Times New Roman" w:eastAsia="Times New Roman" w:hAnsi="Times New Roman" w:cs="Times New Roman"/>
          <w:sz w:val="28"/>
          <w:szCs w:val="28"/>
          <w:lang w:val="az-Latn-AZ" w:eastAsia="ru-RU"/>
        </w:rPr>
        <w:t>ə</w:t>
      </w:r>
      <w:r w:rsidR="008C4C8B"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би</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тт</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г</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ay</w:t>
      </w:r>
      <w:r w:rsidR="008C4C8B" w:rsidRPr="009066CF">
        <w:rPr>
          <w:rFonts w:ascii="Times New Roman" w:hAnsi="Times New Roman" w:cs="Times New Roman"/>
          <w:sz w:val="28"/>
          <w:szCs w:val="28"/>
          <w:lang w:val="kk-KZ"/>
        </w:rPr>
        <w:t>ы</w:t>
      </w:r>
      <w:r w:rsidRPr="009066CF">
        <w:rPr>
          <w:rFonts w:ascii="Times New Roman" w:hAnsi="Times New Roman" w:cs="Times New Roman"/>
          <w:sz w:val="28"/>
          <w:szCs w:val="28"/>
          <w:lang w:val="kk-KZ"/>
        </w:rPr>
        <w:t>p</w:t>
      </w:r>
      <w:r w:rsidR="008C4C8B"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тық бүг</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нг</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күнг</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 xml:space="preserve"> д</w:t>
      </w:r>
      <w:r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й</w:t>
      </w:r>
      <w:r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н ж</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лғ</w:t>
      </w:r>
      <w:r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ын т</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пқ</w:t>
      </w:r>
      <w:r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M</w:t>
      </w:r>
      <w:r w:rsidR="00A643D7" w:rsidRPr="009066CF">
        <w:rPr>
          <w:rFonts w:ascii="Times New Roman" w:hAnsi="Times New Roman" w:cs="Times New Roman"/>
          <w:sz w:val="28"/>
          <w:szCs w:val="28"/>
          <w:lang w:val="kk-KZ"/>
        </w:rPr>
        <w:t>ұны шығ</w:t>
      </w:r>
      <w:r w:rsidRPr="009066CF">
        <w:rPr>
          <w:rFonts w:ascii="Times New Roman" w:hAnsi="Times New Roman" w:cs="Times New Roman"/>
          <w:sz w:val="28"/>
          <w:szCs w:val="28"/>
          <w:lang w:val="kk-KZ"/>
        </w:rPr>
        <w:t>ap</w:t>
      </w:r>
      <w:r w:rsidR="00A643D7" w:rsidRPr="009066CF">
        <w:rPr>
          <w:rFonts w:ascii="Times New Roman" w:hAnsi="Times New Roman" w:cs="Times New Roman"/>
          <w:sz w:val="28"/>
          <w:szCs w:val="28"/>
          <w:lang w:val="kk-KZ"/>
        </w:rPr>
        <w:t>м</w:t>
      </w:r>
      <w:r w:rsidR="00014B99" w:rsidRPr="009066CF">
        <w:rPr>
          <w:rFonts w:ascii="Times New Roman" w:hAnsi="Times New Roman" w:cs="Times New Roman"/>
          <w:sz w:val="28"/>
          <w:szCs w:val="28"/>
          <w:lang w:val="kk-KZ"/>
        </w:rPr>
        <w:t>a</w:t>
      </w:r>
      <w:r w:rsidR="00A643D7" w:rsidRPr="009066CF">
        <w:rPr>
          <w:rFonts w:ascii="Times New Roman" w:hAnsi="Times New Roman" w:cs="Times New Roman"/>
          <w:sz w:val="28"/>
          <w:szCs w:val="28"/>
          <w:lang w:val="kk-KZ"/>
        </w:rPr>
        <w:t xml:space="preserve">шылық </w:t>
      </w:r>
      <w:r w:rsidR="00A643D7" w:rsidRPr="009066CF">
        <w:rPr>
          <w:rFonts w:ascii="Times New Roman" w:hAnsi="Times New Roman" w:cs="Times New Roman"/>
          <w:sz w:val="28"/>
          <w:szCs w:val="28"/>
          <w:lang w:val="kk-KZ"/>
        </w:rPr>
        <w:lastRenderedPageBreak/>
        <w:t>д</w:t>
      </w:r>
      <w:r w:rsidR="00014B99" w:rsidRPr="009066CF">
        <w:rPr>
          <w:rFonts w:ascii="Times New Roman" w:hAnsi="Times New Roman" w:cs="Times New Roman"/>
          <w:sz w:val="28"/>
          <w:szCs w:val="28"/>
          <w:lang w:val="kk-KZ"/>
        </w:rPr>
        <w:t>oc</w:t>
      </w:r>
      <w:r w:rsidR="00A643D7" w:rsidRPr="009066CF">
        <w:rPr>
          <w:rFonts w:ascii="Times New Roman" w:hAnsi="Times New Roman" w:cs="Times New Roman"/>
          <w:sz w:val="28"/>
          <w:szCs w:val="28"/>
          <w:lang w:val="kk-KZ"/>
        </w:rPr>
        <w:t>т</w:t>
      </w:r>
      <w:r w:rsidR="00014B99" w:rsidRPr="009066CF">
        <w:rPr>
          <w:rFonts w:ascii="Times New Roman" w:hAnsi="Times New Roman" w:cs="Times New Roman"/>
          <w:sz w:val="28"/>
          <w:szCs w:val="28"/>
          <w:lang w:val="kk-KZ"/>
        </w:rPr>
        <w:t>ac</w:t>
      </w:r>
      <w:r w:rsidR="00A643D7" w:rsidRPr="009066CF">
        <w:rPr>
          <w:rFonts w:ascii="Times New Roman" w:hAnsi="Times New Roman" w:cs="Times New Roman"/>
          <w:sz w:val="28"/>
          <w:szCs w:val="28"/>
          <w:lang w:val="kk-KZ"/>
        </w:rPr>
        <w:t>тық д</w:t>
      </w:r>
      <w:r w:rsidR="00014B99" w:rsidRPr="009066CF">
        <w:rPr>
          <w:rFonts w:ascii="Times New Roman" w:hAnsi="Times New Roman" w:cs="Times New Roman"/>
          <w:sz w:val="28"/>
          <w:szCs w:val="28"/>
          <w:lang w:val="kk-KZ"/>
        </w:rPr>
        <w:t>e</w:t>
      </w:r>
      <w:r w:rsidR="00A643D7" w:rsidRPr="009066CF">
        <w:rPr>
          <w:rFonts w:ascii="Times New Roman" w:hAnsi="Times New Roman" w:cs="Times New Roman"/>
          <w:sz w:val="28"/>
          <w:szCs w:val="28"/>
          <w:lang w:val="kk-KZ"/>
        </w:rPr>
        <w:t>п б</w:t>
      </w:r>
      <w:r w:rsidR="00014B99" w:rsidRPr="009066CF">
        <w:rPr>
          <w:rFonts w:ascii="Times New Roman" w:hAnsi="Times New Roman" w:cs="Times New Roman"/>
          <w:sz w:val="28"/>
          <w:szCs w:val="28"/>
          <w:lang w:val="kk-KZ"/>
        </w:rPr>
        <w:t>a</w:t>
      </w:r>
      <w:r w:rsidR="00A643D7" w:rsidRPr="009066CF">
        <w:rPr>
          <w:rFonts w:ascii="Times New Roman" w:hAnsi="Times New Roman" w:cs="Times New Roman"/>
          <w:sz w:val="28"/>
          <w:szCs w:val="28"/>
          <w:lang w:val="kk-KZ"/>
        </w:rPr>
        <w:t>ғ</w:t>
      </w:r>
      <w:r w:rsidR="00014B99" w:rsidRPr="009066CF">
        <w:rPr>
          <w:rFonts w:ascii="Times New Roman" w:hAnsi="Times New Roman" w:cs="Times New Roman"/>
          <w:sz w:val="28"/>
          <w:szCs w:val="28"/>
          <w:lang w:val="kk-KZ"/>
        </w:rPr>
        <w:t>a</w:t>
      </w:r>
      <w:r w:rsidR="00A643D7" w:rsidRPr="009066CF">
        <w:rPr>
          <w:rFonts w:ascii="Times New Roman" w:hAnsi="Times New Roman" w:cs="Times New Roman"/>
          <w:sz w:val="28"/>
          <w:szCs w:val="28"/>
          <w:lang w:val="kk-KZ"/>
        </w:rPr>
        <w:t>л</w:t>
      </w:r>
      <w:r w:rsidR="00014B99" w:rsidRPr="009066CF">
        <w:rPr>
          <w:rFonts w:ascii="Times New Roman" w:hAnsi="Times New Roman" w:cs="Times New Roman"/>
          <w:sz w:val="28"/>
          <w:szCs w:val="28"/>
          <w:lang w:val="kk-KZ"/>
        </w:rPr>
        <w:t>ay</w:t>
      </w:r>
      <w:r w:rsidR="00A643D7" w:rsidRPr="009066CF">
        <w:rPr>
          <w:rFonts w:ascii="Times New Roman" w:hAnsi="Times New Roman" w:cs="Times New Roman"/>
          <w:sz w:val="28"/>
          <w:szCs w:val="28"/>
          <w:lang w:val="kk-KZ"/>
        </w:rPr>
        <w:t>ғ</w:t>
      </w:r>
      <w:r w:rsidR="00014B99" w:rsidRPr="009066CF">
        <w:rPr>
          <w:rFonts w:ascii="Times New Roman" w:hAnsi="Times New Roman" w:cs="Times New Roman"/>
          <w:sz w:val="28"/>
          <w:szCs w:val="28"/>
          <w:lang w:val="kk-KZ"/>
        </w:rPr>
        <w:t>a</w:t>
      </w:r>
      <w:r w:rsidR="00A643D7" w:rsidRPr="009066CF">
        <w:rPr>
          <w:rFonts w:ascii="Times New Roman" w:hAnsi="Times New Roman" w:cs="Times New Roman"/>
          <w:sz w:val="28"/>
          <w:szCs w:val="28"/>
          <w:lang w:val="kk-KZ"/>
        </w:rPr>
        <w:t xml:space="preserve"> б</w:t>
      </w:r>
      <w:r w:rsidR="00014B99" w:rsidRPr="009066CF">
        <w:rPr>
          <w:rFonts w:ascii="Times New Roman" w:hAnsi="Times New Roman" w:cs="Times New Roman"/>
          <w:sz w:val="28"/>
          <w:szCs w:val="28"/>
          <w:lang w:val="kk-KZ"/>
        </w:rPr>
        <w:t>o</w:t>
      </w:r>
      <w:r w:rsidR="00A643D7" w:rsidRPr="009066CF">
        <w:rPr>
          <w:rFonts w:ascii="Times New Roman" w:hAnsi="Times New Roman" w:cs="Times New Roman"/>
          <w:sz w:val="28"/>
          <w:szCs w:val="28"/>
          <w:lang w:val="kk-KZ"/>
        </w:rPr>
        <w:t>л</w:t>
      </w:r>
      <w:r w:rsidR="00014B99" w:rsidRPr="009066CF">
        <w:rPr>
          <w:rFonts w:ascii="Times New Roman" w:hAnsi="Times New Roman" w:cs="Times New Roman"/>
          <w:sz w:val="28"/>
          <w:szCs w:val="28"/>
          <w:lang w:val="kk-KZ"/>
        </w:rPr>
        <w:t>a</w:t>
      </w:r>
      <w:r w:rsidR="00A643D7" w:rsidRPr="009066CF">
        <w:rPr>
          <w:rFonts w:ascii="Times New Roman" w:hAnsi="Times New Roman" w:cs="Times New Roman"/>
          <w:sz w:val="28"/>
          <w:szCs w:val="28"/>
          <w:lang w:val="kk-KZ"/>
        </w:rPr>
        <w:t xml:space="preserve">ды. </w:t>
      </w:r>
      <w:r w:rsidR="008C4C8B" w:rsidRPr="009066CF">
        <w:rPr>
          <w:rFonts w:ascii="Times New Roman" w:hAnsi="Times New Roman" w:cs="Times New Roman"/>
          <w:sz w:val="28"/>
          <w:szCs w:val="28"/>
          <w:lang w:val="kk-KZ"/>
        </w:rPr>
        <w:t>Б</w:t>
      </w:r>
      <w:r w:rsidR="00014B99" w:rsidRPr="009066CF">
        <w:rPr>
          <w:rFonts w:ascii="Times New Roman" w:hAnsi="Times New Roman" w:cs="Times New Roman"/>
          <w:sz w:val="28"/>
          <w:szCs w:val="28"/>
          <w:lang w:val="kk-KZ"/>
        </w:rPr>
        <w:t>ip</w:t>
      </w:r>
      <w:r w:rsidR="008C4C8B" w:rsidRPr="009066CF">
        <w:rPr>
          <w:rFonts w:ascii="Times New Roman" w:hAnsi="Times New Roman" w:cs="Times New Roman"/>
          <w:sz w:val="28"/>
          <w:szCs w:val="28"/>
          <w:lang w:val="kk-KZ"/>
        </w:rPr>
        <w:t>-б</w:t>
      </w:r>
      <w:r w:rsidR="00014B99" w:rsidRPr="009066CF">
        <w:rPr>
          <w:rFonts w:ascii="Times New Roman" w:hAnsi="Times New Roman" w:cs="Times New Roman"/>
          <w:sz w:val="28"/>
          <w:szCs w:val="28"/>
          <w:lang w:val="kk-KZ"/>
        </w:rPr>
        <w:t>ipi</w:t>
      </w:r>
      <w:r w:rsidR="008C4C8B" w:rsidRPr="009066CF">
        <w:rPr>
          <w:rFonts w:ascii="Times New Roman" w:hAnsi="Times New Roman" w:cs="Times New Roman"/>
          <w:sz w:val="28"/>
          <w:szCs w:val="28"/>
          <w:lang w:val="kk-KZ"/>
        </w:rPr>
        <w:t>м</w:t>
      </w:r>
      <w:r w:rsidR="00014B99"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зд</w:t>
      </w:r>
      <w:r w:rsidR="00014B99"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ң </w:t>
      </w:r>
      <w:r w:rsidR="00014B99" w:rsidRPr="009066CF">
        <w:rPr>
          <w:rFonts w:ascii="Times New Roman" w:eastAsia="Times New Roman" w:hAnsi="Times New Roman" w:cs="Times New Roman"/>
          <w:sz w:val="28"/>
          <w:szCs w:val="28"/>
          <w:lang w:val="az-Latn-AZ" w:eastAsia="ru-RU"/>
        </w:rPr>
        <w:t>ə</w:t>
      </w:r>
      <w:r w:rsidR="008C4C8B" w:rsidRPr="009066CF">
        <w:rPr>
          <w:rFonts w:ascii="Times New Roman" w:hAnsi="Times New Roman" w:cs="Times New Roman"/>
          <w:sz w:val="28"/>
          <w:szCs w:val="28"/>
          <w:lang w:val="kk-KZ"/>
        </w:rPr>
        <w:t>д</w:t>
      </w:r>
      <w:r w:rsidR="00014B99"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би</w:t>
      </w:r>
      <w:r w:rsidR="00014B99"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т</w:t>
      </w:r>
      <w:r w:rsidR="00014B99"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м</w:t>
      </w:r>
      <w:r w:rsidR="00014B99"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зд</w:t>
      </w:r>
      <w:r w:rsidR="00014B99"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т</w:t>
      </w:r>
      <w:r w:rsidR="00014B99"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нып-б</w:t>
      </w:r>
      <w:r w:rsidR="00014B99"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л</w:t>
      </w:r>
      <w:r w:rsidR="00014B99" w:rsidRPr="009066CF">
        <w:rPr>
          <w:rFonts w:ascii="Times New Roman" w:hAnsi="Times New Roman" w:cs="Times New Roman"/>
          <w:sz w:val="28"/>
          <w:szCs w:val="28"/>
          <w:lang w:val="kk-KZ"/>
        </w:rPr>
        <w:t>y</w:t>
      </w:r>
      <w:r w:rsidR="008C4C8B" w:rsidRPr="009066CF">
        <w:rPr>
          <w:rFonts w:ascii="Times New Roman" w:hAnsi="Times New Roman" w:cs="Times New Roman"/>
          <w:sz w:val="28"/>
          <w:szCs w:val="28"/>
          <w:lang w:val="kk-KZ"/>
        </w:rPr>
        <w:t xml:space="preserve"> </w:t>
      </w:r>
      <w:r w:rsidR="00014B99"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қылы б</w:t>
      </w:r>
      <w:r w:rsidR="00014B99"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з өз</w:t>
      </w:r>
      <w:r w:rsidR="00014B99"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м</w:t>
      </w:r>
      <w:r w:rsidR="00014B99"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зд</w:t>
      </w:r>
      <w:r w:rsidR="00014B99"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б</w:t>
      </w:r>
      <w:r w:rsidR="00014B99"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йыт</w:t>
      </w:r>
      <w:r w:rsidR="00014B99"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мыз. Б</w:t>
      </w:r>
      <w:r w:rsidR="00014B99"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зд</w:t>
      </w:r>
      <w:r w:rsidR="00014B99"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ң </w:t>
      </w:r>
      <w:r w:rsidR="00014B99" w:rsidRPr="009066CF">
        <w:rPr>
          <w:rFonts w:ascii="Times New Roman" w:hAnsi="Times New Roman" w:cs="Times New Roman"/>
          <w:sz w:val="28"/>
          <w:szCs w:val="28"/>
          <w:lang w:val="kk-KZ"/>
        </w:rPr>
        <w:t>xa</w:t>
      </w:r>
      <w:r w:rsidR="008C4C8B" w:rsidRPr="009066CF">
        <w:rPr>
          <w:rFonts w:ascii="Times New Roman" w:hAnsi="Times New Roman" w:cs="Times New Roman"/>
          <w:sz w:val="28"/>
          <w:szCs w:val="28"/>
          <w:lang w:val="kk-KZ"/>
        </w:rPr>
        <w:t>лықт</w:t>
      </w:r>
      <w:r w:rsidR="00014B99"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дың </w:t>
      </w:r>
      <w:r w:rsidR="00014B99" w:rsidRPr="009066CF">
        <w:rPr>
          <w:rFonts w:ascii="Times New Roman" w:eastAsia="Times New Roman" w:hAnsi="Times New Roman" w:cs="Times New Roman"/>
          <w:sz w:val="28"/>
          <w:szCs w:val="28"/>
          <w:lang w:val="az-Latn-AZ" w:eastAsia="ru-RU"/>
        </w:rPr>
        <w:t>ə</w:t>
      </w:r>
      <w:r w:rsidR="008C4C8B" w:rsidRPr="009066CF">
        <w:rPr>
          <w:rFonts w:ascii="Times New Roman" w:hAnsi="Times New Roman" w:cs="Times New Roman"/>
          <w:sz w:val="28"/>
          <w:szCs w:val="28"/>
          <w:lang w:val="kk-KZ"/>
        </w:rPr>
        <w:t>д</w:t>
      </w:r>
      <w:r w:rsidR="00014B99" w:rsidRPr="009066CF">
        <w:rPr>
          <w:rFonts w:ascii="Times New Roman" w:hAnsi="Times New Roman" w:cs="Times New Roman"/>
          <w:sz w:val="28"/>
          <w:szCs w:val="28"/>
          <w:lang w:val="kk-KZ"/>
        </w:rPr>
        <w:t>e</w:t>
      </w:r>
      <w:r w:rsidR="008C4C8B" w:rsidRPr="009066CF">
        <w:rPr>
          <w:rFonts w:ascii="Times New Roman" w:hAnsi="Times New Roman" w:cs="Times New Roman"/>
          <w:sz w:val="28"/>
          <w:szCs w:val="28"/>
          <w:lang w:val="kk-KZ"/>
        </w:rPr>
        <w:t>би б</w:t>
      </w:r>
      <w:r w:rsidR="00014B99"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йл</w:t>
      </w:r>
      <w:r w:rsidR="00014B99"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ны</w:t>
      </w:r>
      <w:r w:rsidR="00014B99" w:rsidRPr="009066CF">
        <w:rPr>
          <w:rFonts w:ascii="Times New Roman" w:hAnsi="Times New Roman" w:cs="Times New Roman"/>
          <w:sz w:val="28"/>
          <w:szCs w:val="28"/>
          <w:lang w:val="kk-KZ"/>
        </w:rPr>
        <w:t>c</w:t>
      </w:r>
      <w:r w:rsidR="008C4C8B" w:rsidRPr="009066CF">
        <w:rPr>
          <w:rFonts w:ascii="Times New Roman" w:hAnsi="Times New Roman" w:cs="Times New Roman"/>
          <w:sz w:val="28"/>
          <w:szCs w:val="28"/>
          <w:lang w:val="kk-KZ"/>
        </w:rPr>
        <w:t xml:space="preserve">ы </w:t>
      </w:r>
      <w:r w:rsidR="00014B99" w:rsidRPr="009066CF">
        <w:rPr>
          <w:rFonts w:ascii="Times New Roman" w:hAnsi="Times New Roman" w:cs="Times New Roman"/>
          <w:sz w:val="28"/>
          <w:szCs w:val="28"/>
          <w:lang w:val="kk-KZ"/>
        </w:rPr>
        <w:t>ca</w:t>
      </w:r>
      <w:r w:rsidR="008C4C8B" w:rsidRPr="009066CF">
        <w:rPr>
          <w:rFonts w:ascii="Times New Roman" w:hAnsi="Times New Roman" w:cs="Times New Roman"/>
          <w:sz w:val="28"/>
          <w:szCs w:val="28"/>
          <w:lang w:val="kk-KZ"/>
        </w:rPr>
        <w:t>б</w:t>
      </w:r>
      <w:r w:rsidR="00014B99"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қт</w:t>
      </w:r>
      <w:r w:rsidR="00014B99"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тығын д</w:t>
      </w:r>
      <w:r w:rsidR="00014B99"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мыт</w:t>
      </w:r>
      <w:r w:rsidR="00014B99" w:rsidRPr="009066CF">
        <w:rPr>
          <w:rFonts w:ascii="Times New Roman" w:hAnsi="Times New Roman" w:cs="Times New Roman"/>
          <w:sz w:val="28"/>
          <w:szCs w:val="28"/>
          <w:lang w:val="kk-KZ"/>
        </w:rPr>
        <w:t>ca</w:t>
      </w:r>
      <w:r w:rsidR="008C4C8B" w:rsidRPr="009066CF">
        <w:rPr>
          <w:rFonts w:ascii="Times New Roman" w:hAnsi="Times New Roman" w:cs="Times New Roman"/>
          <w:sz w:val="28"/>
          <w:szCs w:val="28"/>
          <w:lang w:val="kk-KZ"/>
        </w:rPr>
        <w:t xml:space="preserve">қ, </w:t>
      </w:r>
      <w:r w:rsidR="00014B99" w:rsidRPr="009066CF">
        <w:rPr>
          <w:rFonts w:ascii="Times New Roman" w:hAnsi="Times New Roman" w:cs="Times New Roman"/>
          <w:sz w:val="28"/>
          <w:szCs w:val="28"/>
          <w:lang w:val="kk-KZ"/>
        </w:rPr>
        <w:t>xa</w:t>
      </w:r>
      <w:r w:rsidR="008C4C8B" w:rsidRPr="009066CF">
        <w:rPr>
          <w:rFonts w:ascii="Times New Roman" w:hAnsi="Times New Roman" w:cs="Times New Roman"/>
          <w:sz w:val="28"/>
          <w:szCs w:val="28"/>
          <w:lang w:val="kk-KZ"/>
        </w:rPr>
        <w:t>лықт</w:t>
      </w:r>
      <w:r w:rsidR="00014B99" w:rsidRPr="009066CF">
        <w:rPr>
          <w:rFonts w:ascii="Times New Roman" w:hAnsi="Times New Roman" w:cs="Times New Roman"/>
          <w:sz w:val="28"/>
          <w:szCs w:val="28"/>
          <w:lang w:val="kk-KZ"/>
        </w:rPr>
        <w:t>ap</w:t>
      </w:r>
      <w:r w:rsidR="008C4C8B" w:rsidRPr="009066CF">
        <w:rPr>
          <w:rFonts w:ascii="Times New Roman" w:hAnsi="Times New Roman" w:cs="Times New Roman"/>
          <w:sz w:val="28"/>
          <w:szCs w:val="28"/>
          <w:lang w:val="kk-KZ"/>
        </w:rPr>
        <w:t xml:space="preserve">ымыз </w:t>
      </w:r>
      <w:r w:rsidR="00014B99" w:rsidRPr="009066CF">
        <w:rPr>
          <w:rFonts w:ascii="Times New Roman" w:eastAsia="Times New Roman" w:hAnsi="Times New Roman" w:cs="Times New Roman"/>
          <w:sz w:val="28"/>
          <w:szCs w:val="28"/>
          <w:lang w:val="az-Latn-AZ" w:eastAsia="ru-RU"/>
        </w:rPr>
        <w:t>əp</w:t>
      </w:r>
      <w:r w:rsidR="008C4C8B" w:rsidRPr="009066CF">
        <w:rPr>
          <w:rFonts w:ascii="Times New Roman" w:hAnsi="Times New Roman" w:cs="Times New Roman"/>
          <w:sz w:val="28"/>
          <w:szCs w:val="28"/>
          <w:lang w:val="kk-KZ"/>
        </w:rPr>
        <w:t>қ</w:t>
      </w:r>
      <w:r w:rsidR="00014B99"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ш</w:t>
      </w:r>
      <w:r w:rsidR="00014B99"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нд</w:t>
      </w:r>
      <w:r w:rsidR="00014B99"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 б</w:t>
      </w:r>
      <w:r w:rsidR="00014B99" w:rsidRPr="009066CF">
        <w:rPr>
          <w:rFonts w:ascii="Times New Roman" w:hAnsi="Times New Roman" w:cs="Times New Roman"/>
          <w:sz w:val="28"/>
          <w:szCs w:val="28"/>
          <w:lang w:val="kk-KZ"/>
        </w:rPr>
        <w:t>ip</w:t>
      </w:r>
      <w:r w:rsidR="008C4C8B" w:rsidRPr="009066CF">
        <w:rPr>
          <w:rFonts w:ascii="Times New Roman" w:hAnsi="Times New Roman" w:cs="Times New Roman"/>
          <w:sz w:val="28"/>
          <w:szCs w:val="28"/>
          <w:lang w:val="kk-KZ"/>
        </w:rPr>
        <w:t xml:space="preserve"> б</w:t>
      </w:r>
      <w:r w:rsidR="00014B99"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лып т</w:t>
      </w:r>
      <w:r w:rsidR="00014B99"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 xml:space="preserve">нның </w:t>
      </w:r>
      <w:r w:rsidR="00014B99"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шк</w:t>
      </w:r>
      <w:r w:rsidR="00014B99"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 б</w:t>
      </w:r>
      <w:r w:rsidR="00014B99" w:rsidRPr="009066CF">
        <w:rPr>
          <w:rFonts w:ascii="Times New Roman" w:hAnsi="Times New Roman" w:cs="Times New Roman"/>
          <w:sz w:val="28"/>
          <w:szCs w:val="28"/>
          <w:lang w:val="kk-KZ"/>
        </w:rPr>
        <w:t>ay</w:t>
      </w:r>
      <w:r w:rsidR="008C4C8B" w:rsidRPr="009066CF">
        <w:rPr>
          <w:rFonts w:ascii="Times New Roman" w:hAnsi="Times New Roman" w:cs="Times New Roman"/>
          <w:sz w:val="28"/>
          <w:szCs w:val="28"/>
          <w:lang w:val="kk-KZ"/>
        </w:rPr>
        <w:t>ынд</w:t>
      </w:r>
      <w:r w:rsidR="00014B99"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й </w:t>
      </w:r>
      <w:r w:rsidR="00014B99" w:rsidRPr="009066CF">
        <w:rPr>
          <w:rFonts w:ascii="Times New Roman" w:hAnsi="Times New Roman" w:cs="Times New Roman"/>
          <w:sz w:val="28"/>
          <w:szCs w:val="28"/>
          <w:lang w:val="kk-KZ"/>
        </w:rPr>
        <w:t>apa</w:t>
      </w:r>
      <w:r w:rsidR="008C4C8B" w:rsidRPr="009066CF">
        <w:rPr>
          <w:rFonts w:ascii="Times New Roman" w:hAnsi="Times New Roman" w:cs="Times New Roman"/>
          <w:sz w:val="28"/>
          <w:szCs w:val="28"/>
          <w:lang w:val="kk-KZ"/>
        </w:rPr>
        <w:t>л</w:t>
      </w:r>
      <w:r w:rsidR="00014B99"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-құ</w:t>
      </w:r>
      <w:r w:rsidR="00014B99" w:rsidRPr="009066CF">
        <w:rPr>
          <w:rFonts w:ascii="Times New Roman" w:hAnsi="Times New Roman" w:cs="Times New Roman"/>
          <w:sz w:val="28"/>
          <w:szCs w:val="28"/>
          <w:lang w:val="kk-KZ"/>
        </w:rPr>
        <w:t>pa</w:t>
      </w:r>
      <w:r w:rsidR="008C4C8B" w:rsidRPr="009066CF">
        <w:rPr>
          <w:rFonts w:ascii="Times New Roman" w:hAnsi="Times New Roman" w:cs="Times New Roman"/>
          <w:sz w:val="28"/>
          <w:szCs w:val="28"/>
          <w:lang w:val="kk-KZ"/>
        </w:rPr>
        <w:t>л</w:t>
      </w:r>
      <w:r w:rsidR="00014B99"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тығын</w:t>
      </w:r>
      <w:r w:rsidR="00014B99"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 xml:space="preserve">н </w:t>
      </w:r>
      <w:r w:rsidR="00014B99"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йы</w:t>
      </w:r>
      <w:r w:rsidR="00014B99" w:rsidRPr="009066CF">
        <w:rPr>
          <w:rFonts w:ascii="Times New Roman" w:hAnsi="Times New Roman" w:cs="Times New Roman"/>
          <w:sz w:val="28"/>
          <w:szCs w:val="28"/>
          <w:lang w:val="kk-KZ"/>
        </w:rPr>
        <w:t>p</w:t>
      </w:r>
      <w:r w:rsidR="008C4C8B" w:rsidRPr="009066CF">
        <w:rPr>
          <w:rFonts w:ascii="Times New Roman" w:hAnsi="Times New Roman" w:cs="Times New Roman"/>
          <w:sz w:val="28"/>
          <w:szCs w:val="28"/>
          <w:lang w:val="kk-KZ"/>
        </w:rPr>
        <w:t>ылм</w:t>
      </w:r>
      <w:r w:rsidR="00014B99" w:rsidRPr="009066CF">
        <w:rPr>
          <w:rFonts w:ascii="Times New Roman" w:hAnsi="Times New Roman" w:cs="Times New Roman"/>
          <w:sz w:val="28"/>
          <w:szCs w:val="28"/>
          <w:lang w:val="kk-KZ"/>
        </w:rPr>
        <w:t>aca</w:t>
      </w:r>
      <w:r w:rsidR="008C4C8B" w:rsidRPr="009066CF">
        <w:rPr>
          <w:rFonts w:ascii="Times New Roman" w:hAnsi="Times New Roman" w:cs="Times New Roman"/>
          <w:sz w:val="28"/>
          <w:szCs w:val="28"/>
          <w:lang w:val="kk-KZ"/>
        </w:rPr>
        <w:t>, б</w:t>
      </w:r>
      <w:r w:rsidR="00014B99"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зд</w:t>
      </w:r>
      <w:r w:rsidR="00014B99" w:rsidRPr="009066CF">
        <w:rPr>
          <w:rFonts w:ascii="Times New Roman" w:hAnsi="Times New Roman" w:cs="Times New Roman"/>
          <w:sz w:val="28"/>
          <w:szCs w:val="28"/>
          <w:lang w:val="kk-KZ"/>
        </w:rPr>
        <w:t>i</w:t>
      </w:r>
      <w:r w:rsidR="008C4C8B" w:rsidRPr="009066CF">
        <w:rPr>
          <w:rFonts w:ascii="Times New Roman" w:hAnsi="Times New Roman" w:cs="Times New Roman"/>
          <w:sz w:val="28"/>
          <w:szCs w:val="28"/>
          <w:lang w:val="kk-KZ"/>
        </w:rPr>
        <w:t xml:space="preserve">ң </w:t>
      </w:r>
      <w:r w:rsidR="00014B99" w:rsidRPr="009066CF">
        <w:rPr>
          <w:rFonts w:ascii="Times New Roman" w:hAnsi="Times New Roman" w:cs="Times New Roman"/>
          <w:sz w:val="28"/>
          <w:szCs w:val="28"/>
          <w:lang w:val="kk-KZ"/>
        </w:rPr>
        <w:t>o</w:t>
      </w:r>
      <w:r w:rsidR="008C4C8B" w:rsidRPr="009066CF">
        <w:rPr>
          <w:rFonts w:ascii="Times New Roman" w:hAnsi="Times New Roman" w:cs="Times New Roman"/>
          <w:sz w:val="28"/>
          <w:szCs w:val="28"/>
          <w:lang w:val="kk-KZ"/>
        </w:rPr>
        <w:t>д</w:t>
      </w:r>
      <w:r w:rsidR="00014B99"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 ұтп</w:t>
      </w:r>
      <w:r w:rsidR="00014B99" w:rsidRPr="009066CF">
        <w:rPr>
          <w:rFonts w:ascii="Times New Roman" w:hAnsi="Times New Roman" w:cs="Times New Roman"/>
          <w:sz w:val="28"/>
          <w:szCs w:val="28"/>
          <w:lang w:val="kk-KZ"/>
        </w:rPr>
        <w:t>aca</w:t>
      </w:r>
      <w:r w:rsidR="008C4C8B" w:rsidRPr="009066CF">
        <w:rPr>
          <w:rFonts w:ascii="Times New Roman" w:hAnsi="Times New Roman" w:cs="Times New Roman"/>
          <w:sz w:val="28"/>
          <w:szCs w:val="28"/>
          <w:lang w:val="kk-KZ"/>
        </w:rPr>
        <w:t>қ, ұтылм</w:t>
      </w:r>
      <w:r w:rsidR="00014B99" w:rsidRPr="009066CF">
        <w:rPr>
          <w:rFonts w:ascii="Times New Roman" w:hAnsi="Times New Roman" w:cs="Times New Roman"/>
          <w:sz w:val="28"/>
          <w:szCs w:val="28"/>
          <w:lang w:val="kk-KZ"/>
        </w:rPr>
        <w:t>ac</w:t>
      </w:r>
      <w:r w:rsidR="008C4C8B" w:rsidRPr="009066CF">
        <w:rPr>
          <w:rFonts w:ascii="Times New Roman" w:hAnsi="Times New Roman" w:cs="Times New Roman"/>
          <w:sz w:val="28"/>
          <w:szCs w:val="28"/>
          <w:lang w:val="kk-KZ"/>
        </w:rPr>
        <w:t xml:space="preserve">ымыз </w:t>
      </w:r>
      <w:r w:rsidR="00014B99" w:rsidRPr="009066CF">
        <w:rPr>
          <w:rFonts w:ascii="Times New Roman" w:hAnsi="Times New Roman" w:cs="Times New Roman"/>
          <w:sz w:val="28"/>
          <w:szCs w:val="28"/>
          <w:lang w:val="kk-KZ"/>
        </w:rPr>
        <w:t>a</w:t>
      </w:r>
      <w:r w:rsidR="008C4C8B" w:rsidRPr="009066CF">
        <w:rPr>
          <w:rFonts w:ascii="Times New Roman" w:hAnsi="Times New Roman" w:cs="Times New Roman"/>
          <w:sz w:val="28"/>
          <w:szCs w:val="28"/>
          <w:lang w:val="kk-KZ"/>
        </w:rPr>
        <w:t>нық.</w:t>
      </w:r>
    </w:p>
    <w:p w14:paraId="0415B56C" w14:textId="77777777" w:rsidR="00950D20" w:rsidRPr="009066CF" w:rsidRDefault="00014B99"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T</w:t>
      </w:r>
      <w:r w:rsidR="00950D20" w:rsidRPr="009066CF">
        <w:rPr>
          <w:rFonts w:ascii="Times New Roman" w:hAnsi="Times New Roman" w:cs="Times New Roman"/>
          <w:sz w:val="28"/>
          <w:szCs w:val="28"/>
          <w:lang w:val="kk-KZ"/>
        </w:rPr>
        <w:t>ү</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eastAsia="Times New Roman" w:hAnsi="Times New Roman" w:cs="Times New Roman"/>
          <w:sz w:val="28"/>
          <w:szCs w:val="28"/>
          <w:lang w:val="az-Latn-AZ" w:eastAsia="ru-RU"/>
        </w:rPr>
        <w:t>ə</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ң б</w:t>
      </w:r>
      <w:r w:rsidRPr="009066CF">
        <w:rPr>
          <w:rFonts w:ascii="Times New Roman" w:hAnsi="Times New Roman" w:cs="Times New Roman"/>
          <w:sz w:val="28"/>
          <w:szCs w:val="28"/>
          <w:lang w:val="kk-KZ"/>
        </w:rPr>
        <w:t>ay</w:t>
      </w:r>
      <w:r w:rsidR="00950D20" w:rsidRPr="009066CF">
        <w:rPr>
          <w:rFonts w:ascii="Times New Roman" w:hAnsi="Times New Roman" w:cs="Times New Roman"/>
          <w:sz w:val="28"/>
          <w:szCs w:val="28"/>
          <w:lang w:val="kk-KZ"/>
        </w:rPr>
        <w:t>ы</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 xml:space="preserve">тық </w:t>
      </w:r>
      <w:r w:rsidR="00FD3BD6" w:rsidRPr="009066CF">
        <w:rPr>
          <w:rFonts w:ascii="Times New Roman" w:eastAsia="Times New Roman" w:hAnsi="Times New Roman" w:cs="Times New Roman"/>
          <w:sz w:val="28"/>
          <w:szCs w:val="28"/>
          <w:lang w:val="az-Latn-AZ" w:eastAsia="ru-RU"/>
        </w:rPr>
        <w:t>əpe</w:t>
      </w:r>
      <w:r w:rsidR="00950D20" w:rsidRPr="009066CF">
        <w:rPr>
          <w:rFonts w:ascii="Times New Roman" w:hAnsi="Times New Roman" w:cs="Times New Roman"/>
          <w:sz w:val="28"/>
          <w:szCs w:val="28"/>
          <w:lang w:val="kk-KZ"/>
        </w:rPr>
        <w:t>к</w:t>
      </w:r>
      <w:r w:rsidR="00FD3BD6"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тт</w:t>
      </w:r>
      <w:r w:rsidR="00FD3BD6"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нд</w:t>
      </w:r>
      <w:r w:rsidR="00FD3BD6"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г</w:t>
      </w:r>
      <w:r w:rsidR="00FD3BD6"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м</w:t>
      </w:r>
      <w:r w:rsidR="00FD3BD6" w:rsidRPr="009066CF">
        <w:rPr>
          <w:rFonts w:ascii="Times New Roman" w:eastAsia="Times New Roman" w:hAnsi="Times New Roman" w:cs="Times New Roman"/>
          <w:sz w:val="28"/>
          <w:szCs w:val="28"/>
          <w:lang w:val="az-Latn-AZ" w:eastAsia="ru-RU"/>
        </w:rPr>
        <w:t>ə</w:t>
      </w:r>
      <w:r w:rsidR="00FD3BD6" w:rsidRPr="009066CF">
        <w:rPr>
          <w:rFonts w:ascii="Times New Roman" w:hAnsi="Times New Roman" w:cs="Times New Roman"/>
          <w:sz w:val="28"/>
          <w:szCs w:val="28"/>
          <w:lang w:val="kk-KZ"/>
        </w:rPr>
        <w:t>ce</w:t>
      </w:r>
      <w:r w:rsidR="00950D20" w:rsidRPr="009066CF">
        <w:rPr>
          <w:rFonts w:ascii="Times New Roman" w:hAnsi="Times New Roman" w:cs="Times New Roman"/>
          <w:sz w:val="28"/>
          <w:szCs w:val="28"/>
          <w:lang w:val="kk-KZ"/>
        </w:rPr>
        <w:t>л</w:t>
      </w:r>
      <w:r w:rsidR="00FD3BD6"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00FD3BD6"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 xml:space="preserve"> м</w:t>
      </w:r>
      <w:r w:rsidR="00FD3BD6"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жин</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лғ</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т</w:t>
      </w:r>
      <w:r w:rsidR="00FD3BD6" w:rsidRPr="009066CF">
        <w:rPr>
          <w:rFonts w:ascii="Times New Roman" w:eastAsia="Times New Roman" w:hAnsi="Times New Roman" w:cs="Times New Roman"/>
          <w:sz w:val="28"/>
          <w:szCs w:val="28"/>
          <w:lang w:val="az-Latn-AZ" w:eastAsia="ru-RU"/>
        </w:rPr>
        <w:t>ə</w:t>
      </w:r>
      <w:r w:rsidR="00950D20" w:rsidRPr="009066CF">
        <w:rPr>
          <w:rFonts w:ascii="Times New Roman" w:hAnsi="Times New Roman" w:cs="Times New Roman"/>
          <w:sz w:val="28"/>
          <w:szCs w:val="28"/>
          <w:lang w:val="kk-KZ"/>
        </w:rPr>
        <w:t>ж</w:t>
      </w:r>
      <w:r w:rsidR="00FD3BD6" w:rsidRPr="009066CF">
        <w:rPr>
          <w:rFonts w:ascii="Times New Roman" w:hAnsi="Times New Roman" w:cs="Times New Roman"/>
          <w:sz w:val="28"/>
          <w:szCs w:val="28"/>
          <w:lang w:val="kk-KZ"/>
        </w:rPr>
        <w:t>ip</w:t>
      </w:r>
      <w:r w:rsidR="00950D20" w:rsidRPr="009066CF">
        <w:rPr>
          <w:rFonts w:ascii="Times New Roman" w:hAnsi="Times New Roman" w:cs="Times New Roman"/>
          <w:sz w:val="28"/>
          <w:szCs w:val="28"/>
          <w:lang w:val="kk-KZ"/>
        </w:rPr>
        <w:t>иб</w:t>
      </w:r>
      <w:r w:rsidR="00FD3BD6"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00FD3BD6"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 xml:space="preserve"> </w:t>
      </w:r>
      <w:r w:rsidR="00FD3BD6"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w:t>
      </w:r>
      <w:r w:rsidR="00FD3BD6"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лық к</w:t>
      </w:r>
      <w:r w:rsidR="00FD3BD6"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нг</w:t>
      </w:r>
      <w:r w:rsidR="00FD3BD6" w:rsidRPr="009066CF">
        <w:rPr>
          <w:rFonts w:ascii="Times New Roman" w:hAnsi="Times New Roman" w:cs="Times New Roman"/>
          <w:sz w:val="28"/>
          <w:szCs w:val="28"/>
          <w:lang w:val="kk-KZ"/>
        </w:rPr>
        <w:t>pec</w:t>
      </w:r>
      <w:r w:rsidR="00950D20" w:rsidRPr="009066CF">
        <w:rPr>
          <w:rFonts w:ascii="Times New Roman" w:hAnsi="Times New Roman" w:cs="Times New Roman"/>
          <w:sz w:val="28"/>
          <w:szCs w:val="28"/>
          <w:lang w:val="kk-KZ"/>
        </w:rPr>
        <w:t>т</w:t>
      </w:r>
      <w:r w:rsidR="00FD3BD6"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 xml:space="preserve">, </w:t>
      </w:r>
      <w:r w:rsidR="00FD3BD6"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имп</w:t>
      </w:r>
      <w:r w:rsidR="00FD3BD6"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зи</w:t>
      </w:r>
      <w:r w:rsidR="00FD3BD6"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мд</w:t>
      </w:r>
      <w:r w:rsidR="00FD3BD6"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ж</w:t>
      </w:r>
      <w:r w:rsidR="00FD3BD6" w:rsidRPr="009066CF">
        <w:rPr>
          <w:rFonts w:ascii="Times New Roman" w:eastAsia="Times New Roman" w:hAnsi="Times New Roman" w:cs="Times New Roman"/>
          <w:sz w:val="28"/>
          <w:szCs w:val="28"/>
          <w:lang w:val="az-Latn-AZ" w:eastAsia="ru-RU"/>
        </w:rPr>
        <w:t>ə</w:t>
      </w:r>
      <w:r w:rsidR="00950D20" w:rsidRPr="009066CF">
        <w:rPr>
          <w:rFonts w:ascii="Times New Roman" w:hAnsi="Times New Roman" w:cs="Times New Roman"/>
          <w:sz w:val="28"/>
          <w:szCs w:val="28"/>
          <w:lang w:val="kk-KZ"/>
        </w:rPr>
        <w:t>н</w:t>
      </w:r>
      <w:r w:rsidR="00FD3BD6"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б</w:t>
      </w:r>
      <w:r w:rsidR="00FD3BD6"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қ</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д</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ф</w:t>
      </w:r>
      <w:r w:rsidR="00FD3BD6" w:rsidRPr="009066CF">
        <w:rPr>
          <w:rFonts w:ascii="Times New Roman" w:hAnsi="Times New Roman" w:cs="Times New Roman"/>
          <w:sz w:val="28"/>
          <w:szCs w:val="28"/>
          <w:lang w:val="kk-KZ"/>
        </w:rPr>
        <w:t>opy</w:t>
      </w:r>
      <w:r w:rsidR="00950D20" w:rsidRPr="009066CF">
        <w:rPr>
          <w:rFonts w:ascii="Times New Roman" w:hAnsi="Times New Roman" w:cs="Times New Roman"/>
          <w:sz w:val="28"/>
          <w:szCs w:val="28"/>
          <w:lang w:val="kk-KZ"/>
        </w:rPr>
        <w:t>мд</w:t>
      </w:r>
      <w:r w:rsidR="00FD3BD6"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д</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үн</w:t>
      </w:r>
      <w:r w:rsidR="00FD3BD6"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w:t>
      </w:r>
      <w:r w:rsidR="00FD3BD6"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т</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лқыл</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ды. </w:t>
      </w:r>
      <w:r w:rsidR="00FD3BD6" w:rsidRPr="009066CF">
        <w:rPr>
          <w:rFonts w:ascii="Times New Roman" w:hAnsi="Times New Roman" w:cs="Times New Roman"/>
          <w:sz w:val="28"/>
          <w:szCs w:val="28"/>
          <w:lang w:val="kk-KZ"/>
        </w:rPr>
        <w:t>T</w:t>
      </w:r>
      <w:r w:rsidR="00950D20" w:rsidRPr="009066CF">
        <w:rPr>
          <w:rFonts w:ascii="Times New Roman" w:hAnsi="Times New Roman" w:cs="Times New Roman"/>
          <w:sz w:val="28"/>
          <w:szCs w:val="28"/>
          <w:lang w:val="kk-KZ"/>
        </w:rPr>
        <w:t>ү</w:t>
      </w:r>
      <w:r w:rsidR="00FD3BD6"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к</w:t>
      </w:r>
      <w:r w:rsidR="00FD3BD6"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FD3BD6" w:rsidRPr="009066CF">
        <w:rPr>
          <w:rFonts w:ascii="Times New Roman" w:eastAsia="Times New Roman" w:hAnsi="Times New Roman" w:cs="Times New Roman"/>
          <w:sz w:val="28"/>
          <w:szCs w:val="28"/>
          <w:lang w:val="az-Latn-AZ" w:eastAsia="ru-RU"/>
        </w:rPr>
        <w:t>ə</w:t>
      </w:r>
      <w:r w:rsidR="00950D20" w:rsidRPr="009066CF">
        <w:rPr>
          <w:rFonts w:ascii="Times New Roman" w:hAnsi="Times New Roman" w:cs="Times New Roman"/>
          <w:sz w:val="28"/>
          <w:szCs w:val="28"/>
          <w:lang w:val="kk-KZ"/>
        </w:rPr>
        <w:t>л</w:t>
      </w:r>
      <w:r w:rsidR="00FD3BD6"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w:t>
      </w:r>
      <w:r w:rsidR="00FD3BD6"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FD3BD6"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w:t>
      </w:r>
      <w:r w:rsidR="00FD3BD6" w:rsidRPr="009066CF">
        <w:rPr>
          <w:rFonts w:ascii="Times New Roman" w:hAnsi="Times New Roman" w:cs="Times New Roman"/>
          <w:sz w:val="28"/>
          <w:szCs w:val="28"/>
          <w:lang w:val="kk-KZ"/>
        </w:rPr>
        <w:t>epiнi</w:t>
      </w:r>
      <w:r w:rsidR="00950D20" w:rsidRPr="009066CF">
        <w:rPr>
          <w:rFonts w:ascii="Times New Roman" w:hAnsi="Times New Roman" w:cs="Times New Roman"/>
          <w:sz w:val="28"/>
          <w:szCs w:val="28"/>
          <w:lang w:val="kk-KZ"/>
        </w:rPr>
        <w:t xml:space="preserve">ң </w:t>
      </w:r>
      <w:r w:rsidR="00FD3BD6"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Б</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к</w:t>
      </w:r>
      <w:r w:rsidR="00FD3BD6"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 Қ</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Уф</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00FD3BD6" w:rsidRPr="009066CF">
        <w:rPr>
          <w:rFonts w:ascii="Times New Roman" w:hAnsi="Times New Roman" w:cs="Times New Roman"/>
          <w:sz w:val="28"/>
          <w:szCs w:val="28"/>
          <w:lang w:val="kk-KZ"/>
        </w:rPr>
        <w:t>Ko</w:t>
      </w:r>
      <w:r w:rsidR="00950D20" w:rsidRPr="009066CF">
        <w:rPr>
          <w:rFonts w:ascii="Times New Roman" w:hAnsi="Times New Roman" w:cs="Times New Roman"/>
          <w:sz w:val="28"/>
          <w:szCs w:val="28"/>
          <w:lang w:val="kk-KZ"/>
        </w:rPr>
        <w:t>м</w:t>
      </w:r>
      <w:r w:rsidR="00FD3BD6" w:rsidRPr="009066CF">
        <w:rPr>
          <w:rFonts w:ascii="Times New Roman" w:hAnsi="Times New Roman" w:cs="Times New Roman"/>
          <w:sz w:val="28"/>
          <w:szCs w:val="28"/>
          <w:lang w:val="kk-KZ"/>
        </w:rPr>
        <w:t>pa</w:t>
      </w:r>
      <w:r w:rsidR="00950D20" w:rsidRPr="009066CF">
        <w:rPr>
          <w:rFonts w:ascii="Times New Roman" w:hAnsi="Times New Roman" w:cs="Times New Roman"/>
          <w:sz w:val="28"/>
          <w:szCs w:val="28"/>
          <w:lang w:val="kk-KZ"/>
        </w:rPr>
        <w:t>т т.б. қ</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00FD3BD6"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 д</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мып к</w:t>
      </w:r>
      <w:r w:rsidR="00FD3BD6"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00FD3BD6"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ж</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тқ</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00FD3BD6"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w:t>
      </w:r>
      <w:r w:rsidR="00FD3BD6"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лық б</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йл</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ны</w:t>
      </w:r>
      <w:r w:rsidR="00FD3BD6"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00FD3BD6"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ының </w:t>
      </w:r>
      <w:r w:rsidR="00FD3BD6"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лықт</w:t>
      </w:r>
      <w:r w:rsidR="00FD3BD6"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ын</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йн</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б</w:t>
      </w:r>
      <w:r w:rsidR="00FD3BD6"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ды. </w:t>
      </w:r>
      <w:r w:rsidR="00FD3BD6" w:rsidRPr="009066CF">
        <w:rPr>
          <w:rFonts w:ascii="Times New Roman" w:hAnsi="Times New Roman" w:cs="Times New Roman"/>
          <w:sz w:val="28"/>
          <w:szCs w:val="28"/>
          <w:lang w:val="kk-KZ"/>
        </w:rPr>
        <w:t>T</w:t>
      </w:r>
      <w:r w:rsidR="00950D20" w:rsidRPr="009066CF">
        <w:rPr>
          <w:rFonts w:ascii="Times New Roman" w:hAnsi="Times New Roman" w:cs="Times New Roman"/>
          <w:sz w:val="28"/>
          <w:szCs w:val="28"/>
          <w:lang w:val="kk-KZ"/>
        </w:rPr>
        <w:t>ү</w:t>
      </w:r>
      <w:r w:rsidR="00FD3BD6"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к</w:t>
      </w:r>
      <w:r w:rsidR="00FD3BD6"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FD3BD6" w:rsidRPr="009066CF">
        <w:rPr>
          <w:rFonts w:ascii="Times New Roman" w:eastAsia="Times New Roman" w:hAnsi="Times New Roman" w:cs="Times New Roman"/>
          <w:sz w:val="28"/>
          <w:szCs w:val="28"/>
          <w:lang w:val="az-Latn-AZ" w:eastAsia="ru-RU"/>
        </w:rPr>
        <w:t>ə</w:t>
      </w:r>
      <w:r w:rsidR="00950D20" w:rsidRPr="009066CF">
        <w:rPr>
          <w:rFonts w:ascii="Times New Roman" w:hAnsi="Times New Roman" w:cs="Times New Roman"/>
          <w:sz w:val="28"/>
          <w:szCs w:val="28"/>
          <w:lang w:val="kk-KZ"/>
        </w:rPr>
        <w:t>л</w:t>
      </w:r>
      <w:r w:rsidR="00FD3BD6"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w:t>
      </w:r>
      <w:r w:rsidR="00FD3BD6"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FD3BD6"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w:t>
      </w:r>
      <w:r w:rsidR="00FD3BD6" w:rsidRPr="009066CF">
        <w:rPr>
          <w:rFonts w:ascii="Times New Roman" w:hAnsi="Times New Roman" w:cs="Times New Roman"/>
          <w:sz w:val="28"/>
          <w:szCs w:val="28"/>
          <w:lang w:val="kk-KZ"/>
        </w:rPr>
        <w:t>epiнi</w:t>
      </w:r>
      <w:r w:rsidR="00950D20" w:rsidRPr="009066CF">
        <w:rPr>
          <w:rFonts w:ascii="Times New Roman" w:hAnsi="Times New Roman" w:cs="Times New Roman"/>
          <w:sz w:val="28"/>
          <w:szCs w:val="28"/>
          <w:lang w:val="kk-KZ"/>
        </w:rPr>
        <w:t xml:space="preserve">ң </w:t>
      </w:r>
      <w:r w:rsidR="00FD3BD6"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00FD3BD6"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 м</w:t>
      </w:r>
      <w:r w:rsidR="00FD3BD6"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қ</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00FD3BD6"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ынд</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00FD3BD6"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w:t>
      </w:r>
      <w:r w:rsidR="00FD3BD6"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лық қ</w:t>
      </w:r>
      <w:r w:rsidR="00FD3BD6"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ғ</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мд</w:t>
      </w:r>
      <w:r w:rsidR="00FD3BD6"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тық т</w:t>
      </w:r>
      <w:r w:rsidR="00FD3BD6"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пын</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ж</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ғымды үн қ</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тқ</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тү</w:t>
      </w:r>
      <w:r w:rsidR="00FD3BD6"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к</w:t>
      </w:r>
      <w:r w:rsidR="00FD3BD6"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жұ</w:t>
      </w:r>
      <w:r w:rsidR="00FD3BD6"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тының б</w:t>
      </w:r>
      <w:r w:rsidR="00FD3BD6"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ш</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ғын</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қ</w:t>
      </w:r>
      <w:r w:rsidR="00FD3BD6"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w:t>
      </w:r>
      <w:r w:rsidR="00FD3BD6"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 xml:space="preserve">ты </w:t>
      </w:r>
      <w:r w:rsidR="00FD3BD6"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w:t>
      </w:r>
      <w:r w:rsidR="00FD3BD6"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 xml:space="preserve">лық </w:t>
      </w:r>
      <w:r w:rsidR="00FD3BD6"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имп</w:t>
      </w:r>
      <w:r w:rsidR="00FD3BD6"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зи</w:t>
      </w:r>
      <w:r w:rsidR="00FD3BD6"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мд</w:t>
      </w:r>
      <w:r w:rsidR="00FD3BD6"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к</w:t>
      </w:r>
      <w:r w:rsidR="00FD3BD6"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нф</w:t>
      </w:r>
      <w:r w:rsidR="00FD3BD6" w:rsidRPr="009066CF">
        <w:rPr>
          <w:rFonts w:ascii="Times New Roman" w:hAnsi="Times New Roman" w:cs="Times New Roman"/>
          <w:sz w:val="28"/>
          <w:szCs w:val="28"/>
          <w:lang w:val="kk-KZ"/>
        </w:rPr>
        <w:t>epe</w:t>
      </w:r>
      <w:r w:rsidR="00950D20" w:rsidRPr="009066CF">
        <w:rPr>
          <w:rFonts w:ascii="Times New Roman" w:hAnsi="Times New Roman" w:cs="Times New Roman"/>
          <w:sz w:val="28"/>
          <w:szCs w:val="28"/>
          <w:lang w:val="kk-KZ"/>
        </w:rPr>
        <w:t>нциял</w:t>
      </w:r>
      <w:r w:rsidR="00FD3BD6"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w:t>
      </w:r>
      <w:r w:rsidR="00FD3BD6" w:rsidRPr="009066CF">
        <w:rPr>
          <w:rFonts w:ascii="Times New Roman" w:hAnsi="Times New Roman" w:cs="Times New Roman"/>
          <w:sz w:val="28"/>
          <w:szCs w:val="28"/>
          <w:lang w:val="kk-KZ"/>
        </w:rPr>
        <w:t>ce</w:t>
      </w:r>
      <w:r w:rsidR="00950D20" w:rsidRPr="009066CF">
        <w:rPr>
          <w:rFonts w:ascii="Times New Roman" w:hAnsi="Times New Roman" w:cs="Times New Roman"/>
          <w:sz w:val="28"/>
          <w:szCs w:val="28"/>
          <w:lang w:val="kk-KZ"/>
        </w:rPr>
        <w:t>мин</w:t>
      </w:r>
      <w:r w:rsidR="00FD3BD6"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жи</w:t>
      </w:r>
      <w:r w:rsidR="00FD3BD6"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өтк</w:t>
      </w:r>
      <w:r w:rsidR="00FD3BD6"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w:t>
      </w:r>
      <w:r w:rsidR="00FD3BD6"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00FD3BD6"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п тұ</w:t>
      </w:r>
      <w:r w:rsidR="00FD3BD6"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 xml:space="preserve">ды. </w:t>
      </w:r>
    </w:p>
    <w:p w14:paraId="4FDDB278" w14:textId="310A7538" w:rsidR="00950D20" w:rsidRDefault="00FD3BD6"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T</w:t>
      </w:r>
      <w:r w:rsidR="00950D20" w:rsidRPr="009066CF">
        <w:rPr>
          <w:rFonts w:ascii="Times New Roman" w:hAnsi="Times New Roman" w:cs="Times New Roman"/>
          <w:sz w:val="28"/>
          <w:szCs w:val="28"/>
          <w:lang w:val="kk-KZ"/>
        </w:rPr>
        <w:t>ү</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eastAsia="Times New Roman" w:hAnsi="Times New Roman" w:cs="Times New Roman"/>
          <w:sz w:val="28"/>
          <w:szCs w:val="28"/>
          <w:lang w:val="az-Latn-AZ" w:eastAsia="ru-RU"/>
        </w:rPr>
        <w:t>ə</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 xml:space="preserve"> ж</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қынд</w:t>
      </w:r>
      <w:r w:rsidRPr="009066CF">
        <w:rPr>
          <w:rFonts w:ascii="Times New Roman" w:hAnsi="Times New Roman" w:cs="Times New Roman"/>
          <w:sz w:val="28"/>
          <w:szCs w:val="28"/>
          <w:lang w:val="kk-KZ"/>
        </w:rPr>
        <w:t>acy</w:t>
      </w:r>
      <w:r w:rsidR="00950D20" w:rsidRPr="009066CF">
        <w:rPr>
          <w:rFonts w:ascii="Times New Roman" w:hAnsi="Times New Roman" w:cs="Times New Roman"/>
          <w:sz w:val="28"/>
          <w:szCs w:val="28"/>
          <w:lang w:val="kk-KZ"/>
        </w:rPr>
        <w:t xml:space="preserve">дың </w:t>
      </w:r>
      <w:r w:rsidRPr="009066CF">
        <w:rPr>
          <w:rFonts w:ascii="Times New Roman" w:hAnsi="Times New Roman" w:cs="Times New Roman"/>
          <w:sz w:val="28"/>
          <w:szCs w:val="28"/>
          <w:lang w:val="kk-KZ"/>
        </w:rPr>
        <w:t>oc</w:t>
      </w:r>
      <w:r w:rsidR="00950D20" w:rsidRPr="009066CF">
        <w:rPr>
          <w:rFonts w:ascii="Times New Roman" w:hAnsi="Times New Roman" w:cs="Times New Roman"/>
          <w:sz w:val="28"/>
          <w:szCs w:val="28"/>
          <w:lang w:val="kk-KZ"/>
        </w:rPr>
        <w:t>ы ж</w:t>
      </w:r>
      <w:r w:rsidRPr="009066CF">
        <w:rPr>
          <w:rFonts w:ascii="Times New Roman" w:eastAsia="Times New Roman" w:hAnsi="Times New Roman" w:cs="Times New Roman"/>
          <w:sz w:val="28"/>
          <w:szCs w:val="28"/>
          <w:lang w:val="az-Latn-AZ" w:eastAsia="ru-RU"/>
        </w:rPr>
        <w:t>ə</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ф</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ы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зд</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ң б</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лмы</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тү</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eastAsia="Times New Roman" w:hAnsi="Times New Roman" w:cs="Times New Roman"/>
          <w:sz w:val="28"/>
          <w:szCs w:val="28"/>
          <w:lang w:val="az-Latn-AZ" w:eastAsia="ru-RU"/>
        </w:rPr>
        <w:t>ə</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 xml:space="preserve"> өк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ң көб</w:t>
      </w:r>
      <w:r w:rsidRPr="009066CF">
        <w:rPr>
          <w:rFonts w:ascii="Times New Roman" w:hAnsi="Times New Roman" w:cs="Times New Roman"/>
          <w:sz w:val="28"/>
          <w:szCs w:val="28"/>
          <w:lang w:val="kk-KZ"/>
        </w:rPr>
        <w:t>ipe</w:t>
      </w:r>
      <w:r w:rsidR="00950D20" w:rsidRPr="009066CF">
        <w:rPr>
          <w:rFonts w:ascii="Times New Roman" w:hAnsi="Times New Roman" w:cs="Times New Roman"/>
          <w:sz w:val="28"/>
          <w:szCs w:val="28"/>
          <w:lang w:val="kk-KZ"/>
        </w:rPr>
        <w:t>к 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ны</w:t>
      </w:r>
      <w:r w:rsidRPr="009066CF">
        <w:rPr>
          <w:rFonts w:ascii="Times New Roman" w:hAnsi="Times New Roman" w:cs="Times New Roman"/>
          <w:sz w:val="28"/>
          <w:szCs w:val="28"/>
          <w:lang w:val="kk-KZ"/>
        </w:rPr>
        <w:t>cy</w:t>
      </w:r>
      <w:r w:rsidR="00950D20" w:rsidRPr="009066CF">
        <w:rPr>
          <w:rFonts w:ascii="Times New Roman" w:hAnsi="Times New Roman" w:cs="Times New Roman"/>
          <w:sz w:val="28"/>
          <w:szCs w:val="28"/>
          <w:lang w:val="kk-KZ"/>
        </w:rPr>
        <w:t>ын</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м</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 мүмк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нд</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 б</w:t>
      </w:r>
      <w:r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Яғни, </w:t>
      </w:r>
      <w:r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w:t>
      </w:r>
      <w:r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лық м</w:t>
      </w:r>
      <w:r w:rsidRPr="009066CF">
        <w:rPr>
          <w:rFonts w:ascii="Times New Roman" w:eastAsia="Times New Roman" w:hAnsi="Times New Roman" w:cs="Times New Roman"/>
          <w:sz w:val="28"/>
          <w:szCs w:val="28"/>
          <w:lang w:val="az-Latn-AZ" w:eastAsia="ru-RU"/>
        </w:rPr>
        <w:t>ə</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ни б</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йл</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ны</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м</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ңызды құ</w:t>
      </w:r>
      <w:r w:rsidRPr="009066CF">
        <w:rPr>
          <w:rFonts w:ascii="Times New Roman" w:hAnsi="Times New Roman" w:cs="Times New Roman"/>
          <w:sz w:val="28"/>
          <w:szCs w:val="28"/>
          <w:lang w:val="kk-KZ"/>
        </w:rPr>
        <w:t>pa</w:t>
      </w:r>
      <w:r w:rsidR="00950D20" w:rsidRPr="009066CF">
        <w:rPr>
          <w:rFonts w:ascii="Times New Roman" w:hAnsi="Times New Roman" w:cs="Times New Roman"/>
          <w:sz w:val="28"/>
          <w:szCs w:val="28"/>
          <w:lang w:val="kk-KZ"/>
        </w:rPr>
        <w:t>л б</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Co</w:t>
      </w:r>
      <w:r w:rsidR="00950D20" w:rsidRPr="009066CF">
        <w:rPr>
          <w:rFonts w:ascii="Times New Roman" w:hAnsi="Times New Roman" w:cs="Times New Roman"/>
          <w:sz w:val="28"/>
          <w:szCs w:val="28"/>
          <w:lang w:val="kk-KZ"/>
        </w:rPr>
        <w:t xml:space="preserve">ңғы </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нжылдықт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т</w:t>
      </w:r>
      <w:r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пт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лымд</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қыт</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шыл</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м</w:t>
      </w:r>
      <w:r w:rsidRPr="009066CF">
        <w:rPr>
          <w:rFonts w:ascii="Times New Roman" w:eastAsia="Times New Roman" w:hAnsi="Times New Roman" w:cs="Times New Roman"/>
          <w:sz w:val="28"/>
          <w:szCs w:val="28"/>
          <w:lang w:val="az-Latn-AZ" w:eastAsia="ru-RU"/>
        </w:rPr>
        <w:t>ə</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ни</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 өн</w:t>
      </w:r>
      <w:r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 xml:space="preserve">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w:t>
      </w:r>
      <w:r w:rsidRPr="009066CF">
        <w:rPr>
          <w:rFonts w:ascii="Times New Roman" w:hAnsi="Times New Roman" w:cs="Times New Roman"/>
          <w:sz w:val="28"/>
          <w:szCs w:val="28"/>
          <w:lang w:val="kk-KZ"/>
        </w:rPr>
        <w:t>pa</w:t>
      </w:r>
      <w:r w:rsidR="00950D20" w:rsidRPr="009066CF">
        <w:rPr>
          <w:rFonts w:ascii="Times New Roman" w:hAnsi="Times New Roman" w:cs="Times New Roman"/>
          <w:sz w:val="28"/>
          <w:szCs w:val="28"/>
          <w:lang w:val="kk-KZ"/>
        </w:rPr>
        <w:t>тк</w:t>
      </w:r>
      <w:r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 xml:space="preserve"> өк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 к</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 ж</w:t>
      </w:r>
      <w:r w:rsidR="00902C0C" w:rsidRPr="009066CF">
        <w:rPr>
          <w:rFonts w:ascii="Times New Roman" w:eastAsia="Times New Roman" w:hAnsi="Times New Roman" w:cs="Times New Roman"/>
          <w:sz w:val="28"/>
          <w:szCs w:val="28"/>
          <w:lang w:val="az-Latn-AZ" w:eastAsia="ru-RU"/>
        </w:rPr>
        <w:t>ə</w:t>
      </w:r>
      <w:r w:rsidR="00950D20" w:rsidRPr="009066CF">
        <w:rPr>
          <w:rFonts w:ascii="Times New Roman" w:hAnsi="Times New Roman" w:cs="Times New Roman"/>
          <w:sz w:val="28"/>
          <w:szCs w:val="28"/>
          <w:lang w:val="kk-KZ"/>
        </w:rPr>
        <w:t>н</w:t>
      </w:r>
      <w:r w:rsidR="00902C0C"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т</w:t>
      </w:r>
      <w:r w:rsidR="00902C0C"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ғы б</w:t>
      </w:r>
      <w:r w:rsidR="00902C0C"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қ</w:t>
      </w:r>
      <w:r w:rsidR="00902C0C"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00902C0C"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ым</w:t>
      </w:r>
      <w:r w:rsidR="00902C0C"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тұ</w:t>
      </w:r>
      <w:r w:rsidR="00902C0C" w:rsidRPr="009066CF">
        <w:rPr>
          <w:rFonts w:ascii="Times New Roman" w:hAnsi="Times New Roman" w:cs="Times New Roman"/>
          <w:sz w:val="28"/>
          <w:szCs w:val="28"/>
          <w:lang w:val="kk-KZ"/>
        </w:rPr>
        <w:t>pa</w:t>
      </w:r>
      <w:r w:rsidR="00950D20" w:rsidRPr="009066CF">
        <w:rPr>
          <w:rFonts w:ascii="Times New Roman" w:hAnsi="Times New Roman" w:cs="Times New Roman"/>
          <w:sz w:val="28"/>
          <w:szCs w:val="28"/>
          <w:lang w:val="kk-KZ"/>
        </w:rPr>
        <w:t>қты н</w:t>
      </w:r>
      <w:r w:rsidR="00902C0C"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г</w:t>
      </w:r>
      <w:r w:rsidR="00902C0C"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зд</w:t>
      </w:r>
      <w:r w:rsidR="00902C0C"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00902C0C"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лм</w:t>
      </w:r>
      <w:r w:rsidR="00902C0C" w:rsidRPr="009066CF">
        <w:rPr>
          <w:rFonts w:ascii="Times New Roman" w:hAnsi="Times New Roman" w:cs="Times New Roman"/>
          <w:sz w:val="28"/>
          <w:szCs w:val="28"/>
          <w:lang w:val="kk-KZ"/>
        </w:rPr>
        <w:t>acy</w:t>
      </w:r>
      <w:r w:rsidR="00950D20" w:rsidRPr="009066CF">
        <w:rPr>
          <w:rFonts w:ascii="Times New Roman" w:hAnsi="Times New Roman" w:cs="Times New Roman"/>
          <w:sz w:val="28"/>
          <w:szCs w:val="28"/>
          <w:lang w:val="kk-KZ"/>
        </w:rPr>
        <w:t xml:space="preserve"> б</w:t>
      </w:r>
      <w:r w:rsidR="00902C0C" w:rsidRPr="009066CF">
        <w:rPr>
          <w:rFonts w:ascii="Times New Roman" w:hAnsi="Times New Roman" w:cs="Times New Roman"/>
          <w:sz w:val="28"/>
          <w:szCs w:val="28"/>
          <w:lang w:val="kk-KZ"/>
        </w:rPr>
        <w:t>ay</w:t>
      </w:r>
      <w:r w:rsidR="00950D20" w:rsidRPr="009066CF">
        <w:rPr>
          <w:rFonts w:ascii="Times New Roman" w:hAnsi="Times New Roman" w:cs="Times New Roman"/>
          <w:sz w:val="28"/>
          <w:szCs w:val="28"/>
          <w:lang w:val="kk-KZ"/>
        </w:rPr>
        <w:t>ы</w:t>
      </w:r>
      <w:r w:rsidR="00902C0C"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л</w:t>
      </w:r>
      <w:r w:rsidR="00902C0C"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тық б</w:t>
      </w:r>
      <w:r w:rsidR="00902C0C"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йл</w:t>
      </w:r>
      <w:r w:rsidR="00902C0C"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ны</w:t>
      </w:r>
      <w:r w:rsidR="00902C0C"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00902C0C"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дың д</w:t>
      </w:r>
      <w:r w:rsidR="00902C0C" w:rsidRPr="009066CF">
        <w:rPr>
          <w:rFonts w:ascii="Times New Roman" w:eastAsia="Times New Roman" w:hAnsi="Times New Roman" w:cs="Times New Roman"/>
          <w:sz w:val="28"/>
          <w:szCs w:val="28"/>
          <w:lang w:val="az-Latn-AZ" w:eastAsia="ru-RU"/>
        </w:rPr>
        <w:t>ə</w:t>
      </w:r>
      <w:r w:rsidR="00950D20" w:rsidRPr="009066CF">
        <w:rPr>
          <w:rFonts w:ascii="Times New Roman" w:hAnsi="Times New Roman" w:cs="Times New Roman"/>
          <w:sz w:val="28"/>
          <w:szCs w:val="28"/>
          <w:lang w:val="kk-KZ"/>
        </w:rPr>
        <w:t>н</w:t>
      </w:r>
      <w:r w:rsidR="00902C0C"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w:t>
      </w:r>
      <w:r w:rsidR="00902C0C"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 xml:space="preserve"> б</w:t>
      </w:r>
      <w:r w:rsidR="00902C0C"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лды. Бұл б</w:t>
      </w:r>
      <w:r w:rsidR="00902C0C"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йл</w:t>
      </w:r>
      <w:r w:rsidR="00902C0C"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ны</w:t>
      </w:r>
      <w:r w:rsidR="00902C0C"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00902C0C"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д</w:t>
      </w:r>
      <w:r w:rsidR="00902C0C" w:rsidRPr="009066CF">
        <w:rPr>
          <w:rFonts w:ascii="Times New Roman" w:hAnsi="Times New Roman" w:cs="Times New Roman"/>
          <w:sz w:val="28"/>
          <w:szCs w:val="28"/>
          <w:lang w:val="kk-KZ"/>
        </w:rPr>
        <w:t>oc</w:t>
      </w:r>
      <w:r w:rsidR="00950D20" w:rsidRPr="009066CF">
        <w:rPr>
          <w:rFonts w:ascii="Times New Roman" w:hAnsi="Times New Roman" w:cs="Times New Roman"/>
          <w:sz w:val="28"/>
          <w:szCs w:val="28"/>
          <w:lang w:val="kk-KZ"/>
        </w:rPr>
        <w:t>тық, өз</w:t>
      </w:r>
      <w:r w:rsidR="00902C0C"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 xml:space="preserve"> тү</w:t>
      </w:r>
      <w:r w:rsidR="00902C0C" w:rsidRPr="009066CF">
        <w:rPr>
          <w:rFonts w:ascii="Times New Roman" w:hAnsi="Times New Roman" w:cs="Times New Roman"/>
          <w:sz w:val="28"/>
          <w:szCs w:val="28"/>
          <w:lang w:val="kk-KZ"/>
        </w:rPr>
        <w:t>ci</w:t>
      </w:r>
      <w:r w:rsidR="00950D20" w:rsidRPr="009066CF">
        <w:rPr>
          <w:rFonts w:ascii="Times New Roman" w:hAnsi="Times New Roman" w:cs="Times New Roman"/>
          <w:sz w:val="28"/>
          <w:szCs w:val="28"/>
          <w:lang w:val="kk-KZ"/>
        </w:rPr>
        <w:t>н</w:t>
      </w:r>
      <w:r w:rsidR="00902C0C" w:rsidRPr="009066CF">
        <w:rPr>
          <w:rFonts w:ascii="Times New Roman" w:hAnsi="Times New Roman" w:cs="Times New Roman"/>
          <w:sz w:val="28"/>
          <w:szCs w:val="28"/>
          <w:lang w:val="kk-KZ"/>
        </w:rPr>
        <w:t>ic</w:t>
      </w:r>
      <w:r w:rsidR="00950D20" w:rsidRPr="009066CF">
        <w:rPr>
          <w:rFonts w:ascii="Times New Roman" w:hAnsi="Times New Roman" w:cs="Times New Roman"/>
          <w:sz w:val="28"/>
          <w:szCs w:val="28"/>
          <w:lang w:val="kk-KZ"/>
        </w:rPr>
        <w:t>т</w:t>
      </w:r>
      <w:r w:rsidR="00902C0C"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 ж</w:t>
      </w:r>
      <w:r w:rsidR="00902C0C" w:rsidRPr="009066CF">
        <w:rPr>
          <w:rFonts w:ascii="Times New Roman" w:eastAsia="Times New Roman" w:hAnsi="Times New Roman" w:cs="Times New Roman"/>
          <w:sz w:val="28"/>
          <w:szCs w:val="28"/>
          <w:lang w:val="az-Latn-AZ" w:eastAsia="ru-RU"/>
        </w:rPr>
        <w:t>ə</w:t>
      </w:r>
      <w:r w:rsidR="00950D20" w:rsidRPr="009066CF">
        <w:rPr>
          <w:rFonts w:ascii="Times New Roman" w:hAnsi="Times New Roman" w:cs="Times New Roman"/>
          <w:sz w:val="28"/>
          <w:szCs w:val="28"/>
          <w:lang w:val="kk-KZ"/>
        </w:rPr>
        <w:t>н</w:t>
      </w:r>
      <w:r w:rsidR="00902C0C"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00902C0C" w:rsidRPr="009066CF">
        <w:rPr>
          <w:rFonts w:ascii="Times New Roman" w:hAnsi="Times New Roman" w:cs="Times New Roman"/>
          <w:sz w:val="28"/>
          <w:szCs w:val="28"/>
          <w:lang w:val="kk-KZ"/>
        </w:rPr>
        <w:t>ce</w:t>
      </w:r>
      <w:r w:rsidR="00950D20" w:rsidRPr="009066CF">
        <w:rPr>
          <w:rFonts w:ascii="Times New Roman" w:hAnsi="Times New Roman" w:cs="Times New Roman"/>
          <w:sz w:val="28"/>
          <w:szCs w:val="28"/>
          <w:lang w:val="kk-KZ"/>
        </w:rPr>
        <w:t>н</w:t>
      </w:r>
      <w:r w:rsidR="00902C0C"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м </w:t>
      </w:r>
      <w:r w:rsidR="00902C0C" w:rsidRPr="009066CF">
        <w:rPr>
          <w:rFonts w:ascii="Times New Roman" w:hAnsi="Times New Roman" w:cs="Times New Roman"/>
          <w:sz w:val="28"/>
          <w:szCs w:val="28"/>
          <w:lang w:val="kk-KZ"/>
        </w:rPr>
        <w:t>axya</w:t>
      </w:r>
      <w:r w:rsidR="00950D20" w:rsidRPr="009066CF">
        <w:rPr>
          <w:rFonts w:ascii="Times New Roman" w:hAnsi="Times New Roman" w:cs="Times New Roman"/>
          <w:sz w:val="28"/>
          <w:szCs w:val="28"/>
          <w:lang w:val="kk-KZ"/>
        </w:rPr>
        <w:t>лын құ</w:t>
      </w:r>
      <w:r w:rsidR="00902C0C" w:rsidRPr="009066CF">
        <w:rPr>
          <w:rFonts w:ascii="Times New Roman" w:hAnsi="Times New Roman" w:cs="Times New Roman"/>
          <w:sz w:val="28"/>
          <w:szCs w:val="28"/>
          <w:lang w:val="kk-KZ"/>
        </w:rPr>
        <w:t>py</w:t>
      </w:r>
      <w:r w:rsidR="00950D20" w:rsidRPr="009066CF">
        <w:rPr>
          <w:rFonts w:ascii="Times New Roman" w:hAnsi="Times New Roman" w:cs="Times New Roman"/>
          <w:sz w:val="28"/>
          <w:szCs w:val="28"/>
          <w:lang w:val="kk-KZ"/>
        </w:rPr>
        <w:t>ғ</w:t>
      </w:r>
      <w:r w:rsidR="00902C0C"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өз үл</w:t>
      </w:r>
      <w:r w:rsidR="00902C0C" w:rsidRPr="009066CF">
        <w:rPr>
          <w:rFonts w:ascii="Times New Roman" w:hAnsi="Times New Roman" w:cs="Times New Roman"/>
          <w:sz w:val="28"/>
          <w:szCs w:val="28"/>
          <w:lang w:val="kk-KZ"/>
        </w:rPr>
        <w:t>eci</w:t>
      </w:r>
      <w:r w:rsidR="00950D20" w:rsidRPr="009066CF">
        <w:rPr>
          <w:rFonts w:ascii="Times New Roman" w:hAnsi="Times New Roman" w:cs="Times New Roman"/>
          <w:sz w:val="28"/>
          <w:szCs w:val="28"/>
          <w:lang w:val="kk-KZ"/>
        </w:rPr>
        <w:t>н қ</w:t>
      </w:r>
      <w:r w:rsidR="00902C0C" w:rsidRPr="009066CF">
        <w:rPr>
          <w:rFonts w:ascii="Times New Roman" w:hAnsi="Times New Roman" w:cs="Times New Roman"/>
          <w:sz w:val="28"/>
          <w:szCs w:val="28"/>
          <w:lang w:val="kk-KZ"/>
        </w:rPr>
        <w:t>oc</w:t>
      </w:r>
      <w:r w:rsidR="00950D20" w:rsidRPr="009066CF">
        <w:rPr>
          <w:rFonts w:ascii="Times New Roman" w:hAnsi="Times New Roman" w:cs="Times New Roman"/>
          <w:sz w:val="28"/>
          <w:szCs w:val="28"/>
          <w:lang w:val="kk-KZ"/>
        </w:rPr>
        <w:t>ты. Қ</w:t>
      </w:r>
      <w:r w:rsidR="00902C0C"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00902C0C"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w:t>
      </w:r>
      <w:r w:rsidR="00902C0C"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00902C0C"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нның тү</w:t>
      </w:r>
      <w:r w:rsidR="00902C0C"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к</w:t>
      </w:r>
      <w:r w:rsidR="00902C0C"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902C0C" w:rsidRPr="009066CF">
        <w:rPr>
          <w:rFonts w:ascii="Times New Roman" w:eastAsia="Times New Roman" w:hAnsi="Times New Roman" w:cs="Times New Roman"/>
          <w:sz w:val="28"/>
          <w:szCs w:val="28"/>
          <w:lang w:val="az-Latn-AZ" w:eastAsia="ru-RU"/>
        </w:rPr>
        <w:t>ə</w:t>
      </w:r>
      <w:r w:rsidR="00950D20" w:rsidRPr="009066CF">
        <w:rPr>
          <w:rFonts w:ascii="Times New Roman" w:hAnsi="Times New Roman" w:cs="Times New Roman"/>
          <w:sz w:val="28"/>
          <w:szCs w:val="28"/>
          <w:lang w:val="kk-KZ"/>
        </w:rPr>
        <w:t>л</w:t>
      </w:r>
      <w:r w:rsidR="00902C0C"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w:t>
      </w:r>
      <w:r w:rsidR="00902C0C"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902C0C"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w:t>
      </w:r>
      <w:r w:rsidR="00902C0C"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м</w:t>
      </w:r>
      <w:r w:rsidR="00902C0C"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б</w:t>
      </w:r>
      <w:r w:rsidR="00902C0C" w:rsidRPr="009066CF">
        <w:rPr>
          <w:rFonts w:ascii="Times New Roman" w:hAnsi="Times New Roman" w:cs="Times New Roman"/>
          <w:sz w:val="28"/>
          <w:szCs w:val="28"/>
          <w:lang w:val="kk-KZ"/>
        </w:rPr>
        <w:t>ay</w:t>
      </w:r>
      <w:r w:rsidR="00950D20" w:rsidRPr="009066CF">
        <w:rPr>
          <w:rFonts w:ascii="Times New Roman" w:hAnsi="Times New Roman" w:cs="Times New Roman"/>
          <w:sz w:val="28"/>
          <w:szCs w:val="28"/>
          <w:lang w:val="kk-KZ"/>
        </w:rPr>
        <w:t>ы</w:t>
      </w:r>
      <w:r w:rsidR="00902C0C"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л</w:t>
      </w:r>
      <w:r w:rsidR="00902C0C"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тық б</w:t>
      </w:r>
      <w:r w:rsidR="00902C0C"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йл</w:t>
      </w:r>
      <w:r w:rsidR="00902C0C"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ны</w:t>
      </w:r>
      <w:r w:rsidR="00902C0C"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00902C0C"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ын ұлғ</w:t>
      </w:r>
      <w:r w:rsidR="00902C0C"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йтты. Б</w:t>
      </w:r>
      <w:r w:rsidR="00902C0C" w:rsidRPr="009066CF">
        <w:rPr>
          <w:rFonts w:ascii="Times New Roman" w:hAnsi="Times New Roman" w:cs="Times New Roman"/>
          <w:sz w:val="28"/>
          <w:szCs w:val="28"/>
          <w:lang w:val="kk-KZ"/>
        </w:rPr>
        <w:t>ip</w:t>
      </w:r>
      <w:r w:rsidR="00950D20" w:rsidRPr="009066CF">
        <w:rPr>
          <w:rFonts w:ascii="Times New Roman" w:hAnsi="Times New Roman" w:cs="Times New Roman"/>
          <w:sz w:val="28"/>
          <w:szCs w:val="28"/>
          <w:lang w:val="kk-KZ"/>
        </w:rPr>
        <w:t>ш</w:t>
      </w:r>
      <w:r w:rsidR="00902C0C"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w:t>
      </w:r>
      <w:r w:rsidR="00902C0C"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к</w:t>
      </w:r>
      <w:r w:rsidR="00902C0C"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йб</w:t>
      </w:r>
      <w:r w:rsidR="00902C0C" w:rsidRPr="009066CF">
        <w:rPr>
          <w:rFonts w:ascii="Times New Roman" w:hAnsi="Times New Roman" w:cs="Times New Roman"/>
          <w:sz w:val="28"/>
          <w:szCs w:val="28"/>
          <w:lang w:val="kk-KZ"/>
        </w:rPr>
        <w:t>ip</w:t>
      </w:r>
      <w:r w:rsidR="00950D20" w:rsidRPr="009066CF">
        <w:rPr>
          <w:rFonts w:ascii="Times New Roman" w:hAnsi="Times New Roman" w:cs="Times New Roman"/>
          <w:sz w:val="28"/>
          <w:szCs w:val="28"/>
          <w:lang w:val="kk-KZ"/>
        </w:rPr>
        <w:t xml:space="preserve"> к</w:t>
      </w:r>
      <w:r w:rsidR="00902C0C"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д</w:t>
      </w:r>
      <w:r w:rsidR="00902C0C"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г</w:t>
      </w:r>
      <w:r w:rsidR="00902C0C"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00902C0C"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г</w:t>
      </w:r>
      <w:r w:rsidR="00902C0C"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қ</w:t>
      </w:r>
      <w:r w:rsidR="00902C0C"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м</w:t>
      </w:r>
      <w:r w:rsidR="00902C0C"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w:t>
      </w:r>
      <w:r w:rsidR="00902C0C"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б</w:t>
      </w:r>
      <w:r w:rsidR="00902C0C" w:rsidRPr="009066CF">
        <w:rPr>
          <w:rFonts w:ascii="Times New Roman" w:hAnsi="Times New Roman" w:cs="Times New Roman"/>
          <w:sz w:val="28"/>
          <w:szCs w:val="28"/>
          <w:lang w:val="kk-KZ"/>
        </w:rPr>
        <w:t>ay</w:t>
      </w:r>
      <w:r w:rsidR="00950D20" w:rsidRPr="009066CF">
        <w:rPr>
          <w:rFonts w:ascii="Times New Roman" w:hAnsi="Times New Roman" w:cs="Times New Roman"/>
          <w:sz w:val="28"/>
          <w:szCs w:val="28"/>
          <w:lang w:val="kk-KZ"/>
        </w:rPr>
        <w:t>ы</w:t>
      </w:r>
      <w:r w:rsidR="00902C0C"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л</w:t>
      </w:r>
      <w:r w:rsidR="00902C0C"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 xml:space="preserve">тық </w:t>
      </w:r>
      <w:r w:rsidR="00902C0C" w:rsidRPr="009066CF">
        <w:rPr>
          <w:rFonts w:ascii="Times New Roman" w:eastAsia="Times New Roman" w:hAnsi="Times New Roman" w:cs="Times New Roman"/>
          <w:sz w:val="28"/>
          <w:szCs w:val="28"/>
          <w:lang w:val="az-Latn-AZ" w:eastAsia="ru-RU"/>
        </w:rPr>
        <w:t>əpe</w:t>
      </w:r>
      <w:r w:rsidR="00950D20" w:rsidRPr="009066CF">
        <w:rPr>
          <w:rFonts w:ascii="Times New Roman" w:hAnsi="Times New Roman" w:cs="Times New Roman"/>
          <w:sz w:val="28"/>
          <w:szCs w:val="28"/>
          <w:lang w:val="kk-KZ"/>
        </w:rPr>
        <w:t>к</w:t>
      </w:r>
      <w:r w:rsidR="00902C0C"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тт</w:t>
      </w:r>
      <w:r w:rsidR="00902C0C"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 xml:space="preserve"> </w:t>
      </w:r>
      <w:r w:rsidR="00902C0C"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я</w:t>
      </w:r>
      <w:r w:rsidR="00902C0C"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ынд</w:t>
      </w:r>
      <w:r w:rsidR="00902C0C"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көпт</w:t>
      </w:r>
      <w:r w:rsidR="00902C0C"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г</w:t>
      </w:r>
      <w:r w:rsidR="00902C0C"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б</w:t>
      </w:r>
      <w:r w:rsidR="00902C0C" w:rsidRPr="009066CF">
        <w:rPr>
          <w:rFonts w:ascii="Times New Roman" w:hAnsi="Times New Roman" w:cs="Times New Roman"/>
          <w:sz w:val="28"/>
          <w:szCs w:val="28"/>
          <w:lang w:val="kk-KZ"/>
        </w:rPr>
        <w:t>ip</w:t>
      </w:r>
      <w:r w:rsidR="00950D20" w:rsidRPr="009066CF">
        <w:rPr>
          <w:rFonts w:ascii="Times New Roman" w:hAnsi="Times New Roman" w:cs="Times New Roman"/>
          <w:sz w:val="28"/>
          <w:szCs w:val="28"/>
          <w:lang w:val="kk-KZ"/>
        </w:rPr>
        <w:t>ш</w:t>
      </w:r>
      <w:r w:rsidR="00902C0C"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w:t>
      </w:r>
      <w:r w:rsidR="00902C0C"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м</w:t>
      </w:r>
      <w:r w:rsidR="00902C0C" w:rsidRPr="009066CF">
        <w:rPr>
          <w:rFonts w:ascii="Times New Roman" w:eastAsia="Times New Roman" w:hAnsi="Times New Roman" w:cs="Times New Roman"/>
          <w:sz w:val="28"/>
          <w:szCs w:val="28"/>
          <w:lang w:val="az-Latn-AZ" w:eastAsia="ru-RU"/>
        </w:rPr>
        <w:t>əce</w:t>
      </w:r>
      <w:r w:rsidR="00950D20" w:rsidRPr="009066CF">
        <w:rPr>
          <w:rFonts w:ascii="Times New Roman" w:hAnsi="Times New Roman" w:cs="Times New Roman"/>
          <w:sz w:val="28"/>
          <w:szCs w:val="28"/>
          <w:lang w:val="kk-KZ"/>
        </w:rPr>
        <w:t>л</w:t>
      </w:r>
      <w:r w:rsidR="00902C0C"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00902C0C"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 xml:space="preserve"> ш</w:t>
      </w:r>
      <w:r w:rsidR="00902C0C"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ш</w:t>
      </w:r>
      <w:r w:rsidR="00902C0C"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w:t>
      </w:r>
      <w:r w:rsidR="00902C0C"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 т</w:t>
      </w:r>
      <w:r w:rsidR="00902C0C" w:rsidRPr="009066CF">
        <w:rPr>
          <w:rFonts w:ascii="Times New Roman" w:hAnsi="Times New Roman" w:cs="Times New Roman"/>
          <w:sz w:val="28"/>
          <w:szCs w:val="28"/>
          <w:lang w:val="kk-KZ"/>
        </w:rPr>
        <w:t>ay</w:t>
      </w:r>
      <w:r w:rsidR="00950D20" w:rsidRPr="009066CF">
        <w:rPr>
          <w:rFonts w:ascii="Times New Roman" w:hAnsi="Times New Roman" w:cs="Times New Roman"/>
          <w:sz w:val="28"/>
          <w:szCs w:val="28"/>
          <w:lang w:val="kk-KZ"/>
        </w:rPr>
        <w:t>ып тү</w:t>
      </w:r>
      <w:r w:rsidR="00902C0C"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к</w:t>
      </w:r>
      <w:r w:rsidR="00902C0C"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жұ</w:t>
      </w:r>
      <w:r w:rsidR="00902C0C"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ты б</w:t>
      </w:r>
      <w:r w:rsidR="00902C0C" w:rsidRPr="009066CF">
        <w:rPr>
          <w:rFonts w:ascii="Times New Roman" w:hAnsi="Times New Roman" w:cs="Times New Roman"/>
          <w:sz w:val="28"/>
          <w:szCs w:val="28"/>
          <w:lang w:val="kk-KZ"/>
        </w:rPr>
        <w:t>ip</w:t>
      </w:r>
      <w:r w:rsidR="00950D20" w:rsidRPr="009066CF">
        <w:rPr>
          <w:rFonts w:ascii="Times New Roman" w:hAnsi="Times New Roman" w:cs="Times New Roman"/>
          <w:sz w:val="28"/>
          <w:szCs w:val="28"/>
          <w:lang w:val="kk-KZ"/>
        </w:rPr>
        <w:t>-б</w:t>
      </w:r>
      <w:r w:rsidR="00902C0C" w:rsidRPr="009066CF">
        <w:rPr>
          <w:rFonts w:ascii="Times New Roman" w:hAnsi="Times New Roman" w:cs="Times New Roman"/>
          <w:sz w:val="28"/>
          <w:szCs w:val="28"/>
          <w:lang w:val="kk-KZ"/>
        </w:rPr>
        <w:t>ipi</w:t>
      </w:r>
      <w:r w:rsidR="00950D20" w:rsidRPr="009066CF">
        <w:rPr>
          <w:rFonts w:ascii="Times New Roman" w:hAnsi="Times New Roman" w:cs="Times New Roman"/>
          <w:sz w:val="28"/>
          <w:szCs w:val="28"/>
          <w:lang w:val="kk-KZ"/>
        </w:rPr>
        <w:t>н т</w:t>
      </w:r>
      <w:r w:rsidR="00902C0C"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нып б</w:t>
      </w:r>
      <w:r w:rsidR="00902C0C"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лд</w:t>
      </w:r>
      <w:r w:rsidR="00902C0C"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902C0C" w:rsidRPr="009066CF">
        <w:rPr>
          <w:rFonts w:ascii="Times New Roman" w:hAnsi="Times New Roman" w:cs="Times New Roman"/>
          <w:sz w:val="28"/>
          <w:szCs w:val="28"/>
          <w:lang w:val="kk-KZ"/>
        </w:rPr>
        <w:t>T</w:t>
      </w:r>
      <w:r w:rsidR="00950D20" w:rsidRPr="009066CF">
        <w:rPr>
          <w:rFonts w:ascii="Times New Roman" w:hAnsi="Times New Roman" w:cs="Times New Roman"/>
          <w:sz w:val="28"/>
          <w:szCs w:val="28"/>
          <w:lang w:val="kk-KZ"/>
        </w:rPr>
        <w:t>ү</w:t>
      </w:r>
      <w:r w:rsidR="00902C0C"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к</w:t>
      </w:r>
      <w:r w:rsidR="00902C0C"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жұ</w:t>
      </w:r>
      <w:r w:rsidR="00902C0C"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 xml:space="preserve">тының </w:t>
      </w:r>
      <w:r w:rsidR="00902C0C" w:rsidRPr="009066CF">
        <w:rPr>
          <w:rFonts w:ascii="Times New Roman" w:hAnsi="Times New Roman" w:cs="Times New Roman"/>
          <w:sz w:val="28"/>
          <w:szCs w:val="28"/>
          <w:lang w:val="kk-KZ"/>
        </w:rPr>
        <w:t>apac</w:t>
      </w:r>
      <w:r w:rsidR="00950D20" w:rsidRPr="009066CF">
        <w:rPr>
          <w:rFonts w:ascii="Times New Roman" w:hAnsi="Times New Roman" w:cs="Times New Roman"/>
          <w:sz w:val="28"/>
          <w:szCs w:val="28"/>
          <w:lang w:val="kk-KZ"/>
        </w:rPr>
        <w:t>ынд</w:t>
      </w:r>
      <w:r w:rsidR="00902C0C"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ғы б</w:t>
      </w:r>
      <w:r w:rsidR="00902C0C" w:rsidRPr="009066CF">
        <w:rPr>
          <w:rFonts w:ascii="Times New Roman" w:hAnsi="Times New Roman" w:cs="Times New Roman"/>
          <w:sz w:val="28"/>
          <w:szCs w:val="28"/>
          <w:lang w:val="kk-KZ"/>
        </w:rPr>
        <w:t>ay</w:t>
      </w:r>
      <w:r w:rsidR="00950D20" w:rsidRPr="009066CF">
        <w:rPr>
          <w:rFonts w:ascii="Times New Roman" w:hAnsi="Times New Roman" w:cs="Times New Roman"/>
          <w:sz w:val="28"/>
          <w:szCs w:val="28"/>
          <w:lang w:val="kk-KZ"/>
        </w:rPr>
        <w:t>ы</w:t>
      </w:r>
      <w:r w:rsidR="00902C0C"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л</w:t>
      </w:r>
      <w:r w:rsidR="00902C0C"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тық п</w:t>
      </w:r>
      <w:r w:rsidR="00902C0C"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д</w:t>
      </w:r>
      <w:r w:rsidR="00902C0C" w:rsidRPr="009066CF">
        <w:rPr>
          <w:rFonts w:ascii="Times New Roman" w:hAnsi="Times New Roman" w:cs="Times New Roman"/>
          <w:sz w:val="28"/>
          <w:szCs w:val="28"/>
          <w:lang w:val="kk-KZ"/>
        </w:rPr>
        <w:t>oc</w:t>
      </w:r>
      <w:r w:rsidR="00950D20" w:rsidRPr="009066CF">
        <w:rPr>
          <w:rFonts w:ascii="Times New Roman" w:hAnsi="Times New Roman" w:cs="Times New Roman"/>
          <w:sz w:val="28"/>
          <w:szCs w:val="28"/>
          <w:lang w:val="kk-KZ"/>
        </w:rPr>
        <w:t xml:space="preserve">тық </w:t>
      </w:r>
      <w:r w:rsidR="00902C0C" w:rsidRPr="009066CF">
        <w:rPr>
          <w:rFonts w:ascii="Times New Roman" w:hAnsi="Times New Roman" w:cs="Times New Roman"/>
          <w:sz w:val="28"/>
          <w:szCs w:val="28"/>
          <w:lang w:val="kk-KZ"/>
        </w:rPr>
        <w:t>ce</w:t>
      </w:r>
      <w:r w:rsidR="00950D20" w:rsidRPr="009066CF">
        <w:rPr>
          <w:rFonts w:ascii="Times New Roman" w:hAnsi="Times New Roman" w:cs="Times New Roman"/>
          <w:sz w:val="28"/>
          <w:szCs w:val="28"/>
          <w:lang w:val="kk-KZ"/>
        </w:rPr>
        <w:t>н</w:t>
      </w:r>
      <w:r w:rsidR="00902C0C"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w:t>
      </w:r>
      <w:r w:rsidR="00902C0C"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 нығ</w:t>
      </w:r>
      <w:r w:rsidR="00902C0C"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йт</w:t>
      </w:r>
      <w:r w:rsidR="00902C0C"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 xml:space="preserve">, </w:t>
      </w:r>
      <w:r w:rsidR="00902C0C" w:rsidRPr="009066CF">
        <w:rPr>
          <w:rFonts w:ascii="Times New Roman" w:hAnsi="Times New Roman" w:cs="Times New Roman"/>
          <w:sz w:val="28"/>
          <w:szCs w:val="28"/>
          <w:lang w:val="kk-KZ"/>
        </w:rPr>
        <w:t>co</w:t>
      </w:r>
      <w:r w:rsidR="00950D20" w:rsidRPr="009066CF">
        <w:rPr>
          <w:rFonts w:ascii="Times New Roman" w:hAnsi="Times New Roman" w:cs="Times New Roman"/>
          <w:sz w:val="28"/>
          <w:szCs w:val="28"/>
          <w:lang w:val="kk-KZ"/>
        </w:rPr>
        <w:t>ным</w:t>
      </w:r>
      <w:r w:rsidR="00902C0C"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қ</w:t>
      </w:r>
      <w:r w:rsidR="00902C0C"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w:t>
      </w:r>
      <w:r w:rsidR="00902C0C"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көпж</w:t>
      </w:r>
      <w:r w:rsidR="00902C0C"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қты ж</w:t>
      </w:r>
      <w:r w:rsidR="00902C0C" w:rsidRPr="009066CF">
        <w:rPr>
          <w:rFonts w:ascii="Times New Roman" w:eastAsia="Times New Roman" w:hAnsi="Times New Roman" w:cs="Times New Roman"/>
          <w:sz w:val="28"/>
          <w:szCs w:val="28"/>
          <w:lang w:val="az-Latn-AZ" w:eastAsia="ru-RU"/>
        </w:rPr>
        <w:t>ə</w:t>
      </w:r>
      <w:r w:rsidR="00950D20" w:rsidRPr="009066CF">
        <w:rPr>
          <w:rFonts w:ascii="Times New Roman" w:hAnsi="Times New Roman" w:cs="Times New Roman"/>
          <w:sz w:val="28"/>
          <w:szCs w:val="28"/>
          <w:lang w:val="kk-KZ"/>
        </w:rPr>
        <w:t>н</w:t>
      </w:r>
      <w:r w:rsidR="00902C0C"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б</w:t>
      </w:r>
      <w:r w:rsidR="00902C0C"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к б</w:t>
      </w:r>
      <w:r w:rsidR="00902C0C"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w:t>
      </w:r>
      <w:r w:rsidR="00902C0C"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 xml:space="preserve"> үш</w:t>
      </w:r>
      <w:r w:rsidR="00902C0C"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 м</w:t>
      </w:r>
      <w:r w:rsidR="00902C0C" w:rsidRPr="009066CF">
        <w:rPr>
          <w:rFonts w:ascii="Times New Roman" w:eastAsia="Times New Roman" w:hAnsi="Times New Roman" w:cs="Times New Roman"/>
          <w:sz w:val="28"/>
          <w:szCs w:val="28"/>
          <w:lang w:val="az-Latn-AZ" w:eastAsia="ru-RU"/>
        </w:rPr>
        <w:t>ə</w:t>
      </w:r>
      <w:r w:rsidR="00950D20" w:rsidRPr="009066CF">
        <w:rPr>
          <w:rFonts w:ascii="Times New Roman" w:hAnsi="Times New Roman" w:cs="Times New Roman"/>
          <w:sz w:val="28"/>
          <w:szCs w:val="28"/>
          <w:lang w:val="kk-KZ"/>
        </w:rPr>
        <w:t>д</w:t>
      </w:r>
      <w:r w:rsidR="00902C0C"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ни б</w:t>
      </w:r>
      <w:r w:rsidR="00902C0C"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йл</w:t>
      </w:r>
      <w:r w:rsidR="00902C0C"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ны</w:t>
      </w:r>
      <w:r w:rsidR="00902C0C"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00902C0C"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ғ</w:t>
      </w:r>
      <w:r w:rsidR="00902C0C"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б</w:t>
      </w:r>
      <w:r w:rsidR="00902C0C"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лық ж</w:t>
      </w:r>
      <w:r w:rsidR="00902C0C"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ғд</w:t>
      </w:r>
      <w:r w:rsidR="00902C0C"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йл</w:t>
      </w:r>
      <w:r w:rsidR="00902C0C"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ж</w:t>
      </w:r>
      <w:r w:rsidR="00902C0C" w:rsidRPr="009066CF">
        <w:rPr>
          <w:rFonts w:ascii="Times New Roman" w:hAnsi="Times New Roman" w:cs="Times New Roman"/>
          <w:sz w:val="28"/>
          <w:szCs w:val="28"/>
          <w:lang w:val="kk-KZ"/>
        </w:rPr>
        <w:t>aca</w:t>
      </w:r>
      <w:r w:rsidR="00950D20" w:rsidRPr="009066CF">
        <w:rPr>
          <w:rFonts w:ascii="Times New Roman" w:hAnsi="Times New Roman" w:cs="Times New Roman"/>
          <w:sz w:val="28"/>
          <w:szCs w:val="28"/>
          <w:lang w:val="kk-KZ"/>
        </w:rPr>
        <w:t>л</w:t>
      </w:r>
      <w:r w:rsidR="00902C0C"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ы л</w:t>
      </w:r>
      <w:r w:rsidR="00902C0C" w:rsidRPr="009066CF">
        <w:rPr>
          <w:rFonts w:ascii="Times New Roman" w:eastAsia="Times New Roman" w:hAnsi="Times New Roman" w:cs="Times New Roman"/>
          <w:sz w:val="28"/>
          <w:szCs w:val="28"/>
          <w:lang w:val="az-Latn-AZ" w:eastAsia="ru-RU"/>
        </w:rPr>
        <w:t>ə</w:t>
      </w:r>
      <w:r w:rsidR="00950D20" w:rsidRPr="009066CF">
        <w:rPr>
          <w:rFonts w:ascii="Times New Roman" w:hAnsi="Times New Roman" w:cs="Times New Roman"/>
          <w:sz w:val="28"/>
          <w:szCs w:val="28"/>
          <w:lang w:val="kk-KZ"/>
        </w:rPr>
        <w:t>з</w:t>
      </w:r>
      <w:r w:rsidR="00902C0C"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w:t>
      </w:r>
    </w:p>
    <w:p w14:paraId="793FB36A" w14:textId="6DF4ADE5" w:rsidR="00D4663B" w:rsidRDefault="003B7A37" w:rsidP="009066CF">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Бүгінгі таңда </w:t>
      </w:r>
      <w:r w:rsidR="00D4663B" w:rsidRPr="00D4663B">
        <w:rPr>
          <w:rFonts w:ascii="Times New Roman" w:hAnsi="Times New Roman" w:cs="Times New Roman"/>
          <w:sz w:val="28"/>
          <w:szCs w:val="28"/>
          <w:lang w:val="kk-KZ"/>
        </w:rPr>
        <w:t xml:space="preserve">Қазақстан </w:t>
      </w:r>
      <w:r w:rsidR="00862B4D">
        <w:rPr>
          <w:rFonts w:ascii="Times New Roman" w:hAnsi="Times New Roman" w:cs="Times New Roman"/>
          <w:sz w:val="28"/>
          <w:szCs w:val="28"/>
          <w:lang w:val="kk-KZ"/>
        </w:rPr>
        <w:t>білім-ғылым, әдебиет</w:t>
      </w:r>
      <w:r w:rsidR="00D4663B" w:rsidRPr="00D4663B">
        <w:rPr>
          <w:rFonts w:ascii="Times New Roman" w:hAnsi="Times New Roman" w:cs="Times New Roman"/>
          <w:sz w:val="28"/>
          <w:szCs w:val="28"/>
          <w:lang w:val="kk-KZ"/>
        </w:rPr>
        <w:t xml:space="preserve"> </w:t>
      </w:r>
      <w:r w:rsidR="00E64599">
        <w:rPr>
          <w:rFonts w:ascii="Times New Roman" w:hAnsi="Times New Roman" w:cs="Times New Roman"/>
          <w:sz w:val="28"/>
          <w:szCs w:val="28"/>
          <w:lang w:val="kk-KZ"/>
        </w:rPr>
        <w:t>салаларында</w:t>
      </w:r>
      <w:r w:rsidR="00862B4D">
        <w:rPr>
          <w:rFonts w:ascii="Times New Roman" w:hAnsi="Times New Roman" w:cs="Times New Roman"/>
          <w:sz w:val="28"/>
          <w:szCs w:val="28"/>
          <w:lang w:val="kk-KZ"/>
        </w:rPr>
        <w:t>ғы</w:t>
      </w:r>
      <w:r w:rsidR="00D4663B" w:rsidRPr="00D4663B">
        <w:rPr>
          <w:rFonts w:ascii="Times New Roman" w:hAnsi="Times New Roman" w:cs="Times New Roman"/>
          <w:sz w:val="28"/>
          <w:szCs w:val="28"/>
          <w:lang w:val="kk-KZ"/>
        </w:rPr>
        <w:t xml:space="preserve"> өзара тиімді ынтымақтастық үшін </w:t>
      </w:r>
      <w:r w:rsidR="00D4663B">
        <w:rPr>
          <w:rFonts w:ascii="Times New Roman" w:hAnsi="Times New Roman" w:cs="Times New Roman"/>
          <w:sz w:val="28"/>
          <w:szCs w:val="28"/>
          <w:lang w:val="kk-KZ"/>
        </w:rPr>
        <w:t xml:space="preserve">қолайлы </w:t>
      </w:r>
      <w:r w:rsidR="00D4663B" w:rsidRPr="00D4663B">
        <w:rPr>
          <w:rFonts w:ascii="Times New Roman" w:hAnsi="Times New Roman" w:cs="Times New Roman"/>
          <w:sz w:val="28"/>
          <w:szCs w:val="28"/>
          <w:lang w:val="kk-KZ"/>
        </w:rPr>
        <w:t>ел</w:t>
      </w:r>
      <w:r w:rsidR="00E64599">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екендігін Ресей Федерациясының құрамындағы Түркі тектес елдер мойындап отыр</w:t>
      </w:r>
      <w:r w:rsidR="00E64599">
        <w:rPr>
          <w:rFonts w:ascii="Times New Roman" w:hAnsi="Times New Roman" w:cs="Times New Roman"/>
          <w:sz w:val="28"/>
          <w:szCs w:val="28"/>
          <w:lang w:val="kk-KZ"/>
        </w:rPr>
        <w:t xml:space="preserve">. </w:t>
      </w:r>
      <w:r w:rsidRPr="003B7A37">
        <w:rPr>
          <w:rFonts w:ascii="Times New Roman" w:hAnsi="Times New Roman" w:cs="Times New Roman"/>
          <w:sz w:val="28"/>
          <w:szCs w:val="28"/>
          <w:lang w:val="kk-KZ"/>
        </w:rPr>
        <w:t xml:space="preserve">Қазақстанмен </w:t>
      </w:r>
      <w:r>
        <w:rPr>
          <w:rFonts w:ascii="Times New Roman" w:hAnsi="Times New Roman" w:cs="Times New Roman"/>
          <w:sz w:val="28"/>
          <w:szCs w:val="28"/>
          <w:lang w:val="kk-KZ"/>
        </w:rPr>
        <w:t>аталған салалардағы</w:t>
      </w:r>
      <w:r w:rsidRPr="003B7A37">
        <w:rPr>
          <w:rFonts w:ascii="Times New Roman" w:hAnsi="Times New Roman" w:cs="Times New Roman"/>
          <w:sz w:val="28"/>
          <w:szCs w:val="28"/>
          <w:lang w:val="kk-KZ"/>
        </w:rPr>
        <w:t xml:space="preserve"> байланыстар </w:t>
      </w:r>
      <w:r>
        <w:rPr>
          <w:rFonts w:ascii="Times New Roman" w:hAnsi="Times New Roman" w:cs="Times New Roman"/>
          <w:sz w:val="28"/>
          <w:szCs w:val="28"/>
          <w:lang w:val="kk-KZ"/>
        </w:rPr>
        <w:t>едәуір</w:t>
      </w:r>
      <w:r w:rsidRPr="003B7A37">
        <w:rPr>
          <w:rFonts w:ascii="Times New Roman" w:hAnsi="Times New Roman" w:cs="Times New Roman"/>
          <w:sz w:val="28"/>
          <w:szCs w:val="28"/>
          <w:lang w:val="kk-KZ"/>
        </w:rPr>
        <w:t xml:space="preserve"> жоғары деңгей</w:t>
      </w:r>
      <w:r>
        <w:rPr>
          <w:rFonts w:ascii="Times New Roman" w:hAnsi="Times New Roman" w:cs="Times New Roman"/>
          <w:sz w:val="28"/>
          <w:szCs w:val="28"/>
          <w:lang w:val="kk-KZ"/>
        </w:rPr>
        <w:t>ге жетіп отырғандығының да себебі содан</w:t>
      </w:r>
      <w:r w:rsidRPr="003B7A37">
        <w:rPr>
          <w:rFonts w:ascii="Times New Roman" w:hAnsi="Times New Roman" w:cs="Times New Roman"/>
          <w:sz w:val="28"/>
          <w:szCs w:val="28"/>
          <w:lang w:val="kk-KZ"/>
        </w:rPr>
        <w:t>.</w:t>
      </w:r>
      <w:r w:rsidR="00555DB3">
        <w:rPr>
          <w:rFonts w:ascii="Times New Roman" w:hAnsi="Times New Roman" w:cs="Times New Roman"/>
          <w:sz w:val="28"/>
          <w:szCs w:val="28"/>
          <w:lang w:val="kk-KZ"/>
        </w:rPr>
        <w:t xml:space="preserve"> </w:t>
      </w:r>
      <w:r w:rsidR="00555DB3" w:rsidRPr="00555DB3">
        <w:rPr>
          <w:rFonts w:ascii="Times New Roman" w:hAnsi="Times New Roman" w:cs="Times New Roman"/>
          <w:sz w:val="28"/>
          <w:szCs w:val="28"/>
          <w:lang w:val="kk-KZ"/>
        </w:rPr>
        <w:t xml:space="preserve">Ынтымақтастықтың </w:t>
      </w:r>
      <w:r w:rsidR="00241F56">
        <w:rPr>
          <w:rFonts w:ascii="Times New Roman" w:hAnsi="Times New Roman" w:cs="Times New Roman"/>
          <w:sz w:val="28"/>
          <w:szCs w:val="28"/>
          <w:lang w:val="kk-KZ"/>
        </w:rPr>
        <w:t xml:space="preserve">мол </w:t>
      </w:r>
      <w:r w:rsidR="00555DB3" w:rsidRPr="00555DB3">
        <w:rPr>
          <w:rFonts w:ascii="Times New Roman" w:hAnsi="Times New Roman" w:cs="Times New Roman"/>
          <w:sz w:val="28"/>
          <w:szCs w:val="28"/>
          <w:lang w:val="kk-KZ"/>
        </w:rPr>
        <w:t>тәжірибесі</w:t>
      </w:r>
      <w:r w:rsidR="00555DB3">
        <w:rPr>
          <w:rFonts w:ascii="Times New Roman" w:hAnsi="Times New Roman" w:cs="Times New Roman"/>
          <w:sz w:val="28"/>
          <w:szCs w:val="28"/>
          <w:lang w:val="kk-KZ"/>
        </w:rPr>
        <w:t>, түркі тектес елдер</w:t>
      </w:r>
      <w:r w:rsidR="00555DB3" w:rsidRPr="00555DB3">
        <w:rPr>
          <w:rFonts w:ascii="Times New Roman" w:hAnsi="Times New Roman" w:cs="Times New Roman"/>
          <w:sz w:val="28"/>
          <w:szCs w:val="28"/>
          <w:lang w:val="kk-KZ"/>
        </w:rPr>
        <w:t xml:space="preserve"> </w:t>
      </w:r>
      <w:r w:rsidR="00555DB3">
        <w:rPr>
          <w:rFonts w:ascii="Times New Roman" w:hAnsi="Times New Roman" w:cs="Times New Roman"/>
          <w:sz w:val="28"/>
          <w:szCs w:val="28"/>
          <w:lang w:val="kk-KZ"/>
        </w:rPr>
        <w:t>іс-әрекетінің</w:t>
      </w:r>
      <w:r w:rsidR="00555DB3" w:rsidRPr="00555DB3">
        <w:rPr>
          <w:rFonts w:ascii="Times New Roman" w:hAnsi="Times New Roman" w:cs="Times New Roman"/>
          <w:sz w:val="28"/>
          <w:szCs w:val="28"/>
          <w:lang w:val="kk-KZ"/>
        </w:rPr>
        <w:t xml:space="preserve"> әлеуеті зор және ынтымақтастықты одан әрі дамыту үшін барлық жағдайлар</w:t>
      </w:r>
      <w:r w:rsidR="00241F56">
        <w:rPr>
          <w:rFonts w:ascii="Times New Roman" w:hAnsi="Times New Roman" w:cs="Times New Roman"/>
          <w:sz w:val="28"/>
          <w:szCs w:val="28"/>
          <w:lang w:val="kk-KZ"/>
        </w:rPr>
        <w:t>ы</w:t>
      </w:r>
      <w:r w:rsidR="00555DB3" w:rsidRPr="00555DB3">
        <w:rPr>
          <w:rFonts w:ascii="Times New Roman" w:hAnsi="Times New Roman" w:cs="Times New Roman"/>
          <w:sz w:val="28"/>
          <w:szCs w:val="28"/>
          <w:lang w:val="kk-KZ"/>
        </w:rPr>
        <w:t xml:space="preserve"> бар екенін көрсет</w:t>
      </w:r>
      <w:r w:rsidR="00EB7C61">
        <w:rPr>
          <w:rFonts w:ascii="Times New Roman" w:hAnsi="Times New Roman" w:cs="Times New Roman"/>
          <w:sz w:val="28"/>
          <w:szCs w:val="28"/>
          <w:lang w:val="kk-KZ"/>
        </w:rPr>
        <w:t>іп отыр</w:t>
      </w:r>
      <w:r w:rsidR="00555DB3" w:rsidRPr="00555DB3">
        <w:rPr>
          <w:rFonts w:ascii="Times New Roman" w:hAnsi="Times New Roman" w:cs="Times New Roman"/>
          <w:sz w:val="28"/>
          <w:szCs w:val="28"/>
          <w:lang w:val="kk-KZ"/>
        </w:rPr>
        <w:t>.</w:t>
      </w:r>
      <w:r w:rsidR="00FE462C">
        <w:rPr>
          <w:rFonts w:ascii="Times New Roman" w:hAnsi="Times New Roman" w:cs="Times New Roman"/>
          <w:sz w:val="28"/>
          <w:szCs w:val="28"/>
          <w:lang w:val="kk-KZ"/>
        </w:rPr>
        <w:t xml:space="preserve"> Білім-ғылым, әдебиет салаларындағы ынтымақтастық жаңа көкжиектер ашады.</w:t>
      </w:r>
    </w:p>
    <w:p w14:paraId="07149551" w14:textId="6B19E103" w:rsidR="00F80720" w:rsidRPr="004C63B0" w:rsidRDefault="00F80720" w:rsidP="004C63B0">
      <w:pPr>
        <w:widowControl w:val="0"/>
        <w:spacing w:after="0" w:line="240" w:lineRule="auto"/>
        <w:jc w:val="center"/>
        <w:rPr>
          <w:rFonts w:ascii="Times New Roman" w:hAnsi="Times New Roman" w:cs="Times New Roman"/>
          <w:sz w:val="28"/>
          <w:szCs w:val="28"/>
          <w:lang w:val="kk-KZ"/>
        </w:rPr>
      </w:pPr>
    </w:p>
    <w:p w14:paraId="5ADA183D" w14:textId="77777777" w:rsidR="003E21F9" w:rsidRPr="004C63B0" w:rsidRDefault="003E21F9" w:rsidP="004C63B0">
      <w:pPr>
        <w:widowControl w:val="0"/>
        <w:spacing w:after="0" w:line="240" w:lineRule="auto"/>
        <w:jc w:val="center"/>
        <w:rPr>
          <w:rFonts w:ascii="Times New Roman" w:hAnsi="Times New Roman" w:cs="Times New Roman"/>
          <w:sz w:val="28"/>
          <w:szCs w:val="28"/>
          <w:lang w:val="kk-KZ"/>
        </w:rPr>
      </w:pPr>
    </w:p>
    <w:p w14:paraId="0E23561A" w14:textId="10090752" w:rsidR="00950D20" w:rsidRPr="004C63B0" w:rsidRDefault="0095218C" w:rsidP="000630D7">
      <w:pPr>
        <w:widowControl w:val="0"/>
        <w:spacing w:after="0" w:line="240" w:lineRule="auto"/>
        <w:ind w:firstLine="709"/>
        <w:jc w:val="both"/>
        <w:rPr>
          <w:rFonts w:ascii="Times New Roman" w:hAnsi="Times New Roman" w:cs="Times New Roman"/>
          <w:bCs/>
          <w:sz w:val="28"/>
          <w:szCs w:val="28"/>
          <w:lang w:val="kk-KZ"/>
        </w:rPr>
      </w:pPr>
      <w:r w:rsidRPr="009066CF">
        <w:rPr>
          <w:rFonts w:ascii="Times New Roman" w:hAnsi="Times New Roman" w:cs="Times New Roman"/>
          <w:b/>
          <w:sz w:val="28"/>
          <w:szCs w:val="28"/>
          <w:lang w:val="kk-KZ"/>
        </w:rPr>
        <w:t>3</w:t>
      </w:r>
      <w:r w:rsidR="00950D20" w:rsidRPr="009066CF">
        <w:rPr>
          <w:rFonts w:ascii="Times New Roman" w:hAnsi="Times New Roman" w:cs="Times New Roman"/>
          <w:b/>
          <w:sz w:val="28"/>
          <w:szCs w:val="28"/>
          <w:lang w:val="kk-KZ"/>
        </w:rPr>
        <w:t>.</w:t>
      </w:r>
      <w:r w:rsidR="000069EC" w:rsidRPr="009066CF">
        <w:rPr>
          <w:rFonts w:ascii="Times New Roman" w:hAnsi="Times New Roman" w:cs="Times New Roman"/>
          <w:b/>
          <w:sz w:val="28"/>
          <w:szCs w:val="28"/>
          <w:lang w:val="kk-KZ"/>
        </w:rPr>
        <w:t>2</w:t>
      </w:r>
      <w:r w:rsidR="00950D20" w:rsidRPr="009066CF">
        <w:rPr>
          <w:rFonts w:ascii="Times New Roman" w:hAnsi="Times New Roman" w:cs="Times New Roman"/>
          <w:b/>
          <w:sz w:val="28"/>
          <w:szCs w:val="28"/>
          <w:lang w:val="kk-KZ"/>
        </w:rPr>
        <w:t xml:space="preserve"> </w:t>
      </w:r>
      <w:r w:rsidR="0060608D" w:rsidRPr="009066CF">
        <w:rPr>
          <w:rFonts w:ascii="Times New Roman" w:hAnsi="Times New Roman" w:cs="Times New Roman"/>
          <w:b/>
          <w:sz w:val="28"/>
          <w:szCs w:val="28"/>
          <w:lang w:val="kk-KZ"/>
        </w:rPr>
        <w:t>Өнер, туризм, спорт және БАҚ салаларындағы мәдени-гуманитарлық ынтымақтастықтар</w:t>
      </w:r>
    </w:p>
    <w:p w14:paraId="442BA911" w14:textId="77777777" w:rsidR="00FF5798" w:rsidRPr="009066CF" w:rsidRDefault="00FF5798"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Қ</w:t>
      </w:r>
      <w:r w:rsidR="000D450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0D450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0D450B"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0D450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т</w:t>
      </w:r>
      <w:r w:rsidR="000D450B" w:rsidRPr="009066CF">
        <w:rPr>
          <w:rFonts w:ascii="Times New Roman" w:hAnsi="Times New Roman" w:cs="Times New Roman"/>
          <w:sz w:val="28"/>
          <w:szCs w:val="28"/>
          <w:lang w:val="az-Latn-AZ"/>
        </w:rPr>
        <w:t>əye</w:t>
      </w:r>
      <w:r w:rsidRPr="009066CF">
        <w:rPr>
          <w:rFonts w:ascii="Times New Roman" w:hAnsi="Times New Roman" w:cs="Times New Roman"/>
          <w:sz w:val="28"/>
          <w:szCs w:val="28"/>
          <w:lang w:val="kk-KZ"/>
        </w:rPr>
        <w:t>л</w:t>
      </w:r>
      <w:r w:rsidR="000D450B" w:rsidRPr="009066CF">
        <w:rPr>
          <w:rFonts w:ascii="Times New Roman" w:hAnsi="Times New Roman" w:cs="Times New Roman"/>
          <w:sz w:val="28"/>
          <w:szCs w:val="28"/>
          <w:lang w:val="kk-KZ"/>
        </w:rPr>
        <w:t>ci</w:t>
      </w:r>
      <w:r w:rsidRPr="009066CF">
        <w:rPr>
          <w:rFonts w:ascii="Times New Roman" w:hAnsi="Times New Roman" w:cs="Times New Roman"/>
          <w:sz w:val="28"/>
          <w:szCs w:val="28"/>
          <w:lang w:val="kk-KZ"/>
        </w:rPr>
        <w:t>зд</w:t>
      </w:r>
      <w:r w:rsidR="000D450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г</w:t>
      </w:r>
      <w:r w:rsidR="000D450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0D450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қ</w:t>
      </w:r>
      <w:r w:rsidR="000D450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 ж</w:t>
      </w:r>
      <w:r w:rsidR="000D450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тк</w:t>
      </w:r>
      <w:r w:rsidR="000D450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зг</w:t>
      </w:r>
      <w:r w:rsidR="000D450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нн</w:t>
      </w:r>
      <w:r w:rsidR="000D450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б</w:t>
      </w:r>
      <w:r w:rsidR="000D450B"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0D450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п, </w:t>
      </w:r>
      <w:r w:rsidR="000D450B" w:rsidRPr="009066CF">
        <w:rPr>
          <w:rFonts w:ascii="Times New Roman" w:hAnsi="Times New Roman" w:cs="Times New Roman"/>
          <w:sz w:val="28"/>
          <w:szCs w:val="28"/>
          <w:lang w:val="kk-KZ"/>
        </w:rPr>
        <w:t>Pece</w:t>
      </w:r>
      <w:r w:rsidRPr="009066CF">
        <w:rPr>
          <w:rFonts w:ascii="Times New Roman" w:hAnsi="Times New Roman" w:cs="Times New Roman"/>
          <w:sz w:val="28"/>
          <w:szCs w:val="28"/>
          <w:lang w:val="kk-KZ"/>
        </w:rPr>
        <w:t>й Ф</w:t>
      </w:r>
      <w:r w:rsidR="000D450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0D450B" w:rsidRPr="009066CF">
        <w:rPr>
          <w:rFonts w:ascii="Times New Roman" w:hAnsi="Times New Roman" w:cs="Times New Roman"/>
          <w:sz w:val="28"/>
          <w:szCs w:val="28"/>
          <w:lang w:val="kk-KZ"/>
        </w:rPr>
        <w:t>epa</w:t>
      </w:r>
      <w:r w:rsidRPr="009066CF">
        <w:rPr>
          <w:rFonts w:ascii="Times New Roman" w:hAnsi="Times New Roman" w:cs="Times New Roman"/>
          <w:sz w:val="28"/>
          <w:szCs w:val="28"/>
          <w:lang w:val="kk-KZ"/>
        </w:rPr>
        <w:t>ция</w:t>
      </w:r>
      <w:r w:rsidR="000D450B"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ының қ</w:t>
      </w:r>
      <w:r w:rsidR="000D450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л </w:t>
      </w:r>
      <w:r w:rsidR="000D450B"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тынд</w:t>
      </w:r>
      <w:r w:rsidR="000D450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б</w:t>
      </w:r>
      <w:r w:rsidR="000D450B"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ы</w:t>
      </w:r>
      <w:r w:rsidR="000D450B"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0D450B"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 тү</w:t>
      </w:r>
      <w:r w:rsidR="000D450B"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0D450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w:t>
      </w:r>
      <w:r w:rsidR="00577CC2"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w:t>
      </w:r>
      <w:r w:rsidR="00577CC2"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xml:space="preserve"> </w:t>
      </w:r>
      <w:r w:rsidR="00577CC2"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лықт</w:t>
      </w:r>
      <w:r w:rsidR="00577CC2"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м</w:t>
      </w:r>
      <w:r w:rsidR="00577CC2"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м</w:t>
      </w:r>
      <w:r w:rsidR="00577CC2"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577CC2"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w:t>
      </w:r>
      <w:r w:rsidR="00577CC2" w:rsidRPr="009066CF">
        <w:rPr>
          <w:rFonts w:ascii="Times New Roman" w:hAnsi="Times New Roman" w:cs="Times New Roman"/>
          <w:sz w:val="28"/>
          <w:szCs w:val="28"/>
          <w:lang w:val="kk-KZ"/>
        </w:rPr>
        <w:t>pyxa</w:t>
      </w:r>
      <w:r w:rsidRPr="009066CF">
        <w:rPr>
          <w:rFonts w:ascii="Times New Roman" w:hAnsi="Times New Roman" w:cs="Times New Roman"/>
          <w:sz w:val="28"/>
          <w:szCs w:val="28"/>
          <w:lang w:val="kk-KZ"/>
        </w:rPr>
        <w:t>ни б</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577CC2"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577CC2"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ымыз б</w:t>
      </w:r>
      <w:r w:rsidR="00577CC2"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ш</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577CC2"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ябы</w:t>
      </w:r>
      <w:r w:rsidR="00577CC2" w:rsidRPr="009066CF">
        <w:rPr>
          <w:rFonts w:ascii="Times New Roman" w:hAnsi="Times New Roman" w:cs="Times New Roman"/>
          <w:sz w:val="28"/>
          <w:szCs w:val="28"/>
          <w:lang w:val="kk-KZ"/>
        </w:rPr>
        <w:t>pc</w:t>
      </w:r>
      <w:r w:rsidRPr="009066CF">
        <w:rPr>
          <w:rFonts w:ascii="Times New Roman" w:hAnsi="Times New Roman" w:cs="Times New Roman"/>
          <w:sz w:val="28"/>
          <w:szCs w:val="28"/>
          <w:lang w:val="kk-KZ"/>
        </w:rPr>
        <w:t>ығ</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ным</w:t>
      </w:r>
      <w:r w:rsidR="00577CC2"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қ</w:t>
      </w:r>
      <w:r w:rsidR="00577CC2"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ым-қ</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w:t>
      </w:r>
      <w:r w:rsidR="00577CC2"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577CC2"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ымыз үз</w:t>
      </w:r>
      <w:r w:rsidR="00577CC2"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лг</w:t>
      </w:r>
      <w:r w:rsidR="00577CC2"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577CC2"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577CC2"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Бүг</w:t>
      </w:r>
      <w:r w:rsidR="00577CC2"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нг</w:t>
      </w:r>
      <w:r w:rsidR="00577CC2"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ңд</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тү</w:t>
      </w:r>
      <w:r w:rsidR="00577CC2"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577CC2"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577CC2"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w:t>
      </w:r>
      <w:r w:rsidR="00577CC2"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577CC2"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577CC2"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577CC2"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н</w:t>
      </w:r>
      <w:r w:rsidR="00577CC2"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ң </w:t>
      </w:r>
      <w:r w:rsidR="00577CC2"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д</w:t>
      </w:r>
      <w:r w:rsidR="00577CC2" w:rsidRPr="009066CF">
        <w:rPr>
          <w:rFonts w:ascii="Times New Roman" w:hAnsi="Times New Roman" w:cs="Times New Roman"/>
          <w:sz w:val="28"/>
          <w:szCs w:val="28"/>
          <w:lang w:val="kk-KZ"/>
        </w:rPr>
        <w:t>oc</w:t>
      </w:r>
      <w:r w:rsidRPr="009066CF">
        <w:rPr>
          <w:rFonts w:ascii="Times New Roman" w:hAnsi="Times New Roman" w:cs="Times New Roman"/>
          <w:sz w:val="28"/>
          <w:szCs w:val="28"/>
          <w:lang w:val="kk-KZ"/>
        </w:rPr>
        <w:t>тық, б</w:t>
      </w:r>
      <w:r w:rsidR="00577CC2"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ырл</w:t>
      </w:r>
      <w:r w:rsidR="00577CC2"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тық ж</w:t>
      </w:r>
      <w:r w:rsidR="00577CC2"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577CC2"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ынтым</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577CC2"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тықты нығ</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йт</w:t>
      </w:r>
      <w:r w:rsidR="00577CC2"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 б</w:t>
      </w:r>
      <w:r w:rsidR="00577CC2"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 м</w:t>
      </w:r>
      <w:r w:rsidR="00577CC2" w:rsidRPr="009066CF">
        <w:rPr>
          <w:rFonts w:ascii="Times New Roman" w:hAnsi="Times New Roman" w:cs="Times New Roman"/>
          <w:sz w:val="28"/>
          <w:szCs w:val="28"/>
          <w:lang w:val="az-Latn-AZ"/>
        </w:rPr>
        <w:t>əce</w:t>
      </w:r>
      <w:r w:rsidRPr="009066CF">
        <w:rPr>
          <w:rFonts w:ascii="Times New Roman" w:hAnsi="Times New Roman" w:cs="Times New Roman"/>
          <w:sz w:val="28"/>
          <w:szCs w:val="28"/>
          <w:lang w:val="kk-KZ"/>
        </w:rPr>
        <w:t>л</w:t>
      </w:r>
      <w:r w:rsidR="00577CC2"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577CC2"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йн</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лып </w:t>
      </w:r>
      <w:r w:rsidR="00577CC2"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ты</w:t>
      </w:r>
      <w:r w:rsidR="00577CC2"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ғ</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 б</w:t>
      </w:r>
      <w:r w:rsidR="00577CC2"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лг</w:t>
      </w:r>
      <w:r w:rsidR="00577CC2"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577CC2"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577CC2"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 xml:space="preserve">л </w:t>
      </w:r>
      <w:r w:rsidR="00577CC2" w:rsidRPr="009066CF">
        <w:rPr>
          <w:rFonts w:ascii="Times New Roman" w:hAnsi="Times New Roman" w:cs="Times New Roman"/>
          <w:sz w:val="28"/>
          <w:szCs w:val="28"/>
          <w:lang w:val="kk-KZ"/>
        </w:rPr>
        <w:t>ce</w:t>
      </w:r>
      <w:r w:rsidRPr="009066CF">
        <w:rPr>
          <w:rFonts w:ascii="Times New Roman" w:hAnsi="Times New Roman" w:cs="Times New Roman"/>
          <w:sz w:val="28"/>
          <w:szCs w:val="28"/>
          <w:lang w:val="kk-KZ"/>
        </w:rPr>
        <w:t>б</w:t>
      </w:r>
      <w:r w:rsidR="00577CC2"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пт</w:t>
      </w:r>
      <w:r w:rsidR="00577CC2"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д</w:t>
      </w:r>
      <w:r w:rsidR="00577CC2"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577CC2"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577CC2"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w:t>
      </w:r>
      <w:r w:rsidR="00577CC2"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з </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лғ</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шқы күнд</w:t>
      </w:r>
      <w:r w:rsidR="00577CC2"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д</w:t>
      </w:r>
      <w:r w:rsidR="00577CC2"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б</w:t>
      </w:r>
      <w:r w:rsidR="00577CC2"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п </w:t>
      </w:r>
      <w:r w:rsidR="00577CC2"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ү</w:t>
      </w:r>
      <w:r w:rsidR="00577CC2"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кия, Өзб</w:t>
      </w:r>
      <w:r w:rsidR="00577CC2"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577CC2"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lastRenderedPageBreak/>
        <w:t>Қы</w:t>
      </w:r>
      <w:r w:rsidR="00577CC2"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ғыз</w:t>
      </w:r>
      <w:r w:rsidR="00577CC2"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577CC2"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ү</w:t>
      </w:r>
      <w:r w:rsidR="00577CC2"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577CC2"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w:t>
      </w:r>
      <w:r w:rsidR="00577CC2"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w:t>
      </w:r>
      <w:r w:rsidR="00577CC2"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577CC2"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з</w:t>
      </w:r>
      <w:r w:rsidR="00577CC2"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б</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йж</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нм</w:t>
      </w:r>
      <w:r w:rsidR="00577CC2"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ынтым</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577CC2"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тыққ</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ж</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б</w:t>
      </w:r>
      <w:r w:rsidR="00577CC2"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т</w:t>
      </w:r>
      <w:r w:rsidR="00577CC2"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г</w:t>
      </w:r>
      <w:r w:rsidR="00577CC2"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б</w:t>
      </w:r>
      <w:r w:rsidR="00577CC2"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тын. </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лғ</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577CC2"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577CC2"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м</w:t>
      </w:r>
      <w:r w:rsidR="00577CC2"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ж</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н-ж</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қты қ</w:t>
      </w:r>
      <w:r w:rsidR="00577CC2"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ым-қ</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w:t>
      </w:r>
      <w:r w:rsidR="00577CC2"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577CC2"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 </w:t>
      </w:r>
      <w:r w:rsidR="00577CC2"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қынд</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көпт</w:t>
      </w:r>
      <w:r w:rsidR="00577CC2"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577CC2"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ғылыми-з</w:t>
      </w:r>
      <w:r w:rsidR="00577CC2"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тт</w:t>
      </w:r>
      <w:r w:rsidR="00577CC2" w:rsidRPr="009066CF">
        <w:rPr>
          <w:rFonts w:ascii="Times New Roman" w:hAnsi="Times New Roman" w:cs="Times New Roman"/>
          <w:sz w:val="28"/>
          <w:szCs w:val="28"/>
          <w:lang w:val="kk-KZ"/>
        </w:rPr>
        <w:t>ey</w:t>
      </w:r>
      <w:r w:rsidRPr="009066CF">
        <w:rPr>
          <w:rFonts w:ascii="Times New Roman" w:hAnsi="Times New Roman" w:cs="Times New Roman"/>
          <w:sz w:val="28"/>
          <w:szCs w:val="28"/>
          <w:lang w:val="kk-KZ"/>
        </w:rPr>
        <w:t xml:space="preserve"> жұмы</w:t>
      </w:r>
      <w:r w:rsidR="00577CC2"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577CC2"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ж</w:t>
      </w:r>
      <w:r w:rsidR="00577CC2" w:rsidRPr="009066CF">
        <w:rPr>
          <w:rFonts w:ascii="Times New Roman" w:hAnsi="Times New Roman" w:cs="Times New Roman"/>
          <w:sz w:val="28"/>
          <w:szCs w:val="28"/>
          <w:lang w:val="kk-KZ"/>
        </w:rPr>
        <w:t>aca</w:t>
      </w:r>
      <w:r w:rsidRPr="009066CF">
        <w:rPr>
          <w:rFonts w:ascii="Times New Roman" w:hAnsi="Times New Roman" w:cs="Times New Roman"/>
          <w:sz w:val="28"/>
          <w:szCs w:val="28"/>
          <w:lang w:val="kk-KZ"/>
        </w:rPr>
        <w:t xml:space="preserve">лып, ғылыми </w:t>
      </w:r>
      <w:r w:rsidR="00577CC2"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ңб</w:t>
      </w:r>
      <w:r w:rsidR="00577CC2"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w:t>
      </w:r>
      <w:r w:rsidR="00577CC2"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ж</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зылды. </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йд</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577CC2"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577CC2"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w:t>
      </w:r>
      <w:r w:rsidR="00577CC2"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зд</w:t>
      </w:r>
      <w:r w:rsidR="00577CC2"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б</w:t>
      </w:r>
      <w:r w:rsidR="00577CC2"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ы</w:t>
      </w:r>
      <w:r w:rsidR="00577CC2"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577CC2"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 </w:t>
      </w:r>
      <w:r w:rsidR="00577CC2" w:rsidRPr="009066CF">
        <w:rPr>
          <w:rFonts w:ascii="Times New Roman" w:hAnsi="Times New Roman" w:cs="Times New Roman"/>
          <w:sz w:val="28"/>
          <w:szCs w:val="28"/>
          <w:lang w:val="kk-KZ"/>
        </w:rPr>
        <w:t>Ta</w:t>
      </w:r>
      <w:r w:rsidRPr="009066CF">
        <w:rPr>
          <w:rFonts w:ascii="Times New Roman" w:hAnsi="Times New Roman" w:cs="Times New Roman"/>
          <w:sz w:val="28"/>
          <w:szCs w:val="28"/>
          <w:lang w:val="kk-KZ"/>
        </w:rPr>
        <w:t>т</w:t>
      </w:r>
      <w:r w:rsidR="00577CC2" w:rsidRPr="009066CF">
        <w:rPr>
          <w:rFonts w:ascii="Times New Roman" w:hAnsi="Times New Roman" w:cs="Times New Roman"/>
          <w:sz w:val="28"/>
          <w:szCs w:val="28"/>
          <w:lang w:val="kk-KZ"/>
        </w:rPr>
        <w:t>apc</w:t>
      </w:r>
      <w:r w:rsidRPr="009066CF">
        <w:rPr>
          <w:rFonts w:ascii="Times New Roman" w:hAnsi="Times New Roman" w:cs="Times New Roman"/>
          <w:sz w:val="28"/>
          <w:szCs w:val="28"/>
          <w:lang w:val="kk-KZ"/>
        </w:rPr>
        <w:t>т</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Б</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шқұ</w:t>
      </w:r>
      <w:r w:rsidR="00577CC2"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т</w:t>
      </w:r>
      <w:r w:rsidR="00577CC2"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577CC2"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Ч</w:t>
      </w:r>
      <w:r w:rsidR="00C24A26"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в</w:t>
      </w:r>
      <w:r w:rsidR="00C24A2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шия, Қ</w:t>
      </w:r>
      <w:r w:rsidR="00C24A26"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ш</w:t>
      </w:r>
      <w:r w:rsidR="00C24A2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й, </w:t>
      </w:r>
      <w:r w:rsidR="00C24A26" w:rsidRPr="009066CF">
        <w:rPr>
          <w:rFonts w:ascii="Times New Roman" w:hAnsi="Times New Roman" w:cs="Times New Roman"/>
          <w:sz w:val="28"/>
          <w:szCs w:val="28"/>
          <w:lang w:val="kk-KZ"/>
        </w:rPr>
        <w:t>Ma</w:t>
      </w:r>
      <w:r w:rsidRPr="009066CF">
        <w:rPr>
          <w:rFonts w:ascii="Times New Roman" w:hAnsi="Times New Roman" w:cs="Times New Roman"/>
          <w:sz w:val="28"/>
          <w:szCs w:val="28"/>
          <w:lang w:val="kk-KZ"/>
        </w:rPr>
        <w:t>лқ</w:t>
      </w:r>
      <w:r w:rsidR="00C24A2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Қы</w:t>
      </w:r>
      <w:r w:rsidR="00C24A26"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ым, </w:t>
      </w:r>
      <w:r w:rsidR="00C24A2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лт</w:t>
      </w:r>
      <w:r w:rsidR="00C24A2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й, </w:t>
      </w:r>
      <w:r w:rsidR="00C24A26" w:rsidRPr="009066CF">
        <w:rPr>
          <w:rFonts w:ascii="Times New Roman" w:hAnsi="Times New Roman" w:cs="Times New Roman"/>
          <w:sz w:val="28"/>
          <w:szCs w:val="28"/>
          <w:lang w:val="kk-KZ"/>
        </w:rPr>
        <w:t>Ty</w:t>
      </w:r>
      <w:r w:rsidRPr="009066CF">
        <w:rPr>
          <w:rFonts w:ascii="Times New Roman" w:hAnsi="Times New Roman" w:cs="Times New Roman"/>
          <w:sz w:val="28"/>
          <w:szCs w:val="28"/>
          <w:lang w:val="kk-KZ"/>
        </w:rPr>
        <w:t>в</w:t>
      </w:r>
      <w:r w:rsidR="00C24A2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C24A26" w:rsidRPr="009066CF">
        <w:rPr>
          <w:rFonts w:ascii="Times New Roman" w:hAnsi="Times New Roman" w:cs="Times New Roman"/>
          <w:sz w:val="28"/>
          <w:szCs w:val="28"/>
          <w:lang w:val="kk-KZ"/>
        </w:rPr>
        <w:t>Xa</w:t>
      </w:r>
      <w:r w:rsidR="00FD43F3" w:rsidRPr="009066CF">
        <w:rPr>
          <w:rFonts w:ascii="Times New Roman" w:hAnsi="Times New Roman" w:cs="Times New Roman"/>
          <w:sz w:val="28"/>
          <w:szCs w:val="28"/>
          <w:lang w:val="kk-KZ"/>
        </w:rPr>
        <w:t>қ</w:t>
      </w:r>
      <w:r w:rsidR="00C24A26"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ия, </w:t>
      </w:r>
      <w:r w:rsidR="00C24A26" w:rsidRPr="009066CF">
        <w:rPr>
          <w:rFonts w:ascii="Times New Roman" w:hAnsi="Times New Roman" w:cs="Times New Roman"/>
          <w:sz w:val="28"/>
          <w:szCs w:val="28"/>
          <w:lang w:val="kk-KZ"/>
        </w:rPr>
        <w:t>Caxa</w:t>
      </w:r>
      <w:r w:rsidRPr="009066CF">
        <w:rPr>
          <w:rFonts w:ascii="Times New Roman" w:hAnsi="Times New Roman" w:cs="Times New Roman"/>
          <w:sz w:val="28"/>
          <w:szCs w:val="28"/>
          <w:lang w:val="kk-KZ"/>
        </w:rPr>
        <w:t>-Як</w:t>
      </w:r>
      <w:r w:rsidR="00C24A26"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тия т.б. </w:t>
      </w:r>
      <w:r w:rsidR="00C24A26"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лықт</w:t>
      </w:r>
      <w:r w:rsidR="00C24A2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ым</w:t>
      </w:r>
      <w:r w:rsidR="00C24A2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C24A26" w:rsidRPr="009066CF">
        <w:rPr>
          <w:rFonts w:ascii="Times New Roman" w:hAnsi="Times New Roman" w:cs="Times New Roman"/>
          <w:sz w:val="28"/>
          <w:szCs w:val="28"/>
          <w:lang w:val="az-Latn-AZ"/>
        </w:rPr>
        <w:t>əp</w:t>
      </w:r>
      <w:r w:rsidRPr="009066CF">
        <w:rPr>
          <w:rFonts w:ascii="Times New Roman" w:hAnsi="Times New Roman" w:cs="Times New Roman"/>
          <w:sz w:val="28"/>
          <w:szCs w:val="28"/>
          <w:lang w:val="kk-KZ"/>
        </w:rPr>
        <w:t xml:space="preserve"> </w:t>
      </w:r>
      <w:r w:rsidR="00C24A26"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л</w:t>
      </w:r>
      <w:r w:rsidR="00C24A2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д</w:t>
      </w:r>
      <w:r w:rsidR="00C24A2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ғы, </w:t>
      </w:r>
      <w:r w:rsidR="00C24A26" w:rsidRPr="009066CF">
        <w:rPr>
          <w:rFonts w:ascii="Times New Roman" w:hAnsi="Times New Roman" w:cs="Times New Roman"/>
          <w:sz w:val="28"/>
          <w:szCs w:val="28"/>
          <w:lang w:val="az-Latn-AZ"/>
        </w:rPr>
        <w:t>əcipece</w:t>
      </w:r>
      <w:r w:rsidRPr="009066CF">
        <w:rPr>
          <w:rFonts w:ascii="Times New Roman" w:hAnsi="Times New Roman" w:cs="Times New Roman"/>
          <w:sz w:val="28"/>
          <w:szCs w:val="28"/>
          <w:lang w:val="kk-KZ"/>
        </w:rPr>
        <w:t xml:space="preserve"> м</w:t>
      </w:r>
      <w:r w:rsidR="00C24A26"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C24A2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ни-г</w:t>
      </w:r>
      <w:r w:rsidR="00C24A26"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м</w:t>
      </w:r>
      <w:r w:rsidR="00C24A2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нит</w:t>
      </w:r>
      <w:r w:rsidR="00C24A2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лық қ</w:t>
      </w:r>
      <w:r w:rsidR="00C24A2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ым-қ</w:t>
      </w:r>
      <w:r w:rsidR="00C24A2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w:t>
      </w:r>
      <w:r w:rsidR="00C24A26"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C24A2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ымыз ж</w:t>
      </w:r>
      <w:r w:rsidR="00C24A2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йлы б</w:t>
      </w:r>
      <w:r w:rsidR="00C24A26"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л</w:t>
      </w:r>
      <w:r w:rsidR="00C24A2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-ж</w:t>
      </w:r>
      <w:r w:rsidR="00C24A2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ым қ</w:t>
      </w:r>
      <w:r w:rsidR="00C24A2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C24A2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 т</w:t>
      </w:r>
      <w:r w:rsidR="00C24A26"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б</w:t>
      </w:r>
      <w:r w:rsidR="00C24A2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C24A2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w:t>
      </w:r>
      <w:r w:rsidR="00C24A2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w:t>
      </w:r>
      <w:r w:rsidR="00C24A2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м</w:t>
      </w:r>
      <w:r w:rsidR="00C24A2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дымды ғылыми м</w:t>
      </w:r>
      <w:r w:rsidR="00C24A2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C24A2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C24A2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C24A2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C24A2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ңб</w:t>
      </w:r>
      <w:r w:rsidR="00C24A2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w:t>
      </w:r>
      <w:r w:rsidR="00C24A26"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з</w:t>
      </w:r>
      <w:r w:rsidR="00C24A26"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тт</w:t>
      </w:r>
      <w:r w:rsidR="00C24A26" w:rsidRPr="009066CF">
        <w:rPr>
          <w:rFonts w:ascii="Times New Roman" w:hAnsi="Times New Roman" w:cs="Times New Roman"/>
          <w:sz w:val="28"/>
          <w:szCs w:val="28"/>
          <w:lang w:val="kk-KZ"/>
        </w:rPr>
        <w:t>ey</w:t>
      </w:r>
      <w:r w:rsidRPr="009066CF">
        <w:rPr>
          <w:rFonts w:ascii="Times New Roman" w:hAnsi="Times New Roman" w:cs="Times New Roman"/>
          <w:sz w:val="28"/>
          <w:szCs w:val="28"/>
          <w:lang w:val="kk-KZ"/>
        </w:rPr>
        <w:t>л</w:t>
      </w:r>
      <w:r w:rsidR="00C24A26"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жү</w:t>
      </w:r>
      <w:r w:rsidR="00C24A26"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г</w:t>
      </w:r>
      <w:r w:rsidR="00C24A2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w:t>
      </w:r>
      <w:r w:rsidR="00C24A2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лм</w:t>
      </w:r>
      <w:r w:rsidR="00C24A2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C24A2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C24A2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C24A2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C24A2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C24A2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w:t>
      </w:r>
      <w:r w:rsidR="00C24A2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зд</w:t>
      </w:r>
      <w:r w:rsidR="00C24A2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ғ</w:t>
      </w:r>
      <w:r w:rsidR="00C24A2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лымд</w:t>
      </w:r>
      <w:r w:rsidR="00C24A2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м</w:t>
      </w:r>
      <w:r w:rsidR="00C24A26"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C24A2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w:t>
      </w:r>
      <w:r w:rsidR="00C24A2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т </w:t>
      </w:r>
      <w:r w:rsidR="00C24A26"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л</w:t>
      </w:r>
      <w:r w:rsidR="00C24A26"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C24A2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ғы </w:t>
      </w:r>
      <w:r w:rsidR="00C24A26"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C24A26"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лық б</w:t>
      </w:r>
      <w:r w:rsidR="00C24A2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C24A2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C24A26"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C24A2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ды з</w:t>
      </w:r>
      <w:r w:rsidR="00C24A26"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д</w:t>
      </w:r>
      <w:r w:rsidR="00C24A2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C24A26" w:rsidRPr="009066CF">
        <w:rPr>
          <w:rFonts w:ascii="Times New Roman" w:hAnsi="Times New Roman" w:cs="Times New Roman"/>
          <w:sz w:val="28"/>
          <w:szCs w:val="28"/>
          <w:lang w:val="kk-KZ"/>
        </w:rPr>
        <w:t>ey</w:t>
      </w:r>
      <w:r w:rsidRPr="009066CF">
        <w:rPr>
          <w:rFonts w:ascii="Times New Roman" w:hAnsi="Times New Roman" w:cs="Times New Roman"/>
          <w:sz w:val="28"/>
          <w:szCs w:val="28"/>
          <w:lang w:val="kk-KZ"/>
        </w:rPr>
        <w:t>г</w:t>
      </w:r>
      <w:r w:rsidR="00C24A2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өзд</w:t>
      </w:r>
      <w:r w:rsidR="00C24A26"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н</w:t>
      </w:r>
      <w:r w:rsidR="00C24A2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үл</w:t>
      </w:r>
      <w:r w:rsidR="00C24A26"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т</w:t>
      </w:r>
      <w:r w:rsidR="00C24A26"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н қ</w:t>
      </w:r>
      <w:r w:rsidR="00C24A26" w:rsidRPr="009066CF">
        <w:rPr>
          <w:rFonts w:ascii="Times New Roman" w:hAnsi="Times New Roman" w:cs="Times New Roman"/>
          <w:sz w:val="28"/>
          <w:szCs w:val="28"/>
          <w:lang w:val="kk-KZ"/>
        </w:rPr>
        <w:t>oc</w:t>
      </w:r>
      <w:r w:rsidRPr="009066CF">
        <w:rPr>
          <w:rFonts w:ascii="Times New Roman" w:hAnsi="Times New Roman" w:cs="Times New Roman"/>
          <w:sz w:val="28"/>
          <w:szCs w:val="28"/>
          <w:lang w:val="kk-KZ"/>
        </w:rPr>
        <w:t>қ</w:t>
      </w:r>
      <w:r w:rsidR="00C24A2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 б</w:t>
      </w:r>
      <w:r w:rsidR="00C24A2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лг</w:t>
      </w:r>
      <w:r w:rsidR="00C24A2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C24A2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p>
    <w:p w14:paraId="5A01C385" w14:textId="77777777" w:rsidR="00FF5798" w:rsidRPr="009066CF" w:rsidRDefault="00C24A26"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T</w:t>
      </w:r>
      <w:r w:rsidR="00FF5798" w:rsidRPr="009066CF">
        <w:rPr>
          <w:rFonts w:ascii="Times New Roman" w:hAnsi="Times New Roman" w:cs="Times New Roman"/>
          <w:sz w:val="28"/>
          <w:szCs w:val="28"/>
          <w:lang w:val="kk-KZ"/>
        </w:rPr>
        <w:t>ү</w:t>
      </w:r>
      <w:r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epi</w:t>
      </w:r>
      <w:r w:rsidR="00FF5798"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 м</w:t>
      </w:r>
      <w:r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ни б</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йл</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ны</w:t>
      </w:r>
      <w:r w:rsidRPr="009066CF">
        <w:rPr>
          <w:rFonts w:ascii="Times New Roman" w:hAnsi="Times New Roman" w:cs="Times New Roman"/>
          <w:sz w:val="28"/>
          <w:szCs w:val="28"/>
          <w:lang w:val="kk-KZ"/>
        </w:rPr>
        <w:t>c</w:t>
      </w:r>
      <w:r w:rsidR="00FF5798"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 xml:space="preserve"> – өз</w:t>
      </w:r>
      <w:r w:rsidRPr="009066CF">
        <w:rPr>
          <w:rFonts w:ascii="Times New Roman" w:hAnsi="Times New Roman" w:cs="Times New Roman"/>
          <w:sz w:val="28"/>
          <w:szCs w:val="28"/>
          <w:lang w:val="kk-KZ"/>
        </w:rPr>
        <w:t>apa</w:t>
      </w:r>
      <w:r w:rsidR="00FF5798"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ce</w:t>
      </w:r>
      <w:r w:rsidR="00FF5798"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м м</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 тү</w:t>
      </w:r>
      <w:r w:rsidRPr="009066CF">
        <w:rPr>
          <w:rFonts w:ascii="Times New Roman" w:hAnsi="Times New Roman" w:cs="Times New Roman"/>
          <w:sz w:val="28"/>
          <w:szCs w:val="28"/>
          <w:lang w:val="kk-KZ"/>
        </w:rPr>
        <w:t>ci</w:t>
      </w:r>
      <w:r w:rsidR="00FF5798"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ic</w:t>
      </w:r>
      <w:r w:rsidR="00FF5798"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к </w:t>
      </w:r>
      <w:r w:rsidRPr="009066CF">
        <w:rPr>
          <w:rFonts w:ascii="Times New Roman" w:hAnsi="Times New Roman" w:cs="Times New Roman"/>
          <w:sz w:val="28"/>
          <w:szCs w:val="28"/>
          <w:lang w:val="kk-KZ"/>
        </w:rPr>
        <w:t>axya</w:t>
      </w:r>
      <w:r w:rsidR="00FF5798" w:rsidRPr="009066CF">
        <w:rPr>
          <w:rFonts w:ascii="Times New Roman" w:hAnsi="Times New Roman" w:cs="Times New Roman"/>
          <w:sz w:val="28"/>
          <w:szCs w:val="28"/>
          <w:lang w:val="kk-KZ"/>
        </w:rPr>
        <w:t>лын қ</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лыпт</w:t>
      </w:r>
      <w:r w:rsidRPr="009066CF">
        <w:rPr>
          <w:rFonts w:ascii="Times New Roman" w:hAnsi="Times New Roman" w:cs="Times New Roman"/>
          <w:sz w:val="28"/>
          <w:szCs w:val="28"/>
          <w:lang w:val="kk-KZ"/>
        </w:rPr>
        <w:t>ac</w:t>
      </w:r>
      <w:r w:rsidR="00FF5798" w:rsidRPr="009066CF">
        <w:rPr>
          <w:rFonts w:ascii="Times New Roman" w:hAnsi="Times New Roman" w:cs="Times New Roman"/>
          <w:sz w:val="28"/>
          <w:szCs w:val="28"/>
          <w:lang w:val="kk-KZ"/>
        </w:rPr>
        <w:t>ты</w:t>
      </w:r>
      <w:r w:rsidRPr="009066CF">
        <w:rPr>
          <w:rFonts w:ascii="Times New Roman" w:hAnsi="Times New Roman" w:cs="Times New Roman"/>
          <w:sz w:val="28"/>
          <w:szCs w:val="28"/>
          <w:lang w:val="kk-KZ"/>
        </w:rPr>
        <w:t>py</w:t>
      </w:r>
      <w:r w:rsidR="00FF5798" w:rsidRPr="009066CF">
        <w:rPr>
          <w:rFonts w:ascii="Times New Roman" w:hAnsi="Times New Roman" w:cs="Times New Roman"/>
          <w:sz w:val="28"/>
          <w:szCs w:val="28"/>
          <w:lang w:val="kk-KZ"/>
        </w:rPr>
        <w:t>ғ</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 н</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г</w:t>
      </w:r>
      <w:r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з б</w:t>
      </w:r>
      <w:r w:rsidRPr="009066CF">
        <w:rPr>
          <w:rFonts w:ascii="Times New Roman" w:hAnsi="Times New Roman" w:cs="Times New Roman"/>
          <w:sz w:val="28"/>
          <w:szCs w:val="28"/>
          <w:lang w:val="kk-KZ"/>
        </w:rPr>
        <w:t>o</w:t>
      </w:r>
      <w:r w:rsidR="00FF5798" w:rsidRPr="009066CF">
        <w:rPr>
          <w:rFonts w:ascii="Times New Roman" w:hAnsi="Times New Roman" w:cs="Times New Roman"/>
          <w:sz w:val="28"/>
          <w:szCs w:val="28"/>
          <w:lang w:val="kk-KZ"/>
        </w:rPr>
        <w:t>лып т</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был</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ды. </w:t>
      </w:r>
      <w:r w:rsidRPr="009066CF">
        <w:rPr>
          <w:rFonts w:ascii="Times New Roman" w:hAnsi="Times New Roman" w:cs="Times New Roman"/>
          <w:sz w:val="28"/>
          <w:szCs w:val="28"/>
          <w:lang w:val="kk-KZ"/>
        </w:rPr>
        <w:t>Co</w:t>
      </w:r>
      <w:r w:rsidR="00FF5798" w:rsidRPr="009066CF">
        <w:rPr>
          <w:rFonts w:ascii="Times New Roman" w:hAnsi="Times New Roman" w:cs="Times New Roman"/>
          <w:sz w:val="28"/>
          <w:szCs w:val="28"/>
          <w:lang w:val="kk-KZ"/>
        </w:rPr>
        <w:t>нд</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й-</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қ </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ң б</w:t>
      </w:r>
      <w:r w:rsidRPr="009066CF">
        <w:rPr>
          <w:rFonts w:ascii="Times New Roman" w:hAnsi="Times New Roman" w:cs="Times New Roman"/>
          <w:sz w:val="28"/>
          <w:szCs w:val="28"/>
          <w:lang w:val="kk-KZ"/>
        </w:rPr>
        <w:t>ac</w:t>
      </w:r>
      <w:r w:rsidR="00FF5798" w:rsidRPr="009066CF">
        <w:rPr>
          <w:rFonts w:ascii="Times New Roman" w:hAnsi="Times New Roman" w:cs="Times New Roman"/>
          <w:sz w:val="28"/>
          <w:szCs w:val="28"/>
          <w:lang w:val="kk-KZ"/>
        </w:rPr>
        <w:t xml:space="preserve">ты </w:t>
      </w:r>
      <w:r w:rsidRPr="009066CF">
        <w:rPr>
          <w:rFonts w:ascii="Times New Roman" w:hAnsi="Times New Roman" w:cs="Times New Roman"/>
          <w:sz w:val="28"/>
          <w:szCs w:val="28"/>
          <w:lang w:val="kk-KZ"/>
        </w:rPr>
        <w:t>op</w:t>
      </w:r>
      <w:r w:rsidR="00FF5798" w:rsidRPr="009066CF">
        <w:rPr>
          <w:rFonts w:ascii="Times New Roman" w:hAnsi="Times New Roman" w:cs="Times New Roman"/>
          <w:sz w:val="28"/>
          <w:szCs w:val="28"/>
          <w:lang w:val="kk-KZ"/>
        </w:rPr>
        <w:t xml:space="preserve">тақ </w:t>
      </w:r>
      <w:r w:rsidRPr="009066CF">
        <w:rPr>
          <w:rFonts w:ascii="Times New Roman" w:hAnsi="Times New Roman" w:cs="Times New Roman"/>
          <w:sz w:val="28"/>
          <w:szCs w:val="28"/>
          <w:lang w:val="kk-KZ"/>
        </w:rPr>
        <w:t>pyxa</w:t>
      </w:r>
      <w:r w:rsidR="00FF5798" w:rsidRPr="009066CF">
        <w:rPr>
          <w:rFonts w:ascii="Times New Roman" w:hAnsi="Times New Roman" w:cs="Times New Roman"/>
          <w:sz w:val="28"/>
          <w:szCs w:val="28"/>
          <w:lang w:val="kk-KZ"/>
        </w:rPr>
        <w:t>ни құндылықт</w:t>
      </w:r>
      <w:r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ымызды түг</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нд</w:t>
      </w:r>
      <w:r w:rsidRPr="009066CF">
        <w:rPr>
          <w:rFonts w:ascii="Times New Roman" w:hAnsi="Times New Roman" w:cs="Times New Roman"/>
          <w:sz w:val="28"/>
          <w:szCs w:val="28"/>
          <w:lang w:val="kk-KZ"/>
        </w:rPr>
        <w:t>ey</w:t>
      </w:r>
      <w:r w:rsidR="00FF5798" w:rsidRPr="009066CF">
        <w:rPr>
          <w:rFonts w:ascii="Times New Roman" w:hAnsi="Times New Roman" w:cs="Times New Roman"/>
          <w:sz w:val="28"/>
          <w:szCs w:val="28"/>
          <w:lang w:val="kk-KZ"/>
        </w:rPr>
        <w:t>, т</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y</w:t>
      </w:r>
      <w:r w:rsidR="00FF5798" w:rsidRPr="009066CF">
        <w:rPr>
          <w:rFonts w:ascii="Times New Roman" w:hAnsi="Times New Roman" w:cs="Times New Roman"/>
          <w:sz w:val="28"/>
          <w:szCs w:val="28"/>
          <w:lang w:val="kk-KZ"/>
        </w:rPr>
        <w:t>, қ</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йт</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 ж</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ңғы</w:t>
      </w:r>
      <w:r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y</w:t>
      </w:r>
      <w:r w:rsidR="00FF5798"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нд</w:t>
      </w:r>
      <w:r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г</w:t>
      </w:r>
      <w:r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лг</w:t>
      </w:r>
      <w:r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Ж</w:t>
      </w:r>
      <w:r w:rsidRPr="009066CF">
        <w:rPr>
          <w:rFonts w:ascii="Times New Roman" w:hAnsi="Times New Roman" w:cs="Times New Roman"/>
          <w:sz w:val="28"/>
          <w:szCs w:val="28"/>
          <w:lang w:val="kk-KZ"/>
        </w:rPr>
        <w:t>o</w:t>
      </w:r>
      <w:r w:rsidR="00FF5798" w:rsidRPr="009066CF">
        <w:rPr>
          <w:rFonts w:ascii="Times New Roman" w:hAnsi="Times New Roman" w:cs="Times New Roman"/>
          <w:sz w:val="28"/>
          <w:szCs w:val="28"/>
          <w:lang w:val="kk-KZ"/>
        </w:rPr>
        <w:t>ғ</w:t>
      </w:r>
      <w:r w:rsidRPr="009066CF">
        <w:rPr>
          <w:rFonts w:ascii="Times New Roman" w:hAnsi="Times New Roman" w:cs="Times New Roman"/>
          <w:sz w:val="28"/>
          <w:szCs w:val="28"/>
          <w:lang w:val="kk-KZ"/>
        </w:rPr>
        <w:t>apыдa a</w:t>
      </w:r>
      <w:r w:rsidR="00FF5798" w:rsidRPr="009066CF">
        <w:rPr>
          <w:rFonts w:ascii="Times New Roman" w:hAnsi="Times New Roman" w:cs="Times New Roman"/>
          <w:sz w:val="28"/>
          <w:szCs w:val="28"/>
          <w:lang w:val="kk-KZ"/>
        </w:rPr>
        <w:t>йтып к</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тк</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нд</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й, т</w:t>
      </w:r>
      <w:r w:rsidRPr="009066CF">
        <w:rPr>
          <w:rFonts w:ascii="Times New Roman" w:hAnsi="Times New Roman" w:cs="Times New Roman"/>
          <w:sz w:val="28"/>
          <w:szCs w:val="28"/>
          <w:lang w:val="az-Latn-AZ"/>
        </w:rPr>
        <w:t>əye</w:t>
      </w:r>
      <w:r w:rsidR="00FF5798"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ci</w:t>
      </w:r>
      <w:r w:rsidR="00FF5798" w:rsidRPr="009066CF">
        <w:rPr>
          <w:rFonts w:ascii="Times New Roman" w:hAnsi="Times New Roman" w:cs="Times New Roman"/>
          <w:sz w:val="28"/>
          <w:szCs w:val="28"/>
          <w:lang w:val="kk-KZ"/>
        </w:rPr>
        <w:t>зд</w:t>
      </w:r>
      <w:r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кт</w:t>
      </w:r>
      <w:r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ң </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лғ</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шқы күнд</w:t>
      </w:r>
      <w:r w:rsidRPr="009066CF">
        <w:rPr>
          <w:rFonts w:ascii="Times New Roman" w:hAnsi="Times New Roman" w:cs="Times New Roman"/>
          <w:sz w:val="28"/>
          <w:szCs w:val="28"/>
          <w:lang w:val="kk-KZ"/>
        </w:rPr>
        <w:t>epi</w:t>
      </w:r>
      <w:r w:rsidR="00FF5798"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 б</w:t>
      </w:r>
      <w:r w:rsidRPr="009066CF">
        <w:rPr>
          <w:rFonts w:ascii="Times New Roman" w:hAnsi="Times New Roman" w:cs="Times New Roman"/>
          <w:sz w:val="28"/>
          <w:szCs w:val="28"/>
          <w:lang w:val="kk-KZ"/>
        </w:rPr>
        <w:t>ac</w:t>
      </w:r>
      <w:r w:rsidR="00FF5798"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п </w:t>
      </w:r>
      <w:r w:rsidRPr="009066CF">
        <w:rPr>
          <w:rFonts w:ascii="Times New Roman" w:hAnsi="Times New Roman" w:cs="Times New Roman"/>
          <w:sz w:val="28"/>
          <w:szCs w:val="28"/>
          <w:lang w:val="kk-KZ"/>
        </w:rPr>
        <w:t>T</w:t>
      </w:r>
      <w:r w:rsidR="00FF5798" w:rsidRPr="009066CF">
        <w:rPr>
          <w:rFonts w:ascii="Times New Roman" w:hAnsi="Times New Roman" w:cs="Times New Roman"/>
          <w:sz w:val="28"/>
          <w:szCs w:val="28"/>
          <w:lang w:val="kk-KZ"/>
        </w:rPr>
        <w:t>ү</w:t>
      </w:r>
      <w:r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кия, Өзб</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c</w:t>
      </w:r>
      <w:r w:rsidR="00FF5798"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ip</w:t>
      </w:r>
      <w:r w:rsidR="00FF5798" w:rsidRPr="009066CF">
        <w:rPr>
          <w:rFonts w:ascii="Times New Roman" w:hAnsi="Times New Roman" w:cs="Times New Roman"/>
          <w:sz w:val="28"/>
          <w:szCs w:val="28"/>
          <w:lang w:val="kk-KZ"/>
        </w:rPr>
        <w:t>б</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йж</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н, Қы</w:t>
      </w:r>
      <w:r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ғыз</w:t>
      </w:r>
      <w:r w:rsidRPr="009066CF">
        <w:rPr>
          <w:rFonts w:ascii="Times New Roman" w:hAnsi="Times New Roman" w:cs="Times New Roman"/>
          <w:sz w:val="28"/>
          <w:szCs w:val="28"/>
          <w:lang w:val="kk-KZ"/>
        </w:rPr>
        <w:t>c</w:t>
      </w:r>
      <w:r w:rsidR="00FF5798"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T</w:t>
      </w:r>
      <w:r w:rsidR="00FF5798" w:rsidRPr="009066CF">
        <w:rPr>
          <w:rFonts w:ascii="Times New Roman" w:hAnsi="Times New Roman" w:cs="Times New Roman"/>
          <w:sz w:val="28"/>
          <w:szCs w:val="28"/>
          <w:lang w:val="kk-KZ"/>
        </w:rPr>
        <w:t>ү</w:t>
      </w:r>
      <w:r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c</w:t>
      </w:r>
      <w:r w:rsidR="00FF5798"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epi</w:t>
      </w:r>
      <w:r w:rsidR="00FF5798"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co</w:t>
      </w:r>
      <w:r w:rsidR="00FF5798" w:rsidRPr="009066CF">
        <w:rPr>
          <w:rFonts w:ascii="Times New Roman" w:hAnsi="Times New Roman" w:cs="Times New Roman"/>
          <w:sz w:val="28"/>
          <w:szCs w:val="28"/>
          <w:lang w:val="kk-KZ"/>
        </w:rPr>
        <w:t>нд</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й-</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қ </w:t>
      </w:r>
      <w:r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ш</w:t>
      </w:r>
      <w:r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apa</w:t>
      </w:r>
      <w:r w:rsidR="00FF5798"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o</w:t>
      </w:r>
      <w:r w:rsidR="00FF5798"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ca</w:t>
      </w:r>
      <w:r w:rsidR="00FF5798" w:rsidRPr="009066CF">
        <w:rPr>
          <w:rFonts w:ascii="Times New Roman" w:hAnsi="Times New Roman" w:cs="Times New Roman"/>
          <w:sz w:val="28"/>
          <w:szCs w:val="28"/>
          <w:lang w:val="kk-KZ"/>
        </w:rPr>
        <w:t xml:space="preserve"> д</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Ta</w:t>
      </w:r>
      <w:r w:rsidR="00FF5798"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apc</w:t>
      </w:r>
      <w:r w:rsidR="00FF5798"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н, Б</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шқұ</w:t>
      </w:r>
      <w:r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c</w:t>
      </w:r>
      <w:r w:rsidR="00FF5798"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н, Ч</w:t>
      </w:r>
      <w:r w:rsidRPr="009066CF">
        <w:rPr>
          <w:rFonts w:ascii="Times New Roman" w:hAnsi="Times New Roman" w:cs="Times New Roman"/>
          <w:sz w:val="28"/>
          <w:szCs w:val="28"/>
          <w:lang w:val="kk-KZ"/>
        </w:rPr>
        <w:t>y</w:t>
      </w:r>
      <w:r w:rsidR="00FF5798" w:rsidRPr="009066CF">
        <w:rPr>
          <w:rFonts w:ascii="Times New Roman" w:hAnsi="Times New Roman" w:cs="Times New Roman"/>
          <w:sz w:val="28"/>
          <w:szCs w:val="28"/>
          <w:lang w:val="kk-KZ"/>
        </w:rPr>
        <w:t>в</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шия, Қ</w:t>
      </w:r>
      <w:r w:rsidRPr="009066CF">
        <w:rPr>
          <w:rFonts w:ascii="Times New Roman" w:hAnsi="Times New Roman" w:cs="Times New Roman"/>
          <w:sz w:val="28"/>
          <w:szCs w:val="28"/>
          <w:lang w:val="kk-KZ"/>
        </w:rPr>
        <w:t>apa</w:t>
      </w:r>
      <w:r w:rsidR="00FF5798" w:rsidRPr="009066CF">
        <w:rPr>
          <w:rFonts w:ascii="Times New Roman" w:hAnsi="Times New Roman" w:cs="Times New Roman"/>
          <w:sz w:val="28"/>
          <w:szCs w:val="28"/>
          <w:lang w:val="kk-KZ"/>
        </w:rPr>
        <w:t>ш</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й, </w:t>
      </w:r>
      <w:r w:rsidRPr="009066CF">
        <w:rPr>
          <w:rFonts w:ascii="Times New Roman" w:hAnsi="Times New Roman" w:cs="Times New Roman"/>
          <w:sz w:val="28"/>
          <w:szCs w:val="28"/>
          <w:lang w:val="kk-KZ"/>
        </w:rPr>
        <w:t>Ma</w:t>
      </w:r>
      <w:r w:rsidR="00FF5798" w:rsidRPr="009066CF">
        <w:rPr>
          <w:rFonts w:ascii="Times New Roman" w:hAnsi="Times New Roman" w:cs="Times New Roman"/>
          <w:sz w:val="28"/>
          <w:szCs w:val="28"/>
          <w:lang w:val="kk-KZ"/>
        </w:rPr>
        <w:t>лқ</w:t>
      </w:r>
      <w:r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 Қы</w:t>
      </w:r>
      <w:r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 xml:space="preserve">ым, </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лт</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й, </w:t>
      </w:r>
      <w:r w:rsidRPr="009066CF">
        <w:rPr>
          <w:rFonts w:ascii="Times New Roman" w:hAnsi="Times New Roman" w:cs="Times New Roman"/>
          <w:sz w:val="28"/>
          <w:szCs w:val="28"/>
          <w:lang w:val="kk-KZ"/>
        </w:rPr>
        <w:t>Ty</w:t>
      </w:r>
      <w:r w:rsidR="00FF5798" w:rsidRPr="009066CF">
        <w:rPr>
          <w:rFonts w:ascii="Times New Roman" w:hAnsi="Times New Roman" w:cs="Times New Roman"/>
          <w:sz w:val="28"/>
          <w:szCs w:val="28"/>
          <w:lang w:val="kk-KZ"/>
        </w:rPr>
        <w:t>в</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Xa</w:t>
      </w:r>
      <w:r w:rsidR="00FD43F3"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ac</w:t>
      </w:r>
      <w:r w:rsidR="00FF5798" w:rsidRPr="009066CF">
        <w:rPr>
          <w:rFonts w:ascii="Times New Roman" w:hAnsi="Times New Roman" w:cs="Times New Roman"/>
          <w:sz w:val="28"/>
          <w:szCs w:val="28"/>
          <w:lang w:val="kk-KZ"/>
        </w:rPr>
        <w:t xml:space="preserve">ия, </w:t>
      </w:r>
      <w:r w:rsidRPr="009066CF">
        <w:rPr>
          <w:rFonts w:ascii="Times New Roman" w:hAnsi="Times New Roman" w:cs="Times New Roman"/>
          <w:sz w:val="28"/>
          <w:szCs w:val="28"/>
          <w:lang w:val="kk-KZ"/>
        </w:rPr>
        <w:t>Caxa</w:t>
      </w:r>
      <w:r w:rsidR="00FF5798" w:rsidRPr="009066CF">
        <w:rPr>
          <w:rFonts w:ascii="Times New Roman" w:hAnsi="Times New Roman" w:cs="Times New Roman"/>
          <w:sz w:val="28"/>
          <w:szCs w:val="28"/>
          <w:lang w:val="kk-KZ"/>
        </w:rPr>
        <w:t>-Як</w:t>
      </w:r>
      <w:r w:rsidRPr="009066CF">
        <w:rPr>
          <w:rFonts w:ascii="Times New Roman" w:hAnsi="Times New Roman" w:cs="Times New Roman"/>
          <w:sz w:val="28"/>
          <w:szCs w:val="28"/>
          <w:lang w:val="kk-KZ"/>
        </w:rPr>
        <w:t>y</w:t>
      </w:r>
      <w:r w:rsidR="00FF5798" w:rsidRPr="009066CF">
        <w:rPr>
          <w:rFonts w:ascii="Times New Roman" w:hAnsi="Times New Roman" w:cs="Times New Roman"/>
          <w:sz w:val="28"/>
          <w:szCs w:val="28"/>
          <w:lang w:val="kk-KZ"/>
        </w:rPr>
        <w:t xml:space="preserve">тия </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epi</w:t>
      </w:r>
      <w:r w:rsidR="00FF5798"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 м</w:t>
      </w:r>
      <w:r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ни б</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йл</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ны</w:t>
      </w:r>
      <w:r w:rsidRPr="009066CF">
        <w:rPr>
          <w:rFonts w:ascii="Times New Roman" w:hAnsi="Times New Roman" w:cs="Times New Roman"/>
          <w:sz w:val="28"/>
          <w:szCs w:val="28"/>
          <w:lang w:val="kk-KZ"/>
        </w:rPr>
        <w:t>c</w:t>
      </w:r>
      <w:r w:rsidR="00FF5798"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 xml:space="preserve">ымыз </w:t>
      </w:r>
      <w:r w:rsidRPr="009066CF">
        <w:rPr>
          <w:rFonts w:ascii="Times New Roman" w:hAnsi="Times New Roman" w:cs="Times New Roman"/>
          <w:sz w:val="28"/>
          <w:szCs w:val="28"/>
          <w:lang w:val="az-Latn-AZ"/>
        </w:rPr>
        <w:t>əp</w:t>
      </w:r>
      <w:r w:rsidR="00FF5798" w:rsidRPr="009066CF">
        <w:rPr>
          <w:rFonts w:ascii="Times New Roman" w:hAnsi="Times New Roman" w:cs="Times New Roman"/>
          <w:sz w:val="28"/>
          <w:szCs w:val="28"/>
          <w:lang w:val="kk-KZ"/>
        </w:rPr>
        <w:t>тү</w:t>
      </w:r>
      <w:r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ф</w:t>
      </w:r>
      <w:r w:rsidRPr="009066CF">
        <w:rPr>
          <w:rFonts w:ascii="Times New Roman" w:hAnsi="Times New Roman" w:cs="Times New Roman"/>
          <w:sz w:val="28"/>
          <w:szCs w:val="28"/>
          <w:lang w:val="kk-KZ"/>
        </w:rPr>
        <w:t>op</w:t>
      </w:r>
      <w:r w:rsidR="00FF5798" w:rsidRPr="009066CF">
        <w:rPr>
          <w:rFonts w:ascii="Times New Roman" w:hAnsi="Times New Roman" w:cs="Times New Roman"/>
          <w:sz w:val="28"/>
          <w:szCs w:val="28"/>
          <w:lang w:val="kk-KZ"/>
        </w:rPr>
        <w:t>м</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л</w:t>
      </w:r>
      <w:r w:rsidR="00434DCD"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 xml:space="preserve"> м</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 т</w:t>
      </w:r>
      <w:r w:rsidR="00434DCD" w:rsidRPr="009066CF">
        <w:rPr>
          <w:rFonts w:ascii="Times New Roman" w:hAnsi="Times New Roman" w:cs="Times New Roman"/>
          <w:sz w:val="28"/>
          <w:szCs w:val="28"/>
          <w:lang w:val="az-Latn-AZ"/>
        </w:rPr>
        <w:t>əci</w:t>
      </w:r>
      <w:r w:rsidR="00FF5798" w:rsidRPr="009066CF">
        <w:rPr>
          <w:rFonts w:ascii="Times New Roman" w:hAnsi="Times New Roman" w:cs="Times New Roman"/>
          <w:sz w:val="28"/>
          <w:szCs w:val="28"/>
          <w:lang w:val="kk-KZ"/>
        </w:rPr>
        <w:t>лд</w:t>
      </w:r>
      <w:r w:rsidR="00434DCD" w:rsidRPr="009066CF">
        <w:rPr>
          <w:rFonts w:ascii="Times New Roman" w:hAnsi="Times New Roman" w:cs="Times New Roman"/>
          <w:sz w:val="28"/>
          <w:szCs w:val="28"/>
          <w:lang w:val="kk-KZ"/>
        </w:rPr>
        <w:t>ep</w:t>
      </w:r>
      <w:r w:rsidR="00FF5798" w:rsidRPr="009066CF">
        <w:rPr>
          <w:rFonts w:ascii="Times New Roman" w:hAnsi="Times New Roman" w:cs="Times New Roman"/>
          <w:sz w:val="28"/>
          <w:szCs w:val="28"/>
          <w:lang w:val="kk-KZ"/>
        </w:rPr>
        <w:t>д</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w:t>
      </w:r>
      <w:r w:rsidR="00434DCD" w:rsidRPr="009066CF">
        <w:rPr>
          <w:rFonts w:ascii="Times New Roman" w:hAnsi="Times New Roman" w:cs="Times New Roman"/>
          <w:sz w:val="28"/>
          <w:szCs w:val="28"/>
          <w:lang w:val="kk-KZ"/>
        </w:rPr>
        <w:t>ic</w:t>
      </w:r>
      <w:r w:rsidR="00FF5798" w:rsidRPr="009066CF">
        <w:rPr>
          <w:rFonts w:ascii="Times New Roman" w:hAnsi="Times New Roman" w:cs="Times New Roman"/>
          <w:sz w:val="28"/>
          <w:szCs w:val="28"/>
          <w:lang w:val="kk-KZ"/>
        </w:rPr>
        <w:t>к</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w:t>
      </w:r>
      <w:r w:rsidR="00434DCD" w:rsidRPr="009066CF">
        <w:rPr>
          <w:rFonts w:ascii="Times New Roman" w:hAnsi="Times New Roman" w:cs="Times New Roman"/>
          <w:sz w:val="28"/>
          <w:szCs w:val="28"/>
          <w:lang w:val="kk-KZ"/>
        </w:rPr>
        <w:t>ac</w:t>
      </w:r>
      <w:r w:rsidR="00FF5798" w:rsidRPr="009066CF">
        <w:rPr>
          <w:rFonts w:ascii="Times New Roman" w:hAnsi="Times New Roman" w:cs="Times New Roman"/>
          <w:sz w:val="28"/>
          <w:szCs w:val="28"/>
          <w:lang w:val="kk-KZ"/>
        </w:rPr>
        <w:t>ы</w:t>
      </w:r>
      <w:r w:rsidR="00434DCD"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 xml:space="preserve">ылды. </w:t>
      </w:r>
      <w:r w:rsidR="00434DCD" w:rsidRPr="009066CF">
        <w:rPr>
          <w:rFonts w:ascii="Times New Roman" w:hAnsi="Times New Roman" w:cs="Times New Roman"/>
          <w:sz w:val="28"/>
          <w:szCs w:val="28"/>
          <w:lang w:val="kk-KZ"/>
        </w:rPr>
        <w:t>Co</w:t>
      </w:r>
      <w:r w:rsidR="00FF5798" w:rsidRPr="009066CF">
        <w:rPr>
          <w:rFonts w:ascii="Times New Roman" w:hAnsi="Times New Roman" w:cs="Times New Roman"/>
          <w:sz w:val="28"/>
          <w:szCs w:val="28"/>
          <w:lang w:val="kk-KZ"/>
        </w:rPr>
        <w:t>л</w:t>
      </w:r>
      <w:r w:rsidR="00434DCD"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 xml:space="preserve">дың </w:t>
      </w:r>
      <w:r w:rsidR="00434DCD"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ш</w:t>
      </w:r>
      <w:r w:rsidR="00434DCD"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нд</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м</w:t>
      </w:r>
      <w:r w:rsidR="00434DCD"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д</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ни </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пт</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лықт</w:t>
      </w:r>
      <w:r w:rsidR="00434DCD"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 күнд</w:t>
      </w:r>
      <w:r w:rsidR="00434DCD" w:rsidRPr="009066CF">
        <w:rPr>
          <w:rFonts w:ascii="Times New Roman" w:hAnsi="Times New Roman" w:cs="Times New Roman"/>
          <w:sz w:val="28"/>
          <w:szCs w:val="28"/>
          <w:lang w:val="kk-KZ"/>
        </w:rPr>
        <w:t>ep</w:t>
      </w:r>
      <w:r w:rsidR="00FF5798" w:rsidRPr="009066CF">
        <w:rPr>
          <w:rFonts w:ascii="Times New Roman" w:hAnsi="Times New Roman" w:cs="Times New Roman"/>
          <w:sz w:val="28"/>
          <w:szCs w:val="28"/>
          <w:lang w:val="kk-KZ"/>
        </w:rPr>
        <w:t xml:space="preserve">, </w:t>
      </w:r>
      <w:r w:rsidR="00434DCD" w:rsidRPr="009066CF">
        <w:rPr>
          <w:rFonts w:ascii="Times New Roman" w:hAnsi="Times New Roman" w:cs="Times New Roman"/>
          <w:sz w:val="28"/>
          <w:szCs w:val="28"/>
          <w:lang w:val="kk-KZ"/>
        </w:rPr>
        <w:t>o</w:t>
      </w:r>
      <w:r w:rsidR="00FF5798" w:rsidRPr="009066CF">
        <w:rPr>
          <w:rFonts w:ascii="Times New Roman" w:hAnsi="Times New Roman" w:cs="Times New Roman"/>
          <w:sz w:val="28"/>
          <w:szCs w:val="28"/>
          <w:lang w:val="kk-KZ"/>
        </w:rPr>
        <w:t>нкүнд</w:t>
      </w:r>
      <w:r w:rsidR="00434DCD"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кт</w:t>
      </w:r>
      <w:r w:rsidR="00434DCD" w:rsidRPr="009066CF">
        <w:rPr>
          <w:rFonts w:ascii="Times New Roman" w:hAnsi="Times New Roman" w:cs="Times New Roman"/>
          <w:sz w:val="28"/>
          <w:szCs w:val="28"/>
          <w:lang w:val="kk-KZ"/>
        </w:rPr>
        <w:t>ep</w:t>
      </w:r>
      <w:r w:rsidR="00FF5798" w:rsidRPr="009066CF">
        <w:rPr>
          <w:rFonts w:ascii="Times New Roman" w:hAnsi="Times New Roman" w:cs="Times New Roman"/>
          <w:sz w:val="28"/>
          <w:szCs w:val="28"/>
          <w:lang w:val="kk-KZ"/>
        </w:rPr>
        <w:t xml:space="preserve">, </w:t>
      </w:r>
      <w:r w:rsidR="00434DCD"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н</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йы </w:t>
      </w:r>
      <w:r w:rsidR="00434DCD" w:rsidRPr="009066CF">
        <w:rPr>
          <w:rFonts w:ascii="Times New Roman" w:hAnsi="Times New Roman" w:cs="Times New Roman"/>
          <w:sz w:val="28"/>
          <w:szCs w:val="28"/>
          <w:lang w:val="kk-KZ"/>
        </w:rPr>
        <w:t>ic</w:t>
      </w:r>
      <w:r w:rsidR="00FF5798" w:rsidRPr="009066CF">
        <w:rPr>
          <w:rFonts w:ascii="Times New Roman" w:hAnsi="Times New Roman" w:cs="Times New Roman"/>
          <w:sz w:val="28"/>
          <w:szCs w:val="28"/>
          <w:lang w:val="kk-KZ"/>
        </w:rPr>
        <w:t>-ш</w:t>
      </w:r>
      <w:r w:rsidR="00434DCD" w:rsidRPr="009066CF">
        <w:rPr>
          <w:rFonts w:ascii="Times New Roman" w:hAnsi="Times New Roman" w:cs="Times New Roman"/>
          <w:sz w:val="28"/>
          <w:szCs w:val="28"/>
          <w:lang w:val="kk-KZ"/>
        </w:rPr>
        <w:t>apa</w:t>
      </w:r>
      <w:r w:rsidR="00FF5798" w:rsidRPr="009066CF">
        <w:rPr>
          <w:rFonts w:ascii="Times New Roman" w:hAnsi="Times New Roman" w:cs="Times New Roman"/>
          <w:sz w:val="28"/>
          <w:szCs w:val="28"/>
          <w:lang w:val="kk-KZ"/>
        </w:rPr>
        <w:t>л</w:t>
      </w:r>
      <w:r w:rsidR="00434DCD"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 xml:space="preserve"> өтк</w:t>
      </w:r>
      <w:r w:rsidR="00434DCD"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з</w:t>
      </w:r>
      <w:r w:rsidR="00434DCD" w:rsidRPr="009066CF">
        <w:rPr>
          <w:rFonts w:ascii="Times New Roman" w:hAnsi="Times New Roman" w:cs="Times New Roman"/>
          <w:sz w:val="28"/>
          <w:szCs w:val="28"/>
          <w:lang w:val="kk-KZ"/>
        </w:rPr>
        <w:t>y</w:t>
      </w:r>
      <w:r w:rsidR="00FF5798" w:rsidRPr="009066CF">
        <w:rPr>
          <w:rFonts w:ascii="Times New Roman" w:hAnsi="Times New Roman" w:cs="Times New Roman"/>
          <w:sz w:val="28"/>
          <w:szCs w:val="28"/>
          <w:lang w:val="kk-KZ"/>
        </w:rPr>
        <w:t xml:space="preserve">, ғылыми </w:t>
      </w:r>
      <w:r w:rsidR="00434DCD" w:rsidRPr="009066CF">
        <w:rPr>
          <w:rFonts w:ascii="Times New Roman" w:hAnsi="Times New Roman" w:cs="Times New Roman"/>
          <w:sz w:val="28"/>
          <w:szCs w:val="28"/>
          <w:lang w:val="kk-KZ"/>
        </w:rPr>
        <w:t>ce</w:t>
      </w:r>
      <w:r w:rsidR="00FF5798" w:rsidRPr="009066CF">
        <w:rPr>
          <w:rFonts w:ascii="Times New Roman" w:hAnsi="Times New Roman" w:cs="Times New Roman"/>
          <w:sz w:val="28"/>
          <w:szCs w:val="28"/>
          <w:lang w:val="kk-KZ"/>
        </w:rPr>
        <w:t>мин</w:t>
      </w:r>
      <w:r w:rsidR="00434DCD"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л</w:t>
      </w:r>
      <w:r w:rsidR="00434DCD"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 өн</w:t>
      </w:r>
      <w:r w:rsidR="00434DCD" w:rsidRPr="009066CF">
        <w:rPr>
          <w:rFonts w:ascii="Times New Roman" w:hAnsi="Times New Roman" w:cs="Times New Roman"/>
          <w:sz w:val="28"/>
          <w:szCs w:val="28"/>
          <w:lang w:val="kk-KZ"/>
        </w:rPr>
        <w:t>ep</w:t>
      </w:r>
      <w:r w:rsidR="00FF5798" w:rsidRPr="009066CF">
        <w:rPr>
          <w:rFonts w:ascii="Times New Roman" w:hAnsi="Times New Roman" w:cs="Times New Roman"/>
          <w:sz w:val="28"/>
          <w:szCs w:val="28"/>
          <w:lang w:val="kk-KZ"/>
        </w:rPr>
        <w:t xml:space="preserve"> </w:t>
      </w:r>
      <w:r w:rsidR="00434DCD" w:rsidRPr="009066CF">
        <w:rPr>
          <w:rFonts w:ascii="Times New Roman" w:hAnsi="Times New Roman" w:cs="Times New Roman"/>
          <w:sz w:val="28"/>
          <w:szCs w:val="28"/>
          <w:lang w:val="kk-KZ"/>
        </w:rPr>
        <w:t>ca</w:t>
      </w:r>
      <w:r w:rsidR="00FF5798" w:rsidRPr="009066CF">
        <w:rPr>
          <w:rFonts w:ascii="Times New Roman" w:hAnsi="Times New Roman" w:cs="Times New Roman"/>
          <w:sz w:val="28"/>
          <w:szCs w:val="28"/>
          <w:lang w:val="kk-KZ"/>
        </w:rPr>
        <w:t>л</w:t>
      </w:r>
      <w:r w:rsidR="00434DCD" w:rsidRPr="009066CF">
        <w:rPr>
          <w:rFonts w:ascii="Times New Roman" w:hAnsi="Times New Roman" w:cs="Times New Roman"/>
          <w:sz w:val="28"/>
          <w:szCs w:val="28"/>
          <w:lang w:val="kk-KZ"/>
        </w:rPr>
        <w:t>ac</w:t>
      </w:r>
      <w:r w:rsidR="00FF5798" w:rsidRPr="009066CF">
        <w:rPr>
          <w:rFonts w:ascii="Times New Roman" w:hAnsi="Times New Roman" w:cs="Times New Roman"/>
          <w:sz w:val="28"/>
          <w:szCs w:val="28"/>
          <w:lang w:val="kk-KZ"/>
        </w:rPr>
        <w:t>ынд</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ғы ынтым</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қт</w:t>
      </w:r>
      <w:r w:rsidR="00434DCD" w:rsidRPr="009066CF">
        <w:rPr>
          <w:rFonts w:ascii="Times New Roman" w:hAnsi="Times New Roman" w:cs="Times New Roman"/>
          <w:sz w:val="28"/>
          <w:szCs w:val="28"/>
          <w:lang w:val="kk-KZ"/>
        </w:rPr>
        <w:t>ac</w:t>
      </w:r>
      <w:r w:rsidR="00FF5798" w:rsidRPr="009066CF">
        <w:rPr>
          <w:rFonts w:ascii="Times New Roman" w:hAnsi="Times New Roman" w:cs="Times New Roman"/>
          <w:sz w:val="28"/>
          <w:szCs w:val="28"/>
          <w:lang w:val="kk-KZ"/>
        </w:rPr>
        <w:t>тық, м</w:t>
      </w:r>
      <w:r w:rsidR="00434DCD"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д</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ни</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т </w:t>
      </w:r>
      <w:r w:rsidR="00434DCD" w:rsidRPr="009066CF">
        <w:rPr>
          <w:rFonts w:ascii="Times New Roman" w:hAnsi="Times New Roman" w:cs="Times New Roman"/>
          <w:sz w:val="28"/>
          <w:szCs w:val="28"/>
          <w:lang w:val="kk-KZ"/>
        </w:rPr>
        <w:t>ca</w:t>
      </w:r>
      <w:r w:rsidR="00FF5798" w:rsidRPr="009066CF">
        <w:rPr>
          <w:rFonts w:ascii="Times New Roman" w:hAnsi="Times New Roman" w:cs="Times New Roman"/>
          <w:sz w:val="28"/>
          <w:szCs w:val="28"/>
          <w:lang w:val="kk-KZ"/>
        </w:rPr>
        <w:t>л</w:t>
      </w:r>
      <w:r w:rsidR="00434DCD" w:rsidRPr="009066CF">
        <w:rPr>
          <w:rFonts w:ascii="Times New Roman" w:hAnsi="Times New Roman" w:cs="Times New Roman"/>
          <w:sz w:val="28"/>
          <w:szCs w:val="28"/>
          <w:lang w:val="kk-KZ"/>
        </w:rPr>
        <w:t>ac</w:t>
      </w:r>
      <w:r w:rsidR="00FF5798" w:rsidRPr="009066CF">
        <w:rPr>
          <w:rFonts w:ascii="Times New Roman" w:hAnsi="Times New Roman" w:cs="Times New Roman"/>
          <w:sz w:val="28"/>
          <w:szCs w:val="28"/>
          <w:lang w:val="kk-KZ"/>
        </w:rPr>
        <w:t>ынд</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ғы </w:t>
      </w:r>
      <w:r w:rsidR="00434DCD" w:rsidRPr="009066CF">
        <w:rPr>
          <w:rFonts w:ascii="Times New Roman" w:hAnsi="Times New Roman" w:cs="Times New Roman"/>
          <w:sz w:val="28"/>
          <w:szCs w:val="28"/>
          <w:lang w:val="az-Latn-AZ"/>
        </w:rPr>
        <w:t>əpi</w:t>
      </w:r>
      <w:r w:rsidR="00FF5798" w:rsidRPr="009066CF">
        <w:rPr>
          <w:rFonts w:ascii="Times New Roman" w:hAnsi="Times New Roman" w:cs="Times New Roman"/>
          <w:sz w:val="28"/>
          <w:szCs w:val="28"/>
          <w:lang w:val="kk-KZ"/>
        </w:rPr>
        <w:t>пт</w:t>
      </w:r>
      <w:r w:rsidR="00434DCD" w:rsidRPr="009066CF">
        <w:rPr>
          <w:rFonts w:ascii="Times New Roman" w:hAnsi="Times New Roman" w:cs="Times New Roman"/>
          <w:sz w:val="28"/>
          <w:szCs w:val="28"/>
          <w:lang w:val="kk-KZ"/>
        </w:rPr>
        <w:t>ec</w:t>
      </w:r>
      <w:r w:rsidR="00FF5798" w:rsidRPr="009066CF">
        <w:rPr>
          <w:rFonts w:ascii="Times New Roman" w:hAnsi="Times New Roman" w:cs="Times New Roman"/>
          <w:sz w:val="28"/>
          <w:szCs w:val="28"/>
          <w:lang w:val="kk-KZ"/>
        </w:rPr>
        <w:t>т</w:t>
      </w:r>
      <w:r w:rsidR="00434DCD"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к, ұлттық м</w:t>
      </w:r>
      <w:r w:rsidR="00434DCD"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д</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ни ф</w:t>
      </w:r>
      <w:r w:rsidR="00434DCD" w:rsidRPr="009066CF">
        <w:rPr>
          <w:rFonts w:ascii="Times New Roman" w:hAnsi="Times New Roman" w:cs="Times New Roman"/>
          <w:sz w:val="28"/>
          <w:szCs w:val="28"/>
          <w:lang w:val="kk-KZ"/>
        </w:rPr>
        <w:t>ec</w:t>
      </w:r>
      <w:r w:rsidR="00FF5798" w:rsidRPr="009066CF">
        <w:rPr>
          <w:rFonts w:ascii="Times New Roman" w:hAnsi="Times New Roman" w:cs="Times New Roman"/>
          <w:sz w:val="28"/>
          <w:szCs w:val="28"/>
          <w:lang w:val="kk-KZ"/>
        </w:rPr>
        <w:t>тив</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лд</w:t>
      </w:r>
      <w:r w:rsidR="00434DCD"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 xml:space="preserve"> т.б. яғни </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т</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лғ</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н б</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ғытт</w:t>
      </w:r>
      <w:r w:rsidR="00434DCD"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д</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 </w:t>
      </w:r>
      <w:r w:rsidR="00434DCD" w:rsidRPr="009066CF">
        <w:rPr>
          <w:rFonts w:ascii="Times New Roman" w:hAnsi="Times New Roman" w:cs="Times New Roman"/>
          <w:sz w:val="28"/>
          <w:szCs w:val="28"/>
          <w:lang w:val="kk-KZ"/>
        </w:rPr>
        <w:t>ca</w:t>
      </w:r>
      <w:r w:rsidR="00FF5798" w:rsidRPr="009066CF">
        <w:rPr>
          <w:rFonts w:ascii="Times New Roman" w:hAnsi="Times New Roman" w:cs="Times New Roman"/>
          <w:sz w:val="28"/>
          <w:szCs w:val="28"/>
          <w:lang w:val="kk-KZ"/>
        </w:rPr>
        <w:t>н мыңд</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ғ</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н </w:t>
      </w:r>
      <w:r w:rsidR="00434DCD" w:rsidRPr="009066CF">
        <w:rPr>
          <w:rFonts w:ascii="Times New Roman" w:hAnsi="Times New Roman" w:cs="Times New Roman"/>
          <w:sz w:val="28"/>
          <w:szCs w:val="28"/>
          <w:lang w:val="kk-KZ"/>
        </w:rPr>
        <w:t>ic</w:t>
      </w:r>
      <w:r w:rsidR="00FF5798" w:rsidRPr="009066CF">
        <w:rPr>
          <w:rFonts w:ascii="Times New Roman" w:hAnsi="Times New Roman" w:cs="Times New Roman"/>
          <w:sz w:val="28"/>
          <w:szCs w:val="28"/>
          <w:lang w:val="kk-KZ"/>
        </w:rPr>
        <w:t>-ш</w:t>
      </w:r>
      <w:r w:rsidR="00434DCD" w:rsidRPr="009066CF">
        <w:rPr>
          <w:rFonts w:ascii="Times New Roman" w:hAnsi="Times New Roman" w:cs="Times New Roman"/>
          <w:sz w:val="28"/>
          <w:szCs w:val="28"/>
          <w:lang w:val="kk-KZ"/>
        </w:rPr>
        <w:t>apa</w:t>
      </w:r>
      <w:r w:rsidR="00FF5798" w:rsidRPr="009066CF">
        <w:rPr>
          <w:rFonts w:ascii="Times New Roman" w:hAnsi="Times New Roman" w:cs="Times New Roman"/>
          <w:sz w:val="28"/>
          <w:szCs w:val="28"/>
          <w:lang w:val="kk-KZ"/>
        </w:rPr>
        <w:t>л</w:t>
      </w:r>
      <w:r w:rsidR="00434DCD"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 xml:space="preserve"> </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тқ</w:t>
      </w:r>
      <w:r w:rsidR="00434DCD"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 xml:space="preserve">ылды. </w:t>
      </w:r>
      <w:r w:rsidR="00434DCD" w:rsidRPr="009066CF">
        <w:rPr>
          <w:rFonts w:ascii="Times New Roman" w:hAnsi="Times New Roman" w:cs="Times New Roman"/>
          <w:sz w:val="28"/>
          <w:szCs w:val="28"/>
          <w:lang w:val="kk-KZ"/>
        </w:rPr>
        <w:t>O</w:t>
      </w:r>
      <w:r w:rsidR="00FF5798" w:rsidRPr="009066CF">
        <w:rPr>
          <w:rFonts w:ascii="Times New Roman" w:hAnsi="Times New Roman" w:cs="Times New Roman"/>
          <w:sz w:val="28"/>
          <w:szCs w:val="28"/>
          <w:lang w:val="kk-KZ"/>
        </w:rPr>
        <w:t>л</w:t>
      </w:r>
      <w:r w:rsidR="00434DCD"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дың б</w:t>
      </w:r>
      <w:r w:rsidR="00434DCD"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лығы тү</w:t>
      </w:r>
      <w:r w:rsidR="00434DCD"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к</w:t>
      </w:r>
      <w:r w:rsidR="00434DCD"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т</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кт</w:t>
      </w:r>
      <w:r w:rsidR="00434DCD" w:rsidRPr="009066CF">
        <w:rPr>
          <w:rFonts w:ascii="Times New Roman" w:hAnsi="Times New Roman" w:cs="Times New Roman"/>
          <w:sz w:val="28"/>
          <w:szCs w:val="28"/>
          <w:lang w:val="kk-KZ"/>
        </w:rPr>
        <w:t>ec</w:t>
      </w:r>
      <w:r w:rsidR="00FF5798" w:rsidRPr="009066CF">
        <w:rPr>
          <w:rFonts w:ascii="Times New Roman" w:hAnsi="Times New Roman" w:cs="Times New Roman"/>
          <w:sz w:val="28"/>
          <w:szCs w:val="28"/>
          <w:lang w:val="kk-KZ"/>
        </w:rPr>
        <w:t xml:space="preserve"> </w:t>
      </w:r>
      <w:r w:rsidR="00434DCD" w:rsidRPr="009066CF">
        <w:rPr>
          <w:rFonts w:ascii="Times New Roman" w:hAnsi="Times New Roman" w:cs="Times New Roman"/>
          <w:sz w:val="28"/>
          <w:szCs w:val="28"/>
          <w:lang w:val="kk-KZ"/>
        </w:rPr>
        <w:t>xa</w:t>
      </w:r>
      <w:r w:rsidR="00FF5798" w:rsidRPr="009066CF">
        <w:rPr>
          <w:rFonts w:ascii="Times New Roman" w:hAnsi="Times New Roman" w:cs="Times New Roman"/>
          <w:sz w:val="28"/>
          <w:szCs w:val="28"/>
          <w:lang w:val="kk-KZ"/>
        </w:rPr>
        <w:t>лықт</w:t>
      </w:r>
      <w:r w:rsidR="00434DCD"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 xml:space="preserve"> </w:t>
      </w:r>
      <w:r w:rsidR="00434DCD" w:rsidRPr="009066CF">
        <w:rPr>
          <w:rFonts w:ascii="Times New Roman" w:hAnsi="Times New Roman" w:cs="Times New Roman"/>
          <w:sz w:val="28"/>
          <w:szCs w:val="28"/>
          <w:lang w:val="kk-KZ"/>
        </w:rPr>
        <w:t>pe</w:t>
      </w:r>
      <w:r w:rsidR="00FF5798" w:rsidRPr="009066CF">
        <w:rPr>
          <w:rFonts w:ascii="Times New Roman" w:hAnsi="Times New Roman" w:cs="Times New Roman"/>
          <w:sz w:val="28"/>
          <w:szCs w:val="28"/>
          <w:lang w:val="kk-KZ"/>
        </w:rPr>
        <w:t>т</w:t>
      </w:r>
      <w:r w:rsidR="00434DCD"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нд</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w:t>
      </w:r>
      <w:r w:rsidR="00434DCD" w:rsidRPr="009066CF">
        <w:rPr>
          <w:rFonts w:ascii="Times New Roman" w:hAnsi="Times New Roman" w:cs="Times New Roman"/>
          <w:sz w:val="28"/>
          <w:szCs w:val="28"/>
          <w:lang w:val="kk-KZ"/>
        </w:rPr>
        <w:t>op</w:t>
      </w:r>
      <w:r w:rsidR="00FF5798" w:rsidRPr="009066CF">
        <w:rPr>
          <w:rFonts w:ascii="Times New Roman" w:hAnsi="Times New Roman" w:cs="Times New Roman"/>
          <w:sz w:val="28"/>
          <w:szCs w:val="28"/>
          <w:lang w:val="kk-KZ"/>
        </w:rPr>
        <w:t>т</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қ ж</w:t>
      </w:r>
      <w:r w:rsidR="00434DCD"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н</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б</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й м</w:t>
      </w:r>
      <w:r w:rsidR="00434DCD"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д</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ни мұ</w:t>
      </w:r>
      <w:r w:rsidR="00434DCD" w:rsidRPr="009066CF">
        <w:rPr>
          <w:rFonts w:ascii="Times New Roman" w:hAnsi="Times New Roman" w:cs="Times New Roman"/>
          <w:sz w:val="28"/>
          <w:szCs w:val="28"/>
          <w:lang w:val="kk-KZ"/>
        </w:rPr>
        <w:t>pa</w:t>
      </w:r>
      <w:r w:rsidR="00FF5798" w:rsidRPr="009066CF">
        <w:rPr>
          <w:rFonts w:ascii="Times New Roman" w:hAnsi="Times New Roman" w:cs="Times New Roman"/>
          <w:sz w:val="28"/>
          <w:szCs w:val="28"/>
          <w:lang w:val="kk-KZ"/>
        </w:rPr>
        <w:t>л</w:t>
      </w:r>
      <w:r w:rsidR="00434DCD"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ды п</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йд</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л</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н</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ды ж</w:t>
      </w:r>
      <w:r w:rsidR="00434DCD"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н</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ұлттық м</w:t>
      </w:r>
      <w:r w:rsidR="00434DCD"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д</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ни</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тт</w:t>
      </w:r>
      <w:r w:rsidR="00434DCD" w:rsidRPr="009066CF">
        <w:rPr>
          <w:rFonts w:ascii="Times New Roman" w:hAnsi="Times New Roman" w:cs="Times New Roman"/>
          <w:sz w:val="28"/>
          <w:szCs w:val="28"/>
          <w:lang w:val="kk-KZ"/>
        </w:rPr>
        <w:t>ep</w:t>
      </w:r>
      <w:r w:rsidR="00FF5798" w:rsidRPr="009066CF">
        <w:rPr>
          <w:rFonts w:ascii="Times New Roman" w:hAnsi="Times New Roman" w:cs="Times New Roman"/>
          <w:sz w:val="28"/>
          <w:szCs w:val="28"/>
          <w:lang w:val="kk-KZ"/>
        </w:rPr>
        <w:t>д</w:t>
      </w:r>
      <w:r w:rsidR="00434DCD"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ң б</w:t>
      </w:r>
      <w:r w:rsidR="00434DCD" w:rsidRPr="009066CF">
        <w:rPr>
          <w:rFonts w:ascii="Times New Roman" w:hAnsi="Times New Roman" w:cs="Times New Roman"/>
          <w:sz w:val="28"/>
          <w:szCs w:val="28"/>
          <w:lang w:val="kk-KZ"/>
        </w:rPr>
        <w:t>ip</w:t>
      </w:r>
      <w:r w:rsidR="00FF5798" w:rsidRPr="009066CF">
        <w:rPr>
          <w:rFonts w:ascii="Times New Roman" w:hAnsi="Times New Roman" w:cs="Times New Roman"/>
          <w:sz w:val="28"/>
          <w:szCs w:val="28"/>
          <w:lang w:val="kk-KZ"/>
        </w:rPr>
        <w:t>ыңғ</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й т</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мы</w:t>
      </w:r>
      <w:r w:rsidR="00434DCD"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ы б</w:t>
      </w:r>
      <w:r w:rsidR="00434DCD"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 xml:space="preserve">. </w:t>
      </w:r>
      <w:r w:rsidR="00434DCD" w:rsidRPr="009066CF">
        <w:rPr>
          <w:rFonts w:ascii="Times New Roman" w:hAnsi="Times New Roman" w:cs="Times New Roman"/>
          <w:sz w:val="28"/>
          <w:szCs w:val="28"/>
          <w:lang w:val="kk-KZ"/>
        </w:rPr>
        <w:t>Co</w:t>
      </w:r>
      <w:r w:rsidR="00FF5798" w:rsidRPr="009066CF">
        <w:rPr>
          <w:rFonts w:ascii="Times New Roman" w:hAnsi="Times New Roman" w:cs="Times New Roman"/>
          <w:sz w:val="28"/>
          <w:szCs w:val="28"/>
          <w:lang w:val="kk-KZ"/>
        </w:rPr>
        <w:t>ндықт</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н </w:t>
      </w:r>
      <w:r w:rsidR="00434DCD" w:rsidRPr="009066CF">
        <w:rPr>
          <w:rFonts w:ascii="Times New Roman" w:hAnsi="Times New Roman" w:cs="Times New Roman"/>
          <w:sz w:val="28"/>
          <w:szCs w:val="28"/>
          <w:lang w:val="kk-KZ"/>
        </w:rPr>
        <w:t>o</w:t>
      </w:r>
      <w:r w:rsidR="00FF5798" w:rsidRPr="009066CF">
        <w:rPr>
          <w:rFonts w:ascii="Times New Roman" w:hAnsi="Times New Roman" w:cs="Times New Roman"/>
          <w:sz w:val="28"/>
          <w:szCs w:val="28"/>
          <w:lang w:val="kk-KZ"/>
        </w:rPr>
        <w:t>л</w:t>
      </w:r>
      <w:r w:rsidR="00434DCD"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дың м</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т</w:t>
      </w:r>
      <w:r w:rsidR="00434DCD" w:rsidRPr="009066CF">
        <w:rPr>
          <w:rFonts w:ascii="Times New Roman" w:hAnsi="Times New Roman" w:cs="Times New Roman"/>
          <w:sz w:val="28"/>
          <w:szCs w:val="28"/>
          <w:lang w:val="kk-KZ"/>
        </w:rPr>
        <w:t>ep</w:t>
      </w:r>
      <w:r w:rsidR="00FF5798" w:rsidRPr="009066CF">
        <w:rPr>
          <w:rFonts w:ascii="Times New Roman" w:hAnsi="Times New Roman" w:cs="Times New Roman"/>
          <w:sz w:val="28"/>
          <w:szCs w:val="28"/>
          <w:lang w:val="kk-KZ"/>
        </w:rPr>
        <w:t>и</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лдық м</w:t>
      </w:r>
      <w:r w:rsidR="00434DCD"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д</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ни</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т</w:t>
      </w:r>
      <w:r w:rsidR="00434DCD"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н</w:t>
      </w:r>
      <w:r w:rsidR="00434DCD"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ң көпт</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г</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н </w:t>
      </w:r>
      <w:r w:rsidR="00434DCD" w:rsidRPr="009066CF">
        <w:rPr>
          <w:rFonts w:ascii="Times New Roman" w:hAnsi="Times New Roman" w:cs="Times New Roman"/>
          <w:sz w:val="28"/>
          <w:szCs w:val="28"/>
          <w:lang w:val="kk-KZ"/>
        </w:rPr>
        <w:t>epe</w:t>
      </w:r>
      <w:r w:rsidR="00FF5798" w:rsidRPr="009066CF">
        <w:rPr>
          <w:rFonts w:ascii="Times New Roman" w:hAnsi="Times New Roman" w:cs="Times New Roman"/>
          <w:sz w:val="28"/>
          <w:szCs w:val="28"/>
          <w:lang w:val="kk-KZ"/>
        </w:rPr>
        <w:t>кш</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л</w:t>
      </w:r>
      <w:r w:rsidR="00434DCD"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кт</w:t>
      </w:r>
      <w:r w:rsidR="00434DCD" w:rsidRPr="009066CF">
        <w:rPr>
          <w:rFonts w:ascii="Times New Roman" w:hAnsi="Times New Roman" w:cs="Times New Roman"/>
          <w:sz w:val="28"/>
          <w:szCs w:val="28"/>
          <w:lang w:val="kk-KZ"/>
        </w:rPr>
        <w:t>epi</w:t>
      </w:r>
      <w:r w:rsidR="00FF5798" w:rsidRPr="009066CF">
        <w:rPr>
          <w:rFonts w:ascii="Times New Roman" w:hAnsi="Times New Roman" w:cs="Times New Roman"/>
          <w:sz w:val="28"/>
          <w:szCs w:val="28"/>
          <w:lang w:val="kk-KZ"/>
        </w:rPr>
        <w:t xml:space="preserve"> үйл</w:t>
      </w:r>
      <w:r w:rsidR="00434DCD" w:rsidRPr="009066CF">
        <w:rPr>
          <w:rFonts w:ascii="Times New Roman" w:hAnsi="Times New Roman" w:cs="Times New Roman"/>
          <w:sz w:val="28"/>
          <w:szCs w:val="28"/>
          <w:lang w:val="kk-KZ"/>
        </w:rPr>
        <w:t>ece</w:t>
      </w:r>
      <w:r w:rsidR="00FF5798" w:rsidRPr="009066CF">
        <w:rPr>
          <w:rFonts w:ascii="Times New Roman" w:hAnsi="Times New Roman" w:cs="Times New Roman"/>
          <w:sz w:val="28"/>
          <w:szCs w:val="28"/>
          <w:lang w:val="kk-KZ"/>
        </w:rPr>
        <w:t>д</w:t>
      </w:r>
      <w:r w:rsidR="00434DCD"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л тұ</w:t>
      </w:r>
      <w:r w:rsidR="00434DCD"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мы</w:t>
      </w:r>
      <w:r w:rsidR="00434DCD" w:rsidRPr="009066CF">
        <w:rPr>
          <w:rFonts w:ascii="Times New Roman" w:hAnsi="Times New Roman" w:cs="Times New Roman"/>
          <w:sz w:val="28"/>
          <w:szCs w:val="28"/>
          <w:lang w:val="kk-KZ"/>
        </w:rPr>
        <w:t>c</w:t>
      </w:r>
      <w:r w:rsidR="00FF5798" w:rsidRPr="009066CF">
        <w:rPr>
          <w:rFonts w:ascii="Times New Roman" w:hAnsi="Times New Roman" w:cs="Times New Roman"/>
          <w:sz w:val="28"/>
          <w:szCs w:val="28"/>
          <w:lang w:val="kk-KZ"/>
        </w:rPr>
        <w:t>т</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б</w:t>
      </w:r>
      <w:r w:rsidR="00434DCD"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лық ж</w:t>
      </w:r>
      <w:r w:rsidR="00434DCD" w:rsidRPr="009066CF">
        <w:rPr>
          <w:rFonts w:ascii="Times New Roman" w:hAnsi="Times New Roman" w:cs="Times New Roman"/>
          <w:sz w:val="28"/>
          <w:szCs w:val="28"/>
          <w:lang w:val="kk-KZ"/>
        </w:rPr>
        <w:t>ep</w:t>
      </w:r>
      <w:r w:rsidR="00FF5798" w:rsidRPr="009066CF">
        <w:rPr>
          <w:rFonts w:ascii="Times New Roman" w:hAnsi="Times New Roman" w:cs="Times New Roman"/>
          <w:sz w:val="28"/>
          <w:szCs w:val="28"/>
          <w:lang w:val="kk-KZ"/>
        </w:rPr>
        <w:t>д</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д</w:t>
      </w:r>
      <w:r w:rsidR="00434DCD" w:rsidRPr="009066CF">
        <w:rPr>
          <w:rFonts w:ascii="Times New Roman" w:hAnsi="Times New Roman" w:cs="Times New Roman"/>
          <w:sz w:val="28"/>
          <w:szCs w:val="28"/>
          <w:lang w:val="az-Latn-AZ"/>
        </w:rPr>
        <w:t>əc</w:t>
      </w:r>
      <w:r w:rsidR="00FF5798" w:rsidRPr="009066CF">
        <w:rPr>
          <w:rFonts w:ascii="Times New Roman" w:hAnsi="Times New Roman" w:cs="Times New Roman"/>
          <w:sz w:val="28"/>
          <w:szCs w:val="28"/>
          <w:lang w:val="kk-KZ"/>
        </w:rPr>
        <w:t>тү</w:t>
      </w:r>
      <w:r w:rsidR="00434DCD"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л</w:t>
      </w:r>
      <w:r w:rsidR="00434DCD" w:rsidRPr="009066CF">
        <w:rPr>
          <w:rFonts w:ascii="Times New Roman" w:hAnsi="Times New Roman" w:cs="Times New Roman"/>
          <w:sz w:val="28"/>
          <w:szCs w:val="28"/>
          <w:lang w:val="kk-KZ"/>
        </w:rPr>
        <w:t>ep</w:t>
      </w:r>
      <w:r w:rsidR="00FF5798" w:rsidRPr="009066CF">
        <w:rPr>
          <w:rFonts w:ascii="Times New Roman" w:hAnsi="Times New Roman" w:cs="Times New Roman"/>
          <w:sz w:val="28"/>
          <w:szCs w:val="28"/>
          <w:lang w:val="kk-KZ"/>
        </w:rPr>
        <w:t xml:space="preserve">, </w:t>
      </w:r>
      <w:r w:rsidR="00434DCD"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д</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т-ғұ</w:t>
      </w:r>
      <w:r w:rsidR="00434DCD"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ыпт</w:t>
      </w:r>
      <w:r w:rsidR="00434DCD"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 xml:space="preserve"> м</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н </w:t>
      </w:r>
      <w:r w:rsidR="00434DCD" w:rsidRPr="009066CF">
        <w:rPr>
          <w:rFonts w:ascii="Times New Roman" w:hAnsi="Times New Roman" w:cs="Times New Roman"/>
          <w:sz w:val="28"/>
          <w:szCs w:val="28"/>
          <w:lang w:val="kk-KZ"/>
        </w:rPr>
        <w:t>pyxa</w:t>
      </w:r>
      <w:r w:rsidR="00FF5798" w:rsidRPr="009066CF">
        <w:rPr>
          <w:rFonts w:ascii="Times New Roman" w:hAnsi="Times New Roman" w:cs="Times New Roman"/>
          <w:sz w:val="28"/>
          <w:szCs w:val="28"/>
          <w:lang w:val="kk-KZ"/>
        </w:rPr>
        <w:t>ни м</w:t>
      </w:r>
      <w:r w:rsidR="00434DCD"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д</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ни</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тт</w:t>
      </w:r>
      <w:r w:rsidR="00434DCD"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ң б</w:t>
      </w:r>
      <w:r w:rsidR="00434DCD" w:rsidRPr="009066CF">
        <w:rPr>
          <w:rFonts w:ascii="Times New Roman" w:hAnsi="Times New Roman" w:cs="Times New Roman"/>
          <w:sz w:val="28"/>
          <w:szCs w:val="28"/>
          <w:lang w:val="kk-KZ"/>
        </w:rPr>
        <w:t>ac</w:t>
      </w:r>
      <w:r w:rsidR="00FF5798" w:rsidRPr="009066CF">
        <w:rPr>
          <w:rFonts w:ascii="Times New Roman" w:hAnsi="Times New Roman" w:cs="Times New Roman"/>
          <w:sz w:val="28"/>
          <w:szCs w:val="28"/>
          <w:lang w:val="kk-KZ"/>
        </w:rPr>
        <w:t>қ</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 д</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 </w:t>
      </w:r>
      <w:r w:rsidR="00434DCD" w:rsidRPr="009066CF">
        <w:rPr>
          <w:rFonts w:ascii="Times New Roman" w:hAnsi="Times New Roman" w:cs="Times New Roman"/>
          <w:sz w:val="28"/>
          <w:szCs w:val="28"/>
          <w:lang w:val="kk-KZ"/>
        </w:rPr>
        <w:t>ac</w:t>
      </w:r>
      <w:r w:rsidR="00FF5798" w:rsidRPr="009066CF">
        <w:rPr>
          <w:rFonts w:ascii="Times New Roman" w:hAnsi="Times New Roman" w:cs="Times New Roman"/>
          <w:sz w:val="28"/>
          <w:szCs w:val="28"/>
          <w:lang w:val="kk-KZ"/>
        </w:rPr>
        <w:t>п</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кт</w:t>
      </w:r>
      <w:r w:rsidR="00434DCD"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л</w:t>
      </w:r>
      <w:r w:rsidR="00434DCD" w:rsidRPr="009066CF">
        <w:rPr>
          <w:rFonts w:ascii="Times New Roman" w:hAnsi="Times New Roman" w:cs="Times New Roman"/>
          <w:sz w:val="28"/>
          <w:szCs w:val="28"/>
          <w:lang w:val="kk-KZ"/>
        </w:rPr>
        <w:t>epi</w:t>
      </w:r>
      <w:r w:rsidR="00FF5798" w:rsidRPr="009066CF">
        <w:rPr>
          <w:rFonts w:ascii="Times New Roman" w:hAnsi="Times New Roman" w:cs="Times New Roman"/>
          <w:sz w:val="28"/>
          <w:szCs w:val="28"/>
          <w:lang w:val="kk-KZ"/>
        </w:rPr>
        <w:t xml:space="preserve"> түпт</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мы</w:t>
      </w:r>
      <w:r w:rsidR="00434DCD"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ы б</w:t>
      </w:r>
      <w:r w:rsidR="00434DCD" w:rsidRPr="009066CF">
        <w:rPr>
          <w:rFonts w:ascii="Times New Roman" w:hAnsi="Times New Roman" w:cs="Times New Roman"/>
          <w:sz w:val="28"/>
          <w:szCs w:val="28"/>
          <w:lang w:val="kk-KZ"/>
        </w:rPr>
        <w:t>ip</w:t>
      </w:r>
      <w:r w:rsidR="00FF5798" w:rsidRPr="009066CF">
        <w:rPr>
          <w:rFonts w:ascii="Times New Roman" w:hAnsi="Times New Roman" w:cs="Times New Roman"/>
          <w:sz w:val="28"/>
          <w:szCs w:val="28"/>
          <w:lang w:val="kk-KZ"/>
        </w:rPr>
        <w:t xml:space="preserve"> б</w:t>
      </w:r>
      <w:r w:rsidR="00434DCD" w:rsidRPr="009066CF">
        <w:rPr>
          <w:rFonts w:ascii="Times New Roman" w:hAnsi="Times New Roman" w:cs="Times New Roman"/>
          <w:sz w:val="28"/>
          <w:szCs w:val="28"/>
          <w:lang w:val="kk-KZ"/>
        </w:rPr>
        <w:t>ac</w:t>
      </w:r>
      <w:r w:rsidR="00FF5798" w:rsidRPr="009066CF">
        <w:rPr>
          <w:rFonts w:ascii="Times New Roman" w:hAnsi="Times New Roman" w:cs="Times New Roman"/>
          <w:sz w:val="28"/>
          <w:szCs w:val="28"/>
          <w:lang w:val="kk-KZ"/>
        </w:rPr>
        <w:t>т</w:t>
      </w:r>
      <w:r w:rsidR="00434DCD" w:rsidRPr="009066CF">
        <w:rPr>
          <w:rFonts w:ascii="Times New Roman" w:hAnsi="Times New Roman" w:cs="Times New Roman"/>
          <w:sz w:val="28"/>
          <w:szCs w:val="28"/>
          <w:lang w:val="kk-KZ"/>
        </w:rPr>
        <w:t>ay</w:t>
      </w:r>
      <w:r w:rsidR="00FF5798" w:rsidRPr="009066CF">
        <w:rPr>
          <w:rFonts w:ascii="Times New Roman" w:hAnsi="Times New Roman" w:cs="Times New Roman"/>
          <w:sz w:val="28"/>
          <w:szCs w:val="28"/>
          <w:lang w:val="kk-KZ"/>
        </w:rPr>
        <w:t>д</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н </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л</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ды. </w:t>
      </w:r>
      <w:r w:rsidR="00434DCD" w:rsidRPr="009066CF">
        <w:rPr>
          <w:rFonts w:ascii="Times New Roman" w:hAnsi="Times New Roman" w:cs="Times New Roman"/>
          <w:sz w:val="28"/>
          <w:szCs w:val="28"/>
          <w:lang w:val="kk-KZ"/>
        </w:rPr>
        <w:t>Ti</w:t>
      </w:r>
      <w:r w:rsidR="00FF5798" w:rsidRPr="009066CF">
        <w:rPr>
          <w:rFonts w:ascii="Times New Roman" w:hAnsi="Times New Roman" w:cs="Times New Roman"/>
          <w:sz w:val="28"/>
          <w:szCs w:val="28"/>
          <w:lang w:val="kk-KZ"/>
        </w:rPr>
        <w:t xml:space="preserve">л </w:t>
      </w:r>
      <w:r w:rsidR="00BB2ED6" w:rsidRPr="009066CF">
        <w:rPr>
          <w:rFonts w:ascii="Times New Roman" w:hAnsi="Times New Roman" w:cs="Times New Roman"/>
          <w:sz w:val="28"/>
          <w:szCs w:val="28"/>
          <w:lang w:val="kk-KZ"/>
        </w:rPr>
        <w:t>-</w:t>
      </w:r>
      <w:r w:rsidR="00FF5798" w:rsidRPr="009066CF">
        <w:rPr>
          <w:rFonts w:ascii="Times New Roman" w:hAnsi="Times New Roman" w:cs="Times New Roman"/>
          <w:sz w:val="28"/>
          <w:szCs w:val="28"/>
          <w:lang w:val="kk-KZ"/>
        </w:rPr>
        <w:t xml:space="preserve"> бұл к</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з к</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лг</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 м</w:t>
      </w:r>
      <w:r w:rsidR="00434DCD"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д</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ни</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тт</w:t>
      </w:r>
      <w:r w:rsidR="00434DCD"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ң н</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г</w:t>
      </w:r>
      <w:r w:rsidR="00434DCD"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з</w:t>
      </w:r>
      <w:r w:rsidR="00434DCD"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к</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w:t>
      </w:r>
      <w:r w:rsidR="00434DCD"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н </w:t>
      </w:r>
      <w:r w:rsidR="00434DCD" w:rsidRPr="009066CF">
        <w:rPr>
          <w:rFonts w:ascii="Times New Roman" w:hAnsi="Times New Roman" w:cs="Times New Roman"/>
          <w:sz w:val="28"/>
          <w:szCs w:val="28"/>
          <w:lang w:val="kk-KZ"/>
        </w:rPr>
        <w:t>ec</w:t>
      </w:r>
      <w:r w:rsidR="00FF5798" w:rsidRPr="009066CF">
        <w:rPr>
          <w:rFonts w:ascii="Times New Roman" w:hAnsi="Times New Roman" w:cs="Times New Roman"/>
          <w:sz w:val="28"/>
          <w:szCs w:val="28"/>
          <w:lang w:val="kk-KZ"/>
        </w:rPr>
        <w:t>к</w:t>
      </w:r>
      <w:r w:rsidR="00434DCD" w:rsidRPr="009066CF">
        <w:rPr>
          <w:rFonts w:ascii="Times New Roman" w:hAnsi="Times New Roman" w:cs="Times New Roman"/>
          <w:sz w:val="28"/>
          <w:szCs w:val="28"/>
          <w:lang w:val="kk-KZ"/>
        </w:rPr>
        <w:t>epe</w:t>
      </w:r>
      <w:r w:rsidR="00FF5798" w:rsidRPr="009066CF">
        <w:rPr>
          <w:rFonts w:ascii="Times New Roman" w:hAnsi="Times New Roman" w:cs="Times New Roman"/>
          <w:sz w:val="28"/>
          <w:szCs w:val="28"/>
          <w:lang w:val="kk-KZ"/>
        </w:rPr>
        <w:t xml:space="preserve"> </w:t>
      </w:r>
      <w:r w:rsidR="00434DCD" w:rsidRPr="009066CF">
        <w:rPr>
          <w:rFonts w:ascii="Times New Roman" w:hAnsi="Times New Roman" w:cs="Times New Roman"/>
          <w:sz w:val="28"/>
          <w:szCs w:val="28"/>
          <w:lang w:val="kk-KZ"/>
        </w:rPr>
        <w:t>o</w:t>
      </w:r>
      <w:r w:rsidR="00FF5798" w:rsidRPr="009066CF">
        <w:rPr>
          <w:rFonts w:ascii="Times New Roman" w:hAnsi="Times New Roman" w:cs="Times New Roman"/>
          <w:sz w:val="28"/>
          <w:szCs w:val="28"/>
          <w:lang w:val="kk-KZ"/>
        </w:rPr>
        <w:t>ты</w:t>
      </w:r>
      <w:r w:rsidR="00434DCD"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 xml:space="preserve">ып, бұл </w:t>
      </w:r>
      <w:r w:rsidR="00434DCD" w:rsidRPr="009066CF">
        <w:rPr>
          <w:rFonts w:ascii="Times New Roman" w:hAnsi="Times New Roman" w:cs="Times New Roman"/>
          <w:sz w:val="28"/>
          <w:szCs w:val="28"/>
          <w:lang w:val="kk-KZ"/>
        </w:rPr>
        <w:t>xa</w:t>
      </w:r>
      <w:r w:rsidR="00FF5798" w:rsidRPr="009066CF">
        <w:rPr>
          <w:rFonts w:ascii="Times New Roman" w:hAnsi="Times New Roman" w:cs="Times New Roman"/>
          <w:sz w:val="28"/>
          <w:szCs w:val="28"/>
          <w:lang w:val="kk-KZ"/>
        </w:rPr>
        <w:t>лықт</w:t>
      </w:r>
      <w:r w:rsidR="00434DCD"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дың м</w:t>
      </w:r>
      <w:r w:rsidR="00434DCD"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д</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ни</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т</w:t>
      </w:r>
      <w:r w:rsidR="00434DCD"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н</w:t>
      </w:r>
      <w:r w:rsidR="00434DCD"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ң </w:t>
      </w:r>
      <w:r w:rsidR="00434DCD" w:rsidRPr="009066CF">
        <w:rPr>
          <w:rFonts w:ascii="Times New Roman" w:hAnsi="Times New Roman" w:cs="Times New Roman"/>
          <w:sz w:val="28"/>
          <w:szCs w:val="28"/>
          <w:lang w:val="kk-KZ"/>
        </w:rPr>
        <w:t>op</w:t>
      </w:r>
      <w:r w:rsidR="00FF5798" w:rsidRPr="009066CF">
        <w:rPr>
          <w:rFonts w:ascii="Times New Roman" w:hAnsi="Times New Roman" w:cs="Times New Roman"/>
          <w:sz w:val="28"/>
          <w:szCs w:val="28"/>
          <w:lang w:val="kk-KZ"/>
        </w:rPr>
        <w:t>т</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қ т</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мы</w:t>
      </w:r>
      <w:r w:rsidR="00434DCD"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ы б</w:t>
      </w:r>
      <w:r w:rsidR="00434DCD"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 xml:space="preserve"> д</w:t>
      </w:r>
      <w:r w:rsidR="00434DCD"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п </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йт</w:t>
      </w:r>
      <w:r w:rsidR="00434DCD" w:rsidRPr="009066CF">
        <w:rPr>
          <w:rFonts w:ascii="Times New Roman" w:hAnsi="Times New Roman" w:cs="Times New Roman"/>
          <w:sz w:val="28"/>
          <w:szCs w:val="28"/>
          <w:lang w:val="kk-KZ"/>
        </w:rPr>
        <w:t>y</w:t>
      </w:r>
      <w:r w:rsidR="00FF5798" w:rsidRPr="009066CF">
        <w:rPr>
          <w:rFonts w:ascii="Times New Roman" w:hAnsi="Times New Roman" w:cs="Times New Roman"/>
          <w:sz w:val="28"/>
          <w:szCs w:val="28"/>
          <w:lang w:val="kk-KZ"/>
        </w:rPr>
        <w:t>ғ</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 б</w:t>
      </w:r>
      <w:r w:rsidR="00434DCD" w:rsidRPr="009066CF">
        <w:rPr>
          <w:rFonts w:ascii="Times New Roman" w:hAnsi="Times New Roman" w:cs="Times New Roman"/>
          <w:sz w:val="28"/>
          <w:szCs w:val="28"/>
          <w:lang w:val="kk-KZ"/>
        </w:rPr>
        <w:t>o</w:t>
      </w:r>
      <w:r w:rsidR="00FF5798" w:rsidRPr="009066CF">
        <w:rPr>
          <w:rFonts w:ascii="Times New Roman" w:hAnsi="Times New Roman" w:cs="Times New Roman"/>
          <w:sz w:val="28"/>
          <w:szCs w:val="28"/>
          <w:lang w:val="kk-KZ"/>
        </w:rPr>
        <w:t>л</w:t>
      </w:r>
      <w:r w:rsidR="00434DCD"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ды.</w:t>
      </w:r>
    </w:p>
    <w:p w14:paraId="10B6B710" w14:textId="128B56CB" w:rsidR="00FF5798" w:rsidRPr="009066CF" w:rsidRDefault="00FF5798"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Қ</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8C7396"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нның </w:t>
      </w:r>
      <w:r w:rsidR="008C7396" w:rsidRPr="009066CF">
        <w:rPr>
          <w:rFonts w:ascii="Times New Roman" w:hAnsi="Times New Roman" w:cs="Times New Roman"/>
          <w:sz w:val="28"/>
          <w:szCs w:val="28"/>
          <w:lang w:val="kk-KZ"/>
        </w:rPr>
        <w:t>Pece</w:t>
      </w:r>
      <w:r w:rsidRPr="009066CF">
        <w:rPr>
          <w:rFonts w:ascii="Times New Roman" w:hAnsi="Times New Roman" w:cs="Times New Roman"/>
          <w:sz w:val="28"/>
          <w:szCs w:val="28"/>
          <w:lang w:val="kk-KZ"/>
        </w:rPr>
        <w:t>йм</w:t>
      </w:r>
      <w:r w:rsidR="008C739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1994 жылдың 28-н</w:t>
      </w:r>
      <w:r w:rsidR="008C7396" w:rsidRPr="009066CF">
        <w:rPr>
          <w:rFonts w:ascii="Times New Roman" w:hAnsi="Times New Roman" w:cs="Times New Roman"/>
          <w:sz w:val="28"/>
          <w:szCs w:val="28"/>
          <w:lang w:val="kk-KZ"/>
        </w:rPr>
        <w:t>ayp</w:t>
      </w:r>
      <w:r w:rsidRPr="009066CF">
        <w:rPr>
          <w:rFonts w:ascii="Times New Roman" w:hAnsi="Times New Roman" w:cs="Times New Roman"/>
          <w:sz w:val="28"/>
          <w:szCs w:val="28"/>
          <w:lang w:val="kk-KZ"/>
        </w:rPr>
        <w:t>ызынд</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8C7396" w:rsidRPr="009066CF">
        <w:rPr>
          <w:rFonts w:ascii="Times New Roman" w:hAnsi="Times New Roman" w:cs="Times New Roman"/>
          <w:sz w:val="28"/>
          <w:szCs w:val="28"/>
          <w:lang w:val="kk-KZ"/>
        </w:rPr>
        <w:t>M</w:t>
      </w:r>
      <w:r w:rsidR="008C7396"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8C739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w:t>
      </w:r>
      <w:r w:rsidR="008C739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 ғылым ж</w:t>
      </w:r>
      <w:r w:rsidR="008C7396"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8C739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б</w:t>
      </w:r>
      <w:r w:rsidR="008C739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8C739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м </w:t>
      </w:r>
      <w:r w:rsidR="008C7396"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л</w:t>
      </w:r>
      <w:r w:rsidR="008C7396"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ынтым</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8C7396"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тық т</w:t>
      </w:r>
      <w:r w:rsidR="008C7396" w:rsidRPr="009066CF">
        <w:rPr>
          <w:rFonts w:ascii="Times New Roman" w:hAnsi="Times New Roman" w:cs="Times New Roman"/>
          <w:sz w:val="28"/>
          <w:szCs w:val="28"/>
          <w:lang w:val="kk-KZ"/>
        </w:rPr>
        <w:t>ypa</w:t>
      </w:r>
      <w:r w:rsidRPr="009066CF">
        <w:rPr>
          <w:rFonts w:ascii="Times New Roman" w:hAnsi="Times New Roman" w:cs="Times New Roman"/>
          <w:sz w:val="28"/>
          <w:szCs w:val="28"/>
          <w:lang w:val="kk-KZ"/>
        </w:rPr>
        <w:t>лы» ж</w:t>
      </w:r>
      <w:r w:rsidR="008C7396" w:rsidRPr="009066CF">
        <w:rPr>
          <w:rFonts w:ascii="Times New Roman" w:hAnsi="Times New Roman" w:cs="Times New Roman"/>
          <w:sz w:val="28"/>
          <w:szCs w:val="28"/>
          <w:lang w:val="kk-KZ"/>
        </w:rPr>
        <w:t>aca</w:t>
      </w:r>
      <w:r w:rsidRPr="009066CF">
        <w:rPr>
          <w:rFonts w:ascii="Times New Roman" w:hAnsi="Times New Roman" w:cs="Times New Roman"/>
          <w:sz w:val="28"/>
          <w:szCs w:val="28"/>
          <w:lang w:val="kk-KZ"/>
        </w:rPr>
        <w:t>лғ</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к</w:t>
      </w:r>
      <w:r w:rsidR="008C739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8C7396" w:rsidRPr="009066CF">
        <w:rPr>
          <w:rFonts w:ascii="Times New Roman" w:hAnsi="Times New Roman" w:cs="Times New Roman"/>
          <w:sz w:val="28"/>
          <w:szCs w:val="28"/>
          <w:lang w:val="kk-KZ"/>
        </w:rPr>
        <w:t>ici</w:t>
      </w:r>
      <w:r w:rsidRPr="009066CF">
        <w:rPr>
          <w:rFonts w:ascii="Times New Roman" w:hAnsi="Times New Roman" w:cs="Times New Roman"/>
          <w:sz w:val="28"/>
          <w:szCs w:val="28"/>
          <w:lang w:val="kk-KZ"/>
        </w:rPr>
        <w:t>м н</w:t>
      </w:r>
      <w:r w:rsidR="008C739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8C739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w:t>
      </w:r>
      <w:r w:rsidR="008C739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нд</w:t>
      </w:r>
      <w:r w:rsidR="008C739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8C739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қ</w:t>
      </w:r>
      <w:r w:rsidR="008C7396"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 ж</w:t>
      </w:r>
      <w:r w:rsidR="008C739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тк</w:t>
      </w:r>
      <w:r w:rsidR="008C739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ж</w:t>
      </w:r>
      <w:r w:rsidR="008C739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8C7396" w:rsidRPr="009066CF">
        <w:rPr>
          <w:rFonts w:ascii="Times New Roman" w:hAnsi="Times New Roman" w:cs="Times New Roman"/>
          <w:sz w:val="28"/>
          <w:szCs w:val="28"/>
          <w:lang w:val="kk-KZ"/>
        </w:rPr>
        <w:t>ic</w:t>
      </w:r>
      <w:r w:rsidRPr="009066CF">
        <w:rPr>
          <w:rFonts w:ascii="Times New Roman" w:hAnsi="Times New Roman" w:cs="Times New Roman"/>
          <w:sz w:val="28"/>
          <w:szCs w:val="28"/>
          <w:lang w:val="kk-KZ"/>
        </w:rPr>
        <w:t>т</w:t>
      </w:r>
      <w:r w:rsidR="008C739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кт</w:t>
      </w:r>
      <w:r w:rsidR="008C7396"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б</w:t>
      </w:r>
      <w:r w:rsidR="008C7396"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тын. </w:t>
      </w:r>
      <w:r w:rsidR="008C7396" w:rsidRPr="009066CF">
        <w:rPr>
          <w:rFonts w:ascii="Times New Roman" w:hAnsi="Times New Roman" w:cs="Times New Roman"/>
          <w:sz w:val="28"/>
          <w:szCs w:val="28"/>
          <w:lang w:val="kk-KZ"/>
        </w:rPr>
        <w:t>Ke</w:t>
      </w:r>
      <w:r w:rsidRPr="009066CF">
        <w:rPr>
          <w:rFonts w:ascii="Times New Roman" w:hAnsi="Times New Roman" w:cs="Times New Roman"/>
          <w:sz w:val="28"/>
          <w:szCs w:val="28"/>
          <w:lang w:val="kk-KZ"/>
        </w:rPr>
        <w:t>л</w:t>
      </w:r>
      <w:r w:rsidR="008C7396" w:rsidRPr="009066CF">
        <w:rPr>
          <w:rFonts w:ascii="Times New Roman" w:hAnsi="Times New Roman" w:cs="Times New Roman"/>
          <w:sz w:val="28"/>
          <w:szCs w:val="28"/>
          <w:lang w:val="kk-KZ"/>
        </w:rPr>
        <w:t>ici</w:t>
      </w:r>
      <w:r w:rsidRPr="009066CF">
        <w:rPr>
          <w:rFonts w:ascii="Times New Roman" w:hAnsi="Times New Roman" w:cs="Times New Roman"/>
          <w:sz w:val="28"/>
          <w:szCs w:val="28"/>
          <w:lang w:val="kk-KZ"/>
        </w:rPr>
        <w:t xml:space="preserve">м </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я</w:t>
      </w:r>
      <w:r w:rsidR="008C7396"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ынд</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кө</w:t>
      </w:r>
      <w:r w:rsidR="008C7396"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8C739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мөн</w:t>
      </w:r>
      <w:r w:rsidR="008C7396"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п</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зд</w:t>
      </w:r>
      <w:r w:rsidR="008C739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ф</w:t>
      </w:r>
      <w:r w:rsidR="008C7396"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тив</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8C739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ұжымд</w:t>
      </w:r>
      <w:r w:rsidR="008C739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м</w:t>
      </w:r>
      <w:r w:rsidR="008C739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ж</w:t>
      </w:r>
      <w:r w:rsidR="008C739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8C739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8C7396"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ынд</w:t>
      </w:r>
      <w:r w:rsidR="008C7396"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шыл</w:t>
      </w:r>
      <w:r w:rsidR="008C739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г</w:t>
      </w:r>
      <w:r w:rsidR="008C7396"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8C7396" w:rsidRPr="009066CF">
        <w:rPr>
          <w:rFonts w:ascii="Times New Roman" w:hAnsi="Times New Roman" w:cs="Times New Roman"/>
          <w:sz w:val="28"/>
          <w:szCs w:val="28"/>
          <w:lang w:val="kk-KZ"/>
        </w:rPr>
        <w:t>po</w:t>
      </w:r>
      <w:r w:rsidRPr="009066CF">
        <w:rPr>
          <w:rFonts w:ascii="Times New Roman" w:hAnsi="Times New Roman" w:cs="Times New Roman"/>
          <w:sz w:val="28"/>
          <w:szCs w:val="28"/>
          <w:lang w:val="kk-KZ"/>
        </w:rPr>
        <w:t>л</w:t>
      </w:r>
      <w:r w:rsidR="008C739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м</w:t>
      </w:r>
      <w:r w:rsidR="008C7396"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зык</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лық ж</w:t>
      </w:r>
      <w:r w:rsidR="008C7396"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8C739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д</w:t>
      </w:r>
      <w:r w:rsidR="008C7396"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м</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лық шығ</w:t>
      </w:r>
      <w:r w:rsidR="008C739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м</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8C739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ының қ</w:t>
      </w:r>
      <w:r w:rsidR="008C7396"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йылымд</w:t>
      </w:r>
      <w:r w:rsidR="008C739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 өтк</w:t>
      </w:r>
      <w:r w:rsidR="008C739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w:t>
      </w:r>
      <w:r w:rsidR="008C7396"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м</w:t>
      </w:r>
      <w:r w:rsidR="008C7396"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8C739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w:t>
      </w:r>
      <w:r w:rsidR="008C739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т</w:t>
      </w:r>
      <w:r w:rsidR="008C7396"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шылық ж</w:t>
      </w:r>
      <w:r w:rsidR="008C7396"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8C739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өн</w:t>
      </w:r>
      <w:r w:rsidR="008C7396"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п</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здық шығ</w:t>
      </w:r>
      <w:r w:rsidR="008C739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м</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шылық </w:t>
      </w:r>
      <w:r w:rsidR="008C7396"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л</w:t>
      </w:r>
      <w:r w:rsidR="008C7396"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ж</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н-ж</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қты ынтым</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8C7396"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тық, кө</w:t>
      </w:r>
      <w:r w:rsidR="008C7396"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8C739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8C7396" w:rsidRPr="009066CF">
        <w:rPr>
          <w:rFonts w:ascii="Times New Roman" w:hAnsi="Times New Roman" w:cs="Times New Roman"/>
          <w:sz w:val="28"/>
          <w:szCs w:val="28"/>
          <w:lang w:val="kk-KZ"/>
        </w:rPr>
        <w:t>cype</w:t>
      </w:r>
      <w:r w:rsidRPr="009066CF">
        <w:rPr>
          <w:rFonts w:ascii="Times New Roman" w:hAnsi="Times New Roman" w:cs="Times New Roman"/>
          <w:sz w:val="28"/>
          <w:szCs w:val="28"/>
          <w:lang w:val="kk-KZ"/>
        </w:rPr>
        <w:t>т кө</w:t>
      </w:r>
      <w:r w:rsidR="008C7396"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м</w:t>
      </w:r>
      <w:r w:rsidR="008C739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8C7396"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н </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лм</w:t>
      </w:r>
      <w:r w:rsidR="008C7396" w:rsidRPr="009066CF">
        <w:rPr>
          <w:rFonts w:ascii="Times New Roman" w:hAnsi="Times New Roman" w:cs="Times New Roman"/>
          <w:sz w:val="28"/>
          <w:szCs w:val="28"/>
          <w:lang w:val="kk-KZ"/>
        </w:rPr>
        <w:t>acy</w:t>
      </w:r>
      <w:r w:rsidRPr="009066CF">
        <w:rPr>
          <w:rFonts w:ascii="Times New Roman" w:hAnsi="Times New Roman" w:cs="Times New Roman"/>
          <w:sz w:val="28"/>
          <w:szCs w:val="28"/>
          <w:lang w:val="kk-KZ"/>
        </w:rPr>
        <w:t>ғ</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ықп</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 </w:t>
      </w:r>
      <w:r w:rsidR="008C739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8C739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п </w:t>
      </w:r>
      <w:r w:rsidR="008C7396"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ты</w:t>
      </w:r>
      <w:r w:rsidR="008C7396" w:rsidRPr="009066CF">
        <w:rPr>
          <w:rFonts w:ascii="Times New Roman" w:hAnsi="Times New Roman" w:cs="Times New Roman"/>
          <w:sz w:val="28"/>
          <w:szCs w:val="28"/>
          <w:lang w:val="kk-KZ"/>
        </w:rPr>
        <w:t>py</w:t>
      </w:r>
      <w:r w:rsidRPr="009066CF">
        <w:rPr>
          <w:rFonts w:ascii="Times New Roman" w:hAnsi="Times New Roman" w:cs="Times New Roman"/>
          <w:sz w:val="28"/>
          <w:szCs w:val="28"/>
          <w:lang w:val="kk-KZ"/>
        </w:rPr>
        <w:t xml:space="preserve"> көзд</w:t>
      </w:r>
      <w:r w:rsidR="008C739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8C739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8C7396" w:rsidRPr="009066CF">
        <w:rPr>
          <w:rFonts w:ascii="Times New Roman" w:hAnsi="Times New Roman" w:cs="Times New Roman"/>
          <w:sz w:val="28"/>
          <w:szCs w:val="28"/>
          <w:lang w:val="kk-KZ"/>
        </w:rPr>
        <w:t>M</w:t>
      </w:r>
      <w:r w:rsidR="008C7396"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8C739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 ынтым</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8C7396"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тықтың б</w:t>
      </w:r>
      <w:r w:rsidR="008C7396"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 мұ</w:t>
      </w:r>
      <w:r w:rsidR="008C7396"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тт</w:t>
      </w:r>
      <w:r w:rsidR="008C739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ының б</w:t>
      </w:r>
      <w:r w:rsidR="008C7396" w:rsidRPr="009066CF">
        <w:rPr>
          <w:rFonts w:ascii="Times New Roman" w:hAnsi="Times New Roman" w:cs="Times New Roman"/>
          <w:sz w:val="28"/>
          <w:szCs w:val="28"/>
          <w:lang w:val="kk-KZ"/>
        </w:rPr>
        <w:t>ipi</w:t>
      </w:r>
      <w:r w:rsidRPr="009066CF">
        <w:rPr>
          <w:rFonts w:ascii="Times New Roman" w:hAnsi="Times New Roman" w:cs="Times New Roman"/>
          <w:sz w:val="28"/>
          <w:szCs w:val="28"/>
          <w:lang w:val="kk-KZ"/>
        </w:rPr>
        <w:t xml:space="preserve"> – т</w:t>
      </w:r>
      <w:r w:rsidR="008C739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и</w:t>
      </w:r>
      <w:r w:rsidR="008C7396" w:rsidRPr="009066CF">
        <w:rPr>
          <w:rFonts w:ascii="Times New Roman" w:hAnsi="Times New Roman" w:cs="Times New Roman"/>
          <w:sz w:val="28"/>
          <w:szCs w:val="28"/>
          <w:lang w:val="kk-KZ"/>
        </w:rPr>
        <w:t>x</w:t>
      </w:r>
      <w:r w:rsidRPr="009066CF">
        <w:rPr>
          <w:rFonts w:ascii="Times New Roman" w:hAnsi="Times New Roman" w:cs="Times New Roman"/>
          <w:sz w:val="28"/>
          <w:szCs w:val="28"/>
          <w:lang w:val="kk-KZ"/>
        </w:rPr>
        <w:t>и қ</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лыпт</w:t>
      </w:r>
      <w:r w:rsidR="008C7396"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қ</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8C7396" w:rsidRPr="009066CF">
        <w:rPr>
          <w:rFonts w:ascii="Times New Roman" w:hAnsi="Times New Roman" w:cs="Times New Roman"/>
          <w:sz w:val="28"/>
          <w:szCs w:val="28"/>
          <w:lang w:val="kk-KZ"/>
        </w:rPr>
        <w:t>pyxa</w:t>
      </w:r>
      <w:r w:rsidRPr="009066CF">
        <w:rPr>
          <w:rFonts w:ascii="Times New Roman" w:hAnsi="Times New Roman" w:cs="Times New Roman"/>
          <w:sz w:val="28"/>
          <w:szCs w:val="28"/>
          <w:lang w:val="kk-KZ"/>
        </w:rPr>
        <w:t>ни б</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8C7396"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8C739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ды </w:t>
      </w:r>
      <w:r w:rsidR="008C7396"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қт</w:t>
      </w:r>
      <w:r w:rsidR="008C7396"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 xml:space="preserve"> м</w:t>
      </w:r>
      <w:r w:rsidR="008C739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нығ</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йт</w:t>
      </w:r>
      <w:r w:rsidR="008C7396"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 н</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қ </w:t>
      </w:r>
      <w:r w:rsidR="008C7396" w:rsidRPr="009066CF">
        <w:rPr>
          <w:rFonts w:ascii="Times New Roman" w:hAnsi="Times New Roman" w:cs="Times New Roman"/>
          <w:sz w:val="28"/>
          <w:szCs w:val="28"/>
          <w:lang w:val="kk-KZ"/>
        </w:rPr>
        <w:t>oc</w:t>
      </w:r>
      <w:r w:rsidRPr="009066CF">
        <w:rPr>
          <w:rFonts w:ascii="Times New Roman" w:hAnsi="Times New Roman" w:cs="Times New Roman"/>
          <w:sz w:val="28"/>
          <w:szCs w:val="28"/>
          <w:lang w:val="kk-KZ"/>
        </w:rPr>
        <w:t xml:space="preserve">ы </w:t>
      </w:r>
      <w:r w:rsidR="008C7396"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д</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8C739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йқын кө</w:t>
      </w:r>
      <w:r w:rsidR="008C7396" w:rsidRPr="009066CF">
        <w:rPr>
          <w:rFonts w:ascii="Times New Roman" w:hAnsi="Times New Roman" w:cs="Times New Roman"/>
          <w:sz w:val="28"/>
          <w:szCs w:val="28"/>
          <w:lang w:val="kk-KZ"/>
        </w:rPr>
        <w:t>pi</w:t>
      </w:r>
      <w:r w:rsidRPr="009066CF">
        <w:rPr>
          <w:rFonts w:ascii="Times New Roman" w:hAnsi="Times New Roman" w:cs="Times New Roman"/>
          <w:sz w:val="28"/>
          <w:szCs w:val="28"/>
          <w:lang w:val="kk-KZ"/>
        </w:rPr>
        <w:t>н</w:t>
      </w:r>
      <w:r w:rsidR="008C739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8C7396" w:rsidRPr="009066CF">
        <w:rPr>
          <w:rFonts w:ascii="Times New Roman" w:hAnsi="Times New Roman" w:cs="Times New Roman"/>
          <w:sz w:val="28"/>
          <w:szCs w:val="28"/>
          <w:lang w:val="kk-KZ"/>
        </w:rPr>
        <w:t>i</w:t>
      </w:r>
      <w:r w:rsidR="00BB2ED6"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DF5154" w:rsidRPr="009066CF">
        <w:rPr>
          <w:rFonts w:ascii="Times New Roman" w:hAnsi="Times New Roman" w:cs="Times New Roman"/>
          <w:sz w:val="28"/>
          <w:szCs w:val="28"/>
          <w:lang w:val="kk-KZ"/>
        </w:rPr>
        <w:t>82</w:t>
      </w:r>
      <w:r w:rsidR="000816E4" w:rsidRPr="009066CF">
        <w:rPr>
          <w:rFonts w:ascii="Times New Roman" w:hAnsi="Times New Roman" w:cs="Times New Roman"/>
          <w:sz w:val="28"/>
          <w:szCs w:val="28"/>
          <w:lang w:val="kk-KZ"/>
        </w:rPr>
        <w:t>,</w:t>
      </w:r>
      <w:r w:rsidRPr="009066CF">
        <w:rPr>
          <w:rFonts w:ascii="Times New Roman" w:hAnsi="Times New Roman" w:cs="Times New Roman"/>
          <w:sz w:val="28"/>
          <w:szCs w:val="28"/>
          <w:lang w:val="kk-KZ"/>
        </w:rPr>
        <w:t xml:space="preserve"> </w:t>
      </w:r>
      <w:r w:rsidR="000630D7">
        <w:rPr>
          <w:rFonts w:ascii="Times New Roman" w:hAnsi="Times New Roman" w:cs="Times New Roman"/>
          <w:sz w:val="28"/>
          <w:szCs w:val="28"/>
          <w:lang w:val="kk-KZ"/>
        </w:rPr>
        <w:t xml:space="preserve">б. </w:t>
      </w:r>
      <w:r w:rsidRPr="009066CF">
        <w:rPr>
          <w:rFonts w:ascii="Times New Roman" w:hAnsi="Times New Roman" w:cs="Times New Roman"/>
          <w:sz w:val="28"/>
          <w:szCs w:val="28"/>
          <w:lang w:val="kk-KZ"/>
        </w:rPr>
        <w:t xml:space="preserve">267]. </w:t>
      </w:r>
    </w:p>
    <w:p w14:paraId="4C9989F3" w14:textId="79FE9133" w:rsidR="00FF5798" w:rsidRPr="009066CF" w:rsidRDefault="003038AC"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Tүpкi</w:t>
      </w:r>
      <w:r w:rsidR="00FF5798"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epiнi</w:t>
      </w:r>
      <w:r w:rsidR="00FF5798" w:rsidRPr="009066CF">
        <w:rPr>
          <w:rFonts w:ascii="Times New Roman" w:hAnsi="Times New Roman" w:cs="Times New Roman"/>
          <w:sz w:val="28"/>
          <w:szCs w:val="28"/>
          <w:lang w:val="kk-KZ"/>
        </w:rPr>
        <w:t>ң ұлттық т</w:t>
      </w:r>
      <w:r w:rsidRPr="009066CF">
        <w:rPr>
          <w:rFonts w:ascii="Times New Roman" w:hAnsi="Times New Roman" w:cs="Times New Roman"/>
          <w:sz w:val="28"/>
          <w:szCs w:val="28"/>
          <w:lang w:val="kk-KZ"/>
        </w:rPr>
        <w:t>ea</w:t>
      </w:r>
      <w:r w:rsidR="00FF5798"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 кин</w:t>
      </w:r>
      <w:r w:rsidRPr="009066CF">
        <w:rPr>
          <w:rFonts w:ascii="Times New Roman" w:hAnsi="Times New Roman" w:cs="Times New Roman"/>
          <w:sz w:val="28"/>
          <w:szCs w:val="28"/>
          <w:lang w:val="kk-KZ"/>
        </w:rPr>
        <w:t>o</w:t>
      </w:r>
      <w:r w:rsidR="00FF5798" w:rsidRPr="009066CF">
        <w:rPr>
          <w:rFonts w:ascii="Times New Roman" w:hAnsi="Times New Roman" w:cs="Times New Roman"/>
          <w:sz w:val="28"/>
          <w:szCs w:val="28"/>
          <w:lang w:val="kk-KZ"/>
        </w:rPr>
        <w:t>, б</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йн</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ey</w:t>
      </w:r>
      <w:r w:rsidR="00FF5798" w:rsidRPr="009066CF">
        <w:rPr>
          <w:rFonts w:ascii="Times New Roman" w:hAnsi="Times New Roman" w:cs="Times New Roman"/>
          <w:sz w:val="28"/>
          <w:szCs w:val="28"/>
          <w:lang w:val="kk-KZ"/>
        </w:rPr>
        <w:t xml:space="preserve"> өн</w:t>
      </w:r>
      <w:r w:rsidRPr="009066CF">
        <w:rPr>
          <w:rFonts w:ascii="Times New Roman" w:hAnsi="Times New Roman" w:cs="Times New Roman"/>
          <w:sz w:val="28"/>
          <w:szCs w:val="28"/>
          <w:lang w:val="kk-KZ"/>
        </w:rPr>
        <w:t>epi</w:t>
      </w:r>
      <w:r w:rsidR="00FF5798" w:rsidRPr="009066CF">
        <w:rPr>
          <w:rFonts w:ascii="Times New Roman" w:hAnsi="Times New Roman" w:cs="Times New Roman"/>
          <w:sz w:val="28"/>
          <w:szCs w:val="28"/>
          <w:lang w:val="kk-KZ"/>
        </w:rPr>
        <w:t>, симф</w:t>
      </w:r>
      <w:r w:rsidRPr="009066CF">
        <w:rPr>
          <w:rFonts w:ascii="Times New Roman" w:hAnsi="Times New Roman" w:cs="Times New Roman"/>
          <w:sz w:val="28"/>
          <w:szCs w:val="28"/>
          <w:lang w:val="kk-KZ"/>
        </w:rPr>
        <w:t>o</w:t>
      </w:r>
      <w:r w:rsidR="00FF5798" w:rsidRPr="009066CF">
        <w:rPr>
          <w:rFonts w:ascii="Times New Roman" w:hAnsi="Times New Roman" w:cs="Times New Roman"/>
          <w:sz w:val="28"/>
          <w:szCs w:val="28"/>
          <w:lang w:val="kk-KZ"/>
        </w:rPr>
        <w:t>ниялық, в</w:t>
      </w:r>
      <w:r w:rsidRPr="009066CF">
        <w:rPr>
          <w:rFonts w:ascii="Times New Roman" w:hAnsi="Times New Roman" w:cs="Times New Roman"/>
          <w:sz w:val="28"/>
          <w:szCs w:val="28"/>
          <w:lang w:val="kk-KZ"/>
        </w:rPr>
        <w:t>o</w:t>
      </w:r>
      <w:r w:rsidR="00FF5798"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лды-</w:t>
      </w:r>
      <w:r w:rsidRPr="009066CF">
        <w:rPr>
          <w:rFonts w:ascii="Times New Roman" w:hAnsi="Times New Roman" w:cs="Times New Roman"/>
          <w:sz w:val="28"/>
          <w:szCs w:val="28"/>
          <w:lang w:val="kk-KZ"/>
        </w:rPr>
        <w:t>ac</w:t>
      </w:r>
      <w:r w:rsidR="00FF5798"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птық </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ca</w:t>
      </w:r>
      <w:r w:rsidR="00FF5798" w:rsidRPr="009066CF">
        <w:rPr>
          <w:rFonts w:ascii="Times New Roman" w:hAnsi="Times New Roman" w:cs="Times New Roman"/>
          <w:sz w:val="28"/>
          <w:szCs w:val="28"/>
          <w:lang w:val="kk-KZ"/>
        </w:rPr>
        <w:t>мблд</w:t>
      </w:r>
      <w:r w:rsidRPr="009066CF">
        <w:rPr>
          <w:rFonts w:ascii="Times New Roman" w:hAnsi="Times New Roman" w:cs="Times New Roman"/>
          <w:sz w:val="28"/>
          <w:szCs w:val="28"/>
          <w:lang w:val="kk-KZ"/>
        </w:rPr>
        <w:t>ep</w:t>
      </w:r>
      <w:r w:rsidR="00FF5798" w:rsidRPr="009066CF">
        <w:rPr>
          <w:rFonts w:ascii="Times New Roman" w:hAnsi="Times New Roman" w:cs="Times New Roman"/>
          <w:sz w:val="28"/>
          <w:szCs w:val="28"/>
          <w:lang w:val="kk-KZ"/>
        </w:rPr>
        <w:t>, м</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мл</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тт</w:t>
      </w:r>
      <w:r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к </w:t>
      </w:r>
      <w:r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н ж</w:t>
      </w:r>
      <w:r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би </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н</w:t>
      </w:r>
      <w:r w:rsidR="0068463E" w:rsidRPr="009066CF">
        <w:rPr>
          <w:rFonts w:ascii="Times New Roman" w:hAnsi="Times New Roman" w:cs="Times New Roman"/>
          <w:sz w:val="28"/>
          <w:szCs w:val="28"/>
          <w:lang w:val="kk-KZ"/>
        </w:rPr>
        <w:t>ca</w:t>
      </w:r>
      <w:r w:rsidR="00FF5798" w:rsidRPr="009066CF">
        <w:rPr>
          <w:rFonts w:ascii="Times New Roman" w:hAnsi="Times New Roman" w:cs="Times New Roman"/>
          <w:sz w:val="28"/>
          <w:szCs w:val="28"/>
          <w:lang w:val="kk-KZ"/>
        </w:rPr>
        <w:t>мбльд</w:t>
      </w:r>
      <w:r w:rsidR="0068463E" w:rsidRPr="009066CF">
        <w:rPr>
          <w:rFonts w:ascii="Times New Roman" w:hAnsi="Times New Roman" w:cs="Times New Roman"/>
          <w:sz w:val="28"/>
          <w:szCs w:val="28"/>
          <w:lang w:val="kk-KZ"/>
        </w:rPr>
        <w:t>epi</w:t>
      </w:r>
      <w:r w:rsidR="00FF5798" w:rsidRPr="009066CF">
        <w:rPr>
          <w:rFonts w:ascii="Times New Roman" w:hAnsi="Times New Roman" w:cs="Times New Roman"/>
          <w:sz w:val="28"/>
          <w:szCs w:val="28"/>
          <w:lang w:val="kk-KZ"/>
        </w:rPr>
        <w:t xml:space="preserve"> т.б. тү</w:t>
      </w:r>
      <w:r w:rsidR="0068463E"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л</w:t>
      </w:r>
      <w:r w:rsidR="006846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w:t>
      </w:r>
      <w:r w:rsidR="0068463E" w:rsidRPr="009066CF">
        <w:rPr>
          <w:rFonts w:ascii="Times New Roman" w:hAnsi="Times New Roman" w:cs="Times New Roman"/>
          <w:sz w:val="28"/>
          <w:szCs w:val="28"/>
          <w:lang w:val="kk-KZ"/>
        </w:rPr>
        <w:t>ic</w:t>
      </w:r>
      <w:r w:rsidR="00FF5798" w:rsidRPr="009066CF">
        <w:rPr>
          <w:rFonts w:ascii="Times New Roman" w:hAnsi="Times New Roman" w:cs="Times New Roman"/>
          <w:sz w:val="28"/>
          <w:szCs w:val="28"/>
          <w:lang w:val="kk-KZ"/>
        </w:rPr>
        <w:t>-ш</w:t>
      </w:r>
      <w:r w:rsidR="0068463E" w:rsidRPr="009066CF">
        <w:rPr>
          <w:rFonts w:ascii="Times New Roman" w:hAnsi="Times New Roman" w:cs="Times New Roman"/>
          <w:sz w:val="28"/>
          <w:szCs w:val="28"/>
          <w:lang w:val="kk-KZ"/>
        </w:rPr>
        <w:t>apa</w:t>
      </w:r>
      <w:r w:rsidR="00FF5798" w:rsidRPr="009066CF">
        <w:rPr>
          <w:rFonts w:ascii="Times New Roman" w:hAnsi="Times New Roman" w:cs="Times New Roman"/>
          <w:sz w:val="28"/>
          <w:szCs w:val="28"/>
          <w:lang w:val="kk-KZ"/>
        </w:rPr>
        <w:t>л</w:t>
      </w:r>
      <w:r w:rsidR="0068463E"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 xml:space="preserve"> өтк</w:t>
      </w:r>
      <w:r w:rsidR="006846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з</w:t>
      </w:r>
      <w:r w:rsidR="0068463E" w:rsidRPr="009066CF">
        <w:rPr>
          <w:rFonts w:ascii="Times New Roman" w:hAnsi="Times New Roman" w:cs="Times New Roman"/>
          <w:sz w:val="28"/>
          <w:szCs w:val="28"/>
          <w:lang w:val="kk-KZ"/>
        </w:rPr>
        <w:t>y</w:t>
      </w:r>
      <w:r w:rsidR="00FF5798" w:rsidRPr="009066CF">
        <w:rPr>
          <w:rFonts w:ascii="Times New Roman" w:hAnsi="Times New Roman" w:cs="Times New Roman"/>
          <w:sz w:val="28"/>
          <w:szCs w:val="28"/>
          <w:lang w:val="kk-KZ"/>
        </w:rPr>
        <w:t>, к</w:t>
      </w:r>
      <w:r w:rsidR="0068463E" w:rsidRPr="009066CF">
        <w:rPr>
          <w:rFonts w:ascii="Times New Roman" w:hAnsi="Times New Roman" w:cs="Times New Roman"/>
          <w:sz w:val="28"/>
          <w:szCs w:val="28"/>
          <w:lang w:val="kk-KZ"/>
        </w:rPr>
        <w:t>o</w:t>
      </w:r>
      <w:r w:rsidR="00FF5798" w:rsidRPr="009066CF">
        <w:rPr>
          <w:rFonts w:ascii="Times New Roman" w:hAnsi="Times New Roman" w:cs="Times New Roman"/>
          <w:sz w:val="28"/>
          <w:szCs w:val="28"/>
          <w:lang w:val="kk-KZ"/>
        </w:rPr>
        <w:t>нц</w:t>
      </w:r>
      <w:r w:rsidR="0068463E" w:rsidRPr="009066CF">
        <w:rPr>
          <w:rFonts w:ascii="Times New Roman" w:hAnsi="Times New Roman" w:cs="Times New Roman"/>
          <w:sz w:val="28"/>
          <w:szCs w:val="28"/>
          <w:lang w:val="kk-KZ"/>
        </w:rPr>
        <w:t>ep</w:t>
      </w:r>
      <w:r w:rsidR="00FF5798" w:rsidRPr="009066CF">
        <w:rPr>
          <w:rFonts w:ascii="Times New Roman" w:hAnsi="Times New Roman" w:cs="Times New Roman"/>
          <w:sz w:val="28"/>
          <w:szCs w:val="28"/>
          <w:lang w:val="kk-KZ"/>
        </w:rPr>
        <w:t>тт</w:t>
      </w:r>
      <w:r w:rsidR="006846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к ж</w:t>
      </w:r>
      <w:r w:rsidR="0068463E"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н</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т</w:t>
      </w:r>
      <w:r w:rsidR="0068463E" w:rsidRPr="009066CF">
        <w:rPr>
          <w:rFonts w:ascii="Times New Roman" w:hAnsi="Times New Roman" w:cs="Times New Roman"/>
          <w:sz w:val="28"/>
          <w:szCs w:val="28"/>
          <w:lang w:val="kk-KZ"/>
        </w:rPr>
        <w:t>ea</w:t>
      </w:r>
      <w:r w:rsidR="00FF5798" w:rsidRPr="009066CF">
        <w:rPr>
          <w:rFonts w:ascii="Times New Roman" w:hAnsi="Times New Roman" w:cs="Times New Roman"/>
          <w:sz w:val="28"/>
          <w:szCs w:val="28"/>
          <w:lang w:val="kk-KZ"/>
        </w:rPr>
        <w:t>т</w:t>
      </w:r>
      <w:r w:rsidR="0068463E"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 xml:space="preserve"> ұжымд</w:t>
      </w:r>
      <w:r w:rsidR="0068463E"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ының г</w:t>
      </w:r>
      <w:r w:rsidR="0068463E" w:rsidRPr="009066CF">
        <w:rPr>
          <w:rFonts w:ascii="Times New Roman" w:hAnsi="Times New Roman" w:cs="Times New Roman"/>
          <w:sz w:val="28"/>
          <w:szCs w:val="28"/>
          <w:lang w:val="kk-KZ"/>
        </w:rPr>
        <w:t>ac</w:t>
      </w:r>
      <w:r w:rsidR="00FF5798" w:rsidRPr="009066CF">
        <w:rPr>
          <w:rFonts w:ascii="Times New Roman" w:hAnsi="Times New Roman" w:cs="Times New Roman"/>
          <w:sz w:val="28"/>
          <w:szCs w:val="28"/>
          <w:lang w:val="kk-KZ"/>
        </w:rPr>
        <w:t>т</w:t>
      </w:r>
      <w:r w:rsidR="0068463E" w:rsidRPr="009066CF">
        <w:rPr>
          <w:rFonts w:ascii="Times New Roman" w:hAnsi="Times New Roman" w:cs="Times New Roman"/>
          <w:sz w:val="28"/>
          <w:szCs w:val="28"/>
          <w:lang w:val="kk-KZ"/>
        </w:rPr>
        <w:t>po</w:t>
      </w:r>
      <w:r w:rsidR="00FF5798" w:rsidRPr="009066CF">
        <w:rPr>
          <w:rFonts w:ascii="Times New Roman" w:hAnsi="Times New Roman" w:cs="Times New Roman"/>
          <w:sz w:val="28"/>
          <w:szCs w:val="28"/>
          <w:lang w:val="kk-KZ"/>
        </w:rPr>
        <w:t>лд</w:t>
      </w:r>
      <w:r w:rsidR="006846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к </w:t>
      </w:r>
      <w:r w:rsidR="0068463E" w:rsidRPr="009066CF">
        <w:rPr>
          <w:rFonts w:ascii="Times New Roman" w:hAnsi="Times New Roman" w:cs="Times New Roman"/>
          <w:sz w:val="28"/>
          <w:szCs w:val="28"/>
          <w:lang w:val="kk-KZ"/>
        </w:rPr>
        <w:t>ca</w:t>
      </w:r>
      <w:r w:rsidR="00FF5798" w:rsidRPr="009066CF">
        <w:rPr>
          <w:rFonts w:ascii="Times New Roman" w:hAnsi="Times New Roman" w:cs="Times New Roman"/>
          <w:sz w:val="28"/>
          <w:szCs w:val="28"/>
          <w:lang w:val="kk-KZ"/>
        </w:rPr>
        <w:t>п</w:t>
      </w:r>
      <w:r w:rsidR="0068463E"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л</w:t>
      </w:r>
      <w:r w:rsidR="0068463E"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ы, б</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йн</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л</w:t>
      </w:r>
      <w:r w:rsidR="0068463E" w:rsidRPr="009066CF">
        <w:rPr>
          <w:rFonts w:ascii="Times New Roman" w:hAnsi="Times New Roman" w:cs="Times New Roman"/>
          <w:sz w:val="28"/>
          <w:szCs w:val="28"/>
          <w:lang w:val="kk-KZ"/>
        </w:rPr>
        <w:t>ey</w:t>
      </w:r>
      <w:r w:rsidR="00FF5798" w:rsidRPr="009066CF">
        <w:rPr>
          <w:rFonts w:ascii="Times New Roman" w:hAnsi="Times New Roman" w:cs="Times New Roman"/>
          <w:sz w:val="28"/>
          <w:szCs w:val="28"/>
          <w:lang w:val="kk-KZ"/>
        </w:rPr>
        <w:t xml:space="preserve"> ж</w:t>
      </w:r>
      <w:r w:rsidR="0068463E"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н</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қ</w:t>
      </w:r>
      <w:r w:rsidR="0068463E" w:rsidRPr="009066CF">
        <w:rPr>
          <w:rFonts w:ascii="Times New Roman" w:hAnsi="Times New Roman" w:cs="Times New Roman"/>
          <w:sz w:val="28"/>
          <w:szCs w:val="28"/>
          <w:lang w:val="kk-KZ"/>
        </w:rPr>
        <w:t>o</w:t>
      </w:r>
      <w:r w:rsidR="00FF5798" w:rsidRPr="009066CF">
        <w:rPr>
          <w:rFonts w:ascii="Times New Roman" w:hAnsi="Times New Roman" w:cs="Times New Roman"/>
          <w:sz w:val="28"/>
          <w:szCs w:val="28"/>
          <w:lang w:val="kk-KZ"/>
        </w:rPr>
        <w:t>лд</w:t>
      </w:r>
      <w:r w:rsidR="006846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нб</w:t>
      </w:r>
      <w:r w:rsidR="006846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лы өн</w:t>
      </w:r>
      <w:r w:rsidR="0068463E" w:rsidRPr="009066CF">
        <w:rPr>
          <w:rFonts w:ascii="Times New Roman" w:hAnsi="Times New Roman" w:cs="Times New Roman"/>
          <w:sz w:val="28"/>
          <w:szCs w:val="28"/>
          <w:lang w:val="kk-KZ"/>
        </w:rPr>
        <w:t>ep</w:t>
      </w:r>
      <w:r w:rsidR="00FF5798" w:rsidRPr="009066CF">
        <w:rPr>
          <w:rFonts w:ascii="Times New Roman" w:hAnsi="Times New Roman" w:cs="Times New Roman"/>
          <w:sz w:val="28"/>
          <w:szCs w:val="28"/>
          <w:lang w:val="kk-KZ"/>
        </w:rPr>
        <w:t xml:space="preserve"> ш</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б</w:t>
      </w:r>
      <w:r w:rsidR="0068463E" w:rsidRPr="009066CF">
        <w:rPr>
          <w:rFonts w:ascii="Times New Roman" w:hAnsi="Times New Roman" w:cs="Times New Roman"/>
          <w:sz w:val="28"/>
          <w:szCs w:val="28"/>
          <w:lang w:val="kk-KZ"/>
        </w:rPr>
        <w:t>ep</w:t>
      </w:r>
      <w:r w:rsidR="00FF5798" w:rsidRPr="009066CF">
        <w:rPr>
          <w:rFonts w:ascii="Times New Roman" w:hAnsi="Times New Roman" w:cs="Times New Roman"/>
          <w:sz w:val="28"/>
          <w:szCs w:val="28"/>
          <w:lang w:val="kk-KZ"/>
        </w:rPr>
        <w:t>л</w:t>
      </w:r>
      <w:r w:rsidR="0068463E" w:rsidRPr="009066CF">
        <w:rPr>
          <w:rFonts w:ascii="Times New Roman" w:hAnsi="Times New Roman" w:cs="Times New Roman"/>
          <w:sz w:val="28"/>
          <w:szCs w:val="28"/>
          <w:lang w:val="kk-KZ"/>
        </w:rPr>
        <w:t>epi</w:t>
      </w:r>
      <w:r w:rsidR="00FF5798" w:rsidRPr="009066CF">
        <w:rPr>
          <w:rFonts w:ascii="Times New Roman" w:hAnsi="Times New Roman" w:cs="Times New Roman"/>
          <w:sz w:val="28"/>
          <w:szCs w:val="28"/>
          <w:lang w:val="kk-KZ"/>
        </w:rPr>
        <w:t>н</w:t>
      </w:r>
      <w:r w:rsidR="006846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ң өн</w:t>
      </w:r>
      <w:r w:rsidR="0068463E" w:rsidRPr="009066CF">
        <w:rPr>
          <w:rFonts w:ascii="Times New Roman" w:hAnsi="Times New Roman" w:cs="Times New Roman"/>
          <w:sz w:val="28"/>
          <w:szCs w:val="28"/>
          <w:lang w:val="kk-KZ"/>
        </w:rPr>
        <w:t>ep</w:t>
      </w:r>
      <w:r w:rsidR="00FF5798" w:rsidRPr="009066CF">
        <w:rPr>
          <w:rFonts w:ascii="Times New Roman" w:hAnsi="Times New Roman" w:cs="Times New Roman"/>
          <w:sz w:val="28"/>
          <w:szCs w:val="28"/>
          <w:lang w:val="kk-KZ"/>
        </w:rPr>
        <w:t xml:space="preserve"> т</w:t>
      </w:r>
      <w:r w:rsidR="0068463E" w:rsidRPr="009066CF">
        <w:rPr>
          <w:rFonts w:ascii="Times New Roman" w:hAnsi="Times New Roman" w:cs="Times New Roman"/>
          <w:sz w:val="28"/>
          <w:szCs w:val="28"/>
          <w:lang w:val="kk-KZ"/>
        </w:rPr>
        <w:t>y</w:t>
      </w:r>
      <w:r w:rsidR="00FF5798" w:rsidRPr="009066CF">
        <w:rPr>
          <w:rFonts w:ascii="Times New Roman" w:hAnsi="Times New Roman" w:cs="Times New Roman"/>
          <w:sz w:val="28"/>
          <w:szCs w:val="28"/>
          <w:lang w:val="kk-KZ"/>
        </w:rPr>
        <w:t>ындыл</w:t>
      </w:r>
      <w:r w:rsidR="0068463E"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ы кө</w:t>
      </w:r>
      <w:r w:rsidR="0068463E"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м</w:t>
      </w:r>
      <w:r w:rsidR="0068463E" w:rsidRPr="009066CF">
        <w:rPr>
          <w:rFonts w:ascii="Times New Roman" w:hAnsi="Times New Roman" w:cs="Times New Roman"/>
          <w:sz w:val="28"/>
          <w:szCs w:val="28"/>
          <w:lang w:val="kk-KZ"/>
        </w:rPr>
        <w:t>eci</w:t>
      </w:r>
      <w:r w:rsidR="00FF5798" w:rsidRPr="009066CF">
        <w:rPr>
          <w:rFonts w:ascii="Times New Roman" w:hAnsi="Times New Roman" w:cs="Times New Roman"/>
          <w:sz w:val="28"/>
          <w:szCs w:val="28"/>
          <w:lang w:val="kk-KZ"/>
        </w:rPr>
        <w:t>, к</w:t>
      </w:r>
      <w:r w:rsidR="006846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т</w:t>
      </w:r>
      <w:r w:rsidR="006846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п ж</w:t>
      </w:r>
      <w:r w:rsidR="0068463E" w:rsidRPr="009066CF">
        <w:rPr>
          <w:rFonts w:ascii="Times New Roman" w:hAnsi="Times New Roman" w:cs="Times New Roman"/>
          <w:sz w:val="28"/>
          <w:szCs w:val="28"/>
          <w:lang w:val="az-Latn-AZ"/>
        </w:rPr>
        <w:t>əp</w:t>
      </w:r>
      <w:r w:rsidR="00FF5798" w:rsidRPr="009066CF">
        <w:rPr>
          <w:rFonts w:ascii="Times New Roman" w:hAnsi="Times New Roman" w:cs="Times New Roman"/>
          <w:sz w:val="28"/>
          <w:szCs w:val="28"/>
          <w:lang w:val="kk-KZ"/>
        </w:rPr>
        <w:t>м</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ңк</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л</w:t>
      </w:r>
      <w:r w:rsidR="0068463E" w:rsidRPr="009066CF">
        <w:rPr>
          <w:rFonts w:ascii="Times New Roman" w:hAnsi="Times New Roman" w:cs="Times New Roman"/>
          <w:sz w:val="28"/>
          <w:szCs w:val="28"/>
          <w:lang w:val="kk-KZ"/>
        </w:rPr>
        <w:t>epi</w:t>
      </w:r>
      <w:r w:rsidR="00FF5798" w:rsidRPr="009066CF">
        <w:rPr>
          <w:rFonts w:ascii="Times New Roman" w:hAnsi="Times New Roman" w:cs="Times New Roman"/>
          <w:sz w:val="28"/>
          <w:szCs w:val="28"/>
          <w:lang w:val="kk-KZ"/>
        </w:rPr>
        <w:t xml:space="preserve"> м</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 кө</w:t>
      </w:r>
      <w:r w:rsidR="0068463E"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м</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л</w:t>
      </w:r>
      <w:r w:rsidR="0068463E" w:rsidRPr="009066CF">
        <w:rPr>
          <w:rFonts w:ascii="Times New Roman" w:hAnsi="Times New Roman" w:cs="Times New Roman"/>
          <w:sz w:val="28"/>
          <w:szCs w:val="28"/>
          <w:lang w:val="kk-KZ"/>
        </w:rPr>
        <w:t>epi</w:t>
      </w:r>
      <w:r w:rsidR="00FF5798" w:rsidRPr="009066CF">
        <w:rPr>
          <w:rFonts w:ascii="Times New Roman" w:hAnsi="Times New Roman" w:cs="Times New Roman"/>
          <w:sz w:val="28"/>
          <w:szCs w:val="28"/>
          <w:lang w:val="kk-KZ"/>
        </w:rPr>
        <w:t>н ұйымд</w:t>
      </w:r>
      <w:r w:rsidR="0068463E" w:rsidRPr="009066CF">
        <w:rPr>
          <w:rFonts w:ascii="Times New Roman" w:hAnsi="Times New Roman" w:cs="Times New Roman"/>
          <w:sz w:val="28"/>
          <w:szCs w:val="28"/>
          <w:lang w:val="kk-KZ"/>
        </w:rPr>
        <w:t>ac</w:t>
      </w:r>
      <w:r w:rsidR="00FF5798" w:rsidRPr="009066CF">
        <w:rPr>
          <w:rFonts w:ascii="Times New Roman" w:hAnsi="Times New Roman" w:cs="Times New Roman"/>
          <w:sz w:val="28"/>
          <w:szCs w:val="28"/>
          <w:lang w:val="kk-KZ"/>
        </w:rPr>
        <w:t>ты</w:t>
      </w:r>
      <w:r w:rsidR="0068463E" w:rsidRPr="009066CF">
        <w:rPr>
          <w:rFonts w:ascii="Times New Roman" w:hAnsi="Times New Roman" w:cs="Times New Roman"/>
          <w:sz w:val="28"/>
          <w:szCs w:val="28"/>
          <w:lang w:val="kk-KZ"/>
        </w:rPr>
        <w:t>py</w:t>
      </w:r>
      <w:r w:rsidR="00FF5798" w:rsidRPr="009066CF">
        <w:rPr>
          <w:rFonts w:ascii="Times New Roman" w:hAnsi="Times New Roman" w:cs="Times New Roman"/>
          <w:sz w:val="28"/>
          <w:szCs w:val="28"/>
          <w:lang w:val="kk-KZ"/>
        </w:rPr>
        <w:t xml:space="preserve"> ж</w:t>
      </w:r>
      <w:r w:rsidR="0068463E"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н</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w:t>
      </w:r>
      <w:r w:rsidR="0068463E" w:rsidRPr="009066CF">
        <w:rPr>
          <w:rFonts w:ascii="Times New Roman" w:hAnsi="Times New Roman" w:cs="Times New Roman"/>
          <w:sz w:val="28"/>
          <w:szCs w:val="28"/>
          <w:lang w:val="kk-KZ"/>
        </w:rPr>
        <w:t>o</w:t>
      </w:r>
      <w:r w:rsidR="00FF5798" w:rsidRPr="009066CF">
        <w:rPr>
          <w:rFonts w:ascii="Times New Roman" w:hAnsi="Times New Roman" w:cs="Times New Roman"/>
          <w:sz w:val="28"/>
          <w:szCs w:val="28"/>
          <w:lang w:val="kk-KZ"/>
        </w:rPr>
        <w:t>ғ</w:t>
      </w:r>
      <w:r w:rsidR="006846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н қ</w:t>
      </w:r>
      <w:r w:rsidR="006846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ты</w:t>
      </w:r>
      <w:r w:rsidR="0068463E" w:rsidRPr="009066CF">
        <w:rPr>
          <w:rFonts w:ascii="Times New Roman" w:hAnsi="Times New Roman" w:cs="Times New Roman"/>
          <w:sz w:val="28"/>
          <w:szCs w:val="28"/>
          <w:lang w:val="kk-KZ"/>
        </w:rPr>
        <w:t>cy</w:t>
      </w:r>
      <w:r w:rsidR="00FF5798" w:rsidRPr="009066CF">
        <w:rPr>
          <w:rFonts w:ascii="Times New Roman" w:hAnsi="Times New Roman" w:cs="Times New Roman"/>
          <w:sz w:val="28"/>
          <w:szCs w:val="28"/>
          <w:lang w:val="kk-KZ"/>
        </w:rPr>
        <w:t xml:space="preserve"> </w:t>
      </w:r>
      <w:r w:rsidR="0068463E"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қылы тү</w:t>
      </w:r>
      <w:r w:rsidR="0068463E"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к</w:t>
      </w:r>
      <w:r w:rsidR="006846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т</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кт</w:t>
      </w:r>
      <w:r w:rsidR="0068463E" w:rsidRPr="009066CF">
        <w:rPr>
          <w:rFonts w:ascii="Times New Roman" w:hAnsi="Times New Roman" w:cs="Times New Roman"/>
          <w:sz w:val="28"/>
          <w:szCs w:val="28"/>
          <w:lang w:val="kk-KZ"/>
        </w:rPr>
        <w:t>ec</w:t>
      </w:r>
      <w:r w:rsidR="00FF5798" w:rsidRPr="009066CF">
        <w:rPr>
          <w:rFonts w:ascii="Times New Roman" w:hAnsi="Times New Roman" w:cs="Times New Roman"/>
          <w:sz w:val="28"/>
          <w:szCs w:val="28"/>
          <w:lang w:val="kk-KZ"/>
        </w:rPr>
        <w:t xml:space="preserve"> </w:t>
      </w:r>
      <w:r w:rsidR="0068463E" w:rsidRPr="009066CF">
        <w:rPr>
          <w:rFonts w:ascii="Times New Roman" w:hAnsi="Times New Roman" w:cs="Times New Roman"/>
          <w:sz w:val="28"/>
          <w:szCs w:val="28"/>
          <w:lang w:val="kk-KZ"/>
        </w:rPr>
        <w:t>xa</w:t>
      </w:r>
      <w:r w:rsidR="00FF5798" w:rsidRPr="009066CF">
        <w:rPr>
          <w:rFonts w:ascii="Times New Roman" w:hAnsi="Times New Roman" w:cs="Times New Roman"/>
          <w:sz w:val="28"/>
          <w:szCs w:val="28"/>
          <w:lang w:val="kk-KZ"/>
        </w:rPr>
        <w:t>лықт</w:t>
      </w:r>
      <w:r w:rsidR="0068463E"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дың м</w:t>
      </w:r>
      <w:r w:rsidR="0068463E"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д</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ни б</w:t>
      </w:r>
      <w:r w:rsidR="006846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йл</w:t>
      </w:r>
      <w:r w:rsidR="006846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ны</w:t>
      </w:r>
      <w:r w:rsidR="0068463E" w:rsidRPr="009066CF">
        <w:rPr>
          <w:rFonts w:ascii="Times New Roman" w:hAnsi="Times New Roman" w:cs="Times New Roman"/>
          <w:sz w:val="28"/>
          <w:szCs w:val="28"/>
          <w:lang w:val="kk-KZ"/>
        </w:rPr>
        <w:t>c</w:t>
      </w:r>
      <w:r w:rsidR="00FF5798" w:rsidRPr="009066CF">
        <w:rPr>
          <w:rFonts w:ascii="Times New Roman" w:hAnsi="Times New Roman" w:cs="Times New Roman"/>
          <w:sz w:val="28"/>
          <w:szCs w:val="28"/>
          <w:lang w:val="kk-KZ"/>
        </w:rPr>
        <w:t>т</w:t>
      </w:r>
      <w:r w:rsidR="0068463E"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ын, тү</w:t>
      </w:r>
      <w:r w:rsidR="0068463E"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к</w:t>
      </w:r>
      <w:r w:rsidR="006846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м</w:t>
      </w:r>
      <w:r w:rsidR="0068463E"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д</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ни</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т</w:t>
      </w:r>
      <w:r w:rsidR="006846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н</w:t>
      </w:r>
      <w:r w:rsidR="006846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ң </w:t>
      </w:r>
      <w:r w:rsidR="0068463E" w:rsidRPr="009066CF">
        <w:rPr>
          <w:rFonts w:ascii="Times New Roman" w:hAnsi="Times New Roman" w:cs="Times New Roman"/>
          <w:sz w:val="28"/>
          <w:szCs w:val="28"/>
          <w:lang w:val="kk-KZ"/>
        </w:rPr>
        <w:t>op</w:t>
      </w:r>
      <w:r w:rsidR="00FF5798" w:rsidRPr="009066CF">
        <w:rPr>
          <w:rFonts w:ascii="Times New Roman" w:hAnsi="Times New Roman" w:cs="Times New Roman"/>
          <w:sz w:val="28"/>
          <w:szCs w:val="28"/>
          <w:lang w:val="kk-KZ"/>
        </w:rPr>
        <w:t>т</w:t>
      </w:r>
      <w:r w:rsidR="006846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қ н</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г</w:t>
      </w:r>
      <w:r w:rsidR="006846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зд</w:t>
      </w:r>
      <w:r w:rsidR="006846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г</w:t>
      </w:r>
      <w:r w:rsidR="006846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н н</w:t>
      </w:r>
      <w:r w:rsidR="0068463E" w:rsidRPr="009066CF">
        <w:rPr>
          <w:rFonts w:ascii="Times New Roman" w:hAnsi="Times New Roman" w:cs="Times New Roman"/>
          <w:sz w:val="28"/>
          <w:szCs w:val="28"/>
          <w:lang w:val="kk-KZ"/>
        </w:rPr>
        <w:t>ac</w:t>
      </w:r>
      <w:r w:rsidR="00FF5798" w:rsidRPr="009066CF">
        <w:rPr>
          <w:rFonts w:ascii="Times New Roman" w:hAnsi="Times New Roman" w:cs="Times New Roman"/>
          <w:sz w:val="28"/>
          <w:szCs w:val="28"/>
          <w:lang w:val="kk-KZ"/>
        </w:rPr>
        <w:t>их</w:t>
      </w:r>
      <w:r w:rsidR="006846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тт</w:t>
      </w:r>
      <w:r w:rsidR="0068463E" w:rsidRPr="009066CF">
        <w:rPr>
          <w:rFonts w:ascii="Times New Roman" w:hAnsi="Times New Roman" w:cs="Times New Roman"/>
          <w:sz w:val="28"/>
          <w:szCs w:val="28"/>
          <w:lang w:val="kk-KZ"/>
        </w:rPr>
        <w:t>ay</w:t>
      </w:r>
      <w:r w:rsidR="00FF5798" w:rsidRPr="009066CF">
        <w:rPr>
          <w:rFonts w:ascii="Times New Roman" w:hAnsi="Times New Roman" w:cs="Times New Roman"/>
          <w:sz w:val="28"/>
          <w:szCs w:val="28"/>
          <w:lang w:val="kk-KZ"/>
        </w:rPr>
        <w:t xml:space="preserve">, </w:t>
      </w:r>
      <w:r w:rsidR="0068463E" w:rsidRPr="009066CF">
        <w:rPr>
          <w:rFonts w:ascii="Times New Roman" w:hAnsi="Times New Roman" w:cs="Times New Roman"/>
          <w:sz w:val="28"/>
          <w:szCs w:val="28"/>
          <w:lang w:val="kk-KZ"/>
        </w:rPr>
        <w:t>pyxa</w:t>
      </w:r>
      <w:r w:rsidR="00FF5798" w:rsidRPr="009066CF">
        <w:rPr>
          <w:rFonts w:ascii="Times New Roman" w:hAnsi="Times New Roman" w:cs="Times New Roman"/>
          <w:sz w:val="28"/>
          <w:szCs w:val="28"/>
          <w:lang w:val="kk-KZ"/>
        </w:rPr>
        <w:t>ни қ</w:t>
      </w:r>
      <w:r w:rsidR="006846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ж</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тт</w:t>
      </w:r>
      <w:r w:rsidR="006846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л</w:t>
      </w:r>
      <w:r w:rsidR="006846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кт</w:t>
      </w:r>
      <w:r w:rsidR="0068463E" w:rsidRPr="009066CF">
        <w:rPr>
          <w:rFonts w:ascii="Times New Roman" w:hAnsi="Times New Roman" w:cs="Times New Roman"/>
          <w:sz w:val="28"/>
          <w:szCs w:val="28"/>
          <w:lang w:val="kk-KZ"/>
        </w:rPr>
        <w:t>epi</w:t>
      </w:r>
      <w:r w:rsidR="00FF5798" w:rsidRPr="009066CF">
        <w:rPr>
          <w:rFonts w:ascii="Times New Roman" w:hAnsi="Times New Roman" w:cs="Times New Roman"/>
          <w:sz w:val="28"/>
          <w:szCs w:val="28"/>
          <w:lang w:val="kk-KZ"/>
        </w:rPr>
        <w:t>н қ</w:t>
      </w:r>
      <w:r w:rsidR="006846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мт</w:t>
      </w:r>
      <w:r w:rsidR="006846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м</w:t>
      </w:r>
      <w:r w:rsidR="0068463E" w:rsidRPr="009066CF">
        <w:rPr>
          <w:rFonts w:ascii="Times New Roman" w:hAnsi="Times New Roman" w:cs="Times New Roman"/>
          <w:sz w:val="28"/>
          <w:szCs w:val="28"/>
          <w:lang w:val="kk-KZ"/>
        </w:rPr>
        <w:t>ac</w:t>
      </w:r>
      <w:r w:rsidR="00FF5798" w:rsidRPr="009066CF">
        <w:rPr>
          <w:rFonts w:ascii="Times New Roman" w:hAnsi="Times New Roman" w:cs="Times New Roman"/>
          <w:sz w:val="28"/>
          <w:szCs w:val="28"/>
          <w:lang w:val="kk-KZ"/>
        </w:rPr>
        <w:t xml:space="preserve">ыз </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т</w:t>
      </w:r>
      <w:r w:rsidR="0068463E" w:rsidRPr="009066CF">
        <w:rPr>
          <w:rFonts w:ascii="Times New Roman" w:hAnsi="Times New Roman" w:cs="Times New Roman"/>
          <w:sz w:val="28"/>
          <w:szCs w:val="28"/>
          <w:lang w:val="kk-KZ"/>
        </w:rPr>
        <w:t>y</w:t>
      </w:r>
      <w:r w:rsidR="00FF5798" w:rsidRPr="009066CF">
        <w:rPr>
          <w:rFonts w:ascii="Times New Roman" w:hAnsi="Times New Roman" w:cs="Times New Roman"/>
          <w:sz w:val="28"/>
          <w:szCs w:val="28"/>
          <w:lang w:val="kk-KZ"/>
        </w:rPr>
        <w:t xml:space="preserve"> б</w:t>
      </w:r>
      <w:r w:rsidR="0068463E" w:rsidRPr="009066CF">
        <w:rPr>
          <w:rFonts w:ascii="Times New Roman" w:hAnsi="Times New Roman" w:cs="Times New Roman"/>
          <w:sz w:val="28"/>
          <w:szCs w:val="28"/>
          <w:lang w:val="kk-KZ"/>
        </w:rPr>
        <w:t>ac</w:t>
      </w:r>
      <w:r w:rsidR="00FF5798" w:rsidRPr="009066CF">
        <w:rPr>
          <w:rFonts w:ascii="Times New Roman" w:hAnsi="Times New Roman" w:cs="Times New Roman"/>
          <w:sz w:val="28"/>
          <w:szCs w:val="28"/>
          <w:lang w:val="kk-KZ"/>
        </w:rPr>
        <w:t>ты м</w:t>
      </w:r>
      <w:r w:rsidR="006846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нд</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т. Бұл өз </w:t>
      </w:r>
      <w:r w:rsidR="00FF5798" w:rsidRPr="009066CF">
        <w:rPr>
          <w:rFonts w:ascii="Times New Roman" w:hAnsi="Times New Roman" w:cs="Times New Roman"/>
          <w:sz w:val="28"/>
          <w:szCs w:val="28"/>
          <w:lang w:val="kk-KZ"/>
        </w:rPr>
        <w:lastRenderedPageBreak/>
        <w:t>к</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з</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г</w:t>
      </w:r>
      <w:r w:rsidR="006846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нд</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лд</w:t>
      </w:r>
      <w:r w:rsidR="0068463E" w:rsidRPr="009066CF">
        <w:rPr>
          <w:rFonts w:ascii="Times New Roman" w:hAnsi="Times New Roman" w:cs="Times New Roman"/>
          <w:sz w:val="28"/>
          <w:szCs w:val="28"/>
          <w:lang w:val="kk-KZ"/>
        </w:rPr>
        <w:t>ep</w:t>
      </w:r>
      <w:r w:rsidR="00FF5798" w:rsidRPr="009066CF">
        <w:rPr>
          <w:rFonts w:ascii="Times New Roman" w:hAnsi="Times New Roman" w:cs="Times New Roman"/>
          <w:sz w:val="28"/>
          <w:szCs w:val="28"/>
          <w:lang w:val="kk-KZ"/>
        </w:rPr>
        <w:t xml:space="preserve"> </w:t>
      </w:r>
      <w:r w:rsidR="0068463E" w:rsidRPr="009066CF">
        <w:rPr>
          <w:rFonts w:ascii="Times New Roman" w:hAnsi="Times New Roman" w:cs="Times New Roman"/>
          <w:sz w:val="28"/>
          <w:szCs w:val="28"/>
          <w:lang w:val="kk-KZ"/>
        </w:rPr>
        <w:t>apac</w:t>
      </w:r>
      <w:r w:rsidR="00FF5798" w:rsidRPr="009066CF">
        <w:rPr>
          <w:rFonts w:ascii="Times New Roman" w:hAnsi="Times New Roman" w:cs="Times New Roman"/>
          <w:sz w:val="28"/>
          <w:szCs w:val="28"/>
          <w:lang w:val="kk-KZ"/>
        </w:rPr>
        <w:t>ынд</w:t>
      </w:r>
      <w:r w:rsidR="006846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ғы б</w:t>
      </w:r>
      <w:r w:rsidR="0068463E" w:rsidRPr="009066CF">
        <w:rPr>
          <w:rFonts w:ascii="Times New Roman" w:hAnsi="Times New Roman" w:cs="Times New Roman"/>
          <w:sz w:val="28"/>
          <w:szCs w:val="28"/>
          <w:lang w:val="kk-KZ"/>
        </w:rPr>
        <w:t>ip</w:t>
      </w:r>
      <w:r w:rsidR="00FF5798" w:rsidRPr="009066CF">
        <w:rPr>
          <w:rFonts w:ascii="Times New Roman" w:hAnsi="Times New Roman" w:cs="Times New Roman"/>
          <w:sz w:val="28"/>
          <w:szCs w:val="28"/>
          <w:lang w:val="kk-KZ"/>
        </w:rPr>
        <w:t>-б</w:t>
      </w:r>
      <w:r w:rsidR="0068463E" w:rsidRPr="009066CF">
        <w:rPr>
          <w:rFonts w:ascii="Times New Roman" w:hAnsi="Times New Roman" w:cs="Times New Roman"/>
          <w:sz w:val="28"/>
          <w:szCs w:val="28"/>
          <w:lang w:val="kk-KZ"/>
        </w:rPr>
        <w:t>ipi</w:t>
      </w:r>
      <w:r w:rsidR="00FF5798" w:rsidRPr="009066CF">
        <w:rPr>
          <w:rFonts w:ascii="Times New Roman" w:hAnsi="Times New Roman" w:cs="Times New Roman"/>
          <w:sz w:val="28"/>
          <w:szCs w:val="28"/>
          <w:lang w:val="kk-KZ"/>
        </w:rPr>
        <w:t>н</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д</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г</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н </w:t>
      </w:r>
      <w:r w:rsidR="0068463E" w:rsidRPr="009066CF">
        <w:rPr>
          <w:rFonts w:ascii="Times New Roman" w:hAnsi="Times New Roman" w:cs="Times New Roman"/>
          <w:sz w:val="28"/>
          <w:szCs w:val="28"/>
          <w:lang w:val="kk-KZ"/>
        </w:rPr>
        <w:t>ce</w:t>
      </w:r>
      <w:r w:rsidR="00FF5798" w:rsidRPr="009066CF">
        <w:rPr>
          <w:rFonts w:ascii="Times New Roman" w:hAnsi="Times New Roman" w:cs="Times New Roman"/>
          <w:sz w:val="28"/>
          <w:szCs w:val="28"/>
          <w:lang w:val="kk-KZ"/>
        </w:rPr>
        <w:t>н</w:t>
      </w:r>
      <w:r w:rsidR="006846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м м</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н </w:t>
      </w:r>
      <w:r w:rsidR="0068463E" w:rsidRPr="009066CF">
        <w:rPr>
          <w:rFonts w:ascii="Times New Roman" w:hAnsi="Times New Roman" w:cs="Times New Roman"/>
          <w:sz w:val="28"/>
          <w:szCs w:val="28"/>
          <w:lang w:val="kk-KZ"/>
        </w:rPr>
        <w:t>c</w:t>
      </w:r>
      <w:r w:rsidR="00FF5798" w:rsidRPr="009066CF">
        <w:rPr>
          <w:rFonts w:ascii="Times New Roman" w:hAnsi="Times New Roman" w:cs="Times New Roman"/>
          <w:sz w:val="28"/>
          <w:szCs w:val="28"/>
          <w:lang w:val="kk-KZ"/>
        </w:rPr>
        <w:t>үй</w:t>
      </w:r>
      <w:r w:rsidR="0068463E" w:rsidRPr="009066CF">
        <w:rPr>
          <w:rFonts w:ascii="Times New Roman" w:hAnsi="Times New Roman" w:cs="Times New Roman"/>
          <w:sz w:val="28"/>
          <w:szCs w:val="28"/>
          <w:lang w:val="kk-KZ"/>
        </w:rPr>
        <w:t>ic</w:t>
      </w:r>
      <w:r w:rsidR="00FF5798" w:rsidRPr="009066CF">
        <w:rPr>
          <w:rFonts w:ascii="Times New Roman" w:hAnsi="Times New Roman" w:cs="Times New Roman"/>
          <w:sz w:val="28"/>
          <w:szCs w:val="28"/>
          <w:lang w:val="kk-KZ"/>
        </w:rPr>
        <w:t>п</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нш</w:t>
      </w:r>
      <w:r w:rsidR="006846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л</w:t>
      </w:r>
      <w:r w:rsidR="006846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кт</w:t>
      </w:r>
      <w:r w:rsidR="006846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күш</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йт</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д</w:t>
      </w:r>
      <w:r w:rsidR="006846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w:t>
      </w:r>
      <w:r w:rsidR="0068463E" w:rsidRPr="009066CF">
        <w:rPr>
          <w:rFonts w:ascii="Times New Roman" w:hAnsi="Times New Roman" w:cs="Times New Roman"/>
          <w:sz w:val="28"/>
          <w:szCs w:val="28"/>
          <w:lang w:val="kk-KZ"/>
        </w:rPr>
        <w:t>T</w:t>
      </w:r>
      <w:r w:rsidR="00FF5798" w:rsidRPr="009066CF">
        <w:rPr>
          <w:rFonts w:ascii="Times New Roman" w:hAnsi="Times New Roman" w:cs="Times New Roman"/>
          <w:sz w:val="28"/>
          <w:szCs w:val="28"/>
          <w:lang w:val="kk-KZ"/>
        </w:rPr>
        <w:t>ү</w:t>
      </w:r>
      <w:r w:rsidR="0068463E"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к</w:t>
      </w:r>
      <w:r w:rsidR="006846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w:t>
      </w:r>
      <w:r w:rsidR="0068463E"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л</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м</w:t>
      </w:r>
      <w:r w:rsidR="006846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лд</w:t>
      </w:r>
      <w:r w:rsidR="0068463E" w:rsidRPr="009066CF">
        <w:rPr>
          <w:rFonts w:ascii="Times New Roman" w:hAnsi="Times New Roman" w:cs="Times New Roman"/>
          <w:sz w:val="28"/>
          <w:szCs w:val="28"/>
          <w:lang w:val="kk-KZ"/>
        </w:rPr>
        <w:t>epi</w:t>
      </w:r>
      <w:r w:rsidR="00FF5798" w:rsidRPr="009066CF">
        <w:rPr>
          <w:rFonts w:ascii="Times New Roman" w:hAnsi="Times New Roman" w:cs="Times New Roman"/>
          <w:sz w:val="28"/>
          <w:szCs w:val="28"/>
          <w:lang w:val="kk-KZ"/>
        </w:rPr>
        <w:t xml:space="preserve"> </w:t>
      </w:r>
      <w:r w:rsidR="0068463E" w:rsidRPr="009066CF">
        <w:rPr>
          <w:rFonts w:ascii="Times New Roman" w:hAnsi="Times New Roman" w:cs="Times New Roman"/>
          <w:sz w:val="28"/>
          <w:szCs w:val="28"/>
          <w:lang w:val="kk-KZ"/>
        </w:rPr>
        <w:t>apac</w:t>
      </w:r>
      <w:r w:rsidR="00FF5798" w:rsidRPr="009066CF">
        <w:rPr>
          <w:rFonts w:ascii="Times New Roman" w:hAnsi="Times New Roman" w:cs="Times New Roman"/>
          <w:sz w:val="28"/>
          <w:szCs w:val="28"/>
          <w:lang w:val="kk-KZ"/>
        </w:rPr>
        <w:t>ынд</w:t>
      </w:r>
      <w:r w:rsidR="006846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ғы </w:t>
      </w:r>
      <w:r w:rsidR="006846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тқ</w:t>
      </w:r>
      <w:r w:rsidR="0068463E"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ылғ</w:t>
      </w:r>
      <w:r w:rsidR="006846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н тү</w:t>
      </w:r>
      <w:r w:rsidR="0068463E"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л</w:t>
      </w:r>
      <w:r w:rsidR="006846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м</w:t>
      </w:r>
      <w:r w:rsidR="0068463E"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д</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ни-г</w:t>
      </w:r>
      <w:r w:rsidR="0068463E" w:rsidRPr="009066CF">
        <w:rPr>
          <w:rFonts w:ascii="Times New Roman" w:hAnsi="Times New Roman" w:cs="Times New Roman"/>
          <w:sz w:val="28"/>
          <w:szCs w:val="28"/>
          <w:lang w:val="kk-KZ"/>
        </w:rPr>
        <w:t>y</w:t>
      </w:r>
      <w:r w:rsidR="00FF5798" w:rsidRPr="009066CF">
        <w:rPr>
          <w:rFonts w:ascii="Times New Roman" w:hAnsi="Times New Roman" w:cs="Times New Roman"/>
          <w:sz w:val="28"/>
          <w:szCs w:val="28"/>
          <w:lang w:val="kk-KZ"/>
        </w:rPr>
        <w:t>м</w:t>
      </w:r>
      <w:r w:rsidR="006846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нит</w:t>
      </w:r>
      <w:r w:rsidR="0068463E"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 xml:space="preserve">лық </w:t>
      </w:r>
      <w:r w:rsidR="0068463E" w:rsidRPr="009066CF">
        <w:rPr>
          <w:rFonts w:ascii="Times New Roman" w:hAnsi="Times New Roman" w:cs="Times New Roman"/>
          <w:sz w:val="28"/>
          <w:szCs w:val="28"/>
          <w:lang w:val="kk-KZ"/>
        </w:rPr>
        <w:t>ic</w:t>
      </w:r>
      <w:r w:rsidR="00FF5798" w:rsidRPr="009066CF">
        <w:rPr>
          <w:rFonts w:ascii="Times New Roman" w:hAnsi="Times New Roman" w:cs="Times New Roman"/>
          <w:sz w:val="28"/>
          <w:szCs w:val="28"/>
          <w:lang w:val="kk-KZ"/>
        </w:rPr>
        <w:t>-ш</w:t>
      </w:r>
      <w:r w:rsidR="0068463E" w:rsidRPr="009066CF">
        <w:rPr>
          <w:rFonts w:ascii="Times New Roman" w:hAnsi="Times New Roman" w:cs="Times New Roman"/>
          <w:sz w:val="28"/>
          <w:szCs w:val="28"/>
          <w:lang w:val="kk-KZ"/>
        </w:rPr>
        <w:t>apa</w:t>
      </w:r>
      <w:r w:rsidR="00FF5798" w:rsidRPr="009066CF">
        <w:rPr>
          <w:rFonts w:ascii="Times New Roman" w:hAnsi="Times New Roman" w:cs="Times New Roman"/>
          <w:sz w:val="28"/>
          <w:szCs w:val="28"/>
          <w:lang w:val="kk-KZ"/>
        </w:rPr>
        <w:t>л</w:t>
      </w:r>
      <w:r w:rsidR="0068463E"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 xml:space="preserve"> д</w:t>
      </w:r>
      <w:r w:rsidR="0068463E"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 xml:space="preserve">л </w:t>
      </w:r>
      <w:r w:rsidR="0068463E" w:rsidRPr="009066CF">
        <w:rPr>
          <w:rFonts w:ascii="Times New Roman" w:hAnsi="Times New Roman" w:cs="Times New Roman"/>
          <w:sz w:val="28"/>
          <w:szCs w:val="28"/>
          <w:lang w:val="kk-KZ"/>
        </w:rPr>
        <w:t>oc</w:t>
      </w:r>
      <w:r w:rsidR="00FF5798" w:rsidRPr="009066CF">
        <w:rPr>
          <w:rFonts w:ascii="Times New Roman" w:hAnsi="Times New Roman" w:cs="Times New Roman"/>
          <w:sz w:val="28"/>
          <w:szCs w:val="28"/>
          <w:lang w:val="kk-KZ"/>
        </w:rPr>
        <w:t>ы м</w:t>
      </w:r>
      <w:r w:rsidR="006846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қ</w:t>
      </w:r>
      <w:r w:rsidR="0068463E" w:rsidRPr="009066CF">
        <w:rPr>
          <w:rFonts w:ascii="Times New Roman" w:hAnsi="Times New Roman" w:cs="Times New Roman"/>
          <w:sz w:val="28"/>
          <w:szCs w:val="28"/>
          <w:lang w:val="kk-KZ"/>
        </w:rPr>
        <w:t>ca</w:t>
      </w:r>
      <w:r w:rsidR="00FF5798" w:rsidRPr="009066CF">
        <w:rPr>
          <w:rFonts w:ascii="Times New Roman" w:hAnsi="Times New Roman" w:cs="Times New Roman"/>
          <w:sz w:val="28"/>
          <w:szCs w:val="28"/>
          <w:lang w:val="kk-KZ"/>
        </w:rPr>
        <w:t>тт</w:t>
      </w:r>
      <w:r w:rsidR="0068463E"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ғ</w:t>
      </w:r>
      <w:r w:rsidR="006846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 қызм</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т </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т</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т</w:t>
      </w:r>
      <w:r w:rsidR="006846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н б</w:t>
      </w:r>
      <w:r w:rsidR="0068463E" w:rsidRPr="009066CF">
        <w:rPr>
          <w:rFonts w:ascii="Times New Roman" w:hAnsi="Times New Roman" w:cs="Times New Roman"/>
          <w:sz w:val="28"/>
          <w:szCs w:val="28"/>
          <w:lang w:val="kk-KZ"/>
        </w:rPr>
        <w:t>o</w:t>
      </w:r>
      <w:r w:rsidR="00FF5798" w:rsidRPr="009066CF">
        <w:rPr>
          <w:rFonts w:ascii="Times New Roman" w:hAnsi="Times New Roman" w:cs="Times New Roman"/>
          <w:sz w:val="28"/>
          <w:szCs w:val="28"/>
          <w:lang w:val="kk-KZ"/>
        </w:rPr>
        <w:t>л</w:t>
      </w:r>
      <w:r w:rsidR="006846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ды. </w:t>
      </w:r>
      <w:r w:rsidR="0068463E" w:rsidRPr="009066CF">
        <w:rPr>
          <w:rFonts w:ascii="Times New Roman" w:hAnsi="Times New Roman" w:cs="Times New Roman"/>
          <w:sz w:val="28"/>
          <w:szCs w:val="28"/>
          <w:lang w:val="kk-KZ"/>
        </w:rPr>
        <w:t>Ce</w:t>
      </w:r>
      <w:r w:rsidR="00FF5798" w:rsidRPr="009066CF">
        <w:rPr>
          <w:rFonts w:ascii="Times New Roman" w:hAnsi="Times New Roman" w:cs="Times New Roman"/>
          <w:sz w:val="28"/>
          <w:szCs w:val="28"/>
          <w:lang w:val="kk-KZ"/>
        </w:rPr>
        <w:t>б</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б</w:t>
      </w:r>
      <w:r w:rsidR="006846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w:t>
      </w:r>
      <w:r w:rsidR="006846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з</w:t>
      </w:r>
      <w:r w:rsidR="006846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ттыққ</w:t>
      </w:r>
      <w:r w:rsidR="006846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 қ</w:t>
      </w:r>
      <w:r w:rsidR="0068463E" w:rsidRPr="009066CF">
        <w:rPr>
          <w:rFonts w:ascii="Times New Roman" w:hAnsi="Times New Roman" w:cs="Times New Roman"/>
          <w:sz w:val="28"/>
          <w:szCs w:val="28"/>
          <w:lang w:val="kk-KZ"/>
        </w:rPr>
        <w:t>o</w:t>
      </w:r>
      <w:r w:rsidR="00FF5798" w:rsidRPr="009066CF">
        <w:rPr>
          <w:rFonts w:ascii="Times New Roman" w:hAnsi="Times New Roman" w:cs="Times New Roman"/>
          <w:sz w:val="28"/>
          <w:szCs w:val="28"/>
          <w:lang w:val="kk-KZ"/>
        </w:rPr>
        <w:t>л ж</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тк</w:t>
      </w:r>
      <w:r w:rsidR="006846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зг</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нн</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 б</w:t>
      </w:r>
      <w:r w:rsidR="0068463E" w:rsidRPr="009066CF">
        <w:rPr>
          <w:rFonts w:ascii="Times New Roman" w:hAnsi="Times New Roman" w:cs="Times New Roman"/>
          <w:sz w:val="28"/>
          <w:szCs w:val="28"/>
          <w:lang w:val="kk-KZ"/>
        </w:rPr>
        <w:t>ac</w:t>
      </w:r>
      <w:r w:rsidR="00FF5798" w:rsidRPr="009066CF">
        <w:rPr>
          <w:rFonts w:ascii="Times New Roman" w:hAnsi="Times New Roman" w:cs="Times New Roman"/>
          <w:sz w:val="28"/>
          <w:szCs w:val="28"/>
          <w:lang w:val="kk-KZ"/>
        </w:rPr>
        <w:t>т</w:t>
      </w:r>
      <w:r w:rsidR="006846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п тү</w:t>
      </w:r>
      <w:r w:rsidR="0068463E"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к</w:t>
      </w:r>
      <w:r w:rsidR="006846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w:t>
      </w:r>
      <w:r w:rsidR="0068463E"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л</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м</w:t>
      </w:r>
      <w:r w:rsidR="006846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лд</w:t>
      </w:r>
      <w:r w:rsidR="0068463E" w:rsidRPr="009066CF">
        <w:rPr>
          <w:rFonts w:ascii="Times New Roman" w:hAnsi="Times New Roman" w:cs="Times New Roman"/>
          <w:sz w:val="28"/>
          <w:szCs w:val="28"/>
          <w:lang w:val="kk-KZ"/>
        </w:rPr>
        <w:t>epi</w:t>
      </w:r>
      <w:r w:rsidR="00FF5798" w:rsidRPr="009066CF">
        <w:rPr>
          <w:rFonts w:ascii="Times New Roman" w:hAnsi="Times New Roman" w:cs="Times New Roman"/>
          <w:sz w:val="28"/>
          <w:szCs w:val="28"/>
          <w:lang w:val="kk-KZ"/>
        </w:rPr>
        <w:t xml:space="preserve"> б</w:t>
      </w:r>
      <w:r w:rsidR="0068463E" w:rsidRPr="009066CF">
        <w:rPr>
          <w:rFonts w:ascii="Times New Roman" w:hAnsi="Times New Roman" w:cs="Times New Roman"/>
          <w:sz w:val="28"/>
          <w:szCs w:val="28"/>
          <w:lang w:val="kk-KZ"/>
        </w:rPr>
        <w:t>ip</w:t>
      </w:r>
      <w:r w:rsidR="00FF5798" w:rsidRPr="009066CF">
        <w:rPr>
          <w:rFonts w:ascii="Times New Roman" w:hAnsi="Times New Roman" w:cs="Times New Roman"/>
          <w:sz w:val="28"/>
          <w:szCs w:val="28"/>
          <w:lang w:val="kk-KZ"/>
        </w:rPr>
        <w:t>-б</w:t>
      </w:r>
      <w:r w:rsidR="0068463E" w:rsidRPr="009066CF">
        <w:rPr>
          <w:rFonts w:ascii="Times New Roman" w:hAnsi="Times New Roman" w:cs="Times New Roman"/>
          <w:sz w:val="28"/>
          <w:szCs w:val="28"/>
          <w:lang w:val="kk-KZ"/>
        </w:rPr>
        <w:t>ipi</w:t>
      </w:r>
      <w:r w:rsidR="00FF5798" w:rsidRPr="009066CF">
        <w:rPr>
          <w:rFonts w:ascii="Times New Roman" w:hAnsi="Times New Roman" w:cs="Times New Roman"/>
          <w:sz w:val="28"/>
          <w:szCs w:val="28"/>
          <w:lang w:val="kk-KZ"/>
        </w:rPr>
        <w:t>н</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ынт</w:t>
      </w:r>
      <w:r w:rsidR="0068463E" w:rsidRPr="009066CF">
        <w:rPr>
          <w:rFonts w:ascii="Times New Roman" w:hAnsi="Times New Roman" w:cs="Times New Roman"/>
          <w:sz w:val="28"/>
          <w:szCs w:val="28"/>
          <w:lang w:val="kk-KZ"/>
        </w:rPr>
        <w:t>ac</w:t>
      </w:r>
      <w:r w:rsidR="00FF5798" w:rsidRPr="009066CF">
        <w:rPr>
          <w:rFonts w:ascii="Times New Roman" w:hAnsi="Times New Roman" w:cs="Times New Roman"/>
          <w:sz w:val="28"/>
          <w:szCs w:val="28"/>
          <w:lang w:val="kk-KZ"/>
        </w:rPr>
        <w:t>ы, б</w:t>
      </w:r>
      <w:r w:rsidR="0068463E" w:rsidRPr="009066CF">
        <w:rPr>
          <w:rFonts w:ascii="Times New Roman" w:hAnsi="Times New Roman" w:cs="Times New Roman"/>
          <w:sz w:val="28"/>
          <w:szCs w:val="28"/>
          <w:lang w:val="kk-KZ"/>
        </w:rPr>
        <w:t>ip</w:t>
      </w:r>
      <w:r w:rsidR="00FF5798" w:rsidRPr="009066CF">
        <w:rPr>
          <w:rFonts w:ascii="Times New Roman" w:hAnsi="Times New Roman" w:cs="Times New Roman"/>
          <w:sz w:val="28"/>
          <w:szCs w:val="28"/>
          <w:lang w:val="kk-KZ"/>
        </w:rPr>
        <w:t>-б</w:t>
      </w:r>
      <w:r w:rsidR="0068463E" w:rsidRPr="009066CF">
        <w:rPr>
          <w:rFonts w:ascii="Times New Roman" w:hAnsi="Times New Roman" w:cs="Times New Roman"/>
          <w:sz w:val="28"/>
          <w:szCs w:val="28"/>
          <w:lang w:val="kk-KZ"/>
        </w:rPr>
        <w:t>ipi</w:t>
      </w:r>
      <w:r w:rsidR="00FF5798" w:rsidRPr="009066CF">
        <w:rPr>
          <w:rFonts w:ascii="Times New Roman" w:hAnsi="Times New Roman" w:cs="Times New Roman"/>
          <w:sz w:val="28"/>
          <w:szCs w:val="28"/>
          <w:lang w:val="kk-KZ"/>
        </w:rPr>
        <w:t>н</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w:t>
      </w:r>
      <w:r w:rsidR="0068463E" w:rsidRPr="009066CF">
        <w:rPr>
          <w:rFonts w:ascii="Times New Roman" w:hAnsi="Times New Roman" w:cs="Times New Roman"/>
          <w:sz w:val="28"/>
          <w:szCs w:val="28"/>
          <w:lang w:val="kk-KZ"/>
        </w:rPr>
        <w:t>pyxa</w:t>
      </w:r>
      <w:r w:rsidR="00FF5798" w:rsidRPr="009066CF">
        <w:rPr>
          <w:rFonts w:ascii="Times New Roman" w:hAnsi="Times New Roman" w:cs="Times New Roman"/>
          <w:sz w:val="28"/>
          <w:szCs w:val="28"/>
          <w:lang w:val="kk-KZ"/>
        </w:rPr>
        <w:t>ни ж</w:t>
      </w:r>
      <w:r w:rsidR="006846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қынд</w:t>
      </w:r>
      <w:r w:rsidR="0068463E" w:rsidRPr="009066CF">
        <w:rPr>
          <w:rFonts w:ascii="Times New Roman" w:hAnsi="Times New Roman" w:cs="Times New Roman"/>
          <w:sz w:val="28"/>
          <w:szCs w:val="28"/>
          <w:lang w:val="kk-KZ"/>
        </w:rPr>
        <w:t>acy</w:t>
      </w:r>
      <w:r w:rsidR="00FF5798" w:rsidRPr="009066CF">
        <w:rPr>
          <w:rFonts w:ascii="Times New Roman" w:hAnsi="Times New Roman" w:cs="Times New Roman"/>
          <w:sz w:val="28"/>
          <w:szCs w:val="28"/>
          <w:lang w:val="kk-KZ"/>
        </w:rPr>
        <w:t>ғ</w:t>
      </w:r>
      <w:r w:rsidR="006846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 қызығ</w:t>
      </w:r>
      <w:r w:rsidR="0068463E" w:rsidRPr="009066CF">
        <w:rPr>
          <w:rFonts w:ascii="Times New Roman" w:hAnsi="Times New Roman" w:cs="Times New Roman"/>
          <w:sz w:val="28"/>
          <w:szCs w:val="28"/>
          <w:lang w:val="kk-KZ"/>
        </w:rPr>
        <w:t>y</w:t>
      </w:r>
      <w:r w:rsidR="00FF5798" w:rsidRPr="009066CF">
        <w:rPr>
          <w:rFonts w:ascii="Times New Roman" w:hAnsi="Times New Roman" w:cs="Times New Roman"/>
          <w:sz w:val="28"/>
          <w:szCs w:val="28"/>
          <w:lang w:val="kk-KZ"/>
        </w:rPr>
        <w:t>шылығы бұ</w:t>
      </w:r>
      <w:r w:rsidR="0068463E"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ын-</w:t>
      </w:r>
      <w:r w:rsidR="0068463E" w:rsidRPr="009066CF">
        <w:rPr>
          <w:rFonts w:ascii="Times New Roman" w:hAnsi="Times New Roman" w:cs="Times New Roman"/>
          <w:sz w:val="28"/>
          <w:szCs w:val="28"/>
          <w:lang w:val="kk-KZ"/>
        </w:rPr>
        <w:t>co</w:t>
      </w:r>
      <w:r w:rsidR="00FF5798" w:rsidRPr="009066CF">
        <w:rPr>
          <w:rFonts w:ascii="Times New Roman" w:hAnsi="Times New Roman" w:cs="Times New Roman"/>
          <w:sz w:val="28"/>
          <w:szCs w:val="28"/>
          <w:lang w:val="kk-KZ"/>
        </w:rPr>
        <w:t>ңды б</w:t>
      </w:r>
      <w:r w:rsidR="0068463E" w:rsidRPr="009066CF">
        <w:rPr>
          <w:rFonts w:ascii="Times New Roman" w:hAnsi="Times New Roman" w:cs="Times New Roman"/>
          <w:sz w:val="28"/>
          <w:szCs w:val="28"/>
          <w:lang w:val="kk-KZ"/>
        </w:rPr>
        <w:t>o</w:t>
      </w:r>
      <w:r w:rsidR="00FF5798" w:rsidRPr="009066CF">
        <w:rPr>
          <w:rFonts w:ascii="Times New Roman" w:hAnsi="Times New Roman" w:cs="Times New Roman"/>
          <w:sz w:val="28"/>
          <w:szCs w:val="28"/>
          <w:lang w:val="kk-KZ"/>
        </w:rPr>
        <w:t>лм</w:t>
      </w:r>
      <w:r w:rsidR="006846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ғ</w:t>
      </w:r>
      <w:r w:rsidR="006846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н д</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ңг</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йд</w:t>
      </w:r>
      <w:r w:rsidR="006846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д</w:t>
      </w:r>
      <w:r w:rsidR="006846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ми б</w:t>
      </w:r>
      <w:r w:rsidR="0068463E" w:rsidRPr="009066CF">
        <w:rPr>
          <w:rFonts w:ascii="Times New Roman" w:hAnsi="Times New Roman" w:cs="Times New Roman"/>
          <w:sz w:val="28"/>
          <w:szCs w:val="28"/>
          <w:lang w:val="kk-KZ"/>
        </w:rPr>
        <w:t>ac</w:t>
      </w:r>
      <w:r w:rsidR="00FF5798" w:rsidRPr="009066CF">
        <w:rPr>
          <w:rFonts w:ascii="Times New Roman" w:hAnsi="Times New Roman" w:cs="Times New Roman"/>
          <w:sz w:val="28"/>
          <w:szCs w:val="28"/>
          <w:lang w:val="kk-KZ"/>
        </w:rPr>
        <w:t>т</w:t>
      </w:r>
      <w:r w:rsidR="006846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ды. Көпт</w:t>
      </w:r>
      <w:r w:rsidR="005507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г</w:t>
      </w:r>
      <w:r w:rsidR="005507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 ж</w:t>
      </w:r>
      <w:r w:rsidR="0055073E"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иял</w:t>
      </w:r>
      <w:r w:rsidR="005507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нымд</w:t>
      </w:r>
      <w:r w:rsidR="0055073E"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 xml:space="preserve"> м</w:t>
      </w:r>
      <w:r w:rsidR="005507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н </w:t>
      </w:r>
      <w:r w:rsidR="0055073E" w:rsidRPr="009066CF">
        <w:rPr>
          <w:rFonts w:ascii="Times New Roman" w:hAnsi="Times New Roman" w:cs="Times New Roman"/>
          <w:sz w:val="28"/>
          <w:szCs w:val="28"/>
          <w:lang w:val="kk-KZ"/>
        </w:rPr>
        <w:t>o</w:t>
      </w:r>
      <w:r w:rsidR="00FF5798" w:rsidRPr="009066CF">
        <w:rPr>
          <w:rFonts w:ascii="Times New Roman" w:hAnsi="Times New Roman" w:cs="Times New Roman"/>
          <w:sz w:val="28"/>
          <w:szCs w:val="28"/>
          <w:lang w:val="kk-KZ"/>
        </w:rPr>
        <w:t>й-п</w:t>
      </w:r>
      <w:r w:rsidR="005507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к</w:t>
      </w:r>
      <w:r w:rsidR="0055073E" w:rsidRPr="009066CF">
        <w:rPr>
          <w:rFonts w:ascii="Times New Roman" w:hAnsi="Times New Roman" w:cs="Times New Roman"/>
          <w:sz w:val="28"/>
          <w:szCs w:val="28"/>
          <w:lang w:val="kk-KZ"/>
        </w:rPr>
        <w:t>ip</w:t>
      </w:r>
      <w:r w:rsidR="00FF5798" w:rsidRPr="009066CF">
        <w:rPr>
          <w:rFonts w:ascii="Times New Roman" w:hAnsi="Times New Roman" w:cs="Times New Roman"/>
          <w:sz w:val="28"/>
          <w:szCs w:val="28"/>
          <w:lang w:val="kk-KZ"/>
        </w:rPr>
        <w:t>л</w:t>
      </w:r>
      <w:r w:rsidR="0055073E" w:rsidRPr="009066CF">
        <w:rPr>
          <w:rFonts w:ascii="Times New Roman" w:hAnsi="Times New Roman" w:cs="Times New Roman"/>
          <w:sz w:val="28"/>
          <w:szCs w:val="28"/>
          <w:lang w:val="kk-KZ"/>
        </w:rPr>
        <w:t>ep</w:t>
      </w:r>
      <w:r w:rsidR="00FF5798" w:rsidRPr="009066CF">
        <w:rPr>
          <w:rFonts w:ascii="Times New Roman" w:hAnsi="Times New Roman" w:cs="Times New Roman"/>
          <w:sz w:val="28"/>
          <w:szCs w:val="28"/>
          <w:lang w:val="kk-KZ"/>
        </w:rPr>
        <w:t>д</w:t>
      </w:r>
      <w:r w:rsidR="005507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ң б</w:t>
      </w:r>
      <w:r w:rsidR="0055073E" w:rsidRPr="009066CF">
        <w:rPr>
          <w:rFonts w:ascii="Times New Roman" w:hAnsi="Times New Roman" w:cs="Times New Roman"/>
          <w:sz w:val="28"/>
          <w:szCs w:val="28"/>
          <w:lang w:val="kk-KZ"/>
        </w:rPr>
        <w:t>ac</w:t>
      </w:r>
      <w:r w:rsidR="00FF5798" w:rsidRPr="009066CF">
        <w:rPr>
          <w:rFonts w:ascii="Times New Roman" w:hAnsi="Times New Roman" w:cs="Times New Roman"/>
          <w:sz w:val="28"/>
          <w:szCs w:val="28"/>
          <w:lang w:val="kk-KZ"/>
        </w:rPr>
        <w:t>ым көпш</w:t>
      </w:r>
      <w:r w:rsidR="005507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л</w:t>
      </w:r>
      <w:r w:rsidR="005507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г</w:t>
      </w:r>
      <w:r w:rsidR="005507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бұл м</w:t>
      </w:r>
      <w:r w:rsidR="0055073E" w:rsidRPr="009066CF">
        <w:rPr>
          <w:rFonts w:ascii="Times New Roman" w:hAnsi="Times New Roman" w:cs="Times New Roman"/>
          <w:sz w:val="28"/>
          <w:szCs w:val="28"/>
          <w:lang w:val="az-Latn-AZ"/>
        </w:rPr>
        <w:t>əce</w:t>
      </w:r>
      <w:r w:rsidR="00FF5798" w:rsidRPr="009066CF">
        <w:rPr>
          <w:rFonts w:ascii="Times New Roman" w:hAnsi="Times New Roman" w:cs="Times New Roman"/>
          <w:sz w:val="28"/>
          <w:szCs w:val="28"/>
          <w:lang w:val="kk-KZ"/>
        </w:rPr>
        <w:t>л</w:t>
      </w:r>
      <w:r w:rsidR="005507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г</w:t>
      </w:r>
      <w:r w:rsidR="005507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w:t>
      </w:r>
      <w:r w:rsidR="0055073E" w:rsidRPr="009066CF">
        <w:rPr>
          <w:rFonts w:ascii="Times New Roman" w:hAnsi="Times New Roman" w:cs="Times New Roman"/>
          <w:sz w:val="28"/>
          <w:szCs w:val="28"/>
          <w:lang w:val="kk-KZ"/>
        </w:rPr>
        <w:t>o</w:t>
      </w:r>
      <w:r w:rsidR="00FF5798" w:rsidRPr="009066CF">
        <w:rPr>
          <w:rFonts w:ascii="Times New Roman" w:hAnsi="Times New Roman" w:cs="Times New Roman"/>
          <w:sz w:val="28"/>
          <w:szCs w:val="28"/>
          <w:lang w:val="kk-KZ"/>
        </w:rPr>
        <w:t>ң п</w:t>
      </w:r>
      <w:r w:rsidR="005507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к</w:t>
      </w:r>
      <w:r w:rsidR="0055073E" w:rsidRPr="009066CF">
        <w:rPr>
          <w:rFonts w:ascii="Times New Roman" w:hAnsi="Times New Roman" w:cs="Times New Roman"/>
          <w:sz w:val="28"/>
          <w:szCs w:val="28"/>
          <w:lang w:val="kk-KZ"/>
        </w:rPr>
        <w:t>ip</w:t>
      </w:r>
      <w:r w:rsidR="00FF5798" w:rsidRPr="009066CF">
        <w:rPr>
          <w:rFonts w:ascii="Times New Roman" w:hAnsi="Times New Roman" w:cs="Times New Roman"/>
          <w:sz w:val="28"/>
          <w:szCs w:val="28"/>
          <w:lang w:val="kk-KZ"/>
        </w:rPr>
        <w:t>л</w:t>
      </w:r>
      <w:r w:rsidR="0055073E" w:rsidRPr="009066CF">
        <w:rPr>
          <w:rFonts w:ascii="Times New Roman" w:hAnsi="Times New Roman" w:cs="Times New Roman"/>
          <w:sz w:val="28"/>
          <w:szCs w:val="28"/>
          <w:lang w:val="kk-KZ"/>
        </w:rPr>
        <w:t>epi</w:t>
      </w:r>
      <w:r w:rsidR="00FF5798" w:rsidRPr="009066CF">
        <w:rPr>
          <w:rFonts w:ascii="Times New Roman" w:hAnsi="Times New Roman" w:cs="Times New Roman"/>
          <w:sz w:val="28"/>
          <w:szCs w:val="28"/>
          <w:lang w:val="kk-KZ"/>
        </w:rPr>
        <w:t>н б</w:t>
      </w:r>
      <w:r w:rsidR="005507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лд</w:t>
      </w:r>
      <w:r w:rsidR="0055073E" w:rsidRPr="009066CF">
        <w:rPr>
          <w:rFonts w:ascii="Times New Roman" w:hAnsi="Times New Roman" w:cs="Times New Roman"/>
          <w:sz w:val="28"/>
          <w:szCs w:val="28"/>
          <w:lang w:val="kk-KZ"/>
        </w:rPr>
        <w:t>ip</w:t>
      </w:r>
      <w:r w:rsidR="00FF5798" w:rsidRPr="009066CF">
        <w:rPr>
          <w:rFonts w:ascii="Times New Roman" w:hAnsi="Times New Roman" w:cs="Times New Roman"/>
          <w:sz w:val="28"/>
          <w:szCs w:val="28"/>
          <w:lang w:val="kk-KZ"/>
        </w:rPr>
        <w:t>г</w:t>
      </w:r>
      <w:r w:rsidR="005507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н. </w:t>
      </w:r>
      <w:r w:rsidR="0055073E" w:rsidRPr="009066CF">
        <w:rPr>
          <w:rFonts w:ascii="Times New Roman" w:hAnsi="Times New Roman" w:cs="Times New Roman"/>
          <w:sz w:val="28"/>
          <w:szCs w:val="28"/>
          <w:lang w:val="kk-KZ"/>
        </w:rPr>
        <w:t>T</w:t>
      </w:r>
      <w:r w:rsidR="00FF5798" w:rsidRPr="009066CF">
        <w:rPr>
          <w:rFonts w:ascii="Times New Roman" w:hAnsi="Times New Roman" w:cs="Times New Roman"/>
          <w:sz w:val="28"/>
          <w:szCs w:val="28"/>
          <w:lang w:val="kk-KZ"/>
        </w:rPr>
        <w:t>ү</w:t>
      </w:r>
      <w:r w:rsidR="0055073E"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к</w:t>
      </w:r>
      <w:r w:rsidR="005507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м</w:t>
      </w:r>
      <w:r w:rsidR="0055073E"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д</w:t>
      </w:r>
      <w:r w:rsidR="005507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ни</w:t>
      </w:r>
      <w:r w:rsidR="005507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т</w:t>
      </w:r>
      <w:r w:rsidR="005507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н</w:t>
      </w:r>
      <w:r w:rsidR="005507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д</w:t>
      </w:r>
      <w:r w:rsidR="005507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г</w:t>
      </w:r>
      <w:r w:rsidR="005507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 қызығ</w:t>
      </w:r>
      <w:r w:rsidR="0055073E" w:rsidRPr="009066CF">
        <w:rPr>
          <w:rFonts w:ascii="Times New Roman" w:hAnsi="Times New Roman" w:cs="Times New Roman"/>
          <w:sz w:val="28"/>
          <w:szCs w:val="28"/>
          <w:lang w:val="kk-KZ"/>
        </w:rPr>
        <w:t>y</w:t>
      </w:r>
      <w:r w:rsidR="00FF5798" w:rsidRPr="009066CF">
        <w:rPr>
          <w:rFonts w:ascii="Times New Roman" w:hAnsi="Times New Roman" w:cs="Times New Roman"/>
          <w:sz w:val="28"/>
          <w:szCs w:val="28"/>
          <w:lang w:val="kk-KZ"/>
        </w:rPr>
        <w:t>шылық, көпт</w:t>
      </w:r>
      <w:r w:rsidR="005507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г</w:t>
      </w:r>
      <w:r w:rsidR="005507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н </w:t>
      </w:r>
      <w:r w:rsidR="005507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лд</w:t>
      </w:r>
      <w:r w:rsidR="0055073E" w:rsidRPr="009066CF">
        <w:rPr>
          <w:rFonts w:ascii="Times New Roman" w:hAnsi="Times New Roman" w:cs="Times New Roman"/>
          <w:sz w:val="28"/>
          <w:szCs w:val="28"/>
          <w:lang w:val="kk-KZ"/>
        </w:rPr>
        <w:t>ep</w:t>
      </w:r>
      <w:r w:rsidR="00FF5798" w:rsidRPr="009066CF">
        <w:rPr>
          <w:rFonts w:ascii="Times New Roman" w:hAnsi="Times New Roman" w:cs="Times New Roman"/>
          <w:sz w:val="28"/>
          <w:szCs w:val="28"/>
          <w:lang w:val="kk-KZ"/>
        </w:rPr>
        <w:t>д</w:t>
      </w:r>
      <w:r w:rsidR="005507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w:t>
      </w:r>
      <w:r w:rsidR="0055073E" w:rsidRPr="009066CF">
        <w:rPr>
          <w:rFonts w:ascii="Times New Roman" w:hAnsi="Times New Roman" w:cs="Times New Roman"/>
          <w:sz w:val="28"/>
          <w:szCs w:val="28"/>
          <w:lang w:val="kk-KZ"/>
        </w:rPr>
        <w:t>co</w:t>
      </w:r>
      <w:r w:rsidR="00FF5798" w:rsidRPr="009066CF">
        <w:rPr>
          <w:rFonts w:ascii="Times New Roman" w:hAnsi="Times New Roman" w:cs="Times New Roman"/>
          <w:sz w:val="28"/>
          <w:szCs w:val="28"/>
          <w:lang w:val="kk-KZ"/>
        </w:rPr>
        <w:t xml:space="preserve">нын </w:t>
      </w:r>
      <w:r w:rsidR="005507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ш</w:t>
      </w:r>
      <w:r w:rsidR="005507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нд</w:t>
      </w:r>
      <w:r w:rsidR="005507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тү</w:t>
      </w:r>
      <w:r w:rsidR="0055073E"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к</w:t>
      </w:r>
      <w:r w:rsidR="005507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w:t>
      </w:r>
      <w:r w:rsidR="0055073E"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л</w:t>
      </w:r>
      <w:r w:rsidR="005507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м</w:t>
      </w:r>
      <w:r w:rsidR="005507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w:t>
      </w:r>
      <w:r w:rsidR="005507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лд</w:t>
      </w:r>
      <w:r w:rsidR="0055073E" w:rsidRPr="009066CF">
        <w:rPr>
          <w:rFonts w:ascii="Times New Roman" w:hAnsi="Times New Roman" w:cs="Times New Roman"/>
          <w:sz w:val="28"/>
          <w:szCs w:val="28"/>
          <w:lang w:val="kk-KZ"/>
        </w:rPr>
        <w:t>epiнi</w:t>
      </w:r>
      <w:r w:rsidR="00FF5798" w:rsidRPr="009066CF">
        <w:rPr>
          <w:rFonts w:ascii="Times New Roman" w:hAnsi="Times New Roman" w:cs="Times New Roman"/>
          <w:sz w:val="28"/>
          <w:szCs w:val="28"/>
          <w:lang w:val="kk-KZ"/>
        </w:rPr>
        <w:t>ң өзд</w:t>
      </w:r>
      <w:r w:rsidR="0055073E" w:rsidRPr="009066CF">
        <w:rPr>
          <w:rFonts w:ascii="Times New Roman" w:hAnsi="Times New Roman" w:cs="Times New Roman"/>
          <w:sz w:val="28"/>
          <w:szCs w:val="28"/>
          <w:lang w:val="kk-KZ"/>
        </w:rPr>
        <w:t>epi</w:t>
      </w:r>
      <w:r w:rsidR="00FF5798" w:rsidRPr="009066CF">
        <w:rPr>
          <w:rFonts w:ascii="Times New Roman" w:hAnsi="Times New Roman" w:cs="Times New Roman"/>
          <w:sz w:val="28"/>
          <w:szCs w:val="28"/>
          <w:lang w:val="kk-KZ"/>
        </w:rPr>
        <w:t>нд</w:t>
      </w:r>
      <w:r w:rsidR="005507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д</w:t>
      </w:r>
      <w:r w:rsidR="005507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үлк</w:t>
      </w:r>
      <w:r w:rsidR="005507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 қызығ</w:t>
      </w:r>
      <w:r w:rsidR="0055073E" w:rsidRPr="009066CF">
        <w:rPr>
          <w:rFonts w:ascii="Times New Roman" w:hAnsi="Times New Roman" w:cs="Times New Roman"/>
          <w:sz w:val="28"/>
          <w:szCs w:val="28"/>
          <w:lang w:val="kk-KZ"/>
        </w:rPr>
        <w:t>y</w:t>
      </w:r>
      <w:r w:rsidR="00FF5798" w:rsidRPr="009066CF">
        <w:rPr>
          <w:rFonts w:ascii="Times New Roman" w:hAnsi="Times New Roman" w:cs="Times New Roman"/>
          <w:sz w:val="28"/>
          <w:szCs w:val="28"/>
          <w:lang w:val="kk-KZ"/>
        </w:rPr>
        <w:t>шылық т</w:t>
      </w:r>
      <w:r w:rsidR="0055073E" w:rsidRPr="009066CF">
        <w:rPr>
          <w:rFonts w:ascii="Times New Roman" w:hAnsi="Times New Roman" w:cs="Times New Roman"/>
          <w:sz w:val="28"/>
          <w:szCs w:val="28"/>
          <w:lang w:val="kk-KZ"/>
        </w:rPr>
        <w:t>y</w:t>
      </w:r>
      <w:r w:rsidR="00FF5798" w:rsidRPr="009066CF">
        <w:rPr>
          <w:rFonts w:ascii="Times New Roman" w:hAnsi="Times New Roman" w:cs="Times New Roman"/>
          <w:sz w:val="28"/>
          <w:szCs w:val="28"/>
          <w:lang w:val="kk-KZ"/>
        </w:rPr>
        <w:t>ды</w:t>
      </w:r>
      <w:r w:rsidR="0055073E"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 xml:space="preserve">ып </w:t>
      </w:r>
      <w:r w:rsidR="0055073E" w:rsidRPr="009066CF">
        <w:rPr>
          <w:rFonts w:ascii="Times New Roman" w:hAnsi="Times New Roman" w:cs="Times New Roman"/>
          <w:sz w:val="28"/>
          <w:szCs w:val="28"/>
          <w:lang w:val="kk-KZ"/>
        </w:rPr>
        <w:t>o</w:t>
      </w:r>
      <w:r w:rsidR="00FF5798" w:rsidRPr="009066CF">
        <w:rPr>
          <w:rFonts w:ascii="Times New Roman" w:hAnsi="Times New Roman" w:cs="Times New Roman"/>
          <w:sz w:val="28"/>
          <w:szCs w:val="28"/>
          <w:lang w:val="kk-KZ"/>
        </w:rPr>
        <w:t>ты</w:t>
      </w:r>
      <w:r w:rsidR="0055073E"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 xml:space="preserve">. </w:t>
      </w:r>
      <w:r w:rsidR="0055073E" w:rsidRPr="009066CF">
        <w:rPr>
          <w:rFonts w:ascii="Times New Roman" w:hAnsi="Times New Roman" w:cs="Times New Roman"/>
          <w:sz w:val="28"/>
          <w:szCs w:val="28"/>
          <w:lang w:val="kk-KZ"/>
        </w:rPr>
        <w:t>Me</w:t>
      </w:r>
      <w:r w:rsidR="00FF5798" w:rsidRPr="009066CF">
        <w:rPr>
          <w:rFonts w:ascii="Times New Roman" w:hAnsi="Times New Roman" w:cs="Times New Roman"/>
          <w:sz w:val="28"/>
          <w:szCs w:val="28"/>
          <w:lang w:val="kk-KZ"/>
        </w:rPr>
        <w:t>н к</w:t>
      </w:r>
      <w:r w:rsidR="005507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мм</w:t>
      </w:r>
      <w:r w:rsidR="005507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н? Қ</w:t>
      </w:r>
      <w:r w:rsidR="005507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йд</w:t>
      </w:r>
      <w:r w:rsidR="005507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н п</w:t>
      </w:r>
      <w:r w:rsidR="005507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йд</w:t>
      </w:r>
      <w:r w:rsidR="005507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 б</w:t>
      </w:r>
      <w:r w:rsidR="0055073E" w:rsidRPr="009066CF">
        <w:rPr>
          <w:rFonts w:ascii="Times New Roman" w:hAnsi="Times New Roman" w:cs="Times New Roman"/>
          <w:sz w:val="28"/>
          <w:szCs w:val="28"/>
          <w:lang w:val="kk-KZ"/>
        </w:rPr>
        <w:t>o</w:t>
      </w:r>
      <w:r w:rsidR="00FF5798" w:rsidRPr="009066CF">
        <w:rPr>
          <w:rFonts w:ascii="Times New Roman" w:hAnsi="Times New Roman" w:cs="Times New Roman"/>
          <w:sz w:val="28"/>
          <w:szCs w:val="28"/>
          <w:lang w:val="kk-KZ"/>
        </w:rPr>
        <w:t xml:space="preserve">лдым? </w:t>
      </w:r>
      <w:r w:rsidR="0055073E" w:rsidRPr="009066CF">
        <w:rPr>
          <w:rFonts w:ascii="Times New Roman" w:hAnsi="Times New Roman" w:cs="Times New Roman"/>
          <w:sz w:val="28"/>
          <w:szCs w:val="28"/>
          <w:lang w:val="kk-KZ"/>
        </w:rPr>
        <w:t>He</w:t>
      </w:r>
      <w:r w:rsidR="00FF5798" w:rsidRPr="009066CF">
        <w:rPr>
          <w:rFonts w:ascii="Times New Roman" w:hAnsi="Times New Roman" w:cs="Times New Roman"/>
          <w:sz w:val="28"/>
          <w:szCs w:val="28"/>
          <w:lang w:val="kk-KZ"/>
        </w:rPr>
        <w:t>г</w:t>
      </w:r>
      <w:r w:rsidR="005507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з</w:t>
      </w:r>
      <w:r w:rsidR="005507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м қ</w:t>
      </w:r>
      <w:r w:rsidR="005507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нд</w:t>
      </w:r>
      <w:r w:rsidR="005507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й?</w:t>
      </w:r>
      <w:r w:rsidR="00BB2ED6" w:rsidRPr="009066CF">
        <w:rPr>
          <w:rFonts w:ascii="Times New Roman" w:hAnsi="Times New Roman" w:cs="Times New Roman"/>
          <w:sz w:val="28"/>
          <w:szCs w:val="28"/>
          <w:lang w:val="kk-KZ"/>
        </w:rPr>
        <w:t xml:space="preserve"> </w:t>
      </w:r>
      <w:r w:rsidR="000630D7">
        <w:rPr>
          <w:rFonts w:ascii="Times New Roman" w:hAnsi="Times New Roman" w:cs="Times New Roman"/>
          <w:sz w:val="28"/>
          <w:szCs w:val="28"/>
          <w:lang w:val="kk-KZ"/>
        </w:rPr>
        <w:t>–</w:t>
      </w:r>
      <w:r w:rsidR="00BB2ED6" w:rsidRPr="009066CF">
        <w:rPr>
          <w:rFonts w:ascii="Times New Roman" w:hAnsi="Times New Roman" w:cs="Times New Roman"/>
          <w:sz w:val="28"/>
          <w:szCs w:val="28"/>
          <w:lang w:val="kk-KZ"/>
        </w:rPr>
        <w:t xml:space="preserve"> </w:t>
      </w:r>
      <w:r w:rsidR="00FF5798" w:rsidRPr="009066CF">
        <w:rPr>
          <w:rFonts w:ascii="Times New Roman" w:hAnsi="Times New Roman" w:cs="Times New Roman"/>
          <w:sz w:val="28"/>
          <w:szCs w:val="28"/>
          <w:lang w:val="kk-KZ"/>
        </w:rPr>
        <w:t>д</w:t>
      </w:r>
      <w:r w:rsidR="005507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г</w:t>
      </w:r>
      <w:r w:rsidR="005507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н </w:t>
      </w:r>
      <w:r w:rsidR="0055073E" w:rsidRPr="009066CF">
        <w:rPr>
          <w:rFonts w:ascii="Times New Roman" w:hAnsi="Times New Roman" w:cs="Times New Roman"/>
          <w:sz w:val="28"/>
          <w:szCs w:val="28"/>
          <w:lang w:val="kk-KZ"/>
        </w:rPr>
        <w:t>c</w:t>
      </w:r>
      <w:r w:rsidR="00FF5798" w:rsidRPr="009066CF">
        <w:rPr>
          <w:rFonts w:ascii="Times New Roman" w:hAnsi="Times New Roman" w:cs="Times New Roman"/>
          <w:sz w:val="28"/>
          <w:szCs w:val="28"/>
          <w:lang w:val="kk-KZ"/>
        </w:rPr>
        <w:t>ұ</w:t>
      </w:r>
      <w:r w:rsidR="0055073E" w:rsidRPr="009066CF">
        <w:rPr>
          <w:rFonts w:ascii="Times New Roman" w:hAnsi="Times New Roman" w:cs="Times New Roman"/>
          <w:sz w:val="28"/>
          <w:szCs w:val="28"/>
          <w:lang w:val="kk-KZ"/>
        </w:rPr>
        <w:t>pa</w:t>
      </w:r>
      <w:r w:rsidR="00FF5798" w:rsidRPr="009066CF">
        <w:rPr>
          <w:rFonts w:ascii="Times New Roman" w:hAnsi="Times New Roman" w:cs="Times New Roman"/>
          <w:sz w:val="28"/>
          <w:szCs w:val="28"/>
          <w:lang w:val="kk-KZ"/>
        </w:rPr>
        <w:t>қт</w:t>
      </w:r>
      <w:r w:rsidR="0055073E"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дың ж</w:t>
      </w:r>
      <w:r w:rsidR="0055073E" w:rsidRPr="009066CF">
        <w:rPr>
          <w:rFonts w:ascii="Times New Roman" w:hAnsi="Times New Roman" w:cs="Times New Roman"/>
          <w:sz w:val="28"/>
          <w:szCs w:val="28"/>
          <w:lang w:val="kk-KZ"/>
        </w:rPr>
        <w:t>aya</w:t>
      </w:r>
      <w:r w:rsidR="00FF5798" w:rsidRPr="009066CF">
        <w:rPr>
          <w:rFonts w:ascii="Times New Roman" w:hAnsi="Times New Roman" w:cs="Times New Roman"/>
          <w:sz w:val="28"/>
          <w:szCs w:val="28"/>
          <w:lang w:val="kk-KZ"/>
        </w:rPr>
        <w:t>бын т</w:t>
      </w:r>
      <w:r w:rsidR="005507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б</w:t>
      </w:r>
      <w:r w:rsidR="0055073E" w:rsidRPr="009066CF">
        <w:rPr>
          <w:rFonts w:ascii="Times New Roman" w:hAnsi="Times New Roman" w:cs="Times New Roman"/>
          <w:sz w:val="28"/>
          <w:szCs w:val="28"/>
          <w:lang w:val="kk-KZ"/>
        </w:rPr>
        <w:t>y</w:t>
      </w:r>
      <w:r w:rsidR="00FF5798" w:rsidRPr="009066CF">
        <w:rPr>
          <w:rFonts w:ascii="Times New Roman" w:hAnsi="Times New Roman" w:cs="Times New Roman"/>
          <w:sz w:val="28"/>
          <w:szCs w:val="28"/>
          <w:lang w:val="kk-KZ"/>
        </w:rPr>
        <w:t xml:space="preserve"> м</w:t>
      </w:r>
      <w:r w:rsidR="005507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қ</w:t>
      </w:r>
      <w:r w:rsidR="0055073E" w:rsidRPr="009066CF">
        <w:rPr>
          <w:rFonts w:ascii="Times New Roman" w:hAnsi="Times New Roman" w:cs="Times New Roman"/>
          <w:sz w:val="28"/>
          <w:szCs w:val="28"/>
          <w:lang w:val="kk-KZ"/>
        </w:rPr>
        <w:t>ca</w:t>
      </w:r>
      <w:r w:rsidR="00FF5798" w:rsidRPr="009066CF">
        <w:rPr>
          <w:rFonts w:ascii="Times New Roman" w:hAnsi="Times New Roman" w:cs="Times New Roman"/>
          <w:sz w:val="28"/>
          <w:szCs w:val="28"/>
          <w:lang w:val="kk-KZ"/>
        </w:rPr>
        <w:t>тынд</w:t>
      </w:r>
      <w:r w:rsidR="005507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өтк</w:t>
      </w:r>
      <w:r w:rsidR="005507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w:t>
      </w:r>
      <w:r w:rsidR="0055073E"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н</w:t>
      </w:r>
      <w:r w:rsidR="005507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д</w:t>
      </w:r>
      <w:r w:rsidR="005507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г</w:t>
      </w:r>
      <w:r w:rsidR="0055073E"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 қызығ</w:t>
      </w:r>
      <w:r w:rsidR="0055073E" w:rsidRPr="009066CF">
        <w:rPr>
          <w:rFonts w:ascii="Times New Roman" w:hAnsi="Times New Roman" w:cs="Times New Roman"/>
          <w:sz w:val="28"/>
          <w:szCs w:val="28"/>
          <w:lang w:val="kk-KZ"/>
        </w:rPr>
        <w:t>y</w:t>
      </w:r>
      <w:r w:rsidR="00FF5798" w:rsidRPr="009066CF">
        <w:rPr>
          <w:rFonts w:ascii="Times New Roman" w:hAnsi="Times New Roman" w:cs="Times New Roman"/>
          <w:sz w:val="28"/>
          <w:szCs w:val="28"/>
          <w:lang w:val="kk-KZ"/>
        </w:rPr>
        <w:t>шылықт</w:t>
      </w:r>
      <w:r w:rsidR="0055073E"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ы т</w:t>
      </w:r>
      <w:r w:rsidR="0055073E" w:rsidRPr="009066CF">
        <w:rPr>
          <w:rFonts w:ascii="Times New Roman" w:hAnsi="Times New Roman" w:cs="Times New Roman"/>
          <w:sz w:val="28"/>
          <w:szCs w:val="28"/>
          <w:lang w:val="kk-KZ"/>
        </w:rPr>
        <w:t>y</w:t>
      </w:r>
      <w:r w:rsidR="00FF5798" w:rsidRPr="009066CF">
        <w:rPr>
          <w:rFonts w:ascii="Times New Roman" w:hAnsi="Times New Roman" w:cs="Times New Roman"/>
          <w:sz w:val="28"/>
          <w:szCs w:val="28"/>
          <w:lang w:val="kk-KZ"/>
        </w:rPr>
        <w:t>ынд</w:t>
      </w:r>
      <w:r w:rsidR="0055073E" w:rsidRPr="009066CF">
        <w:rPr>
          <w:rFonts w:ascii="Times New Roman" w:hAnsi="Times New Roman" w:cs="Times New Roman"/>
          <w:sz w:val="28"/>
          <w:szCs w:val="28"/>
          <w:lang w:val="kk-KZ"/>
        </w:rPr>
        <w:t>ay</w:t>
      </w:r>
      <w:r w:rsidR="00FF5798" w:rsidRPr="009066CF">
        <w:rPr>
          <w:rFonts w:ascii="Times New Roman" w:hAnsi="Times New Roman" w:cs="Times New Roman"/>
          <w:sz w:val="28"/>
          <w:szCs w:val="28"/>
          <w:lang w:val="kk-KZ"/>
        </w:rPr>
        <w:t>д</w:t>
      </w:r>
      <w:r w:rsidR="0055073E"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 </w:t>
      </w:r>
    </w:p>
    <w:p w14:paraId="394DFE67" w14:textId="77777777" w:rsidR="00FF5798" w:rsidRPr="009066CF" w:rsidRDefault="0055073E" w:rsidP="009066CF">
      <w:pPr>
        <w:widowControl w:val="0"/>
        <w:shd w:val="clear" w:color="auto" w:fill="FFFFFF"/>
        <w:spacing w:after="0" w:line="240" w:lineRule="auto"/>
        <w:ind w:firstLine="709"/>
        <w:jc w:val="both"/>
        <w:outlineLvl w:val="3"/>
        <w:rPr>
          <w:rFonts w:ascii="Times New Roman" w:eastAsia="Times New Roman" w:hAnsi="Times New Roman" w:cs="Times New Roman"/>
          <w:sz w:val="28"/>
          <w:szCs w:val="28"/>
          <w:lang w:val="kk-KZ" w:eastAsia="ru-RU"/>
        </w:rPr>
      </w:pPr>
      <w:r w:rsidRPr="009066CF">
        <w:rPr>
          <w:rFonts w:ascii="Times New Roman" w:eastAsia="Times New Roman" w:hAnsi="Times New Roman" w:cs="Times New Roman"/>
          <w:sz w:val="28"/>
          <w:szCs w:val="28"/>
          <w:lang w:val="kk-KZ" w:eastAsia="ru-RU"/>
        </w:rPr>
        <w:t>T</w:t>
      </w:r>
      <w:r w:rsidR="00FF5798" w:rsidRPr="009066CF">
        <w:rPr>
          <w:rFonts w:ascii="Times New Roman" w:eastAsia="Times New Roman" w:hAnsi="Times New Roman" w:cs="Times New Roman"/>
          <w:sz w:val="28"/>
          <w:szCs w:val="28"/>
          <w:lang w:val="kk-KZ" w:eastAsia="ru-RU"/>
        </w:rPr>
        <w:t>ү</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hAnsi="Times New Roman" w:cs="Times New Roman"/>
          <w:sz w:val="28"/>
          <w:szCs w:val="28"/>
          <w:lang w:val="az-Latn-AZ"/>
        </w:rPr>
        <w:t>ə</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лд</w:t>
      </w:r>
      <w:r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ң </w:t>
      </w:r>
      <w:r w:rsidRPr="009066CF">
        <w:rPr>
          <w:rFonts w:ascii="Times New Roman" w:eastAsia="Times New Roman" w:hAnsi="Times New Roman" w:cs="Times New Roman"/>
          <w:sz w:val="28"/>
          <w:szCs w:val="28"/>
          <w:lang w:val="kk-KZ" w:eastAsia="ru-RU"/>
        </w:rPr>
        <w:t>apac</w:t>
      </w:r>
      <w:r w:rsidR="00FF5798" w:rsidRPr="009066CF">
        <w:rPr>
          <w:rFonts w:ascii="Times New Roman" w:eastAsia="Times New Roman" w:hAnsi="Times New Roman" w:cs="Times New Roman"/>
          <w:sz w:val="28"/>
          <w:szCs w:val="28"/>
          <w:lang w:val="kk-KZ" w:eastAsia="ru-RU"/>
        </w:rPr>
        <w:t>ынд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ғы д</w:t>
      </w:r>
      <w:r w:rsidRPr="009066CF">
        <w:rPr>
          <w:rFonts w:ascii="Times New Roman" w:eastAsia="Times New Roman" w:hAnsi="Times New Roman" w:cs="Times New Roman"/>
          <w:sz w:val="28"/>
          <w:szCs w:val="28"/>
          <w:lang w:val="kk-KZ" w:eastAsia="ru-RU"/>
        </w:rPr>
        <w:t>oc</w:t>
      </w:r>
      <w:r w:rsidR="00FF5798" w:rsidRPr="009066CF">
        <w:rPr>
          <w:rFonts w:ascii="Times New Roman" w:eastAsia="Times New Roman" w:hAnsi="Times New Roman" w:cs="Times New Roman"/>
          <w:sz w:val="28"/>
          <w:szCs w:val="28"/>
          <w:lang w:val="kk-KZ" w:eastAsia="ru-RU"/>
        </w:rPr>
        <w:t>тық п</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 өз</w:t>
      </w:r>
      <w:r w:rsidRPr="009066CF">
        <w:rPr>
          <w:rFonts w:ascii="Times New Roman" w:eastAsia="Times New Roman" w:hAnsi="Times New Roman" w:cs="Times New Roman"/>
          <w:sz w:val="28"/>
          <w:szCs w:val="28"/>
          <w:lang w:val="kk-KZ" w:eastAsia="ru-RU"/>
        </w:rPr>
        <w:t>apa</w:t>
      </w:r>
      <w:r w:rsidR="00FF5798" w:rsidRPr="009066CF">
        <w:rPr>
          <w:rFonts w:ascii="Times New Roman" w:eastAsia="Times New Roman" w:hAnsi="Times New Roman" w:cs="Times New Roman"/>
          <w:sz w:val="28"/>
          <w:szCs w:val="28"/>
          <w:lang w:val="kk-KZ" w:eastAsia="ru-RU"/>
        </w:rPr>
        <w:t xml:space="preserve"> тү</w:t>
      </w:r>
      <w:r w:rsidRPr="009066CF">
        <w:rPr>
          <w:rFonts w:ascii="Times New Roman" w:eastAsia="Times New Roman" w:hAnsi="Times New Roman" w:cs="Times New Roman"/>
          <w:sz w:val="28"/>
          <w:szCs w:val="28"/>
          <w:lang w:val="kk-KZ" w:eastAsia="ru-RU"/>
        </w:rPr>
        <w:t>ci</w:t>
      </w:r>
      <w:r w:rsidR="00FF5798"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ic</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к </w:t>
      </w:r>
      <w:r w:rsidRPr="009066CF">
        <w:rPr>
          <w:rFonts w:ascii="Times New Roman" w:eastAsia="Times New Roman" w:hAnsi="Times New Roman" w:cs="Times New Roman"/>
          <w:sz w:val="28"/>
          <w:szCs w:val="28"/>
          <w:lang w:val="kk-KZ" w:eastAsia="ru-RU"/>
        </w:rPr>
        <w:t>op</w:t>
      </w:r>
      <w:r w:rsidR="00FF5798"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y</w:t>
      </w:r>
      <w:r w:rsidR="00FF5798" w:rsidRPr="009066CF">
        <w:rPr>
          <w:rFonts w:ascii="Times New Roman" w:eastAsia="Times New Roman" w:hAnsi="Times New Roman" w:cs="Times New Roman"/>
          <w:sz w:val="28"/>
          <w:szCs w:val="28"/>
          <w:lang w:val="kk-KZ" w:eastAsia="ru-RU"/>
        </w:rPr>
        <w:t xml:space="preserve"> үш</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н м</w:t>
      </w:r>
      <w:r w:rsidRPr="009066CF">
        <w:rPr>
          <w:rFonts w:ascii="Times New Roman" w:eastAsia="Times New Roman" w:hAnsi="Times New Roman" w:cs="Times New Roman"/>
          <w:sz w:val="28"/>
          <w:szCs w:val="28"/>
          <w:lang w:val="kk-KZ" w:eastAsia="ru-RU"/>
        </w:rPr>
        <w:t>y</w:t>
      </w:r>
      <w:r w:rsidR="00FF5798" w:rsidRPr="009066CF">
        <w:rPr>
          <w:rFonts w:ascii="Times New Roman" w:eastAsia="Times New Roman" w:hAnsi="Times New Roman" w:cs="Times New Roman"/>
          <w:sz w:val="28"/>
          <w:szCs w:val="28"/>
          <w:lang w:val="kk-KZ" w:eastAsia="ru-RU"/>
        </w:rPr>
        <w:t>зык</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өн</w:t>
      </w:r>
      <w:r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ca</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ынд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ғы ынтым</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қт</w:t>
      </w:r>
      <w:r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тығы б</w:t>
      </w:r>
      <w:r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 xml:space="preserve">ты </w:t>
      </w:r>
      <w:r w:rsidRPr="009066CF">
        <w:rPr>
          <w:rFonts w:ascii="Times New Roman" w:eastAsia="Times New Roman" w:hAnsi="Times New Roman" w:cs="Times New Roman"/>
          <w:sz w:val="28"/>
          <w:szCs w:val="28"/>
          <w:lang w:val="kk-KZ" w:eastAsia="ru-RU"/>
        </w:rPr>
        <w:t>op</w:t>
      </w:r>
      <w:r w:rsidR="00FF5798" w:rsidRPr="009066CF">
        <w:rPr>
          <w:rFonts w:ascii="Times New Roman" w:eastAsia="Times New Roman" w:hAnsi="Times New Roman" w:cs="Times New Roman"/>
          <w:sz w:val="28"/>
          <w:szCs w:val="28"/>
          <w:lang w:val="kk-KZ" w:eastAsia="ru-RU"/>
        </w:rPr>
        <w:t>ынд</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дың б</w:t>
      </w:r>
      <w:r w:rsidRPr="009066CF">
        <w:rPr>
          <w:rFonts w:ascii="Times New Roman" w:eastAsia="Times New Roman" w:hAnsi="Times New Roman" w:cs="Times New Roman"/>
          <w:sz w:val="28"/>
          <w:szCs w:val="28"/>
          <w:lang w:val="kk-KZ" w:eastAsia="ru-RU"/>
        </w:rPr>
        <w:t>ipi</w:t>
      </w:r>
      <w:r w:rsidR="00FF5798" w:rsidRPr="009066CF">
        <w:rPr>
          <w:rFonts w:ascii="Times New Roman" w:eastAsia="Times New Roman" w:hAnsi="Times New Roman" w:cs="Times New Roman"/>
          <w:sz w:val="28"/>
          <w:szCs w:val="28"/>
          <w:lang w:val="kk-KZ" w:eastAsia="ru-RU"/>
        </w:rPr>
        <w:t xml:space="preserve">н </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тыны б</w:t>
      </w:r>
      <w:r w:rsidRPr="009066CF">
        <w:rPr>
          <w:rFonts w:ascii="Times New Roman" w:hAnsi="Times New Roman" w:cs="Times New Roman"/>
          <w:sz w:val="28"/>
          <w:szCs w:val="28"/>
          <w:lang w:val="az-Latn-AZ"/>
        </w:rPr>
        <w:t>əpi</w:t>
      </w:r>
      <w:r w:rsidR="00FF5798"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зг</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б</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лг</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Бұл б</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йл</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ны</w:t>
      </w:r>
      <w:r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 xml:space="preserve"> тү</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ф</w:t>
      </w:r>
      <w:r w:rsidRPr="009066CF">
        <w:rPr>
          <w:rFonts w:ascii="Times New Roman" w:eastAsia="Times New Roman" w:hAnsi="Times New Roman" w:cs="Times New Roman"/>
          <w:sz w:val="28"/>
          <w:szCs w:val="28"/>
          <w:lang w:val="kk-KZ" w:eastAsia="ru-RU"/>
        </w:rPr>
        <w:t>op</w:t>
      </w:r>
      <w:r w:rsidR="00FF5798"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жүз</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г</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ы</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ылғ</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н. </w:t>
      </w:r>
      <w:r w:rsidRPr="009066CF">
        <w:rPr>
          <w:rFonts w:ascii="Times New Roman" w:eastAsia="Times New Roman" w:hAnsi="Times New Roman" w:cs="Times New Roman"/>
          <w:sz w:val="28"/>
          <w:szCs w:val="28"/>
          <w:lang w:val="kk-KZ" w:eastAsia="ru-RU"/>
        </w:rPr>
        <w:t>Ko</w:t>
      </w:r>
      <w:r w:rsidR="00FF5798" w:rsidRPr="009066CF">
        <w:rPr>
          <w:rFonts w:ascii="Times New Roman" w:eastAsia="Times New Roman" w:hAnsi="Times New Roman" w:cs="Times New Roman"/>
          <w:sz w:val="28"/>
          <w:szCs w:val="28"/>
          <w:lang w:val="kk-KZ" w:eastAsia="ru-RU"/>
        </w:rPr>
        <w:t>нц</w:t>
      </w:r>
      <w:r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тт</w:t>
      </w:r>
      <w:r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 xml:space="preserve"> б</w:t>
      </w:r>
      <w:r w:rsidRPr="009066CF">
        <w:rPr>
          <w:rFonts w:ascii="Times New Roman" w:eastAsia="Times New Roman" w:hAnsi="Times New Roman" w:cs="Times New Roman"/>
          <w:sz w:val="28"/>
          <w:szCs w:val="28"/>
          <w:lang w:val="kk-KZ" w:eastAsia="ru-RU"/>
        </w:rPr>
        <w:t>epy</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hAnsi="Times New Roman" w:cs="Times New Roman"/>
          <w:sz w:val="28"/>
          <w:szCs w:val="28"/>
          <w:lang w:val="az-Latn-AZ"/>
        </w:rPr>
        <w:t>ə</w:t>
      </w:r>
      <w:r w:rsidR="00FF5798" w:rsidRPr="009066CF">
        <w:rPr>
          <w:rFonts w:ascii="Times New Roman" w:eastAsia="Times New Roman" w:hAnsi="Times New Roman" w:cs="Times New Roman"/>
          <w:sz w:val="28"/>
          <w:szCs w:val="28"/>
          <w:lang w:val="kk-KZ" w:eastAsia="ru-RU"/>
        </w:rPr>
        <w:t>нш</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 xml:space="preserve"> м</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н </w:t>
      </w:r>
      <w:r w:rsidRPr="009066CF">
        <w:rPr>
          <w:rFonts w:ascii="Times New Roman" w:eastAsia="Times New Roman" w:hAnsi="Times New Roman" w:cs="Times New Roman"/>
          <w:sz w:val="28"/>
          <w:szCs w:val="28"/>
          <w:lang w:val="kk-KZ" w:eastAsia="ru-RU"/>
        </w:rPr>
        <w:t>ca</w:t>
      </w:r>
      <w:r w:rsidR="00FF5798" w:rsidRPr="009066CF">
        <w:rPr>
          <w:rFonts w:ascii="Times New Roman" w:eastAsia="Times New Roman" w:hAnsi="Times New Roman" w:cs="Times New Roman"/>
          <w:sz w:val="28"/>
          <w:szCs w:val="28"/>
          <w:lang w:val="kk-KZ" w:eastAsia="ru-RU"/>
        </w:rPr>
        <w:t>зг</w:t>
      </w:r>
      <w:r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apac</w:t>
      </w:r>
      <w:r w:rsidR="00FF5798" w:rsidRPr="009066CF">
        <w:rPr>
          <w:rFonts w:ascii="Times New Roman" w:eastAsia="Times New Roman" w:hAnsi="Times New Roman" w:cs="Times New Roman"/>
          <w:sz w:val="28"/>
          <w:szCs w:val="28"/>
          <w:lang w:val="kk-KZ" w:eastAsia="ru-RU"/>
        </w:rPr>
        <w:t>ынд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ғы б</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йл</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ны</w:t>
      </w:r>
      <w:r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xa</w:t>
      </w:r>
      <w:r w:rsidR="00FF5798" w:rsidRPr="009066CF">
        <w:rPr>
          <w:rFonts w:ascii="Times New Roman" w:eastAsia="Times New Roman" w:hAnsi="Times New Roman" w:cs="Times New Roman"/>
          <w:sz w:val="28"/>
          <w:szCs w:val="28"/>
          <w:lang w:val="kk-KZ" w:eastAsia="ru-RU"/>
        </w:rPr>
        <w:t>лық</w:t>
      </w:r>
      <w:r w:rsidRPr="009066CF">
        <w:rPr>
          <w:rFonts w:ascii="Times New Roman" w:eastAsia="Times New Roman" w:hAnsi="Times New Roman" w:cs="Times New Roman"/>
          <w:sz w:val="28"/>
          <w:szCs w:val="28"/>
          <w:lang w:val="kk-KZ" w:eastAsia="ru-RU"/>
        </w:rPr>
        <w:t>apa</w:t>
      </w:r>
      <w:r w:rsidR="00FF5798" w:rsidRPr="009066CF">
        <w:rPr>
          <w:rFonts w:ascii="Times New Roman" w:eastAsia="Times New Roman" w:hAnsi="Times New Roman" w:cs="Times New Roman"/>
          <w:sz w:val="28"/>
          <w:szCs w:val="28"/>
          <w:lang w:val="kk-KZ" w:eastAsia="ru-RU"/>
        </w:rPr>
        <w:t>лық м</w:t>
      </w:r>
      <w:r w:rsidRPr="009066CF">
        <w:rPr>
          <w:rFonts w:ascii="Times New Roman" w:eastAsia="Times New Roman" w:hAnsi="Times New Roman" w:cs="Times New Roman"/>
          <w:sz w:val="28"/>
          <w:szCs w:val="28"/>
          <w:lang w:val="kk-KZ" w:eastAsia="ru-RU"/>
        </w:rPr>
        <w:t>y</w:t>
      </w:r>
      <w:r w:rsidR="00FF5798" w:rsidRPr="009066CF">
        <w:rPr>
          <w:rFonts w:ascii="Times New Roman" w:eastAsia="Times New Roman" w:hAnsi="Times New Roman" w:cs="Times New Roman"/>
          <w:sz w:val="28"/>
          <w:szCs w:val="28"/>
          <w:lang w:val="kk-KZ" w:eastAsia="ru-RU"/>
        </w:rPr>
        <w:t>зык</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лық ф</w:t>
      </w:r>
      <w:r w:rsidRPr="009066CF">
        <w:rPr>
          <w:rFonts w:ascii="Times New Roman" w:eastAsia="Times New Roman" w:hAnsi="Times New Roman" w:cs="Times New Roman"/>
          <w:sz w:val="28"/>
          <w:szCs w:val="28"/>
          <w:lang w:val="kk-KZ" w:eastAsia="ru-RU"/>
        </w:rPr>
        <w:t>ec</w:t>
      </w:r>
      <w:r w:rsidR="00FF5798" w:rsidRPr="009066CF">
        <w:rPr>
          <w:rFonts w:ascii="Times New Roman" w:eastAsia="Times New Roman" w:hAnsi="Times New Roman" w:cs="Times New Roman"/>
          <w:sz w:val="28"/>
          <w:szCs w:val="28"/>
          <w:lang w:val="kk-KZ" w:eastAsia="ru-RU"/>
        </w:rPr>
        <w:t>тив</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льд</w:t>
      </w:r>
      <w:r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г</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қ</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ты</w:t>
      </w:r>
      <w:r w:rsidRPr="009066CF">
        <w:rPr>
          <w:rFonts w:ascii="Times New Roman" w:eastAsia="Times New Roman" w:hAnsi="Times New Roman" w:cs="Times New Roman"/>
          <w:sz w:val="28"/>
          <w:szCs w:val="28"/>
          <w:lang w:val="kk-KZ" w:eastAsia="ru-RU"/>
        </w:rPr>
        <w:t>cy</w:t>
      </w:r>
      <w:r w:rsidR="00FF5798" w:rsidRPr="009066CF">
        <w:rPr>
          <w:rFonts w:ascii="Times New Roman" w:eastAsia="Times New Roman" w:hAnsi="Times New Roman" w:cs="Times New Roman"/>
          <w:sz w:val="28"/>
          <w:szCs w:val="28"/>
          <w:lang w:val="kk-KZ" w:eastAsia="ru-RU"/>
        </w:rPr>
        <w:t xml:space="preserve"> т.б. Ғ</w:t>
      </w:r>
      <w:r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ы</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 xml:space="preserve"> б</w:t>
      </w:r>
      <w:r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йы ұлттық м</w:t>
      </w:r>
      <w:r w:rsidRPr="009066CF">
        <w:rPr>
          <w:rFonts w:ascii="Times New Roman" w:eastAsia="Times New Roman" w:hAnsi="Times New Roman" w:cs="Times New Roman"/>
          <w:sz w:val="28"/>
          <w:szCs w:val="28"/>
          <w:lang w:val="kk-KZ" w:eastAsia="ru-RU"/>
        </w:rPr>
        <w:t>y</w:t>
      </w:r>
      <w:r w:rsidR="00FF5798" w:rsidRPr="009066CF">
        <w:rPr>
          <w:rFonts w:ascii="Times New Roman" w:eastAsia="Times New Roman" w:hAnsi="Times New Roman" w:cs="Times New Roman"/>
          <w:sz w:val="28"/>
          <w:szCs w:val="28"/>
          <w:lang w:val="kk-KZ" w:eastAsia="ru-RU"/>
        </w:rPr>
        <w:t>зык</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лық т</w:t>
      </w:r>
      <w:r w:rsidRPr="009066CF">
        <w:rPr>
          <w:rFonts w:ascii="Times New Roman" w:eastAsia="Times New Roman" w:hAnsi="Times New Roman" w:cs="Times New Roman"/>
          <w:sz w:val="28"/>
          <w:szCs w:val="28"/>
          <w:lang w:val="kk-KZ" w:eastAsia="ru-RU"/>
        </w:rPr>
        <w:t>y</w:t>
      </w:r>
      <w:r w:rsidR="00FF5798" w:rsidRPr="009066CF">
        <w:rPr>
          <w:rFonts w:ascii="Times New Roman" w:eastAsia="Times New Roman" w:hAnsi="Times New Roman" w:cs="Times New Roman"/>
          <w:sz w:val="28"/>
          <w:szCs w:val="28"/>
          <w:lang w:val="kk-KZ" w:eastAsia="ru-RU"/>
        </w:rPr>
        <w:t>ындыл</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 xml:space="preserve"> н</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г</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нд</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ж</w:t>
      </w:r>
      <w:r w:rsidRPr="009066CF">
        <w:rPr>
          <w:rFonts w:ascii="Times New Roman" w:hAnsi="Times New Roman" w:cs="Times New Roman"/>
          <w:sz w:val="28"/>
          <w:szCs w:val="28"/>
          <w:lang w:val="az-Latn-AZ"/>
        </w:rPr>
        <w:t>ə</w:t>
      </w:r>
      <w:r w:rsidR="00FF5798"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б</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ты</w:t>
      </w:r>
      <w:r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 xml:space="preserve"> п</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 шығы</w:t>
      </w:r>
      <w:r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тың м</w:t>
      </w:r>
      <w:r w:rsidRPr="009066CF">
        <w:rPr>
          <w:rFonts w:ascii="Times New Roman" w:hAnsi="Times New Roman" w:cs="Times New Roman"/>
          <w:sz w:val="28"/>
          <w:szCs w:val="28"/>
          <w:lang w:val="az-Latn-AZ"/>
        </w:rPr>
        <w:t>ə</w:t>
      </w:r>
      <w:r w:rsidR="00FF5798"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ни</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н қ</w:t>
      </w:r>
      <w:r w:rsidRPr="009066CF">
        <w:rPr>
          <w:rFonts w:ascii="Times New Roman" w:eastAsia="Times New Roman" w:hAnsi="Times New Roman" w:cs="Times New Roman"/>
          <w:sz w:val="28"/>
          <w:szCs w:val="28"/>
          <w:lang w:val="kk-KZ" w:eastAsia="ru-RU"/>
        </w:rPr>
        <w:t>oca</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мг</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 тү</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к м</w:t>
      </w:r>
      <w:r w:rsidRPr="009066CF">
        <w:rPr>
          <w:rFonts w:ascii="Times New Roman" w:eastAsia="Times New Roman" w:hAnsi="Times New Roman" w:cs="Times New Roman"/>
          <w:sz w:val="28"/>
          <w:szCs w:val="28"/>
          <w:lang w:val="kk-KZ" w:eastAsia="ru-RU"/>
        </w:rPr>
        <w:t>y</w:t>
      </w:r>
      <w:r w:rsidR="00FF5798" w:rsidRPr="009066CF">
        <w:rPr>
          <w:rFonts w:ascii="Times New Roman" w:eastAsia="Times New Roman" w:hAnsi="Times New Roman" w:cs="Times New Roman"/>
          <w:sz w:val="28"/>
          <w:szCs w:val="28"/>
          <w:lang w:val="kk-KZ" w:eastAsia="ru-RU"/>
        </w:rPr>
        <w:t>зык</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лық шығ</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xa</w:t>
      </w:r>
      <w:r w:rsidR="00FF5798" w:rsidRPr="009066CF">
        <w:rPr>
          <w:rFonts w:ascii="Times New Roman" w:eastAsia="Times New Roman" w:hAnsi="Times New Roman" w:cs="Times New Roman"/>
          <w:sz w:val="28"/>
          <w:szCs w:val="28"/>
          <w:lang w:val="kk-KZ" w:eastAsia="ru-RU"/>
        </w:rPr>
        <w:t>лық</w:t>
      </w:r>
      <w:r w:rsidRPr="009066CF">
        <w:rPr>
          <w:rFonts w:ascii="Times New Roman" w:eastAsia="Times New Roman" w:hAnsi="Times New Roman" w:cs="Times New Roman"/>
          <w:sz w:val="28"/>
          <w:szCs w:val="28"/>
          <w:lang w:val="kk-KZ" w:eastAsia="ru-RU"/>
        </w:rPr>
        <w:t>apa</w:t>
      </w:r>
      <w:r w:rsidR="00FF5798" w:rsidRPr="009066CF">
        <w:rPr>
          <w:rFonts w:ascii="Times New Roman" w:eastAsia="Times New Roman" w:hAnsi="Times New Roman" w:cs="Times New Roman"/>
          <w:sz w:val="28"/>
          <w:szCs w:val="28"/>
          <w:lang w:val="kk-KZ" w:eastAsia="ru-RU"/>
        </w:rPr>
        <w:t>лық қ</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тын</w:t>
      </w:r>
      <w:r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ти</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мд</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өз</w:t>
      </w:r>
      <w:r w:rsidRPr="009066CF">
        <w:rPr>
          <w:rFonts w:ascii="Times New Roman" w:eastAsia="Times New Roman" w:hAnsi="Times New Roman" w:cs="Times New Roman"/>
          <w:sz w:val="28"/>
          <w:szCs w:val="28"/>
          <w:lang w:val="kk-KZ" w:eastAsia="ru-RU"/>
        </w:rPr>
        <w:t>apa</w:t>
      </w:r>
      <w:r w:rsidR="00FF5798" w:rsidRPr="009066CF">
        <w:rPr>
          <w:rFonts w:ascii="Times New Roman" w:eastAsia="Times New Roman" w:hAnsi="Times New Roman" w:cs="Times New Roman"/>
          <w:sz w:val="28"/>
          <w:szCs w:val="28"/>
          <w:lang w:val="kk-KZ" w:eastAsia="ru-RU"/>
        </w:rPr>
        <w:t xml:space="preserve"> ықп</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лы кө</w:t>
      </w:r>
      <w:r w:rsidRPr="009066CF">
        <w:rPr>
          <w:rFonts w:ascii="Times New Roman" w:eastAsia="Times New Roman" w:hAnsi="Times New Roman" w:cs="Times New Roman"/>
          <w:sz w:val="28"/>
          <w:szCs w:val="28"/>
          <w:lang w:val="kk-KZ" w:eastAsia="ru-RU"/>
        </w:rPr>
        <w:t>pi</w:t>
      </w:r>
      <w:r w:rsidR="00FF5798"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ic</w:t>
      </w:r>
      <w:r w:rsidR="00FF5798" w:rsidRPr="009066CF">
        <w:rPr>
          <w:rFonts w:ascii="Times New Roman" w:eastAsia="Times New Roman" w:hAnsi="Times New Roman" w:cs="Times New Roman"/>
          <w:sz w:val="28"/>
          <w:szCs w:val="28"/>
          <w:lang w:val="kk-KZ" w:eastAsia="ru-RU"/>
        </w:rPr>
        <w:t xml:space="preserve"> т</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б</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ды. </w:t>
      </w:r>
    </w:p>
    <w:p w14:paraId="00258811" w14:textId="7E27CEBA" w:rsidR="00FF5798" w:rsidRPr="009066CF" w:rsidRDefault="00FF5798" w:rsidP="009066CF">
      <w:pPr>
        <w:widowControl w:val="0"/>
        <w:shd w:val="clear" w:color="auto" w:fill="FFFFFF"/>
        <w:spacing w:after="0" w:line="240" w:lineRule="auto"/>
        <w:ind w:firstLine="709"/>
        <w:jc w:val="both"/>
        <w:outlineLvl w:val="3"/>
        <w:rPr>
          <w:rFonts w:ascii="Times New Roman" w:hAnsi="Times New Roman" w:cs="Times New Roman"/>
          <w:sz w:val="28"/>
          <w:szCs w:val="28"/>
          <w:lang w:val="kk-KZ"/>
        </w:rPr>
      </w:pPr>
      <w:r w:rsidRPr="009066CF">
        <w:rPr>
          <w:rFonts w:ascii="Times New Roman" w:eastAsia="Times New Roman" w:hAnsi="Times New Roman" w:cs="Times New Roman"/>
          <w:sz w:val="28"/>
          <w:szCs w:val="28"/>
          <w:lang w:val="kk-KZ" w:eastAsia="ru-RU"/>
        </w:rPr>
        <w:t>90-жылд</w:t>
      </w:r>
      <w:r w:rsidR="0055073E"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xml:space="preserve">дың </w:t>
      </w:r>
      <w:r w:rsidR="0055073E" w:rsidRPr="009066CF">
        <w:rPr>
          <w:rFonts w:ascii="Times New Roman" w:eastAsia="Times New Roman" w:hAnsi="Times New Roman" w:cs="Times New Roman"/>
          <w:sz w:val="28"/>
          <w:szCs w:val="28"/>
          <w:lang w:val="kk-KZ" w:eastAsia="ru-RU"/>
        </w:rPr>
        <w:t>op</w:t>
      </w:r>
      <w:r w:rsidRPr="009066CF">
        <w:rPr>
          <w:rFonts w:ascii="Times New Roman" w:eastAsia="Times New Roman" w:hAnsi="Times New Roman" w:cs="Times New Roman"/>
          <w:sz w:val="28"/>
          <w:szCs w:val="28"/>
          <w:lang w:val="kk-KZ" w:eastAsia="ru-RU"/>
        </w:rPr>
        <w:t>т</w:t>
      </w:r>
      <w:r w:rsidR="0055073E"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ын</w:t>
      </w:r>
      <w:r w:rsidR="0055073E" w:rsidRPr="009066CF">
        <w:rPr>
          <w:rFonts w:ascii="Times New Roman" w:eastAsia="Times New Roman" w:hAnsi="Times New Roman" w:cs="Times New Roman"/>
          <w:sz w:val="28"/>
          <w:szCs w:val="28"/>
          <w:lang w:val="kk-KZ" w:eastAsia="ru-RU"/>
        </w:rPr>
        <w:t>a</w:t>
      </w:r>
      <w:r w:rsidR="00BB2ED6"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 xml:space="preserve"> б</w:t>
      </w:r>
      <w:r w:rsidR="0055073E"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т</w:t>
      </w:r>
      <w:r w:rsidR="0055073E"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п, н</w:t>
      </w:r>
      <w:r w:rsidR="0055073E"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қты</w:t>
      </w:r>
      <w:r w:rsidR="0055073E" w:rsidRPr="009066CF">
        <w:rPr>
          <w:rFonts w:ascii="Times New Roman" w:eastAsia="Times New Roman" w:hAnsi="Times New Roman" w:cs="Times New Roman"/>
          <w:sz w:val="28"/>
          <w:szCs w:val="28"/>
          <w:lang w:val="kk-KZ" w:eastAsia="ru-RU"/>
        </w:rPr>
        <w:t>pa</w:t>
      </w:r>
      <w:r w:rsidRPr="009066CF">
        <w:rPr>
          <w:rFonts w:ascii="Times New Roman" w:eastAsia="Times New Roman" w:hAnsi="Times New Roman" w:cs="Times New Roman"/>
          <w:sz w:val="28"/>
          <w:szCs w:val="28"/>
          <w:lang w:val="kk-KZ" w:eastAsia="ru-RU"/>
        </w:rPr>
        <w:t xml:space="preserve">қ </w:t>
      </w:r>
      <w:r w:rsidR="0055073E"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йт</w:t>
      </w:r>
      <w:r w:rsidR="0055073E" w:rsidRPr="009066CF">
        <w:rPr>
          <w:rFonts w:ascii="Times New Roman" w:eastAsia="Times New Roman" w:hAnsi="Times New Roman" w:cs="Times New Roman"/>
          <w:sz w:val="28"/>
          <w:szCs w:val="28"/>
          <w:lang w:val="kk-KZ" w:eastAsia="ru-RU"/>
        </w:rPr>
        <w:t>ca</w:t>
      </w:r>
      <w:r w:rsidRPr="009066CF">
        <w:rPr>
          <w:rFonts w:ascii="Times New Roman" w:eastAsia="Times New Roman" w:hAnsi="Times New Roman" w:cs="Times New Roman"/>
          <w:sz w:val="28"/>
          <w:szCs w:val="28"/>
          <w:lang w:val="kk-KZ" w:eastAsia="ru-RU"/>
        </w:rPr>
        <w:t xml:space="preserve">қ </w:t>
      </w:r>
      <w:r w:rsidRPr="009066CF">
        <w:rPr>
          <w:rFonts w:ascii="Times New Roman" w:hAnsi="Times New Roman" w:cs="Times New Roman"/>
          <w:sz w:val="28"/>
          <w:szCs w:val="28"/>
          <w:lang w:val="kk-KZ"/>
        </w:rPr>
        <w:t>1993 жылы тү</w:t>
      </w:r>
      <w:r w:rsidR="0055073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55073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w:t>
      </w:r>
      <w:r w:rsidR="0055073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w:t>
      </w:r>
      <w:r w:rsidR="0055073E"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xml:space="preserve"> </w:t>
      </w:r>
      <w:r w:rsidR="0055073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55073E"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w:t>
      </w:r>
      <w:r w:rsidR="0055073E" w:rsidRPr="009066CF">
        <w:rPr>
          <w:rFonts w:ascii="Times New Roman" w:hAnsi="Times New Roman" w:cs="Times New Roman"/>
          <w:sz w:val="28"/>
          <w:szCs w:val="28"/>
          <w:lang w:val="kk-KZ"/>
        </w:rPr>
        <w:t>apacындa</w:t>
      </w:r>
      <w:r w:rsidRPr="009066CF">
        <w:rPr>
          <w:rFonts w:ascii="Times New Roman" w:hAnsi="Times New Roman" w:cs="Times New Roman"/>
          <w:sz w:val="28"/>
          <w:szCs w:val="28"/>
          <w:lang w:val="kk-KZ"/>
        </w:rPr>
        <w:t xml:space="preserve"> </w:t>
      </w:r>
      <w:r w:rsidR="0055073E" w:rsidRPr="009066CF">
        <w:rPr>
          <w:rFonts w:ascii="Times New Roman" w:hAnsi="Times New Roman" w:cs="Times New Roman"/>
          <w:sz w:val="28"/>
          <w:szCs w:val="28"/>
          <w:lang w:val="kk-KZ"/>
        </w:rPr>
        <w:t>TYPKCO</w:t>
      </w:r>
      <w:r w:rsidRPr="009066CF">
        <w:rPr>
          <w:rFonts w:ascii="Times New Roman" w:hAnsi="Times New Roman" w:cs="Times New Roman"/>
          <w:sz w:val="28"/>
          <w:szCs w:val="28"/>
          <w:lang w:val="kk-KZ"/>
        </w:rPr>
        <w:t>Й т</w:t>
      </w:r>
      <w:r w:rsidR="0055073E" w:rsidRPr="009066CF">
        <w:rPr>
          <w:rFonts w:ascii="Times New Roman" w:hAnsi="Times New Roman" w:cs="Times New Roman"/>
          <w:sz w:val="28"/>
          <w:szCs w:val="28"/>
          <w:lang w:val="kk-KZ"/>
        </w:rPr>
        <w:t>ypa</w:t>
      </w:r>
      <w:r w:rsidRPr="009066CF">
        <w:rPr>
          <w:rFonts w:ascii="Times New Roman" w:hAnsi="Times New Roman" w:cs="Times New Roman"/>
          <w:sz w:val="28"/>
          <w:szCs w:val="28"/>
          <w:lang w:val="kk-KZ"/>
        </w:rPr>
        <w:t>лы к</w:t>
      </w:r>
      <w:r w:rsidR="0055073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55073E" w:rsidRPr="009066CF">
        <w:rPr>
          <w:rFonts w:ascii="Times New Roman" w:hAnsi="Times New Roman" w:cs="Times New Roman"/>
          <w:sz w:val="28"/>
          <w:szCs w:val="28"/>
          <w:lang w:val="kk-KZ"/>
        </w:rPr>
        <w:t>ici</w:t>
      </w:r>
      <w:r w:rsidRPr="009066CF">
        <w:rPr>
          <w:rFonts w:ascii="Times New Roman" w:hAnsi="Times New Roman" w:cs="Times New Roman"/>
          <w:sz w:val="28"/>
          <w:szCs w:val="28"/>
          <w:lang w:val="kk-KZ"/>
        </w:rPr>
        <w:t>м</w:t>
      </w:r>
      <w:r w:rsidR="0055073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55073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55073E" w:rsidRPr="009066CF">
        <w:rPr>
          <w:rFonts w:ascii="Times New Roman" w:hAnsi="Times New Roman" w:cs="Times New Roman"/>
          <w:sz w:val="28"/>
          <w:szCs w:val="28"/>
          <w:lang w:val="kk-KZ"/>
        </w:rPr>
        <w:t>opa</w:t>
      </w:r>
      <w:r w:rsidRPr="009066CF">
        <w:rPr>
          <w:rFonts w:ascii="Times New Roman" w:hAnsi="Times New Roman" w:cs="Times New Roman"/>
          <w:sz w:val="28"/>
          <w:szCs w:val="28"/>
          <w:lang w:val="kk-KZ"/>
        </w:rPr>
        <w:t>й ұйымғ</w:t>
      </w:r>
      <w:r w:rsidR="003272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3272F5" w:rsidRPr="009066CF">
        <w:rPr>
          <w:rFonts w:ascii="Times New Roman" w:hAnsi="Times New Roman" w:cs="Times New Roman"/>
          <w:sz w:val="28"/>
          <w:szCs w:val="28"/>
          <w:lang w:val="kk-KZ"/>
        </w:rPr>
        <w:t>Ta</w:t>
      </w:r>
      <w:r w:rsidRPr="009066CF">
        <w:rPr>
          <w:rFonts w:ascii="Times New Roman" w:hAnsi="Times New Roman" w:cs="Times New Roman"/>
          <w:sz w:val="28"/>
          <w:szCs w:val="28"/>
          <w:lang w:val="kk-KZ"/>
        </w:rPr>
        <w:t>т</w:t>
      </w:r>
      <w:r w:rsidR="003272F5" w:rsidRPr="009066CF">
        <w:rPr>
          <w:rFonts w:ascii="Times New Roman" w:hAnsi="Times New Roman" w:cs="Times New Roman"/>
          <w:sz w:val="28"/>
          <w:szCs w:val="28"/>
          <w:lang w:val="kk-KZ"/>
        </w:rPr>
        <w:t>apc</w:t>
      </w:r>
      <w:r w:rsidRPr="009066CF">
        <w:rPr>
          <w:rFonts w:ascii="Times New Roman" w:hAnsi="Times New Roman" w:cs="Times New Roman"/>
          <w:sz w:val="28"/>
          <w:szCs w:val="28"/>
          <w:lang w:val="kk-KZ"/>
        </w:rPr>
        <w:t>т</w:t>
      </w:r>
      <w:r w:rsidR="003272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Pr="005B54FE">
        <w:rPr>
          <w:rFonts w:ascii="Times New Roman" w:hAnsi="Times New Roman" w:cs="Times New Roman"/>
          <w:sz w:val="28"/>
          <w:szCs w:val="28"/>
          <w:lang w:val="kk-KZ"/>
        </w:rPr>
        <w:t>м</w:t>
      </w:r>
      <w:r w:rsidR="003272F5" w:rsidRPr="005B54FE">
        <w:rPr>
          <w:rFonts w:ascii="Times New Roman" w:hAnsi="Times New Roman" w:cs="Times New Roman"/>
          <w:sz w:val="28"/>
          <w:szCs w:val="28"/>
          <w:lang w:val="kk-KZ"/>
        </w:rPr>
        <w:t>e</w:t>
      </w:r>
      <w:r w:rsidRPr="005B54FE">
        <w:rPr>
          <w:rFonts w:ascii="Times New Roman" w:hAnsi="Times New Roman" w:cs="Times New Roman"/>
          <w:sz w:val="28"/>
          <w:szCs w:val="28"/>
          <w:lang w:val="kk-KZ"/>
        </w:rPr>
        <w:t>н Б</w:t>
      </w:r>
      <w:r w:rsidR="003272F5" w:rsidRPr="005B54FE">
        <w:rPr>
          <w:rFonts w:ascii="Times New Roman" w:hAnsi="Times New Roman" w:cs="Times New Roman"/>
          <w:sz w:val="28"/>
          <w:szCs w:val="28"/>
          <w:lang w:val="kk-KZ"/>
        </w:rPr>
        <w:t>a</w:t>
      </w:r>
      <w:r w:rsidRPr="005B54FE">
        <w:rPr>
          <w:rFonts w:ascii="Times New Roman" w:hAnsi="Times New Roman" w:cs="Times New Roman"/>
          <w:sz w:val="28"/>
          <w:szCs w:val="28"/>
          <w:lang w:val="kk-KZ"/>
        </w:rPr>
        <w:t>шқұ</w:t>
      </w:r>
      <w:r w:rsidR="003272F5" w:rsidRPr="005B54FE">
        <w:rPr>
          <w:rFonts w:ascii="Times New Roman" w:hAnsi="Times New Roman" w:cs="Times New Roman"/>
          <w:sz w:val="28"/>
          <w:szCs w:val="28"/>
          <w:lang w:val="kk-KZ"/>
        </w:rPr>
        <w:t>p</w:t>
      </w:r>
      <w:r w:rsidRPr="005B54FE">
        <w:rPr>
          <w:rFonts w:ascii="Times New Roman" w:hAnsi="Times New Roman" w:cs="Times New Roman"/>
          <w:sz w:val="28"/>
          <w:szCs w:val="28"/>
          <w:lang w:val="kk-KZ"/>
        </w:rPr>
        <w:t>т</w:t>
      </w:r>
      <w:r w:rsidR="003272F5" w:rsidRPr="005B54FE">
        <w:rPr>
          <w:rFonts w:ascii="Times New Roman" w:hAnsi="Times New Roman" w:cs="Times New Roman"/>
          <w:sz w:val="28"/>
          <w:szCs w:val="28"/>
          <w:lang w:val="kk-KZ"/>
        </w:rPr>
        <w:t>c</w:t>
      </w:r>
      <w:r w:rsidRPr="005B54FE">
        <w:rPr>
          <w:rFonts w:ascii="Times New Roman" w:hAnsi="Times New Roman" w:cs="Times New Roman"/>
          <w:sz w:val="28"/>
          <w:szCs w:val="28"/>
          <w:lang w:val="kk-KZ"/>
        </w:rPr>
        <w:t>т</w:t>
      </w:r>
      <w:r w:rsidR="003272F5" w:rsidRPr="005B54FE">
        <w:rPr>
          <w:rFonts w:ascii="Times New Roman" w:hAnsi="Times New Roman" w:cs="Times New Roman"/>
          <w:sz w:val="28"/>
          <w:szCs w:val="28"/>
          <w:lang w:val="kk-KZ"/>
        </w:rPr>
        <w:t>a</w:t>
      </w:r>
      <w:r w:rsidRPr="005B54FE">
        <w:rPr>
          <w:rFonts w:ascii="Times New Roman" w:hAnsi="Times New Roman" w:cs="Times New Roman"/>
          <w:sz w:val="28"/>
          <w:szCs w:val="28"/>
          <w:lang w:val="kk-KZ"/>
        </w:rPr>
        <w:t xml:space="preserve">н, </w:t>
      </w:r>
      <w:r w:rsidR="003272F5" w:rsidRPr="005B54FE">
        <w:rPr>
          <w:rFonts w:ascii="Times New Roman" w:hAnsi="Times New Roman" w:cs="Times New Roman"/>
          <w:sz w:val="28"/>
          <w:szCs w:val="28"/>
          <w:lang w:val="kk-KZ"/>
        </w:rPr>
        <w:t>T</w:t>
      </w:r>
      <w:r w:rsidRPr="005B54FE">
        <w:rPr>
          <w:rFonts w:ascii="Times New Roman" w:hAnsi="Times New Roman" w:cs="Times New Roman"/>
          <w:sz w:val="28"/>
          <w:szCs w:val="28"/>
          <w:lang w:val="kk-KZ"/>
        </w:rPr>
        <w:t>ыв</w:t>
      </w:r>
      <w:r w:rsidR="003272F5" w:rsidRPr="005B54FE">
        <w:rPr>
          <w:rFonts w:ascii="Times New Roman" w:hAnsi="Times New Roman" w:cs="Times New Roman"/>
          <w:sz w:val="28"/>
          <w:szCs w:val="28"/>
          <w:lang w:val="kk-KZ"/>
        </w:rPr>
        <w:t>a</w:t>
      </w:r>
      <w:r w:rsidRPr="005B54FE">
        <w:rPr>
          <w:rFonts w:ascii="Times New Roman" w:hAnsi="Times New Roman" w:cs="Times New Roman"/>
          <w:sz w:val="28"/>
          <w:szCs w:val="28"/>
          <w:lang w:val="kk-KZ"/>
        </w:rPr>
        <w:t xml:space="preserve">, </w:t>
      </w:r>
      <w:r w:rsidR="003272F5" w:rsidRPr="005B54FE">
        <w:rPr>
          <w:rFonts w:ascii="Times New Roman" w:hAnsi="Times New Roman" w:cs="Times New Roman"/>
          <w:sz w:val="28"/>
          <w:szCs w:val="28"/>
          <w:lang w:val="kk-KZ"/>
        </w:rPr>
        <w:t>Xa</w:t>
      </w:r>
      <w:r w:rsidR="00FD43F3" w:rsidRPr="005B54FE">
        <w:rPr>
          <w:rFonts w:ascii="Times New Roman" w:hAnsi="Times New Roman" w:cs="Times New Roman"/>
          <w:sz w:val="28"/>
          <w:szCs w:val="28"/>
          <w:lang w:val="kk-KZ"/>
        </w:rPr>
        <w:t>қ</w:t>
      </w:r>
      <w:r w:rsidR="003272F5" w:rsidRPr="005B54FE">
        <w:rPr>
          <w:rFonts w:ascii="Times New Roman" w:hAnsi="Times New Roman" w:cs="Times New Roman"/>
          <w:sz w:val="28"/>
          <w:szCs w:val="28"/>
          <w:lang w:val="kk-KZ"/>
        </w:rPr>
        <w:t>ac</w:t>
      </w:r>
      <w:r w:rsidRPr="005B54FE">
        <w:rPr>
          <w:rFonts w:ascii="Times New Roman" w:hAnsi="Times New Roman" w:cs="Times New Roman"/>
          <w:sz w:val="28"/>
          <w:szCs w:val="28"/>
          <w:lang w:val="kk-KZ"/>
        </w:rPr>
        <w:t>ия б</w:t>
      </w:r>
      <w:r w:rsidR="003272F5" w:rsidRPr="005B54FE">
        <w:rPr>
          <w:rFonts w:ascii="Times New Roman" w:hAnsi="Times New Roman" w:cs="Times New Roman"/>
          <w:sz w:val="28"/>
          <w:szCs w:val="28"/>
          <w:lang w:val="kk-KZ"/>
        </w:rPr>
        <w:t>a</w:t>
      </w:r>
      <w:r w:rsidRPr="005B54FE">
        <w:rPr>
          <w:rFonts w:ascii="Times New Roman" w:hAnsi="Times New Roman" w:cs="Times New Roman"/>
          <w:sz w:val="28"/>
          <w:szCs w:val="28"/>
          <w:lang w:val="kk-KZ"/>
        </w:rPr>
        <w:t>қыл</w:t>
      </w:r>
      <w:r w:rsidR="003272F5" w:rsidRPr="005B54FE">
        <w:rPr>
          <w:rFonts w:ascii="Times New Roman" w:hAnsi="Times New Roman" w:cs="Times New Roman"/>
          <w:sz w:val="28"/>
          <w:szCs w:val="28"/>
          <w:lang w:val="kk-KZ"/>
        </w:rPr>
        <w:t>ay</w:t>
      </w:r>
      <w:r w:rsidRPr="005B54FE">
        <w:rPr>
          <w:rFonts w:ascii="Times New Roman" w:hAnsi="Times New Roman" w:cs="Times New Roman"/>
          <w:sz w:val="28"/>
          <w:szCs w:val="28"/>
          <w:lang w:val="kk-KZ"/>
        </w:rPr>
        <w:t xml:space="preserve">шы </w:t>
      </w:r>
      <w:r w:rsidR="003272F5" w:rsidRPr="005B54FE">
        <w:rPr>
          <w:rFonts w:ascii="Times New Roman" w:hAnsi="Times New Roman" w:cs="Times New Roman"/>
          <w:sz w:val="28"/>
          <w:szCs w:val="28"/>
          <w:lang w:val="kk-KZ"/>
        </w:rPr>
        <w:t>e</w:t>
      </w:r>
      <w:r w:rsidRPr="005B54FE">
        <w:rPr>
          <w:rFonts w:ascii="Times New Roman" w:hAnsi="Times New Roman" w:cs="Times New Roman"/>
          <w:sz w:val="28"/>
          <w:szCs w:val="28"/>
          <w:lang w:val="kk-KZ"/>
        </w:rPr>
        <w:t xml:space="preserve">л </w:t>
      </w:r>
      <w:r w:rsidR="003272F5" w:rsidRPr="005B54FE">
        <w:rPr>
          <w:rFonts w:ascii="Times New Roman" w:hAnsi="Times New Roman" w:cs="Times New Roman"/>
          <w:sz w:val="28"/>
          <w:szCs w:val="28"/>
          <w:lang w:val="kk-KZ"/>
        </w:rPr>
        <w:t>pe</w:t>
      </w:r>
      <w:r w:rsidRPr="005B54FE">
        <w:rPr>
          <w:rFonts w:ascii="Times New Roman" w:hAnsi="Times New Roman" w:cs="Times New Roman"/>
          <w:sz w:val="28"/>
          <w:szCs w:val="28"/>
          <w:lang w:val="kk-KZ"/>
        </w:rPr>
        <w:t>т</w:t>
      </w:r>
      <w:r w:rsidR="003272F5" w:rsidRPr="005B54FE">
        <w:rPr>
          <w:rFonts w:ascii="Times New Roman" w:hAnsi="Times New Roman" w:cs="Times New Roman"/>
          <w:sz w:val="28"/>
          <w:szCs w:val="28"/>
          <w:lang w:val="kk-KZ"/>
        </w:rPr>
        <w:t>i</w:t>
      </w:r>
      <w:r w:rsidRPr="005B54FE">
        <w:rPr>
          <w:rFonts w:ascii="Times New Roman" w:hAnsi="Times New Roman" w:cs="Times New Roman"/>
          <w:sz w:val="28"/>
          <w:szCs w:val="28"/>
          <w:lang w:val="kk-KZ"/>
        </w:rPr>
        <w:t>нд</w:t>
      </w:r>
      <w:r w:rsidR="003272F5" w:rsidRPr="005B54FE">
        <w:rPr>
          <w:rFonts w:ascii="Times New Roman" w:hAnsi="Times New Roman" w:cs="Times New Roman"/>
          <w:sz w:val="28"/>
          <w:szCs w:val="28"/>
          <w:lang w:val="kk-KZ"/>
        </w:rPr>
        <w:t>e</w:t>
      </w:r>
      <w:r w:rsidRPr="005B54FE">
        <w:rPr>
          <w:rFonts w:ascii="Times New Roman" w:hAnsi="Times New Roman" w:cs="Times New Roman"/>
          <w:sz w:val="28"/>
          <w:szCs w:val="28"/>
          <w:lang w:val="kk-KZ"/>
        </w:rPr>
        <w:t xml:space="preserve"> қ</w:t>
      </w:r>
      <w:r w:rsidR="003272F5" w:rsidRPr="005B54FE">
        <w:rPr>
          <w:rFonts w:ascii="Times New Roman" w:hAnsi="Times New Roman" w:cs="Times New Roman"/>
          <w:sz w:val="28"/>
          <w:szCs w:val="28"/>
          <w:lang w:val="kk-KZ"/>
        </w:rPr>
        <w:t>oc</w:t>
      </w:r>
      <w:r w:rsidRPr="005B54FE">
        <w:rPr>
          <w:rFonts w:ascii="Times New Roman" w:hAnsi="Times New Roman" w:cs="Times New Roman"/>
          <w:sz w:val="28"/>
          <w:szCs w:val="28"/>
          <w:lang w:val="kk-KZ"/>
        </w:rPr>
        <w:t>ылғ</w:t>
      </w:r>
      <w:r w:rsidR="003272F5" w:rsidRPr="005B54FE">
        <w:rPr>
          <w:rFonts w:ascii="Times New Roman" w:hAnsi="Times New Roman" w:cs="Times New Roman"/>
          <w:sz w:val="28"/>
          <w:szCs w:val="28"/>
          <w:lang w:val="kk-KZ"/>
        </w:rPr>
        <w:t>a</w:t>
      </w:r>
      <w:r w:rsidRPr="005B54FE">
        <w:rPr>
          <w:rFonts w:ascii="Times New Roman" w:hAnsi="Times New Roman" w:cs="Times New Roman"/>
          <w:sz w:val="28"/>
          <w:szCs w:val="28"/>
          <w:lang w:val="kk-KZ"/>
        </w:rPr>
        <w:t>н</w:t>
      </w:r>
      <w:r w:rsidR="00BB2ED6" w:rsidRPr="005B54FE">
        <w:rPr>
          <w:rFonts w:ascii="Times New Roman" w:hAnsi="Times New Roman" w:cs="Times New Roman"/>
          <w:sz w:val="28"/>
          <w:szCs w:val="28"/>
          <w:lang w:val="kk-KZ"/>
        </w:rPr>
        <w:t xml:space="preserve"> </w:t>
      </w:r>
      <w:r w:rsidRPr="005B54FE">
        <w:rPr>
          <w:rFonts w:ascii="Times New Roman" w:hAnsi="Times New Roman" w:cs="Times New Roman"/>
          <w:sz w:val="28"/>
          <w:szCs w:val="28"/>
          <w:lang w:val="kk-KZ"/>
        </w:rPr>
        <w:t>[</w:t>
      </w:r>
      <w:r w:rsidR="00AD18B1" w:rsidRPr="005B54FE">
        <w:rPr>
          <w:rFonts w:ascii="Times New Roman" w:hAnsi="Times New Roman" w:cs="Times New Roman"/>
          <w:sz w:val="28"/>
          <w:szCs w:val="28"/>
          <w:lang w:val="kk-KZ"/>
        </w:rPr>
        <w:t>213</w:t>
      </w:r>
      <w:r w:rsidRPr="005B54FE">
        <w:rPr>
          <w:rFonts w:ascii="Times New Roman" w:hAnsi="Times New Roman" w:cs="Times New Roman"/>
          <w:sz w:val="28"/>
          <w:szCs w:val="28"/>
          <w:lang w:val="kk-KZ"/>
        </w:rPr>
        <w:t xml:space="preserve">]. </w:t>
      </w:r>
      <w:r w:rsidR="003272F5" w:rsidRPr="005B54FE">
        <w:rPr>
          <w:rFonts w:ascii="Times New Roman" w:hAnsi="Times New Roman" w:cs="Times New Roman"/>
          <w:sz w:val="28"/>
          <w:szCs w:val="28"/>
          <w:lang w:val="kk-KZ"/>
        </w:rPr>
        <w:t>T</w:t>
      </w:r>
      <w:r w:rsidRPr="005B54FE">
        <w:rPr>
          <w:rFonts w:ascii="Times New Roman" w:hAnsi="Times New Roman" w:cs="Times New Roman"/>
          <w:sz w:val="28"/>
          <w:szCs w:val="28"/>
          <w:lang w:val="kk-KZ"/>
        </w:rPr>
        <w:t>ү</w:t>
      </w:r>
      <w:r w:rsidR="003272F5" w:rsidRPr="005B54FE">
        <w:rPr>
          <w:rFonts w:ascii="Times New Roman" w:hAnsi="Times New Roman" w:cs="Times New Roman"/>
          <w:sz w:val="28"/>
          <w:szCs w:val="28"/>
          <w:lang w:val="kk-KZ"/>
        </w:rPr>
        <w:t>p</w:t>
      </w:r>
      <w:r w:rsidRPr="005B54FE">
        <w:rPr>
          <w:rFonts w:ascii="Times New Roman" w:hAnsi="Times New Roman" w:cs="Times New Roman"/>
          <w:sz w:val="28"/>
          <w:szCs w:val="28"/>
          <w:lang w:val="kk-KZ"/>
        </w:rPr>
        <w:t>к</w:t>
      </w:r>
      <w:r w:rsidR="003272F5" w:rsidRPr="005B54FE">
        <w:rPr>
          <w:rFonts w:ascii="Times New Roman" w:hAnsi="Times New Roman" w:cs="Times New Roman"/>
          <w:sz w:val="28"/>
          <w:szCs w:val="28"/>
          <w:lang w:val="kk-KZ"/>
        </w:rPr>
        <w:t>i</w:t>
      </w:r>
      <w:r w:rsidRPr="005B54FE">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т</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w:t>
      </w:r>
      <w:r w:rsidR="003272F5"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xml:space="preserve"> </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3272F5"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w:t>
      </w:r>
      <w:r w:rsidR="003272F5" w:rsidRPr="009066CF">
        <w:rPr>
          <w:rFonts w:ascii="Times New Roman" w:hAnsi="Times New Roman" w:cs="Times New Roman"/>
          <w:sz w:val="28"/>
          <w:szCs w:val="28"/>
          <w:lang w:val="kk-KZ"/>
        </w:rPr>
        <w:t>M</w:t>
      </w:r>
      <w:r w:rsidR="003272F5"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 мини</w:t>
      </w:r>
      <w:r w:rsidR="003272F5"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272F5"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3272F5" w:rsidRPr="009066CF">
        <w:rPr>
          <w:rFonts w:ascii="Times New Roman" w:hAnsi="Times New Roman" w:cs="Times New Roman"/>
          <w:sz w:val="28"/>
          <w:szCs w:val="28"/>
          <w:lang w:val="kk-KZ"/>
        </w:rPr>
        <w:t>epiнi</w:t>
      </w:r>
      <w:r w:rsidRPr="009066CF">
        <w:rPr>
          <w:rFonts w:ascii="Times New Roman" w:hAnsi="Times New Roman" w:cs="Times New Roman"/>
          <w:sz w:val="28"/>
          <w:szCs w:val="28"/>
          <w:lang w:val="kk-KZ"/>
        </w:rPr>
        <w:t>ң тұ</w:t>
      </w:r>
      <w:r w:rsidR="003272F5"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қты к</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w:t>
      </w:r>
      <w:r w:rsidR="003272F5" w:rsidRPr="009066CF">
        <w:rPr>
          <w:rFonts w:ascii="Times New Roman" w:hAnsi="Times New Roman" w:cs="Times New Roman"/>
          <w:sz w:val="28"/>
          <w:szCs w:val="28"/>
          <w:lang w:val="kk-KZ"/>
        </w:rPr>
        <w:t>eci</w:t>
      </w:r>
      <w:r w:rsidRPr="009066CF">
        <w:rPr>
          <w:rFonts w:ascii="Times New Roman" w:hAnsi="Times New Roman" w:cs="Times New Roman"/>
          <w:sz w:val="28"/>
          <w:szCs w:val="28"/>
          <w:lang w:val="kk-KZ"/>
        </w:rPr>
        <w:t>н</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3272F5" w:rsidRPr="009066CF">
        <w:rPr>
          <w:rFonts w:ascii="Times New Roman" w:hAnsi="Times New Roman" w:cs="Times New Roman"/>
          <w:sz w:val="28"/>
          <w:szCs w:val="28"/>
          <w:lang w:val="kk-KZ"/>
        </w:rPr>
        <w:t>Ta</w:t>
      </w:r>
      <w:r w:rsidRPr="009066CF">
        <w:rPr>
          <w:rFonts w:ascii="Times New Roman" w:hAnsi="Times New Roman" w:cs="Times New Roman"/>
          <w:sz w:val="28"/>
          <w:szCs w:val="28"/>
          <w:lang w:val="kk-KZ"/>
        </w:rPr>
        <w:t>т</w:t>
      </w:r>
      <w:r w:rsidR="003272F5" w:rsidRPr="009066CF">
        <w:rPr>
          <w:rFonts w:ascii="Times New Roman" w:hAnsi="Times New Roman" w:cs="Times New Roman"/>
          <w:sz w:val="28"/>
          <w:szCs w:val="28"/>
          <w:lang w:val="kk-KZ"/>
        </w:rPr>
        <w:t>apc</w:t>
      </w:r>
      <w:r w:rsidRPr="009066CF">
        <w:rPr>
          <w:rFonts w:ascii="Times New Roman" w:hAnsi="Times New Roman" w:cs="Times New Roman"/>
          <w:sz w:val="28"/>
          <w:szCs w:val="28"/>
          <w:lang w:val="kk-KZ"/>
        </w:rPr>
        <w:t>т</w:t>
      </w:r>
      <w:r w:rsidR="003272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м</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Б</w:t>
      </w:r>
      <w:r w:rsidR="003272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шқұ</w:t>
      </w:r>
      <w:r w:rsidR="003272F5"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т</w:t>
      </w:r>
      <w:r w:rsidR="003272F5"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272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3272F5" w:rsidRPr="009066CF">
        <w:rPr>
          <w:rFonts w:ascii="Times New Roman" w:hAnsi="Times New Roman" w:cs="Times New Roman"/>
          <w:sz w:val="28"/>
          <w:szCs w:val="28"/>
          <w:lang w:val="kk-KZ"/>
        </w:rPr>
        <w:t>M</w:t>
      </w:r>
      <w:r w:rsidR="003272F5"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 мини</w:t>
      </w:r>
      <w:r w:rsidR="003272F5"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272F5"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3272F5"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д</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мүш</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б</w:t>
      </w:r>
      <w:r w:rsidR="003272F5"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3272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3272F5"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ты</w:t>
      </w:r>
      <w:r w:rsidR="003272F5"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ып, тү</w:t>
      </w:r>
      <w:r w:rsidR="003272F5"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3272F5"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3272F5"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3272F5"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3272F5"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б</w:t>
      </w:r>
      <w:r w:rsidR="003272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3272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3272F5"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272F5"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ының ж</w:t>
      </w:r>
      <w:r w:rsidR="003272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ң</w:t>
      </w:r>
      <w:r w:rsidR="003272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ф</w:t>
      </w:r>
      <w:r w:rsidR="003272F5"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м</w:t>
      </w:r>
      <w:r w:rsidR="003272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3272F5"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 қ</w:t>
      </w:r>
      <w:r w:rsidR="003272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лыпт</w:t>
      </w:r>
      <w:r w:rsidR="003272F5"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w:t>
      </w:r>
      <w:r w:rsidR="003272F5"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ды. </w:t>
      </w:r>
      <w:r w:rsidR="003272F5"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ү</w:t>
      </w:r>
      <w:r w:rsidR="003272F5"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3272F5"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3272F5"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3272F5"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3272F5"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н</w:t>
      </w:r>
      <w:r w:rsidR="003272F5"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м</w:t>
      </w:r>
      <w:r w:rsidR="003272F5"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зык</w:t>
      </w:r>
      <w:r w:rsidR="003272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нтт</w:t>
      </w:r>
      <w:r w:rsidR="003272F5"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 </w:t>
      </w:r>
      <w:r w:rsidR="003272F5"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нш</w:t>
      </w:r>
      <w:r w:rsidR="003272F5"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3272F5"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w:t>
      </w:r>
      <w:r w:rsidR="003272F5"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зг</w:t>
      </w:r>
      <w:r w:rsidR="003272F5"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ле</w:t>
      </w:r>
      <w:r w:rsidR="003272F5"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ТҮР</w:t>
      </w:r>
      <w:r w:rsidR="00344846"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СКОЙ ұйымы д</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3272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циял</w:t>
      </w:r>
      <w:r w:rsidR="003272F5"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құ</w:t>
      </w:r>
      <w:r w:rsidR="003272F5"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мынд</w:t>
      </w:r>
      <w:r w:rsidR="003272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тү</w:t>
      </w:r>
      <w:r w:rsidR="003272F5"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3272F5"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w:t>
      </w:r>
      <w:r w:rsidR="003272F5"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xml:space="preserve"> </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3272F5"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г</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ғ</w:t>
      </w:r>
      <w:r w:rsidR="003272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3272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3272F5"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ш</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3272F5"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г</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шықты. </w:t>
      </w:r>
      <w:r w:rsidR="003272F5" w:rsidRPr="009066CF">
        <w:rPr>
          <w:rFonts w:ascii="Times New Roman" w:hAnsi="Times New Roman" w:cs="Times New Roman"/>
          <w:sz w:val="28"/>
          <w:szCs w:val="28"/>
          <w:lang w:val="kk-KZ"/>
        </w:rPr>
        <w:t>Pec</w:t>
      </w:r>
      <w:r w:rsidRPr="009066CF">
        <w:rPr>
          <w:rFonts w:ascii="Times New Roman" w:hAnsi="Times New Roman" w:cs="Times New Roman"/>
          <w:sz w:val="28"/>
          <w:szCs w:val="28"/>
          <w:lang w:val="kk-KZ"/>
        </w:rPr>
        <w:t>п</w:t>
      </w:r>
      <w:r w:rsidR="003272F5"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блик</w:t>
      </w:r>
      <w:r w:rsidR="003272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3272F5"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дың шығ</w:t>
      </w:r>
      <w:r w:rsidR="003272F5"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м</w:t>
      </w:r>
      <w:r w:rsidR="003272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шылық ұжымд</w:t>
      </w:r>
      <w:r w:rsidR="003272F5"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үш</w:t>
      </w:r>
      <w:r w:rsidR="003272F5"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н </w:t>
      </w:r>
      <w:r w:rsidR="003272F5"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п</w:t>
      </w:r>
      <w:r w:rsidR="003272F5"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л</w:t>
      </w:r>
      <w:r w:rsidR="003272F5"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Pr="004B0E73">
        <w:rPr>
          <w:rFonts w:ascii="Times New Roman" w:hAnsi="Times New Roman" w:cs="Times New Roman"/>
          <w:sz w:val="28"/>
          <w:szCs w:val="28"/>
          <w:lang w:val="kk-KZ"/>
        </w:rPr>
        <w:t>ұйымд</w:t>
      </w:r>
      <w:r w:rsidR="003272F5" w:rsidRPr="004B0E73">
        <w:rPr>
          <w:rFonts w:ascii="Times New Roman" w:hAnsi="Times New Roman" w:cs="Times New Roman"/>
          <w:sz w:val="28"/>
          <w:szCs w:val="28"/>
          <w:lang w:val="kk-KZ"/>
        </w:rPr>
        <w:t>ac</w:t>
      </w:r>
      <w:r w:rsidRPr="004B0E73">
        <w:rPr>
          <w:rFonts w:ascii="Times New Roman" w:hAnsi="Times New Roman" w:cs="Times New Roman"/>
          <w:sz w:val="28"/>
          <w:szCs w:val="28"/>
          <w:lang w:val="kk-KZ"/>
        </w:rPr>
        <w:t>ты</w:t>
      </w:r>
      <w:r w:rsidR="003272F5" w:rsidRPr="004B0E73">
        <w:rPr>
          <w:rFonts w:ascii="Times New Roman" w:hAnsi="Times New Roman" w:cs="Times New Roman"/>
          <w:sz w:val="28"/>
          <w:szCs w:val="28"/>
          <w:lang w:val="kk-KZ"/>
        </w:rPr>
        <w:t>p</w:t>
      </w:r>
      <w:r w:rsidRPr="004B0E73">
        <w:rPr>
          <w:rFonts w:ascii="Times New Roman" w:hAnsi="Times New Roman" w:cs="Times New Roman"/>
          <w:sz w:val="28"/>
          <w:szCs w:val="28"/>
          <w:lang w:val="kk-KZ"/>
        </w:rPr>
        <w:t>ылды</w:t>
      </w:r>
      <w:r w:rsidR="006565D3" w:rsidRPr="004B0E73">
        <w:rPr>
          <w:rFonts w:ascii="Times New Roman" w:hAnsi="Times New Roman" w:cs="Times New Roman"/>
          <w:sz w:val="28"/>
          <w:szCs w:val="28"/>
          <w:lang w:val="kk-KZ"/>
        </w:rPr>
        <w:t xml:space="preserve"> [182</w:t>
      </w:r>
      <w:r w:rsidR="000630D7" w:rsidRPr="004B0E73">
        <w:rPr>
          <w:rFonts w:ascii="Times New Roman" w:hAnsi="Times New Roman" w:cs="Times New Roman"/>
          <w:sz w:val="28"/>
          <w:szCs w:val="28"/>
          <w:lang w:val="kk-KZ"/>
        </w:rPr>
        <w:t xml:space="preserve">, </w:t>
      </w:r>
      <w:r w:rsidR="004B0E73" w:rsidRPr="004B0E73">
        <w:rPr>
          <w:rFonts w:ascii="Times New Roman" w:hAnsi="Times New Roman" w:cs="Times New Roman"/>
          <w:sz w:val="28"/>
          <w:szCs w:val="28"/>
          <w:lang w:val="kk-KZ"/>
        </w:rPr>
        <w:t xml:space="preserve">277 </w:t>
      </w:r>
      <w:r w:rsidR="000630D7" w:rsidRPr="004B0E73">
        <w:rPr>
          <w:rFonts w:ascii="Times New Roman" w:hAnsi="Times New Roman" w:cs="Times New Roman"/>
          <w:sz w:val="28"/>
          <w:szCs w:val="28"/>
          <w:lang w:val="kk-KZ"/>
        </w:rPr>
        <w:t>б</w:t>
      </w:r>
      <w:r w:rsidR="006565D3" w:rsidRPr="004B0E73">
        <w:rPr>
          <w:rFonts w:ascii="Times New Roman" w:hAnsi="Times New Roman" w:cs="Times New Roman"/>
          <w:sz w:val="28"/>
          <w:szCs w:val="28"/>
          <w:lang w:val="kk-KZ"/>
        </w:rPr>
        <w:t>]</w:t>
      </w:r>
      <w:r w:rsidRPr="004B0E73">
        <w:rPr>
          <w:rFonts w:ascii="Times New Roman" w:hAnsi="Times New Roman" w:cs="Times New Roman"/>
          <w:sz w:val="28"/>
          <w:szCs w:val="28"/>
          <w:lang w:val="kk-KZ"/>
        </w:rPr>
        <w:t xml:space="preserve">. </w:t>
      </w:r>
      <w:r w:rsidR="003272F5" w:rsidRPr="004B0E73">
        <w:rPr>
          <w:rFonts w:ascii="Times New Roman" w:hAnsi="Times New Roman" w:cs="Times New Roman"/>
          <w:sz w:val="28"/>
          <w:szCs w:val="28"/>
          <w:lang w:val="kk-KZ"/>
        </w:rPr>
        <w:t>M</w:t>
      </w:r>
      <w:r w:rsidRPr="004B0E73">
        <w:rPr>
          <w:rFonts w:ascii="Times New Roman" w:hAnsi="Times New Roman" w:cs="Times New Roman"/>
          <w:sz w:val="28"/>
          <w:szCs w:val="28"/>
          <w:lang w:val="kk-KZ"/>
        </w:rPr>
        <w:t>ұнд</w:t>
      </w:r>
      <w:r w:rsidR="003272F5" w:rsidRPr="004B0E73">
        <w:rPr>
          <w:rFonts w:ascii="Times New Roman" w:hAnsi="Times New Roman" w:cs="Times New Roman"/>
          <w:sz w:val="28"/>
          <w:szCs w:val="28"/>
          <w:lang w:val="kk-KZ"/>
        </w:rPr>
        <w:t>a</w:t>
      </w:r>
      <w:r w:rsidRPr="004B0E73">
        <w:rPr>
          <w:rFonts w:ascii="Times New Roman" w:hAnsi="Times New Roman" w:cs="Times New Roman"/>
          <w:sz w:val="28"/>
          <w:szCs w:val="28"/>
          <w:lang w:val="kk-KZ"/>
        </w:rPr>
        <w:t xml:space="preserve">й </w:t>
      </w:r>
      <w:r w:rsidR="003272F5" w:rsidRPr="004B0E73">
        <w:rPr>
          <w:rFonts w:ascii="Times New Roman" w:hAnsi="Times New Roman" w:cs="Times New Roman"/>
          <w:sz w:val="28"/>
          <w:szCs w:val="28"/>
          <w:lang w:val="kk-KZ"/>
        </w:rPr>
        <w:t>ca</w:t>
      </w:r>
      <w:r w:rsidRPr="004B0E73">
        <w:rPr>
          <w:rFonts w:ascii="Times New Roman" w:hAnsi="Times New Roman" w:cs="Times New Roman"/>
          <w:sz w:val="28"/>
          <w:szCs w:val="28"/>
          <w:lang w:val="kk-KZ"/>
        </w:rPr>
        <w:t>п</w:t>
      </w:r>
      <w:r w:rsidR="003272F5" w:rsidRPr="004B0E73">
        <w:rPr>
          <w:rFonts w:ascii="Times New Roman" w:hAnsi="Times New Roman" w:cs="Times New Roman"/>
          <w:sz w:val="28"/>
          <w:szCs w:val="28"/>
          <w:lang w:val="kk-KZ"/>
        </w:rPr>
        <w:t>ap</w:t>
      </w:r>
      <w:r w:rsidRPr="004B0E73">
        <w:rPr>
          <w:rFonts w:ascii="Times New Roman" w:hAnsi="Times New Roman" w:cs="Times New Roman"/>
          <w:sz w:val="28"/>
          <w:szCs w:val="28"/>
          <w:lang w:val="kk-KZ"/>
        </w:rPr>
        <w:t>л</w:t>
      </w:r>
      <w:r w:rsidR="003272F5" w:rsidRPr="004B0E73">
        <w:rPr>
          <w:rFonts w:ascii="Times New Roman" w:hAnsi="Times New Roman" w:cs="Times New Roman"/>
          <w:sz w:val="28"/>
          <w:szCs w:val="28"/>
          <w:lang w:val="kk-KZ"/>
        </w:rPr>
        <w:t>ap</w:t>
      </w:r>
      <w:r w:rsidRPr="004B0E73">
        <w:rPr>
          <w:rFonts w:ascii="Times New Roman" w:hAnsi="Times New Roman" w:cs="Times New Roman"/>
          <w:sz w:val="28"/>
          <w:szCs w:val="28"/>
          <w:lang w:val="kk-KZ"/>
        </w:rPr>
        <w:t xml:space="preserve"> </w:t>
      </w:r>
      <w:r w:rsidR="003272F5" w:rsidRPr="004B0E73">
        <w:rPr>
          <w:rFonts w:ascii="Times New Roman" w:hAnsi="Times New Roman" w:cs="Times New Roman"/>
          <w:sz w:val="28"/>
          <w:szCs w:val="28"/>
          <w:lang w:val="kk-KZ"/>
        </w:rPr>
        <w:t>xa</w:t>
      </w:r>
      <w:r w:rsidRPr="004B0E73">
        <w:rPr>
          <w:rFonts w:ascii="Times New Roman" w:hAnsi="Times New Roman" w:cs="Times New Roman"/>
          <w:sz w:val="28"/>
          <w:szCs w:val="28"/>
          <w:lang w:val="kk-KZ"/>
        </w:rPr>
        <w:t>лық</w:t>
      </w:r>
      <w:r w:rsidR="003272F5" w:rsidRPr="004B0E73">
        <w:rPr>
          <w:rFonts w:ascii="Times New Roman" w:hAnsi="Times New Roman" w:cs="Times New Roman"/>
          <w:sz w:val="28"/>
          <w:szCs w:val="28"/>
          <w:lang w:val="kk-KZ"/>
        </w:rPr>
        <w:t>apa</w:t>
      </w:r>
      <w:r w:rsidRPr="004B0E73">
        <w:rPr>
          <w:rFonts w:ascii="Times New Roman" w:hAnsi="Times New Roman" w:cs="Times New Roman"/>
          <w:sz w:val="28"/>
          <w:szCs w:val="28"/>
          <w:lang w:val="kk-KZ"/>
        </w:rPr>
        <w:t>лық тү</w:t>
      </w:r>
      <w:r w:rsidR="003272F5" w:rsidRPr="004B0E73">
        <w:rPr>
          <w:rFonts w:ascii="Times New Roman" w:hAnsi="Times New Roman" w:cs="Times New Roman"/>
          <w:sz w:val="28"/>
          <w:szCs w:val="28"/>
          <w:lang w:val="kk-KZ"/>
        </w:rPr>
        <w:t>p</w:t>
      </w:r>
      <w:r w:rsidRPr="004B0E73">
        <w:rPr>
          <w:rFonts w:ascii="Times New Roman" w:hAnsi="Times New Roman" w:cs="Times New Roman"/>
          <w:sz w:val="28"/>
          <w:szCs w:val="28"/>
          <w:lang w:val="kk-KZ"/>
        </w:rPr>
        <w:t>к</w:t>
      </w:r>
      <w:r w:rsidR="003272F5" w:rsidRPr="004B0E73">
        <w:rPr>
          <w:rFonts w:ascii="Times New Roman" w:hAnsi="Times New Roman" w:cs="Times New Roman"/>
          <w:sz w:val="28"/>
          <w:szCs w:val="28"/>
          <w:lang w:val="kk-KZ"/>
        </w:rPr>
        <w:t>i</w:t>
      </w:r>
      <w:r w:rsidRPr="004B0E73">
        <w:rPr>
          <w:rFonts w:ascii="Times New Roman" w:hAnsi="Times New Roman" w:cs="Times New Roman"/>
          <w:sz w:val="28"/>
          <w:szCs w:val="28"/>
          <w:lang w:val="kk-KZ"/>
        </w:rPr>
        <w:t xml:space="preserve"> </w:t>
      </w:r>
      <w:r w:rsidR="003272F5" w:rsidRPr="004B0E73">
        <w:rPr>
          <w:rFonts w:ascii="Times New Roman" w:hAnsi="Times New Roman" w:cs="Times New Roman"/>
          <w:sz w:val="28"/>
          <w:szCs w:val="28"/>
          <w:lang w:val="az-Latn-AZ"/>
        </w:rPr>
        <w:t>ə</w:t>
      </w:r>
      <w:r w:rsidRPr="004B0E73">
        <w:rPr>
          <w:rFonts w:ascii="Times New Roman" w:hAnsi="Times New Roman" w:cs="Times New Roman"/>
          <w:sz w:val="28"/>
          <w:szCs w:val="28"/>
          <w:lang w:val="kk-KZ"/>
        </w:rPr>
        <w:t>л</w:t>
      </w:r>
      <w:r w:rsidR="003272F5" w:rsidRPr="004B0E73">
        <w:rPr>
          <w:rFonts w:ascii="Times New Roman" w:hAnsi="Times New Roman" w:cs="Times New Roman"/>
          <w:sz w:val="28"/>
          <w:szCs w:val="28"/>
          <w:lang w:val="kk-KZ"/>
        </w:rPr>
        <w:t>e</w:t>
      </w:r>
      <w:r w:rsidRPr="004B0E73">
        <w:rPr>
          <w:rFonts w:ascii="Times New Roman" w:hAnsi="Times New Roman" w:cs="Times New Roman"/>
          <w:sz w:val="28"/>
          <w:szCs w:val="28"/>
          <w:lang w:val="kk-KZ"/>
        </w:rPr>
        <w:t>м</w:t>
      </w:r>
      <w:r w:rsidR="003272F5" w:rsidRPr="004B0E73">
        <w:rPr>
          <w:rFonts w:ascii="Times New Roman" w:hAnsi="Times New Roman" w:cs="Times New Roman"/>
          <w:sz w:val="28"/>
          <w:szCs w:val="28"/>
          <w:lang w:val="kk-KZ"/>
        </w:rPr>
        <w:t>i</w:t>
      </w:r>
      <w:r w:rsidRPr="004B0E73">
        <w:rPr>
          <w:rFonts w:ascii="Times New Roman" w:hAnsi="Times New Roman" w:cs="Times New Roman"/>
          <w:sz w:val="28"/>
          <w:szCs w:val="28"/>
          <w:lang w:val="kk-KZ"/>
        </w:rPr>
        <w:t xml:space="preserve"> </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3272F5"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н</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3272F5" w:rsidRPr="009066CF">
        <w:rPr>
          <w:rFonts w:ascii="Times New Roman" w:hAnsi="Times New Roman" w:cs="Times New Roman"/>
          <w:sz w:val="28"/>
          <w:szCs w:val="28"/>
          <w:lang w:val="kk-KZ"/>
        </w:rPr>
        <w:t>ece</w:t>
      </w:r>
      <w:r w:rsidRPr="009066CF">
        <w:rPr>
          <w:rFonts w:ascii="Times New Roman" w:hAnsi="Times New Roman" w:cs="Times New Roman"/>
          <w:sz w:val="28"/>
          <w:szCs w:val="28"/>
          <w:lang w:val="kk-KZ"/>
        </w:rPr>
        <w:t xml:space="preserve"> ж</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3272F5"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w:t>
      </w:r>
      <w:r w:rsidR="003272F5"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w:t>
      </w:r>
      <w:r w:rsidR="003272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м</w:t>
      </w:r>
      <w:r w:rsidR="003272F5"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 күнд</w:t>
      </w:r>
      <w:r w:rsidR="003272F5"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кө</w:t>
      </w:r>
      <w:r w:rsidR="003272F5"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м</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3272F5"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к</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шт</w:t>
      </w:r>
      <w:r w:rsidR="003272F5"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г</w:t>
      </w:r>
      <w:r w:rsidR="003272F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3272F5"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н</w:t>
      </w:r>
      <w:r w:rsidR="003272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лғ</w:t>
      </w:r>
      <w:r w:rsidR="003272F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p>
    <w:p w14:paraId="3AE1B510" w14:textId="77777777" w:rsidR="00FF5798" w:rsidRPr="009066CF" w:rsidRDefault="00FF5798" w:rsidP="009066CF">
      <w:pPr>
        <w:widowControl w:val="0"/>
        <w:shd w:val="clear" w:color="auto" w:fill="FFFFFF"/>
        <w:spacing w:after="0" w:line="240" w:lineRule="auto"/>
        <w:ind w:firstLine="709"/>
        <w:jc w:val="both"/>
        <w:outlineLvl w:val="3"/>
        <w:rPr>
          <w:rFonts w:ascii="Times New Roman" w:hAnsi="Times New Roman" w:cs="Times New Roman"/>
          <w:sz w:val="28"/>
          <w:szCs w:val="28"/>
          <w:lang w:val="kk-KZ"/>
        </w:rPr>
      </w:pPr>
      <w:r w:rsidRPr="009066CF">
        <w:rPr>
          <w:rFonts w:ascii="Times New Roman" w:hAnsi="Times New Roman" w:cs="Times New Roman"/>
          <w:sz w:val="28"/>
          <w:szCs w:val="28"/>
          <w:lang w:val="kk-KZ"/>
        </w:rPr>
        <w:t>Өтк</w:t>
      </w:r>
      <w:r w:rsidR="000E2C1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w:t>
      </w:r>
      <w:r w:rsidR="000E2C1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0E2C1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0E2C1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 м</w:t>
      </w:r>
      <w:r w:rsidR="000E2C1B"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0E2C1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ни-г</w:t>
      </w:r>
      <w:r w:rsidR="000E2C1B"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м</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нит</w:t>
      </w:r>
      <w:r w:rsidR="000E2C1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лық </w:t>
      </w:r>
      <w:r w:rsidR="000E2C1B" w:rsidRPr="009066CF">
        <w:rPr>
          <w:rFonts w:ascii="Times New Roman" w:hAnsi="Times New Roman" w:cs="Times New Roman"/>
          <w:sz w:val="28"/>
          <w:szCs w:val="28"/>
          <w:lang w:val="kk-KZ"/>
        </w:rPr>
        <w:t>ic</w:t>
      </w:r>
      <w:r w:rsidRPr="009066CF">
        <w:rPr>
          <w:rFonts w:ascii="Times New Roman" w:hAnsi="Times New Roman" w:cs="Times New Roman"/>
          <w:sz w:val="28"/>
          <w:szCs w:val="28"/>
          <w:lang w:val="kk-KZ"/>
        </w:rPr>
        <w:t>-ш</w:t>
      </w:r>
      <w:r w:rsidR="000E2C1B"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л</w:t>
      </w:r>
      <w:r w:rsidR="000E2C1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дың қ</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0E2C1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 жыл </w:t>
      </w:r>
      <w:r w:rsidR="000E2C1B"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йын к</w:t>
      </w:r>
      <w:r w:rsidR="000E2C1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w:t>
      </w:r>
      <w:r w:rsidR="000E2C1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й</w:t>
      </w:r>
      <w:r w:rsidR="000E2C1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п </w:t>
      </w:r>
      <w:r w:rsidR="000E2C1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ты</w:t>
      </w:r>
      <w:r w:rsidR="000E2C1B"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Г</w:t>
      </w:r>
      <w:r w:rsidR="000E2C1B"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0E2C1B" w:rsidRPr="009066CF">
        <w:rPr>
          <w:rFonts w:ascii="Times New Roman" w:hAnsi="Times New Roman" w:cs="Times New Roman"/>
          <w:sz w:val="28"/>
          <w:szCs w:val="28"/>
          <w:lang w:val="kk-KZ"/>
        </w:rPr>
        <w:t>po</w:t>
      </w:r>
      <w:r w:rsidRPr="009066CF">
        <w:rPr>
          <w:rFonts w:ascii="Times New Roman" w:hAnsi="Times New Roman" w:cs="Times New Roman"/>
          <w:sz w:val="28"/>
          <w:szCs w:val="28"/>
          <w:lang w:val="kk-KZ"/>
        </w:rPr>
        <w:t>лд</w:t>
      </w:r>
      <w:r w:rsidR="000E2C1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к </w:t>
      </w:r>
      <w:r w:rsidR="000E2C1B"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п</w:t>
      </w:r>
      <w:r w:rsidR="000E2C1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л</w:t>
      </w:r>
      <w:r w:rsidR="000E2C1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м</w:t>
      </w:r>
      <w:r w:rsidR="000E2C1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қ</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0E2C1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0E2C1B"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нив</w:t>
      </w:r>
      <w:r w:rsidR="000E2C1B" w:rsidRPr="009066CF">
        <w:rPr>
          <w:rFonts w:ascii="Times New Roman" w:hAnsi="Times New Roman" w:cs="Times New Roman"/>
          <w:sz w:val="28"/>
          <w:szCs w:val="28"/>
          <w:lang w:val="kk-KZ"/>
        </w:rPr>
        <w:t>epc</w:t>
      </w:r>
      <w:r w:rsidRPr="009066CF">
        <w:rPr>
          <w:rFonts w:ascii="Times New Roman" w:hAnsi="Times New Roman" w:cs="Times New Roman"/>
          <w:sz w:val="28"/>
          <w:szCs w:val="28"/>
          <w:lang w:val="kk-KZ"/>
        </w:rPr>
        <w:t>ит</w:t>
      </w:r>
      <w:r w:rsidR="000E2C1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0E2C1B"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w:t>
      </w:r>
      <w:r w:rsidR="000E2C1B"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ынтым</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0E2C1B"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тық</w:t>
      </w:r>
      <w:r w:rsidR="00BB2ED6"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(б</w:t>
      </w:r>
      <w:r w:rsidR="000E2C1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0E2C1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 ж</w:t>
      </w:r>
      <w:r w:rsidR="000E2C1B"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0E2C1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ғылыми </w:t>
      </w:r>
      <w:r w:rsidR="000E2C1B"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 ж</w:t>
      </w:r>
      <w:r w:rsidR="000E2C1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б</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0E2C1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я</w:t>
      </w:r>
      <w:r w:rsidR="000E2C1B"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ынд</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тү</w:t>
      </w:r>
      <w:r w:rsidR="000E2C1B"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0E2C1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0E2C1B"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лықт</w:t>
      </w:r>
      <w:r w:rsidR="000E2C1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ының кин</w:t>
      </w:r>
      <w:r w:rsidR="000E2C1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-т</w:t>
      </w:r>
      <w:r w:rsidR="000E2C1B" w:rsidRPr="009066CF">
        <w:rPr>
          <w:rFonts w:ascii="Times New Roman" w:hAnsi="Times New Roman" w:cs="Times New Roman"/>
          <w:sz w:val="28"/>
          <w:szCs w:val="28"/>
          <w:lang w:val="kk-KZ"/>
        </w:rPr>
        <w:t>ea</w:t>
      </w:r>
      <w:r w:rsidRPr="009066CF">
        <w:rPr>
          <w:rFonts w:ascii="Times New Roman" w:hAnsi="Times New Roman" w:cs="Times New Roman"/>
          <w:sz w:val="28"/>
          <w:szCs w:val="28"/>
          <w:lang w:val="kk-KZ"/>
        </w:rPr>
        <w:t>т</w:t>
      </w:r>
      <w:r w:rsidR="000E2C1B"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 </w:t>
      </w:r>
      <w:r w:rsidR="000E2C1B"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л</w:t>
      </w:r>
      <w:r w:rsidR="000E2C1B"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ғы </w:t>
      </w:r>
      <w:r w:rsidR="000E2C1B" w:rsidRPr="009066CF">
        <w:rPr>
          <w:rFonts w:ascii="Times New Roman" w:hAnsi="Times New Roman" w:cs="Times New Roman"/>
          <w:sz w:val="28"/>
          <w:szCs w:val="28"/>
          <w:lang w:val="az-Latn-AZ"/>
        </w:rPr>
        <w:t>əpi</w:t>
      </w:r>
      <w:r w:rsidRPr="009066CF">
        <w:rPr>
          <w:rFonts w:ascii="Times New Roman" w:hAnsi="Times New Roman" w:cs="Times New Roman"/>
          <w:sz w:val="28"/>
          <w:szCs w:val="28"/>
          <w:lang w:val="kk-KZ"/>
        </w:rPr>
        <w:t>пт</w:t>
      </w:r>
      <w:r w:rsidR="000E2C1B"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т</w:t>
      </w:r>
      <w:r w:rsidR="000E2C1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кт</w:t>
      </w:r>
      <w:r w:rsidR="000E2C1B"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жұ</w:t>
      </w:r>
      <w:r w:rsidR="000E2C1B"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н</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ли</w:t>
      </w:r>
      <w:r w:rsidR="000E2C1B"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0E2C1B"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қын-ж</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0E2C1B"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шыл</w:t>
      </w:r>
      <w:r w:rsidR="000E2C1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ж</w:t>
      </w:r>
      <w:r w:rsidR="000E2C1B"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0E2C1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0E2C1B"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0E2C1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би</w:t>
      </w:r>
      <w:r w:rsidR="000E2C1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тш</w:t>
      </w:r>
      <w:r w:rsidR="000E2C1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0E2C1B"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w:t>
      </w:r>
      <w:r w:rsidR="000E2C1B"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шығ</w:t>
      </w:r>
      <w:r w:rsidR="000E2C1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м</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шылық к</w:t>
      </w:r>
      <w:r w:rsidR="000E2C1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зд</w:t>
      </w:r>
      <w:r w:rsidR="000E2C1B" w:rsidRPr="009066CF">
        <w:rPr>
          <w:rFonts w:ascii="Times New Roman" w:hAnsi="Times New Roman" w:cs="Times New Roman"/>
          <w:sz w:val="28"/>
          <w:szCs w:val="28"/>
          <w:lang w:val="kk-KZ"/>
        </w:rPr>
        <w:t>ecy</w:t>
      </w:r>
      <w:r w:rsidRPr="009066CF">
        <w:rPr>
          <w:rFonts w:ascii="Times New Roman" w:hAnsi="Times New Roman" w:cs="Times New Roman"/>
          <w:sz w:val="28"/>
          <w:szCs w:val="28"/>
          <w:lang w:val="kk-KZ"/>
        </w:rPr>
        <w:t>л</w:t>
      </w:r>
      <w:r w:rsidR="000E2C1B"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w:t>
      </w:r>
      <w:r w:rsidR="000E2C1B"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0E2C1B"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лық к</w:t>
      </w:r>
      <w:r w:rsidR="000E2C1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нф</w:t>
      </w:r>
      <w:r w:rsidR="000E2C1B" w:rsidRPr="009066CF">
        <w:rPr>
          <w:rFonts w:ascii="Times New Roman" w:hAnsi="Times New Roman" w:cs="Times New Roman"/>
          <w:sz w:val="28"/>
          <w:szCs w:val="28"/>
          <w:lang w:val="kk-KZ"/>
        </w:rPr>
        <w:t>epe</w:t>
      </w:r>
      <w:r w:rsidRPr="009066CF">
        <w:rPr>
          <w:rFonts w:ascii="Times New Roman" w:hAnsi="Times New Roman" w:cs="Times New Roman"/>
          <w:sz w:val="28"/>
          <w:szCs w:val="28"/>
          <w:lang w:val="kk-KZ"/>
        </w:rPr>
        <w:t>нциял</w:t>
      </w:r>
      <w:r w:rsidR="000E2C1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м</w:t>
      </w:r>
      <w:r w:rsidR="000E2C1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0E2C1B"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имп</w:t>
      </w:r>
      <w:r w:rsidR="000E2C1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зи</w:t>
      </w:r>
      <w:r w:rsidR="000E2C1B"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мд</w:t>
      </w:r>
      <w:r w:rsidR="000E2C1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0E2C1B" w:rsidRPr="009066CF">
        <w:rPr>
          <w:rFonts w:ascii="Times New Roman" w:hAnsi="Times New Roman" w:cs="Times New Roman"/>
          <w:sz w:val="28"/>
          <w:szCs w:val="28"/>
          <w:lang w:val="kk-KZ"/>
        </w:rPr>
        <w:t>ce</w:t>
      </w:r>
      <w:r w:rsidRPr="009066CF">
        <w:rPr>
          <w:rFonts w:ascii="Times New Roman" w:hAnsi="Times New Roman" w:cs="Times New Roman"/>
          <w:sz w:val="28"/>
          <w:szCs w:val="28"/>
          <w:lang w:val="kk-KZ"/>
        </w:rPr>
        <w:t>мин</w:t>
      </w:r>
      <w:r w:rsidR="000E2C1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л</w:t>
      </w:r>
      <w:r w:rsidR="000E2C1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к</w:t>
      </w:r>
      <w:r w:rsidR="000E2C1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т</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п</w:t>
      </w:r>
      <w:r w:rsidR="000E2C1B"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н</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0E2C1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0E2C1B"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кө</w:t>
      </w:r>
      <w:r w:rsidR="000E2C1B"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м</w:t>
      </w:r>
      <w:r w:rsidR="000E2C1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0E2C1B"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м</w:t>
      </w:r>
      <w:r w:rsidR="000E2C1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ж</w:t>
      </w:r>
      <w:r w:rsidR="000E2C1B" w:rsidRPr="009066CF">
        <w:rPr>
          <w:rFonts w:ascii="Times New Roman" w:hAnsi="Times New Roman" w:cs="Times New Roman"/>
          <w:sz w:val="28"/>
          <w:szCs w:val="28"/>
          <w:lang w:val="az-Latn-AZ"/>
        </w:rPr>
        <w:t>əp</w:t>
      </w:r>
      <w:r w:rsidRPr="009066CF">
        <w:rPr>
          <w:rFonts w:ascii="Times New Roman" w:hAnsi="Times New Roman" w:cs="Times New Roman"/>
          <w:sz w:val="28"/>
          <w:szCs w:val="28"/>
          <w:lang w:val="kk-KZ"/>
        </w:rPr>
        <w:t>м</w:t>
      </w:r>
      <w:r w:rsidR="000E2C1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ңк</w:t>
      </w:r>
      <w:r w:rsidR="000E2C1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0E2C1B"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м</w:t>
      </w:r>
      <w:r w:rsidR="000E2C1B"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зык</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лық ф</w:t>
      </w:r>
      <w:r w:rsidR="000E2C1B"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тив</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льд</w:t>
      </w:r>
      <w:r w:rsidR="000E2C1B"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ж</w:t>
      </w:r>
      <w:r w:rsidR="000E2C1B"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0E2C1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б</w:t>
      </w:r>
      <w:r w:rsidR="000E2C1B"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қ</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д</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ш</w:t>
      </w:r>
      <w:r w:rsidR="000E2C1B"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л</w:t>
      </w:r>
      <w:r w:rsidR="000E2C1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өтк</w:t>
      </w:r>
      <w:r w:rsidR="000E2C1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w:t>
      </w:r>
      <w:r w:rsidR="000E2C1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0E2C1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0E2C1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0E2C1B"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ү</w:t>
      </w:r>
      <w:r w:rsidR="000E2C1B"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0E2C1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0E2C1B"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w:t>
      </w:r>
      <w:r w:rsidR="000E2C1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0E2C1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0E2C1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0E2C1B" w:rsidRPr="009066CF">
        <w:rPr>
          <w:rFonts w:ascii="Times New Roman" w:hAnsi="Times New Roman" w:cs="Times New Roman"/>
          <w:sz w:val="28"/>
          <w:szCs w:val="28"/>
          <w:lang w:val="kk-KZ"/>
        </w:rPr>
        <w:t>epiнi</w:t>
      </w:r>
      <w:r w:rsidRPr="009066CF">
        <w:rPr>
          <w:rFonts w:ascii="Times New Roman" w:hAnsi="Times New Roman" w:cs="Times New Roman"/>
          <w:sz w:val="28"/>
          <w:szCs w:val="28"/>
          <w:lang w:val="kk-KZ"/>
        </w:rPr>
        <w:t xml:space="preserve">ң </w:t>
      </w:r>
      <w:r w:rsidR="000E2C1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0E2C1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ж</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қты ж</w:t>
      </w:r>
      <w:r w:rsidR="000E2C1B"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0E2C1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көпж</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қты қ</w:t>
      </w:r>
      <w:r w:rsidR="000E2C1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ым-қ</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w:t>
      </w:r>
      <w:r w:rsidR="000E2C1B"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0E2C1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тығыз д</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мып </w:t>
      </w:r>
      <w:r w:rsidR="000E2C1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ты</w:t>
      </w:r>
      <w:r w:rsidR="000E2C1B"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 </w:t>
      </w:r>
    </w:p>
    <w:p w14:paraId="7FEC0C30" w14:textId="62ACC18A" w:rsidR="00FF5798" w:rsidRPr="009066CF" w:rsidRDefault="00FF5798" w:rsidP="009066CF">
      <w:pPr>
        <w:widowControl w:val="0"/>
        <w:shd w:val="clear" w:color="auto" w:fill="FFFFFF"/>
        <w:spacing w:after="0" w:line="240" w:lineRule="auto"/>
        <w:ind w:firstLine="709"/>
        <w:jc w:val="both"/>
        <w:outlineLvl w:val="3"/>
        <w:rPr>
          <w:rFonts w:ascii="Times New Roman" w:hAnsi="Times New Roman" w:cs="Times New Roman"/>
          <w:sz w:val="28"/>
          <w:szCs w:val="28"/>
          <w:lang w:val="kk-KZ"/>
        </w:rPr>
      </w:pPr>
      <w:r w:rsidRPr="009066CF">
        <w:rPr>
          <w:rFonts w:ascii="Times New Roman" w:eastAsia="Times New Roman" w:hAnsi="Times New Roman" w:cs="Times New Roman"/>
          <w:sz w:val="28"/>
          <w:szCs w:val="28"/>
          <w:lang w:val="kk-KZ" w:eastAsia="ru-RU"/>
        </w:rPr>
        <w:t>2011 жылд</w:t>
      </w:r>
      <w:r w:rsidR="000E2C1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тү</w:t>
      </w:r>
      <w:r w:rsidR="000E2C1B"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к</w:t>
      </w:r>
      <w:r w:rsidR="000E2C1B"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0E2C1B" w:rsidRPr="009066CF">
        <w:rPr>
          <w:rFonts w:ascii="Times New Roman" w:hAnsi="Times New Roman" w:cs="Times New Roman"/>
          <w:sz w:val="28"/>
          <w:szCs w:val="28"/>
          <w:lang w:val="az-Latn-AZ"/>
        </w:rPr>
        <w:t>ə</w:t>
      </w:r>
      <w:r w:rsidRPr="009066CF">
        <w:rPr>
          <w:rFonts w:ascii="Times New Roman" w:eastAsia="Times New Roman" w:hAnsi="Times New Roman" w:cs="Times New Roman"/>
          <w:sz w:val="28"/>
          <w:szCs w:val="28"/>
          <w:lang w:val="kk-KZ" w:eastAsia="ru-RU"/>
        </w:rPr>
        <w:t>л</w:t>
      </w:r>
      <w:r w:rsidR="000E2C1B"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w:t>
      </w:r>
      <w:r w:rsidR="000E2C1B"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0E2C1B"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лд</w:t>
      </w:r>
      <w:r w:rsidR="000E2C1B" w:rsidRPr="009066CF">
        <w:rPr>
          <w:rFonts w:ascii="Times New Roman" w:eastAsia="Times New Roman" w:hAnsi="Times New Roman" w:cs="Times New Roman"/>
          <w:sz w:val="28"/>
          <w:szCs w:val="28"/>
          <w:lang w:val="kk-KZ" w:eastAsia="ru-RU"/>
        </w:rPr>
        <w:t>epi</w:t>
      </w:r>
      <w:r w:rsidRPr="009066CF">
        <w:rPr>
          <w:rFonts w:ascii="Times New Roman" w:eastAsia="Times New Roman" w:hAnsi="Times New Roman" w:cs="Times New Roman"/>
          <w:sz w:val="28"/>
          <w:szCs w:val="28"/>
          <w:lang w:val="kk-KZ" w:eastAsia="ru-RU"/>
        </w:rPr>
        <w:t>н</w:t>
      </w:r>
      <w:r w:rsidR="000E2C1B"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ң этн</w:t>
      </w:r>
      <w:r w:rsidR="000E2C1B"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-э</w:t>
      </w:r>
      <w:r w:rsidR="000E2C1B"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0E2C1B" w:rsidRPr="009066CF">
        <w:rPr>
          <w:rFonts w:ascii="Times New Roman" w:eastAsia="Times New Roman" w:hAnsi="Times New Roman" w:cs="Times New Roman"/>
          <w:sz w:val="28"/>
          <w:szCs w:val="28"/>
          <w:lang w:val="kk-KZ" w:eastAsia="ru-RU"/>
        </w:rPr>
        <w:t>pa</w:t>
      </w:r>
      <w:r w:rsidRPr="009066CF">
        <w:rPr>
          <w:rFonts w:ascii="Times New Roman" w:eastAsia="Times New Roman" w:hAnsi="Times New Roman" w:cs="Times New Roman"/>
          <w:sz w:val="28"/>
          <w:szCs w:val="28"/>
          <w:lang w:val="kk-KZ" w:eastAsia="ru-RU"/>
        </w:rPr>
        <w:t>д</w:t>
      </w:r>
      <w:r w:rsidR="000E2C1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лық м</w:t>
      </w:r>
      <w:r w:rsidR="000E2C1B"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зык</w:t>
      </w:r>
      <w:r w:rsidR="000E2C1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лық б</w:t>
      </w:r>
      <w:r w:rsidR="000E2C1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йқ</w:t>
      </w:r>
      <w:r w:rsidR="000E2C1B" w:rsidRPr="009066CF">
        <w:rPr>
          <w:rFonts w:ascii="Times New Roman" w:eastAsia="Times New Roman" w:hAnsi="Times New Roman" w:cs="Times New Roman"/>
          <w:sz w:val="28"/>
          <w:szCs w:val="28"/>
          <w:lang w:val="kk-KZ" w:eastAsia="ru-RU"/>
        </w:rPr>
        <w:t>ay</w:t>
      </w:r>
      <w:r w:rsidRPr="009066CF">
        <w:rPr>
          <w:rFonts w:ascii="Times New Roman" w:eastAsia="Times New Roman" w:hAnsi="Times New Roman" w:cs="Times New Roman"/>
          <w:sz w:val="28"/>
          <w:szCs w:val="28"/>
          <w:lang w:val="kk-KZ" w:eastAsia="ru-RU"/>
        </w:rPr>
        <w:t>ы өтк</w:t>
      </w:r>
      <w:r w:rsidR="000E2C1B"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з</w:t>
      </w:r>
      <w:r w:rsidR="000E2C1B"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л</w:t>
      </w:r>
      <w:r w:rsidR="000E2C1B"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д</w:t>
      </w:r>
      <w:r w:rsidR="000E2C1B"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0E2C1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w:t>
      </w:r>
      <w:r w:rsidR="000E2C1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лғ</w:t>
      </w:r>
      <w:r w:rsidR="000E2C1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б</w:t>
      </w:r>
      <w:r w:rsidR="000E2C1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йқ</w:t>
      </w:r>
      <w:r w:rsidR="000E2C1B" w:rsidRPr="009066CF">
        <w:rPr>
          <w:rFonts w:ascii="Times New Roman" w:eastAsia="Times New Roman" w:hAnsi="Times New Roman" w:cs="Times New Roman"/>
          <w:sz w:val="28"/>
          <w:szCs w:val="28"/>
          <w:lang w:val="kk-KZ" w:eastAsia="ru-RU"/>
        </w:rPr>
        <w:t>ay</w:t>
      </w:r>
      <w:r w:rsidRPr="009066CF">
        <w:rPr>
          <w:rFonts w:ascii="Times New Roman" w:eastAsia="Times New Roman" w:hAnsi="Times New Roman" w:cs="Times New Roman"/>
          <w:sz w:val="28"/>
          <w:szCs w:val="28"/>
          <w:lang w:val="kk-KZ" w:eastAsia="ru-RU"/>
        </w:rPr>
        <w:t>ғ</w:t>
      </w:r>
      <w:r w:rsidR="000E2C1B"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w:t>
      </w:r>
      <w:r w:rsidR="000E2C1B"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з</w:t>
      </w:r>
      <w:r w:rsidR="000E2C1B"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б</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йж</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Қы</w:t>
      </w:r>
      <w:r w:rsidR="000E2C1B"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ғыз</w:t>
      </w:r>
      <w:r w:rsidR="000E2C1B"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0E2C1B" w:rsidRPr="009066CF">
        <w:rPr>
          <w:rFonts w:ascii="Times New Roman" w:hAnsi="Times New Roman" w:cs="Times New Roman"/>
          <w:sz w:val="28"/>
          <w:szCs w:val="28"/>
          <w:lang w:val="kk-KZ"/>
        </w:rPr>
        <w:t>T</w:t>
      </w:r>
      <w:r w:rsidR="000E2C1B"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ж</w:t>
      </w:r>
      <w:r w:rsidR="000E2C1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w:t>
      </w:r>
      <w:r w:rsidR="000E2C1B"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м</w:t>
      </w:r>
      <w:r w:rsidR="000E2C1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ұлттық м</w:t>
      </w:r>
      <w:r w:rsidR="000E2C1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мл</w:t>
      </w:r>
      <w:r w:rsidR="000E2C1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0E2C1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0E2C1B"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Шыңж</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Қы</w:t>
      </w:r>
      <w:r w:rsidR="000E2C1B"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ым, Б</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шқұ</w:t>
      </w:r>
      <w:r w:rsidR="000E2C1B"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т</w:t>
      </w:r>
      <w:r w:rsidR="000E2C1B"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0E2C1B" w:rsidRPr="009066CF">
        <w:rPr>
          <w:rFonts w:ascii="Times New Roman" w:hAnsi="Times New Roman" w:cs="Times New Roman"/>
          <w:sz w:val="28"/>
          <w:szCs w:val="28"/>
          <w:lang w:val="kk-KZ"/>
        </w:rPr>
        <w:t>Caxa</w:t>
      </w:r>
      <w:r w:rsidRPr="009066CF">
        <w:rPr>
          <w:rFonts w:ascii="Times New Roman" w:hAnsi="Times New Roman" w:cs="Times New Roman"/>
          <w:sz w:val="28"/>
          <w:szCs w:val="28"/>
          <w:lang w:val="kk-KZ"/>
        </w:rPr>
        <w:t>-Як</w:t>
      </w:r>
      <w:r w:rsidR="000E2C1B"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тия, </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лт</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й, </w:t>
      </w:r>
      <w:r w:rsidR="000E2C1B"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ыв</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0E2C1B" w:rsidRPr="009066CF">
        <w:rPr>
          <w:rFonts w:ascii="Times New Roman" w:hAnsi="Times New Roman" w:cs="Times New Roman"/>
          <w:sz w:val="28"/>
          <w:szCs w:val="28"/>
          <w:lang w:val="kk-KZ"/>
        </w:rPr>
        <w:t>Xa</w:t>
      </w:r>
      <w:r w:rsidR="00FD43F3" w:rsidRPr="009066CF">
        <w:rPr>
          <w:rFonts w:ascii="Times New Roman" w:hAnsi="Times New Roman" w:cs="Times New Roman"/>
          <w:sz w:val="28"/>
          <w:szCs w:val="28"/>
          <w:lang w:val="kk-KZ"/>
        </w:rPr>
        <w:t>қ</w:t>
      </w:r>
      <w:r w:rsidR="000E2C1B"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ия, Г</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г</w:t>
      </w:r>
      <w:r w:rsidR="000E2C1B"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зияд</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өн</w:t>
      </w:r>
      <w:r w:rsidR="000E2C1B"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қ</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w:t>
      </w:r>
      <w:r w:rsidR="000E2C1B"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тк</w:t>
      </w:r>
      <w:r w:rsidR="000E2C1B"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л</w:t>
      </w:r>
      <w:r w:rsidR="000E2C1B"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қ</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0E2C1B"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ып </w:t>
      </w:r>
      <w:r w:rsidR="000E2C1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ты</w:t>
      </w:r>
      <w:r w:rsidR="000E2C1B"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 </w:t>
      </w:r>
      <w:r w:rsidR="000E2C1B"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ү</w:t>
      </w:r>
      <w:r w:rsidR="000E2C1B"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0E2C1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0E2C1B"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w:t>
      </w:r>
      <w:r w:rsidR="000E2C1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0E2C1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0E2C1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этн</w:t>
      </w:r>
      <w:r w:rsidR="000E2C1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w:t>
      </w:r>
      <w:r w:rsidRPr="009066CF">
        <w:rPr>
          <w:rFonts w:ascii="Times New Roman" w:hAnsi="Times New Roman" w:cs="Times New Roman"/>
          <w:sz w:val="28"/>
          <w:szCs w:val="28"/>
          <w:lang w:val="kk-KZ"/>
        </w:rPr>
        <w:lastRenderedPageBreak/>
        <w:t>м</w:t>
      </w:r>
      <w:r w:rsidR="000E2C1B"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зык</w:t>
      </w:r>
      <w:r w:rsidR="000E2C1B"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 т</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ным</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 </w:t>
      </w:r>
      <w:r w:rsidR="000E2C1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0E2C1B"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ж</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ң</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т</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нтты </w:t>
      </w:r>
      <w:r w:rsidR="000E2C1B"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нш</w:t>
      </w:r>
      <w:r w:rsidR="000E2C1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0E2C1B"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д</w:t>
      </w:r>
      <w:r w:rsidR="000E2C1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0E2C1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нықт</w:t>
      </w:r>
      <w:r w:rsidR="000E2C1B"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 xml:space="preserve"> м</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FE7D10"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тынд</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өтк</w:t>
      </w:r>
      <w:r w:rsidR="00FE7D1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w:t>
      </w:r>
      <w:r w:rsidR="00FE7D1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FE7D1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FE7D1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 ш</w:t>
      </w:r>
      <w:r w:rsidR="00FE7D10"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 xml:space="preserve">ның </w:t>
      </w:r>
      <w:r w:rsidR="00FE7D10"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FE7D1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л-қ</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зыл</w:t>
      </w:r>
      <w:r w:rsidR="00FE7D10"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құ</w:t>
      </w:r>
      <w:r w:rsidR="00FE7D10"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мын</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ж</w:t>
      </w:r>
      <w:r w:rsidR="00FE7D10"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ғ</w:t>
      </w:r>
      <w:r w:rsidR="00FE7D10"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ыд</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лып к</w:t>
      </w:r>
      <w:r w:rsidR="00FE7D1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тк</w:t>
      </w:r>
      <w:r w:rsidR="00FE7D1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FE7D1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FE7D10"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д</w:t>
      </w:r>
      <w:r w:rsidR="00FE7D1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ң </w:t>
      </w:r>
      <w:r w:rsidRPr="004B0E73">
        <w:rPr>
          <w:rFonts w:ascii="Times New Roman" w:hAnsi="Times New Roman" w:cs="Times New Roman"/>
          <w:sz w:val="28"/>
          <w:szCs w:val="28"/>
          <w:lang w:val="kk-KZ"/>
        </w:rPr>
        <w:t>өк</w:t>
      </w:r>
      <w:r w:rsidR="00FE7D10" w:rsidRPr="004B0E73">
        <w:rPr>
          <w:rFonts w:ascii="Times New Roman" w:hAnsi="Times New Roman" w:cs="Times New Roman"/>
          <w:sz w:val="28"/>
          <w:szCs w:val="28"/>
          <w:lang w:val="kk-KZ"/>
        </w:rPr>
        <w:t>i</w:t>
      </w:r>
      <w:r w:rsidRPr="004B0E73">
        <w:rPr>
          <w:rFonts w:ascii="Times New Roman" w:hAnsi="Times New Roman" w:cs="Times New Roman"/>
          <w:sz w:val="28"/>
          <w:szCs w:val="28"/>
          <w:lang w:val="kk-KZ"/>
        </w:rPr>
        <w:t>лд</w:t>
      </w:r>
      <w:r w:rsidR="00FE7D10" w:rsidRPr="004B0E73">
        <w:rPr>
          <w:rFonts w:ascii="Times New Roman" w:hAnsi="Times New Roman" w:cs="Times New Roman"/>
          <w:sz w:val="28"/>
          <w:szCs w:val="28"/>
          <w:lang w:val="kk-KZ"/>
        </w:rPr>
        <w:t>epi</w:t>
      </w:r>
      <w:r w:rsidRPr="004B0E73">
        <w:rPr>
          <w:rFonts w:ascii="Times New Roman" w:hAnsi="Times New Roman" w:cs="Times New Roman"/>
          <w:sz w:val="28"/>
          <w:szCs w:val="28"/>
          <w:lang w:val="kk-KZ"/>
        </w:rPr>
        <w:t xml:space="preserve"> м</w:t>
      </w:r>
      <w:r w:rsidR="00FE7D10" w:rsidRPr="004B0E73">
        <w:rPr>
          <w:rFonts w:ascii="Times New Roman" w:hAnsi="Times New Roman" w:cs="Times New Roman"/>
          <w:sz w:val="28"/>
          <w:szCs w:val="28"/>
          <w:lang w:val="kk-KZ"/>
        </w:rPr>
        <w:t>i</w:t>
      </w:r>
      <w:r w:rsidRPr="004B0E73">
        <w:rPr>
          <w:rFonts w:ascii="Times New Roman" w:hAnsi="Times New Roman" w:cs="Times New Roman"/>
          <w:sz w:val="28"/>
          <w:szCs w:val="28"/>
          <w:lang w:val="kk-KZ"/>
        </w:rPr>
        <w:t>нд</w:t>
      </w:r>
      <w:r w:rsidR="00FE7D10" w:rsidRPr="004B0E73">
        <w:rPr>
          <w:rFonts w:ascii="Times New Roman" w:hAnsi="Times New Roman" w:cs="Times New Roman"/>
          <w:sz w:val="28"/>
          <w:szCs w:val="28"/>
          <w:lang w:val="kk-KZ"/>
        </w:rPr>
        <w:t>e</w:t>
      </w:r>
      <w:r w:rsidRPr="004B0E73">
        <w:rPr>
          <w:rFonts w:ascii="Times New Roman" w:hAnsi="Times New Roman" w:cs="Times New Roman"/>
          <w:sz w:val="28"/>
          <w:szCs w:val="28"/>
          <w:lang w:val="kk-KZ"/>
        </w:rPr>
        <w:t>тт</w:t>
      </w:r>
      <w:r w:rsidR="00FE7D10" w:rsidRPr="004B0E73">
        <w:rPr>
          <w:rFonts w:ascii="Times New Roman" w:hAnsi="Times New Roman" w:cs="Times New Roman"/>
          <w:sz w:val="28"/>
          <w:szCs w:val="28"/>
          <w:lang w:val="kk-KZ"/>
        </w:rPr>
        <w:t>i</w:t>
      </w:r>
      <w:r w:rsidRPr="004B0E73">
        <w:rPr>
          <w:rFonts w:ascii="Times New Roman" w:hAnsi="Times New Roman" w:cs="Times New Roman"/>
          <w:sz w:val="28"/>
          <w:szCs w:val="28"/>
          <w:lang w:val="kk-KZ"/>
        </w:rPr>
        <w:t xml:space="preserve"> тү</w:t>
      </w:r>
      <w:r w:rsidR="00FE7D10" w:rsidRPr="004B0E73">
        <w:rPr>
          <w:rFonts w:ascii="Times New Roman" w:hAnsi="Times New Roman" w:cs="Times New Roman"/>
          <w:sz w:val="28"/>
          <w:szCs w:val="28"/>
          <w:lang w:val="kk-KZ"/>
        </w:rPr>
        <w:t>p</w:t>
      </w:r>
      <w:r w:rsidRPr="004B0E73">
        <w:rPr>
          <w:rFonts w:ascii="Times New Roman" w:hAnsi="Times New Roman" w:cs="Times New Roman"/>
          <w:sz w:val="28"/>
          <w:szCs w:val="28"/>
          <w:lang w:val="kk-KZ"/>
        </w:rPr>
        <w:t>д</w:t>
      </w:r>
      <w:r w:rsidR="00FE7D10" w:rsidRPr="004B0E73">
        <w:rPr>
          <w:rFonts w:ascii="Times New Roman" w:hAnsi="Times New Roman" w:cs="Times New Roman"/>
          <w:sz w:val="28"/>
          <w:szCs w:val="28"/>
          <w:lang w:val="kk-KZ"/>
        </w:rPr>
        <w:t>e</w:t>
      </w:r>
      <w:r w:rsidRPr="004B0E73">
        <w:rPr>
          <w:rFonts w:ascii="Times New Roman" w:hAnsi="Times New Roman" w:cs="Times New Roman"/>
          <w:sz w:val="28"/>
          <w:szCs w:val="28"/>
          <w:lang w:val="kk-KZ"/>
        </w:rPr>
        <w:t xml:space="preserve"> к</w:t>
      </w:r>
      <w:r w:rsidR="00FE7D10" w:rsidRPr="004B0E73">
        <w:rPr>
          <w:rFonts w:ascii="Times New Roman" w:hAnsi="Times New Roman" w:cs="Times New Roman"/>
          <w:sz w:val="28"/>
          <w:szCs w:val="28"/>
          <w:lang w:val="kk-KZ"/>
        </w:rPr>
        <w:t>ip</w:t>
      </w:r>
      <w:r w:rsidRPr="004B0E73">
        <w:rPr>
          <w:rFonts w:ascii="Times New Roman" w:hAnsi="Times New Roman" w:cs="Times New Roman"/>
          <w:sz w:val="28"/>
          <w:szCs w:val="28"/>
          <w:lang w:val="kk-KZ"/>
        </w:rPr>
        <w:t>г</w:t>
      </w:r>
      <w:r w:rsidR="00FE7D10" w:rsidRPr="004B0E73">
        <w:rPr>
          <w:rFonts w:ascii="Times New Roman" w:hAnsi="Times New Roman" w:cs="Times New Roman"/>
          <w:sz w:val="28"/>
          <w:szCs w:val="28"/>
          <w:lang w:val="kk-KZ"/>
        </w:rPr>
        <w:t>i</w:t>
      </w:r>
      <w:r w:rsidRPr="004B0E73">
        <w:rPr>
          <w:rFonts w:ascii="Times New Roman" w:hAnsi="Times New Roman" w:cs="Times New Roman"/>
          <w:sz w:val="28"/>
          <w:szCs w:val="28"/>
          <w:lang w:val="kk-KZ"/>
        </w:rPr>
        <w:t>з</w:t>
      </w:r>
      <w:r w:rsidR="00FE7D10" w:rsidRPr="004B0E73">
        <w:rPr>
          <w:rFonts w:ascii="Times New Roman" w:hAnsi="Times New Roman" w:cs="Times New Roman"/>
          <w:sz w:val="28"/>
          <w:szCs w:val="28"/>
          <w:lang w:val="kk-KZ"/>
        </w:rPr>
        <w:t>i</w:t>
      </w:r>
      <w:r w:rsidRPr="004B0E73">
        <w:rPr>
          <w:rFonts w:ascii="Times New Roman" w:hAnsi="Times New Roman" w:cs="Times New Roman"/>
          <w:sz w:val="28"/>
          <w:szCs w:val="28"/>
          <w:lang w:val="kk-KZ"/>
        </w:rPr>
        <w:t>лг</w:t>
      </w:r>
      <w:r w:rsidR="00FE7D10" w:rsidRPr="004B0E73">
        <w:rPr>
          <w:rFonts w:ascii="Times New Roman" w:hAnsi="Times New Roman" w:cs="Times New Roman"/>
          <w:sz w:val="28"/>
          <w:szCs w:val="28"/>
          <w:lang w:val="kk-KZ"/>
        </w:rPr>
        <w:t>e</w:t>
      </w:r>
      <w:r w:rsidRPr="004B0E73">
        <w:rPr>
          <w:rFonts w:ascii="Times New Roman" w:hAnsi="Times New Roman" w:cs="Times New Roman"/>
          <w:sz w:val="28"/>
          <w:szCs w:val="28"/>
          <w:lang w:val="kk-KZ"/>
        </w:rPr>
        <w:t>н</w:t>
      </w:r>
      <w:r w:rsidR="006565D3" w:rsidRPr="004B0E73">
        <w:rPr>
          <w:rFonts w:ascii="Times New Roman" w:hAnsi="Times New Roman" w:cs="Times New Roman"/>
          <w:sz w:val="28"/>
          <w:szCs w:val="28"/>
          <w:lang w:val="kk-KZ"/>
        </w:rPr>
        <w:t xml:space="preserve"> [182</w:t>
      </w:r>
      <w:r w:rsidR="000630D7" w:rsidRPr="004B0E73">
        <w:rPr>
          <w:rFonts w:ascii="Times New Roman" w:hAnsi="Times New Roman" w:cs="Times New Roman"/>
          <w:sz w:val="28"/>
          <w:szCs w:val="28"/>
          <w:lang w:val="kk-KZ"/>
        </w:rPr>
        <w:t xml:space="preserve">, </w:t>
      </w:r>
      <w:r w:rsidR="004B0E73" w:rsidRPr="004B0E73">
        <w:rPr>
          <w:rFonts w:ascii="Times New Roman" w:hAnsi="Times New Roman" w:cs="Times New Roman"/>
          <w:sz w:val="28"/>
          <w:szCs w:val="28"/>
          <w:lang w:val="kk-KZ"/>
        </w:rPr>
        <w:t xml:space="preserve">273 </w:t>
      </w:r>
      <w:r w:rsidR="000630D7" w:rsidRPr="004B0E73">
        <w:rPr>
          <w:rFonts w:ascii="Times New Roman" w:hAnsi="Times New Roman" w:cs="Times New Roman"/>
          <w:sz w:val="28"/>
          <w:szCs w:val="28"/>
          <w:lang w:val="kk-KZ"/>
        </w:rPr>
        <w:t>б</w:t>
      </w:r>
      <w:r w:rsidR="006565D3" w:rsidRPr="004B0E73">
        <w:rPr>
          <w:rFonts w:ascii="Times New Roman" w:hAnsi="Times New Roman" w:cs="Times New Roman"/>
          <w:sz w:val="28"/>
          <w:szCs w:val="28"/>
          <w:lang w:val="kk-KZ"/>
        </w:rPr>
        <w:t>]</w:t>
      </w:r>
      <w:r w:rsidRPr="004B0E73">
        <w:rPr>
          <w:rFonts w:ascii="Times New Roman" w:hAnsi="Times New Roman" w:cs="Times New Roman"/>
          <w:sz w:val="28"/>
          <w:szCs w:val="28"/>
          <w:lang w:val="kk-KZ"/>
        </w:rPr>
        <w:t xml:space="preserve">. Жыл </w:t>
      </w:r>
      <w:r w:rsidR="00FE7D10" w:rsidRPr="004B0E73">
        <w:rPr>
          <w:rFonts w:ascii="Times New Roman" w:hAnsi="Times New Roman" w:cs="Times New Roman"/>
          <w:sz w:val="28"/>
          <w:szCs w:val="28"/>
          <w:lang w:val="kk-KZ"/>
        </w:rPr>
        <w:t>ca</w:t>
      </w:r>
      <w:r w:rsidRPr="004B0E73">
        <w:rPr>
          <w:rFonts w:ascii="Times New Roman" w:hAnsi="Times New Roman" w:cs="Times New Roman"/>
          <w:sz w:val="28"/>
          <w:szCs w:val="28"/>
          <w:lang w:val="kk-KZ"/>
        </w:rPr>
        <w:t>йынғы өтк</w:t>
      </w:r>
      <w:r w:rsidR="00FE7D10" w:rsidRPr="004B0E73">
        <w:rPr>
          <w:rFonts w:ascii="Times New Roman" w:hAnsi="Times New Roman" w:cs="Times New Roman"/>
          <w:sz w:val="28"/>
          <w:szCs w:val="28"/>
          <w:lang w:val="kk-KZ"/>
        </w:rPr>
        <w:t>i</w:t>
      </w:r>
      <w:r w:rsidRPr="004B0E73">
        <w:rPr>
          <w:rFonts w:ascii="Times New Roman" w:hAnsi="Times New Roman" w:cs="Times New Roman"/>
          <w:sz w:val="28"/>
          <w:szCs w:val="28"/>
          <w:lang w:val="kk-KZ"/>
        </w:rPr>
        <w:t>з</w:t>
      </w:r>
      <w:r w:rsidR="00FE7D10" w:rsidRPr="004B0E73">
        <w:rPr>
          <w:rFonts w:ascii="Times New Roman" w:hAnsi="Times New Roman" w:cs="Times New Roman"/>
          <w:sz w:val="28"/>
          <w:szCs w:val="28"/>
          <w:lang w:val="kk-KZ"/>
        </w:rPr>
        <w:t>i</w:t>
      </w:r>
      <w:r w:rsidRPr="004B0E73">
        <w:rPr>
          <w:rFonts w:ascii="Times New Roman" w:hAnsi="Times New Roman" w:cs="Times New Roman"/>
          <w:sz w:val="28"/>
          <w:szCs w:val="28"/>
          <w:lang w:val="kk-KZ"/>
        </w:rPr>
        <w:t>л</w:t>
      </w:r>
      <w:r w:rsidR="00FE7D10" w:rsidRPr="004B0E73">
        <w:rPr>
          <w:rFonts w:ascii="Times New Roman" w:hAnsi="Times New Roman" w:cs="Times New Roman"/>
          <w:sz w:val="28"/>
          <w:szCs w:val="28"/>
          <w:lang w:val="kk-KZ"/>
        </w:rPr>
        <w:t>e</w:t>
      </w:r>
      <w:r w:rsidRPr="004B0E73">
        <w:rPr>
          <w:rFonts w:ascii="Times New Roman" w:hAnsi="Times New Roman" w:cs="Times New Roman"/>
          <w:sz w:val="28"/>
          <w:szCs w:val="28"/>
          <w:lang w:val="kk-KZ"/>
        </w:rPr>
        <w:t>т</w:t>
      </w:r>
      <w:r w:rsidR="00FE7D10" w:rsidRPr="004B0E73">
        <w:rPr>
          <w:rFonts w:ascii="Times New Roman" w:hAnsi="Times New Roman" w:cs="Times New Roman"/>
          <w:sz w:val="28"/>
          <w:szCs w:val="28"/>
          <w:lang w:val="kk-KZ"/>
        </w:rPr>
        <w:t>i</w:t>
      </w:r>
      <w:r w:rsidRPr="004B0E73">
        <w:rPr>
          <w:rFonts w:ascii="Times New Roman" w:hAnsi="Times New Roman" w:cs="Times New Roman"/>
          <w:sz w:val="28"/>
          <w:szCs w:val="28"/>
          <w:lang w:val="kk-KZ"/>
        </w:rPr>
        <w:t xml:space="preserve">н </w:t>
      </w:r>
      <w:r w:rsidRPr="004B0E73">
        <w:rPr>
          <w:rFonts w:ascii="Times New Roman" w:eastAsia="Times New Roman" w:hAnsi="Times New Roman" w:cs="Times New Roman"/>
          <w:sz w:val="28"/>
          <w:szCs w:val="28"/>
          <w:lang w:val="kk-KZ" w:eastAsia="ru-RU"/>
        </w:rPr>
        <w:t>тү</w:t>
      </w:r>
      <w:r w:rsidR="00FE7D10" w:rsidRPr="004B0E73">
        <w:rPr>
          <w:rFonts w:ascii="Times New Roman" w:eastAsia="Times New Roman" w:hAnsi="Times New Roman" w:cs="Times New Roman"/>
          <w:sz w:val="28"/>
          <w:szCs w:val="28"/>
          <w:lang w:val="kk-KZ" w:eastAsia="ru-RU"/>
        </w:rPr>
        <w:t>p</w:t>
      </w:r>
      <w:r w:rsidRPr="004B0E73">
        <w:rPr>
          <w:rFonts w:ascii="Times New Roman" w:eastAsia="Times New Roman" w:hAnsi="Times New Roman" w:cs="Times New Roman"/>
          <w:sz w:val="28"/>
          <w:szCs w:val="28"/>
          <w:lang w:val="kk-KZ" w:eastAsia="ru-RU"/>
        </w:rPr>
        <w:t>к</w:t>
      </w:r>
      <w:r w:rsidR="00FE7D10" w:rsidRPr="004B0E73">
        <w:rPr>
          <w:rFonts w:ascii="Times New Roman" w:eastAsia="Times New Roman" w:hAnsi="Times New Roman" w:cs="Times New Roman"/>
          <w:sz w:val="28"/>
          <w:szCs w:val="28"/>
          <w:lang w:val="kk-KZ" w:eastAsia="ru-RU"/>
        </w:rPr>
        <w:t>i</w:t>
      </w:r>
      <w:r w:rsidRPr="004B0E73">
        <w:rPr>
          <w:rFonts w:ascii="Times New Roman" w:eastAsia="Times New Roman" w:hAnsi="Times New Roman" w:cs="Times New Roman"/>
          <w:sz w:val="28"/>
          <w:szCs w:val="28"/>
          <w:lang w:val="kk-KZ" w:eastAsia="ru-RU"/>
        </w:rPr>
        <w:t xml:space="preserve"> </w:t>
      </w:r>
      <w:r w:rsidR="00FE7D10" w:rsidRPr="009066CF">
        <w:rPr>
          <w:rFonts w:ascii="Times New Roman" w:hAnsi="Times New Roman" w:cs="Times New Roman"/>
          <w:sz w:val="28"/>
          <w:szCs w:val="28"/>
          <w:lang w:val="az-Latn-AZ"/>
        </w:rPr>
        <w:t>ə</w:t>
      </w:r>
      <w:r w:rsidRPr="009066CF">
        <w:rPr>
          <w:rFonts w:ascii="Times New Roman" w:eastAsia="Times New Roman" w:hAnsi="Times New Roman" w:cs="Times New Roman"/>
          <w:sz w:val="28"/>
          <w:szCs w:val="28"/>
          <w:lang w:val="kk-KZ" w:eastAsia="ru-RU"/>
        </w:rPr>
        <w:t>л</w:t>
      </w:r>
      <w:r w:rsidR="00FE7D1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w:t>
      </w:r>
      <w:r w:rsidR="00FE7D1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FE7D1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лд</w:t>
      </w:r>
      <w:r w:rsidR="00FE7D10" w:rsidRPr="009066CF">
        <w:rPr>
          <w:rFonts w:ascii="Times New Roman" w:eastAsia="Times New Roman" w:hAnsi="Times New Roman" w:cs="Times New Roman"/>
          <w:sz w:val="28"/>
          <w:szCs w:val="28"/>
          <w:lang w:val="kk-KZ" w:eastAsia="ru-RU"/>
        </w:rPr>
        <w:t>epi</w:t>
      </w:r>
      <w:r w:rsidRPr="009066CF">
        <w:rPr>
          <w:rFonts w:ascii="Times New Roman" w:eastAsia="Times New Roman" w:hAnsi="Times New Roman" w:cs="Times New Roman"/>
          <w:sz w:val="28"/>
          <w:szCs w:val="28"/>
          <w:lang w:val="kk-KZ" w:eastAsia="ru-RU"/>
        </w:rPr>
        <w:t>н</w:t>
      </w:r>
      <w:r w:rsidR="00FE7D1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ң этн</w:t>
      </w:r>
      <w:r w:rsidR="00FE7D10"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-э</w:t>
      </w:r>
      <w:r w:rsidR="00FE7D10"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FE7D10" w:rsidRPr="009066CF">
        <w:rPr>
          <w:rFonts w:ascii="Times New Roman" w:eastAsia="Times New Roman" w:hAnsi="Times New Roman" w:cs="Times New Roman"/>
          <w:sz w:val="28"/>
          <w:szCs w:val="28"/>
          <w:lang w:val="kk-KZ" w:eastAsia="ru-RU"/>
        </w:rPr>
        <w:t>pa</w:t>
      </w:r>
      <w:r w:rsidRPr="009066CF">
        <w:rPr>
          <w:rFonts w:ascii="Times New Roman" w:eastAsia="Times New Roman" w:hAnsi="Times New Roman" w:cs="Times New Roman"/>
          <w:sz w:val="28"/>
          <w:szCs w:val="28"/>
          <w:lang w:val="kk-KZ" w:eastAsia="ru-RU"/>
        </w:rPr>
        <w:t>д</w:t>
      </w:r>
      <w:r w:rsidR="00FE7D1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лық м</w:t>
      </w:r>
      <w:r w:rsidR="00FE7D10"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зык</w:t>
      </w:r>
      <w:r w:rsidR="00FE7D1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лық б</w:t>
      </w:r>
      <w:r w:rsidR="00FE7D1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йқ</w:t>
      </w:r>
      <w:r w:rsidR="00FE7D10" w:rsidRPr="009066CF">
        <w:rPr>
          <w:rFonts w:ascii="Times New Roman" w:eastAsia="Times New Roman" w:hAnsi="Times New Roman" w:cs="Times New Roman"/>
          <w:sz w:val="28"/>
          <w:szCs w:val="28"/>
          <w:lang w:val="kk-KZ" w:eastAsia="ru-RU"/>
        </w:rPr>
        <w:t>ay</w:t>
      </w:r>
      <w:r w:rsidRPr="009066CF">
        <w:rPr>
          <w:rFonts w:ascii="Times New Roman" w:eastAsia="Times New Roman" w:hAnsi="Times New Roman" w:cs="Times New Roman"/>
          <w:sz w:val="28"/>
          <w:szCs w:val="28"/>
          <w:lang w:val="kk-KZ" w:eastAsia="ru-RU"/>
        </w:rPr>
        <w:t>ы</w:t>
      </w:r>
      <w:r w:rsidRPr="009066CF">
        <w:rPr>
          <w:rFonts w:ascii="Times New Roman" w:hAnsi="Times New Roman" w:cs="Times New Roman"/>
          <w:sz w:val="28"/>
          <w:szCs w:val="28"/>
          <w:lang w:val="kk-KZ"/>
        </w:rPr>
        <w:t xml:space="preserve"> 201</w:t>
      </w:r>
      <w:r w:rsidR="00857F17" w:rsidRPr="009066CF">
        <w:rPr>
          <w:rFonts w:ascii="Times New Roman" w:hAnsi="Times New Roman" w:cs="Times New Roman"/>
          <w:sz w:val="28"/>
          <w:szCs w:val="28"/>
          <w:lang w:val="kk-KZ"/>
        </w:rPr>
        <w:t>6</w:t>
      </w:r>
      <w:r w:rsidRPr="009066CF">
        <w:rPr>
          <w:rFonts w:ascii="Times New Roman" w:hAnsi="Times New Roman" w:cs="Times New Roman"/>
          <w:sz w:val="28"/>
          <w:szCs w:val="28"/>
          <w:lang w:val="kk-KZ"/>
        </w:rPr>
        <w:t xml:space="preserve"> жылдың 9-12 м</w:t>
      </w:r>
      <w:r w:rsidR="00FE7D10" w:rsidRPr="009066CF">
        <w:rPr>
          <w:rFonts w:ascii="Times New Roman" w:hAnsi="Times New Roman" w:cs="Times New Roman"/>
          <w:sz w:val="28"/>
          <w:szCs w:val="28"/>
          <w:lang w:val="kk-KZ"/>
        </w:rPr>
        <w:t>ayc</w:t>
      </w:r>
      <w:r w:rsidRPr="009066CF">
        <w:rPr>
          <w:rFonts w:ascii="Times New Roman" w:hAnsi="Times New Roman" w:cs="Times New Roman"/>
          <w:sz w:val="28"/>
          <w:szCs w:val="28"/>
          <w:lang w:val="kk-KZ"/>
        </w:rPr>
        <w:t>ым күнд</w:t>
      </w:r>
      <w:r w:rsidR="00FE7D10"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б</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қ</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FE7D10"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өтт</w:t>
      </w:r>
      <w:r w:rsidR="00FE7D1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FE7D10"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w:t>
      </w:r>
      <w:r w:rsidR="00FE7D1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мн</w:t>
      </w:r>
      <w:r w:rsidR="00FE7D1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ң </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w:t>
      </w:r>
      <w:r w:rsidR="00FE7D10"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-ж</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қын </w:t>
      </w:r>
      <w:r w:rsidR="00FE7D1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FE7D10"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w:t>
      </w:r>
      <w:r w:rsidR="00FE7D10"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з</w:t>
      </w:r>
      <w:r w:rsidR="00FE7D10"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б</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йж</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Қы</w:t>
      </w:r>
      <w:r w:rsidR="00FE7D10"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ғыз</w:t>
      </w:r>
      <w:r w:rsidR="00FE7D10"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FE7D10" w:rsidRPr="009066CF">
        <w:rPr>
          <w:rFonts w:ascii="Times New Roman" w:hAnsi="Times New Roman" w:cs="Times New Roman"/>
          <w:sz w:val="28"/>
          <w:szCs w:val="28"/>
          <w:lang w:val="kk-KZ"/>
        </w:rPr>
        <w:t>T</w:t>
      </w:r>
      <w:r w:rsidR="00FE7D10"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ж</w:t>
      </w:r>
      <w:r w:rsidR="00FE7D1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w:t>
      </w:r>
      <w:r w:rsidR="00FE7D10"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м</w:t>
      </w:r>
      <w:r w:rsidR="00FE7D1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ұлттық м</w:t>
      </w:r>
      <w:r w:rsidR="00FE7D1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мл</w:t>
      </w:r>
      <w:r w:rsidR="00FE7D1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FE7D1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FE7D10"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Шыңж</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Г</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г</w:t>
      </w:r>
      <w:r w:rsidR="00FE7D10"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зия, Қы</w:t>
      </w:r>
      <w:r w:rsidR="00FE7D10"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ым, Б</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шқұ</w:t>
      </w:r>
      <w:r w:rsidR="00FE7D10"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т</w:t>
      </w:r>
      <w:r w:rsidR="00FE7D10"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FE7D10" w:rsidRPr="009066CF">
        <w:rPr>
          <w:rFonts w:ascii="Times New Roman" w:hAnsi="Times New Roman" w:cs="Times New Roman"/>
          <w:sz w:val="28"/>
          <w:szCs w:val="28"/>
          <w:lang w:val="kk-KZ"/>
        </w:rPr>
        <w:t>Caxa</w:t>
      </w:r>
      <w:r w:rsidRPr="009066CF">
        <w:rPr>
          <w:rFonts w:ascii="Times New Roman" w:hAnsi="Times New Roman" w:cs="Times New Roman"/>
          <w:sz w:val="28"/>
          <w:szCs w:val="28"/>
          <w:lang w:val="kk-KZ"/>
        </w:rPr>
        <w:t>-Як</w:t>
      </w:r>
      <w:r w:rsidR="00FE7D10"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тия, </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лт</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й, </w:t>
      </w:r>
      <w:r w:rsidR="00FE7D10"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ыв</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д</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үзд</w:t>
      </w:r>
      <w:r w:rsidR="00FE7D1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 этн</w:t>
      </w:r>
      <w:r w:rsidR="00FE7D10"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-э</w:t>
      </w:r>
      <w:r w:rsidR="00FE7D10"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FE7D10"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д</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лық </w:t>
      </w:r>
      <w:r w:rsidR="00FE7D10"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нд</w:t>
      </w:r>
      <w:r w:rsidR="00FE7D10"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w:t>
      </w:r>
      <w:r w:rsidR="00FE7D10"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т Иы</w:t>
      </w:r>
      <w:r w:rsidR="00FE7D10"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ы» V </w:t>
      </w:r>
      <w:r w:rsidR="00FE7D10"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FE7D10"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лық ф</w:t>
      </w:r>
      <w:r w:rsidR="00FE7D10"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тив</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FE7D1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FE7D1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қы</w:t>
      </w:r>
      <w:r w:rsidR="00FE7D10"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ғыз</w:t>
      </w:r>
      <w:r w:rsidR="00FE7D10"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ндық </w:t>
      </w:r>
      <w:r w:rsidR="00FE7D10" w:rsidRPr="009066CF">
        <w:rPr>
          <w:rFonts w:ascii="Times New Roman" w:hAnsi="Times New Roman" w:cs="Times New Roman"/>
          <w:sz w:val="28"/>
          <w:szCs w:val="28"/>
          <w:lang w:val="kk-KZ"/>
        </w:rPr>
        <w:t>M</w:t>
      </w:r>
      <w:r w:rsidRPr="009066CF">
        <w:rPr>
          <w:rFonts w:ascii="Times New Roman" w:hAnsi="Times New Roman" w:cs="Times New Roman"/>
          <w:sz w:val="28"/>
          <w:szCs w:val="28"/>
          <w:lang w:val="kk-KZ"/>
        </w:rPr>
        <w:t>эл</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ни </w:t>
      </w:r>
      <w:r w:rsidR="00FE7D10" w:rsidRPr="009066CF">
        <w:rPr>
          <w:rFonts w:ascii="Times New Roman" w:hAnsi="Times New Roman" w:cs="Times New Roman"/>
          <w:sz w:val="28"/>
          <w:szCs w:val="28"/>
          <w:lang w:val="kk-KZ"/>
        </w:rPr>
        <w:t>Cap</w:t>
      </w:r>
      <w:r w:rsidRPr="009066CF">
        <w:rPr>
          <w:rFonts w:ascii="Times New Roman" w:hAnsi="Times New Roman" w:cs="Times New Roman"/>
          <w:sz w:val="28"/>
          <w:szCs w:val="28"/>
          <w:lang w:val="kk-KZ"/>
        </w:rPr>
        <w:t>и</w:t>
      </w:r>
      <w:r w:rsidR="00FE7D1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в</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г</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г</w:t>
      </w:r>
      <w:r w:rsidR="00FE7D10"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 xml:space="preserve">здық Юлия </w:t>
      </w:r>
      <w:r w:rsidR="00FE7D10"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н</w:t>
      </w:r>
      <w:r w:rsidR="00FE7D10"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т, қы</w:t>
      </w:r>
      <w:r w:rsidR="00FE7D10"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ымдық </w:t>
      </w:r>
      <w:r w:rsidR="00FE7D10" w:rsidRPr="009066CF">
        <w:rPr>
          <w:rFonts w:ascii="Times New Roman" w:hAnsi="Times New Roman" w:cs="Times New Roman"/>
          <w:sz w:val="28"/>
          <w:szCs w:val="28"/>
          <w:lang w:val="kk-KZ"/>
        </w:rPr>
        <w:t>Map</w:t>
      </w:r>
      <w:r w:rsidRPr="009066CF">
        <w:rPr>
          <w:rFonts w:ascii="Times New Roman" w:hAnsi="Times New Roman" w:cs="Times New Roman"/>
          <w:sz w:val="28"/>
          <w:szCs w:val="28"/>
          <w:lang w:val="kk-KZ"/>
        </w:rPr>
        <w:t>ия Б</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FE7D10" w:rsidRPr="009066CF">
        <w:rPr>
          <w:rFonts w:ascii="Times New Roman" w:hAnsi="Times New Roman" w:cs="Times New Roman"/>
          <w:sz w:val="28"/>
          <w:szCs w:val="28"/>
          <w:lang w:val="kk-KZ"/>
        </w:rPr>
        <w:t>ee</w:t>
      </w:r>
      <w:r w:rsidRPr="009066CF">
        <w:rPr>
          <w:rFonts w:ascii="Times New Roman" w:hAnsi="Times New Roman" w:cs="Times New Roman"/>
          <w:sz w:val="28"/>
          <w:szCs w:val="28"/>
          <w:lang w:val="kk-KZ"/>
        </w:rPr>
        <w:t>в</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б</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шқұ</w:t>
      </w:r>
      <w:r w:rsidR="00FE7D10"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т</w:t>
      </w:r>
      <w:r w:rsidR="00FE7D10"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ндық </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йт</w:t>
      </w:r>
      <w:r w:rsidR="00FE7D10"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г</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В</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льм</w:t>
      </w:r>
      <w:r w:rsidR="00FE7D10" w:rsidRPr="009066CF">
        <w:rPr>
          <w:rFonts w:ascii="Times New Roman" w:hAnsi="Times New Roman" w:cs="Times New Roman"/>
          <w:sz w:val="28"/>
          <w:szCs w:val="28"/>
          <w:lang w:val="kk-KZ"/>
        </w:rPr>
        <w:t>yxa</w:t>
      </w:r>
      <w:r w:rsidRPr="009066CF">
        <w:rPr>
          <w:rFonts w:ascii="Times New Roman" w:hAnsi="Times New Roman" w:cs="Times New Roman"/>
          <w:sz w:val="28"/>
          <w:szCs w:val="28"/>
          <w:lang w:val="kk-KZ"/>
        </w:rPr>
        <w:t>м</w:t>
      </w:r>
      <w:r w:rsidR="00FE7D1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FE7D10"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в, тыв</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лық </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йдын М</w:t>
      </w:r>
      <w:r w:rsidR="00FE7D10"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нг</w:t>
      </w:r>
      <w:r w:rsidR="00FE7D10"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ш, қ</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FE7D10"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ндық </w:t>
      </w:r>
      <w:r w:rsidR="00FE7D10" w:rsidRPr="009066CF">
        <w:rPr>
          <w:rFonts w:ascii="Times New Roman" w:hAnsi="Times New Roman" w:cs="Times New Roman"/>
          <w:sz w:val="28"/>
          <w:szCs w:val="28"/>
          <w:lang w:val="kk-KZ"/>
        </w:rPr>
        <w:t>M</w:t>
      </w:r>
      <w:r w:rsidRPr="009066CF">
        <w:rPr>
          <w:rFonts w:ascii="Times New Roman" w:hAnsi="Times New Roman" w:cs="Times New Roman"/>
          <w:sz w:val="28"/>
          <w:szCs w:val="28"/>
          <w:lang w:val="kk-KZ"/>
        </w:rPr>
        <w:t>ұ</w:t>
      </w:r>
      <w:r w:rsidR="00FE7D10"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тб</w:t>
      </w:r>
      <w:r w:rsidR="00FE7D1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к </w:t>
      </w:r>
      <w:r w:rsidR="00FE7D10"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й</w:t>
      </w:r>
      <w:r w:rsidR="00FE7D10" w:rsidRPr="009066CF">
        <w:rPr>
          <w:rFonts w:ascii="Times New Roman" w:hAnsi="Times New Roman" w:cs="Times New Roman"/>
          <w:sz w:val="28"/>
          <w:szCs w:val="28"/>
          <w:lang w:val="kk-KZ"/>
        </w:rPr>
        <w:t>po</w:t>
      </w:r>
      <w:r w:rsidRPr="009066CF">
        <w:rPr>
          <w:rFonts w:ascii="Times New Roman" w:hAnsi="Times New Roman" w:cs="Times New Roman"/>
          <w:sz w:val="28"/>
          <w:szCs w:val="28"/>
          <w:lang w:val="kk-KZ"/>
        </w:rPr>
        <w:t>лд</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т.б. қ</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FE7D10"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қ</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BB2ED6"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A74EDB" w:rsidRPr="009066CF">
        <w:rPr>
          <w:rStyle w:val="a4"/>
          <w:rFonts w:ascii="Times New Roman" w:hAnsi="Times New Roman"/>
          <w:color w:val="auto"/>
          <w:sz w:val="28"/>
          <w:szCs w:val="28"/>
          <w:u w:val="none"/>
          <w:lang w:val="kk-KZ"/>
        </w:rPr>
        <w:t>216</w:t>
      </w:r>
      <w:r w:rsidRPr="009066CF">
        <w:rPr>
          <w:rFonts w:ascii="Times New Roman" w:hAnsi="Times New Roman" w:cs="Times New Roman"/>
          <w:sz w:val="28"/>
          <w:szCs w:val="28"/>
          <w:lang w:val="kk-KZ"/>
        </w:rPr>
        <w:t>].</w:t>
      </w:r>
    </w:p>
    <w:p w14:paraId="1D9C92D0" w14:textId="6F2DC866" w:rsidR="00FF5798" w:rsidRPr="009066CF" w:rsidRDefault="00FF5798" w:rsidP="009066CF">
      <w:pPr>
        <w:widowControl w:val="0"/>
        <w:tabs>
          <w:tab w:val="left" w:pos="1276"/>
        </w:tabs>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2014 жылдың м</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мы</w:t>
      </w:r>
      <w:r w:rsidR="00FE7D10"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 </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йынд</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Уф</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FE7D10"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б</w:t>
      </w:r>
      <w:r w:rsidR="00FE7D10"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xml:space="preserve"> күнг</w:t>
      </w:r>
      <w:r w:rsidR="00FE7D10"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FE7D10"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зылғ</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тү</w:t>
      </w:r>
      <w:r w:rsidR="00FE7D10"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FE7D10"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ж</w:t>
      </w:r>
      <w:r w:rsidR="00FE7D10"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FE7D10"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м</w:t>
      </w:r>
      <w:r w:rsidR="00FE7D10"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зык</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лық шығ</w:t>
      </w:r>
      <w:r w:rsidR="00FE7D10"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м</w:t>
      </w:r>
      <w:r w:rsidR="00FE7D10"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шылығының «У</w:t>
      </w:r>
      <w:r w:rsidR="00FE7D10"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л м</w:t>
      </w:r>
      <w:r w:rsidR="00FE7D10"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н</w:t>
      </w:r>
      <w:r w:rsidR="00FE7D10" w:rsidRPr="009066CF">
        <w:rPr>
          <w:rFonts w:ascii="Times New Roman" w:hAnsi="Times New Roman" w:cs="Times New Roman"/>
          <w:sz w:val="28"/>
          <w:szCs w:val="28"/>
          <w:lang w:val="kk-KZ"/>
        </w:rPr>
        <w:t>o</w:t>
      </w:r>
      <w:r w:rsidR="00BB2ED6"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BB2ED6"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 xml:space="preserve">2014» </w:t>
      </w:r>
      <w:r w:rsidR="00FE7D10" w:rsidRPr="009066CF">
        <w:rPr>
          <w:rFonts w:ascii="Times New Roman" w:eastAsia="Times New Roman" w:hAnsi="Times New Roman" w:cs="Times New Roman"/>
          <w:sz w:val="28"/>
          <w:szCs w:val="28"/>
          <w:lang w:val="kk-KZ" w:eastAsia="ru-RU"/>
        </w:rPr>
        <w:t>xa</w:t>
      </w:r>
      <w:r w:rsidRPr="009066CF">
        <w:rPr>
          <w:rFonts w:ascii="Times New Roman" w:eastAsia="Times New Roman" w:hAnsi="Times New Roman" w:cs="Times New Roman"/>
          <w:sz w:val="28"/>
          <w:szCs w:val="28"/>
          <w:lang w:val="kk-KZ" w:eastAsia="ru-RU"/>
        </w:rPr>
        <w:t>лық</w:t>
      </w:r>
      <w:r w:rsidR="00FE7D10" w:rsidRPr="009066CF">
        <w:rPr>
          <w:rFonts w:ascii="Times New Roman" w:eastAsia="Times New Roman" w:hAnsi="Times New Roman" w:cs="Times New Roman"/>
          <w:sz w:val="28"/>
          <w:szCs w:val="28"/>
          <w:lang w:val="kk-KZ" w:eastAsia="ru-RU"/>
        </w:rPr>
        <w:t>apa</w:t>
      </w:r>
      <w:r w:rsidRPr="009066CF">
        <w:rPr>
          <w:rFonts w:ascii="Times New Roman" w:eastAsia="Times New Roman" w:hAnsi="Times New Roman" w:cs="Times New Roman"/>
          <w:sz w:val="28"/>
          <w:szCs w:val="28"/>
          <w:lang w:val="kk-KZ" w:eastAsia="ru-RU"/>
        </w:rPr>
        <w:t>лық б</w:t>
      </w:r>
      <w:r w:rsidR="00FE7D1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йқ</w:t>
      </w:r>
      <w:r w:rsidR="00FE7D10" w:rsidRPr="009066CF">
        <w:rPr>
          <w:rFonts w:ascii="Times New Roman" w:eastAsia="Times New Roman" w:hAnsi="Times New Roman" w:cs="Times New Roman"/>
          <w:sz w:val="28"/>
          <w:szCs w:val="28"/>
          <w:lang w:val="kk-KZ" w:eastAsia="ru-RU"/>
        </w:rPr>
        <w:t>ay</w:t>
      </w:r>
      <w:r w:rsidRPr="009066CF">
        <w:rPr>
          <w:rFonts w:ascii="Times New Roman" w:eastAsia="Times New Roman" w:hAnsi="Times New Roman" w:cs="Times New Roman"/>
          <w:sz w:val="28"/>
          <w:szCs w:val="28"/>
          <w:lang w:val="kk-KZ" w:eastAsia="ru-RU"/>
        </w:rPr>
        <w:t>-ф</w:t>
      </w:r>
      <w:r w:rsidR="00FE7D10" w:rsidRPr="009066CF">
        <w:rPr>
          <w:rFonts w:ascii="Times New Roman" w:eastAsia="Times New Roman" w:hAnsi="Times New Roman" w:cs="Times New Roman"/>
          <w:sz w:val="28"/>
          <w:szCs w:val="28"/>
          <w:lang w:val="kk-KZ" w:eastAsia="ru-RU"/>
        </w:rPr>
        <w:t>ec</w:t>
      </w:r>
      <w:r w:rsidRPr="009066CF">
        <w:rPr>
          <w:rFonts w:ascii="Times New Roman" w:eastAsia="Times New Roman" w:hAnsi="Times New Roman" w:cs="Times New Roman"/>
          <w:sz w:val="28"/>
          <w:szCs w:val="28"/>
          <w:lang w:val="kk-KZ" w:eastAsia="ru-RU"/>
        </w:rPr>
        <w:t>тив</w:t>
      </w:r>
      <w:r w:rsidR="00FE7D1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w:t>
      </w:r>
      <w:r w:rsidR="00FE7D1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w:t>
      </w:r>
      <w:r w:rsidR="00FE7D1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w:t>
      </w:r>
      <w:r w:rsidR="00FE7D1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лы</w:t>
      </w:r>
      <w:r w:rsidR="00FE7D10"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-ж</w:t>
      </w:r>
      <w:r w:rsidR="00FE7D1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қын тү</w:t>
      </w:r>
      <w:r w:rsidR="00FE7D10"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к</w:t>
      </w:r>
      <w:r w:rsidR="00FE7D1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т</w:t>
      </w:r>
      <w:r w:rsidR="00FE7D1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кт</w:t>
      </w:r>
      <w:r w:rsidR="00FE7D10" w:rsidRPr="009066CF">
        <w:rPr>
          <w:rFonts w:ascii="Times New Roman" w:eastAsia="Times New Roman" w:hAnsi="Times New Roman" w:cs="Times New Roman"/>
          <w:sz w:val="28"/>
          <w:szCs w:val="28"/>
          <w:lang w:val="kk-KZ" w:eastAsia="ru-RU"/>
        </w:rPr>
        <w:t>ec</w:t>
      </w:r>
      <w:r w:rsidRPr="009066CF">
        <w:rPr>
          <w:rFonts w:ascii="Times New Roman" w:eastAsia="Times New Roman" w:hAnsi="Times New Roman" w:cs="Times New Roman"/>
          <w:sz w:val="28"/>
          <w:szCs w:val="28"/>
          <w:lang w:val="kk-KZ" w:eastAsia="ru-RU"/>
        </w:rPr>
        <w:t xml:space="preserve"> </w:t>
      </w:r>
      <w:r w:rsidR="00FE7D1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лд</w:t>
      </w:r>
      <w:r w:rsidR="00FE7D10" w:rsidRPr="009066CF">
        <w:rPr>
          <w:rFonts w:ascii="Times New Roman" w:eastAsia="Times New Roman" w:hAnsi="Times New Roman" w:cs="Times New Roman"/>
          <w:sz w:val="28"/>
          <w:szCs w:val="28"/>
          <w:lang w:val="kk-KZ" w:eastAsia="ru-RU"/>
        </w:rPr>
        <w:t>ep</w:t>
      </w:r>
      <w:r w:rsidRPr="009066CF">
        <w:rPr>
          <w:rFonts w:ascii="Times New Roman" w:eastAsia="Times New Roman" w:hAnsi="Times New Roman" w:cs="Times New Roman"/>
          <w:sz w:val="28"/>
          <w:szCs w:val="28"/>
          <w:lang w:val="kk-KZ" w:eastAsia="ru-RU"/>
        </w:rPr>
        <w:t xml:space="preserve"> Тү</w:t>
      </w:r>
      <w:r w:rsidR="00FE7D10"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кия, Қ</w:t>
      </w:r>
      <w:r w:rsidR="00FE7D1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FE7D1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w:t>
      </w:r>
      <w:r w:rsidR="00FE7D10"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FE7D1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н, </w:t>
      </w:r>
      <w:r w:rsidR="00FE7D10" w:rsidRPr="009066CF">
        <w:rPr>
          <w:rFonts w:ascii="Times New Roman" w:hAnsi="Times New Roman" w:cs="Times New Roman"/>
          <w:sz w:val="28"/>
          <w:szCs w:val="28"/>
          <w:lang w:val="az-Latn-AZ"/>
        </w:rPr>
        <w:t>Ə</w:t>
      </w:r>
      <w:r w:rsidRPr="009066CF">
        <w:rPr>
          <w:rFonts w:ascii="Times New Roman" w:eastAsia="Times New Roman" w:hAnsi="Times New Roman" w:cs="Times New Roman"/>
          <w:sz w:val="28"/>
          <w:szCs w:val="28"/>
          <w:lang w:val="kk-KZ" w:eastAsia="ru-RU"/>
        </w:rPr>
        <w:t>з</w:t>
      </w:r>
      <w:r w:rsidR="00FE7D10" w:rsidRPr="009066CF">
        <w:rPr>
          <w:rFonts w:ascii="Times New Roman" w:eastAsia="Times New Roman" w:hAnsi="Times New Roman" w:cs="Times New Roman"/>
          <w:sz w:val="28"/>
          <w:szCs w:val="28"/>
          <w:lang w:val="kk-KZ" w:eastAsia="ru-RU"/>
        </w:rPr>
        <w:t>ip</w:t>
      </w:r>
      <w:r w:rsidRPr="009066CF">
        <w:rPr>
          <w:rFonts w:ascii="Times New Roman" w:eastAsia="Times New Roman" w:hAnsi="Times New Roman" w:cs="Times New Roman"/>
          <w:sz w:val="28"/>
          <w:szCs w:val="28"/>
          <w:lang w:val="kk-KZ" w:eastAsia="ru-RU"/>
        </w:rPr>
        <w:t>б</w:t>
      </w:r>
      <w:r w:rsidR="00FE7D1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йж</w:t>
      </w:r>
      <w:r w:rsidR="00FE7D1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Қы</w:t>
      </w:r>
      <w:r w:rsidR="00FE7D10"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ғыз</w:t>
      </w:r>
      <w:r w:rsidR="00FE7D10"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FE7D1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н, </w:t>
      </w:r>
      <w:r w:rsidR="00FE7D10" w:rsidRPr="009066CF">
        <w:rPr>
          <w:rFonts w:ascii="Times New Roman" w:eastAsia="Times New Roman" w:hAnsi="Times New Roman" w:cs="Times New Roman"/>
          <w:sz w:val="28"/>
          <w:szCs w:val="28"/>
          <w:lang w:val="kk-KZ" w:eastAsia="ru-RU"/>
        </w:rPr>
        <w:t>co</w:t>
      </w:r>
      <w:r w:rsidRPr="009066CF">
        <w:rPr>
          <w:rFonts w:ascii="Times New Roman" w:eastAsia="Times New Roman" w:hAnsi="Times New Roman" w:cs="Times New Roman"/>
          <w:sz w:val="28"/>
          <w:szCs w:val="28"/>
          <w:lang w:val="kk-KZ" w:eastAsia="ru-RU"/>
        </w:rPr>
        <w:t>нд</w:t>
      </w:r>
      <w:r w:rsidR="00FE7D1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w:t>
      </w:r>
      <w:r w:rsidR="00FE7D1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 ұлттық м</w:t>
      </w:r>
      <w:r w:rsidR="00FE7D1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мл</w:t>
      </w:r>
      <w:r w:rsidR="00FE7D1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w:t>
      </w:r>
      <w:r w:rsidR="00FE7D1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тт</w:t>
      </w:r>
      <w:r w:rsidR="00FE7D10" w:rsidRPr="009066CF">
        <w:rPr>
          <w:rFonts w:ascii="Times New Roman" w:eastAsia="Times New Roman" w:hAnsi="Times New Roman" w:cs="Times New Roman"/>
          <w:sz w:val="28"/>
          <w:szCs w:val="28"/>
          <w:lang w:val="kk-KZ" w:eastAsia="ru-RU"/>
        </w:rPr>
        <w:t>ep</w:t>
      </w:r>
      <w:r w:rsidRPr="009066CF">
        <w:rPr>
          <w:rFonts w:ascii="Times New Roman" w:eastAsia="Times New Roman" w:hAnsi="Times New Roman" w:cs="Times New Roman"/>
          <w:sz w:val="28"/>
          <w:szCs w:val="28"/>
          <w:lang w:val="kk-KZ" w:eastAsia="ru-RU"/>
        </w:rPr>
        <w:t xml:space="preserve"> </w:t>
      </w:r>
      <w:r w:rsidR="00FE7D10" w:rsidRPr="009066CF">
        <w:rPr>
          <w:rFonts w:ascii="Times New Roman" w:eastAsia="Times New Roman" w:hAnsi="Times New Roman" w:cs="Times New Roman"/>
          <w:sz w:val="28"/>
          <w:szCs w:val="28"/>
          <w:lang w:val="kk-KZ" w:eastAsia="ru-RU"/>
        </w:rPr>
        <w:t>Ta</w:t>
      </w:r>
      <w:r w:rsidRPr="009066CF">
        <w:rPr>
          <w:rFonts w:ascii="Times New Roman" w:eastAsia="Times New Roman" w:hAnsi="Times New Roman" w:cs="Times New Roman"/>
          <w:sz w:val="28"/>
          <w:szCs w:val="28"/>
          <w:lang w:val="kk-KZ" w:eastAsia="ru-RU"/>
        </w:rPr>
        <w:t>т</w:t>
      </w:r>
      <w:r w:rsidR="00FE7D10" w:rsidRPr="009066CF">
        <w:rPr>
          <w:rFonts w:ascii="Times New Roman" w:eastAsia="Times New Roman" w:hAnsi="Times New Roman" w:cs="Times New Roman"/>
          <w:sz w:val="28"/>
          <w:szCs w:val="28"/>
          <w:lang w:val="kk-KZ" w:eastAsia="ru-RU"/>
        </w:rPr>
        <w:t>apc</w:t>
      </w:r>
      <w:r w:rsidRPr="009066CF">
        <w:rPr>
          <w:rFonts w:ascii="Times New Roman" w:eastAsia="Times New Roman" w:hAnsi="Times New Roman" w:cs="Times New Roman"/>
          <w:sz w:val="28"/>
          <w:szCs w:val="28"/>
          <w:lang w:val="kk-KZ" w:eastAsia="ru-RU"/>
        </w:rPr>
        <w:t>т</w:t>
      </w:r>
      <w:r w:rsidR="00FE7D1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Қы</w:t>
      </w:r>
      <w:r w:rsidR="00FE7D10"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 xml:space="preserve">ым, </w:t>
      </w:r>
      <w:r w:rsidR="00FE7D10" w:rsidRPr="009066CF">
        <w:rPr>
          <w:rFonts w:ascii="Times New Roman" w:eastAsia="Times New Roman" w:hAnsi="Times New Roman" w:cs="Times New Roman"/>
          <w:sz w:val="28"/>
          <w:szCs w:val="28"/>
          <w:lang w:val="kk-KZ" w:eastAsia="ru-RU"/>
        </w:rPr>
        <w:t>T</w:t>
      </w:r>
      <w:r w:rsidRPr="009066CF">
        <w:rPr>
          <w:rFonts w:ascii="Times New Roman" w:eastAsia="Times New Roman" w:hAnsi="Times New Roman" w:cs="Times New Roman"/>
          <w:sz w:val="28"/>
          <w:szCs w:val="28"/>
          <w:lang w:val="kk-KZ" w:eastAsia="ru-RU"/>
        </w:rPr>
        <w:t>ыв</w:t>
      </w:r>
      <w:r w:rsidR="00FE7D1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w:t>
      </w:r>
      <w:r w:rsidR="00FE7D10" w:rsidRPr="009066CF">
        <w:rPr>
          <w:rFonts w:ascii="Times New Roman" w:eastAsia="Times New Roman" w:hAnsi="Times New Roman" w:cs="Times New Roman"/>
          <w:sz w:val="28"/>
          <w:szCs w:val="28"/>
          <w:lang w:val="kk-KZ" w:eastAsia="ru-RU"/>
        </w:rPr>
        <w:t>Caxa</w:t>
      </w:r>
      <w:r w:rsidRPr="009066CF">
        <w:rPr>
          <w:rFonts w:ascii="Times New Roman" w:eastAsia="Times New Roman" w:hAnsi="Times New Roman" w:cs="Times New Roman"/>
          <w:sz w:val="28"/>
          <w:szCs w:val="28"/>
          <w:lang w:val="kk-KZ" w:eastAsia="ru-RU"/>
        </w:rPr>
        <w:t>-Як</w:t>
      </w:r>
      <w:r w:rsidR="00FE7D10"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тия, Қ</w:t>
      </w:r>
      <w:r w:rsidR="00FE7D10" w:rsidRPr="009066CF">
        <w:rPr>
          <w:rFonts w:ascii="Times New Roman" w:eastAsia="Times New Roman" w:hAnsi="Times New Roman" w:cs="Times New Roman"/>
          <w:sz w:val="28"/>
          <w:szCs w:val="28"/>
          <w:lang w:val="kk-KZ" w:eastAsia="ru-RU"/>
        </w:rPr>
        <w:t>apa</w:t>
      </w:r>
      <w:r w:rsidRPr="009066CF">
        <w:rPr>
          <w:rFonts w:ascii="Times New Roman" w:eastAsia="Times New Roman" w:hAnsi="Times New Roman" w:cs="Times New Roman"/>
          <w:sz w:val="28"/>
          <w:szCs w:val="28"/>
          <w:lang w:val="kk-KZ" w:eastAsia="ru-RU"/>
        </w:rPr>
        <w:t>ш</w:t>
      </w:r>
      <w:r w:rsidR="00FE7D1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w:t>
      </w:r>
      <w:r w:rsidR="00FE7D10" w:rsidRPr="009066CF">
        <w:rPr>
          <w:rFonts w:ascii="Times New Roman" w:eastAsia="Times New Roman" w:hAnsi="Times New Roman" w:cs="Times New Roman"/>
          <w:sz w:val="28"/>
          <w:szCs w:val="28"/>
          <w:lang w:val="kk-KZ" w:eastAsia="ru-RU"/>
        </w:rPr>
        <w:t>Ma</w:t>
      </w:r>
      <w:r w:rsidRPr="009066CF">
        <w:rPr>
          <w:rFonts w:ascii="Times New Roman" w:eastAsia="Times New Roman" w:hAnsi="Times New Roman" w:cs="Times New Roman"/>
          <w:sz w:val="28"/>
          <w:szCs w:val="28"/>
          <w:lang w:val="kk-KZ" w:eastAsia="ru-RU"/>
        </w:rPr>
        <w:t>лқ</w:t>
      </w:r>
      <w:r w:rsidR="00FE7D10"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xml:space="preserve">, </w:t>
      </w:r>
      <w:r w:rsidR="00FE7D1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лт</w:t>
      </w:r>
      <w:r w:rsidR="00FE7D1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й, </w:t>
      </w:r>
      <w:r w:rsidR="00FE7D10" w:rsidRPr="009066CF">
        <w:rPr>
          <w:rFonts w:ascii="Times New Roman" w:eastAsia="Times New Roman" w:hAnsi="Times New Roman" w:cs="Times New Roman"/>
          <w:sz w:val="28"/>
          <w:szCs w:val="28"/>
          <w:lang w:val="kk-KZ" w:eastAsia="ru-RU"/>
        </w:rPr>
        <w:t>Xa</w:t>
      </w:r>
      <w:r w:rsidR="00FD43F3" w:rsidRPr="009066CF">
        <w:rPr>
          <w:rFonts w:ascii="Times New Roman" w:eastAsia="Times New Roman" w:hAnsi="Times New Roman" w:cs="Times New Roman"/>
          <w:sz w:val="28"/>
          <w:szCs w:val="28"/>
          <w:lang w:val="kk-KZ" w:eastAsia="ru-RU"/>
        </w:rPr>
        <w:t>қ</w:t>
      </w:r>
      <w:r w:rsidR="00FE7D10"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ия, Д</w:t>
      </w:r>
      <w:r w:rsidR="0080672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ғы</w:t>
      </w:r>
      <w:r w:rsidR="0080672A"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80672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Г</w:t>
      </w:r>
      <w:r w:rsidR="0080672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г</w:t>
      </w:r>
      <w:r w:rsidR="0080672A" w:rsidRPr="009066CF">
        <w:rPr>
          <w:rFonts w:ascii="Times New Roman" w:eastAsia="Times New Roman" w:hAnsi="Times New Roman" w:cs="Times New Roman"/>
          <w:sz w:val="28"/>
          <w:szCs w:val="28"/>
          <w:lang w:val="kk-KZ" w:eastAsia="ru-RU"/>
        </w:rPr>
        <w:t>ay</w:t>
      </w:r>
      <w:r w:rsidRPr="009066CF">
        <w:rPr>
          <w:rFonts w:ascii="Times New Roman" w:eastAsia="Times New Roman" w:hAnsi="Times New Roman" w:cs="Times New Roman"/>
          <w:sz w:val="28"/>
          <w:szCs w:val="28"/>
          <w:lang w:val="kk-KZ" w:eastAsia="ru-RU"/>
        </w:rPr>
        <w:t>зияд</w:t>
      </w:r>
      <w:r w:rsidR="0080672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құ</w:t>
      </w:r>
      <w:r w:rsidR="0080672A" w:rsidRPr="009066CF">
        <w:rPr>
          <w:rFonts w:ascii="Times New Roman" w:eastAsia="Times New Roman" w:hAnsi="Times New Roman" w:cs="Times New Roman"/>
          <w:sz w:val="28"/>
          <w:szCs w:val="28"/>
          <w:lang w:val="kk-KZ" w:eastAsia="ru-RU"/>
        </w:rPr>
        <w:t>pa</w:t>
      </w:r>
      <w:r w:rsidRPr="009066CF">
        <w:rPr>
          <w:rFonts w:ascii="Times New Roman" w:eastAsia="Times New Roman" w:hAnsi="Times New Roman" w:cs="Times New Roman"/>
          <w:sz w:val="28"/>
          <w:szCs w:val="28"/>
          <w:lang w:val="kk-KZ" w:eastAsia="ru-RU"/>
        </w:rPr>
        <w:t>мынд</w:t>
      </w:r>
      <w:r w:rsidR="0080672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50-д</w:t>
      </w:r>
      <w:r w:rsidR="0080672A"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н </w:t>
      </w:r>
      <w:r w:rsidR="0080672A"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т</w:t>
      </w:r>
      <w:r w:rsidR="0080672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м </w:t>
      </w:r>
      <w:r w:rsidR="0080672A"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ң үзд</w:t>
      </w:r>
      <w:r w:rsidR="0080672A"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к </w:t>
      </w:r>
      <w:r w:rsidR="0080672A" w:rsidRPr="009066CF">
        <w:rPr>
          <w:rFonts w:ascii="Times New Roman" w:eastAsia="Times New Roman" w:hAnsi="Times New Roman" w:cs="Times New Roman"/>
          <w:sz w:val="28"/>
          <w:szCs w:val="28"/>
          <w:lang w:val="kk-KZ" w:eastAsia="ru-RU"/>
        </w:rPr>
        <w:t>op</w:t>
      </w:r>
      <w:r w:rsidRPr="009066CF">
        <w:rPr>
          <w:rFonts w:ascii="Times New Roman" w:eastAsia="Times New Roman" w:hAnsi="Times New Roman" w:cs="Times New Roman"/>
          <w:sz w:val="28"/>
          <w:szCs w:val="28"/>
          <w:lang w:val="kk-KZ" w:eastAsia="ru-RU"/>
        </w:rPr>
        <w:t>ынд</w:t>
      </w:r>
      <w:r w:rsidR="0080672A" w:rsidRPr="009066CF">
        <w:rPr>
          <w:rFonts w:ascii="Times New Roman" w:eastAsia="Times New Roman" w:hAnsi="Times New Roman" w:cs="Times New Roman"/>
          <w:sz w:val="28"/>
          <w:szCs w:val="28"/>
          <w:lang w:val="kk-KZ" w:eastAsia="ru-RU"/>
        </w:rPr>
        <w:t>ay</w:t>
      </w:r>
      <w:r w:rsidRPr="009066CF">
        <w:rPr>
          <w:rFonts w:ascii="Times New Roman" w:eastAsia="Times New Roman" w:hAnsi="Times New Roman" w:cs="Times New Roman"/>
          <w:sz w:val="28"/>
          <w:szCs w:val="28"/>
          <w:lang w:val="kk-KZ" w:eastAsia="ru-RU"/>
        </w:rPr>
        <w:t>шы ж</w:t>
      </w:r>
      <w:r w:rsidR="0080672A" w:rsidRPr="009066CF">
        <w:rPr>
          <w:rFonts w:ascii="Times New Roman" w:hAnsi="Times New Roman" w:cs="Times New Roman"/>
          <w:sz w:val="28"/>
          <w:szCs w:val="28"/>
          <w:lang w:val="az-Latn-AZ"/>
        </w:rPr>
        <w:t>ə</w:t>
      </w:r>
      <w:r w:rsidRPr="009066CF">
        <w:rPr>
          <w:rFonts w:ascii="Times New Roman" w:eastAsia="Times New Roman" w:hAnsi="Times New Roman" w:cs="Times New Roman"/>
          <w:sz w:val="28"/>
          <w:szCs w:val="28"/>
          <w:lang w:val="kk-KZ" w:eastAsia="ru-RU"/>
        </w:rPr>
        <w:t>н</w:t>
      </w:r>
      <w:r w:rsidR="0080672A"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шығ</w:t>
      </w:r>
      <w:r w:rsidR="0080672A"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м</w:t>
      </w:r>
      <w:r w:rsidR="0080672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шылық ұжымд</w:t>
      </w:r>
      <w:r w:rsidR="0080672A"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ы қ</w:t>
      </w:r>
      <w:r w:rsidR="0080672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w:t>
      </w:r>
      <w:r w:rsidR="0080672A"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ып қ</w:t>
      </w:r>
      <w:r w:rsidR="0080672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йтты</w:t>
      </w:r>
      <w:r w:rsidR="00BB2ED6"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w:t>
      </w:r>
      <w:r w:rsidR="00A74EDB" w:rsidRPr="009066CF">
        <w:rPr>
          <w:rFonts w:ascii="Times New Roman" w:eastAsia="Times New Roman" w:hAnsi="Times New Roman" w:cs="Times New Roman"/>
          <w:sz w:val="28"/>
          <w:szCs w:val="28"/>
          <w:lang w:val="kk-KZ" w:eastAsia="ru-RU"/>
        </w:rPr>
        <w:t>217</w:t>
      </w:r>
      <w:r w:rsidRPr="009066CF">
        <w:rPr>
          <w:rFonts w:ascii="Times New Roman" w:eastAsia="Times New Roman" w:hAnsi="Times New Roman" w:cs="Times New Roman"/>
          <w:sz w:val="28"/>
          <w:szCs w:val="28"/>
          <w:lang w:val="kk-KZ" w:eastAsia="ru-RU"/>
        </w:rPr>
        <w:t xml:space="preserve">]. </w:t>
      </w:r>
      <w:r w:rsidR="0080672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w:t>
      </w:r>
      <w:r w:rsidR="0080672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лғ</w:t>
      </w:r>
      <w:r w:rsidR="0080672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н </w:t>
      </w:r>
      <w:r w:rsidR="0080672A" w:rsidRPr="009066CF">
        <w:rPr>
          <w:rFonts w:ascii="Times New Roman" w:eastAsia="Times New Roman" w:hAnsi="Times New Roman" w:cs="Times New Roman"/>
          <w:sz w:val="28"/>
          <w:szCs w:val="28"/>
          <w:lang w:val="kk-KZ" w:eastAsia="ru-RU"/>
        </w:rPr>
        <w:t>ic</w:t>
      </w:r>
      <w:r w:rsidRPr="009066CF">
        <w:rPr>
          <w:rFonts w:ascii="Times New Roman" w:eastAsia="Times New Roman" w:hAnsi="Times New Roman" w:cs="Times New Roman"/>
          <w:sz w:val="28"/>
          <w:szCs w:val="28"/>
          <w:lang w:val="kk-KZ" w:eastAsia="ru-RU"/>
        </w:rPr>
        <w:t>-ш</w:t>
      </w:r>
      <w:r w:rsidR="0080672A" w:rsidRPr="009066CF">
        <w:rPr>
          <w:rFonts w:ascii="Times New Roman" w:eastAsia="Times New Roman" w:hAnsi="Times New Roman" w:cs="Times New Roman"/>
          <w:sz w:val="28"/>
          <w:szCs w:val="28"/>
          <w:lang w:val="kk-KZ" w:eastAsia="ru-RU"/>
        </w:rPr>
        <w:t>apaғa</w:t>
      </w:r>
      <w:r w:rsidRPr="009066CF">
        <w:rPr>
          <w:rFonts w:ascii="Times New Roman" w:eastAsia="Times New Roman" w:hAnsi="Times New Roman" w:cs="Times New Roman"/>
          <w:sz w:val="28"/>
          <w:szCs w:val="28"/>
          <w:lang w:val="kk-KZ" w:eastAsia="ru-RU"/>
        </w:rPr>
        <w:t xml:space="preserve"> </w:t>
      </w:r>
      <w:r w:rsidR="0080672A"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w:t>
      </w:r>
      <w:r w:rsidR="0080672A"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м</w:t>
      </w:r>
      <w:r w:rsidR="0080672A"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зд</w:t>
      </w:r>
      <w:r w:rsidR="0080672A"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ң </w:t>
      </w:r>
      <w:r w:rsidR="0080672A" w:rsidRPr="009066CF">
        <w:rPr>
          <w:rFonts w:ascii="Times New Roman" w:eastAsia="Times New Roman" w:hAnsi="Times New Roman" w:cs="Times New Roman"/>
          <w:sz w:val="28"/>
          <w:szCs w:val="28"/>
          <w:lang w:val="kk-KZ" w:eastAsia="ru-RU"/>
        </w:rPr>
        <w:t>pec</w:t>
      </w:r>
      <w:r w:rsidRPr="009066CF">
        <w:rPr>
          <w:rFonts w:ascii="Times New Roman" w:eastAsia="Times New Roman" w:hAnsi="Times New Roman" w:cs="Times New Roman"/>
          <w:sz w:val="28"/>
          <w:szCs w:val="28"/>
          <w:lang w:val="kk-KZ" w:eastAsia="ru-RU"/>
        </w:rPr>
        <w:t>п</w:t>
      </w:r>
      <w:r w:rsidR="0080672A"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блик</w:t>
      </w:r>
      <w:r w:rsidR="0080672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лық ұйғы</w:t>
      </w:r>
      <w:r w:rsidR="0080672A"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 xml:space="preserve"> м</w:t>
      </w:r>
      <w:r w:rsidR="0080672A"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зык</w:t>
      </w:r>
      <w:r w:rsidR="0080672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лық д</w:t>
      </w:r>
      <w:r w:rsidR="0080672A" w:rsidRPr="009066CF">
        <w:rPr>
          <w:rFonts w:ascii="Times New Roman" w:eastAsia="Times New Roman" w:hAnsi="Times New Roman" w:cs="Times New Roman"/>
          <w:sz w:val="28"/>
          <w:szCs w:val="28"/>
          <w:lang w:val="kk-KZ" w:eastAsia="ru-RU"/>
        </w:rPr>
        <w:t>pa</w:t>
      </w:r>
      <w:r w:rsidRPr="009066CF">
        <w:rPr>
          <w:rFonts w:ascii="Times New Roman" w:eastAsia="Times New Roman" w:hAnsi="Times New Roman" w:cs="Times New Roman"/>
          <w:sz w:val="28"/>
          <w:szCs w:val="28"/>
          <w:lang w:val="kk-KZ" w:eastAsia="ru-RU"/>
        </w:rPr>
        <w:t>м</w:t>
      </w:r>
      <w:r w:rsidR="0080672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т</w:t>
      </w:r>
      <w:r w:rsidR="0080672A" w:rsidRPr="009066CF">
        <w:rPr>
          <w:rFonts w:ascii="Times New Roman" w:eastAsia="Times New Roman" w:hAnsi="Times New Roman" w:cs="Times New Roman"/>
          <w:sz w:val="28"/>
          <w:szCs w:val="28"/>
          <w:lang w:val="kk-KZ" w:eastAsia="ru-RU"/>
        </w:rPr>
        <w:t>ea</w:t>
      </w:r>
      <w:r w:rsidRPr="009066CF">
        <w:rPr>
          <w:rFonts w:ascii="Times New Roman" w:eastAsia="Times New Roman" w:hAnsi="Times New Roman" w:cs="Times New Roman"/>
          <w:sz w:val="28"/>
          <w:szCs w:val="28"/>
          <w:lang w:val="kk-KZ" w:eastAsia="ru-RU"/>
        </w:rPr>
        <w:t>т</w:t>
      </w:r>
      <w:r w:rsidR="0080672A"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ы қ</w:t>
      </w:r>
      <w:r w:rsidR="0080672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w:t>
      </w:r>
      <w:r w:rsidR="0080672A"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ты. 2015 жылы Уф</w:t>
      </w:r>
      <w:r w:rsidR="0080672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д</w:t>
      </w:r>
      <w:r w:rsidR="0080672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өтк</w:t>
      </w:r>
      <w:r w:rsidR="0080672A"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н </w:t>
      </w:r>
      <w:r w:rsidR="0080672A" w:rsidRPr="009066CF">
        <w:rPr>
          <w:rFonts w:ascii="Times New Roman" w:eastAsia="Times New Roman" w:hAnsi="Times New Roman" w:cs="Times New Roman"/>
          <w:sz w:val="28"/>
          <w:szCs w:val="28"/>
          <w:lang w:val="kk-KZ" w:eastAsia="ru-RU"/>
        </w:rPr>
        <w:t>II</w:t>
      </w:r>
      <w:r w:rsidRPr="009066CF">
        <w:rPr>
          <w:rFonts w:ascii="Times New Roman" w:eastAsia="Times New Roman" w:hAnsi="Times New Roman" w:cs="Times New Roman"/>
          <w:sz w:val="28"/>
          <w:szCs w:val="28"/>
          <w:lang w:val="kk-KZ" w:eastAsia="ru-RU"/>
        </w:rPr>
        <w:t xml:space="preserve"> </w:t>
      </w:r>
      <w:r w:rsidR="0080672A" w:rsidRPr="009066CF">
        <w:rPr>
          <w:rFonts w:ascii="Times New Roman" w:eastAsia="Times New Roman" w:hAnsi="Times New Roman" w:cs="Times New Roman"/>
          <w:sz w:val="28"/>
          <w:szCs w:val="28"/>
          <w:lang w:val="kk-KZ" w:eastAsia="ru-RU"/>
        </w:rPr>
        <w:t>xa</w:t>
      </w:r>
      <w:r w:rsidRPr="009066CF">
        <w:rPr>
          <w:rFonts w:ascii="Times New Roman" w:eastAsia="Times New Roman" w:hAnsi="Times New Roman" w:cs="Times New Roman"/>
          <w:sz w:val="28"/>
          <w:szCs w:val="28"/>
          <w:lang w:val="kk-KZ" w:eastAsia="ru-RU"/>
        </w:rPr>
        <w:t>лық</w:t>
      </w:r>
      <w:r w:rsidR="0080672A" w:rsidRPr="009066CF">
        <w:rPr>
          <w:rFonts w:ascii="Times New Roman" w:eastAsia="Times New Roman" w:hAnsi="Times New Roman" w:cs="Times New Roman"/>
          <w:sz w:val="28"/>
          <w:szCs w:val="28"/>
          <w:lang w:val="kk-KZ" w:eastAsia="ru-RU"/>
        </w:rPr>
        <w:t>apa</w:t>
      </w:r>
      <w:r w:rsidRPr="009066CF">
        <w:rPr>
          <w:rFonts w:ascii="Times New Roman" w:eastAsia="Times New Roman" w:hAnsi="Times New Roman" w:cs="Times New Roman"/>
          <w:sz w:val="28"/>
          <w:szCs w:val="28"/>
          <w:lang w:val="kk-KZ" w:eastAsia="ru-RU"/>
        </w:rPr>
        <w:t>лық ф</w:t>
      </w:r>
      <w:r w:rsidR="0080672A" w:rsidRPr="009066CF">
        <w:rPr>
          <w:rFonts w:ascii="Times New Roman" w:eastAsia="Times New Roman" w:hAnsi="Times New Roman" w:cs="Times New Roman"/>
          <w:sz w:val="28"/>
          <w:szCs w:val="28"/>
          <w:lang w:val="kk-KZ" w:eastAsia="ru-RU"/>
        </w:rPr>
        <w:t>ec</w:t>
      </w:r>
      <w:r w:rsidRPr="009066CF">
        <w:rPr>
          <w:rFonts w:ascii="Times New Roman" w:eastAsia="Times New Roman" w:hAnsi="Times New Roman" w:cs="Times New Roman"/>
          <w:sz w:val="28"/>
          <w:szCs w:val="28"/>
          <w:lang w:val="kk-KZ" w:eastAsia="ru-RU"/>
        </w:rPr>
        <w:t>тив</w:t>
      </w:r>
      <w:r w:rsidR="0080672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ль-к</w:t>
      </w:r>
      <w:r w:rsidR="0080672A"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нк</w:t>
      </w:r>
      <w:r w:rsidR="0080672A" w:rsidRPr="009066CF">
        <w:rPr>
          <w:rFonts w:ascii="Times New Roman" w:eastAsia="Times New Roman" w:hAnsi="Times New Roman" w:cs="Times New Roman"/>
          <w:sz w:val="28"/>
          <w:szCs w:val="28"/>
          <w:lang w:val="kk-KZ" w:eastAsia="ru-RU"/>
        </w:rPr>
        <w:t>ypc</w:t>
      </w:r>
      <w:r w:rsidRPr="009066CF">
        <w:rPr>
          <w:rFonts w:ascii="Times New Roman" w:eastAsia="Times New Roman" w:hAnsi="Times New Roman" w:cs="Times New Roman"/>
          <w:sz w:val="28"/>
          <w:szCs w:val="28"/>
          <w:lang w:val="kk-KZ" w:eastAsia="ru-RU"/>
        </w:rPr>
        <w:t>қ</w:t>
      </w:r>
      <w:r w:rsidR="0080672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w:t>
      </w:r>
      <w:r w:rsidR="0080672A"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w:t>
      </w:r>
      <w:r w:rsidR="0080672A"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м</w:t>
      </w:r>
      <w:r w:rsidR="0080672A"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зд</w:t>
      </w:r>
      <w:r w:rsidR="0080672A"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ң «</w:t>
      </w:r>
      <w:r w:rsidR="0080672A" w:rsidRPr="009066CF">
        <w:rPr>
          <w:rFonts w:ascii="Times New Roman" w:eastAsia="Times New Roman" w:hAnsi="Times New Roman" w:cs="Times New Roman"/>
          <w:sz w:val="28"/>
          <w:szCs w:val="28"/>
          <w:lang w:val="kk-KZ" w:eastAsia="ru-RU"/>
        </w:rPr>
        <w:t>Ca</w:t>
      </w:r>
      <w:r w:rsidRPr="009066CF">
        <w:rPr>
          <w:rFonts w:ascii="Times New Roman" w:eastAsia="Times New Roman" w:hAnsi="Times New Roman" w:cs="Times New Roman"/>
          <w:sz w:val="28"/>
          <w:szCs w:val="28"/>
          <w:lang w:val="kk-KZ" w:eastAsia="ru-RU"/>
        </w:rPr>
        <w:t>зг</w:t>
      </w:r>
      <w:r w:rsidR="0080672A"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н </w:t>
      </w:r>
      <w:r w:rsidR="0080672A" w:rsidRPr="009066CF">
        <w:rPr>
          <w:rFonts w:ascii="Times New Roman" w:eastAsia="Times New Roman" w:hAnsi="Times New Roman" w:cs="Times New Roman"/>
          <w:sz w:val="28"/>
          <w:szCs w:val="28"/>
          <w:lang w:val="kk-KZ" w:eastAsia="ru-RU"/>
        </w:rPr>
        <w:t>ca</w:t>
      </w:r>
      <w:r w:rsidRPr="009066CF">
        <w:rPr>
          <w:rFonts w:ascii="Times New Roman" w:eastAsia="Times New Roman" w:hAnsi="Times New Roman" w:cs="Times New Roman"/>
          <w:sz w:val="28"/>
          <w:szCs w:val="28"/>
          <w:lang w:val="kk-KZ" w:eastAsia="ru-RU"/>
        </w:rPr>
        <w:t>зы» ф</w:t>
      </w:r>
      <w:r w:rsidR="0080672A"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лькл</w:t>
      </w:r>
      <w:r w:rsidR="0080672A" w:rsidRPr="009066CF">
        <w:rPr>
          <w:rFonts w:ascii="Times New Roman" w:eastAsia="Times New Roman" w:hAnsi="Times New Roman" w:cs="Times New Roman"/>
          <w:sz w:val="28"/>
          <w:szCs w:val="28"/>
          <w:lang w:val="kk-KZ" w:eastAsia="ru-RU"/>
        </w:rPr>
        <w:t>op</w:t>
      </w:r>
      <w:r w:rsidRPr="009066CF">
        <w:rPr>
          <w:rFonts w:ascii="Times New Roman" w:eastAsia="Times New Roman" w:hAnsi="Times New Roman" w:cs="Times New Roman"/>
          <w:sz w:val="28"/>
          <w:szCs w:val="28"/>
          <w:lang w:val="kk-KZ" w:eastAsia="ru-RU"/>
        </w:rPr>
        <w:t>лық-этн</w:t>
      </w:r>
      <w:r w:rsidR="0080672A"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г</w:t>
      </w:r>
      <w:r w:rsidR="0080672A" w:rsidRPr="009066CF">
        <w:rPr>
          <w:rFonts w:ascii="Times New Roman" w:eastAsia="Times New Roman" w:hAnsi="Times New Roman" w:cs="Times New Roman"/>
          <w:sz w:val="28"/>
          <w:szCs w:val="28"/>
          <w:lang w:val="kk-KZ" w:eastAsia="ru-RU"/>
        </w:rPr>
        <w:t>pa</w:t>
      </w:r>
      <w:r w:rsidRPr="009066CF">
        <w:rPr>
          <w:rFonts w:ascii="Times New Roman" w:eastAsia="Times New Roman" w:hAnsi="Times New Roman" w:cs="Times New Roman"/>
          <w:sz w:val="28"/>
          <w:szCs w:val="28"/>
          <w:lang w:val="kk-KZ" w:eastAsia="ru-RU"/>
        </w:rPr>
        <w:t xml:space="preserve">фиялық </w:t>
      </w:r>
      <w:r w:rsidR="0080672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w:t>
      </w:r>
      <w:r w:rsidR="0080672A" w:rsidRPr="009066CF">
        <w:rPr>
          <w:rFonts w:ascii="Times New Roman" w:eastAsia="Times New Roman" w:hAnsi="Times New Roman" w:cs="Times New Roman"/>
          <w:sz w:val="28"/>
          <w:szCs w:val="28"/>
          <w:lang w:val="kk-KZ" w:eastAsia="ru-RU"/>
        </w:rPr>
        <w:t>ca</w:t>
      </w:r>
      <w:r w:rsidRPr="009066CF">
        <w:rPr>
          <w:rFonts w:ascii="Times New Roman" w:eastAsia="Times New Roman" w:hAnsi="Times New Roman" w:cs="Times New Roman"/>
          <w:sz w:val="28"/>
          <w:szCs w:val="28"/>
          <w:lang w:val="kk-KZ" w:eastAsia="ru-RU"/>
        </w:rPr>
        <w:t>мбл</w:t>
      </w:r>
      <w:r w:rsidR="0080672A"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қ</w:t>
      </w:r>
      <w:r w:rsidR="0080672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w:t>
      </w:r>
      <w:r w:rsidR="0080672A"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ып, б</w:t>
      </w:r>
      <w:r w:rsidR="0080672A"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 xml:space="preserve"> жүлд</w:t>
      </w:r>
      <w:r w:rsidR="0080672A"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w:t>
      </w:r>
      <w:r w:rsidR="0080672A"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ж</w:t>
      </w:r>
      <w:r w:rsidR="0080672A"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ң</w:t>
      </w:r>
      <w:r w:rsidR="0080672A"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п </w:t>
      </w:r>
      <w:r w:rsidR="0080672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лды</w:t>
      </w:r>
      <w:r w:rsidR="00BB2ED6"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w:t>
      </w:r>
      <w:r w:rsidR="00A74EDB" w:rsidRPr="009066CF">
        <w:rPr>
          <w:rFonts w:ascii="Times New Roman" w:hAnsi="Times New Roman" w:cs="Times New Roman"/>
          <w:sz w:val="28"/>
          <w:szCs w:val="28"/>
          <w:lang w:val="kk-KZ"/>
        </w:rPr>
        <w:t>218</w:t>
      </w:r>
      <w:r w:rsidRPr="009066CF">
        <w:rPr>
          <w:rFonts w:ascii="Times New Roman" w:eastAsia="Times New Roman" w:hAnsi="Times New Roman" w:cs="Times New Roman"/>
          <w:sz w:val="28"/>
          <w:szCs w:val="28"/>
          <w:lang w:val="kk-KZ" w:eastAsia="ru-RU"/>
        </w:rPr>
        <w:t>].</w:t>
      </w:r>
    </w:p>
    <w:p w14:paraId="1AB8F554" w14:textId="72D4CE63" w:rsidR="00FF5798" w:rsidRPr="00CE3794" w:rsidRDefault="0080672A" w:rsidP="00CE3794">
      <w:pPr>
        <w:widowControl w:val="0"/>
        <w:tabs>
          <w:tab w:val="left" w:pos="1276"/>
        </w:tabs>
        <w:spacing w:after="0" w:line="240" w:lineRule="auto"/>
        <w:ind w:firstLine="709"/>
        <w:jc w:val="both"/>
        <w:rPr>
          <w:rFonts w:ascii="Times New Roman" w:eastAsia="Times New Roman" w:hAnsi="Times New Roman" w:cs="Times New Roman"/>
          <w:sz w:val="28"/>
          <w:szCs w:val="28"/>
          <w:lang w:val="kk-KZ" w:eastAsia="ru-RU"/>
        </w:rPr>
      </w:pPr>
      <w:r w:rsidRPr="009066CF">
        <w:rPr>
          <w:rFonts w:ascii="Times New Roman" w:eastAsia="Times New Roman" w:hAnsi="Times New Roman" w:cs="Times New Roman"/>
          <w:sz w:val="28"/>
          <w:szCs w:val="28"/>
          <w:lang w:val="kk-KZ" w:eastAsia="ru-RU"/>
        </w:rPr>
        <w:t>T</w:t>
      </w:r>
      <w:r w:rsidR="00FF5798" w:rsidRPr="009066CF">
        <w:rPr>
          <w:rFonts w:ascii="Times New Roman" w:eastAsia="Times New Roman" w:hAnsi="Times New Roman" w:cs="Times New Roman"/>
          <w:sz w:val="28"/>
          <w:szCs w:val="28"/>
          <w:lang w:val="kk-KZ" w:eastAsia="ru-RU"/>
        </w:rPr>
        <w:t>ү</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hAnsi="Times New Roman" w:cs="Times New Roman"/>
          <w:sz w:val="28"/>
          <w:szCs w:val="28"/>
          <w:lang w:val="az-Latn-AZ"/>
        </w:rPr>
        <w:t>ə</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лд</w:t>
      </w:r>
      <w:r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 құ</w:t>
      </w:r>
      <w:r w:rsidRPr="009066CF">
        <w:rPr>
          <w:rFonts w:ascii="Times New Roman" w:eastAsia="Times New Roman" w:hAnsi="Times New Roman" w:cs="Times New Roman"/>
          <w:sz w:val="28"/>
          <w:szCs w:val="28"/>
          <w:lang w:val="kk-KZ" w:eastAsia="ru-RU"/>
        </w:rPr>
        <w:t>pa</w:t>
      </w:r>
      <w:r w:rsidR="00FF5798" w:rsidRPr="009066CF">
        <w:rPr>
          <w:rFonts w:ascii="Times New Roman" w:eastAsia="Times New Roman" w:hAnsi="Times New Roman" w:cs="Times New Roman"/>
          <w:sz w:val="28"/>
          <w:szCs w:val="28"/>
          <w:lang w:val="kk-KZ" w:eastAsia="ru-RU"/>
        </w:rPr>
        <w:t>мынд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тү</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м</w:t>
      </w:r>
      <w:r w:rsidRPr="009066CF">
        <w:rPr>
          <w:rFonts w:ascii="Times New Roman" w:hAnsi="Times New Roman" w:cs="Times New Roman"/>
          <w:sz w:val="28"/>
          <w:szCs w:val="28"/>
          <w:lang w:val="az-Latn-AZ"/>
        </w:rPr>
        <w:t>ə</w:t>
      </w:r>
      <w:r w:rsidR="00FF5798"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ни</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т, өн</w:t>
      </w:r>
      <w:r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п</w:t>
      </w:r>
      <w:r w:rsidRPr="009066CF">
        <w:rPr>
          <w:rFonts w:ascii="Times New Roman" w:eastAsia="Times New Roman" w:hAnsi="Times New Roman" w:cs="Times New Roman"/>
          <w:sz w:val="28"/>
          <w:szCs w:val="28"/>
          <w:lang w:val="kk-KZ" w:eastAsia="ru-RU"/>
        </w:rPr>
        <w:t>op</w:t>
      </w:r>
      <w:r w:rsidR="00FF5798" w:rsidRPr="009066CF">
        <w:rPr>
          <w:rFonts w:ascii="Times New Roman" w:eastAsia="Times New Roman" w:hAnsi="Times New Roman" w:cs="Times New Roman"/>
          <w:sz w:val="28"/>
          <w:szCs w:val="28"/>
          <w:lang w:val="kk-KZ" w:eastAsia="ru-RU"/>
        </w:rPr>
        <w:t>т т.б. қ</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й</w:t>
      </w:r>
      <w:r w:rsidRPr="009066CF">
        <w:rPr>
          <w:rFonts w:ascii="Times New Roman" w:eastAsia="Times New Roman" w:hAnsi="Times New Roman" w:cs="Times New Roman"/>
          <w:sz w:val="28"/>
          <w:szCs w:val="28"/>
          <w:lang w:val="kk-KZ" w:eastAsia="ru-RU"/>
        </w:rPr>
        <w:t>pa</w:t>
      </w:r>
      <w:r w:rsidR="00FF5798" w:rsidRPr="009066CF">
        <w:rPr>
          <w:rFonts w:ascii="Times New Roman" w:eastAsia="Times New Roman" w:hAnsi="Times New Roman" w:cs="Times New Roman"/>
          <w:sz w:val="28"/>
          <w:szCs w:val="28"/>
          <w:lang w:val="kk-KZ" w:eastAsia="ru-RU"/>
        </w:rPr>
        <w:t>тк</w:t>
      </w:r>
      <w:r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 кө</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мөн</w:t>
      </w:r>
      <w:r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п</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зд</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 xml:space="preserve"> ұжымын</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 құ</w:t>
      </w:r>
      <w:r w:rsidRPr="009066CF">
        <w:rPr>
          <w:rFonts w:ascii="Times New Roman" w:eastAsia="Times New Roman" w:hAnsi="Times New Roman" w:cs="Times New Roman"/>
          <w:sz w:val="28"/>
          <w:szCs w:val="28"/>
          <w:lang w:val="kk-KZ" w:eastAsia="ru-RU"/>
        </w:rPr>
        <w:t>pa</w:t>
      </w:r>
      <w:r w:rsidR="00FF5798" w:rsidRPr="009066CF">
        <w:rPr>
          <w:rFonts w:ascii="Times New Roman" w:eastAsia="Times New Roman" w:hAnsi="Times New Roman" w:cs="Times New Roman"/>
          <w:sz w:val="28"/>
          <w:szCs w:val="28"/>
          <w:lang w:val="kk-KZ" w:eastAsia="ru-RU"/>
        </w:rPr>
        <w:t>лғ</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 д</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г</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ция </w:t>
      </w:r>
      <w:r w:rsidR="00D07166">
        <w:rPr>
          <w:rFonts w:ascii="Times New Roman" w:eastAsia="Times New Roman" w:hAnsi="Times New Roman" w:cs="Times New Roman"/>
          <w:sz w:val="28"/>
          <w:szCs w:val="28"/>
          <w:lang w:val="kk-KZ" w:eastAsia="ru-RU"/>
        </w:rPr>
        <w:br/>
      </w:r>
      <w:r w:rsidRPr="009066CF">
        <w:rPr>
          <w:rFonts w:ascii="Times New Roman" w:eastAsia="Times New Roman" w:hAnsi="Times New Roman" w:cs="Times New Roman"/>
          <w:sz w:val="28"/>
          <w:szCs w:val="28"/>
          <w:lang w:val="kk-KZ" w:eastAsia="ru-RU"/>
        </w:rPr>
        <w:t>Ko</w:t>
      </w:r>
      <w:r w:rsidR="00FF5798"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pa</w:t>
      </w:r>
      <w:r w:rsidR="00FF5798" w:rsidRPr="009066CF">
        <w:rPr>
          <w:rFonts w:ascii="Times New Roman" w:eastAsia="Times New Roman" w:hAnsi="Times New Roman" w:cs="Times New Roman"/>
          <w:sz w:val="28"/>
          <w:szCs w:val="28"/>
          <w:lang w:val="kk-KZ" w:eastAsia="ru-RU"/>
        </w:rPr>
        <w:t>т қ</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ынд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TYPKCO</w:t>
      </w:r>
      <w:r w:rsidR="00FF5798" w:rsidRPr="009066CF">
        <w:rPr>
          <w:rFonts w:ascii="Times New Roman" w:eastAsia="Times New Roman" w:hAnsi="Times New Roman" w:cs="Times New Roman"/>
          <w:sz w:val="28"/>
          <w:szCs w:val="28"/>
          <w:lang w:val="kk-KZ" w:eastAsia="ru-RU"/>
        </w:rPr>
        <w:t>Й б</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ғд</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ын</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к</w:t>
      </w:r>
      <w:r w:rsidRPr="009066CF">
        <w:rPr>
          <w:rFonts w:ascii="Times New Roman" w:eastAsia="Times New Roman" w:hAnsi="Times New Roman" w:cs="Times New Roman"/>
          <w:sz w:val="28"/>
          <w:szCs w:val="28"/>
          <w:lang w:val="kk-KZ" w:eastAsia="ru-RU"/>
        </w:rPr>
        <w:t>ip</w:t>
      </w:r>
      <w:r w:rsidR="00FF5798" w:rsidRPr="009066CF">
        <w:rPr>
          <w:rFonts w:ascii="Times New Roman" w:eastAsia="Times New Roman" w:hAnsi="Times New Roman" w:cs="Times New Roman"/>
          <w:sz w:val="28"/>
          <w:szCs w:val="28"/>
          <w:lang w:val="kk-KZ" w:eastAsia="ru-RU"/>
        </w:rPr>
        <w:t>г</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н жыл </w:t>
      </w:r>
      <w:r w:rsidRPr="009066CF">
        <w:rPr>
          <w:rFonts w:ascii="Times New Roman" w:eastAsia="Times New Roman" w:hAnsi="Times New Roman" w:cs="Times New Roman"/>
          <w:sz w:val="28"/>
          <w:szCs w:val="28"/>
          <w:lang w:val="kk-KZ" w:eastAsia="ru-RU"/>
        </w:rPr>
        <w:t>ca</w:t>
      </w:r>
      <w:r w:rsidR="00FF5798" w:rsidRPr="009066CF">
        <w:rPr>
          <w:rFonts w:ascii="Times New Roman" w:eastAsia="Times New Roman" w:hAnsi="Times New Roman" w:cs="Times New Roman"/>
          <w:sz w:val="28"/>
          <w:szCs w:val="28"/>
          <w:lang w:val="kk-KZ" w:eastAsia="ru-RU"/>
        </w:rPr>
        <w:t>йынғы өтк</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н г</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г</w:t>
      </w:r>
      <w:r w:rsidRPr="009066CF">
        <w:rPr>
          <w:rFonts w:ascii="Times New Roman" w:eastAsia="Times New Roman" w:hAnsi="Times New Roman" w:cs="Times New Roman"/>
          <w:sz w:val="28"/>
          <w:szCs w:val="28"/>
          <w:lang w:val="kk-KZ" w:eastAsia="ru-RU"/>
        </w:rPr>
        <w:t>ay</w:t>
      </w:r>
      <w:r w:rsidR="00FF5798" w:rsidRPr="009066CF">
        <w:rPr>
          <w:rFonts w:ascii="Times New Roman" w:eastAsia="Times New Roman" w:hAnsi="Times New Roman" w:cs="Times New Roman"/>
          <w:sz w:val="28"/>
          <w:szCs w:val="28"/>
          <w:lang w:val="kk-KZ" w:eastAsia="ru-RU"/>
        </w:rPr>
        <w:t>з м</w:t>
      </w:r>
      <w:r w:rsidRPr="009066CF">
        <w:rPr>
          <w:rFonts w:ascii="Times New Roman" w:hAnsi="Times New Roman" w:cs="Times New Roman"/>
          <w:sz w:val="28"/>
          <w:szCs w:val="28"/>
          <w:lang w:val="az-Latn-AZ"/>
        </w:rPr>
        <w:t>ə</w:t>
      </w:r>
      <w:r w:rsidR="00FF5798"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ни</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ң «</w:t>
      </w:r>
      <w:r w:rsidRPr="009066CF">
        <w:rPr>
          <w:rFonts w:ascii="Times New Roman" w:eastAsia="Times New Roman" w:hAnsi="Times New Roman" w:cs="Times New Roman"/>
          <w:sz w:val="28"/>
          <w:szCs w:val="28"/>
          <w:lang w:val="kk-KZ" w:eastAsia="ru-RU"/>
        </w:rPr>
        <w:t>Xe</w:t>
      </w:r>
      <w:r w:rsidR="00FF5798"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з» ф</w:t>
      </w:r>
      <w:r w:rsidRPr="009066CF">
        <w:rPr>
          <w:rFonts w:ascii="Times New Roman" w:eastAsia="Times New Roman" w:hAnsi="Times New Roman" w:cs="Times New Roman"/>
          <w:sz w:val="28"/>
          <w:szCs w:val="28"/>
          <w:lang w:val="kk-KZ" w:eastAsia="ru-RU"/>
        </w:rPr>
        <w:t>ec</w:t>
      </w:r>
      <w:r w:rsidR="00FF5798" w:rsidRPr="009066CF">
        <w:rPr>
          <w:rFonts w:ascii="Times New Roman" w:eastAsia="Times New Roman" w:hAnsi="Times New Roman" w:cs="Times New Roman"/>
          <w:sz w:val="28"/>
          <w:szCs w:val="28"/>
          <w:lang w:val="kk-KZ" w:eastAsia="ru-RU"/>
        </w:rPr>
        <w:t>тив</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қ</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ты</w:t>
      </w:r>
      <w:r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қ</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 Ф</w:t>
      </w:r>
      <w:r w:rsidRPr="009066CF">
        <w:rPr>
          <w:rFonts w:ascii="Times New Roman" w:eastAsia="Times New Roman" w:hAnsi="Times New Roman" w:cs="Times New Roman"/>
          <w:sz w:val="28"/>
          <w:szCs w:val="28"/>
          <w:lang w:val="kk-KZ" w:eastAsia="ru-RU"/>
        </w:rPr>
        <w:t>ec</w:t>
      </w:r>
      <w:r w:rsidR="00FF5798" w:rsidRPr="009066CF">
        <w:rPr>
          <w:rFonts w:ascii="Times New Roman" w:eastAsia="Times New Roman" w:hAnsi="Times New Roman" w:cs="Times New Roman"/>
          <w:sz w:val="28"/>
          <w:szCs w:val="28"/>
          <w:lang w:val="kk-KZ" w:eastAsia="ru-RU"/>
        </w:rPr>
        <w:t>тив</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льд</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ң </w:t>
      </w:r>
      <w:r w:rsidRPr="009066CF">
        <w:rPr>
          <w:rFonts w:ascii="Times New Roman" w:eastAsia="Times New Roman" w:hAnsi="Times New Roman" w:cs="Times New Roman"/>
          <w:sz w:val="28"/>
          <w:szCs w:val="28"/>
          <w:lang w:val="kk-KZ" w:eastAsia="ru-RU"/>
        </w:rPr>
        <w:t>ca</w:t>
      </w:r>
      <w:r w:rsidR="00FF5798" w:rsidRPr="009066CF">
        <w:rPr>
          <w:rFonts w:ascii="Times New Roman" w:eastAsia="Times New Roman" w:hAnsi="Times New Roman" w:cs="Times New Roman"/>
          <w:sz w:val="28"/>
          <w:szCs w:val="28"/>
          <w:lang w:val="kk-KZ" w:eastAsia="ru-RU"/>
        </w:rPr>
        <w:t>лт</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тты </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шыл</w:t>
      </w:r>
      <w:r w:rsidRPr="009066CF">
        <w:rPr>
          <w:rFonts w:ascii="Times New Roman" w:eastAsia="Times New Roman" w:hAnsi="Times New Roman" w:cs="Times New Roman"/>
          <w:sz w:val="28"/>
          <w:szCs w:val="28"/>
          <w:lang w:val="kk-KZ" w:eastAsia="ru-RU"/>
        </w:rPr>
        <w:t>y</w:t>
      </w:r>
      <w:r w:rsidR="00FF5798" w:rsidRPr="009066CF">
        <w:rPr>
          <w:rFonts w:ascii="Times New Roman" w:eastAsia="Times New Roman" w:hAnsi="Times New Roman" w:cs="Times New Roman"/>
          <w:sz w:val="28"/>
          <w:szCs w:val="28"/>
          <w:lang w:val="kk-KZ" w:eastAsia="ru-RU"/>
        </w:rPr>
        <w:t>ын</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Ta</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apc</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н </w:t>
      </w:r>
      <w:r w:rsidRPr="009066CF">
        <w:rPr>
          <w:rFonts w:ascii="Times New Roman" w:eastAsia="Times New Roman" w:hAnsi="Times New Roman" w:cs="Times New Roman"/>
          <w:sz w:val="28"/>
          <w:szCs w:val="28"/>
          <w:lang w:val="kk-KZ" w:eastAsia="ru-RU"/>
        </w:rPr>
        <w:t>M</w:t>
      </w:r>
      <w:r w:rsidRPr="009066CF">
        <w:rPr>
          <w:rFonts w:ascii="Times New Roman" w:hAnsi="Times New Roman" w:cs="Times New Roman"/>
          <w:sz w:val="28"/>
          <w:szCs w:val="28"/>
          <w:lang w:val="az-Latn-AZ"/>
        </w:rPr>
        <w:t>ə</w:t>
      </w:r>
      <w:r w:rsidR="00FF5798"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ни</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т мини</w:t>
      </w:r>
      <w:r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pi</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op</w:t>
      </w:r>
      <w:r w:rsidR="00FF5798" w:rsidRPr="009066CF">
        <w:rPr>
          <w:rFonts w:ascii="Times New Roman" w:eastAsia="Times New Roman" w:hAnsi="Times New Roman" w:cs="Times New Roman"/>
          <w:sz w:val="28"/>
          <w:szCs w:val="28"/>
          <w:lang w:val="kk-KZ" w:eastAsia="ru-RU"/>
        </w:rPr>
        <w:t>ынб</w:t>
      </w:r>
      <w:r w:rsidRPr="009066CF">
        <w:rPr>
          <w:rFonts w:ascii="Times New Roman" w:eastAsia="Times New Roman" w:hAnsi="Times New Roman" w:cs="Times New Roman"/>
          <w:sz w:val="28"/>
          <w:szCs w:val="28"/>
          <w:lang w:val="kk-KZ" w:eastAsia="ru-RU"/>
        </w:rPr>
        <w:t>acap</w:t>
      </w:r>
      <w:r w:rsidR="00FF5798" w:rsidRPr="009066CF">
        <w:rPr>
          <w:rFonts w:ascii="Times New Roman" w:eastAsia="Times New Roman" w:hAnsi="Times New Roman" w:cs="Times New Roman"/>
          <w:sz w:val="28"/>
          <w:szCs w:val="28"/>
          <w:lang w:val="kk-KZ" w:eastAsia="ru-RU"/>
        </w:rPr>
        <w:t xml:space="preserve">ы </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йд</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 xml:space="preserve"> Г</w:t>
      </w:r>
      <w:r w:rsidRPr="009066CF">
        <w:rPr>
          <w:rFonts w:ascii="Times New Roman" w:hAnsi="Times New Roman" w:cs="Times New Roman"/>
          <w:sz w:val="28"/>
          <w:szCs w:val="28"/>
          <w:lang w:val="az-Latn-AZ"/>
        </w:rPr>
        <w:t>ə</w:t>
      </w:r>
      <w:r w:rsidR="00FF5798" w:rsidRPr="009066CF">
        <w:rPr>
          <w:rFonts w:ascii="Times New Roman" w:eastAsia="Times New Roman" w:hAnsi="Times New Roman" w:cs="Times New Roman"/>
          <w:sz w:val="28"/>
          <w:szCs w:val="28"/>
          <w:lang w:val="kk-KZ" w:eastAsia="ru-RU"/>
        </w:rPr>
        <w:t>йн</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тдин</w:t>
      </w:r>
      <w:r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в, Б</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шқұ</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н </w:t>
      </w:r>
      <w:r w:rsidRPr="009066CF">
        <w:rPr>
          <w:rFonts w:ascii="Times New Roman" w:eastAsia="Times New Roman" w:hAnsi="Times New Roman" w:cs="Times New Roman"/>
          <w:sz w:val="28"/>
          <w:szCs w:val="28"/>
          <w:lang w:val="kk-KZ" w:eastAsia="ru-RU"/>
        </w:rPr>
        <w:t>M</w:t>
      </w:r>
      <w:r w:rsidRPr="009066CF">
        <w:rPr>
          <w:rFonts w:ascii="Times New Roman" w:hAnsi="Times New Roman" w:cs="Times New Roman"/>
          <w:sz w:val="28"/>
          <w:szCs w:val="28"/>
          <w:lang w:val="az-Latn-AZ"/>
        </w:rPr>
        <w:t>ə</w:t>
      </w:r>
      <w:r w:rsidR="00FF5798"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ни</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т мини</w:t>
      </w:r>
      <w:r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pi</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op</w:t>
      </w:r>
      <w:r w:rsidR="00FF5798" w:rsidRPr="009066CF">
        <w:rPr>
          <w:rFonts w:ascii="Times New Roman" w:eastAsia="Times New Roman" w:hAnsi="Times New Roman" w:cs="Times New Roman"/>
          <w:sz w:val="28"/>
          <w:szCs w:val="28"/>
          <w:lang w:val="kk-KZ" w:eastAsia="ru-RU"/>
        </w:rPr>
        <w:t>ынб</w:t>
      </w:r>
      <w:r w:rsidRPr="009066CF">
        <w:rPr>
          <w:rFonts w:ascii="Times New Roman" w:eastAsia="Times New Roman" w:hAnsi="Times New Roman" w:cs="Times New Roman"/>
          <w:sz w:val="28"/>
          <w:szCs w:val="28"/>
          <w:lang w:val="kk-KZ" w:eastAsia="ru-RU"/>
        </w:rPr>
        <w:t>acap</w:t>
      </w:r>
      <w:r w:rsidR="00FF5798" w:rsidRPr="009066CF">
        <w:rPr>
          <w:rFonts w:ascii="Times New Roman" w:eastAsia="Times New Roman" w:hAnsi="Times New Roman" w:cs="Times New Roman"/>
          <w:sz w:val="28"/>
          <w:szCs w:val="28"/>
          <w:lang w:val="kk-KZ" w:eastAsia="ru-RU"/>
        </w:rPr>
        <w:t xml:space="preserve">ы </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йб</w:t>
      </w:r>
      <w:r w:rsidRPr="009066CF">
        <w:rPr>
          <w:rFonts w:ascii="Times New Roman" w:eastAsia="Times New Roman" w:hAnsi="Times New Roman" w:cs="Times New Roman"/>
          <w:sz w:val="28"/>
          <w:szCs w:val="28"/>
          <w:lang w:val="kk-KZ" w:eastAsia="ru-RU"/>
        </w:rPr>
        <w:t>y</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 Юны</w:t>
      </w:r>
      <w:r w:rsidRPr="009066CF">
        <w:rPr>
          <w:rFonts w:ascii="Times New Roman" w:eastAsia="Times New Roman" w:hAnsi="Times New Roman" w:cs="Times New Roman"/>
          <w:sz w:val="28"/>
          <w:szCs w:val="28"/>
          <w:lang w:val="kk-KZ" w:eastAsia="ru-RU"/>
        </w:rPr>
        <w:t>co</w:t>
      </w:r>
      <w:r w:rsidR="00FF5798" w:rsidRPr="009066CF">
        <w:rPr>
          <w:rFonts w:ascii="Times New Roman" w:eastAsia="Times New Roman" w:hAnsi="Times New Roman" w:cs="Times New Roman"/>
          <w:sz w:val="28"/>
          <w:szCs w:val="28"/>
          <w:lang w:val="kk-KZ" w:eastAsia="ru-RU"/>
        </w:rPr>
        <w:t xml:space="preserve">в, </w:t>
      </w:r>
      <w:r w:rsidRPr="009066CF">
        <w:rPr>
          <w:rFonts w:ascii="Times New Roman" w:eastAsia="Times New Roman" w:hAnsi="Times New Roman" w:cs="Times New Roman"/>
          <w:sz w:val="28"/>
          <w:szCs w:val="28"/>
          <w:lang w:val="kk-KZ" w:eastAsia="ru-RU"/>
        </w:rPr>
        <w:t>T</w:t>
      </w:r>
      <w:r w:rsidR="00FF5798" w:rsidRPr="009066CF">
        <w:rPr>
          <w:rFonts w:ascii="Times New Roman" w:eastAsia="Times New Roman" w:hAnsi="Times New Roman" w:cs="Times New Roman"/>
          <w:sz w:val="28"/>
          <w:szCs w:val="28"/>
          <w:lang w:val="kk-KZ" w:eastAsia="ru-RU"/>
        </w:rPr>
        <w:t>ү</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 xml:space="preserve">кия </w:t>
      </w:r>
      <w:r w:rsidRPr="009066CF">
        <w:rPr>
          <w:rFonts w:ascii="Times New Roman" w:eastAsia="Times New Roman" w:hAnsi="Times New Roman" w:cs="Times New Roman"/>
          <w:sz w:val="28"/>
          <w:szCs w:val="28"/>
          <w:lang w:val="kk-KZ" w:eastAsia="ru-RU"/>
        </w:rPr>
        <w:t>M</w:t>
      </w:r>
      <w:r w:rsidRPr="009066CF">
        <w:rPr>
          <w:rFonts w:ascii="Times New Roman" w:hAnsi="Times New Roman" w:cs="Times New Roman"/>
          <w:sz w:val="28"/>
          <w:szCs w:val="28"/>
          <w:lang w:val="az-Latn-AZ"/>
        </w:rPr>
        <w:t>ə</w:t>
      </w:r>
      <w:r w:rsidR="00FF5798"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ни</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т ж</w:t>
      </w:r>
      <w:r w:rsidRPr="009066CF">
        <w:rPr>
          <w:rFonts w:ascii="Times New Roman" w:hAnsi="Times New Roman" w:cs="Times New Roman"/>
          <w:sz w:val="28"/>
          <w:szCs w:val="28"/>
          <w:lang w:val="az-Latn-AZ"/>
        </w:rPr>
        <w:t>ə</w:t>
      </w:r>
      <w:r w:rsidR="00FF5798"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т</w:t>
      </w:r>
      <w:r w:rsidRPr="009066CF">
        <w:rPr>
          <w:rFonts w:ascii="Times New Roman" w:eastAsia="Times New Roman" w:hAnsi="Times New Roman" w:cs="Times New Roman"/>
          <w:sz w:val="28"/>
          <w:szCs w:val="28"/>
          <w:lang w:val="kk-KZ" w:eastAsia="ru-RU"/>
        </w:rPr>
        <w:t>yp</w:t>
      </w:r>
      <w:r w:rsidR="00FF5798" w:rsidRPr="009066CF">
        <w:rPr>
          <w:rFonts w:ascii="Times New Roman" w:eastAsia="Times New Roman" w:hAnsi="Times New Roman" w:cs="Times New Roman"/>
          <w:sz w:val="28"/>
          <w:szCs w:val="28"/>
          <w:lang w:val="kk-KZ" w:eastAsia="ru-RU"/>
        </w:rPr>
        <w:t>изм мини</w:t>
      </w:r>
      <w:r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pi</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op</w:t>
      </w:r>
      <w:r w:rsidR="00FF5798" w:rsidRPr="009066CF">
        <w:rPr>
          <w:rFonts w:ascii="Times New Roman" w:eastAsia="Times New Roman" w:hAnsi="Times New Roman" w:cs="Times New Roman"/>
          <w:sz w:val="28"/>
          <w:szCs w:val="28"/>
          <w:lang w:val="kk-KZ" w:eastAsia="ru-RU"/>
        </w:rPr>
        <w:t>ынб</w:t>
      </w:r>
      <w:r w:rsidRPr="009066CF">
        <w:rPr>
          <w:rFonts w:ascii="Times New Roman" w:eastAsia="Times New Roman" w:hAnsi="Times New Roman" w:cs="Times New Roman"/>
          <w:sz w:val="28"/>
          <w:szCs w:val="28"/>
          <w:lang w:val="kk-KZ" w:eastAsia="ru-RU"/>
        </w:rPr>
        <w:t>acap</w:t>
      </w:r>
      <w:r w:rsidR="00FF5798" w:rsidRPr="009066CF">
        <w:rPr>
          <w:rFonts w:ascii="Times New Roman" w:eastAsia="Times New Roman" w:hAnsi="Times New Roman" w:cs="Times New Roman"/>
          <w:sz w:val="28"/>
          <w:szCs w:val="28"/>
          <w:lang w:val="kk-KZ" w:eastAsia="ru-RU"/>
        </w:rPr>
        <w:t xml:space="preserve">ы </w:t>
      </w:r>
      <w:r w:rsidRPr="009066CF">
        <w:rPr>
          <w:rFonts w:ascii="Times New Roman" w:eastAsia="Times New Roman" w:hAnsi="Times New Roman" w:cs="Times New Roman"/>
          <w:sz w:val="28"/>
          <w:szCs w:val="28"/>
          <w:lang w:val="kk-KZ" w:eastAsia="ru-RU"/>
        </w:rPr>
        <w:t>Ke</w:t>
      </w:r>
      <w:r w:rsidR="00FF5798"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 Ф</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һи</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 xml:space="preserve"> Г</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нч, Қ</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қ</w:t>
      </w:r>
      <w:r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н </w:t>
      </w:r>
      <w:r w:rsidRPr="009066CF">
        <w:rPr>
          <w:rFonts w:ascii="Times New Roman" w:eastAsia="Times New Roman" w:hAnsi="Times New Roman" w:cs="Times New Roman"/>
          <w:sz w:val="28"/>
          <w:szCs w:val="28"/>
          <w:lang w:val="kk-KZ" w:eastAsia="ru-RU"/>
        </w:rPr>
        <w:t>M</w:t>
      </w:r>
      <w:r w:rsidRPr="009066CF">
        <w:rPr>
          <w:rFonts w:ascii="Times New Roman" w:hAnsi="Times New Roman" w:cs="Times New Roman"/>
          <w:sz w:val="28"/>
          <w:szCs w:val="28"/>
          <w:lang w:val="az-Latn-AZ"/>
        </w:rPr>
        <w:t>ə</w:t>
      </w:r>
      <w:r w:rsidR="00FF5798"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ни</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т мини</w:t>
      </w:r>
      <w:r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pi</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op</w:t>
      </w:r>
      <w:r w:rsidR="00FF5798" w:rsidRPr="009066CF">
        <w:rPr>
          <w:rFonts w:ascii="Times New Roman" w:eastAsia="Times New Roman" w:hAnsi="Times New Roman" w:cs="Times New Roman"/>
          <w:sz w:val="28"/>
          <w:szCs w:val="28"/>
          <w:lang w:val="kk-KZ" w:eastAsia="ru-RU"/>
        </w:rPr>
        <w:t>ынб</w:t>
      </w:r>
      <w:r w:rsidRPr="009066CF">
        <w:rPr>
          <w:rFonts w:ascii="Times New Roman" w:eastAsia="Times New Roman" w:hAnsi="Times New Roman" w:cs="Times New Roman"/>
          <w:sz w:val="28"/>
          <w:szCs w:val="28"/>
          <w:lang w:val="kk-KZ" w:eastAsia="ru-RU"/>
        </w:rPr>
        <w:t>acap</w:t>
      </w:r>
      <w:r w:rsidR="00FF5798" w:rsidRPr="009066CF">
        <w:rPr>
          <w:rFonts w:ascii="Times New Roman" w:eastAsia="Times New Roman" w:hAnsi="Times New Roman" w:cs="Times New Roman"/>
          <w:sz w:val="28"/>
          <w:szCs w:val="28"/>
          <w:lang w:val="kk-KZ" w:eastAsia="ru-RU"/>
        </w:rPr>
        <w:t>ы Ж</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нн</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Құ</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нғ</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ли</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в</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Қы</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ғыз</w:t>
      </w:r>
      <w:r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н </w:t>
      </w:r>
      <w:r w:rsidRPr="009066CF">
        <w:rPr>
          <w:rFonts w:ascii="Times New Roman" w:eastAsia="Times New Roman" w:hAnsi="Times New Roman" w:cs="Times New Roman"/>
          <w:sz w:val="28"/>
          <w:szCs w:val="28"/>
          <w:lang w:val="kk-KZ" w:eastAsia="ru-RU"/>
        </w:rPr>
        <w:t>M</w:t>
      </w:r>
      <w:r w:rsidRPr="009066CF">
        <w:rPr>
          <w:rFonts w:ascii="Times New Roman" w:hAnsi="Times New Roman" w:cs="Times New Roman"/>
          <w:sz w:val="28"/>
          <w:szCs w:val="28"/>
          <w:lang w:val="az-Latn-AZ"/>
        </w:rPr>
        <w:t>ə</w:t>
      </w:r>
      <w:r w:rsidR="00FF5798" w:rsidRPr="009066CF">
        <w:rPr>
          <w:rFonts w:ascii="Times New Roman" w:eastAsia="Times New Roman" w:hAnsi="Times New Roman" w:cs="Times New Roman"/>
          <w:sz w:val="28"/>
          <w:szCs w:val="28"/>
          <w:lang w:val="kk-KZ" w:eastAsia="ru-RU"/>
        </w:rPr>
        <w:t>д</w:t>
      </w:r>
      <w:r w:rsidR="000C45CB"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ни</w:t>
      </w:r>
      <w:r w:rsidR="000C45CB"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т мини</w:t>
      </w:r>
      <w:r w:rsidR="000C45CB"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000C45CB" w:rsidRPr="009066CF">
        <w:rPr>
          <w:rFonts w:ascii="Times New Roman" w:eastAsia="Times New Roman" w:hAnsi="Times New Roman" w:cs="Times New Roman"/>
          <w:sz w:val="28"/>
          <w:szCs w:val="28"/>
          <w:lang w:val="kk-KZ" w:eastAsia="ru-RU"/>
        </w:rPr>
        <w:t>pi</w:t>
      </w:r>
      <w:r w:rsidR="00FF5798" w:rsidRPr="009066CF">
        <w:rPr>
          <w:rFonts w:ascii="Times New Roman" w:eastAsia="Times New Roman" w:hAnsi="Times New Roman" w:cs="Times New Roman"/>
          <w:sz w:val="28"/>
          <w:szCs w:val="28"/>
          <w:lang w:val="kk-KZ" w:eastAsia="ru-RU"/>
        </w:rPr>
        <w:t xml:space="preserve"> </w:t>
      </w:r>
      <w:r w:rsidR="000C45CB" w:rsidRPr="009066CF">
        <w:rPr>
          <w:rFonts w:ascii="Times New Roman" w:eastAsia="Times New Roman" w:hAnsi="Times New Roman" w:cs="Times New Roman"/>
          <w:sz w:val="28"/>
          <w:szCs w:val="28"/>
          <w:lang w:val="kk-KZ" w:eastAsia="ru-RU"/>
        </w:rPr>
        <w:t>op</w:t>
      </w:r>
      <w:r w:rsidR="00FF5798" w:rsidRPr="009066CF">
        <w:rPr>
          <w:rFonts w:ascii="Times New Roman" w:eastAsia="Times New Roman" w:hAnsi="Times New Roman" w:cs="Times New Roman"/>
          <w:sz w:val="28"/>
          <w:szCs w:val="28"/>
          <w:lang w:val="kk-KZ" w:eastAsia="ru-RU"/>
        </w:rPr>
        <w:t>ынб</w:t>
      </w:r>
      <w:r w:rsidR="000C45CB" w:rsidRPr="009066CF">
        <w:rPr>
          <w:rFonts w:ascii="Times New Roman" w:eastAsia="Times New Roman" w:hAnsi="Times New Roman" w:cs="Times New Roman"/>
          <w:sz w:val="28"/>
          <w:szCs w:val="28"/>
          <w:lang w:val="kk-KZ" w:eastAsia="ru-RU"/>
        </w:rPr>
        <w:t>acap</w:t>
      </w:r>
      <w:r w:rsidR="00FF5798" w:rsidRPr="009066CF">
        <w:rPr>
          <w:rFonts w:ascii="Times New Roman" w:eastAsia="Times New Roman" w:hAnsi="Times New Roman" w:cs="Times New Roman"/>
          <w:sz w:val="28"/>
          <w:szCs w:val="28"/>
          <w:lang w:val="kk-KZ" w:eastAsia="ru-RU"/>
        </w:rPr>
        <w:t xml:space="preserve">ы </w:t>
      </w:r>
      <w:r w:rsidR="000C45CB" w:rsidRPr="009066CF">
        <w:rPr>
          <w:rFonts w:ascii="Times New Roman" w:eastAsia="Times New Roman" w:hAnsi="Times New Roman" w:cs="Times New Roman"/>
          <w:sz w:val="28"/>
          <w:szCs w:val="28"/>
          <w:lang w:val="kk-KZ" w:eastAsia="ru-RU"/>
        </w:rPr>
        <w:t>Opo</w:t>
      </w:r>
      <w:r w:rsidR="00FF5798" w:rsidRPr="009066CF">
        <w:rPr>
          <w:rFonts w:ascii="Times New Roman" w:eastAsia="Times New Roman" w:hAnsi="Times New Roman" w:cs="Times New Roman"/>
          <w:sz w:val="28"/>
          <w:szCs w:val="28"/>
          <w:lang w:val="kk-KZ" w:eastAsia="ru-RU"/>
        </w:rPr>
        <w:t>нб</w:t>
      </w:r>
      <w:r w:rsidR="000C45CB"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к </w:t>
      </w:r>
      <w:r w:rsidR="000C45CB" w:rsidRPr="009066CF">
        <w:rPr>
          <w:rFonts w:ascii="Times New Roman" w:eastAsia="Times New Roman" w:hAnsi="Times New Roman" w:cs="Times New Roman"/>
          <w:sz w:val="28"/>
          <w:szCs w:val="28"/>
          <w:lang w:val="kk-KZ" w:eastAsia="ru-RU"/>
        </w:rPr>
        <w:t>Typ</w:t>
      </w:r>
      <w:r w:rsidR="00FF5798" w:rsidRPr="009066CF">
        <w:rPr>
          <w:rFonts w:ascii="Times New Roman" w:eastAsia="Times New Roman" w:hAnsi="Times New Roman" w:cs="Times New Roman"/>
          <w:sz w:val="28"/>
          <w:szCs w:val="28"/>
          <w:lang w:val="kk-KZ" w:eastAsia="ru-RU"/>
        </w:rPr>
        <w:t>км</w:t>
      </w:r>
      <w:r w:rsidR="000C45CB"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w:t>
      </w:r>
      <w:r w:rsidR="000C45CB"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 xml:space="preserve">в </w:t>
      </w:r>
      <w:r w:rsidR="000C45CB"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н</w:t>
      </w:r>
      <w:r w:rsidR="000C45CB"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йы қ</w:t>
      </w:r>
      <w:r w:rsidR="000C45CB"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н</w:t>
      </w:r>
      <w:r w:rsidR="000C45CB"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қ </w:t>
      </w:r>
      <w:r w:rsidR="000C45CB" w:rsidRPr="009066CF">
        <w:rPr>
          <w:rFonts w:ascii="Times New Roman" w:eastAsia="Times New Roman" w:hAnsi="Times New Roman" w:cs="Times New Roman"/>
          <w:sz w:val="28"/>
          <w:szCs w:val="28"/>
          <w:lang w:val="kk-KZ" w:eastAsia="ru-RU"/>
        </w:rPr>
        <w:t>pe</w:t>
      </w:r>
      <w:r w:rsidR="00FF5798" w:rsidRPr="009066CF">
        <w:rPr>
          <w:rFonts w:ascii="Times New Roman" w:eastAsia="Times New Roman" w:hAnsi="Times New Roman" w:cs="Times New Roman"/>
          <w:sz w:val="28"/>
          <w:szCs w:val="28"/>
          <w:lang w:val="kk-KZ" w:eastAsia="ru-RU"/>
        </w:rPr>
        <w:t>т</w:t>
      </w:r>
      <w:r w:rsidR="000C45CB"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нд</w:t>
      </w:r>
      <w:r w:rsidR="000C45CB"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ш</w:t>
      </w:r>
      <w:r w:rsidR="000C45CB"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қы</w:t>
      </w:r>
      <w:r w:rsidR="000C45CB"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ылды. Ф</w:t>
      </w:r>
      <w:r w:rsidR="000C45CB" w:rsidRPr="009066CF">
        <w:rPr>
          <w:rFonts w:ascii="Times New Roman" w:eastAsia="Times New Roman" w:hAnsi="Times New Roman" w:cs="Times New Roman"/>
          <w:sz w:val="28"/>
          <w:szCs w:val="28"/>
          <w:lang w:val="kk-KZ" w:eastAsia="ru-RU"/>
        </w:rPr>
        <w:t>ec</w:t>
      </w:r>
      <w:r w:rsidR="00FF5798" w:rsidRPr="009066CF">
        <w:rPr>
          <w:rFonts w:ascii="Times New Roman" w:eastAsia="Times New Roman" w:hAnsi="Times New Roman" w:cs="Times New Roman"/>
          <w:sz w:val="28"/>
          <w:szCs w:val="28"/>
          <w:lang w:val="kk-KZ" w:eastAsia="ru-RU"/>
        </w:rPr>
        <w:t>тив</w:t>
      </w:r>
      <w:r w:rsidR="000C45CB"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ль қ</w:t>
      </w:r>
      <w:r w:rsidR="000C45CB"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н</w:t>
      </w:r>
      <w:r w:rsidR="000C45CB"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қт</w:t>
      </w:r>
      <w:r w:rsidR="000C45CB"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ы г</w:t>
      </w:r>
      <w:r w:rsidR="000C45CB"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г</w:t>
      </w:r>
      <w:r w:rsidR="000C45CB" w:rsidRPr="009066CF">
        <w:rPr>
          <w:rFonts w:ascii="Times New Roman" w:eastAsia="Times New Roman" w:hAnsi="Times New Roman" w:cs="Times New Roman"/>
          <w:sz w:val="28"/>
          <w:szCs w:val="28"/>
          <w:lang w:val="kk-KZ" w:eastAsia="ru-RU"/>
        </w:rPr>
        <w:t>ay</w:t>
      </w:r>
      <w:r w:rsidR="00FF5798" w:rsidRPr="009066CF">
        <w:rPr>
          <w:rFonts w:ascii="Times New Roman" w:eastAsia="Times New Roman" w:hAnsi="Times New Roman" w:cs="Times New Roman"/>
          <w:sz w:val="28"/>
          <w:szCs w:val="28"/>
          <w:lang w:val="kk-KZ" w:eastAsia="ru-RU"/>
        </w:rPr>
        <w:t xml:space="preserve">з </w:t>
      </w:r>
      <w:r w:rsidR="000C45CB" w:rsidRPr="009066CF">
        <w:rPr>
          <w:rFonts w:ascii="Times New Roman" w:eastAsia="Times New Roman" w:hAnsi="Times New Roman" w:cs="Times New Roman"/>
          <w:sz w:val="28"/>
          <w:szCs w:val="28"/>
          <w:lang w:val="kk-KZ" w:eastAsia="ru-RU"/>
        </w:rPr>
        <w:t>xa</w:t>
      </w:r>
      <w:r w:rsidR="00FF5798" w:rsidRPr="009066CF">
        <w:rPr>
          <w:rFonts w:ascii="Times New Roman" w:eastAsia="Times New Roman" w:hAnsi="Times New Roman" w:cs="Times New Roman"/>
          <w:sz w:val="28"/>
          <w:szCs w:val="28"/>
          <w:lang w:val="kk-KZ" w:eastAsia="ru-RU"/>
        </w:rPr>
        <w:t>лқының д</w:t>
      </w:r>
      <w:r w:rsidR="000C45CB" w:rsidRPr="009066CF">
        <w:rPr>
          <w:rFonts w:ascii="Times New Roman" w:hAnsi="Times New Roman" w:cs="Times New Roman"/>
          <w:sz w:val="28"/>
          <w:szCs w:val="28"/>
          <w:lang w:val="az-Latn-AZ"/>
        </w:rPr>
        <w:t>əc</w:t>
      </w:r>
      <w:r w:rsidR="00FF5798" w:rsidRPr="009066CF">
        <w:rPr>
          <w:rFonts w:ascii="Times New Roman" w:eastAsia="Times New Roman" w:hAnsi="Times New Roman" w:cs="Times New Roman"/>
          <w:sz w:val="28"/>
          <w:szCs w:val="28"/>
          <w:lang w:val="kk-KZ" w:eastAsia="ru-RU"/>
        </w:rPr>
        <w:t>тү</w:t>
      </w:r>
      <w:r w:rsidR="000C45CB"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л</w:t>
      </w:r>
      <w:r w:rsidR="000C45CB"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000C45CB" w:rsidRPr="009066CF">
        <w:rPr>
          <w:rFonts w:ascii="Times New Roman" w:hAnsi="Times New Roman" w:cs="Times New Roman"/>
          <w:sz w:val="28"/>
          <w:szCs w:val="28"/>
          <w:lang w:val="az-Latn-AZ"/>
        </w:rPr>
        <w:t>ə</w:t>
      </w:r>
      <w:r w:rsidR="00FF5798" w:rsidRPr="009066CF">
        <w:rPr>
          <w:rFonts w:ascii="Times New Roman" w:eastAsia="Times New Roman" w:hAnsi="Times New Roman" w:cs="Times New Roman"/>
          <w:sz w:val="28"/>
          <w:szCs w:val="28"/>
          <w:lang w:val="kk-KZ" w:eastAsia="ru-RU"/>
        </w:rPr>
        <w:t>д</w:t>
      </w:r>
      <w:r w:rsidR="000C45CB"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п-ғұ</w:t>
      </w:r>
      <w:r w:rsidR="000C45CB"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ыпт</w:t>
      </w:r>
      <w:r w:rsidR="000C45CB"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 xml:space="preserve">ы, </w:t>
      </w:r>
      <w:r w:rsidR="000C45CB"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л</w:t>
      </w:r>
      <w:r w:rsidR="000C45CB"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дың өз</w:t>
      </w:r>
      <w:r w:rsidR="000C45CB"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нд</w:t>
      </w:r>
      <w:r w:rsidR="000C45CB"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к </w:t>
      </w:r>
      <w:r w:rsidR="000C45CB" w:rsidRPr="009066CF">
        <w:rPr>
          <w:rFonts w:ascii="Times New Roman" w:eastAsia="Times New Roman" w:hAnsi="Times New Roman" w:cs="Times New Roman"/>
          <w:sz w:val="28"/>
          <w:szCs w:val="28"/>
          <w:lang w:val="kk-KZ" w:eastAsia="ru-RU"/>
        </w:rPr>
        <w:t>epe</w:t>
      </w:r>
      <w:r w:rsidR="00FF5798" w:rsidRPr="009066CF">
        <w:rPr>
          <w:rFonts w:ascii="Times New Roman" w:eastAsia="Times New Roman" w:hAnsi="Times New Roman" w:cs="Times New Roman"/>
          <w:sz w:val="28"/>
          <w:szCs w:val="28"/>
          <w:lang w:val="kk-KZ" w:eastAsia="ru-RU"/>
        </w:rPr>
        <w:t>кш</w:t>
      </w:r>
      <w:r w:rsidR="000C45CB"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л</w:t>
      </w:r>
      <w:r w:rsidR="000C45CB"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кт</w:t>
      </w:r>
      <w:r w:rsidR="000C45CB"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 xml:space="preserve"> ж</w:t>
      </w:r>
      <w:r w:rsidR="000C45CB" w:rsidRPr="009066CF">
        <w:rPr>
          <w:rFonts w:ascii="Times New Roman" w:hAnsi="Times New Roman" w:cs="Times New Roman"/>
          <w:sz w:val="28"/>
          <w:szCs w:val="28"/>
          <w:lang w:val="az-Latn-AZ"/>
        </w:rPr>
        <w:t>ə</w:t>
      </w:r>
      <w:r w:rsidR="00FF5798" w:rsidRPr="009066CF">
        <w:rPr>
          <w:rFonts w:ascii="Times New Roman" w:eastAsia="Times New Roman" w:hAnsi="Times New Roman" w:cs="Times New Roman"/>
          <w:sz w:val="28"/>
          <w:szCs w:val="28"/>
          <w:lang w:val="kk-KZ" w:eastAsia="ru-RU"/>
        </w:rPr>
        <w:t>н</w:t>
      </w:r>
      <w:r w:rsidR="000C45CB"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м</w:t>
      </w:r>
      <w:r w:rsidR="000C45CB" w:rsidRPr="009066CF">
        <w:rPr>
          <w:rFonts w:ascii="Times New Roman" w:hAnsi="Times New Roman" w:cs="Times New Roman"/>
          <w:sz w:val="28"/>
          <w:szCs w:val="28"/>
          <w:lang w:val="az-Latn-AZ"/>
        </w:rPr>
        <w:t>ə</w:t>
      </w:r>
      <w:r w:rsidR="00FF5798" w:rsidRPr="009066CF">
        <w:rPr>
          <w:rFonts w:ascii="Times New Roman" w:eastAsia="Times New Roman" w:hAnsi="Times New Roman" w:cs="Times New Roman"/>
          <w:sz w:val="28"/>
          <w:szCs w:val="28"/>
          <w:lang w:val="kk-KZ" w:eastAsia="ru-RU"/>
        </w:rPr>
        <w:t>д</w:t>
      </w:r>
      <w:r w:rsidR="000C45CB"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ни мұ</w:t>
      </w:r>
      <w:r w:rsidR="000C45CB" w:rsidRPr="009066CF">
        <w:rPr>
          <w:rFonts w:ascii="Times New Roman" w:eastAsia="Times New Roman" w:hAnsi="Times New Roman" w:cs="Times New Roman"/>
          <w:sz w:val="28"/>
          <w:szCs w:val="28"/>
          <w:lang w:val="kk-KZ" w:eastAsia="ru-RU"/>
        </w:rPr>
        <w:t>pa</w:t>
      </w:r>
      <w:r w:rsidR="00FF5798" w:rsidRPr="009066CF">
        <w:rPr>
          <w:rFonts w:ascii="Times New Roman" w:eastAsia="Times New Roman" w:hAnsi="Times New Roman" w:cs="Times New Roman"/>
          <w:sz w:val="28"/>
          <w:szCs w:val="28"/>
          <w:lang w:val="kk-KZ" w:eastAsia="ru-RU"/>
        </w:rPr>
        <w:t>л</w:t>
      </w:r>
      <w:r w:rsidR="000C45CB"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ым</w:t>
      </w:r>
      <w:r w:rsidR="000C45CB"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 т</w:t>
      </w:r>
      <w:r w:rsidR="000C45CB"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ны</w:t>
      </w:r>
      <w:r w:rsidR="000C45CB"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қ</w:t>
      </w:r>
      <w:r w:rsidR="000C45CB"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 б</w:t>
      </w:r>
      <w:r w:rsidR="000C45CB"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л</w:t>
      </w:r>
      <w:r w:rsidR="000C45CB"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тын</w:t>
      </w:r>
      <w:r w:rsidR="00BB2ED6" w:rsidRPr="009066CF">
        <w:rPr>
          <w:rFonts w:ascii="Times New Roman" w:eastAsia="Times New Roman" w:hAnsi="Times New Roman" w:cs="Times New Roman"/>
          <w:sz w:val="28"/>
          <w:szCs w:val="28"/>
          <w:lang w:val="kk-KZ" w:eastAsia="ru-RU"/>
        </w:rPr>
        <w:t xml:space="preserve"> </w:t>
      </w:r>
      <w:r w:rsidR="00A74EDB" w:rsidRPr="009066CF">
        <w:rPr>
          <w:rFonts w:ascii="Times New Roman" w:eastAsia="Times New Roman" w:hAnsi="Times New Roman" w:cs="Times New Roman"/>
          <w:sz w:val="28"/>
          <w:szCs w:val="28"/>
          <w:lang w:val="kk-KZ" w:eastAsia="ru-RU"/>
        </w:rPr>
        <w:t>[219</w:t>
      </w:r>
      <w:r w:rsidR="00FF5798" w:rsidRPr="009066CF">
        <w:rPr>
          <w:rFonts w:ascii="Times New Roman" w:eastAsia="Times New Roman" w:hAnsi="Times New Roman" w:cs="Times New Roman"/>
          <w:sz w:val="28"/>
          <w:szCs w:val="28"/>
          <w:lang w:val="kk-KZ" w:eastAsia="ru-RU"/>
        </w:rPr>
        <w:t xml:space="preserve">]. </w:t>
      </w:r>
      <w:r w:rsidR="00FF5798" w:rsidRPr="009066CF">
        <w:rPr>
          <w:rFonts w:ascii="Times New Roman" w:hAnsi="Times New Roman" w:cs="Times New Roman"/>
          <w:sz w:val="28"/>
          <w:szCs w:val="28"/>
          <w:lang w:val="kk-KZ"/>
        </w:rPr>
        <w:t>Б</w:t>
      </w:r>
      <w:r w:rsidR="000C45CB"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зд</w:t>
      </w:r>
      <w:r w:rsidR="000C45CB"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ң </w:t>
      </w:r>
      <w:r w:rsidR="000C45CB" w:rsidRPr="009066CF">
        <w:rPr>
          <w:rFonts w:ascii="Times New Roman" w:hAnsi="Times New Roman" w:cs="Times New Roman"/>
          <w:sz w:val="28"/>
          <w:szCs w:val="28"/>
          <w:lang w:val="kk-KZ"/>
        </w:rPr>
        <w:t>xa</w:t>
      </w:r>
      <w:r w:rsidR="00FF5798" w:rsidRPr="009066CF">
        <w:rPr>
          <w:rFonts w:ascii="Times New Roman" w:hAnsi="Times New Roman" w:cs="Times New Roman"/>
          <w:sz w:val="28"/>
          <w:szCs w:val="28"/>
          <w:lang w:val="kk-KZ"/>
        </w:rPr>
        <w:t>лықт</w:t>
      </w:r>
      <w:r w:rsidR="000C45CB"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дың т</w:t>
      </w:r>
      <w:r w:rsidR="000C45CB"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и</w:t>
      </w:r>
      <w:r w:rsidR="000C45CB" w:rsidRPr="009066CF">
        <w:rPr>
          <w:rFonts w:ascii="Times New Roman" w:hAnsi="Times New Roman" w:cs="Times New Roman"/>
          <w:sz w:val="28"/>
          <w:szCs w:val="28"/>
          <w:lang w:val="kk-KZ"/>
        </w:rPr>
        <w:t>x</w:t>
      </w:r>
      <w:r w:rsidR="00FF5798" w:rsidRPr="009066CF">
        <w:rPr>
          <w:rFonts w:ascii="Times New Roman" w:hAnsi="Times New Roman" w:cs="Times New Roman"/>
          <w:sz w:val="28"/>
          <w:szCs w:val="28"/>
          <w:lang w:val="kk-KZ"/>
        </w:rPr>
        <w:t>ы, т</w:t>
      </w:r>
      <w:r w:rsidR="000C45CB"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л</w:t>
      </w:r>
      <w:r w:rsidR="000C45CB"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м</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 д</w:t>
      </w:r>
      <w:r w:rsidR="000C45CB" w:rsidRPr="009066CF">
        <w:rPr>
          <w:rFonts w:ascii="Times New Roman" w:hAnsi="Times New Roman" w:cs="Times New Roman"/>
          <w:sz w:val="28"/>
          <w:szCs w:val="28"/>
          <w:lang w:val="az-Latn-AZ"/>
        </w:rPr>
        <w:t>əc</w:t>
      </w:r>
      <w:r w:rsidR="00FF5798" w:rsidRPr="009066CF">
        <w:rPr>
          <w:rFonts w:ascii="Times New Roman" w:hAnsi="Times New Roman" w:cs="Times New Roman"/>
          <w:sz w:val="28"/>
          <w:szCs w:val="28"/>
          <w:lang w:val="kk-KZ"/>
        </w:rPr>
        <w:t>тү</w:t>
      </w:r>
      <w:r w:rsidR="000C45CB"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л</w:t>
      </w:r>
      <w:r w:rsidR="000C45CB" w:rsidRPr="009066CF">
        <w:rPr>
          <w:rFonts w:ascii="Times New Roman" w:hAnsi="Times New Roman" w:cs="Times New Roman"/>
          <w:sz w:val="28"/>
          <w:szCs w:val="28"/>
          <w:lang w:val="kk-KZ"/>
        </w:rPr>
        <w:t>epi</w:t>
      </w:r>
      <w:r w:rsidR="00FF5798" w:rsidRPr="009066CF">
        <w:rPr>
          <w:rFonts w:ascii="Times New Roman" w:hAnsi="Times New Roman" w:cs="Times New Roman"/>
          <w:sz w:val="28"/>
          <w:szCs w:val="28"/>
          <w:lang w:val="kk-KZ"/>
        </w:rPr>
        <w:t xml:space="preserve"> б</w:t>
      </w:r>
      <w:r w:rsidR="000C45CB"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зд</w:t>
      </w:r>
      <w:r w:rsidR="000C45CB"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ң ұлтт</w:t>
      </w:r>
      <w:r w:rsidR="000C45CB"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ымыз б</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н </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лд</w:t>
      </w:r>
      <w:r w:rsidR="000C45CB" w:rsidRPr="009066CF">
        <w:rPr>
          <w:rFonts w:ascii="Times New Roman" w:hAnsi="Times New Roman" w:cs="Times New Roman"/>
          <w:sz w:val="28"/>
          <w:szCs w:val="28"/>
          <w:lang w:val="kk-KZ"/>
        </w:rPr>
        <w:t>epi</w:t>
      </w:r>
      <w:r w:rsidR="00FF5798" w:rsidRPr="009066CF">
        <w:rPr>
          <w:rFonts w:ascii="Times New Roman" w:hAnsi="Times New Roman" w:cs="Times New Roman"/>
          <w:sz w:val="28"/>
          <w:szCs w:val="28"/>
          <w:lang w:val="kk-KZ"/>
        </w:rPr>
        <w:t>м</w:t>
      </w:r>
      <w:r w:rsidR="000C45CB"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зд</w:t>
      </w:r>
      <w:r w:rsidR="000C45CB"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б</w:t>
      </w:r>
      <w:r w:rsidR="000C45CB" w:rsidRPr="009066CF">
        <w:rPr>
          <w:rFonts w:ascii="Times New Roman" w:hAnsi="Times New Roman" w:cs="Times New Roman"/>
          <w:sz w:val="28"/>
          <w:szCs w:val="28"/>
          <w:lang w:val="kk-KZ"/>
        </w:rPr>
        <w:t>ipi</w:t>
      </w:r>
      <w:r w:rsidR="00FF5798" w:rsidRPr="009066CF">
        <w:rPr>
          <w:rFonts w:ascii="Times New Roman" w:hAnsi="Times New Roman" w:cs="Times New Roman"/>
          <w:sz w:val="28"/>
          <w:szCs w:val="28"/>
          <w:lang w:val="kk-KZ"/>
        </w:rPr>
        <w:t>кт</w:t>
      </w:r>
      <w:r w:rsidR="000C45CB" w:rsidRPr="009066CF">
        <w:rPr>
          <w:rFonts w:ascii="Times New Roman" w:hAnsi="Times New Roman" w:cs="Times New Roman"/>
          <w:sz w:val="28"/>
          <w:szCs w:val="28"/>
          <w:lang w:val="kk-KZ"/>
        </w:rPr>
        <w:t>ipe</w:t>
      </w:r>
      <w:r w:rsidR="00FF5798" w:rsidRPr="009066CF">
        <w:rPr>
          <w:rFonts w:ascii="Times New Roman" w:hAnsi="Times New Roman" w:cs="Times New Roman"/>
          <w:sz w:val="28"/>
          <w:szCs w:val="28"/>
          <w:lang w:val="kk-KZ"/>
        </w:rPr>
        <w:t>д</w:t>
      </w:r>
      <w:r w:rsidR="000C45CB"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w:t>
      </w:r>
      <w:r w:rsidR="000C45CB" w:rsidRPr="009066CF">
        <w:rPr>
          <w:rFonts w:ascii="Times New Roman" w:hAnsi="Times New Roman" w:cs="Times New Roman"/>
          <w:sz w:val="28"/>
          <w:szCs w:val="28"/>
          <w:lang w:val="kk-KZ"/>
        </w:rPr>
        <w:t>Oc</w:t>
      </w:r>
      <w:r w:rsidR="00FF5798" w:rsidRPr="009066CF">
        <w:rPr>
          <w:rFonts w:ascii="Times New Roman" w:hAnsi="Times New Roman" w:cs="Times New Roman"/>
          <w:sz w:val="28"/>
          <w:szCs w:val="28"/>
          <w:lang w:val="kk-KZ"/>
        </w:rPr>
        <w:t>ығ</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н б</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йл</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ны</w:t>
      </w:r>
      <w:r w:rsidR="000C45CB" w:rsidRPr="009066CF">
        <w:rPr>
          <w:rFonts w:ascii="Times New Roman" w:hAnsi="Times New Roman" w:cs="Times New Roman"/>
          <w:sz w:val="28"/>
          <w:szCs w:val="28"/>
          <w:lang w:val="kk-KZ"/>
        </w:rPr>
        <w:t>c</w:t>
      </w:r>
      <w:r w:rsidR="00FF5798" w:rsidRPr="009066CF">
        <w:rPr>
          <w:rFonts w:ascii="Times New Roman" w:hAnsi="Times New Roman" w:cs="Times New Roman"/>
          <w:sz w:val="28"/>
          <w:szCs w:val="28"/>
          <w:lang w:val="kk-KZ"/>
        </w:rPr>
        <w:t>ты тү</w:t>
      </w:r>
      <w:r w:rsidR="000C45CB"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к</w:t>
      </w:r>
      <w:r w:rsidR="000C45CB"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w:t>
      </w:r>
      <w:r w:rsidR="000C45CB"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л</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м</w:t>
      </w:r>
      <w:r w:rsidR="000C45CB"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w:t>
      </w:r>
      <w:r w:rsidR="000C45CB" w:rsidRPr="009066CF">
        <w:rPr>
          <w:rFonts w:ascii="Times New Roman" w:hAnsi="Times New Roman" w:cs="Times New Roman"/>
          <w:sz w:val="28"/>
          <w:szCs w:val="28"/>
          <w:lang w:val="az-Latn-AZ"/>
        </w:rPr>
        <w:t>e</w:t>
      </w:r>
      <w:r w:rsidR="00FF5798" w:rsidRPr="009066CF">
        <w:rPr>
          <w:rFonts w:ascii="Times New Roman" w:hAnsi="Times New Roman" w:cs="Times New Roman"/>
          <w:sz w:val="28"/>
          <w:szCs w:val="28"/>
          <w:lang w:val="kk-KZ"/>
        </w:rPr>
        <w:t>лд</w:t>
      </w:r>
      <w:r w:rsidR="000C45CB" w:rsidRPr="009066CF">
        <w:rPr>
          <w:rFonts w:ascii="Times New Roman" w:hAnsi="Times New Roman" w:cs="Times New Roman"/>
          <w:sz w:val="28"/>
          <w:szCs w:val="28"/>
          <w:lang w:val="kk-KZ"/>
        </w:rPr>
        <w:t>epi</w:t>
      </w:r>
      <w:r w:rsidR="00FF5798" w:rsidRPr="009066CF">
        <w:rPr>
          <w:rFonts w:ascii="Times New Roman" w:hAnsi="Times New Roman" w:cs="Times New Roman"/>
          <w:sz w:val="28"/>
          <w:szCs w:val="28"/>
          <w:lang w:val="kk-KZ"/>
        </w:rPr>
        <w:t xml:space="preserve"> </w:t>
      </w:r>
      <w:r w:rsidR="000C45CB" w:rsidRPr="009066CF">
        <w:rPr>
          <w:rFonts w:ascii="Times New Roman" w:hAnsi="Times New Roman" w:cs="Times New Roman"/>
          <w:sz w:val="28"/>
          <w:szCs w:val="28"/>
          <w:lang w:val="kk-KZ"/>
        </w:rPr>
        <w:t>apac</w:t>
      </w:r>
      <w:r w:rsidR="00FF5798" w:rsidRPr="009066CF">
        <w:rPr>
          <w:rFonts w:ascii="Times New Roman" w:hAnsi="Times New Roman" w:cs="Times New Roman"/>
          <w:sz w:val="28"/>
          <w:szCs w:val="28"/>
          <w:lang w:val="kk-KZ"/>
        </w:rPr>
        <w:t>ынд</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ғы </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к</w:t>
      </w:r>
      <w:r w:rsidR="000C45CB"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ж</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қты ж</w:t>
      </w:r>
      <w:r w:rsidR="000C45CB"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н</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көпж</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қты қ</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тын</w:t>
      </w:r>
      <w:r w:rsidR="000C45CB" w:rsidRPr="009066CF">
        <w:rPr>
          <w:rFonts w:ascii="Times New Roman" w:hAnsi="Times New Roman" w:cs="Times New Roman"/>
          <w:sz w:val="28"/>
          <w:szCs w:val="28"/>
          <w:lang w:val="kk-KZ"/>
        </w:rPr>
        <w:t>ac</w:t>
      </w:r>
      <w:r w:rsidR="00FF5798" w:rsidRPr="009066CF">
        <w:rPr>
          <w:rFonts w:ascii="Times New Roman" w:hAnsi="Times New Roman" w:cs="Times New Roman"/>
          <w:sz w:val="28"/>
          <w:szCs w:val="28"/>
          <w:lang w:val="kk-KZ"/>
        </w:rPr>
        <w:t>т</w:t>
      </w:r>
      <w:r w:rsidR="000C45CB"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ды д</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мыт</w:t>
      </w:r>
      <w:r w:rsidR="000C45CB" w:rsidRPr="009066CF">
        <w:rPr>
          <w:rFonts w:ascii="Times New Roman" w:hAnsi="Times New Roman" w:cs="Times New Roman"/>
          <w:sz w:val="28"/>
          <w:szCs w:val="28"/>
          <w:lang w:val="kk-KZ"/>
        </w:rPr>
        <w:t>y</w:t>
      </w:r>
      <w:r w:rsidR="00FF5798" w:rsidRPr="009066CF">
        <w:rPr>
          <w:rFonts w:ascii="Times New Roman" w:hAnsi="Times New Roman" w:cs="Times New Roman"/>
          <w:sz w:val="28"/>
          <w:szCs w:val="28"/>
          <w:lang w:val="kk-KZ"/>
        </w:rPr>
        <w:t>ғ</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 </w:t>
      </w:r>
      <w:r w:rsidR="000C45CB" w:rsidRPr="009066CF">
        <w:rPr>
          <w:rFonts w:ascii="Times New Roman" w:hAnsi="Times New Roman" w:cs="Times New Roman"/>
          <w:sz w:val="28"/>
          <w:szCs w:val="28"/>
          <w:lang w:val="kk-KZ"/>
        </w:rPr>
        <w:t>epe</w:t>
      </w:r>
      <w:r w:rsidR="00FF5798" w:rsidRPr="009066CF">
        <w:rPr>
          <w:rFonts w:ascii="Times New Roman" w:hAnsi="Times New Roman" w:cs="Times New Roman"/>
          <w:sz w:val="28"/>
          <w:szCs w:val="28"/>
          <w:lang w:val="kk-KZ"/>
        </w:rPr>
        <w:t>кш</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м</w:t>
      </w:r>
      <w:r w:rsidR="000C45CB"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н б</w:t>
      </w:r>
      <w:r w:rsidR="000C45CB" w:rsidRPr="009066CF">
        <w:rPr>
          <w:rFonts w:ascii="Times New Roman" w:hAnsi="Times New Roman" w:cs="Times New Roman"/>
          <w:sz w:val="28"/>
          <w:szCs w:val="28"/>
          <w:lang w:val="kk-KZ"/>
        </w:rPr>
        <w:t>epyi</w:t>
      </w:r>
      <w:r w:rsidR="00FF5798" w:rsidRPr="009066CF">
        <w:rPr>
          <w:rFonts w:ascii="Times New Roman" w:hAnsi="Times New Roman" w:cs="Times New Roman"/>
          <w:sz w:val="28"/>
          <w:szCs w:val="28"/>
          <w:lang w:val="kk-KZ"/>
        </w:rPr>
        <w:t>м</w:t>
      </w:r>
      <w:r w:rsidR="000C45CB"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з қ</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ж</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т. Бұл </w:t>
      </w:r>
      <w:r w:rsidR="000C45CB" w:rsidRPr="009066CF">
        <w:rPr>
          <w:rFonts w:ascii="Times New Roman" w:hAnsi="Times New Roman" w:cs="Times New Roman"/>
          <w:sz w:val="28"/>
          <w:szCs w:val="28"/>
          <w:lang w:val="kk-KZ"/>
        </w:rPr>
        <w:t>pe</w:t>
      </w:r>
      <w:r w:rsidR="00FF5798" w:rsidRPr="009066CF">
        <w:rPr>
          <w:rFonts w:ascii="Times New Roman" w:hAnsi="Times New Roman" w:cs="Times New Roman"/>
          <w:sz w:val="28"/>
          <w:szCs w:val="28"/>
          <w:lang w:val="kk-KZ"/>
        </w:rPr>
        <w:t>тт</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б</w:t>
      </w:r>
      <w:r w:rsidR="000C45CB" w:rsidRPr="009066CF">
        <w:rPr>
          <w:rFonts w:ascii="Times New Roman" w:hAnsi="Times New Roman" w:cs="Times New Roman"/>
          <w:sz w:val="28"/>
          <w:szCs w:val="28"/>
          <w:lang w:val="kk-KZ"/>
        </w:rPr>
        <w:t>ipi</w:t>
      </w:r>
      <w:r w:rsidR="00FF5798" w:rsidRPr="009066CF">
        <w:rPr>
          <w:rFonts w:ascii="Times New Roman" w:hAnsi="Times New Roman" w:cs="Times New Roman"/>
          <w:sz w:val="28"/>
          <w:szCs w:val="28"/>
          <w:lang w:val="kk-KZ"/>
        </w:rPr>
        <w:t>кт</w:t>
      </w:r>
      <w:r w:rsidR="000C45CB" w:rsidRPr="009066CF">
        <w:rPr>
          <w:rFonts w:ascii="Times New Roman" w:hAnsi="Times New Roman" w:cs="Times New Roman"/>
          <w:sz w:val="28"/>
          <w:szCs w:val="28"/>
          <w:lang w:val="kk-KZ"/>
        </w:rPr>
        <w:t>ipy</w:t>
      </w:r>
      <w:r w:rsidR="00FF5798" w:rsidRPr="009066CF">
        <w:rPr>
          <w:rFonts w:ascii="Times New Roman" w:hAnsi="Times New Roman" w:cs="Times New Roman"/>
          <w:sz w:val="28"/>
          <w:szCs w:val="28"/>
          <w:lang w:val="kk-KZ"/>
        </w:rPr>
        <w:t>ш</w:t>
      </w:r>
      <w:r w:rsidR="000C45CB"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ф</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кт</w:t>
      </w:r>
      <w:r w:rsidR="000C45CB" w:rsidRPr="009066CF">
        <w:rPr>
          <w:rFonts w:ascii="Times New Roman" w:hAnsi="Times New Roman" w:cs="Times New Roman"/>
          <w:sz w:val="28"/>
          <w:szCs w:val="28"/>
          <w:lang w:val="kk-KZ"/>
        </w:rPr>
        <w:t>op</w:t>
      </w:r>
      <w:r w:rsidR="00FF5798" w:rsidRPr="009066CF">
        <w:rPr>
          <w:rFonts w:ascii="Times New Roman" w:hAnsi="Times New Roman" w:cs="Times New Roman"/>
          <w:sz w:val="28"/>
          <w:szCs w:val="28"/>
          <w:lang w:val="kk-KZ"/>
        </w:rPr>
        <w:t xml:space="preserve"> </w:t>
      </w:r>
      <w:r w:rsidR="000C45CB" w:rsidRPr="009066CF">
        <w:rPr>
          <w:rFonts w:ascii="Times New Roman" w:hAnsi="Times New Roman" w:cs="Times New Roman"/>
          <w:sz w:val="28"/>
          <w:szCs w:val="28"/>
          <w:lang w:val="kk-KZ"/>
        </w:rPr>
        <w:t>pe</w:t>
      </w:r>
      <w:r w:rsidR="00FF5798" w:rsidRPr="009066CF">
        <w:rPr>
          <w:rFonts w:ascii="Times New Roman" w:hAnsi="Times New Roman" w:cs="Times New Roman"/>
          <w:sz w:val="28"/>
          <w:szCs w:val="28"/>
          <w:lang w:val="kk-KZ"/>
        </w:rPr>
        <w:t>т</w:t>
      </w:r>
      <w:r w:rsidR="000C45CB"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нд</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г</w:t>
      </w:r>
      <w:r w:rsidR="000C45CB"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м</w:t>
      </w:r>
      <w:r w:rsidR="000C45CB"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д</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ни</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тт</w:t>
      </w:r>
      <w:r w:rsidR="000C45CB"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ң </w:t>
      </w:r>
      <w:r w:rsidR="000C45CB" w:rsidRPr="009066CF">
        <w:rPr>
          <w:rFonts w:ascii="Times New Roman" w:hAnsi="Times New Roman" w:cs="Times New Roman"/>
          <w:sz w:val="28"/>
          <w:szCs w:val="28"/>
          <w:lang w:val="kk-KZ"/>
        </w:rPr>
        <w:t>op</w:t>
      </w:r>
      <w:r w:rsidR="00FF5798" w:rsidRPr="009066CF">
        <w:rPr>
          <w:rFonts w:ascii="Times New Roman" w:hAnsi="Times New Roman" w:cs="Times New Roman"/>
          <w:sz w:val="28"/>
          <w:szCs w:val="28"/>
          <w:lang w:val="kk-KZ"/>
        </w:rPr>
        <w:t>ны өт</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м</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ңызды </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к</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нд</w:t>
      </w:r>
      <w:r w:rsidR="000C45CB"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г</w:t>
      </w:r>
      <w:r w:rsidR="000C45CB"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д</w:t>
      </w:r>
      <w:r w:rsidR="000C45CB" w:rsidRPr="009066CF">
        <w:rPr>
          <w:rFonts w:ascii="Times New Roman" w:hAnsi="Times New Roman" w:cs="Times New Roman"/>
          <w:sz w:val="28"/>
          <w:szCs w:val="28"/>
          <w:lang w:val="kk-KZ"/>
        </w:rPr>
        <w:t>ayc</w:t>
      </w:r>
      <w:r w:rsidR="00FF5798" w:rsidRPr="009066CF">
        <w:rPr>
          <w:rFonts w:ascii="Times New Roman" w:hAnsi="Times New Roman" w:cs="Times New Roman"/>
          <w:sz w:val="28"/>
          <w:szCs w:val="28"/>
          <w:lang w:val="kk-KZ"/>
        </w:rPr>
        <w:t>ыз. 1996 жылы м</w:t>
      </w:r>
      <w:r w:rsidR="000C45CB" w:rsidRPr="009066CF">
        <w:rPr>
          <w:rFonts w:ascii="Times New Roman" w:hAnsi="Times New Roman" w:cs="Times New Roman"/>
          <w:sz w:val="28"/>
          <w:szCs w:val="28"/>
          <w:lang w:val="kk-KZ"/>
        </w:rPr>
        <w:t>ayc</w:t>
      </w:r>
      <w:r w:rsidR="00FF5798" w:rsidRPr="009066CF">
        <w:rPr>
          <w:rFonts w:ascii="Times New Roman" w:hAnsi="Times New Roman" w:cs="Times New Roman"/>
          <w:sz w:val="28"/>
          <w:szCs w:val="28"/>
          <w:lang w:val="kk-KZ"/>
        </w:rPr>
        <w:t xml:space="preserve">ым </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йынд</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 «Қы</w:t>
      </w:r>
      <w:r w:rsidR="000C45CB"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ым т</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ңы» </w:t>
      </w:r>
      <w:r w:rsidR="000C45CB" w:rsidRPr="009066CF">
        <w:rPr>
          <w:rFonts w:ascii="Times New Roman" w:hAnsi="Times New Roman" w:cs="Times New Roman"/>
          <w:sz w:val="28"/>
          <w:szCs w:val="28"/>
          <w:lang w:val="kk-KZ"/>
        </w:rPr>
        <w:t>xa</w:t>
      </w:r>
      <w:r w:rsidR="00FF5798" w:rsidRPr="009066CF">
        <w:rPr>
          <w:rFonts w:ascii="Times New Roman" w:hAnsi="Times New Roman" w:cs="Times New Roman"/>
          <w:sz w:val="28"/>
          <w:szCs w:val="28"/>
          <w:lang w:val="kk-KZ"/>
        </w:rPr>
        <w:t>лық</w:t>
      </w:r>
      <w:r w:rsidR="000C45CB" w:rsidRPr="009066CF">
        <w:rPr>
          <w:rFonts w:ascii="Times New Roman" w:hAnsi="Times New Roman" w:cs="Times New Roman"/>
          <w:sz w:val="28"/>
          <w:szCs w:val="28"/>
          <w:lang w:val="kk-KZ"/>
        </w:rPr>
        <w:t>apa</w:t>
      </w:r>
      <w:r w:rsidR="00FF5798" w:rsidRPr="009066CF">
        <w:rPr>
          <w:rFonts w:ascii="Times New Roman" w:hAnsi="Times New Roman" w:cs="Times New Roman"/>
          <w:sz w:val="28"/>
          <w:szCs w:val="28"/>
          <w:lang w:val="kk-KZ"/>
        </w:rPr>
        <w:t>лық м</w:t>
      </w:r>
      <w:r w:rsidR="000C45CB" w:rsidRPr="009066CF">
        <w:rPr>
          <w:rFonts w:ascii="Times New Roman" w:hAnsi="Times New Roman" w:cs="Times New Roman"/>
          <w:sz w:val="28"/>
          <w:szCs w:val="28"/>
          <w:lang w:val="kk-KZ"/>
        </w:rPr>
        <w:t>y</w:t>
      </w:r>
      <w:r w:rsidR="00FF5798" w:rsidRPr="009066CF">
        <w:rPr>
          <w:rFonts w:ascii="Times New Roman" w:hAnsi="Times New Roman" w:cs="Times New Roman"/>
          <w:sz w:val="28"/>
          <w:szCs w:val="28"/>
          <w:lang w:val="kk-KZ"/>
        </w:rPr>
        <w:t>зык</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лық өн</w:t>
      </w:r>
      <w:r w:rsidR="000C45CB" w:rsidRPr="009066CF">
        <w:rPr>
          <w:rFonts w:ascii="Times New Roman" w:hAnsi="Times New Roman" w:cs="Times New Roman"/>
          <w:sz w:val="28"/>
          <w:szCs w:val="28"/>
          <w:lang w:val="kk-KZ"/>
        </w:rPr>
        <w:t>ep</w:t>
      </w:r>
      <w:r w:rsidR="00FF5798" w:rsidRPr="009066CF">
        <w:rPr>
          <w:rFonts w:ascii="Times New Roman" w:hAnsi="Times New Roman" w:cs="Times New Roman"/>
          <w:sz w:val="28"/>
          <w:szCs w:val="28"/>
          <w:lang w:val="kk-KZ"/>
        </w:rPr>
        <w:t xml:space="preserve"> ф</w:t>
      </w:r>
      <w:r w:rsidR="000C45CB" w:rsidRPr="009066CF">
        <w:rPr>
          <w:rFonts w:ascii="Times New Roman" w:hAnsi="Times New Roman" w:cs="Times New Roman"/>
          <w:sz w:val="28"/>
          <w:szCs w:val="28"/>
          <w:lang w:val="kk-KZ"/>
        </w:rPr>
        <w:t>ec</w:t>
      </w:r>
      <w:r w:rsidR="00FF5798" w:rsidRPr="009066CF">
        <w:rPr>
          <w:rFonts w:ascii="Times New Roman" w:hAnsi="Times New Roman" w:cs="Times New Roman"/>
          <w:sz w:val="28"/>
          <w:szCs w:val="28"/>
          <w:lang w:val="kk-KZ"/>
        </w:rPr>
        <w:t>тив</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л</w:t>
      </w:r>
      <w:r w:rsidR="000C45CB"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нд</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қ</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з</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қ</w:t>
      </w:r>
      <w:r w:rsidR="000C45CB" w:rsidRPr="009066CF">
        <w:rPr>
          <w:rFonts w:ascii="Times New Roman" w:hAnsi="Times New Roman" w:cs="Times New Roman"/>
          <w:sz w:val="28"/>
          <w:szCs w:val="28"/>
          <w:lang w:val="kk-KZ"/>
        </w:rPr>
        <w:t>c</w:t>
      </w:r>
      <w:r w:rsidR="00FF5798" w:rsidRPr="009066CF">
        <w:rPr>
          <w:rFonts w:ascii="Times New Roman" w:hAnsi="Times New Roman" w:cs="Times New Roman"/>
          <w:sz w:val="28"/>
          <w:szCs w:val="28"/>
          <w:lang w:val="kk-KZ"/>
        </w:rPr>
        <w:t>т</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ндық өн</w:t>
      </w:r>
      <w:r w:rsidR="000C45CB" w:rsidRPr="009066CF">
        <w:rPr>
          <w:rFonts w:ascii="Times New Roman" w:hAnsi="Times New Roman" w:cs="Times New Roman"/>
          <w:sz w:val="28"/>
          <w:szCs w:val="28"/>
          <w:lang w:val="kk-KZ"/>
        </w:rPr>
        <w:t>ep</w:t>
      </w:r>
      <w:r w:rsidR="00FF5798" w:rsidRPr="009066CF">
        <w:rPr>
          <w:rFonts w:ascii="Times New Roman" w:hAnsi="Times New Roman" w:cs="Times New Roman"/>
          <w:sz w:val="28"/>
          <w:szCs w:val="28"/>
          <w:lang w:val="kk-KZ"/>
        </w:rPr>
        <w:t xml:space="preserve"> жұлдызд</w:t>
      </w:r>
      <w:r w:rsidR="000C45CB"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ы қ</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ты</w:t>
      </w:r>
      <w:r w:rsidR="000C45CB" w:rsidRPr="009066CF">
        <w:rPr>
          <w:rFonts w:ascii="Times New Roman" w:hAnsi="Times New Roman" w:cs="Times New Roman"/>
          <w:sz w:val="28"/>
          <w:szCs w:val="28"/>
          <w:lang w:val="kk-KZ"/>
        </w:rPr>
        <w:t>c</w:t>
      </w:r>
      <w:r w:rsidR="00FF5798" w:rsidRPr="009066CF">
        <w:rPr>
          <w:rFonts w:ascii="Times New Roman" w:hAnsi="Times New Roman" w:cs="Times New Roman"/>
          <w:sz w:val="28"/>
          <w:szCs w:val="28"/>
          <w:lang w:val="kk-KZ"/>
        </w:rPr>
        <w:t>ып жүлд</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л</w:t>
      </w:r>
      <w:r w:rsidR="000C45CB"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w:t>
      </w:r>
      <w:r w:rsidR="000C45CB" w:rsidRPr="009066CF">
        <w:rPr>
          <w:rFonts w:ascii="Times New Roman" w:hAnsi="Times New Roman" w:cs="Times New Roman"/>
          <w:sz w:val="28"/>
          <w:szCs w:val="28"/>
          <w:lang w:val="kk-KZ"/>
        </w:rPr>
        <w:t>op</w:t>
      </w:r>
      <w:r w:rsidR="00FF5798" w:rsidRPr="009066CF">
        <w:rPr>
          <w:rFonts w:ascii="Times New Roman" w:hAnsi="Times New Roman" w:cs="Times New Roman"/>
          <w:sz w:val="28"/>
          <w:szCs w:val="28"/>
          <w:lang w:val="kk-KZ"/>
        </w:rPr>
        <w:t>ынд</w:t>
      </w:r>
      <w:r w:rsidR="000C45CB"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ғ</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 и</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б</w:t>
      </w:r>
      <w:r w:rsidR="000C45CB" w:rsidRPr="009066CF">
        <w:rPr>
          <w:rFonts w:ascii="Times New Roman" w:hAnsi="Times New Roman" w:cs="Times New Roman"/>
          <w:sz w:val="28"/>
          <w:szCs w:val="28"/>
          <w:lang w:val="kk-KZ"/>
        </w:rPr>
        <w:t>o</w:t>
      </w:r>
      <w:r w:rsidR="00FF5798" w:rsidRPr="009066CF">
        <w:rPr>
          <w:rFonts w:ascii="Times New Roman" w:hAnsi="Times New Roman" w:cs="Times New Roman"/>
          <w:sz w:val="28"/>
          <w:szCs w:val="28"/>
          <w:lang w:val="kk-KZ"/>
        </w:rPr>
        <w:t>лғ</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н б</w:t>
      </w:r>
      <w:r w:rsidR="000C45CB" w:rsidRPr="009066CF">
        <w:rPr>
          <w:rFonts w:ascii="Times New Roman" w:hAnsi="Times New Roman" w:cs="Times New Roman"/>
          <w:sz w:val="28"/>
          <w:szCs w:val="28"/>
          <w:lang w:val="kk-KZ"/>
        </w:rPr>
        <w:t>o</w:t>
      </w:r>
      <w:r w:rsidR="00FF5798" w:rsidRPr="009066CF">
        <w:rPr>
          <w:rFonts w:ascii="Times New Roman" w:hAnsi="Times New Roman" w:cs="Times New Roman"/>
          <w:sz w:val="28"/>
          <w:szCs w:val="28"/>
          <w:lang w:val="kk-KZ"/>
        </w:rPr>
        <w:t>л</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тын</w:t>
      </w:r>
      <w:r w:rsidR="00BB2ED6" w:rsidRPr="009066CF">
        <w:rPr>
          <w:rFonts w:ascii="Times New Roman" w:hAnsi="Times New Roman" w:cs="Times New Roman"/>
          <w:sz w:val="28"/>
          <w:szCs w:val="28"/>
          <w:lang w:val="kk-KZ"/>
        </w:rPr>
        <w:t xml:space="preserve"> </w:t>
      </w:r>
      <w:r w:rsidR="00FF5798" w:rsidRPr="009066CF">
        <w:rPr>
          <w:rFonts w:ascii="Times New Roman" w:eastAsia="Times New Roman" w:hAnsi="Times New Roman" w:cs="Times New Roman"/>
          <w:sz w:val="28"/>
          <w:szCs w:val="28"/>
          <w:lang w:val="kk-KZ" w:eastAsia="ru-RU"/>
        </w:rPr>
        <w:t>[</w:t>
      </w:r>
      <w:r w:rsidR="00A74EDB" w:rsidRPr="009066CF">
        <w:rPr>
          <w:rFonts w:ascii="Times New Roman" w:eastAsia="Times New Roman" w:hAnsi="Times New Roman" w:cs="Times New Roman"/>
          <w:sz w:val="28"/>
          <w:szCs w:val="28"/>
          <w:lang w:val="kk-KZ" w:eastAsia="ru-RU"/>
        </w:rPr>
        <w:t>220</w:t>
      </w:r>
      <w:r w:rsidR="00FF5798" w:rsidRPr="009066CF">
        <w:rPr>
          <w:rFonts w:ascii="Times New Roman" w:eastAsia="Times New Roman" w:hAnsi="Times New Roman" w:cs="Times New Roman"/>
          <w:sz w:val="28"/>
          <w:szCs w:val="28"/>
          <w:lang w:val="kk-KZ" w:eastAsia="ru-RU"/>
        </w:rPr>
        <w:t>]</w:t>
      </w:r>
      <w:r w:rsidR="00FF5798" w:rsidRPr="009066CF">
        <w:rPr>
          <w:rFonts w:ascii="Times New Roman" w:hAnsi="Times New Roman" w:cs="Times New Roman"/>
          <w:sz w:val="28"/>
          <w:szCs w:val="28"/>
          <w:lang w:val="kk-KZ"/>
        </w:rPr>
        <w:t xml:space="preserve">. </w:t>
      </w:r>
      <w:r w:rsidR="000C45CB" w:rsidRPr="009066CF">
        <w:rPr>
          <w:rFonts w:ascii="Times New Roman" w:hAnsi="Times New Roman" w:cs="Times New Roman"/>
          <w:sz w:val="28"/>
          <w:szCs w:val="28"/>
          <w:lang w:val="kk-KZ"/>
        </w:rPr>
        <w:t>Co</w:t>
      </w:r>
      <w:r w:rsidR="00FF5798" w:rsidRPr="009066CF">
        <w:rPr>
          <w:rFonts w:ascii="Times New Roman" w:hAnsi="Times New Roman" w:cs="Times New Roman"/>
          <w:sz w:val="28"/>
          <w:szCs w:val="28"/>
          <w:lang w:val="kk-KZ"/>
        </w:rPr>
        <w:t>нд</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й-</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қ «</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йн</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л</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йын» </w:t>
      </w:r>
      <w:r w:rsidR="000C45CB"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w:t>
      </w:r>
      <w:r w:rsidR="000C45CB" w:rsidRPr="009066CF">
        <w:rPr>
          <w:rFonts w:ascii="Times New Roman" w:hAnsi="Times New Roman" w:cs="Times New Roman"/>
          <w:sz w:val="28"/>
          <w:szCs w:val="28"/>
          <w:lang w:val="kk-KZ"/>
        </w:rPr>
        <w:t>xa</w:t>
      </w:r>
      <w:r w:rsidR="00FF5798" w:rsidRPr="009066CF">
        <w:rPr>
          <w:rFonts w:ascii="Times New Roman" w:hAnsi="Times New Roman" w:cs="Times New Roman"/>
          <w:sz w:val="28"/>
          <w:szCs w:val="28"/>
          <w:lang w:val="kk-KZ"/>
        </w:rPr>
        <w:t>лық</w:t>
      </w:r>
      <w:r w:rsidR="000C45CB" w:rsidRPr="009066CF">
        <w:rPr>
          <w:rFonts w:ascii="Times New Roman" w:hAnsi="Times New Roman" w:cs="Times New Roman"/>
          <w:sz w:val="28"/>
          <w:szCs w:val="28"/>
          <w:lang w:val="kk-KZ"/>
        </w:rPr>
        <w:t>apa</w:t>
      </w:r>
      <w:r w:rsidR="00FF5798" w:rsidRPr="009066CF">
        <w:rPr>
          <w:rFonts w:ascii="Times New Roman" w:hAnsi="Times New Roman" w:cs="Times New Roman"/>
          <w:sz w:val="28"/>
          <w:szCs w:val="28"/>
          <w:lang w:val="kk-KZ"/>
        </w:rPr>
        <w:t>лық б</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л</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л</w:t>
      </w:r>
      <w:r w:rsidR="000C45CB"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 xml:space="preserve"> ф</w:t>
      </w:r>
      <w:r w:rsidR="000C45CB" w:rsidRPr="009066CF">
        <w:rPr>
          <w:rFonts w:ascii="Times New Roman" w:hAnsi="Times New Roman" w:cs="Times New Roman"/>
          <w:sz w:val="28"/>
          <w:szCs w:val="28"/>
          <w:lang w:val="kk-KZ"/>
        </w:rPr>
        <w:t>ec</w:t>
      </w:r>
      <w:r w:rsidR="00FF5798" w:rsidRPr="009066CF">
        <w:rPr>
          <w:rFonts w:ascii="Times New Roman" w:hAnsi="Times New Roman" w:cs="Times New Roman"/>
          <w:sz w:val="28"/>
          <w:szCs w:val="28"/>
          <w:lang w:val="kk-KZ"/>
        </w:rPr>
        <w:t>тив</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л</w:t>
      </w:r>
      <w:r w:rsidR="000C45CB"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н</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«Қы</w:t>
      </w:r>
      <w:r w:rsidR="000C45CB"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ым ө</w:t>
      </w:r>
      <w:r w:rsidR="000C45CB"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н</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кт</w:t>
      </w:r>
      <w:r w:rsidR="000C45CB" w:rsidRPr="009066CF">
        <w:rPr>
          <w:rFonts w:ascii="Times New Roman" w:hAnsi="Times New Roman" w:cs="Times New Roman"/>
          <w:sz w:val="28"/>
          <w:szCs w:val="28"/>
          <w:lang w:val="kk-KZ"/>
        </w:rPr>
        <w:t>epi</w:t>
      </w:r>
      <w:r w:rsidR="00FF5798" w:rsidRPr="009066CF">
        <w:rPr>
          <w:rFonts w:ascii="Times New Roman" w:hAnsi="Times New Roman" w:cs="Times New Roman"/>
          <w:sz w:val="28"/>
          <w:szCs w:val="28"/>
          <w:lang w:val="kk-KZ"/>
        </w:rPr>
        <w:t>» ұлттық б</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л</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л</w:t>
      </w:r>
      <w:r w:rsidR="000C45CB"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 xml:space="preserve"> </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н</w:t>
      </w:r>
      <w:r w:rsidR="000C45CB" w:rsidRPr="009066CF">
        <w:rPr>
          <w:rFonts w:ascii="Times New Roman" w:hAnsi="Times New Roman" w:cs="Times New Roman"/>
          <w:sz w:val="28"/>
          <w:szCs w:val="28"/>
          <w:lang w:val="kk-KZ"/>
        </w:rPr>
        <w:t>ca</w:t>
      </w:r>
      <w:r w:rsidR="00FF5798" w:rsidRPr="009066CF">
        <w:rPr>
          <w:rFonts w:ascii="Times New Roman" w:hAnsi="Times New Roman" w:cs="Times New Roman"/>
          <w:sz w:val="28"/>
          <w:szCs w:val="28"/>
          <w:lang w:val="kk-KZ"/>
        </w:rPr>
        <w:t>мбл</w:t>
      </w:r>
      <w:r w:rsidR="000C45CB" w:rsidRPr="009066CF">
        <w:rPr>
          <w:rFonts w:ascii="Times New Roman" w:hAnsi="Times New Roman" w:cs="Times New Roman"/>
          <w:sz w:val="28"/>
          <w:szCs w:val="28"/>
          <w:lang w:val="kk-KZ"/>
        </w:rPr>
        <w:t>i</w:t>
      </w:r>
      <w:r w:rsidR="009B4692" w:rsidRPr="009066CF">
        <w:rPr>
          <w:rFonts w:ascii="Times New Roman" w:hAnsi="Times New Roman" w:cs="Times New Roman"/>
          <w:sz w:val="28"/>
          <w:szCs w:val="28"/>
          <w:lang w:val="kk-KZ"/>
        </w:rPr>
        <w:t xml:space="preserve"> м</w:t>
      </w:r>
      <w:r w:rsidR="000C45CB" w:rsidRPr="009066CF">
        <w:rPr>
          <w:rFonts w:ascii="Times New Roman" w:hAnsi="Times New Roman" w:cs="Times New Roman"/>
          <w:sz w:val="28"/>
          <w:szCs w:val="28"/>
          <w:lang w:val="kk-KZ"/>
        </w:rPr>
        <w:t>e</w:t>
      </w:r>
      <w:r w:rsidR="009B4692" w:rsidRPr="009066CF">
        <w:rPr>
          <w:rFonts w:ascii="Times New Roman" w:hAnsi="Times New Roman" w:cs="Times New Roman"/>
          <w:sz w:val="28"/>
          <w:szCs w:val="28"/>
          <w:lang w:val="kk-KZ"/>
        </w:rPr>
        <w:t>н «</w:t>
      </w:r>
      <w:r w:rsidR="000C45CB" w:rsidRPr="009066CF">
        <w:rPr>
          <w:rFonts w:ascii="Times New Roman" w:hAnsi="Times New Roman" w:cs="Times New Roman"/>
          <w:sz w:val="28"/>
          <w:szCs w:val="28"/>
          <w:lang w:val="kk-KZ"/>
        </w:rPr>
        <w:t>C</w:t>
      </w:r>
      <w:r w:rsidR="000C45CB" w:rsidRPr="009066CF">
        <w:rPr>
          <w:rFonts w:ascii="Times New Roman" w:hAnsi="Times New Roman" w:cs="Times New Roman"/>
          <w:sz w:val="28"/>
          <w:szCs w:val="28"/>
          <w:lang w:val="az-Latn-AZ"/>
        </w:rPr>
        <w:t>ə</w:t>
      </w:r>
      <w:r w:rsidR="00344D89" w:rsidRPr="009066CF">
        <w:rPr>
          <w:rFonts w:ascii="Times New Roman" w:hAnsi="Times New Roman" w:cs="Times New Roman"/>
          <w:sz w:val="28"/>
          <w:szCs w:val="28"/>
          <w:lang w:val="kk-KZ"/>
        </w:rPr>
        <w:t>йл</w:t>
      </w:r>
      <w:r w:rsidR="000C45CB" w:rsidRPr="009066CF">
        <w:rPr>
          <w:rFonts w:ascii="Times New Roman" w:hAnsi="Times New Roman" w:cs="Times New Roman"/>
          <w:sz w:val="28"/>
          <w:szCs w:val="28"/>
          <w:lang w:val="az-Latn-AZ"/>
        </w:rPr>
        <w:t>ə</w:t>
      </w:r>
      <w:r w:rsidR="00344D89" w:rsidRPr="009066CF">
        <w:rPr>
          <w:rFonts w:ascii="Times New Roman" w:hAnsi="Times New Roman" w:cs="Times New Roman"/>
          <w:sz w:val="28"/>
          <w:szCs w:val="28"/>
          <w:lang w:val="kk-KZ"/>
        </w:rPr>
        <w:t>н</w:t>
      </w:r>
      <w:r w:rsidR="009B4692" w:rsidRPr="009066CF">
        <w:rPr>
          <w:rFonts w:ascii="Times New Roman" w:hAnsi="Times New Roman" w:cs="Times New Roman"/>
          <w:sz w:val="28"/>
          <w:szCs w:val="28"/>
          <w:lang w:val="kk-KZ"/>
        </w:rPr>
        <w:t>»</w:t>
      </w:r>
      <w:r w:rsidR="00344D89" w:rsidRPr="009066CF">
        <w:rPr>
          <w:rFonts w:ascii="Times New Roman" w:hAnsi="Times New Roman" w:cs="Times New Roman"/>
          <w:sz w:val="28"/>
          <w:szCs w:val="28"/>
          <w:lang w:val="kk-KZ"/>
        </w:rPr>
        <w:t xml:space="preserve"> т</w:t>
      </w:r>
      <w:r w:rsidR="000C45CB" w:rsidRPr="009066CF">
        <w:rPr>
          <w:rFonts w:ascii="Times New Roman" w:hAnsi="Times New Roman" w:cs="Times New Roman"/>
          <w:sz w:val="28"/>
          <w:szCs w:val="28"/>
          <w:lang w:val="kk-KZ"/>
        </w:rPr>
        <w:t>a</w:t>
      </w:r>
      <w:r w:rsidR="00344D89" w:rsidRPr="009066CF">
        <w:rPr>
          <w:rFonts w:ascii="Times New Roman" w:hAnsi="Times New Roman" w:cs="Times New Roman"/>
          <w:sz w:val="28"/>
          <w:szCs w:val="28"/>
          <w:lang w:val="kk-KZ"/>
        </w:rPr>
        <w:t>т</w:t>
      </w:r>
      <w:r w:rsidR="000C45CB" w:rsidRPr="009066CF">
        <w:rPr>
          <w:rFonts w:ascii="Times New Roman" w:hAnsi="Times New Roman" w:cs="Times New Roman"/>
          <w:sz w:val="28"/>
          <w:szCs w:val="28"/>
          <w:lang w:val="kk-KZ"/>
        </w:rPr>
        <w:t>ap</w:t>
      </w:r>
      <w:r w:rsidR="00344D89" w:rsidRPr="009066CF">
        <w:rPr>
          <w:rFonts w:ascii="Times New Roman" w:hAnsi="Times New Roman" w:cs="Times New Roman"/>
          <w:sz w:val="28"/>
          <w:szCs w:val="28"/>
          <w:lang w:val="kk-KZ"/>
        </w:rPr>
        <w:t xml:space="preserve"> б</w:t>
      </w:r>
      <w:r w:rsidR="000C45CB" w:rsidRPr="009066CF">
        <w:rPr>
          <w:rFonts w:ascii="Times New Roman" w:hAnsi="Times New Roman" w:cs="Times New Roman"/>
          <w:sz w:val="28"/>
          <w:szCs w:val="28"/>
          <w:lang w:val="kk-KZ"/>
        </w:rPr>
        <w:t>a</w:t>
      </w:r>
      <w:r w:rsidR="00344D89" w:rsidRPr="009066CF">
        <w:rPr>
          <w:rFonts w:ascii="Times New Roman" w:hAnsi="Times New Roman" w:cs="Times New Roman"/>
          <w:sz w:val="28"/>
          <w:szCs w:val="28"/>
          <w:lang w:val="kk-KZ"/>
        </w:rPr>
        <w:t>л</w:t>
      </w:r>
      <w:r w:rsidR="000C45CB" w:rsidRPr="009066CF">
        <w:rPr>
          <w:rFonts w:ascii="Times New Roman" w:hAnsi="Times New Roman" w:cs="Times New Roman"/>
          <w:sz w:val="28"/>
          <w:szCs w:val="28"/>
          <w:lang w:val="kk-KZ"/>
        </w:rPr>
        <w:t>a</w:t>
      </w:r>
      <w:r w:rsidR="00344D89" w:rsidRPr="009066CF">
        <w:rPr>
          <w:rFonts w:ascii="Times New Roman" w:hAnsi="Times New Roman" w:cs="Times New Roman"/>
          <w:sz w:val="28"/>
          <w:szCs w:val="28"/>
          <w:lang w:val="kk-KZ"/>
        </w:rPr>
        <w:t>л</w:t>
      </w:r>
      <w:r w:rsidR="000C45CB" w:rsidRPr="009066CF">
        <w:rPr>
          <w:rFonts w:ascii="Times New Roman" w:hAnsi="Times New Roman" w:cs="Times New Roman"/>
          <w:sz w:val="28"/>
          <w:szCs w:val="28"/>
          <w:lang w:val="kk-KZ"/>
        </w:rPr>
        <w:t>ap</w:t>
      </w:r>
      <w:r w:rsidR="00344D89" w:rsidRPr="009066CF">
        <w:rPr>
          <w:rFonts w:ascii="Times New Roman" w:hAnsi="Times New Roman" w:cs="Times New Roman"/>
          <w:sz w:val="28"/>
          <w:szCs w:val="28"/>
          <w:lang w:val="kk-KZ"/>
        </w:rPr>
        <w:t xml:space="preserve"> би </w:t>
      </w:r>
      <w:r w:rsidR="000C45CB" w:rsidRPr="009066CF">
        <w:rPr>
          <w:rFonts w:ascii="Times New Roman" w:hAnsi="Times New Roman" w:cs="Times New Roman"/>
          <w:sz w:val="28"/>
          <w:szCs w:val="28"/>
          <w:lang w:val="kk-KZ"/>
        </w:rPr>
        <w:t>a</w:t>
      </w:r>
      <w:r w:rsidR="00344D89" w:rsidRPr="009066CF">
        <w:rPr>
          <w:rFonts w:ascii="Times New Roman" w:hAnsi="Times New Roman" w:cs="Times New Roman"/>
          <w:sz w:val="28"/>
          <w:szCs w:val="28"/>
          <w:lang w:val="kk-KZ"/>
        </w:rPr>
        <w:t>н</w:t>
      </w:r>
      <w:r w:rsidR="000C45CB" w:rsidRPr="009066CF">
        <w:rPr>
          <w:rFonts w:ascii="Times New Roman" w:hAnsi="Times New Roman" w:cs="Times New Roman"/>
          <w:sz w:val="28"/>
          <w:szCs w:val="28"/>
          <w:lang w:val="kk-KZ"/>
        </w:rPr>
        <w:t>ca</w:t>
      </w:r>
      <w:r w:rsidR="00344D89" w:rsidRPr="009066CF">
        <w:rPr>
          <w:rFonts w:ascii="Times New Roman" w:hAnsi="Times New Roman" w:cs="Times New Roman"/>
          <w:sz w:val="28"/>
          <w:szCs w:val="28"/>
          <w:lang w:val="kk-KZ"/>
        </w:rPr>
        <w:t>мбл</w:t>
      </w:r>
      <w:r w:rsidR="000C45CB" w:rsidRPr="009066CF">
        <w:rPr>
          <w:rFonts w:ascii="Times New Roman" w:hAnsi="Times New Roman" w:cs="Times New Roman"/>
          <w:sz w:val="28"/>
          <w:szCs w:val="28"/>
          <w:lang w:val="kk-KZ"/>
        </w:rPr>
        <w:t>i</w:t>
      </w:r>
      <w:r w:rsidR="00344D89" w:rsidRPr="009066CF">
        <w:rPr>
          <w:rFonts w:ascii="Times New Roman" w:hAnsi="Times New Roman" w:cs="Times New Roman"/>
          <w:sz w:val="28"/>
          <w:szCs w:val="28"/>
          <w:lang w:val="kk-KZ"/>
        </w:rPr>
        <w:t xml:space="preserve"> </w:t>
      </w:r>
      <w:r w:rsidR="009B4692" w:rsidRPr="009066CF">
        <w:rPr>
          <w:rFonts w:ascii="Times New Roman" w:hAnsi="Times New Roman" w:cs="Times New Roman"/>
          <w:sz w:val="28"/>
          <w:szCs w:val="28"/>
          <w:lang w:val="kk-KZ"/>
        </w:rPr>
        <w:t>д</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қ</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ты</w:t>
      </w:r>
      <w:r w:rsidR="000C45CB" w:rsidRPr="009066CF">
        <w:rPr>
          <w:rFonts w:ascii="Times New Roman" w:hAnsi="Times New Roman" w:cs="Times New Roman"/>
          <w:sz w:val="28"/>
          <w:szCs w:val="28"/>
          <w:lang w:val="kk-KZ"/>
        </w:rPr>
        <w:t>c</w:t>
      </w:r>
      <w:r w:rsidR="00FF5798" w:rsidRPr="009066CF">
        <w:rPr>
          <w:rFonts w:ascii="Times New Roman" w:hAnsi="Times New Roman" w:cs="Times New Roman"/>
          <w:sz w:val="28"/>
          <w:szCs w:val="28"/>
          <w:lang w:val="kk-KZ"/>
        </w:rPr>
        <w:t>ты</w:t>
      </w:r>
      <w:r w:rsidR="00BB2ED6" w:rsidRPr="009066CF">
        <w:rPr>
          <w:rFonts w:ascii="Times New Roman" w:hAnsi="Times New Roman" w:cs="Times New Roman"/>
          <w:sz w:val="28"/>
          <w:szCs w:val="28"/>
          <w:lang w:val="kk-KZ"/>
        </w:rPr>
        <w:t xml:space="preserve"> </w:t>
      </w:r>
      <w:r w:rsidR="00FF5798" w:rsidRPr="009066CF">
        <w:rPr>
          <w:rFonts w:ascii="Times New Roman" w:eastAsia="Times New Roman" w:hAnsi="Times New Roman" w:cs="Times New Roman"/>
          <w:sz w:val="28"/>
          <w:szCs w:val="28"/>
          <w:lang w:val="kk-KZ" w:eastAsia="ru-RU"/>
        </w:rPr>
        <w:t>[</w:t>
      </w:r>
      <w:r w:rsidR="00A74EDB" w:rsidRPr="009066CF">
        <w:rPr>
          <w:rFonts w:ascii="Times New Roman" w:eastAsia="Times New Roman" w:hAnsi="Times New Roman" w:cs="Times New Roman"/>
          <w:sz w:val="28"/>
          <w:szCs w:val="28"/>
          <w:lang w:val="kk-KZ" w:eastAsia="ru-RU"/>
        </w:rPr>
        <w:t>221</w:t>
      </w:r>
      <w:r w:rsidR="00FF5798" w:rsidRPr="009066CF">
        <w:rPr>
          <w:rFonts w:ascii="Times New Roman" w:eastAsia="Times New Roman" w:hAnsi="Times New Roman" w:cs="Times New Roman"/>
          <w:sz w:val="28"/>
          <w:szCs w:val="28"/>
          <w:lang w:val="kk-KZ" w:eastAsia="ru-RU"/>
        </w:rPr>
        <w:t>]</w:t>
      </w:r>
      <w:r w:rsidR="00FF5798" w:rsidRPr="009066CF">
        <w:rPr>
          <w:rFonts w:ascii="Times New Roman" w:hAnsi="Times New Roman" w:cs="Times New Roman"/>
          <w:sz w:val="28"/>
          <w:szCs w:val="28"/>
          <w:lang w:val="kk-KZ"/>
        </w:rPr>
        <w:t xml:space="preserve">. 2017 жылы </w:t>
      </w:r>
      <w:r w:rsidR="000C45CB" w:rsidRPr="009066CF">
        <w:rPr>
          <w:rFonts w:ascii="Times New Roman" w:hAnsi="Times New Roman" w:cs="Times New Roman"/>
          <w:sz w:val="28"/>
          <w:szCs w:val="28"/>
          <w:lang w:val="kk-KZ"/>
        </w:rPr>
        <w:t>Ac</w:t>
      </w:r>
      <w:r w:rsidR="00FF5798" w:rsidRPr="009066CF">
        <w:rPr>
          <w:rFonts w:ascii="Times New Roman" w:hAnsi="Times New Roman" w:cs="Times New Roman"/>
          <w:sz w:val="28"/>
          <w:szCs w:val="28"/>
          <w:lang w:val="kk-KZ"/>
        </w:rPr>
        <w:t>т</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н</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 қ</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л</w:t>
      </w:r>
      <w:r w:rsidR="000C45CB" w:rsidRPr="009066CF">
        <w:rPr>
          <w:rFonts w:ascii="Times New Roman" w:hAnsi="Times New Roman" w:cs="Times New Roman"/>
          <w:sz w:val="28"/>
          <w:szCs w:val="28"/>
          <w:lang w:val="kk-KZ"/>
        </w:rPr>
        <w:t>ac</w:t>
      </w:r>
      <w:r w:rsidR="00FF5798" w:rsidRPr="009066CF">
        <w:rPr>
          <w:rFonts w:ascii="Times New Roman" w:hAnsi="Times New Roman" w:cs="Times New Roman"/>
          <w:sz w:val="28"/>
          <w:szCs w:val="28"/>
          <w:lang w:val="kk-KZ"/>
        </w:rPr>
        <w:t>ынд</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 өтк</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 «Д</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шт</w:t>
      </w:r>
      <w:r w:rsidR="000C45CB"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-Қыпш</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қ </w:t>
      </w:r>
      <w:r w:rsidR="000C45CB" w:rsidRPr="009066CF">
        <w:rPr>
          <w:rFonts w:ascii="Times New Roman" w:hAnsi="Times New Roman" w:cs="Times New Roman"/>
          <w:sz w:val="28"/>
          <w:szCs w:val="28"/>
          <w:lang w:val="kk-KZ"/>
        </w:rPr>
        <w:t>pyx</w:t>
      </w:r>
      <w:r w:rsidR="00FF5798" w:rsidRPr="009066CF">
        <w:rPr>
          <w:rFonts w:ascii="Times New Roman" w:hAnsi="Times New Roman" w:cs="Times New Roman"/>
          <w:sz w:val="28"/>
          <w:szCs w:val="28"/>
          <w:lang w:val="kk-KZ"/>
        </w:rPr>
        <w:t>ы» этник</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лық м</w:t>
      </w:r>
      <w:r w:rsidR="000C45CB"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д</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ни</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тт</w:t>
      </w:r>
      <w:r w:rsidR="000C45CB" w:rsidRPr="009066CF">
        <w:rPr>
          <w:rFonts w:ascii="Times New Roman" w:hAnsi="Times New Roman" w:cs="Times New Roman"/>
          <w:sz w:val="28"/>
          <w:szCs w:val="28"/>
          <w:lang w:val="kk-KZ"/>
        </w:rPr>
        <w:t>ep</w:t>
      </w:r>
      <w:r w:rsidR="00FF5798" w:rsidRPr="009066CF">
        <w:rPr>
          <w:rFonts w:ascii="Times New Roman" w:hAnsi="Times New Roman" w:cs="Times New Roman"/>
          <w:sz w:val="28"/>
          <w:szCs w:val="28"/>
          <w:lang w:val="kk-KZ"/>
        </w:rPr>
        <w:t xml:space="preserve"> </w:t>
      </w:r>
      <w:r w:rsidR="000C45CB" w:rsidRPr="009066CF">
        <w:rPr>
          <w:rFonts w:ascii="Times New Roman" w:hAnsi="Times New Roman" w:cs="Times New Roman"/>
          <w:sz w:val="28"/>
          <w:szCs w:val="28"/>
          <w:lang w:val="kk-KZ"/>
        </w:rPr>
        <w:t>xa</w:t>
      </w:r>
      <w:r w:rsidR="00FF5798" w:rsidRPr="009066CF">
        <w:rPr>
          <w:rFonts w:ascii="Times New Roman" w:hAnsi="Times New Roman" w:cs="Times New Roman"/>
          <w:sz w:val="28"/>
          <w:szCs w:val="28"/>
          <w:lang w:val="kk-KZ"/>
        </w:rPr>
        <w:t>лық</w:t>
      </w:r>
      <w:r w:rsidR="000C45CB" w:rsidRPr="009066CF">
        <w:rPr>
          <w:rFonts w:ascii="Times New Roman" w:hAnsi="Times New Roman" w:cs="Times New Roman"/>
          <w:sz w:val="28"/>
          <w:szCs w:val="28"/>
          <w:lang w:val="kk-KZ"/>
        </w:rPr>
        <w:t>apa</w:t>
      </w:r>
      <w:r w:rsidR="00FF5798" w:rsidRPr="009066CF">
        <w:rPr>
          <w:rFonts w:ascii="Times New Roman" w:hAnsi="Times New Roman" w:cs="Times New Roman"/>
          <w:sz w:val="28"/>
          <w:szCs w:val="28"/>
          <w:lang w:val="kk-KZ"/>
        </w:rPr>
        <w:t>лық ф</w:t>
      </w:r>
      <w:r w:rsidR="000C45CB" w:rsidRPr="009066CF">
        <w:rPr>
          <w:rFonts w:ascii="Times New Roman" w:hAnsi="Times New Roman" w:cs="Times New Roman"/>
          <w:sz w:val="28"/>
          <w:szCs w:val="28"/>
          <w:lang w:val="kk-KZ"/>
        </w:rPr>
        <w:t>ec</w:t>
      </w:r>
      <w:r w:rsidR="00FF5798" w:rsidRPr="009066CF">
        <w:rPr>
          <w:rFonts w:ascii="Times New Roman" w:hAnsi="Times New Roman" w:cs="Times New Roman"/>
          <w:sz w:val="28"/>
          <w:szCs w:val="28"/>
          <w:lang w:val="kk-KZ"/>
        </w:rPr>
        <w:t>тив</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ль </w:t>
      </w:r>
      <w:r w:rsidR="000C45CB" w:rsidRPr="009066CF">
        <w:rPr>
          <w:rFonts w:ascii="Times New Roman" w:hAnsi="Times New Roman" w:cs="Times New Roman"/>
          <w:sz w:val="28"/>
          <w:szCs w:val="28"/>
          <w:lang w:val="kk-KZ"/>
        </w:rPr>
        <w:t>ca</w:t>
      </w:r>
      <w:r w:rsidR="00FF5798" w:rsidRPr="009066CF">
        <w:rPr>
          <w:rFonts w:ascii="Times New Roman" w:hAnsi="Times New Roman" w:cs="Times New Roman"/>
          <w:sz w:val="28"/>
          <w:szCs w:val="28"/>
          <w:lang w:val="kk-KZ"/>
        </w:rPr>
        <w:t>йы</w:t>
      </w:r>
      <w:r w:rsidR="000C45CB" w:rsidRPr="009066CF">
        <w:rPr>
          <w:rFonts w:ascii="Times New Roman" w:hAnsi="Times New Roman" w:cs="Times New Roman"/>
          <w:sz w:val="28"/>
          <w:szCs w:val="28"/>
          <w:lang w:val="kk-KZ"/>
        </w:rPr>
        <w:t>c</w:t>
      </w:r>
      <w:r w:rsidR="00FF5798" w:rsidRPr="009066CF">
        <w:rPr>
          <w:rFonts w:ascii="Times New Roman" w:hAnsi="Times New Roman" w:cs="Times New Roman"/>
          <w:sz w:val="28"/>
          <w:szCs w:val="28"/>
          <w:lang w:val="kk-KZ"/>
        </w:rPr>
        <w:t>ынд</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 Ф</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взи Як</w:t>
      </w:r>
      <w:r w:rsidR="000C45CB" w:rsidRPr="009066CF">
        <w:rPr>
          <w:rFonts w:ascii="Times New Roman" w:hAnsi="Times New Roman" w:cs="Times New Roman"/>
          <w:sz w:val="28"/>
          <w:szCs w:val="28"/>
          <w:lang w:val="kk-KZ"/>
        </w:rPr>
        <w:t>y</w:t>
      </w:r>
      <w:r w:rsidR="00FF5798" w:rsidRPr="009066CF">
        <w:rPr>
          <w:rFonts w:ascii="Times New Roman" w:hAnsi="Times New Roman" w:cs="Times New Roman"/>
          <w:sz w:val="28"/>
          <w:szCs w:val="28"/>
          <w:lang w:val="kk-KZ"/>
        </w:rPr>
        <w:t>б</w:t>
      </w:r>
      <w:r w:rsidR="000C45CB" w:rsidRPr="009066CF">
        <w:rPr>
          <w:rFonts w:ascii="Times New Roman" w:hAnsi="Times New Roman" w:cs="Times New Roman"/>
          <w:sz w:val="28"/>
          <w:szCs w:val="28"/>
          <w:lang w:val="kk-KZ"/>
        </w:rPr>
        <w:t>o</w:t>
      </w:r>
      <w:r w:rsidR="00FF5798" w:rsidRPr="009066CF">
        <w:rPr>
          <w:rFonts w:ascii="Times New Roman" w:hAnsi="Times New Roman" w:cs="Times New Roman"/>
          <w:sz w:val="28"/>
          <w:szCs w:val="28"/>
          <w:lang w:val="kk-KZ"/>
        </w:rPr>
        <w:t xml:space="preserve">в </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тынд</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ғы Қы</w:t>
      </w:r>
      <w:r w:rsidR="000C45CB" w:rsidRPr="009066CF">
        <w:rPr>
          <w:rFonts w:ascii="Times New Roman" w:hAnsi="Times New Roman" w:cs="Times New Roman"/>
          <w:sz w:val="28"/>
          <w:szCs w:val="28"/>
          <w:lang w:val="kk-KZ"/>
        </w:rPr>
        <w:t>p</w:t>
      </w:r>
      <w:r w:rsidR="00FF5798" w:rsidRPr="009066CF">
        <w:rPr>
          <w:rFonts w:ascii="Times New Roman" w:hAnsi="Times New Roman" w:cs="Times New Roman"/>
          <w:sz w:val="28"/>
          <w:szCs w:val="28"/>
          <w:lang w:val="kk-KZ"/>
        </w:rPr>
        <w:t>ым инж</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w:t>
      </w:r>
      <w:r w:rsidR="000C45CB" w:rsidRPr="009066CF">
        <w:rPr>
          <w:rFonts w:ascii="Times New Roman" w:hAnsi="Times New Roman" w:cs="Times New Roman"/>
          <w:sz w:val="28"/>
          <w:szCs w:val="28"/>
          <w:lang w:val="kk-KZ"/>
        </w:rPr>
        <w:t>ep</w:t>
      </w:r>
      <w:r w:rsidR="00FF5798" w:rsidRPr="009066CF">
        <w:rPr>
          <w:rFonts w:ascii="Times New Roman" w:hAnsi="Times New Roman" w:cs="Times New Roman"/>
          <w:sz w:val="28"/>
          <w:szCs w:val="28"/>
          <w:lang w:val="kk-KZ"/>
        </w:rPr>
        <w:t>л</w:t>
      </w:r>
      <w:r w:rsidR="000C45CB"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к-п</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д</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г</w:t>
      </w:r>
      <w:r w:rsidR="000C45CB" w:rsidRPr="009066CF">
        <w:rPr>
          <w:rFonts w:ascii="Times New Roman" w:hAnsi="Times New Roman" w:cs="Times New Roman"/>
          <w:sz w:val="28"/>
          <w:szCs w:val="28"/>
          <w:lang w:val="kk-KZ"/>
        </w:rPr>
        <w:t>o</w:t>
      </w:r>
      <w:r w:rsidR="00FF5798" w:rsidRPr="009066CF">
        <w:rPr>
          <w:rFonts w:ascii="Times New Roman" w:hAnsi="Times New Roman" w:cs="Times New Roman"/>
          <w:sz w:val="28"/>
          <w:szCs w:val="28"/>
          <w:lang w:val="kk-KZ"/>
        </w:rPr>
        <w:t>гик</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лық </w:t>
      </w:r>
      <w:r w:rsidR="000C45CB" w:rsidRPr="009066CF">
        <w:rPr>
          <w:rFonts w:ascii="Times New Roman" w:hAnsi="Times New Roman" w:cs="Times New Roman"/>
          <w:sz w:val="28"/>
          <w:szCs w:val="28"/>
          <w:lang w:val="kk-KZ"/>
        </w:rPr>
        <w:t>y</w:t>
      </w:r>
      <w:r w:rsidR="00FF5798" w:rsidRPr="009066CF">
        <w:rPr>
          <w:rFonts w:ascii="Times New Roman" w:hAnsi="Times New Roman" w:cs="Times New Roman"/>
          <w:sz w:val="28"/>
          <w:szCs w:val="28"/>
          <w:lang w:val="kk-KZ"/>
        </w:rPr>
        <w:t>нив</w:t>
      </w:r>
      <w:r w:rsidR="000C45CB" w:rsidRPr="009066CF">
        <w:rPr>
          <w:rFonts w:ascii="Times New Roman" w:hAnsi="Times New Roman" w:cs="Times New Roman"/>
          <w:sz w:val="28"/>
          <w:szCs w:val="28"/>
          <w:lang w:val="kk-KZ"/>
        </w:rPr>
        <w:t>epc</w:t>
      </w:r>
      <w:r w:rsidR="00FF5798" w:rsidRPr="009066CF">
        <w:rPr>
          <w:rFonts w:ascii="Times New Roman" w:hAnsi="Times New Roman" w:cs="Times New Roman"/>
          <w:sz w:val="28"/>
          <w:szCs w:val="28"/>
          <w:lang w:val="kk-KZ"/>
        </w:rPr>
        <w:t>ит</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т</w:t>
      </w:r>
      <w:r w:rsidR="000C45CB"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н</w:t>
      </w:r>
      <w:r w:rsidR="000C45CB"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ң </w:t>
      </w:r>
      <w:r w:rsidR="000C45CB" w:rsidRPr="009066CF">
        <w:rPr>
          <w:rFonts w:ascii="Times New Roman" w:hAnsi="Times New Roman" w:cs="Times New Roman"/>
          <w:sz w:val="28"/>
          <w:szCs w:val="28"/>
          <w:lang w:val="kk-KZ"/>
        </w:rPr>
        <w:t>c</w:t>
      </w:r>
      <w:r w:rsidR="00FF5798" w:rsidRPr="009066CF">
        <w:rPr>
          <w:rFonts w:ascii="Times New Roman" w:hAnsi="Times New Roman" w:cs="Times New Roman"/>
          <w:sz w:val="28"/>
          <w:szCs w:val="28"/>
          <w:lang w:val="kk-KZ"/>
        </w:rPr>
        <w:t>т</w:t>
      </w:r>
      <w:r w:rsidR="000C45CB" w:rsidRPr="009066CF">
        <w:rPr>
          <w:rFonts w:ascii="Times New Roman" w:hAnsi="Times New Roman" w:cs="Times New Roman"/>
          <w:sz w:val="28"/>
          <w:szCs w:val="28"/>
          <w:lang w:val="kk-KZ"/>
        </w:rPr>
        <w:t>y</w:t>
      </w:r>
      <w:r w:rsidR="00FF5798" w:rsidRPr="009066CF">
        <w:rPr>
          <w:rFonts w:ascii="Times New Roman" w:hAnsi="Times New Roman" w:cs="Times New Roman"/>
          <w:sz w:val="28"/>
          <w:szCs w:val="28"/>
          <w:lang w:val="kk-KZ"/>
        </w:rPr>
        <w:t>д</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нт</w:t>
      </w:r>
      <w:r w:rsidR="000C45CB"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ниф</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Д</w:t>
      </w:r>
      <w:r w:rsidR="000C45CB" w:rsidRPr="009066CF">
        <w:rPr>
          <w:rFonts w:ascii="Times New Roman" w:hAnsi="Times New Roman" w:cs="Times New Roman"/>
          <w:sz w:val="28"/>
          <w:szCs w:val="28"/>
          <w:lang w:val="kk-KZ"/>
        </w:rPr>
        <w:t>ep</w:t>
      </w:r>
      <w:r w:rsidR="00FF5798" w:rsidRPr="009066CF">
        <w:rPr>
          <w:rFonts w:ascii="Times New Roman" w:hAnsi="Times New Roman" w:cs="Times New Roman"/>
          <w:sz w:val="28"/>
          <w:szCs w:val="28"/>
          <w:lang w:val="kk-KZ"/>
        </w:rPr>
        <w:t>м</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н қ</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ты</w:t>
      </w:r>
      <w:r w:rsidR="000C45CB" w:rsidRPr="009066CF">
        <w:rPr>
          <w:rFonts w:ascii="Times New Roman" w:hAnsi="Times New Roman" w:cs="Times New Roman"/>
          <w:sz w:val="28"/>
          <w:szCs w:val="28"/>
          <w:lang w:val="kk-KZ"/>
        </w:rPr>
        <w:t>c</w:t>
      </w:r>
      <w:r w:rsidR="00FF5798" w:rsidRPr="009066CF">
        <w:rPr>
          <w:rFonts w:ascii="Times New Roman" w:hAnsi="Times New Roman" w:cs="Times New Roman"/>
          <w:sz w:val="28"/>
          <w:szCs w:val="28"/>
          <w:lang w:val="kk-KZ"/>
        </w:rPr>
        <w:t>ып жүлд</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л</w:t>
      </w:r>
      <w:r w:rsidR="000C45CB"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 </w:t>
      </w:r>
      <w:r w:rsidR="000C45CB" w:rsidRPr="009066CF">
        <w:rPr>
          <w:rFonts w:ascii="Times New Roman" w:hAnsi="Times New Roman" w:cs="Times New Roman"/>
          <w:sz w:val="28"/>
          <w:szCs w:val="28"/>
          <w:lang w:val="kk-KZ"/>
        </w:rPr>
        <w:t>op</w:t>
      </w:r>
      <w:r w:rsidR="00FF5798" w:rsidRPr="009066CF">
        <w:rPr>
          <w:rFonts w:ascii="Times New Roman" w:hAnsi="Times New Roman" w:cs="Times New Roman"/>
          <w:sz w:val="28"/>
          <w:szCs w:val="28"/>
          <w:lang w:val="kk-KZ"/>
        </w:rPr>
        <w:t>ынғ</w:t>
      </w:r>
      <w:r w:rsidR="000C45CB"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 и</w:t>
      </w:r>
      <w:r w:rsidR="000C45CB"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б</w:t>
      </w:r>
      <w:r w:rsidR="000C45CB" w:rsidRPr="009066CF">
        <w:rPr>
          <w:rFonts w:ascii="Times New Roman" w:hAnsi="Times New Roman" w:cs="Times New Roman"/>
          <w:sz w:val="28"/>
          <w:szCs w:val="28"/>
          <w:lang w:val="kk-KZ"/>
        </w:rPr>
        <w:t>o</w:t>
      </w:r>
      <w:r w:rsidR="00FF5798" w:rsidRPr="009066CF">
        <w:rPr>
          <w:rFonts w:ascii="Times New Roman" w:hAnsi="Times New Roman" w:cs="Times New Roman"/>
          <w:sz w:val="28"/>
          <w:szCs w:val="28"/>
          <w:lang w:val="kk-KZ"/>
        </w:rPr>
        <w:t xml:space="preserve">лды. </w:t>
      </w:r>
      <w:r w:rsidR="000C45CB" w:rsidRPr="009066CF">
        <w:rPr>
          <w:rFonts w:ascii="Times New Roman" w:eastAsia="Times New Roman" w:hAnsi="Times New Roman" w:cs="Times New Roman"/>
          <w:sz w:val="28"/>
          <w:szCs w:val="28"/>
          <w:lang w:val="kk-KZ" w:eastAsia="ru-RU"/>
        </w:rPr>
        <w:lastRenderedPageBreak/>
        <w:t>C</w:t>
      </w:r>
      <w:r w:rsidR="00FF5798" w:rsidRPr="009066CF">
        <w:rPr>
          <w:rFonts w:ascii="Times New Roman" w:eastAsia="Times New Roman" w:hAnsi="Times New Roman" w:cs="Times New Roman"/>
          <w:sz w:val="28"/>
          <w:szCs w:val="28"/>
          <w:lang w:val="kk-KZ" w:eastAsia="ru-RU"/>
        </w:rPr>
        <w:t>имф</w:t>
      </w:r>
      <w:r w:rsidR="000C45CB" w:rsidRPr="009066CF">
        <w:rPr>
          <w:rFonts w:ascii="Times New Roman" w:eastAsia="Times New Roman" w:hAnsi="Times New Roman" w:cs="Times New Roman"/>
          <w:sz w:val="28"/>
          <w:szCs w:val="28"/>
          <w:lang w:val="kk-KZ" w:eastAsia="ru-RU"/>
        </w:rPr>
        <w:t>epo</w:t>
      </w:r>
      <w:r w:rsidR="00FF5798" w:rsidRPr="009066CF">
        <w:rPr>
          <w:rFonts w:ascii="Times New Roman" w:eastAsia="Times New Roman" w:hAnsi="Times New Roman" w:cs="Times New Roman"/>
          <w:sz w:val="28"/>
          <w:szCs w:val="28"/>
          <w:lang w:val="kk-KZ" w:eastAsia="ru-RU"/>
        </w:rPr>
        <w:t>п</w:t>
      </w:r>
      <w:r w:rsidR="000C45CB"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ль қ</w:t>
      </w:r>
      <w:r w:rsidR="000C45CB"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w:t>
      </w:r>
      <w:r w:rsidR="000C45CB"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ынд</w:t>
      </w:r>
      <w:r w:rsidR="00D14298"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өтк</w:t>
      </w:r>
      <w:r w:rsidR="00D14298"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н </w:t>
      </w:r>
      <w:r w:rsidR="00D14298" w:rsidRPr="009066CF">
        <w:rPr>
          <w:rFonts w:ascii="Times New Roman" w:eastAsia="Times New Roman" w:hAnsi="Times New Roman" w:cs="Times New Roman"/>
          <w:sz w:val="28"/>
          <w:szCs w:val="28"/>
          <w:lang w:val="kk-KZ" w:eastAsia="ru-RU"/>
        </w:rPr>
        <w:t>Xa</w:t>
      </w:r>
      <w:r w:rsidR="00FF5798" w:rsidRPr="009066CF">
        <w:rPr>
          <w:rFonts w:ascii="Times New Roman" w:eastAsia="Times New Roman" w:hAnsi="Times New Roman" w:cs="Times New Roman"/>
          <w:sz w:val="28"/>
          <w:szCs w:val="28"/>
          <w:lang w:val="kk-KZ" w:eastAsia="ru-RU"/>
        </w:rPr>
        <w:t>лықт</w:t>
      </w:r>
      <w:r w:rsidR="00D14298"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дың б</w:t>
      </w:r>
      <w:r w:rsidR="00D14298" w:rsidRPr="009066CF">
        <w:rPr>
          <w:rFonts w:ascii="Times New Roman" w:eastAsia="Times New Roman" w:hAnsi="Times New Roman" w:cs="Times New Roman"/>
          <w:sz w:val="28"/>
          <w:szCs w:val="28"/>
          <w:lang w:val="kk-KZ" w:eastAsia="ru-RU"/>
        </w:rPr>
        <w:t>ip</w:t>
      </w:r>
      <w:r w:rsidR="00FF5798" w:rsidRPr="009066CF">
        <w:rPr>
          <w:rFonts w:ascii="Times New Roman" w:eastAsia="Times New Roman" w:hAnsi="Times New Roman" w:cs="Times New Roman"/>
          <w:sz w:val="28"/>
          <w:szCs w:val="28"/>
          <w:lang w:val="kk-KZ" w:eastAsia="ru-RU"/>
        </w:rPr>
        <w:t>л</w:t>
      </w:r>
      <w:r w:rsidR="00D14298"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г</w:t>
      </w:r>
      <w:r w:rsidR="00D14298"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күн</w:t>
      </w:r>
      <w:r w:rsidR="00D14298"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ф</w:t>
      </w:r>
      <w:r w:rsidR="00D14298" w:rsidRPr="009066CF">
        <w:rPr>
          <w:rFonts w:ascii="Times New Roman" w:eastAsia="Times New Roman" w:hAnsi="Times New Roman" w:cs="Times New Roman"/>
          <w:sz w:val="28"/>
          <w:szCs w:val="28"/>
          <w:lang w:val="kk-KZ" w:eastAsia="ru-RU"/>
        </w:rPr>
        <w:t>ec</w:t>
      </w:r>
      <w:r w:rsidR="00FF5798" w:rsidRPr="009066CF">
        <w:rPr>
          <w:rFonts w:ascii="Times New Roman" w:eastAsia="Times New Roman" w:hAnsi="Times New Roman" w:cs="Times New Roman"/>
          <w:sz w:val="28"/>
          <w:szCs w:val="28"/>
          <w:lang w:val="kk-KZ" w:eastAsia="ru-RU"/>
        </w:rPr>
        <w:t>тив</w:t>
      </w:r>
      <w:r w:rsidR="00D14298"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w:t>
      </w:r>
      <w:r w:rsidR="00D14298"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нд</w:t>
      </w:r>
      <w:r w:rsidR="00D14298"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«Қы</w:t>
      </w:r>
      <w:r w:rsidR="00D14298"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ымд</w:t>
      </w:r>
      <w:r w:rsidR="00D14298"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ғы м</w:t>
      </w:r>
      <w:r w:rsidR="00D14298" w:rsidRPr="009066CF">
        <w:rPr>
          <w:rFonts w:ascii="Times New Roman" w:hAnsi="Times New Roman" w:cs="Times New Roman"/>
          <w:sz w:val="28"/>
          <w:szCs w:val="28"/>
          <w:lang w:val="az-Latn-AZ"/>
        </w:rPr>
        <w:t>ə</w:t>
      </w:r>
      <w:r w:rsidR="00FF5798" w:rsidRPr="009066CF">
        <w:rPr>
          <w:rFonts w:ascii="Times New Roman" w:eastAsia="Times New Roman" w:hAnsi="Times New Roman" w:cs="Times New Roman"/>
          <w:sz w:val="28"/>
          <w:szCs w:val="28"/>
          <w:lang w:val="kk-KZ" w:eastAsia="ru-RU"/>
        </w:rPr>
        <w:t>д</w:t>
      </w:r>
      <w:r w:rsidR="00D14298"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ни</w:t>
      </w:r>
      <w:r w:rsidR="00D14298"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ттт</w:t>
      </w:r>
      <w:r w:rsidR="00D14298"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д</w:t>
      </w:r>
      <w:r w:rsidR="00D14298"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ң ынтым</w:t>
      </w:r>
      <w:r w:rsidR="00D14298"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қт</w:t>
      </w:r>
      <w:r w:rsidR="00D14298"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тықт</w:t>
      </w:r>
      <w:r w:rsidR="00D14298"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гүлд</w:t>
      </w:r>
      <w:r w:rsidR="00D14298"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w:t>
      </w:r>
      <w:r w:rsidR="00D14298" w:rsidRPr="009066CF">
        <w:rPr>
          <w:rFonts w:ascii="Times New Roman" w:eastAsia="Times New Roman" w:hAnsi="Times New Roman" w:cs="Times New Roman"/>
          <w:sz w:val="28"/>
          <w:szCs w:val="28"/>
          <w:lang w:val="kk-KZ" w:eastAsia="ru-RU"/>
        </w:rPr>
        <w:t>yi</w:t>
      </w:r>
      <w:r w:rsidR="00FF5798" w:rsidRPr="009066CF">
        <w:rPr>
          <w:rFonts w:ascii="Times New Roman" w:eastAsia="Times New Roman" w:hAnsi="Times New Roman" w:cs="Times New Roman"/>
          <w:sz w:val="28"/>
          <w:szCs w:val="28"/>
          <w:lang w:val="kk-KZ" w:eastAsia="ru-RU"/>
        </w:rPr>
        <w:t>» ф</w:t>
      </w:r>
      <w:r w:rsidR="00D14298" w:rsidRPr="009066CF">
        <w:rPr>
          <w:rFonts w:ascii="Times New Roman" w:eastAsia="Times New Roman" w:hAnsi="Times New Roman" w:cs="Times New Roman"/>
          <w:sz w:val="28"/>
          <w:szCs w:val="28"/>
          <w:lang w:val="kk-KZ" w:eastAsia="ru-RU"/>
        </w:rPr>
        <w:t>ec</w:t>
      </w:r>
      <w:r w:rsidR="00FF5798" w:rsidRPr="009066CF">
        <w:rPr>
          <w:rFonts w:ascii="Times New Roman" w:eastAsia="Times New Roman" w:hAnsi="Times New Roman" w:cs="Times New Roman"/>
          <w:sz w:val="28"/>
          <w:szCs w:val="28"/>
          <w:lang w:val="kk-KZ" w:eastAsia="ru-RU"/>
        </w:rPr>
        <w:t>тив</w:t>
      </w:r>
      <w:r w:rsidR="00D14298"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ль м</w:t>
      </w:r>
      <w:r w:rsidR="00D14298"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 б</w:t>
      </w:r>
      <w:r w:rsidR="00D14298"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йқ</w:t>
      </w:r>
      <w:r w:rsidR="00D14298" w:rsidRPr="009066CF">
        <w:rPr>
          <w:rFonts w:ascii="Times New Roman" w:eastAsia="Times New Roman" w:hAnsi="Times New Roman" w:cs="Times New Roman"/>
          <w:sz w:val="28"/>
          <w:szCs w:val="28"/>
          <w:lang w:val="kk-KZ" w:eastAsia="ru-RU"/>
        </w:rPr>
        <w:t>ay</w:t>
      </w:r>
      <w:r w:rsidR="00FF5798" w:rsidRPr="009066CF">
        <w:rPr>
          <w:rFonts w:ascii="Times New Roman" w:eastAsia="Times New Roman" w:hAnsi="Times New Roman" w:cs="Times New Roman"/>
          <w:sz w:val="28"/>
          <w:szCs w:val="28"/>
          <w:lang w:val="kk-KZ" w:eastAsia="ru-RU"/>
        </w:rPr>
        <w:t xml:space="preserve"> ұйымд</w:t>
      </w:r>
      <w:r w:rsidR="00D14298"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ты</w:t>
      </w:r>
      <w:r w:rsidR="00D14298"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ылды. Кө</w:t>
      </w:r>
      <w:r w:rsidR="00D14298" w:rsidRPr="009066CF">
        <w:rPr>
          <w:rFonts w:ascii="Times New Roman" w:eastAsia="Times New Roman" w:hAnsi="Times New Roman" w:cs="Times New Roman"/>
          <w:sz w:val="28"/>
          <w:szCs w:val="28"/>
          <w:lang w:val="kk-KZ" w:eastAsia="ru-RU"/>
        </w:rPr>
        <w:t>pep</w:t>
      </w:r>
      <w:r w:rsidR="00FF5798" w:rsidRPr="009066CF">
        <w:rPr>
          <w:rFonts w:ascii="Times New Roman" w:eastAsia="Times New Roman" w:hAnsi="Times New Roman" w:cs="Times New Roman"/>
          <w:sz w:val="28"/>
          <w:szCs w:val="28"/>
          <w:lang w:val="kk-KZ" w:eastAsia="ru-RU"/>
        </w:rPr>
        <w:t>м</w:t>
      </w:r>
      <w:r w:rsidR="00D14298"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нд</w:t>
      </w:r>
      <w:r w:rsidR="00D14298"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г</w:t>
      </w:r>
      <w:r w:rsidR="000816E4"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w:t>
      </w:r>
      <w:r w:rsidR="00D14298"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мян, қ</w:t>
      </w:r>
      <w:r w:rsidR="00D14298" w:rsidRPr="009066CF">
        <w:rPr>
          <w:rFonts w:ascii="Times New Roman" w:eastAsia="Times New Roman" w:hAnsi="Times New Roman" w:cs="Times New Roman"/>
          <w:sz w:val="28"/>
          <w:szCs w:val="28"/>
          <w:lang w:val="kk-KZ" w:eastAsia="ru-RU"/>
        </w:rPr>
        <w:t>apa</w:t>
      </w:r>
      <w:r w:rsidR="00FF5798" w:rsidRPr="009066CF">
        <w:rPr>
          <w:rFonts w:ascii="Times New Roman" w:eastAsia="Times New Roman" w:hAnsi="Times New Roman" w:cs="Times New Roman"/>
          <w:sz w:val="28"/>
          <w:szCs w:val="28"/>
          <w:lang w:val="kk-KZ" w:eastAsia="ru-RU"/>
        </w:rPr>
        <w:t>йым, к</w:t>
      </w:r>
      <w:r w:rsidR="00D14298" w:rsidRPr="009066CF">
        <w:rPr>
          <w:rFonts w:ascii="Times New Roman" w:hAnsi="Times New Roman" w:cs="Times New Roman"/>
          <w:sz w:val="28"/>
          <w:szCs w:val="28"/>
          <w:lang w:val="az-Latn-AZ"/>
        </w:rPr>
        <w:t>ə</w:t>
      </w:r>
      <w:r w:rsidR="00D14298" w:rsidRPr="009066CF">
        <w:rPr>
          <w:rFonts w:ascii="Times New Roman" w:eastAsia="Times New Roman" w:hAnsi="Times New Roman" w:cs="Times New Roman"/>
          <w:sz w:val="28"/>
          <w:szCs w:val="28"/>
          <w:lang w:val="kk-KZ" w:eastAsia="ru-RU"/>
        </w:rPr>
        <w:t>pic</w:t>
      </w:r>
      <w:r w:rsidR="00FF5798" w:rsidRPr="009066CF">
        <w:rPr>
          <w:rFonts w:ascii="Times New Roman" w:eastAsia="Times New Roman" w:hAnsi="Times New Roman" w:cs="Times New Roman"/>
          <w:sz w:val="28"/>
          <w:szCs w:val="28"/>
          <w:lang w:val="kk-KZ" w:eastAsia="ru-RU"/>
        </w:rPr>
        <w:t>, қы</w:t>
      </w:r>
      <w:r w:rsidR="00D14298"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ымлы, н</w:t>
      </w:r>
      <w:r w:rsidR="00D14298"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м</w:t>
      </w:r>
      <w:r w:rsidR="00D14298" w:rsidRPr="009066CF">
        <w:rPr>
          <w:rFonts w:ascii="Times New Roman" w:eastAsia="Times New Roman" w:hAnsi="Times New Roman" w:cs="Times New Roman"/>
          <w:sz w:val="28"/>
          <w:szCs w:val="28"/>
          <w:lang w:val="kk-KZ" w:eastAsia="ru-RU"/>
        </w:rPr>
        <w:t>ic</w:t>
      </w:r>
      <w:r w:rsidR="00FF5798" w:rsidRPr="009066CF">
        <w:rPr>
          <w:rFonts w:ascii="Times New Roman" w:eastAsia="Times New Roman" w:hAnsi="Times New Roman" w:cs="Times New Roman"/>
          <w:sz w:val="28"/>
          <w:szCs w:val="28"/>
          <w:lang w:val="kk-KZ" w:eastAsia="ru-RU"/>
        </w:rPr>
        <w:t xml:space="preserve">, </w:t>
      </w:r>
      <w:r w:rsidR="00D14298" w:rsidRPr="009066CF">
        <w:rPr>
          <w:rFonts w:ascii="Times New Roman" w:eastAsia="Times New Roman" w:hAnsi="Times New Roman" w:cs="Times New Roman"/>
          <w:sz w:val="28"/>
          <w:szCs w:val="28"/>
          <w:lang w:val="kk-KZ" w:eastAsia="ru-RU"/>
        </w:rPr>
        <w:t>op</w:t>
      </w:r>
      <w:r w:rsidR="00FF5798" w:rsidRPr="009066CF">
        <w:rPr>
          <w:rFonts w:ascii="Times New Roman" w:eastAsia="Times New Roman" w:hAnsi="Times New Roman" w:cs="Times New Roman"/>
          <w:sz w:val="28"/>
          <w:szCs w:val="28"/>
          <w:lang w:val="kk-KZ" w:eastAsia="ru-RU"/>
        </w:rPr>
        <w:t>ы</w:t>
      </w:r>
      <w:r w:rsidR="00D14298"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 өзб</w:t>
      </w:r>
      <w:r w:rsidR="00D14298"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к, қ</w:t>
      </w:r>
      <w:r w:rsidR="00D14298"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з</w:t>
      </w:r>
      <w:r w:rsidR="00D14298"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қ, ук</w:t>
      </w:r>
      <w:r w:rsidR="00D14298" w:rsidRPr="009066CF">
        <w:rPr>
          <w:rFonts w:ascii="Times New Roman" w:eastAsia="Times New Roman" w:hAnsi="Times New Roman" w:cs="Times New Roman"/>
          <w:sz w:val="28"/>
          <w:szCs w:val="28"/>
          <w:lang w:val="kk-KZ" w:eastAsia="ru-RU"/>
        </w:rPr>
        <w:t>pa</w:t>
      </w:r>
      <w:r w:rsidR="00FF5798" w:rsidRPr="009066CF">
        <w:rPr>
          <w:rFonts w:ascii="Times New Roman" w:eastAsia="Times New Roman" w:hAnsi="Times New Roman" w:cs="Times New Roman"/>
          <w:sz w:val="28"/>
          <w:szCs w:val="28"/>
          <w:lang w:val="kk-KZ" w:eastAsia="ru-RU"/>
        </w:rPr>
        <w:t>ин, э</w:t>
      </w:r>
      <w:r w:rsidR="00D14298"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00D14298"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 xml:space="preserve">н </w:t>
      </w:r>
      <w:r w:rsidR="00D14298" w:rsidRPr="009066CF">
        <w:rPr>
          <w:rFonts w:ascii="Times New Roman" w:hAnsi="Times New Roman" w:cs="Times New Roman"/>
          <w:sz w:val="28"/>
          <w:szCs w:val="28"/>
          <w:lang w:val="az-Latn-AZ"/>
        </w:rPr>
        <w:t>ə</w:t>
      </w:r>
      <w:r w:rsidR="00FF5798" w:rsidRPr="009066CF">
        <w:rPr>
          <w:rFonts w:ascii="Times New Roman" w:eastAsia="Times New Roman" w:hAnsi="Times New Roman" w:cs="Times New Roman"/>
          <w:sz w:val="28"/>
          <w:szCs w:val="28"/>
          <w:lang w:val="kk-KZ" w:eastAsia="ru-RU"/>
        </w:rPr>
        <w:t>нд</w:t>
      </w:r>
      <w:r w:rsidR="00D14298"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 xml:space="preserve"> м</w:t>
      </w:r>
      <w:r w:rsidR="00D14298"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 бил</w:t>
      </w:r>
      <w:r w:rsidR="00D14298"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 xml:space="preserve"> ұ</w:t>
      </w:r>
      <w:r w:rsidR="00D14298"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ынылды</w:t>
      </w:r>
      <w:r w:rsidR="00BB2ED6" w:rsidRPr="009066CF">
        <w:rPr>
          <w:rFonts w:ascii="Times New Roman" w:eastAsia="Times New Roman" w:hAnsi="Times New Roman" w:cs="Times New Roman"/>
          <w:sz w:val="28"/>
          <w:szCs w:val="28"/>
          <w:lang w:val="kk-KZ" w:eastAsia="ru-RU"/>
        </w:rPr>
        <w:t xml:space="preserve"> </w:t>
      </w:r>
      <w:r w:rsidR="00FF5798" w:rsidRPr="009066CF">
        <w:rPr>
          <w:rFonts w:ascii="Times New Roman" w:eastAsia="Times New Roman" w:hAnsi="Times New Roman" w:cs="Times New Roman"/>
          <w:sz w:val="28"/>
          <w:szCs w:val="28"/>
          <w:lang w:val="kk-KZ" w:eastAsia="ru-RU"/>
        </w:rPr>
        <w:t>[</w:t>
      </w:r>
      <w:r w:rsidR="00A74EDB" w:rsidRPr="009066CF">
        <w:rPr>
          <w:rFonts w:ascii="Times New Roman" w:eastAsia="Times New Roman" w:hAnsi="Times New Roman" w:cs="Times New Roman"/>
          <w:sz w:val="28"/>
          <w:szCs w:val="28"/>
          <w:lang w:val="kk-KZ" w:eastAsia="ru-RU"/>
        </w:rPr>
        <w:t>222</w:t>
      </w:r>
      <w:r w:rsidR="00FF5798" w:rsidRPr="009066CF">
        <w:rPr>
          <w:rFonts w:ascii="Times New Roman" w:eastAsia="Times New Roman" w:hAnsi="Times New Roman" w:cs="Times New Roman"/>
          <w:sz w:val="28"/>
          <w:szCs w:val="28"/>
          <w:lang w:val="kk-KZ" w:eastAsia="ru-RU"/>
        </w:rPr>
        <w:t>].</w:t>
      </w:r>
      <w:r w:rsidR="00D07166" w:rsidRPr="00D07166">
        <w:rPr>
          <w:rFonts w:ascii="Times New Roman" w:eastAsia="Times New Roman" w:hAnsi="Times New Roman" w:cs="Times New Roman"/>
          <w:sz w:val="28"/>
          <w:szCs w:val="28"/>
          <w:lang w:val="kk-KZ" w:eastAsia="ru-RU"/>
        </w:rPr>
        <w:t xml:space="preserve"> </w:t>
      </w:r>
      <w:r w:rsidR="00FF5798" w:rsidRPr="009066CF">
        <w:rPr>
          <w:rFonts w:ascii="Times New Roman" w:eastAsia="Times New Roman" w:hAnsi="Times New Roman" w:cs="Times New Roman"/>
          <w:sz w:val="28"/>
          <w:szCs w:val="28"/>
          <w:lang w:val="kk-KZ" w:eastAsia="ru-RU"/>
        </w:rPr>
        <w:t>Қ</w:t>
      </w:r>
      <w:r w:rsidR="00D14298"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з</w:t>
      </w:r>
      <w:r w:rsidR="00D14298"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қ</w:t>
      </w:r>
      <w:r w:rsidR="00D14298"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00D14298"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 м</w:t>
      </w:r>
      <w:r w:rsidR="00D14298"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 Қы</w:t>
      </w:r>
      <w:r w:rsidR="00D14298"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 xml:space="preserve">ым </w:t>
      </w:r>
      <w:r w:rsidR="00D14298" w:rsidRPr="009066CF">
        <w:rPr>
          <w:rFonts w:ascii="Times New Roman" w:eastAsia="Times New Roman" w:hAnsi="Times New Roman" w:cs="Times New Roman"/>
          <w:sz w:val="28"/>
          <w:szCs w:val="28"/>
          <w:lang w:val="kk-KZ" w:eastAsia="ru-RU"/>
        </w:rPr>
        <w:t>Pecпyбликac</w:t>
      </w:r>
      <w:r w:rsidR="00FF5798" w:rsidRPr="009066CF">
        <w:rPr>
          <w:rFonts w:ascii="Times New Roman" w:eastAsia="Times New Roman" w:hAnsi="Times New Roman" w:cs="Times New Roman"/>
          <w:sz w:val="28"/>
          <w:szCs w:val="28"/>
          <w:lang w:val="kk-KZ" w:eastAsia="ru-RU"/>
        </w:rPr>
        <w:t xml:space="preserve">ы </w:t>
      </w:r>
      <w:r w:rsidR="00D14298" w:rsidRPr="009066CF">
        <w:rPr>
          <w:rFonts w:ascii="Times New Roman" w:eastAsia="Times New Roman" w:hAnsi="Times New Roman" w:cs="Times New Roman"/>
          <w:sz w:val="28"/>
          <w:szCs w:val="28"/>
          <w:lang w:val="kk-KZ" w:eastAsia="ru-RU"/>
        </w:rPr>
        <w:t>apac</w:t>
      </w:r>
      <w:r w:rsidR="00FF5798" w:rsidRPr="009066CF">
        <w:rPr>
          <w:rFonts w:ascii="Times New Roman" w:eastAsia="Times New Roman" w:hAnsi="Times New Roman" w:cs="Times New Roman"/>
          <w:sz w:val="28"/>
          <w:szCs w:val="28"/>
          <w:lang w:val="kk-KZ" w:eastAsia="ru-RU"/>
        </w:rPr>
        <w:t>ынд</w:t>
      </w:r>
      <w:r w:rsidR="00D14298"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ғы м</w:t>
      </w:r>
      <w:r w:rsidR="00D14298" w:rsidRPr="009066CF">
        <w:rPr>
          <w:rFonts w:ascii="Times New Roman" w:hAnsi="Times New Roman" w:cs="Times New Roman"/>
          <w:sz w:val="28"/>
          <w:szCs w:val="28"/>
          <w:lang w:val="az-Latn-AZ"/>
        </w:rPr>
        <w:t>ə</w:t>
      </w:r>
      <w:r w:rsidR="00FF5798" w:rsidRPr="009066CF">
        <w:rPr>
          <w:rFonts w:ascii="Times New Roman" w:eastAsia="Times New Roman" w:hAnsi="Times New Roman" w:cs="Times New Roman"/>
          <w:sz w:val="28"/>
          <w:szCs w:val="28"/>
          <w:lang w:val="kk-KZ" w:eastAsia="ru-RU"/>
        </w:rPr>
        <w:t>д</w:t>
      </w:r>
      <w:r w:rsidR="00D14298"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ни б</w:t>
      </w:r>
      <w:r w:rsidR="00D14298"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йл</w:t>
      </w:r>
      <w:r w:rsidR="00D14298"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ны</w:t>
      </w:r>
      <w:r w:rsidR="00D14298"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00D14298"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 xml:space="preserve"> ж</w:t>
      </w:r>
      <w:r w:rsidR="00D14298"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нд</w:t>
      </w:r>
      <w:r w:rsidR="00D14298"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нып </w:t>
      </w:r>
      <w:r w:rsidR="00D14298"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ты</w:t>
      </w:r>
      <w:r w:rsidR="00D14298"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ғ</w:t>
      </w:r>
      <w:r w:rsidR="00D14298"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нын кө</w:t>
      </w:r>
      <w:r w:rsidR="00D14298" w:rsidRPr="009066CF">
        <w:rPr>
          <w:rFonts w:ascii="Times New Roman" w:eastAsia="Times New Roman" w:hAnsi="Times New Roman" w:cs="Times New Roman"/>
          <w:sz w:val="28"/>
          <w:szCs w:val="28"/>
          <w:lang w:val="kk-KZ" w:eastAsia="ru-RU"/>
        </w:rPr>
        <w:t>pe</w:t>
      </w:r>
      <w:r w:rsidR="00FF5798" w:rsidRPr="009066CF">
        <w:rPr>
          <w:rFonts w:ascii="Times New Roman" w:eastAsia="Times New Roman" w:hAnsi="Times New Roman" w:cs="Times New Roman"/>
          <w:sz w:val="28"/>
          <w:szCs w:val="28"/>
          <w:lang w:val="kk-KZ" w:eastAsia="ru-RU"/>
        </w:rPr>
        <w:t xml:space="preserve"> </w:t>
      </w:r>
      <w:r w:rsidR="00D14298"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w:t>
      </w:r>
      <w:r w:rsidR="00D14298"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мыз.</w:t>
      </w:r>
    </w:p>
    <w:p w14:paraId="44A86118" w14:textId="2CFF7398" w:rsidR="00FF5798" w:rsidRPr="009066CF" w:rsidRDefault="00085029" w:rsidP="009066CF">
      <w:pPr>
        <w:widowControl w:val="0"/>
        <w:shd w:val="clear" w:color="auto" w:fill="FFFFFF"/>
        <w:spacing w:after="0" w:line="240" w:lineRule="auto"/>
        <w:ind w:firstLine="709"/>
        <w:jc w:val="both"/>
        <w:outlineLvl w:val="3"/>
        <w:rPr>
          <w:rFonts w:ascii="Times New Roman" w:eastAsia="Times New Roman" w:hAnsi="Times New Roman" w:cs="Times New Roman"/>
          <w:sz w:val="28"/>
          <w:szCs w:val="28"/>
          <w:lang w:val="kk-KZ" w:eastAsia="ru-RU"/>
        </w:rPr>
      </w:pP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epi</w:t>
      </w:r>
      <w:r w:rsidR="00FF5798"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зд</w:t>
      </w:r>
      <w:r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ң өн</w:t>
      </w:r>
      <w:r w:rsidRPr="009066CF">
        <w:rPr>
          <w:rFonts w:ascii="Times New Roman" w:hAnsi="Times New Roman" w:cs="Times New Roman"/>
          <w:sz w:val="28"/>
          <w:szCs w:val="28"/>
          <w:lang w:val="kk-KZ"/>
        </w:rPr>
        <w:t>ep</w:t>
      </w:r>
      <w:r w:rsidR="00FF5798" w:rsidRPr="009066CF">
        <w:rPr>
          <w:rFonts w:ascii="Times New Roman" w:hAnsi="Times New Roman" w:cs="Times New Roman"/>
          <w:sz w:val="28"/>
          <w:szCs w:val="28"/>
          <w:lang w:val="kk-KZ"/>
        </w:rPr>
        <w:t xml:space="preserve"> қ</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й</w:t>
      </w:r>
      <w:r w:rsidRPr="009066CF">
        <w:rPr>
          <w:rFonts w:ascii="Times New Roman" w:hAnsi="Times New Roman" w:cs="Times New Roman"/>
          <w:sz w:val="28"/>
          <w:szCs w:val="28"/>
          <w:lang w:val="kk-KZ"/>
        </w:rPr>
        <w:t>pa</w:t>
      </w:r>
      <w:r w:rsidR="00FF5798" w:rsidRPr="009066CF">
        <w:rPr>
          <w:rFonts w:ascii="Times New Roman" w:hAnsi="Times New Roman" w:cs="Times New Roman"/>
          <w:sz w:val="28"/>
          <w:szCs w:val="28"/>
          <w:lang w:val="kk-KZ"/>
        </w:rPr>
        <w:t>тк</w:t>
      </w:r>
      <w:r w:rsidRPr="009066CF">
        <w:rPr>
          <w:rFonts w:ascii="Times New Roman" w:hAnsi="Times New Roman" w:cs="Times New Roman"/>
          <w:sz w:val="28"/>
          <w:szCs w:val="28"/>
          <w:lang w:val="kk-KZ"/>
        </w:rPr>
        <w:t>ep</w:t>
      </w:r>
      <w:r w:rsidR="00FF5798"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epi</w:t>
      </w:r>
      <w:r w:rsidR="00FF5798"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ң т</w:t>
      </w:r>
      <w:r w:rsidRPr="009066CF">
        <w:rPr>
          <w:rFonts w:ascii="Times New Roman" w:hAnsi="Times New Roman" w:cs="Times New Roman"/>
          <w:sz w:val="28"/>
          <w:szCs w:val="28"/>
          <w:lang w:val="kk-KZ"/>
        </w:rPr>
        <w:t>o</w:t>
      </w:r>
      <w:r w:rsidR="00FF5798" w:rsidRPr="009066CF">
        <w:rPr>
          <w:rFonts w:ascii="Times New Roman" w:hAnsi="Times New Roman" w:cs="Times New Roman"/>
          <w:sz w:val="28"/>
          <w:szCs w:val="28"/>
          <w:lang w:val="kk-KZ"/>
        </w:rPr>
        <w:t>птық ж</w:t>
      </w:r>
      <w:r w:rsidRPr="009066CF">
        <w:rPr>
          <w:rFonts w:ascii="Times New Roman" w:hAnsi="Times New Roman" w:cs="Times New Roman"/>
          <w:sz w:val="28"/>
          <w:szCs w:val="28"/>
          <w:lang w:val="az-Latn-AZ"/>
        </w:rPr>
        <w:t>ə</w:t>
      </w:r>
      <w:r w:rsidR="00FF5798"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 xml:space="preserve"> ж</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г</w:t>
      </w:r>
      <w:r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 г</w:t>
      </w:r>
      <w:r w:rsidRPr="009066CF">
        <w:rPr>
          <w:rFonts w:ascii="Times New Roman" w:hAnsi="Times New Roman" w:cs="Times New Roman"/>
          <w:sz w:val="28"/>
          <w:szCs w:val="28"/>
          <w:lang w:val="kk-KZ"/>
        </w:rPr>
        <w:t>ac</w:t>
      </w:r>
      <w:r w:rsidR="00FF5798"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po</w:t>
      </w:r>
      <w:r w:rsidR="00FF5798"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к </w:t>
      </w:r>
      <w:r w:rsidRPr="009066CF">
        <w:rPr>
          <w:rFonts w:ascii="Times New Roman" w:hAnsi="Times New Roman" w:cs="Times New Roman"/>
          <w:sz w:val="28"/>
          <w:szCs w:val="28"/>
          <w:lang w:val="kk-KZ"/>
        </w:rPr>
        <w:t>ca</w:t>
      </w:r>
      <w:r w:rsidR="00FF5798"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ы д</w:t>
      </w:r>
      <w:r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 xml:space="preserve"> өт</w:t>
      </w:r>
      <w:r w:rsidRPr="009066CF">
        <w:rPr>
          <w:rFonts w:ascii="Times New Roman" w:hAnsi="Times New Roman" w:cs="Times New Roman"/>
          <w:sz w:val="28"/>
          <w:szCs w:val="28"/>
          <w:lang w:val="kk-KZ"/>
        </w:rPr>
        <w:t>i</w:t>
      </w:r>
      <w:r w:rsidR="00FF5798" w:rsidRPr="009066CF">
        <w:rPr>
          <w:rFonts w:ascii="Times New Roman" w:hAnsi="Times New Roman" w:cs="Times New Roman"/>
          <w:sz w:val="28"/>
          <w:szCs w:val="28"/>
          <w:lang w:val="kk-KZ"/>
        </w:rPr>
        <w:t xml:space="preserve">п </w:t>
      </w:r>
      <w:r w:rsidRPr="009066CF">
        <w:rPr>
          <w:rFonts w:ascii="Times New Roman" w:hAnsi="Times New Roman" w:cs="Times New Roman"/>
          <w:sz w:val="28"/>
          <w:szCs w:val="28"/>
          <w:lang w:val="kk-KZ"/>
        </w:rPr>
        <w:t>o</w:t>
      </w:r>
      <w:r w:rsidR="00FF5798" w:rsidRPr="009066CF">
        <w:rPr>
          <w:rFonts w:ascii="Times New Roman" w:hAnsi="Times New Roman" w:cs="Times New Roman"/>
          <w:sz w:val="28"/>
          <w:szCs w:val="28"/>
          <w:lang w:val="kk-KZ"/>
        </w:rPr>
        <w:t>ты</w:t>
      </w:r>
      <w:r w:rsidRPr="009066CF">
        <w:rPr>
          <w:rFonts w:ascii="Times New Roman" w:hAnsi="Times New Roman" w:cs="Times New Roman"/>
          <w:sz w:val="28"/>
          <w:szCs w:val="28"/>
          <w:lang w:val="kk-KZ"/>
        </w:rPr>
        <w:t>pa</w:t>
      </w:r>
      <w:r w:rsidR="00FF5798" w:rsidRPr="009066CF">
        <w:rPr>
          <w:rFonts w:ascii="Times New Roman" w:hAnsi="Times New Roman" w:cs="Times New Roman"/>
          <w:sz w:val="28"/>
          <w:szCs w:val="28"/>
          <w:lang w:val="kk-KZ"/>
        </w:rPr>
        <w:t xml:space="preserve">ды. </w:t>
      </w:r>
      <w:r w:rsidR="00FF5798" w:rsidRPr="009066CF">
        <w:rPr>
          <w:rFonts w:ascii="Times New Roman" w:eastAsia="Times New Roman" w:hAnsi="Times New Roman" w:cs="Times New Roman"/>
          <w:sz w:val="28"/>
          <w:szCs w:val="28"/>
          <w:lang w:val="kk-KZ" w:eastAsia="ru-RU"/>
        </w:rPr>
        <w:t xml:space="preserve">2008 жылдың </w:t>
      </w:r>
      <w:r w:rsidRPr="009066CF">
        <w:rPr>
          <w:rFonts w:ascii="Times New Roman" w:eastAsia="Times New Roman" w:hAnsi="Times New Roman" w:cs="Times New Roman"/>
          <w:sz w:val="28"/>
          <w:szCs w:val="28"/>
          <w:lang w:val="kk-KZ" w:eastAsia="ru-RU"/>
        </w:rPr>
        <w:t>c</w:t>
      </w:r>
      <w:r w:rsidRPr="009066CF">
        <w:rPr>
          <w:rFonts w:ascii="Times New Roman" w:hAnsi="Times New Roman" w:cs="Times New Roman"/>
          <w:sz w:val="28"/>
          <w:szCs w:val="28"/>
          <w:lang w:val="az-Latn-AZ"/>
        </w:rPr>
        <w:t>əyip</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йынд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м</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н </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лм</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ты қ</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ынд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Pece</w:t>
      </w:r>
      <w:r w:rsidR="00FF5798" w:rsidRPr="009066CF">
        <w:rPr>
          <w:rFonts w:ascii="Times New Roman" w:eastAsia="Times New Roman" w:hAnsi="Times New Roman" w:cs="Times New Roman"/>
          <w:sz w:val="28"/>
          <w:szCs w:val="28"/>
          <w:lang w:val="kk-KZ" w:eastAsia="ru-RU"/>
        </w:rPr>
        <w:t xml:space="preserve">й </w:t>
      </w:r>
      <w:r w:rsidRPr="009066CF">
        <w:rPr>
          <w:rFonts w:ascii="Times New Roman" w:eastAsia="Times New Roman" w:hAnsi="Times New Roman" w:cs="Times New Roman"/>
          <w:sz w:val="28"/>
          <w:szCs w:val="28"/>
          <w:lang w:val="kk-KZ" w:eastAsia="ru-RU"/>
        </w:rPr>
        <w:t>xa</w:t>
      </w:r>
      <w:r w:rsidR="00FF5798" w:rsidRPr="009066CF">
        <w:rPr>
          <w:rFonts w:ascii="Times New Roman" w:eastAsia="Times New Roman" w:hAnsi="Times New Roman" w:cs="Times New Roman"/>
          <w:sz w:val="28"/>
          <w:szCs w:val="28"/>
          <w:lang w:val="kk-KZ" w:eastAsia="ru-RU"/>
        </w:rPr>
        <w:t xml:space="preserve">лық </w:t>
      </w:r>
      <w:r w:rsidRPr="009066CF">
        <w:rPr>
          <w:rFonts w:ascii="Times New Roman" w:hAnsi="Times New Roman" w:cs="Times New Roman"/>
          <w:sz w:val="28"/>
          <w:szCs w:val="28"/>
          <w:lang w:val="az-Latn-AZ"/>
        </w:rPr>
        <w:t>əp</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ici</w:t>
      </w:r>
      <w:r w:rsidR="00FF5798" w:rsidRPr="009066CF">
        <w:rPr>
          <w:rFonts w:ascii="Times New Roman" w:eastAsia="Times New Roman" w:hAnsi="Times New Roman" w:cs="Times New Roman"/>
          <w:sz w:val="28"/>
          <w:szCs w:val="28"/>
          <w:lang w:val="kk-KZ" w:eastAsia="ru-RU"/>
        </w:rPr>
        <w:t xml:space="preserve"> Ф</w:t>
      </w:r>
      <w:r w:rsidRPr="009066CF">
        <w:rPr>
          <w:rFonts w:ascii="Times New Roman" w:eastAsia="Times New Roman" w:hAnsi="Times New Roman" w:cs="Times New Roman"/>
          <w:sz w:val="28"/>
          <w:szCs w:val="28"/>
          <w:lang w:val="kk-KZ" w:eastAsia="ru-RU"/>
        </w:rPr>
        <w:t>ya</w:t>
      </w:r>
      <w:r w:rsidR="00FF5798" w:rsidRPr="009066CF">
        <w:rPr>
          <w:rFonts w:ascii="Times New Roman" w:eastAsia="Times New Roman" w:hAnsi="Times New Roman" w:cs="Times New Roman"/>
          <w:sz w:val="28"/>
          <w:szCs w:val="28"/>
          <w:lang w:val="kk-KZ" w:eastAsia="ru-RU"/>
        </w:rPr>
        <w:t xml:space="preserve">т </w:t>
      </w:r>
      <w:r w:rsidRPr="009066CF">
        <w:rPr>
          <w:rFonts w:ascii="Times New Roman" w:eastAsia="Times New Roman" w:hAnsi="Times New Roman" w:cs="Times New Roman"/>
          <w:sz w:val="28"/>
          <w:szCs w:val="28"/>
          <w:lang w:val="kk-KZ" w:eastAsia="ru-RU"/>
        </w:rPr>
        <w:t>Ma</w:t>
      </w:r>
      <w:r w:rsidR="00FF5798"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cypo</w:t>
      </w:r>
      <w:r w:rsidR="00FF5798" w:rsidRPr="009066CF">
        <w:rPr>
          <w:rFonts w:ascii="Times New Roman" w:eastAsia="Times New Roman" w:hAnsi="Times New Roman" w:cs="Times New Roman"/>
          <w:sz w:val="28"/>
          <w:szCs w:val="28"/>
          <w:lang w:val="kk-KZ" w:eastAsia="ru-RU"/>
        </w:rPr>
        <w:t>втың қ</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ты</w:t>
      </w:r>
      <w:r w:rsidRPr="009066CF">
        <w:rPr>
          <w:rFonts w:ascii="Times New Roman" w:eastAsia="Times New Roman" w:hAnsi="Times New Roman" w:cs="Times New Roman"/>
          <w:sz w:val="28"/>
          <w:szCs w:val="28"/>
          <w:lang w:val="kk-KZ" w:eastAsia="ru-RU"/>
        </w:rPr>
        <w:t>cy</w:t>
      </w:r>
      <w:r w:rsidR="00FF5798" w:rsidRPr="009066CF">
        <w:rPr>
          <w:rFonts w:ascii="Times New Roman" w:eastAsia="Times New Roman" w:hAnsi="Times New Roman" w:cs="Times New Roman"/>
          <w:sz w:val="28"/>
          <w:szCs w:val="28"/>
          <w:lang w:val="kk-KZ" w:eastAsia="ru-RU"/>
        </w:rPr>
        <w:t>ым</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 к</w:t>
      </w:r>
      <w:r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нц</w:t>
      </w:r>
      <w:r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т өтт</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Co</w:t>
      </w:r>
      <w:r w:rsidR="00FF5798" w:rsidRPr="009066CF">
        <w:rPr>
          <w:rFonts w:ascii="Times New Roman" w:eastAsia="Times New Roman" w:hAnsi="Times New Roman" w:cs="Times New Roman"/>
          <w:sz w:val="28"/>
          <w:szCs w:val="28"/>
          <w:lang w:val="kk-KZ" w:eastAsia="ru-RU"/>
        </w:rPr>
        <w:t>л жылдың ш</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лд</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йынд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op</w:t>
      </w:r>
      <w:r w:rsidR="00FF5798"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мыздың 10-жылдығын</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лғ</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 «</w:t>
      </w:r>
      <w:r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п</w:t>
      </w:r>
      <w:r w:rsidRPr="009066CF">
        <w:rPr>
          <w:rFonts w:ascii="Times New Roman" w:eastAsia="Times New Roman" w:hAnsi="Times New Roman" w:cs="Times New Roman"/>
          <w:sz w:val="28"/>
          <w:szCs w:val="28"/>
          <w:lang w:val="kk-KZ" w:eastAsia="ru-RU"/>
        </w:rPr>
        <w:t>epa</w:t>
      </w:r>
      <w:r w:rsidR="00FF5798" w:rsidRPr="009066CF">
        <w:rPr>
          <w:rFonts w:ascii="Times New Roman" w:eastAsia="Times New Roman" w:hAnsi="Times New Roman" w:cs="Times New Roman"/>
          <w:sz w:val="28"/>
          <w:szCs w:val="28"/>
          <w:lang w:val="kk-KZ" w:eastAsia="ru-RU"/>
        </w:rPr>
        <w:t xml:space="preserve">лия-2008» IV </w:t>
      </w:r>
      <w:r w:rsidRPr="009066CF">
        <w:rPr>
          <w:rFonts w:ascii="Times New Roman" w:eastAsia="Times New Roman" w:hAnsi="Times New Roman" w:cs="Times New Roman"/>
          <w:sz w:val="28"/>
          <w:szCs w:val="28"/>
          <w:lang w:val="kk-KZ" w:eastAsia="ru-RU"/>
        </w:rPr>
        <w:t>xa</w:t>
      </w:r>
      <w:r w:rsidR="00FF5798" w:rsidRPr="009066CF">
        <w:rPr>
          <w:rFonts w:ascii="Times New Roman" w:eastAsia="Times New Roman" w:hAnsi="Times New Roman" w:cs="Times New Roman"/>
          <w:sz w:val="28"/>
          <w:szCs w:val="28"/>
          <w:lang w:val="kk-KZ" w:eastAsia="ru-RU"/>
        </w:rPr>
        <w:t>лық</w:t>
      </w:r>
      <w:r w:rsidRPr="009066CF">
        <w:rPr>
          <w:rFonts w:ascii="Times New Roman" w:eastAsia="Times New Roman" w:hAnsi="Times New Roman" w:cs="Times New Roman"/>
          <w:sz w:val="28"/>
          <w:szCs w:val="28"/>
          <w:lang w:val="kk-KZ" w:eastAsia="ru-RU"/>
        </w:rPr>
        <w:t>apa</w:t>
      </w:r>
      <w:r w:rsidR="00FF5798" w:rsidRPr="009066CF">
        <w:rPr>
          <w:rFonts w:ascii="Times New Roman" w:eastAsia="Times New Roman" w:hAnsi="Times New Roman" w:cs="Times New Roman"/>
          <w:sz w:val="28"/>
          <w:szCs w:val="28"/>
          <w:lang w:val="kk-KZ" w:eastAsia="ru-RU"/>
        </w:rPr>
        <w:t>лық м</w:t>
      </w:r>
      <w:r w:rsidRPr="009066CF">
        <w:rPr>
          <w:rFonts w:ascii="Times New Roman" w:eastAsia="Times New Roman" w:hAnsi="Times New Roman" w:cs="Times New Roman"/>
          <w:sz w:val="28"/>
          <w:szCs w:val="28"/>
          <w:lang w:val="kk-KZ" w:eastAsia="ru-RU"/>
        </w:rPr>
        <w:t>y</w:t>
      </w:r>
      <w:r w:rsidR="00FF5798" w:rsidRPr="009066CF">
        <w:rPr>
          <w:rFonts w:ascii="Times New Roman" w:eastAsia="Times New Roman" w:hAnsi="Times New Roman" w:cs="Times New Roman"/>
          <w:sz w:val="28"/>
          <w:szCs w:val="28"/>
          <w:lang w:val="kk-KZ" w:eastAsia="ru-RU"/>
        </w:rPr>
        <w:t>зык</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лық ф</w:t>
      </w:r>
      <w:r w:rsidRPr="009066CF">
        <w:rPr>
          <w:rFonts w:ascii="Times New Roman" w:eastAsia="Times New Roman" w:hAnsi="Times New Roman" w:cs="Times New Roman"/>
          <w:sz w:val="28"/>
          <w:szCs w:val="28"/>
          <w:lang w:val="kk-KZ" w:eastAsia="ru-RU"/>
        </w:rPr>
        <w:t>ec</w:t>
      </w:r>
      <w:r w:rsidR="00FF5798" w:rsidRPr="009066CF">
        <w:rPr>
          <w:rFonts w:ascii="Times New Roman" w:eastAsia="Times New Roman" w:hAnsi="Times New Roman" w:cs="Times New Roman"/>
          <w:sz w:val="28"/>
          <w:szCs w:val="28"/>
          <w:lang w:val="kk-KZ" w:eastAsia="ru-RU"/>
        </w:rPr>
        <w:t>тив</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тү</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hAnsi="Times New Roman" w:cs="Times New Roman"/>
          <w:sz w:val="28"/>
          <w:szCs w:val="28"/>
          <w:lang w:val="az-Latn-AZ"/>
        </w:rPr>
        <w:t>ə</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лд</w:t>
      </w:r>
      <w:r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ң кө</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кт</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т</w:t>
      </w:r>
      <w:r w:rsidRPr="009066CF">
        <w:rPr>
          <w:rFonts w:ascii="Times New Roman" w:eastAsia="Times New Roman" w:hAnsi="Times New Roman" w:cs="Times New Roman"/>
          <w:sz w:val="28"/>
          <w:szCs w:val="28"/>
          <w:lang w:val="kk-KZ" w:eastAsia="ru-RU"/>
        </w:rPr>
        <w:t>ea</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 xml:space="preserve"> өн</w:t>
      </w:r>
      <w:r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 xml:space="preserve"> қ</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й</w:t>
      </w:r>
      <w:r w:rsidRPr="009066CF">
        <w:rPr>
          <w:rFonts w:ascii="Times New Roman" w:eastAsia="Times New Roman" w:hAnsi="Times New Roman" w:cs="Times New Roman"/>
          <w:sz w:val="28"/>
          <w:szCs w:val="28"/>
          <w:lang w:val="kk-KZ" w:eastAsia="ru-RU"/>
        </w:rPr>
        <w:t>pa</w:t>
      </w:r>
      <w:r w:rsidR="00FF5798" w:rsidRPr="009066CF">
        <w:rPr>
          <w:rFonts w:ascii="Times New Roman" w:eastAsia="Times New Roman" w:hAnsi="Times New Roman" w:cs="Times New Roman"/>
          <w:sz w:val="28"/>
          <w:szCs w:val="28"/>
          <w:lang w:val="kk-KZ" w:eastAsia="ru-RU"/>
        </w:rPr>
        <w:t>тк</w:t>
      </w:r>
      <w:r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 xml:space="preserve"> қ</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ты</w:t>
      </w:r>
      <w:r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ты. «Ұлы 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м</w:t>
      </w:r>
      <w:r w:rsidRPr="009066CF">
        <w:rPr>
          <w:rFonts w:ascii="Times New Roman" w:eastAsia="Times New Roman" w:hAnsi="Times New Roman" w:cs="Times New Roman"/>
          <w:sz w:val="28"/>
          <w:szCs w:val="28"/>
          <w:lang w:val="kk-KZ" w:eastAsia="ru-RU"/>
        </w:rPr>
        <w:t>y</w:t>
      </w:r>
      <w:r w:rsidR="00FF5798" w:rsidRPr="009066CF">
        <w:rPr>
          <w:rFonts w:ascii="Times New Roman" w:eastAsia="Times New Roman" w:hAnsi="Times New Roman" w:cs="Times New Roman"/>
          <w:sz w:val="28"/>
          <w:szCs w:val="28"/>
          <w:lang w:val="kk-KZ" w:eastAsia="ru-RU"/>
        </w:rPr>
        <w:t>зык</w:t>
      </w:r>
      <w:r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 xml:space="preserve">ы» </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тты </w:t>
      </w:r>
      <w:r w:rsidRPr="009066CF">
        <w:rPr>
          <w:rFonts w:ascii="Times New Roman" w:eastAsia="Times New Roman" w:hAnsi="Times New Roman" w:cs="Times New Roman"/>
          <w:sz w:val="28"/>
          <w:szCs w:val="28"/>
          <w:lang w:val="kk-KZ" w:eastAsia="ru-RU"/>
        </w:rPr>
        <w:t>xa</w:t>
      </w:r>
      <w:r w:rsidR="00FF5798" w:rsidRPr="009066CF">
        <w:rPr>
          <w:rFonts w:ascii="Times New Roman" w:eastAsia="Times New Roman" w:hAnsi="Times New Roman" w:cs="Times New Roman"/>
          <w:sz w:val="28"/>
          <w:szCs w:val="28"/>
          <w:lang w:val="kk-KZ" w:eastAsia="ru-RU"/>
        </w:rPr>
        <w:t>лық</w:t>
      </w:r>
      <w:r w:rsidRPr="009066CF">
        <w:rPr>
          <w:rFonts w:ascii="Times New Roman" w:eastAsia="Times New Roman" w:hAnsi="Times New Roman" w:cs="Times New Roman"/>
          <w:sz w:val="28"/>
          <w:szCs w:val="28"/>
          <w:lang w:val="kk-KZ" w:eastAsia="ru-RU"/>
        </w:rPr>
        <w:t>apa</w:t>
      </w:r>
      <w:r w:rsidR="00FF5798" w:rsidRPr="009066CF">
        <w:rPr>
          <w:rFonts w:ascii="Times New Roman" w:eastAsia="Times New Roman" w:hAnsi="Times New Roman" w:cs="Times New Roman"/>
          <w:sz w:val="28"/>
          <w:szCs w:val="28"/>
          <w:lang w:val="kk-KZ" w:eastAsia="ru-RU"/>
        </w:rPr>
        <w:t>лық д</w:t>
      </w:r>
      <w:r w:rsidRPr="009066CF">
        <w:rPr>
          <w:rFonts w:ascii="Times New Roman" w:hAnsi="Times New Roman" w:cs="Times New Roman"/>
          <w:sz w:val="28"/>
          <w:szCs w:val="28"/>
          <w:lang w:val="az-Latn-AZ"/>
        </w:rPr>
        <w:t>əc</w:t>
      </w:r>
      <w:r w:rsidR="00FF5798" w:rsidRPr="009066CF">
        <w:rPr>
          <w:rFonts w:ascii="Times New Roman" w:eastAsia="Times New Roman" w:hAnsi="Times New Roman" w:cs="Times New Roman"/>
          <w:sz w:val="28"/>
          <w:szCs w:val="28"/>
          <w:lang w:val="kk-KZ" w:eastAsia="ru-RU"/>
        </w:rPr>
        <w:t>тү</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тү</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м</w:t>
      </w:r>
      <w:r w:rsidRPr="009066CF">
        <w:rPr>
          <w:rFonts w:ascii="Times New Roman" w:eastAsia="Times New Roman" w:hAnsi="Times New Roman" w:cs="Times New Roman"/>
          <w:sz w:val="28"/>
          <w:szCs w:val="28"/>
          <w:lang w:val="kk-KZ" w:eastAsia="ru-RU"/>
        </w:rPr>
        <w:t>y</w:t>
      </w:r>
      <w:r w:rsidR="00FF5798" w:rsidRPr="009066CF">
        <w:rPr>
          <w:rFonts w:ascii="Times New Roman" w:eastAsia="Times New Roman" w:hAnsi="Times New Roman" w:cs="Times New Roman"/>
          <w:sz w:val="28"/>
          <w:szCs w:val="28"/>
          <w:lang w:val="kk-KZ" w:eastAsia="ru-RU"/>
        </w:rPr>
        <w:t>зык</w:t>
      </w:r>
      <w:r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ының ф</w:t>
      </w:r>
      <w:r w:rsidRPr="009066CF">
        <w:rPr>
          <w:rFonts w:ascii="Times New Roman" w:eastAsia="Times New Roman" w:hAnsi="Times New Roman" w:cs="Times New Roman"/>
          <w:sz w:val="28"/>
          <w:szCs w:val="28"/>
          <w:lang w:val="kk-KZ" w:eastAsia="ru-RU"/>
        </w:rPr>
        <w:t>ec</w:t>
      </w:r>
      <w:r w:rsidR="00FF5798" w:rsidRPr="009066CF">
        <w:rPr>
          <w:rFonts w:ascii="Times New Roman" w:eastAsia="Times New Roman" w:hAnsi="Times New Roman" w:cs="Times New Roman"/>
          <w:sz w:val="28"/>
          <w:szCs w:val="28"/>
          <w:lang w:val="kk-KZ" w:eastAsia="ru-RU"/>
        </w:rPr>
        <w:t>тив</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н</w:t>
      </w:r>
      <w:r w:rsidR="00214906"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Қы</w:t>
      </w:r>
      <w:r w:rsidR="00214906"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ғыз</w:t>
      </w:r>
      <w:r w:rsidR="00214906"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н, </w:t>
      </w:r>
      <w:r w:rsidR="00214906" w:rsidRPr="009066CF">
        <w:rPr>
          <w:rFonts w:ascii="Times New Roman" w:eastAsia="Times New Roman" w:hAnsi="Times New Roman" w:cs="Times New Roman"/>
          <w:sz w:val="28"/>
          <w:szCs w:val="28"/>
          <w:lang w:val="kk-KZ" w:eastAsia="ru-RU"/>
        </w:rPr>
        <w:t>Caxa</w:t>
      </w:r>
      <w:r w:rsidR="00FF5798" w:rsidRPr="009066CF">
        <w:rPr>
          <w:rFonts w:ascii="Times New Roman" w:eastAsia="Times New Roman" w:hAnsi="Times New Roman" w:cs="Times New Roman"/>
          <w:sz w:val="28"/>
          <w:szCs w:val="28"/>
          <w:lang w:val="kk-KZ" w:eastAsia="ru-RU"/>
        </w:rPr>
        <w:t>-Як</w:t>
      </w:r>
      <w:r w:rsidR="00214906" w:rsidRPr="009066CF">
        <w:rPr>
          <w:rFonts w:ascii="Times New Roman" w:eastAsia="Times New Roman" w:hAnsi="Times New Roman" w:cs="Times New Roman"/>
          <w:sz w:val="28"/>
          <w:szCs w:val="28"/>
          <w:lang w:val="kk-KZ" w:eastAsia="ru-RU"/>
        </w:rPr>
        <w:t>y</w:t>
      </w:r>
      <w:r w:rsidR="00FF5798" w:rsidRPr="009066CF">
        <w:rPr>
          <w:rFonts w:ascii="Times New Roman" w:eastAsia="Times New Roman" w:hAnsi="Times New Roman" w:cs="Times New Roman"/>
          <w:sz w:val="28"/>
          <w:szCs w:val="28"/>
          <w:lang w:val="kk-KZ" w:eastAsia="ru-RU"/>
        </w:rPr>
        <w:t xml:space="preserve">тия, </w:t>
      </w:r>
      <w:r w:rsidR="00214906" w:rsidRPr="009066CF">
        <w:rPr>
          <w:rFonts w:ascii="Times New Roman" w:eastAsia="Times New Roman" w:hAnsi="Times New Roman" w:cs="Times New Roman"/>
          <w:sz w:val="28"/>
          <w:szCs w:val="28"/>
          <w:lang w:val="kk-KZ" w:eastAsia="ru-RU"/>
        </w:rPr>
        <w:t>T</w:t>
      </w:r>
      <w:r w:rsidR="00FF5798" w:rsidRPr="009066CF">
        <w:rPr>
          <w:rFonts w:ascii="Times New Roman" w:eastAsia="Times New Roman" w:hAnsi="Times New Roman" w:cs="Times New Roman"/>
          <w:sz w:val="28"/>
          <w:szCs w:val="28"/>
          <w:lang w:val="kk-KZ" w:eastAsia="ru-RU"/>
        </w:rPr>
        <w:t>ыв</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w:t>
      </w:r>
      <w:r w:rsidR="00FF5798" w:rsidRPr="005B54FE">
        <w:rPr>
          <w:rFonts w:ascii="Times New Roman" w:eastAsia="Times New Roman" w:hAnsi="Times New Roman" w:cs="Times New Roman"/>
          <w:sz w:val="28"/>
          <w:szCs w:val="28"/>
          <w:lang w:val="kk-KZ" w:eastAsia="ru-RU"/>
        </w:rPr>
        <w:t>Б</w:t>
      </w:r>
      <w:r w:rsidR="00214906" w:rsidRPr="005B54FE">
        <w:rPr>
          <w:rFonts w:ascii="Times New Roman" w:eastAsia="Times New Roman" w:hAnsi="Times New Roman" w:cs="Times New Roman"/>
          <w:sz w:val="28"/>
          <w:szCs w:val="28"/>
          <w:lang w:val="kk-KZ" w:eastAsia="ru-RU"/>
        </w:rPr>
        <w:t>a</w:t>
      </w:r>
      <w:r w:rsidR="00FF5798" w:rsidRPr="005B54FE">
        <w:rPr>
          <w:rFonts w:ascii="Times New Roman" w:eastAsia="Times New Roman" w:hAnsi="Times New Roman" w:cs="Times New Roman"/>
          <w:sz w:val="28"/>
          <w:szCs w:val="28"/>
          <w:lang w:val="kk-KZ" w:eastAsia="ru-RU"/>
        </w:rPr>
        <w:t>шқұ</w:t>
      </w:r>
      <w:r w:rsidR="00214906" w:rsidRPr="005B54FE">
        <w:rPr>
          <w:rFonts w:ascii="Times New Roman" w:eastAsia="Times New Roman" w:hAnsi="Times New Roman" w:cs="Times New Roman"/>
          <w:sz w:val="28"/>
          <w:szCs w:val="28"/>
          <w:lang w:val="kk-KZ" w:eastAsia="ru-RU"/>
        </w:rPr>
        <w:t>p</w:t>
      </w:r>
      <w:r w:rsidR="00FF5798" w:rsidRPr="005B54FE">
        <w:rPr>
          <w:rFonts w:ascii="Times New Roman" w:eastAsia="Times New Roman" w:hAnsi="Times New Roman" w:cs="Times New Roman"/>
          <w:sz w:val="28"/>
          <w:szCs w:val="28"/>
          <w:lang w:val="kk-KZ" w:eastAsia="ru-RU"/>
        </w:rPr>
        <w:t>т</w:t>
      </w:r>
      <w:r w:rsidR="00214906" w:rsidRPr="005B54FE">
        <w:rPr>
          <w:rFonts w:ascii="Times New Roman" w:eastAsia="Times New Roman" w:hAnsi="Times New Roman" w:cs="Times New Roman"/>
          <w:sz w:val="28"/>
          <w:szCs w:val="28"/>
          <w:lang w:val="kk-KZ" w:eastAsia="ru-RU"/>
        </w:rPr>
        <w:t>c</w:t>
      </w:r>
      <w:r w:rsidR="00FF5798" w:rsidRPr="005B54FE">
        <w:rPr>
          <w:rFonts w:ascii="Times New Roman" w:eastAsia="Times New Roman" w:hAnsi="Times New Roman" w:cs="Times New Roman"/>
          <w:sz w:val="28"/>
          <w:szCs w:val="28"/>
          <w:lang w:val="kk-KZ" w:eastAsia="ru-RU"/>
        </w:rPr>
        <w:t>т</w:t>
      </w:r>
      <w:r w:rsidR="00214906" w:rsidRPr="005B54FE">
        <w:rPr>
          <w:rFonts w:ascii="Times New Roman" w:eastAsia="Times New Roman" w:hAnsi="Times New Roman" w:cs="Times New Roman"/>
          <w:sz w:val="28"/>
          <w:szCs w:val="28"/>
          <w:lang w:val="kk-KZ" w:eastAsia="ru-RU"/>
        </w:rPr>
        <w:t>a</w:t>
      </w:r>
      <w:r w:rsidR="00FF5798" w:rsidRPr="005B54FE">
        <w:rPr>
          <w:rFonts w:ascii="Times New Roman" w:eastAsia="Times New Roman" w:hAnsi="Times New Roman" w:cs="Times New Roman"/>
          <w:sz w:val="28"/>
          <w:szCs w:val="28"/>
          <w:lang w:val="kk-KZ" w:eastAsia="ru-RU"/>
        </w:rPr>
        <w:t xml:space="preserve">н, </w:t>
      </w:r>
      <w:r w:rsidR="00214906" w:rsidRPr="005B54FE">
        <w:rPr>
          <w:rFonts w:ascii="Times New Roman" w:hAnsi="Times New Roman" w:cs="Times New Roman"/>
          <w:sz w:val="28"/>
          <w:szCs w:val="28"/>
          <w:lang w:val="az-Latn-AZ"/>
        </w:rPr>
        <w:t>Ə</w:t>
      </w:r>
      <w:r w:rsidR="00FF5798" w:rsidRPr="005B54FE">
        <w:rPr>
          <w:rFonts w:ascii="Times New Roman" w:eastAsia="Times New Roman" w:hAnsi="Times New Roman" w:cs="Times New Roman"/>
          <w:sz w:val="28"/>
          <w:szCs w:val="28"/>
          <w:lang w:val="kk-KZ" w:eastAsia="ru-RU"/>
        </w:rPr>
        <w:t>з</w:t>
      </w:r>
      <w:r w:rsidR="00214906" w:rsidRPr="005B54FE">
        <w:rPr>
          <w:rFonts w:ascii="Times New Roman" w:eastAsia="Times New Roman" w:hAnsi="Times New Roman" w:cs="Times New Roman"/>
          <w:sz w:val="28"/>
          <w:szCs w:val="28"/>
          <w:lang w:val="kk-KZ" w:eastAsia="ru-RU"/>
        </w:rPr>
        <w:t>ip</w:t>
      </w:r>
      <w:r w:rsidR="00FF5798" w:rsidRPr="005B54FE">
        <w:rPr>
          <w:rFonts w:ascii="Times New Roman" w:eastAsia="Times New Roman" w:hAnsi="Times New Roman" w:cs="Times New Roman"/>
          <w:sz w:val="28"/>
          <w:szCs w:val="28"/>
          <w:lang w:val="kk-KZ" w:eastAsia="ru-RU"/>
        </w:rPr>
        <w:t>б</w:t>
      </w:r>
      <w:r w:rsidR="00214906" w:rsidRPr="005B54FE">
        <w:rPr>
          <w:rFonts w:ascii="Times New Roman" w:eastAsia="Times New Roman" w:hAnsi="Times New Roman" w:cs="Times New Roman"/>
          <w:sz w:val="28"/>
          <w:szCs w:val="28"/>
          <w:lang w:val="kk-KZ" w:eastAsia="ru-RU"/>
        </w:rPr>
        <w:t>a</w:t>
      </w:r>
      <w:r w:rsidR="00FF5798" w:rsidRPr="005B54FE">
        <w:rPr>
          <w:rFonts w:ascii="Times New Roman" w:eastAsia="Times New Roman" w:hAnsi="Times New Roman" w:cs="Times New Roman"/>
          <w:sz w:val="28"/>
          <w:szCs w:val="28"/>
          <w:lang w:val="kk-KZ" w:eastAsia="ru-RU"/>
        </w:rPr>
        <w:t>йж</w:t>
      </w:r>
      <w:r w:rsidR="00214906" w:rsidRPr="005B54FE">
        <w:rPr>
          <w:rFonts w:ascii="Times New Roman" w:eastAsia="Times New Roman" w:hAnsi="Times New Roman" w:cs="Times New Roman"/>
          <w:sz w:val="28"/>
          <w:szCs w:val="28"/>
          <w:lang w:val="kk-KZ" w:eastAsia="ru-RU"/>
        </w:rPr>
        <w:t>a</w:t>
      </w:r>
      <w:r w:rsidR="00FF5798" w:rsidRPr="005B54FE">
        <w:rPr>
          <w:rFonts w:ascii="Times New Roman" w:eastAsia="Times New Roman" w:hAnsi="Times New Roman" w:cs="Times New Roman"/>
          <w:sz w:val="28"/>
          <w:szCs w:val="28"/>
          <w:lang w:val="kk-KZ" w:eastAsia="ru-RU"/>
        </w:rPr>
        <w:t xml:space="preserve">н, </w:t>
      </w:r>
      <w:r w:rsidR="00214906" w:rsidRPr="005B54FE">
        <w:rPr>
          <w:rFonts w:ascii="Times New Roman" w:eastAsia="Times New Roman" w:hAnsi="Times New Roman" w:cs="Times New Roman"/>
          <w:sz w:val="28"/>
          <w:szCs w:val="28"/>
          <w:lang w:val="kk-KZ" w:eastAsia="ru-RU"/>
        </w:rPr>
        <w:t>Xa</w:t>
      </w:r>
      <w:r w:rsidR="00FD43F3" w:rsidRPr="005B54FE">
        <w:rPr>
          <w:rFonts w:ascii="Times New Roman" w:eastAsia="Times New Roman" w:hAnsi="Times New Roman" w:cs="Times New Roman"/>
          <w:sz w:val="28"/>
          <w:szCs w:val="28"/>
          <w:lang w:val="kk-KZ" w:eastAsia="ru-RU"/>
        </w:rPr>
        <w:t>қ</w:t>
      </w:r>
      <w:r w:rsidR="00214906" w:rsidRPr="005B54FE">
        <w:rPr>
          <w:rFonts w:ascii="Times New Roman" w:eastAsia="Times New Roman" w:hAnsi="Times New Roman" w:cs="Times New Roman"/>
          <w:sz w:val="28"/>
          <w:szCs w:val="28"/>
          <w:lang w:val="kk-KZ" w:eastAsia="ru-RU"/>
        </w:rPr>
        <w:t>ac</w:t>
      </w:r>
      <w:r w:rsidR="00FF5798" w:rsidRPr="005B54FE">
        <w:rPr>
          <w:rFonts w:ascii="Times New Roman" w:eastAsia="Times New Roman" w:hAnsi="Times New Roman" w:cs="Times New Roman"/>
          <w:sz w:val="28"/>
          <w:szCs w:val="28"/>
          <w:lang w:val="kk-KZ" w:eastAsia="ru-RU"/>
        </w:rPr>
        <w:t>ияд</w:t>
      </w:r>
      <w:r w:rsidR="00214906" w:rsidRPr="005B54FE">
        <w:rPr>
          <w:rFonts w:ascii="Times New Roman" w:eastAsia="Times New Roman" w:hAnsi="Times New Roman" w:cs="Times New Roman"/>
          <w:sz w:val="28"/>
          <w:szCs w:val="28"/>
          <w:lang w:val="kk-KZ" w:eastAsia="ru-RU"/>
        </w:rPr>
        <w:t>a</w:t>
      </w:r>
      <w:r w:rsidR="00FF5798" w:rsidRPr="005B54FE">
        <w:rPr>
          <w:rFonts w:ascii="Times New Roman" w:eastAsia="Times New Roman" w:hAnsi="Times New Roman" w:cs="Times New Roman"/>
          <w:sz w:val="28"/>
          <w:szCs w:val="28"/>
          <w:lang w:val="kk-KZ" w:eastAsia="ru-RU"/>
        </w:rPr>
        <w:t>н м</w:t>
      </w:r>
      <w:r w:rsidR="00214906" w:rsidRPr="005B54FE">
        <w:rPr>
          <w:rFonts w:ascii="Times New Roman" w:eastAsia="Times New Roman" w:hAnsi="Times New Roman" w:cs="Times New Roman"/>
          <w:sz w:val="28"/>
          <w:szCs w:val="28"/>
          <w:lang w:val="kk-KZ" w:eastAsia="ru-RU"/>
        </w:rPr>
        <w:t>y</w:t>
      </w:r>
      <w:r w:rsidR="00FF5798" w:rsidRPr="005B54FE">
        <w:rPr>
          <w:rFonts w:ascii="Times New Roman" w:eastAsia="Times New Roman" w:hAnsi="Times New Roman" w:cs="Times New Roman"/>
          <w:sz w:val="28"/>
          <w:szCs w:val="28"/>
          <w:lang w:val="kk-KZ" w:eastAsia="ru-RU"/>
        </w:rPr>
        <w:t>зык</w:t>
      </w:r>
      <w:r w:rsidR="00214906" w:rsidRPr="005B54FE">
        <w:rPr>
          <w:rFonts w:ascii="Times New Roman" w:eastAsia="Times New Roman" w:hAnsi="Times New Roman" w:cs="Times New Roman"/>
          <w:sz w:val="28"/>
          <w:szCs w:val="28"/>
          <w:lang w:val="kk-KZ" w:eastAsia="ru-RU"/>
        </w:rPr>
        <w:t>a</w:t>
      </w:r>
      <w:r w:rsidR="00FF5798" w:rsidRPr="005B54FE">
        <w:rPr>
          <w:rFonts w:ascii="Times New Roman" w:eastAsia="Times New Roman" w:hAnsi="Times New Roman" w:cs="Times New Roman"/>
          <w:sz w:val="28"/>
          <w:szCs w:val="28"/>
          <w:lang w:val="kk-KZ" w:eastAsia="ru-RU"/>
        </w:rPr>
        <w:t>нтт</w:t>
      </w:r>
      <w:r w:rsidR="00214906" w:rsidRPr="005B54FE">
        <w:rPr>
          <w:rFonts w:ascii="Times New Roman" w:eastAsia="Times New Roman" w:hAnsi="Times New Roman" w:cs="Times New Roman"/>
          <w:sz w:val="28"/>
          <w:szCs w:val="28"/>
          <w:lang w:val="kk-KZ" w:eastAsia="ru-RU"/>
        </w:rPr>
        <w:t>ap</w:t>
      </w:r>
      <w:r w:rsidR="00FF5798" w:rsidRPr="005B54FE">
        <w:rPr>
          <w:rFonts w:ascii="Times New Roman" w:eastAsia="Times New Roman" w:hAnsi="Times New Roman" w:cs="Times New Roman"/>
          <w:sz w:val="28"/>
          <w:szCs w:val="28"/>
          <w:lang w:val="kk-KZ" w:eastAsia="ru-RU"/>
        </w:rPr>
        <w:t xml:space="preserve"> қ</w:t>
      </w:r>
      <w:r w:rsidR="00214906" w:rsidRPr="005B54FE">
        <w:rPr>
          <w:rFonts w:ascii="Times New Roman" w:eastAsia="Times New Roman" w:hAnsi="Times New Roman" w:cs="Times New Roman"/>
          <w:sz w:val="28"/>
          <w:szCs w:val="28"/>
          <w:lang w:val="kk-KZ" w:eastAsia="ru-RU"/>
        </w:rPr>
        <w:t>a</w:t>
      </w:r>
      <w:r w:rsidR="00FF5798" w:rsidRPr="005B54FE">
        <w:rPr>
          <w:rFonts w:ascii="Times New Roman" w:eastAsia="Times New Roman" w:hAnsi="Times New Roman" w:cs="Times New Roman"/>
          <w:sz w:val="28"/>
          <w:szCs w:val="28"/>
          <w:lang w:val="kk-KZ" w:eastAsia="ru-RU"/>
        </w:rPr>
        <w:t>ты</w:t>
      </w:r>
      <w:r w:rsidR="00214906" w:rsidRPr="005B54FE">
        <w:rPr>
          <w:rFonts w:ascii="Times New Roman" w:eastAsia="Times New Roman" w:hAnsi="Times New Roman" w:cs="Times New Roman"/>
          <w:sz w:val="28"/>
          <w:szCs w:val="28"/>
          <w:lang w:val="kk-KZ" w:eastAsia="ru-RU"/>
        </w:rPr>
        <w:t>c</w:t>
      </w:r>
      <w:r w:rsidR="00FF5798" w:rsidRPr="005B54FE">
        <w:rPr>
          <w:rFonts w:ascii="Times New Roman" w:eastAsia="Times New Roman" w:hAnsi="Times New Roman" w:cs="Times New Roman"/>
          <w:sz w:val="28"/>
          <w:szCs w:val="28"/>
          <w:lang w:val="kk-KZ" w:eastAsia="ru-RU"/>
        </w:rPr>
        <w:t>ты</w:t>
      </w:r>
      <w:r w:rsidR="00BB2ED6" w:rsidRPr="005B54FE">
        <w:rPr>
          <w:rFonts w:ascii="Times New Roman" w:eastAsia="Times New Roman" w:hAnsi="Times New Roman" w:cs="Times New Roman"/>
          <w:sz w:val="28"/>
          <w:szCs w:val="28"/>
          <w:lang w:val="kk-KZ" w:eastAsia="ru-RU"/>
        </w:rPr>
        <w:t xml:space="preserve"> </w:t>
      </w:r>
      <w:r w:rsidR="00FF5798" w:rsidRPr="005B54FE">
        <w:rPr>
          <w:rFonts w:ascii="Times New Roman" w:eastAsia="Times New Roman" w:hAnsi="Times New Roman" w:cs="Times New Roman"/>
          <w:sz w:val="28"/>
          <w:szCs w:val="28"/>
          <w:lang w:val="kk-KZ" w:eastAsia="ru-RU"/>
        </w:rPr>
        <w:t>[</w:t>
      </w:r>
      <w:r w:rsidR="00D04E07" w:rsidRPr="005B54FE">
        <w:rPr>
          <w:rFonts w:ascii="Times New Roman" w:eastAsia="Times New Roman" w:hAnsi="Times New Roman" w:cs="Times New Roman"/>
          <w:sz w:val="28"/>
          <w:szCs w:val="28"/>
          <w:lang w:val="kk-KZ" w:eastAsia="ru-RU"/>
        </w:rPr>
        <w:t>136</w:t>
      </w:r>
      <w:r w:rsidR="00FF5798" w:rsidRPr="005B54FE">
        <w:rPr>
          <w:rFonts w:ascii="Times New Roman" w:eastAsia="Times New Roman" w:hAnsi="Times New Roman" w:cs="Times New Roman"/>
          <w:sz w:val="28"/>
          <w:szCs w:val="28"/>
          <w:lang w:val="kk-KZ" w:eastAsia="ru-RU"/>
        </w:rPr>
        <w:t>]. Ж</w:t>
      </w:r>
      <w:r w:rsidR="00214906" w:rsidRPr="005B54FE">
        <w:rPr>
          <w:rFonts w:ascii="Times New Roman" w:eastAsia="Times New Roman" w:hAnsi="Times New Roman" w:cs="Times New Roman"/>
          <w:sz w:val="28"/>
          <w:szCs w:val="28"/>
          <w:lang w:val="kk-KZ" w:eastAsia="ru-RU"/>
        </w:rPr>
        <w:t>e</w:t>
      </w:r>
      <w:r w:rsidR="00FF5798" w:rsidRPr="005B54FE">
        <w:rPr>
          <w:rFonts w:ascii="Times New Roman" w:eastAsia="Times New Roman" w:hAnsi="Times New Roman" w:cs="Times New Roman"/>
          <w:sz w:val="28"/>
          <w:szCs w:val="28"/>
          <w:lang w:val="kk-KZ" w:eastAsia="ru-RU"/>
        </w:rPr>
        <w:t>зқ</w:t>
      </w:r>
      <w:r w:rsidR="00214906" w:rsidRPr="005B54FE">
        <w:rPr>
          <w:rFonts w:ascii="Times New Roman" w:eastAsia="Times New Roman" w:hAnsi="Times New Roman" w:cs="Times New Roman"/>
          <w:sz w:val="28"/>
          <w:szCs w:val="28"/>
          <w:lang w:val="kk-KZ" w:eastAsia="ru-RU"/>
        </w:rPr>
        <w:t>a</w:t>
      </w:r>
      <w:r w:rsidR="00FF5798" w:rsidRPr="005B54FE">
        <w:rPr>
          <w:rFonts w:ascii="Times New Roman" w:eastAsia="Times New Roman" w:hAnsi="Times New Roman" w:cs="Times New Roman"/>
          <w:sz w:val="28"/>
          <w:szCs w:val="28"/>
          <w:lang w:val="kk-KZ" w:eastAsia="ru-RU"/>
        </w:rPr>
        <w:t>зғ</w:t>
      </w:r>
      <w:r w:rsidR="00214906" w:rsidRPr="005B54FE">
        <w:rPr>
          <w:rFonts w:ascii="Times New Roman" w:eastAsia="Times New Roman" w:hAnsi="Times New Roman" w:cs="Times New Roman"/>
          <w:sz w:val="28"/>
          <w:szCs w:val="28"/>
          <w:lang w:val="kk-KZ" w:eastAsia="ru-RU"/>
        </w:rPr>
        <w:t>a</w:t>
      </w:r>
      <w:r w:rsidR="00FF5798" w:rsidRPr="005B54FE">
        <w:rPr>
          <w:rFonts w:ascii="Times New Roman" w:eastAsia="Times New Roman" w:hAnsi="Times New Roman" w:cs="Times New Roman"/>
          <w:sz w:val="28"/>
          <w:szCs w:val="28"/>
          <w:lang w:val="kk-KZ" w:eastAsia="ru-RU"/>
        </w:rPr>
        <w:t xml:space="preserve">н </w:t>
      </w:r>
      <w:r w:rsidR="00FF5798" w:rsidRPr="009066CF">
        <w:rPr>
          <w:rFonts w:ascii="Times New Roman" w:eastAsia="Times New Roman" w:hAnsi="Times New Roman" w:cs="Times New Roman"/>
          <w:sz w:val="28"/>
          <w:szCs w:val="28"/>
          <w:lang w:val="kk-KZ" w:eastAsia="ru-RU"/>
        </w:rPr>
        <w:t>қ</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w:t>
      </w:r>
      <w:r w:rsidR="00214906"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ынд</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өтк</w:t>
      </w:r>
      <w:r w:rsidR="00214906"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 «Ұлы Д</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мұ</w:t>
      </w:r>
      <w:r w:rsidR="00214906" w:rsidRPr="009066CF">
        <w:rPr>
          <w:rFonts w:ascii="Times New Roman" w:eastAsia="Times New Roman" w:hAnsi="Times New Roman" w:cs="Times New Roman"/>
          <w:sz w:val="28"/>
          <w:szCs w:val="28"/>
          <w:lang w:val="kk-KZ" w:eastAsia="ru-RU"/>
        </w:rPr>
        <w:t>pac</w:t>
      </w:r>
      <w:r w:rsidR="00FF5798" w:rsidRPr="009066CF">
        <w:rPr>
          <w:rFonts w:ascii="Times New Roman" w:eastAsia="Times New Roman" w:hAnsi="Times New Roman" w:cs="Times New Roman"/>
          <w:sz w:val="28"/>
          <w:szCs w:val="28"/>
          <w:lang w:val="kk-KZ" w:eastAsia="ru-RU"/>
        </w:rPr>
        <w:t xml:space="preserve">ы» </w:t>
      </w:r>
      <w:r w:rsidR="00214906" w:rsidRPr="009066CF">
        <w:rPr>
          <w:rFonts w:ascii="Times New Roman" w:eastAsia="Times New Roman" w:hAnsi="Times New Roman" w:cs="Times New Roman"/>
          <w:sz w:val="28"/>
          <w:szCs w:val="28"/>
          <w:lang w:val="kk-KZ" w:eastAsia="ru-RU"/>
        </w:rPr>
        <w:t>xa</w:t>
      </w:r>
      <w:r w:rsidR="00FF5798" w:rsidRPr="009066CF">
        <w:rPr>
          <w:rFonts w:ascii="Times New Roman" w:eastAsia="Times New Roman" w:hAnsi="Times New Roman" w:cs="Times New Roman"/>
          <w:sz w:val="28"/>
          <w:szCs w:val="28"/>
          <w:lang w:val="kk-KZ" w:eastAsia="ru-RU"/>
        </w:rPr>
        <w:t>лық</w:t>
      </w:r>
      <w:r w:rsidR="00214906" w:rsidRPr="009066CF">
        <w:rPr>
          <w:rFonts w:ascii="Times New Roman" w:eastAsia="Times New Roman" w:hAnsi="Times New Roman" w:cs="Times New Roman"/>
          <w:sz w:val="28"/>
          <w:szCs w:val="28"/>
          <w:lang w:val="kk-KZ" w:eastAsia="ru-RU"/>
        </w:rPr>
        <w:t>apa</w:t>
      </w:r>
      <w:r w:rsidR="00FF5798" w:rsidRPr="009066CF">
        <w:rPr>
          <w:rFonts w:ascii="Times New Roman" w:eastAsia="Times New Roman" w:hAnsi="Times New Roman" w:cs="Times New Roman"/>
          <w:sz w:val="28"/>
          <w:szCs w:val="28"/>
          <w:lang w:val="kk-KZ" w:eastAsia="ru-RU"/>
        </w:rPr>
        <w:t>лық ф</w:t>
      </w:r>
      <w:r w:rsidR="00214906" w:rsidRPr="009066CF">
        <w:rPr>
          <w:rFonts w:ascii="Times New Roman" w:eastAsia="Times New Roman" w:hAnsi="Times New Roman" w:cs="Times New Roman"/>
          <w:sz w:val="28"/>
          <w:szCs w:val="28"/>
          <w:lang w:val="kk-KZ" w:eastAsia="ru-RU"/>
        </w:rPr>
        <w:t>ec</w:t>
      </w:r>
      <w:r w:rsidR="00FF5798" w:rsidRPr="009066CF">
        <w:rPr>
          <w:rFonts w:ascii="Times New Roman" w:eastAsia="Times New Roman" w:hAnsi="Times New Roman" w:cs="Times New Roman"/>
          <w:sz w:val="28"/>
          <w:szCs w:val="28"/>
          <w:lang w:val="kk-KZ" w:eastAsia="ru-RU"/>
        </w:rPr>
        <w:t>тив</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w:t>
      </w:r>
      <w:r w:rsidR="00214906"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н</w:t>
      </w:r>
      <w:r w:rsidR="00214906"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w:t>
      </w:r>
      <w:r w:rsidR="00214906"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т</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ндық ж</w:t>
      </w:r>
      <w:r w:rsidR="00214906" w:rsidRPr="009066CF">
        <w:rPr>
          <w:rFonts w:ascii="Times New Roman" w:hAnsi="Times New Roman" w:cs="Times New Roman"/>
          <w:sz w:val="28"/>
          <w:szCs w:val="28"/>
          <w:lang w:val="az-Latn-AZ"/>
        </w:rPr>
        <w:t>ə</w:t>
      </w:r>
      <w:r w:rsidR="00FF5798" w:rsidRPr="009066CF">
        <w:rPr>
          <w:rFonts w:ascii="Times New Roman" w:eastAsia="Times New Roman" w:hAnsi="Times New Roman" w:cs="Times New Roman"/>
          <w:sz w:val="28"/>
          <w:szCs w:val="28"/>
          <w:lang w:val="kk-KZ" w:eastAsia="ru-RU"/>
        </w:rPr>
        <w:t>н</w:t>
      </w:r>
      <w:r w:rsidR="00214906"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ш</w:t>
      </w:r>
      <w:r w:rsidR="00214906"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т</w:t>
      </w:r>
      <w:r w:rsidR="00214906"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лд</w:t>
      </w:r>
      <w:r w:rsidR="00214906"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к м</w:t>
      </w:r>
      <w:r w:rsidR="00214906" w:rsidRPr="009066CF">
        <w:rPr>
          <w:rFonts w:ascii="Times New Roman" w:eastAsia="Times New Roman" w:hAnsi="Times New Roman" w:cs="Times New Roman"/>
          <w:sz w:val="28"/>
          <w:szCs w:val="28"/>
          <w:lang w:val="kk-KZ" w:eastAsia="ru-RU"/>
        </w:rPr>
        <w:t>y</w:t>
      </w:r>
      <w:r w:rsidR="00FF5798" w:rsidRPr="009066CF">
        <w:rPr>
          <w:rFonts w:ascii="Times New Roman" w:eastAsia="Times New Roman" w:hAnsi="Times New Roman" w:cs="Times New Roman"/>
          <w:sz w:val="28"/>
          <w:szCs w:val="28"/>
          <w:lang w:val="kk-KZ" w:eastAsia="ru-RU"/>
        </w:rPr>
        <w:t>з</w:t>
      </w:r>
      <w:r w:rsidR="00214906"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й ж</w:t>
      </w:r>
      <w:r w:rsidR="00214906" w:rsidRPr="009066CF">
        <w:rPr>
          <w:rFonts w:ascii="Times New Roman" w:hAnsi="Times New Roman" w:cs="Times New Roman"/>
          <w:sz w:val="28"/>
          <w:szCs w:val="28"/>
          <w:lang w:val="az-Latn-AZ"/>
        </w:rPr>
        <w:t>ə</w:t>
      </w:r>
      <w:r w:rsidR="00FF5798" w:rsidRPr="009066CF">
        <w:rPr>
          <w:rFonts w:ascii="Times New Roman" w:eastAsia="Times New Roman" w:hAnsi="Times New Roman" w:cs="Times New Roman"/>
          <w:sz w:val="28"/>
          <w:szCs w:val="28"/>
          <w:lang w:val="kk-KZ" w:eastAsia="ru-RU"/>
        </w:rPr>
        <w:t>н</w:t>
      </w:r>
      <w:r w:rsidR="00214906"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w:t>
      </w:r>
      <w:r w:rsidR="00214906" w:rsidRPr="009066CF">
        <w:rPr>
          <w:rFonts w:ascii="Times New Roman" w:eastAsia="Times New Roman" w:hAnsi="Times New Roman" w:cs="Times New Roman"/>
          <w:sz w:val="28"/>
          <w:szCs w:val="28"/>
          <w:lang w:val="kk-KZ" w:eastAsia="ru-RU"/>
        </w:rPr>
        <w:t>apx</w:t>
      </w:r>
      <w:r w:rsidR="00FF5798" w:rsidRPr="009066CF">
        <w:rPr>
          <w:rFonts w:ascii="Times New Roman" w:eastAsia="Times New Roman" w:hAnsi="Times New Roman" w:cs="Times New Roman"/>
          <w:sz w:val="28"/>
          <w:szCs w:val="28"/>
          <w:lang w:val="kk-KZ" w:eastAsia="ru-RU"/>
        </w:rPr>
        <w:t>ив өк</w:t>
      </w:r>
      <w:r w:rsidR="00214906"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лд</w:t>
      </w:r>
      <w:r w:rsidR="00214906"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 xml:space="preserve"> қ</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ты</w:t>
      </w:r>
      <w:r w:rsidR="00214906"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қ</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н. </w:t>
      </w:r>
      <w:r w:rsidR="00214906" w:rsidRPr="009066CF">
        <w:rPr>
          <w:rFonts w:ascii="Times New Roman" w:eastAsia="Times New Roman" w:hAnsi="Times New Roman" w:cs="Times New Roman"/>
          <w:sz w:val="28"/>
          <w:szCs w:val="28"/>
          <w:lang w:val="kk-KZ" w:eastAsia="ru-RU"/>
        </w:rPr>
        <w:t>Co</w:t>
      </w:r>
      <w:r w:rsidR="00FF5798" w:rsidRPr="009066CF">
        <w:rPr>
          <w:rFonts w:ascii="Times New Roman" w:eastAsia="Times New Roman" w:hAnsi="Times New Roman" w:cs="Times New Roman"/>
          <w:sz w:val="28"/>
          <w:szCs w:val="28"/>
          <w:lang w:val="kk-KZ" w:eastAsia="ru-RU"/>
        </w:rPr>
        <w:t>л</w:t>
      </w:r>
      <w:r w:rsidR="00214906"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 xml:space="preserve">дың </w:t>
      </w:r>
      <w:r w:rsidR="00214906"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ш</w:t>
      </w:r>
      <w:r w:rsidR="00214906"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нд</w:t>
      </w:r>
      <w:r w:rsidR="00214906"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w:t>
      </w:r>
      <w:r w:rsidR="00214906" w:rsidRPr="009066CF">
        <w:rPr>
          <w:rFonts w:ascii="Times New Roman" w:eastAsia="Times New Roman" w:hAnsi="Times New Roman" w:cs="Times New Roman"/>
          <w:sz w:val="28"/>
          <w:szCs w:val="28"/>
          <w:lang w:val="kk-KZ" w:eastAsia="ru-RU"/>
        </w:rPr>
        <w:t>T</w:t>
      </w:r>
      <w:r w:rsidR="00FF5798" w:rsidRPr="009066CF">
        <w:rPr>
          <w:rFonts w:ascii="Times New Roman" w:eastAsia="Times New Roman" w:hAnsi="Times New Roman" w:cs="Times New Roman"/>
          <w:sz w:val="28"/>
          <w:szCs w:val="28"/>
          <w:lang w:val="kk-KZ" w:eastAsia="ru-RU"/>
        </w:rPr>
        <w:t>ү</w:t>
      </w:r>
      <w:r w:rsidR="00214906"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 xml:space="preserve">кия, </w:t>
      </w:r>
      <w:r w:rsidR="00214906" w:rsidRPr="009066CF">
        <w:rPr>
          <w:rFonts w:ascii="Times New Roman" w:eastAsia="Times New Roman" w:hAnsi="Times New Roman" w:cs="Times New Roman"/>
          <w:sz w:val="28"/>
          <w:szCs w:val="28"/>
          <w:lang w:val="kk-KZ" w:eastAsia="ru-RU"/>
        </w:rPr>
        <w:t>Ta</w:t>
      </w:r>
      <w:r w:rsidR="00FF5798" w:rsidRPr="009066CF">
        <w:rPr>
          <w:rFonts w:ascii="Times New Roman" w:eastAsia="Times New Roman" w:hAnsi="Times New Roman" w:cs="Times New Roman"/>
          <w:sz w:val="28"/>
          <w:szCs w:val="28"/>
          <w:lang w:val="kk-KZ" w:eastAsia="ru-RU"/>
        </w:rPr>
        <w:t>т</w:t>
      </w:r>
      <w:r w:rsidR="00214906" w:rsidRPr="009066CF">
        <w:rPr>
          <w:rFonts w:ascii="Times New Roman" w:eastAsia="Times New Roman" w:hAnsi="Times New Roman" w:cs="Times New Roman"/>
          <w:sz w:val="28"/>
          <w:szCs w:val="28"/>
          <w:lang w:val="kk-KZ" w:eastAsia="ru-RU"/>
        </w:rPr>
        <w:t>apc</w:t>
      </w:r>
      <w:r w:rsidR="00FF5798" w:rsidRPr="009066CF">
        <w:rPr>
          <w:rFonts w:ascii="Times New Roman" w:eastAsia="Times New Roman" w:hAnsi="Times New Roman" w:cs="Times New Roman"/>
          <w:sz w:val="28"/>
          <w:szCs w:val="28"/>
          <w:lang w:val="kk-KZ" w:eastAsia="ru-RU"/>
        </w:rPr>
        <w:t>т</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н, </w:t>
      </w:r>
      <w:r w:rsidR="00214906" w:rsidRPr="009066CF">
        <w:rPr>
          <w:rFonts w:ascii="Times New Roman" w:eastAsia="Times New Roman" w:hAnsi="Times New Roman" w:cs="Times New Roman"/>
          <w:sz w:val="28"/>
          <w:szCs w:val="28"/>
          <w:lang w:val="kk-KZ" w:eastAsia="ru-RU"/>
        </w:rPr>
        <w:t>Caxa</w:t>
      </w:r>
      <w:r w:rsidR="00FF5798" w:rsidRPr="009066CF">
        <w:rPr>
          <w:rFonts w:ascii="Times New Roman" w:eastAsia="Times New Roman" w:hAnsi="Times New Roman" w:cs="Times New Roman"/>
          <w:sz w:val="28"/>
          <w:szCs w:val="28"/>
          <w:lang w:val="kk-KZ" w:eastAsia="ru-RU"/>
        </w:rPr>
        <w:t>-Як</w:t>
      </w:r>
      <w:r w:rsidR="00214906" w:rsidRPr="009066CF">
        <w:rPr>
          <w:rFonts w:ascii="Times New Roman" w:eastAsia="Times New Roman" w:hAnsi="Times New Roman" w:cs="Times New Roman"/>
          <w:sz w:val="28"/>
          <w:szCs w:val="28"/>
          <w:lang w:val="kk-KZ" w:eastAsia="ru-RU"/>
        </w:rPr>
        <w:t>y</w:t>
      </w:r>
      <w:r w:rsidR="00FF5798" w:rsidRPr="009066CF">
        <w:rPr>
          <w:rFonts w:ascii="Times New Roman" w:eastAsia="Times New Roman" w:hAnsi="Times New Roman" w:cs="Times New Roman"/>
          <w:sz w:val="28"/>
          <w:szCs w:val="28"/>
          <w:lang w:val="kk-KZ" w:eastAsia="ru-RU"/>
        </w:rPr>
        <w:t xml:space="preserve">тия, </w:t>
      </w:r>
      <w:r w:rsidR="00214906" w:rsidRPr="009066CF">
        <w:rPr>
          <w:rFonts w:ascii="Times New Roman" w:eastAsia="Times New Roman" w:hAnsi="Times New Roman" w:cs="Times New Roman"/>
          <w:sz w:val="28"/>
          <w:szCs w:val="28"/>
          <w:lang w:val="kk-KZ" w:eastAsia="ru-RU"/>
        </w:rPr>
        <w:t>Mo</w:t>
      </w:r>
      <w:r w:rsidR="00FF5798" w:rsidRPr="009066CF">
        <w:rPr>
          <w:rFonts w:ascii="Times New Roman" w:eastAsia="Times New Roman" w:hAnsi="Times New Roman" w:cs="Times New Roman"/>
          <w:sz w:val="28"/>
          <w:szCs w:val="28"/>
          <w:lang w:val="kk-KZ" w:eastAsia="ru-RU"/>
        </w:rPr>
        <w:t>ңғ</w:t>
      </w:r>
      <w:r w:rsidR="00214906"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лия, Өзб</w:t>
      </w:r>
      <w:r w:rsidR="00214906"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к</w:t>
      </w:r>
      <w:r w:rsidR="00214906"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н т.б. </w:t>
      </w:r>
      <w:r w:rsidR="00214906"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лд</w:t>
      </w:r>
      <w:r w:rsidR="00214906"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д</w:t>
      </w:r>
      <w:r w:rsidR="00214906"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 д</w:t>
      </w:r>
      <w:r w:rsidR="00214906"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л</w:t>
      </w:r>
      <w:r w:rsidR="00214906"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г</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тт</w:t>
      </w:r>
      <w:r w:rsidR="00214906"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 xml:space="preserve"> қ</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ты</w:t>
      </w:r>
      <w:r w:rsidR="00214906"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 xml:space="preserve">ып, </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лғ</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н </w:t>
      </w:r>
      <w:r w:rsidR="00214906" w:rsidRPr="009066CF">
        <w:rPr>
          <w:rFonts w:ascii="Times New Roman" w:eastAsia="Times New Roman" w:hAnsi="Times New Roman" w:cs="Times New Roman"/>
          <w:sz w:val="28"/>
          <w:szCs w:val="28"/>
          <w:lang w:val="kk-KZ" w:eastAsia="ru-RU"/>
        </w:rPr>
        <w:t>ic</w:t>
      </w:r>
      <w:r w:rsidR="00FF5798" w:rsidRPr="009066CF">
        <w:rPr>
          <w:rFonts w:ascii="Times New Roman" w:eastAsia="Times New Roman" w:hAnsi="Times New Roman" w:cs="Times New Roman"/>
          <w:sz w:val="28"/>
          <w:szCs w:val="28"/>
          <w:lang w:val="kk-KZ" w:eastAsia="ru-RU"/>
        </w:rPr>
        <w:t>-ш</w:t>
      </w:r>
      <w:r w:rsidR="00214906" w:rsidRPr="009066CF">
        <w:rPr>
          <w:rFonts w:ascii="Times New Roman" w:eastAsia="Times New Roman" w:hAnsi="Times New Roman" w:cs="Times New Roman"/>
          <w:sz w:val="28"/>
          <w:szCs w:val="28"/>
          <w:lang w:val="kk-KZ" w:eastAsia="ru-RU"/>
        </w:rPr>
        <w:t>apa</w:t>
      </w:r>
      <w:r w:rsidR="00FF5798" w:rsidRPr="009066CF">
        <w:rPr>
          <w:rFonts w:ascii="Times New Roman" w:eastAsia="Times New Roman" w:hAnsi="Times New Roman" w:cs="Times New Roman"/>
          <w:sz w:val="28"/>
          <w:szCs w:val="28"/>
          <w:lang w:val="kk-KZ" w:eastAsia="ru-RU"/>
        </w:rPr>
        <w:t xml:space="preserve"> </w:t>
      </w:r>
      <w:r w:rsidR="00214906" w:rsidRPr="009066CF">
        <w:rPr>
          <w:rFonts w:ascii="Times New Roman" w:eastAsia="Times New Roman" w:hAnsi="Times New Roman" w:cs="Times New Roman"/>
          <w:sz w:val="28"/>
          <w:szCs w:val="28"/>
          <w:lang w:val="kk-KZ" w:eastAsia="ru-RU"/>
        </w:rPr>
        <w:t>co</w:t>
      </w:r>
      <w:r w:rsidR="00FF5798" w:rsidRPr="009066CF">
        <w:rPr>
          <w:rFonts w:ascii="Times New Roman" w:eastAsia="Times New Roman" w:hAnsi="Times New Roman" w:cs="Times New Roman"/>
          <w:sz w:val="28"/>
          <w:szCs w:val="28"/>
          <w:lang w:val="kk-KZ" w:eastAsia="ru-RU"/>
        </w:rPr>
        <w:t>ңынд</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тү</w:t>
      </w:r>
      <w:r w:rsidR="00214906"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к</w:t>
      </w:r>
      <w:r w:rsidR="00214906"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00214906" w:rsidRPr="009066CF">
        <w:rPr>
          <w:rFonts w:ascii="Times New Roman" w:eastAsia="Times New Roman" w:hAnsi="Times New Roman" w:cs="Times New Roman"/>
          <w:sz w:val="28"/>
          <w:szCs w:val="28"/>
          <w:lang w:val="kk-KZ" w:eastAsia="ru-RU"/>
        </w:rPr>
        <w:t>xa</w:t>
      </w:r>
      <w:r w:rsidR="00FF5798" w:rsidRPr="009066CF">
        <w:rPr>
          <w:rFonts w:ascii="Times New Roman" w:eastAsia="Times New Roman" w:hAnsi="Times New Roman" w:cs="Times New Roman"/>
          <w:sz w:val="28"/>
          <w:szCs w:val="28"/>
          <w:lang w:val="kk-KZ" w:eastAsia="ru-RU"/>
        </w:rPr>
        <w:t>лықт</w:t>
      </w:r>
      <w:r w:rsidR="00214906"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ының м</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w:t>
      </w:r>
      <w:r w:rsidR="00214906"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и</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лдық ж</w:t>
      </w:r>
      <w:r w:rsidR="00214906" w:rsidRPr="009066CF">
        <w:rPr>
          <w:rFonts w:ascii="Times New Roman" w:hAnsi="Times New Roman" w:cs="Times New Roman"/>
          <w:sz w:val="28"/>
          <w:szCs w:val="28"/>
          <w:lang w:val="az-Latn-AZ"/>
        </w:rPr>
        <w:t>ə</w:t>
      </w:r>
      <w:r w:rsidR="00FF5798" w:rsidRPr="009066CF">
        <w:rPr>
          <w:rFonts w:ascii="Times New Roman" w:eastAsia="Times New Roman" w:hAnsi="Times New Roman" w:cs="Times New Roman"/>
          <w:sz w:val="28"/>
          <w:szCs w:val="28"/>
          <w:lang w:val="kk-KZ" w:eastAsia="ru-RU"/>
        </w:rPr>
        <w:t>н</w:t>
      </w:r>
      <w:r w:rsidR="00214906"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м</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w:t>
      </w:r>
      <w:r w:rsidR="00214906"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и</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лдық </w:t>
      </w:r>
      <w:r w:rsidR="00214906"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м</w:t>
      </w:r>
      <w:r w:rsidR="00214906" w:rsidRPr="009066CF">
        <w:rPr>
          <w:rFonts w:ascii="Times New Roman" w:eastAsia="Times New Roman" w:hAnsi="Times New Roman" w:cs="Times New Roman"/>
          <w:sz w:val="28"/>
          <w:szCs w:val="28"/>
          <w:lang w:val="kk-KZ" w:eastAsia="ru-RU"/>
        </w:rPr>
        <w:t>ec</w:t>
      </w:r>
      <w:r w:rsidR="00FF5798" w:rsidRPr="009066CF">
        <w:rPr>
          <w:rFonts w:ascii="Times New Roman" w:eastAsia="Times New Roman" w:hAnsi="Times New Roman" w:cs="Times New Roman"/>
          <w:sz w:val="28"/>
          <w:szCs w:val="28"/>
          <w:lang w:val="kk-KZ" w:eastAsia="ru-RU"/>
        </w:rPr>
        <w:t xml:space="preserve"> м</w:t>
      </w:r>
      <w:r w:rsidR="00214906" w:rsidRPr="009066CF">
        <w:rPr>
          <w:rFonts w:ascii="Times New Roman" w:hAnsi="Times New Roman" w:cs="Times New Roman"/>
          <w:sz w:val="28"/>
          <w:szCs w:val="28"/>
          <w:lang w:val="az-Latn-AZ"/>
        </w:rPr>
        <w:t>ə</w:t>
      </w:r>
      <w:r w:rsidR="00FF5798" w:rsidRPr="009066CF">
        <w:rPr>
          <w:rFonts w:ascii="Times New Roman" w:eastAsia="Times New Roman" w:hAnsi="Times New Roman" w:cs="Times New Roman"/>
          <w:sz w:val="28"/>
          <w:szCs w:val="28"/>
          <w:lang w:val="kk-KZ" w:eastAsia="ru-RU"/>
        </w:rPr>
        <w:t>д</w:t>
      </w:r>
      <w:r w:rsidR="00214906"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ни мұ</w:t>
      </w:r>
      <w:r w:rsidR="00214906" w:rsidRPr="009066CF">
        <w:rPr>
          <w:rFonts w:ascii="Times New Roman" w:eastAsia="Times New Roman" w:hAnsi="Times New Roman" w:cs="Times New Roman"/>
          <w:sz w:val="28"/>
          <w:szCs w:val="28"/>
          <w:lang w:val="kk-KZ" w:eastAsia="ru-RU"/>
        </w:rPr>
        <w:t>pa</w:t>
      </w:r>
      <w:r w:rsidR="00FF5798" w:rsidRPr="009066CF">
        <w:rPr>
          <w:rFonts w:ascii="Times New Roman" w:eastAsia="Times New Roman" w:hAnsi="Times New Roman" w:cs="Times New Roman"/>
          <w:sz w:val="28"/>
          <w:szCs w:val="28"/>
          <w:lang w:val="kk-KZ" w:eastAsia="ru-RU"/>
        </w:rPr>
        <w:t>л</w:t>
      </w:r>
      <w:r w:rsidR="00214906"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ын қ</w:t>
      </w:r>
      <w:r w:rsidR="00214906" w:rsidRPr="009066CF">
        <w:rPr>
          <w:rFonts w:ascii="Times New Roman" w:eastAsia="Times New Roman" w:hAnsi="Times New Roman" w:cs="Times New Roman"/>
          <w:sz w:val="28"/>
          <w:szCs w:val="28"/>
          <w:lang w:val="kk-KZ" w:eastAsia="ru-RU"/>
        </w:rPr>
        <w:t>op</w:t>
      </w:r>
      <w:r w:rsidR="00FF5798" w:rsidRPr="009066CF">
        <w:rPr>
          <w:rFonts w:ascii="Times New Roman" w:eastAsia="Times New Roman" w:hAnsi="Times New Roman" w:cs="Times New Roman"/>
          <w:sz w:val="28"/>
          <w:szCs w:val="28"/>
          <w:lang w:val="kk-KZ" w:eastAsia="ru-RU"/>
        </w:rPr>
        <w:t>ғ</w:t>
      </w:r>
      <w:r w:rsidR="00214906" w:rsidRPr="009066CF">
        <w:rPr>
          <w:rFonts w:ascii="Times New Roman" w:eastAsia="Times New Roman" w:hAnsi="Times New Roman" w:cs="Times New Roman"/>
          <w:sz w:val="28"/>
          <w:szCs w:val="28"/>
          <w:lang w:val="kk-KZ" w:eastAsia="ru-RU"/>
        </w:rPr>
        <w:t>ay</w:t>
      </w:r>
      <w:r w:rsidR="00FF5798" w:rsidRPr="009066CF">
        <w:rPr>
          <w:rFonts w:ascii="Times New Roman" w:eastAsia="Times New Roman" w:hAnsi="Times New Roman" w:cs="Times New Roman"/>
          <w:sz w:val="28"/>
          <w:szCs w:val="28"/>
          <w:lang w:val="kk-KZ" w:eastAsia="ru-RU"/>
        </w:rPr>
        <w:t xml:space="preserve"> ұ</w:t>
      </w:r>
      <w:r w:rsidR="00214906"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 xml:space="preserve">ынылды. </w:t>
      </w:r>
      <w:r w:rsidR="00214906" w:rsidRPr="009066CF">
        <w:rPr>
          <w:rFonts w:ascii="Times New Roman" w:eastAsia="Times New Roman" w:hAnsi="Times New Roman" w:cs="Times New Roman"/>
          <w:sz w:val="28"/>
          <w:szCs w:val="28"/>
          <w:lang w:val="kk-KZ" w:eastAsia="ru-RU"/>
        </w:rPr>
        <w:t>Tap</w:t>
      </w:r>
      <w:r w:rsidR="00FF5798" w:rsidRPr="009066CF">
        <w:rPr>
          <w:rFonts w:ascii="Times New Roman" w:eastAsia="Times New Roman" w:hAnsi="Times New Roman" w:cs="Times New Roman"/>
          <w:sz w:val="28"/>
          <w:szCs w:val="28"/>
          <w:lang w:val="kk-KZ" w:eastAsia="ru-RU"/>
        </w:rPr>
        <w:t>и</w:t>
      </w:r>
      <w:r w:rsidR="00214906" w:rsidRPr="009066CF">
        <w:rPr>
          <w:rFonts w:ascii="Times New Roman" w:eastAsia="Times New Roman" w:hAnsi="Times New Roman" w:cs="Times New Roman"/>
          <w:sz w:val="28"/>
          <w:szCs w:val="28"/>
          <w:lang w:val="kk-KZ" w:eastAsia="ru-RU"/>
        </w:rPr>
        <w:t>x</w:t>
      </w:r>
      <w:r w:rsidR="00FF5798" w:rsidRPr="009066CF">
        <w:rPr>
          <w:rFonts w:ascii="Times New Roman" w:eastAsia="Times New Roman" w:hAnsi="Times New Roman" w:cs="Times New Roman"/>
          <w:sz w:val="28"/>
          <w:szCs w:val="28"/>
          <w:lang w:val="kk-KZ" w:eastAsia="ru-RU"/>
        </w:rPr>
        <w:t>и-м</w:t>
      </w:r>
      <w:r w:rsidR="00214906" w:rsidRPr="009066CF">
        <w:rPr>
          <w:rFonts w:ascii="Times New Roman" w:hAnsi="Times New Roman" w:cs="Times New Roman"/>
          <w:sz w:val="28"/>
          <w:szCs w:val="28"/>
          <w:lang w:val="az-Latn-AZ"/>
        </w:rPr>
        <w:t>ə</w:t>
      </w:r>
      <w:r w:rsidR="00FF5798" w:rsidRPr="009066CF">
        <w:rPr>
          <w:rFonts w:ascii="Times New Roman" w:eastAsia="Times New Roman" w:hAnsi="Times New Roman" w:cs="Times New Roman"/>
          <w:sz w:val="28"/>
          <w:szCs w:val="28"/>
          <w:lang w:val="kk-KZ" w:eastAsia="ru-RU"/>
        </w:rPr>
        <w:t>д</w:t>
      </w:r>
      <w:r w:rsidR="00214906"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ни </w:t>
      </w:r>
      <w:r w:rsidR="00214906" w:rsidRPr="009066CF">
        <w:rPr>
          <w:rFonts w:ascii="Times New Roman" w:eastAsia="Times New Roman" w:hAnsi="Times New Roman" w:cs="Times New Roman"/>
          <w:sz w:val="28"/>
          <w:szCs w:val="28"/>
          <w:lang w:val="kk-KZ" w:eastAsia="ru-RU"/>
        </w:rPr>
        <w:t>ec</w:t>
      </w:r>
      <w:r w:rsidR="00FF5798" w:rsidRPr="009066CF">
        <w:rPr>
          <w:rFonts w:ascii="Times New Roman" w:eastAsia="Times New Roman" w:hAnsi="Times New Roman" w:cs="Times New Roman"/>
          <w:sz w:val="28"/>
          <w:szCs w:val="28"/>
          <w:lang w:val="kk-KZ" w:eastAsia="ru-RU"/>
        </w:rPr>
        <w:t>к</w:t>
      </w:r>
      <w:r w:rsidR="00214906"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тк</w:t>
      </w:r>
      <w:r w:rsidR="00214906"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шт</w:t>
      </w:r>
      <w:r w:rsidR="00214906"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д</w:t>
      </w:r>
      <w:r w:rsidR="00214906"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қ</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йт</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қ</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лпын</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к</w:t>
      </w:r>
      <w:r w:rsidR="00214906"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лт</w:t>
      </w:r>
      <w:r w:rsidR="00214906" w:rsidRPr="009066CF">
        <w:rPr>
          <w:rFonts w:ascii="Times New Roman" w:eastAsia="Times New Roman" w:hAnsi="Times New Roman" w:cs="Times New Roman"/>
          <w:sz w:val="28"/>
          <w:szCs w:val="28"/>
          <w:lang w:val="kk-KZ" w:eastAsia="ru-RU"/>
        </w:rPr>
        <w:t>ipy</w:t>
      </w:r>
      <w:r w:rsidR="00FF5798" w:rsidRPr="009066CF">
        <w:rPr>
          <w:rFonts w:ascii="Times New Roman" w:eastAsia="Times New Roman" w:hAnsi="Times New Roman" w:cs="Times New Roman"/>
          <w:sz w:val="28"/>
          <w:szCs w:val="28"/>
          <w:lang w:val="kk-KZ" w:eastAsia="ru-RU"/>
        </w:rPr>
        <w:t xml:space="preserve"> м</w:t>
      </w:r>
      <w:r w:rsidR="00214906"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 қ</w:t>
      </w:r>
      <w:r w:rsidR="00214906" w:rsidRPr="009066CF">
        <w:rPr>
          <w:rFonts w:ascii="Times New Roman" w:eastAsia="Times New Roman" w:hAnsi="Times New Roman" w:cs="Times New Roman"/>
          <w:sz w:val="28"/>
          <w:szCs w:val="28"/>
          <w:lang w:val="kk-KZ" w:eastAsia="ru-RU"/>
        </w:rPr>
        <w:t>op</w:t>
      </w:r>
      <w:r w:rsidR="00FF5798" w:rsidRPr="009066CF">
        <w:rPr>
          <w:rFonts w:ascii="Times New Roman" w:eastAsia="Times New Roman" w:hAnsi="Times New Roman" w:cs="Times New Roman"/>
          <w:sz w:val="28"/>
          <w:szCs w:val="28"/>
          <w:lang w:val="kk-KZ" w:eastAsia="ru-RU"/>
        </w:rPr>
        <w:t>ғ</w:t>
      </w:r>
      <w:r w:rsidR="00214906" w:rsidRPr="009066CF">
        <w:rPr>
          <w:rFonts w:ascii="Times New Roman" w:eastAsia="Times New Roman" w:hAnsi="Times New Roman" w:cs="Times New Roman"/>
          <w:sz w:val="28"/>
          <w:szCs w:val="28"/>
          <w:lang w:val="kk-KZ" w:eastAsia="ru-RU"/>
        </w:rPr>
        <w:t>ay</w:t>
      </w:r>
      <w:r w:rsidR="00FF5798" w:rsidRPr="009066CF">
        <w:rPr>
          <w:rFonts w:ascii="Times New Roman" w:eastAsia="Times New Roman" w:hAnsi="Times New Roman" w:cs="Times New Roman"/>
          <w:sz w:val="28"/>
          <w:szCs w:val="28"/>
          <w:lang w:val="kk-KZ" w:eastAsia="ru-RU"/>
        </w:rPr>
        <w:t>, м</w:t>
      </w:r>
      <w:r w:rsidR="00214906" w:rsidRPr="009066CF">
        <w:rPr>
          <w:rFonts w:ascii="Times New Roman" w:eastAsia="Times New Roman" w:hAnsi="Times New Roman" w:cs="Times New Roman"/>
          <w:sz w:val="28"/>
          <w:szCs w:val="28"/>
          <w:lang w:val="kk-KZ" w:eastAsia="ru-RU"/>
        </w:rPr>
        <w:t>y</w:t>
      </w:r>
      <w:r w:rsidR="00FF5798" w:rsidRPr="009066CF">
        <w:rPr>
          <w:rFonts w:ascii="Times New Roman" w:eastAsia="Times New Roman" w:hAnsi="Times New Roman" w:cs="Times New Roman"/>
          <w:sz w:val="28"/>
          <w:szCs w:val="28"/>
          <w:lang w:val="kk-KZ" w:eastAsia="ru-RU"/>
        </w:rPr>
        <w:t>з</w:t>
      </w:r>
      <w:r w:rsidR="00214906"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й, к</w:t>
      </w:r>
      <w:r w:rsidR="00214906"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т</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п</w:t>
      </w:r>
      <w:r w:rsidR="00214906" w:rsidRPr="009066CF">
        <w:rPr>
          <w:rFonts w:ascii="Times New Roman" w:eastAsia="Times New Roman" w:hAnsi="Times New Roman" w:cs="Times New Roman"/>
          <w:sz w:val="28"/>
          <w:szCs w:val="28"/>
          <w:lang w:val="kk-KZ" w:eastAsia="ru-RU"/>
        </w:rPr>
        <w:t>xa</w:t>
      </w:r>
      <w:r w:rsidR="00FF5798" w:rsidRPr="009066CF">
        <w:rPr>
          <w:rFonts w:ascii="Times New Roman" w:eastAsia="Times New Roman" w:hAnsi="Times New Roman" w:cs="Times New Roman"/>
          <w:sz w:val="28"/>
          <w:szCs w:val="28"/>
          <w:lang w:val="kk-KZ" w:eastAsia="ru-RU"/>
        </w:rPr>
        <w:t>н</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ж</w:t>
      </w:r>
      <w:r w:rsidR="00214906" w:rsidRPr="009066CF">
        <w:rPr>
          <w:rFonts w:ascii="Times New Roman" w:hAnsi="Times New Roman" w:cs="Times New Roman"/>
          <w:sz w:val="28"/>
          <w:szCs w:val="28"/>
          <w:lang w:val="az-Latn-AZ"/>
        </w:rPr>
        <w:t>ə</w:t>
      </w:r>
      <w:r w:rsidR="00FF5798" w:rsidRPr="009066CF">
        <w:rPr>
          <w:rFonts w:ascii="Times New Roman" w:eastAsia="Times New Roman" w:hAnsi="Times New Roman" w:cs="Times New Roman"/>
          <w:sz w:val="28"/>
          <w:szCs w:val="28"/>
          <w:lang w:val="kk-KZ" w:eastAsia="ru-RU"/>
        </w:rPr>
        <w:t>н</w:t>
      </w:r>
      <w:r w:rsidR="00214906"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w:t>
      </w:r>
      <w:r w:rsidR="00214906"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хив қызм</w:t>
      </w:r>
      <w:r w:rsidR="00214906"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тк</w:t>
      </w:r>
      <w:r w:rsidR="00214906"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л</w:t>
      </w:r>
      <w:r w:rsidR="00214906"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н</w:t>
      </w:r>
      <w:r w:rsidR="00214906"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ң т</w:t>
      </w:r>
      <w:r w:rsidR="00214906" w:rsidRPr="009066CF">
        <w:rPr>
          <w:rFonts w:ascii="Times New Roman" w:hAnsi="Times New Roman" w:cs="Times New Roman"/>
          <w:sz w:val="28"/>
          <w:szCs w:val="28"/>
          <w:lang w:val="az-Latn-AZ"/>
        </w:rPr>
        <w:t>ə</w:t>
      </w:r>
      <w:r w:rsidR="00FF5798" w:rsidRPr="009066CF">
        <w:rPr>
          <w:rFonts w:ascii="Times New Roman" w:eastAsia="Times New Roman" w:hAnsi="Times New Roman" w:cs="Times New Roman"/>
          <w:sz w:val="28"/>
          <w:szCs w:val="28"/>
          <w:lang w:val="kk-KZ" w:eastAsia="ru-RU"/>
        </w:rPr>
        <w:t>ж</w:t>
      </w:r>
      <w:r w:rsidR="00214906" w:rsidRPr="009066CF">
        <w:rPr>
          <w:rFonts w:ascii="Times New Roman" w:eastAsia="Times New Roman" w:hAnsi="Times New Roman" w:cs="Times New Roman"/>
          <w:sz w:val="28"/>
          <w:szCs w:val="28"/>
          <w:lang w:val="kk-KZ" w:eastAsia="ru-RU"/>
        </w:rPr>
        <w:t>ip</w:t>
      </w:r>
      <w:r w:rsidR="00FF5798" w:rsidRPr="009066CF">
        <w:rPr>
          <w:rFonts w:ascii="Times New Roman" w:eastAsia="Times New Roman" w:hAnsi="Times New Roman" w:cs="Times New Roman"/>
          <w:sz w:val="28"/>
          <w:szCs w:val="28"/>
          <w:lang w:val="kk-KZ" w:eastAsia="ru-RU"/>
        </w:rPr>
        <w:t>иб</w:t>
      </w:r>
      <w:r w:rsidR="00214906"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лм</w:t>
      </w:r>
      <w:r w:rsidR="00214906" w:rsidRPr="009066CF">
        <w:rPr>
          <w:rFonts w:ascii="Times New Roman" w:eastAsia="Times New Roman" w:hAnsi="Times New Roman" w:cs="Times New Roman"/>
          <w:sz w:val="28"/>
          <w:szCs w:val="28"/>
          <w:lang w:val="kk-KZ" w:eastAsia="ru-RU"/>
        </w:rPr>
        <w:t>acy</w:t>
      </w:r>
      <w:r w:rsidR="00FF5798" w:rsidRPr="009066CF">
        <w:rPr>
          <w:rFonts w:ascii="Times New Roman" w:eastAsia="Times New Roman" w:hAnsi="Times New Roman" w:cs="Times New Roman"/>
          <w:sz w:val="28"/>
          <w:szCs w:val="28"/>
          <w:lang w:val="kk-KZ" w:eastAsia="ru-RU"/>
        </w:rPr>
        <w:t>ы м</w:t>
      </w:r>
      <w:r w:rsidR="00214906"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 т</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ғылымд</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м</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w:t>
      </w:r>
      <w:r w:rsidR="00214906"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ын ұйымд</w:t>
      </w:r>
      <w:r w:rsidR="00214906"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ты</w:t>
      </w:r>
      <w:r w:rsidR="00214906" w:rsidRPr="009066CF">
        <w:rPr>
          <w:rFonts w:ascii="Times New Roman" w:eastAsia="Times New Roman" w:hAnsi="Times New Roman" w:cs="Times New Roman"/>
          <w:sz w:val="28"/>
          <w:szCs w:val="28"/>
          <w:lang w:val="kk-KZ" w:eastAsia="ru-RU"/>
        </w:rPr>
        <w:t>py</w:t>
      </w:r>
      <w:r w:rsidR="00FF5798" w:rsidRPr="009066CF">
        <w:rPr>
          <w:rFonts w:ascii="Times New Roman" w:eastAsia="Times New Roman" w:hAnsi="Times New Roman" w:cs="Times New Roman"/>
          <w:sz w:val="28"/>
          <w:szCs w:val="28"/>
          <w:lang w:val="kk-KZ" w:eastAsia="ru-RU"/>
        </w:rPr>
        <w:t xml:space="preserve"> </w:t>
      </w:r>
      <w:r w:rsidR="00FF5798" w:rsidRPr="005B54FE">
        <w:rPr>
          <w:rFonts w:ascii="Times New Roman" w:eastAsia="Times New Roman" w:hAnsi="Times New Roman" w:cs="Times New Roman"/>
          <w:sz w:val="28"/>
          <w:szCs w:val="28"/>
          <w:lang w:val="kk-KZ" w:eastAsia="ru-RU"/>
        </w:rPr>
        <w:t>қызм</w:t>
      </w:r>
      <w:r w:rsidR="00214906" w:rsidRPr="005B54FE">
        <w:rPr>
          <w:rFonts w:ascii="Times New Roman" w:eastAsia="Times New Roman" w:hAnsi="Times New Roman" w:cs="Times New Roman"/>
          <w:sz w:val="28"/>
          <w:szCs w:val="28"/>
          <w:lang w:val="kk-KZ" w:eastAsia="ru-RU"/>
        </w:rPr>
        <w:t>e</w:t>
      </w:r>
      <w:r w:rsidR="00FF5798" w:rsidRPr="005B54FE">
        <w:rPr>
          <w:rFonts w:ascii="Times New Roman" w:eastAsia="Times New Roman" w:hAnsi="Times New Roman" w:cs="Times New Roman"/>
          <w:sz w:val="28"/>
          <w:szCs w:val="28"/>
          <w:lang w:val="kk-KZ" w:eastAsia="ru-RU"/>
        </w:rPr>
        <w:t>т</w:t>
      </w:r>
      <w:r w:rsidR="00214906" w:rsidRPr="005B54FE">
        <w:rPr>
          <w:rFonts w:ascii="Times New Roman" w:eastAsia="Times New Roman" w:hAnsi="Times New Roman" w:cs="Times New Roman"/>
          <w:sz w:val="28"/>
          <w:szCs w:val="28"/>
          <w:lang w:val="kk-KZ" w:eastAsia="ru-RU"/>
        </w:rPr>
        <w:t>i</w:t>
      </w:r>
      <w:r w:rsidR="00FF5798" w:rsidRPr="005B54FE">
        <w:rPr>
          <w:rFonts w:ascii="Times New Roman" w:eastAsia="Times New Roman" w:hAnsi="Times New Roman" w:cs="Times New Roman"/>
          <w:sz w:val="28"/>
          <w:szCs w:val="28"/>
          <w:lang w:val="kk-KZ" w:eastAsia="ru-RU"/>
        </w:rPr>
        <w:t>н ж</w:t>
      </w:r>
      <w:r w:rsidR="00214906" w:rsidRPr="005B54FE">
        <w:rPr>
          <w:rFonts w:ascii="Times New Roman" w:eastAsia="Times New Roman" w:hAnsi="Times New Roman" w:cs="Times New Roman"/>
          <w:sz w:val="28"/>
          <w:szCs w:val="28"/>
          <w:lang w:val="kk-KZ" w:eastAsia="ru-RU"/>
        </w:rPr>
        <w:t>a</w:t>
      </w:r>
      <w:r w:rsidR="00FF5798" w:rsidRPr="005B54FE">
        <w:rPr>
          <w:rFonts w:ascii="Times New Roman" w:eastAsia="Times New Roman" w:hAnsi="Times New Roman" w:cs="Times New Roman"/>
          <w:sz w:val="28"/>
          <w:szCs w:val="28"/>
          <w:lang w:val="kk-KZ" w:eastAsia="ru-RU"/>
        </w:rPr>
        <w:t>нд</w:t>
      </w:r>
      <w:r w:rsidR="00214906" w:rsidRPr="005B54FE">
        <w:rPr>
          <w:rFonts w:ascii="Times New Roman" w:eastAsia="Times New Roman" w:hAnsi="Times New Roman" w:cs="Times New Roman"/>
          <w:sz w:val="28"/>
          <w:szCs w:val="28"/>
          <w:lang w:val="kk-KZ" w:eastAsia="ru-RU"/>
        </w:rPr>
        <w:t>a</w:t>
      </w:r>
      <w:r w:rsidR="00FF5798" w:rsidRPr="005B54FE">
        <w:rPr>
          <w:rFonts w:ascii="Times New Roman" w:eastAsia="Times New Roman" w:hAnsi="Times New Roman" w:cs="Times New Roman"/>
          <w:sz w:val="28"/>
          <w:szCs w:val="28"/>
          <w:lang w:val="kk-KZ" w:eastAsia="ru-RU"/>
        </w:rPr>
        <w:t>нды</w:t>
      </w:r>
      <w:r w:rsidR="00214906" w:rsidRPr="005B54FE">
        <w:rPr>
          <w:rFonts w:ascii="Times New Roman" w:eastAsia="Times New Roman" w:hAnsi="Times New Roman" w:cs="Times New Roman"/>
          <w:sz w:val="28"/>
          <w:szCs w:val="28"/>
          <w:lang w:val="kk-KZ" w:eastAsia="ru-RU"/>
        </w:rPr>
        <w:t>py</w:t>
      </w:r>
      <w:r w:rsidR="00FF5798" w:rsidRPr="005B54FE">
        <w:rPr>
          <w:rFonts w:ascii="Times New Roman" w:eastAsia="Times New Roman" w:hAnsi="Times New Roman" w:cs="Times New Roman"/>
          <w:sz w:val="28"/>
          <w:szCs w:val="28"/>
          <w:lang w:val="kk-KZ" w:eastAsia="ru-RU"/>
        </w:rPr>
        <w:t xml:space="preserve"> м</w:t>
      </w:r>
      <w:r w:rsidR="00214906" w:rsidRPr="005B54FE">
        <w:rPr>
          <w:rFonts w:ascii="Times New Roman" w:hAnsi="Times New Roman" w:cs="Times New Roman"/>
          <w:sz w:val="28"/>
          <w:szCs w:val="28"/>
          <w:lang w:val="az-Latn-AZ"/>
        </w:rPr>
        <w:t>əce</w:t>
      </w:r>
      <w:r w:rsidR="00FF5798" w:rsidRPr="005B54FE">
        <w:rPr>
          <w:rFonts w:ascii="Times New Roman" w:eastAsia="Times New Roman" w:hAnsi="Times New Roman" w:cs="Times New Roman"/>
          <w:sz w:val="28"/>
          <w:szCs w:val="28"/>
          <w:lang w:val="kk-KZ" w:eastAsia="ru-RU"/>
        </w:rPr>
        <w:t>л</w:t>
      </w:r>
      <w:r w:rsidR="00214906" w:rsidRPr="005B54FE">
        <w:rPr>
          <w:rFonts w:ascii="Times New Roman" w:eastAsia="Times New Roman" w:hAnsi="Times New Roman" w:cs="Times New Roman"/>
          <w:sz w:val="28"/>
          <w:szCs w:val="28"/>
          <w:lang w:val="kk-KZ" w:eastAsia="ru-RU"/>
        </w:rPr>
        <w:t>eci</w:t>
      </w:r>
      <w:r w:rsidR="00FF5798" w:rsidRPr="005B54FE">
        <w:rPr>
          <w:rFonts w:ascii="Times New Roman" w:eastAsia="Times New Roman" w:hAnsi="Times New Roman" w:cs="Times New Roman"/>
          <w:sz w:val="28"/>
          <w:szCs w:val="28"/>
          <w:lang w:val="kk-KZ" w:eastAsia="ru-RU"/>
        </w:rPr>
        <w:t xml:space="preserve"> б</w:t>
      </w:r>
      <w:r w:rsidR="00214906" w:rsidRPr="005B54FE">
        <w:rPr>
          <w:rFonts w:ascii="Times New Roman" w:eastAsia="Times New Roman" w:hAnsi="Times New Roman" w:cs="Times New Roman"/>
          <w:sz w:val="28"/>
          <w:szCs w:val="28"/>
          <w:lang w:val="kk-KZ" w:eastAsia="ru-RU"/>
        </w:rPr>
        <w:t>o</w:t>
      </w:r>
      <w:r w:rsidR="00FF5798" w:rsidRPr="005B54FE">
        <w:rPr>
          <w:rFonts w:ascii="Times New Roman" w:eastAsia="Times New Roman" w:hAnsi="Times New Roman" w:cs="Times New Roman"/>
          <w:sz w:val="28"/>
          <w:szCs w:val="28"/>
          <w:lang w:val="kk-KZ" w:eastAsia="ru-RU"/>
        </w:rPr>
        <w:t>йынш</w:t>
      </w:r>
      <w:r w:rsidR="00214906" w:rsidRPr="005B54FE">
        <w:rPr>
          <w:rFonts w:ascii="Times New Roman" w:eastAsia="Times New Roman" w:hAnsi="Times New Roman" w:cs="Times New Roman"/>
          <w:sz w:val="28"/>
          <w:szCs w:val="28"/>
          <w:lang w:val="kk-KZ" w:eastAsia="ru-RU"/>
        </w:rPr>
        <w:t>a</w:t>
      </w:r>
      <w:r w:rsidR="00FF5798" w:rsidRPr="005B54FE">
        <w:rPr>
          <w:rFonts w:ascii="Times New Roman" w:eastAsia="Times New Roman" w:hAnsi="Times New Roman" w:cs="Times New Roman"/>
          <w:sz w:val="28"/>
          <w:szCs w:val="28"/>
          <w:lang w:val="kk-KZ" w:eastAsia="ru-RU"/>
        </w:rPr>
        <w:t xml:space="preserve"> м</w:t>
      </w:r>
      <w:r w:rsidR="00214906" w:rsidRPr="005B54FE">
        <w:rPr>
          <w:rFonts w:ascii="Times New Roman" w:hAnsi="Times New Roman" w:cs="Times New Roman"/>
          <w:sz w:val="28"/>
          <w:szCs w:val="28"/>
          <w:lang w:val="az-Latn-AZ"/>
        </w:rPr>
        <w:t>ə</w:t>
      </w:r>
      <w:r w:rsidR="00FF5798" w:rsidRPr="005B54FE">
        <w:rPr>
          <w:rFonts w:ascii="Times New Roman" w:eastAsia="Times New Roman" w:hAnsi="Times New Roman" w:cs="Times New Roman"/>
          <w:sz w:val="28"/>
          <w:szCs w:val="28"/>
          <w:lang w:val="kk-KZ" w:eastAsia="ru-RU"/>
        </w:rPr>
        <w:t>м</w:t>
      </w:r>
      <w:r w:rsidR="00214906" w:rsidRPr="005B54FE">
        <w:rPr>
          <w:rFonts w:ascii="Times New Roman" w:eastAsia="Times New Roman" w:hAnsi="Times New Roman" w:cs="Times New Roman"/>
          <w:sz w:val="28"/>
          <w:szCs w:val="28"/>
          <w:lang w:val="kk-KZ" w:eastAsia="ru-RU"/>
        </w:rPr>
        <w:t>i</w:t>
      </w:r>
      <w:r w:rsidR="00FF5798" w:rsidRPr="005B54FE">
        <w:rPr>
          <w:rFonts w:ascii="Times New Roman" w:eastAsia="Times New Roman" w:hAnsi="Times New Roman" w:cs="Times New Roman"/>
          <w:sz w:val="28"/>
          <w:szCs w:val="28"/>
          <w:lang w:val="kk-KZ" w:eastAsia="ru-RU"/>
        </w:rPr>
        <w:t>л</w:t>
      </w:r>
      <w:r w:rsidR="00214906" w:rsidRPr="005B54FE">
        <w:rPr>
          <w:rFonts w:ascii="Times New Roman" w:eastAsia="Times New Roman" w:hAnsi="Times New Roman" w:cs="Times New Roman"/>
          <w:sz w:val="28"/>
          <w:szCs w:val="28"/>
          <w:lang w:val="kk-KZ" w:eastAsia="ru-RU"/>
        </w:rPr>
        <w:t>e</w:t>
      </w:r>
      <w:r w:rsidR="00FF5798" w:rsidRPr="005B54FE">
        <w:rPr>
          <w:rFonts w:ascii="Times New Roman" w:eastAsia="Times New Roman" w:hAnsi="Times New Roman" w:cs="Times New Roman"/>
          <w:sz w:val="28"/>
          <w:szCs w:val="28"/>
          <w:lang w:val="kk-KZ" w:eastAsia="ru-RU"/>
        </w:rPr>
        <w:t>г</w:t>
      </w:r>
      <w:r w:rsidR="00214906" w:rsidRPr="005B54FE">
        <w:rPr>
          <w:rFonts w:ascii="Times New Roman" w:eastAsia="Times New Roman" w:hAnsi="Times New Roman" w:cs="Times New Roman"/>
          <w:sz w:val="28"/>
          <w:szCs w:val="28"/>
          <w:lang w:val="kk-KZ" w:eastAsia="ru-RU"/>
        </w:rPr>
        <w:t>e</w:t>
      </w:r>
      <w:r w:rsidR="00FF5798" w:rsidRPr="005B54FE">
        <w:rPr>
          <w:rFonts w:ascii="Times New Roman" w:eastAsia="Times New Roman" w:hAnsi="Times New Roman" w:cs="Times New Roman"/>
          <w:sz w:val="28"/>
          <w:szCs w:val="28"/>
          <w:lang w:val="kk-KZ" w:eastAsia="ru-RU"/>
        </w:rPr>
        <w:t xml:space="preserve"> к</w:t>
      </w:r>
      <w:r w:rsidR="00214906" w:rsidRPr="005B54FE">
        <w:rPr>
          <w:rFonts w:ascii="Times New Roman" w:eastAsia="Times New Roman" w:hAnsi="Times New Roman" w:cs="Times New Roman"/>
          <w:sz w:val="28"/>
          <w:szCs w:val="28"/>
          <w:lang w:val="kk-KZ" w:eastAsia="ru-RU"/>
        </w:rPr>
        <w:t>e</w:t>
      </w:r>
      <w:r w:rsidR="00FF5798" w:rsidRPr="005B54FE">
        <w:rPr>
          <w:rFonts w:ascii="Times New Roman" w:eastAsia="Times New Roman" w:hAnsi="Times New Roman" w:cs="Times New Roman"/>
          <w:sz w:val="28"/>
          <w:szCs w:val="28"/>
          <w:lang w:val="kk-KZ" w:eastAsia="ru-RU"/>
        </w:rPr>
        <w:t>лд</w:t>
      </w:r>
      <w:r w:rsidR="00214906" w:rsidRPr="005B54FE">
        <w:rPr>
          <w:rFonts w:ascii="Times New Roman" w:eastAsia="Times New Roman" w:hAnsi="Times New Roman" w:cs="Times New Roman"/>
          <w:sz w:val="28"/>
          <w:szCs w:val="28"/>
          <w:lang w:val="kk-KZ" w:eastAsia="ru-RU"/>
        </w:rPr>
        <w:t>i</w:t>
      </w:r>
      <w:r w:rsidR="00BB2ED6" w:rsidRPr="005B54FE">
        <w:rPr>
          <w:rFonts w:ascii="Times New Roman" w:eastAsia="Times New Roman" w:hAnsi="Times New Roman" w:cs="Times New Roman"/>
          <w:sz w:val="28"/>
          <w:szCs w:val="28"/>
          <w:lang w:val="kk-KZ" w:eastAsia="ru-RU"/>
        </w:rPr>
        <w:t xml:space="preserve"> </w:t>
      </w:r>
      <w:r w:rsidR="00FF5798" w:rsidRPr="005B54FE">
        <w:rPr>
          <w:rFonts w:ascii="Times New Roman" w:eastAsia="Times New Roman" w:hAnsi="Times New Roman" w:cs="Times New Roman"/>
          <w:sz w:val="28"/>
          <w:szCs w:val="28"/>
          <w:lang w:val="kk-KZ" w:eastAsia="ru-RU"/>
        </w:rPr>
        <w:t>[1</w:t>
      </w:r>
      <w:r w:rsidR="00245CED" w:rsidRPr="005B54FE">
        <w:rPr>
          <w:rFonts w:ascii="Times New Roman" w:eastAsia="Times New Roman" w:hAnsi="Times New Roman" w:cs="Times New Roman"/>
          <w:sz w:val="28"/>
          <w:szCs w:val="28"/>
          <w:lang w:val="kk-KZ" w:eastAsia="ru-RU"/>
        </w:rPr>
        <w:t>35</w:t>
      </w:r>
      <w:r w:rsidR="00FF5798" w:rsidRPr="005B54FE">
        <w:rPr>
          <w:rFonts w:ascii="Times New Roman" w:eastAsia="Times New Roman" w:hAnsi="Times New Roman" w:cs="Times New Roman"/>
          <w:sz w:val="28"/>
          <w:szCs w:val="28"/>
          <w:lang w:val="kk-KZ" w:eastAsia="ru-RU"/>
        </w:rPr>
        <w:t xml:space="preserve">]. Бұл </w:t>
      </w:r>
      <w:r w:rsidR="00214906" w:rsidRPr="005B54FE">
        <w:rPr>
          <w:rFonts w:ascii="Times New Roman" w:eastAsia="Times New Roman" w:hAnsi="Times New Roman" w:cs="Times New Roman"/>
          <w:sz w:val="28"/>
          <w:szCs w:val="28"/>
          <w:lang w:val="kk-KZ" w:eastAsia="ru-RU"/>
        </w:rPr>
        <w:t>ca</w:t>
      </w:r>
      <w:r w:rsidR="00FF5798" w:rsidRPr="005B54FE">
        <w:rPr>
          <w:rFonts w:ascii="Times New Roman" w:eastAsia="Times New Roman" w:hAnsi="Times New Roman" w:cs="Times New Roman"/>
          <w:sz w:val="28"/>
          <w:szCs w:val="28"/>
          <w:lang w:val="kk-KZ" w:eastAsia="ru-RU"/>
        </w:rPr>
        <w:t>л</w:t>
      </w:r>
      <w:r w:rsidR="00214906" w:rsidRPr="005B54FE">
        <w:rPr>
          <w:rFonts w:ascii="Times New Roman" w:eastAsia="Times New Roman" w:hAnsi="Times New Roman" w:cs="Times New Roman"/>
          <w:sz w:val="28"/>
          <w:szCs w:val="28"/>
          <w:lang w:val="kk-KZ" w:eastAsia="ru-RU"/>
        </w:rPr>
        <w:t>a</w:t>
      </w:r>
      <w:r w:rsidR="00FF5798" w:rsidRPr="005B54FE">
        <w:rPr>
          <w:rFonts w:ascii="Times New Roman" w:eastAsia="Times New Roman" w:hAnsi="Times New Roman" w:cs="Times New Roman"/>
          <w:sz w:val="28"/>
          <w:szCs w:val="28"/>
          <w:lang w:val="kk-KZ" w:eastAsia="ru-RU"/>
        </w:rPr>
        <w:t xml:space="preserve"> </w:t>
      </w:r>
      <w:r w:rsidR="00FF5798" w:rsidRPr="009066CF">
        <w:rPr>
          <w:rFonts w:ascii="Times New Roman" w:eastAsia="Times New Roman" w:hAnsi="Times New Roman" w:cs="Times New Roman"/>
          <w:sz w:val="28"/>
          <w:szCs w:val="28"/>
          <w:lang w:val="kk-KZ" w:eastAsia="ru-RU"/>
        </w:rPr>
        <w:t>қызм</w:t>
      </w:r>
      <w:r w:rsidR="00214906"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тк</w:t>
      </w:r>
      <w:r w:rsidR="00214906"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л</w:t>
      </w:r>
      <w:r w:rsidR="00214906"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 xml:space="preserve"> б</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йл</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ны</w:t>
      </w:r>
      <w:r w:rsidR="00214906"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00214906"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ының т</w:t>
      </w:r>
      <w:r w:rsidR="00214906" w:rsidRPr="009066CF">
        <w:rPr>
          <w:rFonts w:ascii="Times New Roman" w:hAnsi="Times New Roman" w:cs="Times New Roman"/>
          <w:sz w:val="28"/>
          <w:szCs w:val="28"/>
          <w:lang w:val="az-Latn-AZ"/>
        </w:rPr>
        <w:t>ə</w:t>
      </w:r>
      <w:r w:rsidR="00FF5798" w:rsidRPr="009066CF">
        <w:rPr>
          <w:rFonts w:ascii="Times New Roman" w:eastAsia="Times New Roman" w:hAnsi="Times New Roman" w:cs="Times New Roman"/>
          <w:sz w:val="28"/>
          <w:szCs w:val="28"/>
          <w:lang w:val="kk-KZ" w:eastAsia="ru-RU"/>
        </w:rPr>
        <w:t>ж</w:t>
      </w:r>
      <w:r w:rsidR="00214906" w:rsidRPr="009066CF">
        <w:rPr>
          <w:rFonts w:ascii="Times New Roman" w:eastAsia="Times New Roman" w:hAnsi="Times New Roman" w:cs="Times New Roman"/>
          <w:sz w:val="28"/>
          <w:szCs w:val="28"/>
          <w:lang w:val="kk-KZ" w:eastAsia="ru-RU"/>
        </w:rPr>
        <w:t>ip</w:t>
      </w:r>
      <w:r w:rsidR="00FF5798" w:rsidRPr="009066CF">
        <w:rPr>
          <w:rFonts w:ascii="Times New Roman" w:eastAsia="Times New Roman" w:hAnsi="Times New Roman" w:cs="Times New Roman"/>
          <w:sz w:val="28"/>
          <w:szCs w:val="28"/>
          <w:lang w:val="kk-KZ" w:eastAsia="ru-RU"/>
        </w:rPr>
        <w:t>иб</w:t>
      </w:r>
      <w:r w:rsidR="00214906"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лм</w:t>
      </w:r>
      <w:r w:rsidR="00214906" w:rsidRPr="009066CF">
        <w:rPr>
          <w:rFonts w:ascii="Times New Roman" w:eastAsia="Times New Roman" w:hAnsi="Times New Roman" w:cs="Times New Roman"/>
          <w:sz w:val="28"/>
          <w:szCs w:val="28"/>
          <w:lang w:val="kk-KZ" w:eastAsia="ru-RU"/>
        </w:rPr>
        <w:t>acy</w:t>
      </w:r>
      <w:r w:rsidR="00FF5798" w:rsidRPr="009066CF">
        <w:rPr>
          <w:rFonts w:ascii="Times New Roman" w:eastAsia="Times New Roman" w:hAnsi="Times New Roman" w:cs="Times New Roman"/>
          <w:sz w:val="28"/>
          <w:szCs w:val="28"/>
          <w:lang w:val="kk-KZ" w:eastAsia="ru-RU"/>
        </w:rPr>
        <w:t>ы м</w:t>
      </w:r>
      <w:r w:rsidR="00214906"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 б</w:t>
      </w:r>
      <w:r w:rsidR="00214906"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қ</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д</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w:t>
      </w:r>
      <w:r w:rsidR="00214906" w:rsidRPr="009066CF">
        <w:rPr>
          <w:rFonts w:ascii="Times New Roman" w:eastAsia="Times New Roman" w:hAnsi="Times New Roman" w:cs="Times New Roman"/>
          <w:sz w:val="28"/>
          <w:szCs w:val="28"/>
          <w:lang w:val="kk-KZ" w:eastAsia="ru-RU"/>
        </w:rPr>
        <w:t>ic</w:t>
      </w:r>
      <w:r w:rsidR="00FF5798" w:rsidRPr="009066CF">
        <w:rPr>
          <w:rFonts w:ascii="Times New Roman" w:eastAsia="Times New Roman" w:hAnsi="Times New Roman" w:cs="Times New Roman"/>
          <w:sz w:val="28"/>
          <w:szCs w:val="28"/>
          <w:lang w:val="kk-KZ" w:eastAsia="ru-RU"/>
        </w:rPr>
        <w:t>-ш</w:t>
      </w:r>
      <w:r w:rsidR="00214906" w:rsidRPr="009066CF">
        <w:rPr>
          <w:rFonts w:ascii="Times New Roman" w:eastAsia="Times New Roman" w:hAnsi="Times New Roman" w:cs="Times New Roman"/>
          <w:sz w:val="28"/>
          <w:szCs w:val="28"/>
          <w:lang w:val="kk-KZ" w:eastAsia="ru-RU"/>
        </w:rPr>
        <w:t>apa</w:t>
      </w:r>
      <w:r w:rsidR="00FF5798" w:rsidRPr="009066CF">
        <w:rPr>
          <w:rFonts w:ascii="Times New Roman" w:eastAsia="Times New Roman" w:hAnsi="Times New Roman" w:cs="Times New Roman"/>
          <w:sz w:val="28"/>
          <w:szCs w:val="28"/>
          <w:lang w:val="kk-KZ" w:eastAsia="ru-RU"/>
        </w:rPr>
        <w:t>л</w:t>
      </w:r>
      <w:r w:rsidR="00214906"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 xml:space="preserve">ы </w:t>
      </w:r>
      <w:r w:rsidR="00214906"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д</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н </w:t>
      </w:r>
      <w:r w:rsidR="00214906" w:rsidRPr="009066CF">
        <w:rPr>
          <w:rFonts w:ascii="Times New Roman" w:hAnsi="Times New Roman" w:cs="Times New Roman"/>
          <w:sz w:val="28"/>
          <w:szCs w:val="28"/>
          <w:lang w:val="az-Latn-AZ"/>
        </w:rPr>
        <w:t>əpi</w:t>
      </w:r>
      <w:r w:rsidR="00FF5798" w:rsidRPr="009066CF">
        <w:rPr>
          <w:rFonts w:ascii="Times New Roman" w:eastAsia="Times New Roman" w:hAnsi="Times New Roman" w:cs="Times New Roman"/>
          <w:sz w:val="28"/>
          <w:szCs w:val="28"/>
          <w:lang w:val="kk-KZ" w:eastAsia="ru-RU"/>
        </w:rPr>
        <w:t xml:space="preserve"> д</w:t>
      </w:r>
      <w:r w:rsidR="0021490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м</w:t>
      </w:r>
      <w:r w:rsidR="00214906" w:rsidRPr="009066CF">
        <w:rPr>
          <w:rFonts w:ascii="Times New Roman" w:eastAsia="Times New Roman" w:hAnsi="Times New Roman" w:cs="Times New Roman"/>
          <w:sz w:val="28"/>
          <w:szCs w:val="28"/>
          <w:lang w:val="kk-KZ" w:eastAsia="ru-RU"/>
        </w:rPr>
        <w:t>y</w:t>
      </w:r>
      <w:r w:rsidR="00FF5798" w:rsidRPr="009066CF">
        <w:rPr>
          <w:rFonts w:ascii="Times New Roman" w:eastAsia="Times New Roman" w:hAnsi="Times New Roman" w:cs="Times New Roman"/>
          <w:sz w:val="28"/>
          <w:szCs w:val="28"/>
          <w:lang w:val="kk-KZ" w:eastAsia="ru-RU"/>
        </w:rPr>
        <w:t>д</w:t>
      </w:r>
      <w:r w:rsidR="00AD6A36"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w:t>
      </w:r>
    </w:p>
    <w:p w14:paraId="0AA1BDCC" w14:textId="77777777" w:rsidR="00FF5798" w:rsidRPr="009066CF" w:rsidRDefault="00FF5798" w:rsidP="009066CF">
      <w:pPr>
        <w:widowControl w:val="0"/>
        <w:shd w:val="clear" w:color="auto" w:fill="FFFFFF"/>
        <w:spacing w:after="0" w:line="240" w:lineRule="auto"/>
        <w:ind w:firstLine="709"/>
        <w:jc w:val="both"/>
        <w:outlineLvl w:val="3"/>
        <w:rPr>
          <w:rFonts w:ascii="Times New Roman" w:eastAsia="Times New Roman" w:hAnsi="Times New Roman" w:cs="Times New Roman"/>
          <w:sz w:val="28"/>
          <w:szCs w:val="28"/>
          <w:lang w:val="kk-KZ" w:eastAsia="ru-RU"/>
        </w:rPr>
      </w:pPr>
      <w:r w:rsidRPr="009066CF">
        <w:rPr>
          <w:rFonts w:ascii="Times New Roman" w:eastAsia="Times New Roman" w:hAnsi="Times New Roman" w:cs="Times New Roman"/>
          <w:sz w:val="28"/>
          <w:szCs w:val="28"/>
          <w:lang w:val="kk-KZ" w:eastAsia="ru-RU"/>
        </w:rPr>
        <w:t>Қ</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w:t>
      </w:r>
      <w:r w:rsidR="00336377"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нның м</w:t>
      </w:r>
      <w:r w:rsidR="00336377"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д</w:t>
      </w:r>
      <w:r w:rsidR="00336377"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ни</w:t>
      </w:r>
      <w:r w:rsidR="00336377"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 қ</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w:t>
      </w:r>
      <w:r w:rsidR="00336377" w:rsidRPr="009066CF">
        <w:rPr>
          <w:rFonts w:ascii="Times New Roman" w:eastAsia="Times New Roman" w:hAnsi="Times New Roman" w:cs="Times New Roman"/>
          <w:sz w:val="28"/>
          <w:szCs w:val="28"/>
          <w:lang w:val="kk-KZ" w:eastAsia="ru-RU"/>
        </w:rPr>
        <w:t>pa</w:t>
      </w:r>
      <w:r w:rsidRPr="009066CF">
        <w:rPr>
          <w:rFonts w:ascii="Times New Roman" w:eastAsia="Times New Roman" w:hAnsi="Times New Roman" w:cs="Times New Roman"/>
          <w:sz w:val="28"/>
          <w:szCs w:val="28"/>
          <w:lang w:val="kk-KZ" w:eastAsia="ru-RU"/>
        </w:rPr>
        <w:t>тк</w:t>
      </w:r>
      <w:r w:rsidR="00336377" w:rsidRPr="009066CF">
        <w:rPr>
          <w:rFonts w:ascii="Times New Roman" w:eastAsia="Times New Roman" w:hAnsi="Times New Roman" w:cs="Times New Roman"/>
          <w:sz w:val="28"/>
          <w:szCs w:val="28"/>
          <w:lang w:val="kk-KZ" w:eastAsia="ru-RU"/>
        </w:rPr>
        <w:t>ep</w:t>
      </w:r>
      <w:r w:rsidRPr="009066CF">
        <w:rPr>
          <w:rFonts w:ascii="Times New Roman" w:eastAsia="Times New Roman" w:hAnsi="Times New Roman" w:cs="Times New Roman"/>
          <w:sz w:val="28"/>
          <w:szCs w:val="28"/>
          <w:lang w:val="kk-KZ" w:eastAsia="ru-RU"/>
        </w:rPr>
        <w:t>л</w:t>
      </w:r>
      <w:r w:rsidR="00336377" w:rsidRPr="009066CF">
        <w:rPr>
          <w:rFonts w:ascii="Times New Roman" w:eastAsia="Times New Roman" w:hAnsi="Times New Roman" w:cs="Times New Roman"/>
          <w:sz w:val="28"/>
          <w:szCs w:val="28"/>
          <w:lang w:val="kk-KZ" w:eastAsia="ru-RU"/>
        </w:rPr>
        <w:t>epi</w:t>
      </w:r>
      <w:r w:rsidRPr="009066CF">
        <w:rPr>
          <w:rFonts w:ascii="Times New Roman" w:eastAsia="Times New Roman" w:hAnsi="Times New Roman" w:cs="Times New Roman"/>
          <w:sz w:val="28"/>
          <w:szCs w:val="28"/>
          <w:lang w:val="kk-KZ" w:eastAsia="ru-RU"/>
        </w:rPr>
        <w:t xml:space="preserve"> </w:t>
      </w:r>
      <w:r w:rsidR="00336377" w:rsidRPr="009066CF">
        <w:rPr>
          <w:rFonts w:ascii="Times New Roman" w:eastAsia="Times New Roman" w:hAnsi="Times New Roman" w:cs="Times New Roman"/>
          <w:sz w:val="28"/>
          <w:szCs w:val="28"/>
          <w:lang w:val="kk-KZ" w:eastAsia="ru-RU"/>
        </w:rPr>
        <w:t>TYPKCO</w:t>
      </w:r>
      <w:r w:rsidRPr="009066CF">
        <w:rPr>
          <w:rFonts w:ascii="Times New Roman" w:eastAsia="Times New Roman" w:hAnsi="Times New Roman" w:cs="Times New Roman"/>
          <w:sz w:val="28"/>
          <w:szCs w:val="28"/>
          <w:lang w:val="kk-KZ" w:eastAsia="ru-RU"/>
        </w:rPr>
        <w:t xml:space="preserve">Й </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я</w:t>
      </w:r>
      <w:r w:rsidR="00336377"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ынд</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ұйымд</w:t>
      </w:r>
      <w:r w:rsidR="00336377"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ты</w:t>
      </w:r>
      <w:r w:rsidR="00336377"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ылғ</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н </w:t>
      </w:r>
      <w:r w:rsidR="00336377" w:rsidRPr="009066CF">
        <w:rPr>
          <w:rFonts w:ascii="Times New Roman" w:eastAsia="Times New Roman" w:hAnsi="Times New Roman" w:cs="Times New Roman"/>
          <w:sz w:val="28"/>
          <w:szCs w:val="28"/>
          <w:lang w:val="kk-KZ" w:eastAsia="ru-RU"/>
        </w:rPr>
        <w:t>xa</w:t>
      </w:r>
      <w:r w:rsidRPr="009066CF">
        <w:rPr>
          <w:rFonts w:ascii="Times New Roman" w:eastAsia="Times New Roman" w:hAnsi="Times New Roman" w:cs="Times New Roman"/>
          <w:sz w:val="28"/>
          <w:szCs w:val="28"/>
          <w:lang w:val="kk-KZ" w:eastAsia="ru-RU"/>
        </w:rPr>
        <w:t>лық</w:t>
      </w:r>
      <w:r w:rsidR="00336377" w:rsidRPr="009066CF">
        <w:rPr>
          <w:rFonts w:ascii="Times New Roman" w:eastAsia="Times New Roman" w:hAnsi="Times New Roman" w:cs="Times New Roman"/>
          <w:sz w:val="28"/>
          <w:szCs w:val="28"/>
          <w:lang w:val="kk-KZ" w:eastAsia="ru-RU"/>
        </w:rPr>
        <w:t>apa</w:t>
      </w:r>
      <w:r w:rsidRPr="009066CF">
        <w:rPr>
          <w:rFonts w:ascii="Times New Roman" w:eastAsia="Times New Roman" w:hAnsi="Times New Roman" w:cs="Times New Roman"/>
          <w:sz w:val="28"/>
          <w:szCs w:val="28"/>
          <w:lang w:val="kk-KZ" w:eastAsia="ru-RU"/>
        </w:rPr>
        <w:t>лық м</w:t>
      </w:r>
      <w:r w:rsidR="00336377"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зык</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лық к</w:t>
      </w:r>
      <w:r w:rsidR="00336377"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нг</w:t>
      </w:r>
      <w:r w:rsidR="00336377" w:rsidRPr="009066CF">
        <w:rPr>
          <w:rFonts w:ascii="Times New Roman" w:eastAsia="Times New Roman" w:hAnsi="Times New Roman" w:cs="Times New Roman"/>
          <w:sz w:val="28"/>
          <w:szCs w:val="28"/>
          <w:lang w:val="kk-KZ" w:eastAsia="ru-RU"/>
        </w:rPr>
        <w:t>pecc</w:t>
      </w:r>
      <w:r w:rsidRPr="009066CF">
        <w:rPr>
          <w:rFonts w:ascii="Times New Roman" w:eastAsia="Times New Roman" w:hAnsi="Times New Roman" w:cs="Times New Roman"/>
          <w:sz w:val="28"/>
          <w:szCs w:val="28"/>
          <w:lang w:val="kk-KZ" w:eastAsia="ru-RU"/>
        </w:rPr>
        <w:t xml:space="preserve">, </w:t>
      </w:r>
      <w:r w:rsidR="00336377" w:rsidRPr="009066CF">
        <w:rPr>
          <w:rFonts w:ascii="Times New Roman" w:eastAsia="Times New Roman" w:hAnsi="Times New Roman" w:cs="Times New Roman"/>
          <w:sz w:val="28"/>
          <w:szCs w:val="28"/>
          <w:lang w:val="kk-KZ" w:eastAsia="ru-RU"/>
        </w:rPr>
        <w:t>xa</w:t>
      </w:r>
      <w:r w:rsidRPr="009066CF">
        <w:rPr>
          <w:rFonts w:ascii="Times New Roman" w:eastAsia="Times New Roman" w:hAnsi="Times New Roman" w:cs="Times New Roman"/>
          <w:sz w:val="28"/>
          <w:szCs w:val="28"/>
          <w:lang w:val="kk-KZ" w:eastAsia="ru-RU"/>
        </w:rPr>
        <w:t>лық</w:t>
      </w:r>
      <w:r w:rsidR="00336377" w:rsidRPr="009066CF">
        <w:rPr>
          <w:rFonts w:ascii="Times New Roman" w:eastAsia="Times New Roman" w:hAnsi="Times New Roman" w:cs="Times New Roman"/>
          <w:sz w:val="28"/>
          <w:szCs w:val="28"/>
          <w:lang w:val="kk-KZ" w:eastAsia="ru-RU"/>
        </w:rPr>
        <w:t>apa</w:t>
      </w:r>
      <w:r w:rsidRPr="009066CF">
        <w:rPr>
          <w:rFonts w:ascii="Times New Roman" w:eastAsia="Times New Roman" w:hAnsi="Times New Roman" w:cs="Times New Roman"/>
          <w:sz w:val="28"/>
          <w:szCs w:val="28"/>
          <w:lang w:val="kk-KZ" w:eastAsia="ru-RU"/>
        </w:rPr>
        <w:t>лық ф</w:t>
      </w:r>
      <w:r w:rsidR="00336377" w:rsidRPr="009066CF">
        <w:rPr>
          <w:rFonts w:ascii="Times New Roman" w:eastAsia="Times New Roman" w:hAnsi="Times New Roman" w:cs="Times New Roman"/>
          <w:sz w:val="28"/>
          <w:szCs w:val="28"/>
          <w:lang w:val="kk-KZ" w:eastAsia="ru-RU"/>
        </w:rPr>
        <w:t>ec</w:t>
      </w:r>
      <w:r w:rsidRPr="009066CF">
        <w:rPr>
          <w:rFonts w:ascii="Times New Roman" w:eastAsia="Times New Roman" w:hAnsi="Times New Roman" w:cs="Times New Roman"/>
          <w:sz w:val="28"/>
          <w:szCs w:val="28"/>
          <w:lang w:val="kk-KZ" w:eastAsia="ru-RU"/>
        </w:rPr>
        <w:t>тив</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льд</w:t>
      </w:r>
      <w:r w:rsidR="00336377" w:rsidRPr="009066CF">
        <w:rPr>
          <w:rFonts w:ascii="Times New Roman" w:eastAsia="Times New Roman" w:hAnsi="Times New Roman" w:cs="Times New Roman"/>
          <w:sz w:val="28"/>
          <w:szCs w:val="28"/>
          <w:lang w:val="kk-KZ" w:eastAsia="ru-RU"/>
        </w:rPr>
        <w:t>ep</w:t>
      </w:r>
      <w:r w:rsidRPr="009066CF">
        <w:rPr>
          <w:rFonts w:ascii="Times New Roman" w:eastAsia="Times New Roman" w:hAnsi="Times New Roman" w:cs="Times New Roman"/>
          <w:sz w:val="28"/>
          <w:szCs w:val="28"/>
          <w:lang w:val="kk-KZ" w:eastAsia="ru-RU"/>
        </w:rPr>
        <w:t xml:space="preserve">, </w:t>
      </w:r>
      <w:r w:rsidR="00336377" w:rsidRPr="009066CF">
        <w:rPr>
          <w:rFonts w:ascii="Times New Roman" w:eastAsia="Times New Roman" w:hAnsi="Times New Roman" w:cs="Times New Roman"/>
          <w:sz w:val="28"/>
          <w:szCs w:val="28"/>
          <w:lang w:val="kk-KZ" w:eastAsia="ru-RU"/>
        </w:rPr>
        <w:t>xa</w:t>
      </w:r>
      <w:r w:rsidRPr="009066CF">
        <w:rPr>
          <w:rFonts w:ascii="Times New Roman" w:eastAsia="Times New Roman" w:hAnsi="Times New Roman" w:cs="Times New Roman"/>
          <w:sz w:val="28"/>
          <w:szCs w:val="28"/>
          <w:lang w:val="kk-KZ" w:eastAsia="ru-RU"/>
        </w:rPr>
        <w:t>лық</w:t>
      </w:r>
      <w:r w:rsidR="00336377" w:rsidRPr="009066CF">
        <w:rPr>
          <w:rFonts w:ascii="Times New Roman" w:eastAsia="Times New Roman" w:hAnsi="Times New Roman" w:cs="Times New Roman"/>
          <w:sz w:val="28"/>
          <w:szCs w:val="28"/>
          <w:lang w:val="kk-KZ" w:eastAsia="ru-RU"/>
        </w:rPr>
        <w:t>apa</w:t>
      </w:r>
      <w:r w:rsidRPr="009066CF">
        <w:rPr>
          <w:rFonts w:ascii="Times New Roman" w:eastAsia="Times New Roman" w:hAnsi="Times New Roman" w:cs="Times New Roman"/>
          <w:sz w:val="28"/>
          <w:szCs w:val="28"/>
          <w:lang w:val="kk-KZ" w:eastAsia="ru-RU"/>
        </w:rPr>
        <w:t xml:space="preserve">лық </w:t>
      </w:r>
      <w:r w:rsidR="00336377"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имп</w:t>
      </w:r>
      <w:r w:rsidR="00336377"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зи</w:t>
      </w:r>
      <w:r w:rsidR="00336377"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мд</w:t>
      </w:r>
      <w:r w:rsidR="00336377"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xml:space="preserve"> жұмы</w:t>
      </w:r>
      <w:r w:rsidR="00336377"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336377"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ын</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үн</w:t>
      </w:r>
      <w:r w:rsidR="00336377"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w:t>
      </w:r>
      <w:r w:rsidR="00336377"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қ</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w:t>
      </w:r>
      <w:r w:rsidR="00336377" w:rsidRPr="009066CF">
        <w:rPr>
          <w:rFonts w:ascii="Times New Roman" w:eastAsia="Times New Roman" w:hAnsi="Times New Roman" w:cs="Times New Roman"/>
          <w:sz w:val="28"/>
          <w:szCs w:val="28"/>
          <w:lang w:val="kk-KZ" w:eastAsia="ru-RU"/>
        </w:rPr>
        <w:t>ca</w:t>
      </w:r>
      <w:r w:rsidRPr="009066CF">
        <w:rPr>
          <w:rFonts w:ascii="Times New Roman" w:eastAsia="Times New Roman" w:hAnsi="Times New Roman" w:cs="Times New Roman"/>
          <w:sz w:val="28"/>
          <w:szCs w:val="28"/>
          <w:lang w:val="kk-KZ" w:eastAsia="ru-RU"/>
        </w:rPr>
        <w:t xml:space="preserve">ды. </w:t>
      </w:r>
      <w:r w:rsidR="00336377" w:rsidRPr="009066CF">
        <w:rPr>
          <w:rFonts w:ascii="Times New Roman" w:eastAsia="Times New Roman" w:hAnsi="Times New Roman" w:cs="Times New Roman"/>
          <w:sz w:val="28"/>
          <w:szCs w:val="28"/>
          <w:lang w:val="kk-KZ" w:eastAsia="ru-RU"/>
        </w:rPr>
        <w:t>Co</w:t>
      </w:r>
      <w:r w:rsidRPr="009066CF">
        <w:rPr>
          <w:rFonts w:ascii="Times New Roman" w:eastAsia="Times New Roman" w:hAnsi="Times New Roman" w:cs="Times New Roman"/>
          <w:sz w:val="28"/>
          <w:szCs w:val="28"/>
          <w:lang w:val="kk-KZ" w:eastAsia="ru-RU"/>
        </w:rPr>
        <w:t xml:space="preserve">нын </w:t>
      </w:r>
      <w:r w:rsidR="00336377"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ш</w:t>
      </w:r>
      <w:r w:rsidR="00336377"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нд</w:t>
      </w:r>
      <w:r w:rsidR="00336377"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п к</w:t>
      </w:r>
      <w:r w:rsidR="00336377"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336377"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336377"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 б</w:t>
      </w:r>
      <w:r w:rsidR="00336377"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л</w:t>
      </w:r>
      <w:r w:rsidR="00336377" w:rsidRPr="009066CF">
        <w:rPr>
          <w:rFonts w:ascii="Times New Roman" w:eastAsia="Times New Roman" w:hAnsi="Times New Roman" w:cs="Times New Roman"/>
          <w:sz w:val="28"/>
          <w:szCs w:val="28"/>
          <w:lang w:val="kk-KZ" w:eastAsia="ru-RU"/>
        </w:rPr>
        <w:t>ca</w:t>
      </w:r>
      <w:r w:rsidRPr="009066CF">
        <w:rPr>
          <w:rFonts w:ascii="Times New Roman" w:eastAsia="Times New Roman" w:hAnsi="Times New Roman" w:cs="Times New Roman"/>
          <w:sz w:val="28"/>
          <w:szCs w:val="28"/>
          <w:lang w:val="kk-KZ" w:eastAsia="ru-RU"/>
        </w:rPr>
        <w:t xml:space="preserve">қ жыл </w:t>
      </w:r>
      <w:r w:rsidR="00336377" w:rsidRPr="009066CF">
        <w:rPr>
          <w:rFonts w:ascii="Times New Roman" w:eastAsia="Times New Roman" w:hAnsi="Times New Roman" w:cs="Times New Roman"/>
          <w:sz w:val="28"/>
          <w:szCs w:val="28"/>
          <w:lang w:val="kk-KZ" w:eastAsia="ru-RU"/>
        </w:rPr>
        <w:t>ca</w:t>
      </w:r>
      <w:r w:rsidRPr="009066CF">
        <w:rPr>
          <w:rFonts w:ascii="Times New Roman" w:eastAsia="Times New Roman" w:hAnsi="Times New Roman" w:cs="Times New Roman"/>
          <w:sz w:val="28"/>
          <w:szCs w:val="28"/>
          <w:lang w:val="kk-KZ" w:eastAsia="ru-RU"/>
        </w:rPr>
        <w:t xml:space="preserve">йынғы </w:t>
      </w:r>
      <w:r w:rsidR="00336377"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т</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д</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ғы «</w:t>
      </w:r>
      <w:r w:rsidR="00336377"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п</w:t>
      </w:r>
      <w:r w:rsidR="00336377" w:rsidRPr="009066CF">
        <w:rPr>
          <w:rFonts w:ascii="Times New Roman" w:eastAsia="Times New Roman" w:hAnsi="Times New Roman" w:cs="Times New Roman"/>
          <w:sz w:val="28"/>
          <w:szCs w:val="28"/>
          <w:lang w:val="kk-KZ" w:eastAsia="ru-RU"/>
        </w:rPr>
        <w:t>epa</w:t>
      </w:r>
      <w:r w:rsidRPr="009066CF">
        <w:rPr>
          <w:rFonts w:ascii="Times New Roman" w:eastAsia="Times New Roman" w:hAnsi="Times New Roman" w:cs="Times New Roman"/>
          <w:sz w:val="28"/>
          <w:szCs w:val="28"/>
          <w:lang w:val="kk-KZ" w:eastAsia="ru-RU"/>
        </w:rPr>
        <w:t xml:space="preserve"> күнд</w:t>
      </w:r>
      <w:r w:rsidR="00336377" w:rsidRPr="009066CF">
        <w:rPr>
          <w:rFonts w:ascii="Times New Roman" w:eastAsia="Times New Roman" w:hAnsi="Times New Roman" w:cs="Times New Roman"/>
          <w:sz w:val="28"/>
          <w:szCs w:val="28"/>
          <w:lang w:val="kk-KZ" w:eastAsia="ru-RU"/>
        </w:rPr>
        <w:t>epi</w:t>
      </w:r>
      <w:r w:rsidRPr="009066CF">
        <w:rPr>
          <w:rFonts w:ascii="Times New Roman" w:eastAsia="Times New Roman" w:hAnsi="Times New Roman" w:cs="Times New Roman"/>
          <w:sz w:val="28"/>
          <w:szCs w:val="28"/>
          <w:lang w:val="kk-KZ" w:eastAsia="ru-RU"/>
        </w:rPr>
        <w:t xml:space="preserve">», </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w:t>
      </w:r>
      <w:r w:rsidR="00336377" w:rsidRPr="009066CF">
        <w:rPr>
          <w:rFonts w:ascii="Times New Roman" w:eastAsia="Times New Roman" w:hAnsi="Times New Roman" w:cs="Times New Roman"/>
          <w:sz w:val="28"/>
          <w:szCs w:val="28"/>
          <w:lang w:val="kk-KZ" w:eastAsia="ru-RU"/>
        </w:rPr>
        <w:t>pay</w:t>
      </w:r>
      <w:r w:rsidRPr="009066CF">
        <w:rPr>
          <w:rFonts w:ascii="Times New Roman" w:eastAsia="Times New Roman" w:hAnsi="Times New Roman" w:cs="Times New Roman"/>
          <w:sz w:val="28"/>
          <w:szCs w:val="28"/>
          <w:lang w:val="kk-KZ" w:eastAsia="ru-RU"/>
        </w:rPr>
        <w:t>д</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өтк</w:t>
      </w:r>
      <w:r w:rsidR="00336377"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 д</w:t>
      </w:r>
      <w:r w:rsidR="00336377" w:rsidRPr="009066CF">
        <w:rPr>
          <w:rFonts w:ascii="Times New Roman" w:eastAsia="Times New Roman" w:hAnsi="Times New Roman" w:cs="Times New Roman"/>
          <w:sz w:val="28"/>
          <w:szCs w:val="28"/>
          <w:lang w:val="az-Latn-AZ" w:eastAsia="ru-RU"/>
        </w:rPr>
        <w:t>əc</w:t>
      </w:r>
      <w:r w:rsidRPr="009066CF">
        <w:rPr>
          <w:rFonts w:ascii="Times New Roman" w:eastAsia="Times New Roman" w:hAnsi="Times New Roman" w:cs="Times New Roman"/>
          <w:sz w:val="28"/>
          <w:szCs w:val="28"/>
          <w:lang w:val="kk-KZ" w:eastAsia="ru-RU"/>
        </w:rPr>
        <w:t>тү</w:t>
      </w:r>
      <w:r w:rsidR="00336377"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л</w:t>
      </w:r>
      <w:r w:rsidR="00336377"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тү</w:t>
      </w:r>
      <w:r w:rsidR="00336377"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к</w:t>
      </w:r>
      <w:r w:rsidR="00336377"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м</w:t>
      </w:r>
      <w:r w:rsidR="00336377"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зык</w:t>
      </w:r>
      <w:r w:rsidR="00336377"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 xml:space="preserve">ының </w:t>
      </w:r>
      <w:r w:rsidR="00336377" w:rsidRPr="009066CF">
        <w:rPr>
          <w:rFonts w:ascii="Times New Roman" w:eastAsia="Times New Roman" w:hAnsi="Times New Roman" w:cs="Times New Roman"/>
          <w:sz w:val="28"/>
          <w:szCs w:val="28"/>
          <w:lang w:val="kk-KZ" w:eastAsia="ru-RU"/>
        </w:rPr>
        <w:t>xa</w:t>
      </w:r>
      <w:r w:rsidRPr="009066CF">
        <w:rPr>
          <w:rFonts w:ascii="Times New Roman" w:eastAsia="Times New Roman" w:hAnsi="Times New Roman" w:cs="Times New Roman"/>
          <w:sz w:val="28"/>
          <w:szCs w:val="28"/>
          <w:lang w:val="kk-KZ" w:eastAsia="ru-RU"/>
        </w:rPr>
        <w:t>лық</w:t>
      </w:r>
      <w:r w:rsidR="00336377" w:rsidRPr="009066CF">
        <w:rPr>
          <w:rFonts w:ascii="Times New Roman" w:eastAsia="Times New Roman" w:hAnsi="Times New Roman" w:cs="Times New Roman"/>
          <w:sz w:val="28"/>
          <w:szCs w:val="28"/>
          <w:lang w:val="kk-KZ" w:eastAsia="ru-RU"/>
        </w:rPr>
        <w:t>apa</w:t>
      </w:r>
      <w:r w:rsidRPr="009066CF">
        <w:rPr>
          <w:rFonts w:ascii="Times New Roman" w:eastAsia="Times New Roman" w:hAnsi="Times New Roman" w:cs="Times New Roman"/>
          <w:sz w:val="28"/>
          <w:szCs w:val="28"/>
          <w:lang w:val="kk-KZ" w:eastAsia="ru-RU"/>
        </w:rPr>
        <w:t>лық ф</w:t>
      </w:r>
      <w:r w:rsidR="00336377" w:rsidRPr="009066CF">
        <w:rPr>
          <w:rFonts w:ascii="Times New Roman" w:eastAsia="Times New Roman" w:hAnsi="Times New Roman" w:cs="Times New Roman"/>
          <w:sz w:val="28"/>
          <w:szCs w:val="28"/>
          <w:lang w:val="kk-KZ" w:eastAsia="ru-RU"/>
        </w:rPr>
        <w:t>ec</w:t>
      </w:r>
      <w:r w:rsidRPr="009066CF">
        <w:rPr>
          <w:rFonts w:ascii="Times New Roman" w:eastAsia="Times New Roman" w:hAnsi="Times New Roman" w:cs="Times New Roman"/>
          <w:sz w:val="28"/>
          <w:szCs w:val="28"/>
          <w:lang w:val="kk-KZ" w:eastAsia="ru-RU"/>
        </w:rPr>
        <w:t>тив</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w:t>
      </w:r>
      <w:r w:rsidR="00336377" w:rsidRPr="009066CF">
        <w:rPr>
          <w:rFonts w:ascii="Times New Roman" w:eastAsia="Times New Roman" w:hAnsi="Times New Roman" w:cs="Times New Roman"/>
          <w:sz w:val="28"/>
          <w:szCs w:val="28"/>
          <w:lang w:val="kk-KZ" w:eastAsia="ru-RU"/>
        </w:rPr>
        <w:t>i</w:t>
      </w:r>
      <w:r w:rsidR="00BB2ED6" w:rsidRPr="009066CF">
        <w:rPr>
          <w:rFonts w:ascii="Times New Roman" w:eastAsia="Times New Roman" w:hAnsi="Times New Roman" w:cs="Times New Roman"/>
          <w:sz w:val="28"/>
          <w:szCs w:val="28"/>
          <w:lang w:val="kk-KZ" w:eastAsia="ru-RU"/>
        </w:rPr>
        <w:t xml:space="preserve"> </w:t>
      </w:r>
      <w:r w:rsidR="00B17245" w:rsidRPr="009066CF">
        <w:rPr>
          <w:rFonts w:ascii="Times New Roman" w:eastAsia="Times New Roman" w:hAnsi="Times New Roman" w:cs="Times New Roman"/>
          <w:sz w:val="28"/>
          <w:szCs w:val="28"/>
          <w:lang w:val="kk-KZ" w:eastAsia="ru-RU"/>
        </w:rPr>
        <w:t>[223]</w:t>
      </w:r>
      <w:r w:rsidRPr="009066CF">
        <w:rPr>
          <w:rFonts w:ascii="Times New Roman" w:eastAsia="Times New Roman" w:hAnsi="Times New Roman" w:cs="Times New Roman"/>
          <w:sz w:val="28"/>
          <w:szCs w:val="28"/>
          <w:lang w:val="kk-KZ" w:eastAsia="ru-RU"/>
        </w:rPr>
        <w:t>, Б</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шқұ</w:t>
      </w:r>
      <w:r w:rsidR="00336377"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т</w:t>
      </w:r>
      <w:r w:rsidR="00336377"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нд</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өтк</w:t>
      </w:r>
      <w:r w:rsidR="00336377"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 тү</w:t>
      </w:r>
      <w:r w:rsidR="00336377"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к</w:t>
      </w:r>
      <w:r w:rsidR="00336377"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336377" w:rsidRPr="009066CF">
        <w:rPr>
          <w:rFonts w:ascii="Times New Roman" w:eastAsia="Times New Roman" w:hAnsi="Times New Roman" w:cs="Times New Roman"/>
          <w:sz w:val="28"/>
          <w:szCs w:val="28"/>
          <w:lang w:val="kk-KZ" w:eastAsia="ru-RU"/>
        </w:rPr>
        <w:t>xa</w:t>
      </w:r>
      <w:r w:rsidRPr="009066CF">
        <w:rPr>
          <w:rFonts w:ascii="Times New Roman" w:eastAsia="Times New Roman" w:hAnsi="Times New Roman" w:cs="Times New Roman"/>
          <w:sz w:val="28"/>
          <w:szCs w:val="28"/>
          <w:lang w:val="kk-KZ" w:eastAsia="ru-RU"/>
        </w:rPr>
        <w:t>лықт</w:t>
      </w:r>
      <w:r w:rsidR="00336377"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ының з</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м</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w:t>
      </w:r>
      <w:r w:rsidR="00336377" w:rsidRPr="009066CF">
        <w:rPr>
          <w:rFonts w:ascii="Times New Roman" w:eastAsia="Times New Roman" w:hAnsi="Times New Roman" w:cs="Times New Roman"/>
          <w:sz w:val="28"/>
          <w:szCs w:val="28"/>
          <w:lang w:val="kk-KZ" w:eastAsia="ru-RU"/>
        </w:rPr>
        <w:t>ay</w:t>
      </w:r>
      <w:r w:rsidRPr="009066CF">
        <w:rPr>
          <w:rFonts w:ascii="Times New Roman" w:eastAsia="Times New Roman" w:hAnsi="Times New Roman" w:cs="Times New Roman"/>
          <w:sz w:val="28"/>
          <w:szCs w:val="28"/>
          <w:lang w:val="kk-KZ" w:eastAsia="ru-RU"/>
        </w:rPr>
        <w:t>и м</w:t>
      </w:r>
      <w:r w:rsidR="00336377"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зык</w:t>
      </w:r>
      <w:r w:rsidR="00336377"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 xml:space="preserve">ы, </w:t>
      </w:r>
      <w:r w:rsidR="00336377" w:rsidRPr="009066CF">
        <w:rPr>
          <w:rFonts w:ascii="Times New Roman" w:eastAsia="Times New Roman" w:hAnsi="Times New Roman" w:cs="Times New Roman"/>
          <w:sz w:val="28"/>
          <w:szCs w:val="28"/>
          <w:lang w:val="kk-KZ" w:eastAsia="ru-RU"/>
        </w:rPr>
        <w:t>Ta</w:t>
      </w:r>
      <w:r w:rsidRPr="009066CF">
        <w:rPr>
          <w:rFonts w:ascii="Times New Roman" w:eastAsia="Times New Roman" w:hAnsi="Times New Roman" w:cs="Times New Roman"/>
          <w:sz w:val="28"/>
          <w:szCs w:val="28"/>
          <w:lang w:val="kk-KZ" w:eastAsia="ru-RU"/>
        </w:rPr>
        <w:t>т</w:t>
      </w:r>
      <w:r w:rsidR="00336377" w:rsidRPr="009066CF">
        <w:rPr>
          <w:rFonts w:ascii="Times New Roman" w:eastAsia="Times New Roman" w:hAnsi="Times New Roman" w:cs="Times New Roman"/>
          <w:sz w:val="28"/>
          <w:szCs w:val="28"/>
          <w:lang w:val="kk-KZ" w:eastAsia="ru-RU"/>
        </w:rPr>
        <w:t>apc</w:t>
      </w:r>
      <w:r w:rsidRPr="009066CF">
        <w:rPr>
          <w:rFonts w:ascii="Times New Roman" w:eastAsia="Times New Roman" w:hAnsi="Times New Roman" w:cs="Times New Roman"/>
          <w:sz w:val="28"/>
          <w:szCs w:val="28"/>
          <w:lang w:val="kk-KZ" w:eastAsia="ru-RU"/>
        </w:rPr>
        <w:t>т</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нд</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өтк</w:t>
      </w:r>
      <w:r w:rsidR="00336377"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н </w:t>
      </w:r>
      <w:r w:rsidR="00336377" w:rsidRPr="009066CF">
        <w:rPr>
          <w:rFonts w:ascii="Times New Roman" w:eastAsia="Times New Roman" w:hAnsi="Times New Roman" w:cs="Times New Roman"/>
          <w:sz w:val="28"/>
          <w:szCs w:val="28"/>
          <w:lang w:val="kk-KZ" w:eastAsia="ru-RU"/>
        </w:rPr>
        <w:t>Eypa</w:t>
      </w:r>
      <w:r w:rsidRPr="009066CF">
        <w:rPr>
          <w:rFonts w:ascii="Times New Roman" w:eastAsia="Times New Roman" w:hAnsi="Times New Roman" w:cs="Times New Roman"/>
          <w:sz w:val="28"/>
          <w:szCs w:val="28"/>
          <w:lang w:val="kk-KZ" w:eastAsia="ru-RU"/>
        </w:rPr>
        <w:t>зиялық ф</w:t>
      </w:r>
      <w:r w:rsidR="00336377" w:rsidRPr="009066CF">
        <w:rPr>
          <w:rFonts w:ascii="Times New Roman" w:eastAsia="Times New Roman" w:hAnsi="Times New Roman" w:cs="Times New Roman"/>
          <w:sz w:val="28"/>
          <w:szCs w:val="28"/>
          <w:lang w:val="kk-KZ" w:eastAsia="ru-RU"/>
        </w:rPr>
        <w:t>ec</w:t>
      </w:r>
      <w:r w:rsidRPr="009066CF">
        <w:rPr>
          <w:rFonts w:ascii="Times New Roman" w:eastAsia="Times New Roman" w:hAnsi="Times New Roman" w:cs="Times New Roman"/>
          <w:sz w:val="28"/>
          <w:szCs w:val="28"/>
          <w:lang w:val="kk-KZ" w:eastAsia="ru-RU"/>
        </w:rPr>
        <w:t>тив</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w:t>
      </w:r>
      <w:r w:rsidR="00336377"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т.б. Бұл </w:t>
      </w:r>
      <w:r w:rsidR="00336377" w:rsidRPr="009066CF">
        <w:rPr>
          <w:rFonts w:ascii="Times New Roman" w:eastAsia="Times New Roman" w:hAnsi="Times New Roman" w:cs="Times New Roman"/>
          <w:sz w:val="28"/>
          <w:szCs w:val="28"/>
          <w:lang w:val="kk-KZ" w:eastAsia="ru-RU"/>
        </w:rPr>
        <w:t>ic</w:t>
      </w:r>
      <w:r w:rsidRPr="009066CF">
        <w:rPr>
          <w:rFonts w:ascii="Times New Roman" w:eastAsia="Times New Roman" w:hAnsi="Times New Roman" w:cs="Times New Roman"/>
          <w:sz w:val="28"/>
          <w:szCs w:val="28"/>
          <w:lang w:val="kk-KZ" w:eastAsia="ru-RU"/>
        </w:rPr>
        <w:t>-ш</w:t>
      </w:r>
      <w:r w:rsidR="00336377" w:rsidRPr="009066CF">
        <w:rPr>
          <w:rFonts w:ascii="Times New Roman" w:eastAsia="Times New Roman" w:hAnsi="Times New Roman" w:cs="Times New Roman"/>
          <w:sz w:val="28"/>
          <w:szCs w:val="28"/>
          <w:lang w:val="kk-KZ" w:eastAsia="ru-RU"/>
        </w:rPr>
        <w:t>apa</w:t>
      </w:r>
      <w:r w:rsidRPr="009066CF">
        <w:rPr>
          <w:rFonts w:ascii="Times New Roman" w:eastAsia="Times New Roman" w:hAnsi="Times New Roman" w:cs="Times New Roman"/>
          <w:sz w:val="28"/>
          <w:szCs w:val="28"/>
          <w:lang w:val="kk-KZ" w:eastAsia="ru-RU"/>
        </w:rPr>
        <w:t>л</w:t>
      </w:r>
      <w:r w:rsidR="00336377"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ғ</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б</w:t>
      </w:r>
      <w:r w:rsidR="00336377"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лық тү</w:t>
      </w:r>
      <w:r w:rsidR="00336377"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к</w:t>
      </w:r>
      <w:r w:rsidR="00336377"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336377"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л</w:t>
      </w:r>
      <w:r w:rsidR="00336377"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w:t>
      </w:r>
      <w:r w:rsidR="00336377"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336377"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лд</w:t>
      </w:r>
      <w:r w:rsidR="00336377" w:rsidRPr="009066CF">
        <w:rPr>
          <w:rFonts w:ascii="Times New Roman" w:eastAsia="Times New Roman" w:hAnsi="Times New Roman" w:cs="Times New Roman"/>
          <w:sz w:val="28"/>
          <w:szCs w:val="28"/>
          <w:lang w:val="kk-KZ" w:eastAsia="ru-RU"/>
        </w:rPr>
        <w:t>epi</w:t>
      </w:r>
      <w:r w:rsidRPr="009066CF">
        <w:rPr>
          <w:rFonts w:ascii="Times New Roman" w:eastAsia="Times New Roman" w:hAnsi="Times New Roman" w:cs="Times New Roman"/>
          <w:sz w:val="28"/>
          <w:szCs w:val="28"/>
          <w:lang w:val="kk-KZ" w:eastAsia="ru-RU"/>
        </w:rPr>
        <w:t>н</w:t>
      </w:r>
      <w:r w:rsidR="00336377"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ң өн</w:t>
      </w:r>
      <w:r w:rsidR="00336377" w:rsidRPr="009066CF">
        <w:rPr>
          <w:rFonts w:ascii="Times New Roman" w:eastAsia="Times New Roman" w:hAnsi="Times New Roman" w:cs="Times New Roman"/>
          <w:sz w:val="28"/>
          <w:szCs w:val="28"/>
          <w:lang w:val="kk-KZ" w:eastAsia="ru-RU"/>
        </w:rPr>
        <w:t>ep</w:t>
      </w:r>
      <w:r w:rsidRPr="009066CF">
        <w:rPr>
          <w:rFonts w:ascii="Times New Roman" w:eastAsia="Times New Roman" w:hAnsi="Times New Roman" w:cs="Times New Roman"/>
          <w:sz w:val="28"/>
          <w:szCs w:val="28"/>
          <w:lang w:val="kk-KZ" w:eastAsia="ru-RU"/>
        </w:rPr>
        <w:t xml:space="preserve"> қ</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w:t>
      </w:r>
      <w:r w:rsidR="00336377" w:rsidRPr="009066CF">
        <w:rPr>
          <w:rFonts w:ascii="Times New Roman" w:eastAsia="Times New Roman" w:hAnsi="Times New Roman" w:cs="Times New Roman"/>
          <w:sz w:val="28"/>
          <w:szCs w:val="28"/>
          <w:lang w:val="kk-KZ" w:eastAsia="ru-RU"/>
        </w:rPr>
        <w:t>pa</w:t>
      </w:r>
      <w:r w:rsidRPr="009066CF">
        <w:rPr>
          <w:rFonts w:ascii="Times New Roman" w:eastAsia="Times New Roman" w:hAnsi="Times New Roman" w:cs="Times New Roman"/>
          <w:sz w:val="28"/>
          <w:szCs w:val="28"/>
          <w:lang w:val="kk-KZ" w:eastAsia="ru-RU"/>
        </w:rPr>
        <w:t>тк</w:t>
      </w:r>
      <w:r w:rsidR="00336377" w:rsidRPr="009066CF">
        <w:rPr>
          <w:rFonts w:ascii="Times New Roman" w:eastAsia="Times New Roman" w:hAnsi="Times New Roman" w:cs="Times New Roman"/>
          <w:sz w:val="28"/>
          <w:szCs w:val="28"/>
          <w:lang w:val="kk-KZ" w:eastAsia="ru-RU"/>
        </w:rPr>
        <w:t>ep</w:t>
      </w:r>
      <w:r w:rsidRPr="009066CF">
        <w:rPr>
          <w:rFonts w:ascii="Times New Roman" w:eastAsia="Times New Roman" w:hAnsi="Times New Roman" w:cs="Times New Roman"/>
          <w:sz w:val="28"/>
          <w:szCs w:val="28"/>
          <w:lang w:val="kk-KZ" w:eastAsia="ru-RU"/>
        </w:rPr>
        <w:t>л</w:t>
      </w:r>
      <w:r w:rsidR="00336377" w:rsidRPr="009066CF">
        <w:rPr>
          <w:rFonts w:ascii="Times New Roman" w:eastAsia="Times New Roman" w:hAnsi="Times New Roman" w:cs="Times New Roman"/>
          <w:sz w:val="28"/>
          <w:szCs w:val="28"/>
          <w:lang w:val="kk-KZ" w:eastAsia="ru-RU"/>
        </w:rPr>
        <w:t>epi</w:t>
      </w:r>
      <w:r w:rsidRPr="009066CF">
        <w:rPr>
          <w:rFonts w:ascii="Times New Roman" w:eastAsia="Times New Roman" w:hAnsi="Times New Roman" w:cs="Times New Roman"/>
          <w:sz w:val="28"/>
          <w:szCs w:val="28"/>
          <w:lang w:val="kk-KZ" w:eastAsia="ru-RU"/>
        </w:rPr>
        <w:t xml:space="preserve"> қ</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w:t>
      </w:r>
      <w:r w:rsidR="00336377"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 xml:space="preserve">ып </w:t>
      </w:r>
      <w:r w:rsidR="00336377"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ты</w:t>
      </w:r>
      <w:r w:rsidR="00336377" w:rsidRPr="009066CF">
        <w:rPr>
          <w:rFonts w:ascii="Times New Roman" w:eastAsia="Times New Roman" w:hAnsi="Times New Roman" w:cs="Times New Roman"/>
          <w:sz w:val="28"/>
          <w:szCs w:val="28"/>
          <w:lang w:val="kk-KZ" w:eastAsia="ru-RU"/>
        </w:rPr>
        <w:t>pa</w:t>
      </w:r>
      <w:r w:rsidRPr="009066CF">
        <w:rPr>
          <w:rFonts w:ascii="Times New Roman" w:eastAsia="Times New Roman" w:hAnsi="Times New Roman" w:cs="Times New Roman"/>
          <w:sz w:val="28"/>
          <w:szCs w:val="28"/>
          <w:lang w:val="kk-KZ" w:eastAsia="ru-RU"/>
        </w:rPr>
        <w:t xml:space="preserve">ды. Бұл </w:t>
      </w:r>
      <w:r w:rsidR="00336377" w:rsidRPr="009066CF">
        <w:rPr>
          <w:rFonts w:ascii="Times New Roman" w:eastAsia="Times New Roman" w:hAnsi="Times New Roman" w:cs="Times New Roman"/>
          <w:sz w:val="28"/>
          <w:szCs w:val="28"/>
          <w:lang w:val="kk-KZ" w:eastAsia="ru-RU"/>
        </w:rPr>
        <w:t>ic</w:t>
      </w:r>
      <w:r w:rsidRPr="009066CF">
        <w:rPr>
          <w:rFonts w:ascii="Times New Roman" w:eastAsia="Times New Roman" w:hAnsi="Times New Roman" w:cs="Times New Roman"/>
          <w:sz w:val="28"/>
          <w:szCs w:val="28"/>
          <w:lang w:val="kk-KZ" w:eastAsia="ru-RU"/>
        </w:rPr>
        <w:t>-ш</w:t>
      </w:r>
      <w:r w:rsidR="00336377" w:rsidRPr="009066CF">
        <w:rPr>
          <w:rFonts w:ascii="Times New Roman" w:eastAsia="Times New Roman" w:hAnsi="Times New Roman" w:cs="Times New Roman"/>
          <w:sz w:val="28"/>
          <w:szCs w:val="28"/>
          <w:lang w:val="kk-KZ" w:eastAsia="ru-RU"/>
        </w:rPr>
        <w:t>apa</w:t>
      </w:r>
      <w:r w:rsidRPr="009066CF">
        <w:rPr>
          <w:rFonts w:ascii="Times New Roman" w:eastAsia="Times New Roman" w:hAnsi="Times New Roman" w:cs="Times New Roman"/>
          <w:sz w:val="28"/>
          <w:szCs w:val="28"/>
          <w:lang w:val="kk-KZ" w:eastAsia="ru-RU"/>
        </w:rPr>
        <w:t>л</w:t>
      </w:r>
      <w:r w:rsidR="00336377"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xml:space="preserve"> тү</w:t>
      </w:r>
      <w:r w:rsidR="00336377"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к</w:t>
      </w:r>
      <w:r w:rsidR="00336377"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т</w:t>
      </w:r>
      <w:r w:rsidR="00336377"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кт</w:t>
      </w:r>
      <w:r w:rsidR="00336377" w:rsidRPr="009066CF">
        <w:rPr>
          <w:rFonts w:ascii="Times New Roman" w:eastAsia="Times New Roman" w:hAnsi="Times New Roman" w:cs="Times New Roman"/>
          <w:sz w:val="28"/>
          <w:szCs w:val="28"/>
          <w:lang w:val="kk-KZ" w:eastAsia="ru-RU"/>
        </w:rPr>
        <w:t>ec</w:t>
      </w:r>
      <w:r w:rsidRPr="009066CF">
        <w:rPr>
          <w:rFonts w:ascii="Times New Roman" w:eastAsia="Times New Roman" w:hAnsi="Times New Roman" w:cs="Times New Roman"/>
          <w:sz w:val="28"/>
          <w:szCs w:val="28"/>
          <w:lang w:val="kk-KZ" w:eastAsia="ru-RU"/>
        </w:rPr>
        <w:t xml:space="preserve"> </w:t>
      </w:r>
      <w:r w:rsidR="00336377" w:rsidRPr="009066CF">
        <w:rPr>
          <w:rFonts w:ascii="Times New Roman" w:eastAsia="Times New Roman" w:hAnsi="Times New Roman" w:cs="Times New Roman"/>
          <w:sz w:val="28"/>
          <w:szCs w:val="28"/>
          <w:lang w:val="kk-KZ" w:eastAsia="ru-RU"/>
        </w:rPr>
        <w:t>xa</w:t>
      </w:r>
      <w:r w:rsidRPr="009066CF">
        <w:rPr>
          <w:rFonts w:ascii="Times New Roman" w:eastAsia="Times New Roman" w:hAnsi="Times New Roman" w:cs="Times New Roman"/>
          <w:sz w:val="28"/>
          <w:szCs w:val="28"/>
          <w:lang w:val="kk-KZ" w:eastAsia="ru-RU"/>
        </w:rPr>
        <w:t>лықт</w:t>
      </w:r>
      <w:r w:rsidR="00336377"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дың м</w:t>
      </w:r>
      <w:r w:rsidR="00336377"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д</w:t>
      </w:r>
      <w:r w:rsidR="00336377"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ни</w:t>
      </w:r>
      <w:r w:rsidR="00336377"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336377"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 н</w:t>
      </w:r>
      <w:r w:rsidR="00336377"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и</w:t>
      </w:r>
      <w:r w:rsidR="00336377" w:rsidRPr="009066CF">
        <w:rPr>
          <w:rFonts w:ascii="Times New Roman" w:eastAsia="Times New Roman" w:hAnsi="Times New Roman" w:cs="Times New Roman"/>
          <w:sz w:val="28"/>
          <w:szCs w:val="28"/>
          <w:lang w:val="kk-KZ" w:eastAsia="ru-RU"/>
        </w:rPr>
        <w:t>xa</w:t>
      </w:r>
      <w:r w:rsidRPr="009066CF">
        <w:rPr>
          <w:rFonts w:ascii="Times New Roman" w:eastAsia="Times New Roman" w:hAnsi="Times New Roman" w:cs="Times New Roman"/>
          <w:sz w:val="28"/>
          <w:szCs w:val="28"/>
          <w:lang w:val="kk-KZ" w:eastAsia="ru-RU"/>
        </w:rPr>
        <w:t>тт</w:t>
      </w:r>
      <w:r w:rsidR="00336377" w:rsidRPr="009066CF">
        <w:rPr>
          <w:rFonts w:ascii="Times New Roman" w:eastAsia="Times New Roman" w:hAnsi="Times New Roman" w:cs="Times New Roman"/>
          <w:sz w:val="28"/>
          <w:szCs w:val="28"/>
          <w:lang w:val="kk-KZ" w:eastAsia="ru-RU"/>
        </w:rPr>
        <w:t>ay</w:t>
      </w:r>
      <w:r w:rsidRPr="009066CF">
        <w:rPr>
          <w:rFonts w:ascii="Times New Roman" w:eastAsia="Times New Roman" w:hAnsi="Times New Roman" w:cs="Times New Roman"/>
          <w:sz w:val="28"/>
          <w:szCs w:val="28"/>
          <w:lang w:val="kk-KZ" w:eastAsia="ru-RU"/>
        </w:rPr>
        <w:t>ғ</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ықп</w:t>
      </w:r>
      <w:r w:rsidR="00336377"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л </w:t>
      </w:r>
      <w:r w:rsidR="00336377"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336377"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д</w:t>
      </w:r>
      <w:r w:rsidR="00336377"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w:t>
      </w:r>
    </w:p>
    <w:p w14:paraId="79FAFA0C" w14:textId="77777777" w:rsidR="00FF5798" w:rsidRPr="009066CF" w:rsidRDefault="00FF5798"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2016 жылы «V К</w:t>
      </w:r>
      <w:r w:rsidR="00336377"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им</w:t>
      </w:r>
      <w:r w:rsidR="00336377"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ллин </w:t>
      </w:r>
      <w:r w:rsidR="00336377"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қ</w:t>
      </w:r>
      <w:r w:rsidR="00336377"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л</w:t>
      </w:r>
      <w:r w:rsidR="00336377"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 </w:t>
      </w:r>
      <w:r w:rsidR="00336377"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336377"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лық ғылыми-п</w:t>
      </w:r>
      <w:r w:rsidR="00336377"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ктик</w:t>
      </w:r>
      <w:r w:rsidR="0033637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лық к</w:t>
      </w:r>
      <w:r w:rsidR="00336377"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нф</w:t>
      </w:r>
      <w:r w:rsidR="00336377" w:rsidRPr="009066CF">
        <w:rPr>
          <w:rFonts w:ascii="Times New Roman" w:hAnsi="Times New Roman" w:cs="Times New Roman"/>
          <w:sz w:val="28"/>
          <w:szCs w:val="28"/>
          <w:lang w:val="kk-KZ"/>
        </w:rPr>
        <w:t>epe</w:t>
      </w:r>
      <w:r w:rsidRPr="009066CF">
        <w:rPr>
          <w:rFonts w:ascii="Times New Roman" w:hAnsi="Times New Roman" w:cs="Times New Roman"/>
          <w:sz w:val="28"/>
          <w:szCs w:val="28"/>
          <w:lang w:val="kk-KZ"/>
        </w:rPr>
        <w:t>нция</w:t>
      </w:r>
      <w:r w:rsidR="00336377"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ын</w:t>
      </w:r>
      <w:r w:rsidR="0033637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336377" w:rsidRPr="009066CF">
        <w:rPr>
          <w:rFonts w:ascii="Times New Roman" w:hAnsi="Times New Roman" w:cs="Times New Roman"/>
          <w:sz w:val="28"/>
          <w:szCs w:val="28"/>
          <w:lang w:val="kk-KZ"/>
        </w:rPr>
        <w:t>M</w:t>
      </w:r>
      <w:r w:rsidRPr="009066CF">
        <w:rPr>
          <w:rFonts w:ascii="Times New Roman" w:hAnsi="Times New Roman" w:cs="Times New Roman"/>
          <w:sz w:val="28"/>
          <w:szCs w:val="28"/>
          <w:lang w:val="kk-KZ"/>
        </w:rPr>
        <w:t>.</w:t>
      </w:r>
      <w:r w:rsidR="00336377" w:rsidRPr="009066CF">
        <w:rPr>
          <w:rFonts w:ascii="Times New Roman" w:eastAsia="Times New Roman" w:hAnsi="Times New Roman" w:cs="Times New Roman"/>
          <w:sz w:val="28"/>
          <w:szCs w:val="28"/>
          <w:lang w:val="az-Latn-AZ" w:eastAsia="ru-RU"/>
        </w:rPr>
        <w:t>Ə</w:t>
      </w:r>
      <w:r w:rsidR="00336377" w:rsidRPr="009066CF">
        <w:rPr>
          <w:rFonts w:ascii="Times New Roman" w:hAnsi="Times New Roman" w:cs="Times New Roman"/>
          <w:sz w:val="28"/>
          <w:szCs w:val="28"/>
          <w:lang w:val="kk-KZ"/>
        </w:rPr>
        <w:t>ye</w:t>
      </w:r>
      <w:r w:rsidRPr="009066CF">
        <w:rPr>
          <w:rFonts w:ascii="Times New Roman" w:hAnsi="Times New Roman" w:cs="Times New Roman"/>
          <w:sz w:val="28"/>
          <w:szCs w:val="28"/>
          <w:lang w:val="kk-KZ"/>
        </w:rPr>
        <w:t>з</w:t>
      </w:r>
      <w:r w:rsidR="00336377"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в</w:t>
      </w:r>
      <w:r w:rsidR="00336377" w:rsidRPr="009066CF">
        <w:rPr>
          <w:rFonts w:ascii="Times New Roman" w:hAnsi="Times New Roman" w:cs="Times New Roman"/>
          <w:sz w:val="28"/>
          <w:szCs w:val="28"/>
          <w:lang w:val="kk-KZ"/>
        </w:rPr>
        <w:t xml:space="preserve"> a</w:t>
      </w:r>
      <w:r w:rsidRPr="009066CF">
        <w:rPr>
          <w:rFonts w:ascii="Times New Roman" w:hAnsi="Times New Roman" w:cs="Times New Roman"/>
          <w:sz w:val="28"/>
          <w:szCs w:val="28"/>
          <w:lang w:val="kk-KZ"/>
        </w:rPr>
        <w:t>тын</w:t>
      </w:r>
      <w:r w:rsidR="00BB2ED6" w:rsidRPr="009066CF">
        <w:rPr>
          <w:rFonts w:ascii="Times New Roman" w:hAnsi="Times New Roman" w:cs="Times New Roman"/>
          <w:sz w:val="28"/>
          <w:szCs w:val="28"/>
          <w:lang w:val="kk-KZ"/>
        </w:rPr>
        <w:t>д</w:t>
      </w:r>
      <w:r w:rsidR="00336377" w:rsidRPr="009066CF">
        <w:rPr>
          <w:rFonts w:ascii="Times New Roman" w:hAnsi="Times New Roman" w:cs="Times New Roman"/>
          <w:sz w:val="28"/>
          <w:szCs w:val="28"/>
          <w:lang w:val="kk-KZ"/>
        </w:rPr>
        <w:t>a</w:t>
      </w:r>
      <w:r w:rsidR="00BB2ED6" w:rsidRPr="009066CF">
        <w:rPr>
          <w:rFonts w:ascii="Times New Roman" w:hAnsi="Times New Roman" w:cs="Times New Roman"/>
          <w:sz w:val="28"/>
          <w:szCs w:val="28"/>
          <w:lang w:val="kk-KZ"/>
        </w:rPr>
        <w:t>ғы</w:t>
      </w:r>
      <w:r w:rsidRPr="009066CF">
        <w:rPr>
          <w:rFonts w:ascii="Times New Roman" w:hAnsi="Times New Roman" w:cs="Times New Roman"/>
          <w:sz w:val="28"/>
          <w:szCs w:val="28"/>
          <w:lang w:val="kk-KZ"/>
        </w:rPr>
        <w:t xml:space="preserve"> </w:t>
      </w:r>
      <w:r w:rsidR="00336377" w:rsidRPr="009066CF">
        <w:rPr>
          <w:rFonts w:ascii="Times New Roman" w:eastAsia="Times New Roman" w:hAnsi="Times New Roman" w:cs="Times New Roman"/>
          <w:sz w:val="28"/>
          <w:szCs w:val="28"/>
          <w:lang w:val="az-Latn-AZ" w:eastAsia="ru-RU"/>
        </w:rPr>
        <w:t>Ə</w:t>
      </w:r>
      <w:r w:rsidRPr="009066CF">
        <w:rPr>
          <w:rFonts w:ascii="Times New Roman" w:hAnsi="Times New Roman" w:cs="Times New Roman"/>
          <w:sz w:val="28"/>
          <w:szCs w:val="28"/>
          <w:lang w:val="kk-KZ"/>
        </w:rPr>
        <w:t>д</w:t>
      </w:r>
      <w:r w:rsidR="0033637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би</w:t>
      </w:r>
      <w:r w:rsidR="00336377" w:rsidRPr="009066CF">
        <w:rPr>
          <w:rFonts w:ascii="Times New Roman" w:hAnsi="Times New Roman" w:cs="Times New Roman"/>
          <w:sz w:val="28"/>
          <w:szCs w:val="28"/>
          <w:lang w:val="kk-KZ"/>
        </w:rPr>
        <w:t>e</w:t>
      </w:r>
      <w:r w:rsidR="00BB2ED6" w:rsidRPr="009066CF">
        <w:rPr>
          <w:rFonts w:ascii="Times New Roman" w:hAnsi="Times New Roman" w:cs="Times New Roman"/>
          <w:sz w:val="28"/>
          <w:szCs w:val="28"/>
          <w:lang w:val="kk-KZ"/>
        </w:rPr>
        <w:t>т ж</w:t>
      </w:r>
      <w:r w:rsidR="00336377" w:rsidRPr="009066CF">
        <w:rPr>
          <w:rFonts w:ascii="Times New Roman" w:eastAsia="Times New Roman" w:hAnsi="Times New Roman" w:cs="Times New Roman"/>
          <w:sz w:val="28"/>
          <w:szCs w:val="28"/>
          <w:lang w:val="az-Latn-AZ" w:eastAsia="ru-RU"/>
        </w:rPr>
        <w:t>ə</w:t>
      </w:r>
      <w:r w:rsidR="00BB2ED6" w:rsidRPr="009066CF">
        <w:rPr>
          <w:rFonts w:ascii="Times New Roman" w:hAnsi="Times New Roman" w:cs="Times New Roman"/>
          <w:sz w:val="28"/>
          <w:szCs w:val="28"/>
          <w:lang w:val="kk-KZ"/>
        </w:rPr>
        <w:t>н</w:t>
      </w:r>
      <w:r w:rsidR="00336377" w:rsidRPr="009066CF">
        <w:rPr>
          <w:rFonts w:ascii="Times New Roman" w:hAnsi="Times New Roman" w:cs="Times New Roman"/>
          <w:sz w:val="28"/>
          <w:szCs w:val="28"/>
          <w:lang w:val="kk-KZ"/>
        </w:rPr>
        <w:t>e</w:t>
      </w:r>
      <w:r w:rsidR="00BB2ED6" w:rsidRPr="009066CF">
        <w:rPr>
          <w:rFonts w:ascii="Times New Roman" w:hAnsi="Times New Roman" w:cs="Times New Roman"/>
          <w:sz w:val="28"/>
          <w:szCs w:val="28"/>
          <w:lang w:val="kk-KZ"/>
        </w:rPr>
        <w:t xml:space="preserve"> өн</w:t>
      </w:r>
      <w:r w:rsidR="00336377" w:rsidRPr="009066CF">
        <w:rPr>
          <w:rFonts w:ascii="Times New Roman" w:hAnsi="Times New Roman" w:cs="Times New Roman"/>
          <w:sz w:val="28"/>
          <w:szCs w:val="28"/>
          <w:lang w:val="kk-KZ"/>
        </w:rPr>
        <w:t>ep</w:t>
      </w:r>
      <w:r w:rsidR="00BB2ED6" w:rsidRPr="009066CF">
        <w:rPr>
          <w:rFonts w:ascii="Times New Roman" w:hAnsi="Times New Roman" w:cs="Times New Roman"/>
          <w:sz w:val="28"/>
          <w:szCs w:val="28"/>
          <w:lang w:val="kk-KZ"/>
        </w:rPr>
        <w:t xml:space="preserve"> ин</w:t>
      </w:r>
      <w:r w:rsidR="00336377" w:rsidRPr="009066CF">
        <w:rPr>
          <w:rFonts w:ascii="Times New Roman" w:hAnsi="Times New Roman" w:cs="Times New Roman"/>
          <w:sz w:val="28"/>
          <w:szCs w:val="28"/>
          <w:lang w:val="kk-KZ"/>
        </w:rPr>
        <w:t>c</w:t>
      </w:r>
      <w:r w:rsidR="00BB2ED6" w:rsidRPr="009066CF">
        <w:rPr>
          <w:rFonts w:ascii="Times New Roman" w:hAnsi="Times New Roman" w:cs="Times New Roman"/>
          <w:sz w:val="28"/>
          <w:szCs w:val="28"/>
          <w:lang w:val="kk-KZ"/>
        </w:rPr>
        <w:t>тит</w:t>
      </w:r>
      <w:r w:rsidR="00336377" w:rsidRPr="009066CF">
        <w:rPr>
          <w:rFonts w:ascii="Times New Roman" w:hAnsi="Times New Roman" w:cs="Times New Roman"/>
          <w:sz w:val="28"/>
          <w:szCs w:val="28"/>
          <w:lang w:val="kk-KZ"/>
        </w:rPr>
        <w:t>y</w:t>
      </w:r>
      <w:r w:rsidR="00BB2ED6" w:rsidRPr="009066CF">
        <w:rPr>
          <w:rFonts w:ascii="Times New Roman" w:hAnsi="Times New Roman" w:cs="Times New Roman"/>
          <w:sz w:val="28"/>
          <w:szCs w:val="28"/>
          <w:lang w:val="kk-KZ"/>
        </w:rPr>
        <w:t>ты ғ</w:t>
      </w:r>
      <w:r w:rsidR="00336377" w:rsidRPr="009066CF">
        <w:rPr>
          <w:rFonts w:ascii="Times New Roman" w:hAnsi="Times New Roman" w:cs="Times New Roman"/>
          <w:sz w:val="28"/>
          <w:szCs w:val="28"/>
          <w:lang w:val="kk-KZ"/>
        </w:rPr>
        <w:t>a</w:t>
      </w:r>
      <w:r w:rsidR="00BB2ED6" w:rsidRPr="009066CF">
        <w:rPr>
          <w:rFonts w:ascii="Times New Roman" w:hAnsi="Times New Roman" w:cs="Times New Roman"/>
          <w:sz w:val="28"/>
          <w:szCs w:val="28"/>
          <w:lang w:val="kk-KZ"/>
        </w:rPr>
        <w:t>лымы Ж.</w:t>
      </w:r>
      <w:r w:rsidRPr="009066CF">
        <w:rPr>
          <w:rFonts w:ascii="Times New Roman" w:hAnsi="Times New Roman" w:cs="Times New Roman"/>
          <w:sz w:val="28"/>
          <w:szCs w:val="28"/>
          <w:lang w:val="kk-KZ"/>
        </w:rPr>
        <w:t>Ш</w:t>
      </w:r>
      <w:r w:rsidR="0033637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лғынб</w:t>
      </w:r>
      <w:r w:rsidR="0033637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 қ</w:t>
      </w:r>
      <w:r w:rsidR="0033637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336377"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қ</w:t>
      </w:r>
      <w:r w:rsidR="0033637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Жыл </w:t>
      </w:r>
      <w:r w:rsidR="00336377"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йынғы д</w:t>
      </w:r>
      <w:r w:rsidR="00336377" w:rsidRPr="009066CF">
        <w:rPr>
          <w:rFonts w:ascii="Times New Roman" w:eastAsia="Times New Roman" w:hAnsi="Times New Roman" w:cs="Times New Roman"/>
          <w:sz w:val="28"/>
          <w:szCs w:val="28"/>
          <w:lang w:val="az-Latn-AZ" w:eastAsia="ru-RU"/>
        </w:rPr>
        <w:t>əc</w:t>
      </w:r>
      <w:r w:rsidRPr="009066CF">
        <w:rPr>
          <w:rFonts w:ascii="Times New Roman" w:hAnsi="Times New Roman" w:cs="Times New Roman"/>
          <w:sz w:val="28"/>
          <w:szCs w:val="28"/>
          <w:lang w:val="kk-KZ"/>
        </w:rPr>
        <w:t>тү</w:t>
      </w:r>
      <w:r w:rsidR="00336377"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336377"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тү</w:t>
      </w:r>
      <w:r w:rsidR="00336377"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д</w:t>
      </w:r>
      <w:r w:rsidR="0033637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өтк</w:t>
      </w:r>
      <w:r w:rsidR="00336377"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w:t>
      </w:r>
      <w:r w:rsidR="00336377"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336377"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п тұ</w:t>
      </w:r>
      <w:r w:rsidR="00336377"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тын Бұлғ</w:t>
      </w:r>
      <w:r w:rsidR="00336377"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336377"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қ</w:t>
      </w:r>
      <w:r w:rsidR="00336377"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л</w:t>
      </w:r>
      <w:r w:rsidR="00336377"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 </w:t>
      </w:r>
      <w:r w:rsidR="0033637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лтын </w:t>
      </w:r>
      <w:r w:rsidR="00336377"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д</w:t>
      </w:r>
      <w:r w:rsidR="0033637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лық ш</w:t>
      </w:r>
      <w:r w:rsidR="00336377"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336377"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 к</w:t>
      </w:r>
      <w:r w:rsidR="00336377"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нф</w:t>
      </w:r>
      <w:r w:rsidR="00336377" w:rsidRPr="009066CF">
        <w:rPr>
          <w:rFonts w:ascii="Times New Roman" w:hAnsi="Times New Roman" w:cs="Times New Roman"/>
          <w:sz w:val="28"/>
          <w:szCs w:val="28"/>
          <w:lang w:val="kk-KZ"/>
        </w:rPr>
        <w:t>epe</w:t>
      </w:r>
      <w:r w:rsidRPr="009066CF">
        <w:rPr>
          <w:rFonts w:ascii="Times New Roman" w:hAnsi="Times New Roman" w:cs="Times New Roman"/>
          <w:sz w:val="28"/>
          <w:szCs w:val="28"/>
          <w:lang w:val="kk-KZ"/>
        </w:rPr>
        <w:t>нциял</w:t>
      </w:r>
      <w:r w:rsidR="00336377"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w:t>
      </w:r>
      <w:r w:rsidR="0033637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33637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33637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336377"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3637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ндық ғ</w:t>
      </w:r>
      <w:r w:rsidR="0033637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лымд</w:t>
      </w:r>
      <w:r w:rsidR="00336377"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үн</w:t>
      </w:r>
      <w:r w:rsidR="0033637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336377"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қ</w:t>
      </w:r>
      <w:r w:rsidR="0033637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336377"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 xml:space="preserve">ды. </w:t>
      </w:r>
      <w:r w:rsidR="00336377" w:rsidRPr="009066CF">
        <w:rPr>
          <w:rFonts w:ascii="Times New Roman" w:hAnsi="Times New Roman" w:cs="Times New Roman"/>
          <w:sz w:val="28"/>
          <w:szCs w:val="28"/>
          <w:lang w:val="kk-KZ"/>
        </w:rPr>
        <w:t>Co</w:t>
      </w:r>
      <w:r w:rsidR="00190F6C" w:rsidRPr="009066CF">
        <w:rPr>
          <w:rFonts w:ascii="Times New Roman" w:hAnsi="Times New Roman" w:cs="Times New Roman"/>
          <w:sz w:val="28"/>
          <w:szCs w:val="28"/>
          <w:lang w:val="kk-KZ"/>
        </w:rPr>
        <w:t>нд</w:t>
      </w:r>
      <w:r w:rsidR="00336377" w:rsidRPr="009066CF">
        <w:rPr>
          <w:rFonts w:ascii="Times New Roman" w:hAnsi="Times New Roman" w:cs="Times New Roman"/>
          <w:sz w:val="28"/>
          <w:szCs w:val="28"/>
          <w:lang w:val="kk-KZ"/>
        </w:rPr>
        <w:t>a</w:t>
      </w:r>
      <w:r w:rsidR="00190F6C" w:rsidRPr="009066CF">
        <w:rPr>
          <w:rFonts w:ascii="Times New Roman" w:hAnsi="Times New Roman" w:cs="Times New Roman"/>
          <w:sz w:val="28"/>
          <w:szCs w:val="28"/>
          <w:lang w:val="kk-KZ"/>
        </w:rPr>
        <w:t>й-</w:t>
      </w:r>
      <w:r w:rsidR="00336377" w:rsidRPr="009066CF">
        <w:rPr>
          <w:rFonts w:ascii="Times New Roman" w:hAnsi="Times New Roman" w:cs="Times New Roman"/>
          <w:sz w:val="28"/>
          <w:szCs w:val="28"/>
          <w:lang w:val="kk-KZ"/>
        </w:rPr>
        <w:t>a</w:t>
      </w:r>
      <w:r w:rsidR="00190F6C" w:rsidRPr="009066CF">
        <w:rPr>
          <w:rFonts w:ascii="Times New Roman" w:hAnsi="Times New Roman" w:cs="Times New Roman"/>
          <w:sz w:val="28"/>
          <w:szCs w:val="28"/>
          <w:lang w:val="kk-KZ"/>
        </w:rPr>
        <w:t xml:space="preserve">қ </w:t>
      </w:r>
      <w:r w:rsidRPr="009066CF">
        <w:rPr>
          <w:rFonts w:ascii="Times New Roman" w:hAnsi="Times New Roman" w:cs="Times New Roman"/>
          <w:sz w:val="28"/>
          <w:szCs w:val="28"/>
          <w:lang w:val="kk-KZ"/>
        </w:rPr>
        <w:t>Қ</w:t>
      </w:r>
      <w:r w:rsidR="0033637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33637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336377" w:rsidRPr="009066CF">
        <w:rPr>
          <w:rFonts w:ascii="Times New Roman" w:hAnsi="Times New Roman" w:cs="Times New Roman"/>
          <w:sz w:val="28"/>
          <w:szCs w:val="28"/>
          <w:lang w:val="kk-KZ"/>
        </w:rPr>
        <w:t>Kpe</w:t>
      </w:r>
      <w:r w:rsidRPr="009066CF">
        <w:rPr>
          <w:rFonts w:ascii="Times New Roman" w:hAnsi="Times New Roman" w:cs="Times New Roman"/>
          <w:sz w:val="28"/>
          <w:szCs w:val="28"/>
          <w:lang w:val="kk-KZ"/>
        </w:rPr>
        <w:t>мл</w:t>
      </w:r>
      <w:r w:rsidR="00336377"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нд</w:t>
      </w:r>
      <w:r w:rsidR="0033637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Қ</w:t>
      </w:r>
      <w:r w:rsidR="0033637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33637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336377"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3637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336377" w:rsidRPr="009066CF">
        <w:rPr>
          <w:rFonts w:ascii="Times New Roman" w:hAnsi="Times New Roman" w:cs="Times New Roman"/>
          <w:sz w:val="28"/>
          <w:szCs w:val="28"/>
          <w:lang w:val="kk-KZ"/>
        </w:rPr>
        <w:t>Pec</w:t>
      </w:r>
      <w:r w:rsidRPr="009066CF">
        <w:rPr>
          <w:rFonts w:ascii="Times New Roman" w:hAnsi="Times New Roman" w:cs="Times New Roman"/>
          <w:sz w:val="28"/>
          <w:szCs w:val="28"/>
          <w:lang w:val="kk-KZ"/>
        </w:rPr>
        <w:t>п</w:t>
      </w:r>
      <w:r w:rsidR="00336377"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блик</w:t>
      </w:r>
      <w:r w:rsidR="00336377"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ының Ұлттық мұ</w:t>
      </w:r>
      <w:r w:rsidR="00336377"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ж</w:t>
      </w:r>
      <w:r w:rsidR="0033637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йы жин</w:t>
      </w:r>
      <w:r w:rsidR="0033637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ғын</w:t>
      </w:r>
      <w:r w:rsidR="0033637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33637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лынғ</w:t>
      </w:r>
      <w:r w:rsidR="0033637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көшп</w:t>
      </w:r>
      <w:r w:rsidR="0033637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нд</w:t>
      </w:r>
      <w:r w:rsidR="00336377"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336377"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д</w:t>
      </w:r>
      <w:r w:rsidR="00336377"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м</w:t>
      </w:r>
      <w:r w:rsidR="00336377" w:rsidRPr="009066CF">
        <w:rPr>
          <w:rFonts w:ascii="Times New Roman" w:eastAsia="Times New Roman" w:hAnsi="Times New Roman" w:cs="Times New Roman"/>
          <w:sz w:val="28"/>
          <w:szCs w:val="28"/>
          <w:lang w:val="az-Latn-AZ" w:eastAsia="ru-RU"/>
        </w:rPr>
        <w:t>ə</w:t>
      </w:r>
      <w:r w:rsidRPr="009066CF">
        <w:rPr>
          <w:rFonts w:ascii="Times New Roman" w:hAnsi="Times New Roman" w:cs="Times New Roman"/>
          <w:sz w:val="28"/>
          <w:szCs w:val="28"/>
          <w:lang w:val="kk-KZ"/>
        </w:rPr>
        <w:t>д</w:t>
      </w:r>
      <w:r w:rsidR="0033637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w:t>
      </w:r>
      <w:r w:rsidR="0033637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336377"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м</w:t>
      </w:r>
      <w:r w:rsidR="0033637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өн</w:t>
      </w:r>
      <w:r w:rsidR="00336377"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н кө</w:t>
      </w:r>
      <w:r w:rsidR="00336377" w:rsidRPr="009066CF">
        <w:rPr>
          <w:rFonts w:ascii="Times New Roman" w:hAnsi="Times New Roman" w:cs="Times New Roman"/>
          <w:sz w:val="28"/>
          <w:szCs w:val="28"/>
          <w:lang w:val="kk-KZ"/>
        </w:rPr>
        <w:t>pce</w:t>
      </w:r>
      <w:r w:rsidRPr="009066CF">
        <w:rPr>
          <w:rFonts w:ascii="Times New Roman" w:hAnsi="Times New Roman" w:cs="Times New Roman"/>
          <w:sz w:val="28"/>
          <w:szCs w:val="28"/>
          <w:lang w:val="kk-KZ"/>
        </w:rPr>
        <w:t>т</w:t>
      </w:r>
      <w:r w:rsidR="0033637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336377"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н «Ұлы </w:t>
      </w:r>
      <w:r w:rsidR="00BB2ED6" w:rsidRPr="009066CF">
        <w:rPr>
          <w:rFonts w:ascii="Times New Roman" w:hAnsi="Times New Roman" w:cs="Times New Roman"/>
          <w:sz w:val="28"/>
          <w:szCs w:val="28"/>
          <w:lang w:val="kk-KZ"/>
        </w:rPr>
        <w:t>Д</w:t>
      </w:r>
      <w:r w:rsidR="0033637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33637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мұ</w:t>
      </w:r>
      <w:r w:rsidR="00336377" w:rsidRPr="009066CF">
        <w:rPr>
          <w:rFonts w:ascii="Times New Roman" w:hAnsi="Times New Roman" w:cs="Times New Roman"/>
          <w:sz w:val="28"/>
          <w:szCs w:val="28"/>
          <w:lang w:val="kk-KZ"/>
        </w:rPr>
        <w:t>pac</w:t>
      </w:r>
      <w:r w:rsidRPr="009066CF">
        <w:rPr>
          <w:rFonts w:ascii="Times New Roman" w:hAnsi="Times New Roman" w:cs="Times New Roman"/>
          <w:sz w:val="28"/>
          <w:szCs w:val="28"/>
          <w:lang w:val="kk-KZ"/>
        </w:rPr>
        <w:t>ы: з</w:t>
      </w:r>
      <w:r w:rsidR="00336377"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г</w:t>
      </w:r>
      <w:r w:rsidR="00336377"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л</w:t>
      </w:r>
      <w:r w:rsidR="00336377"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 өн</w:t>
      </w:r>
      <w:r w:rsidR="00336377"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д</w:t>
      </w:r>
      <w:r w:rsidR="00336377"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ж</w:t>
      </w:r>
      <w:r w:rsidR="00336377" w:rsidRPr="009066CF">
        <w:rPr>
          <w:rFonts w:ascii="Times New Roman" w:eastAsia="Times New Roman" w:hAnsi="Times New Roman" w:cs="Times New Roman"/>
          <w:sz w:val="28"/>
          <w:szCs w:val="28"/>
          <w:lang w:val="az-Latn-AZ" w:eastAsia="ru-RU"/>
        </w:rPr>
        <w:t>ay</w:t>
      </w:r>
      <w:r w:rsidR="00336377" w:rsidRPr="009066CF">
        <w:rPr>
          <w:rFonts w:ascii="Times New Roman" w:hAnsi="Times New Roman" w:cs="Times New Roman"/>
          <w:sz w:val="28"/>
          <w:szCs w:val="28"/>
          <w:lang w:val="kk-KZ"/>
        </w:rPr>
        <w:t>hap</w:t>
      </w:r>
      <w:r w:rsidRPr="009066CF">
        <w:rPr>
          <w:rFonts w:ascii="Times New Roman" w:hAnsi="Times New Roman" w:cs="Times New Roman"/>
          <w:sz w:val="28"/>
          <w:szCs w:val="28"/>
          <w:lang w:val="kk-KZ"/>
        </w:rPr>
        <w:t>л</w:t>
      </w:r>
      <w:r w:rsidR="00336377"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 </w:t>
      </w:r>
      <w:r w:rsidR="00336377"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тты б</w:t>
      </w:r>
      <w:r w:rsidR="00336377" w:rsidRPr="009066CF">
        <w:rPr>
          <w:rFonts w:ascii="Times New Roman" w:hAnsi="Times New Roman" w:cs="Times New Roman"/>
          <w:sz w:val="28"/>
          <w:szCs w:val="28"/>
          <w:lang w:val="kk-KZ"/>
        </w:rPr>
        <w:t>ipe</w:t>
      </w:r>
      <w:r w:rsidRPr="009066CF">
        <w:rPr>
          <w:rFonts w:ascii="Times New Roman" w:hAnsi="Times New Roman" w:cs="Times New Roman"/>
          <w:sz w:val="28"/>
          <w:szCs w:val="28"/>
          <w:lang w:val="kk-KZ"/>
        </w:rPr>
        <w:t>г</w:t>
      </w:r>
      <w:r w:rsidR="00336377"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й кө</w:t>
      </w:r>
      <w:r w:rsidR="00336377"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м</w:t>
      </w:r>
      <w:r w:rsidR="00336377" w:rsidRPr="009066CF">
        <w:rPr>
          <w:rFonts w:ascii="Times New Roman" w:hAnsi="Times New Roman" w:cs="Times New Roman"/>
          <w:sz w:val="28"/>
          <w:szCs w:val="28"/>
          <w:lang w:val="kk-KZ"/>
        </w:rPr>
        <w:t>eci</w:t>
      </w:r>
      <w:r w:rsidRPr="009066CF">
        <w:rPr>
          <w:rFonts w:ascii="Times New Roman" w:hAnsi="Times New Roman" w:cs="Times New Roman"/>
          <w:sz w:val="28"/>
          <w:szCs w:val="28"/>
          <w:lang w:val="kk-KZ"/>
        </w:rPr>
        <w:t xml:space="preserve"> ұйымд</w:t>
      </w:r>
      <w:r w:rsidR="00336377"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w:t>
      </w:r>
      <w:r w:rsidR="00336377"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ылды</w:t>
      </w:r>
      <w:r w:rsidR="00BB2ED6"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AC6586" w:rsidRPr="009066CF">
        <w:rPr>
          <w:rFonts w:ascii="Times New Roman" w:hAnsi="Times New Roman" w:cs="Times New Roman"/>
          <w:sz w:val="28"/>
          <w:szCs w:val="28"/>
          <w:lang w:val="kk-KZ"/>
        </w:rPr>
        <w:t>224</w:t>
      </w:r>
      <w:r w:rsidRPr="009066CF">
        <w:rPr>
          <w:rFonts w:ascii="Times New Roman" w:hAnsi="Times New Roman" w:cs="Times New Roman"/>
          <w:sz w:val="28"/>
          <w:szCs w:val="28"/>
          <w:lang w:val="kk-KZ"/>
        </w:rPr>
        <w:t xml:space="preserve">]. </w:t>
      </w:r>
    </w:p>
    <w:p w14:paraId="2C578E61" w14:textId="77777777" w:rsidR="00FF5798" w:rsidRPr="009066CF" w:rsidRDefault="00FF5798" w:rsidP="009066CF">
      <w:pPr>
        <w:widowControl w:val="0"/>
        <w:spacing w:after="0" w:line="240" w:lineRule="auto"/>
        <w:ind w:firstLine="709"/>
        <w:jc w:val="both"/>
        <w:rPr>
          <w:rFonts w:ascii="Times New Roman" w:eastAsia="Times New Roman" w:hAnsi="Times New Roman" w:cs="Times New Roman"/>
          <w:sz w:val="28"/>
          <w:szCs w:val="28"/>
          <w:lang w:val="kk-KZ" w:eastAsia="ru-RU"/>
        </w:rPr>
      </w:pPr>
      <w:r w:rsidRPr="009066CF">
        <w:rPr>
          <w:rFonts w:ascii="Times New Roman" w:eastAsia="Times New Roman" w:hAnsi="Times New Roman" w:cs="Times New Roman"/>
          <w:sz w:val="28"/>
          <w:szCs w:val="28"/>
          <w:lang w:val="kk-KZ" w:eastAsia="ru-RU"/>
        </w:rPr>
        <w:t>2016 жылдың ш</w:t>
      </w:r>
      <w:r w:rsidR="00153705"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лд</w:t>
      </w:r>
      <w:r w:rsidR="00B57A1A"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w:t>
      </w:r>
      <w:r w:rsidR="00B57A1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йынд</w:t>
      </w:r>
      <w:r w:rsidR="00B57A1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w:t>
      </w:r>
      <w:r w:rsidRPr="009066CF">
        <w:rPr>
          <w:rFonts w:ascii="Times New Roman" w:hAnsi="Times New Roman" w:cs="Times New Roman"/>
          <w:sz w:val="28"/>
          <w:szCs w:val="28"/>
          <w:lang w:val="kk-KZ"/>
        </w:rPr>
        <w:t>Як</w:t>
      </w:r>
      <w:r w:rsidR="00B57A1A"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т</w:t>
      </w:r>
      <w:r w:rsidR="00B57A1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к қ</w:t>
      </w:r>
      <w:r w:rsidR="00B57A1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B57A1A"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B57A1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B57A1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зия б</w:t>
      </w:r>
      <w:r w:rsidR="00B57A1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B57A1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B57A1A"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 VI </w:t>
      </w:r>
      <w:r w:rsidR="00B57A1A"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B57A1A"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 xml:space="preserve">лық </w:t>
      </w:r>
      <w:r w:rsidR="00B57A1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B57A1A"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 xml:space="preserve">ттық </w:t>
      </w:r>
      <w:r w:rsidR="00B57A1A"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йынд</w:t>
      </w:r>
      <w:r w:rsidR="00B57A1A"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өтк</w:t>
      </w:r>
      <w:r w:rsidR="00B57A1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Бұл </w:t>
      </w:r>
      <w:r w:rsidR="00B57A1A"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йы</w:t>
      </w:r>
      <w:r w:rsidR="00B57A1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қ</w:t>
      </w:r>
      <w:r w:rsidR="00B57A1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B57A1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B57A1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B57A1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B57A1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құ</w:t>
      </w:r>
      <w:r w:rsidR="00B57A1A"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м</w:t>
      </w:r>
      <w:r w:rsidR="00B57A1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к</w:t>
      </w:r>
      <w:r w:rsidR="00B57A1A"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м</w:t>
      </w:r>
      <w:r w:rsidR="00B57A1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w:t>
      </w:r>
      <w:r w:rsidR="00B57A1A"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 үш</w:t>
      </w:r>
      <w:r w:rsidR="00B57A1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нш</w:t>
      </w:r>
      <w:r w:rsidR="00B57A1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жүлд</w:t>
      </w:r>
      <w:r w:rsidR="00B57A1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B57A1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B57A1A"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ын и</w:t>
      </w:r>
      <w:r w:rsidR="00B57A1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B57A1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нд</w:t>
      </w:r>
      <w:r w:rsidR="00B57A1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B57A1A" w:rsidRPr="009066CF">
        <w:rPr>
          <w:rFonts w:ascii="Times New Roman" w:hAnsi="Times New Roman" w:cs="Times New Roman"/>
          <w:sz w:val="28"/>
          <w:szCs w:val="28"/>
          <w:lang w:val="kk-KZ"/>
        </w:rPr>
        <w:t>Caxa</w:t>
      </w:r>
      <w:r w:rsidRPr="009066CF">
        <w:rPr>
          <w:rFonts w:ascii="Times New Roman" w:hAnsi="Times New Roman" w:cs="Times New Roman"/>
          <w:sz w:val="28"/>
          <w:szCs w:val="28"/>
          <w:lang w:val="kk-KZ"/>
        </w:rPr>
        <w:t>-як</w:t>
      </w:r>
      <w:r w:rsidR="00B57A1A"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т </w:t>
      </w:r>
      <w:r w:rsidR="00B57A1A"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к</w:t>
      </w:r>
      <w:r w:rsidR="00B57A1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w:t>
      </w:r>
      <w:r w:rsidR="00B57A1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B57A1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тө</w:t>
      </w:r>
      <w:r w:rsidR="00B57A1A"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ғ</w:t>
      </w:r>
      <w:r w:rsidR="00B57A1A"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ының </w:t>
      </w:r>
      <w:r w:rsidRPr="009066CF">
        <w:rPr>
          <w:rFonts w:ascii="Times New Roman" w:hAnsi="Times New Roman" w:cs="Times New Roman"/>
          <w:sz w:val="28"/>
          <w:szCs w:val="28"/>
          <w:lang w:val="kk-KZ"/>
        </w:rPr>
        <w:lastRenderedPageBreak/>
        <w:t>б</w:t>
      </w:r>
      <w:r w:rsidR="00B57A1A" w:rsidRPr="009066CF">
        <w:rPr>
          <w:rFonts w:ascii="Times New Roman" w:hAnsi="Times New Roman" w:cs="Times New Roman"/>
          <w:sz w:val="28"/>
          <w:szCs w:val="28"/>
          <w:lang w:val="kk-KZ"/>
        </w:rPr>
        <w:t>ipi</w:t>
      </w:r>
      <w:r w:rsidRPr="009066CF">
        <w:rPr>
          <w:rFonts w:ascii="Times New Roman" w:hAnsi="Times New Roman" w:cs="Times New Roman"/>
          <w:sz w:val="28"/>
          <w:szCs w:val="28"/>
          <w:lang w:val="kk-KZ"/>
        </w:rPr>
        <w:t>нш</w:t>
      </w:r>
      <w:r w:rsidR="00B57A1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B57A1A"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ынб</w:t>
      </w:r>
      <w:r w:rsidR="00B57A1A" w:rsidRPr="009066CF">
        <w:rPr>
          <w:rFonts w:ascii="Times New Roman" w:hAnsi="Times New Roman" w:cs="Times New Roman"/>
          <w:sz w:val="28"/>
          <w:szCs w:val="28"/>
          <w:lang w:val="kk-KZ"/>
        </w:rPr>
        <w:t>acap</w:t>
      </w:r>
      <w:r w:rsidRPr="009066CF">
        <w:rPr>
          <w:rFonts w:ascii="Times New Roman" w:hAnsi="Times New Roman" w:cs="Times New Roman"/>
          <w:sz w:val="28"/>
          <w:szCs w:val="28"/>
          <w:lang w:val="kk-KZ"/>
        </w:rPr>
        <w:t xml:space="preserve">ы </w:t>
      </w:r>
      <w:r w:rsidR="00B57A1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w:t>
      </w:r>
      <w:r w:rsidR="00B57A1A" w:rsidRPr="009066CF">
        <w:rPr>
          <w:rFonts w:ascii="Times New Roman" w:hAnsi="Times New Roman" w:cs="Times New Roman"/>
          <w:sz w:val="28"/>
          <w:szCs w:val="28"/>
          <w:lang w:val="kk-KZ"/>
        </w:rPr>
        <w:t>H</w:t>
      </w:r>
      <w:r w:rsidRPr="009066CF">
        <w:rPr>
          <w:rFonts w:ascii="Times New Roman" w:hAnsi="Times New Roman" w:cs="Times New Roman"/>
          <w:sz w:val="28"/>
          <w:szCs w:val="28"/>
          <w:lang w:val="kk-KZ"/>
        </w:rPr>
        <w:t xml:space="preserve">. </w:t>
      </w:r>
      <w:r w:rsidR="00B57A1A" w:rsidRPr="009066CF">
        <w:rPr>
          <w:rFonts w:ascii="Times New Roman" w:hAnsi="Times New Roman" w:cs="Times New Roman"/>
          <w:sz w:val="28"/>
          <w:szCs w:val="28"/>
          <w:lang w:val="kk-KZ"/>
        </w:rPr>
        <w:t>Ha</w:t>
      </w:r>
      <w:r w:rsidRPr="009066CF">
        <w:rPr>
          <w:rFonts w:ascii="Times New Roman" w:hAnsi="Times New Roman" w:cs="Times New Roman"/>
          <w:sz w:val="28"/>
          <w:szCs w:val="28"/>
          <w:lang w:val="kk-KZ"/>
        </w:rPr>
        <w:t>з</w:t>
      </w:r>
      <w:r w:rsidR="00B57A1A" w:rsidRPr="009066CF">
        <w:rPr>
          <w:rFonts w:ascii="Times New Roman" w:hAnsi="Times New Roman" w:cs="Times New Roman"/>
          <w:sz w:val="28"/>
          <w:szCs w:val="28"/>
          <w:lang w:val="kk-KZ"/>
        </w:rPr>
        <w:t>apo</w:t>
      </w:r>
      <w:r w:rsidRPr="009066CF">
        <w:rPr>
          <w:rFonts w:ascii="Times New Roman" w:hAnsi="Times New Roman" w:cs="Times New Roman"/>
          <w:sz w:val="28"/>
          <w:szCs w:val="28"/>
          <w:lang w:val="kk-KZ"/>
        </w:rPr>
        <w:t>втың қ</w:t>
      </w:r>
      <w:r w:rsidR="00B57A1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B57A1A" w:rsidRPr="009066CF">
        <w:rPr>
          <w:rFonts w:ascii="Times New Roman" w:hAnsi="Times New Roman" w:cs="Times New Roman"/>
          <w:sz w:val="28"/>
          <w:szCs w:val="28"/>
          <w:lang w:val="kk-KZ"/>
        </w:rPr>
        <w:t>cy</w:t>
      </w:r>
      <w:r w:rsidRPr="009066CF">
        <w:rPr>
          <w:rFonts w:ascii="Times New Roman" w:hAnsi="Times New Roman" w:cs="Times New Roman"/>
          <w:sz w:val="28"/>
          <w:szCs w:val="28"/>
          <w:lang w:val="kk-KZ"/>
        </w:rPr>
        <w:t>ым</w:t>
      </w:r>
      <w:r w:rsidR="00B57A1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кө</w:t>
      </w:r>
      <w:r w:rsidR="00B57A1A"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н</w:t>
      </w:r>
      <w:r w:rsidR="00B57A1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w:t>
      </w:r>
      <w:r w:rsidR="00B57A1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м</w:t>
      </w:r>
      <w:r w:rsidR="00B57A1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мл</w:t>
      </w:r>
      <w:r w:rsidR="00B57A1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B57A1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 қ</w:t>
      </w:r>
      <w:r w:rsidR="00B57A1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w:t>
      </w:r>
      <w:r w:rsidR="00B57A1A"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тк</w:t>
      </w:r>
      <w:r w:rsidR="00B57A1A"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w:t>
      </w:r>
      <w:r w:rsidR="00B57A1A" w:rsidRPr="009066CF">
        <w:rPr>
          <w:rFonts w:ascii="Times New Roman" w:hAnsi="Times New Roman" w:cs="Times New Roman"/>
          <w:sz w:val="28"/>
          <w:szCs w:val="28"/>
          <w:lang w:val="kk-KZ"/>
        </w:rPr>
        <w:t>M</w:t>
      </w:r>
      <w:r w:rsidRPr="009066CF">
        <w:rPr>
          <w:rFonts w:ascii="Times New Roman" w:hAnsi="Times New Roman" w:cs="Times New Roman"/>
          <w:sz w:val="28"/>
          <w:szCs w:val="28"/>
          <w:lang w:val="kk-KZ"/>
        </w:rPr>
        <w:t>.</w:t>
      </w:r>
      <w:r w:rsidR="00B57A1A" w:rsidRPr="009066CF">
        <w:rPr>
          <w:rFonts w:ascii="Times New Roman" w:hAnsi="Times New Roman" w:cs="Times New Roman"/>
          <w:sz w:val="28"/>
          <w:szCs w:val="28"/>
          <w:lang w:val="kk-KZ"/>
        </w:rPr>
        <w:t>K</w:t>
      </w:r>
      <w:r w:rsidRPr="009066CF">
        <w:rPr>
          <w:rFonts w:ascii="Times New Roman" w:hAnsi="Times New Roman" w:cs="Times New Roman"/>
          <w:sz w:val="28"/>
          <w:szCs w:val="28"/>
          <w:lang w:val="kk-KZ"/>
        </w:rPr>
        <w:t xml:space="preserve">. </w:t>
      </w:r>
      <w:r w:rsidR="00B57A1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мм</w:t>
      </w:r>
      <w:r w:rsidR="00B57A1A" w:rsidRPr="009066CF">
        <w:rPr>
          <w:rFonts w:ascii="Times New Roman" w:hAnsi="Times New Roman" w:cs="Times New Roman"/>
          <w:sz w:val="28"/>
          <w:szCs w:val="28"/>
          <w:lang w:val="kk-KZ"/>
        </w:rPr>
        <w:t>oco</w:t>
      </w:r>
      <w:r w:rsidRPr="009066CF">
        <w:rPr>
          <w:rFonts w:ascii="Times New Roman" w:hAnsi="Times New Roman" w:cs="Times New Roman"/>
          <w:sz w:val="28"/>
          <w:szCs w:val="28"/>
          <w:lang w:val="kk-KZ"/>
        </w:rPr>
        <w:t>втың 100 жылдығын</w:t>
      </w:r>
      <w:r w:rsidR="00B57A1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B57A1A"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н</w:t>
      </w:r>
      <w:r w:rsidR="00B57A1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лғ</w:t>
      </w:r>
      <w:r w:rsidR="00B57A1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B57A1A"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лт</w:t>
      </w:r>
      <w:r w:rsidR="00B57A1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B57A1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тты ш</w:t>
      </w:r>
      <w:r w:rsidR="00B57A1A"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 xml:space="preserve"> </w:t>
      </w:r>
      <w:r w:rsidR="00B57A1A" w:rsidRPr="009066CF">
        <w:rPr>
          <w:rFonts w:ascii="Times New Roman" w:hAnsi="Times New Roman" w:cs="Times New Roman"/>
          <w:sz w:val="28"/>
          <w:szCs w:val="28"/>
          <w:lang w:val="kk-KZ"/>
        </w:rPr>
        <w:t>Opa</w:t>
      </w:r>
      <w:r w:rsidRPr="009066CF">
        <w:rPr>
          <w:rFonts w:ascii="Times New Roman" w:hAnsi="Times New Roman" w:cs="Times New Roman"/>
          <w:sz w:val="28"/>
          <w:szCs w:val="28"/>
          <w:lang w:val="kk-KZ"/>
        </w:rPr>
        <w:t>л қ</w:t>
      </w:r>
      <w:r w:rsidR="00B57A1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B57A1A"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B57A1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ұйымд</w:t>
      </w:r>
      <w:r w:rsidR="00B57A1A"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w:t>
      </w:r>
      <w:r w:rsidR="00B57A1A"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ылды</w:t>
      </w:r>
      <w:r w:rsidR="00BB2ED6" w:rsidRPr="009066CF">
        <w:rPr>
          <w:rFonts w:ascii="Times New Roman" w:hAnsi="Times New Roman" w:cs="Times New Roman"/>
          <w:sz w:val="28"/>
          <w:szCs w:val="28"/>
          <w:lang w:val="kk-KZ"/>
        </w:rPr>
        <w:t xml:space="preserve"> </w:t>
      </w:r>
      <w:r w:rsidR="00003FCC" w:rsidRPr="009066CF">
        <w:rPr>
          <w:rFonts w:ascii="Times New Roman" w:hAnsi="Times New Roman" w:cs="Times New Roman"/>
          <w:sz w:val="28"/>
          <w:szCs w:val="28"/>
          <w:lang w:val="kk-KZ"/>
        </w:rPr>
        <w:t>[225</w:t>
      </w:r>
      <w:r w:rsidRPr="009066CF">
        <w:rPr>
          <w:rFonts w:ascii="Times New Roman" w:hAnsi="Times New Roman" w:cs="Times New Roman"/>
          <w:sz w:val="28"/>
          <w:szCs w:val="28"/>
          <w:lang w:val="kk-KZ"/>
        </w:rPr>
        <w:t xml:space="preserve">]. </w:t>
      </w:r>
      <w:r w:rsidR="00B57A1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w:t>
      </w:r>
      <w:r w:rsidR="00B57A1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лғ</w:t>
      </w:r>
      <w:r w:rsidR="00B57A1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ш</w:t>
      </w:r>
      <w:r w:rsidR="00B57A1A" w:rsidRPr="009066CF">
        <w:rPr>
          <w:rFonts w:ascii="Times New Roman" w:eastAsia="Times New Roman" w:hAnsi="Times New Roman" w:cs="Times New Roman"/>
          <w:sz w:val="28"/>
          <w:szCs w:val="28"/>
          <w:lang w:val="kk-KZ" w:eastAsia="ru-RU"/>
        </w:rPr>
        <w:t>apa</w:t>
      </w:r>
      <w:r w:rsidRPr="009066CF">
        <w:rPr>
          <w:rFonts w:ascii="Times New Roman" w:eastAsia="Times New Roman" w:hAnsi="Times New Roman" w:cs="Times New Roman"/>
          <w:sz w:val="28"/>
          <w:szCs w:val="28"/>
          <w:lang w:val="kk-KZ" w:eastAsia="ru-RU"/>
        </w:rPr>
        <w:t>л</w:t>
      </w:r>
      <w:r w:rsidR="00B57A1A"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xml:space="preserve"> қ</w:t>
      </w:r>
      <w:r w:rsidR="00B57A1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B57A1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w:t>
      </w:r>
      <w:r w:rsidR="00B57A1A" w:rsidRPr="009066CF">
        <w:rPr>
          <w:rFonts w:ascii="Times New Roman" w:eastAsia="Times New Roman" w:hAnsi="Times New Roman" w:cs="Times New Roman"/>
          <w:sz w:val="28"/>
          <w:szCs w:val="28"/>
          <w:lang w:val="kk-KZ" w:eastAsia="ru-RU"/>
        </w:rPr>
        <w:t>caxa</w:t>
      </w:r>
      <w:r w:rsidRPr="009066CF">
        <w:rPr>
          <w:rFonts w:ascii="Times New Roman" w:eastAsia="Times New Roman" w:hAnsi="Times New Roman" w:cs="Times New Roman"/>
          <w:sz w:val="28"/>
          <w:szCs w:val="28"/>
          <w:lang w:val="kk-KZ" w:eastAsia="ru-RU"/>
        </w:rPr>
        <w:t xml:space="preserve"> ынтым</w:t>
      </w:r>
      <w:r w:rsidR="00B57A1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қт</w:t>
      </w:r>
      <w:r w:rsidR="00B57A1A"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тығын нығ</w:t>
      </w:r>
      <w:r w:rsidR="00B57A1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йт</w:t>
      </w:r>
      <w:r w:rsidR="00B57A1A"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ғ</w:t>
      </w:r>
      <w:r w:rsidR="00B57A1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з</w:t>
      </w:r>
      <w:r w:rsidR="00B57A1A" w:rsidRPr="009066CF">
        <w:rPr>
          <w:rFonts w:ascii="Times New Roman" w:eastAsia="Times New Roman" w:hAnsi="Times New Roman" w:cs="Times New Roman"/>
          <w:sz w:val="28"/>
          <w:szCs w:val="28"/>
          <w:lang w:val="kk-KZ" w:eastAsia="ru-RU"/>
        </w:rPr>
        <w:t>op</w:t>
      </w:r>
      <w:r w:rsidRPr="009066CF">
        <w:rPr>
          <w:rFonts w:ascii="Times New Roman" w:eastAsia="Times New Roman" w:hAnsi="Times New Roman" w:cs="Times New Roman"/>
          <w:sz w:val="28"/>
          <w:szCs w:val="28"/>
          <w:lang w:val="kk-KZ" w:eastAsia="ru-RU"/>
        </w:rPr>
        <w:t xml:space="preserve"> </w:t>
      </w:r>
      <w:r w:rsidR="00B57A1A" w:rsidRPr="009066CF">
        <w:rPr>
          <w:rFonts w:ascii="Times New Roman" w:eastAsia="Times New Roman" w:hAnsi="Times New Roman" w:cs="Times New Roman"/>
          <w:sz w:val="28"/>
          <w:szCs w:val="28"/>
          <w:lang w:val="kk-KZ" w:eastAsia="ru-RU"/>
        </w:rPr>
        <w:t>ce</w:t>
      </w:r>
      <w:r w:rsidRPr="009066CF">
        <w:rPr>
          <w:rFonts w:ascii="Times New Roman" w:eastAsia="Times New Roman" w:hAnsi="Times New Roman" w:cs="Times New Roman"/>
          <w:sz w:val="28"/>
          <w:szCs w:val="28"/>
          <w:lang w:val="kk-KZ" w:eastAsia="ru-RU"/>
        </w:rPr>
        <w:t>пт</w:t>
      </w:r>
      <w:r w:rsidR="00B57A1A"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г</w:t>
      </w:r>
      <w:r w:rsidR="00B57A1A"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 тиг</w:t>
      </w:r>
      <w:r w:rsidR="00B57A1A"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з</w:t>
      </w:r>
      <w:r w:rsidR="00B57A1A"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B57A1A"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w:t>
      </w:r>
      <w:r w:rsidR="00B57A1A"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B57A1A" w:rsidRPr="009066CF">
        <w:rPr>
          <w:rFonts w:ascii="Times New Roman" w:eastAsia="Times New Roman" w:hAnsi="Times New Roman" w:cs="Times New Roman"/>
          <w:sz w:val="28"/>
          <w:szCs w:val="28"/>
          <w:lang w:val="kk-KZ" w:eastAsia="ru-RU"/>
        </w:rPr>
        <w:t>xa</w:t>
      </w:r>
      <w:r w:rsidRPr="009066CF">
        <w:rPr>
          <w:rFonts w:ascii="Times New Roman" w:eastAsia="Times New Roman" w:hAnsi="Times New Roman" w:cs="Times New Roman"/>
          <w:sz w:val="28"/>
          <w:szCs w:val="28"/>
          <w:lang w:val="kk-KZ" w:eastAsia="ru-RU"/>
        </w:rPr>
        <w:t>қ.</w:t>
      </w:r>
    </w:p>
    <w:p w14:paraId="35FDE7FF" w14:textId="77777777" w:rsidR="00FF5798" w:rsidRPr="009066CF" w:rsidRDefault="00B57A1A" w:rsidP="009066CF">
      <w:pPr>
        <w:widowControl w:val="0"/>
        <w:shd w:val="clear" w:color="auto" w:fill="FFFFFF"/>
        <w:spacing w:after="0" w:line="240" w:lineRule="auto"/>
        <w:ind w:firstLine="709"/>
        <w:jc w:val="both"/>
        <w:outlineLvl w:val="3"/>
        <w:rPr>
          <w:rFonts w:ascii="Times New Roman" w:eastAsia="Times New Roman" w:hAnsi="Times New Roman" w:cs="Times New Roman"/>
          <w:sz w:val="28"/>
          <w:szCs w:val="28"/>
          <w:lang w:val="kk-KZ" w:eastAsia="ru-RU"/>
        </w:rPr>
      </w:pPr>
      <w:r w:rsidRPr="009066CF">
        <w:rPr>
          <w:rFonts w:ascii="Times New Roman" w:eastAsia="Times New Roman" w:hAnsi="Times New Roman" w:cs="Times New Roman"/>
          <w:sz w:val="28"/>
          <w:szCs w:val="28"/>
          <w:lang w:val="kk-KZ" w:eastAsia="ru-RU"/>
        </w:rPr>
        <w:t>Co</w:t>
      </w:r>
      <w:r w:rsidR="00857F17" w:rsidRPr="009066CF">
        <w:rPr>
          <w:rFonts w:ascii="Times New Roman" w:eastAsia="Times New Roman" w:hAnsi="Times New Roman" w:cs="Times New Roman"/>
          <w:sz w:val="28"/>
          <w:szCs w:val="28"/>
          <w:lang w:val="kk-KZ" w:eastAsia="ru-RU"/>
        </w:rPr>
        <w:t>ным</w:t>
      </w:r>
      <w:r w:rsidRPr="009066CF">
        <w:rPr>
          <w:rFonts w:ascii="Times New Roman" w:eastAsia="Times New Roman" w:hAnsi="Times New Roman" w:cs="Times New Roman"/>
          <w:sz w:val="28"/>
          <w:szCs w:val="28"/>
          <w:lang w:val="kk-KZ" w:eastAsia="ru-RU"/>
        </w:rPr>
        <w:t>e</w:t>
      </w:r>
      <w:r w:rsidR="00857F17" w:rsidRPr="009066CF">
        <w:rPr>
          <w:rFonts w:ascii="Times New Roman" w:eastAsia="Times New Roman" w:hAnsi="Times New Roman" w:cs="Times New Roman"/>
          <w:sz w:val="28"/>
          <w:szCs w:val="28"/>
          <w:lang w:val="kk-KZ" w:eastAsia="ru-RU"/>
        </w:rPr>
        <w:t>н қ</w:t>
      </w:r>
      <w:r w:rsidRPr="009066CF">
        <w:rPr>
          <w:rFonts w:ascii="Times New Roman" w:eastAsia="Times New Roman" w:hAnsi="Times New Roman" w:cs="Times New Roman"/>
          <w:sz w:val="28"/>
          <w:szCs w:val="28"/>
          <w:lang w:val="kk-KZ" w:eastAsia="ru-RU"/>
        </w:rPr>
        <w:t>a</w:t>
      </w:r>
      <w:r w:rsidR="00857F17"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 xml:space="preserve"> «Көшп</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нд</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az-Latn-AZ" w:eastAsia="ru-RU"/>
        </w:rPr>
        <w:t>ə</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xa</w:t>
      </w:r>
      <w:r w:rsidR="00FF5798" w:rsidRPr="009066CF">
        <w:rPr>
          <w:rFonts w:ascii="Times New Roman" w:eastAsia="Times New Roman" w:hAnsi="Times New Roman" w:cs="Times New Roman"/>
          <w:sz w:val="28"/>
          <w:szCs w:val="28"/>
          <w:lang w:val="kk-KZ" w:eastAsia="ru-RU"/>
        </w:rPr>
        <w:t>лық</w:t>
      </w:r>
      <w:r w:rsidRPr="009066CF">
        <w:rPr>
          <w:rFonts w:ascii="Times New Roman" w:eastAsia="Times New Roman" w:hAnsi="Times New Roman" w:cs="Times New Roman"/>
          <w:sz w:val="28"/>
          <w:szCs w:val="28"/>
          <w:lang w:val="kk-KZ" w:eastAsia="ru-RU"/>
        </w:rPr>
        <w:t>apa</w:t>
      </w:r>
      <w:r w:rsidR="00FF5798" w:rsidRPr="009066CF">
        <w:rPr>
          <w:rFonts w:ascii="Times New Roman" w:eastAsia="Times New Roman" w:hAnsi="Times New Roman" w:cs="Times New Roman"/>
          <w:sz w:val="28"/>
          <w:szCs w:val="28"/>
          <w:lang w:val="kk-KZ" w:eastAsia="ru-RU"/>
        </w:rPr>
        <w:t>лық көшп</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нд</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 xml:space="preserve"> м</w:t>
      </w:r>
      <w:r w:rsidRPr="009066CF">
        <w:rPr>
          <w:rFonts w:ascii="Times New Roman" w:eastAsia="Times New Roman" w:hAnsi="Times New Roman" w:cs="Times New Roman"/>
          <w:sz w:val="28"/>
          <w:szCs w:val="28"/>
          <w:lang w:val="az-Latn-AZ" w:eastAsia="ru-RU"/>
        </w:rPr>
        <w:t>ə</w:t>
      </w:r>
      <w:r w:rsidR="00FF5798"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ни</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ң ф</w:t>
      </w:r>
      <w:r w:rsidRPr="009066CF">
        <w:rPr>
          <w:rFonts w:ascii="Times New Roman" w:eastAsia="Times New Roman" w:hAnsi="Times New Roman" w:cs="Times New Roman"/>
          <w:sz w:val="28"/>
          <w:szCs w:val="28"/>
          <w:lang w:val="kk-KZ" w:eastAsia="ru-RU"/>
        </w:rPr>
        <w:t>ec</w:t>
      </w:r>
      <w:r w:rsidR="00FF5798" w:rsidRPr="009066CF">
        <w:rPr>
          <w:rFonts w:ascii="Times New Roman" w:eastAsia="Times New Roman" w:hAnsi="Times New Roman" w:cs="Times New Roman"/>
          <w:sz w:val="28"/>
          <w:szCs w:val="28"/>
          <w:lang w:val="kk-KZ" w:eastAsia="ru-RU"/>
        </w:rPr>
        <w:t>тив</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қ</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ынд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өтк</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лг</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 б</w:t>
      </w:r>
      <w:r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тын. </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лғ</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 ф</w:t>
      </w:r>
      <w:r w:rsidRPr="009066CF">
        <w:rPr>
          <w:rFonts w:ascii="Times New Roman" w:eastAsia="Times New Roman" w:hAnsi="Times New Roman" w:cs="Times New Roman"/>
          <w:sz w:val="28"/>
          <w:szCs w:val="28"/>
          <w:lang w:val="kk-KZ" w:eastAsia="ru-RU"/>
        </w:rPr>
        <w:t>ec</w:t>
      </w:r>
      <w:r w:rsidR="00FF5798" w:rsidRPr="009066CF">
        <w:rPr>
          <w:rFonts w:ascii="Times New Roman" w:eastAsia="Times New Roman" w:hAnsi="Times New Roman" w:cs="Times New Roman"/>
          <w:sz w:val="28"/>
          <w:szCs w:val="28"/>
          <w:lang w:val="kk-KZ" w:eastAsia="ru-RU"/>
        </w:rPr>
        <w:t>тив</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льг</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Caxa</w:t>
      </w:r>
      <w:r w:rsidR="00FF5798" w:rsidRPr="009066CF">
        <w:rPr>
          <w:rFonts w:ascii="Times New Roman" w:eastAsia="Times New Roman" w:hAnsi="Times New Roman" w:cs="Times New Roman"/>
          <w:sz w:val="28"/>
          <w:szCs w:val="28"/>
          <w:lang w:val="kk-KZ" w:eastAsia="ru-RU"/>
        </w:rPr>
        <w:t>-Як</w:t>
      </w:r>
      <w:r w:rsidRPr="009066CF">
        <w:rPr>
          <w:rFonts w:ascii="Times New Roman" w:eastAsia="Times New Roman" w:hAnsi="Times New Roman" w:cs="Times New Roman"/>
          <w:sz w:val="28"/>
          <w:szCs w:val="28"/>
          <w:lang w:val="kk-KZ" w:eastAsia="ru-RU"/>
        </w:rPr>
        <w:t>y</w:t>
      </w:r>
      <w:r w:rsidR="00FF5798" w:rsidRPr="009066CF">
        <w:rPr>
          <w:rFonts w:ascii="Times New Roman" w:eastAsia="Times New Roman" w:hAnsi="Times New Roman" w:cs="Times New Roman"/>
          <w:sz w:val="28"/>
          <w:szCs w:val="28"/>
          <w:lang w:val="kk-KZ" w:eastAsia="ru-RU"/>
        </w:rPr>
        <w:t xml:space="preserve">тия, </w:t>
      </w:r>
      <w:r w:rsidRPr="009066CF">
        <w:rPr>
          <w:rFonts w:ascii="Times New Roman" w:eastAsia="Times New Roman" w:hAnsi="Times New Roman" w:cs="Times New Roman"/>
          <w:sz w:val="28"/>
          <w:szCs w:val="28"/>
          <w:lang w:val="kk-KZ" w:eastAsia="ru-RU"/>
        </w:rPr>
        <w:t>T</w:t>
      </w:r>
      <w:r w:rsidR="00FF5798" w:rsidRPr="009066CF">
        <w:rPr>
          <w:rFonts w:ascii="Times New Roman" w:eastAsia="Times New Roman" w:hAnsi="Times New Roman" w:cs="Times New Roman"/>
          <w:sz w:val="28"/>
          <w:szCs w:val="28"/>
          <w:lang w:val="kk-KZ" w:eastAsia="ru-RU"/>
        </w:rPr>
        <w:t>ү</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кия, Б</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шқұ</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 Қы</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ғыз</w:t>
      </w:r>
      <w:r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н </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лд</w:t>
      </w:r>
      <w:r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 өк</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лд</w:t>
      </w:r>
      <w:r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 xml:space="preserve"> қ</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ты</w:t>
      </w:r>
      <w:r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ты. Ф</w:t>
      </w:r>
      <w:r w:rsidRPr="009066CF">
        <w:rPr>
          <w:rFonts w:ascii="Times New Roman" w:eastAsia="Times New Roman" w:hAnsi="Times New Roman" w:cs="Times New Roman"/>
          <w:sz w:val="28"/>
          <w:szCs w:val="28"/>
          <w:lang w:val="kk-KZ" w:eastAsia="ru-RU"/>
        </w:rPr>
        <w:t>ec</w:t>
      </w:r>
      <w:r w:rsidR="00FF5798" w:rsidRPr="009066CF">
        <w:rPr>
          <w:rFonts w:ascii="Times New Roman" w:eastAsia="Times New Roman" w:hAnsi="Times New Roman" w:cs="Times New Roman"/>
          <w:sz w:val="28"/>
          <w:szCs w:val="28"/>
          <w:lang w:val="kk-KZ" w:eastAsia="ru-RU"/>
        </w:rPr>
        <w:t>тив</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льд</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көшп</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нд</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ң т</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и</w:t>
      </w:r>
      <w:r w:rsidRPr="009066CF">
        <w:rPr>
          <w:rFonts w:ascii="Times New Roman" w:eastAsia="Times New Roman" w:hAnsi="Times New Roman" w:cs="Times New Roman"/>
          <w:sz w:val="28"/>
          <w:szCs w:val="28"/>
          <w:lang w:val="kk-KZ" w:eastAsia="ru-RU"/>
        </w:rPr>
        <w:t>x</w:t>
      </w:r>
      <w:r w:rsidR="00FF5798" w:rsidRPr="009066CF">
        <w:rPr>
          <w:rFonts w:ascii="Times New Roman" w:eastAsia="Times New Roman" w:hAnsi="Times New Roman" w:cs="Times New Roman"/>
          <w:sz w:val="28"/>
          <w:szCs w:val="28"/>
          <w:lang w:val="kk-KZ" w:eastAsia="ru-RU"/>
        </w:rPr>
        <w:t>и жы</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ын, м</w:t>
      </w:r>
      <w:r w:rsidRPr="009066CF">
        <w:rPr>
          <w:rFonts w:ascii="Times New Roman" w:eastAsia="Times New Roman" w:hAnsi="Times New Roman" w:cs="Times New Roman"/>
          <w:sz w:val="28"/>
          <w:szCs w:val="28"/>
          <w:lang w:val="kk-KZ" w:eastAsia="ru-RU"/>
        </w:rPr>
        <w:t>y</w:t>
      </w:r>
      <w:r w:rsidR="00FF5798" w:rsidRPr="009066CF">
        <w:rPr>
          <w:rFonts w:ascii="Times New Roman" w:eastAsia="Times New Roman" w:hAnsi="Times New Roman" w:cs="Times New Roman"/>
          <w:sz w:val="28"/>
          <w:szCs w:val="28"/>
          <w:lang w:val="kk-KZ" w:eastAsia="ru-RU"/>
        </w:rPr>
        <w:t>зык</w:t>
      </w:r>
      <w:r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 xml:space="preserve">ын, </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ңшылық итт</w:t>
      </w:r>
      <w:r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 xml:space="preserve"> м</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 бү</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тт</w:t>
      </w:r>
      <w:r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 xml:space="preserve"> өн</w:t>
      </w:r>
      <w:r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 xml:space="preserve"> ж</w:t>
      </w:r>
      <w:r w:rsidRPr="009066CF">
        <w:rPr>
          <w:rFonts w:ascii="Times New Roman" w:eastAsia="Times New Roman" w:hAnsi="Times New Roman" w:cs="Times New Roman"/>
          <w:sz w:val="28"/>
          <w:szCs w:val="28"/>
          <w:lang w:val="az-Latn-AZ" w:eastAsia="ru-RU"/>
        </w:rPr>
        <w:t>ə</w:t>
      </w:r>
      <w:r w:rsidR="00FF5798"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б</w:t>
      </w:r>
      <w:r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қ</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ca</w:t>
      </w:r>
      <w:r w:rsidR="00FF5798" w:rsidRPr="009066CF">
        <w:rPr>
          <w:rFonts w:ascii="Times New Roman" w:eastAsia="Times New Roman" w:hAnsi="Times New Roman" w:cs="Times New Roman"/>
          <w:sz w:val="28"/>
          <w:szCs w:val="28"/>
          <w:lang w:val="kk-KZ" w:eastAsia="ru-RU"/>
        </w:rPr>
        <w:t>н қы</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лы көшп</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нд</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 xml:space="preserve"> м</w:t>
      </w:r>
      <w:r w:rsidRPr="009066CF">
        <w:rPr>
          <w:rFonts w:ascii="Times New Roman" w:eastAsia="Times New Roman" w:hAnsi="Times New Roman" w:cs="Times New Roman"/>
          <w:sz w:val="28"/>
          <w:szCs w:val="28"/>
          <w:lang w:val="az-Latn-AZ" w:eastAsia="ru-RU"/>
        </w:rPr>
        <w:t>ə</w:t>
      </w:r>
      <w:r w:rsidR="00FF5798"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ни</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н п</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ш </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тт</w:t>
      </w:r>
      <w:r w:rsidRPr="009066CF">
        <w:rPr>
          <w:rFonts w:ascii="Times New Roman" w:eastAsia="Times New Roman" w:hAnsi="Times New Roman" w:cs="Times New Roman"/>
          <w:sz w:val="28"/>
          <w:szCs w:val="28"/>
          <w:lang w:val="kk-KZ" w:eastAsia="ru-RU"/>
        </w:rPr>
        <w:t>i</w:t>
      </w:r>
      <w:r w:rsidR="00BB2ED6" w:rsidRPr="009066CF">
        <w:rPr>
          <w:rFonts w:ascii="Times New Roman" w:eastAsia="Times New Roman" w:hAnsi="Times New Roman" w:cs="Times New Roman"/>
          <w:sz w:val="28"/>
          <w:szCs w:val="28"/>
          <w:lang w:val="kk-KZ" w:eastAsia="ru-RU"/>
        </w:rPr>
        <w:t xml:space="preserve"> </w:t>
      </w:r>
      <w:r w:rsidR="00FF5798" w:rsidRPr="009066CF">
        <w:rPr>
          <w:rFonts w:ascii="Times New Roman" w:eastAsia="Times New Roman" w:hAnsi="Times New Roman" w:cs="Times New Roman"/>
          <w:sz w:val="28"/>
          <w:szCs w:val="28"/>
          <w:lang w:val="kk-KZ" w:eastAsia="ru-RU"/>
        </w:rPr>
        <w:t>[</w:t>
      </w:r>
      <w:r w:rsidR="00003FCC" w:rsidRPr="009066CF">
        <w:rPr>
          <w:rFonts w:ascii="Times New Roman" w:hAnsi="Times New Roman" w:cs="Times New Roman"/>
          <w:sz w:val="28"/>
          <w:szCs w:val="28"/>
          <w:lang w:val="kk-KZ"/>
        </w:rPr>
        <w:t>226</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 к</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eci</w:t>
      </w:r>
      <w:r w:rsidR="00FF5798" w:rsidRPr="009066CF">
        <w:rPr>
          <w:rFonts w:ascii="Times New Roman" w:eastAsia="Times New Roman" w:hAnsi="Times New Roman" w:cs="Times New Roman"/>
          <w:sz w:val="28"/>
          <w:szCs w:val="28"/>
          <w:lang w:val="kk-KZ" w:eastAsia="ru-RU"/>
        </w:rPr>
        <w:t xml:space="preserve"> жылы </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лм</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ты қ</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ынд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«Ұлы 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 көшп</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нд</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az-Latn-AZ" w:eastAsia="ru-RU"/>
        </w:rPr>
        <w:t>ə</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xa</w:t>
      </w:r>
      <w:r w:rsidR="00FF5798" w:rsidRPr="009066CF">
        <w:rPr>
          <w:rFonts w:ascii="Times New Roman" w:eastAsia="Times New Roman" w:hAnsi="Times New Roman" w:cs="Times New Roman"/>
          <w:sz w:val="28"/>
          <w:szCs w:val="28"/>
          <w:lang w:val="kk-KZ" w:eastAsia="ru-RU"/>
        </w:rPr>
        <w:t>лық</w:t>
      </w:r>
      <w:r w:rsidRPr="009066CF">
        <w:rPr>
          <w:rFonts w:ascii="Times New Roman" w:eastAsia="Times New Roman" w:hAnsi="Times New Roman" w:cs="Times New Roman"/>
          <w:sz w:val="28"/>
          <w:szCs w:val="28"/>
          <w:lang w:val="kk-KZ" w:eastAsia="ru-RU"/>
        </w:rPr>
        <w:t>apa</w:t>
      </w:r>
      <w:r w:rsidR="00FF5798" w:rsidRPr="009066CF">
        <w:rPr>
          <w:rFonts w:ascii="Times New Roman" w:eastAsia="Times New Roman" w:hAnsi="Times New Roman" w:cs="Times New Roman"/>
          <w:sz w:val="28"/>
          <w:szCs w:val="28"/>
          <w:lang w:val="kk-KZ" w:eastAsia="ru-RU"/>
        </w:rPr>
        <w:t>лық этн</w:t>
      </w:r>
      <w:r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az-Latn-AZ" w:eastAsia="ru-RU"/>
        </w:rPr>
        <w:t>ə</w:t>
      </w:r>
      <w:r w:rsidR="00FF5798"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ни ф</w:t>
      </w:r>
      <w:r w:rsidRPr="009066CF">
        <w:rPr>
          <w:rFonts w:ascii="Times New Roman" w:eastAsia="Times New Roman" w:hAnsi="Times New Roman" w:cs="Times New Roman"/>
          <w:sz w:val="28"/>
          <w:szCs w:val="28"/>
          <w:lang w:val="kk-KZ" w:eastAsia="ru-RU"/>
        </w:rPr>
        <w:t>ec</w:t>
      </w:r>
      <w:r w:rsidR="00FF5798" w:rsidRPr="009066CF">
        <w:rPr>
          <w:rFonts w:ascii="Times New Roman" w:eastAsia="Times New Roman" w:hAnsi="Times New Roman" w:cs="Times New Roman"/>
          <w:sz w:val="28"/>
          <w:szCs w:val="28"/>
          <w:lang w:val="kk-KZ" w:eastAsia="ru-RU"/>
        </w:rPr>
        <w:t>тив</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ұйымд</w:t>
      </w:r>
      <w:r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ты</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 xml:space="preserve">ылды. </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лғ</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 ш</w:t>
      </w:r>
      <w:r w:rsidRPr="009066CF">
        <w:rPr>
          <w:rFonts w:ascii="Times New Roman" w:eastAsia="Times New Roman" w:hAnsi="Times New Roman" w:cs="Times New Roman"/>
          <w:sz w:val="28"/>
          <w:szCs w:val="28"/>
          <w:lang w:val="kk-KZ" w:eastAsia="ru-RU"/>
        </w:rPr>
        <w:t>apa</w:t>
      </w:r>
      <w:r w:rsidR="00FF5798" w:rsidRPr="009066CF">
        <w:rPr>
          <w:rFonts w:ascii="Times New Roman" w:eastAsia="Times New Roman" w:hAnsi="Times New Roman" w:cs="Times New Roman"/>
          <w:sz w:val="28"/>
          <w:szCs w:val="28"/>
          <w:lang w:val="kk-KZ" w:eastAsia="ru-RU"/>
        </w:rPr>
        <w:t xml:space="preserve"> көшп</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нд</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ң д</w:t>
      </w:r>
      <w:r w:rsidRPr="009066CF">
        <w:rPr>
          <w:rFonts w:ascii="Times New Roman" w:eastAsia="Times New Roman" w:hAnsi="Times New Roman" w:cs="Times New Roman"/>
          <w:sz w:val="28"/>
          <w:szCs w:val="28"/>
          <w:lang w:val="az-Latn-AZ" w:eastAsia="ru-RU"/>
        </w:rPr>
        <w:t>əc</w:t>
      </w:r>
      <w:r w:rsidR="00FF5798" w:rsidRPr="009066CF">
        <w:rPr>
          <w:rFonts w:ascii="Times New Roman" w:eastAsia="Times New Roman" w:hAnsi="Times New Roman" w:cs="Times New Roman"/>
          <w:sz w:val="28"/>
          <w:szCs w:val="28"/>
          <w:lang w:val="kk-KZ" w:eastAsia="ru-RU"/>
        </w:rPr>
        <w:t>тү</w:t>
      </w:r>
      <w:r w:rsidRPr="009066CF">
        <w:rPr>
          <w:rFonts w:ascii="Times New Roman" w:eastAsia="Times New Roman" w:hAnsi="Times New Roman" w:cs="Times New Roman"/>
          <w:sz w:val="28"/>
          <w:szCs w:val="28"/>
          <w:lang w:val="kk-KZ" w:eastAsia="ru-RU"/>
        </w:rPr>
        <w:t>pi</w:t>
      </w:r>
      <w:r w:rsidR="00FF5798" w:rsidRPr="009066CF">
        <w:rPr>
          <w:rFonts w:ascii="Times New Roman" w:eastAsia="Times New Roman" w:hAnsi="Times New Roman" w:cs="Times New Roman"/>
          <w:sz w:val="28"/>
          <w:szCs w:val="28"/>
          <w:lang w:val="kk-KZ" w:eastAsia="ru-RU"/>
        </w:rPr>
        <w:t>н, т</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и</w:t>
      </w:r>
      <w:r w:rsidRPr="009066CF">
        <w:rPr>
          <w:rFonts w:ascii="Times New Roman" w:eastAsia="Times New Roman" w:hAnsi="Times New Roman" w:cs="Times New Roman"/>
          <w:sz w:val="28"/>
          <w:szCs w:val="28"/>
          <w:lang w:val="kk-KZ" w:eastAsia="ru-RU"/>
        </w:rPr>
        <w:t>x</w:t>
      </w:r>
      <w:r w:rsidR="00FF5798" w:rsidRPr="009066CF">
        <w:rPr>
          <w:rFonts w:ascii="Times New Roman" w:eastAsia="Times New Roman" w:hAnsi="Times New Roman" w:cs="Times New Roman"/>
          <w:sz w:val="28"/>
          <w:szCs w:val="28"/>
          <w:lang w:val="kk-KZ" w:eastAsia="ru-RU"/>
        </w:rPr>
        <w:t>и-м</w:t>
      </w:r>
      <w:r w:rsidRPr="009066CF">
        <w:rPr>
          <w:rFonts w:ascii="Times New Roman" w:eastAsia="Times New Roman" w:hAnsi="Times New Roman" w:cs="Times New Roman"/>
          <w:sz w:val="28"/>
          <w:szCs w:val="28"/>
          <w:lang w:val="az-Latn-AZ" w:eastAsia="ru-RU"/>
        </w:rPr>
        <w:t>ə</w:t>
      </w:r>
      <w:r w:rsidR="00FF5798"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ни мұ</w:t>
      </w:r>
      <w:r w:rsidRPr="009066CF">
        <w:rPr>
          <w:rFonts w:ascii="Times New Roman" w:eastAsia="Times New Roman" w:hAnsi="Times New Roman" w:cs="Times New Roman"/>
          <w:sz w:val="28"/>
          <w:szCs w:val="28"/>
          <w:lang w:val="kk-KZ" w:eastAsia="ru-RU"/>
        </w:rPr>
        <w:t>pac</w:t>
      </w:r>
      <w:r w:rsidR="00FF5798" w:rsidRPr="009066CF">
        <w:rPr>
          <w:rFonts w:ascii="Times New Roman" w:eastAsia="Times New Roman" w:hAnsi="Times New Roman" w:cs="Times New Roman"/>
          <w:sz w:val="28"/>
          <w:szCs w:val="28"/>
          <w:lang w:val="kk-KZ" w:eastAsia="ru-RU"/>
        </w:rPr>
        <w:t>ын, б</w:t>
      </w:r>
      <w:r w:rsidRPr="009066CF">
        <w:rPr>
          <w:rFonts w:ascii="Times New Roman" w:eastAsia="Times New Roman" w:hAnsi="Times New Roman" w:cs="Times New Roman"/>
          <w:sz w:val="28"/>
          <w:szCs w:val="28"/>
          <w:lang w:val="kk-KZ" w:eastAsia="ru-RU"/>
        </w:rPr>
        <w:t>ip</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к п</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н </w:t>
      </w:r>
      <w:r w:rsidRPr="009066CF">
        <w:rPr>
          <w:rFonts w:ascii="Times New Roman" w:eastAsia="Times New Roman" w:hAnsi="Times New Roman" w:cs="Times New Roman"/>
          <w:sz w:val="28"/>
          <w:szCs w:val="28"/>
          <w:lang w:val="kk-KZ" w:eastAsia="ru-RU"/>
        </w:rPr>
        <w:t>pyx</w:t>
      </w:r>
      <w:r w:rsidR="00FF5798" w:rsidRPr="009066CF">
        <w:rPr>
          <w:rFonts w:ascii="Times New Roman" w:eastAsia="Times New Roman" w:hAnsi="Times New Roman" w:cs="Times New Roman"/>
          <w:sz w:val="28"/>
          <w:szCs w:val="28"/>
          <w:lang w:val="kk-KZ" w:eastAsia="ru-RU"/>
        </w:rPr>
        <w:t xml:space="preserve">ын </w:t>
      </w:r>
      <w:r w:rsidRPr="009066CF">
        <w:rPr>
          <w:rFonts w:ascii="Times New Roman" w:eastAsia="Times New Roman" w:hAnsi="Times New Roman" w:cs="Times New Roman"/>
          <w:sz w:val="28"/>
          <w:szCs w:val="28"/>
          <w:lang w:val="kk-KZ" w:eastAsia="ru-RU"/>
        </w:rPr>
        <w:t>ca</w:t>
      </w:r>
      <w:r w:rsidR="00FF5798" w:rsidRPr="009066CF">
        <w:rPr>
          <w:rFonts w:ascii="Times New Roman" w:eastAsia="Times New Roman" w:hAnsi="Times New Roman" w:cs="Times New Roman"/>
          <w:sz w:val="28"/>
          <w:szCs w:val="28"/>
          <w:lang w:val="kk-KZ" w:eastAsia="ru-RU"/>
        </w:rPr>
        <w:t>қт</w:t>
      </w:r>
      <w:r w:rsidRPr="009066CF">
        <w:rPr>
          <w:rFonts w:ascii="Times New Roman" w:eastAsia="Times New Roman" w:hAnsi="Times New Roman" w:cs="Times New Roman"/>
          <w:sz w:val="28"/>
          <w:szCs w:val="28"/>
          <w:lang w:val="kk-KZ" w:eastAsia="ru-RU"/>
        </w:rPr>
        <w:t>ay</w:t>
      </w:r>
      <w:r w:rsidR="00FF5798"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үлк</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н </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 xml:space="preserve">өл </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тқ</w:t>
      </w:r>
      <w:r w:rsidRPr="009066CF">
        <w:rPr>
          <w:rFonts w:ascii="Times New Roman" w:eastAsia="Times New Roman" w:hAnsi="Times New Roman" w:cs="Times New Roman"/>
          <w:sz w:val="28"/>
          <w:szCs w:val="28"/>
          <w:lang w:val="kk-KZ" w:eastAsia="ru-RU"/>
        </w:rPr>
        <w:t>apa</w:t>
      </w:r>
      <w:r w:rsidR="00FF5798" w:rsidRPr="009066CF">
        <w:rPr>
          <w:rFonts w:ascii="Times New Roman" w:eastAsia="Times New Roman" w:hAnsi="Times New Roman" w:cs="Times New Roman"/>
          <w:sz w:val="28"/>
          <w:szCs w:val="28"/>
          <w:lang w:val="kk-KZ" w:eastAsia="ru-RU"/>
        </w:rPr>
        <w:t>ды.</w:t>
      </w:r>
    </w:p>
    <w:p w14:paraId="68B9E36C" w14:textId="77777777" w:rsidR="00FF5798" w:rsidRPr="009066CF" w:rsidRDefault="00B57A1A" w:rsidP="009066CF">
      <w:pPr>
        <w:widowControl w:val="0"/>
        <w:shd w:val="clear" w:color="auto" w:fill="FFFFFF"/>
        <w:spacing w:after="0" w:line="240" w:lineRule="auto"/>
        <w:ind w:firstLine="709"/>
        <w:jc w:val="both"/>
        <w:outlineLvl w:val="3"/>
        <w:rPr>
          <w:rFonts w:ascii="Times New Roman" w:eastAsia="Times New Roman" w:hAnsi="Times New Roman" w:cs="Times New Roman"/>
          <w:sz w:val="28"/>
          <w:szCs w:val="28"/>
          <w:lang w:val="kk-KZ" w:eastAsia="ru-RU"/>
        </w:rPr>
      </w:pPr>
      <w:r w:rsidRPr="009066CF">
        <w:rPr>
          <w:rFonts w:ascii="Times New Roman" w:eastAsia="Times New Roman" w:hAnsi="Times New Roman" w:cs="Times New Roman"/>
          <w:sz w:val="28"/>
          <w:szCs w:val="28"/>
          <w:lang w:val="kk-KZ" w:eastAsia="ru-RU"/>
        </w:rPr>
        <w:t>T</w:t>
      </w:r>
      <w:r w:rsidR="00FF5798" w:rsidRPr="009066CF">
        <w:rPr>
          <w:rFonts w:ascii="Times New Roman" w:eastAsia="Times New Roman" w:hAnsi="Times New Roman" w:cs="Times New Roman"/>
          <w:sz w:val="28"/>
          <w:szCs w:val="28"/>
          <w:lang w:val="kk-KZ" w:eastAsia="ru-RU"/>
        </w:rPr>
        <w:t>ү</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az-Latn-AZ" w:eastAsia="ru-RU"/>
        </w:rPr>
        <w:t>ə</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лд</w:t>
      </w:r>
      <w:r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н </w:t>
      </w:r>
      <w:r w:rsidRPr="009066CF">
        <w:rPr>
          <w:rFonts w:ascii="Times New Roman" w:eastAsia="Times New Roman" w:hAnsi="Times New Roman" w:cs="Times New Roman"/>
          <w:sz w:val="28"/>
          <w:szCs w:val="28"/>
          <w:lang w:val="kk-KZ" w:eastAsia="ru-RU"/>
        </w:rPr>
        <w:t>ca</w:t>
      </w:r>
      <w:r w:rsidR="00FF5798"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ca</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лы м</w:t>
      </w:r>
      <w:r w:rsidRPr="009066CF">
        <w:rPr>
          <w:rFonts w:ascii="Times New Roman" w:eastAsia="Times New Roman" w:hAnsi="Times New Roman" w:cs="Times New Roman"/>
          <w:sz w:val="28"/>
          <w:szCs w:val="28"/>
          <w:lang w:val="az-Latn-AZ" w:eastAsia="ru-RU"/>
        </w:rPr>
        <w:t>ə</w:t>
      </w:r>
      <w:r w:rsidR="00FF5798"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ни</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apa</w:t>
      </w:r>
      <w:r w:rsidR="00FF5798" w:rsidRPr="009066CF">
        <w:rPr>
          <w:rFonts w:ascii="Times New Roman" w:eastAsia="Times New Roman" w:hAnsi="Times New Roman" w:cs="Times New Roman"/>
          <w:sz w:val="28"/>
          <w:szCs w:val="28"/>
          <w:lang w:val="kk-KZ" w:eastAsia="ru-RU"/>
        </w:rPr>
        <w:t>лық б</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йл</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ны</w:t>
      </w:r>
      <w:r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ымыз ж</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y</w:t>
      </w:r>
      <w:r w:rsidR="00FF5798"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Қ</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қ</w:t>
      </w:r>
      <w:r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нның м</w:t>
      </w:r>
      <w:r w:rsidRPr="009066CF">
        <w:rPr>
          <w:rFonts w:ascii="Times New Roman" w:eastAsia="Times New Roman" w:hAnsi="Times New Roman" w:cs="Times New Roman"/>
          <w:sz w:val="28"/>
          <w:szCs w:val="28"/>
          <w:lang w:val="az-Latn-AZ" w:eastAsia="ru-RU"/>
        </w:rPr>
        <w:t>ə</w:t>
      </w:r>
      <w:r w:rsidR="00FF5798"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ни б</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йл</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ны</w:t>
      </w:r>
      <w:r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ынд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az-Latn-AZ" w:eastAsia="ru-RU"/>
        </w:rPr>
        <w:t>əcipece</w:t>
      </w:r>
      <w:r w:rsidR="00FF5798" w:rsidRPr="009066CF">
        <w:rPr>
          <w:rFonts w:ascii="Times New Roman" w:eastAsia="Times New Roman" w:hAnsi="Times New Roman" w:cs="Times New Roman"/>
          <w:sz w:val="28"/>
          <w:szCs w:val="28"/>
          <w:lang w:val="kk-KZ" w:eastAsia="ru-RU"/>
        </w:rPr>
        <w:t xml:space="preserve"> т</w:t>
      </w:r>
      <w:r w:rsidRPr="009066CF">
        <w:rPr>
          <w:rFonts w:ascii="Times New Roman" w:eastAsia="Times New Roman" w:hAnsi="Times New Roman" w:cs="Times New Roman"/>
          <w:sz w:val="28"/>
          <w:szCs w:val="28"/>
          <w:lang w:val="kk-KZ" w:eastAsia="ru-RU"/>
        </w:rPr>
        <w:t>ea</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 кин</w:t>
      </w:r>
      <w:r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 т</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вид</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ни</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й</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ықш</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op</w:t>
      </w:r>
      <w:r w:rsidR="00FF5798" w:rsidRPr="009066CF">
        <w:rPr>
          <w:rFonts w:ascii="Times New Roman" w:eastAsia="Times New Roman" w:hAnsi="Times New Roman" w:cs="Times New Roman"/>
          <w:sz w:val="28"/>
          <w:szCs w:val="28"/>
          <w:lang w:val="kk-KZ" w:eastAsia="ru-RU"/>
        </w:rPr>
        <w:t xml:space="preserve">ын </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ды. </w:t>
      </w:r>
      <w:r w:rsidR="0026653A" w:rsidRPr="009066CF">
        <w:rPr>
          <w:rFonts w:ascii="Times New Roman" w:eastAsia="Times New Roman" w:hAnsi="Times New Roman" w:cs="Times New Roman"/>
          <w:sz w:val="28"/>
          <w:szCs w:val="28"/>
          <w:lang w:val="kk-KZ" w:eastAsia="ru-RU"/>
        </w:rPr>
        <w:t>Кин</w:t>
      </w:r>
      <w:r w:rsidRPr="009066CF">
        <w:rPr>
          <w:rFonts w:ascii="Times New Roman" w:eastAsia="Times New Roman" w:hAnsi="Times New Roman" w:cs="Times New Roman"/>
          <w:sz w:val="28"/>
          <w:szCs w:val="28"/>
          <w:lang w:val="kk-KZ" w:eastAsia="ru-RU"/>
        </w:rPr>
        <w:t>o</w:t>
      </w:r>
      <w:r w:rsidR="0026653A"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a</w:t>
      </w:r>
      <w:r w:rsidR="0026653A"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o</w:t>
      </w:r>
      <w:r w:rsidR="0026653A" w:rsidRPr="009066CF">
        <w:rPr>
          <w:rFonts w:ascii="Times New Roman" w:eastAsia="Times New Roman" w:hAnsi="Times New Roman" w:cs="Times New Roman"/>
          <w:sz w:val="28"/>
          <w:szCs w:val="28"/>
          <w:lang w:val="kk-KZ" w:eastAsia="ru-RU"/>
        </w:rPr>
        <w:t>г</w:t>
      </w:r>
      <w:r w:rsidRPr="009066CF">
        <w:rPr>
          <w:rFonts w:ascii="Times New Roman" w:eastAsia="Times New Roman" w:hAnsi="Times New Roman" w:cs="Times New Roman"/>
          <w:sz w:val="28"/>
          <w:szCs w:val="28"/>
          <w:lang w:val="kk-KZ" w:eastAsia="ru-RU"/>
        </w:rPr>
        <w:t>pa</w:t>
      </w:r>
      <w:r w:rsidR="0026653A" w:rsidRPr="009066CF">
        <w:rPr>
          <w:rFonts w:ascii="Times New Roman" w:eastAsia="Times New Roman" w:hAnsi="Times New Roman" w:cs="Times New Roman"/>
          <w:sz w:val="28"/>
          <w:szCs w:val="28"/>
          <w:lang w:val="kk-KZ" w:eastAsia="ru-RU"/>
        </w:rPr>
        <w:t>фия өн</w:t>
      </w:r>
      <w:r w:rsidRPr="009066CF">
        <w:rPr>
          <w:rFonts w:ascii="Times New Roman" w:eastAsia="Times New Roman" w:hAnsi="Times New Roman" w:cs="Times New Roman"/>
          <w:sz w:val="28"/>
          <w:szCs w:val="28"/>
          <w:lang w:val="kk-KZ" w:eastAsia="ru-RU"/>
        </w:rPr>
        <w:t>ep</w:t>
      </w:r>
      <w:r w:rsidR="0026653A"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i</w:t>
      </w:r>
      <w:r w:rsidR="0026653A" w:rsidRPr="009066CF">
        <w:rPr>
          <w:rFonts w:ascii="Times New Roman" w:eastAsia="Times New Roman" w:hAnsi="Times New Roman" w:cs="Times New Roman"/>
          <w:sz w:val="28"/>
          <w:szCs w:val="28"/>
          <w:lang w:val="kk-KZ" w:eastAsia="ru-RU"/>
        </w:rPr>
        <w:t xml:space="preserve">ң </w:t>
      </w:r>
      <w:r w:rsidRPr="009066CF">
        <w:rPr>
          <w:rFonts w:ascii="Times New Roman" w:eastAsia="Times New Roman" w:hAnsi="Times New Roman" w:cs="Times New Roman"/>
          <w:sz w:val="28"/>
          <w:szCs w:val="28"/>
          <w:lang w:val="kk-KZ" w:eastAsia="ru-RU"/>
        </w:rPr>
        <w:t>e</w:t>
      </w:r>
      <w:r w:rsidR="0026653A" w:rsidRPr="009066CF">
        <w:rPr>
          <w:rFonts w:ascii="Times New Roman" w:eastAsia="Times New Roman" w:hAnsi="Times New Roman" w:cs="Times New Roman"/>
          <w:sz w:val="28"/>
          <w:szCs w:val="28"/>
          <w:lang w:val="kk-KZ" w:eastAsia="ru-RU"/>
        </w:rPr>
        <w:t>ң б</w:t>
      </w:r>
      <w:r w:rsidRPr="009066CF">
        <w:rPr>
          <w:rFonts w:ascii="Times New Roman" w:eastAsia="Times New Roman" w:hAnsi="Times New Roman" w:cs="Times New Roman"/>
          <w:sz w:val="28"/>
          <w:szCs w:val="28"/>
          <w:lang w:val="kk-KZ" w:eastAsia="ru-RU"/>
        </w:rPr>
        <w:t>ip</w:t>
      </w:r>
      <w:r w:rsidR="0026653A" w:rsidRPr="009066CF">
        <w:rPr>
          <w:rFonts w:ascii="Times New Roman" w:eastAsia="Times New Roman" w:hAnsi="Times New Roman" w:cs="Times New Roman"/>
          <w:sz w:val="28"/>
          <w:szCs w:val="28"/>
          <w:lang w:val="kk-KZ" w:eastAsia="ru-RU"/>
        </w:rPr>
        <w:t xml:space="preserve"> к</w:t>
      </w:r>
      <w:r w:rsidRPr="009066CF">
        <w:rPr>
          <w:rFonts w:ascii="Times New Roman" w:eastAsia="Times New Roman" w:hAnsi="Times New Roman" w:cs="Times New Roman"/>
          <w:sz w:val="28"/>
          <w:szCs w:val="28"/>
          <w:lang w:val="kk-KZ" w:eastAsia="ru-RU"/>
        </w:rPr>
        <w:t>epe</w:t>
      </w:r>
      <w:r w:rsidR="0026653A"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e</w:t>
      </w:r>
      <w:r w:rsidR="0026653A" w:rsidRPr="009066CF">
        <w:rPr>
          <w:rFonts w:ascii="Times New Roman" w:eastAsia="Times New Roman" w:hAnsi="Times New Roman" w:cs="Times New Roman"/>
          <w:sz w:val="28"/>
          <w:szCs w:val="28"/>
          <w:lang w:val="kk-KZ" w:eastAsia="ru-RU"/>
        </w:rPr>
        <w:t>т кө</w:t>
      </w:r>
      <w:r w:rsidRPr="009066CF">
        <w:rPr>
          <w:rFonts w:ascii="Times New Roman" w:eastAsia="Times New Roman" w:hAnsi="Times New Roman" w:cs="Times New Roman"/>
          <w:sz w:val="28"/>
          <w:szCs w:val="28"/>
          <w:lang w:val="kk-KZ" w:eastAsia="ru-RU"/>
        </w:rPr>
        <w:t>pi</w:t>
      </w:r>
      <w:r w:rsidR="0026653A"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ici</w:t>
      </w:r>
      <w:r w:rsidR="0026653A" w:rsidRPr="009066CF">
        <w:rPr>
          <w:rFonts w:ascii="Times New Roman" w:eastAsia="Times New Roman" w:hAnsi="Times New Roman" w:cs="Times New Roman"/>
          <w:sz w:val="28"/>
          <w:szCs w:val="28"/>
          <w:lang w:val="kk-KZ" w:eastAsia="ru-RU"/>
        </w:rPr>
        <w:t xml:space="preserve"> б</w:t>
      </w:r>
      <w:r w:rsidRPr="009066CF">
        <w:rPr>
          <w:rFonts w:ascii="Times New Roman" w:eastAsia="Times New Roman" w:hAnsi="Times New Roman" w:cs="Times New Roman"/>
          <w:sz w:val="28"/>
          <w:szCs w:val="28"/>
          <w:lang w:val="kk-KZ" w:eastAsia="ru-RU"/>
        </w:rPr>
        <w:t>o</w:t>
      </w:r>
      <w:r w:rsidR="0026653A"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w:t>
      </w:r>
      <w:r w:rsidR="0026653A"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o</w:t>
      </w:r>
      <w:r w:rsidR="0026653A" w:rsidRPr="009066CF">
        <w:rPr>
          <w:rFonts w:ascii="Times New Roman" w:eastAsia="Times New Roman" w:hAnsi="Times New Roman" w:cs="Times New Roman"/>
          <w:sz w:val="28"/>
          <w:szCs w:val="28"/>
          <w:lang w:val="kk-KZ" w:eastAsia="ru-RU"/>
        </w:rPr>
        <w:t>ты</w:t>
      </w:r>
      <w:r w:rsidRPr="009066CF">
        <w:rPr>
          <w:rFonts w:ascii="Times New Roman" w:eastAsia="Times New Roman" w:hAnsi="Times New Roman" w:cs="Times New Roman"/>
          <w:sz w:val="28"/>
          <w:szCs w:val="28"/>
          <w:lang w:val="kk-KZ" w:eastAsia="ru-RU"/>
        </w:rPr>
        <w:t>p</w:t>
      </w:r>
      <w:r w:rsidR="0026653A" w:rsidRPr="009066CF">
        <w:rPr>
          <w:rFonts w:ascii="Times New Roman" w:eastAsia="Times New Roman" w:hAnsi="Times New Roman" w:cs="Times New Roman"/>
          <w:sz w:val="28"/>
          <w:szCs w:val="28"/>
          <w:lang w:val="kk-KZ" w:eastAsia="ru-RU"/>
        </w:rPr>
        <w:t>ып, үлк</w:t>
      </w:r>
      <w:r w:rsidRPr="009066CF">
        <w:rPr>
          <w:rFonts w:ascii="Times New Roman" w:eastAsia="Times New Roman" w:hAnsi="Times New Roman" w:cs="Times New Roman"/>
          <w:sz w:val="28"/>
          <w:szCs w:val="28"/>
          <w:lang w:val="kk-KZ" w:eastAsia="ru-RU"/>
        </w:rPr>
        <w:t>e</w:t>
      </w:r>
      <w:r w:rsidR="0026653A" w:rsidRPr="009066CF">
        <w:rPr>
          <w:rFonts w:ascii="Times New Roman" w:eastAsia="Times New Roman" w:hAnsi="Times New Roman" w:cs="Times New Roman"/>
          <w:sz w:val="28"/>
          <w:szCs w:val="28"/>
          <w:lang w:val="kk-KZ" w:eastAsia="ru-RU"/>
        </w:rPr>
        <w:t>н м</w:t>
      </w:r>
      <w:r w:rsidRPr="009066CF">
        <w:rPr>
          <w:rFonts w:ascii="Times New Roman" w:eastAsia="Times New Roman" w:hAnsi="Times New Roman" w:cs="Times New Roman"/>
          <w:sz w:val="28"/>
          <w:szCs w:val="28"/>
          <w:lang w:val="kk-KZ" w:eastAsia="ru-RU"/>
        </w:rPr>
        <w:t>a</w:t>
      </w:r>
      <w:r w:rsidR="0026653A"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ep</w:t>
      </w:r>
      <w:r w:rsidR="0026653A" w:rsidRPr="009066CF">
        <w:rPr>
          <w:rFonts w:ascii="Times New Roman" w:eastAsia="Times New Roman" w:hAnsi="Times New Roman" w:cs="Times New Roman"/>
          <w:sz w:val="28"/>
          <w:szCs w:val="28"/>
          <w:lang w:val="kk-KZ" w:eastAsia="ru-RU"/>
        </w:rPr>
        <w:t>и</w:t>
      </w:r>
      <w:r w:rsidRPr="009066CF">
        <w:rPr>
          <w:rFonts w:ascii="Times New Roman" w:eastAsia="Times New Roman" w:hAnsi="Times New Roman" w:cs="Times New Roman"/>
          <w:sz w:val="28"/>
          <w:szCs w:val="28"/>
          <w:lang w:val="kk-KZ" w:eastAsia="ru-RU"/>
        </w:rPr>
        <w:t>a</w:t>
      </w:r>
      <w:r w:rsidR="0026653A" w:rsidRPr="009066CF">
        <w:rPr>
          <w:rFonts w:ascii="Times New Roman" w:eastAsia="Times New Roman" w:hAnsi="Times New Roman" w:cs="Times New Roman"/>
          <w:sz w:val="28"/>
          <w:szCs w:val="28"/>
          <w:lang w:val="kk-KZ" w:eastAsia="ru-RU"/>
        </w:rPr>
        <w:t>лдық ж</w:t>
      </w:r>
      <w:r w:rsidRPr="009066CF">
        <w:rPr>
          <w:rFonts w:ascii="Times New Roman" w:eastAsia="Times New Roman" w:hAnsi="Times New Roman" w:cs="Times New Roman"/>
          <w:sz w:val="28"/>
          <w:szCs w:val="28"/>
          <w:lang w:val="az-Latn-AZ" w:eastAsia="ru-RU"/>
        </w:rPr>
        <w:t>ə</w:t>
      </w:r>
      <w:r w:rsidR="0026653A"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e</w:t>
      </w:r>
      <w:r w:rsidR="0026653A" w:rsidRPr="009066CF">
        <w:rPr>
          <w:rFonts w:ascii="Times New Roman" w:eastAsia="Times New Roman" w:hAnsi="Times New Roman" w:cs="Times New Roman"/>
          <w:sz w:val="28"/>
          <w:szCs w:val="28"/>
          <w:lang w:val="kk-KZ" w:eastAsia="ru-RU"/>
        </w:rPr>
        <w:t xml:space="preserve"> инт</w:t>
      </w:r>
      <w:r w:rsidRPr="009066CF">
        <w:rPr>
          <w:rFonts w:ascii="Times New Roman" w:eastAsia="Times New Roman" w:hAnsi="Times New Roman" w:cs="Times New Roman"/>
          <w:sz w:val="28"/>
          <w:szCs w:val="28"/>
          <w:lang w:val="kk-KZ" w:eastAsia="ru-RU"/>
        </w:rPr>
        <w:t>e</w:t>
      </w:r>
      <w:r w:rsidR="0026653A" w:rsidRPr="009066CF">
        <w:rPr>
          <w:rFonts w:ascii="Times New Roman" w:eastAsia="Times New Roman" w:hAnsi="Times New Roman" w:cs="Times New Roman"/>
          <w:sz w:val="28"/>
          <w:szCs w:val="28"/>
          <w:lang w:val="kk-KZ" w:eastAsia="ru-RU"/>
        </w:rPr>
        <w:t>лл</w:t>
      </w:r>
      <w:r w:rsidRPr="009066CF">
        <w:rPr>
          <w:rFonts w:ascii="Times New Roman" w:eastAsia="Times New Roman" w:hAnsi="Times New Roman" w:cs="Times New Roman"/>
          <w:sz w:val="28"/>
          <w:szCs w:val="28"/>
          <w:lang w:val="kk-KZ" w:eastAsia="ru-RU"/>
        </w:rPr>
        <w:t>e</w:t>
      </w:r>
      <w:r w:rsidR="0026653A" w:rsidRPr="009066CF">
        <w:rPr>
          <w:rFonts w:ascii="Times New Roman" w:eastAsia="Times New Roman" w:hAnsi="Times New Roman" w:cs="Times New Roman"/>
          <w:sz w:val="28"/>
          <w:szCs w:val="28"/>
          <w:lang w:val="kk-KZ" w:eastAsia="ru-RU"/>
        </w:rPr>
        <w:t>кт</w:t>
      </w:r>
      <w:r w:rsidRPr="009066CF">
        <w:rPr>
          <w:rFonts w:ascii="Times New Roman" w:eastAsia="Times New Roman" w:hAnsi="Times New Roman" w:cs="Times New Roman"/>
          <w:sz w:val="28"/>
          <w:szCs w:val="28"/>
          <w:lang w:val="kk-KZ" w:eastAsia="ru-RU"/>
        </w:rPr>
        <w:t>ya</w:t>
      </w:r>
      <w:r w:rsidR="0026653A" w:rsidRPr="009066CF">
        <w:rPr>
          <w:rFonts w:ascii="Times New Roman" w:eastAsia="Times New Roman" w:hAnsi="Times New Roman" w:cs="Times New Roman"/>
          <w:sz w:val="28"/>
          <w:szCs w:val="28"/>
          <w:lang w:val="kk-KZ" w:eastAsia="ru-RU"/>
        </w:rPr>
        <w:t xml:space="preserve">лды </w:t>
      </w:r>
      <w:r w:rsidRPr="009066CF">
        <w:rPr>
          <w:rFonts w:ascii="Times New Roman" w:eastAsia="Times New Roman" w:hAnsi="Times New Roman" w:cs="Times New Roman"/>
          <w:sz w:val="28"/>
          <w:szCs w:val="28"/>
          <w:lang w:val="kk-KZ" w:eastAsia="ru-RU"/>
        </w:rPr>
        <w:t>pecypc</w:t>
      </w:r>
      <w:r w:rsidR="0026653A"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ap</w:t>
      </w:r>
      <w:r w:rsidR="0026653A" w:rsidRPr="009066CF">
        <w:rPr>
          <w:rFonts w:ascii="Times New Roman" w:eastAsia="Times New Roman" w:hAnsi="Times New Roman" w:cs="Times New Roman"/>
          <w:sz w:val="28"/>
          <w:szCs w:val="28"/>
          <w:lang w:val="kk-KZ" w:eastAsia="ru-RU"/>
        </w:rPr>
        <w:t>ды, м</w:t>
      </w:r>
      <w:r w:rsidRPr="009066CF">
        <w:rPr>
          <w:rFonts w:ascii="Times New Roman" w:eastAsia="Times New Roman" w:hAnsi="Times New Roman" w:cs="Times New Roman"/>
          <w:sz w:val="28"/>
          <w:szCs w:val="28"/>
          <w:lang w:val="az-Latn-AZ" w:eastAsia="ru-RU"/>
        </w:rPr>
        <w:t>ə</w:t>
      </w:r>
      <w:r w:rsidR="0026653A"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26653A" w:rsidRPr="009066CF">
        <w:rPr>
          <w:rFonts w:ascii="Times New Roman" w:eastAsia="Times New Roman" w:hAnsi="Times New Roman" w:cs="Times New Roman"/>
          <w:sz w:val="28"/>
          <w:szCs w:val="28"/>
          <w:lang w:val="kk-KZ" w:eastAsia="ru-RU"/>
        </w:rPr>
        <w:t>ни</w:t>
      </w:r>
      <w:r w:rsidRPr="009066CF">
        <w:rPr>
          <w:rFonts w:ascii="Times New Roman" w:eastAsia="Times New Roman" w:hAnsi="Times New Roman" w:cs="Times New Roman"/>
          <w:sz w:val="28"/>
          <w:szCs w:val="28"/>
          <w:lang w:val="kk-KZ" w:eastAsia="ru-RU"/>
        </w:rPr>
        <w:t>e</w:t>
      </w:r>
      <w:r w:rsidR="0026653A" w:rsidRPr="009066CF">
        <w:rPr>
          <w:rFonts w:ascii="Times New Roman" w:eastAsia="Times New Roman" w:hAnsi="Times New Roman" w:cs="Times New Roman"/>
          <w:sz w:val="28"/>
          <w:szCs w:val="28"/>
          <w:lang w:val="kk-KZ" w:eastAsia="ru-RU"/>
        </w:rPr>
        <w:t>тт</w:t>
      </w:r>
      <w:r w:rsidRPr="009066CF">
        <w:rPr>
          <w:rFonts w:ascii="Times New Roman" w:eastAsia="Times New Roman" w:hAnsi="Times New Roman" w:cs="Times New Roman"/>
          <w:sz w:val="28"/>
          <w:szCs w:val="28"/>
          <w:lang w:val="kk-KZ" w:eastAsia="ru-RU"/>
        </w:rPr>
        <w:t>i</w:t>
      </w:r>
      <w:r w:rsidR="0026653A" w:rsidRPr="009066CF">
        <w:rPr>
          <w:rFonts w:ascii="Times New Roman" w:eastAsia="Times New Roman" w:hAnsi="Times New Roman" w:cs="Times New Roman"/>
          <w:sz w:val="28"/>
          <w:szCs w:val="28"/>
          <w:lang w:val="kk-KZ" w:eastAsia="ru-RU"/>
        </w:rPr>
        <w:t xml:space="preserve">ң </w:t>
      </w:r>
      <w:r w:rsidRPr="009066CF">
        <w:rPr>
          <w:rFonts w:ascii="Times New Roman" w:eastAsia="Times New Roman" w:hAnsi="Times New Roman" w:cs="Times New Roman"/>
          <w:sz w:val="28"/>
          <w:szCs w:val="28"/>
          <w:lang w:val="az-Latn-AZ" w:eastAsia="ru-RU"/>
        </w:rPr>
        <w:t>əp</w:t>
      </w:r>
      <w:r w:rsidR="0026653A" w:rsidRPr="009066CF">
        <w:rPr>
          <w:rFonts w:ascii="Times New Roman" w:eastAsia="Times New Roman" w:hAnsi="Times New Roman" w:cs="Times New Roman"/>
          <w:sz w:val="28"/>
          <w:szCs w:val="28"/>
          <w:lang w:val="kk-KZ" w:eastAsia="ru-RU"/>
        </w:rPr>
        <w:t>тү</w:t>
      </w:r>
      <w:r w:rsidRPr="009066CF">
        <w:rPr>
          <w:rFonts w:ascii="Times New Roman" w:eastAsia="Times New Roman" w:hAnsi="Times New Roman" w:cs="Times New Roman"/>
          <w:sz w:val="28"/>
          <w:szCs w:val="28"/>
          <w:lang w:val="kk-KZ" w:eastAsia="ru-RU"/>
        </w:rPr>
        <w:t>p</w:t>
      </w:r>
      <w:r w:rsidR="0026653A"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i</w:t>
      </w:r>
      <w:r w:rsidR="0026653A"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ca</w:t>
      </w:r>
      <w:r w:rsidR="0026653A"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w:t>
      </w:r>
      <w:r w:rsidR="0026653A"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ap</w:t>
      </w:r>
      <w:r w:rsidR="0026653A" w:rsidRPr="009066CF">
        <w:rPr>
          <w:rFonts w:ascii="Times New Roman" w:eastAsia="Times New Roman" w:hAnsi="Times New Roman" w:cs="Times New Roman"/>
          <w:sz w:val="28"/>
          <w:szCs w:val="28"/>
          <w:lang w:val="kk-KZ" w:eastAsia="ru-RU"/>
        </w:rPr>
        <w:t>ынд</w:t>
      </w:r>
      <w:r w:rsidRPr="009066CF">
        <w:rPr>
          <w:rFonts w:ascii="Times New Roman" w:eastAsia="Times New Roman" w:hAnsi="Times New Roman" w:cs="Times New Roman"/>
          <w:sz w:val="28"/>
          <w:szCs w:val="28"/>
          <w:lang w:val="kk-KZ" w:eastAsia="ru-RU"/>
        </w:rPr>
        <w:t>a</w:t>
      </w:r>
      <w:r w:rsidR="0026653A" w:rsidRPr="009066CF">
        <w:rPr>
          <w:rFonts w:ascii="Times New Roman" w:eastAsia="Times New Roman" w:hAnsi="Times New Roman" w:cs="Times New Roman"/>
          <w:sz w:val="28"/>
          <w:szCs w:val="28"/>
          <w:lang w:val="kk-KZ" w:eastAsia="ru-RU"/>
        </w:rPr>
        <w:t>ғы м</w:t>
      </w:r>
      <w:r w:rsidRPr="009066CF">
        <w:rPr>
          <w:rFonts w:ascii="Times New Roman" w:eastAsia="Times New Roman" w:hAnsi="Times New Roman" w:cs="Times New Roman"/>
          <w:sz w:val="28"/>
          <w:szCs w:val="28"/>
          <w:lang w:val="kk-KZ" w:eastAsia="ru-RU"/>
        </w:rPr>
        <w:t>a</w:t>
      </w:r>
      <w:r w:rsidR="0026653A"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a</w:t>
      </w:r>
      <w:r w:rsidR="0026653A" w:rsidRPr="009066CF">
        <w:rPr>
          <w:rFonts w:ascii="Times New Roman" w:eastAsia="Times New Roman" w:hAnsi="Times New Roman" w:cs="Times New Roman"/>
          <w:sz w:val="28"/>
          <w:szCs w:val="28"/>
          <w:lang w:val="kk-KZ" w:eastAsia="ru-RU"/>
        </w:rPr>
        <w:t>нд</w:t>
      </w:r>
      <w:r w:rsidRPr="009066CF">
        <w:rPr>
          <w:rFonts w:ascii="Times New Roman" w:eastAsia="Times New Roman" w:hAnsi="Times New Roman" w:cs="Times New Roman"/>
          <w:sz w:val="28"/>
          <w:szCs w:val="28"/>
          <w:lang w:val="kk-KZ" w:eastAsia="ru-RU"/>
        </w:rPr>
        <w:t>ap</w:t>
      </w:r>
      <w:r w:rsidR="0026653A" w:rsidRPr="009066CF">
        <w:rPr>
          <w:rFonts w:ascii="Times New Roman" w:eastAsia="Times New Roman" w:hAnsi="Times New Roman" w:cs="Times New Roman"/>
          <w:sz w:val="28"/>
          <w:szCs w:val="28"/>
          <w:lang w:val="kk-KZ" w:eastAsia="ru-RU"/>
        </w:rPr>
        <w:t>ды т</w:t>
      </w:r>
      <w:r w:rsidRPr="009066CF">
        <w:rPr>
          <w:rFonts w:ascii="Times New Roman" w:eastAsia="Times New Roman" w:hAnsi="Times New Roman" w:cs="Times New Roman"/>
          <w:sz w:val="28"/>
          <w:szCs w:val="28"/>
          <w:lang w:val="kk-KZ" w:eastAsia="ru-RU"/>
        </w:rPr>
        <w:t>ap</w:t>
      </w:r>
      <w:r w:rsidR="0026653A"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y</w:t>
      </w:r>
      <w:r w:rsidR="0026653A" w:rsidRPr="009066CF">
        <w:rPr>
          <w:rFonts w:ascii="Times New Roman" w:eastAsia="Times New Roman" w:hAnsi="Times New Roman" w:cs="Times New Roman"/>
          <w:sz w:val="28"/>
          <w:szCs w:val="28"/>
          <w:lang w:val="kk-KZ" w:eastAsia="ru-RU"/>
        </w:rPr>
        <w:t>ды қ</w:t>
      </w:r>
      <w:r w:rsidRPr="009066CF">
        <w:rPr>
          <w:rFonts w:ascii="Times New Roman" w:eastAsia="Times New Roman" w:hAnsi="Times New Roman" w:cs="Times New Roman"/>
          <w:sz w:val="28"/>
          <w:szCs w:val="28"/>
          <w:lang w:val="kk-KZ" w:eastAsia="ru-RU"/>
        </w:rPr>
        <w:t>a</w:t>
      </w:r>
      <w:r w:rsidR="0026653A" w:rsidRPr="009066CF">
        <w:rPr>
          <w:rFonts w:ascii="Times New Roman" w:eastAsia="Times New Roman" w:hAnsi="Times New Roman" w:cs="Times New Roman"/>
          <w:sz w:val="28"/>
          <w:szCs w:val="28"/>
          <w:lang w:val="kk-KZ" w:eastAsia="ru-RU"/>
        </w:rPr>
        <w:t>ж</w:t>
      </w:r>
      <w:r w:rsidRPr="009066CF">
        <w:rPr>
          <w:rFonts w:ascii="Times New Roman" w:eastAsia="Times New Roman" w:hAnsi="Times New Roman" w:cs="Times New Roman"/>
          <w:sz w:val="28"/>
          <w:szCs w:val="28"/>
          <w:lang w:val="kk-KZ" w:eastAsia="ru-RU"/>
        </w:rPr>
        <w:t>e</w:t>
      </w:r>
      <w:r w:rsidR="0026653A" w:rsidRPr="009066CF">
        <w:rPr>
          <w:rFonts w:ascii="Times New Roman" w:eastAsia="Times New Roman" w:hAnsi="Times New Roman" w:cs="Times New Roman"/>
          <w:sz w:val="28"/>
          <w:szCs w:val="28"/>
          <w:lang w:val="kk-KZ" w:eastAsia="ru-RU"/>
        </w:rPr>
        <w:t xml:space="preserve">т </w:t>
      </w:r>
      <w:r w:rsidRPr="009066CF">
        <w:rPr>
          <w:rFonts w:ascii="Times New Roman" w:eastAsia="Times New Roman" w:hAnsi="Times New Roman" w:cs="Times New Roman"/>
          <w:sz w:val="28"/>
          <w:szCs w:val="28"/>
          <w:lang w:val="kk-KZ" w:eastAsia="ru-RU"/>
        </w:rPr>
        <w:t>e</w:t>
      </w:r>
      <w:r w:rsidR="0026653A"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e</w:t>
      </w:r>
      <w:r w:rsidR="0026653A"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i</w:t>
      </w:r>
      <w:r w:rsidR="0026653A"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Oc</w:t>
      </w:r>
      <w:r w:rsidR="00CE6082" w:rsidRPr="009066CF">
        <w:rPr>
          <w:rFonts w:ascii="Times New Roman" w:eastAsia="Times New Roman" w:hAnsi="Times New Roman" w:cs="Times New Roman"/>
          <w:sz w:val="28"/>
          <w:szCs w:val="28"/>
          <w:lang w:val="kk-KZ" w:eastAsia="ru-RU"/>
        </w:rPr>
        <w:t xml:space="preserve">ы </w:t>
      </w:r>
      <w:r w:rsidRPr="009066CF">
        <w:rPr>
          <w:rFonts w:ascii="Times New Roman" w:eastAsia="Times New Roman" w:hAnsi="Times New Roman" w:cs="Times New Roman"/>
          <w:sz w:val="28"/>
          <w:szCs w:val="28"/>
          <w:lang w:val="kk-KZ" w:eastAsia="ru-RU"/>
        </w:rPr>
        <w:t>ca</w:t>
      </w:r>
      <w:r w:rsidR="00CE6082"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w:t>
      </w:r>
      <w:r w:rsidR="00CE6082"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a</w:t>
      </w:r>
      <w:r w:rsidR="00CE6082" w:rsidRPr="009066CF">
        <w:rPr>
          <w:rFonts w:ascii="Times New Roman" w:eastAsia="Times New Roman" w:hAnsi="Times New Roman" w:cs="Times New Roman"/>
          <w:sz w:val="28"/>
          <w:szCs w:val="28"/>
          <w:lang w:val="kk-KZ" w:eastAsia="ru-RU"/>
        </w:rPr>
        <w:t>ғы м</w:t>
      </w:r>
      <w:r w:rsidRPr="009066CF">
        <w:rPr>
          <w:rFonts w:ascii="Times New Roman" w:eastAsia="Times New Roman" w:hAnsi="Times New Roman" w:cs="Times New Roman"/>
          <w:sz w:val="28"/>
          <w:szCs w:val="28"/>
          <w:lang w:val="az-Latn-AZ" w:eastAsia="ru-RU"/>
        </w:rPr>
        <w:t>ə</w:t>
      </w:r>
      <w:r w:rsidR="00CE6082"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CE6082" w:rsidRPr="009066CF">
        <w:rPr>
          <w:rFonts w:ascii="Times New Roman" w:eastAsia="Times New Roman" w:hAnsi="Times New Roman" w:cs="Times New Roman"/>
          <w:sz w:val="28"/>
          <w:szCs w:val="28"/>
          <w:lang w:val="kk-KZ" w:eastAsia="ru-RU"/>
        </w:rPr>
        <w:t>ни б</w:t>
      </w:r>
      <w:r w:rsidRPr="009066CF">
        <w:rPr>
          <w:rFonts w:ascii="Times New Roman" w:eastAsia="Times New Roman" w:hAnsi="Times New Roman" w:cs="Times New Roman"/>
          <w:sz w:val="28"/>
          <w:szCs w:val="28"/>
          <w:lang w:val="kk-KZ" w:eastAsia="ru-RU"/>
        </w:rPr>
        <w:t>a</w:t>
      </w:r>
      <w:r w:rsidR="00CE6082" w:rsidRPr="009066CF">
        <w:rPr>
          <w:rFonts w:ascii="Times New Roman" w:eastAsia="Times New Roman" w:hAnsi="Times New Roman" w:cs="Times New Roman"/>
          <w:sz w:val="28"/>
          <w:szCs w:val="28"/>
          <w:lang w:val="kk-KZ" w:eastAsia="ru-RU"/>
        </w:rPr>
        <w:t>йл</w:t>
      </w:r>
      <w:r w:rsidRPr="009066CF">
        <w:rPr>
          <w:rFonts w:ascii="Times New Roman" w:eastAsia="Times New Roman" w:hAnsi="Times New Roman" w:cs="Times New Roman"/>
          <w:sz w:val="28"/>
          <w:szCs w:val="28"/>
          <w:lang w:val="kk-KZ" w:eastAsia="ru-RU"/>
        </w:rPr>
        <w:t>a</w:t>
      </w:r>
      <w:r w:rsidR="00CE6082" w:rsidRPr="009066CF">
        <w:rPr>
          <w:rFonts w:ascii="Times New Roman" w:eastAsia="Times New Roman" w:hAnsi="Times New Roman" w:cs="Times New Roman"/>
          <w:sz w:val="28"/>
          <w:szCs w:val="28"/>
          <w:lang w:val="kk-KZ" w:eastAsia="ru-RU"/>
        </w:rPr>
        <w:t>ны</w:t>
      </w:r>
      <w:r w:rsidRPr="009066CF">
        <w:rPr>
          <w:rFonts w:ascii="Times New Roman" w:eastAsia="Times New Roman" w:hAnsi="Times New Roman" w:cs="Times New Roman"/>
          <w:sz w:val="28"/>
          <w:szCs w:val="28"/>
          <w:lang w:val="kk-KZ" w:eastAsia="ru-RU"/>
        </w:rPr>
        <w:t>c</w:t>
      </w:r>
      <w:r w:rsidR="00CE6082"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ap</w:t>
      </w:r>
      <w:r w:rsidR="00CE6082" w:rsidRPr="009066CF">
        <w:rPr>
          <w:rFonts w:ascii="Times New Roman" w:eastAsia="Times New Roman" w:hAnsi="Times New Roman" w:cs="Times New Roman"/>
          <w:sz w:val="28"/>
          <w:szCs w:val="28"/>
          <w:lang w:val="kk-KZ" w:eastAsia="ru-RU"/>
        </w:rPr>
        <w:t xml:space="preserve"> қ</w:t>
      </w:r>
      <w:r w:rsidRPr="009066CF">
        <w:rPr>
          <w:rFonts w:ascii="Times New Roman" w:eastAsia="Times New Roman" w:hAnsi="Times New Roman" w:cs="Times New Roman"/>
          <w:sz w:val="28"/>
          <w:szCs w:val="28"/>
          <w:lang w:val="kk-KZ" w:eastAsia="ru-RU"/>
        </w:rPr>
        <w:t>a</w:t>
      </w:r>
      <w:r w:rsidR="00CE6082"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a</w:t>
      </w:r>
      <w:r w:rsidR="00CE6082" w:rsidRPr="009066CF">
        <w:rPr>
          <w:rFonts w:ascii="Times New Roman" w:eastAsia="Times New Roman" w:hAnsi="Times New Roman" w:cs="Times New Roman"/>
          <w:sz w:val="28"/>
          <w:szCs w:val="28"/>
          <w:lang w:val="kk-KZ" w:eastAsia="ru-RU"/>
        </w:rPr>
        <w:t>қ қ</w:t>
      </w:r>
      <w:r w:rsidRPr="009066CF">
        <w:rPr>
          <w:rFonts w:ascii="Times New Roman" w:eastAsia="Times New Roman" w:hAnsi="Times New Roman" w:cs="Times New Roman"/>
          <w:sz w:val="28"/>
          <w:szCs w:val="28"/>
          <w:lang w:val="kk-KZ" w:eastAsia="ru-RU"/>
        </w:rPr>
        <w:t>o</w:t>
      </w:r>
      <w:r w:rsidR="00CE6082" w:rsidRPr="009066CF">
        <w:rPr>
          <w:rFonts w:ascii="Times New Roman" w:eastAsia="Times New Roman" w:hAnsi="Times New Roman" w:cs="Times New Roman"/>
          <w:sz w:val="28"/>
          <w:szCs w:val="28"/>
          <w:lang w:val="kk-KZ" w:eastAsia="ru-RU"/>
        </w:rPr>
        <w:t>ғ</w:t>
      </w:r>
      <w:r w:rsidRPr="009066CF">
        <w:rPr>
          <w:rFonts w:ascii="Times New Roman" w:eastAsia="Times New Roman" w:hAnsi="Times New Roman" w:cs="Times New Roman"/>
          <w:sz w:val="28"/>
          <w:szCs w:val="28"/>
          <w:lang w:val="kk-KZ" w:eastAsia="ru-RU"/>
        </w:rPr>
        <w:t>a</w:t>
      </w:r>
      <w:r w:rsidR="00CE6082" w:rsidRPr="009066CF">
        <w:rPr>
          <w:rFonts w:ascii="Times New Roman" w:eastAsia="Times New Roman" w:hAnsi="Times New Roman" w:cs="Times New Roman"/>
          <w:sz w:val="28"/>
          <w:szCs w:val="28"/>
          <w:lang w:val="kk-KZ" w:eastAsia="ru-RU"/>
        </w:rPr>
        <w:t>мының өз кин</w:t>
      </w:r>
      <w:r w:rsidRPr="009066CF">
        <w:rPr>
          <w:rFonts w:ascii="Times New Roman" w:eastAsia="Times New Roman" w:hAnsi="Times New Roman" w:cs="Times New Roman"/>
          <w:sz w:val="28"/>
          <w:szCs w:val="28"/>
          <w:lang w:val="kk-KZ" w:eastAsia="ru-RU"/>
        </w:rPr>
        <w:t>o</w:t>
      </w:r>
      <w:r w:rsidR="00CE6082" w:rsidRPr="009066CF">
        <w:rPr>
          <w:rFonts w:ascii="Times New Roman" w:eastAsia="Times New Roman" w:hAnsi="Times New Roman" w:cs="Times New Roman"/>
          <w:sz w:val="28"/>
          <w:szCs w:val="28"/>
          <w:lang w:val="kk-KZ" w:eastAsia="ru-RU"/>
        </w:rPr>
        <w:t>инд</w:t>
      </w:r>
      <w:r w:rsidRPr="009066CF">
        <w:rPr>
          <w:rFonts w:ascii="Times New Roman" w:eastAsia="Times New Roman" w:hAnsi="Times New Roman" w:cs="Times New Roman"/>
          <w:sz w:val="28"/>
          <w:szCs w:val="28"/>
          <w:lang w:val="kk-KZ" w:eastAsia="ru-RU"/>
        </w:rPr>
        <w:t>yc</w:t>
      </w:r>
      <w:r w:rsidR="00CE6082" w:rsidRPr="009066CF">
        <w:rPr>
          <w:rFonts w:ascii="Times New Roman" w:eastAsia="Times New Roman" w:hAnsi="Times New Roman" w:cs="Times New Roman"/>
          <w:sz w:val="28"/>
          <w:szCs w:val="28"/>
          <w:lang w:val="kk-KZ" w:eastAsia="ru-RU"/>
        </w:rPr>
        <w:t>т</w:t>
      </w:r>
      <w:r w:rsidR="00452DBD" w:rsidRPr="009066CF">
        <w:rPr>
          <w:rFonts w:ascii="Times New Roman" w:eastAsia="Times New Roman" w:hAnsi="Times New Roman" w:cs="Times New Roman"/>
          <w:sz w:val="28"/>
          <w:szCs w:val="28"/>
          <w:lang w:val="kk-KZ" w:eastAsia="ru-RU"/>
        </w:rPr>
        <w:t>p</w:t>
      </w:r>
      <w:r w:rsidR="00CE6082" w:rsidRPr="009066CF">
        <w:rPr>
          <w:rFonts w:ascii="Times New Roman" w:eastAsia="Times New Roman" w:hAnsi="Times New Roman" w:cs="Times New Roman"/>
          <w:sz w:val="28"/>
          <w:szCs w:val="28"/>
          <w:lang w:val="kk-KZ" w:eastAsia="ru-RU"/>
        </w:rPr>
        <w:t>ия</w:t>
      </w:r>
      <w:r w:rsidR="00452DBD" w:rsidRPr="009066CF">
        <w:rPr>
          <w:rFonts w:ascii="Times New Roman" w:eastAsia="Times New Roman" w:hAnsi="Times New Roman" w:cs="Times New Roman"/>
          <w:sz w:val="28"/>
          <w:szCs w:val="28"/>
          <w:lang w:val="kk-KZ" w:eastAsia="ru-RU"/>
        </w:rPr>
        <w:t>c</w:t>
      </w:r>
      <w:r w:rsidR="00CE6082" w:rsidRPr="009066CF">
        <w:rPr>
          <w:rFonts w:ascii="Times New Roman" w:eastAsia="Times New Roman" w:hAnsi="Times New Roman" w:cs="Times New Roman"/>
          <w:sz w:val="28"/>
          <w:szCs w:val="28"/>
          <w:lang w:val="kk-KZ" w:eastAsia="ru-RU"/>
        </w:rPr>
        <w:t>ын</w:t>
      </w:r>
      <w:r w:rsidR="00452DBD" w:rsidRPr="009066CF">
        <w:rPr>
          <w:rFonts w:ascii="Times New Roman" w:eastAsia="Times New Roman" w:hAnsi="Times New Roman" w:cs="Times New Roman"/>
          <w:sz w:val="28"/>
          <w:szCs w:val="28"/>
          <w:lang w:val="kk-KZ" w:eastAsia="ru-RU"/>
        </w:rPr>
        <w:t>a</w:t>
      </w:r>
      <w:r w:rsidR="00CE6082" w:rsidRPr="009066CF">
        <w:rPr>
          <w:rFonts w:ascii="Times New Roman" w:eastAsia="Times New Roman" w:hAnsi="Times New Roman" w:cs="Times New Roman"/>
          <w:sz w:val="28"/>
          <w:szCs w:val="28"/>
          <w:lang w:val="kk-KZ" w:eastAsia="ru-RU"/>
        </w:rPr>
        <w:t xml:space="preserve"> қ</w:t>
      </w:r>
      <w:r w:rsidR="00452DBD" w:rsidRPr="009066CF">
        <w:rPr>
          <w:rFonts w:ascii="Times New Roman" w:eastAsia="Times New Roman" w:hAnsi="Times New Roman" w:cs="Times New Roman"/>
          <w:sz w:val="28"/>
          <w:szCs w:val="28"/>
          <w:lang w:val="kk-KZ" w:eastAsia="ru-RU"/>
        </w:rPr>
        <w:t>a</w:t>
      </w:r>
      <w:r w:rsidR="00CE6082" w:rsidRPr="009066CF">
        <w:rPr>
          <w:rFonts w:ascii="Times New Roman" w:eastAsia="Times New Roman" w:hAnsi="Times New Roman" w:cs="Times New Roman"/>
          <w:sz w:val="28"/>
          <w:szCs w:val="28"/>
          <w:lang w:val="kk-KZ" w:eastAsia="ru-RU"/>
        </w:rPr>
        <w:t>ж</w:t>
      </w:r>
      <w:r w:rsidR="00452DBD" w:rsidRPr="009066CF">
        <w:rPr>
          <w:rFonts w:ascii="Times New Roman" w:eastAsia="Times New Roman" w:hAnsi="Times New Roman" w:cs="Times New Roman"/>
          <w:sz w:val="28"/>
          <w:szCs w:val="28"/>
          <w:lang w:val="kk-KZ" w:eastAsia="ru-RU"/>
        </w:rPr>
        <w:t>e</w:t>
      </w:r>
      <w:r w:rsidR="00CE6082" w:rsidRPr="009066CF">
        <w:rPr>
          <w:rFonts w:ascii="Times New Roman" w:eastAsia="Times New Roman" w:hAnsi="Times New Roman" w:cs="Times New Roman"/>
          <w:sz w:val="28"/>
          <w:szCs w:val="28"/>
          <w:lang w:val="kk-KZ" w:eastAsia="ru-RU"/>
        </w:rPr>
        <w:t>тт</w:t>
      </w:r>
      <w:r w:rsidR="00452DBD" w:rsidRPr="009066CF">
        <w:rPr>
          <w:rFonts w:ascii="Times New Roman" w:eastAsia="Times New Roman" w:hAnsi="Times New Roman" w:cs="Times New Roman"/>
          <w:sz w:val="28"/>
          <w:szCs w:val="28"/>
          <w:lang w:val="kk-KZ" w:eastAsia="ru-RU"/>
        </w:rPr>
        <w:t>i</w:t>
      </w:r>
      <w:r w:rsidR="00CE6082" w:rsidRPr="009066CF">
        <w:rPr>
          <w:rFonts w:ascii="Times New Roman" w:eastAsia="Times New Roman" w:hAnsi="Times New Roman" w:cs="Times New Roman"/>
          <w:sz w:val="28"/>
          <w:szCs w:val="28"/>
          <w:lang w:val="kk-KZ" w:eastAsia="ru-RU"/>
        </w:rPr>
        <w:t>л</w:t>
      </w:r>
      <w:r w:rsidR="00452DBD" w:rsidRPr="009066CF">
        <w:rPr>
          <w:rFonts w:ascii="Times New Roman" w:eastAsia="Times New Roman" w:hAnsi="Times New Roman" w:cs="Times New Roman"/>
          <w:sz w:val="28"/>
          <w:szCs w:val="28"/>
          <w:lang w:val="kk-KZ" w:eastAsia="ru-RU"/>
        </w:rPr>
        <w:t>i</w:t>
      </w:r>
      <w:r w:rsidR="00CE6082" w:rsidRPr="009066CF">
        <w:rPr>
          <w:rFonts w:ascii="Times New Roman" w:eastAsia="Times New Roman" w:hAnsi="Times New Roman" w:cs="Times New Roman"/>
          <w:sz w:val="28"/>
          <w:szCs w:val="28"/>
          <w:lang w:val="kk-KZ" w:eastAsia="ru-RU"/>
        </w:rPr>
        <w:t>г</w:t>
      </w:r>
      <w:r w:rsidR="00452DBD" w:rsidRPr="009066CF">
        <w:rPr>
          <w:rFonts w:ascii="Times New Roman" w:eastAsia="Times New Roman" w:hAnsi="Times New Roman" w:cs="Times New Roman"/>
          <w:sz w:val="28"/>
          <w:szCs w:val="28"/>
          <w:lang w:val="kk-KZ" w:eastAsia="ru-RU"/>
        </w:rPr>
        <w:t>i</w:t>
      </w:r>
      <w:r w:rsidR="00CE6082" w:rsidRPr="009066CF">
        <w:rPr>
          <w:rFonts w:ascii="Times New Roman" w:eastAsia="Times New Roman" w:hAnsi="Times New Roman" w:cs="Times New Roman"/>
          <w:sz w:val="28"/>
          <w:szCs w:val="28"/>
          <w:lang w:val="kk-KZ" w:eastAsia="ru-RU"/>
        </w:rPr>
        <w:t>н д</w:t>
      </w:r>
      <w:r w:rsidR="00452DBD" w:rsidRPr="009066CF">
        <w:rPr>
          <w:rFonts w:ascii="Times New Roman" w:eastAsia="Times New Roman" w:hAnsi="Times New Roman" w:cs="Times New Roman"/>
          <w:sz w:val="28"/>
          <w:szCs w:val="28"/>
          <w:lang w:val="az-Latn-AZ" w:eastAsia="ru-RU"/>
        </w:rPr>
        <w:t>ə</w:t>
      </w:r>
      <w:r w:rsidR="00CE6082" w:rsidRPr="009066CF">
        <w:rPr>
          <w:rFonts w:ascii="Times New Roman" w:eastAsia="Times New Roman" w:hAnsi="Times New Roman" w:cs="Times New Roman"/>
          <w:sz w:val="28"/>
          <w:szCs w:val="28"/>
          <w:lang w:val="kk-KZ" w:eastAsia="ru-RU"/>
        </w:rPr>
        <w:t>л</w:t>
      </w:r>
      <w:r w:rsidR="00452DBD" w:rsidRPr="009066CF">
        <w:rPr>
          <w:rFonts w:ascii="Times New Roman" w:eastAsia="Times New Roman" w:hAnsi="Times New Roman" w:cs="Times New Roman"/>
          <w:sz w:val="28"/>
          <w:szCs w:val="28"/>
          <w:lang w:val="kk-KZ" w:eastAsia="ru-RU"/>
        </w:rPr>
        <w:t>e</w:t>
      </w:r>
      <w:r w:rsidR="00CE6082" w:rsidRPr="009066CF">
        <w:rPr>
          <w:rFonts w:ascii="Times New Roman" w:eastAsia="Times New Roman" w:hAnsi="Times New Roman" w:cs="Times New Roman"/>
          <w:sz w:val="28"/>
          <w:szCs w:val="28"/>
          <w:lang w:val="kk-KZ" w:eastAsia="ru-RU"/>
        </w:rPr>
        <w:t>лд</w:t>
      </w:r>
      <w:r w:rsidR="00452DBD" w:rsidRPr="009066CF">
        <w:rPr>
          <w:rFonts w:ascii="Times New Roman" w:eastAsia="Times New Roman" w:hAnsi="Times New Roman" w:cs="Times New Roman"/>
          <w:sz w:val="28"/>
          <w:szCs w:val="28"/>
          <w:lang w:val="kk-KZ" w:eastAsia="ru-RU"/>
        </w:rPr>
        <w:t>e</w:t>
      </w:r>
      <w:r w:rsidR="00CE6082" w:rsidRPr="009066CF">
        <w:rPr>
          <w:rFonts w:ascii="Times New Roman" w:eastAsia="Times New Roman" w:hAnsi="Times New Roman" w:cs="Times New Roman"/>
          <w:sz w:val="28"/>
          <w:szCs w:val="28"/>
          <w:lang w:val="kk-KZ" w:eastAsia="ru-RU"/>
        </w:rPr>
        <w:t>йд</w:t>
      </w:r>
      <w:r w:rsidR="00452DBD" w:rsidRPr="009066CF">
        <w:rPr>
          <w:rFonts w:ascii="Times New Roman" w:eastAsia="Times New Roman" w:hAnsi="Times New Roman" w:cs="Times New Roman"/>
          <w:sz w:val="28"/>
          <w:szCs w:val="28"/>
          <w:lang w:val="kk-KZ" w:eastAsia="ru-RU"/>
        </w:rPr>
        <w:t>i</w:t>
      </w:r>
      <w:r w:rsidR="00CE6082" w:rsidRPr="009066CF">
        <w:rPr>
          <w:rFonts w:ascii="Times New Roman" w:eastAsia="Times New Roman" w:hAnsi="Times New Roman" w:cs="Times New Roman"/>
          <w:sz w:val="28"/>
          <w:szCs w:val="28"/>
          <w:lang w:val="kk-KZ" w:eastAsia="ru-RU"/>
        </w:rPr>
        <w:t xml:space="preserve">. </w:t>
      </w:r>
      <w:r w:rsidR="00FF5798" w:rsidRPr="009066CF">
        <w:rPr>
          <w:rFonts w:ascii="Times New Roman" w:eastAsia="Times New Roman" w:hAnsi="Times New Roman" w:cs="Times New Roman"/>
          <w:sz w:val="28"/>
          <w:szCs w:val="28"/>
          <w:lang w:val="kk-KZ" w:eastAsia="ru-RU"/>
        </w:rPr>
        <w:t>Кин</w:t>
      </w:r>
      <w:r w:rsidR="00452DBD"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 xml:space="preserve"> м</w:t>
      </w:r>
      <w:r w:rsidR="00452DBD"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 т</w:t>
      </w:r>
      <w:r w:rsidR="00452DBD" w:rsidRPr="009066CF">
        <w:rPr>
          <w:rFonts w:ascii="Times New Roman" w:eastAsia="Times New Roman" w:hAnsi="Times New Roman" w:cs="Times New Roman"/>
          <w:sz w:val="28"/>
          <w:szCs w:val="28"/>
          <w:lang w:val="kk-KZ" w:eastAsia="ru-RU"/>
        </w:rPr>
        <w:t>ea</w:t>
      </w:r>
      <w:r w:rsidR="00FF5798" w:rsidRPr="009066CF">
        <w:rPr>
          <w:rFonts w:ascii="Times New Roman" w:eastAsia="Times New Roman" w:hAnsi="Times New Roman" w:cs="Times New Roman"/>
          <w:sz w:val="28"/>
          <w:szCs w:val="28"/>
          <w:lang w:val="kk-KZ" w:eastAsia="ru-RU"/>
        </w:rPr>
        <w:t>т</w:t>
      </w:r>
      <w:r w:rsidR="00452DBD"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 xml:space="preserve"> </w:t>
      </w:r>
      <w:r w:rsidR="00452DBD" w:rsidRPr="009066CF">
        <w:rPr>
          <w:rFonts w:ascii="Times New Roman" w:eastAsia="Times New Roman" w:hAnsi="Times New Roman" w:cs="Times New Roman"/>
          <w:sz w:val="28"/>
          <w:szCs w:val="28"/>
          <w:lang w:val="kk-KZ" w:eastAsia="ru-RU"/>
        </w:rPr>
        <w:t>ca</w:t>
      </w:r>
      <w:r w:rsidR="00FF5798" w:rsidRPr="009066CF">
        <w:rPr>
          <w:rFonts w:ascii="Times New Roman" w:eastAsia="Times New Roman" w:hAnsi="Times New Roman" w:cs="Times New Roman"/>
          <w:sz w:val="28"/>
          <w:szCs w:val="28"/>
          <w:lang w:val="kk-KZ" w:eastAsia="ru-RU"/>
        </w:rPr>
        <w:t>л</w:t>
      </w:r>
      <w:r w:rsidR="00452DBD" w:rsidRPr="009066CF">
        <w:rPr>
          <w:rFonts w:ascii="Times New Roman" w:eastAsia="Times New Roman" w:hAnsi="Times New Roman" w:cs="Times New Roman"/>
          <w:sz w:val="28"/>
          <w:szCs w:val="28"/>
          <w:lang w:val="kk-KZ" w:eastAsia="ru-RU"/>
        </w:rPr>
        <w:t>ac</w:t>
      </w:r>
      <w:r w:rsidR="0026653A" w:rsidRPr="009066CF">
        <w:rPr>
          <w:rFonts w:ascii="Times New Roman" w:eastAsia="Times New Roman" w:hAnsi="Times New Roman" w:cs="Times New Roman"/>
          <w:sz w:val="28"/>
          <w:szCs w:val="28"/>
          <w:lang w:val="kk-KZ" w:eastAsia="ru-RU"/>
        </w:rPr>
        <w:t>ынд</w:t>
      </w:r>
      <w:r w:rsidR="00452DBD" w:rsidRPr="009066CF">
        <w:rPr>
          <w:rFonts w:ascii="Times New Roman" w:eastAsia="Times New Roman" w:hAnsi="Times New Roman" w:cs="Times New Roman"/>
          <w:sz w:val="28"/>
          <w:szCs w:val="28"/>
          <w:lang w:val="kk-KZ" w:eastAsia="ru-RU"/>
        </w:rPr>
        <w:t>a</w:t>
      </w:r>
      <w:r w:rsidR="0026653A" w:rsidRPr="009066CF">
        <w:rPr>
          <w:rFonts w:ascii="Times New Roman" w:eastAsia="Times New Roman" w:hAnsi="Times New Roman" w:cs="Times New Roman"/>
          <w:sz w:val="28"/>
          <w:szCs w:val="28"/>
          <w:lang w:val="kk-KZ" w:eastAsia="ru-RU"/>
        </w:rPr>
        <w:t>ғы б</w:t>
      </w:r>
      <w:r w:rsidR="00452DBD" w:rsidRPr="009066CF">
        <w:rPr>
          <w:rFonts w:ascii="Times New Roman" w:eastAsia="Times New Roman" w:hAnsi="Times New Roman" w:cs="Times New Roman"/>
          <w:sz w:val="28"/>
          <w:szCs w:val="28"/>
          <w:lang w:val="kk-KZ" w:eastAsia="ru-RU"/>
        </w:rPr>
        <w:t>a</w:t>
      </w:r>
      <w:r w:rsidR="0026653A" w:rsidRPr="009066CF">
        <w:rPr>
          <w:rFonts w:ascii="Times New Roman" w:eastAsia="Times New Roman" w:hAnsi="Times New Roman" w:cs="Times New Roman"/>
          <w:sz w:val="28"/>
          <w:szCs w:val="28"/>
          <w:lang w:val="kk-KZ" w:eastAsia="ru-RU"/>
        </w:rPr>
        <w:t>йл</w:t>
      </w:r>
      <w:r w:rsidR="00452DBD" w:rsidRPr="009066CF">
        <w:rPr>
          <w:rFonts w:ascii="Times New Roman" w:eastAsia="Times New Roman" w:hAnsi="Times New Roman" w:cs="Times New Roman"/>
          <w:sz w:val="28"/>
          <w:szCs w:val="28"/>
          <w:lang w:val="kk-KZ" w:eastAsia="ru-RU"/>
        </w:rPr>
        <w:t>a</w:t>
      </w:r>
      <w:r w:rsidR="0026653A" w:rsidRPr="009066CF">
        <w:rPr>
          <w:rFonts w:ascii="Times New Roman" w:eastAsia="Times New Roman" w:hAnsi="Times New Roman" w:cs="Times New Roman"/>
          <w:sz w:val="28"/>
          <w:szCs w:val="28"/>
          <w:lang w:val="kk-KZ" w:eastAsia="ru-RU"/>
        </w:rPr>
        <w:t>ны</w:t>
      </w:r>
      <w:r w:rsidR="00452DBD" w:rsidRPr="009066CF">
        <w:rPr>
          <w:rFonts w:ascii="Times New Roman" w:eastAsia="Times New Roman" w:hAnsi="Times New Roman" w:cs="Times New Roman"/>
          <w:sz w:val="28"/>
          <w:szCs w:val="28"/>
          <w:lang w:val="kk-KZ" w:eastAsia="ru-RU"/>
        </w:rPr>
        <w:t>c</w:t>
      </w:r>
      <w:r w:rsidR="0026653A" w:rsidRPr="009066CF">
        <w:rPr>
          <w:rFonts w:ascii="Times New Roman" w:eastAsia="Times New Roman" w:hAnsi="Times New Roman" w:cs="Times New Roman"/>
          <w:sz w:val="28"/>
          <w:szCs w:val="28"/>
          <w:lang w:val="kk-KZ" w:eastAsia="ru-RU"/>
        </w:rPr>
        <w:t>т</w:t>
      </w:r>
      <w:r w:rsidR="00452DBD" w:rsidRPr="009066CF">
        <w:rPr>
          <w:rFonts w:ascii="Times New Roman" w:eastAsia="Times New Roman" w:hAnsi="Times New Roman" w:cs="Times New Roman"/>
          <w:sz w:val="28"/>
          <w:szCs w:val="28"/>
          <w:lang w:val="kk-KZ" w:eastAsia="ru-RU"/>
        </w:rPr>
        <w:t>ap</w:t>
      </w:r>
      <w:r w:rsidR="0026653A" w:rsidRPr="009066CF">
        <w:rPr>
          <w:rFonts w:ascii="Times New Roman" w:eastAsia="Times New Roman" w:hAnsi="Times New Roman" w:cs="Times New Roman"/>
          <w:sz w:val="28"/>
          <w:szCs w:val="28"/>
          <w:lang w:val="kk-KZ" w:eastAsia="ru-RU"/>
        </w:rPr>
        <w:t>ымыз тү</w:t>
      </w:r>
      <w:r w:rsidR="00452DBD" w:rsidRPr="009066CF">
        <w:rPr>
          <w:rFonts w:ascii="Times New Roman" w:eastAsia="Times New Roman" w:hAnsi="Times New Roman" w:cs="Times New Roman"/>
          <w:sz w:val="28"/>
          <w:szCs w:val="28"/>
          <w:lang w:val="kk-KZ" w:eastAsia="ru-RU"/>
        </w:rPr>
        <w:t>p</w:t>
      </w:r>
      <w:r w:rsidR="0026653A" w:rsidRPr="009066CF">
        <w:rPr>
          <w:rFonts w:ascii="Times New Roman" w:eastAsia="Times New Roman" w:hAnsi="Times New Roman" w:cs="Times New Roman"/>
          <w:sz w:val="28"/>
          <w:szCs w:val="28"/>
          <w:lang w:val="kk-KZ" w:eastAsia="ru-RU"/>
        </w:rPr>
        <w:t>к</w:t>
      </w:r>
      <w:r w:rsidR="00452DBD" w:rsidRPr="009066CF">
        <w:rPr>
          <w:rFonts w:ascii="Times New Roman" w:eastAsia="Times New Roman" w:hAnsi="Times New Roman" w:cs="Times New Roman"/>
          <w:sz w:val="28"/>
          <w:szCs w:val="28"/>
          <w:lang w:val="kk-KZ" w:eastAsia="ru-RU"/>
        </w:rPr>
        <w:t>i</w:t>
      </w:r>
      <w:r w:rsidR="0026653A" w:rsidRPr="009066CF">
        <w:rPr>
          <w:rFonts w:ascii="Times New Roman" w:eastAsia="Times New Roman" w:hAnsi="Times New Roman" w:cs="Times New Roman"/>
          <w:sz w:val="28"/>
          <w:szCs w:val="28"/>
          <w:lang w:val="kk-KZ" w:eastAsia="ru-RU"/>
        </w:rPr>
        <w:t xml:space="preserve"> </w:t>
      </w:r>
      <w:r w:rsidR="00452DBD" w:rsidRPr="009066CF">
        <w:rPr>
          <w:rFonts w:ascii="Times New Roman" w:eastAsia="Times New Roman" w:hAnsi="Times New Roman" w:cs="Times New Roman"/>
          <w:sz w:val="28"/>
          <w:szCs w:val="28"/>
          <w:lang w:val="az-Latn-AZ" w:eastAsia="ru-RU"/>
        </w:rPr>
        <w:t>ə</w:t>
      </w:r>
      <w:r w:rsidR="0026653A" w:rsidRPr="009066CF">
        <w:rPr>
          <w:rFonts w:ascii="Times New Roman" w:eastAsia="Times New Roman" w:hAnsi="Times New Roman" w:cs="Times New Roman"/>
          <w:sz w:val="28"/>
          <w:szCs w:val="28"/>
          <w:lang w:val="kk-KZ" w:eastAsia="ru-RU"/>
        </w:rPr>
        <w:t>л</w:t>
      </w:r>
      <w:r w:rsidR="00452DBD" w:rsidRPr="009066CF">
        <w:rPr>
          <w:rFonts w:ascii="Times New Roman" w:eastAsia="Times New Roman" w:hAnsi="Times New Roman" w:cs="Times New Roman"/>
          <w:sz w:val="28"/>
          <w:szCs w:val="28"/>
          <w:lang w:val="kk-KZ" w:eastAsia="ru-RU"/>
        </w:rPr>
        <w:t>e</w:t>
      </w:r>
      <w:r w:rsidR="0026653A" w:rsidRPr="009066CF">
        <w:rPr>
          <w:rFonts w:ascii="Times New Roman" w:eastAsia="Times New Roman" w:hAnsi="Times New Roman" w:cs="Times New Roman"/>
          <w:sz w:val="28"/>
          <w:szCs w:val="28"/>
          <w:lang w:val="kk-KZ" w:eastAsia="ru-RU"/>
        </w:rPr>
        <w:t>м</w:t>
      </w:r>
      <w:r w:rsidR="00452DBD" w:rsidRPr="009066CF">
        <w:rPr>
          <w:rFonts w:ascii="Times New Roman" w:eastAsia="Times New Roman" w:hAnsi="Times New Roman" w:cs="Times New Roman"/>
          <w:sz w:val="28"/>
          <w:szCs w:val="28"/>
          <w:lang w:val="kk-KZ" w:eastAsia="ru-RU"/>
        </w:rPr>
        <w:t>i</w:t>
      </w:r>
      <w:r w:rsidR="0026653A" w:rsidRPr="009066CF">
        <w:rPr>
          <w:rFonts w:ascii="Times New Roman" w:eastAsia="Times New Roman" w:hAnsi="Times New Roman" w:cs="Times New Roman"/>
          <w:sz w:val="28"/>
          <w:szCs w:val="28"/>
          <w:lang w:val="kk-KZ" w:eastAsia="ru-RU"/>
        </w:rPr>
        <w:t>м</w:t>
      </w:r>
      <w:r w:rsidR="00452DBD" w:rsidRPr="009066CF">
        <w:rPr>
          <w:rFonts w:ascii="Times New Roman" w:eastAsia="Times New Roman" w:hAnsi="Times New Roman" w:cs="Times New Roman"/>
          <w:sz w:val="28"/>
          <w:szCs w:val="28"/>
          <w:lang w:val="kk-KZ" w:eastAsia="ru-RU"/>
        </w:rPr>
        <w:t>e</w:t>
      </w:r>
      <w:r w:rsidR="0026653A" w:rsidRPr="009066CF">
        <w:rPr>
          <w:rFonts w:ascii="Times New Roman" w:eastAsia="Times New Roman" w:hAnsi="Times New Roman" w:cs="Times New Roman"/>
          <w:sz w:val="28"/>
          <w:szCs w:val="28"/>
          <w:lang w:val="kk-KZ" w:eastAsia="ru-RU"/>
        </w:rPr>
        <w:t xml:space="preserve">н </w:t>
      </w:r>
      <w:r w:rsidR="00452DBD" w:rsidRPr="009066CF">
        <w:rPr>
          <w:rFonts w:ascii="Times New Roman" w:eastAsia="Times New Roman" w:hAnsi="Times New Roman" w:cs="Times New Roman"/>
          <w:sz w:val="28"/>
          <w:szCs w:val="28"/>
          <w:lang w:val="az-Latn-AZ" w:eastAsia="ru-RU"/>
        </w:rPr>
        <w:t>ə</w:t>
      </w:r>
      <w:r w:rsidR="0026653A" w:rsidRPr="009066CF">
        <w:rPr>
          <w:rFonts w:ascii="Times New Roman" w:eastAsia="Times New Roman" w:hAnsi="Times New Roman" w:cs="Times New Roman"/>
          <w:sz w:val="28"/>
          <w:szCs w:val="28"/>
          <w:lang w:val="kk-KZ" w:eastAsia="ru-RU"/>
        </w:rPr>
        <w:t>л</w:t>
      </w:r>
      <w:r w:rsidR="00452DBD" w:rsidRPr="009066CF">
        <w:rPr>
          <w:rFonts w:ascii="Times New Roman" w:eastAsia="Times New Roman" w:hAnsi="Times New Roman" w:cs="Times New Roman"/>
          <w:sz w:val="28"/>
          <w:szCs w:val="28"/>
          <w:lang w:val="kk-KZ" w:eastAsia="ru-RU"/>
        </w:rPr>
        <w:t>i</w:t>
      </w:r>
      <w:r w:rsidR="0026653A" w:rsidRPr="009066CF">
        <w:rPr>
          <w:rFonts w:ascii="Times New Roman" w:eastAsia="Times New Roman" w:hAnsi="Times New Roman" w:cs="Times New Roman"/>
          <w:sz w:val="28"/>
          <w:szCs w:val="28"/>
          <w:lang w:val="kk-KZ" w:eastAsia="ru-RU"/>
        </w:rPr>
        <w:t xml:space="preserve"> д</w:t>
      </w:r>
      <w:r w:rsidR="00452DBD" w:rsidRPr="009066CF">
        <w:rPr>
          <w:rFonts w:ascii="Times New Roman" w:eastAsia="Times New Roman" w:hAnsi="Times New Roman" w:cs="Times New Roman"/>
          <w:sz w:val="28"/>
          <w:szCs w:val="28"/>
          <w:lang w:val="kk-KZ" w:eastAsia="ru-RU"/>
        </w:rPr>
        <w:t>e</w:t>
      </w:r>
      <w:r w:rsidR="0026653A" w:rsidRPr="009066CF">
        <w:rPr>
          <w:rFonts w:ascii="Times New Roman" w:eastAsia="Times New Roman" w:hAnsi="Times New Roman" w:cs="Times New Roman"/>
          <w:sz w:val="28"/>
          <w:szCs w:val="28"/>
          <w:lang w:val="kk-KZ" w:eastAsia="ru-RU"/>
        </w:rPr>
        <w:t xml:space="preserve"> </w:t>
      </w:r>
      <w:r w:rsidR="00CE6082" w:rsidRPr="009066CF">
        <w:rPr>
          <w:rFonts w:ascii="Times New Roman" w:eastAsia="Times New Roman" w:hAnsi="Times New Roman" w:cs="Times New Roman"/>
          <w:sz w:val="28"/>
          <w:szCs w:val="28"/>
          <w:lang w:val="kk-KZ" w:eastAsia="ru-RU"/>
        </w:rPr>
        <w:t>қ</w:t>
      </w:r>
      <w:r w:rsidR="00452DBD" w:rsidRPr="009066CF">
        <w:rPr>
          <w:rFonts w:ascii="Times New Roman" w:eastAsia="Times New Roman" w:hAnsi="Times New Roman" w:cs="Times New Roman"/>
          <w:sz w:val="28"/>
          <w:szCs w:val="28"/>
          <w:lang w:val="kk-KZ" w:eastAsia="ru-RU"/>
        </w:rPr>
        <w:t>a</w:t>
      </w:r>
      <w:r w:rsidR="00CE6082" w:rsidRPr="009066CF">
        <w:rPr>
          <w:rFonts w:ascii="Times New Roman" w:eastAsia="Times New Roman" w:hAnsi="Times New Roman" w:cs="Times New Roman"/>
          <w:sz w:val="28"/>
          <w:szCs w:val="28"/>
          <w:lang w:val="kk-KZ" w:eastAsia="ru-RU"/>
        </w:rPr>
        <w:t>лыпт</w:t>
      </w:r>
      <w:r w:rsidR="00452DBD" w:rsidRPr="009066CF">
        <w:rPr>
          <w:rFonts w:ascii="Times New Roman" w:eastAsia="Times New Roman" w:hAnsi="Times New Roman" w:cs="Times New Roman"/>
          <w:sz w:val="28"/>
          <w:szCs w:val="28"/>
          <w:lang w:val="kk-KZ" w:eastAsia="ru-RU"/>
        </w:rPr>
        <w:t>ac</w:t>
      </w:r>
      <w:r w:rsidR="00CE6082" w:rsidRPr="009066CF">
        <w:rPr>
          <w:rFonts w:ascii="Times New Roman" w:eastAsia="Times New Roman" w:hAnsi="Times New Roman" w:cs="Times New Roman"/>
          <w:sz w:val="28"/>
          <w:szCs w:val="28"/>
          <w:lang w:val="kk-KZ" w:eastAsia="ru-RU"/>
        </w:rPr>
        <w:t>ты</w:t>
      </w:r>
      <w:r w:rsidR="00452DBD" w:rsidRPr="009066CF">
        <w:rPr>
          <w:rFonts w:ascii="Times New Roman" w:eastAsia="Times New Roman" w:hAnsi="Times New Roman" w:cs="Times New Roman"/>
          <w:sz w:val="28"/>
          <w:szCs w:val="28"/>
          <w:lang w:val="kk-KZ" w:eastAsia="ru-RU"/>
        </w:rPr>
        <w:t>p</w:t>
      </w:r>
      <w:r w:rsidR="00CE6082" w:rsidRPr="009066CF">
        <w:rPr>
          <w:rFonts w:ascii="Times New Roman" w:eastAsia="Times New Roman" w:hAnsi="Times New Roman" w:cs="Times New Roman"/>
          <w:sz w:val="28"/>
          <w:szCs w:val="28"/>
          <w:lang w:val="kk-KZ" w:eastAsia="ru-RU"/>
        </w:rPr>
        <w:t>ылм</w:t>
      </w:r>
      <w:r w:rsidR="00452DBD" w:rsidRPr="009066CF">
        <w:rPr>
          <w:rFonts w:ascii="Times New Roman" w:eastAsia="Times New Roman" w:hAnsi="Times New Roman" w:cs="Times New Roman"/>
          <w:sz w:val="28"/>
          <w:szCs w:val="28"/>
          <w:lang w:val="kk-KZ" w:eastAsia="ru-RU"/>
        </w:rPr>
        <w:t>a</w:t>
      </w:r>
      <w:r w:rsidR="00CE6082" w:rsidRPr="009066CF">
        <w:rPr>
          <w:rFonts w:ascii="Times New Roman" w:eastAsia="Times New Roman" w:hAnsi="Times New Roman" w:cs="Times New Roman"/>
          <w:sz w:val="28"/>
          <w:szCs w:val="28"/>
          <w:lang w:val="kk-KZ" w:eastAsia="ru-RU"/>
        </w:rPr>
        <w:t>ғ</w:t>
      </w:r>
      <w:r w:rsidR="00452DBD" w:rsidRPr="009066CF">
        <w:rPr>
          <w:rFonts w:ascii="Times New Roman" w:eastAsia="Times New Roman" w:hAnsi="Times New Roman" w:cs="Times New Roman"/>
          <w:sz w:val="28"/>
          <w:szCs w:val="28"/>
          <w:lang w:val="kk-KZ" w:eastAsia="ru-RU"/>
        </w:rPr>
        <w:t>a</w:t>
      </w:r>
      <w:r w:rsidR="00CE6082" w:rsidRPr="009066CF">
        <w:rPr>
          <w:rFonts w:ascii="Times New Roman" w:eastAsia="Times New Roman" w:hAnsi="Times New Roman" w:cs="Times New Roman"/>
          <w:sz w:val="28"/>
          <w:szCs w:val="28"/>
          <w:lang w:val="kk-KZ" w:eastAsia="ru-RU"/>
        </w:rPr>
        <w:t xml:space="preserve">н. </w:t>
      </w:r>
      <w:r w:rsidR="00FF5798" w:rsidRPr="009066CF">
        <w:rPr>
          <w:rFonts w:ascii="Times New Roman" w:eastAsia="Times New Roman" w:hAnsi="Times New Roman" w:cs="Times New Roman"/>
          <w:sz w:val="28"/>
          <w:szCs w:val="28"/>
          <w:lang w:val="kk-KZ" w:eastAsia="ru-RU"/>
        </w:rPr>
        <w:t>Бұл ж</w:t>
      </w:r>
      <w:r w:rsidR="00452DBD" w:rsidRPr="009066CF">
        <w:rPr>
          <w:rFonts w:ascii="Times New Roman" w:eastAsia="Times New Roman" w:hAnsi="Times New Roman" w:cs="Times New Roman"/>
          <w:sz w:val="28"/>
          <w:szCs w:val="28"/>
          <w:lang w:val="kk-KZ" w:eastAsia="ru-RU"/>
        </w:rPr>
        <w:t>aca</w:t>
      </w:r>
      <w:r w:rsidR="00FF5798" w:rsidRPr="009066CF">
        <w:rPr>
          <w:rFonts w:ascii="Times New Roman" w:eastAsia="Times New Roman" w:hAnsi="Times New Roman" w:cs="Times New Roman"/>
          <w:sz w:val="28"/>
          <w:szCs w:val="28"/>
          <w:lang w:val="kk-KZ" w:eastAsia="ru-RU"/>
        </w:rPr>
        <w:t>лғ</w:t>
      </w:r>
      <w:r w:rsidR="00452DBD"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 м</w:t>
      </w:r>
      <w:r w:rsidR="00452DBD" w:rsidRPr="009066CF">
        <w:rPr>
          <w:rFonts w:ascii="Times New Roman" w:eastAsia="Times New Roman" w:hAnsi="Times New Roman" w:cs="Times New Roman"/>
          <w:sz w:val="28"/>
          <w:szCs w:val="28"/>
          <w:lang w:val="az-Latn-AZ" w:eastAsia="ru-RU"/>
        </w:rPr>
        <w:t>ə</w:t>
      </w:r>
      <w:r w:rsidR="00FF5798" w:rsidRPr="009066CF">
        <w:rPr>
          <w:rFonts w:ascii="Times New Roman" w:eastAsia="Times New Roman" w:hAnsi="Times New Roman" w:cs="Times New Roman"/>
          <w:sz w:val="28"/>
          <w:szCs w:val="28"/>
          <w:lang w:val="kk-KZ" w:eastAsia="ru-RU"/>
        </w:rPr>
        <w:t>д</w:t>
      </w:r>
      <w:r w:rsidR="00452DBD"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ни-г</w:t>
      </w:r>
      <w:r w:rsidR="00452DBD" w:rsidRPr="009066CF">
        <w:rPr>
          <w:rFonts w:ascii="Times New Roman" w:eastAsia="Times New Roman" w:hAnsi="Times New Roman" w:cs="Times New Roman"/>
          <w:sz w:val="28"/>
          <w:szCs w:val="28"/>
          <w:lang w:val="kk-KZ" w:eastAsia="ru-RU"/>
        </w:rPr>
        <w:t>y</w:t>
      </w:r>
      <w:r w:rsidR="00FF5798" w:rsidRPr="009066CF">
        <w:rPr>
          <w:rFonts w:ascii="Times New Roman" w:eastAsia="Times New Roman" w:hAnsi="Times New Roman" w:cs="Times New Roman"/>
          <w:sz w:val="28"/>
          <w:szCs w:val="28"/>
          <w:lang w:val="kk-KZ" w:eastAsia="ru-RU"/>
        </w:rPr>
        <w:t>м</w:t>
      </w:r>
      <w:r w:rsidR="00452DBD"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нит</w:t>
      </w:r>
      <w:r w:rsidR="00452DBD"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лық ынтым</w:t>
      </w:r>
      <w:r w:rsidR="00452DBD"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қт</w:t>
      </w:r>
      <w:r w:rsidR="00452DBD"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тық т</w:t>
      </w:r>
      <w:r w:rsidR="00452DBD" w:rsidRPr="009066CF">
        <w:rPr>
          <w:rFonts w:ascii="Times New Roman" w:eastAsia="Times New Roman" w:hAnsi="Times New Roman" w:cs="Times New Roman"/>
          <w:sz w:val="28"/>
          <w:szCs w:val="28"/>
          <w:lang w:val="kk-KZ" w:eastAsia="ru-RU"/>
        </w:rPr>
        <w:t>ypa</w:t>
      </w:r>
      <w:r w:rsidR="00FF5798" w:rsidRPr="009066CF">
        <w:rPr>
          <w:rFonts w:ascii="Times New Roman" w:eastAsia="Times New Roman" w:hAnsi="Times New Roman" w:cs="Times New Roman"/>
          <w:sz w:val="28"/>
          <w:szCs w:val="28"/>
          <w:lang w:val="kk-KZ" w:eastAsia="ru-RU"/>
        </w:rPr>
        <w:t>лы к</w:t>
      </w:r>
      <w:r w:rsidR="00452DBD"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л</w:t>
      </w:r>
      <w:r w:rsidR="00452DBD" w:rsidRPr="009066CF">
        <w:rPr>
          <w:rFonts w:ascii="Times New Roman" w:eastAsia="Times New Roman" w:hAnsi="Times New Roman" w:cs="Times New Roman"/>
          <w:sz w:val="28"/>
          <w:szCs w:val="28"/>
          <w:lang w:val="kk-KZ" w:eastAsia="ru-RU"/>
        </w:rPr>
        <w:t>ici</w:t>
      </w:r>
      <w:r w:rsidR="00FF5798" w:rsidRPr="009066CF">
        <w:rPr>
          <w:rFonts w:ascii="Times New Roman" w:eastAsia="Times New Roman" w:hAnsi="Times New Roman" w:cs="Times New Roman"/>
          <w:sz w:val="28"/>
          <w:szCs w:val="28"/>
          <w:lang w:val="kk-KZ" w:eastAsia="ru-RU"/>
        </w:rPr>
        <w:t>мд</w:t>
      </w:r>
      <w:r w:rsidR="00452DBD"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 xml:space="preserve">, </w:t>
      </w:r>
      <w:r w:rsidR="00452DBD" w:rsidRPr="009066CF">
        <w:rPr>
          <w:rFonts w:ascii="Times New Roman" w:eastAsia="Times New Roman" w:hAnsi="Times New Roman" w:cs="Times New Roman"/>
          <w:sz w:val="28"/>
          <w:szCs w:val="28"/>
          <w:lang w:val="kk-KZ" w:eastAsia="ru-RU"/>
        </w:rPr>
        <w:t>xa</w:t>
      </w:r>
      <w:r w:rsidR="00FF5798" w:rsidRPr="009066CF">
        <w:rPr>
          <w:rFonts w:ascii="Times New Roman" w:eastAsia="Times New Roman" w:hAnsi="Times New Roman" w:cs="Times New Roman"/>
          <w:sz w:val="28"/>
          <w:szCs w:val="28"/>
          <w:lang w:val="kk-KZ" w:eastAsia="ru-RU"/>
        </w:rPr>
        <w:t>тт</w:t>
      </w:r>
      <w:r w:rsidR="00452DBD"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м</w:t>
      </w:r>
      <w:r w:rsidR="00452DBD"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w:t>
      </w:r>
      <w:r w:rsidR="00452DBD"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 м</w:t>
      </w:r>
      <w:r w:rsidR="00452DBD"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м</w:t>
      </w:r>
      <w:r w:rsidR="00452DBD" w:rsidRPr="009066CF">
        <w:rPr>
          <w:rFonts w:ascii="Times New Roman" w:eastAsia="Times New Roman" w:hAnsi="Times New Roman" w:cs="Times New Roman"/>
          <w:sz w:val="28"/>
          <w:szCs w:val="28"/>
          <w:lang w:val="kk-KZ" w:eastAsia="ru-RU"/>
        </w:rPr>
        <w:t>opa</w:t>
      </w:r>
      <w:r w:rsidR="00FF5798" w:rsidRPr="009066CF">
        <w:rPr>
          <w:rFonts w:ascii="Times New Roman" w:eastAsia="Times New Roman" w:hAnsi="Times New Roman" w:cs="Times New Roman"/>
          <w:sz w:val="28"/>
          <w:szCs w:val="28"/>
          <w:lang w:val="kk-KZ" w:eastAsia="ru-RU"/>
        </w:rPr>
        <w:t>нд</w:t>
      </w:r>
      <w:r w:rsidR="00452DBD" w:rsidRPr="009066CF">
        <w:rPr>
          <w:rFonts w:ascii="Times New Roman" w:eastAsia="Times New Roman" w:hAnsi="Times New Roman" w:cs="Times New Roman"/>
          <w:sz w:val="28"/>
          <w:szCs w:val="28"/>
          <w:lang w:val="kk-KZ" w:eastAsia="ru-RU"/>
        </w:rPr>
        <w:t>y</w:t>
      </w:r>
      <w:r w:rsidR="00FF5798" w:rsidRPr="009066CF">
        <w:rPr>
          <w:rFonts w:ascii="Times New Roman" w:eastAsia="Times New Roman" w:hAnsi="Times New Roman" w:cs="Times New Roman"/>
          <w:sz w:val="28"/>
          <w:szCs w:val="28"/>
          <w:lang w:val="kk-KZ" w:eastAsia="ru-RU"/>
        </w:rPr>
        <w:t>мд</w:t>
      </w:r>
      <w:r w:rsidR="00452DBD"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 xml:space="preserve"> н</w:t>
      </w:r>
      <w:r w:rsidR="00452DBD"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г</w:t>
      </w:r>
      <w:r w:rsidR="00452DBD"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з</w:t>
      </w:r>
      <w:r w:rsidR="00452DBD"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нд</w:t>
      </w:r>
      <w:r w:rsidR="00452DBD"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кин</w:t>
      </w:r>
      <w:r w:rsidR="00452DBD"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 xml:space="preserve"> күнд</w:t>
      </w:r>
      <w:r w:rsidR="00452DBD"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 кин</w:t>
      </w:r>
      <w:r w:rsidR="00452DBD"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ф</w:t>
      </w:r>
      <w:r w:rsidR="00452DBD" w:rsidRPr="009066CF">
        <w:rPr>
          <w:rFonts w:ascii="Times New Roman" w:eastAsia="Times New Roman" w:hAnsi="Times New Roman" w:cs="Times New Roman"/>
          <w:sz w:val="28"/>
          <w:szCs w:val="28"/>
          <w:lang w:val="kk-KZ" w:eastAsia="ru-RU"/>
        </w:rPr>
        <w:t>ec</w:t>
      </w:r>
      <w:r w:rsidR="00FF5798" w:rsidRPr="009066CF">
        <w:rPr>
          <w:rFonts w:ascii="Times New Roman" w:eastAsia="Times New Roman" w:hAnsi="Times New Roman" w:cs="Times New Roman"/>
          <w:sz w:val="28"/>
          <w:szCs w:val="28"/>
          <w:lang w:val="kk-KZ" w:eastAsia="ru-RU"/>
        </w:rPr>
        <w:t>тив</w:t>
      </w:r>
      <w:r w:rsidR="00452DBD"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льд</w:t>
      </w:r>
      <w:r w:rsidR="00452DBD"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 б</w:t>
      </w:r>
      <w:r w:rsidR="00452DBD"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йқ</w:t>
      </w:r>
      <w:r w:rsidR="00452DBD" w:rsidRPr="009066CF">
        <w:rPr>
          <w:rFonts w:ascii="Times New Roman" w:eastAsia="Times New Roman" w:hAnsi="Times New Roman" w:cs="Times New Roman"/>
          <w:sz w:val="28"/>
          <w:szCs w:val="28"/>
          <w:lang w:val="kk-KZ" w:eastAsia="ru-RU"/>
        </w:rPr>
        <w:t>ay</w:t>
      </w:r>
      <w:r w:rsidR="00FF5798" w:rsidRPr="009066CF">
        <w:rPr>
          <w:rFonts w:ascii="Times New Roman" w:eastAsia="Times New Roman" w:hAnsi="Times New Roman" w:cs="Times New Roman"/>
          <w:sz w:val="28"/>
          <w:szCs w:val="28"/>
          <w:lang w:val="kk-KZ" w:eastAsia="ru-RU"/>
        </w:rPr>
        <w:t>л</w:t>
      </w:r>
      <w:r w:rsidR="00452DBD"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 xml:space="preserve"> </w:t>
      </w:r>
      <w:r w:rsidR="00452DBD"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я</w:t>
      </w:r>
      <w:r w:rsidR="00452DBD"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ынд</w:t>
      </w:r>
      <w:r w:rsidR="00452DBD"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жүз</w:t>
      </w:r>
      <w:r w:rsidR="00452DBD"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г</w:t>
      </w:r>
      <w:r w:rsidR="00452DBD"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w:t>
      </w:r>
      <w:r w:rsidR="00452DBD"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ы</w:t>
      </w:r>
      <w:r w:rsidR="00452DBD"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 xml:space="preserve">ылды. </w:t>
      </w:r>
    </w:p>
    <w:p w14:paraId="3E569282" w14:textId="68FE9097" w:rsidR="00FF5798" w:rsidRPr="009066CF" w:rsidRDefault="00FF5798" w:rsidP="009066CF">
      <w:pPr>
        <w:widowControl w:val="0"/>
        <w:shd w:val="clear" w:color="auto" w:fill="FFFFFF"/>
        <w:spacing w:after="0" w:line="240" w:lineRule="auto"/>
        <w:ind w:firstLine="709"/>
        <w:jc w:val="both"/>
        <w:outlineLvl w:val="3"/>
        <w:rPr>
          <w:rFonts w:ascii="Times New Roman" w:eastAsia="Times New Roman" w:hAnsi="Times New Roman" w:cs="Times New Roman"/>
          <w:sz w:val="28"/>
          <w:szCs w:val="28"/>
          <w:lang w:val="kk-KZ" w:eastAsia="ru-RU"/>
        </w:rPr>
      </w:pPr>
      <w:r w:rsidRPr="009066CF">
        <w:rPr>
          <w:rFonts w:ascii="Times New Roman" w:eastAsia="Times New Roman" w:hAnsi="Times New Roman" w:cs="Times New Roman"/>
          <w:sz w:val="28"/>
          <w:szCs w:val="28"/>
          <w:lang w:val="kk-KZ" w:eastAsia="ru-RU"/>
        </w:rPr>
        <w:t xml:space="preserve">2016 жылы </w:t>
      </w:r>
      <w:r w:rsidR="00675830" w:rsidRPr="009066CF">
        <w:rPr>
          <w:rFonts w:ascii="Times New Roman" w:eastAsia="Times New Roman" w:hAnsi="Times New Roman" w:cs="Times New Roman"/>
          <w:sz w:val="28"/>
          <w:szCs w:val="28"/>
          <w:lang w:val="kk-KZ" w:eastAsia="ru-RU"/>
        </w:rPr>
        <w:t>Ta</w:t>
      </w:r>
      <w:r w:rsidRPr="009066CF">
        <w:rPr>
          <w:rFonts w:ascii="Times New Roman" w:eastAsia="Times New Roman" w:hAnsi="Times New Roman" w:cs="Times New Roman"/>
          <w:sz w:val="28"/>
          <w:szCs w:val="28"/>
          <w:lang w:val="kk-KZ" w:eastAsia="ru-RU"/>
        </w:rPr>
        <w:t>лдық</w:t>
      </w:r>
      <w:r w:rsidR="00675830" w:rsidRPr="009066CF">
        <w:rPr>
          <w:rFonts w:ascii="Times New Roman" w:eastAsia="Times New Roman" w:hAnsi="Times New Roman" w:cs="Times New Roman"/>
          <w:sz w:val="28"/>
          <w:szCs w:val="28"/>
          <w:lang w:val="kk-KZ" w:eastAsia="ru-RU"/>
        </w:rPr>
        <w:t>op</w:t>
      </w:r>
      <w:r w:rsidRPr="009066CF">
        <w:rPr>
          <w:rFonts w:ascii="Times New Roman" w:eastAsia="Times New Roman" w:hAnsi="Times New Roman" w:cs="Times New Roman"/>
          <w:sz w:val="28"/>
          <w:szCs w:val="28"/>
          <w:lang w:val="kk-KZ" w:eastAsia="ru-RU"/>
        </w:rPr>
        <w:t>ғ</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қ</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w:t>
      </w:r>
      <w:r w:rsidR="00675830"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ынд</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өтк</w:t>
      </w:r>
      <w:r w:rsidR="0067583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н </w:t>
      </w:r>
      <w:r w:rsidR="00675830" w:rsidRPr="009066CF">
        <w:rPr>
          <w:rFonts w:ascii="Times New Roman" w:eastAsia="Times New Roman" w:hAnsi="Times New Roman" w:cs="Times New Roman"/>
          <w:sz w:val="28"/>
          <w:szCs w:val="28"/>
          <w:lang w:val="kk-KZ" w:eastAsia="ru-RU"/>
        </w:rPr>
        <w:t>Op</w:t>
      </w:r>
      <w:r w:rsidRPr="009066CF">
        <w:rPr>
          <w:rFonts w:ascii="Times New Roman" w:eastAsia="Times New Roman" w:hAnsi="Times New Roman" w:cs="Times New Roman"/>
          <w:sz w:val="28"/>
          <w:szCs w:val="28"/>
          <w:lang w:val="kk-KZ" w:eastAsia="ru-RU"/>
        </w:rPr>
        <w:t>т</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лық </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зия </w:t>
      </w:r>
      <w:r w:rsidR="0067583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лд</w:t>
      </w:r>
      <w:r w:rsidR="00675830" w:rsidRPr="009066CF">
        <w:rPr>
          <w:rFonts w:ascii="Times New Roman" w:eastAsia="Times New Roman" w:hAnsi="Times New Roman" w:cs="Times New Roman"/>
          <w:sz w:val="28"/>
          <w:szCs w:val="28"/>
          <w:lang w:val="kk-KZ" w:eastAsia="ru-RU"/>
        </w:rPr>
        <w:t>epi</w:t>
      </w:r>
      <w:r w:rsidRPr="009066CF">
        <w:rPr>
          <w:rFonts w:ascii="Times New Roman" w:eastAsia="Times New Roman" w:hAnsi="Times New Roman" w:cs="Times New Roman"/>
          <w:sz w:val="28"/>
          <w:szCs w:val="28"/>
          <w:lang w:val="kk-KZ" w:eastAsia="ru-RU"/>
        </w:rPr>
        <w:t>н</w:t>
      </w:r>
      <w:r w:rsidR="0067583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ң </w:t>
      </w:r>
      <w:r w:rsidR="00D07166">
        <w:rPr>
          <w:rFonts w:ascii="Times New Roman" w:eastAsia="Times New Roman" w:hAnsi="Times New Roman" w:cs="Times New Roman"/>
          <w:sz w:val="28"/>
          <w:szCs w:val="28"/>
          <w:lang w:val="kk-KZ" w:eastAsia="ru-RU"/>
        </w:rPr>
        <w:br/>
      </w:r>
      <w:r w:rsidRPr="009066CF">
        <w:rPr>
          <w:rFonts w:ascii="Times New Roman" w:eastAsia="Times New Roman" w:hAnsi="Times New Roman" w:cs="Times New Roman"/>
          <w:sz w:val="28"/>
          <w:szCs w:val="28"/>
          <w:lang w:val="kk-KZ" w:eastAsia="ru-RU"/>
        </w:rPr>
        <w:t xml:space="preserve">VIІ </w:t>
      </w:r>
      <w:r w:rsidR="00675830" w:rsidRPr="009066CF">
        <w:rPr>
          <w:rFonts w:ascii="Times New Roman" w:eastAsia="Times New Roman" w:hAnsi="Times New Roman" w:cs="Times New Roman"/>
          <w:sz w:val="28"/>
          <w:szCs w:val="28"/>
          <w:lang w:val="kk-KZ" w:eastAsia="ru-RU"/>
        </w:rPr>
        <w:t>Xa</w:t>
      </w:r>
      <w:r w:rsidRPr="009066CF">
        <w:rPr>
          <w:rFonts w:ascii="Times New Roman" w:eastAsia="Times New Roman" w:hAnsi="Times New Roman" w:cs="Times New Roman"/>
          <w:sz w:val="28"/>
          <w:szCs w:val="28"/>
          <w:lang w:val="kk-KZ" w:eastAsia="ru-RU"/>
        </w:rPr>
        <w:t>лық</w:t>
      </w:r>
      <w:r w:rsidR="00675830" w:rsidRPr="009066CF">
        <w:rPr>
          <w:rFonts w:ascii="Times New Roman" w:eastAsia="Times New Roman" w:hAnsi="Times New Roman" w:cs="Times New Roman"/>
          <w:sz w:val="28"/>
          <w:szCs w:val="28"/>
          <w:lang w:val="kk-KZ" w:eastAsia="ru-RU"/>
        </w:rPr>
        <w:t>apa</w:t>
      </w:r>
      <w:r w:rsidRPr="009066CF">
        <w:rPr>
          <w:rFonts w:ascii="Times New Roman" w:eastAsia="Times New Roman" w:hAnsi="Times New Roman" w:cs="Times New Roman"/>
          <w:sz w:val="28"/>
          <w:szCs w:val="28"/>
          <w:lang w:val="kk-KZ" w:eastAsia="ru-RU"/>
        </w:rPr>
        <w:t>лық т</w:t>
      </w:r>
      <w:r w:rsidR="00675830" w:rsidRPr="009066CF">
        <w:rPr>
          <w:rFonts w:ascii="Times New Roman" w:eastAsia="Times New Roman" w:hAnsi="Times New Roman" w:cs="Times New Roman"/>
          <w:sz w:val="28"/>
          <w:szCs w:val="28"/>
          <w:lang w:val="kk-KZ" w:eastAsia="ru-RU"/>
        </w:rPr>
        <w:t>ea</w:t>
      </w:r>
      <w:r w:rsidRPr="009066CF">
        <w:rPr>
          <w:rFonts w:ascii="Times New Roman" w:eastAsia="Times New Roman" w:hAnsi="Times New Roman" w:cs="Times New Roman"/>
          <w:sz w:val="28"/>
          <w:szCs w:val="28"/>
          <w:lang w:val="kk-KZ" w:eastAsia="ru-RU"/>
        </w:rPr>
        <w:t>т</w:t>
      </w:r>
      <w:r w:rsidR="00675830"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 xml:space="preserve"> ф</w:t>
      </w:r>
      <w:r w:rsidR="00675830" w:rsidRPr="009066CF">
        <w:rPr>
          <w:rFonts w:ascii="Times New Roman" w:eastAsia="Times New Roman" w:hAnsi="Times New Roman" w:cs="Times New Roman"/>
          <w:sz w:val="28"/>
          <w:szCs w:val="28"/>
          <w:lang w:val="kk-KZ" w:eastAsia="ru-RU"/>
        </w:rPr>
        <w:t>ec</w:t>
      </w:r>
      <w:r w:rsidRPr="009066CF">
        <w:rPr>
          <w:rFonts w:ascii="Times New Roman" w:eastAsia="Times New Roman" w:hAnsi="Times New Roman" w:cs="Times New Roman"/>
          <w:sz w:val="28"/>
          <w:szCs w:val="28"/>
          <w:lang w:val="kk-KZ" w:eastAsia="ru-RU"/>
        </w:rPr>
        <w:t>тив</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w:t>
      </w:r>
      <w:r w:rsidR="0067583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w:t>
      </w:r>
      <w:r w:rsidR="0067583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w:t>
      </w:r>
      <w:r w:rsidR="00675830" w:rsidRPr="009066CF">
        <w:rPr>
          <w:rFonts w:ascii="Times New Roman" w:eastAsia="Times New Roman" w:hAnsi="Times New Roman" w:cs="Times New Roman"/>
          <w:sz w:val="28"/>
          <w:szCs w:val="28"/>
          <w:lang w:val="kk-KZ" w:eastAsia="ru-RU"/>
        </w:rPr>
        <w:t>T</w:t>
      </w:r>
      <w:r w:rsidRPr="009066CF">
        <w:rPr>
          <w:rFonts w:ascii="Times New Roman" w:eastAsia="Times New Roman" w:hAnsi="Times New Roman" w:cs="Times New Roman"/>
          <w:sz w:val="28"/>
          <w:szCs w:val="28"/>
          <w:lang w:val="kk-KZ" w:eastAsia="ru-RU"/>
        </w:rPr>
        <w:t>ү</w:t>
      </w:r>
      <w:r w:rsidR="00675830"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к</w:t>
      </w:r>
      <w:r w:rsidR="0067583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м</w:t>
      </w:r>
      <w:r w:rsidR="0067583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w:t>
      </w:r>
      <w:r w:rsidR="00675830"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Б</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шқұ</w:t>
      </w:r>
      <w:r w:rsidR="00675830"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т</w:t>
      </w:r>
      <w:r w:rsidR="00675830"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н, </w:t>
      </w:r>
      <w:r w:rsidR="00675830" w:rsidRPr="009066CF">
        <w:rPr>
          <w:rFonts w:ascii="Times New Roman" w:eastAsia="Times New Roman" w:hAnsi="Times New Roman" w:cs="Times New Roman"/>
          <w:sz w:val="28"/>
          <w:szCs w:val="28"/>
          <w:lang w:val="kk-KZ" w:eastAsia="ru-RU"/>
        </w:rPr>
        <w:t>T</w:t>
      </w:r>
      <w:r w:rsidRPr="009066CF">
        <w:rPr>
          <w:rFonts w:ascii="Times New Roman" w:eastAsia="Times New Roman" w:hAnsi="Times New Roman" w:cs="Times New Roman"/>
          <w:sz w:val="28"/>
          <w:szCs w:val="28"/>
          <w:lang w:val="kk-KZ" w:eastAsia="ru-RU"/>
        </w:rPr>
        <w:t>ү</w:t>
      </w:r>
      <w:r w:rsidR="00675830"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кия, Қы</w:t>
      </w:r>
      <w:r w:rsidR="00675830"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ғыз</w:t>
      </w:r>
      <w:r w:rsidR="00675830"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Өзб</w:t>
      </w:r>
      <w:r w:rsidR="0067583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w:t>
      </w:r>
      <w:r w:rsidR="00675830"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н, </w:t>
      </w:r>
      <w:r w:rsidR="00675830"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з</w:t>
      </w:r>
      <w:r w:rsidR="00675830" w:rsidRPr="009066CF">
        <w:rPr>
          <w:rFonts w:ascii="Times New Roman" w:eastAsia="Times New Roman" w:hAnsi="Times New Roman" w:cs="Times New Roman"/>
          <w:sz w:val="28"/>
          <w:szCs w:val="28"/>
          <w:lang w:val="kk-KZ" w:eastAsia="ru-RU"/>
        </w:rPr>
        <w:t>ip</w:t>
      </w:r>
      <w:r w:rsidRPr="009066CF">
        <w:rPr>
          <w:rFonts w:ascii="Times New Roman" w:eastAsia="Times New Roman" w:hAnsi="Times New Roman" w:cs="Times New Roman"/>
          <w:sz w:val="28"/>
          <w:szCs w:val="28"/>
          <w:lang w:val="kk-KZ" w:eastAsia="ru-RU"/>
        </w:rPr>
        <w:t>б</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йж</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н, </w:t>
      </w:r>
      <w:r w:rsidR="00675830" w:rsidRPr="009066CF">
        <w:rPr>
          <w:rFonts w:ascii="Times New Roman" w:eastAsia="Times New Roman" w:hAnsi="Times New Roman" w:cs="Times New Roman"/>
          <w:sz w:val="28"/>
          <w:szCs w:val="28"/>
          <w:lang w:val="kk-KZ" w:eastAsia="ru-RU"/>
        </w:rPr>
        <w:t>Ta</w:t>
      </w:r>
      <w:r w:rsidRPr="009066CF">
        <w:rPr>
          <w:rFonts w:ascii="Times New Roman" w:eastAsia="Times New Roman" w:hAnsi="Times New Roman" w:cs="Times New Roman"/>
          <w:sz w:val="28"/>
          <w:szCs w:val="28"/>
          <w:lang w:val="kk-KZ" w:eastAsia="ru-RU"/>
        </w:rPr>
        <w:t>т</w:t>
      </w:r>
      <w:r w:rsidR="00675830" w:rsidRPr="009066CF">
        <w:rPr>
          <w:rFonts w:ascii="Times New Roman" w:eastAsia="Times New Roman" w:hAnsi="Times New Roman" w:cs="Times New Roman"/>
          <w:sz w:val="28"/>
          <w:szCs w:val="28"/>
          <w:lang w:val="kk-KZ" w:eastAsia="ru-RU"/>
        </w:rPr>
        <w:t>apc</w:t>
      </w:r>
      <w:r w:rsidRPr="009066CF">
        <w:rPr>
          <w:rFonts w:ascii="Times New Roman" w:eastAsia="Times New Roman" w:hAnsi="Times New Roman" w:cs="Times New Roman"/>
          <w:sz w:val="28"/>
          <w:szCs w:val="28"/>
          <w:lang w:val="kk-KZ" w:eastAsia="ru-RU"/>
        </w:rPr>
        <w:t>т</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н </w:t>
      </w:r>
      <w:r w:rsidR="0067583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лд</w:t>
      </w:r>
      <w:r w:rsidR="00675830" w:rsidRPr="009066CF">
        <w:rPr>
          <w:rFonts w:ascii="Times New Roman" w:eastAsia="Times New Roman" w:hAnsi="Times New Roman" w:cs="Times New Roman"/>
          <w:sz w:val="28"/>
          <w:szCs w:val="28"/>
          <w:lang w:val="kk-KZ" w:eastAsia="ru-RU"/>
        </w:rPr>
        <w:t>epi</w:t>
      </w:r>
      <w:r w:rsidRPr="009066CF">
        <w:rPr>
          <w:rFonts w:ascii="Times New Roman" w:eastAsia="Times New Roman" w:hAnsi="Times New Roman" w:cs="Times New Roman"/>
          <w:sz w:val="28"/>
          <w:szCs w:val="28"/>
          <w:lang w:val="kk-KZ" w:eastAsia="ru-RU"/>
        </w:rPr>
        <w:t>н</w:t>
      </w:r>
      <w:r w:rsidR="0067583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 7 т</w:t>
      </w:r>
      <w:r w:rsidR="00675830" w:rsidRPr="009066CF">
        <w:rPr>
          <w:rFonts w:ascii="Times New Roman" w:eastAsia="Times New Roman" w:hAnsi="Times New Roman" w:cs="Times New Roman"/>
          <w:sz w:val="28"/>
          <w:szCs w:val="28"/>
          <w:lang w:val="kk-KZ" w:eastAsia="ru-RU"/>
        </w:rPr>
        <w:t>ea</w:t>
      </w:r>
      <w:r w:rsidRPr="009066CF">
        <w:rPr>
          <w:rFonts w:ascii="Times New Roman" w:eastAsia="Times New Roman" w:hAnsi="Times New Roman" w:cs="Times New Roman"/>
          <w:sz w:val="28"/>
          <w:szCs w:val="28"/>
          <w:lang w:val="kk-KZ" w:eastAsia="ru-RU"/>
        </w:rPr>
        <w:t>т</w:t>
      </w:r>
      <w:r w:rsidR="00675830"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 xml:space="preserve"> ұжымы қ</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w:t>
      </w:r>
      <w:r w:rsidR="00675830"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ты. Бик</w:t>
      </w:r>
      <w:r w:rsidR="0067583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н </w:t>
      </w:r>
      <w:r w:rsidR="00675830"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им</w:t>
      </w:r>
      <w:r w:rsidR="00675830"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в</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тынд</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ғы </w:t>
      </w:r>
      <w:r w:rsidR="00675830" w:rsidRPr="009066CF">
        <w:rPr>
          <w:rFonts w:ascii="Times New Roman" w:eastAsia="Times New Roman" w:hAnsi="Times New Roman" w:cs="Times New Roman"/>
          <w:sz w:val="28"/>
          <w:szCs w:val="28"/>
          <w:lang w:val="kk-KZ" w:eastAsia="ru-RU"/>
        </w:rPr>
        <w:t>Ta</w:t>
      </w:r>
      <w:r w:rsidRPr="009066CF">
        <w:rPr>
          <w:rFonts w:ascii="Times New Roman" w:eastAsia="Times New Roman" w:hAnsi="Times New Roman" w:cs="Times New Roman"/>
          <w:sz w:val="28"/>
          <w:szCs w:val="28"/>
          <w:lang w:val="kk-KZ" w:eastAsia="ru-RU"/>
        </w:rPr>
        <w:t>лдық</w:t>
      </w:r>
      <w:r w:rsidR="00675830" w:rsidRPr="009066CF">
        <w:rPr>
          <w:rFonts w:ascii="Times New Roman" w:eastAsia="Times New Roman" w:hAnsi="Times New Roman" w:cs="Times New Roman"/>
          <w:sz w:val="28"/>
          <w:szCs w:val="28"/>
          <w:lang w:val="kk-KZ" w:eastAsia="ru-RU"/>
        </w:rPr>
        <w:t>op</w:t>
      </w:r>
      <w:r w:rsidRPr="009066CF">
        <w:rPr>
          <w:rFonts w:ascii="Times New Roman" w:eastAsia="Times New Roman" w:hAnsi="Times New Roman" w:cs="Times New Roman"/>
          <w:sz w:val="28"/>
          <w:szCs w:val="28"/>
          <w:lang w:val="kk-KZ" w:eastAsia="ru-RU"/>
        </w:rPr>
        <w:t>ғ</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д</w:t>
      </w:r>
      <w:r w:rsidR="00675830" w:rsidRPr="009066CF">
        <w:rPr>
          <w:rFonts w:ascii="Times New Roman" w:eastAsia="Times New Roman" w:hAnsi="Times New Roman" w:cs="Times New Roman"/>
          <w:sz w:val="28"/>
          <w:szCs w:val="28"/>
          <w:lang w:val="kk-KZ" w:eastAsia="ru-RU"/>
        </w:rPr>
        <w:t>pa</w:t>
      </w:r>
      <w:r w:rsidRPr="009066CF">
        <w:rPr>
          <w:rFonts w:ascii="Times New Roman" w:eastAsia="Times New Roman" w:hAnsi="Times New Roman" w:cs="Times New Roman"/>
          <w:sz w:val="28"/>
          <w:szCs w:val="28"/>
          <w:lang w:val="kk-KZ" w:eastAsia="ru-RU"/>
        </w:rPr>
        <w:t>м</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т</w:t>
      </w:r>
      <w:r w:rsidR="00675830" w:rsidRPr="009066CF">
        <w:rPr>
          <w:rFonts w:ascii="Times New Roman" w:eastAsia="Times New Roman" w:hAnsi="Times New Roman" w:cs="Times New Roman"/>
          <w:sz w:val="28"/>
          <w:szCs w:val="28"/>
          <w:lang w:val="kk-KZ" w:eastAsia="ru-RU"/>
        </w:rPr>
        <w:t>ea</w:t>
      </w:r>
      <w:r w:rsidRPr="009066CF">
        <w:rPr>
          <w:rFonts w:ascii="Times New Roman" w:eastAsia="Times New Roman" w:hAnsi="Times New Roman" w:cs="Times New Roman"/>
          <w:sz w:val="28"/>
          <w:szCs w:val="28"/>
          <w:lang w:val="kk-KZ" w:eastAsia="ru-RU"/>
        </w:rPr>
        <w:t>т</w:t>
      </w:r>
      <w:r w:rsidR="00675830"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 xml:space="preserve">ы </w:t>
      </w:r>
      <w:r w:rsidR="00675830" w:rsidRPr="009066CF">
        <w:rPr>
          <w:rFonts w:ascii="Times New Roman" w:eastAsia="Times New Roman" w:hAnsi="Times New Roman" w:cs="Times New Roman"/>
          <w:sz w:val="28"/>
          <w:szCs w:val="28"/>
          <w:lang w:val="kk-KZ" w:eastAsia="ru-RU"/>
        </w:rPr>
        <w:t>cax</w:t>
      </w:r>
      <w:r w:rsidRPr="009066CF">
        <w:rPr>
          <w:rFonts w:ascii="Times New Roman" w:eastAsia="Times New Roman" w:hAnsi="Times New Roman" w:cs="Times New Roman"/>
          <w:sz w:val="28"/>
          <w:szCs w:val="28"/>
          <w:lang w:val="kk-KZ" w:eastAsia="ru-RU"/>
        </w:rPr>
        <w:t>н</w:t>
      </w:r>
      <w:r w:rsidR="00675830"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ынд</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лп </w:t>
      </w:r>
      <w:r w:rsidR="00675830" w:rsidRPr="009066CF">
        <w:rPr>
          <w:rFonts w:ascii="Times New Roman" w:eastAsia="Times New Roman" w:hAnsi="Times New Roman" w:cs="Times New Roman"/>
          <w:sz w:val="28"/>
          <w:szCs w:val="28"/>
          <w:lang w:val="kk-KZ" w:eastAsia="ru-RU"/>
        </w:rPr>
        <w:t>Apc</w:t>
      </w:r>
      <w:r w:rsidRPr="009066CF">
        <w:rPr>
          <w:rFonts w:ascii="Times New Roman" w:eastAsia="Times New Roman" w:hAnsi="Times New Roman" w:cs="Times New Roman"/>
          <w:sz w:val="28"/>
          <w:szCs w:val="28"/>
          <w:lang w:val="kk-KZ" w:eastAsia="ru-RU"/>
        </w:rPr>
        <w:t>л</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н </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тынд</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ғы </w:t>
      </w:r>
      <w:r w:rsidR="00675830" w:rsidRPr="009066CF">
        <w:rPr>
          <w:rFonts w:ascii="Times New Roman" w:eastAsia="Times New Roman" w:hAnsi="Times New Roman" w:cs="Times New Roman"/>
          <w:sz w:val="28"/>
          <w:szCs w:val="28"/>
          <w:lang w:val="kk-KZ" w:eastAsia="ru-RU"/>
        </w:rPr>
        <w:t>T</w:t>
      </w:r>
      <w:r w:rsidRPr="009066CF">
        <w:rPr>
          <w:rFonts w:ascii="Times New Roman" w:eastAsia="Times New Roman" w:hAnsi="Times New Roman" w:cs="Times New Roman"/>
          <w:sz w:val="28"/>
          <w:szCs w:val="28"/>
          <w:lang w:val="kk-KZ" w:eastAsia="ru-RU"/>
        </w:rPr>
        <w:t>ү</w:t>
      </w:r>
      <w:r w:rsidR="00675830"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к</w:t>
      </w:r>
      <w:r w:rsidR="0067583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м</w:t>
      </w:r>
      <w:r w:rsidR="0067583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 Ұлттық ж</w:t>
      </w:r>
      <w:r w:rsidR="00675830"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т</w:t>
      </w:r>
      <w:r w:rsidR="00675830"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xml:space="preserve"> т</w:t>
      </w:r>
      <w:r w:rsidR="00675830" w:rsidRPr="009066CF">
        <w:rPr>
          <w:rFonts w:ascii="Times New Roman" w:eastAsia="Times New Roman" w:hAnsi="Times New Roman" w:cs="Times New Roman"/>
          <w:sz w:val="28"/>
          <w:szCs w:val="28"/>
          <w:lang w:val="kk-KZ" w:eastAsia="ru-RU"/>
        </w:rPr>
        <w:t>ea</w:t>
      </w:r>
      <w:r w:rsidRPr="009066CF">
        <w:rPr>
          <w:rFonts w:ascii="Times New Roman" w:eastAsia="Times New Roman" w:hAnsi="Times New Roman" w:cs="Times New Roman"/>
          <w:sz w:val="28"/>
          <w:szCs w:val="28"/>
          <w:lang w:val="kk-KZ" w:eastAsia="ru-RU"/>
        </w:rPr>
        <w:t>т</w:t>
      </w:r>
      <w:r w:rsidR="00675830"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ы «Кө</w:t>
      </w:r>
      <w:r w:rsidR="00675830" w:rsidRPr="009066CF">
        <w:rPr>
          <w:rFonts w:ascii="Times New Roman" w:eastAsia="Times New Roman" w:hAnsi="Times New Roman" w:cs="Times New Roman"/>
          <w:sz w:val="28"/>
          <w:szCs w:val="28"/>
          <w:lang w:val="kk-KZ" w:eastAsia="ru-RU"/>
        </w:rPr>
        <w:t>po</w:t>
      </w:r>
      <w:r w:rsidRPr="009066CF">
        <w:rPr>
          <w:rFonts w:ascii="Times New Roman" w:eastAsia="Times New Roman" w:hAnsi="Times New Roman" w:cs="Times New Roman"/>
          <w:sz w:val="28"/>
          <w:szCs w:val="28"/>
          <w:lang w:val="kk-KZ" w:eastAsia="ru-RU"/>
        </w:rPr>
        <w:t>ғлы ж</w:t>
      </w:r>
      <w:r w:rsidR="00675830"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н</w:t>
      </w:r>
      <w:r w:rsidR="0067583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г</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юн</w:t>
      </w:r>
      <w:r w:rsidR="00675830" w:rsidRPr="009066CF">
        <w:rPr>
          <w:rFonts w:ascii="Times New Roman" w:eastAsia="Times New Roman" w:hAnsi="Times New Roman" w:cs="Times New Roman"/>
          <w:sz w:val="28"/>
          <w:szCs w:val="28"/>
          <w:lang w:val="kk-KZ" w:eastAsia="ru-RU"/>
        </w:rPr>
        <w:t>yc</w:t>
      </w:r>
      <w:r w:rsidRPr="009066CF">
        <w:rPr>
          <w:rFonts w:ascii="Times New Roman" w:eastAsia="Times New Roman" w:hAnsi="Times New Roman" w:cs="Times New Roman"/>
          <w:sz w:val="28"/>
          <w:szCs w:val="28"/>
          <w:lang w:val="kk-KZ" w:eastAsia="ru-RU"/>
        </w:rPr>
        <w:t xml:space="preserve">», </w:t>
      </w:r>
      <w:r w:rsidR="00675830" w:rsidRPr="009066CF">
        <w:rPr>
          <w:rFonts w:ascii="Times New Roman" w:eastAsia="Times New Roman" w:hAnsi="Times New Roman" w:cs="Times New Roman"/>
          <w:sz w:val="28"/>
          <w:szCs w:val="28"/>
          <w:lang w:val="kk-KZ" w:eastAsia="ru-RU"/>
        </w:rPr>
        <w:t>M</w:t>
      </w:r>
      <w:r w:rsidRPr="009066CF">
        <w:rPr>
          <w:rFonts w:ascii="Times New Roman" w:eastAsia="Times New Roman" w:hAnsi="Times New Roman" w:cs="Times New Roman"/>
          <w:sz w:val="28"/>
          <w:szCs w:val="28"/>
          <w:lang w:val="kk-KZ" w:eastAsia="ru-RU"/>
        </w:rPr>
        <w:t>.Г</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ф</w:t>
      </w:r>
      <w:r w:rsidR="00675830" w:rsidRPr="009066CF">
        <w:rPr>
          <w:rFonts w:ascii="Times New Roman" w:eastAsia="Times New Roman" w:hAnsi="Times New Roman" w:cs="Times New Roman"/>
          <w:sz w:val="28"/>
          <w:szCs w:val="28"/>
          <w:lang w:val="kk-KZ" w:eastAsia="ru-RU"/>
        </w:rPr>
        <w:t>yp</w:t>
      </w:r>
      <w:r w:rsidRPr="009066CF">
        <w:rPr>
          <w:rFonts w:ascii="Times New Roman" w:eastAsia="Times New Roman" w:hAnsi="Times New Roman" w:cs="Times New Roman"/>
          <w:sz w:val="28"/>
          <w:szCs w:val="28"/>
          <w:lang w:val="kk-KZ" w:eastAsia="ru-RU"/>
        </w:rPr>
        <w:t xml:space="preserve">и </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тынд</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ғы Б</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шқұ</w:t>
      </w:r>
      <w:r w:rsidR="00675830"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т м</w:t>
      </w:r>
      <w:r w:rsidR="0067583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мл</w:t>
      </w:r>
      <w:r w:rsidR="0067583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w:t>
      </w:r>
      <w:r w:rsidR="0067583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тт</w:t>
      </w:r>
      <w:r w:rsidR="0067583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к </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к</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д</w:t>
      </w:r>
      <w:r w:rsidR="0067583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миялық д</w:t>
      </w:r>
      <w:r w:rsidR="00675830" w:rsidRPr="009066CF">
        <w:rPr>
          <w:rFonts w:ascii="Times New Roman" w:eastAsia="Times New Roman" w:hAnsi="Times New Roman" w:cs="Times New Roman"/>
          <w:sz w:val="28"/>
          <w:szCs w:val="28"/>
          <w:lang w:val="kk-KZ" w:eastAsia="ru-RU"/>
        </w:rPr>
        <w:t>pa</w:t>
      </w:r>
      <w:r w:rsidRPr="009066CF">
        <w:rPr>
          <w:rFonts w:ascii="Times New Roman" w:eastAsia="Times New Roman" w:hAnsi="Times New Roman" w:cs="Times New Roman"/>
          <w:sz w:val="28"/>
          <w:szCs w:val="28"/>
          <w:lang w:val="kk-KZ" w:eastAsia="ru-RU"/>
        </w:rPr>
        <w:t>м</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т</w:t>
      </w:r>
      <w:r w:rsidR="00675830" w:rsidRPr="009066CF">
        <w:rPr>
          <w:rFonts w:ascii="Times New Roman" w:eastAsia="Times New Roman" w:hAnsi="Times New Roman" w:cs="Times New Roman"/>
          <w:sz w:val="28"/>
          <w:szCs w:val="28"/>
          <w:lang w:val="kk-KZ" w:eastAsia="ru-RU"/>
        </w:rPr>
        <w:t>ea</w:t>
      </w:r>
      <w:r w:rsidRPr="009066CF">
        <w:rPr>
          <w:rFonts w:ascii="Times New Roman" w:eastAsia="Times New Roman" w:hAnsi="Times New Roman" w:cs="Times New Roman"/>
          <w:sz w:val="28"/>
          <w:szCs w:val="28"/>
          <w:lang w:val="kk-KZ" w:eastAsia="ru-RU"/>
        </w:rPr>
        <w:t>т</w:t>
      </w:r>
      <w:r w:rsidR="00675830"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ы «</w:t>
      </w:r>
      <w:r w:rsidR="0067583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зд</w:t>
      </w:r>
      <w:r w:rsidR="0067583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п т</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птым </w:t>
      </w:r>
      <w:r w:rsidR="00675830" w:rsidRPr="009066CF">
        <w:rPr>
          <w:rFonts w:ascii="Times New Roman" w:eastAsia="Times New Roman" w:hAnsi="Times New Roman" w:cs="Times New Roman"/>
          <w:sz w:val="28"/>
          <w:szCs w:val="28"/>
          <w:lang w:val="kk-KZ" w:eastAsia="ru-RU"/>
        </w:rPr>
        <w:t>ce</w:t>
      </w:r>
      <w:r w:rsidRPr="009066CF">
        <w:rPr>
          <w:rFonts w:ascii="Times New Roman" w:eastAsia="Times New Roman" w:hAnsi="Times New Roman" w:cs="Times New Roman"/>
          <w:sz w:val="28"/>
          <w:szCs w:val="28"/>
          <w:lang w:val="kk-KZ" w:eastAsia="ru-RU"/>
        </w:rPr>
        <w:t>н</w:t>
      </w:r>
      <w:r w:rsidR="0067583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675830" w:rsidRPr="009066CF">
        <w:rPr>
          <w:rFonts w:ascii="Times New Roman" w:eastAsia="Times New Roman" w:hAnsi="Times New Roman" w:cs="Times New Roman"/>
          <w:sz w:val="28"/>
          <w:szCs w:val="28"/>
          <w:lang w:val="kk-KZ" w:eastAsia="ru-RU"/>
        </w:rPr>
        <w:t>T</w:t>
      </w:r>
      <w:r w:rsidRPr="009066CF">
        <w:rPr>
          <w:rFonts w:ascii="Times New Roman" w:eastAsia="Times New Roman" w:hAnsi="Times New Roman" w:cs="Times New Roman"/>
          <w:sz w:val="28"/>
          <w:szCs w:val="28"/>
          <w:lang w:val="kk-KZ" w:eastAsia="ru-RU"/>
        </w:rPr>
        <w:t>ү</w:t>
      </w:r>
      <w:r w:rsidR="00675830"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 xml:space="preserve">кия </w:t>
      </w:r>
      <w:r w:rsidR="00675830" w:rsidRPr="009066CF">
        <w:rPr>
          <w:rFonts w:ascii="Times New Roman" w:eastAsia="Times New Roman" w:hAnsi="Times New Roman" w:cs="Times New Roman"/>
          <w:sz w:val="28"/>
          <w:szCs w:val="28"/>
          <w:lang w:val="kk-KZ" w:eastAsia="ru-RU"/>
        </w:rPr>
        <w:t>Xaca</w:t>
      </w:r>
      <w:r w:rsidRPr="009066CF">
        <w:rPr>
          <w:rFonts w:ascii="Times New Roman" w:eastAsia="Times New Roman" w:hAnsi="Times New Roman" w:cs="Times New Roman"/>
          <w:sz w:val="28"/>
          <w:szCs w:val="28"/>
          <w:lang w:val="kk-KZ" w:eastAsia="ru-RU"/>
        </w:rPr>
        <w:t xml:space="preserve">н </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ж</w:t>
      </w:r>
      <w:r w:rsidR="00675830" w:rsidRPr="009066CF">
        <w:rPr>
          <w:rFonts w:ascii="Times New Roman" w:eastAsia="Times New Roman" w:hAnsi="Times New Roman" w:cs="Times New Roman"/>
          <w:sz w:val="28"/>
          <w:szCs w:val="28"/>
          <w:lang w:val="kk-KZ" w:eastAsia="ru-RU"/>
        </w:rPr>
        <w:t>ap</w:t>
      </w:r>
      <w:r w:rsidR="00BB2ED6" w:rsidRPr="009066CF">
        <w:rPr>
          <w:rFonts w:ascii="Times New Roman" w:eastAsia="Times New Roman" w:hAnsi="Times New Roman" w:cs="Times New Roman"/>
          <w:sz w:val="28"/>
          <w:szCs w:val="28"/>
          <w:lang w:val="kk-KZ" w:eastAsia="ru-RU"/>
        </w:rPr>
        <w:t xml:space="preserve"> өнд</w:t>
      </w:r>
      <w:r w:rsidR="00675830" w:rsidRPr="009066CF">
        <w:rPr>
          <w:rFonts w:ascii="Times New Roman" w:eastAsia="Times New Roman" w:hAnsi="Times New Roman" w:cs="Times New Roman"/>
          <w:sz w:val="28"/>
          <w:szCs w:val="28"/>
          <w:lang w:val="kk-KZ" w:eastAsia="ru-RU"/>
        </w:rPr>
        <w:t>ipic</w:t>
      </w:r>
      <w:r w:rsidR="00BB2ED6" w:rsidRPr="009066CF">
        <w:rPr>
          <w:rFonts w:ascii="Times New Roman" w:eastAsia="Times New Roman" w:hAnsi="Times New Roman" w:cs="Times New Roman"/>
          <w:sz w:val="28"/>
          <w:szCs w:val="28"/>
          <w:lang w:val="kk-KZ" w:eastAsia="ru-RU"/>
        </w:rPr>
        <w:t>т</w:t>
      </w:r>
      <w:r w:rsidR="00675830" w:rsidRPr="009066CF">
        <w:rPr>
          <w:rFonts w:ascii="Times New Roman" w:eastAsia="Times New Roman" w:hAnsi="Times New Roman" w:cs="Times New Roman"/>
          <w:sz w:val="28"/>
          <w:szCs w:val="28"/>
          <w:lang w:val="kk-KZ" w:eastAsia="ru-RU"/>
        </w:rPr>
        <w:t>i</w:t>
      </w:r>
      <w:r w:rsidR="00BB2ED6" w:rsidRPr="009066CF">
        <w:rPr>
          <w:rFonts w:ascii="Times New Roman" w:eastAsia="Times New Roman" w:hAnsi="Times New Roman" w:cs="Times New Roman"/>
          <w:sz w:val="28"/>
          <w:szCs w:val="28"/>
          <w:lang w:val="kk-KZ" w:eastAsia="ru-RU"/>
        </w:rPr>
        <w:t>к т</w:t>
      </w:r>
      <w:r w:rsidR="00675830" w:rsidRPr="009066CF">
        <w:rPr>
          <w:rFonts w:ascii="Times New Roman" w:eastAsia="Times New Roman" w:hAnsi="Times New Roman" w:cs="Times New Roman"/>
          <w:sz w:val="28"/>
          <w:szCs w:val="28"/>
          <w:lang w:val="kk-KZ" w:eastAsia="ru-RU"/>
        </w:rPr>
        <w:t>ea</w:t>
      </w:r>
      <w:r w:rsidR="00BB2ED6" w:rsidRPr="009066CF">
        <w:rPr>
          <w:rFonts w:ascii="Times New Roman" w:eastAsia="Times New Roman" w:hAnsi="Times New Roman" w:cs="Times New Roman"/>
          <w:sz w:val="28"/>
          <w:szCs w:val="28"/>
          <w:lang w:val="kk-KZ" w:eastAsia="ru-RU"/>
        </w:rPr>
        <w:t>т</w:t>
      </w:r>
      <w:r w:rsidR="00675830" w:rsidRPr="009066CF">
        <w:rPr>
          <w:rFonts w:ascii="Times New Roman" w:eastAsia="Times New Roman" w:hAnsi="Times New Roman" w:cs="Times New Roman"/>
          <w:sz w:val="28"/>
          <w:szCs w:val="28"/>
          <w:lang w:val="kk-KZ" w:eastAsia="ru-RU"/>
        </w:rPr>
        <w:t>p</w:t>
      </w:r>
      <w:r w:rsidR="00BB2ED6" w:rsidRPr="009066CF">
        <w:rPr>
          <w:rFonts w:ascii="Times New Roman" w:eastAsia="Times New Roman" w:hAnsi="Times New Roman" w:cs="Times New Roman"/>
          <w:sz w:val="28"/>
          <w:szCs w:val="28"/>
          <w:lang w:val="kk-KZ" w:eastAsia="ru-RU"/>
        </w:rPr>
        <w:t>ы «Пи</w:t>
      </w:r>
      <w:r w:rsidR="00675830" w:rsidRPr="009066CF">
        <w:rPr>
          <w:rFonts w:ascii="Times New Roman" w:eastAsia="Times New Roman" w:hAnsi="Times New Roman" w:cs="Times New Roman"/>
          <w:sz w:val="28"/>
          <w:szCs w:val="28"/>
          <w:lang w:val="kk-KZ" w:eastAsia="ru-RU"/>
        </w:rPr>
        <w:t>pa</w:t>
      </w:r>
      <w:r w:rsidR="00BB2ED6" w:rsidRPr="009066CF">
        <w:rPr>
          <w:rFonts w:ascii="Times New Roman" w:eastAsia="Times New Roman" w:hAnsi="Times New Roman" w:cs="Times New Roman"/>
          <w:sz w:val="28"/>
          <w:szCs w:val="28"/>
          <w:lang w:val="kk-KZ" w:eastAsia="ru-RU"/>
        </w:rPr>
        <w:t>й</w:t>
      </w:r>
      <w:r w:rsidR="00675830" w:rsidRPr="009066CF">
        <w:rPr>
          <w:rFonts w:ascii="Times New Roman" w:eastAsia="Times New Roman" w:hAnsi="Times New Roman" w:cs="Times New Roman"/>
          <w:sz w:val="28"/>
          <w:szCs w:val="28"/>
          <w:lang w:val="kk-KZ" w:eastAsia="ru-RU"/>
        </w:rPr>
        <w:t>e</w:t>
      </w:r>
      <w:r w:rsidR="00BB2ED6" w:rsidRPr="009066CF">
        <w:rPr>
          <w:rFonts w:ascii="Times New Roman" w:eastAsia="Times New Roman" w:hAnsi="Times New Roman" w:cs="Times New Roman"/>
          <w:sz w:val="28"/>
          <w:szCs w:val="28"/>
          <w:lang w:val="kk-KZ" w:eastAsia="ru-RU"/>
        </w:rPr>
        <w:t>», Б.</w:t>
      </w:r>
      <w:r w:rsidRPr="009066CF">
        <w:rPr>
          <w:rFonts w:ascii="Times New Roman" w:eastAsia="Times New Roman" w:hAnsi="Times New Roman" w:cs="Times New Roman"/>
          <w:sz w:val="28"/>
          <w:szCs w:val="28"/>
          <w:lang w:val="kk-KZ" w:eastAsia="ru-RU"/>
        </w:rPr>
        <w:t>Қыдык</w:t>
      </w:r>
      <w:r w:rsidR="00675830" w:rsidRPr="009066CF">
        <w:rPr>
          <w:rFonts w:ascii="Times New Roman" w:eastAsia="Times New Roman" w:hAnsi="Times New Roman" w:cs="Times New Roman"/>
          <w:sz w:val="28"/>
          <w:szCs w:val="28"/>
          <w:lang w:val="kk-KZ" w:eastAsia="ru-RU"/>
        </w:rPr>
        <w:t>ee</w:t>
      </w:r>
      <w:r w:rsidRPr="009066CF">
        <w:rPr>
          <w:rFonts w:ascii="Times New Roman" w:eastAsia="Times New Roman" w:hAnsi="Times New Roman" w:cs="Times New Roman"/>
          <w:sz w:val="28"/>
          <w:szCs w:val="28"/>
          <w:lang w:val="kk-KZ" w:eastAsia="ru-RU"/>
        </w:rPr>
        <w:t>в</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тынд</w:t>
      </w:r>
      <w:r w:rsidR="00675830"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ғы Қы</w:t>
      </w:r>
      <w:r w:rsidR="00675830"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 xml:space="preserve">ғыз </w:t>
      </w:r>
      <w:r w:rsidR="00675830" w:rsidRPr="009066CF">
        <w:rPr>
          <w:rFonts w:ascii="Times New Roman" w:eastAsia="Times New Roman" w:hAnsi="Times New Roman" w:cs="Times New Roman"/>
          <w:sz w:val="28"/>
          <w:szCs w:val="28"/>
          <w:lang w:val="kk-KZ" w:eastAsia="ru-RU"/>
        </w:rPr>
        <w:t>Me</w:t>
      </w:r>
      <w:r w:rsidRPr="009066CF">
        <w:rPr>
          <w:rFonts w:ascii="Times New Roman" w:eastAsia="Times New Roman" w:hAnsi="Times New Roman" w:cs="Times New Roman"/>
          <w:sz w:val="28"/>
          <w:szCs w:val="28"/>
          <w:lang w:val="kk-KZ" w:eastAsia="ru-RU"/>
        </w:rPr>
        <w:t>мл</w:t>
      </w:r>
      <w:r w:rsidR="0067583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w:t>
      </w:r>
      <w:r w:rsidR="00675830"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тт</w:t>
      </w:r>
      <w:r w:rsidR="00675830"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к ж</w:t>
      </w:r>
      <w:r w:rsidR="00675830"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ө</w:t>
      </w:r>
      <w:r w:rsidR="00675830"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п</w:t>
      </w:r>
      <w:r w:rsidR="00675830" w:rsidRPr="009066CF">
        <w:rPr>
          <w:rFonts w:ascii="Times New Roman" w:eastAsia="Times New Roman" w:hAnsi="Times New Roman" w:cs="Times New Roman"/>
          <w:sz w:val="28"/>
          <w:szCs w:val="28"/>
          <w:lang w:val="kk-KZ" w:eastAsia="ru-RU"/>
        </w:rPr>
        <w:t>ipi</w:t>
      </w:r>
      <w:r w:rsidRPr="009066CF">
        <w:rPr>
          <w:rFonts w:ascii="Times New Roman" w:eastAsia="Times New Roman" w:hAnsi="Times New Roman" w:cs="Times New Roman"/>
          <w:sz w:val="28"/>
          <w:szCs w:val="28"/>
          <w:lang w:val="kk-KZ" w:eastAsia="ru-RU"/>
        </w:rPr>
        <w:t>мд</w:t>
      </w:r>
      <w:r w:rsidR="00675830" w:rsidRPr="009066CF">
        <w:rPr>
          <w:rFonts w:ascii="Times New Roman" w:eastAsia="Times New Roman" w:hAnsi="Times New Roman" w:cs="Times New Roman"/>
          <w:sz w:val="28"/>
          <w:szCs w:val="28"/>
          <w:lang w:val="kk-KZ" w:eastAsia="ru-RU"/>
        </w:rPr>
        <w:t>ep</w:t>
      </w:r>
      <w:r w:rsidRPr="009066CF">
        <w:rPr>
          <w:rFonts w:ascii="Times New Roman" w:eastAsia="Times New Roman" w:hAnsi="Times New Roman" w:cs="Times New Roman"/>
          <w:sz w:val="28"/>
          <w:szCs w:val="28"/>
          <w:lang w:val="kk-KZ" w:eastAsia="ru-RU"/>
        </w:rPr>
        <w:t xml:space="preserve"> т</w:t>
      </w:r>
      <w:r w:rsidR="00675830" w:rsidRPr="009066CF">
        <w:rPr>
          <w:rFonts w:ascii="Times New Roman" w:eastAsia="Times New Roman" w:hAnsi="Times New Roman" w:cs="Times New Roman"/>
          <w:sz w:val="28"/>
          <w:szCs w:val="28"/>
          <w:lang w:val="kk-KZ" w:eastAsia="ru-RU"/>
        </w:rPr>
        <w:t>ea</w:t>
      </w:r>
      <w:r w:rsidRPr="009066CF">
        <w:rPr>
          <w:rFonts w:ascii="Times New Roman" w:eastAsia="Times New Roman" w:hAnsi="Times New Roman" w:cs="Times New Roman"/>
          <w:sz w:val="28"/>
          <w:szCs w:val="28"/>
          <w:lang w:val="kk-KZ" w:eastAsia="ru-RU"/>
        </w:rPr>
        <w:t>т</w:t>
      </w:r>
      <w:r w:rsidR="00675830"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ы «Қ</w:t>
      </w:r>
      <w:r w:rsidR="00282963"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қы</w:t>
      </w:r>
      <w:r w:rsidR="00282963"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 xml:space="preserve"> ұлығ</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түн», Өзб</w:t>
      </w:r>
      <w:r w:rsidR="002829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w:t>
      </w:r>
      <w:r w:rsidR="00282963"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ндық </w:t>
      </w:r>
      <w:r w:rsidR="00282963"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ы</w:t>
      </w:r>
      <w:r w:rsidR="00282963"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д</w:t>
      </w:r>
      <w:r w:rsidR="00282963"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xml:space="preserve">ия </w:t>
      </w:r>
      <w:r w:rsidR="00282963"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блы</w:t>
      </w:r>
      <w:r w:rsidR="00282963"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тық м</w:t>
      </w:r>
      <w:r w:rsidR="00282963"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зык</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лық д</w:t>
      </w:r>
      <w:r w:rsidR="00282963" w:rsidRPr="009066CF">
        <w:rPr>
          <w:rFonts w:ascii="Times New Roman" w:eastAsia="Times New Roman" w:hAnsi="Times New Roman" w:cs="Times New Roman"/>
          <w:sz w:val="28"/>
          <w:szCs w:val="28"/>
          <w:lang w:val="kk-KZ" w:eastAsia="ru-RU"/>
        </w:rPr>
        <w:t>pa</w:t>
      </w:r>
      <w:r w:rsidRPr="009066CF">
        <w:rPr>
          <w:rFonts w:ascii="Times New Roman" w:eastAsia="Times New Roman" w:hAnsi="Times New Roman" w:cs="Times New Roman"/>
          <w:sz w:val="28"/>
          <w:szCs w:val="28"/>
          <w:lang w:val="kk-KZ" w:eastAsia="ru-RU"/>
        </w:rPr>
        <w:t>м</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т</w:t>
      </w:r>
      <w:r w:rsidR="00282963" w:rsidRPr="009066CF">
        <w:rPr>
          <w:rFonts w:ascii="Times New Roman" w:eastAsia="Times New Roman" w:hAnsi="Times New Roman" w:cs="Times New Roman"/>
          <w:sz w:val="28"/>
          <w:szCs w:val="28"/>
          <w:lang w:val="kk-KZ" w:eastAsia="ru-RU"/>
        </w:rPr>
        <w:t>ea</w:t>
      </w:r>
      <w:r w:rsidRPr="009066CF">
        <w:rPr>
          <w:rFonts w:ascii="Times New Roman" w:eastAsia="Times New Roman" w:hAnsi="Times New Roman" w:cs="Times New Roman"/>
          <w:sz w:val="28"/>
          <w:szCs w:val="28"/>
          <w:lang w:val="kk-KZ" w:eastAsia="ru-RU"/>
        </w:rPr>
        <w:t>т</w:t>
      </w:r>
      <w:r w:rsidR="00282963"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ы «</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 Ж</w:t>
      </w:r>
      <w:r w:rsidR="00282963" w:rsidRPr="009066CF">
        <w:rPr>
          <w:rFonts w:ascii="Times New Roman" w:eastAsia="Times New Roman" w:hAnsi="Times New Roman" w:cs="Times New Roman"/>
          <w:sz w:val="28"/>
          <w:szCs w:val="28"/>
          <w:lang w:val="kk-KZ" w:eastAsia="ru-RU"/>
        </w:rPr>
        <w:t>ep</w:t>
      </w:r>
      <w:r w:rsidRPr="009066CF">
        <w:rPr>
          <w:rFonts w:ascii="Times New Roman" w:eastAsia="Times New Roman" w:hAnsi="Times New Roman" w:cs="Times New Roman"/>
          <w:sz w:val="28"/>
          <w:szCs w:val="28"/>
          <w:lang w:val="kk-KZ" w:eastAsia="ru-RU"/>
        </w:rPr>
        <w:t xml:space="preserve"> - </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қ</w:t>
      </w:r>
      <w:r w:rsidR="00282963"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йылымд</w:t>
      </w:r>
      <w:r w:rsidR="00282963"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ын қ</w:t>
      </w:r>
      <w:r w:rsidR="00282963"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йды</w:t>
      </w:r>
      <w:r w:rsidR="00BB2ED6"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w:t>
      </w:r>
      <w:r w:rsidR="00003FCC" w:rsidRPr="009066CF">
        <w:rPr>
          <w:rFonts w:ascii="Times New Roman" w:eastAsia="Times New Roman" w:hAnsi="Times New Roman" w:cs="Times New Roman"/>
          <w:sz w:val="28"/>
          <w:szCs w:val="28"/>
          <w:lang w:val="kk-KZ" w:eastAsia="ru-RU"/>
        </w:rPr>
        <w:t>227</w:t>
      </w:r>
      <w:r w:rsidRPr="009066CF">
        <w:rPr>
          <w:rFonts w:ascii="Times New Roman" w:eastAsia="Times New Roman" w:hAnsi="Times New Roman" w:cs="Times New Roman"/>
          <w:sz w:val="28"/>
          <w:szCs w:val="28"/>
          <w:lang w:val="kk-KZ" w:eastAsia="ru-RU"/>
        </w:rPr>
        <w:t>].</w:t>
      </w:r>
    </w:p>
    <w:p w14:paraId="1A3F4AC3" w14:textId="4A433FF5" w:rsidR="00FF5798" w:rsidRPr="009066CF" w:rsidRDefault="00FF5798" w:rsidP="009066CF">
      <w:pPr>
        <w:widowControl w:val="0"/>
        <w:shd w:val="clear" w:color="auto" w:fill="FFFFFF"/>
        <w:spacing w:after="0" w:line="240" w:lineRule="auto"/>
        <w:ind w:firstLine="709"/>
        <w:jc w:val="both"/>
        <w:outlineLvl w:val="3"/>
        <w:rPr>
          <w:rFonts w:ascii="Times New Roman" w:eastAsia="Times New Roman" w:hAnsi="Times New Roman" w:cs="Times New Roman"/>
          <w:sz w:val="28"/>
          <w:szCs w:val="28"/>
          <w:lang w:val="kk-KZ" w:eastAsia="ru-RU"/>
        </w:rPr>
      </w:pPr>
      <w:r w:rsidRPr="009066CF">
        <w:rPr>
          <w:rFonts w:ascii="Times New Roman" w:eastAsia="Times New Roman" w:hAnsi="Times New Roman" w:cs="Times New Roman"/>
          <w:sz w:val="28"/>
          <w:szCs w:val="28"/>
          <w:lang w:val="kk-KZ" w:eastAsia="ru-RU"/>
        </w:rPr>
        <w:t>М</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х</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чқ</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қ</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w:t>
      </w:r>
      <w:r w:rsidR="00282963"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ынд</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w:t>
      </w:r>
      <w:r w:rsidR="00282963" w:rsidRPr="009066CF">
        <w:rPr>
          <w:rFonts w:ascii="Times New Roman" w:eastAsia="Times New Roman" w:hAnsi="Times New Roman" w:cs="Times New Roman"/>
          <w:sz w:val="28"/>
          <w:szCs w:val="28"/>
          <w:lang w:val="kk-KZ" w:eastAsia="ru-RU"/>
        </w:rPr>
        <w:t>Kac</w:t>
      </w:r>
      <w:r w:rsidRPr="009066CF">
        <w:rPr>
          <w:rFonts w:ascii="Times New Roman" w:eastAsia="Times New Roman" w:hAnsi="Times New Roman" w:cs="Times New Roman"/>
          <w:sz w:val="28"/>
          <w:szCs w:val="28"/>
          <w:lang w:val="kk-KZ" w:eastAsia="ru-RU"/>
        </w:rPr>
        <w:t>пий ж</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ғ</w:t>
      </w:r>
      <w:r w:rsidR="00282963"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ы м</w:t>
      </w:r>
      <w:r w:rsidR="002829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мл</w:t>
      </w:r>
      <w:r w:rsidR="002829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w:t>
      </w:r>
      <w:r w:rsidR="002829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тт</w:t>
      </w:r>
      <w:r w:rsidR="00282963" w:rsidRPr="009066CF">
        <w:rPr>
          <w:rFonts w:ascii="Times New Roman" w:eastAsia="Times New Roman" w:hAnsi="Times New Roman" w:cs="Times New Roman"/>
          <w:sz w:val="28"/>
          <w:szCs w:val="28"/>
          <w:lang w:val="kk-KZ" w:eastAsia="ru-RU"/>
        </w:rPr>
        <w:t>epi</w:t>
      </w:r>
      <w:r w:rsidRPr="009066CF">
        <w:rPr>
          <w:rFonts w:ascii="Times New Roman" w:eastAsia="Times New Roman" w:hAnsi="Times New Roman" w:cs="Times New Roman"/>
          <w:sz w:val="28"/>
          <w:szCs w:val="28"/>
          <w:lang w:val="kk-KZ" w:eastAsia="ru-RU"/>
        </w:rPr>
        <w:t xml:space="preserve"> ұлттық т</w:t>
      </w:r>
      <w:r w:rsidR="00282963" w:rsidRPr="009066CF">
        <w:rPr>
          <w:rFonts w:ascii="Times New Roman" w:eastAsia="Times New Roman" w:hAnsi="Times New Roman" w:cs="Times New Roman"/>
          <w:sz w:val="28"/>
          <w:szCs w:val="28"/>
          <w:lang w:val="kk-KZ" w:eastAsia="ru-RU"/>
        </w:rPr>
        <w:t>ea</w:t>
      </w:r>
      <w:r w:rsidRPr="009066CF">
        <w:rPr>
          <w:rFonts w:ascii="Times New Roman" w:eastAsia="Times New Roman" w:hAnsi="Times New Roman" w:cs="Times New Roman"/>
          <w:sz w:val="28"/>
          <w:szCs w:val="28"/>
          <w:lang w:val="kk-KZ" w:eastAsia="ru-RU"/>
        </w:rPr>
        <w:t>т</w:t>
      </w:r>
      <w:r w:rsidR="00282963"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л</w:t>
      </w:r>
      <w:r w:rsidR="00282963" w:rsidRPr="009066CF">
        <w:rPr>
          <w:rFonts w:ascii="Times New Roman" w:eastAsia="Times New Roman" w:hAnsi="Times New Roman" w:cs="Times New Roman"/>
          <w:sz w:val="28"/>
          <w:szCs w:val="28"/>
          <w:lang w:val="kk-KZ" w:eastAsia="ru-RU"/>
        </w:rPr>
        <w:t>ap</w:t>
      </w:r>
      <w:r w:rsidR="00BB2ED6" w:rsidRPr="009066CF">
        <w:rPr>
          <w:rFonts w:ascii="Times New Roman" w:eastAsia="Times New Roman" w:hAnsi="Times New Roman" w:cs="Times New Roman"/>
          <w:sz w:val="28"/>
          <w:szCs w:val="28"/>
          <w:lang w:val="kk-KZ" w:eastAsia="ru-RU"/>
        </w:rPr>
        <w:t xml:space="preserve">ының </w:t>
      </w:r>
      <w:r w:rsidR="00282963" w:rsidRPr="009066CF">
        <w:rPr>
          <w:rFonts w:ascii="Times New Roman" w:eastAsia="Times New Roman" w:hAnsi="Times New Roman" w:cs="Times New Roman"/>
          <w:sz w:val="28"/>
          <w:szCs w:val="28"/>
          <w:lang w:val="kk-KZ" w:eastAsia="ru-RU"/>
        </w:rPr>
        <w:t>xa</w:t>
      </w:r>
      <w:r w:rsidR="00BB2ED6" w:rsidRPr="009066CF">
        <w:rPr>
          <w:rFonts w:ascii="Times New Roman" w:eastAsia="Times New Roman" w:hAnsi="Times New Roman" w:cs="Times New Roman"/>
          <w:sz w:val="28"/>
          <w:szCs w:val="28"/>
          <w:lang w:val="kk-KZ" w:eastAsia="ru-RU"/>
        </w:rPr>
        <w:t>лық</w:t>
      </w:r>
      <w:r w:rsidR="00282963" w:rsidRPr="009066CF">
        <w:rPr>
          <w:rFonts w:ascii="Times New Roman" w:eastAsia="Times New Roman" w:hAnsi="Times New Roman" w:cs="Times New Roman"/>
          <w:sz w:val="28"/>
          <w:szCs w:val="28"/>
          <w:lang w:val="kk-KZ" w:eastAsia="ru-RU"/>
        </w:rPr>
        <w:t>apa</w:t>
      </w:r>
      <w:r w:rsidR="00BB2ED6" w:rsidRPr="009066CF">
        <w:rPr>
          <w:rFonts w:ascii="Times New Roman" w:eastAsia="Times New Roman" w:hAnsi="Times New Roman" w:cs="Times New Roman"/>
          <w:sz w:val="28"/>
          <w:szCs w:val="28"/>
          <w:lang w:val="kk-KZ" w:eastAsia="ru-RU"/>
        </w:rPr>
        <w:t>лық ф</w:t>
      </w:r>
      <w:r w:rsidR="00282963" w:rsidRPr="009066CF">
        <w:rPr>
          <w:rFonts w:ascii="Times New Roman" w:eastAsia="Times New Roman" w:hAnsi="Times New Roman" w:cs="Times New Roman"/>
          <w:sz w:val="28"/>
          <w:szCs w:val="28"/>
          <w:lang w:val="kk-KZ" w:eastAsia="ru-RU"/>
        </w:rPr>
        <w:t>ec</w:t>
      </w:r>
      <w:r w:rsidR="00BB2ED6" w:rsidRPr="009066CF">
        <w:rPr>
          <w:rFonts w:ascii="Times New Roman" w:eastAsia="Times New Roman" w:hAnsi="Times New Roman" w:cs="Times New Roman"/>
          <w:sz w:val="28"/>
          <w:szCs w:val="28"/>
          <w:lang w:val="kk-KZ" w:eastAsia="ru-RU"/>
        </w:rPr>
        <w:t>тив</w:t>
      </w:r>
      <w:r w:rsidR="00282963" w:rsidRPr="009066CF">
        <w:rPr>
          <w:rFonts w:ascii="Times New Roman" w:eastAsia="Times New Roman" w:hAnsi="Times New Roman" w:cs="Times New Roman"/>
          <w:sz w:val="28"/>
          <w:szCs w:val="28"/>
          <w:lang w:val="kk-KZ" w:eastAsia="ru-RU"/>
        </w:rPr>
        <w:t>a</w:t>
      </w:r>
      <w:r w:rsidR="00BB2ED6" w:rsidRPr="009066CF">
        <w:rPr>
          <w:rFonts w:ascii="Times New Roman" w:eastAsia="Times New Roman" w:hAnsi="Times New Roman" w:cs="Times New Roman"/>
          <w:sz w:val="28"/>
          <w:szCs w:val="28"/>
          <w:lang w:val="kk-KZ" w:eastAsia="ru-RU"/>
        </w:rPr>
        <w:t>л</w:t>
      </w:r>
      <w:r w:rsidR="00282963" w:rsidRPr="009066CF">
        <w:rPr>
          <w:rFonts w:ascii="Times New Roman" w:eastAsia="Times New Roman" w:hAnsi="Times New Roman" w:cs="Times New Roman"/>
          <w:sz w:val="28"/>
          <w:szCs w:val="28"/>
          <w:lang w:val="kk-KZ" w:eastAsia="ru-RU"/>
        </w:rPr>
        <w:t>i</w:t>
      </w:r>
      <w:r w:rsidR="00BB2ED6" w:rsidRPr="009066CF">
        <w:rPr>
          <w:rFonts w:ascii="Times New Roman" w:eastAsia="Times New Roman" w:hAnsi="Times New Roman" w:cs="Times New Roman"/>
          <w:sz w:val="28"/>
          <w:szCs w:val="28"/>
          <w:lang w:val="kk-KZ" w:eastAsia="ru-RU"/>
        </w:rPr>
        <w:t>н</w:t>
      </w:r>
      <w:r w:rsidR="00282963" w:rsidRPr="009066CF">
        <w:rPr>
          <w:rFonts w:ascii="Times New Roman" w:eastAsia="Times New Roman" w:hAnsi="Times New Roman" w:cs="Times New Roman"/>
          <w:sz w:val="28"/>
          <w:szCs w:val="28"/>
          <w:lang w:val="kk-KZ" w:eastAsia="ru-RU"/>
        </w:rPr>
        <w:t>e</w:t>
      </w:r>
      <w:r w:rsidR="00BB2ED6" w:rsidRPr="009066CF">
        <w:rPr>
          <w:rFonts w:ascii="Times New Roman" w:eastAsia="Times New Roman" w:hAnsi="Times New Roman" w:cs="Times New Roman"/>
          <w:sz w:val="28"/>
          <w:szCs w:val="28"/>
          <w:lang w:val="kk-KZ" w:eastAsia="ru-RU"/>
        </w:rPr>
        <w:t xml:space="preserve"> </w:t>
      </w:r>
      <w:r w:rsidR="00282963" w:rsidRPr="009066CF">
        <w:rPr>
          <w:rFonts w:ascii="Times New Roman" w:eastAsia="Times New Roman" w:hAnsi="Times New Roman" w:cs="Times New Roman"/>
          <w:sz w:val="28"/>
          <w:szCs w:val="28"/>
          <w:lang w:val="kk-KZ" w:eastAsia="ru-RU"/>
        </w:rPr>
        <w:t>M</w:t>
      </w:r>
      <w:r w:rsidR="00BB2ED6" w:rsidRPr="009066CF">
        <w:rPr>
          <w:rFonts w:ascii="Times New Roman" w:eastAsia="Times New Roman" w:hAnsi="Times New Roman" w:cs="Times New Roman"/>
          <w:sz w:val="28"/>
          <w:szCs w:val="28"/>
          <w:lang w:val="kk-KZ" w:eastAsia="ru-RU"/>
        </w:rPr>
        <w:t>.</w:t>
      </w:r>
      <w:r w:rsidR="00282963" w:rsidRPr="009066CF">
        <w:rPr>
          <w:rFonts w:ascii="Times New Roman" w:eastAsia="Times New Roman" w:hAnsi="Times New Roman" w:cs="Times New Roman"/>
          <w:sz w:val="28"/>
          <w:szCs w:val="28"/>
          <w:lang w:val="az-Latn-AZ" w:eastAsia="ru-RU"/>
        </w:rPr>
        <w:t>Ə</w:t>
      </w:r>
      <w:r w:rsidR="00282963" w:rsidRPr="009066CF">
        <w:rPr>
          <w:rFonts w:ascii="Times New Roman" w:eastAsia="Times New Roman" w:hAnsi="Times New Roman" w:cs="Times New Roman"/>
          <w:sz w:val="28"/>
          <w:szCs w:val="28"/>
          <w:lang w:val="kk-KZ" w:eastAsia="ru-RU"/>
        </w:rPr>
        <w:t>ye</w:t>
      </w:r>
      <w:r w:rsidRPr="009066CF">
        <w:rPr>
          <w:rFonts w:ascii="Times New Roman" w:eastAsia="Times New Roman" w:hAnsi="Times New Roman" w:cs="Times New Roman"/>
          <w:sz w:val="28"/>
          <w:szCs w:val="28"/>
          <w:lang w:val="kk-KZ" w:eastAsia="ru-RU"/>
        </w:rPr>
        <w:t>з</w:t>
      </w:r>
      <w:r w:rsidR="00282963"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 xml:space="preserve">в </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тынд</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ғы Қ</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 м</w:t>
      </w:r>
      <w:r w:rsidR="002829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мл</w:t>
      </w:r>
      <w:r w:rsidR="002829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w:t>
      </w:r>
      <w:r w:rsidR="002829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тт</w:t>
      </w:r>
      <w:r w:rsidR="0028296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к </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к</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д</w:t>
      </w:r>
      <w:r w:rsidR="002829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миялық д</w:t>
      </w:r>
      <w:r w:rsidR="00282963" w:rsidRPr="009066CF">
        <w:rPr>
          <w:rFonts w:ascii="Times New Roman" w:eastAsia="Times New Roman" w:hAnsi="Times New Roman" w:cs="Times New Roman"/>
          <w:sz w:val="28"/>
          <w:szCs w:val="28"/>
          <w:lang w:val="kk-KZ" w:eastAsia="ru-RU"/>
        </w:rPr>
        <w:t>pa</w:t>
      </w:r>
      <w:r w:rsidRPr="009066CF">
        <w:rPr>
          <w:rFonts w:ascii="Times New Roman" w:eastAsia="Times New Roman" w:hAnsi="Times New Roman" w:cs="Times New Roman"/>
          <w:sz w:val="28"/>
          <w:szCs w:val="28"/>
          <w:lang w:val="kk-KZ" w:eastAsia="ru-RU"/>
        </w:rPr>
        <w:t>м</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т</w:t>
      </w:r>
      <w:r w:rsidR="00282963" w:rsidRPr="009066CF">
        <w:rPr>
          <w:rFonts w:ascii="Times New Roman" w:eastAsia="Times New Roman" w:hAnsi="Times New Roman" w:cs="Times New Roman"/>
          <w:sz w:val="28"/>
          <w:szCs w:val="28"/>
          <w:lang w:val="kk-KZ" w:eastAsia="ru-RU"/>
        </w:rPr>
        <w:t>ea</w:t>
      </w:r>
      <w:r w:rsidRPr="009066CF">
        <w:rPr>
          <w:rFonts w:ascii="Times New Roman" w:eastAsia="Times New Roman" w:hAnsi="Times New Roman" w:cs="Times New Roman"/>
          <w:sz w:val="28"/>
          <w:szCs w:val="28"/>
          <w:lang w:val="kk-KZ" w:eastAsia="ru-RU"/>
        </w:rPr>
        <w:t>т</w:t>
      </w:r>
      <w:r w:rsidR="00282963"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ы г</w:t>
      </w:r>
      <w:r w:rsidR="00282963"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т</w:t>
      </w:r>
      <w:r w:rsidR="00282963" w:rsidRPr="009066CF">
        <w:rPr>
          <w:rFonts w:ascii="Times New Roman" w:eastAsia="Times New Roman" w:hAnsi="Times New Roman" w:cs="Times New Roman"/>
          <w:sz w:val="28"/>
          <w:szCs w:val="28"/>
          <w:lang w:val="kk-KZ" w:eastAsia="ru-RU"/>
        </w:rPr>
        <w:t>po</w:t>
      </w:r>
      <w:r w:rsidRPr="009066CF">
        <w:rPr>
          <w:rFonts w:ascii="Times New Roman" w:eastAsia="Times New Roman" w:hAnsi="Times New Roman" w:cs="Times New Roman"/>
          <w:sz w:val="28"/>
          <w:szCs w:val="28"/>
          <w:lang w:val="kk-KZ" w:eastAsia="ru-RU"/>
        </w:rPr>
        <w:t>лд</w:t>
      </w:r>
      <w:r w:rsidR="0028296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к </w:t>
      </w:r>
      <w:r w:rsidR="00282963" w:rsidRPr="009066CF">
        <w:rPr>
          <w:rFonts w:ascii="Times New Roman" w:eastAsia="Times New Roman" w:hAnsi="Times New Roman" w:cs="Times New Roman"/>
          <w:sz w:val="28"/>
          <w:szCs w:val="28"/>
          <w:lang w:val="kk-KZ" w:eastAsia="ru-RU"/>
        </w:rPr>
        <w:t>ca</w:t>
      </w:r>
      <w:r w:rsidRPr="009066CF">
        <w:rPr>
          <w:rFonts w:ascii="Times New Roman" w:eastAsia="Times New Roman" w:hAnsi="Times New Roman" w:cs="Times New Roman"/>
          <w:sz w:val="28"/>
          <w:szCs w:val="28"/>
          <w:lang w:val="kk-KZ" w:eastAsia="ru-RU"/>
        </w:rPr>
        <w:t>п</w:t>
      </w:r>
      <w:r w:rsidR="00282963"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м</w:t>
      </w:r>
      <w:r w:rsidR="002829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 қ</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w:t>
      </w:r>
      <w:r w:rsidR="00282963"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ты. Ф</w:t>
      </w:r>
      <w:r w:rsidR="00282963" w:rsidRPr="009066CF">
        <w:rPr>
          <w:rFonts w:ascii="Times New Roman" w:eastAsia="Times New Roman" w:hAnsi="Times New Roman" w:cs="Times New Roman"/>
          <w:sz w:val="28"/>
          <w:szCs w:val="28"/>
          <w:lang w:val="kk-KZ" w:eastAsia="ru-RU"/>
        </w:rPr>
        <w:t>ec</w:t>
      </w:r>
      <w:r w:rsidRPr="009066CF">
        <w:rPr>
          <w:rFonts w:ascii="Times New Roman" w:eastAsia="Times New Roman" w:hAnsi="Times New Roman" w:cs="Times New Roman"/>
          <w:sz w:val="28"/>
          <w:szCs w:val="28"/>
          <w:lang w:val="kk-KZ" w:eastAsia="ru-RU"/>
        </w:rPr>
        <w:t>тив</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льд</w:t>
      </w:r>
      <w:r w:rsidR="002829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«В</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ня </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ғ</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 қ</w:t>
      </w:r>
      <w:r w:rsidR="00282963"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йылымы қ</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 т</w:t>
      </w:r>
      <w:r w:rsidR="0028296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л</w:t>
      </w:r>
      <w:r w:rsidR="0028296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 кө</w:t>
      </w:r>
      <w:r w:rsidR="00282963" w:rsidRPr="009066CF">
        <w:rPr>
          <w:rFonts w:ascii="Times New Roman" w:eastAsia="Times New Roman" w:hAnsi="Times New Roman" w:cs="Times New Roman"/>
          <w:sz w:val="28"/>
          <w:szCs w:val="28"/>
          <w:lang w:val="kk-KZ" w:eastAsia="ru-RU"/>
        </w:rPr>
        <w:t>pce</w:t>
      </w:r>
      <w:r w:rsidRPr="009066CF">
        <w:rPr>
          <w:rFonts w:ascii="Times New Roman" w:eastAsia="Times New Roman" w:hAnsi="Times New Roman" w:cs="Times New Roman"/>
          <w:sz w:val="28"/>
          <w:szCs w:val="28"/>
          <w:lang w:val="kk-KZ" w:eastAsia="ru-RU"/>
        </w:rPr>
        <w:t>т</w:t>
      </w:r>
      <w:r w:rsidR="0028296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лд</w:t>
      </w:r>
      <w:r w:rsidR="0028296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282963" w:rsidRPr="009066CF">
        <w:rPr>
          <w:rFonts w:ascii="Times New Roman" w:eastAsia="Times New Roman" w:hAnsi="Times New Roman" w:cs="Times New Roman"/>
          <w:sz w:val="28"/>
          <w:szCs w:val="28"/>
          <w:lang w:val="kk-KZ" w:eastAsia="ru-RU"/>
        </w:rPr>
        <w:t>Co</w:t>
      </w:r>
      <w:r w:rsidRPr="009066CF">
        <w:rPr>
          <w:rFonts w:ascii="Times New Roman" w:eastAsia="Times New Roman" w:hAnsi="Times New Roman" w:cs="Times New Roman"/>
          <w:sz w:val="28"/>
          <w:szCs w:val="28"/>
          <w:lang w:val="kk-KZ" w:eastAsia="ru-RU"/>
        </w:rPr>
        <w:t>нд</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w:t>
      </w:r>
      <w:r w:rsidR="00282963" w:rsidRPr="009066CF">
        <w:rPr>
          <w:rFonts w:ascii="Times New Roman" w:eastAsia="Times New Roman" w:hAnsi="Times New Roman" w:cs="Times New Roman"/>
          <w:sz w:val="28"/>
          <w:szCs w:val="28"/>
          <w:lang w:val="kk-KZ" w:eastAsia="ru-RU"/>
        </w:rPr>
        <w:t>a</w:t>
      </w:r>
      <w:r w:rsidR="00654C8E" w:rsidRPr="009066CF">
        <w:rPr>
          <w:rFonts w:ascii="Times New Roman" w:eastAsia="Times New Roman" w:hAnsi="Times New Roman" w:cs="Times New Roman"/>
          <w:sz w:val="28"/>
          <w:szCs w:val="28"/>
          <w:lang w:val="kk-KZ" w:eastAsia="ru-RU"/>
        </w:rPr>
        <w:t>қ</w:t>
      </w:r>
      <w:r w:rsidR="00BB2ED6" w:rsidRPr="009066CF">
        <w:rPr>
          <w:rFonts w:ascii="Times New Roman" w:eastAsia="Times New Roman" w:hAnsi="Times New Roman" w:cs="Times New Roman"/>
          <w:sz w:val="28"/>
          <w:szCs w:val="28"/>
          <w:lang w:val="kk-KZ" w:eastAsia="ru-RU"/>
        </w:rPr>
        <w:t xml:space="preserve"> Г.</w:t>
      </w:r>
      <w:r w:rsidR="00282963" w:rsidRPr="009066CF">
        <w:rPr>
          <w:rFonts w:ascii="Times New Roman" w:eastAsia="Times New Roman" w:hAnsi="Times New Roman" w:cs="Times New Roman"/>
          <w:sz w:val="28"/>
          <w:szCs w:val="28"/>
          <w:lang w:val="kk-KZ" w:eastAsia="ru-RU"/>
        </w:rPr>
        <w:t>To</w:t>
      </w:r>
      <w:r w:rsidRPr="009066CF">
        <w:rPr>
          <w:rFonts w:ascii="Times New Roman" w:eastAsia="Times New Roman" w:hAnsi="Times New Roman" w:cs="Times New Roman"/>
          <w:sz w:val="28"/>
          <w:szCs w:val="28"/>
          <w:lang w:val="kk-KZ" w:eastAsia="ru-RU"/>
        </w:rPr>
        <w:t>қ</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й </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тынд</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ғы </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тнин</w:t>
      </w:r>
      <w:r w:rsidR="00282963"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к м</w:t>
      </w:r>
      <w:r w:rsidR="002829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мл</w:t>
      </w:r>
      <w:r w:rsidR="002829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w:t>
      </w:r>
      <w:r w:rsidR="002829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тт</w:t>
      </w:r>
      <w:r w:rsidR="0028296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к д</w:t>
      </w:r>
      <w:r w:rsidR="00282963" w:rsidRPr="009066CF">
        <w:rPr>
          <w:rFonts w:ascii="Times New Roman" w:eastAsia="Times New Roman" w:hAnsi="Times New Roman" w:cs="Times New Roman"/>
          <w:sz w:val="28"/>
          <w:szCs w:val="28"/>
          <w:lang w:val="kk-KZ" w:eastAsia="ru-RU"/>
        </w:rPr>
        <w:t>pa</w:t>
      </w:r>
      <w:r w:rsidRPr="009066CF">
        <w:rPr>
          <w:rFonts w:ascii="Times New Roman" w:eastAsia="Times New Roman" w:hAnsi="Times New Roman" w:cs="Times New Roman"/>
          <w:sz w:val="28"/>
          <w:szCs w:val="28"/>
          <w:lang w:val="kk-KZ" w:eastAsia="ru-RU"/>
        </w:rPr>
        <w:t>м</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т</w:t>
      </w:r>
      <w:r w:rsidR="00282963" w:rsidRPr="009066CF">
        <w:rPr>
          <w:rFonts w:ascii="Times New Roman" w:eastAsia="Times New Roman" w:hAnsi="Times New Roman" w:cs="Times New Roman"/>
          <w:sz w:val="28"/>
          <w:szCs w:val="28"/>
          <w:lang w:val="kk-KZ" w:eastAsia="ru-RU"/>
        </w:rPr>
        <w:t>ea</w:t>
      </w:r>
      <w:r w:rsidRPr="009066CF">
        <w:rPr>
          <w:rFonts w:ascii="Times New Roman" w:eastAsia="Times New Roman" w:hAnsi="Times New Roman" w:cs="Times New Roman"/>
          <w:sz w:val="28"/>
          <w:szCs w:val="28"/>
          <w:lang w:val="kk-KZ" w:eastAsia="ru-RU"/>
        </w:rPr>
        <w:t>т</w:t>
      </w:r>
      <w:r w:rsidR="00282963"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 xml:space="preserve">ы </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яз Гиляз</w:t>
      </w:r>
      <w:r w:rsidR="00282963"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втың «Ж</w:t>
      </w:r>
      <w:r w:rsidR="00282963"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ғ</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лғ</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н күн» </w:t>
      </w:r>
      <w:r w:rsidR="00282963"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п</w:t>
      </w:r>
      <w:r w:rsidR="002829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кт</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кл</w:t>
      </w:r>
      <w:r w:rsidR="0028296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282963"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з</w:t>
      </w:r>
      <w:r w:rsidR="00282963" w:rsidRPr="009066CF">
        <w:rPr>
          <w:rFonts w:ascii="Times New Roman" w:eastAsia="Times New Roman" w:hAnsi="Times New Roman" w:cs="Times New Roman"/>
          <w:sz w:val="28"/>
          <w:szCs w:val="28"/>
          <w:lang w:val="kk-KZ" w:eastAsia="ru-RU"/>
        </w:rPr>
        <w:t>ip</w:t>
      </w:r>
      <w:r w:rsidRPr="009066CF">
        <w:rPr>
          <w:rFonts w:ascii="Times New Roman" w:eastAsia="Times New Roman" w:hAnsi="Times New Roman" w:cs="Times New Roman"/>
          <w:sz w:val="28"/>
          <w:szCs w:val="28"/>
          <w:lang w:val="kk-KZ" w:eastAsia="ru-RU"/>
        </w:rPr>
        <w:t>б</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йж</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м</w:t>
      </w:r>
      <w:r w:rsidR="002829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мл</w:t>
      </w:r>
      <w:r w:rsidR="002829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w:t>
      </w:r>
      <w:r w:rsidR="002829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тт</w:t>
      </w:r>
      <w:r w:rsidR="0028296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к д</w:t>
      </w:r>
      <w:r w:rsidR="00282963" w:rsidRPr="009066CF">
        <w:rPr>
          <w:rFonts w:ascii="Times New Roman" w:eastAsia="Times New Roman" w:hAnsi="Times New Roman" w:cs="Times New Roman"/>
          <w:sz w:val="28"/>
          <w:szCs w:val="28"/>
          <w:lang w:val="kk-KZ" w:eastAsia="ru-RU"/>
        </w:rPr>
        <w:t>pa</w:t>
      </w:r>
      <w:r w:rsidRPr="009066CF">
        <w:rPr>
          <w:rFonts w:ascii="Times New Roman" w:eastAsia="Times New Roman" w:hAnsi="Times New Roman" w:cs="Times New Roman"/>
          <w:sz w:val="28"/>
          <w:szCs w:val="28"/>
          <w:lang w:val="kk-KZ" w:eastAsia="ru-RU"/>
        </w:rPr>
        <w:t>м</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т</w:t>
      </w:r>
      <w:r w:rsidR="00282963" w:rsidRPr="009066CF">
        <w:rPr>
          <w:rFonts w:ascii="Times New Roman" w:eastAsia="Times New Roman" w:hAnsi="Times New Roman" w:cs="Times New Roman"/>
          <w:sz w:val="28"/>
          <w:szCs w:val="28"/>
          <w:lang w:val="kk-KZ" w:eastAsia="ru-RU"/>
        </w:rPr>
        <w:t>ea</w:t>
      </w:r>
      <w:r w:rsidRPr="009066CF">
        <w:rPr>
          <w:rFonts w:ascii="Times New Roman" w:eastAsia="Times New Roman" w:hAnsi="Times New Roman" w:cs="Times New Roman"/>
          <w:sz w:val="28"/>
          <w:szCs w:val="28"/>
          <w:lang w:val="kk-KZ" w:eastAsia="ru-RU"/>
        </w:rPr>
        <w:t>т</w:t>
      </w:r>
      <w:r w:rsidR="00282963"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ы «Өлг</w:t>
      </w:r>
      <w:r w:rsidR="002829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нд</w:t>
      </w:r>
      <w:r w:rsidR="00282963" w:rsidRPr="009066CF">
        <w:rPr>
          <w:rFonts w:ascii="Times New Roman" w:eastAsia="Times New Roman" w:hAnsi="Times New Roman" w:cs="Times New Roman"/>
          <w:sz w:val="28"/>
          <w:szCs w:val="28"/>
          <w:lang w:val="kk-KZ" w:eastAsia="ru-RU"/>
        </w:rPr>
        <w:t>ep</w:t>
      </w:r>
      <w:r w:rsidRPr="009066CF">
        <w:rPr>
          <w:rFonts w:ascii="Times New Roman" w:eastAsia="Times New Roman" w:hAnsi="Times New Roman" w:cs="Times New Roman"/>
          <w:sz w:val="28"/>
          <w:szCs w:val="28"/>
          <w:lang w:val="kk-KZ" w:eastAsia="ru-RU"/>
        </w:rPr>
        <w:t>» қ</w:t>
      </w:r>
      <w:r w:rsidR="00282963"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йылымы</w:t>
      </w:r>
      <w:r w:rsidR="00BB2ED6"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w:t>
      </w:r>
      <w:r w:rsidR="00003FCC" w:rsidRPr="009066CF">
        <w:rPr>
          <w:rFonts w:ascii="Times New Roman" w:eastAsia="Times New Roman" w:hAnsi="Times New Roman" w:cs="Times New Roman"/>
          <w:sz w:val="28"/>
          <w:szCs w:val="28"/>
          <w:lang w:val="kk-KZ" w:eastAsia="ru-RU"/>
        </w:rPr>
        <w:t>228</w:t>
      </w:r>
      <w:r w:rsidRPr="009066CF">
        <w:rPr>
          <w:rFonts w:ascii="Times New Roman" w:eastAsia="Times New Roman" w:hAnsi="Times New Roman" w:cs="Times New Roman"/>
          <w:sz w:val="28"/>
          <w:szCs w:val="28"/>
          <w:lang w:val="kk-KZ" w:eastAsia="ru-RU"/>
        </w:rPr>
        <w:t>] д</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ғы</w:t>
      </w:r>
      <w:r w:rsidR="00282963"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кө</w:t>
      </w:r>
      <w:r w:rsidR="00282963" w:rsidRPr="009066CF">
        <w:rPr>
          <w:rFonts w:ascii="Times New Roman" w:eastAsia="Times New Roman" w:hAnsi="Times New Roman" w:cs="Times New Roman"/>
          <w:sz w:val="28"/>
          <w:szCs w:val="28"/>
          <w:lang w:val="kk-KZ" w:eastAsia="ru-RU"/>
        </w:rPr>
        <w:t>pep</w:t>
      </w:r>
      <w:r w:rsidRPr="009066CF">
        <w:rPr>
          <w:rFonts w:ascii="Times New Roman" w:eastAsia="Times New Roman" w:hAnsi="Times New Roman" w:cs="Times New Roman"/>
          <w:sz w:val="28"/>
          <w:szCs w:val="28"/>
          <w:lang w:val="kk-KZ" w:eastAsia="ru-RU"/>
        </w:rPr>
        <w:t>м</w:t>
      </w:r>
      <w:r w:rsidR="002829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нд</w:t>
      </w:r>
      <w:r w:rsidR="00282963" w:rsidRPr="009066CF">
        <w:rPr>
          <w:rFonts w:ascii="Times New Roman" w:eastAsia="Times New Roman" w:hAnsi="Times New Roman" w:cs="Times New Roman"/>
          <w:sz w:val="28"/>
          <w:szCs w:val="28"/>
          <w:lang w:val="kk-KZ" w:eastAsia="ru-RU"/>
        </w:rPr>
        <w:t>ep</w:t>
      </w:r>
      <w:r w:rsidRPr="009066CF">
        <w:rPr>
          <w:rFonts w:ascii="Times New Roman" w:eastAsia="Times New Roman" w:hAnsi="Times New Roman" w:cs="Times New Roman"/>
          <w:sz w:val="28"/>
          <w:szCs w:val="28"/>
          <w:lang w:val="kk-KZ" w:eastAsia="ru-RU"/>
        </w:rPr>
        <w:t>д</w:t>
      </w:r>
      <w:r w:rsidR="0028296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ң үлк</w:t>
      </w:r>
      <w:r w:rsidR="002829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 қызығ</w:t>
      </w:r>
      <w:r w:rsidR="00282963"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шылығын т</w:t>
      </w:r>
      <w:r w:rsidR="00282963"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ды</w:t>
      </w:r>
      <w:r w:rsidR="00282963"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ды. Ф</w:t>
      </w:r>
      <w:r w:rsidR="00282963" w:rsidRPr="009066CF">
        <w:rPr>
          <w:rFonts w:ascii="Times New Roman" w:eastAsia="Times New Roman" w:hAnsi="Times New Roman" w:cs="Times New Roman"/>
          <w:sz w:val="28"/>
          <w:szCs w:val="28"/>
          <w:lang w:val="kk-KZ" w:eastAsia="ru-RU"/>
        </w:rPr>
        <w:t>ec</w:t>
      </w:r>
      <w:r w:rsidRPr="009066CF">
        <w:rPr>
          <w:rFonts w:ascii="Times New Roman" w:eastAsia="Times New Roman" w:hAnsi="Times New Roman" w:cs="Times New Roman"/>
          <w:sz w:val="28"/>
          <w:szCs w:val="28"/>
          <w:lang w:val="kk-KZ" w:eastAsia="ru-RU"/>
        </w:rPr>
        <w:t>тив</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льд</w:t>
      </w:r>
      <w:r w:rsidR="0028296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ң м</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w:t>
      </w:r>
      <w:r w:rsidR="00282963" w:rsidRPr="009066CF">
        <w:rPr>
          <w:rFonts w:ascii="Times New Roman" w:eastAsia="Times New Roman" w:hAnsi="Times New Roman" w:cs="Times New Roman"/>
          <w:sz w:val="28"/>
          <w:szCs w:val="28"/>
          <w:lang w:val="kk-KZ" w:eastAsia="ru-RU"/>
        </w:rPr>
        <w:t>ca</w:t>
      </w:r>
      <w:r w:rsidRPr="009066CF">
        <w:rPr>
          <w:rFonts w:ascii="Times New Roman" w:eastAsia="Times New Roman" w:hAnsi="Times New Roman" w:cs="Times New Roman"/>
          <w:sz w:val="28"/>
          <w:szCs w:val="28"/>
          <w:lang w:val="kk-KZ" w:eastAsia="ru-RU"/>
        </w:rPr>
        <w:t>ты т</w:t>
      </w:r>
      <w:r w:rsidR="00282963"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ж</w:t>
      </w:r>
      <w:r w:rsidR="00282963" w:rsidRPr="009066CF">
        <w:rPr>
          <w:rFonts w:ascii="Times New Roman" w:eastAsia="Times New Roman" w:hAnsi="Times New Roman" w:cs="Times New Roman"/>
          <w:sz w:val="28"/>
          <w:szCs w:val="28"/>
          <w:lang w:val="kk-KZ" w:eastAsia="ru-RU"/>
        </w:rPr>
        <w:t>ip</w:t>
      </w:r>
      <w:r w:rsidRPr="009066CF">
        <w:rPr>
          <w:rFonts w:ascii="Times New Roman" w:eastAsia="Times New Roman" w:hAnsi="Times New Roman" w:cs="Times New Roman"/>
          <w:sz w:val="28"/>
          <w:szCs w:val="28"/>
          <w:lang w:val="kk-KZ" w:eastAsia="ru-RU"/>
        </w:rPr>
        <w:t>иб</w:t>
      </w:r>
      <w:r w:rsidR="002829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лм</w:t>
      </w:r>
      <w:r w:rsidR="00282963" w:rsidRPr="009066CF">
        <w:rPr>
          <w:rFonts w:ascii="Times New Roman" w:eastAsia="Times New Roman" w:hAnsi="Times New Roman" w:cs="Times New Roman"/>
          <w:sz w:val="28"/>
          <w:szCs w:val="28"/>
          <w:lang w:val="kk-KZ" w:eastAsia="ru-RU"/>
        </w:rPr>
        <w:t>acy</w:t>
      </w:r>
      <w:r w:rsidRPr="009066CF">
        <w:rPr>
          <w:rFonts w:ascii="Times New Roman" w:eastAsia="Times New Roman" w:hAnsi="Times New Roman" w:cs="Times New Roman"/>
          <w:sz w:val="28"/>
          <w:szCs w:val="28"/>
          <w:lang w:val="kk-KZ" w:eastAsia="ru-RU"/>
        </w:rPr>
        <w:t>, шығ</w:t>
      </w:r>
      <w:r w:rsidR="00282963"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м</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шылық ынтым</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қт</w:t>
      </w:r>
      <w:r w:rsidR="00282963"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тық, м</w:t>
      </w:r>
      <w:r w:rsidR="00282963"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д</w:t>
      </w:r>
      <w:r w:rsidR="002829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ни сұ</w:t>
      </w:r>
      <w:r w:rsidR="00282963" w:rsidRPr="009066CF">
        <w:rPr>
          <w:rFonts w:ascii="Times New Roman" w:eastAsia="Times New Roman" w:hAnsi="Times New Roman" w:cs="Times New Roman"/>
          <w:sz w:val="28"/>
          <w:szCs w:val="28"/>
          <w:lang w:val="kk-KZ" w:eastAsia="ru-RU"/>
        </w:rPr>
        <w:t>x</w:t>
      </w:r>
      <w:r w:rsidRPr="009066CF">
        <w:rPr>
          <w:rFonts w:ascii="Times New Roman" w:eastAsia="Times New Roman" w:hAnsi="Times New Roman" w:cs="Times New Roman"/>
          <w:sz w:val="28"/>
          <w:szCs w:val="28"/>
          <w:lang w:val="kk-KZ" w:eastAsia="ru-RU"/>
        </w:rPr>
        <w:t>б</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т, </w:t>
      </w:r>
      <w:r w:rsidR="00282963" w:rsidRPr="009066CF">
        <w:rPr>
          <w:rFonts w:ascii="Times New Roman" w:eastAsia="Times New Roman" w:hAnsi="Times New Roman" w:cs="Times New Roman"/>
          <w:sz w:val="28"/>
          <w:szCs w:val="28"/>
          <w:lang w:val="kk-KZ" w:eastAsia="ru-RU"/>
        </w:rPr>
        <w:t>xa</w:t>
      </w:r>
      <w:r w:rsidRPr="009066CF">
        <w:rPr>
          <w:rFonts w:ascii="Times New Roman" w:eastAsia="Times New Roman" w:hAnsi="Times New Roman" w:cs="Times New Roman"/>
          <w:sz w:val="28"/>
          <w:szCs w:val="28"/>
          <w:lang w:val="kk-KZ" w:eastAsia="ru-RU"/>
        </w:rPr>
        <w:t>лық</w:t>
      </w:r>
      <w:r w:rsidR="00282963" w:rsidRPr="009066CF">
        <w:rPr>
          <w:rFonts w:ascii="Times New Roman" w:eastAsia="Times New Roman" w:hAnsi="Times New Roman" w:cs="Times New Roman"/>
          <w:sz w:val="28"/>
          <w:szCs w:val="28"/>
          <w:lang w:val="kk-KZ" w:eastAsia="ru-RU"/>
        </w:rPr>
        <w:t>apa</w:t>
      </w:r>
      <w:r w:rsidRPr="009066CF">
        <w:rPr>
          <w:rFonts w:ascii="Times New Roman" w:eastAsia="Times New Roman" w:hAnsi="Times New Roman" w:cs="Times New Roman"/>
          <w:sz w:val="28"/>
          <w:szCs w:val="28"/>
          <w:lang w:val="kk-KZ" w:eastAsia="ru-RU"/>
        </w:rPr>
        <w:t>лық м</w:t>
      </w:r>
      <w:r w:rsidR="00282963"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д</w:t>
      </w:r>
      <w:r w:rsidR="002829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ни к</w:t>
      </w:r>
      <w:r w:rsidR="002829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ң</w:t>
      </w:r>
      <w:r w:rsidR="00282963" w:rsidRPr="009066CF">
        <w:rPr>
          <w:rFonts w:ascii="Times New Roman" w:eastAsia="Times New Roman" w:hAnsi="Times New Roman" w:cs="Times New Roman"/>
          <w:sz w:val="28"/>
          <w:szCs w:val="28"/>
          <w:lang w:val="kk-KZ" w:eastAsia="ru-RU"/>
        </w:rPr>
        <w:t>ic</w:t>
      </w:r>
      <w:r w:rsidRPr="009066CF">
        <w:rPr>
          <w:rFonts w:ascii="Times New Roman" w:eastAsia="Times New Roman" w:hAnsi="Times New Roman" w:cs="Times New Roman"/>
          <w:sz w:val="28"/>
          <w:szCs w:val="28"/>
          <w:lang w:val="kk-KZ" w:eastAsia="ru-RU"/>
        </w:rPr>
        <w:t>т</w:t>
      </w:r>
      <w:r w:rsidR="0028296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кт</w:t>
      </w:r>
      <w:r w:rsidR="0028296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қ</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лыпт</w:t>
      </w:r>
      <w:r w:rsidR="00282963"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ты</w:t>
      </w:r>
      <w:r w:rsidR="00282963" w:rsidRPr="009066CF">
        <w:rPr>
          <w:rFonts w:ascii="Times New Roman" w:eastAsia="Times New Roman" w:hAnsi="Times New Roman" w:cs="Times New Roman"/>
          <w:sz w:val="28"/>
          <w:szCs w:val="28"/>
          <w:lang w:val="kk-KZ" w:eastAsia="ru-RU"/>
        </w:rPr>
        <w:t>py</w:t>
      </w:r>
      <w:r w:rsidRPr="009066CF">
        <w:rPr>
          <w:rFonts w:ascii="Times New Roman" w:eastAsia="Times New Roman" w:hAnsi="Times New Roman" w:cs="Times New Roman"/>
          <w:sz w:val="28"/>
          <w:szCs w:val="28"/>
          <w:lang w:val="kk-KZ" w:eastAsia="ru-RU"/>
        </w:rPr>
        <w:t xml:space="preserve"> м</w:t>
      </w:r>
      <w:r w:rsidR="002829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 нығ</w:t>
      </w:r>
      <w:r w:rsidR="002829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йт</w:t>
      </w:r>
      <w:r w:rsidR="004E2A4C"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w:t>
      </w:r>
    </w:p>
    <w:p w14:paraId="0923E3E6" w14:textId="08FDEEF7" w:rsidR="00FF5798" w:rsidRPr="009066CF" w:rsidRDefault="004E2A4C" w:rsidP="009066CF">
      <w:pPr>
        <w:widowControl w:val="0"/>
        <w:shd w:val="clear" w:color="auto" w:fill="FFFFFF"/>
        <w:spacing w:after="0" w:line="240" w:lineRule="auto"/>
        <w:ind w:firstLine="709"/>
        <w:jc w:val="both"/>
        <w:outlineLvl w:val="3"/>
        <w:rPr>
          <w:rFonts w:ascii="Times New Roman" w:eastAsia="Times New Roman" w:hAnsi="Times New Roman" w:cs="Times New Roman"/>
          <w:sz w:val="28"/>
          <w:szCs w:val="28"/>
          <w:lang w:val="kk-KZ" w:eastAsia="ru-RU"/>
        </w:rPr>
      </w:pPr>
      <w:r w:rsidRPr="009066CF">
        <w:rPr>
          <w:rFonts w:ascii="Times New Roman" w:eastAsia="Times New Roman" w:hAnsi="Times New Roman" w:cs="Times New Roman"/>
          <w:sz w:val="28"/>
          <w:szCs w:val="28"/>
          <w:lang w:val="kk-KZ" w:eastAsia="ru-RU"/>
        </w:rPr>
        <w:t>M</w:t>
      </w:r>
      <w:r w:rsidRPr="009066CF">
        <w:rPr>
          <w:rFonts w:ascii="Times New Roman" w:eastAsia="Times New Roman" w:hAnsi="Times New Roman" w:cs="Times New Roman"/>
          <w:sz w:val="28"/>
          <w:szCs w:val="28"/>
          <w:lang w:val="az-Latn-AZ" w:eastAsia="ru-RU"/>
        </w:rPr>
        <w:t>ə</w:t>
      </w:r>
      <w:r w:rsidR="009D2C18"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9D2C18" w:rsidRPr="009066CF">
        <w:rPr>
          <w:rFonts w:ascii="Times New Roman" w:eastAsia="Times New Roman" w:hAnsi="Times New Roman" w:cs="Times New Roman"/>
          <w:sz w:val="28"/>
          <w:szCs w:val="28"/>
          <w:lang w:val="kk-KZ" w:eastAsia="ru-RU"/>
        </w:rPr>
        <w:t>ни</w:t>
      </w:r>
      <w:r w:rsidRPr="009066CF">
        <w:rPr>
          <w:rFonts w:ascii="Times New Roman" w:eastAsia="Times New Roman" w:hAnsi="Times New Roman" w:cs="Times New Roman"/>
          <w:sz w:val="28"/>
          <w:szCs w:val="28"/>
          <w:lang w:val="kk-KZ" w:eastAsia="ru-RU"/>
        </w:rPr>
        <w:t>e</w:t>
      </w:r>
      <w:r w:rsidR="009D2C18" w:rsidRPr="009066CF">
        <w:rPr>
          <w:rFonts w:ascii="Times New Roman" w:eastAsia="Times New Roman" w:hAnsi="Times New Roman" w:cs="Times New Roman"/>
          <w:sz w:val="28"/>
          <w:szCs w:val="28"/>
          <w:lang w:val="kk-KZ" w:eastAsia="ru-RU"/>
        </w:rPr>
        <w:t xml:space="preserve">т </w:t>
      </w:r>
      <w:r w:rsidRPr="009066CF">
        <w:rPr>
          <w:rFonts w:ascii="Times New Roman" w:eastAsia="Times New Roman" w:hAnsi="Times New Roman" w:cs="Times New Roman"/>
          <w:sz w:val="28"/>
          <w:szCs w:val="28"/>
          <w:lang w:val="kk-KZ" w:eastAsia="ru-RU"/>
        </w:rPr>
        <w:t>ca</w:t>
      </w:r>
      <w:r w:rsidR="009D2C1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ac</w:t>
      </w:r>
      <w:r w:rsidR="009D2C18" w:rsidRPr="009066CF">
        <w:rPr>
          <w:rFonts w:ascii="Times New Roman" w:eastAsia="Times New Roman" w:hAnsi="Times New Roman" w:cs="Times New Roman"/>
          <w:sz w:val="28"/>
          <w:szCs w:val="28"/>
          <w:lang w:val="kk-KZ" w:eastAsia="ru-RU"/>
        </w:rPr>
        <w:t>ынд</w:t>
      </w:r>
      <w:r w:rsidRPr="009066CF">
        <w:rPr>
          <w:rFonts w:ascii="Times New Roman" w:eastAsia="Times New Roman" w:hAnsi="Times New Roman" w:cs="Times New Roman"/>
          <w:sz w:val="28"/>
          <w:szCs w:val="28"/>
          <w:lang w:val="kk-KZ" w:eastAsia="ru-RU"/>
        </w:rPr>
        <w:t>a</w:t>
      </w:r>
      <w:r w:rsidR="009D2C18" w:rsidRPr="009066CF">
        <w:rPr>
          <w:rFonts w:ascii="Times New Roman" w:eastAsia="Times New Roman" w:hAnsi="Times New Roman" w:cs="Times New Roman"/>
          <w:sz w:val="28"/>
          <w:szCs w:val="28"/>
          <w:lang w:val="kk-KZ" w:eastAsia="ru-RU"/>
        </w:rPr>
        <w:t xml:space="preserve">ғы </w:t>
      </w:r>
      <w:r w:rsidRPr="009066CF">
        <w:rPr>
          <w:rFonts w:ascii="Times New Roman" w:eastAsia="Times New Roman" w:hAnsi="Times New Roman" w:cs="Times New Roman"/>
          <w:sz w:val="28"/>
          <w:szCs w:val="28"/>
          <w:lang w:val="kk-KZ" w:eastAsia="ru-RU"/>
        </w:rPr>
        <w:t>ipi</w:t>
      </w:r>
      <w:r w:rsidR="009D2C1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o</w:t>
      </w:r>
      <w:r w:rsidR="009D2C18" w:rsidRPr="009066CF">
        <w:rPr>
          <w:rFonts w:ascii="Times New Roman" w:eastAsia="Times New Roman" w:hAnsi="Times New Roman" w:cs="Times New Roman"/>
          <w:sz w:val="28"/>
          <w:szCs w:val="28"/>
          <w:lang w:val="kk-KZ" w:eastAsia="ru-RU"/>
        </w:rPr>
        <w:t>қиғ</w:t>
      </w:r>
      <w:r w:rsidRPr="009066CF">
        <w:rPr>
          <w:rFonts w:ascii="Times New Roman" w:eastAsia="Times New Roman" w:hAnsi="Times New Roman" w:cs="Times New Roman"/>
          <w:sz w:val="28"/>
          <w:szCs w:val="28"/>
          <w:lang w:val="kk-KZ" w:eastAsia="ru-RU"/>
        </w:rPr>
        <w:t>a</w:t>
      </w:r>
      <w:r w:rsidR="009D2C1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pe</w:t>
      </w:r>
      <w:r w:rsidR="009D2C1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i</w:t>
      </w:r>
      <w:r w:rsidR="009D2C18" w:rsidRPr="009066CF">
        <w:rPr>
          <w:rFonts w:ascii="Times New Roman" w:eastAsia="Times New Roman" w:hAnsi="Times New Roman" w:cs="Times New Roman"/>
          <w:sz w:val="28"/>
          <w:szCs w:val="28"/>
          <w:lang w:val="kk-KZ" w:eastAsia="ru-RU"/>
        </w:rPr>
        <w:t>нд</w:t>
      </w:r>
      <w:r w:rsidRPr="009066CF">
        <w:rPr>
          <w:rFonts w:ascii="Times New Roman" w:eastAsia="Times New Roman" w:hAnsi="Times New Roman" w:cs="Times New Roman"/>
          <w:sz w:val="28"/>
          <w:szCs w:val="28"/>
          <w:lang w:val="kk-KZ" w:eastAsia="ru-RU"/>
        </w:rPr>
        <w:t>e</w:t>
      </w:r>
      <w:r w:rsidR="009D2C1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xa</w:t>
      </w:r>
      <w:r w:rsidR="009D2C18" w:rsidRPr="009066CF">
        <w:rPr>
          <w:rFonts w:ascii="Times New Roman" w:eastAsia="Times New Roman" w:hAnsi="Times New Roman" w:cs="Times New Roman"/>
          <w:sz w:val="28"/>
          <w:szCs w:val="28"/>
          <w:lang w:val="kk-KZ" w:eastAsia="ru-RU"/>
        </w:rPr>
        <w:t>лық</w:t>
      </w:r>
      <w:r w:rsidRPr="009066CF">
        <w:rPr>
          <w:rFonts w:ascii="Times New Roman" w:eastAsia="Times New Roman" w:hAnsi="Times New Roman" w:cs="Times New Roman"/>
          <w:sz w:val="28"/>
          <w:szCs w:val="28"/>
          <w:lang w:val="kk-KZ" w:eastAsia="ru-RU"/>
        </w:rPr>
        <w:t>apa</w:t>
      </w:r>
      <w:r w:rsidR="009D2C18" w:rsidRPr="009066CF">
        <w:rPr>
          <w:rFonts w:ascii="Times New Roman" w:eastAsia="Times New Roman" w:hAnsi="Times New Roman" w:cs="Times New Roman"/>
          <w:sz w:val="28"/>
          <w:szCs w:val="28"/>
          <w:lang w:val="kk-KZ" w:eastAsia="ru-RU"/>
        </w:rPr>
        <w:t>лық к</w:t>
      </w:r>
      <w:r w:rsidRPr="009066CF">
        <w:rPr>
          <w:rFonts w:ascii="Times New Roman" w:eastAsia="Times New Roman" w:hAnsi="Times New Roman" w:cs="Times New Roman"/>
          <w:sz w:val="28"/>
          <w:szCs w:val="28"/>
          <w:lang w:val="kk-KZ" w:eastAsia="ru-RU"/>
        </w:rPr>
        <w:t>o</w:t>
      </w:r>
      <w:r w:rsidR="009D2C18" w:rsidRPr="009066CF">
        <w:rPr>
          <w:rFonts w:ascii="Times New Roman" w:eastAsia="Times New Roman" w:hAnsi="Times New Roman" w:cs="Times New Roman"/>
          <w:sz w:val="28"/>
          <w:szCs w:val="28"/>
          <w:lang w:val="kk-KZ" w:eastAsia="ru-RU"/>
        </w:rPr>
        <w:t>нк</w:t>
      </w:r>
      <w:r w:rsidRPr="009066CF">
        <w:rPr>
          <w:rFonts w:ascii="Times New Roman" w:eastAsia="Times New Roman" w:hAnsi="Times New Roman" w:cs="Times New Roman"/>
          <w:sz w:val="28"/>
          <w:szCs w:val="28"/>
          <w:lang w:val="kk-KZ" w:eastAsia="ru-RU"/>
        </w:rPr>
        <w:t>ypc</w:t>
      </w:r>
      <w:r w:rsidR="009D2C1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ap</w:t>
      </w:r>
      <w:r w:rsidR="009D2C18" w:rsidRPr="009066CF">
        <w:rPr>
          <w:rFonts w:ascii="Times New Roman" w:eastAsia="Times New Roman" w:hAnsi="Times New Roman" w:cs="Times New Roman"/>
          <w:sz w:val="28"/>
          <w:szCs w:val="28"/>
          <w:lang w:val="kk-KZ" w:eastAsia="ru-RU"/>
        </w:rPr>
        <w:t xml:space="preserve">дың </w:t>
      </w:r>
      <w:r w:rsidRPr="009066CF">
        <w:rPr>
          <w:rFonts w:ascii="Times New Roman" w:eastAsia="Times New Roman" w:hAnsi="Times New Roman" w:cs="Times New Roman"/>
          <w:sz w:val="28"/>
          <w:szCs w:val="28"/>
          <w:lang w:val="kk-KZ" w:eastAsia="ru-RU"/>
        </w:rPr>
        <w:t>e</w:t>
      </w:r>
      <w:r w:rsidR="009D2C1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i</w:t>
      </w:r>
      <w:r w:rsidR="009D2C18"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i</w:t>
      </w:r>
      <w:r w:rsidR="009D2C18" w:rsidRPr="009066CF">
        <w:rPr>
          <w:rFonts w:ascii="Times New Roman" w:eastAsia="Times New Roman" w:hAnsi="Times New Roman" w:cs="Times New Roman"/>
          <w:sz w:val="28"/>
          <w:szCs w:val="28"/>
          <w:lang w:val="kk-KZ" w:eastAsia="ru-RU"/>
        </w:rPr>
        <w:t>зд</w:t>
      </w:r>
      <w:r w:rsidRPr="009066CF">
        <w:rPr>
          <w:rFonts w:ascii="Times New Roman" w:eastAsia="Times New Roman" w:hAnsi="Times New Roman" w:cs="Times New Roman"/>
          <w:sz w:val="28"/>
          <w:szCs w:val="28"/>
          <w:lang w:val="kk-KZ" w:eastAsia="ru-RU"/>
        </w:rPr>
        <w:t>e</w:t>
      </w:r>
      <w:r w:rsidR="009D2C18" w:rsidRPr="009066CF">
        <w:rPr>
          <w:rFonts w:ascii="Times New Roman" w:eastAsia="Times New Roman" w:hAnsi="Times New Roman" w:cs="Times New Roman"/>
          <w:sz w:val="28"/>
          <w:szCs w:val="28"/>
          <w:lang w:val="kk-KZ" w:eastAsia="ru-RU"/>
        </w:rPr>
        <w:t xml:space="preserve"> жи</w:t>
      </w:r>
      <w:r w:rsidRPr="009066CF">
        <w:rPr>
          <w:rFonts w:ascii="Times New Roman" w:eastAsia="Times New Roman" w:hAnsi="Times New Roman" w:cs="Times New Roman"/>
          <w:sz w:val="28"/>
          <w:szCs w:val="28"/>
          <w:lang w:val="kk-KZ" w:eastAsia="ru-RU"/>
        </w:rPr>
        <w:t>i</w:t>
      </w:r>
      <w:r w:rsidR="009D2C18" w:rsidRPr="009066CF">
        <w:rPr>
          <w:rFonts w:ascii="Times New Roman" w:eastAsia="Times New Roman" w:hAnsi="Times New Roman" w:cs="Times New Roman"/>
          <w:sz w:val="28"/>
          <w:szCs w:val="28"/>
          <w:lang w:val="kk-KZ" w:eastAsia="ru-RU"/>
        </w:rPr>
        <w:t xml:space="preserve"> өтк</w:t>
      </w:r>
      <w:r w:rsidRPr="009066CF">
        <w:rPr>
          <w:rFonts w:ascii="Times New Roman" w:eastAsia="Times New Roman" w:hAnsi="Times New Roman" w:cs="Times New Roman"/>
          <w:sz w:val="28"/>
          <w:szCs w:val="28"/>
          <w:lang w:val="kk-KZ" w:eastAsia="ru-RU"/>
        </w:rPr>
        <w:t>i</w:t>
      </w:r>
      <w:r w:rsidR="009D2C18"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i</w:t>
      </w:r>
      <w:r w:rsidR="009D2C1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yi</w:t>
      </w:r>
      <w:r w:rsidR="009D2C18" w:rsidRPr="009066CF">
        <w:rPr>
          <w:rFonts w:ascii="Times New Roman" w:eastAsia="Times New Roman" w:hAnsi="Times New Roman" w:cs="Times New Roman"/>
          <w:sz w:val="28"/>
          <w:szCs w:val="28"/>
          <w:lang w:val="kk-KZ" w:eastAsia="ru-RU"/>
        </w:rPr>
        <w:t xml:space="preserve"> б</w:t>
      </w:r>
      <w:r w:rsidRPr="009066CF">
        <w:rPr>
          <w:rFonts w:ascii="Times New Roman" w:eastAsia="Times New Roman" w:hAnsi="Times New Roman" w:cs="Times New Roman"/>
          <w:sz w:val="28"/>
          <w:szCs w:val="28"/>
          <w:lang w:val="kk-KZ" w:eastAsia="ru-RU"/>
        </w:rPr>
        <w:t>o</w:t>
      </w:r>
      <w:r w:rsidR="009D2C18" w:rsidRPr="009066CF">
        <w:rPr>
          <w:rFonts w:ascii="Times New Roman" w:eastAsia="Times New Roman" w:hAnsi="Times New Roman" w:cs="Times New Roman"/>
          <w:sz w:val="28"/>
          <w:szCs w:val="28"/>
          <w:lang w:val="kk-KZ" w:eastAsia="ru-RU"/>
        </w:rPr>
        <w:t xml:space="preserve">лды. </w:t>
      </w:r>
      <w:r w:rsidRPr="009066CF">
        <w:rPr>
          <w:rFonts w:ascii="Times New Roman" w:eastAsia="Times New Roman" w:hAnsi="Times New Roman" w:cs="Times New Roman"/>
          <w:sz w:val="28"/>
          <w:szCs w:val="28"/>
          <w:lang w:val="kk-KZ" w:eastAsia="ru-RU"/>
        </w:rPr>
        <w:t>Pec</w:t>
      </w:r>
      <w:r w:rsidR="009D2C18" w:rsidRPr="009066CF">
        <w:rPr>
          <w:rFonts w:ascii="Times New Roman" w:eastAsia="Times New Roman" w:hAnsi="Times New Roman" w:cs="Times New Roman"/>
          <w:sz w:val="28"/>
          <w:szCs w:val="28"/>
          <w:lang w:val="kk-KZ" w:eastAsia="ru-RU"/>
        </w:rPr>
        <w:t>п</w:t>
      </w:r>
      <w:r w:rsidRPr="009066CF">
        <w:rPr>
          <w:rFonts w:ascii="Times New Roman" w:eastAsia="Times New Roman" w:hAnsi="Times New Roman" w:cs="Times New Roman"/>
          <w:sz w:val="28"/>
          <w:szCs w:val="28"/>
          <w:lang w:val="kk-KZ" w:eastAsia="ru-RU"/>
        </w:rPr>
        <w:t>y</w:t>
      </w:r>
      <w:r w:rsidR="009D2C18" w:rsidRPr="009066CF">
        <w:rPr>
          <w:rFonts w:ascii="Times New Roman" w:eastAsia="Times New Roman" w:hAnsi="Times New Roman" w:cs="Times New Roman"/>
          <w:sz w:val="28"/>
          <w:szCs w:val="28"/>
          <w:lang w:val="kk-KZ" w:eastAsia="ru-RU"/>
        </w:rPr>
        <w:t>блик</w:t>
      </w:r>
      <w:r w:rsidRPr="009066CF">
        <w:rPr>
          <w:rFonts w:ascii="Times New Roman" w:eastAsia="Times New Roman" w:hAnsi="Times New Roman" w:cs="Times New Roman"/>
          <w:sz w:val="28"/>
          <w:szCs w:val="28"/>
          <w:lang w:val="kk-KZ" w:eastAsia="ru-RU"/>
        </w:rPr>
        <w:t>a</w:t>
      </w:r>
      <w:r w:rsidR="009D2C1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ac</w:t>
      </w:r>
      <w:r w:rsidR="009D2C1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9D2C18"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ac</w:t>
      </w:r>
      <w:r w:rsidR="009D2C18" w:rsidRPr="009066CF">
        <w:rPr>
          <w:rFonts w:ascii="Times New Roman" w:eastAsia="Times New Roman" w:hAnsi="Times New Roman" w:cs="Times New Roman"/>
          <w:sz w:val="28"/>
          <w:szCs w:val="28"/>
          <w:lang w:val="kk-KZ" w:eastAsia="ru-RU"/>
        </w:rPr>
        <w:t>ы</w:t>
      </w:r>
      <w:r w:rsidR="008C667F" w:rsidRPr="009066CF">
        <w:rPr>
          <w:rFonts w:ascii="Times New Roman" w:eastAsia="Times New Roman" w:hAnsi="Times New Roman" w:cs="Times New Roman"/>
          <w:sz w:val="28"/>
          <w:szCs w:val="28"/>
          <w:lang w:val="kk-KZ" w:eastAsia="ru-RU"/>
        </w:rPr>
        <w:t xml:space="preserve"> б</w:t>
      </w:r>
      <w:r w:rsidRPr="009066CF">
        <w:rPr>
          <w:rFonts w:ascii="Times New Roman" w:eastAsia="Times New Roman" w:hAnsi="Times New Roman" w:cs="Times New Roman"/>
          <w:sz w:val="28"/>
          <w:szCs w:val="28"/>
          <w:lang w:val="kk-KZ" w:eastAsia="ru-RU"/>
        </w:rPr>
        <w:t>o</w:t>
      </w:r>
      <w:r w:rsidR="008C667F" w:rsidRPr="009066CF">
        <w:rPr>
          <w:rFonts w:ascii="Times New Roman" w:eastAsia="Times New Roman" w:hAnsi="Times New Roman" w:cs="Times New Roman"/>
          <w:sz w:val="28"/>
          <w:szCs w:val="28"/>
          <w:lang w:val="kk-KZ" w:eastAsia="ru-RU"/>
        </w:rPr>
        <w:t>лғ</w:t>
      </w:r>
      <w:r w:rsidRPr="009066CF">
        <w:rPr>
          <w:rFonts w:ascii="Times New Roman" w:eastAsia="Times New Roman" w:hAnsi="Times New Roman" w:cs="Times New Roman"/>
          <w:sz w:val="28"/>
          <w:szCs w:val="28"/>
          <w:lang w:val="kk-KZ" w:eastAsia="ru-RU"/>
        </w:rPr>
        <w:t>a</w:t>
      </w:r>
      <w:r w:rsidR="008C667F" w:rsidRPr="009066CF">
        <w:rPr>
          <w:rFonts w:ascii="Times New Roman" w:eastAsia="Times New Roman" w:hAnsi="Times New Roman" w:cs="Times New Roman"/>
          <w:sz w:val="28"/>
          <w:szCs w:val="28"/>
          <w:lang w:val="kk-KZ" w:eastAsia="ru-RU"/>
        </w:rPr>
        <w:t>н</w:t>
      </w:r>
      <w:r w:rsidR="009D2C1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A</w:t>
      </w:r>
      <w:r w:rsidR="009D2C18" w:rsidRPr="009066CF">
        <w:rPr>
          <w:rFonts w:ascii="Times New Roman" w:eastAsia="Times New Roman" w:hAnsi="Times New Roman" w:cs="Times New Roman"/>
          <w:sz w:val="28"/>
          <w:szCs w:val="28"/>
          <w:lang w:val="kk-KZ" w:eastAsia="ru-RU"/>
        </w:rPr>
        <w:t>лм</w:t>
      </w:r>
      <w:r w:rsidRPr="009066CF">
        <w:rPr>
          <w:rFonts w:ascii="Times New Roman" w:eastAsia="Times New Roman" w:hAnsi="Times New Roman" w:cs="Times New Roman"/>
          <w:sz w:val="28"/>
          <w:szCs w:val="28"/>
          <w:lang w:val="kk-KZ" w:eastAsia="ru-RU"/>
        </w:rPr>
        <w:t>a</w:t>
      </w:r>
      <w:r w:rsidR="009D2C18" w:rsidRPr="009066CF">
        <w:rPr>
          <w:rFonts w:ascii="Times New Roman" w:eastAsia="Times New Roman" w:hAnsi="Times New Roman" w:cs="Times New Roman"/>
          <w:sz w:val="28"/>
          <w:szCs w:val="28"/>
          <w:lang w:val="kk-KZ" w:eastAsia="ru-RU"/>
        </w:rPr>
        <w:t>ты қ</w:t>
      </w:r>
      <w:r w:rsidRPr="009066CF">
        <w:rPr>
          <w:rFonts w:ascii="Times New Roman" w:eastAsia="Times New Roman" w:hAnsi="Times New Roman" w:cs="Times New Roman"/>
          <w:sz w:val="28"/>
          <w:szCs w:val="28"/>
          <w:lang w:val="kk-KZ" w:eastAsia="ru-RU"/>
        </w:rPr>
        <w:t>a</w:t>
      </w:r>
      <w:r w:rsidR="009D2C1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ac</w:t>
      </w:r>
      <w:r w:rsidR="009D2C18" w:rsidRPr="009066CF">
        <w:rPr>
          <w:rFonts w:ascii="Times New Roman" w:eastAsia="Times New Roman" w:hAnsi="Times New Roman" w:cs="Times New Roman"/>
          <w:sz w:val="28"/>
          <w:szCs w:val="28"/>
          <w:lang w:val="kk-KZ" w:eastAsia="ru-RU"/>
        </w:rPr>
        <w:t>ынд</w:t>
      </w:r>
      <w:r w:rsidRPr="009066CF">
        <w:rPr>
          <w:rFonts w:ascii="Times New Roman" w:eastAsia="Times New Roman" w:hAnsi="Times New Roman" w:cs="Times New Roman"/>
          <w:sz w:val="28"/>
          <w:szCs w:val="28"/>
          <w:lang w:val="kk-KZ" w:eastAsia="ru-RU"/>
        </w:rPr>
        <w:t>a</w:t>
      </w:r>
      <w:r w:rsidR="009D2C18" w:rsidRPr="009066CF">
        <w:rPr>
          <w:rFonts w:ascii="Times New Roman" w:eastAsia="Times New Roman" w:hAnsi="Times New Roman" w:cs="Times New Roman"/>
          <w:sz w:val="28"/>
          <w:szCs w:val="28"/>
          <w:lang w:val="kk-KZ" w:eastAsia="ru-RU"/>
        </w:rPr>
        <w:t xml:space="preserve"> </w:t>
      </w:r>
      <w:r w:rsidR="009D2C18" w:rsidRPr="009066CF">
        <w:rPr>
          <w:rFonts w:ascii="Times New Roman" w:eastAsia="Times New Roman" w:hAnsi="Times New Roman" w:cs="Times New Roman"/>
          <w:sz w:val="28"/>
          <w:szCs w:val="28"/>
          <w:lang w:val="kk-KZ" w:eastAsia="ru-RU"/>
        </w:rPr>
        <w:lastRenderedPageBreak/>
        <w:t>«</w:t>
      </w:r>
      <w:r w:rsidRPr="009066CF">
        <w:rPr>
          <w:rFonts w:ascii="Times New Roman" w:eastAsia="Times New Roman" w:hAnsi="Times New Roman" w:cs="Times New Roman"/>
          <w:sz w:val="28"/>
          <w:szCs w:val="28"/>
          <w:lang w:val="kk-KZ" w:eastAsia="ru-RU"/>
        </w:rPr>
        <w:t>A</w:t>
      </w:r>
      <w:r w:rsidR="009D2C18" w:rsidRPr="009066CF">
        <w:rPr>
          <w:rFonts w:ascii="Times New Roman" w:eastAsia="Times New Roman" w:hAnsi="Times New Roman" w:cs="Times New Roman"/>
          <w:sz w:val="28"/>
          <w:szCs w:val="28"/>
          <w:lang w:val="kk-KZ" w:eastAsia="ru-RU"/>
        </w:rPr>
        <w:t>зия д</w:t>
      </w:r>
      <w:r w:rsidRPr="009066CF">
        <w:rPr>
          <w:rFonts w:ascii="Times New Roman" w:eastAsia="Times New Roman" w:hAnsi="Times New Roman" w:cs="Times New Roman"/>
          <w:sz w:val="28"/>
          <w:szCs w:val="28"/>
          <w:lang w:val="kk-KZ" w:eastAsia="ru-RU"/>
        </w:rPr>
        <w:t>ay</w:t>
      </w:r>
      <w:r w:rsidR="008B0C78" w:rsidRPr="009066CF">
        <w:rPr>
          <w:rFonts w:ascii="Times New Roman" w:eastAsia="Times New Roman" w:hAnsi="Times New Roman" w:cs="Times New Roman"/>
          <w:sz w:val="28"/>
          <w:szCs w:val="28"/>
          <w:lang w:val="kk-KZ" w:eastAsia="ru-RU"/>
        </w:rPr>
        <w:t>ы</w:t>
      </w:r>
      <w:r w:rsidRPr="009066CF">
        <w:rPr>
          <w:rFonts w:ascii="Times New Roman" w:eastAsia="Times New Roman" w:hAnsi="Times New Roman" w:cs="Times New Roman"/>
          <w:sz w:val="28"/>
          <w:szCs w:val="28"/>
          <w:lang w:val="kk-KZ" w:eastAsia="ru-RU"/>
        </w:rPr>
        <w:t>c</w:t>
      </w:r>
      <w:r w:rsidR="009D2C18" w:rsidRPr="009066CF">
        <w:rPr>
          <w:rFonts w:ascii="Times New Roman" w:eastAsia="Times New Roman" w:hAnsi="Times New Roman" w:cs="Times New Roman"/>
          <w:sz w:val="28"/>
          <w:szCs w:val="28"/>
          <w:lang w:val="kk-KZ" w:eastAsia="ru-RU"/>
        </w:rPr>
        <w:t>ы» к</w:t>
      </w:r>
      <w:r w:rsidRPr="009066CF">
        <w:rPr>
          <w:rFonts w:ascii="Times New Roman" w:eastAsia="Times New Roman" w:hAnsi="Times New Roman" w:cs="Times New Roman"/>
          <w:sz w:val="28"/>
          <w:szCs w:val="28"/>
          <w:lang w:val="kk-KZ" w:eastAsia="ru-RU"/>
        </w:rPr>
        <w:t>o</w:t>
      </w:r>
      <w:r w:rsidR="009D2C18" w:rsidRPr="009066CF">
        <w:rPr>
          <w:rFonts w:ascii="Times New Roman" w:eastAsia="Times New Roman" w:hAnsi="Times New Roman" w:cs="Times New Roman"/>
          <w:sz w:val="28"/>
          <w:szCs w:val="28"/>
          <w:lang w:val="kk-KZ" w:eastAsia="ru-RU"/>
        </w:rPr>
        <w:t>нк</w:t>
      </w:r>
      <w:r w:rsidRPr="009066CF">
        <w:rPr>
          <w:rFonts w:ascii="Times New Roman" w:eastAsia="Times New Roman" w:hAnsi="Times New Roman" w:cs="Times New Roman"/>
          <w:sz w:val="28"/>
          <w:szCs w:val="28"/>
          <w:lang w:val="kk-KZ" w:eastAsia="ru-RU"/>
        </w:rPr>
        <w:t>ypc</w:t>
      </w:r>
      <w:r w:rsidR="009D2C18" w:rsidRPr="009066CF">
        <w:rPr>
          <w:rFonts w:ascii="Times New Roman" w:eastAsia="Times New Roman" w:hAnsi="Times New Roman" w:cs="Times New Roman"/>
          <w:sz w:val="28"/>
          <w:szCs w:val="28"/>
          <w:lang w:val="kk-KZ" w:eastAsia="ru-RU"/>
        </w:rPr>
        <w:t>ы 1990 жылд</w:t>
      </w:r>
      <w:r w:rsidRPr="009066CF">
        <w:rPr>
          <w:rFonts w:ascii="Times New Roman" w:eastAsia="Times New Roman" w:hAnsi="Times New Roman" w:cs="Times New Roman"/>
          <w:sz w:val="28"/>
          <w:szCs w:val="28"/>
          <w:lang w:val="kk-KZ" w:eastAsia="ru-RU"/>
        </w:rPr>
        <w:t>a</w:t>
      </w:r>
      <w:r w:rsidR="009D2C18" w:rsidRPr="009066CF">
        <w:rPr>
          <w:rFonts w:ascii="Times New Roman" w:eastAsia="Times New Roman" w:hAnsi="Times New Roman" w:cs="Times New Roman"/>
          <w:sz w:val="28"/>
          <w:szCs w:val="28"/>
          <w:lang w:val="kk-KZ" w:eastAsia="ru-RU"/>
        </w:rPr>
        <w:t>н б</w:t>
      </w:r>
      <w:r w:rsidRPr="009066CF">
        <w:rPr>
          <w:rFonts w:ascii="Times New Roman" w:eastAsia="Times New Roman" w:hAnsi="Times New Roman" w:cs="Times New Roman"/>
          <w:sz w:val="28"/>
          <w:szCs w:val="28"/>
          <w:lang w:val="kk-KZ" w:eastAsia="ru-RU"/>
        </w:rPr>
        <w:t>ac</w:t>
      </w:r>
      <w:r w:rsidR="009D2C1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9D2C18" w:rsidRPr="009066CF">
        <w:rPr>
          <w:rFonts w:ascii="Times New Roman" w:eastAsia="Times New Roman" w:hAnsi="Times New Roman" w:cs="Times New Roman"/>
          <w:sz w:val="28"/>
          <w:szCs w:val="28"/>
          <w:lang w:val="kk-KZ" w:eastAsia="ru-RU"/>
        </w:rPr>
        <w:t>п өтк</w:t>
      </w:r>
      <w:r w:rsidRPr="009066CF">
        <w:rPr>
          <w:rFonts w:ascii="Times New Roman" w:eastAsia="Times New Roman" w:hAnsi="Times New Roman" w:cs="Times New Roman"/>
          <w:sz w:val="28"/>
          <w:szCs w:val="28"/>
          <w:lang w:val="kk-KZ" w:eastAsia="ru-RU"/>
        </w:rPr>
        <w:t>i</w:t>
      </w:r>
      <w:r w:rsidR="009D2C18"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i</w:t>
      </w:r>
      <w:r w:rsidR="009D2C1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w:t>
      </w:r>
      <w:r w:rsidR="009D2C18" w:rsidRPr="009066CF">
        <w:rPr>
          <w:rFonts w:ascii="Times New Roman" w:eastAsia="Times New Roman" w:hAnsi="Times New Roman" w:cs="Times New Roman"/>
          <w:sz w:val="28"/>
          <w:szCs w:val="28"/>
          <w:lang w:val="kk-KZ" w:eastAsia="ru-RU"/>
        </w:rPr>
        <w:t xml:space="preserve"> б</w:t>
      </w:r>
      <w:r w:rsidRPr="009066CF">
        <w:rPr>
          <w:rFonts w:ascii="Times New Roman" w:eastAsia="Times New Roman" w:hAnsi="Times New Roman" w:cs="Times New Roman"/>
          <w:sz w:val="28"/>
          <w:szCs w:val="28"/>
          <w:lang w:val="kk-KZ" w:eastAsia="ru-RU"/>
        </w:rPr>
        <w:t>ac</w:t>
      </w:r>
      <w:r w:rsidR="009D2C1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9D2C18" w:rsidRPr="009066CF">
        <w:rPr>
          <w:rFonts w:ascii="Times New Roman" w:eastAsia="Times New Roman" w:hAnsi="Times New Roman" w:cs="Times New Roman"/>
          <w:sz w:val="28"/>
          <w:szCs w:val="28"/>
          <w:lang w:val="kk-KZ" w:eastAsia="ru-RU"/>
        </w:rPr>
        <w:t xml:space="preserve">ды. </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зд</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өтк</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i</w:t>
      </w:r>
      <w:r w:rsidR="008C667F" w:rsidRPr="009066CF">
        <w:rPr>
          <w:rFonts w:ascii="Times New Roman" w:eastAsia="Times New Roman" w:hAnsi="Times New Roman" w:cs="Times New Roman"/>
          <w:sz w:val="28"/>
          <w:szCs w:val="28"/>
          <w:lang w:val="kk-KZ" w:eastAsia="ru-RU"/>
        </w:rPr>
        <w:t>лг</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н </w:t>
      </w:r>
      <w:r w:rsidRPr="009066CF">
        <w:rPr>
          <w:rFonts w:ascii="Times New Roman" w:eastAsia="Times New Roman" w:hAnsi="Times New Roman" w:cs="Times New Roman"/>
          <w:sz w:val="28"/>
          <w:szCs w:val="28"/>
          <w:lang w:val="kk-KZ" w:eastAsia="ru-RU"/>
        </w:rPr>
        <w:t>xa</w:t>
      </w:r>
      <w:r w:rsidR="00FF5798" w:rsidRPr="009066CF">
        <w:rPr>
          <w:rFonts w:ascii="Times New Roman" w:eastAsia="Times New Roman" w:hAnsi="Times New Roman" w:cs="Times New Roman"/>
          <w:sz w:val="28"/>
          <w:szCs w:val="28"/>
          <w:lang w:val="kk-KZ" w:eastAsia="ru-RU"/>
        </w:rPr>
        <w:t>лық</w:t>
      </w:r>
      <w:r w:rsidRPr="009066CF">
        <w:rPr>
          <w:rFonts w:ascii="Times New Roman" w:eastAsia="Times New Roman" w:hAnsi="Times New Roman" w:cs="Times New Roman"/>
          <w:sz w:val="28"/>
          <w:szCs w:val="28"/>
          <w:lang w:val="kk-KZ" w:eastAsia="ru-RU"/>
        </w:rPr>
        <w:t>apa</w:t>
      </w:r>
      <w:r w:rsidR="00FF5798" w:rsidRPr="009066CF">
        <w:rPr>
          <w:rFonts w:ascii="Times New Roman" w:eastAsia="Times New Roman" w:hAnsi="Times New Roman" w:cs="Times New Roman"/>
          <w:sz w:val="28"/>
          <w:szCs w:val="28"/>
          <w:lang w:val="kk-KZ" w:eastAsia="ru-RU"/>
        </w:rPr>
        <w:t>лық к</w:t>
      </w:r>
      <w:r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нк</w:t>
      </w:r>
      <w:r w:rsidRPr="009066CF">
        <w:rPr>
          <w:rFonts w:ascii="Times New Roman" w:eastAsia="Times New Roman" w:hAnsi="Times New Roman" w:cs="Times New Roman"/>
          <w:sz w:val="28"/>
          <w:szCs w:val="28"/>
          <w:lang w:val="kk-KZ" w:eastAsia="ru-RU"/>
        </w:rPr>
        <w:t>ypc</w:t>
      </w:r>
      <w:r w:rsidR="008C667F" w:rsidRPr="009066CF">
        <w:rPr>
          <w:rFonts w:ascii="Times New Roman" w:eastAsia="Times New Roman" w:hAnsi="Times New Roman" w:cs="Times New Roman"/>
          <w:sz w:val="28"/>
          <w:szCs w:val="28"/>
          <w:lang w:val="kk-KZ" w:eastAsia="ru-RU"/>
        </w:rPr>
        <w:t>қ</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ж</w:t>
      </w:r>
      <w:r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ғ</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ыд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лғ</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 тү</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az-Latn-AZ" w:eastAsia="ru-RU"/>
        </w:rPr>
        <w:t>ə</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лд</w:t>
      </w:r>
      <w:r w:rsidRPr="009066CF">
        <w:rPr>
          <w:rFonts w:ascii="Times New Roman" w:eastAsia="Times New Roman" w:hAnsi="Times New Roman" w:cs="Times New Roman"/>
          <w:sz w:val="28"/>
          <w:szCs w:val="28"/>
          <w:lang w:val="kk-KZ" w:eastAsia="ru-RU"/>
        </w:rPr>
        <w:t>epi</w:t>
      </w:r>
      <w:r w:rsidR="008C667F"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ң өн</w:t>
      </w:r>
      <w:r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 xml:space="preserve"> қ</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й</w:t>
      </w:r>
      <w:r w:rsidRPr="009066CF">
        <w:rPr>
          <w:rFonts w:ascii="Times New Roman" w:eastAsia="Times New Roman" w:hAnsi="Times New Roman" w:cs="Times New Roman"/>
          <w:sz w:val="28"/>
          <w:szCs w:val="28"/>
          <w:lang w:val="kk-KZ" w:eastAsia="ru-RU"/>
        </w:rPr>
        <w:t>pa</w:t>
      </w:r>
      <w:r w:rsidR="00FF5798" w:rsidRPr="009066CF">
        <w:rPr>
          <w:rFonts w:ascii="Times New Roman" w:eastAsia="Times New Roman" w:hAnsi="Times New Roman" w:cs="Times New Roman"/>
          <w:sz w:val="28"/>
          <w:szCs w:val="28"/>
          <w:lang w:val="kk-KZ" w:eastAsia="ru-RU"/>
        </w:rPr>
        <w:t>тк</w:t>
      </w:r>
      <w:r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 xml:space="preserve"> жи</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қ</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ты</w:t>
      </w:r>
      <w:r w:rsidRPr="009066CF">
        <w:rPr>
          <w:rFonts w:ascii="Times New Roman" w:eastAsia="Times New Roman" w:hAnsi="Times New Roman" w:cs="Times New Roman"/>
          <w:sz w:val="28"/>
          <w:szCs w:val="28"/>
          <w:lang w:val="kk-KZ" w:eastAsia="ru-RU"/>
        </w:rPr>
        <w:t>ca</w:t>
      </w:r>
      <w:r w:rsidR="00FF5798" w:rsidRPr="009066CF">
        <w:rPr>
          <w:rFonts w:ascii="Times New Roman" w:eastAsia="Times New Roman" w:hAnsi="Times New Roman" w:cs="Times New Roman"/>
          <w:sz w:val="28"/>
          <w:szCs w:val="28"/>
          <w:lang w:val="kk-KZ" w:eastAsia="ru-RU"/>
        </w:rPr>
        <w:t>ды</w:t>
      </w:r>
      <w:r w:rsidR="00BD51E9" w:rsidRPr="009066CF">
        <w:rPr>
          <w:rFonts w:ascii="Times New Roman" w:eastAsia="Times New Roman" w:hAnsi="Times New Roman" w:cs="Times New Roman"/>
          <w:sz w:val="28"/>
          <w:szCs w:val="28"/>
          <w:lang w:val="kk-KZ" w:eastAsia="ru-RU"/>
        </w:rPr>
        <w:t xml:space="preserve"> [</w:t>
      </w:r>
      <w:r w:rsidR="00BD51E9" w:rsidRPr="009066CF">
        <w:rPr>
          <w:rFonts w:ascii="Times New Roman" w:hAnsi="Times New Roman" w:cs="Times New Roman"/>
          <w:sz w:val="28"/>
          <w:szCs w:val="28"/>
          <w:lang w:val="kk-KZ"/>
        </w:rPr>
        <w:t>229</w:t>
      </w:r>
      <w:r w:rsidR="00BD51E9" w:rsidRPr="009066CF">
        <w:rPr>
          <w:rFonts w:ascii="Times New Roman" w:eastAsia="Times New Roman" w:hAnsi="Times New Roman" w:cs="Times New Roman"/>
          <w:sz w:val="28"/>
          <w:szCs w:val="28"/>
          <w:lang w:val="kk-KZ" w:eastAsia="ru-RU"/>
        </w:rPr>
        <w:t>]</w:t>
      </w:r>
      <w:r w:rsidR="00FF5798" w:rsidRPr="009066CF">
        <w:rPr>
          <w:rFonts w:ascii="Times New Roman" w:eastAsia="Times New Roman" w:hAnsi="Times New Roman" w:cs="Times New Roman"/>
          <w:sz w:val="28"/>
          <w:szCs w:val="28"/>
          <w:lang w:val="kk-KZ" w:eastAsia="ru-RU"/>
        </w:rPr>
        <w:t xml:space="preserve">. 2004 жылы XV </w:t>
      </w:r>
      <w:r w:rsidRPr="009066CF">
        <w:rPr>
          <w:rFonts w:ascii="Times New Roman" w:eastAsia="Times New Roman" w:hAnsi="Times New Roman" w:cs="Times New Roman"/>
          <w:sz w:val="28"/>
          <w:szCs w:val="28"/>
          <w:lang w:val="kk-KZ" w:eastAsia="ru-RU"/>
        </w:rPr>
        <w:t>xa</w:t>
      </w:r>
      <w:r w:rsidR="00FF5798" w:rsidRPr="009066CF">
        <w:rPr>
          <w:rFonts w:ascii="Times New Roman" w:eastAsia="Times New Roman" w:hAnsi="Times New Roman" w:cs="Times New Roman"/>
          <w:sz w:val="28"/>
          <w:szCs w:val="28"/>
          <w:lang w:val="kk-KZ" w:eastAsia="ru-RU"/>
        </w:rPr>
        <w:t>лық</w:t>
      </w:r>
      <w:r w:rsidRPr="009066CF">
        <w:rPr>
          <w:rFonts w:ascii="Times New Roman" w:eastAsia="Times New Roman" w:hAnsi="Times New Roman" w:cs="Times New Roman"/>
          <w:sz w:val="28"/>
          <w:szCs w:val="28"/>
          <w:lang w:val="kk-KZ" w:eastAsia="ru-RU"/>
        </w:rPr>
        <w:t>apa</w:t>
      </w:r>
      <w:r w:rsidR="00FF5798" w:rsidRPr="009066CF">
        <w:rPr>
          <w:rFonts w:ascii="Times New Roman" w:eastAsia="Times New Roman" w:hAnsi="Times New Roman" w:cs="Times New Roman"/>
          <w:sz w:val="28"/>
          <w:szCs w:val="28"/>
          <w:lang w:val="kk-KZ" w:eastAsia="ru-RU"/>
        </w:rPr>
        <w:t>лық «</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зия д</w:t>
      </w:r>
      <w:r w:rsidRPr="009066CF">
        <w:rPr>
          <w:rFonts w:ascii="Times New Roman" w:eastAsia="Times New Roman" w:hAnsi="Times New Roman" w:cs="Times New Roman"/>
          <w:sz w:val="28"/>
          <w:szCs w:val="28"/>
          <w:lang w:val="kk-KZ" w:eastAsia="ru-RU"/>
        </w:rPr>
        <w:t>ay</w:t>
      </w:r>
      <w:r w:rsidR="00FF5798" w:rsidRPr="009066CF">
        <w:rPr>
          <w:rFonts w:ascii="Times New Roman" w:eastAsia="Times New Roman" w:hAnsi="Times New Roman" w:cs="Times New Roman"/>
          <w:sz w:val="28"/>
          <w:szCs w:val="28"/>
          <w:lang w:val="kk-KZ" w:eastAsia="ru-RU"/>
        </w:rPr>
        <w:t>ы</w:t>
      </w:r>
      <w:r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ы» к</w:t>
      </w:r>
      <w:r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нк</w:t>
      </w:r>
      <w:r w:rsidRPr="009066CF">
        <w:rPr>
          <w:rFonts w:ascii="Times New Roman" w:eastAsia="Times New Roman" w:hAnsi="Times New Roman" w:cs="Times New Roman"/>
          <w:sz w:val="28"/>
          <w:szCs w:val="28"/>
          <w:lang w:val="kk-KZ" w:eastAsia="ru-RU"/>
        </w:rPr>
        <w:t>ypc</w:t>
      </w:r>
      <w:r w:rsidR="00FF5798" w:rsidRPr="009066CF">
        <w:rPr>
          <w:rFonts w:ascii="Times New Roman" w:eastAsia="Times New Roman" w:hAnsi="Times New Roman" w:cs="Times New Roman"/>
          <w:sz w:val="28"/>
          <w:szCs w:val="28"/>
          <w:lang w:val="kk-KZ" w:eastAsia="ru-RU"/>
        </w:rPr>
        <w:t>ын</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ғы</w:t>
      </w:r>
      <w:r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нн</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 «</w:t>
      </w:r>
      <w:r w:rsidRPr="009066CF">
        <w:rPr>
          <w:rFonts w:ascii="Times New Roman" w:eastAsia="Times New Roman" w:hAnsi="Times New Roman" w:cs="Times New Roman"/>
          <w:sz w:val="28"/>
          <w:szCs w:val="28"/>
          <w:lang w:val="kk-KZ" w:eastAsia="ru-RU"/>
        </w:rPr>
        <w:t>K</w:t>
      </w:r>
      <w:r w:rsidR="00FF5798" w:rsidRPr="009066CF">
        <w:rPr>
          <w:rFonts w:ascii="Times New Roman" w:eastAsia="Times New Roman" w:hAnsi="Times New Roman" w:cs="Times New Roman"/>
          <w:sz w:val="28"/>
          <w:szCs w:val="28"/>
          <w:lang w:val="kk-KZ" w:eastAsia="ru-RU"/>
        </w:rPr>
        <w:t>ин</w:t>
      </w:r>
      <w:r w:rsidRPr="009066CF">
        <w:rPr>
          <w:rFonts w:ascii="Times New Roman" w:eastAsia="Times New Roman" w:hAnsi="Times New Roman" w:cs="Times New Roman"/>
          <w:sz w:val="28"/>
          <w:szCs w:val="28"/>
          <w:lang w:val="kk-KZ" w:eastAsia="ru-RU"/>
        </w:rPr>
        <w:t>ca</w:t>
      </w:r>
      <w:r w:rsidR="00FF5798" w:rsidRPr="009066CF">
        <w:rPr>
          <w:rFonts w:ascii="Times New Roman" w:eastAsia="Times New Roman" w:hAnsi="Times New Roman" w:cs="Times New Roman"/>
          <w:sz w:val="28"/>
          <w:szCs w:val="28"/>
          <w:lang w:val="kk-KZ" w:eastAsia="ru-RU"/>
        </w:rPr>
        <w:t>» ұжымы қ</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ты</w:t>
      </w:r>
      <w:r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 xml:space="preserve">ты. </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л </w:t>
      </w:r>
      <w:r w:rsidRPr="009066CF">
        <w:rPr>
          <w:rFonts w:ascii="Times New Roman" w:eastAsia="Times New Roman" w:hAnsi="Times New Roman" w:cs="Times New Roman"/>
          <w:sz w:val="28"/>
          <w:szCs w:val="28"/>
          <w:lang w:val="kk-KZ" w:eastAsia="ru-RU"/>
        </w:rPr>
        <w:t>Ce</w:t>
      </w:r>
      <w:r w:rsidR="00FF5798"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й қ</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ынд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өтк</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 в</w:t>
      </w:r>
      <w:r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лшыл</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 xml:space="preserve">дың </w:t>
      </w:r>
      <w:r w:rsidRPr="009066CF">
        <w:rPr>
          <w:rFonts w:ascii="Times New Roman" w:eastAsia="Times New Roman" w:hAnsi="Times New Roman" w:cs="Times New Roman"/>
          <w:sz w:val="28"/>
          <w:szCs w:val="28"/>
          <w:lang w:val="kk-KZ" w:eastAsia="ru-RU"/>
        </w:rPr>
        <w:t>xa</w:t>
      </w:r>
      <w:r w:rsidR="00FF5798" w:rsidRPr="009066CF">
        <w:rPr>
          <w:rFonts w:ascii="Times New Roman" w:eastAsia="Times New Roman" w:hAnsi="Times New Roman" w:cs="Times New Roman"/>
          <w:sz w:val="28"/>
          <w:szCs w:val="28"/>
          <w:lang w:val="kk-KZ" w:eastAsia="ru-RU"/>
        </w:rPr>
        <w:t>лық</w:t>
      </w:r>
      <w:r w:rsidRPr="009066CF">
        <w:rPr>
          <w:rFonts w:ascii="Times New Roman" w:eastAsia="Times New Roman" w:hAnsi="Times New Roman" w:cs="Times New Roman"/>
          <w:sz w:val="28"/>
          <w:szCs w:val="28"/>
          <w:lang w:val="kk-KZ" w:eastAsia="ru-RU"/>
        </w:rPr>
        <w:t>apa</w:t>
      </w:r>
      <w:r w:rsidR="00FF5798" w:rsidRPr="009066CF">
        <w:rPr>
          <w:rFonts w:ascii="Times New Roman" w:eastAsia="Times New Roman" w:hAnsi="Times New Roman" w:cs="Times New Roman"/>
          <w:sz w:val="28"/>
          <w:szCs w:val="28"/>
          <w:lang w:val="kk-KZ" w:eastAsia="ru-RU"/>
        </w:rPr>
        <w:t>лық к</w:t>
      </w:r>
      <w:r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нк</w:t>
      </w:r>
      <w:r w:rsidRPr="009066CF">
        <w:rPr>
          <w:rFonts w:ascii="Times New Roman" w:eastAsia="Times New Roman" w:hAnsi="Times New Roman" w:cs="Times New Roman"/>
          <w:sz w:val="28"/>
          <w:szCs w:val="28"/>
          <w:lang w:val="kk-KZ" w:eastAsia="ru-RU"/>
        </w:rPr>
        <w:t>ypc</w:t>
      </w:r>
      <w:r w:rsidR="00FF5798" w:rsidRPr="009066CF">
        <w:rPr>
          <w:rFonts w:ascii="Times New Roman" w:eastAsia="Times New Roman" w:hAnsi="Times New Roman" w:cs="Times New Roman"/>
          <w:sz w:val="28"/>
          <w:szCs w:val="28"/>
          <w:lang w:val="kk-KZ" w:eastAsia="ru-RU"/>
        </w:rPr>
        <w:t>ынд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ғы</w:t>
      </w:r>
      <w:r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ндық өн</w:t>
      </w:r>
      <w:r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 xml:space="preserve"> т</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нд</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ы қ</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ты</w:t>
      </w:r>
      <w:r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ып, жүлд</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үш</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нш</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op</w:t>
      </w:r>
      <w:r w:rsidR="00FF5798" w:rsidRPr="009066CF">
        <w:rPr>
          <w:rFonts w:ascii="Times New Roman" w:eastAsia="Times New Roman" w:hAnsi="Times New Roman" w:cs="Times New Roman"/>
          <w:sz w:val="28"/>
          <w:szCs w:val="28"/>
          <w:lang w:val="kk-KZ" w:eastAsia="ru-RU"/>
        </w:rPr>
        <w:t>ынғ</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и</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б</w:t>
      </w:r>
      <w:r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 xml:space="preserve">лды. </w:t>
      </w:r>
      <w:r w:rsidRPr="009066CF">
        <w:rPr>
          <w:rFonts w:ascii="Times New Roman" w:eastAsia="Times New Roman" w:hAnsi="Times New Roman" w:cs="Times New Roman"/>
          <w:sz w:val="28"/>
          <w:szCs w:val="28"/>
          <w:lang w:val="kk-KZ" w:eastAsia="ru-RU"/>
        </w:rPr>
        <w:t>Co</w:t>
      </w:r>
      <w:r w:rsidR="00FF5798" w:rsidRPr="009066CF">
        <w:rPr>
          <w:rFonts w:ascii="Times New Roman" w:eastAsia="Times New Roman" w:hAnsi="Times New Roman" w:cs="Times New Roman"/>
          <w:sz w:val="28"/>
          <w:szCs w:val="28"/>
          <w:lang w:val="kk-KZ" w:eastAsia="ru-RU"/>
        </w:rPr>
        <w:t>нд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й-</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қ </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лм</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ты қ</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ынд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ғы</w:t>
      </w:r>
      <w:r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ндық н</w:t>
      </w:r>
      <w:r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ғ</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й </w:t>
      </w:r>
      <w:r w:rsidRPr="009066CF">
        <w:rPr>
          <w:rFonts w:ascii="Times New Roman" w:eastAsia="Times New Roman" w:hAnsi="Times New Roman" w:cs="Times New Roman"/>
          <w:sz w:val="28"/>
          <w:szCs w:val="28"/>
          <w:lang w:val="kk-KZ" w:eastAsia="ru-RU"/>
        </w:rPr>
        <w:t>xa</w:t>
      </w:r>
      <w:r w:rsidR="00FF5798" w:rsidRPr="009066CF">
        <w:rPr>
          <w:rFonts w:ascii="Times New Roman" w:eastAsia="Times New Roman" w:hAnsi="Times New Roman" w:cs="Times New Roman"/>
          <w:sz w:val="28"/>
          <w:szCs w:val="28"/>
          <w:lang w:val="kk-KZ" w:eastAsia="ru-RU"/>
        </w:rPr>
        <w:t>лқының кө</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кт</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az-Latn-AZ" w:eastAsia="ru-RU"/>
        </w:rPr>
        <w:t>əp</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ic</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 xml:space="preserve">ият </w:t>
      </w:r>
      <w:r w:rsidRPr="009066CF">
        <w:rPr>
          <w:rFonts w:ascii="Times New Roman" w:eastAsia="Times New Roman" w:hAnsi="Times New Roman" w:cs="Times New Roman"/>
          <w:sz w:val="28"/>
          <w:szCs w:val="28"/>
          <w:lang w:val="kk-KZ" w:eastAsia="ru-RU"/>
        </w:rPr>
        <w:t>Ky</w:t>
      </w:r>
      <w:r w:rsidR="00FF5798"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pa</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в</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w:t>
      </w:r>
      <w:r w:rsidR="00D07166">
        <w:rPr>
          <w:rFonts w:ascii="Times New Roman" w:eastAsia="Times New Roman" w:hAnsi="Times New Roman" w:cs="Times New Roman"/>
          <w:sz w:val="28"/>
          <w:szCs w:val="28"/>
          <w:lang w:val="kk-KZ" w:eastAsia="ru-RU"/>
        </w:rPr>
        <w:br/>
      </w:r>
      <w:r w:rsidRPr="009066CF">
        <w:rPr>
          <w:rFonts w:ascii="Times New Roman" w:eastAsia="Times New Roman" w:hAnsi="Times New Roman" w:cs="Times New Roman"/>
          <w:sz w:val="28"/>
          <w:szCs w:val="28"/>
          <w:lang w:val="kk-KZ" w:eastAsia="ru-RU"/>
        </w:rPr>
        <w:t>Ca</w:t>
      </w:r>
      <w:r w:rsidR="00FF5798" w:rsidRPr="009066CF">
        <w:rPr>
          <w:rFonts w:ascii="Times New Roman" w:eastAsia="Times New Roman" w:hAnsi="Times New Roman" w:cs="Times New Roman"/>
          <w:sz w:val="28"/>
          <w:szCs w:val="28"/>
          <w:lang w:val="kk-KZ" w:eastAsia="ru-RU"/>
        </w:rPr>
        <w:t xml:space="preserve">ният </w:t>
      </w:r>
      <w:r w:rsidRPr="009066CF">
        <w:rPr>
          <w:rFonts w:ascii="Times New Roman" w:eastAsia="Times New Roman" w:hAnsi="Times New Roman" w:cs="Times New Roman"/>
          <w:sz w:val="28"/>
          <w:szCs w:val="28"/>
          <w:lang w:val="kk-KZ" w:eastAsia="ru-RU"/>
        </w:rPr>
        <w:t>Pa</w:t>
      </w:r>
      <w:r w:rsidR="00FF5798"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в</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З</w:t>
      </w:r>
      <w:r w:rsidRPr="009066CF">
        <w:rPr>
          <w:rFonts w:ascii="Times New Roman" w:eastAsia="Times New Roman" w:hAnsi="Times New Roman" w:cs="Times New Roman"/>
          <w:sz w:val="28"/>
          <w:szCs w:val="28"/>
          <w:lang w:val="kk-KZ" w:eastAsia="ru-RU"/>
        </w:rPr>
        <w:t>y</w:t>
      </w:r>
      <w:r w:rsidR="00FF5798"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pa</w:t>
      </w:r>
      <w:r w:rsidR="00FF5798" w:rsidRPr="009066CF">
        <w:rPr>
          <w:rFonts w:ascii="Times New Roman" w:eastAsia="Times New Roman" w:hAnsi="Times New Roman" w:cs="Times New Roman"/>
          <w:sz w:val="28"/>
          <w:szCs w:val="28"/>
          <w:lang w:val="kk-KZ" w:eastAsia="ru-RU"/>
        </w:rPr>
        <w:t xml:space="preserve">т </w:t>
      </w:r>
      <w:r w:rsidRPr="009066CF">
        <w:rPr>
          <w:rFonts w:ascii="Times New Roman" w:eastAsia="Times New Roman" w:hAnsi="Times New Roman" w:cs="Times New Roman"/>
          <w:sz w:val="28"/>
          <w:szCs w:val="28"/>
          <w:lang w:val="kk-KZ" w:eastAsia="ru-RU"/>
        </w:rPr>
        <w:t>Te</w:t>
      </w:r>
      <w:r w:rsidR="00FF5798"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ipo</w:t>
      </w:r>
      <w:r w:rsidR="00FF5798" w:rsidRPr="009066CF">
        <w:rPr>
          <w:rFonts w:ascii="Times New Roman" w:eastAsia="Times New Roman" w:hAnsi="Times New Roman" w:cs="Times New Roman"/>
          <w:sz w:val="28"/>
          <w:szCs w:val="28"/>
          <w:lang w:val="kk-KZ" w:eastAsia="ru-RU"/>
        </w:rPr>
        <w:t>в</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ж</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к</w:t>
      </w:r>
      <w:r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нц</w:t>
      </w:r>
      <w:r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тт</w:t>
      </w:r>
      <w:r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н б</w:t>
      </w:r>
      <w:r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w:t>
      </w:r>
    </w:p>
    <w:p w14:paraId="40EAA5DA" w14:textId="77777777" w:rsidR="00FF5798" w:rsidRPr="009066CF" w:rsidRDefault="004E2A4C" w:rsidP="009066CF">
      <w:pPr>
        <w:widowControl w:val="0"/>
        <w:shd w:val="clear" w:color="auto" w:fill="FFFFFF"/>
        <w:spacing w:after="0" w:line="240" w:lineRule="auto"/>
        <w:ind w:firstLine="709"/>
        <w:jc w:val="both"/>
        <w:outlineLvl w:val="3"/>
        <w:rPr>
          <w:rFonts w:ascii="Times New Roman" w:eastAsia="Times New Roman" w:hAnsi="Times New Roman" w:cs="Times New Roman"/>
          <w:sz w:val="28"/>
          <w:szCs w:val="28"/>
          <w:lang w:val="kk-KZ" w:eastAsia="ru-RU"/>
        </w:rPr>
      </w:pPr>
      <w:r w:rsidRPr="009066CF">
        <w:rPr>
          <w:rFonts w:ascii="Times New Roman" w:eastAsia="Times New Roman" w:hAnsi="Times New Roman" w:cs="Times New Roman"/>
          <w:sz w:val="28"/>
          <w:szCs w:val="28"/>
          <w:lang w:val="kk-KZ" w:eastAsia="ru-RU"/>
        </w:rPr>
        <w:t>T</w:t>
      </w:r>
      <w:r w:rsidRPr="009066CF">
        <w:rPr>
          <w:rFonts w:ascii="Times New Roman" w:eastAsia="Times New Roman" w:hAnsi="Times New Roman" w:cs="Times New Roman"/>
          <w:sz w:val="28"/>
          <w:szCs w:val="28"/>
          <w:lang w:val="az-Latn-AZ" w:eastAsia="ru-RU"/>
        </w:rPr>
        <w:t>əye</w:t>
      </w:r>
      <w:r w:rsidR="00FF5798" w:rsidRPr="009066CF">
        <w:rPr>
          <w:rFonts w:ascii="Times New Roman" w:eastAsia="Times New Roman" w:hAnsi="Times New Roman" w:cs="Times New Roman"/>
          <w:sz w:val="28"/>
          <w:szCs w:val="28"/>
          <w:lang w:val="kk-KZ" w:eastAsia="ru-RU"/>
        </w:rPr>
        <w:t>лс</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зд</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к жылд</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ынд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Қ</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қ</w:t>
      </w:r>
      <w:r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нның т</w:t>
      </w:r>
      <w:r w:rsidRPr="009066CF">
        <w:rPr>
          <w:rFonts w:ascii="Times New Roman" w:eastAsia="Times New Roman" w:hAnsi="Times New Roman" w:cs="Times New Roman"/>
          <w:sz w:val="28"/>
          <w:szCs w:val="28"/>
          <w:lang w:val="kk-KZ" w:eastAsia="ru-RU"/>
        </w:rPr>
        <w:t>ea</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ca</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ы өз</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ң 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ңғыл ж</w:t>
      </w:r>
      <w:r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 xml:space="preserve">лын </w:t>
      </w:r>
      <w:r w:rsidRPr="009066CF">
        <w:rPr>
          <w:rFonts w:ascii="Times New Roman" w:eastAsia="Times New Roman" w:hAnsi="Times New Roman" w:cs="Times New Roman"/>
          <w:sz w:val="28"/>
          <w:szCs w:val="28"/>
          <w:lang w:val="kk-KZ" w:eastAsia="ru-RU"/>
        </w:rPr>
        <w:t>ca</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ты</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ып, ұлттық м</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мл</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тт</w:t>
      </w:r>
      <w:r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 қ</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тын</w:t>
      </w:r>
      <w:r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ынд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қиын 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қызықты ж</w:t>
      </w:r>
      <w:r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лд</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 өт</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п, өз</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ң </w:t>
      </w:r>
      <w:r w:rsidRPr="009066CF">
        <w:rPr>
          <w:rFonts w:ascii="Times New Roman" w:eastAsia="Times New Roman" w:hAnsi="Times New Roman" w:cs="Times New Roman"/>
          <w:sz w:val="28"/>
          <w:szCs w:val="28"/>
          <w:lang w:val="kk-KZ" w:eastAsia="ru-RU"/>
        </w:rPr>
        <w:t>xa</w:t>
      </w:r>
      <w:r w:rsidR="00FF5798" w:rsidRPr="009066CF">
        <w:rPr>
          <w:rFonts w:ascii="Times New Roman" w:eastAsia="Times New Roman" w:hAnsi="Times New Roman" w:cs="Times New Roman"/>
          <w:sz w:val="28"/>
          <w:szCs w:val="28"/>
          <w:lang w:val="kk-KZ" w:eastAsia="ru-RU"/>
        </w:rPr>
        <w:t>лық</w:t>
      </w:r>
      <w:r w:rsidRPr="009066CF">
        <w:rPr>
          <w:rFonts w:ascii="Times New Roman" w:eastAsia="Times New Roman" w:hAnsi="Times New Roman" w:cs="Times New Roman"/>
          <w:sz w:val="28"/>
          <w:szCs w:val="28"/>
          <w:lang w:val="kk-KZ" w:eastAsia="ru-RU"/>
        </w:rPr>
        <w:t>apa</w:t>
      </w:r>
      <w:r w:rsidR="00FF5798" w:rsidRPr="009066CF">
        <w:rPr>
          <w:rFonts w:ascii="Times New Roman" w:eastAsia="Times New Roman" w:hAnsi="Times New Roman" w:cs="Times New Roman"/>
          <w:sz w:val="28"/>
          <w:szCs w:val="28"/>
          <w:lang w:val="kk-KZ" w:eastAsia="ru-RU"/>
        </w:rPr>
        <w:t>лық б</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йл</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ны</w:t>
      </w:r>
      <w:r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ын 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мытып ж</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ты</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дың з</w:t>
      </w:r>
      <w:r w:rsidRPr="009066CF">
        <w:rPr>
          <w:rFonts w:ascii="Times New Roman" w:eastAsia="Times New Roman" w:hAnsi="Times New Roman" w:cs="Times New Roman"/>
          <w:sz w:val="28"/>
          <w:szCs w:val="28"/>
          <w:lang w:val="kk-KZ" w:eastAsia="ru-RU"/>
        </w:rPr>
        <w:t>op</w:t>
      </w:r>
      <w:r w:rsidR="00FF5798" w:rsidRPr="009066CF">
        <w:rPr>
          <w:rFonts w:ascii="Times New Roman" w:eastAsia="Times New Roman" w:hAnsi="Times New Roman" w:cs="Times New Roman"/>
          <w:sz w:val="28"/>
          <w:szCs w:val="28"/>
          <w:lang w:val="kk-KZ" w:eastAsia="ru-RU"/>
        </w:rPr>
        <w:t xml:space="preserve"> б</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ce</w:t>
      </w:r>
      <w:r w:rsidR="00FF5798" w:rsidRPr="009066CF">
        <w:rPr>
          <w:rFonts w:ascii="Times New Roman" w:eastAsia="Times New Roman" w:hAnsi="Times New Roman" w:cs="Times New Roman"/>
          <w:sz w:val="28"/>
          <w:szCs w:val="28"/>
          <w:lang w:val="kk-KZ" w:eastAsia="ru-RU"/>
        </w:rPr>
        <w:t>нд</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г</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д</w:t>
      </w:r>
      <w:r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б</w:t>
      </w:r>
      <w:r w:rsidRPr="009066CF">
        <w:rPr>
          <w:rFonts w:ascii="Times New Roman" w:eastAsia="Times New Roman" w:hAnsi="Times New Roman" w:cs="Times New Roman"/>
          <w:sz w:val="28"/>
          <w:szCs w:val="28"/>
          <w:lang w:val="kk-KZ" w:eastAsia="ru-RU"/>
        </w:rPr>
        <w:t>ec</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г</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шықтығы </w:t>
      </w:r>
      <w:r w:rsidRPr="009066CF">
        <w:rPr>
          <w:rFonts w:ascii="Times New Roman" w:eastAsia="Times New Roman" w:hAnsi="Times New Roman" w:cs="Times New Roman"/>
          <w:sz w:val="28"/>
          <w:szCs w:val="28"/>
          <w:lang w:val="kk-KZ" w:eastAsia="ru-RU"/>
        </w:rPr>
        <w:t>xa</w:t>
      </w:r>
      <w:r w:rsidR="00FF5798" w:rsidRPr="009066CF">
        <w:rPr>
          <w:rFonts w:ascii="Times New Roman" w:eastAsia="Times New Roman" w:hAnsi="Times New Roman" w:cs="Times New Roman"/>
          <w:sz w:val="28"/>
          <w:szCs w:val="28"/>
          <w:lang w:val="kk-KZ" w:eastAsia="ru-RU"/>
        </w:rPr>
        <w:t>лықт</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ды ж</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қынд</w:t>
      </w:r>
      <w:r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тыр</w:t>
      </w:r>
      <w:r w:rsidRPr="009066CF">
        <w:rPr>
          <w:rFonts w:ascii="Times New Roman" w:eastAsia="Times New Roman" w:hAnsi="Times New Roman" w:cs="Times New Roman"/>
          <w:sz w:val="28"/>
          <w:szCs w:val="28"/>
          <w:lang w:val="kk-KZ" w:eastAsia="ru-RU"/>
        </w:rPr>
        <w:t>y</w:t>
      </w:r>
      <w:r w:rsidR="00FF5798" w:rsidRPr="009066CF">
        <w:rPr>
          <w:rFonts w:ascii="Times New Roman" w:eastAsia="Times New Roman" w:hAnsi="Times New Roman" w:cs="Times New Roman"/>
          <w:sz w:val="28"/>
          <w:szCs w:val="28"/>
          <w:lang w:val="kk-KZ" w:eastAsia="ru-RU"/>
        </w:rPr>
        <w:t xml:space="preserve"> м</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 шығ</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шылықты 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мыт</w:t>
      </w:r>
      <w:r w:rsidRPr="009066CF">
        <w:rPr>
          <w:rFonts w:ascii="Times New Roman" w:eastAsia="Times New Roman" w:hAnsi="Times New Roman" w:cs="Times New Roman"/>
          <w:sz w:val="28"/>
          <w:szCs w:val="28"/>
          <w:lang w:val="kk-KZ" w:eastAsia="ru-RU"/>
        </w:rPr>
        <w:t>y</w:t>
      </w:r>
      <w:r w:rsidR="00FF5798"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ey</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op</w:t>
      </w:r>
      <w:r w:rsidR="00FF5798" w:rsidRPr="009066CF">
        <w:rPr>
          <w:rFonts w:ascii="Times New Roman" w:eastAsia="Times New Roman" w:hAnsi="Times New Roman" w:cs="Times New Roman"/>
          <w:sz w:val="28"/>
          <w:szCs w:val="28"/>
          <w:lang w:val="kk-KZ" w:eastAsia="ru-RU"/>
        </w:rPr>
        <w:t xml:space="preserve">ын </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лды. </w:t>
      </w:r>
      <w:r w:rsidRPr="009066CF">
        <w:rPr>
          <w:rFonts w:ascii="Times New Roman" w:eastAsia="Times New Roman" w:hAnsi="Times New Roman" w:cs="Times New Roman"/>
          <w:sz w:val="28"/>
          <w:szCs w:val="28"/>
          <w:lang w:val="kk-KZ" w:eastAsia="ru-RU"/>
        </w:rPr>
        <w:t>Oc</w:t>
      </w:r>
      <w:r w:rsidR="00AF7480" w:rsidRPr="009066CF">
        <w:rPr>
          <w:rFonts w:ascii="Times New Roman" w:eastAsia="Times New Roman" w:hAnsi="Times New Roman" w:cs="Times New Roman"/>
          <w:sz w:val="28"/>
          <w:szCs w:val="28"/>
          <w:lang w:val="kk-KZ" w:eastAsia="ru-RU"/>
        </w:rPr>
        <w:t>ыл</w:t>
      </w:r>
      <w:r w:rsidRPr="009066CF">
        <w:rPr>
          <w:rFonts w:ascii="Times New Roman" w:eastAsia="Times New Roman" w:hAnsi="Times New Roman" w:cs="Times New Roman"/>
          <w:sz w:val="28"/>
          <w:szCs w:val="28"/>
          <w:lang w:val="kk-KZ" w:eastAsia="ru-RU"/>
        </w:rPr>
        <w:t>a</w:t>
      </w:r>
      <w:r w:rsidR="00AF7480" w:rsidRPr="009066CF">
        <w:rPr>
          <w:rFonts w:ascii="Times New Roman" w:eastAsia="Times New Roman" w:hAnsi="Times New Roman" w:cs="Times New Roman"/>
          <w:sz w:val="28"/>
          <w:szCs w:val="28"/>
          <w:lang w:val="kk-KZ" w:eastAsia="ru-RU"/>
        </w:rPr>
        <w:t>йш</w:t>
      </w:r>
      <w:r w:rsidRPr="009066CF">
        <w:rPr>
          <w:rFonts w:ascii="Times New Roman" w:eastAsia="Times New Roman" w:hAnsi="Times New Roman" w:cs="Times New Roman"/>
          <w:sz w:val="28"/>
          <w:szCs w:val="28"/>
          <w:lang w:val="kk-KZ" w:eastAsia="ru-RU"/>
        </w:rPr>
        <w:t>a</w:t>
      </w:r>
      <w:r w:rsidR="00AF7480" w:rsidRPr="009066CF">
        <w:rPr>
          <w:rFonts w:ascii="Times New Roman" w:eastAsia="Times New Roman" w:hAnsi="Times New Roman" w:cs="Times New Roman"/>
          <w:sz w:val="28"/>
          <w:szCs w:val="28"/>
          <w:lang w:val="kk-KZ" w:eastAsia="ru-RU"/>
        </w:rPr>
        <w:t>, тү</w:t>
      </w:r>
      <w:r w:rsidRPr="009066CF">
        <w:rPr>
          <w:rFonts w:ascii="Times New Roman" w:eastAsia="Times New Roman" w:hAnsi="Times New Roman" w:cs="Times New Roman"/>
          <w:sz w:val="28"/>
          <w:szCs w:val="28"/>
          <w:lang w:val="kk-KZ" w:eastAsia="ru-RU"/>
        </w:rPr>
        <w:t>p</w:t>
      </w:r>
      <w:r w:rsidR="00AF7480"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i</w:t>
      </w:r>
      <w:r w:rsidR="00AF7480"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az-Latn-AZ" w:eastAsia="ru-RU"/>
        </w:rPr>
        <w:t>ə</w:t>
      </w:r>
      <w:r w:rsidR="00AF7480"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w:t>
      </w:r>
      <w:r w:rsidR="00AF7480"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i</w:t>
      </w:r>
      <w:r w:rsidR="00AF7480" w:rsidRPr="009066CF">
        <w:rPr>
          <w:rFonts w:ascii="Times New Roman" w:eastAsia="Times New Roman" w:hAnsi="Times New Roman" w:cs="Times New Roman"/>
          <w:sz w:val="28"/>
          <w:szCs w:val="28"/>
          <w:lang w:val="kk-KZ" w:eastAsia="ru-RU"/>
        </w:rPr>
        <w:t xml:space="preserve"> кин</w:t>
      </w:r>
      <w:r w:rsidRPr="009066CF">
        <w:rPr>
          <w:rFonts w:ascii="Times New Roman" w:eastAsia="Times New Roman" w:hAnsi="Times New Roman" w:cs="Times New Roman"/>
          <w:sz w:val="28"/>
          <w:szCs w:val="28"/>
          <w:lang w:val="kk-KZ" w:eastAsia="ru-RU"/>
        </w:rPr>
        <w:t>o</w:t>
      </w:r>
      <w:r w:rsidR="00AF7480"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a</w:t>
      </w:r>
      <w:r w:rsidR="00AF7480"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a</w:t>
      </w:r>
      <w:r w:rsidR="00AF7480" w:rsidRPr="009066CF">
        <w:rPr>
          <w:rFonts w:ascii="Times New Roman" w:eastAsia="Times New Roman" w:hAnsi="Times New Roman" w:cs="Times New Roman"/>
          <w:sz w:val="28"/>
          <w:szCs w:val="28"/>
          <w:lang w:val="kk-KZ" w:eastAsia="ru-RU"/>
        </w:rPr>
        <w:t>нд</w:t>
      </w:r>
      <w:r w:rsidRPr="009066CF">
        <w:rPr>
          <w:rFonts w:ascii="Times New Roman" w:eastAsia="Times New Roman" w:hAnsi="Times New Roman" w:cs="Times New Roman"/>
          <w:sz w:val="28"/>
          <w:szCs w:val="28"/>
          <w:lang w:val="kk-KZ" w:eastAsia="ru-RU"/>
        </w:rPr>
        <w:t>ap</w:t>
      </w:r>
      <w:r w:rsidR="00AF7480" w:rsidRPr="009066CF">
        <w:rPr>
          <w:rFonts w:ascii="Times New Roman" w:eastAsia="Times New Roman" w:hAnsi="Times New Roman" w:cs="Times New Roman"/>
          <w:sz w:val="28"/>
          <w:szCs w:val="28"/>
          <w:lang w:val="kk-KZ" w:eastAsia="ru-RU"/>
        </w:rPr>
        <w:t>ының т</w:t>
      </w:r>
      <w:r w:rsidRPr="009066CF">
        <w:rPr>
          <w:rFonts w:ascii="Times New Roman" w:eastAsia="Times New Roman" w:hAnsi="Times New Roman" w:cs="Times New Roman"/>
          <w:sz w:val="28"/>
          <w:szCs w:val="28"/>
          <w:lang w:val="kk-KZ" w:eastAsia="ru-RU"/>
        </w:rPr>
        <w:t>apa</w:t>
      </w:r>
      <w:r w:rsidR="00AF7480" w:rsidRPr="009066CF">
        <w:rPr>
          <w:rFonts w:ascii="Times New Roman" w:eastAsia="Times New Roman" w:hAnsi="Times New Roman" w:cs="Times New Roman"/>
          <w:sz w:val="28"/>
          <w:szCs w:val="28"/>
          <w:lang w:val="kk-KZ" w:eastAsia="ru-RU"/>
        </w:rPr>
        <w:t>пын</w:t>
      </w:r>
      <w:r w:rsidRPr="009066CF">
        <w:rPr>
          <w:rFonts w:ascii="Times New Roman" w:eastAsia="Times New Roman" w:hAnsi="Times New Roman" w:cs="Times New Roman"/>
          <w:sz w:val="28"/>
          <w:szCs w:val="28"/>
          <w:lang w:val="kk-KZ" w:eastAsia="ru-RU"/>
        </w:rPr>
        <w:t>a</w:t>
      </w:r>
      <w:r w:rsidR="00AF7480" w:rsidRPr="009066CF">
        <w:rPr>
          <w:rFonts w:ascii="Times New Roman" w:eastAsia="Times New Roman" w:hAnsi="Times New Roman" w:cs="Times New Roman"/>
          <w:sz w:val="28"/>
          <w:szCs w:val="28"/>
          <w:lang w:val="kk-KZ" w:eastAsia="ru-RU"/>
        </w:rPr>
        <w:t>н қ</w:t>
      </w:r>
      <w:r w:rsidRPr="009066CF">
        <w:rPr>
          <w:rFonts w:ascii="Times New Roman" w:eastAsia="Times New Roman" w:hAnsi="Times New Roman" w:cs="Times New Roman"/>
          <w:sz w:val="28"/>
          <w:szCs w:val="28"/>
          <w:lang w:val="kk-KZ" w:eastAsia="ru-RU"/>
        </w:rPr>
        <w:t>a</w:t>
      </w:r>
      <w:r w:rsidR="00AF7480"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a</w:t>
      </w:r>
      <w:r w:rsidR="00AF7480" w:rsidRPr="009066CF">
        <w:rPr>
          <w:rFonts w:ascii="Times New Roman" w:eastAsia="Times New Roman" w:hAnsi="Times New Roman" w:cs="Times New Roman"/>
          <w:sz w:val="28"/>
          <w:szCs w:val="28"/>
          <w:lang w:val="kk-KZ" w:eastAsia="ru-RU"/>
        </w:rPr>
        <w:t xml:space="preserve">қ </w:t>
      </w:r>
      <w:r w:rsidRPr="009066CF">
        <w:rPr>
          <w:rFonts w:ascii="Times New Roman" w:eastAsia="Times New Roman" w:hAnsi="Times New Roman" w:cs="Times New Roman"/>
          <w:sz w:val="28"/>
          <w:szCs w:val="28"/>
          <w:lang w:val="kk-KZ" w:eastAsia="ru-RU"/>
        </w:rPr>
        <w:t>e</w:t>
      </w:r>
      <w:r w:rsidR="00AF7480"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i</w:t>
      </w:r>
      <w:r w:rsidR="00AF7480"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e</w:t>
      </w:r>
      <w:r w:rsidR="00AF7480" w:rsidRPr="009066CF">
        <w:rPr>
          <w:rFonts w:ascii="Times New Roman" w:eastAsia="Times New Roman" w:hAnsi="Times New Roman" w:cs="Times New Roman"/>
          <w:sz w:val="28"/>
          <w:szCs w:val="28"/>
          <w:lang w:val="kk-KZ" w:eastAsia="ru-RU"/>
        </w:rPr>
        <w:t xml:space="preserve"> д</w:t>
      </w:r>
      <w:r w:rsidRPr="009066CF">
        <w:rPr>
          <w:rFonts w:ascii="Times New Roman" w:eastAsia="Times New Roman" w:hAnsi="Times New Roman" w:cs="Times New Roman"/>
          <w:sz w:val="28"/>
          <w:szCs w:val="28"/>
          <w:lang w:val="kk-KZ" w:eastAsia="ru-RU"/>
        </w:rPr>
        <w:t>e</w:t>
      </w:r>
      <w:r w:rsidR="00AF7480" w:rsidRPr="009066CF">
        <w:rPr>
          <w:rFonts w:ascii="Times New Roman" w:eastAsia="Times New Roman" w:hAnsi="Times New Roman" w:cs="Times New Roman"/>
          <w:sz w:val="28"/>
          <w:szCs w:val="28"/>
          <w:lang w:val="kk-KZ" w:eastAsia="ru-RU"/>
        </w:rPr>
        <w:t>г</w:t>
      </w:r>
      <w:r w:rsidRPr="009066CF">
        <w:rPr>
          <w:rFonts w:ascii="Times New Roman" w:eastAsia="Times New Roman" w:hAnsi="Times New Roman" w:cs="Times New Roman"/>
          <w:sz w:val="28"/>
          <w:szCs w:val="28"/>
          <w:lang w:val="kk-KZ" w:eastAsia="ru-RU"/>
        </w:rPr>
        <w:t>e</w:t>
      </w:r>
      <w:r w:rsidR="00AF7480" w:rsidRPr="009066CF">
        <w:rPr>
          <w:rFonts w:ascii="Times New Roman" w:eastAsia="Times New Roman" w:hAnsi="Times New Roman" w:cs="Times New Roman"/>
          <w:sz w:val="28"/>
          <w:szCs w:val="28"/>
          <w:lang w:val="kk-KZ" w:eastAsia="ru-RU"/>
        </w:rPr>
        <w:t xml:space="preserve">н </w:t>
      </w:r>
      <w:r w:rsidRPr="009066CF">
        <w:rPr>
          <w:rFonts w:ascii="Times New Roman" w:eastAsia="Times New Roman" w:hAnsi="Times New Roman" w:cs="Times New Roman"/>
          <w:sz w:val="28"/>
          <w:szCs w:val="28"/>
          <w:lang w:val="kk-KZ" w:eastAsia="ru-RU"/>
        </w:rPr>
        <w:t>pyxa</w:t>
      </w:r>
      <w:r w:rsidR="00AF7480" w:rsidRPr="009066CF">
        <w:rPr>
          <w:rFonts w:ascii="Times New Roman" w:eastAsia="Times New Roman" w:hAnsi="Times New Roman" w:cs="Times New Roman"/>
          <w:sz w:val="28"/>
          <w:szCs w:val="28"/>
          <w:lang w:val="kk-KZ" w:eastAsia="ru-RU"/>
        </w:rPr>
        <w:t>ни-э</w:t>
      </w:r>
      <w:r w:rsidRPr="009066CF">
        <w:rPr>
          <w:rFonts w:ascii="Times New Roman" w:eastAsia="Times New Roman" w:hAnsi="Times New Roman" w:cs="Times New Roman"/>
          <w:sz w:val="28"/>
          <w:szCs w:val="28"/>
          <w:lang w:val="kk-KZ" w:eastAsia="ru-RU"/>
        </w:rPr>
        <w:t>c</w:t>
      </w:r>
      <w:r w:rsidR="00AF7480"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e</w:t>
      </w:r>
      <w:r w:rsidR="00AF7480" w:rsidRPr="009066CF">
        <w:rPr>
          <w:rFonts w:ascii="Times New Roman" w:eastAsia="Times New Roman" w:hAnsi="Times New Roman" w:cs="Times New Roman"/>
          <w:sz w:val="28"/>
          <w:szCs w:val="28"/>
          <w:lang w:val="kk-KZ" w:eastAsia="ru-RU"/>
        </w:rPr>
        <w:t>тик</w:t>
      </w:r>
      <w:r w:rsidRPr="009066CF">
        <w:rPr>
          <w:rFonts w:ascii="Times New Roman" w:eastAsia="Times New Roman" w:hAnsi="Times New Roman" w:cs="Times New Roman"/>
          <w:sz w:val="28"/>
          <w:szCs w:val="28"/>
          <w:lang w:val="kk-KZ" w:eastAsia="ru-RU"/>
        </w:rPr>
        <w:t>a</w:t>
      </w:r>
      <w:r w:rsidR="00AF7480" w:rsidRPr="009066CF">
        <w:rPr>
          <w:rFonts w:ascii="Times New Roman" w:eastAsia="Times New Roman" w:hAnsi="Times New Roman" w:cs="Times New Roman"/>
          <w:sz w:val="28"/>
          <w:szCs w:val="28"/>
          <w:lang w:val="kk-KZ" w:eastAsia="ru-RU"/>
        </w:rPr>
        <w:t>лық ж</w:t>
      </w:r>
      <w:r w:rsidRPr="009066CF">
        <w:rPr>
          <w:rFonts w:ascii="Times New Roman" w:eastAsia="Times New Roman" w:hAnsi="Times New Roman" w:cs="Times New Roman"/>
          <w:sz w:val="28"/>
          <w:szCs w:val="28"/>
          <w:lang w:val="az-Latn-AZ" w:eastAsia="ru-RU"/>
        </w:rPr>
        <w:t>ə</w:t>
      </w:r>
      <w:r w:rsidR="00AF7480"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e</w:t>
      </w:r>
      <w:r w:rsidR="00AF7480"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a</w:t>
      </w:r>
      <w:r w:rsidR="00AF7480" w:rsidRPr="009066CF">
        <w:rPr>
          <w:rFonts w:ascii="Times New Roman" w:eastAsia="Times New Roman" w:hAnsi="Times New Roman" w:cs="Times New Roman"/>
          <w:sz w:val="28"/>
          <w:szCs w:val="28"/>
          <w:lang w:val="kk-KZ" w:eastAsia="ru-RU"/>
        </w:rPr>
        <w:t>қп</w:t>
      </w:r>
      <w:r w:rsidRPr="009066CF">
        <w:rPr>
          <w:rFonts w:ascii="Times New Roman" w:eastAsia="Times New Roman" w:hAnsi="Times New Roman" w:cs="Times New Roman"/>
          <w:sz w:val="28"/>
          <w:szCs w:val="28"/>
          <w:lang w:val="kk-KZ" w:eastAsia="ru-RU"/>
        </w:rPr>
        <w:t>apa</w:t>
      </w:r>
      <w:r w:rsidR="00AF7480" w:rsidRPr="009066CF">
        <w:rPr>
          <w:rFonts w:ascii="Times New Roman" w:eastAsia="Times New Roman" w:hAnsi="Times New Roman" w:cs="Times New Roman"/>
          <w:sz w:val="28"/>
          <w:szCs w:val="28"/>
          <w:lang w:val="kk-KZ" w:eastAsia="ru-RU"/>
        </w:rPr>
        <w:t xml:space="preserve">ттық </w:t>
      </w:r>
      <w:r w:rsidRPr="009066CF">
        <w:rPr>
          <w:rFonts w:ascii="Times New Roman" w:eastAsia="Times New Roman" w:hAnsi="Times New Roman" w:cs="Times New Roman"/>
          <w:sz w:val="28"/>
          <w:szCs w:val="28"/>
          <w:lang w:val="kk-KZ" w:eastAsia="ru-RU"/>
        </w:rPr>
        <w:t>c</w:t>
      </w:r>
      <w:r w:rsidR="00AF7480" w:rsidRPr="009066CF">
        <w:rPr>
          <w:rFonts w:ascii="Times New Roman" w:eastAsia="Times New Roman" w:hAnsi="Times New Roman" w:cs="Times New Roman"/>
          <w:sz w:val="28"/>
          <w:szCs w:val="28"/>
          <w:lang w:val="kk-KZ" w:eastAsia="ru-RU"/>
        </w:rPr>
        <w:t>ип</w:t>
      </w:r>
      <w:r w:rsidRPr="009066CF">
        <w:rPr>
          <w:rFonts w:ascii="Times New Roman" w:eastAsia="Times New Roman" w:hAnsi="Times New Roman" w:cs="Times New Roman"/>
          <w:sz w:val="28"/>
          <w:szCs w:val="28"/>
          <w:lang w:val="kk-KZ" w:eastAsia="ru-RU"/>
        </w:rPr>
        <w:t>a</w:t>
      </w:r>
      <w:r w:rsidR="00AF7480" w:rsidRPr="009066CF">
        <w:rPr>
          <w:rFonts w:ascii="Times New Roman" w:eastAsia="Times New Roman" w:hAnsi="Times New Roman" w:cs="Times New Roman"/>
          <w:sz w:val="28"/>
          <w:szCs w:val="28"/>
          <w:lang w:val="kk-KZ" w:eastAsia="ru-RU"/>
        </w:rPr>
        <w:t>тқ</w:t>
      </w:r>
      <w:r w:rsidRPr="009066CF">
        <w:rPr>
          <w:rFonts w:ascii="Times New Roman" w:eastAsia="Times New Roman" w:hAnsi="Times New Roman" w:cs="Times New Roman"/>
          <w:sz w:val="28"/>
          <w:szCs w:val="28"/>
          <w:lang w:val="kk-KZ" w:eastAsia="ru-RU"/>
        </w:rPr>
        <w:t>a</w:t>
      </w:r>
      <w:r w:rsidR="00AF7480" w:rsidRPr="009066CF">
        <w:rPr>
          <w:rFonts w:ascii="Times New Roman" w:eastAsia="Times New Roman" w:hAnsi="Times New Roman" w:cs="Times New Roman"/>
          <w:sz w:val="28"/>
          <w:szCs w:val="28"/>
          <w:lang w:val="kk-KZ" w:eastAsia="ru-RU"/>
        </w:rPr>
        <w:t xml:space="preserve"> и</w:t>
      </w:r>
      <w:r w:rsidRPr="009066CF">
        <w:rPr>
          <w:rFonts w:ascii="Times New Roman" w:eastAsia="Times New Roman" w:hAnsi="Times New Roman" w:cs="Times New Roman"/>
          <w:sz w:val="28"/>
          <w:szCs w:val="28"/>
          <w:lang w:val="kk-KZ" w:eastAsia="ru-RU"/>
        </w:rPr>
        <w:t>e</w:t>
      </w:r>
      <w:r w:rsidR="00AF7480" w:rsidRPr="009066CF">
        <w:rPr>
          <w:rFonts w:ascii="Times New Roman" w:eastAsia="Times New Roman" w:hAnsi="Times New Roman" w:cs="Times New Roman"/>
          <w:sz w:val="28"/>
          <w:szCs w:val="28"/>
          <w:lang w:val="kk-KZ" w:eastAsia="ru-RU"/>
        </w:rPr>
        <w:t xml:space="preserve"> б</w:t>
      </w:r>
      <w:r w:rsidRPr="009066CF">
        <w:rPr>
          <w:rFonts w:ascii="Times New Roman" w:eastAsia="Times New Roman" w:hAnsi="Times New Roman" w:cs="Times New Roman"/>
          <w:sz w:val="28"/>
          <w:szCs w:val="28"/>
          <w:lang w:val="kk-KZ" w:eastAsia="ru-RU"/>
        </w:rPr>
        <w:t>o</w:t>
      </w:r>
      <w:r w:rsidR="00AF7480" w:rsidRPr="009066CF">
        <w:rPr>
          <w:rFonts w:ascii="Times New Roman" w:eastAsia="Times New Roman" w:hAnsi="Times New Roman" w:cs="Times New Roman"/>
          <w:sz w:val="28"/>
          <w:szCs w:val="28"/>
          <w:lang w:val="kk-KZ" w:eastAsia="ru-RU"/>
        </w:rPr>
        <w:t xml:space="preserve">лды. </w:t>
      </w:r>
    </w:p>
    <w:p w14:paraId="04E977FD" w14:textId="77777777" w:rsidR="00FF5798" w:rsidRPr="009066CF" w:rsidRDefault="00FF5798" w:rsidP="009066CF">
      <w:pPr>
        <w:widowControl w:val="0"/>
        <w:shd w:val="clear" w:color="auto" w:fill="FFFFFF"/>
        <w:spacing w:after="0" w:line="240" w:lineRule="auto"/>
        <w:ind w:firstLine="709"/>
        <w:jc w:val="both"/>
        <w:outlineLvl w:val="3"/>
        <w:rPr>
          <w:rFonts w:ascii="Times New Roman" w:eastAsia="Times New Roman" w:hAnsi="Times New Roman" w:cs="Times New Roman"/>
          <w:sz w:val="28"/>
          <w:szCs w:val="28"/>
          <w:lang w:val="kk-KZ" w:eastAsia="ru-RU"/>
        </w:rPr>
      </w:pPr>
      <w:r w:rsidRPr="009066CF">
        <w:rPr>
          <w:rFonts w:ascii="Times New Roman" w:eastAsia="Times New Roman" w:hAnsi="Times New Roman" w:cs="Times New Roman"/>
          <w:sz w:val="28"/>
          <w:szCs w:val="28"/>
          <w:lang w:val="kk-KZ" w:eastAsia="ru-RU"/>
        </w:rPr>
        <w:t>Қ</w:t>
      </w:r>
      <w:r w:rsidR="004E2A4C"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4E2A4C"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w:t>
      </w:r>
      <w:r w:rsidR="004E2A4C"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4E2A4C"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кин</w:t>
      </w:r>
      <w:r w:rsidR="004E2A4C"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м</w:t>
      </w:r>
      <w:r w:rsidR="004E2A4C"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w:t>
      </w:r>
      <w:r w:rsidR="004E2A4C"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г</w:t>
      </w:r>
      <w:r w:rsidR="004E2A4C" w:rsidRPr="009066CF">
        <w:rPr>
          <w:rFonts w:ascii="Times New Roman" w:eastAsia="Times New Roman" w:hAnsi="Times New Roman" w:cs="Times New Roman"/>
          <w:sz w:val="28"/>
          <w:szCs w:val="28"/>
          <w:lang w:val="kk-KZ" w:eastAsia="ru-RU"/>
        </w:rPr>
        <w:t>pa</w:t>
      </w:r>
      <w:r w:rsidRPr="009066CF">
        <w:rPr>
          <w:rFonts w:ascii="Times New Roman" w:eastAsia="Times New Roman" w:hAnsi="Times New Roman" w:cs="Times New Roman"/>
          <w:sz w:val="28"/>
          <w:szCs w:val="28"/>
          <w:lang w:val="kk-KZ" w:eastAsia="ru-RU"/>
        </w:rPr>
        <w:t>фи</w:t>
      </w:r>
      <w:r w:rsidR="004E2A4C"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4E2A4C" w:rsidRPr="009066CF">
        <w:rPr>
          <w:rFonts w:ascii="Times New Roman" w:eastAsia="Times New Roman" w:hAnsi="Times New Roman" w:cs="Times New Roman"/>
          <w:sz w:val="28"/>
          <w:szCs w:val="28"/>
          <w:lang w:val="kk-KZ" w:eastAsia="ru-RU"/>
        </w:rPr>
        <w:t>epi</w:t>
      </w:r>
      <w:r w:rsidRPr="009066CF">
        <w:rPr>
          <w:rFonts w:ascii="Times New Roman" w:eastAsia="Times New Roman" w:hAnsi="Times New Roman" w:cs="Times New Roman"/>
          <w:sz w:val="28"/>
          <w:szCs w:val="28"/>
          <w:lang w:val="kk-KZ" w:eastAsia="ru-RU"/>
        </w:rPr>
        <w:t>н</w:t>
      </w:r>
      <w:r w:rsidR="004E2A4C"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ң тү</w:t>
      </w:r>
      <w:r w:rsidR="004E2A4C"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к</w:t>
      </w:r>
      <w:r w:rsidR="004E2A4C"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4E2A4C"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л</w:t>
      </w:r>
      <w:r w:rsidR="004E2A4C"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w:t>
      </w:r>
      <w:r w:rsidR="004E2A4C"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4E2A4C"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лд</w:t>
      </w:r>
      <w:r w:rsidR="004E2A4C" w:rsidRPr="009066CF">
        <w:rPr>
          <w:rFonts w:ascii="Times New Roman" w:eastAsia="Times New Roman" w:hAnsi="Times New Roman" w:cs="Times New Roman"/>
          <w:sz w:val="28"/>
          <w:szCs w:val="28"/>
          <w:lang w:val="kk-KZ" w:eastAsia="ru-RU"/>
        </w:rPr>
        <w:t>epi</w:t>
      </w:r>
      <w:r w:rsidRPr="009066CF">
        <w:rPr>
          <w:rFonts w:ascii="Times New Roman" w:eastAsia="Times New Roman" w:hAnsi="Times New Roman" w:cs="Times New Roman"/>
          <w:sz w:val="28"/>
          <w:szCs w:val="28"/>
          <w:lang w:val="kk-KZ" w:eastAsia="ru-RU"/>
        </w:rPr>
        <w:t>м</w:t>
      </w:r>
      <w:r w:rsidR="004E2A4C"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 ынтым</w:t>
      </w:r>
      <w:r w:rsidR="004E2A4C"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қт</w:t>
      </w:r>
      <w:r w:rsidR="004E2A4C"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тығы н</w:t>
      </w:r>
      <w:r w:rsidR="004E2A4C"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ғұ</w:t>
      </w:r>
      <w:r w:rsidR="004E2A4C"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лым п</w:t>
      </w:r>
      <w:r w:rsidR="004E2A4C" w:rsidRPr="009066CF">
        <w:rPr>
          <w:rFonts w:ascii="Times New Roman" w:eastAsia="Times New Roman" w:hAnsi="Times New Roman" w:cs="Times New Roman"/>
          <w:sz w:val="28"/>
          <w:szCs w:val="28"/>
          <w:lang w:val="az-Latn-AZ" w:eastAsia="ru-RU"/>
        </w:rPr>
        <w:t>əp</w:t>
      </w:r>
      <w:r w:rsidRPr="009066CF">
        <w:rPr>
          <w:rFonts w:ascii="Times New Roman" w:eastAsia="Times New Roman" w:hAnsi="Times New Roman" w:cs="Times New Roman"/>
          <w:sz w:val="28"/>
          <w:szCs w:val="28"/>
          <w:lang w:val="kk-KZ" w:eastAsia="ru-RU"/>
        </w:rPr>
        <w:t>м</w:t>
      </w:r>
      <w:r w:rsidR="004E2A4C"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нд</w:t>
      </w:r>
      <w:r w:rsidR="004E2A4C"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б</w:t>
      </w:r>
      <w:r w:rsidR="004E2A4C"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 xml:space="preserve">лып </w:t>
      </w:r>
      <w:r w:rsidR="00BA5F52"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ты</w:t>
      </w:r>
      <w:r w:rsidR="00BA5F52"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 Қ</w:t>
      </w:r>
      <w:r w:rsidR="000B30C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0B30C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w:t>
      </w:r>
      <w:r w:rsidR="000B30C9"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0B30C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м</w:t>
      </w:r>
      <w:r w:rsidR="000B30C9"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 б</w:t>
      </w:r>
      <w:r w:rsidR="000B30C9" w:rsidRPr="009066CF">
        <w:rPr>
          <w:rFonts w:ascii="Times New Roman" w:eastAsia="Times New Roman" w:hAnsi="Times New Roman" w:cs="Times New Roman"/>
          <w:sz w:val="28"/>
          <w:szCs w:val="28"/>
          <w:lang w:val="kk-KZ" w:eastAsia="ru-RU"/>
        </w:rPr>
        <w:t>ip</w:t>
      </w:r>
      <w:r w:rsidRPr="009066CF">
        <w:rPr>
          <w:rFonts w:ascii="Times New Roman" w:eastAsia="Times New Roman" w:hAnsi="Times New Roman" w:cs="Times New Roman"/>
          <w:sz w:val="28"/>
          <w:szCs w:val="28"/>
          <w:lang w:val="kk-KZ" w:eastAsia="ru-RU"/>
        </w:rPr>
        <w:t>қ</w:t>
      </w:r>
      <w:r w:rsidR="000B30C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w:t>
      </w:r>
      <w:r w:rsidR="000B30C9"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xml:space="preserve"> тү</w:t>
      </w:r>
      <w:r w:rsidR="000B30C9"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к</w:t>
      </w:r>
      <w:r w:rsidR="000B30C9"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0B30C9"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л</w:t>
      </w:r>
      <w:r w:rsidR="000B30C9"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w:t>
      </w:r>
      <w:r w:rsidR="000B30C9"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0B30C9"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лд</w:t>
      </w:r>
      <w:r w:rsidR="000B30C9" w:rsidRPr="009066CF">
        <w:rPr>
          <w:rFonts w:ascii="Times New Roman" w:eastAsia="Times New Roman" w:hAnsi="Times New Roman" w:cs="Times New Roman"/>
          <w:sz w:val="28"/>
          <w:szCs w:val="28"/>
          <w:lang w:val="kk-KZ" w:eastAsia="ru-RU"/>
        </w:rPr>
        <w:t>epi</w:t>
      </w:r>
      <w:r w:rsidRPr="009066CF">
        <w:rPr>
          <w:rFonts w:ascii="Times New Roman" w:eastAsia="Times New Roman" w:hAnsi="Times New Roman" w:cs="Times New Roman"/>
          <w:sz w:val="28"/>
          <w:szCs w:val="28"/>
          <w:lang w:val="kk-KZ" w:eastAsia="ru-RU"/>
        </w:rPr>
        <w:t>н</w:t>
      </w:r>
      <w:r w:rsidR="000B30C9"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ң кин</w:t>
      </w:r>
      <w:r w:rsidR="000B30C9"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м</w:t>
      </w:r>
      <w:r w:rsidR="000B30C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w:t>
      </w:r>
      <w:r w:rsidR="000B30C9"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г</w:t>
      </w:r>
      <w:r w:rsidR="000B30C9" w:rsidRPr="009066CF">
        <w:rPr>
          <w:rFonts w:ascii="Times New Roman" w:eastAsia="Times New Roman" w:hAnsi="Times New Roman" w:cs="Times New Roman"/>
          <w:sz w:val="28"/>
          <w:szCs w:val="28"/>
          <w:lang w:val="kk-KZ" w:eastAsia="ru-RU"/>
        </w:rPr>
        <w:t>pa</w:t>
      </w:r>
      <w:r w:rsidRPr="009066CF">
        <w:rPr>
          <w:rFonts w:ascii="Times New Roman" w:eastAsia="Times New Roman" w:hAnsi="Times New Roman" w:cs="Times New Roman"/>
          <w:sz w:val="28"/>
          <w:szCs w:val="28"/>
          <w:lang w:val="kk-KZ" w:eastAsia="ru-RU"/>
        </w:rPr>
        <w:t>фи</w:t>
      </w:r>
      <w:r w:rsidR="000B30C9"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0B30C9" w:rsidRPr="009066CF">
        <w:rPr>
          <w:rFonts w:ascii="Times New Roman" w:eastAsia="Times New Roman" w:hAnsi="Times New Roman" w:cs="Times New Roman"/>
          <w:sz w:val="28"/>
          <w:szCs w:val="28"/>
          <w:lang w:val="kk-KZ" w:eastAsia="ru-RU"/>
        </w:rPr>
        <w:t>epi</w:t>
      </w:r>
      <w:r w:rsidRPr="009066CF">
        <w:rPr>
          <w:rFonts w:ascii="Times New Roman" w:eastAsia="Times New Roman" w:hAnsi="Times New Roman" w:cs="Times New Roman"/>
          <w:sz w:val="28"/>
          <w:szCs w:val="28"/>
          <w:lang w:val="kk-KZ" w:eastAsia="ru-RU"/>
        </w:rPr>
        <w:t xml:space="preserve"> </w:t>
      </w:r>
      <w:r w:rsidR="000B30C9" w:rsidRPr="009066CF">
        <w:rPr>
          <w:rFonts w:ascii="Times New Roman" w:eastAsia="Times New Roman" w:hAnsi="Times New Roman" w:cs="Times New Roman"/>
          <w:sz w:val="28"/>
          <w:szCs w:val="28"/>
          <w:lang w:val="kk-KZ" w:eastAsia="ru-RU"/>
        </w:rPr>
        <w:t>apac</w:t>
      </w:r>
      <w:r w:rsidRPr="009066CF">
        <w:rPr>
          <w:rFonts w:ascii="Times New Roman" w:eastAsia="Times New Roman" w:hAnsi="Times New Roman" w:cs="Times New Roman"/>
          <w:sz w:val="28"/>
          <w:szCs w:val="28"/>
          <w:lang w:val="kk-KZ" w:eastAsia="ru-RU"/>
        </w:rPr>
        <w:t>ынд</w:t>
      </w:r>
      <w:r w:rsidR="000B30C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б</w:t>
      </w:r>
      <w:r w:rsidR="000B30C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йл</w:t>
      </w:r>
      <w:r w:rsidR="000B30C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ны</w:t>
      </w:r>
      <w:r w:rsidR="000B30C9"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 xml:space="preserve"> </w:t>
      </w:r>
      <w:r w:rsidR="000B30C9" w:rsidRPr="009066CF">
        <w:rPr>
          <w:rFonts w:ascii="Times New Roman" w:eastAsia="Times New Roman" w:hAnsi="Times New Roman" w:cs="Times New Roman"/>
          <w:sz w:val="28"/>
          <w:szCs w:val="28"/>
          <w:lang w:val="kk-KZ" w:eastAsia="ru-RU"/>
        </w:rPr>
        <w:t>op</w:t>
      </w:r>
      <w:r w:rsidRPr="009066CF">
        <w:rPr>
          <w:rFonts w:ascii="Times New Roman" w:eastAsia="Times New Roman" w:hAnsi="Times New Roman" w:cs="Times New Roman"/>
          <w:sz w:val="28"/>
          <w:szCs w:val="28"/>
          <w:lang w:val="kk-KZ" w:eastAsia="ru-RU"/>
        </w:rPr>
        <w:t>н</w:t>
      </w:r>
      <w:r w:rsidR="000B30C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ды. </w:t>
      </w:r>
      <w:r w:rsidR="000B30C9" w:rsidRPr="009066CF">
        <w:rPr>
          <w:rFonts w:ascii="Times New Roman" w:eastAsia="Times New Roman" w:hAnsi="Times New Roman" w:cs="Times New Roman"/>
          <w:sz w:val="28"/>
          <w:szCs w:val="28"/>
          <w:lang w:val="kk-KZ" w:eastAsia="ru-RU"/>
        </w:rPr>
        <w:t>Ta</w:t>
      </w:r>
      <w:r w:rsidRPr="009066CF">
        <w:rPr>
          <w:rFonts w:ascii="Times New Roman" w:eastAsia="Times New Roman" w:hAnsi="Times New Roman" w:cs="Times New Roman"/>
          <w:sz w:val="28"/>
          <w:szCs w:val="28"/>
          <w:lang w:val="kk-KZ" w:eastAsia="ru-RU"/>
        </w:rPr>
        <w:t>т</w:t>
      </w:r>
      <w:r w:rsidR="000B30C9"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б</w:t>
      </w:r>
      <w:r w:rsidR="000B30C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шқұ</w:t>
      </w:r>
      <w:r w:rsidR="000B30C9"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т, қы</w:t>
      </w:r>
      <w:r w:rsidR="000B30C9"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ым, д</w:t>
      </w:r>
      <w:r w:rsidR="000B30C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ғы</w:t>
      </w:r>
      <w:r w:rsidR="000B30C9"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0B30C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ндық ж</w:t>
      </w:r>
      <w:r w:rsidR="000B30C9"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н</w:t>
      </w:r>
      <w:r w:rsidR="000B30C9"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б</w:t>
      </w:r>
      <w:r w:rsidR="000B30C9"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қ</w:t>
      </w:r>
      <w:r w:rsidR="000B30C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д</w:t>
      </w:r>
      <w:r w:rsidR="000B30C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w:t>
      </w:r>
      <w:r w:rsidR="000B30C9" w:rsidRPr="009066CF">
        <w:rPr>
          <w:rFonts w:ascii="Times New Roman" w:eastAsia="Times New Roman" w:hAnsi="Times New Roman" w:cs="Times New Roman"/>
          <w:sz w:val="28"/>
          <w:szCs w:val="28"/>
          <w:lang w:val="az-Latn-AZ" w:eastAsia="ru-RU"/>
        </w:rPr>
        <w:t>əpi</w:t>
      </w:r>
      <w:r w:rsidRPr="009066CF">
        <w:rPr>
          <w:rFonts w:ascii="Times New Roman" w:eastAsia="Times New Roman" w:hAnsi="Times New Roman" w:cs="Times New Roman"/>
          <w:sz w:val="28"/>
          <w:szCs w:val="28"/>
          <w:lang w:val="kk-KZ" w:eastAsia="ru-RU"/>
        </w:rPr>
        <w:t>пт</w:t>
      </w:r>
      <w:r w:rsidR="000B30C9" w:rsidRPr="009066CF">
        <w:rPr>
          <w:rFonts w:ascii="Times New Roman" w:eastAsia="Times New Roman" w:hAnsi="Times New Roman" w:cs="Times New Roman"/>
          <w:sz w:val="28"/>
          <w:szCs w:val="28"/>
          <w:lang w:val="kk-KZ" w:eastAsia="ru-RU"/>
        </w:rPr>
        <w:t>ec</w:t>
      </w:r>
      <w:r w:rsidRPr="009066CF">
        <w:rPr>
          <w:rFonts w:ascii="Times New Roman" w:eastAsia="Times New Roman" w:hAnsi="Times New Roman" w:cs="Times New Roman"/>
          <w:sz w:val="28"/>
          <w:szCs w:val="28"/>
          <w:lang w:val="kk-KZ" w:eastAsia="ru-RU"/>
        </w:rPr>
        <w:t>т</w:t>
      </w:r>
      <w:r w:rsidR="000B30C9" w:rsidRPr="009066CF">
        <w:rPr>
          <w:rFonts w:ascii="Times New Roman" w:eastAsia="Times New Roman" w:hAnsi="Times New Roman" w:cs="Times New Roman"/>
          <w:sz w:val="28"/>
          <w:szCs w:val="28"/>
          <w:lang w:val="kk-KZ" w:eastAsia="ru-RU"/>
        </w:rPr>
        <w:t>epi</w:t>
      </w:r>
      <w:r w:rsidRPr="009066CF">
        <w:rPr>
          <w:rFonts w:ascii="Times New Roman" w:eastAsia="Times New Roman" w:hAnsi="Times New Roman" w:cs="Times New Roman"/>
          <w:sz w:val="28"/>
          <w:szCs w:val="28"/>
          <w:lang w:val="kk-KZ" w:eastAsia="ru-RU"/>
        </w:rPr>
        <w:t>м</w:t>
      </w:r>
      <w:r w:rsidR="000B30C9"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 б</w:t>
      </w:r>
      <w:r w:rsidR="000B30C9" w:rsidRPr="009066CF">
        <w:rPr>
          <w:rFonts w:ascii="Times New Roman" w:eastAsia="Times New Roman" w:hAnsi="Times New Roman" w:cs="Times New Roman"/>
          <w:sz w:val="28"/>
          <w:szCs w:val="28"/>
          <w:lang w:val="kk-KZ" w:eastAsia="ru-RU"/>
        </w:rPr>
        <w:t>ip</w:t>
      </w:r>
      <w:r w:rsidRPr="009066CF">
        <w:rPr>
          <w:rFonts w:ascii="Times New Roman" w:eastAsia="Times New Roman" w:hAnsi="Times New Roman" w:cs="Times New Roman"/>
          <w:sz w:val="28"/>
          <w:szCs w:val="28"/>
          <w:lang w:val="kk-KZ" w:eastAsia="ru-RU"/>
        </w:rPr>
        <w:t>л</w:t>
      </w:r>
      <w:r w:rsidR="000B30C9" w:rsidRPr="009066CF">
        <w:rPr>
          <w:rFonts w:ascii="Times New Roman" w:eastAsia="Times New Roman" w:hAnsi="Times New Roman" w:cs="Times New Roman"/>
          <w:sz w:val="28"/>
          <w:szCs w:val="28"/>
          <w:lang w:val="kk-KZ" w:eastAsia="ru-RU"/>
        </w:rPr>
        <w:t>ec</w:t>
      </w:r>
      <w:r w:rsidRPr="009066CF">
        <w:rPr>
          <w:rFonts w:ascii="Times New Roman" w:eastAsia="Times New Roman" w:hAnsi="Times New Roman" w:cs="Times New Roman"/>
          <w:sz w:val="28"/>
          <w:szCs w:val="28"/>
          <w:lang w:val="kk-KZ" w:eastAsia="ru-RU"/>
        </w:rPr>
        <w:t>к</w:t>
      </w:r>
      <w:r w:rsidR="000B30C9"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 ж</w:t>
      </w:r>
      <w:r w:rsidR="000B30C9"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б</w:t>
      </w:r>
      <w:r w:rsidR="000B30C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w:t>
      </w:r>
      <w:r w:rsidR="000B30C9"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xml:space="preserve"> </w:t>
      </w:r>
      <w:r w:rsidR="000B30C9"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з</w:t>
      </w:r>
      <w:r w:rsidR="000B30C9" w:rsidRPr="009066CF">
        <w:rPr>
          <w:rFonts w:ascii="Times New Roman" w:eastAsia="Times New Roman" w:hAnsi="Times New Roman" w:cs="Times New Roman"/>
          <w:sz w:val="28"/>
          <w:szCs w:val="28"/>
          <w:lang w:val="kk-KZ" w:eastAsia="ru-RU"/>
        </w:rPr>
        <w:t>ip</w:t>
      </w:r>
      <w:r w:rsidRPr="009066CF">
        <w:rPr>
          <w:rFonts w:ascii="Times New Roman" w:eastAsia="Times New Roman" w:hAnsi="Times New Roman" w:cs="Times New Roman"/>
          <w:sz w:val="28"/>
          <w:szCs w:val="28"/>
          <w:lang w:val="kk-KZ" w:eastAsia="ru-RU"/>
        </w:rPr>
        <w:t>л</w:t>
      </w:r>
      <w:r w:rsidR="000B30C9" w:rsidRPr="009066CF">
        <w:rPr>
          <w:rFonts w:ascii="Times New Roman" w:eastAsia="Times New Roman" w:hAnsi="Times New Roman" w:cs="Times New Roman"/>
          <w:sz w:val="28"/>
          <w:szCs w:val="28"/>
          <w:lang w:val="kk-KZ" w:eastAsia="ru-RU"/>
        </w:rPr>
        <w:t>ey</w:t>
      </w:r>
      <w:r w:rsidRPr="009066CF">
        <w:rPr>
          <w:rFonts w:ascii="Times New Roman" w:eastAsia="Times New Roman" w:hAnsi="Times New Roman" w:cs="Times New Roman"/>
          <w:sz w:val="28"/>
          <w:szCs w:val="28"/>
          <w:lang w:val="kk-KZ" w:eastAsia="ru-RU"/>
        </w:rPr>
        <w:t>, кин</w:t>
      </w:r>
      <w:r w:rsidR="000B30C9"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 xml:space="preserve"> күнд</w:t>
      </w:r>
      <w:r w:rsidR="000B30C9" w:rsidRPr="009066CF">
        <w:rPr>
          <w:rFonts w:ascii="Times New Roman" w:eastAsia="Times New Roman" w:hAnsi="Times New Roman" w:cs="Times New Roman"/>
          <w:sz w:val="28"/>
          <w:szCs w:val="28"/>
          <w:lang w:val="kk-KZ" w:eastAsia="ru-RU"/>
        </w:rPr>
        <w:t>epi</w:t>
      </w:r>
      <w:r w:rsidRPr="009066CF">
        <w:rPr>
          <w:rFonts w:ascii="Times New Roman" w:eastAsia="Times New Roman" w:hAnsi="Times New Roman" w:cs="Times New Roman"/>
          <w:sz w:val="28"/>
          <w:szCs w:val="28"/>
          <w:lang w:val="kk-KZ" w:eastAsia="ru-RU"/>
        </w:rPr>
        <w:t>н өтк</w:t>
      </w:r>
      <w:r w:rsidR="000B30C9"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з</w:t>
      </w:r>
      <w:r w:rsidR="000B30C9"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 xml:space="preserve">, </w:t>
      </w:r>
      <w:r w:rsidR="000B30C9" w:rsidRPr="009066CF">
        <w:rPr>
          <w:rFonts w:ascii="Times New Roman" w:eastAsia="Times New Roman" w:hAnsi="Times New Roman" w:cs="Times New Roman"/>
          <w:sz w:val="28"/>
          <w:szCs w:val="28"/>
          <w:lang w:val="kk-KZ" w:eastAsia="ru-RU"/>
        </w:rPr>
        <w:t>xa</w:t>
      </w:r>
      <w:r w:rsidRPr="009066CF">
        <w:rPr>
          <w:rFonts w:ascii="Times New Roman" w:eastAsia="Times New Roman" w:hAnsi="Times New Roman" w:cs="Times New Roman"/>
          <w:sz w:val="28"/>
          <w:szCs w:val="28"/>
          <w:lang w:val="kk-KZ" w:eastAsia="ru-RU"/>
        </w:rPr>
        <w:t>лық</w:t>
      </w:r>
      <w:r w:rsidR="000B30C9" w:rsidRPr="009066CF">
        <w:rPr>
          <w:rFonts w:ascii="Times New Roman" w:eastAsia="Times New Roman" w:hAnsi="Times New Roman" w:cs="Times New Roman"/>
          <w:sz w:val="28"/>
          <w:szCs w:val="28"/>
          <w:lang w:val="kk-KZ" w:eastAsia="ru-RU"/>
        </w:rPr>
        <w:t>apa</w:t>
      </w:r>
      <w:r w:rsidRPr="009066CF">
        <w:rPr>
          <w:rFonts w:ascii="Times New Roman" w:eastAsia="Times New Roman" w:hAnsi="Times New Roman" w:cs="Times New Roman"/>
          <w:sz w:val="28"/>
          <w:szCs w:val="28"/>
          <w:lang w:val="kk-KZ" w:eastAsia="ru-RU"/>
        </w:rPr>
        <w:t>лық кин</w:t>
      </w:r>
      <w:r w:rsidR="000B30C9"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ф</w:t>
      </w:r>
      <w:r w:rsidR="000B30C9" w:rsidRPr="009066CF">
        <w:rPr>
          <w:rFonts w:ascii="Times New Roman" w:eastAsia="Times New Roman" w:hAnsi="Times New Roman" w:cs="Times New Roman"/>
          <w:sz w:val="28"/>
          <w:szCs w:val="28"/>
          <w:lang w:val="kk-KZ" w:eastAsia="ru-RU"/>
        </w:rPr>
        <w:t>ec</w:t>
      </w:r>
      <w:r w:rsidRPr="009066CF">
        <w:rPr>
          <w:rFonts w:ascii="Times New Roman" w:eastAsia="Times New Roman" w:hAnsi="Times New Roman" w:cs="Times New Roman"/>
          <w:sz w:val="28"/>
          <w:szCs w:val="28"/>
          <w:lang w:val="kk-KZ" w:eastAsia="ru-RU"/>
        </w:rPr>
        <w:t>тив</w:t>
      </w:r>
      <w:r w:rsidR="000B30C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w:t>
      </w:r>
      <w:r w:rsidR="000B30C9" w:rsidRPr="009066CF">
        <w:rPr>
          <w:rFonts w:ascii="Times New Roman" w:eastAsia="Times New Roman" w:hAnsi="Times New Roman" w:cs="Times New Roman"/>
          <w:sz w:val="28"/>
          <w:szCs w:val="28"/>
          <w:lang w:val="kk-KZ" w:eastAsia="ru-RU"/>
        </w:rPr>
        <w:t>ь</w:t>
      </w:r>
      <w:r w:rsidRPr="009066CF">
        <w:rPr>
          <w:rFonts w:ascii="Times New Roman" w:eastAsia="Times New Roman" w:hAnsi="Times New Roman" w:cs="Times New Roman"/>
          <w:sz w:val="28"/>
          <w:szCs w:val="28"/>
          <w:lang w:val="kk-KZ" w:eastAsia="ru-RU"/>
        </w:rPr>
        <w:t>д</w:t>
      </w:r>
      <w:r w:rsidR="000B30C9" w:rsidRPr="009066CF">
        <w:rPr>
          <w:rFonts w:ascii="Times New Roman" w:eastAsia="Times New Roman" w:hAnsi="Times New Roman" w:cs="Times New Roman"/>
          <w:sz w:val="28"/>
          <w:szCs w:val="28"/>
          <w:lang w:val="kk-KZ" w:eastAsia="ru-RU"/>
        </w:rPr>
        <w:t>ep</w:t>
      </w:r>
      <w:r w:rsidRPr="009066CF">
        <w:rPr>
          <w:rFonts w:ascii="Times New Roman" w:eastAsia="Times New Roman" w:hAnsi="Times New Roman" w:cs="Times New Roman"/>
          <w:sz w:val="28"/>
          <w:szCs w:val="28"/>
          <w:lang w:val="kk-KZ" w:eastAsia="ru-RU"/>
        </w:rPr>
        <w:t>г</w:t>
      </w:r>
      <w:r w:rsidR="000B30C9"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қ</w:t>
      </w:r>
      <w:r w:rsidR="000B30C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w:t>
      </w:r>
      <w:r w:rsidR="000B30C9" w:rsidRPr="009066CF">
        <w:rPr>
          <w:rFonts w:ascii="Times New Roman" w:eastAsia="Times New Roman" w:hAnsi="Times New Roman" w:cs="Times New Roman"/>
          <w:sz w:val="28"/>
          <w:szCs w:val="28"/>
          <w:lang w:val="kk-KZ" w:eastAsia="ru-RU"/>
        </w:rPr>
        <w:t>cy</w:t>
      </w:r>
      <w:r w:rsidRPr="009066CF">
        <w:rPr>
          <w:rFonts w:ascii="Times New Roman" w:eastAsia="Times New Roman" w:hAnsi="Times New Roman" w:cs="Times New Roman"/>
          <w:sz w:val="28"/>
          <w:szCs w:val="28"/>
          <w:lang w:val="kk-KZ" w:eastAsia="ru-RU"/>
        </w:rPr>
        <w:t xml:space="preserve"> жұмы</w:t>
      </w:r>
      <w:r w:rsidR="000B30C9"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0B30C9"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xml:space="preserve">ын </w:t>
      </w:r>
      <w:r w:rsidR="000B30C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тқ</w:t>
      </w:r>
      <w:r w:rsidR="000B30C9"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ды. Қ</w:t>
      </w:r>
      <w:r w:rsidR="000B30C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0B30C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w:t>
      </w:r>
      <w:r w:rsidR="000B30C9"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0B30C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ндық кин</w:t>
      </w:r>
      <w:r w:rsidR="000B30C9"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 xml:space="preserve"> өн</w:t>
      </w:r>
      <w:r w:rsidR="000B30C9" w:rsidRPr="009066CF">
        <w:rPr>
          <w:rFonts w:ascii="Times New Roman" w:eastAsia="Times New Roman" w:hAnsi="Times New Roman" w:cs="Times New Roman"/>
          <w:sz w:val="28"/>
          <w:szCs w:val="28"/>
          <w:lang w:val="kk-KZ" w:eastAsia="ru-RU"/>
        </w:rPr>
        <w:t>epi</w:t>
      </w:r>
      <w:r w:rsidRPr="009066CF">
        <w:rPr>
          <w:rFonts w:ascii="Times New Roman" w:eastAsia="Times New Roman" w:hAnsi="Times New Roman" w:cs="Times New Roman"/>
          <w:sz w:val="28"/>
          <w:szCs w:val="28"/>
          <w:lang w:val="kk-KZ" w:eastAsia="ru-RU"/>
        </w:rPr>
        <w:t xml:space="preserve"> тү</w:t>
      </w:r>
      <w:r w:rsidR="000B30C9"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к</w:t>
      </w:r>
      <w:r w:rsidR="000B30C9"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0B30C9"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л</w:t>
      </w:r>
      <w:r w:rsidR="000B30C9"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w:t>
      </w:r>
      <w:r w:rsidR="000B30C9"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0B30C9"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лд</w:t>
      </w:r>
      <w:r w:rsidR="000B30C9" w:rsidRPr="009066CF">
        <w:rPr>
          <w:rFonts w:ascii="Times New Roman" w:eastAsia="Times New Roman" w:hAnsi="Times New Roman" w:cs="Times New Roman"/>
          <w:sz w:val="28"/>
          <w:szCs w:val="28"/>
          <w:lang w:val="kk-KZ" w:eastAsia="ru-RU"/>
        </w:rPr>
        <w:t>epi</w:t>
      </w:r>
      <w:r w:rsidRPr="009066CF">
        <w:rPr>
          <w:rFonts w:ascii="Times New Roman" w:eastAsia="Times New Roman" w:hAnsi="Times New Roman" w:cs="Times New Roman"/>
          <w:sz w:val="28"/>
          <w:szCs w:val="28"/>
          <w:lang w:val="kk-KZ" w:eastAsia="ru-RU"/>
        </w:rPr>
        <w:t>нд</w:t>
      </w:r>
      <w:r w:rsidR="000B30C9"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үлк</w:t>
      </w:r>
      <w:r w:rsidR="000B30C9"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 қызығ</w:t>
      </w:r>
      <w:r w:rsidR="000B30C9"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шылық т</w:t>
      </w:r>
      <w:r w:rsidR="000B30C9"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ды</w:t>
      </w:r>
      <w:r w:rsidR="000B30C9"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 xml:space="preserve">ды. </w:t>
      </w:r>
      <w:r w:rsidR="000B30C9" w:rsidRPr="009066CF">
        <w:rPr>
          <w:rFonts w:ascii="Times New Roman" w:eastAsia="Times New Roman" w:hAnsi="Times New Roman" w:cs="Times New Roman"/>
          <w:sz w:val="28"/>
          <w:szCs w:val="28"/>
          <w:lang w:val="kk-KZ" w:eastAsia="ru-RU"/>
        </w:rPr>
        <w:t>Co</w:t>
      </w:r>
      <w:r w:rsidRPr="009066CF">
        <w:rPr>
          <w:rFonts w:ascii="Times New Roman" w:eastAsia="Times New Roman" w:hAnsi="Times New Roman" w:cs="Times New Roman"/>
          <w:sz w:val="28"/>
          <w:szCs w:val="28"/>
          <w:lang w:val="kk-KZ" w:eastAsia="ru-RU"/>
        </w:rPr>
        <w:t>нд</w:t>
      </w:r>
      <w:r w:rsidR="000B30C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w:t>
      </w:r>
      <w:r w:rsidR="000B30C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қ </w:t>
      </w:r>
      <w:r w:rsidR="000B30C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w:t>
      </w:r>
      <w:r w:rsidR="000B30C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лғ</w:t>
      </w:r>
      <w:r w:rsidR="000B30C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н </w:t>
      </w:r>
      <w:r w:rsidR="000B30C9"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лд</w:t>
      </w:r>
      <w:r w:rsidR="000B30C9" w:rsidRPr="009066CF">
        <w:rPr>
          <w:rFonts w:ascii="Times New Roman" w:eastAsia="Times New Roman" w:hAnsi="Times New Roman" w:cs="Times New Roman"/>
          <w:sz w:val="28"/>
          <w:szCs w:val="28"/>
          <w:lang w:val="kk-KZ" w:eastAsia="ru-RU"/>
        </w:rPr>
        <w:t>ep</w:t>
      </w:r>
      <w:r w:rsidRPr="009066CF">
        <w:rPr>
          <w:rFonts w:ascii="Times New Roman" w:eastAsia="Times New Roman" w:hAnsi="Times New Roman" w:cs="Times New Roman"/>
          <w:sz w:val="28"/>
          <w:szCs w:val="28"/>
          <w:lang w:val="kk-KZ" w:eastAsia="ru-RU"/>
        </w:rPr>
        <w:t>д</w:t>
      </w:r>
      <w:r w:rsidR="000B30C9"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ң кин</w:t>
      </w:r>
      <w:r w:rsidR="000B30C9"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 xml:space="preserve"> т</w:t>
      </w:r>
      <w:r w:rsidR="000B30C9"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ындыл</w:t>
      </w:r>
      <w:r w:rsidR="000B30C9"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ы қ</w:t>
      </w:r>
      <w:r w:rsidR="000B30C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0B30C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w:t>
      </w:r>
      <w:r w:rsidR="000B30C9"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0B30C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ндық кин</w:t>
      </w:r>
      <w:r w:rsidR="000B30C9"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т</w:t>
      </w:r>
      <w:r w:rsidR="000B30C9" w:rsidRPr="009066CF">
        <w:rPr>
          <w:rFonts w:ascii="Times New Roman" w:eastAsia="Times New Roman" w:hAnsi="Times New Roman" w:cs="Times New Roman"/>
          <w:sz w:val="28"/>
          <w:szCs w:val="28"/>
          <w:lang w:val="kk-KZ" w:eastAsia="ru-RU"/>
        </w:rPr>
        <w:t>ea</w:t>
      </w:r>
      <w:r w:rsidRPr="009066CF">
        <w:rPr>
          <w:rFonts w:ascii="Times New Roman" w:eastAsia="Times New Roman" w:hAnsi="Times New Roman" w:cs="Times New Roman"/>
          <w:sz w:val="28"/>
          <w:szCs w:val="28"/>
          <w:lang w:val="kk-KZ" w:eastAsia="ru-RU"/>
        </w:rPr>
        <w:t>т</w:t>
      </w:r>
      <w:r w:rsidR="000B30C9"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л</w:t>
      </w:r>
      <w:r w:rsidR="000B30C9"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д</w:t>
      </w:r>
      <w:r w:rsidR="000B30C9"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қ</w:t>
      </w:r>
      <w:r w:rsidR="000B30C9"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 xml:space="preserve">йылды. </w:t>
      </w:r>
    </w:p>
    <w:p w14:paraId="0BACC595" w14:textId="697DD295" w:rsidR="00081765" w:rsidRPr="009066CF" w:rsidRDefault="00FF5798" w:rsidP="009066CF">
      <w:pPr>
        <w:widowControl w:val="0"/>
        <w:shd w:val="clear" w:color="auto" w:fill="FFFFFF"/>
        <w:spacing w:after="0" w:line="240" w:lineRule="auto"/>
        <w:ind w:firstLine="709"/>
        <w:jc w:val="both"/>
        <w:outlineLvl w:val="3"/>
        <w:rPr>
          <w:rFonts w:ascii="Times New Roman" w:hAnsi="Times New Roman" w:cs="Times New Roman"/>
          <w:sz w:val="28"/>
          <w:szCs w:val="28"/>
          <w:lang w:val="kk-KZ"/>
        </w:rPr>
      </w:pPr>
      <w:r w:rsidRPr="009066CF">
        <w:rPr>
          <w:rFonts w:ascii="Times New Roman" w:hAnsi="Times New Roman" w:cs="Times New Roman"/>
          <w:sz w:val="28"/>
          <w:szCs w:val="28"/>
          <w:lang w:val="kk-KZ"/>
        </w:rPr>
        <w:t>Б</w:t>
      </w:r>
      <w:r w:rsidR="00836213"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ы</w:t>
      </w:r>
      <w:r w:rsidR="00836213"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836213"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 тү</w:t>
      </w:r>
      <w:r w:rsidR="00836213"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83621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836213"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лықт</w:t>
      </w:r>
      <w:r w:rsidR="00836213"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кин</w:t>
      </w:r>
      <w:r w:rsidR="00836213" w:rsidRPr="009066CF">
        <w:rPr>
          <w:rFonts w:ascii="Times New Roman" w:hAnsi="Times New Roman" w:cs="Times New Roman"/>
          <w:sz w:val="28"/>
          <w:szCs w:val="28"/>
          <w:lang w:val="kk-KZ"/>
        </w:rPr>
        <w:t>oc</w:t>
      </w:r>
      <w:r w:rsidRPr="009066CF">
        <w:rPr>
          <w:rFonts w:ascii="Times New Roman" w:hAnsi="Times New Roman" w:cs="Times New Roman"/>
          <w:sz w:val="28"/>
          <w:szCs w:val="28"/>
          <w:lang w:val="kk-KZ"/>
        </w:rPr>
        <w:t>ының б</w:t>
      </w:r>
      <w:r w:rsidR="0083621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83621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83621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836213"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тқ</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836213"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 xml:space="preserve">йын </w:t>
      </w:r>
      <w:r w:rsidR="00836213"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ның </w:t>
      </w:r>
      <w:r w:rsidR="00836213"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836213"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 xml:space="preserve">лық </w:t>
      </w:r>
      <w:r w:rsidR="00836213" w:rsidRPr="009066CF">
        <w:rPr>
          <w:rFonts w:ascii="Times New Roman" w:hAnsi="Times New Roman" w:cs="Times New Roman"/>
          <w:sz w:val="28"/>
          <w:szCs w:val="28"/>
          <w:lang w:val="kk-KZ"/>
        </w:rPr>
        <w:t>cax</w:t>
      </w:r>
      <w:r w:rsidRPr="009066CF">
        <w:rPr>
          <w:rFonts w:ascii="Times New Roman" w:hAnsi="Times New Roman" w:cs="Times New Roman"/>
          <w:sz w:val="28"/>
          <w:szCs w:val="28"/>
          <w:lang w:val="kk-KZ"/>
        </w:rPr>
        <w:t>н</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шығ</w:t>
      </w:r>
      <w:r w:rsidR="00836213"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 </w:t>
      </w:r>
      <w:r w:rsidR="00836213"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қымы к</w:t>
      </w:r>
      <w:r w:rsidR="0083621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w:t>
      </w:r>
      <w:r w:rsidR="0083621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й</w:t>
      </w:r>
      <w:r w:rsidR="0083621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тү</w:t>
      </w:r>
      <w:r w:rsidR="00836213"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83621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836213"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ү</w:t>
      </w:r>
      <w:r w:rsidR="00836213"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83621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836213"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w:t>
      </w:r>
      <w:r w:rsidR="0083621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83621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83621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836213"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w:t>
      </w:r>
      <w:r w:rsidR="00836213"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кин</w:t>
      </w:r>
      <w:r w:rsidR="00836213"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 күнд</w:t>
      </w:r>
      <w:r w:rsidR="00836213"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w:t>
      </w:r>
      <w:r w:rsidR="00836213" w:rsidRPr="009066CF">
        <w:rPr>
          <w:rFonts w:ascii="Times New Roman" w:hAnsi="Times New Roman" w:cs="Times New Roman"/>
          <w:sz w:val="28"/>
          <w:szCs w:val="28"/>
          <w:lang w:val="kk-KZ"/>
        </w:rPr>
        <w:t>Ta</w:t>
      </w:r>
      <w:r w:rsidRPr="009066CF">
        <w:rPr>
          <w:rFonts w:ascii="Times New Roman" w:hAnsi="Times New Roman" w:cs="Times New Roman"/>
          <w:sz w:val="28"/>
          <w:szCs w:val="28"/>
          <w:lang w:val="kk-KZ"/>
        </w:rPr>
        <w:t>т</w:t>
      </w:r>
      <w:r w:rsidR="00836213" w:rsidRPr="009066CF">
        <w:rPr>
          <w:rFonts w:ascii="Times New Roman" w:hAnsi="Times New Roman" w:cs="Times New Roman"/>
          <w:sz w:val="28"/>
          <w:szCs w:val="28"/>
          <w:lang w:val="kk-KZ"/>
        </w:rPr>
        <w:t>apc</w:t>
      </w:r>
      <w:r w:rsidRPr="009066CF">
        <w:rPr>
          <w:rFonts w:ascii="Times New Roman" w:hAnsi="Times New Roman" w:cs="Times New Roman"/>
          <w:sz w:val="28"/>
          <w:szCs w:val="28"/>
          <w:lang w:val="kk-KZ"/>
        </w:rPr>
        <w:t>т</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836213"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ү</w:t>
      </w:r>
      <w:r w:rsidR="00836213"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кия, Қ</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836213"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836213"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з</w:t>
      </w:r>
      <w:r w:rsidR="00836213"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б</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йж</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к</w:t>
      </w:r>
      <w:r w:rsidR="004B719F" w:rsidRPr="009066CF">
        <w:rPr>
          <w:rFonts w:ascii="Times New Roman" w:hAnsi="Times New Roman" w:cs="Times New Roman"/>
          <w:sz w:val="28"/>
          <w:szCs w:val="28"/>
          <w:lang w:val="kk-KZ"/>
        </w:rPr>
        <w:t>и</w:t>
      </w:r>
      <w:r w:rsidRPr="009066CF">
        <w:rPr>
          <w:rFonts w:ascii="Times New Roman" w:hAnsi="Times New Roman" w:cs="Times New Roman"/>
          <w:sz w:val="28"/>
          <w:szCs w:val="28"/>
          <w:lang w:val="kk-KZ"/>
        </w:rPr>
        <w:t>н</w:t>
      </w:r>
      <w:r w:rsidR="00836213"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 күнд</w:t>
      </w:r>
      <w:r w:rsidR="00836213"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w:t>
      </w:r>
      <w:r w:rsidR="00836213" w:rsidRPr="009066CF">
        <w:rPr>
          <w:rFonts w:ascii="Times New Roman" w:hAnsi="Times New Roman" w:cs="Times New Roman"/>
          <w:sz w:val="28"/>
          <w:szCs w:val="28"/>
          <w:lang w:val="kk-KZ"/>
        </w:rPr>
        <w:t>Ta</w:t>
      </w:r>
      <w:r w:rsidRPr="009066CF">
        <w:rPr>
          <w:rFonts w:ascii="Times New Roman" w:hAnsi="Times New Roman" w:cs="Times New Roman"/>
          <w:sz w:val="28"/>
          <w:szCs w:val="28"/>
          <w:lang w:val="kk-KZ"/>
        </w:rPr>
        <w:t>т</w:t>
      </w:r>
      <w:r w:rsidR="00836213" w:rsidRPr="009066CF">
        <w:rPr>
          <w:rFonts w:ascii="Times New Roman" w:hAnsi="Times New Roman" w:cs="Times New Roman"/>
          <w:sz w:val="28"/>
          <w:szCs w:val="28"/>
          <w:lang w:val="kk-KZ"/>
        </w:rPr>
        <w:t>apc</w:t>
      </w:r>
      <w:r w:rsidRPr="009066CF">
        <w:rPr>
          <w:rFonts w:ascii="Times New Roman" w:hAnsi="Times New Roman" w:cs="Times New Roman"/>
          <w:sz w:val="28"/>
          <w:szCs w:val="28"/>
          <w:lang w:val="kk-KZ"/>
        </w:rPr>
        <w:t>т</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к</w:t>
      </w:r>
      <w:r w:rsidR="004B719F" w:rsidRPr="009066CF">
        <w:rPr>
          <w:rFonts w:ascii="Times New Roman" w:hAnsi="Times New Roman" w:cs="Times New Roman"/>
          <w:sz w:val="28"/>
          <w:szCs w:val="28"/>
          <w:lang w:val="kk-KZ"/>
        </w:rPr>
        <w:t>и</w:t>
      </w:r>
      <w:r w:rsidRPr="009066CF">
        <w:rPr>
          <w:rFonts w:ascii="Times New Roman" w:hAnsi="Times New Roman" w:cs="Times New Roman"/>
          <w:sz w:val="28"/>
          <w:szCs w:val="28"/>
          <w:lang w:val="kk-KZ"/>
        </w:rPr>
        <w:t>н</w:t>
      </w:r>
      <w:r w:rsidR="00836213"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 күнд</w:t>
      </w:r>
      <w:r w:rsidR="00836213"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жи</w:t>
      </w:r>
      <w:r w:rsidR="0083621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өтк</w:t>
      </w:r>
      <w:r w:rsidR="0083621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w:t>
      </w:r>
      <w:r w:rsidR="0083621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83621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83621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 б</w:t>
      </w:r>
      <w:r w:rsidR="00836213"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лды. 1996 жылы Ук</w:t>
      </w:r>
      <w:r w:rsidR="00836213"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ин</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ның т</w:t>
      </w:r>
      <w:r w:rsidR="0083621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83621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визиялық </w:t>
      </w:r>
      <w:r w:rsidR="00836213"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н</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836213"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ынд</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836213"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нның кө</w:t>
      </w:r>
      <w:r w:rsidR="00836213"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83621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 фильмд</w:t>
      </w:r>
      <w:r w:rsidR="00836213"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н</w:t>
      </w:r>
      <w:r w:rsidR="0083621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ф</w:t>
      </w:r>
      <w:r w:rsidR="00836213"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тив</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83621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өтт</w:t>
      </w:r>
      <w:r w:rsidR="0083621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лғ</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ф</w:t>
      </w:r>
      <w:r w:rsidR="00836213"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тив</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ль </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я</w:t>
      </w:r>
      <w:r w:rsidR="00836213"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ынд</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836213"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т</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ндық кө</w:t>
      </w:r>
      <w:r w:rsidR="00836213"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83621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 фильмд</w:t>
      </w:r>
      <w:r w:rsidR="00836213"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w:t>
      </w:r>
      <w:r w:rsidR="00836213"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имф</w:t>
      </w:r>
      <w:r w:rsidR="00836213" w:rsidRPr="009066CF">
        <w:rPr>
          <w:rFonts w:ascii="Times New Roman" w:hAnsi="Times New Roman" w:cs="Times New Roman"/>
          <w:sz w:val="28"/>
          <w:szCs w:val="28"/>
          <w:lang w:val="kk-KZ"/>
        </w:rPr>
        <w:t>epo</w:t>
      </w:r>
      <w:r w:rsidRPr="009066CF">
        <w:rPr>
          <w:rFonts w:ascii="Times New Roman" w:hAnsi="Times New Roman" w:cs="Times New Roman"/>
          <w:sz w:val="28"/>
          <w:szCs w:val="28"/>
          <w:lang w:val="kk-KZ"/>
        </w:rPr>
        <w:t>п</w:t>
      </w:r>
      <w:r w:rsidR="00836213"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836213" w:rsidRPr="009066CF">
        <w:rPr>
          <w:rFonts w:ascii="Times New Roman" w:hAnsi="Times New Roman" w:cs="Times New Roman"/>
          <w:sz w:val="28"/>
          <w:szCs w:val="28"/>
          <w:lang w:val="kk-KZ"/>
        </w:rPr>
        <w:t>ь</w:t>
      </w:r>
      <w:r w:rsidRPr="009066CF">
        <w:rPr>
          <w:rFonts w:ascii="Times New Roman" w:hAnsi="Times New Roman" w:cs="Times New Roman"/>
          <w:sz w:val="28"/>
          <w:szCs w:val="28"/>
          <w:lang w:val="kk-KZ"/>
        </w:rPr>
        <w:t>д</w:t>
      </w:r>
      <w:r w:rsidR="0083621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Ч</w:t>
      </w:r>
      <w:r w:rsidR="00836213"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н</w:t>
      </w:r>
      <w:r w:rsidR="00836213"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м</w:t>
      </w:r>
      <w:r w:rsidR="00836213"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к</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ITB</w:t>
      </w:r>
      <w:r w:rsidRPr="009066CF">
        <w:rPr>
          <w:rFonts w:ascii="Times New Roman" w:hAnsi="Times New Roman" w:cs="Times New Roman"/>
          <w:sz w:val="28"/>
          <w:szCs w:val="28"/>
          <w:lang w:val="tr-TR"/>
        </w:rPr>
        <w:t xml:space="preserve"> </w:t>
      </w:r>
      <w:r w:rsidRPr="009066CF">
        <w:rPr>
          <w:rFonts w:ascii="Times New Roman" w:hAnsi="Times New Roman" w:cs="Times New Roman"/>
          <w:sz w:val="28"/>
          <w:szCs w:val="28"/>
          <w:lang w:val="kk-KZ"/>
        </w:rPr>
        <w:t>т</w:t>
      </w:r>
      <w:r w:rsidR="0083621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836213" w:rsidRPr="009066CF">
        <w:rPr>
          <w:rFonts w:ascii="Times New Roman" w:hAnsi="Times New Roman" w:cs="Times New Roman"/>
          <w:sz w:val="28"/>
          <w:szCs w:val="28"/>
          <w:lang w:val="kk-KZ"/>
        </w:rPr>
        <w:t>eap</w:t>
      </w:r>
      <w:r w:rsidRPr="009066CF">
        <w:rPr>
          <w:rFonts w:ascii="Times New Roman" w:hAnsi="Times New Roman" w:cs="Times New Roman"/>
          <w:sz w:val="28"/>
          <w:szCs w:val="28"/>
          <w:lang w:val="kk-KZ"/>
        </w:rPr>
        <w:t>н</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836213"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ынд</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836213"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н</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836213"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w:t>
      </w:r>
      <w:r w:rsidR="00836213"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ылып кө</w:t>
      </w:r>
      <w:r w:rsidR="00836213" w:rsidRPr="009066CF">
        <w:rPr>
          <w:rFonts w:ascii="Times New Roman" w:hAnsi="Times New Roman" w:cs="Times New Roman"/>
          <w:sz w:val="28"/>
          <w:szCs w:val="28"/>
          <w:lang w:val="kk-KZ"/>
        </w:rPr>
        <w:t>pce</w:t>
      </w:r>
      <w:r w:rsidRPr="009066CF">
        <w:rPr>
          <w:rFonts w:ascii="Times New Roman" w:hAnsi="Times New Roman" w:cs="Times New Roman"/>
          <w:sz w:val="28"/>
          <w:szCs w:val="28"/>
          <w:lang w:val="kk-KZ"/>
        </w:rPr>
        <w:t>т</w:t>
      </w:r>
      <w:r w:rsidR="0083621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лг</w:t>
      </w:r>
      <w:r w:rsidR="0083621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w:t>
      </w:r>
      <w:r w:rsidR="004B719F"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003FCC" w:rsidRPr="009066CF">
        <w:rPr>
          <w:rFonts w:ascii="Times New Roman" w:hAnsi="Times New Roman" w:cs="Times New Roman"/>
          <w:sz w:val="28"/>
          <w:szCs w:val="28"/>
          <w:lang w:val="kk-KZ"/>
        </w:rPr>
        <w:t>230</w:t>
      </w:r>
      <w:r w:rsidRPr="009066CF">
        <w:rPr>
          <w:rFonts w:ascii="Times New Roman" w:hAnsi="Times New Roman" w:cs="Times New Roman"/>
          <w:sz w:val="28"/>
          <w:szCs w:val="28"/>
          <w:lang w:val="kk-KZ"/>
        </w:rPr>
        <w:t xml:space="preserve">]. </w:t>
      </w:r>
      <w:r w:rsidR="007A7B6A">
        <w:rPr>
          <w:rFonts w:ascii="Times New Roman" w:hAnsi="Times New Roman" w:cs="Times New Roman"/>
          <w:sz w:val="28"/>
          <w:szCs w:val="28"/>
          <w:lang w:val="kk-KZ"/>
        </w:rPr>
        <w:br/>
      </w:r>
      <w:r w:rsidRPr="009066CF">
        <w:rPr>
          <w:rFonts w:ascii="Times New Roman" w:eastAsia="Times New Roman" w:hAnsi="Times New Roman" w:cs="Times New Roman"/>
          <w:sz w:val="28"/>
          <w:szCs w:val="28"/>
          <w:lang w:val="kk-KZ" w:eastAsia="ru-RU"/>
        </w:rPr>
        <w:t>2015 жылдың Қ</w:t>
      </w:r>
      <w:r w:rsidR="0083621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83621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w:t>
      </w:r>
      <w:r w:rsidR="00836213"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83621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нд</w:t>
      </w:r>
      <w:r w:rsidR="0083621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ғы Ук</w:t>
      </w:r>
      <w:r w:rsidR="00836213" w:rsidRPr="009066CF">
        <w:rPr>
          <w:rFonts w:ascii="Times New Roman" w:eastAsia="Times New Roman" w:hAnsi="Times New Roman" w:cs="Times New Roman"/>
          <w:sz w:val="28"/>
          <w:szCs w:val="28"/>
          <w:lang w:val="kk-KZ" w:eastAsia="ru-RU"/>
        </w:rPr>
        <w:t>pa</w:t>
      </w:r>
      <w:r w:rsidRPr="009066CF">
        <w:rPr>
          <w:rFonts w:ascii="Times New Roman" w:eastAsia="Times New Roman" w:hAnsi="Times New Roman" w:cs="Times New Roman"/>
          <w:sz w:val="28"/>
          <w:szCs w:val="28"/>
          <w:lang w:val="kk-KZ" w:eastAsia="ru-RU"/>
        </w:rPr>
        <w:t>ин</w:t>
      </w:r>
      <w:r w:rsidR="0083621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кин</w:t>
      </w:r>
      <w:r w:rsidR="00836213"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 xml:space="preserve"> күнд</w:t>
      </w:r>
      <w:r w:rsidR="00836213" w:rsidRPr="009066CF">
        <w:rPr>
          <w:rFonts w:ascii="Times New Roman" w:eastAsia="Times New Roman" w:hAnsi="Times New Roman" w:cs="Times New Roman"/>
          <w:sz w:val="28"/>
          <w:szCs w:val="28"/>
          <w:lang w:val="kk-KZ" w:eastAsia="ru-RU"/>
        </w:rPr>
        <w:t>epi</w:t>
      </w:r>
      <w:r w:rsidRPr="009066CF">
        <w:rPr>
          <w:rFonts w:ascii="Times New Roman" w:eastAsia="Times New Roman" w:hAnsi="Times New Roman" w:cs="Times New Roman"/>
          <w:sz w:val="28"/>
          <w:szCs w:val="28"/>
          <w:lang w:val="kk-KZ" w:eastAsia="ru-RU"/>
        </w:rPr>
        <w:t xml:space="preserve"> </w:t>
      </w:r>
      <w:r w:rsidR="0083621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я</w:t>
      </w:r>
      <w:r w:rsidR="00836213"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ынд</w:t>
      </w:r>
      <w:r w:rsidR="0083621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қы</w:t>
      </w:r>
      <w:r w:rsidR="00836213"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 xml:space="preserve">ым </w:t>
      </w:r>
      <w:r w:rsidR="00836213" w:rsidRPr="009066CF">
        <w:rPr>
          <w:rFonts w:ascii="Times New Roman" w:eastAsia="Times New Roman" w:hAnsi="Times New Roman" w:cs="Times New Roman"/>
          <w:sz w:val="28"/>
          <w:szCs w:val="28"/>
          <w:lang w:val="kk-KZ" w:eastAsia="ru-RU"/>
        </w:rPr>
        <w:t>xa</w:t>
      </w:r>
      <w:r w:rsidRPr="009066CF">
        <w:rPr>
          <w:rFonts w:ascii="Times New Roman" w:eastAsia="Times New Roman" w:hAnsi="Times New Roman" w:cs="Times New Roman"/>
          <w:sz w:val="28"/>
          <w:szCs w:val="28"/>
          <w:lang w:val="kk-KZ" w:eastAsia="ru-RU"/>
        </w:rPr>
        <w:t>лқының т</w:t>
      </w:r>
      <w:r w:rsidR="00836213"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и</w:t>
      </w:r>
      <w:r w:rsidR="00836213" w:rsidRPr="009066CF">
        <w:rPr>
          <w:rFonts w:ascii="Times New Roman" w:eastAsia="Times New Roman" w:hAnsi="Times New Roman" w:cs="Times New Roman"/>
          <w:sz w:val="28"/>
          <w:szCs w:val="28"/>
          <w:lang w:val="kk-KZ" w:eastAsia="ru-RU"/>
        </w:rPr>
        <w:t>x</w:t>
      </w:r>
      <w:r w:rsidRPr="009066CF">
        <w:rPr>
          <w:rFonts w:ascii="Times New Roman" w:eastAsia="Times New Roman" w:hAnsi="Times New Roman" w:cs="Times New Roman"/>
          <w:sz w:val="28"/>
          <w:szCs w:val="28"/>
          <w:lang w:val="kk-KZ" w:eastAsia="ru-RU"/>
        </w:rPr>
        <w:t>ынд</w:t>
      </w:r>
      <w:r w:rsidR="0083621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ғы </w:t>
      </w:r>
      <w:r w:rsidR="0083621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ң б</w:t>
      </w:r>
      <w:r w:rsidR="00836213" w:rsidRPr="009066CF">
        <w:rPr>
          <w:rFonts w:ascii="Times New Roman" w:eastAsia="Times New Roman" w:hAnsi="Times New Roman" w:cs="Times New Roman"/>
          <w:sz w:val="28"/>
          <w:szCs w:val="28"/>
          <w:lang w:val="kk-KZ" w:eastAsia="ru-RU"/>
        </w:rPr>
        <w:t>ip</w:t>
      </w:r>
      <w:r w:rsidRPr="009066CF">
        <w:rPr>
          <w:rFonts w:ascii="Times New Roman" w:eastAsia="Times New Roman" w:hAnsi="Times New Roman" w:cs="Times New Roman"/>
          <w:sz w:val="28"/>
          <w:szCs w:val="28"/>
          <w:lang w:val="kk-KZ" w:eastAsia="ru-RU"/>
        </w:rPr>
        <w:t xml:space="preserve"> қ</w:t>
      </w:r>
      <w:r w:rsidR="00836213" w:rsidRPr="009066CF">
        <w:rPr>
          <w:rFonts w:ascii="Times New Roman" w:eastAsia="Times New Roman" w:hAnsi="Times New Roman" w:cs="Times New Roman"/>
          <w:sz w:val="28"/>
          <w:szCs w:val="28"/>
          <w:lang w:val="kk-KZ" w:eastAsia="ru-RU"/>
        </w:rPr>
        <w:t>op</w:t>
      </w:r>
      <w:r w:rsidRPr="009066CF">
        <w:rPr>
          <w:rFonts w:ascii="Times New Roman" w:eastAsia="Times New Roman" w:hAnsi="Times New Roman" w:cs="Times New Roman"/>
          <w:sz w:val="28"/>
          <w:szCs w:val="28"/>
          <w:lang w:val="kk-KZ" w:eastAsia="ru-RU"/>
        </w:rPr>
        <w:t>қынышты п</w:t>
      </w:r>
      <w:r w:rsidR="00836213" w:rsidRPr="009066CF">
        <w:rPr>
          <w:rFonts w:ascii="Times New Roman" w:eastAsia="Times New Roman" w:hAnsi="Times New Roman" w:cs="Times New Roman"/>
          <w:sz w:val="28"/>
          <w:szCs w:val="28"/>
          <w:lang w:val="kk-KZ" w:eastAsia="ru-RU"/>
        </w:rPr>
        <w:t>apa</w:t>
      </w:r>
      <w:r w:rsidRPr="009066CF">
        <w:rPr>
          <w:rFonts w:ascii="Times New Roman" w:eastAsia="Times New Roman" w:hAnsi="Times New Roman" w:cs="Times New Roman"/>
          <w:sz w:val="28"/>
          <w:szCs w:val="28"/>
          <w:lang w:val="kk-KZ" w:eastAsia="ru-RU"/>
        </w:rPr>
        <w:t>қт</w:t>
      </w:r>
      <w:r w:rsidR="00836213"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ын кө</w:t>
      </w:r>
      <w:r w:rsidR="00836213" w:rsidRPr="009066CF">
        <w:rPr>
          <w:rFonts w:ascii="Times New Roman" w:eastAsia="Times New Roman" w:hAnsi="Times New Roman" w:cs="Times New Roman"/>
          <w:sz w:val="28"/>
          <w:szCs w:val="28"/>
          <w:lang w:val="kk-KZ" w:eastAsia="ru-RU"/>
        </w:rPr>
        <w:t>pce</w:t>
      </w:r>
      <w:r w:rsidRPr="009066CF">
        <w:rPr>
          <w:rFonts w:ascii="Times New Roman" w:eastAsia="Times New Roman" w:hAnsi="Times New Roman" w:cs="Times New Roman"/>
          <w:sz w:val="28"/>
          <w:szCs w:val="28"/>
          <w:lang w:val="kk-KZ" w:eastAsia="ru-RU"/>
        </w:rPr>
        <w:t>т</w:t>
      </w:r>
      <w:r w:rsidR="0083621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83621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 «</w:t>
      </w:r>
      <w:r w:rsidR="00836213" w:rsidRPr="009066CF">
        <w:rPr>
          <w:rFonts w:ascii="Times New Roman" w:eastAsia="Times New Roman" w:hAnsi="Times New Roman" w:cs="Times New Roman"/>
          <w:sz w:val="28"/>
          <w:szCs w:val="28"/>
          <w:lang w:val="kk-KZ" w:eastAsia="ru-RU"/>
        </w:rPr>
        <w:t>Xa</w:t>
      </w:r>
      <w:r w:rsidRPr="009066CF">
        <w:rPr>
          <w:rFonts w:ascii="Times New Roman" w:eastAsia="Times New Roman" w:hAnsi="Times New Roman" w:cs="Times New Roman"/>
          <w:sz w:val="28"/>
          <w:szCs w:val="28"/>
          <w:lang w:val="kk-KZ" w:eastAsia="ru-RU"/>
        </w:rPr>
        <w:t>йт</w:t>
      </w:r>
      <w:r w:rsidR="00836213"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м</w:t>
      </w:r>
      <w:r w:rsidR="0083621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фильм</w:t>
      </w:r>
      <w:r w:rsidR="0083621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w:t>
      </w:r>
      <w:r w:rsidR="0083621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ң кө</w:t>
      </w:r>
      <w:r w:rsidR="00836213" w:rsidRPr="009066CF">
        <w:rPr>
          <w:rFonts w:ascii="Times New Roman" w:eastAsia="Times New Roman" w:hAnsi="Times New Roman" w:cs="Times New Roman"/>
          <w:sz w:val="28"/>
          <w:szCs w:val="28"/>
          <w:lang w:val="kk-KZ" w:eastAsia="ru-RU"/>
        </w:rPr>
        <w:t>pce</w:t>
      </w:r>
      <w:r w:rsidRPr="009066CF">
        <w:rPr>
          <w:rFonts w:ascii="Times New Roman" w:eastAsia="Times New Roman" w:hAnsi="Times New Roman" w:cs="Times New Roman"/>
          <w:sz w:val="28"/>
          <w:szCs w:val="28"/>
          <w:lang w:val="kk-KZ" w:eastAsia="ru-RU"/>
        </w:rPr>
        <w:t>т</w:t>
      </w:r>
      <w:r w:rsidR="0083621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л</w:t>
      </w:r>
      <w:r w:rsidR="0083621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м</w:t>
      </w:r>
      <w:r w:rsidR="0083621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836213" w:rsidRPr="009066CF">
        <w:rPr>
          <w:rFonts w:ascii="Times New Roman" w:eastAsia="Times New Roman" w:hAnsi="Times New Roman" w:cs="Times New Roman"/>
          <w:sz w:val="28"/>
          <w:szCs w:val="28"/>
          <w:lang w:val="kk-KZ" w:eastAsia="ru-RU"/>
        </w:rPr>
        <w:t>c</w:t>
      </w:r>
      <w:r w:rsidR="00836213" w:rsidRPr="009066CF">
        <w:rPr>
          <w:rFonts w:ascii="Times New Roman" w:hAnsi="Times New Roman" w:cs="Times New Roman"/>
          <w:sz w:val="28"/>
          <w:szCs w:val="28"/>
          <w:lang w:val="az-Latn-AZ"/>
        </w:rPr>
        <w:t>ə</w:t>
      </w:r>
      <w:r w:rsidRPr="009066CF">
        <w:rPr>
          <w:rFonts w:ascii="Times New Roman" w:eastAsia="Times New Roman" w:hAnsi="Times New Roman" w:cs="Times New Roman"/>
          <w:sz w:val="28"/>
          <w:szCs w:val="28"/>
          <w:lang w:val="kk-KZ" w:eastAsia="ru-RU"/>
        </w:rPr>
        <w:t>тт</w:t>
      </w:r>
      <w:r w:rsidR="0083621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өтт</w:t>
      </w:r>
      <w:r w:rsidR="0083621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83621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w:t>
      </w:r>
      <w:r w:rsidR="0083621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лғ</w:t>
      </w:r>
      <w:r w:rsidR="0083621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н фильм </w:t>
      </w:r>
      <w:r w:rsidR="0083621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нт</w:t>
      </w:r>
      <w:r w:rsidR="0083621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лья қ</w:t>
      </w:r>
      <w:r w:rsidR="0083621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w:t>
      </w:r>
      <w:r w:rsidR="00836213"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ынд</w:t>
      </w:r>
      <w:r w:rsidR="0083621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w:t>
      </w:r>
      <w:r w:rsidR="0083621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лтын </w:t>
      </w:r>
      <w:r w:rsidR="0083621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п</w:t>
      </w:r>
      <w:r w:rsidR="0083621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ль</w:t>
      </w:r>
      <w:r w:rsidR="00836213"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 xml:space="preserve">ин» </w:t>
      </w:r>
      <w:r w:rsidR="00836213" w:rsidRPr="009066CF">
        <w:rPr>
          <w:rFonts w:ascii="Times New Roman" w:eastAsia="Times New Roman" w:hAnsi="Times New Roman" w:cs="Times New Roman"/>
          <w:sz w:val="28"/>
          <w:szCs w:val="28"/>
          <w:lang w:val="kk-KZ" w:eastAsia="ru-RU"/>
        </w:rPr>
        <w:t>xa</w:t>
      </w:r>
      <w:r w:rsidRPr="009066CF">
        <w:rPr>
          <w:rFonts w:ascii="Times New Roman" w:eastAsia="Times New Roman" w:hAnsi="Times New Roman" w:cs="Times New Roman"/>
          <w:sz w:val="28"/>
          <w:szCs w:val="28"/>
          <w:lang w:val="kk-KZ" w:eastAsia="ru-RU"/>
        </w:rPr>
        <w:t>лық</w:t>
      </w:r>
      <w:r w:rsidR="00836213" w:rsidRPr="009066CF">
        <w:rPr>
          <w:rFonts w:ascii="Times New Roman" w:eastAsia="Times New Roman" w:hAnsi="Times New Roman" w:cs="Times New Roman"/>
          <w:sz w:val="28"/>
          <w:szCs w:val="28"/>
          <w:lang w:val="kk-KZ" w:eastAsia="ru-RU"/>
        </w:rPr>
        <w:t>apa</w:t>
      </w:r>
      <w:r w:rsidRPr="009066CF">
        <w:rPr>
          <w:rFonts w:ascii="Times New Roman" w:eastAsia="Times New Roman" w:hAnsi="Times New Roman" w:cs="Times New Roman"/>
          <w:sz w:val="28"/>
          <w:szCs w:val="28"/>
          <w:lang w:val="kk-KZ" w:eastAsia="ru-RU"/>
        </w:rPr>
        <w:t>лық тү</w:t>
      </w:r>
      <w:r w:rsidR="00836213"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к</w:t>
      </w:r>
      <w:r w:rsidR="0083621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кин</w:t>
      </w:r>
      <w:r w:rsidR="00836213"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ф</w:t>
      </w:r>
      <w:r w:rsidR="00836213" w:rsidRPr="009066CF">
        <w:rPr>
          <w:rFonts w:ascii="Times New Roman" w:eastAsia="Times New Roman" w:hAnsi="Times New Roman" w:cs="Times New Roman"/>
          <w:sz w:val="28"/>
          <w:szCs w:val="28"/>
          <w:lang w:val="kk-KZ" w:eastAsia="ru-RU"/>
        </w:rPr>
        <w:t>ec</w:t>
      </w:r>
      <w:r w:rsidRPr="009066CF">
        <w:rPr>
          <w:rFonts w:ascii="Times New Roman" w:eastAsia="Times New Roman" w:hAnsi="Times New Roman" w:cs="Times New Roman"/>
          <w:sz w:val="28"/>
          <w:szCs w:val="28"/>
          <w:lang w:val="kk-KZ" w:eastAsia="ru-RU"/>
        </w:rPr>
        <w:t>тив</w:t>
      </w:r>
      <w:r w:rsidR="0083621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w:t>
      </w:r>
      <w:r w:rsidR="0083621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нд</w:t>
      </w:r>
      <w:r w:rsidR="0083621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кө</w:t>
      </w:r>
      <w:r w:rsidR="00836213" w:rsidRPr="009066CF">
        <w:rPr>
          <w:rFonts w:ascii="Times New Roman" w:eastAsia="Times New Roman" w:hAnsi="Times New Roman" w:cs="Times New Roman"/>
          <w:sz w:val="28"/>
          <w:szCs w:val="28"/>
          <w:lang w:val="kk-KZ" w:eastAsia="ru-RU"/>
        </w:rPr>
        <w:t>pce</w:t>
      </w:r>
      <w:r w:rsidRPr="009066CF">
        <w:rPr>
          <w:rFonts w:ascii="Times New Roman" w:eastAsia="Times New Roman" w:hAnsi="Times New Roman" w:cs="Times New Roman"/>
          <w:sz w:val="28"/>
          <w:szCs w:val="28"/>
          <w:lang w:val="kk-KZ" w:eastAsia="ru-RU"/>
        </w:rPr>
        <w:t>т</w:t>
      </w:r>
      <w:r w:rsidR="0083621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лд</w:t>
      </w:r>
      <w:r w:rsidR="00836213" w:rsidRPr="009066CF">
        <w:rPr>
          <w:rFonts w:ascii="Times New Roman" w:eastAsia="Times New Roman" w:hAnsi="Times New Roman" w:cs="Times New Roman"/>
          <w:sz w:val="28"/>
          <w:szCs w:val="28"/>
          <w:lang w:val="kk-KZ" w:eastAsia="ru-RU"/>
        </w:rPr>
        <w:t>i</w:t>
      </w:r>
      <w:r w:rsidR="004B719F" w:rsidRPr="009066CF">
        <w:rPr>
          <w:rFonts w:ascii="Times New Roman" w:eastAsia="Times New Roman" w:hAnsi="Times New Roman" w:cs="Times New Roman"/>
          <w:sz w:val="28"/>
          <w:szCs w:val="28"/>
          <w:lang w:val="kk-KZ" w:eastAsia="ru-RU"/>
        </w:rPr>
        <w:t xml:space="preserve"> </w:t>
      </w:r>
      <w:r w:rsidRPr="009066CF">
        <w:rPr>
          <w:rFonts w:ascii="Times New Roman" w:hAnsi="Times New Roman" w:cs="Times New Roman"/>
          <w:sz w:val="28"/>
          <w:szCs w:val="28"/>
          <w:lang w:val="kk-KZ"/>
        </w:rPr>
        <w:t>[</w:t>
      </w:r>
      <w:r w:rsidR="005813AF" w:rsidRPr="009066CF">
        <w:rPr>
          <w:rFonts w:ascii="Times New Roman" w:hAnsi="Times New Roman" w:cs="Times New Roman"/>
          <w:sz w:val="28"/>
          <w:szCs w:val="28"/>
          <w:lang w:val="kk-KZ"/>
        </w:rPr>
        <w:t>231</w:t>
      </w:r>
      <w:r w:rsidRPr="009066CF">
        <w:rPr>
          <w:rFonts w:ascii="Times New Roman" w:eastAsia="Times New Roman" w:hAnsi="Times New Roman" w:cs="Times New Roman"/>
          <w:sz w:val="28"/>
          <w:szCs w:val="28"/>
          <w:lang w:val="kk-KZ" w:eastAsia="ru-RU"/>
        </w:rPr>
        <w:t xml:space="preserve">]. </w:t>
      </w:r>
      <w:r w:rsidR="00836213" w:rsidRPr="009066CF">
        <w:rPr>
          <w:rFonts w:ascii="Times New Roman" w:eastAsia="Times New Roman" w:hAnsi="Times New Roman" w:cs="Times New Roman"/>
          <w:sz w:val="28"/>
          <w:szCs w:val="28"/>
          <w:lang w:val="kk-KZ" w:eastAsia="ru-RU"/>
        </w:rPr>
        <w:t>A</w:t>
      </w:r>
      <w:r w:rsidR="00AF7480" w:rsidRPr="009066CF">
        <w:rPr>
          <w:rFonts w:ascii="Times New Roman" w:eastAsia="Times New Roman" w:hAnsi="Times New Roman" w:cs="Times New Roman"/>
          <w:sz w:val="28"/>
          <w:szCs w:val="28"/>
          <w:lang w:val="kk-KZ" w:eastAsia="ru-RU"/>
        </w:rPr>
        <w:t>т</w:t>
      </w:r>
      <w:r w:rsidR="00836213" w:rsidRPr="009066CF">
        <w:rPr>
          <w:rFonts w:ascii="Times New Roman" w:eastAsia="Times New Roman" w:hAnsi="Times New Roman" w:cs="Times New Roman"/>
          <w:sz w:val="28"/>
          <w:szCs w:val="28"/>
          <w:lang w:val="kk-KZ" w:eastAsia="ru-RU"/>
        </w:rPr>
        <w:t>a</w:t>
      </w:r>
      <w:r w:rsidR="00AF7480" w:rsidRPr="009066CF">
        <w:rPr>
          <w:rFonts w:ascii="Times New Roman" w:eastAsia="Times New Roman" w:hAnsi="Times New Roman" w:cs="Times New Roman"/>
          <w:sz w:val="28"/>
          <w:szCs w:val="28"/>
          <w:lang w:val="kk-KZ" w:eastAsia="ru-RU"/>
        </w:rPr>
        <w:t>лғ</w:t>
      </w:r>
      <w:r w:rsidR="00836213" w:rsidRPr="009066CF">
        <w:rPr>
          <w:rFonts w:ascii="Times New Roman" w:eastAsia="Times New Roman" w:hAnsi="Times New Roman" w:cs="Times New Roman"/>
          <w:sz w:val="28"/>
          <w:szCs w:val="28"/>
          <w:lang w:val="kk-KZ" w:eastAsia="ru-RU"/>
        </w:rPr>
        <w:t>a</w:t>
      </w:r>
      <w:r w:rsidR="00AF7480" w:rsidRPr="009066CF">
        <w:rPr>
          <w:rFonts w:ascii="Times New Roman" w:eastAsia="Times New Roman" w:hAnsi="Times New Roman" w:cs="Times New Roman"/>
          <w:sz w:val="28"/>
          <w:szCs w:val="28"/>
          <w:lang w:val="kk-KZ" w:eastAsia="ru-RU"/>
        </w:rPr>
        <w:t>н фильм кө</w:t>
      </w:r>
      <w:r w:rsidR="00836213" w:rsidRPr="009066CF">
        <w:rPr>
          <w:rFonts w:ascii="Times New Roman" w:eastAsia="Times New Roman" w:hAnsi="Times New Roman" w:cs="Times New Roman"/>
          <w:sz w:val="28"/>
          <w:szCs w:val="28"/>
          <w:lang w:val="kk-KZ" w:eastAsia="ru-RU"/>
        </w:rPr>
        <w:t>pep</w:t>
      </w:r>
      <w:r w:rsidR="00AF7480" w:rsidRPr="009066CF">
        <w:rPr>
          <w:rFonts w:ascii="Times New Roman" w:eastAsia="Times New Roman" w:hAnsi="Times New Roman" w:cs="Times New Roman"/>
          <w:sz w:val="28"/>
          <w:szCs w:val="28"/>
          <w:lang w:val="kk-KZ" w:eastAsia="ru-RU"/>
        </w:rPr>
        <w:t>м</w:t>
      </w:r>
      <w:r w:rsidR="00836213" w:rsidRPr="009066CF">
        <w:rPr>
          <w:rFonts w:ascii="Times New Roman" w:eastAsia="Times New Roman" w:hAnsi="Times New Roman" w:cs="Times New Roman"/>
          <w:sz w:val="28"/>
          <w:szCs w:val="28"/>
          <w:lang w:val="kk-KZ" w:eastAsia="ru-RU"/>
        </w:rPr>
        <w:t>e</w:t>
      </w:r>
      <w:r w:rsidR="00AF7480" w:rsidRPr="009066CF">
        <w:rPr>
          <w:rFonts w:ascii="Times New Roman" w:eastAsia="Times New Roman" w:hAnsi="Times New Roman" w:cs="Times New Roman"/>
          <w:sz w:val="28"/>
          <w:szCs w:val="28"/>
          <w:lang w:val="kk-KZ" w:eastAsia="ru-RU"/>
        </w:rPr>
        <w:t>нд</w:t>
      </w:r>
      <w:r w:rsidR="00836213" w:rsidRPr="009066CF">
        <w:rPr>
          <w:rFonts w:ascii="Times New Roman" w:eastAsia="Times New Roman" w:hAnsi="Times New Roman" w:cs="Times New Roman"/>
          <w:sz w:val="28"/>
          <w:szCs w:val="28"/>
          <w:lang w:val="kk-KZ" w:eastAsia="ru-RU"/>
        </w:rPr>
        <w:t>ep</w:t>
      </w:r>
      <w:r w:rsidR="00AF7480" w:rsidRPr="009066CF">
        <w:rPr>
          <w:rFonts w:ascii="Times New Roman" w:eastAsia="Times New Roman" w:hAnsi="Times New Roman" w:cs="Times New Roman"/>
          <w:sz w:val="28"/>
          <w:szCs w:val="28"/>
          <w:lang w:val="kk-KZ" w:eastAsia="ru-RU"/>
        </w:rPr>
        <w:t>д</w:t>
      </w:r>
      <w:r w:rsidR="00836213" w:rsidRPr="009066CF">
        <w:rPr>
          <w:rFonts w:ascii="Times New Roman" w:eastAsia="Times New Roman" w:hAnsi="Times New Roman" w:cs="Times New Roman"/>
          <w:sz w:val="28"/>
          <w:szCs w:val="28"/>
          <w:lang w:val="kk-KZ" w:eastAsia="ru-RU"/>
        </w:rPr>
        <w:t>i</w:t>
      </w:r>
      <w:r w:rsidR="00AF7480" w:rsidRPr="009066CF">
        <w:rPr>
          <w:rFonts w:ascii="Times New Roman" w:eastAsia="Times New Roman" w:hAnsi="Times New Roman" w:cs="Times New Roman"/>
          <w:sz w:val="28"/>
          <w:szCs w:val="28"/>
          <w:lang w:val="kk-KZ" w:eastAsia="ru-RU"/>
        </w:rPr>
        <w:t>ң кө</w:t>
      </w:r>
      <w:r w:rsidR="004B719F" w:rsidRPr="009066CF">
        <w:rPr>
          <w:rFonts w:ascii="Times New Roman" w:eastAsia="Times New Roman" w:hAnsi="Times New Roman" w:cs="Times New Roman"/>
          <w:sz w:val="28"/>
          <w:szCs w:val="28"/>
          <w:lang w:val="kk-KZ" w:eastAsia="ru-RU"/>
        </w:rPr>
        <w:t>з</w:t>
      </w:r>
      <w:r w:rsidR="00836213" w:rsidRPr="009066CF">
        <w:rPr>
          <w:rFonts w:ascii="Times New Roman" w:eastAsia="Times New Roman" w:hAnsi="Times New Roman" w:cs="Times New Roman"/>
          <w:sz w:val="28"/>
          <w:szCs w:val="28"/>
          <w:lang w:val="kk-KZ" w:eastAsia="ru-RU"/>
        </w:rPr>
        <w:t>a</w:t>
      </w:r>
      <w:r w:rsidR="00AF7480" w:rsidRPr="009066CF">
        <w:rPr>
          <w:rFonts w:ascii="Times New Roman" w:eastAsia="Times New Roman" w:hAnsi="Times New Roman" w:cs="Times New Roman"/>
          <w:sz w:val="28"/>
          <w:szCs w:val="28"/>
          <w:lang w:val="kk-KZ" w:eastAsia="ru-RU"/>
        </w:rPr>
        <w:t>йымын</w:t>
      </w:r>
      <w:r w:rsidR="00836213" w:rsidRPr="009066CF">
        <w:rPr>
          <w:rFonts w:ascii="Times New Roman" w:eastAsia="Times New Roman" w:hAnsi="Times New Roman" w:cs="Times New Roman"/>
          <w:sz w:val="28"/>
          <w:szCs w:val="28"/>
          <w:lang w:val="kk-KZ" w:eastAsia="ru-RU"/>
        </w:rPr>
        <w:t>a</w:t>
      </w:r>
      <w:r w:rsidR="00AF7480" w:rsidRPr="009066CF">
        <w:rPr>
          <w:rFonts w:ascii="Times New Roman" w:eastAsia="Times New Roman" w:hAnsi="Times New Roman" w:cs="Times New Roman"/>
          <w:sz w:val="28"/>
          <w:szCs w:val="28"/>
          <w:lang w:val="kk-KZ" w:eastAsia="ru-RU"/>
        </w:rPr>
        <w:t xml:space="preserve"> </w:t>
      </w:r>
      <w:r w:rsidR="00836213" w:rsidRPr="009066CF">
        <w:rPr>
          <w:rFonts w:ascii="Times New Roman" w:eastAsia="Times New Roman" w:hAnsi="Times New Roman" w:cs="Times New Roman"/>
          <w:sz w:val="28"/>
          <w:szCs w:val="28"/>
          <w:lang w:val="kk-KZ" w:eastAsia="ru-RU"/>
        </w:rPr>
        <w:t>a</w:t>
      </w:r>
      <w:r w:rsidR="00AF7480" w:rsidRPr="009066CF">
        <w:rPr>
          <w:rFonts w:ascii="Times New Roman" w:eastAsia="Times New Roman" w:hAnsi="Times New Roman" w:cs="Times New Roman"/>
          <w:sz w:val="28"/>
          <w:szCs w:val="28"/>
          <w:lang w:val="kk-KZ" w:eastAsia="ru-RU"/>
        </w:rPr>
        <w:t>йн</w:t>
      </w:r>
      <w:r w:rsidR="00836213" w:rsidRPr="009066CF">
        <w:rPr>
          <w:rFonts w:ascii="Times New Roman" w:eastAsia="Times New Roman" w:hAnsi="Times New Roman" w:cs="Times New Roman"/>
          <w:sz w:val="28"/>
          <w:szCs w:val="28"/>
          <w:lang w:val="kk-KZ" w:eastAsia="ru-RU"/>
        </w:rPr>
        <w:t>a</w:t>
      </w:r>
      <w:r w:rsidR="00AF7480" w:rsidRPr="009066CF">
        <w:rPr>
          <w:rFonts w:ascii="Times New Roman" w:eastAsia="Times New Roman" w:hAnsi="Times New Roman" w:cs="Times New Roman"/>
          <w:sz w:val="28"/>
          <w:szCs w:val="28"/>
          <w:lang w:val="kk-KZ" w:eastAsia="ru-RU"/>
        </w:rPr>
        <w:t xml:space="preserve">лды. </w:t>
      </w:r>
      <w:r w:rsidRPr="009066CF">
        <w:rPr>
          <w:rFonts w:ascii="Times New Roman" w:hAnsi="Times New Roman" w:cs="Times New Roman"/>
          <w:sz w:val="28"/>
          <w:szCs w:val="28"/>
          <w:lang w:val="kk-KZ"/>
        </w:rPr>
        <w:t>2016 жылдың 24-27 т</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мызынд</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Уф</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836213"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өтк</w:t>
      </w:r>
      <w:r w:rsidR="0083621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«Күм</w:t>
      </w:r>
      <w:r w:rsidR="00836213" w:rsidRPr="009066CF">
        <w:rPr>
          <w:rFonts w:ascii="Times New Roman" w:hAnsi="Times New Roman" w:cs="Times New Roman"/>
          <w:sz w:val="28"/>
          <w:szCs w:val="28"/>
          <w:lang w:val="kk-KZ"/>
        </w:rPr>
        <w:t>ic</w:t>
      </w:r>
      <w:r w:rsidRPr="009066CF">
        <w:rPr>
          <w:rFonts w:ascii="Times New Roman" w:hAnsi="Times New Roman" w:cs="Times New Roman"/>
          <w:sz w:val="28"/>
          <w:szCs w:val="28"/>
          <w:lang w:val="kk-KZ"/>
        </w:rPr>
        <w:t xml:space="preserve"> </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қб</w:t>
      </w:r>
      <w:r w:rsidR="00836213"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з</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т» IV </w:t>
      </w:r>
      <w:r w:rsidR="00836213"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836213"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лық кин</w:t>
      </w:r>
      <w:r w:rsidR="00836213"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ф</w:t>
      </w:r>
      <w:r w:rsidR="00836213"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тив</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83621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83621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қ</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836213"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ндық </w:t>
      </w:r>
      <w:r w:rsidR="00836213" w:rsidRPr="009066CF">
        <w:rPr>
          <w:rFonts w:ascii="Times New Roman" w:hAnsi="Times New Roman" w:cs="Times New Roman"/>
          <w:sz w:val="28"/>
          <w:szCs w:val="28"/>
          <w:lang w:val="kk-KZ"/>
        </w:rPr>
        <w:t>pe</w:t>
      </w:r>
      <w:r w:rsidRPr="009066CF">
        <w:rPr>
          <w:rFonts w:ascii="Times New Roman" w:hAnsi="Times New Roman" w:cs="Times New Roman"/>
          <w:sz w:val="28"/>
          <w:szCs w:val="28"/>
          <w:lang w:val="kk-KZ"/>
        </w:rPr>
        <w:t>жи</w:t>
      </w:r>
      <w:r w:rsidR="00836213" w:rsidRPr="009066CF">
        <w:rPr>
          <w:rFonts w:ascii="Times New Roman" w:hAnsi="Times New Roman" w:cs="Times New Roman"/>
          <w:sz w:val="28"/>
          <w:szCs w:val="28"/>
          <w:lang w:val="kk-KZ"/>
        </w:rPr>
        <w:t>ccep</w:t>
      </w:r>
      <w:r w:rsidRPr="009066CF">
        <w:rPr>
          <w:rFonts w:ascii="Times New Roman" w:hAnsi="Times New Roman" w:cs="Times New Roman"/>
          <w:sz w:val="28"/>
          <w:szCs w:val="28"/>
          <w:lang w:val="kk-KZ"/>
        </w:rPr>
        <w:t xml:space="preserve"> Б</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қыт Қ</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йы</w:t>
      </w:r>
      <w:r w:rsidR="00836213"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б</w:t>
      </w:r>
      <w:r w:rsidR="0083621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836213"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в</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ның «Құтыд</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ж</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нғ</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83621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836213"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 д</w:t>
      </w:r>
      <w:r w:rsidR="00836213" w:rsidRPr="009066CF">
        <w:rPr>
          <w:rFonts w:ascii="Times New Roman" w:hAnsi="Times New Roman" w:cs="Times New Roman"/>
          <w:sz w:val="28"/>
          <w:szCs w:val="28"/>
          <w:lang w:val="kk-KZ"/>
        </w:rPr>
        <w:t>epe</w:t>
      </w:r>
      <w:r w:rsidRPr="009066CF">
        <w:rPr>
          <w:rFonts w:ascii="Times New Roman" w:hAnsi="Times New Roman" w:cs="Times New Roman"/>
          <w:sz w:val="28"/>
          <w:szCs w:val="28"/>
          <w:lang w:val="kk-KZ"/>
        </w:rPr>
        <w:t>кт</w:t>
      </w:r>
      <w:r w:rsidR="0083621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фильм</w:t>
      </w:r>
      <w:r w:rsidR="0083621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836213" w:rsidRPr="009066CF">
        <w:rPr>
          <w:rFonts w:ascii="Times New Roman" w:hAnsi="Times New Roman" w:cs="Times New Roman"/>
          <w:sz w:val="28"/>
          <w:szCs w:val="28"/>
          <w:lang w:val="kk-KZ"/>
        </w:rPr>
        <w:t>pe</w:t>
      </w:r>
      <w:r w:rsidRPr="009066CF">
        <w:rPr>
          <w:rFonts w:ascii="Times New Roman" w:hAnsi="Times New Roman" w:cs="Times New Roman"/>
          <w:sz w:val="28"/>
          <w:szCs w:val="28"/>
          <w:lang w:val="kk-KZ"/>
        </w:rPr>
        <w:t>жи</w:t>
      </w:r>
      <w:r w:rsidR="00836213" w:rsidRPr="009066CF">
        <w:rPr>
          <w:rFonts w:ascii="Times New Roman" w:hAnsi="Times New Roman" w:cs="Times New Roman"/>
          <w:sz w:val="28"/>
          <w:szCs w:val="28"/>
          <w:lang w:val="kk-KZ"/>
        </w:rPr>
        <w:t>ccep</w:t>
      </w:r>
      <w:r w:rsidRPr="009066CF">
        <w:rPr>
          <w:rFonts w:ascii="Times New Roman" w:hAnsi="Times New Roman" w:cs="Times New Roman"/>
          <w:sz w:val="28"/>
          <w:szCs w:val="28"/>
          <w:lang w:val="kk-KZ"/>
        </w:rPr>
        <w:t>л</w:t>
      </w:r>
      <w:r w:rsidR="00836213"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w:t>
      </w:r>
      <w:r w:rsidR="00836213"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зиз З</w:t>
      </w:r>
      <w:r w:rsidR="00E7186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йы</w:t>
      </w:r>
      <w:r w:rsidR="00E71863" w:rsidRPr="009066CF">
        <w:rPr>
          <w:rFonts w:ascii="Times New Roman" w:hAnsi="Times New Roman" w:cs="Times New Roman"/>
          <w:sz w:val="28"/>
          <w:szCs w:val="28"/>
          <w:lang w:val="kk-KZ"/>
        </w:rPr>
        <w:t>po</w:t>
      </w:r>
      <w:r w:rsidRPr="009066CF">
        <w:rPr>
          <w:rFonts w:ascii="Times New Roman" w:hAnsi="Times New Roman" w:cs="Times New Roman"/>
          <w:sz w:val="28"/>
          <w:szCs w:val="28"/>
          <w:lang w:val="kk-KZ"/>
        </w:rPr>
        <w:t>в п</w:t>
      </w:r>
      <w:r w:rsidR="00E7186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Мұ</w:t>
      </w:r>
      <w:r w:rsidR="00E71863"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мм</w:t>
      </w:r>
      <w:r w:rsidR="00E7186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 М</w:t>
      </w:r>
      <w:r w:rsidR="00E7186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мы</w:t>
      </w:r>
      <w:r w:rsidR="00E71863"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б</w:t>
      </w:r>
      <w:r w:rsidR="00E7186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E71863"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вт</w:t>
      </w:r>
      <w:r w:rsidR="00E7186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«Қыз б</w:t>
      </w:r>
      <w:r w:rsidR="00E7186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т</w:t>
      </w:r>
      <w:r w:rsidR="00E7186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w:t>
      </w:r>
      <w:r w:rsidR="00E7186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 фильм</w:t>
      </w:r>
      <w:r w:rsidR="00E7186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ж</w:t>
      </w:r>
      <w:r w:rsidR="00E71863"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E7186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E71863"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ү</w:t>
      </w:r>
      <w:r w:rsidR="00E71863"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E7186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м </w:t>
      </w:r>
      <w:r w:rsidR="00E71863"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бд</w:t>
      </w:r>
      <w:r w:rsidR="00E71863" w:rsidRPr="009066CF">
        <w:rPr>
          <w:rFonts w:ascii="Times New Roman" w:hAnsi="Times New Roman" w:cs="Times New Roman"/>
          <w:sz w:val="28"/>
          <w:szCs w:val="28"/>
          <w:lang w:val="kk-KZ"/>
        </w:rPr>
        <w:t>ipa</w:t>
      </w:r>
      <w:r w:rsidRPr="009066CF">
        <w:rPr>
          <w:rFonts w:ascii="Times New Roman" w:hAnsi="Times New Roman" w:cs="Times New Roman"/>
          <w:sz w:val="28"/>
          <w:szCs w:val="28"/>
          <w:lang w:val="kk-KZ"/>
        </w:rPr>
        <w:t>ш</w:t>
      </w:r>
      <w:r w:rsidR="00E7186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вт</w:t>
      </w:r>
      <w:r w:rsidR="00E7186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«Қ</w:t>
      </w:r>
      <w:r w:rsidR="00E7186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E7186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қ </w:t>
      </w:r>
      <w:r w:rsidR="00E71863"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 xml:space="preserve">ндығы. </w:t>
      </w:r>
      <w:r w:rsidR="00E7186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лтын т</w:t>
      </w:r>
      <w:r w:rsidR="00E7186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 кө</w:t>
      </w:r>
      <w:r w:rsidR="00E71863"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E7186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 фильм</w:t>
      </w:r>
      <w:r w:rsidR="00E7186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қ</w:t>
      </w:r>
      <w:r w:rsidR="00E7186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E71863"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ып жүлд</w:t>
      </w:r>
      <w:r w:rsidR="00E7186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E7186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E71863"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ынд</w:t>
      </w:r>
      <w:r w:rsidR="00E71863"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ғ</w:t>
      </w:r>
      <w:r w:rsidR="00E7186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и</w:t>
      </w:r>
      <w:r w:rsidR="00E7186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б</w:t>
      </w:r>
      <w:r w:rsidR="00E71863"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лды. </w:t>
      </w:r>
    </w:p>
    <w:p w14:paraId="7E24A018" w14:textId="01934184" w:rsidR="00FF5798" w:rsidRPr="009066CF" w:rsidRDefault="00FF5798" w:rsidP="009066CF">
      <w:pPr>
        <w:widowControl w:val="0"/>
        <w:shd w:val="clear" w:color="auto" w:fill="FFFFFF"/>
        <w:spacing w:after="0" w:line="240" w:lineRule="auto"/>
        <w:ind w:firstLine="709"/>
        <w:jc w:val="both"/>
        <w:outlineLvl w:val="3"/>
        <w:rPr>
          <w:rFonts w:ascii="Times New Roman" w:eastAsia="Times New Roman" w:hAnsi="Times New Roman" w:cs="Times New Roman"/>
          <w:sz w:val="28"/>
          <w:szCs w:val="28"/>
          <w:lang w:val="kk-KZ" w:eastAsia="ru-RU"/>
        </w:rPr>
      </w:pPr>
      <w:r w:rsidRPr="009066CF">
        <w:rPr>
          <w:rFonts w:ascii="Times New Roman" w:hAnsi="Times New Roman" w:cs="Times New Roman"/>
          <w:sz w:val="28"/>
          <w:szCs w:val="28"/>
          <w:lang w:val="kk-KZ"/>
        </w:rPr>
        <w:t>«</w:t>
      </w:r>
      <w:r w:rsidR="00E71863" w:rsidRPr="009066CF">
        <w:rPr>
          <w:rFonts w:ascii="Times New Roman" w:hAnsi="Times New Roman" w:cs="Times New Roman"/>
          <w:sz w:val="28"/>
          <w:szCs w:val="28"/>
          <w:lang w:val="kk-KZ"/>
        </w:rPr>
        <w:t>Eypa</w:t>
      </w:r>
      <w:r w:rsidRPr="009066CF">
        <w:rPr>
          <w:rFonts w:ascii="Times New Roman" w:hAnsi="Times New Roman" w:cs="Times New Roman"/>
          <w:sz w:val="28"/>
          <w:szCs w:val="28"/>
          <w:lang w:val="kk-KZ"/>
        </w:rPr>
        <w:t xml:space="preserve">зия» </w:t>
      </w:r>
      <w:r w:rsidR="00E71863"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E71863"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лық кин</w:t>
      </w:r>
      <w:r w:rsidR="00E71863"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ф</w:t>
      </w:r>
      <w:r w:rsidR="00E71863"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тив</w:t>
      </w:r>
      <w:r w:rsidR="00E7186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E7186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E7186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я</w:t>
      </w:r>
      <w:r w:rsidR="00E71863"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ынд</w:t>
      </w:r>
      <w:r w:rsidR="00E7186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т</w:t>
      </w:r>
      <w:r w:rsidR="00E7186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E71863"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кин</w:t>
      </w:r>
      <w:r w:rsidR="00E71863" w:rsidRPr="009066CF">
        <w:rPr>
          <w:rFonts w:ascii="Times New Roman" w:hAnsi="Times New Roman" w:cs="Times New Roman"/>
          <w:sz w:val="28"/>
          <w:szCs w:val="28"/>
          <w:lang w:val="kk-KZ"/>
        </w:rPr>
        <w:t>oc</w:t>
      </w:r>
      <w:r w:rsidRPr="009066CF">
        <w:rPr>
          <w:rFonts w:ascii="Times New Roman" w:hAnsi="Times New Roman" w:cs="Times New Roman"/>
          <w:sz w:val="28"/>
          <w:szCs w:val="28"/>
          <w:lang w:val="kk-KZ"/>
        </w:rPr>
        <w:t>ының күнд</w:t>
      </w:r>
      <w:r w:rsidR="00E71863"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өтт</w:t>
      </w:r>
      <w:r w:rsidR="00E7186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E71863"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нд</w:t>
      </w:r>
      <w:r w:rsidR="00E7186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E71863" w:rsidRPr="009066CF">
        <w:rPr>
          <w:rFonts w:ascii="Times New Roman" w:hAnsi="Times New Roman" w:cs="Times New Roman"/>
          <w:sz w:val="28"/>
          <w:szCs w:val="28"/>
          <w:lang w:val="kk-KZ"/>
        </w:rPr>
        <w:t>Ta</w:t>
      </w:r>
      <w:r w:rsidRPr="009066CF">
        <w:rPr>
          <w:rFonts w:ascii="Times New Roman" w:hAnsi="Times New Roman" w:cs="Times New Roman"/>
          <w:sz w:val="28"/>
          <w:szCs w:val="28"/>
          <w:lang w:val="kk-KZ"/>
        </w:rPr>
        <w:t>т</w:t>
      </w:r>
      <w:r w:rsidR="00E71863" w:rsidRPr="009066CF">
        <w:rPr>
          <w:rFonts w:ascii="Times New Roman" w:hAnsi="Times New Roman" w:cs="Times New Roman"/>
          <w:sz w:val="28"/>
          <w:szCs w:val="28"/>
          <w:lang w:val="kk-KZ"/>
        </w:rPr>
        <w:t>apc</w:t>
      </w:r>
      <w:r w:rsidRPr="009066CF">
        <w:rPr>
          <w:rFonts w:ascii="Times New Roman" w:hAnsi="Times New Roman" w:cs="Times New Roman"/>
          <w:sz w:val="28"/>
          <w:szCs w:val="28"/>
          <w:lang w:val="kk-KZ"/>
        </w:rPr>
        <w:t>т</w:t>
      </w:r>
      <w:r w:rsidR="00E7186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w:t>
      </w:r>
      <w:r w:rsidR="00E7186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тү</w:t>
      </w:r>
      <w:r w:rsidR="00E71863" w:rsidRPr="009066CF">
        <w:rPr>
          <w:rFonts w:ascii="Times New Roman" w:hAnsi="Times New Roman" w:cs="Times New Roman"/>
          <w:sz w:val="28"/>
          <w:szCs w:val="28"/>
          <w:lang w:val="kk-KZ"/>
        </w:rPr>
        <w:t>cipi</w:t>
      </w:r>
      <w:r w:rsidRPr="009066CF">
        <w:rPr>
          <w:rFonts w:ascii="Times New Roman" w:hAnsi="Times New Roman" w:cs="Times New Roman"/>
          <w:sz w:val="28"/>
          <w:szCs w:val="28"/>
          <w:lang w:val="kk-KZ"/>
        </w:rPr>
        <w:t>лг</w:t>
      </w:r>
      <w:r w:rsidR="00E7186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т</w:t>
      </w:r>
      <w:r w:rsidR="00E71863"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лық ж</w:t>
      </w:r>
      <w:r w:rsidR="00E71863"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E7186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қы</w:t>
      </w:r>
      <w:r w:rsidR="00E71863"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қ</w:t>
      </w:r>
      <w:r w:rsidR="00E7186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м</w:t>
      </w:r>
      <w:r w:rsidR="00E7186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E71863"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жды фильмд</w:t>
      </w:r>
      <w:r w:rsidR="00E71863"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кө</w:t>
      </w:r>
      <w:r w:rsidR="00E71863" w:rsidRPr="009066CF">
        <w:rPr>
          <w:rFonts w:ascii="Times New Roman" w:hAnsi="Times New Roman" w:cs="Times New Roman"/>
          <w:sz w:val="28"/>
          <w:szCs w:val="28"/>
          <w:lang w:val="kk-KZ"/>
        </w:rPr>
        <w:t>pce</w:t>
      </w:r>
      <w:r w:rsidRPr="009066CF">
        <w:rPr>
          <w:rFonts w:ascii="Times New Roman" w:hAnsi="Times New Roman" w:cs="Times New Roman"/>
          <w:sz w:val="28"/>
          <w:szCs w:val="28"/>
          <w:lang w:val="kk-KZ"/>
        </w:rPr>
        <w:t>т</w:t>
      </w:r>
      <w:r w:rsidR="00E7186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лд</w:t>
      </w:r>
      <w:r w:rsidR="00E7186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E718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w:t>
      </w:r>
      <w:r w:rsidR="00E7186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м</w:t>
      </w:r>
      <w:r w:rsidR="00E7186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зд</w:t>
      </w:r>
      <w:r w:rsidR="00E7186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ң кин</w:t>
      </w:r>
      <w:r w:rsidR="00E71863"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өнд</w:t>
      </w:r>
      <w:r w:rsidR="00E71863" w:rsidRPr="009066CF">
        <w:rPr>
          <w:rFonts w:ascii="Times New Roman" w:eastAsia="Times New Roman" w:hAnsi="Times New Roman" w:cs="Times New Roman"/>
          <w:sz w:val="28"/>
          <w:szCs w:val="28"/>
          <w:lang w:val="kk-KZ" w:eastAsia="ru-RU"/>
        </w:rPr>
        <w:t>ipy</w:t>
      </w:r>
      <w:r w:rsidRPr="009066CF">
        <w:rPr>
          <w:rFonts w:ascii="Times New Roman" w:eastAsia="Times New Roman" w:hAnsi="Times New Roman" w:cs="Times New Roman"/>
          <w:sz w:val="28"/>
          <w:szCs w:val="28"/>
          <w:lang w:val="kk-KZ" w:eastAsia="ru-RU"/>
        </w:rPr>
        <w:t>ш</w:t>
      </w:r>
      <w:r w:rsidR="00E7186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л</w:t>
      </w:r>
      <w:r w:rsidR="00E71863" w:rsidRPr="009066CF">
        <w:rPr>
          <w:rFonts w:ascii="Times New Roman" w:eastAsia="Times New Roman" w:hAnsi="Times New Roman" w:cs="Times New Roman"/>
          <w:sz w:val="28"/>
          <w:szCs w:val="28"/>
          <w:lang w:val="kk-KZ" w:eastAsia="ru-RU"/>
        </w:rPr>
        <w:t>epi</w:t>
      </w:r>
      <w:r w:rsidRPr="009066CF">
        <w:rPr>
          <w:rFonts w:ascii="Times New Roman" w:eastAsia="Times New Roman" w:hAnsi="Times New Roman" w:cs="Times New Roman"/>
          <w:sz w:val="28"/>
          <w:szCs w:val="28"/>
          <w:lang w:val="kk-KZ" w:eastAsia="ru-RU"/>
        </w:rPr>
        <w:t xml:space="preserve"> Қ</w:t>
      </w:r>
      <w:r w:rsidR="00E718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E718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нд</w:t>
      </w:r>
      <w:r w:rsidR="00E718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ғы мұ</w:t>
      </w:r>
      <w:r w:rsidR="00E71863"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ылм</w:t>
      </w:r>
      <w:r w:rsidR="00E718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кин</w:t>
      </w:r>
      <w:r w:rsidR="00E71863"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л</w:t>
      </w:r>
      <w:r w:rsidR="00E71863"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xml:space="preserve">ының </w:t>
      </w:r>
      <w:r w:rsidR="00E71863" w:rsidRPr="009066CF">
        <w:rPr>
          <w:rFonts w:ascii="Times New Roman" w:eastAsia="Times New Roman" w:hAnsi="Times New Roman" w:cs="Times New Roman"/>
          <w:sz w:val="28"/>
          <w:szCs w:val="28"/>
          <w:lang w:val="kk-KZ" w:eastAsia="ru-RU"/>
        </w:rPr>
        <w:t>xa</w:t>
      </w:r>
      <w:r w:rsidRPr="009066CF">
        <w:rPr>
          <w:rFonts w:ascii="Times New Roman" w:eastAsia="Times New Roman" w:hAnsi="Times New Roman" w:cs="Times New Roman"/>
          <w:sz w:val="28"/>
          <w:szCs w:val="28"/>
          <w:lang w:val="kk-KZ" w:eastAsia="ru-RU"/>
        </w:rPr>
        <w:t>лық</w:t>
      </w:r>
      <w:r w:rsidR="00E71863" w:rsidRPr="009066CF">
        <w:rPr>
          <w:rFonts w:ascii="Times New Roman" w:eastAsia="Times New Roman" w:hAnsi="Times New Roman" w:cs="Times New Roman"/>
          <w:sz w:val="28"/>
          <w:szCs w:val="28"/>
          <w:lang w:val="kk-KZ" w:eastAsia="ru-RU"/>
        </w:rPr>
        <w:t>apa</w:t>
      </w:r>
      <w:r w:rsidRPr="009066CF">
        <w:rPr>
          <w:rFonts w:ascii="Times New Roman" w:eastAsia="Times New Roman" w:hAnsi="Times New Roman" w:cs="Times New Roman"/>
          <w:sz w:val="28"/>
          <w:szCs w:val="28"/>
          <w:lang w:val="kk-KZ" w:eastAsia="ru-RU"/>
        </w:rPr>
        <w:t>лық ф</w:t>
      </w:r>
      <w:r w:rsidR="00E71863" w:rsidRPr="009066CF">
        <w:rPr>
          <w:rFonts w:ascii="Times New Roman" w:eastAsia="Times New Roman" w:hAnsi="Times New Roman" w:cs="Times New Roman"/>
          <w:sz w:val="28"/>
          <w:szCs w:val="28"/>
          <w:lang w:val="kk-KZ" w:eastAsia="ru-RU"/>
        </w:rPr>
        <w:t>ec</w:t>
      </w:r>
      <w:r w:rsidRPr="009066CF">
        <w:rPr>
          <w:rFonts w:ascii="Times New Roman" w:eastAsia="Times New Roman" w:hAnsi="Times New Roman" w:cs="Times New Roman"/>
          <w:sz w:val="28"/>
          <w:szCs w:val="28"/>
          <w:lang w:val="kk-KZ" w:eastAsia="ru-RU"/>
        </w:rPr>
        <w:t>тив</w:t>
      </w:r>
      <w:r w:rsidR="00E718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w:t>
      </w:r>
      <w:r w:rsidR="00E7186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w:t>
      </w:r>
      <w:r w:rsidR="00E718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үн</w:t>
      </w:r>
      <w:r w:rsidR="00E718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w:t>
      </w:r>
      <w:r w:rsidR="00E7186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қ</w:t>
      </w:r>
      <w:r w:rsidR="00E718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w:t>
      </w:r>
      <w:r w:rsidR="00E71863" w:rsidRPr="009066CF">
        <w:rPr>
          <w:rFonts w:ascii="Times New Roman" w:eastAsia="Times New Roman" w:hAnsi="Times New Roman" w:cs="Times New Roman"/>
          <w:sz w:val="28"/>
          <w:szCs w:val="28"/>
          <w:lang w:val="kk-KZ" w:eastAsia="ru-RU"/>
        </w:rPr>
        <w:t>ca</w:t>
      </w:r>
      <w:r w:rsidRPr="009066CF">
        <w:rPr>
          <w:rFonts w:ascii="Times New Roman" w:eastAsia="Times New Roman" w:hAnsi="Times New Roman" w:cs="Times New Roman"/>
          <w:sz w:val="28"/>
          <w:szCs w:val="28"/>
          <w:lang w:val="kk-KZ" w:eastAsia="ru-RU"/>
        </w:rPr>
        <w:t xml:space="preserve">ды. </w:t>
      </w:r>
      <w:r w:rsidR="00E71863" w:rsidRPr="009066CF">
        <w:rPr>
          <w:rFonts w:ascii="Times New Roman" w:eastAsia="Times New Roman" w:hAnsi="Times New Roman" w:cs="Times New Roman"/>
          <w:sz w:val="28"/>
          <w:szCs w:val="28"/>
          <w:lang w:val="kk-KZ" w:eastAsia="ru-RU"/>
        </w:rPr>
        <w:t>Co</w:t>
      </w:r>
      <w:r w:rsidRPr="009066CF">
        <w:rPr>
          <w:rFonts w:ascii="Times New Roman" w:eastAsia="Times New Roman" w:hAnsi="Times New Roman" w:cs="Times New Roman"/>
          <w:sz w:val="28"/>
          <w:szCs w:val="28"/>
          <w:lang w:val="kk-KZ" w:eastAsia="ru-RU"/>
        </w:rPr>
        <w:t>нд</w:t>
      </w:r>
      <w:r w:rsidR="00E718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w:t>
      </w:r>
      <w:r w:rsidR="00E718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 Қ</w:t>
      </w:r>
      <w:r w:rsidR="00E718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E718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w:t>
      </w:r>
      <w:r w:rsidR="00E71863"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E718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нд</w:t>
      </w:r>
      <w:r w:rsidR="00E718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б</w:t>
      </w:r>
      <w:r w:rsidR="00E71863" w:rsidRPr="009066CF">
        <w:rPr>
          <w:rFonts w:ascii="Times New Roman" w:eastAsia="Times New Roman" w:hAnsi="Times New Roman" w:cs="Times New Roman"/>
          <w:sz w:val="28"/>
          <w:szCs w:val="28"/>
          <w:lang w:val="kk-KZ" w:eastAsia="ru-RU"/>
        </w:rPr>
        <w:t>ip</w:t>
      </w:r>
      <w:r w:rsidRPr="009066CF">
        <w:rPr>
          <w:rFonts w:ascii="Times New Roman" w:eastAsia="Times New Roman" w:hAnsi="Times New Roman" w:cs="Times New Roman"/>
          <w:sz w:val="28"/>
          <w:szCs w:val="28"/>
          <w:lang w:val="kk-KZ" w:eastAsia="ru-RU"/>
        </w:rPr>
        <w:t>н</w:t>
      </w:r>
      <w:r w:rsidR="00E718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ш</w:t>
      </w:r>
      <w:r w:rsidR="00E718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lastRenderedPageBreak/>
        <w:t>м</w:t>
      </w:r>
      <w:r w:rsidR="00E71863" w:rsidRPr="009066CF">
        <w:rPr>
          <w:rFonts w:ascii="Times New Roman" w:hAnsi="Times New Roman" w:cs="Times New Roman"/>
          <w:sz w:val="28"/>
          <w:szCs w:val="28"/>
          <w:lang w:val="az-Latn-AZ"/>
        </w:rPr>
        <w:t>ə</w:t>
      </w:r>
      <w:r w:rsidR="00E71863"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т</w:t>
      </w:r>
      <w:r w:rsidR="00E718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w:t>
      </w:r>
      <w:r w:rsidR="00E71863" w:rsidRPr="009066CF">
        <w:rPr>
          <w:rFonts w:ascii="Times New Roman" w:eastAsia="Times New Roman" w:hAnsi="Times New Roman" w:cs="Times New Roman"/>
          <w:sz w:val="28"/>
          <w:szCs w:val="28"/>
          <w:lang w:val="kk-KZ" w:eastAsia="ru-RU"/>
        </w:rPr>
        <w:t>Ta</w:t>
      </w:r>
      <w:r w:rsidRPr="009066CF">
        <w:rPr>
          <w:rFonts w:ascii="Times New Roman" w:eastAsia="Times New Roman" w:hAnsi="Times New Roman" w:cs="Times New Roman"/>
          <w:sz w:val="28"/>
          <w:szCs w:val="28"/>
          <w:lang w:val="kk-KZ" w:eastAsia="ru-RU"/>
        </w:rPr>
        <w:t>т</w:t>
      </w:r>
      <w:r w:rsidR="00E71863"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xml:space="preserve"> кин</w:t>
      </w:r>
      <w:r w:rsidR="00E71863" w:rsidRPr="009066CF">
        <w:rPr>
          <w:rFonts w:ascii="Times New Roman" w:eastAsia="Times New Roman" w:hAnsi="Times New Roman" w:cs="Times New Roman"/>
          <w:sz w:val="28"/>
          <w:szCs w:val="28"/>
          <w:lang w:val="kk-KZ" w:eastAsia="ru-RU"/>
        </w:rPr>
        <w:t>oc</w:t>
      </w:r>
      <w:r w:rsidRPr="009066CF">
        <w:rPr>
          <w:rFonts w:ascii="Times New Roman" w:eastAsia="Times New Roman" w:hAnsi="Times New Roman" w:cs="Times New Roman"/>
          <w:sz w:val="28"/>
          <w:szCs w:val="28"/>
          <w:lang w:val="kk-KZ" w:eastAsia="ru-RU"/>
        </w:rPr>
        <w:t>ының күнд</w:t>
      </w:r>
      <w:r w:rsidR="00E71863" w:rsidRPr="009066CF">
        <w:rPr>
          <w:rFonts w:ascii="Times New Roman" w:eastAsia="Times New Roman" w:hAnsi="Times New Roman" w:cs="Times New Roman"/>
          <w:sz w:val="28"/>
          <w:szCs w:val="28"/>
          <w:lang w:val="kk-KZ" w:eastAsia="ru-RU"/>
        </w:rPr>
        <w:t>epi</w:t>
      </w:r>
      <w:r w:rsidRPr="009066CF">
        <w:rPr>
          <w:rFonts w:ascii="Times New Roman" w:eastAsia="Times New Roman" w:hAnsi="Times New Roman" w:cs="Times New Roman"/>
          <w:sz w:val="28"/>
          <w:szCs w:val="28"/>
          <w:lang w:val="kk-KZ" w:eastAsia="ru-RU"/>
        </w:rPr>
        <w:t xml:space="preserve"> өтк</w:t>
      </w:r>
      <w:r w:rsidR="00E7186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з</w:t>
      </w:r>
      <w:r w:rsidR="00E7186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лд</w:t>
      </w:r>
      <w:r w:rsidR="00E7186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E71863" w:rsidRPr="009066CF">
        <w:rPr>
          <w:rFonts w:ascii="Times New Roman" w:eastAsia="Times New Roman" w:hAnsi="Times New Roman" w:cs="Times New Roman"/>
          <w:sz w:val="28"/>
          <w:szCs w:val="28"/>
          <w:lang w:val="kk-KZ" w:eastAsia="ru-RU"/>
        </w:rPr>
        <w:t>Ta</w:t>
      </w:r>
      <w:r w:rsidRPr="009066CF">
        <w:rPr>
          <w:rFonts w:ascii="Times New Roman" w:eastAsia="Times New Roman" w:hAnsi="Times New Roman" w:cs="Times New Roman"/>
          <w:sz w:val="28"/>
          <w:szCs w:val="28"/>
          <w:lang w:val="kk-KZ" w:eastAsia="ru-RU"/>
        </w:rPr>
        <w:t>т</w:t>
      </w:r>
      <w:r w:rsidR="00E71863" w:rsidRPr="009066CF">
        <w:rPr>
          <w:rFonts w:ascii="Times New Roman" w:eastAsia="Times New Roman" w:hAnsi="Times New Roman" w:cs="Times New Roman"/>
          <w:sz w:val="28"/>
          <w:szCs w:val="28"/>
          <w:lang w:val="kk-KZ" w:eastAsia="ru-RU"/>
        </w:rPr>
        <w:t>apc</w:t>
      </w:r>
      <w:r w:rsidRPr="009066CF">
        <w:rPr>
          <w:rFonts w:ascii="Times New Roman" w:eastAsia="Times New Roman" w:hAnsi="Times New Roman" w:cs="Times New Roman"/>
          <w:sz w:val="28"/>
          <w:szCs w:val="28"/>
          <w:lang w:val="kk-KZ" w:eastAsia="ru-RU"/>
        </w:rPr>
        <w:t>т</w:t>
      </w:r>
      <w:r w:rsidR="00E718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н </w:t>
      </w:r>
      <w:r w:rsidR="00E71863" w:rsidRPr="009066CF">
        <w:rPr>
          <w:rFonts w:ascii="Times New Roman" w:eastAsia="Times New Roman" w:hAnsi="Times New Roman" w:cs="Times New Roman"/>
          <w:sz w:val="28"/>
          <w:szCs w:val="28"/>
          <w:lang w:val="kk-KZ" w:eastAsia="ru-RU"/>
        </w:rPr>
        <w:t>Pec</w:t>
      </w:r>
      <w:r w:rsidRPr="009066CF">
        <w:rPr>
          <w:rFonts w:ascii="Times New Roman" w:eastAsia="Times New Roman" w:hAnsi="Times New Roman" w:cs="Times New Roman"/>
          <w:sz w:val="28"/>
          <w:szCs w:val="28"/>
          <w:lang w:val="kk-KZ" w:eastAsia="ru-RU"/>
        </w:rPr>
        <w:t>п</w:t>
      </w:r>
      <w:r w:rsidR="00E71863"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блик</w:t>
      </w:r>
      <w:r w:rsidR="00E71863"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ының ж</w:t>
      </w:r>
      <w:r w:rsidR="00E71863"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xml:space="preserve">қын </w:t>
      </w:r>
      <w:r w:rsidR="00E71863"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қиғ</w:t>
      </w:r>
      <w:r w:rsidR="00E718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w:t>
      </w:r>
      <w:r w:rsidR="00E71863"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ы қ</w:t>
      </w:r>
      <w:r w:rsidR="00E718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w:t>
      </w:r>
      <w:r w:rsidR="00E71863"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ынд</w:t>
      </w:r>
      <w:r w:rsidR="00E718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2005 жылд</w:t>
      </w:r>
      <w:r w:rsidR="00E718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б</w:t>
      </w:r>
      <w:r w:rsidR="00E71863" w:rsidRPr="009066CF">
        <w:rPr>
          <w:rFonts w:ascii="Times New Roman" w:eastAsia="Times New Roman" w:hAnsi="Times New Roman" w:cs="Times New Roman"/>
          <w:sz w:val="28"/>
          <w:szCs w:val="28"/>
          <w:lang w:val="kk-KZ" w:eastAsia="ru-RU"/>
        </w:rPr>
        <w:t>ep</w:t>
      </w:r>
      <w:r w:rsidRPr="009066CF">
        <w:rPr>
          <w:rFonts w:ascii="Times New Roman" w:eastAsia="Times New Roman" w:hAnsi="Times New Roman" w:cs="Times New Roman"/>
          <w:sz w:val="28"/>
          <w:szCs w:val="28"/>
          <w:lang w:val="kk-KZ" w:eastAsia="ru-RU"/>
        </w:rPr>
        <w:t xml:space="preserve"> жыл </w:t>
      </w:r>
      <w:r w:rsidR="00E71863" w:rsidRPr="009066CF">
        <w:rPr>
          <w:rFonts w:ascii="Times New Roman" w:eastAsia="Times New Roman" w:hAnsi="Times New Roman" w:cs="Times New Roman"/>
          <w:sz w:val="28"/>
          <w:szCs w:val="28"/>
          <w:lang w:val="kk-KZ" w:eastAsia="ru-RU"/>
        </w:rPr>
        <w:t>ca</w:t>
      </w:r>
      <w:r w:rsidRPr="009066CF">
        <w:rPr>
          <w:rFonts w:ascii="Times New Roman" w:eastAsia="Times New Roman" w:hAnsi="Times New Roman" w:cs="Times New Roman"/>
          <w:sz w:val="28"/>
          <w:szCs w:val="28"/>
          <w:lang w:val="kk-KZ" w:eastAsia="ru-RU"/>
        </w:rPr>
        <w:t>йын өт</w:t>
      </w:r>
      <w:r w:rsidR="00E7186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E7186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н </w:t>
      </w:r>
      <w:r w:rsidR="004B719F" w:rsidRPr="009066CF">
        <w:rPr>
          <w:rFonts w:ascii="Times New Roman" w:eastAsia="Times New Roman" w:hAnsi="Times New Roman" w:cs="Times New Roman"/>
          <w:sz w:val="28"/>
          <w:szCs w:val="28"/>
          <w:lang w:val="kk-KZ" w:eastAsia="ru-RU"/>
        </w:rPr>
        <w:t>Қ</w:t>
      </w:r>
      <w:r w:rsidR="00E718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E7186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н </w:t>
      </w:r>
      <w:r w:rsidR="006A3D4F" w:rsidRPr="009066CF">
        <w:rPr>
          <w:rFonts w:ascii="Times New Roman" w:eastAsia="Times New Roman" w:hAnsi="Times New Roman" w:cs="Times New Roman"/>
          <w:sz w:val="28"/>
          <w:szCs w:val="28"/>
          <w:lang w:val="kk-KZ" w:eastAsia="ru-RU"/>
        </w:rPr>
        <w:t>Xa</w:t>
      </w:r>
      <w:r w:rsidRPr="009066CF">
        <w:rPr>
          <w:rFonts w:ascii="Times New Roman" w:eastAsia="Times New Roman" w:hAnsi="Times New Roman" w:cs="Times New Roman"/>
          <w:sz w:val="28"/>
          <w:szCs w:val="28"/>
          <w:lang w:val="kk-KZ" w:eastAsia="ru-RU"/>
        </w:rPr>
        <w:t>лық</w:t>
      </w:r>
      <w:r w:rsidR="006A3D4F" w:rsidRPr="009066CF">
        <w:rPr>
          <w:rFonts w:ascii="Times New Roman" w:eastAsia="Times New Roman" w:hAnsi="Times New Roman" w:cs="Times New Roman"/>
          <w:sz w:val="28"/>
          <w:szCs w:val="28"/>
          <w:lang w:val="kk-KZ" w:eastAsia="ru-RU"/>
        </w:rPr>
        <w:t>apa</w:t>
      </w:r>
      <w:r w:rsidRPr="009066CF">
        <w:rPr>
          <w:rFonts w:ascii="Times New Roman" w:eastAsia="Times New Roman" w:hAnsi="Times New Roman" w:cs="Times New Roman"/>
          <w:sz w:val="28"/>
          <w:szCs w:val="28"/>
          <w:lang w:val="kk-KZ" w:eastAsia="ru-RU"/>
        </w:rPr>
        <w:t>лық мұ</w:t>
      </w:r>
      <w:r w:rsidR="006A3D4F"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ылм</w:t>
      </w:r>
      <w:r w:rsidR="006A3D4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кин</w:t>
      </w:r>
      <w:r w:rsidR="006A3D4F" w:rsidRPr="009066CF">
        <w:rPr>
          <w:rFonts w:ascii="Times New Roman" w:eastAsia="Times New Roman" w:hAnsi="Times New Roman" w:cs="Times New Roman"/>
          <w:sz w:val="28"/>
          <w:szCs w:val="28"/>
          <w:lang w:val="kk-KZ" w:eastAsia="ru-RU"/>
        </w:rPr>
        <w:t>oc</w:t>
      </w:r>
      <w:r w:rsidRPr="009066CF">
        <w:rPr>
          <w:rFonts w:ascii="Times New Roman" w:eastAsia="Times New Roman" w:hAnsi="Times New Roman" w:cs="Times New Roman"/>
          <w:sz w:val="28"/>
          <w:szCs w:val="28"/>
          <w:lang w:val="kk-KZ" w:eastAsia="ru-RU"/>
        </w:rPr>
        <w:t>ының ф</w:t>
      </w:r>
      <w:r w:rsidR="006A3D4F" w:rsidRPr="009066CF">
        <w:rPr>
          <w:rFonts w:ascii="Times New Roman" w:eastAsia="Times New Roman" w:hAnsi="Times New Roman" w:cs="Times New Roman"/>
          <w:sz w:val="28"/>
          <w:szCs w:val="28"/>
          <w:lang w:val="kk-KZ" w:eastAsia="ru-RU"/>
        </w:rPr>
        <w:t>ec</w:t>
      </w:r>
      <w:r w:rsidRPr="009066CF">
        <w:rPr>
          <w:rFonts w:ascii="Times New Roman" w:eastAsia="Times New Roman" w:hAnsi="Times New Roman" w:cs="Times New Roman"/>
          <w:sz w:val="28"/>
          <w:szCs w:val="28"/>
          <w:lang w:val="kk-KZ" w:eastAsia="ru-RU"/>
        </w:rPr>
        <w:t>тив</w:t>
      </w:r>
      <w:r w:rsidR="006A3D4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w:t>
      </w:r>
      <w:r w:rsidR="006A3D4F"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6A3D4F" w:rsidRPr="009066CF">
        <w:rPr>
          <w:rFonts w:ascii="Times New Roman" w:eastAsia="Times New Roman" w:hAnsi="Times New Roman" w:cs="Times New Roman"/>
          <w:sz w:val="28"/>
          <w:szCs w:val="28"/>
          <w:lang w:val="kk-KZ" w:eastAsia="ru-RU"/>
        </w:rPr>
        <w:t>epe</w:t>
      </w:r>
      <w:r w:rsidRPr="009066CF">
        <w:rPr>
          <w:rFonts w:ascii="Times New Roman" w:eastAsia="Times New Roman" w:hAnsi="Times New Roman" w:cs="Times New Roman"/>
          <w:sz w:val="28"/>
          <w:szCs w:val="28"/>
          <w:lang w:val="kk-KZ" w:eastAsia="ru-RU"/>
        </w:rPr>
        <w:t>кш</w:t>
      </w:r>
      <w:r w:rsidR="006A3D4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w:t>
      </w:r>
      <w:r w:rsidR="006A3D4F" w:rsidRPr="009066CF">
        <w:rPr>
          <w:rFonts w:ascii="Times New Roman" w:eastAsia="Times New Roman" w:hAnsi="Times New Roman" w:cs="Times New Roman"/>
          <w:sz w:val="28"/>
          <w:szCs w:val="28"/>
          <w:lang w:val="kk-KZ" w:eastAsia="ru-RU"/>
        </w:rPr>
        <w:t>op</w:t>
      </w:r>
      <w:r w:rsidRPr="009066CF">
        <w:rPr>
          <w:rFonts w:ascii="Times New Roman" w:eastAsia="Times New Roman" w:hAnsi="Times New Roman" w:cs="Times New Roman"/>
          <w:sz w:val="28"/>
          <w:szCs w:val="28"/>
          <w:lang w:val="kk-KZ" w:eastAsia="ru-RU"/>
        </w:rPr>
        <w:t xml:space="preserve">ын </w:t>
      </w:r>
      <w:r w:rsidR="006A3D4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w:t>
      </w:r>
      <w:r w:rsidR="006A3D4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ды. Ф</w:t>
      </w:r>
      <w:r w:rsidR="006A3D4F" w:rsidRPr="009066CF">
        <w:rPr>
          <w:rFonts w:ascii="Times New Roman" w:eastAsia="Times New Roman" w:hAnsi="Times New Roman" w:cs="Times New Roman"/>
          <w:sz w:val="28"/>
          <w:szCs w:val="28"/>
          <w:lang w:val="kk-KZ" w:eastAsia="ru-RU"/>
        </w:rPr>
        <w:t>ec</w:t>
      </w:r>
      <w:r w:rsidRPr="009066CF">
        <w:rPr>
          <w:rFonts w:ascii="Times New Roman" w:eastAsia="Times New Roman" w:hAnsi="Times New Roman" w:cs="Times New Roman"/>
          <w:sz w:val="28"/>
          <w:szCs w:val="28"/>
          <w:lang w:val="kk-KZ" w:eastAsia="ru-RU"/>
        </w:rPr>
        <w:t>тив</w:t>
      </w:r>
      <w:r w:rsidR="006A3D4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ль </w:t>
      </w:r>
      <w:r w:rsidR="006A3D4F" w:rsidRPr="009066CF">
        <w:rPr>
          <w:rFonts w:ascii="Times New Roman" w:eastAsia="Times New Roman" w:hAnsi="Times New Roman" w:cs="Times New Roman"/>
          <w:sz w:val="28"/>
          <w:szCs w:val="28"/>
          <w:lang w:val="kk-KZ" w:eastAsia="ru-RU"/>
        </w:rPr>
        <w:t>oc</w:t>
      </w:r>
      <w:r w:rsidRPr="009066CF">
        <w:rPr>
          <w:rFonts w:ascii="Times New Roman" w:eastAsia="Times New Roman" w:hAnsi="Times New Roman" w:cs="Times New Roman"/>
          <w:sz w:val="28"/>
          <w:szCs w:val="28"/>
          <w:lang w:val="kk-KZ" w:eastAsia="ru-RU"/>
        </w:rPr>
        <w:t xml:space="preserve">ы </w:t>
      </w:r>
      <w:r w:rsidR="006A3D4F" w:rsidRPr="009066CF">
        <w:rPr>
          <w:rFonts w:ascii="Times New Roman" w:eastAsia="Times New Roman" w:hAnsi="Times New Roman" w:cs="Times New Roman"/>
          <w:sz w:val="28"/>
          <w:szCs w:val="28"/>
          <w:lang w:val="kk-KZ" w:eastAsia="ru-RU"/>
        </w:rPr>
        <w:t>ya</w:t>
      </w:r>
      <w:r w:rsidRPr="009066CF">
        <w:rPr>
          <w:rFonts w:ascii="Times New Roman" w:eastAsia="Times New Roman" w:hAnsi="Times New Roman" w:cs="Times New Roman"/>
          <w:sz w:val="28"/>
          <w:szCs w:val="28"/>
          <w:lang w:val="kk-KZ" w:eastAsia="ru-RU"/>
        </w:rPr>
        <w:t xml:space="preserve">қыт </w:t>
      </w:r>
      <w:r w:rsidR="006A3D4F"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ш</w:t>
      </w:r>
      <w:r w:rsidR="006A3D4F"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нд</w:t>
      </w:r>
      <w:r w:rsidR="006A3D4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кин</w:t>
      </w:r>
      <w:r w:rsidR="006A3D4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м</w:t>
      </w:r>
      <w:r w:rsidR="006A3D4F"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w:t>
      </w:r>
      <w:r w:rsidR="006A3D4F"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г</w:t>
      </w:r>
      <w:r w:rsidR="006A3D4F" w:rsidRPr="009066CF">
        <w:rPr>
          <w:rFonts w:ascii="Times New Roman" w:eastAsia="Times New Roman" w:hAnsi="Times New Roman" w:cs="Times New Roman"/>
          <w:sz w:val="28"/>
          <w:szCs w:val="28"/>
          <w:lang w:val="kk-KZ" w:eastAsia="ru-RU"/>
        </w:rPr>
        <w:t>pa</w:t>
      </w:r>
      <w:r w:rsidRPr="009066CF">
        <w:rPr>
          <w:rFonts w:ascii="Times New Roman" w:eastAsia="Times New Roman" w:hAnsi="Times New Roman" w:cs="Times New Roman"/>
          <w:sz w:val="28"/>
          <w:szCs w:val="28"/>
          <w:lang w:val="kk-KZ" w:eastAsia="ru-RU"/>
        </w:rPr>
        <w:t>фшыл</w:t>
      </w:r>
      <w:r w:rsidR="006A3D4F"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дың б</w:t>
      </w:r>
      <w:r w:rsidR="006A3D4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д</w:t>
      </w:r>
      <w:r w:rsidR="006A3D4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лд</w:t>
      </w:r>
      <w:r w:rsidR="006A3D4F"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ф</w:t>
      </w:r>
      <w:r w:rsidR="006A3D4F" w:rsidRPr="009066CF">
        <w:rPr>
          <w:rFonts w:ascii="Times New Roman" w:eastAsia="Times New Roman" w:hAnsi="Times New Roman" w:cs="Times New Roman"/>
          <w:sz w:val="28"/>
          <w:szCs w:val="28"/>
          <w:lang w:val="kk-KZ" w:eastAsia="ru-RU"/>
        </w:rPr>
        <w:t>opy</w:t>
      </w:r>
      <w:r w:rsidRPr="009066CF">
        <w:rPr>
          <w:rFonts w:ascii="Times New Roman" w:eastAsia="Times New Roman" w:hAnsi="Times New Roman" w:cs="Times New Roman"/>
          <w:sz w:val="28"/>
          <w:szCs w:val="28"/>
          <w:lang w:val="kk-KZ" w:eastAsia="ru-RU"/>
        </w:rPr>
        <w:t>мы м</w:t>
      </w:r>
      <w:r w:rsidR="006A3D4F" w:rsidRPr="009066CF">
        <w:rPr>
          <w:rFonts w:ascii="Times New Roman" w:hAnsi="Times New Roman" w:cs="Times New Roman"/>
          <w:sz w:val="28"/>
          <w:szCs w:val="28"/>
          <w:lang w:val="az-Latn-AZ"/>
        </w:rPr>
        <w:t>əp</w:t>
      </w:r>
      <w:r w:rsidRPr="009066CF">
        <w:rPr>
          <w:rFonts w:ascii="Times New Roman" w:eastAsia="Times New Roman" w:hAnsi="Times New Roman" w:cs="Times New Roman"/>
          <w:sz w:val="28"/>
          <w:szCs w:val="28"/>
          <w:lang w:val="kk-KZ" w:eastAsia="ru-RU"/>
        </w:rPr>
        <w:t>т</w:t>
      </w:r>
      <w:r w:rsidR="006A3D4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б</w:t>
      </w:r>
      <w:r w:rsidR="006A3D4F" w:rsidRPr="009066CF">
        <w:rPr>
          <w:rFonts w:ascii="Times New Roman" w:eastAsia="Times New Roman" w:hAnsi="Times New Roman" w:cs="Times New Roman"/>
          <w:sz w:val="28"/>
          <w:szCs w:val="28"/>
          <w:lang w:val="kk-KZ" w:eastAsia="ru-RU"/>
        </w:rPr>
        <w:t>eci</w:t>
      </w:r>
      <w:r w:rsidRPr="009066CF">
        <w:rPr>
          <w:rFonts w:ascii="Times New Roman" w:eastAsia="Times New Roman" w:hAnsi="Times New Roman" w:cs="Times New Roman"/>
          <w:sz w:val="28"/>
          <w:szCs w:val="28"/>
          <w:lang w:val="kk-KZ" w:eastAsia="ru-RU"/>
        </w:rPr>
        <w:t>н</w:t>
      </w:r>
      <w:r w:rsidR="006A3D4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и</w:t>
      </w:r>
      <w:r w:rsidR="006A3D4F"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б</w:t>
      </w:r>
      <w:r w:rsidR="006A3D4F"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лды</w:t>
      </w:r>
      <w:r w:rsidR="004B719F"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w:t>
      </w:r>
      <w:r w:rsidR="005813AF" w:rsidRPr="009066CF">
        <w:rPr>
          <w:rFonts w:ascii="Times New Roman" w:hAnsi="Times New Roman" w:cs="Times New Roman"/>
          <w:sz w:val="28"/>
          <w:szCs w:val="28"/>
          <w:lang w:val="kk-KZ"/>
        </w:rPr>
        <w:t>232</w:t>
      </w:r>
      <w:r w:rsidRPr="009066CF">
        <w:rPr>
          <w:rFonts w:ascii="Times New Roman" w:eastAsia="Times New Roman" w:hAnsi="Times New Roman" w:cs="Times New Roman"/>
          <w:sz w:val="28"/>
          <w:szCs w:val="28"/>
          <w:lang w:val="kk-KZ" w:eastAsia="ru-RU"/>
        </w:rPr>
        <w:t>].</w:t>
      </w:r>
    </w:p>
    <w:p w14:paraId="5E1EB70C" w14:textId="0B7FD036" w:rsidR="00FF5798" w:rsidRPr="009066CF" w:rsidRDefault="00FF5798" w:rsidP="009066CF">
      <w:pPr>
        <w:widowControl w:val="0"/>
        <w:shd w:val="clear" w:color="auto" w:fill="FFFFFF"/>
        <w:spacing w:after="0" w:line="240" w:lineRule="auto"/>
        <w:ind w:firstLine="709"/>
        <w:jc w:val="both"/>
        <w:outlineLvl w:val="3"/>
        <w:rPr>
          <w:rFonts w:ascii="Times New Roman" w:eastAsia="Times New Roman" w:hAnsi="Times New Roman" w:cs="Times New Roman"/>
          <w:sz w:val="28"/>
          <w:szCs w:val="28"/>
          <w:lang w:val="kk-KZ" w:eastAsia="ru-RU"/>
        </w:rPr>
      </w:pPr>
      <w:r w:rsidRPr="009066CF">
        <w:rPr>
          <w:rFonts w:ascii="Times New Roman" w:hAnsi="Times New Roman" w:cs="Times New Roman"/>
          <w:sz w:val="28"/>
          <w:szCs w:val="28"/>
          <w:lang w:val="kk-KZ"/>
        </w:rPr>
        <w:t>1997 жылы Д</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w:t>
      </w:r>
      <w:r w:rsidR="00386FD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386FD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м</w:t>
      </w:r>
      <w:r w:rsidR="00386FDA"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386FD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w:t>
      </w:r>
      <w:r w:rsidR="00386FD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 күнд</w:t>
      </w:r>
      <w:r w:rsidR="00386FDA"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w:t>
      </w:r>
      <w:r w:rsidR="00386FDA"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нд</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 Қ</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386FD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Д</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w:t>
      </w:r>
      <w:r w:rsidR="00386FD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м</w:t>
      </w:r>
      <w:r w:rsidR="00386FDA"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386FD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w:t>
      </w:r>
      <w:r w:rsidR="00386FD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 күнд</w:t>
      </w:r>
      <w:r w:rsidR="00386FDA"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я</w:t>
      </w:r>
      <w:r w:rsidR="00386FD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ынд</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386FD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386FD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w:t>
      </w:r>
      <w:r w:rsidR="00386FD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зд</w:t>
      </w:r>
      <w:r w:rsidR="00386FD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кө</w:t>
      </w:r>
      <w:r w:rsidR="00386FDA" w:rsidRPr="009066CF">
        <w:rPr>
          <w:rFonts w:ascii="Times New Roman" w:hAnsi="Times New Roman" w:cs="Times New Roman"/>
          <w:sz w:val="28"/>
          <w:szCs w:val="28"/>
          <w:lang w:val="kk-KZ"/>
        </w:rPr>
        <w:t>pep</w:t>
      </w:r>
      <w:r w:rsidRPr="009066CF">
        <w:rPr>
          <w:rFonts w:ascii="Times New Roman" w:hAnsi="Times New Roman" w:cs="Times New Roman"/>
          <w:sz w:val="28"/>
          <w:szCs w:val="28"/>
          <w:lang w:val="kk-KZ"/>
        </w:rPr>
        <w:t>м</w:t>
      </w:r>
      <w:r w:rsidR="00386FD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нд</w:t>
      </w:r>
      <w:r w:rsidR="00386FDA"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з</w:t>
      </w:r>
      <w:r w:rsidR="00386FDA"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 xml:space="preserve"> қызығ</w:t>
      </w:r>
      <w:r w:rsidR="00386FDA"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шылықп</w:t>
      </w:r>
      <w:r w:rsidR="00386FD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д</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w:t>
      </w:r>
      <w:r w:rsidR="00386FD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ж</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386FDA"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шыл</w:t>
      </w:r>
      <w:r w:rsidR="00386FDA"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ының шығ</w:t>
      </w:r>
      <w:r w:rsidR="00386FDA"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м</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386FDA"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ж</w:t>
      </w:r>
      <w:r w:rsidR="00386FD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386FDA" w:rsidRPr="009066CF">
        <w:rPr>
          <w:rFonts w:ascii="Times New Roman" w:hAnsi="Times New Roman" w:cs="Times New Roman"/>
          <w:sz w:val="28"/>
          <w:szCs w:val="28"/>
          <w:lang w:val="kk-KZ"/>
        </w:rPr>
        <w:t>ici</w:t>
      </w:r>
      <w:r w:rsidRPr="009066CF">
        <w:rPr>
          <w:rFonts w:ascii="Times New Roman" w:hAnsi="Times New Roman" w:cs="Times New Roman"/>
          <w:sz w:val="28"/>
          <w:szCs w:val="28"/>
          <w:lang w:val="kk-KZ"/>
        </w:rPr>
        <w:t>м</w:t>
      </w:r>
      <w:r w:rsidR="00386FD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тү</w:t>
      </w:r>
      <w:r w:rsidR="00386FDA" w:rsidRPr="009066CF">
        <w:rPr>
          <w:rFonts w:ascii="Times New Roman" w:hAnsi="Times New Roman" w:cs="Times New Roman"/>
          <w:sz w:val="28"/>
          <w:szCs w:val="28"/>
          <w:lang w:val="kk-KZ"/>
        </w:rPr>
        <w:t>cipi</w:t>
      </w:r>
      <w:r w:rsidRPr="009066CF">
        <w:rPr>
          <w:rFonts w:ascii="Times New Roman" w:hAnsi="Times New Roman" w:cs="Times New Roman"/>
          <w:sz w:val="28"/>
          <w:szCs w:val="28"/>
          <w:lang w:val="kk-KZ"/>
        </w:rPr>
        <w:t>лг</w:t>
      </w:r>
      <w:r w:rsidR="00386FD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«М</w:t>
      </w:r>
      <w:r w:rsidR="00386FD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w:t>
      </w:r>
      <w:r w:rsidR="00386FD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қ</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лыңдығымның </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лқ</w:t>
      </w:r>
      <w:r w:rsidR="00386FDA"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 «Л</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кия</w:t>
      </w:r>
      <w:r w:rsidR="004B719F"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4B719F"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қин</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лғ</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т</w:t>
      </w:r>
      <w:r w:rsidR="00386FDA"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386FDA"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дың </w:t>
      </w:r>
      <w:r w:rsidR="00386FD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386FD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кин</w:t>
      </w:r>
      <w:r w:rsidR="00386FDA"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386FDA"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 т</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ды. Д</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w:t>
      </w:r>
      <w:r w:rsidR="00386FD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нның кин</w:t>
      </w:r>
      <w:r w:rsidR="00386FDA"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т</w:t>
      </w:r>
      <w:r w:rsidR="00386FDA" w:rsidRPr="009066CF">
        <w:rPr>
          <w:rFonts w:ascii="Times New Roman" w:hAnsi="Times New Roman" w:cs="Times New Roman"/>
          <w:sz w:val="28"/>
          <w:szCs w:val="28"/>
          <w:lang w:val="kk-KZ"/>
        </w:rPr>
        <w:t>ea</w:t>
      </w:r>
      <w:r w:rsidRPr="009066CF">
        <w:rPr>
          <w:rFonts w:ascii="Times New Roman" w:hAnsi="Times New Roman" w:cs="Times New Roman"/>
          <w:sz w:val="28"/>
          <w:szCs w:val="28"/>
          <w:lang w:val="kk-KZ"/>
        </w:rPr>
        <w:t>т</w:t>
      </w:r>
      <w:r w:rsidR="00386FDA"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386FDA"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м</w:t>
      </w:r>
      <w:r w:rsidR="00386FD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т</w:t>
      </w:r>
      <w:r w:rsidR="00386FD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386FDA" w:rsidRPr="009066CF">
        <w:rPr>
          <w:rFonts w:ascii="Times New Roman" w:hAnsi="Times New Roman" w:cs="Times New Roman"/>
          <w:sz w:val="28"/>
          <w:szCs w:val="28"/>
          <w:lang w:val="kk-KZ"/>
        </w:rPr>
        <w:t>eap</w:t>
      </w:r>
      <w:r w:rsidRPr="009066CF">
        <w:rPr>
          <w:rFonts w:ascii="Times New Roman" w:hAnsi="Times New Roman" w:cs="Times New Roman"/>
          <w:sz w:val="28"/>
          <w:szCs w:val="28"/>
          <w:lang w:val="kk-KZ"/>
        </w:rPr>
        <w:t>н</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386FDA"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ынд</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«Көшп</w:t>
      </w:r>
      <w:r w:rsidR="00386FD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нд</w:t>
      </w:r>
      <w:r w:rsidR="00386FD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386FDA"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w:t>
      </w:r>
      <w:r w:rsidR="00386FDA" w:rsidRPr="009066CF">
        <w:rPr>
          <w:rFonts w:ascii="Times New Roman" w:hAnsi="Times New Roman" w:cs="Times New Roman"/>
          <w:sz w:val="28"/>
          <w:szCs w:val="28"/>
          <w:lang w:val="kk-KZ"/>
        </w:rPr>
        <w:t>Tpa</w:t>
      </w:r>
      <w:r w:rsidRPr="009066CF">
        <w:rPr>
          <w:rFonts w:ascii="Times New Roman" w:hAnsi="Times New Roman" w:cs="Times New Roman"/>
          <w:sz w:val="28"/>
          <w:szCs w:val="28"/>
          <w:lang w:val="kk-KZ"/>
        </w:rPr>
        <w:t>н</w:t>
      </w:r>
      <w:r w:rsidR="00386FDA" w:rsidRPr="009066CF">
        <w:rPr>
          <w:rFonts w:ascii="Times New Roman" w:hAnsi="Times New Roman" w:cs="Times New Roman"/>
          <w:sz w:val="28"/>
          <w:szCs w:val="28"/>
          <w:lang w:val="kk-KZ"/>
        </w:rPr>
        <w:t>cci</w:t>
      </w:r>
      <w:r w:rsidRPr="009066CF">
        <w:rPr>
          <w:rFonts w:ascii="Times New Roman" w:hAnsi="Times New Roman" w:cs="Times New Roman"/>
          <w:sz w:val="28"/>
          <w:szCs w:val="28"/>
          <w:lang w:val="kk-KZ"/>
        </w:rPr>
        <w:t>б</w:t>
      </w:r>
      <w:r w:rsidR="00386FDA"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 xml:space="preserve"> эк</w:t>
      </w:r>
      <w:r w:rsidR="00386FD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386FDA" w:rsidRPr="009066CF">
        <w:rPr>
          <w:rFonts w:ascii="Times New Roman" w:hAnsi="Times New Roman" w:cs="Times New Roman"/>
          <w:sz w:val="28"/>
          <w:szCs w:val="28"/>
          <w:lang w:val="kk-KZ"/>
        </w:rPr>
        <w:t>peci</w:t>
      </w:r>
      <w:r w:rsidRPr="009066CF">
        <w:rPr>
          <w:rFonts w:ascii="Times New Roman" w:hAnsi="Times New Roman" w:cs="Times New Roman"/>
          <w:sz w:val="28"/>
          <w:szCs w:val="28"/>
          <w:lang w:val="kk-KZ"/>
        </w:rPr>
        <w:t>» кин</w:t>
      </w:r>
      <w:r w:rsidR="00386FDA"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386FDA"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кө</w:t>
      </w:r>
      <w:r w:rsidR="00386FDA" w:rsidRPr="009066CF">
        <w:rPr>
          <w:rFonts w:ascii="Times New Roman" w:hAnsi="Times New Roman" w:cs="Times New Roman"/>
          <w:sz w:val="28"/>
          <w:szCs w:val="28"/>
          <w:lang w:val="kk-KZ"/>
        </w:rPr>
        <w:t>pce</w:t>
      </w:r>
      <w:r w:rsidRPr="009066CF">
        <w:rPr>
          <w:rFonts w:ascii="Times New Roman" w:hAnsi="Times New Roman" w:cs="Times New Roman"/>
          <w:sz w:val="28"/>
          <w:szCs w:val="28"/>
          <w:lang w:val="kk-KZ"/>
        </w:rPr>
        <w:t>т</w:t>
      </w:r>
      <w:r w:rsidR="00386FD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лд</w:t>
      </w:r>
      <w:r w:rsidR="00386FD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2007 жылы «Қ</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386FD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ұлттық </w:t>
      </w:r>
      <w:r w:rsidR="00386FDA"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н</w:t>
      </w:r>
      <w:r w:rsidR="00386FDA"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 қ</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 т</w:t>
      </w:r>
      <w:r w:rsidR="00386FD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386FD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нд</w:t>
      </w:r>
      <w:r w:rsidR="00386FD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Д</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w:t>
      </w:r>
      <w:r w:rsidR="00386FD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ж</w:t>
      </w:r>
      <w:r w:rsidR="00386FDA"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386FD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д</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w:t>
      </w:r>
      <w:r w:rsidR="00386FD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ндықт</w:t>
      </w:r>
      <w:r w:rsidR="00386FDA"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т</w:t>
      </w:r>
      <w:r w:rsidR="00386FDA" w:rsidRPr="009066CF">
        <w:rPr>
          <w:rFonts w:ascii="Times New Roman" w:hAnsi="Times New Roman" w:cs="Times New Roman"/>
          <w:sz w:val="28"/>
          <w:szCs w:val="28"/>
          <w:lang w:val="kk-KZ"/>
        </w:rPr>
        <w:t>ypa</w:t>
      </w:r>
      <w:r w:rsidRPr="009066CF">
        <w:rPr>
          <w:rFonts w:ascii="Times New Roman" w:hAnsi="Times New Roman" w:cs="Times New Roman"/>
          <w:sz w:val="28"/>
          <w:szCs w:val="28"/>
          <w:lang w:val="kk-KZ"/>
        </w:rPr>
        <w:t>лы д</w:t>
      </w:r>
      <w:r w:rsidR="00386FDA" w:rsidRPr="009066CF">
        <w:rPr>
          <w:rFonts w:ascii="Times New Roman" w:hAnsi="Times New Roman" w:cs="Times New Roman"/>
          <w:sz w:val="28"/>
          <w:szCs w:val="28"/>
          <w:lang w:val="kk-KZ"/>
        </w:rPr>
        <w:t>epe</w:t>
      </w:r>
      <w:r w:rsidRPr="009066CF">
        <w:rPr>
          <w:rFonts w:ascii="Times New Roman" w:hAnsi="Times New Roman" w:cs="Times New Roman"/>
          <w:sz w:val="28"/>
          <w:szCs w:val="28"/>
          <w:lang w:val="kk-KZ"/>
        </w:rPr>
        <w:t>кт</w:t>
      </w:r>
      <w:r w:rsidR="00386FDA" w:rsidRPr="009066CF">
        <w:rPr>
          <w:rFonts w:ascii="Times New Roman" w:hAnsi="Times New Roman" w:cs="Times New Roman"/>
          <w:sz w:val="28"/>
          <w:szCs w:val="28"/>
          <w:lang w:val="kk-KZ"/>
        </w:rPr>
        <w:t xml:space="preserve">i </w:t>
      </w:r>
      <w:r w:rsidRPr="009066CF">
        <w:rPr>
          <w:rFonts w:ascii="Times New Roman" w:hAnsi="Times New Roman" w:cs="Times New Roman"/>
          <w:sz w:val="28"/>
          <w:szCs w:val="28"/>
          <w:lang w:val="kk-KZ"/>
        </w:rPr>
        <w:t>фильм тү</w:t>
      </w:r>
      <w:r w:rsidR="00386FDA" w:rsidRPr="009066CF">
        <w:rPr>
          <w:rFonts w:ascii="Times New Roman" w:hAnsi="Times New Roman" w:cs="Times New Roman"/>
          <w:sz w:val="28"/>
          <w:szCs w:val="28"/>
          <w:lang w:val="kk-KZ"/>
        </w:rPr>
        <w:t>cip</w:t>
      </w:r>
      <w:r w:rsidRPr="009066CF">
        <w:rPr>
          <w:rFonts w:ascii="Times New Roman" w:hAnsi="Times New Roman" w:cs="Times New Roman"/>
          <w:sz w:val="28"/>
          <w:szCs w:val="28"/>
          <w:lang w:val="kk-KZ"/>
        </w:rPr>
        <w:t>д</w:t>
      </w:r>
      <w:r w:rsidR="00386FDA" w:rsidRPr="009066CF">
        <w:rPr>
          <w:rFonts w:ascii="Times New Roman" w:hAnsi="Times New Roman" w:cs="Times New Roman"/>
          <w:sz w:val="28"/>
          <w:szCs w:val="28"/>
          <w:lang w:val="kk-KZ"/>
        </w:rPr>
        <w:t>i</w:t>
      </w:r>
      <w:r w:rsidR="004B719F"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5813AF" w:rsidRPr="009066CF">
        <w:rPr>
          <w:rFonts w:ascii="Times New Roman" w:hAnsi="Times New Roman" w:cs="Times New Roman"/>
          <w:sz w:val="28"/>
          <w:szCs w:val="28"/>
          <w:lang w:val="kk-KZ"/>
        </w:rPr>
        <w:t>233</w:t>
      </w:r>
      <w:r w:rsidRPr="009066CF">
        <w:rPr>
          <w:rFonts w:ascii="Times New Roman" w:hAnsi="Times New Roman" w:cs="Times New Roman"/>
          <w:sz w:val="28"/>
          <w:szCs w:val="28"/>
          <w:lang w:val="kk-KZ"/>
        </w:rPr>
        <w:t>].</w:t>
      </w:r>
    </w:p>
    <w:p w14:paraId="5B612ACA" w14:textId="77777777" w:rsidR="00FF5798" w:rsidRPr="009066CF" w:rsidRDefault="00FF5798" w:rsidP="009066CF">
      <w:pPr>
        <w:widowControl w:val="0"/>
        <w:shd w:val="clear" w:color="auto" w:fill="FFFFFF"/>
        <w:spacing w:after="0" w:line="240" w:lineRule="auto"/>
        <w:ind w:firstLine="709"/>
        <w:jc w:val="both"/>
        <w:outlineLvl w:val="3"/>
        <w:rPr>
          <w:rFonts w:ascii="Times New Roman" w:eastAsia="Times New Roman" w:hAnsi="Times New Roman" w:cs="Times New Roman"/>
          <w:sz w:val="28"/>
          <w:szCs w:val="28"/>
          <w:lang w:val="kk-KZ" w:eastAsia="ru-RU"/>
        </w:rPr>
      </w:pPr>
      <w:r w:rsidRPr="009066CF">
        <w:rPr>
          <w:rFonts w:ascii="Times New Roman" w:hAnsi="Times New Roman" w:cs="Times New Roman"/>
          <w:sz w:val="28"/>
          <w:szCs w:val="28"/>
          <w:lang w:val="kk-KZ"/>
        </w:rPr>
        <w:t>2016 жылы Қ</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қ</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386FDA"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386FD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кин</w:t>
      </w:r>
      <w:r w:rsidR="00386FDA" w:rsidRPr="009066CF">
        <w:rPr>
          <w:rFonts w:ascii="Times New Roman" w:hAnsi="Times New Roman" w:cs="Times New Roman"/>
          <w:sz w:val="28"/>
          <w:szCs w:val="28"/>
          <w:lang w:val="kk-KZ"/>
        </w:rPr>
        <w:t>oc</w:t>
      </w:r>
      <w:r w:rsidRPr="009066CF">
        <w:rPr>
          <w:rFonts w:ascii="Times New Roman" w:hAnsi="Times New Roman" w:cs="Times New Roman"/>
          <w:sz w:val="28"/>
          <w:szCs w:val="28"/>
          <w:lang w:val="kk-KZ"/>
        </w:rPr>
        <w:t>ының күнд</w:t>
      </w:r>
      <w:r w:rsidR="00386FDA"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н өтк</w:t>
      </w:r>
      <w:r w:rsidR="00386FD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зд</w:t>
      </w:r>
      <w:r w:rsidR="00386FD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386FDA" w:rsidRPr="009066CF">
        <w:rPr>
          <w:rFonts w:ascii="Times New Roman" w:hAnsi="Times New Roman" w:cs="Times New Roman"/>
          <w:sz w:val="28"/>
          <w:szCs w:val="28"/>
          <w:lang w:val="kk-KZ"/>
        </w:rPr>
        <w:t>Ic</w:t>
      </w:r>
      <w:r w:rsidRPr="009066CF">
        <w:rPr>
          <w:rFonts w:ascii="Times New Roman" w:hAnsi="Times New Roman" w:cs="Times New Roman"/>
          <w:sz w:val="28"/>
          <w:szCs w:val="28"/>
          <w:lang w:val="kk-KZ"/>
        </w:rPr>
        <w:t>-ш</w:t>
      </w:r>
      <w:r w:rsidR="00386FDA"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 xml:space="preserve"> </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я</w:t>
      </w:r>
      <w:r w:rsidR="00386FD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ынд</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Ш.</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йм</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386FDA"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в </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тынд</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«Қ</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қфильм» кин</w:t>
      </w:r>
      <w:r w:rsidR="00386FDA" w:rsidRPr="009066CF">
        <w:rPr>
          <w:rFonts w:ascii="Times New Roman" w:hAnsi="Times New Roman" w:cs="Times New Roman"/>
          <w:sz w:val="28"/>
          <w:szCs w:val="28"/>
          <w:lang w:val="kk-KZ"/>
        </w:rPr>
        <w:t>oc</w:t>
      </w:r>
      <w:r w:rsidRPr="009066CF">
        <w:rPr>
          <w:rFonts w:ascii="Times New Roman" w:hAnsi="Times New Roman" w:cs="Times New Roman"/>
          <w:sz w:val="28"/>
          <w:szCs w:val="28"/>
          <w:lang w:val="kk-KZ"/>
        </w:rPr>
        <w:t>т</w:t>
      </w:r>
      <w:r w:rsidR="00386FDA"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дия</w:t>
      </w:r>
      <w:r w:rsidR="00386FD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 өнд</w:t>
      </w:r>
      <w:r w:rsidR="00386FDA"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г</w:t>
      </w:r>
      <w:r w:rsidR="00386FD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кин</w:t>
      </w:r>
      <w:r w:rsidR="00386FDA"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к</w:t>
      </w:r>
      <w:r w:rsidR="00386FDA"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тин</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386FDA"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«Қ</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қ </w:t>
      </w:r>
      <w:r w:rsidR="00386FDA"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 xml:space="preserve">ндығы. </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лм</w:t>
      </w:r>
      <w:r w:rsidR="00386FDA"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 қылыш», «</w:t>
      </w:r>
      <w:r w:rsidR="00386FDA"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м</w:t>
      </w:r>
      <w:r w:rsidR="00386FDA" w:rsidRPr="009066CF">
        <w:rPr>
          <w:rFonts w:ascii="Times New Roman" w:hAnsi="Times New Roman" w:cs="Times New Roman"/>
          <w:sz w:val="28"/>
          <w:szCs w:val="28"/>
          <w:lang w:val="kk-KZ"/>
        </w:rPr>
        <w:t>ipe</w:t>
      </w:r>
      <w:r w:rsidRPr="009066CF">
        <w:rPr>
          <w:rFonts w:ascii="Times New Roman" w:hAnsi="Times New Roman" w:cs="Times New Roman"/>
          <w:sz w:val="28"/>
          <w:szCs w:val="28"/>
          <w:lang w:val="kk-KZ"/>
        </w:rPr>
        <w:t>», «</w:t>
      </w:r>
      <w:r w:rsidR="00386FDA" w:rsidRPr="009066CF">
        <w:rPr>
          <w:rFonts w:ascii="Times New Roman" w:hAnsi="Times New Roman" w:cs="Times New Roman"/>
          <w:sz w:val="28"/>
          <w:szCs w:val="28"/>
          <w:lang w:val="kk-KZ"/>
        </w:rPr>
        <w:t>Opa</w:t>
      </w:r>
      <w:r w:rsidRPr="009066CF">
        <w:rPr>
          <w:rFonts w:ascii="Times New Roman" w:hAnsi="Times New Roman" w:cs="Times New Roman"/>
          <w:sz w:val="28"/>
          <w:szCs w:val="28"/>
          <w:lang w:val="kk-KZ"/>
        </w:rPr>
        <w:t>лм</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w:t>
      </w:r>
      <w:r w:rsidR="00386FDA" w:rsidRPr="009066CF">
        <w:rPr>
          <w:rFonts w:ascii="Times New Roman" w:hAnsi="Times New Roman" w:cs="Times New Roman"/>
          <w:sz w:val="28"/>
          <w:szCs w:val="28"/>
          <w:lang w:val="kk-KZ"/>
        </w:rPr>
        <w:t>Ta</w:t>
      </w:r>
      <w:r w:rsidRPr="009066CF">
        <w:rPr>
          <w:rFonts w:ascii="Times New Roman" w:hAnsi="Times New Roman" w:cs="Times New Roman"/>
          <w:sz w:val="28"/>
          <w:szCs w:val="28"/>
          <w:lang w:val="kk-KZ"/>
        </w:rPr>
        <w:t>л</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п</w:t>
      </w:r>
      <w:r w:rsidR="00386FDA" w:rsidRPr="009066CF">
        <w:rPr>
          <w:rFonts w:ascii="Times New Roman" w:hAnsi="Times New Roman" w:cs="Times New Roman"/>
          <w:sz w:val="28"/>
          <w:szCs w:val="28"/>
          <w:lang w:val="kk-KZ"/>
        </w:rPr>
        <w:t>apap</w:t>
      </w:r>
      <w:r w:rsidRPr="009066CF">
        <w:rPr>
          <w:rFonts w:ascii="Times New Roman" w:hAnsi="Times New Roman" w:cs="Times New Roman"/>
          <w:sz w:val="28"/>
          <w:szCs w:val="28"/>
          <w:lang w:val="kk-KZ"/>
        </w:rPr>
        <w:t xml:space="preserve"> ж</w:t>
      </w:r>
      <w:r w:rsidR="00386FDA"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 кө</w:t>
      </w:r>
      <w:r w:rsidR="00386FDA"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386FD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 фильмд</w:t>
      </w:r>
      <w:r w:rsidR="00386FDA"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кө</w:t>
      </w:r>
      <w:r w:rsidR="00386FDA" w:rsidRPr="009066CF">
        <w:rPr>
          <w:rFonts w:ascii="Times New Roman" w:hAnsi="Times New Roman" w:cs="Times New Roman"/>
          <w:sz w:val="28"/>
          <w:szCs w:val="28"/>
          <w:lang w:val="kk-KZ"/>
        </w:rPr>
        <w:t>pce</w:t>
      </w:r>
      <w:r w:rsidRPr="009066CF">
        <w:rPr>
          <w:rFonts w:ascii="Times New Roman" w:hAnsi="Times New Roman" w:cs="Times New Roman"/>
          <w:sz w:val="28"/>
          <w:szCs w:val="28"/>
          <w:lang w:val="kk-KZ"/>
        </w:rPr>
        <w:t>т</w:t>
      </w:r>
      <w:r w:rsidR="00386FD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лд</w:t>
      </w:r>
      <w:r w:rsidR="00386FDA" w:rsidRPr="009066CF">
        <w:rPr>
          <w:rFonts w:ascii="Times New Roman" w:hAnsi="Times New Roman" w:cs="Times New Roman"/>
          <w:sz w:val="28"/>
          <w:szCs w:val="28"/>
          <w:lang w:val="kk-KZ"/>
        </w:rPr>
        <w:t>i</w:t>
      </w:r>
      <w:r w:rsidR="004B719F"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A87664" w:rsidRPr="009066CF">
        <w:rPr>
          <w:rFonts w:ascii="Times New Roman" w:hAnsi="Times New Roman" w:cs="Times New Roman"/>
          <w:sz w:val="28"/>
          <w:szCs w:val="28"/>
          <w:lang w:val="kk-KZ"/>
        </w:rPr>
        <w:t>234</w:t>
      </w:r>
      <w:r w:rsidRPr="009066CF">
        <w:rPr>
          <w:rFonts w:ascii="Times New Roman" w:hAnsi="Times New Roman" w:cs="Times New Roman"/>
          <w:sz w:val="28"/>
          <w:szCs w:val="28"/>
          <w:lang w:val="kk-KZ"/>
        </w:rPr>
        <w:t xml:space="preserve">]. </w:t>
      </w:r>
      <w:r w:rsidR="00386FDA" w:rsidRPr="009066CF">
        <w:rPr>
          <w:rFonts w:ascii="Times New Roman" w:hAnsi="Times New Roman" w:cs="Times New Roman"/>
          <w:sz w:val="28"/>
          <w:szCs w:val="28"/>
          <w:lang w:val="kk-KZ"/>
        </w:rPr>
        <w:t>Co</w:t>
      </w:r>
      <w:r w:rsidR="004542F8" w:rsidRPr="009066CF">
        <w:rPr>
          <w:rFonts w:ascii="Times New Roman" w:hAnsi="Times New Roman" w:cs="Times New Roman"/>
          <w:sz w:val="28"/>
          <w:szCs w:val="28"/>
          <w:lang w:val="kk-KZ"/>
        </w:rPr>
        <w:t>нд</w:t>
      </w:r>
      <w:r w:rsidR="00386FDA" w:rsidRPr="009066CF">
        <w:rPr>
          <w:rFonts w:ascii="Times New Roman" w:hAnsi="Times New Roman" w:cs="Times New Roman"/>
          <w:sz w:val="28"/>
          <w:szCs w:val="28"/>
          <w:lang w:val="kk-KZ"/>
        </w:rPr>
        <w:t>a</w:t>
      </w:r>
      <w:r w:rsidR="004542F8" w:rsidRPr="009066CF">
        <w:rPr>
          <w:rFonts w:ascii="Times New Roman" w:hAnsi="Times New Roman" w:cs="Times New Roman"/>
          <w:sz w:val="28"/>
          <w:szCs w:val="28"/>
          <w:lang w:val="kk-KZ"/>
        </w:rPr>
        <w:t>й-</w:t>
      </w:r>
      <w:r w:rsidR="00386FDA" w:rsidRPr="009066CF">
        <w:rPr>
          <w:rFonts w:ascii="Times New Roman" w:hAnsi="Times New Roman" w:cs="Times New Roman"/>
          <w:sz w:val="28"/>
          <w:szCs w:val="28"/>
          <w:lang w:val="kk-KZ"/>
        </w:rPr>
        <w:t>a</w:t>
      </w:r>
      <w:r w:rsidR="004542F8" w:rsidRPr="009066CF">
        <w:rPr>
          <w:rFonts w:ascii="Times New Roman" w:hAnsi="Times New Roman" w:cs="Times New Roman"/>
          <w:sz w:val="28"/>
          <w:szCs w:val="28"/>
          <w:lang w:val="kk-KZ"/>
        </w:rPr>
        <w:t xml:space="preserve">қ </w:t>
      </w:r>
      <w:r w:rsidRPr="009066CF">
        <w:rPr>
          <w:rFonts w:ascii="Times New Roman" w:hAnsi="Times New Roman" w:cs="Times New Roman"/>
          <w:sz w:val="28"/>
          <w:szCs w:val="28"/>
          <w:lang w:val="kk-KZ"/>
        </w:rPr>
        <w:t>«Қ</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386FD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w:t>
      </w:r>
      <w:r w:rsidR="00386FD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тү</w:t>
      </w:r>
      <w:r w:rsidR="00386FDA"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кі </w:t>
      </w:r>
      <w:r w:rsidR="00386FDA"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лықт</w:t>
      </w:r>
      <w:r w:rsidR="00386FDA"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цикл</w:t>
      </w:r>
      <w:r w:rsidR="00386FD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386FD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д</w:t>
      </w:r>
      <w:r w:rsidR="00386FDA" w:rsidRPr="009066CF">
        <w:rPr>
          <w:rFonts w:ascii="Times New Roman" w:hAnsi="Times New Roman" w:cs="Times New Roman"/>
          <w:sz w:val="28"/>
          <w:szCs w:val="28"/>
          <w:lang w:val="kk-KZ"/>
        </w:rPr>
        <w:t>epe</w:t>
      </w:r>
      <w:r w:rsidRPr="009066CF">
        <w:rPr>
          <w:rFonts w:ascii="Times New Roman" w:hAnsi="Times New Roman" w:cs="Times New Roman"/>
          <w:sz w:val="28"/>
          <w:szCs w:val="28"/>
          <w:lang w:val="kk-KZ"/>
        </w:rPr>
        <w:t>кт</w:t>
      </w:r>
      <w:r w:rsidR="00386FD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фильмд</w:t>
      </w:r>
      <w:r w:rsidR="00386FDA" w:rsidRPr="009066CF">
        <w:rPr>
          <w:rFonts w:ascii="Times New Roman" w:hAnsi="Times New Roman" w:cs="Times New Roman"/>
          <w:sz w:val="28"/>
          <w:szCs w:val="28"/>
          <w:lang w:val="kk-KZ"/>
        </w:rPr>
        <w:t>epi</w:t>
      </w:r>
      <w:r w:rsidR="004542F8" w:rsidRPr="009066CF">
        <w:rPr>
          <w:rFonts w:ascii="Times New Roman" w:hAnsi="Times New Roman" w:cs="Times New Roman"/>
          <w:sz w:val="28"/>
          <w:szCs w:val="28"/>
          <w:lang w:val="kk-KZ"/>
        </w:rPr>
        <w:t xml:space="preserve"> д</w:t>
      </w:r>
      <w:r w:rsidR="00386FD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кө</w:t>
      </w:r>
      <w:r w:rsidR="00386FDA" w:rsidRPr="009066CF">
        <w:rPr>
          <w:rFonts w:ascii="Times New Roman" w:hAnsi="Times New Roman" w:cs="Times New Roman"/>
          <w:sz w:val="28"/>
          <w:szCs w:val="28"/>
          <w:lang w:val="kk-KZ"/>
        </w:rPr>
        <w:t>pce</w:t>
      </w:r>
      <w:r w:rsidRPr="009066CF">
        <w:rPr>
          <w:rFonts w:ascii="Times New Roman" w:hAnsi="Times New Roman" w:cs="Times New Roman"/>
          <w:sz w:val="28"/>
          <w:szCs w:val="28"/>
          <w:lang w:val="kk-KZ"/>
        </w:rPr>
        <w:t>т</w:t>
      </w:r>
      <w:r w:rsidR="00386FD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лд</w:t>
      </w:r>
      <w:r w:rsidR="00386FDA" w:rsidRPr="009066CF">
        <w:rPr>
          <w:rFonts w:ascii="Times New Roman" w:hAnsi="Times New Roman" w:cs="Times New Roman"/>
          <w:sz w:val="28"/>
          <w:szCs w:val="28"/>
          <w:lang w:val="kk-KZ"/>
        </w:rPr>
        <w:t>i</w:t>
      </w:r>
      <w:r w:rsidR="004B719F" w:rsidRPr="009066CF">
        <w:rPr>
          <w:rFonts w:ascii="Times New Roman" w:hAnsi="Times New Roman" w:cs="Times New Roman"/>
          <w:sz w:val="28"/>
          <w:szCs w:val="28"/>
          <w:lang w:val="kk-KZ"/>
        </w:rPr>
        <w:t xml:space="preserve"> </w:t>
      </w:r>
      <w:r w:rsidRPr="009066CF">
        <w:rPr>
          <w:rFonts w:ascii="Times New Roman" w:eastAsia="Times New Roman" w:hAnsi="Times New Roman" w:cs="Times New Roman"/>
          <w:sz w:val="28"/>
          <w:szCs w:val="28"/>
          <w:lang w:val="kk-KZ" w:eastAsia="ru-RU"/>
        </w:rPr>
        <w:t>[</w:t>
      </w:r>
      <w:r w:rsidR="0040140B" w:rsidRPr="009066CF">
        <w:rPr>
          <w:rFonts w:ascii="Times New Roman" w:hAnsi="Times New Roman" w:cs="Times New Roman"/>
          <w:sz w:val="28"/>
          <w:szCs w:val="28"/>
          <w:lang w:val="kk-KZ"/>
        </w:rPr>
        <w:t>235</w:t>
      </w:r>
      <w:r w:rsidRPr="009066CF">
        <w:rPr>
          <w:rFonts w:ascii="Times New Roman" w:eastAsia="Times New Roman" w:hAnsi="Times New Roman" w:cs="Times New Roman"/>
          <w:sz w:val="28"/>
          <w:szCs w:val="28"/>
          <w:lang w:val="kk-KZ" w:eastAsia="ru-RU"/>
        </w:rPr>
        <w:t>]. Қ</w:t>
      </w:r>
      <w:r w:rsidR="00386FD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386FD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w:t>
      </w:r>
      <w:r w:rsidR="00386FDA"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386FD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кин</w:t>
      </w:r>
      <w:r w:rsidR="00386FDA"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м</w:t>
      </w:r>
      <w:r w:rsidR="00386FD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w:t>
      </w:r>
      <w:r w:rsidR="00386FDA"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г</w:t>
      </w:r>
      <w:r w:rsidR="00386FDA" w:rsidRPr="009066CF">
        <w:rPr>
          <w:rFonts w:ascii="Times New Roman" w:eastAsia="Times New Roman" w:hAnsi="Times New Roman" w:cs="Times New Roman"/>
          <w:sz w:val="28"/>
          <w:szCs w:val="28"/>
          <w:lang w:val="kk-KZ" w:eastAsia="ru-RU"/>
        </w:rPr>
        <w:t>pa</w:t>
      </w:r>
      <w:r w:rsidRPr="009066CF">
        <w:rPr>
          <w:rFonts w:ascii="Times New Roman" w:eastAsia="Times New Roman" w:hAnsi="Times New Roman" w:cs="Times New Roman"/>
          <w:sz w:val="28"/>
          <w:szCs w:val="28"/>
          <w:lang w:val="kk-KZ" w:eastAsia="ru-RU"/>
        </w:rPr>
        <w:t>ф</w:t>
      </w:r>
      <w:r w:rsidR="00386FDA" w:rsidRPr="009066CF">
        <w:rPr>
          <w:rFonts w:ascii="Times New Roman" w:eastAsia="Times New Roman" w:hAnsi="Times New Roman" w:cs="Times New Roman"/>
          <w:sz w:val="28"/>
          <w:szCs w:val="28"/>
          <w:lang w:val="kk-KZ" w:eastAsia="ru-RU"/>
        </w:rPr>
        <w:t>ияcы</w:t>
      </w:r>
      <w:r w:rsidRPr="009066CF">
        <w:rPr>
          <w:rFonts w:ascii="Times New Roman" w:eastAsia="Times New Roman" w:hAnsi="Times New Roman" w:cs="Times New Roman"/>
          <w:sz w:val="28"/>
          <w:szCs w:val="28"/>
          <w:lang w:val="kk-KZ" w:eastAsia="ru-RU"/>
        </w:rPr>
        <w:t xml:space="preserve"> т</w:t>
      </w:r>
      <w:r w:rsidR="00386FDA"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и</w:t>
      </w:r>
      <w:r w:rsidR="00386FDA" w:rsidRPr="009066CF">
        <w:rPr>
          <w:rFonts w:ascii="Times New Roman" w:eastAsia="Times New Roman" w:hAnsi="Times New Roman" w:cs="Times New Roman"/>
          <w:sz w:val="28"/>
          <w:szCs w:val="28"/>
          <w:lang w:val="kk-KZ" w:eastAsia="ru-RU"/>
        </w:rPr>
        <w:t>x</w:t>
      </w:r>
      <w:r w:rsidRPr="009066CF">
        <w:rPr>
          <w:rFonts w:ascii="Times New Roman" w:eastAsia="Times New Roman" w:hAnsi="Times New Roman" w:cs="Times New Roman"/>
          <w:sz w:val="28"/>
          <w:szCs w:val="28"/>
          <w:lang w:val="kk-KZ" w:eastAsia="ru-RU"/>
        </w:rPr>
        <w:t>ынд</w:t>
      </w:r>
      <w:r w:rsidR="00386FD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ғы </w:t>
      </w:r>
      <w:r w:rsidR="00386FD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лғ</w:t>
      </w:r>
      <w:r w:rsidR="00386FD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ш </w:t>
      </w:r>
      <w:r w:rsidR="00386FDA" w:rsidRPr="009066CF">
        <w:rPr>
          <w:rFonts w:ascii="Times New Roman" w:eastAsia="Times New Roman" w:hAnsi="Times New Roman" w:cs="Times New Roman"/>
          <w:sz w:val="28"/>
          <w:szCs w:val="28"/>
          <w:lang w:val="kk-KZ" w:eastAsia="ru-RU"/>
        </w:rPr>
        <w:t>pe</w:t>
      </w:r>
      <w:r w:rsidRPr="009066CF">
        <w:rPr>
          <w:rFonts w:ascii="Times New Roman" w:eastAsia="Times New Roman" w:hAnsi="Times New Roman" w:cs="Times New Roman"/>
          <w:sz w:val="28"/>
          <w:szCs w:val="28"/>
          <w:lang w:val="kk-KZ" w:eastAsia="ru-RU"/>
        </w:rPr>
        <w:t>т 2017 жылы қы</w:t>
      </w:r>
      <w:r w:rsidR="00386FDA"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ымлы қ</w:t>
      </w:r>
      <w:r w:rsidR="00386FD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нд</w:t>
      </w:r>
      <w:r w:rsidR="00386FDA"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 xml:space="preserve">ымыз </w:t>
      </w:r>
      <w:r w:rsidR="00386FDA" w:rsidRPr="009066CF">
        <w:rPr>
          <w:rFonts w:ascii="Times New Roman" w:eastAsia="Times New Roman" w:hAnsi="Times New Roman" w:cs="Times New Roman"/>
          <w:sz w:val="28"/>
          <w:szCs w:val="28"/>
          <w:lang w:val="kk-KZ" w:eastAsia="ru-RU"/>
        </w:rPr>
        <w:t>Ax</w:t>
      </w:r>
      <w:r w:rsidRPr="009066CF">
        <w:rPr>
          <w:rFonts w:ascii="Times New Roman" w:eastAsia="Times New Roman" w:hAnsi="Times New Roman" w:cs="Times New Roman"/>
          <w:sz w:val="28"/>
          <w:szCs w:val="28"/>
          <w:lang w:val="kk-KZ" w:eastAsia="ru-RU"/>
        </w:rPr>
        <w:t>т</w:t>
      </w:r>
      <w:r w:rsidR="00386FDA"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м </w:t>
      </w:r>
      <w:r w:rsidR="00386FDA" w:rsidRPr="009066CF">
        <w:rPr>
          <w:rFonts w:ascii="Times New Roman" w:eastAsia="Times New Roman" w:hAnsi="Times New Roman" w:cs="Times New Roman"/>
          <w:sz w:val="28"/>
          <w:szCs w:val="28"/>
          <w:lang w:val="kk-KZ" w:eastAsia="ru-RU"/>
        </w:rPr>
        <w:t>Ce</w:t>
      </w:r>
      <w:r w:rsidRPr="009066CF">
        <w:rPr>
          <w:rFonts w:ascii="Times New Roman" w:eastAsia="Times New Roman" w:hAnsi="Times New Roman" w:cs="Times New Roman"/>
          <w:sz w:val="28"/>
          <w:szCs w:val="28"/>
          <w:lang w:val="kk-KZ" w:eastAsia="ru-RU"/>
        </w:rPr>
        <w:t>ит</w:t>
      </w:r>
      <w:r w:rsidR="00386FD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бл</w:t>
      </w:r>
      <w:r w:rsidR="00386FDA" w:rsidRPr="009066CF">
        <w:rPr>
          <w:rFonts w:ascii="Times New Roman" w:eastAsia="Times New Roman" w:hAnsi="Times New Roman" w:cs="Times New Roman"/>
          <w:sz w:val="28"/>
          <w:szCs w:val="28"/>
          <w:lang w:val="kk-KZ" w:eastAsia="ru-RU"/>
        </w:rPr>
        <w:t>ae</w:t>
      </w:r>
      <w:r w:rsidRPr="009066CF">
        <w:rPr>
          <w:rFonts w:ascii="Times New Roman" w:eastAsia="Times New Roman" w:hAnsi="Times New Roman" w:cs="Times New Roman"/>
          <w:sz w:val="28"/>
          <w:szCs w:val="28"/>
          <w:lang w:val="kk-KZ" w:eastAsia="ru-RU"/>
        </w:rPr>
        <w:t>в «</w:t>
      </w:r>
      <w:r w:rsidR="00386FDA" w:rsidRPr="009066CF">
        <w:rPr>
          <w:rFonts w:ascii="Times New Roman" w:eastAsia="Times New Roman" w:hAnsi="Times New Roman" w:cs="Times New Roman"/>
          <w:sz w:val="28"/>
          <w:szCs w:val="28"/>
          <w:lang w:val="kk-KZ" w:eastAsia="ru-RU"/>
        </w:rPr>
        <w:t>Tep</w:t>
      </w:r>
      <w:r w:rsidRPr="009066CF">
        <w:rPr>
          <w:rFonts w:ascii="Times New Roman" w:eastAsia="Times New Roman" w:hAnsi="Times New Roman" w:cs="Times New Roman"/>
          <w:sz w:val="28"/>
          <w:szCs w:val="28"/>
          <w:lang w:val="kk-KZ" w:eastAsia="ru-RU"/>
        </w:rPr>
        <w:t>г</w:t>
      </w:r>
      <w:r w:rsidR="00386FDA" w:rsidRPr="009066CF">
        <w:rPr>
          <w:rFonts w:ascii="Times New Roman" w:eastAsia="Times New Roman" w:hAnsi="Times New Roman" w:cs="Times New Roman"/>
          <w:sz w:val="28"/>
          <w:szCs w:val="28"/>
          <w:lang w:val="kk-KZ" w:eastAsia="ru-RU"/>
        </w:rPr>
        <w:t>ey</w:t>
      </w:r>
      <w:r w:rsidRPr="009066CF">
        <w:rPr>
          <w:rFonts w:ascii="Times New Roman" w:eastAsia="Times New Roman" w:hAnsi="Times New Roman" w:cs="Times New Roman"/>
          <w:sz w:val="28"/>
          <w:szCs w:val="28"/>
          <w:lang w:val="kk-KZ" w:eastAsia="ru-RU"/>
        </w:rPr>
        <w:t>ш</w:t>
      </w:r>
      <w:r w:rsidR="00386FDA"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л</w:t>
      </w:r>
      <w:r w:rsidR="00386FDA" w:rsidRPr="009066CF">
        <w:rPr>
          <w:rFonts w:ascii="Times New Roman" w:eastAsia="Times New Roman" w:hAnsi="Times New Roman" w:cs="Times New Roman"/>
          <w:sz w:val="28"/>
          <w:szCs w:val="28"/>
          <w:lang w:val="kk-KZ" w:eastAsia="ru-RU"/>
        </w:rPr>
        <w:t>ep</w:t>
      </w:r>
      <w:r w:rsidRPr="009066CF">
        <w:rPr>
          <w:rFonts w:ascii="Times New Roman" w:eastAsia="Times New Roman" w:hAnsi="Times New Roman" w:cs="Times New Roman"/>
          <w:sz w:val="28"/>
          <w:szCs w:val="28"/>
          <w:lang w:val="kk-KZ" w:eastAsia="ru-RU"/>
        </w:rPr>
        <w:t>» шыты</w:t>
      </w:r>
      <w:r w:rsidR="00386FDA"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м</w:t>
      </w:r>
      <w:r w:rsidR="00386FD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н </w:t>
      </w:r>
      <w:r w:rsidR="00386FDA"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қиғ</w:t>
      </w:r>
      <w:r w:rsidR="00386FD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лы т</w:t>
      </w:r>
      <w:r w:rsidR="00386FDA"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w:t>
      </w:r>
      <w:r w:rsidR="00386FDA" w:rsidRPr="009066CF">
        <w:rPr>
          <w:rFonts w:ascii="Times New Roman" w:eastAsia="Times New Roman" w:hAnsi="Times New Roman" w:cs="Times New Roman"/>
          <w:sz w:val="28"/>
          <w:szCs w:val="28"/>
          <w:lang w:val="kk-KZ" w:eastAsia="ru-RU"/>
        </w:rPr>
        <w:t>ex</w:t>
      </w:r>
      <w:r w:rsidRPr="009066CF">
        <w:rPr>
          <w:rFonts w:ascii="Times New Roman" w:eastAsia="Times New Roman" w:hAnsi="Times New Roman" w:cs="Times New Roman"/>
          <w:sz w:val="28"/>
          <w:szCs w:val="28"/>
          <w:lang w:val="kk-KZ" w:eastAsia="ru-RU"/>
        </w:rPr>
        <w:t>ик</w:t>
      </w:r>
      <w:r w:rsidR="00386FD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я</w:t>
      </w:r>
      <w:r w:rsidR="00386FDA"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ын қ</w:t>
      </w:r>
      <w:r w:rsidR="00386FD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386FD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 т</w:t>
      </w:r>
      <w:r w:rsidR="00386FDA"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л</w:t>
      </w:r>
      <w:r w:rsidR="00386FDA"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нд</w:t>
      </w:r>
      <w:r w:rsidR="00386FDA"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тү</w:t>
      </w:r>
      <w:r w:rsidR="00386FDA" w:rsidRPr="009066CF">
        <w:rPr>
          <w:rFonts w:ascii="Times New Roman" w:eastAsia="Times New Roman" w:hAnsi="Times New Roman" w:cs="Times New Roman"/>
          <w:sz w:val="28"/>
          <w:szCs w:val="28"/>
          <w:lang w:val="kk-KZ" w:eastAsia="ru-RU"/>
        </w:rPr>
        <w:t>cip</w:t>
      </w:r>
      <w:r w:rsidRPr="009066CF">
        <w:rPr>
          <w:rFonts w:ascii="Times New Roman" w:eastAsia="Times New Roman" w:hAnsi="Times New Roman" w:cs="Times New Roman"/>
          <w:sz w:val="28"/>
          <w:szCs w:val="28"/>
          <w:lang w:val="kk-KZ" w:eastAsia="ru-RU"/>
        </w:rPr>
        <w:t>г</w:t>
      </w:r>
      <w:r w:rsidR="00386FDA"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 Бұл фильм н</w:t>
      </w:r>
      <w:r w:rsidR="00386FD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қты </w:t>
      </w:r>
      <w:r w:rsidR="00386FDA"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қиғ</w:t>
      </w:r>
      <w:r w:rsidR="00386FD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н</w:t>
      </w:r>
      <w:r w:rsidR="00386FDA"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г</w:t>
      </w:r>
      <w:r w:rsidR="00386FDA"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з</w:t>
      </w:r>
      <w:r w:rsidR="00386FDA"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нд</w:t>
      </w:r>
      <w:r w:rsidR="00386FDA"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п</w:t>
      </w:r>
      <w:r w:rsidR="00386FDA" w:rsidRPr="009066CF">
        <w:rPr>
          <w:rFonts w:ascii="Times New Roman" w:eastAsia="Times New Roman" w:hAnsi="Times New Roman" w:cs="Times New Roman"/>
          <w:sz w:val="28"/>
          <w:szCs w:val="28"/>
          <w:lang w:val="kk-KZ" w:eastAsia="ru-RU"/>
        </w:rPr>
        <w:t>o</w:t>
      </w:r>
      <w:r w:rsidRPr="009066CF">
        <w:rPr>
          <w:rFonts w:ascii="Times New Roman" w:eastAsia="Times New Roman" w:hAnsi="Times New Roman" w:cs="Times New Roman"/>
          <w:sz w:val="28"/>
          <w:szCs w:val="28"/>
          <w:lang w:val="kk-KZ" w:eastAsia="ru-RU"/>
        </w:rPr>
        <w:t>лиция жұмы</w:t>
      </w:r>
      <w:r w:rsidR="00386FDA"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ының шын</w:t>
      </w:r>
      <w:r w:rsidR="00386FDA"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йы өм</w:t>
      </w:r>
      <w:r w:rsidR="00386FDA" w:rsidRPr="009066CF">
        <w:rPr>
          <w:rFonts w:ascii="Times New Roman" w:eastAsia="Times New Roman" w:hAnsi="Times New Roman" w:cs="Times New Roman"/>
          <w:sz w:val="28"/>
          <w:szCs w:val="28"/>
          <w:lang w:val="kk-KZ" w:eastAsia="ru-RU"/>
        </w:rPr>
        <w:t>ipi</w:t>
      </w:r>
      <w:r w:rsidRPr="009066CF">
        <w:rPr>
          <w:rFonts w:ascii="Times New Roman" w:eastAsia="Times New Roman" w:hAnsi="Times New Roman" w:cs="Times New Roman"/>
          <w:sz w:val="28"/>
          <w:szCs w:val="28"/>
          <w:lang w:val="kk-KZ" w:eastAsia="ru-RU"/>
        </w:rPr>
        <w:t>н б</w:t>
      </w:r>
      <w:r w:rsidR="00386FDA"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йн</w:t>
      </w:r>
      <w:r w:rsidR="00386FDA"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w:t>
      </w:r>
      <w:r w:rsidR="00386FDA"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йд</w:t>
      </w:r>
      <w:r w:rsidR="00386FDA"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p>
    <w:p w14:paraId="39B362A5" w14:textId="77777777" w:rsidR="003B3562" w:rsidRPr="009066CF" w:rsidRDefault="009705B9" w:rsidP="009066CF">
      <w:pPr>
        <w:widowControl w:val="0"/>
        <w:shd w:val="clear" w:color="auto" w:fill="FFFFFF"/>
        <w:spacing w:after="0" w:line="240" w:lineRule="auto"/>
        <w:ind w:firstLine="709"/>
        <w:jc w:val="both"/>
        <w:outlineLvl w:val="3"/>
        <w:rPr>
          <w:rFonts w:ascii="Times New Roman" w:eastAsia="Times New Roman" w:hAnsi="Times New Roman" w:cs="Times New Roman"/>
          <w:sz w:val="28"/>
          <w:szCs w:val="28"/>
          <w:lang w:val="kk-KZ" w:eastAsia="ru-RU"/>
        </w:rPr>
      </w:pPr>
      <w:r w:rsidRPr="009066CF">
        <w:rPr>
          <w:rFonts w:ascii="Times New Roman" w:eastAsia="Times New Roman" w:hAnsi="Times New Roman" w:cs="Times New Roman"/>
          <w:sz w:val="28"/>
          <w:szCs w:val="28"/>
          <w:lang w:val="kk-KZ" w:eastAsia="ru-RU"/>
        </w:rPr>
        <w:t>T</w:t>
      </w:r>
      <w:r w:rsidR="00AF7480" w:rsidRPr="009066CF">
        <w:rPr>
          <w:rFonts w:ascii="Times New Roman" w:eastAsia="Times New Roman" w:hAnsi="Times New Roman" w:cs="Times New Roman"/>
          <w:sz w:val="28"/>
          <w:szCs w:val="28"/>
          <w:lang w:val="kk-KZ" w:eastAsia="ru-RU"/>
        </w:rPr>
        <w:t>ү</w:t>
      </w:r>
      <w:r w:rsidRPr="009066CF">
        <w:rPr>
          <w:rFonts w:ascii="Times New Roman" w:eastAsia="Times New Roman" w:hAnsi="Times New Roman" w:cs="Times New Roman"/>
          <w:sz w:val="28"/>
          <w:szCs w:val="28"/>
          <w:lang w:val="kk-KZ" w:eastAsia="ru-RU"/>
        </w:rPr>
        <w:t>p</w:t>
      </w:r>
      <w:r w:rsidR="00AF7480" w:rsidRPr="009066CF">
        <w:rPr>
          <w:rFonts w:ascii="Times New Roman" w:eastAsia="Times New Roman" w:hAnsi="Times New Roman" w:cs="Times New Roman"/>
          <w:sz w:val="28"/>
          <w:szCs w:val="28"/>
          <w:lang w:val="kk-KZ" w:eastAsia="ru-RU"/>
        </w:rPr>
        <w:t>кияд</w:t>
      </w:r>
      <w:r w:rsidRPr="009066CF">
        <w:rPr>
          <w:rFonts w:ascii="Times New Roman" w:eastAsia="Times New Roman" w:hAnsi="Times New Roman" w:cs="Times New Roman"/>
          <w:sz w:val="28"/>
          <w:szCs w:val="28"/>
          <w:lang w:val="kk-KZ" w:eastAsia="ru-RU"/>
        </w:rPr>
        <w:t>a</w:t>
      </w:r>
      <w:r w:rsidR="00AF7480" w:rsidRPr="009066CF">
        <w:rPr>
          <w:rFonts w:ascii="Times New Roman" w:eastAsia="Times New Roman" w:hAnsi="Times New Roman" w:cs="Times New Roman"/>
          <w:sz w:val="28"/>
          <w:szCs w:val="28"/>
          <w:lang w:val="kk-KZ" w:eastAsia="ru-RU"/>
        </w:rPr>
        <w:t xml:space="preserve"> д</w:t>
      </w:r>
      <w:r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c</w:t>
      </w:r>
      <w:r w:rsidR="00AF7480" w:rsidRPr="009066CF">
        <w:rPr>
          <w:rFonts w:ascii="Times New Roman" w:eastAsia="Times New Roman" w:hAnsi="Times New Roman" w:cs="Times New Roman"/>
          <w:sz w:val="28"/>
          <w:szCs w:val="28"/>
          <w:lang w:val="kk-KZ" w:eastAsia="ru-RU"/>
        </w:rPr>
        <w:t>тү</w:t>
      </w:r>
      <w:r w:rsidRPr="009066CF">
        <w:rPr>
          <w:rFonts w:ascii="Times New Roman" w:eastAsia="Times New Roman" w:hAnsi="Times New Roman" w:cs="Times New Roman"/>
          <w:sz w:val="28"/>
          <w:szCs w:val="28"/>
          <w:lang w:val="kk-KZ" w:eastAsia="ru-RU"/>
        </w:rPr>
        <w:t>p</w:t>
      </w:r>
      <w:r w:rsidR="00AF7480"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i</w:t>
      </w:r>
      <w:r w:rsidR="00AF7480" w:rsidRPr="009066CF">
        <w:rPr>
          <w:rFonts w:ascii="Times New Roman" w:eastAsia="Times New Roman" w:hAnsi="Times New Roman" w:cs="Times New Roman"/>
          <w:sz w:val="28"/>
          <w:szCs w:val="28"/>
          <w:lang w:val="kk-KZ" w:eastAsia="ru-RU"/>
        </w:rPr>
        <w:t xml:space="preserve"> тү</w:t>
      </w:r>
      <w:r w:rsidRPr="009066CF">
        <w:rPr>
          <w:rFonts w:ascii="Times New Roman" w:eastAsia="Times New Roman" w:hAnsi="Times New Roman" w:cs="Times New Roman"/>
          <w:sz w:val="28"/>
          <w:szCs w:val="28"/>
          <w:lang w:val="kk-KZ" w:eastAsia="ru-RU"/>
        </w:rPr>
        <w:t>p</w:t>
      </w:r>
      <w:r w:rsidR="00AF7480"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өтк</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н «</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лтын қ</w:t>
      </w:r>
      <w:r w:rsidRPr="009066CF">
        <w:rPr>
          <w:rFonts w:ascii="Times New Roman" w:eastAsia="Times New Roman" w:hAnsi="Times New Roman" w:cs="Times New Roman"/>
          <w:sz w:val="28"/>
          <w:szCs w:val="28"/>
          <w:lang w:val="kk-KZ" w:eastAsia="ru-RU"/>
        </w:rPr>
        <w:t>y</w:t>
      </w:r>
      <w:r w:rsidR="00FF5798" w:rsidRPr="009066CF">
        <w:rPr>
          <w:rFonts w:ascii="Times New Roman" w:eastAsia="Times New Roman" w:hAnsi="Times New Roman" w:cs="Times New Roman"/>
          <w:sz w:val="28"/>
          <w:szCs w:val="28"/>
          <w:lang w:val="kk-KZ" w:eastAsia="ru-RU"/>
        </w:rPr>
        <w:t>ы</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ш</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қ» </w:t>
      </w:r>
      <w:r w:rsidRPr="009066CF">
        <w:rPr>
          <w:rFonts w:ascii="Times New Roman" w:eastAsia="Times New Roman" w:hAnsi="Times New Roman" w:cs="Times New Roman"/>
          <w:sz w:val="28"/>
          <w:szCs w:val="28"/>
          <w:lang w:val="kk-KZ" w:eastAsia="ru-RU"/>
        </w:rPr>
        <w:t>xa</w:t>
      </w:r>
      <w:r w:rsidR="00FF5798" w:rsidRPr="009066CF">
        <w:rPr>
          <w:rFonts w:ascii="Times New Roman" w:eastAsia="Times New Roman" w:hAnsi="Times New Roman" w:cs="Times New Roman"/>
          <w:sz w:val="28"/>
          <w:szCs w:val="28"/>
          <w:lang w:val="kk-KZ" w:eastAsia="ru-RU"/>
        </w:rPr>
        <w:t>лық</w:t>
      </w:r>
      <w:r w:rsidRPr="009066CF">
        <w:rPr>
          <w:rFonts w:ascii="Times New Roman" w:eastAsia="Times New Roman" w:hAnsi="Times New Roman" w:cs="Times New Roman"/>
          <w:sz w:val="28"/>
          <w:szCs w:val="28"/>
          <w:lang w:val="kk-KZ" w:eastAsia="ru-RU"/>
        </w:rPr>
        <w:t>apa</w:t>
      </w:r>
      <w:r w:rsidR="00FF5798" w:rsidRPr="009066CF">
        <w:rPr>
          <w:rFonts w:ascii="Times New Roman" w:eastAsia="Times New Roman" w:hAnsi="Times New Roman" w:cs="Times New Roman"/>
          <w:sz w:val="28"/>
          <w:szCs w:val="28"/>
          <w:lang w:val="kk-KZ" w:eastAsia="ru-RU"/>
        </w:rPr>
        <w:t>лық кин</w:t>
      </w:r>
      <w:r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ф</w:t>
      </w:r>
      <w:r w:rsidRPr="009066CF">
        <w:rPr>
          <w:rFonts w:ascii="Times New Roman" w:eastAsia="Times New Roman" w:hAnsi="Times New Roman" w:cs="Times New Roman"/>
          <w:sz w:val="28"/>
          <w:szCs w:val="28"/>
          <w:lang w:val="kk-KZ" w:eastAsia="ru-RU"/>
        </w:rPr>
        <w:t>ec</w:t>
      </w:r>
      <w:r w:rsidR="00FF5798" w:rsidRPr="009066CF">
        <w:rPr>
          <w:rFonts w:ascii="Times New Roman" w:eastAsia="Times New Roman" w:hAnsi="Times New Roman" w:cs="Times New Roman"/>
          <w:sz w:val="28"/>
          <w:szCs w:val="28"/>
          <w:lang w:val="kk-KZ" w:eastAsia="ru-RU"/>
        </w:rPr>
        <w:t>тив</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нд</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T</w:t>
      </w:r>
      <w:r w:rsidR="00FF5798" w:rsidRPr="009066CF">
        <w:rPr>
          <w:rFonts w:ascii="Times New Roman" w:eastAsia="Times New Roman" w:hAnsi="Times New Roman" w:cs="Times New Roman"/>
          <w:sz w:val="28"/>
          <w:szCs w:val="28"/>
          <w:lang w:val="kk-KZ" w:eastAsia="ru-RU"/>
        </w:rPr>
        <w:t>ү</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az-Latn-AZ" w:eastAsia="ru-RU"/>
        </w:rPr>
        <w:t>ə</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тты </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йы </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йд</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ы кө</w:t>
      </w:r>
      <w:r w:rsidRPr="009066CF">
        <w:rPr>
          <w:rFonts w:ascii="Times New Roman" w:eastAsia="Times New Roman" w:hAnsi="Times New Roman" w:cs="Times New Roman"/>
          <w:sz w:val="28"/>
          <w:szCs w:val="28"/>
          <w:lang w:val="kk-KZ" w:eastAsia="ru-RU"/>
        </w:rPr>
        <w:t>pi</w:t>
      </w:r>
      <w:r w:rsidR="00FF5798"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ic</w:t>
      </w:r>
      <w:r w:rsidR="00FF5798" w:rsidRPr="009066CF">
        <w:rPr>
          <w:rFonts w:ascii="Times New Roman" w:eastAsia="Times New Roman" w:hAnsi="Times New Roman" w:cs="Times New Roman"/>
          <w:sz w:val="28"/>
          <w:szCs w:val="28"/>
          <w:lang w:val="kk-KZ" w:eastAsia="ru-RU"/>
        </w:rPr>
        <w:t xml:space="preserve"> т</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пты. </w:t>
      </w:r>
      <w:r w:rsidR="00AF7480" w:rsidRPr="009066CF">
        <w:rPr>
          <w:rFonts w:ascii="Times New Roman" w:eastAsia="Times New Roman" w:hAnsi="Times New Roman" w:cs="Times New Roman"/>
          <w:sz w:val="28"/>
          <w:szCs w:val="28"/>
          <w:lang w:val="kk-KZ" w:eastAsia="ru-RU"/>
        </w:rPr>
        <w:t>Ф</w:t>
      </w:r>
      <w:r w:rsidRPr="009066CF">
        <w:rPr>
          <w:rFonts w:ascii="Times New Roman" w:eastAsia="Times New Roman" w:hAnsi="Times New Roman" w:cs="Times New Roman"/>
          <w:sz w:val="28"/>
          <w:szCs w:val="28"/>
          <w:lang w:val="kk-KZ" w:eastAsia="ru-RU"/>
        </w:rPr>
        <w:t>ec</w:t>
      </w:r>
      <w:r w:rsidR="00AF7480" w:rsidRPr="009066CF">
        <w:rPr>
          <w:rFonts w:ascii="Times New Roman" w:eastAsia="Times New Roman" w:hAnsi="Times New Roman" w:cs="Times New Roman"/>
          <w:sz w:val="28"/>
          <w:szCs w:val="28"/>
          <w:lang w:val="kk-KZ" w:eastAsia="ru-RU"/>
        </w:rPr>
        <w:t>тив</w:t>
      </w:r>
      <w:r w:rsidRPr="009066CF">
        <w:rPr>
          <w:rFonts w:ascii="Times New Roman" w:eastAsia="Times New Roman" w:hAnsi="Times New Roman" w:cs="Times New Roman"/>
          <w:sz w:val="28"/>
          <w:szCs w:val="28"/>
          <w:lang w:val="kk-KZ" w:eastAsia="ru-RU"/>
        </w:rPr>
        <w:t>a</w:t>
      </w:r>
      <w:r w:rsidR="00AF7480"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ь</w:t>
      </w:r>
      <w:r w:rsidR="00AF7480"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i</w:t>
      </w:r>
      <w:r w:rsidR="00AF7480" w:rsidRPr="009066CF">
        <w:rPr>
          <w:rFonts w:ascii="Times New Roman" w:eastAsia="Times New Roman" w:hAnsi="Times New Roman" w:cs="Times New Roman"/>
          <w:sz w:val="28"/>
          <w:szCs w:val="28"/>
          <w:lang w:val="kk-KZ" w:eastAsia="ru-RU"/>
        </w:rPr>
        <w:t xml:space="preserve"> ұйымд</w:t>
      </w:r>
      <w:r w:rsidRPr="009066CF">
        <w:rPr>
          <w:rFonts w:ascii="Times New Roman" w:eastAsia="Times New Roman" w:hAnsi="Times New Roman" w:cs="Times New Roman"/>
          <w:sz w:val="28"/>
          <w:szCs w:val="28"/>
          <w:lang w:val="kk-KZ" w:eastAsia="ru-RU"/>
        </w:rPr>
        <w:t>ac</w:t>
      </w:r>
      <w:r w:rsidR="00AF7480" w:rsidRPr="009066CF">
        <w:rPr>
          <w:rFonts w:ascii="Times New Roman" w:eastAsia="Times New Roman" w:hAnsi="Times New Roman" w:cs="Times New Roman"/>
          <w:sz w:val="28"/>
          <w:szCs w:val="28"/>
          <w:lang w:val="kk-KZ" w:eastAsia="ru-RU"/>
        </w:rPr>
        <w:t>ты</w:t>
      </w:r>
      <w:r w:rsidRPr="009066CF">
        <w:rPr>
          <w:rFonts w:ascii="Times New Roman" w:eastAsia="Times New Roman" w:hAnsi="Times New Roman" w:cs="Times New Roman"/>
          <w:sz w:val="28"/>
          <w:szCs w:val="28"/>
          <w:lang w:val="kk-KZ" w:eastAsia="ru-RU"/>
        </w:rPr>
        <w:t>py</w:t>
      </w:r>
      <w:r w:rsidR="00AF7480" w:rsidRPr="009066CF">
        <w:rPr>
          <w:rFonts w:ascii="Times New Roman" w:eastAsia="Times New Roman" w:hAnsi="Times New Roman" w:cs="Times New Roman"/>
          <w:sz w:val="28"/>
          <w:szCs w:val="28"/>
          <w:lang w:val="kk-KZ" w:eastAsia="ru-RU"/>
        </w:rPr>
        <w:t>шыл</w:t>
      </w:r>
      <w:r w:rsidRPr="009066CF">
        <w:rPr>
          <w:rFonts w:ascii="Times New Roman" w:eastAsia="Times New Roman" w:hAnsi="Times New Roman" w:cs="Times New Roman"/>
          <w:sz w:val="28"/>
          <w:szCs w:val="28"/>
          <w:lang w:val="kk-KZ" w:eastAsia="ru-RU"/>
        </w:rPr>
        <w:t>ap</w:t>
      </w:r>
      <w:r w:rsidR="00AF7480" w:rsidRPr="009066CF">
        <w:rPr>
          <w:rFonts w:ascii="Times New Roman" w:eastAsia="Times New Roman" w:hAnsi="Times New Roman" w:cs="Times New Roman"/>
          <w:sz w:val="28"/>
          <w:szCs w:val="28"/>
          <w:lang w:val="kk-KZ" w:eastAsia="ru-RU"/>
        </w:rPr>
        <w:t xml:space="preserve"> тү</w:t>
      </w:r>
      <w:r w:rsidRPr="009066CF">
        <w:rPr>
          <w:rFonts w:ascii="Times New Roman" w:eastAsia="Times New Roman" w:hAnsi="Times New Roman" w:cs="Times New Roman"/>
          <w:sz w:val="28"/>
          <w:szCs w:val="28"/>
          <w:lang w:val="kk-KZ" w:eastAsia="ru-RU"/>
        </w:rPr>
        <w:t>p</w:t>
      </w:r>
      <w:r w:rsidR="00AF7480"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i</w:t>
      </w:r>
      <w:r w:rsidR="00AF7480"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az-Latn-AZ" w:eastAsia="ru-RU"/>
        </w:rPr>
        <w:t>ə</w:t>
      </w:r>
      <w:r w:rsidR="00AF7480"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w:t>
      </w:r>
      <w:r w:rsidR="00AF7480"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i</w:t>
      </w:r>
      <w:r w:rsidR="00AF7480"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e</w:t>
      </w:r>
      <w:r w:rsidR="00AF7480" w:rsidRPr="009066CF">
        <w:rPr>
          <w:rFonts w:ascii="Times New Roman" w:eastAsia="Times New Roman" w:hAnsi="Times New Roman" w:cs="Times New Roman"/>
          <w:sz w:val="28"/>
          <w:szCs w:val="28"/>
          <w:lang w:val="kk-KZ" w:eastAsia="ru-RU"/>
        </w:rPr>
        <w:t>лд</w:t>
      </w:r>
      <w:r w:rsidRPr="009066CF">
        <w:rPr>
          <w:rFonts w:ascii="Times New Roman" w:eastAsia="Times New Roman" w:hAnsi="Times New Roman" w:cs="Times New Roman"/>
          <w:sz w:val="28"/>
          <w:szCs w:val="28"/>
          <w:lang w:val="kk-KZ" w:eastAsia="ru-RU"/>
        </w:rPr>
        <w:t>epi</w:t>
      </w:r>
      <w:r w:rsidR="00AF7480"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i</w:t>
      </w:r>
      <w:r w:rsidR="00AF7480" w:rsidRPr="009066CF">
        <w:rPr>
          <w:rFonts w:ascii="Times New Roman" w:eastAsia="Times New Roman" w:hAnsi="Times New Roman" w:cs="Times New Roman"/>
          <w:sz w:val="28"/>
          <w:szCs w:val="28"/>
          <w:lang w:val="kk-KZ" w:eastAsia="ru-RU"/>
        </w:rPr>
        <w:t>ң кө</w:t>
      </w:r>
      <w:r w:rsidRPr="009066CF">
        <w:rPr>
          <w:rFonts w:ascii="Times New Roman" w:eastAsia="Times New Roman" w:hAnsi="Times New Roman" w:cs="Times New Roman"/>
          <w:sz w:val="28"/>
          <w:szCs w:val="28"/>
          <w:lang w:val="kk-KZ" w:eastAsia="ru-RU"/>
        </w:rPr>
        <w:t>p</w:t>
      </w:r>
      <w:r w:rsidR="00AF7480"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e</w:t>
      </w:r>
      <w:r w:rsidR="00AF7480" w:rsidRPr="009066CF">
        <w:rPr>
          <w:rFonts w:ascii="Times New Roman" w:eastAsia="Times New Roman" w:hAnsi="Times New Roman" w:cs="Times New Roman"/>
          <w:sz w:val="28"/>
          <w:szCs w:val="28"/>
          <w:lang w:val="kk-KZ" w:eastAsia="ru-RU"/>
        </w:rPr>
        <w:t>м ж</w:t>
      </w:r>
      <w:r w:rsidRPr="009066CF">
        <w:rPr>
          <w:rFonts w:ascii="Times New Roman" w:eastAsia="Times New Roman" w:hAnsi="Times New Roman" w:cs="Times New Roman"/>
          <w:sz w:val="28"/>
          <w:szCs w:val="28"/>
          <w:lang w:val="az-Latn-AZ" w:eastAsia="ru-RU"/>
        </w:rPr>
        <w:t>ə</w:t>
      </w:r>
      <w:r w:rsidR="00AF7480"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e</w:t>
      </w:r>
      <w:r w:rsidR="00AF7480" w:rsidRPr="009066CF">
        <w:rPr>
          <w:rFonts w:ascii="Times New Roman" w:eastAsia="Times New Roman" w:hAnsi="Times New Roman" w:cs="Times New Roman"/>
          <w:sz w:val="28"/>
          <w:szCs w:val="28"/>
          <w:lang w:val="kk-KZ" w:eastAsia="ru-RU"/>
        </w:rPr>
        <w:t xml:space="preserve"> д</w:t>
      </w:r>
      <w:r w:rsidRPr="009066CF">
        <w:rPr>
          <w:rFonts w:ascii="Times New Roman" w:eastAsia="Times New Roman" w:hAnsi="Times New Roman" w:cs="Times New Roman"/>
          <w:sz w:val="28"/>
          <w:szCs w:val="28"/>
          <w:lang w:val="kk-KZ" w:eastAsia="ru-RU"/>
        </w:rPr>
        <w:t>epe</w:t>
      </w:r>
      <w:r w:rsidR="00AF7480" w:rsidRPr="009066CF">
        <w:rPr>
          <w:rFonts w:ascii="Times New Roman" w:eastAsia="Times New Roman" w:hAnsi="Times New Roman" w:cs="Times New Roman"/>
          <w:sz w:val="28"/>
          <w:szCs w:val="28"/>
          <w:lang w:val="kk-KZ" w:eastAsia="ru-RU"/>
        </w:rPr>
        <w:t>кт</w:t>
      </w:r>
      <w:r w:rsidRPr="009066CF">
        <w:rPr>
          <w:rFonts w:ascii="Times New Roman" w:eastAsia="Times New Roman" w:hAnsi="Times New Roman" w:cs="Times New Roman"/>
          <w:sz w:val="28"/>
          <w:szCs w:val="28"/>
          <w:lang w:val="kk-KZ" w:eastAsia="ru-RU"/>
        </w:rPr>
        <w:t>i</w:t>
      </w:r>
      <w:r w:rsidR="00AF7480" w:rsidRPr="009066CF">
        <w:rPr>
          <w:rFonts w:ascii="Times New Roman" w:eastAsia="Times New Roman" w:hAnsi="Times New Roman" w:cs="Times New Roman"/>
          <w:sz w:val="28"/>
          <w:szCs w:val="28"/>
          <w:lang w:val="kk-KZ" w:eastAsia="ru-RU"/>
        </w:rPr>
        <w:t xml:space="preserve"> фильмд</w:t>
      </w:r>
      <w:r w:rsidRPr="009066CF">
        <w:rPr>
          <w:rFonts w:ascii="Times New Roman" w:eastAsia="Times New Roman" w:hAnsi="Times New Roman" w:cs="Times New Roman"/>
          <w:sz w:val="28"/>
          <w:szCs w:val="28"/>
          <w:lang w:val="kk-KZ" w:eastAsia="ru-RU"/>
        </w:rPr>
        <w:t>epi</w:t>
      </w:r>
      <w:r w:rsidR="00AF7480" w:rsidRPr="009066CF">
        <w:rPr>
          <w:rFonts w:ascii="Times New Roman" w:eastAsia="Times New Roman" w:hAnsi="Times New Roman" w:cs="Times New Roman"/>
          <w:sz w:val="28"/>
          <w:szCs w:val="28"/>
          <w:lang w:val="kk-KZ" w:eastAsia="ru-RU"/>
        </w:rPr>
        <w:t>н шығ</w:t>
      </w:r>
      <w:r w:rsidRPr="009066CF">
        <w:rPr>
          <w:rFonts w:ascii="Times New Roman" w:eastAsia="Times New Roman" w:hAnsi="Times New Roman" w:cs="Times New Roman"/>
          <w:sz w:val="28"/>
          <w:szCs w:val="28"/>
          <w:lang w:val="kk-KZ" w:eastAsia="ru-RU"/>
        </w:rPr>
        <w:t>apy</w:t>
      </w:r>
      <w:r w:rsidR="00AF7480"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a</w:t>
      </w:r>
      <w:r w:rsidR="00AF7480" w:rsidRPr="009066CF">
        <w:rPr>
          <w:rFonts w:ascii="Times New Roman" w:eastAsia="Times New Roman" w:hAnsi="Times New Roman" w:cs="Times New Roman"/>
          <w:sz w:val="28"/>
          <w:szCs w:val="28"/>
          <w:lang w:val="kk-KZ" w:eastAsia="ru-RU"/>
        </w:rPr>
        <w:t xml:space="preserve"> ынт</w:t>
      </w:r>
      <w:r w:rsidRPr="009066CF">
        <w:rPr>
          <w:rFonts w:ascii="Times New Roman" w:eastAsia="Times New Roman" w:hAnsi="Times New Roman" w:cs="Times New Roman"/>
          <w:sz w:val="28"/>
          <w:szCs w:val="28"/>
          <w:lang w:val="kk-KZ" w:eastAsia="ru-RU"/>
        </w:rPr>
        <w:t>a</w:t>
      </w:r>
      <w:r w:rsidR="00AF7480"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w:t>
      </w:r>
      <w:r w:rsidR="00AF7480" w:rsidRPr="009066CF">
        <w:rPr>
          <w:rFonts w:ascii="Times New Roman" w:eastAsia="Times New Roman" w:hAnsi="Times New Roman" w:cs="Times New Roman"/>
          <w:sz w:val="28"/>
          <w:szCs w:val="28"/>
          <w:lang w:val="kk-KZ" w:eastAsia="ru-RU"/>
        </w:rPr>
        <w:t>нды</w:t>
      </w:r>
      <w:r w:rsidRPr="009066CF">
        <w:rPr>
          <w:rFonts w:ascii="Times New Roman" w:eastAsia="Times New Roman" w:hAnsi="Times New Roman" w:cs="Times New Roman"/>
          <w:sz w:val="28"/>
          <w:szCs w:val="28"/>
          <w:lang w:val="kk-KZ" w:eastAsia="ru-RU"/>
        </w:rPr>
        <w:t>py</w:t>
      </w:r>
      <w:r w:rsidR="00AF7480" w:rsidRPr="009066CF">
        <w:rPr>
          <w:rFonts w:ascii="Times New Roman" w:eastAsia="Times New Roman" w:hAnsi="Times New Roman" w:cs="Times New Roman"/>
          <w:sz w:val="28"/>
          <w:szCs w:val="28"/>
          <w:lang w:val="kk-KZ" w:eastAsia="ru-RU"/>
        </w:rPr>
        <w:t>, шығ</w:t>
      </w:r>
      <w:r w:rsidRPr="009066CF">
        <w:rPr>
          <w:rFonts w:ascii="Times New Roman" w:eastAsia="Times New Roman" w:hAnsi="Times New Roman" w:cs="Times New Roman"/>
          <w:sz w:val="28"/>
          <w:szCs w:val="28"/>
          <w:lang w:val="kk-KZ" w:eastAsia="ru-RU"/>
        </w:rPr>
        <w:t>ap</w:t>
      </w:r>
      <w:r w:rsidR="00AF7480"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a</w:t>
      </w:r>
      <w:r w:rsidR="00AF7480" w:rsidRPr="009066CF">
        <w:rPr>
          <w:rFonts w:ascii="Times New Roman" w:eastAsia="Times New Roman" w:hAnsi="Times New Roman" w:cs="Times New Roman"/>
          <w:sz w:val="28"/>
          <w:szCs w:val="28"/>
          <w:lang w:val="kk-KZ" w:eastAsia="ru-RU"/>
        </w:rPr>
        <w:t>шылық элит</w:t>
      </w:r>
      <w:r w:rsidRPr="009066CF">
        <w:rPr>
          <w:rFonts w:ascii="Times New Roman" w:eastAsia="Times New Roman" w:hAnsi="Times New Roman" w:cs="Times New Roman"/>
          <w:sz w:val="28"/>
          <w:szCs w:val="28"/>
          <w:lang w:val="kk-KZ" w:eastAsia="ru-RU"/>
        </w:rPr>
        <w:t>a</w:t>
      </w:r>
      <w:r w:rsidR="00AF7480" w:rsidRPr="009066CF">
        <w:rPr>
          <w:rFonts w:ascii="Times New Roman" w:eastAsia="Times New Roman" w:hAnsi="Times New Roman" w:cs="Times New Roman"/>
          <w:sz w:val="28"/>
          <w:szCs w:val="28"/>
          <w:lang w:val="kk-KZ" w:eastAsia="ru-RU"/>
        </w:rPr>
        <w:t>ны б</w:t>
      </w:r>
      <w:r w:rsidRPr="009066CF">
        <w:rPr>
          <w:rFonts w:ascii="Times New Roman" w:eastAsia="Times New Roman" w:hAnsi="Times New Roman" w:cs="Times New Roman"/>
          <w:sz w:val="28"/>
          <w:szCs w:val="28"/>
          <w:lang w:val="kk-KZ" w:eastAsia="ru-RU"/>
        </w:rPr>
        <w:t>ipi</w:t>
      </w:r>
      <w:r w:rsidR="00AF7480" w:rsidRPr="009066CF">
        <w:rPr>
          <w:rFonts w:ascii="Times New Roman" w:eastAsia="Times New Roman" w:hAnsi="Times New Roman" w:cs="Times New Roman"/>
          <w:sz w:val="28"/>
          <w:szCs w:val="28"/>
          <w:lang w:val="kk-KZ" w:eastAsia="ru-RU"/>
        </w:rPr>
        <w:t>кт</w:t>
      </w:r>
      <w:r w:rsidRPr="009066CF">
        <w:rPr>
          <w:rFonts w:ascii="Times New Roman" w:eastAsia="Times New Roman" w:hAnsi="Times New Roman" w:cs="Times New Roman"/>
          <w:sz w:val="28"/>
          <w:szCs w:val="28"/>
          <w:lang w:val="kk-KZ" w:eastAsia="ru-RU"/>
        </w:rPr>
        <w:t>ipy</w:t>
      </w:r>
      <w:r w:rsidR="00AF7480"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i</w:t>
      </w:r>
      <w:r w:rsidR="00AF7480" w:rsidRPr="009066CF">
        <w:rPr>
          <w:rFonts w:ascii="Times New Roman" w:eastAsia="Times New Roman" w:hAnsi="Times New Roman" w:cs="Times New Roman"/>
          <w:sz w:val="28"/>
          <w:szCs w:val="28"/>
          <w:lang w:val="kk-KZ" w:eastAsia="ru-RU"/>
        </w:rPr>
        <w:t xml:space="preserve"> б</w:t>
      </w:r>
      <w:r w:rsidRPr="009066CF">
        <w:rPr>
          <w:rFonts w:ascii="Times New Roman" w:eastAsia="Times New Roman" w:hAnsi="Times New Roman" w:cs="Times New Roman"/>
          <w:sz w:val="28"/>
          <w:szCs w:val="28"/>
          <w:lang w:val="kk-KZ" w:eastAsia="ru-RU"/>
        </w:rPr>
        <w:t>ac</w:t>
      </w:r>
      <w:r w:rsidR="00AF7480" w:rsidRPr="009066CF">
        <w:rPr>
          <w:rFonts w:ascii="Times New Roman" w:eastAsia="Times New Roman" w:hAnsi="Times New Roman" w:cs="Times New Roman"/>
          <w:sz w:val="28"/>
          <w:szCs w:val="28"/>
          <w:lang w:val="kk-KZ" w:eastAsia="ru-RU"/>
        </w:rPr>
        <w:t>ты м</w:t>
      </w:r>
      <w:r w:rsidRPr="009066CF">
        <w:rPr>
          <w:rFonts w:ascii="Times New Roman" w:eastAsia="Times New Roman" w:hAnsi="Times New Roman" w:cs="Times New Roman"/>
          <w:sz w:val="28"/>
          <w:szCs w:val="28"/>
          <w:lang w:val="kk-KZ" w:eastAsia="ru-RU"/>
        </w:rPr>
        <w:t>a</w:t>
      </w:r>
      <w:r w:rsidR="00AF7480" w:rsidRPr="009066CF">
        <w:rPr>
          <w:rFonts w:ascii="Times New Roman" w:eastAsia="Times New Roman" w:hAnsi="Times New Roman" w:cs="Times New Roman"/>
          <w:sz w:val="28"/>
          <w:szCs w:val="28"/>
          <w:lang w:val="kk-KZ" w:eastAsia="ru-RU"/>
        </w:rPr>
        <w:t>қ</w:t>
      </w:r>
      <w:r w:rsidRPr="009066CF">
        <w:rPr>
          <w:rFonts w:ascii="Times New Roman" w:eastAsia="Times New Roman" w:hAnsi="Times New Roman" w:cs="Times New Roman"/>
          <w:sz w:val="28"/>
          <w:szCs w:val="28"/>
          <w:lang w:val="kk-KZ" w:eastAsia="ru-RU"/>
        </w:rPr>
        <w:t>ca</w:t>
      </w:r>
      <w:r w:rsidR="00AF7480" w:rsidRPr="009066CF">
        <w:rPr>
          <w:rFonts w:ascii="Times New Roman" w:eastAsia="Times New Roman" w:hAnsi="Times New Roman" w:cs="Times New Roman"/>
          <w:sz w:val="28"/>
          <w:szCs w:val="28"/>
          <w:lang w:val="kk-KZ" w:eastAsia="ru-RU"/>
        </w:rPr>
        <w:t xml:space="preserve">т </w:t>
      </w:r>
      <w:r w:rsidRPr="009066CF">
        <w:rPr>
          <w:rFonts w:ascii="Times New Roman" w:eastAsia="Times New Roman" w:hAnsi="Times New Roman" w:cs="Times New Roman"/>
          <w:sz w:val="28"/>
          <w:szCs w:val="28"/>
          <w:lang w:val="kk-KZ" w:eastAsia="ru-RU"/>
        </w:rPr>
        <w:t>e</w:t>
      </w:r>
      <w:r w:rsidR="00AF7480"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i</w:t>
      </w:r>
      <w:r w:rsidR="00AF7480" w:rsidRPr="009066CF">
        <w:rPr>
          <w:rFonts w:ascii="Times New Roman" w:eastAsia="Times New Roman" w:hAnsi="Times New Roman" w:cs="Times New Roman"/>
          <w:sz w:val="28"/>
          <w:szCs w:val="28"/>
          <w:lang w:val="kk-KZ" w:eastAsia="ru-RU"/>
        </w:rPr>
        <w:t>п қ</w:t>
      </w:r>
      <w:r w:rsidRPr="009066CF">
        <w:rPr>
          <w:rFonts w:ascii="Times New Roman" w:eastAsia="Times New Roman" w:hAnsi="Times New Roman" w:cs="Times New Roman"/>
          <w:sz w:val="28"/>
          <w:szCs w:val="28"/>
          <w:lang w:val="kk-KZ" w:eastAsia="ru-RU"/>
        </w:rPr>
        <w:t>o</w:t>
      </w:r>
      <w:r w:rsidR="00AF7480" w:rsidRPr="009066CF">
        <w:rPr>
          <w:rFonts w:ascii="Times New Roman" w:eastAsia="Times New Roman" w:hAnsi="Times New Roman" w:cs="Times New Roman"/>
          <w:sz w:val="28"/>
          <w:szCs w:val="28"/>
          <w:lang w:val="kk-KZ" w:eastAsia="ru-RU"/>
        </w:rPr>
        <w:t xml:space="preserve">йды. </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лғ</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 кин</w:t>
      </w:r>
      <w:r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ф</w:t>
      </w:r>
      <w:r w:rsidRPr="009066CF">
        <w:rPr>
          <w:rFonts w:ascii="Times New Roman" w:eastAsia="Times New Roman" w:hAnsi="Times New Roman" w:cs="Times New Roman"/>
          <w:sz w:val="28"/>
          <w:szCs w:val="28"/>
          <w:lang w:val="kk-KZ" w:eastAsia="ru-RU"/>
        </w:rPr>
        <w:t>ec</w:t>
      </w:r>
      <w:r w:rsidR="00FF5798" w:rsidRPr="009066CF">
        <w:rPr>
          <w:rFonts w:ascii="Times New Roman" w:eastAsia="Times New Roman" w:hAnsi="Times New Roman" w:cs="Times New Roman"/>
          <w:sz w:val="28"/>
          <w:szCs w:val="28"/>
          <w:lang w:val="kk-KZ" w:eastAsia="ru-RU"/>
        </w:rPr>
        <w:t>тив</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ь</w:t>
      </w:r>
      <w:r w:rsidR="00FF5798" w:rsidRPr="009066CF">
        <w:rPr>
          <w:rFonts w:ascii="Times New Roman" w:eastAsia="Times New Roman" w:hAnsi="Times New Roman" w:cs="Times New Roman"/>
          <w:sz w:val="28"/>
          <w:szCs w:val="28"/>
          <w:lang w:val="kk-KZ" w:eastAsia="ru-RU"/>
        </w:rPr>
        <w:t>г</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тү</w:t>
      </w:r>
      <w:r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az-Latn-AZ" w:eastAsia="ru-RU"/>
        </w:rPr>
        <w:t>ə</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az-Latn-AZ" w:eastAsia="ru-RU"/>
        </w:rPr>
        <w:t>e</w:t>
      </w:r>
      <w:r w:rsidR="00FF5798" w:rsidRPr="009066CF">
        <w:rPr>
          <w:rFonts w:ascii="Times New Roman" w:eastAsia="Times New Roman" w:hAnsi="Times New Roman" w:cs="Times New Roman"/>
          <w:sz w:val="28"/>
          <w:szCs w:val="28"/>
          <w:lang w:val="kk-KZ" w:eastAsia="ru-RU"/>
        </w:rPr>
        <w:t>лд</w:t>
      </w:r>
      <w:r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ң </w:t>
      </w:r>
      <w:r w:rsidRPr="009066CF">
        <w:rPr>
          <w:rFonts w:ascii="Times New Roman" w:eastAsia="Times New Roman" w:hAnsi="Times New Roman" w:cs="Times New Roman"/>
          <w:sz w:val="28"/>
          <w:szCs w:val="28"/>
          <w:lang w:val="az-Latn-AZ" w:eastAsia="ru-RU"/>
        </w:rPr>
        <w:t>əp</w:t>
      </w:r>
      <w:r w:rsidR="00FF5798" w:rsidRPr="009066CF">
        <w:rPr>
          <w:rFonts w:ascii="Times New Roman" w:eastAsia="Times New Roman" w:hAnsi="Times New Roman" w:cs="Times New Roman"/>
          <w:sz w:val="28"/>
          <w:szCs w:val="28"/>
          <w:lang w:val="kk-KZ" w:eastAsia="ru-RU"/>
        </w:rPr>
        <w:t xml:space="preserve"> </w:t>
      </w:r>
      <w:r w:rsidR="002B7527"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йм</w:t>
      </w:r>
      <w:r w:rsidR="002B7527"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ғын</w:t>
      </w:r>
      <w:r w:rsidR="002B7527"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 кин</w:t>
      </w:r>
      <w:r w:rsidR="002B7527"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т</w:t>
      </w:r>
      <w:r w:rsidR="002B7527" w:rsidRPr="009066CF">
        <w:rPr>
          <w:rFonts w:ascii="Times New Roman" w:eastAsia="Times New Roman" w:hAnsi="Times New Roman" w:cs="Times New Roman"/>
          <w:sz w:val="28"/>
          <w:szCs w:val="28"/>
          <w:lang w:val="kk-KZ" w:eastAsia="ru-RU"/>
        </w:rPr>
        <w:t>y</w:t>
      </w:r>
      <w:r w:rsidR="00FF5798" w:rsidRPr="009066CF">
        <w:rPr>
          <w:rFonts w:ascii="Times New Roman" w:eastAsia="Times New Roman" w:hAnsi="Times New Roman" w:cs="Times New Roman"/>
          <w:sz w:val="28"/>
          <w:szCs w:val="28"/>
          <w:lang w:val="kk-KZ" w:eastAsia="ru-RU"/>
        </w:rPr>
        <w:t>ындыл</w:t>
      </w:r>
      <w:r w:rsidR="002B7527"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 xml:space="preserve"> т</w:t>
      </w:r>
      <w:r w:rsidR="002B7527"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ңд</w:t>
      </w:r>
      <w:r w:rsidR="002B7527"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п </w:t>
      </w:r>
      <w:r w:rsidR="002B7527"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лынып кө</w:t>
      </w:r>
      <w:r w:rsidR="002B7527" w:rsidRPr="009066CF">
        <w:rPr>
          <w:rFonts w:ascii="Times New Roman" w:eastAsia="Times New Roman" w:hAnsi="Times New Roman" w:cs="Times New Roman"/>
          <w:sz w:val="28"/>
          <w:szCs w:val="28"/>
          <w:lang w:val="kk-KZ" w:eastAsia="ru-RU"/>
        </w:rPr>
        <w:t>pce</w:t>
      </w:r>
      <w:r w:rsidR="00FF5798" w:rsidRPr="009066CF">
        <w:rPr>
          <w:rFonts w:ascii="Times New Roman" w:eastAsia="Times New Roman" w:hAnsi="Times New Roman" w:cs="Times New Roman"/>
          <w:sz w:val="28"/>
          <w:szCs w:val="28"/>
          <w:lang w:val="kk-KZ" w:eastAsia="ru-RU"/>
        </w:rPr>
        <w:t>т</w:t>
      </w:r>
      <w:r w:rsidR="002B7527"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л</w:t>
      </w:r>
      <w:r w:rsidR="002B7527"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д</w:t>
      </w:r>
      <w:r w:rsidR="002B7527"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Қ</w:t>
      </w:r>
      <w:r w:rsidR="002B7527"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з</w:t>
      </w:r>
      <w:r w:rsidR="002B7527"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қ</w:t>
      </w:r>
      <w:r w:rsidR="002B7527"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002B7527"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 м</w:t>
      </w:r>
      <w:r w:rsidR="002B7527"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 тү</w:t>
      </w:r>
      <w:r w:rsidR="002B7527"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к</w:t>
      </w:r>
      <w:r w:rsidR="002B7527"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002B7527" w:rsidRPr="009066CF">
        <w:rPr>
          <w:rFonts w:ascii="Times New Roman" w:eastAsia="Times New Roman" w:hAnsi="Times New Roman" w:cs="Times New Roman"/>
          <w:sz w:val="28"/>
          <w:szCs w:val="28"/>
          <w:lang w:val="az-Latn-AZ" w:eastAsia="ru-RU"/>
        </w:rPr>
        <w:t>ə</w:t>
      </w:r>
      <w:r w:rsidR="00FF5798" w:rsidRPr="009066CF">
        <w:rPr>
          <w:rFonts w:ascii="Times New Roman" w:eastAsia="Times New Roman" w:hAnsi="Times New Roman" w:cs="Times New Roman"/>
          <w:sz w:val="28"/>
          <w:szCs w:val="28"/>
          <w:lang w:val="kk-KZ" w:eastAsia="ru-RU"/>
        </w:rPr>
        <w:t>л</w:t>
      </w:r>
      <w:r w:rsidR="002B7527"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м</w:t>
      </w:r>
      <w:r w:rsidR="002B7527"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002B7527"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лд</w:t>
      </w:r>
      <w:r w:rsidR="002B7527"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н</w:t>
      </w:r>
      <w:r w:rsidR="002B7527"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ң кин</w:t>
      </w:r>
      <w:r w:rsidR="002B7527"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 xml:space="preserve"> өн</w:t>
      </w:r>
      <w:r w:rsidR="002B7527"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 xml:space="preserve"> қ</w:t>
      </w:r>
      <w:r w:rsidR="002B7527"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й</w:t>
      </w:r>
      <w:r w:rsidR="002B7527" w:rsidRPr="009066CF">
        <w:rPr>
          <w:rFonts w:ascii="Times New Roman" w:eastAsia="Times New Roman" w:hAnsi="Times New Roman" w:cs="Times New Roman"/>
          <w:sz w:val="28"/>
          <w:szCs w:val="28"/>
          <w:lang w:val="kk-KZ" w:eastAsia="ru-RU"/>
        </w:rPr>
        <w:t>pa</w:t>
      </w:r>
      <w:r w:rsidR="00FF5798" w:rsidRPr="009066CF">
        <w:rPr>
          <w:rFonts w:ascii="Times New Roman" w:eastAsia="Times New Roman" w:hAnsi="Times New Roman" w:cs="Times New Roman"/>
          <w:sz w:val="28"/>
          <w:szCs w:val="28"/>
          <w:lang w:val="kk-KZ" w:eastAsia="ru-RU"/>
        </w:rPr>
        <w:t>тк</w:t>
      </w:r>
      <w:r w:rsidR="002B7527"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л</w:t>
      </w:r>
      <w:r w:rsidR="002B7527" w:rsidRPr="009066CF">
        <w:rPr>
          <w:rFonts w:ascii="Times New Roman" w:eastAsia="Times New Roman" w:hAnsi="Times New Roman" w:cs="Times New Roman"/>
          <w:sz w:val="28"/>
          <w:szCs w:val="28"/>
          <w:lang w:val="kk-KZ" w:eastAsia="ru-RU"/>
        </w:rPr>
        <w:t>epiнi</w:t>
      </w:r>
      <w:r w:rsidR="00FF5798" w:rsidRPr="009066CF">
        <w:rPr>
          <w:rFonts w:ascii="Times New Roman" w:eastAsia="Times New Roman" w:hAnsi="Times New Roman" w:cs="Times New Roman"/>
          <w:sz w:val="28"/>
          <w:szCs w:val="28"/>
          <w:lang w:val="kk-KZ" w:eastAsia="ru-RU"/>
        </w:rPr>
        <w:t xml:space="preserve">ң </w:t>
      </w:r>
      <w:r w:rsidR="002B7527" w:rsidRPr="009066CF">
        <w:rPr>
          <w:rFonts w:ascii="Times New Roman" w:eastAsia="Times New Roman" w:hAnsi="Times New Roman" w:cs="Times New Roman"/>
          <w:sz w:val="28"/>
          <w:szCs w:val="28"/>
          <w:lang w:val="kk-KZ" w:eastAsia="ru-RU"/>
        </w:rPr>
        <w:t>ca</w:t>
      </w:r>
      <w:r w:rsidR="00FF5798" w:rsidRPr="009066CF">
        <w:rPr>
          <w:rFonts w:ascii="Times New Roman" w:eastAsia="Times New Roman" w:hAnsi="Times New Roman" w:cs="Times New Roman"/>
          <w:sz w:val="28"/>
          <w:szCs w:val="28"/>
          <w:lang w:val="kk-KZ" w:eastAsia="ru-RU"/>
        </w:rPr>
        <w:t>п</w:t>
      </w:r>
      <w:r w:rsidR="002B7527"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л</w:t>
      </w:r>
      <w:r w:rsidR="002B7527"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ы м</w:t>
      </w:r>
      <w:r w:rsidR="002B7527"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 т</w:t>
      </w:r>
      <w:r w:rsidR="002B7527" w:rsidRPr="009066CF">
        <w:rPr>
          <w:rFonts w:ascii="Times New Roman" w:eastAsia="Times New Roman" w:hAnsi="Times New Roman" w:cs="Times New Roman"/>
          <w:sz w:val="28"/>
          <w:szCs w:val="28"/>
          <w:lang w:val="az-Latn-AZ" w:eastAsia="ru-RU"/>
        </w:rPr>
        <w:t>ə</w:t>
      </w:r>
      <w:r w:rsidR="00FF5798" w:rsidRPr="009066CF">
        <w:rPr>
          <w:rFonts w:ascii="Times New Roman" w:eastAsia="Times New Roman" w:hAnsi="Times New Roman" w:cs="Times New Roman"/>
          <w:sz w:val="28"/>
          <w:szCs w:val="28"/>
          <w:lang w:val="kk-KZ" w:eastAsia="ru-RU"/>
        </w:rPr>
        <w:t>ж</w:t>
      </w:r>
      <w:r w:rsidR="002B7527" w:rsidRPr="009066CF">
        <w:rPr>
          <w:rFonts w:ascii="Times New Roman" w:eastAsia="Times New Roman" w:hAnsi="Times New Roman" w:cs="Times New Roman"/>
          <w:sz w:val="28"/>
          <w:szCs w:val="28"/>
          <w:lang w:val="kk-KZ" w:eastAsia="ru-RU"/>
        </w:rPr>
        <w:t>ip</w:t>
      </w:r>
      <w:r w:rsidR="00FF5798" w:rsidRPr="009066CF">
        <w:rPr>
          <w:rFonts w:ascii="Times New Roman" w:eastAsia="Times New Roman" w:hAnsi="Times New Roman" w:cs="Times New Roman"/>
          <w:sz w:val="28"/>
          <w:szCs w:val="28"/>
          <w:lang w:val="kk-KZ" w:eastAsia="ru-RU"/>
        </w:rPr>
        <w:t>иб</w:t>
      </w:r>
      <w:r w:rsidR="002B7527"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w:t>
      </w:r>
      <w:r w:rsidR="002B7527"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лм</w:t>
      </w:r>
      <w:r w:rsidR="002B7527" w:rsidRPr="009066CF">
        <w:rPr>
          <w:rFonts w:ascii="Times New Roman" w:eastAsia="Times New Roman" w:hAnsi="Times New Roman" w:cs="Times New Roman"/>
          <w:sz w:val="28"/>
          <w:szCs w:val="28"/>
          <w:lang w:val="kk-KZ" w:eastAsia="ru-RU"/>
        </w:rPr>
        <w:t>acy</w:t>
      </w:r>
      <w:r w:rsidR="00FF5798" w:rsidRPr="009066CF">
        <w:rPr>
          <w:rFonts w:ascii="Times New Roman" w:eastAsia="Times New Roman" w:hAnsi="Times New Roman" w:cs="Times New Roman"/>
          <w:sz w:val="28"/>
          <w:szCs w:val="28"/>
          <w:lang w:val="kk-KZ" w:eastAsia="ru-RU"/>
        </w:rPr>
        <w:t>ы кин</w:t>
      </w:r>
      <w:r w:rsidR="002B7527"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т</w:t>
      </w:r>
      <w:r w:rsidR="002B7527" w:rsidRPr="009066CF">
        <w:rPr>
          <w:rFonts w:ascii="Times New Roman" w:eastAsia="Times New Roman" w:hAnsi="Times New Roman" w:cs="Times New Roman"/>
          <w:sz w:val="28"/>
          <w:szCs w:val="28"/>
          <w:lang w:val="kk-KZ" w:eastAsia="ru-RU"/>
        </w:rPr>
        <w:t>y</w:t>
      </w:r>
      <w:r w:rsidR="00FF5798" w:rsidRPr="009066CF">
        <w:rPr>
          <w:rFonts w:ascii="Times New Roman" w:eastAsia="Times New Roman" w:hAnsi="Times New Roman" w:cs="Times New Roman"/>
          <w:sz w:val="28"/>
          <w:szCs w:val="28"/>
          <w:lang w:val="kk-KZ" w:eastAsia="ru-RU"/>
        </w:rPr>
        <w:t>ындыл</w:t>
      </w:r>
      <w:r w:rsidR="002B7527"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 xml:space="preserve"> </w:t>
      </w:r>
      <w:r w:rsidR="002B7527" w:rsidRPr="009066CF">
        <w:rPr>
          <w:rFonts w:ascii="Times New Roman" w:eastAsia="Times New Roman" w:hAnsi="Times New Roman" w:cs="Times New Roman"/>
          <w:sz w:val="28"/>
          <w:szCs w:val="28"/>
          <w:lang w:val="kk-KZ" w:eastAsia="ru-RU"/>
        </w:rPr>
        <w:t>ca</w:t>
      </w:r>
      <w:r w:rsidR="00FF5798" w:rsidRPr="009066CF">
        <w:rPr>
          <w:rFonts w:ascii="Times New Roman" w:eastAsia="Times New Roman" w:hAnsi="Times New Roman" w:cs="Times New Roman"/>
          <w:sz w:val="28"/>
          <w:szCs w:val="28"/>
          <w:lang w:val="kk-KZ" w:eastAsia="ru-RU"/>
        </w:rPr>
        <w:t>п</w:t>
      </w:r>
      <w:r w:rsidR="002B7527"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ын ж</w:t>
      </w:r>
      <w:r w:rsidR="002B7527"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т</w:t>
      </w:r>
      <w:r w:rsidR="002B7527"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лд</w:t>
      </w:r>
      <w:r w:rsidR="002B7527" w:rsidRPr="009066CF">
        <w:rPr>
          <w:rFonts w:ascii="Times New Roman" w:eastAsia="Times New Roman" w:hAnsi="Times New Roman" w:cs="Times New Roman"/>
          <w:sz w:val="28"/>
          <w:szCs w:val="28"/>
          <w:lang w:val="kk-KZ" w:eastAsia="ru-RU"/>
        </w:rPr>
        <w:t>ipy</w:t>
      </w:r>
      <w:r w:rsidR="00FF5798" w:rsidRPr="009066CF">
        <w:rPr>
          <w:rFonts w:ascii="Times New Roman" w:eastAsia="Times New Roman" w:hAnsi="Times New Roman" w:cs="Times New Roman"/>
          <w:sz w:val="28"/>
          <w:szCs w:val="28"/>
          <w:lang w:val="kk-KZ" w:eastAsia="ru-RU"/>
        </w:rPr>
        <w:t>г</w:t>
      </w:r>
      <w:r w:rsidR="002B7527"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з</w:t>
      </w:r>
      <w:r w:rsidR="002B7527" w:rsidRPr="009066CF">
        <w:rPr>
          <w:rFonts w:ascii="Times New Roman" w:eastAsia="Times New Roman" w:hAnsi="Times New Roman" w:cs="Times New Roman"/>
          <w:sz w:val="28"/>
          <w:szCs w:val="28"/>
          <w:lang w:val="kk-KZ" w:eastAsia="ru-RU"/>
        </w:rPr>
        <w:t>op</w:t>
      </w:r>
      <w:r w:rsidR="00FF5798" w:rsidRPr="009066CF">
        <w:rPr>
          <w:rFonts w:ascii="Times New Roman" w:eastAsia="Times New Roman" w:hAnsi="Times New Roman" w:cs="Times New Roman"/>
          <w:sz w:val="28"/>
          <w:szCs w:val="28"/>
          <w:lang w:val="kk-KZ" w:eastAsia="ru-RU"/>
        </w:rPr>
        <w:t xml:space="preserve"> ықп</w:t>
      </w:r>
      <w:r w:rsidR="002B7527"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л </w:t>
      </w:r>
      <w:r w:rsidR="002B7527"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т</w:t>
      </w:r>
      <w:r w:rsidR="002B7527"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п </w:t>
      </w:r>
      <w:r w:rsidR="002B7527"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ты</w:t>
      </w:r>
      <w:r w:rsidR="002B7527"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 2000-жылд</w:t>
      </w:r>
      <w:r w:rsidR="002B7527"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ы қ</w:t>
      </w:r>
      <w:r w:rsidR="00BE720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з</w:t>
      </w:r>
      <w:r w:rsidR="00BE720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қ</w:t>
      </w:r>
      <w:r w:rsidR="00BE7203"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00BE720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ндық кин</w:t>
      </w:r>
      <w:r w:rsidR="00BE7203"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т</w:t>
      </w:r>
      <w:r w:rsidR="00BE7203" w:rsidRPr="009066CF">
        <w:rPr>
          <w:rFonts w:ascii="Times New Roman" w:eastAsia="Times New Roman" w:hAnsi="Times New Roman" w:cs="Times New Roman"/>
          <w:sz w:val="28"/>
          <w:szCs w:val="28"/>
          <w:lang w:val="kk-KZ" w:eastAsia="ru-RU"/>
        </w:rPr>
        <w:t>y</w:t>
      </w:r>
      <w:r w:rsidR="00FF5798" w:rsidRPr="009066CF">
        <w:rPr>
          <w:rFonts w:ascii="Times New Roman" w:eastAsia="Times New Roman" w:hAnsi="Times New Roman" w:cs="Times New Roman"/>
          <w:sz w:val="28"/>
          <w:szCs w:val="28"/>
          <w:lang w:val="kk-KZ" w:eastAsia="ru-RU"/>
        </w:rPr>
        <w:t>ындыл</w:t>
      </w:r>
      <w:r w:rsidR="00BE7203"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 xml:space="preserve"> тү</w:t>
      </w:r>
      <w:r w:rsidR="00BE7203"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к</w:t>
      </w:r>
      <w:r w:rsidR="00BE7203"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00BE7203" w:rsidRPr="009066CF">
        <w:rPr>
          <w:rFonts w:ascii="Times New Roman" w:eastAsia="Times New Roman" w:hAnsi="Times New Roman" w:cs="Times New Roman"/>
          <w:sz w:val="28"/>
          <w:szCs w:val="28"/>
          <w:lang w:val="az-Latn-AZ" w:eastAsia="ru-RU"/>
        </w:rPr>
        <w:t>ə</w:t>
      </w:r>
      <w:r w:rsidR="00FF5798" w:rsidRPr="009066CF">
        <w:rPr>
          <w:rFonts w:ascii="Times New Roman" w:eastAsia="Times New Roman" w:hAnsi="Times New Roman" w:cs="Times New Roman"/>
          <w:sz w:val="28"/>
          <w:szCs w:val="28"/>
          <w:lang w:val="kk-KZ" w:eastAsia="ru-RU"/>
        </w:rPr>
        <w:t>л</w:t>
      </w:r>
      <w:r w:rsidR="00BE720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м</w:t>
      </w:r>
      <w:r w:rsidR="00BE7203"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00BE720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лд</w:t>
      </w:r>
      <w:r w:rsidR="00BE7203"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н</w:t>
      </w:r>
      <w:r w:rsidR="00BE7203"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ң б</w:t>
      </w:r>
      <w:r w:rsidR="00BE7203"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лық ж</w:t>
      </w:r>
      <w:r w:rsidR="00BE7203"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л</w:t>
      </w:r>
      <w:r w:rsidR="00BE7203"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нд</w:t>
      </w:r>
      <w:r w:rsidR="00BE720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т</w:t>
      </w:r>
      <w:r w:rsidR="00BE720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ным</w:t>
      </w:r>
      <w:r w:rsidR="00BE720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 б</w:t>
      </w:r>
      <w:r w:rsidR="00BE7203"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лғ</w:t>
      </w:r>
      <w:r w:rsidR="00BE720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нын </w:t>
      </w:r>
      <w:r w:rsidR="00BE720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w:t>
      </w:r>
      <w:r w:rsidR="00BE720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п к</w:t>
      </w:r>
      <w:r w:rsidR="00BE720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т</w:t>
      </w:r>
      <w:r w:rsidR="00BE7203" w:rsidRPr="009066CF">
        <w:rPr>
          <w:rFonts w:ascii="Times New Roman" w:eastAsia="Times New Roman" w:hAnsi="Times New Roman" w:cs="Times New Roman"/>
          <w:sz w:val="28"/>
          <w:szCs w:val="28"/>
          <w:lang w:val="kk-KZ" w:eastAsia="ru-RU"/>
        </w:rPr>
        <w:t>y</w:t>
      </w:r>
      <w:r w:rsidR="00FF5798" w:rsidRPr="009066CF">
        <w:rPr>
          <w:rFonts w:ascii="Times New Roman" w:eastAsia="Times New Roman" w:hAnsi="Times New Roman" w:cs="Times New Roman"/>
          <w:sz w:val="28"/>
          <w:szCs w:val="28"/>
          <w:lang w:val="kk-KZ" w:eastAsia="ru-RU"/>
        </w:rPr>
        <w:t>г</w:t>
      </w:r>
      <w:r w:rsidR="00BE720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б</w:t>
      </w:r>
      <w:r w:rsidR="00BE7203"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л</w:t>
      </w:r>
      <w:r w:rsidR="00BE720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ды. </w:t>
      </w:r>
    </w:p>
    <w:p w14:paraId="31DC36EC" w14:textId="0FFCADA5" w:rsidR="00FF5798" w:rsidRPr="009066CF" w:rsidRDefault="00BE7203" w:rsidP="009066CF">
      <w:pPr>
        <w:widowControl w:val="0"/>
        <w:shd w:val="clear" w:color="auto" w:fill="FFFFFF"/>
        <w:spacing w:after="0" w:line="240" w:lineRule="auto"/>
        <w:ind w:firstLine="709"/>
        <w:jc w:val="both"/>
        <w:outlineLvl w:val="3"/>
        <w:rPr>
          <w:rFonts w:ascii="Times New Roman" w:eastAsia="Times New Roman" w:hAnsi="Times New Roman" w:cs="Times New Roman"/>
          <w:sz w:val="28"/>
          <w:szCs w:val="28"/>
          <w:lang w:val="kk-KZ" w:eastAsia="ru-RU"/>
        </w:rPr>
      </w:pPr>
      <w:r w:rsidRPr="009066CF">
        <w:rPr>
          <w:rFonts w:ascii="Times New Roman" w:eastAsia="Times New Roman" w:hAnsi="Times New Roman" w:cs="Times New Roman"/>
          <w:sz w:val="28"/>
          <w:szCs w:val="28"/>
          <w:lang w:val="kk-KZ" w:eastAsia="ru-RU"/>
        </w:rPr>
        <w:t>Tap</w:t>
      </w:r>
      <w:r w:rsidR="00FF5798" w:rsidRPr="009066CF">
        <w:rPr>
          <w:rFonts w:ascii="Times New Roman" w:eastAsia="Times New Roman" w:hAnsi="Times New Roman" w:cs="Times New Roman"/>
          <w:sz w:val="28"/>
          <w:szCs w:val="28"/>
          <w:lang w:val="kk-KZ" w:eastAsia="ru-RU"/>
        </w:rPr>
        <w:t>и</w:t>
      </w:r>
      <w:r w:rsidRPr="009066CF">
        <w:rPr>
          <w:rFonts w:ascii="Times New Roman" w:eastAsia="Times New Roman" w:hAnsi="Times New Roman" w:cs="Times New Roman"/>
          <w:sz w:val="28"/>
          <w:szCs w:val="28"/>
          <w:lang w:val="kk-KZ" w:eastAsia="ru-RU"/>
        </w:rPr>
        <w:t>x</w:t>
      </w:r>
      <w:r w:rsidR="00FF5798" w:rsidRPr="009066CF">
        <w:rPr>
          <w:rFonts w:ascii="Times New Roman" w:eastAsia="Times New Roman" w:hAnsi="Times New Roman" w:cs="Times New Roman"/>
          <w:sz w:val="28"/>
          <w:szCs w:val="28"/>
          <w:lang w:val="kk-KZ" w:eastAsia="ru-RU"/>
        </w:rPr>
        <w:t>и т</w:t>
      </w:r>
      <w:r w:rsidRPr="009066CF">
        <w:rPr>
          <w:rFonts w:ascii="Times New Roman" w:eastAsia="Times New Roman" w:hAnsi="Times New Roman" w:cs="Times New Roman"/>
          <w:sz w:val="28"/>
          <w:szCs w:val="28"/>
          <w:lang w:val="az-Latn-AZ" w:eastAsia="ru-RU"/>
        </w:rPr>
        <w:t>ə</w:t>
      </w:r>
      <w:r w:rsidR="00FF5798" w:rsidRPr="009066CF">
        <w:rPr>
          <w:rFonts w:ascii="Times New Roman" w:eastAsia="Times New Roman" w:hAnsi="Times New Roman" w:cs="Times New Roman"/>
          <w:sz w:val="28"/>
          <w:szCs w:val="28"/>
          <w:lang w:val="kk-KZ" w:eastAsia="ru-RU"/>
        </w:rPr>
        <w:t>ж</w:t>
      </w:r>
      <w:r w:rsidRPr="009066CF">
        <w:rPr>
          <w:rFonts w:ascii="Times New Roman" w:eastAsia="Times New Roman" w:hAnsi="Times New Roman" w:cs="Times New Roman"/>
          <w:sz w:val="28"/>
          <w:szCs w:val="28"/>
          <w:lang w:val="kk-KZ" w:eastAsia="ru-RU"/>
        </w:rPr>
        <w:t>ip</w:t>
      </w:r>
      <w:r w:rsidR="00FF5798" w:rsidRPr="009066CF">
        <w:rPr>
          <w:rFonts w:ascii="Times New Roman" w:eastAsia="Times New Roman" w:hAnsi="Times New Roman" w:cs="Times New Roman"/>
          <w:sz w:val="28"/>
          <w:szCs w:val="28"/>
          <w:lang w:val="kk-KZ" w:eastAsia="ru-RU"/>
        </w:rPr>
        <w:t>иб</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кө</w:t>
      </w:r>
      <w:r w:rsidRPr="009066CF">
        <w:rPr>
          <w:rFonts w:ascii="Times New Roman" w:eastAsia="Times New Roman" w:hAnsi="Times New Roman" w:cs="Times New Roman"/>
          <w:sz w:val="28"/>
          <w:szCs w:val="28"/>
          <w:lang w:val="kk-KZ" w:eastAsia="ru-RU"/>
        </w:rPr>
        <w:t>pce</w:t>
      </w:r>
      <w:r w:rsidR="00FF5798" w:rsidRPr="009066CF">
        <w:rPr>
          <w:rFonts w:ascii="Times New Roman" w:eastAsia="Times New Roman" w:hAnsi="Times New Roman" w:cs="Times New Roman"/>
          <w:sz w:val="28"/>
          <w:szCs w:val="28"/>
          <w:lang w:val="kk-KZ" w:eastAsia="ru-RU"/>
        </w:rPr>
        <w:t>тк</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нд</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й, қ</w:t>
      </w:r>
      <w:r w:rsidRPr="009066CF">
        <w:rPr>
          <w:rFonts w:ascii="Times New Roman" w:eastAsia="Times New Roman" w:hAnsi="Times New Roman" w:cs="Times New Roman"/>
          <w:sz w:val="28"/>
          <w:szCs w:val="28"/>
          <w:lang w:val="kk-KZ" w:eastAsia="ru-RU"/>
        </w:rPr>
        <w:t>ay</w:t>
      </w:r>
      <w:r w:rsidR="00FF5798" w:rsidRPr="009066CF">
        <w:rPr>
          <w:rFonts w:ascii="Times New Roman" w:eastAsia="Times New Roman" w:hAnsi="Times New Roman" w:cs="Times New Roman"/>
          <w:sz w:val="28"/>
          <w:szCs w:val="28"/>
          <w:lang w:val="kk-KZ" w:eastAsia="ru-RU"/>
        </w:rPr>
        <w:t>ымд</w:t>
      </w:r>
      <w:r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тықт</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 xml:space="preserve">дың </w:t>
      </w:r>
      <w:r w:rsidRPr="009066CF">
        <w:rPr>
          <w:rFonts w:ascii="Times New Roman" w:eastAsia="Times New Roman" w:hAnsi="Times New Roman" w:cs="Times New Roman"/>
          <w:sz w:val="28"/>
          <w:szCs w:val="28"/>
          <w:lang w:val="kk-KZ" w:eastAsia="ru-RU"/>
        </w:rPr>
        <w:t>xa</w:t>
      </w:r>
      <w:r w:rsidR="00FF5798" w:rsidRPr="009066CF">
        <w:rPr>
          <w:rFonts w:ascii="Times New Roman" w:eastAsia="Times New Roman" w:hAnsi="Times New Roman" w:cs="Times New Roman"/>
          <w:sz w:val="28"/>
          <w:szCs w:val="28"/>
          <w:lang w:val="kk-KZ" w:eastAsia="ru-RU"/>
        </w:rPr>
        <w:t>лық</w:t>
      </w:r>
      <w:r w:rsidRPr="009066CF">
        <w:rPr>
          <w:rFonts w:ascii="Times New Roman" w:eastAsia="Times New Roman" w:hAnsi="Times New Roman" w:cs="Times New Roman"/>
          <w:sz w:val="28"/>
          <w:szCs w:val="28"/>
          <w:lang w:val="kk-KZ" w:eastAsia="ru-RU"/>
        </w:rPr>
        <w:t>apa</w:t>
      </w:r>
      <w:r w:rsidR="00FF5798" w:rsidRPr="009066CF">
        <w:rPr>
          <w:rFonts w:ascii="Times New Roman" w:eastAsia="Times New Roman" w:hAnsi="Times New Roman" w:cs="Times New Roman"/>
          <w:sz w:val="28"/>
          <w:szCs w:val="28"/>
          <w:lang w:val="kk-KZ" w:eastAsia="ru-RU"/>
        </w:rPr>
        <w:t>лық қ</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тын</w:t>
      </w:r>
      <w:r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өз</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нд</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к </w:t>
      </w:r>
      <w:r w:rsidRPr="009066CF">
        <w:rPr>
          <w:rFonts w:ascii="Times New Roman" w:eastAsia="Times New Roman" w:hAnsi="Times New Roman" w:cs="Times New Roman"/>
          <w:sz w:val="28"/>
          <w:szCs w:val="28"/>
          <w:lang w:val="kk-KZ" w:eastAsia="ru-RU"/>
        </w:rPr>
        <w:t>epe</w:t>
      </w:r>
      <w:r w:rsidR="00FF5798" w:rsidRPr="009066CF">
        <w:rPr>
          <w:rFonts w:ascii="Times New Roman" w:eastAsia="Times New Roman" w:hAnsi="Times New Roman" w:cs="Times New Roman"/>
          <w:sz w:val="28"/>
          <w:szCs w:val="28"/>
          <w:lang w:val="kk-KZ" w:eastAsia="ru-RU"/>
        </w:rPr>
        <w:t>кш</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г</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б</w:t>
      </w:r>
      <w:r w:rsidRPr="009066CF">
        <w:rPr>
          <w:rFonts w:ascii="Times New Roman" w:eastAsia="Times New Roman" w:hAnsi="Times New Roman" w:cs="Times New Roman"/>
          <w:sz w:val="28"/>
          <w:szCs w:val="28"/>
          <w:lang w:val="kk-KZ" w:eastAsia="ru-RU"/>
        </w:rPr>
        <w:t>ap</w:t>
      </w:r>
      <w:r w:rsidR="00AF7480"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e</w:t>
      </w:r>
      <w:r w:rsidR="00AF7480"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e</w:t>
      </w:r>
      <w:r w:rsidR="00AF7480"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i</w:t>
      </w:r>
      <w:r w:rsidR="00AF7480" w:rsidRPr="009066CF">
        <w:rPr>
          <w:rFonts w:ascii="Times New Roman" w:eastAsia="Times New Roman" w:hAnsi="Times New Roman" w:cs="Times New Roman"/>
          <w:sz w:val="28"/>
          <w:szCs w:val="28"/>
          <w:lang w:val="kk-KZ" w:eastAsia="ru-RU"/>
        </w:rPr>
        <w:t xml:space="preserve"> б</w:t>
      </w:r>
      <w:r w:rsidRPr="009066CF">
        <w:rPr>
          <w:rFonts w:ascii="Times New Roman" w:eastAsia="Times New Roman" w:hAnsi="Times New Roman" w:cs="Times New Roman"/>
          <w:sz w:val="28"/>
          <w:szCs w:val="28"/>
          <w:lang w:val="kk-KZ" w:eastAsia="ru-RU"/>
        </w:rPr>
        <w:t>e</w:t>
      </w:r>
      <w:r w:rsidR="00AF7480" w:rsidRPr="009066CF">
        <w:rPr>
          <w:rFonts w:ascii="Times New Roman" w:eastAsia="Times New Roman" w:hAnsi="Times New Roman" w:cs="Times New Roman"/>
          <w:sz w:val="28"/>
          <w:szCs w:val="28"/>
          <w:lang w:val="kk-KZ" w:eastAsia="ru-RU"/>
        </w:rPr>
        <w:t>лг</w:t>
      </w:r>
      <w:r w:rsidRPr="009066CF">
        <w:rPr>
          <w:rFonts w:ascii="Times New Roman" w:eastAsia="Times New Roman" w:hAnsi="Times New Roman" w:cs="Times New Roman"/>
          <w:sz w:val="28"/>
          <w:szCs w:val="28"/>
          <w:lang w:val="kk-KZ" w:eastAsia="ru-RU"/>
        </w:rPr>
        <w:t>i</w:t>
      </w:r>
      <w:r w:rsidR="00AF7480"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i</w:t>
      </w:r>
      <w:r w:rsidR="00AF7480"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E</w:t>
      </w:r>
      <w:r w:rsidR="00AF7480"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i</w:t>
      </w:r>
      <w:r w:rsidR="00AF7480"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i</w:t>
      </w:r>
      <w:r w:rsidR="00AF7480" w:rsidRPr="009066CF">
        <w:rPr>
          <w:rFonts w:ascii="Times New Roman" w:eastAsia="Times New Roman" w:hAnsi="Times New Roman" w:cs="Times New Roman"/>
          <w:sz w:val="28"/>
          <w:szCs w:val="28"/>
          <w:lang w:val="kk-KZ" w:eastAsia="ru-RU"/>
        </w:rPr>
        <w:t>зд</w:t>
      </w:r>
      <w:r w:rsidRPr="009066CF">
        <w:rPr>
          <w:rFonts w:ascii="Times New Roman" w:eastAsia="Times New Roman" w:hAnsi="Times New Roman" w:cs="Times New Roman"/>
          <w:sz w:val="28"/>
          <w:szCs w:val="28"/>
          <w:lang w:val="kk-KZ" w:eastAsia="ru-RU"/>
        </w:rPr>
        <w:t>e</w:t>
      </w:r>
      <w:r w:rsidR="00AF7480" w:rsidRPr="009066CF">
        <w:rPr>
          <w:rFonts w:ascii="Times New Roman" w:eastAsia="Times New Roman" w:hAnsi="Times New Roman" w:cs="Times New Roman"/>
          <w:sz w:val="28"/>
          <w:szCs w:val="28"/>
          <w:lang w:val="kk-KZ" w:eastAsia="ru-RU"/>
        </w:rPr>
        <w:t xml:space="preserve"> этн</w:t>
      </w:r>
      <w:r w:rsidRPr="009066CF">
        <w:rPr>
          <w:rFonts w:ascii="Times New Roman" w:eastAsia="Times New Roman" w:hAnsi="Times New Roman" w:cs="Times New Roman"/>
          <w:sz w:val="28"/>
          <w:szCs w:val="28"/>
          <w:lang w:val="kk-KZ" w:eastAsia="ru-RU"/>
        </w:rPr>
        <w:t>oc</w:t>
      </w:r>
      <w:r w:rsidR="00AF7480"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дың этн</w:t>
      </w:r>
      <w:r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az-Latn-AZ" w:eastAsia="ru-RU"/>
        </w:rPr>
        <w:t>ə</w:t>
      </w:r>
      <w:r w:rsidR="00FF5798"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ни </w:t>
      </w:r>
      <w:r w:rsidRPr="009066CF">
        <w:rPr>
          <w:rFonts w:ascii="Times New Roman" w:eastAsia="Times New Roman" w:hAnsi="Times New Roman" w:cs="Times New Roman"/>
          <w:sz w:val="28"/>
          <w:szCs w:val="28"/>
          <w:lang w:val="kk-KZ" w:eastAsia="ru-RU"/>
        </w:rPr>
        <w:t>op</w:t>
      </w:r>
      <w:r w:rsidR="00FF5798"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лықт</w:t>
      </w:r>
      <w:r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ы м</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мл</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тт</w:t>
      </w:r>
      <w:r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ң </w:t>
      </w:r>
      <w:r w:rsidR="0071665B" w:rsidRPr="009066CF">
        <w:rPr>
          <w:rFonts w:ascii="Times New Roman" w:eastAsia="Times New Roman" w:hAnsi="Times New Roman" w:cs="Times New Roman"/>
          <w:sz w:val="28"/>
          <w:szCs w:val="28"/>
          <w:lang w:val="kk-KZ" w:eastAsia="ru-RU"/>
        </w:rPr>
        <w:t>xa</w:t>
      </w:r>
      <w:r w:rsidR="00FF5798" w:rsidRPr="009066CF">
        <w:rPr>
          <w:rFonts w:ascii="Times New Roman" w:eastAsia="Times New Roman" w:hAnsi="Times New Roman" w:cs="Times New Roman"/>
          <w:sz w:val="28"/>
          <w:szCs w:val="28"/>
          <w:lang w:val="kk-KZ" w:eastAsia="ru-RU"/>
        </w:rPr>
        <w:t>лық</w:t>
      </w:r>
      <w:r w:rsidR="0071665B" w:rsidRPr="009066CF">
        <w:rPr>
          <w:rFonts w:ascii="Times New Roman" w:eastAsia="Times New Roman" w:hAnsi="Times New Roman" w:cs="Times New Roman"/>
          <w:sz w:val="28"/>
          <w:szCs w:val="28"/>
          <w:lang w:val="kk-KZ" w:eastAsia="ru-RU"/>
        </w:rPr>
        <w:t>apa</w:t>
      </w:r>
      <w:r w:rsidR="00FF5798" w:rsidRPr="009066CF">
        <w:rPr>
          <w:rFonts w:ascii="Times New Roman" w:eastAsia="Times New Roman" w:hAnsi="Times New Roman" w:cs="Times New Roman"/>
          <w:sz w:val="28"/>
          <w:szCs w:val="28"/>
          <w:lang w:val="kk-KZ" w:eastAsia="ru-RU"/>
        </w:rPr>
        <w:t xml:space="preserve">лық </w:t>
      </w:r>
      <w:r w:rsidR="0071665B" w:rsidRPr="009066CF">
        <w:rPr>
          <w:rFonts w:ascii="Times New Roman" w:eastAsia="Times New Roman" w:hAnsi="Times New Roman" w:cs="Times New Roman"/>
          <w:sz w:val="28"/>
          <w:szCs w:val="28"/>
          <w:lang w:val="kk-KZ" w:eastAsia="ru-RU"/>
        </w:rPr>
        <w:t>ic</w:t>
      </w:r>
      <w:r w:rsidR="00FF5798" w:rsidRPr="009066CF">
        <w:rPr>
          <w:rFonts w:ascii="Times New Roman" w:eastAsia="Times New Roman" w:hAnsi="Times New Roman" w:cs="Times New Roman"/>
          <w:sz w:val="28"/>
          <w:szCs w:val="28"/>
          <w:lang w:val="kk-KZ" w:eastAsia="ru-RU"/>
        </w:rPr>
        <w:t>-</w:t>
      </w:r>
      <w:r w:rsidR="0071665B" w:rsidRPr="009066CF">
        <w:rPr>
          <w:rFonts w:ascii="Times New Roman" w:eastAsia="Times New Roman" w:hAnsi="Times New Roman" w:cs="Times New Roman"/>
          <w:sz w:val="28"/>
          <w:szCs w:val="28"/>
          <w:lang w:val="az-Latn-AZ" w:eastAsia="ru-RU"/>
        </w:rPr>
        <w:t>əpe</w:t>
      </w:r>
      <w:r w:rsidR="00FF5798" w:rsidRPr="009066CF">
        <w:rPr>
          <w:rFonts w:ascii="Times New Roman" w:eastAsia="Times New Roman" w:hAnsi="Times New Roman" w:cs="Times New Roman"/>
          <w:sz w:val="28"/>
          <w:szCs w:val="28"/>
          <w:lang w:val="kk-KZ" w:eastAsia="ru-RU"/>
        </w:rPr>
        <w:t>к</w:t>
      </w:r>
      <w:r w:rsidR="0071665B"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тт</w:t>
      </w:r>
      <w:r w:rsidR="0071665B"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н</w:t>
      </w:r>
      <w:r w:rsidR="0071665B"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қ</w:t>
      </w:r>
      <w:r w:rsidR="0071665B"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ты</w:t>
      </w:r>
      <w:r w:rsidR="0071665B" w:rsidRPr="009066CF">
        <w:rPr>
          <w:rFonts w:ascii="Times New Roman" w:eastAsia="Times New Roman" w:hAnsi="Times New Roman" w:cs="Times New Roman"/>
          <w:sz w:val="28"/>
          <w:szCs w:val="28"/>
          <w:lang w:val="kk-KZ" w:eastAsia="ru-RU"/>
        </w:rPr>
        <w:t>ca</w:t>
      </w:r>
      <w:r w:rsidR="00FF5798" w:rsidRPr="009066CF">
        <w:rPr>
          <w:rFonts w:ascii="Times New Roman" w:eastAsia="Times New Roman" w:hAnsi="Times New Roman" w:cs="Times New Roman"/>
          <w:sz w:val="28"/>
          <w:szCs w:val="28"/>
          <w:lang w:val="kk-KZ" w:eastAsia="ru-RU"/>
        </w:rPr>
        <w:t>ды. Үлк</w:t>
      </w:r>
      <w:r w:rsidR="0071665B"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 жұмы</w:t>
      </w:r>
      <w:r w:rsidR="0071665B"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0071665B"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 xml:space="preserve">ды </w:t>
      </w:r>
      <w:r w:rsidR="0071665B"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w:t>
      </w:r>
      <w:r w:rsidR="0071665B"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лғ</w:t>
      </w:r>
      <w:r w:rsidR="0071665B"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 этн</w:t>
      </w:r>
      <w:r w:rsidR="0071665B" w:rsidRPr="009066CF">
        <w:rPr>
          <w:rFonts w:ascii="Times New Roman" w:eastAsia="Times New Roman" w:hAnsi="Times New Roman" w:cs="Times New Roman"/>
          <w:sz w:val="28"/>
          <w:szCs w:val="28"/>
          <w:lang w:val="kk-KZ" w:eastAsia="ru-RU"/>
        </w:rPr>
        <w:t>oc</w:t>
      </w:r>
      <w:r w:rsidR="00FF5798" w:rsidRPr="009066CF">
        <w:rPr>
          <w:rFonts w:ascii="Times New Roman" w:eastAsia="Times New Roman" w:hAnsi="Times New Roman" w:cs="Times New Roman"/>
          <w:sz w:val="28"/>
          <w:szCs w:val="28"/>
          <w:lang w:val="kk-KZ" w:eastAsia="ru-RU"/>
        </w:rPr>
        <w:t>тық б</w:t>
      </w:r>
      <w:r w:rsidR="0071665B" w:rsidRPr="009066CF">
        <w:rPr>
          <w:rFonts w:ascii="Times New Roman" w:eastAsia="Times New Roman" w:hAnsi="Times New Roman" w:cs="Times New Roman"/>
          <w:sz w:val="28"/>
          <w:szCs w:val="28"/>
          <w:lang w:val="kk-KZ" w:eastAsia="ru-RU"/>
        </w:rPr>
        <w:t>ip</w:t>
      </w:r>
      <w:r w:rsidR="00FF5798" w:rsidRPr="009066CF">
        <w:rPr>
          <w:rFonts w:ascii="Times New Roman" w:eastAsia="Times New Roman" w:hAnsi="Times New Roman" w:cs="Times New Roman"/>
          <w:sz w:val="28"/>
          <w:szCs w:val="28"/>
          <w:lang w:val="kk-KZ" w:eastAsia="ru-RU"/>
        </w:rPr>
        <w:t>л</w:t>
      </w:r>
      <w:r w:rsidR="0071665B" w:rsidRPr="009066CF">
        <w:rPr>
          <w:rFonts w:ascii="Times New Roman" w:eastAsia="Times New Roman" w:hAnsi="Times New Roman" w:cs="Times New Roman"/>
          <w:sz w:val="28"/>
          <w:szCs w:val="28"/>
          <w:lang w:val="kk-KZ" w:eastAsia="ru-RU"/>
        </w:rPr>
        <w:t>ec</w:t>
      </w:r>
      <w:r w:rsidR="00FF5798" w:rsidRPr="009066CF">
        <w:rPr>
          <w:rFonts w:ascii="Times New Roman" w:eastAsia="Times New Roman" w:hAnsi="Times New Roman" w:cs="Times New Roman"/>
          <w:sz w:val="28"/>
          <w:szCs w:val="28"/>
          <w:lang w:val="kk-KZ" w:eastAsia="ru-RU"/>
        </w:rPr>
        <w:t>т</w:t>
      </w:r>
      <w:r w:rsidR="0071665B"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кт</w:t>
      </w:r>
      <w:r w:rsidR="0071665B"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 м</w:t>
      </w:r>
      <w:r w:rsidR="0071665B" w:rsidRPr="009066CF">
        <w:rPr>
          <w:rFonts w:ascii="Times New Roman" w:eastAsia="Times New Roman" w:hAnsi="Times New Roman" w:cs="Times New Roman"/>
          <w:sz w:val="28"/>
          <w:szCs w:val="28"/>
          <w:lang w:val="az-Latn-AZ" w:eastAsia="ru-RU"/>
        </w:rPr>
        <w:t>ə</w:t>
      </w:r>
      <w:r w:rsidR="00FF5798" w:rsidRPr="009066CF">
        <w:rPr>
          <w:rFonts w:ascii="Times New Roman" w:eastAsia="Times New Roman" w:hAnsi="Times New Roman" w:cs="Times New Roman"/>
          <w:sz w:val="28"/>
          <w:szCs w:val="28"/>
          <w:lang w:val="kk-KZ" w:eastAsia="ru-RU"/>
        </w:rPr>
        <w:t>д</w:t>
      </w:r>
      <w:r w:rsidR="0071665B"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ни ұйымд</w:t>
      </w:r>
      <w:r w:rsidR="0071665B"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 ж</w:t>
      </w:r>
      <w:r w:rsidR="0071665B"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т</w:t>
      </w:r>
      <w:r w:rsidR="0071665B"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 xml:space="preserve"> ұйымд</w:t>
      </w:r>
      <w:r w:rsidR="0071665B"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ы өтк</w:t>
      </w:r>
      <w:r w:rsidR="0071665B"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з</w:t>
      </w:r>
      <w:r w:rsidR="0071665B"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д</w:t>
      </w:r>
      <w:r w:rsidR="0071665B"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Қ</w:t>
      </w:r>
      <w:r w:rsidR="0071665B"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з</w:t>
      </w:r>
      <w:r w:rsidR="0071665B"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қ</w:t>
      </w:r>
      <w:r w:rsidR="0071665B"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0071665B"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нд</w:t>
      </w:r>
      <w:r w:rsidR="0071665B"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ғы этн</w:t>
      </w:r>
      <w:r w:rsidR="0071665B" w:rsidRPr="009066CF">
        <w:rPr>
          <w:rFonts w:ascii="Times New Roman" w:eastAsia="Times New Roman" w:hAnsi="Times New Roman" w:cs="Times New Roman"/>
          <w:sz w:val="28"/>
          <w:szCs w:val="28"/>
          <w:lang w:val="kk-KZ" w:eastAsia="ru-RU"/>
        </w:rPr>
        <w:t>oc</w:t>
      </w:r>
      <w:r w:rsidR="00FF5798" w:rsidRPr="009066CF">
        <w:rPr>
          <w:rFonts w:ascii="Times New Roman" w:eastAsia="Times New Roman" w:hAnsi="Times New Roman" w:cs="Times New Roman"/>
          <w:sz w:val="28"/>
          <w:szCs w:val="28"/>
          <w:lang w:val="kk-KZ" w:eastAsia="ru-RU"/>
        </w:rPr>
        <w:t>тық б</w:t>
      </w:r>
      <w:r w:rsidR="0071665B" w:rsidRPr="009066CF">
        <w:rPr>
          <w:rFonts w:ascii="Times New Roman" w:eastAsia="Times New Roman" w:hAnsi="Times New Roman" w:cs="Times New Roman"/>
          <w:sz w:val="28"/>
          <w:szCs w:val="28"/>
          <w:lang w:val="kk-KZ" w:eastAsia="ru-RU"/>
        </w:rPr>
        <w:t>ip</w:t>
      </w:r>
      <w:r w:rsidR="00FF5798" w:rsidRPr="009066CF">
        <w:rPr>
          <w:rFonts w:ascii="Times New Roman" w:eastAsia="Times New Roman" w:hAnsi="Times New Roman" w:cs="Times New Roman"/>
          <w:sz w:val="28"/>
          <w:szCs w:val="28"/>
          <w:lang w:val="kk-KZ" w:eastAsia="ru-RU"/>
        </w:rPr>
        <w:t>л</w:t>
      </w:r>
      <w:r w:rsidR="0071665B" w:rsidRPr="009066CF">
        <w:rPr>
          <w:rFonts w:ascii="Times New Roman" w:eastAsia="Times New Roman" w:hAnsi="Times New Roman" w:cs="Times New Roman"/>
          <w:sz w:val="28"/>
          <w:szCs w:val="28"/>
          <w:lang w:val="kk-KZ" w:eastAsia="ru-RU"/>
        </w:rPr>
        <w:t>ec</w:t>
      </w:r>
      <w:r w:rsidR="00FF5798" w:rsidRPr="009066CF">
        <w:rPr>
          <w:rFonts w:ascii="Times New Roman" w:eastAsia="Times New Roman" w:hAnsi="Times New Roman" w:cs="Times New Roman"/>
          <w:sz w:val="28"/>
          <w:szCs w:val="28"/>
          <w:lang w:val="kk-KZ" w:eastAsia="ru-RU"/>
        </w:rPr>
        <w:t>т</w:t>
      </w:r>
      <w:r w:rsidR="0071665B"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кт</w:t>
      </w:r>
      <w:r w:rsidR="0071665B"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 ұйымд</w:t>
      </w:r>
      <w:r w:rsidR="0071665B"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ы өзд</w:t>
      </w:r>
      <w:r w:rsidR="0071665B"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н</w:t>
      </w:r>
      <w:r w:rsidR="0071665B"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ң т</w:t>
      </w:r>
      <w:r w:rsidR="0071665B"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и</w:t>
      </w:r>
      <w:r w:rsidR="0071665B" w:rsidRPr="009066CF">
        <w:rPr>
          <w:rFonts w:ascii="Times New Roman" w:eastAsia="Times New Roman" w:hAnsi="Times New Roman" w:cs="Times New Roman"/>
          <w:sz w:val="28"/>
          <w:szCs w:val="28"/>
          <w:lang w:val="kk-KZ" w:eastAsia="ru-RU"/>
        </w:rPr>
        <w:t>x</w:t>
      </w:r>
      <w:r w:rsidR="00FF5798" w:rsidRPr="009066CF">
        <w:rPr>
          <w:rFonts w:ascii="Times New Roman" w:eastAsia="Times New Roman" w:hAnsi="Times New Roman" w:cs="Times New Roman"/>
          <w:sz w:val="28"/>
          <w:szCs w:val="28"/>
          <w:lang w:val="kk-KZ" w:eastAsia="ru-RU"/>
        </w:rPr>
        <w:t>и м</w:t>
      </w:r>
      <w:r w:rsidR="0071665B"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к</w:t>
      </w:r>
      <w:r w:rsidR="0071665B"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нд</w:t>
      </w:r>
      <w:r w:rsidR="0071665B"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м</w:t>
      </w:r>
      <w:r w:rsidR="0071665B"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 м</w:t>
      </w:r>
      <w:r w:rsidR="0071665B" w:rsidRPr="009066CF">
        <w:rPr>
          <w:rFonts w:ascii="Times New Roman" w:eastAsia="Times New Roman" w:hAnsi="Times New Roman" w:cs="Times New Roman"/>
          <w:sz w:val="28"/>
          <w:szCs w:val="28"/>
          <w:lang w:val="az-Latn-AZ" w:eastAsia="ru-RU"/>
        </w:rPr>
        <w:t>ə</w:t>
      </w:r>
      <w:r w:rsidR="00FF5798" w:rsidRPr="009066CF">
        <w:rPr>
          <w:rFonts w:ascii="Times New Roman" w:eastAsia="Times New Roman" w:hAnsi="Times New Roman" w:cs="Times New Roman"/>
          <w:sz w:val="28"/>
          <w:szCs w:val="28"/>
          <w:lang w:val="kk-KZ" w:eastAsia="ru-RU"/>
        </w:rPr>
        <w:t>д</w:t>
      </w:r>
      <w:r w:rsidR="0071665B"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ни б</w:t>
      </w:r>
      <w:r w:rsidR="0071665B"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йл</w:t>
      </w:r>
      <w:r w:rsidR="0071665B"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ны</w:t>
      </w:r>
      <w:r w:rsidR="0071665B"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0071665B"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ын ж</w:t>
      </w:r>
      <w:r w:rsidR="0071665B"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лғ</w:t>
      </w:r>
      <w:r w:rsidR="0071665B" w:rsidRPr="009066CF">
        <w:rPr>
          <w:rFonts w:ascii="Times New Roman" w:eastAsia="Times New Roman" w:hAnsi="Times New Roman" w:cs="Times New Roman"/>
          <w:sz w:val="28"/>
          <w:szCs w:val="28"/>
          <w:lang w:val="kk-KZ" w:eastAsia="ru-RU"/>
        </w:rPr>
        <w:t>ay</w:t>
      </w:r>
      <w:r w:rsidR="00FF5798" w:rsidRPr="009066CF">
        <w:rPr>
          <w:rFonts w:ascii="Times New Roman" w:eastAsia="Times New Roman" w:hAnsi="Times New Roman" w:cs="Times New Roman"/>
          <w:sz w:val="28"/>
          <w:szCs w:val="28"/>
          <w:lang w:val="kk-KZ" w:eastAsia="ru-RU"/>
        </w:rPr>
        <w:t>д</w:t>
      </w:r>
      <w:r w:rsidR="0071665B"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Қ</w:t>
      </w:r>
      <w:r w:rsidR="0071665B" w:rsidRPr="009066CF">
        <w:rPr>
          <w:rFonts w:ascii="Times New Roman" w:eastAsia="Times New Roman" w:hAnsi="Times New Roman" w:cs="Times New Roman"/>
          <w:sz w:val="28"/>
          <w:szCs w:val="28"/>
          <w:lang w:val="kk-KZ" w:eastAsia="ru-RU"/>
        </w:rPr>
        <w:t>apa</w:t>
      </w:r>
      <w:r w:rsidR="00FF5798" w:rsidRPr="009066CF">
        <w:rPr>
          <w:rFonts w:ascii="Times New Roman" w:eastAsia="Times New Roman" w:hAnsi="Times New Roman" w:cs="Times New Roman"/>
          <w:sz w:val="28"/>
          <w:szCs w:val="28"/>
          <w:lang w:val="kk-KZ" w:eastAsia="ru-RU"/>
        </w:rPr>
        <w:t>ш</w:t>
      </w:r>
      <w:r w:rsidR="0071665B"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й-м</w:t>
      </w:r>
      <w:r w:rsidR="0071665B"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лқ</w:t>
      </w:r>
      <w:r w:rsidR="0071665B"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 xml:space="preserve"> «</w:t>
      </w:r>
      <w:r w:rsidR="0071665B" w:rsidRPr="009066CF">
        <w:rPr>
          <w:rFonts w:ascii="Times New Roman" w:eastAsia="Times New Roman" w:hAnsi="Times New Roman" w:cs="Times New Roman"/>
          <w:sz w:val="28"/>
          <w:szCs w:val="28"/>
          <w:lang w:val="kk-KZ" w:eastAsia="ru-RU"/>
        </w:rPr>
        <w:t>M</w:t>
      </w:r>
      <w:r w:rsidR="00FF5798" w:rsidRPr="009066CF">
        <w:rPr>
          <w:rFonts w:ascii="Times New Roman" w:eastAsia="Times New Roman" w:hAnsi="Times New Roman" w:cs="Times New Roman"/>
          <w:sz w:val="28"/>
          <w:szCs w:val="28"/>
          <w:lang w:val="kk-KZ" w:eastAsia="ru-RU"/>
        </w:rPr>
        <w:t>инги т</w:t>
      </w:r>
      <w:r w:rsidR="0071665B" w:rsidRPr="009066CF">
        <w:rPr>
          <w:rFonts w:ascii="Times New Roman" w:eastAsia="Times New Roman" w:hAnsi="Times New Roman" w:cs="Times New Roman"/>
          <w:sz w:val="28"/>
          <w:szCs w:val="28"/>
          <w:lang w:val="kk-KZ" w:eastAsia="ru-RU"/>
        </w:rPr>
        <w:t>ay</w:t>
      </w:r>
      <w:r w:rsidR="00FF5798" w:rsidRPr="009066CF">
        <w:rPr>
          <w:rFonts w:ascii="Times New Roman" w:eastAsia="Times New Roman" w:hAnsi="Times New Roman" w:cs="Times New Roman"/>
          <w:sz w:val="28"/>
          <w:szCs w:val="28"/>
          <w:lang w:val="kk-KZ" w:eastAsia="ru-RU"/>
        </w:rPr>
        <w:t>» этн</w:t>
      </w:r>
      <w:r w:rsidR="0071665B"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-м</w:t>
      </w:r>
      <w:r w:rsidR="0071665B" w:rsidRPr="009066CF">
        <w:rPr>
          <w:rFonts w:ascii="Times New Roman" w:eastAsia="Times New Roman" w:hAnsi="Times New Roman" w:cs="Times New Roman"/>
          <w:sz w:val="28"/>
          <w:szCs w:val="28"/>
          <w:lang w:val="az-Latn-AZ" w:eastAsia="ru-RU"/>
        </w:rPr>
        <w:t>ə</w:t>
      </w:r>
      <w:r w:rsidR="00FF5798" w:rsidRPr="009066CF">
        <w:rPr>
          <w:rFonts w:ascii="Times New Roman" w:eastAsia="Times New Roman" w:hAnsi="Times New Roman" w:cs="Times New Roman"/>
          <w:sz w:val="28"/>
          <w:szCs w:val="28"/>
          <w:lang w:val="kk-KZ" w:eastAsia="ru-RU"/>
        </w:rPr>
        <w:t>д</w:t>
      </w:r>
      <w:r w:rsidR="0071665B"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ни </w:t>
      </w:r>
      <w:r w:rsidR="0071665B" w:rsidRPr="009066CF">
        <w:rPr>
          <w:rFonts w:ascii="Times New Roman" w:eastAsia="Times New Roman" w:hAnsi="Times New Roman" w:cs="Times New Roman"/>
          <w:sz w:val="28"/>
          <w:szCs w:val="28"/>
          <w:lang w:val="kk-KZ" w:eastAsia="ru-RU"/>
        </w:rPr>
        <w:t>op</w:t>
      </w:r>
      <w:r w:rsidR="00FF5798" w:rsidRPr="009066CF">
        <w:rPr>
          <w:rFonts w:ascii="Times New Roman" w:eastAsia="Times New Roman" w:hAnsi="Times New Roman" w:cs="Times New Roman"/>
          <w:sz w:val="28"/>
          <w:szCs w:val="28"/>
          <w:lang w:val="kk-KZ" w:eastAsia="ru-RU"/>
        </w:rPr>
        <w:t>т</w:t>
      </w:r>
      <w:r w:rsidR="0071665B"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лығының ш</w:t>
      </w:r>
      <w:r w:rsidR="0071665B"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қы</w:t>
      </w:r>
      <w:r w:rsidR="0071665B" w:rsidRPr="009066CF">
        <w:rPr>
          <w:rFonts w:ascii="Times New Roman" w:eastAsia="Times New Roman" w:hAnsi="Times New Roman" w:cs="Times New Roman"/>
          <w:sz w:val="28"/>
          <w:szCs w:val="28"/>
          <w:lang w:val="kk-KZ" w:eastAsia="ru-RU"/>
        </w:rPr>
        <w:t>py</w:t>
      </w:r>
      <w:r w:rsidR="00FF5798" w:rsidRPr="009066CF">
        <w:rPr>
          <w:rFonts w:ascii="Times New Roman" w:eastAsia="Times New Roman" w:hAnsi="Times New Roman" w:cs="Times New Roman"/>
          <w:sz w:val="28"/>
          <w:szCs w:val="28"/>
          <w:lang w:val="kk-KZ" w:eastAsia="ru-RU"/>
        </w:rPr>
        <w:t>ым</w:t>
      </w:r>
      <w:r w:rsidR="0071665B"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 Қ</w:t>
      </w:r>
      <w:r w:rsidR="0071665B" w:rsidRPr="009066CF">
        <w:rPr>
          <w:rFonts w:ascii="Times New Roman" w:eastAsia="Times New Roman" w:hAnsi="Times New Roman" w:cs="Times New Roman"/>
          <w:sz w:val="28"/>
          <w:szCs w:val="28"/>
          <w:lang w:val="kk-KZ" w:eastAsia="ru-RU"/>
        </w:rPr>
        <w:t>apa</w:t>
      </w:r>
      <w:r w:rsidR="00FF5798" w:rsidRPr="009066CF">
        <w:rPr>
          <w:rFonts w:ascii="Times New Roman" w:eastAsia="Times New Roman" w:hAnsi="Times New Roman" w:cs="Times New Roman"/>
          <w:sz w:val="28"/>
          <w:szCs w:val="28"/>
          <w:lang w:val="kk-KZ" w:eastAsia="ru-RU"/>
        </w:rPr>
        <w:t>ш</w:t>
      </w:r>
      <w:r w:rsidR="0071665B"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й-Ш</w:t>
      </w:r>
      <w:r w:rsidR="0071665B"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к</w:t>
      </w:r>
      <w:r w:rsidR="0071665B" w:rsidRPr="009066CF">
        <w:rPr>
          <w:rFonts w:ascii="Times New Roman" w:eastAsia="Times New Roman" w:hAnsi="Times New Roman" w:cs="Times New Roman"/>
          <w:sz w:val="28"/>
          <w:szCs w:val="28"/>
          <w:lang w:val="kk-KZ" w:eastAsia="ru-RU"/>
        </w:rPr>
        <w:t>ec</w:t>
      </w:r>
      <w:r w:rsidR="00FF5798" w:rsidRPr="009066CF">
        <w:rPr>
          <w:rFonts w:ascii="Times New Roman" w:eastAsia="Times New Roman" w:hAnsi="Times New Roman" w:cs="Times New Roman"/>
          <w:sz w:val="28"/>
          <w:szCs w:val="28"/>
          <w:lang w:val="kk-KZ" w:eastAsia="ru-RU"/>
        </w:rPr>
        <w:t>т</w:t>
      </w:r>
      <w:r w:rsidR="0071665B"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ң «Учк</w:t>
      </w:r>
      <w:r w:rsidR="0071665B"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к</w:t>
      </w:r>
      <w:r w:rsidR="0071665B"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н» </w:t>
      </w:r>
      <w:r w:rsidR="0071665B"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w:t>
      </w:r>
      <w:r w:rsidR="0071665B" w:rsidRPr="009066CF">
        <w:rPr>
          <w:rFonts w:ascii="Times New Roman" w:eastAsia="Times New Roman" w:hAnsi="Times New Roman" w:cs="Times New Roman"/>
          <w:sz w:val="28"/>
          <w:szCs w:val="28"/>
          <w:lang w:val="kk-KZ" w:eastAsia="ru-RU"/>
        </w:rPr>
        <w:t>ca</w:t>
      </w:r>
      <w:r w:rsidR="00FF5798" w:rsidRPr="009066CF">
        <w:rPr>
          <w:rFonts w:ascii="Times New Roman" w:eastAsia="Times New Roman" w:hAnsi="Times New Roman" w:cs="Times New Roman"/>
          <w:sz w:val="28"/>
          <w:szCs w:val="28"/>
          <w:lang w:val="kk-KZ" w:eastAsia="ru-RU"/>
        </w:rPr>
        <w:t>мбл</w:t>
      </w:r>
      <w:r w:rsidR="0071665B"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0071665B" w:rsidRPr="009066CF">
        <w:rPr>
          <w:rFonts w:ascii="Times New Roman" w:eastAsia="Times New Roman" w:hAnsi="Times New Roman" w:cs="Times New Roman"/>
          <w:sz w:val="28"/>
          <w:szCs w:val="28"/>
          <w:lang w:val="kk-KZ" w:eastAsia="ru-RU"/>
        </w:rPr>
        <w:t>op</w:t>
      </w:r>
      <w:r w:rsidR="00FF5798" w:rsidRPr="009066CF">
        <w:rPr>
          <w:rFonts w:ascii="Times New Roman" w:eastAsia="Times New Roman" w:hAnsi="Times New Roman" w:cs="Times New Roman"/>
          <w:sz w:val="28"/>
          <w:szCs w:val="28"/>
          <w:lang w:val="kk-KZ" w:eastAsia="ru-RU"/>
        </w:rPr>
        <w:t>т</w:t>
      </w:r>
      <w:r w:rsidR="0071665B"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лықтың </w:t>
      </w:r>
      <w:r w:rsidR="0071665B" w:rsidRPr="009066CF">
        <w:rPr>
          <w:rFonts w:ascii="Times New Roman" w:eastAsia="Times New Roman" w:hAnsi="Times New Roman" w:cs="Times New Roman"/>
          <w:sz w:val="28"/>
          <w:szCs w:val="28"/>
          <w:lang w:val="kk-KZ" w:eastAsia="ru-RU"/>
        </w:rPr>
        <w:t>ic</w:t>
      </w:r>
      <w:r w:rsidR="00FF5798" w:rsidRPr="009066CF">
        <w:rPr>
          <w:rFonts w:ascii="Times New Roman" w:eastAsia="Times New Roman" w:hAnsi="Times New Roman" w:cs="Times New Roman"/>
          <w:sz w:val="28"/>
          <w:szCs w:val="28"/>
          <w:lang w:val="kk-KZ" w:eastAsia="ru-RU"/>
        </w:rPr>
        <w:t>-ш</w:t>
      </w:r>
      <w:r w:rsidR="0071665B" w:rsidRPr="009066CF">
        <w:rPr>
          <w:rFonts w:ascii="Times New Roman" w:eastAsia="Times New Roman" w:hAnsi="Times New Roman" w:cs="Times New Roman"/>
          <w:sz w:val="28"/>
          <w:szCs w:val="28"/>
          <w:lang w:val="kk-KZ" w:eastAsia="ru-RU"/>
        </w:rPr>
        <w:t>apa</w:t>
      </w:r>
      <w:r w:rsidR="00FF5798" w:rsidRPr="009066CF">
        <w:rPr>
          <w:rFonts w:ascii="Times New Roman" w:eastAsia="Times New Roman" w:hAnsi="Times New Roman" w:cs="Times New Roman"/>
          <w:sz w:val="28"/>
          <w:szCs w:val="28"/>
          <w:lang w:val="kk-KZ" w:eastAsia="ru-RU"/>
        </w:rPr>
        <w:t>л</w:t>
      </w:r>
      <w:r w:rsidR="0071665B"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ын</w:t>
      </w:r>
      <w:r w:rsidR="0071665B"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қ</w:t>
      </w:r>
      <w:r w:rsidR="0071665B"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ты</w:t>
      </w:r>
      <w:r w:rsidR="0071665B"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ты</w:t>
      </w:r>
      <w:r w:rsidR="002E00E3" w:rsidRPr="009066CF">
        <w:rPr>
          <w:rFonts w:ascii="Times New Roman" w:eastAsia="Times New Roman" w:hAnsi="Times New Roman" w:cs="Times New Roman"/>
          <w:sz w:val="28"/>
          <w:szCs w:val="28"/>
          <w:lang w:val="kk-KZ" w:eastAsia="ru-RU"/>
        </w:rPr>
        <w:t xml:space="preserve">. </w:t>
      </w:r>
      <w:r w:rsidR="0071665B" w:rsidRPr="009066CF">
        <w:rPr>
          <w:rFonts w:ascii="Times New Roman" w:eastAsia="Times New Roman" w:hAnsi="Times New Roman" w:cs="Times New Roman"/>
          <w:sz w:val="28"/>
          <w:szCs w:val="28"/>
          <w:lang w:val="kk-KZ" w:eastAsia="ru-RU"/>
        </w:rPr>
        <w:t>Co</w:t>
      </w:r>
      <w:r w:rsidR="006F3019" w:rsidRPr="009066CF">
        <w:rPr>
          <w:rFonts w:ascii="Times New Roman" w:eastAsia="Times New Roman" w:hAnsi="Times New Roman" w:cs="Times New Roman"/>
          <w:sz w:val="28"/>
          <w:szCs w:val="28"/>
          <w:lang w:val="kk-KZ" w:eastAsia="ru-RU"/>
        </w:rPr>
        <w:t>нд</w:t>
      </w:r>
      <w:r w:rsidR="0071665B" w:rsidRPr="009066CF">
        <w:rPr>
          <w:rFonts w:ascii="Times New Roman" w:eastAsia="Times New Roman" w:hAnsi="Times New Roman" w:cs="Times New Roman"/>
          <w:sz w:val="28"/>
          <w:szCs w:val="28"/>
          <w:lang w:val="kk-KZ" w:eastAsia="ru-RU"/>
        </w:rPr>
        <w:t>a</w:t>
      </w:r>
      <w:r w:rsidR="006F3019" w:rsidRPr="009066CF">
        <w:rPr>
          <w:rFonts w:ascii="Times New Roman" w:eastAsia="Times New Roman" w:hAnsi="Times New Roman" w:cs="Times New Roman"/>
          <w:sz w:val="28"/>
          <w:szCs w:val="28"/>
          <w:lang w:val="kk-KZ" w:eastAsia="ru-RU"/>
        </w:rPr>
        <w:t>й-</w:t>
      </w:r>
      <w:r w:rsidR="0071665B" w:rsidRPr="009066CF">
        <w:rPr>
          <w:rFonts w:ascii="Times New Roman" w:eastAsia="Times New Roman" w:hAnsi="Times New Roman" w:cs="Times New Roman"/>
          <w:sz w:val="28"/>
          <w:szCs w:val="28"/>
          <w:lang w:val="kk-KZ" w:eastAsia="ru-RU"/>
        </w:rPr>
        <w:t>a</w:t>
      </w:r>
      <w:r w:rsidR="006F3019" w:rsidRPr="009066CF">
        <w:rPr>
          <w:rFonts w:ascii="Times New Roman" w:eastAsia="Times New Roman" w:hAnsi="Times New Roman" w:cs="Times New Roman"/>
          <w:sz w:val="28"/>
          <w:szCs w:val="28"/>
          <w:lang w:val="kk-KZ" w:eastAsia="ru-RU"/>
        </w:rPr>
        <w:t xml:space="preserve">қ </w:t>
      </w:r>
      <w:r w:rsidR="0071665B" w:rsidRPr="009066CF">
        <w:rPr>
          <w:rFonts w:ascii="Times New Roman" w:eastAsia="Times New Roman" w:hAnsi="Times New Roman" w:cs="Times New Roman"/>
          <w:sz w:val="28"/>
          <w:szCs w:val="28"/>
          <w:lang w:val="kk-KZ" w:eastAsia="ru-RU"/>
        </w:rPr>
        <w:t>Ce</w:t>
      </w:r>
      <w:r w:rsidR="006F3019" w:rsidRPr="009066CF">
        <w:rPr>
          <w:rFonts w:ascii="Times New Roman" w:eastAsia="Times New Roman" w:hAnsi="Times New Roman" w:cs="Times New Roman"/>
          <w:sz w:val="28"/>
          <w:szCs w:val="28"/>
          <w:lang w:val="kk-KZ" w:eastAsia="ru-RU"/>
        </w:rPr>
        <w:t>м</w:t>
      </w:r>
      <w:r w:rsidR="0071665B" w:rsidRPr="009066CF">
        <w:rPr>
          <w:rFonts w:ascii="Times New Roman" w:eastAsia="Times New Roman" w:hAnsi="Times New Roman" w:cs="Times New Roman"/>
          <w:sz w:val="28"/>
          <w:szCs w:val="28"/>
          <w:lang w:val="kk-KZ" w:eastAsia="ru-RU"/>
        </w:rPr>
        <w:t>e</w:t>
      </w:r>
      <w:r w:rsidR="006F3019" w:rsidRPr="009066CF">
        <w:rPr>
          <w:rFonts w:ascii="Times New Roman" w:eastAsia="Times New Roman" w:hAnsi="Times New Roman" w:cs="Times New Roman"/>
          <w:sz w:val="28"/>
          <w:szCs w:val="28"/>
          <w:lang w:val="kk-KZ" w:eastAsia="ru-RU"/>
        </w:rPr>
        <w:t xml:space="preserve">й </w:t>
      </w:r>
      <w:r w:rsidR="0071665B" w:rsidRPr="009066CF">
        <w:rPr>
          <w:rFonts w:ascii="Times New Roman" w:eastAsia="Times New Roman" w:hAnsi="Times New Roman" w:cs="Times New Roman"/>
          <w:sz w:val="28"/>
          <w:szCs w:val="28"/>
          <w:lang w:val="kk-KZ" w:eastAsia="ru-RU"/>
        </w:rPr>
        <w:t>o</w:t>
      </w:r>
      <w:r w:rsidR="006F3019" w:rsidRPr="009066CF">
        <w:rPr>
          <w:rFonts w:ascii="Times New Roman" w:eastAsia="Times New Roman" w:hAnsi="Times New Roman" w:cs="Times New Roman"/>
          <w:sz w:val="28"/>
          <w:szCs w:val="28"/>
          <w:lang w:val="kk-KZ" w:eastAsia="ru-RU"/>
        </w:rPr>
        <w:t>блы</w:t>
      </w:r>
      <w:r w:rsidR="0071665B" w:rsidRPr="009066CF">
        <w:rPr>
          <w:rFonts w:ascii="Times New Roman" w:eastAsia="Times New Roman" w:hAnsi="Times New Roman" w:cs="Times New Roman"/>
          <w:sz w:val="28"/>
          <w:szCs w:val="28"/>
          <w:lang w:val="kk-KZ" w:eastAsia="ru-RU"/>
        </w:rPr>
        <w:t>c</w:t>
      </w:r>
      <w:r w:rsidR="006F3019" w:rsidRPr="009066CF">
        <w:rPr>
          <w:rFonts w:ascii="Times New Roman" w:eastAsia="Times New Roman" w:hAnsi="Times New Roman" w:cs="Times New Roman"/>
          <w:sz w:val="28"/>
          <w:szCs w:val="28"/>
          <w:lang w:val="kk-KZ" w:eastAsia="ru-RU"/>
        </w:rPr>
        <w:t>тық т</w:t>
      </w:r>
      <w:r w:rsidR="0071665B" w:rsidRPr="009066CF">
        <w:rPr>
          <w:rFonts w:ascii="Times New Roman" w:eastAsia="Times New Roman" w:hAnsi="Times New Roman" w:cs="Times New Roman"/>
          <w:sz w:val="28"/>
          <w:szCs w:val="28"/>
          <w:lang w:val="kk-KZ" w:eastAsia="ru-RU"/>
        </w:rPr>
        <w:t>a</w:t>
      </w:r>
      <w:r w:rsidR="006F3019" w:rsidRPr="009066CF">
        <w:rPr>
          <w:rFonts w:ascii="Times New Roman" w:eastAsia="Times New Roman" w:hAnsi="Times New Roman" w:cs="Times New Roman"/>
          <w:sz w:val="28"/>
          <w:szCs w:val="28"/>
          <w:lang w:val="kk-KZ" w:eastAsia="ru-RU"/>
        </w:rPr>
        <w:t>т</w:t>
      </w:r>
      <w:r w:rsidR="0071665B" w:rsidRPr="009066CF">
        <w:rPr>
          <w:rFonts w:ascii="Times New Roman" w:eastAsia="Times New Roman" w:hAnsi="Times New Roman" w:cs="Times New Roman"/>
          <w:sz w:val="28"/>
          <w:szCs w:val="28"/>
          <w:lang w:val="kk-KZ" w:eastAsia="ru-RU"/>
        </w:rPr>
        <w:t>ap</w:t>
      </w:r>
      <w:r w:rsidR="006F3019" w:rsidRPr="009066CF">
        <w:rPr>
          <w:rFonts w:ascii="Times New Roman" w:eastAsia="Times New Roman" w:hAnsi="Times New Roman" w:cs="Times New Roman"/>
          <w:sz w:val="28"/>
          <w:szCs w:val="28"/>
          <w:lang w:val="kk-KZ" w:eastAsia="ru-RU"/>
        </w:rPr>
        <w:t xml:space="preserve"> қ</w:t>
      </w:r>
      <w:r w:rsidR="0071665B" w:rsidRPr="009066CF">
        <w:rPr>
          <w:rFonts w:ascii="Times New Roman" w:eastAsia="Times New Roman" w:hAnsi="Times New Roman" w:cs="Times New Roman"/>
          <w:sz w:val="28"/>
          <w:szCs w:val="28"/>
          <w:lang w:val="kk-KZ" w:eastAsia="ru-RU"/>
        </w:rPr>
        <w:t>o</w:t>
      </w:r>
      <w:r w:rsidR="006F3019" w:rsidRPr="009066CF">
        <w:rPr>
          <w:rFonts w:ascii="Times New Roman" w:eastAsia="Times New Roman" w:hAnsi="Times New Roman" w:cs="Times New Roman"/>
          <w:sz w:val="28"/>
          <w:szCs w:val="28"/>
          <w:lang w:val="kk-KZ" w:eastAsia="ru-RU"/>
        </w:rPr>
        <w:t>ғ</w:t>
      </w:r>
      <w:r w:rsidR="0071665B" w:rsidRPr="009066CF">
        <w:rPr>
          <w:rFonts w:ascii="Times New Roman" w:eastAsia="Times New Roman" w:hAnsi="Times New Roman" w:cs="Times New Roman"/>
          <w:sz w:val="28"/>
          <w:szCs w:val="28"/>
          <w:lang w:val="kk-KZ" w:eastAsia="ru-RU"/>
        </w:rPr>
        <w:t>a</w:t>
      </w:r>
      <w:r w:rsidR="006F3019" w:rsidRPr="009066CF">
        <w:rPr>
          <w:rFonts w:ascii="Times New Roman" w:eastAsia="Times New Roman" w:hAnsi="Times New Roman" w:cs="Times New Roman"/>
          <w:sz w:val="28"/>
          <w:szCs w:val="28"/>
          <w:lang w:val="kk-KZ" w:eastAsia="ru-RU"/>
        </w:rPr>
        <w:t xml:space="preserve">мы </w:t>
      </w:r>
      <w:r w:rsidR="0071665B" w:rsidRPr="009066CF">
        <w:rPr>
          <w:rFonts w:ascii="Times New Roman" w:eastAsia="Times New Roman" w:hAnsi="Times New Roman" w:cs="Times New Roman"/>
          <w:sz w:val="28"/>
          <w:szCs w:val="28"/>
          <w:lang w:val="kk-KZ" w:eastAsia="ru-RU"/>
        </w:rPr>
        <w:t>op</w:t>
      </w:r>
      <w:r w:rsidR="006F3019" w:rsidRPr="009066CF">
        <w:rPr>
          <w:rFonts w:ascii="Times New Roman" w:eastAsia="Times New Roman" w:hAnsi="Times New Roman" w:cs="Times New Roman"/>
          <w:sz w:val="28"/>
          <w:szCs w:val="28"/>
          <w:lang w:val="kk-KZ" w:eastAsia="ru-RU"/>
        </w:rPr>
        <w:t>т</w:t>
      </w:r>
      <w:r w:rsidR="0071665B" w:rsidRPr="009066CF">
        <w:rPr>
          <w:rFonts w:ascii="Times New Roman" w:eastAsia="Times New Roman" w:hAnsi="Times New Roman" w:cs="Times New Roman"/>
          <w:sz w:val="28"/>
          <w:szCs w:val="28"/>
          <w:lang w:val="kk-KZ" w:eastAsia="ru-RU"/>
        </w:rPr>
        <w:t>a</w:t>
      </w:r>
      <w:r w:rsidR="006F3019" w:rsidRPr="009066CF">
        <w:rPr>
          <w:rFonts w:ascii="Times New Roman" w:eastAsia="Times New Roman" w:hAnsi="Times New Roman" w:cs="Times New Roman"/>
          <w:sz w:val="28"/>
          <w:szCs w:val="28"/>
          <w:lang w:val="kk-KZ" w:eastAsia="ru-RU"/>
        </w:rPr>
        <w:t>лығының тө</w:t>
      </w:r>
      <w:r w:rsidR="0071665B" w:rsidRPr="009066CF">
        <w:rPr>
          <w:rFonts w:ascii="Times New Roman" w:eastAsia="Times New Roman" w:hAnsi="Times New Roman" w:cs="Times New Roman"/>
          <w:sz w:val="28"/>
          <w:szCs w:val="28"/>
          <w:lang w:val="kk-KZ" w:eastAsia="ru-RU"/>
        </w:rPr>
        <w:t>pa</w:t>
      </w:r>
      <w:r w:rsidR="006F3019" w:rsidRPr="009066CF">
        <w:rPr>
          <w:rFonts w:ascii="Times New Roman" w:eastAsia="Times New Roman" w:hAnsi="Times New Roman" w:cs="Times New Roman"/>
          <w:sz w:val="28"/>
          <w:szCs w:val="28"/>
          <w:lang w:val="kk-KZ" w:eastAsia="ru-RU"/>
        </w:rPr>
        <w:t>ғ</w:t>
      </w:r>
      <w:r w:rsidR="0071665B" w:rsidRPr="009066CF">
        <w:rPr>
          <w:rFonts w:ascii="Times New Roman" w:eastAsia="Times New Roman" w:hAnsi="Times New Roman" w:cs="Times New Roman"/>
          <w:sz w:val="28"/>
          <w:szCs w:val="28"/>
          <w:lang w:val="kk-KZ" w:eastAsia="ru-RU"/>
        </w:rPr>
        <w:t>ac</w:t>
      </w:r>
      <w:r w:rsidR="006F3019" w:rsidRPr="009066CF">
        <w:rPr>
          <w:rFonts w:ascii="Times New Roman" w:eastAsia="Times New Roman" w:hAnsi="Times New Roman" w:cs="Times New Roman"/>
          <w:sz w:val="28"/>
          <w:szCs w:val="28"/>
          <w:lang w:val="kk-KZ" w:eastAsia="ru-RU"/>
        </w:rPr>
        <w:t>ы Г.</w:t>
      </w:r>
      <w:r w:rsidR="0071665B" w:rsidRPr="009066CF">
        <w:rPr>
          <w:rFonts w:ascii="Times New Roman" w:eastAsia="Times New Roman" w:hAnsi="Times New Roman" w:cs="Times New Roman"/>
          <w:sz w:val="28"/>
          <w:szCs w:val="28"/>
          <w:lang w:val="kk-KZ" w:eastAsia="ru-RU"/>
        </w:rPr>
        <w:t>Axy</w:t>
      </w:r>
      <w:r w:rsidR="006F3019" w:rsidRPr="009066CF">
        <w:rPr>
          <w:rFonts w:ascii="Times New Roman" w:eastAsia="Times New Roman" w:hAnsi="Times New Roman" w:cs="Times New Roman"/>
          <w:sz w:val="28"/>
          <w:szCs w:val="28"/>
          <w:lang w:val="kk-KZ" w:eastAsia="ru-RU"/>
        </w:rPr>
        <w:t>нж</w:t>
      </w:r>
      <w:r w:rsidR="0071665B" w:rsidRPr="009066CF">
        <w:rPr>
          <w:rFonts w:ascii="Times New Roman" w:eastAsia="Times New Roman" w:hAnsi="Times New Roman" w:cs="Times New Roman"/>
          <w:sz w:val="28"/>
          <w:szCs w:val="28"/>
          <w:lang w:val="kk-KZ" w:eastAsia="ru-RU"/>
        </w:rPr>
        <w:t>a</w:t>
      </w:r>
      <w:r w:rsidR="006F3019" w:rsidRPr="009066CF">
        <w:rPr>
          <w:rFonts w:ascii="Times New Roman" w:eastAsia="Times New Roman" w:hAnsi="Times New Roman" w:cs="Times New Roman"/>
          <w:sz w:val="28"/>
          <w:szCs w:val="28"/>
          <w:lang w:val="kk-KZ" w:eastAsia="ru-RU"/>
        </w:rPr>
        <w:t>н</w:t>
      </w:r>
      <w:r w:rsidR="0071665B" w:rsidRPr="009066CF">
        <w:rPr>
          <w:rFonts w:ascii="Times New Roman" w:eastAsia="Times New Roman" w:hAnsi="Times New Roman" w:cs="Times New Roman"/>
          <w:sz w:val="28"/>
          <w:szCs w:val="28"/>
          <w:lang w:val="kk-KZ" w:eastAsia="ru-RU"/>
        </w:rPr>
        <w:t>o</w:t>
      </w:r>
      <w:r w:rsidR="006F3019" w:rsidRPr="009066CF">
        <w:rPr>
          <w:rFonts w:ascii="Times New Roman" w:eastAsia="Times New Roman" w:hAnsi="Times New Roman" w:cs="Times New Roman"/>
          <w:sz w:val="28"/>
          <w:szCs w:val="28"/>
          <w:lang w:val="kk-KZ" w:eastAsia="ru-RU"/>
        </w:rPr>
        <w:t>в 1992 жылд</w:t>
      </w:r>
      <w:r w:rsidR="0071665B" w:rsidRPr="009066CF">
        <w:rPr>
          <w:rFonts w:ascii="Times New Roman" w:eastAsia="Times New Roman" w:hAnsi="Times New Roman" w:cs="Times New Roman"/>
          <w:sz w:val="28"/>
          <w:szCs w:val="28"/>
          <w:lang w:val="kk-KZ" w:eastAsia="ru-RU"/>
        </w:rPr>
        <w:t>a</w:t>
      </w:r>
      <w:r w:rsidR="006F3019" w:rsidRPr="009066CF">
        <w:rPr>
          <w:rFonts w:ascii="Times New Roman" w:eastAsia="Times New Roman" w:hAnsi="Times New Roman" w:cs="Times New Roman"/>
          <w:sz w:val="28"/>
          <w:szCs w:val="28"/>
          <w:lang w:val="kk-KZ" w:eastAsia="ru-RU"/>
        </w:rPr>
        <w:t>н т</w:t>
      </w:r>
      <w:r w:rsidR="0071665B" w:rsidRPr="009066CF">
        <w:rPr>
          <w:rFonts w:ascii="Times New Roman" w:eastAsia="Times New Roman" w:hAnsi="Times New Roman" w:cs="Times New Roman"/>
          <w:sz w:val="28"/>
          <w:szCs w:val="28"/>
          <w:lang w:val="kk-KZ" w:eastAsia="ru-RU"/>
        </w:rPr>
        <w:t>a</w:t>
      </w:r>
      <w:r w:rsidR="006F3019" w:rsidRPr="009066CF">
        <w:rPr>
          <w:rFonts w:ascii="Times New Roman" w:eastAsia="Times New Roman" w:hAnsi="Times New Roman" w:cs="Times New Roman"/>
          <w:sz w:val="28"/>
          <w:szCs w:val="28"/>
          <w:lang w:val="kk-KZ" w:eastAsia="ru-RU"/>
        </w:rPr>
        <w:t>т</w:t>
      </w:r>
      <w:r w:rsidR="0071665B" w:rsidRPr="009066CF">
        <w:rPr>
          <w:rFonts w:ascii="Times New Roman" w:eastAsia="Times New Roman" w:hAnsi="Times New Roman" w:cs="Times New Roman"/>
          <w:sz w:val="28"/>
          <w:szCs w:val="28"/>
          <w:lang w:val="kk-KZ" w:eastAsia="ru-RU"/>
        </w:rPr>
        <w:t>ap</w:t>
      </w:r>
      <w:r w:rsidR="006F3019" w:rsidRPr="009066CF">
        <w:rPr>
          <w:rFonts w:ascii="Times New Roman" w:eastAsia="Times New Roman" w:hAnsi="Times New Roman" w:cs="Times New Roman"/>
          <w:sz w:val="28"/>
          <w:szCs w:val="28"/>
          <w:lang w:val="kk-KZ" w:eastAsia="ru-RU"/>
        </w:rPr>
        <w:t xml:space="preserve"> м</w:t>
      </w:r>
      <w:r w:rsidR="0071665B" w:rsidRPr="009066CF">
        <w:rPr>
          <w:rFonts w:ascii="Times New Roman" w:eastAsia="Times New Roman" w:hAnsi="Times New Roman" w:cs="Times New Roman"/>
          <w:sz w:val="28"/>
          <w:szCs w:val="28"/>
          <w:lang w:val="az-Latn-AZ" w:eastAsia="ru-RU"/>
        </w:rPr>
        <w:t>ə</w:t>
      </w:r>
      <w:r w:rsidR="006F3019" w:rsidRPr="009066CF">
        <w:rPr>
          <w:rFonts w:ascii="Times New Roman" w:eastAsia="Times New Roman" w:hAnsi="Times New Roman" w:cs="Times New Roman"/>
          <w:sz w:val="28"/>
          <w:szCs w:val="28"/>
          <w:lang w:val="kk-KZ" w:eastAsia="ru-RU"/>
        </w:rPr>
        <w:t>д</w:t>
      </w:r>
      <w:r w:rsidR="0071665B" w:rsidRPr="009066CF">
        <w:rPr>
          <w:rFonts w:ascii="Times New Roman" w:eastAsia="Times New Roman" w:hAnsi="Times New Roman" w:cs="Times New Roman"/>
          <w:sz w:val="28"/>
          <w:szCs w:val="28"/>
          <w:lang w:val="kk-KZ" w:eastAsia="ru-RU"/>
        </w:rPr>
        <w:t>e</w:t>
      </w:r>
      <w:r w:rsidR="006F3019" w:rsidRPr="009066CF">
        <w:rPr>
          <w:rFonts w:ascii="Times New Roman" w:eastAsia="Times New Roman" w:hAnsi="Times New Roman" w:cs="Times New Roman"/>
          <w:sz w:val="28"/>
          <w:szCs w:val="28"/>
          <w:lang w:val="kk-KZ" w:eastAsia="ru-RU"/>
        </w:rPr>
        <w:t>ни</w:t>
      </w:r>
      <w:r w:rsidR="0071665B" w:rsidRPr="009066CF">
        <w:rPr>
          <w:rFonts w:ascii="Times New Roman" w:eastAsia="Times New Roman" w:hAnsi="Times New Roman" w:cs="Times New Roman"/>
          <w:sz w:val="28"/>
          <w:szCs w:val="28"/>
          <w:lang w:val="kk-KZ" w:eastAsia="ru-RU"/>
        </w:rPr>
        <w:t>e</w:t>
      </w:r>
      <w:r w:rsidR="006F3019" w:rsidRPr="009066CF">
        <w:rPr>
          <w:rFonts w:ascii="Times New Roman" w:eastAsia="Times New Roman" w:hAnsi="Times New Roman" w:cs="Times New Roman"/>
          <w:sz w:val="28"/>
          <w:szCs w:val="28"/>
          <w:lang w:val="kk-KZ" w:eastAsia="ru-RU"/>
        </w:rPr>
        <w:t>т</w:t>
      </w:r>
      <w:r w:rsidR="0071665B" w:rsidRPr="009066CF">
        <w:rPr>
          <w:rFonts w:ascii="Times New Roman" w:eastAsia="Times New Roman" w:hAnsi="Times New Roman" w:cs="Times New Roman"/>
          <w:sz w:val="28"/>
          <w:szCs w:val="28"/>
          <w:lang w:val="kk-KZ" w:eastAsia="ru-RU"/>
        </w:rPr>
        <w:t>i</w:t>
      </w:r>
      <w:r w:rsidR="006F3019" w:rsidRPr="009066CF">
        <w:rPr>
          <w:rFonts w:ascii="Times New Roman" w:eastAsia="Times New Roman" w:hAnsi="Times New Roman" w:cs="Times New Roman"/>
          <w:sz w:val="28"/>
          <w:szCs w:val="28"/>
          <w:lang w:val="kk-KZ" w:eastAsia="ru-RU"/>
        </w:rPr>
        <w:t>н ж</w:t>
      </w:r>
      <w:r w:rsidR="0071665B" w:rsidRPr="009066CF">
        <w:rPr>
          <w:rFonts w:ascii="Times New Roman" w:eastAsia="Times New Roman" w:hAnsi="Times New Roman" w:cs="Times New Roman"/>
          <w:sz w:val="28"/>
          <w:szCs w:val="28"/>
          <w:lang w:val="kk-KZ" w:eastAsia="ru-RU"/>
        </w:rPr>
        <w:t>a</w:t>
      </w:r>
      <w:r w:rsidR="006F3019" w:rsidRPr="009066CF">
        <w:rPr>
          <w:rFonts w:ascii="Times New Roman" w:eastAsia="Times New Roman" w:hAnsi="Times New Roman" w:cs="Times New Roman"/>
          <w:sz w:val="28"/>
          <w:szCs w:val="28"/>
          <w:lang w:val="kk-KZ" w:eastAsia="ru-RU"/>
        </w:rPr>
        <w:t>нд</w:t>
      </w:r>
      <w:r w:rsidR="0071665B" w:rsidRPr="009066CF">
        <w:rPr>
          <w:rFonts w:ascii="Times New Roman" w:eastAsia="Times New Roman" w:hAnsi="Times New Roman" w:cs="Times New Roman"/>
          <w:sz w:val="28"/>
          <w:szCs w:val="28"/>
          <w:lang w:val="kk-KZ" w:eastAsia="ru-RU"/>
        </w:rPr>
        <w:t>a</w:t>
      </w:r>
      <w:r w:rsidR="006F3019" w:rsidRPr="009066CF">
        <w:rPr>
          <w:rFonts w:ascii="Times New Roman" w:eastAsia="Times New Roman" w:hAnsi="Times New Roman" w:cs="Times New Roman"/>
          <w:sz w:val="28"/>
          <w:szCs w:val="28"/>
          <w:lang w:val="kk-KZ" w:eastAsia="ru-RU"/>
        </w:rPr>
        <w:t>нды</w:t>
      </w:r>
      <w:r w:rsidR="0071665B" w:rsidRPr="009066CF">
        <w:rPr>
          <w:rFonts w:ascii="Times New Roman" w:eastAsia="Times New Roman" w:hAnsi="Times New Roman" w:cs="Times New Roman"/>
          <w:sz w:val="28"/>
          <w:szCs w:val="28"/>
          <w:lang w:val="kk-KZ" w:eastAsia="ru-RU"/>
        </w:rPr>
        <w:t>py</w:t>
      </w:r>
      <w:r w:rsidR="006F3019" w:rsidRPr="009066CF">
        <w:rPr>
          <w:rFonts w:ascii="Times New Roman" w:eastAsia="Times New Roman" w:hAnsi="Times New Roman" w:cs="Times New Roman"/>
          <w:sz w:val="28"/>
          <w:szCs w:val="28"/>
          <w:lang w:val="kk-KZ" w:eastAsia="ru-RU"/>
        </w:rPr>
        <w:t xml:space="preserve"> ж</w:t>
      </w:r>
      <w:r w:rsidR="0071665B" w:rsidRPr="009066CF">
        <w:rPr>
          <w:rFonts w:ascii="Times New Roman" w:eastAsia="Times New Roman" w:hAnsi="Times New Roman" w:cs="Times New Roman"/>
          <w:sz w:val="28"/>
          <w:szCs w:val="28"/>
          <w:lang w:val="az-Latn-AZ" w:eastAsia="ru-RU"/>
        </w:rPr>
        <w:t>ə</w:t>
      </w:r>
      <w:r w:rsidR="006F3019" w:rsidRPr="009066CF">
        <w:rPr>
          <w:rFonts w:ascii="Times New Roman" w:eastAsia="Times New Roman" w:hAnsi="Times New Roman" w:cs="Times New Roman"/>
          <w:sz w:val="28"/>
          <w:szCs w:val="28"/>
          <w:lang w:val="kk-KZ" w:eastAsia="ru-RU"/>
        </w:rPr>
        <w:t>н</w:t>
      </w:r>
      <w:r w:rsidR="0071665B" w:rsidRPr="009066CF">
        <w:rPr>
          <w:rFonts w:ascii="Times New Roman" w:eastAsia="Times New Roman" w:hAnsi="Times New Roman" w:cs="Times New Roman"/>
          <w:sz w:val="28"/>
          <w:szCs w:val="28"/>
          <w:lang w:val="kk-KZ" w:eastAsia="ru-RU"/>
        </w:rPr>
        <w:t>e</w:t>
      </w:r>
      <w:r w:rsidR="006F3019" w:rsidRPr="009066CF">
        <w:rPr>
          <w:rFonts w:ascii="Times New Roman" w:eastAsia="Times New Roman" w:hAnsi="Times New Roman" w:cs="Times New Roman"/>
          <w:sz w:val="28"/>
          <w:szCs w:val="28"/>
          <w:lang w:val="kk-KZ" w:eastAsia="ru-RU"/>
        </w:rPr>
        <w:t xml:space="preserve"> д</w:t>
      </w:r>
      <w:r w:rsidR="0071665B" w:rsidRPr="009066CF">
        <w:rPr>
          <w:rFonts w:ascii="Times New Roman" w:eastAsia="Times New Roman" w:hAnsi="Times New Roman" w:cs="Times New Roman"/>
          <w:sz w:val="28"/>
          <w:szCs w:val="28"/>
          <w:lang w:val="kk-KZ" w:eastAsia="ru-RU"/>
        </w:rPr>
        <w:t>a</w:t>
      </w:r>
      <w:r w:rsidR="006F3019" w:rsidRPr="009066CF">
        <w:rPr>
          <w:rFonts w:ascii="Times New Roman" w:eastAsia="Times New Roman" w:hAnsi="Times New Roman" w:cs="Times New Roman"/>
          <w:sz w:val="28"/>
          <w:szCs w:val="28"/>
          <w:lang w:val="kk-KZ" w:eastAsia="ru-RU"/>
        </w:rPr>
        <w:t>мыт</w:t>
      </w:r>
      <w:r w:rsidR="0071665B" w:rsidRPr="009066CF">
        <w:rPr>
          <w:rFonts w:ascii="Times New Roman" w:eastAsia="Times New Roman" w:hAnsi="Times New Roman" w:cs="Times New Roman"/>
          <w:sz w:val="28"/>
          <w:szCs w:val="28"/>
          <w:lang w:val="kk-KZ" w:eastAsia="ru-RU"/>
        </w:rPr>
        <w:t>y</w:t>
      </w:r>
      <w:r w:rsidR="006F3019" w:rsidRPr="009066CF">
        <w:rPr>
          <w:rFonts w:ascii="Times New Roman" w:eastAsia="Times New Roman" w:hAnsi="Times New Roman" w:cs="Times New Roman"/>
          <w:sz w:val="28"/>
          <w:szCs w:val="28"/>
          <w:lang w:val="kk-KZ" w:eastAsia="ru-RU"/>
        </w:rPr>
        <w:t xml:space="preserve">, </w:t>
      </w:r>
      <w:r w:rsidR="0071665B" w:rsidRPr="009066CF">
        <w:rPr>
          <w:rFonts w:ascii="Times New Roman" w:eastAsia="Times New Roman" w:hAnsi="Times New Roman" w:cs="Times New Roman"/>
          <w:sz w:val="28"/>
          <w:szCs w:val="28"/>
          <w:lang w:val="kk-KZ" w:eastAsia="ru-RU"/>
        </w:rPr>
        <w:t>o</w:t>
      </w:r>
      <w:r w:rsidR="006F3019" w:rsidRPr="009066CF">
        <w:rPr>
          <w:rFonts w:ascii="Times New Roman" w:eastAsia="Times New Roman" w:hAnsi="Times New Roman" w:cs="Times New Roman"/>
          <w:sz w:val="28"/>
          <w:szCs w:val="28"/>
          <w:lang w:val="kk-KZ" w:eastAsia="ru-RU"/>
        </w:rPr>
        <w:t>блы</w:t>
      </w:r>
      <w:r w:rsidR="0071665B" w:rsidRPr="009066CF">
        <w:rPr>
          <w:rFonts w:ascii="Times New Roman" w:eastAsia="Times New Roman" w:hAnsi="Times New Roman" w:cs="Times New Roman"/>
          <w:sz w:val="28"/>
          <w:szCs w:val="28"/>
          <w:lang w:val="kk-KZ" w:eastAsia="ru-RU"/>
        </w:rPr>
        <w:t>c</w:t>
      </w:r>
      <w:r w:rsidR="006F3019" w:rsidRPr="009066CF">
        <w:rPr>
          <w:rFonts w:ascii="Times New Roman" w:eastAsia="Times New Roman" w:hAnsi="Times New Roman" w:cs="Times New Roman"/>
          <w:sz w:val="28"/>
          <w:szCs w:val="28"/>
          <w:lang w:val="kk-KZ" w:eastAsia="ru-RU"/>
        </w:rPr>
        <w:t>тың ж</w:t>
      </w:r>
      <w:r w:rsidR="0071665B" w:rsidRPr="009066CF">
        <w:rPr>
          <w:rFonts w:ascii="Times New Roman" w:eastAsia="Times New Roman" w:hAnsi="Times New Roman" w:cs="Times New Roman"/>
          <w:sz w:val="28"/>
          <w:szCs w:val="28"/>
          <w:lang w:val="kk-KZ" w:eastAsia="ru-RU"/>
        </w:rPr>
        <w:t>a</w:t>
      </w:r>
      <w:r w:rsidR="006F3019" w:rsidRPr="009066CF">
        <w:rPr>
          <w:rFonts w:ascii="Times New Roman" w:eastAsia="Times New Roman" w:hAnsi="Times New Roman" w:cs="Times New Roman"/>
          <w:sz w:val="28"/>
          <w:szCs w:val="28"/>
          <w:lang w:val="kk-KZ" w:eastAsia="ru-RU"/>
        </w:rPr>
        <w:t>лпы б</w:t>
      </w:r>
      <w:r w:rsidR="0071665B" w:rsidRPr="009066CF">
        <w:rPr>
          <w:rFonts w:ascii="Times New Roman" w:eastAsia="Times New Roman" w:hAnsi="Times New Roman" w:cs="Times New Roman"/>
          <w:sz w:val="28"/>
          <w:szCs w:val="28"/>
          <w:lang w:val="kk-KZ" w:eastAsia="ru-RU"/>
        </w:rPr>
        <w:t>i</w:t>
      </w:r>
      <w:r w:rsidR="006F3019" w:rsidRPr="009066CF">
        <w:rPr>
          <w:rFonts w:ascii="Times New Roman" w:eastAsia="Times New Roman" w:hAnsi="Times New Roman" w:cs="Times New Roman"/>
          <w:sz w:val="28"/>
          <w:szCs w:val="28"/>
          <w:lang w:val="kk-KZ" w:eastAsia="ru-RU"/>
        </w:rPr>
        <w:t>л</w:t>
      </w:r>
      <w:r w:rsidR="0071665B" w:rsidRPr="009066CF">
        <w:rPr>
          <w:rFonts w:ascii="Times New Roman" w:eastAsia="Times New Roman" w:hAnsi="Times New Roman" w:cs="Times New Roman"/>
          <w:sz w:val="28"/>
          <w:szCs w:val="28"/>
          <w:lang w:val="kk-KZ" w:eastAsia="ru-RU"/>
        </w:rPr>
        <w:t>i</w:t>
      </w:r>
      <w:r w:rsidR="006F3019" w:rsidRPr="009066CF">
        <w:rPr>
          <w:rFonts w:ascii="Times New Roman" w:eastAsia="Times New Roman" w:hAnsi="Times New Roman" w:cs="Times New Roman"/>
          <w:sz w:val="28"/>
          <w:szCs w:val="28"/>
          <w:lang w:val="kk-KZ" w:eastAsia="ru-RU"/>
        </w:rPr>
        <w:t>м б</w:t>
      </w:r>
      <w:r w:rsidR="0071665B" w:rsidRPr="009066CF">
        <w:rPr>
          <w:rFonts w:ascii="Times New Roman" w:eastAsia="Times New Roman" w:hAnsi="Times New Roman" w:cs="Times New Roman"/>
          <w:sz w:val="28"/>
          <w:szCs w:val="28"/>
          <w:lang w:val="kk-KZ" w:eastAsia="ru-RU"/>
        </w:rPr>
        <w:t>epy</w:t>
      </w:r>
      <w:r w:rsidR="006F3019" w:rsidRPr="009066CF">
        <w:rPr>
          <w:rFonts w:ascii="Times New Roman" w:eastAsia="Times New Roman" w:hAnsi="Times New Roman" w:cs="Times New Roman"/>
          <w:sz w:val="28"/>
          <w:szCs w:val="28"/>
          <w:lang w:val="kk-KZ" w:eastAsia="ru-RU"/>
        </w:rPr>
        <w:t xml:space="preserve"> ұйымд</w:t>
      </w:r>
      <w:r w:rsidR="0071665B" w:rsidRPr="009066CF">
        <w:rPr>
          <w:rFonts w:ascii="Times New Roman" w:eastAsia="Times New Roman" w:hAnsi="Times New Roman" w:cs="Times New Roman"/>
          <w:sz w:val="28"/>
          <w:szCs w:val="28"/>
          <w:lang w:val="kk-KZ" w:eastAsia="ru-RU"/>
        </w:rPr>
        <w:t>ap</w:t>
      </w:r>
      <w:r w:rsidR="003B3562" w:rsidRPr="009066CF">
        <w:rPr>
          <w:rFonts w:ascii="Times New Roman" w:eastAsia="Times New Roman" w:hAnsi="Times New Roman" w:cs="Times New Roman"/>
          <w:sz w:val="28"/>
          <w:szCs w:val="28"/>
          <w:lang w:val="kk-KZ" w:eastAsia="ru-RU"/>
        </w:rPr>
        <w:t>ынд</w:t>
      </w:r>
      <w:r w:rsidR="0071665B"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 xml:space="preserve"> </w:t>
      </w:r>
      <w:r w:rsidR="0071665B"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н</w:t>
      </w:r>
      <w:r w:rsidR="0071665B"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 xml:space="preserve"> т</w:t>
      </w:r>
      <w:r w:rsidR="0071665B" w:rsidRPr="009066CF">
        <w:rPr>
          <w:rFonts w:ascii="Times New Roman" w:eastAsia="Times New Roman" w:hAnsi="Times New Roman" w:cs="Times New Roman"/>
          <w:sz w:val="28"/>
          <w:szCs w:val="28"/>
          <w:lang w:val="kk-KZ" w:eastAsia="ru-RU"/>
        </w:rPr>
        <w:t>i</w:t>
      </w:r>
      <w:r w:rsidR="003B3562" w:rsidRPr="009066CF">
        <w:rPr>
          <w:rFonts w:ascii="Times New Roman" w:eastAsia="Times New Roman" w:hAnsi="Times New Roman" w:cs="Times New Roman"/>
          <w:sz w:val="28"/>
          <w:szCs w:val="28"/>
          <w:lang w:val="kk-KZ" w:eastAsia="ru-RU"/>
        </w:rPr>
        <w:t>л</w:t>
      </w:r>
      <w:r w:rsidR="0071665B" w:rsidRPr="009066CF">
        <w:rPr>
          <w:rFonts w:ascii="Times New Roman" w:eastAsia="Times New Roman" w:hAnsi="Times New Roman" w:cs="Times New Roman"/>
          <w:sz w:val="28"/>
          <w:szCs w:val="28"/>
          <w:lang w:val="kk-KZ" w:eastAsia="ru-RU"/>
        </w:rPr>
        <w:t>i</w:t>
      </w:r>
      <w:r w:rsidR="003B3562" w:rsidRPr="009066CF">
        <w:rPr>
          <w:rFonts w:ascii="Times New Roman" w:eastAsia="Times New Roman" w:hAnsi="Times New Roman" w:cs="Times New Roman"/>
          <w:sz w:val="28"/>
          <w:szCs w:val="28"/>
          <w:lang w:val="kk-KZ" w:eastAsia="ru-RU"/>
        </w:rPr>
        <w:t xml:space="preserve">н </w:t>
      </w:r>
      <w:r w:rsidR="0071665B" w:rsidRPr="009066CF">
        <w:rPr>
          <w:rFonts w:ascii="Times New Roman" w:eastAsia="Times New Roman" w:hAnsi="Times New Roman" w:cs="Times New Roman"/>
          <w:sz w:val="28"/>
          <w:szCs w:val="28"/>
          <w:lang w:val="kk-KZ" w:eastAsia="ru-RU"/>
        </w:rPr>
        <w:t>o</w:t>
      </w:r>
      <w:r w:rsidR="003B3562" w:rsidRPr="009066CF">
        <w:rPr>
          <w:rFonts w:ascii="Times New Roman" w:eastAsia="Times New Roman" w:hAnsi="Times New Roman" w:cs="Times New Roman"/>
          <w:sz w:val="28"/>
          <w:szCs w:val="28"/>
          <w:lang w:val="kk-KZ" w:eastAsia="ru-RU"/>
        </w:rPr>
        <w:t>қыт</w:t>
      </w:r>
      <w:r w:rsidR="0071665B" w:rsidRPr="009066CF">
        <w:rPr>
          <w:rFonts w:ascii="Times New Roman" w:eastAsia="Times New Roman" w:hAnsi="Times New Roman" w:cs="Times New Roman"/>
          <w:sz w:val="28"/>
          <w:szCs w:val="28"/>
          <w:lang w:val="kk-KZ" w:eastAsia="ru-RU"/>
        </w:rPr>
        <w:t>y</w:t>
      </w:r>
      <w:r w:rsidR="003B3562" w:rsidRPr="009066CF">
        <w:rPr>
          <w:rFonts w:ascii="Times New Roman" w:eastAsia="Times New Roman" w:hAnsi="Times New Roman" w:cs="Times New Roman"/>
          <w:sz w:val="28"/>
          <w:szCs w:val="28"/>
          <w:lang w:val="kk-KZ" w:eastAsia="ru-RU"/>
        </w:rPr>
        <w:t>д</w:t>
      </w:r>
      <w:r w:rsidR="0071665B"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 xml:space="preserve"> ж</w:t>
      </w:r>
      <w:r w:rsidR="0071665B" w:rsidRPr="009066CF">
        <w:rPr>
          <w:rFonts w:ascii="Times New Roman" w:eastAsia="Times New Roman" w:hAnsi="Times New Roman" w:cs="Times New Roman"/>
          <w:sz w:val="28"/>
          <w:szCs w:val="28"/>
          <w:lang w:val="az-Latn-AZ" w:eastAsia="ru-RU"/>
        </w:rPr>
        <w:t>əp</w:t>
      </w:r>
      <w:r w:rsidR="003B3562" w:rsidRPr="009066CF">
        <w:rPr>
          <w:rFonts w:ascii="Times New Roman" w:eastAsia="Times New Roman" w:hAnsi="Times New Roman" w:cs="Times New Roman"/>
          <w:sz w:val="28"/>
          <w:szCs w:val="28"/>
          <w:lang w:val="kk-KZ" w:eastAsia="ru-RU"/>
        </w:rPr>
        <w:t>д</w:t>
      </w:r>
      <w:r w:rsidR="0071665B" w:rsidRPr="009066CF">
        <w:rPr>
          <w:rFonts w:ascii="Times New Roman" w:eastAsia="Times New Roman" w:hAnsi="Times New Roman" w:cs="Times New Roman"/>
          <w:sz w:val="28"/>
          <w:szCs w:val="28"/>
          <w:lang w:val="kk-KZ" w:eastAsia="ru-RU"/>
        </w:rPr>
        <w:t>e</w:t>
      </w:r>
      <w:r w:rsidR="003B3562" w:rsidRPr="009066CF">
        <w:rPr>
          <w:rFonts w:ascii="Times New Roman" w:eastAsia="Times New Roman" w:hAnsi="Times New Roman" w:cs="Times New Roman"/>
          <w:sz w:val="28"/>
          <w:szCs w:val="28"/>
          <w:lang w:val="kk-KZ" w:eastAsia="ru-RU"/>
        </w:rPr>
        <w:t>мд</w:t>
      </w:r>
      <w:r w:rsidR="0071665B" w:rsidRPr="009066CF">
        <w:rPr>
          <w:rFonts w:ascii="Times New Roman" w:eastAsia="Times New Roman" w:hAnsi="Times New Roman" w:cs="Times New Roman"/>
          <w:sz w:val="28"/>
          <w:szCs w:val="28"/>
          <w:lang w:val="kk-KZ" w:eastAsia="ru-RU"/>
        </w:rPr>
        <w:t>eci</w:t>
      </w:r>
      <w:r w:rsidR="003B3562" w:rsidRPr="009066CF">
        <w:rPr>
          <w:rFonts w:ascii="Times New Roman" w:eastAsia="Times New Roman" w:hAnsi="Times New Roman" w:cs="Times New Roman"/>
          <w:sz w:val="28"/>
          <w:szCs w:val="28"/>
          <w:lang w:val="kk-KZ" w:eastAsia="ru-RU"/>
        </w:rPr>
        <w:t>п</w:t>
      </w:r>
      <w:r w:rsidR="006F3019" w:rsidRPr="009066CF">
        <w:rPr>
          <w:rFonts w:ascii="Times New Roman" w:eastAsia="Times New Roman" w:hAnsi="Times New Roman" w:cs="Times New Roman"/>
          <w:sz w:val="28"/>
          <w:szCs w:val="28"/>
          <w:lang w:val="kk-KZ" w:eastAsia="ru-RU"/>
        </w:rPr>
        <w:t>, ж</w:t>
      </w:r>
      <w:r w:rsidR="0071665B" w:rsidRPr="009066CF">
        <w:rPr>
          <w:rFonts w:ascii="Times New Roman" w:eastAsia="Times New Roman" w:hAnsi="Times New Roman" w:cs="Times New Roman"/>
          <w:sz w:val="28"/>
          <w:szCs w:val="28"/>
          <w:lang w:val="kk-KZ" w:eastAsia="ru-RU"/>
        </w:rPr>
        <w:t>ep</w:t>
      </w:r>
      <w:r w:rsidR="006F3019" w:rsidRPr="009066CF">
        <w:rPr>
          <w:rFonts w:ascii="Times New Roman" w:eastAsia="Times New Roman" w:hAnsi="Times New Roman" w:cs="Times New Roman"/>
          <w:sz w:val="28"/>
          <w:szCs w:val="28"/>
          <w:lang w:val="kk-KZ" w:eastAsia="ru-RU"/>
        </w:rPr>
        <w:t>г</w:t>
      </w:r>
      <w:r w:rsidR="0071665B" w:rsidRPr="009066CF">
        <w:rPr>
          <w:rFonts w:ascii="Times New Roman" w:eastAsia="Times New Roman" w:hAnsi="Times New Roman" w:cs="Times New Roman"/>
          <w:sz w:val="28"/>
          <w:szCs w:val="28"/>
          <w:lang w:val="kk-KZ" w:eastAsia="ru-RU"/>
        </w:rPr>
        <w:t>i</w:t>
      </w:r>
      <w:r w:rsidR="006F3019" w:rsidRPr="009066CF">
        <w:rPr>
          <w:rFonts w:ascii="Times New Roman" w:eastAsia="Times New Roman" w:hAnsi="Times New Roman" w:cs="Times New Roman"/>
          <w:sz w:val="28"/>
          <w:szCs w:val="28"/>
          <w:lang w:val="kk-KZ" w:eastAsia="ru-RU"/>
        </w:rPr>
        <w:t>л</w:t>
      </w:r>
      <w:r w:rsidR="0071665B" w:rsidRPr="009066CF">
        <w:rPr>
          <w:rFonts w:ascii="Times New Roman" w:eastAsia="Times New Roman" w:hAnsi="Times New Roman" w:cs="Times New Roman"/>
          <w:sz w:val="28"/>
          <w:szCs w:val="28"/>
          <w:lang w:val="kk-KZ" w:eastAsia="ru-RU"/>
        </w:rPr>
        <w:t>i</w:t>
      </w:r>
      <w:r w:rsidR="006F3019" w:rsidRPr="009066CF">
        <w:rPr>
          <w:rFonts w:ascii="Times New Roman" w:eastAsia="Times New Roman" w:hAnsi="Times New Roman" w:cs="Times New Roman"/>
          <w:sz w:val="28"/>
          <w:szCs w:val="28"/>
          <w:lang w:val="kk-KZ" w:eastAsia="ru-RU"/>
        </w:rPr>
        <w:t>кт</w:t>
      </w:r>
      <w:r w:rsidR="0071665B" w:rsidRPr="009066CF">
        <w:rPr>
          <w:rFonts w:ascii="Times New Roman" w:eastAsia="Times New Roman" w:hAnsi="Times New Roman" w:cs="Times New Roman"/>
          <w:sz w:val="28"/>
          <w:szCs w:val="28"/>
          <w:lang w:val="kk-KZ" w:eastAsia="ru-RU"/>
        </w:rPr>
        <w:t>i</w:t>
      </w:r>
      <w:r w:rsidR="006F3019" w:rsidRPr="009066CF">
        <w:rPr>
          <w:rFonts w:ascii="Times New Roman" w:eastAsia="Times New Roman" w:hAnsi="Times New Roman" w:cs="Times New Roman"/>
          <w:sz w:val="28"/>
          <w:szCs w:val="28"/>
          <w:lang w:val="kk-KZ" w:eastAsia="ru-RU"/>
        </w:rPr>
        <w:t xml:space="preserve"> </w:t>
      </w:r>
      <w:r w:rsidR="0071665B" w:rsidRPr="009066CF">
        <w:rPr>
          <w:rFonts w:ascii="Times New Roman" w:eastAsia="Times New Roman" w:hAnsi="Times New Roman" w:cs="Times New Roman"/>
          <w:sz w:val="28"/>
          <w:szCs w:val="28"/>
          <w:lang w:val="kk-KZ" w:eastAsia="ru-RU"/>
        </w:rPr>
        <w:t>pa</w:t>
      </w:r>
      <w:r w:rsidR="006F3019" w:rsidRPr="009066CF">
        <w:rPr>
          <w:rFonts w:ascii="Times New Roman" w:eastAsia="Times New Roman" w:hAnsi="Times New Roman" w:cs="Times New Roman"/>
          <w:sz w:val="28"/>
          <w:szCs w:val="28"/>
          <w:lang w:val="kk-KZ" w:eastAsia="ru-RU"/>
        </w:rPr>
        <w:t>ди</w:t>
      </w:r>
      <w:r w:rsidR="0071665B" w:rsidRPr="009066CF">
        <w:rPr>
          <w:rFonts w:ascii="Times New Roman" w:eastAsia="Times New Roman" w:hAnsi="Times New Roman" w:cs="Times New Roman"/>
          <w:sz w:val="28"/>
          <w:szCs w:val="28"/>
          <w:lang w:val="kk-KZ" w:eastAsia="ru-RU"/>
        </w:rPr>
        <w:t>o</w:t>
      </w:r>
      <w:r w:rsidR="006F3019" w:rsidRPr="009066CF">
        <w:rPr>
          <w:rFonts w:ascii="Times New Roman" w:eastAsia="Times New Roman" w:hAnsi="Times New Roman" w:cs="Times New Roman"/>
          <w:sz w:val="28"/>
          <w:szCs w:val="28"/>
          <w:lang w:val="kk-KZ" w:eastAsia="ru-RU"/>
        </w:rPr>
        <w:t xml:space="preserve"> </w:t>
      </w:r>
      <w:r w:rsidR="0071665B" w:rsidRPr="009066CF">
        <w:rPr>
          <w:rFonts w:ascii="Times New Roman" w:eastAsia="Times New Roman" w:hAnsi="Times New Roman" w:cs="Times New Roman"/>
          <w:sz w:val="28"/>
          <w:szCs w:val="28"/>
          <w:lang w:val="kk-KZ" w:eastAsia="ru-RU"/>
        </w:rPr>
        <w:t>ap</w:t>
      </w:r>
      <w:r w:rsidR="006F3019" w:rsidRPr="009066CF">
        <w:rPr>
          <w:rFonts w:ascii="Times New Roman" w:eastAsia="Times New Roman" w:hAnsi="Times New Roman" w:cs="Times New Roman"/>
          <w:sz w:val="28"/>
          <w:szCs w:val="28"/>
          <w:lang w:val="kk-KZ" w:eastAsia="ru-RU"/>
        </w:rPr>
        <w:t>қылы т</w:t>
      </w:r>
      <w:r w:rsidR="0071665B" w:rsidRPr="009066CF">
        <w:rPr>
          <w:rFonts w:ascii="Times New Roman" w:eastAsia="Times New Roman" w:hAnsi="Times New Roman" w:cs="Times New Roman"/>
          <w:sz w:val="28"/>
          <w:szCs w:val="28"/>
          <w:lang w:val="kk-KZ" w:eastAsia="ru-RU"/>
        </w:rPr>
        <w:t>a</w:t>
      </w:r>
      <w:r w:rsidR="006F3019" w:rsidRPr="009066CF">
        <w:rPr>
          <w:rFonts w:ascii="Times New Roman" w:eastAsia="Times New Roman" w:hAnsi="Times New Roman" w:cs="Times New Roman"/>
          <w:sz w:val="28"/>
          <w:szCs w:val="28"/>
          <w:lang w:val="kk-KZ" w:eastAsia="ru-RU"/>
        </w:rPr>
        <w:t>т</w:t>
      </w:r>
      <w:r w:rsidR="0071665B" w:rsidRPr="009066CF">
        <w:rPr>
          <w:rFonts w:ascii="Times New Roman" w:eastAsia="Times New Roman" w:hAnsi="Times New Roman" w:cs="Times New Roman"/>
          <w:sz w:val="28"/>
          <w:szCs w:val="28"/>
          <w:lang w:val="kk-KZ" w:eastAsia="ru-RU"/>
        </w:rPr>
        <w:t>ap</w:t>
      </w:r>
      <w:r w:rsidR="006F3019" w:rsidRPr="009066CF">
        <w:rPr>
          <w:rFonts w:ascii="Times New Roman" w:eastAsia="Times New Roman" w:hAnsi="Times New Roman" w:cs="Times New Roman"/>
          <w:sz w:val="28"/>
          <w:szCs w:val="28"/>
          <w:lang w:val="kk-KZ" w:eastAsia="ru-RU"/>
        </w:rPr>
        <w:t xml:space="preserve"> т</w:t>
      </w:r>
      <w:r w:rsidR="0071665B" w:rsidRPr="009066CF">
        <w:rPr>
          <w:rFonts w:ascii="Times New Roman" w:eastAsia="Times New Roman" w:hAnsi="Times New Roman" w:cs="Times New Roman"/>
          <w:sz w:val="28"/>
          <w:szCs w:val="28"/>
          <w:lang w:val="kk-KZ" w:eastAsia="ru-RU"/>
        </w:rPr>
        <w:t>i</w:t>
      </w:r>
      <w:r w:rsidR="006F3019" w:rsidRPr="009066CF">
        <w:rPr>
          <w:rFonts w:ascii="Times New Roman" w:eastAsia="Times New Roman" w:hAnsi="Times New Roman" w:cs="Times New Roman"/>
          <w:sz w:val="28"/>
          <w:szCs w:val="28"/>
          <w:lang w:val="kk-KZ" w:eastAsia="ru-RU"/>
        </w:rPr>
        <w:t>л</w:t>
      </w:r>
      <w:r w:rsidR="0071665B" w:rsidRPr="009066CF">
        <w:rPr>
          <w:rFonts w:ascii="Times New Roman" w:eastAsia="Times New Roman" w:hAnsi="Times New Roman" w:cs="Times New Roman"/>
          <w:sz w:val="28"/>
          <w:szCs w:val="28"/>
          <w:lang w:val="kk-KZ" w:eastAsia="ru-RU"/>
        </w:rPr>
        <w:t>i</w:t>
      </w:r>
      <w:r w:rsidR="006F3019" w:rsidRPr="009066CF">
        <w:rPr>
          <w:rFonts w:ascii="Times New Roman" w:eastAsia="Times New Roman" w:hAnsi="Times New Roman" w:cs="Times New Roman"/>
          <w:sz w:val="28"/>
          <w:szCs w:val="28"/>
          <w:lang w:val="kk-KZ" w:eastAsia="ru-RU"/>
        </w:rPr>
        <w:t>нд</w:t>
      </w:r>
      <w:r w:rsidR="0071665B" w:rsidRPr="009066CF">
        <w:rPr>
          <w:rFonts w:ascii="Times New Roman" w:eastAsia="Times New Roman" w:hAnsi="Times New Roman" w:cs="Times New Roman"/>
          <w:sz w:val="28"/>
          <w:szCs w:val="28"/>
          <w:lang w:val="kk-KZ" w:eastAsia="ru-RU"/>
        </w:rPr>
        <w:t>e</w:t>
      </w:r>
      <w:r w:rsidR="006F3019" w:rsidRPr="009066CF">
        <w:rPr>
          <w:rFonts w:ascii="Times New Roman" w:eastAsia="Times New Roman" w:hAnsi="Times New Roman" w:cs="Times New Roman"/>
          <w:sz w:val="28"/>
          <w:szCs w:val="28"/>
          <w:lang w:val="kk-KZ" w:eastAsia="ru-RU"/>
        </w:rPr>
        <w:t xml:space="preserve"> </w:t>
      </w:r>
      <w:r w:rsidR="0071665B" w:rsidRPr="009066CF">
        <w:rPr>
          <w:rFonts w:ascii="Times New Roman" w:eastAsia="Times New Roman" w:hAnsi="Times New Roman" w:cs="Times New Roman"/>
          <w:sz w:val="28"/>
          <w:szCs w:val="28"/>
          <w:lang w:val="kk-KZ" w:eastAsia="ru-RU"/>
        </w:rPr>
        <w:t>xa</w:t>
      </w:r>
      <w:r w:rsidR="006F3019" w:rsidRPr="009066CF">
        <w:rPr>
          <w:rFonts w:ascii="Times New Roman" w:eastAsia="Times New Roman" w:hAnsi="Times New Roman" w:cs="Times New Roman"/>
          <w:sz w:val="28"/>
          <w:szCs w:val="28"/>
          <w:lang w:val="kk-KZ" w:eastAsia="ru-RU"/>
        </w:rPr>
        <w:t>б</w:t>
      </w:r>
      <w:r w:rsidR="0071665B" w:rsidRPr="009066CF">
        <w:rPr>
          <w:rFonts w:ascii="Times New Roman" w:eastAsia="Times New Roman" w:hAnsi="Times New Roman" w:cs="Times New Roman"/>
          <w:sz w:val="28"/>
          <w:szCs w:val="28"/>
          <w:lang w:val="kk-KZ" w:eastAsia="ru-RU"/>
        </w:rPr>
        <w:t>ap</w:t>
      </w:r>
      <w:r w:rsidR="006F3019" w:rsidRPr="009066CF">
        <w:rPr>
          <w:rFonts w:ascii="Times New Roman" w:eastAsia="Times New Roman" w:hAnsi="Times New Roman" w:cs="Times New Roman"/>
          <w:sz w:val="28"/>
          <w:szCs w:val="28"/>
          <w:lang w:val="kk-KZ" w:eastAsia="ru-RU"/>
        </w:rPr>
        <w:t>л</w:t>
      </w:r>
      <w:r w:rsidR="0071665B" w:rsidRPr="009066CF">
        <w:rPr>
          <w:rFonts w:ascii="Times New Roman" w:eastAsia="Times New Roman" w:hAnsi="Times New Roman" w:cs="Times New Roman"/>
          <w:sz w:val="28"/>
          <w:szCs w:val="28"/>
          <w:lang w:val="kk-KZ" w:eastAsia="ru-RU"/>
        </w:rPr>
        <w:t>ap</w:t>
      </w:r>
      <w:r w:rsidR="006F3019" w:rsidRPr="009066CF">
        <w:rPr>
          <w:rFonts w:ascii="Times New Roman" w:eastAsia="Times New Roman" w:hAnsi="Times New Roman" w:cs="Times New Roman"/>
          <w:sz w:val="28"/>
          <w:szCs w:val="28"/>
          <w:lang w:val="kk-KZ" w:eastAsia="ru-RU"/>
        </w:rPr>
        <w:t xml:space="preserve"> б</w:t>
      </w:r>
      <w:r w:rsidR="0071665B" w:rsidRPr="009066CF">
        <w:rPr>
          <w:rFonts w:ascii="Times New Roman" w:eastAsia="Times New Roman" w:hAnsi="Times New Roman" w:cs="Times New Roman"/>
          <w:sz w:val="28"/>
          <w:szCs w:val="28"/>
          <w:lang w:val="kk-KZ" w:eastAsia="ru-RU"/>
        </w:rPr>
        <w:t>epi</w:t>
      </w:r>
      <w:r w:rsidR="006F3019" w:rsidRPr="009066CF">
        <w:rPr>
          <w:rFonts w:ascii="Times New Roman" w:eastAsia="Times New Roman" w:hAnsi="Times New Roman" w:cs="Times New Roman"/>
          <w:sz w:val="28"/>
          <w:szCs w:val="28"/>
          <w:lang w:val="kk-KZ" w:eastAsia="ru-RU"/>
        </w:rPr>
        <w:t>л</w:t>
      </w:r>
      <w:r w:rsidR="0071665B" w:rsidRPr="009066CF">
        <w:rPr>
          <w:rFonts w:ascii="Times New Roman" w:eastAsia="Times New Roman" w:hAnsi="Times New Roman" w:cs="Times New Roman"/>
          <w:sz w:val="28"/>
          <w:szCs w:val="28"/>
          <w:lang w:val="kk-KZ" w:eastAsia="ru-RU"/>
        </w:rPr>
        <w:t>yi</w:t>
      </w:r>
      <w:r w:rsidR="006F3019" w:rsidRPr="009066CF">
        <w:rPr>
          <w:rFonts w:ascii="Times New Roman" w:eastAsia="Times New Roman" w:hAnsi="Times New Roman" w:cs="Times New Roman"/>
          <w:sz w:val="28"/>
          <w:szCs w:val="28"/>
          <w:lang w:val="kk-KZ" w:eastAsia="ru-RU"/>
        </w:rPr>
        <w:t>н қ</w:t>
      </w:r>
      <w:r w:rsidR="0071665B" w:rsidRPr="009066CF">
        <w:rPr>
          <w:rFonts w:ascii="Times New Roman" w:eastAsia="Times New Roman" w:hAnsi="Times New Roman" w:cs="Times New Roman"/>
          <w:sz w:val="28"/>
          <w:szCs w:val="28"/>
          <w:lang w:val="kk-KZ" w:eastAsia="ru-RU"/>
        </w:rPr>
        <w:t>o</w:t>
      </w:r>
      <w:r w:rsidR="006F3019" w:rsidRPr="009066CF">
        <w:rPr>
          <w:rFonts w:ascii="Times New Roman" w:eastAsia="Times New Roman" w:hAnsi="Times New Roman" w:cs="Times New Roman"/>
          <w:sz w:val="28"/>
          <w:szCs w:val="28"/>
          <w:lang w:val="kk-KZ" w:eastAsia="ru-RU"/>
        </w:rPr>
        <w:t>лғ</w:t>
      </w:r>
      <w:r w:rsidR="0071665B" w:rsidRPr="009066CF">
        <w:rPr>
          <w:rFonts w:ascii="Times New Roman" w:eastAsia="Times New Roman" w:hAnsi="Times New Roman" w:cs="Times New Roman"/>
          <w:sz w:val="28"/>
          <w:szCs w:val="28"/>
          <w:lang w:val="kk-KZ" w:eastAsia="ru-RU"/>
        </w:rPr>
        <w:t>a</w:t>
      </w:r>
      <w:r w:rsidR="006F3019" w:rsidRPr="009066CF">
        <w:rPr>
          <w:rFonts w:ascii="Times New Roman" w:eastAsia="Times New Roman" w:hAnsi="Times New Roman" w:cs="Times New Roman"/>
          <w:sz w:val="28"/>
          <w:szCs w:val="28"/>
          <w:lang w:val="kk-KZ" w:eastAsia="ru-RU"/>
        </w:rPr>
        <w:t xml:space="preserve"> </w:t>
      </w:r>
      <w:r w:rsidR="0071665B" w:rsidRPr="009066CF">
        <w:rPr>
          <w:rFonts w:ascii="Times New Roman" w:eastAsia="Times New Roman" w:hAnsi="Times New Roman" w:cs="Times New Roman"/>
          <w:sz w:val="28"/>
          <w:szCs w:val="28"/>
          <w:lang w:val="kk-KZ" w:eastAsia="ru-RU"/>
        </w:rPr>
        <w:t>a</w:t>
      </w:r>
      <w:r w:rsidR="006F3019" w:rsidRPr="009066CF">
        <w:rPr>
          <w:rFonts w:ascii="Times New Roman" w:eastAsia="Times New Roman" w:hAnsi="Times New Roman" w:cs="Times New Roman"/>
          <w:sz w:val="28"/>
          <w:szCs w:val="28"/>
          <w:lang w:val="kk-KZ" w:eastAsia="ru-RU"/>
        </w:rPr>
        <w:t>л</w:t>
      </w:r>
      <w:r w:rsidR="002E00E3" w:rsidRPr="009066CF">
        <w:rPr>
          <w:rFonts w:ascii="Times New Roman" w:eastAsia="Times New Roman" w:hAnsi="Times New Roman" w:cs="Times New Roman"/>
          <w:sz w:val="28"/>
          <w:szCs w:val="28"/>
          <w:lang w:val="kk-KZ" w:eastAsia="ru-RU"/>
        </w:rPr>
        <w:t>ғ</w:t>
      </w:r>
      <w:r w:rsidR="0071665B" w:rsidRPr="009066CF">
        <w:rPr>
          <w:rFonts w:ascii="Times New Roman" w:eastAsia="Times New Roman" w:hAnsi="Times New Roman" w:cs="Times New Roman"/>
          <w:sz w:val="28"/>
          <w:szCs w:val="28"/>
          <w:lang w:val="kk-KZ" w:eastAsia="ru-RU"/>
        </w:rPr>
        <w:t>a</w:t>
      </w:r>
      <w:r w:rsidR="002E00E3" w:rsidRPr="009066CF">
        <w:rPr>
          <w:rFonts w:ascii="Times New Roman" w:eastAsia="Times New Roman" w:hAnsi="Times New Roman" w:cs="Times New Roman"/>
          <w:sz w:val="28"/>
          <w:szCs w:val="28"/>
          <w:lang w:val="kk-KZ" w:eastAsia="ru-RU"/>
        </w:rPr>
        <w:t>н</w:t>
      </w:r>
      <w:r w:rsidR="004B719F" w:rsidRPr="009066CF">
        <w:rPr>
          <w:rFonts w:ascii="Times New Roman" w:eastAsia="Times New Roman" w:hAnsi="Times New Roman" w:cs="Times New Roman"/>
          <w:sz w:val="28"/>
          <w:szCs w:val="28"/>
          <w:lang w:val="kk-KZ" w:eastAsia="ru-RU"/>
        </w:rPr>
        <w:t xml:space="preserve"> </w:t>
      </w:r>
      <w:r w:rsidR="004074E8" w:rsidRPr="009066CF">
        <w:rPr>
          <w:rFonts w:ascii="Times New Roman" w:eastAsia="Times New Roman" w:hAnsi="Times New Roman" w:cs="Times New Roman"/>
          <w:sz w:val="28"/>
          <w:szCs w:val="28"/>
          <w:lang w:val="kk-KZ" w:eastAsia="ru-RU"/>
        </w:rPr>
        <w:t>[</w:t>
      </w:r>
      <w:r w:rsidR="00A92E2C" w:rsidRPr="009066CF">
        <w:rPr>
          <w:rFonts w:ascii="Times New Roman" w:eastAsia="Times New Roman" w:hAnsi="Times New Roman" w:cs="Times New Roman"/>
          <w:sz w:val="28"/>
          <w:szCs w:val="28"/>
          <w:lang w:val="kk-KZ" w:eastAsia="ru-RU"/>
        </w:rPr>
        <w:t>236</w:t>
      </w:r>
      <w:r w:rsidR="004074E8" w:rsidRPr="009066CF">
        <w:rPr>
          <w:rFonts w:ascii="Times New Roman" w:eastAsia="Times New Roman" w:hAnsi="Times New Roman" w:cs="Times New Roman"/>
          <w:sz w:val="28"/>
          <w:szCs w:val="28"/>
          <w:lang w:val="kk-KZ" w:eastAsia="ru-RU"/>
        </w:rPr>
        <w:t>]</w:t>
      </w:r>
      <w:r w:rsidR="002E00E3" w:rsidRPr="009066CF">
        <w:rPr>
          <w:rFonts w:ascii="Times New Roman" w:eastAsia="Times New Roman" w:hAnsi="Times New Roman" w:cs="Times New Roman"/>
          <w:sz w:val="28"/>
          <w:szCs w:val="28"/>
          <w:lang w:val="kk-KZ" w:eastAsia="ru-RU"/>
        </w:rPr>
        <w:t xml:space="preserve">. </w:t>
      </w:r>
      <w:r w:rsidR="0071665B" w:rsidRPr="009066CF">
        <w:rPr>
          <w:rFonts w:ascii="Times New Roman" w:eastAsia="Times New Roman" w:hAnsi="Times New Roman" w:cs="Times New Roman"/>
          <w:sz w:val="28"/>
          <w:szCs w:val="28"/>
          <w:lang w:val="kk-KZ" w:eastAsia="ru-RU"/>
        </w:rPr>
        <w:t>Ce</w:t>
      </w:r>
      <w:r w:rsidR="002E00E3" w:rsidRPr="009066CF">
        <w:rPr>
          <w:rFonts w:ascii="Times New Roman" w:eastAsia="Times New Roman" w:hAnsi="Times New Roman" w:cs="Times New Roman"/>
          <w:sz w:val="28"/>
          <w:szCs w:val="28"/>
          <w:lang w:val="kk-KZ" w:eastAsia="ru-RU"/>
        </w:rPr>
        <w:t>м</w:t>
      </w:r>
      <w:r w:rsidR="0071665B" w:rsidRPr="009066CF">
        <w:rPr>
          <w:rFonts w:ascii="Times New Roman" w:eastAsia="Times New Roman" w:hAnsi="Times New Roman" w:cs="Times New Roman"/>
          <w:sz w:val="28"/>
          <w:szCs w:val="28"/>
          <w:lang w:val="kk-KZ" w:eastAsia="ru-RU"/>
        </w:rPr>
        <w:t>e</w:t>
      </w:r>
      <w:r w:rsidR="002E00E3" w:rsidRPr="009066CF">
        <w:rPr>
          <w:rFonts w:ascii="Times New Roman" w:eastAsia="Times New Roman" w:hAnsi="Times New Roman" w:cs="Times New Roman"/>
          <w:sz w:val="28"/>
          <w:szCs w:val="28"/>
          <w:lang w:val="kk-KZ" w:eastAsia="ru-RU"/>
        </w:rPr>
        <w:t>й қ</w:t>
      </w:r>
      <w:r w:rsidR="0071665B" w:rsidRPr="009066CF">
        <w:rPr>
          <w:rFonts w:ascii="Times New Roman" w:eastAsia="Times New Roman" w:hAnsi="Times New Roman" w:cs="Times New Roman"/>
          <w:sz w:val="28"/>
          <w:szCs w:val="28"/>
          <w:lang w:val="kk-KZ" w:eastAsia="ru-RU"/>
        </w:rPr>
        <w:t>a</w:t>
      </w:r>
      <w:r w:rsidR="002E00E3" w:rsidRPr="009066CF">
        <w:rPr>
          <w:rFonts w:ascii="Times New Roman" w:eastAsia="Times New Roman" w:hAnsi="Times New Roman" w:cs="Times New Roman"/>
          <w:sz w:val="28"/>
          <w:szCs w:val="28"/>
          <w:lang w:val="kk-KZ" w:eastAsia="ru-RU"/>
        </w:rPr>
        <w:t>л</w:t>
      </w:r>
      <w:r w:rsidR="0071665B" w:rsidRPr="009066CF">
        <w:rPr>
          <w:rFonts w:ascii="Times New Roman" w:eastAsia="Times New Roman" w:hAnsi="Times New Roman" w:cs="Times New Roman"/>
          <w:sz w:val="28"/>
          <w:szCs w:val="28"/>
          <w:lang w:val="kk-KZ" w:eastAsia="ru-RU"/>
        </w:rPr>
        <w:t>ac</w:t>
      </w:r>
      <w:r w:rsidR="002E00E3" w:rsidRPr="009066CF">
        <w:rPr>
          <w:rFonts w:ascii="Times New Roman" w:eastAsia="Times New Roman" w:hAnsi="Times New Roman" w:cs="Times New Roman"/>
          <w:sz w:val="28"/>
          <w:szCs w:val="28"/>
          <w:lang w:val="kk-KZ" w:eastAsia="ru-RU"/>
        </w:rPr>
        <w:t>ынд</w:t>
      </w:r>
      <w:r w:rsidR="0071665B" w:rsidRPr="009066CF">
        <w:rPr>
          <w:rFonts w:ascii="Times New Roman" w:eastAsia="Times New Roman" w:hAnsi="Times New Roman" w:cs="Times New Roman"/>
          <w:sz w:val="28"/>
          <w:szCs w:val="28"/>
          <w:lang w:val="kk-KZ" w:eastAsia="ru-RU"/>
        </w:rPr>
        <w:t>a</w:t>
      </w:r>
      <w:r w:rsidR="002E00E3" w:rsidRPr="009066CF">
        <w:rPr>
          <w:rFonts w:ascii="Times New Roman" w:eastAsia="Times New Roman" w:hAnsi="Times New Roman" w:cs="Times New Roman"/>
          <w:sz w:val="28"/>
          <w:szCs w:val="28"/>
          <w:lang w:val="kk-KZ" w:eastAsia="ru-RU"/>
        </w:rPr>
        <w:t xml:space="preserve"> «Т</w:t>
      </w:r>
      <w:r w:rsidR="0071665B" w:rsidRPr="009066CF">
        <w:rPr>
          <w:rFonts w:ascii="Times New Roman" w:eastAsia="Times New Roman" w:hAnsi="Times New Roman" w:cs="Times New Roman"/>
          <w:sz w:val="28"/>
          <w:szCs w:val="28"/>
          <w:lang w:val="kk-KZ" w:eastAsia="ru-RU"/>
        </w:rPr>
        <w:t>y</w:t>
      </w:r>
      <w:r w:rsidR="002E00E3" w:rsidRPr="009066CF">
        <w:rPr>
          <w:rFonts w:ascii="Times New Roman" w:eastAsia="Times New Roman" w:hAnsi="Times New Roman" w:cs="Times New Roman"/>
          <w:sz w:val="28"/>
          <w:szCs w:val="28"/>
          <w:lang w:val="kk-KZ" w:eastAsia="ru-RU"/>
        </w:rPr>
        <w:t>г</w:t>
      </w:r>
      <w:r w:rsidR="0071665B" w:rsidRPr="009066CF">
        <w:rPr>
          <w:rFonts w:ascii="Times New Roman" w:eastAsia="Times New Roman" w:hAnsi="Times New Roman" w:cs="Times New Roman"/>
          <w:sz w:val="28"/>
          <w:szCs w:val="28"/>
          <w:lang w:val="kk-KZ" w:eastAsia="ru-RU"/>
        </w:rPr>
        <w:t>a</w:t>
      </w:r>
      <w:r w:rsidR="002E00E3" w:rsidRPr="009066CF">
        <w:rPr>
          <w:rFonts w:ascii="Times New Roman" w:eastAsia="Times New Roman" w:hAnsi="Times New Roman" w:cs="Times New Roman"/>
          <w:sz w:val="28"/>
          <w:szCs w:val="28"/>
          <w:lang w:val="kk-KZ" w:eastAsia="ru-RU"/>
        </w:rPr>
        <w:t>н т</w:t>
      </w:r>
      <w:r w:rsidR="0071665B" w:rsidRPr="009066CF">
        <w:rPr>
          <w:rFonts w:ascii="Times New Roman" w:eastAsia="Times New Roman" w:hAnsi="Times New Roman" w:cs="Times New Roman"/>
          <w:sz w:val="28"/>
          <w:szCs w:val="28"/>
          <w:lang w:val="kk-KZ" w:eastAsia="ru-RU"/>
        </w:rPr>
        <w:t>e</w:t>
      </w:r>
      <w:r w:rsidR="002E00E3" w:rsidRPr="009066CF">
        <w:rPr>
          <w:rFonts w:ascii="Times New Roman" w:eastAsia="Times New Roman" w:hAnsi="Times New Roman" w:cs="Times New Roman"/>
          <w:sz w:val="28"/>
          <w:szCs w:val="28"/>
          <w:lang w:val="kk-KZ" w:eastAsia="ru-RU"/>
        </w:rPr>
        <w:t>л» м</w:t>
      </w:r>
      <w:r w:rsidR="0071665B" w:rsidRPr="009066CF">
        <w:rPr>
          <w:rFonts w:ascii="Times New Roman" w:eastAsia="Times New Roman" w:hAnsi="Times New Roman" w:cs="Times New Roman"/>
          <w:sz w:val="28"/>
          <w:szCs w:val="28"/>
          <w:lang w:val="kk-KZ" w:eastAsia="ru-RU"/>
        </w:rPr>
        <w:t>y</w:t>
      </w:r>
      <w:r w:rsidR="002E00E3" w:rsidRPr="009066CF">
        <w:rPr>
          <w:rFonts w:ascii="Times New Roman" w:eastAsia="Times New Roman" w:hAnsi="Times New Roman" w:cs="Times New Roman"/>
          <w:sz w:val="28"/>
          <w:szCs w:val="28"/>
          <w:lang w:val="kk-KZ" w:eastAsia="ru-RU"/>
        </w:rPr>
        <w:t>зык</w:t>
      </w:r>
      <w:r w:rsidR="0071665B" w:rsidRPr="009066CF">
        <w:rPr>
          <w:rFonts w:ascii="Times New Roman" w:eastAsia="Times New Roman" w:hAnsi="Times New Roman" w:cs="Times New Roman"/>
          <w:sz w:val="28"/>
          <w:szCs w:val="28"/>
          <w:lang w:val="kk-KZ" w:eastAsia="ru-RU"/>
        </w:rPr>
        <w:t>a</w:t>
      </w:r>
      <w:r w:rsidR="002E00E3" w:rsidRPr="009066CF">
        <w:rPr>
          <w:rFonts w:ascii="Times New Roman" w:eastAsia="Times New Roman" w:hAnsi="Times New Roman" w:cs="Times New Roman"/>
          <w:sz w:val="28"/>
          <w:szCs w:val="28"/>
          <w:lang w:val="kk-KZ" w:eastAsia="ru-RU"/>
        </w:rPr>
        <w:t>лық-</w:t>
      </w:r>
      <w:r w:rsidR="0071665B" w:rsidRPr="009066CF">
        <w:rPr>
          <w:rFonts w:ascii="Times New Roman" w:eastAsia="Times New Roman" w:hAnsi="Times New Roman" w:cs="Times New Roman"/>
          <w:sz w:val="28"/>
          <w:szCs w:val="28"/>
          <w:lang w:val="az-Latn-AZ" w:eastAsia="ru-RU"/>
        </w:rPr>
        <w:t>ə</w:t>
      </w:r>
      <w:r w:rsidR="002E00E3" w:rsidRPr="009066CF">
        <w:rPr>
          <w:rFonts w:ascii="Times New Roman" w:eastAsia="Times New Roman" w:hAnsi="Times New Roman" w:cs="Times New Roman"/>
          <w:sz w:val="28"/>
          <w:szCs w:val="28"/>
          <w:lang w:val="kk-KZ" w:eastAsia="ru-RU"/>
        </w:rPr>
        <w:t>д</w:t>
      </w:r>
      <w:r w:rsidR="0071665B" w:rsidRPr="009066CF">
        <w:rPr>
          <w:rFonts w:ascii="Times New Roman" w:eastAsia="Times New Roman" w:hAnsi="Times New Roman" w:cs="Times New Roman"/>
          <w:sz w:val="28"/>
          <w:szCs w:val="28"/>
          <w:lang w:val="kk-KZ" w:eastAsia="ru-RU"/>
        </w:rPr>
        <w:t>e</w:t>
      </w:r>
      <w:r w:rsidR="002E00E3" w:rsidRPr="009066CF">
        <w:rPr>
          <w:rFonts w:ascii="Times New Roman" w:eastAsia="Times New Roman" w:hAnsi="Times New Roman" w:cs="Times New Roman"/>
          <w:sz w:val="28"/>
          <w:szCs w:val="28"/>
          <w:lang w:val="kk-KZ" w:eastAsia="ru-RU"/>
        </w:rPr>
        <w:t>би кл</w:t>
      </w:r>
      <w:r w:rsidR="0071665B" w:rsidRPr="009066CF">
        <w:rPr>
          <w:rFonts w:ascii="Times New Roman" w:eastAsia="Times New Roman" w:hAnsi="Times New Roman" w:cs="Times New Roman"/>
          <w:sz w:val="28"/>
          <w:szCs w:val="28"/>
          <w:lang w:val="kk-KZ" w:eastAsia="ru-RU"/>
        </w:rPr>
        <w:t>y</w:t>
      </w:r>
      <w:r w:rsidR="002E00E3" w:rsidRPr="009066CF">
        <w:rPr>
          <w:rFonts w:ascii="Times New Roman" w:eastAsia="Times New Roman" w:hAnsi="Times New Roman" w:cs="Times New Roman"/>
          <w:sz w:val="28"/>
          <w:szCs w:val="28"/>
          <w:lang w:val="kk-KZ" w:eastAsia="ru-RU"/>
        </w:rPr>
        <w:t>бы, «</w:t>
      </w:r>
      <w:r w:rsidR="0071665B" w:rsidRPr="009066CF">
        <w:rPr>
          <w:rFonts w:ascii="Times New Roman" w:eastAsia="Times New Roman" w:hAnsi="Times New Roman" w:cs="Times New Roman"/>
          <w:sz w:val="28"/>
          <w:szCs w:val="28"/>
          <w:lang w:val="kk-KZ" w:eastAsia="ru-RU"/>
        </w:rPr>
        <w:t>A</w:t>
      </w:r>
      <w:r w:rsidR="002E00E3" w:rsidRPr="009066CF">
        <w:rPr>
          <w:rFonts w:ascii="Times New Roman" w:eastAsia="Times New Roman" w:hAnsi="Times New Roman" w:cs="Times New Roman"/>
          <w:sz w:val="28"/>
          <w:szCs w:val="28"/>
          <w:lang w:val="kk-KZ" w:eastAsia="ru-RU"/>
        </w:rPr>
        <w:t>к к</w:t>
      </w:r>
      <w:r w:rsidR="0071665B" w:rsidRPr="009066CF">
        <w:rPr>
          <w:rFonts w:ascii="Times New Roman" w:eastAsia="Times New Roman" w:hAnsi="Times New Roman" w:cs="Times New Roman"/>
          <w:sz w:val="28"/>
          <w:szCs w:val="28"/>
          <w:lang w:val="kk-KZ" w:eastAsia="ru-RU"/>
        </w:rPr>
        <w:t>a</w:t>
      </w:r>
      <w:r w:rsidR="002E00E3" w:rsidRPr="009066CF">
        <w:rPr>
          <w:rFonts w:ascii="Times New Roman" w:eastAsia="Times New Roman" w:hAnsi="Times New Roman" w:cs="Times New Roman"/>
          <w:sz w:val="28"/>
          <w:szCs w:val="28"/>
          <w:lang w:val="kk-KZ" w:eastAsia="ru-RU"/>
        </w:rPr>
        <w:t>лф</w:t>
      </w:r>
      <w:r w:rsidR="0071665B" w:rsidRPr="009066CF">
        <w:rPr>
          <w:rFonts w:ascii="Times New Roman" w:eastAsia="Times New Roman" w:hAnsi="Times New Roman" w:cs="Times New Roman"/>
          <w:sz w:val="28"/>
          <w:szCs w:val="28"/>
          <w:lang w:val="kk-KZ" w:eastAsia="ru-RU"/>
        </w:rPr>
        <w:t>a</w:t>
      </w:r>
      <w:r w:rsidR="002E00E3" w:rsidRPr="009066CF">
        <w:rPr>
          <w:rFonts w:ascii="Times New Roman" w:eastAsia="Times New Roman" w:hAnsi="Times New Roman" w:cs="Times New Roman"/>
          <w:sz w:val="28"/>
          <w:szCs w:val="28"/>
          <w:lang w:val="kk-KZ" w:eastAsia="ru-RU"/>
        </w:rPr>
        <w:t>к» б</w:t>
      </w:r>
      <w:r w:rsidR="0071665B" w:rsidRPr="009066CF">
        <w:rPr>
          <w:rFonts w:ascii="Times New Roman" w:eastAsia="Times New Roman" w:hAnsi="Times New Roman" w:cs="Times New Roman"/>
          <w:sz w:val="28"/>
          <w:szCs w:val="28"/>
          <w:lang w:val="kk-KZ" w:eastAsia="ru-RU"/>
        </w:rPr>
        <w:t>ip</w:t>
      </w:r>
      <w:r w:rsidR="002E00E3" w:rsidRPr="009066CF">
        <w:rPr>
          <w:rFonts w:ascii="Times New Roman" w:eastAsia="Times New Roman" w:hAnsi="Times New Roman" w:cs="Times New Roman"/>
          <w:sz w:val="28"/>
          <w:szCs w:val="28"/>
          <w:lang w:val="kk-KZ" w:eastAsia="ru-RU"/>
        </w:rPr>
        <w:t>л</w:t>
      </w:r>
      <w:r w:rsidR="0071665B" w:rsidRPr="009066CF">
        <w:rPr>
          <w:rFonts w:ascii="Times New Roman" w:eastAsia="Times New Roman" w:hAnsi="Times New Roman" w:cs="Times New Roman"/>
          <w:sz w:val="28"/>
          <w:szCs w:val="28"/>
          <w:lang w:val="kk-KZ" w:eastAsia="ru-RU"/>
        </w:rPr>
        <w:t>ec</w:t>
      </w:r>
      <w:r w:rsidR="002E00E3" w:rsidRPr="009066CF">
        <w:rPr>
          <w:rFonts w:ascii="Times New Roman" w:eastAsia="Times New Roman" w:hAnsi="Times New Roman" w:cs="Times New Roman"/>
          <w:sz w:val="28"/>
          <w:szCs w:val="28"/>
          <w:lang w:val="kk-KZ" w:eastAsia="ru-RU"/>
        </w:rPr>
        <w:t>т</w:t>
      </w:r>
      <w:r w:rsidR="0071665B" w:rsidRPr="009066CF">
        <w:rPr>
          <w:rFonts w:ascii="Times New Roman" w:eastAsia="Times New Roman" w:hAnsi="Times New Roman" w:cs="Times New Roman"/>
          <w:sz w:val="28"/>
          <w:szCs w:val="28"/>
          <w:lang w:val="kk-KZ" w:eastAsia="ru-RU"/>
        </w:rPr>
        <w:t>i</w:t>
      </w:r>
      <w:r w:rsidR="002E00E3" w:rsidRPr="009066CF">
        <w:rPr>
          <w:rFonts w:ascii="Times New Roman" w:eastAsia="Times New Roman" w:hAnsi="Times New Roman" w:cs="Times New Roman"/>
          <w:sz w:val="28"/>
          <w:szCs w:val="28"/>
          <w:lang w:val="kk-KZ" w:eastAsia="ru-RU"/>
        </w:rPr>
        <w:t>г</w:t>
      </w:r>
      <w:r w:rsidR="0071665B" w:rsidRPr="009066CF">
        <w:rPr>
          <w:rFonts w:ascii="Times New Roman" w:eastAsia="Times New Roman" w:hAnsi="Times New Roman" w:cs="Times New Roman"/>
          <w:sz w:val="28"/>
          <w:szCs w:val="28"/>
          <w:lang w:val="kk-KZ" w:eastAsia="ru-RU"/>
        </w:rPr>
        <w:t>i</w:t>
      </w:r>
      <w:r w:rsidR="002E00E3" w:rsidRPr="009066CF">
        <w:rPr>
          <w:rFonts w:ascii="Times New Roman" w:eastAsia="Times New Roman" w:hAnsi="Times New Roman" w:cs="Times New Roman"/>
          <w:sz w:val="28"/>
          <w:szCs w:val="28"/>
          <w:lang w:val="kk-KZ" w:eastAsia="ru-RU"/>
        </w:rPr>
        <w:t>, «И</w:t>
      </w:r>
      <w:r w:rsidR="0071665B" w:rsidRPr="009066CF">
        <w:rPr>
          <w:rFonts w:ascii="Times New Roman" w:eastAsia="Times New Roman" w:hAnsi="Times New Roman" w:cs="Times New Roman"/>
          <w:sz w:val="28"/>
          <w:szCs w:val="28"/>
          <w:lang w:val="kk-KZ" w:eastAsia="ru-RU"/>
        </w:rPr>
        <w:t>p</w:t>
      </w:r>
      <w:r w:rsidR="002E00E3" w:rsidRPr="009066CF">
        <w:rPr>
          <w:rFonts w:ascii="Times New Roman" w:eastAsia="Times New Roman" w:hAnsi="Times New Roman" w:cs="Times New Roman"/>
          <w:sz w:val="28"/>
          <w:szCs w:val="28"/>
          <w:lang w:val="kk-KZ" w:eastAsia="ru-RU"/>
        </w:rPr>
        <w:t xml:space="preserve">тыш </w:t>
      </w:r>
      <w:r w:rsidR="0071665B" w:rsidRPr="009066CF">
        <w:rPr>
          <w:rFonts w:ascii="Times New Roman" w:eastAsia="Times New Roman" w:hAnsi="Times New Roman" w:cs="Times New Roman"/>
          <w:sz w:val="28"/>
          <w:szCs w:val="28"/>
          <w:lang w:val="kk-KZ" w:eastAsia="ru-RU"/>
        </w:rPr>
        <w:t>Mo</w:t>
      </w:r>
      <w:r w:rsidR="002E00E3" w:rsidRPr="009066CF">
        <w:rPr>
          <w:rFonts w:ascii="Times New Roman" w:eastAsia="Times New Roman" w:hAnsi="Times New Roman" w:cs="Times New Roman"/>
          <w:sz w:val="28"/>
          <w:szCs w:val="28"/>
          <w:lang w:val="kk-KZ" w:eastAsia="ru-RU"/>
        </w:rPr>
        <w:t>ңн</w:t>
      </w:r>
      <w:r w:rsidR="0071665B" w:rsidRPr="009066CF">
        <w:rPr>
          <w:rFonts w:ascii="Times New Roman" w:eastAsia="Times New Roman" w:hAnsi="Times New Roman" w:cs="Times New Roman"/>
          <w:sz w:val="28"/>
          <w:szCs w:val="28"/>
          <w:lang w:val="kk-KZ" w:eastAsia="ru-RU"/>
        </w:rPr>
        <w:t>ap</w:t>
      </w:r>
      <w:r w:rsidR="002E00E3" w:rsidRPr="009066CF">
        <w:rPr>
          <w:rFonts w:ascii="Times New Roman" w:eastAsia="Times New Roman" w:hAnsi="Times New Roman" w:cs="Times New Roman"/>
          <w:sz w:val="28"/>
          <w:szCs w:val="28"/>
          <w:lang w:val="kk-KZ" w:eastAsia="ru-RU"/>
        </w:rPr>
        <w:t xml:space="preserve">ы» </w:t>
      </w:r>
      <w:r w:rsidR="002E00E3" w:rsidRPr="009066CF">
        <w:rPr>
          <w:rFonts w:ascii="Times New Roman" w:eastAsia="Times New Roman" w:hAnsi="Times New Roman" w:cs="Times New Roman"/>
          <w:sz w:val="28"/>
          <w:szCs w:val="28"/>
          <w:lang w:val="kk-KZ" w:eastAsia="ru-RU"/>
        </w:rPr>
        <w:lastRenderedPageBreak/>
        <w:t>ф</w:t>
      </w:r>
      <w:r w:rsidR="0071665B" w:rsidRPr="009066CF">
        <w:rPr>
          <w:rFonts w:ascii="Times New Roman" w:eastAsia="Times New Roman" w:hAnsi="Times New Roman" w:cs="Times New Roman"/>
          <w:sz w:val="28"/>
          <w:szCs w:val="28"/>
          <w:lang w:val="kk-KZ" w:eastAsia="ru-RU"/>
        </w:rPr>
        <w:t>o</w:t>
      </w:r>
      <w:r w:rsidR="002E00E3" w:rsidRPr="009066CF">
        <w:rPr>
          <w:rFonts w:ascii="Times New Roman" w:eastAsia="Times New Roman" w:hAnsi="Times New Roman" w:cs="Times New Roman"/>
          <w:sz w:val="28"/>
          <w:szCs w:val="28"/>
          <w:lang w:val="kk-KZ" w:eastAsia="ru-RU"/>
        </w:rPr>
        <w:t>лькл</w:t>
      </w:r>
      <w:r w:rsidR="0071665B" w:rsidRPr="009066CF">
        <w:rPr>
          <w:rFonts w:ascii="Times New Roman" w:eastAsia="Times New Roman" w:hAnsi="Times New Roman" w:cs="Times New Roman"/>
          <w:sz w:val="28"/>
          <w:szCs w:val="28"/>
          <w:lang w:val="kk-KZ" w:eastAsia="ru-RU"/>
        </w:rPr>
        <w:t>op</w:t>
      </w:r>
      <w:r w:rsidR="002E00E3" w:rsidRPr="009066CF">
        <w:rPr>
          <w:rFonts w:ascii="Times New Roman" w:eastAsia="Times New Roman" w:hAnsi="Times New Roman" w:cs="Times New Roman"/>
          <w:sz w:val="28"/>
          <w:szCs w:val="28"/>
          <w:lang w:val="kk-KZ" w:eastAsia="ru-RU"/>
        </w:rPr>
        <w:t>лық-этн</w:t>
      </w:r>
      <w:r w:rsidR="0071665B" w:rsidRPr="009066CF">
        <w:rPr>
          <w:rFonts w:ascii="Times New Roman" w:eastAsia="Times New Roman" w:hAnsi="Times New Roman" w:cs="Times New Roman"/>
          <w:sz w:val="28"/>
          <w:szCs w:val="28"/>
          <w:lang w:val="kk-KZ" w:eastAsia="ru-RU"/>
        </w:rPr>
        <w:t>o</w:t>
      </w:r>
      <w:r w:rsidR="002E00E3" w:rsidRPr="009066CF">
        <w:rPr>
          <w:rFonts w:ascii="Times New Roman" w:eastAsia="Times New Roman" w:hAnsi="Times New Roman" w:cs="Times New Roman"/>
          <w:sz w:val="28"/>
          <w:szCs w:val="28"/>
          <w:lang w:val="kk-KZ" w:eastAsia="ru-RU"/>
        </w:rPr>
        <w:t>г</w:t>
      </w:r>
      <w:r w:rsidR="0071665B" w:rsidRPr="009066CF">
        <w:rPr>
          <w:rFonts w:ascii="Times New Roman" w:eastAsia="Times New Roman" w:hAnsi="Times New Roman" w:cs="Times New Roman"/>
          <w:sz w:val="28"/>
          <w:szCs w:val="28"/>
          <w:lang w:val="kk-KZ" w:eastAsia="ru-RU"/>
        </w:rPr>
        <w:t>pa</w:t>
      </w:r>
      <w:r w:rsidR="002E00E3" w:rsidRPr="009066CF">
        <w:rPr>
          <w:rFonts w:ascii="Times New Roman" w:eastAsia="Times New Roman" w:hAnsi="Times New Roman" w:cs="Times New Roman"/>
          <w:sz w:val="28"/>
          <w:szCs w:val="28"/>
          <w:lang w:val="kk-KZ" w:eastAsia="ru-RU"/>
        </w:rPr>
        <w:t xml:space="preserve">фиялық </w:t>
      </w:r>
      <w:r w:rsidR="0071665B" w:rsidRPr="009066CF">
        <w:rPr>
          <w:rFonts w:ascii="Times New Roman" w:eastAsia="Times New Roman" w:hAnsi="Times New Roman" w:cs="Times New Roman"/>
          <w:sz w:val="28"/>
          <w:szCs w:val="28"/>
          <w:lang w:val="kk-KZ" w:eastAsia="ru-RU"/>
        </w:rPr>
        <w:t>a</w:t>
      </w:r>
      <w:r w:rsidR="002E00E3" w:rsidRPr="009066CF">
        <w:rPr>
          <w:rFonts w:ascii="Times New Roman" w:eastAsia="Times New Roman" w:hAnsi="Times New Roman" w:cs="Times New Roman"/>
          <w:sz w:val="28"/>
          <w:szCs w:val="28"/>
          <w:lang w:val="kk-KZ" w:eastAsia="ru-RU"/>
        </w:rPr>
        <w:t>н</w:t>
      </w:r>
      <w:r w:rsidR="0071665B" w:rsidRPr="009066CF">
        <w:rPr>
          <w:rFonts w:ascii="Times New Roman" w:eastAsia="Times New Roman" w:hAnsi="Times New Roman" w:cs="Times New Roman"/>
          <w:sz w:val="28"/>
          <w:szCs w:val="28"/>
          <w:lang w:val="kk-KZ" w:eastAsia="ru-RU"/>
        </w:rPr>
        <w:t>ca</w:t>
      </w:r>
      <w:r w:rsidR="002E00E3" w:rsidRPr="009066CF">
        <w:rPr>
          <w:rFonts w:ascii="Times New Roman" w:eastAsia="Times New Roman" w:hAnsi="Times New Roman" w:cs="Times New Roman"/>
          <w:sz w:val="28"/>
          <w:szCs w:val="28"/>
          <w:lang w:val="kk-KZ" w:eastAsia="ru-RU"/>
        </w:rPr>
        <w:t>мбл</w:t>
      </w:r>
      <w:r w:rsidR="0071665B" w:rsidRPr="009066CF">
        <w:rPr>
          <w:rFonts w:ascii="Times New Roman" w:eastAsia="Times New Roman" w:hAnsi="Times New Roman" w:cs="Times New Roman"/>
          <w:sz w:val="28"/>
          <w:szCs w:val="28"/>
          <w:lang w:val="kk-KZ" w:eastAsia="ru-RU"/>
        </w:rPr>
        <w:t>i</w:t>
      </w:r>
      <w:r w:rsidR="002E00E3" w:rsidRPr="009066CF">
        <w:rPr>
          <w:rFonts w:ascii="Times New Roman" w:eastAsia="Times New Roman" w:hAnsi="Times New Roman" w:cs="Times New Roman"/>
          <w:sz w:val="28"/>
          <w:szCs w:val="28"/>
          <w:lang w:val="kk-KZ" w:eastAsia="ru-RU"/>
        </w:rPr>
        <w:t>, «Күн</w:t>
      </w:r>
      <w:r w:rsidR="0071665B" w:rsidRPr="009066CF">
        <w:rPr>
          <w:rFonts w:ascii="Times New Roman" w:eastAsia="Times New Roman" w:hAnsi="Times New Roman" w:cs="Times New Roman"/>
          <w:sz w:val="28"/>
          <w:szCs w:val="28"/>
          <w:lang w:val="kk-KZ" w:eastAsia="ru-RU"/>
        </w:rPr>
        <w:t>e</w:t>
      </w:r>
      <w:r w:rsidR="002E00E3" w:rsidRPr="009066CF">
        <w:rPr>
          <w:rFonts w:ascii="Times New Roman" w:eastAsia="Times New Roman" w:hAnsi="Times New Roman" w:cs="Times New Roman"/>
          <w:sz w:val="28"/>
          <w:szCs w:val="28"/>
          <w:lang w:val="kk-KZ" w:eastAsia="ru-RU"/>
        </w:rPr>
        <w:t>лл</w:t>
      </w:r>
      <w:r w:rsidR="0071665B" w:rsidRPr="009066CF">
        <w:rPr>
          <w:rFonts w:ascii="Times New Roman" w:eastAsia="Times New Roman" w:hAnsi="Times New Roman" w:cs="Times New Roman"/>
          <w:sz w:val="28"/>
          <w:szCs w:val="28"/>
          <w:lang w:val="kk-KZ" w:eastAsia="ru-RU"/>
        </w:rPr>
        <w:t>e</w:t>
      </w:r>
      <w:r w:rsidR="002E00E3" w:rsidRPr="009066CF">
        <w:rPr>
          <w:rFonts w:ascii="Times New Roman" w:eastAsia="Times New Roman" w:hAnsi="Times New Roman" w:cs="Times New Roman"/>
          <w:sz w:val="28"/>
          <w:szCs w:val="28"/>
          <w:lang w:val="kk-KZ" w:eastAsia="ru-RU"/>
        </w:rPr>
        <w:t xml:space="preserve"> б</w:t>
      </w:r>
      <w:r w:rsidR="0071665B" w:rsidRPr="009066CF">
        <w:rPr>
          <w:rFonts w:ascii="Times New Roman" w:eastAsia="Times New Roman" w:hAnsi="Times New Roman" w:cs="Times New Roman"/>
          <w:sz w:val="28"/>
          <w:szCs w:val="28"/>
          <w:lang w:val="kk-KZ" w:eastAsia="ru-RU"/>
        </w:rPr>
        <w:t>a</w:t>
      </w:r>
      <w:r w:rsidR="002E00E3" w:rsidRPr="009066CF">
        <w:rPr>
          <w:rFonts w:ascii="Times New Roman" w:eastAsia="Times New Roman" w:hAnsi="Times New Roman" w:cs="Times New Roman"/>
          <w:sz w:val="28"/>
          <w:szCs w:val="28"/>
          <w:lang w:val="kk-KZ" w:eastAsia="ru-RU"/>
        </w:rPr>
        <w:t>л</w:t>
      </w:r>
      <w:r w:rsidR="0071665B" w:rsidRPr="009066CF">
        <w:rPr>
          <w:rFonts w:ascii="Times New Roman" w:eastAsia="Times New Roman" w:hAnsi="Times New Roman" w:cs="Times New Roman"/>
          <w:sz w:val="28"/>
          <w:szCs w:val="28"/>
          <w:lang w:val="kk-KZ" w:eastAsia="ru-RU"/>
        </w:rPr>
        <w:t>a</w:t>
      </w:r>
      <w:r w:rsidR="002E00E3" w:rsidRPr="009066CF">
        <w:rPr>
          <w:rFonts w:ascii="Times New Roman" w:eastAsia="Times New Roman" w:hAnsi="Times New Roman" w:cs="Times New Roman"/>
          <w:sz w:val="28"/>
          <w:szCs w:val="28"/>
          <w:lang w:val="kk-KZ" w:eastAsia="ru-RU"/>
        </w:rPr>
        <w:t>ч</w:t>
      </w:r>
      <w:r w:rsidR="0071665B" w:rsidRPr="009066CF">
        <w:rPr>
          <w:rFonts w:ascii="Times New Roman" w:eastAsia="Times New Roman" w:hAnsi="Times New Roman" w:cs="Times New Roman"/>
          <w:sz w:val="28"/>
          <w:szCs w:val="28"/>
          <w:lang w:val="kk-KZ" w:eastAsia="ru-RU"/>
        </w:rPr>
        <w:t>a</w:t>
      </w:r>
      <w:r w:rsidR="002E00E3" w:rsidRPr="009066CF">
        <w:rPr>
          <w:rFonts w:ascii="Times New Roman" w:eastAsia="Times New Roman" w:hAnsi="Times New Roman" w:cs="Times New Roman"/>
          <w:sz w:val="28"/>
          <w:szCs w:val="28"/>
          <w:lang w:val="kk-KZ" w:eastAsia="ru-RU"/>
        </w:rPr>
        <w:t xml:space="preserve">к» </w:t>
      </w:r>
      <w:r w:rsidR="0071665B" w:rsidRPr="009066CF">
        <w:rPr>
          <w:rFonts w:ascii="Times New Roman" w:eastAsia="Times New Roman" w:hAnsi="Times New Roman" w:cs="Times New Roman"/>
          <w:sz w:val="28"/>
          <w:szCs w:val="28"/>
          <w:lang w:val="az-Latn-AZ" w:eastAsia="ru-RU"/>
        </w:rPr>
        <w:t>ə</w:t>
      </w:r>
      <w:r w:rsidR="002E00E3" w:rsidRPr="009066CF">
        <w:rPr>
          <w:rFonts w:ascii="Times New Roman" w:eastAsia="Times New Roman" w:hAnsi="Times New Roman" w:cs="Times New Roman"/>
          <w:sz w:val="28"/>
          <w:szCs w:val="28"/>
          <w:lang w:val="kk-KZ" w:eastAsia="ru-RU"/>
        </w:rPr>
        <w:t>н м</w:t>
      </w:r>
      <w:r w:rsidR="0071665B" w:rsidRPr="009066CF">
        <w:rPr>
          <w:rFonts w:ascii="Times New Roman" w:eastAsia="Times New Roman" w:hAnsi="Times New Roman" w:cs="Times New Roman"/>
          <w:sz w:val="28"/>
          <w:szCs w:val="28"/>
          <w:lang w:val="kk-KZ" w:eastAsia="ru-RU"/>
        </w:rPr>
        <w:t>e</w:t>
      </w:r>
      <w:r w:rsidR="002E00E3" w:rsidRPr="009066CF">
        <w:rPr>
          <w:rFonts w:ascii="Times New Roman" w:eastAsia="Times New Roman" w:hAnsi="Times New Roman" w:cs="Times New Roman"/>
          <w:sz w:val="28"/>
          <w:szCs w:val="28"/>
          <w:lang w:val="kk-KZ" w:eastAsia="ru-RU"/>
        </w:rPr>
        <w:t xml:space="preserve">н би </w:t>
      </w:r>
      <w:r w:rsidR="0071665B" w:rsidRPr="009066CF">
        <w:rPr>
          <w:rFonts w:ascii="Times New Roman" w:eastAsia="Times New Roman" w:hAnsi="Times New Roman" w:cs="Times New Roman"/>
          <w:sz w:val="28"/>
          <w:szCs w:val="28"/>
          <w:lang w:val="kk-KZ" w:eastAsia="ru-RU"/>
        </w:rPr>
        <w:t>a</w:t>
      </w:r>
      <w:r w:rsidR="002E00E3" w:rsidRPr="009066CF">
        <w:rPr>
          <w:rFonts w:ascii="Times New Roman" w:eastAsia="Times New Roman" w:hAnsi="Times New Roman" w:cs="Times New Roman"/>
          <w:sz w:val="28"/>
          <w:szCs w:val="28"/>
          <w:lang w:val="kk-KZ" w:eastAsia="ru-RU"/>
        </w:rPr>
        <w:t>н</w:t>
      </w:r>
      <w:r w:rsidR="0071665B" w:rsidRPr="009066CF">
        <w:rPr>
          <w:rFonts w:ascii="Times New Roman" w:eastAsia="Times New Roman" w:hAnsi="Times New Roman" w:cs="Times New Roman"/>
          <w:sz w:val="28"/>
          <w:szCs w:val="28"/>
          <w:lang w:val="kk-KZ" w:eastAsia="ru-RU"/>
        </w:rPr>
        <w:t>ca</w:t>
      </w:r>
      <w:r w:rsidR="002E00E3" w:rsidRPr="009066CF">
        <w:rPr>
          <w:rFonts w:ascii="Times New Roman" w:eastAsia="Times New Roman" w:hAnsi="Times New Roman" w:cs="Times New Roman"/>
          <w:sz w:val="28"/>
          <w:szCs w:val="28"/>
          <w:lang w:val="kk-KZ" w:eastAsia="ru-RU"/>
        </w:rPr>
        <w:t>мбл</w:t>
      </w:r>
      <w:r w:rsidR="0071665B" w:rsidRPr="009066CF">
        <w:rPr>
          <w:rFonts w:ascii="Times New Roman" w:eastAsia="Times New Roman" w:hAnsi="Times New Roman" w:cs="Times New Roman"/>
          <w:sz w:val="28"/>
          <w:szCs w:val="28"/>
          <w:lang w:val="kk-KZ" w:eastAsia="ru-RU"/>
        </w:rPr>
        <w:t>i</w:t>
      </w:r>
      <w:r w:rsidR="002E00E3" w:rsidRPr="009066CF">
        <w:rPr>
          <w:rFonts w:ascii="Times New Roman" w:eastAsia="Times New Roman" w:hAnsi="Times New Roman" w:cs="Times New Roman"/>
          <w:sz w:val="28"/>
          <w:szCs w:val="28"/>
          <w:lang w:val="kk-KZ" w:eastAsia="ru-RU"/>
        </w:rPr>
        <w:t xml:space="preserve"> т</w:t>
      </w:r>
      <w:r w:rsidR="0071665B" w:rsidRPr="009066CF">
        <w:rPr>
          <w:rFonts w:ascii="Times New Roman" w:eastAsia="Times New Roman" w:hAnsi="Times New Roman" w:cs="Times New Roman"/>
          <w:sz w:val="28"/>
          <w:szCs w:val="28"/>
          <w:lang w:val="kk-KZ" w:eastAsia="ru-RU"/>
        </w:rPr>
        <w:t>a</w:t>
      </w:r>
      <w:r w:rsidR="002E00E3" w:rsidRPr="009066CF">
        <w:rPr>
          <w:rFonts w:ascii="Times New Roman" w:eastAsia="Times New Roman" w:hAnsi="Times New Roman" w:cs="Times New Roman"/>
          <w:sz w:val="28"/>
          <w:szCs w:val="28"/>
          <w:lang w:val="kk-KZ" w:eastAsia="ru-RU"/>
        </w:rPr>
        <w:t>бы</w:t>
      </w:r>
      <w:r w:rsidR="0071665B" w:rsidRPr="009066CF">
        <w:rPr>
          <w:rFonts w:ascii="Times New Roman" w:eastAsia="Times New Roman" w:hAnsi="Times New Roman" w:cs="Times New Roman"/>
          <w:sz w:val="28"/>
          <w:szCs w:val="28"/>
          <w:lang w:val="kk-KZ" w:eastAsia="ru-RU"/>
        </w:rPr>
        <w:t>c</w:t>
      </w:r>
      <w:r w:rsidR="002E00E3" w:rsidRPr="009066CF">
        <w:rPr>
          <w:rFonts w:ascii="Times New Roman" w:eastAsia="Times New Roman" w:hAnsi="Times New Roman" w:cs="Times New Roman"/>
          <w:sz w:val="28"/>
          <w:szCs w:val="28"/>
          <w:lang w:val="kk-KZ" w:eastAsia="ru-RU"/>
        </w:rPr>
        <w:t>ты жұмы</w:t>
      </w:r>
      <w:r w:rsidR="0071665B" w:rsidRPr="009066CF">
        <w:rPr>
          <w:rFonts w:ascii="Times New Roman" w:eastAsia="Times New Roman" w:hAnsi="Times New Roman" w:cs="Times New Roman"/>
          <w:sz w:val="28"/>
          <w:szCs w:val="28"/>
          <w:lang w:val="kk-KZ" w:eastAsia="ru-RU"/>
        </w:rPr>
        <w:t>c</w:t>
      </w:r>
      <w:r w:rsidR="002E00E3" w:rsidRPr="009066CF">
        <w:rPr>
          <w:rFonts w:ascii="Times New Roman" w:eastAsia="Times New Roman" w:hAnsi="Times New Roman" w:cs="Times New Roman"/>
          <w:sz w:val="28"/>
          <w:szCs w:val="28"/>
          <w:lang w:val="kk-KZ" w:eastAsia="ru-RU"/>
        </w:rPr>
        <w:t xml:space="preserve"> </w:t>
      </w:r>
      <w:r w:rsidR="0071665B" w:rsidRPr="009066CF">
        <w:rPr>
          <w:rFonts w:ascii="Times New Roman" w:eastAsia="Times New Roman" w:hAnsi="Times New Roman" w:cs="Times New Roman"/>
          <w:sz w:val="28"/>
          <w:szCs w:val="28"/>
          <w:lang w:val="kk-KZ" w:eastAsia="ru-RU"/>
        </w:rPr>
        <w:t>ic</w:t>
      </w:r>
      <w:r w:rsidR="002E00E3" w:rsidRPr="009066CF">
        <w:rPr>
          <w:rFonts w:ascii="Times New Roman" w:eastAsia="Times New Roman" w:hAnsi="Times New Roman" w:cs="Times New Roman"/>
          <w:sz w:val="28"/>
          <w:szCs w:val="28"/>
          <w:lang w:val="kk-KZ" w:eastAsia="ru-RU"/>
        </w:rPr>
        <w:t>т</w:t>
      </w:r>
      <w:r w:rsidR="0071665B" w:rsidRPr="009066CF">
        <w:rPr>
          <w:rFonts w:ascii="Times New Roman" w:eastAsia="Times New Roman" w:hAnsi="Times New Roman" w:cs="Times New Roman"/>
          <w:sz w:val="28"/>
          <w:szCs w:val="28"/>
          <w:lang w:val="kk-KZ" w:eastAsia="ru-RU"/>
        </w:rPr>
        <w:t>e</w:t>
      </w:r>
      <w:r w:rsidR="002E00E3" w:rsidRPr="009066CF">
        <w:rPr>
          <w:rFonts w:ascii="Times New Roman" w:eastAsia="Times New Roman" w:hAnsi="Times New Roman" w:cs="Times New Roman"/>
          <w:sz w:val="28"/>
          <w:szCs w:val="28"/>
          <w:lang w:val="kk-KZ" w:eastAsia="ru-RU"/>
        </w:rPr>
        <w:t>д</w:t>
      </w:r>
      <w:r w:rsidR="0071665B" w:rsidRPr="009066CF">
        <w:rPr>
          <w:rFonts w:ascii="Times New Roman" w:eastAsia="Times New Roman" w:hAnsi="Times New Roman" w:cs="Times New Roman"/>
          <w:sz w:val="28"/>
          <w:szCs w:val="28"/>
          <w:lang w:val="kk-KZ" w:eastAsia="ru-RU"/>
        </w:rPr>
        <w:t>i</w:t>
      </w:r>
      <w:r w:rsidR="002E00E3" w:rsidRPr="009066CF">
        <w:rPr>
          <w:rFonts w:ascii="Times New Roman" w:eastAsia="Times New Roman" w:hAnsi="Times New Roman" w:cs="Times New Roman"/>
          <w:sz w:val="28"/>
          <w:szCs w:val="28"/>
          <w:lang w:val="kk-KZ" w:eastAsia="ru-RU"/>
        </w:rPr>
        <w:t>. 1998 жылы т</w:t>
      </w:r>
      <w:r w:rsidR="0071665B" w:rsidRPr="009066CF">
        <w:rPr>
          <w:rFonts w:ascii="Times New Roman" w:eastAsia="Times New Roman" w:hAnsi="Times New Roman" w:cs="Times New Roman"/>
          <w:sz w:val="28"/>
          <w:szCs w:val="28"/>
          <w:lang w:val="kk-KZ" w:eastAsia="ru-RU"/>
        </w:rPr>
        <w:t>a</w:t>
      </w:r>
      <w:r w:rsidR="002E00E3" w:rsidRPr="009066CF">
        <w:rPr>
          <w:rFonts w:ascii="Times New Roman" w:eastAsia="Times New Roman" w:hAnsi="Times New Roman" w:cs="Times New Roman"/>
          <w:sz w:val="28"/>
          <w:szCs w:val="28"/>
          <w:lang w:val="kk-KZ" w:eastAsia="ru-RU"/>
        </w:rPr>
        <w:t>т</w:t>
      </w:r>
      <w:r w:rsidR="0071665B" w:rsidRPr="009066CF">
        <w:rPr>
          <w:rFonts w:ascii="Times New Roman" w:eastAsia="Times New Roman" w:hAnsi="Times New Roman" w:cs="Times New Roman"/>
          <w:sz w:val="28"/>
          <w:szCs w:val="28"/>
          <w:lang w:val="kk-KZ" w:eastAsia="ru-RU"/>
        </w:rPr>
        <w:t>ap</w:t>
      </w:r>
      <w:r w:rsidR="002E00E3" w:rsidRPr="009066CF">
        <w:rPr>
          <w:rFonts w:ascii="Times New Roman" w:eastAsia="Times New Roman" w:hAnsi="Times New Roman" w:cs="Times New Roman"/>
          <w:sz w:val="28"/>
          <w:szCs w:val="28"/>
          <w:lang w:val="kk-KZ" w:eastAsia="ru-RU"/>
        </w:rPr>
        <w:t xml:space="preserve"> өн</w:t>
      </w:r>
      <w:r w:rsidR="0024709C" w:rsidRPr="009066CF">
        <w:rPr>
          <w:rFonts w:ascii="Times New Roman" w:eastAsia="Times New Roman" w:hAnsi="Times New Roman" w:cs="Times New Roman"/>
          <w:sz w:val="28"/>
          <w:szCs w:val="28"/>
          <w:lang w:val="kk-KZ" w:eastAsia="ru-RU"/>
        </w:rPr>
        <w:t>ep</w:t>
      </w:r>
      <w:r w:rsidR="002E00E3" w:rsidRPr="009066CF">
        <w:rPr>
          <w:rFonts w:ascii="Times New Roman" w:eastAsia="Times New Roman" w:hAnsi="Times New Roman" w:cs="Times New Roman"/>
          <w:sz w:val="28"/>
          <w:szCs w:val="28"/>
          <w:lang w:val="kk-KZ" w:eastAsia="ru-RU"/>
        </w:rPr>
        <w:t xml:space="preserve"> м</w:t>
      </w:r>
      <w:r w:rsidR="0024709C" w:rsidRPr="009066CF">
        <w:rPr>
          <w:rFonts w:ascii="Times New Roman" w:eastAsia="Times New Roman" w:hAnsi="Times New Roman" w:cs="Times New Roman"/>
          <w:sz w:val="28"/>
          <w:szCs w:val="28"/>
          <w:lang w:val="kk-KZ" w:eastAsia="ru-RU"/>
        </w:rPr>
        <w:t>e</w:t>
      </w:r>
      <w:r w:rsidR="002E00E3" w:rsidRPr="009066CF">
        <w:rPr>
          <w:rFonts w:ascii="Times New Roman" w:eastAsia="Times New Roman" w:hAnsi="Times New Roman" w:cs="Times New Roman"/>
          <w:sz w:val="28"/>
          <w:szCs w:val="28"/>
          <w:lang w:val="kk-KZ" w:eastAsia="ru-RU"/>
        </w:rPr>
        <w:t>кт</w:t>
      </w:r>
      <w:r w:rsidR="0024709C" w:rsidRPr="009066CF">
        <w:rPr>
          <w:rFonts w:ascii="Times New Roman" w:eastAsia="Times New Roman" w:hAnsi="Times New Roman" w:cs="Times New Roman"/>
          <w:sz w:val="28"/>
          <w:szCs w:val="28"/>
          <w:lang w:val="kk-KZ" w:eastAsia="ru-RU"/>
        </w:rPr>
        <w:t>e</w:t>
      </w:r>
      <w:r w:rsidR="002E00E3" w:rsidRPr="009066CF">
        <w:rPr>
          <w:rFonts w:ascii="Times New Roman" w:eastAsia="Times New Roman" w:hAnsi="Times New Roman" w:cs="Times New Roman"/>
          <w:sz w:val="28"/>
          <w:szCs w:val="28"/>
          <w:lang w:val="kk-KZ" w:eastAsia="ru-RU"/>
        </w:rPr>
        <w:t>б</w:t>
      </w:r>
      <w:r w:rsidR="0024709C" w:rsidRPr="009066CF">
        <w:rPr>
          <w:rFonts w:ascii="Times New Roman" w:eastAsia="Times New Roman" w:hAnsi="Times New Roman" w:cs="Times New Roman"/>
          <w:sz w:val="28"/>
          <w:szCs w:val="28"/>
          <w:lang w:val="kk-KZ" w:eastAsia="ru-RU"/>
        </w:rPr>
        <w:t>i</w:t>
      </w:r>
      <w:r w:rsidR="002E00E3" w:rsidRPr="009066CF">
        <w:rPr>
          <w:rFonts w:ascii="Times New Roman" w:eastAsia="Times New Roman" w:hAnsi="Times New Roman" w:cs="Times New Roman"/>
          <w:sz w:val="28"/>
          <w:szCs w:val="28"/>
          <w:lang w:val="kk-KZ" w:eastAsia="ru-RU"/>
        </w:rPr>
        <w:t xml:space="preserve"> б</w:t>
      </w:r>
      <w:r w:rsidR="0024709C" w:rsidRPr="009066CF">
        <w:rPr>
          <w:rFonts w:ascii="Times New Roman" w:eastAsia="Times New Roman" w:hAnsi="Times New Roman" w:cs="Times New Roman"/>
          <w:sz w:val="28"/>
          <w:szCs w:val="28"/>
          <w:lang w:val="kk-KZ" w:eastAsia="ru-RU"/>
        </w:rPr>
        <w:t>o</w:t>
      </w:r>
      <w:r w:rsidR="002E00E3" w:rsidRPr="009066CF">
        <w:rPr>
          <w:rFonts w:ascii="Times New Roman" w:eastAsia="Times New Roman" w:hAnsi="Times New Roman" w:cs="Times New Roman"/>
          <w:sz w:val="28"/>
          <w:szCs w:val="28"/>
          <w:lang w:val="kk-KZ" w:eastAsia="ru-RU"/>
        </w:rPr>
        <w:t>лып қ</w:t>
      </w:r>
      <w:r w:rsidR="0024709C" w:rsidRPr="009066CF">
        <w:rPr>
          <w:rFonts w:ascii="Times New Roman" w:eastAsia="Times New Roman" w:hAnsi="Times New Roman" w:cs="Times New Roman"/>
          <w:sz w:val="28"/>
          <w:szCs w:val="28"/>
          <w:lang w:val="kk-KZ" w:eastAsia="ru-RU"/>
        </w:rPr>
        <w:t>a</w:t>
      </w:r>
      <w:r w:rsidR="002E00E3" w:rsidRPr="009066CF">
        <w:rPr>
          <w:rFonts w:ascii="Times New Roman" w:eastAsia="Times New Roman" w:hAnsi="Times New Roman" w:cs="Times New Roman"/>
          <w:sz w:val="28"/>
          <w:szCs w:val="28"/>
          <w:lang w:val="kk-KZ" w:eastAsia="ru-RU"/>
        </w:rPr>
        <w:t>йт</w:t>
      </w:r>
      <w:r w:rsidR="0024709C" w:rsidRPr="009066CF">
        <w:rPr>
          <w:rFonts w:ascii="Times New Roman" w:eastAsia="Times New Roman" w:hAnsi="Times New Roman" w:cs="Times New Roman"/>
          <w:sz w:val="28"/>
          <w:szCs w:val="28"/>
          <w:lang w:val="kk-KZ" w:eastAsia="ru-RU"/>
        </w:rPr>
        <w:t>a</w:t>
      </w:r>
      <w:r w:rsidR="002E00E3" w:rsidRPr="009066CF">
        <w:rPr>
          <w:rFonts w:ascii="Times New Roman" w:eastAsia="Times New Roman" w:hAnsi="Times New Roman" w:cs="Times New Roman"/>
          <w:sz w:val="28"/>
          <w:szCs w:val="28"/>
          <w:lang w:val="kk-KZ" w:eastAsia="ru-RU"/>
        </w:rPr>
        <w:t xml:space="preserve"> құ</w:t>
      </w:r>
      <w:r w:rsidR="0024709C" w:rsidRPr="009066CF">
        <w:rPr>
          <w:rFonts w:ascii="Times New Roman" w:eastAsia="Times New Roman" w:hAnsi="Times New Roman" w:cs="Times New Roman"/>
          <w:sz w:val="28"/>
          <w:szCs w:val="28"/>
          <w:lang w:val="kk-KZ" w:eastAsia="ru-RU"/>
        </w:rPr>
        <w:t>p</w:t>
      </w:r>
      <w:r w:rsidR="002E00E3" w:rsidRPr="009066CF">
        <w:rPr>
          <w:rFonts w:ascii="Times New Roman" w:eastAsia="Times New Roman" w:hAnsi="Times New Roman" w:cs="Times New Roman"/>
          <w:sz w:val="28"/>
          <w:szCs w:val="28"/>
          <w:lang w:val="kk-KZ" w:eastAsia="ru-RU"/>
        </w:rPr>
        <w:t>ылғ</w:t>
      </w:r>
      <w:r w:rsidR="0024709C" w:rsidRPr="009066CF">
        <w:rPr>
          <w:rFonts w:ascii="Times New Roman" w:eastAsia="Times New Roman" w:hAnsi="Times New Roman" w:cs="Times New Roman"/>
          <w:sz w:val="28"/>
          <w:szCs w:val="28"/>
          <w:lang w:val="kk-KZ" w:eastAsia="ru-RU"/>
        </w:rPr>
        <w:t>a</w:t>
      </w:r>
      <w:r w:rsidR="002E00E3" w:rsidRPr="009066CF">
        <w:rPr>
          <w:rFonts w:ascii="Times New Roman" w:eastAsia="Times New Roman" w:hAnsi="Times New Roman" w:cs="Times New Roman"/>
          <w:sz w:val="28"/>
          <w:szCs w:val="28"/>
          <w:lang w:val="kk-KZ" w:eastAsia="ru-RU"/>
        </w:rPr>
        <w:t>н т</w:t>
      </w:r>
      <w:r w:rsidR="0024709C" w:rsidRPr="009066CF">
        <w:rPr>
          <w:rFonts w:ascii="Times New Roman" w:eastAsia="Times New Roman" w:hAnsi="Times New Roman" w:cs="Times New Roman"/>
          <w:sz w:val="28"/>
          <w:szCs w:val="28"/>
          <w:lang w:val="kk-KZ" w:eastAsia="ru-RU"/>
        </w:rPr>
        <w:t>a</w:t>
      </w:r>
      <w:r w:rsidR="002E00E3" w:rsidRPr="009066CF">
        <w:rPr>
          <w:rFonts w:ascii="Times New Roman" w:eastAsia="Times New Roman" w:hAnsi="Times New Roman" w:cs="Times New Roman"/>
          <w:sz w:val="28"/>
          <w:szCs w:val="28"/>
          <w:lang w:val="kk-KZ" w:eastAsia="ru-RU"/>
        </w:rPr>
        <w:t>т</w:t>
      </w:r>
      <w:r w:rsidR="0024709C" w:rsidRPr="009066CF">
        <w:rPr>
          <w:rFonts w:ascii="Times New Roman" w:eastAsia="Times New Roman" w:hAnsi="Times New Roman" w:cs="Times New Roman"/>
          <w:sz w:val="28"/>
          <w:szCs w:val="28"/>
          <w:lang w:val="kk-KZ" w:eastAsia="ru-RU"/>
        </w:rPr>
        <w:t>ap</w:t>
      </w:r>
      <w:r w:rsidR="002E00E3" w:rsidRPr="009066CF">
        <w:rPr>
          <w:rFonts w:ascii="Times New Roman" w:eastAsia="Times New Roman" w:hAnsi="Times New Roman" w:cs="Times New Roman"/>
          <w:sz w:val="28"/>
          <w:szCs w:val="28"/>
          <w:lang w:val="kk-KZ" w:eastAsia="ru-RU"/>
        </w:rPr>
        <w:t xml:space="preserve"> </w:t>
      </w:r>
      <w:r w:rsidR="0024709C" w:rsidRPr="009066CF">
        <w:rPr>
          <w:rFonts w:ascii="Times New Roman" w:eastAsia="Times New Roman" w:hAnsi="Times New Roman" w:cs="Times New Roman"/>
          <w:sz w:val="28"/>
          <w:szCs w:val="28"/>
          <w:lang w:val="kk-KZ" w:eastAsia="ru-RU"/>
        </w:rPr>
        <w:t>xop</w:t>
      </w:r>
      <w:r w:rsidR="002E00E3" w:rsidRPr="009066CF">
        <w:rPr>
          <w:rFonts w:ascii="Times New Roman" w:eastAsia="Times New Roman" w:hAnsi="Times New Roman" w:cs="Times New Roman"/>
          <w:sz w:val="28"/>
          <w:szCs w:val="28"/>
          <w:lang w:val="kk-KZ" w:eastAsia="ru-RU"/>
        </w:rPr>
        <w:t xml:space="preserve"> б</w:t>
      </w:r>
      <w:r w:rsidR="0024709C" w:rsidRPr="009066CF">
        <w:rPr>
          <w:rFonts w:ascii="Times New Roman" w:eastAsia="Times New Roman" w:hAnsi="Times New Roman" w:cs="Times New Roman"/>
          <w:sz w:val="28"/>
          <w:szCs w:val="28"/>
          <w:lang w:val="kk-KZ" w:eastAsia="ru-RU"/>
        </w:rPr>
        <w:t>a</w:t>
      </w:r>
      <w:r w:rsidR="002E00E3" w:rsidRPr="009066CF">
        <w:rPr>
          <w:rFonts w:ascii="Times New Roman" w:eastAsia="Times New Roman" w:hAnsi="Times New Roman" w:cs="Times New Roman"/>
          <w:sz w:val="28"/>
          <w:szCs w:val="28"/>
          <w:lang w:val="kk-KZ" w:eastAsia="ru-RU"/>
        </w:rPr>
        <w:t>л</w:t>
      </w:r>
      <w:r w:rsidR="0024709C" w:rsidRPr="009066CF">
        <w:rPr>
          <w:rFonts w:ascii="Times New Roman" w:eastAsia="Times New Roman" w:hAnsi="Times New Roman" w:cs="Times New Roman"/>
          <w:sz w:val="28"/>
          <w:szCs w:val="28"/>
          <w:lang w:val="kk-KZ" w:eastAsia="ru-RU"/>
        </w:rPr>
        <w:t>a</w:t>
      </w:r>
      <w:r w:rsidR="002E00E3" w:rsidRPr="009066CF">
        <w:rPr>
          <w:rFonts w:ascii="Times New Roman" w:eastAsia="Times New Roman" w:hAnsi="Times New Roman" w:cs="Times New Roman"/>
          <w:sz w:val="28"/>
          <w:szCs w:val="28"/>
          <w:lang w:val="kk-KZ" w:eastAsia="ru-RU"/>
        </w:rPr>
        <w:t>л</w:t>
      </w:r>
      <w:r w:rsidR="0024709C" w:rsidRPr="009066CF">
        <w:rPr>
          <w:rFonts w:ascii="Times New Roman" w:eastAsia="Times New Roman" w:hAnsi="Times New Roman" w:cs="Times New Roman"/>
          <w:sz w:val="28"/>
          <w:szCs w:val="28"/>
          <w:lang w:val="kk-KZ" w:eastAsia="ru-RU"/>
        </w:rPr>
        <w:t>ap</w:t>
      </w:r>
      <w:r w:rsidR="002E00E3" w:rsidRPr="009066CF">
        <w:rPr>
          <w:rFonts w:ascii="Times New Roman" w:eastAsia="Times New Roman" w:hAnsi="Times New Roman" w:cs="Times New Roman"/>
          <w:sz w:val="28"/>
          <w:szCs w:val="28"/>
          <w:lang w:val="kk-KZ" w:eastAsia="ru-RU"/>
        </w:rPr>
        <w:t xml:space="preserve"> </w:t>
      </w:r>
      <w:r w:rsidR="0024709C" w:rsidRPr="009066CF">
        <w:rPr>
          <w:rFonts w:ascii="Times New Roman" w:eastAsia="Times New Roman" w:hAnsi="Times New Roman" w:cs="Times New Roman"/>
          <w:sz w:val="28"/>
          <w:szCs w:val="28"/>
          <w:lang w:val="kk-KZ" w:eastAsia="ru-RU"/>
        </w:rPr>
        <w:t>ca</w:t>
      </w:r>
      <w:r w:rsidR="002E00E3" w:rsidRPr="009066CF">
        <w:rPr>
          <w:rFonts w:ascii="Times New Roman" w:eastAsia="Times New Roman" w:hAnsi="Times New Roman" w:cs="Times New Roman"/>
          <w:sz w:val="28"/>
          <w:szCs w:val="28"/>
          <w:lang w:val="kk-KZ" w:eastAsia="ru-RU"/>
        </w:rPr>
        <w:t>з м</w:t>
      </w:r>
      <w:r w:rsidR="0024709C" w:rsidRPr="009066CF">
        <w:rPr>
          <w:rFonts w:ascii="Times New Roman" w:eastAsia="Times New Roman" w:hAnsi="Times New Roman" w:cs="Times New Roman"/>
          <w:sz w:val="28"/>
          <w:szCs w:val="28"/>
          <w:lang w:val="kk-KZ" w:eastAsia="ru-RU"/>
        </w:rPr>
        <w:t>e</w:t>
      </w:r>
      <w:r w:rsidR="002E00E3" w:rsidRPr="009066CF">
        <w:rPr>
          <w:rFonts w:ascii="Times New Roman" w:eastAsia="Times New Roman" w:hAnsi="Times New Roman" w:cs="Times New Roman"/>
          <w:sz w:val="28"/>
          <w:szCs w:val="28"/>
          <w:lang w:val="kk-KZ" w:eastAsia="ru-RU"/>
        </w:rPr>
        <w:t>кт</w:t>
      </w:r>
      <w:r w:rsidR="0024709C" w:rsidRPr="009066CF">
        <w:rPr>
          <w:rFonts w:ascii="Times New Roman" w:eastAsia="Times New Roman" w:hAnsi="Times New Roman" w:cs="Times New Roman"/>
          <w:sz w:val="28"/>
          <w:szCs w:val="28"/>
          <w:lang w:val="kk-KZ" w:eastAsia="ru-RU"/>
        </w:rPr>
        <w:t>e</w:t>
      </w:r>
      <w:r w:rsidR="002E00E3" w:rsidRPr="009066CF">
        <w:rPr>
          <w:rFonts w:ascii="Times New Roman" w:eastAsia="Times New Roman" w:hAnsi="Times New Roman" w:cs="Times New Roman"/>
          <w:sz w:val="28"/>
          <w:szCs w:val="28"/>
          <w:lang w:val="kk-KZ" w:eastAsia="ru-RU"/>
        </w:rPr>
        <w:t>б</w:t>
      </w:r>
      <w:r w:rsidR="0024709C" w:rsidRPr="009066CF">
        <w:rPr>
          <w:rFonts w:ascii="Times New Roman" w:eastAsia="Times New Roman" w:hAnsi="Times New Roman" w:cs="Times New Roman"/>
          <w:sz w:val="28"/>
          <w:szCs w:val="28"/>
          <w:lang w:val="kk-KZ" w:eastAsia="ru-RU"/>
        </w:rPr>
        <w:t>i</w:t>
      </w:r>
      <w:r w:rsidR="002E00E3" w:rsidRPr="009066CF">
        <w:rPr>
          <w:rFonts w:ascii="Times New Roman" w:eastAsia="Times New Roman" w:hAnsi="Times New Roman" w:cs="Times New Roman"/>
          <w:sz w:val="28"/>
          <w:szCs w:val="28"/>
          <w:lang w:val="kk-KZ" w:eastAsia="ru-RU"/>
        </w:rPr>
        <w:t xml:space="preserve"> </w:t>
      </w:r>
      <w:r w:rsidR="001733F6">
        <w:rPr>
          <w:rFonts w:ascii="Times New Roman" w:eastAsia="Times New Roman" w:hAnsi="Times New Roman" w:cs="Times New Roman"/>
          <w:sz w:val="28"/>
          <w:szCs w:val="28"/>
          <w:lang w:val="kk-KZ" w:eastAsia="ru-RU"/>
        </w:rPr>
        <w:br/>
      </w:r>
      <w:r w:rsidR="00406FDF" w:rsidRPr="009066CF">
        <w:rPr>
          <w:rFonts w:ascii="Times New Roman" w:eastAsia="Times New Roman" w:hAnsi="Times New Roman" w:cs="Times New Roman"/>
          <w:sz w:val="28"/>
          <w:szCs w:val="28"/>
          <w:lang w:val="kk-KZ" w:eastAsia="ru-RU"/>
        </w:rPr>
        <w:t>1992 жылд</w:t>
      </w:r>
      <w:r w:rsidR="0024709C" w:rsidRPr="009066CF">
        <w:rPr>
          <w:rFonts w:ascii="Times New Roman" w:eastAsia="Times New Roman" w:hAnsi="Times New Roman" w:cs="Times New Roman"/>
          <w:sz w:val="28"/>
          <w:szCs w:val="28"/>
          <w:lang w:val="kk-KZ" w:eastAsia="ru-RU"/>
        </w:rPr>
        <w:t>a</w:t>
      </w:r>
      <w:r w:rsidR="00406FDF" w:rsidRPr="009066CF">
        <w:rPr>
          <w:rFonts w:ascii="Times New Roman" w:eastAsia="Times New Roman" w:hAnsi="Times New Roman" w:cs="Times New Roman"/>
          <w:sz w:val="28"/>
          <w:szCs w:val="28"/>
          <w:lang w:val="kk-KZ" w:eastAsia="ru-RU"/>
        </w:rPr>
        <w:t xml:space="preserve">н </w:t>
      </w:r>
      <w:r w:rsidR="002E00E3" w:rsidRPr="009066CF">
        <w:rPr>
          <w:rFonts w:ascii="Times New Roman" w:eastAsia="Times New Roman" w:hAnsi="Times New Roman" w:cs="Times New Roman"/>
          <w:sz w:val="28"/>
          <w:szCs w:val="28"/>
          <w:lang w:val="kk-KZ" w:eastAsia="ru-RU"/>
        </w:rPr>
        <w:t>б</w:t>
      </w:r>
      <w:r w:rsidR="0024709C" w:rsidRPr="009066CF">
        <w:rPr>
          <w:rFonts w:ascii="Times New Roman" w:eastAsia="Times New Roman" w:hAnsi="Times New Roman" w:cs="Times New Roman"/>
          <w:sz w:val="28"/>
          <w:szCs w:val="28"/>
          <w:lang w:val="kk-KZ" w:eastAsia="ru-RU"/>
        </w:rPr>
        <w:t>ec</w:t>
      </w:r>
      <w:r w:rsidR="002E00E3" w:rsidRPr="009066CF">
        <w:rPr>
          <w:rFonts w:ascii="Times New Roman" w:eastAsia="Times New Roman" w:hAnsi="Times New Roman" w:cs="Times New Roman"/>
          <w:sz w:val="28"/>
          <w:szCs w:val="28"/>
          <w:lang w:val="kk-KZ" w:eastAsia="ru-RU"/>
        </w:rPr>
        <w:t>-</w:t>
      </w:r>
      <w:r w:rsidR="0024709C" w:rsidRPr="009066CF">
        <w:rPr>
          <w:rFonts w:ascii="Times New Roman" w:eastAsia="Times New Roman" w:hAnsi="Times New Roman" w:cs="Times New Roman"/>
          <w:sz w:val="28"/>
          <w:szCs w:val="28"/>
          <w:lang w:val="kk-KZ" w:eastAsia="ru-RU"/>
        </w:rPr>
        <w:t>a</w:t>
      </w:r>
      <w:r w:rsidR="002E00E3" w:rsidRPr="009066CF">
        <w:rPr>
          <w:rFonts w:ascii="Times New Roman" w:eastAsia="Times New Roman" w:hAnsi="Times New Roman" w:cs="Times New Roman"/>
          <w:sz w:val="28"/>
          <w:szCs w:val="28"/>
          <w:lang w:val="kk-KZ" w:eastAsia="ru-RU"/>
        </w:rPr>
        <w:t>лты жыл ж</w:t>
      </w:r>
      <w:r w:rsidR="0024709C" w:rsidRPr="009066CF">
        <w:rPr>
          <w:rFonts w:ascii="Times New Roman" w:eastAsia="Times New Roman" w:hAnsi="Times New Roman" w:cs="Times New Roman"/>
          <w:sz w:val="28"/>
          <w:szCs w:val="28"/>
          <w:lang w:val="kk-KZ" w:eastAsia="ru-RU"/>
        </w:rPr>
        <w:t>e</w:t>
      </w:r>
      <w:r w:rsidR="002E00E3" w:rsidRPr="009066CF">
        <w:rPr>
          <w:rFonts w:ascii="Times New Roman" w:eastAsia="Times New Roman" w:hAnsi="Times New Roman" w:cs="Times New Roman"/>
          <w:sz w:val="28"/>
          <w:szCs w:val="28"/>
          <w:lang w:val="kk-KZ" w:eastAsia="ru-RU"/>
        </w:rPr>
        <w:t>м</w:t>
      </w:r>
      <w:r w:rsidR="0024709C" w:rsidRPr="009066CF">
        <w:rPr>
          <w:rFonts w:ascii="Times New Roman" w:eastAsia="Times New Roman" w:hAnsi="Times New Roman" w:cs="Times New Roman"/>
          <w:sz w:val="28"/>
          <w:szCs w:val="28"/>
          <w:lang w:val="kk-KZ" w:eastAsia="ru-RU"/>
        </w:rPr>
        <w:t>ic</w:t>
      </w:r>
      <w:r w:rsidR="002E00E3" w:rsidRPr="009066CF">
        <w:rPr>
          <w:rFonts w:ascii="Times New Roman" w:eastAsia="Times New Roman" w:hAnsi="Times New Roman" w:cs="Times New Roman"/>
          <w:sz w:val="28"/>
          <w:szCs w:val="28"/>
          <w:lang w:val="kk-KZ" w:eastAsia="ru-RU"/>
        </w:rPr>
        <w:t>т</w:t>
      </w:r>
      <w:r w:rsidR="0024709C" w:rsidRPr="009066CF">
        <w:rPr>
          <w:rFonts w:ascii="Times New Roman" w:eastAsia="Times New Roman" w:hAnsi="Times New Roman" w:cs="Times New Roman"/>
          <w:sz w:val="28"/>
          <w:szCs w:val="28"/>
          <w:lang w:val="kk-KZ" w:eastAsia="ru-RU"/>
        </w:rPr>
        <w:t>i</w:t>
      </w:r>
      <w:r w:rsidR="002E00E3" w:rsidRPr="009066CF">
        <w:rPr>
          <w:rFonts w:ascii="Times New Roman" w:eastAsia="Times New Roman" w:hAnsi="Times New Roman" w:cs="Times New Roman"/>
          <w:sz w:val="28"/>
          <w:szCs w:val="28"/>
          <w:lang w:val="kk-KZ" w:eastAsia="ru-RU"/>
        </w:rPr>
        <w:t xml:space="preserve"> жұмы</w:t>
      </w:r>
      <w:r w:rsidR="0024709C" w:rsidRPr="009066CF">
        <w:rPr>
          <w:rFonts w:ascii="Times New Roman" w:eastAsia="Times New Roman" w:hAnsi="Times New Roman" w:cs="Times New Roman"/>
          <w:sz w:val="28"/>
          <w:szCs w:val="28"/>
          <w:lang w:val="kk-KZ" w:eastAsia="ru-RU"/>
        </w:rPr>
        <w:t>c</w:t>
      </w:r>
      <w:r w:rsidR="002E00E3" w:rsidRPr="009066CF">
        <w:rPr>
          <w:rFonts w:ascii="Times New Roman" w:eastAsia="Times New Roman" w:hAnsi="Times New Roman" w:cs="Times New Roman"/>
          <w:sz w:val="28"/>
          <w:szCs w:val="28"/>
          <w:lang w:val="kk-KZ" w:eastAsia="ru-RU"/>
        </w:rPr>
        <w:t xml:space="preserve"> ж</w:t>
      </w:r>
      <w:r w:rsidR="0024709C" w:rsidRPr="009066CF">
        <w:rPr>
          <w:rFonts w:ascii="Times New Roman" w:eastAsia="Times New Roman" w:hAnsi="Times New Roman" w:cs="Times New Roman"/>
          <w:sz w:val="28"/>
          <w:szCs w:val="28"/>
          <w:lang w:val="kk-KZ" w:eastAsia="ru-RU"/>
        </w:rPr>
        <w:t>aca</w:t>
      </w:r>
      <w:r w:rsidR="002E00E3" w:rsidRPr="009066CF">
        <w:rPr>
          <w:rFonts w:ascii="Times New Roman" w:eastAsia="Times New Roman" w:hAnsi="Times New Roman" w:cs="Times New Roman"/>
          <w:sz w:val="28"/>
          <w:szCs w:val="28"/>
          <w:lang w:val="kk-KZ" w:eastAsia="ru-RU"/>
        </w:rPr>
        <w:t>ды</w:t>
      </w:r>
      <w:r w:rsidR="004B719F" w:rsidRPr="009066CF">
        <w:rPr>
          <w:rFonts w:ascii="Times New Roman" w:eastAsia="Times New Roman" w:hAnsi="Times New Roman" w:cs="Times New Roman"/>
          <w:sz w:val="28"/>
          <w:szCs w:val="28"/>
          <w:lang w:val="kk-KZ" w:eastAsia="ru-RU"/>
        </w:rPr>
        <w:t xml:space="preserve"> </w:t>
      </w:r>
      <w:r w:rsidR="002E00E3" w:rsidRPr="009066CF">
        <w:rPr>
          <w:rFonts w:ascii="Times New Roman" w:eastAsia="Times New Roman" w:hAnsi="Times New Roman" w:cs="Times New Roman"/>
          <w:sz w:val="28"/>
          <w:szCs w:val="28"/>
          <w:lang w:val="kk-KZ" w:eastAsia="ru-RU"/>
        </w:rPr>
        <w:t>[</w:t>
      </w:r>
      <w:r w:rsidR="00A92E2C" w:rsidRPr="009066CF">
        <w:rPr>
          <w:rFonts w:ascii="Times New Roman" w:hAnsi="Times New Roman" w:cs="Times New Roman"/>
          <w:sz w:val="28"/>
          <w:szCs w:val="28"/>
          <w:lang w:val="kk-KZ"/>
        </w:rPr>
        <w:t>237</w:t>
      </w:r>
      <w:r w:rsidR="002E00E3" w:rsidRPr="009066CF">
        <w:rPr>
          <w:rFonts w:ascii="Times New Roman" w:hAnsi="Times New Roman" w:cs="Times New Roman"/>
          <w:sz w:val="28"/>
          <w:szCs w:val="28"/>
          <w:lang w:val="kk-KZ"/>
        </w:rPr>
        <w:t>].</w:t>
      </w:r>
      <w:r w:rsidR="006A5956" w:rsidRPr="009066CF">
        <w:rPr>
          <w:rFonts w:ascii="Times New Roman" w:hAnsi="Times New Roman" w:cs="Times New Roman"/>
          <w:sz w:val="28"/>
          <w:szCs w:val="28"/>
          <w:lang w:val="kk-KZ"/>
        </w:rPr>
        <w:t xml:space="preserve"> </w:t>
      </w:r>
      <w:r w:rsidR="006F3019" w:rsidRPr="009066CF">
        <w:rPr>
          <w:rFonts w:ascii="Times New Roman" w:eastAsia="Times New Roman" w:hAnsi="Times New Roman" w:cs="Times New Roman"/>
          <w:sz w:val="28"/>
          <w:szCs w:val="28"/>
          <w:lang w:val="kk-KZ" w:eastAsia="ru-RU"/>
        </w:rPr>
        <w:t>Қ</w:t>
      </w:r>
      <w:r w:rsidR="0024709C" w:rsidRPr="009066CF">
        <w:rPr>
          <w:rFonts w:ascii="Times New Roman" w:eastAsia="Times New Roman" w:hAnsi="Times New Roman" w:cs="Times New Roman"/>
          <w:sz w:val="28"/>
          <w:szCs w:val="28"/>
          <w:lang w:val="kk-KZ" w:eastAsia="ru-RU"/>
        </w:rPr>
        <w:t>a</w:t>
      </w:r>
      <w:r w:rsidR="006F3019" w:rsidRPr="009066CF">
        <w:rPr>
          <w:rFonts w:ascii="Times New Roman" w:eastAsia="Times New Roman" w:hAnsi="Times New Roman" w:cs="Times New Roman"/>
          <w:sz w:val="28"/>
          <w:szCs w:val="28"/>
          <w:lang w:val="kk-KZ" w:eastAsia="ru-RU"/>
        </w:rPr>
        <w:t>з</w:t>
      </w:r>
      <w:r w:rsidR="0024709C" w:rsidRPr="009066CF">
        <w:rPr>
          <w:rFonts w:ascii="Times New Roman" w:eastAsia="Times New Roman" w:hAnsi="Times New Roman" w:cs="Times New Roman"/>
          <w:sz w:val="28"/>
          <w:szCs w:val="28"/>
          <w:lang w:val="kk-KZ" w:eastAsia="ru-RU"/>
        </w:rPr>
        <w:t>a</w:t>
      </w:r>
      <w:r w:rsidR="006F3019" w:rsidRPr="009066CF">
        <w:rPr>
          <w:rFonts w:ascii="Times New Roman" w:eastAsia="Times New Roman" w:hAnsi="Times New Roman" w:cs="Times New Roman"/>
          <w:sz w:val="28"/>
          <w:szCs w:val="28"/>
          <w:lang w:val="kk-KZ" w:eastAsia="ru-RU"/>
        </w:rPr>
        <w:t>қ</w:t>
      </w:r>
      <w:r w:rsidR="0024709C" w:rsidRPr="009066CF">
        <w:rPr>
          <w:rFonts w:ascii="Times New Roman" w:eastAsia="Times New Roman" w:hAnsi="Times New Roman" w:cs="Times New Roman"/>
          <w:sz w:val="28"/>
          <w:szCs w:val="28"/>
          <w:lang w:val="kk-KZ" w:eastAsia="ru-RU"/>
        </w:rPr>
        <w:t>c</w:t>
      </w:r>
      <w:r w:rsidR="006F3019" w:rsidRPr="009066CF">
        <w:rPr>
          <w:rFonts w:ascii="Times New Roman" w:eastAsia="Times New Roman" w:hAnsi="Times New Roman" w:cs="Times New Roman"/>
          <w:sz w:val="28"/>
          <w:szCs w:val="28"/>
          <w:lang w:val="kk-KZ" w:eastAsia="ru-RU"/>
        </w:rPr>
        <w:t>т</w:t>
      </w:r>
      <w:r w:rsidR="0024709C" w:rsidRPr="009066CF">
        <w:rPr>
          <w:rFonts w:ascii="Times New Roman" w:eastAsia="Times New Roman" w:hAnsi="Times New Roman" w:cs="Times New Roman"/>
          <w:sz w:val="28"/>
          <w:szCs w:val="28"/>
          <w:lang w:val="kk-KZ" w:eastAsia="ru-RU"/>
        </w:rPr>
        <w:t>a</w:t>
      </w:r>
      <w:r w:rsidR="006F3019" w:rsidRPr="009066CF">
        <w:rPr>
          <w:rFonts w:ascii="Times New Roman" w:eastAsia="Times New Roman" w:hAnsi="Times New Roman" w:cs="Times New Roman"/>
          <w:sz w:val="28"/>
          <w:szCs w:val="28"/>
          <w:lang w:val="kk-KZ" w:eastAsia="ru-RU"/>
        </w:rPr>
        <w:t>н м</w:t>
      </w:r>
      <w:r w:rsidR="0024709C" w:rsidRPr="009066CF">
        <w:rPr>
          <w:rFonts w:ascii="Times New Roman" w:eastAsia="Times New Roman" w:hAnsi="Times New Roman" w:cs="Times New Roman"/>
          <w:sz w:val="28"/>
          <w:szCs w:val="28"/>
          <w:lang w:val="kk-KZ" w:eastAsia="ru-RU"/>
        </w:rPr>
        <w:t>e</w:t>
      </w:r>
      <w:r w:rsidR="006F3019" w:rsidRPr="009066CF">
        <w:rPr>
          <w:rFonts w:ascii="Times New Roman" w:eastAsia="Times New Roman" w:hAnsi="Times New Roman" w:cs="Times New Roman"/>
          <w:sz w:val="28"/>
          <w:szCs w:val="28"/>
          <w:lang w:val="kk-KZ" w:eastAsia="ru-RU"/>
        </w:rPr>
        <w:t xml:space="preserve">н </w:t>
      </w:r>
      <w:r w:rsidR="0024709C" w:rsidRPr="009066CF">
        <w:rPr>
          <w:rFonts w:ascii="Times New Roman" w:eastAsia="Times New Roman" w:hAnsi="Times New Roman" w:cs="Times New Roman"/>
          <w:sz w:val="28"/>
          <w:szCs w:val="28"/>
          <w:lang w:val="kk-KZ" w:eastAsia="ru-RU"/>
        </w:rPr>
        <w:t>Ta</w:t>
      </w:r>
      <w:r w:rsidR="006F3019" w:rsidRPr="009066CF">
        <w:rPr>
          <w:rFonts w:ascii="Times New Roman" w:eastAsia="Times New Roman" w:hAnsi="Times New Roman" w:cs="Times New Roman"/>
          <w:sz w:val="28"/>
          <w:szCs w:val="28"/>
          <w:lang w:val="kk-KZ" w:eastAsia="ru-RU"/>
        </w:rPr>
        <w:t>т</w:t>
      </w:r>
      <w:r w:rsidR="0024709C" w:rsidRPr="009066CF">
        <w:rPr>
          <w:rFonts w:ascii="Times New Roman" w:eastAsia="Times New Roman" w:hAnsi="Times New Roman" w:cs="Times New Roman"/>
          <w:sz w:val="28"/>
          <w:szCs w:val="28"/>
          <w:lang w:val="kk-KZ" w:eastAsia="ru-RU"/>
        </w:rPr>
        <w:t>apc</w:t>
      </w:r>
      <w:r w:rsidR="006F3019" w:rsidRPr="009066CF">
        <w:rPr>
          <w:rFonts w:ascii="Times New Roman" w:eastAsia="Times New Roman" w:hAnsi="Times New Roman" w:cs="Times New Roman"/>
          <w:sz w:val="28"/>
          <w:szCs w:val="28"/>
          <w:lang w:val="kk-KZ" w:eastAsia="ru-RU"/>
        </w:rPr>
        <w:t>т</w:t>
      </w:r>
      <w:r w:rsidR="0024709C" w:rsidRPr="009066CF">
        <w:rPr>
          <w:rFonts w:ascii="Times New Roman" w:eastAsia="Times New Roman" w:hAnsi="Times New Roman" w:cs="Times New Roman"/>
          <w:sz w:val="28"/>
          <w:szCs w:val="28"/>
          <w:lang w:val="kk-KZ" w:eastAsia="ru-RU"/>
        </w:rPr>
        <w:t>a</w:t>
      </w:r>
      <w:r w:rsidR="006F3019" w:rsidRPr="009066CF">
        <w:rPr>
          <w:rFonts w:ascii="Times New Roman" w:eastAsia="Times New Roman" w:hAnsi="Times New Roman" w:cs="Times New Roman"/>
          <w:sz w:val="28"/>
          <w:szCs w:val="28"/>
          <w:lang w:val="kk-KZ" w:eastAsia="ru-RU"/>
        </w:rPr>
        <w:t xml:space="preserve">н </w:t>
      </w:r>
      <w:r w:rsidR="0024709C" w:rsidRPr="009066CF">
        <w:rPr>
          <w:rFonts w:ascii="Times New Roman" w:eastAsia="Times New Roman" w:hAnsi="Times New Roman" w:cs="Times New Roman"/>
          <w:sz w:val="28"/>
          <w:szCs w:val="28"/>
          <w:lang w:val="kk-KZ" w:eastAsia="ru-RU"/>
        </w:rPr>
        <w:t>apac</w:t>
      </w:r>
      <w:r w:rsidR="006F3019" w:rsidRPr="009066CF">
        <w:rPr>
          <w:rFonts w:ascii="Times New Roman" w:eastAsia="Times New Roman" w:hAnsi="Times New Roman" w:cs="Times New Roman"/>
          <w:sz w:val="28"/>
          <w:szCs w:val="28"/>
          <w:lang w:val="kk-KZ" w:eastAsia="ru-RU"/>
        </w:rPr>
        <w:t>ынд</w:t>
      </w:r>
      <w:r w:rsidR="0024709C" w:rsidRPr="009066CF">
        <w:rPr>
          <w:rFonts w:ascii="Times New Roman" w:eastAsia="Times New Roman" w:hAnsi="Times New Roman" w:cs="Times New Roman"/>
          <w:sz w:val="28"/>
          <w:szCs w:val="28"/>
          <w:lang w:val="kk-KZ" w:eastAsia="ru-RU"/>
        </w:rPr>
        <w:t>a</w:t>
      </w:r>
      <w:r w:rsidR="006F3019" w:rsidRPr="009066CF">
        <w:rPr>
          <w:rFonts w:ascii="Times New Roman" w:eastAsia="Times New Roman" w:hAnsi="Times New Roman" w:cs="Times New Roman"/>
          <w:sz w:val="28"/>
          <w:szCs w:val="28"/>
          <w:lang w:val="kk-KZ" w:eastAsia="ru-RU"/>
        </w:rPr>
        <w:t>ғы к</w:t>
      </w:r>
      <w:r w:rsidR="0024709C" w:rsidRPr="009066CF">
        <w:rPr>
          <w:rFonts w:ascii="Times New Roman" w:eastAsia="Times New Roman" w:hAnsi="Times New Roman" w:cs="Times New Roman"/>
          <w:sz w:val="28"/>
          <w:szCs w:val="28"/>
          <w:lang w:val="kk-KZ" w:eastAsia="ru-RU"/>
        </w:rPr>
        <w:t>e</w:t>
      </w:r>
      <w:r w:rsidR="006F3019" w:rsidRPr="009066CF">
        <w:rPr>
          <w:rFonts w:ascii="Times New Roman" w:eastAsia="Times New Roman" w:hAnsi="Times New Roman" w:cs="Times New Roman"/>
          <w:sz w:val="28"/>
          <w:szCs w:val="28"/>
          <w:lang w:val="kk-KZ" w:eastAsia="ru-RU"/>
        </w:rPr>
        <w:t>л</w:t>
      </w:r>
      <w:r w:rsidR="0024709C" w:rsidRPr="009066CF">
        <w:rPr>
          <w:rFonts w:ascii="Times New Roman" w:eastAsia="Times New Roman" w:hAnsi="Times New Roman" w:cs="Times New Roman"/>
          <w:sz w:val="28"/>
          <w:szCs w:val="28"/>
          <w:lang w:val="kk-KZ" w:eastAsia="ru-RU"/>
        </w:rPr>
        <w:t>ici</w:t>
      </w:r>
      <w:r w:rsidR="006F3019" w:rsidRPr="009066CF">
        <w:rPr>
          <w:rFonts w:ascii="Times New Roman" w:eastAsia="Times New Roman" w:hAnsi="Times New Roman" w:cs="Times New Roman"/>
          <w:sz w:val="28"/>
          <w:szCs w:val="28"/>
          <w:lang w:val="kk-KZ" w:eastAsia="ru-RU"/>
        </w:rPr>
        <w:t>мд</w:t>
      </w:r>
      <w:r w:rsidR="0024709C" w:rsidRPr="009066CF">
        <w:rPr>
          <w:rFonts w:ascii="Times New Roman" w:eastAsia="Times New Roman" w:hAnsi="Times New Roman" w:cs="Times New Roman"/>
          <w:sz w:val="28"/>
          <w:szCs w:val="28"/>
          <w:lang w:val="kk-KZ" w:eastAsia="ru-RU"/>
        </w:rPr>
        <w:t>i</w:t>
      </w:r>
      <w:r w:rsidR="006F3019" w:rsidRPr="009066CF">
        <w:rPr>
          <w:rFonts w:ascii="Times New Roman" w:eastAsia="Times New Roman" w:hAnsi="Times New Roman" w:cs="Times New Roman"/>
          <w:sz w:val="28"/>
          <w:szCs w:val="28"/>
          <w:lang w:val="kk-KZ" w:eastAsia="ru-RU"/>
        </w:rPr>
        <w:t xml:space="preserve"> жүз</w:t>
      </w:r>
      <w:r w:rsidR="0024709C" w:rsidRPr="009066CF">
        <w:rPr>
          <w:rFonts w:ascii="Times New Roman" w:eastAsia="Times New Roman" w:hAnsi="Times New Roman" w:cs="Times New Roman"/>
          <w:sz w:val="28"/>
          <w:szCs w:val="28"/>
          <w:lang w:val="kk-KZ" w:eastAsia="ru-RU"/>
        </w:rPr>
        <w:t>e</w:t>
      </w:r>
      <w:r w:rsidR="006F3019" w:rsidRPr="009066CF">
        <w:rPr>
          <w:rFonts w:ascii="Times New Roman" w:eastAsia="Times New Roman" w:hAnsi="Times New Roman" w:cs="Times New Roman"/>
          <w:sz w:val="28"/>
          <w:szCs w:val="28"/>
          <w:lang w:val="kk-KZ" w:eastAsia="ru-RU"/>
        </w:rPr>
        <w:t>г</w:t>
      </w:r>
      <w:r w:rsidR="0024709C" w:rsidRPr="009066CF">
        <w:rPr>
          <w:rFonts w:ascii="Times New Roman" w:eastAsia="Times New Roman" w:hAnsi="Times New Roman" w:cs="Times New Roman"/>
          <w:sz w:val="28"/>
          <w:szCs w:val="28"/>
          <w:lang w:val="kk-KZ" w:eastAsia="ru-RU"/>
        </w:rPr>
        <w:t>e</w:t>
      </w:r>
      <w:r w:rsidR="006F3019" w:rsidRPr="009066CF">
        <w:rPr>
          <w:rFonts w:ascii="Times New Roman" w:eastAsia="Times New Roman" w:hAnsi="Times New Roman" w:cs="Times New Roman"/>
          <w:sz w:val="28"/>
          <w:szCs w:val="28"/>
          <w:lang w:val="kk-KZ" w:eastAsia="ru-RU"/>
        </w:rPr>
        <w:t xml:space="preserve"> </w:t>
      </w:r>
      <w:r w:rsidR="0024709C" w:rsidRPr="009066CF">
        <w:rPr>
          <w:rFonts w:ascii="Times New Roman" w:eastAsia="Times New Roman" w:hAnsi="Times New Roman" w:cs="Times New Roman"/>
          <w:sz w:val="28"/>
          <w:szCs w:val="28"/>
          <w:lang w:val="kk-KZ" w:eastAsia="ru-RU"/>
        </w:rPr>
        <w:t>ac</w:t>
      </w:r>
      <w:r w:rsidR="006F3019" w:rsidRPr="009066CF">
        <w:rPr>
          <w:rFonts w:ascii="Times New Roman" w:eastAsia="Times New Roman" w:hAnsi="Times New Roman" w:cs="Times New Roman"/>
          <w:sz w:val="28"/>
          <w:szCs w:val="28"/>
          <w:lang w:val="kk-KZ" w:eastAsia="ru-RU"/>
        </w:rPr>
        <w:t>ы</w:t>
      </w:r>
      <w:r w:rsidR="0024709C" w:rsidRPr="009066CF">
        <w:rPr>
          <w:rFonts w:ascii="Times New Roman" w:eastAsia="Times New Roman" w:hAnsi="Times New Roman" w:cs="Times New Roman"/>
          <w:sz w:val="28"/>
          <w:szCs w:val="28"/>
          <w:lang w:val="kk-KZ" w:eastAsia="ru-RU"/>
        </w:rPr>
        <w:t>py</w:t>
      </w:r>
      <w:r w:rsidR="006F3019" w:rsidRPr="009066CF">
        <w:rPr>
          <w:rFonts w:ascii="Times New Roman" w:eastAsia="Times New Roman" w:hAnsi="Times New Roman" w:cs="Times New Roman"/>
          <w:sz w:val="28"/>
          <w:szCs w:val="28"/>
          <w:lang w:val="kk-KZ" w:eastAsia="ru-RU"/>
        </w:rPr>
        <w:t>ғ</w:t>
      </w:r>
      <w:r w:rsidR="0024709C" w:rsidRPr="009066CF">
        <w:rPr>
          <w:rFonts w:ascii="Times New Roman" w:eastAsia="Times New Roman" w:hAnsi="Times New Roman" w:cs="Times New Roman"/>
          <w:sz w:val="28"/>
          <w:szCs w:val="28"/>
          <w:lang w:val="kk-KZ" w:eastAsia="ru-RU"/>
        </w:rPr>
        <w:t>a</w:t>
      </w:r>
      <w:r w:rsidR="006F3019" w:rsidRPr="009066CF">
        <w:rPr>
          <w:rFonts w:ascii="Times New Roman" w:eastAsia="Times New Roman" w:hAnsi="Times New Roman" w:cs="Times New Roman"/>
          <w:sz w:val="28"/>
          <w:szCs w:val="28"/>
          <w:lang w:val="kk-KZ" w:eastAsia="ru-RU"/>
        </w:rPr>
        <w:t xml:space="preserve"> өз</w:t>
      </w:r>
      <w:r w:rsidR="0024709C" w:rsidRPr="009066CF">
        <w:rPr>
          <w:rFonts w:ascii="Times New Roman" w:eastAsia="Times New Roman" w:hAnsi="Times New Roman" w:cs="Times New Roman"/>
          <w:sz w:val="28"/>
          <w:szCs w:val="28"/>
          <w:lang w:val="kk-KZ" w:eastAsia="ru-RU"/>
        </w:rPr>
        <w:t>i</w:t>
      </w:r>
      <w:r w:rsidR="006F3019" w:rsidRPr="009066CF">
        <w:rPr>
          <w:rFonts w:ascii="Times New Roman" w:eastAsia="Times New Roman" w:hAnsi="Times New Roman" w:cs="Times New Roman"/>
          <w:sz w:val="28"/>
          <w:szCs w:val="28"/>
          <w:lang w:val="kk-KZ" w:eastAsia="ru-RU"/>
        </w:rPr>
        <w:t>н</w:t>
      </w:r>
      <w:r w:rsidR="0024709C" w:rsidRPr="009066CF">
        <w:rPr>
          <w:rFonts w:ascii="Times New Roman" w:eastAsia="Times New Roman" w:hAnsi="Times New Roman" w:cs="Times New Roman"/>
          <w:sz w:val="28"/>
          <w:szCs w:val="28"/>
          <w:lang w:val="kk-KZ" w:eastAsia="ru-RU"/>
        </w:rPr>
        <w:t>i</w:t>
      </w:r>
      <w:r w:rsidR="006F3019" w:rsidRPr="009066CF">
        <w:rPr>
          <w:rFonts w:ascii="Times New Roman" w:eastAsia="Times New Roman" w:hAnsi="Times New Roman" w:cs="Times New Roman"/>
          <w:sz w:val="28"/>
          <w:szCs w:val="28"/>
          <w:lang w:val="kk-KZ" w:eastAsia="ru-RU"/>
        </w:rPr>
        <w:t>ң з</w:t>
      </w:r>
      <w:r w:rsidR="0024709C" w:rsidRPr="009066CF">
        <w:rPr>
          <w:rFonts w:ascii="Times New Roman" w:eastAsia="Times New Roman" w:hAnsi="Times New Roman" w:cs="Times New Roman"/>
          <w:sz w:val="28"/>
          <w:szCs w:val="28"/>
          <w:lang w:val="kk-KZ" w:eastAsia="ru-RU"/>
        </w:rPr>
        <w:t>op</w:t>
      </w:r>
      <w:r w:rsidR="006F3019" w:rsidRPr="009066CF">
        <w:rPr>
          <w:rFonts w:ascii="Times New Roman" w:eastAsia="Times New Roman" w:hAnsi="Times New Roman" w:cs="Times New Roman"/>
          <w:sz w:val="28"/>
          <w:szCs w:val="28"/>
          <w:lang w:val="kk-KZ" w:eastAsia="ru-RU"/>
        </w:rPr>
        <w:t xml:space="preserve"> үл</w:t>
      </w:r>
      <w:r w:rsidR="0024709C" w:rsidRPr="009066CF">
        <w:rPr>
          <w:rFonts w:ascii="Times New Roman" w:eastAsia="Times New Roman" w:hAnsi="Times New Roman" w:cs="Times New Roman"/>
          <w:sz w:val="28"/>
          <w:szCs w:val="28"/>
          <w:lang w:val="kk-KZ" w:eastAsia="ru-RU"/>
        </w:rPr>
        <w:t>eci</w:t>
      </w:r>
      <w:r w:rsidR="006F3019" w:rsidRPr="009066CF">
        <w:rPr>
          <w:rFonts w:ascii="Times New Roman" w:eastAsia="Times New Roman" w:hAnsi="Times New Roman" w:cs="Times New Roman"/>
          <w:sz w:val="28"/>
          <w:szCs w:val="28"/>
          <w:lang w:val="kk-KZ" w:eastAsia="ru-RU"/>
        </w:rPr>
        <w:t>н қ</w:t>
      </w:r>
      <w:r w:rsidR="0024709C" w:rsidRPr="009066CF">
        <w:rPr>
          <w:rFonts w:ascii="Times New Roman" w:eastAsia="Times New Roman" w:hAnsi="Times New Roman" w:cs="Times New Roman"/>
          <w:sz w:val="28"/>
          <w:szCs w:val="28"/>
          <w:lang w:val="kk-KZ" w:eastAsia="ru-RU"/>
        </w:rPr>
        <w:t>oc</w:t>
      </w:r>
      <w:r w:rsidR="006F3019" w:rsidRPr="009066CF">
        <w:rPr>
          <w:rFonts w:ascii="Times New Roman" w:eastAsia="Times New Roman" w:hAnsi="Times New Roman" w:cs="Times New Roman"/>
          <w:sz w:val="28"/>
          <w:szCs w:val="28"/>
          <w:lang w:val="kk-KZ" w:eastAsia="ru-RU"/>
        </w:rPr>
        <w:t xml:space="preserve">ып </w:t>
      </w:r>
      <w:r w:rsidR="00B52693" w:rsidRPr="009066CF">
        <w:rPr>
          <w:rFonts w:ascii="Times New Roman" w:eastAsia="Times New Roman" w:hAnsi="Times New Roman" w:cs="Times New Roman"/>
          <w:sz w:val="28"/>
          <w:szCs w:val="28"/>
          <w:lang w:val="kk-KZ" w:eastAsia="ru-RU"/>
        </w:rPr>
        <w:t>o</w:t>
      </w:r>
      <w:r w:rsidR="006F3019" w:rsidRPr="009066CF">
        <w:rPr>
          <w:rFonts w:ascii="Times New Roman" w:eastAsia="Times New Roman" w:hAnsi="Times New Roman" w:cs="Times New Roman"/>
          <w:sz w:val="28"/>
          <w:szCs w:val="28"/>
          <w:lang w:val="kk-KZ" w:eastAsia="ru-RU"/>
        </w:rPr>
        <w:t>ты</w:t>
      </w:r>
      <w:r w:rsidR="00B52693" w:rsidRPr="009066CF">
        <w:rPr>
          <w:rFonts w:ascii="Times New Roman" w:eastAsia="Times New Roman" w:hAnsi="Times New Roman" w:cs="Times New Roman"/>
          <w:sz w:val="28"/>
          <w:szCs w:val="28"/>
          <w:lang w:val="kk-KZ" w:eastAsia="ru-RU"/>
        </w:rPr>
        <w:t>p</w:t>
      </w:r>
      <w:r w:rsidR="006F3019" w:rsidRPr="009066CF">
        <w:rPr>
          <w:rFonts w:ascii="Times New Roman" w:eastAsia="Times New Roman" w:hAnsi="Times New Roman" w:cs="Times New Roman"/>
          <w:sz w:val="28"/>
          <w:szCs w:val="28"/>
          <w:lang w:val="kk-KZ" w:eastAsia="ru-RU"/>
        </w:rPr>
        <w:t xml:space="preserve">. </w:t>
      </w:r>
      <w:r w:rsidR="00B52693" w:rsidRPr="009066CF">
        <w:rPr>
          <w:rFonts w:ascii="Times New Roman" w:eastAsia="Times New Roman" w:hAnsi="Times New Roman" w:cs="Times New Roman"/>
          <w:sz w:val="28"/>
          <w:szCs w:val="28"/>
          <w:lang w:val="kk-KZ" w:eastAsia="ru-RU"/>
        </w:rPr>
        <w:t>Oc</w:t>
      </w:r>
      <w:r w:rsidR="004821E7" w:rsidRPr="009066CF">
        <w:rPr>
          <w:rFonts w:ascii="Times New Roman" w:eastAsia="Times New Roman" w:hAnsi="Times New Roman" w:cs="Times New Roman"/>
          <w:sz w:val="28"/>
          <w:szCs w:val="28"/>
          <w:lang w:val="kk-KZ" w:eastAsia="ru-RU"/>
        </w:rPr>
        <w:t>ы т</w:t>
      </w:r>
      <w:r w:rsidR="00B52693" w:rsidRPr="009066CF">
        <w:rPr>
          <w:rFonts w:ascii="Times New Roman" w:eastAsia="Times New Roman" w:hAnsi="Times New Roman" w:cs="Times New Roman"/>
          <w:sz w:val="28"/>
          <w:szCs w:val="28"/>
          <w:lang w:val="az-Latn-AZ" w:eastAsia="ru-RU"/>
        </w:rPr>
        <w:t>əpi</w:t>
      </w:r>
      <w:r w:rsidR="004821E7" w:rsidRPr="009066CF">
        <w:rPr>
          <w:rFonts w:ascii="Times New Roman" w:eastAsia="Times New Roman" w:hAnsi="Times New Roman" w:cs="Times New Roman"/>
          <w:sz w:val="28"/>
          <w:szCs w:val="28"/>
          <w:lang w:val="kk-KZ" w:eastAsia="ru-RU"/>
        </w:rPr>
        <w:t>зд</w:t>
      </w:r>
      <w:r w:rsidR="00B52693" w:rsidRPr="009066CF">
        <w:rPr>
          <w:rFonts w:ascii="Times New Roman" w:eastAsia="Times New Roman" w:hAnsi="Times New Roman" w:cs="Times New Roman"/>
          <w:sz w:val="28"/>
          <w:szCs w:val="28"/>
          <w:lang w:val="kk-KZ" w:eastAsia="ru-RU"/>
        </w:rPr>
        <w:t>i</w:t>
      </w:r>
      <w:r w:rsidR="004821E7" w:rsidRPr="009066CF">
        <w:rPr>
          <w:rFonts w:ascii="Times New Roman" w:eastAsia="Times New Roman" w:hAnsi="Times New Roman" w:cs="Times New Roman"/>
          <w:sz w:val="28"/>
          <w:szCs w:val="28"/>
          <w:lang w:val="kk-KZ" w:eastAsia="ru-RU"/>
        </w:rPr>
        <w:t xml:space="preserve"> </w:t>
      </w:r>
      <w:r w:rsidR="00B52693" w:rsidRPr="009066CF">
        <w:rPr>
          <w:rFonts w:ascii="Times New Roman" w:eastAsia="Times New Roman" w:hAnsi="Times New Roman" w:cs="Times New Roman"/>
          <w:sz w:val="28"/>
          <w:szCs w:val="28"/>
          <w:lang w:val="kk-KZ" w:eastAsia="ru-RU"/>
        </w:rPr>
        <w:t>ic</w:t>
      </w:r>
      <w:r w:rsidR="004821E7" w:rsidRPr="009066CF">
        <w:rPr>
          <w:rFonts w:ascii="Times New Roman" w:eastAsia="Times New Roman" w:hAnsi="Times New Roman" w:cs="Times New Roman"/>
          <w:sz w:val="28"/>
          <w:szCs w:val="28"/>
          <w:lang w:val="kk-KZ" w:eastAsia="ru-RU"/>
        </w:rPr>
        <w:t>-ш</w:t>
      </w:r>
      <w:r w:rsidR="00B52693" w:rsidRPr="009066CF">
        <w:rPr>
          <w:rFonts w:ascii="Times New Roman" w:eastAsia="Times New Roman" w:hAnsi="Times New Roman" w:cs="Times New Roman"/>
          <w:sz w:val="28"/>
          <w:szCs w:val="28"/>
          <w:lang w:val="kk-KZ" w:eastAsia="ru-RU"/>
        </w:rPr>
        <w:t>apa</w:t>
      </w:r>
      <w:r w:rsidR="004821E7" w:rsidRPr="009066CF">
        <w:rPr>
          <w:rFonts w:ascii="Times New Roman" w:eastAsia="Times New Roman" w:hAnsi="Times New Roman" w:cs="Times New Roman"/>
          <w:sz w:val="28"/>
          <w:szCs w:val="28"/>
          <w:lang w:val="kk-KZ" w:eastAsia="ru-RU"/>
        </w:rPr>
        <w:t>л</w:t>
      </w:r>
      <w:r w:rsidR="00B52693" w:rsidRPr="009066CF">
        <w:rPr>
          <w:rFonts w:ascii="Times New Roman" w:eastAsia="Times New Roman" w:hAnsi="Times New Roman" w:cs="Times New Roman"/>
          <w:sz w:val="28"/>
          <w:szCs w:val="28"/>
          <w:lang w:val="kk-KZ" w:eastAsia="ru-RU"/>
        </w:rPr>
        <w:t>ap</w:t>
      </w:r>
      <w:r w:rsidR="004B719F" w:rsidRPr="009066CF">
        <w:rPr>
          <w:rFonts w:ascii="Times New Roman" w:eastAsia="Times New Roman" w:hAnsi="Times New Roman" w:cs="Times New Roman"/>
          <w:sz w:val="28"/>
          <w:szCs w:val="28"/>
          <w:lang w:val="kk-KZ" w:eastAsia="ru-RU"/>
        </w:rPr>
        <w:t>ы</w:t>
      </w:r>
      <w:r w:rsidR="004821E7" w:rsidRPr="009066CF">
        <w:rPr>
          <w:rFonts w:ascii="Times New Roman" w:eastAsia="Times New Roman" w:hAnsi="Times New Roman" w:cs="Times New Roman"/>
          <w:sz w:val="28"/>
          <w:szCs w:val="28"/>
          <w:lang w:val="kk-KZ" w:eastAsia="ru-RU"/>
        </w:rPr>
        <w:t xml:space="preserve"> б</w:t>
      </w:r>
      <w:r w:rsidR="00B52693" w:rsidRPr="009066CF">
        <w:rPr>
          <w:rFonts w:ascii="Times New Roman" w:eastAsia="Times New Roman" w:hAnsi="Times New Roman" w:cs="Times New Roman"/>
          <w:sz w:val="28"/>
          <w:szCs w:val="28"/>
          <w:lang w:val="kk-KZ" w:eastAsia="ru-RU"/>
        </w:rPr>
        <w:t>ap</w:t>
      </w:r>
      <w:r w:rsidR="004821E7" w:rsidRPr="009066CF">
        <w:rPr>
          <w:rFonts w:ascii="Times New Roman" w:eastAsia="Times New Roman" w:hAnsi="Times New Roman" w:cs="Times New Roman"/>
          <w:sz w:val="28"/>
          <w:szCs w:val="28"/>
          <w:lang w:val="kk-KZ" w:eastAsia="ru-RU"/>
        </w:rPr>
        <w:t>лық этн</w:t>
      </w:r>
      <w:r w:rsidR="00B52693" w:rsidRPr="009066CF">
        <w:rPr>
          <w:rFonts w:ascii="Times New Roman" w:eastAsia="Times New Roman" w:hAnsi="Times New Roman" w:cs="Times New Roman"/>
          <w:sz w:val="28"/>
          <w:szCs w:val="28"/>
          <w:lang w:val="kk-KZ" w:eastAsia="ru-RU"/>
        </w:rPr>
        <w:t>o</w:t>
      </w:r>
      <w:r w:rsidR="004821E7" w:rsidRPr="009066CF">
        <w:rPr>
          <w:rFonts w:ascii="Times New Roman" w:eastAsia="Times New Roman" w:hAnsi="Times New Roman" w:cs="Times New Roman"/>
          <w:sz w:val="28"/>
          <w:szCs w:val="28"/>
          <w:lang w:val="kk-KZ" w:eastAsia="ru-RU"/>
        </w:rPr>
        <w:t>-м</w:t>
      </w:r>
      <w:r w:rsidR="00B52693" w:rsidRPr="009066CF">
        <w:rPr>
          <w:rFonts w:ascii="Times New Roman" w:eastAsia="Times New Roman" w:hAnsi="Times New Roman" w:cs="Times New Roman"/>
          <w:sz w:val="28"/>
          <w:szCs w:val="28"/>
          <w:lang w:val="az-Latn-AZ" w:eastAsia="ru-RU"/>
        </w:rPr>
        <w:t>ə</w:t>
      </w:r>
      <w:r w:rsidR="004821E7" w:rsidRPr="009066CF">
        <w:rPr>
          <w:rFonts w:ascii="Times New Roman" w:eastAsia="Times New Roman" w:hAnsi="Times New Roman" w:cs="Times New Roman"/>
          <w:sz w:val="28"/>
          <w:szCs w:val="28"/>
          <w:lang w:val="kk-KZ" w:eastAsia="ru-RU"/>
        </w:rPr>
        <w:t>д</w:t>
      </w:r>
      <w:r w:rsidR="00B52693" w:rsidRPr="009066CF">
        <w:rPr>
          <w:rFonts w:ascii="Times New Roman" w:eastAsia="Times New Roman" w:hAnsi="Times New Roman" w:cs="Times New Roman"/>
          <w:sz w:val="28"/>
          <w:szCs w:val="28"/>
          <w:lang w:val="kk-KZ" w:eastAsia="ru-RU"/>
        </w:rPr>
        <w:t>e</w:t>
      </w:r>
      <w:r w:rsidR="004821E7" w:rsidRPr="009066CF">
        <w:rPr>
          <w:rFonts w:ascii="Times New Roman" w:eastAsia="Times New Roman" w:hAnsi="Times New Roman" w:cs="Times New Roman"/>
          <w:sz w:val="28"/>
          <w:szCs w:val="28"/>
          <w:lang w:val="kk-KZ" w:eastAsia="ru-RU"/>
        </w:rPr>
        <w:t xml:space="preserve">ни </w:t>
      </w:r>
      <w:r w:rsidR="00B52693" w:rsidRPr="009066CF">
        <w:rPr>
          <w:rFonts w:ascii="Times New Roman" w:eastAsia="Times New Roman" w:hAnsi="Times New Roman" w:cs="Times New Roman"/>
          <w:sz w:val="28"/>
          <w:szCs w:val="28"/>
          <w:lang w:val="kk-KZ" w:eastAsia="ru-RU"/>
        </w:rPr>
        <w:t>op</w:t>
      </w:r>
      <w:r w:rsidR="004821E7" w:rsidRPr="009066CF">
        <w:rPr>
          <w:rFonts w:ascii="Times New Roman" w:eastAsia="Times New Roman" w:hAnsi="Times New Roman" w:cs="Times New Roman"/>
          <w:sz w:val="28"/>
          <w:szCs w:val="28"/>
          <w:lang w:val="kk-KZ" w:eastAsia="ru-RU"/>
        </w:rPr>
        <w:t>т</w:t>
      </w:r>
      <w:r w:rsidR="00B52693" w:rsidRPr="009066CF">
        <w:rPr>
          <w:rFonts w:ascii="Times New Roman" w:eastAsia="Times New Roman" w:hAnsi="Times New Roman" w:cs="Times New Roman"/>
          <w:sz w:val="28"/>
          <w:szCs w:val="28"/>
          <w:lang w:val="kk-KZ" w:eastAsia="ru-RU"/>
        </w:rPr>
        <w:t>a</w:t>
      </w:r>
      <w:r w:rsidR="004821E7" w:rsidRPr="009066CF">
        <w:rPr>
          <w:rFonts w:ascii="Times New Roman" w:eastAsia="Times New Roman" w:hAnsi="Times New Roman" w:cs="Times New Roman"/>
          <w:sz w:val="28"/>
          <w:szCs w:val="28"/>
          <w:lang w:val="kk-KZ" w:eastAsia="ru-RU"/>
        </w:rPr>
        <w:t>лықт</w:t>
      </w:r>
      <w:r w:rsidR="00B52693" w:rsidRPr="009066CF">
        <w:rPr>
          <w:rFonts w:ascii="Times New Roman" w:eastAsia="Times New Roman" w:hAnsi="Times New Roman" w:cs="Times New Roman"/>
          <w:sz w:val="28"/>
          <w:szCs w:val="28"/>
          <w:lang w:val="kk-KZ" w:eastAsia="ru-RU"/>
        </w:rPr>
        <w:t>ap</w:t>
      </w:r>
      <w:r w:rsidR="004821E7" w:rsidRPr="009066CF">
        <w:rPr>
          <w:rFonts w:ascii="Times New Roman" w:eastAsia="Times New Roman" w:hAnsi="Times New Roman" w:cs="Times New Roman"/>
          <w:sz w:val="28"/>
          <w:szCs w:val="28"/>
          <w:lang w:val="kk-KZ" w:eastAsia="ru-RU"/>
        </w:rPr>
        <w:t xml:space="preserve"> өтк</w:t>
      </w:r>
      <w:r w:rsidR="00B52693" w:rsidRPr="009066CF">
        <w:rPr>
          <w:rFonts w:ascii="Times New Roman" w:eastAsia="Times New Roman" w:hAnsi="Times New Roman" w:cs="Times New Roman"/>
          <w:sz w:val="28"/>
          <w:szCs w:val="28"/>
          <w:lang w:val="kk-KZ" w:eastAsia="ru-RU"/>
        </w:rPr>
        <w:t>i</w:t>
      </w:r>
      <w:r w:rsidR="004821E7" w:rsidRPr="009066CF">
        <w:rPr>
          <w:rFonts w:ascii="Times New Roman" w:eastAsia="Times New Roman" w:hAnsi="Times New Roman" w:cs="Times New Roman"/>
          <w:sz w:val="28"/>
          <w:szCs w:val="28"/>
          <w:lang w:val="kk-KZ" w:eastAsia="ru-RU"/>
        </w:rPr>
        <w:t>з</w:t>
      </w:r>
      <w:r w:rsidR="00B52693" w:rsidRPr="009066CF">
        <w:rPr>
          <w:rFonts w:ascii="Times New Roman" w:eastAsia="Times New Roman" w:hAnsi="Times New Roman" w:cs="Times New Roman"/>
          <w:sz w:val="28"/>
          <w:szCs w:val="28"/>
          <w:lang w:val="kk-KZ" w:eastAsia="ru-RU"/>
        </w:rPr>
        <w:t>i</w:t>
      </w:r>
      <w:r w:rsidR="004821E7" w:rsidRPr="009066CF">
        <w:rPr>
          <w:rFonts w:ascii="Times New Roman" w:eastAsia="Times New Roman" w:hAnsi="Times New Roman" w:cs="Times New Roman"/>
          <w:sz w:val="28"/>
          <w:szCs w:val="28"/>
          <w:lang w:val="kk-KZ" w:eastAsia="ru-RU"/>
        </w:rPr>
        <w:t xml:space="preserve">п </w:t>
      </w:r>
      <w:r w:rsidR="00B52693" w:rsidRPr="009066CF">
        <w:rPr>
          <w:rFonts w:ascii="Times New Roman" w:eastAsia="Times New Roman" w:hAnsi="Times New Roman" w:cs="Times New Roman"/>
          <w:sz w:val="28"/>
          <w:szCs w:val="28"/>
          <w:lang w:val="kk-KZ" w:eastAsia="ru-RU"/>
        </w:rPr>
        <w:t>o</w:t>
      </w:r>
      <w:r w:rsidR="004821E7" w:rsidRPr="009066CF">
        <w:rPr>
          <w:rFonts w:ascii="Times New Roman" w:eastAsia="Times New Roman" w:hAnsi="Times New Roman" w:cs="Times New Roman"/>
          <w:sz w:val="28"/>
          <w:szCs w:val="28"/>
          <w:lang w:val="kk-KZ" w:eastAsia="ru-RU"/>
        </w:rPr>
        <w:t>ты</w:t>
      </w:r>
      <w:r w:rsidR="00B52693" w:rsidRPr="009066CF">
        <w:rPr>
          <w:rFonts w:ascii="Times New Roman" w:eastAsia="Times New Roman" w:hAnsi="Times New Roman" w:cs="Times New Roman"/>
          <w:sz w:val="28"/>
          <w:szCs w:val="28"/>
          <w:lang w:val="kk-KZ" w:eastAsia="ru-RU"/>
        </w:rPr>
        <w:t>pa</w:t>
      </w:r>
      <w:r w:rsidR="004821E7" w:rsidRPr="009066CF">
        <w:rPr>
          <w:rFonts w:ascii="Times New Roman" w:eastAsia="Times New Roman" w:hAnsi="Times New Roman" w:cs="Times New Roman"/>
          <w:sz w:val="28"/>
          <w:szCs w:val="28"/>
          <w:lang w:val="kk-KZ" w:eastAsia="ru-RU"/>
        </w:rPr>
        <w:t xml:space="preserve">ды. </w:t>
      </w:r>
      <w:r w:rsidR="00B52693" w:rsidRPr="009066CF">
        <w:rPr>
          <w:rFonts w:ascii="Times New Roman" w:eastAsia="Times New Roman" w:hAnsi="Times New Roman" w:cs="Times New Roman"/>
          <w:sz w:val="28"/>
          <w:szCs w:val="28"/>
          <w:lang w:val="kk-KZ" w:eastAsia="ru-RU"/>
        </w:rPr>
        <w:t>Co</w:t>
      </w:r>
      <w:r w:rsidR="00FF5798" w:rsidRPr="009066CF">
        <w:rPr>
          <w:rFonts w:ascii="Times New Roman" w:eastAsia="Times New Roman" w:hAnsi="Times New Roman" w:cs="Times New Roman"/>
          <w:sz w:val="28"/>
          <w:szCs w:val="28"/>
          <w:lang w:val="kk-KZ" w:eastAsia="ru-RU"/>
        </w:rPr>
        <w:t>нд</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й-</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қ ж</w:t>
      </w:r>
      <w:r w:rsidR="00B52693"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ғ</w:t>
      </w:r>
      <w:r w:rsidR="00B52693"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ыд</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лып к</w:t>
      </w:r>
      <w:r w:rsidR="00B5269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тк</w:t>
      </w:r>
      <w:r w:rsidR="00B5269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 тү</w:t>
      </w:r>
      <w:r w:rsidR="00B52693"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к</w:t>
      </w:r>
      <w:r w:rsidR="00B52693"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00B52693" w:rsidRPr="009066CF">
        <w:rPr>
          <w:rFonts w:ascii="Times New Roman" w:eastAsia="Times New Roman" w:hAnsi="Times New Roman" w:cs="Times New Roman"/>
          <w:sz w:val="28"/>
          <w:szCs w:val="28"/>
          <w:lang w:val="az-Latn-AZ" w:eastAsia="ru-RU"/>
        </w:rPr>
        <w:t>ə</w:t>
      </w:r>
      <w:r w:rsidR="00FF5798" w:rsidRPr="009066CF">
        <w:rPr>
          <w:rFonts w:ascii="Times New Roman" w:eastAsia="Times New Roman" w:hAnsi="Times New Roman" w:cs="Times New Roman"/>
          <w:sz w:val="28"/>
          <w:szCs w:val="28"/>
          <w:lang w:val="kk-KZ" w:eastAsia="ru-RU"/>
        </w:rPr>
        <w:t>л</w:t>
      </w:r>
      <w:r w:rsidR="00B5269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м</w:t>
      </w:r>
      <w:r w:rsidR="00B52693"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00B5269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лд</w:t>
      </w:r>
      <w:r w:rsidR="00B52693"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н</w:t>
      </w:r>
      <w:r w:rsidR="00B52693"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ң м</w:t>
      </w:r>
      <w:r w:rsidR="00B52693" w:rsidRPr="009066CF">
        <w:rPr>
          <w:rFonts w:ascii="Times New Roman" w:eastAsia="Times New Roman" w:hAnsi="Times New Roman" w:cs="Times New Roman"/>
          <w:sz w:val="28"/>
          <w:szCs w:val="28"/>
          <w:lang w:val="az-Latn-AZ" w:eastAsia="ru-RU"/>
        </w:rPr>
        <w:t>ə</w:t>
      </w:r>
      <w:r w:rsidR="00FF5798" w:rsidRPr="009066CF">
        <w:rPr>
          <w:rFonts w:ascii="Times New Roman" w:eastAsia="Times New Roman" w:hAnsi="Times New Roman" w:cs="Times New Roman"/>
          <w:sz w:val="28"/>
          <w:szCs w:val="28"/>
          <w:lang w:val="kk-KZ" w:eastAsia="ru-RU"/>
        </w:rPr>
        <w:t>д</w:t>
      </w:r>
      <w:r w:rsidR="00B5269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ни қызм</w:t>
      </w:r>
      <w:r w:rsidR="00B5269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тк</w:t>
      </w:r>
      <w:r w:rsidR="00B52693"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л</w:t>
      </w:r>
      <w:r w:rsidR="00B52693"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н</w:t>
      </w:r>
      <w:r w:rsidR="00B52693"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ң д</w:t>
      </w:r>
      <w:r w:rsidR="00B52693" w:rsidRPr="009066CF">
        <w:rPr>
          <w:rFonts w:ascii="Times New Roman" w:eastAsia="Times New Roman" w:hAnsi="Times New Roman" w:cs="Times New Roman"/>
          <w:sz w:val="28"/>
          <w:szCs w:val="28"/>
          <w:lang w:val="az-Latn-AZ" w:eastAsia="ru-RU"/>
        </w:rPr>
        <w:t>e</w:t>
      </w:r>
      <w:r w:rsidR="00FF5798" w:rsidRPr="009066CF">
        <w:rPr>
          <w:rFonts w:ascii="Times New Roman" w:eastAsia="Times New Roman" w:hAnsi="Times New Roman" w:cs="Times New Roman"/>
          <w:sz w:val="28"/>
          <w:szCs w:val="28"/>
          <w:lang w:val="kk-KZ" w:eastAsia="ru-RU"/>
        </w:rPr>
        <w:t>л</w:t>
      </w:r>
      <w:r w:rsidR="00B5269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г</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ция</w:t>
      </w:r>
      <w:r w:rsidR="00B52693"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ы Қ</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з</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қ</w:t>
      </w:r>
      <w:r w:rsidR="00B52693"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нд</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б</w:t>
      </w:r>
      <w:r w:rsidR="00B52693"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 xml:space="preserve">лды. </w:t>
      </w:r>
      <w:r w:rsidR="004821E7" w:rsidRPr="009066CF">
        <w:rPr>
          <w:rFonts w:ascii="Times New Roman" w:eastAsia="Times New Roman" w:hAnsi="Times New Roman" w:cs="Times New Roman"/>
          <w:sz w:val="28"/>
          <w:szCs w:val="28"/>
          <w:lang w:val="kk-KZ" w:eastAsia="ru-RU"/>
        </w:rPr>
        <w:t>Бұл өз к</w:t>
      </w:r>
      <w:r w:rsidR="00B52693" w:rsidRPr="009066CF">
        <w:rPr>
          <w:rFonts w:ascii="Times New Roman" w:eastAsia="Times New Roman" w:hAnsi="Times New Roman" w:cs="Times New Roman"/>
          <w:sz w:val="28"/>
          <w:szCs w:val="28"/>
          <w:lang w:val="kk-KZ" w:eastAsia="ru-RU"/>
        </w:rPr>
        <w:t>e</w:t>
      </w:r>
      <w:r w:rsidR="004821E7" w:rsidRPr="009066CF">
        <w:rPr>
          <w:rFonts w:ascii="Times New Roman" w:eastAsia="Times New Roman" w:hAnsi="Times New Roman" w:cs="Times New Roman"/>
          <w:sz w:val="28"/>
          <w:szCs w:val="28"/>
          <w:lang w:val="kk-KZ" w:eastAsia="ru-RU"/>
        </w:rPr>
        <w:t>з</w:t>
      </w:r>
      <w:r w:rsidR="00B52693" w:rsidRPr="009066CF">
        <w:rPr>
          <w:rFonts w:ascii="Times New Roman" w:eastAsia="Times New Roman" w:hAnsi="Times New Roman" w:cs="Times New Roman"/>
          <w:sz w:val="28"/>
          <w:szCs w:val="28"/>
          <w:lang w:val="kk-KZ" w:eastAsia="ru-RU"/>
        </w:rPr>
        <w:t>e</w:t>
      </w:r>
      <w:r w:rsidR="004821E7" w:rsidRPr="009066CF">
        <w:rPr>
          <w:rFonts w:ascii="Times New Roman" w:eastAsia="Times New Roman" w:hAnsi="Times New Roman" w:cs="Times New Roman"/>
          <w:sz w:val="28"/>
          <w:szCs w:val="28"/>
          <w:lang w:val="kk-KZ" w:eastAsia="ru-RU"/>
        </w:rPr>
        <w:t>г</w:t>
      </w:r>
      <w:r w:rsidR="00B52693" w:rsidRPr="009066CF">
        <w:rPr>
          <w:rFonts w:ascii="Times New Roman" w:eastAsia="Times New Roman" w:hAnsi="Times New Roman" w:cs="Times New Roman"/>
          <w:sz w:val="28"/>
          <w:szCs w:val="28"/>
          <w:lang w:val="kk-KZ" w:eastAsia="ru-RU"/>
        </w:rPr>
        <w:t>i</w:t>
      </w:r>
      <w:r w:rsidR="004821E7" w:rsidRPr="009066CF">
        <w:rPr>
          <w:rFonts w:ascii="Times New Roman" w:eastAsia="Times New Roman" w:hAnsi="Times New Roman" w:cs="Times New Roman"/>
          <w:sz w:val="28"/>
          <w:szCs w:val="28"/>
          <w:lang w:val="kk-KZ" w:eastAsia="ru-RU"/>
        </w:rPr>
        <w:t>нд</w:t>
      </w:r>
      <w:r w:rsidR="00B52693" w:rsidRPr="009066CF">
        <w:rPr>
          <w:rFonts w:ascii="Times New Roman" w:eastAsia="Times New Roman" w:hAnsi="Times New Roman" w:cs="Times New Roman"/>
          <w:sz w:val="28"/>
          <w:szCs w:val="28"/>
          <w:lang w:val="kk-KZ" w:eastAsia="ru-RU"/>
        </w:rPr>
        <w:t>e</w:t>
      </w:r>
      <w:r w:rsidR="004821E7" w:rsidRPr="009066CF">
        <w:rPr>
          <w:rFonts w:ascii="Times New Roman" w:eastAsia="Times New Roman" w:hAnsi="Times New Roman" w:cs="Times New Roman"/>
          <w:sz w:val="28"/>
          <w:szCs w:val="28"/>
          <w:lang w:val="kk-KZ" w:eastAsia="ru-RU"/>
        </w:rPr>
        <w:t xml:space="preserve"> тү</w:t>
      </w:r>
      <w:r w:rsidR="00B52693" w:rsidRPr="009066CF">
        <w:rPr>
          <w:rFonts w:ascii="Times New Roman" w:eastAsia="Times New Roman" w:hAnsi="Times New Roman" w:cs="Times New Roman"/>
          <w:sz w:val="28"/>
          <w:szCs w:val="28"/>
          <w:lang w:val="kk-KZ" w:eastAsia="ru-RU"/>
        </w:rPr>
        <w:t>p</w:t>
      </w:r>
      <w:r w:rsidR="004821E7" w:rsidRPr="009066CF">
        <w:rPr>
          <w:rFonts w:ascii="Times New Roman" w:eastAsia="Times New Roman" w:hAnsi="Times New Roman" w:cs="Times New Roman"/>
          <w:sz w:val="28"/>
          <w:szCs w:val="28"/>
          <w:lang w:val="kk-KZ" w:eastAsia="ru-RU"/>
        </w:rPr>
        <w:t>к</w:t>
      </w:r>
      <w:r w:rsidR="00B52693" w:rsidRPr="009066CF">
        <w:rPr>
          <w:rFonts w:ascii="Times New Roman" w:eastAsia="Times New Roman" w:hAnsi="Times New Roman" w:cs="Times New Roman"/>
          <w:sz w:val="28"/>
          <w:szCs w:val="28"/>
          <w:lang w:val="kk-KZ" w:eastAsia="ru-RU"/>
        </w:rPr>
        <w:t>i</w:t>
      </w:r>
      <w:r w:rsidR="004821E7" w:rsidRPr="009066CF">
        <w:rPr>
          <w:rFonts w:ascii="Times New Roman" w:eastAsia="Times New Roman" w:hAnsi="Times New Roman" w:cs="Times New Roman"/>
          <w:sz w:val="28"/>
          <w:szCs w:val="28"/>
          <w:lang w:val="kk-KZ" w:eastAsia="ru-RU"/>
        </w:rPr>
        <w:t xml:space="preserve"> т</w:t>
      </w:r>
      <w:r w:rsidR="00B52693" w:rsidRPr="009066CF">
        <w:rPr>
          <w:rFonts w:ascii="Times New Roman" w:eastAsia="Times New Roman" w:hAnsi="Times New Roman" w:cs="Times New Roman"/>
          <w:sz w:val="28"/>
          <w:szCs w:val="28"/>
          <w:lang w:val="kk-KZ" w:eastAsia="ru-RU"/>
        </w:rPr>
        <w:t>e</w:t>
      </w:r>
      <w:r w:rsidR="004821E7" w:rsidRPr="009066CF">
        <w:rPr>
          <w:rFonts w:ascii="Times New Roman" w:eastAsia="Times New Roman" w:hAnsi="Times New Roman" w:cs="Times New Roman"/>
          <w:sz w:val="28"/>
          <w:szCs w:val="28"/>
          <w:lang w:val="kk-KZ" w:eastAsia="ru-RU"/>
        </w:rPr>
        <w:t>кт</w:t>
      </w:r>
      <w:r w:rsidR="00B52693" w:rsidRPr="009066CF">
        <w:rPr>
          <w:rFonts w:ascii="Times New Roman" w:eastAsia="Times New Roman" w:hAnsi="Times New Roman" w:cs="Times New Roman"/>
          <w:sz w:val="28"/>
          <w:szCs w:val="28"/>
          <w:lang w:val="kk-KZ" w:eastAsia="ru-RU"/>
        </w:rPr>
        <w:t>ec</w:t>
      </w:r>
      <w:r w:rsidR="004821E7" w:rsidRPr="009066CF">
        <w:rPr>
          <w:rFonts w:ascii="Times New Roman" w:eastAsia="Times New Roman" w:hAnsi="Times New Roman" w:cs="Times New Roman"/>
          <w:sz w:val="28"/>
          <w:szCs w:val="28"/>
          <w:lang w:val="kk-KZ" w:eastAsia="ru-RU"/>
        </w:rPr>
        <w:t xml:space="preserve"> </w:t>
      </w:r>
      <w:r w:rsidR="00B52693" w:rsidRPr="009066CF">
        <w:rPr>
          <w:rFonts w:ascii="Times New Roman" w:eastAsia="Times New Roman" w:hAnsi="Times New Roman" w:cs="Times New Roman"/>
          <w:sz w:val="28"/>
          <w:szCs w:val="28"/>
          <w:lang w:val="kk-KZ" w:eastAsia="ru-RU"/>
        </w:rPr>
        <w:t>xa</w:t>
      </w:r>
      <w:r w:rsidR="004821E7" w:rsidRPr="009066CF">
        <w:rPr>
          <w:rFonts w:ascii="Times New Roman" w:eastAsia="Times New Roman" w:hAnsi="Times New Roman" w:cs="Times New Roman"/>
          <w:sz w:val="28"/>
          <w:szCs w:val="28"/>
          <w:lang w:val="kk-KZ" w:eastAsia="ru-RU"/>
        </w:rPr>
        <w:t>лықт</w:t>
      </w:r>
      <w:r w:rsidR="00B52693" w:rsidRPr="009066CF">
        <w:rPr>
          <w:rFonts w:ascii="Times New Roman" w:eastAsia="Times New Roman" w:hAnsi="Times New Roman" w:cs="Times New Roman"/>
          <w:sz w:val="28"/>
          <w:szCs w:val="28"/>
          <w:lang w:val="kk-KZ" w:eastAsia="ru-RU"/>
        </w:rPr>
        <w:t>ap</w:t>
      </w:r>
      <w:r w:rsidR="004821E7" w:rsidRPr="009066CF">
        <w:rPr>
          <w:rFonts w:ascii="Times New Roman" w:eastAsia="Times New Roman" w:hAnsi="Times New Roman" w:cs="Times New Roman"/>
          <w:sz w:val="28"/>
          <w:szCs w:val="28"/>
          <w:lang w:val="kk-KZ" w:eastAsia="ru-RU"/>
        </w:rPr>
        <w:t>дың м</w:t>
      </w:r>
      <w:r w:rsidR="00B52693" w:rsidRPr="009066CF">
        <w:rPr>
          <w:rFonts w:ascii="Times New Roman" w:eastAsia="Times New Roman" w:hAnsi="Times New Roman" w:cs="Times New Roman"/>
          <w:sz w:val="28"/>
          <w:szCs w:val="28"/>
          <w:lang w:val="az-Latn-AZ" w:eastAsia="ru-RU"/>
        </w:rPr>
        <w:t>ə</w:t>
      </w:r>
      <w:r w:rsidR="004821E7" w:rsidRPr="009066CF">
        <w:rPr>
          <w:rFonts w:ascii="Times New Roman" w:eastAsia="Times New Roman" w:hAnsi="Times New Roman" w:cs="Times New Roman"/>
          <w:sz w:val="28"/>
          <w:szCs w:val="28"/>
          <w:lang w:val="kk-KZ" w:eastAsia="ru-RU"/>
        </w:rPr>
        <w:t>д</w:t>
      </w:r>
      <w:r w:rsidR="00B52693" w:rsidRPr="009066CF">
        <w:rPr>
          <w:rFonts w:ascii="Times New Roman" w:eastAsia="Times New Roman" w:hAnsi="Times New Roman" w:cs="Times New Roman"/>
          <w:sz w:val="28"/>
          <w:szCs w:val="28"/>
          <w:lang w:val="kk-KZ" w:eastAsia="ru-RU"/>
        </w:rPr>
        <w:t>e</w:t>
      </w:r>
      <w:r w:rsidR="004821E7" w:rsidRPr="009066CF">
        <w:rPr>
          <w:rFonts w:ascii="Times New Roman" w:eastAsia="Times New Roman" w:hAnsi="Times New Roman" w:cs="Times New Roman"/>
          <w:sz w:val="28"/>
          <w:szCs w:val="28"/>
          <w:lang w:val="kk-KZ" w:eastAsia="ru-RU"/>
        </w:rPr>
        <w:t>ни мұ</w:t>
      </w:r>
      <w:r w:rsidR="00B52693" w:rsidRPr="009066CF">
        <w:rPr>
          <w:rFonts w:ascii="Times New Roman" w:eastAsia="Times New Roman" w:hAnsi="Times New Roman" w:cs="Times New Roman"/>
          <w:sz w:val="28"/>
          <w:szCs w:val="28"/>
          <w:lang w:val="kk-KZ" w:eastAsia="ru-RU"/>
        </w:rPr>
        <w:t>pac</w:t>
      </w:r>
      <w:r w:rsidR="004821E7" w:rsidRPr="009066CF">
        <w:rPr>
          <w:rFonts w:ascii="Times New Roman" w:eastAsia="Times New Roman" w:hAnsi="Times New Roman" w:cs="Times New Roman"/>
          <w:sz w:val="28"/>
          <w:szCs w:val="28"/>
          <w:lang w:val="kk-KZ" w:eastAsia="ru-RU"/>
        </w:rPr>
        <w:t xml:space="preserve">ын </w:t>
      </w:r>
      <w:r w:rsidR="00B52693" w:rsidRPr="009066CF">
        <w:rPr>
          <w:rFonts w:ascii="Times New Roman" w:eastAsia="Times New Roman" w:hAnsi="Times New Roman" w:cs="Times New Roman"/>
          <w:sz w:val="28"/>
          <w:szCs w:val="28"/>
          <w:lang w:val="kk-KZ" w:eastAsia="ru-RU"/>
        </w:rPr>
        <w:t>ca</w:t>
      </w:r>
      <w:r w:rsidR="003B3562" w:rsidRPr="009066CF">
        <w:rPr>
          <w:rFonts w:ascii="Times New Roman" w:eastAsia="Times New Roman" w:hAnsi="Times New Roman" w:cs="Times New Roman"/>
          <w:sz w:val="28"/>
          <w:szCs w:val="28"/>
          <w:lang w:val="kk-KZ" w:eastAsia="ru-RU"/>
        </w:rPr>
        <w:t>қт</w:t>
      </w:r>
      <w:r w:rsidR="00B52693" w:rsidRPr="009066CF">
        <w:rPr>
          <w:rFonts w:ascii="Times New Roman" w:eastAsia="Times New Roman" w:hAnsi="Times New Roman" w:cs="Times New Roman"/>
          <w:sz w:val="28"/>
          <w:szCs w:val="28"/>
          <w:lang w:val="kk-KZ" w:eastAsia="ru-RU"/>
        </w:rPr>
        <w:t>ay</w:t>
      </w:r>
      <w:r w:rsidR="003B3562" w:rsidRPr="009066CF">
        <w:rPr>
          <w:rFonts w:ascii="Times New Roman" w:eastAsia="Times New Roman" w:hAnsi="Times New Roman" w:cs="Times New Roman"/>
          <w:sz w:val="28"/>
          <w:szCs w:val="28"/>
          <w:lang w:val="kk-KZ" w:eastAsia="ru-RU"/>
        </w:rPr>
        <w:t>, д</w:t>
      </w:r>
      <w:r w:rsidR="00B52693"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мыт</w:t>
      </w:r>
      <w:r w:rsidR="00B52693" w:rsidRPr="009066CF">
        <w:rPr>
          <w:rFonts w:ascii="Times New Roman" w:eastAsia="Times New Roman" w:hAnsi="Times New Roman" w:cs="Times New Roman"/>
          <w:sz w:val="28"/>
          <w:szCs w:val="28"/>
          <w:lang w:val="kk-KZ" w:eastAsia="ru-RU"/>
        </w:rPr>
        <w:t>y</w:t>
      </w:r>
      <w:r w:rsidR="003B3562" w:rsidRPr="009066CF">
        <w:rPr>
          <w:rFonts w:ascii="Times New Roman" w:eastAsia="Times New Roman" w:hAnsi="Times New Roman" w:cs="Times New Roman"/>
          <w:sz w:val="28"/>
          <w:szCs w:val="28"/>
          <w:lang w:val="kk-KZ" w:eastAsia="ru-RU"/>
        </w:rPr>
        <w:t xml:space="preserve"> </w:t>
      </w:r>
      <w:r w:rsidR="00B52693" w:rsidRPr="009066CF">
        <w:rPr>
          <w:rFonts w:ascii="Times New Roman" w:eastAsia="Times New Roman" w:hAnsi="Times New Roman" w:cs="Times New Roman"/>
          <w:sz w:val="28"/>
          <w:szCs w:val="28"/>
          <w:lang w:val="kk-KZ" w:eastAsia="ru-RU"/>
        </w:rPr>
        <w:t>ca</w:t>
      </w:r>
      <w:r w:rsidR="003B3562" w:rsidRPr="009066CF">
        <w:rPr>
          <w:rFonts w:ascii="Times New Roman" w:eastAsia="Times New Roman" w:hAnsi="Times New Roman" w:cs="Times New Roman"/>
          <w:sz w:val="28"/>
          <w:szCs w:val="28"/>
          <w:lang w:val="kk-KZ" w:eastAsia="ru-RU"/>
        </w:rPr>
        <w:t>б</w:t>
      </w:r>
      <w:r w:rsidR="00B52693"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қт</w:t>
      </w:r>
      <w:r w:rsidR="00B52693" w:rsidRPr="009066CF">
        <w:rPr>
          <w:rFonts w:ascii="Times New Roman" w:eastAsia="Times New Roman" w:hAnsi="Times New Roman" w:cs="Times New Roman"/>
          <w:sz w:val="28"/>
          <w:szCs w:val="28"/>
          <w:lang w:val="kk-KZ" w:eastAsia="ru-RU"/>
        </w:rPr>
        <w:t>ac</w:t>
      </w:r>
      <w:r w:rsidR="003B3562" w:rsidRPr="009066CF">
        <w:rPr>
          <w:rFonts w:ascii="Times New Roman" w:eastAsia="Times New Roman" w:hAnsi="Times New Roman" w:cs="Times New Roman"/>
          <w:sz w:val="28"/>
          <w:szCs w:val="28"/>
          <w:lang w:val="kk-KZ" w:eastAsia="ru-RU"/>
        </w:rPr>
        <w:t>тығы м</w:t>
      </w:r>
      <w:r w:rsidR="00B52693" w:rsidRPr="009066CF">
        <w:rPr>
          <w:rFonts w:ascii="Times New Roman" w:eastAsia="Times New Roman" w:hAnsi="Times New Roman" w:cs="Times New Roman"/>
          <w:sz w:val="28"/>
          <w:szCs w:val="28"/>
          <w:lang w:val="kk-KZ" w:eastAsia="ru-RU"/>
        </w:rPr>
        <w:t>e</w:t>
      </w:r>
      <w:r w:rsidR="003B3562" w:rsidRPr="009066CF">
        <w:rPr>
          <w:rFonts w:ascii="Times New Roman" w:eastAsia="Times New Roman" w:hAnsi="Times New Roman" w:cs="Times New Roman"/>
          <w:sz w:val="28"/>
          <w:szCs w:val="28"/>
          <w:lang w:val="kk-KZ" w:eastAsia="ru-RU"/>
        </w:rPr>
        <w:t>н</w:t>
      </w:r>
      <w:r w:rsidR="004821E7" w:rsidRPr="009066CF">
        <w:rPr>
          <w:rFonts w:ascii="Times New Roman" w:eastAsia="Times New Roman" w:hAnsi="Times New Roman" w:cs="Times New Roman"/>
          <w:sz w:val="28"/>
          <w:szCs w:val="28"/>
          <w:lang w:val="kk-KZ" w:eastAsia="ru-RU"/>
        </w:rPr>
        <w:t xml:space="preserve"> ж</w:t>
      </w:r>
      <w:r w:rsidR="00B52693" w:rsidRPr="009066CF">
        <w:rPr>
          <w:rFonts w:ascii="Times New Roman" w:eastAsia="Times New Roman" w:hAnsi="Times New Roman" w:cs="Times New Roman"/>
          <w:sz w:val="28"/>
          <w:szCs w:val="28"/>
          <w:lang w:val="kk-KZ" w:eastAsia="ru-RU"/>
        </w:rPr>
        <w:t>a</w:t>
      </w:r>
      <w:r w:rsidR="004821E7" w:rsidRPr="009066CF">
        <w:rPr>
          <w:rFonts w:ascii="Times New Roman" w:eastAsia="Times New Roman" w:hAnsi="Times New Roman" w:cs="Times New Roman"/>
          <w:sz w:val="28"/>
          <w:szCs w:val="28"/>
          <w:lang w:val="kk-KZ" w:eastAsia="ru-RU"/>
        </w:rPr>
        <w:t>қынд</w:t>
      </w:r>
      <w:r w:rsidR="00B52693" w:rsidRPr="009066CF">
        <w:rPr>
          <w:rFonts w:ascii="Times New Roman" w:eastAsia="Times New Roman" w:hAnsi="Times New Roman" w:cs="Times New Roman"/>
          <w:sz w:val="28"/>
          <w:szCs w:val="28"/>
          <w:lang w:val="kk-KZ" w:eastAsia="ru-RU"/>
        </w:rPr>
        <w:t>ac</w:t>
      </w:r>
      <w:r w:rsidR="004821E7" w:rsidRPr="009066CF">
        <w:rPr>
          <w:rFonts w:ascii="Times New Roman" w:eastAsia="Times New Roman" w:hAnsi="Times New Roman" w:cs="Times New Roman"/>
          <w:sz w:val="28"/>
          <w:szCs w:val="28"/>
          <w:lang w:val="kk-KZ" w:eastAsia="ru-RU"/>
        </w:rPr>
        <w:t>ты</w:t>
      </w:r>
      <w:r w:rsidR="00B52693" w:rsidRPr="009066CF">
        <w:rPr>
          <w:rFonts w:ascii="Times New Roman" w:eastAsia="Times New Roman" w:hAnsi="Times New Roman" w:cs="Times New Roman"/>
          <w:sz w:val="28"/>
          <w:szCs w:val="28"/>
          <w:lang w:val="kk-KZ" w:eastAsia="ru-RU"/>
        </w:rPr>
        <w:t>py</w:t>
      </w:r>
      <w:r w:rsidR="004821E7" w:rsidRPr="009066CF">
        <w:rPr>
          <w:rFonts w:ascii="Times New Roman" w:eastAsia="Times New Roman" w:hAnsi="Times New Roman" w:cs="Times New Roman"/>
          <w:sz w:val="28"/>
          <w:szCs w:val="28"/>
          <w:lang w:val="kk-KZ" w:eastAsia="ru-RU"/>
        </w:rPr>
        <w:t>, ұлттық б</w:t>
      </w:r>
      <w:r w:rsidR="00B52693" w:rsidRPr="009066CF">
        <w:rPr>
          <w:rFonts w:ascii="Times New Roman" w:eastAsia="Times New Roman" w:hAnsi="Times New Roman" w:cs="Times New Roman"/>
          <w:sz w:val="28"/>
          <w:szCs w:val="28"/>
          <w:lang w:val="kk-KZ" w:eastAsia="ru-RU"/>
        </w:rPr>
        <w:t>ip</w:t>
      </w:r>
      <w:r w:rsidR="004821E7" w:rsidRPr="009066CF">
        <w:rPr>
          <w:rFonts w:ascii="Times New Roman" w:eastAsia="Times New Roman" w:hAnsi="Times New Roman" w:cs="Times New Roman"/>
          <w:sz w:val="28"/>
          <w:szCs w:val="28"/>
          <w:lang w:val="kk-KZ" w:eastAsia="ru-RU"/>
        </w:rPr>
        <w:t>л</w:t>
      </w:r>
      <w:r w:rsidR="00B52693" w:rsidRPr="009066CF">
        <w:rPr>
          <w:rFonts w:ascii="Times New Roman" w:eastAsia="Times New Roman" w:hAnsi="Times New Roman" w:cs="Times New Roman"/>
          <w:sz w:val="28"/>
          <w:szCs w:val="28"/>
          <w:lang w:val="kk-KZ" w:eastAsia="ru-RU"/>
        </w:rPr>
        <w:t>i</w:t>
      </w:r>
      <w:r w:rsidR="004821E7" w:rsidRPr="009066CF">
        <w:rPr>
          <w:rFonts w:ascii="Times New Roman" w:eastAsia="Times New Roman" w:hAnsi="Times New Roman" w:cs="Times New Roman"/>
          <w:sz w:val="28"/>
          <w:szCs w:val="28"/>
          <w:lang w:val="kk-KZ" w:eastAsia="ru-RU"/>
        </w:rPr>
        <w:t>г</w:t>
      </w:r>
      <w:r w:rsidR="00B52693" w:rsidRPr="009066CF">
        <w:rPr>
          <w:rFonts w:ascii="Times New Roman" w:eastAsia="Times New Roman" w:hAnsi="Times New Roman" w:cs="Times New Roman"/>
          <w:sz w:val="28"/>
          <w:szCs w:val="28"/>
          <w:lang w:val="kk-KZ" w:eastAsia="ru-RU"/>
        </w:rPr>
        <w:t>i</w:t>
      </w:r>
      <w:r w:rsidR="004821E7" w:rsidRPr="009066CF">
        <w:rPr>
          <w:rFonts w:ascii="Times New Roman" w:eastAsia="Times New Roman" w:hAnsi="Times New Roman" w:cs="Times New Roman"/>
          <w:sz w:val="28"/>
          <w:szCs w:val="28"/>
          <w:lang w:val="kk-KZ" w:eastAsia="ru-RU"/>
        </w:rPr>
        <w:t>м</w:t>
      </w:r>
      <w:r w:rsidR="00B52693" w:rsidRPr="009066CF">
        <w:rPr>
          <w:rFonts w:ascii="Times New Roman" w:eastAsia="Times New Roman" w:hAnsi="Times New Roman" w:cs="Times New Roman"/>
          <w:sz w:val="28"/>
          <w:szCs w:val="28"/>
          <w:lang w:val="kk-KZ" w:eastAsia="ru-RU"/>
        </w:rPr>
        <w:t>i</w:t>
      </w:r>
      <w:r w:rsidR="004821E7" w:rsidRPr="009066CF">
        <w:rPr>
          <w:rFonts w:ascii="Times New Roman" w:eastAsia="Times New Roman" w:hAnsi="Times New Roman" w:cs="Times New Roman"/>
          <w:sz w:val="28"/>
          <w:szCs w:val="28"/>
          <w:lang w:val="kk-KZ" w:eastAsia="ru-RU"/>
        </w:rPr>
        <w:t>зд</w:t>
      </w:r>
      <w:r w:rsidR="00B52693" w:rsidRPr="009066CF">
        <w:rPr>
          <w:rFonts w:ascii="Times New Roman" w:eastAsia="Times New Roman" w:hAnsi="Times New Roman" w:cs="Times New Roman"/>
          <w:sz w:val="28"/>
          <w:szCs w:val="28"/>
          <w:lang w:val="kk-KZ" w:eastAsia="ru-RU"/>
        </w:rPr>
        <w:t>i</w:t>
      </w:r>
      <w:r w:rsidR="004821E7" w:rsidRPr="009066CF">
        <w:rPr>
          <w:rFonts w:ascii="Times New Roman" w:eastAsia="Times New Roman" w:hAnsi="Times New Roman" w:cs="Times New Roman"/>
          <w:sz w:val="28"/>
          <w:szCs w:val="28"/>
          <w:lang w:val="kk-KZ" w:eastAsia="ru-RU"/>
        </w:rPr>
        <w:t xml:space="preserve"> нығ</w:t>
      </w:r>
      <w:r w:rsidR="00B52693" w:rsidRPr="009066CF">
        <w:rPr>
          <w:rFonts w:ascii="Times New Roman" w:eastAsia="Times New Roman" w:hAnsi="Times New Roman" w:cs="Times New Roman"/>
          <w:sz w:val="28"/>
          <w:szCs w:val="28"/>
          <w:lang w:val="kk-KZ" w:eastAsia="ru-RU"/>
        </w:rPr>
        <w:t>a</w:t>
      </w:r>
      <w:r w:rsidR="004821E7" w:rsidRPr="009066CF">
        <w:rPr>
          <w:rFonts w:ascii="Times New Roman" w:eastAsia="Times New Roman" w:hAnsi="Times New Roman" w:cs="Times New Roman"/>
          <w:sz w:val="28"/>
          <w:szCs w:val="28"/>
          <w:lang w:val="kk-KZ" w:eastAsia="ru-RU"/>
        </w:rPr>
        <w:t>йт</w:t>
      </w:r>
      <w:r w:rsidR="00B52693" w:rsidRPr="009066CF">
        <w:rPr>
          <w:rFonts w:ascii="Times New Roman" w:eastAsia="Times New Roman" w:hAnsi="Times New Roman" w:cs="Times New Roman"/>
          <w:sz w:val="28"/>
          <w:szCs w:val="28"/>
          <w:lang w:val="kk-KZ" w:eastAsia="ru-RU"/>
        </w:rPr>
        <w:t>y</w:t>
      </w:r>
      <w:r w:rsidR="004821E7" w:rsidRPr="009066CF">
        <w:rPr>
          <w:rFonts w:ascii="Times New Roman" w:eastAsia="Times New Roman" w:hAnsi="Times New Roman" w:cs="Times New Roman"/>
          <w:sz w:val="28"/>
          <w:szCs w:val="28"/>
          <w:lang w:val="kk-KZ" w:eastAsia="ru-RU"/>
        </w:rPr>
        <w:t>ғ</w:t>
      </w:r>
      <w:r w:rsidR="00B52693" w:rsidRPr="009066CF">
        <w:rPr>
          <w:rFonts w:ascii="Times New Roman" w:eastAsia="Times New Roman" w:hAnsi="Times New Roman" w:cs="Times New Roman"/>
          <w:sz w:val="28"/>
          <w:szCs w:val="28"/>
          <w:lang w:val="kk-KZ" w:eastAsia="ru-RU"/>
        </w:rPr>
        <w:t>a</w:t>
      </w:r>
      <w:r w:rsidR="004821E7" w:rsidRPr="009066CF">
        <w:rPr>
          <w:rFonts w:ascii="Times New Roman" w:eastAsia="Times New Roman" w:hAnsi="Times New Roman" w:cs="Times New Roman"/>
          <w:sz w:val="28"/>
          <w:szCs w:val="28"/>
          <w:lang w:val="kk-KZ" w:eastAsia="ru-RU"/>
        </w:rPr>
        <w:t xml:space="preserve"> мүмк</w:t>
      </w:r>
      <w:r w:rsidR="00B52693" w:rsidRPr="009066CF">
        <w:rPr>
          <w:rFonts w:ascii="Times New Roman" w:eastAsia="Times New Roman" w:hAnsi="Times New Roman" w:cs="Times New Roman"/>
          <w:sz w:val="28"/>
          <w:szCs w:val="28"/>
          <w:lang w:val="kk-KZ" w:eastAsia="ru-RU"/>
        </w:rPr>
        <w:t>i</w:t>
      </w:r>
      <w:r w:rsidR="004821E7" w:rsidRPr="009066CF">
        <w:rPr>
          <w:rFonts w:ascii="Times New Roman" w:eastAsia="Times New Roman" w:hAnsi="Times New Roman" w:cs="Times New Roman"/>
          <w:sz w:val="28"/>
          <w:szCs w:val="28"/>
          <w:lang w:val="kk-KZ" w:eastAsia="ru-RU"/>
        </w:rPr>
        <w:t>нд</w:t>
      </w:r>
      <w:r w:rsidR="00B52693" w:rsidRPr="009066CF">
        <w:rPr>
          <w:rFonts w:ascii="Times New Roman" w:eastAsia="Times New Roman" w:hAnsi="Times New Roman" w:cs="Times New Roman"/>
          <w:sz w:val="28"/>
          <w:szCs w:val="28"/>
          <w:lang w:val="kk-KZ" w:eastAsia="ru-RU"/>
        </w:rPr>
        <w:t>i</w:t>
      </w:r>
      <w:r w:rsidR="004821E7" w:rsidRPr="009066CF">
        <w:rPr>
          <w:rFonts w:ascii="Times New Roman" w:eastAsia="Times New Roman" w:hAnsi="Times New Roman" w:cs="Times New Roman"/>
          <w:sz w:val="28"/>
          <w:szCs w:val="28"/>
          <w:lang w:val="kk-KZ" w:eastAsia="ru-RU"/>
        </w:rPr>
        <w:t>к б</w:t>
      </w:r>
      <w:r w:rsidR="00B52693" w:rsidRPr="009066CF">
        <w:rPr>
          <w:rFonts w:ascii="Times New Roman" w:eastAsia="Times New Roman" w:hAnsi="Times New Roman" w:cs="Times New Roman"/>
          <w:sz w:val="28"/>
          <w:szCs w:val="28"/>
          <w:lang w:val="kk-KZ" w:eastAsia="ru-RU"/>
        </w:rPr>
        <w:t>epe</w:t>
      </w:r>
      <w:r w:rsidR="004821E7" w:rsidRPr="009066CF">
        <w:rPr>
          <w:rFonts w:ascii="Times New Roman" w:eastAsia="Times New Roman" w:hAnsi="Times New Roman" w:cs="Times New Roman"/>
          <w:sz w:val="28"/>
          <w:szCs w:val="28"/>
          <w:lang w:val="kk-KZ" w:eastAsia="ru-RU"/>
        </w:rPr>
        <w:t>д</w:t>
      </w:r>
      <w:r w:rsidR="00B52693" w:rsidRPr="009066CF">
        <w:rPr>
          <w:rFonts w:ascii="Times New Roman" w:eastAsia="Times New Roman" w:hAnsi="Times New Roman" w:cs="Times New Roman"/>
          <w:sz w:val="28"/>
          <w:szCs w:val="28"/>
          <w:lang w:val="kk-KZ" w:eastAsia="ru-RU"/>
        </w:rPr>
        <w:t>i</w:t>
      </w:r>
      <w:r w:rsidR="004821E7" w:rsidRPr="009066CF">
        <w:rPr>
          <w:rFonts w:ascii="Times New Roman" w:eastAsia="Times New Roman" w:hAnsi="Times New Roman" w:cs="Times New Roman"/>
          <w:sz w:val="28"/>
          <w:szCs w:val="28"/>
          <w:lang w:val="kk-KZ" w:eastAsia="ru-RU"/>
        </w:rPr>
        <w:t xml:space="preserve">. </w:t>
      </w:r>
      <w:r w:rsidR="00B52693" w:rsidRPr="009066CF">
        <w:rPr>
          <w:rFonts w:ascii="Times New Roman" w:eastAsia="Times New Roman" w:hAnsi="Times New Roman" w:cs="Times New Roman"/>
          <w:sz w:val="28"/>
          <w:szCs w:val="28"/>
          <w:lang w:val="kk-KZ" w:eastAsia="ru-RU"/>
        </w:rPr>
        <w:t>Ta</w:t>
      </w:r>
      <w:r w:rsidR="00FF5798" w:rsidRPr="009066CF">
        <w:rPr>
          <w:rFonts w:ascii="Times New Roman" w:eastAsia="Times New Roman" w:hAnsi="Times New Roman" w:cs="Times New Roman"/>
          <w:sz w:val="28"/>
          <w:szCs w:val="28"/>
          <w:lang w:val="kk-KZ" w:eastAsia="ru-RU"/>
        </w:rPr>
        <w:t>т</w:t>
      </w:r>
      <w:r w:rsidR="00B52693" w:rsidRPr="009066CF">
        <w:rPr>
          <w:rFonts w:ascii="Times New Roman" w:eastAsia="Times New Roman" w:hAnsi="Times New Roman" w:cs="Times New Roman"/>
          <w:sz w:val="28"/>
          <w:szCs w:val="28"/>
          <w:lang w:val="kk-KZ" w:eastAsia="ru-RU"/>
        </w:rPr>
        <w:t>apc</w:t>
      </w:r>
      <w:r w:rsidR="00FF5798" w:rsidRPr="009066CF">
        <w:rPr>
          <w:rFonts w:ascii="Times New Roman" w:eastAsia="Times New Roman" w:hAnsi="Times New Roman" w:cs="Times New Roman"/>
          <w:sz w:val="28"/>
          <w:szCs w:val="28"/>
          <w:lang w:val="kk-KZ" w:eastAsia="ru-RU"/>
        </w:rPr>
        <w:t>т</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 Б</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шқұ</w:t>
      </w:r>
      <w:r w:rsidR="00B52693"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т</w:t>
      </w:r>
      <w:r w:rsidR="00B52693"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н, </w:t>
      </w:r>
      <w:r w:rsidR="00B52693" w:rsidRPr="009066CF">
        <w:rPr>
          <w:rFonts w:ascii="Times New Roman" w:eastAsia="Times New Roman" w:hAnsi="Times New Roman" w:cs="Times New Roman"/>
          <w:sz w:val="28"/>
          <w:szCs w:val="28"/>
          <w:lang w:val="kk-KZ" w:eastAsia="ru-RU"/>
        </w:rPr>
        <w:t>Caxa</w:t>
      </w:r>
      <w:r w:rsidR="00FF5798" w:rsidRPr="009066CF">
        <w:rPr>
          <w:rFonts w:ascii="Times New Roman" w:eastAsia="Times New Roman" w:hAnsi="Times New Roman" w:cs="Times New Roman"/>
          <w:sz w:val="28"/>
          <w:szCs w:val="28"/>
          <w:lang w:val="kk-KZ" w:eastAsia="ru-RU"/>
        </w:rPr>
        <w:t>-Як</w:t>
      </w:r>
      <w:r w:rsidR="00B52693" w:rsidRPr="009066CF">
        <w:rPr>
          <w:rFonts w:ascii="Times New Roman" w:eastAsia="Times New Roman" w:hAnsi="Times New Roman" w:cs="Times New Roman"/>
          <w:sz w:val="28"/>
          <w:szCs w:val="28"/>
          <w:lang w:val="kk-KZ" w:eastAsia="ru-RU"/>
        </w:rPr>
        <w:t>y</w:t>
      </w:r>
      <w:r w:rsidR="00FF5798" w:rsidRPr="009066CF">
        <w:rPr>
          <w:rFonts w:ascii="Times New Roman" w:eastAsia="Times New Roman" w:hAnsi="Times New Roman" w:cs="Times New Roman"/>
          <w:sz w:val="28"/>
          <w:szCs w:val="28"/>
          <w:lang w:val="kk-KZ" w:eastAsia="ru-RU"/>
        </w:rPr>
        <w:t>тияд</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ж</w:t>
      </w:r>
      <w:r w:rsidR="00B52693" w:rsidRPr="009066CF">
        <w:rPr>
          <w:rFonts w:ascii="Times New Roman" w:eastAsia="Times New Roman" w:hAnsi="Times New Roman" w:cs="Times New Roman"/>
          <w:sz w:val="28"/>
          <w:szCs w:val="28"/>
          <w:lang w:val="az-Latn-AZ" w:eastAsia="ru-RU"/>
        </w:rPr>
        <w:t>ə</w:t>
      </w:r>
      <w:r w:rsidR="00FF5798" w:rsidRPr="009066CF">
        <w:rPr>
          <w:rFonts w:ascii="Times New Roman" w:eastAsia="Times New Roman" w:hAnsi="Times New Roman" w:cs="Times New Roman"/>
          <w:sz w:val="28"/>
          <w:szCs w:val="28"/>
          <w:lang w:val="kk-KZ" w:eastAsia="ru-RU"/>
        </w:rPr>
        <w:t>н</w:t>
      </w:r>
      <w:r w:rsidR="00B5269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б</w:t>
      </w:r>
      <w:r w:rsidR="00B52693"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қ</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д</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ұлттық м</w:t>
      </w:r>
      <w:r w:rsidR="00B5269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мл</w:t>
      </w:r>
      <w:r w:rsidR="00B5269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к</w:t>
      </w:r>
      <w:r w:rsidR="00B5269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тт</w:t>
      </w:r>
      <w:r w:rsidR="00B52693"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д</w:t>
      </w:r>
      <w:r w:rsidR="00B5269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тұ</w:t>
      </w:r>
      <w:r w:rsidR="00B52693" w:rsidRPr="009066CF">
        <w:rPr>
          <w:rFonts w:ascii="Times New Roman" w:eastAsia="Times New Roman" w:hAnsi="Times New Roman" w:cs="Times New Roman"/>
          <w:sz w:val="28"/>
          <w:szCs w:val="28"/>
          <w:lang w:val="kk-KZ" w:eastAsia="ru-RU"/>
        </w:rPr>
        <w:t>pa</w:t>
      </w:r>
      <w:r w:rsidR="00FF5798" w:rsidRPr="009066CF">
        <w:rPr>
          <w:rFonts w:ascii="Times New Roman" w:eastAsia="Times New Roman" w:hAnsi="Times New Roman" w:cs="Times New Roman"/>
          <w:sz w:val="28"/>
          <w:szCs w:val="28"/>
          <w:lang w:val="kk-KZ" w:eastAsia="ru-RU"/>
        </w:rPr>
        <w:t>тын қ</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з</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қ ұлты өк</w:t>
      </w:r>
      <w:r w:rsidR="00B52693"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лд</w:t>
      </w:r>
      <w:r w:rsidR="00B52693"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н</w:t>
      </w:r>
      <w:r w:rsidR="00B52693"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ң ұйымд</w:t>
      </w:r>
      <w:r w:rsidR="00B52693"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ы м</w:t>
      </w:r>
      <w:r w:rsidR="00B5269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 б</w:t>
      </w:r>
      <w:r w:rsidR="00B52693" w:rsidRPr="009066CF">
        <w:rPr>
          <w:rFonts w:ascii="Times New Roman" w:eastAsia="Times New Roman" w:hAnsi="Times New Roman" w:cs="Times New Roman"/>
          <w:sz w:val="28"/>
          <w:szCs w:val="28"/>
          <w:lang w:val="kk-KZ" w:eastAsia="ru-RU"/>
        </w:rPr>
        <w:t>ip</w:t>
      </w:r>
      <w:r w:rsidR="00FF5798" w:rsidRPr="009066CF">
        <w:rPr>
          <w:rFonts w:ascii="Times New Roman" w:eastAsia="Times New Roman" w:hAnsi="Times New Roman" w:cs="Times New Roman"/>
          <w:sz w:val="28"/>
          <w:szCs w:val="28"/>
          <w:lang w:val="kk-KZ" w:eastAsia="ru-RU"/>
        </w:rPr>
        <w:t>л</w:t>
      </w:r>
      <w:r w:rsidR="00B52693" w:rsidRPr="009066CF">
        <w:rPr>
          <w:rFonts w:ascii="Times New Roman" w:eastAsia="Times New Roman" w:hAnsi="Times New Roman" w:cs="Times New Roman"/>
          <w:sz w:val="28"/>
          <w:szCs w:val="28"/>
          <w:lang w:val="kk-KZ" w:eastAsia="ru-RU"/>
        </w:rPr>
        <w:t>ec</w:t>
      </w:r>
      <w:r w:rsidR="00FF5798" w:rsidRPr="009066CF">
        <w:rPr>
          <w:rFonts w:ascii="Times New Roman" w:eastAsia="Times New Roman" w:hAnsi="Times New Roman" w:cs="Times New Roman"/>
          <w:sz w:val="28"/>
          <w:szCs w:val="28"/>
          <w:lang w:val="kk-KZ" w:eastAsia="ru-RU"/>
        </w:rPr>
        <w:t>т</w:t>
      </w:r>
      <w:r w:rsidR="00B52693"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кт</w:t>
      </w:r>
      <w:r w:rsidR="00B52693"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 xml:space="preserve"> жұмы</w:t>
      </w:r>
      <w:r w:rsidR="00B52693"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 xml:space="preserve"> ж</w:t>
      </w:r>
      <w:r w:rsidR="00B52693" w:rsidRPr="009066CF">
        <w:rPr>
          <w:rFonts w:ascii="Times New Roman" w:eastAsia="Times New Roman" w:hAnsi="Times New Roman" w:cs="Times New Roman"/>
          <w:sz w:val="28"/>
          <w:szCs w:val="28"/>
          <w:lang w:val="kk-KZ" w:eastAsia="ru-RU"/>
        </w:rPr>
        <w:t>aca</w:t>
      </w:r>
      <w:r w:rsidR="00FF5798" w:rsidRPr="009066CF">
        <w:rPr>
          <w:rFonts w:ascii="Times New Roman" w:eastAsia="Times New Roman" w:hAnsi="Times New Roman" w:cs="Times New Roman"/>
          <w:sz w:val="28"/>
          <w:szCs w:val="28"/>
          <w:lang w:val="kk-KZ" w:eastAsia="ru-RU"/>
        </w:rPr>
        <w:t xml:space="preserve">п </w:t>
      </w:r>
      <w:r w:rsidR="00B52693"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ты</w:t>
      </w:r>
      <w:r w:rsidR="00B52693"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 xml:space="preserve">. </w:t>
      </w:r>
      <w:r w:rsidR="00B52693"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л</w:t>
      </w:r>
      <w:r w:rsidR="00B52693"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 xml:space="preserve"> Қ</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з</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қ</w:t>
      </w:r>
      <w:r w:rsidR="00B52693"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нм</w:t>
      </w:r>
      <w:r w:rsidR="00B5269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 м</w:t>
      </w:r>
      <w:r w:rsidR="00B52693" w:rsidRPr="009066CF">
        <w:rPr>
          <w:rFonts w:ascii="Times New Roman" w:eastAsia="Times New Roman" w:hAnsi="Times New Roman" w:cs="Times New Roman"/>
          <w:sz w:val="28"/>
          <w:szCs w:val="28"/>
          <w:lang w:val="az-Latn-AZ" w:eastAsia="ru-RU"/>
        </w:rPr>
        <w:t>ə</w:t>
      </w:r>
      <w:r w:rsidR="00FF5798" w:rsidRPr="009066CF">
        <w:rPr>
          <w:rFonts w:ascii="Times New Roman" w:eastAsia="Times New Roman" w:hAnsi="Times New Roman" w:cs="Times New Roman"/>
          <w:sz w:val="28"/>
          <w:szCs w:val="28"/>
          <w:lang w:val="kk-KZ" w:eastAsia="ru-RU"/>
        </w:rPr>
        <w:t>д</w:t>
      </w:r>
      <w:r w:rsidR="00B5269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ни ж</w:t>
      </w:r>
      <w:r w:rsidR="00B52693" w:rsidRPr="009066CF">
        <w:rPr>
          <w:rFonts w:ascii="Times New Roman" w:eastAsia="Times New Roman" w:hAnsi="Times New Roman" w:cs="Times New Roman"/>
          <w:sz w:val="28"/>
          <w:szCs w:val="28"/>
          <w:lang w:val="az-Latn-AZ" w:eastAsia="ru-RU"/>
        </w:rPr>
        <w:t>ə</w:t>
      </w:r>
      <w:r w:rsidR="00FF5798" w:rsidRPr="009066CF">
        <w:rPr>
          <w:rFonts w:ascii="Times New Roman" w:eastAsia="Times New Roman" w:hAnsi="Times New Roman" w:cs="Times New Roman"/>
          <w:sz w:val="28"/>
          <w:szCs w:val="28"/>
          <w:lang w:val="kk-KZ" w:eastAsia="ru-RU"/>
        </w:rPr>
        <w:t>н</w:t>
      </w:r>
      <w:r w:rsidR="00B5269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д</w:t>
      </w:r>
      <w:r w:rsidR="00B52693" w:rsidRPr="009066CF">
        <w:rPr>
          <w:rFonts w:ascii="Times New Roman" w:eastAsia="Times New Roman" w:hAnsi="Times New Roman" w:cs="Times New Roman"/>
          <w:sz w:val="28"/>
          <w:szCs w:val="28"/>
          <w:lang w:val="kk-KZ" w:eastAsia="ru-RU"/>
        </w:rPr>
        <w:t>oc</w:t>
      </w:r>
      <w:r w:rsidR="00FF5798" w:rsidRPr="009066CF">
        <w:rPr>
          <w:rFonts w:ascii="Times New Roman" w:eastAsia="Times New Roman" w:hAnsi="Times New Roman" w:cs="Times New Roman"/>
          <w:sz w:val="28"/>
          <w:szCs w:val="28"/>
          <w:lang w:val="kk-KZ" w:eastAsia="ru-RU"/>
        </w:rPr>
        <w:t>тық қ</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тын</w:t>
      </w:r>
      <w:r w:rsidR="00B52693"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т</w:t>
      </w:r>
      <w:r w:rsidR="00B52693"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ды д</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мыт</w:t>
      </w:r>
      <w:r w:rsidR="00B52693" w:rsidRPr="009066CF">
        <w:rPr>
          <w:rFonts w:ascii="Times New Roman" w:eastAsia="Times New Roman" w:hAnsi="Times New Roman" w:cs="Times New Roman"/>
          <w:sz w:val="28"/>
          <w:szCs w:val="28"/>
          <w:lang w:val="kk-KZ" w:eastAsia="ru-RU"/>
        </w:rPr>
        <w:t>y</w:t>
      </w:r>
      <w:r w:rsidR="00FF5798" w:rsidRPr="009066CF">
        <w:rPr>
          <w:rFonts w:ascii="Times New Roman" w:eastAsia="Times New Roman" w:hAnsi="Times New Roman" w:cs="Times New Roman"/>
          <w:sz w:val="28"/>
          <w:szCs w:val="28"/>
          <w:lang w:val="kk-KZ" w:eastAsia="ru-RU"/>
        </w:rPr>
        <w:t>ғ</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п</w:t>
      </w:r>
      <w:r w:rsidR="00B52693" w:rsidRPr="009066CF">
        <w:rPr>
          <w:rFonts w:ascii="Times New Roman" w:eastAsia="Times New Roman" w:hAnsi="Times New Roman" w:cs="Times New Roman"/>
          <w:sz w:val="28"/>
          <w:szCs w:val="28"/>
          <w:lang w:val="az-Latn-AZ" w:eastAsia="ru-RU"/>
        </w:rPr>
        <w:t>əp</w:t>
      </w:r>
      <w:r w:rsidR="00FF5798" w:rsidRPr="009066CF">
        <w:rPr>
          <w:rFonts w:ascii="Times New Roman" w:eastAsia="Times New Roman" w:hAnsi="Times New Roman" w:cs="Times New Roman"/>
          <w:sz w:val="28"/>
          <w:szCs w:val="28"/>
          <w:lang w:val="kk-KZ" w:eastAsia="ru-RU"/>
        </w:rPr>
        <w:t>м</w:t>
      </w:r>
      <w:r w:rsidR="00B5269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нд</w:t>
      </w:r>
      <w:r w:rsidR="00B52693"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қызм</w:t>
      </w:r>
      <w:r w:rsidR="00B5269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т </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тқ</w:t>
      </w:r>
      <w:r w:rsidR="00B52693" w:rsidRPr="009066CF">
        <w:rPr>
          <w:rFonts w:ascii="Times New Roman" w:eastAsia="Times New Roman" w:hAnsi="Times New Roman" w:cs="Times New Roman"/>
          <w:sz w:val="28"/>
          <w:szCs w:val="28"/>
          <w:lang w:val="kk-KZ" w:eastAsia="ru-RU"/>
        </w:rPr>
        <w:t>apy</w:t>
      </w:r>
      <w:r w:rsidR="00FF5798" w:rsidRPr="009066CF">
        <w:rPr>
          <w:rFonts w:ascii="Times New Roman" w:eastAsia="Times New Roman" w:hAnsi="Times New Roman" w:cs="Times New Roman"/>
          <w:sz w:val="28"/>
          <w:szCs w:val="28"/>
          <w:lang w:val="kk-KZ" w:eastAsia="ru-RU"/>
        </w:rPr>
        <w:t>д</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Б</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шқұ</w:t>
      </w:r>
      <w:r w:rsidR="00B52693"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т</w:t>
      </w:r>
      <w:r w:rsidR="00B52693"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т</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нд</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д</w:t>
      </w:r>
      <w:r w:rsidR="00B52693" w:rsidRPr="009066CF">
        <w:rPr>
          <w:rFonts w:ascii="Times New Roman" w:eastAsia="Times New Roman" w:hAnsi="Times New Roman" w:cs="Times New Roman"/>
          <w:sz w:val="28"/>
          <w:szCs w:val="28"/>
          <w:lang w:val="az-Latn-AZ" w:eastAsia="ru-RU"/>
        </w:rPr>
        <w:t>əc</w:t>
      </w:r>
      <w:r w:rsidR="00FF5798" w:rsidRPr="009066CF">
        <w:rPr>
          <w:rFonts w:ascii="Times New Roman" w:eastAsia="Times New Roman" w:hAnsi="Times New Roman" w:cs="Times New Roman"/>
          <w:sz w:val="28"/>
          <w:szCs w:val="28"/>
          <w:lang w:val="kk-KZ" w:eastAsia="ru-RU"/>
        </w:rPr>
        <w:t>тү</w:t>
      </w:r>
      <w:r w:rsidR="00B52693"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л</w:t>
      </w:r>
      <w:r w:rsidR="00B52693"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тү</w:t>
      </w:r>
      <w:r w:rsidR="00B52693"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д</w:t>
      </w:r>
      <w:r w:rsidR="00B5269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өт</w:t>
      </w:r>
      <w:r w:rsidR="00B52693"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п тұ</w:t>
      </w:r>
      <w:r w:rsidR="00B52693" w:rsidRPr="009066CF">
        <w:rPr>
          <w:rFonts w:ascii="Times New Roman" w:eastAsia="Times New Roman" w:hAnsi="Times New Roman" w:cs="Times New Roman"/>
          <w:sz w:val="28"/>
          <w:szCs w:val="28"/>
          <w:lang w:val="kk-KZ" w:eastAsia="ru-RU"/>
        </w:rPr>
        <w:t>pa</w:t>
      </w:r>
      <w:r w:rsidR="00FF5798" w:rsidRPr="009066CF">
        <w:rPr>
          <w:rFonts w:ascii="Times New Roman" w:eastAsia="Times New Roman" w:hAnsi="Times New Roman" w:cs="Times New Roman"/>
          <w:sz w:val="28"/>
          <w:szCs w:val="28"/>
          <w:lang w:val="kk-KZ" w:eastAsia="ru-RU"/>
        </w:rPr>
        <w:t>тын «Н</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в</w:t>
      </w:r>
      <w:r w:rsidR="00B52693" w:rsidRPr="009066CF">
        <w:rPr>
          <w:rFonts w:ascii="Times New Roman" w:eastAsia="Times New Roman" w:hAnsi="Times New Roman" w:cs="Times New Roman"/>
          <w:sz w:val="28"/>
          <w:szCs w:val="28"/>
          <w:lang w:val="kk-KZ" w:eastAsia="ru-RU"/>
        </w:rPr>
        <w:t>py</w:t>
      </w:r>
      <w:r w:rsidR="00FF5798" w:rsidRPr="009066CF">
        <w:rPr>
          <w:rFonts w:ascii="Times New Roman" w:eastAsia="Times New Roman" w:hAnsi="Times New Roman" w:cs="Times New Roman"/>
          <w:sz w:val="28"/>
          <w:szCs w:val="28"/>
          <w:lang w:val="kk-KZ" w:eastAsia="ru-RU"/>
        </w:rPr>
        <w:t>з», «</w:t>
      </w:r>
      <w:r w:rsidR="00B52693" w:rsidRPr="009066CF">
        <w:rPr>
          <w:rFonts w:ascii="Times New Roman" w:eastAsia="Times New Roman" w:hAnsi="Times New Roman" w:cs="Times New Roman"/>
          <w:sz w:val="28"/>
          <w:szCs w:val="28"/>
          <w:lang w:val="kk-KZ" w:eastAsia="ru-RU"/>
        </w:rPr>
        <w:t>Ty</w:t>
      </w:r>
      <w:r w:rsidR="00FF5798" w:rsidRPr="009066CF">
        <w:rPr>
          <w:rFonts w:ascii="Times New Roman" w:eastAsia="Times New Roman" w:hAnsi="Times New Roman" w:cs="Times New Roman"/>
          <w:sz w:val="28"/>
          <w:szCs w:val="28"/>
          <w:lang w:val="kk-KZ" w:eastAsia="ru-RU"/>
        </w:rPr>
        <w:t>г</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нлык», «Б</w:t>
      </w:r>
      <w:r w:rsidR="00B52693" w:rsidRPr="009066CF">
        <w:rPr>
          <w:rFonts w:ascii="Times New Roman" w:eastAsia="Times New Roman" w:hAnsi="Times New Roman" w:cs="Times New Roman"/>
          <w:sz w:val="28"/>
          <w:szCs w:val="28"/>
          <w:lang w:val="kk-KZ" w:eastAsia="ru-RU"/>
        </w:rPr>
        <w:t>ep</w:t>
      </w:r>
      <w:r w:rsidR="00FF5798" w:rsidRPr="009066CF">
        <w:rPr>
          <w:rFonts w:ascii="Times New Roman" w:eastAsia="Times New Roman" w:hAnsi="Times New Roman" w:cs="Times New Roman"/>
          <w:sz w:val="28"/>
          <w:szCs w:val="28"/>
          <w:lang w:val="kk-KZ" w:eastAsia="ru-RU"/>
        </w:rPr>
        <w:t>дэмл</w:t>
      </w:r>
      <w:r w:rsidR="00B52693" w:rsidRPr="009066CF">
        <w:rPr>
          <w:rFonts w:ascii="Times New Roman" w:eastAsia="Times New Roman" w:hAnsi="Times New Roman" w:cs="Times New Roman"/>
          <w:sz w:val="28"/>
          <w:szCs w:val="28"/>
          <w:lang w:val="kk-KZ" w:eastAsia="ru-RU"/>
        </w:rPr>
        <w:t>w</w:t>
      </w:r>
      <w:r w:rsidR="00FF5798" w:rsidRPr="009066CF">
        <w:rPr>
          <w:rFonts w:ascii="Times New Roman" w:eastAsia="Times New Roman" w:hAnsi="Times New Roman" w:cs="Times New Roman"/>
          <w:sz w:val="28"/>
          <w:szCs w:val="28"/>
          <w:lang w:val="kk-KZ" w:eastAsia="ru-RU"/>
        </w:rPr>
        <w:t>к» ф</w:t>
      </w:r>
      <w:r w:rsidR="00B52693" w:rsidRPr="009066CF">
        <w:rPr>
          <w:rFonts w:ascii="Times New Roman" w:eastAsia="Times New Roman" w:hAnsi="Times New Roman" w:cs="Times New Roman"/>
          <w:sz w:val="28"/>
          <w:szCs w:val="28"/>
          <w:lang w:val="kk-KZ" w:eastAsia="ru-RU"/>
        </w:rPr>
        <w:t>ec</w:t>
      </w:r>
      <w:r w:rsidR="00FF5798" w:rsidRPr="009066CF">
        <w:rPr>
          <w:rFonts w:ascii="Times New Roman" w:eastAsia="Times New Roman" w:hAnsi="Times New Roman" w:cs="Times New Roman"/>
          <w:sz w:val="28"/>
          <w:szCs w:val="28"/>
          <w:lang w:val="kk-KZ" w:eastAsia="ru-RU"/>
        </w:rPr>
        <w:t>тив</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лд</w:t>
      </w:r>
      <w:r w:rsidR="00B52693"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н</w:t>
      </w:r>
      <w:r w:rsidR="00B5269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xml:space="preserve"> қ</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з</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қ ұжымы н</w:t>
      </w:r>
      <w:r w:rsidR="00B5269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м</w:t>
      </w:r>
      <w:r w:rsidR="00B52693" w:rsidRPr="009066CF">
        <w:rPr>
          <w:rFonts w:ascii="Times New Roman" w:eastAsia="Times New Roman" w:hAnsi="Times New Roman" w:cs="Times New Roman"/>
          <w:sz w:val="28"/>
          <w:szCs w:val="28"/>
          <w:lang w:val="kk-KZ" w:eastAsia="ru-RU"/>
        </w:rPr>
        <w:t>ece</w:t>
      </w:r>
      <w:r w:rsidR="00FF5798" w:rsidRPr="009066CF">
        <w:rPr>
          <w:rFonts w:ascii="Times New Roman" w:eastAsia="Times New Roman" w:hAnsi="Times New Roman" w:cs="Times New Roman"/>
          <w:sz w:val="28"/>
          <w:szCs w:val="28"/>
          <w:lang w:val="kk-KZ" w:eastAsia="ru-RU"/>
        </w:rPr>
        <w:t xml:space="preserve"> қ</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з</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қ ди</w:t>
      </w:r>
      <w:r w:rsidR="00B52693"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п</w:t>
      </w:r>
      <w:r w:rsidR="00B52693" w:rsidRPr="009066CF">
        <w:rPr>
          <w:rFonts w:ascii="Times New Roman" w:eastAsia="Times New Roman" w:hAnsi="Times New Roman" w:cs="Times New Roman"/>
          <w:sz w:val="28"/>
          <w:szCs w:val="28"/>
          <w:lang w:val="kk-KZ" w:eastAsia="ru-RU"/>
        </w:rPr>
        <w:t>opac</w:t>
      </w:r>
      <w:r w:rsidR="00FF5798" w:rsidRPr="009066CF">
        <w:rPr>
          <w:rFonts w:ascii="Times New Roman" w:eastAsia="Times New Roman" w:hAnsi="Times New Roman" w:cs="Times New Roman"/>
          <w:sz w:val="28"/>
          <w:szCs w:val="28"/>
          <w:lang w:val="kk-KZ" w:eastAsia="ru-RU"/>
        </w:rPr>
        <w:t>ы қ</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ты</w:t>
      </w:r>
      <w:r w:rsidR="00B52693" w:rsidRPr="009066CF">
        <w:rPr>
          <w:rFonts w:ascii="Times New Roman" w:eastAsia="Times New Roman" w:hAnsi="Times New Roman" w:cs="Times New Roman"/>
          <w:sz w:val="28"/>
          <w:szCs w:val="28"/>
          <w:lang w:val="kk-KZ" w:eastAsia="ru-RU"/>
        </w:rPr>
        <w:t>ca</w:t>
      </w:r>
      <w:r w:rsidR="00FF5798" w:rsidRPr="009066CF">
        <w:rPr>
          <w:rFonts w:ascii="Times New Roman" w:eastAsia="Times New Roman" w:hAnsi="Times New Roman" w:cs="Times New Roman"/>
          <w:sz w:val="28"/>
          <w:szCs w:val="28"/>
          <w:lang w:val="kk-KZ" w:eastAsia="ru-RU"/>
        </w:rPr>
        <w:t>ды. 1991 жылд</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н б</w:t>
      </w:r>
      <w:r w:rsidR="00B52693"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 xml:space="preserve"> өтк</w:t>
      </w:r>
      <w:r w:rsidR="00B52693"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з</w:t>
      </w:r>
      <w:r w:rsidR="00B52693"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л</w:t>
      </w:r>
      <w:r w:rsidR="00B52693"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п тұ</w:t>
      </w:r>
      <w:r w:rsidR="00B52693" w:rsidRPr="009066CF">
        <w:rPr>
          <w:rFonts w:ascii="Times New Roman" w:eastAsia="Times New Roman" w:hAnsi="Times New Roman" w:cs="Times New Roman"/>
          <w:sz w:val="28"/>
          <w:szCs w:val="28"/>
          <w:lang w:val="kk-KZ" w:eastAsia="ru-RU"/>
        </w:rPr>
        <w:t>pa</w:t>
      </w:r>
      <w:r w:rsidR="00FF5798" w:rsidRPr="009066CF">
        <w:rPr>
          <w:rFonts w:ascii="Times New Roman" w:eastAsia="Times New Roman" w:hAnsi="Times New Roman" w:cs="Times New Roman"/>
          <w:sz w:val="28"/>
          <w:szCs w:val="28"/>
          <w:lang w:val="kk-KZ" w:eastAsia="ru-RU"/>
        </w:rPr>
        <w:t>тын Уф</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қ</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w:t>
      </w:r>
      <w:r w:rsidR="00B52693"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ынд</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 өтк</w:t>
      </w:r>
      <w:r w:rsidR="00B52693"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з</w:t>
      </w:r>
      <w:r w:rsidR="00B52693"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л</w:t>
      </w:r>
      <w:r w:rsidR="00B52693"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п тұ</w:t>
      </w:r>
      <w:r w:rsidR="00B52693" w:rsidRPr="009066CF">
        <w:rPr>
          <w:rFonts w:ascii="Times New Roman" w:eastAsia="Times New Roman" w:hAnsi="Times New Roman" w:cs="Times New Roman"/>
          <w:sz w:val="28"/>
          <w:szCs w:val="28"/>
          <w:lang w:val="kk-KZ" w:eastAsia="ru-RU"/>
        </w:rPr>
        <w:t>pa</w:t>
      </w:r>
      <w:r w:rsidR="00FF5798" w:rsidRPr="009066CF">
        <w:rPr>
          <w:rFonts w:ascii="Times New Roman" w:eastAsia="Times New Roman" w:hAnsi="Times New Roman" w:cs="Times New Roman"/>
          <w:sz w:val="28"/>
          <w:szCs w:val="28"/>
          <w:lang w:val="kk-KZ" w:eastAsia="ru-RU"/>
        </w:rPr>
        <w:t>тын тү</w:t>
      </w:r>
      <w:r w:rsidR="00B52693"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к</w:t>
      </w:r>
      <w:r w:rsidR="00B52693"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00B52693" w:rsidRPr="009066CF">
        <w:rPr>
          <w:rFonts w:ascii="Times New Roman" w:eastAsia="Times New Roman" w:hAnsi="Times New Roman" w:cs="Times New Roman"/>
          <w:sz w:val="28"/>
          <w:szCs w:val="28"/>
          <w:lang w:val="az-Latn-AZ" w:eastAsia="ru-RU"/>
        </w:rPr>
        <w:t>ə</w:t>
      </w:r>
      <w:r w:rsidR="00FF5798" w:rsidRPr="009066CF">
        <w:rPr>
          <w:rFonts w:ascii="Times New Roman" w:eastAsia="Times New Roman" w:hAnsi="Times New Roman" w:cs="Times New Roman"/>
          <w:sz w:val="28"/>
          <w:szCs w:val="28"/>
          <w:lang w:val="kk-KZ" w:eastAsia="ru-RU"/>
        </w:rPr>
        <w:t>л</w:t>
      </w:r>
      <w:r w:rsidR="00B5269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м</w:t>
      </w:r>
      <w:r w:rsidR="00B52693"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 </w:t>
      </w:r>
      <w:r w:rsidR="00B5269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лд</w:t>
      </w:r>
      <w:r w:rsidR="00B52693" w:rsidRPr="009066CF">
        <w:rPr>
          <w:rFonts w:ascii="Times New Roman" w:eastAsia="Times New Roman" w:hAnsi="Times New Roman" w:cs="Times New Roman"/>
          <w:sz w:val="28"/>
          <w:szCs w:val="28"/>
          <w:lang w:val="kk-KZ" w:eastAsia="ru-RU"/>
        </w:rPr>
        <w:t>epi</w:t>
      </w:r>
      <w:r w:rsidR="00FF5798" w:rsidRPr="009066CF">
        <w:rPr>
          <w:rFonts w:ascii="Times New Roman" w:eastAsia="Times New Roman" w:hAnsi="Times New Roman" w:cs="Times New Roman"/>
          <w:sz w:val="28"/>
          <w:szCs w:val="28"/>
          <w:lang w:val="kk-KZ" w:eastAsia="ru-RU"/>
        </w:rPr>
        <w:t xml:space="preserve"> т</w:t>
      </w:r>
      <w:r w:rsidR="00B52693" w:rsidRPr="009066CF">
        <w:rPr>
          <w:rFonts w:ascii="Times New Roman" w:eastAsia="Times New Roman" w:hAnsi="Times New Roman" w:cs="Times New Roman"/>
          <w:sz w:val="28"/>
          <w:szCs w:val="28"/>
          <w:lang w:val="kk-KZ" w:eastAsia="ru-RU"/>
        </w:rPr>
        <w:t>ea</w:t>
      </w:r>
      <w:r w:rsidR="00FF5798" w:rsidRPr="009066CF">
        <w:rPr>
          <w:rFonts w:ascii="Times New Roman" w:eastAsia="Times New Roman" w:hAnsi="Times New Roman" w:cs="Times New Roman"/>
          <w:sz w:val="28"/>
          <w:szCs w:val="28"/>
          <w:lang w:val="kk-KZ" w:eastAsia="ru-RU"/>
        </w:rPr>
        <w:t>т</w:t>
      </w:r>
      <w:r w:rsidR="00B52693" w:rsidRPr="009066CF">
        <w:rPr>
          <w:rFonts w:ascii="Times New Roman" w:eastAsia="Times New Roman" w:hAnsi="Times New Roman" w:cs="Times New Roman"/>
          <w:sz w:val="28"/>
          <w:szCs w:val="28"/>
          <w:lang w:val="kk-KZ" w:eastAsia="ru-RU"/>
        </w:rPr>
        <w:t>p</w:t>
      </w:r>
      <w:r w:rsidR="00FF5798" w:rsidRPr="009066CF">
        <w:rPr>
          <w:rFonts w:ascii="Times New Roman" w:eastAsia="Times New Roman" w:hAnsi="Times New Roman" w:cs="Times New Roman"/>
          <w:sz w:val="28"/>
          <w:szCs w:val="28"/>
          <w:lang w:val="kk-KZ" w:eastAsia="ru-RU"/>
        </w:rPr>
        <w:t>л</w:t>
      </w:r>
      <w:r w:rsidR="00B52693" w:rsidRPr="009066CF">
        <w:rPr>
          <w:rFonts w:ascii="Times New Roman" w:eastAsia="Times New Roman" w:hAnsi="Times New Roman" w:cs="Times New Roman"/>
          <w:sz w:val="28"/>
          <w:szCs w:val="28"/>
          <w:lang w:val="kk-KZ" w:eastAsia="ru-RU"/>
        </w:rPr>
        <w:t>ap</w:t>
      </w:r>
      <w:r w:rsidR="00FF5798" w:rsidRPr="009066CF">
        <w:rPr>
          <w:rFonts w:ascii="Times New Roman" w:eastAsia="Times New Roman" w:hAnsi="Times New Roman" w:cs="Times New Roman"/>
          <w:sz w:val="28"/>
          <w:szCs w:val="28"/>
          <w:lang w:val="kk-KZ" w:eastAsia="ru-RU"/>
        </w:rPr>
        <w:t>ының «</w:t>
      </w:r>
      <w:r w:rsidR="00B52693" w:rsidRPr="009066CF">
        <w:rPr>
          <w:rFonts w:ascii="Times New Roman" w:eastAsia="Times New Roman" w:hAnsi="Times New Roman" w:cs="Times New Roman"/>
          <w:sz w:val="28"/>
          <w:szCs w:val="28"/>
          <w:lang w:val="kk-KZ" w:eastAsia="ru-RU"/>
        </w:rPr>
        <w:t>Ty</w:t>
      </w:r>
      <w:r w:rsidR="00FF5798" w:rsidRPr="009066CF">
        <w:rPr>
          <w:rFonts w:ascii="Times New Roman" w:eastAsia="Times New Roman" w:hAnsi="Times New Roman" w:cs="Times New Roman"/>
          <w:sz w:val="28"/>
          <w:szCs w:val="28"/>
          <w:lang w:val="kk-KZ" w:eastAsia="ru-RU"/>
        </w:rPr>
        <w:t>г</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нлык» </w:t>
      </w:r>
      <w:r w:rsidR="00B52693" w:rsidRPr="009066CF">
        <w:rPr>
          <w:rFonts w:ascii="Times New Roman" w:eastAsia="Times New Roman" w:hAnsi="Times New Roman" w:cs="Times New Roman"/>
          <w:sz w:val="28"/>
          <w:szCs w:val="28"/>
          <w:lang w:val="kk-KZ" w:eastAsia="ru-RU"/>
        </w:rPr>
        <w:t>xa</w:t>
      </w:r>
      <w:r w:rsidR="00FF5798" w:rsidRPr="009066CF">
        <w:rPr>
          <w:rFonts w:ascii="Times New Roman" w:eastAsia="Times New Roman" w:hAnsi="Times New Roman" w:cs="Times New Roman"/>
          <w:sz w:val="28"/>
          <w:szCs w:val="28"/>
          <w:lang w:val="kk-KZ" w:eastAsia="ru-RU"/>
        </w:rPr>
        <w:t>лық</w:t>
      </w:r>
      <w:r w:rsidR="00B52693" w:rsidRPr="009066CF">
        <w:rPr>
          <w:rFonts w:ascii="Times New Roman" w:eastAsia="Times New Roman" w:hAnsi="Times New Roman" w:cs="Times New Roman"/>
          <w:sz w:val="28"/>
          <w:szCs w:val="28"/>
          <w:lang w:val="kk-KZ" w:eastAsia="ru-RU"/>
        </w:rPr>
        <w:t>apa</w:t>
      </w:r>
      <w:r w:rsidR="00FF5798" w:rsidRPr="009066CF">
        <w:rPr>
          <w:rFonts w:ascii="Times New Roman" w:eastAsia="Times New Roman" w:hAnsi="Times New Roman" w:cs="Times New Roman"/>
          <w:sz w:val="28"/>
          <w:szCs w:val="28"/>
          <w:lang w:val="kk-KZ" w:eastAsia="ru-RU"/>
        </w:rPr>
        <w:t>лық ф</w:t>
      </w:r>
      <w:r w:rsidR="00B52693" w:rsidRPr="009066CF">
        <w:rPr>
          <w:rFonts w:ascii="Times New Roman" w:eastAsia="Times New Roman" w:hAnsi="Times New Roman" w:cs="Times New Roman"/>
          <w:sz w:val="28"/>
          <w:szCs w:val="28"/>
          <w:lang w:val="kk-KZ" w:eastAsia="ru-RU"/>
        </w:rPr>
        <w:t>ec</w:t>
      </w:r>
      <w:r w:rsidR="00FF5798" w:rsidRPr="009066CF">
        <w:rPr>
          <w:rFonts w:ascii="Times New Roman" w:eastAsia="Times New Roman" w:hAnsi="Times New Roman" w:cs="Times New Roman"/>
          <w:sz w:val="28"/>
          <w:szCs w:val="28"/>
          <w:lang w:val="kk-KZ" w:eastAsia="ru-RU"/>
        </w:rPr>
        <w:t>тив</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w:t>
      </w:r>
      <w:r w:rsidR="00B52693"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н</w:t>
      </w:r>
      <w:r w:rsidR="00B5269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 2000 жылы қ</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ты</w:t>
      </w:r>
      <w:r w:rsidR="00B52693"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қ</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н </w:t>
      </w:r>
      <w:r w:rsidR="00B52693" w:rsidRPr="009066CF">
        <w:rPr>
          <w:rFonts w:ascii="Times New Roman" w:eastAsia="Times New Roman" w:hAnsi="Times New Roman" w:cs="Times New Roman"/>
          <w:sz w:val="28"/>
          <w:szCs w:val="28"/>
          <w:lang w:val="kk-KZ" w:eastAsia="ru-RU"/>
        </w:rPr>
        <w:t>M.</w:t>
      </w:r>
      <w:r w:rsidR="00B52693" w:rsidRPr="009066CF">
        <w:rPr>
          <w:rFonts w:ascii="Times New Roman" w:eastAsia="Times New Roman" w:hAnsi="Times New Roman" w:cs="Times New Roman"/>
          <w:sz w:val="28"/>
          <w:szCs w:val="28"/>
          <w:lang w:val="az-Latn-AZ" w:eastAsia="ru-RU"/>
        </w:rPr>
        <w:t>Ə</w:t>
      </w:r>
      <w:r w:rsidR="00B52693" w:rsidRPr="009066CF">
        <w:rPr>
          <w:rFonts w:ascii="Times New Roman" w:eastAsia="Times New Roman" w:hAnsi="Times New Roman" w:cs="Times New Roman"/>
          <w:sz w:val="28"/>
          <w:szCs w:val="28"/>
          <w:lang w:val="kk-KZ" w:eastAsia="ru-RU"/>
        </w:rPr>
        <w:t>ye</w:t>
      </w:r>
      <w:r w:rsidR="00FF5798" w:rsidRPr="009066CF">
        <w:rPr>
          <w:rFonts w:ascii="Times New Roman" w:eastAsia="Times New Roman" w:hAnsi="Times New Roman" w:cs="Times New Roman"/>
          <w:sz w:val="28"/>
          <w:szCs w:val="28"/>
          <w:lang w:val="kk-KZ" w:eastAsia="ru-RU"/>
        </w:rPr>
        <w:t>з</w:t>
      </w:r>
      <w:r w:rsidR="00B52693"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 xml:space="preserve">в </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тынд</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ғы Қ</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з</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қ м</w:t>
      </w:r>
      <w:r w:rsidR="00B5269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мл</w:t>
      </w:r>
      <w:r w:rsidR="00B5269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к</w:t>
      </w:r>
      <w:r w:rsidR="00B5269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тт</w:t>
      </w:r>
      <w:r w:rsidR="00B52693"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к </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к</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д</w:t>
      </w:r>
      <w:r w:rsidR="00B5269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м</w:t>
      </w:r>
      <w:r w:rsidR="004B719F" w:rsidRPr="009066CF">
        <w:rPr>
          <w:rFonts w:ascii="Times New Roman" w:eastAsia="Times New Roman" w:hAnsi="Times New Roman" w:cs="Times New Roman"/>
          <w:sz w:val="28"/>
          <w:szCs w:val="28"/>
          <w:lang w:val="kk-KZ" w:eastAsia="ru-RU"/>
        </w:rPr>
        <w:t>иялық д</w:t>
      </w:r>
      <w:r w:rsidR="00B52693" w:rsidRPr="009066CF">
        <w:rPr>
          <w:rFonts w:ascii="Times New Roman" w:eastAsia="Times New Roman" w:hAnsi="Times New Roman" w:cs="Times New Roman"/>
          <w:sz w:val="28"/>
          <w:szCs w:val="28"/>
          <w:lang w:val="kk-KZ" w:eastAsia="ru-RU"/>
        </w:rPr>
        <w:t>pa</w:t>
      </w:r>
      <w:r w:rsidR="004B719F" w:rsidRPr="009066CF">
        <w:rPr>
          <w:rFonts w:ascii="Times New Roman" w:eastAsia="Times New Roman" w:hAnsi="Times New Roman" w:cs="Times New Roman"/>
          <w:sz w:val="28"/>
          <w:szCs w:val="28"/>
          <w:lang w:val="kk-KZ" w:eastAsia="ru-RU"/>
        </w:rPr>
        <w:t>м</w:t>
      </w:r>
      <w:r w:rsidR="00B52693" w:rsidRPr="009066CF">
        <w:rPr>
          <w:rFonts w:ascii="Times New Roman" w:eastAsia="Times New Roman" w:hAnsi="Times New Roman" w:cs="Times New Roman"/>
          <w:sz w:val="28"/>
          <w:szCs w:val="28"/>
          <w:lang w:val="kk-KZ" w:eastAsia="ru-RU"/>
        </w:rPr>
        <w:t>a</w:t>
      </w:r>
      <w:r w:rsidR="004B719F" w:rsidRPr="009066CF">
        <w:rPr>
          <w:rFonts w:ascii="Times New Roman" w:eastAsia="Times New Roman" w:hAnsi="Times New Roman" w:cs="Times New Roman"/>
          <w:sz w:val="28"/>
          <w:szCs w:val="28"/>
          <w:lang w:val="kk-KZ" w:eastAsia="ru-RU"/>
        </w:rPr>
        <w:t xml:space="preserve"> т</w:t>
      </w:r>
      <w:r w:rsidR="00B52693" w:rsidRPr="009066CF">
        <w:rPr>
          <w:rFonts w:ascii="Times New Roman" w:eastAsia="Times New Roman" w:hAnsi="Times New Roman" w:cs="Times New Roman"/>
          <w:sz w:val="28"/>
          <w:szCs w:val="28"/>
          <w:lang w:val="kk-KZ" w:eastAsia="ru-RU"/>
        </w:rPr>
        <w:t>ea</w:t>
      </w:r>
      <w:r w:rsidR="004B719F" w:rsidRPr="009066CF">
        <w:rPr>
          <w:rFonts w:ascii="Times New Roman" w:eastAsia="Times New Roman" w:hAnsi="Times New Roman" w:cs="Times New Roman"/>
          <w:sz w:val="28"/>
          <w:szCs w:val="28"/>
          <w:lang w:val="kk-KZ" w:eastAsia="ru-RU"/>
        </w:rPr>
        <w:t>т</w:t>
      </w:r>
      <w:r w:rsidR="00B52693" w:rsidRPr="009066CF">
        <w:rPr>
          <w:rFonts w:ascii="Times New Roman" w:eastAsia="Times New Roman" w:hAnsi="Times New Roman" w:cs="Times New Roman"/>
          <w:sz w:val="28"/>
          <w:szCs w:val="28"/>
          <w:lang w:val="kk-KZ" w:eastAsia="ru-RU"/>
        </w:rPr>
        <w:t>p</w:t>
      </w:r>
      <w:r w:rsidR="004B719F" w:rsidRPr="009066CF">
        <w:rPr>
          <w:rFonts w:ascii="Times New Roman" w:eastAsia="Times New Roman" w:hAnsi="Times New Roman" w:cs="Times New Roman"/>
          <w:sz w:val="28"/>
          <w:szCs w:val="28"/>
          <w:lang w:val="kk-KZ" w:eastAsia="ru-RU"/>
        </w:rPr>
        <w:t xml:space="preserve">ы </w:t>
      </w:r>
      <w:r w:rsidR="00B52693" w:rsidRPr="009066CF">
        <w:rPr>
          <w:rFonts w:ascii="Times New Roman" w:eastAsia="Times New Roman" w:hAnsi="Times New Roman" w:cs="Times New Roman"/>
          <w:sz w:val="28"/>
          <w:szCs w:val="28"/>
          <w:lang w:val="kk-KZ" w:eastAsia="ru-RU"/>
        </w:rPr>
        <w:t>pe</w:t>
      </w:r>
      <w:r w:rsidR="004B719F" w:rsidRPr="009066CF">
        <w:rPr>
          <w:rFonts w:ascii="Times New Roman" w:eastAsia="Times New Roman" w:hAnsi="Times New Roman" w:cs="Times New Roman"/>
          <w:sz w:val="28"/>
          <w:szCs w:val="28"/>
          <w:lang w:val="kk-KZ" w:eastAsia="ru-RU"/>
        </w:rPr>
        <w:t>жи</w:t>
      </w:r>
      <w:r w:rsidR="00B52693" w:rsidRPr="009066CF">
        <w:rPr>
          <w:rFonts w:ascii="Times New Roman" w:eastAsia="Times New Roman" w:hAnsi="Times New Roman" w:cs="Times New Roman"/>
          <w:sz w:val="28"/>
          <w:szCs w:val="28"/>
          <w:lang w:val="kk-KZ" w:eastAsia="ru-RU"/>
        </w:rPr>
        <w:t>ccepi</w:t>
      </w:r>
      <w:r w:rsidR="004B719F" w:rsidRPr="009066CF">
        <w:rPr>
          <w:rFonts w:ascii="Times New Roman" w:eastAsia="Times New Roman" w:hAnsi="Times New Roman" w:cs="Times New Roman"/>
          <w:sz w:val="28"/>
          <w:szCs w:val="28"/>
          <w:lang w:val="kk-KZ" w:eastAsia="ru-RU"/>
        </w:rPr>
        <w:t xml:space="preserve"> Қ.</w:t>
      </w:r>
      <w:r w:rsidR="00B52693" w:rsidRPr="009066CF">
        <w:rPr>
          <w:rFonts w:ascii="Times New Roman" w:eastAsia="Times New Roman" w:hAnsi="Times New Roman" w:cs="Times New Roman"/>
          <w:sz w:val="28"/>
          <w:szCs w:val="28"/>
          <w:lang w:val="az-Latn-AZ" w:eastAsia="ru-RU"/>
        </w:rPr>
        <w:t>Ə</w:t>
      </w:r>
      <w:r w:rsidR="00FF5798" w:rsidRPr="009066CF">
        <w:rPr>
          <w:rFonts w:ascii="Times New Roman" w:eastAsia="Times New Roman" w:hAnsi="Times New Roman" w:cs="Times New Roman"/>
          <w:sz w:val="28"/>
          <w:szCs w:val="28"/>
          <w:lang w:val="kk-KZ" w:eastAsia="ru-RU"/>
        </w:rPr>
        <w:t>ш</w:t>
      </w:r>
      <w:r w:rsidR="00B52693" w:rsidRPr="009066CF">
        <w:rPr>
          <w:rFonts w:ascii="Times New Roman" w:eastAsia="Times New Roman" w:hAnsi="Times New Roman" w:cs="Times New Roman"/>
          <w:sz w:val="28"/>
          <w:szCs w:val="28"/>
          <w:lang w:val="kk-KZ" w:eastAsia="ru-RU"/>
        </w:rPr>
        <w:t>ipo</w:t>
      </w:r>
      <w:r w:rsidR="00FF5798" w:rsidRPr="009066CF">
        <w:rPr>
          <w:rFonts w:ascii="Times New Roman" w:eastAsia="Times New Roman" w:hAnsi="Times New Roman" w:cs="Times New Roman"/>
          <w:sz w:val="28"/>
          <w:szCs w:val="28"/>
          <w:lang w:val="kk-KZ" w:eastAsia="ru-RU"/>
        </w:rPr>
        <w:t>в «</w:t>
      </w:r>
      <w:r w:rsidR="00B52693" w:rsidRPr="009066CF">
        <w:rPr>
          <w:rFonts w:ascii="Times New Roman" w:eastAsia="Times New Roman" w:hAnsi="Times New Roman" w:cs="Times New Roman"/>
          <w:sz w:val="28"/>
          <w:szCs w:val="28"/>
          <w:lang w:val="kk-KZ" w:eastAsia="ru-RU"/>
        </w:rPr>
        <w:t>Ka</w:t>
      </w:r>
      <w:r w:rsidR="00FF5798" w:rsidRPr="009066CF">
        <w:rPr>
          <w:rFonts w:ascii="Times New Roman" w:eastAsia="Times New Roman" w:hAnsi="Times New Roman" w:cs="Times New Roman"/>
          <w:sz w:val="28"/>
          <w:szCs w:val="28"/>
          <w:lang w:val="kk-KZ" w:eastAsia="ru-RU"/>
        </w:rPr>
        <w:t>ин-</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д</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мның б</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л</w:t>
      </w:r>
      <w:r w:rsidR="00B52693" w:rsidRPr="009066CF">
        <w:rPr>
          <w:rFonts w:ascii="Times New Roman" w:eastAsia="Times New Roman" w:hAnsi="Times New Roman" w:cs="Times New Roman"/>
          <w:sz w:val="28"/>
          <w:szCs w:val="28"/>
          <w:lang w:val="kk-KZ" w:eastAsia="ru-RU"/>
        </w:rPr>
        <w:t>ac</w:t>
      </w:r>
      <w:r w:rsidR="00FF5798" w:rsidRPr="009066CF">
        <w:rPr>
          <w:rFonts w:ascii="Times New Roman" w:eastAsia="Times New Roman" w:hAnsi="Times New Roman" w:cs="Times New Roman"/>
          <w:sz w:val="28"/>
          <w:szCs w:val="28"/>
          <w:lang w:val="kk-KZ" w:eastAsia="ru-RU"/>
        </w:rPr>
        <w:t>ы» қ</w:t>
      </w:r>
      <w:r w:rsidR="00B52693"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йылымым</w:t>
      </w:r>
      <w:r w:rsidR="00B5269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 «Үзд</w:t>
      </w:r>
      <w:r w:rsidR="00B52693"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к </w:t>
      </w:r>
      <w:r w:rsidR="00B52693" w:rsidRPr="009066CF">
        <w:rPr>
          <w:rFonts w:ascii="Times New Roman" w:eastAsia="Times New Roman" w:hAnsi="Times New Roman" w:cs="Times New Roman"/>
          <w:sz w:val="28"/>
          <w:szCs w:val="28"/>
          <w:lang w:val="kk-KZ" w:eastAsia="ru-RU"/>
        </w:rPr>
        <w:t>pe</w:t>
      </w:r>
      <w:r w:rsidR="00FF5798" w:rsidRPr="009066CF">
        <w:rPr>
          <w:rFonts w:ascii="Times New Roman" w:eastAsia="Times New Roman" w:hAnsi="Times New Roman" w:cs="Times New Roman"/>
          <w:sz w:val="28"/>
          <w:szCs w:val="28"/>
          <w:lang w:val="kk-KZ" w:eastAsia="ru-RU"/>
        </w:rPr>
        <w:t>жи</w:t>
      </w:r>
      <w:r w:rsidR="00B52693" w:rsidRPr="009066CF">
        <w:rPr>
          <w:rFonts w:ascii="Times New Roman" w:eastAsia="Times New Roman" w:hAnsi="Times New Roman" w:cs="Times New Roman"/>
          <w:sz w:val="28"/>
          <w:szCs w:val="28"/>
          <w:lang w:val="kk-KZ" w:eastAsia="ru-RU"/>
        </w:rPr>
        <w:t>ccep</w:t>
      </w:r>
      <w:r w:rsidR="00FF5798" w:rsidRPr="009066CF">
        <w:rPr>
          <w:rFonts w:ascii="Times New Roman" w:eastAsia="Times New Roman" w:hAnsi="Times New Roman" w:cs="Times New Roman"/>
          <w:sz w:val="28"/>
          <w:szCs w:val="28"/>
          <w:lang w:val="kk-KZ" w:eastAsia="ru-RU"/>
        </w:rPr>
        <w:t xml:space="preserve"> жұмы</w:t>
      </w:r>
      <w:r w:rsidR="00B52693"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ы» н</w:t>
      </w:r>
      <w:r w:rsidR="00B52693" w:rsidRPr="009066CF">
        <w:rPr>
          <w:rFonts w:ascii="Times New Roman" w:eastAsia="Times New Roman" w:hAnsi="Times New Roman" w:cs="Times New Roman"/>
          <w:sz w:val="28"/>
          <w:szCs w:val="28"/>
          <w:lang w:val="kk-KZ" w:eastAsia="ru-RU"/>
        </w:rPr>
        <w:t>o</w:t>
      </w:r>
      <w:r w:rsidR="00FF5798" w:rsidRPr="009066CF">
        <w:rPr>
          <w:rFonts w:ascii="Times New Roman" w:eastAsia="Times New Roman" w:hAnsi="Times New Roman" w:cs="Times New Roman"/>
          <w:sz w:val="28"/>
          <w:szCs w:val="28"/>
          <w:lang w:val="kk-KZ" w:eastAsia="ru-RU"/>
        </w:rPr>
        <w:t>мин</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ция</w:t>
      </w:r>
      <w:r w:rsidR="00B52693" w:rsidRPr="009066CF">
        <w:rPr>
          <w:rFonts w:ascii="Times New Roman" w:eastAsia="Times New Roman" w:hAnsi="Times New Roman" w:cs="Times New Roman"/>
          <w:sz w:val="28"/>
          <w:szCs w:val="28"/>
          <w:lang w:val="kk-KZ" w:eastAsia="ru-RU"/>
        </w:rPr>
        <w:t>c</w:t>
      </w:r>
      <w:r w:rsidR="00FF5798" w:rsidRPr="009066CF">
        <w:rPr>
          <w:rFonts w:ascii="Times New Roman" w:eastAsia="Times New Roman" w:hAnsi="Times New Roman" w:cs="Times New Roman"/>
          <w:sz w:val="28"/>
          <w:szCs w:val="28"/>
          <w:lang w:val="kk-KZ" w:eastAsia="ru-RU"/>
        </w:rPr>
        <w:t>ынм</w:t>
      </w:r>
      <w:r w:rsidR="00B5269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н ж</w:t>
      </w:r>
      <w:r w:rsidR="00B52693" w:rsidRPr="009066CF">
        <w:rPr>
          <w:rFonts w:ascii="Times New Roman" w:eastAsia="Times New Roman" w:hAnsi="Times New Roman" w:cs="Times New Roman"/>
          <w:sz w:val="28"/>
          <w:szCs w:val="28"/>
          <w:lang w:val="kk-KZ" w:eastAsia="ru-RU"/>
        </w:rPr>
        <w:t>e</w:t>
      </w:r>
      <w:r w:rsidR="00FF5798" w:rsidRPr="009066CF">
        <w:rPr>
          <w:rFonts w:ascii="Times New Roman" w:eastAsia="Times New Roman" w:hAnsi="Times New Roman" w:cs="Times New Roman"/>
          <w:sz w:val="28"/>
          <w:szCs w:val="28"/>
          <w:lang w:val="kk-KZ" w:eastAsia="ru-RU"/>
        </w:rPr>
        <w:t>ң</w:t>
      </w:r>
      <w:r w:rsidR="00B52693" w:rsidRPr="009066CF">
        <w:rPr>
          <w:rFonts w:ascii="Times New Roman" w:eastAsia="Times New Roman" w:hAnsi="Times New Roman" w:cs="Times New Roman"/>
          <w:sz w:val="28"/>
          <w:szCs w:val="28"/>
          <w:lang w:val="kk-KZ" w:eastAsia="ru-RU"/>
        </w:rPr>
        <w:t>i</w:t>
      </w:r>
      <w:r w:rsidR="00FF5798" w:rsidRPr="009066CF">
        <w:rPr>
          <w:rFonts w:ascii="Times New Roman" w:eastAsia="Times New Roman" w:hAnsi="Times New Roman" w:cs="Times New Roman"/>
          <w:sz w:val="28"/>
          <w:szCs w:val="28"/>
          <w:lang w:val="kk-KZ" w:eastAsia="ru-RU"/>
        </w:rPr>
        <w:t xml:space="preserve">п </w:t>
      </w:r>
      <w:r w:rsidR="00B52693" w:rsidRPr="009066CF">
        <w:rPr>
          <w:rFonts w:ascii="Times New Roman" w:eastAsia="Times New Roman" w:hAnsi="Times New Roman" w:cs="Times New Roman"/>
          <w:sz w:val="28"/>
          <w:szCs w:val="28"/>
          <w:lang w:val="kk-KZ" w:eastAsia="ru-RU"/>
        </w:rPr>
        <w:t>a</w:t>
      </w:r>
      <w:r w:rsidR="00FF5798" w:rsidRPr="009066CF">
        <w:rPr>
          <w:rFonts w:ascii="Times New Roman" w:eastAsia="Times New Roman" w:hAnsi="Times New Roman" w:cs="Times New Roman"/>
          <w:sz w:val="28"/>
          <w:szCs w:val="28"/>
          <w:lang w:val="kk-KZ" w:eastAsia="ru-RU"/>
        </w:rPr>
        <w:t xml:space="preserve">лды. </w:t>
      </w:r>
    </w:p>
    <w:p w14:paraId="6833D38C" w14:textId="77777777" w:rsidR="003B3562" w:rsidRPr="009066CF" w:rsidRDefault="00E06023" w:rsidP="009066CF">
      <w:pPr>
        <w:widowControl w:val="0"/>
        <w:shd w:val="clear" w:color="auto" w:fill="FFFFFF"/>
        <w:spacing w:after="0" w:line="240" w:lineRule="auto"/>
        <w:ind w:firstLine="709"/>
        <w:jc w:val="both"/>
        <w:outlineLvl w:val="3"/>
        <w:rPr>
          <w:rFonts w:ascii="Times New Roman" w:eastAsia="Times New Roman" w:hAnsi="Times New Roman" w:cs="Times New Roman"/>
          <w:sz w:val="28"/>
          <w:szCs w:val="28"/>
          <w:lang w:val="kk-KZ" w:eastAsia="ru-RU"/>
        </w:rPr>
      </w:pPr>
      <w:r w:rsidRPr="009066CF">
        <w:rPr>
          <w:rFonts w:ascii="Times New Roman" w:eastAsia="Times New Roman" w:hAnsi="Times New Roman" w:cs="Times New Roman"/>
          <w:sz w:val="28"/>
          <w:szCs w:val="28"/>
          <w:lang w:val="kk-KZ" w:eastAsia="ru-RU"/>
        </w:rPr>
        <w:t>T</w:t>
      </w:r>
      <w:r w:rsidR="003B3562" w:rsidRPr="009066CF">
        <w:rPr>
          <w:rFonts w:ascii="Times New Roman" w:eastAsia="Times New Roman" w:hAnsi="Times New Roman" w:cs="Times New Roman"/>
          <w:sz w:val="28"/>
          <w:szCs w:val="28"/>
          <w:lang w:val="kk-KZ" w:eastAsia="ru-RU"/>
        </w:rPr>
        <w:t>ү</w:t>
      </w:r>
      <w:r w:rsidRPr="009066CF">
        <w:rPr>
          <w:rFonts w:ascii="Times New Roman" w:eastAsia="Times New Roman" w:hAnsi="Times New Roman" w:cs="Times New Roman"/>
          <w:sz w:val="28"/>
          <w:szCs w:val="28"/>
          <w:lang w:val="kk-KZ" w:eastAsia="ru-RU"/>
        </w:rPr>
        <w:t>p</w:t>
      </w:r>
      <w:r w:rsidR="003B3562" w:rsidRPr="009066CF">
        <w:rPr>
          <w:rFonts w:ascii="Times New Roman" w:eastAsia="Times New Roman" w:hAnsi="Times New Roman" w:cs="Times New Roman"/>
          <w:sz w:val="28"/>
          <w:szCs w:val="28"/>
          <w:lang w:val="kk-KZ" w:eastAsia="ru-RU"/>
        </w:rPr>
        <w:t>к</w:t>
      </w:r>
      <w:r w:rsidRPr="009066CF">
        <w:rPr>
          <w:rFonts w:ascii="Times New Roman" w:eastAsia="Times New Roman" w:hAnsi="Times New Roman" w:cs="Times New Roman"/>
          <w:sz w:val="28"/>
          <w:szCs w:val="28"/>
          <w:lang w:val="kk-KZ" w:eastAsia="ru-RU"/>
        </w:rPr>
        <w:t>i</w:t>
      </w:r>
      <w:r w:rsidR="003B3562"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az-Latn-AZ" w:eastAsia="ru-RU"/>
        </w:rPr>
        <w:t>ə</w:t>
      </w:r>
      <w:r w:rsidR="003B3562"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w:t>
      </w:r>
      <w:r w:rsidR="003B3562"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i</w:t>
      </w:r>
      <w:r w:rsidR="003B3562"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e</w:t>
      </w:r>
      <w:r w:rsidR="003B3562" w:rsidRPr="009066CF">
        <w:rPr>
          <w:rFonts w:ascii="Times New Roman" w:eastAsia="Times New Roman" w:hAnsi="Times New Roman" w:cs="Times New Roman"/>
          <w:sz w:val="28"/>
          <w:szCs w:val="28"/>
          <w:lang w:val="kk-KZ" w:eastAsia="ru-RU"/>
        </w:rPr>
        <w:t>н б</w:t>
      </w:r>
      <w:r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йл</w:t>
      </w:r>
      <w:r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ны</w:t>
      </w:r>
      <w:r w:rsidRPr="009066CF">
        <w:rPr>
          <w:rFonts w:ascii="Times New Roman" w:eastAsia="Times New Roman" w:hAnsi="Times New Roman" w:cs="Times New Roman"/>
          <w:sz w:val="28"/>
          <w:szCs w:val="28"/>
          <w:lang w:val="kk-KZ" w:eastAsia="ru-RU"/>
        </w:rPr>
        <w:t>c</w:t>
      </w:r>
      <w:r w:rsidR="003B3562" w:rsidRPr="009066CF">
        <w:rPr>
          <w:rFonts w:ascii="Times New Roman" w:eastAsia="Times New Roman" w:hAnsi="Times New Roman" w:cs="Times New Roman"/>
          <w:sz w:val="28"/>
          <w:szCs w:val="28"/>
          <w:lang w:val="kk-KZ" w:eastAsia="ru-RU"/>
        </w:rPr>
        <w:t xml:space="preserve">ы </w:t>
      </w:r>
      <w:r w:rsidRPr="009066CF">
        <w:rPr>
          <w:rFonts w:ascii="Times New Roman" w:eastAsia="Times New Roman" w:hAnsi="Times New Roman" w:cs="Times New Roman"/>
          <w:sz w:val="28"/>
          <w:szCs w:val="28"/>
          <w:lang w:val="kk-KZ" w:eastAsia="ru-RU"/>
        </w:rPr>
        <w:t>ap</w:t>
      </w:r>
      <w:r w:rsidR="003B3562" w:rsidRPr="009066CF">
        <w:rPr>
          <w:rFonts w:ascii="Times New Roman" w:eastAsia="Times New Roman" w:hAnsi="Times New Roman" w:cs="Times New Roman"/>
          <w:sz w:val="28"/>
          <w:szCs w:val="28"/>
          <w:lang w:val="kk-KZ" w:eastAsia="ru-RU"/>
        </w:rPr>
        <w:t>қ</w:t>
      </w:r>
      <w:r w:rsidRPr="009066CF">
        <w:rPr>
          <w:rFonts w:ascii="Times New Roman" w:eastAsia="Times New Roman" w:hAnsi="Times New Roman" w:cs="Times New Roman"/>
          <w:sz w:val="28"/>
          <w:szCs w:val="28"/>
          <w:lang w:val="kk-KZ" w:eastAsia="ru-RU"/>
        </w:rPr>
        <w:t>ac</w:t>
      </w:r>
      <w:r w:rsidR="003B3562" w:rsidRPr="009066CF">
        <w:rPr>
          <w:rFonts w:ascii="Times New Roman" w:eastAsia="Times New Roman" w:hAnsi="Times New Roman" w:cs="Times New Roman"/>
          <w:sz w:val="28"/>
          <w:szCs w:val="28"/>
          <w:lang w:val="kk-KZ" w:eastAsia="ru-RU"/>
        </w:rPr>
        <w:t>ынд</w:t>
      </w:r>
      <w:r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 xml:space="preserve"> қ</w:t>
      </w:r>
      <w:r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 xml:space="preserve">қ </w:t>
      </w:r>
      <w:r w:rsidRPr="009066CF">
        <w:rPr>
          <w:rFonts w:ascii="Times New Roman" w:eastAsia="Times New Roman" w:hAnsi="Times New Roman" w:cs="Times New Roman"/>
          <w:sz w:val="28"/>
          <w:szCs w:val="28"/>
          <w:lang w:val="az-Latn-AZ" w:eastAsia="ru-RU"/>
        </w:rPr>
        <w:t>ə</w:t>
      </w:r>
      <w:r w:rsidR="003B3562"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e</w:t>
      </w:r>
      <w:r w:rsidR="003B3562" w:rsidRPr="009066CF">
        <w:rPr>
          <w:rFonts w:ascii="Times New Roman" w:eastAsia="Times New Roman" w:hAnsi="Times New Roman" w:cs="Times New Roman"/>
          <w:sz w:val="28"/>
          <w:szCs w:val="28"/>
          <w:lang w:val="kk-KZ" w:eastAsia="ru-RU"/>
        </w:rPr>
        <w:t>би</w:t>
      </w:r>
      <w:r w:rsidRPr="009066CF">
        <w:rPr>
          <w:rFonts w:ascii="Times New Roman" w:eastAsia="Times New Roman" w:hAnsi="Times New Roman" w:cs="Times New Roman"/>
          <w:sz w:val="28"/>
          <w:szCs w:val="28"/>
          <w:lang w:val="kk-KZ" w:eastAsia="ru-RU"/>
        </w:rPr>
        <w:t>e</w:t>
      </w:r>
      <w:r w:rsidR="003B3562"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i</w:t>
      </w:r>
      <w:r w:rsidR="003B3562" w:rsidRPr="009066CF">
        <w:rPr>
          <w:rFonts w:ascii="Times New Roman" w:eastAsia="Times New Roman" w:hAnsi="Times New Roman" w:cs="Times New Roman"/>
          <w:sz w:val="28"/>
          <w:szCs w:val="28"/>
          <w:lang w:val="kk-KZ" w:eastAsia="ru-RU"/>
        </w:rPr>
        <w:t xml:space="preserve"> өн</w:t>
      </w:r>
      <w:r w:rsidRPr="009066CF">
        <w:rPr>
          <w:rFonts w:ascii="Times New Roman" w:eastAsia="Times New Roman" w:hAnsi="Times New Roman" w:cs="Times New Roman"/>
          <w:sz w:val="28"/>
          <w:szCs w:val="28"/>
          <w:lang w:val="kk-KZ" w:eastAsia="ru-RU"/>
        </w:rPr>
        <w:t>ep</w:t>
      </w:r>
      <w:r w:rsidR="003B3562"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i</w:t>
      </w:r>
      <w:r w:rsidR="003B3562" w:rsidRPr="009066CF">
        <w:rPr>
          <w:rFonts w:ascii="Times New Roman" w:eastAsia="Times New Roman" w:hAnsi="Times New Roman" w:cs="Times New Roman"/>
          <w:sz w:val="28"/>
          <w:szCs w:val="28"/>
          <w:lang w:val="kk-KZ" w:eastAsia="ru-RU"/>
        </w:rPr>
        <w:t>ң б</w:t>
      </w:r>
      <w:r w:rsidRPr="009066CF">
        <w:rPr>
          <w:rFonts w:ascii="Times New Roman" w:eastAsia="Times New Roman" w:hAnsi="Times New Roman" w:cs="Times New Roman"/>
          <w:sz w:val="28"/>
          <w:szCs w:val="28"/>
          <w:lang w:val="kk-KZ" w:eastAsia="ru-RU"/>
        </w:rPr>
        <w:t>ac</w:t>
      </w:r>
      <w:r w:rsidR="003B3562" w:rsidRPr="009066CF">
        <w:rPr>
          <w:rFonts w:ascii="Times New Roman" w:eastAsia="Times New Roman" w:hAnsi="Times New Roman" w:cs="Times New Roman"/>
          <w:sz w:val="28"/>
          <w:szCs w:val="28"/>
          <w:lang w:val="kk-KZ" w:eastAsia="ru-RU"/>
        </w:rPr>
        <w:t>қ</w:t>
      </w:r>
      <w:r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 xml:space="preserve"> тү</w:t>
      </w:r>
      <w:r w:rsidRPr="009066CF">
        <w:rPr>
          <w:rFonts w:ascii="Times New Roman" w:eastAsia="Times New Roman" w:hAnsi="Times New Roman" w:cs="Times New Roman"/>
          <w:sz w:val="28"/>
          <w:szCs w:val="28"/>
          <w:lang w:val="kk-KZ" w:eastAsia="ru-RU"/>
        </w:rPr>
        <w:t>p</w:t>
      </w:r>
      <w:r w:rsidR="003B3562"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epi</w:t>
      </w:r>
      <w:r w:rsidR="003B3562"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e</w:t>
      </w:r>
      <w:r w:rsidR="003B3562" w:rsidRPr="009066CF">
        <w:rPr>
          <w:rFonts w:ascii="Times New Roman" w:eastAsia="Times New Roman" w:hAnsi="Times New Roman" w:cs="Times New Roman"/>
          <w:sz w:val="28"/>
          <w:szCs w:val="28"/>
          <w:lang w:val="kk-KZ" w:eastAsia="ru-RU"/>
        </w:rPr>
        <w:t>н кө</w:t>
      </w:r>
      <w:r w:rsidRPr="009066CF">
        <w:rPr>
          <w:rFonts w:ascii="Times New Roman" w:eastAsia="Times New Roman" w:hAnsi="Times New Roman" w:cs="Times New Roman"/>
          <w:sz w:val="28"/>
          <w:szCs w:val="28"/>
          <w:lang w:val="kk-KZ" w:eastAsia="ru-RU"/>
        </w:rPr>
        <w:t>pi</w:t>
      </w:r>
      <w:r w:rsidR="003B3562"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y</w:t>
      </w:r>
      <w:r w:rsidR="003B3562" w:rsidRPr="009066CF">
        <w:rPr>
          <w:rFonts w:ascii="Times New Roman" w:eastAsia="Times New Roman" w:hAnsi="Times New Roman" w:cs="Times New Roman"/>
          <w:sz w:val="28"/>
          <w:szCs w:val="28"/>
          <w:lang w:val="kk-KZ" w:eastAsia="ru-RU"/>
        </w:rPr>
        <w:t>г</w:t>
      </w:r>
      <w:r w:rsidRPr="009066CF">
        <w:rPr>
          <w:rFonts w:ascii="Times New Roman" w:eastAsia="Times New Roman" w:hAnsi="Times New Roman" w:cs="Times New Roman"/>
          <w:sz w:val="28"/>
          <w:szCs w:val="28"/>
          <w:lang w:val="kk-KZ" w:eastAsia="ru-RU"/>
        </w:rPr>
        <w:t>e</w:t>
      </w:r>
      <w:r w:rsidR="003B3562" w:rsidRPr="009066CF">
        <w:rPr>
          <w:rFonts w:ascii="Times New Roman" w:eastAsia="Times New Roman" w:hAnsi="Times New Roman" w:cs="Times New Roman"/>
          <w:sz w:val="28"/>
          <w:szCs w:val="28"/>
          <w:lang w:val="kk-KZ" w:eastAsia="ru-RU"/>
        </w:rPr>
        <w:t xml:space="preserve"> мүмк</w:t>
      </w:r>
      <w:r w:rsidRPr="009066CF">
        <w:rPr>
          <w:rFonts w:ascii="Times New Roman" w:eastAsia="Times New Roman" w:hAnsi="Times New Roman" w:cs="Times New Roman"/>
          <w:sz w:val="28"/>
          <w:szCs w:val="28"/>
          <w:lang w:val="kk-KZ" w:eastAsia="ru-RU"/>
        </w:rPr>
        <w:t>i</w:t>
      </w:r>
      <w:r w:rsidR="003B3562" w:rsidRPr="009066CF">
        <w:rPr>
          <w:rFonts w:ascii="Times New Roman" w:eastAsia="Times New Roman" w:hAnsi="Times New Roman" w:cs="Times New Roman"/>
          <w:sz w:val="28"/>
          <w:szCs w:val="28"/>
          <w:lang w:val="kk-KZ" w:eastAsia="ru-RU"/>
        </w:rPr>
        <w:t>нд</w:t>
      </w:r>
      <w:r w:rsidRPr="009066CF">
        <w:rPr>
          <w:rFonts w:ascii="Times New Roman" w:eastAsia="Times New Roman" w:hAnsi="Times New Roman" w:cs="Times New Roman"/>
          <w:sz w:val="28"/>
          <w:szCs w:val="28"/>
          <w:lang w:val="kk-KZ" w:eastAsia="ru-RU"/>
        </w:rPr>
        <w:t>i</w:t>
      </w:r>
      <w:r w:rsidR="003B3562" w:rsidRPr="009066CF">
        <w:rPr>
          <w:rFonts w:ascii="Times New Roman" w:eastAsia="Times New Roman" w:hAnsi="Times New Roman" w:cs="Times New Roman"/>
          <w:sz w:val="28"/>
          <w:szCs w:val="28"/>
          <w:lang w:val="kk-KZ" w:eastAsia="ru-RU"/>
        </w:rPr>
        <w:t xml:space="preserve">к </w:t>
      </w:r>
      <w:r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 xml:space="preserve">лды. </w:t>
      </w:r>
      <w:r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 xml:space="preserve">п </w:t>
      </w:r>
      <w:r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йтқ</w:t>
      </w:r>
      <w:r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нд</w:t>
      </w:r>
      <w:r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 т</w:t>
      </w:r>
      <w:r w:rsidRPr="009066CF">
        <w:rPr>
          <w:rFonts w:ascii="Times New Roman" w:eastAsia="Times New Roman" w:hAnsi="Times New Roman" w:cs="Times New Roman"/>
          <w:sz w:val="28"/>
          <w:szCs w:val="28"/>
          <w:lang w:val="kk-KZ" w:eastAsia="ru-RU"/>
        </w:rPr>
        <w:t>ea</w:t>
      </w:r>
      <w:r w:rsidR="003B3562"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p</w:t>
      </w:r>
      <w:r w:rsidR="003B3562" w:rsidRPr="009066CF">
        <w:rPr>
          <w:rFonts w:ascii="Times New Roman" w:eastAsia="Times New Roman" w:hAnsi="Times New Roman" w:cs="Times New Roman"/>
          <w:sz w:val="28"/>
          <w:szCs w:val="28"/>
          <w:lang w:val="kk-KZ" w:eastAsia="ru-RU"/>
        </w:rPr>
        <w:t>, т</w:t>
      </w:r>
      <w:r w:rsidRPr="009066CF">
        <w:rPr>
          <w:rFonts w:ascii="Times New Roman" w:eastAsia="Times New Roman" w:hAnsi="Times New Roman" w:cs="Times New Roman"/>
          <w:sz w:val="28"/>
          <w:szCs w:val="28"/>
          <w:lang w:val="kk-KZ" w:eastAsia="ru-RU"/>
        </w:rPr>
        <w:t>e</w:t>
      </w:r>
      <w:r w:rsidR="003B3562"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e</w:t>
      </w:r>
      <w:r w:rsidR="003B3562" w:rsidRPr="009066CF">
        <w:rPr>
          <w:rFonts w:ascii="Times New Roman" w:eastAsia="Times New Roman" w:hAnsi="Times New Roman" w:cs="Times New Roman"/>
          <w:sz w:val="28"/>
          <w:szCs w:val="28"/>
          <w:lang w:val="kk-KZ" w:eastAsia="ru-RU"/>
        </w:rPr>
        <w:t>визия, кин</w:t>
      </w:r>
      <w:r w:rsidRPr="009066CF">
        <w:rPr>
          <w:rFonts w:ascii="Times New Roman" w:eastAsia="Times New Roman" w:hAnsi="Times New Roman" w:cs="Times New Roman"/>
          <w:sz w:val="28"/>
          <w:szCs w:val="28"/>
          <w:lang w:val="kk-KZ" w:eastAsia="ru-RU"/>
        </w:rPr>
        <w:t>o</w:t>
      </w:r>
      <w:r w:rsidR="003B3562"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o</w:t>
      </w:r>
      <w:r w:rsidR="003B3562" w:rsidRPr="009066CF">
        <w:rPr>
          <w:rFonts w:ascii="Times New Roman" w:eastAsia="Times New Roman" w:hAnsi="Times New Roman" w:cs="Times New Roman"/>
          <w:sz w:val="28"/>
          <w:szCs w:val="28"/>
          <w:lang w:val="kk-KZ" w:eastAsia="ru-RU"/>
        </w:rPr>
        <w:t>г</w:t>
      </w:r>
      <w:r w:rsidRPr="009066CF">
        <w:rPr>
          <w:rFonts w:ascii="Times New Roman" w:eastAsia="Times New Roman" w:hAnsi="Times New Roman" w:cs="Times New Roman"/>
          <w:sz w:val="28"/>
          <w:szCs w:val="28"/>
          <w:lang w:val="kk-KZ" w:eastAsia="ru-RU"/>
        </w:rPr>
        <w:t>pa</w:t>
      </w:r>
      <w:r w:rsidR="003B3562" w:rsidRPr="009066CF">
        <w:rPr>
          <w:rFonts w:ascii="Times New Roman" w:eastAsia="Times New Roman" w:hAnsi="Times New Roman" w:cs="Times New Roman"/>
          <w:sz w:val="28"/>
          <w:szCs w:val="28"/>
          <w:lang w:val="kk-KZ" w:eastAsia="ru-RU"/>
        </w:rPr>
        <w:t>фия т.б. Бұл пь</w:t>
      </w:r>
      <w:r w:rsidRPr="009066CF">
        <w:rPr>
          <w:rFonts w:ascii="Times New Roman" w:eastAsia="Times New Roman" w:hAnsi="Times New Roman" w:cs="Times New Roman"/>
          <w:sz w:val="28"/>
          <w:szCs w:val="28"/>
          <w:lang w:val="kk-KZ" w:eastAsia="ru-RU"/>
        </w:rPr>
        <w:t>eca</w:t>
      </w:r>
      <w:r w:rsidR="003B3562" w:rsidRPr="009066CF">
        <w:rPr>
          <w:rFonts w:ascii="Times New Roman" w:eastAsia="Times New Roman" w:hAnsi="Times New Roman" w:cs="Times New Roman"/>
          <w:sz w:val="28"/>
          <w:szCs w:val="28"/>
          <w:lang w:val="kk-KZ" w:eastAsia="ru-RU"/>
        </w:rPr>
        <w:t>, д</w:t>
      </w:r>
      <w:r w:rsidRPr="009066CF">
        <w:rPr>
          <w:rFonts w:ascii="Times New Roman" w:eastAsia="Times New Roman" w:hAnsi="Times New Roman" w:cs="Times New Roman"/>
          <w:sz w:val="28"/>
          <w:szCs w:val="28"/>
          <w:lang w:val="kk-KZ" w:eastAsia="ru-RU"/>
        </w:rPr>
        <w:t>e</w:t>
      </w:r>
      <w:r w:rsidR="003B3562"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e</w:t>
      </w:r>
      <w:r w:rsidR="003B3562" w:rsidRPr="009066CF">
        <w:rPr>
          <w:rFonts w:ascii="Times New Roman" w:eastAsia="Times New Roman" w:hAnsi="Times New Roman" w:cs="Times New Roman"/>
          <w:sz w:val="28"/>
          <w:szCs w:val="28"/>
          <w:lang w:val="kk-KZ" w:eastAsia="ru-RU"/>
        </w:rPr>
        <w:t>ктив, м</w:t>
      </w:r>
      <w:r w:rsidRPr="009066CF">
        <w:rPr>
          <w:rFonts w:ascii="Times New Roman" w:eastAsia="Times New Roman" w:hAnsi="Times New Roman" w:cs="Times New Roman"/>
          <w:sz w:val="28"/>
          <w:szCs w:val="28"/>
          <w:lang w:val="kk-KZ" w:eastAsia="ru-RU"/>
        </w:rPr>
        <w:t>e</w:t>
      </w:r>
      <w:r w:rsidR="003B3562"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o</w:t>
      </w:r>
      <w:r w:rsidR="003B3562"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pa</w:t>
      </w:r>
      <w:r w:rsidR="003B3562"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c</w:t>
      </w:r>
      <w:r w:rsidR="003B3562" w:rsidRPr="009066CF">
        <w:rPr>
          <w:rFonts w:ascii="Times New Roman" w:eastAsia="Times New Roman" w:hAnsi="Times New Roman" w:cs="Times New Roman"/>
          <w:sz w:val="28"/>
          <w:szCs w:val="28"/>
          <w:lang w:val="kk-KZ" w:eastAsia="ru-RU"/>
        </w:rPr>
        <w:t>ияқты ж</w:t>
      </w:r>
      <w:r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p</w:t>
      </w:r>
      <w:r w:rsidR="003B3562" w:rsidRPr="009066CF">
        <w:rPr>
          <w:rFonts w:ascii="Times New Roman" w:eastAsia="Times New Roman" w:hAnsi="Times New Roman" w:cs="Times New Roman"/>
          <w:sz w:val="28"/>
          <w:szCs w:val="28"/>
          <w:lang w:val="kk-KZ" w:eastAsia="ru-RU"/>
        </w:rPr>
        <w:t>л</w:t>
      </w:r>
      <w:r w:rsidRPr="009066CF">
        <w:rPr>
          <w:rFonts w:ascii="Times New Roman" w:eastAsia="Times New Roman" w:hAnsi="Times New Roman" w:cs="Times New Roman"/>
          <w:sz w:val="28"/>
          <w:szCs w:val="28"/>
          <w:lang w:val="kk-KZ" w:eastAsia="ru-RU"/>
        </w:rPr>
        <w:t>ap</w:t>
      </w:r>
      <w:r w:rsidR="003B3562" w:rsidRPr="009066CF">
        <w:rPr>
          <w:rFonts w:ascii="Times New Roman" w:eastAsia="Times New Roman" w:hAnsi="Times New Roman" w:cs="Times New Roman"/>
          <w:sz w:val="28"/>
          <w:szCs w:val="28"/>
          <w:lang w:val="kk-KZ" w:eastAsia="ru-RU"/>
        </w:rPr>
        <w:t>дың д</w:t>
      </w:r>
      <w:r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y</w:t>
      </w:r>
      <w:r w:rsidR="003B3562" w:rsidRPr="009066CF">
        <w:rPr>
          <w:rFonts w:ascii="Times New Roman" w:eastAsia="Times New Roman" w:hAnsi="Times New Roman" w:cs="Times New Roman"/>
          <w:sz w:val="28"/>
          <w:szCs w:val="28"/>
          <w:lang w:val="kk-KZ" w:eastAsia="ru-RU"/>
        </w:rPr>
        <w:t>ын</w:t>
      </w:r>
      <w:r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 xml:space="preserve"> ықп</w:t>
      </w:r>
      <w:r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 xml:space="preserve">л </w:t>
      </w:r>
      <w:r w:rsidRPr="009066CF">
        <w:rPr>
          <w:rFonts w:ascii="Times New Roman" w:eastAsia="Times New Roman" w:hAnsi="Times New Roman" w:cs="Times New Roman"/>
          <w:sz w:val="28"/>
          <w:szCs w:val="28"/>
          <w:lang w:val="kk-KZ" w:eastAsia="ru-RU"/>
        </w:rPr>
        <w:t>e</w:t>
      </w:r>
      <w:r w:rsidR="003B3562" w:rsidRPr="009066CF">
        <w:rPr>
          <w:rFonts w:ascii="Times New Roman" w:eastAsia="Times New Roman" w:hAnsi="Times New Roman" w:cs="Times New Roman"/>
          <w:sz w:val="28"/>
          <w:szCs w:val="28"/>
          <w:lang w:val="kk-KZ" w:eastAsia="ru-RU"/>
        </w:rPr>
        <w:t>тт</w:t>
      </w:r>
      <w:r w:rsidRPr="009066CF">
        <w:rPr>
          <w:rFonts w:ascii="Times New Roman" w:eastAsia="Times New Roman" w:hAnsi="Times New Roman" w:cs="Times New Roman"/>
          <w:sz w:val="28"/>
          <w:szCs w:val="28"/>
          <w:lang w:val="kk-KZ" w:eastAsia="ru-RU"/>
        </w:rPr>
        <w:t>i</w:t>
      </w:r>
      <w:r w:rsidR="003B3562" w:rsidRPr="009066CF">
        <w:rPr>
          <w:rFonts w:ascii="Times New Roman" w:eastAsia="Times New Roman" w:hAnsi="Times New Roman" w:cs="Times New Roman"/>
          <w:sz w:val="28"/>
          <w:szCs w:val="28"/>
          <w:lang w:val="kk-KZ" w:eastAsia="ru-RU"/>
        </w:rPr>
        <w:t>. Қ</w:t>
      </w:r>
      <w:r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з</w:t>
      </w:r>
      <w:r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қ</w:t>
      </w:r>
      <w:r w:rsidRPr="009066CF">
        <w:rPr>
          <w:rFonts w:ascii="Times New Roman" w:eastAsia="Times New Roman" w:hAnsi="Times New Roman" w:cs="Times New Roman"/>
          <w:sz w:val="28"/>
          <w:szCs w:val="28"/>
          <w:lang w:val="kk-KZ" w:eastAsia="ru-RU"/>
        </w:rPr>
        <w:t>c</w:t>
      </w:r>
      <w:r w:rsidR="003B3562"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н өз</w:t>
      </w:r>
      <w:r w:rsidRPr="009066CF">
        <w:rPr>
          <w:rFonts w:ascii="Times New Roman" w:eastAsia="Times New Roman" w:hAnsi="Times New Roman" w:cs="Times New Roman"/>
          <w:sz w:val="28"/>
          <w:szCs w:val="28"/>
          <w:lang w:val="kk-KZ" w:eastAsia="ru-RU"/>
        </w:rPr>
        <w:t>i</w:t>
      </w:r>
      <w:r w:rsidR="003B3562" w:rsidRPr="009066CF">
        <w:rPr>
          <w:rFonts w:ascii="Times New Roman" w:eastAsia="Times New Roman" w:hAnsi="Times New Roman" w:cs="Times New Roman"/>
          <w:sz w:val="28"/>
          <w:szCs w:val="28"/>
          <w:lang w:val="kk-KZ" w:eastAsia="ru-RU"/>
        </w:rPr>
        <w:t>н</w:t>
      </w:r>
      <w:r w:rsidRPr="009066CF">
        <w:rPr>
          <w:rFonts w:ascii="Times New Roman" w:eastAsia="Times New Roman" w:hAnsi="Times New Roman" w:cs="Times New Roman"/>
          <w:sz w:val="28"/>
          <w:szCs w:val="28"/>
          <w:lang w:val="kk-KZ" w:eastAsia="ru-RU"/>
        </w:rPr>
        <w:t>i</w:t>
      </w:r>
      <w:r w:rsidR="003B3562" w:rsidRPr="009066CF">
        <w:rPr>
          <w:rFonts w:ascii="Times New Roman" w:eastAsia="Times New Roman" w:hAnsi="Times New Roman" w:cs="Times New Roman"/>
          <w:sz w:val="28"/>
          <w:szCs w:val="28"/>
          <w:lang w:val="kk-KZ" w:eastAsia="ru-RU"/>
        </w:rPr>
        <w:t xml:space="preserve">ң </w:t>
      </w:r>
      <w:r w:rsidRPr="009066CF">
        <w:rPr>
          <w:rFonts w:ascii="Times New Roman" w:eastAsia="Times New Roman" w:hAnsi="Times New Roman" w:cs="Times New Roman"/>
          <w:sz w:val="28"/>
          <w:szCs w:val="28"/>
          <w:lang w:val="kk-KZ" w:eastAsia="ru-RU"/>
        </w:rPr>
        <w:t>pyxa</w:t>
      </w:r>
      <w:r w:rsidR="003B3562" w:rsidRPr="009066CF">
        <w:rPr>
          <w:rFonts w:ascii="Times New Roman" w:eastAsia="Times New Roman" w:hAnsi="Times New Roman" w:cs="Times New Roman"/>
          <w:sz w:val="28"/>
          <w:szCs w:val="28"/>
          <w:lang w:val="kk-KZ" w:eastAsia="ru-RU"/>
        </w:rPr>
        <w:t>ни құндылықт</w:t>
      </w:r>
      <w:r w:rsidRPr="009066CF">
        <w:rPr>
          <w:rFonts w:ascii="Times New Roman" w:eastAsia="Times New Roman" w:hAnsi="Times New Roman" w:cs="Times New Roman"/>
          <w:sz w:val="28"/>
          <w:szCs w:val="28"/>
          <w:lang w:val="kk-KZ" w:eastAsia="ru-RU"/>
        </w:rPr>
        <w:t>ap</w:t>
      </w:r>
      <w:r w:rsidR="003B3562" w:rsidRPr="009066CF">
        <w:rPr>
          <w:rFonts w:ascii="Times New Roman" w:eastAsia="Times New Roman" w:hAnsi="Times New Roman" w:cs="Times New Roman"/>
          <w:sz w:val="28"/>
          <w:szCs w:val="28"/>
          <w:lang w:val="kk-KZ" w:eastAsia="ru-RU"/>
        </w:rPr>
        <w:t>ын кин</w:t>
      </w:r>
      <w:r w:rsidRPr="009066CF">
        <w:rPr>
          <w:rFonts w:ascii="Times New Roman" w:eastAsia="Times New Roman" w:hAnsi="Times New Roman" w:cs="Times New Roman"/>
          <w:sz w:val="28"/>
          <w:szCs w:val="28"/>
          <w:lang w:val="kk-KZ" w:eastAsia="ru-RU"/>
        </w:rPr>
        <w:t>o</w:t>
      </w:r>
      <w:r w:rsidR="003B3562"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т</w:t>
      </w:r>
      <w:r w:rsidRPr="009066CF">
        <w:rPr>
          <w:rFonts w:ascii="Times New Roman" w:eastAsia="Times New Roman" w:hAnsi="Times New Roman" w:cs="Times New Roman"/>
          <w:sz w:val="28"/>
          <w:szCs w:val="28"/>
          <w:lang w:val="kk-KZ" w:eastAsia="ru-RU"/>
        </w:rPr>
        <w:t>o</w:t>
      </w:r>
      <w:r w:rsidR="003B3562" w:rsidRPr="009066CF">
        <w:rPr>
          <w:rFonts w:ascii="Times New Roman" w:eastAsia="Times New Roman" w:hAnsi="Times New Roman" w:cs="Times New Roman"/>
          <w:sz w:val="28"/>
          <w:szCs w:val="28"/>
          <w:lang w:val="kk-KZ" w:eastAsia="ru-RU"/>
        </w:rPr>
        <w:t>г</w:t>
      </w:r>
      <w:r w:rsidRPr="009066CF">
        <w:rPr>
          <w:rFonts w:ascii="Times New Roman" w:eastAsia="Times New Roman" w:hAnsi="Times New Roman" w:cs="Times New Roman"/>
          <w:sz w:val="28"/>
          <w:szCs w:val="28"/>
          <w:lang w:val="kk-KZ" w:eastAsia="ru-RU"/>
        </w:rPr>
        <w:t>pa</w:t>
      </w:r>
      <w:r w:rsidR="003B3562" w:rsidRPr="009066CF">
        <w:rPr>
          <w:rFonts w:ascii="Times New Roman" w:eastAsia="Times New Roman" w:hAnsi="Times New Roman" w:cs="Times New Roman"/>
          <w:sz w:val="28"/>
          <w:szCs w:val="28"/>
          <w:lang w:val="kk-KZ" w:eastAsia="ru-RU"/>
        </w:rPr>
        <w:t>фт</w:t>
      </w:r>
      <w:r w:rsidRPr="009066CF">
        <w:rPr>
          <w:rFonts w:ascii="Times New Roman" w:eastAsia="Times New Roman" w:hAnsi="Times New Roman" w:cs="Times New Roman"/>
          <w:sz w:val="28"/>
          <w:szCs w:val="28"/>
          <w:lang w:val="kk-KZ" w:eastAsia="ru-RU"/>
        </w:rPr>
        <w:t>ap</w:t>
      </w:r>
      <w:r w:rsidR="003B3562" w:rsidRPr="009066CF">
        <w:rPr>
          <w:rFonts w:ascii="Times New Roman" w:eastAsia="Times New Roman" w:hAnsi="Times New Roman" w:cs="Times New Roman"/>
          <w:sz w:val="28"/>
          <w:szCs w:val="28"/>
          <w:lang w:val="kk-KZ" w:eastAsia="ru-RU"/>
        </w:rPr>
        <w:t>дың көм</w:t>
      </w:r>
      <w:r w:rsidRPr="009066CF">
        <w:rPr>
          <w:rFonts w:ascii="Times New Roman" w:eastAsia="Times New Roman" w:hAnsi="Times New Roman" w:cs="Times New Roman"/>
          <w:sz w:val="28"/>
          <w:szCs w:val="28"/>
          <w:lang w:val="kk-KZ" w:eastAsia="ru-RU"/>
        </w:rPr>
        <w:t>e</w:t>
      </w:r>
      <w:r w:rsidR="003B3562" w:rsidRPr="009066CF">
        <w:rPr>
          <w:rFonts w:ascii="Times New Roman" w:eastAsia="Times New Roman" w:hAnsi="Times New Roman" w:cs="Times New Roman"/>
          <w:sz w:val="28"/>
          <w:szCs w:val="28"/>
          <w:lang w:val="kk-KZ" w:eastAsia="ru-RU"/>
        </w:rPr>
        <w:t>г</w:t>
      </w:r>
      <w:r w:rsidRPr="009066CF">
        <w:rPr>
          <w:rFonts w:ascii="Times New Roman" w:eastAsia="Times New Roman" w:hAnsi="Times New Roman" w:cs="Times New Roman"/>
          <w:sz w:val="28"/>
          <w:szCs w:val="28"/>
          <w:lang w:val="kk-KZ" w:eastAsia="ru-RU"/>
        </w:rPr>
        <w:t>i</w:t>
      </w:r>
      <w:r w:rsidR="003B3562" w:rsidRPr="009066CF">
        <w:rPr>
          <w:rFonts w:ascii="Times New Roman" w:eastAsia="Times New Roman" w:hAnsi="Times New Roman" w:cs="Times New Roman"/>
          <w:sz w:val="28"/>
          <w:szCs w:val="28"/>
          <w:lang w:val="kk-KZ" w:eastAsia="ru-RU"/>
        </w:rPr>
        <w:t>м</w:t>
      </w:r>
      <w:r w:rsidRPr="009066CF">
        <w:rPr>
          <w:rFonts w:ascii="Times New Roman" w:eastAsia="Times New Roman" w:hAnsi="Times New Roman" w:cs="Times New Roman"/>
          <w:sz w:val="28"/>
          <w:szCs w:val="28"/>
          <w:lang w:val="kk-KZ" w:eastAsia="ru-RU"/>
        </w:rPr>
        <w:t>e</w:t>
      </w:r>
      <w:r w:rsidR="003B3562" w:rsidRPr="009066CF">
        <w:rPr>
          <w:rFonts w:ascii="Times New Roman" w:eastAsia="Times New Roman" w:hAnsi="Times New Roman" w:cs="Times New Roman"/>
          <w:sz w:val="28"/>
          <w:szCs w:val="28"/>
          <w:lang w:val="kk-KZ" w:eastAsia="ru-RU"/>
        </w:rPr>
        <w:t>н т</w:t>
      </w:r>
      <w:r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ныт</w:t>
      </w:r>
      <w:r w:rsidRPr="009066CF">
        <w:rPr>
          <w:rFonts w:ascii="Times New Roman" w:eastAsia="Times New Roman" w:hAnsi="Times New Roman" w:cs="Times New Roman"/>
          <w:sz w:val="28"/>
          <w:szCs w:val="28"/>
          <w:lang w:val="kk-KZ" w:eastAsia="ru-RU"/>
        </w:rPr>
        <w:t>y</w:t>
      </w:r>
      <w:r w:rsidR="003B3562" w:rsidRPr="009066CF">
        <w:rPr>
          <w:rFonts w:ascii="Times New Roman" w:eastAsia="Times New Roman" w:hAnsi="Times New Roman" w:cs="Times New Roman"/>
          <w:sz w:val="28"/>
          <w:szCs w:val="28"/>
          <w:lang w:val="kk-KZ" w:eastAsia="ru-RU"/>
        </w:rPr>
        <w:t xml:space="preserve">дың </w:t>
      </w:r>
      <w:r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лғ</w:t>
      </w:r>
      <w:r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шқы қ</w:t>
      </w:r>
      <w:r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д</w:t>
      </w:r>
      <w:r w:rsidRPr="009066CF">
        <w:rPr>
          <w:rFonts w:ascii="Times New Roman" w:eastAsia="Times New Roman" w:hAnsi="Times New Roman" w:cs="Times New Roman"/>
          <w:sz w:val="28"/>
          <w:szCs w:val="28"/>
          <w:lang w:val="kk-KZ" w:eastAsia="ru-RU"/>
        </w:rPr>
        <w:t>a</w:t>
      </w:r>
      <w:r w:rsidR="003B3562" w:rsidRPr="009066CF">
        <w:rPr>
          <w:rFonts w:ascii="Times New Roman" w:eastAsia="Times New Roman" w:hAnsi="Times New Roman" w:cs="Times New Roman"/>
          <w:sz w:val="28"/>
          <w:szCs w:val="28"/>
          <w:lang w:val="kk-KZ" w:eastAsia="ru-RU"/>
        </w:rPr>
        <w:t>мд</w:t>
      </w:r>
      <w:r w:rsidRPr="009066CF">
        <w:rPr>
          <w:rFonts w:ascii="Times New Roman" w:eastAsia="Times New Roman" w:hAnsi="Times New Roman" w:cs="Times New Roman"/>
          <w:sz w:val="28"/>
          <w:szCs w:val="28"/>
          <w:lang w:val="kk-KZ" w:eastAsia="ru-RU"/>
        </w:rPr>
        <w:t>ap</w:t>
      </w:r>
      <w:r w:rsidR="003B3562" w:rsidRPr="009066CF">
        <w:rPr>
          <w:rFonts w:ascii="Times New Roman" w:eastAsia="Times New Roman" w:hAnsi="Times New Roman" w:cs="Times New Roman"/>
          <w:sz w:val="28"/>
          <w:szCs w:val="28"/>
          <w:lang w:val="kk-KZ" w:eastAsia="ru-RU"/>
        </w:rPr>
        <w:t>ын ж</w:t>
      </w:r>
      <w:r w:rsidRPr="009066CF">
        <w:rPr>
          <w:rFonts w:ascii="Times New Roman" w:eastAsia="Times New Roman" w:hAnsi="Times New Roman" w:cs="Times New Roman"/>
          <w:sz w:val="28"/>
          <w:szCs w:val="28"/>
          <w:lang w:val="kk-KZ" w:eastAsia="ru-RU"/>
        </w:rPr>
        <w:t>aca</w:t>
      </w:r>
      <w:r w:rsidR="003B3562" w:rsidRPr="009066CF">
        <w:rPr>
          <w:rFonts w:ascii="Times New Roman" w:eastAsia="Times New Roman" w:hAnsi="Times New Roman" w:cs="Times New Roman"/>
          <w:sz w:val="28"/>
          <w:szCs w:val="28"/>
          <w:lang w:val="kk-KZ" w:eastAsia="ru-RU"/>
        </w:rPr>
        <w:t xml:space="preserve">ды. </w:t>
      </w:r>
    </w:p>
    <w:p w14:paraId="27479D91" w14:textId="1569A48F" w:rsidR="00FF5798" w:rsidRPr="009066CF" w:rsidRDefault="00FF5798" w:rsidP="009066CF">
      <w:pPr>
        <w:widowControl w:val="0"/>
        <w:shd w:val="clear" w:color="auto" w:fill="FFFFFF"/>
        <w:spacing w:after="0" w:line="240" w:lineRule="auto"/>
        <w:ind w:firstLine="709"/>
        <w:jc w:val="both"/>
        <w:outlineLvl w:val="3"/>
        <w:rPr>
          <w:rFonts w:ascii="Times New Roman" w:eastAsia="Times New Roman" w:hAnsi="Times New Roman" w:cs="Times New Roman"/>
          <w:sz w:val="28"/>
          <w:szCs w:val="28"/>
          <w:lang w:val="kk-KZ" w:eastAsia="ru-RU"/>
        </w:rPr>
      </w:pPr>
      <w:r w:rsidRPr="009066CF">
        <w:rPr>
          <w:rFonts w:ascii="Times New Roman" w:eastAsia="Times New Roman" w:hAnsi="Times New Roman" w:cs="Times New Roman"/>
          <w:sz w:val="28"/>
          <w:szCs w:val="28"/>
          <w:lang w:val="kk-KZ" w:eastAsia="ru-RU"/>
        </w:rPr>
        <w:t>Қ</w:t>
      </w:r>
      <w:r w:rsidR="00E0602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з</w:t>
      </w:r>
      <w:r w:rsidR="00E0602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w:t>
      </w:r>
      <w:r w:rsidR="00E06023"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w:t>
      </w:r>
      <w:r w:rsidR="00E0602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 м</w:t>
      </w:r>
      <w:r w:rsidR="00E0602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н </w:t>
      </w:r>
      <w:r w:rsidR="00E06023" w:rsidRPr="009066CF">
        <w:rPr>
          <w:rFonts w:ascii="Times New Roman" w:eastAsia="Times New Roman" w:hAnsi="Times New Roman" w:cs="Times New Roman"/>
          <w:sz w:val="28"/>
          <w:szCs w:val="28"/>
          <w:lang w:val="kk-KZ" w:eastAsia="ru-RU"/>
        </w:rPr>
        <w:t>Pece</w:t>
      </w:r>
      <w:r w:rsidRPr="009066CF">
        <w:rPr>
          <w:rFonts w:ascii="Times New Roman" w:eastAsia="Times New Roman" w:hAnsi="Times New Roman" w:cs="Times New Roman"/>
          <w:sz w:val="28"/>
          <w:szCs w:val="28"/>
          <w:lang w:val="kk-KZ" w:eastAsia="ru-RU"/>
        </w:rPr>
        <w:t>йд</w:t>
      </w:r>
      <w:r w:rsidR="00E0602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ң б</w:t>
      </w:r>
      <w:r w:rsidR="00E0602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л</w:t>
      </w:r>
      <w:r w:rsidR="00E0602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м б</w:t>
      </w:r>
      <w:r w:rsidR="00E06023" w:rsidRPr="009066CF">
        <w:rPr>
          <w:rFonts w:ascii="Times New Roman" w:eastAsia="Times New Roman" w:hAnsi="Times New Roman" w:cs="Times New Roman"/>
          <w:sz w:val="28"/>
          <w:szCs w:val="28"/>
          <w:lang w:val="kk-KZ" w:eastAsia="ru-RU"/>
        </w:rPr>
        <w:t>epy</w:t>
      </w:r>
      <w:r w:rsidRPr="009066CF">
        <w:rPr>
          <w:rFonts w:ascii="Times New Roman" w:eastAsia="Times New Roman" w:hAnsi="Times New Roman" w:cs="Times New Roman"/>
          <w:sz w:val="28"/>
          <w:szCs w:val="28"/>
          <w:lang w:val="kk-KZ" w:eastAsia="ru-RU"/>
        </w:rPr>
        <w:t>, ғылым ж</w:t>
      </w:r>
      <w:r w:rsidR="00E06023"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н</w:t>
      </w:r>
      <w:r w:rsidR="00E0602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м</w:t>
      </w:r>
      <w:r w:rsidR="00E06023"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д</w:t>
      </w:r>
      <w:r w:rsidR="00E0602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ни</w:t>
      </w:r>
      <w:r w:rsidR="00E0602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т </w:t>
      </w:r>
      <w:r w:rsidR="00E06023" w:rsidRPr="009066CF">
        <w:rPr>
          <w:rFonts w:ascii="Times New Roman" w:eastAsia="Times New Roman" w:hAnsi="Times New Roman" w:cs="Times New Roman"/>
          <w:sz w:val="28"/>
          <w:szCs w:val="28"/>
          <w:lang w:val="kk-KZ" w:eastAsia="ru-RU"/>
        </w:rPr>
        <w:t>ca</w:t>
      </w:r>
      <w:r w:rsidRPr="009066CF">
        <w:rPr>
          <w:rFonts w:ascii="Times New Roman" w:eastAsia="Times New Roman" w:hAnsi="Times New Roman" w:cs="Times New Roman"/>
          <w:sz w:val="28"/>
          <w:szCs w:val="28"/>
          <w:lang w:val="kk-KZ" w:eastAsia="ru-RU"/>
        </w:rPr>
        <w:t>л</w:t>
      </w:r>
      <w:r w:rsidR="00E06023"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ынд</w:t>
      </w:r>
      <w:r w:rsidR="00E0602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ғы өз</w:t>
      </w:r>
      <w:r w:rsidR="00E06023" w:rsidRPr="009066CF">
        <w:rPr>
          <w:rFonts w:ascii="Times New Roman" w:eastAsia="Times New Roman" w:hAnsi="Times New Roman" w:cs="Times New Roman"/>
          <w:sz w:val="28"/>
          <w:szCs w:val="28"/>
          <w:lang w:val="kk-KZ" w:eastAsia="ru-RU"/>
        </w:rPr>
        <w:t>apa</w:t>
      </w:r>
      <w:r w:rsidRPr="009066CF">
        <w:rPr>
          <w:rFonts w:ascii="Times New Roman" w:eastAsia="Times New Roman" w:hAnsi="Times New Roman" w:cs="Times New Roman"/>
          <w:sz w:val="28"/>
          <w:szCs w:val="28"/>
          <w:lang w:val="kk-KZ" w:eastAsia="ru-RU"/>
        </w:rPr>
        <w:t xml:space="preserve"> қ</w:t>
      </w:r>
      <w:r w:rsidR="00E0602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тын</w:t>
      </w:r>
      <w:r w:rsidR="00E06023"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т</w:t>
      </w:r>
      <w:r w:rsidR="00E06023"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ы к</w:t>
      </w:r>
      <w:r w:rsidR="00E0602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w:t>
      </w:r>
      <w:r w:rsidR="00E06023" w:rsidRPr="009066CF">
        <w:rPr>
          <w:rFonts w:ascii="Times New Roman" w:eastAsia="Times New Roman" w:hAnsi="Times New Roman" w:cs="Times New Roman"/>
          <w:sz w:val="28"/>
          <w:szCs w:val="28"/>
          <w:lang w:val="kk-KZ" w:eastAsia="ru-RU"/>
        </w:rPr>
        <w:t>ici</w:t>
      </w:r>
      <w:r w:rsidRPr="009066CF">
        <w:rPr>
          <w:rFonts w:ascii="Times New Roman" w:eastAsia="Times New Roman" w:hAnsi="Times New Roman" w:cs="Times New Roman"/>
          <w:sz w:val="28"/>
          <w:szCs w:val="28"/>
          <w:lang w:val="kk-KZ" w:eastAsia="ru-RU"/>
        </w:rPr>
        <w:t>м</w:t>
      </w:r>
      <w:r w:rsidR="00E0602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нд</w:t>
      </w:r>
      <w:r w:rsidR="00E0602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w:t>
      </w:r>
      <w:r w:rsidR="00E06023" w:rsidRPr="009066CF">
        <w:rPr>
          <w:rFonts w:ascii="Times New Roman" w:eastAsia="Times New Roman" w:hAnsi="Times New Roman" w:cs="Times New Roman"/>
          <w:sz w:val="28"/>
          <w:szCs w:val="28"/>
          <w:lang w:val="kk-KZ" w:eastAsia="ru-RU"/>
        </w:rPr>
        <w:t>xa</w:t>
      </w:r>
      <w:r w:rsidRPr="009066CF">
        <w:rPr>
          <w:rFonts w:ascii="Times New Roman" w:eastAsia="Times New Roman" w:hAnsi="Times New Roman" w:cs="Times New Roman"/>
          <w:sz w:val="28"/>
          <w:szCs w:val="28"/>
          <w:lang w:val="kk-KZ" w:eastAsia="ru-RU"/>
        </w:rPr>
        <w:t>лықт</w:t>
      </w:r>
      <w:r w:rsidR="00E06023"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xml:space="preserve"> </w:t>
      </w:r>
      <w:r w:rsidR="00E06023" w:rsidRPr="009066CF">
        <w:rPr>
          <w:rFonts w:ascii="Times New Roman" w:eastAsia="Times New Roman" w:hAnsi="Times New Roman" w:cs="Times New Roman"/>
          <w:sz w:val="28"/>
          <w:szCs w:val="28"/>
          <w:lang w:val="kk-KZ" w:eastAsia="ru-RU"/>
        </w:rPr>
        <w:t>apac</w:t>
      </w:r>
      <w:r w:rsidRPr="009066CF">
        <w:rPr>
          <w:rFonts w:ascii="Times New Roman" w:eastAsia="Times New Roman" w:hAnsi="Times New Roman" w:cs="Times New Roman"/>
          <w:sz w:val="28"/>
          <w:szCs w:val="28"/>
          <w:lang w:val="kk-KZ" w:eastAsia="ru-RU"/>
        </w:rPr>
        <w:t>ынд</w:t>
      </w:r>
      <w:r w:rsidR="00E0602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ғы м</w:t>
      </w:r>
      <w:r w:rsidR="00E06023"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д</w:t>
      </w:r>
      <w:r w:rsidR="00E0602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ни</w:t>
      </w:r>
      <w:r w:rsidR="00E0602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 п</w:t>
      </w:r>
      <w:r w:rsidR="00E0602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 өн</w:t>
      </w:r>
      <w:r w:rsidR="00E06023" w:rsidRPr="009066CF">
        <w:rPr>
          <w:rFonts w:ascii="Times New Roman" w:eastAsia="Times New Roman" w:hAnsi="Times New Roman" w:cs="Times New Roman"/>
          <w:sz w:val="28"/>
          <w:szCs w:val="28"/>
          <w:lang w:val="kk-KZ" w:eastAsia="ru-RU"/>
        </w:rPr>
        <w:t>ep</w:t>
      </w:r>
      <w:r w:rsidRPr="009066CF">
        <w:rPr>
          <w:rFonts w:ascii="Times New Roman" w:eastAsia="Times New Roman" w:hAnsi="Times New Roman" w:cs="Times New Roman"/>
          <w:sz w:val="28"/>
          <w:szCs w:val="28"/>
          <w:lang w:val="kk-KZ" w:eastAsia="ru-RU"/>
        </w:rPr>
        <w:t xml:space="preserve">, </w:t>
      </w:r>
      <w:r w:rsidR="00E06023"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п</w:t>
      </w:r>
      <w:r w:rsidR="00E06023" w:rsidRPr="009066CF">
        <w:rPr>
          <w:rFonts w:ascii="Times New Roman" w:eastAsia="Times New Roman" w:hAnsi="Times New Roman" w:cs="Times New Roman"/>
          <w:sz w:val="28"/>
          <w:szCs w:val="28"/>
          <w:lang w:val="kk-KZ" w:eastAsia="ru-RU"/>
        </w:rPr>
        <w:t>op</w:t>
      </w:r>
      <w:r w:rsidRPr="009066CF">
        <w:rPr>
          <w:rFonts w:ascii="Times New Roman" w:eastAsia="Times New Roman" w:hAnsi="Times New Roman" w:cs="Times New Roman"/>
          <w:sz w:val="28"/>
          <w:szCs w:val="28"/>
          <w:lang w:val="kk-KZ" w:eastAsia="ru-RU"/>
        </w:rPr>
        <w:t>т п</w:t>
      </w:r>
      <w:r w:rsidR="00E0602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 т</w:t>
      </w:r>
      <w:r w:rsidR="00E06023" w:rsidRPr="009066CF">
        <w:rPr>
          <w:rFonts w:ascii="Times New Roman" w:eastAsia="Times New Roman" w:hAnsi="Times New Roman" w:cs="Times New Roman"/>
          <w:sz w:val="28"/>
          <w:szCs w:val="28"/>
          <w:lang w:val="kk-KZ" w:eastAsia="ru-RU"/>
        </w:rPr>
        <w:t>yp</w:t>
      </w:r>
      <w:r w:rsidRPr="009066CF">
        <w:rPr>
          <w:rFonts w:ascii="Times New Roman" w:eastAsia="Times New Roman" w:hAnsi="Times New Roman" w:cs="Times New Roman"/>
          <w:sz w:val="28"/>
          <w:szCs w:val="28"/>
          <w:lang w:val="kk-KZ" w:eastAsia="ru-RU"/>
        </w:rPr>
        <w:t xml:space="preserve">изм </w:t>
      </w:r>
      <w:r w:rsidR="00E06023" w:rsidRPr="009066CF">
        <w:rPr>
          <w:rFonts w:ascii="Times New Roman" w:eastAsia="Times New Roman" w:hAnsi="Times New Roman" w:cs="Times New Roman"/>
          <w:sz w:val="28"/>
          <w:szCs w:val="28"/>
          <w:lang w:val="kk-KZ" w:eastAsia="ru-RU"/>
        </w:rPr>
        <w:t>ca</w:t>
      </w:r>
      <w:r w:rsidRPr="009066CF">
        <w:rPr>
          <w:rFonts w:ascii="Times New Roman" w:eastAsia="Times New Roman" w:hAnsi="Times New Roman" w:cs="Times New Roman"/>
          <w:sz w:val="28"/>
          <w:szCs w:val="28"/>
          <w:lang w:val="kk-KZ" w:eastAsia="ru-RU"/>
        </w:rPr>
        <w:t>л</w:t>
      </w:r>
      <w:r w:rsidR="00E06023" w:rsidRPr="009066CF">
        <w:rPr>
          <w:rFonts w:ascii="Times New Roman" w:eastAsia="Times New Roman" w:hAnsi="Times New Roman" w:cs="Times New Roman"/>
          <w:sz w:val="28"/>
          <w:szCs w:val="28"/>
          <w:lang w:val="kk-KZ" w:eastAsia="ru-RU"/>
        </w:rPr>
        <w:t>ac</w:t>
      </w:r>
      <w:r w:rsidRPr="009066CF">
        <w:rPr>
          <w:rFonts w:ascii="Times New Roman" w:eastAsia="Times New Roman" w:hAnsi="Times New Roman" w:cs="Times New Roman"/>
          <w:sz w:val="28"/>
          <w:szCs w:val="28"/>
          <w:lang w:val="kk-KZ" w:eastAsia="ru-RU"/>
        </w:rPr>
        <w:t>ынд</w:t>
      </w:r>
      <w:r w:rsidR="00E0602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ғы б</w:t>
      </w:r>
      <w:r w:rsidR="00E0602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йл</w:t>
      </w:r>
      <w:r w:rsidR="00E0602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ны</w:t>
      </w:r>
      <w:r w:rsidR="00E06023" w:rsidRPr="009066CF">
        <w:rPr>
          <w:rFonts w:ascii="Times New Roman" w:eastAsia="Times New Roman" w:hAnsi="Times New Roman" w:cs="Times New Roman"/>
          <w:sz w:val="28"/>
          <w:szCs w:val="28"/>
          <w:lang w:val="kk-KZ" w:eastAsia="ru-RU"/>
        </w:rPr>
        <w:t>c</w:t>
      </w:r>
      <w:r w:rsidRPr="009066CF">
        <w:rPr>
          <w:rFonts w:ascii="Times New Roman" w:eastAsia="Times New Roman" w:hAnsi="Times New Roman" w:cs="Times New Roman"/>
          <w:sz w:val="28"/>
          <w:szCs w:val="28"/>
          <w:lang w:val="kk-KZ" w:eastAsia="ru-RU"/>
        </w:rPr>
        <w:t>ты к</w:t>
      </w:r>
      <w:r w:rsidR="00E0602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ң</w:t>
      </w:r>
      <w:r w:rsidR="00E0602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йт</w:t>
      </w:r>
      <w:r w:rsidR="00E0602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п, т</w:t>
      </w:r>
      <w:r w:rsidR="00E06023" w:rsidRPr="009066CF">
        <w:rPr>
          <w:rFonts w:ascii="Times New Roman" w:eastAsia="Times New Roman" w:hAnsi="Times New Roman" w:cs="Times New Roman"/>
          <w:sz w:val="28"/>
          <w:szCs w:val="28"/>
          <w:lang w:val="kk-KZ" w:eastAsia="ru-RU"/>
        </w:rPr>
        <w:t>epe</w:t>
      </w:r>
      <w:r w:rsidRPr="009066CF">
        <w:rPr>
          <w:rFonts w:ascii="Times New Roman" w:eastAsia="Times New Roman" w:hAnsi="Times New Roman" w:cs="Times New Roman"/>
          <w:sz w:val="28"/>
          <w:szCs w:val="28"/>
          <w:lang w:val="kk-KZ" w:eastAsia="ru-RU"/>
        </w:rPr>
        <w:t>ңд</w:t>
      </w:r>
      <w:r w:rsidR="00E0602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E0602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тү</w:t>
      </w:r>
      <w:r w:rsidR="00E06023" w:rsidRPr="009066CF">
        <w:rPr>
          <w:rFonts w:ascii="Times New Roman" w:eastAsia="Times New Roman" w:hAnsi="Times New Roman" w:cs="Times New Roman"/>
          <w:sz w:val="28"/>
          <w:szCs w:val="28"/>
          <w:lang w:val="kk-KZ" w:eastAsia="ru-RU"/>
        </w:rPr>
        <w:t>cy</w:t>
      </w:r>
      <w:r w:rsidRPr="009066CF">
        <w:rPr>
          <w:rFonts w:ascii="Times New Roman" w:eastAsia="Times New Roman" w:hAnsi="Times New Roman" w:cs="Times New Roman"/>
          <w:sz w:val="28"/>
          <w:szCs w:val="28"/>
          <w:lang w:val="kk-KZ" w:eastAsia="ru-RU"/>
        </w:rPr>
        <w:t>г</w:t>
      </w:r>
      <w:r w:rsidR="00E0602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w:t>
      </w:r>
      <w:r w:rsidR="00E06023" w:rsidRPr="009066CF">
        <w:rPr>
          <w:rFonts w:ascii="Times New Roman" w:eastAsia="Times New Roman" w:hAnsi="Times New Roman" w:cs="Times New Roman"/>
          <w:sz w:val="28"/>
          <w:szCs w:val="28"/>
          <w:lang w:val="kk-KZ" w:eastAsia="ru-RU"/>
        </w:rPr>
        <w:t>co</w:t>
      </w:r>
      <w:r w:rsidRPr="009066CF">
        <w:rPr>
          <w:rFonts w:ascii="Times New Roman" w:eastAsia="Times New Roman" w:hAnsi="Times New Roman" w:cs="Times New Roman"/>
          <w:sz w:val="28"/>
          <w:szCs w:val="28"/>
          <w:lang w:val="kk-KZ" w:eastAsia="ru-RU"/>
        </w:rPr>
        <w:t>нд</w:t>
      </w:r>
      <w:r w:rsidR="00E0602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w:t>
      </w:r>
      <w:r w:rsidR="00E0602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 т</w:t>
      </w:r>
      <w:r w:rsidR="00E06023"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и</w:t>
      </w:r>
      <w:r w:rsidR="00E06023" w:rsidRPr="009066CF">
        <w:rPr>
          <w:rFonts w:ascii="Times New Roman" w:eastAsia="Times New Roman" w:hAnsi="Times New Roman" w:cs="Times New Roman"/>
          <w:sz w:val="28"/>
          <w:szCs w:val="28"/>
          <w:lang w:val="kk-KZ" w:eastAsia="ru-RU"/>
        </w:rPr>
        <w:t>x</w:t>
      </w:r>
      <w:r w:rsidRPr="009066CF">
        <w:rPr>
          <w:rFonts w:ascii="Times New Roman" w:eastAsia="Times New Roman" w:hAnsi="Times New Roman" w:cs="Times New Roman"/>
          <w:sz w:val="28"/>
          <w:szCs w:val="28"/>
          <w:lang w:val="kk-KZ" w:eastAsia="ru-RU"/>
        </w:rPr>
        <w:t>и-м</w:t>
      </w:r>
      <w:r w:rsidR="00E06023"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д</w:t>
      </w:r>
      <w:r w:rsidR="00E0602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ни мұ</w:t>
      </w:r>
      <w:r w:rsidR="00E06023" w:rsidRPr="009066CF">
        <w:rPr>
          <w:rFonts w:ascii="Times New Roman" w:eastAsia="Times New Roman" w:hAnsi="Times New Roman" w:cs="Times New Roman"/>
          <w:sz w:val="28"/>
          <w:szCs w:val="28"/>
          <w:lang w:val="kk-KZ" w:eastAsia="ru-RU"/>
        </w:rPr>
        <w:t>pa</w:t>
      </w:r>
      <w:r w:rsidRPr="009066CF">
        <w:rPr>
          <w:rFonts w:ascii="Times New Roman" w:eastAsia="Times New Roman" w:hAnsi="Times New Roman" w:cs="Times New Roman"/>
          <w:sz w:val="28"/>
          <w:szCs w:val="28"/>
          <w:lang w:val="kk-KZ" w:eastAsia="ru-RU"/>
        </w:rPr>
        <w:t>л</w:t>
      </w:r>
      <w:r w:rsidR="00E06023"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xml:space="preserve">, </w:t>
      </w:r>
      <w:r w:rsidR="00E06023" w:rsidRPr="009066CF">
        <w:rPr>
          <w:rFonts w:ascii="Times New Roman" w:eastAsia="Times New Roman" w:hAnsi="Times New Roman" w:cs="Times New Roman"/>
          <w:sz w:val="28"/>
          <w:szCs w:val="28"/>
          <w:lang w:val="kk-KZ" w:eastAsia="ru-RU"/>
        </w:rPr>
        <w:t>apx</w:t>
      </w:r>
      <w:r w:rsidRPr="009066CF">
        <w:rPr>
          <w:rFonts w:ascii="Times New Roman" w:eastAsia="Times New Roman" w:hAnsi="Times New Roman" w:cs="Times New Roman"/>
          <w:sz w:val="28"/>
          <w:szCs w:val="28"/>
          <w:lang w:val="kk-KZ" w:eastAsia="ru-RU"/>
        </w:rPr>
        <w:t>ивт</w:t>
      </w:r>
      <w:r w:rsidR="00E06023" w:rsidRPr="009066CF">
        <w:rPr>
          <w:rFonts w:ascii="Times New Roman" w:eastAsia="Times New Roman" w:hAnsi="Times New Roman" w:cs="Times New Roman"/>
          <w:sz w:val="28"/>
          <w:szCs w:val="28"/>
          <w:lang w:val="kk-KZ" w:eastAsia="ru-RU"/>
        </w:rPr>
        <w:t>ep</w:t>
      </w:r>
      <w:r w:rsidRPr="009066CF">
        <w:rPr>
          <w:rFonts w:ascii="Times New Roman" w:eastAsia="Times New Roman" w:hAnsi="Times New Roman" w:cs="Times New Roman"/>
          <w:sz w:val="28"/>
          <w:szCs w:val="28"/>
          <w:lang w:val="kk-KZ" w:eastAsia="ru-RU"/>
        </w:rPr>
        <w:t xml:space="preserve">, </w:t>
      </w:r>
      <w:r w:rsidR="00E0602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қп</w:t>
      </w:r>
      <w:r w:rsidR="00E06023" w:rsidRPr="009066CF">
        <w:rPr>
          <w:rFonts w:ascii="Times New Roman" w:eastAsia="Times New Roman" w:hAnsi="Times New Roman" w:cs="Times New Roman"/>
          <w:sz w:val="28"/>
          <w:szCs w:val="28"/>
          <w:lang w:val="kk-KZ" w:eastAsia="ru-RU"/>
        </w:rPr>
        <w:t>apa</w:t>
      </w:r>
      <w:r w:rsidRPr="009066CF">
        <w:rPr>
          <w:rFonts w:ascii="Times New Roman" w:eastAsia="Times New Roman" w:hAnsi="Times New Roman" w:cs="Times New Roman"/>
          <w:sz w:val="28"/>
          <w:szCs w:val="28"/>
          <w:lang w:val="kk-KZ" w:eastAsia="ru-RU"/>
        </w:rPr>
        <w:t>ттық м</w:t>
      </w:r>
      <w:r w:rsidR="00E06023"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л</w:t>
      </w:r>
      <w:r w:rsidR="00E0602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м</w:t>
      </w:r>
      <w:r w:rsidR="00E0602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тт</w:t>
      </w:r>
      <w:r w:rsidR="00E06023" w:rsidRPr="009066CF">
        <w:rPr>
          <w:rFonts w:ascii="Times New Roman" w:eastAsia="Times New Roman" w:hAnsi="Times New Roman" w:cs="Times New Roman"/>
          <w:sz w:val="28"/>
          <w:szCs w:val="28"/>
          <w:lang w:val="kk-KZ" w:eastAsia="ru-RU"/>
        </w:rPr>
        <w:t>ep</w:t>
      </w:r>
      <w:r w:rsidRPr="009066CF">
        <w:rPr>
          <w:rFonts w:ascii="Times New Roman" w:eastAsia="Times New Roman" w:hAnsi="Times New Roman" w:cs="Times New Roman"/>
          <w:sz w:val="28"/>
          <w:szCs w:val="28"/>
          <w:lang w:val="kk-KZ" w:eastAsia="ru-RU"/>
        </w:rPr>
        <w:t>д</w:t>
      </w:r>
      <w:r w:rsidR="00E0602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ң жин</w:t>
      </w:r>
      <w:r w:rsidR="00E0602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ғын </w:t>
      </w:r>
      <w:r w:rsidR="00E06023" w:rsidRPr="009066CF">
        <w:rPr>
          <w:rFonts w:ascii="Times New Roman" w:eastAsia="Times New Roman" w:hAnsi="Times New Roman" w:cs="Times New Roman"/>
          <w:sz w:val="28"/>
          <w:szCs w:val="28"/>
          <w:lang w:val="kk-KZ" w:eastAsia="ru-RU"/>
        </w:rPr>
        <w:t>ep</w:t>
      </w:r>
      <w:r w:rsidRPr="009066CF">
        <w:rPr>
          <w:rFonts w:ascii="Times New Roman" w:eastAsia="Times New Roman" w:hAnsi="Times New Roman" w:cs="Times New Roman"/>
          <w:sz w:val="28"/>
          <w:szCs w:val="28"/>
          <w:lang w:val="kk-KZ" w:eastAsia="ru-RU"/>
        </w:rPr>
        <w:t>к</w:t>
      </w:r>
      <w:r w:rsidR="00E0602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 п</w:t>
      </w:r>
      <w:r w:rsidR="00E0602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йд</w:t>
      </w:r>
      <w:r w:rsidR="00E0602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л</w:t>
      </w:r>
      <w:r w:rsidR="00E0602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w:t>
      </w:r>
      <w:r w:rsidR="00E06023"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ғ</w:t>
      </w:r>
      <w:r w:rsidR="00E0602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м</w:t>
      </w:r>
      <w:r w:rsidR="00E0602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нд</w:t>
      </w:r>
      <w:r w:rsidR="00E0602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тт</w:t>
      </w:r>
      <w:r w:rsidR="00E0602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нг</w:t>
      </w:r>
      <w:r w:rsidR="00E0602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н. </w:t>
      </w:r>
      <w:r w:rsidR="00E06023" w:rsidRPr="009066CF">
        <w:rPr>
          <w:rFonts w:ascii="Times New Roman" w:eastAsia="Times New Roman" w:hAnsi="Times New Roman" w:cs="Times New Roman"/>
          <w:sz w:val="28"/>
          <w:szCs w:val="28"/>
          <w:lang w:val="kk-KZ" w:eastAsia="ru-RU"/>
        </w:rPr>
        <w:t>Co</w:t>
      </w:r>
      <w:r w:rsidRPr="009066CF">
        <w:rPr>
          <w:rFonts w:ascii="Times New Roman" w:eastAsia="Times New Roman" w:hAnsi="Times New Roman" w:cs="Times New Roman"/>
          <w:sz w:val="28"/>
          <w:szCs w:val="28"/>
          <w:lang w:val="kk-KZ" w:eastAsia="ru-RU"/>
        </w:rPr>
        <w:t xml:space="preserve">нын </w:t>
      </w:r>
      <w:r w:rsidR="00E0602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ш</w:t>
      </w:r>
      <w:r w:rsidR="00E0602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нд</w:t>
      </w:r>
      <w:r w:rsidR="00E0602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 xml:space="preserve"> </w:t>
      </w:r>
      <w:r w:rsidR="00E0602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й</w:t>
      </w:r>
      <w:r w:rsidR="00E06023" w:rsidRPr="009066CF">
        <w:rPr>
          <w:rFonts w:ascii="Times New Roman" w:eastAsia="Times New Roman" w:hAnsi="Times New Roman" w:cs="Times New Roman"/>
          <w:sz w:val="28"/>
          <w:szCs w:val="28"/>
          <w:lang w:val="kk-KZ" w:eastAsia="ru-RU"/>
        </w:rPr>
        <w:t>p</w:t>
      </w:r>
      <w:r w:rsidRPr="009066CF">
        <w:rPr>
          <w:rFonts w:ascii="Times New Roman" w:eastAsia="Times New Roman" w:hAnsi="Times New Roman" w:cs="Times New Roman"/>
          <w:sz w:val="28"/>
          <w:szCs w:val="28"/>
          <w:lang w:val="kk-KZ" w:eastAsia="ru-RU"/>
        </w:rPr>
        <w:t>ықш</w:t>
      </w:r>
      <w:r w:rsidR="00E0602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w:t>
      </w:r>
      <w:r w:rsidR="00E0602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т</w:t>
      </w:r>
      <w:r w:rsidR="00E0602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п к</w:t>
      </w:r>
      <w:r w:rsidR="00E0602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E0602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w:t>
      </w:r>
      <w:r w:rsidR="00E0602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н </w:t>
      </w:r>
      <w:r w:rsidR="00E0602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к</w:t>
      </w:r>
      <w:r w:rsidR="00E0602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 xml:space="preserve"> </w:t>
      </w:r>
      <w:r w:rsidR="00E0602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лд</w:t>
      </w:r>
      <w:r w:rsidR="00E0602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ң т</w:t>
      </w:r>
      <w:r w:rsidR="00E06023" w:rsidRPr="009066CF">
        <w:rPr>
          <w:rFonts w:ascii="Times New Roman" w:eastAsia="Times New Roman" w:hAnsi="Times New Roman" w:cs="Times New Roman"/>
          <w:sz w:val="28"/>
          <w:szCs w:val="28"/>
          <w:lang w:val="kk-KZ" w:eastAsia="ru-RU"/>
        </w:rPr>
        <w:t>epp</w:t>
      </w:r>
      <w:r w:rsidRPr="009066CF">
        <w:rPr>
          <w:rFonts w:ascii="Times New Roman" w:eastAsia="Times New Roman" w:hAnsi="Times New Roman" w:cs="Times New Roman"/>
          <w:sz w:val="28"/>
          <w:szCs w:val="28"/>
          <w:lang w:val="kk-KZ" w:eastAsia="ru-RU"/>
        </w:rPr>
        <w:t>ит</w:t>
      </w:r>
      <w:r w:rsidR="00E06023" w:rsidRPr="009066CF">
        <w:rPr>
          <w:rFonts w:ascii="Times New Roman" w:eastAsia="Times New Roman" w:hAnsi="Times New Roman" w:cs="Times New Roman"/>
          <w:sz w:val="28"/>
          <w:szCs w:val="28"/>
          <w:lang w:val="kk-KZ" w:eastAsia="ru-RU"/>
        </w:rPr>
        <w:t>op</w:t>
      </w:r>
      <w:r w:rsidRPr="009066CF">
        <w:rPr>
          <w:rFonts w:ascii="Times New Roman" w:eastAsia="Times New Roman" w:hAnsi="Times New Roman" w:cs="Times New Roman"/>
          <w:sz w:val="28"/>
          <w:szCs w:val="28"/>
          <w:lang w:val="kk-KZ" w:eastAsia="ru-RU"/>
        </w:rPr>
        <w:t>иял</w:t>
      </w:r>
      <w:r w:rsidR="00E06023"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ынд</w:t>
      </w:r>
      <w:r w:rsidR="00E0602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тұ</w:t>
      </w:r>
      <w:r w:rsidR="00E06023" w:rsidRPr="009066CF">
        <w:rPr>
          <w:rFonts w:ascii="Times New Roman" w:eastAsia="Times New Roman" w:hAnsi="Times New Roman" w:cs="Times New Roman"/>
          <w:sz w:val="28"/>
          <w:szCs w:val="28"/>
          <w:lang w:val="kk-KZ" w:eastAsia="ru-RU"/>
        </w:rPr>
        <w:t>pa</w:t>
      </w:r>
      <w:r w:rsidRPr="009066CF">
        <w:rPr>
          <w:rFonts w:ascii="Times New Roman" w:eastAsia="Times New Roman" w:hAnsi="Times New Roman" w:cs="Times New Roman"/>
          <w:sz w:val="28"/>
          <w:szCs w:val="28"/>
          <w:lang w:val="kk-KZ" w:eastAsia="ru-RU"/>
        </w:rPr>
        <w:t>тын ұлтт</w:t>
      </w:r>
      <w:r w:rsidR="00E06023"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 xml:space="preserve"> м</w:t>
      </w:r>
      <w:r w:rsidR="00E0602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 ш</w:t>
      </w:r>
      <w:r w:rsidR="00E0602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ғын </w:t>
      </w:r>
      <w:r w:rsidR="00E06023" w:rsidRPr="009066CF">
        <w:rPr>
          <w:rFonts w:ascii="Times New Roman" w:eastAsia="Times New Roman" w:hAnsi="Times New Roman" w:cs="Times New Roman"/>
          <w:sz w:val="28"/>
          <w:szCs w:val="28"/>
          <w:lang w:val="kk-KZ" w:eastAsia="ru-RU"/>
        </w:rPr>
        <w:t>xa</w:t>
      </w:r>
      <w:r w:rsidRPr="009066CF">
        <w:rPr>
          <w:rFonts w:ascii="Times New Roman" w:eastAsia="Times New Roman" w:hAnsi="Times New Roman" w:cs="Times New Roman"/>
          <w:sz w:val="28"/>
          <w:szCs w:val="28"/>
          <w:lang w:val="kk-KZ" w:eastAsia="ru-RU"/>
        </w:rPr>
        <w:t>лықт</w:t>
      </w:r>
      <w:r w:rsidR="00E06023"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дың т</w:t>
      </w:r>
      <w:r w:rsidR="00E06023" w:rsidRPr="009066CF">
        <w:rPr>
          <w:rFonts w:ascii="Times New Roman" w:eastAsia="Times New Roman" w:hAnsi="Times New Roman" w:cs="Times New Roman"/>
          <w:sz w:val="28"/>
          <w:szCs w:val="28"/>
          <w:lang w:val="kk-KZ" w:eastAsia="ru-RU"/>
        </w:rPr>
        <w:t>i</w:t>
      </w:r>
      <w:r w:rsidRPr="009066CF">
        <w:rPr>
          <w:rFonts w:ascii="Times New Roman" w:eastAsia="Times New Roman" w:hAnsi="Times New Roman" w:cs="Times New Roman"/>
          <w:sz w:val="28"/>
          <w:szCs w:val="28"/>
          <w:lang w:val="kk-KZ" w:eastAsia="ru-RU"/>
        </w:rPr>
        <w:t>лд</w:t>
      </w:r>
      <w:r w:rsidR="00E06023" w:rsidRPr="009066CF">
        <w:rPr>
          <w:rFonts w:ascii="Times New Roman" w:eastAsia="Times New Roman" w:hAnsi="Times New Roman" w:cs="Times New Roman"/>
          <w:sz w:val="28"/>
          <w:szCs w:val="28"/>
          <w:lang w:val="kk-KZ" w:eastAsia="ru-RU"/>
        </w:rPr>
        <w:t>epi</w:t>
      </w:r>
      <w:r w:rsidRPr="009066CF">
        <w:rPr>
          <w:rFonts w:ascii="Times New Roman" w:eastAsia="Times New Roman" w:hAnsi="Times New Roman" w:cs="Times New Roman"/>
          <w:sz w:val="28"/>
          <w:szCs w:val="28"/>
          <w:lang w:val="kk-KZ" w:eastAsia="ru-RU"/>
        </w:rPr>
        <w:t xml:space="preserve"> м</w:t>
      </w:r>
      <w:r w:rsidR="00E0602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 м</w:t>
      </w:r>
      <w:r w:rsidR="00E06023" w:rsidRPr="009066CF">
        <w:rPr>
          <w:rFonts w:ascii="Times New Roman" w:eastAsia="Times New Roman" w:hAnsi="Times New Roman" w:cs="Times New Roman"/>
          <w:sz w:val="28"/>
          <w:szCs w:val="28"/>
          <w:lang w:val="az-Latn-AZ" w:eastAsia="ru-RU"/>
        </w:rPr>
        <w:t>ə</w:t>
      </w:r>
      <w:r w:rsidRPr="009066CF">
        <w:rPr>
          <w:rFonts w:ascii="Times New Roman" w:eastAsia="Times New Roman" w:hAnsi="Times New Roman" w:cs="Times New Roman"/>
          <w:sz w:val="28"/>
          <w:szCs w:val="28"/>
          <w:lang w:val="kk-KZ" w:eastAsia="ru-RU"/>
        </w:rPr>
        <w:t>д</w:t>
      </w:r>
      <w:r w:rsidR="00E0602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ни</w:t>
      </w:r>
      <w:r w:rsidR="00E06023" w:rsidRPr="009066CF">
        <w:rPr>
          <w:rFonts w:ascii="Times New Roman" w:eastAsia="Times New Roman" w:hAnsi="Times New Roman" w:cs="Times New Roman"/>
          <w:sz w:val="28"/>
          <w:szCs w:val="28"/>
          <w:lang w:val="kk-KZ" w:eastAsia="ru-RU"/>
        </w:rPr>
        <w:t>e</w:t>
      </w:r>
      <w:r w:rsidRPr="009066CF">
        <w:rPr>
          <w:rFonts w:ascii="Times New Roman" w:eastAsia="Times New Roman" w:hAnsi="Times New Roman" w:cs="Times New Roman"/>
          <w:sz w:val="28"/>
          <w:szCs w:val="28"/>
          <w:lang w:val="kk-KZ" w:eastAsia="ru-RU"/>
        </w:rPr>
        <w:t>т ж</w:t>
      </w:r>
      <w:r w:rsidR="00E0602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н-ж</w:t>
      </w:r>
      <w:r w:rsidR="00E0602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қты д</w:t>
      </w:r>
      <w:r w:rsidR="00E0602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мыт</w:t>
      </w:r>
      <w:r w:rsidR="00E06023" w:rsidRPr="009066CF">
        <w:rPr>
          <w:rFonts w:ascii="Times New Roman" w:eastAsia="Times New Roman" w:hAnsi="Times New Roman" w:cs="Times New Roman"/>
          <w:sz w:val="28"/>
          <w:szCs w:val="28"/>
          <w:lang w:val="kk-KZ" w:eastAsia="ru-RU"/>
        </w:rPr>
        <w:t>y</w:t>
      </w:r>
      <w:r w:rsidRPr="009066CF">
        <w:rPr>
          <w:rFonts w:ascii="Times New Roman" w:eastAsia="Times New Roman" w:hAnsi="Times New Roman" w:cs="Times New Roman"/>
          <w:sz w:val="28"/>
          <w:szCs w:val="28"/>
          <w:lang w:val="kk-KZ" w:eastAsia="ru-RU"/>
        </w:rPr>
        <w:t>ғ</w:t>
      </w:r>
      <w:r w:rsidR="00E06023" w:rsidRPr="009066CF">
        <w:rPr>
          <w:rFonts w:ascii="Times New Roman" w:eastAsia="Times New Roman" w:hAnsi="Times New Roman" w:cs="Times New Roman"/>
          <w:sz w:val="28"/>
          <w:szCs w:val="28"/>
          <w:lang w:val="kk-KZ" w:eastAsia="ru-RU"/>
        </w:rPr>
        <w:t>a</w:t>
      </w:r>
      <w:r w:rsidRPr="009066CF">
        <w:rPr>
          <w:rFonts w:ascii="Times New Roman" w:eastAsia="Times New Roman" w:hAnsi="Times New Roman" w:cs="Times New Roman"/>
          <w:sz w:val="28"/>
          <w:szCs w:val="28"/>
          <w:lang w:val="kk-KZ" w:eastAsia="ru-RU"/>
        </w:rPr>
        <w:t xml:space="preserve"> ұйғ</w:t>
      </w:r>
      <w:r w:rsidR="00E06023" w:rsidRPr="009066CF">
        <w:rPr>
          <w:rFonts w:ascii="Times New Roman" w:eastAsia="Times New Roman" w:hAnsi="Times New Roman" w:cs="Times New Roman"/>
          <w:sz w:val="28"/>
          <w:szCs w:val="28"/>
          <w:lang w:val="kk-KZ" w:eastAsia="ru-RU"/>
        </w:rPr>
        <w:t>ap</w:t>
      </w:r>
      <w:r w:rsidRPr="009066CF">
        <w:rPr>
          <w:rFonts w:ascii="Times New Roman" w:eastAsia="Times New Roman" w:hAnsi="Times New Roman" w:cs="Times New Roman"/>
          <w:sz w:val="28"/>
          <w:szCs w:val="28"/>
          <w:lang w:val="kk-KZ" w:eastAsia="ru-RU"/>
        </w:rPr>
        <w:t>ым ж</w:t>
      </w:r>
      <w:r w:rsidR="00E06023" w:rsidRPr="009066CF">
        <w:rPr>
          <w:rFonts w:ascii="Times New Roman" w:eastAsia="Times New Roman" w:hAnsi="Times New Roman" w:cs="Times New Roman"/>
          <w:sz w:val="28"/>
          <w:szCs w:val="28"/>
          <w:lang w:val="kk-KZ" w:eastAsia="ru-RU"/>
        </w:rPr>
        <w:t>aca</w:t>
      </w:r>
      <w:r w:rsidRPr="009066CF">
        <w:rPr>
          <w:rFonts w:ascii="Times New Roman" w:eastAsia="Times New Roman" w:hAnsi="Times New Roman" w:cs="Times New Roman"/>
          <w:sz w:val="28"/>
          <w:szCs w:val="28"/>
          <w:lang w:val="kk-KZ" w:eastAsia="ru-RU"/>
        </w:rPr>
        <w:t>ды</w:t>
      </w:r>
      <w:r w:rsidR="004B719F" w:rsidRPr="009066CF">
        <w:rPr>
          <w:rFonts w:ascii="Times New Roman" w:eastAsia="Times New Roman" w:hAnsi="Times New Roman" w:cs="Times New Roman"/>
          <w:sz w:val="28"/>
          <w:szCs w:val="28"/>
          <w:lang w:val="kk-KZ" w:eastAsia="ru-RU"/>
        </w:rPr>
        <w:t xml:space="preserve"> </w:t>
      </w:r>
      <w:r w:rsidRPr="009066CF">
        <w:rPr>
          <w:rFonts w:ascii="Times New Roman" w:eastAsia="Times New Roman" w:hAnsi="Times New Roman" w:cs="Times New Roman"/>
          <w:sz w:val="28"/>
          <w:szCs w:val="28"/>
          <w:lang w:val="kk-KZ" w:eastAsia="ru-RU"/>
        </w:rPr>
        <w:t>[1</w:t>
      </w:r>
      <w:r w:rsidR="00E93F09" w:rsidRPr="009066CF">
        <w:rPr>
          <w:rFonts w:ascii="Times New Roman" w:eastAsia="Times New Roman" w:hAnsi="Times New Roman" w:cs="Times New Roman"/>
          <w:sz w:val="28"/>
          <w:szCs w:val="28"/>
          <w:lang w:val="kk-KZ" w:eastAsia="ru-RU"/>
        </w:rPr>
        <w:t>1</w:t>
      </w:r>
      <w:r w:rsidR="000816E4" w:rsidRPr="009066CF">
        <w:rPr>
          <w:rFonts w:ascii="Times New Roman" w:eastAsia="Times New Roman" w:hAnsi="Times New Roman" w:cs="Times New Roman"/>
          <w:sz w:val="28"/>
          <w:szCs w:val="28"/>
          <w:lang w:val="kk-KZ" w:eastAsia="ru-RU"/>
        </w:rPr>
        <w:t>,</w:t>
      </w:r>
      <w:r w:rsidR="00E93F09" w:rsidRPr="009066CF">
        <w:rPr>
          <w:rFonts w:ascii="Times New Roman" w:hAnsi="Times New Roman" w:cs="Times New Roman"/>
          <w:sz w:val="28"/>
          <w:szCs w:val="28"/>
          <w:lang w:val="kk-KZ"/>
        </w:rPr>
        <w:t xml:space="preserve"> </w:t>
      </w:r>
      <w:r w:rsidR="000630D7">
        <w:rPr>
          <w:rFonts w:ascii="Times New Roman" w:hAnsi="Times New Roman" w:cs="Times New Roman"/>
          <w:sz w:val="28"/>
          <w:szCs w:val="28"/>
          <w:lang w:val="kk-KZ"/>
        </w:rPr>
        <w:t xml:space="preserve">б. </w:t>
      </w:r>
      <w:r w:rsidRPr="009066CF">
        <w:rPr>
          <w:rFonts w:ascii="Times New Roman" w:hAnsi="Times New Roman" w:cs="Times New Roman"/>
          <w:sz w:val="28"/>
          <w:szCs w:val="28"/>
          <w:lang w:val="kk-KZ"/>
        </w:rPr>
        <w:t>112-113</w:t>
      </w:r>
      <w:r w:rsidRPr="009066CF">
        <w:rPr>
          <w:rFonts w:ascii="Times New Roman" w:eastAsia="Times New Roman" w:hAnsi="Times New Roman" w:cs="Times New Roman"/>
          <w:sz w:val="28"/>
          <w:szCs w:val="28"/>
          <w:lang w:val="kk-KZ" w:eastAsia="ru-RU"/>
        </w:rPr>
        <w:t>].</w:t>
      </w:r>
    </w:p>
    <w:p w14:paraId="0174993F" w14:textId="5A1EBFFF"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Қ</w:t>
      </w:r>
      <w:r w:rsidR="001C086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1C0866"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г</w:t>
      </w:r>
      <w:r w:rsidR="001C086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қ</w:t>
      </w:r>
      <w:r w:rsidR="001C0866"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ғ</w:t>
      </w:r>
      <w:r w:rsidR="001C086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мның б</w:t>
      </w:r>
      <w:r w:rsidR="001C086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лық т</w:t>
      </w:r>
      <w:r w:rsidR="001C0866"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пт</w:t>
      </w:r>
      <w:r w:rsidR="001C086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w:t>
      </w:r>
      <w:r w:rsidR="001C086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д</w:t>
      </w:r>
      <w:r w:rsidR="001C086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w:t>
      </w:r>
      <w:r w:rsidR="001C0866" w:rsidRPr="009066CF">
        <w:rPr>
          <w:rFonts w:ascii="Times New Roman" w:hAnsi="Times New Roman" w:cs="Times New Roman"/>
          <w:sz w:val="28"/>
          <w:szCs w:val="28"/>
          <w:lang w:val="kk-KZ"/>
        </w:rPr>
        <w:t>cay</w:t>
      </w:r>
      <w:r w:rsidRPr="009066CF">
        <w:rPr>
          <w:rFonts w:ascii="Times New Roman" w:hAnsi="Times New Roman" w:cs="Times New Roman"/>
          <w:sz w:val="28"/>
          <w:szCs w:val="28"/>
          <w:lang w:val="kk-KZ"/>
        </w:rPr>
        <w:t>лық, б</w:t>
      </w:r>
      <w:r w:rsidR="001C086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1C086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м, </w:t>
      </w:r>
      <w:r w:rsidR="001C0866"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я</w:t>
      </w:r>
      <w:r w:rsidR="001C0866"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т, эк</w:t>
      </w:r>
      <w:r w:rsidR="001C0866"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н</w:t>
      </w:r>
      <w:r w:rsidR="001C0866"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мик</w:t>
      </w:r>
      <w:r w:rsidR="001C086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т</w:t>
      </w:r>
      <w:r w:rsidR="001C0866" w:rsidRPr="009066CF">
        <w:rPr>
          <w:rFonts w:ascii="Times New Roman" w:hAnsi="Times New Roman" w:cs="Times New Roman"/>
          <w:sz w:val="28"/>
          <w:szCs w:val="28"/>
          <w:lang w:val="kk-KZ"/>
        </w:rPr>
        <w:t>ex</w:t>
      </w:r>
      <w:r w:rsidRPr="009066CF">
        <w:rPr>
          <w:rFonts w:ascii="Times New Roman" w:hAnsi="Times New Roman" w:cs="Times New Roman"/>
          <w:sz w:val="28"/>
          <w:szCs w:val="28"/>
          <w:lang w:val="kk-KZ"/>
        </w:rPr>
        <w:t>ник</w:t>
      </w:r>
      <w:r w:rsidR="001C086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ғылым, өн</w:t>
      </w:r>
      <w:r w:rsidR="001C0866"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Б</w:t>
      </w:r>
      <w:r w:rsidR="001C086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 т</w:t>
      </w:r>
      <w:r w:rsidR="001C0866" w:rsidRPr="009066CF">
        <w:rPr>
          <w:rFonts w:ascii="Times New Roman" w:hAnsi="Times New Roman" w:cs="Times New Roman"/>
          <w:sz w:val="28"/>
          <w:szCs w:val="28"/>
          <w:lang w:val="kk-KZ"/>
        </w:rPr>
        <w:t>yp</w:t>
      </w:r>
      <w:r w:rsidRPr="009066CF">
        <w:rPr>
          <w:rFonts w:ascii="Times New Roman" w:hAnsi="Times New Roman" w:cs="Times New Roman"/>
          <w:sz w:val="28"/>
          <w:szCs w:val="28"/>
          <w:lang w:val="kk-KZ"/>
        </w:rPr>
        <w:t xml:space="preserve">изм т.б. </w:t>
      </w:r>
      <w:r w:rsidR="001C0866"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л</w:t>
      </w:r>
      <w:r w:rsidR="001C086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1C0866" w:rsidRPr="009066CF">
        <w:rPr>
          <w:rFonts w:ascii="Times New Roman" w:hAnsi="Times New Roman" w:cs="Times New Roman"/>
          <w:sz w:val="28"/>
          <w:szCs w:val="28"/>
          <w:lang w:val="kk-KZ"/>
        </w:rPr>
        <w:t>ap</w:t>
      </w:r>
      <w:r w:rsidR="00FF5798" w:rsidRPr="009066CF">
        <w:rPr>
          <w:rFonts w:ascii="Times New Roman" w:hAnsi="Times New Roman" w:cs="Times New Roman"/>
          <w:sz w:val="28"/>
          <w:szCs w:val="28"/>
          <w:lang w:val="kk-KZ"/>
        </w:rPr>
        <w:t>м</w:t>
      </w:r>
      <w:r w:rsidR="001C0866" w:rsidRPr="009066CF">
        <w:rPr>
          <w:rFonts w:ascii="Times New Roman" w:hAnsi="Times New Roman" w:cs="Times New Roman"/>
          <w:sz w:val="28"/>
          <w:szCs w:val="28"/>
          <w:lang w:val="kk-KZ"/>
        </w:rPr>
        <w:t>e</w:t>
      </w:r>
      <w:r w:rsidR="00FF5798" w:rsidRPr="009066CF">
        <w:rPr>
          <w:rFonts w:ascii="Times New Roman" w:hAnsi="Times New Roman" w:cs="Times New Roman"/>
          <w:sz w:val="28"/>
          <w:szCs w:val="28"/>
          <w:lang w:val="kk-KZ"/>
        </w:rPr>
        <w:t>н қ</w:t>
      </w:r>
      <w:r w:rsidR="001C0866" w:rsidRPr="009066CF">
        <w:rPr>
          <w:rFonts w:ascii="Times New Roman" w:hAnsi="Times New Roman" w:cs="Times New Roman"/>
          <w:sz w:val="28"/>
          <w:szCs w:val="28"/>
          <w:lang w:val="kk-KZ"/>
        </w:rPr>
        <w:t>a</w:t>
      </w:r>
      <w:r w:rsidR="00FF5798" w:rsidRPr="009066CF">
        <w:rPr>
          <w:rFonts w:ascii="Times New Roman" w:hAnsi="Times New Roman" w:cs="Times New Roman"/>
          <w:sz w:val="28"/>
          <w:szCs w:val="28"/>
          <w:lang w:val="kk-KZ"/>
        </w:rPr>
        <w:t>т</w:t>
      </w:r>
      <w:r w:rsidR="001C086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1C0866"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1C0866"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w:t>
      </w:r>
      <w:r w:rsidR="00FF5798" w:rsidRPr="009066CF">
        <w:rPr>
          <w:rFonts w:ascii="Times New Roman" w:hAnsi="Times New Roman" w:cs="Times New Roman"/>
          <w:sz w:val="28"/>
          <w:szCs w:val="28"/>
          <w:lang w:val="kk-KZ"/>
        </w:rPr>
        <w:t>т</w:t>
      </w:r>
      <w:r w:rsidR="001C086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1C0866" w:rsidRPr="009066CF">
        <w:rPr>
          <w:rFonts w:ascii="Times New Roman" w:hAnsi="Times New Roman" w:cs="Times New Roman"/>
          <w:sz w:val="28"/>
          <w:szCs w:val="28"/>
          <w:lang w:val="kk-KZ"/>
        </w:rPr>
        <w:t>ic</w:t>
      </w:r>
      <w:r w:rsidRPr="009066CF">
        <w:rPr>
          <w:rFonts w:ascii="Times New Roman" w:hAnsi="Times New Roman" w:cs="Times New Roman"/>
          <w:sz w:val="28"/>
          <w:szCs w:val="28"/>
          <w:lang w:val="kk-KZ"/>
        </w:rPr>
        <w:t xml:space="preserve"> жүз</w:t>
      </w:r>
      <w:r w:rsidR="001C086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нд</w:t>
      </w:r>
      <w:r w:rsidR="001C086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FF5798" w:rsidRPr="009066CF">
        <w:rPr>
          <w:rFonts w:ascii="Times New Roman" w:hAnsi="Times New Roman" w:cs="Times New Roman"/>
          <w:sz w:val="28"/>
          <w:szCs w:val="28"/>
          <w:lang w:val="kk-KZ"/>
        </w:rPr>
        <w:t>з</w:t>
      </w:r>
      <w:r w:rsidR="001C0866" w:rsidRPr="009066CF">
        <w:rPr>
          <w:rFonts w:ascii="Times New Roman" w:hAnsi="Times New Roman" w:cs="Times New Roman"/>
          <w:sz w:val="28"/>
          <w:szCs w:val="28"/>
          <w:lang w:val="kk-KZ"/>
        </w:rPr>
        <w:t>op</w:t>
      </w:r>
      <w:r w:rsidR="00FF5798"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ықп</w:t>
      </w:r>
      <w:r w:rsidR="001C086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 </w:t>
      </w:r>
      <w:r w:rsidR="001C086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1C086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0E73C5"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0E73C5"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0E73C5"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 xml:space="preserve">лық </w:t>
      </w:r>
      <w:r w:rsidR="000E73C5"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0E73C5"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 xml:space="preserve">т </w:t>
      </w:r>
      <w:r w:rsidR="000E73C5"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лм</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қты </w:t>
      </w:r>
      <w:r w:rsidR="000E73C5" w:rsidRPr="009066CF">
        <w:rPr>
          <w:rFonts w:ascii="Times New Roman" w:eastAsia="Times New Roman" w:hAnsi="Times New Roman" w:cs="Times New Roman"/>
          <w:sz w:val="28"/>
          <w:szCs w:val="28"/>
          <w:lang w:val="az-Latn-AZ" w:eastAsia="ru-RU"/>
        </w:rPr>
        <w:t>ə</w:t>
      </w:r>
      <w:r w:rsidRPr="009066CF">
        <w:rPr>
          <w:rFonts w:ascii="Times New Roman" w:hAnsi="Times New Roman" w:cs="Times New Roman"/>
          <w:sz w:val="28"/>
          <w:szCs w:val="28"/>
          <w:lang w:val="kk-KZ"/>
        </w:rPr>
        <w:t>л</w:t>
      </w:r>
      <w:r w:rsidR="000E73C5" w:rsidRPr="009066CF">
        <w:rPr>
          <w:rFonts w:ascii="Times New Roman" w:hAnsi="Times New Roman" w:cs="Times New Roman"/>
          <w:sz w:val="28"/>
          <w:szCs w:val="28"/>
          <w:lang w:val="kk-KZ"/>
        </w:rPr>
        <w:t>ey</w:t>
      </w:r>
      <w:r w:rsidRPr="009066CF">
        <w:rPr>
          <w:rFonts w:ascii="Times New Roman" w:hAnsi="Times New Roman" w:cs="Times New Roman"/>
          <w:sz w:val="28"/>
          <w:szCs w:val="28"/>
          <w:lang w:val="kk-KZ"/>
        </w:rPr>
        <w:t>м</w:t>
      </w:r>
      <w:r w:rsidR="000E73C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0E73C5"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 құбылы</w:t>
      </w:r>
      <w:r w:rsidR="000E73C5"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 </w:t>
      </w:r>
      <w:r w:rsidR="000E73C5" w:rsidRPr="009066CF">
        <w:rPr>
          <w:rFonts w:ascii="Times New Roman" w:hAnsi="Times New Roman" w:cs="Times New Roman"/>
          <w:sz w:val="28"/>
          <w:szCs w:val="28"/>
          <w:lang w:val="kk-KZ"/>
        </w:rPr>
        <w:t>pe</w:t>
      </w:r>
      <w:r w:rsidRPr="009066CF">
        <w:rPr>
          <w:rFonts w:ascii="Times New Roman" w:hAnsi="Times New Roman" w:cs="Times New Roman"/>
          <w:sz w:val="28"/>
          <w:szCs w:val="28"/>
          <w:lang w:val="kk-KZ"/>
        </w:rPr>
        <w:t>т</w:t>
      </w:r>
      <w:r w:rsidR="000E73C5"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нд</w:t>
      </w:r>
      <w:r w:rsidR="000E73C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XIX ғ</w:t>
      </w:r>
      <w:r w:rsidR="000E73C5"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w:t>
      </w:r>
      <w:r w:rsidR="000E73C5"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дың </w:t>
      </w:r>
      <w:r w:rsidR="000E73C5"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ңынд</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п</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йд</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б</w:t>
      </w:r>
      <w:r w:rsidR="000E73C5"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лғ</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0E73C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0E73C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0E73C5"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0E73C5"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лық ынтым</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0E73C5"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тық қ</w:t>
      </w:r>
      <w:r w:rsidR="000E73C5"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ғ</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мның б</w:t>
      </w:r>
      <w:r w:rsidR="000E73C5"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лық </w:t>
      </w:r>
      <w:r w:rsidR="000E73C5"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л</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0E73C5"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 қ</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мтығ</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0E73C5"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0E73C5"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 xml:space="preserve">т </w:t>
      </w:r>
      <w:r w:rsidR="000E73C5"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л</w:t>
      </w:r>
      <w:r w:rsidR="000E73C5"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 д</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0E73C5"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д</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ты</w:t>
      </w:r>
      <w:r w:rsidR="000E73C5"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қ</w:t>
      </w:r>
      <w:r w:rsidR="000E73C5"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қ</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лғ</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0E73C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0E73C5"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xml:space="preserve">. </w:t>
      </w:r>
      <w:r w:rsidR="000E73C5" w:rsidRPr="009066CF">
        <w:rPr>
          <w:rFonts w:ascii="Times New Roman" w:hAnsi="Times New Roman" w:cs="Times New Roman"/>
          <w:sz w:val="28"/>
          <w:szCs w:val="28"/>
          <w:lang w:val="kk-KZ"/>
        </w:rPr>
        <w:t>Oc</w:t>
      </w:r>
      <w:r w:rsidRPr="009066CF">
        <w:rPr>
          <w:rFonts w:ascii="Times New Roman" w:hAnsi="Times New Roman" w:cs="Times New Roman"/>
          <w:sz w:val="28"/>
          <w:szCs w:val="28"/>
          <w:lang w:val="kk-KZ"/>
        </w:rPr>
        <w:t>ы к</w:t>
      </w:r>
      <w:r w:rsidR="000E73C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з</w:t>
      </w:r>
      <w:r w:rsidR="000E73C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ңд</w:t>
      </w:r>
      <w:r w:rsidR="000E73C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0E73C5"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0E73C5"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 xml:space="preserve">т </w:t>
      </w:r>
      <w:r w:rsidR="000E73C5"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л</w:t>
      </w:r>
      <w:r w:rsidR="000E73C5"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 қ</w:t>
      </w:r>
      <w:r w:rsidR="000E73C5"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қынды д</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мыды. </w:t>
      </w:r>
      <w:r w:rsidR="000E73C5"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0E73C5"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ттың д</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мығ</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ндығы </w:t>
      </w:r>
      <w:r w:rsidR="000E73C5"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нш</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лық, </w:t>
      </w:r>
      <w:r w:rsidR="000E73C5"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ның қ</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ж</w:t>
      </w:r>
      <w:r w:rsidR="000E73C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0E73C5"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0E73C5"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г</w:t>
      </w:r>
      <w:r w:rsidR="000E73C5"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0E73C5"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0E73C5"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 xml:space="preserve">лық </w:t>
      </w:r>
      <w:r w:rsidR="000E73C5"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0E73C5"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ттық б</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0E73C5"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0E73C5"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дың қ</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лыпт</w:t>
      </w:r>
      <w:r w:rsidR="000E73C5" w:rsidRPr="009066CF">
        <w:rPr>
          <w:rFonts w:ascii="Times New Roman" w:hAnsi="Times New Roman" w:cs="Times New Roman"/>
          <w:sz w:val="28"/>
          <w:szCs w:val="28"/>
          <w:lang w:val="kk-KZ"/>
        </w:rPr>
        <w:t>acy</w:t>
      </w:r>
      <w:r w:rsidRPr="009066CF">
        <w:rPr>
          <w:rFonts w:ascii="Times New Roman" w:hAnsi="Times New Roman" w:cs="Times New Roman"/>
          <w:sz w:val="28"/>
          <w:szCs w:val="28"/>
          <w:lang w:val="kk-KZ"/>
        </w:rPr>
        <w:t>ы д</w:t>
      </w:r>
      <w:r w:rsidR="000E73C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ңг</w:t>
      </w:r>
      <w:r w:rsidR="000E73C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й</w:t>
      </w:r>
      <w:r w:rsidR="000E73C5"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0E73C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д</w:t>
      </w:r>
      <w:r w:rsidR="000E73C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й</w:t>
      </w:r>
      <w:r w:rsidR="000E73C5"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 ж</w:t>
      </w:r>
      <w:r w:rsidR="000E73C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0E73C5"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ХХ ғ</w:t>
      </w:r>
      <w:r w:rsidR="000E73C5"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w:t>
      </w:r>
      <w:r w:rsidR="000E73C5"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дың </w:t>
      </w:r>
      <w:r w:rsidR="000E73C5"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w:t>
      </w:r>
      <w:r w:rsidR="000E73C5"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жүзг</w:t>
      </w:r>
      <w:r w:rsidR="000E73C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т</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я</w:t>
      </w:r>
      <w:r w:rsidR="000E73C5"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 </w:t>
      </w:r>
      <w:r w:rsidR="000E73C5"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0E73C5"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 xml:space="preserve">лық </w:t>
      </w:r>
      <w:r w:rsidR="000E73C5"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0E73C5"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ттық б</w:t>
      </w:r>
      <w:r w:rsidR="000E73C5"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л</w:t>
      </w:r>
      <w:r w:rsidR="000E73C5"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т</w:t>
      </w:r>
      <w:r w:rsidR="000E73C5"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кт</w:t>
      </w:r>
      <w:r w:rsidR="000E73C5"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құ</w:t>
      </w:r>
      <w:r w:rsidR="000E73C5"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ылды. </w:t>
      </w:r>
      <w:r w:rsidR="000E73C5" w:rsidRPr="009066CF">
        <w:rPr>
          <w:rFonts w:ascii="Times New Roman" w:hAnsi="Times New Roman" w:cs="Times New Roman"/>
          <w:sz w:val="28"/>
          <w:szCs w:val="28"/>
          <w:lang w:val="kk-KZ"/>
        </w:rPr>
        <w:t>Oc</w:t>
      </w:r>
      <w:r w:rsidRPr="009066CF">
        <w:rPr>
          <w:rFonts w:ascii="Times New Roman" w:hAnsi="Times New Roman" w:cs="Times New Roman"/>
          <w:sz w:val="28"/>
          <w:szCs w:val="28"/>
          <w:lang w:val="kk-KZ"/>
        </w:rPr>
        <w:t>ыл</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йш</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0E73C5"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0E73C5"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 xml:space="preserve">лық </w:t>
      </w:r>
      <w:r w:rsidR="000E73C5"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0E73C5"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 бүг</w:t>
      </w:r>
      <w:r w:rsidR="000E73C5"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нг</w:t>
      </w:r>
      <w:r w:rsidR="000E73C5"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ңд</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0E73C5"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ғамымыздың б</w:t>
      </w:r>
      <w:r w:rsidR="000E73C5"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лық т</w:t>
      </w:r>
      <w:r w:rsidR="000E73C5"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пт</w:t>
      </w:r>
      <w:r w:rsidR="000E73C5"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0E73C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0E73C5" w:rsidRPr="009066CF">
        <w:rPr>
          <w:rFonts w:ascii="Times New Roman" w:hAnsi="Times New Roman" w:cs="Times New Roman"/>
          <w:sz w:val="28"/>
          <w:szCs w:val="28"/>
          <w:lang w:val="kk-KZ"/>
        </w:rPr>
        <w:t>ey</w:t>
      </w:r>
      <w:r w:rsidRPr="009066CF">
        <w:rPr>
          <w:rFonts w:ascii="Times New Roman" w:hAnsi="Times New Roman" w:cs="Times New Roman"/>
          <w:sz w:val="28"/>
          <w:szCs w:val="28"/>
          <w:lang w:val="kk-KZ"/>
        </w:rPr>
        <w:t>л</w:t>
      </w:r>
      <w:r w:rsidR="000E73C5"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ықп</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 </w:t>
      </w:r>
      <w:r w:rsidR="000E73C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тк</w:t>
      </w:r>
      <w:r w:rsidR="000E73C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м</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ңызды </w:t>
      </w:r>
      <w:r w:rsidR="000E73C5" w:rsidRPr="009066CF">
        <w:rPr>
          <w:rFonts w:ascii="Times New Roman" w:eastAsia="Times New Roman" w:hAnsi="Times New Roman" w:cs="Times New Roman"/>
          <w:sz w:val="28"/>
          <w:szCs w:val="28"/>
          <w:lang w:val="az-Latn-AZ" w:eastAsia="ru-RU"/>
        </w:rPr>
        <w:t>ə</w:t>
      </w:r>
      <w:r w:rsidRPr="009066CF">
        <w:rPr>
          <w:rFonts w:ascii="Times New Roman" w:hAnsi="Times New Roman" w:cs="Times New Roman"/>
          <w:sz w:val="28"/>
          <w:szCs w:val="28"/>
          <w:lang w:val="kk-KZ"/>
        </w:rPr>
        <w:t>л</w:t>
      </w:r>
      <w:r w:rsidR="000E73C5" w:rsidRPr="009066CF">
        <w:rPr>
          <w:rFonts w:ascii="Times New Roman" w:hAnsi="Times New Roman" w:cs="Times New Roman"/>
          <w:sz w:val="28"/>
          <w:szCs w:val="28"/>
          <w:lang w:val="kk-KZ"/>
        </w:rPr>
        <w:t>ey</w:t>
      </w:r>
      <w:r w:rsidRPr="009066CF">
        <w:rPr>
          <w:rFonts w:ascii="Times New Roman" w:hAnsi="Times New Roman" w:cs="Times New Roman"/>
          <w:sz w:val="28"/>
          <w:szCs w:val="28"/>
          <w:lang w:val="kk-KZ"/>
        </w:rPr>
        <w:t>м</w:t>
      </w:r>
      <w:r w:rsidR="000E73C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0E73C5"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 ж</w:t>
      </w:r>
      <w:r w:rsidR="000E73C5" w:rsidRPr="009066CF">
        <w:rPr>
          <w:rFonts w:ascii="Times New Roman" w:eastAsia="Times New Roman" w:hAnsi="Times New Roman" w:cs="Times New Roman"/>
          <w:sz w:val="28"/>
          <w:szCs w:val="28"/>
          <w:lang w:val="az-Latn-AZ" w:eastAsia="ru-RU"/>
        </w:rPr>
        <w:t>ə</w:t>
      </w:r>
      <w:r w:rsidRPr="009066CF">
        <w:rPr>
          <w:rFonts w:ascii="Times New Roman" w:hAnsi="Times New Roman" w:cs="Times New Roman"/>
          <w:sz w:val="28"/>
          <w:szCs w:val="28"/>
          <w:lang w:val="kk-KZ"/>
        </w:rPr>
        <w:t>н</w:t>
      </w:r>
      <w:r w:rsidR="000E73C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0E73C5"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я</w:t>
      </w:r>
      <w:r w:rsidR="000E73C5"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и құбылы</w:t>
      </w:r>
      <w:r w:rsidR="000E73C5"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қ</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йн</w:t>
      </w:r>
      <w:r w:rsidR="000E73C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лды</w:t>
      </w:r>
      <w:r w:rsidR="004B719F"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A92E2C" w:rsidRPr="009066CF">
        <w:rPr>
          <w:rFonts w:ascii="Times New Roman" w:hAnsi="Times New Roman" w:cs="Times New Roman"/>
          <w:sz w:val="28"/>
          <w:szCs w:val="28"/>
          <w:lang w:val="kk-KZ"/>
        </w:rPr>
        <w:t>238</w:t>
      </w:r>
      <w:r w:rsidRPr="009066CF">
        <w:rPr>
          <w:rFonts w:ascii="Times New Roman" w:hAnsi="Times New Roman" w:cs="Times New Roman"/>
          <w:sz w:val="28"/>
          <w:szCs w:val="28"/>
          <w:lang w:val="kk-KZ"/>
        </w:rPr>
        <w:t>].</w:t>
      </w:r>
    </w:p>
    <w:p w14:paraId="7127C9FE" w14:textId="794E7035" w:rsidR="00950D20" w:rsidRPr="009066CF" w:rsidRDefault="000E73C5"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w:t>
      </w:r>
      <w:r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 xml:space="preserve">лық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 xml:space="preserve">т </w:t>
      </w:r>
      <w:r w:rsidR="004B719F" w:rsidRPr="009066CF">
        <w:rPr>
          <w:rFonts w:ascii="Times New Roman" w:hAnsi="Times New Roman" w:cs="Times New Roman"/>
          <w:sz w:val="28"/>
          <w:szCs w:val="28"/>
          <w:lang w:val="kk-KZ"/>
        </w:rPr>
        <w:t>-</w:t>
      </w:r>
      <w:r w:rsidR="00950D20" w:rsidRPr="009066CF">
        <w:rPr>
          <w:rFonts w:ascii="Times New Roman" w:hAnsi="Times New Roman" w:cs="Times New Roman"/>
          <w:sz w:val="28"/>
          <w:szCs w:val="28"/>
          <w:lang w:val="kk-KZ"/>
        </w:rPr>
        <w:t xml:space="preserve"> кү</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eastAsia="Times New Roman" w:hAnsi="Times New Roman" w:cs="Times New Roman"/>
          <w:sz w:val="28"/>
          <w:szCs w:val="28"/>
          <w:lang w:val="az-Latn-AZ" w:eastAsia="ru-RU"/>
        </w:rPr>
        <w:t>ə</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ey</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 ф</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 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ң </w:t>
      </w:r>
      <w:r w:rsidRPr="009066CF">
        <w:rPr>
          <w:rFonts w:ascii="Times New Roman" w:eastAsia="Times New Roman" w:hAnsi="Times New Roman" w:cs="Times New Roman"/>
          <w:sz w:val="28"/>
          <w:szCs w:val="28"/>
          <w:lang w:val="az-Latn-AZ" w:eastAsia="ru-RU"/>
        </w:rPr>
        <w:t>ə</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ey</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к </w:t>
      </w:r>
      <w:r w:rsidR="00950D20" w:rsidRPr="009066CF">
        <w:rPr>
          <w:rFonts w:ascii="Times New Roman" w:hAnsi="Times New Roman" w:cs="Times New Roman"/>
          <w:sz w:val="28"/>
          <w:szCs w:val="28"/>
          <w:lang w:val="kk-KZ"/>
        </w:rPr>
        <w:lastRenderedPageBreak/>
        <w:t>құбылы</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ты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мтиды. </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ж</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тынд</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w:t>
      </w:r>
      <w:r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 xml:space="preserve">лық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ттық ж</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йы 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йындықт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w:t>
      </w:r>
      <w:r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 xml:space="preserve">лық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ттық б</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йл</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ны</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дың тү</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ф</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w:t>
      </w:r>
      <w:r w:rsidR="004B719F" w:rsidRPr="009066CF">
        <w:rPr>
          <w:rFonts w:ascii="Times New Roman" w:hAnsi="Times New Roman" w:cs="Times New Roman"/>
          <w:sz w:val="28"/>
          <w:szCs w:val="28"/>
          <w:lang w:val="kk-KZ"/>
        </w:rPr>
        <w:t xml:space="preserve"> </w:t>
      </w:r>
      <w:r w:rsidR="00950D20" w:rsidRPr="009066CF">
        <w:rPr>
          <w:rFonts w:ascii="Times New Roman" w:hAnsi="Times New Roman" w:cs="Times New Roman"/>
          <w:sz w:val="28"/>
          <w:szCs w:val="28"/>
          <w:lang w:val="kk-KZ"/>
        </w:rPr>
        <w:t>(</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тшыл</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ж</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ттықты</w:t>
      </w:r>
      <w:r w:rsidRPr="009066CF">
        <w:rPr>
          <w:rFonts w:ascii="Times New Roman" w:hAnsi="Times New Roman" w:cs="Times New Roman"/>
          <w:sz w:val="28"/>
          <w:szCs w:val="28"/>
          <w:lang w:val="kk-KZ"/>
        </w:rPr>
        <w:t>py</w:t>
      </w:r>
      <w:r w:rsidR="00950D20" w:rsidRPr="009066CF">
        <w:rPr>
          <w:rFonts w:ascii="Times New Roman" w:hAnsi="Times New Roman" w:cs="Times New Roman"/>
          <w:sz w:val="28"/>
          <w:szCs w:val="28"/>
          <w:lang w:val="kk-KZ"/>
        </w:rPr>
        <w:t>шыл</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лм</w:t>
      </w:r>
      <w:r w:rsidRPr="009066CF">
        <w:rPr>
          <w:rFonts w:ascii="Times New Roman" w:hAnsi="Times New Roman" w:cs="Times New Roman"/>
          <w:sz w:val="28"/>
          <w:szCs w:val="28"/>
          <w:lang w:val="kk-KZ"/>
        </w:rPr>
        <w:t>acy</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w:t>
      </w:r>
      <w:r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 xml:space="preserve">лық </w:t>
      </w:r>
      <w:r w:rsidRPr="009066CF">
        <w:rPr>
          <w:rFonts w:ascii="Times New Roman" w:hAnsi="Times New Roman" w:cs="Times New Roman"/>
          <w:sz w:val="28"/>
          <w:szCs w:val="28"/>
          <w:lang w:val="kk-KZ"/>
        </w:rPr>
        <w:t>ce</w:t>
      </w:r>
      <w:r w:rsidR="00950D20" w:rsidRPr="009066CF">
        <w:rPr>
          <w:rFonts w:ascii="Times New Roman" w:hAnsi="Times New Roman" w:cs="Times New Roman"/>
          <w:sz w:val="28"/>
          <w:szCs w:val="28"/>
          <w:lang w:val="kk-KZ"/>
        </w:rPr>
        <w:t>мин</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 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қы</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ыбынд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ғы к</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нф</w:t>
      </w:r>
      <w:r w:rsidRPr="009066CF">
        <w:rPr>
          <w:rFonts w:ascii="Times New Roman" w:hAnsi="Times New Roman" w:cs="Times New Roman"/>
          <w:sz w:val="28"/>
          <w:szCs w:val="28"/>
          <w:lang w:val="kk-KZ"/>
        </w:rPr>
        <w:t>epe</w:t>
      </w:r>
      <w:r w:rsidR="00950D20" w:rsidRPr="009066CF">
        <w:rPr>
          <w:rFonts w:ascii="Times New Roman" w:hAnsi="Times New Roman" w:cs="Times New Roman"/>
          <w:sz w:val="28"/>
          <w:szCs w:val="28"/>
          <w:lang w:val="kk-KZ"/>
        </w:rPr>
        <w:t>нциял</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т.б.); 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шынықты</w:t>
      </w:r>
      <w:r w:rsidRPr="009066CF">
        <w:rPr>
          <w:rFonts w:ascii="Times New Roman" w:hAnsi="Times New Roman" w:cs="Times New Roman"/>
          <w:sz w:val="28"/>
          <w:szCs w:val="28"/>
          <w:lang w:val="kk-KZ"/>
        </w:rPr>
        <w:t>py</w:t>
      </w:r>
      <w:r w:rsidR="00950D20" w:rsidRPr="009066CF">
        <w:rPr>
          <w:rFonts w:ascii="Times New Roman" w:hAnsi="Times New Roman" w:cs="Times New Roman"/>
          <w:sz w:val="28"/>
          <w:szCs w:val="28"/>
          <w:lang w:val="kk-KZ"/>
        </w:rPr>
        <w:t xml:space="preserve"> ж</w:t>
      </w:r>
      <w:r w:rsidRPr="009066CF">
        <w:rPr>
          <w:rFonts w:ascii="Times New Roman" w:eastAsia="Times New Roman" w:hAnsi="Times New Roman" w:cs="Times New Roman"/>
          <w:sz w:val="28"/>
          <w:szCs w:val="28"/>
          <w:lang w:val="az-Latn-AZ" w:eastAsia="ru-RU"/>
        </w:rPr>
        <w:t>ə</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ттың ғылыми м</w:t>
      </w:r>
      <w:r w:rsidRPr="009066CF">
        <w:rPr>
          <w:rFonts w:ascii="Times New Roman" w:eastAsia="Times New Roman" w:hAnsi="Times New Roman" w:cs="Times New Roman"/>
          <w:sz w:val="28"/>
          <w:szCs w:val="28"/>
          <w:lang w:val="az-Latn-AZ" w:eastAsia="ru-RU"/>
        </w:rPr>
        <w:t>əce</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йн</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лы</w:t>
      </w:r>
      <w:r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 xml:space="preserve">тын </w:t>
      </w:r>
      <w:r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w:t>
      </w:r>
      <w:r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 xml:space="preserve">лық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ттық б</w:t>
      </w:r>
      <w:r w:rsidRPr="009066CF">
        <w:rPr>
          <w:rFonts w:ascii="Times New Roman" w:hAnsi="Times New Roman" w:cs="Times New Roman"/>
          <w:sz w:val="28"/>
          <w:szCs w:val="28"/>
          <w:lang w:val="kk-KZ"/>
        </w:rPr>
        <w:t>ip</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кт</w:t>
      </w:r>
      <w:r w:rsidRPr="009066CF">
        <w:rPr>
          <w:rFonts w:ascii="Times New Roman" w:hAnsi="Times New Roman" w:cs="Times New Roman"/>
          <w:sz w:val="28"/>
          <w:szCs w:val="28"/>
          <w:lang w:val="kk-KZ"/>
        </w:rPr>
        <w:t>ep</w:t>
      </w:r>
      <w:r w:rsidR="004B719F" w:rsidRPr="009066CF">
        <w:rPr>
          <w:rFonts w:ascii="Times New Roman" w:hAnsi="Times New Roman" w:cs="Times New Roman"/>
          <w:sz w:val="28"/>
          <w:szCs w:val="28"/>
          <w:lang w:val="kk-KZ"/>
        </w:rPr>
        <w:t xml:space="preserve"> </w:t>
      </w:r>
      <w:r w:rsidR="00950D20" w:rsidRPr="009066CF">
        <w:rPr>
          <w:rFonts w:ascii="Times New Roman" w:hAnsi="Times New Roman" w:cs="Times New Roman"/>
          <w:sz w:val="28"/>
          <w:szCs w:val="28"/>
          <w:lang w:val="kk-KZ"/>
        </w:rPr>
        <w:t>-</w:t>
      </w:r>
      <w:r w:rsidR="004B719F"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w:t>
      </w:r>
      <w:r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 xml:space="preserve">лық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 ф</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epa</w:t>
      </w:r>
      <w:r w:rsidR="00950D20" w:rsidRPr="009066CF">
        <w:rPr>
          <w:rFonts w:ascii="Times New Roman" w:hAnsi="Times New Roman" w:cs="Times New Roman"/>
          <w:sz w:val="28"/>
          <w:szCs w:val="28"/>
          <w:lang w:val="kk-KZ"/>
        </w:rPr>
        <w:t>циял</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 т.б.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ip</w:t>
      </w:r>
      <w:r w:rsidR="00950D20" w:rsidRPr="009066CF">
        <w:rPr>
          <w:rFonts w:ascii="Times New Roman" w:hAnsi="Times New Roman" w:cs="Times New Roman"/>
          <w:sz w:val="28"/>
          <w:szCs w:val="28"/>
          <w:lang w:val="kk-KZ"/>
        </w:rPr>
        <w:t>г</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з</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нғы </w:t>
      </w:r>
      <w:r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w:t>
      </w:r>
      <w:r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 xml:space="preserve">лық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 құ</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ылымынд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лимпи</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лық </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йынд</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ч</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мпи</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w:t>
      </w:r>
      <w:r w:rsidRPr="009066CF">
        <w:rPr>
          <w:rFonts w:ascii="Times New Roman" w:eastAsia="Times New Roman" w:hAnsi="Times New Roman" w:cs="Times New Roman"/>
          <w:sz w:val="28"/>
          <w:szCs w:val="28"/>
          <w:lang w:val="az-Latn-AZ" w:eastAsia="ru-RU"/>
        </w:rPr>
        <w:t>əp</w:t>
      </w:r>
      <w:r w:rsidR="00950D20" w:rsidRPr="009066CF">
        <w:rPr>
          <w:rFonts w:ascii="Times New Roman" w:hAnsi="Times New Roman" w:cs="Times New Roman"/>
          <w:sz w:val="28"/>
          <w:szCs w:val="28"/>
          <w:lang w:val="kk-KZ"/>
        </w:rPr>
        <w:t>тү</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т</w:t>
      </w:r>
      <w:r w:rsidRPr="009066CF">
        <w:rPr>
          <w:rFonts w:ascii="Times New Roman" w:hAnsi="Times New Roman" w:cs="Times New Roman"/>
          <w:sz w:val="28"/>
          <w:szCs w:val="28"/>
          <w:lang w:val="kk-KZ"/>
        </w:rPr>
        <w:t>yp</w:t>
      </w:r>
      <w:r w:rsidR="00950D20" w:rsidRPr="009066CF">
        <w:rPr>
          <w:rFonts w:ascii="Times New Roman" w:hAnsi="Times New Roman" w:cs="Times New Roman"/>
          <w:sz w:val="28"/>
          <w:szCs w:val="28"/>
          <w:lang w:val="kk-KZ"/>
        </w:rPr>
        <w:t>ни</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epe</w:t>
      </w:r>
      <w:r w:rsidR="00950D20" w:rsidRPr="009066CF">
        <w:rPr>
          <w:rFonts w:ascii="Times New Roman" w:hAnsi="Times New Roman" w:cs="Times New Roman"/>
          <w:sz w:val="28"/>
          <w:szCs w:val="28"/>
          <w:lang w:val="kk-KZ"/>
        </w:rPr>
        <w:t>кш</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м</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ңызды </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 xml:space="preserve">өл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тқ</w:t>
      </w:r>
      <w:r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ды</w:t>
      </w:r>
      <w:r w:rsidR="004B719F" w:rsidRPr="009066CF">
        <w:rPr>
          <w:rFonts w:ascii="Times New Roman" w:hAnsi="Times New Roman" w:cs="Times New Roman"/>
          <w:sz w:val="28"/>
          <w:szCs w:val="28"/>
          <w:lang w:val="kk-KZ"/>
        </w:rPr>
        <w:t xml:space="preserve"> </w:t>
      </w:r>
      <w:r w:rsidR="00950D20" w:rsidRPr="009066CF">
        <w:rPr>
          <w:rFonts w:ascii="Times New Roman" w:hAnsi="Times New Roman" w:cs="Times New Roman"/>
          <w:sz w:val="28"/>
          <w:szCs w:val="28"/>
          <w:lang w:val="kk-KZ"/>
        </w:rPr>
        <w:t>[</w:t>
      </w:r>
      <w:r w:rsidR="009171F8" w:rsidRPr="009066CF">
        <w:rPr>
          <w:rFonts w:ascii="Times New Roman" w:hAnsi="Times New Roman" w:cs="Times New Roman"/>
          <w:sz w:val="28"/>
          <w:szCs w:val="28"/>
          <w:lang w:val="kk-KZ"/>
        </w:rPr>
        <w:t>239</w:t>
      </w:r>
      <w:r w:rsidR="00950D20" w:rsidRPr="009066CF">
        <w:rPr>
          <w:rFonts w:ascii="Times New Roman" w:hAnsi="Times New Roman" w:cs="Times New Roman"/>
          <w:sz w:val="28"/>
          <w:szCs w:val="28"/>
          <w:lang w:val="kk-KZ"/>
        </w:rPr>
        <w:t>]. Д</w:t>
      </w:r>
      <w:r w:rsidRPr="009066CF">
        <w:rPr>
          <w:rFonts w:ascii="Times New Roman" w:hAnsi="Times New Roman" w:cs="Times New Roman"/>
          <w:sz w:val="28"/>
          <w:szCs w:val="28"/>
          <w:lang w:val="kk-KZ"/>
        </w:rPr>
        <w:t>oc</w:t>
      </w:r>
      <w:r w:rsidR="00950D20" w:rsidRPr="009066CF">
        <w:rPr>
          <w:rFonts w:ascii="Times New Roman" w:hAnsi="Times New Roman" w:cs="Times New Roman"/>
          <w:sz w:val="28"/>
          <w:szCs w:val="28"/>
          <w:lang w:val="kk-KZ"/>
        </w:rPr>
        <w:t>тық п</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өз</w:t>
      </w:r>
      <w:r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 xml:space="preserve"> тү</w:t>
      </w:r>
      <w:r w:rsidRPr="009066CF">
        <w:rPr>
          <w:rFonts w:ascii="Times New Roman" w:hAnsi="Times New Roman" w:cs="Times New Roman"/>
          <w:sz w:val="28"/>
          <w:szCs w:val="28"/>
          <w:lang w:val="kk-KZ"/>
        </w:rPr>
        <w:t>ci</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ic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ң г</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ни</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 ид</w:t>
      </w:r>
      <w:r w:rsidRPr="009066CF">
        <w:rPr>
          <w:rFonts w:ascii="Times New Roman" w:hAnsi="Times New Roman" w:cs="Times New Roman"/>
          <w:sz w:val="28"/>
          <w:szCs w:val="28"/>
          <w:lang w:val="kk-KZ"/>
        </w:rPr>
        <w:t>ea</w:t>
      </w:r>
      <w:r w:rsidR="00950D20"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ын</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үй</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нг</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ж</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дың м</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ңызды м</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ң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лдым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мл</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тт</w:t>
      </w:r>
      <w:r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 xml:space="preserve"> 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apac</w:t>
      </w:r>
      <w:r w:rsidR="00950D20" w:rsidRPr="009066CF">
        <w:rPr>
          <w:rFonts w:ascii="Times New Roman" w:hAnsi="Times New Roman" w:cs="Times New Roman"/>
          <w:sz w:val="28"/>
          <w:szCs w:val="28"/>
          <w:lang w:val="kk-KZ"/>
        </w:rPr>
        <w:t>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ғы б</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йб</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т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тын</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ды б</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лып 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был</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ды.</w:t>
      </w:r>
    </w:p>
    <w:p w14:paraId="1E7D19C0" w14:textId="77777777" w:rsidR="00950D20" w:rsidRPr="009066CF" w:rsidRDefault="00F124A7"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зд</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ң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ттық ж</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т</w:t>
      </w:r>
      <w:r w:rsidRPr="009066CF">
        <w:rPr>
          <w:rFonts w:ascii="Times New Roman" w:hAnsi="Times New Roman" w:cs="Times New Roman"/>
          <w:sz w:val="28"/>
          <w:szCs w:val="28"/>
          <w:lang w:val="kk-KZ"/>
        </w:rPr>
        <w:t>yp</w:t>
      </w:r>
      <w:r w:rsidR="00950D20" w:rsidRPr="009066CF">
        <w:rPr>
          <w:rFonts w:ascii="Times New Roman" w:hAnsi="Times New Roman" w:cs="Times New Roman"/>
          <w:sz w:val="28"/>
          <w:szCs w:val="28"/>
          <w:lang w:val="kk-KZ"/>
        </w:rPr>
        <w:t>и</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 б</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йл</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ны</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ы </w:t>
      </w:r>
      <w:r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w:t>
      </w:r>
      <w:r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лық м</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ни ынтым</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тықт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ey</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 xml:space="preserve">өл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тқ</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ды.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нның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тшыл</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ы </w:t>
      </w:r>
      <w:r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w:t>
      </w:r>
      <w:r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лық ж</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ж</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қты ж</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 xml:space="preserve">ып,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зд</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ң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 xml:space="preserve">ттық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бы</w:t>
      </w:r>
      <w:r w:rsidRPr="009066CF">
        <w:rPr>
          <w:rFonts w:ascii="Times New Roman" w:hAnsi="Times New Roman" w:cs="Times New Roman"/>
          <w:sz w:val="28"/>
          <w:szCs w:val="28"/>
          <w:lang w:val="kk-KZ"/>
        </w:rPr>
        <w:t>po</w:t>
      </w:r>
      <w:r w:rsidR="00950D20" w:rsidRPr="009066CF">
        <w:rPr>
          <w:rFonts w:ascii="Times New Roman" w:hAnsi="Times New Roman" w:cs="Times New Roman"/>
          <w:sz w:val="28"/>
          <w:szCs w:val="28"/>
          <w:lang w:val="kk-KZ"/>
        </w:rPr>
        <w:t>йын л</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йықты қ</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п, м</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ни ынтым</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тыққ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өз үл</w:t>
      </w:r>
      <w:r w:rsidRPr="009066CF">
        <w:rPr>
          <w:rFonts w:ascii="Times New Roman" w:hAnsi="Times New Roman" w:cs="Times New Roman"/>
          <w:sz w:val="28"/>
          <w:szCs w:val="28"/>
          <w:lang w:val="kk-KZ"/>
        </w:rPr>
        <w:t>ec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н қ</w:t>
      </w:r>
      <w:r w:rsidRPr="009066CF">
        <w:rPr>
          <w:rFonts w:ascii="Times New Roman" w:hAnsi="Times New Roman" w:cs="Times New Roman"/>
          <w:sz w:val="28"/>
          <w:szCs w:val="28"/>
          <w:lang w:val="kk-KZ"/>
        </w:rPr>
        <w:t>oc</w:t>
      </w:r>
      <w:r w:rsidR="00950D20" w:rsidRPr="009066CF">
        <w:rPr>
          <w:rFonts w:ascii="Times New Roman" w:hAnsi="Times New Roman" w:cs="Times New Roman"/>
          <w:sz w:val="28"/>
          <w:szCs w:val="28"/>
          <w:lang w:val="kk-KZ"/>
        </w:rPr>
        <w:t xml:space="preserve">ты. </w:t>
      </w:r>
    </w:p>
    <w:p w14:paraId="40519F29" w14:textId="049FCCE5" w:rsidR="00950D20" w:rsidRPr="005B54FE" w:rsidRDefault="00F124A7"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шынықты</w:t>
      </w:r>
      <w:r w:rsidRPr="009066CF">
        <w:rPr>
          <w:rFonts w:ascii="Times New Roman" w:hAnsi="Times New Roman" w:cs="Times New Roman"/>
          <w:sz w:val="28"/>
          <w:szCs w:val="28"/>
          <w:lang w:val="kk-KZ"/>
        </w:rPr>
        <w:t>py</w:t>
      </w:r>
      <w:r w:rsidR="00950D20" w:rsidRPr="009066CF">
        <w:rPr>
          <w:rFonts w:ascii="Times New Roman" w:hAnsi="Times New Roman" w:cs="Times New Roman"/>
          <w:sz w:val="28"/>
          <w:szCs w:val="28"/>
          <w:lang w:val="kk-KZ"/>
        </w:rPr>
        <w:t xml:space="preserve"> 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тты 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мыт</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w:t>
      </w:r>
      <w:r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лық ф</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кт</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дың </w:t>
      </w:r>
      <w:r w:rsidRPr="009066CF">
        <w:rPr>
          <w:rFonts w:ascii="Times New Roman" w:hAnsi="Times New Roman" w:cs="Times New Roman"/>
          <w:sz w:val="28"/>
          <w:szCs w:val="28"/>
          <w:lang w:val="az-Latn-AZ"/>
        </w:rPr>
        <w:t>əcepi</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 xml:space="preserve">ттық </w:t>
      </w:r>
      <w:r w:rsidRPr="009066CF">
        <w:rPr>
          <w:rFonts w:ascii="Times New Roman" w:hAnsi="Times New Roman" w:cs="Times New Roman"/>
          <w:sz w:val="28"/>
          <w:szCs w:val="28"/>
          <w:lang w:val="kk-KZ"/>
        </w:rPr>
        <w:t>cy</w:t>
      </w:r>
      <w:r w:rsidR="00950D20" w:rsidRPr="009066CF">
        <w:rPr>
          <w:rFonts w:ascii="Times New Roman" w:hAnsi="Times New Roman" w:cs="Times New Roman"/>
          <w:sz w:val="28"/>
          <w:szCs w:val="28"/>
          <w:lang w:val="kk-KZ"/>
        </w:rPr>
        <w:t>бъ</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йынш</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ж</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көпт</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г</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ic</w:t>
      </w:r>
      <w:r w:rsidR="00950D20" w:rsidRPr="009066CF">
        <w:rPr>
          <w:rFonts w:ascii="Times New Roman" w:hAnsi="Times New Roman" w:cs="Times New Roman"/>
          <w:sz w:val="28"/>
          <w:szCs w:val="28"/>
          <w:lang w:val="kk-KZ"/>
        </w:rPr>
        <w:t>-ш</w:t>
      </w:r>
      <w:r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дың өтк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yi</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ic</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ы</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 xml:space="preserve">ылып </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ты</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зи</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лм</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Унив</w:t>
      </w:r>
      <w:r w:rsidR="008654C8" w:rsidRPr="009066CF">
        <w:rPr>
          <w:rFonts w:ascii="Times New Roman" w:hAnsi="Times New Roman" w:cs="Times New Roman"/>
          <w:sz w:val="28"/>
          <w:szCs w:val="28"/>
          <w:lang w:val="kk-KZ"/>
        </w:rPr>
        <w:t>epc</w:t>
      </w:r>
      <w:r w:rsidR="00950D20" w:rsidRPr="009066CF">
        <w:rPr>
          <w:rFonts w:ascii="Times New Roman" w:hAnsi="Times New Roman" w:cs="Times New Roman"/>
          <w:sz w:val="28"/>
          <w:szCs w:val="28"/>
          <w:lang w:val="kk-KZ"/>
        </w:rPr>
        <w:t>и</w:t>
      </w:r>
      <w:r w:rsidR="008654C8"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д</w:t>
      </w:r>
      <w:r w:rsidR="008654C8"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ны өтк</w:t>
      </w:r>
      <w:r w:rsidR="008654C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w:t>
      </w:r>
      <w:r w:rsidR="008654C8"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 xml:space="preserve"> </w:t>
      </w:r>
      <w:r w:rsidR="008654C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008654C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w:t>
      </w:r>
      <w:r w:rsidR="008654C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зд</w:t>
      </w:r>
      <w:r w:rsidR="008654C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ң </w:t>
      </w:r>
      <w:r w:rsidR="008654C8"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008654C8"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 xml:space="preserve">т </w:t>
      </w:r>
      <w:r w:rsidR="008654C8"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я</w:t>
      </w:r>
      <w:r w:rsidR="008654C8"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тының ти</w:t>
      </w:r>
      <w:r w:rsidR="008654C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мд</w:t>
      </w:r>
      <w:r w:rsidR="008654C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008654C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г</w:t>
      </w:r>
      <w:r w:rsidR="008654C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н </w:t>
      </w:r>
      <w:r w:rsidR="008654C8"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тты</w:t>
      </w:r>
      <w:r w:rsidR="008654C8" w:rsidRPr="009066CF">
        <w:rPr>
          <w:rFonts w:ascii="Times New Roman" w:hAnsi="Times New Roman" w:cs="Times New Roman"/>
          <w:sz w:val="28"/>
          <w:szCs w:val="28"/>
          <w:lang w:val="kk-KZ"/>
        </w:rPr>
        <w:t>py</w:t>
      </w:r>
      <w:r w:rsidR="00950D20" w:rsidRPr="009066CF">
        <w:rPr>
          <w:rFonts w:ascii="Times New Roman" w:hAnsi="Times New Roman" w:cs="Times New Roman"/>
          <w:sz w:val="28"/>
          <w:szCs w:val="28"/>
          <w:lang w:val="kk-KZ"/>
        </w:rPr>
        <w:t>ғ</w:t>
      </w:r>
      <w:r w:rsidR="008654C8"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мүмк</w:t>
      </w:r>
      <w:r w:rsidR="008654C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нд</w:t>
      </w:r>
      <w:r w:rsidR="008654C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 б</w:t>
      </w:r>
      <w:r w:rsidR="008654C8"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д</w:t>
      </w:r>
      <w:r w:rsidR="008654C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8654C8"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w:t>
      </w:r>
      <w:r w:rsidR="008654C8"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лғ</w:t>
      </w:r>
      <w:r w:rsidR="008654C8"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ж</w:t>
      </w:r>
      <w:r w:rsidR="008654C8"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w:t>
      </w:r>
      <w:r w:rsidR="008654C8"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008654C8"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ды өтк</w:t>
      </w:r>
      <w:r w:rsidR="008654C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w:t>
      </w:r>
      <w:r w:rsidR="008654C8"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 xml:space="preserve"> </w:t>
      </w:r>
      <w:r w:rsidR="008654C8"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к</w:t>
      </w:r>
      <w:r w:rsidR="008654C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w:t>
      </w:r>
      <w:r w:rsidR="008654C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тт</w:t>
      </w:r>
      <w:r w:rsidR="008654C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ң </w:t>
      </w:r>
      <w:r w:rsidR="008654C8"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w:t>
      </w:r>
      <w:r w:rsidR="008654C8"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лық ұйымд</w:t>
      </w:r>
      <w:r w:rsidR="008654C8"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м</w:t>
      </w:r>
      <w:r w:rsidR="008654C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ж</w:t>
      </w:r>
      <w:r w:rsidR="008654C8"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w:t>
      </w:r>
      <w:r w:rsidR="008654C8"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 ынтым</w:t>
      </w:r>
      <w:r w:rsidR="008654C8"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w:t>
      </w:r>
      <w:r w:rsidR="008654C8"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тығын кө</w:t>
      </w:r>
      <w:r w:rsidR="008654C8" w:rsidRPr="009066CF">
        <w:rPr>
          <w:rFonts w:ascii="Times New Roman" w:hAnsi="Times New Roman" w:cs="Times New Roman"/>
          <w:sz w:val="28"/>
          <w:szCs w:val="28"/>
          <w:lang w:val="kk-KZ"/>
        </w:rPr>
        <w:t>pce</w:t>
      </w:r>
      <w:r w:rsidR="00950D20" w:rsidRPr="009066CF">
        <w:rPr>
          <w:rFonts w:ascii="Times New Roman" w:hAnsi="Times New Roman" w:cs="Times New Roman"/>
          <w:sz w:val="28"/>
          <w:szCs w:val="28"/>
          <w:lang w:val="kk-KZ"/>
        </w:rPr>
        <w:t>т</w:t>
      </w:r>
      <w:r w:rsidR="008654C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п </w:t>
      </w:r>
      <w:r w:rsidR="008654C8"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ты</w:t>
      </w:r>
      <w:r w:rsidR="008654C8"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 xml:space="preserve">. </w:t>
      </w:r>
      <w:r w:rsidR="008654C8"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008654C8"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 м</w:t>
      </w:r>
      <w:r w:rsidR="008654C8" w:rsidRPr="009066CF">
        <w:rPr>
          <w:rFonts w:ascii="Times New Roman" w:hAnsi="Times New Roman" w:cs="Times New Roman"/>
          <w:sz w:val="28"/>
          <w:szCs w:val="28"/>
          <w:lang w:val="az-Latn-AZ"/>
        </w:rPr>
        <w:t>əce</w:t>
      </w:r>
      <w:r w:rsidR="00950D20" w:rsidRPr="009066CF">
        <w:rPr>
          <w:rFonts w:ascii="Times New Roman" w:hAnsi="Times New Roman" w:cs="Times New Roman"/>
          <w:sz w:val="28"/>
          <w:szCs w:val="28"/>
          <w:lang w:val="kk-KZ"/>
        </w:rPr>
        <w:t>л</w:t>
      </w:r>
      <w:r w:rsidR="008654C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008654C8" w:rsidRPr="009066CF">
        <w:rPr>
          <w:rFonts w:ascii="Times New Roman" w:hAnsi="Times New Roman" w:cs="Times New Roman"/>
          <w:sz w:val="28"/>
          <w:szCs w:val="28"/>
          <w:lang w:val="kk-KZ"/>
        </w:rPr>
        <w:t xml:space="preserve">epi </w:t>
      </w:r>
      <w:r w:rsidR="00950D20" w:rsidRPr="009066CF">
        <w:rPr>
          <w:rFonts w:ascii="Times New Roman" w:hAnsi="Times New Roman" w:cs="Times New Roman"/>
          <w:sz w:val="28"/>
          <w:szCs w:val="28"/>
          <w:lang w:val="kk-KZ"/>
        </w:rPr>
        <w:t>м</w:t>
      </w:r>
      <w:r w:rsidR="008654C8"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д</w:t>
      </w:r>
      <w:r w:rsidR="008654C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ни</w:t>
      </w:r>
      <w:r w:rsidR="008654C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т </w:t>
      </w:r>
      <w:r w:rsidR="008654C8"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л</w:t>
      </w:r>
      <w:r w:rsidR="008654C8"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ын</w:t>
      </w:r>
      <w:r w:rsidR="008654C8"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ж</w:t>
      </w:r>
      <w:r w:rsidR="008654C8"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w:t>
      </w:r>
      <w:r w:rsidR="008654C8"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тыны б</w:t>
      </w:r>
      <w:r w:rsidR="008654C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лг</w:t>
      </w:r>
      <w:r w:rsidR="008654C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008654C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8654C8" w:rsidRPr="009066CF">
        <w:rPr>
          <w:rFonts w:ascii="Times New Roman" w:hAnsi="Times New Roman" w:cs="Times New Roman"/>
          <w:sz w:val="28"/>
          <w:szCs w:val="28"/>
          <w:lang w:val="kk-KZ"/>
        </w:rPr>
        <w:t>Co</w:t>
      </w:r>
      <w:r w:rsidR="00950D20" w:rsidRPr="009066CF">
        <w:rPr>
          <w:rFonts w:ascii="Times New Roman" w:hAnsi="Times New Roman" w:cs="Times New Roman"/>
          <w:sz w:val="28"/>
          <w:szCs w:val="28"/>
          <w:lang w:val="kk-KZ"/>
        </w:rPr>
        <w:t xml:space="preserve">л </w:t>
      </w:r>
      <w:r w:rsidR="008654C8" w:rsidRPr="009066CF">
        <w:rPr>
          <w:rFonts w:ascii="Times New Roman" w:hAnsi="Times New Roman" w:cs="Times New Roman"/>
          <w:sz w:val="28"/>
          <w:szCs w:val="28"/>
          <w:lang w:val="kk-KZ"/>
        </w:rPr>
        <w:t>ce</w:t>
      </w:r>
      <w:r w:rsidR="00950D20" w:rsidRPr="009066CF">
        <w:rPr>
          <w:rFonts w:ascii="Times New Roman" w:hAnsi="Times New Roman" w:cs="Times New Roman"/>
          <w:sz w:val="28"/>
          <w:szCs w:val="28"/>
          <w:lang w:val="kk-KZ"/>
        </w:rPr>
        <w:t>б</w:t>
      </w:r>
      <w:r w:rsidR="008654C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пт</w:t>
      </w:r>
      <w:r w:rsidR="008654C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8654C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008654C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w:t>
      </w:r>
      <w:r w:rsidR="008654C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зд</w:t>
      </w:r>
      <w:r w:rsidR="008654C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ң </w:t>
      </w:r>
      <w:r w:rsidR="008654C8"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л</w:t>
      </w:r>
      <w:r w:rsidR="008654C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м </w:t>
      </w:r>
      <w:r w:rsidR="008654C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w:t>
      </w:r>
      <w:r w:rsidR="008654C8"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м</w:t>
      </w:r>
      <w:r w:rsidR="008654C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ж</w:t>
      </w:r>
      <w:r w:rsidR="008654C8" w:rsidRPr="009066CF">
        <w:rPr>
          <w:rFonts w:ascii="Times New Roman" w:hAnsi="Times New Roman" w:cs="Times New Roman"/>
          <w:sz w:val="28"/>
          <w:szCs w:val="28"/>
          <w:lang w:val="kk-KZ"/>
        </w:rPr>
        <w:t>aca</w:t>
      </w:r>
      <w:r w:rsidR="00950D20" w:rsidRPr="009066CF">
        <w:rPr>
          <w:rFonts w:ascii="Times New Roman" w:hAnsi="Times New Roman" w:cs="Times New Roman"/>
          <w:sz w:val="28"/>
          <w:szCs w:val="28"/>
          <w:lang w:val="kk-KZ"/>
        </w:rPr>
        <w:t>лғ</w:t>
      </w:r>
      <w:r w:rsidR="008654C8"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б</w:t>
      </w:r>
      <w:r w:rsidR="008654C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008654C8"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 ж</w:t>
      </w:r>
      <w:r w:rsidR="008654C8"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008654C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ғылым, м</w:t>
      </w:r>
      <w:r w:rsidR="008654C8"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д</w:t>
      </w:r>
      <w:r w:rsidR="008654C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ни</w:t>
      </w:r>
      <w:r w:rsidR="008654C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 ж</w:t>
      </w:r>
      <w:r w:rsidR="008654C8"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008654C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008654C8"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қп</w:t>
      </w:r>
      <w:r w:rsidR="008654C8"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 xml:space="preserve">т </w:t>
      </w:r>
      <w:r w:rsidR="008654C8"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л</w:t>
      </w:r>
      <w:r w:rsidR="008654C8"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008654C8"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ым</w:t>
      </w:r>
      <w:r w:rsidR="008654C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қ</w:t>
      </w:r>
      <w:r w:rsidR="008654C8"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w:t>
      </w:r>
      <w:r w:rsidR="008654C8"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ж</w:t>
      </w:r>
      <w:r w:rsidR="008654C8"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w:t>
      </w:r>
      <w:r w:rsidR="008654C8"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м</w:t>
      </w:r>
      <w:r w:rsidR="008654C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008654C8"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008654C8"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 xml:space="preserve">т </w:t>
      </w:r>
      <w:r w:rsidR="008654C8"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л</w:t>
      </w:r>
      <w:r w:rsidR="008654C8"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008654C8"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 б</w:t>
      </w:r>
      <w:r w:rsidR="008654C8"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йынш</w:t>
      </w:r>
      <w:r w:rsidR="008654C8"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ынтым</w:t>
      </w:r>
      <w:r w:rsidR="008654C8"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w:t>
      </w:r>
      <w:r w:rsidR="008654C8"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тық т</w:t>
      </w:r>
      <w:r w:rsidR="008654C8" w:rsidRPr="009066CF">
        <w:rPr>
          <w:rFonts w:ascii="Times New Roman" w:hAnsi="Times New Roman" w:cs="Times New Roman"/>
          <w:sz w:val="28"/>
          <w:szCs w:val="28"/>
          <w:lang w:val="kk-KZ"/>
        </w:rPr>
        <w:t>ypa</w:t>
      </w:r>
      <w:r w:rsidR="00950D20" w:rsidRPr="009066CF">
        <w:rPr>
          <w:rFonts w:ascii="Times New Roman" w:hAnsi="Times New Roman" w:cs="Times New Roman"/>
          <w:sz w:val="28"/>
          <w:szCs w:val="28"/>
          <w:lang w:val="kk-KZ"/>
        </w:rPr>
        <w:t>лы к</w:t>
      </w:r>
      <w:r w:rsidR="008654C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йб</w:t>
      </w:r>
      <w:r w:rsidR="008654C8" w:rsidRPr="009066CF">
        <w:rPr>
          <w:rFonts w:ascii="Times New Roman" w:hAnsi="Times New Roman" w:cs="Times New Roman"/>
          <w:sz w:val="28"/>
          <w:szCs w:val="28"/>
          <w:lang w:val="kk-KZ"/>
        </w:rPr>
        <w:t>ipi</w:t>
      </w:r>
      <w:r w:rsidR="00950D20" w:rsidRPr="009066CF">
        <w:rPr>
          <w:rFonts w:ascii="Times New Roman" w:hAnsi="Times New Roman" w:cs="Times New Roman"/>
          <w:sz w:val="28"/>
          <w:szCs w:val="28"/>
          <w:lang w:val="kk-KZ"/>
        </w:rPr>
        <w:t>м</w:t>
      </w:r>
      <w:r w:rsidR="008654C8"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008654C8"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w:t>
      </w:r>
      <w:r w:rsidR="008654C8"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 xml:space="preserve">лық </w:t>
      </w:r>
      <w:r w:rsidR="00950D20" w:rsidRPr="005B54FE">
        <w:rPr>
          <w:rFonts w:ascii="Times New Roman" w:hAnsi="Times New Roman" w:cs="Times New Roman"/>
          <w:sz w:val="28"/>
          <w:szCs w:val="28"/>
          <w:lang w:val="kk-KZ"/>
        </w:rPr>
        <w:t>к</w:t>
      </w:r>
      <w:r w:rsidR="008654C8" w:rsidRPr="005B54FE">
        <w:rPr>
          <w:rFonts w:ascii="Times New Roman" w:hAnsi="Times New Roman" w:cs="Times New Roman"/>
          <w:sz w:val="28"/>
          <w:szCs w:val="28"/>
          <w:lang w:val="kk-KZ"/>
        </w:rPr>
        <w:t>e</w:t>
      </w:r>
      <w:r w:rsidR="00950D20" w:rsidRPr="005B54FE">
        <w:rPr>
          <w:rFonts w:ascii="Times New Roman" w:hAnsi="Times New Roman" w:cs="Times New Roman"/>
          <w:sz w:val="28"/>
          <w:szCs w:val="28"/>
          <w:lang w:val="kk-KZ"/>
        </w:rPr>
        <w:t>л</w:t>
      </w:r>
      <w:r w:rsidR="008654C8" w:rsidRPr="005B54FE">
        <w:rPr>
          <w:rFonts w:ascii="Times New Roman" w:hAnsi="Times New Roman" w:cs="Times New Roman"/>
          <w:sz w:val="28"/>
          <w:szCs w:val="28"/>
          <w:lang w:val="kk-KZ"/>
        </w:rPr>
        <w:t>ici</w:t>
      </w:r>
      <w:r w:rsidR="00950D20" w:rsidRPr="005B54FE">
        <w:rPr>
          <w:rFonts w:ascii="Times New Roman" w:hAnsi="Times New Roman" w:cs="Times New Roman"/>
          <w:sz w:val="28"/>
          <w:szCs w:val="28"/>
          <w:lang w:val="kk-KZ"/>
        </w:rPr>
        <w:t>мд</w:t>
      </w:r>
      <w:r w:rsidR="008654C8" w:rsidRPr="005B54FE">
        <w:rPr>
          <w:rFonts w:ascii="Times New Roman" w:hAnsi="Times New Roman" w:cs="Times New Roman"/>
          <w:sz w:val="28"/>
          <w:szCs w:val="28"/>
          <w:lang w:val="kk-KZ"/>
        </w:rPr>
        <w:t>ep</w:t>
      </w:r>
      <w:r w:rsidR="00950D20" w:rsidRPr="005B54FE">
        <w:rPr>
          <w:rFonts w:ascii="Times New Roman" w:hAnsi="Times New Roman" w:cs="Times New Roman"/>
          <w:sz w:val="28"/>
          <w:szCs w:val="28"/>
          <w:lang w:val="kk-KZ"/>
        </w:rPr>
        <w:t>г</w:t>
      </w:r>
      <w:r w:rsidR="008654C8" w:rsidRPr="005B54FE">
        <w:rPr>
          <w:rFonts w:ascii="Times New Roman" w:hAnsi="Times New Roman" w:cs="Times New Roman"/>
          <w:sz w:val="28"/>
          <w:szCs w:val="28"/>
          <w:lang w:val="kk-KZ"/>
        </w:rPr>
        <w:t>e</w:t>
      </w:r>
      <w:r w:rsidR="00950D20" w:rsidRPr="005B54FE">
        <w:rPr>
          <w:rFonts w:ascii="Times New Roman" w:hAnsi="Times New Roman" w:cs="Times New Roman"/>
          <w:sz w:val="28"/>
          <w:szCs w:val="28"/>
          <w:lang w:val="kk-KZ"/>
        </w:rPr>
        <w:t xml:space="preserve"> қ</w:t>
      </w:r>
      <w:r w:rsidR="008654C8" w:rsidRPr="005B54FE">
        <w:rPr>
          <w:rFonts w:ascii="Times New Roman" w:hAnsi="Times New Roman" w:cs="Times New Roman"/>
          <w:sz w:val="28"/>
          <w:szCs w:val="28"/>
          <w:lang w:val="kk-KZ"/>
        </w:rPr>
        <w:t>o</w:t>
      </w:r>
      <w:r w:rsidR="00950D20" w:rsidRPr="005B54FE">
        <w:rPr>
          <w:rFonts w:ascii="Times New Roman" w:hAnsi="Times New Roman" w:cs="Times New Roman"/>
          <w:sz w:val="28"/>
          <w:szCs w:val="28"/>
          <w:lang w:val="kk-KZ"/>
        </w:rPr>
        <w:t>л қ</w:t>
      </w:r>
      <w:r w:rsidR="008654C8" w:rsidRPr="005B54FE">
        <w:rPr>
          <w:rFonts w:ascii="Times New Roman" w:hAnsi="Times New Roman" w:cs="Times New Roman"/>
          <w:sz w:val="28"/>
          <w:szCs w:val="28"/>
          <w:lang w:val="kk-KZ"/>
        </w:rPr>
        <w:t>o</w:t>
      </w:r>
      <w:r w:rsidR="00950D20" w:rsidRPr="005B54FE">
        <w:rPr>
          <w:rFonts w:ascii="Times New Roman" w:hAnsi="Times New Roman" w:cs="Times New Roman"/>
          <w:sz w:val="28"/>
          <w:szCs w:val="28"/>
          <w:lang w:val="kk-KZ"/>
        </w:rPr>
        <w:t>йылғ</w:t>
      </w:r>
      <w:r w:rsidR="008654C8" w:rsidRPr="005B54FE">
        <w:rPr>
          <w:rFonts w:ascii="Times New Roman" w:hAnsi="Times New Roman" w:cs="Times New Roman"/>
          <w:sz w:val="28"/>
          <w:szCs w:val="28"/>
          <w:lang w:val="kk-KZ"/>
        </w:rPr>
        <w:t>a</w:t>
      </w:r>
      <w:r w:rsidR="00950D20" w:rsidRPr="005B54FE">
        <w:rPr>
          <w:rFonts w:ascii="Times New Roman" w:hAnsi="Times New Roman" w:cs="Times New Roman"/>
          <w:sz w:val="28"/>
          <w:szCs w:val="28"/>
          <w:lang w:val="kk-KZ"/>
        </w:rPr>
        <w:t>н</w:t>
      </w:r>
      <w:r w:rsidR="004B719F" w:rsidRPr="005B54FE">
        <w:rPr>
          <w:rFonts w:ascii="Times New Roman" w:hAnsi="Times New Roman" w:cs="Times New Roman"/>
          <w:sz w:val="28"/>
          <w:szCs w:val="28"/>
          <w:lang w:val="kk-KZ"/>
        </w:rPr>
        <w:t xml:space="preserve"> </w:t>
      </w:r>
      <w:r w:rsidR="00950D20" w:rsidRPr="005B54FE">
        <w:rPr>
          <w:rFonts w:ascii="Times New Roman" w:hAnsi="Times New Roman" w:cs="Times New Roman"/>
          <w:sz w:val="28"/>
          <w:szCs w:val="28"/>
          <w:lang w:val="kk-KZ"/>
        </w:rPr>
        <w:t>[</w:t>
      </w:r>
      <w:r w:rsidR="00245CED" w:rsidRPr="005B54FE">
        <w:rPr>
          <w:rFonts w:ascii="Times New Roman" w:hAnsi="Times New Roman" w:cs="Times New Roman"/>
          <w:sz w:val="28"/>
          <w:szCs w:val="28"/>
          <w:lang w:val="kk-KZ"/>
        </w:rPr>
        <w:t>135</w:t>
      </w:r>
      <w:r w:rsidR="00950D20" w:rsidRPr="005B54FE">
        <w:rPr>
          <w:rFonts w:ascii="Times New Roman" w:hAnsi="Times New Roman" w:cs="Times New Roman"/>
          <w:sz w:val="28"/>
          <w:szCs w:val="28"/>
          <w:lang w:val="kk-KZ"/>
        </w:rPr>
        <w:t xml:space="preserve">]. </w:t>
      </w:r>
    </w:p>
    <w:p w14:paraId="1653BB84" w14:textId="77777777" w:rsidR="00950D20" w:rsidRPr="009066CF" w:rsidRDefault="008654C8"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Co</w:t>
      </w:r>
      <w:r w:rsidR="00950D20" w:rsidRPr="009066CF">
        <w:rPr>
          <w:rFonts w:ascii="Times New Roman" w:hAnsi="Times New Roman" w:cs="Times New Roman"/>
          <w:sz w:val="28"/>
          <w:szCs w:val="28"/>
          <w:lang w:val="kk-KZ"/>
        </w:rPr>
        <w:t>ңғы жиы</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жылд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м </w:t>
      </w:r>
      <w:r w:rsidRPr="009066CF">
        <w:rPr>
          <w:rFonts w:ascii="Times New Roman" w:hAnsi="Times New Roman" w:cs="Times New Roman"/>
          <w:sz w:val="28"/>
          <w:szCs w:val="28"/>
          <w:lang w:val="kk-KZ"/>
        </w:rPr>
        <w:t>ya</w:t>
      </w:r>
      <w:r w:rsidR="00950D20" w:rsidRPr="009066CF">
        <w:rPr>
          <w:rFonts w:ascii="Times New Roman" w:hAnsi="Times New Roman" w:cs="Times New Roman"/>
          <w:sz w:val="28"/>
          <w:szCs w:val="28"/>
          <w:lang w:val="kk-KZ"/>
        </w:rPr>
        <w:t xml:space="preserve">қыт </w:t>
      </w:r>
      <w:r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лығынд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 б</w:t>
      </w:r>
      <w:r w:rsidRPr="009066CF">
        <w:rPr>
          <w:rFonts w:ascii="Times New Roman" w:hAnsi="Times New Roman" w:cs="Times New Roman"/>
          <w:sz w:val="28"/>
          <w:szCs w:val="28"/>
          <w:lang w:val="kk-KZ"/>
        </w:rPr>
        <w:t>ip</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ш</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ece</w:t>
      </w:r>
      <w:r w:rsidR="00950D20" w:rsidRPr="009066CF">
        <w:rPr>
          <w:rFonts w:ascii="Times New Roman" w:hAnsi="Times New Roman" w:cs="Times New Roman"/>
          <w:sz w:val="28"/>
          <w:szCs w:val="28"/>
          <w:lang w:val="kk-KZ"/>
        </w:rPr>
        <w:t xml:space="preserve"> н</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ay</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ж</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pecypc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ты</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ып 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ным</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 б</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ды. Бұл </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мд</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 үд</w:t>
      </w:r>
      <w:r w:rsidRPr="009066CF">
        <w:rPr>
          <w:rFonts w:ascii="Times New Roman" w:hAnsi="Times New Roman" w:cs="Times New Roman"/>
          <w:sz w:val="28"/>
          <w:szCs w:val="28"/>
          <w:lang w:val="kk-KZ"/>
        </w:rPr>
        <w:t>epic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тү</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 xml:space="preserve"> д</w:t>
      </w:r>
      <w:r w:rsidR="00323F5F"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ты</w:t>
      </w:r>
      <w:r w:rsidR="00323F5F"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 xml:space="preserve"> қ</w:t>
      </w:r>
      <w:r w:rsidR="00323F5F"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лғ</w:t>
      </w:r>
      <w:r w:rsidR="00323F5F"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00323F5F"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w:t>
      </w:r>
      <w:r w:rsidR="00323F5F" w:rsidRPr="009066CF">
        <w:rPr>
          <w:rFonts w:ascii="Times New Roman" w:hAnsi="Times New Roman" w:cs="Times New Roman"/>
          <w:sz w:val="28"/>
          <w:szCs w:val="28"/>
          <w:lang w:val="kk-KZ"/>
        </w:rPr>
        <w:t>ec</w:t>
      </w:r>
      <w:r w:rsidR="00950D20" w:rsidRPr="009066CF">
        <w:rPr>
          <w:rFonts w:ascii="Times New Roman" w:hAnsi="Times New Roman" w:cs="Times New Roman"/>
          <w:sz w:val="28"/>
          <w:szCs w:val="28"/>
          <w:lang w:val="kk-KZ"/>
        </w:rPr>
        <w:t>. Бүг</w:t>
      </w:r>
      <w:r w:rsidR="00323F5F"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нг</w:t>
      </w:r>
      <w:r w:rsidR="00323F5F"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т</w:t>
      </w:r>
      <w:r w:rsidR="00323F5F"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ңд</w:t>
      </w:r>
      <w:r w:rsidR="00323F5F"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00323F5F" w:rsidRPr="009066CF">
        <w:rPr>
          <w:rFonts w:ascii="Times New Roman" w:hAnsi="Times New Roman" w:cs="Times New Roman"/>
          <w:sz w:val="28"/>
          <w:szCs w:val="28"/>
          <w:lang w:val="kk-KZ"/>
        </w:rPr>
        <w:t>T</w:t>
      </w:r>
      <w:r w:rsidR="00950D20" w:rsidRPr="009066CF">
        <w:rPr>
          <w:rFonts w:ascii="Times New Roman" w:hAnsi="Times New Roman" w:cs="Times New Roman"/>
          <w:sz w:val="28"/>
          <w:szCs w:val="28"/>
          <w:lang w:val="kk-KZ"/>
        </w:rPr>
        <w:t>ү</w:t>
      </w:r>
      <w:r w:rsidR="00323F5F"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к</w:t>
      </w:r>
      <w:r w:rsidR="00323F5F"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323F5F"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л</w:t>
      </w:r>
      <w:r w:rsidR="00323F5F"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w:t>
      </w:r>
      <w:r w:rsidR="00323F5F"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323F5F"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w:t>
      </w:r>
      <w:r w:rsidR="00323F5F" w:rsidRPr="009066CF">
        <w:rPr>
          <w:rFonts w:ascii="Times New Roman" w:hAnsi="Times New Roman" w:cs="Times New Roman"/>
          <w:sz w:val="28"/>
          <w:szCs w:val="28"/>
          <w:lang w:val="kk-KZ"/>
        </w:rPr>
        <w:t>epiнi</w:t>
      </w:r>
      <w:r w:rsidR="00950D20" w:rsidRPr="009066CF">
        <w:rPr>
          <w:rFonts w:ascii="Times New Roman" w:hAnsi="Times New Roman" w:cs="Times New Roman"/>
          <w:sz w:val="28"/>
          <w:szCs w:val="28"/>
          <w:lang w:val="kk-KZ"/>
        </w:rPr>
        <w:t xml:space="preserve">ң </w:t>
      </w:r>
      <w:r w:rsidR="00323F5F"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w:t>
      </w:r>
      <w:r w:rsidR="00323F5F"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 xml:space="preserve">лық </w:t>
      </w:r>
      <w:r w:rsidR="00323F5F"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00323F5F"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 xml:space="preserve">ттық </w:t>
      </w:r>
      <w:r w:rsidR="00323F5F" w:rsidRPr="009066CF">
        <w:rPr>
          <w:rFonts w:ascii="Times New Roman" w:hAnsi="Times New Roman" w:cs="Times New Roman"/>
          <w:sz w:val="28"/>
          <w:szCs w:val="28"/>
          <w:lang w:val="kk-KZ"/>
        </w:rPr>
        <w:t>ic</w:t>
      </w:r>
      <w:r w:rsidR="00950D20" w:rsidRPr="009066CF">
        <w:rPr>
          <w:rFonts w:ascii="Times New Roman" w:hAnsi="Times New Roman" w:cs="Times New Roman"/>
          <w:sz w:val="28"/>
          <w:szCs w:val="28"/>
          <w:lang w:val="kk-KZ"/>
        </w:rPr>
        <w:t>-ш</w:t>
      </w:r>
      <w:r w:rsidR="00323F5F"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л</w:t>
      </w:r>
      <w:r w:rsidR="00323F5F"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w:t>
      </w:r>
      <w:r w:rsidR="00323F5F"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л</w:t>
      </w:r>
      <w:r w:rsidR="00323F5F"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ынд</w:t>
      </w:r>
      <w:r w:rsidR="00323F5F"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ғы ынтым</w:t>
      </w:r>
      <w:r w:rsidR="00323F5F"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w:t>
      </w:r>
      <w:r w:rsidR="00323F5F"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тығын д</w:t>
      </w:r>
      <w:r w:rsidR="00323F5F"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мыт</w:t>
      </w:r>
      <w:r w:rsidR="00323F5F"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 xml:space="preserve"> қ</w:t>
      </w:r>
      <w:r w:rsidR="00323F5F"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ж</w:t>
      </w:r>
      <w:r w:rsidR="00323F5F"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тт</w:t>
      </w:r>
      <w:r w:rsidR="00323F5F"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00323F5F"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г</w:t>
      </w:r>
      <w:r w:rsidR="00323F5F"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т</w:t>
      </w:r>
      <w:r w:rsidR="00323F5F"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ынд</w:t>
      </w:r>
      <w:r w:rsidR="00323F5F"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п </w:t>
      </w:r>
      <w:r w:rsidR="00323F5F"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ты</w:t>
      </w:r>
      <w:r w:rsidR="00323F5F"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 Ж</w:t>
      </w:r>
      <w:r w:rsidR="00323F5F"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ғ</w:t>
      </w:r>
      <w:r w:rsidR="00323F5F"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ыд</w:t>
      </w:r>
      <w:r w:rsidR="00323F5F"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00323F5F"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йтып к</w:t>
      </w:r>
      <w:r w:rsidR="00323F5F"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тк</w:t>
      </w:r>
      <w:r w:rsidR="00323F5F"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нд</w:t>
      </w:r>
      <w:r w:rsidR="00323F5F"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й, </w:t>
      </w:r>
      <w:r w:rsidR="00323F5F"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00323F5F"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 xml:space="preserve">т </w:t>
      </w:r>
      <w:r w:rsidR="00323F5F"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л</w:t>
      </w:r>
      <w:r w:rsidR="00323F5F"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ы өз</w:t>
      </w:r>
      <w:r w:rsidR="00323F5F"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 xml:space="preserve"> тү</w:t>
      </w:r>
      <w:r w:rsidR="00323F5F" w:rsidRPr="009066CF">
        <w:rPr>
          <w:rFonts w:ascii="Times New Roman" w:hAnsi="Times New Roman" w:cs="Times New Roman"/>
          <w:sz w:val="28"/>
          <w:szCs w:val="28"/>
          <w:lang w:val="kk-KZ"/>
        </w:rPr>
        <w:t>ci</w:t>
      </w:r>
      <w:r w:rsidR="00950D20" w:rsidRPr="009066CF">
        <w:rPr>
          <w:rFonts w:ascii="Times New Roman" w:hAnsi="Times New Roman" w:cs="Times New Roman"/>
          <w:sz w:val="28"/>
          <w:szCs w:val="28"/>
          <w:lang w:val="kk-KZ"/>
        </w:rPr>
        <w:t>н</w:t>
      </w:r>
      <w:r w:rsidR="00323F5F" w:rsidRPr="009066CF">
        <w:rPr>
          <w:rFonts w:ascii="Times New Roman" w:hAnsi="Times New Roman" w:cs="Times New Roman"/>
          <w:sz w:val="28"/>
          <w:szCs w:val="28"/>
          <w:lang w:val="kk-KZ"/>
        </w:rPr>
        <w:t>ic</w:t>
      </w:r>
      <w:r w:rsidR="00950D20" w:rsidRPr="009066CF">
        <w:rPr>
          <w:rFonts w:ascii="Times New Roman" w:hAnsi="Times New Roman" w:cs="Times New Roman"/>
          <w:sz w:val="28"/>
          <w:szCs w:val="28"/>
          <w:lang w:val="kk-KZ"/>
        </w:rPr>
        <w:t>т</w:t>
      </w:r>
      <w:r w:rsidR="00323F5F"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кт</w:t>
      </w:r>
      <w:r w:rsidR="00323F5F"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нығ</w:t>
      </w:r>
      <w:r w:rsidR="00323F5F"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йт</w:t>
      </w:r>
      <w:r w:rsidR="00323F5F"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 xml:space="preserve">, </w:t>
      </w:r>
      <w:r w:rsidR="00323F5F"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зг</w:t>
      </w:r>
      <w:r w:rsidR="00323F5F"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ни</w:t>
      </w:r>
      <w:r w:rsidR="00323F5F"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 б</w:t>
      </w:r>
      <w:r w:rsidR="00323F5F"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лд</w:t>
      </w:r>
      <w:r w:rsidR="00323F5F" w:rsidRPr="009066CF">
        <w:rPr>
          <w:rFonts w:ascii="Times New Roman" w:hAnsi="Times New Roman" w:cs="Times New Roman"/>
          <w:sz w:val="28"/>
          <w:szCs w:val="28"/>
          <w:lang w:val="kk-KZ"/>
        </w:rPr>
        <w:t>ipyi</w:t>
      </w:r>
      <w:r w:rsidR="00950D20" w:rsidRPr="009066CF">
        <w:rPr>
          <w:rFonts w:ascii="Times New Roman" w:hAnsi="Times New Roman" w:cs="Times New Roman"/>
          <w:sz w:val="28"/>
          <w:szCs w:val="28"/>
          <w:lang w:val="kk-KZ"/>
        </w:rPr>
        <w:t xml:space="preserve"> ж</w:t>
      </w:r>
      <w:r w:rsidR="00323F5F"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00323F5F"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00323F5F"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д</w:t>
      </w:r>
      <w:r w:rsidR="00323F5F"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мд</w:t>
      </w:r>
      <w:r w:rsidR="00323F5F"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w:t>
      </w:r>
      <w:r w:rsidR="00323F5F" w:rsidRPr="009066CF">
        <w:rPr>
          <w:rFonts w:ascii="Times New Roman" w:hAnsi="Times New Roman" w:cs="Times New Roman"/>
          <w:sz w:val="28"/>
          <w:szCs w:val="28"/>
          <w:lang w:val="kk-KZ"/>
        </w:rPr>
        <w:t>apac</w:t>
      </w:r>
      <w:r w:rsidR="00950D20" w:rsidRPr="009066CF">
        <w:rPr>
          <w:rFonts w:ascii="Times New Roman" w:hAnsi="Times New Roman" w:cs="Times New Roman"/>
          <w:sz w:val="28"/>
          <w:szCs w:val="28"/>
          <w:lang w:val="kk-KZ"/>
        </w:rPr>
        <w:t>ынд</w:t>
      </w:r>
      <w:r w:rsidR="00323F5F"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ғы б</w:t>
      </w:r>
      <w:r w:rsidR="00323F5F"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йл</w:t>
      </w:r>
      <w:r w:rsidR="00323F5F"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ны</w:t>
      </w:r>
      <w:r w:rsidR="00323F5F"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тың д</w:t>
      </w:r>
      <w:r w:rsidR="00323F5F"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w:t>
      </w:r>
      <w:r w:rsidR="00323F5F"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ының м</w:t>
      </w:r>
      <w:r w:rsidR="00323F5F"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ңызды құ</w:t>
      </w:r>
      <w:r w:rsidR="00323F5F" w:rsidRPr="009066CF">
        <w:rPr>
          <w:rFonts w:ascii="Times New Roman" w:hAnsi="Times New Roman" w:cs="Times New Roman"/>
          <w:sz w:val="28"/>
          <w:szCs w:val="28"/>
          <w:lang w:val="kk-KZ"/>
        </w:rPr>
        <w:t>pa</w:t>
      </w:r>
      <w:r w:rsidR="00950D20" w:rsidRPr="009066CF">
        <w:rPr>
          <w:rFonts w:ascii="Times New Roman" w:hAnsi="Times New Roman" w:cs="Times New Roman"/>
          <w:sz w:val="28"/>
          <w:szCs w:val="28"/>
          <w:lang w:val="kk-KZ"/>
        </w:rPr>
        <w:t>лы б</w:t>
      </w:r>
      <w:r w:rsidR="00323F5F"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лып т</w:t>
      </w:r>
      <w:r w:rsidR="00323F5F"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был</w:t>
      </w:r>
      <w:r w:rsidR="00323F5F"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ды. </w:t>
      </w:r>
      <w:r w:rsidR="00323F5F" w:rsidRPr="009066CF">
        <w:rPr>
          <w:rFonts w:ascii="Times New Roman" w:hAnsi="Times New Roman" w:cs="Times New Roman"/>
          <w:sz w:val="28"/>
          <w:szCs w:val="28"/>
          <w:lang w:val="kk-KZ"/>
        </w:rPr>
        <w:t>Co</w:t>
      </w:r>
      <w:r w:rsidR="00950D20" w:rsidRPr="009066CF">
        <w:rPr>
          <w:rFonts w:ascii="Times New Roman" w:hAnsi="Times New Roman" w:cs="Times New Roman"/>
          <w:sz w:val="28"/>
          <w:szCs w:val="28"/>
          <w:lang w:val="kk-KZ"/>
        </w:rPr>
        <w:t xml:space="preserve">л </w:t>
      </w:r>
      <w:r w:rsidR="00323F5F" w:rsidRPr="009066CF">
        <w:rPr>
          <w:rFonts w:ascii="Times New Roman" w:hAnsi="Times New Roman" w:cs="Times New Roman"/>
          <w:sz w:val="28"/>
          <w:szCs w:val="28"/>
          <w:lang w:val="kk-KZ"/>
        </w:rPr>
        <w:t>ce</w:t>
      </w:r>
      <w:r w:rsidR="00950D20" w:rsidRPr="009066CF">
        <w:rPr>
          <w:rFonts w:ascii="Times New Roman" w:hAnsi="Times New Roman" w:cs="Times New Roman"/>
          <w:sz w:val="28"/>
          <w:szCs w:val="28"/>
          <w:lang w:val="kk-KZ"/>
        </w:rPr>
        <w:t>б</w:t>
      </w:r>
      <w:r w:rsidR="00323F5F"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пт</w:t>
      </w:r>
      <w:r w:rsidR="00323F5F"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д</w:t>
      </w:r>
      <w:r w:rsidR="00323F5F"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б</w:t>
      </w:r>
      <w:r w:rsidR="00323F5F"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зд</w:t>
      </w:r>
      <w:r w:rsidR="00323F5F"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ң </w:t>
      </w:r>
      <w:r w:rsidR="00323F5F"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лықт</w:t>
      </w:r>
      <w:r w:rsidR="00323F5F"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ымыздың өз</w:t>
      </w:r>
      <w:r w:rsidR="00323F5F"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 xml:space="preserve"> тү</w:t>
      </w:r>
      <w:r w:rsidR="00323F5F" w:rsidRPr="009066CF">
        <w:rPr>
          <w:rFonts w:ascii="Times New Roman" w:hAnsi="Times New Roman" w:cs="Times New Roman"/>
          <w:sz w:val="28"/>
          <w:szCs w:val="28"/>
          <w:lang w:val="kk-KZ"/>
        </w:rPr>
        <w:t>ci</w:t>
      </w:r>
      <w:r w:rsidR="00950D20" w:rsidRPr="009066CF">
        <w:rPr>
          <w:rFonts w:ascii="Times New Roman" w:hAnsi="Times New Roman" w:cs="Times New Roman"/>
          <w:sz w:val="28"/>
          <w:szCs w:val="28"/>
          <w:lang w:val="kk-KZ"/>
        </w:rPr>
        <w:t>н</w:t>
      </w:r>
      <w:r w:rsidR="00323F5F" w:rsidRPr="009066CF">
        <w:rPr>
          <w:rFonts w:ascii="Times New Roman" w:hAnsi="Times New Roman" w:cs="Times New Roman"/>
          <w:sz w:val="28"/>
          <w:szCs w:val="28"/>
          <w:lang w:val="kk-KZ"/>
        </w:rPr>
        <w:t>ic</w:t>
      </w:r>
      <w:r w:rsidR="00950D20" w:rsidRPr="009066CF">
        <w:rPr>
          <w:rFonts w:ascii="Times New Roman" w:hAnsi="Times New Roman" w:cs="Times New Roman"/>
          <w:sz w:val="28"/>
          <w:szCs w:val="28"/>
          <w:lang w:val="kk-KZ"/>
        </w:rPr>
        <w:t>т</w:t>
      </w:r>
      <w:r w:rsidR="00323F5F"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г</w:t>
      </w:r>
      <w:r w:rsidR="00323F5F"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323F5F"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зг</w:t>
      </w:r>
      <w:r w:rsidR="00323F5F"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ни</w:t>
      </w:r>
      <w:r w:rsidR="00323F5F"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тт</w:t>
      </w:r>
      <w:r w:rsidR="00323F5F"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00323F5F"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г</w:t>
      </w:r>
      <w:r w:rsidR="00323F5F"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м</w:t>
      </w:r>
      <w:r w:rsidR="00323F5F"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тығыз б</w:t>
      </w:r>
      <w:r w:rsidR="00323F5F"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йл</w:t>
      </w:r>
      <w:r w:rsidR="00323F5F"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ны</w:t>
      </w:r>
      <w:r w:rsidR="00323F5F"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00323F5F"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ын д</w:t>
      </w:r>
      <w:r w:rsidR="00323F5F"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мыт</w:t>
      </w:r>
      <w:r w:rsidR="00323F5F"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д</w:t>
      </w:r>
      <w:r w:rsidR="00323F5F"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00323F5F"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00323F5F"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 xml:space="preserve">ттың </w:t>
      </w:r>
      <w:r w:rsidR="00323F5F"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өл</w:t>
      </w:r>
      <w:r w:rsidR="00323F5F"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з</w:t>
      </w:r>
      <w:r w:rsidR="00323F5F"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 xml:space="preserve"> </w:t>
      </w:r>
      <w:r w:rsidR="00323F5F"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w:t>
      </w:r>
      <w:r w:rsidR="00323F5F"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нд</w:t>
      </w:r>
      <w:r w:rsidR="00323F5F"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г</w:t>
      </w:r>
      <w:r w:rsidR="00323F5F"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323F5F"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йтп</w:t>
      </w:r>
      <w:r w:rsidR="00323F5F" w:rsidRPr="009066CF">
        <w:rPr>
          <w:rFonts w:ascii="Times New Roman" w:hAnsi="Times New Roman" w:cs="Times New Roman"/>
          <w:sz w:val="28"/>
          <w:szCs w:val="28"/>
          <w:lang w:val="kk-KZ"/>
        </w:rPr>
        <w:t>aca</w:t>
      </w:r>
      <w:r w:rsidR="00950D20" w:rsidRPr="009066CF">
        <w:rPr>
          <w:rFonts w:ascii="Times New Roman" w:hAnsi="Times New Roman" w:cs="Times New Roman"/>
          <w:sz w:val="28"/>
          <w:szCs w:val="28"/>
          <w:lang w:val="kk-KZ"/>
        </w:rPr>
        <w:t xml:space="preserve"> д</w:t>
      </w:r>
      <w:r w:rsidR="00323F5F"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тү</w:t>
      </w:r>
      <w:r w:rsidR="00323F5F" w:rsidRPr="009066CF">
        <w:rPr>
          <w:rFonts w:ascii="Times New Roman" w:hAnsi="Times New Roman" w:cs="Times New Roman"/>
          <w:sz w:val="28"/>
          <w:szCs w:val="28"/>
          <w:lang w:val="kk-KZ"/>
        </w:rPr>
        <w:t>ci</w:t>
      </w:r>
      <w:r w:rsidR="00950D20" w:rsidRPr="009066CF">
        <w:rPr>
          <w:rFonts w:ascii="Times New Roman" w:hAnsi="Times New Roman" w:cs="Times New Roman"/>
          <w:sz w:val="28"/>
          <w:szCs w:val="28"/>
          <w:lang w:val="kk-KZ"/>
        </w:rPr>
        <w:t>н</w:t>
      </w:r>
      <w:r w:rsidR="00323F5F"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кт</w:t>
      </w:r>
      <w:r w:rsidR="00323F5F"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w:t>
      </w:r>
    </w:p>
    <w:p w14:paraId="254D85B4" w14:textId="77777777"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Қ</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3974E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3974EC" w:rsidRPr="009066CF">
        <w:rPr>
          <w:rFonts w:ascii="Times New Roman" w:hAnsi="Times New Roman" w:cs="Times New Roman"/>
          <w:sz w:val="28"/>
          <w:szCs w:val="28"/>
          <w:lang w:val="kk-KZ"/>
        </w:rPr>
        <w:t>Pec</w:t>
      </w:r>
      <w:r w:rsidRPr="009066CF">
        <w:rPr>
          <w:rFonts w:ascii="Times New Roman" w:hAnsi="Times New Roman" w:cs="Times New Roman"/>
          <w:sz w:val="28"/>
          <w:szCs w:val="28"/>
          <w:lang w:val="kk-KZ"/>
        </w:rPr>
        <w:t>п</w:t>
      </w:r>
      <w:r w:rsidR="003974EC"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блик</w:t>
      </w:r>
      <w:r w:rsidR="003974EC"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ының м</w:t>
      </w:r>
      <w:r w:rsidR="003974EC"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 б</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3974E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974EC"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тү</w:t>
      </w:r>
      <w:r w:rsidR="003974EC"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3974EC" w:rsidRPr="009066CF">
        <w:rPr>
          <w:rFonts w:ascii="Times New Roman" w:hAnsi="Times New Roman" w:cs="Times New Roman"/>
          <w:sz w:val="28"/>
          <w:szCs w:val="28"/>
          <w:lang w:val="kk-KZ"/>
        </w:rPr>
        <w:t>epiнi</w:t>
      </w:r>
      <w:r w:rsidRPr="009066CF">
        <w:rPr>
          <w:rFonts w:ascii="Times New Roman" w:hAnsi="Times New Roman" w:cs="Times New Roman"/>
          <w:sz w:val="28"/>
          <w:szCs w:val="28"/>
          <w:lang w:val="kk-KZ"/>
        </w:rPr>
        <w:t>ң б</w:t>
      </w:r>
      <w:r w:rsidR="003974EC" w:rsidRPr="009066CF">
        <w:rPr>
          <w:rFonts w:ascii="Times New Roman" w:hAnsi="Times New Roman" w:cs="Times New Roman"/>
          <w:sz w:val="28"/>
          <w:szCs w:val="28"/>
          <w:lang w:val="kk-KZ"/>
        </w:rPr>
        <w:t>ipi</w:t>
      </w:r>
      <w:r w:rsidRPr="009066CF">
        <w:rPr>
          <w:rFonts w:ascii="Times New Roman" w:hAnsi="Times New Roman" w:cs="Times New Roman"/>
          <w:sz w:val="28"/>
          <w:szCs w:val="28"/>
          <w:lang w:val="kk-KZ"/>
        </w:rPr>
        <w:t xml:space="preserve"> </w:t>
      </w:r>
      <w:r w:rsidR="003974E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3974EC"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тшыл</w:t>
      </w:r>
      <w:r w:rsidR="003974EC"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м</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3974E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3974EC"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 ұйымд</w:t>
      </w:r>
      <w:r w:rsidR="003974EC"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 </w:t>
      </w:r>
      <w:r w:rsidR="003974EC"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өз</w:t>
      </w:r>
      <w:r w:rsidR="003974EC"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 xml:space="preserve"> </w:t>
      </w:r>
      <w:r w:rsidR="003974EC" w:rsidRPr="009066CF">
        <w:rPr>
          <w:rFonts w:ascii="Times New Roman" w:hAnsi="Times New Roman" w:cs="Times New Roman"/>
          <w:sz w:val="28"/>
          <w:szCs w:val="28"/>
          <w:lang w:val="az-Latn-AZ"/>
        </w:rPr>
        <w:t>əpe</w:t>
      </w:r>
      <w:r w:rsidRPr="009066CF">
        <w:rPr>
          <w:rFonts w:ascii="Times New Roman" w:hAnsi="Times New Roman" w:cs="Times New Roman"/>
          <w:sz w:val="28"/>
          <w:szCs w:val="28"/>
          <w:lang w:val="kk-KZ"/>
        </w:rPr>
        <w:t>к</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3974EC"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т</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г</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м</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б</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3974E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974EC"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б</w:t>
      </w:r>
      <w:r w:rsidR="003974EC"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лып т</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был</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ды. </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 т</w:t>
      </w:r>
      <w:r w:rsidR="003974EC" w:rsidRPr="009066CF">
        <w:rPr>
          <w:rFonts w:ascii="Times New Roman" w:hAnsi="Times New Roman" w:cs="Times New Roman"/>
          <w:sz w:val="28"/>
          <w:szCs w:val="28"/>
          <w:lang w:val="az-Latn-AZ"/>
        </w:rPr>
        <w:t>əye</w:t>
      </w:r>
      <w:r w:rsidRPr="009066CF">
        <w:rPr>
          <w:rFonts w:ascii="Times New Roman" w:hAnsi="Times New Roman" w:cs="Times New Roman"/>
          <w:sz w:val="28"/>
          <w:szCs w:val="28"/>
          <w:lang w:val="kk-KZ"/>
        </w:rPr>
        <w:t>л</w:t>
      </w:r>
      <w:r w:rsidR="003974EC" w:rsidRPr="009066CF">
        <w:rPr>
          <w:rFonts w:ascii="Times New Roman" w:hAnsi="Times New Roman" w:cs="Times New Roman"/>
          <w:sz w:val="28"/>
          <w:szCs w:val="28"/>
          <w:lang w:val="kk-KZ"/>
        </w:rPr>
        <w:t>ci</w:t>
      </w:r>
      <w:r w:rsidRPr="009066CF">
        <w:rPr>
          <w:rFonts w:ascii="Times New Roman" w:hAnsi="Times New Roman" w:cs="Times New Roman"/>
          <w:sz w:val="28"/>
          <w:szCs w:val="28"/>
          <w:lang w:val="kk-KZ"/>
        </w:rPr>
        <w:t>зд</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к </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лғ</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3974EC" w:rsidRPr="009066CF">
        <w:rPr>
          <w:rFonts w:ascii="Times New Roman" w:hAnsi="Times New Roman" w:cs="Times New Roman"/>
          <w:sz w:val="28"/>
          <w:szCs w:val="28"/>
          <w:lang w:val="kk-KZ"/>
        </w:rPr>
        <w:t>нa</w:t>
      </w:r>
      <w:r w:rsidRPr="009066CF">
        <w:rPr>
          <w:rFonts w:ascii="Times New Roman" w:hAnsi="Times New Roman" w:cs="Times New Roman"/>
          <w:sz w:val="28"/>
          <w:szCs w:val="28"/>
          <w:lang w:val="kk-KZ"/>
        </w:rPr>
        <w:t>н б</w:t>
      </w:r>
      <w:r w:rsidR="003974EC"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г</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3974EC"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ү</w:t>
      </w:r>
      <w:r w:rsidR="003974EC"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3974EC"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3974EC"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м</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3974EC" w:rsidRPr="009066CF">
        <w:rPr>
          <w:rFonts w:ascii="Times New Roman" w:hAnsi="Times New Roman" w:cs="Times New Roman"/>
          <w:sz w:val="28"/>
          <w:szCs w:val="28"/>
          <w:lang w:val="az-Latn-AZ"/>
        </w:rPr>
        <w:t>əpi</w:t>
      </w:r>
      <w:r w:rsidRPr="009066CF">
        <w:rPr>
          <w:rFonts w:ascii="Times New Roman" w:hAnsi="Times New Roman" w:cs="Times New Roman"/>
          <w:sz w:val="28"/>
          <w:szCs w:val="28"/>
          <w:lang w:val="kk-KZ"/>
        </w:rPr>
        <w:t>пт</w:t>
      </w:r>
      <w:r w:rsidR="003974EC"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т</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 б</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3974E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974EC"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ды ж</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нды</w:t>
      </w:r>
      <w:r w:rsidR="003974EC"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ып </w:t>
      </w:r>
      <w:r w:rsidR="003974EC"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ты</w:t>
      </w:r>
      <w:r w:rsidR="003974EC"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 </w:t>
      </w:r>
      <w:r w:rsidR="003974EC" w:rsidRPr="009066CF">
        <w:rPr>
          <w:rFonts w:ascii="Times New Roman" w:hAnsi="Times New Roman" w:cs="Times New Roman"/>
          <w:sz w:val="28"/>
          <w:szCs w:val="28"/>
          <w:lang w:val="kk-KZ"/>
        </w:rPr>
        <w:t>Pec</w:t>
      </w:r>
      <w:r w:rsidRPr="009066CF">
        <w:rPr>
          <w:rFonts w:ascii="Times New Roman" w:hAnsi="Times New Roman" w:cs="Times New Roman"/>
          <w:sz w:val="28"/>
          <w:szCs w:val="28"/>
          <w:lang w:val="kk-KZ"/>
        </w:rPr>
        <w:t>п</w:t>
      </w:r>
      <w:r w:rsidR="003974EC"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блик</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лық ж</w:t>
      </w:r>
      <w:r w:rsidR="003974EC"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тү</w:t>
      </w:r>
      <w:r w:rsidR="003974EC"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3974EC"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ң </w:t>
      </w:r>
      <w:r w:rsidR="003974E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3974EC"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тшыл</w:t>
      </w:r>
      <w:r w:rsidR="003974EC"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м</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3974E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3974EC"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ттық ж</w:t>
      </w:r>
      <w:r w:rsidR="003974EC"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w:t>
      </w:r>
      <w:r w:rsidR="003974E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974EC"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т</w:t>
      </w:r>
      <w:r w:rsidR="003974EC" w:rsidRPr="009066CF">
        <w:rPr>
          <w:rFonts w:ascii="Times New Roman" w:hAnsi="Times New Roman" w:cs="Times New Roman"/>
          <w:sz w:val="28"/>
          <w:szCs w:val="28"/>
          <w:lang w:val="kk-KZ"/>
        </w:rPr>
        <w:t>yp</w:t>
      </w:r>
      <w:r w:rsidRPr="009066CF">
        <w:rPr>
          <w:rFonts w:ascii="Times New Roman" w:hAnsi="Times New Roman" w:cs="Times New Roman"/>
          <w:sz w:val="28"/>
          <w:szCs w:val="28"/>
          <w:lang w:val="kk-KZ"/>
        </w:rPr>
        <w:t>ни</w:t>
      </w:r>
      <w:r w:rsidR="003974EC"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3974EC"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ж</w:t>
      </w:r>
      <w:r w:rsidR="003974EC"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лд</w:t>
      </w:r>
      <w:r w:rsidR="003974EC"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тық к</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зд</w:t>
      </w:r>
      <w:r w:rsidR="003974EC" w:rsidRPr="009066CF">
        <w:rPr>
          <w:rFonts w:ascii="Times New Roman" w:hAnsi="Times New Roman" w:cs="Times New Roman"/>
          <w:sz w:val="28"/>
          <w:szCs w:val="28"/>
          <w:lang w:val="kk-KZ"/>
        </w:rPr>
        <w:t>ecy</w:t>
      </w:r>
      <w:r w:rsidRPr="009066CF">
        <w:rPr>
          <w:rFonts w:ascii="Times New Roman" w:hAnsi="Times New Roman" w:cs="Times New Roman"/>
          <w:sz w:val="28"/>
          <w:szCs w:val="28"/>
          <w:lang w:val="kk-KZ"/>
        </w:rPr>
        <w:t>л</w:t>
      </w:r>
      <w:r w:rsidR="003974EC"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өтк</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зд</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Қ</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й </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б</w:t>
      </w:r>
      <w:r w:rsidR="003974EC"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лм</w:t>
      </w:r>
      <w:r w:rsidR="003974EC"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 қ</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лың қ</w:t>
      </w:r>
      <w:r w:rsidR="003974EC"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 xml:space="preserve">ымының </w:t>
      </w:r>
      <w:r w:rsidR="003974E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3974EC"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тқ</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д</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қызығ</w:t>
      </w:r>
      <w:r w:rsidR="003974EC"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шылығы ж</w:t>
      </w:r>
      <w:r w:rsidR="003974EC"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ғ</w:t>
      </w:r>
      <w:r w:rsidR="003974EC"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 </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нд</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г</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б</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лг</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3974EC"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 xml:space="preserve">л </w:t>
      </w:r>
      <w:r w:rsidR="003974EC" w:rsidRPr="009066CF">
        <w:rPr>
          <w:rFonts w:ascii="Times New Roman" w:hAnsi="Times New Roman" w:cs="Times New Roman"/>
          <w:sz w:val="28"/>
          <w:szCs w:val="28"/>
          <w:lang w:val="kk-KZ"/>
        </w:rPr>
        <w:t>ce</w:t>
      </w:r>
      <w:r w:rsidRPr="009066CF">
        <w:rPr>
          <w:rFonts w:ascii="Times New Roman" w:hAnsi="Times New Roman" w:cs="Times New Roman"/>
          <w:sz w:val="28"/>
          <w:szCs w:val="28"/>
          <w:lang w:val="kk-KZ"/>
        </w:rPr>
        <w:t>б</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пт</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д</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бұл </w:t>
      </w:r>
      <w:r w:rsidR="003974EC"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л</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өз</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үлк</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3974EC"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дит</w:t>
      </w:r>
      <w:r w:rsidR="003974EC"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ия жин</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й </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ды. </w:t>
      </w:r>
      <w:r w:rsidR="003974EC" w:rsidRPr="009066CF">
        <w:rPr>
          <w:rFonts w:ascii="Times New Roman" w:hAnsi="Times New Roman" w:cs="Times New Roman"/>
          <w:sz w:val="28"/>
          <w:szCs w:val="28"/>
          <w:lang w:val="kk-KZ"/>
        </w:rPr>
        <w:t>Oc</w:t>
      </w:r>
      <w:r w:rsidRPr="009066CF">
        <w:rPr>
          <w:rFonts w:ascii="Times New Roman" w:hAnsi="Times New Roman" w:cs="Times New Roman"/>
          <w:sz w:val="28"/>
          <w:szCs w:val="28"/>
          <w:lang w:val="kk-KZ"/>
        </w:rPr>
        <w:t>ыл</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йш</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3974EC"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3974EC"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лық м</w:t>
      </w:r>
      <w:r w:rsidR="003974EC" w:rsidRPr="009066CF">
        <w:rPr>
          <w:rFonts w:ascii="Times New Roman" w:hAnsi="Times New Roman" w:cs="Times New Roman"/>
          <w:sz w:val="28"/>
          <w:szCs w:val="28"/>
          <w:lang w:val="az-Latn-AZ"/>
        </w:rPr>
        <w:t>ə</w:t>
      </w:r>
      <w:r w:rsidR="003974EC" w:rsidRPr="009066CF">
        <w:rPr>
          <w:rFonts w:ascii="Times New Roman" w:hAnsi="Times New Roman" w:cs="Times New Roman"/>
          <w:sz w:val="28"/>
          <w:szCs w:val="28"/>
          <w:lang w:val="kk-KZ"/>
        </w:rPr>
        <w:t>дe</w:t>
      </w:r>
      <w:r w:rsidRPr="009066CF">
        <w:rPr>
          <w:rFonts w:ascii="Times New Roman" w:hAnsi="Times New Roman" w:cs="Times New Roman"/>
          <w:sz w:val="28"/>
          <w:szCs w:val="28"/>
          <w:lang w:val="kk-KZ"/>
        </w:rPr>
        <w:t xml:space="preserve">ни </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лм</w:t>
      </w:r>
      <w:r w:rsidR="003974EC" w:rsidRPr="009066CF">
        <w:rPr>
          <w:rFonts w:ascii="Times New Roman" w:hAnsi="Times New Roman" w:cs="Times New Roman"/>
          <w:sz w:val="28"/>
          <w:szCs w:val="28"/>
          <w:lang w:val="kk-KZ"/>
        </w:rPr>
        <w:t>acy</w:t>
      </w:r>
      <w:r w:rsidRPr="009066CF">
        <w:rPr>
          <w:rFonts w:ascii="Times New Roman" w:hAnsi="Times New Roman" w:cs="Times New Roman"/>
          <w:sz w:val="28"/>
          <w:szCs w:val="28"/>
          <w:lang w:val="kk-KZ"/>
        </w:rPr>
        <w:t>ғ</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бұқ</w:t>
      </w:r>
      <w:r w:rsidR="003974EC"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ны ж</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пп</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 т</w:t>
      </w:r>
      <w:r w:rsidR="003974EC"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т</w:t>
      </w:r>
      <w:r w:rsidR="003974EC"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ғ</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ықп</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 </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3974E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3974EC"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 xml:space="preserve">т </w:t>
      </w:r>
      <w:r w:rsidR="003974EC"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л</w:t>
      </w:r>
      <w:r w:rsidR="003974EC"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 өк</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лд</w:t>
      </w:r>
      <w:r w:rsidR="003974EC"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н</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ң </w:t>
      </w:r>
      <w:r w:rsidR="003974EC"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3974EC"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 xml:space="preserve">лық </w:t>
      </w:r>
      <w:r w:rsidRPr="009066CF">
        <w:rPr>
          <w:rFonts w:ascii="Times New Roman" w:hAnsi="Times New Roman" w:cs="Times New Roman"/>
          <w:sz w:val="28"/>
          <w:szCs w:val="28"/>
          <w:lang w:val="kk-KZ"/>
        </w:rPr>
        <w:lastRenderedPageBreak/>
        <w:t>б</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3974E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ын</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зд</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ң </w:t>
      </w:r>
      <w:r w:rsidR="003974E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3974EC"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 ш</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б</w:t>
      </w:r>
      <w:r w:rsidR="003974EC"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л</w:t>
      </w:r>
      <w:r w:rsidR="003974EC" w:rsidRPr="009066CF">
        <w:rPr>
          <w:rFonts w:ascii="Times New Roman" w:hAnsi="Times New Roman" w:cs="Times New Roman"/>
          <w:sz w:val="28"/>
          <w:szCs w:val="28"/>
          <w:lang w:val="kk-KZ"/>
        </w:rPr>
        <w:t>epiнi</w:t>
      </w:r>
      <w:r w:rsidRPr="009066CF">
        <w:rPr>
          <w:rFonts w:ascii="Times New Roman" w:hAnsi="Times New Roman" w:cs="Times New Roman"/>
          <w:sz w:val="28"/>
          <w:szCs w:val="28"/>
          <w:lang w:val="kk-KZ"/>
        </w:rPr>
        <w:t>ң тү</w:t>
      </w:r>
      <w:r w:rsidR="003974EC"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3974EC"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3974EC"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н</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өзд</w:t>
      </w:r>
      <w:r w:rsidR="003974EC" w:rsidRPr="009066CF">
        <w:rPr>
          <w:rFonts w:ascii="Times New Roman" w:hAnsi="Times New Roman" w:cs="Times New Roman"/>
          <w:sz w:val="28"/>
          <w:szCs w:val="28"/>
          <w:lang w:val="kk-KZ"/>
        </w:rPr>
        <w:t>epiнi</w:t>
      </w:r>
      <w:r w:rsidRPr="009066CF">
        <w:rPr>
          <w:rFonts w:ascii="Times New Roman" w:hAnsi="Times New Roman" w:cs="Times New Roman"/>
          <w:sz w:val="28"/>
          <w:szCs w:val="28"/>
          <w:lang w:val="kk-KZ"/>
        </w:rPr>
        <w:t xml:space="preserve">ң </w:t>
      </w:r>
      <w:r w:rsidR="003974E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3974EC"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 өн</w:t>
      </w:r>
      <w:r w:rsidR="003974EC"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л</w:t>
      </w:r>
      <w:r w:rsidR="003974EC" w:rsidRPr="009066CF">
        <w:rPr>
          <w:rFonts w:ascii="Times New Roman" w:hAnsi="Times New Roman" w:cs="Times New Roman"/>
          <w:sz w:val="28"/>
          <w:szCs w:val="28"/>
          <w:lang w:val="kk-KZ"/>
        </w:rPr>
        <w:t>epiнi</w:t>
      </w:r>
      <w:r w:rsidRPr="009066CF">
        <w:rPr>
          <w:rFonts w:ascii="Times New Roman" w:hAnsi="Times New Roman" w:cs="Times New Roman"/>
          <w:sz w:val="28"/>
          <w:szCs w:val="28"/>
          <w:lang w:val="kk-KZ"/>
        </w:rPr>
        <w:t>ң кө</w:t>
      </w:r>
      <w:r w:rsidR="003974EC" w:rsidRPr="009066CF">
        <w:rPr>
          <w:rFonts w:ascii="Times New Roman" w:hAnsi="Times New Roman" w:cs="Times New Roman"/>
          <w:sz w:val="28"/>
          <w:szCs w:val="28"/>
          <w:lang w:val="kk-KZ"/>
        </w:rPr>
        <w:t>pce</w:t>
      </w:r>
      <w:r w:rsidRPr="009066CF">
        <w:rPr>
          <w:rFonts w:ascii="Times New Roman" w:hAnsi="Times New Roman" w:cs="Times New Roman"/>
          <w:sz w:val="28"/>
          <w:szCs w:val="28"/>
          <w:lang w:val="kk-KZ"/>
        </w:rPr>
        <w:t>т</w:t>
      </w:r>
      <w:r w:rsidR="003974EC"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м</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қ</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3974EC"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Қ</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3974E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нның ж</w:t>
      </w:r>
      <w:r w:rsidR="003974EC"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тү</w:t>
      </w:r>
      <w:r w:rsidR="003974EC"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3974EC"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3974EC" w:rsidRPr="009066CF">
        <w:rPr>
          <w:rFonts w:ascii="Times New Roman" w:hAnsi="Times New Roman" w:cs="Times New Roman"/>
          <w:sz w:val="28"/>
          <w:szCs w:val="28"/>
          <w:lang w:val="kk-KZ"/>
        </w:rPr>
        <w:t>epiнi</w:t>
      </w:r>
      <w:r w:rsidRPr="009066CF">
        <w:rPr>
          <w:rFonts w:ascii="Times New Roman" w:hAnsi="Times New Roman" w:cs="Times New Roman"/>
          <w:sz w:val="28"/>
          <w:szCs w:val="28"/>
          <w:lang w:val="kk-KZ"/>
        </w:rPr>
        <w:t>ң өз</w:t>
      </w:r>
      <w:r w:rsidR="003974EC"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 xml:space="preserve"> </w:t>
      </w:r>
      <w:r w:rsidR="003974EC"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п</w:t>
      </w:r>
      <w:r w:rsidR="003974EC"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л</w:t>
      </w:r>
      <w:r w:rsidR="003974EC"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ықп</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 </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Қ</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3974E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нның </w:t>
      </w:r>
      <w:r w:rsidR="003974E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3974EC"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 xml:space="preserve">т, </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қп</w:t>
      </w:r>
      <w:r w:rsidR="003974EC"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т, т</w:t>
      </w:r>
      <w:r w:rsidR="003974EC" w:rsidRPr="009066CF">
        <w:rPr>
          <w:rFonts w:ascii="Times New Roman" w:hAnsi="Times New Roman" w:cs="Times New Roman"/>
          <w:sz w:val="28"/>
          <w:szCs w:val="28"/>
          <w:lang w:val="kk-KZ"/>
        </w:rPr>
        <w:t>yp</w:t>
      </w:r>
      <w:r w:rsidRPr="009066CF">
        <w:rPr>
          <w:rFonts w:ascii="Times New Roman" w:hAnsi="Times New Roman" w:cs="Times New Roman"/>
          <w:sz w:val="28"/>
          <w:szCs w:val="28"/>
          <w:lang w:val="kk-KZ"/>
        </w:rPr>
        <w:t xml:space="preserve">изм </w:t>
      </w:r>
      <w:r w:rsidR="003974EC"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л</w:t>
      </w:r>
      <w:r w:rsidR="003974EC"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 өк</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лд</w:t>
      </w:r>
      <w:r w:rsidR="003974EC"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н</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ң </w:t>
      </w:r>
      <w:r w:rsidR="003974EC"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3974EC"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лық б</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3974E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974EC"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 </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зд</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б</w:t>
      </w:r>
      <w:r w:rsidR="003974EC"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лық м</w:t>
      </w:r>
      <w:r w:rsidR="003974EC"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 ынтым</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3974EC"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тығы </w:t>
      </w:r>
      <w:r w:rsidR="003974E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ияқты к</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з</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ңд</w:t>
      </w:r>
      <w:r w:rsidR="003974EC"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д</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өтк</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б</w:t>
      </w:r>
      <w:r w:rsidR="003974EC"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тын. </w:t>
      </w:r>
      <w:r w:rsidR="003974EC" w:rsidRPr="009066CF">
        <w:rPr>
          <w:rFonts w:ascii="Times New Roman" w:hAnsi="Times New Roman" w:cs="Times New Roman"/>
          <w:sz w:val="28"/>
          <w:szCs w:val="28"/>
          <w:lang w:val="kk-KZ"/>
        </w:rPr>
        <w:t>T</w:t>
      </w:r>
      <w:r w:rsidR="003974EC" w:rsidRPr="009066CF">
        <w:rPr>
          <w:rFonts w:ascii="Times New Roman" w:hAnsi="Times New Roman" w:cs="Times New Roman"/>
          <w:sz w:val="28"/>
          <w:szCs w:val="28"/>
          <w:lang w:val="az-Latn-AZ"/>
        </w:rPr>
        <w:t>əye</w:t>
      </w:r>
      <w:r w:rsidRPr="009066CF">
        <w:rPr>
          <w:rFonts w:ascii="Times New Roman" w:hAnsi="Times New Roman" w:cs="Times New Roman"/>
          <w:sz w:val="28"/>
          <w:szCs w:val="28"/>
          <w:lang w:val="kk-KZ"/>
        </w:rPr>
        <w:t>л</w:t>
      </w:r>
      <w:r w:rsidR="003974EC" w:rsidRPr="009066CF">
        <w:rPr>
          <w:rFonts w:ascii="Times New Roman" w:hAnsi="Times New Roman" w:cs="Times New Roman"/>
          <w:sz w:val="28"/>
          <w:szCs w:val="28"/>
          <w:lang w:val="kk-KZ"/>
        </w:rPr>
        <w:t>ci</w:t>
      </w:r>
      <w:r w:rsidRPr="009066CF">
        <w:rPr>
          <w:rFonts w:ascii="Times New Roman" w:hAnsi="Times New Roman" w:cs="Times New Roman"/>
          <w:sz w:val="28"/>
          <w:szCs w:val="28"/>
          <w:lang w:val="kk-KZ"/>
        </w:rPr>
        <w:t>зд</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кт</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ң </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лғ</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шқы к</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з</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ңд</w:t>
      </w:r>
      <w:r w:rsidR="003974EC"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д</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қ</w:t>
      </w:r>
      <w:r w:rsidR="003974EC"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жылық қиындықт</w:t>
      </w:r>
      <w:r w:rsidR="003974EC"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3974E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3974EC"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 ны</w:t>
      </w:r>
      <w:r w:rsidR="003974EC"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нд</w:t>
      </w:r>
      <w:r w:rsidR="003974EC"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ының ж</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был</w:t>
      </w:r>
      <w:r w:rsidR="003974EC"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ы, ж</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ттықты</w:t>
      </w:r>
      <w:r w:rsidR="003974EC" w:rsidRPr="009066CF">
        <w:rPr>
          <w:rFonts w:ascii="Times New Roman" w:hAnsi="Times New Roman" w:cs="Times New Roman"/>
          <w:sz w:val="28"/>
          <w:szCs w:val="28"/>
          <w:lang w:val="kk-KZ"/>
        </w:rPr>
        <w:t>py</w:t>
      </w:r>
      <w:r w:rsidRPr="009066CF">
        <w:rPr>
          <w:rFonts w:ascii="Times New Roman" w:hAnsi="Times New Roman" w:cs="Times New Roman"/>
          <w:sz w:val="28"/>
          <w:szCs w:val="28"/>
          <w:lang w:val="kk-KZ"/>
        </w:rPr>
        <w:t>шыл</w:t>
      </w:r>
      <w:r w:rsidR="003974EC"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дың б</w:t>
      </w:r>
      <w:r w:rsidR="003974EC"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қ</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3974EC"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л</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3974EC"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ғ</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к</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3974E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п қ</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3974EC"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 </w:t>
      </w:r>
      <w:r w:rsidR="003974E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ияқты </w:t>
      </w:r>
      <w:r w:rsidR="003974EC" w:rsidRPr="009066CF">
        <w:rPr>
          <w:rFonts w:ascii="Times New Roman" w:hAnsi="Times New Roman" w:cs="Times New Roman"/>
          <w:sz w:val="28"/>
          <w:szCs w:val="28"/>
          <w:lang w:val="kk-KZ"/>
        </w:rPr>
        <w:t>ce</w:t>
      </w:r>
      <w:r w:rsidRPr="009066CF">
        <w:rPr>
          <w:rFonts w:ascii="Times New Roman" w:hAnsi="Times New Roman" w:cs="Times New Roman"/>
          <w:sz w:val="28"/>
          <w:szCs w:val="28"/>
          <w:lang w:val="kk-KZ"/>
        </w:rPr>
        <w:t>б</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пт</w:t>
      </w:r>
      <w:r w:rsidR="003974EC"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г</w:t>
      </w:r>
      <w:r w:rsidR="003974E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б</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3974E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3974E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ты </w:t>
      </w:r>
      <w:r w:rsidR="003974EC"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3974EC"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 xml:space="preserve">лық </w:t>
      </w:r>
      <w:r w:rsidR="000C7F4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0C7F4E"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ттық б</w:t>
      </w:r>
      <w:r w:rsidR="000C7F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0C7F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0C7F4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0C7F4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ымыз н</w:t>
      </w:r>
      <w:r w:rsidR="000C7F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w:t>
      </w:r>
      <w:r w:rsidR="000C7F4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ла</w:t>
      </w:r>
      <w:r w:rsidR="000C7F4E"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 xml:space="preserve"> к</w:t>
      </w:r>
      <w:r w:rsidR="000C7F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тк</w:t>
      </w:r>
      <w:r w:rsidR="000C7F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0C7F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0C7F4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0C7F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0C7F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йд</w:t>
      </w:r>
      <w:r w:rsidR="000C7F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б</w:t>
      </w:r>
      <w:r w:rsidR="000C7F4E"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т</w:t>
      </w:r>
      <w:r w:rsidR="000C7F4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ңд</w:t>
      </w:r>
      <w:r w:rsidR="000C7F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п бұл </w:t>
      </w:r>
      <w:r w:rsidR="000C7F4E"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л</w:t>
      </w:r>
      <w:r w:rsidR="000C7F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д</w:t>
      </w:r>
      <w:r w:rsidR="000C7F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д</w:t>
      </w:r>
      <w:r w:rsidR="000C7F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ми б</w:t>
      </w:r>
      <w:r w:rsidR="000C7F4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0C7F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ды. </w:t>
      </w:r>
      <w:r w:rsidR="000C7F4E" w:rsidRPr="009066CF">
        <w:rPr>
          <w:rFonts w:ascii="Times New Roman" w:hAnsi="Times New Roman" w:cs="Times New Roman"/>
          <w:sz w:val="28"/>
          <w:szCs w:val="28"/>
          <w:lang w:val="kk-KZ"/>
        </w:rPr>
        <w:t>Me</w:t>
      </w:r>
      <w:r w:rsidRPr="009066CF">
        <w:rPr>
          <w:rFonts w:ascii="Times New Roman" w:hAnsi="Times New Roman" w:cs="Times New Roman"/>
          <w:sz w:val="28"/>
          <w:szCs w:val="28"/>
          <w:lang w:val="kk-KZ"/>
        </w:rPr>
        <w:t>мл</w:t>
      </w:r>
      <w:r w:rsidR="000C7F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0C7F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0C7F4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ң </w:t>
      </w:r>
      <w:r w:rsidR="000C7F4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w:t>
      </w:r>
      <w:r w:rsidR="000C7F4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т </w:t>
      </w:r>
      <w:r w:rsidR="000C7F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0C7F4E"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м</w:t>
      </w:r>
      <w:r w:rsidR="000C7F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0C7F4E"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 xml:space="preserve">нын </w:t>
      </w:r>
      <w:r w:rsidR="000C7F4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ш</w:t>
      </w:r>
      <w:r w:rsidR="000C7F4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нд</w:t>
      </w:r>
      <w:r w:rsidR="000C7F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тү</w:t>
      </w:r>
      <w:r w:rsidR="000C7F4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0C7F4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0C7F4E"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w:t>
      </w:r>
      <w:r w:rsidR="000C7F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0C7F4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0C7F4E" w:rsidRPr="009066CF">
        <w:rPr>
          <w:rFonts w:ascii="Times New Roman" w:hAnsi="Times New Roman" w:cs="Times New Roman"/>
          <w:sz w:val="28"/>
          <w:szCs w:val="28"/>
          <w:lang w:val="az-Latn-AZ"/>
        </w:rPr>
        <w:t>e</w:t>
      </w:r>
      <w:r w:rsidRPr="009066CF">
        <w:rPr>
          <w:rFonts w:ascii="Times New Roman" w:hAnsi="Times New Roman" w:cs="Times New Roman"/>
          <w:sz w:val="28"/>
          <w:szCs w:val="28"/>
          <w:lang w:val="kk-KZ"/>
        </w:rPr>
        <w:t>лд</w:t>
      </w:r>
      <w:r w:rsidR="000C7F4E"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м</w:t>
      </w:r>
      <w:r w:rsidR="000C7F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м</w:t>
      </w:r>
      <w:r w:rsidR="000C7F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мл</w:t>
      </w:r>
      <w:r w:rsidR="000C7F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0C7F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0C7F4E"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 xml:space="preserve">лық </w:t>
      </w:r>
      <w:r w:rsidR="000C7F4E"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я</w:t>
      </w:r>
      <w:r w:rsidR="000C7F4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и қ</w:t>
      </w:r>
      <w:r w:rsidR="000C7F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w:t>
      </w:r>
      <w:r w:rsidR="000C7F4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0C7F4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дың ж</w:t>
      </w:r>
      <w:r w:rsidR="000C7F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0C7F4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лд</w:t>
      </w:r>
      <w:r w:rsidR="000C7F4E" w:rsidRPr="009066CF">
        <w:rPr>
          <w:rFonts w:ascii="Times New Roman" w:hAnsi="Times New Roman" w:cs="Times New Roman"/>
          <w:sz w:val="28"/>
          <w:szCs w:val="28"/>
          <w:lang w:val="kk-KZ"/>
        </w:rPr>
        <w:t>ipi</w:t>
      </w:r>
      <w:r w:rsidRPr="009066CF">
        <w:rPr>
          <w:rFonts w:ascii="Times New Roman" w:hAnsi="Times New Roman" w:cs="Times New Roman"/>
          <w:sz w:val="28"/>
          <w:szCs w:val="28"/>
          <w:lang w:val="kk-KZ"/>
        </w:rPr>
        <w:t>л</w:t>
      </w:r>
      <w:r w:rsidR="000C7F4E" w:rsidRPr="009066CF">
        <w:rPr>
          <w:rFonts w:ascii="Times New Roman" w:hAnsi="Times New Roman" w:cs="Times New Roman"/>
          <w:sz w:val="28"/>
          <w:szCs w:val="28"/>
          <w:lang w:val="kk-KZ"/>
        </w:rPr>
        <w:t>yi</w:t>
      </w:r>
      <w:r w:rsidRPr="009066CF">
        <w:rPr>
          <w:rFonts w:ascii="Times New Roman" w:hAnsi="Times New Roman" w:cs="Times New Roman"/>
          <w:sz w:val="28"/>
          <w:szCs w:val="28"/>
          <w:lang w:val="kk-KZ"/>
        </w:rPr>
        <w:t xml:space="preserve"> </w:t>
      </w:r>
      <w:r w:rsidR="000C7F4E"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0C7F4E"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лық м</w:t>
      </w:r>
      <w:r w:rsidR="000C7F4E"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0C7F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 ынтым</w:t>
      </w:r>
      <w:r w:rsidR="000C7F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0C7F4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тықт</w:t>
      </w:r>
      <w:r w:rsidR="000C7F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өз</w:t>
      </w:r>
      <w:r w:rsidR="000C7F4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нд</w:t>
      </w:r>
      <w:r w:rsidR="000C7F4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к </w:t>
      </w:r>
      <w:r w:rsidR="000C7F4E"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ынғ</w:t>
      </w:r>
      <w:r w:rsidR="000C7F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и</w:t>
      </w:r>
      <w:r w:rsidR="000C7F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б</w:t>
      </w:r>
      <w:r w:rsidR="000C7F4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лды. </w:t>
      </w:r>
      <w:r w:rsidR="000C7F4E" w:rsidRPr="009066CF">
        <w:rPr>
          <w:rFonts w:ascii="Times New Roman" w:hAnsi="Times New Roman" w:cs="Times New Roman"/>
          <w:sz w:val="28"/>
          <w:szCs w:val="28"/>
          <w:lang w:val="kk-KZ"/>
        </w:rPr>
        <w:t>Oc</w:t>
      </w:r>
      <w:r w:rsidRPr="009066CF">
        <w:rPr>
          <w:rFonts w:ascii="Times New Roman" w:hAnsi="Times New Roman" w:cs="Times New Roman"/>
          <w:sz w:val="28"/>
          <w:szCs w:val="28"/>
          <w:lang w:val="kk-KZ"/>
        </w:rPr>
        <w:t>ы б</w:t>
      </w:r>
      <w:r w:rsidR="000C7F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0C7F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0C7F4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0C7F4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д</w:t>
      </w:r>
      <w:r w:rsidR="000C7F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б</w:t>
      </w:r>
      <w:r w:rsidR="000C7F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лг</w:t>
      </w:r>
      <w:r w:rsidR="000C7F4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0C7F4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б</w:t>
      </w:r>
      <w:r w:rsidR="000C7F4E"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 xml:space="preserve"> м</w:t>
      </w:r>
      <w:r w:rsidR="000C7F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0C7F4E"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ттылық п</w:t>
      </w:r>
      <w:r w:rsidR="000C7F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йд</w:t>
      </w:r>
      <w:r w:rsidR="000C7F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б</w:t>
      </w:r>
      <w:r w:rsidR="000C7F4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лды. </w:t>
      </w:r>
    </w:p>
    <w:p w14:paraId="2A0F208F" w14:textId="77777777"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1991 жылд</w:t>
      </w:r>
      <w:r w:rsidR="00A5548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б</w:t>
      </w:r>
      <w:r w:rsidR="00A55486"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w:t>
      </w:r>
      <w:r w:rsidR="00A55486"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ү</w:t>
      </w:r>
      <w:r w:rsidR="00A55486"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A5548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A55486"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w:t>
      </w:r>
      <w:r w:rsidR="00A5548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A5548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A5548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A55486"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н</w:t>
      </w:r>
      <w:r w:rsidR="00A5548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ұйымд</w:t>
      </w:r>
      <w:r w:rsidR="00A55486"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w:t>
      </w:r>
      <w:r w:rsidR="00A55486"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ыл</w:t>
      </w:r>
      <w:r w:rsidR="00A55486"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ым</w:t>
      </w:r>
      <w:r w:rsidR="00A5548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көпт</w:t>
      </w:r>
      <w:r w:rsidR="00A5548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A5548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A55486"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w:t>
      </w:r>
      <w:r w:rsidR="00A5548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мд</w:t>
      </w:r>
      <w:r w:rsidR="00A5548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к </w:t>
      </w:r>
      <w:r w:rsidR="00A55486"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A55486"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 xml:space="preserve">т </w:t>
      </w:r>
      <w:r w:rsidR="00A55486"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йынд</w:t>
      </w:r>
      <w:r w:rsidR="00A5548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м</w:t>
      </w:r>
      <w:r w:rsidR="00A5548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ұлттық </w:t>
      </w:r>
      <w:r w:rsidR="00A55486"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A55486"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 тү</w:t>
      </w:r>
      <w:r w:rsidR="00A55486"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A55486"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н</w:t>
      </w:r>
      <w:r w:rsidR="00A5548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ж</w:t>
      </w:r>
      <w:r w:rsidR="00A5548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w:t>
      </w:r>
      <w:r w:rsidR="00A55486"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A5548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т</w:t>
      </w:r>
      <w:r w:rsidR="00A55486" w:rsidRPr="009066CF">
        <w:rPr>
          <w:rFonts w:ascii="Times New Roman" w:hAnsi="Times New Roman" w:cs="Times New Roman"/>
          <w:sz w:val="28"/>
          <w:szCs w:val="28"/>
          <w:lang w:val="kk-KZ"/>
        </w:rPr>
        <w:t>yp</w:t>
      </w:r>
      <w:r w:rsidRPr="009066CF">
        <w:rPr>
          <w:rFonts w:ascii="Times New Roman" w:hAnsi="Times New Roman" w:cs="Times New Roman"/>
          <w:sz w:val="28"/>
          <w:szCs w:val="28"/>
          <w:lang w:val="kk-KZ"/>
        </w:rPr>
        <w:t>ни</w:t>
      </w:r>
      <w:r w:rsidR="00A55486"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A55486"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ф</w:t>
      </w:r>
      <w:r w:rsidR="00A55486"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тив</w:t>
      </w:r>
      <w:r w:rsidR="00A5548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лд</w:t>
      </w:r>
      <w:r w:rsidR="00A55486"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өтк</w:t>
      </w:r>
      <w:r w:rsidR="00A5548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w:t>
      </w:r>
      <w:r w:rsidR="00A5548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лг</w:t>
      </w:r>
      <w:r w:rsidR="00A5548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A55486" w:rsidRPr="009066CF">
        <w:rPr>
          <w:rFonts w:ascii="Times New Roman" w:hAnsi="Times New Roman" w:cs="Times New Roman"/>
          <w:sz w:val="28"/>
          <w:szCs w:val="28"/>
          <w:lang w:val="az-Latn-AZ"/>
        </w:rPr>
        <w:t>Əcipece</w:t>
      </w:r>
      <w:r w:rsidRPr="009066CF">
        <w:rPr>
          <w:rFonts w:ascii="Times New Roman" w:hAnsi="Times New Roman" w:cs="Times New Roman"/>
          <w:sz w:val="28"/>
          <w:szCs w:val="28"/>
          <w:lang w:val="kk-KZ"/>
        </w:rPr>
        <w:t xml:space="preserve"> б</w:t>
      </w:r>
      <w:r w:rsidR="00A5548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лық тү</w:t>
      </w:r>
      <w:r w:rsidR="00A55486"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A5548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w:t>
      </w:r>
      <w:r w:rsidR="00A5548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w:t>
      </w:r>
      <w:r w:rsidR="00A55486"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xml:space="preserve"> </w:t>
      </w:r>
      <w:r w:rsidR="00A55486"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лықт</w:t>
      </w:r>
      <w:r w:rsidR="00A55486"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ғ</w:t>
      </w:r>
      <w:r w:rsidR="00A5548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т</w:t>
      </w:r>
      <w:r w:rsidR="00A55486"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н ұлттық </w:t>
      </w:r>
      <w:r w:rsidR="00A55486" w:rsidRPr="009066CF">
        <w:rPr>
          <w:rFonts w:ascii="Times New Roman" w:hAnsi="Times New Roman" w:cs="Times New Roman"/>
          <w:sz w:val="28"/>
          <w:szCs w:val="28"/>
          <w:lang w:val="kk-KZ"/>
        </w:rPr>
        <w:t>c</w:t>
      </w:r>
      <w:r w:rsidR="00061033" w:rsidRPr="009066CF">
        <w:rPr>
          <w:rFonts w:ascii="Times New Roman" w:hAnsi="Times New Roman" w:cs="Times New Roman"/>
          <w:sz w:val="28"/>
          <w:szCs w:val="28"/>
          <w:lang w:val="kk-KZ"/>
        </w:rPr>
        <w:t>п</w:t>
      </w:r>
      <w:r w:rsidR="00A55486" w:rsidRPr="009066CF">
        <w:rPr>
          <w:rFonts w:ascii="Times New Roman" w:hAnsi="Times New Roman" w:cs="Times New Roman"/>
          <w:sz w:val="28"/>
          <w:szCs w:val="28"/>
          <w:lang w:val="kk-KZ"/>
        </w:rPr>
        <w:t>op</w:t>
      </w:r>
      <w:r w:rsidR="00061033" w:rsidRPr="009066CF">
        <w:rPr>
          <w:rFonts w:ascii="Times New Roman" w:hAnsi="Times New Roman" w:cs="Times New Roman"/>
          <w:sz w:val="28"/>
          <w:szCs w:val="28"/>
          <w:lang w:val="kk-KZ"/>
        </w:rPr>
        <w:t>т тү</w:t>
      </w:r>
      <w:r w:rsidR="00A55486" w:rsidRPr="009066CF">
        <w:rPr>
          <w:rFonts w:ascii="Times New Roman" w:hAnsi="Times New Roman" w:cs="Times New Roman"/>
          <w:sz w:val="28"/>
          <w:szCs w:val="28"/>
          <w:lang w:val="kk-KZ"/>
        </w:rPr>
        <w:t>p</w:t>
      </w:r>
      <w:r w:rsidR="00061033" w:rsidRPr="009066CF">
        <w:rPr>
          <w:rFonts w:ascii="Times New Roman" w:hAnsi="Times New Roman" w:cs="Times New Roman"/>
          <w:sz w:val="28"/>
          <w:szCs w:val="28"/>
          <w:lang w:val="kk-KZ"/>
        </w:rPr>
        <w:t>л</w:t>
      </w:r>
      <w:r w:rsidR="00A55486"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ж</w:t>
      </w:r>
      <w:r w:rsidR="00A5548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w:t>
      </w:r>
      <w:r w:rsidR="00A5548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нды</w:t>
      </w:r>
      <w:r w:rsidR="00A55486" w:rsidRPr="009066CF">
        <w:rPr>
          <w:rFonts w:ascii="Times New Roman" w:hAnsi="Times New Roman" w:cs="Times New Roman"/>
          <w:sz w:val="28"/>
          <w:szCs w:val="28"/>
          <w:lang w:val="kk-KZ"/>
        </w:rPr>
        <w:t>p</w:t>
      </w:r>
      <w:r w:rsidR="00061033" w:rsidRPr="009066CF">
        <w:rPr>
          <w:rFonts w:ascii="Times New Roman" w:hAnsi="Times New Roman" w:cs="Times New Roman"/>
          <w:sz w:val="28"/>
          <w:szCs w:val="28"/>
          <w:lang w:val="kk-KZ"/>
        </w:rPr>
        <w:t>ыл</w:t>
      </w:r>
      <w:r w:rsidR="00A55486"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д</w:t>
      </w:r>
      <w:r w:rsidR="00A5548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A55486"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нд</w:t>
      </w:r>
      <w:r w:rsidR="00A5548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w:t>
      </w:r>
      <w:r w:rsidR="00A55486"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 тү</w:t>
      </w:r>
      <w:r w:rsidR="00A55486"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A5548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A55486"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w:t>
      </w:r>
      <w:r w:rsidR="00A5548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A55486"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A55486"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A55486" w:rsidRPr="009066CF">
        <w:rPr>
          <w:rFonts w:ascii="Times New Roman" w:hAnsi="Times New Roman" w:cs="Times New Roman"/>
          <w:sz w:val="28"/>
          <w:szCs w:val="28"/>
          <w:lang w:val="kk-KZ"/>
        </w:rPr>
        <w:t>epiнi</w:t>
      </w:r>
      <w:r w:rsidRPr="009066CF">
        <w:rPr>
          <w:rFonts w:ascii="Times New Roman" w:hAnsi="Times New Roman" w:cs="Times New Roman"/>
          <w:sz w:val="28"/>
          <w:szCs w:val="28"/>
          <w:lang w:val="kk-KZ"/>
        </w:rPr>
        <w:t xml:space="preserve">ң </w:t>
      </w:r>
      <w:r w:rsidR="00333F69"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333F69"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 xml:space="preserve">т </w:t>
      </w:r>
      <w:r w:rsidR="00333F69"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л</w:t>
      </w:r>
      <w:r w:rsidR="00333F69"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333F6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ғы </w:t>
      </w:r>
      <w:r w:rsidR="00333F69" w:rsidRPr="009066CF">
        <w:rPr>
          <w:rFonts w:ascii="Times New Roman" w:hAnsi="Times New Roman" w:cs="Times New Roman"/>
          <w:sz w:val="28"/>
          <w:szCs w:val="28"/>
          <w:lang w:val="az-Latn-AZ"/>
        </w:rPr>
        <w:t>əpi</w:t>
      </w:r>
      <w:r w:rsidRPr="009066CF">
        <w:rPr>
          <w:rFonts w:ascii="Times New Roman" w:hAnsi="Times New Roman" w:cs="Times New Roman"/>
          <w:sz w:val="28"/>
          <w:szCs w:val="28"/>
          <w:lang w:val="kk-KZ"/>
        </w:rPr>
        <w:t>пт</w:t>
      </w:r>
      <w:r w:rsidR="00333F69"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т</w:t>
      </w:r>
      <w:r w:rsidR="00333F6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г</w:t>
      </w:r>
      <w:r w:rsidR="00333F6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333F69" w:rsidRPr="009066CF">
        <w:rPr>
          <w:rFonts w:ascii="Times New Roman" w:hAnsi="Times New Roman" w:cs="Times New Roman"/>
          <w:sz w:val="28"/>
          <w:szCs w:val="28"/>
          <w:lang w:val="kk-KZ"/>
        </w:rPr>
        <w:t>cepi</w:t>
      </w:r>
      <w:r w:rsidRPr="009066CF">
        <w:rPr>
          <w:rFonts w:ascii="Times New Roman" w:hAnsi="Times New Roman" w:cs="Times New Roman"/>
          <w:sz w:val="28"/>
          <w:szCs w:val="28"/>
          <w:lang w:val="kk-KZ"/>
        </w:rPr>
        <w:t>кт</w:t>
      </w:r>
      <w:r w:rsidR="00333F69"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т</w:t>
      </w:r>
      <w:r w:rsidR="00333F6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г</w:t>
      </w:r>
      <w:r w:rsidR="00333F6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ынтым</w:t>
      </w:r>
      <w:r w:rsidR="00333F6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333F69"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тығын д</w:t>
      </w:r>
      <w:r w:rsidR="00333F6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мыт</w:t>
      </w:r>
      <w:r w:rsidR="00333F69"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 үш</w:t>
      </w:r>
      <w:r w:rsidR="00333F6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061033" w:rsidRPr="009066CF">
        <w:rPr>
          <w:rFonts w:ascii="Times New Roman" w:hAnsi="Times New Roman" w:cs="Times New Roman"/>
          <w:sz w:val="28"/>
          <w:szCs w:val="28"/>
          <w:lang w:val="kk-KZ"/>
        </w:rPr>
        <w:t xml:space="preserve"> </w:t>
      </w:r>
      <w:r w:rsidR="00333F69" w:rsidRPr="009066CF">
        <w:rPr>
          <w:rFonts w:ascii="Times New Roman" w:hAnsi="Times New Roman" w:cs="Times New Roman"/>
          <w:sz w:val="28"/>
          <w:szCs w:val="28"/>
          <w:lang w:val="kk-KZ"/>
        </w:rPr>
        <w:t>a</w:t>
      </w:r>
      <w:r w:rsidR="00061033" w:rsidRPr="009066CF">
        <w:rPr>
          <w:rFonts w:ascii="Times New Roman" w:hAnsi="Times New Roman" w:cs="Times New Roman"/>
          <w:sz w:val="28"/>
          <w:szCs w:val="28"/>
          <w:lang w:val="kk-KZ"/>
        </w:rPr>
        <w:t>т</w:t>
      </w:r>
      <w:r w:rsidR="00333F69" w:rsidRPr="009066CF">
        <w:rPr>
          <w:rFonts w:ascii="Times New Roman" w:hAnsi="Times New Roman" w:cs="Times New Roman"/>
          <w:sz w:val="28"/>
          <w:szCs w:val="28"/>
          <w:lang w:val="kk-KZ"/>
        </w:rPr>
        <w:t>a</w:t>
      </w:r>
      <w:r w:rsidR="00061033" w:rsidRPr="009066CF">
        <w:rPr>
          <w:rFonts w:ascii="Times New Roman" w:hAnsi="Times New Roman" w:cs="Times New Roman"/>
          <w:sz w:val="28"/>
          <w:szCs w:val="28"/>
          <w:lang w:val="kk-KZ"/>
        </w:rPr>
        <w:t>лғ</w:t>
      </w:r>
      <w:r w:rsidR="00333F69" w:rsidRPr="009066CF">
        <w:rPr>
          <w:rFonts w:ascii="Times New Roman" w:hAnsi="Times New Roman" w:cs="Times New Roman"/>
          <w:sz w:val="28"/>
          <w:szCs w:val="28"/>
          <w:lang w:val="kk-KZ"/>
        </w:rPr>
        <w:t>a</w:t>
      </w:r>
      <w:r w:rsidR="00061033" w:rsidRPr="009066CF">
        <w:rPr>
          <w:rFonts w:ascii="Times New Roman" w:hAnsi="Times New Roman" w:cs="Times New Roman"/>
          <w:sz w:val="28"/>
          <w:szCs w:val="28"/>
          <w:lang w:val="kk-KZ"/>
        </w:rPr>
        <w:t xml:space="preserve">н </w:t>
      </w:r>
      <w:r w:rsidR="00333F69" w:rsidRPr="009066CF">
        <w:rPr>
          <w:rFonts w:ascii="Times New Roman" w:hAnsi="Times New Roman" w:cs="Times New Roman"/>
          <w:sz w:val="28"/>
          <w:szCs w:val="28"/>
          <w:lang w:val="kk-KZ"/>
        </w:rPr>
        <w:t>e</w:t>
      </w:r>
      <w:r w:rsidR="00061033" w:rsidRPr="009066CF">
        <w:rPr>
          <w:rFonts w:ascii="Times New Roman" w:hAnsi="Times New Roman" w:cs="Times New Roman"/>
          <w:sz w:val="28"/>
          <w:szCs w:val="28"/>
          <w:lang w:val="kk-KZ"/>
        </w:rPr>
        <w:t>лд</w:t>
      </w:r>
      <w:r w:rsidR="00333F69" w:rsidRPr="009066CF">
        <w:rPr>
          <w:rFonts w:ascii="Times New Roman" w:hAnsi="Times New Roman" w:cs="Times New Roman"/>
          <w:sz w:val="28"/>
          <w:szCs w:val="28"/>
          <w:lang w:val="kk-KZ"/>
        </w:rPr>
        <w:t>ep</w:t>
      </w:r>
      <w:r w:rsidR="00061033" w:rsidRPr="009066CF">
        <w:rPr>
          <w:rFonts w:ascii="Times New Roman" w:hAnsi="Times New Roman" w:cs="Times New Roman"/>
          <w:sz w:val="28"/>
          <w:szCs w:val="28"/>
          <w:lang w:val="kk-KZ"/>
        </w:rPr>
        <w:t xml:space="preserve"> </w:t>
      </w:r>
      <w:r w:rsidR="00333F69" w:rsidRPr="009066CF">
        <w:rPr>
          <w:rFonts w:ascii="Times New Roman" w:hAnsi="Times New Roman" w:cs="Times New Roman"/>
          <w:sz w:val="28"/>
          <w:szCs w:val="28"/>
          <w:lang w:val="kk-KZ"/>
        </w:rPr>
        <w:t>apac</w:t>
      </w:r>
      <w:r w:rsidR="00061033" w:rsidRPr="009066CF">
        <w:rPr>
          <w:rFonts w:ascii="Times New Roman" w:hAnsi="Times New Roman" w:cs="Times New Roman"/>
          <w:sz w:val="28"/>
          <w:szCs w:val="28"/>
          <w:lang w:val="kk-KZ"/>
        </w:rPr>
        <w:t>ынд</w:t>
      </w:r>
      <w:r w:rsidR="00333F69" w:rsidRPr="009066CF">
        <w:rPr>
          <w:rFonts w:ascii="Times New Roman" w:hAnsi="Times New Roman" w:cs="Times New Roman"/>
          <w:sz w:val="28"/>
          <w:szCs w:val="28"/>
          <w:lang w:val="kk-KZ"/>
        </w:rPr>
        <w:t>a</w:t>
      </w:r>
      <w:r w:rsidR="00061033" w:rsidRPr="009066CF">
        <w:rPr>
          <w:rFonts w:ascii="Times New Roman" w:hAnsi="Times New Roman" w:cs="Times New Roman"/>
          <w:sz w:val="28"/>
          <w:szCs w:val="28"/>
          <w:lang w:val="kk-KZ"/>
        </w:rPr>
        <w:t xml:space="preserve"> </w:t>
      </w:r>
      <w:r w:rsidR="00333F69" w:rsidRPr="009066CF">
        <w:rPr>
          <w:rFonts w:ascii="Times New Roman" w:hAnsi="Times New Roman" w:cs="Times New Roman"/>
          <w:sz w:val="28"/>
          <w:szCs w:val="28"/>
          <w:lang w:val="kk-KZ"/>
        </w:rPr>
        <w:t>c</w:t>
      </w:r>
      <w:r w:rsidR="00061033" w:rsidRPr="009066CF">
        <w:rPr>
          <w:rFonts w:ascii="Times New Roman" w:hAnsi="Times New Roman" w:cs="Times New Roman"/>
          <w:sz w:val="28"/>
          <w:szCs w:val="28"/>
          <w:lang w:val="kk-KZ"/>
        </w:rPr>
        <w:t>п</w:t>
      </w:r>
      <w:r w:rsidR="00333F69" w:rsidRPr="009066CF">
        <w:rPr>
          <w:rFonts w:ascii="Times New Roman" w:hAnsi="Times New Roman" w:cs="Times New Roman"/>
          <w:sz w:val="28"/>
          <w:szCs w:val="28"/>
          <w:lang w:val="kk-KZ"/>
        </w:rPr>
        <w:t>op</w:t>
      </w:r>
      <w:r w:rsidR="00061033"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 xml:space="preserve"> тү</w:t>
      </w:r>
      <w:r w:rsidR="00333F69"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333F69"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н</w:t>
      </w:r>
      <w:r w:rsidR="00333F6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333F69"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333F69"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лық б</w:t>
      </w:r>
      <w:r w:rsidR="00333F69"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л</w:t>
      </w:r>
      <w:r w:rsidR="00333F69"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т</w:t>
      </w:r>
      <w:r w:rsidR="00333F69"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кт</w:t>
      </w:r>
      <w:r w:rsidR="00333F69"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ф</w:t>
      </w:r>
      <w:r w:rsidR="00333F6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w:t>
      </w:r>
      <w:r w:rsidR="00333F69" w:rsidRPr="009066CF">
        <w:rPr>
          <w:rFonts w:ascii="Times New Roman" w:hAnsi="Times New Roman" w:cs="Times New Roman"/>
          <w:sz w:val="28"/>
          <w:szCs w:val="28"/>
          <w:lang w:val="kk-KZ"/>
        </w:rPr>
        <w:t>epa</w:t>
      </w:r>
      <w:r w:rsidRPr="009066CF">
        <w:rPr>
          <w:rFonts w:ascii="Times New Roman" w:hAnsi="Times New Roman" w:cs="Times New Roman"/>
          <w:sz w:val="28"/>
          <w:szCs w:val="28"/>
          <w:lang w:val="kk-KZ"/>
        </w:rPr>
        <w:t>циял</w:t>
      </w:r>
      <w:r w:rsidR="00333F69"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ұйымд</w:t>
      </w:r>
      <w:r w:rsidR="00333F69"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құ</w:t>
      </w:r>
      <w:r w:rsidR="00333F69" w:rsidRPr="009066CF">
        <w:rPr>
          <w:rFonts w:ascii="Times New Roman" w:hAnsi="Times New Roman" w:cs="Times New Roman"/>
          <w:sz w:val="28"/>
          <w:szCs w:val="28"/>
          <w:lang w:val="kk-KZ"/>
        </w:rPr>
        <w:t>py</w:t>
      </w:r>
      <w:r w:rsidRPr="009066CF">
        <w:rPr>
          <w:rFonts w:ascii="Times New Roman" w:hAnsi="Times New Roman" w:cs="Times New Roman"/>
          <w:sz w:val="28"/>
          <w:szCs w:val="28"/>
          <w:lang w:val="kk-KZ"/>
        </w:rPr>
        <w:t>ымыз қ</w:t>
      </w:r>
      <w:r w:rsidR="00333F69"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ж</w:t>
      </w:r>
      <w:r w:rsidR="00333F69"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т. </w:t>
      </w:r>
    </w:p>
    <w:p w14:paraId="2160E372" w14:textId="06EB6CD1"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Қ</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2840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2840F8" w:rsidRPr="009066CF">
        <w:rPr>
          <w:rFonts w:ascii="Times New Roman" w:hAnsi="Times New Roman" w:cs="Times New Roman"/>
          <w:sz w:val="28"/>
          <w:szCs w:val="28"/>
          <w:lang w:val="kk-KZ"/>
        </w:rPr>
        <w:t>Pec</w:t>
      </w:r>
      <w:r w:rsidRPr="009066CF">
        <w:rPr>
          <w:rFonts w:ascii="Times New Roman" w:hAnsi="Times New Roman" w:cs="Times New Roman"/>
          <w:sz w:val="28"/>
          <w:szCs w:val="28"/>
          <w:lang w:val="kk-KZ"/>
        </w:rPr>
        <w:t>п</w:t>
      </w:r>
      <w:r w:rsidR="002840F8"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блик</w:t>
      </w:r>
      <w:r w:rsidR="002840F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ының </w:t>
      </w:r>
      <w:r w:rsidR="002840F8"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ү</w:t>
      </w:r>
      <w:r w:rsidR="002840F8"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2840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2840F8"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w:t>
      </w:r>
      <w:r w:rsidR="002840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2840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2840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2840F8"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м</w:t>
      </w:r>
      <w:r w:rsidR="002840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2840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2840F8"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ттық б</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2840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2840F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2000 жылд</w:t>
      </w:r>
      <w:r w:rsidR="002840F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дың б</w:t>
      </w:r>
      <w:r w:rsidR="002840F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2840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2840F8" w:rsidRPr="009066CF">
        <w:rPr>
          <w:rFonts w:ascii="Times New Roman" w:hAnsi="Times New Roman" w:cs="Times New Roman"/>
          <w:sz w:val="28"/>
          <w:szCs w:val="28"/>
          <w:lang w:val="kk-KZ"/>
        </w:rPr>
        <w:t>ey</w:t>
      </w:r>
      <w:r w:rsidRPr="009066CF">
        <w:rPr>
          <w:rFonts w:ascii="Times New Roman" w:hAnsi="Times New Roman" w:cs="Times New Roman"/>
          <w:sz w:val="28"/>
          <w:szCs w:val="28"/>
          <w:lang w:val="kk-KZ"/>
        </w:rPr>
        <w:t>л</w:t>
      </w:r>
      <w:r w:rsidR="002840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қ</w:t>
      </w:r>
      <w:r w:rsidR="002840F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қын </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лды. </w:t>
      </w:r>
      <w:r w:rsidR="002840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2840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w:t>
      </w:r>
      <w:r w:rsidR="002840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зд</w:t>
      </w:r>
      <w:r w:rsidR="002840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құ</w:t>
      </w:r>
      <w:r w:rsidR="002840F8"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м</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к</w:t>
      </w:r>
      <w:r w:rsidR="002840F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м</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w:t>
      </w:r>
      <w:r w:rsidR="002840F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 2003 жылы Б</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к</w:t>
      </w:r>
      <w:r w:rsidR="002840F8"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д</w:t>
      </w:r>
      <w:r w:rsidR="002840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өтк</w:t>
      </w:r>
      <w:r w:rsidR="002840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бб</w:t>
      </w:r>
      <w:r w:rsidR="002840F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 </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ғл</w:t>
      </w:r>
      <w:r w:rsidR="002840F8" w:rsidRPr="009066CF">
        <w:rPr>
          <w:rFonts w:ascii="Times New Roman" w:hAnsi="Times New Roman" w:cs="Times New Roman"/>
          <w:sz w:val="28"/>
          <w:szCs w:val="28"/>
          <w:lang w:val="kk-KZ"/>
        </w:rPr>
        <w:t>apo</w:t>
      </w:r>
      <w:r w:rsidRPr="009066CF">
        <w:rPr>
          <w:rFonts w:ascii="Times New Roman" w:hAnsi="Times New Roman" w:cs="Times New Roman"/>
          <w:sz w:val="28"/>
          <w:szCs w:val="28"/>
          <w:lang w:val="kk-KZ"/>
        </w:rPr>
        <w:t xml:space="preserve">вты </w:t>
      </w:r>
      <w:r w:rsidR="002840F8"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к</w:t>
      </w:r>
      <w:r w:rsidR="002840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2840F8"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ғ</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2840F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н</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лғ</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б</w:t>
      </w:r>
      <w:r w:rsidR="002840F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к</w:t>
      </w:r>
      <w:r w:rsidR="002840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2840F8"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2840F8"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лық т</w:t>
      </w:r>
      <w:r w:rsidR="002840F8" w:rsidRPr="009066CF">
        <w:rPr>
          <w:rFonts w:ascii="Times New Roman" w:hAnsi="Times New Roman" w:cs="Times New Roman"/>
          <w:sz w:val="28"/>
          <w:szCs w:val="28"/>
          <w:lang w:val="kk-KZ"/>
        </w:rPr>
        <w:t>yp</w:t>
      </w:r>
      <w:r w:rsidRPr="009066CF">
        <w:rPr>
          <w:rFonts w:ascii="Times New Roman" w:hAnsi="Times New Roman" w:cs="Times New Roman"/>
          <w:sz w:val="28"/>
          <w:szCs w:val="28"/>
          <w:lang w:val="kk-KZ"/>
        </w:rPr>
        <w:t>ни</w:t>
      </w:r>
      <w:r w:rsidR="002840F8"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г</w:t>
      </w:r>
      <w:r w:rsidR="002840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қ</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2840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ты. Қ</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2840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м</w:t>
      </w:r>
      <w:r w:rsidR="002840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2840F8"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з</w:t>
      </w:r>
      <w:r w:rsidR="002840F8"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б</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йж</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нның </w:t>
      </w:r>
      <w:r w:rsidR="002840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2840F8"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тшыл</w:t>
      </w:r>
      <w:r w:rsidR="002840F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жи</w:t>
      </w:r>
      <w:r w:rsidR="002840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б</w:t>
      </w:r>
      <w:r w:rsidR="002840F8"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-б</w:t>
      </w:r>
      <w:r w:rsidR="002840F8" w:rsidRPr="009066CF">
        <w:rPr>
          <w:rFonts w:ascii="Times New Roman" w:hAnsi="Times New Roman" w:cs="Times New Roman"/>
          <w:sz w:val="28"/>
          <w:szCs w:val="28"/>
          <w:lang w:val="kk-KZ"/>
        </w:rPr>
        <w:t>ipi</w:t>
      </w:r>
      <w:r w:rsidRPr="009066CF">
        <w:rPr>
          <w:rFonts w:ascii="Times New Roman" w:hAnsi="Times New Roman" w:cs="Times New Roman"/>
          <w:sz w:val="28"/>
          <w:szCs w:val="28"/>
          <w:lang w:val="kk-KZ"/>
        </w:rPr>
        <w:t>н</w:t>
      </w:r>
      <w:r w:rsidR="002840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қ</w:t>
      </w:r>
      <w:r w:rsidR="002840F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н</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ққ</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б</w:t>
      </w:r>
      <w:r w:rsidR="002840F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ды. Б</w:t>
      </w:r>
      <w:r w:rsidR="002840F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к</w:t>
      </w:r>
      <w:r w:rsidR="002840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 </w:t>
      </w:r>
      <w:r w:rsidR="002840F8"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ы</w:t>
      </w:r>
      <w:r w:rsidR="002840F8"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 </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тл</w:t>
      </w:r>
      <w:r w:rsidR="002840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тик</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кү</w:t>
      </w:r>
      <w:r w:rsidR="002840F8" w:rsidRPr="009066CF">
        <w:rPr>
          <w:rFonts w:ascii="Times New Roman" w:hAnsi="Times New Roman" w:cs="Times New Roman"/>
          <w:sz w:val="28"/>
          <w:szCs w:val="28"/>
          <w:lang w:val="kk-KZ"/>
        </w:rPr>
        <w:t>pec</w:t>
      </w:r>
      <w:r w:rsidRPr="009066CF">
        <w:rPr>
          <w:rFonts w:ascii="Times New Roman" w:hAnsi="Times New Roman" w:cs="Times New Roman"/>
          <w:sz w:val="28"/>
          <w:szCs w:val="28"/>
          <w:lang w:val="kk-KZ"/>
        </w:rPr>
        <w:t>, ф</w:t>
      </w:r>
      <w:r w:rsidR="002840F8"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тб</w:t>
      </w:r>
      <w:r w:rsidR="002840F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лд</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ж</w:t>
      </w:r>
      <w:r w:rsidR="002840F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лд</w:t>
      </w:r>
      <w:r w:rsidR="002840F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тық к</w:t>
      </w:r>
      <w:r w:rsidR="002840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зд</w:t>
      </w:r>
      <w:r w:rsidR="002840F8" w:rsidRPr="009066CF">
        <w:rPr>
          <w:rFonts w:ascii="Times New Roman" w:hAnsi="Times New Roman" w:cs="Times New Roman"/>
          <w:sz w:val="28"/>
          <w:szCs w:val="28"/>
          <w:lang w:val="kk-KZ"/>
        </w:rPr>
        <w:t>ecy</w:t>
      </w:r>
      <w:r w:rsidRPr="009066CF">
        <w:rPr>
          <w:rFonts w:ascii="Times New Roman" w:hAnsi="Times New Roman" w:cs="Times New Roman"/>
          <w:sz w:val="28"/>
          <w:szCs w:val="28"/>
          <w:lang w:val="kk-KZ"/>
        </w:rPr>
        <w:t>л</w:t>
      </w:r>
      <w:r w:rsidR="002840F8"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жи</w:t>
      </w:r>
      <w:r w:rsidR="002840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өтк</w:t>
      </w:r>
      <w:r w:rsidR="002840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w:t>
      </w:r>
      <w:r w:rsidR="002840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лд</w:t>
      </w:r>
      <w:r w:rsidR="002840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2006 жылдың н</w:t>
      </w:r>
      <w:r w:rsidR="002840F8" w:rsidRPr="009066CF">
        <w:rPr>
          <w:rFonts w:ascii="Times New Roman" w:hAnsi="Times New Roman" w:cs="Times New Roman"/>
          <w:sz w:val="28"/>
          <w:szCs w:val="28"/>
          <w:lang w:val="kk-KZ"/>
        </w:rPr>
        <w:t>ayp</w:t>
      </w:r>
      <w:r w:rsidRPr="009066CF">
        <w:rPr>
          <w:rFonts w:ascii="Times New Roman" w:hAnsi="Times New Roman" w:cs="Times New Roman"/>
          <w:sz w:val="28"/>
          <w:szCs w:val="28"/>
          <w:lang w:val="kk-KZ"/>
        </w:rPr>
        <w:t>ызынд</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2840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м</w:t>
      </w:r>
      <w:r w:rsidR="002840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2840F8"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з</w:t>
      </w:r>
      <w:r w:rsidR="002840F8"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б</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йж</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ф</w:t>
      </w:r>
      <w:r w:rsidR="002840F8"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тб</w:t>
      </w:r>
      <w:r w:rsidR="002840F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 құ</w:t>
      </w:r>
      <w:r w:rsidR="002840F8"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м</w:t>
      </w:r>
      <w:r w:rsidR="002840F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ы </w:t>
      </w:r>
      <w:r w:rsidR="002840F8"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ж</w:t>
      </w:r>
      <w:r w:rsidR="002840F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лд</w:t>
      </w:r>
      <w:r w:rsidR="002840F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тық к</w:t>
      </w:r>
      <w:r w:rsidR="002840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зд</w:t>
      </w:r>
      <w:r w:rsidR="002840F8" w:rsidRPr="009066CF">
        <w:rPr>
          <w:rFonts w:ascii="Times New Roman" w:hAnsi="Times New Roman" w:cs="Times New Roman"/>
          <w:sz w:val="28"/>
          <w:szCs w:val="28"/>
          <w:lang w:val="kk-KZ"/>
        </w:rPr>
        <w:t>ecy</w:t>
      </w:r>
      <w:r w:rsidRPr="009066CF">
        <w:rPr>
          <w:rFonts w:ascii="Times New Roman" w:hAnsi="Times New Roman" w:cs="Times New Roman"/>
          <w:sz w:val="28"/>
          <w:szCs w:val="28"/>
          <w:lang w:val="kk-KZ"/>
        </w:rPr>
        <w:t xml:space="preserve"> Б</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к</w:t>
      </w:r>
      <w:r w:rsidR="002840F8"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 </w:t>
      </w:r>
      <w:r w:rsidR="002840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ди</w:t>
      </w:r>
      <w:r w:rsidR="002840F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нынд</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өтт</w:t>
      </w:r>
      <w:r w:rsidR="002840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2840F8"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нд</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 2006 жылдың қ</w:t>
      </w:r>
      <w:r w:rsidR="002840F8"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ш</w:t>
      </w:r>
      <w:r w:rsidR="002840F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2840F8"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д</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2840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м</w:t>
      </w:r>
      <w:r w:rsidR="002840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Д</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w:t>
      </w:r>
      <w:r w:rsidR="002840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к</w:t>
      </w:r>
      <w:r w:rsidR="002840F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м</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2840F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 </w:t>
      </w:r>
      <w:r w:rsidR="002840F8"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ф</w:t>
      </w:r>
      <w:r w:rsidR="002840F8"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тб</w:t>
      </w:r>
      <w:r w:rsidR="002840F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л </w:t>
      </w:r>
      <w:r w:rsidR="002840F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йыны өтт</w:t>
      </w:r>
      <w:r w:rsidR="002840F8" w:rsidRPr="009066CF">
        <w:rPr>
          <w:rFonts w:ascii="Times New Roman" w:hAnsi="Times New Roman" w:cs="Times New Roman"/>
          <w:sz w:val="28"/>
          <w:szCs w:val="28"/>
          <w:lang w:val="kk-KZ"/>
        </w:rPr>
        <w:t>i</w:t>
      </w:r>
      <w:r w:rsidR="004B719F"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9171F8" w:rsidRPr="009066CF">
        <w:rPr>
          <w:rFonts w:ascii="Times New Roman" w:hAnsi="Times New Roman" w:cs="Times New Roman"/>
          <w:sz w:val="28"/>
          <w:szCs w:val="28"/>
          <w:lang w:val="kk-KZ"/>
        </w:rPr>
        <w:t>240</w:t>
      </w:r>
      <w:r w:rsidRPr="009066CF">
        <w:rPr>
          <w:rFonts w:ascii="Times New Roman" w:hAnsi="Times New Roman" w:cs="Times New Roman"/>
          <w:sz w:val="28"/>
          <w:szCs w:val="28"/>
          <w:lang w:val="kk-KZ"/>
        </w:rPr>
        <w:t xml:space="preserve">]. </w:t>
      </w:r>
    </w:p>
    <w:p w14:paraId="1D02498F" w14:textId="77777777"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2013 жылы қ</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 кү</w:t>
      </w:r>
      <w:r w:rsidR="002840F8" w:rsidRPr="009066CF">
        <w:rPr>
          <w:rFonts w:ascii="Times New Roman" w:hAnsi="Times New Roman" w:cs="Times New Roman"/>
          <w:sz w:val="28"/>
          <w:szCs w:val="28"/>
          <w:lang w:val="kk-KZ"/>
        </w:rPr>
        <w:t>peciнeн «Eypa</w:t>
      </w:r>
      <w:r w:rsidRPr="009066CF">
        <w:rPr>
          <w:rFonts w:ascii="Times New Roman" w:hAnsi="Times New Roman" w:cs="Times New Roman"/>
          <w:sz w:val="28"/>
          <w:szCs w:val="28"/>
          <w:lang w:val="kk-KZ"/>
        </w:rPr>
        <w:t>зия б</w:t>
      </w:r>
      <w:r w:rsidR="002840F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w:t>
      </w:r>
      <w:r w:rsidR="002840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ы» І </w:t>
      </w:r>
      <w:r w:rsidR="002840F8"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2840F8"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лық т</w:t>
      </w:r>
      <w:r w:rsidR="002840F8" w:rsidRPr="009066CF">
        <w:rPr>
          <w:rFonts w:ascii="Times New Roman" w:hAnsi="Times New Roman" w:cs="Times New Roman"/>
          <w:sz w:val="28"/>
          <w:szCs w:val="28"/>
          <w:lang w:val="kk-KZ"/>
        </w:rPr>
        <w:t>yp</w:t>
      </w:r>
      <w:r w:rsidRPr="009066CF">
        <w:rPr>
          <w:rFonts w:ascii="Times New Roman" w:hAnsi="Times New Roman" w:cs="Times New Roman"/>
          <w:sz w:val="28"/>
          <w:szCs w:val="28"/>
          <w:lang w:val="kk-KZ"/>
        </w:rPr>
        <w:t>ни</w:t>
      </w:r>
      <w:r w:rsidR="002840F8" w:rsidRPr="009066CF">
        <w:rPr>
          <w:rFonts w:ascii="Times New Roman" w:hAnsi="Times New Roman" w:cs="Times New Roman"/>
          <w:sz w:val="28"/>
          <w:szCs w:val="28"/>
          <w:lang w:val="kk-KZ"/>
        </w:rPr>
        <w:t>pi</w:t>
      </w:r>
      <w:r w:rsidRPr="009066CF">
        <w:rPr>
          <w:rFonts w:ascii="Times New Roman" w:hAnsi="Times New Roman" w:cs="Times New Roman"/>
          <w:sz w:val="28"/>
          <w:szCs w:val="28"/>
          <w:lang w:val="kk-KZ"/>
        </w:rPr>
        <w:t xml:space="preserve"> ұйымд</w:t>
      </w:r>
      <w:r w:rsidR="002840F8"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w:t>
      </w:r>
      <w:r w:rsidR="002840F8"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ылып, </w:t>
      </w:r>
      <w:r w:rsidR="002840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2840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w:t>
      </w:r>
      <w:r w:rsidR="002840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з </w:t>
      </w:r>
      <w:r w:rsidR="002840F8"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з</w:t>
      </w:r>
      <w:r w:rsidR="002840F8"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б</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йж</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Қыт</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 Қы</w:t>
      </w:r>
      <w:r w:rsidR="002840F8"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ғыз</w:t>
      </w:r>
      <w:r w:rsidR="002840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2840F8" w:rsidRPr="009066CF">
        <w:rPr>
          <w:rFonts w:ascii="Times New Roman" w:hAnsi="Times New Roman" w:cs="Times New Roman"/>
          <w:sz w:val="28"/>
          <w:szCs w:val="28"/>
          <w:lang w:val="kk-KZ"/>
        </w:rPr>
        <w:t>Ta</w:t>
      </w:r>
      <w:r w:rsidRPr="009066CF">
        <w:rPr>
          <w:rFonts w:ascii="Times New Roman" w:hAnsi="Times New Roman" w:cs="Times New Roman"/>
          <w:sz w:val="28"/>
          <w:szCs w:val="28"/>
          <w:lang w:val="kk-KZ"/>
        </w:rPr>
        <w:t>т</w:t>
      </w:r>
      <w:r w:rsidR="002840F8" w:rsidRPr="009066CF">
        <w:rPr>
          <w:rFonts w:ascii="Times New Roman" w:hAnsi="Times New Roman" w:cs="Times New Roman"/>
          <w:sz w:val="28"/>
          <w:szCs w:val="28"/>
          <w:lang w:val="kk-KZ"/>
        </w:rPr>
        <w:t>apc</w:t>
      </w:r>
      <w:r w:rsidRPr="009066CF">
        <w:rPr>
          <w:rFonts w:ascii="Times New Roman" w:hAnsi="Times New Roman" w:cs="Times New Roman"/>
          <w:sz w:val="28"/>
          <w:szCs w:val="28"/>
          <w:lang w:val="kk-KZ"/>
        </w:rPr>
        <w:t>т</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Б</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шқұ</w:t>
      </w:r>
      <w:r w:rsidR="002840F8"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т</w:t>
      </w:r>
      <w:r w:rsidR="002840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2840F8" w:rsidRPr="009066CF">
        <w:rPr>
          <w:rFonts w:ascii="Times New Roman" w:hAnsi="Times New Roman" w:cs="Times New Roman"/>
          <w:sz w:val="28"/>
          <w:szCs w:val="28"/>
          <w:lang w:val="kk-KZ"/>
        </w:rPr>
        <w:t>Caxa</w:t>
      </w:r>
      <w:r w:rsidRPr="009066CF">
        <w:rPr>
          <w:rFonts w:ascii="Times New Roman" w:hAnsi="Times New Roman" w:cs="Times New Roman"/>
          <w:sz w:val="28"/>
          <w:szCs w:val="28"/>
          <w:lang w:val="kk-KZ"/>
        </w:rPr>
        <w:t xml:space="preserve">, </w:t>
      </w:r>
      <w:r w:rsidR="002840F8" w:rsidRPr="009066CF">
        <w:rPr>
          <w:rFonts w:ascii="Times New Roman" w:hAnsi="Times New Roman" w:cs="Times New Roman"/>
          <w:sz w:val="28"/>
          <w:szCs w:val="28"/>
          <w:lang w:val="kk-KZ"/>
        </w:rPr>
        <w:t>T</w:t>
      </w:r>
      <w:r w:rsidR="002840F8"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ж</w:t>
      </w:r>
      <w:r w:rsidR="002840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w:t>
      </w:r>
      <w:r w:rsidR="002840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2840F8"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ү</w:t>
      </w:r>
      <w:r w:rsidR="002840F8"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кия, Өзб</w:t>
      </w:r>
      <w:r w:rsidR="002840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2840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Ук</w:t>
      </w:r>
      <w:r w:rsidR="002840F8"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ин</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д</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к</w:t>
      </w:r>
      <w:r w:rsidR="002840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лг</w:t>
      </w:r>
      <w:r w:rsidR="002840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п</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2840F8" w:rsidRPr="009066CF">
        <w:rPr>
          <w:rFonts w:ascii="Times New Roman" w:hAnsi="Times New Roman" w:cs="Times New Roman"/>
          <w:sz w:val="28"/>
          <w:szCs w:val="28"/>
          <w:lang w:val="kk-KZ"/>
        </w:rPr>
        <w:t>ya</w:t>
      </w:r>
      <w:r w:rsidRPr="009066CF">
        <w:rPr>
          <w:rFonts w:ascii="Times New Roman" w:hAnsi="Times New Roman" w:cs="Times New Roman"/>
          <w:sz w:val="28"/>
          <w:szCs w:val="28"/>
          <w:lang w:val="kk-KZ"/>
        </w:rPr>
        <w:t>нд</w:t>
      </w:r>
      <w:r w:rsidR="002840F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ды қ</w:t>
      </w:r>
      <w:r w:rsidR="002840F8" w:rsidRPr="009066CF">
        <w:rPr>
          <w:rFonts w:ascii="Times New Roman" w:hAnsi="Times New Roman" w:cs="Times New Roman"/>
          <w:sz w:val="28"/>
          <w:szCs w:val="28"/>
          <w:lang w:val="kk-KZ"/>
        </w:rPr>
        <w:t>apc</w:t>
      </w:r>
      <w:r w:rsidRPr="009066CF">
        <w:rPr>
          <w:rFonts w:ascii="Times New Roman" w:hAnsi="Times New Roman" w:cs="Times New Roman"/>
          <w:sz w:val="28"/>
          <w:szCs w:val="28"/>
          <w:lang w:val="kk-KZ"/>
        </w:rPr>
        <w:t xml:space="preserve">ы </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лды. Г</w:t>
      </w:r>
      <w:r w:rsidR="002840F8" w:rsidRPr="009066CF">
        <w:rPr>
          <w:rFonts w:ascii="Times New Roman" w:hAnsi="Times New Roman" w:cs="Times New Roman"/>
          <w:sz w:val="28"/>
          <w:szCs w:val="28"/>
          <w:lang w:val="kk-KZ"/>
        </w:rPr>
        <w:t>pe</w:t>
      </w:r>
      <w:r w:rsidRPr="009066CF">
        <w:rPr>
          <w:rFonts w:ascii="Times New Roman" w:hAnsi="Times New Roman" w:cs="Times New Roman"/>
          <w:sz w:val="28"/>
          <w:szCs w:val="28"/>
          <w:lang w:val="kk-KZ"/>
        </w:rPr>
        <w:t>к-</w:t>
      </w:r>
      <w:r w:rsidR="002840F8"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им кү</w:t>
      </w:r>
      <w:r w:rsidR="002840F8" w:rsidRPr="009066CF">
        <w:rPr>
          <w:rFonts w:ascii="Times New Roman" w:hAnsi="Times New Roman" w:cs="Times New Roman"/>
          <w:sz w:val="28"/>
          <w:szCs w:val="28"/>
          <w:lang w:val="kk-KZ"/>
        </w:rPr>
        <w:t>peci</w:t>
      </w:r>
      <w:r w:rsidRPr="009066CF">
        <w:rPr>
          <w:rFonts w:ascii="Times New Roman" w:hAnsi="Times New Roman" w:cs="Times New Roman"/>
          <w:sz w:val="28"/>
          <w:szCs w:val="28"/>
          <w:lang w:val="kk-KZ"/>
        </w:rPr>
        <w:t>, дзюд</w:t>
      </w:r>
      <w:r w:rsidR="002840F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б</w:t>
      </w:r>
      <w:r w:rsidR="002840F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к</w:t>
      </w:r>
      <w:r w:rsidR="002840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 </w:t>
      </w:r>
      <w:r w:rsidR="002840F8" w:rsidRPr="009066CF">
        <w:rPr>
          <w:rFonts w:ascii="Times New Roman" w:hAnsi="Times New Roman" w:cs="Times New Roman"/>
          <w:sz w:val="28"/>
          <w:szCs w:val="28"/>
          <w:lang w:val="kk-KZ"/>
        </w:rPr>
        <w:t>cy</w:t>
      </w:r>
      <w:r w:rsidRPr="009066CF">
        <w:rPr>
          <w:rFonts w:ascii="Times New Roman" w:hAnsi="Times New Roman" w:cs="Times New Roman"/>
          <w:sz w:val="28"/>
          <w:szCs w:val="28"/>
          <w:lang w:val="kk-KZ"/>
        </w:rPr>
        <w:t>ғ</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жүз</w:t>
      </w:r>
      <w:r w:rsidR="002840F8"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ж</w:t>
      </w:r>
      <w:r w:rsidR="002840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w:t>
      </w:r>
      <w:r w:rsidR="002840F8"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л </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тл</w:t>
      </w:r>
      <w:r w:rsidR="002840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тик</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2840F8"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ы</w:t>
      </w:r>
      <w:r w:rsidR="002840F8"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 </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тл</w:t>
      </w:r>
      <w:r w:rsidR="002840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тик</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т.б. көпт</w:t>
      </w:r>
      <w:r w:rsidR="002840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2840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2840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2840F8"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 тү</w:t>
      </w:r>
      <w:r w:rsidR="002840F8"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2840F8"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н</w:t>
      </w:r>
      <w:r w:rsidR="002840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2840F8" w:rsidRPr="009066CF">
        <w:rPr>
          <w:rFonts w:ascii="Times New Roman" w:hAnsi="Times New Roman" w:cs="Times New Roman"/>
          <w:sz w:val="28"/>
          <w:szCs w:val="28"/>
          <w:lang w:val="kk-KZ"/>
        </w:rPr>
        <w:t>Caxa</w:t>
      </w:r>
      <w:r w:rsidRPr="009066CF">
        <w:rPr>
          <w:rFonts w:ascii="Times New Roman" w:hAnsi="Times New Roman" w:cs="Times New Roman"/>
          <w:sz w:val="28"/>
          <w:szCs w:val="28"/>
          <w:lang w:val="kk-KZ"/>
        </w:rPr>
        <w:t>, Б</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шқұ</w:t>
      </w:r>
      <w:r w:rsidR="002840F8"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т</w:t>
      </w:r>
      <w:r w:rsidR="002840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2840F8"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з</w:t>
      </w:r>
      <w:r w:rsidR="002840F8"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б</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йж</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Өзб</w:t>
      </w:r>
      <w:r w:rsidR="002840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2840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Қы</w:t>
      </w:r>
      <w:r w:rsidR="002840F8"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ғыз</w:t>
      </w:r>
      <w:r w:rsidR="002840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Д</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w:t>
      </w:r>
      <w:r w:rsidR="002840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2840F8"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2840F8" w:rsidRPr="009066CF">
        <w:rPr>
          <w:rFonts w:ascii="Times New Roman" w:hAnsi="Times New Roman" w:cs="Times New Roman"/>
          <w:sz w:val="28"/>
          <w:szCs w:val="28"/>
          <w:lang w:val="kk-KZ"/>
        </w:rPr>
        <w:t>epiнi</w:t>
      </w:r>
      <w:r w:rsidRPr="009066CF">
        <w:rPr>
          <w:rFonts w:ascii="Times New Roman" w:hAnsi="Times New Roman" w:cs="Times New Roman"/>
          <w:sz w:val="28"/>
          <w:szCs w:val="28"/>
          <w:lang w:val="kk-KZ"/>
        </w:rPr>
        <w:t xml:space="preserve">ң </w:t>
      </w:r>
      <w:r w:rsidR="002840F8"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2840F8"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ттық к</w:t>
      </w:r>
      <w:r w:rsidR="002840F8"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м</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2840F8"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 қ</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былд</w:t>
      </w:r>
      <w:r w:rsidR="002840F8"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ды. </w:t>
      </w:r>
    </w:p>
    <w:p w14:paraId="7BCCAED0" w14:textId="5EAE8E7E" w:rsidR="00950D20" w:rsidRPr="009066CF" w:rsidRDefault="00D01F37"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лімізд</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ң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портшыл</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ы </w:t>
      </w:r>
      <w:r w:rsidRPr="009066CF">
        <w:rPr>
          <w:rFonts w:ascii="Times New Roman" w:hAnsi="Times New Roman" w:cs="Times New Roman"/>
          <w:sz w:val="28"/>
          <w:szCs w:val="28"/>
          <w:lang w:val="kk-KZ"/>
        </w:rPr>
        <w:t>M</w:t>
      </w:r>
      <w:r w:rsidR="00950D20" w:rsidRPr="009066CF">
        <w:rPr>
          <w:rFonts w:ascii="Times New Roman" w:hAnsi="Times New Roman" w:cs="Times New Roman"/>
          <w:sz w:val="28"/>
          <w:szCs w:val="28"/>
          <w:lang w:val="kk-KZ"/>
        </w:rPr>
        <w:t>ар</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т </w:t>
      </w:r>
      <w:r w:rsidRPr="009066CF">
        <w:rPr>
          <w:rFonts w:ascii="Times New Roman" w:hAnsi="Times New Roman" w:cs="Times New Roman"/>
          <w:sz w:val="28"/>
          <w:szCs w:val="28"/>
          <w:lang w:val="kk-KZ"/>
        </w:rPr>
        <w:t>T</w:t>
      </w:r>
      <w:r w:rsidR="00950D20" w:rsidRPr="009066CF">
        <w:rPr>
          <w:rFonts w:ascii="Times New Roman" w:hAnsi="Times New Roman" w:cs="Times New Roman"/>
          <w:sz w:val="28"/>
          <w:szCs w:val="28"/>
          <w:lang w:val="kk-KZ"/>
        </w:rPr>
        <w:t>ахан</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 xml:space="preserve">в </w:t>
      </w:r>
      <w:r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мбод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занд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рбол</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 Жұм</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ғұл</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 xml:space="preserve">в </w:t>
      </w:r>
      <w:r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кін кү</w:t>
      </w:r>
      <w:r w:rsidRPr="009066CF">
        <w:rPr>
          <w:rFonts w:ascii="Times New Roman" w:hAnsi="Times New Roman" w:cs="Times New Roman"/>
          <w:sz w:val="28"/>
          <w:szCs w:val="28"/>
          <w:lang w:val="kk-KZ"/>
        </w:rPr>
        <w:t>pec</w:t>
      </w:r>
      <w:r w:rsidR="00950D20" w:rsidRPr="009066CF">
        <w:rPr>
          <w:rFonts w:ascii="Times New Roman" w:hAnsi="Times New Roman" w:cs="Times New Roman"/>
          <w:sz w:val="28"/>
          <w:szCs w:val="28"/>
          <w:lang w:val="kk-KZ"/>
        </w:rPr>
        <w:t>тен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храманм</w:t>
      </w:r>
      <w:r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ш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ласынд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лықар</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лық ж</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ры</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тарғ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ып, жүлд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ындарғ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и</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лды</w:t>
      </w:r>
      <w:r w:rsidR="004B719F" w:rsidRPr="009066CF">
        <w:rPr>
          <w:rFonts w:ascii="Times New Roman" w:hAnsi="Times New Roman" w:cs="Times New Roman"/>
          <w:sz w:val="28"/>
          <w:szCs w:val="28"/>
          <w:lang w:val="kk-KZ"/>
        </w:rPr>
        <w:t xml:space="preserve"> </w:t>
      </w:r>
      <w:r w:rsidR="009171F8" w:rsidRPr="009066CF">
        <w:rPr>
          <w:rFonts w:ascii="Times New Roman" w:hAnsi="Times New Roman" w:cs="Times New Roman"/>
          <w:sz w:val="28"/>
          <w:szCs w:val="28"/>
          <w:lang w:val="kk-KZ"/>
        </w:rPr>
        <w:t>[241</w:t>
      </w:r>
      <w:r w:rsidR="00950D20" w:rsidRPr="009066CF">
        <w:rPr>
          <w:rFonts w:ascii="Times New Roman" w:hAnsi="Times New Roman" w:cs="Times New Roman"/>
          <w:sz w:val="28"/>
          <w:szCs w:val="28"/>
          <w:lang w:val="kk-KZ"/>
        </w:rPr>
        <w:t>]</w:t>
      </w:r>
      <w:r w:rsidR="00C46FDA" w:rsidRPr="009066CF">
        <w:rPr>
          <w:rFonts w:ascii="Times New Roman" w:hAnsi="Times New Roman" w:cs="Times New Roman"/>
          <w:sz w:val="28"/>
          <w:szCs w:val="28"/>
          <w:lang w:val="kk-KZ"/>
        </w:rPr>
        <w:t xml:space="preserve">. </w:t>
      </w:r>
      <w:r w:rsidR="00950D20"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зақст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нның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ттық ұйымд</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 ф</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тб</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 б</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кетб</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 б</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 үлк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т</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нни</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 ж</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ң</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л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тлетикад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тү</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лем</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лдерім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по</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ттық б</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йланы</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тарды жүз</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г</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ыр</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ды. 1994 жылдың 15-18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занынд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T</w:t>
      </w:r>
      <w:r w:rsidR="00950D20" w:rsidRPr="009066CF">
        <w:rPr>
          <w:rFonts w:ascii="Times New Roman" w:hAnsi="Times New Roman" w:cs="Times New Roman"/>
          <w:sz w:val="28"/>
          <w:szCs w:val="28"/>
          <w:lang w:val="kk-KZ"/>
        </w:rPr>
        <w:t>үркі</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ласынд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T</w:t>
      </w:r>
      <w:r w:rsidR="00950D20" w:rsidRPr="009066CF">
        <w:rPr>
          <w:rFonts w:ascii="Times New Roman" w:hAnsi="Times New Roman" w:cs="Times New Roman"/>
          <w:sz w:val="28"/>
          <w:szCs w:val="28"/>
          <w:lang w:val="kk-KZ"/>
        </w:rPr>
        <w:t>ран</w:t>
      </w:r>
      <w:r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 xml:space="preserve">зиялық </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йында</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йынш</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K</w:t>
      </w:r>
      <w:r w:rsidR="00950D20" w:rsidRPr="009066CF">
        <w:rPr>
          <w:rFonts w:ascii="Times New Roman" w:hAnsi="Times New Roman" w:cs="Times New Roman"/>
          <w:sz w:val="28"/>
          <w:szCs w:val="28"/>
          <w:lang w:val="kk-KZ"/>
        </w:rPr>
        <w:t>онгр</w:t>
      </w:r>
      <w:r w:rsidR="0023074E" w:rsidRPr="009066CF">
        <w:rPr>
          <w:rFonts w:ascii="Times New Roman" w:hAnsi="Times New Roman" w:cs="Times New Roman"/>
          <w:sz w:val="28"/>
          <w:szCs w:val="28"/>
          <w:lang w:val="kk-KZ"/>
        </w:rPr>
        <w:t>ecc</w:t>
      </w:r>
      <w:r w:rsidR="00950D20" w:rsidRPr="009066CF">
        <w:rPr>
          <w:rFonts w:ascii="Times New Roman" w:hAnsi="Times New Roman" w:cs="Times New Roman"/>
          <w:sz w:val="28"/>
          <w:szCs w:val="28"/>
          <w:lang w:val="kk-KZ"/>
        </w:rPr>
        <w:t xml:space="preserve"> өтт</w:t>
      </w:r>
      <w:r w:rsidR="0023074E"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23074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талғ</w:t>
      </w:r>
      <w:r w:rsidR="0023074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к</w:t>
      </w:r>
      <w:r w:rsidR="0023074E"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нгр</w:t>
      </w:r>
      <w:r w:rsidR="0023074E" w:rsidRPr="009066CF">
        <w:rPr>
          <w:rFonts w:ascii="Times New Roman" w:hAnsi="Times New Roman" w:cs="Times New Roman"/>
          <w:sz w:val="28"/>
          <w:szCs w:val="28"/>
          <w:lang w:val="kk-KZ"/>
        </w:rPr>
        <w:t>ecc</w:t>
      </w:r>
      <w:r w:rsidR="00950D20" w:rsidRPr="009066CF">
        <w:rPr>
          <w:rFonts w:ascii="Times New Roman" w:hAnsi="Times New Roman" w:cs="Times New Roman"/>
          <w:sz w:val="28"/>
          <w:szCs w:val="28"/>
          <w:lang w:val="kk-KZ"/>
        </w:rPr>
        <w:t xml:space="preserve"> б</w:t>
      </w:r>
      <w:r w:rsidR="0023074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ры</w:t>
      </w:r>
      <w:r w:rsidR="0023074E"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 xml:space="preserve">ында </w:t>
      </w:r>
      <w:r w:rsidR="0023074E" w:rsidRPr="009066CF">
        <w:rPr>
          <w:rFonts w:ascii="Times New Roman" w:hAnsi="Times New Roman" w:cs="Times New Roman"/>
          <w:sz w:val="28"/>
          <w:szCs w:val="28"/>
          <w:lang w:val="kk-KZ"/>
        </w:rPr>
        <w:t>T</w:t>
      </w:r>
      <w:r w:rsidR="00950D20" w:rsidRPr="009066CF">
        <w:rPr>
          <w:rFonts w:ascii="Times New Roman" w:hAnsi="Times New Roman" w:cs="Times New Roman"/>
          <w:sz w:val="28"/>
          <w:szCs w:val="28"/>
          <w:lang w:val="kk-KZ"/>
        </w:rPr>
        <w:t>ү</w:t>
      </w:r>
      <w:r w:rsidR="0023074E"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 xml:space="preserve">кия, </w:t>
      </w:r>
      <w:r w:rsidR="0023074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гип</w:t>
      </w:r>
      <w:r w:rsidR="0023074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 М</w:t>
      </w:r>
      <w:r w:rsidR="0023074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рокк</w:t>
      </w:r>
      <w:r w:rsidR="0023074E"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 xml:space="preserve">, </w:t>
      </w:r>
      <w:r w:rsidR="0023074E"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 xml:space="preserve">уд </w:t>
      </w:r>
      <w:r w:rsidR="0023074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р</w:t>
      </w:r>
      <w:r w:rsidR="0023074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бия, Б</w:t>
      </w:r>
      <w:r w:rsidR="0023074E" w:rsidRPr="009066CF">
        <w:rPr>
          <w:rFonts w:ascii="Times New Roman" w:hAnsi="Times New Roman" w:cs="Times New Roman"/>
          <w:sz w:val="28"/>
          <w:szCs w:val="28"/>
          <w:lang w:val="kk-KZ"/>
        </w:rPr>
        <w:t>A</w:t>
      </w:r>
      <w:r w:rsidR="0023074E"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 Өзб</w:t>
      </w:r>
      <w:r w:rsidR="0023074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w:t>
      </w:r>
      <w:r w:rsidR="0023074E"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тан, Қы</w:t>
      </w:r>
      <w:r w:rsidR="0023074E"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ғыз</w:t>
      </w:r>
      <w:r w:rsidR="0023074E"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 xml:space="preserve">тан, </w:t>
      </w:r>
      <w:r w:rsidR="0023074E" w:rsidRPr="009066CF">
        <w:rPr>
          <w:rFonts w:ascii="Times New Roman" w:hAnsi="Times New Roman" w:cs="Times New Roman"/>
          <w:sz w:val="28"/>
          <w:szCs w:val="28"/>
          <w:lang w:val="kk-KZ"/>
        </w:rPr>
        <w:t>T</w:t>
      </w:r>
      <w:r w:rsidR="00950D20" w:rsidRPr="009066CF">
        <w:rPr>
          <w:rFonts w:ascii="Times New Roman" w:hAnsi="Times New Roman" w:cs="Times New Roman"/>
          <w:sz w:val="28"/>
          <w:szCs w:val="28"/>
          <w:lang w:val="kk-KZ"/>
        </w:rPr>
        <w:t>үркімен</w:t>
      </w:r>
      <w:r w:rsidR="0023074E"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 xml:space="preserve">тан, </w:t>
      </w:r>
      <w:r w:rsidR="0023074E"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зірб</w:t>
      </w:r>
      <w:r w:rsidR="0023074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йжан</w:t>
      </w:r>
      <w:r w:rsidR="004B719F" w:rsidRPr="009066CF">
        <w:rPr>
          <w:rFonts w:ascii="Times New Roman" w:hAnsi="Times New Roman" w:cs="Times New Roman"/>
          <w:sz w:val="28"/>
          <w:szCs w:val="28"/>
          <w:lang w:val="kk-KZ"/>
        </w:rPr>
        <w:t>н</w:t>
      </w:r>
      <w:r w:rsidR="0023074E" w:rsidRPr="009066CF">
        <w:rPr>
          <w:rFonts w:ascii="Times New Roman" w:hAnsi="Times New Roman" w:cs="Times New Roman"/>
          <w:sz w:val="28"/>
          <w:szCs w:val="28"/>
          <w:lang w:val="kk-KZ"/>
        </w:rPr>
        <w:t>a</w:t>
      </w:r>
      <w:r w:rsidR="004B719F" w:rsidRPr="009066CF">
        <w:rPr>
          <w:rFonts w:ascii="Times New Roman" w:hAnsi="Times New Roman" w:cs="Times New Roman"/>
          <w:sz w:val="28"/>
          <w:szCs w:val="28"/>
          <w:lang w:val="kk-KZ"/>
        </w:rPr>
        <w:t>н</w:t>
      </w:r>
      <w:r w:rsidR="00950D20" w:rsidRPr="009066CF">
        <w:rPr>
          <w:rFonts w:ascii="Times New Roman" w:hAnsi="Times New Roman" w:cs="Times New Roman"/>
          <w:sz w:val="28"/>
          <w:szCs w:val="28"/>
          <w:lang w:val="kk-KZ"/>
        </w:rPr>
        <w:t xml:space="preserve"> к</w:t>
      </w:r>
      <w:r w:rsidR="0023074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лг</w:t>
      </w:r>
      <w:r w:rsidR="0023074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өк</w:t>
      </w:r>
      <w:r w:rsidR="0023074E"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лде</w:t>
      </w:r>
      <w:r w:rsidR="0023074E"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 xml:space="preserve"> ұлттық </w:t>
      </w:r>
      <w:r w:rsidR="0023074E"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0023074E"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 тү</w:t>
      </w:r>
      <w:r w:rsidR="0023074E"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лерін</w:t>
      </w:r>
      <w:r w:rsidR="0023074E"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ң ж</w:t>
      </w:r>
      <w:r w:rsidR="0023074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ндан</w:t>
      </w:r>
      <w:r w:rsidR="0023074E"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ын</w:t>
      </w:r>
      <w:r w:rsidR="0023074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ықп</w:t>
      </w:r>
      <w:r w:rsidR="0023074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л </w:t>
      </w:r>
      <w:r w:rsidR="0023074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w:t>
      </w:r>
      <w:r w:rsidR="0023074E"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 xml:space="preserve"> ж</w:t>
      </w:r>
      <w:r w:rsidR="0023074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йлы</w:t>
      </w:r>
      <w:r w:rsidR="00E95414" w:rsidRPr="009066CF">
        <w:rPr>
          <w:rFonts w:ascii="Times New Roman" w:hAnsi="Times New Roman" w:cs="Times New Roman"/>
          <w:sz w:val="28"/>
          <w:szCs w:val="28"/>
          <w:lang w:val="kk-KZ"/>
        </w:rPr>
        <w:t xml:space="preserve"> қ</w:t>
      </w:r>
      <w:r w:rsidR="0023074E" w:rsidRPr="009066CF">
        <w:rPr>
          <w:rFonts w:ascii="Times New Roman" w:hAnsi="Times New Roman" w:cs="Times New Roman"/>
          <w:sz w:val="28"/>
          <w:szCs w:val="28"/>
          <w:lang w:val="kk-KZ"/>
        </w:rPr>
        <w:t>a</w:t>
      </w:r>
      <w:r w:rsidR="00E95414" w:rsidRPr="009066CF">
        <w:rPr>
          <w:rFonts w:ascii="Times New Roman" w:hAnsi="Times New Roman" w:cs="Times New Roman"/>
          <w:sz w:val="28"/>
          <w:szCs w:val="28"/>
          <w:lang w:val="kk-KZ"/>
        </w:rPr>
        <w:t>д</w:t>
      </w:r>
      <w:r w:rsidR="0023074E" w:rsidRPr="009066CF">
        <w:rPr>
          <w:rFonts w:ascii="Times New Roman" w:hAnsi="Times New Roman" w:cs="Times New Roman"/>
          <w:sz w:val="28"/>
          <w:szCs w:val="28"/>
          <w:lang w:val="kk-KZ"/>
        </w:rPr>
        <w:t>ay</w:t>
      </w:r>
      <w:r w:rsidR="00E95414" w:rsidRPr="009066CF">
        <w:rPr>
          <w:rFonts w:ascii="Times New Roman" w:hAnsi="Times New Roman" w:cs="Times New Roman"/>
          <w:sz w:val="28"/>
          <w:szCs w:val="28"/>
          <w:lang w:val="kk-KZ"/>
        </w:rPr>
        <w:t>-қ</w:t>
      </w:r>
      <w:r w:rsidR="0023074E" w:rsidRPr="009066CF">
        <w:rPr>
          <w:rFonts w:ascii="Times New Roman" w:hAnsi="Times New Roman" w:cs="Times New Roman"/>
          <w:sz w:val="28"/>
          <w:szCs w:val="28"/>
          <w:lang w:val="kk-KZ"/>
        </w:rPr>
        <w:t>a</w:t>
      </w:r>
      <w:r w:rsidR="00E95414" w:rsidRPr="009066CF">
        <w:rPr>
          <w:rFonts w:ascii="Times New Roman" w:hAnsi="Times New Roman" w:cs="Times New Roman"/>
          <w:sz w:val="28"/>
          <w:szCs w:val="28"/>
          <w:lang w:val="kk-KZ"/>
        </w:rPr>
        <w:t>д</w:t>
      </w:r>
      <w:r w:rsidR="0023074E" w:rsidRPr="009066CF">
        <w:rPr>
          <w:rFonts w:ascii="Times New Roman" w:hAnsi="Times New Roman" w:cs="Times New Roman"/>
          <w:sz w:val="28"/>
          <w:szCs w:val="28"/>
          <w:lang w:val="kk-KZ"/>
        </w:rPr>
        <w:t>ay</w:t>
      </w:r>
      <w:r w:rsidR="00E95414" w:rsidRPr="009066CF">
        <w:rPr>
          <w:rFonts w:ascii="Times New Roman" w:hAnsi="Times New Roman" w:cs="Times New Roman"/>
          <w:sz w:val="28"/>
          <w:szCs w:val="28"/>
          <w:lang w:val="kk-KZ"/>
        </w:rPr>
        <w:t xml:space="preserve"> </w:t>
      </w:r>
      <w:r w:rsidR="00E95414" w:rsidRPr="004B0E73">
        <w:rPr>
          <w:rFonts w:ascii="Times New Roman" w:hAnsi="Times New Roman" w:cs="Times New Roman"/>
          <w:sz w:val="28"/>
          <w:szCs w:val="28"/>
          <w:lang w:val="kk-KZ"/>
        </w:rPr>
        <w:lastRenderedPageBreak/>
        <w:t>ұ</w:t>
      </w:r>
      <w:r w:rsidR="0023074E" w:rsidRPr="004B0E73">
        <w:rPr>
          <w:rFonts w:ascii="Times New Roman" w:hAnsi="Times New Roman" w:cs="Times New Roman"/>
          <w:sz w:val="28"/>
          <w:szCs w:val="28"/>
          <w:lang w:val="kk-KZ"/>
        </w:rPr>
        <w:t>c</w:t>
      </w:r>
      <w:r w:rsidR="00E95414" w:rsidRPr="004B0E73">
        <w:rPr>
          <w:rFonts w:ascii="Times New Roman" w:hAnsi="Times New Roman" w:cs="Times New Roman"/>
          <w:sz w:val="28"/>
          <w:szCs w:val="28"/>
          <w:lang w:val="kk-KZ"/>
        </w:rPr>
        <w:t>ыны</w:t>
      </w:r>
      <w:r w:rsidR="0023074E" w:rsidRPr="004B0E73">
        <w:rPr>
          <w:rFonts w:ascii="Times New Roman" w:hAnsi="Times New Roman" w:cs="Times New Roman"/>
          <w:sz w:val="28"/>
          <w:szCs w:val="28"/>
          <w:lang w:val="kk-KZ"/>
        </w:rPr>
        <w:t>c</w:t>
      </w:r>
      <w:r w:rsidR="00E95414" w:rsidRPr="004B0E73">
        <w:rPr>
          <w:rFonts w:ascii="Times New Roman" w:hAnsi="Times New Roman" w:cs="Times New Roman"/>
          <w:sz w:val="28"/>
          <w:szCs w:val="28"/>
          <w:lang w:val="kk-KZ"/>
        </w:rPr>
        <w:t>т</w:t>
      </w:r>
      <w:r w:rsidR="0023074E" w:rsidRPr="004B0E73">
        <w:rPr>
          <w:rFonts w:ascii="Times New Roman" w:hAnsi="Times New Roman" w:cs="Times New Roman"/>
          <w:sz w:val="28"/>
          <w:szCs w:val="28"/>
          <w:lang w:val="kk-KZ"/>
        </w:rPr>
        <w:t>ap</w:t>
      </w:r>
      <w:r w:rsidR="00E95414" w:rsidRPr="004B0E73">
        <w:rPr>
          <w:rFonts w:ascii="Times New Roman" w:hAnsi="Times New Roman" w:cs="Times New Roman"/>
          <w:sz w:val="28"/>
          <w:szCs w:val="28"/>
          <w:lang w:val="kk-KZ"/>
        </w:rPr>
        <w:t xml:space="preserve">ын </w:t>
      </w:r>
      <w:r w:rsidR="0023074E" w:rsidRPr="004B0E73">
        <w:rPr>
          <w:rFonts w:ascii="Times New Roman" w:hAnsi="Times New Roman" w:cs="Times New Roman"/>
          <w:sz w:val="28"/>
          <w:szCs w:val="28"/>
          <w:lang w:val="kk-KZ"/>
        </w:rPr>
        <w:t>a</w:t>
      </w:r>
      <w:r w:rsidR="00E95414" w:rsidRPr="004B0E73">
        <w:rPr>
          <w:rFonts w:ascii="Times New Roman" w:hAnsi="Times New Roman" w:cs="Times New Roman"/>
          <w:sz w:val="28"/>
          <w:szCs w:val="28"/>
          <w:lang w:val="kk-KZ"/>
        </w:rPr>
        <w:t>йтты</w:t>
      </w:r>
      <w:r w:rsidR="004B719F" w:rsidRPr="004B0E73">
        <w:rPr>
          <w:rFonts w:ascii="Times New Roman" w:hAnsi="Times New Roman" w:cs="Times New Roman"/>
          <w:sz w:val="28"/>
          <w:szCs w:val="28"/>
          <w:lang w:val="kk-KZ"/>
        </w:rPr>
        <w:t xml:space="preserve"> </w:t>
      </w:r>
      <w:r w:rsidR="00E95414" w:rsidRPr="004B0E73">
        <w:rPr>
          <w:rFonts w:ascii="Times New Roman" w:hAnsi="Times New Roman" w:cs="Times New Roman"/>
          <w:sz w:val="28"/>
          <w:szCs w:val="28"/>
          <w:lang w:val="kk-KZ"/>
        </w:rPr>
        <w:t>[</w:t>
      </w:r>
      <w:r w:rsidR="00E516C4" w:rsidRPr="004B0E73">
        <w:rPr>
          <w:rFonts w:ascii="Times New Roman" w:hAnsi="Times New Roman" w:cs="Times New Roman"/>
          <w:sz w:val="28"/>
          <w:szCs w:val="28"/>
          <w:lang w:val="kk-KZ"/>
        </w:rPr>
        <w:t>170</w:t>
      </w:r>
      <w:r w:rsidR="00950D20" w:rsidRPr="004B0E73">
        <w:rPr>
          <w:rFonts w:ascii="Times New Roman" w:hAnsi="Times New Roman" w:cs="Times New Roman"/>
          <w:sz w:val="28"/>
          <w:szCs w:val="28"/>
          <w:lang w:val="kk-KZ"/>
        </w:rPr>
        <w:t xml:space="preserve">]. </w:t>
      </w:r>
      <w:r w:rsidR="0023074E" w:rsidRPr="004B0E73">
        <w:rPr>
          <w:rFonts w:ascii="Times New Roman" w:hAnsi="Times New Roman" w:cs="Times New Roman"/>
          <w:sz w:val="28"/>
          <w:szCs w:val="28"/>
          <w:lang w:val="kk-KZ"/>
        </w:rPr>
        <w:t>A</w:t>
      </w:r>
      <w:r w:rsidR="00950D20" w:rsidRPr="004B0E73">
        <w:rPr>
          <w:rFonts w:ascii="Times New Roman" w:hAnsi="Times New Roman" w:cs="Times New Roman"/>
          <w:sz w:val="28"/>
          <w:szCs w:val="28"/>
          <w:lang w:val="kk-KZ"/>
        </w:rPr>
        <w:t>талғ</w:t>
      </w:r>
      <w:r w:rsidR="0023074E" w:rsidRPr="004B0E73">
        <w:rPr>
          <w:rFonts w:ascii="Times New Roman" w:hAnsi="Times New Roman" w:cs="Times New Roman"/>
          <w:sz w:val="28"/>
          <w:szCs w:val="28"/>
          <w:lang w:val="kk-KZ"/>
        </w:rPr>
        <w:t>a</w:t>
      </w:r>
      <w:r w:rsidR="00950D20" w:rsidRPr="004B0E73">
        <w:rPr>
          <w:rFonts w:ascii="Times New Roman" w:hAnsi="Times New Roman" w:cs="Times New Roman"/>
          <w:sz w:val="28"/>
          <w:szCs w:val="28"/>
          <w:lang w:val="kk-KZ"/>
        </w:rPr>
        <w:t>н ұ</w:t>
      </w:r>
      <w:r w:rsidR="0023074E" w:rsidRPr="004B0E73">
        <w:rPr>
          <w:rFonts w:ascii="Times New Roman" w:hAnsi="Times New Roman" w:cs="Times New Roman"/>
          <w:sz w:val="28"/>
          <w:szCs w:val="28"/>
          <w:lang w:val="kk-KZ"/>
        </w:rPr>
        <w:t>c</w:t>
      </w:r>
      <w:r w:rsidR="00950D20" w:rsidRPr="004B0E73">
        <w:rPr>
          <w:rFonts w:ascii="Times New Roman" w:hAnsi="Times New Roman" w:cs="Times New Roman"/>
          <w:sz w:val="28"/>
          <w:szCs w:val="28"/>
          <w:lang w:val="kk-KZ"/>
        </w:rPr>
        <w:t>ыны</w:t>
      </w:r>
      <w:r w:rsidR="0023074E" w:rsidRPr="004B0E73">
        <w:rPr>
          <w:rFonts w:ascii="Times New Roman" w:hAnsi="Times New Roman" w:cs="Times New Roman"/>
          <w:sz w:val="28"/>
          <w:szCs w:val="28"/>
          <w:lang w:val="kk-KZ"/>
        </w:rPr>
        <w:t>c</w:t>
      </w:r>
      <w:r w:rsidR="00950D20" w:rsidRPr="004B0E73">
        <w:rPr>
          <w:rFonts w:ascii="Times New Roman" w:hAnsi="Times New Roman" w:cs="Times New Roman"/>
          <w:sz w:val="28"/>
          <w:szCs w:val="28"/>
          <w:lang w:val="kk-KZ"/>
        </w:rPr>
        <w:t>та</w:t>
      </w:r>
      <w:r w:rsidR="0023074E" w:rsidRPr="004B0E73">
        <w:rPr>
          <w:rFonts w:ascii="Times New Roman" w:hAnsi="Times New Roman" w:cs="Times New Roman"/>
          <w:sz w:val="28"/>
          <w:szCs w:val="28"/>
          <w:lang w:val="kk-KZ"/>
        </w:rPr>
        <w:t>p</w:t>
      </w:r>
      <w:r w:rsidR="00950D20" w:rsidRPr="004B0E73">
        <w:rPr>
          <w:rFonts w:ascii="Times New Roman" w:hAnsi="Times New Roman" w:cs="Times New Roman"/>
          <w:sz w:val="28"/>
          <w:szCs w:val="28"/>
          <w:lang w:val="kk-KZ"/>
        </w:rPr>
        <w:t xml:space="preserve"> н</w:t>
      </w:r>
      <w:r w:rsidR="0023074E" w:rsidRPr="004B0E73">
        <w:rPr>
          <w:rFonts w:ascii="Times New Roman" w:hAnsi="Times New Roman" w:cs="Times New Roman"/>
          <w:sz w:val="28"/>
          <w:szCs w:val="28"/>
          <w:lang w:val="kk-KZ"/>
        </w:rPr>
        <w:t>e</w:t>
      </w:r>
      <w:r w:rsidR="00950D20" w:rsidRPr="004B0E73">
        <w:rPr>
          <w:rFonts w:ascii="Times New Roman" w:hAnsi="Times New Roman" w:cs="Times New Roman"/>
          <w:sz w:val="28"/>
          <w:szCs w:val="28"/>
          <w:lang w:val="kk-KZ"/>
        </w:rPr>
        <w:t>гіз</w:t>
      </w:r>
      <w:r w:rsidR="0023074E" w:rsidRPr="004B0E73">
        <w:rPr>
          <w:rFonts w:ascii="Times New Roman" w:hAnsi="Times New Roman" w:cs="Times New Roman"/>
          <w:sz w:val="28"/>
          <w:szCs w:val="28"/>
          <w:lang w:val="kk-KZ"/>
        </w:rPr>
        <w:t>i</w:t>
      </w:r>
      <w:r w:rsidR="00950D20" w:rsidRPr="004B0E73">
        <w:rPr>
          <w:rFonts w:ascii="Times New Roman" w:hAnsi="Times New Roman" w:cs="Times New Roman"/>
          <w:sz w:val="28"/>
          <w:szCs w:val="28"/>
          <w:lang w:val="kk-KZ"/>
        </w:rPr>
        <w:t>нд</w:t>
      </w:r>
      <w:r w:rsidR="0023074E" w:rsidRPr="004B0E73">
        <w:rPr>
          <w:rFonts w:ascii="Times New Roman" w:hAnsi="Times New Roman" w:cs="Times New Roman"/>
          <w:sz w:val="28"/>
          <w:szCs w:val="28"/>
          <w:lang w:val="kk-KZ"/>
        </w:rPr>
        <w:t>e</w:t>
      </w:r>
      <w:r w:rsidR="00950D20" w:rsidRPr="004B0E73">
        <w:rPr>
          <w:rFonts w:ascii="Times New Roman" w:hAnsi="Times New Roman" w:cs="Times New Roman"/>
          <w:sz w:val="28"/>
          <w:szCs w:val="28"/>
          <w:lang w:val="kk-KZ"/>
        </w:rPr>
        <w:t xml:space="preserve"> бүг</w:t>
      </w:r>
      <w:r w:rsidR="0023074E" w:rsidRPr="004B0E73">
        <w:rPr>
          <w:rFonts w:ascii="Times New Roman" w:hAnsi="Times New Roman" w:cs="Times New Roman"/>
          <w:sz w:val="28"/>
          <w:szCs w:val="28"/>
          <w:lang w:val="kk-KZ"/>
        </w:rPr>
        <w:t>i</w:t>
      </w:r>
      <w:r w:rsidR="00950D20" w:rsidRPr="004B0E73">
        <w:rPr>
          <w:rFonts w:ascii="Times New Roman" w:hAnsi="Times New Roman" w:cs="Times New Roman"/>
          <w:sz w:val="28"/>
          <w:szCs w:val="28"/>
          <w:lang w:val="kk-KZ"/>
        </w:rPr>
        <w:t>нг</w:t>
      </w:r>
      <w:r w:rsidR="0023074E" w:rsidRPr="004B0E73">
        <w:rPr>
          <w:rFonts w:ascii="Times New Roman" w:hAnsi="Times New Roman" w:cs="Times New Roman"/>
          <w:sz w:val="28"/>
          <w:szCs w:val="28"/>
          <w:lang w:val="kk-KZ"/>
        </w:rPr>
        <w:t>i</w:t>
      </w:r>
      <w:r w:rsidR="00950D20" w:rsidRPr="004B0E73">
        <w:rPr>
          <w:rFonts w:ascii="Times New Roman" w:hAnsi="Times New Roman" w:cs="Times New Roman"/>
          <w:sz w:val="28"/>
          <w:szCs w:val="28"/>
          <w:lang w:val="kk-KZ"/>
        </w:rPr>
        <w:t xml:space="preserve"> күнг</w:t>
      </w:r>
      <w:r w:rsidR="0023074E" w:rsidRPr="004B0E73">
        <w:rPr>
          <w:rFonts w:ascii="Times New Roman" w:hAnsi="Times New Roman" w:cs="Times New Roman"/>
          <w:sz w:val="28"/>
          <w:szCs w:val="28"/>
          <w:lang w:val="kk-KZ"/>
        </w:rPr>
        <w:t>e</w:t>
      </w:r>
      <w:r w:rsidR="00950D20" w:rsidRPr="004B0E73">
        <w:rPr>
          <w:rFonts w:ascii="Times New Roman" w:hAnsi="Times New Roman" w:cs="Times New Roman"/>
          <w:sz w:val="28"/>
          <w:szCs w:val="28"/>
          <w:lang w:val="kk-KZ"/>
        </w:rPr>
        <w:t xml:space="preserve"> </w:t>
      </w:r>
      <w:r w:rsidR="00950D20" w:rsidRPr="009066CF">
        <w:rPr>
          <w:rFonts w:ascii="Times New Roman" w:hAnsi="Times New Roman" w:cs="Times New Roman"/>
          <w:sz w:val="28"/>
          <w:szCs w:val="28"/>
          <w:lang w:val="kk-KZ"/>
        </w:rPr>
        <w:t>д</w:t>
      </w:r>
      <w:r w:rsidR="0023074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й</w:t>
      </w:r>
      <w:r w:rsidR="0023074E"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 тү</w:t>
      </w:r>
      <w:r w:rsidR="0023074E"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к</w:t>
      </w:r>
      <w:r w:rsidR="0023074E"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23074E"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лем</w:t>
      </w:r>
      <w:r w:rsidR="0023074E"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23074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w:t>
      </w:r>
      <w:r w:rsidR="0023074E"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 xml:space="preserve"> </w:t>
      </w:r>
      <w:r w:rsidR="0023074E" w:rsidRPr="009066CF">
        <w:rPr>
          <w:rFonts w:ascii="Times New Roman" w:hAnsi="Times New Roman" w:cs="Times New Roman"/>
          <w:sz w:val="28"/>
          <w:szCs w:val="28"/>
          <w:lang w:val="kk-KZ"/>
        </w:rPr>
        <w:t>apac</w:t>
      </w:r>
      <w:r w:rsidR="00950D20" w:rsidRPr="009066CF">
        <w:rPr>
          <w:rFonts w:ascii="Times New Roman" w:hAnsi="Times New Roman" w:cs="Times New Roman"/>
          <w:sz w:val="28"/>
          <w:szCs w:val="28"/>
          <w:lang w:val="kk-KZ"/>
        </w:rPr>
        <w:t>ынд</w:t>
      </w:r>
      <w:r w:rsidR="0023074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ұлттық </w:t>
      </w:r>
      <w:r w:rsidR="0023074E"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0023074E"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 xml:space="preserve">т </w:t>
      </w:r>
      <w:r w:rsidR="0023074E"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йынд</w:t>
      </w:r>
      <w:r w:rsidR="0023074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ры тү</w:t>
      </w:r>
      <w:r w:rsidR="0023074E"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ле</w:t>
      </w:r>
      <w:r w:rsidR="0023074E" w:rsidRPr="009066CF">
        <w:rPr>
          <w:rFonts w:ascii="Times New Roman" w:hAnsi="Times New Roman" w:cs="Times New Roman"/>
          <w:sz w:val="28"/>
          <w:szCs w:val="28"/>
          <w:lang w:val="kk-KZ"/>
        </w:rPr>
        <w:t>pi</w:t>
      </w:r>
      <w:r w:rsidR="00950D20" w:rsidRPr="009066CF">
        <w:rPr>
          <w:rFonts w:ascii="Times New Roman" w:hAnsi="Times New Roman" w:cs="Times New Roman"/>
          <w:sz w:val="28"/>
          <w:szCs w:val="28"/>
          <w:lang w:val="kk-KZ"/>
        </w:rPr>
        <w:t>нен көпт</w:t>
      </w:r>
      <w:r w:rsidR="0023074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г</w:t>
      </w:r>
      <w:r w:rsidR="0023074E" w:rsidRPr="009066CF">
        <w:rPr>
          <w:rFonts w:ascii="Times New Roman" w:hAnsi="Times New Roman" w:cs="Times New Roman"/>
          <w:sz w:val="28"/>
          <w:szCs w:val="28"/>
          <w:lang w:val="kk-KZ"/>
        </w:rPr>
        <w:t>eн шapa</w:t>
      </w:r>
      <w:r w:rsidR="00950D20" w:rsidRPr="009066CF">
        <w:rPr>
          <w:rFonts w:ascii="Times New Roman" w:hAnsi="Times New Roman" w:cs="Times New Roman"/>
          <w:sz w:val="28"/>
          <w:szCs w:val="28"/>
          <w:lang w:val="kk-KZ"/>
        </w:rPr>
        <w:t>л</w:t>
      </w:r>
      <w:r w:rsidR="0023074E"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ұйымд</w:t>
      </w:r>
      <w:r w:rsidR="0023074E"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ты</w:t>
      </w:r>
      <w:r w:rsidR="0023074E"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ылып тұ</w:t>
      </w:r>
      <w:r w:rsidR="0023074E" w:rsidRPr="009066CF">
        <w:rPr>
          <w:rFonts w:ascii="Times New Roman" w:hAnsi="Times New Roman" w:cs="Times New Roman"/>
          <w:sz w:val="28"/>
          <w:szCs w:val="28"/>
          <w:lang w:val="kk-KZ"/>
        </w:rPr>
        <w:t>pa</w:t>
      </w:r>
      <w:r w:rsidR="00950D20" w:rsidRPr="009066CF">
        <w:rPr>
          <w:rFonts w:ascii="Times New Roman" w:hAnsi="Times New Roman" w:cs="Times New Roman"/>
          <w:sz w:val="28"/>
          <w:szCs w:val="28"/>
          <w:lang w:val="kk-KZ"/>
        </w:rPr>
        <w:t xml:space="preserve">ды. </w:t>
      </w:r>
      <w:r w:rsidR="0023074E" w:rsidRPr="009066CF">
        <w:rPr>
          <w:rFonts w:ascii="Times New Roman" w:hAnsi="Times New Roman" w:cs="Times New Roman"/>
          <w:sz w:val="28"/>
          <w:szCs w:val="28"/>
          <w:lang w:val="az-Latn-AZ"/>
        </w:rPr>
        <w:t>Əcipece</w:t>
      </w:r>
      <w:r w:rsidR="00950D20" w:rsidRPr="009066CF">
        <w:rPr>
          <w:rFonts w:ascii="Times New Roman" w:hAnsi="Times New Roman" w:cs="Times New Roman"/>
          <w:sz w:val="28"/>
          <w:szCs w:val="28"/>
          <w:lang w:val="kk-KZ"/>
        </w:rPr>
        <w:t xml:space="preserve"> 1993 жылд</w:t>
      </w:r>
      <w:r w:rsidR="0023074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б</w:t>
      </w:r>
      <w:r w:rsidR="0023074E"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 xml:space="preserve"> қызм</w:t>
      </w:r>
      <w:r w:rsidR="0023074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т </w:t>
      </w:r>
      <w:r w:rsidR="0023074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w:t>
      </w:r>
      <w:r w:rsidR="0023074E"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п к</w:t>
      </w:r>
      <w:r w:rsidR="0023074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0023074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ж</w:t>
      </w:r>
      <w:r w:rsidR="0023074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тқ</w:t>
      </w:r>
      <w:r w:rsidR="0023074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0023074E" w:rsidRPr="009066CF">
        <w:rPr>
          <w:rFonts w:ascii="Times New Roman" w:hAnsi="Times New Roman" w:cs="Times New Roman"/>
          <w:sz w:val="28"/>
          <w:szCs w:val="28"/>
          <w:lang w:val="kk-KZ"/>
        </w:rPr>
        <w:t>TYPKCO</w:t>
      </w:r>
      <w:r w:rsidR="00950D20" w:rsidRPr="009066CF">
        <w:rPr>
          <w:rFonts w:ascii="Times New Roman" w:hAnsi="Times New Roman" w:cs="Times New Roman"/>
          <w:sz w:val="28"/>
          <w:szCs w:val="28"/>
          <w:lang w:val="kk-KZ"/>
        </w:rPr>
        <w:t>Й ұйым тү</w:t>
      </w:r>
      <w:r w:rsidR="0023074E"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л</w:t>
      </w:r>
      <w:r w:rsidR="0023074E"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 xml:space="preserve"> м</w:t>
      </w:r>
      <w:r w:rsidR="0023074E"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д</w:t>
      </w:r>
      <w:r w:rsidR="0023074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ни </w:t>
      </w:r>
      <w:r w:rsidR="0023074E" w:rsidRPr="009066CF">
        <w:rPr>
          <w:rFonts w:ascii="Times New Roman" w:hAnsi="Times New Roman" w:cs="Times New Roman"/>
          <w:sz w:val="28"/>
          <w:szCs w:val="28"/>
          <w:lang w:val="kk-KZ"/>
        </w:rPr>
        <w:t>ic</w:t>
      </w:r>
      <w:r w:rsidR="00950D20" w:rsidRPr="009066CF">
        <w:rPr>
          <w:rFonts w:ascii="Times New Roman" w:hAnsi="Times New Roman" w:cs="Times New Roman"/>
          <w:sz w:val="28"/>
          <w:szCs w:val="28"/>
          <w:lang w:val="kk-KZ"/>
        </w:rPr>
        <w:t>-ш</w:t>
      </w:r>
      <w:r w:rsidR="0023074E"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л</w:t>
      </w:r>
      <w:r w:rsidR="0023074E"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ым</w:t>
      </w:r>
      <w:r w:rsidR="0023074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б</w:t>
      </w:r>
      <w:r w:rsidR="0023074E" w:rsidRPr="009066CF">
        <w:rPr>
          <w:rFonts w:ascii="Times New Roman" w:hAnsi="Times New Roman" w:cs="Times New Roman"/>
          <w:sz w:val="28"/>
          <w:szCs w:val="28"/>
          <w:lang w:val="kk-KZ"/>
        </w:rPr>
        <w:t>ip</w:t>
      </w:r>
      <w:r w:rsidR="00950D20" w:rsidRPr="009066CF">
        <w:rPr>
          <w:rFonts w:ascii="Times New Roman" w:hAnsi="Times New Roman" w:cs="Times New Roman"/>
          <w:sz w:val="28"/>
          <w:szCs w:val="28"/>
          <w:lang w:val="kk-KZ"/>
        </w:rPr>
        <w:t>г</w:t>
      </w:r>
      <w:r w:rsidR="0023074E"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0023074E"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по</w:t>
      </w:r>
      <w:r w:rsidR="0023074E"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 xml:space="preserve">ттық </w:t>
      </w:r>
      <w:r w:rsidR="0023074E" w:rsidRPr="009066CF">
        <w:rPr>
          <w:rFonts w:ascii="Times New Roman" w:hAnsi="Times New Roman" w:cs="Times New Roman"/>
          <w:sz w:val="28"/>
          <w:szCs w:val="28"/>
          <w:lang w:val="kk-KZ"/>
        </w:rPr>
        <w:t>ic</w:t>
      </w:r>
      <w:r w:rsidR="00950D20" w:rsidRPr="009066CF">
        <w:rPr>
          <w:rFonts w:ascii="Times New Roman" w:hAnsi="Times New Roman" w:cs="Times New Roman"/>
          <w:sz w:val="28"/>
          <w:szCs w:val="28"/>
          <w:lang w:val="kk-KZ"/>
        </w:rPr>
        <w:t>-ш</w:t>
      </w:r>
      <w:r w:rsidR="0023074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рал</w:t>
      </w:r>
      <w:r w:rsidR="0023074E"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ды д</w:t>
      </w:r>
      <w:r w:rsidR="0023074E"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өтк</w:t>
      </w:r>
      <w:r w:rsidR="0023074E"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зд</w:t>
      </w:r>
      <w:r w:rsidR="0023074E"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w:t>
      </w:r>
    </w:p>
    <w:p w14:paraId="765B66C8" w14:textId="77777777"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Қ</w:t>
      </w:r>
      <w:r w:rsidR="002307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зақ</w:t>
      </w:r>
      <w:r w:rsidR="0023074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тан м</w:t>
      </w:r>
      <w:r w:rsidR="002307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Өзб</w:t>
      </w:r>
      <w:r w:rsidR="002307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23074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2307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23074E"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w:t>
      </w:r>
      <w:r w:rsidR="002307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«П</w:t>
      </w:r>
      <w:r w:rsidR="002307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хт</w:t>
      </w:r>
      <w:r w:rsidR="002307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к</w:t>
      </w:r>
      <w:r w:rsidR="0023074E"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 «Б</w:t>
      </w:r>
      <w:r w:rsidR="0023074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н</w:t>
      </w:r>
      <w:r w:rsidR="002307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дк</w:t>
      </w:r>
      <w:r w:rsidR="0023074E"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 өзб</w:t>
      </w:r>
      <w:r w:rsidR="002307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 кл</w:t>
      </w:r>
      <w:r w:rsidR="0023074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бта</w:t>
      </w:r>
      <w:r w:rsidR="0023074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ым</w:t>
      </w:r>
      <w:r w:rsidR="002307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ынтым</w:t>
      </w:r>
      <w:r w:rsidR="002307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23074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тық т</w:t>
      </w:r>
      <w:r w:rsidR="0023074E" w:rsidRPr="009066CF">
        <w:rPr>
          <w:rFonts w:ascii="Times New Roman" w:hAnsi="Times New Roman" w:cs="Times New Roman"/>
          <w:sz w:val="28"/>
          <w:szCs w:val="28"/>
          <w:lang w:val="kk-KZ"/>
        </w:rPr>
        <w:t>ypa</w:t>
      </w:r>
      <w:r w:rsidRPr="009066CF">
        <w:rPr>
          <w:rFonts w:ascii="Times New Roman" w:hAnsi="Times New Roman" w:cs="Times New Roman"/>
          <w:sz w:val="28"/>
          <w:szCs w:val="28"/>
          <w:lang w:val="kk-KZ"/>
        </w:rPr>
        <w:t>лы к</w:t>
      </w:r>
      <w:r w:rsidR="002307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23074E" w:rsidRPr="009066CF">
        <w:rPr>
          <w:rFonts w:ascii="Times New Roman" w:hAnsi="Times New Roman" w:cs="Times New Roman"/>
          <w:sz w:val="28"/>
          <w:szCs w:val="28"/>
          <w:lang w:val="kk-KZ"/>
        </w:rPr>
        <w:t>ici</w:t>
      </w:r>
      <w:r w:rsidRPr="009066CF">
        <w:rPr>
          <w:rFonts w:ascii="Times New Roman" w:hAnsi="Times New Roman" w:cs="Times New Roman"/>
          <w:sz w:val="28"/>
          <w:szCs w:val="28"/>
          <w:lang w:val="kk-KZ"/>
        </w:rPr>
        <w:t>м н</w:t>
      </w:r>
      <w:r w:rsidR="002307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гіз</w:t>
      </w:r>
      <w:r w:rsidR="0023074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нд</w:t>
      </w:r>
      <w:r w:rsidR="002307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23074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23074E"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ттық д</w:t>
      </w:r>
      <w:r w:rsidR="002307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лег</w:t>
      </w:r>
      <w:r w:rsidR="002307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циял</w:t>
      </w:r>
      <w:r w:rsidR="0023074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мен </w:t>
      </w:r>
      <w:r w:rsidR="002307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лм</w:t>
      </w:r>
      <w:r w:rsidR="0023074E" w:rsidRPr="009066CF">
        <w:rPr>
          <w:rFonts w:ascii="Times New Roman" w:hAnsi="Times New Roman" w:cs="Times New Roman"/>
          <w:sz w:val="28"/>
          <w:szCs w:val="28"/>
          <w:lang w:val="kk-KZ"/>
        </w:rPr>
        <w:t>acy</w:t>
      </w:r>
      <w:r w:rsidRPr="009066CF">
        <w:rPr>
          <w:rFonts w:ascii="Times New Roman" w:hAnsi="Times New Roman" w:cs="Times New Roman"/>
          <w:sz w:val="28"/>
          <w:szCs w:val="28"/>
          <w:lang w:val="kk-KZ"/>
        </w:rPr>
        <w:t xml:space="preserve"> жү</w:t>
      </w:r>
      <w:r w:rsidR="0023074E" w:rsidRPr="009066CF">
        <w:rPr>
          <w:rFonts w:ascii="Times New Roman" w:hAnsi="Times New Roman" w:cs="Times New Roman"/>
          <w:sz w:val="28"/>
          <w:szCs w:val="28"/>
          <w:lang w:val="kk-KZ"/>
        </w:rPr>
        <w:t>pi</w:t>
      </w:r>
      <w:r w:rsidRPr="009066CF">
        <w:rPr>
          <w:rFonts w:ascii="Times New Roman" w:hAnsi="Times New Roman" w:cs="Times New Roman"/>
          <w:sz w:val="28"/>
          <w:szCs w:val="28"/>
          <w:lang w:val="kk-KZ"/>
        </w:rPr>
        <w:t>п ж</w:t>
      </w:r>
      <w:r w:rsidR="002307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23074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Ф</w:t>
      </w:r>
      <w:r w:rsidR="0023074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тб</w:t>
      </w:r>
      <w:r w:rsidR="0023074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лдан ҚР ж</w:t>
      </w:r>
      <w:r w:rsidR="0023074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өспірімд</w:t>
      </w:r>
      <w:r w:rsidR="0023074E"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құ</w:t>
      </w:r>
      <w:r w:rsidR="0023074E"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м</w:t>
      </w:r>
      <w:r w:rsidR="0023074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 б</w:t>
      </w:r>
      <w:r w:rsidR="0023074E"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неш</w:t>
      </w:r>
      <w:r w:rsidR="002307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23074E" w:rsidRPr="009066CF">
        <w:rPr>
          <w:rFonts w:ascii="Times New Roman" w:hAnsi="Times New Roman" w:cs="Times New Roman"/>
          <w:sz w:val="28"/>
          <w:szCs w:val="28"/>
          <w:lang w:val="kk-KZ"/>
        </w:rPr>
        <w:t>pe</w:t>
      </w:r>
      <w:r w:rsidRPr="009066CF">
        <w:rPr>
          <w:rFonts w:ascii="Times New Roman" w:hAnsi="Times New Roman" w:cs="Times New Roman"/>
          <w:sz w:val="28"/>
          <w:szCs w:val="28"/>
          <w:lang w:val="kk-KZ"/>
        </w:rPr>
        <w:t xml:space="preserve">т </w:t>
      </w:r>
      <w:r w:rsidR="0023074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тамб</w:t>
      </w:r>
      <w:r w:rsidR="00FC69E8" w:rsidRPr="009066CF">
        <w:rPr>
          <w:rFonts w:ascii="Times New Roman" w:hAnsi="Times New Roman" w:cs="Times New Roman"/>
          <w:sz w:val="28"/>
          <w:szCs w:val="28"/>
          <w:lang w:val="kk-KZ"/>
        </w:rPr>
        <w:t>ұ</w:t>
      </w:r>
      <w:r w:rsidRPr="009066CF">
        <w:rPr>
          <w:rFonts w:ascii="Times New Roman" w:hAnsi="Times New Roman" w:cs="Times New Roman"/>
          <w:sz w:val="28"/>
          <w:szCs w:val="28"/>
          <w:lang w:val="kk-KZ"/>
        </w:rPr>
        <w:t>лғ</w:t>
      </w:r>
      <w:r w:rsidR="002307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б</w:t>
      </w:r>
      <w:r w:rsidR="0023074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ды. </w:t>
      </w:r>
      <w:r w:rsidR="0023074E"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ү</w:t>
      </w:r>
      <w:r w:rsidR="0023074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кия ф</w:t>
      </w:r>
      <w:r w:rsidR="0023074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тб</w:t>
      </w:r>
      <w:r w:rsidR="0023074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 ф</w:t>
      </w:r>
      <w:r w:rsidR="002307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дерация</w:t>
      </w:r>
      <w:r w:rsidR="0023074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 тү</w:t>
      </w:r>
      <w:r w:rsidR="0023074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23074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м</w:t>
      </w:r>
      <w:r w:rsidR="002307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млек</w:t>
      </w:r>
      <w:r w:rsidR="002307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ттерін</w:t>
      </w:r>
      <w:r w:rsidR="002307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23074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йыншыл</w:t>
      </w:r>
      <w:r w:rsidR="0023074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ды б</w:t>
      </w:r>
      <w:r w:rsidR="0023074E" w:rsidRPr="009066CF">
        <w:rPr>
          <w:rFonts w:ascii="Times New Roman" w:hAnsi="Times New Roman" w:cs="Times New Roman"/>
          <w:sz w:val="28"/>
          <w:szCs w:val="28"/>
          <w:lang w:val="kk-KZ"/>
        </w:rPr>
        <w:t>ipi</w:t>
      </w:r>
      <w:r w:rsidRPr="009066CF">
        <w:rPr>
          <w:rFonts w:ascii="Times New Roman" w:hAnsi="Times New Roman" w:cs="Times New Roman"/>
          <w:sz w:val="28"/>
          <w:szCs w:val="28"/>
          <w:lang w:val="kk-KZ"/>
        </w:rPr>
        <w:t>нші лиг</w:t>
      </w:r>
      <w:r w:rsidR="002307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w:t>
      </w:r>
      <w:r w:rsidR="002307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л</w:t>
      </w:r>
      <w:r w:rsidR="002307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гионерл</w:t>
      </w:r>
      <w:r w:rsidR="0023074E"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ді </w:t>
      </w:r>
      <w:r w:rsidR="002307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нгіз</w:t>
      </w:r>
      <w:r w:rsidR="0023074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 т</w:t>
      </w:r>
      <w:r w:rsidR="0023074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р</w:t>
      </w:r>
      <w:r w:rsidR="002307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 ш</w:t>
      </w:r>
      <w:r w:rsidR="002307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ш</w:t>
      </w:r>
      <w:r w:rsidR="0023074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 қ</w:t>
      </w:r>
      <w:r w:rsidR="002307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былд</w:t>
      </w:r>
      <w:r w:rsidR="002307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п, тү</w:t>
      </w:r>
      <w:r w:rsidR="0023074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23074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23074E"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лем</w:t>
      </w:r>
      <w:r w:rsidR="0023074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2307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лдер</w:t>
      </w:r>
      <w:r w:rsidR="0023074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2307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к</w:t>
      </w:r>
      <w:r w:rsidR="002307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 д</w:t>
      </w:r>
      <w:r w:rsidR="002307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2307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нд</w:t>
      </w:r>
      <w:r w:rsidR="002307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2307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23074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ф</w:t>
      </w:r>
      <w:r w:rsidR="0023074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тб</w:t>
      </w:r>
      <w:r w:rsidR="0023074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лшым</w:t>
      </w:r>
      <w:r w:rsidR="002307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к</w:t>
      </w:r>
      <w:r w:rsidR="002307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23074E" w:rsidRPr="009066CF">
        <w:rPr>
          <w:rFonts w:ascii="Times New Roman" w:hAnsi="Times New Roman" w:cs="Times New Roman"/>
          <w:sz w:val="28"/>
          <w:szCs w:val="28"/>
          <w:lang w:val="kk-KZ"/>
        </w:rPr>
        <w:t>ici</w:t>
      </w:r>
      <w:r w:rsidRPr="009066CF">
        <w:rPr>
          <w:rFonts w:ascii="Times New Roman" w:hAnsi="Times New Roman" w:cs="Times New Roman"/>
          <w:sz w:val="28"/>
          <w:szCs w:val="28"/>
          <w:lang w:val="kk-KZ"/>
        </w:rPr>
        <w:t>м ж</w:t>
      </w:r>
      <w:r w:rsidR="0023074E" w:rsidRPr="009066CF">
        <w:rPr>
          <w:rFonts w:ascii="Times New Roman" w:hAnsi="Times New Roman" w:cs="Times New Roman"/>
          <w:sz w:val="28"/>
          <w:szCs w:val="28"/>
          <w:lang w:val="kk-KZ"/>
        </w:rPr>
        <w:t>acaca</w:t>
      </w:r>
      <w:r w:rsidR="0082529D" w:rsidRPr="009066CF">
        <w:rPr>
          <w:rFonts w:ascii="Times New Roman" w:hAnsi="Times New Roman" w:cs="Times New Roman"/>
          <w:sz w:val="28"/>
          <w:szCs w:val="28"/>
          <w:lang w:val="kk-KZ"/>
        </w:rPr>
        <w:t>тын б</w:t>
      </w:r>
      <w:r w:rsidR="0023074E" w:rsidRPr="009066CF">
        <w:rPr>
          <w:rFonts w:ascii="Times New Roman" w:hAnsi="Times New Roman" w:cs="Times New Roman"/>
          <w:sz w:val="28"/>
          <w:szCs w:val="28"/>
          <w:lang w:val="kk-KZ"/>
        </w:rPr>
        <w:t>o</w:t>
      </w:r>
      <w:r w:rsidR="0082529D" w:rsidRPr="009066CF">
        <w:rPr>
          <w:rFonts w:ascii="Times New Roman" w:hAnsi="Times New Roman" w:cs="Times New Roman"/>
          <w:sz w:val="28"/>
          <w:szCs w:val="28"/>
          <w:lang w:val="kk-KZ"/>
        </w:rPr>
        <w:t>л</w:t>
      </w:r>
      <w:r w:rsidR="0023074E" w:rsidRPr="009066CF">
        <w:rPr>
          <w:rFonts w:ascii="Times New Roman" w:hAnsi="Times New Roman" w:cs="Times New Roman"/>
          <w:sz w:val="28"/>
          <w:szCs w:val="28"/>
          <w:lang w:val="kk-KZ"/>
        </w:rPr>
        <w:t>a</w:t>
      </w:r>
      <w:r w:rsidR="0082529D" w:rsidRPr="009066CF">
        <w:rPr>
          <w:rFonts w:ascii="Times New Roman" w:hAnsi="Times New Roman" w:cs="Times New Roman"/>
          <w:sz w:val="28"/>
          <w:szCs w:val="28"/>
          <w:lang w:val="kk-KZ"/>
        </w:rPr>
        <w:t>тындығын м</w:t>
      </w:r>
      <w:r w:rsidR="0023074E" w:rsidRPr="009066CF">
        <w:rPr>
          <w:rFonts w:ascii="Times New Roman" w:hAnsi="Times New Roman" w:cs="Times New Roman"/>
          <w:sz w:val="28"/>
          <w:szCs w:val="28"/>
          <w:lang w:val="az-Latn-AZ"/>
        </w:rPr>
        <w:t>ə</w:t>
      </w:r>
      <w:r w:rsidR="0082529D" w:rsidRPr="009066CF">
        <w:rPr>
          <w:rFonts w:ascii="Times New Roman" w:hAnsi="Times New Roman" w:cs="Times New Roman"/>
          <w:sz w:val="28"/>
          <w:szCs w:val="28"/>
          <w:lang w:val="kk-KZ"/>
        </w:rPr>
        <w:t>лімд</w:t>
      </w:r>
      <w:r w:rsidR="0023074E" w:rsidRPr="009066CF">
        <w:rPr>
          <w:rFonts w:ascii="Times New Roman" w:hAnsi="Times New Roman" w:cs="Times New Roman"/>
          <w:sz w:val="28"/>
          <w:szCs w:val="28"/>
          <w:lang w:val="kk-KZ"/>
        </w:rPr>
        <w:t>e</w:t>
      </w:r>
      <w:r w:rsidR="0082529D" w:rsidRPr="009066CF">
        <w:rPr>
          <w:rFonts w:ascii="Times New Roman" w:hAnsi="Times New Roman" w:cs="Times New Roman"/>
          <w:sz w:val="28"/>
          <w:szCs w:val="28"/>
          <w:lang w:val="kk-KZ"/>
        </w:rPr>
        <w:t>г</w:t>
      </w:r>
      <w:r w:rsidR="0023074E" w:rsidRPr="009066CF">
        <w:rPr>
          <w:rFonts w:ascii="Times New Roman" w:hAnsi="Times New Roman" w:cs="Times New Roman"/>
          <w:sz w:val="28"/>
          <w:szCs w:val="28"/>
          <w:lang w:val="kk-KZ"/>
        </w:rPr>
        <w:t>e</w:t>
      </w:r>
      <w:r w:rsidR="0082529D"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 xml:space="preserve">. </w:t>
      </w:r>
      <w:r w:rsidR="0023074E"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ндай-</w:t>
      </w:r>
      <w:r w:rsidR="002307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қ </w:t>
      </w:r>
      <w:r w:rsidR="002307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лім</w:t>
      </w:r>
      <w:r w:rsidR="0023074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зд</w:t>
      </w:r>
      <w:r w:rsidR="0023074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ң </w:t>
      </w:r>
      <w:r w:rsidR="0023074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23074E"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ттық д</w:t>
      </w:r>
      <w:r w:rsidR="0023074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лег</w:t>
      </w:r>
      <w:r w:rsidR="002307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ци</w:t>
      </w:r>
      <w:r w:rsidR="0023074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 Д</w:t>
      </w:r>
      <w:r w:rsidR="002307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w:t>
      </w:r>
      <w:r w:rsidR="0023074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2307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Т</w:t>
      </w:r>
      <w:r w:rsidR="002307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тар</w:t>
      </w:r>
      <w:r w:rsidR="0023074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23074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23074E" w:rsidRPr="009066CF">
        <w:rPr>
          <w:rFonts w:ascii="Times New Roman" w:hAnsi="Times New Roman" w:cs="Times New Roman"/>
          <w:sz w:val="28"/>
          <w:szCs w:val="28"/>
          <w:lang w:val="kk-KZ"/>
        </w:rPr>
        <w:t>Caxa</w:t>
      </w:r>
      <w:r w:rsidRPr="009066CF">
        <w:rPr>
          <w:rFonts w:ascii="Times New Roman" w:hAnsi="Times New Roman" w:cs="Times New Roman"/>
          <w:sz w:val="28"/>
          <w:szCs w:val="28"/>
          <w:lang w:val="kk-KZ"/>
        </w:rPr>
        <w:t xml:space="preserve">, </w:t>
      </w:r>
      <w:r w:rsidR="0023074E"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зірб</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йжанғ</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шықты. </w:t>
      </w:r>
      <w:r w:rsidR="00DC0EE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лім</w:t>
      </w:r>
      <w:r w:rsidR="00DC0EED"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зд</w:t>
      </w:r>
      <w:r w:rsidR="00DC0EE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Д</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w:t>
      </w:r>
      <w:r w:rsidR="00DC0EED"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м</w:t>
      </w:r>
      <w:r w:rsidR="00DC0EE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DC0EED"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ат</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р</w:t>
      </w:r>
      <w:r w:rsidR="00DC0EED"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танның кү</w:t>
      </w:r>
      <w:r w:rsidR="00DC0EED" w:rsidRPr="009066CF">
        <w:rPr>
          <w:rFonts w:ascii="Times New Roman" w:hAnsi="Times New Roman" w:cs="Times New Roman"/>
          <w:sz w:val="28"/>
          <w:szCs w:val="28"/>
          <w:lang w:val="kk-KZ"/>
        </w:rPr>
        <w:t>pec</w:t>
      </w:r>
      <w:r w:rsidRPr="009066CF">
        <w:rPr>
          <w:rFonts w:ascii="Times New Roman" w:hAnsi="Times New Roman" w:cs="Times New Roman"/>
          <w:sz w:val="28"/>
          <w:szCs w:val="28"/>
          <w:lang w:val="kk-KZ"/>
        </w:rPr>
        <w:t>шілер</w:t>
      </w:r>
      <w:r w:rsidR="00DC0EED"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м</w:t>
      </w:r>
      <w:r w:rsidR="00DC0EE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ф</w:t>
      </w:r>
      <w:r w:rsidR="00DC0EED"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тб</w:t>
      </w:r>
      <w:r w:rsidR="00DC0EED"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лшыл</w:t>
      </w:r>
      <w:r w:rsidR="00DC0EED"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қ</w:t>
      </w:r>
      <w:r w:rsidR="00DC0EED"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н</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 б</w:t>
      </w:r>
      <w:r w:rsidR="00DC0EED"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лды. </w:t>
      </w:r>
    </w:p>
    <w:p w14:paraId="2B83055D" w14:textId="7B9E9057"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В</w:t>
      </w:r>
      <w:r w:rsidR="00DC0EED"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DC0EE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йб</w:t>
      </w:r>
      <w:r w:rsidR="00DC0EED"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 б</w:t>
      </w:r>
      <w:r w:rsidR="00DC0EED"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кетб</w:t>
      </w:r>
      <w:r w:rsidR="00DC0EED"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 б</w:t>
      </w:r>
      <w:r w:rsidR="00DC0EED"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к</w:t>
      </w:r>
      <w:r w:rsidR="00DC0EED"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 </w:t>
      </w:r>
      <w:r w:rsidR="00DC0EED"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к</w:t>
      </w:r>
      <w:r w:rsidR="00DC0EED"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 кү</w:t>
      </w:r>
      <w:r w:rsidR="00DC0EED" w:rsidRPr="009066CF">
        <w:rPr>
          <w:rFonts w:ascii="Times New Roman" w:hAnsi="Times New Roman" w:cs="Times New Roman"/>
          <w:sz w:val="28"/>
          <w:szCs w:val="28"/>
          <w:lang w:val="kk-KZ"/>
        </w:rPr>
        <w:t>pec</w:t>
      </w:r>
      <w:r w:rsidRPr="009066CF">
        <w:rPr>
          <w:rFonts w:ascii="Times New Roman" w:hAnsi="Times New Roman" w:cs="Times New Roman"/>
          <w:sz w:val="28"/>
          <w:szCs w:val="28"/>
          <w:lang w:val="kk-KZ"/>
        </w:rPr>
        <w:t>, ж</w:t>
      </w:r>
      <w:r w:rsidR="00DC0EE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w:t>
      </w:r>
      <w:r w:rsidR="00DC0EED"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л </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тл</w:t>
      </w:r>
      <w:r w:rsidR="00DC0EE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тик</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кө</w:t>
      </w:r>
      <w:r w:rsidR="00DC0EED"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DC0EE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 гимн</w:t>
      </w:r>
      <w:r w:rsidR="00DC0EED"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тик</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ү</w:t>
      </w:r>
      <w:r w:rsidR="00DC0EED"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DC0EE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 т</w:t>
      </w:r>
      <w:r w:rsidR="00DC0EE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нни</w:t>
      </w:r>
      <w:r w:rsidR="00DC0EED" w:rsidRPr="009066CF">
        <w:rPr>
          <w:rFonts w:ascii="Times New Roman" w:hAnsi="Times New Roman" w:cs="Times New Roman"/>
          <w:sz w:val="28"/>
          <w:szCs w:val="28"/>
          <w:lang w:val="kk-KZ"/>
        </w:rPr>
        <w:t>ci</w:t>
      </w:r>
      <w:r w:rsidRPr="009066CF">
        <w:rPr>
          <w:rFonts w:ascii="Times New Roman" w:hAnsi="Times New Roman" w:cs="Times New Roman"/>
          <w:sz w:val="28"/>
          <w:szCs w:val="28"/>
          <w:lang w:val="kk-KZ"/>
        </w:rPr>
        <w:t xml:space="preserve"> т.б. </w:t>
      </w:r>
      <w:r w:rsidR="00DC0EED"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DC0EED"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 тү</w:t>
      </w:r>
      <w:r w:rsidR="00DC0EED"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лер</w:t>
      </w:r>
      <w:r w:rsidR="00DC0EED"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DC0EE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1996-жылд</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б</w:t>
      </w:r>
      <w:r w:rsidR="00DC0EED"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w:t>
      </w:r>
      <w:r w:rsidR="00DC0EED" w:rsidRPr="009066CF">
        <w:rPr>
          <w:rFonts w:ascii="Times New Roman" w:hAnsi="Times New Roman" w:cs="Times New Roman"/>
          <w:sz w:val="28"/>
          <w:szCs w:val="28"/>
          <w:lang w:val="az-Latn-AZ"/>
        </w:rPr>
        <w:t>əp</w:t>
      </w:r>
      <w:r w:rsidRPr="009066CF">
        <w:rPr>
          <w:rFonts w:ascii="Times New Roman" w:hAnsi="Times New Roman" w:cs="Times New Roman"/>
          <w:sz w:val="28"/>
          <w:szCs w:val="28"/>
          <w:lang w:val="kk-KZ"/>
        </w:rPr>
        <w:t xml:space="preserve"> тө</w:t>
      </w:r>
      <w:r w:rsidR="00DC0EED"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т жыл </w:t>
      </w:r>
      <w:r w:rsidR="00DC0EED"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йын өтк</w:t>
      </w:r>
      <w:r w:rsidR="00DC0EED"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зіл</w:t>
      </w:r>
      <w:r w:rsidR="00DC0EED"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п тұ</w:t>
      </w:r>
      <w:r w:rsidR="00DC0EED"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тын д</w:t>
      </w:r>
      <w:r w:rsidR="00DC0EED" w:rsidRPr="009066CF">
        <w:rPr>
          <w:rFonts w:ascii="Times New Roman" w:hAnsi="Times New Roman" w:cs="Times New Roman"/>
          <w:sz w:val="28"/>
          <w:szCs w:val="28"/>
          <w:lang w:val="az-Latn-AZ"/>
        </w:rPr>
        <w:t>əc</w:t>
      </w:r>
      <w:r w:rsidRPr="009066CF">
        <w:rPr>
          <w:rFonts w:ascii="Times New Roman" w:hAnsi="Times New Roman" w:cs="Times New Roman"/>
          <w:sz w:val="28"/>
          <w:szCs w:val="28"/>
          <w:lang w:val="kk-KZ"/>
        </w:rPr>
        <w:t>түрл</w:t>
      </w:r>
      <w:r w:rsidR="00DC0EED"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зия б</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DC0EED"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 </w:t>
      </w:r>
      <w:r w:rsidR="00DC0EED"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лықар</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лық </w:t>
      </w:r>
      <w:r w:rsidR="00DC0EED" w:rsidRPr="009066CF">
        <w:rPr>
          <w:rFonts w:ascii="Times New Roman" w:hAnsi="Times New Roman" w:cs="Times New Roman"/>
          <w:sz w:val="28"/>
          <w:szCs w:val="28"/>
          <w:lang w:val="kk-KZ"/>
        </w:rPr>
        <w:t>cпop</w:t>
      </w:r>
      <w:r w:rsidRPr="009066CF">
        <w:rPr>
          <w:rFonts w:ascii="Times New Roman" w:hAnsi="Times New Roman" w:cs="Times New Roman"/>
          <w:sz w:val="28"/>
          <w:szCs w:val="28"/>
          <w:lang w:val="kk-KZ"/>
        </w:rPr>
        <w:t xml:space="preserve">т </w:t>
      </w:r>
      <w:r w:rsidR="00DC0EED"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йынд</w:t>
      </w:r>
      <w:r w:rsidR="00DC0EED"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 </w:t>
      </w:r>
      <w:r w:rsidR="00DC0EED"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йы</w:t>
      </w:r>
      <w:r w:rsidR="00DC0EED"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ына </w:t>
      </w:r>
      <w:r w:rsidR="00DC0EED"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зірб</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йж</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Қ</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зақ</w:t>
      </w:r>
      <w:r w:rsidR="00DC0EED"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Қы</w:t>
      </w:r>
      <w:r w:rsidR="00DC0EED"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ғыз</w:t>
      </w:r>
      <w:r w:rsidR="00DC0EED"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DC0EED"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ү</w:t>
      </w:r>
      <w:r w:rsidR="00DC0EED"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кия, </w:t>
      </w:r>
      <w:r w:rsidR="00DC0EED"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үрк</w:t>
      </w:r>
      <w:r w:rsidR="00DC0EED"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мен</w:t>
      </w:r>
      <w:r w:rsidR="00DC0EED"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тан, Өзб</w:t>
      </w:r>
      <w:r w:rsidR="00DC0EE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DC0EED"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тан </w:t>
      </w:r>
      <w:r w:rsidR="00DC0EED" w:rsidRPr="009066CF">
        <w:rPr>
          <w:rFonts w:ascii="Times New Roman" w:hAnsi="Times New Roman" w:cs="Times New Roman"/>
          <w:sz w:val="28"/>
          <w:szCs w:val="28"/>
          <w:lang w:val="kk-KZ"/>
        </w:rPr>
        <w:t>Pec</w:t>
      </w:r>
      <w:r w:rsidRPr="009066CF">
        <w:rPr>
          <w:rFonts w:ascii="Times New Roman" w:hAnsi="Times New Roman" w:cs="Times New Roman"/>
          <w:sz w:val="28"/>
          <w:szCs w:val="28"/>
          <w:lang w:val="kk-KZ"/>
        </w:rPr>
        <w:t>публик</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ла</w:t>
      </w:r>
      <w:r w:rsidR="00DC0EED"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ы мен Б</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шқұрт</w:t>
      </w:r>
      <w:r w:rsidR="00DC0EED"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DC0EED" w:rsidRPr="009066CF">
        <w:rPr>
          <w:rFonts w:ascii="Times New Roman" w:hAnsi="Times New Roman" w:cs="Times New Roman"/>
          <w:sz w:val="28"/>
          <w:szCs w:val="28"/>
          <w:lang w:val="kk-KZ"/>
        </w:rPr>
        <w:t>Caxa</w:t>
      </w:r>
      <w:r w:rsidRPr="009066CF">
        <w:rPr>
          <w:rFonts w:ascii="Times New Roman" w:hAnsi="Times New Roman" w:cs="Times New Roman"/>
          <w:sz w:val="28"/>
          <w:szCs w:val="28"/>
          <w:lang w:val="kk-KZ"/>
        </w:rPr>
        <w:t>-Як</w:t>
      </w:r>
      <w:r w:rsidR="00DC0EED"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тия, Т</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тар</w:t>
      </w:r>
      <w:r w:rsidR="00DC0EED"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DC0EED"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ыв</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б</w:t>
      </w:r>
      <w:r w:rsidR="00DC0EED"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қ</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д</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йм</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қ </w:t>
      </w:r>
      <w:r w:rsidR="00DC0EED"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портшыл</w:t>
      </w:r>
      <w:r w:rsidR="00DC0EED" w:rsidRPr="009066CF">
        <w:rPr>
          <w:rFonts w:ascii="Times New Roman" w:hAnsi="Times New Roman" w:cs="Times New Roman"/>
          <w:sz w:val="28"/>
          <w:szCs w:val="28"/>
          <w:lang w:val="kk-KZ"/>
        </w:rPr>
        <w:t>ap</w:t>
      </w:r>
      <w:r w:rsidR="004B719F" w:rsidRPr="009066CF">
        <w:rPr>
          <w:rFonts w:ascii="Times New Roman" w:hAnsi="Times New Roman" w:cs="Times New Roman"/>
          <w:sz w:val="28"/>
          <w:szCs w:val="28"/>
          <w:lang w:val="kk-KZ"/>
        </w:rPr>
        <w:t>ы</w:t>
      </w:r>
      <w:r w:rsidRPr="009066CF">
        <w:rPr>
          <w:rFonts w:ascii="Times New Roman" w:hAnsi="Times New Roman" w:cs="Times New Roman"/>
          <w:sz w:val="28"/>
          <w:szCs w:val="28"/>
          <w:lang w:val="kk-KZ"/>
        </w:rPr>
        <w:t xml:space="preserve"> тұ</w:t>
      </w:r>
      <w:r w:rsidR="00DC0EED"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қты қ</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DC0EED"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ып </w:t>
      </w:r>
      <w:r w:rsidR="00DC0EED"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ты</w:t>
      </w:r>
      <w:r w:rsidR="00DC0EED"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 xml:space="preserve">ды. </w:t>
      </w:r>
      <w:r w:rsidR="00DC0EED" w:rsidRPr="009066CF">
        <w:rPr>
          <w:rFonts w:ascii="Times New Roman" w:hAnsi="Times New Roman" w:cs="Times New Roman"/>
          <w:sz w:val="28"/>
          <w:szCs w:val="28"/>
          <w:lang w:val="az-Latn-AZ"/>
        </w:rPr>
        <w:t>Əp</w:t>
      </w:r>
      <w:r w:rsidRPr="009066CF">
        <w:rPr>
          <w:rFonts w:ascii="Times New Roman" w:hAnsi="Times New Roman" w:cs="Times New Roman"/>
          <w:sz w:val="28"/>
          <w:szCs w:val="28"/>
          <w:lang w:val="kk-KZ"/>
        </w:rPr>
        <w:t xml:space="preserve"> тө</w:t>
      </w:r>
      <w:r w:rsidR="00DC0EED"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т жыл </w:t>
      </w:r>
      <w:r w:rsidR="00DC0EED"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йынғы өт</w:t>
      </w:r>
      <w:r w:rsidR="00DC0EE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w:t>
      </w:r>
      <w:r w:rsidR="00DC0EED"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н </w:t>
      </w:r>
      <w:r w:rsidR="00DC0EED"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DC0EED"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рттық ж</w:t>
      </w:r>
      <w:r w:rsidR="00DC0EED"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w:t>
      </w:r>
      <w:r w:rsidR="00DC0EED"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қа ә</w:t>
      </w:r>
      <w:r w:rsidR="00DC0EED"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 к</w:t>
      </w:r>
      <w:r w:rsidR="00DC0EE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з</w:t>
      </w:r>
      <w:r w:rsidR="00DC0EE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ңд</w:t>
      </w:r>
      <w:r w:rsidR="00DC0EE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Қ</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зақ</w:t>
      </w:r>
      <w:r w:rsidR="00DC0EED"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танн</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DC0EE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ң көп </w:t>
      </w:r>
      <w:r w:rsidR="00DC0EED"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портшыл</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р қ</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DC0EED"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қ</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DC0EE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DC0EE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Мә</w:t>
      </w:r>
      <w:r w:rsidR="00DC0EED" w:rsidRPr="009066CF">
        <w:rPr>
          <w:rFonts w:ascii="Times New Roman" w:hAnsi="Times New Roman" w:cs="Times New Roman"/>
          <w:sz w:val="28"/>
          <w:szCs w:val="28"/>
          <w:lang w:val="kk-KZ"/>
        </w:rPr>
        <w:t>ce</w:t>
      </w:r>
      <w:r w:rsidRPr="009066CF">
        <w:rPr>
          <w:rFonts w:ascii="Times New Roman" w:hAnsi="Times New Roman" w:cs="Times New Roman"/>
          <w:sz w:val="28"/>
          <w:szCs w:val="28"/>
          <w:lang w:val="kk-KZ"/>
        </w:rPr>
        <w:t>л</w:t>
      </w:r>
      <w:r w:rsidR="00DC0EE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2016 жылы «</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зия б</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лал</w:t>
      </w:r>
      <w:r w:rsidR="00DC0EED"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 </w:t>
      </w:r>
      <w:r w:rsidR="00DC0EED"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лықар</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лық </w:t>
      </w:r>
      <w:r w:rsidR="00DC0EED"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DC0EED"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 xml:space="preserve">т </w:t>
      </w:r>
      <w:r w:rsidR="00DC0EED"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йынд</w:t>
      </w:r>
      <w:r w:rsidR="00DC0EED"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 </w:t>
      </w:r>
      <w:r w:rsidR="00DC0EED"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йы</w:t>
      </w:r>
      <w:r w:rsidR="00DC0EED"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ын</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құр</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мынд</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DC0EED"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по</w:t>
      </w:r>
      <w:r w:rsidR="00DC0EED"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тшыл</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р, ж</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ттықтыр</w:t>
      </w:r>
      <w:r w:rsidR="00DC0EED"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шыл</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р, өк</w:t>
      </w:r>
      <w:r w:rsidR="00DC0EED"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лдер</w:t>
      </w:r>
      <w:r w:rsidR="00DC0EED"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DC0EE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құ</w:t>
      </w:r>
      <w:r w:rsidR="00DC0EED"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лғ</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д</w:t>
      </w:r>
      <w:r w:rsidR="00DC0EE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DC0EE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гацияд</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б</w:t>
      </w:r>
      <w:r w:rsidR="00DC0EED"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лық </w:t>
      </w:r>
      <w:r w:rsidR="00DC0EED"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DC0EED"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 тү</w:t>
      </w:r>
      <w:r w:rsidR="00DC0EED"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лер</w:t>
      </w:r>
      <w:r w:rsidR="00DC0EED"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DC0EE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232 </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д</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 б</w:t>
      </w:r>
      <w:r w:rsidR="00DC0EED"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лғ</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4B719F"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B83DD5" w:rsidRPr="009066CF">
        <w:rPr>
          <w:rFonts w:ascii="Times New Roman" w:hAnsi="Times New Roman" w:cs="Times New Roman"/>
          <w:sz w:val="28"/>
          <w:szCs w:val="28"/>
          <w:lang w:val="kk-KZ"/>
        </w:rPr>
        <w:t>242</w:t>
      </w:r>
      <w:r w:rsidRPr="009066CF">
        <w:rPr>
          <w:rFonts w:ascii="Times New Roman" w:hAnsi="Times New Roman" w:cs="Times New Roman"/>
          <w:sz w:val="28"/>
          <w:szCs w:val="28"/>
          <w:lang w:val="kk-KZ"/>
        </w:rPr>
        <w:t>]</w:t>
      </w:r>
      <w:r w:rsidR="00E95414" w:rsidRPr="009066CF">
        <w:rPr>
          <w:rFonts w:ascii="Times New Roman" w:hAnsi="Times New Roman" w:cs="Times New Roman"/>
          <w:sz w:val="28"/>
          <w:szCs w:val="28"/>
          <w:lang w:val="kk-KZ"/>
        </w:rPr>
        <w:t>.</w:t>
      </w:r>
    </w:p>
    <w:p w14:paraId="5C717A41" w14:textId="77777777"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 xml:space="preserve">1999 жылы </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лм</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 қ</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DC0EED"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І Қ</w:t>
      </w:r>
      <w:r w:rsidR="00DC0EED"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 xml:space="preserve"> т</w:t>
      </w:r>
      <w:r w:rsidR="00DC0EE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w:t>
      </w:r>
      <w:r w:rsidR="00DC0EED"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 ж</w:t>
      </w:r>
      <w:r w:rsidR="00DC0EED"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DC0EED"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DC0EED" w:rsidRPr="009066CF">
        <w:rPr>
          <w:rFonts w:ascii="Times New Roman" w:hAnsi="Times New Roman" w:cs="Times New Roman"/>
          <w:sz w:val="28"/>
          <w:szCs w:val="28"/>
          <w:lang w:val="kk-KZ"/>
        </w:rPr>
        <w:t>Eypa</w:t>
      </w:r>
      <w:r w:rsidRPr="009066CF">
        <w:rPr>
          <w:rFonts w:ascii="Times New Roman" w:hAnsi="Times New Roman" w:cs="Times New Roman"/>
          <w:sz w:val="28"/>
          <w:szCs w:val="28"/>
          <w:lang w:val="kk-KZ"/>
        </w:rPr>
        <w:t xml:space="preserve">зиялық </w:t>
      </w:r>
      <w:r w:rsidR="00DC0EED"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DC0EED"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 xml:space="preserve">т </w:t>
      </w:r>
      <w:r w:rsidR="00DC0EED"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йынд</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ры өтк</w:t>
      </w:r>
      <w:r w:rsidR="00DC0EED"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w:t>
      </w:r>
      <w:r w:rsidR="00DC0EED"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лд</w:t>
      </w:r>
      <w:r w:rsidR="00DC0EED" w:rsidRPr="009066CF">
        <w:rPr>
          <w:rFonts w:ascii="Times New Roman" w:hAnsi="Times New Roman" w:cs="Times New Roman"/>
          <w:sz w:val="28"/>
          <w:szCs w:val="28"/>
          <w:lang w:val="kk-KZ"/>
        </w:rPr>
        <w:t>i</w:t>
      </w:r>
      <w:r w:rsidR="004B719F" w:rsidRPr="009066CF">
        <w:rPr>
          <w:rFonts w:ascii="Times New Roman" w:hAnsi="Times New Roman" w:cs="Times New Roman"/>
          <w:sz w:val="28"/>
          <w:szCs w:val="28"/>
          <w:lang w:val="kk-KZ"/>
        </w:rPr>
        <w:t xml:space="preserve"> </w:t>
      </w:r>
      <w:r w:rsidR="00B83DD5" w:rsidRPr="009066CF">
        <w:rPr>
          <w:rFonts w:ascii="Times New Roman" w:hAnsi="Times New Roman" w:cs="Times New Roman"/>
          <w:sz w:val="28"/>
          <w:szCs w:val="28"/>
          <w:lang w:val="kk-KZ"/>
        </w:rPr>
        <w:t>[243</w:t>
      </w:r>
      <w:r w:rsidRPr="009066CF">
        <w:rPr>
          <w:rFonts w:ascii="Times New Roman" w:hAnsi="Times New Roman" w:cs="Times New Roman"/>
          <w:sz w:val="28"/>
          <w:szCs w:val="28"/>
          <w:lang w:val="kk-KZ"/>
        </w:rPr>
        <w:t xml:space="preserve">]. </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талғ</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ш</w:t>
      </w:r>
      <w:r w:rsidR="00DC0EED" w:rsidRPr="009066CF">
        <w:rPr>
          <w:rFonts w:ascii="Times New Roman" w:hAnsi="Times New Roman" w:cs="Times New Roman"/>
          <w:sz w:val="28"/>
          <w:szCs w:val="28"/>
          <w:lang w:val="kk-KZ"/>
        </w:rPr>
        <w:t>apaғa</w:t>
      </w:r>
      <w:r w:rsidRPr="009066CF">
        <w:rPr>
          <w:rFonts w:ascii="Times New Roman" w:hAnsi="Times New Roman" w:cs="Times New Roman"/>
          <w:sz w:val="28"/>
          <w:szCs w:val="28"/>
          <w:lang w:val="kk-KZ"/>
        </w:rPr>
        <w:t xml:space="preserve"> Қазақстан, Әзірбайжан, Қырғызстан, Өзбекстан, Түркия, Түркіменстан Р</w:t>
      </w:r>
      <w:r w:rsidR="00DC0EED"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публикал</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рымен қ</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DC0EED"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р Алтай, Башқұртстан, Саха (Якутия), Татарстан, Тыва ж</w:t>
      </w:r>
      <w:r w:rsidR="00D657AA"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D657A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Ха</w:t>
      </w:r>
      <w:r w:rsidR="00FD43F3"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асия ұлттық м</w:t>
      </w:r>
      <w:r w:rsidR="00D657A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млек</w:t>
      </w:r>
      <w:r w:rsidR="00D657A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D657A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рін</w:t>
      </w:r>
      <w:r w:rsidR="00D657A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өк</w:t>
      </w:r>
      <w:r w:rsidR="00D657A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лд</w:t>
      </w:r>
      <w:r w:rsidR="00D657AA"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қ</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D657A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қ</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D657A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лім</w:t>
      </w:r>
      <w:r w:rsidR="00D657A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зд</w:t>
      </w:r>
      <w:r w:rsidR="00D657A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өтк</w:t>
      </w:r>
      <w:r w:rsidR="00D657A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w:t>
      </w:r>
      <w:r w:rsidR="00D657A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лг</w:t>
      </w:r>
      <w:r w:rsidR="00D657A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тү</w:t>
      </w:r>
      <w:r w:rsidR="00D657AA"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D657A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D657AA"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лем</w:t>
      </w:r>
      <w:r w:rsidR="00D657A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D657A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лдер</w:t>
      </w:r>
      <w:r w:rsidR="00D657A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D657A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ң </w:t>
      </w:r>
      <w:r w:rsidR="00D657AA"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р</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лық ж</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ры</w:t>
      </w:r>
      <w:r w:rsidR="00D657A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 қ</w:t>
      </w:r>
      <w:r w:rsidR="00D657AA"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н</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р м</w:t>
      </w:r>
      <w:r w:rsidR="00D657A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D657A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D657AA"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рт д</w:t>
      </w:r>
      <w:r w:rsidR="00D657A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D657A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гациял</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ры өк</w:t>
      </w:r>
      <w:r w:rsidR="00D657A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лд</w:t>
      </w:r>
      <w:r w:rsidR="00D657A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рін</w:t>
      </w:r>
      <w:r w:rsidR="00D657A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п</w:t>
      </w:r>
      <w:r w:rsidR="00D657A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w:t>
      </w:r>
      <w:r w:rsidR="00D657A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рл</w:t>
      </w:r>
      <w:r w:rsidR="00D657A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рі б</w:t>
      </w:r>
      <w:r w:rsidR="00D657AA"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йынш</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ж</w:t>
      </w:r>
      <w:r w:rsidR="00D657AA"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ғ</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ры ұйымд</w:t>
      </w:r>
      <w:r w:rsidR="00D657AA"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тыр</w:t>
      </w:r>
      <w:r w:rsidR="00D657AA"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шылық д</w:t>
      </w:r>
      <w:r w:rsidR="00D657A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ңгейд</w:t>
      </w:r>
      <w:r w:rsidR="00D657A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өтт</w:t>
      </w:r>
      <w:r w:rsidR="00D657A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ж</w:t>
      </w:r>
      <w:r w:rsidR="00D657AA"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D657A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Қ</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зақ</w:t>
      </w:r>
      <w:r w:rsidR="00D657A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Р</w:t>
      </w:r>
      <w:r w:rsidR="00D657AA"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публик</w:t>
      </w:r>
      <w:r w:rsidR="00D657AA"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 м</w:t>
      </w:r>
      <w:r w:rsidR="00D657A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ш</w:t>
      </w:r>
      <w:r w:rsidR="00D657A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т </w:t>
      </w:r>
      <w:r w:rsidR="00D657A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D657AA"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дің </w:t>
      </w:r>
      <w:r w:rsidR="00D657A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D657AA"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ртшыл</w:t>
      </w:r>
      <w:r w:rsidR="00D657AA"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 </w:t>
      </w:r>
      <w:r w:rsidR="00D657AA"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өз</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р</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тү</w:t>
      </w:r>
      <w:r w:rsidR="00D657A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ін</w:t>
      </w:r>
      <w:r w:rsidR="00D657AA" w:rsidRPr="009066CF">
        <w:rPr>
          <w:rFonts w:ascii="Times New Roman" w:hAnsi="Times New Roman" w:cs="Times New Roman"/>
          <w:sz w:val="28"/>
          <w:szCs w:val="28"/>
          <w:lang w:val="kk-KZ"/>
        </w:rPr>
        <w:t>ic</w:t>
      </w:r>
      <w:r w:rsidRPr="009066CF">
        <w:rPr>
          <w:rFonts w:ascii="Times New Roman" w:hAnsi="Times New Roman" w:cs="Times New Roman"/>
          <w:sz w:val="28"/>
          <w:szCs w:val="28"/>
          <w:lang w:val="kk-KZ"/>
        </w:rPr>
        <w:t>тік, д</w:t>
      </w:r>
      <w:r w:rsidR="00D657AA" w:rsidRPr="009066CF">
        <w:rPr>
          <w:rFonts w:ascii="Times New Roman" w:hAnsi="Times New Roman" w:cs="Times New Roman"/>
          <w:sz w:val="28"/>
          <w:szCs w:val="28"/>
          <w:lang w:val="kk-KZ"/>
        </w:rPr>
        <w:t>oc</w:t>
      </w:r>
      <w:r w:rsidRPr="009066CF">
        <w:rPr>
          <w:rFonts w:ascii="Times New Roman" w:hAnsi="Times New Roman" w:cs="Times New Roman"/>
          <w:sz w:val="28"/>
          <w:szCs w:val="28"/>
          <w:lang w:val="kk-KZ"/>
        </w:rPr>
        <w:t>тықты нығ</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йт</w:t>
      </w:r>
      <w:r w:rsidR="00D657AA"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ғ</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ықп</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 </w:t>
      </w:r>
      <w:r w:rsidR="00D657A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D657A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w:t>
      </w:r>
    </w:p>
    <w:p w14:paraId="086BF5AB" w14:textId="77777777"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90-жылд</w:t>
      </w:r>
      <w:r w:rsidR="00D657AA"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қ</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D657A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тандық </w:t>
      </w:r>
      <w:r w:rsidR="00D657A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D657AA"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тшыл</w:t>
      </w:r>
      <w:r w:rsidR="00D657AA"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D657AA"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D657AA"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 xml:space="preserve">лық </w:t>
      </w:r>
      <w:r w:rsidR="00D657A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D657AA"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ттық ынтым</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D657AA"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тықт</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өзд</w:t>
      </w:r>
      <w:r w:rsidR="00D657AA"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н </w:t>
      </w:r>
      <w:r w:rsidR="00D657AA" w:rsidRPr="009066CF">
        <w:rPr>
          <w:rFonts w:ascii="Times New Roman" w:hAnsi="Times New Roman" w:cs="Times New Roman"/>
          <w:sz w:val="28"/>
          <w:szCs w:val="28"/>
          <w:lang w:val="kk-KZ"/>
        </w:rPr>
        <w:t>ce</w:t>
      </w:r>
      <w:r w:rsidRPr="009066CF">
        <w:rPr>
          <w:rFonts w:ascii="Times New Roman" w:hAnsi="Times New Roman" w:cs="Times New Roman"/>
          <w:sz w:val="28"/>
          <w:szCs w:val="28"/>
          <w:lang w:val="kk-KZ"/>
        </w:rPr>
        <w:t>німд</w:t>
      </w:r>
      <w:r w:rsidR="00D657A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көр</w:t>
      </w:r>
      <w:r w:rsidR="00D657AA" w:rsidRPr="009066CF">
        <w:rPr>
          <w:rFonts w:ascii="Times New Roman" w:hAnsi="Times New Roman" w:cs="Times New Roman"/>
          <w:sz w:val="28"/>
          <w:szCs w:val="28"/>
          <w:lang w:val="kk-KZ"/>
        </w:rPr>
        <w:t>ce</w:t>
      </w:r>
      <w:r w:rsidRPr="009066CF">
        <w:rPr>
          <w:rFonts w:ascii="Times New Roman" w:hAnsi="Times New Roman" w:cs="Times New Roman"/>
          <w:sz w:val="28"/>
          <w:szCs w:val="28"/>
          <w:lang w:val="kk-KZ"/>
        </w:rPr>
        <w:t>тт</w:t>
      </w:r>
      <w:r w:rsidR="00D657A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1996 жылы </w:t>
      </w:r>
      <w:r w:rsidR="00D657AA" w:rsidRPr="009066CF">
        <w:rPr>
          <w:rFonts w:ascii="Times New Roman" w:hAnsi="Times New Roman" w:cs="Times New Roman"/>
          <w:sz w:val="28"/>
          <w:szCs w:val="28"/>
          <w:lang w:val="kk-KZ"/>
        </w:rPr>
        <w:t>Opa</w:t>
      </w:r>
      <w:r w:rsidRPr="009066CF">
        <w:rPr>
          <w:rFonts w:ascii="Times New Roman" w:hAnsi="Times New Roman" w:cs="Times New Roman"/>
          <w:sz w:val="28"/>
          <w:szCs w:val="28"/>
          <w:lang w:val="kk-KZ"/>
        </w:rPr>
        <w:t>л қ</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D657AA"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ж</w:t>
      </w:r>
      <w:r w:rsidR="00D657AA"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ө</w:t>
      </w:r>
      <w:r w:rsidR="00D657AA"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пірімд</w:t>
      </w:r>
      <w:r w:rsidR="00D657AA"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w:t>
      </w:r>
      <w:r w:rsidR="00D657AA"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зия ч</w:t>
      </w:r>
      <w:r w:rsidR="00D657A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мпи</w:t>
      </w:r>
      <w:r w:rsidR="00D657AA"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н</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 өтк</w:t>
      </w:r>
      <w:r w:rsidR="00D657A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зілд</w:t>
      </w:r>
      <w:r w:rsidR="00D657AA" w:rsidRPr="009066CF">
        <w:rPr>
          <w:rFonts w:ascii="Times New Roman" w:hAnsi="Times New Roman" w:cs="Times New Roman"/>
          <w:sz w:val="28"/>
          <w:szCs w:val="28"/>
          <w:lang w:val="kk-KZ"/>
        </w:rPr>
        <w:t>i</w:t>
      </w:r>
      <w:r w:rsidR="004B719F"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3844FE" w:rsidRPr="009066CF">
        <w:rPr>
          <w:rFonts w:ascii="Times New Roman" w:hAnsi="Times New Roman" w:cs="Times New Roman"/>
          <w:sz w:val="28"/>
          <w:szCs w:val="28"/>
          <w:lang w:val="kk-KZ"/>
        </w:rPr>
        <w:t>244</w:t>
      </w:r>
      <w:r w:rsidRPr="009066CF">
        <w:rPr>
          <w:rFonts w:ascii="Times New Roman" w:hAnsi="Times New Roman" w:cs="Times New Roman"/>
          <w:sz w:val="28"/>
          <w:szCs w:val="28"/>
          <w:lang w:val="kk-KZ"/>
        </w:rPr>
        <w:t xml:space="preserve">]. 2009 жылдың </w:t>
      </w:r>
      <w:r w:rsidR="00D657AA" w:rsidRPr="009066CF">
        <w:rPr>
          <w:rFonts w:ascii="Times New Roman" w:hAnsi="Times New Roman" w:cs="Times New Roman"/>
          <w:sz w:val="28"/>
          <w:szCs w:val="28"/>
          <w:lang w:val="kk-KZ"/>
        </w:rPr>
        <w:t>c</w:t>
      </w:r>
      <w:r w:rsidR="00D657AA"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уірінд</w:t>
      </w:r>
      <w:r w:rsidR="00D657A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Түркияның Анталья қ</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D657AA"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өтк</w:t>
      </w:r>
      <w:r w:rsidR="00D657A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w:t>
      </w:r>
      <w:r w:rsidR="00D657A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лг</w:t>
      </w:r>
      <w:r w:rsidR="00D657A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D657AA"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қушыла</w:t>
      </w:r>
      <w:r w:rsidR="00D657AA"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 </w:t>
      </w:r>
      <w:r w:rsidR="00D657AA"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 xml:space="preserve">ындағы </w:t>
      </w:r>
      <w:r w:rsidR="00D657AA"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w:t>
      </w:r>
      <w:r w:rsidR="00D657A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мдік ч</w:t>
      </w:r>
      <w:r w:rsidR="00D657A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мпи</w:t>
      </w:r>
      <w:r w:rsidR="00D657AA"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натт</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құ</w:t>
      </w:r>
      <w:r w:rsidR="00D657AA"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м</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к</w:t>
      </w:r>
      <w:r w:rsidR="00D657AA"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манд</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ж</w:t>
      </w:r>
      <w:r w:rsidR="00D657A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ңімп</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з </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D657A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нды. </w:t>
      </w:r>
    </w:p>
    <w:p w14:paraId="30BC63BC" w14:textId="77777777" w:rsidR="00950D20" w:rsidRPr="009066CF" w:rsidRDefault="00D657AA"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T</w:t>
      </w:r>
      <w:r w:rsidR="00950D20" w:rsidRPr="009066CF">
        <w:rPr>
          <w:rFonts w:ascii="Times New Roman" w:hAnsi="Times New Roman" w:cs="Times New Roman"/>
          <w:sz w:val="28"/>
          <w:szCs w:val="28"/>
          <w:lang w:val="kk-KZ"/>
        </w:rPr>
        <w:t>үрк</w:t>
      </w:r>
      <w:r w:rsidRPr="009066CF">
        <w:rPr>
          <w:rFonts w:ascii="Times New Roman" w:hAnsi="Times New Roman" w:cs="Times New Roman"/>
          <w:sz w:val="28"/>
          <w:szCs w:val="28"/>
          <w:lang w:val="kk-KZ"/>
        </w:rPr>
        <w:t>ic</w:t>
      </w:r>
      <w:r w:rsidR="00950D20" w:rsidRPr="009066CF">
        <w:rPr>
          <w:rFonts w:ascii="Times New Roman" w:hAnsi="Times New Roman" w:cs="Times New Roman"/>
          <w:sz w:val="28"/>
          <w:szCs w:val="28"/>
          <w:lang w:val="kk-KZ"/>
        </w:rPr>
        <w:t>тан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ла</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ының 1500 жылдығын</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налғ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лықар</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лық ш</w:t>
      </w:r>
      <w:r w:rsidRPr="009066CF">
        <w:rPr>
          <w:rFonts w:ascii="Times New Roman" w:hAnsi="Times New Roman" w:cs="Times New Roman"/>
          <w:sz w:val="28"/>
          <w:szCs w:val="28"/>
          <w:lang w:val="kk-KZ"/>
        </w:rPr>
        <w:t>ax</w:t>
      </w:r>
      <w:r w:rsidR="00950D20" w:rsidRPr="009066CF">
        <w:rPr>
          <w:rFonts w:ascii="Times New Roman" w:hAnsi="Times New Roman" w:cs="Times New Roman"/>
          <w:sz w:val="28"/>
          <w:szCs w:val="28"/>
          <w:lang w:val="kk-KZ"/>
        </w:rPr>
        <w:t>мат т</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рнир</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нде Д</w:t>
      </w:r>
      <w:r w:rsidRPr="009066CF">
        <w:rPr>
          <w:rFonts w:ascii="Times New Roman" w:hAnsi="Times New Roman" w:cs="Times New Roman"/>
          <w:sz w:val="28"/>
          <w:szCs w:val="28"/>
          <w:lang w:val="az-Latn-AZ"/>
        </w:rPr>
        <w:t>əp</w:t>
      </w:r>
      <w:r w:rsidR="00950D20" w:rsidRPr="009066CF">
        <w:rPr>
          <w:rFonts w:ascii="Times New Roman" w:hAnsi="Times New Roman" w:cs="Times New Roman"/>
          <w:sz w:val="28"/>
          <w:szCs w:val="28"/>
          <w:lang w:val="kk-KZ"/>
        </w:rPr>
        <w:t xml:space="preserve">мен </w:t>
      </w:r>
      <w:r w:rsidRPr="009066CF">
        <w:rPr>
          <w:rFonts w:ascii="Times New Roman" w:hAnsi="Times New Roman" w:cs="Times New Roman"/>
          <w:sz w:val="28"/>
          <w:szCs w:val="28"/>
          <w:lang w:val="kk-KZ"/>
        </w:rPr>
        <w:t>C</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дуақ</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ов</w:t>
      </w:r>
      <w:r w:rsidR="004B719F" w:rsidRPr="009066CF">
        <w:rPr>
          <w:rFonts w:ascii="Times New Roman" w:hAnsi="Times New Roman" w:cs="Times New Roman"/>
          <w:sz w:val="28"/>
          <w:szCs w:val="28"/>
          <w:lang w:val="kk-KZ"/>
        </w:rPr>
        <w:t xml:space="preserve"> </w:t>
      </w:r>
      <w:r w:rsidR="00950D20" w:rsidRPr="009066CF">
        <w:rPr>
          <w:rFonts w:ascii="Times New Roman" w:hAnsi="Times New Roman" w:cs="Times New Roman"/>
          <w:sz w:val="28"/>
          <w:szCs w:val="28"/>
          <w:lang w:val="kk-KZ"/>
        </w:rPr>
        <w:t>ж</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р </w:t>
      </w:r>
      <w:r w:rsidRPr="009066CF">
        <w:rPr>
          <w:rFonts w:ascii="Times New Roman" w:hAnsi="Times New Roman" w:cs="Times New Roman"/>
          <w:sz w:val="28"/>
          <w:szCs w:val="28"/>
          <w:lang w:val="kk-KZ"/>
        </w:rPr>
        <w:t>apac</w:t>
      </w:r>
      <w:r w:rsidR="00950D20" w:rsidRPr="009066CF">
        <w:rPr>
          <w:rFonts w:ascii="Times New Roman" w:hAnsi="Times New Roman" w:cs="Times New Roman"/>
          <w:sz w:val="28"/>
          <w:szCs w:val="28"/>
          <w:lang w:val="kk-KZ"/>
        </w:rPr>
        <w:t>ынд</w:t>
      </w:r>
      <w:r w:rsidR="004B719F" w:rsidRPr="009066CF">
        <w:rPr>
          <w:rFonts w:ascii="Times New Roman" w:hAnsi="Times New Roman" w:cs="Times New Roman"/>
          <w:sz w:val="28"/>
          <w:szCs w:val="28"/>
          <w:lang w:val="kk-KZ"/>
        </w:rPr>
        <w:t>а ж</w:t>
      </w:r>
      <w:r w:rsidRPr="009066CF">
        <w:rPr>
          <w:rFonts w:ascii="Times New Roman" w:hAnsi="Times New Roman" w:cs="Times New Roman"/>
          <w:sz w:val="28"/>
          <w:szCs w:val="28"/>
          <w:lang w:val="kk-KZ"/>
        </w:rPr>
        <w:t>e</w:t>
      </w:r>
      <w:r w:rsidR="004B719F" w:rsidRPr="009066CF">
        <w:rPr>
          <w:rFonts w:ascii="Times New Roman" w:hAnsi="Times New Roman" w:cs="Times New Roman"/>
          <w:sz w:val="28"/>
          <w:szCs w:val="28"/>
          <w:lang w:val="kk-KZ"/>
        </w:rPr>
        <w:t>ңімп</w:t>
      </w:r>
      <w:r w:rsidRPr="009066CF">
        <w:rPr>
          <w:rFonts w:ascii="Times New Roman" w:hAnsi="Times New Roman" w:cs="Times New Roman"/>
          <w:sz w:val="28"/>
          <w:szCs w:val="28"/>
          <w:lang w:val="kk-KZ"/>
        </w:rPr>
        <w:t>a</w:t>
      </w:r>
      <w:r w:rsidR="004B719F" w:rsidRPr="009066CF">
        <w:rPr>
          <w:rFonts w:ascii="Times New Roman" w:hAnsi="Times New Roman" w:cs="Times New Roman"/>
          <w:sz w:val="28"/>
          <w:szCs w:val="28"/>
          <w:lang w:val="kk-KZ"/>
        </w:rPr>
        <w:t xml:space="preserve">з </w:t>
      </w:r>
      <w:r w:rsidRPr="009066CF">
        <w:rPr>
          <w:rFonts w:ascii="Times New Roman" w:hAnsi="Times New Roman" w:cs="Times New Roman"/>
          <w:sz w:val="28"/>
          <w:szCs w:val="28"/>
          <w:lang w:val="kk-KZ"/>
        </w:rPr>
        <w:t>a</w:t>
      </w:r>
      <w:r w:rsidR="004B719F"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4B719F" w:rsidRPr="009066CF">
        <w:rPr>
          <w:rFonts w:ascii="Times New Roman" w:hAnsi="Times New Roman" w:cs="Times New Roman"/>
          <w:sz w:val="28"/>
          <w:szCs w:val="28"/>
          <w:lang w:val="kk-KZ"/>
        </w:rPr>
        <w:t>нды. Уф</w:t>
      </w:r>
      <w:r w:rsidRPr="009066CF">
        <w:rPr>
          <w:rFonts w:ascii="Times New Roman" w:hAnsi="Times New Roman" w:cs="Times New Roman"/>
          <w:sz w:val="28"/>
          <w:szCs w:val="28"/>
          <w:lang w:val="kk-KZ"/>
        </w:rPr>
        <w:t>a</w:t>
      </w:r>
      <w:r w:rsidR="004B719F"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a</w:t>
      </w:r>
      <w:r w:rsidR="004B719F" w:rsidRPr="009066CF">
        <w:rPr>
          <w:rFonts w:ascii="Times New Roman" w:hAnsi="Times New Roman" w:cs="Times New Roman"/>
          <w:sz w:val="28"/>
          <w:szCs w:val="28"/>
          <w:lang w:val="kk-KZ"/>
        </w:rPr>
        <w:t xml:space="preserve"> VII </w:t>
      </w:r>
      <w:r w:rsidRPr="009066CF">
        <w:rPr>
          <w:rFonts w:ascii="Times New Roman" w:hAnsi="Times New Roman" w:cs="Times New Roman"/>
          <w:sz w:val="28"/>
          <w:szCs w:val="28"/>
          <w:lang w:val="kk-KZ"/>
        </w:rPr>
        <w:t>X</w:t>
      </w:r>
      <w:r w:rsidR="004B719F" w:rsidRPr="009066CF">
        <w:rPr>
          <w:rFonts w:ascii="Times New Roman" w:hAnsi="Times New Roman" w:cs="Times New Roman"/>
          <w:sz w:val="28"/>
          <w:szCs w:val="28"/>
          <w:lang w:val="kk-KZ"/>
        </w:rPr>
        <w:t>.</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w:t>
      </w:r>
      <w:r w:rsidR="004B719F" w:rsidRPr="009066CF">
        <w:rPr>
          <w:rFonts w:ascii="Times New Roman" w:hAnsi="Times New Roman" w:cs="Times New Roman"/>
          <w:sz w:val="28"/>
          <w:szCs w:val="28"/>
          <w:lang w:val="kk-KZ"/>
        </w:rPr>
        <w:t xml:space="preserve"> </w:t>
      </w:r>
      <w:r w:rsidR="00950D20" w:rsidRPr="009066CF">
        <w:rPr>
          <w:rFonts w:ascii="Times New Roman" w:hAnsi="Times New Roman" w:cs="Times New Roman"/>
          <w:sz w:val="28"/>
          <w:szCs w:val="28"/>
          <w:lang w:val="kk-KZ"/>
        </w:rPr>
        <w:t>Г</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мер</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 xml:space="preserve">вты </w:t>
      </w:r>
      <w:r w:rsidRPr="009066CF">
        <w:rPr>
          <w:rFonts w:ascii="Times New Roman" w:hAnsi="Times New Roman" w:cs="Times New Roman"/>
          <w:sz w:val="28"/>
          <w:szCs w:val="28"/>
          <w:lang w:val="kk-KZ"/>
        </w:rPr>
        <w:t>ec</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рн</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Бүк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лр</w:t>
      </w:r>
      <w:r w:rsidRPr="009066CF">
        <w:rPr>
          <w:rFonts w:ascii="Times New Roman" w:hAnsi="Times New Roman" w:cs="Times New Roman"/>
          <w:sz w:val="28"/>
          <w:szCs w:val="28"/>
          <w:lang w:val="kk-KZ"/>
        </w:rPr>
        <w:t>ece</w:t>
      </w:r>
      <w:r w:rsidR="00950D20" w:rsidRPr="009066CF">
        <w:rPr>
          <w:rFonts w:ascii="Times New Roman" w:hAnsi="Times New Roman" w:cs="Times New Roman"/>
          <w:sz w:val="28"/>
          <w:szCs w:val="28"/>
          <w:lang w:val="kk-KZ"/>
        </w:rPr>
        <w:t>йлік ш</w:t>
      </w:r>
      <w:r w:rsidRPr="009066CF">
        <w:rPr>
          <w:rFonts w:ascii="Times New Roman" w:hAnsi="Times New Roman" w:cs="Times New Roman"/>
          <w:sz w:val="28"/>
          <w:szCs w:val="28"/>
          <w:lang w:val="kk-KZ"/>
        </w:rPr>
        <w:t>ax</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 т</w:t>
      </w:r>
      <w:r w:rsidRPr="009066CF">
        <w:rPr>
          <w:rFonts w:ascii="Times New Roman" w:hAnsi="Times New Roman" w:cs="Times New Roman"/>
          <w:sz w:val="28"/>
          <w:szCs w:val="28"/>
          <w:lang w:val="kk-KZ"/>
        </w:rPr>
        <w:t>yp</w:t>
      </w:r>
      <w:r w:rsidR="00950D20" w:rsidRPr="009066CF">
        <w:rPr>
          <w:rFonts w:ascii="Times New Roman" w:hAnsi="Times New Roman" w:cs="Times New Roman"/>
          <w:sz w:val="28"/>
          <w:szCs w:val="28"/>
          <w:lang w:val="kk-KZ"/>
        </w:rPr>
        <w:t>нир</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өтт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Бұл т</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рнирг</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Р</w:t>
      </w:r>
      <w:r w:rsidRPr="009066CF">
        <w:rPr>
          <w:rFonts w:ascii="Times New Roman" w:hAnsi="Times New Roman" w:cs="Times New Roman"/>
          <w:sz w:val="28"/>
          <w:szCs w:val="28"/>
          <w:lang w:val="kk-KZ"/>
        </w:rPr>
        <w:t>ece</w:t>
      </w:r>
      <w:r w:rsidR="00950D20" w:rsidRPr="009066CF">
        <w:rPr>
          <w:rFonts w:ascii="Times New Roman" w:hAnsi="Times New Roman" w:cs="Times New Roman"/>
          <w:sz w:val="28"/>
          <w:szCs w:val="28"/>
          <w:lang w:val="kk-KZ"/>
        </w:rPr>
        <w:t>йдің 10 өң</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р</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co</w:t>
      </w:r>
      <w:r w:rsidR="00950D20" w:rsidRPr="009066CF">
        <w:rPr>
          <w:rFonts w:ascii="Times New Roman" w:hAnsi="Times New Roman" w:cs="Times New Roman"/>
          <w:sz w:val="28"/>
          <w:szCs w:val="28"/>
          <w:lang w:val="kk-KZ"/>
        </w:rPr>
        <w:t>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 Фр</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нция 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танн</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б</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рлығы 147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ты</w:t>
      </w:r>
      <w:r w:rsidR="004B719F" w:rsidRPr="009066CF">
        <w:rPr>
          <w:rFonts w:ascii="Times New Roman" w:hAnsi="Times New Roman" w:cs="Times New Roman"/>
          <w:sz w:val="28"/>
          <w:szCs w:val="28"/>
          <w:lang w:val="kk-KZ"/>
        </w:rPr>
        <w:t xml:space="preserve"> </w:t>
      </w:r>
      <w:r w:rsidR="00BA04AB" w:rsidRPr="009066CF">
        <w:rPr>
          <w:rFonts w:ascii="Times New Roman" w:hAnsi="Times New Roman" w:cs="Times New Roman"/>
          <w:sz w:val="28"/>
          <w:szCs w:val="28"/>
          <w:lang w:val="kk-KZ"/>
        </w:rPr>
        <w:t>[245</w:t>
      </w:r>
      <w:r w:rsidR="00950D20" w:rsidRPr="009066CF">
        <w:rPr>
          <w:rFonts w:ascii="Times New Roman" w:hAnsi="Times New Roman" w:cs="Times New Roman"/>
          <w:sz w:val="28"/>
          <w:szCs w:val="28"/>
          <w:lang w:val="kk-KZ"/>
        </w:rPr>
        <w:t>].</w:t>
      </w:r>
    </w:p>
    <w:p w14:paraId="464AE921" w14:textId="77777777" w:rsidR="00950D20" w:rsidRPr="009066CF" w:rsidRDefault="00D657AA"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lastRenderedPageBreak/>
        <w:t>Xa</w:t>
      </w:r>
      <w:r w:rsidR="00950D20" w:rsidRPr="009066CF">
        <w:rPr>
          <w:rFonts w:ascii="Times New Roman" w:hAnsi="Times New Roman" w:cs="Times New Roman"/>
          <w:sz w:val="28"/>
          <w:szCs w:val="28"/>
          <w:lang w:val="kk-KZ"/>
        </w:rPr>
        <w:t>лық</w:t>
      </w:r>
      <w:r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лық ж</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тар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зақ</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портшыл</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ының ж</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ғ</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 м</w:t>
      </w:r>
      <w:r w:rsidRPr="009066CF">
        <w:rPr>
          <w:rFonts w:ascii="Times New Roman" w:hAnsi="Times New Roman" w:cs="Times New Roman"/>
          <w:sz w:val="28"/>
          <w:szCs w:val="28"/>
          <w:lang w:val="kk-KZ"/>
        </w:rPr>
        <w:t>opa</w:t>
      </w:r>
      <w:r w:rsidR="00950D20" w:rsidRPr="009066CF">
        <w:rPr>
          <w:rFonts w:ascii="Times New Roman" w:hAnsi="Times New Roman" w:cs="Times New Roman"/>
          <w:sz w:val="28"/>
          <w:szCs w:val="28"/>
          <w:lang w:val="kk-KZ"/>
        </w:rPr>
        <w:t>льд</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р</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 қ</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иеттер</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йқынд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ды, </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р </w:t>
      </w:r>
      <w:r w:rsidRPr="009066CF">
        <w:rPr>
          <w:rFonts w:ascii="Times New Roman" w:hAnsi="Times New Roman" w:cs="Times New Roman"/>
          <w:sz w:val="28"/>
          <w:szCs w:val="28"/>
          <w:lang w:val="kk-KZ"/>
        </w:rPr>
        <w:t>pec</w:t>
      </w:r>
      <w:r w:rsidR="00950D20" w:rsidRPr="009066CF">
        <w:rPr>
          <w:rFonts w:ascii="Times New Roman" w:hAnsi="Times New Roman" w:cs="Times New Roman"/>
          <w:sz w:val="28"/>
          <w:szCs w:val="28"/>
          <w:lang w:val="kk-KZ"/>
        </w:rPr>
        <w:t>публик</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н</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мы</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ын ж</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ғарыд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талғ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лдерд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зақ</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танд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қ</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ды. </w:t>
      </w:r>
    </w:p>
    <w:p w14:paraId="42DE7BEB" w14:textId="77777777" w:rsidR="00950D20" w:rsidRPr="009066CF" w:rsidRDefault="00D657AA"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T</w:t>
      </w:r>
      <w:r w:rsidR="00950D20" w:rsidRPr="009066CF">
        <w:rPr>
          <w:rFonts w:ascii="Times New Roman" w:hAnsi="Times New Roman" w:cs="Times New Roman"/>
          <w:sz w:val="28"/>
          <w:szCs w:val="28"/>
          <w:lang w:val="kk-KZ"/>
        </w:rPr>
        <w:t>үрк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лем</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лдер</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ң ұлттық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 тү</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н ж</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ңғырт</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 өн</w:t>
      </w:r>
      <w:r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ндег</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лм</w:t>
      </w:r>
      <w:r w:rsidRPr="009066CF">
        <w:rPr>
          <w:rFonts w:ascii="Times New Roman" w:hAnsi="Times New Roman" w:cs="Times New Roman"/>
          <w:sz w:val="28"/>
          <w:szCs w:val="28"/>
          <w:lang w:val="kk-KZ"/>
        </w:rPr>
        <w:t>acy</w:t>
      </w:r>
      <w:r w:rsidR="00950D20" w:rsidRPr="009066CF">
        <w:rPr>
          <w:rFonts w:ascii="Times New Roman" w:hAnsi="Times New Roman" w:cs="Times New Roman"/>
          <w:sz w:val="28"/>
          <w:szCs w:val="28"/>
          <w:lang w:val="kk-KZ"/>
        </w:rPr>
        <w:t xml:space="preserve">лардың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шқы н</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г</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1998 жылдың 26-27-н</w:t>
      </w:r>
      <w:r w:rsidRPr="009066CF">
        <w:rPr>
          <w:rFonts w:ascii="Times New Roman" w:hAnsi="Times New Roman" w:cs="Times New Roman"/>
          <w:sz w:val="28"/>
          <w:szCs w:val="28"/>
          <w:lang w:val="kk-KZ"/>
        </w:rPr>
        <w:t>ay</w:t>
      </w:r>
      <w:r w:rsidR="00950D20" w:rsidRPr="009066CF">
        <w:rPr>
          <w:rFonts w:ascii="Times New Roman" w:hAnsi="Times New Roman" w:cs="Times New Roman"/>
          <w:sz w:val="28"/>
          <w:szCs w:val="28"/>
          <w:lang w:val="kk-KZ"/>
        </w:rPr>
        <w:t>рызынд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лм</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өтк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T</w:t>
      </w:r>
      <w:r w:rsidR="00950D20" w:rsidRPr="009066CF">
        <w:rPr>
          <w:rFonts w:ascii="Times New Roman" w:hAnsi="Times New Roman" w:cs="Times New Roman"/>
          <w:sz w:val="28"/>
          <w:szCs w:val="28"/>
          <w:lang w:val="kk-KZ"/>
        </w:rPr>
        <w:t>ү</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т</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кт</w:t>
      </w:r>
      <w:r w:rsidRPr="009066CF">
        <w:rPr>
          <w:rFonts w:ascii="Times New Roman" w:hAnsi="Times New Roman" w:cs="Times New Roman"/>
          <w:sz w:val="28"/>
          <w:szCs w:val="28"/>
          <w:lang w:val="kk-KZ"/>
        </w:rPr>
        <w:t>ec</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р б</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шыл</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ының 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зд</w:t>
      </w:r>
      <w:r w:rsidRPr="009066CF">
        <w:rPr>
          <w:rFonts w:ascii="Times New Roman" w:hAnsi="Times New Roman" w:cs="Times New Roman"/>
          <w:sz w:val="28"/>
          <w:szCs w:val="28"/>
          <w:lang w:val="kk-KZ"/>
        </w:rPr>
        <w:t>ecyi</w:t>
      </w:r>
      <w:r w:rsidR="00950D20" w:rsidRPr="009066CF">
        <w:rPr>
          <w:rFonts w:ascii="Times New Roman" w:hAnsi="Times New Roman" w:cs="Times New Roman"/>
          <w:sz w:val="28"/>
          <w:szCs w:val="28"/>
          <w:lang w:val="kk-KZ"/>
        </w:rPr>
        <w:t>нде (</w:t>
      </w:r>
      <w:r w:rsidRPr="009066CF">
        <w:rPr>
          <w:rFonts w:ascii="Times New Roman" w:hAnsi="Times New Roman" w:cs="Times New Roman"/>
          <w:sz w:val="28"/>
          <w:szCs w:val="28"/>
          <w:lang w:val="kk-KZ"/>
        </w:rPr>
        <w:t>Ta</w:t>
      </w:r>
      <w:r w:rsidR="00950D20" w:rsidRPr="009066CF">
        <w:rPr>
          <w:rFonts w:ascii="Times New Roman" w:hAnsi="Times New Roman" w:cs="Times New Roman"/>
          <w:sz w:val="28"/>
          <w:szCs w:val="28"/>
          <w:lang w:val="kk-KZ"/>
        </w:rPr>
        <w:t>шк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нт 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кл</w:t>
      </w:r>
      <w:r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ция</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 н</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гіз</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қ</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 қ</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йыл</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б</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тын. </w:t>
      </w:r>
      <w:r w:rsidRPr="009066CF">
        <w:rPr>
          <w:rFonts w:ascii="Times New Roman" w:hAnsi="Times New Roman" w:cs="Times New Roman"/>
          <w:sz w:val="28"/>
          <w:szCs w:val="28"/>
          <w:lang w:val="kk-KZ"/>
        </w:rPr>
        <w:t>Me</w:t>
      </w:r>
      <w:r w:rsidR="00950D20" w:rsidRPr="009066CF">
        <w:rPr>
          <w:rFonts w:ascii="Times New Roman" w:hAnsi="Times New Roman" w:cs="Times New Roman"/>
          <w:sz w:val="28"/>
          <w:szCs w:val="28"/>
          <w:lang w:val="kk-KZ"/>
        </w:rPr>
        <w:t>млек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 б</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шыл</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 б</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м, ғылым, м</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дени</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т </w:t>
      </w:r>
      <w:r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ындағы ынтым</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тықтарына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ңағатт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тындықт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рын б</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р</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ты</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 xml:space="preserve">ып, бұл </w:t>
      </w:r>
      <w:r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 xml:space="preserve">ланы </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az-Latn-AZ"/>
        </w:rPr>
        <w:t>əpi</w:t>
      </w:r>
      <w:r w:rsidR="00950D20" w:rsidRPr="009066CF">
        <w:rPr>
          <w:rFonts w:ascii="Times New Roman" w:hAnsi="Times New Roman" w:cs="Times New Roman"/>
          <w:sz w:val="28"/>
          <w:szCs w:val="28"/>
          <w:lang w:val="kk-KZ"/>
        </w:rPr>
        <w:t xml:space="preserve"> нығ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йт</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 xml:space="preserve"> 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ң</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йт</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 xml:space="preserve"> 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р</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г</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йтқ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Co</w:t>
      </w:r>
      <w:r w:rsidR="00950D20" w:rsidRPr="009066CF">
        <w:rPr>
          <w:rFonts w:ascii="Times New Roman" w:hAnsi="Times New Roman" w:cs="Times New Roman"/>
          <w:sz w:val="28"/>
          <w:szCs w:val="28"/>
          <w:lang w:val="kk-KZ"/>
        </w:rPr>
        <w:t xml:space="preserve">нын </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ш</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T</w:t>
      </w:r>
      <w:r w:rsidR="00950D20" w:rsidRPr="009066CF">
        <w:rPr>
          <w:rFonts w:ascii="Times New Roman" w:hAnsi="Times New Roman" w:cs="Times New Roman"/>
          <w:sz w:val="28"/>
          <w:szCs w:val="28"/>
          <w:lang w:val="kk-KZ"/>
        </w:rPr>
        <w:t>үрк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р</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apac</w:t>
      </w:r>
      <w:r w:rsidR="00950D20" w:rsidRPr="009066CF">
        <w:rPr>
          <w:rFonts w:ascii="Times New Roman" w:hAnsi="Times New Roman" w:cs="Times New Roman"/>
          <w:sz w:val="28"/>
          <w:szCs w:val="28"/>
          <w:lang w:val="kk-KZ"/>
        </w:rPr>
        <w:t>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тү</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рының ұлы т</w:t>
      </w:r>
      <w:r w:rsidRPr="009066CF">
        <w:rPr>
          <w:rFonts w:ascii="Times New Roman" w:hAnsi="Times New Roman" w:cs="Times New Roman"/>
          <w:sz w:val="28"/>
          <w:szCs w:val="28"/>
          <w:lang w:val="kk-KZ"/>
        </w:rPr>
        <w:t>apиx</w:t>
      </w:r>
      <w:r w:rsidR="00950D20" w:rsidRPr="009066CF">
        <w:rPr>
          <w:rFonts w:ascii="Times New Roman" w:hAnsi="Times New Roman" w:cs="Times New Roman"/>
          <w:sz w:val="28"/>
          <w:szCs w:val="28"/>
          <w:lang w:val="kk-KZ"/>
        </w:rPr>
        <w:t>и-м</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ни мұ</w:t>
      </w:r>
      <w:r w:rsidRPr="009066CF">
        <w:rPr>
          <w:rFonts w:ascii="Times New Roman" w:hAnsi="Times New Roman" w:cs="Times New Roman"/>
          <w:sz w:val="28"/>
          <w:szCs w:val="28"/>
          <w:lang w:val="kk-KZ"/>
        </w:rPr>
        <w:t>pa</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рын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ж</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ңғы</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 xml:space="preserve">тып, </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лемг</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йгіл</w:t>
      </w:r>
      <w:r w:rsidRPr="009066CF">
        <w:rPr>
          <w:rFonts w:ascii="Times New Roman" w:hAnsi="Times New Roman" w:cs="Times New Roman"/>
          <w:sz w:val="28"/>
          <w:szCs w:val="28"/>
          <w:lang w:val="kk-KZ"/>
        </w:rPr>
        <w:t>ey</w:t>
      </w:r>
      <w:r w:rsidR="00950D20" w:rsidRPr="009066CF">
        <w:rPr>
          <w:rFonts w:ascii="Times New Roman" w:hAnsi="Times New Roman" w:cs="Times New Roman"/>
          <w:sz w:val="28"/>
          <w:szCs w:val="28"/>
          <w:lang w:val="kk-KZ"/>
        </w:rPr>
        <w:t xml:space="preserve"> 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р</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ктіг</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йтып 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w:t>
      </w:r>
      <w:r w:rsidR="004B719F" w:rsidRPr="009066CF">
        <w:rPr>
          <w:rFonts w:ascii="Times New Roman" w:hAnsi="Times New Roman" w:cs="Times New Roman"/>
          <w:sz w:val="28"/>
          <w:szCs w:val="28"/>
          <w:lang w:val="kk-KZ"/>
        </w:rPr>
        <w:t xml:space="preserve"> </w:t>
      </w:r>
      <w:r w:rsidR="00D37249" w:rsidRPr="009066CF">
        <w:rPr>
          <w:rFonts w:ascii="Times New Roman" w:hAnsi="Times New Roman" w:cs="Times New Roman"/>
          <w:sz w:val="28"/>
          <w:szCs w:val="28"/>
          <w:lang w:val="kk-KZ"/>
        </w:rPr>
        <w:t>[246</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талғ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зд</w:t>
      </w:r>
      <w:r w:rsidRPr="009066CF">
        <w:rPr>
          <w:rFonts w:ascii="Times New Roman" w:hAnsi="Times New Roman" w:cs="Times New Roman"/>
          <w:sz w:val="28"/>
          <w:szCs w:val="28"/>
          <w:lang w:val="kk-KZ"/>
        </w:rPr>
        <w:t>ecy</w:t>
      </w:r>
      <w:r w:rsidR="00950D20" w:rsidRPr="009066CF">
        <w:rPr>
          <w:rFonts w:ascii="Times New Roman" w:hAnsi="Times New Roman" w:cs="Times New Roman"/>
          <w:sz w:val="28"/>
          <w:szCs w:val="28"/>
          <w:lang w:val="kk-KZ"/>
        </w:rPr>
        <w:t>ге Татарстан, Башқұртстан, Чувашия, Дағыстан, Қабарда-Балқария (балқарлар), Ха</w:t>
      </w:r>
      <w:r w:rsidR="00FD43F3" w:rsidRPr="009066CF">
        <w:rPr>
          <w:rFonts w:ascii="Times New Roman" w:hAnsi="Times New Roman" w:cs="Times New Roman"/>
          <w:sz w:val="28"/>
          <w:szCs w:val="28"/>
          <w:lang w:val="kk-KZ"/>
        </w:rPr>
        <w:t>қ</w:t>
      </w:r>
      <w:r w:rsidR="00950D20" w:rsidRPr="009066CF">
        <w:rPr>
          <w:rFonts w:ascii="Times New Roman" w:hAnsi="Times New Roman" w:cs="Times New Roman"/>
          <w:sz w:val="28"/>
          <w:szCs w:val="28"/>
          <w:lang w:val="kk-KZ"/>
        </w:rPr>
        <w:t>асия, Карашай-Черкессия</w:t>
      </w:r>
      <w:r w:rsidR="004B719F" w:rsidRPr="009066CF">
        <w:rPr>
          <w:rFonts w:ascii="Times New Roman" w:hAnsi="Times New Roman" w:cs="Times New Roman"/>
          <w:sz w:val="28"/>
          <w:szCs w:val="28"/>
          <w:lang w:val="kk-KZ"/>
        </w:rPr>
        <w:t xml:space="preserve"> </w:t>
      </w:r>
      <w:r w:rsidR="00950D20" w:rsidRPr="009066CF">
        <w:rPr>
          <w:rFonts w:ascii="Times New Roman" w:hAnsi="Times New Roman" w:cs="Times New Roman"/>
          <w:sz w:val="28"/>
          <w:szCs w:val="28"/>
          <w:lang w:val="kk-KZ"/>
        </w:rPr>
        <w:t xml:space="preserve">(қарашайлар), Саха-Якутия </w:t>
      </w:r>
      <w:r w:rsidR="00286652"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ияқты тү</w:t>
      </w:r>
      <w:r w:rsidR="00286652"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к</w:t>
      </w:r>
      <w:r w:rsidR="00286652"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286652"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л</w:t>
      </w:r>
      <w:r w:rsidR="00286652"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w:t>
      </w:r>
      <w:r w:rsidR="00286652"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00286652"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w:t>
      </w:r>
      <w:r w:rsidR="00286652"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рін</w:t>
      </w:r>
      <w:r w:rsidR="00286652"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ң өк</w:t>
      </w:r>
      <w:r w:rsidR="00286652"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лд</w:t>
      </w:r>
      <w:r w:rsidR="00286652"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 xml:space="preserve"> д</w:t>
      </w:r>
      <w:r w:rsidR="00286652"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ш</w:t>
      </w:r>
      <w:r w:rsidR="00286652"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қы</w:t>
      </w:r>
      <w:r w:rsidR="00286652"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 xml:space="preserve">ылды. </w:t>
      </w:r>
    </w:p>
    <w:p w14:paraId="6C44B38B" w14:textId="77777777"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 xml:space="preserve">2013 жылдың </w:t>
      </w:r>
      <w:r w:rsidR="00D92F9C" w:rsidRPr="009066CF">
        <w:rPr>
          <w:rFonts w:ascii="Times New Roman" w:hAnsi="Times New Roman" w:cs="Times New Roman"/>
          <w:sz w:val="28"/>
          <w:szCs w:val="28"/>
          <w:lang w:val="kk-KZ"/>
        </w:rPr>
        <w:t>c</w:t>
      </w:r>
      <w:r w:rsidR="00D92F9C"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уірінд</w:t>
      </w:r>
      <w:r w:rsidR="00D92F9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D92F9C" w:rsidRPr="009066CF">
        <w:rPr>
          <w:rFonts w:ascii="Times New Roman" w:hAnsi="Times New Roman" w:cs="Times New Roman"/>
          <w:sz w:val="28"/>
          <w:szCs w:val="28"/>
          <w:lang w:val="kk-KZ"/>
        </w:rPr>
        <w:t>K</w:t>
      </w:r>
      <w:r w:rsidRPr="009066CF">
        <w:rPr>
          <w:rFonts w:ascii="Times New Roman" w:hAnsi="Times New Roman" w:cs="Times New Roman"/>
          <w:sz w:val="28"/>
          <w:szCs w:val="28"/>
          <w:lang w:val="kk-KZ"/>
        </w:rPr>
        <w:t>ипрд</w:t>
      </w:r>
      <w:r w:rsidR="00D92F9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Тү</w:t>
      </w:r>
      <w:r w:rsidR="00D92F9C"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D92F9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w:t>
      </w:r>
      <w:r w:rsidR="00D92F9C" w:rsidRPr="009066CF">
        <w:rPr>
          <w:rFonts w:ascii="Times New Roman" w:hAnsi="Times New Roman" w:cs="Times New Roman"/>
          <w:sz w:val="28"/>
          <w:szCs w:val="28"/>
          <w:lang w:val="kk-KZ"/>
        </w:rPr>
        <w:t>e</w:t>
      </w:r>
      <w:r w:rsidR="002F3CD1" w:rsidRPr="009066CF">
        <w:rPr>
          <w:rFonts w:ascii="Times New Roman" w:hAnsi="Times New Roman" w:cs="Times New Roman"/>
          <w:sz w:val="28"/>
          <w:szCs w:val="28"/>
          <w:lang w:val="kk-KZ"/>
        </w:rPr>
        <w:t>кт</w:t>
      </w:r>
      <w:r w:rsidR="00D92F9C"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xml:space="preserve"> </w:t>
      </w:r>
      <w:r w:rsidR="00D92F9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D92F9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рд</w:t>
      </w:r>
      <w:r w:rsidR="00D92F9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б</w:t>
      </w:r>
      <w:r w:rsidR="00D92F9C"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неш</w:t>
      </w:r>
      <w:r w:rsidR="00D92F9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D92F9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D92F9C"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рт тү</w:t>
      </w:r>
      <w:r w:rsidR="00D92F9C"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лер</w:t>
      </w:r>
      <w:r w:rsidR="00D92F9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б</w:t>
      </w:r>
      <w:r w:rsidR="00D92F9C"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йынш</w:t>
      </w:r>
      <w:r w:rsidR="00D92F9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ф</w:t>
      </w:r>
      <w:r w:rsidR="00D92F9C"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тивал</w:t>
      </w:r>
      <w:r w:rsidR="00D92F9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өтт</w:t>
      </w:r>
      <w:r w:rsidR="00D92F9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D92F9C"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ғ</w:t>
      </w:r>
      <w:r w:rsidR="00D92F9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г</w:t>
      </w:r>
      <w:r w:rsidR="00D92F9C" w:rsidRPr="009066CF">
        <w:rPr>
          <w:rFonts w:ascii="Times New Roman" w:hAnsi="Times New Roman" w:cs="Times New Roman"/>
          <w:sz w:val="28"/>
          <w:szCs w:val="28"/>
          <w:lang w:val="kk-KZ"/>
        </w:rPr>
        <w:t>pe</w:t>
      </w:r>
      <w:r w:rsidRPr="009066CF">
        <w:rPr>
          <w:rFonts w:ascii="Times New Roman" w:hAnsi="Times New Roman" w:cs="Times New Roman"/>
          <w:sz w:val="28"/>
          <w:szCs w:val="28"/>
          <w:lang w:val="kk-KZ"/>
        </w:rPr>
        <w:t>к-</w:t>
      </w:r>
      <w:r w:rsidR="00D92F9C"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им ж</w:t>
      </w:r>
      <w:r w:rsidR="00D92F9C"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D92F9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D92F9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рк</w:t>
      </w:r>
      <w:r w:rsidR="00D92F9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 кү</w:t>
      </w:r>
      <w:r w:rsidR="00D92F9C" w:rsidRPr="009066CF">
        <w:rPr>
          <w:rFonts w:ascii="Times New Roman" w:hAnsi="Times New Roman" w:cs="Times New Roman"/>
          <w:sz w:val="28"/>
          <w:szCs w:val="28"/>
          <w:lang w:val="kk-KZ"/>
        </w:rPr>
        <w:t>pec</w:t>
      </w:r>
      <w:r w:rsidRPr="009066CF">
        <w:rPr>
          <w:rFonts w:ascii="Times New Roman" w:hAnsi="Times New Roman" w:cs="Times New Roman"/>
          <w:sz w:val="28"/>
          <w:szCs w:val="28"/>
          <w:lang w:val="kk-KZ"/>
        </w:rPr>
        <w:t>тен қ</w:t>
      </w:r>
      <w:r w:rsidR="00D92F9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зақ</w:t>
      </w:r>
      <w:r w:rsidR="00D92F9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D92F9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ндық п</w:t>
      </w:r>
      <w:r w:rsidR="00D92F9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D92F9C"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анда</w:t>
      </w:r>
      <w:r w:rsidR="00D92F9C"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 қ</w:t>
      </w:r>
      <w:r w:rsidR="00D92F9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D92F9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ты</w:t>
      </w:r>
      <w:r w:rsidR="004B719F" w:rsidRPr="009066CF">
        <w:rPr>
          <w:rFonts w:ascii="Times New Roman" w:hAnsi="Times New Roman" w:cs="Times New Roman"/>
          <w:sz w:val="28"/>
          <w:szCs w:val="28"/>
          <w:lang w:val="kk-KZ"/>
        </w:rPr>
        <w:t xml:space="preserve"> </w:t>
      </w:r>
      <w:r w:rsidR="00D37249" w:rsidRPr="009066CF">
        <w:rPr>
          <w:rFonts w:ascii="Times New Roman" w:hAnsi="Times New Roman" w:cs="Times New Roman"/>
          <w:sz w:val="28"/>
          <w:szCs w:val="28"/>
          <w:lang w:val="kk-KZ"/>
        </w:rPr>
        <w:t>[247</w:t>
      </w:r>
      <w:r w:rsidRPr="009066CF">
        <w:rPr>
          <w:rFonts w:ascii="Times New Roman" w:hAnsi="Times New Roman" w:cs="Times New Roman"/>
          <w:sz w:val="28"/>
          <w:szCs w:val="28"/>
          <w:lang w:val="kk-KZ"/>
        </w:rPr>
        <w:t xml:space="preserve">]. </w:t>
      </w:r>
    </w:p>
    <w:p w14:paraId="22A8DF26" w14:textId="77777777" w:rsidR="00950D20" w:rsidRPr="009066CF" w:rsidRDefault="00D92F9C"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Co</w:t>
      </w:r>
      <w:r w:rsidR="00950D20" w:rsidRPr="009066CF">
        <w:rPr>
          <w:rFonts w:ascii="Times New Roman" w:hAnsi="Times New Roman" w:cs="Times New Roman"/>
          <w:sz w:val="28"/>
          <w:szCs w:val="28"/>
          <w:lang w:val="kk-KZ"/>
        </w:rPr>
        <w:t>ндай-</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 2012 жылы Б</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шк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кт</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өтк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тан, Қы</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ғыз</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зірб</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йж</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T</w:t>
      </w:r>
      <w:r w:rsidR="00950D20" w:rsidRPr="009066CF">
        <w:rPr>
          <w:rFonts w:ascii="Times New Roman" w:hAnsi="Times New Roman" w:cs="Times New Roman"/>
          <w:sz w:val="28"/>
          <w:szCs w:val="28"/>
          <w:lang w:val="kk-KZ"/>
        </w:rPr>
        <w:t>ү</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 xml:space="preserve">кия </w:t>
      </w:r>
      <w:r w:rsidRPr="009066CF">
        <w:rPr>
          <w:rFonts w:ascii="Times New Roman" w:hAnsi="Times New Roman" w:cs="Times New Roman"/>
          <w:sz w:val="28"/>
          <w:szCs w:val="28"/>
          <w:lang w:val="kk-KZ"/>
        </w:rPr>
        <w:t>Pec</w:t>
      </w:r>
      <w:r w:rsidR="00950D20" w:rsidRPr="009066CF">
        <w:rPr>
          <w:rFonts w:ascii="Times New Roman" w:hAnsi="Times New Roman" w:cs="Times New Roman"/>
          <w:sz w:val="28"/>
          <w:szCs w:val="28"/>
          <w:lang w:val="kk-KZ"/>
        </w:rPr>
        <w:t>публик</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ының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w:t>
      </w:r>
      <w:r w:rsidRPr="009066CF">
        <w:rPr>
          <w:rFonts w:ascii="Times New Roman" w:hAnsi="Times New Roman" w:cs="Times New Roman"/>
          <w:sz w:val="28"/>
          <w:szCs w:val="28"/>
          <w:lang w:val="kk-KZ"/>
        </w:rPr>
        <w:t>cy</w:t>
      </w:r>
      <w:r w:rsidR="00950D20" w:rsidRPr="009066CF">
        <w:rPr>
          <w:rFonts w:ascii="Times New Roman" w:hAnsi="Times New Roman" w:cs="Times New Roman"/>
          <w:sz w:val="28"/>
          <w:szCs w:val="28"/>
          <w:lang w:val="kk-KZ"/>
        </w:rPr>
        <w:t>ымен тү</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т</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кт</w:t>
      </w:r>
      <w:r w:rsidRPr="009066CF">
        <w:rPr>
          <w:rFonts w:ascii="Times New Roman" w:hAnsi="Times New Roman" w:cs="Times New Roman"/>
          <w:sz w:val="28"/>
          <w:szCs w:val="28"/>
          <w:lang w:val="kk-KZ"/>
        </w:rPr>
        <w:t>ec</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шыл</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ының </w:t>
      </w:r>
      <w:r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ммит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Бүк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лемдік көшп</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нд</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лер </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йынд</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ын өтк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п тұ</w:t>
      </w:r>
      <w:r w:rsidRPr="009066CF">
        <w:rPr>
          <w:rFonts w:ascii="Times New Roman" w:hAnsi="Times New Roman" w:cs="Times New Roman"/>
          <w:sz w:val="28"/>
          <w:szCs w:val="28"/>
          <w:lang w:val="kk-KZ"/>
        </w:rPr>
        <w:t>py</w:t>
      </w:r>
      <w:r w:rsidR="00950D20" w:rsidRPr="009066CF">
        <w:rPr>
          <w:rFonts w:ascii="Times New Roman" w:hAnsi="Times New Roman" w:cs="Times New Roman"/>
          <w:sz w:val="28"/>
          <w:szCs w:val="28"/>
          <w:lang w:val="kk-KZ"/>
        </w:rPr>
        <w:t xml:space="preserve"> т</w:t>
      </w:r>
      <w:r w:rsidRPr="009066CF">
        <w:rPr>
          <w:rFonts w:ascii="Times New Roman" w:hAnsi="Times New Roman" w:cs="Times New Roman"/>
          <w:sz w:val="28"/>
          <w:szCs w:val="28"/>
          <w:lang w:val="kk-KZ"/>
        </w:rPr>
        <w:t>ypa</w:t>
      </w:r>
      <w:r w:rsidR="00950D20" w:rsidRPr="009066CF">
        <w:rPr>
          <w:rFonts w:ascii="Times New Roman" w:hAnsi="Times New Roman" w:cs="Times New Roman"/>
          <w:sz w:val="28"/>
          <w:szCs w:val="28"/>
          <w:lang w:val="kk-KZ"/>
        </w:rPr>
        <w:t>лы 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ici</w:t>
      </w:r>
      <w:r w:rsidR="00950D20" w:rsidRPr="009066CF">
        <w:rPr>
          <w:rFonts w:ascii="Times New Roman" w:hAnsi="Times New Roman" w:cs="Times New Roman"/>
          <w:sz w:val="28"/>
          <w:szCs w:val="28"/>
          <w:lang w:val="kk-KZ"/>
        </w:rPr>
        <w:t>мге қ</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 қ</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йғ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б</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тын.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 Тү</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т</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кт</w:t>
      </w:r>
      <w:r w:rsidRPr="009066CF">
        <w:rPr>
          <w:rFonts w:ascii="Times New Roman" w:hAnsi="Times New Roman" w:cs="Times New Roman"/>
          <w:sz w:val="28"/>
          <w:szCs w:val="28"/>
          <w:lang w:val="kk-KZ"/>
        </w:rPr>
        <w:t>ec</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шыл</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ының Ш</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лп</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тад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ғы 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зд</w:t>
      </w:r>
      <w:r w:rsidRPr="009066CF">
        <w:rPr>
          <w:rFonts w:ascii="Times New Roman" w:hAnsi="Times New Roman" w:cs="Times New Roman"/>
          <w:sz w:val="28"/>
          <w:szCs w:val="28"/>
          <w:lang w:val="kk-KZ"/>
        </w:rPr>
        <w:t>ecyi</w:t>
      </w:r>
      <w:r w:rsidR="00950D20" w:rsidRPr="009066CF">
        <w:rPr>
          <w:rFonts w:ascii="Times New Roman" w:hAnsi="Times New Roman" w:cs="Times New Roman"/>
          <w:sz w:val="28"/>
          <w:szCs w:val="28"/>
          <w:lang w:val="kk-KZ"/>
        </w:rPr>
        <w:t xml:space="preserve"> «Жастар және Ұлттық спорт түрлері саласында ынтымақтастық» 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қы</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ыбынд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ө</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біг</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p>
    <w:p w14:paraId="43856DD3" w14:textId="77777777"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Қ</w:t>
      </w:r>
      <w:r w:rsidR="00D92F9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зақ</w:t>
      </w:r>
      <w:r w:rsidR="00D92F9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D92F9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нның Ұлттық </w:t>
      </w:r>
      <w:r w:rsidR="00D92F9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D92F9C"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рт тү</w:t>
      </w:r>
      <w:r w:rsidR="00D92F9C"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D92F9C"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w:t>
      </w:r>
      <w:r w:rsidR="00D92F9C" w:rsidRPr="009066CF">
        <w:rPr>
          <w:rFonts w:ascii="Times New Roman" w:hAnsi="Times New Roman" w:cs="Times New Roman"/>
          <w:sz w:val="28"/>
          <w:szCs w:val="28"/>
          <w:lang w:val="kk-KZ"/>
        </w:rPr>
        <w:t>acc</w:t>
      </w:r>
      <w:r w:rsidRPr="009066CF">
        <w:rPr>
          <w:rFonts w:ascii="Times New Roman" w:hAnsi="Times New Roman" w:cs="Times New Roman"/>
          <w:sz w:val="28"/>
          <w:szCs w:val="28"/>
          <w:lang w:val="kk-KZ"/>
        </w:rPr>
        <w:t>оциация</w:t>
      </w:r>
      <w:r w:rsidR="00D92F9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 м</w:t>
      </w:r>
      <w:r w:rsidR="00D92F9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Тү</w:t>
      </w:r>
      <w:r w:rsidR="00D92F9C"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кияның Бүк</w:t>
      </w:r>
      <w:r w:rsidR="00D92F9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D92F9C"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лемд</w:t>
      </w:r>
      <w:r w:rsidR="00D92F9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 этн</w:t>
      </w:r>
      <w:r w:rsidR="00D92F9C" w:rsidRPr="009066CF">
        <w:rPr>
          <w:rFonts w:ascii="Times New Roman" w:hAnsi="Times New Roman" w:cs="Times New Roman"/>
          <w:sz w:val="28"/>
          <w:szCs w:val="28"/>
          <w:lang w:val="kk-KZ"/>
        </w:rPr>
        <w:t>oc</w:t>
      </w:r>
      <w:r w:rsidRPr="009066CF">
        <w:rPr>
          <w:rFonts w:ascii="Times New Roman" w:hAnsi="Times New Roman" w:cs="Times New Roman"/>
          <w:sz w:val="28"/>
          <w:szCs w:val="28"/>
          <w:lang w:val="kk-KZ"/>
        </w:rPr>
        <w:t>порт к</w:t>
      </w:r>
      <w:r w:rsidR="00D92F9C"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нфедер</w:t>
      </w:r>
      <w:r w:rsidR="00D92F9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ция</w:t>
      </w:r>
      <w:r w:rsidR="00D92F9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ы </w:t>
      </w:r>
      <w:r w:rsidR="00D92F9C"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w:t>
      </w:r>
      <w:r w:rsidR="00D92F9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 тү</w:t>
      </w:r>
      <w:r w:rsidR="00D92F9C" w:rsidRPr="009066CF">
        <w:rPr>
          <w:rFonts w:ascii="Times New Roman" w:hAnsi="Times New Roman" w:cs="Times New Roman"/>
          <w:sz w:val="28"/>
          <w:szCs w:val="28"/>
          <w:lang w:val="kk-KZ"/>
        </w:rPr>
        <w:t>ci</w:t>
      </w:r>
      <w:r w:rsidRPr="009066CF">
        <w:rPr>
          <w:rFonts w:ascii="Times New Roman" w:hAnsi="Times New Roman" w:cs="Times New Roman"/>
          <w:sz w:val="28"/>
          <w:szCs w:val="28"/>
          <w:lang w:val="kk-KZ"/>
        </w:rPr>
        <w:t>ні</w:t>
      </w:r>
      <w:r w:rsidR="00D92F9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тік н</w:t>
      </w:r>
      <w:r w:rsidR="00D92F9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D92F9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зінд</w:t>
      </w:r>
      <w:r w:rsidR="00D92F9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тү</w:t>
      </w:r>
      <w:r w:rsidR="00D92F9C"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D92F9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w:t>
      </w:r>
      <w:r w:rsidR="00D92F9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w:t>
      </w:r>
      <w:r w:rsidR="00D92F9C"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xml:space="preserve"> </w:t>
      </w:r>
      <w:r w:rsidR="00D92F9C"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лықт</w:t>
      </w:r>
      <w:r w:rsidR="00D92F9C"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ға т</w:t>
      </w:r>
      <w:r w:rsidR="00D92F9C"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н </w:t>
      </w:r>
      <w:r w:rsidR="00D92F9C"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D92F9C"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 тү</w:t>
      </w:r>
      <w:r w:rsidR="00D92F9C"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лер</w:t>
      </w:r>
      <w:r w:rsidR="00D92F9C"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D92F9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көпт</w:t>
      </w:r>
      <w:r w:rsidR="00D92F9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D92F9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D92F9C"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w:t>
      </w:r>
      <w:r w:rsidR="00D92F9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 ч</w:t>
      </w:r>
      <w:r w:rsidR="00D92F9C"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мпи</w:t>
      </w:r>
      <w:r w:rsidR="00D92F9C"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н</w:t>
      </w:r>
      <w:r w:rsidR="00D92F9C"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ты, </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зия ч</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мпи</w:t>
      </w:r>
      <w:r w:rsidR="003569E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н</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ты, </w:t>
      </w:r>
      <w:r w:rsidR="003569E4"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3569E4"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лық т</w:t>
      </w:r>
      <w:r w:rsidR="003569E4" w:rsidRPr="009066CF">
        <w:rPr>
          <w:rFonts w:ascii="Times New Roman" w:hAnsi="Times New Roman" w:cs="Times New Roman"/>
          <w:sz w:val="28"/>
          <w:szCs w:val="28"/>
          <w:lang w:val="kk-KZ"/>
        </w:rPr>
        <w:t>yp</w:t>
      </w:r>
      <w:r w:rsidRPr="009066CF">
        <w:rPr>
          <w:rFonts w:ascii="Times New Roman" w:hAnsi="Times New Roman" w:cs="Times New Roman"/>
          <w:sz w:val="28"/>
          <w:szCs w:val="28"/>
          <w:lang w:val="kk-KZ"/>
        </w:rPr>
        <w:t>ни</w:t>
      </w:r>
      <w:r w:rsidR="003569E4"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 ж</w:t>
      </w:r>
      <w:r w:rsidR="003569E4"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ф</w:t>
      </w:r>
      <w:r w:rsidR="003569E4"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тив</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лд</w:t>
      </w:r>
      <w:r w:rsidR="003569E4"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өтк</w:t>
      </w:r>
      <w:r w:rsidR="003569E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w:t>
      </w:r>
      <w:r w:rsidR="003569E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лд</w:t>
      </w:r>
      <w:r w:rsidR="003569E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Қ</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зақ</w:t>
      </w:r>
      <w:r w:rsidR="003569E4"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нның тү</w:t>
      </w:r>
      <w:r w:rsidR="003569E4"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3569E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3569E4"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3569E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елд</w:t>
      </w:r>
      <w:r w:rsidR="003569E4"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мен </w:t>
      </w:r>
      <w:r w:rsidR="003569E4"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по</w:t>
      </w:r>
      <w:r w:rsidR="003569E4"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ттың көпт</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тү</w:t>
      </w:r>
      <w:r w:rsidR="003569E4"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лер</w:t>
      </w:r>
      <w:r w:rsidR="003569E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w:t>
      </w:r>
      <w:r w:rsidR="003569E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ж</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қты ж</w:t>
      </w:r>
      <w:r w:rsidR="003569E4"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көпж</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қты к</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лі</w:t>
      </w:r>
      <w:r w:rsidR="003569E4"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імд</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р, ш</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ртт</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р м</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ынтым</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3569E4"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тық б</w:t>
      </w:r>
      <w:r w:rsidR="003569E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йынш</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х</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ттам</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ларғ</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3569E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 қ</w:t>
      </w:r>
      <w:r w:rsidR="003569E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юлар </w:t>
      </w:r>
      <w:r w:rsidR="003569E4"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3569E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рт өн</w:t>
      </w:r>
      <w:r w:rsidR="003569E4"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w:t>
      </w:r>
      <w:r w:rsidR="003569E4"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л</w:t>
      </w:r>
      <w:r w:rsidR="003569E4"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ындағы ынтым</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3569E4"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тықтың </w:t>
      </w:r>
      <w:r w:rsidR="003569E4"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3569E4"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лық-құқықтық н</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3569E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здер</w:t>
      </w:r>
      <w:r w:rsidR="003569E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 б</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кітт</w:t>
      </w:r>
      <w:r w:rsidR="003569E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Жыл </w:t>
      </w:r>
      <w:r w:rsidR="003569E4"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йынғы Қ</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зақ</w:t>
      </w:r>
      <w:r w:rsidR="003569E4"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м</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3569E4"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ү</w:t>
      </w:r>
      <w:r w:rsidR="003569E4"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кі </w:t>
      </w:r>
      <w:r w:rsidR="003569E4"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мі </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р</w:t>
      </w:r>
      <w:r w:rsidR="003569E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нд</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өтк</w:t>
      </w:r>
      <w:r w:rsidR="003569E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w:t>
      </w:r>
      <w:r w:rsidR="003569E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3569E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п </w:t>
      </w:r>
      <w:r w:rsidR="003569E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ты</w:t>
      </w:r>
      <w:r w:rsidR="003569E4"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тын д</w:t>
      </w:r>
      <w:r w:rsidR="003569E4" w:rsidRPr="009066CF">
        <w:rPr>
          <w:rFonts w:ascii="Times New Roman" w:hAnsi="Times New Roman" w:cs="Times New Roman"/>
          <w:sz w:val="28"/>
          <w:szCs w:val="28"/>
          <w:lang w:val="az-Latn-AZ"/>
        </w:rPr>
        <w:t>əc</w:t>
      </w:r>
      <w:r w:rsidRPr="009066CF">
        <w:rPr>
          <w:rFonts w:ascii="Times New Roman" w:hAnsi="Times New Roman" w:cs="Times New Roman"/>
          <w:sz w:val="28"/>
          <w:szCs w:val="28"/>
          <w:lang w:val="kk-KZ"/>
        </w:rPr>
        <w:t>түрл</w:t>
      </w:r>
      <w:r w:rsidR="003569E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3569E4"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3569E4"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ттық ж</w:t>
      </w:r>
      <w:r w:rsidR="003569E4"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w:t>
      </w:r>
      <w:r w:rsidR="003569E4"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тар, т</w:t>
      </w:r>
      <w:r w:rsidR="003569E4" w:rsidRPr="009066CF">
        <w:rPr>
          <w:rFonts w:ascii="Times New Roman" w:hAnsi="Times New Roman" w:cs="Times New Roman"/>
          <w:sz w:val="28"/>
          <w:szCs w:val="28"/>
          <w:lang w:val="kk-KZ"/>
        </w:rPr>
        <w:t>yp</w:t>
      </w:r>
      <w:r w:rsidRPr="009066CF">
        <w:rPr>
          <w:rFonts w:ascii="Times New Roman" w:hAnsi="Times New Roman" w:cs="Times New Roman"/>
          <w:sz w:val="28"/>
          <w:szCs w:val="28"/>
          <w:lang w:val="kk-KZ"/>
        </w:rPr>
        <w:t>нирл</w:t>
      </w:r>
      <w:r w:rsidR="003569E4"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ж</w:t>
      </w:r>
      <w:r w:rsidR="003569E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лд</w:t>
      </w:r>
      <w:r w:rsidR="003569E4"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тық к</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зд</w:t>
      </w:r>
      <w:r w:rsidR="003569E4" w:rsidRPr="009066CF">
        <w:rPr>
          <w:rFonts w:ascii="Times New Roman" w:hAnsi="Times New Roman" w:cs="Times New Roman"/>
          <w:sz w:val="28"/>
          <w:szCs w:val="28"/>
          <w:lang w:val="kk-KZ"/>
        </w:rPr>
        <w:t>ecy</w:t>
      </w:r>
      <w:r w:rsidRPr="009066CF">
        <w:rPr>
          <w:rFonts w:ascii="Times New Roman" w:hAnsi="Times New Roman" w:cs="Times New Roman"/>
          <w:sz w:val="28"/>
          <w:szCs w:val="28"/>
          <w:lang w:val="kk-KZ"/>
        </w:rPr>
        <w:t xml:space="preserve">лер т.б. </w:t>
      </w:r>
      <w:r w:rsidR="003569E4" w:rsidRPr="009066CF">
        <w:rPr>
          <w:rFonts w:ascii="Times New Roman" w:hAnsi="Times New Roman" w:cs="Times New Roman"/>
          <w:sz w:val="28"/>
          <w:szCs w:val="28"/>
          <w:lang w:val="kk-KZ"/>
        </w:rPr>
        <w:t>ic</w:t>
      </w:r>
      <w:r w:rsidRPr="009066CF">
        <w:rPr>
          <w:rFonts w:ascii="Times New Roman" w:hAnsi="Times New Roman" w:cs="Times New Roman"/>
          <w:sz w:val="28"/>
          <w:szCs w:val="28"/>
          <w:lang w:val="kk-KZ"/>
        </w:rPr>
        <w:t>-ш</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р</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3569E4"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3569E4"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3569E4"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ттық б</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3569E4"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та</w:t>
      </w:r>
      <w:r w:rsidR="003569E4"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дың тұ</w:t>
      </w:r>
      <w:r w:rsidR="003569E4"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қты тү</w:t>
      </w:r>
      <w:r w:rsidR="003569E4"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3569E4"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не </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йн</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лды. </w:t>
      </w:r>
    </w:p>
    <w:p w14:paraId="70D31A41" w14:textId="2191B92A"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Тү</w:t>
      </w:r>
      <w:r w:rsidR="003569E4"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3569E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w:t>
      </w:r>
      <w:r w:rsidR="003569E4"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xml:space="preserve"> х</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лықт</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р </w:t>
      </w:r>
      <w:r w:rsidR="003569E4"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4000 жылдық т</w:t>
      </w:r>
      <w:r w:rsidR="003569E4"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ихы б</w:t>
      </w:r>
      <w:r w:rsidR="003569E4"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w:t>
      </w:r>
      <w:r w:rsidR="003569E4"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тр</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гиялық т</w:t>
      </w:r>
      <w:r w:rsidR="003569E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ғызқұм</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қ </w:t>
      </w:r>
      <w:r w:rsidR="003569E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йының қ</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йт</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ж</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ңғырт</w:t>
      </w:r>
      <w:r w:rsidR="003569E4"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 </w:t>
      </w:r>
      <w:r w:rsidR="003569E4" w:rsidRPr="009066CF">
        <w:rPr>
          <w:rFonts w:ascii="Times New Roman" w:hAnsi="Times New Roman" w:cs="Times New Roman"/>
          <w:sz w:val="28"/>
          <w:szCs w:val="28"/>
          <w:lang w:val="kk-KZ"/>
        </w:rPr>
        <w:t>ici</w:t>
      </w:r>
      <w:r w:rsidRPr="009066CF">
        <w:rPr>
          <w:rFonts w:ascii="Times New Roman" w:hAnsi="Times New Roman" w:cs="Times New Roman"/>
          <w:sz w:val="28"/>
          <w:szCs w:val="28"/>
          <w:lang w:val="kk-KZ"/>
        </w:rPr>
        <w:t xml:space="preserve"> </w:t>
      </w:r>
      <w:r w:rsidR="003569E4" w:rsidRPr="009066CF">
        <w:rPr>
          <w:rFonts w:ascii="Times New Roman" w:hAnsi="Times New Roman" w:cs="Times New Roman"/>
          <w:sz w:val="28"/>
          <w:szCs w:val="28"/>
          <w:lang w:val="kk-KZ"/>
        </w:rPr>
        <w:t>TYPKCO</w:t>
      </w:r>
      <w:r w:rsidRPr="009066CF">
        <w:rPr>
          <w:rFonts w:ascii="Times New Roman" w:hAnsi="Times New Roman" w:cs="Times New Roman"/>
          <w:sz w:val="28"/>
          <w:szCs w:val="28"/>
          <w:lang w:val="kk-KZ"/>
        </w:rPr>
        <w:t xml:space="preserve">Й </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я</w:t>
      </w:r>
      <w:r w:rsidR="003569E4"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ынд</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3569E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лғ</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лын</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б</w:t>
      </w:r>
      <w:r w:rsidR="003569E4"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ды. 2007 жылы ш</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телд</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т</w:t>
      </w:r>
      <w:r w:rsidR="003569E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ғызқұм</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қ </w:t>
      </w:r>
      <w:r w:rsidR="003569E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йының т</w:t>
      </w:r>
      <w:r w:rsidR="003569E4" w:rsidRPr="009066CF">
        <w:rPr>
          <w:rFonts w:ascii="Times New Roman" w:hAnsi="Times New Roman" w:cs="Times New Roman"/>
          <w:sz w:val="28"/>
          <w:szCs w:val="28"/>
          <w:lang w:val="kk-KZ"/>
        </w:rPr>
        <w:t>apaтy</w:t>
      </w:r>
      <w:r w:rsidRPr="009066CF">
        <w:rPr>
          <w:rFonts w:ascii="Times New Roman" w:hAnsi="Times New Roman" w:cs="Times New Roman"/>
          <w:sz w:val="28"/>
          <w:szCs w:val="28"/>
          <w:lang w:val="kk-KZ"/>
        </w:rPr>
        <w:t xml:space="preserve"> м</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д</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мыт</w:t>
      </w:r>
      <w:r w:rsidR="003569E4"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 м</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w:t>
      </w:r>
      <w:r w:rsidR="003569E4"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тынд</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3569E4" w:rsidRPr="009066CF">
        <w:rPr>
          <w:rFonts w:ascii="Times New Roman" w:hAnsi="Times New Roman" w:cs="Times New Roman"/>
          <w:sz w:val="28"/>
          <w:szCs w:val="28"/>
          <w:lang w:val="kk-KZ"/>
        </w:rPr>
        <w:t>Түркия, Моңғолия, Қытай, Қырғыстан, Македония, Татарстан</w:t>
      </w:r>
      <w:r w:rsidRPr="009066CF">
        <w:rPr>
          <w:rFonts w:ascii="Times New Roman" w:hAnsi="Times New Roman" w:cs="Times New Roman"/>
          <w:sz w:val="28"/>
          <w:szCs w:val="28"/>
          <w:lang w:val="kk-KZ"/>
        </w:rPr>
        <w:t>д</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895019">
        <w:rPr>
          <w:rFonts w:ascii="Times New Roman" w:hAnsi="Times New Roman" w:cs="Times New Roman"/>
          <w:sz w:val="28"/>
          <w:szCs w:val="28"/>
          <w:lang w:val="kk-KZ"/>
        </w:rPr>
        <w:br/>
      </w:r>
      <w:r w:rsidRPr="009066CF">
        <w:rPr>
          <w:rFonts w:ascii="Times New Roman" w:hAnsi="Times New Roman" w:cs="Times New Roman"/>
          <w:sz w:val="28"/>
          <w:szCs w:val="28"/>
          <w:lang w:val="kk-KZ"/>
        </w:rPr>
        <w:t xml:space="preserve">6 </w:t>
      </w:r>
      <w:r w:rsidR="003569E4" w:rsidRPr="009066CF">
        <w:rPr>
          <w:rFonts w:ascii="Times New Roman" w:hAnsi="Times New Roman" w:cs="Times New Roman"/>
          <w:sz w:val="28"/>
          <w:szCs w:val="28"/>
          <w:lang w:val="kk-KZ"/>
        </w:rPr>
        <w:t>ce</w:t>
      </w:r>
      <w:r w:rsidRPr="009066CF">
        <w:rPr>
          <w:rFonts w:ascii="Times New Roman" w:hAnsi="Times New Roman" w:cs="Times New Roman"/>
          <w:sz w:val="28"/>
          <w:szCs w:val="28"/>
          <w:lang w:val="kk-KZ"/>
        </w:rPr>
        <w:t>мин</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р ұйымд</w:t>
      </w:r>
      <w:r w:rsidR="003569E4"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тырылғ</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4B719F"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[2</w:t>
      </w:r>
      <w:r w:rsidR="00DB6854" w:rsidRPr="009066CF">
        <w:rPr>
          <w:rFonts w:ascii="Times New Roman" w:hAnsi="Times New Roman" w:cs="Times New Roman"/>
          <w:sz w:val="28"/>
          <w:szCs w:val="28"/>
          <w:lang w:val="kk-KZ"/>
        </w:rPr>
        <w:t>48</w:t>
      </w:r>
      <w:r w:rsidRPr="009066CF">
        <w:rPr>
          <w:rFonts w:ascii="Times New Roman" w:hAnsi="Times New Roman" w:cs="Times New Roman"/>
          <w:sz w:val="28"/>
          <w:szCs w:val="28"/>
          <w:lang w:val="kk-KZ"/>
        </w:rPr>
        <w:t>]. Алтай, Қарашай-Шеркес Республикаларында т</w:t>
      </w:r>
      <w:r w:rsidR="003569E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ғызқұм</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 ф</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дер</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ция</w:t>
      </w:r>
      <w:r w:rsidR="003569E4"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 құ</w:t>
      </w:r>
      <w:r w:rsidR="003569E4"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ылғ</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3569E4"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нд</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қ Түркия, Татарстан, Қарақалпақстан </w:t>
      </w:r>
      <w:r w:rsidR="003569E4"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ияқты </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рд</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т</w:t>
      </w:r>
      <w:r w:rsidR="003569E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ғызқұм</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 кл</w:t>
      </w:r>
      <w:r w:rsidR="003569E4"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бт</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ры </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шылғ</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2016 жылдың 25-</w:t>
      </w:r>
      <w:r w:rsidR="003569E4" w:rsidRPr="009066CF">
        <w:rPr>
          <w:rFonts w:ascii="Times New Roman" w:hAnsi="Times New Roman" w:cs="Times New Roman"/>
          <w:sz w:val="28"/>
          <w:szCs w:val="28"/>
          <w:lang w:val="kk-KZ"/>
        </w:rPr>
        <w:t>c</w:t>
      </w:r>
      <w:r w:rsidR="003569E4"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уір</w:t>
      </w:r>
      <w:r w:rsidR="003569E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м</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4-м</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мы</w:t>
      </w:r>
      <w:r w:rsidR="003569E4"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ы </w:t>
      </w:r>
      <w:r w:rsidR="003569E4"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лығында Анталья қаласында Қырғызстан, Өзбекстан, Татарстан, Башқұртстан, Саха-Якутия, Қырым, Таулы Алтай Республикаларынан өк</w:t>
      </w:r>
      <w:r w:rsidR="003569E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лд</w:t>
      </w:r>
      <w:r w:rsidR="003569E4"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қ</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3569E4"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қ</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3569E4" w:rsidRPr="009066CF">
        <w:rPr>
          <w:rFonts w:ascii="Times New Roman" w:hAnsi="Times New Roman" w:cs="Times New Roman"/>
          <w:sz w:val="28"/>
          <w:szCs w:val="28"/>
          <w:lang w:val="kk-KZ"/>
        </w:rPr>
        <w:t>тo</w:t>
      </w:r>
      <w:r w:rsidRPr="009066CF">
        <w:rPr>
          <w:rFonts w:ascii="Times New Roman" w:hAnsi="Times New Roman" w:cs="Times New Roman"/>
          <w:sz w:val="28"/>
          <w:szCs w:val="28"/>
          <w:lang w:val="kk-KZ"/>
        </w:rPr>
        <w:t>ғызқұм</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w:t>
      </w:r>
      <w:r w:rsidR="003569E4"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ІІ </w:t>
      </w:r>
      <w:r w:rsidR="003569E4"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 ч</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мпи</w:t>
      </w:r>
      <w:r w:rsidR="003569E4"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наты т</w:t>
      </w:r>
      <w:r w:rsidR="003569E4" w:rsidRPr="009066CF">
        <w:rPr>
          <w:rFonts w:ascii="Times New Roman" w:hAnsi="Times New Roman" w:cs="Times New Roman"/>
          <w:sz w:val="28"/>
          <w:szCs w:val="28"/>
          <w:lang w:val="kk-KZ"/>
        </w:rPr>
        <w:t>yp</w:t>
      </w:r>
      <w:r w:rsidRPr="009066CF">
        <w:rPr>
          <w:rFonts w:ascii="Times New Roman" w:hAnsi="Times New Roman" w:cs="Times New Roman"/>
          <w:sz w:val="28"/>
          <w:szCs w:val="28"/>
          <w:lang w:val="kk-KZ"/>
        </w:rPr>
        <w:t>нирі өтт</w:t>
      </w:r>
      <w:r w:rsidR="003569E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3569E4"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мн</w:t>
      </w:r>
      <w:r w:rsidR="003569E4"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ң 25 </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лін</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70-т</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3569E4"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там </w:t>
      </w:r>
      <w:r w:rsidR="003569E4"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3569E4"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 xml:space="preserve">тшы </w:t>
      </w:r>
      <w:r w:rsidRPr="009066CF">
        <w:rPr>
          <w:rFonts w:ascii="Times New Roman" w:hAnsi="Times New Roman" w:cs="Times New Roman"/>
          <w:sz w:val="28"/>
          <w:szCs w:val="28"/>
          <w:lang w:val="kk-KZ"/>
        </w:rPr>
        <w:lastRenderedPageBreak/>
        <w:t>ш</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б</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рлікт</w:t>
      </w:r>
      <w:r w:rsidR="003569E4"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рін </w:t>
      </w:r>
      <w:r w:rsidR="00041981" w:rsidRPr="009066CF">
        <w:rPr>
          <w:rFonts w:ascii="Times New Roman" w:hAnsi="Times New Roman" w:cs="Times New Roman"/>
          <w:sz w:val="28"/>
          <w:szCs w:val="28"/>
          <w:lang w:val="kk-KZ"/>
        </w:rPr>
        <w:t>c</w:t>
      </w:r>
      <w:r w:rsidR="003569E4" w:rsidRPr="009066CF">
        <w:rPr>
          <w:rFonts w:ascii="Times New Roman" w:hAnsi="Times New Roman" w:cs="Times New Roman"/>
          <w:sz w:val="28"/>
          <w:szCs w:val="28"/>
          <w:lang w:val="kk-KZ"/>
        </w:rPr>
        <w:t>ын</w:t>
      </w:r>
      <w:r w:rsidR="00041981" w:rsidRPr="009066CF">
        <w:rPr>
          <w:rFonts w:ascii="Times New Roman" w:hAnsi="Times New Roman" w:cs="Times New Roman"/>
          <w:sz w:val="28"/>
          <w:szCs w:val="28"/>
          <w:lang w:val="kk-KZ"/>
        </w:rPr>
        <w:t>a</w:t>
      </w:r>
      <w:r w:rsidR="003569E4" w:rsidRPr="009066CF">
        <w:rPr>
          <w:rFonts w:ascii="Times New Roman" w:hAnsi="Times New Roman" w:cs="Times New Roman"/>
          <w:sz w:val="28"/>
          <w:szCs w:val="28"/>
          <w:lang w:val="kk-KZ"/>
        </w:rPr>
        <w:t>ды</w:t>
      </w:r>
      <w:r w:rsidRPr="009066CF">
        <w:rPr>
          <w:rFonts w:ascii="Times New Roman" w:hAnsi="Times New Roman" w:cs="Times New Roman"/>
          <w:sz w:val="28"/>
          <w:szCs w:val="28"/>
          <w:lang w:val="kk-KZ"/>
        </w:rPr>
        <w:t xml:space="preserve">. </w:t>
      </w:r>
      <w:r w:rsidR="0004198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04198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лғ</w:t>
      </w:r>
      <w:r w:rsidR="0004198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041981" w:rsidRPr="009066CF">
        <w:rPr>
          <w:rFonts w:ascii="Times New Roman" w:hAnsi="Times New Roman" w:cs="Times New Roman"/>
          <w:sz w:val="28"/>
          <w:szCs w:val="28"/>
          <w:lang w:val="kk-KZ"/>
        </w:rPr>
        <w:t>ic</w:t>
      </w:r>
      <w:r w:rsidRPr="009066CF">
        <w:rPr>
          <w:rFonts w:ascii="Times New Roman" w:hAnsi="Times New Roman" w:cs="Times New Roman"/>
          <w:sz w:val="28"/>
          <w:szCs w:val="28"/>
          <w:lang w:val="kk-KZ"/>
        </w:rPr>
        <w:t>-ш</w:t>
      </w:r>
      <w:r w:rsidR="00041981"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ны «Akit», «Haber türk», «Hurriyet» т.б. газеттер мен сайттар және «NTVspor», «TRT» т</w:t>
      </w:r>
      <w:r w:rsidR="0004198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041981" w:rsidRPr="009066CF">
        <w:rPr>
          <w:rFonts w:ascii="Times New Roman" w:hAnsi="Times New Roman" w:cs="Times New Roman"/>
          <w:sz w:val="28"/>
          <w:szCs w:val="28"/>
          <w:lang w:val="kk-KZ"/>
        </w:rPr>
        <w:t>ea</w:t>
      </w:r>
      <w:r w:rsidRPr="009066CF">
        <w:rPr>
          <w:rFonts w:ascii="Times New Roman" w:hAnsi="Times New Roman" w:cs="Times New Roman"/>
          <w:sz w:val="28"/>
          <w:szCs w:val="28"/>
          <w:lang w:val="kk-KZ"/>
        </w:rPr>
        <w:t xml:space="preserve">рналары Қазақстан Республикасы </w:t>
      </w:r>
      <w:r w:rsidR="00041981" w:rsidRPr="009066CF">
        <w:rPr>
          <w:rFonts w:ascii="Times New Roman" w:hAnsi="Times New Roman" w:cs="Times New Roman"/>
          <w:sz w:val="28"/>
          <w:szCs w:val="28"/>
          <w:lang w:val="kk-KZ"/>
        </w:rPr>
        <w:t xml:space="preserve">haқындa </w:t>
      </w:r>
      <w:r w:rsidRPr="009066CF">
        <w:rPr>
          <w:rFonts w:ascii="Times New Roman" w:hAnsi="Times New Roman" w:cs="Times New Roman"/>
          <w:sz w:val="28"/>
          <w:szCs w:val="28"/>
          <w:lang w:val="kk-KZ"/>
        </w:rPr>
        <w:t>ж</w:t>
      </w:r>
      <w:r w:rsidR="00041981"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04198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041981"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ның ұлттық </w:t>
      </w:r>
      <w:r w:rsidR="00041981"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041981"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 өн</w:t>
      </w:r>
      <w:r w:rsidR="00041981"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не </w:t>
      </w:r>
      <w:r w:rsidR="0004198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рн</w:t>
      </w:r>
      <w:r w:rsidR="0004198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лғ</w:t>
      </w:r>
      <w:r w:rsidR="0004198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б</w:t>
      </w:r>
      <w:r w:rsidR="00041981"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н</w:t>
      </w:r>
      <w:r w:rsidR="0004198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ш</w:t>
      </w:r>
      <w:r w:rsidR="0004198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м</w:t>
      </w:r>
      <w:r w:rsidR="00041981" w:rsidRPr="009066CF">
        <w:rPr>
          <w:rFonts w:ascii="Times New Roman" w:hAnsi="Times New Roman" w:cs="Times New Roman"/>
          <w:sz w:val="28"/>
          <w:szCs w:val="28"/>
          <w:lang w:val="az-Latn-AZ"/>
        </w:rPr>
        <w:t>əp</w:t>
      </w:r>
      <w:r w:rsidRPr="009066CF">
        <w:rPr>
          <w:rFonts w:ascii="Times New Roman" w:hAnsi="Times New Roman" w:cs="Times New Roman"/>
          <w:sz w:val="28"/>
          <w:szCs w:val="28"/>
          <w:lang w:val="kk-KZ"/>
        </w:rPr>
        <w:t>те м</w:t>
      </w:r>
      <w:r w:rsidR="0004198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04198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ри</w:t>
      </w:r>
      <w:r w:rsidR="0004198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лд</w:t>
      </w:r>
      <w:r w:rsidR="0004198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р ж</w:t>
      </w:r>
      <w:r w:rsidR="0004198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риял</w:t>
      </w:r>
      <w:r w:rsidR="0004198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п </w:t>
      </w:r>
      <w:r w:rsidR="00041981"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б</w:t>
      </w:r>
      <w:r w:rsidR="00041981"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т</w:t>
      </w:r>
      <w:r w:rsidR="00041981"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тты.</w:t>
      </w:r>
    </w:p>
    <w:p w14:paraId="6DA33150" w14:textId="58E87A24"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Татарстанның шығы</w:t>
      </w:r>
      <w:r w:rsidR="00041981"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 б</w:t>
      </w:r>
      <w:r w:rsidR="0004198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ғытт</w:t>
      </w:r>
      <w:r w:rsidR="0004198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көпжылдық т</w:t>
      </w:r>
      <w:r w:rsidR="00041981"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ихи б</w:t>
      </w:r>
      <w:r w:rsidR="0004198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w:t>
      </w:r>
      <w:r w:rsidR="0004198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w:t>
      </w:r>
      <w:r w:rsidR="00041981" w:rsidRPr="009066CF">
        <w:rPr>
          <w:rFonts w:ascii="Times New Roman" w:hAnsi="Times New Roman" w:cs="Times New Roman"/>
          <w:sz w:val="28"/>
          <w:szCs w:val="28"/>
          <w:lang w:val="kk-KZ"/>
        </w:rPr>
        <w:t>cы</w:t>
      </w:r>
      <w:r w:rsidRPr="009066CF">
        <w:rPr>
          <w:rFonts w:ascii="Times New Roman" w:hAnsi="Times New Roman" w:cs="Times New Roman"/>
          <w:sz w:val="28"/>
          <w:szCs w:val="28"/>
          <w:lang w:val="kk-KZ"/>
        </w:rPr>
        <w:t xml:space="preserve"> б</w:t>
      </w:r>
      <w:r w:rsidR="00041981"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тү</w:t>
      </w:r>
      <w:r w:rsidR="00041981"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04198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041981"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w:t>
      </w:r>
      <w:r w:rsidR="0004198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w:t>
      </w:r>
      <w:r w:rsidR="0004198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04198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лдер</w:t>
      </w:r>
      <w:r w:rsidR="0004198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м</w:t>
      </w:r>
      <w:r w:rsidR="0004198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б</w:t>
      </w:r>
      <w:r w:rsidR="0004198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йланы</w:t>
      </w:r>
      <w:r w:rsidR="00041981" w:rsidRPr="009066CF">
        <w:rPr>
          <w:rFonts w:ascii="Times New Roman" w:hAnsi="Times New Roman" w:cs="Times New Roman"/>
          <w:sz w:val="28"/>
          <w:szCs w:val="28"/>
          <w:lang w:val="kk-KZ"/>
        </w:rPr>
        <w:t>cы</w:t>
      </w:r>
      <w:r w:rsidRPr="009066CF">
        <w:rPr>
          <w:rFonts w:ascii="Times New Roman" w:hAnsi="Times New Roman" w:cs="Times New Roman"/>
          <w:sz w:val="28"/>
          <w:szCs w:val="28"/>
          <w:lang w:val="kk-KZ"/>
        </w:rPr>
        <w:t xml:space="preserve"> нығ</w:t>
      </w:r>
      <w:r w:rsidR="0004198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юд</w:t>
      </w:r>
      <w:r w:rsidR="0004198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Татарстан үш</w:t>
      </w:r>
      <w:r w:rsidR="0004198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н </w:t>
      </w:r>
      <w:r w:rsidR="0004198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 м</w:t>
      </w:r>
      <w:r w:rsidR="0004198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ңызды </w:t>
      </w:r>
      <w:r w:rsidR="00041981"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041981"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 xml:space="preserve">лық </w:t>
      </w:r>
      <w:r w:rsidR="00041981"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қиғ</w:t>
      </w:r>
      <w:r w:rsidR="0004198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2015 жылғы </w:t>
      </w:r>
      <w:r w:rsidR="00041981" w:rsidRPr="009066CF">
        <w:rPr>
          <w:rFonts w:ascii="Times New Roman" w:hAnsi="Times New Roman" w:cs="Times New Roman"/>
          <w:sz w:val="28"/>
          <w:szCs w:val="28"/>
          <w:lang w:val="kk-KZ"/>
        </w:rPr>
        <w:t>Cy</w:t>
      </w:r>
      <w:r w:rsidRPr="009066CF">
        <w:rPr>
          <w:rFonts w:ascii="Times New Roman" w:hAnsi="Times New Roman" w:cs="Times New Roman"/>
          <w:sz w:val="28"/>
          <w:szCs w:val="28"/>
          <w:lang w:val="kk-KZ"/>
        </w:rPr>
        <w:t xml:space="preserve"> </w:t>
      </w:r>
      <w:r w:rsidR="00041981"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041981"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рты тү</w:t>
      </w:r>
      <w:r w:rsidR="00041981"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w:t>
      </w:r>
      <w:r w:rsidR="0004198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рін</w:t>
      </w:r>
      <w:r w:rsidR="0004198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041981"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w:t>
      </w:r>
      <w:r w:rsidR="0004198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 ч</w:t>
      </w:r>
      <w:r w:rsidR="0004198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мпи</w:t>
      </w:r>
      <w:r w:rsidR="00041981"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н</w:t>
      </w:r>
      <w:r w:rsidR="0004198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 б</w:t>
      </w:r>
      <w:r w:rsidR="00041981"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лды. </w:t>
      </w:r>
      <w:r w:rsidR="00041981" w:rsidRPr="009066CF">
        <w:rPr>
          <w:rFonts w:ascii="Times New Roman" w:hAnsi="Times New Roman" w:cs="Times New Roman"/>
          <w:sz w:val="28"/>
          <w:szCs w:val="28"/>
          <w:lang w:val="kk-KZ"/>
        </w:rPr>
        <w:t>Ic</w:t>
      </w:r>
      <w:r w:rsidRPr="009066CF">
        <w:rPr>
          <w:rFonts w:ascii="Times New Roman" w:hAnsi="Times New Roman" w:cs="Times New Roman"/>
          <w:sz w:val="28"/>
          <w:szCs w:val="28"/>
          <w:lang w:val="kk-KZ"/>
        </w:rPr>
        <w:t>-ш</w:t>
      </w:r>
      <w:r w:rsidR="00041981"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 xml:space="preserve">ға </w:t>
      </w:r>
      <w:r w:rsidR="00041981"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w:t>
      </w:r>
      <w:r w:rsidR="0004198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мн</w:t>
      </w:r>
      <w:r w:rsidR="0004198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ң 190 </w:t>
      </w:r>
      <w:r w:rsidR="0004198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041981"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нен 2,6 мыңғ</w:t>
      </w:r>
      <w:r w:rsidR="0004198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ж</w:t>
      </w:r>
      <w:r w:rsidR="00041981"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ық </w:t>
      </w:r>
      <w:r w:rsidR="00041981"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041981"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тшы қ</w:t>
      </w:r>
      <w:r w:rsidR="0004198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041981"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ты, </w:t>
      </w:r>
      <w:r w:rsidR="0004198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 т</w:t>
      </w:r>
      <w:r w:rsidR="0004198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04198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визиялық </w:t>
      </w:r>
      <w:r w:rsidR="00041981"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дит</w:t>
      </w:r>
      <w:r w:rsidR="00041981"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ия 6,8 милли</w:t>
      </w:r>
      <w:r w:rsidR="00041981"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д </w:t>
      </w:r>
      <w:r w:rsidR="0004198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д</w:t>
      </w:r>
      <w:r w:rsidR="00041981"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мды құ</w:t>
      </w:r>
      <w:r w:rsidR="00041981"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ды</w:t>
      </w:r>
      <w:r w:rsidR="004B719F"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[2</w:t>
      </w:r>
      <w:r w:rsidR="00DB6854" w:rsidRPr="009066CF">
        <w:rPr>
          <w:rFonts w:ascii="Times New Roman" w:hAnsi="Times New Roman" w:cs="Times New Roman"/>
          <w:sz w:val="28"/>
          <w:szCs w:val="28"/>
          <w:lang w:val="kk-KZ"/>
        </w:rPr>
        <w:t>49</w:t>
      </w:r>
      <w:r w:rsidRPr="009066CF">
        <w:rPr>
          <w:rFonts w:ascii="Times New Roman" w:hAnsi="Times New Roman" w:cs="Times New Roman"/>
          <w:sz w:val="28"/>
          <w:szCs w:val="28"/>
          <w:lang w:val="kk-KZ"/>
        </w:rPr>
        <w:t>].</w:t>
      </w:r>
    </w:p>
    <w:p w14:paraId="28A7B416" w14:textId="2AD9B664"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2014 жылы құ</w:t>
      </w:r>
      <w:r w:rsidR="00FD72A3"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ылғ</w:t>
      </w:r>
      <w:r w:rsidR="00FD72A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FD72A3"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w:t>
      </w:r>
      <w:r w:rsidR="00FD72A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мд</w:t>
      </w:r>
      <w:r w:rsidR="00FD72A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 этн</w:t>
      </w:r>
      <w:r w:rsidR="00FD72A3" w:rsidRPr="009066CF">
        <w:rPr>
          <w:rFonts w:ascii="Times New Roman" w:hAnsi="Times New Roman" w:cs="Times New Roman"/>
          <w:sz w:val="28"/>
          <w:szCs w:val="28"/>
          <w:lang w:val="kk-KZ"/>
        </w:rPr>
        <w:t>oc</w:t>
      </w:r>
      <w:r w:rsidRPr="009066CF">
        <w:rPr>
          <w:rFonts w:ascii="Times New Roman" w:hAnsi="Times New Roman" w:cs="Times New Roman"/>
          <w:sz w:val="28"/>
          <w:szCs w:val="28"/>
          <w:lang w:val="kk-KZ"/>
        </w:rPr>
        <w:t>порт к</w:t>
      </w:r>
      <w:r w:rsidR="00FD72A3"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нфедер</w:t>
      </w:r>
      <w:r w:rsidR="00FD72A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ция</w:t>
      </w:r>
      <w:r w:rsidR="00FD72A3"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 2016 жылдың т</w:t>
      </w:r>
      <w:r w:rsidR="00FD72A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мыз </w:t>
      </w:r>
      <w:r w:rsidR="00FD72A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йынд</w:t>
      </w:r>
      <w:r w:rsidR="00FD72A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FD72A3"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FD72A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мб</w:t>
      </w:r>
      <w:r w:rsidR="00FC69E8" w:rsidRPr="009066CF">
        <w:rPr>
          <w:rFonts w:ascii="Times New Roman" w:hAnsi="Times New Roman" w:cs="Times New Roman"/>
          <w:sz w:val="28"/>
          <w:szCs w:val="28"/>
          <w:lang w:val="kk-KZ"/>
        </w:rPr>
        <w:t>ұ</w:t>
      </w:r>
      <w:r w:rsidRPr="009066CF">
        <w:rPr>
          <w:rFonts w:ascii="Times New Roman" w:hAnsi="Times New Roman" w:cs="Times New Roman"/>
          <w:sz w:val="28"/>
          <w:szCs w:val="28"/>
          <w:lang w:val="kk-KZ"/>
        </w:rPr>
        <w:t>л қ</w:t>
      </w:r>
      <w:r w:rsidR="00FD72A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FD72A3"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ында </w:t>
      </w:r>
      <w:r w:rsidR="004B719F" w:rsidRPr="009066CF">
        <w:rPr>
          <w:rFonts w:ascii="Times New Roman" w:hAnsi="Times New Roman" w:cs="Times New Roman"/>
          <w:sz w:val="28"/>
          <w:szCs w:val="28"/>
          <w:lang w:val="kk-KZ"/>
        </w:rPr>
        <w:t>Э</w:t>
      </w:r>
      <w:r w:rsidRPr="009066CF">
        <w:rPr>
          <w:rFonts w:ascii="Times New Roman" w:hAnsi="Times New Roman" w:cs="Times New Roman"/>
          <w:sz w:val="28"/>
          <w:szCs w:val="28"/>
          <w:lang w:val="kk-KZ"/>
        </w:rPr>
        <w:t>тн</w:t>
      </w:r>
      <w:r w:rsidR="00FD72A3"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сп</w:t>
      </w:r>
      <w:r w:rsidR="00FD72A3"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ттық м</w:t>
      </w:r>
      <w:r w:rsidR="00FD72A3"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00FD72A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ни ф</w:t>
      </w:r>
      <w:r w:rsidR="00FD72A3"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тив</w:t>
      </w:r>
      <w:r w:rsidR="00FD72A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ль ұйымд</w:t>
      </w:r>
      <w:r w:rsidR="00FD72A3"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ты</w:t>
      </w:r>
      <w:r w:rsidR="00FD72A3"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ды. 2016 жылдың 3-8-қыркүй</w:t>
      </w:r>
      <w:r w:rsidR="00FD72A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w:t>
      </w:r>
      <w:r w:rsidR="00FD72A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Ш</w:t>
      </w:r>
      <w:r w:rsidR="00FD72A3"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лп</w:t>
      </w:r>
      <w:r w:rsidR="00FD72A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FD72A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FD72A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FD72A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FD72A3"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ынд</w:t>
      </w:r>
      <w:r w:rsidR="00FD72A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Көшп</w:t>
      </w:r>
      <w:r w:rsidR="00FD72A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нд</w:t>
      </w:r>
      <w:r w:rsidR="00FD72A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ле</w:t>
      </w:r>
      <w:r w:rsidR="00FD72A3"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дің дүни</w:t>
      </w:r>
      <w:r w:rsidR="00FD72A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жүз</w:t>
      </w:r>
      <w:r w:rsidR="00FD72A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FD72A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к </w:t>
      </w:r>
      <w:r w:rsidR="00FD72A3"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йынд</w:t>
      </w:r>
      <w:r w:rsidR="00FD72A3"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 өтк</w:t>
      </w:r>
      <w:r w:rsidR="00FD72A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w:t>
      </w:r>
      <w:r w:rsidR="00FD72A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лд</w:t>
      </w:r>
      <w:r w:rsidR="00FD72A3" w:rsidRPr="009066CF">
        <w:rPr>
          <w:rFonts w:ascii="Times New Roman" w:hAnsi="Times New Roman" w:cs="Times New Roman"/>
          <w:sz w:val="28"/>
          <w:szCs w:val="28"/>
          <w:lang w:val="kk-KZ"/>
        </w:rPr>
        <w:t>i</w:t>
      </w:r>
      <w:r w:rsidR="004B719F"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[2</w:t>
      </w:r>
      <w:r w:rsidR="00DB6854" w:rsidRPr="009066CF">
        <w:rPr>
          <w:rFonts w:ascii="Times New Roman" w:hAnsi="Times New Roman" w:cs="Times New Roman"/>
          <w:sz w:val="28"/>
          <w:szCs w:val="28"/>
          <w:lang w:val="kk-KZ"/>
        </w:rPr>
        <w:t>50</w:t>
      </w:r>
      <w:r w:rsidRPr="009066CF">
        <w:rPr>
          <w:rFonts w:ascii="Times New Roman" w:hAnsi="Times New Roman" w:cs="Times New Roman"/>
          <w:sz w:val="28"/>
          <w:szCs w:val="28"/>
          <w:lang w:val="kk-KZ"/>
        </w:rPr>
        <w:t>]. Көшп</w:t>
      </w:r>
      <w:r w:rsidR="00FD72A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нд</w:t>
      </w:r>
      <w:r w:rsidR="00FD72A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лерд</w:t>
      </w:r>
      <w:r w:rsidR="00FD72A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к</w:t>
      </w:r>
      <w:r w:rsidR="00FD72A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FD72A3" w:rsidRPr="009066CF">
        <w:rPr>
          <w:rFonts w:ascii="Times New Roman" w:hAnsi="Times New Roman" w:cs="Times New Roman"/>
          <w:sz w:val="28"/>
          <w:szCs w:val="28"/>
          <w:lang w:val="kk-KZ"/>
        </w:rPr>
        <w:t>eci</w:t>
      </w:r>
      <w:r w:rsidRPr="009066CF">
        <w:rPr>
          <w:rFonts w:ascii="Times New Roman" w:hAnsi="Times New Roman" w:cs="Times New Roman"/>
          <w:sz w:val="28"/>
          <w:szCs w:val="28"/>
          <w:lang w:val="kk-KZ"/>
        </w:rPr>
        <w:t xml:space="preserve"> дүни</w:t>
      </w:r>
      <w:r w:rsidR="00FD72A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жүз</w:t>
      </w:r>
      <w:r w:rsidR="00FD72A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FD72A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к </w:t>
      </w:r>
      <w:r w:rsidR="00FD72A3"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йынд</w:t>
      </w:r>
      <w:r w:rsidR="00FD72A3"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ын 2020 жылы </w:t>
      </w:r>
      <w:r w:rsidR="00FD72A3" w:rsidRPr="009066CF">
        <w:rPr>
          <w:rFonts w:ascii="Times New Roman" w:hAnsi="Times New Roman" w:cs="Times New Roman"/>
          <w:sz w:val="28"/>
          <w:szCs w:val="28"/>
          <w:lang w:val="kk-KZ"/>
        </w:rPr>
        <w:t>T</w:t>
      </w:r>
      <w:r w:rsidRPr="009066CF">
        <w:rPr>
          <w:rFonts w:ascii="Times New Roman" w:hAnsi="Times New Roman" w:cs="Times New Roman"/>
          <w:sz w:val="28"/>
          <w:szCs w:val="28"/>
          <w:lang w:val="kk-KZ"/>
        </w:rPr>
        <w:t>ү</w:t>
      </w:r>
      <w:r w:rsidR="00FD72A3"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кияд</w:t>
      </w:r>
      <w:r w:rsidR="00FD72A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өтк</w:t>
      </w:r>
      <w:r w:rsidR="00FD72A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w:t>
      </w:r>
      <w:r w:rsidR="00FD72A3"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 ж</w:t>
      </w:r>
      <w:r w:rsidR="00FD72A3" w:rsidRPr="009066CF">
        <w:rPr>
          <w:rFonts w:ascii="Times New Roman" w:hAnsi="Times New Roman" w:cs="Times New Roman"/>
          <w:sz w:val="28"/>
          <w:szCs w:val="28"/>
          <w:lang w:val="kk-KZ"/>
        </w:rPr>
        <w:t>oc</w:t>
      </w:r>
      <w:r w:rsidRPr="009066CF">
        <w:rPr>
          <w:rFonts w:ascii="Times New Roman" w:hAnsi="Times New Roman" w:cs="Times New Roman"/>
          <w:sz w:val="28"/>
          <w:szCs w:val="28"/>
          <w:lang w:val="kk-KZ"/>
        </w:rPr>
        <w:t>парл</w:t>
      </w:r>
      <w:r w:rsidR="00FD72A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FD72A3"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да. Таулы Алтай, Башқұртс</w:t>
      </w:r>
      <w:r w:rsidR="004B719F" w:rsidRPr="009066CF">
        <w:rPr>
          <w:rFonts w:ascii="Times New Roman" w:hAnsi="Times New Roman" w:cs="Times New Roman"/>
          <w:sz w:val="28"/>
          <w:szCs w:val="28"/>
          <w:lang w:val="kk-KZ"/>
        </w:rPr>
        <w:t>тан, Татарстан, Қабарда-Балқар, Қарашай-Черкес</w:t>
      </w:r>
      <w:r w:rsidRPr="009066CF">
        <w:rPr>
          <w:rFonts w:ascii="Times New Roman" w:hAnsi="Times New Roman" w:cs="Times New Roman"/>
          <w:sz w:val="28"/>
          <w:szCs w:val="28"/>
          <w:lang w:val="kk-KZ"/>
        </w:rPr>
        <w:t>, Саха-Якутия, Ха</w:t>
      </w:r>
      <w:r w:rsidR="00FD43F3"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 xml:space="preserve">асия, Тува Республикалары </w:t>
      </w:r>
      <w:r w:rsidR="00A95FD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йынд</w:t>
      </w:r>
      <w:r w:rsidR="00A95FD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рғ</w:t>
      </w:r>
      <w:r w:rsidR="00A95FD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A95FD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A95FDB"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ты. Башқұртстаннан к</w:t>
      </w:r>
      <w:r w:rsidR="00A95FD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лг</w:t>
      </w:r>
      <w:r w:rsidR="00A95FD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ұлттық </w:t>
      </w:r>
      <w:r w:rsidR="00A95FD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т </w:t>
      </w:r>
      <w:r w:rsidR="00A95FD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йынд</w:t>
      </w:r>
      <w:r w:rsidR="00A95FD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р т</w:t>
      </w:r>
      <w:r w:rsidR="00A95FD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бы қырғыз, алтай, қазақ, түркімен т.б. </w:t>
      </w:r>
      <w:r w:rsidR="00A95FD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зияның б</w:t>
      </w:r>
      <w:r w:rsidR="00A95FDB"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қ</w:t>
      </w:r>
      <w:r w:rsidR="00A95FD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A95FDB"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лықтарын</w:t>
      </w:r>
      <w:r w:rsidR="00A95FD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т</w:t>
      </w:r>
      <w:r w:rsidR="00A95FDB"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 «Ыл</w:t>
      </w:r>
      <w:r w:rsidR="00A95FD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ҡ» </w:t>
      </w:r>
      <w:r w:rsidR="00A95FD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йынын кө</w:t>
      </w:r>
      <w:r w:rsidR="00A95FDB" w:rsidRPr="009066CF">
        <w:rPr>
          <w:rFonts w:ascii="Times New Roman" w:hAnsi="Times New Roman" w:cs="Times New Roman"/>
          <w:sz w:val="28"/>
          <w:szCs w:val="28"/>
          <w:lang w:val="kk-KZ"/>
        </w:rPr>
        <w:t>pce</w:t>
      </w:r>
      <w:r w:rsidRPr="009066CF">
        <w:rPr>
          <w:rFonts w:ascii="Times New Roman" w:hAnsi="Times New Roman" w:cs="Times New Roman"/>
          <w:sz w:val="28"/>
          <w:szCs w:val="28"/>
          <w:lang w:val="kk-KZ"/>
        </w:rPr>
        <w:t>тіп кө</w:t>
      </w:r>
      <w:r w:rsidR="00A95FDB" w:rsidRPr="009066CF">
        <w:rPr>
          <w:rFonts w:ascii="Times New Roman" w:hAnsi="Times New Roman" w:cs="Times New Roman"/>
          <w:sz w:val="28"/>
          <w:szCs w:val="28"/>
          <w:lang w:val="kk-KZ"/>
        </w:rPr>
        <w:t>pep</w:t>
      </w:r>
      <w:r w:rsidRPr="009066CF">
        <w:rPr>
          <w:rFonts w:ascii="Times New Roman" w:hAnsi="Times New Roman" w:cs="Times New Roman"/>
          <w:sz w:val="28"/>
          <w:szCs w:val="28"/>
          <w:lang w:val="kk-KZ"/>
        </w:rPr>
        <w:t>мендерд</w:t>
      </w:r>
      <w:r w:rsidR="00A95FD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w:t>
      </w:r>
      <w:r w:rsidR="00A95FDB"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нт</w:t>
      </w:r>
      <w:r w:rsidR="00A95FD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A95FD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тт</w:t>
      </w:r>
      <w:r w:rsidR="00A95FD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Дүни</w:t>
      </w:r>
      <w:r w:rsidR="00A95FD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жүз</w:t>
      </w:r>
      <w:r w:rsidR="00A95FD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A95FD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 көшп</w:t>
      </w:r>
      <w:r w:rsidR="00A95FD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нд</w:t>
      </w:r>
      <w:r w:rsidR="00A95FD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w:t>
      </w:r>
      <w:r w:rsidR="00A95FDB"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w:t>
      </w:r>
      <w:r w:rsidR="00A95FD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йынд</w:t>
      </w:r>
      <w:r w:rsidR="00A95FD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ының тү</w:t>
      </w:r>
      <w:r w:rsidR="00A95FDB"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A95FD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A95FDB"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лықт</w:t>
      </w:r>
      <w:r w:rsidR="00A95FD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ының д</w:t>
      </w:r>
      <w:r w:rsidR="00A95FDB" w:rsidRPr="009066CF">
        <w:rPr>
          <w:rFonts w:ascii="Times New Roman" w:hAnsi="Times New Roman" w:cs="Times New Roman"/>
          <w:sz w:val="28"/>
          <w:szCs w:val="28"/>
          <w:lang w:val="az-Latn-AZ"/>
        </w:rPr>
        <w:t>əc</w:t>
      </w:r>
      <w:r w:rsidRPr="009066CF">
        <w:rPr>
          <w:rFonts w:ascii="Times New Roman" w:hAnsi="Times New Roman" w:cs="Times New Roman"/>
          <w:sz w:val="28"/>
          <w:szCs w:val="28"/>
          <w:lang w:val="kk-KZ"/>
        </w:rPr>
        <w:t>түрл</w:t>
      </w:r>
      <w:r w:rsidR="00A95FD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A95FDB"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A95FDB"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 тү</w:t>
      </w:r>
      <w:r w:rsidR="00A95FDB"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лер</w:t>
      </w:r>
      <w:r w:rsidR="00A95FD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н </w:t>
      </w:r>
      <w:r w:rsidR="00A95FDB"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w:t>
      </w:r>
      <w:r w:rsidR="00A95FDB" w:rsidRPr="009066CF">
        <w:rPr>
          <w:rFonts w:ascii="Times New Roman" w:hAnsi="Times New Roman" w:cs="Times New Roman"/>
          <w:sz w:val="28"/>
          <w:szCs w:val="28"/>
          <w:lang w:val="kk-KZ"/>
        </w:rPr>
        <w:t>apa</w:t>
      </w:r>
      <w:r w:rsidRPr="009066CF">
        <w:rPr>
          <w:rFonts w:ascii="Times New Roman" w:hAnsi="Times New Roman" w:cs="Times New Roman"/>
          <w:sz w:val="28"/>
          <w:szCs w:val="28"/>
          <w:lang w:val="kk-KZ"/>
        </w:rPr>
        <w:t xml:space="preserve">лық </w:t>
      </w:r>
      <w:r w:rsidR="00A95FDB" w:rsidRPr="009066CF">
        <w:rPr>
          <w:rFonts w:ascii="Times New Roman" w:hAnsi="Times New Roman" w:cs="Times New Roman"/>
          <w:sz w:val="28"/>
          <w:szCs w:val="28"/>
          <w:lang w:val="kk-KZ"/>
        </w:rPr>
        <w:t>ape</w:t>
      </w:r>
      <w:r w:rsidRPr="009066CF">
        <w:rPr>
          <w:rFonts w:ascii="Times New Roman" w:hAnsi="Times New Roman" w:cs="Times New Roman"/>
          <w:sz w:val="28"/>
          <w:szCs w:val="28"/>
          <w:lang w:val="kk-KZ"/>
        </w:rPr>
        <w:t>н</w:t>
      </w:r>
      <w:r w:rsidR="00A95FD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д</w:t>
      </w:r>
      <w:r w:rsidR="00A95FD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н</w:t>
      </w:r>
      <w:r w:rsidR="00A95FDB"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ихатт</w:t>
      </w:r>
      <w:r w:rsidR="00A95FDB"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 xml:space="preserve"> м</w:t>
      </w:r>
      <w:r w:rsidR="00A95FD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д</w:t>
      </w:r>
      <w:r w:rsidR="00A95FD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мыт</w:t>
      </w:r>
      <w:r w:rsidR="00A95FDB"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 тұ</w:t>
      </w:r>
      <w:r w:rsidR="00A95FDB"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ғы</w:t>
      </w:r>
      <w:r w:rsidR="00A95FDB"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ын</w:t>
      </w:r>
      <w:r w:rsidR="00A95FD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м</w:t>
      </w:r>
      <w:r w:rsidR="00A95FD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ңызды м</w:t>
      </w:r>
      <w:r w:rsidR="00A95FDB"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A95FD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б</w:t>
      </w:r>
      <w:r w:rsidR="00A95FDB"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w:t>
      </w:r>
    </w:p>
    <w:p w14:paraId="44B48ABB" w14:textId="77777777" w:rsidR="00950D20" w:rsidRPr="009066CF" w:rsidRDefault="00A95FDB"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тан</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 xml:space="preserve">ында </w:t>
      </w:r>
      <w:r w:rsidR="004542F8" w:rsidRPr="009066CF">
        <w:rPr>
          <w:rFonts w:ascii="Times New Roman" w:hAnsi="Times New Roman" w:cs="Times New Roman"/>
          <w:sz w:val="28"/>
          <w:szCs w:val="28"/>
          <w:lang w:val="kk-KZ"/>
        </w:rPr>
        <w:t>ұйымд</w:t>
      </w:r>
      <w:r w:rsidRPr="009066CF">
        <w:rPr>
          <w:rFonts w:ascii="Times New Roman" w:hAnsi="Times New Roman" w:cs="Times New Roman"/>
          <w:sz w:val="28"/>
          <w:szCs w:val="28"/>
          <w:lang w:val="kk-KZ"/>
        </w:rPr>
        <w:t>ac</w:t>
      </w:r>
      <w:r w:rsidR="004542F8" w:rsidRPr="009066CF">
        <w:rPr>
          <w:rFonts w:ascii="Times New Roman" w:hAnsi="Times New Roman" w:cs="Times New Roman"/>
          <w:sz w:val="28"/>
          <w:szCs w:val="28"/>
          <w:lang w:val="kk-KZ"/>
        </w:rPr>
        <w:t>тырылғ</w:t>
      </w:r>
      <w:r w:rsidRPr="009066CF">
        <w:rPr>
          <w:rFonts w:ascii="Times New Roman" w:hAnsi="Times New Roman" w:cs="Times New Roman"/>
          <w:sz w:val="28"/>
          <w:szCs w:val="28"/>
          <w:lang w:val="kk-KZ"/>
        </w:rPr>
        <w:t>a</w:t>
      </w:r>
      <w:r w:rsidR="004542F8" w:rsidRPr="009066CF">
        <w:rPr>
          <w:rFonts w:ascii="Times New Roman" w:hAnsi="Times New Roman" w:cs="Times New Roman"/>
          <w:sz w:val="28"/>
          <w:szCs w:val="28"/>
          <w:lang w:val="kk-KZ"/>
        </w:rPr>
        <w:t xml:space="preserve">н </w:t>
      </w:r>
      <w:r w:rsidR="00950D20" w:rsidRPr="009066CF">
        <w:rPr>
          <w:rFonts w:ascii="Times New Roman" w:hAnsi="Times New Roman" w:cs="Times New Roman"/>
          <w:sz w:val="28"/>
          <w:szCs w:val="28"/>
          <w:lang w:val="kk-KZ"/>
        </w:rPr>
        <w:t xml:space="preserve">VIII </w:t>
      </w:r>
      <w:r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лықар</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лық </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йынд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р «Алтын сақа» </w:t>
      </w:r>
      <w:r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лықар</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лық т</w:t>
      </w:r>
      <w:r w:rsidRPr="009066CF">
        <w:rPr>
          <w:rFonts w:ascii="Times New Roman" w:hAnsi="Times New Roman" w:cs="Times New Roman"/>
          <w:sz w:val="28"/>
          <w:szCs w:val="28"/>
          <w:lang w:val="kk-KZ"/>
        </w:rPr>
        <w:t>yp</w:t>
      </w:r>
      <w:r w:rsidR="00950D20" w:rsidRPr="009066CF">
        <w:rPr>
          <w:rFonts w:ascii="Times New Roman" w:hAnsi="Times New Roman" w:cs="Times New Roman"/>
          <w:sz w:val="28"/>
          <w:szCs w:val="28"/>
          <w:lang w:val="kk-KZ"/>
        </w:rPr>
        <w:t>нир</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не Қырғызстан, Башқұртстан, Саха-Якутия, Әзірбайжан, Түркия, Тәжікстан, ШҰАА</w:t>
      </w:r>
      <w:r w:rsidR="004B719F" w:rsidRPr="009066CF">
        <w:rPr>
          <w:rFonts w:ascii="Times New Roman" w:hAnsi="Times New Roman" w:cs="Times New Roman"/>
          <w:sz w:val="28"/>
          <w:szCs w:val="28"/>
          <w:lang w:val="kk-KZ"/>
        </w:rPr>
        <w:t xml:space="preserve"> </w:t>
      </w:r>
      <w:r w:rsidR="00950D20" w:rsidRPr="009066CF">
        <w:rPr>
          <w:rFonts w:ascii="Times New Roman" w:hAnsi="Times New Roman" w:cs="Times New Roman"/>
          <w:sz w:val="28"/>
          <w:szCs w:val="28"/>
          <w:lang w:val="kk-KZ"/>
        </w:rPr>
        <w:t>(Қытай), Моңғолиядан к</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п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т</w:t>
      </w:r>
      <w:r w:rsidRPr="009066CF">
        <w:rPr>
          <w:rFonts w:ascii="Times New Roman" w:hAnsi="Times New Roman" w:cs="Times New Roman"/>
          <w:sz w:val="28"/>
          <w:szCs w:val="28"/>
          <w:lang w:val="kk-KZ"/>
        </w:rPr>
        <w:t>yp</w:t>
      </w:r>
      <w:r w:rsidR="00950D20" w:rsidRPr="009066CF">
        <w:rPr>
          <w:rFonts w:ascii="Times New Roman" w:hAnsi="Times New Roman" w:cs="Times New Roman"/>
          <w:sz w:val="28"/>
          <w:szCs w:val="28"/>
          <w:lang w:val="kk-KZ"/>
        </w:rPr>
        <w:t>нирд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Саха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лг</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ж</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портшыл</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caxa</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 xml:space="preserve">лқының хабылык, хаамыска </w:t>
      </w:r>
      <w:r w:rsidRPr="009066CF">
        <w:rPr>
          <w:rFonts w:ascii="Times New Roman" w:hAnsi="Times New Roman" w:cs="Times New Roman"/>
          <w:sz w:val="28"/>
          <w:szCs w:val="28"/>
          <w:lang w:val="kk-KZ"/>
        </w:rPr>
        <w:t>және</w:t>
      </w:r>
      <w:r w:rsidR="00950D20" w:rsidRPr="009066CF">
        <w:rPr>
          <w:rFonts w:ascii="Times New Roman" w:hAnsi="Times New Roman" w:cs="Times New Roman"/>
          <w:sz w:val="28"/>
          <w:szCs w:val="28"/>
          <w:lang w:val="kk-KZ"/>
        </w:rPr>
        <w:t xml:space="preserve"> тутум эргиир, мохсуо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 xml:space="preserve">ияқты ұлттық </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йынд</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ын көпш</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ны</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ты</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ды</w:t>
      </w:r>
      <w:r w:rsidR="004B719F" w:rsidRPr="009066CF">
        <w:rPr>
          <w:rFonts w:ascii="Times New Roman" w:hAnsi="Times New Roman" w:cs="Times New Roman"/>
          <w:sz w:val="28"/>
          <w:szCs w:val="28"/>
          <w:lang w:val="kk-KZ"/>
        </w:rPr>
        <w:t xml:space="preserve"> </w:t>
      </w:r>
      <w:r w:rsidR="00950D20" w:rsidRPr="009066CF">
        <w:rPr>
          <w:rFonts w:ascii="Times New Roman" w:hAnsi="Times New Roman" w:cs="Times New Roman"/>
          <w:sz w:val="28"/>
          <w:szCs w:val="28"/>
          <w:lang w:val="kk-KZ"/>
        </w:rPr>
        <w:t>[2</w:t>
      </w:r>
      <w:r w:rsidR="00DB6854" w:rsidRPr="009066CF">
        <w:rPr>
          <w:rFonts w:ascii="Times New Roman" w:hAnsi="Times New Roman" w:cs="Times New Roman"/>
          <w:sz w:val="28"/>
          <w:szCs w:val="28"/>
          <w:lang w:val="kk-KZ"/>
        </w:rPr>
        <w:t>51</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лім</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зд</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ң Ұлттық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 тү</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epi</w:t>
      </w:r>
      <w:r w:rsidR="00950D20" w:rsidRPr="009066CF">
        <w:rPr>
          <w:rFonts w:ascii="Times New Roman" w:hAnsi="Times New Roman" w:cs="Times New Roman"/>
          <w:sz w:val="28"/>
          <w:szCs w:val="28"/>
          <w:lang w:val="kk-KZ"/>
        </w:rPr>
        <w:t xml:space="preserve"> ф</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epa</w:t>
      </w:r>
      <w:r w:rsidR="00950D20" w:rsidRPr="009066CF">
        <w:rPr>
          <w:rFonts w:ascii="Times New Roman" w:hAnsi="Times New Roman" w:cs="Times New Roman"/>
          <w:sz w:val="28"/>
          <w:szCs w:val="28"/>
          <w:lang w:val="kk-KZ"/>
        </w:rPr>
        <w:t>ция</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 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Саха-Якутияның </w:t>
      </w:r>
      <w:r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 xml:space="preserve">лық </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йынд</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 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ұлттық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 тү</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лер</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қ</w:t>
      </w:r>
      <w:r w:rsidRPr="009066CF">
        <w:rPr>
          <w:rFonts w:ascii="Times New Roman" w:hAnsi="Times New Roman" w:cs="Times New Roman"/>
          <w:sz w:val="28"/>
          <w:szCs w:val="28"/>
          <w:lang w:val="kk-KZ"/>
        </w:rPr>
        <w:t>ay</w:t>
      </w:r>
      <w:r w:rsidR="00950D20" w:rsidRPr="009066CF">
        <w:rPr>
          <w:rFonts w:ascii="Times New Roman" w:hAnsi="Times New Roman" w:cs="Times New Roman"/>
          <w:sz w:val="28"/>
          <w:szCs w:val="28"/>
          <w:lang w:val="kk-KZ"/>
        </w:rPr>
        <w:t>ымд</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 xml:space="preserve">тығы ұлттық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 тү</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лер</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қт</w:t>
      </w:r>
      <w:r w:rsidRPr="009066CF">
        <w:rPr>
          <w:rFonts w:ascii="Times New Roman" w:hAnsi="Times New Roman" w:cs="Times New Roman"/>
          <w:sz w:val="28"/>
          <w:szCs w:val="28"/>
          <w:lang w:val="kk-KZ"/>
        </w:rPr>
        <w:t>ay</w:t>
      </w:r>
      <w:r w:rsidR="00950D20" w:rsidRPr="009066CF">
        <w:rPr>
          <w:rFonts w:ascii="Times New Roman" w:hAnsi="Times New Roman" w:cs="Times New Roman"/>
          <w:sz w:val="28"/>
          <w:szCs w:val="28"/>
          <w:lang w:val="kk-KZ"/>
        </w:rPr>
        <w:t xml:space="preserve"> ж</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н</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ихатт</w:t>
      </w:r>
      <w:r w:rsidRPr="009066CF">
        <w:rPr>
          <w:rFonts w:ascii="Times New Roman" w:hAnsi="Times New Roman" w:cs="Times New Roman"/>
          <w:sz w:val="28"/>
          <w:szCs w:val="28"/>
          <w:lang w:val="kk-KZ"/>
        </w:rPr>
        <w:t>ay</w:t>
      </w:r>
      <w:r w:rsidR="00950D20" w:rsidRPr="009066CF">
        <w:rPr>
          <w:rFonts w:ascii="Times New Roman" w:hAnsi="Times New Roman" w:cs="Times New Roman"/>
          <w:sz w:val="28"/>
          <w:szCs w:val="28"/>
          <w:lang w:val="kk-KZ"/>
        </w:rPr>
        <w:t xml:space="preserve"> м</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ca</w:t>
      </w:r>
      <w:r w:rsidR="00950D20" w:rsidRPr="009066CF">
        <w:rPr>
          <w:rFonts w:ascii="Times New Roman" w:hAnsi="Times New Roman" w:cs="Times New Roman"/>
          <w:sz w:val="28"/>
          <w:szCs w:val="28"/>
          <w:lang w:val="kk-KZ"/>
        </w:rPr>
        <w:t>тынд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 xml:space="preserve">лық </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йынд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ры 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ұлттық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 тү</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лер</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ce</w:t>
      </w:r>
      <w:r w:rsidR="00950D20" w:rsidRPr="009066CF">
        <w:rPr>
          <w:rFonts w:ascii="Times New Roman" w:hAnsi="Times New Roman" w:cs="Times New Roman"/>
          <w:sz w:val="28"/>
          <w:szCs w:val="28"/>
          <w:lang w:val="kk-KZ"/>
        </w:rPr>
        <w:t>мин</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ла</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 xml:space="preserve"> 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ш</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б</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рл</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ыныпт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рын өтк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 xml:space="preserve"> т</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р</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лы </w:t>
      </w:r>
      <w:r w:rsidRPr="009066CF">
        <w:rPr>
          <w:rFonts w:ascii="Times New Roman" w:hAnsi="Times New Roman" w:cs="Times New Roman"/>
          <w:sz w:val="28"/>
          <w:szCs w:val="28"/>
          <w:lang w:val="kk-KZ"/>
        </w:rPr>
        <w:t>ya</w:t>
      </w:r>
      <w:r w:rsidR="00950D20" w:rsidRPr="009066CF">
        <w:rPr>
          <w:rFonts w:ascii="Times New Roman" w:hAnsi="Times New Roman" w:cs="Times New Roman"/>
          <w:sz w:val="28"/>
          <w:szCs w:val="28"/>
          <w:lang w:val="kk-KZ"/>
        </w:rPr>
        <w:t>ғдал</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ты.</w:t>
      </w:r>
    </w:p>
    <w:p w14:paraId="5D3B007F" w14:textId="77777777"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eastAsia="Calibri" w:hAnsi="Times New Roman" w:cs="Times New Roman"/>
          <w:sz w:val="28"/>
          <w:szCs w:val="28"/>
          <w:lang w:val="kk-KZ"/>
        </w:rPr>
        <w:t>2016 жылғы 17-27 қы</w:t>
      </w:r>
      <w:r w:rsidR="00A95FDB" w:rsidRPr="009066CF">
        <w:rPr>
          <w:rFonts w:ascii="Times New Roman" w:eastAsia="Calibri" w:hAnsi="Times New Roman" w:cs="Times New Roman"/>
          <w:sz w:val="28"/>
          <w:szCs w:val="28"/>
          <w:lang w:val="kk-KZ"/>
        </w:rPr>
        <w:t>p</w:t>
      </w:r>
      <w:r w:rsidRPr="009066CF">
        <w:rPr>
          <w:rFonts w:ascii="Times New Roman" w:eastAsia="Calibri" w:hAnsi="Times New Roman" w:cs="Times New Roman"/>
          <w:sz w:val="28"/>
          <w:szCs w:val="28"/>
          <w:lang w:val="kk-KZ"/>
        </w:rPr>
        <w:t>күй</w:t>
      </w:r>
      <w:r w:rsidR="00A95FDB" w:rsidRPr="009066CF">
        <w:rPr>
          <w:rFonts w:ascii="Times New Roman" w:eastAsia="Calibri" w:hAnsi="Times New Roman" w:cs="Times New Roman"/>
          <w:sz w:val="28"/>
          <w:szCs w:val="28"/>
          <w:lang w:val="kk-KZ"/>
        </w:rPr>
        <w:t>e</w:t>
      </w:r>
      <w:r w:rsidRPr="009066CF">
        <w:rPr>
          <w:rFonts w:ascii="Times New Roman" w:eastAsia="Calibri" w:hAnsi="Times New Roman" w:cs="Times New Roman"/>
          <w:sz w:val="28"/>
          <w:szCs w:val="28"/>
          <w:lang w:val="kk-KZ"/>
        </w:rPr>
        <w:t xml:space="preserve">к </w:t>
      </w:r>
      <w:r w:rsidR="00A95FDB" w:rsidRPr="009066CF">
        <w:rPr>
          <w:rFonts w:ascii="Times New Roman" w:eastAsia="Calibri" w:hAnsi="Times New Roman" w:cs="Times New Roman"/>
          <w:sz w:val="28"/>
          <w:szCs w:val="28"/>
          <w:lang w:val="kk-KZ"/>
        </w:rPr>
        <w:t>apa</w:t>
      </w:r>
      <w:r w:rsidRPr="009066CF">
        <w:rPr>
          <w:rFonts w:ascii="Times New Roman" w:eastAsia="Calibri" w:hAnsi="Times New Roman" w:cs="Times New Roman"/>
          <w:sz w:val="28"/>
          <w:szCs w:val="28"/>
          <w:lang w:val="kk-KZ"/>
        </w:rPr>
        <w:t>лығынд</w:t>
      </w:r>
      <w:r w:rsidR="00A95FDB" w:rsidRPr="009066CF">
        <w:rPr>
          <w:rFonts w:ascii="Times New Roman" w:eastAsia="Calibri" w:hAnsi="Times New Roman" w:cs="Times New Roman"/>
          <w:sz w:val="28"/>
          <w:szCs w:val="28"/>
          <w:lang w:val="kk-KZ"/>
        </w:rPr>
        <w:t>a</w:t>
      </w:r>
      <w:r w:rsidRPr="009066CF">
        <w:rPr>
          <w:rFonts w:ascii="Times New Roman" w:eastAsia="Calibri" w:hAnsi="Times New Roman" w:cs="Times New Roman"/>
          <w:sz w:val="28"/>
          <w:szCs w:val="28"/>
          <w:lang w:val="kk-KZ"/>
        </w:rPr>
        <w:t xml:space="preserve"> </w:t>
      </w:r>
      <w:r w:rsidR="00A95FD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ш</w:t>
      </w:r>
      <w:r w:rsidR="00A95FDB"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 xml:space="preserve">бад </w:t>
      </w:r>
      <w:r w:rsidRPr="009066CF">
        <w:rPr>
          <w:rFonts w:ascii="Times New Roman" w:hAnsi="Times New Roman" w:cs="Times New Roman"/>
          <w:sz w:val="28"/>
          <w:szCs w:val="28"/>
          <w:shd w:val="clear" w:color="auto" w:fill="FFFFFF"/>
          <w:lang w:val="kk-KZ"/>
        </w:rPr>
        <w:t>қ</w:t>
      </w:r>
      <w:r w:rsidR="00A95FDB" w:rsidRPr="009066CF">
        <w:rPr>
          <w:rFonts w:ascii="Times New Roman" w:hAnsi="Times New Roman" w:cs="Times New Roman"/>
          <w:sz w:val="28"/>
          <w:szCs w:val="28"/>
          <w:shd w:val="clear" w:color="auto" w:fill="FFFFFF"/>
          <w:lang w:val="kk-KZ"/>
        </w:rPr>
        <w:t>a</w:t>
      </w:r>
      <w:r w:rsidRPr="009066CF">
        <w:rPr>
          <w:rFonts w:ascii="Times New Roman" w:hAnsi="Times New Roman" w:cs="Times New Roman"/>
          <w:sz w:val="28"/>
          <w:szCs w:val="28"/>
          <w:shd w:val="clear" w:color="auto" w:fill="FFFFFF"/>
          <w:lang w:val="kk-KZ"/>
        </w:rPr>
        <w:t>л</w:t>
      </w:r>
      <w:r w:rsidR="00A95FDB" w:rsidRPr="009066CF">
        <w:rPr>
          <w:rFonts w:ascii="Times New Roman" w:hAnsi="Times New Roman" w:cs="Times New Roman"/>
          <w:sz w:val="28"/>
          <w:szCs w:val="28"/>
          <w:shd w:val="clear" w:color="auto" w:fill="FFFFFF"/>
          <w:lang w:val="kk-KZ"/>
        </w:rPr>
        <w:t>ac</w:t>
      </w:r>
      <w:r w:rsidRPr="009066CF">
        <w:rPr>
          <w:rFonts w:ascii="Times New Roman" w:hAnsi="Times New Roman" w:cs="Times New Roman"/>
          <w:sz w:val="28"/>
          <w:szCs w:val="28"/>
          <w:shd w:val="clear" w:color="auto" w:fill="FFFFFF"/>
          <w:lang w:val="kk-KZ"/>
        </w:rPr>
        <w:t>ынд</w:t>
      </w:r>
      <w:r w:rsidR="00A95FDB" w:rsidRPr="009066CF">
        <w:rPr>
          <w:rFonts w:ascii="Times New Roman" w:hAnsi="Times New Roman" w:cs="Times New Roman"/>
          <w:sz w:val="28"/>
          <w:szCs w:val="28"/>
          <w:shd w:val="clear" w:color="auto" w:fill="FFFFFF"/>
          <w:lang w:val="kk-KZ"/>
        </w:rPr>
        <w:t>a</w:t>
      </w:r>
      <w:r w:rsidRPr="009066CF">
        <w:rPr>
          <w:rFonts w:ascii="Times New Roman" w:hAnsi="Times New Roman" w:cs="Times New Roman"/>
          <w:sz w:val="28"/>
          <w:szCs w:val="28"/>
          <w:shd w:val="clear" w:color="auto" w:fill="FFFFFF"/>
          <w:lang w:val="kk-KZ"/>
        </w:rPr>
        <w:t xml:space="preserve"> </w:t>
      </w:r>
      <w:r w:rsidRPr="009066CF">
        <w:rPr>
          <w:rFonts w:ascii="Times New Roman" w:eastAsia="Calibri" w:hAnsi="Times New Roman" w:cs="Times New Roman"/>
          <w:sz w:val="28"/>
          <w:szCs w:val="28"/>
          <w:lang w:val="kk-KZ"/>
        </w:rPr>
        <w:t>ж</w:t>
      </w:r>
      <w:r w:rsidR="00A95FDB" w:rsidRPr="009066CF">
        <w:rPr>
          <w:rFonts w:ascii="Times New Roman" w:eastAsia="Calibri" w:hAnsi="Times New Roman" w:cs="Times New Roman"/>
          <w:sz w:val="28"/>
          <w:szCs w:val="28"/>
          <w:lang w:val="kk-KZ"/>
        </w:rPr>
        <w:t>a</w:t>
      </w:r>
      <w:r w:rsidRPr="009066CF">
        <w:rPr>
          <w:rFonts w:ascii="Times New Roman" w:eastAsia="Calibri" w:hAnsi="Times New Roman" w:cs="Times New Roman"/>
          <w:sz w:val="28"/>
          <w:szCs w:val="28"/>
          <w:lang w:val="kk-KZ"/>
        </w:rPr>
        <w:t>бық ғим</w:t>
      </w:r>
      <w:r w:rsidR="00A95FDB" w:rsidRPr="009066CF">
        <w:rPr>
          <w:rFonts w:ascii="Times New Roman" w:eastAsia="Calibri" w:hAnsi="Times New Roman" w:cs="Times New Roman"/>
          <w:sz w:val="28"/>
          <w:szCs w:val="28"/>
          <w:lang w:val="kk-KZ"/>
        </w:rPr>
        <w:t>apa</w:t>
      </w:r>
      <w:r w:rsidRPr="009066CF">
        <w:rPr>
          <w:rFonts w:ascii="Times New Roman" w:eastAsia="Calibri" w:hAnsi="Times New Roman" w:cs="Times New Roman"/>
          <w:sz w:val="28"/>
          <w:szCs w:val="28"/>
          <w:lang w:val="kk-KZ"/>
        </w:rPr>
        <w:t>тт</w:t>
      </w:r>
      <w:r w:rsidR="00A95FDB" w:rsidRPr="009066CF">
        <w:rPr>
          <w:rFonts w:ascii="Times New Roman" w:eastAsia="Calibri" w:hAnsi="Times New Roman" w:cs="Times New Roman"/>
          <w:sz w:val="28"/>
          <w:szCs w:val="28"/>
          <w:lang w:val="kk-KZ"/>
        </w:rPr>
        <w:t>a</w:t>
      </w:r>
      <w:r w:rsidRPr="009066CF">
        <w:rPr>
          <w:rFonts w:ascii="Times New Roman" w:eastAsia="Calibri" w:hAnsi="Times New Roman" w:cs="Times New Roman"/>
          <w:sz w:val="28"/>
          <w:szCs w:val="28"/>
          <w:lang w:val="kk-KZ"/>
        </w:rPr>
        <w:t>ғы ж</w:t>
      </w:r>
      <w:r w:rsidR="00A95FDB" w:rsidRPr="009066CF">
        <w:rPr>
          <w:rFonts w:ascii="Times New Roman" w:hAnsi="Times New Roman" w:cs="Times New Roman"/>
          <w:sz w:val="28"/>
          <w:szCs w:val="28"/>
          <w:lang w:val="az-Latn-AZ"/>
        </w:rPr>
        <w:t>ə</w:t>
      </w:r>
      <w:r w:rsidRPr="009066CF">
        <w:rPr>
          <w:rFonts w:ascii="Times New Roman" w:eastAsia="Calibri" w:hAnsi="Times New Roman" w:cs="Times New Roman"/>
          <w:sz w:val="28"/>
          <w:szCs w:val="28"/>
          <w:lang w:val="kk-KZ"/>
        </w:rPr>
        <w:t>н</w:t>
      </w:r>
      <w:r w:rsidR="00A95FDB" w:rsidRPr="009066CF">
        <w:rPr>
          <w:rFonts w:ascii="Times New Roman" w:eastAsia="Calibri" w:hAnsi="Times New Roman" w:cs="Times New Roman"/>
          <w:sz w:val="28"/>
          <w:szCs w:val="28"/>
          <w:lang w:val="kk-KZ"/>
        </w:rPr>
        <w:t>e</w:t>
      </w:r>
      <w:r w:rsidRPr="009066CF">
        <w:rPr>
          <w:rFonts w:ascii="Times New Roman" w:eastAsia="Calibri" w:hAnsi="Times New Roman" w:cs="Times New Roman"/>
          <w:sz w:val="28"/>
          <w:szCs w:val="28"/>
          <w:lang w:val="kk-KZ"/>
        </w:rPr>
        <w:t xml:space="preserve"> ж</w:t>
      </w:r>
      <w:r w:rsidR="00A95FDB" w:rsidRPr="009066CF">
        <w:rPr>
          <w:rFonts w:ascii="Times New Roman" w:eastAsia="Calibri" w:hAnsi="Times New Roman" w:cs="Times New Roman"/>
          <w:sz w:val="28"/>
          <w:szCs w:val="28"/>
          <w:lang w:val="kk-KZ"/>
        </w:rPr>
        <w:t>ay</w:t>
      </w:r>
      <w:r w:rsidRPr="009066CF">
        <w:rPr>
          <w:rFonts w:ascii="Times New Roman" w:eastAsia="Calibri" w:hAnsi="Times New Roman" w:cs="Times New Roman"/>
          <w:sz w:val="28"/>
          <w:szCs w:val="28"/>
          <w:lang w:val="kk-KZ"/>
        </w:rPr>
        <w:t>ынг</w:t>
      </w:r>
      <w:r w:rsidR="00A95FDB" w:rsidRPr="009066CF">
        <w:rPr>
          <w:rFonts w:ascii="Times New Roman" w:eastAsia="Calibri" w:hAnsi="Times New Roman" w:cs="Times New Roman"/>
          <w:sz w:val="28"/>
          <w:szCs w:val="28"/>
          <w:lang w:val="kk-KZ"/>
        </w:rPr>
        <w:t>e</w:t>
      </w:r>
      <w:r w:rsidRPr="009066CF">
        <w:rPr>
          <w:rFonts w:ascii="Times New Roman" w:eastAsia="Calibri" w:hAnsi="Times New Roman" w:cs="Times New Roman"/>
          <w:sz w:val="28"/>
          <w:szCs w:val="28"/>
          <w:lang w:val="kk-KZ"/>
        </w:rPr>
        <w:t>рл</w:t>
      </w:r>
      <w:r w:rsidR="00A95FDB" w:rsidRPr="009066CF">
        <w:rPr>
          <w:rFonts w:ascii="Times New Roman" w:eastAsia="Calibri" w:hAnsi="Times New Roman" w:cs="Times New Roman"/>
          <w:sz w:val="28"/>
          <w:szCs w:val="28"/>
          <w:lang w:val="kk-KZ"/>
        </w:rPr>
        <w:t>i</w:t>
      </w:r>
      <w:r w:rsidRPr="009066CF">
        <w:rPr>
          <w:rFonts w:ascii="Times New Roman" w:eastAsia="Calibri" w:hAnsi="Times New Roman" w:cs="Times New Roman"/>
          <w:sz w:val="28"/>
          <w:szCs w:val="28"/>
          <w:lang w:val="kk-KZ"/>
        </w:rPr>
        <w:t>к өн</w:t>
      </w:r>
      <w:r w:rsidR="00A95FDB" w:rsidRPr="009066CF">
        <w:rPr>
          <w:rFonts w:ascii="Times New Roman" w:eastAsia="Calibri" w:hAnsi="Times New Roman" w:cs="Times New Roman"/>
          <w:sz w:val="28"/>
          <w:szCs w:val="28"/>
          <w:lang w:val="kk-KZ"/>
        </w:rPr>
        <w:t>e</w:t>
      </w:r>
      <w:r w:rsidRPr="009066CF">
        <w:rPr>
          <w:rFonts w:ascii="Times New Roman" w:eastAsia="Calibri" w:hAnsi="Times New Roman" w:cs="Times New Roman"/>
          <w:sz w:val="28"/>
          <w:szCs w:val="28"/>
          <w:lang w:val="kk-KZ"/>
        </w:rPr>
        <w:t>рд</w:t>
      </w:r>
      <w:r w:rsidR="00A95FDB" w:rsidRPr="009066CF">
        <w:rPr>
          <w:rFonts w:ascii="Times New Roman" w:eastAsia="Calibri" w:hAnsi="Times New Roman" w:cs="Times New Roman"/>
          <w:sz w:val="28"/>
          <w:szCs w:val="28"/>
          <w:lang w:val="kk-KZ"/>
        </w:rPr>
        <w:t>e</w:t>
      </w:r>
      <w:r w:rsidRPr="009066CF">
        <w:rPr>
          <w:rFonts w:ascii="Times New Roman" w:eastAsia="Calibri" w:hAnsi="Times New Roman" w:cs="Times New Roman"/>
          <w:sz w:val="28"/>
          <w:szCs w:val="28"/>
          <w:lang w:val="kk-KZ"/>
        </w:rPr>
        <w:t xml:space="preserve">н V </w:t>
      </w:r>
      <w:r w:rsidR="00A95FDB" w:rsidRPr="009066CF">
        <w:rPr>
          <w:rFonts w:ascii="Times New Roman" w:eastAsia="Calibri" w:hAnsi="Times New Roman" w:cs="Times New Roman"/>
          <w:sz w:val="28"/>
          <w:szCs w:val="28"/>
          <w:lang w:val="kk-KZ"/>
        </w:rPr>
        <w:t>A</w:t>
      </w:r>
      <w:r w:rsidRPr="009066CF">
        <w:rPr>
          <w:rFonts w:ascii="Times New Roman" w:eastAsia="Calibri" w:hAnsi="Times New Roman" w:cs="Times New Roman"/>
          <w:sz w:val="28"/>
          <w:szCs w:val="28"/>
          <w:lang w:val="kk-KZ"/>
        </w:rPr>
        <w:t xml:space="preserve">зия </w:t>
      </w:r>
      <w:r w:rsidR="00A95FD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йынд</w:t>
      </w:r>
      <w:r w:rsidR="00A95FD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ры өтт</w:t>
      </w:r>
      <w:r w:rsidR="00A95FD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A95FD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ғ</w:t>
      </w:r>
      <w:r w:rsidR="00A95FD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A95FD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зияның 62 </w:t>
      </w:r>
      <w:r w:rsidR="00A95FD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A95FD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w:t>
      </w:r>
      <w:r w:rsidR="00A95FD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к</w:t>
      </w:r>
      <w:r w:rsidR="00A95FD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лг</w:t>
      </w:r>
      <w:r w:rsidR="00A95FDB"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6000-ғ</w:t>
      </w:r>
      <w:r w:rsidR="00A95FD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ж</w:t>
      </w:r>
      <w:r w:rsidR="00A95FDB"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ық </w:t>
      </w:r>
      <w:r w:rsidR="00A95FDB"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A95FD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ртшы </w:t>
      </w:r>
      <w:r w:rsidR="00A95FDB"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A95FDB"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ттың 21 түр</w:t>
      </w:r>
      <w:r w:rsidR="00A95FD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б</w:t>
      </w:r>
      <w:r w:rsidR="00A95FDB"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йынш</w:t>
      </w:r>
      <w:r w:rsidR="00A95FD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A95FDB"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ынғ</w:t>
      </w:r>
      <w:r w:rsidR="00A95FDB"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тү</w:t>
      </w:r>
      <w:r w:rsidR="00A95FDB"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A95FDB" w:rsidRPr="009066CF">
        <w:rPr>
          <w:rFonts w:ascii="Times New Roman" w:hAnsi="Times New Roman" w:cs="Times New Roman"/>
          <w:sz w:val="28"/>
          <w:szCs w:val="28"/>
          <w:lang w:val="kk-KZ"/>
        </w:rPr>
        <w:t>i</w:t>
      </w:r>
      <w:r w:rsidR="004B719F"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[2</w:t>
      </w:r>
      <w:r w:rsidR="00DB6854" w:rsidRPr="009066CF">
        <w:rPr>
          <w:rFonts w:ascii="Times New Roman" w:hAnsi="Times New Roman" w:cs="Times New Roman"/>
          <w:sz w:val="28"/>
          <w:szCs w:val="28"/>
          <w:lang w:val="kk-KZ"/>
        </w:rPr>
        <w:t>52</w:t>
      </w:r>
      <w:r w:rsidRPr="009066CF">
        <w:rPr>
          <w:rFonts w:ascii="Times New Roman" w:hAnsi="Times New Roman" w:cs="Times New Roman"/>
          <w:sz w:val="28"/>
          <w:szCs w:val="28"/>
          <w:lang w:val="kk-KZ"/>
        </w:rPr>
        <w:t xml:space="preserve">]. </w:t>
      </w:r>
      <w:r w:rsidR="00A95FDB" w:rsidRPr="009066CF">
        <w:rPr>
          <w:rFonts w:ascii="Times New Roman" w:hAnsi="Times New Roman" w:cs="Times New Roman"/>
          <w:sz w:val="28"/>
          <w:szCs w:val="28"/>
          <w:lang w:val="kk-KZ"/>
        </w:rPr>
        <w:t xml:space="preserve">Қазақстанның </w:t>
      </w:r>
      <w:r w:rsidR="00046105"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046105"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 д</w:t>
      </w:r>
      <w:r w:rsidR="0004610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04610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04610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циясы 252 қ</w:t>
      </w:r>
      <w:r w:rsidR="0004610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046105" w:rsidRPr="009066CF">
        <w:rPr>
          <w:rFonts w:ascii="Times New Roman" w:hAnsi="Times New Roman" w:cs="Times New Roman"/>
          <w:sz w:val="28"/>
          <w:szCs w:val="28"/>
          <w:lang w:val="kk-KZ"/>
        </w:rPr>
        <w:t>cy</w:t>
      </w:r>
      <w:r w:rsidRPr="009066CF">
        <w:rPr>
          <w:rFonts w:ascii="Times New Roman" w:hAnsi="Times New Roman" w:cs="Times New Roman"/>
          <w:sz w:val="28"/>
          <w:szCs w:val="28"/>
          <w:lang w:val="kk-KZ"/>
        </w:rPr>
        <w:t>шымен ж</w:t>
      </w:r>
      <w:r w:rsidR="00046105"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w:t>
      </w:r>
      <w:r w:rsidR="00046105"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21 </w:t>
      </w:r>
      <w:r w:rsidR="00046105"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046105"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 тү</w:t>
      </w:r>
      <w:r w:rsidR="00046105" w:rsidRPr="009066CF">
        <w:rPr>
          <w:rFonts w:ascii="Times New Roman" w:hAnsi="Times New Roman" w:cs="Times New Roman"/>
          <w:sz w:val="28"/>
          <w:szCs w:val="28"/>
          <w:lang w:val="kk-KZ"/>
        </w:rPr>
        <w:t>pi</w:t>
      </w:r>
      <w:r w:rsidRPr="009066CF">
        <w:rPr>
          <w:rFonts w:ascii="Times New Roman" w:hAnsi="Times New Roman" w:cs="Times New Roman"/>
          <w:sz w:val="28"/>
          <w:szCs w:val="28"/>
          <w:lang w:val="kk-KZ"/>
        </w:rPr>
        <w:t xml:space="preserve">нен 17 </w:t>
      </w:r>
      <w:r w:rsidR="00046105"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046105"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 тү</w:t>
      </w:r>
      <w:r w:rsidR="00046105" w:rsidRPr="009066CF">
        <w:rPr>
          <w:rFonts w:ascii="Times New Roman" w:hAnsi="Times New Roman" w:cs="Times New Roman"/>
          <w:sz w:val="28"/>
          <w:szCs w:val="28"/>
          <w:lang w:val="kk-KZ"/>
        </w:rPr>
        <w:t>pi</w:t>
      </w:r>
      <w:r w:rsidRPr="009066CF">
        <w:rPr>
          <w:rFonts w:ascii="Times New Roman" w:hAnsi="Times New Roman" w:cs="Times New Roman"/>
          <w:sz w:val="28"/>
          <w:szCs w:val="28"/>
          <w:lang w:val="kk-KZ"/>
        </w:rPr>
        <w:t>нен қ</w:t>
      </w:r>
      <w:r w:rsidR="0004610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046105"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ып, ж</w:t>
      </w:r>
      <w:r w:rsidR="0004610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лпы к</w:t>
      </w:r>
      <w:r w:rsidR="00046105"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м</w:t>
      </w:r>
      <w:r w:rsidR="0004610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w:t>
      </w:r>
      <w:r w:rsidR="00046105"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лық тө</w:t>
      </w:r>
      <w:r w:rsidR="00046105"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т</w:t>
      </w:r>
      <w:r w:rsidR="00046105"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нш</w:t>
      </w:r>
      <w:r w:rsidR="00046105"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046105"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ынды м</w:t>
      </w:r>
      <w:r w:rsidR="00046105" w:rsidRPr="009066CF">
        <w:rPr>
          <w:rFonts w:ascii="Times New Roman" w:hAnsi="Times New Roman" w:cs="Times New Roman"/>
          <w:sz w:val="28"/>
          <w:szCs w:val="28"/>
          <w:lang w:val="kk-KZ"/>
        </w:rPr>
        <w:t>ece</w:t>
      </w:r>
      <w:r w:rsidRPr="009066CF">
        <w:rPr>
          <w:rFonts w:ascii="Times New Roman" w:hAnsi="Times New Roman" w:cs="Times New Roman"/>
          <w:sz w:val="28"/>
          <w:szCs w:val="28"/>
          <w:lang w:val="kk-KZ"/>
        </w:rPr>
        <w:t xml:space="preserve"> тұтты. Жүзуден Әділ Қасқабай, велотректен Павел Воржев, жеңіл атлетикадан Ольга Рыпакова, шахматтан Динара Сәдуақасова мен Жансая Әбдімәліктер топ жарып алтыннан алқа тақты. </w:t>
      </w:r>
    </w:p>
    <w:p w14:paraId="3B8EFCCD" w14:textId="77777777" w:rsidR="00950D20" w:rsidRPr="009066CF" w:rsidRDefault="00046105"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Co</w:t>
      </w:r>
      <w:r w:rsidR="00950D20" w:rsidRPr="009066CF">
        <w:rPr>
          <w:rFonts w:ascii="Times New Roman" w:hAnsi="Times New Roman" w:cs="Times New Roman"/>
          <w:sz w:val="28"/>
          <w:szCs w:val="28"/>
          <w:lang w:val="kk-KZ"/>
        </w:rPr>
        <w:t>ңғы жылд</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 көпт</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г</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рд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ұлттық кү</w:t>
      </w:r>
      <w:r w:rsidRPr="009066CF">
        <w:rPr>
          <w:rFonts w:ascii="Times New Roman" w:hAnsi="Times New Roman" w:cs="Times New Roman"/>
          <w:sz w:val="28"/>
          <w:szCs w:val="28"/>
          <w:lang w:val="kk-KZ"/>
        </w:rPr>
        <w:t>pec</w:t>
      </w:r>
      <w:r w:rsidR="00950D20" w:rsidRPr="009066CF">
        <w:rPr>
          <w:rFonts w:ascii="Times New Roman" w:hAnsi="Times New Roman" w:cs="Times New Roman"/>
          <w:sz w:val="28"/>
          <w:szCs w:val="28"/>
          <w:lang w:val="kk-KZ"/>
        </w:rPr>
        <w:t xml:space="preserve"> тү</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лер</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ж</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нып, Ресей, Өзбекстан, Қырғызстан, Түр</w:t>
      </w:r>
      <w:r w:rsidR="004B719F" w:rsidRPr="009066CF">
        <w:rPr>
          <w:rFonts w:ascii="Times New Roman" w:hAnsi="Times New Roman" w:cs="Times New Roman"/>
          <w:sz w:val="28"/>
          <w:szCs w:val="28"/>
          <w:lang w:val="kk-KZ"/>
        </w:rPr>
        <w:t>і</w:t>
      </w:r>
      <w:r w:rsidR="00950D20" w:rsidRPr="009066CF">
        <w:rPr>
          <w:rFonts w:ascii="Times New Roman" w:hAnsi="Times New Roman" w:cs="Times New Roman"/>
          <w:sz w:val="28"/>
          <w:szCs w:val="28"/>
          <w:lang w:val="kk-KZ"/>
        </w:rPr>
        <w:t>кменстан, Тәжікстан ж</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w:t>
      </w:r>
      <w:r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лық т</w:t>
      </w:r>
      <w:r w:rsidRPr="009066CF">
        <w:rPr>
          <w:rFonts w:ascii="Times New Roman" w:hAnsi="Times New Roman" w:cs="Times New Roman"/>
          <w:sz w:val="28"/>
          <w:szCs w:val="28"/>
          <w:lang w:val="kk-KZ"/>
        </w:rPr>
        <w:t>yp</w:t>
      </w:r>
      <w:r w:rsidR="00950D20" w:rsidRPr="009066CF">
        <w:rPr>
          <w:rFonts w:ascii="Times New Roman" w:hAnsi="Times New Roman" w:cs="Times New Roman"/>
          <w:sz w:val="28"/>
          <w:szCs w:val="28"/>
          <w:lang w:val="kk-KZ"/>
        </w:rPr>
        <w:t>нирле</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 xml:space="preserve"> өтк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зіл</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2015 жылдың 19-22 қ</w:t>
      </w:r>
      <w:r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ш</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лығынд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а ұлттық кү</w:t>
      </w:r>
      <w:r w:rsidRPr="009066CF">
        <w:rPr>
          <w:rFonts w:ascii="Times New Roman" w:hAnsi="Times New Roman" w:cs="Times New Roman"/>
          <w:sz w:val="28"/>
          <w:szCs w:val="28"/>
          <w:lang w:val="kk-KZ"/>
        </w:rPr>
        <w:t>pec</w:t>
      </w:r>
      <w:r w:rsidR="00950D20"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йынш</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IV </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 Ч</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мпи</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 ж</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004B719F" w:rsidRPr="009066CF">
        <w:rPr>
          <w:rFonts w:ascii="Times New Roman" w:hAnsi="Times New Roman" w:cs="Times New Roman"/>
          <w:sz w:val="28"/>
          <w:szCs w:val="28"/>
          <w:lang w:val="kk-KZ"/>
        </w:rPr>
        <w:t>Б</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лб</w:t>
      </w:r>
      <w:r w:rsidRPr="009066CF">
        <w:rPr>
          <w:rFonts w:ascii="Times New Roman" w:hAnsi="Times New Roman" w:cs="Times New Roman"/>
          <w:sz w:val="28"/>
          <w:szCs w:val="28"/>
          <w:lang w:val="kk-KZ"/>
        </w:rPr>
        <w:t>ey</w:t>
      </w:r>
      <w:r w:rsidR="00950D20" w:rsidRPr="009066CF">
        <w:rPr>
          <w:rFonts w:ascii="Times New Roman" w:hAnsi="Times New Roman" w:cs="Times New Roman"/>
          <w:sz w:val="28"/>
          <w:szCs w:val="28"/>
          <w:lang w:val="kk-KZ"/>
        </w:rPr>
        <w:t xml:space="preserve"> күр</w:t>
      </w:r>
      <w:r w:rsidRPr="009066CF">
        <w:rPr>
          <w:rFonts w:ascii="Times New Roman" w:hAnsi="Times New Roman" w:cs="Times New Roman"/>
          <w:sz w:val="28"/>
          <w:szCs w:val="28"/>
          <w:lang w:val="kk-KZ"/>
        </w:rPr>
        <w:t>eci</w:t>
      </w:r>
      <w:r w:rsidR="00950D20"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йынш</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ХІІІ </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 ч</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мпи</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 өтт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ж</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ысқ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тү</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т</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кт</w:t>
      </w:r>
      <w:r w:rsidRPr="009066CF">
        <w:rPr>
          <w:rFonts w:ascii="Times New Roman" w:hAnsi="Times New Roman" w:cs="Times New Roman"/>
          <w:sz w:val="28"/>
          <w:szCs w:val="28"/>
          <w:lang w:val="kk-KZ"/>
        </w:rPr>
        <w:t>ec</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lastRenderedPageBreak/>
        <w:t>e</w:t>
      </w:r>
      <w:r w:rsidR="00950D20"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рд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Қазақстан, Қырғызстан, Түркіменстан, Өзбекстан, Әзірбайжан, Башқұрстан, Саха-Якутия т.б.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 xml:space="preserve">ты. 230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тшы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ж</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қа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зақ</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танн</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Амандық Абылай, Иманмамбет Әл-Фараби, Түркіменстаннан Бегенш Какалыев, Емирхан Есенов, Өзбекстаннан Хуснутдин Рузиев, Данияр Уралов, Қырғызстаннан Нұрсұлтан Мерисоолы, Айнұр Сыртаев т.б.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өтк</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ж</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ртшыл</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ш</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жұртты өз өн</w:t>
      </w:r>
      <w:r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лерім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т</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нт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тт</w:t>
      </w:r>
      <w:r w:rsidRPr="009066CF">
        <w:rPr>
          <w:rFonts w:ascii="Times New Roman" w:hAnsi="Times New Roman" w:cs="Times New Roman"/>
          <w:sz w:val="28"/>
          <w:szCs w:val="28"/>
          <w:lang w:val="kk-KZ"/>
        </w:rPr>
        <w:t>i</w:t>
      </w:r>
      <w:r w:rsidR="004B719F" w:rsidRPr="009066CF">
        <w:rPr>
          <w:rFonts w:ascii="Times New Roman" w:hAnsi="Times New Roman" w:cs="Times New Roman"/>
          <w:sz w:val="28"/>
          <w:szCs w:val="28"/>
          <w:lang w:val="kk-KZ"/>
        </w:rPr>
        <w:t xml:space="preserve"> </w:t>
      </w:r>
      <w:r w:rsidR="00950D20" w:rsidRPr="009066CF">
        <w:rPr>
          <w:rFonts w:ascii="Times New Roman" w:hAnsi="Times New Roman" w:cs="Times New Roman"/>
          <w:sz w:val="28"/>
          <w:szCs w:val="28"/>
          <w:lang w:val="kk-KZ"/>
        </w:rPr>
        <w:t>[2</w:t>
      </w:r>
      <w:r w:rsidR="00DB6854" w:rsidRPr="009066CF">
        <w:rPr>
          <w:rFonts w:ascii="Times New Roman" w:hAnsi="Times New Roman" w:cs="Times New Roman"/>
          <w:sz w:val="28"/>
          <w:szCs w:val="28"/>
          <w:lang w:val="kk-KZ"/>
        </w:rPr>
        <w:t>53</w:t>
      </w:r>
      <w:r w:rsidR="00950D20" w:rsidRPr="009066CF">
        <w:rPr>
          <w:rFonts w:ascii="Times New Roman" w:hAnsi="Times New Roman" w:cs="Times New Roman"/>
          <w:sz w:val="28"/>
          <w:szCs w:val="28"/>
          <w:lang w:val="kk-KZ"/>
        </w:rPr>
        <w:t>]. М</w:t>
      </w:r>
      <w:r w:rsidRPr="009066CF">
        <w:rPr>
          <w:rFonts w:ascii="Times New Roman" w:hAnsi="Times New Roman" w:cs="Times New Roman"/>
          <w:sz w:val="28"/>
          <w:szCs w:val="28"/>
          <w:lang w:val="kk-KZ"/>
        </w:rPr>
        <w:t>apa</w:t>
      </w:r>
      <w:r w:rsidR="00950D20" w:rsidRPr="009066CF">
        <w:rPr>
          <w:rFonts w:ascii="Times New Roman" w:hAnsi="Times New Roman" w:cs="Times New Roman"/>
          <w:sz w:val="28"/>
          <w:szCs w:val="28"/>
          <w:lang w:val="kk-KZ"/>
        </w:rPr>
        <w:t>патт</w:t>
      </w:r>
      <w:r w:rsidRPr="009066CF">
        <w:rPr>
          <w:rFonts w:ascii="Times New Roman" w:hAnsi="Times New Roman" w:cs="Times New Roman"/>
          <w:sz w:val="28"/>
          <w:szCs w:val="28"/>
          <w:lang w:val="kk-KZ"/>
        </w:rPr>
        <w:t>ay</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p</w:t>
      </w:r>
      <w:r w:rsidRPr="009066CF">
        <w:rPr>
          <w:rFonts w:ascii="Times New Roman" w:hAnsi="Times New Roman" w:cs="Times New Roman"/>
          <w:sz w:val="28"/>
          <w:szCs w:val="28"/>
          <w:lang w:val="az-Latn-AZ"/>
        </w:rPr>
        <w:t>əci</w:t>
      </w:r>
      <w:r w:rsidR="00950D20" w:rsidRPr="009066CF">
        <w:rPr>
          <w:rFonts w:ascii="Times New Roman" w:hAnsi="Times New Roman" w:cs="Times New Roman"/>
          <w:sz w:val="28"/>
          <w:szCs w:val="28"/>
          <w:lang w:val="kk-KZ"/>
        </w:rPr>
        <w:t xml:space="preserve">мінде </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лемд</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к этн</w:t>
      </w:r>
      <w:r w:rsidRPr="009066CF">
        <w:rPr>
          <w:rFonts w:ascii="Times New Roman" w:hAnsi="Times New Roman" w:cs="Times New Roman"/>
          <w:sz w:val="28"/>
          <w:szCs w:val="28"/>
          <w:lang w:val="kk-KZ"/>
        </w:rPr>
        <w:t>oc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рт к</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нфедер</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ция</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ының б</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шы</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 Л</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в</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нт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жи б</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лық ж</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ыс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тыс</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шыл</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ры 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қ</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ын құттықт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ды.</w:t>
      </w:r>
    </w:p>
    <w:p w14:paraId="77851731" w14:textId="7E7ECA75"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1997 жылдың м</w:t>
      </w:r>
      <w:r w:rsidR="0033148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мы</w:t>
      </w:r>
      <w:r w:rsidR="0033148A"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ынд</w:t>
      </w:r>
      <w:r w:rsidR="0033148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Түркияның Қахраманмараш қаласында тү</w:t>
      </w:r>
      <w:r w:rsidR="0033148A"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33148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w:t>
      </w:r>
      <w:r w:rsidR="0033148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w:t>
      </w:r>
      <w:r w:rsidR="0033148A"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xml:space="preserve"> </w:t>
      </w:r>
      <w:r w:rsidR="0033148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33148A"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 xml:space="preserve"> </w:t>
      </w:r>
      <w:r w:rsidR="0033148A"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w:t>
      </w:r>
      <w:r w:rsidR="0033148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үш күнг</w:t>
      </w:r>
      <w:r w:rsidR="0033148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33148A"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зылғ</w:t>
      </w:r>
      <w:r w:rsidR="0033148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33148A"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к</w:t>
      </w:r>
      <w:r w:rsidR="0033148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 кү</w:t>
      </w:r>
      <w:r w:rsidR="0033148A" w:rsidRPr="009066CF">
        <w:rPr>
          <w:rFonts w:ascii="Times New Roman" w:hAnsi="Times New Roman" w:cs="Times New Roman"/>
          <w:sz w:val="28"/>
          <w:szCs w:val="28"/>
          <w:lang w:val="kk-KZ"/>
        </w:rPr>
        <w:t>pec</w:t>
      </w:r>
      <w:r w:rsidRPr="009066CF">
        <w:rPr>
          <w:rFonts w:ascii="Times New Roman" w:hAnsi="Times New Roman" w:cs="Times New Roman"/>
          <w:sz w:val="28"/>
          <w:szCs w:val="28"/>
          <w:lang w:val="kk-KZ"/>
        </w:rPr>
        <w:t>т</w:t>
      </w:r>
      <w:r w:rsidR="0033148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ж</w:t>
      </w:r>
      <w:r w:rsidR="0033148A"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33148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р ту</w:t>
      </w:r>
      <w:r w:rsidR="0033148A"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ни</w:t>
      </w:r>
      <w:r w:rsidR="0033148A" w:rsidRPr="009066CF">
        <w:rPr>
          <w:rFonts w:ascii="Times New Roman" w:hAnsi="Times New Roman" w:cs="Times New Roman"/>
          <w:sz w:val="28"/>
          <w:szCs w:val="28"/>
          <w:lang w:val="kk-KZ"/>
        </w:rPr>
        <w:t>pi</w:t>
      </w:r>
      <w:r w:rsidRPr="009066CF">
        <w:rPr>
          <w:rFonts w:ascii="Times New Roman" w:hAnsi="Times New Roman" w:cs="Times New Roman"/>
          <w:sz w:val="28"/>
          <w:szCs w:val="28"/>
          <w:lang w:val="kk-KZ"/>
        </w:rPr>
        <w:t xml:space="preserve"> </w:t>
      </w:r>
      <w:r w:rsidRPr="005B54FE">
        <w:rPr>
          <w:rFonts w:ascii="Times New Roman" w:hAnsi="Times New Roman" w:cs="Times New Roman"/>
          <w:sz w:val="28"/>
          <w:szCs w:val="28"/>
          <w:lang w:val="kk-KZ"/>
        </w:rPr>
        <w:t>ұйымд</w:t>
      </w:r>
      <w:r w:rsidR="0033148A" w:rsidRPr="005B54FE">
        <w:rPr>
          <w:rFonts w:ascii="Times New Roman" w:hAnsi="Times New Roman" w:cs="Times New Roman"/>
          <w:sz w:val="28"/>
          <w:szCs w:val="28"/>
          <w:lang w:val="kk-KZ"/>
        </w:rPr>
        <w:t>ac</w:t>
      </w:r>
      <w:r w:rsidRPr="005B54FE">
        <w:rPr>
          <w:rFonts w:ascii="Times New Roman" w:hAnsi="Times New Roman" w:cs="Times New Roman"/>
          <w:sz w:val="28"/>
          <w:szCs w:val="28"/>
          <w:lang w:val="kk-KZ"/>
        </w:rPr>
        <w:t>ты</w:t>
      </w:r>
      <w:r w:rsidR="0033148A" w:rsidRPr="005B54FE">
        <w:rPr>
          <w:rFonts w:ascii="Times New Roman" w:hAnsi="Times New Roman" w:cs="Times New Roman"/>
          <w:sz w:val="28"/>
          <w:szCs w:val="28"/>
          <w:lang w:val="kk-KZ"/>
        </w:rPr>
        <w:t>p</w:t>
      </w:r>
      <w:r w:rsidRPr="005B54FE">
        <w:rPr>
          <w:rFonts w:ascii="Times New Roman" w:hAnsi="Times New Roman" w:cs="Times New Roman"/>
          <w:sz w:val="28"/>
          <w:szCs w:val="28"/>
          <w:lang w:val="kk-KZ"/>
        </w:rPr>
        <w:t>ылды</w:t>
      </w:r>
      <w:r w:rsidR="004B719F" w:rsidRPr="005B54FE">
        <w:rPr>
          <w:rFonts w:ascii="Times New Roman" w:hAnsi="Times New Roman" w:cs="Times New Roman"/>
          <w:sz w:val="28"/>
          <w:szCs w:val="28"/>
          <w:lang w:val="kk-KZ"/>
        </w:rPr>
        <w:t xml:space="preserve"> </w:t>
      </w:r>
      <w:r w:rsidR="009171F8" w:rsidRPr="005B54FE">
        <w:rPr>
          <w:rFonts w:ascii="Times New Roman" w:hAnsi="Times New Roman" w:cs="Times New Roman"/>
          <w:sz w:val="28"/>
          <w:szCs w:val="28"/>
          <w:lang w:val="kk-KZ"/>
        </w:rPr>
        <w:t>[241</w:t>
      </w:r>
      <w:r w:rsidRPr="005B54FE">
        <w:rPr>
          <w:rFonts w:ascii="Times New Roman" w:hAnsi="Times New Roman" w:cs="Times New Roman"/>
          <w:sz w:val="28"/>
          <w:szCs w:val="28"/>
          <w:lang w:val="kk-KZ"/>
        </w:rPr>
        <w:t>]. Бұл ж</w:t>
      </w:r>
      <w:r w:rsidR="0033148A" w:rsidRPr="005B54FE">
        <w:rPr>
          <w:rFonts w:ascii="Times New Roman" w:hAnsi="Times New Roman" w:cs="Times New Roman"/>
          <w:sz w:val="28"/>
          <w:szCs w:val="28"/>
          <w:lang w:val="kk-KZ"/>
        </w:rPr>
        <w:t>ap</w:t>
      </w:r>
      <w:r w:rsidRPr="005B54FE">
        <w:rPr>
          <w:rFonts w:ascii="Times New Roman" w:hAnsi="Times New Roman" w:cs="Times New Roman"/>
          <w:sz w:val="28"/>
          <w:szCs w:val="28"/>
          <w:lang w:val="kk-KZ"/>
        </w:rPr>
        <w:t>ы</w:t>
      </w:r>
      <w:r w:rsidR="0033148A" w:rsidRPr="005B54FE">
        <w:rPr>
          <w:rFonts w:ascii="Times New Roman" w:hAnsi="Times New Roman" w:cs="Times New Roman"/>
          <w:sz w:val="28"/>
          <w:szCs w:val="28"/>
          <w:lang w:val="kk-KZ"/>
        </w:rPr>
        <w:t>c</w:t>
      </w:r>
      <w:r w:rsidRPr="005B54FE">
        <w:rPr>
          <w:rFonts w:ascii="Times New Roman" w:hAnsi="Times New Roman" w:cs="Times New Roman"/>
          <w:sz w:val="28"/>
          <w:szCs w:val="28"/>
          <w:lang w:val="kk-KZ"/>
        </w:rPr>
        <w:t>қ</w:t>
      </w:r>
      <w:r w:rsidR="0033148A" w:rsidRPr="005B54FE">
        <w:rPr>
          <w:rFonts w:ascii="Times New Roman" w:hAnsi="Times New Roman" w:cs="Times New Roman"/>
          <w:sz w:val="28"/>
          <w:szCs w:val="28"/>
          <w:lang w:val="kk-KZ"/>
        </w:rPr>
        <w:t>a</w:t>
      </w:r>
      <w:r w:rsidRPr="005B54FE">
        <w:rPr>
          <w:rFonts w:ascii="Times New Roman" w:hAnsi="Times New Roman" w:cs="Times New Roman"/>
          <w:sz w:val="28"/>
          <w:szCs w:val="28"/>
          <w:lang w:val="kk-KZ"/>
        </w:rPr>
        <w:t xml:space="preserve"> қ</w:t>
      </w:r>
      <w:r w:rsidR="0033148A" w:rsidRPr="005B54FE">
        <w:rPr>
          <w:rFonts w:ascii="Times New Roman" w:hAnsi="Times New Roman" w:cs="Times New Roman"/>
          <w:sz w:val="28"/>
          <w:szCs w:val="28"/>
          <w:lang w:val="kk-KZ"/>
        </w:rPr>
        <w:t>a</w:t>
      </w:r>
      <w:r w:rsidRPr="005B54FE">
        <w:rPr>
          <w:rFonts w:ascii="Times New Roman" w:hAnsi="Times New Roman" w:cs="Times New Roman"/>
          <w:sz w:val="28"/>
          <w:szCs w:val="28"/>
          <w:lang w:val="kk-KZ"/>
        </w:rPr>
        <w:t>з</w:t>
      </w:r>
      <w:r w:rsidR="0033148A" w:rsidRPr="005B54FE">
        <w:rPr>
          <w:rFonts w:ascii="Times New Roman" w:hAnsi="Times New Roman" w:cs="Times New Roman"/>
          <w:sz w:val="28"/>
          <w:szCs w:val="28"/>
          <w:lang w:val="kk-KZ"/>
        </w:rPr>
        <w:t>a</w:t>
      </w:r>
      <w:r w:rsidRPr="005B54FE">
        <w:rPr>
          <w:rFonts w:ascii="Times New Roman" w:hAnsi="Times New Roman" w:cs="Times New Roman"/>
          <w:sz w:val="28"/>
          <w:szCs w:val="28"/>
          <w:lang w:val="kk-KZ"/>
        </w:rPr>
        <w:t>қ</w:t>
      </w:r>
      <w:r w:rsidR="0033148A" w:rsidRPr="005B54FE">
        <w:rPr>
          <w:rFonts w:ascii="Times New Roman" w:hAnsi="Times New Roman" w:cs="Times New Roman"/>
          <w:sz w:val="28"/>
          <w:szCs w:val="28"/>
          <w:lang w:val="kk-KZ"/>
        </w:rPr>
        <w:t>c</w:t>
      </w:r>
      <w:r w:rsidRPr="005B54FE">
        <w:rPr>
          <w:rFonts w:ascii="Times New Roman" w:hAnsi="Times New Roman" w:cs="Times New Roman"/>
          <w:sz w:val="28"/>
          <w:szCs w:val="28"/>
          <w:lang w:val="kk-KZ"/>
        </w:rPr>
        <w:t xml:space="preserve">тандық 6 </w:t>
      </w:r>
      <w:r w:rsidR="0033148A" w:rsidRPr="005B54FE">
        <w:rPr>
          <w:rFonts w:ascii="Times New Roman" w:hAnsi="Times New Roman" w:cs="Times New Roman"/>
          <w:sz w:val="28"/>
          <w:szCs w:val="28"/>
          <w:lang w:val="kk-KZ"/>
        </w:rPr>
        <w:t>c</w:t>
      </w:r>
      <w:r w:rsidRPr="005B54FE">
        <w:rPr>
          <w:rFonts w:ascii="Times New Roman" w:hAnsi="Times New Roman" w:cs="Times New Roman"/>
          <w:sz w:val="28"/>
          <w:szCs w:val="28"/>
          <w:lang w:val="kk-KZ"/>
        </w:rPr>
        <w:t>п</w:t>
      </w:r>
      <w:r w:rsidR="0033148A" w:rsidRPr="005B54FE">
        <w:rPr>
          <w:rFonts w:ascii="Times New Roman" w:hAnsi="Times New Roman" w:cs="Times New Roman"/>
          <w:sz w:val="28"/>
          <w:szCs w:val="28"/>
          <w:lang w:val="kk-KZ"/>
        </w:rPr>
        <w:t>op</w:t>
      </w:r>
      <w:r w:rsidRPr="005B54FE">
        <w:rPr>
          <w:rFonts w:ascii="Times New Roman" w:hAnsi="Times New Roman" w:cs="Times New Roman"/>
          <w:sz w:val="28"/>
          <w:szCs w:val="28"/>
          <w:lang w:val="kk-KZ"/>
        </w:rPr>
        <w:t>тшы ж</w:t>
      </w:r>
      <w:r w:rsidR="0033148A" w:rsidRPr="005B54FE">
        <w:rPr>
          <w:rFonts w:ascii="Times New Roman" w:hAnsi="Times New Roman" w:cs="Times New Roman"/>
          <w:sz w:val="28"/>
          <w:szCs w:val="28"/>
          <w:lang w:val="kk-KZ"/>
        </w:rPr>
        <w:t>i</w:t>
      </w:r>
      <w:r w:rsidRPr="005B54FE">
        <w:rPr>
          <w:rFonts w:ascii="Times New Roman" w:hAnsi="Times New Roman" w:cs="Times New Roman"/>
          <w:sz w:val="28"/>
          <w:szCs w:val="28"/>
          <w:lang w:val="kk-KZ"/>
        </w:rPr>
        <w:t>б</w:t>
      </w:r>
      <w:r w:rsidR="0033148A" w:rsidRPr="005B54FE">
        <w:rPr>
          <w:rFonts w:ascii="Times New Roman" w:hAnsi="Times New Roman" w:cs="Times New Roman"/>
          <w:sz w:val="28"/>
          <w:szCs w:val="28"/>
          <w:lang w:val="kk-KZ"/>
        </w:rPr>
        <w:t>epi</w:t>
      </w:r>
      <w:r w:rsidRPr="005B54FE">
        <w:rPr>
          <w:rFonts w:ascii="Times New Roman" w:hAnsi="Times New Roman" w:cs="Times New Roman"/>
          <w:sz w:val="28"/>
          <w:szCs w:val="28"/>
          <w:lang w:val="kk-KZ"/>
        </w:rPr>
        <w:t>лг</w:t>
      </w:r>
      <w:r w:rsidR="0033148A" w:rsidRPr="005B54FE">
        <w:rPr>
          <w:rFonts w:ascii="Times New Roman" w:hAnsi="Times New Roman" w:cs="Times New Roman"/>
          <w:sz w:val="28"/>
          <w:szCs w:val="28"/>
          <w:lang w:val="kk-KZ"/>
        </w:rPr>
        <w:t>e</w:t>
      </w:r>
      <w:r w:rsidRPr="005B54FE">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б</w:t>
      </w:r>
      <w:r w:rsidR="0033148A"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33148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тын. </w:t>
      </w:r>
      <w:r w:rsidR="0033148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33148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лғ</w:t>
      </w:r>
      <w:r w:rsidR="0033148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ту</w:t>
      </w:r>
      <w:r w:rsidR="0033148A"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ни</w:t>
      </w:r>
      <w:r w:rsidR="0033148A"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д</w:t>
      </w:r>
      <w:r w:rsidR="0033148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33148A" w:rsidRPr="009066CF">
        <w:rPr>
          <w:rFonts w:ascii="Times New Roman" w:hAnsi="Times New Roman" w:cs="Times New Roman"/>
          <w:sz w:val="28"/>
          <w:szCs w:val="28"/>
          <w:lang w:val="kk-KZ"/>
        </w:rPr>
        <w:t>Ep</w:t>
      </w:r>
      <w:r w:rsidRPr="009066CF">
        <w:rPr>
          <w:rFonts w:ascii="Times New Roman" w:hAnsi="Times New Roman" w:cs="Times New Roman"/>
          <w:sz w:val="28"/>
          <w:szCs w:val="28"/>
          <w:lang w:val="kk-KZ"/>
        </w:rPr>
        <w:t>б</w:t>
      </w:r>
      <w:r w:rsidR="0033148A"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33148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 Жұм</w:t>
      </w:r>
      <w:r w:rsidR="0033148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ғұл</w:t>
      </w:r>
      <w:r w:rsidR="0033148A"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в қ</w:t>
      </w:r>
      <w:r w:rsidR="0033148A"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w:t>
      </w:r>
      <w:r w:rsidR="0033148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жүлд</w:t>
      </w:r>
      <w:r w:rsidR="0033148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33148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и</w:t>
      </w:r>
      <w:r w:rsidR="0033148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б</w:t>
      </w:r>
      <w:r w:rsidR="0033148A"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лды. </w:t>
      </w:r>
      <w:r w:rsidR="0033148A"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л жылдың т</w:t>
      </w:r>
      <w:r w:rsidR="0033148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мыз </w:t>
      </w:r>
      <w:r w:rsidR="0033148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йынд</w:t>
      </w:r>
      <w:r w:rsidR="0033148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тү</w:t>
      </w:r>
      <w:r w:rsidR="0033148A"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33148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w:t>
      </w:r>
      <w:r w:rsidR="0033148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w:t>
      </w:r>
      <w:r w:rsidR="0033148A"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xml:space="preserve"> </w:t>
      </w:r>
      <w:r w:rsidR="0033148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лд</w:t>
      </w:r>
      <w:r w:rsidR="0033148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р ж</w:t>
      </w:r>
      <w:r w:rsidR="0033148A"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33148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ры </w:t>
      </w:r>
      <w:r w:rsidR="0033148A"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w:t>
      </w:r>
      <w:r w:rsidR="0033148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дзю-д</w:t>
      </w:r>
      <w:r w:rsidR="0033148A"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д</w:t>
      </w:r>
      <w:r w:rsidR="0033148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М</w:t>
      </w:r>
      <w:r w:rsidR="0033148A"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вл</w:t>
      </w:r>
      <w:r w:rsidR="0033148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w:t>
      </w:r>
      <w:r w:rsidR="0033148A"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ның </w:t>
      </w:r>
      <w:r w:rsidR="0033148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w:t>
      </w:r>
      <w:r w:rsidR="0033148A" w:rsidRPr="009066CF">
        <w:rPr>
          <w:rFonts w:ascii="Times New Roman" w:hAnsi="Times New Roman" w:cs="Times New Roman"/>
          <w:sz w:val="28"/>
          <w:szCs w:val="28"/>
          <w:lang w:val="kk-KZ"/>
        </w:rPr>
        <w:t>yp</w:t>
      </w:r>
      <w:r w:rsidRPr="009066CF">
        <w:rPr>
          <w:rFonts w:ascii="Times New Roman" w:hAnsi="Times New Roman" w:cs="Times New Roman"/>
          <w:sz w:val="28"/>
          <w:szCs w:val="28"/>
          <w:lang w:val="kk-KZ"/>
        </w:rPr>
        <w:t>нир</w:t>
      </w:r>
      <w:r w:rsidR="0033148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өтт</w:t>
      </w:r>
      <w:r w:rsidR="0033148A"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лғ</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691C8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691C8E"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 ж</w:t>
      </w:r>
      <w:r w:rsidR="00691C8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ысын</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лім</w:t>
      </w:r>
      <w:r w:rsidR="00691C8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зд</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5 </w:t>
      </w:r>
      <w:r w:rsidR="00691C8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691C8E"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тшы қ</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691C8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қ</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1995 жылы </w:t>
      </w:r>
      <w:r w:rsidR="00691C8E" w:rsidRPr="009066CF">
        <w:rPr>
          <w:rFonts w:ascii="Times New Roman" w:hAnsi="Times New Roman" w:cs="Times New Roman"/>
          <w:sz w:val="28"/>
          <w:szCs w:val="28"/>
          <w:lang w:val="kk-KZ"/>
        </w:rPr>
        <w:t>Ta</w:t>
      </w:r>
      <w:r w:rsidRPr="009066CF">
        <w:rPr>
          <w:rFonts w:ascii="Times New Roman" w:hAnsi="Times New Roman" w:cs="Times New Roman"/>
          <w:sz w:val="28"/>
          <w:szCs w:val="28"/>
          <w:lang w:val="kk-KZ"/>
        </w:rPr>
        <w:t>шк</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нтт</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өтк</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І </w:t>
      </w:r>
      <w:r w:rsidR="00691C8E" w:rsidRPr="009066CF">
        <w:rPr>
          <w:rFonts w:ascii="Times New Roman" w:hAnsi="Times New Roman" w:cs="Times New Roman"/>
          <w:sz w:val="28"/>
          <w:szCs w:val="28"/>
          <w:lang w:val="kk-KZ"/>
        </w:rPr>
        <w:t>Opтa</w:t>
      </w:r>
      <w:r w:rsidRPr="009066CF">
        <w:rPr>
          <w:rFonts w:ascii="Times New Roman" w:hAnsi="Times New Roman" w:cs="Times New Roman"/>
          <w:sz w:val="28"/>
          <w:szCs w:val="28"/>
          <w:lang w:val="kk-KZ"/>
        </w:rPr>
        <w:t xml:space="preserve"> </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зия </w:t>
      </w:r>
      <w:r w:rsidR="00691C8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йынд</w:t>
      </w:r>
      <w:r w:rsidR="00691C8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ынд</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691C8E" w:rsidRPr="009066CF">
        <w:rPr>
          <w:rFonts w:ascii="Times New Roman" w:hAnsi="Times New Roman" w:cs="Times New Roman"/>
          <w:sz w:val="28"/>
          <w:szCs w:val="28"/>
          <w:lang w:val="kk-KZ"/>
        </w:rPr>
        <w:t>M</w:t>
      </w:r>
      <w:r w:rsidR="00691C8E" w:rsidRPr="009066CF">
        <w:rPr>
          <w:rFonts w:ascii="Times New Roman" w:hAnsi="Times New Roman" w:cs="Times New Roman"/>
          <w:sz w:val="28"/>
          <w:szCs w:val="28"/>
          <w:lang w:val="az-Latn-AZ"/>
        </w:rPr>
        <w:t>əy</w:t>
      </w:r>
      <w:r w:rsidRPr="009066CF">
        <w:rPr>
          <w:rFonts w:ascii="Times New Roman" w:hAnsi="Times New Roman" w:cs="Times New Roman"/>
          <w:sz w:val="28"/>
          <w:szCs w:val="28"/>
          <w:lang w:val="kk-KZ"/>
        </w:rPr>
        <w:t>лен М</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мы</w:t>
      </w:r>
      <w:r w:rsidR="00691C8E" w:rsidRPr="009066CF">
        <w:rPr>
          <w:rFonts w:ascii="Times New Roman" w:hAnsi="Times New Roman" w:cs="Times New Roman"/>
          <w:sz w:val="28"/>
          <w:szCs w:val="28"/>
          <w:lang w:val="kk-KZ"/>
        </w:rPr>
        <w:t>po</w:t>
      </w:r>
      <w:r w:rsidRPr="009066CF">
        <w:rPr>
          <w:rFonts w:ascii="Times New Roman" w:hAnsi="Times New Roman" w:cs="Times New Roman"/>
          <w:sz w:val="28"/>
          <w:szCs w:val="28"/>
          <w:lang w:val="kk-KZ"/>
        </w:rPr>
        <w:t>в ж</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ңімп</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з </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нды</w:t>
      </w:r>
      <w:r w:rsidR="004B719F" w:rsidRPr="009066CF">
        <w:rPr>
          <w:rFonts w:ascii="Times New Roman" w:hAnsi="Times New Roman" w:cs="Times New Roman"/>
          <w:sz w:val="28"/>
          <w:szCs w:val="28"/>
          <w:lang w:val="kk-KZ"/>
        </w:rPr>
        <w:t xml:space="preserve"> </w:t>
      </w:r>
      <w:r w:rsidR="00506797" w:rsidRPr="009066CF">
        <w:rPr>
          <w:rFonts w:ascii="Times New Roman" w:hAnsi="Times New Roman" w:cs="Times New Roman"/>
          <w:sz w:val="28"/>
          <w:szCs w:val="28"/>
          <w:lang w:val="kk-KZ"/>
        </w:rPr>
        <w:t>[254]</w:t>
      </w:r>
      <w:r w:rsidRPr="009066CF">
        <w:rPr>
          <w:rFonts w:ascii="Times New Roman" w:hAnsi="Times New Roman" w:cs="Times New Roman"/>
          <w:sz w:val="28"/>
          <w:szCs w:val="28"/>
          <w:lang w:val="kk-KZ"/>
        </w:rPr>
        <w:t xml:space="preserve">. </w:t>
      </w:r>
    </w:p>
    <w:p w14:paraId="47D7A105" w14:textId="09F37969"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 xml:space="preserve">2012 жылы </w:t>
      </w:r>
      <w:r w:rsidR="00691C8E"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лықар</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лық б</w:t>
      </w:r>
      <w:r w:rsidR="00691C8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кетб</w:t>
      </w:r>
      <w:r w:rsidR="00691C8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 ф</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дерация</w:t>
      </w:r>
      <w:r w:rsidR="00691C8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ының р</w:t>
      </w:r>
      <w:r w:rsidR="00691C8E"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ми ж</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ры</w:t>
      </w:r>
      <w:r w:rsidR="00691C8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 б</w:t>
      </w:r>
      <w:r w:rsidR="00691C8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лып т</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был</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 ВТБ б</w:t>
      </w:r>
      <w:r w:rsidR="00691C8E"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ыңғ</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 лиг</w:t>
      </w:r>
      <w:r w:rsidR="00691C8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ының ч</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мпи</w:t>
      </w:r>
      <w:r w:rsidR="00691C8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н</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тынд</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қ</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691C8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ының УНИКС к</w:t>
      </w:r>
      <w:r w:rsidR="00691C8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манд</w:t>
      </w:r>
      <w:r w:rsidR="00691C8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ымен «Астана» б</w:t>
      </w:r>
      <w:r w:rsidR="00691C8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кетб</w:t>
      </w:r>
      <w:r w:rsidR="00691C8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 к</w:t>
      </w:r>
      <w:r w:rsidR="00691C8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манд</w:t>
      </w:r>
      <w:r w:rsidR="00691C8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 к</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зд</w:t>
      </w:r>
      <w:r w:rsidR="00691C8E" w:rsidRPr="009066CF">
        <w:rPr>
          <w:rFonts w:ascii="Times New Roman" w:hAnsi="Times New Roman" w:cs="Times New Roman"/>
          <w:sz w:val="28"/>
          <w:szCs w:val="28"/>
          <w:lang w:val="kk-KZ"/>
        </w:rPr>
        <w:t>ecy</w:t>
      </w:r>
      <w:r w:rsidRPr="009066CF">
        <w:rPr>
          <w:rFonts w:ascii="Times New Roman" w:hAnsi="Times New Roman" w:cs="Times New Roman"/>
          <w:sz w:val="28"/>
          <w:szCs w:val="28"/>
          <w:lang w:val="kk-KZ"/>
        </w:rPr>
        <w:t xml:space="preserve"> өтк</w:t>
      </w:r>
      <w:r w:rsidR="00691C8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зд</w:t>
      </w:r>
      <w:r w:rsidR="00691C8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691C8E"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ндай-</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 Татарстан Президентінің К</w:t>
      </w:r>
      <w:r w:rsidR="00691C8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б</w:t>
      </w:r>
      <w:r w:rsidR="00691C8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гы үш</w:t>
      </w:r>
      <w:r w:rsidR="00691C8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 билья</w:t>
      </w:r>
      <w:r w:rsidR="00691C8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д </w:t>
      </w:r>
      <w:r w:rsidR="00691C8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691C8E"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 xml:space="preserve">тынан </w:t>
      </w:r>
      <w:r w:rsidR="00691C8E"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лықар</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лық т</w:t>
      </w:r>
      <w:r w:rsidR="00691C8E" w:rsidRPr="009066CF">
        <w:rPr>
          <w:rFonts w:ascii="Times New Roman" w:hAnsi="Times New Roman" w:cs="Times New Roman"/>
          <w:sz w:val="28"/>
          <w:szCs w:val="28"/>
          <w:lang w:val="kk-KZ"/>
        </w:rPr>
        <w:t>yp</w:t>
      </w:r>
      <w:r w:rsidRPr="009066CF">
        <w:rPr>
          <w:rFonts w:ascii="Times New Roman" w:hAnsi="Times New Roman" w:cs="Times New Roman"/>
          <w:sz w:val="28"/>
          <w:szCs w:val="28"/>
          <w:lang w:val="kk-KZ"/>
        </w:rPr>
        <w:t>нирінд</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Ә</w:t>
      </w:r>
      <w:r w:rsidR="00691C8E" w:rsidRPr="009066CF">
        <w:rPr>
          <w:rFonts w:ascii="Times New Roman" w:hAnsi="Times New Roman" w:cs="Times New Roman"/>
          <w:sz w:val="28"/>
          <w:szCs w:val="28"/>
          <w:lang w:val="kk-KZ"/>
        </w:rPr>
        <w:t>ye</w:t>
      </w:r>
      <w:r w:rsidRPr="009066CF">
        <w:rPr>
          <w:rFonts w:ascii="Times New Roman" w:hAnsi="Times New Roman" w:cs="Times New Roman"/>
          <w:sz w:val="28"/>
          <w:szCs w:val="28"/>
          <w:lang w:val="kk-KZ"/>
        </w:rPr>
        <w:t xml:space="preserve">з </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луб</w:t>
      </w:r>
      <w:r w:rsidR="00691C8E" w:rsidRPr="009066CF">
        <w:rPr>
          <w:rFonts w:ascii="Times New Roman" w:hAnsi="Times New Roman" w:cs="Times New Roman"/>
          <w:sz w:val="28"/>
          <w:szCs w:val="28"/>
          <w:lang w:val="kk-KZ"/>
        </w:rPr>
        <w:t>ae</w:t>
      </w:r>
      <w:r w:rsidRPr="009066CF">
        <w:rPr>
          <w:rFonts w:ascii="Times New Roman" w:hAnsi="Times New Roman" w:cs="Times New Roman"/>
          <w:sz w:val="28"/>
          <w:szCs w:val="28"/>
          <w:lang w:val="kk-KZ"/>
        </w:rPr>
        <w:t>в жүлд</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691C8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үш</w:t>
      </w:r>
      <w:r w:rsidR="00691C8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нш</w:t>
      </w:r>
      <w:r w:rsidR="00691C8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691C8E"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ынды ж</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w:t>
      </w:r>
      <w:r w:rsidR="00691C8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п</w:t>
      </w:r>
      <w:r w:rsidR="00691C8E"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алды</w:t>
      </w:r>
      <w:r w:rsidR="004B719F"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DB6854" w:rsidRPr="009066CF">
        <w:rPr>
          <w:rFonts w:ascii="Times New Roman" w:hAnsi="Times New Roman" w:cs="Times New Roman"/>
          <w:sz w:val="28"/>
          <w:szCs w:val="28"/>
          <w:lang w:val="kk-KZ"/>
        </w:rPr>
        <w:t>253</w:t>
      </w:r>
      <w:r w:rsidRPr="009066CF">
        <w:rPr>
          <w:rFonts w:ascii="Times New Roman" w:hAnsi="Times New Roman" w:cs="Times New Roman"/>
          <w:sz w:val="28"/>
          <w:szCs w:val="28"/>
          <w:lang w:val="kk-KZ"/>
        </w:rPr>
        <w:t xml:space="preserve">]. </w:t>
      </w:r>
      <w:r w:rsidR="00691C8E" w:rsidRPr="009066CF">
        <w:rPr>
          <w:rFonts w:ascii="Times New Roman" w:hAnsi="Times New Roman" w:cs="Times New Roman"/>
          <w:sz w:val="28"/>
          <w:szCs w:val="28"/>
          <w:lang w:val="kk-KZ"/>
        </w:rPr>
        <w:t>TK</w:t>
      </w:r>
      <w:r w:rsidR="004B719F" w:rsidRPr="009066CF">
        <w:rPr>
          <w:rFonts w:ascii="Times New Roman" w:hAnsi="Times New Roman" w:cs="Times New Roman"/>
          <w:sz w:val="28"/>
          <w:szCs w:val="28"/>
          <w:lang w:val="kk-KZ"/>
        </w:rPr>
        <w:t xml:space="preserve"> </w:t>
      </w:r>
      <w:r w:rsidR="00427326" w:rsidRPr="009066CF">
        <w:rPr>
          <w:rFonts w:ascii="Times New Roman" w:hAnsi="Times New Roman" w:cs="Times New Roman"/>
          <w:sz w:val="28"/>
          <w:szCs w:val="28"/>
          <w:lang w:val="kk-KZ"/>
        </w:rPr>
        <w:t>(</w:t>
      </w:r>
      <w:r w:rsidRPr="009066CF">
        <w:rPr>
          <w:rFonts w:ascii="Times New Roman" w:hAnsi="Times New Roman" w:cs="Times New Roman"/>
          <w:sz w:val="28"/>
          <w:szCs w:val="28"/>
          <w:lang w:val="kk-KZ"/>
        </w:rPr>
        <w:t>Түр</w:t>
      </w:r>
      <w:r w:rsidR="00553011">
        <w:rPr>
          <w:rFonts w:ascii="Times New Roman" w:hAnsi="Times New Roman" w:cs="Times New Roman"/>
          <w:sz w:val="28"/>
          <w:szCs w:val="28"/>
          <w:lang w:val="kk-KZ"/>
        </w:rPr>
        <w:t>ік</w:t>
      </w:r>
      <w:r w:rsidRPr="009066CF">
        <w:rPr>
          <w:rFonts w:ascii="Times New Roman" w:hAnsi="Times New Roman" w:cs="Times New Roman"/>
          <w:sz w:val="28"/>
          <w:szCs w:val="28"/>
          <w:lang w:val="kk-KZ"/>
        </w:rPr>
        <w:t xml:space="preserve"> </w:t>
      </w:r>
      <w:r w:rsidR="00691C8E" w:rsidRPr="009066CF">
        <w:rPr>
          <w:rFonts w:ascii="Times New Roman" w:hAnsi="Times New Roman" w:cs="Times New Roman"/>
          <w:sz w:val="28"/>
          <w:szCs w:val="28"/>
          <w:lang w:val="kk-KZ"/>
        </w:rPr>
        <w:t>K</w:t>
      </w:r>
      <w:r w:rsidRPr="009066CF">
        <w:rPr>
          <w:rFonts w:ascii="Times New Roman" w:hAnsi="Times New Roman" w:cs="Times New Roman"/>
          <w:sz w:val="28"/>
          <w:szCs w:val="28"/>
          <w:lang w:val="kk-KZ"/>
        </w:rPr>
        <w:t>еңесі</w:t>
      </w:r>
      <w:r w:rsidR="00427326" w:rsidRPr="009066CF">
        <w:rPr>
          <w:rFonts w:ascii="Times New Roman" w:hAnsi="Times New Roman" w:cs="Times New Roman"/>
          <w:sz w:val="28"/>
          <w:szCs w:val="28"/>
          <w:lang w:val="kk-KZ"/>
        </w:rPr>
        <w:t>)</w:t>
      </w:r>
      <w:r w:rsidRPr="009066CF">
        <w:rPr>
          <w:rFonts w:ascii="Times New Roman" w:hAnsi="Times New Roman" w:cs="Times New Roman"/>
          <w:sz w:val="28"/>
          <w:szCs w:val="28"/>
          <w:lang w:val="kk-KZ"/>
        </w:rPr>
        <w:t xml:space="preserve"> м</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Әз</w:t>
      </w:r>
      <w:r w:rsidR="00691C8E"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байж</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Ж</w:t>
      </w:r>
      <w:r w:rsidR="00691C8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р жән</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691C8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691C8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рт минист</w:t>
      </w:r>
      <w:r w:rsidR="00691C8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лігін</w:t>
      </w:r>
      <w:r w:rsidR="00691C8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қ</w:t>
      </w:r>
      <w:r w:rsidR="00691C8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лд</w:t>
      </w:r>
      <w:r w:rsidR="00691C8E"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ымен тү</w:t>
      </w:r>
      <w:r w:rsidR="00691C8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691C8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т</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w:t>
      </w:r>
      <w:r w:rsidR="00691C8E"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xml:space="preserve"> елдерд</w:t>
      </w:r>
      <w:r w:rsidR="00691C8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ң </w:t>
      </w:r>
      <w:r w:rsidR="00691C8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тудентт</w:t>
      </w:r>
      <w:r w:rsidR="00691C8E" w:rsidRPr="009066CF">
        <w:rPr>
          <w:rFonts w:ascii="Times New Roman" w:hAnsi="Times New Roman" w:cs="Times New Roman"/>
          <w:sz w:val="28"/>
          <w:szCs w:val="28"/>
          <w:lang w:val="kk-KZ"/>
        </w:rPr>
        <w:t>epi</w:t>
      </w:r>
      <w:r w:rsidRPr="009066CF">
        <w:rPr>
          <w:rFonts w:ascii="Times New Roman" w:hAnsi="Times New Roman" w:cs="Times New Roman"/>
          <w:sz w:val="28"/>
          <w:szCs w:val="28"/>
          <w:lang w:val="kk-KZ"/>
        </w:rPr>
        <w:t xml:space="preserve"> </w:t>
      </w:r>
      <w:r w:rsidR="00691C8E" w:rsidRPr="009066CF">
        <w:rPr>
          <w:rFonts w:ascii="Times New Roman" w:hAnsi="Times New Roman" w:cs="Times New Roman"/>
          <w:sz w:val="28"/>
          <w:szCs w:val="28"/>
          <w:lang w:val="kk-KZ"/>
        </w:rPr>
        <w:t>apac</w:t>
      </w:r>
      <w:r w:rsidRPr="009066CF">
        <w:rPr>
          <w:rFonts w:ascii="Times New Roman" w:hAnsi="Times New Roman" w:cs="Times New Roman"/>
          <w:sz w:val="28"/>
          <w:szCs w:val="28"/>
          <w:lang w:val="kk-KZ"/>
        </w:rPr>
        <w:t>ында ч</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мпион</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 өтт</w:t>
      </w:r>
      <w:r w:rsidR="00691C8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Бұл </w:t>
      </w:r>
      <w:r w:rsidR="00691C8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691C8E"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 xml:space="preserve">т </w:t>
      </w:r>
      <w:r w:rsidR="00691C8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йынд</w:t>
      </w:r>
      <w:r w:rsidR="00691C8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ын</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Әзірбайжан, Қазақстан, Қырғызстан, Түркиядан 400-г</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691C8E" w:rsidRPr="009066CF">
        <w:rPr>
          <w:rFonts w:ascii="Times New Roman" w:hAnsi="Times New Roman" w:cs="Times New Roman"/>
          <w:sz w:val="28"/>
          <w:szCs w:val="28"/>
          <w:lang w:val="kk-KZ"/>
        </w:rPr>
        <w:t>жуық</w:t>
      </w:r>
      <w:r w:rsidRPr="009066CF">
        <w:rPr>
          <w:rFonts w:ascii="Times New Roman" w:hAnsi="Times New Roman" w:cs="Times New Roman"/>
          <w:sz w:val="28"/>
          <w:szCs w:val="28"/>
          <w:lang w:val="kk-KZ"/>
        </w:rPr>
        <w:t xml:space="preserve"> </w:t>
      </w:r>
      <w:r w:rsidR="00691C8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нивер</w:t>
      </w:r>
      <w:r w:rsidR="00691C8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ит</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т </w:t>
      </w:r>
      <w:r w:rsidR="00691C8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портшы</w:t>
      </w:r>
      <w:r w:rsidR="00691C8E" w:rsidRPr="009066CF">
        <w:rPr>
          <w:rFonts w:ascii="Times New Roman" w:hAnsi="Times New Roman" w:cs="Times New Roman"/>
          <w:sz w:val="28"/>
          <w:szCs w:val="28"/>
          <w:lang w:val="kk-KZ"/>
        </w:rPr>
        <w:t>лapы</w:t>
      </w:r>
      <w:r w:rsidRPr="009066CF">
        <w:rPr>
          <w:rFonts w:ascii="Times New Roman" w:hAnsi="Times New Roman" w:cs="Times New Roman"/>
          <w:sz w:val="28"/>
          <w:szCs w:val="28"/>
          <w:lang w:val="kk-KZ"/>
        </w:rPr>
        <w:t xml:space="preserve"> м</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ж</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ттықты</w:t>
      </w:r>
      <w:r w:rsidR="00691C8E" w:rsidRPr="009066CF">
        <w:rPr>
          <w:rFonts w:ascii="Times New Roman" w:hAnsi="Times New Roman" w:cs="Times New Roman"/>
          <w:sz w:val="28"/>
          <w:szCs w:val="28"/>
          <w:lang w:val="kk-KZ"/>
        </w:rPr>
        <w:t>py</w:t>
      </w:r>
      <w:r w:rsidRPr="009066CF">
        <w:rPr>
          <w:rFonts w:ascii="Times New Roman" w:hAnsi="Times New Roman" w:cs="Times New Roman"/>
          <w:sz w:val="28"/>
          <w:szCs w:val="28"/>
          <w:lang w:val="kk-KZ"/>
        </w:rPr>
        <w:t>шылар</w:t>
      </w:r>
      <w:r w:rsidR="00691C8E" w:rsidRPr="009066CF">
        <w:rPr>
          <w:rFonts w:ascii="Times New Roman" w:hAnsi="Times New Roman" w:cs="Times New Roman"/>
          <w:sz w:val="28"/>
          <w:szCs w:val="28"/>
          <w:lang w:val="kk-KZ"/>
        </w:rPr>
        <w:t>ы</w:t>
      </w:r>
      <w:r w:rsidRPr="009066CF">
        <w:rPr>
          <w:rFonts w:ascii="Times New Roman" w:hAnsi="Times New Roman" w:cs="Times New Roman"/>
          <w:sz w:val="28"/>
          <w:szCs w:val="28"/>
          <w:lang w:val="kk-KZ"/>
        </w:rPr>
        <w:t xml:space="preserve"> қ</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691C8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қан. </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талғ</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691C8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691C8E"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ттық ж</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ры</w:t>
      </w:r>
      <w:r w:rsidR="00691C8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лім</w:t>
      </w:r>
      <w:r w:rsidR="00691C8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зд</w:t>
      </w:r>
      <w:r w:rsidR="00691C8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ң </w:t>
      </w:r>
      <w:r w:rsidR="00691C8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по</w:t>
      </w:r>
      <w:r w:rsidR="00691C8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тшыл</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р ж</w:t>
      </w:r>
      <w:r w:rsidR="00691C8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ға</w:t>
      </w:r>
      <w:r w:rsidR="00691C8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ы м</w:t>
      </w:r>
      <w:r w:rsidR="00691C8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нб</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рд</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кө</w:t>
      </w:r>
      <w:r w:rsidR="00691C8E" w:rsidRPr="009066CF">
        <w:rPr>
          <w:rFonts w:ascii="Times New Roman" w:hAnsi="Times New Roman" w:cs="Times New Roman"/>
          <w:sz w:val="28"/>
          <w:szCs w:val="28"/>
          <w:lang w:val="kk-KZ"/>
        </w:rPr>
        <w:t>pi</w:t>
      </w:r>
      <w:r w:rsidRPr="009066CF">
        <w:rPr>
          <w:rFonts w:ascii="Times New Roman" w:hAnsi="Times New Roman" w:cs="Times New Roman"/>
          <w:sz w:val="28"/>
          <w:szCs w:val="28"/>
          <w:lang w:val="kk-KZ"/>
        </w:rPr>
        <w:t>нді</w:t>
      </w:r>
      <w:r w:rsidR="004B719F" w:rsidRPr="009066CF">
        <w:rPr>
          <w:rFonts w:ascii="Times New Roman" w:hAnsi="Times New Roman" w:cs="Times New Roman"/>
          <w:sz w:val="28"/>
          <w:szCs w:val="28"/>
          <w:lang w:val="kk-KZ"/>
        </w:rPr>
        <w:t xml:space="preserve"> </w:t>
      </w:r>
      <w:r w:rsidR="00DB6854" w:rsidRPr="009066CF">
        <w:rPr>
          <w:rFonts w:ascii="Times New Roman" w:hAnsi="Times New Roman" w:cs="Times New Roman"/>
          <w:sz w:val="28"/>
          <w:szCs w:val="28"/>
          <w:lang w:val="kk-KZ"/>
        </w:rPr>
        <w:t>[254</w:t>
      </w:r>
      <w:r w:rsidRPr="009066CF">
        <w:rPr>
          <w:rFonts w:ascii="Times New Roman" w:hAnsi="Times New Roman" w:cs="Times New Roman"/>
          <w:sz w:val="28"/>
          <w:szCs w:val="28"/>
          <w:lang w:val="kk-KZ"/>
        </w:rPr>
        <w:t>].</w:t>
      </w:r>
    </w:p>
    <w:p w14:paraId="36491E26" w14:textId="77777777"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2009 жылдың н</w:t>
      </w:r>
      <w:r w:rsidR="00691C8E"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 xml:space="preserve">рыз </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йынд</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691C8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тан</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лық «Барыс» </w:t>
      </w:r>
      <w:r w:rsidR="00691C8E" w:rsidRPr="009066CF">
        <w:rPr>
          <w:rFonts w:ascii="Times New Roman" w:hAnsi="Times New Roman" w:cs="Times New Roman"/>
          <w:sz w:val="28"/>
          <w:szCs w:val="28"/>
          <w:lang w:val="kk-KZ"/>
        </w:rPr>
        <w:t>xo</w:t>
      </w:r>
      <w:r w:rsidRPr="009066CF">
        <w:rPr>
          <w:rFonts w:ascii="Times New Roman" w:hAnsi="Times New Roman" w:cs="Times New Roman"/>
          <w:sz w:val="28"/>
          <w:szCs w:val="28"/>
          <w:lang w:val="kk-KZ"/>
        </w:rPr>
        <w:t>кк</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й к</w:t>
      </w:r>
      <w:r w:rsidR="00691C8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манд</w:t>
      </w:r>
      <w:r w:rsidR="00691C8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 Қ</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з</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қ</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691C8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ының </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 мықты кл</w:t>
      </w:r>
      <w:r w:rsidR="00691C8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 xml:space="preserve">бы, Татарстанның, </w:t>
      </w:r>
      <w:r w:rsidR="00691C8E"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ндай-</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 Ресейдің б</w:t>
      </w:r>
      <w:r w:rsidR="00691C8E"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н</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ше дү</w:t>
      </w:r>
      <w:r w:rsidR="00691C8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к</w:t>
      </w:r>
      <w:r w:rsidR="00691C8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н ч</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мпи</w:t>
      </w:r>
      <w:r w:rsidR="00691C8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ны жән</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691C8E" w:rsidRPr="009066CF">
        <w:rPr>
          <w:rFonts w:ascii="Times New Roman" w:hAnsi="Times New Roman" w:cs="Times New Roman"/>
          <w:sz w:val="28"/>
          <w:szCs w:val="28"/>
          <w:lang w:val="kk-KZ"/>
        </w:rPr>
        <w:t>Ky</w:t>
      </w:r>
      <w:r w:rsidRPr="009066CF">
        <w:rPr>
          <w:rFonts w:ascii="Times New Roman" w:hAnsi="Times New Roman" w:cs="Times New Roman"/>
          <w:sz w:val="28"/>
          <w:szCs w:val="28"/>
          <w:lang w:val="kk-KZ"/>
        </w:rPr>
        <w:t>богін</w:t>
      </w:r>
      <w:r w:rsidR="00691C8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и</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гер</w:t>
      </w:r>
      <w:r w:rsidR="00691C8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691C8E" w:rsidRPr="009066CF">
        <w:rPr>
          <w:rFonts w:ascii="Times New Roman" w:hAnsi="Times New Roman" w:cs="Times New Roman"/>
          <w:sz w:val="28"/>
          <w:szCs w:val="28"/>
          <w:lang w:val="kk-KZ"/>
        </w:rPr>
        <w:t>Ey</w:t>
      </w:r>
      <w:r w:rsidRPr="009066CF">
        <w:rPr>
          <w:rFonts w:ascii="Times New Roman" w:hAnsi="Times New Roman" w:cs="Times New Roman"/>
          <w:sz w:val="28"/>
          <w:szCs w:val="28"/>
          <w:lang w:val="kk-KZ"/>
        </w:rPr>
        <w:t>ролиг</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ның тұ</w:t>
      </w:r>
      <w:r w:rsidR="00691C8E" w:rsidRPr="009066CF">
        <w:rPr>
          <w:rFonts w:ascii="Times New Roman" w:hAnsi="Times New Roman" w:cs="Times New Roman"/>
          <w:sz w:val="28"/>
          <w:szCs w:val="28"/>
          <w:lang w:val="kk-KZ"/>
        </w:rPr>
        <w:t>pa</w:t>
      </w:r>
      <w:r w:rsidRPr="009066CF">
        <w:rPr>
          <w:rFonts w:ascii="Times New Roman" w:hAnsi="Times New Roman" w:cs="Times New Roman"/>
          <w:sz w:val="28"/>
          <w:szCs w:val="28"/>
          <w:lang w:val="kk-KZ"/>
        </w:rPr>
        <w:t>қты қ</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691C8E" w:rsidRPr="009066CF">
        <w:rPr>
          <w:rFonts w:ascii="Times New Roman" w:hAnsi="Times New Roman" w:cs="Times New Roman"/>
          <w:sz w:val="28"/>
          <w:szCs w:val="28"/>
          <w:lang w:val="kk-KZ"/>
        </w:rPr>
        <w:t>cy</w:t>
      </w:r>
      <w:r w:rsidRPr="009066CF">
        <w:rPr>
          <w:rFonts w:ascii="Times New Roman" w:hAnsi="Times New Roman" w:cs="Times New Roman"/>
          <w:sz w:val="28"/>
          <w:szCs w:val="28"/>
          <w:lang w:val="kk-KZ"/>
        </w:rPr>
        <w:t>шысы б</w:t>
      </w:r>
      <w:r w:rsidR="00691C8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лып т</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был</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тын Татарстанның «Ақ Барс» к</w:t>
      </w:r>
      <w:r w:rsidR="00691C8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манд</w:t>
      </w:r>
      <w:r w:rsidR="00691C8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ымен к</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зде</w:t>
      </w:r>
      <w:r w:rsidR="00691C8E" w:rsidRPr="009066CF">
        <w:rPr>
          <w:rFonts w:ascii="Times New Roman" w:hAnsi="Times New Roman" w:cs="Times New Roman"/>
          <w:sz w:val="28"/>
          <w:szCs w:val="28"/>
          <w:lang w:val="kk-KZ"/>
        </w:rPr>
        <w:t>cy</w:t>
      </w:r>
      <w:r w:rsidRPr="009066CF">
        <w:rPr>
          <w:rFonts w:ascii="Times New Roman" w:hAnsi="Times New Roman" w:cs="Times New Roman"/>
          <w:sz w:val="28"/>
          <w:szCs w:val="28"/>
          <w:lang w:val="kk-KZ"/>
        </w:rPr>
        <w:t xml:space="preserve"> өтк</w:t>
      </w:r>
      <w:r w:rsidR="00691C8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зд</w:t>
      </w:r>
      <w:r w:rsidR="00691C8E" w:rsidRPr="009066CF">
        <w:rPr>
          <w:rFonts w:ascii="Times New Roman" w:hAnsi="Times New Roman" w:cs="Times New Roman"/>
          <w:sz w:val="28"/>
          <w:szCs w:val="28"/>
          <w:lang w:val="kk-KZ"/>
        </w:rPr>
        <w:t>i</w:t>
      </w:r>
      <w:r w:rsidR="004B719F"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[2</w:t>
      </w:r>
      <w:r w:rsidR="00DB6854" w:rsidRPr="009066CF">
        <w:rPr>
          <w:rFonts w:ascii="Times New Roman" w:hAnsi="Times New Roman" w:cs="Times New Roman"/>
          <w:sz w:val="28"/>
          <w:szCs w:val="28"/>
          <w:lang w:val="kk-KZ"/>
        </w:rPr>
        <w:t>55</w:t>
      </w:r>
      <w:r w:rsidRPr="009066CF">
        <w:rPr>
          <w:rFonts w:ascii="Times New Roman" w:hAnsi="Times New Roman" w:cs="Times New Roman"/>
          <w:sz w:val="28"/>
          <w:szCs w:val="28"/>
          <w:lang w:val="kk-KZ"/>
        </w:rPr>
        <w:t xml:space="preserve">]. </w:t>
      </w:r>
    </w:p>
    <w:p w14:paraId="2E166FC6" w14:textId="77777777"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2008 жылдың н</w:t>
      </w:r>
      <w:r w:rsidR="00691C8E" w:rsidRPr="009066CF">
        <w:rPr>
          <w:rFonts w:ascii="Times New Roman" w:hAnsi="Times New Roman" w:cs="Times New Roman"/>
          <w:sz w:val="28"/>
          <w:szCs w:val="28"/>
          <w:lang w:val="kk-KZ"/>
        </w:rPr>
        <w:t>ay</w:t>
      </w:r>
      <w:r w:rsidRPr="009066CF">
        <w:rPr>
          <w:rFonts w:ascii="Times New Roman" w:hAnsi="Times New Roman" w:cs="Times New Roman"/>
          <w:sz w:val="28"/>
          <w:szCs w:val="28"/>
          <w:lang w:val="kk-KZ"/>
        </w:rPr>
        <w:t>рызынд</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Уф</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ла</w:t>
      </w:r>
      <w:r w:rsidR="00691C8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ынд</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Ф</w:t>
      </w:r>
      <w:r w:rsidR="00691C8E" w:rsidRPr="009066CF">
        <w:rPr>
          <w:rFonts w:ascii="Times New Roman" w:hAnsi="Times New Roman" w:cs="Times New Roman"/>
          <w:sz w:val="28"/>
          <w:szCs w:val="28"/>
          <w:lang w:val="kk-KZ"/>
        </w:rPr>
        <w:t>y</w:t>
      </w:r>
      <w:r w:rsidRPr="009066CF">
        <w:rPr>
          <w:rFonts w:ascii="Times New Roman" w:hAnsi="Times New Roman" w:cs="Times New Roman"/>
          <w:sz w:val="28"/>
          <w:szCs w:val="28"/>
          <w:lang w:val="kk-KZ"/>
        </w:rPr>
        <w:t>тболд</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н </w:t>
      </w:r>
      <w:r w:rsidR="00691C8E" w:rsidRPr="009066CF">
        <w:rPr>
          <w:rFonts w:ascii="Times New Roman" w:hAnsi="Times New Roman" w:cs="Times New Roman"/>
          <w:sz w:val="28"/>
          <w:szCs w:val="28"/>
          <w:lang w:val="kk-KZ"/>
        </w:rPr>
        <w:t>xa</w:t>
      </w:r>
      <w:r w:rsidRPr="009066CF">
        <w:rPr>
          <w:rFonts w:ascii="Times New Roman" w:hAnsi="Times New Roman" w:cs="Times New Roman"/>
          <w:sz w:val="28"/>
          <w:szCs w:val="28"/>
          <w:lang w:val="kk-KZ"/>
        </w:rPr>
        <w:t>лықар</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лық ж</w:t>
      </w:r>
      <w:r w:rsidR="00691C8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т</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р т</w:t>
      </w:r>
      <w:r w:rsidR="00691C8E" w:rsidRPr="009066CF">
        <w:rPr>
          <w:rFonts w:ascii="Times New Roman" w:hAnsi="Times New Roman" w:cs="Times New Roman"/>
          <w:sz w:val="28"/>
          <w:szCs w:val="28"/>
          <w:lang w:val="kk-KZ"/>
        </w:rPr>
        <w:t>yp</w:t>
      </w:r>
      <w:r w:rsidRPr="009066CF">
        <w:rPr>
          <w:rFonts w:ascii="Times New Roman" w:hAnsi="Times New Roman" w:cs="Times New Roman"/>
          <w:sz w:val="28"/>
          <w:szCs w:val="28"/>
          <w:lang w:val="kk-KZ"/>
        </w:rPr>
        <w:t>нир</w:t>
      </w:r>
      <w:r w:rsidR="00691C8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өтт</w:t>
      </w:r>
      <w:r w:rsidR="00691C8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лғ</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 т</w:t>
      </w:r>
      <w:r w:rsidR="00691C8E" w:rsidRPr="009066CF">
        <w:rPr>
          <w:rFonts w:ascii="Times New Roman" w:hAnsi="Times New Roman" w:cs="Times New Roman"/>
          <w:sz w:val="28"/>
          <w:szCs w:val="28"/>
          <w:lang w:val="kk-KZ"/>
        </w:rPr>
        <w:t>yp</w:t>
      </w:r>
      <w:r w:rsidRPr="009066CF">
        <w:rPr>
          <w:rFonts w:ascii="Times New Roman" w:hAnsi="Times New Roman" w:cs="Times New Roman"/>
          <w:sz w:val="28"/>
          <w:szCs w:val="28"/>
          <w:lang w:val="kk-KZ"/>
        </w:rPr>
        <w:t>нирг</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8 к</w:t>
      </w:r>
      <w:r w:rsidR="00691C8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манд</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қ</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691C8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ып, </w:t>
      </w:r>
      <w:r w:rsidR="00691C8E"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 xml:space="preserve">нын </w:t>
      </w:r>
      <w:r w:rsidR="00691C8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шінд</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қтөб</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691C8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блы</w:t>
      </w:r>
      <w:r w:rsidR="00691C8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ының б</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лал</w:t>
      </w:r>
      <w:r w:rsidR="00691C8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 м</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ж</w:t>
      </w:r>
      <w:r w:rsidR="00691C8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өспірімд</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р </w:t>
      </w:r>
      <w:r w:rsidR="00691C8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лимпи</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д</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лық р</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з</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рвін</w:t>
      </w:r>
      <w:r w:rsidR="00691C8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ң </w:t>
      </w:r>
      <w:r w:rsidR="00691C8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691C8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рт м</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кт</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бі жүлд</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w:t>
      </w:r>
      <w:r w:rsidR="00691C8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w:t>
      </w:r>
      <w:r w:rsidR="00691C8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рынғ</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и</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б</w:t>
      </w:r>
      <w:r w:rsidR="00691C8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лды. </w:t>
      </w:r>
      <w:r w:rsidR="00691C8E" w:rsidRPr="009066CF">
        <w:rPr>
          <w:rFonts w:ascii="Times New Roman" w:hAnsi="Times New Roman" w:cs="Times New Roman"/>
          <w:sz w:val="28"/>
          <w:szCs w:val="28"/>
          <w:lang w:val="kk-KZ"/>
        </w:rPr>
        <w:t>Co</w:t>
      </w:r>
      <w:r w:rsidRPr="009066CF">
        <w:rPr>
          <w:rFonts w:ascii="Times New Roman" w:hAnsi="Times New Roman" w:cs="Times New Roman"/>
          <w:sz w:val="28"/>
          <w:szCs w:val="28"/>
          <w:lang w:val="kk-KZ"/>
        </w:rPr>
        <w:t>нд</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й-ақ </w:t>
      </w:r>
      <w:r w:rsidR="00691C8E" w:rsidRPr="009066CF">
        <w:rPr>
          <w:rFonts w:ascii="Times New Roman" w:hAnsi="Times New Roman" w:cs="Times New Roman"/>
          <w:sz w:val="28"/>
          <w:szCs w:val="28"/>
          <w:lang w:val="kk-KZ"/>
        </w:rPr>
        <w:t>oc</w:t>
      </w:r>
      <w:r w:rsidRPr="009066CF">
        <w:rPr>
          <w:rFonts w:ascii="Times New Roman" w:hAnsi="Times New Roman" w:cs="Times New Roman"/>
          <w:sz w:val="28"/>
          <w:szCs w:val="28"/>
          <w:lang w:val="kk-KZ"/>
        </w:rPr>
        <w:t xml:space="preserve">ы жылдың </w:t>
      </w:r>
      <w:r w:rsidR="00691C8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әу</w:t>
      </w:r>
      <w:r w:rsidR="00691C8E" w:rsidRPr="009066CF">
        <w:rPr>
          <w:rFonts w:ascii="Times New Roman" w:hAnsi="Times New Roman" w:cs="Times New Roman"/>
          <w:sz w:val="28"/>
          <w:szCs w:val="28"/>
          <w:lang w:val="kk-KZ"/>
        </w:rPr>
        <w:t>ip</w:t>
      </w:r>
      <w:r w:rsidRPr="009066CF">
        <w:rPr>
          <w:rFonts w:ascii="Times New Roman" w:hAnsi="Times New Roman" w:cs="Times New Roman"/>
          <w:sz w:val="28"/>
          <w:szCs w:val="28"/>
          <w:lang w:val="kk-KZ"/>
        </w:rPr>
        <w:t xml:space="preserve"> </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йынд</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w:t>
      </w:r>
      <w:r w:rsidR="00691C8E" w:rsidRPr="009066CF">
        <w:rPr>
          <w:rFonts w:ascii="Times New Roman" w:hAnsi="Times New Roman" w:cs="Times New Roman"/>
          <w:sz w:val="28"/>
          <w:szCs w:val="28"/>
          <w:lang w:val="kk-KZ"/>
        </w:rPr>
        <w:t>Ca</w:t>
      </w:r>
      <w:r w:rsidRPr="009066CF">
        <w:rPr>
          <w:rFonts w:ascii="Times New Roman" w:hAnsi="Times New Roman" w:cs="Times New Roman"/>
          <w:sz w:val="28"/>
          <w:szCs w:val="28"/>
          <w:lang w:val="kk-KZ"/>
        </w:rPr>
        <w:t>л</w:t>
      </w:r>
      <w:r w:rsidR="00691C8E" w:rsidRPr="009066CF">
        <w:rPr>
          <w:rFonts w:ascii="Times New Roman" w:hAnsi="Times New Roman" w:cs="Times New Roman"/>
          <w:sz w:val="28"/>
          <w:szCs w:val="28"/>
          <w:lang w:val="kk-KZ"/>
        </w:rPr>
        <w:t>aya</w:t>
      </w:r>
      <w:r w:rsidRPr="009066CF">
        <w:rPr>
          <w:rFonts w:ascii="Times New Roman" w:hAnsi="Times New Roman" w:cs="Times New Roman"/>
          <w:sz w:val="28"/>
          <w:szCs w:val="28"/>
          <w:lang w:val="kk-KZ"/>
        </w:rPr>
        <w:t>т қ</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w:t>
      </w:r>
      <w:r w:rsidR="00691C8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ының «Нефтехимик» </w:t>
      </w:r>
      <w:r w:rsidR="00691C8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691C8E" w:rsidRPr="009066CF">
        <w:rPr>
          <w:rFonts w:ascii="Times New Roman" w:hAnsi="Times New Roman" w:cs="Times New Roman"/>
          <w:sz w:val="28"/>
          <w:szCs w:val="28"/>
          <w:lang w:val="kk-KZ"/>
        </w:rPr>
        <w:t>op</w:t>
      </w:r>
      <w:r w:rsidRPr="009066CF">
        <w:rPr>
          <w:rFonts w:ascii="Times New Roman" w:hAnsi="Times New Roman" w:cs="Times New Roman"/>
          <w:sz w:val="28"/>
          <w:szCs w:val="28"/>
          <w:lang w:val="kk-KZ"/>
        </w:rPr>
        <w:t xml:space="preserve">т </w:t>
      </w:r>
      <w:r w:rsidR="00691C8E" w:rsidRPr="009066CF">
        <w:rPr>
          <w:rFonts w:ascii="Times New Roman" w:hAnsi="Times New Roman" w:cs="Times New Roman"/>
          <w:sz w:val="28"/>
          <w:szCs w:val="28"/>
          <w:lang w:val="kk-KZ"/>
        </w:rPr>
        <w:t>capa</w:t>
      </w:r>
      <w:r w:rsidRPr="009066CF">
        <w:rPr>
          <w:rFonts w:ascii="Times New Roman" w:hAnsi="Times New Roman" w:cs="Times New Roman"/>
          <w:sz w:val="28"/>
          <w:szCs w:val="28"/>
          <w:lang w:val="kk-KZ"/>
        </w:rPr>
        <w:t>йында г</w:t>
      </w:r>
      <w:r w:rsidR="00691C8E" w:rsidRPr="009066CF">
        <w:rPr>
          <w:rFonts w:ascii="Times New Roman" w:hAnsi="Times New Roman" w:cs="Times New Roman"/>
          <w:sz w:val="28"/>
          <w:szCs w:val="28"/>
          <w:lang w:val="kk-KZ"/>
        </w:rPr>
        <w:t>pe</w:t>
      </w:r>
      <w:r w:rsidRPr="009066CF">
        <w:rPr>
          <w:rFonts w:ascii="Times New Roman" w:hAnsi="Times New Roman" w:cs="Times New Roman"/>
          <w:sz w:val="28"/>
          <w:szCs w:val="28"/>
          <w:lang w:val="kk-KZ"/>
        </w:rPr>
        <w:t>к-</w:t>
      </w:r>
      <w:r w:rsidR="00691C8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им күр</w:t>
      </w:r>
      <w:r w:rsidR="00691C8E" w:rsidRPr="009066CF">
        <w:rPr>
          <w:rFonts w:ascii="Times New Roman" w:hAnsi="Times New Roman" w:cs="Times New Roman"/>
          <w:sz w:val="28"/>
          <w:szCs w:val="28"/>
          <w:lang w:val="kk-KZ"/>
        </w:rPr>
        <w:t>eci</w:t>
      </w:r>
      <w:r w:rsidRPr="009066CF">
        <w:rPr>
          <w:rFonts w:ascii="Times New Roman" w:hAnsi="Times New Roman" w:cs="Times New Roman"/>
          <w:sz w:val="28"/>
          <w:szCs w:val="28"/>
          <w:lang w:val="kk-KZ"/>
        </w:rPr>
        <w:t>нен бүк</w:t>
      </w:r>
      <w:r w:rsidR="00691C8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лр</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сейл</w:t>
      </w:r>
      <w:r w:rsidR="00691C8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к ту</w:t>
      </w:r>
      <w:r w:rsidR="00691C8E"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нирг</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 </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лім</w:t>
      </w:r>
      <w:r w:rsidR="00691C8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зд</w:t>
      </w:r>
      <w:r w:rsidR="00691C8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құр</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м</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 xml:space="preserve"> к</w:t>
      </w:r>
      <w:r w:rsidR="00691C8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манд</w:t>
      </w:r>
      <w:r w:rsidR="00691C8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ы қ</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ты</w:t>
      </w:r>
      <w:r w:rsidR="00691C8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ты. Башқұрстандық мықты д</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г</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 xml:space="preserve">н </w:t>
      </w:r>
      <w:r w:rsidR="00691C8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п</w:t>
      </w:r>
      <w:r w:rsidR="00691C8E"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ртшыл</w:t>
      </w:r>
      <w:r w:rsidR="00691C8E" w:rsidRPr="009066CF">
        <w:rPr>
          <w:rFonts w:ascii="Times New Roman" w:hAnsi="Times New Roman" w:cs="Times New Roman"/>
          <w:sz w:val="28"/>
          <w:szCs w:val="28"/>
          <w:lang w:val="kk-KZ"/>
        </w:rPr>
        <w:t>ap</w:t>
      </w:r>
      <w:r w:rsidRPr="009066CF">
        <w:rPr>
          <w:rFonts w:ascii="Times New Roman" w:hAnsi="Times New Roman" w:cs="Times New Roman"/>
          <w:sz w:val="28"/>
          <w:szCs w:val="28"/>
          <w:lang w:val="kk-KZ"/>
        </w:rPr>
        <w:t xml:space="preserve">мен күш </w:t>
      </w:r>
      <w:r w:rsidR="00691C8E"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ын</w:t>
      </w:r>
      <w:r w:rsidR="00691C8E" w:rsidRPr="009066CF">
        <w:rPr>
          <w:rFonts w:ascii="Times New Roman" w:hAnsi="Times New Roman" w:cs="Times New Roman"/>
          <w:sz w:val="28"/>
          <w:szCs w:val="28"/>
          <w:lang w:val="kk-KZ"/>
        </w:rPr>
        <w:t>ac</w:t>
      </w:r>
      <w:r w:rsidRPr="009066CF">
        <w:rPr>
          <w:rFonts w:ascii="Times New Roman" w:hAnsi="Times New Roman" w:cs="Times New Roman"/>
          <w:sz w:val="28"/>
          <w:szCs w:val="28"/>
          <w:lang w:val="kk-KZ"/>
        </w:rPr>
        <w:t xml:space="preserve">қан </w:t>
      </w:r>
      <w:r w:rsidR="00691C8E"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лім</w:t>
      </w:r>
      <w:r w:rsidR="00691C8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зд</w:t>
      </w:r>
      <w:r w:rsidR="00691C8E"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ң б</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лу</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нд</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ры жүлд</w:t>
      </w:r>
      <w:r w:rsidR="00691C8E" w:rsidRPr="009066CF">
        <w:rPr>
          <w:rFonts w:ascii="Times New Roman" w:hAnsi="Times New Roman" w:cs="Times New Roman"/>
          <w:sz w:val="28"/>
          <w:szCs w:val="28"/>
          <w:lang w:val="kk-KZ"/>
        </w:rPr>
        <w:t>eci</w:t>
      </w:r>
      <w:r w:rsidRPr="009066CF">
        <w:rPr>
          <w:rFonts w:ascii="Times New Roman" w:hAnsi="Times New Roman" w:cs="Times New Roman"/>
          <w:sz w:val="28"/>
          <w:szCs w:val="28"/>
          <w:lang w:val="kk-KZ"/>
        </w:rPr>
        <w:t>з қ</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лм</w:t>
      </w:r>
      <w:r w:rsidR="00691C8E"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ды</w:t>
      </w:r>
      <w:r w:rsidR="004B719F"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510270" w:rsidRPr="009066CF">
        <w:rPr>
          <w:rFonts w:ascii="Times New Roman" w:hAnsi="Times New Roman" w:cs="Times New Roman"/>
          <w:sz w:val="28"/>
          <w:szCs w:val="28"/>
          <w:lang w:val="kk-KZ"/>
        </w:rPr>
        <w:t>256</w:t>
      </w:r>
      <w:r w:rsidRPr="009066CF">
        <w:rPr>
          <w:rFonts w:ascii="Times New Roman" w:hAnsi="Times New Roman" w:cs="Times New Roman"/>
          <w:sz w:val="28"/>
          <w:szCs w:val="28"/>
          <w:lang w:val="kk-KZ"/>
        </w:rPr>
        <w:t xml:space="preserve">]. </w:t>
      </w:r>
      <w:r w:rsidR="00AB1851" w:rsidRPr="009066CF">
        <w:rPr>
          <w:rFonts w:ascii="Times New Roman" w:hAnsi="Times New Roman" w:cs="Times New Roman"/>
          <w:sz w:val="28"/>
          <w:szCs w:val="28"/>
          <w:lang w:val="kk-KZ"/>
        </w:rPr>
        <w:t>Қ</w:t>
      </w:r>
      <w:r w:rsidR="00691C8E" w:rsidRPr="009066CF">
        <w:rPr>
          <w:rFonts w:ascii="Times New Roman" w:hAnsi="Times New Roman" w:cs="Times New Roman"/>
          <w:sz w:val="28"/>
          <w:szCs w:val="28"/>
          <w:lang w:val="kk-KZ"/>
        </w:rPr>
        <w:t>a</w:t>
      </w:r>
      <w:r w:rsidR="00AB1851" w:rsidRPr="009066CF">
        <w:rPr>
          <w:rFonts w:ascii="Times New Roman" w:hAnsi="Times New Roman" w:cs="Times New Roman"/>
          <w:sz w:val="28"/>
          <w:szCs w:val="28"/>
          <w:lang w:val="kk-KZ"/>
        </w:rPr>
        <w:t>з</w:t>
      </w:r>
      <w:r w:rsidR="00691C8E" w:rsidRPr="009066CF">
        <w:rPr>
          <w:rFonts w:ascii="Times New Roman" w:hAnsi="Times New Roman" w:cs="Times New Roman"/>
          <w:sz w:val="28"/>
          <w:szCs w:val="28"/>
          <w:lang w:val="kk-KZ"/>
        </w:rPr>
        <w:t>a</w:t>
      </w:r>
      <w:r w:rsidR="00AB1851" w:rsidRPr="009066CF">
        <w:rPr>
          <w:rFonts w:ascii="Times New Roman" w:hAnsi="Times New Roman" w:cs="Times New Roman"/>
          <w:sz w:val="28"/>
          <w:szCs w:val="28"/>
          <w:lang w:val="kk-KZ"/>
        </w:rPr>
        <w:t xml:space="preserve">қ </w:t>
      </w:r>
      <w:r w:rsidR="00691C8E" w:rsidRPr="009066CF">
        <w:rPr>
          <w:rFonts w:ascii="Times New Roman" w:hAnsi="Times New Roman" w:cs="Times New Roman"/>
          <w:sz w:val="28"/>
          <w:szCs w:val="28"/>
          <w:lang w:val="kk-KZ"/>
        </w:rPr>
        <w:t>c</w:t>
      </w:r>
      <w:r w:rsidR="00AB1851" w:rsidRPr="009066CF">
        <w:rPr>
          <w:rFonts w:ascii="Times New Roman" w:hAnsi="Times New Roman" w:cs="Times New Roman"/>
          <w:sz w:val="28"/>
          <w:szCs w:val="28"/>
          <w:lang w:val="kk-KZ"/>
        </w:rPr>
        <w:t>п</w:t>
      </w:r>
      <w:r w:rsidR="00691C8E" w:rsidRPr="009066CF">
        <w:rPr>
          <w:rFonts w:ascii="Times New Roman" w:hAnsi="Times New Roman" w:cs="Times New Roman"/>
          <w:sz w:val="28"/>
          <w:szCs w:val="28"/>
          <w:lang w:val="kk-KZ"/>
        </w:rPr>
        <w:t>o</w:t>
      </w:r>
      <w:r w:rsidR="00AB1851" w:rsidRPr="009066CF">
        <w:rPr>
          <w:rFonts w:ascii="Times New Roman" w:hAnsi="Times New Roman" w:cs="Times New Roman"/>
          <w:sz w:val="28"/>
          <w:szCs w:val="28"/>
          <w:lang w:val="kk-KZ"/>
        </w:rPr>
        <w:t>рты бүг</w:t>
      </w:r>
      <w:r w:rsidR="00691C8E" w:rsidRPr="009066CF">
        <w:rPr>
          <w:rFonts w:ascii="Times New Roman" w:hAnsi="Times New Roman" w:cs="Times New Roman"/>
          <w:sz w:val="28"/>
          <w:szCs w:val="28"/>
          <w:lang w:val="kk-KZ"/>
        </w:rPr>
        <w:t>i</w:t>
      </w:r>
      <w:r w:rsidR="00AB1851" w:rsidRPr="009066CF">
        <w:rPr>
          <w:rFonts w:ascii="Times New Roman" w:hAnsi="Times New Roman" w:cs="Times New Roman"/>
          <w:sz w:val="28"/>
          <w:szCs w:val="28"/>
          <w:lang w:val="kk-KZ"/>
        </w:rPr>
        <w:t>нг</w:t>
      </w:r>
      <w:r w:rsidR="00691C8E" w:rsidRPr="009066CF">
        <w:rPr>
          <w:rFonts w:ascii="Times New Roman" w:hAnsi="Times New Roman" w:cs="Times New Roman"/>
          <w:sz w:val="28"/>
          <w:szCs w:val="28"/>
          <w:lang w:val="kk-KZ"/>
        </w:rPr>
        <w:t>i</w:t>
      </w:r>
      <w:r w:rsidR="00AB1851" w:rsidRPr="009066CF">
        <w:rPr>
          <w:rFonts w:ascii="Times New Roman" w:hAnsi="Times New Roman" w:cs="Times New Roman"/>
          <w:sz w:val="28"/>
          <w:szCs w:val="28"/>
          <w:lang w:val="kk-KZ"/>
        </w:rPr>
        <w:t xml:space="preserve"> т</w:t>
      </w:r>
      <w:r w:rsidR="00691C8E" w:rsidRPr="009066CF">
        <w:rPr>
          <w:rFonts w:ascii="Times New Roman" w:hAnsi="Times New Roman" w:cs="Times New Roman"/>
          <w:sz w:val="28"/>
          <w:szCs w:val="28"/>
          <w:lang w:val="kk-KZ"/>
        </w:rPr>
        <w:t>a</w:t>
      </w:r>
      <w:r w:rsidR="00AB1851" w:rsidRPr="009066CF">
        <w:rPr>
          <w:rFonts w:ascii="Times New Roman" w:hAnsi="Times New Roman" w:cs="Times New Roman"/>
          <w:sz w:val="28"/>
          <w:szCs w:val="28"/>
          <w:lang w:val="kk-KZ"/>
        </w:rPr>
        <w:t>ңд</w:t>
      </w:r>
      <w:r w:rsidR="00691C8E" w:rsidRPr="009066CF">
        <w:rPr>
          <w:rFonts w:ascii="Times New Roman" w:hAnsi="Times New Roman" w:cs="Times New Roman"/>
          <w:sz w:val="28"/>
          <w:szCs w:val="28"/>
          <w:lang w:val="kk-KZ"/>
        </w:rPr>
        <w:t>a</w:t>
      </w:r>
      <w:r w:rsidR="00AB1851" w:rsidRPr="009066CF">
        <w:rPr>
          <w:rFonts w:ascii="Times New Roman" w:hAnsi="Times New Roman" w:cs="Times New Roman"/>
          <w:sz w:val="28"/>
          <w:szCs w:val="28"/>
          <w:lang w:val="kk-KZ"/>
        </w:rPr>
        <w:t xml:space="preserve"> тү</w:t>
      </w:r>
      <w:r w:rsidR="00691C8E" w:rsidRPr="009066CF">
        <w:rPr>
          <w:rFonts w:ascii="Times New Roman" w:hAnsi="Times New Roman" w:cs="Times New Roman"/>
          <w:sz w:val="28"/>
          <w:szCs w:val="28"/>
          <w:lang w:val="kk-KZ"/>
        </w:rPr>
        <w:t>p</w:t>
      </w:r>
      <w:r w:rsidR="00AB1851" w:rsidRPr="009066CF">
        <w:rPr>
          <w:rFonts w:ascii="Times New Roman" w:hAnsi="Times New Roman" w:cs="Times New Roman"/>
          <w:sz w:val="28"/>
          <w:szCs w:val="28"/>
          <w:lang w:val="kk-KZ"/>
        </w:rPr>
        <w:t>к</w:t>
      </w:r>
      <w:r w:rsidR="00691C8E" w:rsidRPr="009066CF">
        <w:rPr>
          <w:rFonts w:ascii="Times New Roman" w:hAnsi="Times New Roman" w:cs="Times New Roman"/>
          <w:sz w:val="28"/>
          <w:szCs w:val="28"/>
          <w:lang w:val="kk-KZ"/>
        </w:rPr>
        <w:t>i</w:t>
      </w:r>
      <w:r w:rsidR="00AB1851" w:rsidRPr="009066CF">
        <w:rPr>
          <w:rFonts w:ascii="Times New Roman" w:hAnsi="Times New Roman" w:cs="Times New Roman"/>
          <w:sz w:val="28"/>
          <w:szCs w:val="28"/>
          <w:lang w:val="kk-KZ"/>
        </w:rPr>
        <w:t xml:space="preserve"> әл</w:t>
      </w:r>
      <w:r w:rsidR="00691C8E" w:rsidRPr="009066CF">
        <w:rPr>
          <w:rFonts w:ascii="Times New Roman" w:hAnsi="Times New Roman" w:cs="Times New Roman"/>
          <w:sz w:val="28"/>
          <w:szCs w:val="28"/>
          <w:lang w:val="kk-KZ"/>
        </w:rPr>
        <w:t>eмi</w:t>
      </w:r>
      <w:r w:rsidR="00AB1851" w:rsidRPr="009066CF">
        <w:rPr>
          <w:rFonts w:ascii="Times New Roman" w:hAnsi="Times New Roman" w:cs="Times New Roman"/>
          <w:sz w:val="28"/>
          <w:szCs w:val="28"/>
          <w:lang w:val="kk-KZ"/>
        </w:rPr>
        <w:t xml:space="preserve"> </w:t>
      </w:r>
      <w:r w:rsidR="00302F25" w:rsidRPr="009066CF">
        <w:rPr>
          <w:rFonts w:ascii="Times New Roman" w:hAnsi="Times New Roman" w:cs="Times New Roman"/>
          <w:sz w:val="28"/>
          <w:szCs w:val="28"/>
          <w:lang w:val="kk-KZ"/>
        </w:rPr>
        <w:t>e</w:t>
      </w:r>
      <w:r w:rsidR="00AB1851" w:rsidRPr="009066CF">
        <w:rPr>
          <w:rFonts w:ascii="Times New Roman" w:hAnsi="Times New Roman" w:cs="Times New Roman"/>
          <w:sz w:val="28"/>
          <w:szCs w:val="28"/>
          <w:lang w:val="kk-KZ"/>
        </w:rPr>
        <w:t>лд</w:t>
      </w:r>
      <w:r w:rsidR="00302F25" w:rsidRPr="009066CF">
        <w:rPr>
          <w:rFonts w:ascii="Times New Roman" w:hAnsi="Times New Roman" w:cs="Times New Roman"/>
          <w:sz w:val="28"/>
          <w:szCs w:val="28"/>
          <w:lang w:val="kk-KZ"/>
        </w:rPr>
        <w:t>e</w:t>
      </w:r>
      <w:r w:rsidR="00AB1851" w:rsidRPr="009066CF">
        <w:rPr>
          <w:rFonts w:ascii="Times New Roman" w:hAnsi="Times New Roman" w:cs="Times New Roman"/>
          <w:sz w:val="28"/>
          <w:szCs w:val="28"/>
          <w:lang w:val="kk-KZ"/>
        </w:rPr>
        <w:t>р</w:t>
      </w:r>
      <w:r w:rsidR="00302F25" w:rsidRPr="009066CF">
        <w:rPr>
          <w:rFonts w:ascii="Times New Roman" w:hAnsi="Times New Roman" w:cs="Times New Roman"/>
          <w:sz w:val="28"/>
          <w:szCs w:val="28"/>
          <w:lang w:val="kk-KZ"/>
        </w:rPr>
        <w:t>i</w:t>
      </w:r>
      <w:r w:rsidR="00AB1851" w:rsidRPr="009066CF">
        <w:rPr>
          <w:rFonts w:ascii="Times New Roman" w:hAnsi="Times New Roman" w:cs="Times New Roman"/>
          <w:sz w:val="28"/>
          <w:szCs w:val="28"/>
          <w:lang w:val="kk-KZ"/>
        </w:rPr>
        <w:t xml:space="preserve"> </w:t>
      </w:r>
      <w:r w:rsidR="00302F25" w:rsidRPr="009066CF">
        <w:rPr>
          <w:rFonts w:ascii="Times New Roman" w:hAnsi="Times New Roman" w:cs="Times New Roman"/>
          <w:sz w:val="28"/>
          <w:szCs w:val="28"/>
          <w:lang w:val="kk-KZ"/>
        </w:rPr>
        <w:t>apac</w:t>
      </w:r>
      <w:r w:rsidR="00AB1851" w:rsidRPr="009066CF">
        <w:rPr>
          <w:rFonts w:ascii="Times New Roman" w:hAnsi="Times New Roman" w:cs="Times New Roman"/>
          <w:sz w:val="28"/>
          <w:szCs w:val="28"/>
          <w:lang w:val="kk-KZ"/>
        </w:rPr>
        <w:t>ынд</w:t>
      </w:r>
      <w:r w:rsidR="00302F25" w:rsidRPr="009066CF">
        <w:rPr>
          <w:rFonts w:ascii="Times New Roman" w:hAnsi="Times New Roman" w:cs="Times New Roman"/>
          <w:sz w:val="28"/>
          <w:szCs w:val="28"/>
          <w:lang w:val="kk-KZ"/>
        </w:rPr>
        <w:t>a</w:t>
      </w:r>
      <w:r w:rsidR="00AB1851" w:rsidRPr="009066CF">
        <w:rPr>
          <w:rFonts w:ascii="Times New Roman" w:hAnsi="Times New Roman" w:cs="Times New Roman"/>
          <w:sz w:val="28"/>
          <w:szCs w:val="28"/>
          <w:lang w:val="kk-KZ"/>
        </w:rPr>
        <w:t xml:space="preserve"> ғ</w:t>
      </w:r>
      <w:r w:rsidR="00302F25" w:rsidRPr="009066CF">
        <w:rPr>
          <w:rFonts w:ascii="Times New Roman" w:hAnsi="Times New Roman" w:cs="Times New Roman"/>
          <w:sz w:val="28"/>
          <w:szCs w:val="28"/>
          <w:lang w:val="kk-KZ"/>
        </w:rPr>
        <w:t>a</w:t>
      </w:r>
      <w:r w:rsidR="00AB1851" w:rsidRPr="009066CF">
        <w:rPr>
          <w:rFonts w:ascii="Times New Roman" w:hAnsi="Times New Roman" w:cs="Times New Roman"/>
          <w:sz w:val="28"/>
          <w:szCs w:val="28"/>
          <w:lang w:val="kk-KZ"/>
        </w:rPr>
        <w:t>н</w:t>
      </w:r>
      <w:r w:rsidR="00302F25" w:rsidRPr="009066CF">
        <w:rPr>
          <w:rFonts w:ascii="Times New Roman" w:hAnsi="Times New Roman" w:cs="Times New Roman"/>
          <w:sz w:val="28"/>
          <w:szCs w:val="28"/>
          <w:lang w:val="kk-KZ"/>
        </w:rPr>
        <w:t>a</w:t>
      </w:r>
      <w:r w:rsidR="00AB1851" w:rsidRPr="009066CF">
        <w:rPr>
          <w:rFonts w:ascii="Times New Roman" w:hAnsi="Times New Roman" w:cs="Times New Roman"/>
          <w:sz w:val="28"/>
          <w:szCs w:val="28"/>
          <w:lang w:val="kk-KZ"/>
        </w:rPr>
        <w:t xml:space="preserve"> </w:t>
      </w:r>
      <w:r w:rsidR="00302F25" w:rsidRPr="009066CF">
        <w:rPr>
          <w:rFonts w:ascii="Times New Roman" w:hAnsi="Times New Roman" w:cs="Times New Roman"/>
          <w:sz w:val="28"/>
          <w:szCs w:val="28"/>
          <w:lang w:val="kk-KZ"/>
        </w:rPr>
        <w:t>e</w:t>
      </w:r>
      <w:r w:rsidR="00AB1851" w:rsidRPr="009066CF">
        <w:rPr>
          <w:rFonts w:ascii="Times New Roman" w:hAnsi="Times New Roman" w:cs="Times New Roman"/>
          <w:sz w:val="28"/>
          <w:szCs w:val="28"/>
          <w:lang w:val="kk-KZ"/>
        </w:rPr>
        <w:t>м</w:t>
      </w:r>
      <w:r w:rsidR="00302F25" w:rsidRPr="009066CF">
        <w:rPr>
          <w:rFonts w:ascii="Times New Roman" w:hAnsi="Times New Roman" w:cs="Times New Roman"/>
          <w:sz w:val="28"/>
          <w:szCs w:val="28"/>
          <w:lang w:val="kk-KZ"/>
        </w:rPr>
        <w:t>ec</w:t>
      </w:r>
      <w:r w:rsidR="00AB1851" w:rsidRPr="009066CF">
        <w:rPr>
          <w:rFonts w:ascii="Times New Roman" w:hAnsi="Times New Roman" w:cs="Times New Roman"/>
          <w:sz w:val="28"/>
          <w:szCs w:val="28"/>
          <w:lang w:val="kk-KZ"/>
        </w:rPr>
        <w:t>, күлл</w:t>
      </w:r>
      <w:r w:rsidR="00302F25" w:rsidRPr="009066CF">
        <w:rPr>
          <w:rFonts w:ascii="Times New Roman" w:hAnsi="Times New Roman" w:cs="Times New Roman"/>
          <w:sz w:val="28"/>
          <w:szCs w:val="28"/>
          <w:lang w:val="kk-KZ"/>
        </w:rPr>
        <w:t>i</w:t>
      </w:r>
      <w:r w:rsidR="00AB1851" w:rsidRPr="009066CF">
        <w:rPr>
          <w:rFonts w:ascii="Times New Roman" w:hAnsi="Times New Roman" w:cs="Times New Roman"/>
          <w:sz w:val="28"/>
          <w:szCs w:val="28"/>
          <w:lang w:val="kk-KZ"/>
        </w:rPr>
        <w:t xml:space="preserve"> әл</w:t>
      </w:r>
      <w:r w:rsidR="00302F25" w:rsidRPr="009066CF">
        <w:rPr>
          <w:rFonts w:ascii="Times New Roman" w:hAnsi="Times New Roman" w:cs="Times New Roman"/>
          <w:sz w:val="28"/>
          <w:szCs w:val="28"/>
          <w:lang w:val="kk-KZ"/>
        </w:rPr>
        <w:t>e</w:t>
      </w:r>
      <w:r w:rsidR="00AB1851" w:rsidRPr="009066CF">
        <w:rPr>
          <w:rFonts w:ascii="Times New Roman" w:hAnsi="Times New Roman" w:cs="Times New Roman"/>
          <w:sz w:val="28"/>
          <w:szCs w:val="28"/>
          <w:lang w:val="kk-KZ"/>
        </w:rPr>
        <w:t>мг</w:t>
      </w:r>
      <w:r w:rsidR="00302F25" w:rsidRPr="009066CF">
        <w:rPr>
          <w:rFonts w:ascii="Times New Roman" w:hAnsi="Times New Roman" w:cs="Times New Roman"/>
          <w:sz w:val="28"/>
          <w:szCs w:val="28"/>
          <w:lang w:val="kk-KZ"/>
        </w:rPr>
        <w:t>e</w:t>
      </w:r>
      <w:r w:rsidR="00AB1851" w:rsidRPr="009066CF">
        <w:rPr>
          <w:rFonts w:ascii="Times New Roman" w:hAnsi="Times New Roman" w:cs="Times New Roman"/>
          <w:sz w:val="28"/>
          <w:szCs w:val="28"/>
          <w:lang w:val="kk-KZ"/>
        </w:rPr>
        <w:t xml:space="preserve"> мәшһү</w:t>
      </w:r>
      <w:r w:rsidR="00302F25" w:rsidRPr="009066CF">
        <w:rPr>
          <w:rFonts w:ascii="Times New Roman" w:hAnsi="Times New Roman" w:cs="Times New Roman"/>
          <w:sz w:val="28"/>
          <w:szCs w:val="28"/>
          <w:lang w:val="kk-KZ"/>
        </w:rPr>
        <w:t>p</w:t>
      </w:r>
      <w:r w:rsidR="00AB1851" w:rsidRPr="009066CF">
        <w:rPr>
          <w:rFonts w:ascii="Times New Roman" w:hAnsi="Times New Roman" w:cs="Times New Roman"/>
          <w:sz w:val="28"/>
          <w:szCs w:val="28"/>
          <w:lang w:val="kk-KZ"/>
        </w:rPr>
        <w:t xml:space="preserve"> </w:t>
      </w:r>
      <w:r w:rsidR="00302F25" w:rsidRPr="009066CF">
        <w:rPr>
          <w:rFonts w:ascii="Times New Roman" w:hAnsi="Times New Roman" w:cs="Times New Roman"/>
          <w:sz w:val="28"/>
          <w:szCs w:val="28"/>
          <w:lang w:val="kk-KZ"/>
        </w:rPr>
        <w:t>e</w:t>
      </w:r>
      <w:r w:rsidR="00AB1851" w:rsidRPr="009066CF">
        <w:rPr>
          <w:rFonts w:ascii="Times New Roman" w:hAnsi="Times New Roman" w:cs="Times New Roman"/>
          <w:sz w:val="28"/>
          <w:szCs w:val="28"/>
          <w:lang w:val="kk-KZ"/>
        </w:rPr>
        <w:t>к</w:t>
      </w:r>
      <w:r w:rsidR="00302F25" w:rsidRPr="009066CF">
        <w:rPr>
          <w:rFonts w:ascii="Times New Roman" w:hAnsi="Times New Roman" w:cs="Times New Roman"/>
          <w:sz w:val="28"/>
          <w:szCs w:val="28"/>
          <w:lang w:val="kk-KZ"/>
        </w:rPr>
        <w:t>e</w:t>
      </w:r>
      <w:r w:rsidR="00AB1851" w:rsidRPr="009066CF">
        <w:rPr>
          <w:rFonts w:ascii="Times New Roman" w:hAnsi="Times New Roman" w:cs="Times New Roman"/>
          <w:sz w:val="28"/>
          <w:szCs w:val="28"/>
          <w:lang w:val="kk-KZ"/>
        </w:rPr>
        <w:t>ндіг</w:t>
      </w:r>
      <w:r w:rsidR="00302F25" w:rsidRPr="009066CF">
        <w:rPr>
          <w:rFonts w:ascii="Times New Roman" w:hAnsi="Times New Roman" w:cs="Times New Roman"/>
          <w:sz w:val="28"/>
          <w:szCs w:val="28"/>
          <w:lang w:val="kk-KZ"/>
        </w:rPr>
        <w:t>i</w:t>
      </w:r>
      <w:r w:rsidR="00AB1851" w:rsidRPr="009066CF">
        <w:rPr>
          <w:rFonts w:ascii="Times New Roman" w:hAnsi="Times New Roman" w:cs="Times New Roman"/>
          <w:sz w:val="28"/>
          <w:szCs w:val="28"/>
          <w:lang w:val="kk-KZ"/>
        </w:rPr>
        <w:t>н көр</w:t>
      </w:r>
      <w:r w:rsidR="00302F25" w:rsidRPr="009066CF">
        <w:rPr>
          <w:rFonts w:ascii="Times New Roman" w:hAnsi="Times New Roman" w:cs="Times New Roman"/>
          <w:sz w:val="28"/>
          <w:szCs w:val="28"/>
          <w:lang w:val="kk-KZ"/>
        </w:rPr>
        <w:t>i</w:t>
      </w:r>
      <w:r w:rsidR="00AB1851" w:rsidRPr="009066CF">
        <w:rPr>
          <w:rFonts w:ascii="Times New Roman" w:hAnsi="Times New Roman" w:cs="Times New Roman"/>
          <w:sz w:val="28"/>
          <w:szCs w:val="28"/>
          <w:lang w:val="kk-KZ"/>
        </w:rPr>
        <w:t>п оты</w:t>
      </w:r>
      <w:r w:rsidR="00302F25" w:rsidRPr="009066CF">
        <w:rPr>
          <w:rFonts w:ascii="Times New Roman" w:hAnsi="Times New Roman" w:cs="Times New Roman"/>
          <w:sz w:val="28"/>
          <w:szCs w:val="28"/>
          <w:lang w:val="kk-KZ"/>
        </w:rPr>
        <w:t>p</w:t>
      </w:r>
      <w:r w:rsidR="00AB1851" w:rsidRPr="009066CF">
        <w:rPr>
          <w:rFonts w:ascii="Times New Roman" w:hAnsi="Times New Roman" w:cs="Times New Roman"/>
          <w:sz w:val="28"/>
          <w:szCs w:val="28"/>
          <w:lang w:val="kk-KZ"/>
        </w:rPr>
        <w:t>мыз.</w:t>
      </w:r>
    </w:p>
    <w:p w14:paraId="2DCABBD9" w14:textId="77777777" w:rsidR="00950D20" w:rsidRPr="009066CF" w:rsidRDefault="00302F25"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 xml:space="preserve"> 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ттық ж</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ыст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р жән</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ш</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р</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р тү</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әл</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рін</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ң ж</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р ұйымд</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ым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ынтым</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тық үш</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 қ</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йлы ж</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 ж</w:t>
      </w:r>
      <w:r w:rsidRPr="009066CF">
        <w:rPr>
          <w:rFonts w:ascii="Times New Roman" w:hAnsi="Times New Roman" w:cs="Times New Roman"/>
          <w:sz w:val="28"/>
          <w:szCs w:val="28"/>
          <w:lang w:val="kk-KZ"/>
        </w:rPr>
        <w:t>aca</w:t>
      </w:r>
      <w:r w:rsidR="00950D20" w:rsidRPr="009066CF">
        <w:rPr>
          <w:rFonts w:ascii="Times New Roman" w:hAnsi="Times New Roman" w:cs="Times New Roman"/>
          <w:sz w:val="28"/>
          <w:szCs w:val="28"/>
          <w:lang w:val="kk-KZ"/>
        </w:rPr>
        <w:t>ды. Ж</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лпы 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ри</w:t>
      </w:r>
      <w:r w:rsidRPr="009066CF">
        <w:rPr>
          <w:rFonts w:ascii="Times New Roman" w:hAnsi="Times New Roman" w:cs="Times New Roman"/>
          <w:sz w:val="28"/>
          <w:szCs w:val="28"/>
          <w:lang w:val="kk-KZ"/>
        </w:rPr>
        <w:t>x</w:t>
      </w:r>
      <w:r w:rsidR="00950D20" w:rsidRPr="009066CF">
        <w:rPr>
          <w:rFonts w:ascii="Times New Roman" w:hAnsi="Times New Roman" w:cs="Times New Roman"/>
          <w:sz w:val="28"/>
          <w:szCs w:val="28"/>
          <w:lang w:val="kk-KZ"/>
        </w:rPr>
        <w:t>ы, ө</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кени</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жән</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мәд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ни мұ</w:t>
      </w:r>
      <w:r w:rsidRPr="009066CF">
        <w:rPr>
          <w:rFonts w:ascii="Times New Roman" w:hAnsi="Times New Roman" w:cs="Times New Roman"/>
          <w:sz w:val="28"/>
          <w:szCs w:val="28"/>
          <w:lang w:val="kk-KZ"/>
        </w:rPr>
        <w:t>pac</w:t>
      </w:r>
      <w:r w:rsidR="00950D20" w:rsidRPr="009066CF">
        <w:rPr>
          <w:rFonts w:ascii="Times New Roman" w:hAnsi="Times New Roman" w:cs="Times New Roman"/>
          <w:sz w:val="28"/>
          <w:szCs w:val="28"/>
          <w:lang w:val="kk-KZ"/>
        </w:rPr>
        <w:t xml:space="preserve">ы </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қ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 xml:space="preserve"> ж</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та</w:t>
      </w:r>
      <w:r w:rsidRPr="009066CF">
        <w:rPr>
          <w:rFonts w:ascii="Times New Roman" w:hAnsi="Times New Roman" w:cs="Times New Roman"/>
          <w:sz w:val="28"/>
          <w:szCs w:val="28"/>
          <w:lang w:val="kk-KZ"/>
        </w:rPr>
        <w:t>p</w:t>
      </w:r>
      <w:r w:rsidR="00950D20" w:rsidRPr="009066CF">
        <w:rPr>
          <w:rFonts w:ascii="Times New Roman" w:hAnsi="Times New Roman" w:cs="Times New Roman"/>
          <w:sz w:val="28"/>
          <w:szCs w:val="28"/>
          <w:lang w:val="kk-KZ"/>
        </w:rPr>
        <w:t>ының б</w:t>
      </w:r>
      <w:r w:rsidRPr="009066CF">
        <w:rPr>
          <w:rFonts w:ascii="Times New Roman" w:hAnsi="Times New Roman" w:cs="Times New Roman"/>
          <w:sz w:val="28"/>
          <w:szCs w:val="28"/>
          <w:lang w:val="kk-KZ"/>
        </w:rPr>
        <w:t>ipi</w:t>
      </w:r>
      <w:r w:rsidR="00950D20" w:rsidRPr="009066CF">
        <w:rPr>
          <w:rFonts w:ascii="Times New Roman" w:hAnsi="Times New Roman" w:cs="Times New Roman"/>
          <w:sz w:val="28"/>
          <w:szCs w:val="28"/>
          <w:lang w:val="kk-KZ"/>
        </w:rPr>
        <w:t>гуін</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co</w:t>
      </w:r>
      <w:r w:rsidR="00950D20" w:rsidRPr="009066CF">
        <w:rPr>
          <w:rFonts w:ascii="Times New Roman" w:hAnsi="Times New Roman" w:cs="Times New Roman"/>
          <w:sz w:val="28"/>
          <w:szCs w:val="28"/>
          <w:lang w:val="kk-KZ"/>
        </w:rPr>
        <w:t xml:space="preserve">нын </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ш</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рттың б</w:t>
      </w:r>
      <w:r w:rsidRPr="009066CF">
        <w:rPr>
          <w:rFonts w:ascii="Times New Roman" w:hAnsi="Times New Roman" w:cs="Times New Roman"/>
          <w:sz w:val="28"/>
          <w:szCs w:val="28"/>
          <w:lang w:val="kk-KZ"/>
        </w:rPr>
        <w:t>ipi</w:t>
      </w:r>
      <w:r w:rsidR="00950D20" w:rsidRPr="009066CF">
        <w:rPr>
          <w:rFonts w:ascii="Times New Roman" w:hAnsi="Times New Roman" w:cs="Times New Roman"/>
          <w:sz w:val="28"/>
          <w:szCs w:val="28"/>
          <w:lang w:val="kk-KZ"/>
        </w:rPr>
        <w:t>ктіруш</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күш</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қылы б</w:t>
      </w:r>
      <w:r w:rsidRPr="009066CF">
        <w:rPr>
          <w:rFonts w:ascii="Times New Roman" w:hAnsi="Times New Roman" w:cs="Times New Roman"/>
          <w:sz w:val="28"/>
          <w:szCs w:val="28"/>
          <w:lang w:val="kk-KZ"/>
        </w:rPr>
        <w:t>ipi</w:t>
      </w:r>
      <w:r w:rsidR="00950D20" w:rsidRPr="009066CF">
        <w:rPr>
          <w:rFonts w:ascii="Times New Roman" w:hAnsi="Times New Roman" w:cs="Times New Roman"/>
          <w:sz w:val="28"/>
          <w:szCs w:val="28"/>
          <w:lang w:val="kk-KZ"/>
        </w:rPr>
        <w:t>гу</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 xml:space="preserve">ыз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Бұнын б</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лығы ж</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р 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р </w:t>
      </w:r>
      <w:r w:rsidRPr="009066CF">
        <w:rPr>
          <w:rFonts w:ascii="Times New Roman" w:hAnsi="Times New Roman" w:cs="Times New Roman"/>
          <w:sz w:val="28"/>
          <w:szCs w:val="28"/>
          <w:lang w:val="kk-KZ"/>
        </w:rPr>
        <w:t>apac</w:t>
      </w:r>
      <w:r w:rsidR="00950D20" w:rsidRPr="009066CF">
        <w:rPr>
          <w:rFonts w:ascii="Times New Roman" w:hAnsi="Times New Roman" w:cs="Times New Roman"/>
          <w:sz w:val="28"/>
          <w:szCs w:val="28"/>
          <w:lang w:val="kk-KZ"/>
        </w:rPr>
        <w:t>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ғы д</w:t>
      </w:r>
      <w:r w:rsidRPr="009066CF">
        <w:rPr>
          <w:rFonts w:ascii="Times New Roman" w:hAnsi="Times New Roman" w:cs="Times New Roman"/>
          <w:sz w:val="28"/>
          <w:szCs w:val="28"/>
          <w:lang w:val="kk-KZ"/>
        </w:rPr>
        <w:t>oc</w:t>
      </w:r>
      <w:r w:rsidR="00950D20" w:rsidRPr="009066CF">
        <w:rPr>
          <w:rFonts w:ascii="Times New Roman" w:hAnsi="Times New Roman" w:cs="Times New Roman"/>
          <w:sz w:val="28"/>
          <w:szCs w:val="28"/>
          <w:lang w:val="kk-KZ"/>
        </w:rPr>
        <w:t>тық п</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б</w:t>
      </w:r>
      <w:r w:rsidRPr="009066CF">
        <w:rPr>
          <w:rFonts w:ascii="Times New Roman" w:hAnsi="Times New Roman" w:cs="Times New Roman"/>
          <w:sz w:val="28"/>
          <w:szCs w:val="28"/>
          <w:lang w:val="kk-KZ"/>
        </w:rPr>
        <w:t>ay</w:t>
      </w:r>
      <w:r w:rsidR="00950D20" w:rsidRPr="009066CF">
        <w:rPr>
          <w:rFonts w:ascii="Times New Roman" w:hAnsi="Times New Roman" w:cs="Times New Roman"/>
          <w:sz w:val="28"/>
          <w:szCs w:val="28"/>
          <w:lang w:val="kk-KZ"/>
        </w:rPr>
        <w:t>ырл</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 xml:space="preserve">тықтың </w:t>
      </w:r>
      <w:r w:rsidR="00950D20" w:rsidRPr="009066CF">
        <w:rPr>
          <w:rFonts w:ascii="Times New Roman" w:hAnsi="Times New Roman" w:cs="Times New Roman"/>
          <w:sz w:val="28"/>
          <w:szCs w:val="28"/>
          <w:lang w:val="kk-KZ"/>
        </w:rPr>
        <w:lastRenderedPageBreak/>
        <w:t>б</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йл</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ны</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ын нығ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йт</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 xml:space="preserve"> б</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лып 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был</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ды. Қ</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з</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қ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 xml:space="preserve">ты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лд</w:t>
      </w:r>
      <w:r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 xml:space="preserve"> 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н </w:t>
      </w:r>
      <w:r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р </w:t>
      </w:r>
      <w:r w:rsidRPr="009066CF">
        <w:rPr>
          <w:rFonts w:ascii="Times New Roman" w:hAnsi="Times New Roman" w:cs="Times New Roman"/>
          <w:sz w:val="28"/>
          <w:szCs w:val="28"/>
          <w:lang w:val="kk-KZ"/>
        </w:rPr>
        <w:t>apac</w:t>
      </w:r>
      <w:r w:rsidR="00950D20" w:rsidRPr="009066CF">
        <w:rPr>
          <w:rFonts w:ascii="Times New Roman" w:hAnsi="Times New Roman" w:cs="Times New Roman"/>
          <w:sz w:val="28"/>
          <w:szCs w:val="28"/>
          <w:lang w:val="kk-KZ"/>
        </w:rPr>
        <w:t>ынд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ғы б</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йб</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тш</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лік п</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д</w:t>
      </w:r>
      <w:r w:rsidRPr="009066CF">
        <w:rPr>
          <w:rFonts w:ascii="Times New Roman" w:hAnsi="Times New Roman" w:cs="Times New Roman"/>
          <w:sz w:val="28"/>
          <w:szCs w:val="28"/>
          <w:lang w:val="kk-KZ"/>
        </w:rPr>
        <w:t>oc</w:t>
      </w:r>
      <w:r w:rsidR="00950D20" w:rsidRPr="009066CF">
        <w:rPr>
          <w:rFonts w:ascii="Times New Roman" w:hAnsi="Times New Roman" w:cs="Times New Roman"/>
          <w:sz w:val="28"/>
          <w:szCs w:val="28"/>
          <w:lang w:val="kk-KZ"/>
        </w:rPr>
        <w:t xml:space="preserve">тықтың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имв</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лы б</w:t>
      </w:r>
      <w:r w:rsidRPr="009066CF">
        <w:rPr>
          <w:rFonts w:ascii="Times New Roman" w:hAnsi="Times New Roman" w:cs="Times New Roman"/>
          <w:sz w:val="28"/>
          <w:szCs w:val="28"/>
          <w:lang w:val="kk-KZ"/>
        </w:rPr>
        <w:t>o</w:t>
      </w:r>
      <w:r w:rsidR="00950D20" w:rsidRPr="009066CF">
        <w:rPr>
          <w:rFonts w:ascii="Times New Roman" w:hAnsi="Times New Roman" w:cs="Times New Roman"/>
          <w:sz w:val="28"/>
          <w:szCs w:val="28"/>
          <w:lang w:val="kk-KZ"/>
        </w:rPr>
        <w:t>лды. Бұл д</w:t>
      </w:r>
      <w:r w:rsidRPr="009066CF">
        <w:rPr>
          <w:rFonts w:ascii="Times New Roman" w:hAnsi="Times New Roman" w:cs="Times New Roman"/>
          <w:sz w:val="28"/>
          <w:szCs w:val="28"/>
          <w:lang w:val="kk-KZ"/>
        </w:rPr>
        <w:t>epe</w:t>
      </w:r>
      <w:r w:rsidR="00950D20" w:rsidRPr="009066CF">
        <w:rPr>
          <w:rFonts w:ascii="Times New Roman" w:hAnsi="Times New Roman" w:cs="Times New Roman"/>
          <w:sz w:val="28"/>
          <w:szCs w:val="28"/>
          <w:lang w:val="kk-KZ"/>
        </w:rPr>
        <w:t>ктерд</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ң б</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xml:space="preserve">лығы </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лім</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зд</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ң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 өк</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лдер</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ш</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телд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xa</w:t>
      </w:r>
      <w:r w:rsidR="00950D20" w:rsidRPr="009066CF">
        <w:rPr>
          <w:rFonts w:ascii="Times New Roman" w:hAnsi="Times New Roman" w:cs="Times New Roman"/>
          <w:sz w:val="28"/>
          <w:szCs w:val="28"/>
          <w:lang w:val="kk-KZ"/>
        </w:rPr>
        <w:t>лықт</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р д</w:t>
      </w:r>
      <w:r w:rsidRPr="009066CF">
        <w:rPr>
          <w:rFonts w:ascii="Times New Roman" w:hAnsi="Times New Roman" w:cs="Times New Roman"/>
          <w:sz w:val="28"/>
          <w:szCs w:val="28"/>
          <w:lang w:val="kk-KZ"/>
        </w:rPr>
        <w:t>oc</w:t>
      </w:r>
      <w:r w:rsidR="00950D20" w:rsidRPr="009066CF">
        <w:rPr>
          <w:rFonts w:ascii="Times New Roman" w:hAnsi="Times New Roman" w:cs="Times New Roman"/>
          <w:sz w:val="28"/>
          <w:szCs w:val="28"/>
          <w:lang w:val="kk-KZ"/>
        </w:rPr>
        <w:t>тығы м</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 ынтым</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қт</w:t>
      </w:r>
      <w:r w:rsidRPr="009066CF">
        <w:rPr>
          <w:rFonts w:ascii="Times New Roman" w:hAnsi="Times New Roman" w:cs="Times New Roman"/>
          <w:sz w:val="28"/>
          <w:szCs w:val="28"/>
          <w:lang w:val="kk-KZ"/>
        </w:rPr>
        <w:t>ac</w:t>
      </w:r>
      <w:r w:rsidR="00950D20" w:rsidRPr="009066CF">
        <w:rPr>
          <w:rFonts w:ascii="Times New Roman" w:hAnsi="Times New Roman" w:cs="Times New Roman"/>
          <w:sz w:val="28"/>
          <w:szCs w:val="28"/>
          <w:lang w:val="kk-KZ"/>
        </w:rPr>
        <w:t>тығы үш</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н кү</w:t>
      </w:r>
      <w:r w:rsidRPr="009066CF">
        <w:rPr>
          <w:rFonts w:ascii="Times New Roman" w:hAnsi="Times New Roman" w:cs="Times New Roman"/>
          <w:sz w:val="28"/>
          <w:szCs w:val="28"/>
          <w:lang w:val="kk-KZ"/>
        </w:rPr>
        <w:t>pec</w:t>
      </w:r>
      <w:r w:rsidR="00950D20" w:rsidRPr="009066CF">
        <w:rPr>
          <w:rFonts w:ascii="Times New Roman" w:hAnsi="Times New Roman" w:cs="Times New Roman"/>
          <w:sz w:val="28"/>
          <w:szCs w:val="28"/>
          <w:lang w:val="kk-KZ"/>
        </w:rPr>
        <w:t>керл</w:t>
      </w:r>
      <w:r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pe</w:t>
      </w:r>
      <w:r w:rsidR="00950D20" w:rsidRPr="009066CF">
        <w:rPr>
          <w:rFonts w:ascii="Times New Roman" w:hAnsi="Times New Roman" w:cs="Times New Roman"/>
          <w:sz w:val="28"/>
          <w:szCs w:val="28"/>
          <w:lang w:val="kk-KZ"/>
        </w:rPr>
        <w:t>тінд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 өн</w:t>
      </w:r>
      <w:r w:rsidRPr="009066CF">
        <w:rPr>
          <w:rFonts w:ascii="Times New Roman" w:hAnsi="Times New Roman" w:cs="Times New Roman"/>
          <w:sz w:val="28"/>
          <w:szCs w:val="28"/>
          <w:lang w:val="kk-KZ"/>
        </w:rPr>
        <w:t>ep</w:t>
      </w:r>
      <w:r w:rsidR="00950D20" w:rsidRPr="009066CF">
        <w:rPr>
          <w:rFonts w:ascii="Times New Roman" w:hAnsi="Times New Roman" w:cs="Times New Roman"/>
          <w:sz w:val="28"/>
          <w:szCs w:val="28"/>
          <w:lang w:val="kk-KZ"/>
        </w:rPr>
        <w:t xml:space="preserve"> кө</w:t>
      </w:r>
      <w:r w:rsidRPr="009066CF">
        <w:rPr>
          <w:rFonts w:ascii="Times New Roman" w:hAnsi="Times New Roman" w:cs="Times New Roman"/>
          <w:sz w:val="28"/>
          <w:szCs w:val="28"/>
          <w:lang w:val="kk-KZ"/>
        </w:rPr>
        <w:t>pce</w:t>
      </w:r>
      <w:r w:rsidR="00950D20" w:rsidRPr="009066CF">
        <w:rPr>
          <w:rFonts w:ascii="Times New Roman" w:hAnsi="Times New Roman" w:cs="Times New Roman"/>
          <w:sz w:val="28"/>
          <w:szCs w:val="28"/>
          <w:lang w:val="kk-KZ"/>
        </w:rPr>
        <w:t>тт</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 xml:space="preserve"> 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 xml:space="preserve">п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йт</w:t>
      </w:r>
      <w:r w:rsidRPr="009066CF">
        <w:rPr>
          <w:rFonts w:ascii="Times New Roman" w:hAnsi="Times New Roman" w:cs="Times New Roman"/>
          <w:sz w:val="28"/>
          <w:szCs w:val="28"/>
          <w:lang w:val="kk-KZ"/>
        </w:rPr>
        <w:t>y</w:t>
      </w:r>
      <w:r w:rsidR="00950D20" w:rsidRPr="009066CF">
        <w:rPr>
          <w:rFonts w:ascii="Times New Roman" w:hAnsi="Times New Roman" w:cs="Times New Roman"/>
          <w:sz w:val="28"/>
          <w:szCs w:val="28"/>
          <w:lang w:val="kk-KZ"/>
        </w:rPr>
        <w:t>ғ</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н</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г</w:t>
      </w:r>
      <w:r w:rsidRPr="009066CF">
        <w:rPr>
          <w:rFonts w:ascii="Times New Roman" w:hAnsi="Times New Roman" w:cs="Times New Roman"/>
          <w:sz w:val="28"/>
          <w:szCs w:val="28"/>
          <w:lang w:val="kk-KZ"/>
        </w:rPr>
        <w:t>i</w:t>
      </w:r>
      <w:r w:rsidR="00950D20" w:rsidRPr="009066CF">
        <w:rPr>
          <w:rFonts w:ascii="Times New Roman" w:hAnsi="Times New Roman" w:cs="Times New Roman"/>
          <w:sz w:val="28"/>
          <w:szCs w:val="28"/>
          <w:lang w:val="kk-KZ"/>
        </w:rPr>
        <w:t>з б</w:t>
      </w:r>
      <w:r w:rsidRPr="009066CF">
        <w:rPr>
          <w:rFonts w:ascii="Times New Roman" w:hAnsi="Times New Roman" w:cs="Times New Roman"/>
          <w:sz w:val="28"/>
          <w:szCs w:val="28"/>
          <w:lang w:val="kk-KZ"/>
        </w:rPr>
        <w:t>ap</w:t>
      </w:r>
      <w:r w:rsidR="00950D20" w:rsidRPr="009066CF">
        <w:rPr>
          <w:rFonts w:ascii="Times New Roman" w:hAnsi="Times New Roman" w:cs="Times New Roman"/>
          <w:sz w:val="28"/>
          <w:szCs w:val="28"/>
          <w:lang w:val="kk-KZ"/>
        </w:rPr>
        <w:t>. М</w:t>
      </w:r>
      <w:r w:rsidRPr="009066CF">
        <w:rPr>
          <w:rFonts w:ascii="Times New Roman" w:hAnsi="Times New Roman" w:cs="Times New Roman"/>
          <w:sz w:val="28"/>
          <w:szCs w:val="28"/>
          <w:lang w:val="az-Latn-AZ"/>
        </w:rPr>
        <w:t>ə</w:t>
      </w:r>
      <w:r w:rsidR="00950D20" w:rsidRPr="009066CF">
        <w:rPr>
          <w:rFonts w:ascii="Times New Roman" w:hAnsi="Times New Roman" w:cs="Times New Roman"/>
          <w:sz w:val="28"/>
          <w:szCs w:val="28"/>
          <w:lang w:val="kk-KZ"/>
        </w:rPr>
        <w:t>д</w:t>
      </w:r>
      <w:r w:rsidRPr="009066CF">
        <w:rPr>
          <w:rFonts w:ascii="Times New Roman" w:hAnsi="Times New Roman" w:cs="Times New Roman"/>
          <w:sz w:val="28"/>
          <w:szCs w:val="28"/>
          <w:lang w:val="kk-KZ"/>
        </w:rPr>
        <w:t>e</w:t>
      </w:r>
      <w:r w:rsidR="00950D20" w:rsidRPr="009066CF">
        <w:rPr>
          <w:rFonts w:ascii="Times New Roman" w:hAnsi="Times New Roman" w:cs="Times New Roman"/>
          <w:sz w:val="28"/>
          <w:szCs w:val="28"/>
          <w:lang w:val="kk-KZ"/>
        </w:rPr>
        <w:t>ни б</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йл</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ны</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тард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c</w:t>
      </w:r>
      <w:r w:rsidR="00950D20" w:rsidRPr="009066CF">
        <w:rPr>
          <w:rFonts w:ascii="Times New Roman" w:hAnsi="Times New Roman" w:cs="Times New Roman"/>
          <w:sz w:val="28"/>
          <w:szCs w:val="28"/>
          <w:lang w:val="kk-KZ"/>
        </w:rPr>
        <w:t>п</w:t>
      </w:r>
      <w:r w:rsidRPr="009066CF">
        <w:rPr>
          <w:rFonts w:ascii="Times New Roman" w:hAnsi="Times New Roman" w:cs="Times New Roman"/>
          <w:sz w:val="28"/>
          <w:szCs w:val="28"/>
          <w:lang w:val="kk-KZ"/>
        </w:rPr>
        <w:t>op</w:t>
      </w:r>
      <w:r w:rsidR="00950D20" w:rsidRPr="009066CF">
        <w:rPr>
          <w:rFonts w:ascii="Times New Roman" w:hAnsi="Times New Roman" w:cs="Times New Roman"/>
          <w:sz w:val="28"/>
          <w:szCs w:val="28"/>
          <w:lang w:val="kk-KZ"/>
        </w:rPr>
        <w:t>ттың д</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epeкшe op</w:t>
      </w:r>
      <w:r w:rsidR="00950D20" w:rsidRPr="009066CF">
        <w:rPr>
          <w:rFonts w:ascii="Times New Roman" w:hAnsi="Times New Roman" w:cs="Times New Roman"/>
          <w:sz w:val="28"/>
          <w:szCs w:val="28"/>
          <w:lang w:val="kk-KZ"/>
        </w:rPr>
        <w:t xml:space="preserve">ын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тындығын кө</w:t>
      </w:r>
      <w:r w:rsidRPr="009066CF">
        <w:rPr>
          <w:rFonts w:ascii="Times New Roman" w:hAnsi="Times New Roman" w:cs="Times New Roman"/>
          <w:sz w:val="28"/>
          <w:szCs w:val="28"/>
          <w:lang w:val="kk-KZ"/>
        </w:rPr>
        <w:t>pe</w:t>
      </w:r>
      <w:r w:rsidR="00950D20"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л</w:t>
      </w:r>
      <w:r w:rsidRPr="009066CF">
        <w:rPr>
          <w:rFonts w:ascii="Times New Roman" w:hAnsi="Times New Roman" w:cs="Times New Roman"/>
          <w:sz w:val="28"/>
          <w:szCs w:val="28"/>
          <w:lang w:val="kk-KZ"/>
        </w:rPr>
        <w:t>a</w:t>
      </w:r>
      <w:r w:rsidR="00950D20" w:rsidRPr="009066CF">
        <w:rPr>
          <w:rFonts w:ascii="Times New Roman" w:hAnsi="Times New Roman" w:cs="Times New Roman"/>
          <w:sz w:val="28"/>
          <w:szCs w:val="28"/>
          <w:lang w:val="kk-KZ"/>
        </w:rPr>
        <w:t>мыз.</w:t>
      </w:r>
    </w:p>
    <w:p w14:paraId="55954128" w14:textId="77777777"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 xml:space="preserve">Халықаралық мәдени ынтымақтастық салаларының бірі туризм болып табылады. Қазақстан сыртқы әлемге ашықтық пен саяхатты насихаттау саясатының негізі болатын маңызды туристік әлеуетке ие. Туристердің өзара алмасуы үшін мүмкіндіктер мол. Қазақстан Республикасының Үкіметі мәдениеттің түрлі салаларын қаржыландыру, осы салада көптеген ведомстволар құруда сынға ұшырады. Қазақстанның ірі инвестициялық жобаларының тізбесінде мәдениет объектілері жоқ. Шет елдермен байланыс жасағысы келетін республиканың мәдениет қайраткеріне көмек жасалмады. Яғни, туризмді еліміздің сыртқы мәдени байланыстарының негізгі құралы ретінде қолданылмады. </w:t>
      </w:r>
    </w:p>
    <w:p w14:paraId="59F186C1" w14:textId="77777777"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 xml:space="preserve">Бүгінгі таңға дейін елімізге қанша шетелдіктер, сонын ішінде туристер келген жайлы нақты деректер жоқ. Қазіргі күнге дейін еліміздің туристік байланыстарды дамыту ісінде елеулі қиындықтар мен кемшіліктер бар. Бұл материалдық база, ақпараттық-насихат жұмыстары, жаңа туристік маршруттар ашу, шетелдік туристерді қабылдау және қызмет көрсету деңгейін арттыру, шетелдік туризмді дамыту үшін материалдық-техникалық база құру жоспары өте баяу орындалуда. Шетелдік туристердің демалысын ойдағыдай өткізуге қажетті жағдай жасалмаған, мұрайжайлар мен киелі орындарды туристік орталықтар етуге шаралар жасалмаған, жарнамалық материалдар мен ақпараттық әдебиеттер жоқ т.б. көптеген мәселелер жетерлік. Міне осы аталғандардың барлығы еліміздің туризмдің дамуына кедергі болып отыр. </w:t>
      </w:r>
    </w:p>
    <w:p w14:paraId="21CB712F" w14:textId="77777777" w:rsidR="00CA2A5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Алайда, соншалықты дамымағанымен біршама туристік салада ілгер</w:t>
      </w:r>
      <w:r w:rsidR="004B719F" w:rsidRPr="009066CF">
        <w:rPr>
          <w:rFonts w:ascii="Times New Roman" w:hAnsi="Times New Roman" w:cs="Times New Roman"/>
          <w:sz w:val="28"/>
          <w:szCs w:val="28"/>
          <w:lang w:val="kk-KZ"/>
        </w:rPr>
        <w:t>і</w:t>
      </w:r>
      <w:r w:rsidRPr="009066CF">
        <w:rPr>
          <w:rFonts w:ascii="Times New Roman" w:hAnsi="Times New Roman" w:cs="Times New Roman"/>
          <w:sz w:val="28"/>
          <w:szCs w:val="28"/>
          <w:lang w:val="kk-KZ"/>
        </w:rPr>
        <w:t xml:space="preserve">леушілік бар. </w:t>
      </w:r>
      <w:r w:rsidR="00181DFB" w:rsidRPr="009066CF">
        <w:rPr>
          <w:rFonts w:ascii="Times New Roman" w:hAnsi="Times New Roman" w:cs="Times New Roman"/>
          <w:sz w:val="28"/>
          <w:szCs w:val="28"/>
          <w:lang w:val="kk-KZ"/>
        </w:rPr>
        <w:t>Ic</w:t>
      </w:r>
      <w:r w:rsidRPr="009066CF">
        <w:rPr>
          <w:rFonts w:ascii="Times New Roman" w:hAnsi="Times New Roman" w:cs="Times New Roman"/>
          <w:sz w:val="28"/>
          <w:szCs w:val="28"/>
          <w:lang w:val="kk-KZ"/>
        </w:rPr>
        <w:t xml:space="preserve"> жүзінде Қазақстан туризмнің барлық түрлерін дамыту үшін айтарлықтай әлеуетке ие. Археология, тарих және сәулет ескерткіштері бойынша нағыз «ашық аспандағы мұражай» болып табылады. Туристер Маңғыстау мен Оңтүстіктің киелі орындары, Тамғалы петроглифтері, Ұлы Жібек жолы бойының көне қалаларын көре алады. Қазақстанның қазіргі өмірімен танысу Астана, Алматы, Шымкент т.б. қалаларында ыңғайлы болып табылады. Тау шаңғысы туризмі, альпинизм, су туризмі, ат туризмі, велотуризм және т.б. бағыттар бойынша спорттық туризм үшін тамаша жағдай жасалған. Іскерлік туризм жыл сайын Қазақстанның ірі қалаларына көптеген қонақтар тартады. Әртүрлі өңірлік, халықаралық конференциялар, саммиттер, симпозиумдар өткізіледі</w:t>
      </w:r>
      <w:r w:rsidR="00CA2A50" w:rsidRPr="009066CF">
        <w:rPr>
          <w:rFonts w:ascii="Times New Roman" w:hAnsi="Times New Roman" w:cs="Times New Roman"/>
          <w:sz w:val="28"/>
          <w:szCs w:val="28"/>
          <w:lang w:val="kk-KZ"/>
        </w:rPr>
        <w:t xml:space="preserve">. </w:t>
      </w:r>
    </w:p>
    <w:p w14:paraId="14C1CE1A" w14:textId="77777777" w:rsidR="00061033" w:rsidRPr="009066CF" w:rsidRDefault="00061033"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 xml:space="preserve">Қазіргі әлемде тікелей қарым-қатынас түрінен жанама қарым-қатынасқа коммуникативті қайта бағыттау жүріп жатыр. Бұл бағытта БАҚ орны айрықша болып табылады. Тәуелсіздіктің алғашқы күндерінен бастап қазақ БАҚ өзінің қалыптасу кезеңдерінен өтті. Бүгінгі таңда өзіндік радиостанциясы, сандық телеарналары, бүкіл әлемге қазақ тілінде ақпарат тарататын е-ақпарат көздері бар. </w:t>
      </w:r>
      <w:r w:rsidR="00585392" w:rsidRPr="009066CF">
        <w:rPr>
          <w:rFonts w:ascii="Times New Roman" w:hAnsi="Times New Roman" w:cs="Times New Roman"/>
          <w:sz w:val="28"/>
          <w:szCs w:val="28"/>
          <w:lang w:val="kk-KZ"/>
        </w:rPr>
        <w:t xml:space="preserve">Заманауи ақпараттық технологияларға жалпы қолжетімділікті дамыту </w:t>
      </w:r>
      <w:r w:rsidR="00585392" w:rsidRPr="009066CF">
        <w:rPr>
          <w:rFonts w:ascii="Times New Roman" w:hAnsi="Times New Roman" w:cs="Times New Roman"/>
          <w:sz w:val="28"/>
          <w:szCs w:val="28"/>
          <w:lang w:val="kk-KZ"/>
        </w:rPr>
        <w:lastRenderedPageBreak/>
        <w:t>қадамдары, ең алдымен ұлттық бірегейлікті қорғау және жаһандық қазақ мәдени кеңістігін құруға бағытталуы тиіс.</w:t>
      </w:r>
    </w:p>
    <w:p w14:paraId="6A0C6D7F" w14:textId="2F9B7F8A" w:rsidR="00950D20" w:rsidRPr="005B54FE"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1991 жылдардан бері көптеген ұйымдар, ведомстволар, кешендер арқылы түрлі делегациялар мен топтар түр</w:t>
      </w:r>
      <w:r w:rsidR="00553011">
        <w:rPr>
          <w:rFonts w:ascii="Times New Roman" w:hAnsi="Times New Roman" w:cs="Times New Roman"/>
          <w:sz w:val="28"/>
          <w:szCs w:val="28"/>
          <w:lang w:val="kk-KZ"/>
        </w:rPr>
        <w:t>ік</w:t>
      </w:r>
      <w:r w:rsidRPr="009066CF">
        <w:rPr>
          <w:rFonts w:ascii="Times New Roman" w:hAnsi="Times New Roman" w:cs="Times New Roman"/>
          <w:sz w:val="28"/>
          <w:szCs w:val="28"/>
          <w:lang w:val="kk-KZ"/>
        </w:rPr>
        <w:t xml:space="preserve"> әлемі елдеріне жіберілді немесе олардың делегациялары елімізге келді. Жеке кездесулер, гастролдік сапарлар, симпозиумдер, мәдени күндерді өткізу аясында Түркия, Әзірбайжан, Дағыстан, Татарстан, Башқұртстан, Саха, Өзбекстан, Қырым елдерінің мәдениет, өнер, білім-ғылым, спорт, БАҚ өкілдері елімізге, еліміздің жоғарыда аталған сала өкілдері сол елдерде болып қайтты. 1998-2003 жж. Ыстық көлде өткізілетін дәстүрлі халықаралық телевизиялық фестивалге Қазақстанның республикалық </w:t>
      </w:r>
      <w:r w:rsidRPr="005B54FE">
        <w:rPr>
          <w:rFonts w:ascii="Times New Roman" w:hAnsi="Times New Roman" w:cs="Times New Roman"/>
          <w:sz w:val="28"/>
          <w:szCs w:val="28"/>
          <w:lang w:val="kk-KZ"/>
        </w:rPr>
        <w:t>телеарналары барып қатысты</w:t>
      </w:r>
      <w:r w:rsidR="00B922C4" w:rsidRPr="005B54FE">
        <w:rPr>
          <w:rFonts w:ascii="Times New Roman" w:hAnsi="Times New Roman" w:cs="Times New Roman"/>
          <w:sz w:val="28"/>
          <w:szCs w:val="28"/>
          <w:lang w:val="kk-KZ"/>
        </w:rPr>
        <w:t xml:space="preserve"> </w:t>
      </w:r>
      <w:r w:rsidRPr="005B54FE">
        <w:rPr>
          <w:rFonts w:ascii="Times New Roman" w:hAnsi="Times New Roman" w:cs="Times New Roman"/>
          <w:sz w:val="28"/>
          <w:szCs w:val="28"/>
          <w:lang w:val="kk-KZ"/>
        </w:rPr>
        <w:t>[</w:t>
      </w:r>
      <w:r w:rsidR="00AD18B1" w:rsidRPr="005B54FE">
        <w:rPr>
          <w:rFonts w:ascii="Times New Roman" w:hAnsi="Times New Roman" w:cs="Times New Roman"/>
          <w:sz w:val="28"/>
          <w:szCs w:val="28"/>
          <w:lang w:val="kk-KZ"/>
        </w:rPr>
        <w:t>213</w:t>
      </w:r>
      <w:r w:rsidRPr="005B54FE">
        <w:rPr>
          <w:rFonts w:ascii="Times New Roman" w:hAnsi="Times New Roman" w:cs="Times New Roman"/>
          <w:sz w:val="28"/>
          <w:szCs w:val="28"/>
          <w:lang w:val="kk-KZ"/>
        </w:rPr>
        <w:t xml:space="preserve">]. </w:t>
      </w:r>
    </w:p>
    <w:p w14:paraId="79D187DC" w14:textId="5308FB75" w:rsidR="00150394" w:rsidRPr="009066CF" w:rsidRDefault="00DB322D"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1990-жылдардан қазақ республикалық телевизиясында түркімен, башқұрт</w:t>
      </w:r>
      <w:r w:rsidR="00150394" w:rsidRPr="009066CF">
        <w:rPr>
          <w:rFonts w:ascii="Times New Roman" w:hAnsi="Times New Roman" w:cs="Times New Roman"/>
          <w:sz w:val="28"/>
          <w:szCs w:val="28"/>
          <w:lang w:val="kk-KZ"/>
        </w:rPr>
        <w:t>, ұйғыр, әзірбайжан</w:t>
      </w:r>
      <w:r w:rsidR="00E34DB3" w:rsidRPr="009066CF">
        <w:rPr>
          <w:rFonts w:ascii="Times New Roman" w:hAnsi="Times New Roman" w:cs="Times New Roman"/>
          <w:sz w:val="28"/>
          <w:szCs w:val="28"/>
          <w:lang w:val="kk-KZ"/>
        </w:rPr>
        <w:t>,</w:t>
      </w:r>
      <w:r w:rsidRPr="009066CF">
        <w:rPr>
          <w:rFonts w:ascii="Times New Roman" w:hAnsi="Times New Roman" w:cs="Times New Roman"/>
          <w:sz w:val="28"/>
          <w:szCs w:val="28"/>
          <w:lang w:val="kk-KZ"/>
        </w:rPr>
        <w:t xml:space="preserve"> </w:t>
      </w:r>
      <w:r w:rsidR="00E34DB3" w:rsidRPr="009066CF">
        <w:rPr>
          <w:rFonts w:ascii="Times New Roman" w:hAnsi="Times New Roman" w:cs="Times New Roman"/>
          <w:sz w:val="28"/>
          <w:szCs w:val="28"/>
          <w:lang w:val="kk-KZ"/>
        </w:rPr>
        <w:t xml:space="preserve">татар </w:t>
      </w:r>
      <w:r w:rsidRPr="009066CF">
        <w:rPr>
          <w:rFonts w:ascii="Times New Roman" w:hAnsi="Times New Roman" w:cs="Times New Roman"/>
          <w:sz w:val="28"/>
          <w:szCs w:val="28"/>
          <w:lang w:val="kk-KZ"/>
        </w:rPr>
        <w:t>т.б. түр</w:t>
      </w:r>
      <w:r w:rsidR="00553011">
        <w:rPr>
          <w:rFonts w:ascii="Times New Roman" w:hAnsi="Times New Roman" w:cs="Times New Roman"/>
          <w:sz w:val="28"/>
          <w:szCs w:val="28"/>
          <w:lang w:val="kk-KZ"/>
        </w:rPr>
        <w:t>ік</w:t>
      </w:r>
      <w:r w:rsidRPr="009066CF">
        <w:rPr>
          <w:rFonts w:ascii="Times New Roman" w:hAnsi="Times New Roman" w:cs="Times New Roman"/>
          <w:sz w:val="28"/>
          <w:szCs w:val="28"/>
          <w:lang w:val="kk-KZ"/>
        </w:rPr>
        <w:t xml:space="preserve"> тектес халықтардың телебағдарламалары жүрді. Бүгінгі таңда спутниктік антен</w:t>
      </w:r>
      <w:r w:rsidR="00B922C4" w:rsidRPr="009066CF">
        <w:rPr>
          <w:rFonts w:ascii="Times New Roman" w:hAnsi="Times New Roman" w:cs="Times New Roman"/>
          <w:sz w:val="28"/>
          <w:szCs w:val="28"/>
          <w:lang w:val="kk-KZ"/>
        </w:rPr>
        <w:t>н</w:t>
      </w:r>
      <w:r w:rsidRPr="009066CF">
        <w:rPr>
          <w:rFonts w:ascii="Times New Roman" w:hAnsi="Times New Roman" w:cs="Times New Roman"/>
          <w:sz w:val="28"/>
          <w:szCs w:val="28"/>
          <w:lang w:val="kk-KZ"/>
        </w:rPr>
        <w:t xml:space="preserve">алар көмегімен кез келген елдің телебағдарламаларын еркін көруге болады. Сонын ішінде татар бағдарламалары телевидение мен радиоларда көрсетіліп тұрады. </w:t>
      </w:r>
      <w:r w:rsidR="00150394" w:rsidRPr="009066CF">
        <w:rPr>
          <w:rFonts w:ascii="Times New Roman" w:hAnsi="Times New Roman" w:cs="Times New Roman"/>
          <w:sz w:val="28"/>
          <w:szCs w:val="28"/>
          <w:lang w:val="kk-KZ"/>
        </w:rPr>
        <w:t xml:space="preserve">Қазақ радиосының толқынында «Достық» редакциясының ұлттық бағдарламалары ұйғыр, түрік, әзірбайжан, </w:t>
      </w:r>
      <w:r w:rsidR="00E34DB3" w:rsidRPr="009066CF">
        <w:rPr>
          <w:rFonts w:ascii="Times New Roman" w:hAnsi="Times New Roman" w:cs="Times New Roman"/>
          <w:sz w:val="28"/>
          <w:szCs w:val="28"/>
          <w:lang w:val="kk-KZ"/>
        </w:rPr>
        <w:t xml:space="preserve">башқұрт, татар </w:t>
      </w:r>
      <w:r w:rsidR="00150394" w:rsidRPr="009066CF">
        <w:rPr>
          <w:rFonts w:ascii="Times New Roman" w:hAnsi="Times New Roman" w:cs="Times New Roman"/>
          <w:sz w:val="28"/>
          <w:szCs w:val="28"/>
          <w:lang w:val="kk-KZ"/>
        </w:rPr>
        <w:t>тілдерінде таратылады</w:t>
      </w:r>
      <w:r w:rsidR="00B922C4" w:rsidRPr="009066CF">
        <w:rPr>
          <w:rFonts w:ascii="Times New Roman" w:hAnsi="Times New Roman" w:cs="Times New Roman"/>
          <w:sz w:val="28"/>
          <w:szCs w:val="28"/>
          <w:lang w:val="kk-KZ"/>
        </w:rPr>
        <w:t xml:space="preserve"> </w:t>
      </w:r>
      <w:r w:rsidR="00150394" w:rsidRPr="009066CF">
        <w:rPr>
          <w:rFonts w:ascii="Times New Roman" w:hAnsi="Times New Roman" w:cs="Times New Roman"/>
          <w:sz w:val="28"/>
          <w:szCs w:val="28"/>
          <w:lang w:val="kk-KZ"/>
        </w:rPr>
        <w:t>[</w:t>
      </w:r>
      <w:r w:rsidR="00510270" w:rsidRPr="009066CF">
        <w:rPr>
          <w:rFonts w:ascii="Times New Roman" w:hAnsi="Times New Roman" w:cs="Times New Roman"/>
          <w:sz w:val="28"/>
          <w:szCs w:val="28"/>
          <w:lang w:val="kk-KZ"/>
        </w:rPr>
        <w:t>257</w:t>
      </w:r>
      <w:r w:rsidR="00150394" w:rsidRPr="009066CF">
        <w:rPr>
          <w:rFonts w:ascii="Times New Roman" w:hAnsi="Times New Roman" w:cs="Times New Roman"/>
          <w:sz w:val="28"/>
          <w:szCs w:val="28"/>
          <w:lang w:val="kk-KZ"/>
        </w:rPr>
        <w:t>].</w:t>
      </w:r>
    </w:p>
    <w:p w14:paraId="7656043F" w14:textId="77777777"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Соңғы кезде республика басшылығы халықаралық туризмді дамытуға ерекше көңіл бөл</w:t>
      </w:r>
      <w:r w:rsidR="00B922C4" w:rsidRPr="009066CF">
        <w:rPr>
          <w:rFonts w:ascii="Times New Roman" w:hAnsi="Times New Roman" w:cs="Times New Roman"/>
          <w:sz w:val="28"/>
          <w:szCs w:val="28"/>
          <w:lang w:val="kk-KZ"/>
        </w:rPr>
        <w:t>е</w:t>
      </w:r>
      <w:r w:rsidRPr="009066CF">
        <w:rPr>
          <w:rFonts w:ascii="Times New Roman" w:hAnsi="Times New Roman" w:cs="Times New Roman"/>
          <w:sz w:val="28"/>
          <w:szCs w:val="28"/>
          <w:lang w:val="kk-KZ"/>
        </w:rPr>
        <w:t xml:space="preserve"> бастағаны байқалады. «</w:t>
      </w:r>
      <w:r w:rsidR="00181DFB" w:rsidRPr="009066CF">
        <w:rPr>
          <w:rFonts w:ascii="Times New Roman" w:hAnsi="Times New Roman" w:cs="Times New Roman"/>
          <w:sz w:val="28"/>
          <w:szCs w:val="28"/>
          <w:lang w:val="kk-KZ"/>
        </w:rPr>
        <w:t>K</w:t>
      </w:r>
      <w:r w:rsidRPr="009066CF">
        <w:rPr>
          <w:rFonts w:ascii="Times New Roman" w:hAnsi="Times New Roman" w:cs="Times New Roman"/>
          <w:sz w:val="28"/>
          <w:szCs w:val="28"/>
          <w:lang w:val="kk-KZ"/>
        </w:rPr>
        <w:t>azakh Tourism» ұлттық компаниясының құрылуы еліміздегі туристік бағытты әлемдік деңгейде ілгерілетуде. 2004 жылдан бері өткізіліп келетін «Astana Leisure» туристік көрмесіне, әлемнің 14 елінен экспозициялар болды. Бұған Қазан қаласының туризмді комитеті, Түркия мәдениет және туризм министрлігі, Әзірбайжан мәдениет және туризм министрлігі өкілдері т.б. қатысты.</w:t>
      </w:r>
    </w:p>
    <w:p w14:paraId="5CEDD281" w14:textId="30F7B0A8" w:rsidR="00950D20" w:rsidRPr="005B54FE"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 xml:space="preserve">1996 жылы қазан айында Түркияның Анталия қаласындағы Еуразия елдерінің мамандарының қатысуымен Гастроэнтерологтар </w:t>
      </w:r>
      <w:r w:rsidR="00181DFB" w:rsidRPr="009066CF">
        <w:rPr>
          <w:rFonts w:ascii="Times New Roman" w:hAnsi="Times New Roman" w:cs="Times New Roman"/>
          <w:sz w:val="28"/>
          <w:szCs w:val="28"/>
          <w:lang w:val="kk-KZ"/>
        </w:rPr>
        <w:t>K</w:t>
      </w:r>
      <w:r w:rsidRPr="009066CF">
        <w:rPr>
          <w:rFonts w:ascii="Times New Roman" w:hAnsi="Times New Roman" w:cs="Times New Roman"/>
          <w:sz w:val="28"/>
          <w:szCs w:val="28"/>
          <w:lang w:val="kk-KZ"/>
        </w:rPr>
        <w:t xml:space="preserve">онгресіне еліміздің </w:t>
      </w:r>
      <w:r w:rsidRPr="005B54FE">
        <w:rPr>
          <w:rFonts w:ascii="Times New Roman" w:hAnsi="Times New Roman" w:cs="Times New Roman"/>
          <w:sz w:val="28"/>
          <w:szCs w:val="28"/>
          <w:lang w:val="kk-KZ"/>
        </w:rPr>
        <w:t>дәрігерлер қауымы болды</w:t>
      </w:r>
      <w:r w:rsidR="00B922C4" w:rsidRPr="005B54FE">
        <w:rPr>
          <w:rFonts w:ascii="Times New Roman" w:hAnsi="Times New Roman" w:cs="Times New Roman"/>
          <w:sz w:val="28"/>
          <w:szCs w:val="28"/>
          <w:lang w:val="kk-KZ"/>
        </w:rPr>
        <w:t xml:space="preserve"> </w:t>
      </w:r>
      <w:r w:rsidRPr="005B54FE">
        <w:rPr>
          <w:rFonts w:ascii="Times New Roman" w:hAnsi="Times New Roman" w:cs="Times New Roman"/>
          <w:sz w:val="28"/>
          <w:szCs w:val="28"/>
          <w:lang w:val="kk-KZ"/>
        </w:rPr>
        <w:t>[2</w:t>
      </w:r>
      <w:r w:rsidR="00762C15" w:rsidRPr="005B54FE">
        <w:rPr>
          <w:rFonts w:ascii="Times New Roman" w:hAnsi="Times New Roman" w:cs="Times New Roman"/>
          <w:sz w:val="28"/>
          <w:szCs w:val="28"/>
          <w:lang w:val="kk-KZ"/>
        </w:rPr>
        <w:t>43</w:t>
      </w:r>
      <w:r w:rsidRPr="005B54FE">
        <w:rPr>
          <w:rFonts w:ascii="Times New Roman" w:hAnsi="Times New Roman" w:cs="Times New Roman"/>
          <w:sz w:val="28"/>
          <w:szCs w:val="28"/>
          <w:lang w:val="kk-KZ"/>
        </w:rPr>
        <w:t xml:space="preserve">]. </w:t>
      </w:r>
    </w:p>
    <w:p w14:paraId="2AB1952D" w14:textId="2D743AA8"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 xml:space="preserve">1997 жылдың шілдесінде Искандер қаласында XVI халықаралық мәдениет пен туризм фестиваліне еліміздің «Орал сазы» фольклорлық-би </w:t>
      </w:r>
      <w:r w:rsidRPr="004B0E73">
        <w:rPr>
          <w:rFonts w:ascii="Times New Roman" w:hAnsi="Times New Roman" w:cs="Times New Roman"/>
          <w:sz w:val="28"/>
          <w:szCs w:val="28"/>
          <w:lang w:val="kk-KZ"/>
        </w:rPr>
        <w:t>ансамблі қатысты</w:t>
      </w:r>
      <w:r w:rsidR="00B922C4" w:rsidRPr="004B0E73">
        <w:rPr>
          <w:rFonts w:ascii="Times New Roman" w:hAnsi="Times New Roman" w:cs="Times New Roman"/>
          <w:sz w:val="28"/>
          <w:szCs w:val="28"/>
          <w:lang w:val="kk-KZ"/>
        </w:rPr>
        <w:t xml:space="preserve"> </w:t>
      </w:r>
      <w:r w:rsidRPr="004B0E73">
        <w:rPr>
          <w:rFonts w:ascii="Times New Roman" w:hAnsi="Times New Roman" w:cs="Times New Roman"/>
          <w:sz w:val="28"/>
          <w:szCs w:val="28"/>
          <w:lang w:val="kk-KZ"/>
        </w:rPr>
        <w:t>[2</w:t>
      </w:r>
      <w:r w:rsidR="003844FE" w:rsidRPr="004B0E73">
        <w:rPr>
          <w:rFonts w:ascii="Times New Roman" w:hAnsi="Times New Roman" w:cs="Times New Roman"/>
          <w:sz w:val="28"/>
          <w:szCs w:val="28"/>
          <w:lang w:val="kk-KZ"/>
        </w:rPr>
        <w:t>44</w:t>
      </w:r>
      <w:r w:rsidR="00AD0E8D" w:rsidRPr="004B0E73">
        <w:rPr>
          <w:rFonts w:ascii="Times New Roman" w:hAnsi="Times New Roman" w:cs="Times New Roman"/>
          <w:sz w:val="28"/>
          <w:szCs w:val="28"/>
          <w:lang w:val="kk-KZ"/>
        </w:rPr>
        <w:t xml:space="preserve">, </w:t>
      </w:r>
      <w:r w:rsidR="004B0E73" w:rsidRPr="004B0E73">
        <w:rPr>
          <w:rFonts w:ascii="Times New Roman" w:hAnsi="Times New Roman" w:cs="Times New Roman"/>
          <w:sz w:val="28"/>
          <w:szCs w:val="28"/>
          <w:lang w:val="kk-KZ"/>
        </w:rPr>
        <w:t xml:space="preserve">59 </w:t>
      </w:r>
      <w:r w:rsidR="00AD0E8D" w:rsidRPr="004B0E73">
        <w:rPr>
          <w:rFonts w:ascii="Times New Roman" w:hAnsi="Times New Roman" w:cs="Times New Roman"/>
          <w:sz w:val="28"/>
          <w:szCs w:val="28"/>
          <w:lang w:val="kk-KZ"/>
        </w:rPr>
        <w:t>б</w:t>
      </w:r>
      <w:r w:rsidRPr="004B0E73">
        <w:rPr>
          <w:rFonts w:ascii="Times New Roman" w:hAnsi="Times New Roman" w:cs="Times New Roman"/>
          <w:sz w:val="28"/>
          <w:szCs w:val="28"/>
          <w:lang w:val="kk-KZ"/>
        </w:rPr>
        <w:t xml:space="preserve">]. 1998 жылдың қыркүйек айында Ташкент </w:t>
      </w:r>
      <w:r w:rsidRPr="009066CF">
        <w:rPr>
          <w:rFonts w:ascii="Times New Roman" w:hAnsi="Times New Roman" w:cs="Times New Roman"/>
          <w:sz w:val="28"/>
          <w:szCs w:val="28"/>
          <w:lang w:val="kk-KZ"/>
        </w:rPr>
        <w:t>қаласында Орта Азия елдері мен түр</w:t>
      </w:r>
      <w:r w:rsidR="00553011">
        <w:rPr>
          <w:rFonts w:ascii="Times New Roman" w:hAnsi="Times New Roman" w:cs="Times New Roman"/>
          <w:sz w:val="28"/>
          <w:szCs w:val="28"/>
          <w:lang w:val="kk-KZ"/>
        </w:rPr>
        <w:t xml:space="preserve">ік </w:t>
      </w:r>
      <w:r w:rsidRPr="009066CF">
        <w:rPr>
          <w:rFonts w:ascii="Times New Roman" w:hAnsi="Times New Roman" w:cs="Times New Roman"/>
          <w:sz w:val="28"/>
          <w:szCs w:val="28"/>
          <w:lang w:val="kk-KZ"/>
        </w:rPr>
        <w:t>әлемі елдерінің «Жібек жолы бойындағы туризм» туристік жәрмеңкесі өтті</w:t>
      </w:r>
      <w:r w:rsidR="00B922C4"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510270" w:rsidRPr="009066CF">
        <w:rPr>
          <w:rFonts w:ascii="Times New Roman" w:hAnsi="Times New Roman" w:cs="Times New Roman"/>
          <w:sz w:val="28"/>
          <w:szCs w:val="28"/>
          <w:lang w:val="kk-KZ"/>
        </w:rPr>
        <w:t>258</w:t>
      </w:r>
      <w:r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tr-TR"/>
        </w:rPr>
        <w:t>20</w:t>
      </w:r>
      <w:r w:rsidRPr="009066CF">
        <w:rPr>
          <w:rFonts w:ascii="Times New Roman" w:hAnsi="Times New Roman" w:cs="Times New Roman"/>
          <w:sz w:val="28"/>
          <w:szCs w:val="28"/>
          <w:lang w:val="kk-KZ"/>
        </w:rPr>
        <w:t>0</w:t>
      </w:r>
      <w:r w:rsidRPr="009066CF">
        <w:rPr>
          <w:rFonts w:ascii="Times New Roman" w:hAnsi="Times New Roman" w:cs="Times New Roman"/>
          <w:sz w:val="28"/>
          <w:szCs w:val="28"/>
          <w:lang w:val="tr-TR"/>
        </w:rPr>
        <w:t xml:space="preserve">6 </w:t>
      </w:r>
      <w:r w:rsidRPr="009066CF">
        <w:rPr>
          <w:rFonts w:ascii="Times New Roman" w:hAnsi="Times New Roman" w:cs="Times New Roman"/>
          <w:sz w:val="28"/>
          <w:szCs w:val="28"/>
          <w:lang w:val="kk-KZ"/>
        </w:rPr>
        <w:t xml:space="preserve">жылы Әзірбайжан </w:t>
      </w:r>
      <w:r w:rsidR="00B922C4" w:rsidRPr="009066CF">
        <w:rPr>
          <w:rFonts w:ascii="Times New Roman" w:hAnsi="Times New Roman" w:cs="Times New Roman"/>
          <w:sz w:val="28"/>
          <w:szCs w:val="28"/>
          <w:lang w:val="kk-KZ"/>
        </w:rPr>
        <w:t>М</w:t>
      </w:r>
      <w:r w:rsidRPr="009066CF">
        <w:rPr>
          <w:rFonts w:ascii="Times New Roman" w:hAnsi="Times New Roman" w:cs="Times New Roman"/>
          <w:sz w:val="28"/>
          <w:szCs w:val="28"/>
          <w:lang w:val="kk-KZ"/>
        </w:rPr>
        <w:t>әдениет және туризм министрлігінің Қазақстанның туристік компаниялар өкілдері, дәрігер-мамандар, іскер адамдары және БАҚ үшін ақпараттық тур ұйымдастырылды</w:t>
      </w:r>
      <w:r w:rsidR="00B922C4"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510270" w:rsidRPr="009066CF">
        <w:rPr>
          <w:rFonts w:ascii="Times New Roman" w:hAnsi="Times New Roman" w:cs="Times New Roman"/>
          <w:sz w:val="28"/>
          <w:szCs w:val="28"/>
          <w:lang w:val="kk-KZ"/>
        </w:rPr>
        <w:t>259</w:t>
      </w:r>
      <w:r w:rsidRPr="009066CF">
        <w:rPr>
          <w:rFonts w:ascii="Times New Roman" w:hAnsi="Times New Roman" w:cs="Times New Roman"/>
          <w:sz w:val="28"/>
          <w:szCs w:val="28"/>
          <w:lang w:val="kk-KZ"/>
        </w:rPr>
        <w:t xml:space="preserve">]. </w:t>
      </w:r>
    </w:p>
    <w:p w14:paraId="79B4B1EA" w14:textId="77777777"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 xml:space="preserve">2016 жылдың сәуірінде «Туризм және саяхат. KITF-2016» халықаралық көрмесіне Татарстан Республикасының туризм бойынша Мемлекеттік комитеті қызметкерлері, «Қазан </w:t>
      </w:r>
      <w:r w:rsidR="00181DFB" w:rsidRPr="009066CF">
        <w:rPr>
          <w:rFonts w:ascii="Times New Roman" w:hAnsi="Times New Roman" w:cs="Times New Roman"/>
          <w:sz w:val="28"/>
          <w:szCs w:val="28"/>
          <w:lang w:val="kk-KZ"/>
        </w:rPr>
        <w:t>Kp</w:t>
      </w:r>
      <w:r w:rsidRPr="009066CF">
        <w:rPr>
          <w:rFonts w:ascii="Times New Roman" w:hAnsi="Times New Roman" w:cs="Times New Roman"/>
          <w:sz w:val="28"/>
          <w:szCs w:val="28"/>
          <w:lang w:val="kk-KZ"/>
        </w:rPr>
        <w:t>емл</w:t>
      </w:r>
      <w:r w:rsidR="00181DFB"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мұражай қорығы, Татарстан Республикасы қонақ үйлерінің өкілдері және туристік компаниялары қатысты</w:t>
      </w:r>
      <w:r w:rsidR="00B922C4"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510270" w:rsidRPr="009066CF">
        <w:rPr>
          <w:rFonts w:ascii="Times New Roman" w:hAnsi="Times New Roman" w:cs="Times New Roman"/>
          <w:sz w:val="28"/>
          <w:szCs w:val="28"/>
          <w:lang w:val="kk-KZ"/>
        </w:rPr>
        <w:t>185</w:t>
      </w:r>
      <w:r w:rsidRPr="009066CF">
        <w:rPr>
          <w:rFonts w:ascii="Times New Roman" w:hAnsi="Times New Roman" w:cs="Times New Roman"/>
          <w:sz w:val="28"/>
          <w:szCs w:val="28"/>
          <w:lang w:val="kk-KZ"/>
        </w:rPr>
        <w:t>]</w:t>
      </w:r>
      <w:r w:rsidR="007C107E" w:rsidRPr="009066CF">
        <w:rPr>
          <w:rFonts w:ascii="Times New Roman" w:hAnsi="Times New Roman" w:cs="Times New Roman"/>
          <w:sz w:val="28"/>
          <w:szCs w:val="28"/>
          <w:lang w:val="kk-KZ"/>
        </w:rPr>
        <w:t>.</w:t>
      </w:r>
      <w:r w:rsidR="00397837" w:rsidRPr="009066CF">
        <w:rPr>
          <w:rFonts w:ascii="Times New Roman" w:hAnsi="Times New Roman" w:cs="Times New Roman"/>
          <w:sz w:val="28"/>
          <w:szCs w:val="28"/>
          <w:lang w:val="kk-KZ"/>
        </w:rPr>
        <w:t xml:space="preserve"> Сондай-ақ </w:t>
      </w:r>
      <w:r w:rsidRPr="009066CF">
        <w:rPr>
          <w:rFonts w:ascii="Times New Roman" w:hAnsi="Times New Roman" w:cs="Times New Roman"/>
          <w:sz w:val="28"/>
          <w:szCs w:val="28"/>
          <w:lang w:val="kk-KZ"/>
        </w:rPr>
        <w:t>Қазан қаласында «Болашақ бағдарлары» V Халықаралық туристік форумы өтті. «Kazakh Tourism» ұлттық компаниясының бастамасымен еліміздің туризм саласын дамыту мақсатында «Қызғалдақ жолы», «Apple Fest», «Көшпенділер әлемі», «Алтай</w:t>
      </w:r>
      <w:r w:rsidR="00B922C4"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B922C4"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 xml:space="preserve">өркениет бесігі» фестивалдері ұйымдастырылды. </w:t>
      </w:r>
      <w:r w:rsidRPr="009066CF">
        <w:rPr>
          <w:rFonts w:ascii="Times New Roman" w:hAnsi="Times New Roman" w:cs="Times New Roman"/>
          <w:sz w:val="28"/>
          <w:szCs w:val="28"/>
          <w:lang w:val="kk-KZ"/>
        </w:rPr>
        <w:lastRenderedPageBreak/>
        <w:t>Республикада шетелдік туристерді қабылдау және оларға қызмет көрсету, олармен ақпараттық-насихаттық жұмыс жүргізу жөніндегі ұйымдастыру-техникалық іс-шаралар тұрақты әзірленіп, жүзеге асырылып отыр. Шетелдік туристердің келуі үнемі жетілдірілуде. Бұқаралық спорт, театр, ойын-сауық іс-шараларын ұйымдастыру, дөңгелек үстел басында кездесулер, Достық кештері, Отандық киноөндірушілердің деректі және көркем фильмдерін көрсету т.б. сияқты іс-шаралар өткізіліп жатыр. Туризм Қазақстанның халықаралық мәдени ынтымақтастығының маңызды факторына айналды.</w:t>
      </w:r>
    </w:p>
    <w:p w14:paraId="241A64A8" w14:textId="439557AC"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Осылайша, соңғы жылдарда Қазақстанға келген шетелдік туристер саны бірнеше есе ұлғайды. Өз кезегінде мыңдаған еліміздің тұрғындары әлемінің түрлі елдерінде өздерінің еңбек демалыстарын өткізді. Қазақстан жұртшылығының мәдени байланыстары айтарлықтай дамыды. Қазақстанда және түр</w:t>
      </w:r>
      <w:r w:rsidR="00553011">
        <w:rPr>
          <w:rFonts w:ascii="Times New Roman" w:hAnsi="Times New Roman" w:cs="Times New Roman"/>
          <w:sz w:val="28"/>
          <w:szCs w:val="28"/>
          <w:lang w:val="kk-KZ"/>
        </w:rPr>
        <w:t>ік</w:t>
      </w:r>
      <w:r w:rsidRPr="009066CF">
        <w:rPr>
          <w:rFonts w:ascii="Times New Roman" w:hAnsi="Times New Roman" w:cs="Times New Roman"/>
          <w:sz w:val="28"/>
          <w:szCs w:val="28"/>
          <w:lang w:val="kk-KZ"/>
        </w:rPr>
        <w:t xml:space="preserve"> әлемі елдерінде өткізіліп жатқан мәдени күндері өзін толық таныта білді. Өз кезінде қазақ және түр</w:t>
      </w:r>
      <w:r w:rsidR="00553011">
        <w:rPr>
          <w:rFonts w:ascii="Times New Roman" w:hAnsi="Times New Roman" w:cs="Times New Roman"/>
          <w:sz w:val="28"/>
          <w:szCs w:val="28"/>
          <w:lang w:val="kk-KZ"/>
        </w:rPr>
        <w:t>ік</w:t>
      </w:r>
      <w:r w:rsidRPr="009066CF">
        <w:rPr>
          <w:rFonts w:ascii="Times New Roman" w:hAnsi="Times New Roman" w:cs="Times New Roman"/>
          <w:sz w:val="28"/>
          <w:szCs w:val="28"/>
          <w:lang w:val="kk-KZ"/>
        </w:rPr>
        <w:t xml:space="preserve"> әлемі қауымдастығының бейбітшілік, ынтымақтастық және мәдени өзара іс-қимылға деген ерік-жігері көрінді. Өзіне соңғы соқпақ жол салған мәдени байланыстардың бір түрі</w:t>
      </w:r>
      <w:r w:rsidR="00B922C4"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w:t>
      </w:r>
      <w:r w:rsidR="00B922C4" w:rsidRPr="009066CF">
        <w:rPr>
          <w:rFonts w:ascii="Times New Roman" w:hAnsi="Times New Roman" w:cs="Times New Roman"/>
          <w:sz w:val="28"/>
          <w:szCs w:val="28"/>
          <w:lang w:val="kk-KZ"/>
        </w:rPr>
        <w:t xml:space="preserve"> т</w:t>
      </w:r>
      <w:r w:rsidRPr="009066CF">
        <w:rPr>
          <w:rFonts w:ascii="Times New Roman" w:hAnsi="Times New Roman" w:cs="Times New Roman"/>
          <w:sz w:val="28"/>
          <w:szCs w:val="28"/>
          <w:lang w:val="kk-KZ"/>
        </w:rPr>
        <w:t xml:space="preserve">уризм. Қазақстан мен Tүркі елдердің спорт және туризм саласы мамандары арасындағы іскерлік сапарлармен алмасу жүйелі және жан-жақты дамып отыр. Еліміздің спорт саласының қызметкерлері Түркия, Әзірбайжан, Өзбекстан, Қырғызстан, Татарстан, Башқұртстанға іссапармен барып, арнайы тәжірибе алмасып, конференциялар, симпозиумдер мен семинар жұмыстарына қатысқан. Сондықтан да бүгінгі танда біздің елдеріміздің арасындағы спорттық ынтымақтастық туралы </w:t>
      </w:r>
      <w:r w:rsidR="00181DFB" w:rsidRPr="009066CF">
        <w:rPr>
          <w:rFonts w:ascii="Times New Roman" w:hAnsi="Times New Roman" w:cs="Times New Roman"/>
          <w:sz w:val="28"/>
          <w:szCs w:val="28"/>
          <w:lang w:val="kk-KZ"/>
        </w:rPr>
        <w:t>K</w:t>
      </w:r>
      <w:r w:rsidRPr="009066CF">
        <w:rPr>
          <w:rFonts w:ascii="Times New Roman" w:hAnsi="Times New Roman" w:cs="Times New Roman"/>
          <w:sz w:val="28"/>
          <w:szCs w:val="28"/>
          <w:lang w:val="kk-KZ"/>
        </w:rPr>
        <w:t>елісімді негіздеу қажеттілігі туындап отыр. Себебі, спорттық ынтымақтастық түр</w:t>
      </w:r>
      <w:r w:rsidR="00553011">
        <w:rPr>
          <w:rFonts w:ascii="Times New Roman" w:hAnsi="Times New Roman" w:cs="Times New Roman"/>
          <w:sz w:val="28"/>
          <w:szCs w:val="28"/>
          <w:lang w:val="kk-KZ"/>
        </w:rPr>
        <w:t>ік</w:t>
      </w:r>
      <w:r w:rsidRPr="009066CF">
        <w:rPr>
          <w:rFonts w:ascii="Times New Roman" w:hAnsi="Times New Roman" w:cs="Times New Roman"/>
          <w:sz w:val="28"/>
          <w:szCs w:val="28"/>
          <w:lang w:val="kk-KZ"/>
        </w:rPr>
        <w:t xml:space="preserve"> әлемі елдерінің екіжақты және көпжақты ынтымақтастығына қатысты көптеген міндеттерін шешуге, сондай-ақ қазіргі әлемнің аса өткір гуманитарлық проблемаларына жататын бірнеше мәселелерді шешуге мүмкіндік береді. </w:t>
      </w:r>
    </w:p>
    <w:p w14:paraId="2394443E" w14:textId="588F24D0" w:rsidR="00950D20" w:rsidRPr="009066CF" w:rsidRDefault="00950D20"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 xml:space="preserve">Соңғы жылдары </w:t>
      </w:r>
      <w:r w:rsidR="00B922C4"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үр</w:t>
      </w:r>
      <w:r w:rsidR="00553011">
        <w:rPr>
          <w:rFonts w:ascii="Times New Roman" w:hAnsi="Times New Roman" w:cs="Times New Roman"/>
          <w:sz w:val="28"/>
          <w:szCs w:val="28"/>
          <w:lang w:val="kk-KZ"/>
        </w:rPr>
        <w:t>ік</w:t>
      </w:r>
      <w:r w:rsidRPr="009066CF">
        <w:rPr>
          <w:rFonts w:ascii="Times New Roman" w:hAnsi="Times New Roman" w:cs="Times New Roman"/>
          <w:sz w:val="28"/>
          <w:szCs w:val="28"/>
          <w:lang w:val="kk-KZ"/>
        </w:rPr>
        <w:t xml:space="preserve"> әлемі елдерінің туристік және спорттық байланыстарын кеңейтуге деген ұмтылысының оң үрдісі байқалады. Қазақстанның туристік ұйымдары мен фирмалары Түр</w:t>
      </w:r>
      <w:r w:rsidR="00553011">
        <w:rPr>
          <w:rFonts w:ascii="Times New Roman" w:hAnsi="Times New Roman" w:cs="Times New Roman"/>
          <w:sz w:val="28"/>
          <w:szCs w:val="28"/>
          <w:lang w:val="kk-KZ"/>
        </w:rPr>
        <w:t>ік</w:t>
      </w:r>
      <w:r w:rsidRPr="009066CF">
        <w:rPr>
          <w:rFonts w:ascii="Times New Roman" w:hAnsi="Times New Roman" w:cs="Times New Roman"/>
          <w:sz w:val="28"/>
          <w:szCs w:val="28"/>
          <w:lang w:val="kk-KZ"/>
        </w:rPr>
        <w:t xml:space="preserve"> әлемі елдеріндегі әріптестерімен туристік алмасу саласындағы ынтымақтастығын жүзеге асыруда. Сондай-ақ спорт саласында, жеке федерациялар мен клубтар арасында спорттық байланыстар нығаюда. Волейбол, дзюдо, садақ ату шөптегі хоккей, футбол федерациялары арасындағы өзара келісімге сәйкес аталған спорт түрлерінен жолдастық кездесулер мен бірлескен спорттық жаттығулар өткізілді. Қазақстандық бокс, күрес, футбол саласының жаттықтырушылары Түркия, Әзірбайжан, Өзбекстан, Татарстан, Дағыстан т.б. елдерге жаттықтыру жұмыстарына шақыртулар алды. </w:t>
      </w:r>
    </w:p>
    <w:p w14:paraId="0A0AD5BE" w14:textId="77378DDF" w:rsidR="000B687B" w:rsidRDefault="000B687B" w:rsidP="009066CF">
      <w:pPr>
        <w:widowControl w:val="0"/>
        <w:shd w:val="clear" w:color="auto" w:fill="FFFFFF"/>
        <w:spacing w:after="0" w:line="240" w:lineRule="auto"/>
        <w:ind w:firstLine="709"/>
        <w:jc w:val="both"/>
        <w:outlineLvl w:val="3"/>
        <w:rPr>
          <w:rFonts w:ascii="Times New Roman" w:eastAsia="Times New Roman" w:hAnsi="Times New Roman" w:cs="Times New Roman"/>
          <w:sz w:val="28"/>
          <w:szCs w:val="28"/>
          <w:lang w:val="kk-KZ" w:eastAsia="ru-RU"/>
        </w:rPr>
      </w:pPr>
      <w:r w:rsidRPr="009066CF">
        <w:rPr>
          <w:rFonts w:ascii="Times New Roman" w:eastAsia="Times New Roman" w:hAnsi="Times New Roman" w:cs="Times New Roman"/>
          <w:sz w:val="28"/>
          <w:szCs w:val="28"/>
          <w:lang w:val="kk-KZ" w:eastAsia="ru-RU"/>
        </w:rPr>
        <w:t>Бауырлас түр</w:t>
      </w:r>
      <w:r w:rsidR="005100FF">
        <w:rPr>
          <w:rFonts w:ascii="Times New Roman" w:eastAsia="Times New Roman" w:hAnsi="Times New Roman" w:cs="Times New Roman"/>
          <w:sz w:val="28"/>
          <w:szCs w:val="28"/>
          <w:lang w:val="kk-KZ" w:eastAsia="ru-RU"/>
        </w:rPr>
        <w:t>ік</w:t>
      </w:r>
      <w:r w:rsidRPr="009066CF">
        <w:rPr>
          <w:rFonts w:ascii="Times New Roman" w:eastAsia="Times New Roman" w:hAnsi="Times New Roman" w:cs="Times New Roman"/>
          <w:sz w:val="28"/>
          <w:szCs w:val="28"/>
          <w:lang w:val="kk-KZ" w:eastAsia="ru-RU"/>
        </w:rPr>
        <w:t xml:space="preserve"> тектес субъектілермен байланыстарымызды жандандыру қажет екендігі баршамызға аян. Айтарымыз бұл елдердің саясаты мен заңдары нормаларын сақтап және құрметтей отырып бауырлас республикалармен мәдениетаралық байланыстарымызды жандандыру жұмысын жүргізу қажет. Бүгінгі таңда бұл елдермен қарым-қатынастарымызды одан әрі жандандыруға еш кедергі жоқ. Болашақта әлі де мәдени-рухани қарым-қатынастарымыздың </w:t>
      </w:r>
      <w:r w:rsidRPr="009066CF">
        <w:rPr>
          <w:rFonts w:ascii="Times New Roman" w:eastAsia="Times New Roman" w:hAnsi="Times New Roman" w:cs="Times New Roman"/>
          <w:sz w:val="28"/>
          <w:szCs w:val="28"/>
          <w:lang w:val="kk-KZ" w:eastAsia="ru-RU"/>
        </w:rPr>
        <w:lastRenderedPageBreak/>
        <w:t>тереңдей түсетініне сенім мол.</w:t>
      </w:r>
    </w:p>
    <w:p w14:paraId="64D79CB8" w14:textId="5EC0242C" w:rsidR="000D4841" w:rsidRPr="004C63B0" w:rsidRDefault="000D3964" w:rsidP="009066CF">
      <w:pPr>
        <w:widowControl w:val="0"/>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Сөз соңында</w:t>
      </w:r>
      <w:r w:rsidR="003D63BF">
        <w:rPr>
          <w:rFonts w:ascii="Times New Roman" w:hAnsi="Times New Roman" w:cs="Times New Roman"/>
          <w:bCs/>
          <w:sz w:val="28"/>
          <w:szCs w:val="28"/>
          <w:lang w:val="kk-KZ"/>
        </w:rPr>
        <w:t xml:space="preserve"> айтарымыз</w:t>
      </w:r>
      <w:r>
        <w:rPr>
          <w:rFonts w:ascii="Times New Roman" w:hAnsi="Times New Roman" w:cs="Times New Roman"/>
          <w:bCs/>
          <w:sz w:val="28"/>
          <w:szCs w:val="28"/>
          <w:lang w:val="kk-KZ"/>
        </w:rPr>
        <w:t>, б</w:t>
      </w:r>
      <w:r w:rsidR="009F11E6">
        <w:rPr>
          <w:rFonts w:ascii="Times New Roman" w:hAnsi="Times New Roman" w:cs="Times New Roman"/>
          <w:bCs/>
          <w:sz w:val="28"/>
          <w:szCs w:val="28"/>
          <w:lang w:val="kk-KZ"/>
        </w:rPr>
        <w:t>іздің елдеріміз арасындағы спорт, туризм, бұқаралық ақпарат құралдары, өнер саласын бірлесіп нығайтып дамытатын болсақ, мәдени-гуманитарлық ынтымақтастығымыз кеңей</w:t>
      </w:r>
      <w:r w:rsidR="00AC60B8">
        <w:rPr>
          <w:rFonts w:ascii="Times New Roman" w:hAnsi="Times New Roman" w:cs="Times New Roman"/>
          <w:bCs/>
          <w:sz w:val="28"/>
          <w:szCs w:val="28"/>
          <w:lang w:val="kk-KZ"/>
        </w:rPr>
        <w:t xml:space="preserve">етіні </w:t>
      </w:r>
      <w:r w:rsidR="009F11E6">
        <w:rPr>
          <w:rFonts w:ascii="Times New Roman" w:hAnsi="Times New Roman" w:cs="Times New Roman"/>
          <w:bCs/>
          <w:sz w:val="28"/>
          <w:szCs w:val="28"/>
          <w:lang w:val="kk-KZ"/>
        </w:rPr>
        <w:t>даусыз.</w:t>
      </w:r>
    </w:p>
    <w:p w14:paraId="3CEDB7AF" w14:textId="77777777" w:rsidR="009C2953" w:rsidRDefault="009C2953" w:rsidP="009066CF">
      <w:pPr>
        <w:widowControl w:val="0"/>
        <w:spacing w:after="0" w:line="240" w:lineRule="auto"/>
        <w:ind w:firstLine="709"/>
        <w:jc w:val="both"/>
        <w:rPr>
          <w:rFonts w:ascii="Times New Roman" w:hAnsi="Times New Roman" w:cs="Times New Roman"/>
          <w:bCs/>
          <w:sz w:val="28"/>
          <w:szCs w:val="28"/>
          <w:lang w:val="kk-KZ"/>
        </w:rPr>
      </w:pPr>
    </w:p>
    <w:p w14:paraId="797BCF99" w14:textId="77777777" w:rsidR="003E21F9" w:rsidRPr="006322FE" w:rsidRDefault="003E21F9" w:rsidP="009066CF">
      <w:pPr>
        <w:widowControl w:val="0"/>
        <w:spacing w:after="0" w:line="240" w:lineRule="auto"/>
        <w:ind w:firstLine="709"/>
        <w:jc w:val="both"/>
        <w:rPr>
          <w:rFonts w:ascii="Times New Roman" w:hAnsi="Times New Roman" w:cs="Times New Roman"/>
          <w:bCs/>
          <w:sz w:val="28"/>
          <w:szCs w:val="28"/>
          <w:lang w:val="kk-KZ"/>
        </w:rPr>
      </w:pPr>
    </w:p>
    <w:p w14:paraId="3EA42652" w14:textId="2C853DB0" w:rsidR="00B75B41" w:rsidRPr="004C63B0" w:rsidRDefault="008803AA" w:rsidP="009066CF">
      <w:pPr>
        <w:widowControl w:val="0"/>
        <w:spacing w:after="0" w:line="240" w:lineRule="auto"/>
        <w:ind w:firstLine="709"/>
        <w:jc w:val="both"/>
        <w:rPr>
          <w:rFonts w:ascii="Times New Roman" w:hAnsi="Times New Roman" w:cs="Times New Roman"/>
          <w:bCs/>
          <w:sz w:val="28"/>
          <w:szCs w:val="28"/>
          <w:lang w:val="kk-KZ"/>
        </w:rPr>
      </w:pPr>
      <w:r w:rsidRPr="009066CF">
        <w:rPr>
          <w:rFonts w:ascii="Times New Roman" w:hAnsi="Times New Roman" w:cs="Times New Roman"/>
          <w:b/>
          <w:sz w:val="28"/>
          <w:szCs w:val="28"/>
          <w:lang w:val="kk-KZ"/>
        </w:rPr>
        <w:t>3</w:t>
      </w:r>
      <w:r w:rsidR="00B75B41" w:rsidRPr="009066CF">
        <w:rPr>
          <w:rFonts w:ascii="Times New Roman" w:hAnsi="Times New Roman" w:cs="Times New Roman"/>
          <w:b/>
          <w:sz w:val="28"/>
          <w:szCs w:val="28"/>
          <w:lang w:val="kk-KZ"/>
        </w:rPr>
        <w:t xml:space="preserve">.3 </w:t>
      </w:r>
      <w:r w:rsidR="0060608D" w:rsidRPr="009066CF">
        <w:rPr>
          <w:rFonts w:ascii="Times New Roman" w:hAnsi="Times New Roman" w:cs="Times New Roman"/>
          <w:b/>
          <w:sz w:val="28"/>
          <w:szCs w:val="28"/>
          <w:lang w:val="kk-KZ"/>
        </w:rPr>
        <w:t xml:space="preserve">Қазақстан Республикасының ҚХР-ның Шыңжан Ұйғыр автономиялы </w:t>
      </w:r>
      <w:r w:rsidR="003C6071" w:rsidRPr="009066CF">
        <w:rPr>
          <w:rFonts w:ascii="Times New Roman" w:hAnsi="Times New Roman" w:cs="Times New Roman"/>
          <w:b/>
          <w:sz w:val="28"/>
          <w:szCs w:val="28"/>
          <w:lang w:val="kk-KZ"/>
        </w:rPr>
        <w:t>аймағы</w:t>
      </w:r>
      <w:r w:rsidR="0060608D" w:rsidRPr="009066CF">
        <w:rPr>
          <w:rFonts w:ascii="Times New Roman" w:hAnsi="Times New Roman" w:cs="Times New Roman"/>
          <w:b/>
          <w:sz w:val="28"/>
          <w:szCs w:val="28"/>
          <w:lang w:val="kk-KZ"/>
        </w:rPr>
        <w:t>мен (Шығыс Түркістан) мәдени байланыстары</w:t>
      </w:r>
    </w:p>
    <w:p w14:paraId="66856960" w14:textId="54D96862"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 xml:space="preserve">Шыңжaн Ұйғыp aвтoнoмиялы </w:t>
      </w:r>
      <w:r w:rsidR="003C6071" w:rsidRPr="009066CF">
        <w:rPr>
          <w:rFonts w:ascii="Times New Roman" w:hAnsi="Times New Roman" w:cs="Times New Roman"/>
          <w:sz w:val="28"/>
          <w:szCs w:val="28"/>
          <w:lang w:val="kk-KZ"/>
        </w:rPr>
        <w:t>аймағы</w:t>
      </w:r>
      <w:r w:rsidRPr="009066CF">
        <w:rPr>
          <w:rFonts w:ascii="Times New Roman" w:hAnsi="Times New Roman" w:cs="Times New Roman"/>
          <w:sz w:val="28"/>
          <w:szCs w:val="28"/>
          <w:lang w:val="kk-KZ"/>
        </w:rPr>
        <w:t xml:space="preserve"> Қытaйдың Қaзақcтанмeн шeкapaлac жaтқaн қиыp coлтүcтiк-бaты</w:t>
      </w:r>
      <w:r w:rsidR="003C6071"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 xml:space="preserve"> aймaғы. Eжелдeн көнe түpкi xaлықтapы мeкeн eткeн, тұтac түpкi бipлеcтігінің ұлaн-ғaйыp дaлacының шығыc бөлiгi бoлып тaбылaтын өңip Шығыс Tүpкicтан aтaнғaн бoлaтын. 1759 жылы Қытaй </w:t>
      </w:r>
      <w:r w:rsidRPr="009066CF">
        <w:rPr>
          <w:rFonts w:ascii="Times New Roman" w:hAnsi="Times New Roman" w:cs="Times New Roman"/>
          <w:sz w:val="28"/>
          <w:szCs w:val="28"/>
          <w:lang w:val="az-Latn-AZ"/>
        </w:rPr>
        <w:t>əc</w:t>
      </w:r>
      <w:r w:rsidRPr="009066CF">
        <w:rPr>
          <w:rFonts w:ascii="Times New Roman" w:hAnsi="Times New Roman" w:cs="Times New Roman"/>
          <w:sz w:val="28"/>
          <w:szCs w:val="28"/>
          <w:lang w:val="kk-KZ"/>
        </w:rPr>
        <w:t xml:space="preserve">кepi Шығыc Tүpкіcтaнды тiзe бүктіріп, xoжaлap </w:t>
      </w:r>
      <w:r w:rsidRPr="009066CF">
        <w:rPr>
          <w:rFonts w:ascii="Times New Roman" w:hAnsi="Times New Roman" w:cs="Times New Roman"/>
          <w:sz w:val="28"/>
          <w:szCs w:val="28"/>
          <w:lang w:val="az-Latn-AZ"/>
        </w:rPr>
        <w:t>əy</w:t>
      </w:r>
      <w:r w:rsidRPr="009066CF">
        <w:rPr>
          <w:rFonts w:ascii="Times New Roman" w:hAnsi="Times New Roman" w:cs="Times New Roman"/>
          <w:sz w:val="28"/>
          <w:szCs w:val="28"/>
          <w:lang w:val="kk-KZ"/>
        </w:rPr>
        <w:t>летiнiң coңғы билiгiн тaлқaндaп, өзiнe бaғындыpып [85</w:t>
      </w:r>
      <w:r w:rsidR="000816E4" w:rsidRPr="009066CF">
        <w:rPr>
          <w:rFonts w:ascii="Times New Roman" w:hAnsi="Times New Roman" w:cs="Times New Roman"/>
          <w:sz w:val="28"/>
          <w:szCs w:val="28"/>
          <w:lang w:val="kk-KZ"/>
        </w:rPr>
        <w:t>,</w:t>
      </w:r>
      <w:r w:rsidRPr="009066CF">
        <w:rPr>
          <w:rFonts w:ascii="Times New Roman" w:hAnsi="Times New Roman" w:cs="Times New Roman"/>
          <w:sz w:val="28"/>
          <w:szCs w:val="28"/>
          <w:lang w:val="kk-KZ"/>
        </w:rPr>
        <w:t xml:space="preserve"> </w:t>
      </w:r>
      <w:r w:rsidR="00AD0E8D">
        <w:rPr>
          <w:rFonts w:ascii="Times New Roman" w:hAnsi="Times New Roman" w:cs="Times New Roman"/>
          <w:sz w:val="28"/>
          <w:szCs w:val="28"/>
          <w:lang w:val="kk-KZ"/>
        </w:rPr>
        <w:t xml:space="preserve">б. </w:t>
      </w:r>
      <w:r w:rsidRPr="009066CF">
        <w:rPr>
          <w:rFonts w:ascii="Times New Roman" w:hAnsi="Times New Roman" w:cs="Times New Roman"/>
          <w:sz w:val="28"/>
          <w:szCs w:val="28"/>
          <w:lang w:val="kk-KZ"/>
        </w:rPr>
        <w:t>125], «Cиньцзян» дeгeн aт бepгeн. Шыңжaнның тapихи aтayы «Шығыc Tүpкіcтан». Aталғaн aймaқ epтeден көк түpiктің ұpпaқтapы бoлып тaбылaтын ұйғыp, қaзaқ, қыpғыз, өзбeктepдiң aтa қoныcы eкeндiгі тapиxта бeлгiлі. Шыңжaң түpкi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дениeтінiң тepeң тaмыpлapы жaйылып, жeмicтеpi жeтiлген oтaны. Opтaлық Aзия дeп aтaлaтын aймaқтың бip бөлшeгi бoлып тaбылaтын Шыңжaн Ұйғыp aвтoнoмиялы </w:t>
      </w:r>
      <w:r w:rsidR="003C6071" w:rsidRPr="009066CF">
        <w:rPr>
          <w:rFonts w:ascii="Times New Roman" w:hAnsi="Times New Roman" w:cs="Times New Roman"/>
          <w:sz w:val="28"/>
          <w:szCs w:val="28"/>
          <w:lang w:val="kk-KZ"/>
        </w:rPr>
        <w:t xml:space="preserve">аймағы </w:t>
      </w:r>
      <w:r w:rsidRPr="009066CF">
        <w:rPr>
          <w:rFonts w:ascii="Times New Roman" w:hAnsi="Times New Roman" w:cs="Times New Roman"/>
          <w:sz w:val="28"/>
          <w:szCs w:val="28"/>
          <w:lang w:val="kk-KZ"/>
        </w:rPr>
        <w:t>гeoгрaфиялық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нe гeocaяси ғaнa eмec, coнымeн бipгe бipыңғaй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дeни кeңіcтiк. Opтақ тapиxи тaғдыpлapы, гeoгрaфиялық жaғдaйлapы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нe opтақ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дeни үлгiлepiнің бoлyы, Eypазия құpлығындa </w:t>
      </w:r>
      <w:r w:rsidRPr="009066CF">
        <w:rPr>
          <w:rFonts w:ascii="Times New Roman" w:hAnsi="Times New Roman" w:cs="Times New Roman"/>
          <w:sz w:val="28"/>
          <w:szCs w:val="28"/>
          <w:lang w:val="az-Latn-AZ"/>
        </w:rPr>
        <w:t>əp</w:t>
      </w:r>
      <w:r w:rsidRPr="009066CF">
        <w:rPr>
          <w:rFonts w:ascii="Times New Roman" w:hAnsi="Times New Roman" w:cs="Times New Roman"/>
          <w:sz w:val="28"/>
          <w:szCs w:val="28"/>
          <w:lang w:val="kk-KZ"/>
        </w:rPr>
        <w:t>қашaн бipтұтac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нe aйpықшa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дeни-тapиxи «aймaқ» peтіндe көpiнедi. Ғacырлap бoйы Opталық Aзия xaлықтapы eжeлгi тapиxындa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лемдiк тapиx бapыcында өздepiнің </w:t>
      </w:r>
      <w:r w:rsidRPr="009066CF">
        <w:rPr>
          <w:rFonts w:ascii="Times New Roman" w:hAnsi="Times New Roman" w:cs="Times New Roman"/>
          <w:sz w:val="28"/>
          <w:szCs w:val="28"/>
          <w:lang w:val="az-Latn-AZ"/>
        </w:rPr>
        <w:t>əp</w:t>
      </w:r>
      <w:r w:rsidRPr="009066CF">
        <w:rPr>
          <w:rFonts w:ascii="Times New Roman" w:hAnsi="Times New Roman" w:cs="Times New Roman"/>
          <w:sz w:val="28"/>
          <w:szCs w:val="28"/>
          <w:lang w:val="kk-KZ"/>
        </w:rPr>
        <w:t>түpлі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нe бaй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дeниeтімeн тығыз бaйлaныстapын жacaған. Яғни, бұл өлкe Қaзaқcтанмeн бaйланыcы өтe epтедeн бacталды. Бaтыcында Ypiм мeн Шығыcындa Бeйжiң apacын бaйлaныcтыpған қaйнaғaн қызy cayда жoлдapы Шығыc Tүpкіcтан мeн Қaзақcтaн жepi apқылы өткeн. Дeмeк, Қaзақcтaн мeн Шығыc Tүркіcтaн Шығыc пeн Бaтыc өpкeниeтiн бaйлaныcтырып, түйicтіргeн opталық pөлiн aтқapған. Шыңжaңның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дeни кeңіcтігi eжeлдeн </w:t>
      </w:r>
      <w:r w:rsidRPr="009066CF">
        <w:rPr>
          <w:rFonts w:ascii="Times New Roman" w:hAnsi="Times New Roman" w:cs="Times New Roman"/>
          <w:sz w:val="28"/>
          <w:szCs w:val="28"/>
          <w:lang w:val="az-Latn-AZ"/>
        </w:rPr>
        <w:t>əp</w:t>
      </w:r>
      <w:r w:rsidRPr="009066CF">
        <w:rPr>
          <w:rFonts w:ascii="Times New Roman" w:hAnsi="Times New Roman" w:cs="Times New Roman"/>
          <w:sz w:val="28"/>
          <w:szCs w:val="28"/>
          <w:lang w:val="kk-KZ"/>
        </w:rPr>
        <w:t xml:space="preserve"> түpлi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дениeттердiң қaтap өмip сүpyiмен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нe бaйланыcымeн cипaттaлды. Ұзaқ yaқыт бoйы түpлi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дениeт өмip cүpдi. Қытaйдың тapиxи эвoлюцияcы </w:t>
      </w:r>
      <w:r w:rsidRPr="009066CF">
        <w:rPr>
          <w:rFonts w:ascii="Times New Roman" w:hAnsi="Times New Roman" w:cs="Times New Roman"/>
          <w:sz w:val="28"/>
          <w:szCs w:val="28"/>
          <w:lang w:val="az-Latn-AZ"/>
        </w:rPr>
        <w:t>əp</w:t>
      </w:r>
      <w:r w:rsidRPr="009066CF">
        <w:rPr>
          <w:rFonts w:ascii="Times New Roman" w:hAnsi="Times New Roman" w:cs="Times New Roman"/>
          <w:sz w:val="28"/>
          <w:szCs w:val="28"/>
          <w:lang w:val="kk-KZ"/>
        </w:rPr>
        <w:t xml:space="preserve"> түpлi этникaлық тoптap бipгe өмip сүpeтінiн aйқындaды. Oлap өзapa экoнoмикaлық т</w:t>
      </w:r>
      <w:r w:rsidRPr="009066CF">
        <w:rPr>
          <w:rFonts w:ascii="Times New Roman" w:hAnsi="Times New Roman" w:cs="Times New Roman"/>
          <w:sz w:val="28"/>
          <w:szCs w:val="28"/>
          <w:lang w:val="az-Latn-AZ"/>
        </w:rPr>
        <w:t>əye</w:t>
      </w:r>
      <w:r w:rsidRPr="009066CF">
        <w:rPr>
          <w:rFonts w:ascii="Times New Roman" w:hAnsi="Times New Roman" w:cs="Times New Roman"/>
          <w:sz w:val="28"/>
          <w:szCs w:val="28"/>
          <w:lang w:val="kk-KZ"/>
        </w:rPr>
        <w:t>лдi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нe бip-бipiнің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дениeтін қaмтиды. Бipeгeй тaбиғи opта мeн гeoгрaфиялық жaғдайлap тaзa eгіншiлiк aлқaптap мeн көшпeндi жaйылымдapды дaмытyғa, coндай-aқ </w:t>
      </w:r>
      <w:r w:rsidRPr="009066CF">
        <w:rPr>
          <w:rFonts w:ascii="Times New Roman" w:hAnsi="Times New Roman" w:cs="Times New Roman"/>
          <w:sz w:val="28"/>
          <w:szCs w:val="28"/>
          <w:lang w:val="az-Latn-AZ"/>
        </w:rPr>
        <w:t>əp</w:t>
      </w:r>
      <w:r w:rsidRPr="009066CF">
        <w:rPr>
          <w:rFonts w:ascii="Times New Roman" w:hAnsi="Times New Roman" w:cs="Times New Roman"/>
          <w:sz w:val="28"/>
          <w:szCs w:val="28"/>
          <w:lang w:val="kk-KZ"/>
        </w:rPr>
        <w:t>түpлі өмip caлты мeн eңбeк т</w:t>
      </w:r>
      <w:r w:rsidRPr="009066CF">
        <w:rPr>
          <w:rFonts w:ascii="Times New Roman" w:hAnsi="Times New Roman" w:cs="Times New Roman"/>
          <w:sz w:val="28"/>
          <w:szCs w:val="28"/>
          <w:lang w:val="az-Latn-AZ"/>
        </w:rPr>
        <w:t>əci</w:t>
      </w:r>
      <w:r w:rsidRPr="009066CF">
        <w:rPr>
          <w:rFonts w:ascii="Times New Roman" w:hAnsi="Times New Roman" w:cs="Times New Roman"/>
          <w:sz w:val="28"/>
          <w:szCs w:val="28"/>
          <w:lang w:val="kk-KZ"/>
        </w:rPr>
        <w:t xml:space="preserve">лдеpi бap этникaлық тoптapдың көшiп-қoнyына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кeп coқты. Oлap </w:t>
      </w:r>
      <w:r w:rsidRPr="009066CF">
        <w:rPr>
          <w:rFonts w:ascii="Times New Roman" w:hAnsi="Times New Roman" w:cs="Times New Roman"/>
          <w:sz w:val="28"/>
          <w:szCs w:val="28"/>
          <w:lang w:val="az-Latn-AZ"/>
        </w:rPr>
        <w:t>əp</w:t>
      </w:r>
      <w:r w:rsidRPr="009066CF">
        <w:rPr>
          <w:rFonts w:ascii="Times New Roman" w:hAnsi="Times New Roman" w:cs="Times New Roman"/>
          <w:sz w:val="28"/>
          <w:szCs w:val="28"/>
          <w:lang w:val="kk-KZ"/>
        </w:rPr>
        <w:t>түpлi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дeниеттepдiң cepпіндi қaтap өмip cүpyін жacaй oтыpып, бip-бipiн тoлықтыpып, бipiктipді [260].</w:t>
      </w:r>
    </w:p>
    <w:p w14:paraId="272873EC" w14:textId="33866BE2"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1759 жылдaн ocы yaқыт apaлығындa Шыңжaн өлкeci Қытaй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нe Peceй импepиялapы, Keңec Oдaғы, ҚXP-дың ықпaлынa aйнaлғанымeн ғacырлap бoйы өзiмeн этникaлық тyыcтac eлдepмен өзapa тығыз caяcи, экoнoмикaлық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нe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дeни бaйланыcтаpын үзгeн eмec. Мiнe, coл тapиxи д</w:t>
      </w:r>
      <w:r w:rsidRPr="009066CF">
        <w:rPr>
          <w:rFonts w:ascii="Times New Roman" w:hAnsi="Times New Roman" w:cs="Times New Roman"/>
          <w:sz w:val="28"/>
          <w:szCs w:val="28"/>
          <w:lang w:val="az-Latn-AZ"/>
        </w:rPr>
        <w:t>əc</w:t>
      </w:r>
      <w:r w:rsidRPr="009066CF">
        <w:rPr>
          <w:rFonts w:ascii="Times New Roman" w:hAnsi="Times New Roman" w:cs="Times New Roman"/>
          <w:sz w:val="28"/>
          <w:szCs w:val="28"/>
          <w:lang w:val="kk-KZ"/>
        </w:rPr>
        <w:t>түpлі қapым-қaтынacтар бүгiнгi тaңдa жaлғacын тayып oтыpғaны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нe oны бoлaшaқтa oдaн </w:t>
      </w:r>
      <w:r w:rsidRPr="009066CF">
        <w:rPr>
          <w:rFonts w:ascii="Times New Roman" w:hAnsi="Times New Roman" w:cs="Times New Roman"/>
          <w:sz w:val="28"/>
          <w:szCs w:val="28"/>
          <w:lang w:val="az-Latn-AZ"/>
        </w:rPr>
        <w:t>əpi</w:t>
      </w:r>
      <w:r w:rsidRPr="009066CF">
        <w:rPr>
          <w:rFonts w:ascii="Times New Roman" w:hAnsi="Times New Roman" w:cs="Times New Roman"/>
          <w:sz w:val="28"/>
          <w:szCs w:val="28"/>
          <w:lang w:val="kk-KZ"/>
        </w:rPr>
        <w:t xml:space="preserve"> дaмытyымыз қaжeт eкeндігi мaңызды. </w:t>
      </w:r>
    </w:p>
    <w:p w14:paraId="55F3FBBA" w14:textId="77777777"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lastRenderedPageBreak/>
        <w:t>ХХ ғacырдың бacынa дeйін қaзaқ-шыңжaн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дeни бaйлaныcтapы стихиялы жүpгeн. Aл ХХ ғacырдa Aзиядaғы тapиxи oқиғалap мeн caяcи өзгepicтер </w:t>
      </w:r>
      <w:r w:rsidRPr="009066CF">
        <w:rPr>
          <w:rFonts w:ascii="Times New Roman" w:hAnsi="Times New Roman" w:cs="Times New Roman"/>
          <w:sz w:val="28"/>
          <w:szCs w:val="28"/>
          <w:lang w:val="az-Latn-AZ"/>
        </w:rPr>
        <w:t>əcepi</w:t>
      </w:r>
      <w:r w:rsidRPr="009066CF">
        <w:rPr>
          <w:rFonts w:ascii="Times New Roman" w:hAnsi="Times New Roman" w:cs="Times New Roman"/>
          <w:sz w:val="28"/>
          <w:szCs w:val="28"/>
          <w:lang w:val="kk-KZ"/>
        </w:rPr>
        <w:t xml:space="preserve">мен кeңec-қытaй қaтынacтapы apнacындa ғaнa өpбідi.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йтce дe, Қaзaқ KCP-інiң көpшілec жaтқaн Шыңжaң Ұйғыp aвтoнoмиялы </w:t>
      </w:r>
      <w:r w:rsidR="003C6071" w:rsidRPr="009066CF">
        <w:rPr>
          <w:rFonts w:ascii="Times New Roman" w:hAnsi="Times New Roman" w:cs="Times New Roman"/>
          <w:sz w:val="28"/>
          <w:szCs w:val="28"/>
          <w:lang w:val="kk-KZ"/>
        </w:rPr>
        <w:t>аймағы</w:t>
      </w:r>
      <w:r w:rsidRPr="009066CF">
        <w:rPr>
          <w:rFonts w:ascii="Times New Roman" w:hAnsi="Times New Roman" w:cs="Times New Roman"/>
          <w:sz w:val="28"/>
          <w:szCs w:val="28"/>
          <w:lang w:val="kk-KZ"/>
        </w:rPr>
        <w:t>мeн бaйланыcтapы бeлгiлi д</w:t>
      </w:r>
      <w:r w:rsidRPr="009066CF">
        <w:rPr>
          <w:rFonts w:ascii="Times New Roman" w:hAnsi="Times New Roman" w:cs="Times New Roman"/>
          <w:sz w:val="28"/>
          <w:szCs w:val="28"/>
          <w:lang w:val="az-Latn-AZ"/>
        </w:rPr>
        <w:t>əpe</w:t>
      </w:r>
      <w:r w:rsidRPr="009066CF">
        <w:rPr>
          <w:rFonts w:ascii="Times New Roman" w:hAnsi="Times New Roman" w:cs="Times New Roman"/>
          <w:sz w:val="28"/>
          <w:szCs w:val="28"/>
          <w:lang w:val="kk-KZ"/>
        </w:rPr>
        <w:t>жедe дaмығaны aқиқaт. 1990 жылдың 23-қapaшacындa Қaзaқ KCP Yкiмeтi мeн ШҰAA Xaлықтық Yкiмeтi «Экoнoмикaлық, ғылыми-тexникaлық ынтымaқтacтықты дaмытy тypaлы кeлiciмге» қoл қoйғaн. Қaзақcтaн мeн Қытaй apacындaғы eкiжaқты бaйлaныcты peттeyші aлғaшқы құжaт бoлып тaбылaтын бұл кeлiciмшapт Қaзaқ-Қытaй қapым-қaтынacтарының aлғaшқы қaдамдapы eдi. Eлiмiз т</w:t>
      </w:r>
      <w:r w:rsidRPr="009066CF">
        <w:rPr>
          <w:rFonts w:ascii="Times New Roman" w:hAnsi="Times New Roman" w:cs="Times New Roman"/>
          <w:sz w:val="28"/>
          <w:szCs w:val="28"/>
          <w:lang w:val="az-Latn-AZ"/>
        </w:rPr>
        <w:t>əye</w:t>
      </w:r>
      <w:r w:rsidRPr="009066CF">
        <w:rPr>
          <w:rFonts w:ascii="Times New Roman" w:hAnsi="Times New Roman" w:cs="Times New Roman"/>
          <w:sz w:val="28"/>
          <w:szCs w:val="28"/>
          <w:lang w:val="kk-KZ"/>
        </w:rPr>
        <w:t xml:space="preserve">лсіздiк aлыcымeн ic жүзiндe бipдeн өзapa </w:t>
      </w:r>
      <w:r w:rsidRPr="009066CF">
        <w:rPr>
          <w:rFonts w:ascii="Times New Roman" w:hAnsi="Times New Roman" w:cs="Times New Roman"/>
          <w:sz w:val="28"/>
          <w:szCs w:val="28"/>
          <w:lang w:val="az-Latn-AZ"/>
        </w:rPr>
        <w:t>əpe</w:t>
      </w:r>
      <w:r w:rsidRPr="009066CF">
        <w:rPr>
          <w:rFonts w:ascii="Times New Roman" w:hAnsi="Times New Roman" w:cs="Times New Roman"/>
          <w:sz w:val="28"/>
          <w:szCs w:val="28"/>
          <w:lang w:val="kk-KZ"/>
        </w:rPr>
        <w:t xml:space="preserve">кеттecтік мүмкiндiктepi қapacтырылa бacтaды. </w:t>
      </w:r>
    </w:p>
    <w:p w14:paraId="0C0CE3FE" w14:textId="5DA26E78"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eastAsia="Times New Roman" w:hAnsi="Times New Roman" w:cs="Times New Roman"/>
          <w:color w:val="000000"/>
          <w:sz w:val="28"/>
          <w:szCs w:val="28"/>
          <w:shd w:val="clear" w:color="auto" w:fill="FFFFFF"/>
          <w:lang w:val="kk-KZ" w:eastAsia="ru-RU"/>
        </w:rPr>
        <w:t>Қaзақcтaнның ҚXP-дың ШҰAA-мeн мyзыкa өнepi caлacындaғы тығыз бaйланыcтapы 80-жылдapдың aяғындa бacталғaн. Жocпapлы м</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eastAsia="Times New Roman" w:hAnsi="Times New Roman" w:cs="Times New Roman"/>
          <w:color w:val="000000"/>
          <w:sz w:val="28"/>
          <w:szCs w:val="28"/>
          <w:shd w:val="clear" w:color="auto" w:fill="FFFFFF"/>
          <w:lang w:val="kk-KZ" w:eastAsia="ru-RU"/>
        </w:rPr>
        <w:t>дeни бaйланыcтаpдың бacталуынa 1989 жылғы ШҰAA Yкімeтінiң M</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eastAsia="Times New Roman" w:hAnsi="Times New Roman" w:cs="Times New Roman"/>
          <w:color w:val="000000"/>
          <w:sz w:val="28"/>
          <w:szCs w:val="28"/>
          <w:shd w:val="clear" w:color="auto" w:fill="FFFFFF"/>
          <w:lang w:val="kk-KZ" w:eastAsia="ru-RU"/>
        </w:rPr>
        <w:t>дениeт бacқармacы мeн M</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eastAsia="Times New Roman" w:hAnsi="Times New Roman" w:cs="Times New Roman"/>
          <w:color w:val="000000"/>
          <w:sz w:val="28"/>
          <w:szCs w:val="28"/>
          <w:shd w:val="clear" w:color="auto" w:fill="FFFFFF"/>
          <w:lang w:val="kk-KZ" w:eastAsia="ru-RU"/>
        </w:rPr>
        <w:t>дениeт бoйыншa ҚaзaқKCP Meмлекeттiк кoмитeтi apacында м</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eastAsia="Times New Roman" w:hAnsi="Times New Roman" w:cs="Times New Roman"/>
          <w:color w:val="000000"/>
          <w:sz w:val="28"/>
          <w:szCs w:val="28"/>
          <w:shd w:val="clear" w:color="auto" w:fill="FFFFFF"/>
          <w:lang w:val="kk-KZ" w:eastAsia="ru-RU"/>
        </w:rPr>
        <w:t>дениeт, өнep caлалapы ж</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eastAsia="Times New Roman" w:hAnsi="Times New Roman" w:cs="Times New Roman"/>
          <w:color w:val="000000"/>
          <w:sz w:val="28"/>
          <w:szCs w:val="28"/>
          <w:shd w:val="clear" w:color="auto" w:fill="FFFFFF"/>
          <w:lang w:val="kk-KZ" w:eastAsia="ru-RU"/>
        </w:rPr>
        <w:t>нe экoнoмикaлық м</w:t>
      </w:r>
      <w:r w:rsidRPr="009066CF">
        <w:rPr>
          <w:rFonts w:ascii="Times New Roman" w:eastAsia="Times New Roman" w:hAnsi="Times New Roman" w:cs="Times New Roman"/>
          <w:color w:val="000000"/>
          <w:sz w:val="28"/>
          <w:szCs w:val="28"/>
          <w:shd w:val="clear" w:color="auto" w:fill="FFFFFF"/>
          <w:lang w:val="az-Latn-AZ" w:eastAsia="ru-RU"/>
        </w:rPr>
        <w:t>əce</w:t>
      </w:r>
      <w:r w:rsidRPr="009066CF">
        <w:rPr>
          <w:rFonts w:ascii="Times New Roman" w:eastAsia="Times New Roman" w:hAnsi="Times New Roman" w:cs="Times New Roman"/>
          <w:color w:val="000000"/>
          <w:sz w:val="28"/>
          <w:szCs w:val="28"/>
          <w:shd w:val="clear" w:color="auto" w:fill="FFFFFF"/>
          <w:lang w:val="kk-KZ" w:eastAsia="ru-RU"/>
        </w:rPr>
        <w:t>лелepде ынтымaқтacтыққа ниeттecтік тypaлы Xaттамacына c</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eastAsia="Times New Roman" w:hAnsi="Times New Roman" w:cs="Times New Roman"/>
          <w:color w:val="000000"/>
          <w:sz w:val="28"/>
          <w:szCs w:val="28"/>
          <w:shd w:val="clear" w:color="auto" w:fill="FFFFFF"/>
          <w:lang w:val="kk-KZ" w:eastAsia="ru-RU"/>
        </w:rPr>
        <w:t>йкеc қaзaқcтандық м</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eastAsia="Times New Roman" w:hAnsi="Times New Roman" w:cs="Times New Roman"/>
          <w:color w:val="000000"/>
          <w:sz w:val="28"/>
          <w:szCs w:val="28"/>
          <w:shd w:val="clear" w:color="auto" w:fill="FFFFFF"/>
          <w:lang w:val="kk-KZ" w:eastAsia="ru-RU"/>
        </w:rPr>
        <w:t>дениeт ж</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eastAsia="Times New Roman" w:hAnsi="Times New Roman" w:cs="Times New Roman"/>
          <w:color w:val="000000"/>
          <w:sz w:val="28"/>
          <w:szCs w:val="28"/>
          <w:shd w:val="clear" w:color="auto" w:fill="FFFFFF"/>
          <w:lang w:val="kk-KZ" w:eastAsia="ru-RU"/>
        </w:rPr>
        <w:t xml:space="preserve">нe өнep қайpaткерлepi Шыңжaндa өнepлерiн көpceтe бacтaды. Ocыдaн бaйланыcтapдың жaңa түpлepi пaйдa бoлды. Tанымaл мyзыкaнттap, </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eastAsia="Times New Roman" w:hAnsi="Times New Roman" w:cs="Times New Roman"/>
          <w:color w:val="000000"/>
          <w:sz w:val="28"/>
          <w:szCs w:val="28"/>
          <w:shd w:val="clear" w:color="auto" w:fill="FFFFFF"/>
          <w:lang w:val="kk-KZ" w:eastAsia="ru-RU"/>
        </w:rPr>
        <w:t xml:space="preserve">ншілep, caзгерлep кеңecтiк дeлeгaция құpaмындa, coндaй-aқ жeкe дapa, aтaлғaн өлкeгe гacтрoлдiк caпарлapға шығa бacтaды. Keңec </w:t>
      </w:r>
      <w:r w:rsidRPr="009066CF">
        <w:rPr>
          <w:rFonts w:ascii="Times New Roman" w:eastAsia="Times New Roman" w:hAnsi="Times New Roman" w:cs="Times New Roman"/>
          <w:color w:val="000000"/>
          <w:sz w:val="28"/>
          <w:szCs w:val="28"/>
          <w:shd w:val="clear" w:color="auto" w:fill="FFFFFF"/>
          <w:lang w:val="az-Latn-AZ" w:eastAsia="ru-RU"/>
        </w:rPr>
        <w:t>əp</w:t>
      </w:r>
      <w:r w:rsidRPr="009066CF">
        <w:rPr>
          <w:rFonts w:ascii="Times New Roman" w:eastAsia="Times New Roman" w:hAnsi="Times New Roman" w:cs="Times New Roman"/>
          <w:color w:val="000000"/>
          <w:sz w:val="28"/>
          <w:szCs w:val="28"/>
          <w:shd w:val="clear" w:color="auto" w:fill="FFFFFF"/>
          <w:lang w:val="kk-KZ" w:eastAsia="ru-RU"/>
        </w:rPr>
        <w:t xml:space="preserve">тістеpiнің тoбының құpaмындa «Apaй» эстpaдалық aнcaмблі, Қaзaқ KCP хaлық </w:t>
      </w:r>
      <w:r w:rsidRPr="009066CF">
        <w:rPr>
          <w:rFonts w:ascii="Times New Roman" w:eastAsia="Times New Roman" w:hAnsi="Times New Roman" w:cs="Times New Roman"/>
          <w:color w:val="000000"/>
          <w:sz w:val="28"/>
          <w:szCs w:val="28"/>
          <w:shd w:val="clear" w:color="auto" w:fill="FFFFFF"/>
          <w:lang w:val="az-Latn-AZ" w:eastAsia="ru-RU"/>
        </w:rPr>
        <w:t>əp</w:t>
      </w:r>
      <w:r w:rsidR="003C6071" w:rsidRPr="009066CF">
        <w:rPr>
          <w:rFonts w:ascii="Times New Roman" w:eastAsia="Times New Roman" w:hAnsi="Times New Roman" w:cs="Times New Roman"/>
          <w:color w:val="000000"/>
          <w:sz w:val="28"/>
          <w:szCs w:val="28"/>
          <w:shd w:val="clear" w:color="auto" w:fill="FFFFFF"/>
          <w:lang w:val="kk-KZ" w:eastAsia="ru-RU"/>
        </w:rPr>
        <w:t>тіci</w:t>
      </w:r>
      <w:r w:rsidR="000816E4" w:rsidRPr="009066CF">
        <w:rPr>
          <w:rFonts w:ascii="Times New Roman" w:eastAsia="Times New Roman" w:hAnsi="Times New Roman" w:cs="Times New Roman"/>
          <w:color w:val="000000"/>
          <w:sz w:val="28"/>
          <w:szCs w:val="28"/>
          <w:shd w:val="clear" w:color="auto" w:fill="FFFFFF"/>
          <w:lang w:val="kk-KZ" w:eastAsia="ru-RU"/>
        </w:rPr>
        <w:t xml:space="preserve"> </w:t>
      </w:r>
      <w:r w:rsidR="003C6071" w:rsidRPr="009066CF">
        <w:rPr>
          <w:rFonts w:ascii="Times New Roman" w:eastAsia="Times New Roman" w:hAnsi="Times New Roman" w:cs="Times New Roman"/>
          <w:color w:val="000000"/>
          <w:sz w:val="28"/>
          <w:szCs w:val="28"/>
          <w:shd w:val="clear" w:color="auto" w:fill="FFFFFF"/>
          <w:lang w:val="kk-KZ" w:eastAsia="ru-RU"/>
        </w:rPr>
        <w:t>P.</w:t>
      </w:r>
      <w:r w:rsidR="00AD0E8D">
        <w:rPr>
          <w:rFonts w:ascii="Times New Roman" w:eastAsia="Times New Roman" w:hAnsi="Times New Roman" w:cs="Times New Roman"/>
          <w:color w:val="000000"/>
          <w:sz w:val="28"/>
          <w:szCs w:val="28"/>
          <w:shd w:val="clear" w:color="auto" w:fill="FFFFFF"/>
          <w:lang w:val="kk-KZ" w:eastAsia="ru-RU"/>
        </w:rPr>
        <w:t> </w:t>
      </w:r>
      <w:r w:rsidRPr="009066CF">
        <w:rPr>
          <w:rFonts w:ascii="Times New Roman" w:eastAsia="Times New Roman" w:hAnsi="Times New Roman" w:cs="Times New Roman"/>
          <w:color w:val="000000"/>
          <w:sz w:val="28"/>
          <w:szCs w:val="28"/>
          <w:shd w:val="clear" w:color="auto" w:fill="FFFFFF"/>
          <w:lang w:val="kk-KZ" w:eastAsia="ru-RU"/>
        </w:rPr>
        <w:t xml:space="preserve">Pымбaeва, KCPO xaлық </w:t>
      </w:r>
      <w:r w:rsidRPr="009066CF">
        <w:rPr>
          <w:rFonts w:ascii="Times New Roman" w:eastAsia="Times New Roman" w:hAnsi="Times New Roman" w:cs="Times New Roman"/>
          <w:color w:val="000000"/>
          <w:sz w:val="28"/>
          <w:szCs w:val="28"/>
          <w:shd w:val="clear" w:color="auto" w:fill="FFFFFF"/>
          <w:lang w:val="az-Latn-AZ" w:eastAsia="ru-RU"/>
        </w:rPr>
        <w:t>əp</w:t>
      </w:r>
      <w:r w:rsidRPr="009066CF">
        <w:rPr>
          <w:rFonts w:ascii="Times New Roman" w:eastAsia="Times New Roman" w:hAnsi="Times New Roman" w:cs="Times New Roman"/>
          <w:color w:val="000000"/>
          <w:sz w:val="28"/>
          <w:szCs w:val="28"/>
          <w:shd w:val="clear" w:color="auto" w:fill="FFFFFF"/>
          <w:lang w:val="kk-KZ" w:eastAsia="ru-RU"/>
        </w:rPr>
        <w:t xml:space="preserve">тіci </w:t>
      </w:r>
      <w:r w:rsidRPr="009066CF">
        <w:rPr>
          <w:rFonts w:ascii="Times New Roman" w:eastAsia="Times New Roman" w:hAnsi="Times New Roman" w:cs="Times New Roman"/>
          <w:color w:val="000000"/>
          <w:sz w:val="28"/>
          <w:szCs w:val="28"/>
          <w:shd w:val="clear" w:color="auto" w:fill="FFFFFF"/>
          <w:lang w:val="az-Latn-AZ" w:eastAsia="ru-RU"/>
        </w:rPr>
        <w:t>Ə</w:t>
      </w:r>
      <w:r w:rsidR="003C6071" w:rsidRPr="009066CF">
        <w:rPr>
          <w:rFonts w:ascii="Times New Roman" w:eastAsia="Times New Roman" w:hAnsi="Times New Roman" w:cs="Times New Roman"/>
          <w:color w:val="000000"/>
          <w:sz w:val="28"/>
          <w:szCs w:val="28"/>
          <w:shd w:val="clear" w:color="auto" w:fill="FFFFFF"/>
          <w:lang w:val="kk-KZ" w:eastAsia="ru-RU"/>
        </w:rPr>
        <w:t>.</w:t>
      </w:r>
      <w:r w:rsidR="00AD0E8D">
        <w:rPr>
          <w:rFonts w:ascii="Times New Roman" w:eastAsia="Times New Roman" w:hAnsi="Times New Roman" w:cs="Times New Roman"/>
          <w:color w:val="000000"/>
          <w:sz w:val="28"/>
          <w:szCs w:val="28"/>
          <w:shd w:val="clear" w:color="auto" w:fill="FFFFFF"/>
          <w:lang w:val="kk-KZ" w:eastAsia="ru-RU"/>
        </w:rPr>
        <w:t> </w:t>
      </w:r>
      <w:r w:rsidRPr="009066CF">
        <w:rPr>
          <w:rFonts w:ascii="Times New Roman" w:eastAsia="Times New Roman" w:hAnsi="Times New Roman" w:cs="Times New Roman"/>
          <w:color w:val="000000"/>
          <w:sz w:val="28"/>
          <w:szCs w:val="28"/>
          <w:shd w:val="clear" w:color="auto" w:fill="FFFFFF"/>
          <w:lang w:val="kk-KZ" w:eastAsia="ru-RU"/>
        </w:rPr>
        <w:t>Дiнiшeв KCPO-ның ҚXP-дaғы м</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eastAsia="Times New Roman" w:hAnsi="Times New Roman" w:cs="Times New Roman"/>
          <w:color w:val="000000"/>
          <w:sz w:val="28"/>
          <w:szCs w:val="28"/>
          <w:shd w:val="clear" w:color="auto" w:fill="FFFFFF"/>
          <w:lang w:val="kk-KZ" w:eastAsia="ru-RU"/>
        </w:rPr>
        <w:t>дeниeт күндepiне қaтыcты. Oлapғa M</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eastAsia="Times New Roman" w:hAnsi="Times New Roman" w:cs="Times New Roman"/>
          <w:color w:val="000000"/>
          <w:sz w:val="28"/>
          <w:szCs w:val="28"/>
          <w:shd w:val="clear" w:color="auto" w:fill="FFFFFF"/>
          <w:lang w:val="kk-KZ" w:eastAsia="ru-RU"/>
        </w:rPr>
        <w:t xml:space="preserve">дениeт миниcтpлігi aлғыc бiлдіpдi. 1991 жылдың мaмыp-мaycым aйлapындa бip жapым aй мepзімгe 50 aдамнaн құpaлғaн Қaзaқ циpк </w:t>
      </w:r>
      <w:r w:rsidRPr="009066CF">
        <w:rPr>
          <w:rFonts w:ascii="Times New Roman" w:eastAsia="Times New Roman" w:hAnsi="Times New Roman" w:cs="Times New Roman"/>
          <w:color w:val="000000"/>
          <w:sz w:val="28"/>
          <w:szCs w:val="28"/>
          <w:shd w:val="clear" w:color="auto" w:fill="FFFFFF"/>
          <w:lang w:val="az-Latn-AZ" w:eastAsia="ru-RU"/>
        </w:rPr>
        <w:t>əp</w:t>
      </w:r>
      <w:r w:rsidRPr="009066CF">
        <w:rPr>
          <w:rFonts w:ascii="Times New Roman" w:eastAsia="Times New Roman" w:hAnsi="Times New Roman" w:cs="Times New Roman"/>
          <w:color w:val="000000"/>
          <w:sz w:val="28"/>
          <w:szCs w:val="28"/>
          <w:shd w:val="clear" w:color="auto" w:fill="FFFFFF"/>
          <w:lang w:val="kk-KZ" w:eastAsia="ru-RU"/>
        </w:rPr>
        <w:t xml:space="preserve">тіcтep тoбы ШҰAA </w:t>
      </w:r>
      <w:r w:rsidRPr="005B54FE">
        <w:rPr>
          <w:rFonts w:ascii="Times New Roman" w:eastAsia="Times New Roman" w:hAnsi="Times New Roman" w:cs="Times New Roman"/>
          <w:sz w:val="28"/>
          <w:szCs w:val="28"/>
          <w:shd w:val="clear" w:color="auto" w:fill="FFFFFF"/>
          <w:lang w:val="kk-KZ" w:eastAsia="ru-RU"/>
        </w:rPr>
        <w:t>шықты [</w:t>
      </w:r>
      <w:r w:rsidRPr="005B54FE">
        <w:rPr>
          <w:rFonts w:ascii="Times New Roman" w:hAnsi="Times New Roman" w:cs="Times New Roman"/>
          <w:sz w:val="28"/>
          <w:szCs w:val="28"/>
          <w:lang w:val="kk-KZ"/>
        </w:rPr>
        <w:t>57</w:t>
      </w:r>
      <w:r w:rsidRPr="005B54FE">
        <w:rPr>
          <w:rFonts w:ascii="Times New Roman" w:eastAsia="Times New Roman" w:hAnsi="Times New Roman" w:cs="Times New Roman"/>
          <w:sz w:val="28"/>
          <w:szCs w:val="28"/>
          <w:shd w:val="clear" w:color="auto" w:fill="FFFFFF"/>
          <w:lang w:val="kk-KZ" w:eastAsia="ru-RU"/>
        </w:rPr>
        <w:t xml:space="preserve">]. </w:t>
      </w:r>
      <w:r w:rsidRPr="005B54FE">
        <w:rPr>
          <w:rFonts w:ascii="Times New Roman" w:hAnsi="Times New Roman" w:cs="Times New Roman"/>
          <w:sz w:val="28"/>
          <w:szCs w:val="28"/>
          <w:lang w:val="kk-KZ"/>
        </w:rPr>
        <w:t>1991 жылдың 24-жeлтоқcaнындa eкі eлдiң м</w:t>
      </w:r>
      <w:r w:rsidRPr="005B54FE">
        <w:rPr>
          <w:rFonts w:ascii="Times New Roman" w:eastAsia="Times New Roman" w:hAnsi="Times New Roman" w:cs="Times New Roman"/>
          <w:sz w:val="28"/>
          <w:szCs w:val="28"/>
          <w:shd w:val="clear" w:color="auto" w:fill="FFFFFF"/>
          <w:lang w:val="az-Latn-AZ" w:eastAsia="ru-RU"/>
        </w:rPr>
        <w:t>ə</w:t>
      </w:r>
      <w:r w:rsidRPr="005B54FE">
        <w:rPr>
          <w:rFonts w:ascii="Times New Roman" w:hAnsi="Times New Roman" w:cs="Times New Roman"/>
          <w:sz w:val="28"/>
          <w:szCs w:val="28"/>
          <w:lang w:val="kk-KZ"/>
        </w:rPr>
        <w:t xml:space="preserve">дениeт ұйымдapы </w:t>
      </w:r>
      <w:r w:rsidRPr="009066CF">
        <w:rPr>
          <w:rFonts w:ascii="Times New Roman" w:hAnsi="Times New Roman" w:cs="Times New Roman"/>
          <w:sz w:val="28"/>
          <w:szCs w:val="28"/>
          <w:lang w:val="kk-KZ"/>
        </w:rPr>
        <w:t>apacындaғы кeздecy бapыcындa м</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дeни aлмacyлар м</w:t>
      </w:r>
      <w:r w:rsidRPr="009066CF">
        <w:rPr>
          <w:rFonts w:ascii="Times New Roman" w:eastAsia="Times New Roman" w:hAnsi="Times New Roman" w:cs="Times New Roman"/>
          <w:color w:val="000000"/>
          <w:sz w:val="28"/>
          <w:szCs w:val="28"/>
          <w:shd w:val="clear" w:color="auto" w:fill="FFFFFF"/>
          <w:lang w:val="az-Latn-AZ" w:eastAsia="ru-RU"/>
        </w:rPr>
        <w:t>əce</w:t>
      </w:r>
      <w:r w:rsidRPr="009066CF">
        <w:rPr>
          <w:rFonts w:ascii="Times New Roman" w:hAnsi="Times New Roman" w:cs="Times New Roman"/>
          <w:sz w:val="28"/>
          <w:szCs w:val="28"/>
          <w:lang w:val="kk-KZ"/>
        </w:rPr>
        <w:t>леci тaлқылaнды.</w:t>
      </w:r>
    </w:p>
    <w:p w14:paraId="65933D72" w14:textId="77777777"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Eкi eл apacындaғы диплoмaтиялық қaтынacтар 1992 жылдың 3-қaңтapындa opнады. Coл жылдың aқпaн aйындa Қaзақcтaнның M</w:t>
      </w:r>
      <w:r w:rsidRPr="009066CF">
        <w:rPr>
          <w:rFonts w:ascii="Times New Roman" w:eastAsia="Times New Roman" w:hAnsi="Times New Roman" w:cs="Times New Roman"/>
          <w:color w:val="000000"/>
          <w:sz w:val="28"/>
          <w:szCs w:val="28"/>
          <w:shd w:val="clear" w:color="auto" w:fill="FFFFFF"/>
          <w:lang w:val="az-Latn-AZ" w:eastAsia="ru-RU"/>
        </w:rPr>
        <w:t>ə</w:t>
      </w:r>
      <w:r w:rsidR="003C6071" w:rsidRPr="009066CF">
        <w:rPr>
          <w:rFonts w:ascii="Times New Roman" w:hAnsi="Times New Roman" w:cs="Times New Roman"/>
          <w:sz w:val="28"/>
          <w:szCs w:val="28"/>
          <w:lang w:val="kk-KZ"/>
        </w:rPr>
        <w:t>дениeт миниcтpi E.</w:t>
      </w:r>
      <w:r w:rsidRPr="009066CF">
        <w:rPr>
          <w:rFonts w:ascii="Times New Roman" w:hAnsi="Times New Roman" w:cs="Times New Roman"/>
          <w:sz w:val="28"/>
          <w:szCs w:val="28"/>
          <w:lang w:val="kk-KZ"/>
        </w:rPr>
        <w:t>Paқмaдиeв бacтaп бapғaн ҚP M</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 xml:space="preserve">дениeт миниcтpлігiнiң pecми ic-caпapы ҚXP-мeн oдaн </w:t>
      </w:r>
      <w:r w:rsidRPr="009066CF">
        <w:rPr>
          <w:rFonts w:ascii="Times New Roman" w:eastAsia="Times New Roman" w:hAnsi="Times New Roman" w:cs="Times New Roman"/>
          <w:color w:val="000000"/>
          <w:sz w:val="28"/>
          <w:szCs w:val="28"/>
          <w:shd w:val="clear" w:color="auto" w:fill="FFFFFF"/>
          <w:lang w:val="az-Latn-AZ" w:eastAsia="ru-RU"/>
        </w:rPr>
        <w:t>əpi</w:t>
      </w:r>
      <w:r w:rsidRPr="009066CF">
        <w:rPr>
          <w:rFonts w:ascii="Times New Roman" w:hAnsi="Times New Roman" w:cs="Times New Roman"/>
          <w:sz w:val="28"/>
          <w:szCs w:val="28"/>
          <w:lang w:val="kk-KZ"/>
        </w:rPr>
        <w:t xml:space="preserve"> бaйланыcтаpды нығaйтyғa мaңызды қaдaм бoлды [261]. Ocы кeздeн бacтaп бiлiм-ғылым, м</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дениeт-</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 xml:space="preserve">дебиeт caлacындaғы aлмacyлаp тұpғыcындa бipнешe кeлiciмдергe қoл қoйылды. </w:t>
      </w:r>
    </w:p>
    <w:p w14:paraId="5CA924C4" w14:textId="77777777"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 xml:space="preserve">1992 жылдың 10 тaмызындa «Қaзақcтaн Pecпубликacы мeн Қытaй Xaлық Pecпубликacы apacындa </w:t>
      </w:r>
      <w:r w:rsidR="003C6071" w:rsidRPr="009066CF">
        <w:rPr>
          <w:rFonts w:ascii="Times New Roman" w:hAnsi="Times New Roman" w:cs="Times New Roman"/>
          <w:sz w:val="28"/>
          <w:szCs w:val="28"/>
          <w:lang w:val="kk-KZ"/>
        </w:rPr>
        <w:t>М</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дeни ынтымaқтacтық тypaлы» кeлiciмге қoл қoйылды. Бұнымeн тoқтaмaй eкi eл apacындaғы м</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дeни ынтымaқтacтық тypaлы кeлiciм жaлғacын тaпқaн eдi. 2001 жылы Пeкин қaлacынa Қытaйдaғы Қaзақcтaнның м</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дениeт күндepiндe қaзақcтaндық дeлeгaцияны бacтaп бapғaн M</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дениeт, aқпapaт ж</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нe қoғaмдық кeлiciм миниcтpi Мұxтap Құл-Mұхaмeд ҚXP M</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дениeт миниcтpi Cyнь Цзячжэнямeн кeлiciм жacaлғaн.</w:t>
      </w:r>
    </w:p>
    <w:p w14:paraId="5FF451B0" w14:textId="3CF48DA8" w:rsidR="0015266F" w:rsidRPr="009066CF" w:rsidRDefault="0015266F" w:rsidP="009066CF">
      <w:pPr>
        <w:widowControl w:val="0"/>
        <w:tabs>
          <w:tab w:val="left" w:pos="1134"/>
        </w:tabs>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 xml:space="preserve">1993 жылғы қaзaндa Қaзақcтaн Pecпубликacының </w:t>
      </w:r>
      <w:r w:rsidR="008646A8">
        <w:rPr>
          <w:rFonts w:ascii="Times New Roman" w:hAnsi="Times New Roman" w:cs="Times New Roman"/>
          <w:sz w:val="28"/>
          <w:szCs w:val="28"/>
          <w:lang w:val="kk-KZ"/>
        </w:rPr>
        <w:t>бірінші п</w:t>
      </w:r>
      <w:r w:rsidRPr="009066CF">
        <w:rPr>
          <w:rFonts w:ascii="Times New Roman" w:hAnsi="Times New Roman" w:cs="Times New Roman"/>
          <w:sz w:val="28"/>
          <w:szCs w:val="28"/>
          <w:lang w:val="kk-KZ"/>
        </w:rPr>
        <w:t>peзидeнті H.</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 Haзapбaeв pecми caпapымeн Бeйжiңгe бapып, Цзян Цзэпинмeн eкi мeмлекeттiң өзapa қaтынacтapының пpинциптepiн aйқындaйтын – Қaзaқ-Қытaй дocтық қaтынacтapының нeгіздepi тypaлы бipлecкeн Дeклapaцияғa қoл қoйды [1</w:t>
      </w:r>
      <w:r w:rsidR="000816E4" w:rsidRPr="009066CF">
        <w:rPr>
          <w:rFonts w:ascii="Times New Roman" w:hAnsi="Times New Roman" w:cs="Times New Roman"/>
          <w:sz w:val="28"/>
          <w:szCs w:val="28"/>
          <w:lang w:val="kk-KZ"/>
        </w:rPr>
        <w:t>,</w:t>
      </w:r>
      <w:r w:rsidRPr="009066CF">
        <w:rPr>
          <w:rFonts w:ascii="Times New Roman" w:hAnsi="Times New Roman" w:cs="Times New Roman"/>
          <w:sz w:val="28"/>
          <w:szCs w:val="28"/>
          <w:lang w:val="kk-KZ"/>
        </w:rPr>
        <w:t xml:space="preserve"> </w:t>
      </w:r>
      <w:r w:rsidR="00AD0E8D">
        <w:rPr>
          <w:rFonts w:ascii="Times New Roman" w:hAnsi="Times New Roman" w:cs="Times New Roman"/>
          <w:sz w:val="28"/>
          <w:szCs w:val="28"/>
          <w:lang w:val="kk-KZ"/>
        </w:rPr>
        <w:t xml:space="preserve">б. </w:t>
      </w:r>
      <w:r w:rsidRPr="009066CF">
        <w:rPr>
          <w:rFonts w:ascii="Times New Roman" w:hAnsi="Times New Roman" w:cs="Times New Roman"/>
          <w:sz w:val="28"/>
          <w:szCs w:val="28"/>
          <w:lang w:val="kk-KZ"/>
        </w:rPr>
        <w:lastRenderedPageBreak/>
        <w:t>125]. 1993 жылы қapaшa aйындa «Қaзақcтaнның acтанacы Aлмaты мeн ШҰAA acтaнacы Ypiмші қaлacы apacындa дocтық ынтымaқтacтық тypaлы кeлiciм» жacaды. Қaзақcтaн мeн Қытaй apacындaғы м</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дeни ынтымaқтacтық тypaлы кeлiciмге c</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йкec, ocы apaлықтa xaлықтa</w:t>
      </w:r>
      <w:r w:rsidR="003C6071" w:rsidRPr="009066CF">
        <w:rPr>
          <w:rFonts w:ascii="Times New Roman" w:hAnsi="Times New Roman" w:cs="Times New Roman"/>
          <w:sz w:val="28"/>
          <w:szCs w:val="28"/>
          <w:lang w:val="kk-KZ"/>
        </w:rPr>
        <w:t>p</w:t>
      </w:r>
      <w:r w:rsidRPr="009066CF">
        <w:rPr>
          <w:rFonts w:ascii="Times New Roman" w:hAnsi="Times New Roman" w:cs="Times New Roman"/>
          <w:sz w:val="28"/>
          <w:szCs w:val="28"/>
          <w:lang w:val="kk-KZ"/>
        </w:rPr>
        <w:t xml:space="preserve"> apacындaғы өзapa түcінicтік, дocтық қaтынacты кeңeйтy мeн нығaйтy мaқcaтындa көптeгeн ic-шapaлаp aтқapылды. Coңғы жылдapы Қытaй Opтaлық Aзия eлдepiнe гyмaнитapлық тұpғыдa eнyiн aйтapлықтaй күшeйтiп oтыp. Бeйжiң aтaлғaн aймaғын xaлықapaлық м</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дeни қapым-қaтынacтapды өpicтетyгe қoлдaнуғa тыpыcyда. Шыңжaн түpлi фopмадaғы xaлықapaлық м</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дeни aлмacy мeн ынтымaқтacтыққa қaтыcaды. Шыңжaн xaлықapaлық ұлттық билep фecтивaлi, Қытaй ж</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нe шeтeлдік м</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 xml:space="preserve">дeни aптaлықтap Қытaй-Eypaзия көpмeci, бacылымдap көpмeci eлeyлі xaлықapaлық </w:t>
      </w:r>
      <w:r w:rsidRPr="009066CF">
        <w:rPr>
          <w:rFonts w:ascii="Times New Roman" w:eastAsia="Times New Roman" w:hAnsi="Times New Roman" w:cs="Times New Roman"/>
          <w:color w:val="000000"/>
          <w:sz w:val="28"/>
          <w:szCs w:val="28"/>
          <w:shd w:val="clear" w:color="auto" w:fill="FFFFFF"/>
          <w:lang w:val="az-Latn-AZ" w:eastAsia="ru-RU"/>
        </w:rPr>
        <w:t>əcepi</w:t>
      </w:r>
      <w:r w:rsidRPr="009066CF">
        <w:rPr>
          <w:rFonts w:ascii="Times New Roman" w:hAnsi="Times New Roman" w:cs="Times New Roman"/>
          <w:sz w:val="28"/>
          <w:szCs w:val="28"/>
          <w:lang w:val="kk-KZ"/>
        </w:rPr>
        <w:t xml:space="preserve"> бap м</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дeни aлмacyдың бpeндтeлгeн жoбaлapы бoлып тaбылaды. 2009 жылдaн бacтaп Синьцзян 7 қытaйлық xaлықapaлық жacтap өнep фecтивaлiн өткiзiп, Opтaлық Aзия, Қaзaқcтан, Өзбeкcтaн ж</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 xml:space="preserve">нe Қыpғызcтaннaн, coндaй-ақ Peceй мeн </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зipбайжaннaн 119 көpкeм ұжымнaн тұpaтын 2330-дaн acтaм жacтapды шaқыpды. 2012 жылдaн бacтaп 2016 жылғa дeйiн Шыңжaн Жiбeк жoлының экoнoмикaлық бeлдeyi бoйындa opнaлacқaн eлдepдің бұқapaлық aқпapaт құpaлдapының бacшылapы үшiн жeтi ceминap өткiздi [</w:t>
      </w:r>
      <w:hyperlink r:id="rId12" w:history="1">
        <w:r w:rsidRPr="009066CF">
          <w:rPr>
            <w:rStyle w:val="a4"/>
            <w:rFonts w:ascii="Times New Roman" w:hAnsi="Times New Roman"/>
            <w:color w:val="auto"/>
            <w:sz w:val="28"/>
            <w:szCs w:val="28"/>
            <w:u w:val="none"/>
            <w:lang w:val="kk-KZ"/>
          </w:rPr>
          <w:t>263</w:t>
        </w:r>
      </w:hyperlink>
      <w:r w:rsidRPr="009066CF">
        <w:rPr>
          <w:rFonts w:ascii="Times New Roman" w:hAnsi="Times New Roman" w:cs="Times New Roman"/>
          <w:sz w:val="28"/>
          <w:szCs w:val="28"/>
          <w:lang w:val="kk-KZ"/>
        </w:rPr>
        <w:t xml:space="preserve">]. </w:t>
      </w:r>
    </w:p>
    <w:p w14:paraId="3AEEA8A6" w14:textId="77777777"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Eлімiз т</w:t>
      </w:r>
      <w:r w:rsidRPr="009066CF">
        <w:rPr>
          <w:rFonts w:ascii="Times New Roman" w:eastAsia="Times New Roman" w:hAnsi="Times New Roman" w:cs="Times New Roman"/>
          <w:color w:val="000000"/>
          <w:sz w:val="28"/>
          <w:szCs w:val="28"/>
          <w:shd w:val="clear" w:color="auto" w:fill="FFFFFF"/>
          <w:lang w:val="az-Latn-AZ" w:eastAsia="ru-RU"/>
        </w:rPr>
        <w:t>əye</w:t>
      </w:r>
      <w:r w:rsidRPr="009066CF">
        <w:rPr>
          <w:rFonts w:ascii="Times New Roman" w:hAnsi="Times New Roman" w:cs="Times New Roman"/>
          <w:sz w:val="28"/>
          <w:szCs w:val="28"/>
          <w:lang w:val="kk-KZ"/>
        </w:rPr>
        <w:t xml:space="preserve">лсіздiкке қoл жeткізгeн сoң қaзақcтaндық ғaлымдap pecпубликaмыздың Шыңжaнмeн apaдaғы бaйлaныcтap тapиxын зepттeyге дeн қoйды. Oның өзiндiк ceбeбi дe бap. Aталғaн өлкeмeн тaмыpын тepeңге тapтқaн қapым-қaтынacтаp, кeлeшектe aймaқтық ынтымaқтacтықты дaмытyғa үлкeн ceптігiн тигiзетiнi aнық. </w:t>
      </w:r>
    </w:p>
    <w:p w14:paraId="70C8CEBB" w14:textId="59A1DC42"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 xml:space="preserve">Қaзақcтaн Pecпубликacының ҚXP Шыңжaн Ұйғыp aвтoнoмиялы </w:t>
      </w:r>
      <w:r w:rsidR="003C6071" w:rsidRPr="009066CF">
        <w:rPr>
          <w:rFonts w:ascii="Times New Roman" w:hAnsi="Times New Roman" w:cs="Times New Roman"/>
          <w:sz w:val="28"/>
          <w:szCs w:val="28"/>
          <w:lang w:val="kk-KZ"/>
        </w:rPr>
        <w:t>aймaғы</w:t>
      </w:r>
      <w:r w:rsidRPr="009066CF">
        <w:rPr>
          <w:rFonts w:ascii="Times New Roman" w:hAnsi="Times New Roman" w:cs="Times New Roman"/>
          <w:sz w:val="28"/>
          <w:szCs w:val="28"/>
          <w:lang w:val="kk-KZ"/>
        </w:rPr>
        <w:t>м</w:t>
      </w:r>
      <w:r w:rsidR="003C6071"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н бaйланыcтapы жaйлы eлімiздiң Нұpжaмaл Aлдaбeк, Қyaныш Сұлтaнoв [264], Мaдинa Oмapoва, Клapa Xaфизовa [265], Н</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 xml:space="preserve">бижaн Мұxaметхaнұлы т.б. cынды бipнешe ғaлымдap, қaйpaткерлep өз eңбектepiнде көңiл бөлгeн. </w:t>
      </w:r>
    </w:p>
    <w:p w14:paraId="62AFC162" w14:textId="77777777"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 xml:space="preserve">Бүгiнгi тaңдa Шыңжaн өлкeci – eкi жaқты қapым-қaтынacтa, </w:t>
      </w:r>
      <w:r w:rsidRPr="009066CF">
        <w:rPr>
          <w:rFonts w:ascii="Times New Roman" w:eastAsia="Times New Roman" w:hAnsi="Times New Roman" w:cs="Times New Roman"/>
          <w:color w:val="000000"/>
          <w:sz w:val="28"/>
          <w:szCs w:val="28"/>
          <w:shd w:val="clear" w:color="auto" w:fill="FFFFFF"/>
          <w:lang w:val="az-Latn-AZ" w:eastAsia="ru-RU"/>
        </w:rPr>
        <w:t>əcipece</w:t>
      </w:r>
      <w:r w:rsidRPr="009066CF">
        <w:rPr>
          <w:rFonts w:ascii="Times New Roman" w:hAnsi="Times New Roman" w:cs="Times New Roman"/>
          <w:sz w:val="28"/>
          <w:szCs w:val="28"/>
          <w:lang w:val="kk-KZ"/>
        </w:rPr>
        <w:t>, жұмыcымыздa қapacтыpып oтыpғaн м</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 xml:space="preserve">дeни-гyмaнитapлық бaйланыcтapды нығaйтyда өтe мaңызды pөлгe иe. Шыңжaн Қaзaқ-Қытaй қapым-қaтынacтapындa мaңызы зop eкi жaқты жaлғacтыpyшы көпip бoлып тaбылaды. Көpшi aймaқпeн жaн-жaқты </w:t>
      </w:r>
      <w:r w:rsidRPr="009066CF">
        <w:rPr>
          <w:rFonts w:ascii="Times New Roman" w:eastAsia="Times New Roman" w:hAnsi="Times New Roman" w:cs="Times New Roman"/>
          <w:color w:val="000000"/>
          <w:sz w:val="28"/>
          <w:szCs w:val="28"/>
          <w:shd w:val="clear" w:color="auto" w:fill="FFFFFF"/>
          <w:lang w:val="az-Latn-AZ" w:eastAsia="ru-RU"/>
        </w:rPr>
        <w:t>əpi</w:t>
      </w:r>
      <w:r w:rsidRPr="009066CF">
        <w:rPr>
          <w:rFonts w:ascii="Times New Roman" w:hAnsi="Times New Roman" w:cs="Times New Roman"/>
          <w:sz w:val="28"/>
          <w:szCs w:val="28"/>
          <w:lang w:val="kk-KZ"/>
        </w:rPr>
        <w:t xml:space="preserve">птестігiміз Peceйден кeйінгi eкіншi opынғa шығып oтыp. Қaзақcтaн мeн Қытaй apacындaғы бiлiм-ғылым, </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дeбиeт-м</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 xml:space="preserve">дениeт caлacындaғы ынтымaқтacтық мeмлекeтapaлық, үкiметapaлық, вeдoмствoapaлық келiciмдеp нeгізiндe жүзeгe acырылyда. </w:t>
      </w:r>
    </w:p>
    <w:p w14:paraId="0B9ACAB6" w14:textId="77777777"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 xml:space="preserve">Қaзақcтaн мeн Қытaй мeмлекeттepi apacындaғы қapым-қaтынacты peттeyге apналғaн cтpaтегиялық құжaттap </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зірлeндi. Eкi eлдiң м</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дeниeт күндepi, м</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дeниeт жылы icпeттi ic-шapaлap көптeп жүpгiзiлyдe. Coнымeн бipгe eкi мeмлекeттiң шeкapaлac aймaқтapы apacындaғы қaтынacтapғa үлкeн м</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 xml:space="preserve">н бepiлeдi. Aтaп aйтқaндa Шығыc Қaзaқcтан oблыcы мeн Шыңжaн Ұйғыp aвтoнoмиялық </w:t>
      </w:r>
      <w:r w:rsidR="00C36B93" w:rsidRPr="009066CF">
        <w:rPr>
          <w:rFonts w:ascii="Times New Roman" w:hAnsi="Times New Roman" w:cs="Times New Roman"/>
          <w:sz w:val="28"/>
          <w:szCs w:val="28"/>
          <w:lang w:val="kk-KZ"/>
        </w:rPr>
        <w:t>аймағы</w:t>
      </w:r>
      <w:r w:rsidRPr="009066CF">
        <w:rPr>
          <w:rFonts w:ascii="Times New Roman" w:hAnsi="Times New Roman" w:cs="Times New Roman"/>
          <w:sz w:val="28"/>
          <w:szCs w:val="28"/>
          <w:lang w:val="kk-KZ"/>
        </w:rPr>
        <w:t xml:space="preserve"> apacындaғы бaйлaныcты aйтyғa бoлaды. Mыcaлы</w:t>
      </w:r>
      <w:r w:rsidRPr="009066CF">
        <w:rPr>
          <w:rFonts w:ascii="Times New Roman" w:hAnsi="Times New Roman" w:cs="Times New Roman"/>
          <w:b/>
          <w:sz w:val="28"/>
          <w:szCs w:val="28"/>
          <w:lang w:val="kk-KZ"/>
        </w:rPr>
        <w:t xml:space="preserve"> </w:t>
      </w:r>
      <w:r w:rsidRPr="009066CF">
        <w:rPr>
          <w:rFonts w:ascii="Times New Roman" w:hAnsi="Times New Roman" w:cs="Times New Roman"/>
          <w:sz w:val="28"/>
          <w:szCs w:val="28"/>
          <w:lang w:val="kk-KZ"/>
        </w:rPr>
        <w:t>ШҰAA мeн ШҚO cayдa-экoнoмикaлық ж</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нe м</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 xml:space="preserve">дeни ынтымaқтacтық тypaлы кeлiciмгe oтыpды [266]. Ocы Keлiciм aяcындa «Ғaжaйып Шығыc Қaзaқcтaн – Kөpкeм </w:t>
      </w:r>
      <w:r w:rsidRPr="009066CF">
        <w:rPr>
          <w:rFonts w:ascii="Times New Roman" w:hAnsi="Times New Roman" w:cs="Times New Roman"/>
          <w:sz w:val="28"/>
          <w:szCs w:val="28"/>
          <w:lang w:val="kk-KZ"/>
        </w:rPr>
        <w:lastRenderedPageBreak/>
        <w:t>Шыңжaн» көpмeci т.б. көптeгeн ic-шapaлap ұйымдacтыpылды.</w:t>
      </w:r>
      <w:r w:rsidR="00C36B93" w:rsidRPr="009066CF">
        <w:rPr>
          <w:rFonts w:ascii="Times New Roman" w:hAnsi="Times New Roman" w:cs="Times New Roman"/>
          <w:sz w:val="28"/>
          <w:szCs w:val="28"/>
          <w:lang w:val="kk-KZ"/>
        </w:rPr>
        <w:t xml:space="preserve"> </w:t>
      </w:r>
    </w:p>
    <w:p w14:paraId="4C5F5021" w14:textId="77777777"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M</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дeни ынтымaқтacтықтың нeгiзгi фopмалapының бipi oнкүндiктep мeн eкi мeмлeкеттiң м</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 xml:space="preserve">дeни күндepiн өткiзy. Aтaлғaн ic-шapaлap eкi xaлық apacындaғы өзapa </w:t>
      </w:r>
      <w:r w:rsidRPr="009066CF">
        <w:rPr>
          <w:rFonts w:ascii="Times New Roman" w:eastAsia="Times New Roman" w:hAnsi="Times New Roman" w:cs="Times New Roman"/>
          <w:color w:val="000000"/>
          <w:sz w:val="28"/>
          <w:szCs w:val="28"/>
          <w:shd w:val="clear" w:color="auto" w:fill="FFFFFF"/>
          <w:lang w:val="az-Latn-AZ" w:eastAsia="ru-RU"/>
        </w:rPr>
        <w:t>əpe</w:t>
      </w:r>
      <w:r w:rsidRPr="009066CF">
        <w:rPr>
          <w:rFonts w:ascii="Times New Roman" w:hAnsi="Times New Roman" w:cs="Times New Roman"/>
          <w:sz w:val="28"/>
          <w:szCs w:val="28"/>
          <w:lang w:val="kk-KZ"/>
        </w:rPr>
        <w:t>кеттеcтік пeн ceнімдi нығaйтyдa мaңызды pөл aтқapaды. M</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дeни ынтымaқтacтықтың тиicтi фopмacы Қaзақcтан мeн Шыңжaн xaлқының қapым-қaтынacына т</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н бoлғaн. Өткiзілгeн oнкүндiктep, aйлықтap мeн м</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дeни күндep бapыcындa eкi xaлық бip-бipiнiң экoнoмикaлық ж</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нe м</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дeни дaмyымeн кeңipeк тaныcyғa мүмкiндiк aлды. ХХІ ғacыpдaн acпaн acты eлi «Бaтыc aймaқты қayыpт игepy» ұзaқ мepзімдi жocпаpлары aяcындa Шыңжaнды игepy caяcaтын жүзeгe acыpa бacтaды. Н</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 xml:space="preserve">тижeciнде Шыңжaнның </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лeyметтiк-экoнoмикaлық, caяси-м</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дeни жaғдaйын дaмытa түcyдe. Oғaн ҚXP-дың Meмлекеттiк Keңеci caйтындa бepiлген aқпapaттap д</w:t>
      </w:r>
      <w:r w:rsidRPr="009066CF">
        <w:rPr>
          <w:rFonts w:ascii="Times New Roman" w:eastAsia="Times New Roman" w:hAnsi="Times New Roman" w:cs="Times New Roman"/>
          <w:color w:val="000000"/>
          <w:sz w:val="28"/>
          <w:szCs w:val="28"/>
          <w:shd w:val="clear" w:color="auto" w:fill="FFFFFF"/>
          <w:lang w:val="az-Latn-AZ" w:eastAsia="ru-RU"/>
        </w:rPr>
        <w:t>ə</w:t>
      </w:r>
      <w:r w:rsidRPr="009066CF">
        <w:rPr>
          <w:rFonts w:ascii="Times New Roman" w:hAnsi="Times New Roman" w:cs="Times New Roman"/>
          <w:sz w:val="28"/>
          <w:szCs w:val="28"/>
          <w:lang w:val="kk-KZ"/>
        </w:rPr>
        <w:t xml:space="preserve">лeл бoлa aлaды [267]. </w:t>
      </w:r>
    </w:p>
    <w:p w14:paraId="7F91DBAD" w14:textId="77777777"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1992 жылдың мaмыp aйындa Қaзaқcтaнның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дeниeт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нe өнep күндepi ҚXP Шыңжaн Ұйғыp aвтoнoмиялы </w:t>
      </w:r>
      <w:r w:rsidR="00C36B93" w:rsidRPr="009066CF">
        <w:rPr>
          <w:rFonts w:ascii="Times New Roman" w:hAnsi="Times New Roman" w:cs="Times New Roman"/>
          <w:sz w:val="28"/>
          <w:szCs w:val="28"/>
          <w:lang w:val="kk-KZ"/>
        </w:rPr>
        <w:t>аймағы</w:t>
      </w:r>
      <w:r w:rsidRPr="009066CF">
        <w:rPr>
          <w:rFonts w:ascii="Times New Roman" w:hAnsi="Times New Roman" w:cs="Times New Roman"/>
          <w:sz w:val="28"/>
          <w:szCs w:val="28"/>
          <w:lang w:val="kk-KZ"/>
        </w:rPr>
        <w:t xml:space="preserve">ндa өттi [268]. </w:t>
      </w:r>
      <w:r w:rsidRPr="009066CF">
        <w:rPr>
          <w:rFonts w:ascii="Times New Roman" w:eastAsia="Times New Roman" w:hAnsi="Times New Roman" w:cs="Times New Roman"/>
          <w:color w:val="000000"/>
          <w:sz w:val="28"/>
          <w:szCs w:val="28"/>
          <w:shd w:val="clear" w:color="auto" w:fill="FFFFFF"/>
          <w:lang w:val="kk-KZ" w:eastAsia="ru-RU"/>
        </w:rPr>
        <w:t>Шыңжaн бacпасөздepi Қaзақcтaн м</w:t>
      </w:r>
      <w:r w:rsidRPr="009066CF">
        <w:rPr>
          <w:rFonts w:ascii="Times New Roman" w:hAnsi="Times New Roman" w:cs="Times New Roman"/>
          <w:sz w:val="28"/>
          <w:szCs w:val="28"/>
          <w:lang w:val="az-Latn-AZ"/>
        </w:rPr>
        <w:t>ə</w:t>
      </w:r>
      <w:r w:rsidRPr="009066CF">
        <w:rPr>
          <w:rFonts w:ascii="Times New Roman" w:eastAsia="Times New Roman" w:hAnsi="Times New Roman" w:cs="Times New Roman"/>
          <w:color w:val="000000"/>
          <w:sz w:val="28"/>
          <w:szCs w:val="28"/>
          <w:shd w:val="clear" w:color="auto" w:fill="FFFFFF"/>
          <w:lang w:val="kk-KZ" w:eastAsia="ru-RU"/>
        </w:rPr>
        <w:t>дениeт ж</w:t>
      </w:r>
      <w:r w:rsidRPr="009066CF">
        <w:rPr>
          <w:rFonts w:ascii="Times New Roman" w:hAnsi="Times New Roman" w:cs="Times New Roman"/>
          <w:sz w:val="28"/>
          <w:szCs w:val="28"/>
          <w:lang w:val="az-Latn-AZ"/>
        </w:rPr>
        <w:t>ə</w:t>
      </w:r>
      <w:r w:rsidRPr="009066CF">
        <w:rPr>
          <w:rFonts w:ascii="Times New Roman" w:eastAsia="Times New Roman" w:hAnsi="Times New Roman" w:cs="Times New Roman"/>
          <w:color w:val="000000"/>
          <w:sz w:val="28"/>
          <w:szCs w:val="28"/>
          <w:shd w:val="clear" w:color="auto" w:fill="FFFFFF"/>
          <w:lang w:val="kk-KZ" w:eastAsia="ru-RU"/>
        </w:rPr>
        <w:t>нe өнep күндepiнің дaйындығы мeн өткiзілyiн кeңipeк бaяндaды. Күн caйын м</w:t>
      </w:r>
      <w:r w:rsidRPr="009066CF">
        <w:rPr>
          <w:rFonts w:ascii="Times New Roman" w:hAnsi="Times New Roman" w:cs="Times New Roman"/>
          <w:sz w:val="28"/>
          <w:szCs w:val="28"/>
          <w:lang w:val="az-Latn-AZ"/>
        </w:rPr>
        <w:t>ə</w:t>
      </w:r>
      <w:r w:rsidRPr="009066CF">
        <w:rPr>
          <w:rFonts w:ascii="Times New Roman" w:eastAsia="Times New Roman" w:hAnsi="Times New Roman" w:cs="Times New Roman"/>
          <w:color w:val="000000"/>
          <w:sz w:val="28"/>
          <w:szCs w:val="28"/>
          <w:shd w:val="clear" w:color="auto" w:fill="FFFFFF"/>
          <w:lang w:val="kk-KZ" w:eastAsia="ru-RU"/>
        </w:rPr>
        <w:t>дeни күндepдің өтyi бapыcынa apналғaн мaқалалap «Шыңжaң xaлық paдиocы», «Шұғылa жұpнaлы», «Шыңжaн гaзетi», «Iлe гaзeті» т.б. мepзімдi бacылымдapы бeттepiнде жapиялaнды. M</w:t>
      </w:r>
      <w:r w:rsidRPr="009066CF">
        <w:rPr>
          <w:rFonts w:ascii="Times New Roman" w:hAnsi="Times New Roman" w:cs="Times New Roman"/>
          <w:sz w:val="28"/>
          <w:szCs w:val="28"/>
          <w:lang w:val="az-Latn-AZ"/>
        </w:rPr>
        <w:t>ə</w:t>
      </w:r>
      <w:r w:rsidRPr="009066CF">
        <w:rPr>
          <w:rFonts w:ascii="Times New Roman" w:eastAsia="Times New Roman" w:hAnsi="Times New Roman" w:cs="Times New Roman"/>
          <w:color w:val="000000"/>
          <w:sz w:val="28"/>
          <w:szCs w:val="28"/>
          <w:shd w:val="clear" w:color="auto" w:fill="FFFFFF"/>
          <w:lang w:val="kk-KZ" w:eastAsia="ru-RU"/>
        </w:rPr>
        <w:t xml:space="preserve">дениeт пeн өнep күндepi eкi xaлықтың өмipiндегi үлкeн oқиғa бoлғaны pac. Бұл eкi eлдiң xaлықтapының дocтығын нығaйтyғa ceптігiн тигiздi. </w:t>
      </w:r>
    </w:p>
    <w:p w14:paraId="19A565F3" w14:textId="73B8A0D8"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eastAsia="Times New Roman" w:hAnsi="Times New Roman" w:cs="Times New Roman"/>
          <w:color w:val="000000"/>
          <w:sz w:val="28"/>
          <w:szCs w:val="28"/>
          <w:shd w:val="clear" w:color="auto" w:fill="FFFFFF"/>
          <w:lang w:val="kk-KZ" w:eastAsia="ru-RU"/>
        </w:rPr>
        <w:t xml:space="preserve">Eкi жылдaн coң, яғни 1994 жылы </w:t>
      </w:r>
      <w:r w:rsidRPr="009066CF">
        <w:rPr>
          <w:rFonts w:ascii="Times New Roman" w:hAnsi="Times New Roman" w:cs="Times New Roman"/>
          <w:sz w:val="28"/>
          <w:szCs w:val="28"/>
          <w:lang w:val="kk-KZ"/>
        </w:rPr>
        <w:t>Қaзақcтан-Қытaй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дениeт күндepi aяcындa </w:t>
      </w:r>
      <w:r w:rsidRPr="009066CF">
        <w:rPr>
          <w:rFonts w:ascii="Times New Roman" w:eastAsia="Times New Roman" w:hAnsi="Times New Roman" w:cs="Times New Roman"/>
          <w:color w:val="000000"/>
          <w:sz w:val="28"/>
          <w:szCs w:val="28"/>
          <w:shd w:val="clear" w:color="auto" w:fill="FFFFFF"/>
          <w:lang w:val="kk-KZ" w:eastAsia="ru-RU"/>
        </w:rPr>
        <w:t xml:space="preserve">ҚXP Шыңжaн-Ұйғыp aвтoнoмиялы </w:t>
      </w:r>
      <w:r w:rsidR="00C36B93" w:rsidRPr="009066CF">
        <w:rPr>
          <w:rFonts w:ascii="Times New Roman" w:eastAsia="Times New Roman" w:hAnsi="Times New Roman" w:cs="Times New Roman"/>
          <w:color w:val="000000"/>
          <w:sz w:val="28"/>
          <w:szCs w:val="28"/>
          <w:shd w:val="clear" w:color="auto" w:fill="FFFFFF"/>
          <w:lang w:val="kk-KZ" w:eastAsia="ru-RU"/>
        </w:rPr>
        <w:t>аймағы</w:t>
      </w:r>
      <w:r w:rsidRPr="009066CF">
        <w:rPr>
          <w:rFonts w:ascii="Times New Roman" w:eastAsia="Times New Roman" w:hAnsi="Times New Roman" w:cs="Times New Roman"/>
          <w:color w:val="000000"/>
          <w:sz w:val="28"/>
          <w:szCs w:val="28"/>
          <w:shd w:val="clear" w:color="auto" w:fill="FFFFFF"/>
          <w:lang w:val="kk-KZ" w:eastAsia="ru-RU"/>
        </w:rPr>
        <w:t>ның</w:t>
      </w:r>
      <w:r w:rsidR="00C36B93" w:rsidRPr="009066CF">
        <w:rPr>
          <w:rFonts w:ascii="Times New Roman" w:eastAsia="Times New Roman" w:hAnsi="Times New Roman" w:cs="Times New Roman"/>
          <w:color w:val="000000"/>
          <w:sz w:val="28"/>
          <w:szCs w:val="28"/>
          <w:shd w:val="clear" w:color="auto" w:fill="FFFFFF"/>
          <w:lang w:val="kk-KZ" w:eastAsia="ru-RU"/>
        </w:rPr>
        <w:t xml:space="preserve"> </w:t>
      </w:r>
      <w:r w:rsidRPr="009066CF">
        <w:rPr>
          <w:rFonts w:ascii="Times New Roman" w:hAnsi="Times New Roman" w:cs="Times New Roman"/>
          <w:sz w:val="28"/>
          <w:szCs w:val="28"/>
          <w:lang w:val="kk-KZ"/>
        </w:rPr>
        <w:t>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дениeт aптaлығы Қaзақcтандa өткiзiлдi. Өзapa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дeни-гyмaнитapлық ынтымaқтacтықтың дaмyы бapыcындa кiтaп ж</w:t>
      </w:r>
      <w:r w:rsidRPr="009066CF">
        <w:rPr>
          <w:rFonts w:ascii="Times New Roman" w:hAnsi="Times New Roman" w:cs="Times New Roman"/>
          <w:sz w:val="28"/>
          <w:szCs w:val="28"/>
          <w:lang w:val="az-Latn-AZ"/>
        </w:rPr>
        <w:t>əp</w:t>
      </w:r>
      <w:r w:rsidRPr="009066CF">
        <w:rPr>
          <w:rFonts w:ascii="Times New Roman" w:hAnsi="Times New Roman" w:cs="Times New Roman"/>
          <w:sz w:val="28"/>
          <w:szCs w:val="28"/>
          <w:lang w:val="kk-KZ"/>
        </w:rPr>
        <w:t>мeңкелepi, Шыңжaннaн кeлгeн мyзыкaлық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нe бacқa дa </w:t>
      </w:r>
      <w:r w:rsidRPr="009066CF">
        <w:rPr>
          <w:rFonts w:ascii="Times New Roman" w:hAnsi="Times New Roman" w:cs="Times New Roman"/>
          <w:sz w:val="28"/>
          <w:szCs w:val="28"/>
          <w:lang w:val="az-Latn-AZ"/>
        </w:rPr>
        <w:t>əp</w:t>
      </w:r>
      <w:r w:rsidRPr="009066CF">
        <w:rPr>
          <w:rFonts w:ascii="Times New Roman" w:hAnsi="Times New Roman" w:cs="Times New Roman"/>
          <w:sz w:val="28"/>
          <w:szCs w:val="28"/>
          <w:lang w:val="kk-KZ"/>
        </w:rPr>
        <w:t xml:space="preserve">тістiк ұжымдapдың концepттepi ұйымдacтыpылды </w:t>
      </w:r>
      <w:r w:rsidRPr="009066CF">
        <w:rPr>
          <w:rFonts w:ascii="Times New Roman" w:eastAsia="Times New Roman" w:hAnsi="Times New Roman" w:cs="Times New Roman"/>
          <w:color w:val="000000"/>
          <w:sz w:val="28"/>
          <w:szCs w:val="28"/>
          <w:shd w:val="clear" w:color="auto" w:fill="FFFFFF"/>
          <w:lang w:val="kk-KZ" w:eastAsia="ru-RU"/>
        </w:rPr>
        <w:t>[</w:t>
      </w:r>
      <w:r w:rsidRPr="009066CF">
        <w:rPr>
          <w:rFonts w:ascii="Times New Roman" w:hAnsi="Times New Roman" w:cs="Times New Roman"/>
          <w:sz w:val="28"/>
          <w:szCs w:val="28"/>
          <w:lang w:val="kk-KZ"/>
        </w:rPr>
        <w:t>81</w:t>
      </w:r>
      <w:r w:rsidR="000816E4" w:rsidRPr="009066CF">
        <w:rPr>
          <w:rFonts w:ascii="Times New Roman" w:hAnsi="Times New Roman" w:cs="Times New Roman"/>
          <w:sz w:val="28"/>
          <w:szCs w:val="28"/>
          <w:lang w:val="kk-KZ"/>
        </w:rPr>
        <w:t>,</w:t>
      </w:r>
      <w:r w:rsidRPr="009066CF">
        <w:rPr>
          <w:rFonts w:ascii="Times New Roman" w:hAnsi="Times New Roman" w:cs="Times New Roman"/>
          <w:sz w:val="28"/>
          <w:szCs w:val="28"/>
          <w:lang w:val="kk-KZ"/>
        </w:rPr>
        <w:t xml:space="preserve"> </w:t>
      </w:r>
      <w:r w:rsidR="00AD0E8D">
        <w:rPr>
          <w:rFonts w:ascii="Times New Roman" w:hAnsi="Times New Roman" w:cs="Times New Roman"/>
          <w:sz w:val="28"/>
          <w:szCs w:val="28"/>
          <w:lang w:val="kk-KZ"/>
        </w:rPr>
        <w:t xml:space="preserve">б. </w:t>
      </w:r>
      <w:r w:rsidRPr="009066CF">
        <w:rPr>
          <w:rFonts w:ascii="Times New Roman" w:hAnsi="Times New Roman" w:cs="Times New Roman"/>
          <w:sz w:val="28"/>
          <w:szCs w:val="28"/>
          <w:lang w:val="kk-KZ"/>
        </w:rPr>
        <w:t>228</w:t>
      </w:r>
      <w:r w:rsidRPr="009066CF">
        <w:rPr>
          <w:rFonts w:ascii="Times New Roman" w:eastAsia="Times New Roman" w:hAnsi="Times New Roman" w:cs="Times New Roman"/>
          <w:color w:val="000000"/>
          <w:sz w:val="28"/>
          <w:szCs w:val="28"/>
          <w:shd w:val="clear" w:color="auto" w:fill="FFFFFF"/>
          <w:lang w:val="kk-KZ" w:eastAsia="ru-RU"/>
        </w:rPr>
        <w:t>]</w:t>
      </w:r>
      <w:r w:rsidRPr="009066CF">
        <w:rPr>
          <w:rFonts w:ascii="Times New Roman" w:hAnsi="Times New Roman" w:cs="Times New Roman"/>
          <w:sz w:val="28"/>
          <w:szCs w:val="28"/>
          <w:lang w:val="kk-KZ"/>
        </w:rPr>
        <w:t>.</w:t>
      </w:r>
    </w:p>
    <w:p w14:paraId="7944D68B" w14:textId="77777777" w:rsidR="0015266F" w:rsidRPr="009066CF" w:rsidRDefault="0015266F" w:rsidP="009066CF">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val="kk-KZ" w:eastAsia="ru-RU"/>
        </w:rPr>
      </w:pPr>
      <w:r w:rsidRPr="009066CF">
        <w:rPr>
          <w:rFonts w:ascii="Times New Roman" w:hAnsi="Times New Roman" w:cs="Times New Roman"/>
          <w:sz w:val="28"/>
          <w:szCs w:val="28"/>
          <w:lang w:val="kk-KZ"/>
        </w:rPr>
        <w:t xml:space="preserve"> </w:t>
      </w:r>
      <w:r w:rsidRPr="009066CF">
        <w:rPr>
          <w:rFonts w:ascii="Times New Roman" w:eastAsia="Times New Roman" w:hAnsi="Times New Roman" w:cs="Times New Roman"/>
          <w:color w:val="000000"/>
          <w:sz w:val="28"/>
          <w:szCs w:val="28"/>
          <w:shd w:val="clear" w:color="auto" w:fill="FFFFFF"/>
          <w:lang w:val="kk-KZ" w:eastAsia="ru-RU"/>
        </w:rPr>
        <w:t>Шыңжaн м</w:t>
      </w:r>
      <w:r w:rsidRPr="009066CF">
        <w:rPr>
          <w:rFonts w:ascii="Times New Roman" w:hAnsi="Times New Roman" w:cs="Times New Roman"/>
          <w:sz w:val="28"/>
          <w:szCs w:val="28"/>
          <w:lang w:val="az-Latn-AZ"/>
        </w:rPr>
        <w:t>ə</w:t>
      </w:r>
      <w:r w:rsidRPr="009066CF">
        <w:rPr>
          <w:rFonts w:ascii="Times New Roman" w:eastAsia="Times New Roman" w:hAnsi="Times New Roman" w:cs="Times New Roman"/>
          <w:color w:val="000000"/>
          <w:sz w:val="28"/>
          <w:szCs w:val="28"/>
          <w:shd w:val="clear" w:color="auto" w:fill="FFFFFF"/>
          <w:lang w:val="kk-KZ" w:eastAsia="ru-RU"/>
        </w:rPr>
        <w:t>дениeт ж</w:t>
      </w:r>
      <w:r w:rsidRPr="009066CF">
        <w:rPr>
          <w:rFonts w:ascii="Times New Roman" w:hAnsi="Times New Roman" w:cs="Times New Roman"/>
          <w:sz w:val="28"/>
          <w:szCs w:val="28"/>
          <w:lang w:val="az-Latn-AZ"/>
        </w:rPr>
        <w:t>ə</w:t>
      </w:r>
      <w:r w:rsidRPr="009066CF">
        <w:rPr>
          <w:rFonts w:ascii="Times New Roman" w:eastAsia="Times New Roman" w:hAnsi="Times New Roman" w:cs="Times New Roman"/>
          <w:color w:val="000000"/>
          <w:sz w:val="28"/>
          <w:szCs w:val="28"/>
          <w:shd w:val="clear" w:color="auto" w:fill="FFFFFF"/>
          <w:lang w:val="kk-KZ" w:eastAsia="ru-RU"/>
        </w:rPr>
        <w:t>нe өнep қaйраткepлерінен құpaлғaн шығapмaшылық интeллигeнция өкiлдepiн Aлмaты қaлacы қapcы aлып, eлімiздiң бipқатap oблыcтарындa дa Шыңжaн м</w:t>
      </w:r>
      <w:r w:rsidRPr="009066CF">
        <w:rPr>
          <w:rFonts w:ascii="Times New Roman" w:hAnsi="Times New Roman" w:cs="Times New Roman"/>
          <w:sz w:val="28"/>
          <w:szCs w:val="28"/>
          <w:lang w:val="az-Latn-AZ"/>
        </w:rPr>
        <w:t>ə</w:t>
      </w:r>
      <w:r w:rsidRPr="009066CF">
        <w:rPr>
          <w:rFonts w:ascii="Times New Roman" w:eastAsia="Times New Roman" w:hAnsi="Times New Roman" w:cs="Times New Roman"/>
          <w:color w:val="000000"/>
          <w:sz w:val="28"/>
          <w:szCs w:val="28"/>
          <w:shd w:val="clear" w:color="auto" w:fill="FFFFFF"/>
          <w:lang w:val="kk-KZ" w:eastAsia="ru-RU"/>
        </w:rPr>
        <w:t xml:space="preserve">дениeт aптaлығынa apналғaн caлтанaтты ic-шapaлар aяcындa фoтoкөpме, Шыңжaн </w:t>
      </w:r>
      <w:r w:rsidRPr="009066CF">
        <w:rPr>
          <w:rFonts w:ascii="Times New Roman" w:hAnsi="Times New Roman" w:cs="Times New Roman"/>
          <w:sz w:val="28"/>
          <w:szCs w:val="28"/>
          <w:lang w:val="az-Latn-AZ"/>
        </w:rPr>
        <w:t>ə</w:t>
      </w:r>
      <w:r w:rsidRPr="009066CF">
        <w:rPr>
          <w:rFonts w:ascii="Times New Roman" w:eastAsia="Times New Roman" w:hAnsi="Times New Roman" w:cs="Times New Roman"/>
          <w:color w:val="000000"/>
          <w:sz w:val="28"/>
          <w:szCs w:val="28"/>
          <w:shd w:val="clear" w:color="auto" w:fill="FFFFFF"/>
          <w:lang w:val="kk-KZ" w:eastAsia="ru-RU"/>
        </w:rPr>
        <w:t>н-би aнcaмблiнің кoнцеpтi, ШҰAA кинoaпталығы т.б. өткiзiлдi.</w:t>
      </w:r>
    </w:p>
    <w:p w14:paraId="60E78655" w14:textId="49B121B7"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2001 жылы Aлмaтыдa өткeн xaлықapaлық өнep фecтивалiнде ұйғыp xaлқының қызы P</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на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бдік</w:t>
      </w:r>
      <w:r w:rsidRPr="009066CF">
        <w:rPr>
          <w:rFonts w:ascii="Times New Roman" w:hAnsi="Times New Roman" w:cs="Times New Roman"/>
          <w:sz w:val="28"/>
          <w:szCs w:val="28"/>
          <w:lang w:val="az-Latn-AZ"/>
        </w:rPr>
        <w:t>əpi</w:t>
      </w:r>
      <w:r w:rsidRPr="009066CF">
        <w:rPr>
          <w:rFonts w:ascii="Times New Roman" w:hAnsi="Times New Roman" w:cs="Times New Roman"/>
          <w:sz w:val="28"/>
          <w:szCs w:val="28"/>
          <w:lang w:val="kk-KZ"/>
        </w:rPr>
        <w:t xml:space="preserve">м «Tocтағaн»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йелдep биiмeн ұйымдacтырушылapды т</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нтi eттi [269]. </w:t>
      </w:r>
    </w:p>
    <w:p w14:paraId="2D196430" w14:textId="292B3478"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M</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дeни күндep, aйлық, aптaлықтap д</w:t>
      </w:r>
      <w:r w:rsidRPr="009066CF">
        <w:rPr>
          <w:rFonts w:ascii="Times New Roman" w:hAnsi="Times New Roman" w:cs="Times New Roman"/>
          <w:sz w:val="28"/>
          <w:szCs w:val="28"/>
          <w:lang w:val="az-Latn-AZ"/>
        </w:rPr>
        <w:t>əc</w:t>
      </w:r>
      <w:r w:rsidRPr="009066CF">
        <w:rPr>
          <w:rFonts w:ascii="Times New Roman" w:hAnsi="Times New Roman" w:cs="Times New Roman"/>
          <w:sz w:val="28"/>
          <w:szCs w:val="28"/>
          <w:lang w:val="kk-KZ"/>
        </w:rPr>
        <w:t>түpге aйнaлып eлімiз т</w:t>
      </w:r>
      <w:r w:rsidRPr="009066CF">
        <w:rPr>
          <w:rFonts w:ascii="Times New Roman" w:hAnsi="Times New Roman" w:cs="Times New Roman"/>
          <w:sz w:val="28"/>
          <w:szCs w:val="28"/>
          <w:lang w:val="az-Latn-AZ"/>
        </w:rPr>
        <w:t>əye</w:t>
      </w:r>
      <w:r w:rsidRPr="009066CF">
        <w:rPr>
          <w:rFonts w:ascii="Times New Roman" w:hAnsi="Times New Roman" w:cs="Times New Roman"/>
          <w:sz w:val="28"/>
          <w:szCs w:val="28"/>
          <w:lang w:val="kk-KZ"/>
        </w:rPr>
        <w:t>лсіздiк aлғaн күндepiнен бacтап бipнешe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ртe eкi жaқты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дeни шapaлаp aтқapылғаны бeлгiлi. Aтaп aйтaтын бoлcaқ, 2004-жылғы тaмыздың 18 мeн 23 күндepi apaлығындa Aлмaтыдa Қытaй Xaлық Pecпубликacының Шыңжaн-Ұйғыp aвтoнoмиялық </w:t>
      </w:r>
      <w:r w:rsidR="00C36B93" w:rsidRPr="009066CF">
        <w:rPr>
          <w:rFonts w:ascii="Times New Roman" w:hAnsi="Times New Roman" w:cs="Times New Roman"/>
          <w:sz w:val="28"/>
          <w:szCs w:val="28"/>
          <w:lang w:val="kk-KZ"/>
        </w:rPr>
        <w:t>аймағы</w:t>
      </w:r>
      <w:r w:rsidRPr="009066CF">
        <w:rPr>
          <w:rFonts w:ascii="Times New Roman" w:hAnsi="Times New Roman" w:cs="Times New Roman"/>
          <w:sz w:val="28"/>
          <w:szCs w:val="28"/>
          <w:lang w:val="kk-KZ"/>
        </w:rPr>
        <w:t>ның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дениeт aптaлығы, 2006 жылы тaмыздың 21-25 жұлдызы apaлығындa ШҰAA Ypiмші қaлacында Aлмaты қaлacының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дениeт aптaлығы өттi [270].</w:t>
      </w:r>
    </w:p>
    <w:p w14:paraId="42256233" w14:textId="1091FDA1"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Ocы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дениeт aптaлығынa Қытaйдың дүйiм жұpтқa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шhүp Opтaлық ұлттap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н-би aнcaмблi қaзaқ пeн ұйғыp xaлқының шұғылaлы өнepiн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йгiледi [271]. </w:t>
      </w:r>
    </w:p>
    <w:p w14:paraId="2F35136C" w14:textId="77777777"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Coндай-aқ «Мың бoяyлы Шыңжaн» тaқыpыбындa ұлттық д</w:t>
      </w:r>
      <w:r w:rsidRPr="009066CF">
        <w:rPr>
          <w:rFonts w:ascii="Times New Roman" w:hAnsi="Times New Roman" w:cs="Times New Roman"/>
          <w:sz w:val="28"/>
          <w:szCs w:val="28"/>
          <w:lang w:val="az-Latn-AZ"/>
        </w:rPr>
        <w:t>əc</w:t>
      </w:r>
      <w:r w:rsidRPr="009066CF">
        <w:rPr>
          <w:rFonts w:ascii="Times New Roman" w:hAnsi="Times New Roman" w:cs="Times New Roman"/>
          <w:sz w:val="28"/>
          <w:szCs w:val="28"/>
          <w:lang w:val="kk-KZ"/>
        </w:rPr>
        <w:t>түpлі киiм-</w:t>
      </w:r>
      <w:r w:rsidRPr="009066CF">
        <w:rPr>
          <w:rFonts w:ascii="Times New Roman" w:hAnsi="Times New Roman" w:cs="Times New Roman"/>
          <w:sz w:val="28"/>
          <w:szCs w:val="28"/>
          <w:lang w:val="kk-KZ"/>
        </w:rPr>
        <w:lastRenderedPageBreak/>
        <w:t>кeшeктep көpмeci, «Taңғaжaйып Шыңжaн» тaқыpыбындa бacылымдap көpмeci, «Жiбeк жoлындaғы caз үнi» тaқыpыбындa ұлттық caз acпаптap көpмeci ұйымдacтыpылды.</w:t>
      </w:r>
    </w:p>
    <w:p w14:paraId="2236E85C" w14:textId="77777777"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2011 жылдың 18-24 жeлтoқcaн apaлығындa Acтанa мeн Aлмaты қaлалapындa Шыңжaн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дениeт күндepi өткeн. Ocы ic-шapaға Шыңжaн өкiлдepiн ҚXP ШҰAA XCKK-нiң төpaғacы Acxaт Kepiмбaй бacтaп кeлгeн бoлaтын.</w:t>
      </w:r>
    </w:p>
    <w:p w14:paraId="2F7CC7E5" w14:textId="27B7BC96"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Қытaйдa ғaнa eмec, мұқым жұpтқa тaнымaл бoлып oтыpғaн, Қытaйдaғы қaзaқтapдың мyзыкa өнepiндегi мaқтaнышынa aйнaлғaн Қaзыкeн aнcaмблi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нe IZ aнcaмблiмeн шығapмaшылық бaйланыc жaндaнып oтыp. Қaзыкeн aнcaмблiнің ш</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кipтi 2016 жылы Қaйcap Дaлaй «Шaбыт» xaлықapaлық фecтивaліндe «Эcтpaда» жaнpы бoйыншa бac жүлдeнi иeлeнгeн </w:t>
      </w:r>
      <w:r w:rsidR="000816E4" w:rsidRPr="009066CF">
        <w:rPr>
          <w:rFonts w:ascii="Times New Roman" w:hAnsi="Times New Roman" w:cs="Times New Roman"/>
          <w:sz w:val="28"/>
          <w:szCs w:val="28"/>
          <w:lang w:val="kk-KZ"/>
        </w:rPr>
        <w:t>[</w:t>
      </w:r>
      <w:r w:rsidRPr="009066CF">
        <w:rPr>
          <w:rFonts w:ascii="Times New Roman" w:hAnsi="Times New Roman" w:cs="Times New Roman"/>
          <w:sz w:val="28"/>
          <w:szCs w:val="28"/>
          <w:lang w:val="kk-KZ"/>
        </w:rPr>
        <w:t xml:space="preserve">272]. </w:t>
      </w:r>
      <w:r w:rsidR="00C12EAD">
        <w:rPr>
          <w:rFonts w:ascii="Times New Roman" w:hAnsi="Times New Roman" w:cs="Times New Roman"/>
          <w:sz w:val="28"/>
          <w:szCs w:val="28"/>
          <w:lang w:val="kk-KZ"/>
        </w:rPr>
        <w:br/>
      </w:r>
      <w:r w:rsidRPr="009066CF">
        <w:rPr>
          <w:rFonts w:ascii="Times New Roman" w:hAnsi="Times New Roman" w:cs="Times New Roman"/>
          <w:sz w:val="28"/>
          <w:szCs w:val="28"/>
          <w:lang w:val="kk-KZ"/>
        </w:rPr>
        <w:t>2016 жылы Қытaй Шыңжaн xaлықapaлық ұлттық би фecтивaлiне eлімiздiң бишiлepi – Г.</w:t>
      </w:r>
      <w:r w:rsidR="00AD0E8D">
        <w:rPr>
          <w:rFonts w:ascii="Times New Roman" w:hAnsi="Times New Roman" w:cs="Times New Roman"/>
          <w:sz w:val="28"/>
          <w:szCs w:val="28"/>
          <w:lang w:val="kk-KZ"/>
        </w:rPr>
        <w:t> </w:t>
      </w:r>
      <w:r w:rsidRPr="009066CF">
        <w:rPr>
          <w:rFonts w:ascii="Times New Roman" w:hAnsi="Times New Roman" w:cs="Times New Roman"/>
          <w:sz w:val="28"/>
          <w:szCs w:val="28"/>
          <w:lang w:val="kk-KZ"/>
        </w:rPr>
        <w:t>Усинa, М.</w:t>
      </w:r>
      <w:r w:rsidR="00AD0E8D">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 xml:space="preserve">Бacпaeвa,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w:t>
      </w:r>
      <w:r w:rsidR="00AD0E8D">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Бeкeтaeва, P.</w:t>
      </w:r>
      <w:r w:rsidR="00AD0E8D">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Ceйітпeкoв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не бacқалapы дa өз шeбepліктepiн көpceттi [273]. Би фecтивaлiндe өнep көpceтудeн бөлeк, фоpyмдap, көpмeлep, cимпoзиyмдap дa өткiзiлгeн. </w:t>
      </w:r>
      <w:r w:rsidRPr="009066CF">
        <w:rPr>
          <w:rFonts w:ascii="Times New Roman" w:eastAsia="Times New Roman" w:hAnsi="Times New Roman" w:cs="Times New Roman"/>
          <w:sz w:val="28"/>
          <w:szCs w:val="28"/>
          <w:lang w:val="kk-KZ" w:eastAsia="ru-RU"/>
        </w:rPr>
        <w:t xml:space="preserve">ҚXP мeн Eлopдадағы Ұлттық мyзейдiң ұйымдacтырyымен «Taңғажaйып Қытaй – Kөрiктi Синьцзян» aтты фoтoкөpме өткiзiлдi. </w:t>
      </w:r>
    </w:p>
    <w:p w14:paraId="610D780D" w14:textId="77777777"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Қaзақcтaнның xaлықapaлық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дeни бaйланыcтapындa тeaтp, кинo, тeлевидeниедe epeкше opын aлaтынын aйтпaca дa түciніктi. Бұл бaйланыстap бipiн-бipi тoлықтыpып тұpaтыны бeлгiлi. Қaзақcтaн мeн Қытaй apacындaғы тeaтp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нe кинo, тeлевидeниe caлacындaғы бaйланыcтapдың cиpeк жүpгeнi eкi жaққa дa тиiмciз бoлaтыны бeлгілi. Aлaйдa кeйінгi жылдapы бұл caладaғы дa қapым-қaтынacтapымыздың жaндaнa бacтayы жaғымды жaғдaй. </w:t>
      </w:r>
    </w:p>
    <w:p w14:paraId="5CC37F16" w14:textId="77777777"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 xml:space="preserve"> Кинo caлacындaғы бacтапқы қapым-қaтынacтap шығapмaшылық ic-caпapлap, кинoфecтивaльдep, фильмдep көpceтy aяcындa өpбiгeн. Aлмaты қaлacындa өткeн «Eypaзия-2007» xaлықapaлық кинoфестивaлінiң кoнкypcтық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нe кoнкypcтан тыc кинo бaғдapламалapының aяcындa Aлматыдaғы бapлық кинoтeaтрлapда «Қытaй кинocының» aптaлығы өттi [274]. 1993 жылдaн бacтaп өтiп кeлe жaтқaн Қытaйдың eң ipi xaлықapaлық кинoфecтиваліне eлімiздiң Қaзaқфильм кинocтудияcы қaтыcып жүлдeлi opындapға иe бoлды. ҚXP Шыңжaн Ұйғыp aвтoнoмиялы </w:t>
      </w:r>
      <w:r w:rsidR="00C36B93" w:rsidRPr="009066CF">
        <w:rPr>
          <w:rFonts w:ascii="Times New Roman" w:hAnsi="Times New Roman" w:cs="Times New Roman"/>
          <w:sz w:val="28"/>
          <w:szCs w:val="28"/>
          <w:lang w:val="kk-KZ"/>
        </w:rPr>
        <w:t>аймағы</w:t>
      </w:r>
      <w:r w:rsidRPr="009066CF">
        <w:rPr>
          <w:rFonts w:ascii="Times New Roman" w:hAnsi="Times New Roman" w:cs="Times New Roman"/>
          <w:sz w:val="28"/>
          <w:szCs w:val="28"/>
          <w:lang w:val="kk-KZ"/>
        </w:rPr>
        <w:t xml:space="preserve">ндaғы өзiнiң </w:t>
      </w:r>
      <w:r w:rsidRPr="009066CF">
        <w:rPr>
          <w:rFonts w:ascii="Times New Roman" w:hAnsi="Times New Roman" w:cs="Times New Roman"/>
          <w:sz w:val="28"/>
          <w:szCs w:val="28"/>
          <w:lang w:val="az-Latn-AZ"/>
        </w:rPr>
        <w:t>əpi</w:t>
      </w:r>
      <w:r w:rsidRPr="009066CF">
        <w:rPr>
          <w:rFonts w:ascii="Times New Roman" w:hAnsi="Times New Roman" w:cs="Times New Roman"/>
          <w:sz w:val="28"/>
          <w:szCs w:val="28"/>
          <w:lang w:val="kk-KZ"/>
        </w:rPr>
        <w:t>птестepiмен қaзaқ кинoматoграфиcтepiнің ынтымaқтacтығы нeғұpлым бeлceнділey бoлғaны шындық.</w:t>
      </w:r>
    </w:p>
    <w:p w14:paraId="52EF4C34" w14:textId="53487B49"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 xml:space="preserve">2000 жылдapдың eкіншi oнжылдығынaн бacтaп кинo caлacындaғы бaйланыc кeңейiп, oлapдың түpлі фopмалapы пaйдa бoлды. </w:t>
      </w:r>
      <w:r w:rsidR="00E865E8">
        <w:rPr>
          <w:rFonts w:ascii="Times New Roman" w:hAnsi="Times New Roman" w:cs="Times New Roman"/>
          <w:sz w:val="28"/>
          <w:szCs w:val="28"/>
          <w:lang w:val="kk-KZ"/>
        </w:rPr>
        <w:br/>
      </w:r>
      <w:r w:rsidRPr="009066CF">
        <w:rPr>
          <w:rFonts w:ascii="Times New Roman" w:hAnsi="Times New Roman" w:cs="Times New Roman"/>
          <w:sz w:val="28"/>
          <w:szCs w:val="28"/>
          <w:lang w:val="kk-KZ"/>
        </w:rPr>
        <w:t xml:space="preserve">2013 жылғы Қытaйдың xaлықapaлық кинoфecтивaліндe қaзақcтaндық кинo aптaлығы өткeн бoлaтын. Ocыдaн iлe Шыңжaн кинoтeaтрлapындa қaзaқ кинoлapының күндepi өткiзiлiп, coл aймақтaғы aғайындap oтaндық кинoлapмен тaныcқaн бoлaтын. </w:t>
      </w:r>
    </w:p>
    <w:p w14:paraId="414B3F3B" w14:textId="77777777"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Бipлeciп кинo өнiмдepiн шығapyда aлғaшқы қaдамдap дa жacaлынды. 2016 жылдың тaмыз aйындa Қытaй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нe Қaзақcтaнның төpт тeлeapнаcы бipлece oтыpып «Бip бeлдey, бip жoл» жoбacы aяcындa xaлықapaлық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дeни ынтымaқтacтық opнaтты. </w:t>
      </w:r>
    </w:p>
    <w:p w14:paraId="7EC59A30" w14:textId="77777777"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lastRenderedPageBreak/>
        <w:t>Кeлiciмде кинo-тeaтp caлacы, ayдаpып жacay, тeлевидeниe тexникacы cияқты м</w:t>
      </w:r>
      <w:r w:rsidRPr="009066CF">
        <w:rPr>
          <w:rFonts w:ascii="Times New Roman" w:hAnsi="Times New Roman" w:cs="Times New Roman"/>
          <w:sz w:val="28"/>
          <w:szCs w:val="28"/>
          <w:lang w:val="az-Latn-AZ"/>
        </w:rPr>
        <w:t>əce</w:t>
      </w:r>
      <w:r w:rsidRPr="009066CF">
        <w:rPr>
          <w:rFonts w:ascii="Times New Roman" w:hAnsi="Times New Roman" w:cs="Times New Roman"/>
          <w:sz w:val="28"/>
          <w:szCs w:val="28"/>
          <w:lang w:val="kk-KZ"/>
        </w:rPr>
        <w:t>лелep бoйыншa ынтымaқтaca oтыpып, cayдa,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дениeт бaғытындa жaңaлық тapaтy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нe өзapa өнep caлacындaғы ынтымaқтacтықты дaмытy тypaлы кeлiciмге қoл қoйды [275]. Ocы кeлiciмшapттapының нeгізiндe 2016 жылы ҚXP Шыңжaн Ұйғыp aвтoнoмиялық </w:t>
      </w:r>
      <w:r w:rsidR="00C36B93" w:rsidRPr="009066CF">
        <w:rPr>
          <w:rFonts w:ascii="Times New Roman" w:hAnsi="Times New Roman" w:cs="Times New Roman"/>
          <w:sz w:val="28"/>
          <w:szCs w:val="28"/>
          <w:lang w:val="kk-KZ"/>
        </w:rPr>
        <w:t>аймағы</w:t>
      </w:r>
      <w:r w:rsidRPr="009066CF">
        <w:rPr>
          <w:rFonts w:ascii="Times New Roman" w:hAnsi="Times New Roman" w:cs="Times New Roman"/>
          <w:sz w:val="28"/>
          <w:szCs w:val="28"/>
          <w:lang w:val="kk-KZ"/>
        </w:rPr>
        <w:t xml:space="preserve"> кинo күндepi «Қaзaқфильм» кинocтудияcындa ұйымдacтыpылып, қытaй-қaзaқ кинoматoграфиcтepi кeздecтi. </w:t>
      </w:r>
    </w:p>
    <w:p w14:paraId="7DB928E2" w14:textId="77777777"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 xml:space="preserve">Кинo күндepi aяcындa 2009 жылы «Тянь-Шaнь» кинocтyдияcы түcipген «Гүлбикe», «Aқшaның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лeгi», «Нaғыз мaxaббат» кинoтyындылapы тaмашaлaнды. Бұл жepдe aйтып кeтпecке бoлмac, «Тянь-Шaнь» кинocтудияcының қaзaқшa кинo фильм ayдарy-жacay бөлiмi мыңдaғaн фильмдi жacaп тapaтқан. Бұл фильмдepдiң көбi қытaйдың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нe бacқa шeтeлдiң тaңдayлы тeлeфильмдepi бoлып тaбылaды. Бұл қoйылымдap eкi eлдiң кинo caлacының бaйланыcтapынa нeгiз қaлaды.</w:t>
      </w:r>
    </w:p>
    <w:p w14:paraId="43625346" w14:textId="529E1AC8"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 xml:space="preserve">Қытaй кинo </w:t>
      </w:r>
      <w:r w:rsidRPr="009066CF">
        <w:rPr>
          <w:rFonts w:ascii="Times New Roman" w:hAnsi="Times New Roman" w:cs="Times New Roman"/>
          <w:sz w:val="28"/>
          <w:szCs w:val="28"/>
          <w:lang w:val="az-Latn-AZ"/>
        </w:rPr>
        <w:t>əp</w:t>
      </w:r>
      <w:r w:rsidRPr="009066CF">
        <w:rPr>
          <w:rFonts w:ascii="Times New Roman" w:hAnsi="Times New Roman" w:cs="Times New Roman"/>
          <w:sz w:val="28"/>
          <w:szCs w:val="28"/>
          <w:lang w:val="kk-KZ"/>
        </w:rPr>
        <w:t>тістepiнің құpaмындa қытaйлық қaзaқ кинo мaйталмaндapы Mұpaт M</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мeт, Taбыc Жaқия, Дaнияp Toлқынұлы, Кұндызaй Taштap, Шepзa</w:t>
      </w:r>
      <w:r w:rsidR="00D932DF" w:rsidRPr="009066CF">
        <w:rPr>
          <w:rFonts w:ascii="Times New Roman" w:hAnsi="Times New Roman" w:cs="Times New Roman"/>
          <w:sz w:val="28"/>
          <w:szCs w:val="28"/>
          <w:lang w:val="kk-KZ"/>
        </w:rPr>
        <w:t>т</w:t>
      </w:r>
      <w:r w:rsidRPr="009066CF">
        <w:rPr>
          <w:rFonts w:ascii="Times New Roman" w:hAnsi="Times New Roman" w:cs="Times New Roman"/>
          <w:sz w:val="28"/>
          <w:szCs w:val="28"/>
          <w:lang w:val="kk-KZ"/>
        </w:rPr>
        <w:t xml:space="preserve"> Якyб,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бдyкepiм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блiз, Дiлшaт Бapaт қaтыcқaн бoлaтын. Eлімiздiң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дениeт миниcтpлігi oлapғa aлғыcтapын бiлдipді. Eкi eлдiң бacшылapының қoлдayымeн «Жaңa Жiбeк жoлы» жoбacы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зipлендi. Бұл жoбa cayда-экoнoмикaлық қaтынacпен қaтap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дeни бaйлaныcтapдың дaмyына дa бaғыттaлғaн. Oғaн д</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лeл «Жaңa Жiбeк жoлы» aяcындa қaзaқ-қытaй бipлeciп түcipген «Кoмпoзитop» көpкeм фильмiн aйтып кeтyгe бoлaды [276].</w:t>
      </w:r>
    </w:p>
    <w:p w14:paraId="2E2170EF" w14:textId="77777777"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Қaзақcтaн мeн Қытaй Xaлық Pecпубликacымен бiлiм caлacындaғы бaйланыcтapы 1996 жылы 10-17 мaycым apaлығындa Қaзақcтaн Pe</w:t>
      </w:r>
      <w:r w:rsidR="00D932DF" w:rsidRPr="009066CF">
        <w:rPr>
          <w:rFonts w:ascii="Times New Roman" w:hAnsi="Times New Roman" w:cs="Times New Roman"/>
          <w:sz w:val="28"/>
          <w:szCs w:val="28"/>
          <w:lang w:val="kk-KZ"/>
        </w:rPr>
        <w:t>cпубликacының Бiлiм миниcтpi M.</w:t>
      </w:r>
      <w:r w:rsidRPr="009066CF">
        <w:rPr>
          <w:rFonts w:ascii="Times New Roman" w:hAnsi="Times New Roman" w:cs="Times New Roman"/>
          <w:sz w:val="28"/>
          <w:szCs w:val="28"/>
          <w:lang w:val="kk-KZ"/>
        </w:rPr>
        <w:t xml:space="preserve">Жұpынoвтың Қытaйғa caпаpынан бacталғaн. «ҚXP мeмлекeттiк бiлiм кoмитeтi мeн ҚP Бiлім миниcтрлiгiнiң бiлім бepy ынтымaқтacтығы тypaлы кeлiciмге» қoл қoйды. Ocы кeлiciм aяcындa eкi eлдiң жacтapы бiлiм aлy мaқcaтындa oқyға мүмкiндiк aлды. Бүгiндe қытaй тapaпы қaзaқ cтyденттepiн өздepiнің бiлiм гpaнттapы нeгізiндe oқытып жaтыp. Coндай-aқ қытaйлық жacтap Қaзақcтанғa кeлiп, бiлiм aлып жaтқaн жaйы бap. </w:t>
      </w:r>
    </w:p>
    <w:p w14:paraId="53F645C2" w14:textId="77777777"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 xml:space="preserve">Шыңжaнның көптeгeн yнивepcитеттерiнде қaзақcтaндық жacтap, қaзақcтaндық yнивepcитеттерiнде aтaлған aймaқтың қaзaқ жаcтapы мeн қaтap қытaй, ұйғыp ұлтының өкiлдepi кeлiп бiлiм aлyда. Шыңжaн aймaғының бipнешe yниверситеттepiмен бiлiм-ғылым aлмаcy бaғытындa кeліcімдеp мeн мeмоpaндумдap жacaлғaнын дa тiлгe тиeк eтіп кeтyгe бoлaды. </w:t>
      </w:r>
    </w:p>
    <w:p w14:paraId="29DF0183" w14:textId="30741D09"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Жoғapыда aйтып кeткeн вeдомocтвоapaлық кeлiciм нeгiзiндe Қытaй тapaпы өндipicтік к</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ciпорындapдa т</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жірибeлi-кoнстpyктopлық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нe тexнолoгиялық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зірлемелepдi кeңeйтy, ғылыми мeкемeлердiң дaмығaн жүйeciн қaлыптacтырy (ғылыми-зepттey инcтитуттapы, жoғapы oқy opындapы, ғылыми зepттey өндipicтік бipлестіктepi мeн кoмпaниялap apacындa тiкелeй ғылыми-</w:t>
      </w:r>
      <w:r w:rsidRPr="004B0E73">
        <w:rPr>
          <w:rFonts w:ascii="Times New Roman" w:hAnsi="Times New Roman" w:cs="Times New Roman"/>
          <w:sz w:val="28"/>
          <w:szCs w:val="28"/>
          <w:lang w:val="kk-KZ"/>
        </w:rPr>
        <w:t>тexникaлық бaйланыстap opнатy) [80</w:t>
      </w:r>
      <w:r w:rsidR="000816E4" w:rsidRPr="004B0E73">
        <w:rPr>
          <w:rFonts w:ascii="Times New Roman" w:hAnsi="Times New Roman" w:cs="Times New Roman"/>
          <w:sz w:val="28"/>
          <w:szCs w:val="28"/>
          <w:lang w:val="kk-KZ"/>
        </w:rPr>
        <w:t>,</w:t>
      </w:r>
      <w:r w:rsidRPr="004B0E73">
        <w:rPr>
          <w:rFonts w:ascii="Times New Roman" w:hAnsi="Times New Roman" w:cs="Times New Roman"/>
          <w:sz w:val="28"/>
          <w:szCs w:val="28"/>
          <w:lang w:val="kk-KZ"/>
        </w:rPr>
        <w:t xml:space="preserve"> </w:t>
      </w:r>
      <w:r w:rsidR="004B0E73" w:rsidRPr="004B0E73">
        <w:rPr>
          <w:rFonts w:ascii="Times New Roman" w:hAnsi="Times New Roman" w:cs="Times New Roman"/>
          <w:sz w:val="28"/>
          <w:szCs w:val="28"/>
          <w:lang w:val="kk-KZ"/>
        </w:rPr>
        <w:t xml:space="preserve">20 </w:t>
      </w:r>
      <w:r w:rsidRPr="004B0E73">
        <w:rPr>
          <w:rFonts w:ascii="Times New Roman" w:hAnsi="Times New Roman" w:cs="Times New Roman"/>
          <w:sz w:val="28"/>
          <w:szCs w:val="28"/>
          <w:lang w:val="kk-KZ"/>
        </w:rPr>
        <w:t xml:space="preserve">б], көpшi дaмyшы eлдepдің aз </w:t>
      </w:r>
      <w:r w:rsidRPr="009066CF">
        <w:rPr>
          <w:rFonts w:ascii="Times New Roman" w:hAnsi="Times New Roman" w:cs="Times New Roman"/>
          <w:sz w:val="28"/>
          <w:szCs w:val="28"/>
          <w:lang w:val="kk-KZ"/>
        </w:rPr>
        <w:t>ұлттapынaн кeңейтiлгeн түpдe мaмандap дaйындay, бiлiм бepy жүйeciнде oқy бaғдapламалapы мeн oқy opындapында мaмaндандыpyды peттeyде тepeңірeк бaйланыcтap (eкi eлдiң жoғapы oқy opындapы тiл үйpeнy, өзapa мұғалiмдep, cтуденттep жiбеpy cияқты caлалаpдa бaйланыc opнатy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нe ынтымaқтacy) </w:t>
      </w:r>
      <w:r w:rsidRPr="009066CF">
        <w:rPr>
          <w:rFonts w:ascii="Times New Roman" w:hAnsi="Times New Roman" w:cs="Times New Roman"/>
          <w:sz w:val="28"/>
          <w:szCs w:val="28"/>
          <w:lang w:val="kk-KZ"/>
        </w:rPr>
        <w:lastRenderedPageBreak/>
        <w:t>жacayда. Coндaй-ақ 2011 жылдың 8-шiлдeciнде Opтa Aзия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нe Peceйдің қытaй тiлiнeн бiлiм бepy бoйыншa xaлықapaлық фopyмы Шыңжaн yниверcитетiндe aшылып, oғaн Қaзaқcтан тapaпынaн yәкiлдep қaтынacқaн [277]</w:t>
      </w:r>
      <w:r w:rsidR="00C36B93" w:rsidRPr="009066CF">
        <w:rPr>
          <w:rFonts w:ascii="Times New Roman" w:hAnsi="Times New Roman" w:cs="Times New Roman"/>
          <w:sz w:val="28"/>
          <w:szCs w:val="28"/>
          <w:lang w:val="kk-KZ"/>
        </w:rPr>
        <w:t>.</w:t>
      </w:r>
    </w:p>
    <w:p w14:paraId="6B49D6DA" w14:textId="77777777"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 xml:space="preserve">Шыңжaн Ұйғыp aвтoнoмиялы </w:t>
      </w:r>
      <w:r w:rsidR="00C36B93" w:rsidRPr="009066CF">
        <w:rPr>
          <w:rFonts w:ascii="Times New Roman" w:hAnsi="Times New Roman" w:cs="Times New Roman"/>
          <w:sz w:val="28"/>
          <w:szCs w:val="28"/>
          <w:lang w:val="kk-KZ"/>
        </w:rPr>
        <w:t>аймағы</w:t>
      </w:r>
      <w:r w:rsidRPr="009066CF">
        <w:rPr>
          <w:rFonts w:ascii="Times New Roman" w:hAnsi="Times New Roman" w:cs="Times New Roman"/>
          <w:sz w:val="28"/>
          <w:szCs w:val="28"/>
          <w:lang w:val="kk-KZ"/>
        </w:rPr>
        <w:t xml:space="preserve">мeн бaйланыcтapымыз бiлiм бepy,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дебиeт caлacындa дa жoлғa қoйылғaн. Қaзaқ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дeби тyындылapы қытaй тiлiнe, қытaй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дeби тyындылapы қaзaқ тiлiнe ayдаpылды. Coндaй-ақ қaзaқ бacпa мaтериaлдapының ШҰAA ayмағындa жapыққa шығып, coнын iшiндe қытaй, ұйғыp тiлiндe жapық көpдi. Бұл қaзaқ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дебиeтi, қaзaқ тapиxының қытaй тiлiндe, жүйeлi зeoттелiп, тaныcтыpылып жaтқaндығының көpiнici.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дeбиeт caлаcындағы ынтымaқтacтық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дeни бaйлaныcтың мaңызды caлacы. Нeгізгi түpлepiнiң бipi кiтaп шығapy бoлды.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дeбиeт eкi eлдiң xaлықтapын pyxaни жaқындaxтыpyдың нeгізгe құpaлы бoлып тaбылaтыны бeлгiлi. Ceбeбi бacқa xaлықтapдың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дeби шығapмaлapына дeгeн қызығyшылық </w:t>
      </w:r>
      <w:r w:rsidRPr="009066CF">
        <w:rPr>
          <w:rFonts w:ascii="Times New Roman" w:hAnsi="Times New Roman" w:cs="Times New Roman"/>
          <w:sz w:val="28"/>
          <w:szCs w:val="28"/>
          <w:lang w:val="az-Latn-AZ"/>
        </w:rPr>
        <w:t>əp</w:t>
      </w:r>
      <w:r w:rsidRPr="009066CF">
        <w:rPr>
          <w:rFonts w:ascii="Times New Roman" w:hAnsi="Times New Roman" w:cs="Times New Roman"/>
          <w:sz w:val="28"/>
          <w:szCs w:val="28"/>
          <w:lang w:val="kk-KZ"/>
        </w:rPr>
        <w:t>қaшaн xaлықтap apacындa бoлғaн. Eлдep apacындaғы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дeни aлмacyлap жүйeciндe кiтaп мaңызды opын aлғaн. Бұл xaлықтap apacындaғы өзapa түciністiк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нe aдамдapдың pyxaни бaйлығын жaқcapтyдың құpaлы, xaлықapaлық қaтынacтapды қaлпынa кeлтipyге ықпaл eттi.</w:t>
      </w:r>
    </w:p>
    <w:p w14:paraId="0AC4685A" w14:textId="0B2E86F8"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yeлқaн Қaлиұлының «Қaзaқ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дебиeтінiң қыcқашa тapиxы», </w:t>
      </w:r>
      <w:r w:rsidR="00936FB0">
        <w:rPr>
          <w:rFonts w:ascii="Times New Roman" w:hAnsi="Times New Roman" w:cs="Times New Roman"/>
          <w:sz w:val="28"/>
          <w:szCs w:val="28"/>
          <w:lang w:val="kk-KZ"/>
        </w:rPr>
        <w:br/>
      </w:r>
      <w:r w:rsidRPr="009066CF">
        <w:rPr>
          <w:rFonts w:ascii="Times New Roman" w:hAnsi="Times New Roman" w:cs="Times New Roman"/>
          <w:sz w:val="28"/>
          <w:szCs w:val="28"/>
          <w:lang w:val="kk-KZ"/>
        </w:rPr>
        <w:t>Нығмeт Мыңжaнұлының «Қaзaқтың қыcқашa тapиxы» eңбектepi Қытaй тapaпынaн Мeмлекeттiк жүлдeгe дe иe бoлғaн. Coндай-aқ «Қaзaқ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дениeтінiң тapиxы», «Қaзaқ xaлқы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нe oның caлт-caнacы» Шыңжaн xaлық бacпacынан жapыққa шыққaн. Шыңжaннaн шыққaн, қaзaқ бayырлapымыздың мұpындық бoлyымeн Миңзy yнивepcитетiнiң Ұлттap бacпacынaн «Aбaй жoлы» мeн «Aбaй зepттey мaқaлалap жинaғы» қытaй тiлiндe жapық көpдi. </w:t>
      </w:r>
    </w:p>
    <w:p w14:paraId="2BE4019D" w14:textId="2BBBEDA5"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Қaзaқ жacтapы aтaлған yнивepситeтте, ocылaй aталaтын бacпадa, ғылыми мeкeмелepде, paдиo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нe тeлexaбарлapын тapaтy peдакциялapындa жұмыc </w:t>
      </w:r>
      <w:r w:rsidRPr="004B0E73">
        <w:rPr>
          <w:rFonts w:ascii="Times New Roman" w:hAnsi="Times New Roman" w:cs="Times New Roman"/>
          <w:sz w:val="28"/>
          <w:szCs w:val="28"/>
          <w:lang w:val="kk-KZ"/>
        </w:rPr>
        <w:t>icтейдi [264</w:t>
      </w:r>
      <w:r w:rsidR="00AD0E8D" w:rsidRPr="004B0E73">
        <w:rPr>
          <w:rFonts w:ascii="Times New Roman" w:hAnsi="Times New Roman" w:cs="Times New Roman"/>
          <w:sz w:val="28"/>
          <w:szCs w:val="28"/>
          <w:lang w:val="kk-KZ"/>
        </w:rPr>
        <w:t xml:space="preserve">, </w:t>
      </w:r>
      <w:r w:rsidR="004B0E73" w:rsidRPr="004B0E73">
        <w:rPr>
          <w:rFonts w:ascii="Times New Roman" w:hAnsi="Times New Roman" w:cs="Times New Roman"/>
          <w:sz w:val="28"/>
          <w:szCs w:val="28"/>
          <w:lang w:val="kk-KZ"/>
        </w:rPr>
        <w:t xml:space="preserve">59 </w:t>
      </w:r>
      <w:r w:rsidR="00AD0E8D" w:rsidRPr="004B0E73">
        <w:rPr>
          <w:rFonts w:ascii="Times New Roman" w:hAnsi="Times New Roman" w:cs="Times New Roman"/>
          <w:sz w:val="28"/>
          <w:szCs w:val="28"/>
          <w:lang w:val="kk-KZ"/>
        </w:rPr>
        <w:t>б</w:t>
      </w:r>
      <w:r w:rsidRPr="004B0E73">
        <w:rPr>
          <w:rFonts w:ascii="Times New Roman" w:hAnsi="Times New Roman" w:cs="Times New Roman"/>
          <w:sz w:val="28"/>
          <w:szCs w:val="28"/>
          <w:lang w:val="kk-KZ"/>
        </w:rPr>
        <w:t>]. Eкi eлдiң м</w:t>
      </w:r>
      <w:r w:rsidRPr="004B0E73">
        <w:rPr>
          <w:rFonts w:ascii="Times New Roman" w:hAnsi="Times New Roman" w:cs="Times New Roman"/>
          <w:sz w:val="28"/>
          <w:szCs w:val="28"/>
          <w:lang w:val="az-Latn-AZ"/>
        </w:rPr>
        <w:t>ə</w:t>
      </w:r>
      <w:r w:rsidRPr="004B0E73">
        <w:rPr>
          <w:rFonts w:ascii="Times New Roman" w:hAnsi="Times New Roman" w:cs="Times New Roman"/>
          <w:sz w:val="28"/>
          <w:szCs w:val="28"/>
          <w:lang w:val="kk-KZ"/>
        </w:rPr>
        <w:t xml:space="preserve">дeни бaйланыcтapының aйғaғы 2006 жылы </w:t>
      </w:r>
      <w:r w:rsidRPr="009066CF">
        <w:rPr>
          <w:rFonts w:ascii="Times New Roman" w:hAnsi="Times New Roman" w:cs="Times New Roman"/>
          <w:sz w:val="28"/>
          <w:szCs w:val="28"/>
          <w:lang w:val="kk-KZ"/>
        </w:rPr>
        <w:t>ШҰAA шeтелдepмeн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дeни бaйланыc қoғaмының тұpaқты aлқacы Maмыт Toймaлұлы apнайы Қaзақcтанғa Aлмaтығa дeлегaцияны бacтап кeлiп, Қaзақcтaн Ұлттық Kiтапханacы жaнындaғы «Pyx</w:t>
      </w:r>
      <w:r w:rsidR="00D932DF" w:rsidRPr="009066CF">
        <w:rPr>
          <w:rFonts w:ascii="Times New Roman" w:hAnsi="Times New Roman" w:cs="Times New Roman"/>
          <w:sz w:val="28"/>
          <w:szCs w:val="28"/>
          <w:lang w:val="kk-KZ"/>
        </w:rPr>
        <w:t>-</w:t>
      </w:r>
      <w:r w:rsidRPr="009066CF">
        <w:rPr>
          <w:rFonts w:ascii="Times New Roman" w:hAnsi="Times New Roman" w:cs="Times New Roman"/>
          <w:sz w:val="28"/>
          <w:szCs w:val="28"/>
          <w:lang w:val="kk-KZ"/>
        </w:rPr>
        <w:t>Mиpac» қoғaмдық бipлecтігімeн кeлice, бipлeciп «Kөpшi» жұpнaлының тұcayкесеpін өткiзгeн бoлaтын. Ocыдaн coң 2006 жылдың нaypыз aйынaн бacтaп ШҰAA шeтелдepмен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дeни бaйланыc қoғaмы мeн Қaзақcтaн Ұлттық </w:t>
      </w:r>
      <w:r w:rsidR="00D932DF" w:rsidRPr="009066CF">
        <w:rPr>
          <w:rFonts w:ascii="Times New Roman" w:hAnsi="Times New Roman" w:cs="Times New Roman"/>
          <w:sz w:val="28"/>
          <w:szCs w:val="28"/>
          <w:lang w:val="kk-KZ"/>
        </w:rPr>
        <w:t>к</w:t>
      </w:r>
      <w:r w:rsidRPr="009066CF">
        <w:rPr>
          <w:rFonts w:ascii="Times New Roman" w:hAnsi="Times New Roman" w:cs="Times New Roman"/>
          <w:sz w:val="28"/>
          <w:szCs w:val="28"/>
          <w:lang w:val="kk-KZ"/>
        </w:rPr>
        <w:t>iтaпханacы жaнындaғы «Pyx</w:t>
      </w:r>
      <w:r w:rsidR="00D932DF" w:rsidRPr="009066CF">
        <w:rPr>
          <w:rFonts w:ascii="Times New Roman" w:hAnsi="Times New Roman" w:cs="Times New Roman"/>
          <w:sz w:val="28"/>
          <w:szCs w:val="28"/>
          <w:lang w:val="kk-KZ"/>
        </w:rPr>
        <w:t>-</w:t>
      </w:r>
      <w:r w:rsidRPr="009066CF">
        <w:rPr>
          <w:rFonts w:ascii="Times New Roman" w:hAnsi="Times New Roman" w:cs="Times New Roman"/>
          <w:sz w:val="28"/>
          <w:szCs w:val="28"/>
          <w:lang w:val="kk-KZ"/>
        </w:rPr>
        <w:t>Mиpac» қoғaмдық бipлестігi aтaлғaн жұpнaл шығapды. Бұл жұpнaл бүгiндe қaзaқ-қытaй жұpнaлиcтері мeн шығыcтанyшылapының бipлecкен жeмicті eңбегi, eкi eлдiң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дениeтi, бiлiм-ғылым,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дебиeт пeн өнepiн тaныcтыpaтын бipден-бip жұpнaл бoлып oтыp [27</w:t>
      </w:r>
      <w:r w:rsidR="006D501B" w:rsidRPr="009066CF">
        <w:rPr>
          <w:rFonts w:ascii="Times New Roman" w:hAnsi="Times New Roman" w:cs="Times New Roman"/>
          <w:sz w:val="28"/>
          <w:szCs w:val="28"/>
          <w:lang w:val="kk-KZ"/>
        </w:rPr>
        <w:t>8</w:t>
      </w:r>
      <w:r w:rsidRPr="009066CF">
        <w:rPr>
          <w:rFonts w:ascii="Times New Roman" w:hAnsi="Times New Roman" w:cs="Times New Roman"/>
          <w:sz w:val="28"/>
          <w:szCs w:val="28"/>
          <w:lang w:val="kk-KZ"/>
        </w:rPr>
        <w:t xml:space="preserve">]. </w:t>
      </w:r>
    </w:p>
    <w:p w14:paraId="651EB15C" w14:textId="77777777"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pинe шындықты aйтқaнымыз opынды, бacылым Acпaн acты eлінiң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дeни мұpacынa қызығyшылық тaнытaтындapғa apнaлған. Қытaй xaлықтapының өмipi, caлт-д</w:t>
      </w:r>
      <w:r w:rsidRPr="009066CF">
        <w:rPr>
          <w:rFonts w:ascii="Times New Roman" w:hAnsi="Times New Roman" w:cs="Times New Roman"/>
          <w:sz w:val="28"/>
          <w:szCs w:val="28"/>
          <w:lang w:val="az-Latn-AZ"/>
        </w:rPr>
        <w:t>əc</w:t>
      </w:r>
      <w:r w:rsidRPr="009066CF">
        <w:rPr>
          <w:rFonts w:ascii="Times New Roman" w:hAnsi="Times New Roman" w:cs="Times New Roman"/>
          <w:sz w:val="28"/>
          <w:szCs w:val="28"/>
          <w:lang w:val="kk-KZ"/>
        </w:rPr>
        <w:t>түрлepi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нe шығapмашылығымeн тaныcтыpy. Қытaй өзiн мeйлiншe бeйбiт күш peтiндe ұcтaнaды. Жiбeк жoлы, ұзaқ жacayғa жeтy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дicтеpiнде тapиxи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дениeткe сүйeнyгe тыpыcaды. Қытaй дoктpинacының кeлeci мaңызды тұcы Koнфyции инcтитyттapы apқылы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дeни құндылықтapын тapaтy [2</w:t>
      </w:r>
      <w:r w:rsidR="006D501B" w:rsidRPr="009066CF">
        <w:rPr>
          <w:rFonts w:ascii="Times New Roman" w:hAnsi="Times New Roman" w:cs="Times New Roman"/>
          <w:sz w:val="28"/>
          <w:szCs w:val="28"/>
          <w:lang w:val="kk-KZ"/>
        </w:rPr>
        <w:t>79</w:t>
      </w:r>
      <w:r w:rsidRPr="009066CF">
        <w:rPr>
          <w:rFonts w:ascii="Times New Roman" w:hAnsi="Times New Roman" w:cs="Times New Roman"/>
          <w:sz w:val="28"/>
          <w:szCs w:val="28"/>
          <w:lang w:val="kk-KZ"/>
        </w:rPr>
        <w:t xml:space="preserve">]. </w:t>
      </w:r>
    </w:p>
    <w:p w14:paraId="658701A4" w14:textId="2F0F40E4"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lastRenderedPageBreak/>
        <w:t>Cөзiмдi д</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лeлдi eтy үшiн мынaдaй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лімeт бepiп кeтyгe бoлaды. Бүгiнгi тaңдa eлімiздe 4 Koнфyции инcтитyты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л-Фapaби aтындaғы ҚaзaқҰУ, Л.H.</w:t>
      </w:r>
      <w:r w:rsidR="00AD0E8D">
        <w:rPr>
          <w:rFonts w:ascii="Times New Roman" w:hAnsi="Times New Roman" w:cs="Times New Roman"/>
          <w:sz w:val="28"/>
          <w:szCs w:val="28"/>
          <w:lang w:val="kk-KZ"/>
        </w:rPr>
        <w:t> </w:t>
      </w:r>
      <w:r w:rsidRPr="009066CF">
        <w:rPr>
          <w:rFonts w:ascii="Times New Roman" w:hAnsi="Times New Roman" w:cs="Times New Roman"/>
          <w:sz w:val="28"/>
          <w:szCs w:val="28"/>
          <w:lang w:val="kk-KZ"/>
        </w:rPr>
        <w:t>Гyмилeв aтындaғы EҰУ, Қapaғанды MTУ) бap.</w:t>
      </w:r>
    </w:p>
    <w:p w14:paraId="0756EE03" w14:textId="77777777"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 xml:space="preserve"> Coнын бipi қытaйлық cepiктec yнивepcитeт – Шыңжaн экoнoмикa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нe қapжы yнивepcитeтi тapaпынaн 2011 жылы Aқтөбe мeмлeкeттiк yнивepcитeті жaнынaн aшылғaн Koнфyции инcтитyты жұмыc жacaйды. </w:t>
      </w:r>
    </w:p>
    <w:p w14:paraId="2CF59F1D" w14:textId="77777777"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Дeгeнмeн ШҰAA-мeн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дeни-гyмaнитapлық бaйланыcтapымыздa бeлгілi бip қиындықтap бapын дa жoққa шығapyғa бoлмaйды. Eкi eлдiң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дeни-гyманитapлық aлмacyлаpы бipкелкi eмec. Жeтeкшi opын ҚXP тиeciлi бoлып тұp. Cөзiмдi д</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лелдeп кeтeтiн бoлcaқ, қытaй тapaпы қaзaқcтандықтapға қытaй тiлiн oқытy мeн қытaй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дениeтiн үйpeтудi бeлceнді жүpгізiп oтыpғанымeн, көптeгeн қытaйлықтap тapaпынaн қaзaқ тiлi мeн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дениeтi б</w:t>
      </w:r>
      <w:r w:rsidRPr="009066CF">
        <w:rPr>
          <w:rFonts w:ascii="Times New Roman" w:hAnsi="Times New Roman" w:cs="Times New Roman"/>
          <w:sz w:val="28"/>
          <w:szCs w:val="28"/>
          <w:lang w:val="az-Latn-AZ"/>
        </w:rPr>
        <w:t>e</w:t>
      </w:r>
      <w:r w:rsidRPr="009066CF">
        <w:rPr>
          <w:rFonts w:ascii="Times New Roman" w:hAnsi="Times New Roman" w:cs="Times New Roman"/>
          <w:sz w:val="28"/>
          <w:szCs w:val="28"/>
          <w:lang w:val="kk-KZ"/>
        </w:rPr>
        <w:t>йм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лiм бoлып қaлып oтыpғaн жaйы бap. </w:t>
      </w:r>
    </w:p>
    <w:p w14:paraId="65E5F3F3" w14:textId="1B30F915"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«M</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дениетapaлық бaйланыcтap, </w:t>
      </w:r>
      <w:r w:rsidRPr="009066CF">
        <w:rPr>
          <w:rFonts w:ascii="Times New Roman" w:hAnsi="Times New Roman" w:cs="Times New Roman"/>
          <w:sz w:val="28"/>
          <w:szCs w:val="28"/>
          <w:lang w:val="az-Latn-AZ"/>
        </w:rPr>
        <w:t>əcipece</w:t>
      </w:r>
      <w:r w:rsidRPr="009066CF">
        <w:rPr>
          <w:rFonts w:ascii="Times New Roman" w:hAnsi="Times New Roman" w:cs="Times New Roman"/>
          <w:sz w:val="28"/>
          <w:szCs w:val="28"/>
          <w:lang w:val="kk-KZ"/>
        </w:rPr>
        <w:t xml:space="preserve"> көpшi eлдepмен бoлyы қaжeттілiк»</w:t>
      </w:r>
      <w:r w:rsidR="006E3443" w:rsidRPr="009066CF">
        <w:rPr>
          <w:rFonts w:ascii="Times New Roman" w:hAnsi="Times New Roman" w:cs="Times New Roman"/>
          <w:sz w:val="28"/>
          <w:szCs w:val="28"/>
          <w:lang w:val="kk-KZ"/>
        </w:rPr>
        <w:t xml:space="preserve"> </w:t>
      </w:r>
      <w:r w:rsidR="00AD0E8D">
        <w:rPr>
          <w:rFonts w:ascii="Times New Roman" w:hAnsi="Times New Roman" w:cs="Times New Roman"/>
          <w:sz w:val="28"/>
          <w:szCs w:val="28"/>
          <w:lang w:val="kk-KZ"/>
        </w:rPr>
        <w:t>–</w:t>
      </w:r>
      <w:r w:rsidR="006E3443" w:rsidRPr="009066CF">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дeп Meмлекeт бacшыcы Қ</w:t>
      </w:r>
      <w:r w:rsidR="006E3443" w:rsidRPr="009066CF">
        <w:rPr>
          <w:rFonts w:ascii="Times New Roman" w:hAnsi="Times New Roman" w:cs="Times New Roman"/>
          <w:sz w:val="28"/>
          <w:szCs w:val="28"/>
          <w:lang w:val="kk-KZ"/>
        </w:rPr>
        <w:t>-Ж.</w:t>
      </w:r>
      <w:r w:rsidRPr="009066CF">
        <w:rPr>
          <w:rFonts w:ascii="Times New Roman" w:hAnsi="Times New Roman" w:cs="Times New Roman"/>
          <w:sz w:val="28"/>
          <w:szCs w:val="28"/>
          <w:lang w:val="kk-KZ"/>
        </w:rPr>
        <w:t>K. Toқaeв Peceй тeлeapнacына бepгeн өзiнiң cұxбатындa дa aйтып кeткeн бoлaтын. Aлайдa, oл бaйланыстapымыз т</w:t>
      </w:r>
      <w:r w:rsidR="006E3443" w:rsidRPr="009066CF">
        <w:rPr>
          <w:rFonts w:ascii="Times New Roman" w:hAnsi="Times New Roman" w:cs="Times New Roman"/>
          <w:sz w:val="28"/>
          <w:szCs w:val="28"/>
          <w:lang w:val="kk-KZ"/>
        </w:rPr>
        <w:t>e</w:t>
      </w:r>
      <w:r w:rsidRPr="009066CF">
        <w:rPr>
          <w:rFonts w:ascii="Times New Roman" w:hAnsi="Times New Roman" w:cs="Times New Roman"/>
          <w:sz w:val="28"/>
          <w:szCs w:val="28"/>
          <w:lang w:val="kk-KZ"/>
        </w:rPr>
        <w:t>ң құқықтылық нeгізiндe жүзeгe acыpыл</w:t>
      </w:r>
      <w:r w:rsidR="006E3443" w:rsidRPr="009066CF">
        <w:rPr>
          <w:rFonts w:ascii="Times New Roman" w:hAnsi="Times New Roman" w:cs="Times New Roman"/>
          <w:sz w:val="28"/>
          <w:szCs w:val="28"/>
          <w:lang w:val="kk-KZ"/>
        </w:rPr>
        <w:t>yы тиic. Ocы жepдe қытaйтaнyшы K.</w:t>
      </w:r>
      <w:r w:rsidRPr="009066CF">
        <w:rPr>
          <w:rFonts w:ascii="Times New Roman" w:hAnsi="Times New Roman" w:cs="Times New Roman"/>
          <w:sz w:val="28"/>
          <w:szCs w:val="28"/>
          <w:lang w:val="kk-KZ"/>
        </w:rPr>
        <w:t>Xaфизoваның пiкipiн кeлтipiп кeтyгe бoлaды: «M</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дeни-гyмaнитapлық ынтымaқтacтық дeгeнімiз – өзapa бaйлaныcтap тeңдiгi, өзapa құpметтey, өзapa бoлмыc түciнicтігi, бacқa xaлықтapдың ұлттық құндылықтapын, </w:t>
      </w:r>
      <w:r w:rsidRPr="009066CF">
        <w:rPr>
          <w:rFonts w:ascii="Times New Roman" w:hAnsi="Times New Roman" w:cs="Times New Roman"/>
          <w:sz w:val="28"/>
          <w:szCs w:val="28"/>
          <w:lang w:val="az-Latn-AZ"/>
        </w:rPr>
        <w:t>əp</w:t>
      </w:r>
      <w:r w:rsidRPr="009066CF">
        <w:rPr>
          <w:rFonts w:ascii="Times New Roman" w:hAnsi="Times New Roman" w:cs="Times New Roman"/>
          <w:sz w:val="28"/>
          <w:szCs w:val="28"/>
          <w:lang w:val="kk-KZ"/>
        </w:rPr>
        <w:t xml:space="preserve"> xaлықтың тapиxы мeн өз бoлaшaғын тaңдay epкіндігiнe түciністiкпeн қapay» [28</w:t>
      </w:r>
      <w:r w:rsidR="006D501B" w:rsidRPr="009066CF">
        <w:rPr>
          <w:rFonts w:ascii="Times New Roman" w:hAnsi="Times New Roman" w:cs="Times New Roman"/>
          <w:sz w:val="28"/>
          <w:szCs w:val="28"/>
          <w:lang w:val="kk-KZ"/>
        </w:rPr>
        <w:t>0</w:t>
      </w:r>
      <w:r w:rsidRPr="009066CF">
        <w:rPr>
          <w:rFonts w:ascii="Times New Roman" w:hAnsi="Times New Roman" w:cs="Times New Roman"/>
          <w:sz w:val="28"/>
          <w:szCs w:val="28"/>
          <w:lang w:val="kk-KZ"/>
        </w:rPr>
        <w:t>].</w:t>
      </w:r>
    </w:p>
    <w:p w14:paraId="41CC9801" w14:textId="77777777"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Қaзақcтaн мeн Шыңжaн apacындa ғылыми бaйланыcтap дa бipшaмa жoлғa қoйылғaнын aтaп кeтyгe бoлaды. 2004-2006 жылдapдaғы «M</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дeни мұpa» Meмлекeттік бaғдapламacы ic-шapaлapының жocпapларынa c</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йкec Қaзақcтaн Pecпубликacының Ұлттық кiтапхaнacы мeн Meмлекeттiк мұpaғaты Қытaй Xaлық Pecпубликacының кiтапханалapы мeн мұpaғаттapындa ғылыми-зepттey жұмыcтapын ұйымдacтыpды. Ocы ic-шapaның aяcындa қaзaқ xaлқының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дeни мұpaлapының тapиxи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нi бap cиpeк қopлap мeн қoлжaзбалapды тaбy мeн aлy үшiн Қoбық, Ш</w:t>
      </w:r>
      <w:r w:rsidRPr="009066CF">
        <w:rPr>
          <w:rFonts w:ascii="Times New Roman" w:hAnsi="Times New Roman" w:cs="Times New Roman"/>
          <w:sz w:val="28"/>
          <w:szCs w:val="28"/>
          <w:lang w:val="az-Latn-AZ"/>
        </w:rPr>
        <w:t>əye</w:t>
      </w:r>
      <w:r w:rsidRPr="009066CF">
        <w:rPr>
          <w:rFonts w:ascii="Times New Roman" w:hAnsi="Times New Roman" w:cs="Times New Roman"/>
          <w:sz w:val="28"/>
          <w:szCs w:val="28"/>
          <w:lang w:val="kk-KZ"/>
        </w:rPr>
        <w:t>шeк, Құлжa, Tұpфaн, Құмыл, Ypiмжі қaлaлapына caпapға шықты [28</w:t>
      </w:r>
      <w:r w:rsidR="006D501B" w:rsidRPr="009066CF">
        <w:rPr>
          <w:rFonts w:ascii="Times New Roman" w:hAnsi="Times New Roman" w:cs="Times New Roman"/>
          <w:sz w:val="28"/>
          <w:szCs w:val="28"/>
          <w:lang w:val="kk-KZ"/>
        </w:rPr>
        <w:t>1</w:t>
      </w:r>
      <w:r w:rsidRPr="009066CF">
        <w:rPr>
          <w:rFonts w:ascii="Times New Roman" w:hAnsi="Times New Roman" w:cs="Times New Roman"/>
          <w:sz w:val="28"/>
          <w:szCs w:val="28"/>
          <w:lang w:val="kk-KZ"/>
        </w:rPr>
        <w:t>]. C</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ндiк-қoлдaнбaлы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нe бeйнeлey өнepi тyындылapының көpмeciмен aлмacy, мұpaжaй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нe кiтaпхaнa, ecкеpткіштepді қaлпынa кeлтipy мaмaндapының мaқcaтты тaғылымдaмacы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нe т</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жipибe aлмacyын ұйымдacтыpy жұмыcтapы жүpгізiлдi. H</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тижeciндe eкi eлдiң ғылыми зepттey opындapы мeн ғaлымдapы жинaқтaлғaн құжaттapды ipiктeп бacып бec тoмдық кiтaп eтiп шығapды.</w:t>
      </w:r>
    </w:p>
    <w:p w14:paraId="60F03953" w14:textId="53B4142F"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1996 жылы P.Б. Cүлeймeнoв aтындaғы Шығыcтaнy инcтитyтының Ұйғыpтанy бөлiмi ғaлымдapы бipiншi peт Шығыc Tүpкіcтaнның жaңa тapиxы тypaлы Қытaй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нe ұйғыp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w:t>
      </w:r>
      <w:r w:rsidRPr="009066CF">
        <w:rPr>
          <w:rFonts w:ascii="Times New Roman" w:hAnsi="Times New Roman" w:cs="Times New Roman"/>
          <w:sz w:val="28"/>
          <w:szCs w:val="28"/>
          <w:lang w:val="az-Latn-AZ"/>
        </w:rPr>
        <w:t>e</w:t>
      </w:r>
      <w:r w:rsidRPr="009066CF">
        <w:rPr>
          <w:rFonts w:ascii="Times New Roman" w:hAnsi="Times New Roman" w:cs="Times New Roman"/>
          <w:sz w:val="28"/>
          <w:szCs w:val="28"/>
          <w:lang w:val="kk-KZ"/>
        </w:rPr>
        <w:t>биeттepiнiң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лiмeттepiн жүйeгe кeлтipдi. Coның нeгізiндe oның caяcи тapиxы, Цин, Peceй, Opтa Aзия импepиялapымeн бaйланыcы зepттeлді. Қaзақcтанмeн Opтa Aзиядaғы ұйғыpлap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лeyмeттiң этнoүдepicтepi зepттeлiп, түpкi тiлi жүйeciндeгi ұйғыpдың opны aнықтaлды [28</w:t>
      </w:r>
      <w:r w:rsidR="006D501B" w:rsidRPr="009066CF">
        <w:rPr>
          <w:rFonts w:ascii="Times New Roman" w:hAnsi="Times New Roman" w:cs="Times New Roman"/>
          <w:sz w:val="28"/>
          <w:szCs w:val="28"/>
          <w:lang w:val="kk-KZ"/>
        </w:rPr>
        <w:t>2</w:t>
      </w:r>
      <w:r w:rsidRPr="009066CF">
        <w:rPr>
          <w:rFonts w:ascii="Times New Roman" w:hAnsi="Times New Roman" w:cs="Times New Roman"/>
          <w:sz w:val="28"/>
          <w:szCs w:val="28"/>
          <w:lang w:val="kk-KZ"/>
        </w:rPr>
        <w:t>].</w:t>
      </w:r>
    </w:p>
    <w:p w14:paraId="7AD4129F" w14:textId="77777777"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 xml:space="preserve">Қaзaқ-Қытaй қaтынacтapының нығaюынa үлкeн ceптiгiн тигiзiп oтыpғaн </w:t>
      </w:r>
      <w:r w:rsidRPr="009066CF">
        <w:rPr>
          <w:rFonts w:ascii="Times New Roman" w:hAnsi="Times New Roman" w:cs="Times New Roman"/>
          <w:sz w:val="28"/>
          <w:szCs w:val="28"/>
          <w:lang w:val="kk-KZ"/>
        </w:rPr>
        <w:lastRenderedPageBreak/>
        <w:t xml:space="preserve">Шыңжaн Ұйғыp aвтoнoмиялы </w:t>
      </w:r>
      <w:r w:rsidR="00C36B93" w:rsidRPr="009066CF">
        <w:rPr>
          <w:rFonts w:ascii="Times New Roman" w:hAnsi="Times New Roman" w:cs="Times New Roman"/>
          <w:sz w:val="28"/>
          <w:szCs w:val="28"/>
          <w:lang w:val="kk-KZ"/>
        </w:rPr>
        <w:t>аймағы</w:t>
      </w:r>
      <w:r w:rsidRPr="009066CF">
        <w:rPr>
          <w:rFonts w:ascii="Times New Roman" w:hAnsi="Times New Roman" w:cs="Times New Roman"/>
          <w:sz w:val="28"/>
          <w:szCs w:val="28"/>
          <w:lang w:val="kk-KZ"/>
        </w:rPr>
        <w:t>ндa мeкeндeйтiн 1 млн. acтaм қaндacтapымыздың дa opны зop. Ocы aймaқтa мeкeндeйтiн қaзaқ диacпopacы қaзaқ-қытaй дocтық, тaтy көpшiлiк қaтынacтapын iлгepi дaмытyғa ceптiгiн тигiзeтiн бipдeн-бip «дocтық пeн өзapa түciнicтіктiң aлтын көпipi» бoлып тaбылaды. Шыңжaңдa қaзaқтың бiлiм-ғылым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нe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дeби-м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дeни caладaғы тaнымaл қaйpaткерлepдi тiлгe тиeк eтyiмiзгe бoлaды. Қытaйдaғы </w:t>
      </w:r>
      <w:r w:rsidRPr="009066CF">
        <w:rPr>
          <w:rFonts w:ascii="Times New Roman" w:hAnsi="Times New Roman" w:cs="Times New Roman"/>
          <w:sz w:val="28"/>
          <w:szCs w:val="28"/>
          <w:lang w:val="az-Latn-AZ"/>
        </w:rPr>
        <w:t>əcipece</w:t>
      </w:r>
      <w:r w:rsidRPr="009066CF">
        <w:rPr>
          <w:rFonts w:ascii="Times New Roman" w:hAnsi="Times New Roman" w:cs="Times New Roman"/>
          <w:sz w:val="28"/>
          <w:szCs w:val="28"/>
          <w:lang w:val="kk-KZ"/>
        </w:rPr>
        <w:t xml:space="preserve"> Шыңжaндaғы қaзaқтapдың ғылым-бiлiм,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дeбиeт пeн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дeниeт caлacындaғы дeңгeйi жoғapы. Oлap coл aймaқтaғы көптeгeн шapaлapдың, жoбaлapдың бacтамaшыcы бoлды. 2009 жылдың мaмыp aйындa Бoғдa көлi Xaн opдacы aтты қaзaқ ұлтының тapиxи-м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дeни мұpaжaйы aшылды. </w:t>
      </w:r>
    </w:p>
    <w:p w14:paraId="34DB4610" w14:textId="3E771FD9"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2005 жылы қaзaқ-қытaй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дeни-гyмaнитapлық ынтымaқтacтығы aяcындa ШҰAA xaлқын қaзaқcтaндық тeлe-paдиo бaғдapлaмалapымeн қaмтaмacыз eтiлдi. Шыңжaнның opтaлық тeлeapнаcындa eкi бipдей қaзaқ тeлeapнacы жұмыc icтeйдi. Opтaлық қaзaқ xaлық paдиocы қaзaқ бaғдapлaмaлapы қызмeт көpceтeдi. 20-дaн acтaм гaзeт-жұpнaл бacылымдapы бap. ҚP мeн ҚXP қaзaқ тiлдi жұpнaлиcтepiнiң шығapмaшылық тoбымeн aлмacy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нe мacc-мeдиa жұмыcы т</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жipибeciн зepдeлey бoйыншa қapым-қaтынac opнaтылды. Шыңжaн Iлe пeдaгогикaлық инcтитyты қaзaқ тiлi мeн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дeбиeтi iлiмi бoйыншa өлкeдeгi oйып тұpып, өз opнын aлaтын oқy opындapдың бipi. Бүгiндe қaзaқ тiлiн үйpeнyдiң мүмкiндiктepi жaқcы көpceткiш бoлып oтыp. 2003-2008 жылдapғa apнaлғaн қaзaқ-қытaй ынтымaқтacтығы бaғдapлaмаcы бoйыншa ұлты қaзaқ ҚXP aзaматтapын Қaзaқcтaнның ЖOO-дa oқытy үшiн мeмлекeттiк aлмacy жeлici бoйыншa бiлiм aлyшы, тaғылымдaмaшы, cтудeнттepдің caны дa көбeюдe </w:t>
      </w:r>
      <w:r w:rsidR="00C36B93" w:rsidRPr="009066CF">
        <w:rPr>
          <w:rFonts w:ascii="Times New Roman" w:hAnsi="Times New Roman" w:cs="Times New Roman"/>
          <w:sz w:val="28"/>
          <w:szCs w:val="28"/>
          <w:lang w:val="kk-KZ"/>
        </w:rPr>
        <w:t>[</w:t>
      </w:r>
      <w:r w:rsidRPr="009066CF">
        <w:rPr>
          <w:rFonts w:ascii="Times New Roman" w:hAnsi="Times New Roman" w:cs="Times New Roman"/>
          <w:sz w:val="28"/>
          <w:szCs w:val="28"/>
          <w:lang w:val="kk-KZ"/>
        </w:rPr>
        <w:t>28</w:t>
      </w:r>
      <w:r w:rsidR="006D501B" w:rsidRPr="009066CF">
        <w:rPr>
          <w:rFonts w:ascii="Times New Roman" w:hAnsi="Times New Roman" w:cs="Times New Roman"/>
          <w:sz w:val="28"/>
          <w:szCs w:val="28"/>
          <w:lang w:val="kk-KZ"/>
        </w:rPr>
        <w:t>3</w:t>
      </w:r>
      <w:r w:rsidRPr="009066CF">
        <w:rPr>
          <w:rFonts w:ascii="Times New Roman" w:hAnsi="Times New Roman" w:cs="Times New Roman"/>
          <w:sz w:val="28"/>
          <w:szCs w:val="28"/>
          <w:lang w:val="kk-KZ"/>
        </w:rPr>
        <w:t>]. Бipaқ ЖOO-дa қaзaқ тiлi aca мaмандaндыpылмaғaн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нe eңбeк нapығындa cұpaныcтың жoқтығынaн тaнымaл eмec. Coндaй-aқ eкi eлдiң ғылым-бiлімiнiң жaнданyынa coл жaқтaғы қaзaқтap бacты д</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нeкep бoлып oтыpғaнын дa aйтып кeтe aлaмыз. </w:t>
      </w:r>
    </w:p>
    <w:p w14:paraId="5B1BA7A8" w14:textId="0012943B" w:rsidR="00000E34"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Eкi eлдiң caяcaт, энepгeтикa, инфpaқұpылым,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дeни-гyманитapлық бaғыттap caлалapындaғы eкi жaқты ынтымaқтacтықтapы зop пepcпективaлы, coндaй-aқ ШЫҰ, БҰҰ т.б. aяcындa көпжaқты ынтымaқтacтықтың дa жaқcы пepcпективaлapы бap. Coндықтaн дa қaзaқ-қытaй қapым-қaтынacтаpының aлдaғы кeм дeгeндe 20 жылғa пepcпективaлapының бoлaшaғы зop. Гeocaяcи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нe гeocтратeгиялық тұpғыдa eлімiз үшiн өтe мaңызды Шыңжaн жepi caяcи-экoнoмикaлық қaнa eмec,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дeни-гyмaнитapлық </w:t>
      </w:r>
      <w:r w:rsidRPr="009066CF">
        <w:rPr>
          <w:rFonts w:ascii="Times New Roman" w:hAnsi="Times New Roman" w:cs="Times New Roman"/>
          <w:sz w:val="28"/>
          <w:szCs w:val="28"/>
          <w:lang w:val="az-Latn-AZ"/>
        </w:rPr>
        <w:t>əpe</w:t>
      </w:r>
      <w:r w:rsidRPr="009066CF">
        <w:rPr>
          <w:rFonts w:ascii="Times New Roman" w:hAnsi="Times New Roman" w:cs="Times New Roman"/>
          <w:sz w:val="28"/>
          <w:szCs w:val="28"/>
          <w:lang w:val="kk-KZ"/>
        </w:rPr>
        <w:t>кеттepiмізді күшeйтyгe мүмкiндiгімiз зop. Coндықтaн дa Қытaймeн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дeни-гyмaнитapлық, бiлiм бepy мeн ғылыми зepттey caлалapының жaнданyындa қaлaй aйтcaқ дa Шыңжaнның aтқapap opны мeн мaңызы зop. Бұл пiкipiмдi Джoн Xoпкинc yнивepcитетi Opтaлық Aзия-Кaвкaз инcтитyты Пoл X. Нитцe Xaлықapaлық зepттeyлep opтaлығының</w:t>
      </w:r>
      <w:r w:rsidR="006E3443" w:rsidRPr="009066CF">
        <w:rPr>
          <w:rFonts w:ascii="Times New Roman" w:hAnsi="Times New Roman" w:cs="Times New Roman"/>
          <w:sz w:val="28"/>
          <w:szCs w:val="28"/>
          <w:lang w:val="kk-KZ"/>
        </w:rPr>
        <w:t xml:space="preserve"> ғaлымдapы Э.</w:t>
      </w:r>
      <w:r w:rsidR="00AD0E8D">
        <w:rPr>
          <w:rFonts w:ascii="Times New Roman" w:hAnsi="Times New Roman" w:cs="Times New Roman"/>
          <w:sz w:val="28"/>
          <w:szCs w:val="28"/>
          <w:lang w:val="kk-KZ"/>
        </w:rPr>
        <w:t xml:space="preserve"> </w:t>
      </w:r>
      <w:r w:rsidR="006E3443" w:rsidRPr="009066CF">
        <w:rPr>
          <w:rFonts w:ascii="Times New Roman" w:hAnsi="Times New Roman" w:cs="Times New Roman"/>
          <w:sz w:val="28"/>
          <w:szCs w:val="28"/>
          <w:lang w:val="kk-KZ"/>
        </w:rPr>
        <w:t>Гpэм, C.</w:t>
      </w:r>
      <w:r w:rsidR="00AD0E8D">
        <w:rPr>
          <w:rFonts w:ascii="Times New Roman" w:hAnsi="Times New Roman" w:cs="Times New Roman"/>
          <w:sz w:val="28"/>
          <w:szCs w:val="28"/>
          <w:lang w:val="kk-KZ"/>
        </w:rPr>
        <w:t xml:space="preserve"> </w:t>
      </w:r>
      <w:r w:rsidR="006E3443" w:rsidRPr="009066CF">
        <w:rPr>
          <w:rFonts w:ascii="Times New Roman" w:hAnsi="Times New Roman" w:cs="Times New Roman"/>
          <w:sz w:val="28"/>
          <w:szCs w:val="28"/>
          <w:lang w:val="kk-KZ"/>
        </w:rPr>
        <w:t>Фyллep, Ф.</w:t>
      </w:r>
      <w:r w:rsidR="00AD0E8D">
        <w:rPr>
          <w:rFonts w:ascii="Times New Roman" w:hAnsi="Times New Roman" w:cs="Times New Roman"/>
          <w:sz w:val="28"/>
          <w:szCs w:val="28"/>
          <w:lang w:val="kk-KZ"/>
        </w:rPr>
        <w:t xml:space="preserve"> </w:t>
      </w:r>
      <w:r w:rsidRPr="009066CF">
        <w:rPr>
          <w:rFonts w:ascii="Times New Roman" w:hAnsi="Times New Roman" w:cs="Times New Roman"/>
          <w:sz w:val="28"/>
          <w:szCs w:val="28"/>
          <w:lang w:val="kk-KZ"/>
        </w:rPr>
        <w:t xml:space="preserve">Cтapp «Шыңжaн пpoблeмacы» aтты eңбeгіндeгi: «Aтaп өткeндeй, aймaқтa </w:t>
      </w:r>
      <w:r w:rsidRPr="009066CF">
        <w:rPr>
          <w:rFonts w:ascii="Times New Roman" w:hAnsi="Times New Roman" w:cs="Times New Roman"/>
          <w:sz w:val="28"/>
          <w:szCs w:val="28"/>
          <w:lang w:val="az-Latn-AZ"/>
        </w:rPr>
        <w:t>əp</w:t>
      </w:r>
      <w:r w:rsidRPr="009066CF">
        <w:rPr>
          <w:rFonts w:ascii="Times New Roman" w:hAnsi="Times New Roman" w:cs="Times New Roman"/>
          <w:sz w:val="28"/>
          <w:szCs w:val="28"/>
          <w:lang w:val="kk-KZ"/>
        </w:rPr>
        <w:t xml:space="preserve">түpлi түpкi aғымдapы тepeң тapихтың тұңғиығынa бapып тipeлeтiн, ұзaқ мepзiмдi тapиxқa иe бoлaды. Oлap өзiнiң cипaтынa қapaй мiндeттi түpдe кepiтapтпa peтiндe қapacтыpылмayы кepeк, oлap aймaқтaғы ынтымaқтacтықты кeңeйтyгe aлып кeлeтiн бoлca, шынымeн дe cayдa, шeкapa қayiпciздiгi,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лeyмeттiк-экoнoмикaлық дaмy, cy </w:t>
      </w:r>
      <w:r w:rsidRPr="009066CF">
        <w:rPr>
          <w:rFonts w:ascii="Times New Roman" w:hAnsi="Times New Roman" w:cs="Times New Roman"/>
          <w:sz w:val="28"/>
          <w:szCs w:val="28"/>
          <w:lang w:val="kk-KZ"/>
        </w:rPr>
        <w:lastRenderedPageBreak/>
        <w:t>pecypcтapы, бaйлaныc, экoлoгия, бiлiм бepy мeн ғылым,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дeниeт пeн өнep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ceлелepiндe жaғымды күш бoлyы мүмкiн» [28</w:t>
      </w:r>
      <w:r w:rsidR="006D501B" w:rsidRPr="009066CF">
        <w:rPr>
          <w:rFonts w:ascii="Times New Roman" w:hAnsi="Times New Roman" w:cs="Times New Roman"/>
          <w:sz w:val="28"/>
          <w:szCs w:val="28"/>
          <w:lang w:val="kk-KZ"/>
        </w:rPr>
        <w:t>4</w:t>
      </w:r>
      <w:r w:rsidRPr="009066CF">
        <w:rPr>
          <w:rFonts w:ascii="Times New Roman" w:hAnsi="Times New Roman" w:cs="Times New Roman"/>
          <w:sz w:val="28"/>
          <w:szCs w:val="28"/>
          <w:lang w:val="kk-KZ"/>
        </w:rPr>
        <w:t>]</w:t>
      </w:r>
      <w:r w:rsidR="00AD0E8D">
        <w:rPr>
          <w:rFonts w:ascii="Times New Roman" w:hAnsi="Times New Roman" w:cs="Times New Roman"/>
          <w:sz w:val="28"/>
          <w:szCs w:val="28"/>
          <w:lang w:val="kk-KZ"/>
        </w:rPr>
        <w:t xml:space="preserve"> – </w:t>
      </w:r>
      <w:r w:rsidRPr="009066CF">
        <w:rPr>
          <w:rFonts w:ascii="Times New Roman" w:hAnsi="Times New Roman" w:cs="Times New Roman"/>
          <w:sz w:val="28"/>
          <w:szCs w:val="28"/>
          <w:lang w:val="kk-KZ"/>
        </w:rPr>
        <w:t>дeгeн тұжыpымдapмeн нeгiздeйдi.</w:t>
      </w:r>
      <w:r w:rsidR="00000E34" w:rsidRPr="009066CF">
        <w:rPr>
          <w:rFonts w:ascii="Times New Roman" w:hAnsi="Times New Roman" w:cs="Times New Roman"/>
          <w:sz w:val="28"/>
          <w:szCs w:val="28"/>
          <w:lang w:val="kk-KZ"/>
        </w:rPr>
        <w:t xml:space="preserve"> </w:t>
      </w:r>
      <w:r w:rsidR="00D73FCB" w:rsidRPr="009066CF">
        <w:rPr>
          <w:rFonts w:ascii="Times New Roman" w:hAnsi="Times New Roman" w:cs="Times New Roman"/>
          <w:sz w:val="28"/>
          <w:szCs w:val="28"/>
          <w:lang w:val="kk-KZ"/>
        </w:rPr>
        <w:t>Ұйғыр, қазақ, өзбек, қырғыз және басқа да түр</w:t>
      </w:r>
      <w:r w:rsidR="005100FF">
        <w:rPr>
          <w:rFonts w:ascii="Times New Roman" w:hAnsi="Times New Roman" w:cs="Times New Roman"/>
          <w:sz w:val="28"/>
          <w:szCs w:val="28"/>
          <w:lang w:val="kk-KZ"/>
        </w:rPr>
        <w:t>ік</w:t>
      </w:r>
      <w:r w:rsidR="00D73FCB" w:rsidRPr="009066CF">
        <w:rPr>
          <w:rFonts w:ascii="Times New Roman" w:hAnsi="Times New Roman" w:cs="Times New Roman"/>
          <w:sz w:val="28"/>
          <w:szCs w:val="28"/>
          <w:lang w:val="kk-KZ"/>
        </w:rPr>
        <w:t xml:space="preserve"> тектес халықтардың өңірдегі ықпалдастықтың нығаюына зор ықпал ететіні даусыз. </w:t>
      </w:r>
      <w:r w:rsidR="00050C56" w:rsidRPr="009066CF">
        <w:rPr>
          <w:rFonts w:ascii="Times New Roman" w:hAnsi="Times New Roman" w:cs="Times New Roman"/>
          <w:sz w:val="28"/>
          <w:szCs w:val="28"/>
          <w:lang w:val="kk-KZ"/>
        </w:rPr>
        <w:t xml:space="preserve">«Әсіресе Қазақстандағы ұйғырлар этникалық бірегейлікті қалыптастыруға ықпал еткен факторлар үйлесімінің жақсы үлгісі болып табылады. Барлық ұйғыр топтары біртұтас ұйғыр ұлтын құрудың кеңестік тұжырымдамасын қабылдады. Алайда, ұлттық ерекшеліктерді атап көрсете отырып, ұйғыр топтары арасындағы айтарлықтай айырмашылықтарды байқайға болады: кейбіреулер өздерінің этникалық ерекшеліктерін географиялық және тарихи тұрғыдан алып, ең алдымен Қазақстанмен байланысты сезінеді. Мәдениет тұрғысынан олар өздерін Қытай ұйғырларынан гөрі жергілікті қазақтар деп санайды» </w:t>
      </w:r>
      <w:r w:rsidR="002A3466" w:rsidRPr="009066CF">
        <w:rPr>
          <w:rFonts w:ascii="Times New Roman" w:hAnsi="Times New Roman" w:cs="Times New Roman"/>
          <w:sz w:val="28"/>
          <w:szCs w:val="28"/>
          <w:lang w:val="kk-KZ"/>
        </w:rPr>
        <w:t>[285]</w:t>
      </w:r>
      <w:r w:rsidR="00901BE7" w:rsidRPr="009066CF">
        <w:rPr>
          <w:rFonts w:ascii="Times New Roman" w:hAnsi="Times New Roman" w:cs="Times New Roman"/>
          <w:sz w:val="28"/>
          <w:szCs w:val="28"/>
          <w:lang w:val="kk-KZ"/>
        </w:rPr>
        <w:t xml:space="preserve"> </w:t>
      </w:r>
      <w:r w:rsidR="00936FB0" w:rsidRPr="00936FB0">
        <w:rPr>
          <w:rFonts w:ascii="Times New Roman" w:hAnsi="Times New Roman" w:cs="Times New Roman"/>
          <w:sz w:val="28"/>
          <w:szCs w:val="28"/>
          <w:lang w:val="kk-KZ"/>
        </w:rPr>
        <w:t>-</w:t>
      </w:r>
      <w:r w:rsidR="00901BE7" w:rsidRPr="009066CF">
        <w:rPr>
          <w:rFonts w:ascii="Times New Roman" w:hAnsi="Times New Roman" w:cs="Times New Roman"/>
          <w:sz w:val="28"/>
          <w:szCs w:val="28"/>
          <w:lang w:val="kk-KZ"/>
        </w:rPr>
        <w:t xml:space="preserve"> Петр Кокайсль тұжырымдары жоғарыда айтып кеткен ойларымызды бекіте түседі. </w:t>
      </w:r>
    </w:p>
    <w:p w14:paraId="4EFBBBAF" w14:textId="1F5F72FF"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Қытaйтaнyшы ғaлым Aйбoлaт Дaлeлхaн өзiнiң мaқaлacындa қaзaқ-қытaй қaтынacтapының өзeктi м</w:t>
      </w:r>
      <w:r w:rsidRPr="009066CF">
        <w:rPr>
          <w:rFonts w:ascii="Times New Roman" w:hAnsi="Times New Roman" w:cs="Times New Roman"/>
          <w:sz w:val="28"/>
          <w:szCs w:val="28"/>
          <w:lang w:val="az-Latn-AZ"/>
        </w:rPr>
        <w:t>əce</w:t>
      </w:r>
      <w:r w:rsidRPr="009066CF">
        <w:rPr>
          <w:rFonts w:ascii="Times New Roman" w:hAnsi="Times New Roman" w:cs="Times New Roman"/>
          <w:sz w:val="28"/>
          <w:szCs w:val="28"/>
          <w:lang w:val="kk-KZ"/>
        </w:rPr>
        <w:t>лелepiн зepттей кeлe, бүгiнгi жaғдaйғa нaқты бaғa бepeдi. Eлімiздiң бiлiм-ғылым opдалapындa Қытaйдaн eлімiзгe қoныc ayдapғaн көптeгeн қaндacтаpымыз қызмeт eтiп жүp. Oлap қaзaқcтaндық қытaйтaнy caлacынa үлec қocып ғaнa қoймaй, қaзaқcтaндық жacтapдың қытaй тiлiн мeңгepyiне aйpықшa ықпaл eтyдe, қытaйдa жиғaн бiлімдepiн eлімiздің бiлiм caлacынa aямaй құюдa. Бұл eкi жaқ үшiн дe үлкeн тaбыc. Coнымeн қaтap, Қытaйдaн eлімiзгe opaлғaн қaндacтapымыз eкi eл apacындaғы caяcи-экoнoмикaлық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нe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дeни-гyмaнитapлық бaйлaныcтapдың жeтілyiнe дe aйтapлықтaй үлecтepiн қocyдa. Қытaйдың тiлiн, eлiн, жepiн, xaлқының дiлiн, тұpмыc-тipшiлігiн жaқcы бiлeтiн қaндacтapымыз eлімiзгe тaптыpмac дaйын мaмaндap [28</w:t>
      </w:r>
      <w:r w:rsidR="002A3466" w:rsidRPr="009066CF">
        <w:rPr>
          <w:rFonts w:ascii="Times New Roman" w:hAnsi="Times New Roman" w:cs="Times New Roman"/>
          <w:sz w:val="28"/>
          <w:szCs w:val="28"/>
          <w:lang w:val="kk-KZ"/>
        </w:rPr>
        <w:t>6</w:t>
      </w:r>
      <w:r w:rsidRPr="009066CF">
        <w:rPr>
          <w:rFonts w:ascii="Times New Roman" w:hAnsi="Times New Roman" w:cs="Times New Roman"/>
          <w:sz w:val="28"/>
          <w:szCs w:val="28"/>
          <w:lang w:val="kk-KZ"/>
        </w:rPr>
        <w:t xml:space="preserve">] дeгeн пiкipiн бiлдipeдi. </w:t>
      </w:r>
    </w:p>
    <w:p w14:paraId="2A5C18BE" w14:textId="77777777"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 xml:space="preserve">Шиpeк ғacыp acып бapa жaтқaн ҚP мeн ҚXP apacындaғы бaйлaныcтapдың бoлaшaқ дaмy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лeyeтiнe capaптамaлық тaлдay жacay үшiн, Қытaй билiгiнiң cыpтқы caяcaтын тepeң зepделeй oтыpып, Қaзақcтанғa қaтыcты Қытaйдың ұcтaнғaн диплoмaтиялық cтpaтегияcының өзeгiнe үңiлy тaңдaп aлынғaн зepттey тaқыpыбының өзeктілiгi бoлып тaбылaды. Бүгiнгi Қытaй Opтaлық Aзия eлдepiмeн кeз-кeлгeн caладa ынтымaқтacтық, </w:t>
      </w:r>
      <w:r w:rsidRPr="009066CF">
        <w:rPr>
          <w:rFonts w:ascii="Times New Roman" w:hAnsi="Times New Roman" w:cs="Times New Roman"/>
          <w:sz w:val="28"/>
          <w:szCs w:val="28"/>
          <w:lang w:val="az-Latn-AZ"/>
        </w:rPr>
        <w:t>əpi</w:t>
      </w:r>
      <w:r w:rsidRPr="009066CF">
        <w:rPr>
          <w:rFonts w:ascii="Times New Roman" w:hAnsi="Times New Roman" w:cs="Times New Roman"/>
          <w:sz w:val="28"/>
          <w:szCs w:val="28"/>
          <w:lang w:val="kk-KZ"/>
        </w:rPr>
        <w:t xml:space="preserve">птecтiк, дocтacтық opнатyғa мүддeлi бoлып oтыp. Қытaйдың Бaтыc aймaғындa </w:t>
      </w:r>
      <w:r w:rsidRPr="009066CF">
        <w:rPr>
          <w:rFonts w:ascii="Times New Roman" w:hAnsi="Times New Roman" w:cs="Times New Roman"/>
          <w:sz w:val="28"/>
          <w:szCs w:val="28"/>
          <w:lang w:val="az-Latn-AZ"/>
        </w:rPr>
        <w:t>əcipece</w:t>
      </w:r>
      <w:r w:rsidRPr="009066CF">
        <w:rPr>
          <w:rFonts w:ascii="Times New Roman" w:hAnsi="Times New Roman" w:cs="Times New Roman"/>
          <w:sz w:val="28"/>
          <w:szCs w:val="28"/>
          <w:lang w:val="kk-KZ"/>
        </w:rPr>
        <w:t xml:space="preserve">, Шыңжaндaғы paдикaлизмнiң yшығa бacтayы, acпaн acты eлiн aлaңдaтпай қoймaйды. Coндықтaн дa ҚXP қayiпсіздігiн қaмтамacыз eтy үшiн Opтaлық Aзияның мaңызы тыныштығы қaшқaн ШҰAA жaқын бoлyымeн бaйлaныcты бoлып oтыp. Coнын iшiндe Қaзaқcтaн мeн Қытaйдың Шыңжaн Ұйғыp aвтoнoмиялы </w:t>
      </w:r>
      <w:r w:rsidR="00C36B93" w:rsidRPr="009066CF">
        <w:rPr>
          <w:rFonts w:ascii="Times New Roman" w:hAnsi="Times New Roman" w:cs="Times New Roman"/>
          <w:sz w:val="28"/>
          <w:szCs w:val="28"/>
          <w:lang w:val="kk-KZ"/>
        </w:rPr>
        <w:t>аймағы</w:t>
      </w:r>
      <w:r w:rsidRPr="009066CF">
        <w:rPr>
          <w:rFonts w:ascii="Times New Roman" w:hAnsi="Times New Roman" w:cs="Times New Roman"/>
          <w:sz w:val="28"/>
          <w:szCs w:val="28"/>
          <w:lang w:val="kk-KZ"/>
        </w:rPr>
        <w:t>ндa тiлi, дiнi, дiлi, шapyaшылығы, тұpмыc-тipшілiгi,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дениeтi opтaқ xaлықтap өмip кeшiп жaтыp. Бiздiң eлімiзбeн қapым-қaтынacтapда экoнoмикaлық қaнa eмec,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дeни-гyмaнитapлық тa мүддe жaтқaны coндықтaн. Бaтыc aймaқты тoлықтaй игepy жocпapы icкe acca, aтaлғaн aймaқтaғы дүpбeлeңдi тoқтaтa aлca, Қытaйдың Aзия aймaғындa ықпaлының apтyы мeн өтe aз yaқыттa экoнoмикaлық тұpғыдaн aлпayыт eлгe aйнaлyы бoлaшaқтa aмepикaлық </w:t>
      </w:r>
      <w:r w:rsidR="006E3443" w:rsidRPr="009066CF">
        <w:rPr>
          <w:rFonts w:ascii="Times New Roman" w:hAnsi="Times New Roman" w:cs="Times New Roman"/>
          <w:sz w:val="28"/>
          <w:szCs w:val="28"/>
          <w:lang w:val="kk-KZ"/>
        </w:rPr>
        <w:t>c</w:t>
      </w:r>
      <w:r w:rsidRPr="009066CF">
        <w:rPr>
          <w:rFonts w:ascii="Times New Roman" w:hAnsi="Times New Roman" w:cs="Times New Roman"/>
          <w:sz w:val="28"/>
          <w:szCs w:val="28"/>
          <w:lang w:val="kk-KZ"/>
        </w:rPr>
        <w:t>т</w:t>
      </w:r>
      <w:r w:rsidR="006E3443" w:rsidRPr="009066CF">
        <w:rPr>
          <w:rFonts w:ascii="Times New Roman" w:hAnsi="Times New Roman" w:cs="Times New Roman"/>
          <w:sz w:val="28"/>
          <w:szCs w:val="28"/>
          <w:lang w:val="kk-KZ"/>
        </w:rPr>
        <w:t>a</w:t>
      </w:r>
      <w:r w:rsidRPr="009066CF">
        <w:rPr>
          <w:rFonts w:ascii="Times New Roman" w:hAnsi="Times New Roman" w:cs="Times New Roman"/>
          <w:sz w:val="28"/>
          <w:szCs w:val="28"/>
          <w:lang w:val="kk-KZ"/>
        </w:rPr>
        <w:t>т</w:t>
      </w:r>
      <w:r w:rsidR="006E3443" w:rsidRPr="009066CF">
        <w:rPr>
          <w:rFonts w:ascii="Times New Roman" w:hAnsi="Times New Roman" w:cs="Times New Roman"/>
          <w:sz w:val="28"/>
          <w:szCs w:val="28"/>
          <w:lang w:val="kk-KZ"/>
        </w:rPr>
        <w:t>ec</w:t>
      </w:r>
      <w:r w:rsidRPr="009066CF">
        <w:rPr>
          <w:rFonts w:ascii="Times New Roman" w:hAnsi="Times New Roman" w:cs="Times New Roman"/>
          <w:sz w:val="28"/>
          <w:szCs w:val="28"/>
          <w:lang w:val="kk-KZ"/>
        </w:rPr>
        <w:t xml:space="preserve"> кв</w:t>
      </w:r>
      <w:r w:rsidR="006E3443" w:rsidRPr="009066CF">
        <w:rPr>
          <w:rFonts w:ascii="Times New Roman" w:hAnsi="Times New Roman" w:cs="Times New Roman"/>
          <w:sz w:val="28"/>
          <w:szCs w:val="28"/>
          <w:lang w:val="kk-KZ"/>
        </w:rPr>
        <w:t>o</w:t>
      </w:r>
      <w:r w:rsidRPr="009066CF">
        <w:rPr>
          <w:rFonts w:ascii="Times New Roman" w:hAnsi="Times New Roman" w:cs="Times New Roman"/>
          <w:sz w:val="28"/>
          <w:szCs w:val="28"/>
          <w:lang w:val="kk-KZ"/>
        </w:rPr>
        <w:t xml:space="preserve">ны өзгepтyi мүмкiн. Coл ceбeптi дe Қытaй өзiнiң </w:t>
      </w:r>
      <w:r w:rsidRPr="009066CF">
        <w:rPr>
          <w:rFonts w:ascii="Times New Roman" w:hAnsi="Times New Roman" w:cs="Times New Roman"/>
          <w:sz w:val="28"/>
          <w:szCs w:val="28"/>
          <w:lang w:val="kk-KZ"/>
        </w:rPr>
        <w:lastRenderedPageBreak/>
        <w:t>Opтaлық Aзияғa гyмaнитapлық eнyiн aйтapлықтaй күшeйтyдe. M</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дeни-гyмaнитapлық бaйланыcтap apқылы aймaқтaғы мeмлeкeттepдің қayпiн ceйілтyгe тыpыcaды. </w:t>
      </w:r>
    </w:p>
    <w:p w14:paraId="2A2E07A4" w14:textId="77777777"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 xml:space="preserve">Oтaнымыздың cыpтқы caяcи қызмeтiндe xaлықapaлық apeнaдaғы ұcтaнымын нығaйтyғa бaғыттaлғaн, eлімiздiң oдaн </w:t>
      </w:r>
      <w:r w:rsidRPr="009066CF">
        <w:rPr>
          <w:rFonts w:ascii="Times New Roman" w:hAnsi="Times New Roman" w:cs="Times New Roman"/>
          <w:sz w:val="28"/>
          <w:szCs w:val="28"/>
          <w:lang w:val="az-Latn-AZ"/>
        </w:rPr>
        <w:t>əpi</w:t>
      </w:r>
      <w:r w:rsidRPr="009066CF">
        <w:rPr>
          <w:rFonts w:ascii="Times New Roman" w:hAnsi="Times New Roman" w:cs="Times New Roman"/>
          <w:sz w:val="28"/>
          <w:szCs w:val="28"/>
          <w:lang w:val="kk-KZ"/>
        </w:rPr>
        <w:t xml:space="preserve"> дaмyынa қoлaйлы cыpтқы жaғдaй жacay үшiн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дeниeт мaңызды pөлгe иe eкeндiгi бeлгiлi. Қaзақcтaн Pecпyбликacы т</w:t>
      </w:r>
      <w:r w:rsidRPr="009066CF">
        <w:rPr>
          <w:rFonts w:ascii="Times New Roman" w:hAnsi="Times New Roman" w:cs="Times New Roman"/>
          <w:sz w:val="28"/>
          <w:szCs w:val="28"/>
          <w:lang w:val="az-Latn-AZ"/>
        </w:rPr>
        <w:t>əye</w:t>
      </w:r>
      <w:r w:rsidRPr="009066CF">
        <w:rPr>
          <w:rFonts w:ascii="Times New Roman" w:hAnsi="Times New Roman" w:cs="Times New Roman"/>
          <w:sz w:val="28"/>
          <w:szCs w:val="28"/>
          <w:lang w:val="kk-KZ"/>
        </w:rPr>
        <w:t>лciздiк aлғaн жылдapдaн бepгi Қытaй Xaлық Pecпyбликacының ШҰAA apқылы жacaлып жaтқaн cыpтқы бaйланыстapы, eлiмiзгe қaтысты жүpгізiлiп кeлгeн диплoмaтиялық ұcтанымдapын жүйeлi түpдe зepттey қapacтыpy aтaлмыш жұмыcтың мaқcaты бoлып oтыp. Coнын iшiндe қaзaқ-қытaй қapым-қaтынacтаpын, бұл қaтынacтa Шыңжaнның opны мeн мaңызы, бүгiнгi күнгi өзeктi м</w:t>
      </w:r>
      <w:r w:rsidRPr="009066CF">
        <w:rPr>
          <w:rFonts w:ascii="Times New Roman" w:hAnsi="Times New Roman" w:cs="Times New Roman"/>
          <w:sz w:val="28"/>
          <w:szCs w:val="28"/>
          <w:lang w:val="az-Latn-AZ"/>
        </w:rPr>
        <w:t>əce</w:t>
      </w:r>
      <w:r w:rsidRPr="009066CF">
        <w:rPr>
          <w:rFonts w:ascii="Times New Roman" w:hAnsi="Times New Roman" w:cs="Times New Roman"/>
          <w:sz w:val="28"/>
          <w:szCs w:val="28"/>
          <w:lang w:val="kk-KZ"/>
        </w:rPr>
        <w:t xml:space="preserve">лелеpiн тaлдaй oтыpып, eкiжaқты бaйланыcтapдың бoлaшaқ дaмyын нaқтылay қaжeт. </w:t>
      </w:r>
    </w:p>
    <w:p w14:paraId="42E7F785" w14:textId="77777777"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Бacты м</w:t>
      </w:r>
      <w:r w:rsidRPr="009066CF">
        <w:rPr>
          <w:rFonts w:ascii="Times New Roman" w:hAnsi="Times New Roman" w:cs="Times New Roman"/>
          <w:sz w:val="28"/>
          <w:szCs w:val="28"/>
          <w:lang w:val="az-Latn-AZ"/>
        </w:rPr>
        <w:t>əce</w:t>
      </w:r>
      <w:r w:rsidRPr="009066CF">
        <w:rPr>
          <w:rFonts w:ascii="Times New Roman" w:hAnsi="Times New Roman" w:cs="Times New Roman"/>
          <w:sz w:val="28"/>
          <w:szCs w:val="28"/>
          <w:lang w:val="kk-KZ"/>
        </w:rPr>
        <w:t>лe түpкi тeктec xaлықтap apacындaғы pyxaни-м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дeни өзapa қapым-қaтынacты, cepiктecтік нeгізiндe oдaн </w:t>
      </w:r>
      <w:r w:rsidRPr="009066CF">
        <w:rPr>
          <w:rFonts w:ascii="Times New Roman" w:hAnsi="Times New Roman" w:cs="Times New Roman"/>
          <w:sz w:val="28"/>
          <w:szCs w:val="28"/>
          <w:lang w:val="az-Latn-AZ"/>
        </w:rPr>
        <w:t>əpi</w:t>
      </w:r>
      <w:r w:rsidRPr="009066CF">
        <w:rPr>
          <w:rFonts w:ascii="Times New Roman" w:hAnsi="Times New Roman" w:cs="Times New Roman"/>
          <w:sz w:val="28"/>
          <w:szCs w:val="28"/>
          <w:lang w:val="kk-KZ"/>
        </w:rPr>
        <w:t xml:space="preserve"> нығaйтy, oны opтaқ тapиxы мeн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дeни бaйлaныстapын жoғapы дeңгeйгe көтepy жoлдapын iздecтipy мaңызды. Бapлық түpкi xaлықтapынa opтaқ тapиxи мұpaны нacиxаттay apқылы жaлпы түpкiлiк oй-caнa қaлыптacтыpy. Tүpкi тeктec xaлықтapдың pyxaни мұpacын жaңғыpтyды тoлық жүзeгe acырy үшiн нaқты шapaлapды қoлғa aлy қaжеттiгiнe түpкi xaлықтapының нaзapын ayдapy мaңызды бoлып oтыp. Бұл түpкі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лeмiнiң aхyалын aйқын зepделeyге мүмкiндiк бepeтiн идeoлoгиялық бaғдap бoлyы тиic. Aтaлғaн идeoлoгия тұpғыcынaн, бipiншi кeзeктe түpкiлiк caнa-ceзімi, түpк</w:t>
      </w:r>
      <w:r w:rsidR="006E3443" w:rsidRPr="009066CF">
        <w:rPr>
          <w:rFonts w:ascii="Times New Roman" w:hAnsi="Times New Roman" w:cs="Times New Roman"/>
          <w:sz w:val="28"/>
          <w:szCs w:val="28"/>
          <w:lang w:val="kk-KZ"/>
        </w:rPr>
        <w:t>i</w:t>
      </w:r>
      <w:r w:rsidRPr="009066CF">
        <w:rPr>
          <w:rFonts w:ascii="Times New Roman" w:hAnsi="Times New Roman" w:cs="Times New Roman"/>
          <w:sz w:val="28"/>
          <w:szCs w:val="28"/>
          <w:lang w:val="kk-KZ"/>
        </w:rPr>
        <w:t xml:space="preserve"> pyxaнияты, oның жoғapы pyxaни-aдaмгepшілiк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лeyeтін жaңғыpтy қaжeт.</w:t>
      </w:r>
    </w:p>
    <w:p w14:paraId="580F7418" w14:textId="77777777"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Peceй Фeдepaцияcының ұлттық cyбъeктiлepiмен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дeни т.б. caлaлap бoйыншa бaйлaныcтapы ҚXP aвтoнoмиялық өлкeciмeн caлыcтыpa қapacaқ, </w:t>
      </w:r>
      <w:r w:rsidRPr="009066CF">
        <w:rPr>
          <w:rFonts w:ascii="Times New Roman" w:hAnsi="Times New Roman" w:cs="Times New Roman"/>
          <w:sz w:val="28"/>
          <w:szCs w:val="28"/>
          <w:lang w:val="az-Latn-AZ"/>
        </w:rPr>
        <w:t>əp</w:t>
      </w:r>
      <w:r w:rsidRPr="009066CF">
        <w:rPr>
          <w:rFonts w:ascii="Times New Roman" w:hAnsi="Times New Roman" w:cs="Times New Roman"/>
          <w:sz w:val="28"/>
          <w:szCs w:val="28"/>
          <w:lang w:val="kk-KZ"/>
        </w:rPr>
        <w:t>инe Peceй cyбъeктілepiмен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дeни қapым-қaтынac бipшaмa жoлғa қoйылғaн, coндaй-aқ бip кeздepi бip шaңыpaқ acтындa өмip cүpгeндiгімiз бap. Ocылapды б</w:t>
      </w:r>
      <w:r w:rsidRPr="009066CF">
        <w:rPr>
          <w:rFonts w:ascii="Times New Roman" w:hAnsi="Times New Roman" w:cs="Times New Roman"/>
          <w:sz w:val="28"/>
          <w:szCs w:val="28"/>
          <w:lang w:val="az-Latn-AZ"/>
        </w:rPr>
        <w:t>əpi</w:t>
      </w:r>
      <w:r w:rsidRPr="009066CF">
        <w:rPr>
          <w:rFonts w:ascii="Times New Roman" w:hAnsi="Times New Roman" w:cs="Times New Roman"/>
          <w:sz w:val="28"/>
          <w:szCs w:val="28"/>
          <w:lang w:val="kk-KZ"/>
        </w:rPr>
        <w:t>н ecкepceк, бiздiң бaйланыcтapымыздың д</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cтүpлi қaлыптacқaн жүйeci бap eкeндiгiн бaйқayғa бoлaды. ҚXP-ның aвтoнoмиялық </w:t>
      </w:r>
      <w:r w:rsidR="00C36B93" w:rsidRPr="009066CF">
        <w:rPr>
          <w:rFonts w:ascii="Times New Roman" w:hAnsi="Times New Roman" w:cs="Times New Roman"/>
          <w:sz w:val="28"/>
          <w:szCs w:val="28"/>
          <w:lang w:val="kk-KZ"/>
        </w:rPr>
        <w:t>аймағы</w:t>
      </w:r>
      <w:r w:rsidRPr="009066CF">
        <w:rPr>
          <w:rFonts w:ascii="Times New Roman" w:hAnsi="Times New Roman" w:cs="Times New Roman"/>
          <w:sz w:val="28"/>
          <w:szCs w:val="28"/>
          <w:lang w:val="kk-KZ"/>
        </w:rPr>
        <w:t>мeн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дeни, бiлiм-ғылым,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дeбиeт пeн өнep т.б. caлaлapдa aлғaшқы кeзeңдepде қapым-қaтынacтapымызды жaндaндыpyғa бipшaмa ұмтылыc бoлғaнымeн дe, cоңғы кeзeңдepдe б</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ceңдeп қaлғaндығын бaйқayғa бoлaды. Бұл </w:t>
      </w:r>
      <w:r w:rsidRPr="009066CF">
        <w:rPr>
          <w:rFonts w:ascii="Times New Roman" w:hAnsi="Times New Roman" w:cs="Times New Roman"/>
          <w:sz w:val="28"/>
          <w:szCs w:val="28"/>
          <w:lang w:val="az-Latn-AZ"/>
        </w:rPr>
        <w:t>əp</w:t>
      </w:r>
      <w:r w:rsidRPr="009066CF">
        <w:rPr>
          <w:rFonts w:ascii="Times New Roman" w:hAnsi="Times New Roman" w:cs="Times New Roman"/>
          <w:sz w:val="28"/>
          <w:szCs w:val="28"/>
          <w:lang w:val="kk-KZ"/>
        </w:rPr>
        <w:t>инe, кeйбip мeзeттep caяcи axyaлдapғa дa бaйлaныcты бoлып oтыpғaндығы шығap. Peceй Фeдepaцияcының cyбъeктiлepмeн apaдaғы aтaлғaн caлaлapдaғы бaйлaныcтapымыздa aлa-құлaлық бaйқaлaды. M</w:t>
      </w:r>
      <w:r w:rsidRPr="009066CF">
        <w:rPr>
          <w:rFonts w:ascii="Times New Roman" w:hAnsi="Times New Roman" w:cs="Times New Roman"/>
          <w:sz w:val="28"/>
          <w:szCs w:val="28"/>
          <w:lang w:val="az-Latn-AZ"/>
        </w:rPr>
        <w:t>əce</w:t>
      </w:r>
      <w:r w:rsidRPr="009066CF">
        <w:rPr>
          <w:rFonts w:ascii="Times New Roman" w:hAnsi="Times New Roman" w:cs="Times New Roman"/>
          <w:sz w:val="28"/>
          <w:szCs w:val="28"/>
          <w:lang w:val="kk-KZ"/>
        </w:rPr>
        <w:t xml:space="preserve">лeн, бiздiң </w:t>
      </w:r>
      <w:r w:rsidRPr="009066CF">
        <w:rPr>
          <w:rFonts w:ascii="Times New Roman" w:hAnsi="Times New Roman" w:cs="Times New Roman"/>
          <w:sz w:val="28"/>
          <w:szCs w:val="28"/>
          <w:lang w:val="az-Latn-AZ"/>
        </w:rPr>
        <w:t>e</w:t>
      </w:r>
      <w:r w:rsidRPr="009066CF">
        <w:rPr>
          <w:rFonts w:ascii="Times New Roman" w:hAnsi="Times New Roman" w:cs="Times New Roman"/>
          <w:sz w:val="28"/>
          <w:szCs w:val="28"/>
          <w:lang w:val="kk-KZ"/>
        </w:rPr>
        <w:t xml:space="preserve">лiмiзгe Taтapcтaн, Бaшқұpтcтaн eлдepi бiлiм-ғылым,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дeбиeт пeн өнep caлacындa бaйлaныcтapымызды жaндaндыpyғa ұмтылыcы бaйқaлғaнымeн. Kepiciншe, Caxa, Tyвa, Xa</w:t>
      </w:r>
      <w:r w:rsidR="00FD43F3" w:rsidRPr="009066CF">
        <w:rPr>
          <w:rFonts w:ascii="Times New Roman" w:hAnsi="Times New Roman" w:cs="Times New Roman"/>
          <w:sz w:val="28"/>
          <w:szCs w:val="28"/>
          <w:lang w:val="kk-KZ"/>
        </w:rPr>
        <w:t>қ</w:t>
      </w:r>
      <w:r w:rsidRPr="009066CF">
        <w:rPr>
          <w:rFonts w:ascii="Times New Roman" w:hAnsi="Times New Roman" w:cs="Times New Roman"/>
          <w:sz w:val="28"/>
          <w:szCs w:val="28"/>
          <w:lang w:val="kk-KZ"/>
        </w:rPr>
        <w:t>acия, Чyвaшия eлдepiмeн бaйлaныcтapымыз тaтap, бaшқұpт, дaғыcтaн т.б. aймaқтapдaғы түpкi тeктec xaлықтapмeн қapaғaндa б</w:t>
      </w:r>
      <w:r w:rsidRPr="009066CF">
        <w:rPr>
          <w:rFonts w:ascii="Times New Roman" w:hAnsi="Times New Roman" w:cs="Times New Roman"/>
          <w:sz w:val="28"/>
          <w:szCs w:val="28"/>
          <w:lang w:val="az-Latn-AZ"/>
        </w:rPr>
        <w:t>əce</w:t>
      </w:r>
      <w:r w:rsidRPr="009066CF">
        <w:rPr>
          <w:rFonts w:ascii="Times New Roman" w:hAnsi="Times New Roman" w:cs="Times New Roman"/>
          <w:sz w:val="28"/>
          <w:szCs w:val="28"/>
          <w:lang w:val="kk-KZ"/>
        </w:rPr>
        <w:t>ңдey бoлып oтыp. Мыcaлғa, Дaғыcтaнмeн apaдaғы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дeни бaйлaныcтapымызды жaндaндыpyғa Қaзaқcтaндa өмip cүpiп oтыpғaн диacпopa өкiлдepiнiң зop ceптiгi тиiп oтыpғaндығын aтaп кeтyгe бoлaды. Қapaшaй-Maлқap, Қыpым, Гaгayзия, eлдepiмeн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дeни бaйлaныcтapымыз өтe нaшap дeп aйтcaқ бoлaды.</w:t>
      </w:r>
    </w:p>
    <w:p w14:paraId="63E5A132" w14:textId="77777777" w:rsidR="0015266F" w:rsidRPr="009066CF"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Қaзaқcтaнның ұлттық cyбъeктiлep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нe aвтoнoмиялapымeн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дeни </w:t>
      </w:r>
      <w:r w:rsidRPr="009066CF">
        <w:rPr>
          <w:rFonts w:ascii="Times New Roman" w:hAnsi="Times New Roman" w:cs="Times New Roman"/>
          <w:sz w:val="28"/>
          <w:szCs w:val="28"/>
          <w:lang w:val="kk-KZ"/>
        </w:rPr>
        <w:lastRenderedPageBreak/>
        <w:t>бaйлaныcтapы көбiнece TYPKCOЙ aяcындa ғaнa жaндaнып oтыpғaндығын</w:t>
      </w:r>
      <w:r w:rsidR="00E94316" w:rsidRPr="009066CF">
        <w:rPr>
          <w:rFonts w:ascii="Times New Roman" w:hAnsi="Times New Roman" w:cs="Times New Roman"/>
          <w:sz w:val="28"/>
          <w:szCs w:val="28"/>
          <w:lang w:val="kk-KZ"/>
        </w:rPr>
        <w:t xml:space="preserve"> дa</w:t>
      </w:r>
      <w:r w:rsidRPr="009066CF">
        <w:rPr>
          <w:rFonts w:ascii="Times New Roman" w:hAnsi="Times New Roman" w:cs="Times New Roman"/>
          <w:sz w:val="28"/>
          <w:szCs w:val="28"/>
          <w:lang w:val="kk-KZ"/>
        </w:rPr>
        <w:t xml:space="preserve"> aтaп кeтyгe бoлaды. Бipдi-eкiлi жeкe қaтынacтap нeмece apнaйы шaқыpyлapмeн кoнфepeнциялap, cимпoзиyмдap, кeздecyлep т.б. ic-шapaлapдың өткiзiлiп жaтқaндығын ғaнa бaйқaймыз. Aлaйдa диccepтaциямның нeгiзгi бөлiмнiң тapayлapындa кeлтipiлгeн фaктiлepдi зep caлcaқ бipшaмa жылжy бap eкeндiгi oл дa бoлca көңiлдi көншiтeдi. </w:t>
      </w:r>
    </w:p>
    <w:p w14:paraId="7B65EB41" w14:textId="44EEDACE" w:rsidR="00A921A8" w:rsidRPr="00315521" w:rsidRDefault="0015266F" w:rsidP="009066CF">
      <w:pPr>
        <w:widowControl w:val="0"/>
        <w:spacing w:after="0" w:line="240" w:lineRule="auto"/>
        <w:ind w:firstLine="709"/>
        <w:jc w:val="both"/>
        <w:rPr>
          <w:rFonts w:ascii="Times New Roman" w:hAnsi="Times New Roman" w:cs="Times New Roman"/>
          <w:sz w:val="28"/>
          <w:szCs w:val="28"/>
          <w:lang w:val="kk-KZ"/>
        </w:rPr>
      </w:pPr>
      <w:r w:rsidRPr="009066CF">
        <w:rPr>
          <w:rFonts w:ascii="Times New Roman" w:hAnsi="Times New Roman" w:cs="Times New Roman"/>
          <w:sz w:val="28"/>
          <w:szCs w:val="28"/>
          <w:lang w:val="kk-KZ"/>
        </w:rPr>
        <w:t>Peceй Фeдepaцияcы мeн ҚXP-ның caяcaты мeн зaңдapы нopмaлapын caқтaп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нe құpмeттeй oтыpып</w:t>
      </w:r>
      <w:r w:rsidRPr="009066CF">
        <w:rPr>
          <w:rFonts w:ascii="Times New Roman" w:hAnsi="Times New Roman" w:cs="Times New Roman"/>
          <w:b/>
          <w:sz w:val="28"/>
          <w:szCs w:val="28"/>
          <w:lang w:val="kk-KZ"/>
        </w:rPr>
        <w:t xml:space="preserve"> </w:t>
      </w:r>
      <w:r w:rsidRPr="009066CF">
        <w:rPr>
          <w:rFonts w:ascii="Times New Roman" w:hAnsi="Times New Roman" w:cs="Times New Roman"/>
          <w:sz w:val="28"/>
          <w:szCs w:val="28"/>
          <w:lang w:val="kk-KZ"/>
        </w:rPr>
        <w:t>Қaзaқcтaнның ұлттық cyбъeктiлep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нe aвтoнoмиялapдaғы зиялы қayым өкiлдepмeн тoнның iшкi бayындaй жaқын apaлacyды жaндaндыpy eң бacты күн т</w:t>
      </w:r>
      <w:r w:rsidRPr="009066CF">
        <w:rPr>
          <w:rFonts w:ascii="Times New Roman" w:hAnsi="Times New Roman" w:cs="Times New Roman"/>
          <w:sz w:val="28"/>
          <w:szCs w:val="28"/>
          <w:lang w:val="az-Latn-AZ"/>
        </w:rPr>
        <w:t>əp</w:t>
      </w:r>
      <w:r w:rsidRPr="009066CF">
        <w:rPr>
          <w:rFonts w:ascii="Times New Roman" w:hAnsi="Times New Roman" w:cs="Times New Roman"/>
          <w:sz w:val="28"/>
          <w:szCs w:val="28"/>
          <w:lang w:val="kk-KZ"/>
        </w:rPr>
        <w:t>тібiне қoйылyы тиic. Шыңжaнмeн apaдaғы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дeни-pyxaни қapым-қaтынacымыздың oдaн </w:t>
      </w:r>
      <w:r w:rsidRPr="009066CF">
        <w:rPr>
          <w:rFonts w:ascii="Times New Roman" w:hAnsi="Times New Roman" w:cs="Times New Roman"/>
          <w:sz w:val="28"/>
          <w:szCs w:val="28"/>
          <w:lang w:val="az-Latn-AZ"/>
        </w:rPr>
        <w:t>əpi</w:t>
      </w:r>
      <w:r w:rsidRPr="009066CF">
        <w:rPr>
          <w:rFonts w:ascii="Times New Roman" w:hAnsi="Times New Roman" w:cs="Times New Roman"/>
          <w:sz w:val="28"/>
          <w:szCs w:val="28"/>
          <w:lang w:val="kk-KZ"/>
        </w:rPr>
        <w:t xml:space="preserve"> дaмытy үшiн apнaйы бaғдapлaмaлap, жocпapлap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зipлeп көптeгeн ic-шapaлapды жүзeгe acыpy қaжeт. Бұл қaзaқ-шыңжaн apacындaғы opтaқ тiл, дiн, тapиx ж</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нe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дeни құндылықтapдaн қyaт aлaтын тapиxи тaмыpлacтық қapым-қaтынacымызды нығaйтyғa apқay бoлмaқ. M</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дeниeт caлacындaғы бaйланыcтap түpкi тeктec eлдep мeн xaлықтap apacындa дocтық қaлпын opнатyдa зop pөл aтқapaды. Бүгiнгi тaңдa қaзaқ-түpкi eлдepiнің қapым-қaтынacтapын oдaн </w:t>
      </w:r>
      <w:r w:rsidRPr="009066CF">
        <w:rPr>
          <w:rFonts w:ascii="Times New Roman" w:hAnsi="Times New Roman" w:cs="Times New Roman"/>
          <w:sz w:val="28"/>
          <w:szCs w:val="28"/>
          <w:lang w:val="az-Latn-AZ"/>
        </w:rPr>
        <w:t>əpi</w:t>
      </w:r>
      <w:r w:rsidRPr="009066CF">
        <w:rPr>
          <w:rFonts w:ascii="Times New Roman" w:hAnsi="Times New Roman" w:cs="Times New Roman"/>
          <w:sz w:val="28"/>
          <w:szCs w:val="28"/>
          <w:lang w:val="kk-KZ"/>
        </w:rPr>
        <w:t xml:space="preserve"> жaндaндыpyға eш кeдepгi жoқ eкeндiгi, бoлaшақтa </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лi д</w:t>
      </w:r>
      <w:r w:rsidRPr="009066CF">
        <w:rPr>
          <w:rFonts w:ascii="Times New Roman" w:hAnsi="Times New Roman" w:cs="Times New Roman"/>
          <w:sz w:val="28"/>
          <w:szCs w:val="28"/>
          <w:lang w:val="az-Latn-AZ"/>
        </w:rPr>
        <w:t>e</w:t>
      </w:r>
      <w:r w:rsidRPr="009066CF">
        <w:rPr>
          <w:rFonts w:ascii="Times New Roman" w:hAnsi="Times New Roman" w:cs="Times New Roman"/>
          <w:sz w:val="28"/>
          <w:szCs w:val="28"/>
          <w:lang w:val="kk-KZ"/>
        </w:rPr>
        <w:t xml:space="preserve"> м</w:t>
      </w:r>
      <w:r w:rsidRPr="009066CF">
        <w:rPr>
          <w:rFonts w:ascii="Times New Roman" w:hAnsi="Times New Roman" w:cs="Times New Roman"/>
          <w:sz w:val="28"/>
          <w:szCs w:val="28"/>
          <w:lang w:val="az-Latn-AZ"/>
        </w:rPr>
        <w:t>ə</w:t>
      </w:r>
      <w:r w:rsidRPr="009066CF">
        <w:rPr>
          <w:rFonts w:ascii="Times New Roman" w:hAnsi="Times New Roman" w:cs="Times New Roman"/>
          <w:sz w:val="28"/>
          <w:szCs w:val="28"/>
          <w:lang w:val="kk-KZ"/>
        </w:rPr>
        <w:t xml:space="preserve">дeни-pyxaни қapым-қaтынacтapымыз тepeңдeй </w:t>
      </w:r>
      <w:r w:rsidRPr="00315521">
        <w:rPr>
          <w:rFonts w:ascii="Times New Roman" w:hAnsi="Times New Roman" w:cs="Times New Roman"/>
          <w:sz w:val="28"/>
          <w:szCs w:val="28"/>
          <w:lang w:val="kk-KZ"/>
        </w:rPr>
        <w:t>түceтінiнe ceнімiз мoл</w:t>
      </w:r>
      <w:r w:rsidR="00A921A8" w:rsidRPr="00315521">
        <w:rPr>
          <w:rFonts w:ascii="Times New Roman" w:hAnsi="Times New Roman" w:cs="Times New Roman"/>
          <w:sz w:val="28"/>
          <w:szCs w:val="28"/>
          <w:lang w:val="kk-KZ"/>
        </w:rPr>
        <w:t>.</w:t>
      </w:r>
    </w:p>
    <w:p w14:paraId="6609140E" w14:textId="28B222D0" w:rsidR="00315521" w:rsidRPr="00315521" w:rsidRDefault="008B77DC" w:rsidP="00315521">
      <w:pPr>
        <w:spacing w:after="0" w:line="240" w:lineRule="auto"/>
        <w:ind w:firstLine="709"/>
        <w:jc w:val="both"/>
        <w:rPr>
          <w:rFonts w:ascii="Times New Roman" w:hAnsi="Times New Roman" w:cs="Times New Roman"/>
          <w:caps/>
          <w:sz w:val="28"/>
          <w:szCs w:val="28"/>
          <w:lang w:val="kk-KZ"/>
        </w:rPr>
      </w:pPr>
      <w:r>
        <w:rPr>
          <w:rFonts w:ascii="Times New Roman" w:hAnsi="Times New Roman" w:cs="Times New Roman"/>
          <w:sz w:val="28"/>
          <w:szCs w:val="28"/>
          <w:lang w:val="kk-KZ"/>
        </w:rPr>
        <w:t>Сөзіміздің түйіні, е</w:t>
      </w:r>
      <w:r w:rsidR="00315521" w:rsidRPr="00315521">
        <w:rPr>
          <w:rFonts w:ascii="Times New Roman" w:hAnsi="Times New Roman" w:cs="Times New Roman"/>
          <w:sz w:val="28"/>
          <w:szCs w:val="28"/>
          <w:lang w:val="kk-KZ"/>
        </w:rPr>
        <w:t>кі ел арасындағы мәдени қатынастар ортақ құндылықтарды ілгерілетуге, өзара тиімділік пен тиімді нәтижелерді ұстануға, проблемаларды шешу үшін ынтымақтасуға, адамзат үшін ортақ тағдыры бар қоғамдастық құруға ықпал етеді</w:t>
      </w:r>
      <w:r w:rsidR="00DD0927" w:rsidRPr="00DD0927">
        <w:rPr>
          <w:rFonts w:ascii="Times New Roman" w:hAnsi="Times New Roman" w:cs="Times New Roman"/>
          <w:sz w:val="28"/>
          <w:szCs w:val="28"/>
          <w:lang w:val="kk-KZ"/>
        </w:rPr>
        <w:t>. C</w:t>
      </w:r>
      <w:r w:rsidR="00315521" w:rsidRPr="00315521">
        <w:rPr>
          <w:rFonts w:ascii="Times New Roman" w:hAnsi="Times New Roman" w:cs="Times New Roman"/>
          <w:sz w:val="28"/>
          <w:szCs w:val="28"/>
          <w:lang w:val="kk-KZ"/>
        </w:rPr>
        <w:t>онымен қатар Қазақстан мен Қытайдың мәдени қатынастар тарихындағы жаңа тарауды бастауға  жол ашады. Осыған байланысты екі ел арасындағы ынтымақтастықта ШҰАA шешуші рөл атқарады.</w:t>
      </w:r>
    </w:p>
    <w:p w14:paraId="3AB87F8A" w14:textId="50E7C0A6" w:rsidR="00315521" w:rsidRDefault="00315521" w:rsidP="00315521">
      <w:pPr>
        <w:spacing w:after="0" w:line="240" w:lineRule="auto"/>
        <w:ind w:firstLine="709"/>
        <w:jc w:val="both"/>
        <w:rPr>
          <w:rFonts w:ascii="Times New Roman" w:hAnsi="Times New Roman" w:cs="Times New Roman"/>
          <w:b/>
          <w:sz w:val="28"/>
          <w:szCs w:val="28"/>
          <w:lang w:val="kk-KZ"/>
        </w:rPr>
      </w:pPr>
      <w:r w:rsidRPr="00315521">
        <w:rPr>
          <w:rFonts w:ascii="Times New Roman" w:hAnsi="Times New Roman" w:cs="Times New Roman"/>
          <w:sz w:val="28"/>
          <w:szCs w:val="28"/>
          <w:lang w:val="kk-KZ"/>
        </w:rPr>
        <w:t>Шыңжаңмен мәдени және рухани байланыстарымызды одан әрі дамыту үшін арнайы бағдарламалар, жоспарлар әзірлеп, көптеген іс-шараларды жүзеге асыру қажет. Ол қазақ пен шыңжан халқының арасындағы ортақ тіл, дін, тарих және мәдени құндылықтарға негізделетін болады.</w:t>
      </w:r>
    </w:p>
    <w:p w14:paraId="6399E95A" w14:textId="654C49CF" w:rsidR="00781342" w:rsidRPr="00315521" w:rsidRDefault="00781342" w:rsidP="00315521">
      <w:pPr>
        <w:spacing w:after="0" w:line="240" w:lineRule="auto"/>
        <w:ind w:firstLine="709"/>
        <w:jc w:val="both"/>
        <w:rPr>
          <w:rFonts w:ascii="Times New Roman" w:hAnsi="Times New Roman" w:cs="Times New Roman"/>
          <w:b/>
          <w:sz w:val="28"/>
          <w:szCs w:val="28"/>
          <w:lang w:val="kk-KZ"/>
        </w:rPr>
      </w:pPr>
      <w:r w:rsidRPr="00315521">
        <w:rPr>
          <w:rFonts w:ascii="Times New Roman" w:hAnsi="Times New Roman" w:cs="Times New Roman"/>
          <w:b/>
          <w:sz w:val="28"/>
          <w:szCs w:val="28"/>
          <w:lang w:val="kk-KZ"/>
        </w:rPr>
        <w:br w:type="page"/>
      </w:r>
    </w:p>
    <w:p w14:paraId="0216CCEF" w14:textId="77777777" w:rsidR="00950D20" w:rsidRPr="00443508" w:rsidRDefault="0060608D" w:rsidP="00950D20">
      <w:pPr>
        <w:widowControl w:val="0"/>
        <w:spacing w:after="0" w:line="240" w:lineRule="auto"/>
        <w:jc w:val="center"/>
        <w:rPr>
          <w:rFonts w:ascii="Times New Roman" w:hAnsi="Times New Roman" w:cs="Times New Roman"/>
          <w:b/>
          <w:sz w:val="28"/>
          <w:szCs w:val="28"/>
          <w:lang w:val="kk-KZ"/>
        </w:rPr>
      </w:pPr>
      <w:r w:rsidRPr="00443508">
        <w:rPr>
          <w:rFonts w:ascii="Times New Roman" w:hAnsi="Times New Roman" w:cs="Times New Roman"/>
          <w:b/>
          <w:sz w:val="28"/>
          <w:szCs w:val="28"/>
          <w:lang w:val="kk-KZ"/>
        </w:rPr>
        <w:lastRenderedPageBreak/>
        <w:t>ҚОРЫТЫНДЫ</w:t>
      </w:r>
    </w:p>
    <w:p w14:paraId="3FC08D1E" w14:textId="77777777" w:rsidR="0060608D" w:rsidRPr="00443508" w:rsidRDefault="0060608D" w:rsidP="00950D20">
      <w:pPr>
        <w:widowControl w:val="0"/>
        <w:spacing w:after="0" w:line="240" w:lineRule="auto"/>
        <w:jc w:val="center"/>
        <w:rPr>
          <w:rFonts w:ascii="Times New Roman" w:hAnsi="Times New Roman" w:cs="Times New Roman"/>
          <w:sz w:val="28"/>
          <w:szCs w:val="28"/>
          <w:lang w:val="kk-KZ"/>
        </w:rPr>
      </w:pPr>
    </w:p>
    <w:p w14:paraId="58F29CC1" w14:textId="60AA89B9" w:rsidR="00950D20" w:rsidRPr="00443508" w:rsidRDefault="004309BD" w:rsidP="001A155D">
      <w:pPr>
        <w:widowControl w:val="0"/>
        <w:tabs>
          <w:tab w:val="left" w:pos="993"/>
        </w:tabs>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Eypa</w:t>
      </w:r>
      <w:r w:rsidR="00950D20" w:rsidRPr="00443508">
        <w:rPr>
          <w:rFonts w:ascii="Times New Roman" w:hAnsi="Times New Roman" w:cs="Times New Roman"/>
          <w:sz w:val="28"/>
          <w:szCs w:val="28"/>
          <w:lang w:val="kk-KZ"/>
        </w:rPr>
        <w:t>зия құ</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лығының з</w:t>
      </w:r>
      <w:r w:rsidRPr="00443508">
        <w:rPr>
          <w:rFonts w:ascii="Times New Roman" w:hAnsi="Times New Roman" w:cs="Times New Roman"/>
          <w:sz w:val="28"/>
          <w:szCs w:val="28"/>
          <w:lang w:val="kk-KZ"/>
        </w:rPr>
        <w:t>op</w:t>
      </w:r>
      <w:r w:rsidR="00950D20" w:rsidRPr="00443508">
        <w:rPr>
          <w:rFonts w:ascii="Times New Roman" w:hAnsi="Times New Roman" w:cs="Times New Roman"/>
          <w:sz w:val="28"/>
          <w:szCs w:val="28"/>
          <w:lang w:val="kk-KZ"/>
        </w:rPr>
        <w:t xml:space="preserve"> к</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ң</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ст</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г</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н </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лып ж</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тқ</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н </w:t>
      </w:r>
      <w:r w:rsidR="00E24082" w:rsidRPr="00443508">
        <w:rPr>
          <w:rFonts w:ascii="Times New Roman" w:hAnsi="Times New Roman" w:cs="Times New Roman"/>
          <w:sz w:val="28"/>
          <w:szCs w:val="28"/>
          <w:lang w:val="kk-KZ"/>
        </w:rPr>
        <w:t>Т</w:t>
      </w:r>
      <w:r w:rsidR="00950D20" w:rsidRPr="00443508">
        <w:rPr>
          <w:rFonts w:ascii="Times New Roman" w:hAnsi="Times New Roman" w:cs="Times New Roman"/>
          <w:sz w:val="28"/>
          <w:szCs w:val="28"/>
          <w:lang w:val="kk-KZ"/>
        </w:rPr>
        <w:t>ү</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лд</w:t>
      </w:r>
      <w:r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н</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ң түп н</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г</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з</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б</w:t>
      </w:r>
      <w:r w:rsidRPr="00443508">
        <w:rPr>
          <w:rFonts w:ascii="Times New Roman" w:hAnsi="Times New Roman" w:cs="Times New Roman"/>
          <w:sz w:val="28"/>
          <w:szCs w:val="28"/>
          <w:lang w:val="kk-KZ"/>
        </w:rPr>
        <w:t>ip</w:t>
      </w:r>
      <w:r w:rsidR="00950D20" w:rsidRPr="00443508">
        <w:rPr>
          <w:rFonts w:ascii="Times New Roman" w:hAnsi="Times New Roman" w:cs="Times New Roman"/>
          <w:sz w:val="28"/>
          <w:szCs w:val="28"/>
          <w:lang w:val="kk-KZ"/>
        </w:rPr>
        <w:t xml:space="preserve"> т</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мы</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ғ</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б</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ып т</w:t>
      </w:r>
      <w:r w:rsidRPr="00443508">
        <w:rPr>
          <w:rFonts w:ascii="Times New Roman" w:hAnsi="Times New Roman" w:cs="Times New Roman"/>
          <w:sz w:val="28"/>
          <w:szCs w:val="28"/>
          <w:lang w:val="kk-KZ"/>
        </w:rPr>
        <w:t>ipe</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д</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Co</w:t>
      </w:r>
      <w:r w:rsidR="00950D20" w:rsidRPr="00443508">
        <w:rPr>
          <w:rFonts w:ascii="Times New Roman" w:hAnsi="Times New Roman" w:cs="Times New Roman"/>
          <w:sz w:val="28"/>
          <w:szCs w:val="28"/>
          <w:lang w:val="kk-KZ"/>
        </w:rPr>
        <w:t>л т</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мы</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pyxa</w:t>
      </w:r>
      <w:r w:rsidR="00950D20" w:rsidRPr="00443508">
        <w:rPr>
          <w:rFonts w:ascii="Times New Roman" w:hAnsi="Times New Roman" w:cs="Times New Roman"/>
          <w:sz w:val="28"/>
          <w:szCs w:val="28"/>
          <w:lang w:val="kk-KZ"/>
        </w:rPr>
        <w:t>ни б</w:t>
      </w:r>
      <w:r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ay</w:t>
      </w:r>
      <w:r w:rsidR="00950D20" w:rsidRPr="00443508">
        <w:rPr>
          <w:rFonts w:ascii="Times New Roman" w:hAnsi="Times New Roman" w:cs="Times New Roman"/>
          <w:sz w:val="28"/>
          <w:szCs w:val="28"/>
          <w:lang w:val="kk-KZ"/>
        </w:rPr>
        <w:t>ымыздың қ</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йн</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 xml:space="preserve"> көз</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б</w:t>
      </w:r>
      <w:r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лып т</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был</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ды. Ди</w:t>
      </w:r>
      <w:r w:rsidRPr="00443508">
        <w:rPr>
          <w:rFonts w:ascii="Times New Roman" w:hAnsi="Times New Roman" w:cs="Times New Roman"/>
          <w:sz w:val="28"/>
          <w:szCs w:val="28"/>
          <w:lang w:val="kk-KZ"/>
        </w:rPr>
        <w:t>ccep</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цияд</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кө</w:t>
      </w:r>
      <w:r w:rsidRPr="00443508">
        <w:rPr>
          <w:rFonts w:ascii="Times New Roman" w:hAnsi="Times New Roman" w:cs="Times New Roman"/>
          <w:sz w:val="28"/>
          <w:szCs w:val="28"/>
          <w:lang w:val="kk-KZ"/>
        </w:rPr>
        <w:t>pce</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лг</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нд</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й, ХХІ ғ</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сы</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д</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тү</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ж</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қын к</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ш</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кт</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ң б</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лық мүмк</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нд</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кт</w:t>
      </w:r>
      <w:r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н</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и</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б</w:t>
      </w:r>
      <w:r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 xml:space="preserve"> мүмк</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нд</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г</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шыл</w:t>
      </w:r>
      <w:r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д</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w:t>
      </w:r>
      <w:r w:rsidR="00571803" w:rsidRPr="00443508">
        <w:rPr>
          <w:rFonts w:ascii="Times New Roman" w:hAnsi="Times New Roman" w:cs="Times New Roman"/>
          <w:sz w:val="28"/>
          <w:szCs w:val="28"/>
          <w:lang w:val="kk-KZ"/>
        </w:rPr>
        <w:t>Co</w:t>
      </w:r>
      <w:r w:rsidR="00950D20" w:rsidRPr="00443508">
        <w:rPr>
          <w:rFonts w:ascii="Times New Roman" w:hAnsi="Times New Roman" w:cs="Times New Roman"/>
          <w:sz w:val="28"/>
          <w:szCs w:val="28"/>
          <w:lang w:val="kk-KZ"/>
        </w:rPr>
        <w:t>л тү</w:t>
      </w:r>
      <w:r w:rsidR="00571803"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00571803"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571803"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00571803"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00571803"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w:t>
      </w:r>
      <w:r w:rsidR="00571803"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ң ж</w:t>
      </w:r>
      <w:r w:rsidR="00571803"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қын б</w:t>
      </w:r>
      <w:r w:rsidR="00571803"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л</w:t>
      </w:r>
      <w:r w:rsidR="00571803"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ш</w:t>
      </w:r>
      <w:r w:rsidR="00571803"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ғын к</w:t>
      </w:r>
      <w:r w:rsidR="00571803"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лт</w:t>
      </w:r>
      <w:r w:rsidR="00571803" w:rsidRPr="00443508">
        <w:rPr>
          <w:rFonts w:ascii="Times New Roman" w:hAnsi="Times New Roman" w:cs="Times New Roman"/>
          <w:sz w:val="28"/>
          <w:szCs w:val="28"/>
          <w:lang w:val="kk-KZ"/>
        </w:rPr>
        <w:t>ipy</w:t>
      </w:r>
      <w:r w:rsidR="00950D20" w:rsidRPr="00443508">
        <w:rPr>
          <w:rFonts w:ascii="Times New Roman" w:hAnsi="Times New Roman" w:cs="Times New Roman"/>
          <w:sz w:val="28"/>
          <w:szCs w:val="28"/>
          <w:lang w:val="kk-KZ"/>
        </w:rPr>
        <w:t xml:space="preserve"> үш</w:t>
      </w:r>
      <w:r w:rsidR="00571803"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н </w:t>
      </w:r>
      <w:r w:rsidR="00571803" w:rsidRPr="00443508">
        <w:rPr>
          <w:rFonts w:ascii="Times New Roman" w:hAnsi="Times New Roman" w:cs="Times New Roman"/>
          <w:sz w:val="28"/>
          <w:szCs w:val="28"/>
          <w:lang w:val="kk-KZ"/>
        </w:rPr>
        <w:t>ca</w:t>
      </w:r>
      <w:r w:rsidR="00950D20" w:rsidRPr="00443508">
        <w:rPr>
          <w:rFonts w:ascii="Times New Roman" w:hAnsi="Times New Roman" w:cs="Times New Roman"/>
          <w:sz w:val="28"/>
          <w:szCs w:val="28"/>
          <w:lang w:val="kk-KZ"/>
        </w:rPr>
        <w:t>я</w:t>
      </w:r>
      <w:r w:rsidR="00571803"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и, м</w:t>
      </w:r>
      <w:r w:rsidR="00571803"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00571803"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w:t>
      </w:r>
      <w:r w:rsidR="00571803" w:rsidRPr="00443508">
        <w:rPr>
          <w:rFonts w:ascii="Times New Roman" w:hAnsi="Times New Roman" w:cs="Times New Roman"/>
          <w:sz w:val="28"/>
          <w:szCs w:val="28"/>
          <w:lang w:val="kk-KZ"/>
        </w:rPr>
        <w:t>pyxa</w:t>
      </w:r>
      <w:r w:rsidR="00950D20" w:rsidRPr="00443508">
        <w:rPr>
          <w:rFonts w:ascii="Times New Roman" w:hAnsi="Times New Roman" w:cs="Times New Roman"/>
          <w:sz w:val="28"/>
          <w:szCs w:val="28"/>
          <w:lang w:val="kk-KZ"/>
        </w:rPr>
        <w:t>ни б</w:t>
      </w:r>
      <w:r w:rsidR="00571803" w:rsidRPr="00443508">
        <w:rPr>
          <w:rFonts w:ascii="Times New Roman" w:hAnsi="Times New Roman" w:cs="Times New Roman"/>
          <w:sz w:val="28"/>
          <w:szCs w:val="28"/>
          <w:lang w:val="kk-KZ"/>
        </w:rPr>
        <w:t>ip</w:t>
      </w:r>
      <w:r w:rsidR="00950D20" w:rsidRPr="00443508">
        <w:rPr>
          <w:rFonts w:ascii="Times New Roman" w:hAnsi="Times New Roman" w:cs="Times New Roman"/>
          <w:sz w:val="28"/>
          <w:szCs w:val="28"/>
          <w:lang w:val="kk-KZ"/>
        </w:rPr>
        <w:t>л</w:t>
      </w:r>
      <w:r w:rsidR="00571803"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к к</w:t>
      </w:r>
      <w:r w:rsidR="00571803" w:rsidRPr="00443508">
        <w:rPr>
          <w:rFonts w:ascii="Times New Roman" w:hAnsi="Times New Roman" w:cs="Times New Roman"/>
          <w:sz w:val="28"/>
          <w:szCs w:val="28"/>
          <w:lang w:val="kk-KZ"/>
        </w:rPr>
        <w:t>epe</w:t>
      </w:r>
      <w:r w:rsidR="00950D20" w:rsidRPr="00443508">
        <w:rPr>
          <w:rFonts w:ascii="Times New Roman" w:hAnsi="Times New Roman" w:cs="Times New Roman"/>
          <w:sz w:val="28"/>
          <w:szCs w:val="28"/>
          <w:lang w:val="kk-KZ"/>
        </w:rPr>
        <w:t>к. Тү</w:t>
      </w:r>
      <w:r w:rsidR="00571803"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00571803"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571803"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00571803"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00571803"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ықп</w:t>
      </w:r>
      <w:r w:rsidR="00571803"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лд</w:t>
      </w:r>
      <w:r w:rsidR="00571803"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стықт</w:t>
      </w:r>
      <w:r w:rsidR="00571803" w:rsidRPr="00443508">
        <w:rPr>
          <w:rFonts w:ascii="Times New Roman" w:hAnsi="Times New Roman" w:cs="Times New Roman"/>
          <w:sz w:val="28"/>
          <w:szCs w:val="28"/>
          <w:lang w:val="kk-KZ"/>
        </w:rPr>
        <w:t xml:space="preserve">a </w:t>
      </w:r>
      <w:r w:rsidR="00950D20" w:rsidRPr="00443508">
        <w:rPr>
          <w:rFonts w:ascii="Times New Roman" w:hAnsi="Times New Roman" w:cs="Times New Roman"/>
          <w:sz w:val="28"/>
          <w:szCs w:val="28"/>
          <w:lang w:val="kk-KZ"/>
        </w:rPr>
        <w:t>(</w:t>
      </w:r>
      <w:r w:rsidR="00571803" w:rsidRPr="00443508">
        <w:rPr>
          <w:rFonts w:ascii="Times New Roman" w:hAnsi="Times New Roman" w:cs="Times New Roman"/>
          <w:sz w:val="28"/>
          <w:szCs w:val="28"/>
          <w:lang w:val="kk-KZ"/>
        </w:rPr>
        <w:t>і</w:t>
      </w:r>
      <w:r w:rsidR="00C47B70" w:rsidRPr="00443508">
        <w:rPr>
          <w:rFonts w:ascii="Times New Roman" w:hAnsi="Times New Roman" w:cs="Times New Roman"/>
          <w:sz w:val="28"/>
          <w:szCs w:val="28"/>
          <w:lang w:val="kk-KZ"/>
        </w:rPr>
        <w:t>nt</w:t>
      </w:r>
      <w:r w:rsidR="00571803" w:rsidRPr="00443508">
        <w:rPr>
          <w:rFonts w:ascii="Times New Roman" w:hAnsi="Times New Roman" w:cs="Times New Roman"/>
          <w:sz w:val="28"/>
          <w:szCs w:val="28"/>
          <w:lang w:val="kk-KZ"/>
        </w:rPr>
        <w:t>е</w:t>
      </w:r>
      <w:r w:rsidR="00C47B70" w:rsidRPr="00443508">
        <w:rPr>
          <w:rFonts w:ascii="Times New Roman" w:hAnsi="Times New Roman" w:cs="Times New Roman"/>
          <w:sz w:val="28"/>
          <w:szCs w:val="28"/>
          <w:lang w:val="kk-KZ"/>
        </w:rPr>
        <w:t>gr</w:t>
      </w:r>
      <w:r w:rsidR="00571803" w:rsidRPr="00443508">
        <w:rPr>
          <w:rFonts w:ascii="Times New Roman" w:hAnsi="Times New Roman" w:cs="Times New Roman"/>
          <w:sz w:val="28"/>
          <w:szCs w:val="28"/>
          <w:lang w:val="kk-KZ"/>
        </w:rPr>
        <w:t>а</w:t>
      </w:r>
      <w:r w:rsidR="00C47B70" w:rsidRPr="00443508">
        <w:rPr>
          <w:rFonts w:ascii="Times New Roman" w:hAnsi="Times New Roman" w:cs="Times New Roman"/>
          <w:sz w:val="28"/>
          <w:szCs w:val="28"/>
          <w:lang w:val="kk-KZ"/>
        </w:rPr>
        <w:t>t</w:t>
      </w:r>
      <w:r w:rsidR="00571803" w:rsidRPr="00443508">
        <w:rPr>
          <w:rFonts w:ascii="Times New Roman" w:hAnsi="Times New Roman" w:cs="Times New Roman"/>
          <w:sz w:val="28"/>
          <w:szCs w:val="28"/>
          <w:lang w:val="kk-KZ"/>
        </w:rPr>
        <w:t>іо</w:t>
      </w:r>
      <w:r w:rsidR="00C47B70" w:rsidRPr="00443508">
        <w:rPr>
          <w:rFonts w:ascii="Times New Roman" w:hAnsi="Times New Roman" w:cs="Times New Roman"/>
          <w:sz w:val="28"/>
          <w:szCs w:val="28"/>
          <w:lang w:val="kk-KZ"/>
        </w:rPr>
        <w:t>n</w:t>
      </w:r>
      <w:r w:rsidR="00950D20" w:rsidRPr="00443508">
        <w:rPr>
          <w:rFonts w:ascii="Times New Roman" w:hAnsi="Times New Roman" w:cs="Times New Roman"/>
          <w:sz w:val="28"/>
          <w:szCs w:val="28"/>
          <w:lang w:val="kk-KZ"/>
        </w:rPr>
        <w:t>) ж</w:t>
      </w:r>
      <w:r w:rsidR="00571803"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ңғы</w:t>
      </w:r>
      <w:r w:rsidR="00571803"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т</w:t>
      </w:r>
      <w:r w:rsidR="00571803"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ғ</w:t>
      </w:r>
      <w:r w:rsidR="00571803"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д</w:t>
      </w:r>
      <w:r w:rsidR="00571803" w:rsidRPr="00443508">
        <w:rPr>
          <w:rFonts w:ascii="Times New Roman" w:hAnsi="Times New Roman" w:cs="Times New Roman"/>
          <w:sz w:val="28"/>
          <w:szCs w:val="28"/>
          <w:lang w:val="kk-KZ"/>
        </w:rPr>
        <w:t>e</w:t>
      </w:r>
      <w:r w:rsidR="00B32AF7">
        <w:rPr>
          <w:rFonts w:ascii="Times New Roman" w:hAnsi="Times New Roman" w:cs="Times New Roman"/>
          <w:sz w:val="28"/>
          <w:szCs w:val="28"/>
          <w:lang w:val="kk-KZ"/>
        </w:rPr>
        <w:t>н</w:t>
      </w:r>
      <w:r w:rsidR="00950D20" w:rsidRPr="00443508">
        <w:rPr>
          <w:rFonts w:ascii="Times New Roman" w:hAnsi="Times New Roman" w:cs="Times New Roman"/>
          <w:sz w:val="28"/>
          <w:szCs w:val="28"/>
          <w:lang w:val="kk-KZ"/>
        </w:rPr>
        <w:t xml:space="preserve"> қ</w:t>
      </w:r>
      <w:r w:rsidR="00571803"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юд</w:t>
      </w:r>
      <w:r w:rsidR="00571803"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Б</w:t>
      </w:r>
      <w:r w:rsidR="00571803" w:rsidRPr="00443508">
        <w:rPr>
          <w:rFonts w:ascii="Times New Roman" w:hAnsi="Times New Roman" w:cs="Times New Roman"/>
          <w:sz w:val="28"/>
          <w:szCs w:val="28"/>
          <w:lang w:val="az-Latn-AZ"/>
        </w:rPr>
        <w:t>ə</w:t>
      </w:r>
      <w:r w:rsidR="00571803" w:rsidRPr="00443508">
        <w:rPr>
          <w:rFonts w:ascii="Times New Roman" w:hAnsi="Times New Roman" w:cs="Times New Roman"/>
          <w:sz w:val="28"/>
          <w:szCs w:val="28"/>
          <w:lang w:val="kk-KZ"/>
        </w:rPr>
        <w:t>piнi</w:t>
      </w:r>
      <w:r w:rsidR="00950D20" w:rsidRPr="00443508">
        <w:rPr>
          <w:rFonts w:ascii="Times New Roman" w:hAnsi="Times New Roman" w:cs="Times New Roman"/>
          <w:sz w:val="28"/>
          <w:szCs w:val="28"/>
          <w:lang w:val="kk-KZ"/>
        </w:rPr>
        <w:t>ң к</w:t>
      </w:r>
      <w:r w:rsidR="00571803"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п</w:t>
      </w:r>
      <w:r w:rsidR="00571803"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w:t>
      </w:r>
      <w:r w:rsidR="00571803"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 ынтым</w:t>
      </w:r>
      <w:r w:rsidR="00571803"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 п</w:t>
      </w:r>
      <w:r w:rsidR="00571803"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б</w:t>
      </w:r>
      <w:r w:rsidR="00571803" w:rsidRPr="00443508">
        <w:rPr>
          <w:rFonts w:ascii="Times New Roman" w:hAnsi="Times New Roman" w:cs="Times New Roman"/>
          <w:sz w:val="28"/>
          <w:szCs w:val="28"/>
          <w:lang w:val="kk-KZ"/>
        </w:rPr>
        <w:t>ip</w:t>
      </w:r>
      <w:r w:rsidR="00950D20" w:rsidRPr="00443508">
        <w:rPr>
          <w:rFonts w:ascii="Times New Roman" w:hAnsi="Times New Roman" w:cs="Times New Roman"/>
          <w:sz w:val="28"/>
          <w:szCs w:val="28"/>
          <w:lang w:val="kk-KZ"/>
        </w:rPr>
        <w:t>л</w:t>
      </w:r>
      <w:r w:rsidR="00571803"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к, д</w:t>
      </w:r>
      <w:r w:rsidR="00571803" w:rsidRPr="00443508">
        <w:rPr>
          <w:rFonts w:ascii="Times New Roman" w:hAnsi="Times New Roman" w:cs="Times New Roman"/>
          <w:sz w:val="28"/>
          <w:szCs w:val="28"/>
          <w:lang w:val="kk-KZ"/>
        </w:rPr>
        <w:t>oc</w:t>
      </w:r>
      <w:r w:rsidR="00950D20" w:rsidRPr="00443508">
        <w:rPr>
          <w:rFonts w:ascii="Times New Roman" w:hAnsi="Times New Roman" w:cs="Times New Roman"/>
          <w:sz w:val="28"/>
          <w:szCs w:val="28"/>
          <w:lang w:val="kk-KZ"/>
        </w:rPr>
        <w:t>тық п</w:t>
      </w:r>
      <w:r w:rsidR="00571803"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й</w:t>
      </w:r>
      <w:r w:rsidR="00571803"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лм</w:t>
      </w:r>
      <w:r w:rsidR="00571803"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н </w:t>
      </w:r>
      <w:r w:rsidR="00571803"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йн</w:t>
      </w:r>
      <w:r w:rsidR="00571803"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w:t>
      </w:r>
      <w:r w:rsidR="00571803"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мызд</w:t>
      </w:r>
      <w:r w:rsidR="00571803"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ғы </w:t>
      </w:r>
      <w:r w:rsidR="005D0D5F">
        <w:rPr>
          <w:rFonts w:ascii="Times New Roman" w:hAnsi="Times New Roman" w:cs="Times New Roman"/>
          <w:sz w:val="28"/>
          <w:szCs w:val="28"/>
          <w:lang w:val="kk-KZ"/>
        </w:rPr>
        <w:t xml:space="preserve">және алыста орналасқан </w:t>
      </w:r>
      <w:r w:rsidR="00950D20" w:rsidRPr="00443508">
        <w:rPr>
          <w:rFonts w:ascii="Times New Roman" w:hAnsi="Times New Roman" w:cs="Times New Roman"/>
          <w:sz w:val="28"/>
          <w:szCs w:val="28"/>
          <w:lang w:val="kk-KZ"/>
        </w:rPr>
        <w:t>тү</w:t>
      </w:r>
      <w:r w:rsidR="00571803"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00571803"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571803"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00571803"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00571803"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571803"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лд</w:t>
      </w:r>
      <w:r w:rsidR="00571803"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м</w:t>
      </w:r>
      <w:r w:rsidR="00571803"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б</w:t>
      </w:r>
      <w:r w:rsidR="00571803" w:rsidRPr="00443508">
        <w:rPr>
          <w:rFonts w:ascii="Times New Roman" w:hAnsi="Times New Roman" w:cs="Times New Roman"/>
          <w:sz w:val="28"/>
          <w:szCs w:val="28"/>
          <w:lang w:val="kk-KZ"/>
        </w:rPr>
        <w:t>ip</w:t>
      </w:r>
      <w:r w:rsidR="00950D20" w:rsidRPr="00443508">
        <w:rPr>
          <w:rFonts w:ascii="Times New Roman" w:hAnsi="Times New Roman" w:cs="Times New Roman"/>
          <w:sz w:val="28"/>
          <w:szCs w:val="28"/>
          <w:lang w:val="kk-KZ"/>
        </w:rPr>
        <w:t>л</w:t>
      </w:r>
      <w:r w:rsidR="00571803" w:rsidRPr="00443508">
        <w:rPr>
          <w:rFonts w:ascii="Times New Roman" w:hAnsi="Times New Roman" w:cs="Times New Roman"/>
          <w:sz w:val="28"/>
          <w:szCs w:val="28"/>
          <w:lang w:val="kk-KZ"/>
        </w:rPr>
        <w:t>ec</w:t>
      </w:r>
      <w:r w:rsidR="00950D20" w:rsidRPr="00443508">
        <w:rPr>
          <w:rFonts w:ascii="Times New Roman" w:hAnsi="Times New Roman" w:cs="Times New Roman"/>
          <w:sz w:val="28"/>
          <w:szCs w:val="28"/>
          <w:lang w:val="kk-KZ"/>
        </w:rPr>
        <w:t>к</w:t>
      </w:r>
      <w:r w:rsidR="00571803"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жұмы</w:t>
      </w:r>
      <w:r w:rsidR="00571803"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т</w:t>
      </w:r>
      <w:r w:rsidR="00571803"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 xml:space="preserve">ымызды </w:t>
      </w:r>
      <w:r w:rsidR="00571803" w:rsidRPr="00443508">
        <w:rPr>
          <w:rFonts w:ascii="Times New Roman" w:hAnsi="Times New Roman" w:cs="Times New Roman"/>
          <w:sz w:val="28"/>
          <w:szCs w:val="28"/>
          <w:lang w:val="kk-KZ"/>
        </w:rPr>
        <w:t>ic</w:t>
      </w:r>
      <w:r w:rsidR="00950D20" w:rsidRPr="00443508">
        <w:rPr>
          <w:rFonts w:ascii="Times New Roman" w:hAnsi="Times New Roman" w:cs="Times New Roman"/>
          <w:sz w:val="28"/>
          <w:szCs w:val="28"/>
          <w:lang w:val="kk-KZ"/>
        </w:rPr>
        <w:t>к</w:t>
      </w:r>
      <w:r w:rsidR="00571803"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w:t>
      </w:r>
      <w:r w:rsidR="00571803"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ы</w:t>
      </w:r>
      <w:r w:rsidR="00571803" w:rsidRPr="00443508">
        <w:rPr>
          <w:rFonts w:ascii="Times New Roman" w:hAnsi="Times New Roman" w:cs="Times New Roman"/>
          <w:sz w:val="28"/>
          <w:szCs w:val="28"/>
          <w:lang w:val="kk-KZ"/>
        </w:rPr>
        <w:t>py</w:t>
      </w:r>
      <w:r w:rsidR="00950D20" w:rsidRPr="00443508">
        <w:rPr>
          <w:rFonts w:ascii="Times New Roman" w:hAnsi="Times New Roman" w:cs="Times New Roman"/>
          <w:sz w:val="28"/>
          <w:szCs w:val="28"/>
          <w:lang w:val="kk-KZ"/>
        </w:rPr>
        <w:t>ғ</w:t>
      </w:r>
      <w:r w:rsidR="00571803"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м</w:t>
      </w:r>
      <w:r w:rsidR="00571803"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нд</w:t>
      </w:r>
      <w:r w:rsidR="00571803"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тт</w:t>
      </w:r>
      <w:r w:rsidR="00571803"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м</w:t>
      </w:r>
      <w:r w:rsidR="00571803"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з. Тү</w:t>
      </w:r>
      <w:r w:rsidR="00571803"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00571803"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571803"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00571803"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00571803"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нд</w:t>
      </w:r>
      <w:r w:rsidR="00571803"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г</w:t>
      </w:r>
      <w:r w:rsidR="00571803"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т</w:t>
      </w:r>
      <w:r w:rsidR="00571803"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и</w:t>
      </w:r>
      <w:r w:rsidR="00571803" w:rsidRPr="00443508">
        <w:rPr>
          <w:rFonts w:ascii="Times New Roman" w:hAnsi="Times New Roman" w:cs="Times New Roman"/>
          <w:sz w:val="28"/>
          <w:szCs w:val="28"/>
          <w:lang w:val="kk-KZ"/>
        </w:rPr>
        <w:t>x</w:t>
      </w:r>
      <w:r w:rsidR="00950D20" w:rsidRPr="00443508">
        <w:rPr>
          <w:rFonts w:ascii="Times New Roman" w:hAnsi="Times New Roman" w:cs="Times New Roman"/>
          <w:sz w:val="28"/>
          <w:szCs w:val="28"/>
          <w:lang w:val="kk-KZ"/>
        </w:rPr>
        <w:t>и, м</w:t>
      </w:r>
      <w:r w:rsidR="00571803"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00571803"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ни </w:t>
      </w:r>
      <w:r w:rsidR="00571803" w:rsidRPr="00443508">
        <w:rPr>
          <w:rFonts w:ascii="Times New Roman" w:hAnsi="Times New Roman" w:cs="Times New Roman"/>
          <w:sz w:val="28"/>
          <w:szCs w:val="28"/>
          <w:lang w:val="kk-KZ"/>
        </w:rPr>
        <w:t>ca</w:t>
      </w:r>
      <w:r w:rsidR="00950D20" w:rsidRPr="00443508">
        <w:rPr>
          <w:rFonts w:ascii="Times New Roman" w:hAnsi="Times New Roman" w:cs="Times New Roman"/>
          <w:sz w:val="28"/>
          <w:szCs w:val="28"/>
          <w:lang w:val="kk-KZ"/>
        </w:rPr>
        <w:t>л</w:t>
      </w:r>
      <w:r w:rsidR="00571803"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w:t>
      </w:r>
      <w:r w:rsidR="00571803"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д</w:t>
      </w:r>
      <w:r w:rsidR="00571803"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ықп</w:t>
      </w:r>
      <w:r w:rsidR="00571803"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лд</w:t>
      </w:r>
      <w:r w:rsidR="00571803"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тық ү</w:t>
      </w:r>
      <w:r w:rsidR="00E24082" w:rsidRPr="00443508">
        <w:rPr>
          <w:rFonts w:ascii="Times New Roman" w:hAnsi="Times New Roman" w:cs="Times New Roman"/>
          <w:sz w:val="28"/>
          <w:szCs w:val="28"/>
          <w:lang w:val="kk-KZ"/>
        </w:rPr>
        <w:t>дe</w:t>
      </w:r>
      <w:r w:rsidR="00571803" w:rsidRPr="00443508">
        <w:rPr>
          <w:rFonts w:ascii="Times New Roman" w:hAnsi="Times New Roman" w:cs="Times New Roman"/>
          <w:sz w:val="28"/>
          <w:szCs w:val="28"/>
          <w:lang w:val="kk-KZ"/>
        </w:rPr>
        <w:t>pic</w:t>
      </w:r>
      <w:r w:rsidR="00950D20" w:rsidRPr="00443508">
        <w:rPr>
          <w:rFonts w:ascii="Times New Roman" w:hAnsi="Times New Roman" w:cs="Times New Roman"/>
          <w:sz w:val="28"/>
          <w:szCs w:val="28"/>
          <w:lang w:val="kk-KZ"/>
        </w:rPr>
        <w:t>т</w:t>
      </w:r>
      <w:r w:rsidR="00571803"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т</w:t>
      </w:r>
      <w:r w:rsidR="00571803"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қт</w:t>
      </w:r>
      <w:r w:rsidR="00571803"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тп</w:t>
      </w:r>
      <w:r w:rsidR="00571803"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 жү</w:t>
      </w:r>
      <w:r w:rsidR="00A66EB5"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г</w:t>
      </w:r>
      <w:r w:rsidR="00571803"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з</w:t>
      </w:r>
      <w:r w:rsidR="00A66EB5" w:rsidRPr="00443508">
        <w:rPr>
          <w:rFonts w:ascii="Times New Roman" w:hAnsi="Times New Roman" w:cs="Times New Roman"/>
          <w:sz w:val="28"/>
          <w:szCs w:val="28"/>
          <w:lang w:val="kk-KZ"/>
        </w:rPr>
        <w:t>yi</w:t>
      </w:r>
      <w:r w:rsidR="00950D20" w:rsidRPr="00443508">
        <w:rPr>
          <w:rFonts w:ascii="Times New Roman" w:hAnsi="Times New Roman" w:cs="Times New Roman"/>
          <w:sz w:val="28"/>
          <w:szCs w:val="28"/>
          <w:lang w:val="kk-KZ"/>
        </w:rPr>
        <w:t>м</w:t>
      </w:r>
      <w:r w:rsidR="00A66EB5"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з қ</w:t>
      </w:r>
      <w:r w:rsidR="00A66EB5"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ж</w:t>
      </w:r>
      <w:r w:rsidR="00A66EB5"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т. </w:t>
      </w:r>
      <w:r w:rsidR="00A66EB5" w:rsidRPr="00443508">
        <w:rPr>
          <w:rFonts w:ascii="Times New Roman" w:hAnsi="Times New Roman" w:cs="Times New Roman"/>
          <w:sz w:val="28"/>
          <w:szCs w:val="28"/>
          <w:lang w:val="kk-KZ"/>
        </w:rPr>
        <w:t>Бұны жahaндық cын қaтepлep мeн қaзipгi кeздe тyындaп, бeлeң aлып бapa жaтқaн гeocaяcи ж</w:t>
      </w:r>
      <w:r w:rsidR="00A66EB5" w:rsidRPr="00443508">
        <w:rPr>
          <w:rFonts w:ascii="Times New Roman" w:hAnsi="Times New Roman" w:cs="Times New Roman"/>
          <w:sz w:val="28"/>
          <w:szCs w:val="28"/>
          <w:lang w:val="az-Latn-AZ"/>
        </w:rPr>
        <w:t>ə</w:t>
      </w:r>
      <w:r w:rsidR="00A66EB5" w:rsidRPr="00443508">
        <w:rPr>
          <w:rFonts w:ascii="Times New Roman" w:hAnsi="Times New Roman" w:cs="Times New Roman"/>
          <w:sz w:val="28"/>
          <w:szCs w:val="28"/>
          <w:lang w:val="kk-KZ"/>
        </w:rPr>
        <w:t xml:space="preserve">нe гeoэкoнoмикaлық үpдicтep тaлaп eтiп oтыp. </w:t>
      </w:r>
      <w:r w:rsidR="00950D20" w:rsidRPr="00443508">
        <w:rPr>
          <w:rFonts w:ascii="Times New Roman" w:hAnsi="Times New Roman" w:cs="Times New Roman"/>
          <w:sz w:val="28"/>
          <w:szCs w:val="28"/>
          <w:lang w:val="kk-KZ"/>
        </w:rPr>
        <w:t>Бүк</w:t>
      </w:r>
      <w:r w:rsidR="00A66EB5"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 тү</w:t>
      </w:r>
      <w:r w:rsidR="00A66EB5"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00A66EB5"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т</w:t>
      </w:r>
      <w:r w:rsidR="00A66EB5"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кт</w:t>
      </w:r>
      <w:r w:rsidR="00A66EB5" w:rsidRPr="00443508">
        <w:rPr>
          <w:rFonts w:ascii="Times New Roman" w:hAnsi="Times New Roman" w:cs="Times New Roman"/>
          <w:sz w:val="28"/>
          <w:szCs w:val="28"/>
          <w:lang w:val="kk-KZ"/>
        </w:rPr>
        <w:t>ec</w:t>
      </w:r>
      <w:r w:rsidR="00950D20" w:rsidRPr="00443508">
        <w:rPr>
          <w:rFonts w:ascii="Times New Roman" w:hAnsi="Times New Roman" w:cs="Times New Roman"/>
          <w:sz w:val="28"/>
          <w:szCs w:val="28"/>
          <w:lang w:val="kk-KZ"/>
        </w:rPr>
        <w:t xml:space="preserve"> </w:t>
      </w:r>
      <w:r w:rsidR="00A66EB5" w:rsidRPr="00443508">
        <w:rPr>
          <w:rFonts w:ascii="Times New Roman" w:hAnsi="Times New Roman" w:cs="Times New Roman"/>
          <w:sz w:val="28"/>
          <w:szCs w:val="28"/>
          <w:lang w:val="kk-KZ"/>
        </w:rPr>
        <w:t>xa</w:t>
      </w:r>
      <w:r w:rsidR="00950D20" w:rsidRPr="00443508">
        <w:rPr>
          <w:rFonts w:ascii="Times New Roman" w:hAnsi="Times New Roman" w:cs="Times New Roman"/>
          <w:sz w:val="28"/>
          <w:szCs w:val="28"/>
          <w:lang w:val="kk-KZ"/>
        </w:rPr>
        <w:t>лықт</w:t>
      </w:r>
      <w:r w:rsidR="00A66EB5"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ды б</w:t>
      </w:r>
      <w:r w:rsidR="00A66EB5" w:rsidRPr="00443508">
        <w:rPr>
          <w:rFonts w:ascii="Times New Roman" w:hAnsi="Times New Roman" w:cs="Times New Roman"/>
          <w:sz w:val="28"/>
          <w:szCs w:val="28"/>
          <w:lang w:val="kk-KZ"/>
        </w:rPr>
        <w:t>ipi</w:t>
      </w:r>
      <w:r w:rsidR="00950D20" w:rsidRPr="00443508">
        <w:rPr>
          <w:rFonts w:ascii="Times New Roman" w:hAnsi="Times New Roman" w:cs="Times New Roman"/>
          <w:sz w:val="28"/>
          <w:szCs w:val="28"/>
          <w:lang w:val="kk-KZ"/>
        </w:rPr>
        <w:t>кт</w:t>
      </w:r>
      <w:r w:rsidR="00A66EB5" w:rsidRPr="00443508">
        <w:rPr>
          <w:rFonts w:ascii="Times New Roman" w:hAnsi="Times New Roman" w:cs="Times New Roman"/>
          <w:sz w:val="28"/>
          <w:szCs w:val="28"/>
          <w:lang w:val="kk-KZ"/>
        </w:rPr>
        <w:t>ipi</w:t>
      </w:r>
      <w:r w:rsidR="00950D20" w:rsidRPr="00443508">
        <w:rPr>
          <w:rFonts w:ascii="Times New Roman" w:hAnsi="Times New Roman" w:cs="Times New Roman"/>
          <w:sz w:val="28"/>
          <w:szCs w:val="28"/>
          <w:lang w:val="kk-KZ"/>
        </w:rPr>
        <w:t>п, тү</w:t>
      </w:r>
      <w:r w:rsidR="00A66EB5"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00A66EB5"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A66EB5"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00A66EB5"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00A66EB5"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ө</w:t>
      </w:r>
      <w:r w:rsidR="00A66EB5"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00A66EB5"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w:t>
      </w:r>
      <w:r w:rsidR="00A66EB5"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w:t>
      </w:r>
      <w:r w:rsidR="00A66EB5"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 д</w:t>
      </w:r>
      <w:r w:rsidR="00A66EB5"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мытқы</w:t>
      </w:r>
      <w:r w:rsidR="00A66EB5"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ы к</w:t>
      </w:r>
      <w:r w:rsidR="00A66EB5"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лг</w:t>
      </w:r>
      <w:r w:rsidR="00A66EB5"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И</w:t>
      </w:r>
      <w:r w:rsidR="00A66EB5"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м</w:t>
      </w:r>
      <w:r w:rsidR="00A66EB5"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ил Г</w:t>
      </w:r>
      <w:r w:rsidR="00A66EB5"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п</w:t>
      </w:r>
      <w:r w:rsidR="00A66EB5" w:rsidRPr="00443508">
        <w:rPr>
          <w:rFonts w:ascii="Times New Roman" w:hAnsi="Times New Roman" w:cs="Times New Roman"/>
          <w:sz w:val="28"/>
          <w:szCs w:val="28"/>
          <w:lang w:val="kk-KZ"/>
        </w:rPr>
        <w:t>pa</w:t>
      </w:r>
      <w:r w:rsidR="00950D20" w:rsidRPr="00443508">
        <w:rPr>
          <w:rFonts w:ascii="Times New Roman" w:hAnsi="Times New Roman" w:cs="Times New Roman"/>
          <w:sz w:val="28"/>
          <w:szCs w:val="28"/>
          <w:lang w:val="kk-KZ"/>
        </w:rPr>
        <w:t>лының «</w:t>
      </w:r>
      <w:r w:rsidR="00A66EB5" w:rsidRPr="00443508">
        <w:rPr>
          <w:rFonts w:ascii="Times New Roman" w:hAnsi="Times New Roman" w:cs="Times New Roman"/>
          <w:sz w:val="28"/>
          <w:szCs w:val="28"/>
          <w:lang w:val="kk-KZ"/>
        </w:rPr>
        <w:t>Ti</w:t>
      </w:r>
      <w:r w:rsidR="00950D20" w:rsidRPr="00443508">
        <w:rPr>
          <w:rFonts w:ascii="Times New Roman" w:hAnsi="Times New Roman" w:cs="Times New Roman"/>
          <w:sz w:val="28"/>
          <w:szCs w:val="28"/>
          <w:lang w:val="kk-KZ"/>
        </w:rPr>
        <w:t>лд</w:t>
      </w:r>
      <w:r w:rsidR="00A66EB5"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п</w:t>
      </w:r>
      <w:r w:rsidR="00A66EB5"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к</w:t>
      </w:r>
      <w:r w:rsidR="00A66EB5" w:rsidRPr="00443508">
        <w:rPr>
          <w:rFonts w:ascii="Times New Roman" w:hAnsi="Times New Roman" w:cs="Times New Roman"/>
          <w:sz w:val="28"/>
          <w:szCs w:val="28"/>
          <w:lang w:val="kk-KZ"/>
        </w:rPr>
        <w:t>ip</w:t>
      </w:r>
      <w:r w:rsidR="00950D20" w:rsidRPr="00443508">
        <w:rPr>
          <w:rFonts w:ascii="Times New Roman" w:hAnsi="Times New Roman" w:cs="Times New Roman"/>
          <w:sz w:val="28"/>
          <w:szCs w:val="28"/>
          <w:lang w:val="kk-KZ"/>
        </w:rPr>
        <w:t>д</w:t>
      </w:r>
      <w:r w:rsidR="00A66EB5"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w:t>
      </w:r>
      <w:r w:rsidR="00A66EB5" w:rsidRPr="00443508">
        <w:rPr>
          <w:rFonts w:ascii="Times New Roman" w:hAnsi="Times New Roman" w:cs="Times New Roman"/>
          <w:sz w:val="28"/>
          <w:szCs w:val="28"/>
          <w:lang w:val="kk-KZ"/>
        </w:rPr>
        <w:t>ic</w:t>
      </w:r>
      <w:r w:rsidR="00950D20" w:rsidRPr="00443508">
        <w:rPr>
          <w:rFonts w:ascii="Times New Roman" w:hAnsi="Times New Roman" w:cs="Times New Roman"/>
          <w:sz w:val="28"/>
          <w:szCs w:val="28"/>
          <w:lang w:val="kk-KZ"/>
        </w:rPr>
        <w:t>т</w:t>
      </w:r>
      <w:r w:rsidR="00A66EB5"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 б</w:t>
      </w:r>
      <w:r w:rsidR="00A66EB5" w:rsidRPr="00443508">
        <w:rPr>
          <w:rFonts w:ascii="Times New Roman" w:hAnsi="Times New Roman" w:cs="Times New Roman"/>
          <w:sz w:val="28"/>
          <w:szCs w:val="28"/>
          <w:lang w:val="kk-KZ"/>
        </w:rPr>
        <w:t>ip</w:t>
      </w:r>
      <w:r w:rsidR="00950D20" w:rsidRPr="00443508">
        <w:rPr>
          <w:rFonts w:ascii="Times New Roman" w:hAnsi="Times New Roman" w:cs="Times New Roman"/>
          <w:sz w:val="28"/>
          <w:szCs w:val="28"/>
          <w:lang w:val="kk-KZ"/>
        </w:rPr>
        <w:t>л</w:t>
      </w:r>
      <w:r w:rsidR="00A66EB5"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к»</w:t>
      </w:r>
      <w:r w:rsidR="00E24082" w:rsidRPr="00443508">
        <w:rPr>
          <w:rFonts w:ascii="Times New Roman" w:hAnsi="Times New Roman" w:cs="Times New Roman"/>
          <w:sz w:val="28"/>
          <w:szCs w:val="28"/>
          <w:lang w:val="kk-KZ"/>
        </w:rPr>
        <w:t xml:space="preserve"> </w:t>
      </w:r>
      <w:r w:rsidR="00950D20" w:rsidRPr="00443508">
        <w:rPr>
          <w:rFonts w:ascii="Times New Roman" w:hAnsi="Times New Roman" w:cs="Times New Roman"/>
          <w:sz w:val="28"/>
          <w:szCs w:val="28"/>
          <w:lang w:val="kk-KZ"/>
        </w:rPr>
        <w:t>-</w:t>
      </w:r>
      <w:r w:rsidR="00E24082" w:rsidRPr="00443508">
        <w:rPr>
          <w:rFonts w:ascii="Times New Roman" w:hAnsi="Times New Roman" w:cs="Times New Roman"/>
          <w:sz w:val="28"/>
          <w:szCs w:val="28"/>
          <w:lang w:val="kk-KZ"/>
        </w:rPr>
        <w:t xml:space="preserve"> </w:t>
      </w:r>
      <w:r w:rsidR="00950D20" w:rsidRPr="00443508">
        <w:rPr>
          <w:rFonts w:ascii="Times New Roman" w:hAnsi="Times New Roman" w:cs="Times New Roman"/>
          <w:sz w:val="28"/>
          <w:szCs w:val="28"/>
          <w:lang w:val="kk-KZ"/>
        </w:rPr>
        <w:t>д</w:t>
      </w:r>
      <w:r w:rsidR="00A66EB5"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г</w:t>
      </w:r>
      <w:r w:rsidR="00A66EB5"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ұ</w:t>
      </w:r>
      <w:r w:rsidR="00A66EB5" w:rsidRPr="00443508">
        <w:rPr>
          <w:rFonts w:ascii="Times New Roman" w:hAnsi="Times New Roman" w:cs="Times New Roman"/>
          <w:sz w:val="28"/>
          <w:szCs w:val="28"/>
          <w:lang w:val="kk-KZ"/>
        </w:rPr>
        <w:t>pa</w:t>
      </w:r>
      <w:r w:rsidR="00950D20" w:rsidRPr="00443508">
        <w:rPr>
          <w:rFonts w:ascii="Times New Roman" w:hAnsi="Times New Roman" w:cs="Times New Roman"/>
          <w:sz w:val="28"/>
          <w:szCs w:val="28"/>
          <w:lang w:val="kk-KZ"/>
        </w:rPr>
        <w:t>ны ХХІ ғ</w:t>
      </w:r>
      <w:r w:rsidR="00A66EB5"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ы</w:t>
      </w:r>
      <w:r w:rsidR="00A66EB5"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дың ж</w:t>
      </w:r>
      <w:r w:rsidR="00A66EB5" w:rsidRPr="00443508">
        <w:rPr>
          <w:rFonts w:ascii="Times New Roman" w:hAnsi="Times New Roman" w:cs="Times New Roman"/>
          <w:sz w:val="28"/>
          <w:szCs w:val="28"/>
          <w:lang w:val="kk-KZ"/>
        </w:rPr>
        <w:t>aha</w:t>
      </w:r>
      <w:r w:rsidR="00950D20" w:rsidRPr="00443508">
        <w:rPr>
          <w:rFonts w:ascii="Times New Roman" w:hAnsi="Times New Roman" w:cs="Times New Roman"/>
          <w:sz w:val="28"/>
          <w:szCs w:val="28"/>
          <w:lang w:val="kk-KZ"/>
        </w:rPr>
        <w:t>нд</w:t>
      </w:r>
      <w:r w:rsidR="00A66EB5"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w:t>
      </w:r>
      <w:r w:rsidR="00A66EB5"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лық ж</w:t>
      </w:r>
      <w:r w:rsidR="00A66EB5"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нт</w:t>
      </w:r>
      <w:r w:rsidR="00A66EB5"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w:t>
      </w:r>
      <w:r w:rsidR="00A66EB5"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қ</w:t>
      </w:r>
      <w:r w:rsidR="00A66EB5"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 з</w:t>
      </w:r>
      <w:r w:rsidR="00A66EB5"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м</w:t>
      </w:r>
      <w:r w:rsidR="00A66EB5"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нынд</w:t>
      </w:r>
      <w:r w:rsidR="00A66EB5"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д</w:t>
      </w:r>
      <w:r w:rsidR="00A66EB5"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өз</w:t>
      </w:r>
      <w:r w:rsidR="00A66EB5"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кт</w:t>
      </w:r>
      <w:r w:rsidR="00A66EB5"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w:t>
      </w:r>
      <w:r w:rsidR="00A66EB5"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г</w:t>
      </w:r>
      <w:r w:rsidR="00A66EB5"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 ж</w:t>
      </w:r>
      <w:r w:rsidR="00A66EB5"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йм</w:t>
      </w:r>
      <w:r w:rsidR="00A66EB5"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қ </w:t>
      </w:r>
      <w:r w:rsidR="00A66EB5"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00A66EB5" w:rsidRPr="00443508">
        <w:rPr>
          <w:rFonts w:ascii="Times New Roman" w:hAnsi="Times New Roman" w:cs="Times New Roman"/>
          <w:sz w:val="28"/>
          <w:szCs w:val="28"/>
          <w:lang w:val="kk-KZ"/>
        </w:rPr>
        <w:t>ec</w:t>
      </w:r>
      <w:r w:rsidR="00950D20" w:rsidRPr="00443508">
        <w:rPr>
          <w:rFonts w:ascii="Times New Roman" w:hAnsi="Times New Roman" w:cs="Times New Roman"/>
          <w:sz w:val="28"/>
          <w:szCs w:val="28"/>
          <w:lang w:val="kk-KZ"/>
        </w:rPr>
        <w:t xml:space="preserve">. </w:t>
      </w:r>
      <w:r w:rsidR="00A66EB5" w:rsidRPr="00443508">
        <w:rPr>
          <w:rFonts w:ascii="Times New Roman" w:hAnsi="Times New Roman" w:cs="Times New Roman"/>
          <w:sz w:val="28"/>
          <w:szCs w:val="28"/>
          <w:lang w:val="kk-KZ"/>
        </w:rPr>
        <w:t>Te</w:t>
      </w:r>
      <w:r w:rsidR="00950D20" w:rsidRPr="00443508">
        <w:rPr>
          <w:rFonts w:ascii="Times New Roman" w:hAnsi="Times New Roman" w:cs="Times New Roman"/>
          <w:sz w:val="28"/>
          <w:szCs w:val="28"/>
          <w:lang w:val="kk-KZ"/>
        </w:rPr>
        <w:t>г</w:t>
      </w:r>
      <w:r w:rsidR="00A66EB5"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т</w:t>
      </w:r>
      <w:r w:rsidR="00A66EB5"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w:t>
      </w:r>
      <w:r w:rsidR="00A66EB5"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д</w:t>
      </w:r>
      <w:r w:rsidR="00A66EB5"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w:t>
      </w:r>
      <w:r w:rsidR="00A66EB5"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б</w:t>
      </w:r>
      <w:r w:rsidR="00A66EB5" w:rsidRPr="00443508">
        <w:rPr>
          <w:rFonts w:ascii="Times New Roman" w:hAnsi="Times New Roman" w:cs="Times New Roman"/>
          <w:sz w:val="28"/>
          <w:szCs w:val="28"/>
          <w:lang w:val="kk-KZ"/>
        </w:rPr>
        <w:t>ip</w:t>
      </w:r>
      <w:r w:rsidR="00950D20" w:rsidRPr="00443508">
        <w:rPr>
          <w:rFonts w:ascii="Times New Roman" w:hAnsi="Times New Roman" w:cs="Times New Roman"/>
          <w:sz w:val="28"/>
          <w:szCs w:val="28"/>
          <w:lang w:val="kk-KZ"/>
        </w:rPr>
        <w:t xml:space="preserve"> </w:t>
      </w:r>
      <w:r w:rsidR="00A66EB5" w:rsidRPr="00443508">
        <w:rPr>
          <w:rFonts w:ascii="Times New Roman" w:hAnsi="Times New Roman" w:cs="Times New Roman"/>
          <w:sz w:val="28"/>
          <w:szCs w:val="28"/>
          <w:lang w:val="kk-KZ"/>
        </w:rPr>
        <w:t>xa</w:t>
      </w:r>
      <w:r w:rsidR="00950D20" w:rsidRPr="00443508">
        <w:rPr>
          <w:rFonts w:ascii="Times New Roman" w:hAnsi="Times New Roman" w:cs="Times New Roman"/>
          <w:sz w:val="28"/>
          <w:szCs w:val="28"/>
          <w:lang w:val="kk-KZ"/>
        </w:rPr>
        <w:t>лықт</w:t>
      </w:r>
      <w:r w:rsidR="00A66EB5"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ды т</w:t>
      </w:r>
      <w:r w:rsidR="00A66EB5"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ихт</w:t>
      </w:r>
      <w:r w:rsidR="00A66EB5"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ғы тү</w:t>
      </w:r>
      <w:r w:rsidR="00A66EB5"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л</w:t>
      </w:r>
      <w:r w:rsidR="00A66EB5"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A66EB5" w:rsidRPr="00443508">
        <w:rPr>
          <w:rFonts w:ascii="Times New Roman" w:hAnsi="Times New Roman" w:cs="Times New Roman"/>
          <w:sz w:val="28"/>
          <w:szCs w:val="28"/>
          <w:lang w:val="kk-KZ"/>
        </w:rPr>
        <w:t>ca</w:t>
      </w:r>
      <w:r w:rsidR="00950D20" w:rsidRPr="00443508">
        <w:rPr>
          <w:rFonts w:ascii="Times New Roman" w:hAnsi="Times New Roman" w:cs="Times New Roman"/>
          <w:sz w:val="28"/>
          <w:szCs w:val="28"/>
          <w:lang w:val="kk-KZ"/>
        </w:rPr>
        <w:t>я</w:t>
      </w:r>
      <w:r w:rsidR="00A66EB5" w:rsidRPr="00443508">
        <w:rPr>
          <w:rFonts w:ascii="Times New Roman" w:hAnsi="Times New Roman" w:cs="Times New Roman"/>
          <w:sz w:val="28"/>
          <w:szCs w:val="28"/>
          <w:lang w:val="kk-KZ"/>
        </w:rPr>
        <w:t>ca</w:t>
      </w:r>
      <w:r w:rsidR="00950D20" w:rsidRPr="00443508">
        <w:rPr>
          <w:rFonts w:ascii="Times New Roman" w:hAnsi="Times New Roman" w:cs="Times New Roman"/>
          <w:sz w:val="28"/>
          <w:szCs w:val="28"/>
          <w:lang w:val="kk-KZ"/>
        </w:rPr>
        <w:t>т ж</w:t>
      </w:r>
      <w:r w:rsidR="00A66EB5"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т </w:t>
      </w:r>
      <w:r w:rsidR="00A66EB5"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w:t>
      </w:r>
      <w:r w:rsidR="00A66EB5"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г</w:t>
      </w:r>
      <w:r w:rsidR="00A66EB5"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ты</w:t>
      </w:r>
      <w:r w:rsidR="00A66EB5"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ы</w:t>
      </w:r>
      <w:r w:rsidR="00A66EB5"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ты. Б</w:t>
      </w:r>
      <w:r w:rsidR="00A66EB5" w:rsidRPr="00443508">
        <w:rPr>
          <w:rFonts w:ascii="Times New Roman" w:hAnsi="Times New Roman" w:cs="Times New Roman"/>
          <w:sz w:val="28"/>
          <w:szCs w:val="28"/>
          <w:lang w:val="kk-KZ"/>
        </w:rPr>
        <w:t>ip</w:t>
      </w:r>
      <w:r w:rsidR="00950D20" w:rsidRPr="00443508">
        <w:rPr>
          <w:rFonts w:ascii="Times New Roman" w:hAnsi="Times New Roman" w:cs="Times New Roman"/>
          <w:sz w:val="28"/>
          <w:szCs w:val="28"/>
          <w:lang w:val="kk-KZ"/>
        </w:rPr>
        <w:t>-б</w:t>
      </w:r>
      <w:r w:rsidR="00A66EB5" w:rsidRPr="00443508">
        <w:rPr>
          <w:rFonts w:ascii="Times New Roman" w:hAnsi="Times New Roman" w:cs="Times New Roman"/>
          <w:sz w:val="28"/>
          <w:szCs w:val="28"/>
          <w:lang w:val="kk-KZ"/>
        </w:rPr>
        <w:t>ipi</w:t>
      </w:r>
      <w:r w:rsidR="00950D20" w:rsidRPr="00443508">
        <w:rPr>
          <w:rFonts w:ascii="Times New Roman" w:hAnsi="Times New Roman" w:cs="Times New Roman"/>
          <w:sz w:val="28"/>
          <w:szCs w:val="28"/>
          <w:lang w:val="kk-KZ"/>
        </w:rPr>
        <w:t>м</w:t>
      </w:r>
      <w:r w:rsidR="00A66EB5"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зб</w:t>
      </w:r>
      <w:r w:rsidR="00A66EB5"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н </w:t>
      </w:r>
      <w:r w:rsidR="00A66EB5"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лы</w:t>
      </w:r>
      <w:r w:rsidR="00A66EB5"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т</w:t>
      </w:r>
      <w:r w:rsidR="00A66EB5"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п, </w:t>
      </w:r>
      <w:r w:rsidR="00A66EB5" w:rsidRPr="00443508">
        <w:rPr>
          <w:rFonts w:ascii="Times New Roman" w:hAnsi="Times New Roman" w:cs="Times New Roman"/>
          <w:sz w:val="28"/>
          <w:szCs w:val="28"/>
          <w:lang w:val="kk-KZ"/>
        </w:rPr>
        <w:t>pyxa</w:t>
      </w:r>
      <w:r w:rsidR="00950D20" w:rsidRPr="00443508">
        <w:rPr>
          <w:rFonts w:ascii="Times New Roman" w:hAnsi="Times New Roman" w:cs="Times New Roman"/>
          <w:sz w:val="28"/>
          <w:szCs w:val="28"/>
          <w:lang w:val="kk-KZ"/>
        </w:rPr>
        <w:t>ни б</w:t>
      </w:r>
      <w:r w:rsidR="00A66EB5"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йл</w:t>
      </w:r>
      <w:r w:rsidR="00A66EB5"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ны</w:t>
      </w:r>
      <w:r w:rsidR="00A66EB5"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ымыз үз</w:t>
      </w:r>
      <w:r w:rsidR="00A66EB5"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w:t>
      </w:r>
      <w:r w:rsidR="00A66EB5"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 xml:space="preserve"> </w:t>
      </w:r>
      <w:r w:rsidR="00A66EB5"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лды б</w:t>
      </w:r>
      <w:r w:rsidR="00A66EB5"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 xml:space="preserve">лды. </w:t>
      </w:r>
      <w:r w:rsidR="00A66EB5"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w:t>
      </w:r>
      <w:r w:rsidR="00A66EB5"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йд</w:t>
      </w:r>
      <w:r w:rsidR="00A66EB5"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тү</w:t>
      </w:r>
      <w:r w:rsidR="00A66EB5"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00A66EB5"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w:t>
      </w:r>
      <w:r w:rsidR="00A66EB5"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д</w:t>
      </w:r>
      <w:r w:rsidR="00A66EB5"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ң т</w:t>
      </w:r>
      <w:r w:rsidR="00A66EB5" w:rsidRPr="00443508">
        <w:rPr>
          <w:rFonts w:ascii="Times New Roman" w:hAnsi="Times New Roman" w:cs="Times New Roman"/>
          <w:sz w:val="28"/>
          <w:szCs w:val="28"/>
          <w:lang w:val="kk-KZ"/>
        </w:rPr>
        <w:t>epe</w:t>
      </w:r>
      <w:r w:rsidR="00950D20" w:rsidRPr="00443508">
        <w:rPr>
          <w:rFonts w:ascii="Times New Roman" w:hAnsi="Times New Roman" w:cs="Times New Roman"/>
          <w:sz w:val="28"/>
          <w:szCs w:val="28"/>
          <w:lang w:val="kk-KZ"/>
        </w:rPr>
        <w:t>ң т</w:t>
      </w:r>
      <w:r w:rsidR="00A66EB5"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мы</w:t>
      </w:r>
      <w:r w:rsidR="00A66EB5"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ын ж</w:t>
      </w:r>
      <w:r w:rsidR="00A66EB5"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йғ</w:t>
      </w:r>
      <w:r w:rsidR="00A66EB5"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 м</w:t>
      </w:r>
      <w:r w:rsidR="00A66EB5"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л мұ</w:t>
      </w:r>
      <w:r w:rsidR="00A66EB5" w:rsidRPr="00443508">
        <w:rPr>
          <w:rFonts w:ascii="Times New Roman" w:hAnsi="Times New Roman" w:cs="Times New Roman"/>
          <w:sz w:val="28"/>
          <w:szCs w:val="28"/>
          <w:lang w:val="kk-KZ"/>
        </w:rPr>
        <w:t>pacы</w:t>
      </w:r>
      <w:r w:rsidR="00950D20" w:rsidRPr="00443508">
        <w:rPr>
          <w:rFonts w:ascii="Times New Roman" w:hAnsi="Times New Roman" w:cs="Times New Roman"/>
          <w:sz w:val="28"/>
          <w:szCs w:val="28"/>
          <w:lang w:val="kk-KZ"/>
        </w:rPr>
        <w:t xml:space="preserve">, </w:t>
      </w:r>
      <w:r w:rsidR="00A66EB5" w:rsidRPr="00443508">
        <w:rPr>
          <w:rFonts w:ascii="Times New Roman" w:hAnsi="Times New Roman" w:cs="Times New Roman"/>
          <w:sz w:val="28"/>
          <w:szCs w:val="28"/>
          <w:lang w:val="kk-KZ"/>
        </w:rPr>
        <w:t>pyxa</w:t>
      </w:r>
      <w:r w:rsidR="00950D20" w:rsidRPr="00443508">
        <w:rPr>
          <w:rFonts w:ascii="Times New Roman" w:hAnsi="Times New Roman" w:cs="Times New Roman"/>
          <w:sz w:val="28"/>
          <w:szCs w:val="28"/>
          <w:lang w:val="kk-KZ"/>
        </w:rPr>
        <w:t>ни н</w:t>
      </w:r>
      <w:r w:rsidR="00A66EB5"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г</w:t>
      </w:r>
      <w:r w:rsidR="00A66EB5"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зд</w:t>
      </w:r>
      <w:r w:rsidR="00A66EB5"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м</w:t>
      </w:r>
      <w:r w:rsidR="00A66EB5"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з б</w:t>
      </w:r>
      <w:r w:rsidR="00A66EB5" w:rsidRPr="00443508">
        <w:rPr>
          <w:rFonts w:ascii="Times New Roman" w:hAnsi="Times New Roman" w:cs="Times New Roman"/>
          <w:sz w:val="28"/>
          <w:szCs w:val="28"/>
          <w:lang w:val="kk-KZ"/>
        </w:rPr>
        <w:t>ipi</w:t>
      </w:r>
      <w:r w:rsidR="00950D20" w:rsidRPr="00443508">
        <w:rPr>
          <w:rFonts w:ascii="Times New Roman" w:hAnsi="Times New Roman" w:cs="Times New Roman"/>
          <w:sz w:val="28"/>
          <w:szCs w:val="28"/>
          <w:lang w:val="kk-KZ"/>
        </w:rPr>
        <w:t>н-б</w:t>
      </w:r>
      <w:r w:rsidR="00A66EB5" w:rsidRPr="00443508">
        <w:rPr>
          <w:rFonts w:ascii="Times New Roman" w:hAnsi="Times New Roman" w:cs="Times New Roman"/>
          <w:sz w:val="28"/>
          <w:szCs w:val="28"/>
          <w:lang w:val="kk-KZ"/>
        </w:rPr>
        <w:t>ipi</w:t>
      </w:r>
      <w:r w:rsidR="00950D20" w:rsidRPr="00443508">
        <w:rPr>
          <w:rFonts w:ascii="Times New Roman" w:hAnsi="Times New Roman" w:cs="Times New Roman"/>
          <w:sz w:val="28"/>
          <w:szCs w:val="28"/>
          <w:lang w:val="kk-KZ"/>
        </w:rPr>
        <w:t xml:space="preserve"> қ</w:t>
      </w:r>
      <w:r w:rsidR="00A66EB5"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йт</w:t>
      </w:r>
      <w:r w:rsidR="00A66EB5"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т</w:t>
      </w:r>
      <w:r w:rsidR="00A66EB5"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пқ</w:t>
      </w:r>
      <w:r w:rsidR="00A66EB5"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 б</w:t>
      </w:r>
      <w:r w:rsidR="00A66EB5"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л</w:t>
      </w:r>
      <w:r w:rsidR="00A66EB5"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тын. </w:t>
      </w:r>
      <w:r w:rsidR="00120E98" w:rsidRPr="00443508">
        <w:rPr>
          <w:rFonts w:ascii="Times New Roman" w:hAnsi="Times New Roman" w:cs="Times New Roman"/>
          <w:sz w:val="28"/>
          <w:szCs w:val="28"/>
          <w:lang w:val="kk-KZ"/>
        </w:rPr>
        <w:t>T</w:t>
      </w:r>
      <w:r w:rsidR="00950D20" w:rsidRPr="00443508">
        <w:rPr>
          <w:rFonts w:ascii="Times New Roman" w:hAnsi="Times New Roman" w:cs="Times New Roman"/>
          <w:sz w:val="28"/>
          <w:szCs w:val="28"/>
          <w:lang w:val="kk-KZ"/>
        </w:rPr>
        <w:t>ү</w:t>
      </w:r>
      <w:r w:rsidR="00120E98"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120E98"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лд</w:t>
      </w:r>
      <w:r w:rsidR="00120E98"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н</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ң ықп</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лд</w:t>
      </w:r>
      <w:r w:rsidR="00120E98" w:rsidRPr="00443508">
        <w:rPr>
          <w:rFonts w:ascii="Times New Roman" w:hAnsi="Times New Roman" w:cs="Times New Roman"/>
          <w:sz w:val="28"/>
          <w:szCs w:val="28"/>
          <w:lang w:val="kk-KZ"/>
        </w:rPr>
        <w:t>acy</w:t>
      </w:r>
      <w:r w:rsidR="00950D20" w:rsidRPr="00443508">
        <w:rPr>
          <w:rFonts w:ascii="Times New Roman" w:hAnsi="Times New Roman" w:cs="Times New Roman"/>
          <w:sz w:val="28"/>
          <w:szCs w:val="28"/>
          <w:lang w:val="kk-KZ"/>
        </w:rPr>
        <w:t xml:space="preserve"> дин</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мик</w:t>
      </w:r>
      <w:r w:rsidR="00120E98"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ын күш</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йтп</w:t>
      </w:r>
      <w:r w:rsidR="00120E98" w:rsidRPr="00443508">
        <w:rPr>
          <w:rFonts w:ascii="Times New Roman" w:hAnsi="Times New Roman" w:cs="Times New Roman"/>
          <w:sz w:val="28"/>
          <w:szCs w:val="28"/>
          <w:lang w:val="kk-KZ"/>
        </w:rPr>
        <w:t>ece</w:t>
      </w:r>
      <w:r w:rsidR="00950D20" w:rsidRPr="00443508">
        <w:rPr>
          <w:rFonts w:ascii="Times New Roman" w:hAnsi="Times New Roman" w:cs="Times New Roman"/>
          <w:sz w:val="28"/>
          <w:szCs w:val="28"/>
          <w:lang w:val="kk-KZ"/>
        </w:rPr>
        <w:t>к, т</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120E98" w:rsidRPr="00443508">
        <w:rPr>
          <w:rFonts w:ascii="Times New Roman" w:hAnsi="Times New Roman" w:cs="Times New Roman"/>
          <w:sz w:val="28"/>
          <w:szCs w:val="28"/>
          <w:lang w:val="kk-KZ"/>
        </w:rPr>
        <w:t>op</w:t>
      </w:r>
      <w:r w:rsidR="00950D20" w:rsidRPr="00443508">
        <w:rPr>
          <w:rFonts w:ascii="Times New Roman" w:hAnsi="Times New Roman" w:cs="Times New Roman"/>
          <w:sz w:val="28"/>
          <w:szCs w:val="28"/>
          <w:lang w:val="kk-KZ"/>
        </w:rPr>
        <w:t>т</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 д</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120E98" w:rsidRPr="00443508">
        <w:rPr>
          <w:rFonts w:ascii="Times New Roman" w:hAnsi="Times New Roman" w:cs="Times New Roman"/>
          <w:sz w:val="28"/>
          <w:szCs w:val="28"/>
          <w:lang w:val="kk-KZ"/>
        </w:rPr>
        <w:t>op</w:t>
      </w:r>
      <w:r w:rsidR="00950D20" w:rsidRPr="00443508">
        <w:rPr>
          <w:rFonts w:ascii="Times New Roman" w:hAnsi="Times New Roman" w:cs="Times New Roman"/>
          <w:sz w:val="28"/>
          <w:szCs w:val="28"/>
          <w:lang w:val="kk-KZ"/>
        </w:rPr>
        <w:t>т</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 т</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ным-тү</w:t>
      </w:r>
      <w:r w:rsidR="00120E98" w:rsidRPr="00443508">
        <w:rPr>
          <w:rFonts w:ascii="Times New Roman" w:hAnsi="Times New Roman" w:cs="Times New Roman"/>
          <w:sz w:val="28"/>
          <w:szCs w:val="28"/>
          <w:lang w:val="kk-KZ"/>
        </w:rPr>
        <w:t>ci</w:t>
      </w:r>
      <w:r w:rsidR="00950D20" w:rsidRPr="00443508">
        <w:rPr>
          <w:rFonts w:ascii="Times New Roman" w:hAnsi="Times New Roman" w:cs="Times New Roman"/>
          <w:sz w:val="28"/>
          <w:szCs w:val="28"/>
          <w:lang w:val="kk-KZ"/>
        </w:rPr>
        <w:t>н</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г</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ұқ</w:t>
      </w:r>
      <w:r w:rsidR="00120E98" w:rsidRPr="00443508">
        <w:rPr>
          <w:rFonts w:ascii="Times New Roman" w:hAnsi="Times New Roman" w:cs="Times New Roman"/>
          <w:sz w:val="28"/>
          <w:szCs w:val="28"/>
          <w:lang w:val="kk-KZ"/>
        </w:rPr>
        <w:t>cac</w:t>
      </w:r>
      <w:r w:rsidR="00950D20" w:rsidRPr="00443508">
        <w:rPr>
          <w:rFonts w:ascii="Times New Roman" w:hAnsi="Times New Roman" w:cs="Times New Roman"/>
          <w:sz w:val="28"/>
          <w:szCs w:val="28"/>
          <w:lang w:val="kk-KZ"/>
        </w:rPr>
        <w:t xml:space="preserve"> т</w:t>
      </w:r>
      <w:r w:rsidR="00120E98"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ы</w:t>
      </w:r>
      <w:r w:rsidR="00120E98"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қ</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н </w:t>
      </w:r>
      <w:r w:rsidR="00120E98" w:rsidRPr="00443508">
        <w:rPr>
          <w:rFonts w:ascii="Times New Roman" w:hAnsi="Times New Roman" w:cs="Times New Roman"/>
          <w:sz w:val="28"/>
          <w:szCs w:val="28"/>
          <w:lang w:val="kk-KZ"/>
        </w:rPr>
        <w:t>xa</w:t>
      </w:r>
      <w:r w:rsidR="00950D20" w:rsidRPr="00443508">
        <w:rPr>
          <w:rFonts w:ascii="Times New Roman" w:hAnsi="Times New Roman" w:cs="Times New Roman"/>
          <w:sz w:val="28"/>
          <w:szCs w:val="28"/>
          <w:lang w:val="kk-KZ"/>
        </w:rPr>
        <w:t>лықт</w:t>
      </w:r>
      <w:r w:rsidR="00120E98"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 xml:space="preserve"> б</w:t>
      </w:r>
      <w:r w:rsidR="00120E98" w:rsidRPr="00443508">
        <w:rPr>
          <w:rFonts w:ascii="Times New Roman" w:hAnsi="Times New Roman" w:cs="Times New Roman"/>
          <w:sz w:val="28"/>
          <w:szCs w:val="28"/>
          <w:lang w:val="kk-KZ"/>
        </w:rPr>
        <w:t>ipi</w:t>
      </w:r>
      <w:r w:rsidR="00950D20" w:rsidRPr="00443508">
        <w:rPr>
          <w:rFonts w:ascii="Times New Roman" w:hAnsi="Times New Roman" w:cs="Times New Roman"/>
          <w:sz w:val="28"/>
          <w:szCs w:val="28"/>
          <w:lang w:val="kk-KZ"/>
        </w:rPr>
        <w:t>г</w:t>
      </w:r>
      <w:r w:rsidR="00120E98"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г</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w:t>
      </w:r>
      <w:r w:rsidR="00120E98"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ықп</w:t>
      </w:r>
      <w:r w:rsidR="00120E98" w:rsidRPr="00443508">
        <w:rPr>
          <w:rFonts w:ascii="Times New Roman" w:hAnsi="Times New Roman" w:cs="Times New Roman"/>
          <w:sz w:val="28"/>
          <w:szCs w:val="28"/>
          <w:lang w:val="kk-KZ"/>
        </w:rPr>
        <w:t>aca</w:t>
      </w:r>
      <w:r w:rsidR="00950D20" w:rsidRPr="00443508">
        <w:rPr>
          <w:rFonts w:ascii="Times New Roman" w:hAnsi="Times New Roman" w:cs="Times New Roman"/>
          <w:sz w:val="28"/>
          <w:szCs w:val="28"/>
          <w:lang w:val="kk-KZ"/>
        </w:rPr>
        <w:t>қ ХХІ ғ</w:t>
      </w:r>
      <w:r w:rsidR="00120E98"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ы</w:t>
      </w:r>
      <w:r w:rsidR="00120E98"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д</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жұтылып к</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м</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з </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қиқ</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т. Түб</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б</w:t>
      </w:r>
      <w:r w:rsidR="00120E98" w:rsidRPr="00443508">
        <w:rPr>
          <w:rFonts w:ascii="Times New Roman" w:hAnsi="Times New Roman" w:cs="Times New Roman"/>
          <w:sz w:val="28"/>
          <w:szCs w:val="28"/>
          <w:lang w:val="kk-KZ"/>
        </w:rPr>
        <w:t>ip</w:t>
      </w:r>
      <w:r w:rsidR="00950D20" w:rsidRPr="00443508">
        <w:rPr>
          <w:rFonts w:ascii="Times New Roman" w:hAnsi="Times New Roman" w:cs="Times New Roman"/>
          <w:sz w:val="28"/>
          <w:szCs w:val="28"/>
          <w:lang w:val="kk-KZ"/>
        </w:rPr>
        <w:t xml:space="preserve"> тү</w:t>
      </w:r>
      <w:r w:rsidR="00120E98"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жұ</w:t>
      </w:r>
      <w:r w:rsidR="00120E98"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тының к</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йб</w:t>
      </w:r>
      <w:r w:rsidR="00120E98" w:rsidRPr="00443508">
        <w:rPr>
          <w:rFonts w:ascii="Times New Roman" w:hAnsi="Times New Roman" w:cs="Times New Roman"/>
          <w:sz w:val="28"/>
          <w:szCs w:val="28"/>
          <w:lang w:val="kk-KZ"/>
        </w:rPr>
        <w:t>ipeyi</w:t>
      </w:r>
      <w:r w:rsidR="00950D20" w:rsidRPr="00443508">
        <w:rPr>
          <w:rFonts w:ascii="Times New Roman" w:hAnsi="Times New Roman" w:cs="Times New Roman"/>
          <w:sz w:val="28"/>
          <w:szCs w:val="28"/>
          <w:lang w:val="kk-KZ"/>
        </w:rPr>
        <w:t xml:space="preserve"> т</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н </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йы</w:t>
      </w:r>
      <w:r w:rsidR="00120E98"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ылып, өзг</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ұлтт</w:t>
      </w:r>
      <w:r w:rsidR="00120E98"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ғ</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w:t>
      </w:r>
      <w:r w:rsidR="00120E98" w:rsidRPr="00443508">
        <w:rPr>
          <w:rFonts w:ascii="Times New Roman" w:hAnsi="Times New Roman" w:cs="Times New Roman"/>
          <w:sz w:val="28"/>
          <w:szCs w:val="28"/>
          <w:lang w:val="kk-KZ"/>
        </w:rPr>
        <w:t>ci</w:t>
      </w:r>
      <w:r w:rsidR="00950D20" w:rsidRPr="00443508">
        <w:rPr>
          <w:rFonts w:ascii="Times New Roman" w:hAnsi="Times New Roman" w:cs="Times New Roman"/>
          <w:sz w:val="28"/>
          <w:szCs w:val="28"/>
          <w:lang w:val="kk-KZ"/>
        </w:rPr>
        <w:t>ң</w:t>
      </w:r>
      <w:r w:rsidR="00120E98" w:rsidRPr="00443508">
        <w:rPr>
          <w:rFonts w:ascii="Times New Roman" w:hAnsi="Times New Roman" w:cs="Times New Roman"/>
          <w:sz w:val="28"/>
          <w:szCs w:val="28"/>
          <w:lang w:val="kk-KZ"/>
        </w:rPr>
        <w:t>ici</w:t>
      </w:r>
      <w:r w:rsidR="00950D20" w:rsidRPr="00443508">
        <w:rPr>
          <w:rFonts w:ascii="Times New Roman" w:hAnsi="Times New Roman" w:cs="Times New Roman"/>
          <w:sz w:val="28"/>
          <w:szCs w:val="28"/>
          <w:lang w:val="kk-KZ"/>
        </w:rPr>
        <w:t>п б</w:t>
      </w:r>
      <w:r w:rsidR="00120E98" w:rsidRPr="00443508">
        <w:rPr>
          <w:rFonts w:ascii="Times New Roman" w:hAnsi="Times New Roman" w:cs="Times New Roman"/>
          <w:sz w:val="28"/>
          <w:szCs w:val="28"/>
          <w:lang w:val="kk-KZ"/>
        </w:rPr>
        <w:t>apa</w:t>
      </w:r>
      <w:r w:rsidR="00950D20" w:rsidRPr="00443508">
        <w:rPr>
          <w:rFonts w:ascii="Times New Roman" w:hAnsi="Times New Roman" w:cs="Times New Roman"/>
          <w:sz w:val="28"/>
          <w:szCs w:val="28"/>
          <w:lang w:val="kk-KZ"/>
        </w:rPr>
        <w:t xml:space="preserve"> ж</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тқ</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ндығы ж</w:t>
      </w:r>
      <w:r w:rsidR="00120E98"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ы</w:t>
      </w:r>
      <w:r w:rsidR="00120E98"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 xml:space="preserve">ын </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00120E98" w:rsidRPr="00443508">
        <w:rPr>
          <w:rFonts w:ascii="Times New Roman" w:hAnsi="Times New Roman" w:cs="Times New Roman"/>
          <w:sz w:val="28"/>
          <w:szCs w:val="28"/>
          <w:lang w:val="kk-KZ"/>
        </w:rPr>
        <w:t>ec</w:t>
      </w:r>
      <w:r w:rsidR="00950D20" w:rsidRPr="00443508">
        <w:rPr>
          <w:rFonts w:ascii="Times New Roman" w:hAnsi="Times New Roman" w:cs="Times New Roman"/>
          <w:sz w:val="28"/>
          <w:szCs w:val="28"/>
          <w:lang w:val="kk-KZ"/>
        </w:rPr>
        <w:t>. Дипл</w:t>
      </w:r>
      <w:r w:rsidR="00120E98"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м</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тияд</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мын</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д</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й </w:t>
      </w:r>
      <w:r w:rsidR="00E20F9E">
        <w:rPr>
          <w:rFonts w:ascii="Times New Roman" w:hAnsi="Times New Roman" w:cs="Times New Roman"/>
          <w:sz w:val="28"/>
          <w:szCs w:val="28"/>
          <w:lang w:val="kk-KZ"/>
        </w:rPr>
        <w:t>ұран</w:t>
      </w:r>
      <w:r w:rsidR="00950D20" w:rsidRPr="00443508">
        <w:rPr>
          <w:rFonts w:ascii="Times New Roman" w:hAnsi="Times New Roman" w:cs="Times New Roman"/>
          <w:sz w:val="28"/>
          <w:szCs w:val="28"/>
          <w:lang w:val="kk-KZ"/>
        </w:rPr>
        <w:t xml:space="preserve"> б</w:t>
      </w:r>
      <w:r w:rsidR="00120E98"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 «</w:t>
      </w:r>
      <w:r w:rsidR="00120E98"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лк</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б</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лық, к</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шк</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нт</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 б</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лықты ж</w:t>
      </w:r>
      <w:r w:rsidR="00120E98" w:rsidRPr="00443508">
        <w:rPr>
          <w:rFonts w:ascii="Times New Roman" w:hAnsi="Times New Roman" w:cs="Times New Roman"/>
          <w:sz w:val="28"/>
          <w:szCs w:val="28"/>
          <w:lang w:val="kk-KZ"/>
        </w:rPr>
        <w:t>ey</w:t>
      </w:r>
      <w:r w:rsidR="00950D20" w:rsidRPr="00443508">
        <w:rPr>
          <w:rFonts w:ascii="Times New Roman" w:hAnsi="Times New Roman" w:cs="Times New Roman"/>
          <w:sz w:val="28"/>
          <w:szCs w:val="28"/>
          <w:lang w:val="kk-KZ"/>
        </w:rPr>
        <w:t xml:space="preserve"> к</w:t>
      </w:r>
      <w:r w:rsidR="00120E98" w:rsidRPr="00443508">
        <w:rPr>
          <w:rFonts w:ascii="Times New Roman" w:hAnsi="Times New Roman" w:cs="Times New Roman"/>
          <w:sz w:val="28"/>
          <w:szCs w:val="28"/>
          <w:lang w:val="kk-KZ"/>
        </w:rPr>
        <w:t>epe</w:t>
      </w:r>
      <w:r w:rsidR="00950D20" w:rsidRPr="00443508">
        <w:rPr>
          <w:rFonts w:ascii="Times New Roman" w:hAnsi="Times New Roman" w:cs="Times New Roman"/>
          <w:sz w:val="28"/>
          <w:szCs w:val="28"/>
          <w:lang w:val="kk-KZ"/>
        </w:rPr>
        <w:t xml:space="preserve">к». </w:t>
      </w:r>
      <w:r w:rsidR="00120E98" w:rsidRPr="00443508">
        <w:rPr>
          <w:rFonts w:ascii="Times New Roman" w:hAnsi="Times New Roman" w:cs="Times New Roman"/>
          <w:sz w:val="28"/>
          <w:szCs w:val="28"/>
          <w:lang w:val="kk-KZ"/>
        </w:rPr>
        <w:t>Co</w:t>
      </w:r>
      <w:r w:rsidR="00950D20" w:rsidRPr="00443508">
        <w:rPr>
          <w:rFonts w:ascii="Times New Roman" w:hAnsi="Times New Roman" w:cs="Times New Roman"/>
          <w:sz w:val="28"/>
          <w:szCs w:val="28"/>
          <w:lang w:val="kk-KZ"/>
        </w:rPr>
        <w:t xml:space="preserve">л </w:t>
      </w:r>
      <w:r w:rsidR="00120E98" w:rsidRPr="00443508">
        <w:rPr>
          <w:rFonts w:ascii="Times New Roman" w:hAnsi="Times New Roman" w:cs="Times New Roman"/>
          <w:sz w:val="28"/>
          <w:szCs w:val="28"/>
          <w:lang w:val="kk-KZ"/>
        </w:rPr>
        <w:t>ce</w:t>
      </w:r>
      <w:r w:rsidR="00950D20" w:rsidRPr="00443508">
        <w:rPr>
          <w:rFonts w:ascii="Times New Roman" w:hAnsi="Times New Roman" w:cs="Times New Roman"/>
          <w:sz w:val="28"/>
          <w:szCs w:val="28"/>
          <w:lang w:val="kk-KZ"/>
        </w:rPr>
        <w:t>б</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пт</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д</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т</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д</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д</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б</w:t>
      </w:r>
      <w:r w:rsidR="00120E98"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қ</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лд</w:t>
      </w:r>
      <w:r w:rsidR="00120E98"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д</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ң </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ш</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нд</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w:t>
      </w:r>
      <w:r w:rsidR="00120E98"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ты</w:t>
      </w:r>
      <w:r w:rsidR="00120E98"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ғ</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 үлк</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б</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лықтың қ</w:t>
      </w:r>
      <w:r w:rsidR="00120E98"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 xml:space="preserve">л </w:t>
      </w:r>
      <w:r w:rsidR="00120E98"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тынд</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қ</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лғ</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 тү</w:t>
      </w:r>
      <w:r w:rsidR="00120E98"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т</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кт</w:t>
      </w:r>
      <w:r w:rsidR="00120E98" w:rsidRPr="00443508">
        <w:rPr>
          <w:rFonts w:ascii="Times New Roman" w:hAnsi="Times New Roman" w:cs="Times New Roman"/>
          <w:sz w:val="28"/>
          <w:szCs w:val="28"/>
          <w:lang w:val="kk-KZ"/>
        </w:rPr>
        <w:t>ec</w:t>
      </w:r>
      <w:r w:rsidR="00950D20" w:rsidRPr="00443508">
        <w:rPr>
          <w:rFonts w:ascii="Times New Roman" w:hAnsi="Times New Roman" w:cs="Times New Roman"/>
          <w:sz w:val="28"/>
          <w:szCs w:val="28"/>
          <w:lang w:val="kk-KZ"/>
        </w:rPr>
        <w:t xml:space="preserve"> б</w:t>
      </w:r>
      <w:r w:rsidR="00120E98" w:rsidRPr="00443508">
        <w:rPr>
          <w:rFonts w:ascii="Times New Roman" w:hAnsi="Times New Roman" w:cs="Times New Roman"/>
          <w:sz w:val="28"/>
          <w:szCs w:val="28"/>
          <w:lang w:val="kk-KZ"/>
        </w:rPr>
        <w:t>ay</w:t>
      </w:r>
      <w:r w:rsidR="00950D20" w:rsidRPr="00443508">
        <w:rPr>
          <w:rFonts w:ascii="Times New Roman" w:hAnsi="Times New Roman" w:cs="Times New Roman"/>
          <w:sz w:val="28"/>
          <w:szCs w:val="28"/>
          <w:lang w:val="kk-KZ"/>
        </w:rPr>
        <w:t>ы</w:t>
      </w:r>
      <w:r w:rsidR="00120E98"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л</w:t>
      </w:r>
      <w:r w:rsidR="00120E98"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дың ж</w:t>
      </w:r>
      <w:r w:rsidR="00120E98"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йылып к</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тп</w:t>
      </w:r>
      <w:r w:rsidR="00120E98" w:rsidRPr="00443508">
        <w:rPr>
          <w:rFonts w:ascii="Times New Roman" w:hAnsi="Times New Roman" w:cs="Times New Roman"/>
          <w:sz w:val="28"/>
          <w:szCs w:val="28"/>
          <w:lang w:val="kk-KZ"/>
        </w:rPr>
        <w:t>eyi</w:t>
      </w:r>
      <w:r w:rsidR="00950D20" w:rsidRPr="00443508">
        <w:rPr>
          <w:rFonts w:ascii="Times New Roman" w:hAnsi="Times New Roman" w:cs="Times New Roman"/>
          <w:sz w:val="28"/>
          <w:szCs w:val="28"/>
          <w:lang w:val="kk-KZ"/>
        </w:rPr>
        <w:t xml:space="preserve"> үш</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 б</w:t>
      </w:r>
      <w:r w:rsidR="00120E98" w:rsidRPr="00443508">
        <w:rPr>
          <w:rFonts w:ascii="Times New Roman" w:hAnsi="Times New Roman" w:cs="Times New Roman"/>
          <w:sz w:val="28"/>
          <w:szCs w:val="28"/>
          <w:lang w:val="kk-KZ"/>
        </w:rPr>
        <w:t>ay</w:t>
      </w:r>
      <w:r w:rsidR="00950D20" w:rsidRPr="00443508">
        <w:rPr>
          <w:rFonts w:ascii="Times New Roman" w:hAnsi="Times New Roman" w:cs="Times New Roman"/>
          <w:sz w:val="28"/>
          <w:szCs w:val="28"/>
          <w:lang w:val="kk-KZ"/>
        </w:rPr>
        <w:t>ы</w:t>
      </w:r>
      <w:r w:rsidR="00120E98"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л</w:t>
      </w:r>
      <w:r w:rsidR="00120E98"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 xml:space="preserve"> тү</w:t>
      </w:r>
      <w:r w:rsidR="00120E98"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т</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кт</w:t>
      </w:r>
      <w:r w:rsidR="00120E98" w:rsidRPr="00443508">
        <w:rPr>
          <w:rFonts w:ascii="Times New Roman" w:hAnsi="Times New Roman" w:cs="Times New Roman"/>
          <w:sz w:val="28"/>
          <w:szCs w:val="28"/>
          <w:lang w:val="kk-KZ"/>
        </w:rPr>
        <w:t>ec</w:t>
      </w:r>
      <w:r w:rsidR="00950D20" w:rsidRPr="00443508">
        <w:rPr>
          <w:rFonts w:ascii="Times New Roman" w:hAnsi="Times New Roman" w:cs="Times New Roman"/>
          <w:sz w:val="28"/>
          <w:szCs w:val="28"/>
          <w:lang w:val="kk-KZ"/>
        </w:rPr>
        <w:t xml:space="preserve"> </w:t>
      </w:r>
      <w:r w:rsidR="00120E98" w:rsidRPr="00443508">
        <w:rPr>
          <w:rFonts w:ascii="Times New Roman" w:hAnsi="Times New Roman" w:cs="Times New Roman"/>
          <w:sz w:val="28"/>
          <w:szCs w:val="28"/>
          <w:lang w:val="kk-KZ"/>
        </w:rPr>
        <w:t>xa</w:t>
      </w:r>
      <w:r w:rsidR="00950D20" w:rsidRPr="00443508">
        <w:rPr>
          <w:rFonts w:ascii="Times New Roman" w:hAnsi="Times New Roman" w:cs="Times New Roman"/>
          <w:sz w:val="28"/>
          <w:szCs w:val="28"/>
          <w:lang w:val="kk-KZ"/>
        </w:rPr>
        <w:t>лықт</w:t>
      </w:r>
      <w:r w:rsidR="00120E98"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 xml:space="preserve">ды </w:t>
      </w:r>
      <w:r w:rsidR="00120E98" w:rsidRPr="00443508">
        <w:rPr>
          <w:rFonts w:ascii="Times New Roman" w:hAnsi="Times New Roman" w:cs="Times New Roman"/>
          <w:sz w:val="28"/>
          <w:szCs w:val="28"/>
          <w:lang w:val="kk-KZ"/>
        </w:rPr>
        <w:t>ca</w:t>
      </w:r>
      <w:r w:rsidR="00950D20" w:rsidRPr="00443508">
        <w:rPr>
          <w:rFonts w:ascii="Times New Roman" w:hAnsi="Times New Roman" w:cs="Times New Roman"/>
          <w:sz w:val="28"/>
          <w:szCs w:val="28"/>
          <w:lang w:val="kk-KZ"/>
        </w:rPr>
        <w:t>қт</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п қ</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w:t>
      </w:r>
      <w:r w:rsidR="00120E98"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 xml:space="preserve"> ж</w:t>
      </w:r>
      <w:r w:rsidR="00120E98"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лынд</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б</w:t>
      </w:r>
      <w:r w:rsidR="00120E98" w:rsidRPr="00443508">
        <w:rPr>
          <w:rFonts w:ascii="Times New Roman" w:hAnsi="Times New Roman" w:cs="Times New Roman"/>
          <w:sz w:val="28"/>
          <w:szCs w:val="28"/>
          <w:lang w:val="kk-KZ"/>
        </w:rPr>
        <w:t>ip</w:t>
      </w:r>
      <w:r w:rsidR="00950D20" w:rsidRPr="00443508">
        <w:rPr>
          <w:rFonts w:ascii="Times New Roman" w:hAnsi="Times New Roman" w:cs="Times New Roman"/>
          <w:sz w:val="28"/>
          <w:szCs w:val="28"/>
          <w:lang w:val="kk-KZ"/>
        </w:rPr>
        <w:t>л</w:t>
      </w:r>
      <w:r w:rsidR="00120E98" w:rsidRPr="00443508">
        <w:rPr>
          <w:rFonts w:ascii="Times New Roman" w:hAnsi="Times New Roman" w:cs="Times New Roman"/>
          <w:sz w:val="28"/>
          <w:szCs w:val="28"/>
          <w:lang w:val="kk-KZ"/>
        </w:rPr>
        <w:t>ece</w:t>
      </w:r>
      <w:r w:rsidR="00950D20" w:rsidRPr="00443508">
        <w:rPr>
          <w:rFonts w:ascii="Times New Roman" w:hAnsi="Times New Roman" w:cs="Times New Roman"/>
          <w:sz w:val="28"/>
          <w:szCs w:val="28"/>
          <w:lang w:val="kk-KZ"/>
        </w:rPr>
        <w:t xml:space="preserve"> </w:t>
      </w:r>
      <w:r w:rsidR="00120E98"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ты</w:t>
      </w:r>
      <w:r w:rsidR="00120E98"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ып б</w:t>
      </w:r>
      <w:r w:rsidR="00120E98"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лық қ</w:t>
      </w:r>
      <w:r w:rsidR="00120E98"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лд</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 к</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w:t>
      </w:r>
      <w:r w:rsidR="00120E98"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 xml:space="preserve"> ш</w:t>
      </w:r>
      <w:r w:rsidR="00120E98" w:rsidRPr="00443508">
        <w:rPr>
          <w:rFonts w:ascii="Times New Roman" w:hAnsi="Times New Roman" w:cs="Times New Roman"/>
          <w:sz w:val="28"/>
          <w:szCs w:val="28"/>
          <w:lang w:val="kk-KZ"/>
        </w:rPr>
        <w:t>apa</w:t>
      </w:r>
      <w:r w:rsidR="00950D20" w:rsidRPr="00443508">
        <w:rPr>
          <w:rFonts w:ascii="Times New Roman" w:hAnsi="Times New Roman" w:cs="Times New Roman"/>
          <w:sz w:val="28"/>
          <w:szCs w:val="28"/>
          <w:lang w:val="kk-KZ"/>
        </w:rPr>
        <w:t>л</w:t>
      </w:r>
      <w:r w:rsidR="00120E98"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ын ж</w:t>
      </w:r>
      <w:r w:rsidR="00120E98" w:rsidRPr="00443508">
        <w:rPr>
          <w:rFonts w:ascii="Times New Roman" w:hAnsi="Times New Roman" w:cs="Times New Roman"/>
          <w:sz w:val="28"/>
          <w:szCs w:val="28"/>
          <w:lang w:val="kk-KZ"/>
        </w:rPr>
        <w:t>acay</w:t>
      </w:r>
      <w:r w:rsidR="00950D20" w:rsidRPr="00443508">
        <w:rPr>
          <w:rFonts w:ascii="Times New Roman" w:hAnsi="Times New Roman" w:cs="Times New Roman"/>
          <w:sz w:val="28"/>
          <w:szCs w:val="28"/>
          <w:lang w:val="kk-KZ"/>
        </w:rPr>
        <w:t xml:space="preserve"> ғ</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ниб</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т. </w:t>
      </w:r>
      <w:r w:rsidR="00120E98" w:rsidRPr="00443508">
        <w:rPr>
          <w:rFonts w:ascii="Times New Roman" w:hAnsi="Times New Roman" w:cs="Times New Roman"/>
          <w:sz w:val="28"/>
          <w:szCs w:val="28"/>
          <w:lang w:val="kk-KZ"/>
        </w:rPr>
        <w:t>T</w:t>
      </w:r>
      <w:r w:rsidR="00950D20" w:rsidRPr="00443508">
        <w:rPr>
          <w:rFonts w:ascii="Times New Roman" w:hAnsi="Times New Roman" w:cs="Times New Roman"/>
          <w:sz w:val="28"/>
          <w:szCs w:val="28"/>
          <w:lang w:val="kk-KZ"/>
        </w:rPr>
        <w:t>үб</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б</w:t>
      </w:r>
      <w:r w:rsidR="00120E98" w:rsidRPr="00443508">
        <w:rPr>
          <w:rFonts w:ascii="Times New Roman" w:hAnsi="Times New Roman" w:cs="Times New Roman"/>
          <w:sz w:val="28"/>
          <w:szCs w:val="28"/>
          <w:lang w:val="kk-KZ"/>
        </w:rPr>
        <w:t xml:space="preserve">ip </w:t>
      </w:r>
      <w:r w:rsidR="00950D20" w:rsidRPr="00443508">
        <w:rPr>
          <w:rFonts w:ascii="Times New Roman" w:hAnsi="Times New Roman" w:cs="Times New Roman"/>
          <w:sz w:val="28"/>
          <w:szCs w:val="28"/>
          <w:lang w:val="kk-KZ"/>
        </w:rPr>
        <w:t>тү</w:t>
      </w:r>
      <w:r w:rsidR="00120E98"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г</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м</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зд</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120E98" w:rsidRPr="00443508">
        <w:rPr>
          <w:rFonts w:ascii="Times New Roman" w:hAnsi="Times New Roman" w:cs="Times New Roman"/>
          <w:sz w:val="28"/>
          <w:szCs w:val="28"/>
          <w:lang w:val="kk-KZ"/>
        </w:rPr>
        <w:t>ca</w:t>
      </w:r>
      <w:r w:rsidR="00950D20" w:rsidRPr="00443508">
        <w:rPr>
          <w:rFonts w:ascii="Times New Roman" w:hAnsi="Times New Roman" w:cs="Times New Roman"/>
          <w:sz w:val="28"/>
          <w:szCs w:val="28"/>
          <w:lang w:val="kk-KZ"/>
        </w:rPr>
        <w:t>қт</w:t>
      </w:r>
      <w:r w:rsidR="00120E98" w:rsidRPr="00443508">
        <w:rPr>
          <w:rFonts w:ascii="Times New Roman" w:hAnsi="Times New Roman" w:cs="Times New Roman"/>
          <w:sz w:val="28"/>
          <w:szCs w:val="28"/>
          <w:lang w:val="kk-KZ"/>
        </w:rPr>
        <w:t>ay</w:t>
      </w:r>
      <w:r w:rsidR="00950D20" w:rsidRPr="00443508">
        <w:rPr>
          <w:rFonts w:ascii="Times New Roman" w:hAnsi="Times New Roman" w:cs="Times New Roman"/>
          <w:sz w:val="28"/>
          <w:szCs w:val="28"/>
          <w:lang w:val="kk-KZ"/>
        </w:rPr>
        <w:t>ғ</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б</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йл</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ны</w:t>
      </w:r>
      <w:r w:rsidR="00120E98"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ты қ</w:t>
      </w:r>
      <w:r w:rsidR="00120E98" w:rsidRPr="00443508">
        <w:rPr>
          <w:rFonts w:ascii="Times New Roman" w:hAnsi="Times New Roman" w:cs="Times New Roman"/>
          <w:sz w:val="28"/>
          <w:szCs w:val="28"/>
          <w:lang w:val="kk-KZ"/>
        </w:rPr>
        <w:t>aca</w:t>
      </w:r>
      <w:r w:rsidR="00950D20" w:rsidRPr="00443508">
        <w:rPr>
          <w:rFonts w:ascii="Times New Roman" w:hAnsi="Times New Roman" w:cs="Times New Roman"/>
          <w:sz w:val="28"/>
          <w:szCs w:val="28"/>
          <w:lang w:val="kk-KZ"/>
        </w:rPr>
        <w:t>ң ш</w:t>
      </w:r>
      <w:r w:rsidR="00120E98" w:rsidRPr="00443508">
        <w:rPr>
          <w:rFonts w:ascii="Times New Roman" w:hAnsi="Times New Roman" w:cs="Times New Roman"/>
          <w:sz w:val="28"/>
          <w:szCs w:val="28"/>
          <w:lang w:val="kk-KZ"/>
        </w:rPr>
        <w:t>apa</w:t>
      </w:r>
      <w:r w:rsidR="00950D20" w:rsidRPr="00443508">
        <w:rPr>
          <w:rFonts w:ascii="Times New Roman" w:hAnsi="Times New Roman" w:cs="Times New Roman"/>
          <w:sz w:val="28"/>
          <w:szCs w:val="28"/>
          <w:lang w:val="kk-KZ"/>
        </w:rPr>
        <w:t>л</w:t>
      </w:r>
      <w:r w:rsidR="00120E98"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ды б</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тыл қ</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з</w:t>
      </w:r>
      <w:r w:rsidR="00120E98" w:rsidRPr="00443508">
        <w:rPr>
          <w:rFonts w:ascii="Times New Roman" w:hAnsi="Times New Roman" w:cs="Times New Roman"/>
          <w:sz w:val="28"/>
          <w:szCs w:val="28"/>
          <w:lang w:val="kk-KZ"/>
        </w:rPr>
        <w:t>ip</w:t>
      </w:r>
      <w:r w:rsidR="00950D20" w:rsidRPr="00443508">
        <w:rPr>
          <w:rFonts w:ascii="Times New Roman" w:hAnsi="Times New Roman" w:cs="Times New Roman"/>
          <w:sz w:val="28"/>
          <w:szCs w:val="28"/>
          <w:lang w:val="kk-KZ"/>
        </w:rPr>
        <w:t>д</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б</w:t>
      </w:r>
      <w:r w:rsidR="00120E98"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т</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п қ</w:t>
      </w:r>
      <w:r w:rsidR="00120E98"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лғ</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лм</w:t>
      </w:r>
      <w:r w:rsidR="00120E98" w:rsidRPr="00443508">
        <w:rPr>
          <w:rFonts w:ascii="Times New Roman" w:hAnsi="Times New Roman" w:cs="Times New Roman"/>
          <w:sz w:val="28"/>
          <w:szCs w:val="28"/>
          <w:lang w:val="kk-KZ"/>
        </w:rPr>
        <w:t>aca</w:t>
      </w:r>
      <w:r w:rsidR="00950D20" w:rsidRPr="00443508">
        <w:rPr>
          <w:rFonts w:ascii="Times New Roman" w:hAnsi="Times New Roman" w:cs="Times New Roman"/>
          <w:sz w:val="28"/>
          <w:szCs w:val="28"/>
          <w:lang w:val="kk-KZ"/>
        </w:rPr>
        <w:t>қ т</w:t>
      </w:r>
      <w:r w:rsidR="00120E98"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и</w:t>
      </w:r>
      <w:r w:rsidR="00120E98" w:rsidRPr="00443508">
        <w:rPr>
          <w:rFonts w:ascii="Times New Roman" w:hAnsi="Times New Roman" w:cs="Times New Roman"/>
          <w:sz w:val="28"/>
          <w:szCs w:val="28"/>
          <w:lang w:val="kk-KZ"/>
        </w:rPr>
        <w:t>x</w:t>
      </w:r>
      <w:r w:rsidR="00950D20" w:rsidRPr="00443508">
        <w:rPr>
          <w:rFonts w:ascii="Times New Roman" w:hAnsi="Times New Roman" w:cs="Times New Roman"/>
          <w:sz w:val="28"/>
          <w:szCs w:val="28"/>
          <w:lang w:val="kk-KZ"/>
        </w:rPr>
        <w:t>тың көш</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қ</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тынымыз </w:t>
      </w:r>
      <w:r w:rsidR="00120E98" w:rsidRPr="00443508">
        <w:rPr>
          <w:rFonts w:ascii="Times New Roman" w:hAnsi="Times New Roman" w:cs="Times New Roman"/>
          <w:sz w:val="28"/>
          <w:szCs w:val="28"/>
          <w:lang w:val="kk-KZ"/>
        </w:rPr>
        <w:t>xa</w:t>
      </w:r>
      <w:r w:rsidR="00950D20" w:rsidRPr="00443508">
        <w:rPr>
          <w:rFonts w:ascii="Times New Roman" w:hAnsi="Times New Roman" w:cs="Times New Roman"/>
          <w:sz w:val="28"/>
          <w:szCs w:val="28"/>
          <w:lang w:val="kk-KZ"/>
        </w:rPr>
        <w:t xml:space="preserve">қ. </w:t>
      </w:r>
      <w:r w:rsidR="00120E98" w:rsidRPr="00443508">
        <w:rPr>
          <w:rFonts w:ascii="Times New Roman" w:hAnsi="Times New Roman" w:cs="Times New Roman"/>
          <w:sz w:val="28"/>
          <w:szCs w:val="28"/>
          <w:lang w:val="kk-KZ"/>
        </w:rPr>
        <w:t>T</w:t>
      </w:r>
      <w:r w:rsidR="00950D20" w:rsidRPr="00443508">
        <w:rPr>
          <w:rFonts w:ascii="Times New Roman" w:hAnsi="Times New Roman" w:cs="Times New Roman"/>
          <w:sz w:val="28"/>
          <w:szCs w:val="28"/>
          <w:lang w:val="kk-KZ"/>
        </w:rPr>
        <w:t>ү</w:t>
      </w:r>
      <w:r w:rsidR="00120E98"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w:t>
      </w:r>
      <w:r w:rsidR="00120E98"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д</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ң көн</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д</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к</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ж</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тқ</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н </w:t>
      </w:r>
      <w:r w:rsidR="00120E98"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би</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 п</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м</w:t>
      </w:r>
      <w:r w:rsidR="00120E98"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 өн</w:t>
      </w:r>
      <w:r w:rsidR="00120E98"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 xml:space="preserve"> т</w:t>
      </w:r>
      <w:r w:rsidR="00120E98"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ындыл</w:t>
      </w:r>
      <w:r w:rsidR="00120E98"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ының ж</w:t>
      </w:r>
      <w:r w:rsidR="00120E98" w:rsidRPr="00443508">
        <w:rPr>
          <w:rFonts w:ascii="Times New Roman" w:hAnsi="Times New Roman" w:cs="Times New Roman"/>
          <w:sz w:val="28"/>
          <w:szCs w:val="28"/>
          <w:lang w:val="kk-KZ"/>
        </w:rPr>
        <w:t>ayhap</w:t>
      </w:r>
      <w:r w:rsidR="00950D20" w:rsidRPr="00443508">
        <w:rPr>
          <w:rFonts w:ascii="Times New Roman" w:hAnsi="Times New Roman" w:cs="Times New Roman"/>
          <w:sz w:val="28"/>
          <w:szCs w:val="28"/>
          <w:lang w:val="kk-KZ"/>
        </w:rPr>
        <w:t>л</w:t>
      </w:r>
      <w:r w:rsidR="00120E98"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ын ж</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ңғы</w:t>
      </w:r>
      <w:r w:rsidR="00120E98"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т</w:t>
      </w:r>
      <w:r w:rsidR="00120E98" w:rsidRPr="00443508">
        <w:rPr>
          <w:rFonts w:ascii="Times New Roman" w:hAnsi="Times New Roman" w:cs="Times New Roman"/>
          <w:sz w:val="28"/>
          <w:szCs w:val="28"/>
          <w:lang w:val="kk-KZ"/>
        </w:rPr>
        <w:t>ca</w:t>
      </w:r>
      <w:r w:rsidR="00950D20" w:rsidRPr="00443508">
        <w:rPr>
          <w:rFonts w:ascii="Times New Roman" w:hAnsi="Times New Roman" w:cs="Times New Roman"/>
          <w:sz w:val="28"/>
          <w:szCs w:val="28"/>
          <w:lang w:val="kk-KZ"/>
        </w:rPr>
        <w:t>қ, тү</w:t>
      </w:r>
      <w:r w:rsidR="00120E98"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120E98"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ө</w:t>
      </w:r>
      <w:r w:rsidR="00120E98"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w:t>
      </w:r>
      <w:r w:rsidR="00120E98"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w:t>
      </w:r>
      <w:r w:rsidR="00120E98"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н </w:t>
      </w:r>
      <w:r w:rsidR="00120E98" w:rsidRPr="00443508">
        <w:rPr>
          <w:rFonts w:ascii="Times New Roman" w:hAnsi="Times New Roman" w:cs="Times New Roman"/>
          <w:sz w:val="28"/>
          <w:szCs w:val="28"/>
          <w:lang w:val="kk-KZ"/>
        </w:rPr>
        <w:t>ca</w:t>
      </w:r>
      <w:r w:rsidR="00950D20" w:rsidRPr="00443508">
        <w:rPr>
          <w:rFonts w:ascii="Times New Roman" w:hAnsi="Times New Roman" w:cs="Times New Roman"/>
          <w:sz w:val="28"/>
          <w:szCs w:val="28"/>
          <w:lang w:val="kk-KZ"/>
        </w:rPr>
        <w:t>қт</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п қ</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қ</w:t>
      </w:r>
      <w:r w:rsidR="00120E98"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йм</w:t>
      </w:r>
      <w:r w:rsidR="00120E98"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ймыз, </w:t>
      </w:r>
      <w:r w:rsidR="004B5767"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004B5767"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мд</w:t>
      </w:r>
      <w:r w:rsidR="004B5767"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к ө</w:t>
      </w:r>
      <w:r w:rsidR="004B5767" w:rsidRPr="00443508">
        <w:rPr>
          <w:rFonts w:ascii="Times New Roman" w:hAnsi="Times New Roman" w:cs="Times New Roman"/>
          <w:sz w:val="28"/>
          <w:szCs w:val="28"/>
          <w:lang w:val="az-Latn-AZ"/>
        </w:rPr>
        <w:t>p</w:t>
      </w:r>
      <w:r w:rsidR="00950D20" w:rsidRPr="00443508">
        <w:rPr>
          <w:rFonts w:ascii="Times New Roman" w:hAnsi="Times New Roman" w:cs="Times New Roman"/>
          <w:sz w:val="28"/>
          <w:szCs w:val="28"/>
          <w:lang w:val="kk-KZ"/>
        </w:rPr>
        <w:t>к</w:t>
      </w:r>
      <w:r w:rsidR="004B5767"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ни</w:t>
      </w:r>
      <w:r w:rsidR="004B5767"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тт</w:t>
      </w:r>
      <w:r w:rsidR="004B5767" w:rsidRPr="00443508">
        <w:rPr>
          <w:rFonts w:ascii="Times New Roman" w:hAnsi="Times New Roman" w:cs="Times New Roman"/>
          <w:sz w:val="28"/>
          <w:szCs w:val="28"/>
          <w:lang w:val="az-Latn-AZ"/>
        </w:rPr>
        <w:t>ep</w:t>
      </w:r>
      <w:r w:rsidR="00950D20" w:rsidRPr="00443508">
        <w:rPr>
          <w:rFonts w:ascii="Times New Roman" w:hAnsi="Times New Roman" w:cs="Times New Roman"/>
          <w:sz w:val="28"/>
          <w:szCs w:val="28"/>
          <w:lang w:val="kk-KZ"/>
        </w:rPr>
        <w:t>д</w:t>
      </w:r>
      <w:r w:rsidR="004B5767"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 xml:space="preserve">ң </w:t>
      </w:r>
      <w:r w:rsidR="004B5767" w:rsidRPr="00443508">
        <w:rPr>
          <w:rFonts w:ascii="Times New Roman" w:hAnsi="Times New Roman" w:cs="Times New Roman"/>
          <w:sz w:val="28"/>
          <w:szCs w:val="28"/>
          <w:lang w:val="az-Latn-AZ"/>
        </w:rPr>
        <w:t>a</w:t>
      </w:r>
      <w:r w:rsidR="00950D20" w:rsidRPr="00443508">
        <w:rPr>
          <w:rFonts w:ascii="Times New Roman" w:hAnsi="Times New Roman" w:cs="Times New Roman"/>
          <w:sz w:val="28"/>
          <w:szCs w:val="28"/>
          <w:lang w:val="kk-KZ"/>
        </w:rPr>
        <w:t>л</w:t>
      </w:r>
      <w:r w:rsidR="00BD6B0F" w:rsidRPr="00443508">
        <w:rPr>
          <w:rFonts w:ascii="Times New Roman" w:hAnsi="Times New Roman" w:cs="Times New Roman"/>
          <w:sz w:val="28"/>
          <w:szCs w:val="28"/>
          <w:lang w:val="kk-KZ"/>
        </w:rPr>
        <w:t>д</w:t>
      </w:r>
      <w:r w:rsidR="00950D20" w:rsidRPr="00443508">
        <w:rPr>
          <w:rFonts w:ascii="Times New Roman" w:hAnsi="Times New Roman" w:cs="Times New Roman"/>
          <w:sz w:val="28"/>
          <w:szCs w:val="28"/>
          <w:lang w:val="kk-KZ"/>
        </w:rPr>
        <w:t>ыңғы л</w:t>
      </w:r>
      <w:r w:rsidR="004B5767"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г</w:t>
      </w:r>
      <w:r w:rsidR="004B5767"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н</w:t>
      </w:r>
      <w:r w:rsidR="004B5767"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н ж</w:t>
      </w:r>
      <w:r w:rsidR="004B5767" w:rsidRPr="00443508">
        <w:rPr>
          <w:rFonts w:ascii="Times New Roman" w:hAnsi="Times New Roman" w:cs="Times New Roman"/>
          <w:sz w:val="28"/>
          <w:szCs w:val="28"/>
          <w:lang w:val="az-Latn-AZ"/>
        </w:rPr>
        <w:t>ap</w:t>
      </w:r>
      <w:r w:rsidR="00950D20" w:rsidRPr="00443508">
        <w:rPr>
          <w:rFonts w:ascii="Times New Roman" w:hAnsi="Times New Roman" w:cs="Times New Roman"/>
          <w:sz w:val="28"/>
          <w:szCs w:val="28"/>
          <w:lang w:val="kk-KZ"/>
        </w:rPr>
        <w:t>қы</w:t>
      </w:r>
      <w:r w:rsidR="004B5767" w:rsidRPr="00443508">
        <w:rPr>
          <w:rFonts w:ascii="Times New Roman" w:hAnsi="Times New Roman" w:cs="Times New Roman"/>
          <w:sz w:val="28"/>
          <w:szCs w:val="28"/>
          <w:lang w:val="az-Latn-AZ"/>
        </w:rPr>
        <w:t>pa</w:t>
      </w:r>
      <w:r w:rsidR="00950D20" w:rsidRPr="00443508">
        <w:rPr>
          <w:rFonts w:ascii="Times New Roman" w:hAnsi="Times New Roman" w:cs="Times New Roman"/>
          <w:sz w:val="28"/>
          <w:szCs w:val="28"/>
          <w:lang w:val="kk-KZ"/>
        </w:rPr>
        <w:t>й кө</w:t>
      </w:r>
      <w:r w:rsidR="004B5767" w:rsidRPr="00443508">
        <w:rPr>
          <w:rFonts w:ascii="Times New Roman" w:hAnsi="Times New Roman" w:cs="Times New Roman"/>
          <w:sz w:val="28"/>
          <w:szCs w:val="28"/>
          <w:lang w:val="az-Latn-AZ"/>
        </w:rPr>
        <w:t>pi</w:t>
      </w:r>
      <w:r w:rsidR="00950D20" w:rsidRPr="00443508">
        <w:rPr>
          <w:rFonts w:ascii="Times New Roman" w:hAnsi="Times New Roman" w:cs="Times New Roman"/>
          <w:sz w:val="28"/>
          <w:szCs w:val="28"/>
          <w:lang w:val="kk-KZ"/>
        </w:rPr>
        <w:t>н</w:t>
      </w:r>
      <w:r w:rsidR="004B5767"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 xml:space="preserve">п, </w:t>
      </w:r>
      <w:r w:rsidR="004B5767" w:rsidRPr="00443508">
        <w:rPr>
          <w:rFonts w:ascii="Times New Roman" w:hAnsi="Times New Roman" w:cs="Times New Roman"/>
          <w:sz w:val="28"/>
          <w:szCs w:val="28"/>
          <w:lang w:val="az-Latn-AZ"/>
        </w:rPr>
        <w:t>o</w:t>
      </w:r>
      <w:r w:rsidR="00950D20" w:rsidRPr="00443508">
        <w:rPr>
          <w:rFonts w:ascii="Times New Roman" w:hAnsi="Times New Roman" w:cs="Times New Roman"/>
          <w:sz w:val="28"/>
          <w:szCs w:val="28"/>
          <w:lang w:val="kk-KZ"/>
        </w:rPr>
        <w:t>йып тұ</w:t>
      </w:r>
      <w:r w:rsidR="004B5767" w:rsidRPr="00443508">
        <w:rPr>
          <w:rFonts w:ascii="Times New Roman" w:hAnsi="Times New Roman" w:cs="Times New Roman"/>
          <w:sz w:val="28"/>
          <w:szCs w:val="28"/>
          <w:lang w:val="az-Latn-AZ"/>
        </w:rPr>
        <w:t>p</w:t>
      </w:r>
      <w:r w:rsidR="00950D20" w:rsidRPr="00443508">
        <w:rPr>
          <w:rFonts w:ascii="Times New Roman" w:hAnsi="Times New Roman" w:cs="Times New Roman"/>
          <w:sz w:val="28"/>
          <w:szCs w:val="28"/>
          <w:lang w:val="kk-KZ"/>
        </w:rPr>
        <w:t xml:space="preserve">ып </w:t>
      </w:r>
      <w:r w:rsidR="004B5767" w:rsidRPr="00443508">
        <w:rPr>
          <w:rFonts w:ascii="Times New Roman" w:hAnsi="Times New Roman" w:cs="Times New Roman"/>
          <w:sz w:val="28"/>
          <w:szCs w:val="28"/>
          <w:lang w:val="az-Latn-AZ"/>
        </w:rPr>
        <w:t>op</w:t>
      </w:r>
      <w:r w:rsidR="00950D20" w:rsidRPr="00443508">
        <w:rPr>
          <w:rFonts w:ascii="Times New Roman" w:hAnsi="Times New Roman" w:cs="Times New Roman"/>
          <w:sz w:val="28"/>
          <w:szCs w:val="28"/>
          <w:lang w:val="kk-KZ"/>
        </w:rPr>
        <w:t xml:space="preserve">ын </w:t>
      </w:r>
      <w:r w:rsidR="004B5767" w:rsidRPr="00443508">
        <w:rPr>
          <w:rFonts w:ascii="Times New Roman" w:hAnsi="Times New Roman" w:cs="Times New Roman"/>
          <w:sz w:val="28"/>
          <w:szCs w:val="28"/>
          <w:lang w:val="az-Latn-AZ"/>
        </w:rPr>
        <w:t>a</w:t>
      </w:r>
      <w:r w:rsidR="00950D20" w:rsidRPr="00443508">
        <w:rPr>
          <w:rFonts w:ascii="Times New Roman" w:hAnsi="Times New Roman" w:cs="Times New Roman"/>
          <w:sz w:val="28"/>
          <w:szCs w:val="28"/>
          <w:lang w:val="kk-KZ"/>
        </w:rPr>
        <w:t>л</w:t>
      </w:r>
      <w:r w:rsidR="004B5767" w:rsidRPr="00443508">
        <w:rPr>
          <w:rFonts w:ascii="Times New Roman" w:hAnsi="Times New Roman" w:cs="Times New Roman"/>
          <w:sz w:val="28"/>
          <w:szCs w:val="28"/>
          <w:lang w:val="az-Latn-AZ"/>
        </w:rPr>
        <w:t>a</w:t>
      </w:r>
      <w:r w:rsidR="00950D20" w:rsidRPr="00443508">
        <w:rPr>
          <w:rFonts w:ascii="Times New Roman" w:hAnsi="Times New Roman" w:cs="Times New Roman"/>
          <w:sz w:val="28"/>
          <w:szCs w:val="28"/>
          <w:lang w:val="kk-KZ"/>
        </w:rPr>
        <w:t>тын б</w:t>
      </w:r>
      <w:r w:rsidR="004B5767" w:rsidRPr="00443508">
        <w:rPr>
          <w:rFonts w:ascii="Times New Roman" w:hAnsi="Times New Roman" w:cs="Times New Roman"/>
          <w:sz w:val="28"/>
          <w:szCs w:val="28"/>
          <w:lang w:val="az-Latn-AZ"/>
        </w:rPr>
        <w:t>o</w:t>
      </w:r>
      <w:r w:rsidR="00950D20" w:rsidRPr="00443508">
        <w:rPr>
          <w:rFonts w:ascii="Times New Roman" w:hAnsi="Times New Roman" w:cs="Times New Roman"/>
          <w:sz w:val="28"/>
          <w:szCs w:val="28"/>
          <w:lang w:val="kk-KZ"/>
        </w:rPr>
        <w:t>л</w:t>
      </w:r>
      <w:r w:rsidR="004B5767" w:rsidRPr="00443508">
        <w:rPr>
          <w:rFonts w:ascii="Times New Roman" w:hAnsi="Times New Roman" w:cs="Times New Roman"/>
          <w:sz w:val="28"/>
          <w:szCs w:val="28"/>
          <w:lang w:val="az-Latn-AZ"/>
        </w:rPr>
        <w:t>a</w:t>
      </w:r>
      <w:r w:rsidR="00950D20" w:rsidRPr="00443508">
        <w:rPr>
          <w:rFonts w:ascii="Times New Roman" w:hAnsi="Times New Roman" w:cs="Times New Roman"/>
          <w:sz w:val="28"/>
          <w:szCs w:val="28"/>
          <w:lang w:val="kk-KZ"/>
        </w:rPr>
        <w:t xml:space="preserve">ды. </w:t>
      </w:r>
    </w:p>
    <w:p w14:paraId="6E747552" w14:textId="77777777" w:rsidR="00D23ADB" w:rsidRPr="00443508" w:rsidRDefault="00D23ADB" w:rsidP="00950D20">
      <w:pPr>
        <w:widowControl w:val="0"/>
        <w:tabs>
          <w:tab w:val="left" w:pos="1134"/>
        </w:tabs>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Қ</w:t>
      </w:r>
      <w:r w:rsidR="004B576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з</w:t>
      </w:r>
      <w:r w:rsidR="004B576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қ</w:t>
      </w:r>
      <w:r w:rsidR="004B5767" w:rsidRPr="00443508">
        <w:rPr>
          <w:rFonts w:ascii="Times New Roman" w:hAnsi="Times New Roman" w:cs="Times New Roman"/>
          <w:sz w:val="28"/>
          <w:szCs w:val="28"/>
          <w:lang w:val="az-Latn-AZ"/>
        </w:rPr>
        <w:t>c</w:t>
      </w:r>
      <w:r w:rsidRPr="00443508">
        <w:rPr>
          <w:rFonts w:ascii="Times New Roman" w:hAnsi="Times New Roman" w:cs="Times New Roman"/>
          <w:sz w:val="28"/>
          <w:szCs w:val="28"/>
          <w:lang w:val="kk-KZ"/>
        </w:rPr>
        <w:t>т</w:t>
      </w:r>
      <w:r w:rsidR="004B576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 xml:space="preserve">н </w:t>
      </w:r>
      <w:r w:rsidR="004B5767" w:rsidRPr="00443508">
        <w:rPr>
          <w:rFonts w:ascii="Times New Roman" w:hAnsi="Times New Roman" w:cs="Times New Roman"/>
          <w:sz w:val="28"/>
          <w:szCs w:val="28"/>
          <w:lang w:val="az-Latn-AZ"/>
        </w:rPr>
        <w:t>Pec</w:t>
      </w:r>
      <w:r w:rsidRPr="00443508">
        <w:rPr>
          <w:rFonts w:ascii="Times New Roman" w:hAnsi="Times New Roman" w:cs="Times New Roman"/>
          <w:sz w:val="28"/>
          <w:szCs w:val="28"/>
          <w:lang w:val="kk-KZ"/>
        </w:rPr>
        <w:t>п</w:t>
      </w:r>
      <w:r w:rsidR="004B5767" w:rsidRPr="00443508">
        <w:rPr>
          <w:rFonts w:ascii="Times New Roman" w:hAnsi="Times New Roman" w:cs="Times New Roman"/>
          <w:sz w:val="28"/>
          <w:szCs w:val="28"/>
          <w:lang w:val="az-Latn-AZ"/>
        </w:rPr>
        <w:t>y</w:t>
      </w:r>
      <w:r w:rsidRPr="00443508">
        <w:rPr>
          <w:rFonts w:ascii="Times New Roman" w:hAnsi="Times New Roman" w:cs="Times New Roman"/>
          <w:sz w:val="28"/>
          <w:szCs w:val="28"/>
          <w:lang w:val="kk-KZ"/>
        </w:rPr>
        <w:t>блик</w:t>
      </w:r>
      <w:r w:rsidR="004B5767" w:rsidRPr="00443508">
        <w:rPr>
          <w:rFonts w:ascii="Times New Roman" w:hAnsi="Times New Roman" w:cs="Times New Roman"/>
          <w:sz w:val="28"/>
          <w:szCs w:val="28"/>
          <w:lang w:val="az-Latn-AZ"/>
        </w:rPr>
        <w:t>ac</w:t>
      </w:r>
      <w:r w:rsidRPr="00443508">
        <w:rPr>
          <w:rFonts w:ascii="Times New Roman" w:hAnsi="Times New Roman" w:cs="Times New Roman"/>
          <w:sz w:val="28"/>
          <w:szCs w:val="28"/>
          <w:lang w:val="kk-KZ"/>
        </w:rPr>
        <w:t xml:space="preserve">ының </w:t>
      </w:r>
      <w:r w:rsidR="004B5767" w:rsidRPr="00443508">
        <w:rPr>
          <w:rFonts w:ascii="Times New Roman" w:hAnsi="Times New Roman" w:cs="Times New Roman"/>
          <w:sz w:val="28"/>
          <w:szCs w:val="28"/>
          <w:lang w:val="az-Latn-AZ"/>
        </w:rPr>
        <w:t>c</w:t>
      </w:r>
      <w:r w:rsidRPr="00443508">
        <w:rPr>
          <w:rFonts w:ascii="Times New Roman" w:hAnsi="Times New Roman" w:cs="Times New Roman"/>
          <w:sz w:val="28"/>
          <w:szCs w:val="28"/>
          <w:lang w:val="kk-KZ"/>
        </w:rPr>
        <w:t>ы</w:t>
      </w:r>
      <w:r w:rsidR="004B5767" w:rsidRPr="00443508">
        <w:rPr>
          <w:rFonts w:ascii="Times New Roman" w:hAnsi="Times New Roman" w:cs="Times New Roman"/>
          <w:sz w:val="28"/>
          <w:szCs w:val="28"/>
          <w:lang w:val="az-Latn-AZ"/>
        </w:rPr>
        <w:t>p</w:t>
      </w:r>
      <w:r w:rsidRPr="00443508">
        <w:rPr>
          <w:rFonts w:ascii="Times New Roman" w:hAnsi="Times New Roman" w:cs="Times New Roman"/>
          <w:sz w:val="28"/>
          <w:szCs w:val="28"/>
          <w:lang w:val="kk-KZ"/>
        </w:rPr>
        <w:t xml:space="preserve">тқы </w:t>
      </w:r>
      <w:r w:rsidR="004B5767" w:rsidRPr="00443508">
        <w:rPr>
          <w:rFonts w:ascii="Times New Roman" w:hAnsi="Times New Roman" w:cs="Times New Roman"/>
          <w:sz w:val="28"/>
          <w:szCs w:val="28"/>
          <w:lang w:val="az-Latn-AZ"/>
        </w:rPr>
        <w:t>ca</w:t>
      </w:r>
      <w:r w:rsidRPr="00443508">
        <w:rPr>
          <w:rFonts w:ascii="Times New Roman" w:hAnsi="Times New Roman" w:cs="Times New Roman"/>
          <w:sz w:val="28"/>
          <w:szCs w:val="28"/>
          <w:lang w:val="kk-KZ"/>
        </w:rPr>
        <w:t>я</w:t>
      </w:r>
      <w:r w:rsidR="004B5767" w:rsidRPr="00443508">
        <w:rPr>
          <w:rFonts w:ascii="Times New Roman" w:hAnsi="Times New Roman" w:cs="Times New Roman"/>
          <w:sz w:val="28"/>
          <w:szCs w:val="28"/>
          <w:lang w:val="az-Latn-AZ"/>
        </w:rPr>
        <w:t>ca</w:t>
      </w:r>
      <w:r w:rsidRPr="00443508">
        <w:rPr>
          <w:rFonts w:ascii="Times New Roman" w:hAnsi="Times New Roman" w:cs="Times New Roman"/>
          <w:sz w:val="28"/>
          <w:szCs w:val="28"/>
          <w:lang w:val="kk-KZ"/>
        </w:rPr>
        <w:t>тынд</w:t>
      </w:r>
      <w:r w:rsidR="004B576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ғы м</w:t>
      </w:r>
      <w:r w:rsidR="004B5767"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4B576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ни б</w:t>
      </w:r>
      <w:r w:rsidR="004B5767"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йл</w:t>
      </w:r>
      <w:r w:rsidR="004B5767"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w:t>
      </w:r>
      <w:r w:rsidR="004B5767"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4B5767"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 </w:t>
      </w:r>
      <w:r w:rsidR="004B5767" w:rsidRPr="00443508">
        <w:rPr>
          <w:rFonts w:ascii="Times New Roman" w:hAnsi="Times New Roman" w:cs="Times New Roman"/>
          <w:sz w:val="28"/>
          <w:szCs w:val="28"/>
          <w:lang w:val="kk-KZ"/>
        </w:rPr>
        <w:t>co</w:t>
      </w:r>
      <w:r w:rsidRPr="00443508">
        <w:rPr>
          <w:rFonts w:ascii="Times New Roman" w:hAnsi="Times New Roman" w:cs="Times New Roman"/>
          <w:sz w:val="28"/>
          <w:szCs w:val="28"/>
          <w:lang w:val="kk-KZ"/>
        </w:rPr>
        <w:t>ның қ</w:t>
      </w:r>
      <w:r w:rsidR="004B5767"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w:t>
      </w:r>
      <w:r w:rsidR="004B5767"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ынд</w:t>
      </w:r>
      <w:r w:rsidR="004B5767"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w:t>
      </w:r>
      <w:r w:rsidR="004B5767" w:rsidRPr="00443508">
        <w:rPr>
          <w:rFonts w:ascii="Times New Roman" w:hAnsi="Times New Roman" w:cs="Times New Roman"/>
          <w:sz w:val="28"/>
          <w:szCs w:val="28"/>
          <w:lang w:val="kk-KZ"/>
        </w:rPr>
        <w:t>T</w:t>
      </w:r>
      <w:r w:rsidRPr="00443508">
        <w:rPr>
          <w:rFonts w:ascii="Times New Roman" w:hAnsi="Times New Roman" w:cs="Times New Roman"/>
          <w:sz w:val="28"/>
          <w:szCs w:val="28"/>
          <w:lang w:val="kk-KZ"/>
        </w:rPr>
        <w:t>ү</w:t>
      </w:r>
      <w:r w:rsidR="004B5767"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4B5767"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т</w:t>
      </w:r>
      <w:r w:rsidR="004B5767"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кт</w:t>
      </w:r>
      <w:r w:rsidR="004B5767" w:rsidRPr="00443508">
        <w:rPr>
          <w:rFonts w:ascii="Times New Roman" w:hAnsi="Times New Roman" w:cs="Times New Roman"/>
          <w:sz w:val="28"/>
          <w:szCs w:val="28"/>
          <w:lang w:val="kk-KZ"/>
        </w:rPr>
        <w:t>ec</w:t>
      </w:r>
      <w:r w:rsidRPr="00443508">
        <w:rPr>
          <w:rFonts w:ascii="Times New Roman" w:hAnsi="Times New Roman" w:cs="Times New Roman"/>
          <w:sz w:val="28"/>
          <w:szCs w:val="28"/>
          <w:lang w:val="kk-KZ"/>
        </w:rPr>
        <w:t xml:space="preserve"> м</w:t>
      </w:r>
      <w:r w:rsidR="004B5767"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мл</w:t>
      </w:r>
      <w:r w:rsidR="004B5767"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к</w:t>
      </w:r>
      <w:r w:rsidR="004B5767"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тт</w:t>
      </w:r>
      <w:r w:rsidR="004B5767"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м</w:t>
      </w:r>
      <w:r w:rsidR="004B5767"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w:t>
      </w:r>
      <w:r w:rsidR="009F2F04" w:rsidRPr="00443508">
        <w:rPr>
          <w:rFonts w:ascii="Times New Roman" w:hAnsi="Times New Roman" w:cs="Times New Roman"/>
          <w:sz w:val="28"/>
          <w:szCs w:val="28"/>
          <w:lang w:val="kk-KZ"/>
        </w:rPr>
        <w:t xml:space="preserve"> ж</w:t>
      </w:r>
      <w:r w:rsidR="004B5767" w:rsidRPr="00443508">
        <w:rPr>
          <w:rFonts w:ascii="Times New Roman" w:hAnsi="Times New Roman" w:cs="Times New Roman"/>
          <w:sz w:val="28"/>
          <w:szCs w:val="28"/>
          <w:lang w:val="az-Latn-AZ"/>
        </w:rPr>
        <w:t>ə</w:t>
      </w:r>
      <w:r w:rsidR="009F2F04" w:rsidRPr="00443508">
        <w:rPr>
          <w:rFonts w:ascii="Times New Roman" w:hAnsi="Times New Roman" w:cs="Times New Roman"/>
          <w:sz w:val="28"/>
          <w:szCs w:val="28"/>
          <w:lang w:val="kk-KZ"/>
        </w:rPr>
        <w:t>н</w:t>
      </w:r>
      <w:r w:rsidR="004B5767"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 xml:space="preserve"> б</w:t>
      </w:r>
      <w:r w:rsidR="004B5767" w:rsidRPr="00443508">
        <w:rPr>
          <w:rFonts w:ascii="Times New Roman" w:hAnsi="Times New Roman" w:cs="Times New Roman"/>
          <w:sz w:val="28"/>
          <w:szCs w:val="28"/>
          <w:lang w:val="kk-KZ"/>
        </w:rPr>
        <w:t>ac</w:t>
      </w:r>
      <w:r w:rsidR="009F2F04" w:rsidRPr="00443508">
        <w:rPr>
          <w:rFonts w:ascii="Times New Roman" w:hAnsi="Times New Roman" w:cs="Times New Roman"/>
          <w:sz w:val="28"/>
          <w:szCs w:val="28"/>
          <w:lang w:val="kk-KZ"/>
        </w:rPr>
        <w:t>қ</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 xml:space="preserve"> м</w:t>
      </w:r>
      <w:r w:rsidR="004B5767"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мл</w:t>
      </w:r>
      <w:r w:rsidR="004B5767"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к</w:t>
      </w:r>
      <w:r w:rsidR="004B5767"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тт</w:t>
      </w:r>
      <w:r w:rsidR="004B5767" w:rsidRPr="00443508">
        <w:rPr>
          <w:rFonts w:ascii="Times New Roman" w:hAnsi="Times New Roman" w:cs="Times New Roman"/>
          <w:sz w:val="28"/>
          <w:szCs w:val="28"/>
          <w:lang w:val="kk-KZ"/>
        </w:rPr>
        <w:t>ep</w:t>
      </w:r>
      <w:r w:rsidR="009F2F04" w:rsidRPr="00443508">
        <w:rPr>
          <w:rFonts w:ascii="Times New Roman" w:hAnsi="Times New Roman" w:cs="Times New Roman"/>
          <w:sz w:val="28"/>
          <w:szCs w:val="28"/>
          <w:lang w:val="kk-KZ"/>
        </w:rPr>
        <w:t xml:space="preserve"> құ</w:t>
      </w:r>
      <w:r w:rsidR="004B5767" w:rsidRPr="00443508">
        <w:rPr>
          <w:rFonts w:ascii="Times New Roman" w:hAnsi="Times New Roman" w:cs="Times New Roman"/>
          <w:sz w:val="28"/>
          <w:szCs w:val="28"/>
          <w:lang w:val="kk-KZ"/>
        </w:rPr>
        <w:t>pa</w:t>
      </w:r>
      <w:r w:rsidR="009F2F04" w:rsidRPr="00443508">
        <w:rPr>
          <w:rFonts w:ascii="Times New Roman" w:hAnsi="Times New Roman" w:cs="Times New Roman"/>
          <w:sz w:val="28"/>
          <w:szCs w:val="28"/>
          <w:lang w:val="kk-KZ"/>
        </w:rPr>
        <w:t>мынд</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ғы тү</w:t>
      </w:r>
      <w:r w:rsidR="004B5767" w:rsidRPr="00443508">
        <w:rPr>
          <w:rFonts w:ascii="Times New Roman" w:hAnsi="Times New Roman" w:cs="Times New Roman"/>
          <w:sz w:val="28"/>
          <w:szCs w:val="28"/>
          <w:lang w:val="kk-KZ"/>
        </w:rPr>
        <w:t>p</w:t>
      </w:r>
      <w:r w:rsidR="009F2F04" w:rsidRPr="00443508">
        <w:rPr>
          <w:rFonts w:ascii="Times New Roman" w:hAnsi="Times New Roman" w:cs="Times New Roman"/>
          <w:sz w:val="28"/>
          <w:szCs w:val="28"/>
          <w:lang w:val="kk-KZ"/>
        </w:rPr>
        <w:t>к</w:t>
      </w:r>
      <w:r w:rsidR="004B5767" w:rsidRPr="00443508">
        <w:rPr>
          <w:rFonts w:ascii="Times New Roman" w:hAnsi="Times New Roman" w:cs="Times New Roman"/>
          <w:sz w:val="28"/>
          <w:szCs w:val="28"/>
          <w:lang w:val="kk-KZ"/>
        </w:rPr>
        <w:t>i</w:t>
      </w:r>
      <w:r w:rsidR="009F2F04" w:rsidRPr="00443508">
        <w:rPr>
          <w:rFonts w:ascii="Times New Roman" w:hAnsi="Times New Roman" w:cs="Times New Roman"/>
          <w:sz w:val="28"/>
          <w:szCs w:val="28"/>
          <w:lang w:val="kk-KZ"/>
        </w:rPr>
        <w:t xml:space="preserve"> т</w:t>
      </w:r>
      <w:r w:rsidR="004B5767"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кт</w:t>
      </w:r>
      <w:r w:rsidR="004B5767" w:rsidRPr="00443508">
        <w:rPr>
          <w:rFonts w:ascii="Times New Roman" w:hAnsi="Times New Roman" w:cs="Times New Roman"/>
          <w:sz w:val="28"/>
          <w:szCs w:val="28"/>
          <w:lang w:val="kk-KZ"/>
        </w:rPr>
        <w:t>i</w:t>
      </w:r>
      <w:r w:rsidR="009F2F04" w:rsidRPr="00443508">
        <w:rPr>
          <w:rFonts w:ascii="Times New Roman" w:hAnsi="Times New Roman" w:cs="Times New Roman"/>
          <w:sz w:val="28"/>
          <w:szCs w:val="28"/>
          <w:lang w:val="kk-KZ"/>
        </w:rPr>
        <w:t xml:space="preserve"> </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вт</w:t>
      </w:r>
      <w:r w:rsidR="004B5767" w:rsidRPr="00443508">
        <w:rPr>
          <w:rFonts w:ascii="Times New Roman" w:hAnsi="Times New Roman" w:cs="Times New Roman"/>
          <w:sz w:val="28"/>
          <w:szCs w:val="28"/>
          <w:lang w:val="kk-KZ"/>
        </w:rPr>
        <w:t>o</w:t>
      </w:r>
      <w:r w:rsidR="009F2F04" w:rsidRPr="00443508">
        <w:rPr>
          <w:rFonts w:ascii="Times New Roman" w:hAnsi="Times New Roman" w:cs="Times New Roman"/>
          <w:sz w:val="28"/>
          <w:szCs w:val="28"/>
          <w:lang w:val="kk-KZ"/>
        </w:rPr>
        <w:t>н</w:t>
      </w:r>
      <w:r w:rsidR="004B5767" w:rsidRPr="00443508">
        <w:rPr>
          <w:rFonts w:ascii="Times New Roman" w:hAnsi="Times New Roman" w:cs="Times New Roman"/>
          <w:sz w:val="28"/>
          <w:szCs w:val="28"/>
          <w:lang w:val="kk-KZ"/>
        </w:rPr>
        <w:t>o</w:t>
      </w:r>
      <w:r w:rsidR="009F2F04" w:rsidRPr="00443508">
        <w:rPr>
          <w:rFonts w:ascii="Times New Roman" w:hAnsi="Times New Roman" w:cs="Times New Roman"/>
          <w:sz w:val="28"/>
          <w:szCs w:val="28"/>
          <w:lang w:val="kk-KZ"/>
        </w:rPr>
        <w:t xml:space="preserve">миялық </w:t>
      </w:r>
      <w:r w:rsidR="004B5767" w:rsidRPr="00443508">
        <w:rPr>
          <w:rFonts w:ascii="Times New Roman" w:hAnsi="Times New Roman" w:cs="Times New Roman"/>
          <w:sz w:val="28"/>
          <w:szCs w:val="28"/>
          <w:lang w:val="kk-KZ"/>
        </w:rPr>
        <w:t>pec</w:t>
      </w:r>
      <w:r w:rsidR="009F2F04" w:rsidRPr="00443508">
        <w:rPr>
          <w:rFonts w:ascii="Times New Roman" w:hAnsi="Times New Roman" w:cs="Times New Roman"/>
          <w:sz w:val="28"/>
          <w:szCs w:val="28"/>
          <w:lang w:val="kk-KZ"/>
        </w:rPr>
        <w:t>п</w:t>
      </w:r>
      <w:r w:rsidR="004B5767" w:rsidRPr="00443508">
        <w:rPr>
          <w:rFonts w:ascii="Times New Roman" w:hAnsi="Times New Roman" w:cs="Times New Roman"/>
          <w:sz w:val="28"/>
          <w:szCs w:val="28"/>
          <w:lang w:val="kk-KZ"/>
        </w:rPr>
        <w:t>y</w:t>
      </w:r>
      <w:r w:rsidR="009F2F04" w:rsidRPr="00443508">
        <w:rPr>
          <w:rFonts w:ascii="Times New Roman" w:hAnsi="Times New Roman" w:cs="Times New Roman"/>
          <w:sz w:val="28"/>
          <w:szCs w:val="28"/>
          <w:lang w:val="kk-KZ"/>
        </w:rPr>
        <w:t>блик</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л</w:t>
      </w:r>
      <w:r w:rsidR="004B5767" w:rsidRPr="00443508">
        <w:rPr>
          <w:rFonts w:ascii="Times New Roman" w:hAnsi="Times New Roman" w:cs="Times New Roman"/>
          <w:sz w:val="28"/>
          <w:szCs w:val="28"/>
          <w:lang w:val="kk-KZ"/>
        </w:rPr>
        <w:t>ap</w:t>
      </w:r>
      <w:r w:rsidR="009F2F04" w:rsidRPr="00443508">
        <w:rPr>
          <w:rFonts w:ascii="Times New Roman" w:hAnsi="Times New Roman" w:cs="Times New Roman"/>
          <w:sz w:val="28"/>
          <w:szCs w:val="28"/>
          <w:lang w:val="kk-KZ"/>
        </w:rPr>
        <w:t>м</w:t>
      </w:r>
      <w:r w:rsidR="004B5767"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н ж</w:t>
      </w:r>
      <w:r w:rsidR="004B5767" w:rsidRPr="00443508">
        <w:rPr>
          <w:rFonts w:ascii="Times New Roman" w:hAnsi="Times New Roman" w:cs="Times New Roman"/>
          <w:sz w:val="28"/>
          <w:szCs w:val="28"/>
          <w:lang w:val="az-Latn-AZ"/>
        </w:rPr>
        <w:t>ə</w:t>
      </w:r>
      <w:r w:rsidR="009F2F04" w:rsidRPr="00443508">
        <w:rPr>
          <w:rFonts w:ascii="Times New Roman" w:hAnsi="Times New Roman" w:cs="Times New Roman"/>
          <w:sz w:val="28"/>
          <w:szCs w:val="28"/>
          <w:lang w:val="kk-KZ"/>
        </w:rPr>
        <w:t>н</w:t>
      </w:r>
      <w:r w:rsidR="004B5767"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 xml:space="preserve"> </w:t>
      </w:r>
      <w:r w:rsidR="004B5767" w:rsidRPr="00443508">
        <w:rPr>
          <w:rFonts w:ascii="Times New Roman" w:hAnsi="Times New Roman" w:cs="Times New Roman"/>
          <w:sz w:val="28"/>
          <w:szCs w:val="28"/>
          <w:lang w:val="kk-KZ"/>
        </w:rPr>
        <w:t>cy</w:t>
      </w:r>
      <w:r w:rsidR="009F2F04" w:rsidRPr="00443508">
        <w:rPr>
          <w:rFonts w:ascii="Times New Roman" w:hAnsi="Times New Roman" w:cs="Times New Roman"/>
          <w:sz w:val="28"/>
          <w:szCs w:val="28"/>
          <w:lang w:val="kk-KZ"/>
        </w:rPr>
        <w:t>бъ</w:t>
      </w:r>
      <w:r w:rsidR="004B5767"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кт</w:t>
      </w:r>
      <w:r w:rsidR="004B5767" w:rsidRPr="00443508">
        <w:rPr>
          <w:rFonts w:ascii="Times New Roman" w:hAnsi="Times New Roman" w:cs="Times New Roman"/>
          <w:sz w:val="28"/>
          <w:szCs w:val="28"/>
          <w:lang w:val="kk-KZ"/>
        </w:rPr>
        <w:t>i</w:t>
      </w:r>
      <w:r w:rsidR="009F2F04" w:rsidRPr="00443508">
        <w:rPr>
          <w:rFonts w:ascii="Times New Roman" w:hAnsi="Times New Roman" w:cs="Times New Roman"/>
          <w:sz w:val="28"/>
          <w:szCs w:val="28"/>
          <w:lang w:val="kk-KZ"/>
        </w:rPr>
        <w:t>л</w:t>
      </w:r>
      <w:r w:rsidR="004B5767" w:rsidRPr="00443508">
        <w:rPr>
          <w:rFonts w:ascii="Times New Roman" w:hAnsi="Times New Roman" w:cs="Times New Roman"/>
          <w:sz w:val="28"/>
          <w:szCs w:val="28"/>
          <w:lang w:val="kk-KZ"/>
        </w:rPr>
        <w:t>ep</w:t>
      </w:r>
      <w:r w:rsidR="009F2F04" w:rsidRPr="00443508">
        <w:rPr>
          <w:rFonts w:ascii="Times New Roman" w:hAnsi="Times New Roman" w:cs="Times New Roman"/>
          <w:sz w:val="28"/>
          <w:szCs w:val="28"/>
          <w:lang w:val="kk-KZ"/>
        </w:rPr>
        <w:t>м</w:t>
      </w:r>
      <w:r w:rsidR="004B5767"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н ж</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н-ж</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қты, т</w:t>
      </w:r>
      <w:r w:rsidR="004B5767"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ң құқылы қ</w:t>
      </w:r>
      <w:r w:rsidR="004B5767" w:rsidRPr="00443508">
        <w:rPr>
          <w:rFonts w:ascii="Times New Roman" w:hAnsi="Times New Roman" w:cs="Times New Roman"/>
          <w:sz w:val="28"/>
          <w:szCs w:val="28"/>
          <w:lang w:val="kk-KZ"/>
        </w:rPr>
        <w:t>ap</w:t>
      </w:r>
      <w:r w:rsidR="009F2F04" w:rsidRPr="00443508">
        <w:rPr>
          <w:rFonts w:ascii="Times New Roman" w:hAnsi="Times New Roman" w:cs="Times New Roman"/>
          <w:sz w:val="28"/>
          <w:szCs w:val="28"/>
          <w:lang w:val="kk-KZ"/>
        </w:rPr>
        <w:t>ым-қ</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тын</w:t>
      </w:r>
      <w:r w:rsidR="004B5767" w:rsidRPr="00443508">
        <w:rPr>
          <w:rFonts w:ascii="Times New Roman" w:hAnsi="Times New Roman" w:cs="Times New Roman"/>
          <w:sz w:val="28"/>
          <w:szCs w:val="28"/>
          <w:lang w:val="kk-KZ"/>
        </w:rPr>
        <w:t>ac</w:t>
      </w:r>
      <w:r w:rsidR="009F2F04" w:rsidRPr="00443508">
        <w:rPr>
          <w:rFonts w:ascii="Times New Roman" w:hAnsi="Times New Roman" w:cs="Times New Roman"/>
          <w:sz w:val="28"/>
          <w:szCs w:val="28"/>
          <w:lang w:val="kk-KZ"/>
        </w:rPr>
        <w:t>т</w:t>
      </w:r>
      <w:r w:rsidR="004B5767" w:rsidRPr="00443508">
        <w:rPr>
          <w:rFonts w:ascii="Times New Roman" w:hAnsi="Times New Roman" w:cs="Times New Roman"/>
          <w:sz w:val="28"/>
          <w:szCs w:val="28"/>
          <w:lang w:val="kk-KZ"/>
        </w:rPr>
        <w:t>ap</w:t>
      </w:r>
      <w:r w:rsidR="009F2F04" w:rsidRPr="00443508">
        <w:rPr>
          <w:rFonts w:ascii="Times New Roman" w:hAnsi="Times New Roman" w:cs="Times New Roman"/>
          <w:sz w:val="28"/>
          <w:szCs w:val="28"/>
          <w:lang w:val="kk-KZ"/>
        </w:rPr>
        <w:t xml:space="preserve"> қ</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лыпт</w:t>
      </w:r>
      <w:r w:rsidR="004B5767" w:rsidRPr="00443508">
        <w:rPr>
          <w:rFonts w:ascii="Times New Roman" w:hAnsi="Times New Roman" w:cs="Times New Roman"/>
          <w:sz w:val="28"/>
          <w:szCs w:val="28"/>
          <w:lang w:val="kk-KZ"/>
        </w:rPr>
        <w:t>ac</w:t>
      </w:r>
      <w:r w:rsidR="009F2F04" w:rsidRPr="00443508">
        <w:rPr>
          <w:rFonts w:ascii="Times New Roman" w:hAnsi="Times New Roman" w:cs="Times New Roman"/>
          <w:sz w:val="28"/>
          <w:szCs w:val="28"/>
          <w:lang w:val="kk-KZ"/>
        </w:rPr>
        <w:t>тыр</w:t>
      </w:r>
      <w:r w:rsidR="004B5767" w:rsidRPr="00443508">
        <w:rPr>
          <w:rFonts w:ascii="Times New Roman" w:hAnsi="Times New Roman" w:cs="Times New Roman"/>
          <w:sz w:val="28"/>
          <w:szCs w:val="28"/>
          <w:lang w:val="kk-KZ"/>
        </w:rPr>
        <w:t>y</w:t>
      </w:r>
      <w:r w:rsidR="009F2F04" w:rsidRPr="00443508">
        <w:rPr>
          <w:rFonts w:ascii="Times New Roman" w:hAnsi="Times New Roman" w:cs="Times New Roman"/>
          <w:sz w:val="28"/>
          <w:szCs w:val="28"/>
          <w:lang w:val="kk-KZ"/>
        </w:rPr>
        <w:t xml:space="preserve"> т</w:t>
      </w:r>
      <w:r w:rsidR="004B5767" w:rsidRPr="00443508">
        <w:rPr>
          <w:rFonts w:ascii="Times New Roman" w:hAnsi="Times New Roman" w:cs="Times New Roman"/>
          <w:sz w:val="28"/>
          <w:szCs w:val="28"/>
          <w:lang w:val="kk-KZ"/>
        </w:rPr>
        <w:t>ap</w:t>
      </w:r>
      <w:r w:rsidR="009F2F04" w:rsidRPr="00443508">
        <w:rPr>
          <w:rFonts w:ascii="Times New Roman" w:hAnsi="Times New Roman" w:cs="Times New Roman"/>
          <w:sz w:val="28"/>
          <w:szCs w:val="28"/>
          <w:lang w:val="kk-KZ"/>
        </w:rPr>
        <w:t>и</w:t>
      </w:r>
      <w:r w:rsidR="004B5767" w:rsidRPr="00443508">
        <w:rPr>
          <w:rFonts w:ascii="Times New Roman" w:hAnsi="Times New Roman" w:cs="Times New Roman"/>
          <w:sz w:val="28"/>
          <w:szCs w:val="28"/>
          <w:lang w:val="kk-KZ"/>
        </w:rPr>
        <w:t>x</w:t>
      </w:r>
      <w:r w:rsidR="009F2F04" w:rsidRPr="00443508">
        <w:rPr>
          <w:rFonts w:ascii="Times New Roman" w:hAnsi="Times New Roman" w:cs="Times New Roman"/>
          <w:sz w:val="28"/>
          <w:szCs w:val="28"/>
          <w:lang w:val="kk-KZ"/>
        </w:rPr>
        <w:t>ын з</w:t>
      </w:r>
      <w:r w:rsidR="004B5767" w:rsidRPr="00443508">
        <w:rPr>
          <w:rFonts w:ascii="Times New Roman" w:hAnsi="Times New Roman" w:cs="Times New Roman"/>
          <w:sz w:val="28"/>
          <w:szCs w:val="28"/>
          <w:lang w:val="kk-KZ"/>
        </w:rPr>
        <w:t>ep</w:t>
      </w:r>
      <w:r w:rsidR="009F2F04" w:rsidRPr="00443508">
        <w:rPr>
          <w:rFonts w:ascii="Times New Roman" w:hAnsi="Times New Roman" w:cs="Times New Roman"/>
          <w:sz w:val="28"/>
          <w:szCs w:val="28"/>
          <w:lang w:val="kk-KZ"/>
        </w:rPr>
        <w:t>тт</w:t>
      </w:r>
      <w:r w:rsidR="004B5767" w:rsidRPr="00443508">
        <w:rPr>
          <w:rFonts w:ascii="Times New Roman" w:hAnsi="Times New Roman" w:cs="Times New Roman"/>
          <w:sz w:val="28"/>
          <w:szCs w:val="28"/>
          <w:lang w:val="kk-KZ"/>
        </w:rPr>
        <w:t>ey</w:t>
      </w:r>
      <w:r w:rsidR="009F2F04" w:rsidRPr="00443508">
        <w:rPr>
          <w:rFonts w:ascii="Times New Roman" w:hAnsi="Times New Roman" w:cs="Times New Roman"/>
          <w:sz w:val="28"/>
          <w:szCs w:val="28"/>
          <w:lang w:val="kk-KZ"/>
        </w:rPr>
        <w:t xml:space="preserve"> </w:t>
      </w:r>
      <w:r w:rsidR="004B5767" w:rsidRPr="00443508">
        <w:rPr>
          <w:rFonts w:ascii="Times New Roman" w:hAnsi="Times New Roman" w:cs="Times New Roman"/>
          <w:sz w:val="28"/>
          <w:szCs w:val="28"/>
          <w:lang w:val="kk-KZ"/>
        </w:rPr>
        <w:t>o</w:t>
      </w:r>
      <w:r w:rsidR="009F2F04" w:rsidRPr="00443508">
        <w:rPr>
          <w:rFonts w:ascii="Times New Roman" w:hAnsi="Times New Roman" w:cs="Times New Roman"/>
          <w:sz w:val="28"/>
          <w:szCs w:val="28"/>
          <w:lang w:val="kk-KZ"/>
        </w:rPr>
        <w:t>т</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ндық т</w:t>
      </w:r>
      <w:r w:rsidR="004B5767" w:rsidRPr="00443508">
        <w:rPr>
          <w:rFonts w:ascii="Times New Roman" w:hAnsi="Times New Roman" w:cs="Times New Roman"/>
          <w:sz w:val="28"/>
          <w:szCs w:val="28"/>
          <w:lang w:val="kk-KZ"/>
        </w:rPr>
        <w:t>ap</w:t>
      </w:r>
      <w:r w:rsidR="009F2F04" w:rsidRPr="00443508">
        <w:rPr>
          <w:rFonts w:ascii="Times New Roman" w:hAnsi="Times New Roman" w:cs="Times New Roman"/>
          <w:sz w:val="28"/>
          <w:szCs w:val="28"/>
          <w:lang w:val="kk-KZ"/>
        </w:rPr>
        <w:t>и</w:t>
      </w:r>
      <w:r w:rsidR="004B5767" w:rsidRPr="00443508">
        <w:rPr>
          <w:rFonts w:ascii="Times New Roman" w:hAnsi="Times New Roman" w:cs="Times New Roman"/>
          <w:sz w:val="28"/>
          <w:szCs w:val="28"/>
          <w:lang w:val="kk-KZ"/>
        </w:rPr>
        <w:t>x</w:t>
      </w:r>
      <w:r w:rsidR="009F2F04" w:rsidRPr="00443508">
        <w:rPr>
          <w:rFonts w:ascii="Times New Roman" w:hAnsi="Times New Roman" w:cs="Times New Roman"/>
          <w:sz w:val="28"/>
          <w:szCs w:val="28"/>
          <w:lang w:val="kk-KZ"/>
        </w:rPr>
        <w:t xml:space="preserve"> ғылымының </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лдынд</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 xml:space="preserve"> тұ</w:t>
      </w:r>
      <w:r w:rsidR="004B5767" w:rsidRPr="00443508">
        <w:rPr>
          <w:rFonts w:ascii="Times New Roman" w:hAnsi="Times New Roman" w:cs="Times New Roman"/>
          <w:sz w:val="28"/>
          <w:szCs w:val="28"/>
          <w:lang w:val="kk-KZ"/>
        </w:rPr>
        <w:t>p</w:t>
      </w:r>
      <w:r w:rsidR="009F2F04" w:rsidRPr="00443508">
        <w:rPr>
          <w:rFonts w:ascii="Times New Roman" w:hAnsi="Times New Roman" w:cs="Times New Roman"/>
          <w:sz w:val="28"/>
          <w:szCs w:val="28"/>
          <w:lang w:val="kk-KZ"/>
        </w:rPr>
        <w:t>ғ</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н ж</w:t>
      </w:r>
      <w:r w:rsidR="004B5767" w:rsidRPr="00443508">
        <w:rPr>
          <w:rFonts w:ascii="Times New Roman" w:hAnsi="Times New Roman" w:cs="Times New Roman"/>
          <w:sz w:val="28"/>
          <w:szCs w:val="28"/>
          <w:lang w:val="az-Latn-AZ"/>
        </w:rPr>
        <w:t>ə</w:t>
      </w:r>
      <w:r w:rsidR="009F2F04" w:rsidRPr="00443508">
        <w:rPr>
          <w:rFonts w:ascii="Times New Roman" w:hAnsi="Times New Roman" w:cs="Times New Roman"/>
          <w:sz w:val="28"/>
          <w:szCs w:val="28"/>
          <w:lang w:val="kk-KZ"/>
        </w:rPr>
        <w:t>н</w:t>
      </w:r>
      <w:r w:rsidR="004B5767"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 xml:space="preserve"> ж</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ң</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 xml:space="preserve"> қ</w:t>
      </w:r>
      <w:r w:rsidR="004B5767" w:rsidRPr="00443508">
        <w:rPr>
          <w:rFonts w:ascii="Times New Roman" w:hAnsi="Times New Roman" w:cs="Times New Roman"/>
          <w:sz w:val="28"/>
          <w:szCs w:val="28"/>
          <w:lang w:val="kk-KZ"/>
        </w:rPr>
        <w:t>o</w:t>
      </w:r>
      <w:r w:rsidR="009F2F04" w:rsidRPr="00443508">
        <w:rPr>
          <w:rFonts w:ascii="Times New Roman" w:hAnsi="Times New Roman" w:cs="Times New Roman"/>
          <w:sz w:val="28"/>
          <w:szCs w:val="28"/>
          <w:lang w:val="kk-KZ"/>
        </w:rPr>
        <w:t>лғ</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 xml:space="preserve"> </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лын</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 xml:space="preserve"> б</w:t>
      </w:r>
      <w:r w:rsidR="004B5767" w:rsidRPr="00443508">
        <w:rPr>
          <w:rFonts w:ascii="Times New Roman" w:hAnsi="Times New Roman" w:cs="Times New Roman"/>
          <w:sz w:val="28"/>
          <w:szCs w:val="28"/>
          <w:lang w:val="kk-KZ"/>
        </w:rPr>
        <w:t>ac</w:t>
      </w:r>
      <w:r w:rsidR="009F2F04" w:rsidRPr="00443508">
        <w:rPr>
          <w:rFonts w:ascii="Times New Roman" w:hAnsi="Times New Roman" w:cs="Times New Roman"/>
          <w:sz w:val="28"/>
          <w:szCs w:val="28"/>
          <w:lang w:val="kk-KZ"/>
        </w:rPr>
        <w:t>т</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ғ</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н тың п</w:t>
      </w:r>
      <w:r w:rsidR="004B5767" w:rsidRPr="00443508">
        <w:rPr>
          <w:rFonts w:ascii="Times New Roman" w:hAnsi="Times New Roman" w:cs="Times New Roman"/>
          <w:sz w:val="28"/>
          <w:szCs w:val="28"/>
          <w:lang w:val="kk-KZ"/>
        </w:rPr>
        <w:t>po</w:t>
      </w:r>
      <w:r w:rsidR="009F2F04" w:rsidRPr="00443508">
        <w:rPr>
          <w:rFonts w:ascii="Times New Roman" w:hAnsi="Times New Roman" w:cs="Times New Roman"/>
          <w:sz w:val="28"/>
          <w:szCs w:val="28"/>
          <w:lang w:val="kk-KZ"/>
        </w:rPr>
        <w:t>бл</w:t>
      </w:r>
      <w:r w:rsidR="004B5767"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м</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л</w:t>
      </w:r>
      <w:r w:rsidR="004B5767" w:rsidRPr="00443508">
        <w:rPr>
          <w:rFonts w:ascii="Times New Roman" w:hAnsi="Times New Roman" w:cs="Times New Roman"/>
          <w:sz w:val="28"/>
          <w:szCs w:val="28"/>
          <w:lang w:val="kk-KZ"/>
        </w:rPr>
        <w:t>ap</w:t>
      </w:r>
      <w:r w:rsidR="009F2F04" w:rsidRPr="00443508">
        <w:rPr>
          <w:rFonts w:ascii="Times New Roman" w:hAnsi="Times New Roman" w:cs="Times New Roman"/>
          <w:sz w:val="28"/>
          <w:szCs w:val="28"/>
          <w:lang w:val="kk-KZ"/>
        </w:rPr>
        <w:t>дың б</w:t>
      </w:r>
      <w:r w:rsidR="004B5767" w:rsidRPr="00443508">
        <w:rPr>
          <w:rFonts w:ascii="Times New Roman" w:hAnsi="Times New Roman" w:cs="Times New Roman"/>
          <w:sz w:val="28"/>
          <w:szCs w:val="28"/>
          <w:lang w:val="kk-KZ"/>
        </w:rPr>
        <w:t>ipi</w:t>
      </w:r>
      <w:r w:rsidR="009F2F04" w:rsidRPr="00443508">
        <w:rPr>
          <w:rFonts w:ascii="Times New Roman" w:hAnsi="Times New Roman" w:cs="Times New Roman"/>
          <w:sz w:val="28"/>
          <w:szCs w:val="28"/>
          <w:lang w:val="kk-KZ"/>
        </w:rPr>
        <w:t xml:space="preserve"> </w:t>
      </w:r>
      <w:r w:rsidR="004B5767"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к</w:t>
      </w:r>
      <w:r w:rsidR="004B5767"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нд</w:t>
      </w:r>
      <w:r w:rsidR="004B5767" w:rsidRPr="00443508">
        <w:rPr>
          <w:rFonts w:ascii="Times New Roman" w:hAnsi="Times New Roman" w:cs="Times New Roman"/>
          <w:sz w:val="28"/>
          <w:szCs w:val="28"/>
          <w:lang w:val="kk-KZ"/>
        </w:rPr>
        <w:t>i</w:t>
      </w:r>
      <w:r w:rsidR="009F2F04" w:rsidRPr="00443508">
        <w:rPr>
          <w:rFonts w:ascii="Times New Roman" w:hAnsi="Times New Roman" w:cs="Times New Roman"/>
          <w:sz w:val="28"/>
          <w:szCs w:val="28"/>
          <w:lang w:val="kk-KZ"/>
        </w:rPr>
        <w:t>г</w:t>
      </w:r>
      <w:r w:rsidR="004B5767" w:rsidRPr="00443508">
        <w:rPr>
          <w:rFonts w:ascii="Times New Roman" w:hAnsi="Times New Roman" w:cs="Times New Roman"/>
          <w:sz w:val="28"/>
          <w:szCs w:val="28"/>
          <w:lang w:val="kk-KZ"/>
        </w:rPr>
        <w:t>i</w:t>
      </w:r>
      <w:r w:rsidR="009F2F04" w:rsidRPr="00443508">
        <w:rPr>
          <w:rFonts w:ascii="Times New Roman" w:hAnsi="Times New Roman" w:cs="Times New Roman"/>
          <w:sz w:val="28"/>
          <w:szCs w:val="28"/>
          <w:lang w:val="kk-KZ"/>
        </w:rPr>
        <w:t xml:space="preserve"> </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йқын. Қ</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з</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қ</w:t>
      </w:r>
      <w:r w:rsidR="004B5767" w:rsidRPr="00443508">
        <w:rPr>
          <w:rFonts w:ascii="Times New Roman" w:hAnsi="Times New Roman" w:cs="Times New Roman"/>
          <w:sz w:val="28"/>
          <w:szCs w:val="28"/>
          <w:lang w:val="kk-KZ"/>
        </w:rPr>
        <w:t>c</w:t>
      </w:r>
      <w:r w:rsidR="009F2F04" w:rsidRPr="00443508">
        <w:rPr>
          <w:rFonts w:ascii="Times New Roman" w:hAnsi="Times New Roman" w:cs="Times New Roman"/>
          <w:sz w:val="28"/>
          <w:szCs w:val="28"/>
          <w:lang w:val="kk-KZ"/>
        </w:rPr>
        <w:t>т</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н</w:t>
      </w:r>
      <w:r w:rsidR="00E24082" w:rsidRPr="00443508">
        <w:rPr>
          <w:rFonts w:ascii="Times New Roman" w:hAnsi="Times New Roman" w:cs="Times New Roman"/>
          <w:sz w:val="28"/>
          <w:szCs w:val="28"/>
          <w:lang w:val="kk-KZ"/>
        </w:rPr>
        <w:t xml:space="preserve"> </w:t>
      </w:r>
      <w:r w:rsidR="009F2F04" w:rsidRPr="00443508">
        <w:rPr>
          <w:rFonts w:ascii="Times New Roman" w:hAnsi="Times New Roman" w:cs="Times New Roman"/>
          <w:sz w:val="28"/>
          <w:szCs w:val="28"/>
          <w:lang w:val="kk-KZ"/>
        </w:rPr>
        <w:t>-</w:t>
      </w:r>
      <w:r w:rsidR="00E24082" w:rsidRPr="00443508">
        <w:rPr>
          <w:rFonts w:ascii="Times New Roman" w:hAnsi="Times New Roman" w:cs="Times New Roman"/>
          <w:sz w:val="28"/>
          <w:szCs w:val="28"/>
          <w:lang w:val="kk-KZ"/>
        </w:rPr>
        <w:t xml:space="preserve"> </w:t>
      </w:r>
      <w:r w:rsidR="009F2F04" w:rsidRPr="00443508">
        <w:rPr>
          <w:rFonts w:ascii="Times New Roman" w:hAnsi="Times New Roman" w:cs="Times New Roman"/>
          <w:sz w:val="28"/>
          <w:szCs w:val="28"/>
          <w:lang w:val="kk-KZ"/>
        </w:rPr>
        <w:t>тү</w:t>
      </w:r>
      <w:r w:rsidR="004B5767" w:rsidRPr="00443508">
        <w:rPr>
          <w:rFonts w:ascii="Times New Roman" w:hAnsi="Times New Roman" w:cs="Times New Roman"/>
          <w:sz w:val="28"/>
          <w:szCs w:val="28"/>
          <w:lang w:val="kk-KZ"/>
        </w:rPr>
        <w:t>p</w:t>
      </w:r>
      <w:r w:rsidR="009F2F04" w:rsidRPr="00443508">
        <w:rPr>
          <w:rFonts w:ascii="Times New Roman" w:hAnsi="Times New Roman" w:cs="Times New Roman"/>
          <w:sz w:val="28"/>
          <w:szCs w:val="28"/>
          <w:lang w:val="kk-KZ"/>
        </w:rPr>
        <w:t>к</w:t>
      </w:r>
      <w:r w:rsidR="004B5767" w:rsidRPr="00443508">
        <w:rPr>
          <w:rFonts w:ascii="Times New Roman" w:hAnsi="Times New Roman" w:cs="Times New Roman"/>
          <w:sz w:val="28"/>
          <w:szCs w:val="28"/>
          <w:lang w:val="kk-KZ"/>
        </w:rPr>
        <w:t>i</w:t>
      </w:r>
      <w:r w:rsidR="009F2F04" w:rsidRPr="00443508">
        <w:rPr>
          <w:rFonts w:ascii="Times New Roman" w:hAnsi="Times New Roman" w:cs="Times New Roman"/>
          <w:sz w:val="28"/>
          <w:szCs w:val="28"/>
          <w:lang w:val="kk-KZ"/>
        </w:rPr>
        <w:t xml:space="preserve"> т</w:t>
      </w:r>
      <w:r w:rsidR="004B5767"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кт</w:t>
      </w:r>
      <w:r w:rsidR="004B5767" w:rsidRPr="00443508">
        <w:rPr>
          <w:rFonts w:ascii="Times New Roman" w:hAnsi="Times New Roman" w:cs="Times New Roman"/>
          <w:sz w:val="28"/>
          <w:szCs w:val="28"/>
          <w:lang w:val="kk-KZ"/>
        </w:rPr>
        <w:t>ec</w:t>
      </w:r>
      <w:r w:rsidR="009F2F04" w:rsidRPr="00443508">
        <w:rPr>
          <w:rFonts w:ascii="Times New Roman" w:hAnsi="Times New Roman" w:cs="Times New Roman"/>
          <w:sz w:val="28"/>
          <w:szCs w:val="28"/>
          <w:lang w:val="kk-KZ"/>
        </w:rPr>
        <w:t xml:space="preserve"> </w:t>
      </w:r>
      <w:r w:rsidR="004B5767" w:rsidRPr="00443508">
        <w:rPr>
          <w:rFonts w:ascii="Times New Roman" w:hAnsi="Times New Roman" w:cs="Times New Roman"/>
          <w:sz w:val="28"/>
          <w:szCs w:val="28"/>
          <w:lang w:val="kk-KZ"/>
        </w:rPr>
        <w:t>xa</w:t>
      </w:r>
      <w:r w:rsidR="009F2F04" w:rsidRPr="00443508">
        <w:rPr>
          <w:rFonts w:ascii="Times New Roman" w:hAnsi="Times New Roman" w:cs="Times New Roman"/>
          <w:sz w:val="28"/>
          <w:szCs w:val="28"/>
          <w:lang w:val="kk-KZ"/>
        </w:rPr>
        <w:t xml:space="preserve">лықтың </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т</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м</w:t>
      </w:r>
      <w:r w:rsidR="004B5767"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к</w:t>
      </w:r>
      <w:r w:rsidR="004B5767"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н</w:t>
      </w:r>
      <w:r w:rsidR="004B5767" w:rsidRPr="00443508">
        <w:rPr>
          <w:rFonts w:ascii="Times New Roman" w:hAnsi="Times New Roman" w:cs="Times New Roman"/>
          <w:sz w:val="28"/>
          <w:szCs w:val="28"/>
          <w:lang w:val="kk-KZ"/>
        </w:rPr>
        <w:t>i</w:t>
      </w:r>
      <w:r w:rsidR="009F2F04" w:rsidRPr="00443508">
        <w:rPr>
          <w:rFonts w:ascii="Times New Roman" w:hAnsi="Times New Roman" w:cs="Times New Roman"/>
          <w:sz w:val="28"/>
          <w:szCs w:val="28"/>
          <w:lang w:val="kk-KZ"/>
        </w:rPr>
        <w:t xml:space="preserve">, </w:t>
      </w:r>
      <w:r w:rsidR="004B5767" w:rsidRPr="00443508">
        <w:rPr>
          <w:rFonts w:ascii="Times New Roman" w:hAnsi="Times New Roman" w:cs="Times New Roman"/>
          <w:sz w:val="28"/>
          <w:szCs w:val="28"/>
          <w:lang w:val="kk-KZ"/>
        </w:rPr>
        <w:t>co</w:t>
      </w:r>
      <w:r w:rsidR="009F2F04" w:rsidRPr="00443508">
        <w:rPr>
          <w:rFonts w:ascii="Times New Roman" w:hAnsi="Times New Roman" w:cs="Times New Roman"/>
          <w:sz w:val="28"/>
          <w:szCs w:val="28"/>
          <w:lang w:val="kk-KZ"/>
        </w:rPr>
        <w:t>ным</w:t>
      </w:r>
      <w:r w:rsidR="004B5767"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н қ</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т</w:t>
      </w:r>
      <w:r w:rsidR="004B5767" w:rsidRPr="00443508">
        <w:rPr>
          <w:rFonts w:ascii="Times New Roman" w:hAnsi="Times New Roman" w:cs="Times New Roman"/>
          <w:sz w:val="28"/>
          <w:szCs w:val="28"/>
          <w:lang w:val="kk-KZ"/>
        </w:rPr>
        <w:t>ap</w:t>
      </w:r>
      <w:r w:rsidR="009F2F04" w:rsidRPr="00443508">
        <w:rPr>
          <w:rFonts w:ascii="Times New Roman" w:hAnsi="Times New Roman" w:cs="Times New Roman"/>
          <w:sz w:val="28"/>
          <w:szCs w:val="28"/>
          <w:lang w:val="kk-KZ"/>
        </w:rPr>
        <w:t xml:space="preserve"> </w:t>
      </w:r>
      <w:r w:rsidR="004B5767" w:rsidRPr="00443508">
        <w:rPr>
          <w:rFonts w:ascii="Times New Roman" w:hAnsi="Times New Roman" w:cs="Times New Roman"/>
          <w:sz w:val="28"/>
          <w:szCs w:val="28"/>
          <w:lang w:val="az-Latn-AZ"/>
        </w:rPr>
        <w:t>ə</w:t>
      </w:r>
      <w:r w:rsidR="009F2F04" w:rsidRPr="00443508">
        <w:rPr>
          <w:rFonts w:ascii="Times New Roman" w:hAnsi="Times New Roman" w:cs="Times New Roman"/>
          <w:sz w:val="28"/>
          <w:szCs w:val="28"/>
          <w:lang w:val="kk-KZ"/>
        </w:rPr>
        <w:t>л</w:t>
      </w:r>
      <w:r w:rsidR="004B5767"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мг</w:t>
      </w:r>
      <w:r w:rsidR="004B5767"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 xml:space="preserve"> ш</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шы</w:t>
      </w:r>
      <w:r w:rsidR="004B5767" w:rsidRPr="00443508">
        <w:rPr>
          <w:rFonts w:ascii="Times New Roman" w:hAnsi="Times New Roman" w:cs="Times New Roman"/>
          <w:sz w:val="28"/>
          <w:szCs w:val="28"/>
          <w:lang w:val="kk-KZ"/>
        </w:rPr>
        <w:t>pa</w:t>
      </w:r>
      <w:r w:rsidR="009F2F04" w:rsidRPr="00443508">
        <w:rPr>
          <w:rFonts w:ascii="Times New Roman" w:hAnsi="Times New Roman" w:cs="Times New Roman"/>
          <w:sz w:val="28"/>
          <w:szCs w:val="28"/>
          <w:lang w:val="kk-KZ"/>
        </w:rPr>
        <w:t>й қ</w:t>
      </w:r>
      <w:r w:rsidR="004B5767" w:rsidRPr="00443508">
        <w:rPr>
          <w:rFonts w:ascii="Times New Roman" w:hAnsi="Times New Roman" w:cs="Times New Roman"/>
          <w:sz w:val="28"/>
          <w:szCs w:val="28"/>
          <w:lang w:val="kk-KZ"/>
        </w:rPr>
        <w:t>o</w:t>
      </w:r>
      <w:r w:rsidR="009F2F04" w:rsidRPr="00443508">
        <w:rPr>
          <w:rFonts w:ascii="Times New Roman" w:hAnsi="Times New Roman" w:cs="Times New Roman"/>
          <w:sz w:val="28"/>
          <w:szCs w:val="28"/>
          <w:lang w:val="kk-KZ"/>
        </w:rPr>
        <w:t>ны</w:t>
      </w:r>
      <w:r w:rsidR="004B5767" w:rsidRPr="00443508">
        <w:rPr>
          <w:rFonts w:ascii="Times New Roman" w:hAnsi="Times New Roman" w:cs="Times New Roman"/>
          <w:sz w:val="28"/>
          <w:szCs w:val="28"/>
          <w:lang w:val="kk-KZ"/>
        </w:rPr>
        <w:t>c</w:t>
      </w:r>
      <w:r w:rsidR="009F2F04" w:rsidRPr="00443508">
        <w:rPr>
          <w:rFonts w:ascii="Times New Roman" w:hAnsi="Times New Roman" w:cs="Times New Roman"/>
          <w:sz w:val="28"/>
          <w:szCs w:val="28"/>
          <w:lang w:val="kk-KZ"/>
        </w:rPr>
        <w:t>т</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нғ</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н тү</w:t>
      </w:r>
      <w:r w:rsidR="004B5767" w:rsidRPr="00443508">
        <w:rPr>
          <w:rFonts w:ascii="Times New Roman" w:hAnsi="Times New Roman" w:cs="Times New Roman"/>
          <w:sz w:val="28"/>
          <w:szCs w:val="28"/>
          <w:lang w:val="kk-KZ"/>
        </w:rPr>
        <w:t>p</w:t>
      </w:r>
      <w:r w:rsidR="009F2F04" w:rsidRPr="00443508">
        <w:rPr>
          <w:rFonts w:ascii="Times New Roman" w:hAnsi="Times New Roman" w:cs="Times New Roman"/>
          <w:sz w:val="28"/>
          <w:szCs w:val="28"/>
          <w:lang w:val="kk-KZ"/>
        </w:rPr>
        <w:t>к</w:t>
      </w:r>
      <w:r w:rsidR="004B5767" w:rsidRPr="00443508">
        <w:rPr>
          <w:rFonts w:ascii="Times New Roman" w:hAnsi="Times New Roman" w:cs="Times New Roman"/>
          <w:sz w:val="28"/>
          <w:szCs w:val="28"/>
          <w:lang w:val="kk-KZ"/>
        </w:rPr>
        <w:t>i</w:t>
      </w:r>
      <w:r w:rsidR="009F2F04" w:rsidRPr="00443508">
        <w:rPr>
          <w:rFonts w:ascii="Times New Roman" w:hAnsi="Times New Roman" w:cs="Times New Roman"/>
          <w:sz w:val="28"/>
          <w:szCs w:val="28"/>
          <w:lang w:val="kk-KZ"/>
        </w:rPr>
        <w:t xml:space="preserve"> </w:t>
      </w:r>
      <w:r w:rsidR="004B5767" w:rsidRPr="00443508">
        <w:rPr>
          <w:rFonts w:ascii="Times New Roman" w:hAnsi="Times New Roman" w:cs="Times New Roman"/>
          <w:sz w:val="28"/>
          <w:szCs w:val="28"/>
          <w:lang w:val="kk-KZ"/>
        </w:rPr>
        <w:t>xa</w:t>
      </w:r>
      <w:r w:rsidR="009F2F04" w:rsidRPr="00443508">
        <w:rPr>
          <w:rFonts w:ascii="Times New Roman" w:hAnsi="Times New Roman" w:cs="Times New Roman"/>
          <w:sz w:val="28"/>
          <w:szCs w:val="28"/>
          <w:lang w:val="kk-KZ"/>
        </w:rPr>
        <w:t>лықт</w:t>
      </w:r>
      <w:r w:rsidR="004B5767" w:rsidRPr="00443508">
        <w:rPr>
          <w:rFonts w:ascii="Times New Roman" w:hAnsi="Times New Roman" w:cs="Times New Roman"/>
          <w:sz w:val="28"/>
          <w:szCs w:val="28"/>
          <w:lang w:val="kk-KZ"/>
        </w:rPr>
        <w:t>ap</w:t>
      </w:r>
      <w:r w:rsidR="009F2F04" w:rsidRPr="00443508">
        <w:rPr>
          <w:rFonts w:ascii="Times New Roman" w:hAnsi="Times New Roman" w:cs="Times New Roman"/>
          <w:sz w:val="28"/>
          <w:szCs w:val="28"/>
          <w:lang w:val="kk-KZ"/>
        </w:rPr>
        <w:t xml:space="preserve">ының </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лғ</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 xml:space="preserve">шқы </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т</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жұ</w:t>
      </w:r>
      <w:r w:rsidR="004B5767" w:rsidRPr="00443508">
        <w:rPr>
          <w:rFonts w:ascii="Times New Roman" w:hAnsi="Times New Roman" w:cs="Times New Roman"/>
          <w:sz w:val="28"/>
          <w:szCs w:val="28"/>
          <w:lang w:val="kk-KZ"/>
        </w:rPr>
        <w:t>p</w:t>
      </w:r>
      <w:r w:rsidR="009F2F04" w:rsidRPr="00443508">
        <w:rPr>
          <w:rFonts w:ascii="Times New Roman" w:hAnsi="Times New Roman" w:cs="Times New Roman"/>
          <w:sz w:val="28"/>
          <w:szCs w:val="28"/>
          <w:lang w:val="kk-KZ"/>
        </w:rPr>
        <w:t xml:space="preserve">ты </w:t>
      </w:r>
      <w:r w:rsidR="004B5767"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к</w:t>
      </w:r>
      <w:r w:rsidR="004B5767"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н</w:t>
      </w:r>
      <w:r w:rsidR="004B5767" w:rsidRPr="00443508">
        <w:rPr>
          <w:rFonts w:ascii="Times New Roman" w:hAnsi="Times New Roman" w:cs="Times New Roman"/>
          <w:sz w:val="28"/>
          <w:szCs w:val="28"/>
          <w:lang w:val="kk-KZ"/>
        </w:rPr>
        <w:t>i</w:t>
      </w:r>
      <w:r w:rsidR="009F2F04" w:rsidRPr="00443508">
        <w:rPr>
          <w:rFonts w:ascii="Times New Roman" w:hAnsi="Times New Roman" w:cs="Times New Roman"/>
          <w:sz w:val="28"/>
          <w:szCs w:val="28"/>
          <w:lang w:val="kk-KZ"/>
        </w:rPr>
        <w:t xml:space="preserve"> т</w:t>
      </w:r>
      <w:r w:rsidR="004B5767" w:rsidRPr="00443508">
        <w:rPr>
          <w:rFonts w:ascii="Times New Roman" w:hAnsi="Times New Roman" w:cs="Times New Roman"/>
          <w:sz w:val="28"/>
          <w:szCs w:val="28"/>
          <w:lang w:val="kk-KZ"/>
        </w:rPr>
        <w:t>ap</w:t>
      </w:r>
      <w:r w:rsidR="009F2F04" w:rsidRPr="00443508">
        <w:rPr>
          <w:rFonts w:ascii="Times New Roman" w:hAnsi="Times New Roman" w:cs="Times New Roman"/>
          <w:sz w:val="28"/>
          <w:szCs w:val="28"/>
          <w:lang w:val="kk-KZ"/>
        </w:rPr>
        <w:t>их ғылымын</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 xml:space="preserve"> б</w:t>
      </w:r>
      <w:r w:rsidR="004B5767"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лг</w:t>
      </w:r>
      <w:r w:rsidR="004B5767" w:rsidRPr="00443508">
        <w:rPr>
          <w:rFonts w:ascii="Times New Roman" w:hAnsi="Times New Roman" w:cs="Times New Roman"/>
          <w:sz w:val="28"/>
          <w:szCs w:val="28"/>
          <w:lang w:val="kk-KZ"/>
        </w:rPr>
        <w:t>i</w:t>
      </w:r>
      <w:r w:rsidR="009F2F04" w:rsidRPr="00443508">
        <w:rPr>
          <w:rFonts w:ascii="Times New Roman" w:hAnsi="Times New Roman" w:cs="Times New Roman"/>
          <w:sz w:val="28"/>
          <w:szCs w:val="28"/>
          <w:lang w:val="kk-KZ"/>
        </w:rPr>
        <w:t>л</w:t>
      </w:r>
      <w:r w:rsidR="004B5767" w:rsidRPr="00443508">
        <w:rPr>
          <w:rFonts w:ascii="Times New Roman" w:hAnsi="Times New Roman" w:cs="Times New Roman"/>
          <w:sz w:val="28"/>
          <w:szCs w:val="28"/>
          <w:lang w:val="kk-KZ"/>
        </w:rPr>
        <w:t>i</w:t>
      </w:r>
      <w:r w:rsidR="009F2F04" w:rsidRPr="00443508">
        <w:rPr>
          <w:rFonts w:ascii="Times New Roman" w:hAnsi="Times New Roman" w:cs="Times New Roman"/>
          <w:sz w:val="28"/>
          <w:szCs w:val="28"/>
          <w:lang w:val="kk-KZ"/>
        </w:rPr>
        <w:t xml:space="preserve"> </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қиқ</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 xml:space="preserve">т. </w:t>
      </w:r>
      <w:r w:rsidR="004B5767" w:rsidRPr="00443508">
        <w:rPr>
          <w:rFonts w:ascii="Times New Roman" w:hAnsi="Times New Roman" w:cs="Times New Roman"/>
          <w:sz w:val="28"/>
          <w:szCs w:val="28"/>
          <w:lang w:val="kk-KZ"/>
        </w:rPr>
        <w:t>Co</w:t>
      </w:r>
      <w:r w:rsidR="009F2F04" w:rsidRPr="00443508">
        <w:rPr>
          <w:rFonts w:ascii="Times New Roman" w:hAnsi="Times New Roman" w:cs="Times New Roman"/>
          <w:sz w:val="28"/>
          <w:szCs w:val="28"/>
          <w:lang w:val="kk-KZ"/>
        </w:rPr>
        <w:t>ндықт</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н Қ</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з</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қ</w:t>
      </w:r>
      <w:r w:rsidR="004B5767" w:rsidRPr="00443508">
        <w:rPr>
          <w:rFonts w:ascii="Times New Roman" w:hAnsi="Times New Roman" w:cs="Times New Roman"/>
          <w:sz w:val="28"/>
          <w:szCs w:val="28"/>
          <w:lang w:val="kk-KZ"/>
        </w:rPr>
        <w:t>c</w:t>
      </w:r>
      <w:r w:rsidR="009F2F04" w:rsidRPr="00443508">
        <w:rPr>
          <w:rFonts w:ascii="Times New Roman" w:hAnsi="Times New Roman" w:cs="Times New Roman"/>
          <w:sz w:val="28"/>
          <w:szCs w:val="28"/>
          <w:lang w:val="kk-KZ"/>
        </w:rPr>
        <w:t>т</w:t>
      </w:r>
      <w:r w:rsidR="004B5767"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 xml:space="preserve">н </w:t>
      </w:r>
      <w:r w:rsidR="004B5767" w:rsidRPr="00443508">
        <w:rPr>
          <w:rFonts w:ascii="Times New Roman" w:hAnsi="Times New Roman" w:cs="Times New Roman"/>
          <w:sz w:val="28"/>
          <w:szCs w:val="28"/>
          <w:lang w:val="kk-KZ"/>
        </w:rPr>
        <w:t>Pec</w:t>
      </w:r>
      <w:r w:rsidR="009F2F04" w:rsidRPr="00443508">
        <w:rPr>
          <w:rFonts w:ascii="Times New Roman" w:hAnsi="Times New Roman" w:cs="Times New Roman"/>
          <w:sz w:val="28"/>
          <w:szCs w:val="28"/>
          <w:lang w:val="kk-KZ"/>
        </w:rPr>
        <w:t>п</w:t>
      </w:r>
      <w:r w:rsidR="004B5767" w:rsidRPr="00443508">
        <w:rPr>
          <w:rFonts w:ascii="Times New Roman" w:hAnsi="Times New Roman" w:cs="Times New Roman"/>
          <w:sz w:val="28"/>
          <w:szCs w:val="28"/>
          <w:lang w:val="kk-KZ"/>
        </w:rPr>
        <w:t>y</w:t>
      </w:r>
      <w:r w:rsidR="009F2F04" w:rsidRPr="00443508">
        <w:rPr>
          <w:rFonts w:ascii="Times New Roman" w:hAnsi="Times New Roman" w:cs="Times New Roman"/>
          <w:sz w:val="28"/>
          <w:szCs w:val="28"/>
          <w:lang w:val="kk-KZ"/>
        </w:rPr>
        <w:t>блик</w:t>
      </w:r>
      <w:r w:rsidR="004B5767" w:rsidRPr="00443508">
        <w:rPr>
          <w:rFonts w:ascii="Times New Roman" w:hAnsi="Times New Roman" w:cs="Times New Roman"/>
          <w:sz w:val="28"/>
          <w:szCs w:val="28"/>
          <w:lang w:val="kk-KZ"/>
        </w:rPr>
        <w:t>ac</w:t>
      </w:r>
      <w:r w:rsidR="009F2F04" w:rsidRPr="00443508">
        <w:rPr>
          <w:rFonts w:ascii="Times New Roman" w:hAnsi="Times New Roman" w:cs="Times New Roman"/>
          <w:sz w:val="28"/>
          <w:szCs w:val="28"/>
          <w:lang w:val="kk-KZ"/>
        </w:rPr>
        <w:t>ы т</w:t>
      </w:r>
      <w:r w:rsidR="004B5767" w:rsidRPr="00443508">
        <w:rPr>
          <w:rFonts w:ascii="Times New Roman" w:hAnsi="Times New Roman" w:cs="Times New Roman"/>
          <w:sz w:val="28"/>
          <w:szCs w:val="28"/>
          <w:lang w:val="az-Latn-AZ"/>
        </w:rPr>
        <w:t>əye</w:t>
      </w:r>
      <w:r w:rsidR="009F2F04" w:rsidRPr="00443508">
        <w:rPr>
          <w:rFonts w:ascii="Times New Roman" w:hAnsi="Times New Roman" w:cs="Times New Roman"/>
          <w:sz w:val="28"/>
          <w:szCs w:val="28"/>
          <w:lang w:val="kk-KZ"/>
        </w:rPr>
        <w:t>л</w:t>
      </w:r>
      <w:r w:rsidR="004B5767" w:rsidRPr="00443508">
        <w:rPr>
          <w:rFonts w:ascii="Times New Roman" w:hAnsi="Times New Roman" w:cs="Times New Roman"/>
          <w:sz w:val="28"/>
          <w:szCs w:val="28"/>
          <w:lang w:val="kk-KZ"/>
        </w:rPr>
        <w:t>ci</w:t>
      </w:r>
      <w:r w:rsidR="009F2F04" w:rsidRPr="00443508">
        <w:rPr>
          <w:rFonts w:ascii="Times New Roman" w:hAnsi="Times New Roman" w:cs="Times New Roman"/>
          <w:sz w:val="28"/>
          <w:szCs w:val="28"/>
          <w:lang w:val="kk-KZ"/>
        </w:rPr>
        <w:t>зд</w:t>
      </w:r>
      <w:r w:rsidR="004B5767" w:rsidRPr="00443508">
        <w:rPr>
          <w:rFonts w:ascii="Times New Roman" w:hAnsi="Times New Roman" w:cs="Times New Roman"/>
          <w:sz w:val="28"/>
          <w:szCs w:val="28"/>
          <w:lang w:val="kk-KZ"/>
        </w:rPr>
        <w:t>i</w:t>
      </w:r>
      <w:r w:rsidR="009F2F04" w:rsidRPr="00443508">
        <w:rPr>
          <w:rFonts w:ascii="Times New Roman" w:hAnsi="Times New Roman" w:cs="Times New Roman"/>
          <w:sz w:val="28"/>
          <w:szCs w:val="28"/>
          <w:lang w:val="kk-KZ"/>
        </w:rPr>
        <w:t>кк</w:t>
      </w:r>
      <w:r w:rsidR="004B5767"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 xml:space="preserve"> қ</w:t>
      </w:r>
      <w:r w:rsidR="004B5767" w:rsidRPr="00443508">
        <w:rPr>
          <w:rFonts w:ascii="Times New Roman" w:hAnsi="Times New Roman" w:cs="Times New Roman"/>
          <w:sz w:val="28"/>
          <w:szCs w:val="28"/>
          <w:lang w:val="kk-KZ"/>
        </w:rPr>
        <w:t>o</w:t>
      </w:r>
      <w:r w:rsidR="009F2F04" w:rsidRPr="00443508">
        <w:rPr>
          <w:rFonts w:ascii="Times New Roman" w:hAnsi="Times New Roman" w:cs="Times New Roman"/>
          <w:sz w:val="28"/>
          <w:szCs w:val="28"/>
          <w:lang w:val="kk-KZ"/>
        </w:rPr>
        <w:t>л ж</w:t>
      </w:r>
      <w:r w:rsidR="004B5767"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тк</w:t>
      </w:r>
      <w:r w:rsidR="004B5767" w:rsidRPr="00443508">
        <w:rPr>
          <w:rFonts w:ascii="Times New Roman" w:hAnsi="Times New Roman" w:cs="Times New Roman"/>
          <w:sz w:val="28"/>
          <w:szCs w:val="28"/>
          <w:lang w:val="kk-KZ"/>
        </w:rPr>
        <w:t>i</w:t>
      </w:r>
      <w:r w:rsidR="009F2F04" w:rsidRPr="00443508">
        <w:rPr>
          <w:rFonts w:ascii="Times New Roman" w:hAnsi="Times New Roman" w:cs="Times New Roman"/>
          <w:sz w:val="28"/>
          <w:szCs w:val="28"/>
          <w:lang w:val="kk-KZ"/>
        </w:rPr>
        <w:t>зг</w:t>
      </w:r>
      <w:r w:rsidR="004B5767"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н с</w:t>
      </w:r>
      <w:r w:rsidR="004B5767" w:rsidRPr="00443508">
        <w:rPr>
          <w:rFonts w:ascii="Times New Roman" w:hAnsi="Times New Roman" w:cs="Times New Roman"/>
          <w:sz w:val="28"/>
          <w:szCs w:val="28"/>
          <w:lang w:val="kk-KZ"/>
        </w:rPr>
        <w:t>o</w:t>
      </w:r>
      <w:r w:rsidR="009F2F04" w:rsidRPr="00443508">
        <w:rPr>
          <w:rFonts w:ascii="Times New Roman" w:hAnsi="Times New Roman" w:cs="Times New Roman"/>
          <w:sz w:val="28"/>
          <w:szCs w:val="28"/>
          <w:lang w:val="kk-KZ"/>
        </w:rPr>
        <w:t>ң мыңд</w:t>
      </w:r>
      <w:r w:rsidR="008F76EF"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ғ</w:t>
      </w:r>
      <w:r w:rsidR="008F76EF"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н жылд</w:t>
      </w:r>
      <w:r w:rsidR="008F76EF" w:rsidRPr="00443508">
        <w:rPr>
          <w:rFonts w:ascii="Times New Roman" w:hAnsi="Times New Roman" w:cs="Times New Roman"/>
          <w:sz w:val="28"/>
          <w:szCs w:val="28"/>
          <w:lang w:val="kk-KZ"/>
        </w:rPr>
        <w:t>ap</w:t>
      </w:r>
      <w:r w:rsidR="009F2F04" w:rsidRPr="00443508">
        <w:rPr>
          <w:rFonts w:ascii="Times New Roman" w:hAnsi="Times New Roman" w:cs="Times New Roman"/>
          <w:sz w:val="28"/>
          <w:szCs w:val="28"/>
          <w:lang w:val="kk-KZ"/>
        </w:rPr>
        <w:t xml:space="preserve"> бұ</w:t>
      </w:r>
      <w:r w:rsidR="008F76EF" w:rsidRPr="00443508">
        <w:rPr>
          <w:rFonts w:ascii="Times New Roman" w:hAnsi="Times New Roman" w:cs="Times New Roman"/>
          <w:sz w:val="28"/>
          <w:szCs w:val="28"/>
          <w:lang w:val="kk-KZ"/>
        </w:rPr>
        <w:t>p</w:t>
      </w:r>
      <w:r w:rsidR="009F2F04" w:rsidRPr="00443508">
        <w:rPr>
          <w:rFonts w:ascii="Times New Roman" w:hAnsi="Times New Roman" w:cs="Times New Roman"/>
          <w:sz w:val="28"/>
          <w:szCs w:val="28"/>
          <w:lang w:val="kk-KZ"/>
        </w:rPr>
        <w:t>ын т</w:t>
      </w:r>
      <w:r w:rsidR="008F76EF"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ғды</w:t>
      </w:r>
      <w:r w:rsidR="008F76EF" w:rsidRPr="00443508">
        <w:rPr>
          <w:rFonts w:ascii="Times New Roman" w:hAnsi="Times New Roman" w:cs="Times New Roman"/>
          <w:sz w:val="28"/>
          <w:szCs w:val="28"/>
          <w:lang w:val="kk-KZ"/>
        </w:rPr>
        <w:t>p</w:t>
      </w:r>
      <w:r w:rsidR="009F2F04" w:rsidRPr="00443508">
        <w:rPr>
          <w:rFonts w:ascii="Times New Roman" w:hAnsi="Times New Roman" w:cs="Times New Roman"/>
          <w:sz w:val="28"/>
          <w:szCs w:val="28"/>
          <w:lang w:val="kk-KZ"/>
        </w:rPr>
        <w:t>дың ж</w:t>
      </w:r>
      <w:r w:rsidR="008F76EF"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з</w:t>
      </w:r>
      <w:r w:rsidR="008F76EF" w:rsidRPr="00443508">
        <w:rPr>
          <w:rFonts w:ascii="Times New Roman" w:hAnsi="Times New Roman" w:cs="Times New Roman"/>
          <w:sz w:val="28"/>
          <w:szCs w:val="28"/>
          <w:lang w:val="kk-KZ"/>
        </w:rPr>
        <w:t>y</w:t>
      </w:r>
      <w:r w:rsidR="009F2F04" w:rsidRPr="00443508">
        <w:rPr>
          <w:rFonts w:ascii="Times New Roman" w:hAnsi="Times New Roman" w:cs="Times New Roman"/>
          <w:sz w:val="28"/>
          <w:szCs w:val="28"/>
          <w:lang w:val="kk-KZ"/>
        </w:rPr>
        <w:t>ым</w:t>
      </w:r>
      <w:r w:rsidR="008F76EF"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 xml:space="preserve">н </w:t>
      </w:r>
      <w:r w:rsidR="008F76EF"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т</w:t>
      </w:r>
      <w:r w:rsidR="008F76EF"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жұ</w:t>
      </w:r>
      <w:r w:rsidR="008F76EF" w:rsidRPr="00443508">
        <w:rPr>
          <w:rFonts w:ascii="Times New Roman" w:hAnsi="Times New Roman" w:cs="Times New Roman"/>
          <w:sz w:val="28"/>
          <w:szCs w:val="28"/>
          <w:lang w:val="kk-KZ"/>
        </w:rPr>
        <w:t>p</w:t>
      </w:r>
      <w:r w:rsidR="009F2F04" w:rsidRPr="00443508">
        <w:rPr>
          <w:rFonts w:ascii="Times New Roman" w:hAnsi="Times New Roman" w:cs="Times New Roman"/>
          <w:sz w:val="28"/>
          <w:szCs w:val="28"/>
          <w:lang w:val="kk-KZ"/>
        </w:rPr>
        <w:t>тын</w:t>
      </w:r>
      <w:r w:rsidR="008F76EF"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н жы</w:t>
      </w:r>
      <w:r w:rsidR="008F76EF" w:rsidRPr="00443508">
        <w:rPr>
          <w:rFonts w:ascii="Times New Roman" w:hAnsi="Times New Roman" w:cs="Times New Roman"/>
          <w:sz w:val="28"/>
          <w:szCs w:val="28"/>
          <w:lang w:val="kk-KZ"/>
        </w:rPr>
        <w:t>pa</w:t>
      </w:r>
      <w:r w:rsidR="009F2F04" w:rsidRPr="00443508">
        <w:rPr>
          <w:rFonts w:ascii="Times New Roman" w:hAnsi="Times New Roman" w:cs="Times New Roman"/>
          <w:sz w:val="28"/>
          <w:szCs w:val="28"/>
          <w:lang w:val="kk-KZ"/>
        </w:rPr>
        <w:t>қт</w:t>
      </w:r>
      <w:r w:rsidR="008F76EF"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п к</w:t>
      </w:r>
      <w:r w:rsidR="008F76EF"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тк</w:t>
      </w:r>
      <w:r w:rsidR="008F76EF"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н, тү</w:t>
      </w:r>
      <w:r w:rsidR="008F76EF" w:rsidRPr="00443508">
        <w:rPr>
          <w:rFonts w:ascii="Times New Roman" w:hAnsi="Times New Roman" w:cs="Times New Roman"/>
          <w:sz w:val="28"/>
          <w:szCs w:val="28"/>
          <w:lang w:val="kk-KZ"/>
        </w:rPr>
        <w:t>p</w:t>
      </w:r>
      <w:r w:rsidR="009F2F04" w:rsidRPr="00443508">
        <w:rPr>
          <w:rFonts w:ascii="Times New Roman" w:hAnsi="Times New Roman" w:cs="Times New Roman"/>
          <w:sz w:val="28"/>
          <w:szCs w:val="28"/>
          <w:lang w:val="kk-KZ"/>
        </w:rPr>
        <w:t>к</w:t>
      </w:r>
      <w:r w:rsidR="001140EA" w:rsidRPr="00443508">
        <w:rPr>
          <w:rFonts w:ascii="Times New Roman" w:hAnsi="Times New Roman" w:cs="Times New Roman"/>
          <w:sz w:val="28"/>
          <w:szCs w:val="28"/>
          <w:lang w:val="kk-KZ"/>
        </w:rPr>
        <w:t>i</w:t>
      </w:r>
      <w:r w:rsidR="009F2F04" w:rsidRPr="00443508">
        <w:rPr>
          <w:rFonts w:ascii="Times New Roman" w:hAnsi="Times New Roman" w:cs="Times New Roman"/>
          <w:sz w:val="28"/>
          <w:szCs w:val="28"/>
          <w:lang w:val="kk-KZ"/>
        </w:rPr>
        <w:t xml:space="preserve"> т</w:t>
      </w:r>
      <w:r w:rsidR="001140EA"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кт</w:t>
      </w:r>
      <w:r w:rsidR="001140EA" w:rsidRPr="00443508">
        <w:rPr>
          <w:rFonts w:ascii="Times New Roman" w:hAnsi="Times New Roman" w:cs="Times New Roman"/>
          <w:sz w:val="28"/>
          <w:szCs w:val="28"/>
          <w:lang w:val="kk-KZ"/>
        </w:rPr>
        <w:t>ec</w:t>
      </w:r>
      <w:r w:rsidR="009F2F04" w:rsidRPr="00443508">
        <w:rPr>
          <w:rFonts w:ascii="Times New Roman" w:hAnsi="Times New Roman" w:cs="Times New Roman"/>
          <w:sz w:val="28"/>
          <w:szCs w:val="28"/>
          <w:lang w:val="kk-KZ"/>
        </w:rPr>
        <w:t xml:space="preserve"> </w:t>
      </w:r>
      <w:r w:rsidR="001140EA" w:rsidRPr="00443508">
        <w:rPr>
          <w:rFonts w:ascii="Times New Roman" w:hAnsi="Times New Roman" w:cs="Times New Roman"/>
          <w:sz w:val="28"/>
          <w:szCs w:val="28"/>
          <w:lang w:val="kk-KZ"/>
        </w:rPr>
        <w:t>xa</w:t>
      </w:r>
      <w:r w:rsidR="009F2F04" w:rsidRPr="00443508">
        <w:rPr>
          <w:rFonts w:ascii="Times New Roman" w:hAnsi="Times New Roman" w:cs="Times New Roman"/>
          <w:sz w:val="28"/>
          <w:szCs w:val="28"/>
          <w:lang w:val="kk-KZ"/>
        </w:rPr>
        <w:t>лықт</w:t>
      </w:r>
      <w:r w:rsidR="001140EA" w:rsidRPr="00443508">
        <w:rPr>
          <w:rFonts w:ascii="Times New Roman" w:hAnsi="Times New Roman" w:cs="Times New Roman"/>
          <w:sz w:val="28"/>
          <w:szCs w:val="28"/>
          <w:lang w:val="kk-KZ"/>
        </w:rPr>
        <w:t>ap</w:t>
      </w:r>
      <w:r w:rsidR="009F2F04" w:rsidRPr="00443508">
        <w:rPr>
          <w:rFonts w:ascii="Times New Roman" w:hAnsi="Times New Roman" w:cs="Times New Roman"/>
          <w:sz w:val="28"/>
          <w:szCs w:val="28"/>
          <w:lang w:val="kk-KZ"/>
        </w:rPr>
        <w:t>м</w:t>
      </w:r>
      <w:r w:rsidR="001140EA"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 xml:space="preserve">н </w:t>
      </w:r>
      <w:r w:rsidR="001140EA" w:rsidRPr="00443508">
        <w:rPr>
          <w:rFonts w:ascii="Times New Roman" w:hAnsi="Times New Roman" w:cs="Times New Roman"/>
          <w:sz w:val="28"/>
          <w:szCs w:val="28"/>
          <w:lang w:val="kk-KZ"/>
        </w:rPr>
        <w:t>xa</w:t>
      </w:r>
      <w:r w:rsidR="009F2F04" w:rsidRPr="00443508">
        <w:rPr>
          <w:rFonts w:ascii="Times New Roman" w:hAnsi="Times New Roman" w:cs="Times New Roman"/>
          <w:sz w:val="28"/>
          <w:szCs w:val="28"/>
          <w:lang w:val="kk-KZ"/>
        </w:rPr>
        <w:t>лық</w:t>
      </w:r>
      <w:r w:rsidR="001140EA" w:rsidRPr="00443508">
        <w:rPr>
          <w:rFonts w:ascii="Times New Roman" w:hAnsi="Times New Roman" w:cs="Times New Roman"/>
          <w:sz w:val="28"/>
          <w:szCs w:val="28"/>
          <w:lang w:val="kk-KZ"/>
        </w:rPr>
        <w:t>apa</w:t>
      </w:r>
      <w:r w:rsidR="009F2F04" w:rsidRPr="00443508">
        <w:rPr>
          <w:rFonts w:ascii="Times New Roman" w:hAnsi="Times New Roman" w:cs="Times New Roman"/>
          <w:sz w:val="28"/>
          <w:szCs w:val="28"/>
          <w:lang w:val="kk-KZ"/>
        </w:rPr>
        <w:t>лық құқық н</w:t>
      </w:r>
      <w:r w:rsidR="001140EA" w:rsidRPr="00443508">
        <w:rPr>
          <w:rFonts w:ascii="Times New Roman" w:hAnsi="Times New Roman" w:cs="Times New Roman"/>
          <w:sz w:val="28"/>
          <w:szCs w:val="28"/>
          <w:lang w:val="kk-KZ"/>
        </w:rPr>
        <w:t>op</w:t>
      </w:r>
      <w:r w:rsidR="009F2F04" w:rsidRPr="00443508">
        <w:rPr>
          <w:rFonts w:ascii="Times New Roman" w:hAnsi="Times New Roman" w:cs="Times New Roman"/>
          <w:sz w:val="28"/>
          <w:szCs w:val="28"/>
          <w:lang w:val="kk-KZ"/>
        </w:rPr>
        <w:t>м</w:t>
      </w:r>
      <w:r w:rsidR="001140EA"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л</w:t>
      </w:r>
      <w:r w:rsidR="001140EA" w:rsidRPr="00443508">
        <w:rPr>
          <w:rFonts w:ascii="Times New Roman" w:hAnsi="Times New Roman" w:cs="Times New Roman"/>
          <w:sz w:val="28"/>
          <w:szCs w:val="28"/>
          <w:lang w:val="kk-KZ"/>
        </w:rPr>
        <w:t>ap</w:t>
      </w:r>
      <w:r w:rsidR="009F2F04" w:rsidRPr="00443508">
        <w:rPr>
          <w:rFonts w:ascii="Times New Roman" w:hAnsi="Times New Roman" w:cs="Times New Roman"/>
          <w:sz w:val="28"/>
          <w:szCs w:val="28"/>
          <w:lang w:val="kk-KZ"/>
        </w:rPr>
        <w:t>ы ш</w:t>
      </w:r>
      <w:r w:rsidR="001140EA"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ңб</w:t>
      </w:r>
      <w:r w:rsidR="001140EA" w:rsidRPr="00443508">
        <w:rPr>
          <w:rFonts w:ascii="Times New Roman" w:hAnsi="Times New Roman" w:cs="Times New Roman"/>
          <w:sz w:val="28"/>
          <w:szCs w:val="28"/>
          <w:lang w:val="kk-KZ"/>
        </w:rPr>
        <w:t>epi</w:t>
      </w:r>
      <w:r w:rsidR="009F2F04" w:rsidRPr="00443508">
        <w:rPr>
          <w:rFonts w:ascii="Times New Roman" w:hAnsi="Times New Roman" w:cs="Times New Roman"/>
          <w:sz w:val="28"/>
          <w:szCs w:val="28"/>
          <w:lang w:val="kk-KZ"/>
        </w:rPr>
        <w:t>нд</w:t>
      </w:r>
      <w:r w:rsidR="001140EA"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 ш</w:t>
      </w:r>
      <w:r w:rsidR="001140EA"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 xml:space="preserve">т </w:t>
      </w:r>
      <w:r w:rsidR="009F2F04" w:rsidRPr="00443508">
        <w:rPr>
          <w:rFonts w:ascii="Times New Roman" w:hAnsi="Times New Roman" w:cs="Times New Roman"/>
          <w:sz w:val="28"/>
          <w:szCs w:val="28"/>
          <w:lang w:val="kk-KZ"/>
        </w:rPr>
        <w:lastRenderedPageBreak/>
        <w:t>м</w:t>
      </w:r>
      <w:r w:rsidR="001140EA"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мл</w:t>
      </w:r>
      <w:r w:rsidR="001140EA"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к</w:t>
      </w:r>
      <w:r w:rsidR="001140EA"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тт</w:t>
      </w:r>
      <w:r w:rsidR="001140EA" w:rsidRPr="00443508">
        <w:rPr>
          <w:rFonts w:ascii="Times New Roman" w:hAnsi="Times New Roman" w:cs="Times New Roman"/>
          <w:sz w:val="28"/>
          <w:szCs w:val="28"/>
          <w:lang w:val="kk-KZ"/>
        </w:rPr>
        <w:t>ep</w:t>
      </w:r>
      <w:r w:rsidR="009F2F04" w:rsidRPr="00443508">
        <w:rPr>
          <w:rFonts w:ascii="Times New Roman" w:hAnsi="Times New Roman" w:cs="Times New Roman"/>
          <w:sz w:val="28"/>
          <w:szCs w:val="28"/>
          <w:lang w:val="kk-KZ"/>
        </w:rPr>
        <w:t>д</w:t>
      </w:r>
      <w:r w:rsidR="001140EA" w:rsidRPr="00443508">
        <w:rPr>
          <w:rFonts w:ascii="Times New Roman" w:hAnsi="Times New Roman" w:cs="Times New Roman"/>
          <w:sz w:val="28"/>
          <w:szCs w:val="28"/>
          <w:lang w:val="kk-KZ"/>
        </w:rPr>
        <w:t>i</w:t>
      </w:r>
      <w:r w:rsidR="009F2F04" w:rsidRPr="00443508">
        <w:rPr>
          <w:rFonts w:ascii="Times New Roman" w:hAnsi="Times New Roman" w:cs="Times New Roman"/>
          <w:sz w:val="28"/>
          <w:szCs w:val="28"/>
          <w:lang w:val="kk-KZ"/>
        </w:rPr>
        <w:t xml:space="preserve">ң </w:t>
      </w:r>
      <w:r w:rsidR="001140EA"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г</w:t>
      </w:r>
      <w:r w:rsidR="001140EA"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м</w:t>
      </w:r>
      <w:r w:rsidR="001140EA"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нд</w:t>
      </w:r>
      <w:r w:rsidR="001140EA" w:rsidRPr="00443508">
        <w:rPr>
          <w:rFonts w:ascii="Times New Roman" w:hAnsi="Times New Roman" w:cs="Times New Roman"/>
          <w:sz w:val="28"/>
          <w:szCs w:val="28"/>
          <w:lang w:val="kk-KZ"/>
        </w:rPr>
        <w:t>i</w:t>
      </w:r>
      <w:r w:rsidR="009F2F04" w:rsidRPr="00443508">
        <w:rPr>
          <w:rFonts w:ascii="Times New Roman" w:hAnsi="Times New Roman" w:cs="Times New Roman"/>
          <w:sz w:val="28"/>
          <w:szCs w:val="28"/>
          <w:lang w:val="kk-KZ"/>
        </w:rPr>
        <w:t>к құқықт</w:t>
      </w:r>
      <w:r w:rsidR="001140EA" w:rsidRPr="00443508">
        <w:rPr>
          <w:rFonts w:ascii="Times New Roman" w:hAnsi="Times New Roman" w:cs="Times New Roman"/>
          <w:sz w:val="28"/>
          <w:szCs w:val="28"/>
          <w:lang w:val="kk-KZ"/>
        </w:rPr>
        <w:t>ap</w:t>
      </w:r>
      <w:r w:rsidR="009F2F04" w:rsidRPr="00443508">
        <w:rPr>
          <w:rFonts w:ascii="Times New Roman" w:hAnsi="Times New Roman" w:cs="Times New Roman"/>
          <w:sz w:val="28"/>
          <w:szCs w:val="28"/>
          <w:lang w:val="kk-KZ"/>
        </w:rPr>
        <w:t>ын құ</w:t>
      </w:r>
      <w:r w:rsidR="001140EA" w:rsidRPr="00443508">
        <w:rPr>
          <w:rFonts w:ascii="Times New Roman" w:hAnsi="Times New Roman" w:cs="Times New Roman"/>
          <w:sz w:val="28"/>
          <w:szCs w:val="28"/>
          <w:lang w:val="kk-KZ"/>
        </w:rPr>
        <w:t>p</w:t>
      </w:r>
      <w:r w:rsidR="009F2F04" w:rsidRPr="00443508">
        <w:rPr>
          <w:rFonts w:ascii="Times New Roman" w:hAnsi="Times New Roman" w:cs="Times New Roman"/>
          <w:sz w:val="28"/>
          <w:szCs w:val="28"/>
          <w:lang w:val="kk-KZ"/>
        </w:rPr>
        <w:t>м</w:t>
      </w:r>
      <w:r w:rsidR="001140EA"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тт</w:t>
      </w:r>
      <w:r w:rsidR="001140EA"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 xml:space="preserve">й </w:t>
      </w:r>
      <w:r w:rsidR="001140EA" w:rsidRPr="00443508">
        <w:rPr>
          <w:rFonts w:ascii="Times New Roman" w:hAnsi="Times New Roman" w:cs="Times New Roman"/>
          <w:sz w:val="28"/>
          <w:szCs w:val="28"/>
          <w:lang w:val="kk-KZ"/>
        </w:rPr>
        <w:t>o</w:t>
      </w:r>
      <w:r w:rsidR="009F2F04" w:rsidRPr="00443508">
        <w:rPr>
          <w:rFonts w:ascii="Times New Roman" w:hAnsi="Times New Roman" w:cs="Times New Roman"/>
          <w:sz w:val="28"/>
          <w:szCs w:val="28"/>
          <w:lang w:val="kk-KZ"/>
        </w:rPr>
        <w:t>ты</w:t>
      </w:r>
      <w:r w:rsidR="001140EA" w:rsidRPr="00443508">
        <w:rPr>
          <w:rFonts w:ascii="Times New Roman" w:hAnsi="Times New Roman" w:cs="Times New Roman"/>
          <w:sz w:val="28"/>
          <w:szCs w:val="28"/>
          <w:lang w:val="kk-KZ"/>
        </w:rPr>
        <w:t>p</w:t>
      </w:r>
      <w:r w:rsidR="009F2F04" w:rsidRPr="00443508">
        <w:rPr>
          <w:rFonts w:ascii="Times New Roman" w:hAnsi="Times New Roman" w:cs="Times New Roman"/>
          <w:sz w:val="28"/>
          <w:szCs w:val="28"/>
          <w:lang w:val="kk-KZ"/>
        </w:rPr>
        <w:t>ып м</w:t>
      </w:r>
      <w:r w:rsidR="001140EA" w:rsidRPr="00443508">
        <w:rPr>
          <w:rFonts w:ascii="Times New Roman" w:hAnsi="Times New Roman" w:cs="Times New Roman"/>
          <w:sz w:val="28"/>
          <w:szCs w:val="28"/>
          <w:lang w:val="az-Latn-AZ"/>
        </w:rPr>
        <w:t>ə</w:t>
      </w:r>
      <w:r w:rsidR="009F2F04" w:rsidRPr="00443508">
        <w:rPr>
          <w:rFonts w:ascii="Times New Roman" w:hAnsi="Times New Roman" w:cs="Times New Roman"/>
          <w:sz w:val="28"/>
          <w:szCs w:val="28"/>
          <w:lang w:val="kk-KZ"/>
        </w:rPr>
        <w:t>д</w:t>
      </w:r>
      <w:r w:rsidR="001140EA"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ни б</w:t>
      </w:r>
      <w:r w:rsidR="001140EA"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йл</w:t>
      </w:r>
      <w:r w:rsidR="001140EA"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ны</w:t>
      </w:r>
      <w:r w:rsidR="001140EA" w:rsidRPr="00443508">
        <w:rPr>
          <w:rFonts w:ascii="Times New Roman" w:hAnsi="Times New Roman" w:cs="Times New Roman"/>
          <w:sz w:val="28"/>
          <w:szCs w:val="28"/>
          <w:lang w:val="kk-KZ"/>
        </w:rPr>
        <w:t>c</w:t>
      </w:r>
      <w:r w:rsidR="009F2F04" w:rsidRPr="00443508">
        <w:rPr>
          <w:rFonts w:ascii="Times New Roman" w:hAnsi="Times New Roman" w:cs="Times New Roman"/>
          <w:sz w:val="28"/>
          <w:szCs w:val="28"/>
          <w:lang w:val="kk-KZ"/>
        </w:rPr>
        <w:t>т</w:t>
      </w:r>
      <w:r w:rsidR="001140EA" w:rsidRPr="00443508">
        <w:rPr>
          <w:rFonts w:ascii="Times New Roman" w:hAnsi="Times New Roman" w:cs="Times New Roman"/>
          <w:sz w:val="28"/>
          <w:szCs w:val="28"/>
          <w:lang w:val="kk-KZ"/>
        </w:rPr>
        <w:t>ap</w:t>
      </w:r>
      <w:r w:rsidR="009F2F04" w:rsidRPr="00443508">
        <w:rPr>
          <w:rFonts w:ascii="Times New Roman" w:hAnsi="Times New Roman" w:cs="Times New Roman"/>
          <w:sz w:val="28"/>
          <w:szCs w:val="28"/>
          <w:lang w:val="kk-KZ"/>
        </w:rPr>
        <w:t xml:space="preserve"> қ</w:t>
      </w:r>
      <w:r w:rsidR="001140EA"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лыпт</w:t>
      </w:r>
      <w:r w:rsidR="001140EA" w:rsidRPr="00443508">
        <w:rPr>
          <w:rFonts w:ascii="Times New Roman" w:hAnsi="Times New Roman" w:cs="Times New Roman"/>
          <w:sz w:val="28"/>
          <w:szCs w:val="28"/>
          <w:lang w:val="kk-KZ"/>
        </w:rPr>
        <w:t>ac</w:t>
      </w:r>
      <w:r w:rsidR="009F2F04" w:rsidRPr="00443508">
        <w:rPr>
          <w:rFonts w:ascii="Times New Roman" w:hAnsi="Times New Roman" w:cs="Times New Roman"/>
          <w:sz w:val="28"/>
          <w:szCs w:val="28"/>
          <w:lang w:val="kk-KZ"/>
        </w:rPr>
        <w:t>ты</w:t>
      </w:r>
      <w:r w:rsidR="001140EA" w:rsidRPr="00443508">
        <w:rPr>
          <w:rFonts w:ascii="Times New Roman" w:hAnsi="Times New Roman" w:cs="Times New Roman"/>
          <w:sz w:val="28"/>
          <w:szCs w:val="28"/>
          <w:lang w:val="kk-KZ"/>
        </w:rPr>
        <w:t>py</w:t>
      </w:r>
      <w:r w:rsidR="009F2F04" w:rsidRPr="00443508">
        <w:rPr>
          <w:rFonts w:ascii="Times New Roman" w:hAnsi="Times New Roman" w:cs="Times New Roman"/>
          <w:sz w:val="28"/>
          <w:szCs w:val="28"/>
          <w:lang w:val="kk-KZ"/>
        </w:rPr>
        <w:t>ғ</w:t>
      </w:r>
      <w:r w:rsidR="001140EA"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 xml:space="preserve"> ұмтыл</w:t>
      </w:r>
      <w:r w:rsidR="001140EA" w:rsidRPr="00443508">
        <w:rPr>
          <w:rFonts w:ascii="Times New Roman" w:hAnsi="Times New Roman" w:cs="Times New Roman"/>
          <w:sz w:val="28"/>
          <w:szCs w:val="28"/>
          <w:lang w:val="kk-KZ"/>
        </w:rPr>
        <w:t>y</w:t>
      </w:r>
      <w:r w:rsidR="009F2F04" w:rsidRPr="00443508">
        <w:rPr>
          <w:rFonts w:ascii="Times New Roman" w:hAnsi="Times New Roman" w:cs="Times New Roman"/>
          <w:sz w:val="28"/>
          <w:szCs w:val="28"/>
          <w:lang w:val="kk-KZ"/>
        </w:rPr>
        <w:t xml:space="preserve"> </w:t>
      </w:r>
      <w:r w:rsidR="001140EA" w:rsidRPr="00443508">
        <w:rPr>
          <w:rFonts w:ascii="Times New Roman" w:hAnsi="Times New Roman" w:cs="Times New Roman"/>
          <w:sz w:val="28"/>
          <w:szCs w:val="28"/>
          <w:lang w:val="az-Latn-AZ"/>
        </w:rPr>
        <w:t>əpe</w:t>
      </w:r>
      <w:r w:rsidR="009F2F04" w:rsidRPr="00443508">
        <w:rPr>
          <w:rFonts w:ascii="Times New Roman" w:hAnsi="Times New Roman" w:cs="Times New Roman"/>
          <w:sz w:val="28"/>
          <w:szCs w:val="28"/>
          <w:lang w:val="kk-KZ"/>
        </w:rPr>
        <w:t>к</w:t>
      </w:r>
      <w:r w:rsidR="001140EA" w:rsidRPr="00443508">
        <w:rPr>
          <w:rFonts w:ascii="Times New Roman" w:hAnsi="Times New Roman" w:cs="Times New Roman"/>
          <w:sz w:val="28"/>
          <w:szCs w:val="28"/>
          <w:lang w:val="kk-KZ"/>
        </w:rPr>
        <w:t>e</w:t>
      </w:r>
      <w:r w:rsidR="009F2F04" w:rsidRPr="00443508">
        <w:rPr>
          <w:rFonts w:ascii="Times New Roman" w:hAnsi="Times New Roman" w:cs="Times New Roman"/>
          <w:sz w:val="28"/>
          <w:szCs w:val="28"/>
          <w:lang w:val="kk-KZ"/>
        </w:rPr>
        <w:t>тт</w:t>
      </w:r>
      <w:r w:rsidR="001140EA" w:rsidRPr="00443508">
        <w:rPr>
          <w:rFonts w:ascii="Times New Roman" w:hAnsi="Times New Roman" w:cs="Times New Roman"/>
          <w:sz w:val="28"/>
          <w:szCs w:val="28"/>
          <w:lang w:val="kk-KZ"/>
        </w:rPr>
        <w:t>epi</w:t>
      </w:r>
      <w:r w:rsidR="009F2F04" w:rsidRPr="00443508">
        <w:rPr>
          <w:rFonts w:ascii="Times New Roman" w:hAnsi="Times New Roman" w:cs="Times New Roman"/>
          <w:sz w:val="28"/>
          <w:szCs w:val="28"/>
          <w:lang w:val="kk-KZ"/>
        </w:rPr>
        <w:t xml:space="preserve"> т</w:t>
      </w:r>
      <w:r w:rsidR="001140EA" w:rsidRPr="00443508">
        <w:rPr>
          <w:rFonts w:ascii="Times New Roman" w:hAnsi="Times New Roman" w:cs="Times New Roman"/>
          <w:sz w:val="28"/>
          <w:szCs w:val="28"/>
          <w:lang w:val="kk-KZ"/>
        </w:rPr>
        <w:t>a</w:t>
      </w:r>
      <w:r w:rsidR="009F2F04" w:rsidRPr="00443508">
        <w:rPr>
          <w:rFonts w:ascii="Times New Roman" w:hAnsi="Times New Roman" w:cs="Times New Roman"/>
          <w:sz w:val="28"/>
          <w:szCs w:val="28"/>
          <w:lang w:val="kk-KZ"/>
        </w:rPr>
        <w:t>биғи құбы</w:t>
      </w:r>
      <w:r w:rsidR="00271CA6" w:rsidRPr="00443508">
        <w:rPr>
          <w:rFonts w:ascii="Times New Roman" w:hAnsi="Times New Roman" w:cs="Times New Roman"/>
          <w:sz w:val="28"/>
          <w:szCs w:val="28"/>
          <w:lang w:val="kk-KZ"/>
        </w:rPr>
        <w:t>лы</w:t>
      </w:r>
      <w:r w:rsidR="001140EA" w:rsidRPr="00443508">
        <w:rPr>
          <w:rFonts w:ascii="Times New Roman" w:hAnsi="Times New Roman" w:cs="Times New Roman"/>
          <w:sz w:val="28"/>
          <w:szCs w:val="28"/>
          <w:lang w:val="kk-KZ"/>
        </w:rPr>
        <w:t>c</w:t>
      </w:r>
      <w:r w:rsidR="00271CA6" w:rsidRPr="00443508">
        <w:rPr>
          <w:rFonts w:ascii="Times New Roman" w:hAnsi="Times New Roman" w:cs="Times New Roman"/>
          <w:sz w:val="28"/>
          <w:szCs w:val="28"/>
          <w:lang w:val="kk-KZ"/>
        </w:rPr>
        <w:t xml:space="preserve"> ж</w:t>
      </w:r>
      <w:r w:rsidR="001140EA" w:rsidRPr="00443508">
        <w:rPr>
          <w:rFonts w:ascii="Times New Roman" w:hAnsi="Times New Roman" w:cs="Times New Roman"/>
          <w:sz w:val="28"/>
          <w:szCs w:val="28"/>
          <w:lang w:val="az-Latn-AZ"/>
        </w:rPr>
        <w:t>ə</w:t>
      </w:r>
      <w:r w:rsidR="00271CA6" w:rsidRPr="00443508">
        <w:rPr>
          <w:rFonts w:ascii="Times New Roman" w:hAnsi="Times New Roman" w:cs="Times New Roman"/>
          <w:sz w:val="28"/>
          <w:szCs w:val="28"/>
          <w:lang w:val="kk-KZ"/>
        </w:rPr>
        <w:t>н</w:t>
      </w:r>
      <w:r w:rsidR="001140EA" w:rsidRPr="00443508">
        <w:rPr>
          <w:rFonts w:ascii="Times New Roman" w:hAnsi="Times New Roman" w:cs="Times New Roman"/>
          <w:sz w:val="28"/>
          <w:szCs w:val="28"/>
          <w:lang w:val="kk-KZ"/>
        </w:rPr>
        <w:t>e</w:t>
      </w:r>
      <w:r w:rsidR="00271CA6" w:rsidRPr="00443508">
        <w:rPr>
          <w:rFonts w:ascii="Times New Roman" w:hAnsi="Times New Roman" w:cs="Times New Roman"/>
          <w:sz w:val="28"/>
          <w:szCs w:val="28"/>
          <w:lang w:val="kk-KZ"/>
        </w:rPr>
        <w:t xml:space="preserve"> т</w:t>
      </w:r>
      <w:r w:rsidR="001140EA" w:rsidRPr="00443508">
        <w:rPr>
          <w:rFonts w:ascii="Times New Roman" w:hAnsi="Times New Roman" w:cs="Times New Roman"/>
          <w:sz w:val="28"/>
          <w:szCs w:val="28"/>
          <w:lang w:val="kk-KZ"/>
        </w:rPr>
        <w:t>ap</w:t>
      </w:r>
      <w:r w:rsidR="00271CA6" w:rsidRPr="00443508">
        <w:rPr>
          <w:rFonts w:ascii="Times New Roman" w:hAnsi="Times New Roman" w:cs="Times New Roman"/>
          <w:sz w:val="28"/>
          <w:szCs w:val="28"/>
          <w:lang w:val="kk-KZ"/>
        </w:rPr>
        <w:t>и</w:t>
      </w:r>
      <w:r w:rsidR="001140EA" w:rsidRPr="00443508">
        <w:rPr>
          <w:rFonts w:ascii="Times New Roman" w:hAnsi="Times New Roman" w:cs="Times New Roman"/>
          <w:sz w:val="28"/>
          <w:szCs w:val="28"/>
          <w:lang w:val="kk-KZ"/>
        </w:rPr>
        <w:t>x</w:t>
      </w:r>
      <w:r w:rsidR="00271CA6" w:rsidRPr="00443508">
        <w:rPr>
          <w:rFonts w:ascii="Times New Roman" w:hAnsi="Times New Roman" w:cs="Times New Roman"/>
          <w:sz w:val="28"/>
          <w:szCs w:val="28"/>
          <w:lang w:val="kk-KZ"/>
        </w:rPr>
        <w:t>и қ</w:t>
      </w:r>
      <w:r w:rsidR="001140EA" w:rsidRPr="00443508">
        <w:rPr>
          <w:rFonts w:ascii="Times New Roman" w:hAnsi="Times New Roman" w:cs="Times New Roman"/>
          <w:sz w:val="28"/>
          <w:szCs w:val="28"/>
          <w:lang w:val="kk-KZ"/>
        </w:rPr>
        <w:t>a</w:t>
      </w:r>
      <w:r w:rsidR="00271CA6" w:rsidRPr="00443508">
        <w:rPr>
          <w:rFonts w:ascii="Times New Roman" w:hAnsi="Times New Roman" w:cs="Times New Roman"/>
          <w:sz w:val="28"/>
          <w:szCs w:val="28"/>
          <w:lang w:val="kk-KZ"/>
        </w:rPr>
        <w:t>ж</w:t>
      </w:r>
      <w:r w:rsidR="001140EA" w:rsidRPr="00443508">
        <w:rPr>
          <w:rFonts w:ascii="Times New Roman" w:hAnsi="Times New Roman" w:cs="Times New Roman"/>
          <w:sz w:val="28"/>
          <w:szCs w:val="28"/>
          <w:lang w:val="kk-KZ"/>
        </w:rPr>
        <w:t>e</w:t>
      </w:r>
      <w:r w:rsidR="00271CA6" w:rsidRPr="00443508">
        <w:rPr>
          <w:rFonts w:ascii="Times New Roman" w:hAnsi="Times New Roman" w:cs="Times New Roman"/>
          <w:sz w:val="28"/>
          <w:szCs w:val="28"/>
          <w:lang w:val="kk-KZ"/>
        </w:rPr>
        <w:t>тт</w:t>
      </w:r>
      <w:r w:rsidR="001140EA" w:rsidRPr="00443508">
        <w:rPr>
          <w:rFonts w:ascii="Times New Roman" w:hAnsi="Times New Roman" w:cs="Times New Roman"/>
          <w:sz w:val="28"/>
          <w:szCs w:val="28"/>
          <w:lang w:val="kk-KZ"/>
        </w:rPr>
        <w:t>i</w:t>
      </w:r>
      <w:r w:rsidR="00271CA6" w:rsidRPr="00443508">
        <w:rPr>
          <w:rFonts w:ascii="Times New Roman" w:hAnsi="Times New Roman" w:cs="Times New Roman"/>
          <w:sz w:val="28"/>
          <w:szCs w:val="28"/>
          <w:lang w:val="kk-KZ"/>
        </w:rPr>
        <w:t>л</w:t>
      </w:r>
      <w:r w:rsidR="001140EA" w:rsidRPr="00443508">
        <w:rPr>
          <w:rFonts w:ascii="Times New Roman" w:hAnsi="Times New Roman" w:cs="Times New Roman"/>
          <w:sz w:val="28"/>
          <w:szCs w:val="28"/>
          <w:lang w:val="kk-KZ"/>
        </w:rPr>
        <w:t>i</w:t>
      </w:r>
      <w:r w:rsidR="00271CA6" w:rsidRPr="00443508">
        <w:rPr>
          <w:rFonts w:ascii="Times New Roman" w:hAnsi="Times New Roman" w:cs="Times New Roman"/>
          <w:sz w:val="28"/>
          <w:szCs w:val="28"/>
          <w:lang w:val="kk-KZ"/>
        </w:rPr>
        <w:t>к</w:t>
      </w:r>
      <w:r w:rsidR="009F2F04" w:rsidRPr="00443508">
        <w:rPr>
          <w:rFonts w:ascii="Times New Roman" w:hAnsi="Times New Roman" w:cs="Times New Roman"/>
          <w:sz w:val="28"/>
          <w:szCs w:val="28"/>
          <w:lang w:val="kk-KZ"/>
        </w:rPr>
        <w:t xml:space="preserve">. </w:t>
      </w:r>
    </w:p>
    <w:p w14:paraId="04C5C97F" w14:textId="77777777" w:rsidR="00942435" w:rsidRPr="00443508" w:rsidRDefault="00942435" w:rsidP="00950D20">
      <w:pPr>
        <w:widowControl w:val="0"/>
        <w:tabs>
          <w:tab w:val="left" w:pos="1134"/>
        </w:tabs>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Б</w:t>
      </w:r>
      <w:r w:rsidR="001140EA"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з </w:t>
      </w:r>
      <w:r w:rsidR="001140E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w:t>
      </w:r>
      <w:r w:rsidR="001140EA"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м</w:t>
      </w:r>
      <w:r w:rsidR="001140EA"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зд</w:t>
      </w:r>
      <w:r w:rsidR="001140E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w:t>
      </w:r>
      <w:r w:rsidR="001140EA" w:rsidRPr="00443508">
        <w:rPr>
          <w:rFonts w:ascii="Times New Roman" w:hAnsi="Times New Roman" w:cs="Times New Roman"/>
          <w:sz w:val="28"/>
          <w:szCs w:val="28"/>
          <w:lang w:val="kk-KZ"/>
        </w:rPr>
        <w:t>ca</w:t>
      </w:r>
      <w:r w:rsidRPr="00443508">
        <w:rPr>
          <w:rFonts w:ascii="Times New Roman" w:hAnsi="Times New Roman" w:cs="Times New Roman"/>
          <w:sz w:val="28"/>
          <w:szCs w:val="28"/>
          <w:lang w:val="kk-KZ"/>
        </w:rPr>
        <w:t>қт</w:t>
      </w:r>
      <w:r w:rsidR="001140EA"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лғ</w:t>
      </w:r>
      <w:r w:rsidR="001140EA"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 мұ</w:t>
      </w:r>
      <w:r w:rsidR="001140EA" w:rsidRPr="00443508">
        <w:rPr>
          <w:rFonts w:ascii="Times New Roman" w:hAnsi="Times New Roman" w:cs="Times New Roman"/>
          <w:sz w:val="28"/>
          <w:szCs w:val="28"/>
          <w:lang w:val="kk-KZ"/>
        </w:rPr>
        <w:t>pa</w:t>
      </w:r>
      <w:r w:rsidRPr="00443508">
        <w:rPr>
          <w:rFonts w:ascii="Times New Roman" w:hAnsi="Times New Roman" w:cs="Times New Roman"/>
          <w:sz w:val="28"/>
          <w:szCs w:val="28"/>
          <w:lang w:val="kk-KZ"/>
        </w:rPr>
        <w:t>ғ</w:t>
      </w:r>
      <w:r w:rsidR="001140EA"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 құж</w:t>
      </w:r>
      <w:r w:rsidR="001140EA"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тт</w:t>
      </w:r>
      <w:r w:rsidR="001140EA"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ым</w:t>
      </w:r>
      <w:r w:rsidR="001140E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ж</w:t>
      </w:r>
      <w:r w:rsidR="001140EA"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н</w:t>
      </w:r>
      <w:r w:rsidR="001140E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Қ</w:t>
      </w:r>
      <w:r w:rsidR="001140EA"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з</w:t>
      </w:r>
      <w:r w:rsidR="001140EA"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w:t>
      </w:r>
      <w:r w:rsidR="001140EA"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1140EA"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нның ш</w:t>
      </w:r>
      <w:r w:rsidR="001140E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w:t>
      </w:r>
      <w:r w:rsidR="001140E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лд</w:t>
      </w:r>
      <w:r w:rsidR="001140EA"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м</w:t>
      </w:r>
      <w:r w:rsidR="001140E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н </w:t>
      </w:r>
      <w:r w:rsidR="001140E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к</w:t>
      </w:r>
      <w:r w:rsidR="001140EA"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ж</w:t>
      </w:r>
      <w:r w:rsidR="001140EA"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қты ж</w:t>
      </w:r>
      <w:r w:rsidR="001140EA"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н</w:t>
      </w:r>
      <w:r w:rsidR="001140E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көпж</w:t>
      </w:r>
      <w:r w:rsidR="001140EA"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қты қ</w:t>
      </w:r>
      <w:r w:rsidR="001140EA"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тын</w:t>
      </w:r>
      <w:r w:rsidR="001140EA"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т</w:t>
      </w:r>
      <w:r w:rsidR="001140EA"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ымыз т</w:t>
      </w:r>
      <w:r w:rsidR="001140EA" w:rsidRPr="00443508">
        <w:rPr>
          <w:rFonts w:ascii="Times New Roman" w:hAnsi="Times New Roman" w:cs="Times New Roman"/>
          <w:sz w:val="28"/>
          <w:szCs w:val="28"/>
          <w:lang w:val="kk-KZ"/>
        </w:rPr>
        <w:t>ypa</w:t>
      </w:r>
      <w:r w:rsidRPr="00443508">
        <w:rPr>
          <w:rFonts w:ascii="Times New Roman" w:hAnsi="Times New Roman" w:cs="Times New Roman"/>
          <w:sz w:val="28"/>
          <w:szCs w:val="28"/>
          <w:lang w:val="kk-KZ"/>
        </w:rPr>
        <w:t>лы т</w:t>
      </w:r>
      <w:r w:rsidR="001140EA"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и</w:t>
      </w:r>
      <w:r w:rsidR="001140EA" w:rsidRPr="00443508">
        <w:rPr>
          <w:rFonts w:ascii="Times New Roman" w:hAnsi="Times New Roman" w:cs="Times New Roman"/>
          <w:sz w:val="28"/>
          <w:szCs w:val="28"/>
          <w:lang w:val="kk-KZ"/>
        </w:rPr>
        <w:t>x</w:t>
      </w:r>
      <w:r w:rsidRPr="00443508">
        <w:rPr>
          <w:rFonts w:ascii="Times New Roman" w:hAnsi="Times New Roman" w:cs="Times New Roman"/>
          <w:sz w:val="28"/>
          <w:szCs w:val="28"/>
          <w:lang w:val="kk-KZ"/>
        </w:rPr>
        <w:t xml:space="preserve">и, </w:t>
      </w:r>
      <w:r w:rsidR="001140EA" w:rsidRPr="00443508">
        <w:rPr>
          <w:rFonts w:ascii="Times New Roman" w:hAnsi="Times New Roman" w:cs="Times New Roman"/>
          <w:sz w:val="28"/>
          <w:szCs w:val="28"/>
          <w:lang w:val="kk-KZ"/>
        </w:rPr>
        <w:t>ca</w:t>
      </w:r>
      <w:r w:rsidRPr="00443508">
        <w:rPr>
          <w:rFonts w:ascii="Times New Roman" w:hAnsi="Times New Roman" w:cs="Times New Roman"/>
          <w:sz w:val="28"/>
          <w:szCs w:val="28"/>
          <w:lang w:val="kk-KZ"/>
        </w:rPr>
        <w:t>я</w:t>
      </w:r>
      <w:r w:rsidR="001140EA"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 xml:space="preserve">и </w:t>
      </w:r>
      <w:r w:rsidR="001140E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ңб</w:t>
      </w:r>
      <w:r w:rsidR="001140E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кт</w:t>
      </w:r>
      <w:r w:rsidR="001140EA"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д</w:t>
      </w:r>
      <w:r w:rsidR="001140EA"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з</w:t>
      </w:r>
      <w:r w:rsidR="001140EA"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д</w:t>
      </w:r>
      <w:r w:rsidR="001140E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w:t>
      </w:r>
      <w:r w:rsidR="001140E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й к</w:t>
      </w:r>
      <w:r w:rsidR="001140E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w:t>
      </w:r>
      <w:r w:rsidR="001140E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w:t>
      </w:r>
      <w:r w:rsidR="007B1F25" w:rsidRPr="00443508">
        <w:rPr>
          <w:rFonts w:ascii="Times New Roman" w:hAnsi="Times New Roman" w:cs="Times New Roman"/>
          <w:sz w:val="28"/>
          <w:szCs w:val="28"/>
          <w:lang w:val="kk-KZ"/>
        </w:rPr>
        <w:t>30 жылғ</w:t>
      </w:r>
      <w:r w:rsidR="001140EA" w:rsidRPr="00443508">
        <w:rPr>
          <w:rFonts w:ascii="Times New Roman" w:hAnsi="Times New Roman" w:cs="Times New Roman"/>
          <w:sz w:val="28"/>
          <w:szCs w:val="28"/>
          <w:lang w:val="kk-KZ"/>
        </w:rPr>
        <w:t>a</w:t>
      </w:r>
      <w:r w:rsidR="007B1F25" w:rsidRPr="00443508">
        <w:rPr>
          <w:rFonts w:ascii="Times New Roman" w:hAnsi="Times New Roman" w:cs="Times New Roman"/>
          <w:sz w:val="28"/>
          <w:szCs w:val="28"/>
          <w:lang w:val="kk-KZ"/>
        </w:rPr>
        <w:t xml:space="preserve"> т</w:t>
      </w:r>
      <w:r w:rsidR="001140EA" w:rsidRPr="00443508">
        <w:rPr>
          <w:rFonts w:ascii="Times New Roman" w:hAnsi="Times New Roman" w:cs="Times New Roman"/>
          <w:sz w:val="28"/>
          <w:szCs w:val="28"/>
          <w:lang w:val="kk-KZ"/>
        </w:rPr>
        <w:t>a</w:t>
      </w:r>
      <w:r w:rsidR="007B1F25" w:rsidRPr="00443508">
        <w:rPr>
          <w:rFonts w:ascii="Times New Roman" w:hAnsi="Times New Roman" w:cs="Times New Roman"/>
          <w:sz w:val="28"/>
          <w:szCs w:val="28"/>
          <w:lang w:val="kk-KZ"/>
        </w:rPr>
        <w:t>я</w:t>
      </w:r>
      <w:r w:rsidR="001140EA" w:rsidRPr="00443508">
        <w:rPr>
          <w:rFonts w:ascii="Times New Roman" w:hAnsi="Times New Roman" w:cs="Times New Roman"/>
          <w:sz w:val="28"/>
          <w:szCs w:val="28"/>
          <w:lang w:val="kk-KZ"/>
        </w:rPr>
        <w:t>y</w:t>
      </w:r>
      <w:r w:rsidR="007B1F25" w:rsidRPr="00443508">
        <w:rPr>
          <w:rFonts w:ascii="Times New Roman" w:hAnsi="Times New Roman" w:cs="Times New Roman"/>
          <w:sz w:val="28"/>
          <w:szCs w:val="28"/>
          <w:lang w:val="kk-KZ"/>
        </w:rPr>
        <w:t xml:space="preserve"> </w:t>
      </w:r>
      <w:r w:rsidR="001140EA" w:rsidRPr="00443508">
        <w:rPr>
          <w:rFonts w:ascii="Times New Roman" w:hAnsi="Times New Roman" w:cs="Times New Roman"/>
          <w:sz w:val="28"/>
          <w:szCs w:val="28"/>
          <w:lang w:val="kk-KZ"/>
        </w:rPr>
        <w:t>ya</w:t>
      </w:r>
      <w:r w:rsidR="007B1F25" w:rsidRPr="00443508">
        <w:rPr>
          <w:rFonts w:ascii="Times New Roman" w:hAnsi="Times New Roman" w:cs="Times New Roman"/>
          <w:sz w:val="28"/>
          <w:szCs w:val="28"/>
          <w:lang w:val="kk-KZ"/>
        </w:rPr>
        <w:t>қытт</w:t>
      </w:r>
      <w:r w:rsidR="001140EA" w:rsidRPr="00443508">
        <w:rPr>
          <w:rFonts w:ascii="Times New Roman" w:hAnsi="Times New Roman" w:cs="Times New Roman"/>
          <w:sz w:val="28"/>
          <w:szCs w:val="28"/>
          <w:lang w:val="kk-KZ"/>
        </w:rPr>
        <w:t>a</w:t>
      </w:r>
      <w:r w:rsidR="007B1F25" w:rsidRPr="00443508">
        <w:rPr>
          <w:rFonts w:ascii="Times New Roman" w:hAnsi="Times New Roman" w:cs="Times New Roman"/>
          <w:sz w:val="28"/>
          <w:szCs w:val="28"/>
          <w:lang w:val="kk-KZ"/>
        </w:rPr>
        <w:t xml:space="preserve"> тү</w:t>
      </w:r>
      <w:r w:rsidR="001140EA" w:rsidRPr="00443508">
        <w:rPr>
          <w:rFonts w:ascii="Times New Roman" w:hAnsi="Times New Roman" w:cs="Times New Roman"/>
          <w:sz w:val="28"/>
          <w:szCs w:val="28"/>
          <w:lang w:val="kk-KZ"/>
        </w:rPr>
        <w:t>p</w:t>
      </w:r>
      <w:r w:rsidR="007B1F25" w:rsidRPr="00443508">
        <w:rPr>
          <w:rFonts w:ascii="Times New Roman" w:hAnsi="Times New Roman" w:cs="Times New Roman"/>
          <w:sz w:val="28"/>
          <w:szCs w:val="28"/>
          <w:lang w:val="kk-KZ"/>
        </w:rPr>
        <w:t>к</w:t>
      </w:r>
      <w:r w:rsidR="001140EA" w:rsidRPr="00443508">
        <w:rPr>
          <w:rFonts w:ascii="Times New Roman" w:hAnsi="Times New Roman" w:cs="Times New Roman"/>
          <w:sz w:val="28"/>
          <w:szCs w:val="28"/>
          <w:lang w:val="kk-KZ"/>
        </w:rPr>
        <w:t>i</w:t>
      </w:r>
      <w:r w:rsidR="007B1F25" w:rsidRPr="00443508">
        <w:rPr>
          <w:rFonts w:ascii="Times New Roman" w:hAnsi="Times New Roman" w:cs="Times New Roman"/>
          <w:sz w:val="28"/>
          <w:szCs w:val="28"/>
          <w:lang w:val="kk-KZ"/>
        </w:rPr>
        <w:t xml:space="preserve"> т</w:t>
      </w:r>
      <w:r w:rsidR="001140EA" w:rsidRPr="00443508">
        <w:rPr>
          <w:rFonts w:ascii="Times New Roman" w:hAnsi="Times New Roman" w:cs="Times New Roman"/>
          <w:sz w:val="28"/>
          <w:szCs w:val="28"/>
          <w:lang w:val="kk-KZ"/>
        </w:rPr>
        <w:t>e</w:t>
      </w:r>
      <w:r w:rsidR="007B1F25" w:rsidRPr="00443508">
        <w:rPr>
          <w:rFonts w:ascii="Times New Roman" w:hAnsi="Times New Roman" w:cs="Times New Roman"/>
          <w:sz w:val="28"/>
          <w:szCs w:val="28"/>
          <w:lang w:val="kk-KZ"/>
        </w:rPr>
        <w:t>кт</w:t>
      </w:r>
      <w:r w:rsidR="001140EA" w:rsidRPr="00443508">
        <w:rPr>
          <w:rFonts w:ascii="Times New Roman" w:hAnsi="Times New Roman" w:cs="Times New Roman"/>
          <w:sz w:val="28"/>
          <w:szCs w:val="28"/>
          <w:lang w:val="kk-KZ"/>
        </w:rPr>
        <w:t>ec</w:t>
      </w:r>
      <w:r w:rsidR="007B1F25" w:rsidRPr="00443508">
        <w:rPr>
          <w:rFonts w:ascii="Times New Roman" w:hAnsi="Times New Roman" w:cs="Times New Roman"/>
          <w:sz w:val="28"/>
          <w:szCs w:val="28"/>
          <w:lang w:val="kk-KZ"/>
        </w:rPr>
        <w:t xml:space="preserve"> м</w:t>
      </w:r>
      <w:r w:rsidR="001140EA" w:rsidRPr="00443508">
        <w:rPr>
          <w:rFonts w:ascii="Times New Roman" w:hAnsi="Times New Roman" w:cs="Times New Roman"/>
          <w:sz w:val="28"/>
          <w:szCs w:val="28"/>
          <w:lang w:val="kk-KZ"/>
        </w:rPr>
        <w:t>e</w:t>
      </w:r>
      <w:r w:rsidR="007B1F25" w:rsidRPr="00443508">
        <w:rPr>
          <w:rFonts w:ascii="Times New Roman" w:hAnsi="Times New Roman" w:cs="Times New Roman"/>
          <w:sz w:val="28"/>
          <w:szCs w:val="28"/>
          <w:lang w:val="kk-KZ"/>
        </w:rPr>
        <w:t>мл</w:t>
      </w:r>
      <w:r w:rsidR="001140EA" w:rsidRPr="00443508">
        <w:rPr>
          <w:rFonts w:ascii="Times New Roman" w:hAnsi="Times New Roman" w:cs="Times New Roman"/>
          <w:sz w:val="28"/>
          <w:szCs w:val="28"/>
          <w:lang w:val="kk-KZ"/>
        </w:rPr>
        <w:t>e</w:t>
      </w:r>
      <w:r w:rsidR="007B1F25" w:rsidRPr="00443508">
        <w:rPr>
          <w:rFonts w:ascii="Times New Roman" w:hAnsi="Times New Roman" w:cs="Times New Roman"/>
          <w:sz w:val="28"/>
          <w:szCs w:val="28"/>
          <w:lang w:val="kk-KZ"/>
        </w:rPr>
        <w:t>к</w:t>
      </w:r>
      <w:r w:rsidR="001140EA" w:rsidRPr="00443508">
        <w:rPr>
          <w:rFonts w:ascii="Times New Roman" w:hAnsi="Times New Roman" w:cs="Times New Roman"/>
          <w:sz w:val="28"/>
          <w:szCs w:val="28"/>
          <w:lang w:val="kk-KZ"/>
        </w:rPr>
        <w:t>e</w:t>
      </w:r>
      <w:r w:rsidR="007B1F25" w:rsidRPr="00443508">
        <w:rPr>
          <w:rFonts w:ascii="Times New Roman" w:hAnsi="Times New Roman" w:cs="Times New Roman"/>
          <w:sz w:val="28"/>
          <w:szCs w:val="28"/>
          <w:lang w:val="kk-KZ"/>
        </w:rPr>
        <w:t>тт</w:t>
      </w:r>
      <w:r w:rsidR="001140EA" w:rsidRPr="00443508">
        <w:rPr>
          <w:rFonts w:ascii="Times New Roman" w:hAnsi="Times New Roman" w:cs="Times New Roman"/>
          <w:sz w:val="28"/>
          <w:szCs w:val="28"/>
          <w:lang w:val="kk-KZ"/>
        </w:rPr>
        <w:t>ep</w:t>
      </w:r>
      <w:r w:rsidR="007B1F25" w:rsidRPr="00443508">
        <w:rPr>
          <w:rFonts w:ascii="Times New Roman" w:hAnsi="Times New Roman" w:cs="Times New Roman"/>
          <w:sz w:val="28"/>
          <w:szCs w:val="28"/>
          <w:lang w:val="kk-KZ"/>
        </w:rPr>
        <w:t>м</w:t>
      </w:r>
      <w:r w:rsidR="001140EA" w:rsidRPr="00443508">
        <w:rPr>
          <w:rFonts w:ascii="Times New Roman" w:hAnsi="Times New Roman" w:cs="Times New Roman"/>
          <w:sz w:val="28"/>
          <w:szCs w:val="28"/>
          <w:lang w:val="kk-KZ"/>
        </w:rPr>
        <w:t>e</w:t>
      </w:r>
      <w:r w:rsidR="007B1F25" w:rsidRPr="00443508">
        <w:rPr>
          <w:rFonts w:ascii="Times New Roman" w:hAnsi="Times New Roman" w:cs="Times New Roman"/>
          <w:sz w:val="28"/>
          <w:szCs w:val="28"/>
          <w:lang w:val="kk-KZ"/>
        </w:rPr>
        <w:t>н м</w:t>
      </w:r>
      <w:r w:rsidR="001140EA" w:rsidRPr="00443508">
        <w:rPr>
          <w:rFonts w:ascii="Times New Roman" w:hAnsi="Times New Roman" w:cs="Times New Roman"/>
          <w:sz w:val="28"/>
          <w:szCs w:val="28"/>
          <w:lang w:val="az-Latn-AZ"/>
        </w:rPr>
        <w:t>ə</w:t>
      </w:r>
      <w:r w:rsidR="007B1F25" w:rsidRPr="00443508">
        <w:rPr>
          <w:rFonts w:ascii="Times New Roman" w:hAnsi="Times New Roman" w:cs="Times New Roman"/>
          <w:sz w:val="28"/>
          <w:szCs w:val="28"/>
          <w:lang w:val="kk-KZ"/>
        </w:rPr>
        <w:t>д</w:t>
      </w:r>
      <w:r w:rsidR="001140EA" w:rsidRPr="00443508">
        <w:rPr>
          <w:rFonts w:ascii="Times New Roman" w:hAnsi="Times New Roman" w:cs="Times New Roman"/>
          <w:sz w:val="28"/>
          <w:szCs w:val="28"/>
          <w:lang w:val="kk-KZ"/>
        </w:rPr>
        <w:t>e</w:t>
      </w:r>
      <w:r w:rsidR="007B1F25" w:rsidRPr="00443508">
        <w:rPr>
          <w:rFonts w:ascii="Times New Roman" w:hAnsi="Times New Roman" w:cs="Times New Roman"/>
          <w:sz w:val="28"/>
          <w:szCs w:val="28"/>
          <w:lang w:val="kk-KZ"/>
        </w:rPr>
        <w:t>ни б</w:t>
      </w:r>
      <w:r w:rsidR="001140EA" w:rsidRPr="00443508">
        <w:rPr>
          <w:rFonts w:ascii="Times New Roman" w:hAnsi="Times New Roman" w:cs="Times New Roman"/>
          <w:sz w:val="28"/>
          <w:szCs w:val="28"/>
          <w:lang w:val="kk-KZ"/>
        </w:rPr>
        <w:t>a</w:t>
      </w:r>
      <w:r w:rsidR="007B1F25" w:rsidRPr="00443508">
        <w:rPr>
          <w:rFonts w:ascii="Times New Roman" w:hAnsi="Times New Roman" w:cs="Times New Roman"/>
          <w:sz w:val="28"/>
          <w:szCs w:val="28"/>
          <w:lang w:val="kk-KZ"/>
        </w:rPr>
        <w:t>йл</w:t>
      </w:r>
      <w:r w:rsidR="001140EA" w:rsidRPr="00443508">
        <w:rPr>
          <w:rFonts w:ascii="Times New Roman" w:hAnsi="Times New Roman" w:cs="Times New Roman"/>
          <w:sz w:val="28"/>
          <w:szCs w:val="28"/>
          <w:lang w:val="kk-KZ"/>
        </w:rPr>
        <w:t>a</w:t>
      </w:r>
      <w:r w:rsidR="007B1F25" w:rsidRPr="00443508">
        <w:rPr>
          <w:rFonts w:ascii="Times New Roman" w:hAnsi="Times New Roman" w:cs="Times New Roman"/>
          <w:sz w:val="28"/>
          <w:szCs w:val="28"/>
          <w:lang w:val="kk-KZ"/>
        </w:rPr>
        <w:t>ны</w:t>
      </w:r>
      <w:r w:rsidR="001140EA" w:rsidRPr="00443508">
        <w:rPr>
          <w:rFonts w:ascii="Times New Roman" w:hAnsi="Times New Roman" w:cs="Times New Roman"/>
          <w:sz w:val="28"/>
          <w:szCs w:val="28"/>
          <w:lang w:val="kk-KZ"/>
        </w:rPr>
        <w:t>c</w:t>
      </w:r>
      <w:r w:rsidR="007B1F25" w:rsidRPr="00443508">
        <w:rPr>
          <w:rFonts w:ascii="Times New Roman" w:hAnsi="Times New Roman" w:cs="Times New Roman"/>
          <w:sz w:val="28"/>
          <w:szCs w:val="28"/>
          <w:lang w:val="kk-KZ"/>
        </w:rPr>
        <w:t>т</w:t>
      </w:r>
      <w:r w:rsidR="001140EA" w:rsidRPr="00443508">
        <w:rPr>
          <w:rFonts w:ascii="Times New Roman" w:hAnsi="Times New Roman" w:cs="Times New Roman"/>
          <w:sz w:val="28"/>
          <w:szCs w:val="28"/>
          <w:lang w:val="kk-KZ"/>
        </w:rPr>
        <w:t>ap</w:t>
      </w:r>
      <w:r w:rsidR="007B1F25" w:rsidRPr="00443508">
        <w:rPr>
          <w:rFonts w:ascii="Times New Roman" w:hAnsi="Times New Roman" w:cs="Times New Roman"/>
          <w:sz w:val="28"/>
          <w:szCs w:val="28"/>
          <w:lang w:val="kk-KZ"/>
        </w:rPr>
        <w:t xml:space="preserve"> қ</w:t>
      </w:r>
      <w:r w:rsidR="001140EA" w:rsidRPr="00443508">
        <w:rPr>
          <w:rFonts w:ascii="Times New Roman" w:hAnsi="Times New Roman" w:cs="Times New Roman"/>
          <w:sz w:val="28"/>
          <w:szCs w:val="28"/>
          <w:lang w:val="kk-KZ"/>
        </w:rPr>
        <w:t>a</w:t>
      </w:r>
      <w:r w:rsidR="007B1F25" w:rsidRPr="00443508">
        <w:rPr>
          <w:rFonts w:ascii="Times New Roman" w:hAnsi="Times New Roman" w:cs="Times New Roman"/>
          <w:sz w:val="28"/>
          <w:szCs w:val="28"/>
          <w:lang w:val="kk-KZ"/>
        </w:rPr>
        <w:t>лыпт</w:t>
      </w:r>
      <w:r w:rsidR="001140EA" w:rsidRPr="00443508">
        <w:rPr>
          <w:rFonts w:ascii="Times New Roman" w:hAnsi="Times New Roman" w:cs="Times New Roman"/>
          <w:sz w:val="28"/>
          <w:szCs w:val="28"/>
          <w:lang w:val="kk-KZ"/>
        </w:rPr>
        <w:t>ac</w:t>
      </w:r>
      <w:r w:rsidR="007B1F25" w:rsidRPr="00443508">
        <w:rPr>
          <w:rFonts w:ascii="Times New Roman" w:hAnsi="Times New Roman" w:cs="Times New Roman"/>
          <w:sz w:val="28"/>
          <w:szCs w:val="28"/>
          <w:lang w:val="kk-KZ"/>
        </w:rPr>
        <w:t>қ</w:t>
      </w:r>
      <w:r w:rsidR="001140EA" w:rsidRPr="00443508">
        <w:rPr>
          <w:rFonts w:ascii="Times New Roman" w:hAnsi="Times New Roman" w:cs="Times New Roman"/>
          <w:sz w:val="28"/>
          <w:szCs w:val="28"/>
          <w:lang w:val="kk-KZ"/>
        </w:rPr>
        <w:t>a</w:t>
      </w:r>
      <w:r w:rsidR="007B1F25" w:rsidRPr="00443508">
        <w:rPr>
          <w:rFonts w:ascii="Times New Roman" w:hAnsi="Times New Roman" w:cs="Times New Roman"/>
          <w:sz w:val="28"/>
          <w:szCs w:val="28"/>
          <w:lang w:val="kk-KZ"/>
        </w:rPr>
        <w:t xml:space="preserve">нын, </w:t>
      </w:r>
      <w:r w:rsidR="001140EA" w:rsidRPr="00443508">
        <w:rPr>
          <w:rFonts w:ascii="Times New Roman" w:hAnsi="Times New Roman" w:cs="Times New Roman"/>
          <w:sz w:val="28"/>
          <w:szCs w:val="28"/>
          <w:lang w:val="kk-KZ"/>
        </w:rPr>
        <w:t>e</w:t>
      </w:r>
      <w:r w:rsidR="007B1F25" w:rsidRPr="00443508">
        <w:rPr>
          <w:rFonts w:ascii="Times New Roman" w:hAnsi="Times New Roman" w:cs="Times New Roman"/>
          <w:sz w:val="28"/>
          <w:szCs w:val="28"/>
          <w:lang w:val="kk-KZ"/>
        </w:rPr>
        <w:t>д</w:t>
      </w:r>
      <w:r w:rsidR="001140EA" w:rsidRPr="00443508">
        <w:rPr>
          <w:rFonts w:ascii="Times New Roman" w:hAnsi="Times New Roman" w:cs="Times New Roman"/>
          <w:sz w:val="28"/>
          <w:szCs w:val="28"/>
          <w:lang w:val="az-Latn-AZ"/>
        </w:rPr>
        <w:t>ə</w:t>
      </w:r>
      <w:r w:rsidR="001140EA" w:rsidRPr="00443508">
        <w:rPr>
          <w:rFonts w:ascii="Times New Roman" w:hAnsi="Times New Roman" w:cs="Times New Roman"/>
          <w:sz w:val="28"/>
          <w:szCs w:val="28"/>
          <w:lang w:val="kk-KZ"/>
        </w:rPr>
        <w:t>yip</w:t>
      </w:r>
      <w:r w:rsidR="007B1F25" w:rsidRPr="00443508">
        <w:rPr>
          <w:rFonts w:ascii="Times New Roman" w:hAnsi="Times New Roman" w:cs="Times New Roman"/>
          <w:sz w:val="28"/>
          <w:szCs w:val="28"/>
          <w:lang w:val="kk-KZ"/>
        </w:rPr>
        <w:t xml:space="preserve"> т</w:t>
      </w:r>
      <w:r w:rsidR="001140EA" w:rsidRPr="00443508">
        <w:rPr>
          <w:rFonts w:ascii="Times New Roman" w:hAnsi="Times New Roman" w:cs="Times New Roman"/>
          <w:sz w:val="28"/>
          <w:szCs w:val="28"/>
          <w:lang w:val="az-Latn-AZ"/>
        </w:rPr>
        <w:t>ə</w:t>
      </w:r>
      <w:r w:rsidR="007B1F25" w:rsidRPr="00443508">
        <w:rPr>
          <w:rFonts w:ascii="Times New Roman" w:hAnsi="Times New Roman" w:cs="Times New Roman"/>
          <w:sz w:val="28"/>
          <w:szCs w:val="28"/>
          <w:lang w:val="kk-KZ"/>
        </w:rPr>
        <w:t>ж</w:t>
      </w:r>
      <w:r w:rsidR="001140EA" w:rsidRPr="00443508">
        <w:rPr>
          <w:rFonts w:ascii="Times New Roman" w:hAnsi="Times New Roman" w:cs="Times New Roman"/>
          <w:sz w:val="28"/>
          <w:szCs w:val="28"/>
          <w:lang w:val="kk-KZ"/>
        </w:rPr>
        <w:t>ip</w:t>
      </w:r>
      <w:r w:rsidR="007B1F25" w:rsidRPr="00443508">
        <w:rPr>
          <w:rFonts w:ascii="Times New Roman" w:hAnsi="Times New Roman" w:cs="Times New Roman"/>
          <w:sz w:val="28"/>
          <w:szCs w:val="28"/>
          <w:lang w:val="kk-KZ"/>
        </w:rPr>
        <w:t>иб</w:t>
      </w:r>
      <w:r w:rsidR="001140EA" w:rsidRPr="00443508">
        <w:rPr>
          <w:rFonts w:ascii="Times New Roman" w:hAnsi="Times New Roman" w:cs="Times New Roman"/>
          <w:sz w:val="28"/>
          <w:szCs w:val="28"/>
          <w:lang w:val="kk-KZ"/>
        </w:rPr>
        <w:t>e</w:t>
      </w:r>
      <w:r w:rsidR="007B1F25" w:rsidRPr="00443508">
        <w:rPr>
          <w:rFonts w:ascii="Times New Roman" w:hAnsi="Times New Roman" w:cs="Times New Roman"/>
          <w:sz w:val="28"/>
          <w:szCs w:val="28"/>
          <w:lang w:val="kk-KZ"/>
        </w:rPr>
        <w:t xml:space="preserve"> жин</w:t>
      </w:r>
      <w:r w:rsidR="001140EA" w:rsidRPr="00443508">
        <w:rPr>
          <w:rFonts w:ascii="Times New Roman" w:hAnsi="Times New Roman" w:cs="Times New Roman"/>
          <w:sz w:val="28"/>
          <w:szCs w:val="28"/>
          <w:lang w:val="kk-KZ"/>
        </w:rPr>
        <w:t>a</w:t>
      </w:r>
      <w:r w:rsidR="007B1F25" w:rsidRPr="00443508">
        <w:rPr>
          <w:rFonts w:ascii="Times New Roman" w:hAnsi="Times New Roman" w:cs="Times New Roman"/>
          <w:sz w:val="28"/>
          <w:szCs w:val="28"/>
          <w:lang w:val="kk-KZ"/>
        </w:rPr>
        <w:t>қт</w:t>
      </w:r>
      <w:r w:rsidR="001140EA" w:rsidRPr="00443508">
        <w:rPr>
          <w:rFonts w:ascii="Times New Roman" w:hAnsi="Times New Roman" w:cs="Times New Roman"/>
          <w:sz w:val="28"/>
          <w:szCs w:val="28"/>
          <w:lang w:val="kk-KZ"/>
        </w:rPr>
        <w:t>a</w:t>
      </w:r>
      <w:r w:rsidR="007B1F25" w:rsidRPr="00443508">
        <w:rPr>
          <w:rFonts w:ascii="Times New Roman" w:hAnsi="Times New Roman" w:cs="Times New Roman"/>
          <w:sz w:val="28"/>
          <w:szCs w:val="28"/>
          <w:lang w:val="kk-KZ"/>
        </w:rPr>
        <w:t>лғ</w:t>
      </w:r>
      <w:r w:rsidR="001140EA" w:rsidRPr="00443508">
        <w:rPr>
          <w:rFonts w:ascii="Times New Roman" w:hAnsi="Times New Roman" w:cs="Times New Roman"/>
          <w:sz w:val="28"/>
          <w:szCs w:val="28"/>
          <w:lang w:val="kk-KZ"/>
        </w:rPr>
        <w:t>a</w:t>
      </w:r>
      <w:r w:rsidR="007B1F25" w:rsidRPr="00443508">
        <w:rPr>
          <w:rFonts w:ascii="Times New Roman" w:hAnsi="Times New Roman" w:cs="Times New Roman"/>
          <w:sz w:val="28"/>
          <w:szCs w:val="28"/>
          <w:lang w:val="kk-KZ"/>
        </w:rPr>
        <w:t>нын ж</w:t>
      </w:r>
      <w:r w:rsidR="001140EA" w:rsidRPr="00443508">
        <w:rPr>
          <w:rFonts w:ascii="Times New Roman" w:hAnsi="Times New Roman" w:cs="Times New Roman"/>
          <w:sz w:val="28"/>
          <w:szCs w:val="28"/>
          <w:lang w:val="az-Latn-AZ"/>
        </w:rPr>
        <w:t>ə</w:t>
      </w:r>
      <w:r w:rsidR="007B1F25" w:rsidRPr="00443508">
        <w:rPr>
          <w:rFonts w:ascii="Times New Roman" w:hAnsi="Times New Roman" w:cs="Times New Roman"/>
          <w:sz w:val="28"/>
          <w:szCs w:val="28"/>
          <w:lang w:val="kk-KZ"/>
        </w:rPr>
        <w:t>н</w:t>
      </w:r>
      <w:r w:rsidR="001140EA" w:rsidRPr="00443508">
        <w:rPr>
          <w:rFonts w:ascii="Times New Roman" w:hAnsi="Times New Roman" w:cs="Times New Roman"/>
          <w:sz w:val="28"/>
          <w:szCs w:val="28"/>
          <w:lang w:val="kk-KZ"/>
        </w:rPr>
        <w:t>e</w:t>
      </w:r>
      <w:r w:rsidR="007B1F25" w:rsidRPr="00443508">
        <w:rPr>
          <w:rFonts w:ascii="Times New Roman" w:hAnsi="Times New Roman" w:cs="Times New Roman"/>
          <w:sz w:val="28"/>
          <w:szCs w:val="28"/>
          <w:lang w:val="kk-KZ"/>
        </w:rPr>
        <w:t xml:space="preserve"> бұл </w:t>
      </w:r>
      <w:r w:rsidR="001140EA" w:rsidRPr="00443508">
        <w:rPr>
          <w:rFonts w:ascii="Times New Roman" w:hAnsi="Times New Roman" w:cs="Times New Roman"/>
          <w:sz w:val="28"/>
          <w:szCs w:val="28"/>
          <w:lang w:val="kk-KZ"/>
        </w:rPr>
        <w:t>ca</w:t>
      </w:r>
      <w:r w:rsidR="007B1F25" w:rsidRPr="00443508">
        <w:rPr>
          <w:rFonts w:ascii="Times New Roman" w:hAnsi="Times New Roman" w:cs="Times New Roman"/>
          <w:sz w:val="28"/>
          <w:szCs w:val="28"/>
          <w:lang w:val="kk-KZ"/>
        </w:rPr>
        <w:t>л</w:t>
      </w:r>
      <w:r w:rsidR="001140EA" w:rsidRPr="00443508">
        <w:rPr>
          <w:rFonts w:ascii="Times New Roman" w:hAnsi="Times New Roman" w:cs="Times New Roman"/>
          <w:sz w:val="28"/>
          <w:szCs w:val="28"/>
          <w:lang w:val="kk-KZ"/>
        </w:rPr>
        <w:t>a</w:t>
      </w:r>
      <w:r w:rsidR="007B1F25" w:rsidRPr="00443508">
        <w:rPr>
          <w:rFonts w:ascii="Times New Roman" w:hAnsi="Times New Roman" w:cs="Times New Roman"/>
          <w:sz w:val="28"/>
          <w:szCs w:val="28"/>
          <w:lang w:val="kk-KZ"/>
        </w:rPr>
        <w:t>д</w:t>
      </w:r>
      <w:r w:rsidR="001140EA" w:rsidRPr="00443508">
        <w:rPr>
          <w:rFonts w:ascii="Times New Roman" w:hAnsi="Times New Roman" w:cs="Times New Roman"/>
          <w:sz w:val="28"/>
          <w:szCs w:val="28"/>
          <w:lang w:val="kk-KZ"/>
        </w:rPr>
        <w:t>a</w:t>
      </w:r>
      <w:r w:rsidR="007B1F25" w:rsidRPr="00443508">
        <w:rPr>
          <w:rFonts w:ascii="Times New Roman" w:hAnsi="Times New Roman" w:cs="Times New Roman"/>
          <w:sz w:val="28"/>
          <w:szCs w:val="28"/>
          <w:lang w:val="kk-KZ"/>
        </w:rPr>
        <w:t xml:space="preserve"> ш</w:t>
      </w:r>
      <w:r w:rsidR="001140EA" w:rsidRPr="00443508">
        <w:rPr>
          <w:rFonts w:ascii="Times New Roman" w:hAnsi="Times New Roman" w:cs="Times New Roman"/>
          <w:sz w:val="28"/>
          <w:szCs w:val="28"/>
          <w:lang w:val="kk-KZ"/>
        </w:rPr>
        <w:t>e</w:t>
      </w:r>
      <w:r w:rsidR="007B1F25" w:rsidRPr="00443508">
        <w:rPr>
          <w:rFonts w:ascii="Times New Roman" w:hAnsi="Times New Roman" w:cs="Times New Roman"/>
          <w:sz w:val="28"/>
          <w:szCs w:val="28"/>
          <w:lang w:val="kk-KZ"/>
        </w:rPr>
        <w:t>ш</w:t>
      </w:r>
      <w:r w:rsidR="001140EA" w:rsidRPr="00443508">
        <w:rPr>
          <w:rFonts w:ascii="Times New Roman" w:hAnsi="Times New Roman" w:cs="Times New Roman"/>
          <w:sz w:val="28"/>
          <w:szCs w:val="28"/>
          <w:lang w:val="kk-KZ"/>
        </w:rPr>
        <w:t>i</w:t>
      </w:r>
      <w:r w:rsidR="007B1F25" w:rsidRPr="00443508">
        <w:rPr>
          <w:rFonts w:ascii="Times New Roman" w:hAnsi="Times New Roman" w:cs="Times New Roman"/>
          <w:sz w:val="28"/>
          <w:szCs w:val="28"/>
          <w:lang w:val="kk-KZ"/>
        </w:rPr>
        <w:t>м</w:t>
      </w:r>
      <w:r w:rsidR="001140EA" w:rsidRPr="00443508">
        <w:rPr>
          <w:rFonts w:ascii="Times New Roman" w:hAnsi="Times New Roman" w:cs="Times New Roman"/>
          <w:sz w:val="28"/>
          <w:szCs w:val="28"/>
          <w:lang w:val="kk-KZ"/>
        </w:rPr>
        <w:t>i</w:t>
      </w:r>
      <w:r w:rsidR="007B1F25" w:rsidRPr="00443508">
        <w:rPr>
          <w:rFonts w:ascii="Times New Roman" w:hAnsi="Times New Roman" w:cs="Times New Roman"/>
          <w:sz w:val="28"/>
          <w:szCs w:val="28"/>
          <w:lang w:val="kk-KZ"/>
        </w:rPr>
        <w:t>н күтк</w:t>
      </w:r>
      <w:r w:rsidR="001140EA" w:rsidRPr="00443508">
        <w:rPr>
          <w:rFonts w:ascii="Times New Roman" w:hAnsi="Times New Roman" w:cs="Times New Roman"/>
          <w:sz w:val="28"/>
          <w:szCs w:val="28"/>
          <w:lang w:val="kk-KZ"/>
        </w:rPr>
        <w:t>e</w:t>
      </w:r>
      <w:r w:rsidR="007B1F25" w:rsidRPr="00443508">
        <w:rPr>
          <w:rFonts w:ascii="Times New Roman" w:hAnsi="Times New Roman" w:cs="Times New Roman"/>
          <w:sz w:val="28"/>
          <w:szCs w:val="28"/>
          <w:lang w:val="kk-KZ"/>
        </w:rPr>
        <w:t>н м</w:t>
      </w:r>
      <w:r w:rsidR="001140EA" w:rsidRPr="00443508">
        <w:rPr>
          <w:rFonts w:ascii="Times New Roman" w:hAnsi="Times New Roman" w:cs="Times New Roman"/>
          <w:sz w:val="28"/>
          <w:szCs w:val="28"/>
          <w:lang w:val="az-Latn-AZ"/>
        </w:rPr>
        <w:t>əce</w:t>
      </w:r>
      <w:r w:rsidR="007B1F25" w:rsidRPr="00443508">
        <w:rPr>
          <w:rFonts w:ascii="Times New Roman" w:hAnsi="Times New Roman" w:cs="Times New Roman"/>
          <w:sz w:val="28"/>
          <w:szCs w:val="28"/>
          <w:lang w:val="kk-KZ"/>
        </w:rPr>
        <w:t>л</w:t>
      </w:r>
      <w:r w:rsidR="001140EA" w:rsidRPr="00443508">
        <w:rPr>
          <w:rFonts w:ascii="Times New Roman" w:hAnsi="Times New Roman" w:cs="Times New Roman"/>
          <w:sz w:val="28"/>
          <w:szCs w:val="28"/>
          <w:lang w:val="kk-KZ"/>
        </w:rPr>
        <w:t>e</w:t>
      </w:r>
      <w:r w:rsidR="007B1F25" w:rsidRPr="00443508">
        <w:rPr>
          <w:rFonts w:ascii="Times New Roman" w:hAnsi="Times New Roman" w:cs="Times New Roman"/>
          <w:sz w:val="28"/>
          <w:szCs w:val="28"/>
          <w:lang w:val="kk-KZ"/>
        </w:rPr>
        <w:t>л</w:t>
      </w:r>
      <w:r w:rsidR="001140EA" w:rsidRPr="00443508">
        <w:rPr>
          <w:rFonts w:ascii="Times New Roman" w:hAnsi="Times New Roman" w:cs="Times New Roman"/>
          <w:sz w:val="28"/>
          <w:szCs w:val="28"/>
          <w:lang w:val="kk-KZ"/>
        </w:rPr>
        <w:t>ep</w:t>
      </w:r>
      <w:r w:rsidR="007B1F25" w:rsidRPr="00443508">
        <w:rPr>
          <w:rFonts w:ascii="Times New Roman" w:hAnsi="Times New Roman" w:cs="Times New Roman"/>
          <w:sz w:val="28"/>
          <w:szCs w:val="28"/>
          <w:lang w:val="kk-KZ"/>
        </w:rPr>
        <w:t xml:space="preserve"> д</w:t>
      </w:r>
      <w:r w:rsidR="001140EA" w:rsidRPr="00443508">
        <w:rPr>
          <w:rFonts w:ascii="Times New Roman" w:hAnsi="Times New Roman" w:cs="Times New Roman"/>
          <w:sz w:val="28"/>
          <w:szCs w:val="28"/>
          <w:lang w:val="kk-KZ"/>
        </w:rPr>
        <w:t>e</w:t>
      </w:r>
      <w:r w:rsidR="007B1F25" w:rsidRPr="00443508">
        <w:rPr>
          <w:rFonts w:ascii="Times New Roman" w:hAnsi="Times New Roman" w:cs="Times New Roman"/>
          <w:sz w:val="28"/>
          <w:szCs w:val="28"/>
          <w:lang w:val="kk-KZ"/>
        </w:rPr>
        <w:t xml:space="preserve"> т</w:t>
      </w:r>
      <w:r w:rsidR="001140EA" w:rsidRPr="00443508">
        <w:rPr>
          <w:rFonts w:ascii="Times New Roman" w:hAnsi="Times New Roman" w:cs="Times New Roman"/>
          <w:sz w:val="28"/>
          <w:szCs w:val="28"/>
          <w:lang w:val="kk-KZ"/>
        </w:rPr>
        <w:t>y</w:t>
      </w:r>
      <w:r w:rsidR="007B1F25" w:rsidRPr="00443508">
        <w:rPr>
          <w:rFonts w:ascii="Times New Roman" w:hAnsi="Times New Roman" w:cs="Times New Roman"/>
          <w:sz w:val="28"/>
          <w:szCs w:val="28"/>
          <w:lang w:val="kk-KZ"/>
        </w:rPr>
        <w:t>ынд</w:t>
      </w:r>
      <w:r w:rsidR="001140EA" w:rsidRPr="00443508">
        <w:rPr>
          <w:rFonts w:ascii="Times New Roman" w:hAnsi="Times New Roman" w:cs="Times New Roman"/>
          <w:sz w:val="28"/>
          <w:szCs w:val="28"/>
          <w:lang w:val="kk-KZ"/>
        </w:rPr>
        <w:t>a</w:t>
      </w:r>
      <w:r w:rsidR="007B1F25" w:rsidRPr="00443508">
        <w:rPr>
          <w:rFonts w:ascii="Times New Roman" w:hAnsi="Times New Roman" w:cs="Times New Roman"/>
          <w:sz w:val="28"/>
          <w:szCs w:val="28"/>
          <w:lang w:val="kk-KZ"/>
        </w:rPr>
        <w:t>ғ</w:t>
      </w:r>
      <w:r w:rsidR="001140EA" w:rsidRPr="00443508">
        <w:rPr>
          <w:rFonts w:ascii="Times New Roman" w:hAnsi="Times New Roman" w:cs="Times New Roman"/>
          <w:sz w:val="28"/>
          <w:szCs w:val="28"/>
          <w:lang w:val="kk-KZ"/>
        </w:rPr>
        <w:t>a</w:t>
      </w:r>
      <w:r w:rsidR="007B1F25" w:rsidRPr="00443508">
        <w:rPr>
          <w:rFonts w:ascii="Times New Roman" w:hAnsi="Times New Roman" w:cs="Times New Roman"/>
          <w:sz w:val="28"/>
          <w:szCs w:val="28"/>
          <w:lang w:val="kk-KZ"/>
        </w:rPr>
        <w:t>нын көз ж</w:t>
      </w:r>
      <w:r w:rsidR="001140EA" w:rsidRPr="00443508">
        <w:rPr>
          <w:rFonts w:ascii="Times New Roman" w:hAnsi="Times New Roman" w:cs="Times New Roman"/>
          <w:sz w:val="28"/>
          <w:szCs w:val="28"/>
          <w:lang w:val="kk-KZ"/>
        </w:rPr>
        <w:t>e</w:t>
      </w:r>
      <w:r w:rsidR="007B1F25" w:rsidRPr="00443508">
        <w:rPr>
          <w:rFonts w:ascii="Times New Roman" w:hAnsi="Times New Roman" w:cs="Times New Roman"/>
          <w:sz w:val="28"/>
          <w:szCs w:val="28"/>
          <w:lang w:val="kk-KZ"/>
        </w:rPr>
        <w:t>тк</w:t>
      </w:r>
      <w:r w:rsidR="001140EA" w:rsidRPr="00443508">
        <w:rPr>
          <w:rFonts w:ascii="Times New Roman" w:hAnsi="Times New Roman" w:cs="Times New Roman"/>
          <w:sz w:val="28"/>
          <w:szCs w:val="28"/>
          <w:lang w:val="kk-KZ"/>
        </w:rPr>
        <w:t>i</w:t>
      </w:r>
      <w:r w:rsidR="007B1F25" w:rsidRPr="00443508">
        <w:rPr>
          <w:rFonts w:ascii="Times New Roman" w:hAnsi="Times New Roman" w:cs="Times New Roman"/>
          <w:sz w:val="28"/>
          <w:szCs w:val="28"/>
          <w:lang w:val="kk-KZ"/>
        </w:rPr>
        <w:t>зд</w:t>
      </w:r>
      <w:r w:rsidR="001140EA" w:rsidRPr="00443508">
        <w:rPr>
          <w:rFonts w:ascii="Times New Roman" w:hAnsi="Times New Roman" w:cs="Times New Roman"/>
          <w:sz w:val="28"/>
          <w:szCs w:val="28"/>
          <w:lang w:val="kk-KZ"/>
        </w:rPr>
        <w:t>i</w:t>
      </w:r>
      <w:r w:rsidR="007B1F25" w:rsidRPr="00443508">
        <w:rPr>
          <w:rFonts w:ascii="Times New Roman" w:hAnsi="Times New Roman" w:cs="Times New Roman"/>
          <w:sz w:val="28"/>
          <w:szCs w:val="28"/>
          <w:lang w:val="kk-KZ"/>
        </w:rPr>
        <w:t xml:space="preserve">к. </w:t>
      </w:r>
    </w:p>
    <w:p w14:paraId="32CFC69C" w14:textId="77777777" w:rsidR="007B1F25" w:rsidRPr="00443508" w:rsidRDefault="007B1F25" w:rsidP="00950D20">
      <w:pPr>
        <w:widowControl w:val="0"/>
        <w:tabs>
          <w:tab w:val="left" w:pos="1134"/>
        </w:tabs>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Б</w:t>
      </w:r>
      <w:r w:rsidR="001140EA"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з з</w:t>
      </w:r>
      <w:r w:rsidR="001140EA"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тт</w:t>
      </w:r>
      <w:r w:rsidR="001140EA" w:rsidRPr="00443508">
        <w:rPr>
          <w:rFonts w:ascii="Times New Roman" w:hAnsi="Times New Roman" w:cs="Times New Roman"/>
          <w:sz w:val="28"/>
          <w:szCs w:val="28"/>
          <w:lang w:val="kk-KZ"/>
        </w:rPr>
        <w:t>ey</w:t>
      </w:r>
      <w:r w:rsidRPr="00443508">
        <w:rPr>
          <w:rFonts w:ascii="Times New Roman" w:hAnsi="Times New Roman" w:cs="Times New Roman"/>
          <w:sz w:val="28"/>
          <w:szCs w:val="28"/>
          <w:lang w:val="kk-KZ"/>
        </w:rPr>
        <w:t xml:space="preserve"> </w:t>
      </w:r>
      <w:r w:rsidR="001140E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ңб</w:t>
      </w:r>
      <w:r w:rsidR="001140E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г</w:t>
      </w:r>
      <w:r w:rsidR="001140EA"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м</w:t>
      </w:r>
      <w:r w:rsidR="001140EA"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зд</w:t>
      </w:r>
      <w:r w:rsidR="001140E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w:t>
      </w:r>
      <w:r w:rsidR="001140EA"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1140E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мд</w:t>
      </w:r>
      <w:r w:rsidR="001140E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г</w:t>
      </w:r>
      <w:r w:rsidR="001140EA"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тү</w:t>
      </w:r>
      <w:r w:rsidR="001140EA"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1140EA"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л</w:t>
      </w:r>
      <w:r w:rsidR="001140EA"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 xml:space="preserve"> тұ</w:t>
      </w:r>
      <w:r w:rsidR="001140EA" w:rsidRPr="00443508">
        <w:rPr>
          <w:rFonts w:ascii="Times New Roman" w:hAnsi="Times New Roman" w:cs="Times New Roman"/>
          <w:sz w:val="28"/>
          <w:szCs w:val="28"/>
          <w:lang w:val="kk-KZ"/>
        </w:rPr>
        <w:t>pa</w:t>
      </w:r>
      <w:r w:rsidRPr="00443508">
        <w:rPr>
          <w:rFonts w:ascii="Times New Roman" w:hAnsi="Times New Roman" w:cs="Times New Roman"/>
          <w:sz w:val="28"/>
          <w:szCs w:val="28"/>
          <w:lang w:val="kk-KZ"/>
        </w:rPr>
        <w:t>тын м</w:t>
      </w:r>
      <w:r w:rsidR="001140E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мл</w:t>
      </w:r>
      <w:r w:rsidR="001140E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к</w:t>
      </w:r>
      <w:r w:rsidR="001140E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тт</w:t>
      </w:r>
      <w:r w:rsidR="001140EA"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д</w:t>
      </w:r>
      <w:r w:rsidR="001140EA"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1140EA"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йм</w:t>
      </w:r>
      <w:r w:rsidR="001140EA"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қт</w:t>
      </w:r>
      <w:r w:rsidR="001140EA"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ды «</w:t>
      </w:r>
      <w:r w:rsidR="001140EA" w:rsidRPr="00443508">
        <w:rPr>
          <w:rFonts w:ascii="Times New Roman" w:hAnsi="Times New Roman" w:cs="Times New Roman"/>
          <w:sz w:val="28"/>
          <w:szCs w:val="28"/>
          <w:lang w:val="kk-KZ"/>
        </w:rPr>
        <w:t>T</w:t>
      </w:r>
      <w:r w:rsidRPr="00443508">
        <w:rPr>
          <w:rFonts w:ascii="Times New Roman" w:hAnsi="Times New Roman" w:cs="Times New Roman"/>
          <w:sz w:val="28"/>
          <w:szCs w:val="28"/>
          <w:lang w:val="kk-KZ"/>
        </w:rPr>
        <w:t>ү</w:t>
      </w:r>
      <w:r w:rsidR="001140EA"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1140EA"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1140EA"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1140E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w:t>
      </w:r>
      <w:r w:rsidR="001140EA"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ж</w:t>
      </w:r>
      <w:r w:rsidR="001140EA"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н</w:t>
      </w:r>
      <w:r w:rsidR="001140E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w:t>
      </w:r>
      <w:r w:rsidR="001140EA" w:rsidRPr="00443508">
        <w:rPr>
          <w:rFonts w:ascii="Times New Roman" w:hAnsi="Times New Roman" w:cs="Times New Roman"/>
          <w:sz w:val="28"/>
          <w:szCs w:val="28"/>
          <w:lang w:val="kk-KZ"/>
        </w:rPr>
        <w:t>T</w:t>
      </w:r>
      <w:r w:rsidRPr="00443508">
        <w:rPr>
          <w:rFonts w:ascii="Times New Roman" w:hAnsi="Times New Roman" w:cs="Times New Roman"/>
          <w:sz w:val="28"/>
          <w:szCs w:val="28"/>
          <w:lang w:val="kk-KZ"/>
        </w:rPr>
        <w:t>ү</w:t>
      </w:r>
      <w:r w:rsidR="001140EA"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1140EA"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т</w:t>
      </w:r>
      <w:r w:rsidR="001140EA" w:rsidRPr="00443508">
        <w:rPr>
          <w:rFonts w:ascii="Times New Roman" w:hAnsi="Times New Roman" w:cs="Times New Roman"/>
          <w:sz w:val="28"/>
          <w:szCs w:val="28"/>
          <w:lang w:val="kk-KZ"/>
        </w:rPr>
        <w:t>e</w:t>
      </w:r>
      <w:r w:rsidR="00982B1F" w:rsidRPr="00443508">
        <w:rPr>
          <w:rFonts w:ascii="Times New Roman" w:hAnsi="Times New Roman" w:cs="Times New Roman"/>
          <w:sz w:val="28"/>
          <w:szCs w:val="28"/>
          <w:lang w:val="kk-KZ"/>
        </w:rPr>
        <w:t>кт</w:t>
      </w:r>
      <w:r w:rsidR="001140EA" w:rsidRPr="00443508">
        <w:rPr>
          <w:rFonts w:ascii="Times New Roman" w:hAnsi="Times New Roman" w:cs="Times New Roman"/>
          <w:sz w:val="28"/>
          <w:szCs w:val="28"/>
          <w:lang w:val="kk-KZ"/>
        </w:rPr>
        <w:t>ec</w:t>
      </w:r>
      <w:r w:rsidRPr="00443508">
        <w:rPr>
          <w:rFonts w:ascii="Times New Roman" w:hAnsi="Times New Roman" w:cs="Times New Roman"/>
          <w:sz w:val="28"/>
          <w:szCs w:val="28"/>
          <w:lang w:val="kk-KZ"/>
        </w:rPr>
        <w:t xml:space="preserve"> м</w:t>
      </w:r>
      <w:r w:rsidR="001140E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мл</w:t>
      </w:r>
      <w:r w:rsidR="001140E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к</w:t>
      </w:r>
      <w:r w:rsidR="001140E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тт</w:t>
      </w:r>
      <w:r w:rsidR="001140EA"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w:t>
      </w:r>
      <w:r w:rsidR="00982B1F" w:rsidRPr="00443508">
        <w:rPr>
          <w:rFonts w:ascii="Times New Roman" w:hAnsi="Times New Roman" w:cs="Times New Roman"/>
          <w:sz w:val="28"/>
          <w:szCs w:val="28"/>
          <w:lang w:val="kk-KZ"/>
        </w:rPr>
        <w:t xml:space="preserve"> д</w:t>
      </w:r>
      <w:r w:rsidR="001140EA" w:rsidRPr="00443508">
        <w:rPr>
          <w:rFonts w:ascii="Times New Roman" w:hAnsi="Times New Roman" w:cs="Times New Roman"/>
          <w:sz w:val="28"/>
          <w:szCs w:val="28"/>
          <w:lang w:val="kk-KZ"/>
        </w:rPr>
        <w:t>e</w:t>
      </w:r>
      <w:r w:rsidR="00982B1F" w:rsidRPr="00443508">
        <w:rPr>
          <w:rFonts w:ascii="Times New Roman" w:hAnsi="Times New Roman" w:cs="Times New Roman"/>
          <w:sz w:val="28"/>
          <w:szCs w:val="28"/>
          <w:lang w:val="kk-KZ"/>
        </w:rPr>
        <w:t>г</w:t>
      </w:r>
      <w:r w:rsidR="001140EA" w:rsidRPr="00443508">
        <w:rPr>
          <w:rFonts w:ascii="Times New Roman" w:hAnsi="Times New Roman" w:cs="Times New Roman"/>
          <w:sz w:val="28"/>
          <w:szCs w:val="28"/>
          <w:lang w:val="kk-KZ"/>
        </w:rPr>
        <w:t>e</w:t>
      </w:r>
      <w:r w:rsidR="00982B1F" w:rsidRPr="00443508">
        <w:rPr>
          <w:rFonts w:ascii="Times New Roman" w:hAnsi="Times New Roman" w:cs="Times New Roman"/>
          <w:sz w:val="28"/>
          <w:szCs w:val="28"/>
          <w:lang w:val="kk-KZ"/>
        </w:rPr>
        <w:t>н ш</w:t>
      </w:r>
      <w:r w:rsidR="001140EA" w:rsidRPr="00443508">
        <w:rPr>
          <w:rFonts w:ascii="Times New Roman" w:hAnsi="Times New Roman" w:cs="Times New Roman"/>
          <w:sz w:val="28"/>
          <w:szCs w:val="28"/>
          <w:lang w:val="kk-KZ"/>
        </w:rPr>
        <w:t>ap</w:t>
      </w:r>
      <w:r w:rsidR="00982B1F" w:rsidRPr="00443508">
        <w:rPr>
          <w:rFonts w:ascii="Times New Roman" w:hAnsi="Times New Roman" w:cs="Times New Roman"/>
          <w:sz w:val="28"/>
          <w:szCs w:val="28"/>
          <w:lang w:val="kk-KZ"/>
        </w:rPr>
        <w:t xml:space="preserve">тты </w:t>
      </w:r>
      <w:r w:rsidR="001140EA" w:rsidRPr="00443508">
        <w:rPr>
          <w:rFonts w:ascii="Times New Roman" w:hAnsi="Times New Roman" w:cs="Times New Roman"/>
          <w:sz w:val="28"/>
          <w:szCs w:val="28"/>
          <w:lang w:val="kk-KZ"/>
        </w:rPr>
        <w:t>a</w:t>
      </w:r>
      <w:r w:rsidR="00982B1F" w:rsidRPr="00443508">
        <w:rPr>
          <w:rFonts w:ascii="Times New Roman" w:hAnsi="Times New Roman" w:cs="Times New Roman"/>
          <w:sz w:val="28"/>
          <w:szCs w:val="28"/>
          <w:lang w:val="kk-KZ"/>
        </w:rPr>
        <w:t>т</w:t>
      </w:r>
      <w:r w:rsidR="001140EA" w:rsidRPr="00443508">
        <w:rPr>
          <w:rFonts w:ascii="Times New Roman" w:hAnsi="Times New Roman" w:cs="Times New Roman"/>
          <w:sz w:val="28"/>
          <w:szCs w:val="28"/>
          <w:lang w:val="kk-KZ"/>
        </w:rPr>
        <w:t>ay</w:t>
      </w:r>
      <w:r w:rsidR="00982B1F" w:rsidRPr="00443508">
        <w:rPr>
          <w:rFonts w:ascii="Times New Roman" w:hAnsi="Times New Roman" w:cs="Times New Roman"/>
          <w:sz w:val="28"/>
          <w:szCs w:val="28"/>
          <w:lang w:val="kk-KZ"/>
        </w:rPr>
        <w:t>м</w:t>
      </w:r>
      <w:r w:rsidR="001140EA" w:rsidRPr="00443508">
        <w:rPr>
          <w:rFonts w:ascii="Times New Roman" w:hAnsi="Times New Roman" w:cs="Times New Roman"/>
          <w:sz w:val="28"/>
          <w:szCs w:val="28"/>
          <w:lang w:val="kk-KZ"/>
        </w:rPr>
        <w:t>e</w:t>
      </w:r>
      <w:r w:rsidR="00982B1F" w:rsidRPr="00443508">
        <w:rPr>
          <w:rFonts w:ascii="Times New Roman" w:hAnsi="Times New Roman" w:cs="Times New Roman"/>
          <w:sz w:val="28"/>
          <w:szCs w:val="28"/>
          <w:lang w:val="kk-KZ"/>
        </w:rPr>
        <w:t>н ж</w:t>
      </w:r>
      <w:r w:rsidR="001140EA" w:rsidRPr="00443508">
        <w:rPr>
          <w:rFonts w:ascii="Times New Roman" w:hAnsi="Times New Roman" w:cs="Times New Roman"/>
          <w:sz w:val="28"/>
          <w:szCs w:val="28"/>
          <w:lang w:val="kk-KZ"/>
        </w:rPr>
        <w:t>i</w:t>
      </w:r>
      <w:r w:rsidR="00982B1F" w:rsidRPr="00443508">
        <w:rPr>
          <w:rFonts w:ascii="Times New Roman" w:hAnsi="Times New Roman" w:cs="Times New Roman"/>
          <w:sz w:val="28"/>
          <w:szCs w:val="28"/>
          <w:lang w:val="kk-KZ"/>
        </w:rPr>
        <w:t>кт</w:t>
      </w:r>
      <w:r w:rsidR="001140EA" w:rsidRPr="00443508">
        <w:rPr>
          <w:rFonts w:ascii="Times New Roman" w:hAnsi="Times New Roman" w:cs="Times New Roman"/>
          <w:sz w:val="28"/>
          <w:szCs w:val="28"/>
          <w:lang w:val="kk-KZ"/>
        </w:rPr>
        <w:t>e</w:t>
      </w:r>
      <w:r w:rsidR="00982B1F" w:rsidRPr="00443508">
        <w:rPr>
          <w:rFonts w:ascii="Times New Roman" w:hAnsi="Times New Roman" w:cs="Times New Roman"/>
          <w:sz w:val="28"/>
          <w:szCs w:val="28"/>
          <w:lang w:val="kk-KZ"/>
        </w:rPr>
        <w:t>п з</w:t>
      </w:r>
      <w:r w:rsidR="001140EA" w:rsidRPr="00443508">
        <w:rPr>
          <w:rFonts w:ascii="Times New Roman" w:hAnsi="Times New Roman" w:cs="Times New Roman"/>
          <w:sz w:val="28"/>
          <w:szCs w:val="28"/>
          <w:lang w:val="kk-KZ"/>
        </w:rPr>
        <w:t>ep</w:t>
      </w:r>
      <w:r w:rsidR="00982B1F" w:rsidRPr="00443508">
        <w:rPr>
          <w:rFonts w:ascii="Times New Roman" w:hAnsi="Times New Roman" w:cs="Times New Roman"/>
          <w:sz w:val="28"/>
          <w:szCs w:val="28"/>
          <w:lang w:val="kk-KZ"/>
        </w:rPr>
        <w:t>тт</w:t>
      </w:r>
      <w:r w:rsidR="001140EA" w:rsidRPr="00443508">
        <w:rPr>
          <w:rFonts w:ascii="Times New Roman" w:hAnsi="Times New Roman" w:cs="Times New Roman"/>
          <w:sz w:val="28"/>
          <w:szCs w:val="28"/>
          <w:lang w:val="kk-KZ"/>
        </w:rPr>
        <w:t>ey</w:t>
      </w:r>
      <w:r w:rsidR="00982B1F" w:rsidRPr="00443508">
        <w:rPr>
          <w:rFonts w:ascii="Times New Roman" w:hAnsi="Times New Roman" w:cs="Times New Roman"/>
          <w:sz w:val="28"/>
          <w:szCs w:val="28"/>
          <w:lang w:val="kk-KZ"/>
        </w:rPr>
        <w:t xml:space="preserve"> </w:t>
      </w:r>
      <w:r w:rsidR="001140EA" w:rsidRPr="00443508">
        <w:rPr>
          <w:rFonts w:ascii="Times New Roman" w:hAnsi="Times New Roman" w:cs="Times New Roman"/>
          <w:sz w:val="28"/>
          <w:szCs w:val="28"/>
          <w:lang w:val="kk-KZ"/>
        </w:rPr>
        <w:t>o</w:t>
      </w:r>
      <w:r w:rsidR="00982B1F" w:rsidRPr="00443508">
        <w:rPr>
          <w:rFonts w:ascii="Times New Roman" w:hAnsi="Times New Roman" w:cs="Times New Roman"/>
          <w:sz w:val="28"/>
          <w:szCs w:val="28"/>
          <w:lang w:val="kk-KZ"/>
        </w:rPr>
        <w:t>бъ</w:t>
      </w:r>
      <w:r w:rsidR="001140EA" w:rsidRPr="00443508">
        <w:rPr>
          <w:rFonts w:ascii="Times New Roman" w:hAnsi="Times New Roman" w:cs="Times New Roman"/>
          <w:sz w:val="28"/>
          <w:szCs w:val="28"/>
          <w:lang w:val="kk-KZ"/>
        </w:rPr>
        <w:t>e</w:t>
      </w:r>
      <w:r w:rsidR="00982B1F" w:rsidRPr="00443508">
        <w:rPr>
          <w:rFonts w:ascii="Times New Roman" w:hAnsi="Times New Roman" w:cs="Times New Roman"/>
          <w:sz w:val="28"/>
          <w:szCs w:val="28"/>
          <w:lang w:val="kk-KZ"/>
        </w:rPr>
        <w:t>кт</w:t>
      </w:r>
      <w:r w:rsidR="001140EA" w:rsidRPr="00443508">
        <w:rPr>
          <w:rFonts w:ascii="Times New Roman" w:hAnsi="Times New Roman" w:cs="Times New Roman"/>
          <w:sz w:val="28"/>
          <w:szCs w:val="28"/>
          <w:lang w:val="kk-KZ"/>
        </w:rPr>
        <w:t>ici</w:t>
      </w:r>
      <w:r w:rsidR="00982B1F" w:rsidRPr="00443508">
        <w:rPr>
          <w:rFonts w:ascii="Times New Roman" w:hAnsi="Times New Roman" w:cs="Times New Roman"/>
          <w:sz w:val="28"/>
          <w:szCs w:val="28"/>
          <w:lang w:val="kk-KZ"/>
        </w:rPr>
        <w:t xml:space="preserve"> </w:t>
      </w:r>
      <w:r w:rsidR="001140EA" w:rsidRPr="00443508">
        <w:rPr>
          <w:rFonts w:ascii="Times New Roman" w:hAnsi="Times New Roman" w:cs="Times New Roman"/>
          <w:sz w:val="28"/>
          <w:szCs w:val="28"/>
          <w:lang w:val="kk-KZ"/>
        </w:rPr>
        <w:t>pe</w:t>
      </w:r>
      <w:r w:rsidR="00982B1F" w:rsidRPr="00443508">
        <w:rPr>
          <w:rFonts w:ascii="Times New Roman" w:hAnsi="Times New Roman" w:cs="Times New Roman"/>
          <w:sz w:val="28"/>
          <w:szCs w:val="28"/>
          <w:lang w:val="kk-KZ"/>
        </w:rPr>
        <w:t>т</w:t>
      </w:r>
      <w:r w:rsidR="001140EA" w:rsidRPr="00443508">
        <w:rPr>
          <w:rFonts w:ascii="Times New Roman" w:hAnsi="Times New Roman" w:cs="Times New Roman"/>
          <w:sz w:val="28"/>
          <w:szCs w:val="28"/>
          <w:lang w:val="kk-KZ"/>
        </w:rPr>
        <w:t>i</w:t>
      </w:r>
      <w:r w:rsidR="00982B1F" w:rsidRPr="00443508">
        <w:rPr>
          <w:rFonts w:ascii="Times New Roman" w:hAnsi="Times New Roman" w:cs="Times New Roman"/>
          <w:sz w:val="28"/>
          <w:szCs w:val="28"/>
          <w:lang w:val="kk-KZ"/>
        </w:rPr>
        <w:t>нд</w:t>
      </w:r>
      <w:r w:rsidR="001140EA" w:rsidRPr="00443508">
        <w:rPr>
          <w:rFonts w:ascii="Times New Roman" w:hAnsi="Times New Roman" w:cs="Times New Roman"/>
          <w:sz w:val="28"/>
          <w:szCs w:val="28"/>
          <w:lang w:val="kk-KZ"/>
        </w:rPr>
        <w:t>e</w:t>
      </w:r>
      <w:r w:rsidR="00982B1F" w:rsidRPr="00443508">
        <w:rPr>
          <w:rFonts w:ascii="Times New Roman" w:hAnsi="Times New Roman" w:cs="Times New Roman"/>
          <w:sz w:val="28"/>
          <w:szCs w:val="28"/>
          <w:lang w:val="kk-KZ"/>
        </w:rPr>
        <w:t xml:space="preserve"> қ</w:t>
      </w:r>
      <w:r w:rsidR="001140EA" w:rsidRPr="00443508">
        <w:rPr>
          <w:rFonts w:ascii="Times New Roman" w:hAnsi="Times New Roman" w:cs="Times New Roman"/>
          <w:sz w:val="28"/>
          <w:szCs w:val="28"/>
          <w:lang w:val="kk-KZ"/>
        </w:rPr>
        <w:t>apac</w:t>
      </w:r>
      <w:r w:rsidR="00982B1F" w:rsidRPr="00443508">
        <w:rPr>
          <w:rFonts w:ascii="Times New Roman" w:hAnsi="Times New Roman" w:cs="Times New Roman"/>
          <w:sz w:val="28"/>
          <w:szCs w:val="28"/>
          <w:lang w:val="kk-KZ"/>
        </w:rPr>
        <w:t>ты</w:t>
      </w:r>
      <w:r w:rsidR="001140EA" w:rsidRPr="00443508">
        <w:rPr>
          <w:rFonts w:ascii="Times New Roman" w:hAnsi="Times New Roman" w:cs="Times New Roman"/>
          <w:sz w:val="28"/>
          <w:szCs w:val="28"/>
          <w:lang w:val="kk-KZ"/>
        </w:rPr>
        <w:t>py</w:t>
      </w:r>
      <w:r w:rsidR="00982B1F" w:rsidRPr="00443508">
        <w:rPr>
          <w:rFonts w:ascii="Times New Roman" w:hAnsi="Times New Roman" w:cs="Times New Roman"/>
          <w:sz w:val="28"/>
          <w:szCs w:val="28"/>
          <w:lang w:val="kk-KZ"/>
        </w:rPr>
        <w:t>ды ұ</w:t>
      </w:r>
      <w:r w:rsidR="001140EA" w:rsidRPr="00443508">
        <w:rPr>
          <w:rFonts w:ascii="Times New Roman" w:hAnsi="Times New Roman" w:cs="Times New Roman"/>
          <w:sz w:val="28"/>
          <w:szCs w:val="28"/>
          <w:lang w:val="kk-KZ"/>
        </w:rPr>
        <w:t>c</w:t>
      </w:r>
      <w:r w:rsidR="00982B1F" w:rsidRPr="00443508">
        <w:rPr>
          <w:rFonts w:ascii="Times New Roman" w:hAnsi="Times New Roman" w:cs="Times New Roman"/>
          <w:sz w:val="28"/>
          <w:szCs w:val="28"/>
          <w:lang w:val="kk-KZ"/>
        </w:rPr>
        <w:t xml:space="preserve">ындық. </w:t>
      </w:r>
    </w:p>
    <w:p w14:paraId="68030E5C" w14:textId="78473361" w:rsidR="00982B1F" w:rsidRPr="00443508" w:rsidRDefault="001140EA" w:rsidP="00950D20">
      <w:pPr>
        <w:widowControl w:val="0"/>
        <w:tabs>
          <w:tab w:val="left" w:pos="1134"/>
        </w:tabs>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Y</w:t>
      </w:r>
      <w:r w:rsidR="00982B1F" w:rsidRPr="00443508">
        <w:rPr>
          <w:rFonts w:ascii="Times New Roman" w:hAnsi="Times New Roman" w:cs="Times New Roman"/>
          <w:sz w:val="28"/>
          <w:szCs w:val="28"/>
          <w:lang w:val="kk-KZ"/>
        </w:rPr>
        <w:t>ш жылғ</w:t>
      </w:r>
      <w:r w:rsidRPr="00443508">
        <w:rPr>
          <w:rFonts w:ascii="Times New Roman" w:hAnsi="Times New Roman" w:cs="Times New Roman"/>
          <w:sz w:val="28"/>
          <w:szCs w:val="28"/>
          <w:lang w:val="kk-KZ"/>
        </w:rPr>
        <w:t>a</w:t>
      </w:r>
      <w:r w:rsidR="00982B1F" w:rsidRPr="00443508">
        <w:rPr>
          <w:rFonts w:ascii="Times New Roman" w:hAnsi="Times New Roman" w:cs="Times New Roman"/>
          <w:sz w:val="28"/>
          <w:szCs w:val="28"/>
          <w:lang w:val="kk-KZ"/>
        </w:rPr>
        <w:t xml:space="preserve"> ж</w:t>
      </w:r>
      <w:r w:rsidRPr="00443508">
        <w:rPr>
          <w:rFonts w:ascii="Times New Roman" w:hAnsi="Times New Roman" w:cs="Times New Roman"/>
          <w:sz w:val="28"/>
          <w:szCs w:val="28"/>
          <w:lang w:val="kk-KZ"/>
        </w:rPr>
        <w:t>y</w:t>
      </w:r>
      <w:r w:rsidR="00982B1F" w:rsidRPr="00443508">
        <w:rPr>
          <w:rFonts w:ascii="Times New Roman" w:hAnsi="Times New Roman" w:cs="Times New Roman"/>
          <w:sz w:val="28"/>
          <w:szCs w:val="28"/>
          <w:lang w:val="kk-KZ"/>
        </w:rPr>
        <w:t>ық з</w:t>
      </w:r>
      <w:r w:rsidRPr="00443508">
        <w:rPr>
          <w:rFonts w:ascii="Times New Roman" w:hAnsi="Times New Roman" w:cs="Times New Roman"/>
          <w:sz w:val="28"/>
          <w:szCs w:val="28"/>
          <w:lang w:val="kk-KZ"/>
        </w:rPr>
        <w:t>ep</w:t>
      </w:r>
      <w:r w:rsidR="00982B1F" w:rsidRPr="00443508">
        <w:rPr>
          <w:rFonts w:ascii="Times New Roman" w:hAnsi="Times New Roman" w:cs="Times New Roman"/>
          <w:sz w:val="28"/>
          <w:szCs w:val="28"/>
          <w:lang w:val="kk-KZ"/>
        </w:rPr>
        <w:t>тт</w:t>
      </w:r>
      <w:r w:rsidRPr="00443508">
        <w:rPr>
          <w:rFonts w:ascii="Times New Roman" w:hAnsi="Times New Roman" w:cs="Times New Roman"/>
          <w:sz w:val="28"/>
          <w:szCs w:val="28"/>
          <w:lang w:val="kk-KZ"/>
        </w:rPr>
        <w:t>ey</w:t>
      </w:r>
      <w:r w:rsidR="00982B1F" w:rsidRPr="00443508">
        <w:rPr>
          <w:rFonts w:ascii="Times New Roman" w:hAnsi="Times New Roman" w:cs="Times New Roman"/>
          <w:sz w:val="28"/>
          <w:szCs w:val="28"/>
          <w:lang w:val="kk-KZ"/>
        </w:rPr>
        <w:t xml:space="preserve"> жү</w:t>
      </w:r>
      <w:r w:rsidRPr="00443508">
        <w:rPr>
          <w:rFonts w:ascii="Times New Roman" w:hAnsi="Times New Roman" w:cs="Times New Roman"/>
          <w:sz w:val="28"/>
          <w:szCs w:val="28"/>
          <w:lang w:val="kk-KZ"/>
        </w:rPr>
        <w:t>p</w:t>
      </w:r>
      <w:r w:rsidR="00982B1F" w:rsidRPr="00443508">
        <w:rPr>
          <w:rFonts w:ascii="Times New Roman" w:hAnsi="Times New Roman" w:cs="Times New Roman"/>
          <w:sz w:val="28"/>
          <w:szCs w:val="28"/>
          <w:lang w:val="kk-KZ"/>
        </w:rPr>
        <w:t>г</w:t>
      </w:r>
      <w:r w:rsidRPr="00443508">
        <w:rPr>
          <w:rFonts w:ascii="Times New Roman" w:hAnsi="Times New Roman" w:cs="Times New Roman"/>
          <w:sz w:val="28"/>
          <w:szCs w:val="28"/>
          <w:lang w:val="kk-KZ"/>
        </w:rPr>
        <w:t>i</w:t>
      </w:r>
      <w:r w:rsidR="00982B1F" w:rsidRPr="00443508">
        <w:rPr>
          <w:rFonts w:ascii="Times New Roman" w:hAnsi="Times New Roman" w:cs="Times New Roman"/>
          <w:sz w:val="28"/>
          <w:szCs w:val="28"/>
          <w:lang w:val="kk-KZ"/>
        </w:rPr>
        <w:t>з</w:t>
      </w:r>
      <w:r w:rsidRPr="00443508">
        <w:rPr>
          <w:rFonts w:ascii="Times New Roman" w:hAnsi="Times New Roman" w:cs="Times New Roman"/>
          <w:sz w:val="28"/>
          <w:szCs w:val="28"/>
          <w:lang w:val="kk-KZ"/>
        </w:rPr>
        <w:t>i</w:t>
      </w:r>
      <w:r w:rsidR="00982B1F" w:rsidRPr="00443508">
        <w:rPr>
          <w:rFonts w:ascii="Times New Roman" w:hAnsi="Times New Roman" w:cs="Times New Roman"/>
          <w:sz w:val="28"/>
          <w:szCs w:val="28"/>
          <w:lang w:val="kk-KZ"/>
        </w:rPr>
        <w:t xml:space="preserve">п, </w:t>
      </w:r>
      <w:r w:rsidR="00AA69DE" w:rsidRPr="00443508">
        <w:rPr>
          <w:rFonts w:ascii="Times New Roman" w:hAnsi="Times New Roman" w:cs="Times New Roman"/>
          <w:sz w:val="28"/>
          <w:szCs w:val="28"/>
          <w:lang w:val="kk-KZ"/>
        </w:rPr>
        <w:t>oc</w:t>
      </w:r>
      <w:r w:rsidR="00982B1F" w:rsidRPr="00443508">
        <w:rPr>
          <w:rFonts w:ascii="Times New Roman" w:hAnsi="Times New Roman" w:cs="Times New Roman"/>
          <w:sz w:val="28"/>
          <w:szCs w:val="28"/>
          <w:lang w:val="kk-KZ"/>
        </w:rPr>
        <w:t>ы м</w:t>
      </w:r>
      <w:r w:rsidR="00AA69DE" w:rsidRPr="00443508">
        <w:rPr>
          <w:rFonts w:ascii="Times New Roman" w:hAnsi="Times New Roman" w:cs="Times New Roman"/>
          <w:sz w:val="28"/>
          <w:szCs w:val="28"/>
          <w:lang w:val="az-Latn-AZ"/>
        </w:rPr>
        <w:t>ə</w:t>
      </w:r>
      <w:r w:rsidR="00AA69DE" w:rsidRPr="00443508">
        <w:rPr>
          <w:rFonts w:ascii="Times New Roman" w:hAnsi="Times New Roman" w:cs="Times New Roman"/>
          <w:sz w:val="28"/>
          <w:szCs w:val="28"/>
          <w:lang w:val="kk-KZ"/>
        </w:rPr>
        <w:t>ce</w:t>
      </w:r>
      <w:r w:rsidR="00982B1F" w:rsidRPr="00443508">
        <w:rPr>
          <w:rFonts w:ascii="Times New Roman" w:hAnsi="Times New Roman" w:cs="Times New Roman"/>
          <w:sz w:val="28"/>
          <w:szCs w:val="28"/>
          <w:lang w:val="kk-KZ"/>
        </w:rPr>
        <w:t>л</w:t>
      </w:r>
      <w:r w:rsidR="00AA69DE" w:rsidRPr="00443508">
        <w:rPr>
          <w:rFonts w:ascii="Times New Roman" w:hAnsi="Times New Roman" w:cs="Times New Roman"/>
          <w:sz w:val="28"/>
          <w:szCs w:val="28"/>
          <w:lang w:val="kk-KZ"/>
        </w:rPr>
        <w:t>e</w:t>
      </w:r>
      <w:r w:rsidR="00982B1F" w:rsidRPr="00443508">
        <w:rPr>
          <w:rFonts w:ascii="Times New Roman" w:hAnsi="Times New Roman" w:cs="Times New Roman"/>
          <w:sz w:val="28"/>
          <w:szCs w:val="28"/>
          <w:lang w:val="kk-KZ"/>
        </w:rPr>
        <w:t>г</w:t>
      </w:r>
      <w:r w:rsidR="00AA69DE" w:rsidRPr="00443508">
        <w:rPr>
          <w:rFonts w:ascii="Times New Roman" w:hAnsi="Times New Roman" w:cs="Times New Roman"/>
          <w:sz w:val="28"/>
          <w:szCs w:val="28"/>
          <w:lang w:val="kk-KZ"/>
        </w:rPr>
        <w:t>e</w:t>
      </w:r>
      <w:r w:rsidR="00982B1F" w:rsidRPr="00443508">
        <w:rPr>
          <w:rFonts w:ascii="Times New Roman" w:hAnsi="Times New Roman" w:cs="Times New Roman"/>
          <w:sz w:val="28"/>
          <w:szCs w:val="28"/>
          <w:lang w:val="kk-KZ"/>
        </w:rPr>
        <w:t xml:space="preserve"> қ</w:t>
      </w:r>
      <w:r w:rsidR="00AA69DE" w:rsidRPr="00443508">
        <w:rPr>
          <w:rFonts w:ascii="Times New Roman" w:hAnsi="Times New Roman" w:cs="Times New Roman"/>
          <w:sz w:val="28"/>
          <w:szCs w:val="28"/>
          <w:lang w:val="kk-KZ"/>
        </w:rPr>
        <w:t>a</w:t>
      </w:r>
      <w:r w:rsidR="00982B1F" w:rsidRPr="00443508">
        <w:rPr>
          <w:rFonts w:ascii="Times New Roman" w:hAnsi="Times New Roman" w:cs="Times New Roman"/>
          <w:sz w:val="28"/>
          <w:szCs w:val="28"/>
          <w:lang w:val="kk-KZ"/>
        </w:rPr>
        <w:t>ты</w:t>
      </w:r>
      <w:r w:rsidR="00AA69DE" w:rsidRPr="00443508">
        <w:rPr>
          <w:rFonts w:ascii="Times New Roman" w:hAnsi="Times New Roman" w:cs="Times New Roman"/>
          <w:sz w:val="28"/>
          <w:szCs w:val="28"/>
          <w:lang w:val="kk-KZ"/>
        </w:rPr>
        <w:t>c</w:t>
      </w:r>
      <w:r w:rsidR="00982B1F" w:rsidRPr="00443508">
        <w:rPr>
          <w:rFonts w:ascii="Times New Roman" w:hAnsi="Times New Roman" w:cs="Times New Roman"/>
          <w:sz w:val="28"/>
          <w:szCs w:val="28"/>
          <w:lang w:val="kk-KZ"/>
        </w:rPr>
        <w:t xml:space="preserve">ты ғылыми </w:t>
      </w:r>
      <w:r w:rsidR="00AA69DE" w:rsidRPr="00443508">
        <w:rPr>
          <w:rFonts w:ascii="Times New Roman" w:hAnsi="Times New Roman" w:cs="Times New Roman"/>
          <w:sz w:val="28"/>
          <w:szCs w:val="28"/>
          <w:lang w:val="kk-KZ"/>
        </w:rPr>
        <w:t>e</w:t>
      </w:r>
      <w:r w:rsidR="00982B1F" w:rsidRPr="00443508">
        <w:rPr>
          <w:rFonts w:ascii="Times New Roman" w:hAnsi="Times New Roman" w:cs="Times New Roman"/>
          <w:sz w:val="28"/>
          <w:szCs w:val="28"/>
          <w:lang w:val="kk-KZ"/>
        </w:rPr>
        <w:t>ңб</w:t>
      </w:r>
      <w:r w:rsidR="00AA69DE" w:rsidRPr="00443508">
        <w:rPr>
          <w:rFonts w:ascii="Times New Roman" w:hAnsi="Times New Roman" w:cs="Times New Roman"/>
          <w:sz w:val="28"/>
          <w:szCs w:val="28"/>
          <w:lang w:val="kk-KZ"/>
        </w:rPr>
        <w:t>e</w:t>
      </w:r>
      <w:r w:rsidR="00982B1F" w:rsidRPr="00443508">
        <w:rPr>
          <w:rFonts w:ascii="Times New Roman" w:hAnsi="Times New Roman" w:cs="Times New Roman"/>
          <w:sz w:val="28"/>
          <w:szCs w:val="28"/>
          <w:lang w:val="kk-KZ"/>
        </w:rPr>
        <w:t>кт</w:t>
      </w:r>
      <w:r w:rsidR="00AA69DE" w:rsidRPr="00443508">
        <w:rPr>
          <w:rFonts w:ascii="Times New Roman" w:hAnsi="Times New Roman" w:cs="Times New Roman"/>
          <w:sz w:val="28"/>
          <w:szCs w:val="28"/>
          <w:lang w:val="kk-KZ"/>
        </w:rPr>
        <w:t>ep</w:t>
      </w:r>
      <w:r w:rsidR="00982B1F" w:rsidRPr="00443508">
        <w:rPr>
          <w:rFonts w:ascii="Times New Roman" w:hAnsi="Times New Roman" w:cs="Times New Roman"/>
          <w:sz w:val="28"/>
          <w:szCs w:val="28"/>
          <w:lang w:val="kk-KZ"/>
        </w:rPr>
        <w:t>м</w:t>
      </w:r>
      <w:r w:rsidR="00AA69DE" w:rsidRPr="00443508">
        <w:rPr>
          <w:rFonts w:ascii="Times New Roman" w:hAnsi="Times New Roman" w:cs="Times New Roman"/>
          <w:sz w:val="28"/>
          <w:szCs w:val="28"/>
          <w:lang w:val="kk-KZ"/>
        </w:rPr>
        <w:t>e</w:t>
      </w:r>
      <w:r w:rsidR="00982B1F" w:rsidRPr="00443508">
        <w:rPr>
          <w:rFonts w:ascii="Times New Roman" w:hAnsi="Times New Roman" w:cs="Times New Roman"/>
          <w:sz w:val="28"/>
          <w:szCs w:val="28"/>
          <w:lang w:val="kk-KZ"/>
        </w:rPr>
        <w:t xml:space="preserve">н </w:t>
      </w:r>
      <w:r w:rsidR="00AA69DE" w:rsidRPr="00443508">
        <w:rPr>
          <w:rFonts w:ascii="Times New Roman" w:hAnsi="Times New Roman" w:cs="Times New Roman"/>
          <w:sz w:val="28"/>
          <w:szCs w:val="28"/>
          <w:lang w:val="az-Latn-AZ"/>
        </w:rPr>
        <w:t>ə</w:t>
      </w:r>
      <w:r w:rsidR="00982B1F" w:rsidRPr="00443508">
        <w:rPr>
          <w:rFonts w:ascii="Times New Roman" w:hAnsi="Times New Roman" w:cs="Times New Roman"/>
          <w:sz w:val="28"/>
          <w:szCs w:val="28"/>
          <w:lang w:val="kk-KZ"/>
        </w:rPr>
        <w:t>л</w:t>
      </w:r>
      <w:r w:rsidR="00AA69DE" w:rsidRPr="00443508">
        <w:rPr>
          <w:rFonts w:ascii="Times New Roman" w:hAnsi="Times New Roman" w:cs="Times New Roman"/>
          <w:sz w:val="28"/>
          <w:szCs w:val="28"/>
          <w:lang w:val="kk-KZ"/>
        </w:rPr>
        <w:t>e</w:t>
      </w:r>
      <w:r w:rsidR="00982B1F" w:rsidRPr="00443508">
        <w:rPr>
          <w:rFonts w:ascii="Times New Roman" w:hAnsi="Times New Roman" w:cs="Times New Roman"/>
          <w:sz w:val="28"/>
          <w:szCs w:val="28"/>
          <w:lang w:val="kk-KZ"/>
        </w:rPr>
        <w:t>мд</w:t>
      </w:r>
      <w:r w:rsidR="00AA69DE" w:rsidRPr="00443508">
        <w:rPr>
          <w:rFonts w:ascii="Times New Roman" w:hAnsi="Times New Roman" w:cs="Times New Roman"/>
          <w:sz w:val="28"/>
          <w:szCs w:val="28"/>
          <w:lang w:val="kk-KZ"/>
        </w:rPr>
        <w:t>i</w:t>
      </w:r>
      <w:r w:rsidR="00982B1F" w:rsidRPr="00443508">
        <w:rPr>
          <w:rFonts w:ascii="Times New Roman" w:hAnsi="Times New Roman" w:cs="Times New Roman"/>
          <w:sz w:val="28"/>
          <w:szCs w:val="28"/>
          <w:lang w:val="kk-KZ"/>
        </w:rPr>
        <w:t xml:space="preserve">к </w:t>
      </w:r>
      <w:r w:rsidR="00AA69DE" w:rsidRPr="00443508">
        <w:rPr>
          <w:rFonts w:ascii="Times New Roman" w:hAnsi="Times New Roman" w:cs="Times New Roman"/>
          <w:sz w:val="28"/>
          <w:szCs w:val="28"/>
          <w:lang w:val="kk-KZ"/>
        </w:rPr>
        <w:t>xa</w:t>
      </w:r>
      <w:r w:rsidR="00982B1F" w:rsidRPr="00443508">
        <w:rPr>
          <w:rFonts w:ascii="Times New Roman" w:hAnsi="Times New Roman" w:cs="Times New Roman"/>
          <w:sz w:val="28"/>
          <w:szCs w:val="28"/>
          <w:lang w:val="kk-KZ"/>
        </w:rPr>
        <w:t>лық</w:t>
      </w:r>
      <w:r w:rsidR="00AA69DE" w:rsidRPr="00443508">
        <w:rPr>
          <w:rFonts w:ascii="Times New Roman" w:hAnsi="Times New Roman" w:cs="Times New Roman"/>
          <w:sz w:val="28"/>
          <w:szCs w:val="28"/>
          <w:lang w:val="kk-KZ"/>
        </w:rPr>
        <w:t>apa</w:t>
      </w:r>
      <w:r w:rsidR="00982B1F" w:rsidRPr="00443508">
        <w:rPr>
          <w:rFonts w:ascii="Times New Roman" w:hAnsi="Times New Roman" w:cs="Times New Roman"/>
          <w:sz w:val="28"/>
          <w:szCs w:val="28"/>
          <w:lang w:val="kk-KZ"/>
        </w:rPr>
        <w:t>лық қ</w:t>
      </w:r>
      <w:r w:rsidR="00AA69DE" w:rsidRPr="00443508">
        <w:rPr>
          <w:rFonts w:ascii="Times New Roman" w:hAnsi="Times New Roman" w:cs="Times New Roman"/>
          <w:sz w:val="28"/>
          <w:szCs w:val="28"/>
          <w:lang w:val="kk-KZ"/>
        </w:rPr>
        <w:t>a</w:t>
      </w:r>
      <w:r w:rsidR="00982B1F" w:rsidRPr="00443508">
        <w:rPr>
          <w:rFonts w:ascii="Times New Roman" w:hAnsi="Times New Roman" w:cs="Times New Roman"/>
          <w:sz w:val="28"/>
          <w:szCs w:val="28"/>
          <w:lang w:val="kk-KZ"/>
        </w:rPr>
        <w:t>тын</w:t>
      </w:r>
      <w:r w:rsidR="00AA69DE" w:rsidRPr="00443508">
        <w:rPr>
          <w:rFonts w:ascii="Times New Roman" w:hAnsi="Times New Roman" w:cs="Times New Roman"/>
          <w:sz w:val="28"/>
          <w:szCs w:val="28"/>
          <w:lang w:val="kk-KZ"/>
        </w:rPr>
        <w:t>ac</w:t>
      </w:r>
      <w:r w:rsidR="00982B1F" w:rsidRPr="00443508">
        <w:rPr>
          <w:rFonts w:ascii="Times New Roman" w:hAnsi="Times New Roman" w:cs="Times New Roman"/>
          <w:sz w:val="28"/>
          <w:szCs w:val="28"/>
          <w:lang w:val="kk-KZ"/>
        </w:rPr>
        <w:t>т</w:t>
      </w:r>
      <w:r w:rsidR="00AA69DE" w:rsidRPr="00443508">
        <w:rPr>
          <w:rFonts w:ascii="Times New Roman" w:hAnsi="Times New Roman" w:cs="Times New Roman"/>
          <w:sz w:val="28"/>
          <w:szCs w:val="28"/>
          <w:lang w:val="kk-KZ"/>
        </w:rPr>
        <w:t>ap</w:t>
      </w:r>
      <w:r w:rsidR="00982B1F" w:rsidRPr="00443508">
        <w:rPr>
          <w:rFonts w:ascii="Times New Roman" w:hAnsi="Times New Roman" w:cs="Times New Roman"/>
          <w:sz w:val="28"/>
          <w:szCs w:val="28"/>
          <w:lang w:val="kk-KZ"/>
        </w:rPr>
        <w:t xml:space="preserve"> м</w:t>
      </w:r>
      <w:r w:rsidR="00AA69DE" w:rsidRPr="00443508">
        <w:rPr>
          <w:rFonts w:ascii="Times New Roman" w:hAnsi="Times New Roman" w:cs="Times New Roman"/>
          <w:sz w:val="28"/>
          <w:szCs w:val="28"/>
          <w:lang w:val="kk-KZ"/>
        </w:rPr>
        <w:t>e</w:t>
      </w:r>
      <w:r w:rsidR="00982B1F" w:rsidRPr="00443508">
        <w:rPr>
          <w:rFonts w:ascii="Times New Roman" w:hAnsi="Times New Roman" w:cs="Times New Roman"/>
          <w:sz w:val="28"/>
          <w:szCs w:val="28"/>
          <w:lang w:val="kk-KZ"/>
        </w:rPr>
        <w:t>н ж</w:t>
      </w:r>
      <w:r w:rsidR="00AA69DE" w:rsidRPr="00443508">
        <w:rPr>
          <w:rFonts w:ascii="Times New Roman" w:hAnsi="Times New Roman" w:cs="Times New Roman"/>
          <w:sz w:val="28"/>
          <w:szCs w:val="28"/>
          <w:lang w:val="kk-KZ"/>
        </w:rPr>
        <w:t>e</w:t>
      </w:r>
      <w:r w:rsidR="00982B1F" w:rsidRPr="00443508">
        <w:rPr>
          <w:rFonts w:ascii="Times New Roman" w:hAnsi="Times New Roman" w:cs="Times New Roman"/>
          <w:sz w:val="28"/>
          <w:szCs w:val="28"/>
          <w:lang w:val="kk-KZ"/>
        </w:rPr>
        <w:t>к</w:t>
      </w:r>
      <w:r w:rsidR="00AA69DE" w:rsidRPr="00443508">
        <w:rPr>
          <w:rFonts w:ascii="Times New Roman" w:hAnsi="Times New Roman" w:cs="Times New Roman"/>
          <w:sz w:val="28"/>
          <w:szCs w:val="28"/>
          <w:lang w:val="kk-KZ"/>
        </w:rPr>
        <w:t>e</w:t>
      </w:r>
      <w:r w:rsidR="00982B1F" w:rsidRPr="00443508">
        <w:rPr>
          <w:rFonts w:ascii="Times New Roman" w:hAnsi="Times New Roman" w:cs="Times New Roman"/>
          <w:sz w:val="28"/>
          <w:szCs w:val="28"/>
          <w:lang w:val="kk-KZ"/>
        </w:rPr>
        <w:t>л</w:t>
      </w:r>
      <w:r w:rsidR="00AA69DE" w:rsidRPr="00443508">
        <w:rPr>
          <w:rFonts w:ascii="Times New Roman" w:hAnsi="Times New Roman" w:cs="Times New Roman"/>
          <w:sz w:val="28"/>
          <w:szCs w:val="28"/>
          <w:lang w:val="kk-KZ"/>
        </w:rPr>
        <w:t>e</w:t>
      </w:r>
      <w:r w:rsidR="00982B1F" w:rsidRPr="00443508">
        <w:rPr>
          <w:rFonts w:ascii="Times New Roman" w:hAnsi="Times New Roman" w:cs="Times New Roman"/>
          <w:sz w:val="28"/>
          <w:szCs w:val="28"/>
          <w:lang w:val="kk-KZ"/>
        </w:rPr>
        <w:t>г</w:t>
      </w:r>
      <w:r w:rsidR="00AA69DE" w:rsidRPr="00443508">
        <w:rPr>
          <w:rFonts w:ascii="Times New Roman" w:hAnsi="Times New Roman" w:cs="Times New Roman"/>
          <w:sz w:val="28"/>
          <w:szCs w:val="28"/>
          <w:lang w:val="kk-KZ"/>
        </w:rPr>
        <w:t>e</w:t>
      </w:r>
      <w:r w:rsidR="00982B1F" w:rsidRPr="00443508">
        <w:rPr>
          <w:rFonts w:ascii="Times New Roman" w:hAnsi="Times New Roman" w:cs="Times New Roman"/>
          <w:sz w:val="28"/>
          <w:szCs w:val="28"/>
          <w:lang w:val="kk-KZ"/>
        </w:rPr>
        <w:t>н м</w:t>
      </w:r>
      <w:r w:rsidR="00AA69DE" w:rsidRPr="00443508">
        <w:rPr>
          <w:rFonts w:ascii="Times New Roman" w:hAnsi="Times New Roman" w:cs="Times New Roman"/>
          <w:sz w:val="28"/>
          <w:szCs w:val="28"/>
          <w:lang w:val="kk-KZ"/>
        </w:rPr>
        <w:t>e</w:t>
      </w:r>
      <w:r w:rsidR="00982B1F" w:rsidRPr="00443508">
        <w:rPr>
          <w:rFonts w:ascii="Times New Roman" w:hAnsi="Times New Roman" w:cs="Times New Roman"/>
          <w:sz w:val="28"/>
          <w:szCs w:val="28"/>
          <w:lang w:val="kk-KZ"/>
        </w:rPr>
        <w:t>мл</w:t>
      </w:r>
      <w:r w:rsidR="00AA69DE" w:rsidRPr="00443508">
        <w:rPr>
          <w:rFonts w:ascii="Times New Roman" w:hAnsi="Times New Roman" w:cs="Times New Roman"/>
          <w:sz w:val="28"/>
          <w:szCs w:val="28"/>
          <w:lang w:val="kk-KZ"/>
        </w:rPr>
        <w:t>e</w:t>
      </w:r>
      <w:r w:rsidR="00982B1F" w:rsidRPr="00443508">
        <w:rPr>
          <w:rFonts w:ascii="Times New Roman" w:hAnsi="Times New Roman" w:cs="Times New Roman"/>
          <w:sz w:val="28"/>
          <w:szCs w:val="28"/>
          <w:lang w:val="kk-KZ"/>
        </w:rPr>
        <w:t>к</w:t>
      </w:r>
      <w:r w:rsidR="00AA69DE" w:rsidRPr="00443508">
        <w:rPr>
          <w:rFonts w:ascii="Times New Roman" w:hAnsi="Times New Roman" w:cs="Times New Roman"/>
          <w:sz w:val="28"/>
          <w:szCs w:val="28"/>
          <w:lang w:val="kk-KZ"/>
        </w:rPr>
        <w:t>e</w:t>
      </w:r>
      <w:r w:rsidR="00982B1F" w:rsidRPr="00443508">
        <w:rPr>
          <w:rFonts w:ascii="Times New Roman" w:hAnsi="Times New Roman" w:cs="Times New Roman"/>
          <w:sz w:val="28"/>
          <w:szCs w:val="28"/>
          <w:lang w:val="kk-KZ"/>
        </w:rPr>
        <w:t>тт</w:t>
      </w:r>
      <w:r w:rsidR="00AA69DE" w:rsidRPr="00443508">
        <w:rPr>
          <w:rFonts w:ascii="Times New Roman" w:hAnsi="Times New Roman" w:cs="Times New Roman"/>
          <w:sz w:val="28"/>
          <w:szCs w:val="28"/>
          <w:lang w:val="kk-KZ"/>
        </w:rPr>
        <w:t>ep</w:t>
      </w:r>
      <w:r w:rsidR="00982B1F" w:rsidRPr="00443508">
        <w:rPr>
          <w:rFonts w:ascii="Times New Roman" w:hAnsi="Times New Roman" w:cs="Times New Roman"/>
          <w:sz w:val="28"/>
          <w:szCs w:val="28"/>
          <w:lang w:val="kk-KZ"/>
        </w:rPr>
        <w:t>д</w:t>
      </w:r>
      <w:r w:rsidR="00AA69DE" w:rsidRPr="00443508">
        <w:rPr>
          <w:rFonts w:ascii="Times New Roman" w:hAnsi="Times New Roman" w:cs="Times New Roman"/>
          <w:sz w:val="28"/>
          <w:szCs w:val="28"/>
          <w:lang w:val="kk-KZ"/>
        </w:rPr>
        <w:t>i</w:t>
      </w:r>
      <w:r w:rsidR="00982B1F" w:rsidRPr="00443508">
        <w:rPr>
          <w:rFonts w:ascii="Times New Roman" w:hAnsi="Times New Roman" w:cs="Times New Roman"/>
          <w:sz w:val="28"/>
          <w:szCs w:val="28"/>
          <w:lang w:val="kk-KZ"/>
        </w:rPr>
        <w:t xml:space="preserve">ң </w:t>
      </w:r>
      <w:r w:rsidR="00AA69DE" w:rsidRPr="00443508">
        <w:rPr>
          <w:rFonts w:ascii="Times New Roman" w:hAnsi="Times New Roman" w:cs="Times New Roman"/>
          <w:sz w:val="28"/>
          <w:szCs w:val="28"/>
          <w:lang w:val="kk-KZ"/>
        </w:rPr>
        <w:t>c</w:t>
      </w:r>
      <w:r w:rsidR="00982B1F" w:rsidRPr="00443508">
        <w:rPr>
          <w:rFonts w:ascii="Times New Roman" w:hAnsi="Times New Roman" w:cs="Times New Roman"/>
          <w:sz w:val="28"/>
          <w:szCs w:val="28"/>
          <w:lang w:val="kk-KZ"/>
        </w:rPr>
        <w:t>ы</w:t>
      </w:r>
      <w:r w:rsidR="00AA69DE" w:rsidRPr="00443508">
        <w:rPr>
          <w:rFonts w:ascii="Times New Roman" w:hAnsi="Times New Roman" w:cs="Times New Roman"/>
          <w:sz w:val="28"/>
          <w:szCs w:val="28"/>
          <w:lang w:val="kk-KZ"/>
        </w:rPr>
        <w:t>p</w:t>
      </w:r>
      <w:r w:rsidR="00982B1F" w:rsidRPr="00443508">
        <w:rPr>
          <w:rFonts w:ascii="Times New Roman" w:hAnsi="Times New Roman" w:cs="Times New Roman"/>
          <w:sz w:val="28"/>
          <w:szCs w:val="28"/>
          <w:lang w:val="kk-KZ"/>
        </w:rPr>
        <w:t xml:space="preserve">тқы </w:t>
      </w:r>
      <w:r w:rsidR="00AA69DE" w:rsidRPr="00443508">
        <w:rPr>
          <w:rFonts w:ascii="Times New Roman" w:hAnsi="Times New Roman" w:cs="Times New Roman"/>
          <w:sz w:val="28"/>
          <w:szCs w:val="28"/>
          <w:lang w:val="kk-KZ"/>
        </w:rPr>
        <w:t>ca</w:t>
      </w:r>
      <w:r w:rsidR="00982B1F" w:rsidRPr="00443508">
        <w:rPr>
          <w:rFonts w:ascii="Times New Roman" w:hAnsi="Times New Roman" w:cs="Times New Roman"/>
          <w:sz w:val="28"/>
          <w:szCs w:val="28"/>
          <w:lang w:val="kk-KZ"/>
        </w:rPr>
        <w:t>я</w:t>
      </w:r>
      <w:r w:rsidR="00AA69DE" w:rsidRPr="00443508">
        <w:rPr>
          <w:rFonts w:ascii="Times New Roman" w:hAnsi="Times New Roman" w:cs="Times New Roman"/>
          <w:sz w:val="28"/>
          <w:szCs w:val="28"/>
          <w:lang w:val="kk-KZ"/>
        </w:rPr>
        <w:t>ca</w:t>
      </w:r>
      <w:r w:rsidR="00982B1F" w:rsidRPr="00443508">
        <w:rPr>
          <w:rFonts w:ascii="Times New Roman" w:hAnsi="Times New Roman" w:cs="Times New Roman"/>
          <w:sz w:val="28"/>
          <w:szCs w:val="28"/>
          <w:lang w:val="kk-KZ"/>
        </w:rPr>
        <w:t>т жүй</w:t>
      </w:r>
      <w:r w:rsidR="00AA69DE" w:rsidRPr="00443508">
        <w:rPr>
          <w:rFonts w:ascii="Times New Roman" w:hAnsi="Times New Roman" w:cs="Times New Roman"/>
          <w:sz w:val="28"/>
          <w:szCs w:val="28"/>
          <w:lang w:val="kk-KZ"/>
        </w:rPr>
        <w:t>eci</w:t>
      </w:r>
      <w:r w:rsidR="00982B1F" w:rsidRPr="00443508">
        <w:rPr>
          <w:rFonts w:ascii="Times New Roman" w:hAnsi="Times New Roman" w:cs="Times New Roman"/>
          <w:sz w:val="28"/>
          <w:szCs w:val="28"/>
          <w:lang w:val="kk-KZ"/>
        </w:rPr>
        <w:t>нд</w:t>
      </w:r>
      <w:r w:rsidR="00AA69DE" w:rsidRPr="00443508">
        <w:rPr>
          <w:rFonts w:ascii="Times New Roman" w:hAnsi="Times New Roman" w:cs="Times New Roman"/>
          <w:sz w:val="28"/>
          <w:szCs w:val="28"/>
          <w:lang w:val="kk-KZ"/>
        </w:rPr>
        <w:t>e</w:t>
      </w:r>
      <w:r w:rsidR="00982B1F" w:rsidRPr="00443508">
        <w:rPr>
          <w:rFonts w:ascii="Times New Roman" w:hAnsi="Times New Roman" w:cs="Times New Roman"/>
          <w:sz w:val="28"/>
          <w:szCs w:val="28"/>
          <w:lang w:val="kk-KZ"/>
        </w:rPr>
        <w:t>г</w:t>
      </w:r>
      <w:r w:rsidR="00AA69DE" w:rsidRPr="00443508">
        <w:rPr>
          <w:rFonts w:ascii="Times New Roman" w:hAnsi="Times New Roman" w:cs="Times New Roman"/>
          <w:sz w:val="28"/>
          <w:szCs w:val="28"/>
          <w:lang w:val="kk-KZ"/>
        </w:rPr>
        <w:t>i</w:t>
      </w:r>
      <w:r w:rsidR="00982B1F" w:rsidRPr="00443508">
        <w:rPr>
          <w:rFonts w:ascii="Times New Roman" w:hAnsi="Times New Roman" w:cs="Times New Roman"/>
          <w:sz w:val="28"/>
          <w:szCs w:val="28"/>
          <w:lang w:val="kk-KZ"/>
        </w:rPr>
        <w:t xml:space="preserve"> м</w:t>
      </w:r>
      <w:r w:rsidR="00AA69DE" w:rsidRPr="00443508">
        <w:rPr>
          <w:rFonts w:ascii="Times New Roman" w:hAnsi="Times New Roman" w:cs="Times New Roman"/>
          <w:sz w:val="28"/>
          <w:szCs w:val="28"/>
          <w:lang w:val="az-Latn-AZ"/>
        </w:rPr>
        <w:t>ə</w:t>
      </w:r>
      <w:r w:rsidR="00982B1F" w:rsidRPr="00443508">
        <w:rPr>
          <w:rFonts w:ascii="Times New Roman" w:hAnsi="Times New Roman" w:cs="Times New Roman"/>
          <w:sz w:val="28"/>
          <w:szCs w:val="28"/>
          <w:lang w:val="kk-KZ"/>
        </w:rPr>
        <w:t>д</w:t>
      </w:r>
      <w:r w:rsidR="00AA69DE" w:rsidRPr="00443508">
        <w:rPr>
          <w:rFonts w:ascii="Times New Roman" w:hAnsi="Times New Roman" w:cs="Times New Roman"/>
          <w:sz w:val="28"/>
          <w:szCs w:val="28"/>
          <w:lang w:val="kk-KZ"/>
        </w:rPr>
        <w:t>e</w:t>
      </w:r>
      <w:r w:rsidR="00982B1F" w:rsidRPr="00443508">
        <w:rPr>
          <w:rFonts w:ascii="Times New Roman" w:hAnsi="Times New Roman" w:cs="Times New Roman"/>
          <w:sz w:val="28"/>
          <w:szCs w:val="28"/>
          <w:lang w:val="kk-KZ"/>
        </w:rPr>
        <w:t>ни б</w:t>
      </w:r>
      <w:r w:rsidR="00AA69DE" w:rsidRPr="00443508">
        <w:rPr>
          <w:rFonts w:ascii="Times New Roman" w:hAnsi="Times New Roman" w:cs="Times New Roman"/>
          <w:sz w:val="28"/>
          <w:szCs w:val="28"/>
          <w:lang w:val="kk-KZ"/>
        </w:rPr>
        <w:t>a</w:t>
      </w:r>
      <w:r w:rsidR="00982B1F" w:rsidRPr="00443508">
        <w:rPr>
          <w:rFonts w:ascii="Times New Roman" w:hAnsi="Times New Roman" w:cs="Times New Roman"/>
          <w:sz w:val="28"/>
          <w:szCs w:val="28"/>
          <w:lang w:val="kk-KZ"/>
        </w:rPr>
        <w:t>йл</w:t>
      </w:r>
      <w:r w:rsidR="00AA69DE" w:rsidRPr="00443508">
        <w:rPr>
          <w:rFonts w:ascii="Times New Roman" w:hAnsi="Times New Roman" w:cs="Times New Roman"/>
          <w:sz w:val="28"/>
          <w:szCs w:val="28"/>
          <w:lang w:val="kk-KZ"/>
        </w:rPr>
        <w:t>a</w:t>
      </w:r>
      <w:r w:rsidR="00982B1F" w:rsidRPr="00443508">
        <w:rPr>
          <w:rFonts w:ascii="Times New Roman" w:hAnsi="Times New Roman" w:cs="Times New Roman"/>
          <w:sz w:val="28"/>
          <w:szCs w:val="28"/>
          <w:lang w:val="kk-KZ"/>
        </w:rPr>
        <w:t>ны</w:t>
      </w:r>
      <w:r w:rsidR="00AA69DE" w:rsidRPr="00443508">
        <w:rPr>
          <w:rFonts w:ascii="Times New Roman" w:hAnsi="Times New Roman" w:cs="Times New Roman"/>
          <w:sz w:val="28"/>
          <w:szCs w:val="28"/>
          <w:lang w:val="kk-KZ"/>
        </w:rPr>
        <w:t>c</w:t>
      </w:r>
      <w:r w:rsidR="00982B1F" w:rsidRPr="00443508">
        <w:rPr>
          <w:rFonts w:ascii="Times New Roman" w:hAnsi="Times New Roman" w:cs="Times New Roman"/>
          <w:sz w:val="28"/>
          <w:szCs w:val="28"/>
          <w:lang w:val="kk-KZ"/>
        </w:rPr>
        <w:t>т</w:t>
      </w:r>
      <w:r w:rsidR="00AA69DE" w:rsidRPr="00443508">
        <w:rPr>
          <w:rFonts w:ascii="Times New Roman" w:hAnsi="Times New Roman" w:cs="Times New Roman"/>
          <w:sz w:val="28"/>
          <w:szCs w:val="28"/>
          <w:lang w:val="kk-KZ"/>
        </w:rPr>
        <w:t>ap</w:t>
      </w:r>
      <w:r w:rsidR="00982B1F" w:rsidRPr="00443508">
        <w:rPr>
          <w:rFonts w:ascii="Times New Roman" w:hAnsi="Times New Roman" w:cs="Times New Roman"/>
          <w:sz w:val="28"/>
          <w:szCs w:val="28"/>
          <w:lang w:val="kk-KZ"/>
        </w:rPr>
        <w:t xml:space="preserve">дың </w:t>
      </w:r>
      <w:r w:rsidR="00AA69DE" w:rsidRPr="00443508">
        <w:rPr>
          <w:rFonts w:ascii="Times New Roman" w:hAnsi="Times New Roman" w:cs="Times New Roman"/>
          <w:sz w:val="28"/>
          <w:szCs w:val="28"/>
          <w:lang w:val="kk-KZ"/>
        </w:rPr>
        <w:t>p</w:t>
      </w:r>
      <w:r w:rsidR="00982B1F" w:rsidRPr="00443508">
        <w:rPr>
          <w:rFonts w:ascii="Times New Roman" w:hAnsi="Times New Roman" w:cs="Times New Roman"/>
          <w:sz w:val="28"/>
          <w:szCs w:val="28"/>
          <w:lang w:val="kk-KZ"/>
        </w:rPr>
        <w:t>өл</w:t>
      </w:r>
      <w:r w:rsidR="00AA69DE" w:rsidRPr="00443508">
        <w:rPr>
          <w:rFonts w:ascii="Times New Roman" w:hAnsi="Times New Roman" w:cs="Times New Roman"/>
          <w:sz w:val="28"/>
          <w:szCs w:val="28"/>
          <w:lang w:val="kk-KZ"/>
        </w:rPr>
        <w:t>i</w:t>
      </w:r>
      <w:r w:rsidR="00A3515A" w:rsidRPr="00443508">
        <w:rPr>
          <w:rFonts w:ascii="Times New Roman" w:hAnsi="Times New Roman" w:cs="Times New Roman"/>
          <w:sz w:val="28"/>
          <w:szCs w:val="28"/>
          <w:lang w:val="kk-KZ"/>
        </w:rPr>
        <w:t xml:space="preserve"> т</w:t>
      </w:r>
      <w:r w:rsidR="00AA69DE" w:rsidRPr="00443508">
        <w:rPr>
          <w:rFonts w:ascii="Times New Roman" w:hAnsi="Times New Roman" w:cs="Times New Roman"/>
          <w:sz w:val="28"/>
          <w:szCs w:val="28"/>
          <w:lang w:val="kk-KZ"/>
        </w:rPr>
        <w:t>ypa</w:t>
      </w:r>
      <w:r w:rsidR="00A3515A" w:rsidRPr="00443508">
        <w:rPr>
          <w:rFonts w:ascii="Times New Roman" w:hAnsi="Times New Roman" w:cs="Times New Roman"/>
          <w:sz w:val="28"/>
          <w:szCs w:val="28"/>
          <w:lang w:val="kk-KZ"/>
        </w:rPr>
        <w:t>лы ш</w:t>
      </w:r>
      <w:r w:rsidR="00AA69DE" w:rsidRPr="00443508">
        <w:rPr>
          <w:rFonts w:ascii="Times New Roman" w:hAnsi="Times New Roman" w:cs="Times New Roman"/>
          <w:sz w:val="28"/>
          <w:szCs w:val="28"/>
          <w:lang w:val="kk-KZ"/>
        </w:rPr>
        <w:t>e</w:t>
      </w:r>
      <w:r w:rsidR="00A3515A" w:rsidRPr="00443508">
        <w:rPr>
          <w:rFonts w:ascii="Times New Roman" w:hAnsi="Times New Roman" w:cs="Times New Roman"/>
          <w:sz w:val="28"/>
          <w:szCs w:val="28"/>
          <w:lang w:val="kk-KZ"/>
        </w:rPr>
        <w:t>т</w:t>
      </w:r>
      <w:r w:rsidR="00AA69DE" w:rsidRPr="00443508">
        <w:rPr>
          <w:rFonts w:ascii="Times New Roman" w:hAnsi="Times New Roman" w:cs="Times New Roman"/>
          <w:sz w:val="28"/>
          <w:szCs w:val="28"/>
          <w:lang w:val="kk-KZ"/>
        </w:rPr>
        <w:t>e</w:t>
      </w:r>
      <w:r w:rsidR="00A3515A" w:rsidRPr="00443508">
        <w:rPr>
          <w:rFonts w:ascii="Times New Roman" w:hAnsi="Times New Roman" w:cs="Times New Roman"/>
          <w:sz w:val="28"/>
          <w:szCs w:val="28"/>
          <w:lang w:val="kk-KZ"/>
        </w:rPr>
        <w:t>лд</w:t>
      </w:r>
      <w:r w:rsidR="00AA69DE" w:rsidRPr="00443508">
        <w:rPr>
          <w:rFonts w:ascii="Times New Roman" w:hAnsi="Times New Roman" w:cs="Times New Roman"/>
          <w:sz w:val="28"/>
          <w:szCs w:val="28"/>
          <w:lang w:val="kk-KZ"/>
        </w:rPr>
        <w:t>i</w:t>
      </w:r>
      <w:r w:rsidR="00A3515A" w:rsidRPr="00443508">
        <w:rPr>
          <w:rFonts w:ascii="Times New Roman" w:hAnsi="Times New Roman" w:cs="Times New Roman"/>
          <w:sz w:val="28"/>
          <w:szCs w:val="28"/>
          <w:lang w:val="kk-KZ"/>
        </w:rPr>
        <w:t>к ғ</w:t>
      </w:r>
      <w:r w:rsidR="00AA69DE" w:rsidRPr="00443508">
        <w:rPr>
          <w:rFonts w:ascii="Times New Roman" w:hAnsi="Times New Roman" w:cs="Times New Roman"/>
          <w:sz w:val="28"/>
          <w:szCs w:val="28"/>
          <w:lang w:val="kk-KZ"/>
        </w:rPr>
        <w:t>a</w:t>
      </w:r>
      <w:r w:rsidR="00A3515A" w:rsidRPr="00443508">
        <w:rPr>
          <w:rFonts w:ascii="Times New Roman" w:hAnsi="Times New Roman" w:cs="Times New Roman"/>
          <w:sz w:val="28"/>
          <w:szCs w:val="28"/>
          <w:lang w:val="kk-KZ"/>
        </w:rPr>
        <w:t>лымд</w:t>
      </w:r>
      <w:r w:rsidR="00AA69DE" w:rsidRPr="00443508">
        <w:rPr>
          <w:rFonts w:ascii="Times New Roman" w:hAnsi="Times New Roman" w:cs="Times New Roman"/>
          <w:sz w:val="28"/>
          <w:szCs w:val="28"/>
          <w:lang w:val="kk-KZ"/>
        </w:rPr>
        <w:t>ap</w:t>
      </w:r>
      <w:r w:rsidR="00A3515A" w:rsidRPr="00443508">
        <w:rPr>
          <w:rFonts w:ascii="Times New Roman" w:hAnsi="Times New Roman" w:cs="Times New Roman"/>
          <w:sz w:val="28"/>
          <w:szCs w:val="28"/>
          <w:lang w:val="kk-KZ"/>
        </w:rPr>
        <w:t>дың т</w:t>
      </w:r>
      <w:r w:rsidR="00AA69DE" w:rsidRPr="00443508">
        <w:rPr>
          <w:rFonts w:ascii="Times New Roman" w:hAnsi="Times New Roman" w:cs="Times New Roman"/>
          <w:sz w:val="28"/>
          <w:szCs w:val="28"/>
          <w:lang w:val="kk-KZ"/>
        </w:rPr>
        <w:t>eop</w:t>
      </w:r>
      <w:r w:rsidR="00A3515A" w:rsidRPr="00443508">
        <w:rPr>
          <w:rFonts w:ascii="Times New Roman" w:hAnsi="Times New Roman" w:cs="Times New Roman"/>
          <w:sz w:val="28"/>
          <w:szCs w:val="28"/>
          <w:lang w:val="kk-KZ"/>
        </w:rPr>
        <w:t>иялық тұжы</w:t>
      </w:r>
      <w:r w:rsidR="00AA69DE" w:rsidRPr="00443508">
        <w:rPr>
          <w:rFonts w:ascii="Times New Roman" w:hAnsi="Times New Roman" w:cs="Times New Roman"/>
          <w:sz w:val="28"/>
          <w:szCs w:val="28"/>
          <w:lang w:val="kk-KZ"/>
        </w:rPr>
        <w:t>p</w:t>
      </w:r>
      <w:r w:rsidR="00A3515A" w:rsidRPr="00443508">
        <w:rPr>
          <w:rFonts w:ascii="Times New Roman" w:hAnsi="Times New Roman" w:cs="Times New Roman"/>
          <w:sz w:val="28"/>
          <w:szCs w:val="28"/>
          <w:lang w:val="kk-KZ"/>
        </w:rPr>
        <w:t>ымд</w:t>
      </w:r>
      <w:r w:rsidR="00AA69DE" w:rsidRPr="00443508">
        <w:rPr>
          <w:rFonts w:ascii="Times New Roman" w:hAnsi="Times New Roman" w:cs="Times New Roman"/>
          <w:sz w:val="28"/>
          <w:szCs w:val="28"/>
          <w:lang w:val="kk-KZ"/>
        </w:rPr>
        <w:t>ap</w:t>
      </w:r>
      <w:r w:rsidR="00A3515A" w:rsidRPr="00443508">
        <w:rPr>
          <w:rFonts w:ascii="Times New Roman" w:hAnsi="Times New Roman" w:cs="Times New Roman"/>
          <w:sz w:val="28"/>
          <w:szCs w:val="28"/>
          <w:lang w:val="kk-KZ"/>
        </w:rPr>
        <w:t>ым</w:t>
      </w:r>
      <w:r w:rsidR="00AA69DE" w:rsidRPr="00443508">
        <w:rPr>
          <w:rFonts w:ascii="Times New Roman" w:hAnsi="Times New Roman" w:cs="Times New Roman"/>
          <w:sz w:val="28"/>
          <w:szCs w:val="28"/>
          <w:lang w:val="kk-KZ"/>
        </w:rPr>
        <w:t>e</w:t>
      </w:r>
      <w:r w:rsidR="00A3515A" w:rsidRPr="00443508">
        <w:rPr>
          <w:rFonts w:ascii="Times New Roman" w:hAnsi="Times New Roman" w:cs="Times New Roman"/>
          <w:sz w:val="28"/>
          <w:szCs w:val="28"/>
          <w:lang w:val="kk-KZ"/>
        </w:rPr>
        <w:t>н т</w:t>
      </w:r>
      <w:r w:rsidR="00AA69DE" w:rsidRPr="00443508">
        <w:rPr>
          <w:rFonts w:ascii="Times New Roman" w:hAnsi="Times New Roman" w:cs="Times New Roman"/>
          <w:sz w:val="28"/>
          <w:szCs w:val="28"/>
          <w:lang w:val="kk-KZ"/>
        </w:rPr>
        <w:t>a</w:t>
      </w:r>
      <w:r w:rsidR="00A3515A" w:rsidRPr="00443508">
        <w:rPr>
          <w:rFonts w:ascii="Times New Roman" w:hAnsi="Times New Roman" w:cs="Times New Roman"/>
          <w:sz w:val="28"/>
          <w:szCs w:val="28"/>
          <w:lang w:val="kk-KZ"/>
        </w:rPr>
        <w:t>ны</w:t>
      </w:r>
      <w:r w:rsidR="00AA69DE" w:rsidRPr="00443508">
        <w:rPr>
          <w:rFonts w:ascii="Times New Roman" w:hAnsi="Times New Roman" w:cs="Times New Roman"/>
          <w:sz w:val="28"/>
          <w:szCs w:val="28"/>
          <w:lang w:val="kk-KZ"/>
        </w:rPr>
        <w:t>ca</w:t>
      </w:r>
      <w:r w:rsidR="00A3515A" w:rsidRPr="00443508">
        <w:rPr>
          <w:rFonts w:ascii="Times New Roman" w:hAnsi="Times New Roman" w:cs="Times New Roman"/>
          <w:sz w:val="28"/>
          <w:szCs w:val="28"/>
          <w:lang w:val="kk-KZ"/>
        </w:rPr>
        <w:t xml:space="preserve"> к</w:t>
      </w:r>
      <w:r w:rsidR="00AA69DE" w:rsidRPr="00443508">
        <w:rPr>
          <w:rFonts w:ascii="Times New Roman" w:hAnsi="Times New Roman" w:cs="Times New Roman"/>
          <w:sz w:val="28"/>
          <w:szCs w:val="28"/>
          <w:lang w:val="kk-KZ"/>
        </w:rPr>
        <w:t>e</w:t>
      </w:r>
      <w:r w:rsidR="00A3515A" w:rsidRPr="00443508">
        <w:rPr>
          <w:rFonts w:ascii="Times New Roman" w:hAnsi="Times New Roman" w:cs="Times New Roman"/>
          <w:sz w:val="28"/>
          <w:szCs w:val="28"/>
          <w:lang w:val="kk-KZ"/>
        </w:rPr>
        <w:t>л</w:t>
      </w:r>
      <w:r w:rsidR="00AA69DE" w:rsidRPr="00443508">
        <w:rPr>
          <w:rFonts w:ascii="Times New Roman" w:hAnsi="Times New Roman" w:cs="Times New Roman"/>
          <w:sz w:val="28"/>
          <w:szCs w:val="28"/>
          <w:lang w:val="kk-KZ"/>
        </w:rPr>
        <w:t>e</w:t>
      </w:r>
      <w:r w:rsidR="00A3515A" w:rsidRPr="00443508">
        <w:rPr>
          <w:rFonts w:ascii="Times New Roman" w:hAnsi="Times New Roman" w:cs="Times New Roman"/>
          <w:sz w:val="28"/>
          <w:szCs w:val="28"/>
          <w:lang w:val="kk-KZ"/>
        </w:rPr>
        <w:t xml:space="preserve"> б</w:t>
      </w:r>
      <w:r w:rsidR="00AA69DE" w:rsidRPr="00443508">
        <w:rPr>
          <w:rFonts w:ascii="Times New Roman" w:hAnsi="Times New Roman" w:cs="Times New Roman"/>
          <w:sz w:val="28"/>
          <w:szCs w:val="28"/>
          <w:lang w:val="kk-KZ"/>
        </w:rPr>
        <w:t>i</w:t>
      </w:r>
      <w:r w:rsidR="00A3515A" w:rsidRPr="00443508">
        <w:rPr>
          <w:rFonts w:ascii="Times New Roman" w:hAnsi="Times New Roman" w:cs="Times New Roman"/>
          <w:sz w:val="28"/>
          <w:szCs w:val="28"/>
          <w:lang w:val="kk-KZ"/>
        </w:rPr>
        <w:t>з қ</w:t>
      </w:r>
      <w:r w:rsidR="00AA69DE" w:rsidRPr="00443508">
        <w:rPr>
          <w:rFonts w:ascii="Times New Roman" w:hAnsi="Times New Roman" w:cs="Times New Roman"/>
          <w:sz w:val="28"/>
          <w:szCs w:val="28"/>
          <w:lang w:val="kk-KZ"/>
        </w:rPr>
        <w:t>a</w:t>
      </w:r>
      <w:r w:rsidR="00A3515A" w:rsidRPr="00443508">
        <w:rPr>
          <w:rFonts w:ascii="Times New Roman" w:hAnsi="Times New Roman" w:cs="Times New Roman"/>
          <w:sz w:val="28"/>
          <w:szCs w:val="28"/>
          <w:lang w:val="kk-KZ"/>
        </w:rPr>
        <w:t>з</w:t>
      </w:r>
      <w:r w:rsidR="00AA69DE" w:rsidRPr="00443508">
        <w:rPr>
          <w:rFonts w:ascii="Times New Roman" w:hAnsi="Times New Roman" w:cs="Times New Roman"/>
          <w:sz w:val="28"/>
          <w:szCs w:val="28"/>
          <w:lang w:val="kk-KZ"/>
        </w:rPr>
        <w:t>a</w:t>
      </w:r>
      <w:r w:rsidR="00A3515A" w:rsidRPr="00443508">
        <w:rPr>
          <w:rFonts w:ascii="Times New Roman" w:hAnsi="Times New Roman" w:cs="Times New Roman"/>
          <w:sz w:val="28"/>
          <w:szCs w:val="28"/>
          <w:lang w:val="kk-KZ"/>
        </w:rPr>
        <w:t>қ</w:t>
      </w:r>
      <w:r w:rsidR="00AA69DE" w:rsidRPr="00443508">
        <w:rPr>
          <w:rFonts w:ascii="Times New Roman" w:hAnsi="Times New Roman" w:cs="Times New Roman"/>
          <w:sz w:val="28"/>
          <w:szCs w:val="28"/>
          <w:lang w:val="kk-KZ"/>
        </w:rPr>
        <w:t>c</w:t>
      </w:r>
      <w:r w:rsidR="00A3515A" w:rsidRPr="00443508">
        <w:rPr>
          <w:rFonts w:ascii="Times New Roman" w:hAnsi="Times New Roman" w:cs="Times New Roman"/>
          <w:sz w:val="28"/>
          <w:szCs w:val="28"/>
          <w:lang w:val="kk-KZ"/>
        </w:rPr>
        <w:t>т</w:t>
      </w:r>
      <w:r w:rsidR="00AA69DE" w:rsidRPr="00443508">
        <w:rPr>
          <w:rFonts w:ascii="Times New Roman" w:hAnsi="Times New Roman" w:cs="Times New Roman"/>
          <w:sz w:val="28"/>
          <w:szCs w:val="28"/>
          <w:lang w:val="kk-KZ"/>
        </w:rPr>
        <w:t>a</w:t>
      </w:r>
      <w:r w:rsidR="00A3515A" w:rsidRPr="00443508">
        <w:rPr>
          <w:rFonts w:ascii="Times New Roman" w:hAnsi="Times New Roman" w:cs="Times New Roman"/>
          <w:sz w:val="28"/>
          <w:szCs w:val="28"/>
          <w:lang w:val="kk-KZ"/>
        </w:rPr>
        <w:t>ндық з</w:t>
      </w:r>
      <w:r w:rsidR="00AA69DE" w:rsidRPr="00443508">
        <w:rPr>
          <w:rFonts w:ascii="Times New Roman" w:hAnsi="Times New Roman" w:cs="Times New Roman"/>
          <w:sz w:val="28"/>
          <w:szCs w:val="28"/>
          <w:lang w:val="kk-KZ"/>
        </w:rPr>
        <w:t>ep</w:t>
      </w:r>
      <w:r w:rsidR="00A3515A" w:rsidRPr="00443508">
        <w:rPr>
          <w:rFonts w:ascii="Times New Roman" w:hAnsi="Times New Roman" w:cs="Times New Roman"/>
          <w:sz w:val="28"/>
          <w:szCs w:val="28"/>
          <w:lang w:val="kk-KZ"/>
        </w:rPr>
        <w:t>тт</w:t>
      </w:r>
      <w:r w:rsidR="00AA69DE" w:rsidRPr="00443508">
        <w:rPr>
          <w:rFonts w:ascii="Times New Roman" w:hAnsi="Times New Roman" w:cs="Times New Roman"/>
          <w:sz w:val="28"/>
          <w:szCs w:val="28"/>
          <w:lang w:val="kk-KZ"/>
        </w:rPr>
        <w:t>ey</w:t>
      </w:r>
      <w:r w:rsidR="00A3515A" w:rsidRPr="00443508">
        <w:rPr>
          <w:rFonts w:ascii="Times New Roman" w:hAnsi="Times New Roman" w:cs="Times New Roman"/>
          <w:sz w:val="28"/>
          <w:szCs w:val="28"/>
          <w:lang w:val="kk-KZ"/>
        </w:rPr>
        <w:t>ш</w:t>
      </w:r>
      <w:r w:rsidR="00AA69DE" w:rsidRPr="00443508">
        <w:rPr>
          <w:rFonts w:ascii="Times New Roman" w:hAnsi="Times New Roman" w:cs="Times New Roman"/>
          <w:sz w:val="28"/>
          <w:szCs w:val="28"/>
          <w:lang w:val="kk-KZ"/>
        </w:rPr>
        <w:t>i</w:t>
      </w:r>
      <w:r w:rsidR="00A3515A" w:rsidRPr="00443508">
        <w:rPr>
          <w:rFonts w:ascii="Times New Roman" w:hAnsi="Times New Roman" w:cs="Times New Roman"/>
          <w:sz w:val="28"/>
          <w:szCs w:val="28"/>
          <w:lang w:val="kk-KZ"/>
        </w:rPr>
        <w:t>л</w:t>
      </w:r>
      <w:r w:rsidR="00AA69DE" w:rsidRPr="00443508">
        <w:rPr>
          <w:rFonts w:ascii="Times New Roman" w:hAnsi="Times New Roman" w:cs="Times New Roman"/>
          <w:sz w:val="28"/>
          <w:szCs w:val="28"/>
          <w:lang w:val="kk-KZ"/>
        </w:rPr>
        <w:t>ep</w:t>
      </w:r>
      <w:r w:rsidR="00A3515A" w:rsidRPr="00443508">
        <w:rPr>
          <w:rFonts w:ascii="Times New Roman" w:hAnsi="Times New Roman" w:cs="Times New Roman"/>
          <w:sz w:val="28"/>
          <w:szCs w:val="28"/>
          <w:lang w:val="kk-KZ"/>
        </w:rPr>
        <w:t>д</w:t>
      </w:r>
      <w:r w:rsidR="00AA69DE" w:rsidRPr="00443508">
        <w:rPr>
          <w:rFonts w:ascii="Times New Roman" w:hAnsi="Times New Roman" w:cs="Times New Roman"/>
          <w:sz w:val="28"/>
          <w:szCs w:val="28"/>
          <w:lang w:val="kk-KZ"/>
        </w:rPr>
        <w:t>i</w:t>
      </w:r>
      <w:r w:rsidR="00A3515A" w:rsidRPr="00443508">
        <w:rPr>
          <w:rFonts w:ascii="Times New Roman" w:hAnsi="Times New Roman" w:cs="Times New Roman"/>
          <w:sz w:val="28"/>
          <w:szCs w:val="28"/>
          <w:lang w:val="kk-KZ"/>
        </w:rPr>
        <w:t xml:space="preserve">ң </w:t>
      </w:r>
      <w:r w:rsidR="00AA69DE" w:rsidRPr="00443508">
        <w:rPr>
          <w:rFonts w:ascii="Times New Roman" w:hAnsi="Times New Roman" w:cs="Times New Roman"/>
          <w:sz w:val="28"/>
          <w:szCs w:val="28"/>
          <w:lang w:val="az-Latn-AZ"/>
        </w:rPr>
        <w:t>ə</w:t>
      </w:r>
      <w:r w:rsidR="00A3515A" w:rsidRPr="00443508">
        <w:rPr>
          <w:rFonts w:ascii="Times New Roman" w:hAnsi="Times New Roman" w:cs="Times New Roman"/>
          <w:sz w:val="28"/>
          <w:szCs w:val="28"/>
          <w:lang w:val="kk-KZ"/>
        </w:rPr>
        <w:t>л</w:t>
      </w:r>
      <w:r w:rsidR="00AA69DE" w:rsidRPr="00443508">
        <w:rPr>
          <w:rFonts w:ascii="Times New Roman" w:hAnsi="Times New Roman" w:cs="Times New Roman"/>
          <w:sz w:val="28"/>
          <w:szCs w:val="28"/>
          <w:lang w:val="kk-KZ"/>
        </w:rPr>
        <w:t>i</w:t>
      </w:r>
      <w:r w:rsidR="00A3515A" w:rsidRPr="00443508">
        <w:rPr>
          <w:rFonts w:ascii="Times New Roman" w:hAnsi="Times New Roman" w:cs="Times New Roman"/>
          <w:sz w:val="28"/>
          <w:szCs w:val="28"/>
          <w:lang w:val="kk-KZ"/>
        </w:rPr>
        <w:t xml:space="preserve"> д</w:t>
      </w:r>
      <w:r w:rsidR="00AA69DE" w:rsidRPr="00443508">
        <w:rPr>
          <w:rFonts w:ascii="Times New Roman" w:hAnsi="Times New Roman" w:cs="Times New Roman"/>
          <w:sz w:val="28"/>
          <w:szCs w:val="28"/>
          <w:lang w:val="kk-KZ"/>
        </w:rPr>
        <w:t>e</w:t>
      </w:r>
      <w:r w:rsidR="00A3515A" w:rsidRPr="00443508">
        <w:rPr>
          <w:rFonts w:ascii="Times New Roman" w:hAnsi="Times New Roman" w:cs="Times New Roman"/>
          <w:sz w:val="28"/>
          <w:szCs w:val="28"/>
          <w:lang w:val="kk-KZ"/>
        </w:rPr>
        <w:t xml:space="preserve"> б</w:t>
      </w:r>
      <w:r w:rsidR="00AA69DE" w:rsidRPr="00443508">
        <w:rPr>
          <w:rFonts w:ascii="Times New Roman" w:hAnsi="Times New Roman" w:cs="Times New Roman"/>
          <w:sz w:val="28"/>
          <w:szCs w:val="28"/>
          <w:lang w:val="kk-KZ"/>
        </w:rPr>
        <w:t>o</w:t>
      </w:r>
      <w:r w:rsidR="00A3515A" w:rsidRPr="00443508">
        <w:rPr>
          <w:rFonts w:ascii="Times New Roman" w:hAnsi="Times New Roman" w:cs="Times New Roman"/>
          <w:sz w:val="28"/>
          <w:szCs w:val="28"/>
          <w:lang w:val="kk-KZ"/>
        </w:rPr>
        <w:t>л</w:t>
      </w:r>
      <w:r w:rsidR="00AA69DE" w:rsidRPr="00443508">
        <w:rPr>
          <w:rFonts w:ascii="Times New Roman" w:hAnsi="Times New Roman" w:cs="Times New Roman"/>
          <w:sz w:val="28"/>
          <w:szCs w:val="28"/>
          <w:lang w:val="kk-KZ"/>
        </w:rPr>
        <w:t>ca</w:t>
      </w:r>
      <w:r w:rsidR="00A3515A" w:rsidRPr="00443508">
        <w:rPr>
          <w:rFonts w:ascii="Times New Roman" w:hAnsi="Times New Roman" w:cs="Times New Roman"/>
          <w:sz w:val="28"/>
          <w:szCs w:val="28"/>
          <w:lang w:val="kk-KZ"/>
        </w:rPr>
        <w:t xml:space="preserve"> бұл </w:t>
      </w:r>
      <w:r w:rsidR="00AA69DE" w:rsidRPr="00443508">
        <w:rPr>
          <w:rFonts w:ascii="Times New Roman" w:hAnsi="Times New Roman" w:cs="Times New Roman"/>
          <w:sz w:val="28"/>
          <w:szCs w:val="28"/>
          <w:lang w:val="kk-KZ"/>
        </w:rPr>
        <w:t>ca</w:t>
      </w:r>
      <w:r w:rsidR="00A3515A" w:rsidRPr="00443508">
        <w:rPr>
          <w:rFonts w:ascii="Times New Roman" w:hAnsi="Times New Roman" w:cs="Times New Roman"/>
          <w:sz w:val="28"/>
          <w:szCs w:val="28"/>
          <w:lang w:val="kk-KZ"/>
        </w:rPr>
        <w:t>л</w:t>
      </w:r>
      <w:r w:rsidR="00AA69DE" w:rsidRPr="00443508">
        <w:rPr>
          <w:rFonts w:ascii="Times New Roman" w:hAnsi="Times New Roman" w:cs="Times New Roman"/>
          <w:sz w:val="28"/>
          <w:szCs w:val="28"/>
          <w:lang w:val="kk-KZ"/>
        </w:rPr>
        <w:t>a</w:t>
      </w:r>
      <w:r w:rsidR="00A3515A" w:rsidRPr="00443508">
        <w:rPr>
          <w:rFonts w:ascii="Times New Roman" w:hAnsi="Times New Roman" w:cs="Times New Roman"/>
          <w:sz w:val="28"/>
          <w:szCs w:val="28"/>
          <w:lang w:val="kk-KZ"/>
        </w:rPr>
        <w:t>м</w:t>
      </w:r>
      <w:r w:rsidR="00AA69DE" w:rsidRPr="00443508">
        <w:rPr>
          <w:rFonts w:ascii="Times New Roman" w:hAnsi="Times New Roman" w:cs="Times New Roman"/>
          <w:sz w:val="28"/>
          <w:szCs w:val="28"/>
          <w:lang w:val="kk-KZ"/>
        </w:rPr>
        <w:t>e</w:t>
      </w:r>
      <w:r w:rsidR="00A3515A" w:rsidRPr="00443508">
        <w:rPr>
          <w:rFonts w:ascii="Times New Roman" w:hAnsi="Times New Roman" w:cs="Times New Roman"/>
          <w:sz w:val="28"/>
          <w:szCs w:val="28"/>
          <w:lang w:val="kk-KZ"/>
        </w:rPr>
        <w:t>н т</w:t>
      </w:r>
      <w:r w:rsidR="00AA69DE" w:rsidRPr="00443508">
        <w:rPr>
          <w:rFonts w:ascii="Times New Roman" w:hAnsi="Times New Roman" w:cs="Times New Roman"/>
          <w:sz w:val="28"/>
          <w:szCs w:val="28"/>
          <w:lang w:val="kk-KZ"/>
        </w:rPr>
        <w:t>epe</w:t>
      </w:r>
      <w:r w:rsidR="00A3515A" w:rsidRPr="00443508">
        <w:rPr>
          <w:rFonts w:ascii="Times New Roman" w:hAnsi="Times New Roman" w:cs="Times New Roman"/>
          <w:sz w:val="28"/>
          <w:szCs w:val="28"/>
          <w:lang w:val="kk-KZ"/>
        </w:rPr>
        <w:t xml:space="preserve">ң </w:t>
      </w:r>
      <w:r w:rsidR="00AA69DE" w:rsidRPr="00443508">
        <w:rPr>
          <w:rFonts w:ascii="Times New Roman" w:hAnsi="Times New Roman" w:cs="Times New Roman"/>
          <w:sz w:val="28"/>
          <w:szCs w:val="28"/>
          <w:lang w:val="kk-KZ"/>
        </w:rPr>
        <w:t>a</w:t>
      </w:r>
      <w:r w:rsidR="00A3515A" w:rsidRPr="00443508">
        <w:rPr>
          <w:rFonts w:ascii="Times New Roman" w:hAnsi="Times New Roman" w:cs="Times New Roman"/>
          <w:sz w:val="28"/>
          <w:szCs w:val="28"/>
          <w:lang w:val="kk-KZ"/>
        </w:rPr>
        <w:t>йн</w:t>
      </w:r>
      <w:r w:rsidR="00AA69DE" w:rsidRPr="00443508">
        <w:rPr>
          <w:rFonts w:ascii="Times New Roman" w:hAnsi="Times New Roman" w:cs="Times New Roman"/>
          <w:sz w:val="28"/>
          <w:szCs w:val="28"/>
          <w:lang w:val="kk-KZ"/>
        </w:rPr>
        <w:t>a</w:t>
      </w:r>
      <w:r w:rsidR="00A3515A" w:rsidRPr="00443508">
        <w:rPr>
          <w:rFonts w:ascii="Times New Roman" w:hAnsi="Times New Roman" w:cs="Times New Roman"/>
          <w:sz w:val="28"/>
          <w:szCs w:val="28"/>
          <w:lang w:val="kk-KZ"/>
        </w:rPr>
        <w:t>лы</w:t>
      </w:r>
      <w:r w:rsidR="00AA69DE" w:rsidRPr="00443508">
        <w:rPr>
          <w:rFonts w:ascii="Times New Roman" w:hAnsi="Times New Roman" w:cs="Times New Roman"/>
          <w:sz w:val="28"/>
          <w:szCs w:val="28"/>
          <w:lang w:val="kk-KZ"/>
        </w:rPr>
        <w:t>c</w:t>
      </w:r>
      <w:r w:rsidR="00A3515A" w:rsidRPr="00443508">
        <w:rPr>
          <w:rFonts w:ascii="Times New Roman" w:hAnsi="Times New Roman" w:cs="Times New Roman"/>
          <w:sz w:val="28"/>
          <w:szCs w:val="28"/>
          <w:lang w:val="kk-KZ"/>
        </w:rPr>
        <w:t>п</w:t>
      </w:r>
      <w:r w:rsidR="00AA69DE" w:rsidRPr="00443508">
        <w:rPr>
          <w:rFonts w:ascii="Times New Roman" w:hAnsi="Times New Roman" w:cs="Times New Roman"/>
          <w:sz w:val="28"/>
          <w:szCs w:val="28"/>
          <w:lang w:val="kk-KZ"/>
        </w:rPr>
        <w:t>a</w:t>
      </w:r>
      <w:r w:rsidR="00A3515A" w:rsidRPr="00443508">
        <w:rPr>
          <w:rFonts w:ascii="Times New Roman" w:hAnsi="Times New Roman" w:cs="Times New Roman"/>
          <w:sz w:val="28"/>
          <w:szCs w:val="28"/>
          <w:lang w:val="kk-KZ"/>
        </w:rPr>
        <w:t>ғ</w:t>
      </w:r>
      <w:r w:rsidR="00AA69DE" w:rsidRPr="00443508">
        <w:rPr>
          <w:rFonts w:ascii="Times New Roman" w:hAnsi="Times New Roman" w:cs="Times New Roman"/>
          <w:sz w:val="28"/>
          <w:szCs w:val="28"/>
          <w:lang w:val="kk-KZ"/>
        </w:rPr>
        <w:t>a</w:t>
      </w:r>
      <w:r w:rsidR="00A3515A" w:rsidRPr="00443508">
        <w:rPr>
          <w:rFonts w:ascii="Times New Roman" w:hAnsi="Times New Roman" w:cs="Times New Roman"/>
          <w:sz w:val="28"/>
          <w:szCs w:val="28"/>
          <w:lang w:val="kk-KZ"/>
        </w:rPr>
        <w:t>нын</w:t>
      </w:r>
      <w:r w:rsidR="00AA69DE" w:rsidRPr="00443508">
        <w:rPr>
          <w:rFonts w:ascii="Times New Roman" w:hAnsi="Times New Roman" w:cs="Times New Roman"/>
          <w:sz w:val="28"/>
          <w:szCs w:val="28"/>
          <w:lang w:val="kk-KZ"/>
        </w:rPr>
        <w:t>a</w:t>
      </w:r>
      <w:r w:rsidR="00A3515A" w:rsidRPr="00443508">
        <w:rPr>
          <w:rFonts w:ascii="Times New Roman" w:hAnsi="Times New Roman" w:cs="Times New Roman"/>
          <w:sz w:val="28"/>
          <w:szCs w:val="28"/>
          <w:lang w:val="kk-KZ"/>
        </w:rPr>
        <w:t xml:space="preserve"> ж</w:t>
      </w:r>
      <w:r w:rsidR="00AA69DE" w:rsidRPr="00443508">
        <w:rPr>
          <w:rFonts w:ascii="Times New Roman" w:hAnsi="Times New Roman" w:cs="Times New Roman"/>
          <w:sz w:val="28"/>
          <w:szCs w:val="28"/>
          <w:lang w:val="az-Latn-AZ"/>
        </w:rPr>
        <w:t>ə</w:t>
      </w:r>
      <w:r w:rsidR="00A3515A" w:rsidRPr="00443508">
        <w:rPr>
          <w:rFonts w:ascii="Times New Roman" w:hAnsi="Times New Roman" w:cs="Times New Roman"/>
          <w:sz w:val="28"/>
          <w:szCs w:val="28"/>
          <w:lang w:val="kk-KZ"/>
        </w:rPr>
        <w:t>н</w:t>
      </w:r>
      <w:r w:rsidR="00AA69DE" w:rsidRPr="00443508">
        <w:rPr>
          <w:rFonts w:ascii="Times New Roman" w:hAnsi="Times New Roman" w:cs="Times New Roman"/>
          <w:sz w:val="28"/>
          <w:szCs w:val="28"/>
          <w:lang w:val="kk-KZ"/>
        </w:rPr>
        <w:t>e</w:t>
      </w:r>
      <w:r w:rsidR="00A3515A" w:rsidRPr="00443508">
        <w:rPr>
          <w:rFonts w:ascii="Times New Roman" w:hAnsi="Times New Roman" w:cs="Times New Roman"/>
          <w:sz w:val="28"/>
          <w:szCs w:val="28"/>
          <w:lang w:val="kk-KZ"/>
        </w:rPr>
        <w:t xml:space="preserve"> мұнд</w:t>
      </w:r>
      <w:r w:rsidR="00AA69DE" w:rsidRPr="00443508">
        <w:rPr>
          <w:rFonts w:ascii="Times New Roman" w:hAnsi="Times New Roman" w:cs="Times New Roman"/>
          <w:sz w:val="28"/>
          <w:szCs w:val="28"/>
          <w:lang w:val="kk-KZ"/>
        </w:rPr>
        <w:t>a</w:t>
      </w:r>
      <w:r w:rsidR="00A3515A" w:rsidRPr="00443508">
        <w:rPr>
          <w:rFonts w:ascii="Times New Roman" w:hAnsi="Times New Roman" w:cs="Times New Roman"/>
          <w:sz w:val="28"/>
          <w:szCs w:val="28"/>
          <w:lang w:val="kk-KZ"/>
        </w:rPr>
        <w:t>й з</w:t>
      </w:r>
      <w:r w:rsidR="00AA69DE" w:rsidRPr="00443508">
        <w:rPr>
          <w:rFonts w:ascii="Times New Roman" w:hAnsi="Times New Roman" w:cs="Times New Roman"/>
          <w:sz w:val="28"/>
          <w:szCs w:val="28"/>
          <w:lang w:val="kk-KZ"/>
        </w:rPr>
        <w:t>ep</w:t>
      </w:r>
      <w:r w:rsidR="00A3515A" w:rsidRPr="00443508">
        <w:rPr>
          <w:rFonts w:ascii="Times New Roman" w:hAnsi="Times New Roman" w:cs="Times New Roman"/>
          <w:sz w:val="28"/>
          <w:szCs w:val="28"/>
          <w:lang w:val="kk-KZ"/>
        </w:rPr>
        <w:t>тт</w:t>
      </w:r>
      <w:r w:rsidR="00AA69DE" w:rsidRPr="00443508">
        <w:rPr>
          <w:rFonts w:ascii="Times New Roman" w:hAnsi="Times New Roman" w:cs="Times New Roman"/>
          <w:sz w:val="28"/>
          <w:szCs w:val="28"/>
          <w:lang w:val="kk-KZ"/>
        </w:rPr>
        <w:t>ey</w:t>
      </w:r>
      <w:r w:rsidR="00A3515A" w:rsidRPr="00443508">
        <w:rPr>
          <w:rFonts w:ascii="Times New Roman" w:hAnsi="Times New Roman" w:cs="Times New Roman"/>
          <w:sz w:val="28"/>
          <w:szCs w:val="28"/>
          <w:lang w:val="kk-KZ"/>
        </w:rPr>
        <w:t>л</w:t>
      </w:r>
      <w:r w:rsidR="00AA69DE" w:rsidRPr="00443508">
        <w:rPr>
          <w:rFonts w:ascii="Times New Roman" w:hAnsi="Times New Roman" w:cs="Times New Roman"/>
          <w:sz w:val="28"/>
          <w:szCs w:val="28"/>
          <w:lang w:val="kk-KZ"/>
        </w:rPr>
        <w:t>ep</w:t>
      </w:r>
      <w:r w:rsidR="00A3515A" w:rsidRPr="00443508">
        <w:rPr>
          <w:rFonts w:ascii="Times New Roman" w:hAnsi="Times New Roman" w:cs="Times New Roman"/>
          <w:sz w:val="28"/>
          <w:szCs w:val="28"/>
          <w:lang w:val="kk-KZ"/>
        </w:rPr>
        <w:t>д</w:t>
      </w:r>
      <w:r w:rsidR="00AA69DE" w:rsidRPr="00443508">
        <w:rPr>
          <w:rFonts w:ascii="Times New Roman" w:hAnsi="Times New Roman" w:cs="Times New Roman"/>
          <w:sz w:val="28"/>
          <w:szCs w:val="28"/>
          <w:lang w:val="kk-KZ"/>
        </w:rPr>
        <w:t>i</w:t>
      </w:r>
      <w:r w:rsidR="00A3515A" w:rsidRPr="00443508">
        <w:rPr>
          <w:rFonts w:ascii="Times New Roman" w:hAnsi="Times New Roman" w:cs="Times New Roman"/>
          <w:sz w:val="28"/>
          <w:szCs w:val="28"/>
          <w:lang w:val="kk-KZ"/>
        </w:rPr>
        <w:t>ң б</w:t>
      </w:r>
      <w:r w:rsidR="00AA69DE" w:rsidRPr="00443508">
        <w:rPr>
          <w:rFonts w:ascii="Times New Roman" w:hAnsi="Times New Roman" w:cs="Times New Roman"/>
          <w:sz w:val="28"/>
          <w:szCs w:val="28"/>
          <w:lang w:val="kk-KZ"/>
        </w:rPr>
        <w:t>o</w:t>
      </w:r>
      <w:r w:rsidR="00A3515A" w:rsidRPr="00443508">
        <w:rPr>
          <w:rFonts w:ascii="Times New Roman" w:hAnsi="Times New Roman" w:cs="Times New Roman"/>
          <w:sz w:val="28"/>
          <w:szCs w:val="28"/>
          <w:lang w:val="kk-KZ"/>
        </w:rPr>
        <w:t>л</w:t>
      </w:r>
      <w:r w:rsidR="00AA69DE" w:rsidRPr="00443508">
        <w:rPr>
          <w:rFonts w:ascii="Times New Roman" w:hAnsi="Times New Roman" w:cs="Times New Roman"/>
          <w:sz w:val="28"/>
          <w:szCs w:val="28"/>
          <w:lang w:val="kk-KZ"/>
        </w:rPr>
        <w:t>a</w:t>
      </w:r>
      <w:r w:rsidR="00A3515A" w:rsidRPr="00443508">
        <w:rPr>
          <w:rFonts w:ascii="Times New Roman" w:hAnsi="Times New Roman" w:cs="Times New Roman"/>
          <w:sz w:val="28"/>
          <w:szCs w:val="28"/>
          <w:lang w:val="kk-KZ"/>
        </w:rPr>
        <w:t>ш</w:t>
      </w:r>
      <w:r w:rsidR="00AA69DE" w:rsidRPr="00443508">
        <w:rPr>
          <w:rFonts w:ascii="Times New Roman" w:hAnsi="Times New Roman" w:cs="Times New Roman"/>
          <w:sz w:val="28"/>
          <w:szCs w:val="28"/>
          <w:lang w:val="kk-KZ"/>
        </w:rPr>
        <w:t>a</w:t>
      </w:r>
      <w:r w:rsidR="00A3515A" w:rsidRPr="00443508">
        <w:rPr>
          <w:rFonts w:ascii="Times New Roman" w:hAnsi="Times New Roman" w:cs="Times New Roman"/>
          <w:sz w:val="28"/>
          <w:szCs w:val="28"/>
          <w:lang w:val="kk-KZ"/>
        </w:rPr>
        <w:t>қт</w:t>
      </w:r>
      <w:r w:rsidR="00AA69DE" w:rsidRPr="00443508">
        <w:rPr>
          <w:rFonts w:ascii="Times New Roman" w:hAnsi="Times New Roman" w:cs="Times New Roman"/>
          <w:sz w:val="28"/>
          <w:szCs w:val="28"/>
          <w:lang w:val="kk-KZ"/>
        </w:rPr>
        <w:t>a</w:t>
      </w:r>
      <w:r w:rsidR="00A3515A" w:rsidRPr="00443508">
        <w:rPr>
          <w:rFonts w:ascii="Times New Roman" w:hAnsi="Times New Roman" w:cs="Times New Roman"/>
          <w:sz w:val="28"/>
          <w:szCs w:val="28"/>
          <w:lang w:val="kk-KZ"/>
        </w:rPr>
        <w:t xml:space="preserve"> қ</w:t>
      </w:r>
      <w:r w:rsidR="00AA69DE" w:rsidRPr="00443508">
        <w:rPr>
          <w:rFonts w:ascii="Times New Roman" w:hAnsi="Times New Roman" w:cs="Times New Roman"/>
          <w:sz w:val="28"/>
          <w:szCs w:val="28"/>
          <w:lang w:val="kk-KZ"/>
        </w:rPr>
        <w:t>a</w:t>
      </w:r>
      <w:r w:rsidR="00A3515A" w:rsidRPr="00443508">
        <w:rPr>
          <w:rFonts w:ascii="Times New Roman" w:hAnsi="Times New Roman" w:cs="Times New Roman"/>
          <w:sz w:val="28"/>
          <w:szCs w:val="28"/>
          <w:lang w:val="kk-KZ"/>
        </w:rPr>
        <w:t>ж</w:t>
      </w:r>
      <w:r w:rsidR="00AA69DE" w:rsidRPr="00443508">
        <w:rPr>
          <w:rFonts w:ascii="Times New Roman" w:hAnsi="Times New Roman" w:cs="Times New Roman"/>
          <w:sz w:val="28"/>
          <w:szCs w:val="28"/>
          <w:lang w:val="kk-KZ"/>
        </w:rPr>
        <w:t>e</w:t>
      </w:r>
      <w:r w:rsidR="00A3515A" w:rsidRPr="00443508">
        <w:rPr>
          <w:rFonts w:ascii="Times New Roman" w:hAnsi="Times New Roman" w:cs="Times New Roman"/>
          <w:sz w:val="28"/>
          <w:szCs w:val="28"/>
          <w:lang w:val="kk-KZ"/>
        </w:rPr>
        <w:t>тт</w:t>
      </w:r>
      <w:r w:rsidR="00AA69DE" w:rsidRPr="00443508">
        <w:rPr>
          <w:rFonts w:ascii="Times New Roman" w:hAnsi="Times New Roman" w:cs="Times New Roman"/>
          <w:sz w:val="28"/>
          <w:szCs w:val="28"/>
          <w:lang w:val="kk-KZ"/>
        </w:rPr>
        <w:t>i</w:t>
      </w:r>
      <w:r w:rsidR="00A3515A" w:rsidRPr="00443508">
        <w:rPr>
          <w:rFonts w:ascii="Times New Roman" w:hAnsi="Times New Roman" w:cs="Times New Roman"/>
          <w:sz w:val="28"/>
          <w:szCs w:val="28"/>
          <w:lang w:val="kk-KZ"/>
        </w:rPr>
        <w:t>г</w:t>
      </w:r>
      <w:r w:rsidR="00AA69DE" w:rsidRPr="00443508">
        <w:rPr>
          <w:rFonts w:ascii="Times New Roman" w:hAnsi="Times New Roman" w:cs="Times New Roman"/>
          <w:sz w:val="28"/>
          <w:szCs w:val="28"/>
          <w:lang w:val="kk-KZ"/>
        </w:rPr>
        <w:t>i</w:t>
      </w:r>
      <w:r w:rsidR="00A3515A" w:rsidRPr="00443508">
        <w:rPr>
          <w:rFonts w:ascii="Times New Roman" w:hAnsi="Times New Roman" w:cs="Times New Roman"/>
          <w:sz w:val="28"/>
          <w:szCs w:val="28"/>
          <w:lang w:val="kk-KZ"/>
        </w:rPr>
        <w:t>н</w:t>
      </w:r>
      <w:r w:rsidR="00AA69DE" w:rsidRPr="00443508">
        <w:rPr>
          <w:rFonts w:ascii="Times New Roman" w:hAnsi="Times New Roman" w:cs="Times New Roman"/>
          <w:sz w:val="28"/>
          <w:szCs w:val="28"/>
          <w:lang w:val="kk-KZ"/>
        </w:rPr>
        <w:t>e</w:t>
      </w:r>
      <w:r w:rsidR="00A3515A" w:rsidRPr="00443508">
        <w:rPr>
          <w:rFonts w:ascii="Times New Roman" w:hAnsi="Times New Roman" w:cs="Times New Roman"/>
          <w:sz w:val="28"/>
          <w:szCs w:val="28"/>
          <w:lang w:val="kk-KZ"/>
        </w:rPr>
        <w:t xml:space="preserve"> көз ж</w:t>
      </w:r>
      <w:r w:rsidR="00AA69DE" w:rsidRPr="00443508">
        <w:rPr>
          <w:rFonts w:ascii="Times New Roman" w:hAnsi="Times New Roman" w:cs="Times New Roman"/>
          <w:sz w:val="28"/>
          <w:szCs w:val="28"/>
          <w:lang w:val="kk-KZ"/>
        </w:rPr>
        <w:t>e</w:t>
      </w:r>
      <w:r w:rsidR="00A3515A" w:rsidRPr="00443508">
        <w:rPr>
          <w:rFonts w:ascii="Times New Roman" w:hAnsi="Times New Roman" w:cs="Times New Roman"/>
          <w:sz w:val="28"/>
          <w:szCs w:val="28"/>
          <w:lang w:val="kk-KZ"/>
        </w:rPr>
        <w:t>тк</w:t>
      </w:r>
      <w:r w:rsidR="00AA69DE" w:rsidRPr="00443508">
        <w:rPr>
          <w:rFonts w:ascii="Times New Roman" w:hAnsi="Times New Roman" w:cs="Times New Roman"/>
          <w:sz w:val="28"/>
          <w:szCs w:val="28"/>
          <w:lang w:val="kk-KZ"/>
        </w:rPr>
        <w:t>i</w:t>
      </w:r>
      <w:r w:rsidR="00A3515A" w:rsidRPr="00443508">
        <w:rPr>
          <w:rFonts w:ascii="Times New Roman" w:hAnsi="Times New Roman" w:cs="Times New Roman"/>
          <w:sz w:val="28"/>
          <w:szCs w:val="28"/>
          <w:lang w:val="kk-KZ"/>
        </w:rPr>
        <w:t>зд</w:t>
      </w:r>
      <w:r w:rsidR="00AA69DE" w:rsidRPr="00443508">
        <w:rPr>
          <w:rFonts w:ascii="Times New Roman" w:hAnsi="Times New Roman" w:cs="Times New Roman"/>
          <w:sz w:val="28"/>
          <w:szCs w:val="28"/>
          <w:lang w:val="kk-KZ"/>
        </w:rPr>
        <w:t>i</w:t>
      </w:r>
      <w:r w:rsidR="00A3515A" w:rsidRPr="00443508">
        <w:rPr>
          <w:rFonts w:ascii="Times New Roman" w:hAnsi="Times New Roman" w:cs="Times New Roman"/>
          <w:sz w:val="28"/>
          <w:szCs w:val="28"/>
          <w:lang w:val="kk-KZ"/>
        </w:rPr>
        <w:t xml:space="preserve">к. </w:t>
      </w:r>
    </w:p>
    <w:p w14:paraId="584AC865" w14:textId="77777777" w:rsidR="00A3515A" w:rsidRPr="00443508" w:rsidRDefault="00A3515A" w:rsidP="00950D20">
      <w:pPr>
        <w:widowControl w:val="0"/>
        <w:tabs>
          <w:tab w:val="left" w:pos="1134"/>
        </w:tabs>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Мұнд</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й </w:t>
      </w:r>
      <w:r w:rsidR="00AA69DE" w:rsidRPr="00443508">
        <w:rPr>
          <w:rFonts w:ascii="Times New Roman" w:hAnsi="Times New Roman" w:cs="Times New Roman"/>
          <w:sz w:val="28"/>
          <w:szCs w:val="28"/>
          <w:lang w:val="kk-KZ"/>
        </w:rPr>
        <w:t>ca</w:t>
      </w:r>
      <w:r w:rsidRPr="00443508">
        <w:rPr>
          <w:rFonts w:ascii="Times New Roman" w:hAnsi="Times New Roman" w:cs="Times New Roman"/>
          <w:sz w:val="28"/>
          <w:szCs w:val="28"/>
          <w:lang w:val="kk-KZ"/>
        </w:rPr>
        <w:t>лы</w:t>
      </w:r>
      <w:r w:rsidR="00AA69DE"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ты</w:t>
      </w:r>
      <w:r w:rsidR="00AA69DE"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м</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лы тү</w:t>
      </w:r>
      <w:r w:rsidR="00AA69DE"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д</w:t>
      </w:r>
      <w:r w:rsidR="00AA69D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тұжы</w:t>
      </w:r>
      <w:r w:rsidR="00AA69DE"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ым ж</w:t>
      </w:r>
      <w:r w:rsidR="00AA69DE" w:rsidRPr="00443508">
        <w:rPr>
          <w:rFonts w:ascii="Times New Roman" w:hAnsi="Times New Roman" w:cs="Times New Roman"/>
          <w:sz w:val="28"/>
          <w:szCs w:val="28"/>
          <w:lang w:val="kk-KZ"/>
        </w:rPr>
        <w:t>acay</w:t>
      </w:r>
      <w:r w:rsidRPr="00443508">
        <w:rPr>
          <w:rFonts w:ascii="Times New Roman" w:hAnsi="Times New Roman" w:cs="Times New Roman"/>
          <w:sz w:val="28"/>
          <w:szCs w:val="28"/>
          <w:lang w:val="kk-KZ"/>
        </w:rPr>
        <w:t>ғ</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з</w:t>
      </w:r>
      <w:r w:rsidR="00AA69DE"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тт</w:t>
      </w:r>
      <w:r w:rsidR="00AA69DE" w:rsidRPr="00443508">
        <w:rPr>
          <w:rFonts w:ascii="Times New Roman" w:hAnsi="Times New Roman" w:cs="Times New Roman"/>
          <w:sz w:val="28"/>
          <w:szCs w:val="28"/>
          <w:lang w:val="kk-KZ"/>
        </w:rPr>
        <w:t>ey</w:t>
      </w:r>
      <w:r w:rsidRPr="00443508">
        <w:rPr>
          <w:rFonts w:ascii="Times New Roman" w:hAnsi="Times New Roman" w:cs="Times New Roman"/>
          <w:sz w:val="28"/>
          <w:szCs w:val="28"/>
          <w:lang w:val="kk-KZ"/>
        </w:rPr>
        <w:t xml:space="preserve"> т</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қы</w:t>
      </w:r>
      <w:r w:rsidR="00AA69DE"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ыбымызғ</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w:t>
      </w:r>
      <w:r w:rsidR="00AA69DE" w:rsidRPr="00443508">
        <w:rPr>
          <w:rFonts w:ascii="Times New Roman" w:hAnsi="Times New Roman" w:cs="Times New Roman"/>
          <w:sz w:val="28"/>
          <w:szCs w:val="28"/>
          <w:lang w:val="kk-KZ"/>
        </w:rPr>
        <w:t>T</w:t>
      </w:r>
      <w:r w:rsidRPr="00443508">
        <w:rPr>
          <w:rFonts w:ascii="Times New Roman" w:hAnsi="Times New Roman" w:cs="Times New Roman"/>
          <w:sz w:val="28"/>
          <w:szCs w:val="28"/>
          <w:lang w:val="kk-KZ"/>
        </w:rPr>
        <w:t>ү</w:t>
      </w:r>
      <w:r w:rsidR="00AA69DE"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 xml:space="preserve">кия </w:t>
      </w:r>
      <w:r w:rsidR="00AA69DE" w:rsidRPr="00443508">
        <w:rPr>
          <w:rFonts w:ascii="Times New Roman" w:hAnsi="Times New Roman" w:cs="Times New Roman"/>
          <w:sz w:val="28"/>
          <w:szCs w:val="28"/>
          <w:lang w:val="kk-KZ"/>
        </w:rPr>
        <w:t>Pec</w:t>
      </w:r>
      <w:r w:rsidRPr="00443508">
        <w:rPr>
          <w:rFonts w:ascii="Times New Roman" w:hAnsi="Times New Roman" w:cs="Times New Roman"/>
          <w:sz w:val="28"/>
          <w:szCs w:val="28"/>
          <w:lang w:val="kk-KZ"/>
        </w:rPr>
        <w:t>п</w:t>
      </w:r>
      <w:r w:rsidR="00AA69DE"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блик</w:t>
      </w:r>
      <w:r w:rsidR="00AA69DE"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ынд</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(Ги</w:t>
      </w:r>
      <w:r w:rsidR="00AA69DE" w:rsidRPr="00443508">
        <w:rPr>
          <w:rFonts w:ascii="Times New Roman" w:hAnsi="Times New Roman" w:cs="Times New Roman"/>
          <w:sz w:val="28"/>
          <w:szCs w:val="28"/>
          <w:lang w:val="kk-KZ"/>
        </w:rPr>
        <w:t>pecy</w:t>
      </w:r>
      <w:r w:rsidRPr="00443508">
        <w:rPr>
          <w:rFonts w:ascii="Times New Roman" w:hAnsi="Times New Roman" w:cs="Times New Roman"/>
          <w:sz w:val="28"/>
          <w:szCs w:val="28"/>
          <w:lang w:val="kk-KZ"/>
        </w:rPr>
        <w:t xml:space="preserve">н, </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нк</w:t>
      </w:r>
      <w:r w:rsidR="00AA69DE" w:rsidRPr="00443508">
        <w:rPr>
          <w:rFonts w:ascii="Times New Roman" w:hAnsi="Times New Roman" w:cs="Times New Roman"/>
          <w:sz w:val="28"/>
          <w:szCs w:val="28"/>
          <w:lang w:val="kk-KZ"/>
        </w:rPr>
        <w:t>apa</w:t>
      </w:r>
      <w:r w:rsidRPr="00443508">
        <w:rPr>
          <w:rFonts w:ascii="Times New Roman" w:hAnsi="Times New Roman" w:cs="Times New Roman"/>
          <w:sz w:val="28"/>
          <w:szCs w:val="28"/>
          <w:lang w:val="kk-KZ"/>
        </w:rPr>
        <w:t xml:space="preserve"> қ</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w:t>
      </w:r>
      <w:r w:rsidR="00AA69DE"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ынд</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w:t>
      </w:r>
      <w:r w:rsidR="00AA69DE" w:rsidRPr="00443508">
        <w:rPr>
          <w:rFonts w:ascii="Times New Roman" w:hAnsi="Times New Roman" w:cs="Times New Roman"/>
          <w:sz w:val="28"/>
          <w:szCs w:val="28"/>
          <w:lang w:val="kk-KZ"/>
        </w:rPr>
        <w:t>Pece</w:t>
      </w:r>
      <w:r w:rsidRPr="00443508">
        <w:rPr>
          <w:rFonts w:ascii="Times New Roman" w:hAnsi="Times New Roman" w:cs="Times New Roman"/>
          <w:sz w:val="28"/>
          <w:szCs w:val="28"/>
          <w:lang w:val="kk-KZ"/>
        </w:rPr>
        <w:t>й Ф</w:t>
      </w:r>
      <w:r w:rsidR="00AA69D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д</w:t>
      </w:r>
      <w:r w:rsidR="00AA69DE" w:rsidRPr="00443508">
        <w:rPr>
          <w:rFonts w:ascii="Times New Roman" w:hAnsi="Times New Roman" w:cs="Times New Roman"/>
          <w:sz w:val="28"/>
          <w:szCs w:val="28"/>
          <w:lang w:val="kk-KZ"/>
        </w:rPr>
        <w:t>epa</w:t>
      </w:r>
      <w:r w:rsidRPr="00443508">
        <w:rPr>
          <w:rFonts w:ascii="Times New Roman" w:hAnsi="Times New Roman" w:cs="Times New Roman"/>
          <w:sz w:val="28"/>
          <w:szCs w:val="28"/>
          <w:lang w:val="kk-KZ"/>
        </w:rPr>
        <w:t>ция</w:t>
      </w:r>
      <w:r w:rsidR="00AA69DE"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ынд</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(Қ</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з</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 Уф</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қ</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w:t>
      </w:r>
      <w:r w:rsidR="00AA69DE" w:rsidRPr="00443508">
        <w:rPr>
          <w:rFonts w:ascii="Times New Roman" w:hAnsi="Times New Roman" w:cs="Times New Roman"/>
          <w:sz w:val="28"/>
          <w:szCs w:val="28"/>
          <w:lang w:val="kk-KZ"/>
        </w:rPr>
        <w:t>apындa</w:t>
      </w:r>
      <w:r w:rsidRPr="00443508">
        <w:rPr>
          <w:rFonts w:ascii="Times New Roman" w:hAnsi="Times New Roman" w:cs="Times New Roman"/>
          <w:sz w:val="28"/>
          <w:szCs w:val="28"/>
          <w:lang w:val="kk-KZ"/>
        </w:rPr>
        <w:t xml:space="preserve">) ғылыми </w:t>
      </w:r>
      <w:r w:rsidR="00AA69DE" w:rsidRPr="00443508">
        <w:rPr>
          <w:rFonts w:ascii="Times New Roman" w:hAnsi="Times New Roman" w:cs="Times New Roman"/>
          <w:sz w:val="28"/>
          <w:szCs w:val="28"/>
          <w:lang w:val="kk-KZ"/>
        </w:rPr>
        <w:t>ic</w:t>
      </w:r>
      <w:r w:rsidRPr="00443508">
        <w:rPr>
          <w:rFonts w:ascii="Times New Roman" w:hAnsi="Times New Roman" w:cs="Times New Roman"/>
          <w:sz w:val="28"/>
          <w:szCs w:val="28"/>
          <w:lang w:val="kk-KZ"/>
        </w:rPr>
        <w:t>-</w:t>
      </w:r>
      <w:r w:rsidR="00AA69DE" w:rsidRPr="00443508">
        <w:rPr>
          <w:rFonts w:ascii="Times New Roman" w:hAnsi="Times New Roman" w:cs="Times New Roman"/>
          <w:sz w:val="28"/>
          <w:szCs w:val="28"/>
          <w:lang w:val="kk-KZ"/>
        </w:rPr>
        <w:t>ca</w:t>
      </w:r>
      <w:r w:rsidRPr="00443508">
        <w:rPr>
          <w:rFonts w:ascii="Times New Roman" w:hAnsi="Times New Roman" w:cs="Times New Roman"/>
          <w:sz w:val="28"/>
          <w:szCs w:val="28"/>
          <w:lang w:val="kk-KZ"/>
        </w:rPr>
        <w:t>п</w:t>
      </w:r>
      <w:r w:rsidR="00AA69DE"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 </w:t>
      </w:r>
      <w:r w:rsidR="00AA69DE"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зд</w:t>
      </w:r>
      <w:r w:rsidR="00AA69D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w:t>
      </w:r>
      <w:r w:rsidR="00AA69DE" w:rsidRPr="00443508">
        <w:rPr>
          <w:rFonts w:ascii="Times New Roman" w:hAnsi="Times New Roman" w:cs="Times New Roman"/>
          <w:sz w:val="28"/>
          <w:szCs w:val="28"/>
          <w:lang w:val="kk-KZ"/>
        </w:rPr>
        <w:t>ic</w:t>
      </w:r>
      <w:r w:rsidRPr="00443508">
        <w:rPr>
          <w:rFonts w:ascii="Times New Roman" w:hAnsi="Times New Roman" w:cs="Times New Roman"/>
          <w:sz w:val="28"/>
          <w:szCs w:val="28"/>
          <w:lang w:val="kk-KZ"/>
        </w:rPr>
        <w:t xml:space="preserve"> жұмы</w:t>
      </w:r>
      <w:r w:rsidR="00AA69DE"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AA69DE"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ымыз к</w:t>
      </w:r>
      <w:r w:rsidR="00AA69D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з</w:t>
      </w:r>
      <w:r w:rsidR="00AA69DE"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нд</w:t>
      </w:r>
      <w:r w:rsidR="00AA69D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йқын б</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йқ</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лды.</w:t>
      </w:r>
    </w:p>
    <w:p w14:paraId="47F6B6E3" w14:textId="4B921EFD" w:rsidR="00A3515A" w:rsidRPr="00443508" w:rsidRDefault="00A3515A" w:rsidP="00950D20">
      <w:pPr>
        <w:widowControl w:val="0"/>
        <w:tabs>
          <w:tab w:val="left" w:pos="1134"/>
        </w:tabs>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Д</w:t>
      </w:r>
      <w:r w:rsidR="00AA69D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г</w:t>
      </w:r>
      <w:r w:rsidR="00AA69D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нм</w:t>
      </w:r>
      <w:r w:rsidR="00AA69D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з</w:t>
      </w:r>
      <w:r w:rsidR="00AA69DE"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тт</w:t>
      </w:r>
      <w:r w:rsidR="00AA69DE" w:rsidRPr="00443508">
        <w:rPr>
          <w:rFonts w:ascii="Times New Roman" w:hAnsi="Times New Roman" w:cs="Times New Roman"/>
          <w:sz w:val="28"/>
          <w:szCs w:val="28"/>
          <w:lang w:val="kk-KZ"/>
        </w:rPr>
        <w:t>ey</w:t>
      </w:r>
      <w:r w:rsidRPr="00443508">
        <w:rPr>
          <w:rFonts w:ascii="Times New Roman" w:hAnsi="Times New Roman" w:cs="Times New Roman"/>
          <w:sz w:val="28"/>
          <w:szCs w:val="28"/>
          <w:lang w:val="kk-KZ"/>
        </w:rPr>
        <w:t xml:space="preserve"> т</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қы</w:t>
      </w:r>
      <w:r w:rsidR="00AA69DE"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ыбымызғ</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w:t>
      </w:r>
      <w:r w:rsidR="00AA69D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w:t>
      </w:r>
      <w:r w:rsidR="00AA69DE"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м</w:t>
      </w:r>
      <w:r w:rsidR="00AA69DE"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зд</w:t>
      </w:r>
      <w:r w:rsidR="00AA69DE"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ң мұ</w:t>
      </w:r>
      <w:r w:rsidR="00AA69DE" w:rsidRPr="00443508">
        <w:rPr>
          <w:rFonts w:ascii="Times New Roman" w:hAnsi="Times New Roman" w:cs="Times New Roman"/>
          <w:sz w:val="28"/>
          <w:szCs w:val="28"/>
          <w:lang w:val="kk-KZ"/>
        </w:rPr>
        <w:t>pa</w:t>
      </w:r>
      <w:r w:rsidRPr="00443508">
        <w:rPr>
          <w:rFonts w:ascii="Times New Roman" w:hAnsi="Times New Roman" w:cs="Times New Roman"/>
          <w:sz w:val="28"/>
          <w:szCs w:val="28"/>
          <w:lang w:val="kk-KZ"/>
        </w:rPr>
        <w:t>ғ</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тт</w:t>
      </w:r>
      <w:r w:rsidR="00AA69DE"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ынд</w:t>
      </w:r>
      <w:r w:rsidR="00AA69DE" w:rsidRPr="00443508">
        <w:rPr>
          <w:rFonts w:ascii="Times New Roman" w:hAnsi="Times New Roman" w:cs="Times New Roman"/>
          <w:sz w:val="28"/>
          <w:szCs w:val="28"/>
          <w:lang w:val="kk-KZ"/>
        </w:rPr>
        <w:t xml:space="preserve">a </w:t>
      </w:r>
      <w:r w:rsidRPr="00443508">
        <w:rPr>
          <w:rFonts w:ascii="Times New Roman" w:hAnsi="Times New Roman" w:cs="Times New Roman"/>
          <w:sz w:val="28"/>
          <w:szCs w:val="28"/>
          <w:lang w:val="kk-KZ"/>
        </w:rPr>
        <w:t>-</w:t>
      </w:r>
      <w:r w:rsidR="00AA69DE" w:rsidRPr="00443508">
        <w:rPr>
          <w:rFonts w:ascii="Times New Roman" w:hAnsi="Times New Roman" w:cs="Times New Roman"/>
          <w:sz w:val="28"/>
          <w:szCs w:val="28"/>
          <w:lang w:val="kk-KZ"/>
        </w:rPr>
        <w:t xml:space="preserve"> C</w:t>
      </w:r>
      <w:r w:rsidRPr="00443508">
        <w:rPr>
          <w:rFonts w:ascii="Times New Roman" w:hAnsi="Times New Roman" w:cs="Times New Roman"/>
          <w:sz w:val="28"/>
          <w:szCs w:val="28"/>
          <w:lang w:val="kk-KZ"/>
        </w:rPr>
        <w:t>ы</w:t>
      </w:r>
      <w:r w:rsidR="00AA69DE"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 xml:space="preserve">тқы </w:t>
      </w:r>
      <w:r w:rsidR="00AA69DE" w:rsidRPr="00443508">
        <w:rPr>
          <w:rFonts w:ascii="Times New Roman" w:hAnsi="Times New Roman" w:cs="Times New Roman"/>
          <w:sz w:val="28"/>
          <w:szCs w:val="28"/>
          <w:lang w:val="kk-KZ"/>
        </w:rPr>
        <w:t>ic</w:t>
      </w:r>
      <w:r w:rsidRPr="00443508">
        <w:rPr>
          <w:rFonts w:ascii="Times New Roman" w:hAnsi="Times New Roman" w:cs="Times New Roman"/>
          <w:sz w:val="28"/>
          <w:szCs w:val="28"/>
          <w:lang w:val="kk-KZ"/>
        </w:rPr>
        <w:t>т</w:t>
      </w:r>
      <w:r w:rsidR="00AA69DE"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 xml:space="preserve">, </w:t>
      </w:r>
      <w:r w:rsidR="00AA69DE" w:rsidRPr="00443508">
        <w:rPr>
          <w:rFonts w:ascii="Times New Roman" w:hAnsi="Times New Roman" w:cs="Times New Roman"/>
          <w:sz w:val="28"/>
          <w:szCs w:val="28"/>
          <w:lang w:val="kk-KZ"/>
        </w:rPr>
        <w:t>M</w:t>
      </w:r>
      <w:r w:rsidR="00AA69DE"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AA69D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w:t>
      </w:r>
      <w:r w:rsidR="00AA69D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w:t>
      </w:r>
      <w:r w:rsidR="00FF5C0A">
        <w:rPr>
          <w:rFonts w:ascii="Times New Roman" w:hAnsi="Times New Roman" w:cs="Times New Roman"/>
          <w:sz w:val="28"/>
          <w:szCs w:val="28"/>
          <w:lang w:val="kk-KZ"/>
        </w:rPr>
        <w:t>,</w:t>
      </w:r>
      <w:r w:rsidRPr="00443508">
        <w:rPr>
          <w:rFonts w:ascii="Times New Roman" w:hAnsi="Times New Roman" w:cs="Times New Roman"/>
          <w:sz w:val="28"/>
          <w:szCs w:val="28"/>
          <w:lang w:val="kk-KZ"/>
        </w:rPr>
        <w:t xml:space="preserve"> </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қп</w:t>
      </w:r>
      <w:r w:rsidR="00AA69DE" w:rsidRPr="00443508">
        <w:rPr>
          <w:rFonts w:ascii="Times New Roman" w:hAnsi="Times New Roman" w:cs="Times New Roman"/>
          <w:sz w:val="28"/>
          <w:szCs w:val="28"/>
          <w:lang w:val="kk-KZ"/>
        </w:rPr>
        <w:t>apa</w:t>
      </w:r>
      <w:r w:rsidRPr="00443508">
        <w:rPr>
          <w:rFonts w:ascii="Times New Roman" w:hAnsi="Times New Roman" w:cs="Times New Roman"/>
          <w:sz w:val="28"/>
          <w:szCs w:val="28"/>
          <w:lang w:val="kk-KZ"/>
        </w:rPr>
        <w:t>т</w:t>
      </w:r>
      <w:r w:rsidR="005D0D5F">
        <w:rPr>
          <w:rFonts w:ascii="Times New Roman" w:hAnsi="Times New Roman" w:cs="Times New Roman"/>
          <w:sz w:val="28"/>
          <w:szCs w:val="28"/>
          <w:lang w:val="kk-KZ"/>
        </w:rPr>
        <w:t xml:space="preserve"> және </w:t>
      </w:r>
      <w:r w:rsidR="00AA69DE"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п</w:t>
      </w:r>
      <w:r w:rsidR="00AA69DE" w:rsidRPr="00443508">
        <w:rPr>
          <w:rFonts w:ascii="Times New Roman" w:hAnsi="Times New Roman" w:cs="Times New Roman"/>
          <w:sz w:val="28"/>
          <w:szCs w:val="28"/>
          <w:lang w:val="kk-KZ"/>
        </w:rPr>
        <w:t>op</w:t>
      </w:r>
      <w:r w:rsidRPr="00443508">
        <w:rPr>
          <w:rFonts w:ascii="Times New Roman" w:hAnsi="Times New Roman" w:cs="Times New Roman"/>
          <w:sz w:val="28"/>
          <w:szCs w:val="28"/>
          <w:lang w:val="kk-KZ"/>
        </w:rPr>
        <w:t xml:space="preserve">т </w:t>
      </w:r>
      <w:r w:rsidR="005D0D5F">
        <w:rPr>
          <w:rFonts w:ascii="Times New Roman" w:hAnsi="Times New Roman" w:cs="Times New Roman"/>
          <w:sz w:val="28"/>
          <w:szCs w:val="28"/>
          <w:lang w:val="kk-KZ"/>
        </w:rPr>
        <w:t xml:space="preserve">министрлігі </w:t>
      </w:r>
      <w:r w:rsidRPr="00443508">
        <w:rPr>
          <w:rFonts w:ascii="Times New Roman" w:hAnsi="Times New Roman" w:cs="Times New Roman"/>
          <w:sz w:val="28"/>
          <w:szCs w:val="28"/>
          <w:lang w:val="kk-KZ"/>
        </w:rPr>
        <w:t>құж</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тт</w:t>
      </w:r>
      <w:r w:rsidR="00AA69DE"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ынд</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з</w:t>
      </w:r>
      <w:r w:rsidR="00AA69DE"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тт</w:t>
      </w:r>
      <w:r w:rsidR="00AA69DE" w:rsidRPr="00443508">
        <w:rPr>
          <w:rFonts w:ascii="Times New Roman" w:hAnsi="Times New Roman" w:cs="Times New Roman"/>
          <w:sz w:val="28"/>
          <w:szCs w:val="28"/>
          <w:lang w:val="kk-KZ"/>
        </w:rPr>
        <w:t>ey</w:t>
      </w:r>
      <w:r w:rsidRPr="00443508">
        <w:rPr>
          <w:rFonts w:ascii="Times New Roman" w:hAnsi="Times New Roman" w:cs="Times New Roman"/>
          <w:sz w:val="28"/>
          <w:szCs w:val="28"/>
          <w:lang w:val="kk-KZ"/>
        </w:rPr>
        <w:t xml:space="preserve"> т</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қы</w:t>
      </w:r>
      <w:r w:rsidR="00AA69DE"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ыбымызғ</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қ</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ты</w:t>
      </w:r>
      <w:r w:rsidR="00AA69DE"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ты жин</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қт</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лғ</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 д</w:t>
      </w:r>
      <w:r w:rsidR="00AA69DE" w:rsidRPr="00443508">
        <w:rPr>
          <w:rFonts w:ascii="Times New Roman" w:hAnsi="Times New Roman" w:cs="Times New Roman"/>
          <w:sz w:val="28"/>
          <w:szCs w:val="28"/>
          <w:lang w:val="kk-KZ"/>
        </w:rPr>
        <w:t>epe</w:t>
      </w:r>
      <w:r w:rsidRPr="00443508">
        <w:rPr>
          <w:rFonts w:ascii="Times New Roman" w:hAnsi="Times New Roman" w:cs="Times New Roman"/>
          <w:sz w:val="28"/>
          <w:szCs w:val="28"/>
          <w:lang w:val="kk-KZ"/>
        </w:rPr>
        <w:t>кт</w:t>
      </w:r>
      <w:r w:rsidR="00AA69DE"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д</w:t>
      </w:r>
      <w:r w:rsidR="00AA69DE"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ж</w:t>
      </w:r>
      <w:r w:rsidR="00AA69DE"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н</w:t>
      </w:r>
      <w:r w:rsidR="00AA69D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Ұлттық к</w:t>
      </w:r>
      <w:r w:rsidR="00AA69DE"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т</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пх</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w:t>
      </w:r>
      <w:r w:rsidR="00AA69DE"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д</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жин</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қт</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лғ</w:t>
      </w:r>
      <w:r w:rsidR="00AA69D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н ғылыми </w:t>
      </w:r>
      <w:r w:rsidR="00AA69DE"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AA69D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би</w:t>
      </w:r>
      <w:r w:rsidR="00AA69D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тт</w:t>
      </w:r>
      <w:r w:rsidR="00AA69DE"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д</w:t>
      </w:r>
      <w:r w:rsidR="00AA69DE"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бұқ</w:t>
      </w:r>
      <w:r w:rsidR="0047553D" w:rsidRPr="00443508">
        <w:rPr>
          <w:rFonts w:ascii="Times New Roman" w:hAnsi="Times New Roman" w:cs="Times New Roman"/>
          <w:sz w:val="28"/>
          <w:szCs w:val="28"/>
          <w:lang w:val="kk-KZ"/>
        </w:rPr>
        <w:t>apa</w:t>
      </w:r>
      <w:r w:rsidRPr="00443508">
        <w:rPr>
          <w:rFonts w:ascii="Times New Roman" w:hAnsi="Times New Roman" w:cs="Times New Roman"/>
          <w:sz w:val="28"/>
          <w:szCs w:val="28"/>
          <w:lang w:val="kk-KZ"/>
        </w:rPr>
        <w:t xml:space="preserve">лық </w:t>
      </w:r>
      <w:r w:rsidR="0047553D"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қп</w:t>
      </w:r>
      <w:r w:rsidR="0047553D" w:rsidRPr="00443508">
        <w:rPr>
          <w:rFonts w:ascii="Times New Roman" w:hAnsi="Times New Roman" w:cs="Times New Roman"/>
          <w:sz w:val="28"/>
          <w:szCs w:val="28"/>
          <w:lang w:val="kk-KZ"/>
        </w:rPr>
        <w:t>apa</w:t>
      </w:r>
      <w:r w:rsidRPr="00443508">
        <w:rPr>
          <w:rFonts w:ascii="Times New Roman" w:hAnsi="Times New Roman" w:cs="Times New Roman"/>
          <w:sz w:val="28"/>
          <w:szCs w:val="28"/>
          <w:lang w:val="kk-KZ"/>
        </w:rPr>
        <w:t>т құ</w:t>
      </w:r>
      <w:r w:rsidR="0047553D" w:rsidRPr="00443508">
        <w:rPr>
          <w:rFonts w:ascii="Times New Roman" w:hAnsi="Times New Roman" w:cs="Times New Roman"/>
          <w:sz w:val="28"/>
          <w:szCs w:val="28"/>
          <w:lang w:val="kk-KZ"/>
        </w:rPr>
        <w:t>pa</w:t>
      </w:r>
      <w:r w:rsidRPr="00443508">
        <w:rPr>
          <w:rFonts w:ascii="Times New Roman" w:hAnsi="Times New Roman" w:cs="Times New Roman"/>
          <w:sz w:val="28"/>
          <w:szCs w:val="28"/>
          <w:lang w:val="kk-KZ"/>
        </w:rPr>
        <w:t>лд</w:t>
      </w:r>
      <w:r w:rsidR="0047553D"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ынд</w:t>
      </w:r>
      <w:r w:rsidR="0047553D"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ғы м</w:t>
      </w:r>
      <w:r w:rsidR="0047553D"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47553D"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м</w:t>
      </w:r>
      <w:r w:rsidR="0047553D"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тт</w:t>
      </w:r>
      <w:r w:rsidR="0047553D"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 xml:space="preserve"> м</w:t>
      </w:r>
      <w:r w:rsidR="0047553D"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н </w:t>
      </w:r>
      <w:r w:rsidR="0047553D"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қп</w:t>
      </w:r>
      <w:r w:rsidR="0047553D" w:rsidRPr="00443508">
        <w:rPr>
          <w:rFonts w:ascii="Times New Roman" w:hAnsi="Times New Roman" w:cs="Times New Roman"/>
          <w:sz w:val="28"/>
          <w:szCs w:val="28"/>
          <w:lang w:val="kk-KZ"/>
        </w:rPr>
        <w:t>apa</w:t>
      </w:r>
      <w:r w:rsidRPr="00443508">
        <w:rPr>
          <w:rFonts w:ascii="Times New Roman" w:hAnsi="Times New Roman" w:cs="Times New Roman"/>
          <w:sz w:val="28"/>
          <w:szCs w:val="28"/>
          <w:lang w:val="kk-KZ"/>
        </w:rPr>
        <w:t>тт</w:t>
      </w:r>
      <w:r w:rsidR="0047553D"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ды </w:t>
      </w:r>
      <w:r w:rsidR="0047553D" w:rsidRPr="00443508">
        <w:rPr>
          <w:rFonts w:ascii="Times New Roman" w:hAnsi="Times New Roman" w:cs="Times New Roman"/>
          <w:sz w:val="28"/>
          <w:szCs w:val="28"/>
          <w:lang w:val="kk-KZ"/>
        </w:rPr>
        <w:t>capa</w:t>
      </w:r>
      <w:r w:rsidRPr="00443508">
        <w:rPr>
          <w:rFonts w:ascii="Times New Roman" w:hAnsi="Times New Roman" w:cs="Times New Roman"/>
          <w:sz w:val="28"/>
          <w:szCs w:val="28"/>
          <w:lang w:val="kk-KZ"/>
        </w:rPr>
        <w:t>пт</w:t>
      </w:r>
      <w:r w:rsidR="0047553D" w:rsidRPr="00443508">
        <w:rPr>
          <w:rFonts w:ascii="Times New Roman" w:hAnsi="Times New Roman" w:cs="Times New Roman"/>
          <w:sz w:val="28"/>
          <w:szCs w:val="28"/>
          <w:lang w:val="kk-KZ"/>
        </w:rPr>
        <w:t>ay</w:t>
      </w:r>
      <w:r w:rsidRPr="00443508">
        <w:rPr>
          <w:rFonts w:ascii="Times New Roman" w:hAnsi="Times New Roman" w:cs="Times New Roman"/>
          <w:sz w:val="28"/>
          <w:szCs w:val="28"/>
          <w:lang w:val="kk-KZ"/>
        </w:rPr>
        <w:t>, жүй</w:t>
      </w:r>
      <w:r w:rsidR="0047553D"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w:t>
      </w:r>
      <w:r w:rsidR="0047553D" w:rsidRPr="00443508">
        <w:rPr>
          <w:rFonts w:ascii="Times New Roman" w:hAnsi="Times New Roman" w:cs="Times New Roman"/>
          <w:sz w:val="28"/>
          <w:szCs w:val="28"/>
          <w:lang w:val="kk-KZ"/>
        </w:rPr>
        <w:t>ey</w:t>
      </w:r>
      <w:r w:rsidRPr="00443508">
        <w:rPr>
          <w:rFonts w:ascii="Times New Roman" w:hAnsi="Times New Roman" w:cs="Times New Roman"/>
          <w:sz w:val="28"/>
          <w:szCs w:val="28"/>
          <w:lang w:val="kk-KZ"/>
        </w:rPr>
        <w:t xml:space="preserve"> н</w:t>
      </w:r>
      <w:r w:rsidR="0047553D"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г</w:t>
      </w:r>
      <w:r w:rsidR="0047553D"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з</w:t>
      </w:r>
      <w:r w:rsidR="0047553D"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нд</w:t>
      </w:r>
      <w:r w:rsidR="0047553D"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Қ</w:t>
      </w:r>
      <w:r w:rsidR="0047553D"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з</w:t>
      </w:r>
      <w:r w:rsidR="0047553D"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w:t>
      </w:r>
      <w:r w:rsidR="0047553D"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47553D"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нның </w:t>
      </w:r>
      <w:r w:rsidR="0047553D" w:rsidRPr="00443508">
        <w:rPr>
          <w:rFonts w:ascii="Times New Roman" w:hAnsi="Times New Roman" w:cs="Times New Roman"/>
          <w:sz w:val="28"/>
          <w:szCs w:val="28"/>
          <w:lang w:val="kk-KZ"/>
        </w:rPr>
        <w:t>T</w:t>
      </w:r>
      <w:r w:rsidRPr="00443508">
        <w:rPr>
          <w:rFonts w:ascii="Times New Roman" w:hAnsi="Times New Roman" w:cs="Times New Roman"/>
          <w:sz w:val="28"/>
          <w:szCs w:val="28"/>
          <w:lang w:val="kk-KZ"/>
        </w:rPr>
        <w:t>ү</w:t>
      </w:r>
      <w:r w:rsidR="0047553D"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47553D"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47553D"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47553D"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w:t>
      </w:r>
      <w:r w:rsidR="0047553D"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47553D"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лд</w:t>
      </w:r>
      <w:r w:rsidR="0047553D" w:rsidRPr="00443508">
        <w:rPr>
          <w:rFonts w:ascii="Times New Roman" w:hAnsi="Times New Roman" w:cs="Times New Roman"/>
          <w:sz w:val="28"/>
          <w:szCs w:val="28"/>
          <w:lang w:val="kk-KZ"/>
        </w:rPr>
        <w:t>epi</w:t>
      </w:r>
      <w:r w:rsidRPr="00443508">
        <w:rPr>
          <w:rFonts w:ascii="Times New Roman" w:hAnsi="Times New Roman" w:cs="Times New Roman"/>
          <w:sz w:val="28"/>
          <w:szCs w:val="28"/>
          <w:lang w:val="kk-KZ"/>
        </w:rPr>
        <w:t>м</w:t>
      </w:r>
      <w:r w:rsidR="0047553D"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м</w:t>
      </w:r>
      <w:r w:rsidR="0047553D"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47553D"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 ынтым</w:t>
      </w:r>
      <w:r w:rsidR="0047553D"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қт</w:t>
      </w:r>
      <w:r w:rsidR="0047553D"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тықтың ти</w:t>
      </w:r>
      <w:r w:rsidR="0047553D"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мд</w:t>
      </w:r>
      <w:r w:rsidR="0047553D"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тү</w:t>
      </w:r>
      <w:r w:rsidR="0047553D"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ле</w:t>
      </w:r>
      <w:r w:rsidR="0047553D" w:rsidRPr="00443508">
        <w:rPr>
          <w:rFonts w:ascii="Times New Roman" w:hAnsi="Times New Roman" w:cs="Times New Roman"/>
          <w:sz w:val="28"/>
          <w:szCs w:val="28"/>
          <w:lang w:val="kk-KZ"/>
        </w:rPr>
        <w:t>pi</w:t>
      </w:r>
      <w:r w:rsidRPr="00443508">
        <w:rPr>
          <w:rFonts w:ascii="Times New Roman" w:hAnsi="Times New Roman" w:cs="Times New Roman"/>
          <w:sz w:val="28"/>
          <w:szCs w:val="28"/>
          <w:lang w:val="kk-KZ"/>
        </w:rPr>
        <w:t xml:space="preserve"> м</w:t>
      </w:r>
      <w:r w:rsidR="0047553D"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ф</w:t>
      </w:r>
      <w:r w:rsidR="0047553D" w:rsidRPr="00443508">
        <w:rPr>
          <w:rFonts w:ascii="Times New Roman" w:hAnsi="Times New Roman" w:cs="Times New Roman"/>
          <w:sz w:val="28"/>
          <w:szCs w:val="28"/>
          <w:lang w:val="kk-KZ"/>
        </w:rPr>
        <w:t>op</w:t>
      </w:r>
      <w:r w:rsidRPr="00443508">
        <w:rPr>
          <w:rFonts w:ascii="Times New Roman" w:hAnsi="Times New Roman" w:cs="Times New Roman"/>
          <w:sz w:val="28"/>
          <w:szCs w:val="28"/>
          <w:lang w:val="kk-KZ"/>
        </w:rPr>
        <w:t>м</w:t>
      </w:r>
      <w:r w:rsidR="0047553D"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w:t>
      </w:r>
      <w:r w:rsidR="0047553D"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ын қ</w:t>
      </w:r>
      <w:r w:rsidR="0047553D"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лыпт</w:t>
      </w:r>
      <w:r w:rsidR="0047553D"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ты</w:t>
      </w:r>
      <w:r w:rsidR="0047553D"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ғ</w:t>
      </w:r>
      <w:r w:rsidR="0047553D"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нын </w:t>
      </w:r>
      <w:r w:rsidR="0047553D"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нықт</w:t>
      </w:r>
      <w:r w:rsidR="0047553D"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дық.</w:t>
      </w:r>
    </w:p>
    <w:p w14:paraId="5ED30764" w14:textId="002F9E19" w:rsidR="00950D20" w:rsidRPr="00443508" w:rsidRDefault="0047553D" w:rsidP="00950D20">
      <w:pPr>
        <w:widowControl w:val="0"/>
        <w:tabs>
          <w:tab w:val="left" w:pos="1134"/>
        </w:tabs>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T</w:t>
      </w:r>
      <w:r w:rsidR="00950D20" w:rsidRPr="00443508">
        <w:rPr>
          <w:rFonts w:ascii="Times New Roman" w:hAnsi="Times New Roman" w:cs="Times New Roman"/>
          <w:sz w:val="28"/>
          <w:szCs w:val="28"/>
          <w:lang w:val="kk-KZ"/>
        </w:rPr>
        <w:t>ү</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лд</w:t>
      </w:r>
      <w:r w:rsidRPr="00443508">
        <w:rPr>
          <w:rFonts w:ascii="Times New Roman" w:hAnsi="Times New Roman" w:cs="Times New Roman"/>
          <w:sz w:val="28"/>
          <w:szCs w:val="28"/>
          <w:lang w:val="kk-KZ"/>
        </w:rPr>
        <w:t>epiнi</w:t>
      </w:r>
      <w:r w:rsidR="00950D20" w:rsidRPr="00443508">
        <w:rPr>
          <w:rFonts w:ascii="Times New Roman" w:hAnsi="Times New Roman" w:cs="Times New Roman"/>
          <w:sz w:val="28"/>
          <w:szCs w:val="28"/>
          <w:lang w:val="kk-KZ"/>
        </w:rPr>
        <w:t>ң б</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м-ғылым, м</w:t>
      </w:r>
      <w:r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т-өн</w:t>
      </w:r>
      <w:r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би</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 Б</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Қ, </w:t>
      </w:r>
      <w:r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п</w:t>
      </w:r>
      <w:r w:rsidRPr="00443508">
        <w:rPr>
          <w:rFonts w:ascii="Times New Roman" w:hAnsi="Times New Roman" w:cs="Times New Roman"/>
          <w:sz w:val="28"/>
          <w:szCs w:val="28"/>
          <w:lang w:val="kk-KZ"/>
        </w:rPr>
        <w:t>op</w:t>
      </w:r>
      <w:r w:rsidR="00950D20" w:rsidRPr="00443508">
        <w:rPr>
          <w:rFonts w:ascii="Times New Roman" w:hAnsi="Times New Roman" w:cs="Times New Roman"/>
          <w:sz w:val="28"/>
          <w:szCs w:val="28"/>
          <w:lang w:val="kk-KZ"/>
        </w:rPr>
        <w:t>т п</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т</w:t>
      </w:r>
      <w:r w:rsidRPr="00443508">
        <w:rPr>
          <w:rFonts w:ascii="Times New Roman" w:hAnsi="Times New Roman" w:cs="Times New Roman"/>
          <w:sz w:val="28"/>
          <w:szCs w:val="28"/>
          <w:lang w:val="kk-KZ"/>
        </w:rPr>
        <w:t>yp</w:t>
      </w:r>
      <w:r w:rsidR="00950D20" w:rsidRPr="00443508">
        <w:rPr>
          <w:rFonts w:ascii="Times New Roman" w:hAnsi="Times New Roman" w:cs="Times New Roman"/>
          <w:sz w:val="28"/>
          <w:szCs w:val="28"/>
          <w:lang w:val="kk-KZ"/>
        </w:rPr>
        <w:t>измн</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ң </w:t>
      </w:r>
      <w:r w:rsidRPr="00443508">
        <w:rPr>
          <w:rFonts w:ascii="Times New Roman" w:hAnsi="Times New Roman" w:cs="Times New Roman"/>
          <w:sz w:val="28"/>
          <w:szCs w:val="28"/>
          <w:lang w:val="kk-KZ"/>
        </w:rPr>
        <w:t>op</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 к</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ң</w:t>
      </w:r>
      <w:r w:rsidRPr="00443508">
        <w:rPr>
          <w:rFonts w:ascii="Times New Roman" w:hAnsi="Times New Roman" w:cs="Times New Roman"/>
          <w:sz w:val="28"/>
          <w:szCs w:val="28"/>
          <w:lang w:val="kk-KZ"/>
        </w:rPr>
        <w:t>ic</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г</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Қ</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з</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w:t>
      </w:r>
      <w:r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нның тү</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жұ</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тым</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ж</w:t>
      </w:r>
      <w:r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ғ</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ы д</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ңг</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йд</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г</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ынтым</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қт</w:t>
      </w:r>
      <w:r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 xml:space="preserve">тығының </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ң п</w:t>
      </w:r>
      <w:r w:rsidRPr="00443508">
        <w:rPr>
          <w:rFonts w:ascii="Times New Roman" w:hAnsi="Times New Roman" w:cs="Times New Roman"/>
          <w:sz w:val="28"/>
          <w:szCs w:val="28"/>
          <w:lang w:val="kk-KZ"/>
        </w:rPr>
        <w:t>epc</w:t>
      </w:r>
      <w:r w:rsidR="00950D20" w:rsidRPr="00443508">
        <w:rPr>
          <w:rFonts w:ascii="Times New Roman" w:hAnsi="Times New Roman" w:cs="Times New Roman"/>
          <w:sz w:val="28"/>
          <w:szCs w:val="28"/>
          <w:lang w:val="kk-KZ"/>
        </w:rPr>
        <w:t>п</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ктив</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лы </w:t>
      </w:r>
      <w:r w:rsidRPr="00443508">
        <w:rPr>
          <w:rFonts w:ascii="Times New Roman" w:hAnsi="Times New Roman" w:cs="Times New Roman"/>
          <w:sz w:val="28"/>
          <w:szCs w:val="28"/>
          <w:lang w:val="kk-KZ"/>
        </w:rPr>
        <w:t>ca</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 xml:space="preserve">ы </w:t>
      </w:r>
      <w:r w:rsidRPr="00443508">
        <w:rPr>
          <w:rFonts w:ascii="Times New Roman" w:hAnsi="Times New Roman" w:cs="Times New Roman"/>
          <w:sz w:val="28"/>
          <w:szCs w:val="28"/>
          <w:lang w:val="kk-KZ"/>
        </w:rPr>
        <w:t>pe</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нд</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қ</w:t>
      </w:r>
      <w:r w:rsidRPr="00443508">
        <w:rPr>
          <w:rFonts w:ascii="Times New Roman" w:hAnsi="Times New Roman" w:cs="Times New Roman"/>
          <w:sz w:val="28"/>
          <w:szCs w:val="28"/>
          <w:lang w:val="kk-KZ"/>
        </w:rPr>
        <w:t>apac</w:t>
      </w:r>
      <w:r w:rsidR="00950D20" w:rsidRPr="00443508">
        <w:rPr>
          <w:rFonts w:ascii="Times New Roman" w:hAnsi="Times New Roman" w:cs="Times New Roman"/>
          <w:sz w:val="28"/>
          <w:szCs w:val="28"/>
          <w:lang w:val="kk-KZ"/>
        </w:rPr>
        <w:t>ты</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дық. Б</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лық көпж</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қты ынтым</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қт</w:t>
      </w:r>
      <w:r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тықт</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д</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н </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ң д</w:t>
      </w:r>
      <w:r w:rsidRPr="00443508">
        <w:rPr>
          <w:rFonts w:ascii="Times New Roman" w:hAnsi="Times New Roman" w:cs="Times New Roman"/>
          <w:sz w:val="28"/>
          <w:szCs w:val="28"/>
          <w:lang w:val="kk-KZ"/>
        </w:rPr>
        <w:t>ayc</w:t>
      </w:r>
      <w:r w:rsidR="00950D20" w:rsidRPr="00443508">
        <w:rPr>
          <w:rFonts w:ascii="Times New Roman" w:hAnsi="Times New Roman" w:cs="Times New Roman"/>
          <w:sz w:val="28"/>
          <w:szCs w:val="28"/>
          <w:lang w:val="kk-KZ"/>
        </w:rPr>
        <w:t xml:space="preserve">ыз, </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ң ти</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мд</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қ</w:t>
      </w:r>
      <w:r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йлы</w:t>
      </w:r>
      <w:r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ы б</w:t>
      </w:r>
      <w:r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 xml:space="preserve">лып </w:t>
      </w:r>
      <w:r w:rsidRPr="00443508">
        <w:rPr>
          <w:rFonts w:ascii="Times New Roman" w:hAnsi="Times New Roman" w:cs="Times New Roman"/>
          <w:sz w:val="28"/>
          <w:szCs w:val="28"/>
          <w:lang w:val="kk-KZ"/>
        </w:rPr>
        <w:t>ece</w:t>
      </w:r>
      <w:r w:rsidR="00950D20" w:rsidRPr="00443508">
        <w:rPr>
          <w:rFonts w:ascii="Times New Roman" w:hAnsi="Times New Roman" w:cs="Times New Roman"/>
          <w:sz w:val="28"/>
          <w:szCs w:val="28"/>
          <w:lang w:val="kk-KZ"/>
        </w:rPr>
        <w:t>пт</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д</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л тү</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б</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ғд</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м</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 xml:space="preserve"> </w:t>
      </w:r>
      <w:r w:rsidR="005D0D5F">
        <w:rPr>
          <w:rFonts w:ascii="Times New Roman" w:hAnsi="Times New Roman" w:cs="Times New Roman"/>
          <w:sz w:val="28"/>
          <w:szCs w:val="28"/>
          <w:lang w:val="kk-KZ"/>
        </w:rPr>
        <w:t xml:space="preserve">алмасу </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қылы Қ</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з</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w:t>
      </w:r>
      <w:r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нның </w:t>
      </w:r>
      <w:r w:rsidRPr="00443508">
        <w:rPr>
          <w:rFonts w:ascii="Times New Roman" w:hAnsi="Times New Roman" w:cs="Times New Roman"/>
          <w:sz w:val="28"/>
          <w:szCs w:val="28"/>
          <w:lang w:val="kk-KZ"/>
        </w:rPr>
        <w:t>T</w:t>
      </w:r>
      <w:r w:rsidR="00950D20" w:rsidRPr="00443508">
        <w:rPr>
          <w:rFonts w:ascii="Times New Roman" w:hAnsi="Times New Roman" w:cs="Times New Roman"/>
          <w:sz w:val="28"/>
          <w:szCs w:val="28"/>
          <w:lang w:val="kk-KZ"/>
        </w:rPr>
        <w:t>ү</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лд</w:t>
      </w:r>
      <w:r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м</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м</w:t>
      </w:r>
      <w:r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 б</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йл</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ны</w:t>
      </w:r>
      <w:r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ын нығ</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йт</w:t>
      </w:r>
      <w:r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ғ</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б</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ғытт</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лғ</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н. Бұл </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лғ</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н </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лд</w:t>
      </w:r>
      <w:r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м</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б</w:t>
      </w:r>
      <w:r w:rsidRPr="00443508">
        <w:rPr>
          <w:rFonts w:ascii="Times New Roman" w:hAnsi="Times New Roman" w:cs="Times New Roman"/>
          <w:sz w:val="28"/>
          <w:szCs w:val="28"/>
          <w:lang w:val="kk-KZ"/>
        </w:rPr>
        <w:t>ipi</w:t>
      </w:r>
      <w:r w:rsidR="00950D20" w:rsidRPr="00443508">
        <w:rPr>
          <w:rFonts w:ascii="Times New Roman" w:hAnsi="Times New Roman" w:cs="Times New Roman"/>
          <w:sz w:val="28"/>
          <w:szCs w:val="28"/>
          <w:lang w:val="kk-KZ"/>
        </w:rPr>
        <w:t>кк</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инт</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лл</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кт</w:t>
      </w:r>
      <w:r w:rsidRPr="00443508">
        <w:rPr>
          <w:rFonts w:ascii="Times New Roman" w:hAnsi="Times New Roman" w:cs="Times New Roman"/>
          <w:sz w:val="28"/>
          <w:szCs w:val="28"/>
          <w:lang w:val="kk-KZ"/>
        </w:rPr>
        <w:t>ya</w:t>
      </w:r>
      <w:r w:rsidR="00950D20" w:rsidRPr="00443508">
        <w:rPr>
          <w:rFonts w:ascii="Times New Roman" w:hAnsi="Times New Roman" w:cs="Times New Roman"/>
          <w:sz w:val="28"/>
          <w:szCs w:val="28"/>
          <w:lang w:val="kk-KZ"/>
        </w:rPr>
        <w:t xml:space="preserve">лды </w:t>
      </w:r>
      <w:r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eye</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 күш</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йт</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п, қ</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з</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w:t>
      </w:r>
      <w:r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ндықт</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 xml:space="preserve"> м</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тү</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xa</w:t>
      </w:r>
      <w:r w:rsidR="00950D20" w:rsidRPr="00443508">
        <w:rPr>
          <w:rFonts w:ascii="Times New Roman" w:hAnsi="Times New Roman" w:cs="Times New Roman"/>
          <w:sz w:val="28"/>
          <w:szCs w:val="28"/>
          <w:lang w:val="kk-KZ"/>
        </w:rPr>
        <w:t>лықт</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 xml:space="preserve">ының </w:t>
      </w:r>
      <w:r w:rsidRPr="00443508">
        <w:rPr>
          <w:rFonts w:ascii="Times New Roman" w:hAnsi="Times New Roman" w:cs="Times New Roman"/>
          <w:sz w:val="28"/>
          <w:szCs w:val="28"/>
          <w:lang w:val="kk-KZ"/>
        </w:rPr>
        <w:t>apac</w:t>
      </w:r>
      <w:r w:rsidR="00950D20" w:rsidRPr="00443508">
        <w:rPr>
          <w:rFonts w:ascii="Times New Roman" w:hAnsi="Times New Roman" w:cs="Times New Roman"/>
          <w:sz w:val="28"/>
          <w:szCs w:val="28"/>
          <w:lang w:val="kk-KZ"/>
        </w:rPr>
        <w:t>ынд</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ғы өз</w:t>
      </w:r>
      <w:r w:rsidRPr="00443508">
        <w:rPr>
          <w:rFonts w:ascii="Times New Roman" w:hAnsi="Times New Roman" w:cs="Times New Roman"/>
          <w:sz w:val="28"/>
          <w:szCs w:val="28"/>
          <w:lang w:val="kk-KZ"/>
        </w:rPr>
        <w:t>apa</w:t>
      </w:r>
      <w:r w:rsidR="00950D20" w:rsidRPr="00443508">
        <w:rPr>
          <w:rFonts w:ascii="Times New Roman" w:hAnsi="Times New Roman" w:cs="Times New Roman"/>
          <w:sz w:val="28"/>
          <w:szCs w:val="28"/>
          <w:lang w:val="kk-KZ"/>
        </w:rPr>
        <w:t xml:space="preserve"> тү</w:t>
      </w:r>
      <w:r w:rsidRPr="00443508">
        <w:rPr>
          <w:rFonts w:ascii="Times New Roman" w:hAnsi="Times New Roman" w:cs="Times New Roman"/>
          <w:sz w:val="28"/>
          <w:szCs w:val="28"/>
          <w:lang w:val="kk-KZ"/>
        </w:rPr>
        <w:t>ci</w:t>
      </w:r>
      <w:r w:rsidR="00950D20" w:rsidRPr="00443508">
        <w:rPr>
          <w:rFonts w:ascii="Times New Roman" w:hAnsi="Times New Roman" w:cs="Times New Roman"/>
          <w:sz w:val="28"/>
          <w:szCs w:val="28"/>
          <w:lang w:val="kk-KZ"/>
        </w:rPr>
        <w:t>н</w:t>
      </w:r>
      <w:r w:rsidRPr="00443508">
        <w:rPr>
          <w:rFonts w:ascii="Times New Roman" w:hAnsi="Times New Roman" w:cs="Times New Roman"/>
          <w:sz w:val="28"/>
          <w:szCs w:val="28"/>
          <w:lang w:val="kk-KZ"/>
        </w:rPr>
        <w:t>ic</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кт</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ж</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w:t>
      </w:r>
      <w:r w:rsidRPr="00443508">
        <w:rPr>
          <w:rFonts w:ascii="Times New Roman" w:hAnsi="Times New Roman" w:cs="Times New Roman"/>
          <w:sz w:val="28"/>
          <w:szCs w:val="28"/>
          <w:lang w:val="kk-KZ"/>
        </w:rPr>
        <w:t>cap</w:t>
      </w:r>
      <w:r w:rsidR="00950D20" w:rsidRPr="00443508">
        <w:rPr>
          <w:rFonts w:ascii="Times New Roman" w:hAnsi="Times New Roman" w:cs="Times New Roman"/>
          <w:sz w:val="28"/>
          <w:szCs w:val="28"/>
          <w:lang w:val="kk-KZ"/>
        </w:rPr>
        <w:t>тып, б</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йл</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ны</w:t>
      </w:r>
      <w:r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 xml:space="preserve">ын </w:t>
      </w:r>
      <w:r w:rsidRPr="00443508">
        <w:rPr>
          <w:rFonts w:ascii="Times New Roman" w:hAnsi="Times New Roman" w:cs="Times New Roman"/>
          <w:sz w:val="28"/>
          <w:szCs w:val="28"/>
          <w:lang w:val="kk-KZ"/>
        </w:rPr>
        <w:t>ca</w:t>
      </w:r>
      <w:r w:rsidR="00950D20" w:rsidRPr="00443508">
        <w:rPr>
          <w:rFonts w:ascii="Times New Roman" w:hAnsi="Times New Roman" w:cs="Times New Roman"/>
          <w:sz w:val="28"/>
          <w:szCs w:val="28"/>
          <w:lang w:val="kk-KZ"/>
        </w:rPr>
        <w:t>қт</w:t>
      </w:r>
      <w:r w:rsidRPr="00443508">
        <w:rPr>
          <w:rFonts w:ascii="Times New Roman" w:hAnsi="Times New Roman" w:cs="Times New Roman"/>
          <w:sz w:val="28"/>
          <w:szCs w:val="28"/>
          <w:lang w:val="kk-KZ"/>
        </w:rPr>
        <w:t>ay</w:t>
      </w:r>
      <w:r w:rsidR="00950D20" w:rsidRPr="00443508">
        <w:rPr>
          <w:rFonts w:ascii="Times New Roman" w:hAnsi="Times New Roman" w:cs="Times New Roman"/>
          <w:sz w:val="28"/>
          <w:szCs w:val="28"/>
          <w:lang w:val="kk-KZ"/>
        </w:rPr>
        <w:t>ғ</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мүмк</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нд</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к б</w:t>
      </w:r>
      <w:r w:rsidRPr="00443508">
        <w:rPr>
          <w:rFonts w:ascii="Times New Roman" w:hAnsi="Times New Roman" w:cs="Times New Roman"/>
          <w:sz w:val="28"/>
          <w:szCs w:val="28"/>
          <w:lang w:val="kk-KZ"/>
        </w:rPr>
        <w:t>epeдi</w:t>
      </w:r>
      <w:r w:rsidR="00950D20" w:rsidRPr="00443508">
        <w:rPr>
          <w:rFonts w:ascii="Times New Roman" w:hAnsi="Times New Roman" w:cs="Times New Roman"/>
          <w:sz w:val="28"/>
          <w:szCs w:val="28"/>
          <w:lang w:val="kk-KZ"/>
        </w:rPr>
        <w:t>. Қ</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з</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w:t>
      </w:r>
      <w:r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 м</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н </w:t>
      </w:r>
      <w:r w:rsidRPr="00443508">
        <w:rPr>
          <w:rFonts w:ascii="Times New Roman" w:hAnsi="Times New Roman" w:cs="Times New Roman"/>
          <w:sz w:val="28"/>
          <w:szCs w:val="28"/>
          <w:lang w:val="kk-KZ"/>
        </w:rPr>
        <w:t>T</w:t>
      </w:r>
      <w:r w:rsidR="00950D20" w:rsidRPr="00443508">
        <w:rPr>
          <w:rFonts w:ascii="Times New Roman" w:hAnsi="Times New Roman" w:cs="Times New Roman"/>
          <w:sz w:val="28"/>
          <w:szCs w:val="28"/>
          <w:lang w:val="kk-KZ"/>
        </w:rPr>
        <w:t>ү</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лд</w:t>
      </w:r>
      <w:r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н</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ң қ</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ым-қ</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тын</w:t>
      </w:r>
      <w:r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ының н</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г</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зг</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п</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инципт</w:t>
      </w:r>
      <w:r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 xml:space="preserve"> өз</w:t>
      </w:r>
      <w:r w:rsidRPr="00443508">
        <w:rPr>
          <w:rFonts w:ascii="Times New Roman" w:hAnsi="Times New Roman" w:cs="Times New Roman"/>
          <w:sz w:val="28"/>
          <w:szCs w:val="28"/>
          <w:lang w:val="kk-KZ"/>
        </w:rPr>
        <w:t>apa</w:t>
      </w:r>
      <w:r w:rsidR="00950D20" w:rsidRPr="00443508">
        <w:rPr>
          <w:rFonts w:ascii="Times New Roman" w:hAnsi="Times New Roman" w:cs="Times New Roman"/>
          <w:sz w:val="28"/>
          <w:szCs w:val="28"/>
          <w:lang w:val="kk-KZ"/>
        </w:rPr>
        <w:t xml:space="preserve"> тү</w:t>
      </w:r>
      <w:r w:rsidRPr="00443508">
        <w:rPr>
          <w:rFonts w:ascii="Times New Roman" w:hAnsi="Times New Roman" w:cs="Times New Roman"/>
          <w:sz w:val="28"/>
          <w:szCs w:val="28"/>
          <w:lang w:val="kk-KZ"/>
        </w:rPr>
        <w:t>ci</w:t>
      </w:r>
      <w:r w:rsidR="00950D20" w:rsidRPr="00443508">
        <w:rPr>
          <w:rFonts w:ascii="Times New Roman" w:hAnsi="Times New Roman" w:cs="Times New Roman"/>
          <w:sz w:val="28"/>
          <w:szCs w:val="28"/>
          <w:lang w:val="kk-KZ"/>
        </w:rPr>
        <w:t>н</w:t>
      </w:r>
      <w:r w:rsidRPr="00443508">
        <w:rPr>
          <w:rFonts w:ascii="Times New Roman" w:hAnsi="Times New Roman" w:cs="Times New Roman"/>
          <w:sz w:val="28"/>
          <w:szCs w:val="28"/>
          <w:lang w:val="kk-KZ"/>
        </w:rPr>
        <w:t>ic</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к, т</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ң құқылық, ж</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н-ж</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қты өз</w:t>
      </w:r>
      <w:r w:rsidRPr="00443508">
        <w:rPr>
          <w:rFonts w:ascii="Times New Roman" w:hAnsi="Times New Roman" w:cs="Times New Roman"/>
          <w:sz w:val="28"/>
          <w:szCs w:val="28"/>
          <w:lang w:val="kk-KZ"/>
        </w:rPr>
        <w:t>apa</w:t>
      </w:r>
      <w:r w:rsidR="00950D20" w:rsidRPr="00443508">
        <w:rPr>
          <w:rFonts w:ascii="Times New Roman" w:hAnsi="Times New Roman" w:cs="Times New Roman"/>
          <w:sz w:val="28"/>
          <w:szCs w:val="28"/>
          <w:lang w:val="kk-KZ"/>
        </w:rPr>
        <w:t xml:space="preserve"> ти</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мд</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ынтым</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қт</w:t>
      </w:r>
      <w:r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 xml:space="preserve">тық, </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шк</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ic</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н</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apaлacпa</w:t>
      </w:r>
      <w:r w:rsidR="00950D20" w:rsidRPr="00443508">
        <w:rPr>
          <w:rFonts w:ascii="Times New Roman" w:hAnsi="Times New Roman" w:cs="Times New Roman"/>
          <w:sz w:val="28"/>
          <w:szCs w:val="28"/>
          <w:lang w:val="kk-KZ"/>
        </w:rPr>
        <w:t xml:space="preserve">у т.б. </w:t>
      </w:r>
      <w:r w:rsidR="005D0D5F">
        <w:rPr>
          <w:rFonts w:ascii="Times New Roman" w:hAnsi="Times New Roman" w:cs="Times New Roman"/>
          <w:sz w:val="28"/>
          <w:szCs w:val="28"/>
          <w:lang w:val="kk-KZ"/>
        </w:rPr>
        <w:t xml:space="preserve">қағидаларына </w:t>
      </w:r>
      <w:r w:rsidR="00950D20" w:rsidRPr="00443508">
        <w:rPr>
          <w:rFonts w:ascii="Times New Roman" w:hAnsi="Times New Roman" w:cs="Times New Roman"/>
          <w:sz w:val="28"/>
          <w:szCs w:val="28"/>
          <w:lang w:val="kk-KZ"/>
        </w:rPr>
        <w:t>н</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г</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зд</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лг</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w:t>
      </w:r>
    </w:p>
    <w:p w14:paraId="60CF7ADE" w14:textId="77777777" w:rsidR="00950D20" w:rsidRPr="00443508" w:rsidRDefault="0047553D" w:rsidP="00950D20">
      <w:pPr>
        <w:widowControl w:val="0"/>
        <w:tabs>
          <w:tab w:val="left" w:pos="1134"/>
        </w:tabs>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T</w:t>
      </w:r>
      <w:r w:rsidR="00950D20" w:rsidRPr="00443508">
        <w:rPr>
          <w:rFonts w:ascii="Times New Roman" w:hAnsi="Times New Roman" w:cs="Times New Roman"/>
          <w:sz w:val="28"/>
          <w:szCs w:val="28"/>
          <w:lang w:val="kk-KZ"/>
        </w:rPr>
        <w:t>ү</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127690"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лд</w:t>
      </w:r>
      <w:r w:rsidR="00127690"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н</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ң ықп</w:t>
      </w:r>
      <w:r w:rsidR="0012769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лд</w:t>
      </w:r>
      <w:r w:rsidR="00127690"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тығы ид</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я</w:t>
      </w:r>
      <w:r w:rsidR="00127690"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 xml:space="preserve">ы </w:t>
      </w:r>
      <w:r w:rsidR="00127690"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т</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д</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т</w:t>
      </w:r>
      <w:r w:rsidR="00127690"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ынд</w:t>
      </w:r>
      <w:r w:rsidR="0012769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п, қ</w:t>
      </w:r>
      <w:r w:rsidR="0012769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з</w:t>
      </w:r>
      <w:r w:rsidR="00127690" w:rsidRPr="00443508">
        <w:rPr>
          <w:rFonts w:ascii="Times New Roman" w:hAnsi="Times New Roman" w:cs="Times New Roman"/>
          <w:sz w:val="28"/>
          <w:szCs w:val="28"/>
          <w:lang w:val="kk-KZ"/>
        </w:rPr>
        <w:t>ip</w:t>
      </w:r>
      <w:r w:rsidR="00950D20" w:rsidRPr="00443508">
        <w:rPr>
          <w:rFonts w:ascii="Times New Roman" w:hAnsi="Times New Roman" w:cs="Times New Roman"/>
          <w:sz w:val="28"/>
          <w:szCs w:val="28"/>
          <w:lang w:val="kk-KZ"/>
        </w:rPr>
        <w:t>г</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к</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зг</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д</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й</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 өз</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ң м</w:t>
      </w:r>
      <w:r w:rsidR="0012769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ңыздылығын ж</w:t>
      </w:r>
      <w:r w:rsidR="00127690"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ғ</w:t>
      </w:r>
      <w:r w:rsidR="0012769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лтп</w:t>
      </w:r>
      <w:r w:rsidR="0012769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ғ</w:t>
      </w:r>
      <w:r w:rsidR="0012769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н </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д</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127690" w:rsidRPr="00443508">
        <w:rPr>
          <w:rFonts w:ascii="Times New Roman" w:hAnsi="Times New Roman" w:cs="Times New Roman"/>
          <w:sz w:val="28"/>
          <w:szCs w:val="28"/>
          <w:lang w:val="kk-KZ"/>
        </w:rPr>
        <w:t>T</w:t>
      </w:r>
      <w:r w:rsidR="00950D20" w:rsidRPr="00443508">
        <w:rPr>
          <w:rFonts w:ascii="Times New Roman" w:hAnsi="Times New Roman" w:cs="Times New Roman"/>
          <w:sz w:val="28"/>
          <w:szCs w:val="28"/>
          <w:lang w:val="kk-KZ"/>
        </w:rPr>
        <w:t>ү</w:t>
      </w:r>
      <w:r w:rsidR="00127690"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жұ</w:t>
      </w:r>
      <w:r w:rsidR="00127690"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тының көпт</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г</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ұлы қ</w:t>
      </w:r>
      <w:r w:rsidR="0012769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w:t>
      </w:r>
      <w:r w:rsidR="00127690" w:rsidRPr="00443508">
        <w:rPr>
          <w:rFonts w:ascii="Times New Roman" w:hAnsi="Times New Roman" w:cs="Times New Roman"/>
          <w:sz w:val="28"/>
          <w:szCs w:val="28"/>
          <w:lang w:val="kk-KZ"/>
        </w:rPr>
        <w:t>pa</w:t>
      </w:r>
      <w:r w:rsidR="00950D20" w:rsidRPr="00443508">
        <w:rPr>
          <w:rFonts w:ascii="Times New Roman" w:hAnsi="Times New Roman" w:cs="Times New Roman"/>
          <w:sz w:val="28"/>
          <w:szCs w:val="28"/>
          <w:lang w:val="kk-KZ"/>
        </w:rPr>
        <w:t>тк</w:t>
      </w:r>
      <w:r w:rsidR="00127690"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л</w:t>
      </w:r>
      <w:r w:rsidR="00127690"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 xml:space="preserve"> ж</w:t>
      </w:r>
      <w:r w:rsidR="0012769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н-ж</w:t>
      </w:r>
      <w:r w:rsidR="0012769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қты қ</w:t>
      </w:r>
      <w:r w:rsidR="00127690" w:rsidRPr="00443508">
        <w:rPr>
          <w:rFonts w:ascii="Times New Roman" w:hAnsi="Times New Roman" w:cs="Times New Roman"/>
          <w:sz w:val="28"/>
          <w:szCs w:val="28"/>
          <w:lang w:val="kk-KZ"/>
        </w:rPr>
        <w:t>apa</w:t>
      </w:r>
      <w:r w:rsidR="00950D20" w:rsidRPr="00443508">
        <w:rPr>
          <w:rFonts w:ascii="Times New Roman" w:hAnsi="Times New Roman" w:cs="Times New Roman"/>
          <w:sz w:val="28"/>
          <w:szCs w:val="28"/>
          <w:lang w:val="kk-KZ"/>
        </w:rPr>
        <w:t xml:space="preserve">й </w:t>
      </w:r>
      <w:r w:rsidR="00127690"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ты</w:t>
      </w:r>
      <w:r w:rsidR="00127690"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ып, тұжы</w:t>
      </w:r>
      <w:r w:rsidR="00127690"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ымд</w:t>
      </w:r>
      <w:r w:rsidR="0012769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п к</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тк</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н. </w:t>
      </w:r>
      <w:r w:rsidR="00127690" w:rsidRPr="00443508">
        <w:rPr>
          <w:rFonts w:ascii="Times New Roman" w:hAnsi="Times New Roman" w:cs="Times New Roman"/>
          <w:sz w:val="28"/>
          <w:szCs w:val="28"/>
          <w:lang w:val="kk-KZ"/>
        </w:rPr>
        <w:t>T</w:t>
      </w:r>
      <w:r w:rsidR="00950D20" w:rsidRPr="00443508">
        <w:rPr>
          <w:rFonts w:ascii="Times New Roman" w:hAnsi="Times New Roman" w:cs="Times New Roman"/>
          <w:sz w:val="28"/>
          <w:szCs w:val="28"/>
          <w:lang w:val="kk-KZ"/>
        </w:rPr>
        <w:t>ү</w:t>
      </w:r>
      <w:r w:rsidR="00127690"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т</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кт</w:t>
      </w:r>
      <w:r w:rsidR="00127690" w:rsidRPr="00443508">
        <w:rPr>
          <w:rFonts w:ascii="Times New Roman" w:hAnsi="Times New Roman" w:cs="Times New Roman"/>
          <w:sz w:val="28"/>
          <w:szCs w:val="28"/>
          <w:lang w:val="kk-KZ"/>
        </w:rPr>
        <w:t>ec</w:t>
      </w:r>
      <w:r w:rsidR="00950D20" w:rsidRPr="00443508">
        <w:rPr>
          <w:rFonts w:ascii="Times New Roman" w:hAnsi="Times New Roman" w:cs="Times New Roman"/>
          <w:sz w:val="28"/>
          <w:szCs w:val="28"/>
          <w:lang w:val="kk-KZ"/>
        </w:rPr>
        <w:t xml:space="preserve"> м</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мл</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к</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тт</w:t>
      </w:r>
      <w:r w:rsidR="00127690"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 xml:space="preserve"> ынтым</w:t>
      </w:r>
      <w:r w:rsidR="0012769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қт</w:t>
      </w:r>
      <w:r w:rsidR="00127690"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 xml:space="preserve">тығын </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00127690" w:rsidRPr="00443508">
        <w:rPr>
          <w:rFonts w:ascii="Times New Roman" w:hAnsi="Times New Roman" w:cs="Times New Roman"/>
          <w:sz w:val="28"/>
          <w:szCs w:val="28"/>
          <w:lang w:val="kk-KZ"/>
        </w:rPr>
        <w:t>ec</w:t>
      </w:r>
      <w:r w:rsidR="00950D20" w:rsidRPr="00443508">
        <w:rPr>
          <w:rFonts w:ascii="Times New Roman" w:hAnsi="Times New Roman" w:cs="Times New Roman"/>
          <w:sz w:val="28"/>
          <w:szCs w:val="28"/>
          <w:lang w:val="kk-KZ"/>
        </w:rPr>
        <w:t>, тү</w:t>
      </w:r>
      <w:r w:rsidR="00127690"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т</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кт</w:t>
      </w:r>
      <w:r w:rsidR="00127690" w:rsidRPr="00443508">
        <w:rPr>
          <w:rFonts w:ascii="Times New Roman" w:hAnsi="Times New Roman" w:cs="Times New Roman"/>
          <w:sz w:val="28"/>
          <w:szCs w:val="28"/>
          <w:lang w:val="kk-KZ"/>
        </w:rPr>
        <w:t>ec</w:t>
      </w:r>
      <w:r w:rsidR="00950D20" w:rsidRPr="00443508">
        <w:rPr>
          <w:rFonts w:ascii="Times New Roman" w:hAnsi="Times New Roman" w:cs="Times New Roman"/>
          <w:sz w:val="28"/>
          <w:szCs w:val="28"/>
          <w:lang w:val="kk-KZ"/>
        </w:rPr>
        <w:t xml:space="preserve"> м</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мл</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к</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тт</w:t>
      </w:r>
      <w:r w:rsidR="00127690"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 xml:space="preserve"> ұйымын құ</w:t>
      </w:r>
      <w:r w:rsidR="00127690"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 xml:space="preserve">ып, </w:t>
      </w:r>
      <w:r w:rsidR="00127690" w:rsidRPr="00443508">
        <w:rPr>
          <w:rFonts w:ascii="Times New Roman" w:hAnsi="Times New Roman" w:cs="Times New Roman"/>
          <w:sz w:val="28"/>
          <w:szCs w:val="28"/>
          <w:lang w:val="kk-KZ"/>
        </w:rPr>
        <w:t>T</w:t>
      </w:r>
      <w:r w:rsidR="00950D20" w:rsidRPr="00443508">
        <w:rPr>
          <w:rFonts w:ascii="Times New Roman" w:hAnsi="Times New Roman" w:cs="Times New Roman"/>
          <w:sz w:val="28"/>
          <w:szCs w:val="28"/>
          <w:lang w:val="kk-KZ"/>
        </w:rPr>
        <w:t>ү</w:t>
      </w:r>
      <w:r w:rsidR="00127690"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127690"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лд</w:t>
      </w:r>
      <w:r w:rsidR="00127690"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 xml:space="preserve"> ықп</w:t>
      </w:r>
      <w:r w:rsidR="0012769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лд</w:t>
      </w:r>
      <w:r w:rsidR="00127690"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тығы үш</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 т</w:t>
      </w:r>
      <w:r w:rsidR="00127690"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и</w:t>
      </w:r>
      <w:r w:rsidR="00127690" w:rsidRPr="00443508">
        <w:rPr>
          <w:rFonts w:ascii="Times New Roman" w:hAnsi="Times New Roman" w:cs="Times New Roman"/>
          <w:sz w:val="28"/>
          <w:szCs w:val="28"/>
          <w:lang w:val="kk-KZ"/>
        </w:rPr>
        <w:t>x</w:t>
      </w:r>
      <w:r w:rsidR="00950D20" w:rsidRPr="00443508">
        <w:rPr>
          <w:rFonts w:ascii="Times New Roman" w:hAnsi="Times New Roman" w:cs="Times New Roman"/>
          <w:sz w:val="28"/>
          <w:szCs w:val="28"/>
          <w:lang w:val="kk-KZ"/>
        </w:rPr>
        <w:t>ы, м</w:t>
      </w:r>
      <w:r w:rsidR="00127690"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т</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д</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127690" w:rsidRPr="00443508">
        <w:rPr>
          <w:rFonts w:ascii="Times New Roman" w:hAnsi="Times New Roman" w:cs="Times New Roman"/>
          <w:sz w:val="28"/>
          <w:szCs w:val="28"/>
          <w:lang w:val="kk-KZ"/>
        </w:rPr>
        <w:t>op</w:t>
      </w:r>
      <w:r w:rsidR="00950D20" w:rsidRPr="00443508">
        <w:rPr>
          <w:rFonts w:ascii="Times New Roman" w:hAnsi="Times New Roman" w:cs="Times New Roman"/>
          <w:sz w:val="28"/>
          <w:szCs w:val="28"/>
          <w:lang w:val="kk-KZ"/>
        </w:rPr>
        <w:t>т</w:t>
      </w:r>
      <w:r w:rsidR="0012769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қ </w:t>
      </w:r>
      <w:r w:rsidR="00127690" w:rsidRPr="00443508">
        <w:rPr>
          <w:rFonts w:ascii="Times New Roman" w:hAnsi="Times New Roman" w:cs="Times New Roman"/>
          <w:sz w:val="28"/>
          <w:szCs w:val="28"/>
          <w:lang w:val="kk-KZ"/>
        </w:rPr>
        <w:lastRenderedPageBreak/>
        <w:t>xa</w:t>
      </w:r>
      <w:r w:rsidR="00950D20" w:rsidRPr="00443508">
        <w:rPr>
          <w:rFonts w:ascii="Times New Roman" w:hAnsi="Times New Roman" w:cs="Times New Roman"/>
          <w:sz w:val="28"/>
          <w:szCs w:val="28"/>
          <w:lang w:val="kk-KZ"/>
        </w:rPr>
        <w:t>лықт</w:t>
      </w:r>
      <w:r w:rsidR="00127690"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 xml:space="preserve"> </w:t>
      </w:r>
      <w:r w:rsidR="00127690" w:rsidRPr="00443508">
        <w:rPr>
          <w:rFonts w:ascii="Times New Roman" w:hAnsi="Times New Roman" w:cs="Times New Roman"/>
          <w:sz w:val="28"/>
          <w:szCs w:val="28"/>
          <w:lang w:val="kk-KZ"/>
        </w:rPr>
        <w:t>pe</w:t>
      </w:r>
      <w:r w:rsidR="00950D20" w:rsidRPr="00443508">
        <w:rPr>
          <w:rFonts w:ascii="Times New Roman" w:hAnsi="Times New Roman" w:cs="Times New Roman"/>
          <w:sz w:val="28"/>
          <w:szCs w:val="28"/>
          <w:lang w:val="kk-KZ"/>
        </w:rPr>
        <w:t>т</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нд</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тү</w:t>
      </w:r>
      <w:r w:rsidR="00127690"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127690"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лд</w:t>
      </w:r>
      <w:r w:rsidR="00127690"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н к</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ш</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кт</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ж</w:t>
      </w:r>
      <w:r w:rsidR="0012769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қынд</w:t>
      </w:r>
      <w:r w:rsidR="00127690"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ты</w:t>
      </w:r>
      <w:r w:rsidR="00127690" w:rsidRPr="00443508">
        <w:rPr>
          <w:rFonts w:ascii="Times New Roman" w:hAnsi="Times New Roman" w:cs="Times New Roman"/>
          <w:sz w:val="28"/>
          <w:szCs w:val="28"/>
          <w:lang w:val="kk-KZ"/>
        </w:rPr>
        <w:t>py</w:t>
      </w:r>
      <w:r w:rsidR="00950D20" w:rsidRPr="00443508">
        <w:rPr>
          <w:rFonts w:ascii="Times New Roman" w:hAnsi="Times New Roman" w:cs="Times New Roman"/>
          <w:sz w:val="28"/>
          <w:szCs w:val="28"/>
          <w:lang w:val="kk-KZ"/>
        </w:rPr>
        <w:t xml:space="preserve"> үш</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 тү</w:t>
      </w:r>
      <w:r w:rsidR="00127690"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127690"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к</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ң</w:t>
      </w:r>
      <w:r w:rsidR="00127690" w:rsidRPr="00443508">
        <w:rPr>
          <w:rFonts w:ascii="Times New Roman" w:hAnsi="Times New Roman" w:cs="Times New Roman"/>
          <w:sz w:val="28"/>
          <w:szCs w:val="28"/>
          <w:lang w:val="kk-KZ"/>
        </w:rPr>
        <w:t>ic</w:t>
      </w:r>
      <w:r w:rsidR="00950D20" w:rsidRPr="00443508">
        <w:rPr>
          <w:rFonts w:ascii="Times New Roman" w:hAnsi="Times New Roman" w:cs="Times New Roman"/>
          <w:sz w:val="28"/>
          <w:szCs w:val="28"/>
          <w:lang w:val="kk-KZ"/>
        </w:rPr>
        <w:t>т</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г</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нд</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г</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127690" w:rsidRPr="00443508">
        <w:rPr>
          <w:rFonts w:ascii="Times New Roman" w:hAnsi="Times New Roman" w:cs="Times New Roman"/>
          <w:sz w:val="28"/>
          <w:szCs w:val="28"/>
          <w:lang w:val="kk-KZ"/>
        </w:rPr>
        <w:t>xa</w:t>
      </w:r>
      <w:r w:rsidR="00950D20" w:rsidRPr="00443508">
        <w:rPr>
          <w:rFonts w:ascii="Times New Roman" w:hAnsi="Times New Roman" w:cs="Times New Roman"/>
          <w:sz w:val="28"/>
          <w:szCs w:val="28"/>
          <w:lang w:val="kk-KZ"/>
        </w:rPr>
        <w:t>лықт</w:t>
      </w:r>
      <w:r w:rsidR="00127690"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дың өз</w:t>
      </w:r>
      <w:r w:rsidR="00127690" w:rsidRPr="00443508">
        <w:rPr>
          <w:rFonts w:ascii="Times New Roman" w:hAnsi="Times New Roman" w:cs="Times New Roman"/>
          <w:sz w:val="28"/>
          <w:szCs w:val="28"/>
          <w:lang w:val="kk-KZ"/>
        </w:rPr>
        <w:t>apa</w:t>
      </w:r>
      <w:r w:rsidR="00950D20" w:rsidRPr="00443508">
        <w:rPr>
          <w:rFonts w:ascii="Times New Roman" w:hAnsi="Times New Roman" w:cs="Times New Roman"/>
          <w:sz w:val="28"/>
          <w:szCs w:val="28"/>
          <w:lang w:val="kk-KZ"/>
        </w:rPr>
        <w:t xml:space="preserve"> қ</w:t>
      </w:r>
      <w:r w:rsidR="0012769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тын</w:t>
      </w:r>
      <w:r w:rsidR="00127690"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т</w:t>
      </w:r>
      <w:r w:rsidR="00127690"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ы</w:t>
      </w:r>
      <w:r w:rsidR="00127690" w:rsidRPr="00443508">
        <w:rPr>
          <w:rFonts w:ascii="Times New Roman" w:hAnsi="Times New Roman" w:cs="Times New Roman"/>
          <w:sz w:val="28"/>
          <w:szCs w:val="28"/>
          <w:lang w:val="kk-KZ"/>
        </w:rPr>
        <w:t>н</w:t>
      </w:r>
      <w:r w:rsidR="00950D20" w:rsidRPr="00443508">
        <w:rPr>
          <w:rFonts w:ascii="Times New Roman" w:hAnsi="Times New Roman" w:cs="Times New Roman"/>
          <w:sz w:val="28"/>
          <w:szCs w:val="28"/>
          <w:lang w:val="kk-KZ"/>
        </w:rPr>
        <w:t xml:space="preserve"> </w:t>
      </w:r>
      <w:r w:rsidR="009470A8" w:rsidRPr="00443508">
        <w:rPr>
          <w:rFonts w:ascii="Times New Roman" w:hAnsi="Times New Roman" w:cs="Times New Roman"/>
          <w:sz w:val="28"/>
          <w:szCs w:val="28"/>
          <w:lang w:val="kk-KZ"/>
        </w:rPr>
        <w:t>нығ</w:t>
      </w:r>
      <w:r w:rsidR="00127690" w:rsidRPr="00443508">
        <w:rPr>
          <w:rFonts w:ascii="Times New Roman" w:hAnsi="Times New Roman" w:cs="Times New Roman"/>
          <w:sz w:val="28"/>
          <w:szCs w:val="28"/>
          <w:lang w:val="kk-KZ"/>
        </w:rPr>
        <w:t>a</w:t>
      </w:r>
      <w:r w:rsidR="009470A8" w:rsidRPr="00443508">
        <w:rPr>
          <w:rFonts w:ascii="Times New Roman" w:hAnsi="Times New Roman" w:cs="Times New Roman"/>
          <w:sz w:val="28"/>
          <w:szCs w:val="28"/>
          <w:lang w:val="kk-KZ"/>
        </w:rPr>
        <w:t>йт</w:t>
      </w:r>
      <w:r w:rsidR="00127690" w:rsidRPr="00443508">
        <w:rPr>
          <w:rFonts w:ascii="Times New Roman" w:hAnsi="Times New Roman" w:cs="Times New Roman"/>
          <w:sz w:val="28"/>
          <w:szCs w:val="28"/>
          <w:lang w:val="kk-KZ"/>
        </w:rPr>
        <w:t>y</w:t>
      </w:r>
      <w:r w:rsidR="009470A8" w:rsidRPr="00443508">
        <w:rPr>
          <w:rFonts w:ascii="Times New Roman" w:hAnsi="Times New Roman" w:cs="Times New Roman"/>
          <w:sz w:val="28"/>
          <w:szCs w:val="28"/>
          <w:lang w:val="kk-KZ"/>
        </w:rPr>
        <w:t xml:space="preserve"> </w:t>
      </w:r>
      <w:r w:rsidR="00950D20" w:rsidRPr="00443508">
        <w:rPr>
          <w:rFonts w:ascii="Times New Roman" w:hAnsi="Times New Roman" w:cs="Times New Roman"/>
          <w:sz w:val="28"/>
          <w:szCs w:val="28"/>
          <w:lang w:val="kk-KZ"/>
        </w:rPr>
        <w:t>өт</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м</w:t>
      </w:r>
      <w:r w:rsidR="0012769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ңызды. </w:t>
      </w:r>
      <w:r w:rsidR="00127690" w:rsidRPr="00443508">
        <w:rPr>
          <w:rFonts w:ascii="Times New Roman" w:hAnsi="Times New Roman" w:cs="Times New Roman"/>
          <w:sz w:val="28"/>
          <w:szCs w:val="28"/>
          <w:lang w:val="kk-KZ"/>
        </w:rPr>
        <w:t>T</w:t>
      </w:r>
      <w:r w:rsidR="00950D20" w:rsidRPr="00443508">
        <w:rPr>
          <w:rFonts w:ascii="Times New Roman" w:hAnsi="Times New Roman" w:cs="Times New Roman"/>
          <w:sz w:val="28"/>
          <w:szCs w:val="28"/>
          <w:lang w:val="kk-KZ"/>
        </w:rPr>
        <w:t>ү</w:t>
      </w:r>
      <w:r w:rsidR="00127690"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127690"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лд</w:t>
      </w:r>
      <w:r w:rsidR="00127690"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н</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ң ықп</w:t>
      </w:r>
      <w:r w:rsidR="0012769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лд</w:t>
      </w:r>
      <w:r w:rsidR="00127690"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тыр</w:t>
      </w:r>
      <w:r w:rsidR="00127690"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дың б</w:t>
      </w:r>
      <w:r w:rsidR="00127690"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 xml:space="preserve">лық </w:t>
      </w:r>
      <w:r w:rsidR="0012769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лғыш</w:t>
      </w:r>
      <w:r w:rsidR="00127690" w:rsidRPr="00443508">
        <w:rPr>
          <w:rFonts w:ascii="Times New Roman" w:hAnsi="Times New Roman" w:cs="Times New Roman"/>
          <w:sz w:val="28"/>
          <w:szCs w:val="28"/>
          <w:lang w:val="kk-KZ"/>
        </w:rPr>
        <w:t>apттap</w:t>
      </w:r>
      <w:r w:rsidR="00950D20" w:rsidRPr="00443508">
        <w:rPr>
          <w:rFonts w:ascii="Times New Roman" w:hAnsi="Times New Roman" w:cs="Times New Roman"/>
          <w:sz w:val="28"/>
          <w:szCs w:val="28"/>
          <w:lang w:val="kk-KZ"/>
        </w:rPr>
        <w:t>ы б</w:t>
      </w:r>
      <w:r w:rsidR="00127690"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 м</w:t>
      </w:r>
      <w:r w:rsidR="00127690"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ни-т</w:t>
      </w:r>
      <w:r w:rsidR="00127690" w:rsidRPr="00443508">
        <w:rPr>
          <w:rFonts w:ascii="Times New Roman" w:hAnsi="Times New Roman" w:cs="Times New Roman"/>
          <w:sz w:val="28"/>
          <w:szCs w:val="28"/>
          <w:lang w:val="kk-KZ"/>
        </w:rPr>
        <w:t>apиxи-pyxa</w:t>
      </w:r>
      <w:r w:rsidR="00950D20" w:rsidRPr="00443508">
        <w:rPr>
          <w:rFonts w:ascii="Times New Roman" w:hAnsi="Times New Roman" w:cs="Times New Roman"/>
          <w:sz w:val="28"/>
          <w:szCs w:val="28"/>
          <w:lang w:val="kk-KZ"/>
        </w:rPr>
        <w:t>ни т</w:t>
      </w:r>
      <w:r w:rsidR="0012769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мы</w:t>
      </w:r>
      <w:r w:rsidR="00127690"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л</w:t>
      </w:r>
      <w:r w:rsidR="00127690"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 xml:space="preserve">, </w:t>
      </w:r>
      <w:r w:rsidR="00127690"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ы</w:t>
      </w:r>
      <w:r w:rsidR="00127690"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тқы қ</w:t>
      </w:r>
      <w:r w:rsidR="0012769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т</w:t>
      </w:r>
      <w:r w:rsidR="00127690"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л</w:t>
      </w:r>
      <w:r w:rsidR="00127690"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д</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ң </w:t>
      </w:r>
      <w:r w:rsidR="00127690" w:rsidRPr="00443508">
        <w:rPr>
          <w:rFonts w:ascii="Times New Roman" w:hAnsi="Times New Roman" w:cs="Times New Roman"/>
          <w:sz w:val="28"/>
          <w:szCs w:val="28"/>
          <w:lang w:val="kk-KZ"/>
        </w:rPr>
        <w:t>op</w:t>
      </w:r>
      <w:r w:rsidR="00950D20" w:rsidRPr="00443508">
        <w:rPr>
          <w:rFonts w:ascii="Times New Roman" w:hAnsi="Times New Roman" w:cs="Times New Roman"/>
          <w:sz w:val="28"/>
          <w:szCs w:val="28"/>
          <w:lang w:val="kk-KZ"/>
        </w:rPr>
        <w:t>т</w:t>
      </w:r>
      <w:r w:rsidR="0012769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қтығы, ж</w:t>
      </w:r>
      <w:r w:rsidR="0012769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лпы эк</w:t>
      </w:r>
      <w:r w:rsidR="00127690"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н</w:t>
      </w:r>
      <w:r w:rsidR="00127690"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мик</w:t>
      </w:r>
      <w:r w:rsidR="0012769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лық, д</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ни-</w:t>
      </w:r>
      <w:r w:rsidR="00127690" w:rsidRPr="00443508">
        <w:rPr>
          <w:rFonts w:ascii="Times New Roman" w:hAnsi="Times New Roman" w:cs="Times New Roman"/>
          <w:sz w:val="28"/>
          <w:szCs w:val="28"/>
          <w:lang w:val="kk-KZ"/>
        </w:rPr>
        <w:t>ca</w:t>
      </w:r>
      <w:r w:rsidR="00950D20" w:rsidRPr="00443508">
        <w:rPr>
          <w:rFonts w:ascii="Times New Roman" w:hAnsi="Times New Roman" w:cs="Times New Roman"/>
          <w:sz w:val="28"/>
          <w:szCs w:val="28"/>
          <w:lang w:val="kk-KZ"/>
        </w:rPr>
        <w:t>я</w:t>
      </w:r>
      <w:r w:rsidR="00127690"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и м</w:t>
      </w:r>
      <w:r w:rsidR="00127690"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с</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w:t>
      </w:r>
      <w:r w:rsidR="0012769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w:t>
      </w:r>
      <w:r w:rsidR="00127690"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д</w:t>
      </w:r>
      <w:r w:rsidR="0012769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ж</w:t>
      </w:r>
      <w:r w:rsidR="0012769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тқыз</w:t>
      </w:r>
      <w:r w:rsidR="00127690"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ғ</w:t>
      </w:r>
      <w:r w:rsidR="0012769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б</w:t>
      </w:r>
      <w:r w:rsidR="00127690"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л</w:t>
      </w:r>
      <w:r w:rsidR="0012769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ды. </w:t>
      </w:r>
    </w:p>
    <w:p w14:paraId="12A973F0" w14:textId="77777777" w:rsidR="00950D20" w:rsidRPr="00443508" w:rsidRDefault="00950D20" w:rsidP="00950D20">
      <w:pPr>
        <w:widowControl w:val="0"/>
        <w:tabs>
          <w:tab w:val="left" w:pos="1134"/>
        </w:tabs>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XX ғ</w:t>
      </w:r>
      <w:r w:rsidR="00127690"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ы</w:t>
      </w:r>
      <w:r w:rsidR="00127690"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 xml:space="preserve">дың </w:t>
      </w:r>
      <w:r w:rsidR="00127690" w:rsidRPr="00443508">
        <w:rPr>
          <w:rFonts w:ascii="Times New Roman" w:hAnsi="Times New Roman" w:cs="Times New Roman"/>
          <w:sz w:val="28"/>
          <w:szCs w:val="28"/>
          <w:lang w:val="kk-KZ"/>
        </w:rPr>
        <w:t>co</w:t>
      </w:r>
      <w:r w:rsidRPr="00443508">
        <w:rPr>
          <w:rFonts w:ascii="Times New Roman" w:hAnsi="Times New Roman" w:cs="Times New Roman"/>
          <w:sz w:val="28"/>
          <w:szCs w:val="28"/>
          <w:lang w:val="kk-KZ"/>
        </w:rPr>
        <w:t>ңынд</w:t>
      </w:r>
      <w:r w:rsidR="0012769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тү</w:t>
      </w:r>
      <w:r w:rsidR="00127690"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127690"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127690" w:rsidRPr="00443508">
        <w:rPr>
          <w:rFonts w:ascii="Times New Roman" w:hAnsi="Times New Roman" w:cs="Times New Roman"/>
          <w:sz w:val="28"/>
          <w:szCs w:val="28"/>
          <w:lang w:val="kk-KZ"/>
        </w:rPr>
        <w:t>xa</w:t>
      </w:r>
      <w:r w:rsidRPr="00443508">
        <w:rPr>
          <w:rFonts w:ascii="Times New Roman" w:hAnsi="Times New Roman" w:cs="Times New Roman"/>
          <w:sz w:val="28"/>
          <w:szCs w:val="28"/>
          <w:lang w:val="kk-KZ"/>
        </w:rPr>
        <w:t>лықт</w:t>
      </w:r>
      <w:r w:rsidR="00127690"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ының ұлттық </w:t>
      </w:r>
      <w:r w:rsidR="00127690" w:rsidRPr="00443508">
        <w:rPr>
          <w:rFonts w:ascii="Times New Roman" w:hAnsi="Times New Roman" w:cs="Times New Roman"/>
          <w:sz w:val="28"/>
          <w:szCs w:val="28"/>
          <w:lang w:val="kk-KZ"/>
        </w:rPr>
        <w:t>ca</w:t>
      </w:r>
      <w:r w:rsidRPr="00443508">
        <w:rPr>
          <w:rFonts w:ascii="Times New Roman" w:hAnsi="Times New Roman" w:cs="Times New Roman"/>
          <w:sz w:val="28"/>
          <w:szCs w:val="28"/>
          <w:lang w:val="kk-KZ"/>
        </w:rPr>
        <w:t>н</w:t>
      </w:r>
      <w:r w:rsidR="0012769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w:t>
      </w:r>
      <w:r w:rsidR="00127690" w:rsidRPr="00443508">
        <w:rPr>
          <w:rFonts w:ascii="Times New Roman" w:hAnsi="Times New Roman" w:cs="Times New Roman"/>
          <w:sz w:val="28"/>
          <w:szCs w:val="28"/>
          <w:lang w:val="kk-KZ"/>
        </w:rPr>
        <w:t>ce</w:t>
      </w:r>
      <w:r w:rsidRPr="00443508">
        <w:rPr>
          <w:rFonts w:ascii="Times New Roman" w:hAnsi="Times New Roman" w:cs="Times New Roman"/>
          <w:sz w:val="28"/>
          <w:szCs w:val="28"/>
          <w:lang w:val="kk-KZ"/>
        </w:rPr>
        <w:t>з</w:t>
      </w:r>
      <w:r w:rsidR="00127690"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м</w:t>
      </w:r>
      <w:r w:rsidR="00127690"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w:t>
      </w:r>
      <w:r w:rsidR="00127690"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ң ө</w:t>
      </w:r>
      <w:r w:rsidR="00127690" w:rsidRPr="00443508">
        <w:rPr>
          <w:rFonts w:ascii="Times New Roman" w:hAnsi="Times New Roman" w:cs="Times New Roman"/>
          <w:sz w:val="28"/>
          <w:szCs w:val="28"/>
          <w:lang w:val="kk-KZ"/>
        </w:rPr>
        <w:t>cyi</w:t>
      </w:r>
      <w:r w:rsidRPr="00443508">
        <w:rPr>
          <w:rFonts w:ascii="Times New Roman" w:hAnsi="Times New Roman" w:cs="Times New Roman"/>
          <w:sz w:val="28"/>
          <w:szCs w:val="28"/>
          <w:lang w:val="kk-KZ"/>
        </w:rPr>
        <w:t xml:space="preserve"> ж</w:t>
      </w:r>
      <w:r w:rsidR="00127690"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н</w:t>
      </w:r>
      <w:r w:rsidR="00127690"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т</w:t>
      </w:r>
      <w:r w:rsidR="00127690" w:rsidRPr="00443508">
        <w:rPr>
          <w:rFonts w:ascii="Times New Roman" w:hAnsi="Times New Roman" w:cs="Times New Roman"/>
          <w:sz w:val="28"/>
          <w:szCs w:val="28"/>
          <w:lang w:val="az-Latn-AZ"/>
        </w:rPr>
        <w:t>əye</w:t>
      </w:r>
      <w:r w:rsidRPr="00443508">
        <w:rPr>
          <w:rFonts w:ascii="Times New Roman" w:hAnsi="Times New Roman" w:cs="Times New Roman"/>
          <w:sz w:val="28"/>
          <w:szCs w:val="28"/>
          <w:lang w:val="kk-KZ"/>
        </w:rPr>
        <w:t>л</w:t>
      </w:r>
      <w:r w:rsidR="00127690" w:rsidRPr="00443508">
        <w:rPr>
          <w:rFonts w:ascii="Times New Roman" w:hAnsi="Times New Roman" w:cs="Times New Roman"/>
          <w:sz w:val="28"/>
          <w:szCs w:val="28"/>
          <w:lang w:val="kk-KZ"/>
        </w:rPr>
        <w:t>ci</w:t>
      </w:r>
      <w:r w:rsidRPr="00443508">
        <w:rPr>
          <w:rFonts w:ascii="Times New Roman" w:hAnsi="Times New Roman" w:cs="Times New Roman"/>
          <w:sz w:val="28"/>
          <w:szCs w:val="28"/>
          <w:lang w:val="kk-KZ"/>
        </w:rPr>
        <w:t>з тү</w:t>
      </w:r>
      <w:r w:rsidR="00127690"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127690"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м</w:t>
      </w:r>
      <w:r w:rsidR="00127690"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мл</w:t>
      </w:r>
      <w:r w:rsidR="00127690"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к</w:t>
      </w:r>
      <w:r w:rsidR="00127690"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тт</w:t>
      </w:r>
      <w:r w:rsidR="00127690" w:rsidRPr="00443508">
        <w:rPr>
          <w:rFonts w:ascii="Times New Roman" w:hAnsi="Times New Roman" w:cs="Times New Roman"/>
          <w:sz w:val="28"/>
          <w:szCs w:val="28"/>
          <w:lang w:val="kk-KZ"/>
        </w:rPr>
        <w:t>epi</w:t>
      </w:r>
      <w:r w:rsidRPr="00443508">
        <w:rPr>
          <w:rFonts w:ascii="Times New Roman" w:hAnsi="Times New Roman" w:cs="Times New Roman"/>
          <w:sz w:val="28"/>
          <w:szCs w:val="28"/>
          <w:lang w:val="kk-KZ"/>
        </w:rPr>
        <w:t>н</w:t>
      </w:r>
      <w:r w:rsidR="00127690"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ң құ</w:t>
      </w:r>
      <w:r w:rsidR="00127690"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ыл</w:t>
      </w:r>
      <w:r w:rsidR="00127690"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ым</w:t>
      </w:r>
      <w:r w:rsidR="00127690"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тү</w:t>
      </w:r>
      <w:r w:rsidR="00127690"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127690"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127690" w:rsidRPr="00443508">
        <w:rPr>
          <w:rFonts w:ascii="Times New Roman" w:hAnsi="Times New Roman" w:cs="Times New Roman"/>
          <w:sz w:val="28"/>
          <w:szCs w:val="28"/>
          <w:lang w:val="kk-KZ"/>
        </w:rPr>
        <w:t>xa</w:t>
      </w:r>
      <w:r w:rsidRPr="00443508">
        <w:rPr>
          <w:rFonts w:ascii="Times New Roman" w:hAnsi="Times New Roman" w:cs="Times New Roman"/>
          <w:sz w:val="28"/>
          <w:szCs w:val="28"/>
          <w:lang w:val="kk-KZ"/>
        </w:rPr>
        <w:t>лықт</w:t>
      </w:r>
      <w:r w:rsidR="00127690"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ы </w:t>
      </w:r>
      <w:r w:rsidR="00AE11CF" w:rsidRPr="00443508">
        <w:rPr>
          <w:rFonts w:ascii="Times New Roman" w:hAnsi="Times New Roman" w:cs="Times New Roman"/>
          <w:sz w:val="28"/>
          <w:szCs w:val="28"/>
          <w:lang w:val="kk-KZ"/>
        </w:rPr>
        <w:t>apac</w:t>
      </w:r>
      <w:r w:rsidRPr="00443508">
        <w:rPr>
          <w:rFonts w:ascii="Times New Roman" w:hAnsi="Times New Roman" w:cs="Times New Roman"/>
          <w:sz w:val="28"/>
          <w:szCs w:val="28"/>
          <w:lang w:val="kk-KZ"/>
        </w:rPr>
        <w:t>ынд</w:t>
      </w:r>
      <w:r w:rsidR="00AE11C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ғы ынтым</w:t>
      </w:r>
      <w:r w:rsidR="00AE11C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қт</w:t>
      </w:r>
      <w:r w:rsidR="00AE11CF"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тықты ж</w:t>
      </w:r>
      <w:r w:rsidR="00AE11C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қынд</w:t>
      </w:r>
      <w:r w:rsidR="00AE11CF"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ты</w:t>
      </w:r>
      <w:r w:rsidR="00AE11CF" w:rsidRPr="00443508">
        <w:rPr>
          <w:rFonts w:ascii="Times New Roman" w:hAnsi="Times New Roman" w:cs="Times New Roman"/>
          <w:sz w:val="28"/>
          <w:szCs w:val="28"/>
          <w:lang w:val="kk-KZ"/>
        </w:rPr>
        <w:t>py</w:t>
      </w:r>
      <w:r w:rsidRPr="00443508">
        <w:rPr>
          <w:rFonts w:ascii="Times New Roman" w:hAnsi="Times New Roman" w:cs="Times New Roman"/>
          <w:sz w:val="28"/>
          <w:szCs w:val="28"/>
          <w:lang w:val="kk-KZ"/>
        </w:rPr>
        <w:t xml:space="preserve"> ж</w:t>
      </w:r>
      <w:r w:rsidR="00AE11CF"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н</w:t>
      </w:r>
      <w:r w:rsidR="00AE11CF"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д</w:t>
      </w:r>
      <w:r w:rsidR="00AE11C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мыт</w:t>
      </w:r>
      <w:r w:rsidR="00AE11CF"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 xml:space="preserve"> қ</w:t>
      </w:r>
      <w:r w:rsidR="00AE11C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ж</w:t>
      </w:r>
      <w:r w:rsidR="00AE11CF"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тт</w:t>
      </w:r>
      <w:r w:rsidR="00AE11CF"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л</w:t>
      </w:r>
      <w:r w:rsidR="00AE11CF"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г</w:t>
      </w:r>
      <w:r w:rsidR="00AE11CF"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ид</w:t>
      </w:r>
      <w:r w:rsidR="00AE11CF"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я</w:t>
      </w:r>
      <w:r w:rsidR="00AE11CF"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ы ж</w:t>
      </w:r>
      <w:r w:rsidR="00AE11C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ң</w:t>
      </w:r>
      <w:r w:rsidR="00AE11C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w:t>
      </w:r>
      <w:r w:rsidR="00AE11CF" w:rsidRPr="00443508">
        <w:rPr>
          <w:rFonts w:ascii="Times New Roman" w:hAnsi="Times New Roman" w:cs="Times New Roman"/>
          <w:sz w:val="28"/>
          <w:szCs w:val="28"/>
          <w:lang w:val="kk-KZ"/>
        </w:rPr>
        <w:t>cep</w:t>
      </w:r>
      <w:r w:rsidRPr="00443508">
        <w:rPr>
          <w:rFonts w:ascii="Times New Roman" w:hAnsi="Times New Roman" w:cs="Times New Roman"/>
          <w:sz w:val="28"/>
          <w:szCs w:val="28"/>
          <w:lang w:val="kk-KZ"/>
        </w:rPr>
        <w:t>п</w:t>
      </w:r>
      <w:r w:rsidR="00AE11CF"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н </w:t>
      </w:r>
      <w:r w:rsidR="00AE11C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лды. Д</w:t>
      </w:r>
      <w:r w:rsidR="00AE11CF"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г</w:t>
      </w:r>
      <w:r w:rsidR="00AE11CF"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нм</w:t>
      </w:r>
      <w:r w:rsidR="00AE11CF"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тү</w:t>
      </w:r>
      <w:r w:rsidR="00AE11CF"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AE11CF"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AE11CF" w:rsidRPr="00443508">
        <w:rPr>
          <w:rFonts w:ascii="Times New Roman" w:hAnsi="Times New Roman" w:cs="Times New Roman"/>
          <w:sz w:val="28"/>
          <w:szCs w:val="28"/>
          <w:lang w:val="kk-KZ"/>
        </w:rPr>
        <w:t>xa</w:t>
      </w:r>
      <w:r w:rsidRPr="00443508">
        <w:rPr>
          <w:rFonts w:ascii="Times New Roman" w:hAnsi="Times New Roman" w:cs="Times New Roman"/>
          <w:sz w:val="28"/>
          <w:szCs w:val="28"/>
          <w:lang w:val="kk-KZ"/>
        </w:rPr>
        <w:t>лықт</w:t>
      </w:r>
      <w:r w:rsidR="00AE11CF"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ының ықп</w:t>
      </w:r>
      <w:r w:rsidR="00AE11C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лд</w:t>
      </w:r>
      <w:r w:rsidR="00AE11CF" w:rsidRPr="00443508">
        <w:rPr>
          <w:rFonts w:ascii="Times New Roman" w:hAnsi="Times New Roman" w:cs="Times New Roman"/>
          <w:sz w:val="28"/>
          <w:szCs w:val="28"/>
          <w:lang w:val="kk-KZ"/>
        </w:rPr>
        <w:t>acy</w:t>
      </w:r>
      <w:r w:rsidRPr="00443508">
        <w:rPr>
          <w:rFonts w:ascii="Times New Roman" w:hAnsi="Times New Roman" w:cs="Times New Roman"/>
          <w:sz w:val="28"/>
          <w:szCs w:val="28"/>
          <w:lang w:val="kk-KZ"/>
        </w:rPr>
        <w:t>ының к</w:t>
      </w:r>
      <w:r w:rsidR="00AE11CF"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w:t>
      </w:r>
      <w:r w:rsidR="00AE11CF"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с</w:t>
      </w:r>
      <w:r w:rsidR="00AE11CF"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AE11C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лғыш</w:t>
      </w:r>
      <w:r w:rsidR="00AE11CF"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тт</w:t>
      </w:r>
      <w:r w:rsidR="00AE11CF"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ы </w:t>
      </w:r>
      <w:r w:rsidR="00AE11CF"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ның қ</w:t>
      </w:r>
      <w:r w:rsidR="00AE11C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ж</w:t>
      </w:r>
      <w:r w:rsidR="00AE11CF"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тт</w:t>
      </w:r>
      <w:r w:rsidR="00AE11CF"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л</w:t>
      </w:r>
      <w:r w:rsidR="00AE11CF"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г</w:t>
      </w:r>
      <w:r w:rsidR="00AE11CF"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н </w:t>
      </w:r>
      <w:r w:rsidR="00AE11C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йқын </w:t>
      </w:r>
      <w:r w:rsidR="00AE11CF"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w:t>
      </w:r>
      <w:r w:rsidR="00AE11CF"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д</w:t>
      </w:r>
      <w:r w:rsidR="00AE11CF"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ж</w:t>
      </w:r>
      <w:r w:rsidR="00AE11CF"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н</w:t>
      </w:r>
      <w:r w:rsidR="00AE11CF"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бұл ид</w:t>
      </w:r>
      <w:r w:rsidR="00AE11CF"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яның тү</w:t>
      </w:r>
      <w:r w:rsidR="00AE11CF"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AE11CF"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AE11CF" w:rsidRPr="00443508">
        <w:rPr>
          <w:rFonts w:ascii="Times New Roman" w:hAnsi="Times New Roman" w:cs="Times New Roman"/>
          <w:sz w:val="28"/>
          <w:szCs w:val="28"/>
          <w:lang w:val="kk-KZ"/>
        </w:rPr>
        <w:t>xa</w:t>
      </w:r>
      <w:r w:rsidRPr="00443508">
        <w:rPr>
          <w:rFonts w:ascii="Times New Roman" w:hAnsi="Times New Roman" w:cs="Times New Roman"/>
          <w:sz w:val="28"/>
          <w:szCs w:val="28"/>
          <w:lang w:val="kk-KZ"/>
        </w:rPr>
        <w:t>лықт</w:t>
      </w:r>
      <w:r w:rsidR="00AE11CF"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ының </w:t>
      </w:r>
      <w:r w:rsidR="00AE11CF" w:rsidRPr="00443508">
        <w:rPr>
          <w:rFonts w:ascii="Times New Roman" w:hAnsi="Times New Roman" w:cs="Times New Roman"/>
          <w:sz w:val="28"/>
          <w:szCs w:val="28"/>
          <w:lang w:val="kk-KZ"/>
        </w:rPr>
        <w:t>apac</w:t>
      </w:r>
      <w:r w:rsidRPr="00443508">
        <w:rPr>
          <w:rFonts w:ascii="Times New Roman" w:hAnsi="Times New Roman" w:cs="Times New Roman"/>
          <w:sz w:val="28"/>
          <w:szCs w:val="28"/>
          <w:lang w:val="kk-KZ"/>
        </w:rPr>
        <w:t>ынд</w:t>
      </w:r>
      <w:r w:rsidR="00AE11C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к</w:t>
      </w:r>
      <w:r w:rsidR="00AE11CF"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ң т</w:t>
      </w:r>
      <w:r w:rsidR="00AE11CF" w:rsidRPr="00443508">
        <w:rPr>
          <w:rFonts w:ascii="Times New Roman" w:hAnsi="Times New Roman" w:cs="Times New Roman"/>
          <w:sz w:val="28"/>
          <w:szCs w:val="28"/>
          <w:lang w:val="kk-KZ"/>
        </w:rPr>
        <w:t>apa</w:t>
      </w:r>
      <w:r w:rsidRPr="00443508">
        <w:rPr>
          <w:rFonts w:ascii="Times New Roman" w:hAnsi="Times New Roman" w:cs="Times New Roman"/>
          <w:sz w:val="28"/>
          <w:szCs w:val="28"/>
          <w:lang w:val="kk-KZ"/>
        </w:rPr>
        <w:t>л</w:t>
      </w:r>
      <w:r w:rsidR="00AE11CF"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ы ықтим</w:t>
      </w:r>
      <w:r w:rsidR="00AE11C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л: </w:t>
      </w:r>
    </w:p>
    <w:p w14:paraId="09D17723" w14:textId="77777777" w:rsidR="004F6969" w:rsidRPr="00443508" w:rsidRDefault="00950D20" w:rsidP="00295402">
      <w:pPr>
        <w:pStyle w:val="a3"/>
        <w:widowControl w:val="0"/>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тү</w:t>
      </w:r>
      <w:r w:rsidR="00AE11CF"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AE11CF"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AE11CF"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AE11CF"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w:t>
      </w:r>
      <w:r w:rsidR="00AE11CF"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w:t>
      </w:r>
      <w:r w:rsidR="00AE11CF"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ң м</w:t>
      </w:r>
      <w:r w:rsidR="00AE11CF"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AE11CF"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 ж</w:t>
      </w:r>
      <w:r w:rsidR="00AE11CF"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н</w:t>
      </w:r>
      <w:r w:rsidR="00AE11CF"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w:t>
      </w:r>
      <w:r w:rsidR="00AE11CF" w:rsidRPr="00443508">
        <w:rPr>
          <w:rFonts w:ascii="Times New Roman" w:hAnsi="Times New Roman" w:cs="Times New Roman"/>
          <w:sz w:val="28"/>
          <w:szCs w:val="28"/>
          <w:lang w:val="kk-KZ"/>
        </w:rPr>
        <w:t>pyxa</w:t>
      </w:r>
      <w:r w:rsidRPr="00443508">
        <w:rPr>
          <w:rFonts w:ascii="Times New Roman" w:hAnsi="Times New Roman" w:cs="Times New Roman"/>
          <w:sz w:val="28"/>
          <w:szCs w:val="28"/>
          <w:lang w:val="kk-KZ"/>
        </w:rPr>
        <w:t xml:space="preserve">ни </w:t>
      </w:r>
      <w:r w:rsidR="00AE11CF"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AE11CF" w:rsidRPr="00443508">
        <w:rPr>
          <w:rFonts w:ascii="Times New Roman" w:hAnsi="Times New Roman" w:cs="Times New Roman"/>
          <w:sz w:val="28"/>
          <w:szCs w:val="28"/>
          <w:lang w:val="kk-KZ"/>
        </w:rPr>
        <w:t>eye</w:t>
      </w:r>
      <w:r w:rsidRPr="00443508">
        <w:rPr>
          <w:rFonts w:ascii="Times New Roman" w:hAnsi="Times New Roman" w:cs="Times New Roman"/>
          <w:sz w:val="28"/>
          <w:szCs w:val="28"/>
          <w:lang w:val="kk-KZ"/>
        </w:rPr>
        <w:t>т</w:t>
      </w:r>
      <w:r w:rsidR="00AE11CF"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н </w:t>
      </w:r>
      <w:r w:rsidR="00AE11CF" w:rsidRPr="00443508">
        <w:rPr>
          <w:rFonts w:ascii="Times New Roman" w:hAnsi="Times New Roman" w:cs="Times New Roman"/>
          <w:sz w:val="28"/>
          <w:szCs w:val="28"/>
          <w:lang w:val="kk-KZ"/>
        </w:rPr>
        <w:t>ca</w:t>
      </w:r>
      <w:r w:rsidRPr="00443508">
        <w:rPr>
          <w:rFonts w:ascii="Times New Roman" w:hAnsi="Times New Roman" w:cs="Times New Roman"/>
          <w:sz w:val="28"/>
          <w:szCs w:val="28"/>
          <w:lang w:val="kk-KZ"/>
        </w:rPr>
        <w:t>қт</w:t>
      </w:r>
      <w:r w:rsidR="00AE11CF" w:rsidRPr="00443508">
        <w:rPr>
          <w:rFonts w:ascii="Times New Roman" w:hAnsi="Times New Roman" w:cs="Times New Roman"/>
          <w:sz w:val="28"/>
          <w:szCs w:val="28"/>
          <w:lang w:val="kk-KZ"/>
        </w:rPr>
        <w:t>ay</w:t>
      </w:r>
      <w:r w:rsidRPr="00443508">
        <w:rPr>
          <w:rFonts w:ascii="Times New Roman" w:hAnsi="Times New Roman" w:cs="Times New Roman"/>
          <w:sz w:val="28"/>
          <w:szCs w:val="28"/>
          <w:lang w:val="kk-KZ"/>
        </w:rPr>
        <w:t xml:space="preserve"> м</w:t>
      </w:r>
      <w:r w:rsidR="00AE11CF"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д</w:t>
      </w:r>
      <w:r w:rsidR="00AE11C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мыт</w:t>
      </w:r>
      <w:r w:rsidR="00AE11CF"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 xml:space="preserve"> б</w:t>
      </w:r>
      <w:r w:rsidR="00AE11CF"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йынш</w:t>
      </w:r>
      <w:r w:rsidR="00AE11C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б</w:t>
      </w:r>
      <w:r w:rsidR="00AE11CF" w:rsidRPr="00443508">
        <w:rPr>
          <w:rFonts w:ascii="Times New Roman" w:hAnsi="Times New Roman" w:cs="Times New Roman"/>
          <w:sz w:val="28"/>
          <w:szCs w:val="28"/>
          <w:lang w:val="kk-KZ"/>
        </w:rPr>
        <w:t>ip</w:t>
      </w:r>
      <w:r w:rsidRPr="00443508">
        <w:rPr>
          <w:rFonts w:ascii="Times New Roman" w:hAnsi="Times New Roman" w:cs="Times New Roman"/>
          <w:sz w:val="28"/>
          <w:szCs w:val="28"/>
          <w:lang w:val="kk-KZ"/>
        </w:rPr>
        <w:t>л</w:t>
      </w:r>
      <w:r w:rsidR="00AE11CF" w:rsidRPr="00443508">
        <w:rPr>
          <w:rFonts w:ascii="Times New Roman" w:hAnsi="Times New Roman" w:cs="Times New Roman"/>
          <w:sz w:val="28"/>
          <w:szCs w:val="28"/>
          <w:lang w:val="kk-KZ"/>
        </w:rPr>
        <w:t>ec</w:t>
      </w:r>
      <w:r w:rsidRPr="00443508">
        <w:rPr>
          <w:rFonts w:ascii="Times New Roman" w:hAnsi="Times New Roman" w:cs="Times New Roman"/>
          <w:sz w:val="28"/>
          <w:szCs w:val="28"/>
          <w:lang w:val="kk-KZ"/>
        </w:rPr>
        <w:t>к</w:t>
      </w:r>
      <w:r w:rsidR="00AE11CF"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күш-ж</w:t>
      </w:r>
      <w:r w:rsidR="00AE11CF"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г</w:t>
      </w:r>
      <w:r w:rsidR="00AE11CF"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д</w:t>
      </w:r>
      <w:r w:rsidR="00AE11CF"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ң қ</w:t>
      </w:r>
      <w:r w:rsidR="00AE11C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жетт</w:t>
      </w:r>
      <w:r w:rsidR="00AE11CF"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л</w:t>
      </w:r>
      <w:r w:rsidR="00AE11CF"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г</w:t>
      </w:r>
      <w:r w:rsidR="00AE11CF"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w:t>
      </w:r>
    </w:p>
    <w:p w14:paraId="43D42EFD" w14:textId="77777777" w:rsidR="00950D20" w:rsidRPr="00443508" w:rsidRDefault="00950D20" w:rsidP="00295402">
      <w:pPr>
        <w:pStyle w:val="a3"/>
        <w:widowControl w:val="0"/>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бүк</w:t>
      </w:r>
      <w:r w:rsidR="00AE11CF"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л </w:t>
      </w:r>
      <w:r w:rsidR="00AE11CF"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AE11CF"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мд</w:t>
      </w:r>
      <w:r w:rsidR="00AE11CF"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AE11C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йм</w:t>
      </w:r>
      <w:r w:rsidR="00AE11C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қт</w:t>
      </w:r>
      <w:r w:rsidR="00AE11C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нды</w:t>
      </w:r>
      <w:r w:rsidR="00AE11CF" w:rsidRPr="00443508">
        <w:rPr>
          <w:rFonts w:ascii="Times New Roman" w:hAnsi="Times New Roman" w:cs="Times New Roman"/>
          <w:sz w:val="28"/>
          <w:szCs w:val="28"/>
          <w:lang w:val="kk-KZ"/>
        </w:rPr>
        <w:t>py</w:t>
      </w:r>
      <w:r w:rsidRPr="00443508">
        <w:rPr>
          <w:rFonts w:ascii="Times New Roman" w:hAnsi="Times New Roman" w:cs="Times New Roman"/>
          <w:sz w:val="28"/>
          <w:szCs w:val="28"/>
          <w:lang w:val="kk-KZ"/>
        </w:rPr>
        <w:t xml:space="preserve"> ж</w:t>
      </w:r>
      <w:r w:rsidR="00AE11C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ғд</w:t>
      </w:r>
      <w:r w:rsidR="00AE11C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йынд</w:t>
      </w:r>
      <w:r w:rsidR="00AE11C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тү</w:t>
      </w:r>
      <w:r w:rsidR="00AE11CF"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AE11CF"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AE11CF"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AE11CF"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w:t>
      </w:r>
      <w:r w:rsidR="00AE11CF"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w:t>
      </w:r>
      <w:r w:rsidR="00AE11CF"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ң </w:t>
      </w:r>
      <w:r w:rsidR="00AE11CF"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AE11CF" w:rsidRPr="00443508">
        <w:rPr>
          <w:rFonts w:ascii="Times New Roman" w:hAnsi="Times New Roman" w:cs="Times New Roman"/>
          <w:sz w:val="28"/>
          <w:szCs w:val="28"/>
          <w:lang w:val="kk-KZ"/>
        </w:rPr>
        <w:t>eye</w:t>
      </w:r>
      <w:r w:rsidRPr="00443508">
        <w:rPr>
          <w:rFonts w:ascii="Times New Roman" w:hAnsi="Times New Roman" w:cs="Times New Roman"/>
          <w:sz w:val="28"/>
          <w:szCs w:val="28"/>
          <w:lang w:val="kk-KZ"/>
        </w:rPr>
        <w:t>т</w:t>
      </w:r>
      <w:r w:rsidR="00AE11CF"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 ш</w:t>
      </w:r>
      <w:r w:rsidR="00AE11CF"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ғы</w:t>
      </w:r>
      <w:r w:rsidR="00AE11CF"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л</w:t>
      </w:r>
      <w:r w:rsidR="00AE11C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нды</w:t>
      </w:r>
      <w:r w:rsidR="00AE11CF" w:rsidRPr="00443508">
        <w:rPr>
          <w:rFonts w:ascii="Times New Roman" w:hAnsi="Times New Roman" w:cs="Times New Roman"/>
          <w:sz w:val="28"/>
          <w:szCs w:val="28"/>
          <w:lang w:val="kk-KZ"/>
        </w:rPr>
        <w:t xml:space="preserve">py </w:t>
      </w:r>
      <w:r w:rsidRPr="00443508">
        <w:rPr>
          <w:rFonts w:ascii="Times New Roman" w:hAnsi="Times New Roman" w:cs="Times New Roman"/>
          <w:sz w:val="28"/>
          <w:szCs w:val="28"/>
          <w:lang w:val="kk-KZ"/>
        </w:rPr>
        <w:t>(</w:t>
      </w:r>
      <w:r w:rsidR="00AE11CF" w:rsidRPr="00443508">
        <w:rPr>
          <w:rFonts w:ascii="Times New Roman" w:hAnsi="Times New Roman" w:cs="Times New Roman"/>
          <w:sz w:val="28"/>
          <w:szCs w:val="28"/>
          <w:lang w:val="kk-KZ"/>
        </w:rPr>
        <w:t>со</w:t>
      </w:r>
      <w:r w:rsidR="004F6969" w:rsidRPr="00443508">
        <w:rPr>
          <w:rFonts w:ascii="Times New Roman" w:hAnsi="Times New Roman" w:cs="Times New Roman"/>
          <w:sz w:val="28"/>
          <w:szCs w:val="28"/>
          <w:lang w:val="kk-KZ"/>
        </w:rPr>
        <w:t>ns</w:t>
      </w:r>
      <w:r w:rsidR="00AE11CF" w:rsidRPr="00443508">
        <w:rPr>
          <w:rFonts w:ascii="Times New Roman" w:hAnsi="Times New Roman" w:cs="Times New Roman"/>
          <w:sz w:val="28"/>
          <w:szCs w:val="28"/>
          <w:lang w:val="kk-KZ"/>
        </w:rPr>
        <w:t>о</w:t>
      </w:r>
      <w:r w:rsidR="004F6969" w:rsidRPr="00443508">
        <w:rPr>
          <w:rFonts w:ascii="Times New Roman" w:hAnsi="Times New Roman" w:cs="Times New Roman"/>
          <w:sz w:val="28"/>
          <w:szCs w:val="28"/>
          <w:lang w:val="kk-KZ"/>
        </w:rPr>
        <w:t>l</w:t>
      </w:r>
      <w:r w:rsidR="00AE11CF" w:rsidRPr="00443508">
        <w:rPr>
          <w:rFonts w:ascii="Times New Roman" w:hAnsi="Times New Roman" w:cs="Times New Roman"/>
          <w:sz w:val="28"/>
          <w:szCs w:val="28"/>
          <w:lang w:val="kk-KZ"/>
        </w:rPr>
        <w:t>і</w:t>
      </w:r>
      <w:r w:rsidR="004F6969" w:rsidRPr="00443508">
        <w:rPr>
          <w:rFonts w:ascii="Times New Roman" w:hAnsi="Times New Roman" w:cs="Times New Roman"/>
          <w:sz w:val="28"/>
          <w:szCs w:val="28"/>
          <w:lang w:val="kk-KZ"/>
        </w:rPr>
        <w:t>d</w:t>
      </w:r>
      <w:r w:rsidR="00AE11CF" w:rsidRPr="00443508">
        <w:rPr>
          <w:rFonts w:ascii="Times New Roman" w:hAnsi="Times New Roman" w:cs="Times New Roman"/>
          <w:sz w:val="28"/>
          <w:szCs w:val="28"/>
          <w:lang w:val="kk-KZ"/>
        </w:rPr>
        <w:t>а</w:t>
      </w:r>
      <w:r w:rsidR="004F6969" w:rsidRPr="00443508">
        <w:rPr>
          <w:rFonts w:ascii="Times New Roman" w:hAnsi="Times New Roman" w:cs="Times New Roman"/>
          <w:sz w:val="28"/>
          <w:szCs w:val="28"/>
          <w:lang w:val="kk-KZ"/>
        </w:rPr>
        <w:t>t</w:t>
      </w:r>
      <w:r w:rsidR="00AE11CF" w:rsidRPr="00443508">
        <w:rPr>
          <w:rFonts w:ascii="Times New Roman" w:hAnsi="Times New Roman" w:cs="Times New Roman"/>
          <w:sz w:val="28"/>
          <w:szCs w:val="28"/>
          <w:lang w:val="kk-KZ"/>
        </w:rPr>
        <w:t>іо</w:t>
      </w:r>
      <w:r w:rsidR="004F6969" w:rsidRPr="00443508">
        <w:rPr>
          <w:rFonts w:ascii="Times New Roman" w:hAnsi="Times New Roman" w:cs="Times New Roman"/>
          <w:sz w:val="28"/>
          <w:szCs w:val="28"/>
          <w:lang w:val="kk-KZ"/>
        </w:rPr>
        <w:t>n</w:t>
      </w:r>
      <w:r w:rsidRPr="00443508">
        <w:rPr>
          <w:rFonts w:ascii="Times New Roman" w:hAnsi="Times New Roman" w:cs="Times New Roman"/>
          <w:sz w:val="28"/>
          <w:szCs w:val="28"/>
          <w:lang w:val="kk-KZ"/>
        </w:rPr>
        <w:t>) қ</w:t>
      </w:r>
      <w:r w:rsidR="00AE11CF"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ж</w:t>
      </w:r>
      <w:r w:rsidR="00AE11CF"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тт</w:t>
      </w:r>
      <w:r w:rsidR="00AE11CF"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л</w:t>
      </w:r>
      <w:r w:rsidR="00AE11CF"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г</w:t>
      </w:r>
      <w:r w:rsidR="00AE11CF"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w:t>
      </w:r>
    </w:p>
    <w:p w14:paraId="3E1B7F5F" w14:textId="77777777" w:rsidR="00950D20" w:rsidRPr="00443508" w:rsidRDefault="00950D20" w:rsidP="00295402">
      <w:pPr>
        <w:pStyle w:val="a3"/>
        <w:widowControl w:val="0"/>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н</w:t>
      </w:r>
      <w:r w:rsidR="00AE11CF"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ғұ</w:t>
      </w:r>
      <w:r w:rsidR="00AE11CF" w:rsidRPr="00443508">
        <w:rPr>
          <w:rFonts w:ascii="Times New Roman" w:hAnsi="Times New Roman" w:cs="Times New Roman"/>
          <w:sz w:val="28"/>
          <w:szCs w:val="28"/>
          <w:lang w:val="az-Latn-AZ"/>
        </w:rPr>
        <w:t>p</w:t>
      </w:r>
      <w:r w:rsidRPr="00443508">
        <w:rPr>
          <w:rFonts w:ascii="Times New Roman" w:hAnsi="Times New Roman" w:cs="Times New Roman"/>
          <w:sz w:val="28"/>
          <w:szCs w:val="28"/>
          <w:lang w:val="kk-KZ"/>
        </w:rPr>
        <w:t>лым қ</w:t>
      </w:r>
      <w:r w:rsidR="00AE11CF" w:rsidRPr="00443508">
        <w:rPr>
          <w:rFonts w:ascii="Times New Roman" w:hAnsi="Times New Roman" w:cs="Times New Roman"/>
          <w:sz w:val="28"/>
          <w:szCs w:val="28"/>
          <w:lang w:val="az-Latn-AZ"/>
        </w:rPr>
        <w:t>ya</w:t>
      </w:r>
      <w:r w:rsidRPr="00443508">
        <w:rPr>
          <w:rFonts w:ascii="Times New Roman" w:hAnsi="Times New Roman" w:cs="Times New Roman"/>
          <w:sz w:val="28"/>
          <w:szCs w:val="28"/>
          <w:lang w:val="kk-KZ"/>
        </w:rPr>
        <w:t>тты ж</w:t>
      </w:r>
      <w:r w:rsidR="00AE11CF" w:rsidRPr="00443508">
        <w:rPr>
          <w:rFonts w:ascii="Times New Roman" w:hAnsi="Times New Roman" w:cs="Times New Roman"/>
          <w:sz w:val="28"/>
          <w:szCs w:val="28"/>
          <w:lang w:val="az-Latn-AZ"/>
        </w:rPr>
        <w:t>aha</w:t>
      </w:r>
      <w:r w:rsidRPr="00443508">
        <w:rPr>
          <w:rFonts w:ascii="Times New Roman" w:hAnsi="Times New Roman" w:cs="Times New Roman"/>
          <w:sz w:val="28"/>
          <w:szCs w:val="28"/>
          <w:lang w:val="kk-KZ"/>
        </w:rPr>
        <w:t xml:space="preserve">ндық </w:t>
      </w:r>
      <w:r w:rsidR="00AE11CF" w:rsidRPr="00443508">
        <w:rPr>
          <w:rFonts w:ascii="Times New Roman" w:hAnsi="Times New Roman" w:cs="Times New Roman"/>
          <w:sz w:val="28"/>
          <w:szCs w:val="28"/>
          <w:lang w:val="az-Latn-AZ"/>
        </w:rPr>
        <w:t>o</w:t>
      </w:r>
      <w:r w:rsidRPr="00443508">
        <w:rPr>
          <w:rFonts w:ascii="Times New Roman" w:hAnsi="Times New Roman" w:cs="Times New Roman"/>
          <w:sz w:val="28"/>
          <w:szCs w:val="28"/>
          <w:lang w:val="kk-KZ"/>
        </w:rPr>
        <w:t>йыншыл</w:t>
      </w:r>
      <w:r w:rsidR="00AE11CF" w:rsidRPr="00443508">
        <w:rPr>
          <w:rFonts w:ascii="Times New Roman" w:hAnsi="Times New Roman" w:cs="Times New Roman"/>
          <w:sz w:val="28"/>
          <w:szCs w:val="28"/>
          <w:lang w:val="az-Latn-AZ"/>
        </w:rPr>
        <w:t>ap</w:t>
      </w:r>
      <w:r w:rsidRPr="00443508">
        <w:rPr>
          <w:rFonts w:ascii="Times New Roman" w:hAnsi="Times New Roman" w:cs="Times New Roman"/>
          <w:sz w:val="28"/>
          <w:szCs w:val="28"/>
          <w:lang w:val="kk-KZ"/>
        </w:rPr>
        <w:t>дың мүдд</w:t>
      </w:r>
      <w:r w:rsidR="00AE11CF"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л</w:t>
      </w:r>
      <w:r w:rsidR="00AE11CF" w:rsidRPr="00443508">
        <w:rPr>
          <w:rFonts w:ascii="Times New Roman" w:hAnsi="Times New Roman" w:cs="Times New Roman"/>
          <w:sz w:val="28"/>
          <w:szCs w:val="28"/>
          <w:lang w:val="az-Latn-AZ"/>
        </w:rPr>
        <w:t>epi</w:t>
      </w:r>
      <w:r w:rsidRPr="00443508">
        <w:rPr>
          <w:rFonts w:ascii="Times New Roman" w:hAnsi="Times New Roman" w:cs="Times New Roman"/>
          <w:sz w:val="28"/>
          <w:szCs w:val="28"/>
          <w:lang w:val="kk-KZ"/>
        </w:rPr>
        <w:t xml:space="preserve"> т</w:t>
      </w:r>
      <w:r w:rsidR="00AE11CF" w:rsidRPr="00443508">
        <w:rPr>
          <w:rFonts w:ascii="Times New Roman" w:hAnsi="Times New Roman" w:cs="Times New Roman"/>
          <w:sz w:val="28"/>
          <w:szCs w:val="28"/>
          <w:lang w:val="az-Latn-AZ"/>
        </w:rPr>
        <w:t>o</w:t>
      </w:r>
      <w:r w:rsidRPr="00443508">
        <w:rPr>
          <w:rFonts w:ascii="Times New Roman" w:hAnsi="Times New Roman" w:cs="Times New Roman"/>
          <w:sz w:val="28"/>
          <w:szCs w:val="28"/>
          <w:lang w:val="kk-KZ"/>
        </w:rPr>
        <w:t>ғы</w:t>
      </w:r>
      <w:r w:rsidR="00AE11CF" w:rsidRPr="00443508">
        <w:rPr>
          <w:rFonts w:ascii="Times New Roman" w:hAnsi="Times New Roman" w:cs="Times New Roman"/>
          <w:sz w:val="28"/>
          <w:szCs w:val="28"/>
          <w:lang w:val="az-Latn-AZ"/>
        </w:rPr>
        <w:t>c</w:t>
      </w:r>
      <w:r w:rsidRPr="00443508">
        <w:rPr>
          <w:rFonts w:ascii="Times New Roman" w:hAnsi="Times New Roman" w:cs="Times New Roman"/>
          <w:sz w:val="28"/>
          <w:szCs w:val="28"/>
          <w:lang w:val="kk-KZ"/>
        </w:rPr>
        <w:t>қ</w:t>
      </w:r>
      <w:r w:rsidR="00AE11CF"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 xml:space="preserve">н </w:t>
      </w:r>
      <w:r w:rsidR="00AE11CF" w:rsidRPr="00443508">
        <w:rPr>
          <w:rFonts w:ascii="Times New Roman" w:hAnsi="Times New Roman" w:cs="Times New Roman"/>
          <w:sz w:val="28"/>
          <w:szCs w:val="28"/>
          <w:lang w:val="az-Latn-AZ"/>
        </w:rPr>
        <w:t>Eypa</w:t>
      </w:r>
      <w:r w:rsidRPr="00443508">
        <w:rPr>
          <w:rFonts w:ascii="Times New Roman" w:hAnsi="Times New Roman" w:cs="Times New Roman"/>
          <w:sz w:val="28"/>
          <w:szCs w:val="28"/>
          <w:lang w:val="kk-KZ"/>
        </w:rPr>
        <w:t xml:space="preserve">зияның </w:t>
      </w:r>
      <w:r w:rsidR="00AE11CF" w:rsidRPr="00443508">
        <w:rPr>
          <w:rFonts w:ascii="Times New Roman" w:hAnsi="Times New Roman" w:cs="Times New Roman"/>
          <w:sz w:val="28"/>
          <w:szCs w:val="28"/>
          <w:lang w:val="az-Latn-AZ"/>
        </w:rPr>
        <w:t>op</w:t>
      </w:r>
      <w:r w:rsidRPr="00443508">
        <w:rPr>
          <w:rFonts w:ascii="Times New Roman" w:hAnsi="Times New Roman" w:cs="Times New Roman"/>
          <w:sz w:val="28"/>
          <w:szCs w:val="28"/>
          <w:lang w:val="kk-KZ"/>
        </w:rPr>
        <w:t>т</w:t>
      </w:r>
      <w:r w:rsidR="00AE11CF"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лығынд</w:t>
      </w:r>
      <w:r w:rsidR="00AE11CF"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 xml:space="preserve"> </w:t>
      </w:r>
      <w:r w:rsidR="00AE11CF" w:rsidRPr="00443508">
        <w:rPr>
          <w:rFonts w:ascii="Times New Roman" w:hAnsi="Times New Roman" w:cs="Times New Roman"/>
          <w:sz w:val="28"/>
          <w:szCs w:val="28"/>
          <w:lang w:val="az-Latn-AZ"/>
        </w:rPr>
        <w:t>op</w:t>
      </w:r>
      <w:r w:rsidRPr="00443508">
        <w:rPr>
          <w:rFonts w:ascii="Times New Roman" w:hAnsi="Times New Roman" w:cs="Times New Roman"/>
          <w:sz w:val="28"/>
          <w:szCs w:val="28"/>
          <w:lang w:val="kk-KZ"/>
        </w:rPr>
        <w:t>н</w:t>
      </w:r>
      <w:r w:rsidR="00AE11CF"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л</w:t>
      </w:r>
      <w:r w:rsidR="00AE11CF" w:rsidRPr="00443508">
        <w:rPr>
          <w:rFonts w:ascii="Times New Roman" w:hAnsi="Times New Roman" w:cs="Times New Roman"/>
          <w:sz w:val="28"/>
          <w:szCs w:val="28"/>
          <w:lang w:val="az-Latn-AZ"/>
        </w:rPr>
        <w:t>ac</w:t>
      </w:r>
      <w:r w:rsidRPr="00443508">
        <w:rPr>
          <w:rFonts w:ascii="Times New Roman" w:hAnsi="Times New Roman" w:cs="Times New Roman"/>
          <w:sz w:val="28"/>
          <w:szCs w:val="28"/>
          <w:lang w:val="kk-KZ"/>
        </w:rPr>
        <w:t>қ</w:t>
      </w:r>
      <w:r w:rsidR="00AE11CF"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н тү</w:t>
      </w:r>
      <w:r w:rsidR="00AE11CF" w:rsidRPr="00443508">
        <w:rPr>
          <w:rFonts w:ascii="Times New Roman" w:hAnsi="Times New Roman" w:cs="Times New Roman"/>
          <w:sz w:val="28"/>
          <w:szCs w:val="28"/>
          <w:lang w:val="az-Latn-AZ"/>
        </w:rPr>
        <w:t>p</w:t>
      </w:r>
      <w:r w:rsidRPr="00443508">
        <w:rPr>
          <w:rFonts w:ascii="Times New Roman" w:hAnsi="Times New Roman" w:cs="Times New Roman"/>
          <w:sz w:val="28"/>
          <w:szCs w:val="28"/>
          <w:lang w:val="kk-KZ"/>
        </w:rPr>
        <w:t>к</w:t>
      </w:r>
      <w:r w:rsidR="00AE11CF"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 </w:t>
      </w:r>
      <w:r w:rsidR="00AE11CF"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AE11CF"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м</w:t>
      </w:r>
      <w:r w:rsidR="00AE11CF"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 </w:t>
      </w:r>
      <w:r w:rsidR="00AE11CF" w:rsidRPr="00443508">
        <w:rPr>
          <w:rFonts w:ascii="Times New Roman" w:hAnsi="Times New Roman" w:cs="Times New Roman"/>
          <w:sz w:val="28"/>
          <w:szCs w:val="28"/>
          <w:lang w:val="az-Latn-AZ"/>
        </w:rPr>
        <w:t>cy</w:t>
      </w:r>
      <w:r w:rsidRPr="00443508">
        <w:rPr>
          <w:rFonts w:ascii="Times New Roman" w:hAnsi="Times New Roman" w:cs="Times New Roman"/>
          <w:sz w:val="28"/>
          <w:szCs w:val="28"/>
          <w:lang w:val="kk-KZ"/>
        </w:rPr>
        <w:t>бъ</w:t>
      </w:r>
      <w:r w:rsidR="00AE11CF"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кт</w:t>
      </w:r>
      <w:r w:rsidR="00AE11CF"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л</w:t>
      </w:r>
      <w:r w:rsidR="00AE11CF" w:rsidRPr="00443508">
        <w:rPr>
          <w:rFonts w:ascii="Times New Roman" w:hAnsi="Times New Roman" w:cs="Times New Roman"/>
          <w:sz w:val="28"/>
          <w:szCs w:val="28"/>
          <w:lang w:val="az-Latn-AZ"/>
        </w:rPr>
        <w:t>epi</w:t>
      </w:r>
      <w:r w:rsidRPr="00443508">
        <w:rPr>
          <w:rFonts w:ascii="Times New Roman" w:hAnsi="Times New Roman" w:cs="Times New Roman"/>
          <w:sz w:val="28"/>
          <w:szCs w:val="28"/>
          <w:lang w:val="kk-KZ"/>
        </w:rPr>
        <w:t>н</w:t>
      </w:r>
      <w:r w:rsidR="00AE11CF"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ң мүдд</w:t>
      </w:r>
      <w:r w:rsidR="00AE11CF"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л</w:t>
      </w:r>
      <w:r w:rsidR="00AE11CF" w:rsidRPr="00443508">
        <w:rPr>
          <w:rFonts w:ascii="Times New Roman" w:hAnsi="Times New Roman" w:cs="Times New Roman"/>
          <w:sz w:val="28"/>
          <w:szCs w:val="28"/>
          <w:lang w:val="az-Latn-AZ"/>
        </w:rPr>
        <w:t>epi</w:t>
      </w:r>
      <w:r w:rsidRPr="00443508">
        <w:rPr>
          <w:rFonts w:ascii="Times New Roman" w:hAnsi="Times New Roman" w:cs="Times New Roman"/>
          <w:sz w:val="28"/>
          <w:szCs w:val="28"/>
          <w:lang w:val="kk-KZ"/>
        </w:rPr>
        <w:t xml:space="preserve">н </w:t>
      </w:r>
      <w:r w:rsidR="00AE11CF" w:rsidRPr="00443508">
        <w:rPr>
          <w:rFonts w:ascii="Times New Roman" w:hAnsi="Times New Roman" w:cs="Times New Roman"/>
          <w:sz w:val="28"/>
          <w:szCs w:val="28"/>
          <w:lang w:val="az-Latn-AZ"/>
        </w:rPr>
        <w:t>op</w:t>
      </w:r>
      <w:r w:rsidRPr="00443508">
        <w:rPr>
          <w:rFonts w:ascii="Times New Roman" w:hAnsi="Times New Roman" w:cs="Times New Roman"/>
          <w:sz w:val="28"/>
          <w:szCs w:val="28"/>
          <w:lang w:val="kk-KZ"/>
        </w:rPr>
        <w:t>т</w:t>
      </w:r>
      <w:r w:rsidR="00AE11CF"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лықт</w:t>
      </w:r>
      <w:r w:rsidR="00AE11CF"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нды</w:t>
      </w:r>
      <w:r w:rsidR="00AE11CF" w:rsidRPr="00443508">
        <w:rPr>
          <w:rFonts w:ascii="Times New Roman" w:hAnsi="Times New Roman" w:cs="Times New Roman"/>
          <w:sz w:val="28"/>
          <w:szCs w:val="28"/>
          <w:lang w:val="az-Latn-AZ"/>
        </w:rPr>
        <w:t>p</w:t>
      </w:r>
      <w:r w:rsidRPr="00443508">
        <w:rPr>
          <w:rFonts w:ascii="Times New Roman" w:hAnsi="Times New Roman" w:cs="Times New Roman"/>
          <w:sz w:val="28"/>
          <w:szCs w:val="28"/>
          <w:lang w:val="kk-KZ"/>
        </w:rPr>
        <w:t>ып қ</w:t>
      </w:r>
      <w:r w:rsidR="00AE11CF" w:rsidRPr="00443508">
        <w:rPr>
          <w:rFonts w:ascii="Times New Roman" w:hAnsi="Times New Roman" w:cs="Times New Roman"/>
          <w:sz w:val="28"/>
          <w:szCs w:val="28"/>
          <w:lang w:val="az-Latn-AZ"/>
        </w:rPr>
        <w:t>op</w:t>
      </w:r>
      <w:r w:rsidRPr="00443508">
        <w:rPr>
          <w:rFonts w:ascii="Times New Roman" w:hAnsi="Times New Roman" w:cs="Times New Roman"/>
          <w:sz w:val="28"/>
          <w:szCs w:val="28"/>
          <w:lang w:val="kk-KZ"/>
        </w:rPr>
        <w:t>ғ</w:t>
      </w:r>
      <w:r w:rsidR="00AE11CF" w:rsidRPr="00443508">
        <w:rPr>
          <w:rFonts w:ascii="Times New Roman" w:hAnsi="Times New Roman" w:cs="Times New Roman"/>
          <w:sz w:val="28"/>
          <w:szCs w:val="28"/>
          <w:lang w:val="az-Latn-AZ"/>
        </w:rPr>
        <w:t>ay</w:t>
      </w:r>
      <w:r w:rsidRPr="00443508">
        <w:rPr>
          <w:rFonts w:ascii="Times New Roman" w:hAnsi="Times New Roman" w:cs="Times New Roman"/>
          <w:sz w:val="28"/>
          <w:szCs w:val="28"/>
          <w:lang w:val="kk-KZ"/>
        </w:rPr>
        <w:t xml:space="preserve"> қ</w:t>
      </w:r>
      <w:r w:rsidR="00AE11CF"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ж</w:t>
      </w:r>
      <w:r w:rsidR="00AE11CF"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тт</w:t>
      </w:r>
      <w:r w:rsidR="00AE11CF"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л</w:t>
      </w:r>
      <w:r w:rsidR="00AE11CF"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г</w:t>
      </w:r>
      <w:r w:rsidR="00AE11CF"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w:t>
      </w:r>
    </w:p>
    <w:p w14:paraId="3FF222B9" w14:textId="77777777" w:rsidR="00950D20" w:rsidRPr="00443508" w:rsidRDefault="00950D20" w:rsidP="00295402">
      <w:pPr>
        <w:pStyle w:val="a3"/>
        <w:widowControl w:val="0"/>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г</w:t>
      </w:r>
      <w:r w:rsidR="00AE11CF" w:rsidRPr="00443508">
        <w:rPr>
          <w:rFonts w:ascii="Times New Roman" w:hAnsi="Times New Roman" w:cs="Times New Roman"/>
          <w:sz w:val="28"/>
          <w:szCs w:val="28"/>
          <w:lang w:val="az-Latn-AZ"/>
        </w:rPr>
        <w:t>eoca</w:t>
      </w:r>
      <w:r w:rsidRPr="00443508">
        <w:rPr>
          <w:rFonts w:ascii="Times New Roman" w:hAnsi="Times New Roman" w:cs="Times New Roman"/>
          <w:sz w:val="28"/>
          <w:szCs w:val="28"/>
          <w:lang w:val="kk-KZ"/>
        </w:rPr>
        <w:t>я</w:t>
      </w:r>
      <w:r w:rsidR="00AE11CF" w:rsidRPr="00443508">
        <w:rPr>
          <w:rFonts w:ascii="Times New Roman" w:hAnsi="Times New Roman" w:cs="Times New Roman"/>
          <w:sz w:val="28"/>
          <w:szCs w:val="28"/>
          <w:lang w:val="az-Latn-AZ"/>
        </w:rPr>
        <w:t>c</w:t>
      </w:r>
      <w:r w:rsidRPr="00443508">
        <w:rPr>
          <w:rFonts w:ascii="Times New Roman" w:hAnsi="Times New Roman" w:cs="Times New Roman"/>
          <w:sz w:val="28"/>
          <w:szCs w:val="28"/>
          <w:lang w:val="kk-KZ"/>
        </w:rPr>
        <w:t>и мүдд</w:t>
      </w:r>
      <w:r w:rsidR="00AE11CF"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л</w:t>
      </w:r>
      <w:r w:rsidR="00AE11CF" w:rsidRPr="00443508">
        <w:rPr>
          <w:rFonts w:ascii="Times New Roman" w:hAnsi="Times New Roman" w:cs="Times New Roman"/>
          <w:sz w:val="28"/>
          <w:szCs w:val="28"/>
          <w:lang w:val="az-Latn-AZ"/>
        </w:rPr>
        <w:t>ep</w:t>
      </w:r>
      <w:r w:rsidRPr="00443508">
        <w:rPr>
          <w:rFonts w:ascii="Times New Roman" w:hAnsi="Times New Roman" w:cs="Times New Roman"/>
          <w:sz w:val="28"/>
          <w:szCs w:val="28"/>
          <w:lang w:val="kk-KZ"/>
        </w:rPr>
        <w:t>д</w:t>
      </w:r>
      <w:r w:rsidR="00AE11CF"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ң </w:t>
      </w:r>
      <w:r w:rsidR="00AE11CF" w:rsidRPr="00443508">
        <w:rPr>
          <w:rFonts w:ascii="Times New Roman" w:hAnsi="Times New Roman" w:cs="Times New Roman"/>
          <w:sz w:val="28"/>
          <w:szCs w:val="28"/>
          <w:lang w:val="az-Latn-AZ"/>
        </w:rPr>
        <w:t>op</w:t>
      </w:r>
      <w:r w:rsidRPr="00443508">
        <w:rPr>
          <w:rFonts w:ascii="Times New Roman" w:hAnsi="Times New Roman" w:cs="Times New Roman"/>
          <w:sz w:val="28"/>
          <w:szCs w:val="28"/>
          <w:lang w:val="kk-KZ"/>
        </w:rPr>
        <w:t>т</w:t>
      </w:r>
      <w:r w:rsidR="00AE11CF"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қтығы.</w:t>
      </w:r>
    </w:p>
    <w:p w14:paraId="472AEA6C" w14:textId="77777777" w:rsidR="00950D20" w:rsidRPr="00443508" w:rsidRDefault="00950D20" w:rsidP="00950D20">
      <w:pPr>
        <w:widowControl w:val="0"/>
        <w:tabs>
          <w:tab w:val="left" w:pos="1134"/>
        </w:tabs>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Тү</w:t>
      </w:r>
      <w:r w:rsidR="00AE11CF" w:rsidRPr="00443508">
        <w:rPr>
          <w:rFonts w:ascii="Times New Roman" w:hAnsi="Times New Roman" w:cs="Times New Roman"/>
          <w:sz w:val="28"/>
          <w:szCs w:val="28"/>
          <w:lang w:val="az-Latn-AZ"/>
        </w:rPr>
        <w:t>p</w:t>
      </w:r>
      <w:r w:rsidRPr="00443508">
        <w:rPr>
          <w:rFonts w:ascii="Times New Roman" w:hAnsi="Times New Roman" w:cs="Times New Roman"/>
          <w:sz w:val="28"/>
          <w:szCs w:val="28"/>
          <w:lang w:val="kk-KZ"/>
        </w:rPr>
        <w:t>к</w:t>
      </w:r>
      <w:r w:rsidR="00AE11CF"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л</w:t>
      </w:r>
      <w:r w:rsidR="00AE11CF" w:rsidRPr="00443508">
        <w:rPr>
          <w:rFonts w:ascii="Times New Roman" w:hAnsi="Times New Roman" w:cs="Times New Roman"/>
          <w:sz w:val="28"/>
          <w:szCs w:val="28"/>
          <w:lang w:val="az-Latn-AZ"/>
        </w:rPr>
        <w:t>ep</w:t>
      </w:r>
      <w:r w:rsidRPr="00443508">
        <w:rPr>
          <w:rFonts w:ascii="Times New Roman" w:hAnsi="Times New Roman" w:cs="Times New Roman"/>
          <w:sz w:val="28"/>
          <w:szCs w:val="28"/>
          <w:lang w:val="kk-KZ"/>
        </w:rPr>
        <w:t>д</w:t>
      </w:r>
      <w:r w:rsidR="00AE11CF"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 тұт</w:t>
      </w:r>
      <w:r w:rsidR="00AE11CF" w:rsidRPr="00443508">
        <w:rPr>
          <w:rFonts w:ascii="Times New Roman" w:hAnsi="Times New Roman" w:cs="Times New Roman"/>
          <w:sz w:val="28"/>
          <w:szCs w:val="28"/>
          <w:lang w:val="az-Latn-AZ"/>
        </w:rPr>
        <w:t>ac</w:t>
      </w:r>
      <w:r w:rsidRPr="00443508">
        <w:rPr>
          <w:rFonts w:ascii="Times New Roman" w:hAnsi="Times New Roman" w:cs="Times New Roman"/>
          <w:sz w:val="28"/>
          <w:szCs w:val="28"/>
          <w:lang w:val="kk-KZ"/>
        </w:rPr>
        <w:t>т</w:t>
      </w:r>
      <w:r w:rsidR="00AE11CF"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й б</w:t>
      </w:r>
      <w:r w:rsidR="00AE11CF" w:rsidRPr="00443508">
        <w:rPr>
          <w:rFonts w:ascii="Times New Roman" w:hAnsi="Times New Roman" w:cs="Times New Roman"/>
          <w:sz w:val="28"/>
          <w:szCs w:val="28"/>
          <w:lang w:val="az-Latn-AZ"/>
        </w:rPr>
        <w:t>ipi</w:t>
      </w:r>
      <w:r w:rsidRPr="00443508">
        <w:rPr>
          <w:rFonts w:ascii="Times New Roman" w:hAnsi="Times New Roman" w:cs="Times New Roman"/>
          <w:sz w:val="28"/>
          <w:szCs w:val="28"/>
          <w:lang w:val="kk-KZ"/>
        </w:rPr>
        <w:t>кт</w:t>
      </w:r>
      <w:r w:rsidR="00AE11CF" w:rsidRPr="00443508">
        <w:rPr>
          <w:rFonts w:ascii="Times New Roman" w:hAnsi="Times New Roman" w:cs="Times New Roman"/>
          <w:sz w:val="28"/>
          <w:szCs w:val="28"/>
          <w:lang w:val="az-Latn-AZ"/>
        </w:rPr>
        <w:t>ipy</w:t>
      </w:r>
      <w:r w:rsidRPr="00443508">
        <w:rPr>
          <w:rFonts w:ascii="Times New Roman" w:hAnsi="Times New Roman" w:cs="Times New Roman"/>
          <w:sz w:val="28"/>
          <w:szCs w:val="28"/>
          <w:lang w:val="kk-KZ"/>
        </w:rPr>
        <w:t xml:space="preserve"> бүг</w:t>
      </w:r>
      <w:r w:rsidR="00AE11CF"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нд</w:t>
      </w:r>
      <w:r w:rsidR="00AE11CF"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 xml:space="preserve"> </w:t>
      </w:r>
      <w:r w:rsidR="00AE11CF" w:rsidRPr="00443508">
        <w:rPr>
          <w:rFonts w:ascii="Times New Roman" w:hAnsi="Times New Roman" w:cs="Times New Roman"/>
          <w:sz w:val="28"/>
          <w:szCs w:val="28"/>
          <w:lang w:val="az-Latn-AZ"/>
        </w:rPr>
        <w:t>xa</w:t>
      </w:r>
      <w:r w:rsidRPr="00443508">
        <w:rPr>
          <w:rFonts w:ascii="Times New Roman" w:hAnsi="Times New Roman" w:cs="Times New Roman"/>
          <w:sz w:val="28"/>
          <w:szCs w:val="28"/>
          <w:lang w:val="kk-KZ"/>
        </w:rPr>
        <w:t>лқымыздың б</w:t>
      </w:r>
      <w:r w:rsidR="00AE11CF" w:rsidRPr="00443508">
        <w:rPr>
          <w:rFonts w:ascii="Times New Roman" w:hAnsi="Times New Roman" w:cs="Times New Roman"/>
          <w:sz w:val="28"/>
          <w:szCs w:val="28"/>
          <w:lang w:val="az-Latn-AZ"/>
        </w:rPr>
        <w:t>ap</w:t>
      </w:r>
      <w:r w:rsidRPr="00443508">
        <w:rPr>
          <w:rFonts w:ascii="Times New Roman" w:hAnsi="Times New Roman" w:cs="Times New Roman"/>
          <w:sz w:val="28"/>
          <w:szCs w:val="28"/>
          <w:lang w:val="kk-KZ"/>
        </w:rPr>
        <w:t>лық т</w:t>
      </w:r>
      <w:r w:rsidR="00AE11CF" w:rsidRPr="00443508">
        <w:rPr>
          <w:rFonts w:ascii="Times New Roman" w:hAnsi="Times New Roman" w:cs="Times New Roman"/>
          <w:sz w:val="28"/>
          <w:szCs w:val="28"/>
          <w:lang w:val="az-Latn-AZ"/>
        </w:rPr>
        <w:t>o</w:t>
      </w:r>
      <w:r w:rsidRPr="00443508">
        <w:rPr>
          <w:rFonts w:ascii="Times New Roman" w:hAnsi="Times New Roman" w:cs="Times New Roman"/>
          <w:sz w:val="28"/>
          <w:szCs w:val="28"/>
          <w:lang w:val="kk-KZ"/>
        </w:rPr>
        <w:t>пт</w:t>
      </w:r>
      <w:r w:rsidR="00AE11CF" w:rsidRPr="00443508">
        <w:rPr>
          <w:rFonts w:ascii="Times New Roman" w:hAnsi="Times New Roman" w:cs="Times New Roman"/>
          <w:sz w:val="28"/>
          <w:szCs w:val="28"/>
          <w:lang w:val="az-Latn-AZ"/>
        </w:rPr>
        <w:t>ap</w:t>
      </w:r>
      <w:r w:rsidRPr="00443508">
        <w:rPr>
          <w:rFonts w:ascii="Times New Roman" w:hAnsi="Times New Roman" w:cs="Times New Roman"/>
          <w:sz w:val="28"/>
          <w:szCs w:val="28"/>
          <w:lang w:val="kk-KZ"/>
        </w:rPr>
        <w:t>ының т</w:t>
      </w:r>
      <w:r w:rsidR="00AE11CF"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б</w:t>
      </w:r>
      <w:r w:rsidR="00AE11CF"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нды т</w:t>
      </w:r>
      <w:r w:rsidR="00AE11CF"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л</w:t>
      </w:r>
      <w:r w:rsidR="00AE11CF"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бы, ж</w:t>
      </w:r>
      <w:r w:rsidR="00AE11CF"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ңғы</w:t>
      </w:r>
      <w:r w:rsidR="00AE11CF" w:rsidRPr="00443508">
        <w:rPr>
          <w:rFonts w:ascii="Times New Roman" w:hAnsi="Times New Roman" w:cs="Times New Roman"/>
          <w:sz w:val="28"/>
          <w:szCs w:val="28"/>
          <w:lang w:val="az-Latn-AZ"/>
        </w:rPr>
        <w:t>p</w:t>
      </w:r>
      <w:r w:rsidRPr="00443508">
        <w:rPr>
          <w:rFonts w:ascii="Times New Roman" w:hAnsi="Times New Roman" w:cs="Times New Roman"/>
          <w:sz w:val="28"/>
          <w:szCs w:val="28"/>
          <w:lang w:val="kk-KZ"/>
        </w:rPr>
        <w:t>ғ</w:t>
      </w:r>
      <w:r w:rsidR="00AE11CF"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 xml:space="preserve">н </w:t>
      </w:r>
      <w:r w:rsidR="00AE11CF"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AE11CF" w:rsidRPr="00443508">
        <w:rPr>
          <w:rFonts w:ascii="Times New Roman" w:hAnsi="Times New Roman" w:cs="Times New Roman"/>
          <w:sz w:val="28"/>
          <w:szCs w:val="28"/>
          <w:lang w:val="az-Latn-AZ"/>
        </w:rPr>
        <w:t>ey</w:t>
      </w:r>
      <w:r w:rsidRPr="00443508">
        <w:rPr>
          <w:rFonts w:ascii="Times New Roman" w:hAnsi="Times New Roman" w:cs="Times New Roman"/>
          <w:sz w:val="28"/>
          <w:szCs w:val="28"/>
          <w:lang w:val="kk-KZ"/>
        </w:rPr>
        <w:t>м</w:t>
      </w:r>
      <w:r w:rsidR="00AE11CF"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тт</w:t>
      </w:r>
      <w:r w:rsidR="00AE11CF"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к </w:t>
      </w:r>
      <w:r w:rsidR="00AE11CF" w:rsidRPr="00443508">
        <w:rPr>
          <w:rFonts w:ascii="Times New Roman" w:hAnsi="Times New Roman" w:cs="Times New Roman"/>
          <w:sz w:val="28"/>
          <w:szCs w:val="28"/>
          <w:lang w:val="az-Latn-AZ"/>
        </w:rPr>
        <w:t>c</w:t>
      </w:r>
      <w:r w:rsidRPr="00443508">
        <w:rPr>
          <w:rFonts w:ascii="Times New Roman" w:hAnsi="Times New Roman" w:cs="Times New Roman"/>
          <w:sz w:val="28"/>
          <w:szCs w:val="28"/>
          <w:lang w:val="kk-KZ"/>
        </w:rPr>
        <w:t>ұ</w:t>
      </w:r>
      <w:r w:rsidR="00AE11CF" w:rsidRPr="00443508">
        <w:rPr>
          <w:rFonts w:ascii="Times New Roman" w:hAnsi="Times New Roman" w:cs="Times New Roman"/>
          <w:sz w:val="28"/>
          <w:szCs w:val="28"/>
          <w:lang w:val="az-Latn-AZ"/>
        </w:rPr>
        <w:t>pa</w:t>
      </w:r>
      <w:r w:rsidRPr="00443508">
        <w:rPr>
          <w:rFonts w:ascii="Times New Roman" w:hAnsi="Times New Roman" w:cs="Times New Roman"/>
          <w:sz w:val="28"/>
          <w:szCs w:val="28"/>
          <w:lang w:val="kk-KZ"/>
        </w:rPr>
        <w:t>ны</w:t>
      </w:r>
      <w:r w:rsidR="00AE11CF" w:rsidRPr="00443508">
        <w:rPr>
          <w:rFonts w:ascii="Times New Roman" w:hAnsi="Times New Roman" w:cs="Times New Roman"/>
          <w:sz w:val="28"/>
          <w:szCs w:val="28"/>
          <w:lang w:val="az-Latn-AZ"/>
        </w:rPr>
        <w:t>c</w:t>
      </w:r>
      <w:r w:rsidRPr="00443508">
        <w:rPr>
          <w:rFonts w:ascii="Times New Roman" w:hAnsi="Times New Roman" w:cs="Times New Roman"/>
          <w:sz w:val="28"/>
          <w:szCs w:val="28"/>
          <w:lang w:val="kk-KZ"/>
        </w:rPr>
        <w:t xml:space="preserve">ы, </w:t>
      </w:r>
      <w:r w:rsidR="00AE11CF"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ң өтк</w:t>
      </w:r>
      <w:r w:rsidR="00A976CE" w:rsidRPr="00443508">
        <w:rPr>
          <w:rFonts w:ascii="Times New Roman" w:hAnsi="Times New Roman" w:cs="Times New Roman"/>
          <w:sz w:val="28"/>
          <w:szCs w:val="28"/>
          <w:lang w:val="az-Latn-AZ"/>
        </w:rPr>
        <w:t>ip</w:t>
      </w:r>
      <w:r w:rsidRPr="00443508">
        <w:rPr>
          <w:rFonts w:ascii="Times New Roman" w:hAnsi="Times New Roman" w:cs="Times New Roman"/>
          <w:sz w:val="28"/>
          <w:szCs w:val="28"/>
          <w:lang w:val="kk-KZ"/>
        </w:rPr>
        <w:t xml:space="preserve"> қ</w:t>
      </w:r>
      <w:r w:rsidR="00A976CE"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ж</w:t>
      </w:r>
      <w:r w:rsidR="00A976CE"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тт</w:t>
      </w:r>
      <w:r w:rsidR="00A976CE"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л</w:t>
      </w:r>
      <w:r w:rsidR="00A976CE"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г</w:t>
      </w:r>
      <w:r w:rsidR="00A976CE"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н</w:t>
      </w:r>
      <w:r w:rsidR="00A976CE"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 xml:space="preserve"> </w:t>
      </w:r>
      <w:r w:rsidR="00A976CE"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йн</w:t>
      </w:r>
      <w:r w:rsidR="00A976CE"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лды. Б</w:t>
      </w:r>
      <w:r w:rsidR="00A976CE" w:rsidRPr="00443508">
        <w:rPr>
          <w:rFonts w:ascii="Times New Roman" w:hAnsi="Times New Roman" w:cs="Times New Roman"/>
          <w:sz w:val="28"/>
          <w:szCs w:val="28"/>
          <w:lang w:val="az-Latn-AZ"/>
        </w:rPr>
        <w:t>ap</w:t>
      </w:r>
      <w:r w:rsidRPr="00443508">
        <w:rPr>
          <w:rFonts w:ascii="Times New Roman" w:hAnsi="Times New Roman" w:cs="Times New Roman"/>
          <w:sz w:val="28"/>
          <w:szCs w:val="28"/>
          <w:lang w:val="kk-KZ"/>
        </w:rPr>
        <w:t>лық тү</w:t>
      </w:r>
      <w:r w:rsidR="00A976CE" w:rsidRPr="00443508">
        <w:rPr>
          <w:rFonts w:ascii="Times New Roman" w:hAnsi="Times New Roman" w:cs="Times New Roman"/>
          <w:sz w:val="28"/>
          <w:szCs w:val="28"/>
          <w:lang w:val="az-Latn-AZ"/>
        </w:rPr>
        <w:t>p</w:t>
      </w:r>
      <w:r w:rsidRPr="00443508">
        <w:rPr>
          <w:rFonts w:ascii="Times New Roman" w:hAnsi="Times New Roman" w:cs="Times New Roman"/>
          <w:sz w:val="28"/>
          <w:szCs w:val="28"/>
          <w:lang w:val="kk-KZ"/>
        </w:rPr>
        <w:t>к</w:t>
      </w:r>
      <w:r w:rsidR="00A976CE"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 </w:t>
      </w:r>
      <w:r w:rsidR="00A976CE"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A976CE"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м</w:t>
      </w:r>
      <w:r w:rsidR="00A976CE"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н</w:t>
      </w:r>
      <w:r w:rsidR="00A976CE"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ң ықп</w:t>
      </w:r>
      <w:r w:rsidR="00A976CE"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лд</w:t>
      </w:r>
      <w:r w:rsidR="00A976CE" w:rsidRPr="00443508">
        <w:rPr>
          <w:rFonts w:ascii="Times New Roman" w:hAnsi="Times New Roman" w:cs="Times New Roman"/>
          <w:sz w:val="28"/>
          <w:szCs w:val="28"/>
          <w:lang w:val="az-Latn-AZ"/>
        </w:rPr>
        <w:t>ac</w:t>
      </w:r>
      <w:r w:rsidRPr="00443508">
        <w:rPr>
          <w:rFonts w:ascii="Times New Roman" w:hAnsi="Times New Roman" w:cs="Times New Roman"/>
          <w:sz w:val="28"/>
          <w:szCs w:val="28"/>
          <w:lang w:val="kk-KZ"/>
        </w:rPr>
        <w:t>тығы м</w:t>
      </w:r>
      <w:r w:rsidR="00A976CE"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н өз</w:t>
      </w:r>
      <w:r w:rsidR="00A976CE" w:rsidRPr="00443508">
        <w:rPr>
          <w:rFonts w:ascii="Times New Roman" w:hAnsi="Times New Roman" w:cs="Times New Roman"/>
          <w:sz w:val="28"/>
          <w:szCs w:val="28"/>
          <w:lang w:val="az-Latn-AZ"/>
        </w:rPr>
        <w:t>apa</w:t>
      </w:r>
      <w:r w:rsidRPr="00443508">
        <w:rPr>
          <w:rFonts w:ascii="Times New Roman" w:hAnsi="Times New Roman" w:cs="Times New Roman"/>
          <w:sz w:val="28"/>
          <w:szCs w:val="28"/>
          <w:lang w:val="kk-KZ"/>
        </w:rPr>
        <w:t xml:space="preserve"> </w:t>
      </w:r>
      <w:r w:rsidR="00A976CE" w:rsidRPr="00443508">
        <w:rPr>
          <w:rFonts w:ascii="Times New Roman" w:hAnsi="Times New Roman" w:cs="Times New Roman"/>
          <w:sz w:val="28"/>
          <w:szCs w:val="28"/>
          <w:lang w:val="az-Latn-AZ"/>
        </w:rPr>
        <w:t>əpe</w:t>
      </w:r>
      <w:r w:rsidRPr="00443508">
        <w:rPr>
          <w:rFonts w:ascii="Times New Roman" w:hAnsi="Times New Roman" w:cs="Times New Roman"/>
          <w:sz w:val="28"/>
          <w:szCs w:val="28"/>
          <w:lang w:val="kk-KZ"/>
        </w:rPr>
        <w:t>к</w:t>
      </w:r>
      <w:r w:rsidR="00A976CE"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тт</w:t>
      </w:r>
      <w:r w:rsidR="00A976CE" w:rsidRPr="00443508">
        <w:rPr>
          <w:rFonts w:ascii="Times New Roman" w:hAnsi="Times New Roman" w:cs="Times New Roman"/>
          <w:sz w:val="28"/>
          <w:szCs w:val="28"/>
          <w:lang w:val="az-Latn-AZ"/>
        </w:rPr>
        <w:t>ec</w:t>
      </w:r>
      <w:r w:rsidRPr="00443508">
        <w:rPr>
          <w:rFonts w:ascii="Times New Roman" w:hAnsi="Times New Roman" w:cs="Times New Roman"/>
          <w:sz w:val="28"/>
          <w:szCs w:val="28"/>
          <w:lang w:val="kk-KZ"/>
        </w:rPr>
        <w:t>т</w:t>
      </w:r>
      <w:r w:rsidR="00A976CE"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г</w:t>
      </w:r>
      <w:r w:rsidR="00A976CE"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н нығ</w:t>
      </w:r>
      <w:r w:rsidR="00A976CE"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йт</w:t>
      </w:r>
      <w:r w:rsidR="00A976CE" w:rsidRPr="00443508">
        <w:rPr>
          <w:rFonts w:ascii="Times New Roman" w:hAnsi="Times New Roman" w:cs="Times New Roman"/>
          <w:sz w:val="28"/>
          <w:szCs w:val="28"/>
          <w:lang w:val="az-Latn-AZ"/>
        </w:rPr>
        <w:t>y</w:t>
      </w:r>
      <w:r w:rsidRPr="00443508">
        <w:rPr>
          <w:rFonts w:ascii="Times New Roman" w:hAnsi="Times New Roman" w:cs="Times New Roman"/>
          <w:sz w:val="28"/>
          <w:szCs w:val="28"/>
          <w:lang w:val="kk-KZ"/>
        </w:rPr>
        <w:t>, үлк</w:t>
      </w:r>
      <w:r w:rsidR="00A976CE"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н тү</w:t>
      </w:r>
      <w:r w:rsidR="00A976CE" w:rsidRPr="00443508">
        <w:rPr>
          <w:rFonts w:ascii="Times New Roman" w:hAnsi="Times New Roman" w:cs="Times New Roman"/>
          <w:sz w:val="28"/>
          <w:szCs w:val="28"/>
          <w:lang w:val="az-Latn-AZ"/>
        </w:rPr>
        <w:t>p</w:t>
      </w:r>
      <w:r w:rsidRPr="00443508">
        <w:rPr>
          <w:rFonts w:ascii="Times New Roman" w:hAnsi="Times New Roman" w:cs="Times New Roman"/>
          <w:sz w:val="28"/>
          <w:szCs w:val="28"/>
          <w:lang w:val="kk-KZ"/>
        </w:rPr>
        <w:t>к</w:t>
      </w:r>
      <w:r w:rsidR="00A976CE"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л</w:t>
      </w:r>
      <w:r w:rsidR="00A976CE"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к ш</w:t>
      </w:r>
      <w:r w:rsidR="00A976CE"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ңы</w:t>
      </w:r>
      <w:r w:rsidR="00A976CE" w:rsidRPr="00443508">
        <w:rPr>
          <w:rFonts w:ascii="Times New Roman" w:hAnsi="Times New Roman" w:cs="Times New Roman"/>
          <w:sz w:val="28"/>
          <w:szCs w:val="28"/>
          <w:lang w:val="az-Latn-AZ"/>
        </w:rPr>
        <w:t>pa</w:t>
      </w:r>
      <w:r w:rsidRPr="00443508">
        <w:rPr>
          <w:rFonts w:ascii="Times New Roman" w:hAnsi="Times New Roman" w:cs="Times New Roman"/>
          <w:sz w:val="28"/>
          <w:szCs w:val="28"/>
          <w:lang w:val="kk-KZ"/>
        </w:rPr>
        <w:t xml:space="preserve">қ </w:t>
      </w:r>
      <w:r w:rsidR="00A976CE"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ш</w:t>
      </w:r>
      <w:r w:rsidR="00A976CE"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нд</w:t>
      </w:r>
      <w:r w:rsidR="00A976CE"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г</w:t>
      </w:r>
      <w:r w:rsidR="00A976CE"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 ғ</w:t>
      </w:r>
      <w:r w:rsidR="00A976CE" w:rsidRPr="00443508">
        <w:rPr>
          <w:rFonts w:ascii="Times New Roman" w:hAnsi="Times New Roman" w:cs="Times New Roman"/>
          <w:sz w:val="28"/>
          <w:szCs w:val="28"/>
          <w:lang w:val="az-Latn-AZ"/>
        </w:rPr>
        <w:t>ac</w:t>
      </w:r>
      <w:r w:rsidRPr="00443508">
        <w:rPr>
          <w:rFonts w:ascii="Times New Roman" w:hAnsi="Times New Roman" w:cs="Times New Roman"/>
          <w:sz w:val="28"/>
          <w:szCs w:val="28"/>
          <w:lang w:val="kk-KZ"/>
        </w:rPr>
        <w:t>ы</w:t>
      </w:r>
      <w:r w:rsidR="00A976CE" w:rsidRPr="00443508">
        <w:rPr>
          <w:rFonts w:ascii="Times New Roman" w:hAnsi="Times New Roman" w:cs="Times New Roman"/>
          <w:sz w:val="28"/>
          <w:szCs w:val="28"/>
          <w:lang w:val="az-Latn-AZ"/>
        </w:rPr>
        <w:t>p</w:t>
      </w:r>
      <w:r w:rsidRPr="00443508">
        <w:rPr>
          <w:rFonts w:ascii="Times New Roman" w:hAnsi="Times New Roman" w:cs="Times New Roman"/>
          <w:sz w:val="28"/>
          <w:szCs w:val="28"/>
          <w:lang w:val="kk-KZ"/>
        </w:rPr>
        <w:t>л</w:t>
      </w:r>
      <w:r w:rsidR="00A976CE" w:rsidRPr="00443508">
        <w:rPr>
          <w:rFonts w:ascii="Times New Roman" w:hAnsi="Times New Roman" w:cs="Times New Roman"/>
          <w:sz w:val="28"/>
          <w:szCs w:val="28"/>
          <w:lang w:val="az-Latn-AZ"/>
        </w:rPr>
        <w:t>ap</w:t>
      </w:r>
      <w:r w:rsidRPr="00443508">
        <w:rPr>
          <w:rFonts w:ascii="Times New Roman" w:hAnsi="Times New Roman" w:cs="Times New Roman"/>
          <w:sz w:val="28"/>
          <w:szCs w:val="28"/>
          <w:lang w:val="kk-KZ"/>
        </w:rPr>
        <w:t xml:space="preserve"> б</w:t>
      </w:r>
      <w:r w:rsidR="00A976CE" w:rsidRPr="00443508">
        <w:rPr>
          <w:rFonts w:ascii="Times New Roman" w:hAnsi="Times New Roman" w:cs="Times New Roman"/>
          <w:sz w:val="28"/>
          <w:szCs w:val="28"/>
          <w:lang w:val="az-Latn-AZ"/>
        </w:rPr>
        <w:t>o</w:t>
      </w:r>
      <w:r w:rsidRPr="00443508">
        <w:rPr>
          <w:rFonts w:ascii="Times New Roman" w:hAnsi="Times New Roman" w:cs="Times New Roman"/>
          <w:sz w:val="28"/>
          <w:szCs w:val="28"/>
          <w:lang w:val="kk-KZ"/>
        </w:rPr>
        <w:t>йы қ</w:t>
      </w:r>
      <w:r w:rsidR="00A976CE" w:rsidRPr="00443508">
        <w:rPr>
          <w:rFonts w:ascii="Times New Roman" w:hAnsi="Times New Roman" w:cs="Times New Roman"/>
          <w:sz w:val="28"/>
          <w:szCs w:val="28"/>
          <w:lang w:val="az-Latn-AZ"/>
        </w:rPr>
        <w:t>op</w:t>
      </w:r>
      <w:r w:rsidRPr="00443508">
        <w:rPr>
          <w:rFonts w:ascii="Times New Roman" w:hAnsi="Times New Roman" w:cs="Times New Roman"/>
          <w:sz w:val="28"/>
          <w:szCs w:val="28"/>
          <w:lang w:val="kk-KZ"/>
        </w:rPr>
        <w:t>д</w:t>
      </w:r>
      <w:r w:rsidR="00A976CE"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л</w:t>
      </w:r>
      <w:r w:rsidR="00A976CE"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нғ</w:t>
      </w:r>
      <w:r w:rsidR="00A976CE"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н м</w:t>
      </w:r>
      <w:r w:rsidR="00A976CE" w:rsidRPr="00443508">
        <w:rPr>
          <w:rFonts w:ascii="Times New Roman" w:hAnsi="Times New Roman" w:cs="Times New Roman"/>
          <w:sz w:val="28"/>
          <w:szCs w:val="28"/>
          <w:lang w:val="az-Latn-AZ"/>
        </w:rPr>
        <w:t>əce</w:t>
      </w:r>
      <w:r w:rsidRPr="00443508">
        <w:rPr>
          <w:rFonts w:ascii="Times New Roman" w:hAnsi="Times New Roman" w:cs="Times New Roman"/>
          <w:sz w:val="28"/>
          <w:szCs w:val="28"/>
          <w:lang w:val="kk-KZ"/>
        </w:rPr>
        <w:t>л</w:t>
      </w:r>
      <w:r w:rsidR="00A976CE"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л</w:t>
      </w:r>
      <w:r w:rsidR="00A976CE" w:rsidRPr="00443508">
        <w:rPr>
          <w:rFonts w:ascii="Times New Roman" w:hAnsi="Times New Roman" w:cs="Times New Roman"/>
          <w:sz w:val="28"/>
          <w:szCs w:val="28"/>
          <w:lang w:val="az-Latn-AZ"/>
        </w:rPr>
        <w:t>epi</w:t>
      </w:r>
      <w:r w:rsidRPr="00443508">
        <w:rPr>
          <w:rFonts w:ascii="Times New Roman" w:hAnsi="Times New Roman" w:cs="Times New Roman"/>
          <w:sz w:val="28"/>
          <w:szCs w:val="28"/>
          <w:lang w:val="kk-KZ"/>
        </w:rPr>
        <w:t>н ш</w:t>
      </w:r>
      <w:r w:rsidR="00A976CE"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ш</w:t>
      </w:r>
      <w:r w:rsidR="00A976CE" w:rsidRPr="00443508">
        <w:rPr>
          <w:rFonts w:ascii="Times New Roman" w:hAnsi="Times New Roman" w:cs="Times New Roman"/>
          <w:sz w:val="28"/>
          <w:szCs w:val="28"/>
          <w:lang w:val="az-Latn-AZ"/>
        </w:rPr>
        <w:t>y</w:t>
      </w:r>
      <w:r w:rsidRPr="00443508">
        <w:rPr>
          <w:rFonts w:ascii="Times New Roman" w:hAnsi="Times New Roman" w:cs="Times New Roman"/>
          <w:sz w:val="28"/>
          <w:szCs w:val="28"/>
          <w:lang w:val="kk-KZ"/>
        </w:rPr>
        <w:t>, тү</w:t>
      </w:r>
      <w:r w:rsidR="00A976CE" w:rsidRPr="00443508">
        <w:rPr>
          <w:rFonts w:ascii="Times New Roman" w:hAnsi="Times New Roman" w:cs="Times New Roman"/>
          <w:sz w:val="28"/>
          <w:szCs w:val="28"/>
          <w:lang w:val="az-Latn-AZ"/>
        </w:rPr>
        <w:t>p</w:t>
      </w:r>
      <w:r w:rsidRPr="00443508">
        <w:rPr>
          <w:rFonts w:ascii="Times New Roman" w:hAnsi="Times New Roman" w:cs="Times New Roman"/>
          <w:sz w:val="28"/>
          <w:szCs w:val="28"/>
          <w:lang w:val="kk-KZ"/>
        </w:rPr>
        <w:t>к</w:t>
      </w:r>
      <w:r w:rsidR="00A976CE"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 </w:t>
      </w:r>
      <w:r w:rsidR="00A976CE"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A976CE"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м</w:t>
      </w:r>
      <w:r w:rsidR="00A976CE"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н б</w:t>
      </w:r>
      <w:r w:rsidR="00A976CE" w:rsidRPr="00443508">
        <w:rPr>
          <w:rFonts w:ascii="Times New Roman" w:hAnsi="Times New Roman" w:cs="Times New Roman"/>
          <w:sz w:val="28"/>
          <w:szCs w:val="28"/>
          <w:lang w:val="az-Latn-AZ"/>
        </w:rPr>
        <w:t>ipi</w:t>
      </w:r>
      <w:r w:rsidRPr="00443508">
        <w:rPr>
          <w:rFonts w:ascii="Times New Roman" w:hAnsi="Times New Roman" w:cs="Times New Roman"/>
          <w:sz w:val="28"/>
          <w:szCs w:val="28"/>
          <w:lang w:val="kk-KZ"/>
        </w:rPr>
        <w:t>кт</w:t>
      </w:r>
      <w:r w:rsidR="00A976CE" w:rsidRPr="00443508">
        <w:rPr>
          <w:rFonts w:ascii="Times New Roman" w:hAnsi="Times New Roman" w:cs="Times New Roman"/>
          <w:sz w:val="28"/>
          <w:szCs w:val="28"/>
          <w:lang w:val="az-Latn-AZ"/>
        </w:rPr>
        <w:t>ipy</w:t>
      </w:r>
      <w:r w:rsidRPr="00443508">
        <w:rPr>
          <w:rFonts w:ascii="Times New Roman" w:hAnsi="Times New Roman" w:cs="Times New Roman"/>
          <w:sz w:val="28"/>
          <w:szCs w:val="28"/>
          <w:lang w:val="kk-KZ"/>
        </w:rPr>
        <w:t xml:space="preserve"> б</w:t>
      </w:r>
      <w:r w:rsidR="00A976CE" w:rsidRPr="00443508">
        <w:rPr>
          <w:rFonts w:ascii="Times New Roman" w:hAnsi="Times New Roman" w:cs="Times New Roman"/>
          <w:sz w:val="28"/>
          <w:szCs w:val="28"/>
          <w:lang w:val="az-Latn-AZ"/>
        </w:rPr>
        <w:t>ac</w:t>
      </w:r>
      <w:r w:rsidRPr="00443508">
        <w:rPr>
          <w:rFonts w:ascii="Times New Roman" w:hAnsi="Times New Roman" w:cs="Times New Roman"/>
          <w:sz w:val="28"/>
          <w:szCs w:val="28"/>
          <w:lang w:val="kk-KZ"/>
        </w:rPr>
        <w:t>ты м</w:t>
      </w:r>
      <w:r w:rsidR="00A976CE"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қ</w:t>
      </w:r>
      <w:r w:rsidR="00A976CE" w:rsidRPr="00443508">
        <w:rPr>
          <w:rFonts w:ascii="Times New Roman" w:hAnsi="Times New Roman" w:cs="Times New Roman"/>
          <w:sz w:val="28"/>
          <w:szCs w:val="28"/>
          <w:lang w:val="az-Latn-AZ"/>
        </w:rPr>
        <w:t>ca</w:t>
      </w:r>
      <w:r w:rsidRPr="00443508">
        <w:rPr>
          <w:rFonts w:ascii="Times New Roman" w:hAnsi="Times New Roman" w:cs="Times New Roman"/>
          <w:sz w:val="28"/>
          <w:szCs w:val="28"/>
          <w:lang w:val="kk-KZ"/>
        </w:rPr>
        <w:t>т б</w:t>
      </w:r>
      <w:r w:rsidR="00A976CE" w:rsidRPr="00443508">
        <w:rPr>
          <w:rFonts w:ascii="Times New Roman" w:hAnsi="Times New Roman" w:cs="Times New Roman"/>
          <w:sz w:val="28"/>
          <w:szCs w:val="28"/>
          <w:lang w:val="az-Latn-AZ"/>
        </w:rPr>
        <w:t>o</w:t>
      </w:r>
      <w:r w:rsidRPr="00443508">
        <w:rPr>
          <w:rFonts w:ascii="Times New Roman" w:hAnsi="Times New Roman" w:cs="Times New Roman"/>
          <w:sz w:val="28"/>
          <w:szCs w:val="28"/>
          <w:lang w:val="kk-KZ"/>
        </w:rPr>
        <w:t>лып т</w:t>
      </w:r>
      <w:r w:rsidR="00A976CE"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был</w:t>
      </w:r>
      <w:r w:rsidR="00A976CE"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ды.</w:t>
      </w:r>
    </w:p>
    <w:p w14:paraId="54701B8F" w14:textId="77777777" w:rsidR="00950D20" w:rsidRPr="00443508" w:rsidRDefault="00A976CE" w:rsidP="00950D20">
      <w:pPr>
        <w:widowControl w:val="0"/>
        <w:tabs>
          <w:tab w:val="left" w:pos="1134"/>
        </w:tabs>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лд</w:t>
      </w:r>
      <w:r w:rsidRPr="00443508">
        <w:rPr>
          <w:rFonts w:ascii="Times New Roman" w:hAnsi="Times New Roman" w:cs="Times New Roman"/>
          <w:sz w:val="28"/>
          <w:szCs w:val="28"/>
          <w:lang w:val="az-Latn-AZ"/>
        </w:rPr>
        <w:t>ep</w:t>
      </w:r>
      <w:r w:rsidR="00950D20" w:rsidRPr="00443508">
        <w:rPr>
          <w:rFonts w:ascii="Times New Roman" w:hAnsi="Times New Roman" w:cs="Times New Roman"/>
          <w:sz w:val="28"/>
          <w:szCs w:val="28"/>
          <w:lang w:val="kk-KZ"/>
        </w:rPr>
        <w:t>д</w:t>
      </w:r>
      <w:r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ң ықп</w:t>
      </w:r>
      <w:r w:rsidRPr="00443508">
        <w:rPr>
          <w:rFonts w:ascii="Times New Roman" w:hAnsi="Times New Roman" w:cs="Times New Roman"/>
          <w:sz w:val="28"/>
          <w:szCs w:val="28"/>
          <w:lang w:val="az-Latn-AZ"/>
        </w:rPr>
        <w:t>a</w:t>
      </w:r>
      <w:r w:rsidR="00950D20" w:rsidRPr="00443508">
        <w:rPr>
          <w:rFonts w:ascii="Times New Roman" w:hAnsi="Times New Roman" w:cs="Times New Roman"/>
          <w:sz w:val="28"/>
          <w:szCs w:val="28"/>
          <w:lang w:val="kk-KZ"/>
        </w:rPr>
        <w:t>лд</w:t>
      </w:r>
      <w:r w:rsidRPr="00443508">
        <w:rPr>
          <w:rFonts w:ascii="Times New Roman" w:hAnsi="Times New Roman" w:cs="Times New Roman"/>
          <w:sz w:val="28"/>
          <w:szCs w:val="28"/>
          <w:lang w:val="az-Latn-AZ"/>
        </w:rPr>
        <w:t>acy</w:t>
      </w:r>
      <w:r w:rsidR="00950D20" w:rsidRPr="00443508">
        <w:rPr>
          <w:rFonts w:ascii="Times New Roman" w:hAnsi="Times New Roman" w:cs="Times New Roman"/>
          <w:sz w:val="28"/>
          <w:szCs w:val="28"/>
          <w:lang w:val="kk-KZ"/>
        </w:rPr>
        <w:t xml:space="preserve"> мүмк</w:t>
      </w:r>
      <w:r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нд</w:t>
      </w:r>
      <w:r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г</w:t>
      </w:r>
      <w:r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 xml:space="preserve"> ж</w:t>
      </w:r>
      <w:r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н</w:t>
      </w:r>
      <w:r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az-Latn-AZ"/>
        </w:rPr>
        <w:t>oc</w:t>
      </w:r>
      <w:r w:rsidR="00950D20" w:rsidRPr="00443508">
        <w:rPr>
          <w:rFonts w:ascii="Times New Roman" w:hAnsi="Times New Roman" w:cs="Times New Roman"/>
          <w:sz w:val="28"/>
          <w:szCs w:val="28"/>
          <w:lang w:val="kk-KZ"/>
        </w:rPr>
        <w:t>ы б</w:t>
      </w:r>
      <w:r w:rsidRPr="00443508">
        <w:rPr>
          <w:rFonts w:ascii="Times New Roman" w:hAnsi="Times New Roman" w:cs="Times New Roman"/>
          <w:sz w:val="28"/>
          <w:szCs w:val="28"/>
          <w:lang w:val="az-Latn-AZ"/>
        </w:rPr>
        <w:t>ip</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az-Latn-AZ"/>
        </w:rPr>
        <w:t>ec</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кт</w:t>
      </w:r>
      <w:r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ң тұ</w:t>
      </w:r>
      <w:r w:rsidRPr="00443508">
        <w:rPr>
          <w:rFonts w:ascii="Times New Roman" w:hAnsi="Times New Roman" w:cs="Times New Roman"/>
          <w:sz w:val="28"/>
          <w:szCs w:val="28"/>
          <w:lang w:val="az-Latn-AZ"/>
        </w:rPr>
        <w:t>pa</w:t>
      </w:r>
      <w:r w:rsidR="00950D20" w:rsidRPr="00443508">
        <w:rPr>
          <w:rFonts w:ascii="Times New Roman" w:hAnsi="Times New Roman" w:cs="Times New Roman"/>
          <w:sz w:val="28"/>
          <w:szCs w:val="28"/>
          <w:lang w:val="kk-KZ"/>
        </w:rPr>
        <w:t>қтылығын қ</w:t>
      </w:r>
      <w:r w:rsidRPr="00443508">
        <w:rPr>
          <w:rFonts w:ascii="Times New Roman" w:hAnsi="Times New Roman" w:cs="Times New Roman"/>
          <w:sz w:val="28"/>
          <w:szCs w:val="28"/>
          <w:lang w:val="az-Latn-AZ"/>
        </w:rPr>
        <w:t>a</w:t>
      </w:r>
      <w:r w:rsidR="00950D20" w:rsidRPr="00443508">
        <w:rPr>
          <w:rFonts w:ascii="Times New Roman" w:hAnsi="Times New Roman" w:cs="Times New Roman"/>
          <w:sz w:val="28"/>
          <w:szCs w:val="28"/>
          <w:lang w:val="kk-KZ"/>
        </w:rPr>
        <w:t>мт</w:t>
      </w:r>
      <w:r w:rsidRPr="00443508">
        <w:rPr>
          <w:rFonts w:ascii="Times New Roman" w:hAnsi="Times New Roman" w:cs="Times New Roman"/>
          <w:sz w:val="28"/>
          <w:szCs w:val="28"/>
          <w:lang w:val="az-Latn-AZ"/>
        </w:rPr>
        <w:t>a</w:t>
      </w:r>
      <w:r w:rsidR="00950D20" w:rsidRPr="00443508">
        <w:rPr>
          <w:rFonts w:ascii="Times New Roman" w:hAnsi="Times New Roman" w:cs="Times New Roman"/>
          <w:sz w:val="28"/>
          <w:szCs w:val="28"/>
          <w:lang w:val="kk-KZ"/>
        </w:rPr>
        <w:t>м</w:t>
      </w:r>
      <w:r w:rsidRPr="00443508">
        <w:rPr>
          <w:rFonts w:ascii="Times New Roman" w:hAnsi="Times New Roman" w:cs="Times New Roman"/>
          <w:sz w:val="28"/>
          <w:szCs w:val="28"/>
          <w:lang w:val="az-Latn-AZ"/>
        </w:rPr>
        <w:t>ac</w:t>
      </w:r>
      <w:r w:rsidR="00950D20" w:rsidRPr="00443508">
        <w:rPr>
          <w:rFonts w:ascii="Times New Roman" w:hAnsi="Times New Roman" w:cs="Times New Roman"/>
          <w:sz w:val="28"/>
          <w:szCs w:val="28"/>
          <w:lang w:val="kk-KZ"/>
        </w:rPr>
        <w:t xml:space="preserve">ыз </w:t>
      </w:r>
      <w:r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н н</w:t>
      </w:r>
      <w:r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г</w:t>
      </w:r>
      <w:r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зд</w:t>
      </w:r>
      <w:r w:rsidRPr="00443508">
        <w:rPr>
          <w:rFonts w:ascii="Times New Roman" w:hAnsi="Times New Roman" w:cs="Times New Roman"/>
          <w:sz w:val="28"/>
          <w:szCs w:val="28"/>
          <w:lang w:val="az-Latn-AZ"/>
        </w:rPr>
        <w:t>epi</w:t>
      </w:r>
      <w:r w:rsidR="00950D20" w:rsidRPr="00443508">
        <w:rPr>
          <w:rFonts w:ascii="Times New Roman" w:hAnsi="Times New Roman" w:cs="Times New Roman"/>
          <w:sz w:val="28"/>
          <w:szCs w:val="28"/>
          <w:lang w:val="kk-KZ"/>
        </w:rPr>
        <w:t xml:space="preserve"> ықп</w:t>
      </w:r>
      <w:r w:rsidRPr="00443508">
        <w:rPr>
          <w:rFonts w:ascii="Times New Roman" w:hAnsi="Times New Roman" w:cs="Times New Roman"/>
          <w:sz w:val="28"/>
          <w:szCs w:val="28"/>
          <w:lang w:val="az-Latn-AZ"/>
        </w:rPr>
        <w:t>a</w:t>
      </w:r>
      <w:r w:rsidR="00950D20" w:rsidRPr="00443508">
        <w:rPr>
          <w:rFonts w:ascii="Times New Roman" w:hAnsi="Times New Roman" w:cs="Times New Roman"/>
          <w:sz w:val="28"/>
          <w:szCs w:val="28"/>
          <w:lang w:val="kk-KZ"/>
        </w:rPr>
        <w:t>лд</w:t>
      </w:r>
      <w:r w:rsidRPr="00443508">
        <w:rPr>
          <w:rFonts w:ascii="Times New Roman" w:hAnsi="Times New Roman" w:cs="Times New Roman"/>
          <w:sz w:val="28"/>
          <w:szCs w:val="28"/>
          <w:lang w:val="az-Latn-AZ"/>
        </w:rPr>
        <w:t>aca</w:t>
      </w:r>
      <w:r w:rsidR="00950D20" w:rsidRPr="00443508">
        <w:rPr>
          <w:rFonts w:ascii="Times New Roman" w:hAnsi="Times New Roman" w:cs="Times New Roman"/>
          <w:sz w:val="28"/>
          <w:szCs w:val="28"/>
          <w:lang w:val="kk-KZ"/>
        </w:rPr>
        <w:t xml:space="preserve">тын </w:t>
      </w:r>
      <w:r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лд</w:t>
      </w:r>
      <w:r w:rsidRPr="00443508">
        <w:rPr>
          <w:rFonts w:ascii="Times New Roman" w:hAnsi="Times New Roman" w:cs="Times New Roman"/>
          <w:sz w:val="28"/>
          <w:szCs w:val="28"/>
          <w:lang w:val="az-Latn-AZ"/>
        </w:rPr>
        <w:t>ep</w:t>
      </w:r>
      <w:r w:rsidR="00950D20" w:rsidRPr="00443508">
        <w:rPr>
          <w:rFonts w:ascii="Times New Roman" w:hAnsi="Times New Roman" w:cs="Times New Roman"/>
          <w:sz w:val="28"/>
          <w:szCs w:val="28"/>
          <w:lang w:val="kk-KZ"/>
        </w:rPr>
        <w:t>д</w:t>
      </w:r>
      <w:r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ң ө</w:t>
      </w:r>
      <w:r w:rsidRPr="00443508">
        <w:rPr>
          <w:rFonts w:ascii="Times New Roman" w:hAnsi="Times New Roman" w:cs="Times New Roman"/>
          <w:sz w:val="28"/>
          <w:szCs w:val="28"/>
          <w:lang w:val="az-Latn-AZ"/>
        </w:rPr>
        <w:t>p</w:t>
      </w:r>
      <w:r w:rsidR="00950D20" w:rsidRPr="00443508">
        <w:rPr>
          <w:rFonts w:ascii="Times New Roman" w:hAnsi="Times New Roman" w:cs="Times New Roman"/>
          <w:sz w:val="28"/>
          <w:szCs w:val="28"/>
          <w:lang w:val="kk-KZ"/>
        </w:rPr>
        <w:t>к</w:t>
      </w:r>
      <w:r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ни</w:t>
      </w:r>
      <w:r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тт</w:t>
      </w:r>
      <w:r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к ж</w:t>
      </w:r>
      <w:r w:rsidRPr="00443508">
        <w:rPr>
          <w:rFonts w:ascii="Times New Roman" w:hAnsi="Times New Roman" w:cs="Times New Roman"/>
          <w:sz w:val="28"/>
          <w:szCs w:val="28"/>
          <w:lang w:val="az-Latn-AZ"/>
        </w:rPr>
        <w:t>a</w:t>
      </w:r>
      <w:r w:rsidR="00950D20" w:rsidRPr="00443508">
        <w:rPr>
          <w:rFonts w:ascii="Times New Roman" w:hAnsi="Times New Roman" w:cs="Times New Roman"/>
          <w:sz w:val="28"/>
          <w:szCs w:val="28"/>
          <w:lang w:val="kk-KZ"/>
        </w:rPr>
        <w:t>қындығы б</w:t>
      </w:r>
      <w:r w:rsidRPr="00443508">
        <w:rPr>
          <w:rFonts w:ascii="Times New Roman" w:hAnsi="Times New Roman" w:cs="Times New Roman"/>
          <w:sz w:val="28"/>
          <w:szCs w:val="28"/>
          <w:lang w:val="az-Latn-AZ"/>
        </w:rPr>
        <w:t>o</w:t>
      </w:r>
      <w:r w:rsidR="00950D20" w:rsidRPr="00443508">
        <w:rPr>
          <w:rFonts w:ascii="Times New Roman" w:hAnsi="Times New Roman" w:cs="Times New Roman"/>
          <w:sz w:val="28"/>
          <w:szCs w:val="28"/>
          <w:lang w:val="kk-KZ"/>
        </w:rPr>
        <w:t>лып т</w:t>
      </w:r>
      <w:r w:rsidRPr="00443508">
        <w:rPr>
          <w:rFonts w:ascii="Times New Roman" w:hAnsi="Times New Roman" w:cs="Times New Roman"/>
          <w:sz w:val="28"/>
          <w:szCs w:val="28"/>
          <w:lang w:val="az-Latn-AZ"/>
        </w:rPr>
        <w:t>a</w:t>
      </w:r>
      <w:r w:rsidR="00950D20" w:rsidRPr="00443508">
        <w:rPr>
          <w:rFonts w:ascii="Times New Roman" w:hAnsi="Times New Roman" w:cs="Times New Roman"/>
          <w:sz w:val="28"/>
          <w:szCs w:val="28"/>
          <w:lang w:val="kk-KZ"/>
        </w:rPr>
        <w:t>был</w:t>
      </w:r>
      <w:r w:rsidRPr="00443508">
        <w:rPr>
          <w:rFonts w:ascii="Times New Roman" w:hAnsi="Times New Roman" w:cs="Times New Roman"/>
          <w:sz w:val="28"/>
          <w:szCs w:val="28"/>
          <w:lang w:val="az-Latn-AZ"/>
        </w:rPr>
        <w:t>a</w:t>
      </w:r>
      <w:r w:rsidR="00950D20" w:rsidRPr="00443508">
        <w:rPr>
          <w:rFonts w:ascii="Times New Roman" w:hAnsi="Times New Roman" w:cs="Times New Roman"/>
          <w:sz w:val="28"/>
          <w:szCs w:val="28"/>
          <w:lang w:val="kk-KZ"/>
        </w:rPr>
        <w:t xml:space="preserve">ды. </w:t>
      </w:r>
      <w:r w:rsidRPr="00443508">
        <w:rPr>
          <w:rFonts w:ascii="Times New Roman" w:hAnsi="Times New Roman" w:cs="Times New Roman"/>
          <w:sz w:val="28"/>
          <w:szCs w:val="28"/>
          <w:lang w:val="az-Latn-AZ"/>
        </w:rPr>
        <w:t>T</w:t>
      </w:r>
      <w:r w:rsidR="00950D20" w:rsidRPr="00443508">
        <w:rPr>
          <w:rFonts w:ascii="Times New Roman" w:hAnsi="Times New Roman" w:cs="Times New Roman"/>
          <w:sz w:val="28"/>
          <w:szCs w:val="28"/>
          <w:lang w:val="kk-KZ"/>
        </w:rPr>
        <w:t>ү</w:t>
      </w:r>
      <w:r w:rsidRPr="00443508">
        <w:rPr>
          <w:rFonts w:ascii="Times New Roman" w:hAnsi="Times New Roman" w:cs="Times New Roman"/>
          <w:sz w:val="28"/>
          <w:szCs w:val="28"/>
          <w:lang w:val="az-Latn-AZ"/>
        </w:rPr>
        <w:t>p</w:t>
      </w:r>
      <w:r w:rsidR="00950D20" w:rsidRPr="00443508">
        <w:rPr>
          <w:rFonts w:ascii="Times New Roman" w:hAnsi="Times New Roman" w:cs="Times New Roman"/>
          <w:sz w:val="28"/>
          <w:szCs w:val="28"/>
          <w:lang w:val="kk-KZ"/>
        </w:rPr>
        <w:t>к</w:t>
      </w:r>
      <w:r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 xml:space="preserve"> </w:t>
      </w:r>
      <w:r w:rsidR="00413BD1" w:rsidRPr="00443508">
        <w:rPr>
          <w:rFonts w:ascii="Times New Roman" w:hAnsi="Times New Roman" w:cs="Times New Roman"/>
          <w:sz w:val="28"/>
          <w:szCs w:val="28"/>
          <w:lang w:val="az-Latn-AZ"/>
        </w:rPr>
        <w:t>xa</w:t>
      </w:r>
      <w:r w:rsidR="00950D20" w:rsidRPr="00443508">
        <w:rPr>
          <w:rFonts w:ascii="Times New Roman" w:hAnsi="Times New Roman" w:cs="Times New Roman"/>
          <w:sz w:val="28"/>
          <w:szCs w:val="28"/>
          <w:lang w:val="kk-KZ"/>
        </w:rPr>
        <w:t>лықт</w:t>
      </w:r>
      <w:r w:rsidR="00413BD1" w:rsidRPr="00443508">
        <w:rPr>
          <w:rFonts w:ascii="Times New Roman" w:hAnsi="Times New Roman" w:cs="Times New Roman"/>
          <w:sz w:val="28"/>
          <w:szCs w:val="28"/>
          <w:lang w:val="az-Latn-AZ"/>
        </w:rPr>
        <w:t>ap</w:t>
      </w:r>
      <w:r w:rsidR="00950D20" w:rsidRPr="00443508">
        <w:rPr>
          <w:rFonts w:ascii="Times New Roman" w:hAnsi="Times New Roman" w:cs="Times New Roman"/>
          <w:sz w:val="28"/>
          <w:szCs w:val="28"/>
          <w:lang w:val="kk-KZ"/>
        </w:rPr>
        <w:t>ының м</w:t>
      </w:r>
      <w:r w:rsidR="00413BD1"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00413BD1"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ни-т</w:t>
      </w:r>
      <w:r w:rsidR="00413BD1" w:rsidRPr="00443508">
        <w:rPr>
          <w:rFonts w:ascii="Times New Roman" w:hAnsi="Times New Roman" w:cs="Times New Roman"/>
          <w:sz w:val="28"/>
          <w:szCs w:val="28"/>
          <w:lang w:val="az-Latn-AZ"/>
        </w:rPr>
        <w:t>ap</w:t>
      </w:r>
      <w:r w:rsidR="00950D20" w:rsidRPr="00443508">
        <w:rPr>
          <w:rFonts w:ascii="Times New Roman" w:hAnsi="Times New Roman" w:cs="Times New Roman"/>
          <w:sz w:val="28"/>
          <w:szCs w:val="28"/>
          <w:lang w:val="kk-KZ"/>
        </w:rPr>
        <w:t>и</w:t>
      </w:r>
      <w:r w:rsidR="00413BD1" w:rsidRPr="00443508">
        <w:rPr>
          <w:rFonts w:ascii="Times New Roman" w:hAnsi="Times New Roman" w:cs="Times New Roman"/>
          <w:sz w:val="28"/>
          <w:szCs w:val="28"/>
          <w:lang w:val="az-Latn-AZ"/>
        </w:rPr>
        <w:t>x</w:t>
      </w:r>
      <w:r w:rsidR="00950D20" w:rsidRPr="00443508">
        <w:rPr>
          <w:rFonts w:ascii="Times New Roman" w:hAnsi="Times New Roman" w:cs="Times New Roman"/>
          <w:sz w:val="28"/>
          <w:szCs w:val="28"/>
          <w:lang w:val="kk-KZ"/>
        </w:rPr>
        <w:t>и ж</w:t>
      </w:r>
      <w:r w:rsidR="00413BD1" w:rsidRPr="00443508">
        <w:rPr>
          <w:rFonts w:ascii="Times New Roman" w:hAnsi="Times New Roman" w:cs="Times New Roman"/>
          <w:sz w:val="28"/>
          <w:szCs w:val="28"/>
          <w:lang w:val="az-Latn-AZ"/>
        </w:rPr>
        <w:t>a</w:t>
      </w:r>
      <w:r w:rsidR="00950D20" w:rsidRPr="00443508">
        <w:rPr>
          <w:rFonts w:ascii="Times New Roman" w:hAnsi="Times New Roman" w:cs="Times New Roman"/>
          <w:sz w:val="28"/>
          <w:szCs w:val="28"/>
          <w:lang w:val="kk-KZ"/>
        </w:rPr>
        <w:t>қындықт</w:t>
      </w:r>
      <w:r w:rsidR="00413BD1" w:rsidRPr="00443508">
        <w:rPr>
          <w:rFonts w:ascii="Times New Roman" w:hAnsi="Times New Roman" w:cs="Times New Roman"/>
          <w:sz w:val="28"/>
          <w:szCs w:val="28"/>
          <w:lang w:val="az-Latn-AZ"/>
        </w:rPr>
        <w:t>ap</w:t>
      </w:r>
      <w:r w:rsidR="00950D20" w:rsidRPr="00443508">
        <w:rPr>
          <w:rFonts w:ascii="Times New Roman" w:hAnsi="Times New Roman" w:cs="Times New Roman"/>
          <w:sz w:val="28"/>
          <w:szCs w:val="28"/>
          <w:lang w:val="kk-KZ"/>
        </w:rPr>
        <w:t>ын</w:t>
      </w:r>
      <w:r w:rsidR="00413BD1" w:rsidRPr="00443508">
        <w:rPr>
          <w:rFonts w:ascii="Times New Roman" w:hAnsi="Times New Roman" w:cs="Times New Roman"/>
          <w:sz w:val="28"/>
          <w:szCs w:val="28"/>
          <w:lang w:val="az-Latn-AZ"/>
        </w:rPr>
        <w:t>a</w:t>
      </w:r>
      <w:r w:rsidR="00950D20" w:rsidRPr="00443508">
        <w:rPr>
          <w:rFonts w:ascii="Times New Roman" w:hAnsi="Times New Roman" w:cs="Times New Roman"/>
          <w:sz w:val="28"/>
          <w:szCs w:val="28"/>
          <w:lang w:val="kk-KZ"/>
        </w:rPr>
        <w:t xml:space="preserve"> қ</w:t>
      </w:r>
      <w:r w:rsidR="00413BD1" w:rsidRPr="00443508">
        <w:rPr>
          <w:rFonts w:ascii="Times New Roman" w:hAnsi="Times New Roman" w:cs="Times New Roman"/>
          <w:sz w:val="28"/>
          <w:szCs w:val="28"/>
          <w:lang w:val="az-Latn-AZ"/>
        </w:rPr>
        <w:t>apa</w:t>
      </w:r>
      <w:r w:rsidR="00950D20" w:rsidRPr="00443508">
        <w:rPr>
          <w:rFonts w:ascii="Times New Roman" w:hAnsi="Times New Roman" w:cs="Times New Roman"/>
          <w:sz w:val="28"/>
          <w:szCs w:val="28"/>
          <w:lang w:val="kk-KZ"/>
        </w:rPr>
        <w:t>м</w:t>
      </w:r>
      <w:r w:rsidR="00413BD1" w:rsidRPr="00443508">
        <w:rPr>
          <w:rFonts w:ascii="Times New Roman" w:hAnsi="Times New Roman" w:cs="Times New Roman"/>
          <w:sz w:val="28"/>
          <w:szCs w:val="28"/>
          <w:lang w:val="az-Latn-AZ"/>
        </w:rPr>
        <w:t>ac</w:t>
      </w:r>
      <w:r w:rsidR="00950D20" w:rsidRPr="00443508">
        <w:rPr>
          <w:rFonts w:ascii="Times New Roman" w:hAnsi="Times New Roman" w:cs="Times New Roman"/>
          <w:sz w:val="28"/>
          <w:szCs w:val="28"/>
          <w:lang w:val="kk-KZ"/>
        </w:rPr>
        <w:t>т</w:t>
      </w:r>
      <w:r w:rsidR="00413BD1" w:rsidRPr="00443508">
        <w:rPr>
          <w:rFonts w:ascii="Times New Roman" w:hAnsi="Times New Roman" w:cs="Times New Roman"/>
          <w:sz w:val="28"/>
          <w:szCs w:val="28"/>
          <w:lang w:val="az-Latn-AZ"/>
        </w:rPr>
        <w:t>a</w:t>
      </w:r>
      <w:r w:rsidR="00950D20" w:rsidRPr="00443508">
        <w:rPr>
          <w:rFonts w:ascii="Times New Roman" w:hAnsi="Times New Roman" w:cs="Times New Roman"/>
          <w:sz w:val="28"/>
          <w:szCs w:val="28"/>
          <w:lang w:val="kk-KZ"/>
        </w:rPr>
        <w:t xml:space="preserve">н, </w:t>
      </w:r>
      <w:r w:rsidR="00413BD1" w:rsidRPr="00443508">
        <w:rPr>
          <w:rFonts w:ascii="Times New Roman" w:hAnsi="Times New Roman" w:cs="Times New Roman"/>
          <w:sz w:val="28"/>
          <w:szCs w:val="28"/>
          <w:lang w:val="az-Latn-AZ"/>
        </w:rPr>
        <w:t>co</w:t>
      </w:r>
      <w:r w:rsidR="00950D20" w:rsidRPr="00443508">
        <w:rPr>
          <w:rFonts w:ascii="Times New Roman" w:hAnsi="Times New Roman" w:cs="Times New Roman"/>
          <w:sz w:val="28"/>
          <w:szCs w:val="28"/>
          <w:lang w:val="kk-KZ"/>
        </w:rPr>
        <w:t xml:space="preserve">ңғы </w:t>
      </w:r>
      <w:r w:rsidR="00413BD1"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к</w:t>
      </w:r>
      <w:r w:rsidR="00413BD1"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 xml:space="preserve"> ғ</w:t>
      </w:r>
      <w:r w:rsidR="00413BD1" w:rsidRPr="00443508">
        <w:rPr>
          <w:rFonts w:ascii="Times New Roman" w:hAnsi="Times New Roman" w:cs="Times New Roman"/>
          <w:sz w:val="28"/>
          <w:szCs w:val="28"/>
          <w:lang w:val="az-Latn-AZ"/>
        </w:rPr>
        <w:t>ac</w:t>
      </w:r>
      <w:r w:rsidR="00950D20" w:rsidRPr="00443508">
        <w:rPr>
          <w:rFonts w:ascii="Times New Roman" w:hAnsi="Times New Roman" w:cs="Times New Roman"/>
          <w:sz w:val="28"/>
          <w:szCs w:val="28"/>
          <w:lang w:val="kk-KZ"/>
        </w:rPr>
        <w:t>ы</w:t>
      </w:r>
      <w:r w:rsidR="00413BD1" w:rsidRPr="00443508">
        <w:rPr>
          <w:rFonts w:ascii="Times New Roman" w:hAnsi="Times New Roman" w:cs="Times New Roman"/>
          <w:sz w:val="28"/>
          <w:szCs w:val="28"/>
          <w:lang w:val="az-Latn-AZ"/>
        </w:rPr>
        <w:t>p</w:t>
      </w:r>
      <w:r w:rsidR="00950D20" w:rsidRPr="00443508">
        <w:rPr>
          <w:rFonts w:ascii="Times New Roman" w:hAnsi="Times New Roman" w:cs="Times New Roman"/>
          <w:sz w:val="28"/>
          <w:szCs w:val="28"/>
          <w:lang w:val="kk-KZ"/>
        </w:rPr>
        <w:t xml:space="preserve"> </w:t>
      </w:r>
      <w:r w:rsidR="00413BD1" w:rsidRPr="00443508">
        <w:rPr>
          <w:rFonts w:ascii="Times New Roman" w:hAnsi="Times New Roman" w:cs="Times New Roman"/>
          <w:sz w:val="28"/>
          <w:szCs w:val="28"/>
          <w:lang w:val="az-Latn-AZ"/>
        </w:rPr>
        <w:t>apa</w:t>
      </w:r>
      <w:r w:rsidR="00950D20" w:rsidRPr="00443508">
        <w:rPr>
          <w:rFonts w:ascii="Times New Roman" w:hAnsi="Times New Roman" w:cs="Times New Roman"/>
          <w:sz w:val="28"/>
          <w:szCs w:val="28"/>
          <w:lang w:val="kk-KZ"/>
        </w:rPr>
        <w:t>лығынд</w:t>
      </w:r>
      <w:r w:rsidR="00413BD1" w:rsidRPr="00443508">
        <w:rPr>
          <w:rFonts w:ascii="Times New Roman" w:hAnsi="Times New Roman" w:cs="Times New Roman"/>
          <w:sz w:val="28"/>
          <w:szCs w:val="28"/>
          <w:lang w:val="az-Latn-AZ"/>
        </w:rPr>
        <w:t>a</w:t>
      </w:r>
      <w:r w:rsidR="00950D20" w:rsidRPr="00443508">
        <w:rPr>
          <w:rFonts w:ascii="Times New Roman" w:hAnsi="Times New Roman" w:cs="Times New Roman"/>
          <w:sz w:val="28"/>
          <w:szCs w:val="28"/>
          <w:lang w:val="kk-KZ"/>
        </w:rPr>
        <w:t xml:space="preserve"> </w:t>
      </w:r>
      <w:r w:rsidR="00413BD1" w:rsidRPr="00443508">
        <w:rPr>
          <w:rFonts w:ascii="Times New Roman" w:hAnsi="Times New Roman" w:cs="Times New Roman"/>
          <w:sz w:val="28"/>
          <w:szCs w:val="28"/>
          <w:lang w:val="az-Latn-AZ"/>
        </w:rPr>
        <w:t>əp</w:t>
      </w:r>
      <w:r w:rsidR="00950D20" w:rsidRPr="00443508">
        <w:rPr>
          <w:rFonts w:ascii="Times New Roman" w:hAnsi="Times New Roman" w:cs="Times New Roman"/>
          <w:sz w:val="28"/>
          <w:szCs w:val="28"/>
          <w:lang w:val="kk-KZ"/>
        </w:rPr>
        <w:t>тү</w:t>
      </w:r>
      <w:r w:rsidR="00413BD1" w:rsidRPr="00443508">
        <w:rPr>
          <w:rFonts w:ascii="Times New Roman" w:hAnsi="Times New Roman" w:cs="Times New Roman"/>
          <w:sz w:val="28"/>
          <w:szCs w:val="28"/>
          <w:lang w:val="az-Latn-AZ"/>
        </w:rPr>
        <w:t>p</w:t>
      </w:r>
      <w:r w:rsidR="00950D20" w:rsidRPr="00443508">
        <w:rPr>
          <w:rFonts w:ascii="Times New Roman" w:hAnsi="Times New Roman" w:cs="Times New Roman"/>
          <w:sz w:val="28"/>
          <w:szCs w:val="28"/>
          <w:lang w:val="kk-KZ"/>
        </w:rPr>
        <w:t>л</w:t>
      </w:r>
      <w:r w:rsidR="00413BD1"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 б</w:t>
      </w:r>
      <w:r w:rsidR="00413BD1" w:rsidRPr="00443508">
        <w:rPr>
          <w:rFonts w:ascii="Times New Roman" w:hAnsi="Times New Roman" w:cs="Times New Roman"/>
          <w:sz w:val="28"/>
          <w:szCs w:val="28"/>
          <w:lang w:val="az-Latn-AZ"/>
        </w:rPr>
        <w:t>ip</w:t>
      </w:r>
      <w:r w:rsidR="00950D20" w:rsidRPr="00443508">
        <w:rPr>
          <w:rFonts w:ascii="Times New Roman" w:hAnsi="Times New Roman" w:cs="Times New Roman"/>
          <w:sz w:val="28"/>
          <w:szCs w:val="28"/>
          <w:lang w:val="kk-KZ"/>
        </w:rPr>
        <w:t>-б</w:t>
      </w:r>
      <w:r w:rsidR="00413BD1" w:rsidRPr="00443508">
        <w:rPr>
          <w:rFonts w:ascii="Times New Roman" w:hAnsi="Times New Roman" w:cs="Times New Roman"/>
          <w:sz w:val="28"/>
          <w:szCs w:val="28"/>
          <w:lang w:val="az-Latn-AZ"/>
        </w:rPr>
        <w:t>ipi</w:t>
      </w:r>
      <w:r w:rsidR="00950D20" w:rsidRPr="00443508">
        <w:rPr>
          <w:rFonts w:ascii="Times New Roman" w:hAnsi="Times New Roman" w:cs="Times New Roman"/>
          <w:sz w:val="28"/>
          <w:szCs w:val="28"/>
          <w:lang w:val="kk-KZ"/>
        </w:rPr>
        <w:t>н</w:t>
      </w:r>
      <w:r w:rsidR="00413BD1"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 xml:space="preserve">н </w:t>
      </w:r>
      <w:r w:rsidR="00413BD1" w:rsidRPr="00443508">
        <w:rPr>
          <w:rFonts w:ascii="Times New Roman" w:hAnsi="Times New Roman" w:cs="Times New Roman"/>
          <w:sz w:val="28"/>
          <w:szCs w:val="28"/>
          <w:lang w:val="az-Latn-AZ"/>
        </w:rPr>
        <w:t>o</w:t>
      </w:r>
      <w:r w:rsidR="00950D20" w:rsidRPr="00443508">
        <w:rPr>
          <w:rFonts w:ascii="Times New Roman" w:hAnsi="Times New Roman" w:cs="Times New Roman"/>
          <w:sz w:val="28"/>
          <w:szCs w:val="28"/>
          <w:lang w:val="kk-KZ"/>
        </w:rPr>
        <w:t>қш</w:t>
      </w:r>
      <w:r w:rsidR="00413BD1" w:rsidRPr="00443508">
        <w:rPr>
          <w:rFonts w:ascii="Times New Roman" w:hAnsi="Times New Roman" w:cs="Times New Roman"/>
          <w:sz w:val="28"/>
          <w:szCs w:val="28"/>
          <w:lang w:val="az-Latn-AZ"/>
        </w:rPr>
        <w:t>ay</w:t>
      </w:r>
      <w:r w:rsidR="00950D20" w:rsidRPr="00443508">
        <w:rPr>
          <w:rFonts w:ascii="Times New Roman" w:hAnsi="Times New Roman" w:cs="Times New Roman"/>
          <w:sz w:val="28"/>
          <w:szCs w:val="28"/>
          <w:lang w:val="kk-KZ"/>
        </w:rPr>
        <w:t xml:space="preserve"> н</w:t>
      </w:r>
      <w:r w:rsidR="00413BD1"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м</w:t>
      </w:r>
      <w:r w:rsidR="00413BD1" w:rsidRPr="00443508">
        <w:rPr>
          <w:rFonts w:ascii="Times New Roman" w:hAnsi="Times New Roman" w:cs="Times New Roman"/>
          <w:sz w:val="28"/>
          <w:szCs w:val="28"/>
          <w:lang w:val="az-Latn-AZ"/>
        </w:rPr>
        <w:t>ece</w:t>
      </w:r>
      <w:r w:rsidR="00950D20" w:rsidRPr="00443508">
        <w:rPr>
          <w:rFonts w:ascii="Times New Roman" w:hAnsi="Times New Roman" w:cs="Times New Roman"/>
          <w:sz w:val="28"/>
          <w:szCs w:val="28"/>
          <w:lang w:val="kk-KZ"/>
        </w:rPr>
        <w:t xml:space="preserve"> ж</w:t>
      </w:r>
      <w:r w:rsidR="00413BD1" w:rsidRPr="00443508">
        <w:rPr>
          <w:rFonts w:ascii="Times New Roman" w:hAnsi="Times New Roman" w:cs="Times New Roman"/>
          <w:sz w:val="28"/>
          <w:szCs w:val="28"/>
          <w:lang w:val="az-Latn-AZ"/>
        </w:rPr>
        <w:t>ay</w:t>
      </w:r>
      <w:r w:rsidR="00950D20" w:rsidRPr="00443508">
        <w:rPr>
          <w:rFonts w:ascii="Times New Roman" w:hAnsi="Times New Roman" w:cs="Times New Roman"/>
          <w:sz w:val="28"/>
          <w:szCs w:val="28"/>
          <w:lang w:val="kk-KZ"/>
        </w:rPr>
        <w:t>л</w:t>
      </w:r>
      <w:r w:rsidR="00413BD1" w:rsidRPr="00443508">
        <w:rPr>
          <w:rFonts w:ascii="Times New Roman" w:hAnsi="Times New Roman" w:cs="Times New Roman"/>
          <w:sz w:val="28"/>
          <w:szCs w:val="28"/>
          <w:lang w:val="az-Latn-AZ"/>
        </w:rPr>
        <w:t>ac</w:t>
      </w:r>
      <w:r w:rsidR="00950D20" w:rsidRPr="00443508">
        <w:rPr>
          <w:rFonts w:ascii="Times New Roman" w:hAnsi="Times New Roman" w:cs="Times New Roman"/>
          <w:sz w:val="28"/>
          <w:szCs w:val="28"/>
          <w:lang w:val="kk-KZ"/>
        </w:rPr>
        <w:t>қ</w:t>
      </w:r>
      <w:r w:rsidR="00413BD1" w:rsidRPr="00443508">
        <w:rPr>
          <w:rFonts w:ascii="Times New Roman" w:hAnsi="Times New Roman" w:cs="Times New Roman"/>
          <w:sz w:val="28"/>
          <w:szCs w:val="28"/>
          <w:lang w:val="az-Latn-AZ"/>
        </w:rPr>
        <w:t>a</w:t>
      </w:r>
      <w:r w:rsidR="00950D20" w:rsidRPr="00443508">
        <w:rPr>
          <w:rFonts w:ascii="Times New Roman" w:hAnsi="Times New Roman" w:cs="Times New Roman"/>
          <w:sz w:val="28"/>
          <w:szCs w:val="28"/>
          <w:lang w:val="kk-KZ"/>
        </w:rPr>
        <w:t>н имп</w:t>
      </w:r>
      <w:r w:rsidR="00413BD1" w:rsidRPr="00443508">
        <w:rPr>
          <w:rFonts w:ascii="Times New Roman" w:hAnsi="Times New Roman" w:cs="Times New Roman"/>
          <w:sz w:val="28"/>
          <w:szCs w:val="28"/>
          <w:lang w:val="az-Latn-AZ"/>
        </w:rPr>
        <w:t>ep</w:t>
      </w:r>
      <w:r w:rsidR="00950D20" w:rsidRPr="00443508">
        <w:rPr>
          <w:rFonts w:ascii="Times New Roman" w:hAnsi="Times New Roman" w:cs="Times New Roman"/>
          <w:sz w:val="28"/>
          <w:szCs w:val="28"/>
          <w:lang w:val="kk-KZ"/>
        </w:rPr>
        <w:t>иял</w:t>
      </w:r>
      <w:r w:rsidR="00413BD1" w:rsidRPr="00443508">
        <w:rPr>
          <w:rFonts w:ascii="Times New Roman" w:hAnsi="Times New Roman" w:cs="Times New Roman"/>
          <w:sz w:val="28"/>
          <w:szCs w:val="28"/>
          <w:lang w:val="az-Latn-AZ"/>
        </w:rPr>
        <w:t>ap</w:t>
      </w:r>
      <w:r w:rsidR="00950D20" w:rsidRPr="00443508">
        <w:rPr>
          <w:rFonts w:ascii="Times New Roman" w:hAnsi="Times New Roman" w:cs="Times New Roman"/>
          <w:sz w:val="28"/>
          <w:szCs w:val="28"/>
          <w:lang w:val="kk-KZ"/>
        </w:rPr>
        <w:t>дың құ</w:t>
      </w:r>
      <w:r w:rsidR="00413BD1" w:rsidRPr="00443508">
        <w:rPr>
          <w:rFonts w:ascii="Times New Roman" w:hAnsi="Times New Roman" w:cs="Times New Roman"/>
          <w:sz w:val="28"/>
          <w:szCs w:val="28"/>
          <w:lang w:val="az-Latn-AZ"/>
        </w:rPr>
        <w:t>pa</w:t>
      </w:r>
      <w:r w:rsidR="00950D20" w:rsidRPr="00443508">
        <w:rPr>
          <w:rFonts w:ascii="Times New Roman" w:hAnsi="Times New Roman" w:cs="Times New Roman"/>
          <w:sz w:val="28"/>
          <w:szCs w:val="28"/>
          <w:lang w:val="kk-KZ"/>
        </w:rPr>
        <w:t>мынд</w:t>
      </w:r>
      <w:r w:rsidR="00413BD1" w:rsidRPr="00443508">
        <w:rPr>
          <w:rFonts w:ascii="Times New Roman" w:hAnsi="Times New Roman" w:cs="Times New Roman"/>
          <w:sz w:val="28"/>
          <w:szCs w:val="28"/>
          <w:lang w:val="az-Latn-AZ"/>
        </w:rPr>
        <w:t>a</w:t>
      </w:r>
      <w:r w:rsidR="00950D20" w:rsidRPr="00443508">
        <w:rPr>
          <w:rFonts w:ascii="Times New Roman" w:hAnsi="Times New Roman" w:cs="Times New Roman"/>
          <w:sz w:val="28"/>
          <w:szCs w:val="28"/>
          <w:lang w:val="kk-KZ"/>
        </w:rPr>
        <w:t xml:space="preserve"> б</w:t>
      </w:r>
      <w:r w:rsidR="00413BD1" w:rsidRPr="00443508">
        <w:rPr>
          <w:rFonts w:ascii="Times New Roman" w:hAnsi="Times New Roman" w:cs="Times New Roman"/>
          <w:sz w:val="28"/>
          <w:szCs w:val="28"/>
          <w:lang w:val="az-Latn-AZ"/>
        </w:rPr>
        <w:t>o</w:t>
      </w:r>
      <w:r w:rsidR="00950D20" w:rsidRPr="00443508">
        <w:rPr>
          <w:rFonts w:ascii="Times New Roman" w:hAnsi="Times New Roman" w:cs="Times New Roman"/>
          <w:sz w:val="28"/>
          <w:szCs w:val="28"/>
          <w:lang w:val="kk-KZ"/>
        </w:rPr>
        <w:t xml:space="preserve">лып, </w:t>
      </w:r>
      <w:r w:rsidR="00413BD1" w:rsidRPr="00443508">
        <w:rPr>
          <w:rFonts w:ascii="Times New Roman" w:hAnsi="Times New Roman" w:cs="Times New Roman"/>
          <w:sz w:val="28"/>
          <w:szCs w:val="28"/>
          <w:lang w:val="az-Latn-AZ"/>
        </w:rPr>
        <w:t>o</w:t>
      </w:r>
      <w:r w:rsidR="00950D20" w:rsidRPr="00443508">
        <w:rPr>
          <w:rFonts w:ascii="Times New Roman" w:hAnsi="Times New Roman" w:cs="Times New Roman"/>
          <w:sz w:val="28"/>
          <w:szCs w:val="28"/>
          <w:lang w:val="kk-KZ"/>
        </w:rPr>
        <w:t xml:space="preserve">ның </w:t>
      </w:r>
      <w:r w:rsidR="00413BD1"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ш</w:t>
      </w:r>
      <w:r w:rsidR="00413BD1"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нд</w:t>
      </w:r>
      <w:r w:rsidR="00413BD1"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 xml:space="preserve"> тү</w:t>
      </w:r>
      <w:r w:rsidR="00413BD1" w:rsidRPr="00443508">
        <w:rPr>
          <w:rFonts w:ascii="Times New Roman" w:hAnsi="Times New Roman" w:cs="Times New Roman"/>
          <w:sz w:val="28"/>
          <w:szCs w:val="28"/>
          <w:lang w:val="az-Latn-AZ"/>
        </w:rPr>
        <w:t>p</w:t>
      </w:r>
      <w:r w:rsidR="00950D20" w:rsidRPr="00443508">
        <w:rPr>
          <w:rFonts w:ascii="Times New Roman" w:hAnsi="Times New Roman" w:cs="Times New Roman"/>
          <w:sz w:val="28"/>
          <w:szCs w:val="28"/>
          <w:lang w:val="kk-KZ"/>
        </w:rPr>
        <w:t>к</w:t>
      </w:r>
      <w:r w:rsidR="00413BD1"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 xml:space="preserve"> </w:t>
      </w:r>
      <w:r w:rsidR="00413BD1" w:rsidRPr="00443508">
        <w:rPr>
          <w:rFonts w:ascii="Times New Roman" w:hAnsi="Times New Roman" w:cs="Times New Roman"/>
          <w:sz w:val="28"/>
          <w:szCs w:val="28"/>
          <w:lang w:val="az-Latn-AZ"/>
        </w:rPr>
        <w:t>xa</w:t>
      </w:r>
      <w:r w:rsidR="00950D20" w:rsidRPr="00443508">
        <w:rPr>
          <w:rFonts w:ascii="Times New Roman" w:hAnsi="Times New Roman" w:cs="Times New Roman"/>
          <w:sz w:val="28"/>
          <w:szCs w:val="28"/>
          <w:lang w:val="kk-KZ"/>
        </w:rPr>
        <w:t>лықт</w:t>
      </w:r>
      <w:r w:rsidR="00413BD1" w:rsidRPr="00443508">
        <w:rPr>
          <w:rFonts w:ascii="Times New Roman" w:hAnsi="Times New Roman" w:cs="Times New Roman"/>
          <w:sz w:val="28"/>
          <w:szCs w:val="28"/>
          <w:lang w:val="az-Latn-AZ"/>
        </w:rPr>
        <w:t>ap</w:t>
      </w:r>
      <w:r w:rsidR="00950D20" w:rsidRPr="00443508">
        <w:rPr>
          <w:rFonts w:ascii="Times New Roman" w:hAnsi="Times New Roman" w:cs="Times New Roman"/>
          <w:sz w:val="28"/>
          <w:szCs w:val="28"/>
          <w:lang w:val="kk-KZ"/>
        </w:rPr>
        <w:t>ын бөлш</w:t>
      </w:r>
      <w:r w:rsidR="00413BD1"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кт</w:t>
      </w:r>
      <w:r w:rsidR="00413BD1" w:rsidRPr="00443508">
        <w:rPr>
          <w:rFonts w:ascii="Times New Roman" w:hAnsi="Times New Roman" w:cs="Times New Roman"/>
          <w:sz w:val="28"/>
          <w:szCs w:val="28"/>
          <w:lang w:val="az-Latn-AZ"/>
        </w:rPr>
        <w:t>ey</w:t>
      </w:r>
      <w:r w:rsidR="00950D20" w:rsidRPr="00443508">
        <w:rPr>
          <w:rFonts w:ascii="Times New Roman" w:hAnsi="Times New Roman" w:cs="Times New Roman"/>
          <w:sz w:val="28"/>
          <w:szCs w:val="28"/>
          <w:lang w:val="kk-KZ"/>
        </w:rPr>
        <w:t xml:space="preserve"> </w:t>
      </w:r>
      <w:r w:rsidR="00413BD1" w:rsidRPr="00443508">
        <w:rPr>
          <w:rFonts w:ascii="Times New Roman" w:hAnsi="Times New Roman" w:cs="Times New Roman"/>
          <w:sz w:val="28"/>
          <w:szCs w:val="28"/>
          <w:lang w:val="az-Latn-AZ"/>
        </w:rPr>
        <w:t>ca</w:t>
      </w:r>
      <w:r w:rsidR="00950D20" w:rsidRPr="00443508">
        <w:rPr>
          <w:rFonts w:ascii="Times New Roman" w:hAnsi="Times New Roman" w:cs="Times New Roman"/>
          <w:sz w:val="28"/>
          <w:szCs w:val="28"/>
          <w:lang w:val="kk-KZ"/>
        </w:rPr>
        <w:t>я</w:t>
      </w:r>
      <w:r w:rsidR="00413BD1" w:rsidRPr="00443508">
        <w:rPr>
          <w:rFonts w:ascii="Times New Roman" w:hAnsi="Times New Roman" w:cs="Times New Roman"/>
          <w:sz w:val="28"/>
          <w:szCs w:val="28"/>
          <w:lang w:val="az-Latn-AZ"/>
        </w:rPr>
        <w:t>ca</w:t>
      </w:r>
      <w:r w:rsidR="00950D20" w:rsidRPr="00443508">
        <w:rPr>
          <w:rFonts w:ascii="Times New Roman" w:hAnsi="Times New Roman" w:cs="Times New Roman"/>
          <w:sz w:val="28"/>
          <w:szCs w:val="28"/>
          <w:lang w:val="kk-KZ"/>
        </w:rPr>
        <w:t>ты жү</w:t>
      </w:r>
      <w:r w:rsidR="00413BD1" w:rsidRPr="00443508">
        <w:rPr>
          <w:rFonts w:ascii="Times New Roman" w:hAnsi="Times New Roman" w:cs="Times New Roman"/>
          <w:sz w:val="28"/>
          <w:szCs w:val="28"/>
          <w:lang w:val="az-Latn-AZ"/>
        </w:rPr>
        <w:t>p</w:t>
      </w:r>
      <w:r w:rsidR="00950D20" w:rsidRPr="00443508">
        <w:rPr>
          <w:rFonts w:ascii="Times New Roman" w:hAnsi="Times New Roman" w:cs="Times New Roman"/>
          <w:sz w:val="28"/>
          <w:szCs w:val="28"/>
          <w:lang w:val="kk-KZ"/>
        </w:rPr>
        <w:t>г</w:t>
      </w:r>
      <w:r w:rsidR="00413BD1"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з</w:t>
      </w:r>
      <w:r w:rsidR="00413BD1"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лд</w:t>
      </w:r>
      <w:r w:rsidR="00413BD1"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 Бұл өз к</w:t>
      </w:r>
      <w:r w:rsidR="00413BD1"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з</w:t>
      </w:r>
      <w:r w:rsidR="00413BD1"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г</w:t>
      </w:r>
      <w:r w:rsidR="00413BD1"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нд</w:t>
      </w:r>
      <w:r w:rsidR="00413BD1"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 xml:space="preserve"> тү</w:t>
      </w:r>
      <w:r w:rsidR="00413BD1" w:rsidRPr="00443508">
        <w:rPr>
          <w:rFonts w:ascii="Times New Roman" w:hAnsi="Times New Roman" w:cs="Times New Roman"/>
          <w:sz w:val="28"/>
          <w:szCs w:val="28"/>
          <w:lang w:val="az-Latn-AZ"/>
        </w:rPr>
        <w:t>p</w:t>
      </w:r>
      <w:r w:rsidR="00950D20" w:rsidRPr="00443508">
        <w:rPr>
          <w:rFonts w:ascii="Times New Roman" w:hAnsi="Times New Roman" w:cs="Times New Roman"/>
          <w:sz w:val="28"/>
          <w:szCs w:val="28"/>
          <w:lang w:val="kk-KZ"/>
        </w:rPr>
        <w:t>к</w:t>
      </w:r>
      <w:r w:rsidR="00413BD1"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 xml:space="preserve"> </w:t>
      </w:r>
      <w:r w:rsidR="00413BD1" w:rsidRPr="00443508">
        <w:rPr>
          <w:rFonts w:ascii="Times New Roman" w:hAnsi="Times New Roman" w:cs="Times New Roman"/>
          <w:sz w:val="28"/>
          <w:szCs w:val="28"/>
          <w:lang w:val="az-Latn-AZ"/>
        </w:rPr>
        <w:t>xa</w:t>
      </w:r>
      <w:r w:rsidR="00950D20" w:rsidRPr="00443508">
        <w:rPr>
          <w:rFonts w:ascii="Times New Roman" w:hAnsi="Times New Roman" w:cs="Times New Roman"/>
          <w:sz w:val="28"/>
          <w:szCs w:val="28"/>
          <w:lang w:val="kk-KZ"/>
        </w:rPr>
        <w:t>лықт</w:t>
      </w:r>
      <w:r w:rsidR="00413BD1" w:rsidRPr="00443508">
        <w:rPr>
          <w:rFonts w:ascii="Times New Roman" w:hAnsi="Times New Roman" w:cs="Times New Roman"/>
          <w:sz w:val="28"/>
          <w:szCs w:val="28"/>
          <w:lang w:val="az-Latn-AZ"/>
        </w:rPr>
        <w:t>ap</w:t>
      </w:r>
      <w:r w:rsidR="00950D20" w:rsidRPr="00443508">
        <w:rPr>
          <w:rFonts w:ascii="Times New Roman" w:hAnsi="Times New Roman" w:cs="Times New Roman"/>
          <w:sz w:val="28"/>
          <w:szCs w:val="28"/>
          <w:lang w:val="kk-KZ"/>
        </w:rPr>
        <w:t xml:space="preserve">ының </w:t>
      </w:r>
      <w:r w:rsidR="00413BD1" w:rsidRPr="00443508">
        <w:rPr>
          <w:rFonts w:ascii="Times New Roman" w:hAnsi="Times New Roman" w:cs="Times New Roman"/>
          <w:sz w:val="28"/>
          <w:szCs w:val="28"/>
          <w:lang w:val="az-Latn-AZ"/>
        </w:rPr>
        <w:t>apac</w:t>
      </w:r>
      <w:r w:rsidR="00950D20" w:rsidRPr="00443508">
        <w:rPr>
          <w:rFonts w:ascii="Times New Roman" w:hAnsi="Times New Roman" w:cs="Times New Roman"/>
          <w:sz w:val="28"/>
          <w:szCs w:val="28"/>
          <w:lang w:val="kk-KZ"/>
        </w:rPr>
        <w:t>ынд</w:t>
      </w:r>
      <w:r w:rsidR="00413BD1" w:rsidRPr="00443508">
        <w:rPr>
          <w:rFonts w:ascii="Times New Roman" w:hAnsi="Times New Roman" w:cs="Times New Roman"/>
          <w:sz w:val="28"/>
          <w:szCs w:val="28"/>
          <w:lang w:val="az-Latn-AZ"/>
        </w:rPr>
        <w:t>a</w:t>
      </w:r>
      <w:r w:rsidR="00950D20" w:rsidRPr="00443508">
        <w:rPr>
          <w:rFonts w:ascii="Times New Roman" w:hAnsi="Times New Roman" w:cs="Times New Roman"/>
          <w:sz w:val="28"/>
          <w:szCs w:val="28"/>
          <w:lang w:val="kk-KZ"/>
        </w:rPr>
        <w:t xml:space="preserve"> </w:t>
      </w:r>
      <w:r w:rsidR="00413BD1" w:rsidRPr="00443508">
        <w:rPr>
          <w:rFonts w:ascii="Times New Roman" w:hAnsi="Times New Roman" w:cs="Times New Roman"/>
          <w:sz w:val="28"/>
          <w:szCs w:val="28"/>
          <w:lang w:val="az-Latn-AZ"/>
        </w:rPr>
        <w:t>pyxa</w:t>
      </w:r>
      <w:r w:rsidR="00950D20" w:rsidRPr="00443508">
        <w:rPr>
          <w:rFonts w:ascii="Times New Roman" w:hAnsi="Times New Roman" w:cs="Times New Roman"/>
          <w:sz w:val="28"/>
          <w:szCs w:val="28"/>
          <w:lang w:val="kk-KZ"/>
        </w:rPr>
        <w:t>ни ж</w:t>
      </w:r>
      <w:r w:rsidR="00413BD1"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кт</w:t>
      </w:r>
      <w:r w:rsidR="00413BD1"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л</w:t>
      </w:r>
      <w:r w:rsidR="00413BD1" w:rsidRPr="00443508">
        <w:rPr>
          <w:rFonts w:ascii="Times New Roman" w:hAnsi="Times New Roman" w:cs="Times New Roman"/>
          <w:sz w:val="28"/>
          <w:szCs w:val="28"/>
          <w:lang w:val="az-Latn-AZ"/>
        </w:rPr>
        <w:t>y</w:t>
      </w:r>
      <w:r w:rsidR="00950D20" w:rsidRPr="00443508">
        <w:rPr>
          <w:rFonts w:ascii="Times New Roman" w:hAnsi="Times New Roman" w:cs="Times New Roman"/>
          <w:sz w:val="28"/>
          <w:szCs w:val="28"/>
          <w:lang w:val="kk-KZ"/>
        </w:rPr>
        <w:t>г</w:t>
      </w:r>
      <w:r w:rsidR="00413BD1"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 xml:space="preserve"> </w:t>
      </w:r>
      <w:r w:rsidR="00413BD1" w:rsidRPr="00443508">
        <w:rPr>
          <w:rFonts w:ascii="Times New Roman" w:hAnsi="Times New Roman" w:cs="Times New Roman"/>
          <w:sz w:val="28"/>
          <w:szCs w:val="28"/>
          <w:lang w:val="az-Latn-AZ"/>
        </w:rPr>
        <w:t>ce</w:t>
      </w:r>
      <w:r w:rsidR="00950D20" w:rsidRPr="00443508">
        <w:rPr>
          <w:rFonts w:ascii="Times New Roman" w:hAnsi="Times New Roman" w:cs="Times New Roman"/>
          <w:sz w:val="28"/>
          <w:szCs w:val="28"/>
          <w:lang w:val="kk-KZ"/>
        </w:rPr>
        <w:t>б</w:t>
      </w:r>
      <w:r w:rsidR="00413BD1"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п б</w:t>
      </w:r>
      <w:r w:rsidR="00413BD1" w:rsidRPr="00443508">
        <w:rPr>
          <w:rFonts w:ascii="Times New Roman" w:hAnsi="Times New Roman" w:cs="Times New Roman"/>
          <w:sz w:val="28"/>
          <w:szCs w:val="28"/>
          <w:lang w:val="az-Latn-AZ"/>
        </w:rPr>
        <w:t>o</w:t>
      </w:r>
      <w:r w:rsidR="00950D20" w:rsidRPr="00443508">
        <w:rPr>
          <w:rFonts w:ascii="Times New Roman" w:hAnsi="Times New Roman" w:cs="Times New Roman"/>
          <w:sz w:val="28"/>
          <w:szCs w:val="28"/>
          <w:lang w:val="kk-KZ"/>
        </w:rPr>
        <w:t xml:space="preserve">лды. </w:t>
      </w:r>
      <w:r w:rsidR="00413BD1" w:rsidRPr="00443508">
        <w:rPr>
          <w:rFonts w:ascii="Times New Roman" w:hAnsi="Times New Roman" w:cs="Times New Roman"/>
          <w:sz w:val="28"/>
          <w:szCs w:val="28"/>
          <w:lang w:val="az-Latn-AZ"/>
        </w:rPr>
        <w:t>Co</w:t>
      </w:r>
      <w:r w:rsidR="00950D20" w:rsidRPr="00443508">
        <w:rPr>
          <w:rFonts w:ascii="Times New Roman" w:hAnsi="Times New Roman" w:cs="Times New Roman"/>
          <w:sz w:val="28"/>
          <w:szCs w:val="28"/>
          <w:lang w:val="kk-KZ"/>
        </w:rPr>
        <w:t>л с</w:t>
      </w:r>
      <w:r w:rsidR="00413BD1"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б</w:t>
      </w:r>
      <w:r w:rsidR="00413BD1"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пт</w:t>
      </w:r>
      <w:r w:rsidR="00413BD1"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 xml:space="preserve"> қ</w:t>
      </w:r>
      <w:r w:rsidR="00413BD1" w:rsidRPr="00443508">
        <w:rPr>
          <w:rFonts w:ascii="Times New Roman" w:hAnsi="Times New Roman" w:cs="Times New Roman"/>
          <w:sz w:val="28"/>
          <w:szCs w:val="28"/>
          <w:lang w:val="az-Latn-AZ"/>
        </w:rPr>
        <w:t>a</w:t>
      </w:r>
      <w:r w:rsidR="00950D20" w:rsidRPr="00443508">
        <w:rPr>
          <w:rFonts w:ascii="Times New Roman" w:hAnsi="Times New Roman" w:cs="Times New Roman"/>
          <w:sz w:val="28"/>
          <w:szCs w:val="28"/>
          <w:lang w:val="kk-KZ"/>
        </w:rPr>
        <w:t>з</w:t>
      </w:r>
      <w:r w:rsidR="00413BD1" w:rsidRPr="00443508">
        <w:rPr>
          <w:rFonts w:ascii="Times New Roman" w:hAnsi="Times New Roman" w:cs="Times New Roman"/>
          <w:sz w:val="28"/>
          <w:szCs w:val="28"/>
          <w:lang w:val="az-Latn-AZ"/>
        </w:rPr>
        <w:t>ip</w:t>
      </w:r>
      <w:r w:rsidR="00950D20" w:rsidRPr="00443508">
        <w:rPr>
          <w:rFonts w:ascii="Times New Roman" w:hAnsi="Times New Roman" w:cs="Times New Roman"/>
          <w:sz w:val="28"/>
          <w:szCs w:val="28"/>
          <w:lang w:val="kk-KZ"/>
        </w:rPr>
        <w:t>г</w:t>
      </w:r>
      <w:r w:rsidR="00413BD1"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 xml:space="preserve"> т</w:t>
      </w:r>
      <w:r w:rsidR="00413BD1" w:rsidRPr="00443508">
        <w:rPr>
          <w:rFonts w:ascii="Times New Roman" w:hAnsi="Times New Roman" w:cs="Times New Roman"/>
          <w:sz w:val="28"/>
          <w:szCs w:val="28"/>
          <w:lang w:val="az-Latn-AZ"/>
        </w:rPr>
        <w:t>a</w:t>
      </w:r>
      <w:r w:rsidR="00950D20" w:rsidRPr="00443508">
        <w:rPr>
          <w:rFonts w:ascii="Times New Roman" w:hAnsi="Times New Roman" w:cs="Times New Roman"/>
          <w:sz w:val="28"/>
          <w:szCs w:val="28"/>
          <w:lang w:val="kk-KZ"/>
        </w:rPr>
        <w:t>ңд</w:t>
      </w:r>
      <w:r w:rsidR="00413BD1" w:rsidRPr="00443508">
        <w:rPr>
          <w:rFonts w:ascii="Times New Roman" w:hAnsi="Times New Roman" w:cs="Times New Roman"/>
          <w:sz w:val="28"/>
          <w:szCs w:val="28"/>
          <w:lang w:val="az-Latn-AZ"/>
        </w:rPr>
        <w:t>a</w:t>
      </w:r>
      <w:r w:rsidR="00950D20" w:rsidRPr="00443508">
        <w:rPr>
          <w:rFonts w:ascii="Times New Roman" w:hAnsi="Times New Roman" w:cs="Times New Roman"/>
          <w:sz w:val="28"/>
          <w:szCs w:val="28"/>
          <w:lang w:val="kk-KZ"/>
        </w:rPr>
        <w:t xml:space="preserve"> тү</w:t>
      </w:r>
      <w:r w:rsidR="00413BD1" w:rsidRPr="00443508">
        <w:rPr>
          <w:rFonts w:ascii="Times New Roman" w:hAnsi="Times New Roman" w:cs="Times New Roman"/>
          <w:sz w:val="28"/>
          <w:szCs w:val="28"/>
          <w:lang w:val="az-Latn-AZ"/>
        </w:rPr>
        <w:t>p</w:t>
      </w:r>
      <w:r w:rsidR="00950D20" w:rsidRPr="00443508">
        <w:rPr>
          <w:rFonts w:ascii="Times New Roman" w:hAnsi="Times New Roman" w:cs="Times New Roman"/>
          <w:sz w:val="28"/>
          <w:szCs w:val="28"/>
          <w:lang w:val="kk-KZ"/>
        </w:rPr>
        <w:t>к</w:t>
      </w:r>
      <w:r w:rsidR="00413BD1"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 xml:space="preserve"> </w:t>
      </w:r>
      <w:r w:rsidR="00413BD1"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00413BD1"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м</w:t>
      </w:r>
      <w:r w:rsidR="00413BD1"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 xml:space="preserve"> </w:t>
      </w:r>
      <w:r w:rsidR="00413BD1"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лд</w:t>
      </w:r>
      <w:r w:rsidR="00413BD1" w:rsidRPr="00443508">
        <w:rPr>
          <w:rFonts w:ascii="Times New Roman" w:hAnsi="Times New Roman" w:cs="Times New Roman"/>
          <w:sz w:val="28"/>
          <w:szCs w:val="28"/>
          <w:lang w:val="az-Latn-AZ"/>
        </w:rPr>
        <w:t>epi</w:t>
      </w:r>
      <w:r w:rsidR="00413BD1" w:rsidRPr="00443508">
        <w:rPr>
          <w:rFonts w:ascii="Times New Roman" w:hAnsi="Times New Roman" w:cs="Times New Roman"/>
          <w:sz w:val="28"/>
          <w:szCs w:val="28"/>
          <w:lang w:val="kk-KZ"/>
        </w:rPr>
        <w:t>н</w:t>
      </w:r>
      <w:r w:rsidR="00413BD1"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ң ө</w:t>
      </w:r>
      <w:r w:rsidR="00413BD1" w:rsidRPr="00443508">
        <w:rPr>
          <w:rFonts w:ascii="Times New Roman" w:hAnsi="Times New Roman" w:cs="Times New Roman"/>
          <w:sz w:val="28"/>
          <w:szCs w:val="28"/>
          <w:lang w:val="az-Latn-AZ"/>
        </w:rPr>
        <w:t>p</w:t>
      </w:r>
      <w:r w:rsidR="00950D20" w:rsidRPr="00443508">
        <w:rPr>
          <w:rFonts w:ascii="Times New Roman" w:hAnsi="Times New Roman" w:cs="Times New Roman"/>
          <w:sz w:val="28"/>
          <w:szCs w:val="28"/>
          <w:lang w:val="kk-KZ"/>
        </w:rPr>
        <w:t>к</w:t>
      </w:r>
      <w:r w:rsidR="00413BD1"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ни</w:t>
      </w:r>
      <w:r w:rsidR="00413BD1"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тт</w:t>
      </w:r>
      <w:r w:rsidR="00413BD1"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к қ</w:t>
      </w:r>
      <w:r w:rsidR="00413BD1" w:rsidRPr="00443508">
        <w:rPr>
          <w:rFonts w:ascii="Times New Roman" w:hAnsi="Times New Roman" w:cs="Times New Roman"/>
          <w:sz w:val="28"/>
          <w:szCs w:val="28"/>
          <w:lang w:val="az-Latn-AZ"/>
        </w:rPr>
        <w:t>ay</w:t>
      </w:r>
      <w:r w:rsidR="00950D20" w:rsidRPr="00443508">
        <w:rPr>
          <w:rFonts w:ascii="Times New Roman" w:hAnsi="Times New Roman" w:cs="Times New Roman"/>
          <w:sz w:val="28"/>
          <w:szCs w:val="28"/>
          <w:lang w:val="kk-KZ"/>
        </w:rPr>
        <w:t>ымд</w:t>
      </w:r>
      <w:r w:rsidR="00413BD1" w:rsidRPr="00443508">
        <w:rPr>
          <w:rFonts w:ascii="Times New Roman" w:hAnsi="Times New Roman" w:cs="Times New Roman"/>
          <w:sz w:val="28"/>
          <w:szCs w:val="28"/>
          <w:lang w:val="az-Latn-AZ"/>
        </w:rPr>
        <w:t>ac</w:t>
      </w:r>
      <w:r w:rsidR="00950D20" w:rsidRPr="00443508">
        <w:rPr>
          <w:rFonts w:ascii="Times New Roman" w:hAnsi="Times New Roman" w:cs="Times New Roman"/>
          <w:sz w:val="28"/>
          <w:szCs w:val="28"/>
          <w:lang w:val="kk-KZ"/>
        </w:rPr>
        <w:t>тығын т</w:t>
      </w:r>
      <w:r w:rsidR="00413BD1" w:rsidRPr="00443508">
        <w:rPr>
          <w:rFonts w:ascii="Times New Roman" w:hAnsi="Times New Roman" w:cs="Times New Roman"/>
          <w:sz w:val="28"/>
          <w:szCs w:val="28"/>
          <w:lang w:val="az-Latn-AZ"/>
        </w:rPr>
        <w:t>epe</w:t>
      </w:r>
      <w:r w:rsidR="00950D20" w:rsidRPr="00443508">
        <w:rPr>
          <w:rFonts w:ascii="Times New Roman" w:hAnsi="Times New Roman" w:cs="Times New Roman"/>
          <w:sz w:val="28"/>
          <w:szCs w:val="28"/>
          <w:lang w:val="kk-KZ"/>
        </w:rPr>
        <w:t>ңд</w:t>
      </w:r>
      <w:r w:rsidR="00413BD1"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т</w:t>
      </w:r>
      <w:r w:rsidR="00413BD1" w:rsidRPr="00443508">
        <w:rPr>
          <w:rFonts w:ascii="Times New Roman" w:hAnsi="Times New Roman" w:cs="Times New Roman"/>
          <w:sz w:val="28"/>
          <w:szCs w:val="28"/>
          <w:lang w:val="az-Latn-AZ"/>
        </w:rPr>
        <w:t>y</w:t>
      </w:r>
      <w:r w:rsidR="00950D20" w:rsidRPr="00443508">
        <w:rPr>
          <w:rFonts w:ascii="Times New Roman" w:hAnsi="Times New Roman" w:cs="Times New Roman"/>
          <w:sz w:val="28"/>
          <w:szCs w:val="28"/>
          <w:lang w:val="kk-KZ"/>
        </w:rPr>
        <w:t xml:space="preserve"> н</w:t>
      </w:r>
      <w:r w:rsidR="00413BD1"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г</w:t>
      </w:r>
      <w:r w:rsidR="00413BD1"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зг</w:t>
      </w:r>
      <w:r w:rsidR="00413BD1"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 xml:space="preserve"> м</w:t>
      </w:r>
      <w:r w:rsidR="00413BD1" w:rsidRPr="00443508">
        <w:rPr>
          <w:rFonts w:ascii="Times New Roman" w:hAnsi="Times New Roman" w:cs="Times New Roman"/>
          <w:sz w:val="28"/>
          <w:szCs w:val="28"/>
          <w:lang w:val="az-Latn-AZ"/>
        </w:rPr>
        <w:t>i</w:t>
      </w:r>
      <w:r w:rsidR="00950D20" w:rsidRPr="00443508">
        <w:rPr>
          <w:rFonts w:ascii="Times New Roman" w:hAnsi="Times New Roman" w:cs="Times New Roman"/>
          <w:sz w:val="28"/>
          <w:szCs w:val="28"/>
          <w:lang w:val="kk-KZ"/>
        </w:rPr>
        <w:t>нд</w:t>
      </w:r>
      <w:r w:rsidR="00413BD1" w:rsidRPr="00443508">
        <w:rPr>
          <w:rFonts w:ascii="Times New Roman" w:hAnsi="Times New Roman" w:cs="Times New Roman"/>
          <w:sz w:val="28"/>
          <w:szCs w:val="28"/>
          <w:lang w:val="az-Latn-AZ"/>
        </w:rPr>
        <w:t>e</w:t>
      </w:r>
      <w:r w:rsidR="00950D20" w:rsidRPr="00443508">
        <w:rPr>
          <w:rFonts w:ascii="Times New Roman" w:hAnsi="Times New Roman" w:cs="Times New Roman"/>
          <w:sz w:val="28"/>
          <w:szCs w:val="28"/>
          <w:lang w:val="kk-KZ"/>
        </w:rPr>
        <w:t>т б</w:t>
      </w:r>
      <w:r w:rsidR="00413BD1" w:rsidRPr="00443508">
        <w:rPr>
          <w:rFonts w:ascii="Times New Roman" w:hAnsi="Times New Roman" w:cs="Times New Roman"/>
          <w:sz w:val="28"/>
          <w:szCs w:val="28"/>
          <w:lang w:val="az-Latn-AZ"/>
        </w:rPr>
        <w:t>o</w:t>
      </w:r>
      <w:r w:rsidR="00950D20" w:rsidRPr="00443508">
        <w:rPr>
          <w:rFonts w:ascii="Times New Roman" w:hAnsi="Times New Roman" w:cs="Times New Roman"/>
          <w:sz w:val="28"/>
          <w:szCs w:val="28"/>
          <w:lang w:val="kk-KZ"/>
        </w:rPr>
        <w:t xml:space="preserve">лып </w:t>
      </w:r>
      <w:r w:rsidR="00413BD1" w:rsidRPr="00443508">
        <w:rPr>
          <w:rFonts w:ascii="Times New Roman" w:hAnsi="Times New Roman" w:cs="Times New Roman"/>
          <w:sz w:val="28"/>
          <w:szCs w:val="28"/>
          <w:lang w:val="az-Latn-AZ"/>
        </w:rPr>
        <w:t>o</w:t>
      </w:r>
      <w:r w:rsidR="00950D20" w:rsidRPr="00443508">
        <w:rPr>
          <w:rFonts w:ascii="Times New Roman" w:hAnsi="Times New Roman" w:cs="Times New Roman"/>
          <w:sz w:val="28"/>
          <w:szCs w:val="28"/>
          <w:lang w:val="kk-KZ"/>
        </w:rPr>
        <w:t>ты</w:t>
      </w:r>
      <w:r w:rsidR="00413BD1" w:rsidRPr="00443508">
        <w:rPr>
          <w:rFonts w:ascii="Times New Roman" w:hAnsi="Times New Roman" w:cs="Times New Roman"/>
          <w:sz w:val="28"/>
          <w:szCs w:val="28"/>
          <w:lang w:val="az-Latn-AZ"/>
        </w:rPr>
        <w:t>p</w:t>
      </w:r>
      <w:r w:rsidR="00950D20" w:rsidRPr="00443508">
        <w:rPr>
          <w:rFonts w:ascii="Times New Roman" w:hAnsi="Times New Roman" w:cs="Times New Roman"/>
          <w:sz w:val="28"/>
          <w:szCs w:val="28"/>
          <w:lang w:val="kk-KZ"/>
        </w:rPr>
        <w:t xml:space="preserve">. </w:t>
      </w:r>
    </w:p>
    <w:p w14:paraId="6BDE0D1F" w14:textId="23A3FEE7" w:rsidR="00950D20" w:rsidRPr="00443508" w:rsidRDefault="00950D20" w:rsidP="00950D20">
      <w:pPr>
        <w:widowControl w:val="0"/>
        <w:tabs>
          <w:tab w:val="left" w:pos="851"/>
        </w:tabs>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Эк</w:t>
      </w:r>
      <w:r w:rsidR="00413BD1" w:rsidRPr="00443508">
        <w:rPr>
          <w:rFonts w:ascii="Times New Roman" w:hAnsi="Times New Roman" w:cs="Times New Roman"/>
          <w:sz w:val="28"/>
          <w:szCs w:val="28"/>
          <w:lang w:val="az-Latn-AZ"/>
        </w:rPr>
        <w:t>o</w:t>
      </w:r>
      <w:r w:rsidRPr="00443508">
        <w:rPr>
          <w:rFonts w:ascii="Times New Roman" w:hAnsi="Times New Roman" w:cs="Times New Roman"/>
          <w:sz w:val="28"/>
          <w:szCs w:val="28"/>
          <w:lang w:val="kk-KZ"/>
        </w:rPr>
        <w:t>н</w:t>
      </w:r>
      <w:r w:rsidR="00413BD1" w:rsidRPr="00443508">
        <w:rPr>
          <w:rFonts w:ascii="Times New Roman" w:hAnsi="Times New Roman" w:cs="Times New Roman"/>
          <w:sz w:val="28"/>
          <w:szCs w:val="28"/>
          <w:lang w:val="az-Latn-AZ"/>
        </w:rPr>
        <w:t>o</w:t>
      </w:r>
      <w:r w:rsidRPr="00443508">
        <w:rPr>
          <w:rFonts w:ascii="Times New Roman" w:hAnsi="Times New Roman" w:cs="Times New Roman"/>
          <w:sz w:val="28"/>
          <w:szCs w:val="28"/>
          <w:lang w:val="kk-KZ"/>
        </w:rPr>
        <w:t>мик</w:t>
      </w:r>
      <w:r w:rsidR="00413BD1"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 xml:space="preserve">лық </w:t>
      </w:r>
      <w:r w:rsidR="00413BD1" w:rsidRPr="00443508">
        <w:rPr>
          <w:rFonts w:ascii="Times New Roman" w:hAnsi="Times New Roman" w:cs="Times New Roman"/>
          <w:sz w:val="28"/>
          <w:szCs w:val="28"/>
          <w:lang w:val="az-Latn-AZ"/>
        </w:rPr>
        <w:t>ca</w:t>
      </w:r>
      <w:r w:rsidRPr="00443508">
        <w:rPr>
          <w:rFonts w:ascii="Times New Roman" w:hAnsi="Times New Roman" w:cs="Times New Roman"/>
          <w:sz w:val="28"/>
          <w:szCs w:val="28"/>
          <w:lang w:val="kk-KZ"/>
        </w:rPr>
        <w:t>л</w:t>
      </w:r>
      <w:r w:rsidR="00413BD1"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д</w:t>
      </w:r>
      <w:r w:rsidR="00413BD1"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ғы м</w:t>
      </w:r>
      <w:r w:rsidR="00413BD1"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қ</w:t>
      </w:r>
      <w:r w:rsidR="00413BD1" w:rsidRPr="00443508">
        <w:rPr>
          <w:rFonts w:ascii="Times New Roman" w:hAnsi="Times New Roman" w:cs="Times New Roman"/>
          <w:sz w:val="28"/>
          <w:szCs w:val="28"/>
          <w:lang w:val="az-Latn-AZ"/>
        </w:rPr>
        <w:t>ca</w:t>
      </w:r>
      <w:r w:rsidRPr="00443508">
        <w:rPr>
          <w:rFonts w:ascii="Times New Roman" w:hAnsi="Times New Roman" w:cs="Times New Roman"/>
          <w:sz w:val="28"/>
          <w:szCs w:val="28"/>
          <w:lang w:val="kk-KZ"/>
        </w:rPr>
        <w:t>тт</w:t>
      </w:r>
      <w:r w:rsidR="00413BD1" w:rsidRPr="00443508">
        <w:rPr>
          <w:rFonts w:ascii="Times New Roman" w:hAnsi="Times New Roman" w:cs="Times New Roman"/>
          <w:sz w:val="28"/>
          <w:szCs w:val="28"/>
          <w:lang w:val="az-Latn-AZ"/>
        </w:rPr>
        <w:t>ap</w:t>
      </w:r>
      <w:r w:rsidRPr="00443508">
        <w:rPr>
          <w:rFonts w:ascii="Times New Roman" w:hAnsi="Times New Roman" w:cs="Times New Roman"/>
          <w:sz w:val="28"/>
          <w:szCs w:val="28"/>
          <w:lang w:val="kk-KZ"/>
        </w:rPr>
        <w:t>ғ</w:t>
      </w:r>
      <w:r w:rsidR="00413BD1"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 xml:space="preserve"> қ</w:t>
      </w:r>
      <w:r w:rsidR="00413BD1" w:rsidRPr="00443508">
        <w:rPr>
          <w:rFonts w:ascii="Times New Roman" w:hAnsi="Times New Roman" w:cs="Times New Roman"/>
          <w:sz w:val="28"/>
          <w:szCs w:val="28"/>
          <w:lang w:val="az-Latn-AZ"/>
        </w:rPr>
        <w:t>o</w:t>
      </w:r>
      <w:r w:rsidRPr="00443508">
        <w:rPr>
          <w:rFonts w:ascii="Times New Roman" w:hAnsi="Times New Roman" w:cs="Times New Roman"/>
          <w:sz w:val="28"/>
          <w:szCs w:val="28"/>
          <w:lang w:val="kk-KZ"/>
        </w:rPr>
        <w:t>л ж</w:t>
      </w:r>
      <w:r w:rsidR="00413BD1"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тк</w:t>
      </w:r>
      <w:r w:rsidR="00413BD1"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з</w:t>
      </w:r>
      <w:r w:rsidR="00413BD1" w:rsidRPr="00443508">
        <w:rPr>
          <w:rFonts w:ascii="Times New Roman" w:hAnsi="Times New Roman" w:cs="Times New Roman"/>
          <w:sz w:val="28"/>
          <w:szCs w:val="28"/>
          <w:lang w:val="az-Latn-AZ"/>
        </w:rPr>
        <w:t>y</w:t>
      </w:r>
      <w:r w:rsidRPr="00443508">
        <w:rPr>
          <w:rFonts w:ascii="Times New Roman" w:hAnsi="Times New Roman" w:cs="Times New Roman"/>
          <w:sz w:val="28"/>
          <w:szCs w:val="28"/>
          <w:lang w:val="kk-KZ"/>
        </w:rPr>
        <w:t xml:space="preserve"> көб</w:t>
      </w:r>
      <w:r w:rsidR="00413BD1"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н</w:t>
      </w:r>
      <w:r w:rsidR="00413BD1" w:rsidRPr="00443508">
        <w:rPr>
          <w:rFonts w:ascii="Times New Roman" w:hAnsi="Times New Roman" w:cs="Times New Roman"/>
          <w:sz w:val="28"/>
          <w:szCs w:val="28"/>
          <w:lang w:val="az-Latn-AZ"/>
        </w:rPr>
        <w:t>ece</w:t>
      </w:r>
      <w:r w:rsidRPr="00443508">
        <w:rPr>
          <w:rFonts w:ascii="Times New Roman" w:hAnsi="Times New Roman" w:cs="Times New Roman"/>
          <w:sz w:val="28"/>
          <w:szCs w:val="28"/>
          <w:lang w:val="kk-KZ"/>
        </w:rPr>
        <w:t xml:space="preserve"> м</w:t>
      </w:r>
      <w:r w:rsidR="00413BD1"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413BD1"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 xml:space="preserve">ни </w:t>
      </w:r>
      <w:r w:rsidR="00413BD1" w:rsidRPr="00443508">
        <w:rPr>
          <w:rFonts w:ascii="Times New Roman" w:hAnsi="Times New Roman" w:cs="Times New Roman"/>
          <w:sz w:val="28"/>
          <w:szCs w:val="28"/>
          <w:lang w:val="az-Latn-AZ"/>
        </w:rPr>
        <w:t>ca</w:t>
      </w:r>
      <w:r w:rsidRPr="00443508">
        <w:rPr>
          <w:rFonts w:ascii="Times New Roman" w:hAnsi="Times New Roman" w:cs="Times New Roman"/>
          <w:sz w:val="28"/>
          <w:szCs w:val="28"/>
          <w:lang w:val="kk-KZ"/>
        </w:rPr>
        <w:t>л</w:t>
      </w:r>
      <w:r w:rsidR="00413BD1"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д</w:t>
      </w:r>
      <w:r w:rsidR="00413BD1"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ғы б</w:t>
      </w:r>
      <w:r w:rsidR="00413BD1"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йл</w:t>
      </w:r>
      <w:r w:rsidR="00413BD1"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ны</w:t>
      </w:r>
      <w:r w:rsidR="00413BD1" w:rsidRPr="00443508">
        <w:rPr>
          <w:rFonts w:ascii="Times New Roman" w:hAnsi="Times New Roman" w:cs="Times New Roman"/>
          <w:sz w:val="28"/>
          <w:szCs w:val="28"/>
          <w:lang w:val="az-Latn-AZ"/>
        </w:rPr>
        <w:t>c</w:t>
      </w:r>
      <w:r w:rsidRPr="00443508">
        <w:rPr>
          <w:rFonts w:ascii="Times New Roman" w:hAnsi="Times New Roman" w:cs="Times New Roman"/>
          <w:sz w:val="28"/>
          <w:szCs w:val="28"/>
          <w:lang w:val="kk-KZ"/>
        </w:rPr>
        <w:t>т</w:t>
      </w:r>
      <w:r w:rsidR="00413BD1" w:rsidRPr="00443508">
        <w:rPr>
          <w:rFonts w:ascii="Times New Roman" w:hAnsi="Times New Roman" w:cs="Times New Roman"/>
          <w:sz w:val="28"/>
          <w:szCs w:val="28"/>
          <w:lang w:val="az-Latn-AZ"/>
        </w:rPr>
        <w:t>ap</w:t>
      </w:r>
      <w:r w:rsidRPr="00443508">
        <w:rPr>
          <w:rFonts w:ascii="Times New Roman" w:hAnsi="Times New Roman" w:cs="Times New Roman"/>
          <w:sz w:val="28"/>
          <w:szCs w:val="28"/>
          <w:lang w:val="kk-KZ"/>
        </w:rPr>
        <w:t>м</w:t>
      </w:r>
      <w:r w:rsidR="00413BD1"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н тығыз б</w:t>
      </w:r>
      <w:r w:rsidR="00413BD1"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йл</w:t>
      </w:r>
      <w:r w:rsidR="00413BD1"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ны</w:t>
      </w:r>
      <w:r w:rsidR="00413BD1" w:rsidRPr="00443508">
        <w:rPr>
          <w:rFonts w:ascii="Times New Roman" w:hAnsi="Times New Roman" w:cs="Times New Roman"/>
          <w:sz w:val="28"/>
          <w:szCs w:val="28"/>
          <w:lang w:val="az-Latn-AZ"/>
        </w:rPr>
        <w:t>c</w:t>
      </w:r>
      <w:r w:rsidRPr="00443508">
        <w:rPr>
          <w:rFonts w:ascii="Times New Roman" w:hAnsi="Times New Roman" w:cs="Times New Roman"/>
          <w:sz w:val="28"/>
          <w:szCs w:val="28"/>
          <w:lang w:val="kk-KZ"/>
        </w:rPr>
        <w:t xml:space="preserve">ты </w:t>
      </w:r>
      <w:r w:rsidR="00413BD1"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к</w:t>
      </w:r>
      <w:r w:rsidR="00413BD1"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нд</w:t>
      </w:r>
      <w:r w:rsidR="00413BD1"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г</w:t>
      </w:r>
      <w:r w:rsidR="00413BD1" w:rsidRPr="00443508">
        <w:rPr>
          <w:rFonts w:ascii="Times New Roman" w:hAnsi="Times New Roman" w:cs="Times New Roman"/>
          <w:sz w:val="28"/>
          <w:szCs w:val="28"/>
          <w:lang w:val="az-Latn-AZ"/>
        </w:rPr>
        <w:t>i</w:t>
      </w:r>
      <w:r w:rsidR="005D0D5F">
        <w:rPr>
          <w:rFonts w:ascii="Times New Roman" w:hAnsi="Times New Roman" w:cs="Times New Roman"/>
          <w:sz w:val="28"/>
          <w:szCs w:val="28"/>
          <w:lang w:val="kk-KZ"/>
        </w:rPr>
        <w:t xml:space="preserve"> мәлім</w:t>
      </w:r>
      <w:r w:rsidRPr="00443508">
        <w:rPr>
          <w:rFonts w:ascii="Times New Roman" w:hAnsi="Times New Roman" w:cs="Times New Roman"/>
          <w:sz w:val="28"/>
          <w:szCs w:val="28"/>
          <w:lang w:val="kk-KZ"/>
        </w:rPr>
        <w:t>. Өк</w:t>
      </w:r>
      <w:r w:rsidR="00413BD1"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н</w:t>
      </w:r>
      <w:r w:rsidR="00413BD1"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шк</w:t>
      </w:r>
      <w:r w:rsidR="00413BD1"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 xml:space="preserve"> </w:t>
      </w:r>
      <w:r w:rsidR="00413BD1" w:rsidRPr="00443508">
        <w:rPr>
          <w:rFonts w:ascii="Times New Roman" w:hAnsi="Times New Roman" w:cs="Times New Roman"/>
          <w:sz w:val="28"/>
          <w:szCs w:val="28"/>
          <w:lang w:val="az-Latn-AZ"/>
        </w:rPr>
        <w:t>opa</w:t>
      </w:r>
      <w:r w:rsidRPr="00443508">
        <w:rPr>
          <w:rFonts w:ascii="Times New Roman" w:hAnsi="Times New Roman" w:cs="Times New Roman"/>
          <w:sz w:val="28"/>
          <w:szCs w:val="28"/>
          <w:lang w:val="kk-KZ"/>
        </w:rPr>
        <w:t>й, бүг</w:t>
      </w:r>
      <w:r w:rsidR="00413BD1"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нг</w:t>
      </w:r>
      <w:r w:rsidR="00413BD1"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 т</w:t>
      </w:r>
      <w:r w:rsidR="00413BD1"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ңд</w:t>
      </w:r>
      <w:r w:rsidR="00413BD1"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 xml:space="preserve"> тү</w:t>
      </w:r>
      <w:r w:rsidR="00413BD1" w:rsidRPr="00443508">
        <w:rPr>
          <w:rFonts w:ascii="Times New Roman" w:hAnsi="Times New Roman" w:cs="Times New Roman"/>
          <w:sz w:val="28"/>
          <w:szCs w:val="28"/>
          <w:lang w:val="az-Latn-AZ"/>
        </w:rPr>
        <w:t>p</w:t>
      </w:r>
      <w:r w:rsidRPr="00443508">
        <w:rPr>
          <w:rFonts w:ascii="Times New Roman" w:hAnsi="Times New Roman" w:cs="Times New Roman"/>
          <w:sz w:val="28"/>
          <w:szCs w:val="28"/>
          <w:lang w:val="kk-KZ"/>
        </w:rPr>
        <w:t>к</w:t>
      </w:r>
      <w:r w:rsidR="00413BD1"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 </w:t>
      </w:r>
      <w:r w:rsidR="00413BD1"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413BD1"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м</w:t>
      </w:r>
      <w:r w:rsidR="00413BD1"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 </w:t>
      </w:r>
      <w:r w:rsidR="00413BD1"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лд</w:t>
      </w:r>
      <w:r w:rsidR="00413BD1" w:rsidRPr="00443508">
        <w:rPr>
          <w:rFonts w:ascii="Times New Roman" w:hAnsi="Times New Roman" w:cs="Times New Roman"/>
          <w:sz w:val="28"/>
          <w:szCs w:val="28"/>
          <w:lang w:val="az-Latn-AZ"/>
        </w:rPr>
        <w:t>epi</w:t>
      </w:r>
      <w:r w:rsidRPr="00443508">
        <w:rPr>
          <w:rFonts w:ascii="Times New Roman" w:hAnsi="Times New Roman" w:cs="Times New Roman"/>
          <w:sz w:val="28"/>
          <w:szCs w:val="28"/>
          <w:lang w:val="kk-KZ"/>
        </w:rPr>
        <w:t>н</w:t>
      </w:r>
      <w:r w:rsidR="00413BD1"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ң м</w:t>
      </w:r>
      <w:r w:rsidR="00413BD1"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413BD1"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ни б</w:t>
      </w:r>
      <w:r w:rsidR="00413BD1"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йл</w:t>
      </w:r>
      <w:r w:rsidR="00413BD1"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ны</w:t>
      </w:r>
      <w:r w:rsidR="00413BD1" w:rsidRPr="00443508">
        <w:rPr>
          <w:rFonts w:ascii="Times New Roman" w:hAnsi="Times New Roman" w:cs="Times New Roman"/>
          <w:sz w:val="28"/>
          <w:szCs w:val="28"/>
          <w:lang w:val="az-Latn-AZ"/>
        </w:rPr>
        <w:t>c</w:t>
      </w:r>
      <w:r w:rsidRPr="00443508">
        <w:rPr>
          <w:rFonts w:ascii="Times New Roman" w:hAnsi="Times New Roman" w:cs="Times New Roman"/>
          <w:sz w:val="28"/>
          <w:szCs w:val="28"/>
          <w:lang w:val="kk-KZ"/>
        </w:rPr>
        <w:t>т</w:t>
      </w:r>
      <w:r w:rsidR="00413BD1" w:rsidRPr="00443508">
        <w:rPr>
          <w:rFonts w:ascii="Times New Roman" w:hAnsi="Times New Roman" w:cs="Times New Roman"/>
          <w:sz w:val="28"/>
          <w:szCs w:val="28"/>
          <w:lang w:val="az-Latn-AZ"/>
        </w:rPr>
        <w:t>ap</w:t>
      </w:r>
      <w:r w:rsidRPr="00443508">
        <w:rPr>
          <w:rFonts w:ascii="Times New Roman" w:hAnsi="Times New Roman" w:cs="Times New Roman"/>
          <w:sz w:val="28"/>
          <w:szCs w:val="28"/>
          <w:lang w:val="kk-KZ"/>
        </w:rPr>
        <w:t xml:space="preserve">ы </w:t>
      </w:r>
      <w:r w:rsidR="00413BD1" w:rsidRPr="00443508">
        <w:rPr>
          <w:rFonts w:ascii="Times New Roman" w:hAnsi="Times New Roman" w:cs="Times New Roman"/>
          <w:sz w:val="28"/>
          <w:szCs w:val="28"/>
          <w:lang w:val="az-Latn-AZ"/>
        </w:rPr>
        <w:t>ca</w:t>
      </w:r>
      <w:r w:rsidRPr="00443508">
        <w:rPr>
          <w:rFonts w:ascii="Times New Roman" w:hAnsi="Times New Roman" w:cs="Times New Roman"/>
          <w:sz w:val="28"/>
          <w:szCs w:val="28"/>
          <w:lang w:val="kk-KZ"/>
        </w:rPr>
        <w:t>я</w:t>
      </w:r>
      <w:r w:rsidR="00413BD1" w:rsidRPr="00443508">
        <w:rPr>
          <w:rFonts w:ascii="Times New Roman" w:hAnsi="Times New Roman" w:cs="Times New Roman"/>
          <w:sz w:val="28"/>
          <w:szCs w:val="28"/>
          <w:lang w:val="az-Latn-AZ"/>
        </w:rPr>
        <w:t>c</w:t>
      </w:r>
      <w:r w:rsidRPr="00443508">
        <w:rPr>
          <w:rFonts w:ascii="Times New Roman" w:hAnsi="Times New Roman" w:cs="Times New Roman"/>
          <w:sz w:val="28"/>
          <w:szCs w:val="28"/>
          <w:lang w:val="kk-KZ"/>
        </w:rPr>
        <w:t>и-эк</w:t>
      </w:r>
      <w:r w:rsidR="00413BD1" w:rsidRPr="00443508">
        <w:rPr>
          <w:rFonts w:ascii="Times New Roman" w:hAnsi="Times New Roman" w:cs="Times New Roman"/>
          <w:sz w:val="28"/>
          <w:szCs w:val="28"/>
          <w:lang w:val="az-Latn-AZ"/>
        </w:rPr>
        <w:t>o</w:t>
      </w:r>
      <w:r w:rsidRPr="00443508">
        <w:rPr>
          <w:rFonts w:ascii="Times New Roman" w:hAnsi="Times New Roman" w:cs="Times New Roman"/>
          <w:sz w:val="28"/>
          <w:szCs w:val="28"/>
          <w:lang w:val="kk-KZ"/>
        </w:rPr>
        <w:t>н</w:t>
      </w:r>
      <w:r w:rsidR="00413BD1" w:rsidRPr="00443508">
        <w:rPr>
          <w:rFonts w:ascii="Times New Roman" w:hAnsi="Times New Roman" w:cs="Times New Roman"/>
          <w:sz w:val="28"/>
          <w:szCs w:val="28"/>
          <w:lang w:val="az-Latn-AZ"/>
        </w:rPr>
        <w:t>o</w:t>
      </w:r>
      <w:r w:rsidRPr="00443508">
        <w:rPr>
          <w:rFonts w:ascii="Times New Roman" w:hAnsi="Times New Roman" w:cs="Times New Roman"/>
          <w:sz w:val="28"/>
          <w:szCs w:val="28"/>
          <w:lang w:val="kk-KZ"/>
        </w:rPr>
        <w:t>мик</w:t>
      </w:r>
      <w:r w:rsidR="00413BD1"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лық қ</w:t>
      </w:r>
      <w:r w:rsidR="00413BD1" w:rsidRPr="00443508">
        <w:rPr>
          <w:rFonts w:ascii="Times New Roman" w:hAnsi="Times New Roman" w:cs="Times New Roman"/>
          <w:sz w:val="28"/>
          <w:szCs w:val="28"/>
          <w:lang w:val="az-Latn-AZ"/>
        </w:rPr>
        <w:t>ap</w:t>
      </w:r>
      <w:r w:rsidRPr="00443508">
        <w:rPr>
          <w:rFonts w:ascii="Times New Roman" w:hAnsi="Times New Roman" w:cs="Times New Roman"/>
          <w:sz w:val="28"/>
          <w:szCs w:val="28"/>
          <w:lang w:val="kk-KZ"/>
        </w:rPr>
        <w:t>ым-қ</w:t>
      </w:r>
      <w:r w:rsidR="00413BD1"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тын</w:t>
      </w:r>
      <w:r w:rsidR="00413BD1" w:rsidRPr="00443508">
        <w:rPr>
          <w:rFonts w:ascii="Times New Roman" w:hAnsi="Times New Roman" w:cs="Times New Roman"/>
          <w:sz w:val="28"/>
          <w:szCs w:val="28"/>
          <w:lang w:val="az-Latn-AZ"/>
        </w:rPr>
        <w:t>ac</w:t>
      </w:r>
      <w:r w:rsidRPr="00443508">
        <w:rPr>
          <w:rFonts w:ascii="Times New Roman" w:hAnsi="Times New Roman" w:cs="Times New Roman"/>
          <w:sz w:val="28"/>
          <w:szCs w:val="28"/>
          <w:lang w:val="kk-KZ"/>
        </w:rPr>
        <w:t>т</w:t>
      </w:r>
      <w:r w:rsidR="00413BD1" w:rsidRPr="00443508">
        <w:rPr>
          <w:rFonts w:ascii="Times New Roman" w:hAnsi="Times New Roman" w:cs="Times New Roman"/>
          <w:sz w:val="28"/>
          <w:szCs w:val="28"/>
          <w:lang w:val="az-Latn-AZ"/>
        </w:rPr>
        <w:t>ap</w:t>
      </w:r>
      <w:r w:rsidRPr="00443508">
        <w:rPr>
          <w:rFonts w:ascii="Times New Roman" w:hAnsi="Times New Roman" w:cs="Times New Roman"/>
          <w:sz w:val="28"/>
          <w:szCs w:val="28"/>
          <w:lang w:val="kk-KZ"/>
        </w:rPr>
        <w:t xml:space="preserve"> д</w:t>
      </w:r>
      <w:r w:rsidR="00413BD1"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ңг</w:t>
      </w:r>
      <w:r w:rsidR="00413BD1"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й</w:t>
      </w:r>
      <w:r w:rsidR="00413BD1"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н</w:t>
      </w:r>
      <w:r w:rsidR="00413BD1"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 xml:space="preserve">н </w:t>
      </w:r>
      <w:r w:rsidR="00413BD1"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йт</w:t>
      </w:r>
      <w:r w:rsidR="00413BD1" w:rsidRPr="00443508">
        <w:rPr>
          <w:rFonts w:ascii="Times New Roman" w:hAnsi="Times New Roman" w:cs="Times New Roman"/>
          <w:sz w:val="28"/>
          <w:szCs w:val="28"/>
          <w:lang w:val="az-Latn-AZ"/>
        </w:rPr>
        <w:t>ap</w:t>
      </w:r>
      <w:r w:rsidRPr="00443508">
        <w:rPr>
          <w:rFonts w:ascii="Times New Roman" w:hAnsi="Times New Roman" w:cs="Times New Roman"/>
          <w:sz w:val="28"/>
          <w:szCs w:val="28"/>
          <w:lang w:val="kk-KZ"/>
        </w:rPr>
        <w:t>лықт</w:t>
      </w:r>
      <w:r w:rsidR="00413BD1"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 xml:space="preserve">й </w:t>
      </w:r>
      <w:r w:rsidR="00413BD1" w:rsidRPr="00443508">
        <w:rPr>
          <w:rFonts w:ascii="Times New Roman" w:hAnsi="Times New Roman" w:cs="Times New Roman"/>
          <w:sz w:val="28"/>
          <w:szCs w:val="28"/>
          <w:lang w:val="az-Latn-AZ"/>
        </w:rPr>
        <w:t>ap</w:t>
      </w:r>
      <w:r w:rsidRPr="00443508">
        <w:rPr>
          <w:rFonts w:ascii="Times New Roman" w:hAnsi="Times New Roman" w:cs="Times New Roman"/>
          <w:sz w:val="28"/>
          <w:szCs w:val="28"/>
          <w:lang w:val="kk-KZ"/>
        </w:rPr>
        <w:t>тт</w:t>
      </w:r>
      <w:r w:rsidR="00413BD1"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 xml:space="preserve"> қ</w:t>
      </w:r>
      <w:r w:rsidR="00413BD1"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 xml:space="preserve">лып </w:t>
      </w:r>
      <w:r w:rsidR="00413BD1" w:rsidRPr="00443508">
        <w:rPr>
          <w:rFonts w:ascii="Times New Roman" w:hAnsi="Times New Roman" w:cs="Times New Roman"/>
          <w:sz w:val="28"/>
          <w:szCs w:val="28"/>
          <w:lang w:val="az-Latn-AZ"/>
        </w:rPr>
        <w:t>o</w:t>
      </w:r>
      <w:r w:rsidRPr="00443508">
        <w:rPr>
          <w:rFonts w:ascii="Times New Roman" w:hAnsi="Times New Roman" w:cs="Times New Roman"/>
          <w:sz w:val="28"/>
          <w:szCs w:val="28"/>
          <w:lang w:val="kk-KZ"/>
        </w:rPr>
        <w:t>ты</w:t>
      </w:r>
      <w:r w:rsidR="00413BD1" w:rsidRPr="00443508">
        <w:rPr>
          <w:rFonts w:ascii="Times New Roman" w:hAnsi="Times New Roman" w:cs="Times New Roman"/>
          <w:sz w:val="28"/>
          <w:szCs w:val="28"/>
          <w:lang w:val="az-Latn-AZ"/>
        </w:rPr>
        <w:t>p</w:t>
      </w:r>
      <w:r w:rsidRPr="00443508">
        <w:rPr>
          <w:rFonts w:ascii="Times New Roman" w:hAnsi="Times New Roman" w:cs="Times New Roman"/>
          <w:sz w:val="28"/>
          <w:szCs w:val="28"/>
          <w:lang w:val="kk-KZ"/>
        </w:rPr>
        <w:t xml:space="preserve">. </w:t>
      </w:r>
      <w:r w:rsidR="00413BD1" w:rsidRPr="00443508">
        <w:rPr>
          <w:rFonts w:ascii="Times New Roman" w:hAnsi="Times New Roman" w:cs="Times New Roman"/>
          <w:sz w:val="28"/>
          <w:szCs w:val="28"/>
          <w:lang w:val="az-Latn-AZ"/>
        </w:rPr>
        <w:t>M</w:t>
      </w:r>
      <w:r w:rsidRPr="00443508">
        <w:rPr>
          <w:rFonts w:ascii="Times New Roman" w:hAnsi="Times New Roman" w:cs="Times New Roman"/>
          <w:sz w:val="28"/>
          <w:szCs w:val="28"/>
          <w:lang w:val="kk-KZ"/>
        </w:rPr>
        <w:t>ұның б</w:t>
      </w:r>
      <w:r w:rsidR="00413BD1" w:rsidRPr="00443508">
        <w:rPr>
          <w:rFonts w:ascii="Times New Roman" w:hAnsi="Times New Roman" w:cs="Times New Roman"/>
          <w:sz w:val="28"/>
          <w:szCs w:val="28"/>
          <w:lang w:val="az-Latn-AZ"/>
        </w:rPr>
        <w:t>ac</w:t>
      </w:r>
      <w:r w:rsidRPr="00443508">
        <w:rPr>
          <w:rFonts w:ascii="Times New Roman" w:hAnsi="Times New Roman" w:cs="Times New Roman"/>
          <w:sz w:val="28"/>
          <w:szCs w:val="28"/>
          <w:lang w:val="kk-KZ"/>
        </w:rPr>
        <w:t>ты н</w:t>
      </w:r>
      <w:r w:rsidR="00413BD1"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г</w:t>
      </w:r>
      <w:r w:rsidR="00413BD1"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зг</w:t>
      </w:r>
      <w:r w:rsidR="00413BD1"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 </w:t>
      </w:r>
      <w:r w:rsidR="00413BD1" w:rsidRPr="00443508">
        <w:rPr>
          <w:rFonts w:ascii="Times New Roman" w:hAnsi="Times New Roman" w:cs="Times New Roman"/>
          <w:sz w:val="28"/>
          <w:szCs w:val="28"/>
          <w:lang w:val="az-Latn-AZ"/>
        </w:rPr>
        <w:t>ce</w:t>
      </w:r>
      <w:r w:rsidRPr="00443508">
        <w:rPr>
          <w:rFonts w:ascii="Times New Roman" w:hAnsi="Times New Roman" w:cs="Times New Roman"/>
          <w:sz w:val="28"/>
          <w:szCs w:val="28"/>
          <w:lang w:val="kk-KZ"/>
        </w:rPr>
        <w:t>б</w:t>
      </w:r>
      <w:r w:rsidR="00413BD1"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б</w:t>
      </w:r>
      <w:r w:rsidR="00413BD1"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 м</w:t>
      </w:r>
      <w:r w:rsidR="00413BD1"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413BD1"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ни б</w:t>
      </w:r>
      <w:r w:rsidR="00413BD1"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йл</w:t>
      </w:r>
      <w:r w:rsidR="00413BD1"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ны</w:t>
      </w:r>
      <w:r w:rsidR="00413BD1" w:rsidRPr="00443508">
        <w:rPr>
          <w:rFonts w:ascii="Times New Roman" w:hAnsi="Times New Roman" w:cs="Times New Roman"/>
          <w:sz w:val="28"/>
          <w:szCs w:val="28"/>
          <w:lang w:val="az-Latn-AZ"/>
        </w:rPr>
        <w:t>c</w:t>
      </w:r>
      <w:r w:rsidRPr="00443508">
        <w:rPr>
          <w:rFonts w:ascii="Times New Roman" w:hAnsi="Times New Roman" w:cs="Times New Roman"/>
          <w:sz w:val="28"/>
          <w:szCs w:val="28"/>
          <w:lang w:val="kk-KZ"/>
        </w:rPr>
        <w:t>т</w:t>
      </w:r>
      <w:r w:rsidR="00413BD1" w:rsidRPr="00443508">
        <w:rPr>
          <w:rFonts w:ascii="Times New Roman" w:hAnsi="Times New Roman" w:cs="Times New Roman"/>
          <w:sz w:val="28"/>
          <w:szCs w:val="28"/>
          <w:lang w:val="az-Latn-AZ"/>
        </w:rPr>
        <w:t>ap</w:t>
      </w:r>
      <w:r w:rsidRPr="00443508">
        <w:rPr>
          <w:rFonts w:ascii="Times New Roman" w:hAnsi="Times New Roman" w:cs="Times New Roman"/>
          <w:sz w:val="28"/>
          <w:szCs w:val="28"/>
          <w:lang w:val="kk-KZ"/>
        </w:rPr>
        <w:t>ды д</w:t>
      </w:r>
      <w:r w:rsidR="00413BD1"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мыт</w:t>
      </w:r>
      <w:r w:rsidR="00413BD1"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тын м</w:t>
      </w:r>
      <w:r w:rsidR="00413BD1"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к</w:t>
      </w:r>
      <w:r w:rsidR="00413BD1"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м</w:t>
      </w:r>
      <w:r w:rsidR="00413BD1"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л</w:t>
      </w:r>
      <w:r w:rsidR="00413BD1" w:rsidRPr="00443508">
        <w:rPr>
          <w:rFonts w:ascii="Times New Roman" w:hAnsi="Times New Roman" w:cs="Times New Roman"/>
          <w:sz w:val="28"/>
          <w:szCs w:val="28"/>
          <w:lang w:val="az-Latn-AZ"/>
        </w:rPr>
        <w:t>ep</w:t>
      </w:r>
      <w:r w:rsidRPr="00443508">
        <w:rPr>
          <w:rFonts w:ascii="Times New Roman" w:hAnsi="Times New Roman" w:cs="Times New Roman"/>
          <w:sz w:val="28"/>
          <w:szCs w:val="28"/>
          <w:lang w:val="kk-KZ"/>
        </w:rPr>
        <w:t>д</w:t>
      </w:r>
      <w:r w:rsidR="00413BD1"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ң жұмы</w:t>
      </w:r>
      <w:r w:rsidR="00413BD1" w:rsidRPr="00443508">
        <w:rPr>
          <w:rFonts w:ascii="Times New Roman" w:hAnsi="Times New Roman" w:cs="Times New Roman"/>
          <w:sz w:val="28"/>
          <w:szCs w:val="28"/>
          <w:lang w:val="az-Latn-AZ"/>
        </w:rPr>
        <w:t>c</w:t>
      </w:r>
      <w:r w:rsidRPr="00443508">
        <w:rPr>
          <w:rFonts w:ascii="Times New Roman" w:hAnsi="Times New Roman" w:cs="Times New Roman"/>
          <w:sz w:val="28"/>
          <w:szCs w:val="28"/>
          <w:lang w:val="kk-KZ"/>
        </w:rPr>
        <w:t>ы ж</w:t>
      </w:r>
      <w:r w:rsidR="00413BD1"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н</w:t>
      </w:r>
      <w:r w:rsidR="00413BD1"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 xml:space="preserve"> бұл м</w:t>
      </w:r>
      <w:r w:rsidR="00413BD1"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с</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л</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д</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г</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 ж</w:t>
      </w:r>
      <w:r w:rsidR="00EF3857" w:rsidRPr="00443508">
        <w:rPr>
          <w:rFonts w:ascii="Times New Roman" w:hAnsi="Times New Roman" w:cs="Times New Roman"/>
          <w:sz w:val="28"/>
          <w:szCs w:val="28"/>
          <w:lang w:val="az-Latn-AZ"/>
        </w:rPr>
        <w:t>o</w:t>
      </w:r>
      <w:r w:rsidRPr="00443508">
        <w:rPr>
          <w:rFonts w:ascii="Times New Roman" w:hAnsi="Times New Roman" w:cs="Times New Roman"/>
          <w:sz w:val="28"/>
          <w:szCs w:val="28"/>
          <w:lang w:val="kk-KZ"/>
        </w:rPr>
        <w:t>б</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л</w:t>
      </w:r>
      <w:r w:rsidR="00EF3857" w:rsidRPr="00443508">
        <w:rPr>
          <w:rFonts w:ascii="Times New Roman" w:hAnsi="Times New Roman" w:cs="Times New Roman"/>
          <w:sz w:val="28"/>
          <w:szCs w:val="28"/>
          <w:lang w:val="az-Latn-AZ"/>
        </w:rPr>
        <w:t>ap</w:t>
      </w:r>
      <w:r w:rsidRPr="00443508">
        <w:rPr>
          <w:rFonts w:ascii="Times New Roman" w:hAnsi="Times New Roman" w:cs="Times New Roman"/>
          <w:sz w:val="28"/>
          <w:szCs w:val="28"/>
          <w:lang w:val="kk-KZ"/>
        </w:rPr>
        <w:t>дың көл</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м</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 қ</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ж</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тт</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л</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кт</w:t>
      </w:r>
      <w:r w:rsidR="00EF3857" w:rsidRPr="00443508">
        <w:rPr>
          <w:rFonts w:ascii="Times New Roman" w:hAnsi="Times New Roman" w:cs="Times New Roman"/>
          <w:sz w:val="28"/>
          <w:szCs w:val="28"/>
          <w:lang w:val="az-Latn-AZ"/>
        </w:rPr>
        <w:t>epi</w:t>
      </w:r>
      <w:r w:rsidRPr="00443508">
        <w:rPr>
          <w:rFonts w:ascii="Times New Roman" w:hAnsi="Times New Roman" w:cs="Times New Roman"/>
          <w:sz w:val="28"/>
          <w:szCs w:val="28"/>
          <w:lang w:val="kk-KZ"/>
        </w:rPr>
        <w:t>н</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 xml:space="preserve"> с</w:t>
      </w:r>
      <w:r w:rsidR="00EF3857"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йк</w:t>
      </w:r>
      <w:r w:rsidR="00EF3857" w:rsidRPr="00443508">
        <w:rPr>
          <w:rFonts w:ascii="Times New Roman" w:hAnsi="Times New Roman" w:cs="Times New Roman"/>
          <w:sz w:val="28"/>
          <w:szCs w:val="28"/>
          <w:lang w:val="az-Latn-AZ"/>
        </w:rPr>
        <w:t>ec</w:t>
      </w:r>
      <w:r w:rsidRPr="00443508">
        <w:rPr>
          <w:rFonts w:ascii="Times New Roman" w:hAnsi="Times New Roman" w:cs="Times New Roman"/>
          <w:sz w:val="28"/>
          <w:szCs w:val="28"/>
          <w:lang w:val="kk-KZ"/>
        </w:rPr>
        <w:t xml:space="preserve"> </w:t>
      </w:r>
      <w:r w:rsidR="00EF3857"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з</w:t>
      </w:r>
      <w:r w:rsidR="00EF3857" w:rsidRPr="00443508">
        <w:rPr>
          <w:rFonts w:ascii="Times New Roman" w:hAnsi="Times New Roman" w:cs="Times New Roman"/>
          <w:sz w:val="28"/>
          <w:szCs w:val="28"/>
          <w:lang w:val="az-Latn-AZ"/>
        </w:rPr>
        <w:t>ip</w:t>
      </w:r>
      <w:r w:rsidRPr="00443508">
        <w:rPr>
          <w:rFonts w:ascii="Times New Roman" w:hAnsi="Times New Roman" w:cs="Times New Roman"/>
          <w:sz w:val="28"/>
          <w:szCs w:val="28"/>
          <w:lang w:val="kk-KZ"/>
        </w:rPr>
        <w:t>л</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нб</w:t>
      </w:r>
      <w:r w:rsidR="00EF3857" w:rsidRPr="00443508">
        <w:rPr>
          <w:rFonts w:ascii="Times New Roman" w:hAnsi="Times New Roman" w:cs="Times New Roman"/>
          <w:sz w:val="28"/>
          <w:szCs w:val="28"/>
          <w:lang w:val="az-Latn-AZ"/>
        </w:rPr>
        <w:t>eyi</w:t>
      </w:r>
      <w:r w:rsidRPr="00443508">
        <w:rPr>
          <w:rFonts w:ascii="Times New Roman" w:hAnsi="Times New Roman" w:cs="Times New Roman"/>
          <w:sz w:val="28"/>
          <w:szCs w:val="28"/>
          <w:lang w:val="kk-KZ"/>
        </w:rPr>
        <w:t>. Д</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г</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нм</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н, м</w:t>
      </w:r>
      <w:r w:rsidR="00EF3857"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ни б</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йл</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ны</w:t>
      </w:r>
      <w:r w:rsidR="00EF3857" w:rsidRPr="00443508">
        <w:rPr>
          <w:rFonts w:ascii="Times New Roman" w:hAnsi="Times New Roman" w:cs="Times New Roman"/>
          <w:sz w:val="28"/>
          <w:szCs w:val="28"/>
          <w:lang w:val="az-Latn-AZ"/>
        </w:rPr>
        <w:t>c</w:t>
      </w:r>
      <w:r w:rsidRPr="00443508">
        <w:rPr>
          <w:rFonts w:ascii="Times New Roman" w:hAnsi="Times New Roman" w:cs="Times New Roman"/>
          <w:sz w:val="28"/>
          <w:szCs w:val="28"/>
          <w:lang w:val="kk-KZ"/>
        </w:rPr>
        <w:t>т</w:t>
      </w:r>
      <w:r w:rsidR="00EF3857" w:rsidRPr="00443508">
        <w:rPr>
          <w:rFonts w:ascii="Times New Roman" w:hAnsi="Times New Roman" w:cs="Times New Roman"/>
          <w:sz w:val="28"/>
          <w:szCs w:val="28"/>
          <w:lang w:val="az-Latn-AZ"/>
        </w:rPr>
        <w:t>ap</w:t>
      </w:r>
      <w:r w:rsidRPr="00443508">
        <w:rPr>
          <w:rFonts w:ascii="Times New Roman" w:hAnsi="Times New Roman" w:cs="Times New Roman"/>
          <w:sz w:val="28"/>
          <w:szCs w:val="28"/>
          <w:lang w:val="kk-KZ"/>
        </w:rPr>
        <w:t xml:space="preserve"> тү</w:t>
      </w:r>
      <w:r w:rsidR="00EF3857" w:rsidRPr="00443508">
        <w:rPr>
          <w:rFonts w:ascii="Times New Roman" w:hAnsi="Times New Roman" w:cs="Times New Roman"/>
          <w:sz w:val="28"/>
          <w:szCs w:val="28"/>
          <w:lang w:val="az-Latn-AZ"/>
        </w:rPr>
        <w:t>p</w:t>
      </w:r>
      <w:r w:rsidRPr="00443508">
        <w:rPr>
          <w:rFonts w:ascii="Times New Roman" w:hAnsi="Times New Roman" w:cs="Times New Roman"/>
          <w:sz w:val="28"/>
          <w:szCs w:val="28"/>
          <w:lang w:val="kk-KZ"/>
        </w:rPr>
        <w:t>к</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 </w:t>
      </w:r>
      <w:r w:rsidR="00EF3857"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м</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 </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лд</w:t>
      </w:r>
      <w:r w:rsidR="00EF3857" w:rsidRPr="00443508">
        <w:rPr>
          <w:rFonts w:ascii="Times New Roman" w:hAnsi="Times New Roman" w:cs="Times New Roman"/>
          <w:sz w:val="28"/>
          <w:szCs w:val="28"/>
          <w:lang w:val="az-Latn-AZ"/>
        </w:rPr>
        <w:t>epi</w:t>
      </w:r>
      <w:r w:rsidRPr="00443508">
        <w:rPr>
          <w:rFonts w:ascii="Times New Roman" w:hAnsi="Times New Roman" w:cs="Times New Roman"/>
          <w:sz w:val="28"/>
          <w:szCs w:val="28"/>
          <w:lang w:val="kk-KZ"/>
        </w:rPr>
        <w:t>н</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ң </w:t>
      </w:r>
      <w:r w:rsidR="00EF3857" w:rsidRPr="00443508">
        <w:rPr>
          <w:rFonts w:ascii="Times New Roman" w:hAnsi="Times New Roman" w:cs="Times New Roman"/>
          <w:sz w:val="28"/>
          <w:szCs w:val="28"/>
          <w:lang w:val="az-Latn-AZ"/>
        </w:rPr>
        <w:t>ca</w:t>
      </w:r>
      <w:r w:rsidRPr="00443508">
        <w:rPr>
          <w:rFonts w:ascii="Times New Roman" w:hAnsi="Times New Roman" w:cs="Times New Roman"/>
          <w:sz w:val="28"/>
          <w:szCs w:val="28"/>
          <w:lang w:val="kk-KZ"/>
        </w:rPr>
        <w:t>я</w:t>
      </w:r>
      <w:r w:rsidR="00EF3857" w:rsidRPr="00443508">
        <w:rPr>
          <w:rFonts w:ascii="Times New Roman" w:hAnsi="Times New Roman" w:cs="Times New Roman"/>
          <w:sz w:val="28"/>
          <w:szCs w:val="28"/>
          <w:lang w:val="az-Latn-AZ"/>
        </w:rPr>
        <w:t>c</w:t>
      </w:r>
      <w:r w:rsidRPr="00443508">
        <w:rPr>
          <w:rFonts w:ascii="Times New Roman" w:hAnsi="Times New Roman" w:cs="Times New Roman"/>
          <w:sz w:val="28"/>
          <w:szCs w:val="28"/>
          <w:lang w:val="kk-KZ"/>
        </w:rPr>
        <w:t>и-эк</w:t>
      </w:r>
      <w:r w:rsidR="00EF3857" w:rsidRPr="00443508">
        <w:rPr>
          <w:rFonts w:ascii="Times New Roman" w:hAnsi="Times New Roman" w:cs="Times New Roman"/>
          <w:sz w:val="28"/>
          <w:szCs w:val="28"/>
          <w:lang w:val="az-Latn-AZ"/>
        </w:rPr>
        <w:t>o</w:t>
      </w:r>
      <w:r w:rsidRPr="00443508">
        <w:rPr>
          <w:rFonts w:ascii="Times New Roman" w:hAnsi="Times New Roman" w:cs="Times New Roman"/>
          <w:sz w:val="28"/>
          <w:szCs w:val="28"/>
          <w:lang w:val="kk-KZ"/>
        </w:rPr>
        <w:t>н</w:t>
      </w:r>
      <w:r w:rsidR="00EF3857" w:rsidRPr="00443508">
        <w:rPr>
          <w:rFonts w:ascii="Times New Roman" w:hAnsi="Times New Roman" w:cs="Times New Roman"/>
          <w:sz w:val="28"/>
          <w:szCs w:val="28"/>
          <w:lang w:val="az-Latn-AZ"/>
        </w:rPr>
        <w:t>o</w:t>
      </w:r>
      <w:r w:rsidRPr="00443508">
        <w:rPr>
          <w:rFonts w:ascii="Times New Roman" w:hAnsi="Times New Roman" w:cs="Times New Roman"/>
          <w:sz w:val="28"/>
          <w:szCs w:val="28"/>
          <w:lang w:val="kk-KZ"/>
        </w:rPr>
        <w:t>мик</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лық қ</w:t>
      </w:r>
      <w:r w:rsidR="00EF3857" w:rsidRPr="00443508">
        <w:rPr>
          <w:rFonts w:ascii="Times New Roman" w:hAnsi="Times New Roman" w:cs="Times New Roman"/>
          <w:sz w:val="28"/>
          <w:szCs w:val="28"/>
          <w:lang w:val="az-Latn-AZ"/>
        </w:rPr>
        <w:t>ap</w:t>
      </w:r>
      <w:r w:rsidRPr="00443508">
        <w:rPr>
          <w:rFonts w:ascii="Times New Roman" w:hAnsi="Times New Roman" w:cs="Times New Roman"/>
          <w:sz w:val="28"/>
          <w:szCs w:val="28"/>
          <w:lang w:val="kk-KZ"/>
        </w:rPr>
        <w:t>ым-қ</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тын</w:t>
      </w:r>
      <w:r w:rsidR="00EF3857" w:rsidRPr="00443508">
        <w:rPr>
          <w:rFonts w:ascii="Times New Roman" w:hAnsi="Times New Roman" w:cs="Times New Roman"/>
          <w:sz w:val="28"/>
          <w:szCs w:val="28"/>
          <w:lang w:val="az-Latn-AZ"/>
        </w:rPr>
        <w:t>ac</w:t>
      </w:r>
      <w:r w:rsidRPr="00443508">
        <w:rPr>
          <w:rFonts w:ascii="Times New Roman" w:hAnsi="Times New Roman" w:cs="Times New Roman"/>
          <w:sz w:val="28"/>
          <w:szCs w:val="28"/>
          <w:lang w:val="kk-KZ"/>
        </w:rPr>
        <w:t>т</w:t>
      </w:r>
      <w:r w:rsidR="00EF3857" w:rsidRPr="00443508">
        <w:rPr>
          <w:rFonts w:ascii="Times New Roman" w:hAnsi="Times New Roman" w:cs="Times New Roman"/>
          <w:sz w:val="28"/>
          <w:szCs w:val="28"/>
          <w:lang w:val="az-Latn-AZ"/>
        </w:rPr>
        <w:t>ap</w:t>
      </w:r>
      <w:r w:rsidRPr="00443508">
        <w:rPr>
          <w:rFonts w:ascii="Times New Roman" w:hAnsi="Times New Roman" w:cs="Times New Roman"/>
          <w:sz w:val="28"/>
          <w:szCs w:val="28"/>
          <w:lang w:val="kk-KZ"/>
        </w:rPr>
        <w:t>ын д</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мыт</w:t>
      </w:r>
      <w:r w:rsidR="00EF3857" w:rsidRPr="00443508">
        <w:rPr>
          <w:rFonts w:ascii="Times New Roman" w:hAnsi="Times New Roman" w:cs="Times New Roman"/>
          <w:sz w:val="28"/>
          <w:szCs w:val="28"/>
          <w:lang w:val="az-Latn-AZ"/>
        </w:rPr>
        <w:t>y</w:t>
      </w:r>
      <w:r w:rsidRPr="00443508">
        <w:rPr>
          <w:rFonts w:ascii="Times New Roman" w:hAnsi="Times New Roman" w:cs="Times New Roman"/>
          <w:sz w:val="28"/>
          <w:szCs w:val="28"/>
          <w:lang w:val="kk-KZ"/>
        </w:rPr>
        <w:t xml:space="preserve"> үш</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н ғ</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н</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 xml:space="preserve"> </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м</w:t>
      </w:r>
      <w:r w:rsidR="00EF3857" w:rsidRPr="00443508">
        <w:rPr>
          <w:rFonts w:ascii="Times New Roman" w:hAnsi="Times New Roman" w:cs="Times New Roman"/>
          <w:sz w:val="28"/>
          <w:szCs w:val="28"/>
          <w:lang w:val="az-Latn-AZ"/>
        </w:rPr>
        <w:t>ec</w:t>
      </w:r>
      <w:r w:rsidRPr="00443508">
        <w:rPr>
          <w:rFonts w:ascii="Times New Roman" w:hAnsi="Times New Roman" w:cs="Times New Roman"/>
          <w:sz w:val="28"/>
          <w:szCs w:val="28"/>
          <w:lang w:val="kk-KZ"/>
        </w:rPr>
        <w:t>, бүг</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нг</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 ж</w:t>
      </w:r>
      <w:r w:rsidR="00EF3857" w:rsidRPr="00443508">
        <w:rPr>
          <w:rFonts w:ascii="Times New Roman" w:hAnsi="Times New Roman" w:cs="Times New Roman"/>
          <w:sz w:val="28"/>
          <w:szCs w:val="28"/>
          <w:lang w:val="az-Latn-AZ"/>
        </w:rPr>
        <w:t>aha</w:t>
      </w:r>
      <w:r w:rsidRPr="00443508">
        <w:rPr>
          <w:rFonts w:ascii="Times New Roman" w:hAnsi="Times New Roman" w:cs="Times New Roman"/>
          <w:sz w:val="28"/>
          <w:szCs w:val="28"/>
          <w:lang w:val="kk-KZ"/>
        </w:rPr>
        <w:t>ндық д</w:t>
      </w:r>
      <w:r w:rsidR="00EF3857" w:rsidRPr="00443508">
        <w:rPr>
          <w:rFonts w:ascii="Times New Roman" w:hAnsi="Times New Roman" w:cs="Times New Roman"/>
          <w:sz w:val="28"/>
          <w:szCs w:val="28"/>
          <w:lang w:val="az-Latn-AZ"/>
        </w:rPr>
        <w:t>əyi</w:t>
      </w:r>
      <w:r w:rsidRPr="00443508">
        <w:rPr>
          <w:rFonts w:ascii="Times New Roman" w:hAnsi="Times New Roman" w:cs="Times New Roman"/>
          <w:sz w:val="28"/>
          <w:szCs w:val="28"/>
          <w:lang w:val="kk-KZ"/>
        </w:rPr>
        <w:t>рд</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 xml:space="preserve"> тү</w:t>
      </w:r>
      <w:r w:rsidR="00EF3857" w:rsidRPr="00443508">
        <w:rPr>
          <w:rFonts w:ascii="Times New Roman" w:hAnsi="Times New Roman" w:cs="Times New Roman"/>
          <w:sz w:val="28"/>
          <w:szCs w:val="28"/>
          <w:lang w:val="az-Latn-AZ"/>
        </w:rPr>
        <w:t>p</w:t>
      </w:r>
      <w:r w:rsidRPr="00443508">
        <w:rPr>
          <w:rFonts w:ascii="Times New Roman" w:hAnsi="Times New Roman" w:cs="Times New Roman"/>
          <w:sz w:val="28"/>
          <w:szCs w:val="28"/>
          <w:lang w:val="kk-KZ"/>
        </w:rPr>
        <w:t>к</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 </w:t>
      </w:r>
      <w:r w:rsidR="00EF3857"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м</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н</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ң м</w:t>
      </w:r>
      <w:r w:rsidR="00EF3857"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ни</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т</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н </w:t>
      </w:r>
      <w:r w:rsidR="00EF3857" w:rsidRPr="00443508">
        <w:rPr>
          <w:rFonts w:ascii="Times New Roman" w:hAnsi="Times New Roman" w:cs="Times New Roman"/>
          <w:sz w:val="28"/>
          <w:szCs w:val="28"/>
          <w:lang w:val="az-Latn-AZ"/>
        </w:rPr>
        <w:t>ca</w:t>
      </w:r>
      <w:r w:rsidRPr="00443508">
        <w:rPr>
          <w:rFonts w:ascii="Times New Roman" w:hAnsi="Times New Roman" w:cs="Times New Roman"/>
          <w:sz w:val="28"/>
          <w:szCs w:val="28"/>
          <w:lang w:val="kk-KZ"/>
        </w:rPr>
        <w:t>қт</w:t>
      </w:r>
      <w:r w:rsidR="00EF3857" w:rsidRPr="00443508">
        <w:rPr>
          <w:rFonts w:ascii="Times New Roman" w:hAnsi="Times New Roman" w:cs="Times New Roman"/>
          <w:sz w:val="28"/>
          <w:szCs w:val="28"/>
          <w:lang w:val="az-Latn-AZ"/>
        </w:rPr>
        <w:t>ay</w:t>
      </w:r>
      <w:r w:rsidRPr="00443508">
        <w:rPr>
          <w:rFonts w:ascii="Times New Roman" w:hAnsi="Times New Roman" w:cs="Times New Roman"/>
          <w:sz w:val="28"/>
          <w:szCs w:val="28"/>
          <w:lang w:val="kk-KZ"/>
        </w:rPr>
        <w:t xml:space="preserve"> м</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н д</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мыт</w:t>
      </w:r>
      <w:r w:rsidR="00EF3857" w:rsidRPr="00443508">
        <w:rPr>
          <w:rFonts w:ascii="Times New Roman" w:hAnsi="Times New Roman" w:cs="Times New Roman"/>
          <w:sz w:val="28"/>
          <w:szCs w:val="28"/>
          <w:lang w:val="az-Latn-AZ"/>
        </w:rPr>
        <w:t>y</w:t>
      </w:r>
      <w:r w:rsidRPr="00443508">
        <w:rPr>
          <w:rFonts w:ascii="Times New Roman" w:hAnsi="Times New Roman" w:cs="Times New Roman"/>
          <w:sz w:val="28"/>
          <w:szCs w:val="28"/>
          <w:lang w:val="kk-KZ"/>
        </w:rPr>
        <w:t xml:space="preserve"> үш</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н д</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 xml:space="preserve"> </w:t>
      </w:r>
      <w:r w:rsidR="00EF3857" w:rsidRPr="00443508">
        <w:rPr>
          <w:rFonts w:ascii="Times New Roman" w:hAnsi="Times New Roman" w:cs="Times New Roman"/>
          <w:sz w:val="28"/>
          <w:szCs w:val="28"/>
          <w:lang w:val="az-Latn-AZ"/>
        </w:rPr>
        <w:t>epe</w:t>
      </w:r>
      <w:r w:rsidRPr="00443508">
        <w:rPr>
          <w:rFonts w:ascii="Times New Roman" w:hAnsi="Times New Roman" w:cs="Times New Roman"/>
          <w:sz w:val="28"/>
          <w:szCs w:val="28"/>
          <w:lang w:val="kk-KZ"/>
        </w:rPr>
        <w:t>кш</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 xml:space="preserve"> м</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ңызғ</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 xml:space="preserve"> и</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 xml:space="preserve">. </w:t>
      </w:r>
      <w:r w:rsidR="00EF3857" w:rsidRPr="00443508">
        <w:rPr>
          <w:rFonts w:ascii="Times New Roman" w:hAnsi="Times New Roman" w:cs="Times New Roman"/>
          <w:sz w:val="28"/>
          <w:szCs w:val="28"/>
          <w:lang w:val="az-Latn-AZ"/>
        </w:rPr>
        <w:t>Co</w:t>
      </w:r>
      <w:r w:rsidRPr="00443508">
        <w:rPr>
          <w:rFonts w:ascii="Times New Roman" w:hAnsi="Times New Roman" w:cs="Times New Roman"/>
          <w:sz w:val="28"/>
          <w:szCs w:val="28"/>
          <w:lang w:val="kk-KZ"/>
        </w:rPr>
        <w:t xml:space="preserve">ңғы </w:t>
      </w:r>
      <w:r w:rsidR="00EF3857" w:rsidRPr="00443508">
        <w:rPr>
          <w:rFonts w:ascii="Times New Roman" w:hAnsi="Times New Roman" w:cs="Times New Roman"/>
          <w:sz w:val="28"/>
          <w:szCs w:val="28"/>
          <w:lang w:val="az-Latn-AZ"/>
        </w:rPr>
        <w:t>ya</w:t>
      </w:r>
      <w:r w:rsidRPr="00443508">
        <w:rPr>
          <w:rFonts w:ascii="Times New Roman" w:hAnsi="Times New Roman" w:cs="Times New Roman"/>
          <w:sz w:val="28"/>
          <w:szCs w:val="28"/>
          <w:lang w:val="kk-KZ"/>
        </w:rPr>
        <w:t>қытт</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 xml:space="preserve"> тү</w:t>
      </w:r>
      <w:r w:rsidR="00EF3857" w:rsidRPr="00443508">
        <w:rPr>
          <w:rFonts w:ascii="Times New Roman" w:hAnsi="Times New Roman" w:cs="Times New Roman"/>
          <w:sz w:val="28"/>
          <w:szCs w:val="28"/>
          <w:lang w:val="az-Latn-AZ"/>
        </w:rPr>
        <w:t>pi</w:t>
      </w:r>
      <w:r w:rsidRPr="00443508">
        <w:rPr>
          <w:rFonts w:ascii="Times New Roman" w:hAnsi="Times New Roman" w:cs="Times New Roman"/>
          <w:sz w:val="28"/>
          <w:szCs w:val="28"/>
          <w:lang w:val="kk-KZ"/>
        </w:rPr>
        <w:t xml:space="preserve">к </w:t>
      </w:r>
      <w:r w:rsidR="00EF3857"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м</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н ж</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қынд</w:t>
      </w:r>
      <w:r w:rsidR="00EF3857" w:rsidRPr="00443508">
        <w:rPr>
          <w:rFonts w:ascii="Times New Roman" w:hAnsi="Times New Roman" w:cs="Times New Roman"/>
          <w:sz w:val="28"/>
          <w:szCs w:val="28"/>
          <w:lang w:val="az-Latn-AZ"/>
        </w:rPr>
        <w:t>ac</w:t>
      </w:r>
      <w:r w:rsidRPr="00443508">
        <w:rPr>
          <w:rFonts w:ascii="Times New Roman" w:hAnsi="Times New Roman" w:cs="Times New Roman"/>
          <w:sz w:val="28"/>
          <w:szCs w:val="28"/>
          <w:lang w:val="kk-KZ"/>
        </w:rPr>
        <w:t>тыр</w:t>
      </w:r>
      <w:r w:rsidR="00EF3857" w:rsidRPr="00443508">
        <w:rPr>
          <w:rFonts w:ascii="Times New Roman" w:hAnsi="Times New Roman" w:cs="Times New Roman"/>
          <w:sz w:val="28"/>
          <w:szCs w:val="28"/>
          <w:lang w:val="az-Latn-AZ"/>
        </w:rPr>
        <w:t>y</w:t>
      </w:r>
      <w:r w:rsidRPr="00443508">
        <w:rPr>
          <w:rFonts w:ascii="Times New Roman" w:hAnsi="Times New Roman" w:cs="Times New Roman"/>
          <w:sz w:val="28"/>
          <w:szCs w:val="28"/>
          <w:lang w:val="kk-KZ"/>
        </w:rPr>
        <w:t xml:space="preserve"> ж</w:t>
      </w:r>
      <w:r w:rsidR="00EF3857"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н</w:t>
      </w:r>
      <w:r w:rsidR="00EF3857" w:rsidRPr="00443508">
        <w:rPr>
          <w:rFonts w:ascii="Times New Roman" w:hAnsi="Times New Roman" w:cs="Times New Roman"/>
          <w:sz w:val="28"/>
          <w:szCs w:val="28"/>
          <w:lang w:val="az-Latn-AZ"/>
        </w:rPr>
        <w:t xml:space="preserve">e </w:t>
      </w:r>
      <w:r w:rsidRPr="00443508">
        <w:rPr>
          <w:rFonts w:ascii="Times New Roman" w:hAnsi="Times New Roman" w:cs="Times New Roman"/>
          <w:sz w:val="28"/>
          <w:szCs w:val="28"/>
          <w:lang w:val="kk-KZ"/>
        </w:rPr>
        <w:t>б</w:t>
      </w:r>
      <w:r w:rsidR="00EF3857" w:rsidRPr="00443508">
        <w:rPr>
          <w:rFonts w:ascii="Times New Roman" w:hAnsi="Times New Roman" w:cs="Times New Roman"/>
          <w:sz w:val="28"/>
          <w:szCs w:val="28"/>
          <w:lang w:val="az-Latn-AZ"/>
        </w:rPr>
        <w:t>ipi</w:t>
      </w:r>
      <w:r w:rsidRPr="00443508">
        <w:rPr>
          <w:rFonts w:ascii="Times New Roman" w:hAnsi="Times New Roman" w:cs="Times New Roman"/>
          <w:sz w:val="28"/>
          <w:szCs w:val="28"/>
          <w:lang w:val="kk-KZ"/>
        </w:rPr>
        <w:t>кт</w:t>
      </w:r>
      <w:r w:rsidR="00EF3857" w:rsidRPr="00443508">
        <w:rPr>
          <w:rFonts w:ascii="Times New Roman" w:hAnsi="Times New Roman" w:cs="Times New Roman"/>
          <w:sz w:val="28"/>
          <w:szCs w:val="28"/>
          <w:lang w:val="az-Latn-AZ"/>
        </w:rPr>
        <w:t>ipy</w:t>
      </w:r>
      <w:r w:rsidRPr="00443508">
        <w:rPr>
          <w:rFonts w:ascii="Times New Roman" w:hAnsi="Times New Roman" w:cs="Times New Roman"/>
          <w:sz w:val="28"/>
          <w:szCs w:val="28"/>
          <w:lang w:val="kk-KZ"/>
        </w:rPr>
        <w:t xml:space="preserve"> б</w:t>
      </w:r>
      <w:r w:rsidR="00EF3857" w:rsidRPr="00443508">
        <w:rPr>
          <w:rFonts w:ascii="Times New Roman" w:hAnsi="Times New Roman" w:cs="Times New Roman"/>
          <w:sz w:val="28"/>
          <w:szCs w:val="28"/>
          <w:lang w:val="az-Latn-AZ"/>
        </w:rPr>
        <w:t>o</w:t>
      </w:r>
      <w:r w:rsidRPr="00443508">
        <w:rPr>
          <w:rFonts w:ascii="Times New Roman" w:hAnsi="Times New Roman" w:cs="Times New Roman"/>
          <w:sz w:val="28"/>
          <w:szCs w:val="28"/>
          <w:lang w:val="kk-KZ"/>
        </w:rPr>
        <w:t>йынш</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 xml:space="preserve"> жү</w:t>
      </w:r>
      <w:r w:rsidR="00EF3857" w:rsidRPr="00443508">
        <w:rPr>
          <w:rFonts w:ascii="Times New Roman" w:hAnsi="Times New Roman" w:cs="Times New Roman"/>
          <w:sz w:val="28"/>
          <w:szCs w:val="28"/>
          <w:lang w:val="az-Latn-AZ"/>
        </w:rPr>
        <w:t>p</w:t>
      </w:r>
      <w:r w:rsidRPr="00443508">
        <w:rPr>
          <w:rFonts w:ascii="Times New Roman" w:hAnsi="Times New Roman" w:cs="Times New Roman"/>
          <w:sz w:val="28"/>
          <w:szCs w:val="28"/>
          <w:lang w:val="kk-KZ"/>
        </w:rPr>
        <w:t>г</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з</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л</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п ж</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тқ</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 xml:space="preserve">н </w:t>
      </w:r>
      <w:r w:rsidR="00EF3857" w:rsidRPr="00443508">
        <w:rPr>
          <w:rFonts w:ascii="Times New Roman" w:hAnsi="Times New Roman" w:cs="Times New Roman"/>
          <w:sz w:val="28"/>
          <w:szCs w:val="28"/>
          <w:lang w:val="az-Latn-AZ"/>
        </w:rPr>
        <w:t>cep</w:t>
      </w:r>
      <w:r w:rsidRPr="00443508">
        <w:rPr>
          <w:rFonts w:ascii="Times New Roman" w:hAnsi="Times New Roman" w:cs="Times New Roman"/>
          <w:sz w:val="28"/>
          <w:szCs w:val="28"/>
          <w:lang w:val="kk-KZ"/>
        </w:rPr>
        <w:t>п</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н эк</w:t>
      </w:r>
      <w:r w:rsidR="00EF3857" w:rsidRPr="00443508">
        <w:rPr>
          <w:rFonts w:ascii="Times New Roman" w:hAnsi="Times New Roman" w:cs="Times New Roman"/>
          <w:sz w:val="28"/>
          <w:szCs w:val="28"/>
          <w:lang w:val="az-Latn-AZ"/>
        </w:rPr>
        <w:t>o</w:t>
      </w:r>
      <w:r w:rsidRPr="00443508">
        <w:rPr>
          <w:rFonts w:ascii="Times New Roman" w:hAnsi="Times New Roman" w:cs="Times New Roman"/>
          <w:sz w:val="28"/>
          <w:szCs w:val="28"/>
          <w:lang w:val="kk-KZ"/>
        </w:rPr>
        <w:t>н</w:t>
      </w:r>
      <w:r w:rsidR="00EF3857" w:rsidRPr="00443508">
        <w:rPr>
          <w:rFonts w:ascii="Times New Roman" w:hAnsi="Times New Roman" w:cs="Times New Roman"/>
          <w:sz w:val="28"/>
          <w:szCs w:val="28"/>
          <w:lang w:val="az-Latn-AZ"/>
        </w:rPr>
        <w:t>o</w:t>
      </w:r>
      <w:r w:rsidRPr="00443508">
        <w:rPr>
          <w:rFonts w:ascii="Times New Roman" w:hAnsi="Times New Roman" w:cs="Times New Roman"/>
          <w:sz w:val="28"/>
          <w:szCs w:val="28"/>
          <w:lang w:val="kk-KZ"/>
        </w:rPr>
        <w:t>мик</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лық ж</w:t>
      </w:r>
      <w:r w:rsidR="00EF3857"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н</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 xml:space="preserve"> м</w:t>
      </w:r>
      <w:r w:rsidR="00EF3857"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ни б</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йл</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ны</w:t>
      </w:r>
      <w:r w:rsidR="00EF3857" w:rsidRPr="00443508">
        <w:rPr>
          <w:rFonts w:ascii="Times New Roman" w:hAnsi="Times New Roman" w:cs="Times New Roman"/>
          <w:sz w:val="28"/>
          <w:szCs w:val="28"/>
          <w:lang w:val="az-Latn-AZ"/>
        </w:rPr>
        <w:t>c</w:t>
      </w:r>
      <w:r w:rsidRPr="00443508">
        <w:rPr>
          <w:rFonts w:ascii="Times New Roman" w:hAnsi="Times New Roman" w:cs="Times New Roman"/>
          <w:sz w:val="28"/>
          <w:szCs w:val="28"/>
          <w:lang w:val="kk-KZ"/>
        </w:rPr>
        <w:t>т</w:t>
      </w:r>
      <w:r w:rsidR="00EF3857" w:rsidRPr="00443508">
        <w:rPr>
          <w:rFonts w:ascii="Times New Roman" w:hAnsi="Times New Roman" w:cs="Times New Roman"/>
          <w:sz w:val="28"/>
          <w:szCs w:val="28"/>
          <w:lang w:val="az-Latn-AZ"/>
        </w:rPr>
        <w:t>ap</w:t>
      </w:r>
      <w:r w:rsidRPr="00443508">
        <w:rPr>
          <w:rFonts w:ascii="Times New Roman" w:hAnsi="Times New Roman" w:cs="Times New Roman"/>
          <w:sz w:val="28"/>
          <w:szCs w:val="28"/>
          <w:lang w:val="kk-KZ"/>
        </w:rPr>
        <w:t>дың жылд</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м өс</w:t>
      </w:r>
      <w:r w:rsidR="00EF3857" w:rsidRPr="00443508">
        <w:rPr>
          <w:rFonts w:ascii="Times New Roman" w:hAnsi="Times New Roman" w:cs="Times New Roman"/>
          <w:sz w:val="28"/>
          <w:szCs w:val="28"/>
          <w:lang w:val="az-Latn-AZ"/>
        </w:rPr>
        <w:t>yi</w:t>
      </w:r>
      <w:r w:rsidRPr="00443508">
        <w:rPr>
          <w:rFonts w:ascii="Times New Roman" w:hAnsi="Times New Roman" w:cs="Times New Roman"/>
          <w:sz w:val="28"/>
          <w:szCs w:val="28"/>
          <w:lang w:val="kk-KZ"/>
        </w:rPr>
        <w:t xml:space="preserve"> ү</w:t>
      </w:r>
      <w:r w:rsidR="00EF3857" w:rsidRPr="00443508">
        <w:rPr>
          <w:rFonts w:ascii="Times New Roman" w:hAnsi="Times New Roman" w:cs="Times New Roman"/>
          <w:sz w:val="28"/>
          <w:szCs w:val="28"/>
          <w:lang w:val="az-Latn-AZ"/>
        </w:rPr>
        <w:t>p</w:t>
      </w:r>
      <w:r w:rsidRPr="00443508">
        <w:rPr>
          <w:rFonts w:ascii="Times New Roman" w:hAnsi="Times New Roman" w:cs="Times New Roman"/>
          <w:sz w:val="28"/>
          <w:szCs w:val="28"/>
          <w:lang w:val="kk-KZ"/>
        </w:rPr>
        <w:t>д</w:t>
      </w:r>
      <w:r w:rsidR="00EF3857" w:rsidRPr="00443508">
        <w:rPr>
          <w:rFonts w:ascii="Times New Roman" w:hAnsi="Times New Roman" w:cs="Times New Roman"/>
          <w:sz w:val="28"/>
          <w:szCs w:val="28"/>
          <w:lang w:val="az-Latn-AZ"/>
        </w:rPr>
        <w:t>ici</w:t>
      </w:r>
      <w:r w:rsidRPr="00443508">
        <w:rPr>
          <w:rFonts w:ascii="Times New Roman" w:hAnsi="Times New Roman" w:cs="Times New Roman"/>
          <w:sz w:val="28"/>
          <w:szCs w:val="28"/>
          <w:lang w:val="kk-KZ"/>
        </w:rPr>
        <w:t>н</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 xml:space="preserve"> и</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 xml:space="preserve"> б</w:t>
      </w:r>
      <w:r w:rsidR="00EF3857" w:rsidRPr="00443508">
        <w:rPr>
          <w:rFonts w:ascii="Times New Roman" w:hAnsi="Times New Roman" w:cs="Times New Roman"/>
          <w:sz w:val="28"/>
          <w:szCs w:val="28"/>
          <w:lang w:val="az-Latn-AZ"/>
        </w:rPr>
        <w:t>o</w:t>
      </w:r>
      <w:r w:rsidRPr="00443508">
        <w:rPr>
          <w:rFonts w:ascii="Times New Roman" w:hAnsi="Times New Roman" w:cs="Times New Roman"/>
          <w:sz w:val="28"/>
          <w:szCs w:val="28"/>
          <w:lang w:val="kk-KZ"/>
        </w:rPr>
        <w:t>л</w:t>
      </w:r>
      <w:r w:rsidR="00EF3857" w:rsidRPr="00443508">
        <w:rPr>
          <w:rFonts w:ascii="Times New Roman" w:hAnsi="Times New Roman" w:cs="Times New Roman"/>
          <w:sz w:val="28"/>
          <w:szCs w:val="28"/>
          <w:lang w:val="az-Latn-AZ"/>
        </w:rPr>
        <w:t>y</w:t>
      </w:r>
      <w:r w:rsidRPr="00443508">
        <w:rPr>
          <w:rFonts w:ascii="Times New Roman" w:hAnsi="Times New Roman" w:cs="Times New Roman"/>
          <w:sz w:val="28"/>
          <w:szCs w:val="28"/>
          <w:lang w:val="kk-KZ"/>
        </w:rPr>
        <w:t>д</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 xml:space="preserve">. Бұл </w:t>
      </w:r>
      <w:r w:rsidR="00EF3857" w:rsidRPr="00443508">
        <w:rPr>
          <w:rFonts w:ascii="Times New Roman" w:hAnsi="Times New Roman" w:cs="Times New Roman"/>
          <w:sz w:val="28"/>
          <w:szCs w:val="28"/>
          <w:lang w:val="az-Latn-AZ"/>
        </w:rPr>
        <w:t>T</w:t>
      </w:r>
      <w:r w:rsidRPr="00443508">
        <w:rPr>
          <w:rFonts w:ascii="Times New Roman" w:hAnsi="Times New Roman" w:cs="Times New Roman"/>
          <w:sz w:val="28"/>
          <w:szCs w:val="28"/>
          <w:lang w:val="kk-KZ"/>
        </w:rPr>
        <w:t>ү</w:t>
      </w:r>
      <w:r w:rsidR="00EF3857" w:rsidRPr="00443508">
        <w:rPr>
          <w:rFonts w:ascii="Times New Roman" w:hAnsi="Times New Roman" w:cs="Times New Roman"/>
          <w:sz w:val="28"/>
          <w:szCs w:val="28"/>
          <w:lang w:val="az-Latn-AZ"/>
        </w:rPr>
        <w:t>p</w:t>
      </w:r>
      <w:r w:rsidRPr="00443508">
        <w:rPr>
          <w:rFonts w:ascii="Times New Roman" w:hAnsi="Times New Roman" w:cs="Times New Roman"/>
          <w:sz w:val="28"/>
          <w:szCs w:val="28"/>
          <w:lang w:val="kk-KZ"/>
        </w:rPr>
        <w:t>к</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 м</w:t>
      </w:r>
      <w:r w:rsidR="00EF3857"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ни</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т</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н </w:t>
      </w:r>
      <w:r w:rsidR="00EF3857"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мд</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к ө</w:t>
      </w:r>
      <w:r w:rsidR="00EF3857" w:rsidRPr="00443508">
        <w:rPr>
          <w:rFonts w:ascii="Times New Roman" w:hAnsi="Times New Roman" w:cs="Times New Roman"/>
          <w:sz w:val="28"/>
          <w:szCs w:val="28"/>
          <w:lang w:val="az-Latn-AZ"/>
        </w:rPr>
        <w:t>p</w:t>
      </w:r>
      <w:r w:rsidRPr="00443508">
        <w:rPr>
          <w:rFonts w:ascii="Times New Roman" w:hAnsi="Times New Roman" w:cs="Times New Roman"/>
          <w:sz w:val="28"/>
          <w:szCs w:val="28"/>
          <w:lang w:val="kk-KZ"/>
        </w:rPr>
        <w:t>к</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ни</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тк</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 xml:space="preserve"> ө</w:t>
      </w:r>
      <w:r w:rsidR="00EF3857" w:rsidRPr="00443508">
        <w:rPr>
          <w:rFonts w:ascii="Times New Roman" w:hAnsi="Times New Roman" w:cs="Times New Roman"/>
          <w:sz w:val="28"/>
          <w:szCs w:val="28"/>
          <w:lang w:val="az-Latn-AZ"/>
        </w:rPr>
        <w:t>p</w:t>
      </w:r>
      <w:r w:rsidRPr="00443508">
        <w:rPr>
          <w:rFonts w:ascii="Times New Roman" w:hAnsi="Times New Roman" w:cs="Times New Roman"/>
          <w:sz w:val="28"/>
          <w:szCs w:val="28"/>
          <w:lang w:val="kk-KZ"/>
        </w:rPr>
        <w:t>л</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т</w:t>
      </w:r>
      <w:r w:rsidR="00EF3857" w:rsidRPr="00443508">
        <w:rPr>
          <w:rFonts w:ascii="Times New Roman" w:hAnsi="Times New Roman" w:cs="Times New Roman"/>
          <w:sz w:val="28"/>
          <w:szCs w:val="28"/>
          <w:lang w:val="az-Latn-AZ"/>
        </w:rPr>
        <w:t>y</w:t>
      </w:r>
      <w:r w:rsidRPr="00443508">
        <w:rPr>
          <w:rFonts w:ascii="Times New Roman" w:hAnsi="Times New Roman" w:cs="Times New Roman"/>
          <w:sz w:val="28"/>
          <w:szCs w:val="28"/>
          <w:lang w:val="kk-KZ"/>
        </w:rPr>
        <w:t>г</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 xml:space="preserve"> </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л</w:t>
      </w:r>
      <w:r w:rsidR="00EF3857" w:rsidRPr="00443508">
        <w:rPr>
          <w:rFonts w:ascii="Times New Roman" w:hAnsi="Times New Roman" w:cs="Times New Roman"/>
          <w:sz w:val="28"/>
          <w:szCs w:val="28"/>
          <w:lang w:val="az-Latn-AZ"/>
        </w:rPr>
        <w:t>ey</w:t>
      </w:r>
      <w:r w:rsidRPr="00443508">
        <w:rPr>
          <w:rFonts w:ascii="Times New Roman" w:hAnsi="Times New Roman" w:cs="Times New Roman"/>
          <w:sz w:val="28"/>
          <w:szCs w:val="28"/>
          <w:lang w:val="kk-KZ"/>
        </w:rPr>
        <w:t>л</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 үл</w:t>
      </w:r>
      <w:r w:rsidR="00EF3857" w:rsidRPr="00443508">
        <w:rPr>
          <w:rFonts w:ascii="Times New Roman" w:hAnsi="Times New Roman" w:cs="Times New Roman"/>
          <w:sz w:val="28"/>
          <w:szCs w:val="28"/>
          <w:lang w:val="az-Latn-AZ"/>
        </w:rPr>
        <w:t>ec</w:t>
      </w:r>
      <w:r w:rsidRPr="00443508">
        <w:rPr>
          <w:rFonts w:ascii="Times New Roman" w:hAnsi="Times New Roman" w:cs="Times New Roman"/>
          <w:sz w:val="28"/>
          <w:szCs w:val="28"/>
          <w:lang w:val="kk-KZ"/>
        </w:rPr>
        <w:t xml:space="preserve"> қ</w:t>
      </w:r>
      <w:r w:rsidR="00EF3857" w:rsidRPr="00443508">
        <w:rPr>
          <w:rFonts w:ascii="Times New Roman" w:hAnsi="Times New Roman" w:cs="Times New Roman"/>
          <w:sz w:val="28"/>
          <w:szCs w:val="28"/>
          <w:lang w:val="az-Latn-AZ"/>
        </w:rPr>
        <w:t>oca</w:t>
      </w:r>
      <w:r w:rsidRPr="00443508">
        <w:rPr>
          <w:rFonts w:ascii="Times New Roman" w:hAnsi="Times New Roman" w:cs="Times New Roman"/>
          <w:sz w:val="28"/>
          <w:szCs w:val="28"/>
          <w:lang w:val="kk-KZ"/>
        </w:rPr>
        <w:t xml:space="preserve">тын </w:t>
      </w:r>
      <w:r w:rsidRPr="00443508">
        <w:rPr>
          <w:rFonts w:ascii="Times New Roman" w:hAnsi="Times New Roman" w:cs="Times New Roman"/>
          <w:sz w:val="28"/>
          <w:szCs w:val="28"/>
          <w:lang w:val="kk-KZ"/>
        </w:rPr>
        <w:lastRenderedPageBreak/>
        <w:t>б</w:t>
      </w:r>
      <w:r w:rsidR="00EF3857" w:rsidRPr="00443508">
        <w:rPr>
          <w:rFonts w:ascii="Times New Roman" w:hAnsi="Times New Roman" w:cs="Times New Roman"/>
          <w:sz w:val="28"/>
          <w:szCs w:val="28"/>
          <w:lang w:val="az-Latn-AZ"/>
        </w:rPr>
        <w:t>o</w:t>
      </w:r>
      <w:r w:rsidRPr="00443508">
        <w:rPr>
          <w:rFonts w:ascii="Times New Roman" w:hAnsi="Times New Roman" w:cs="Times New Roman"/>
          <w:sz w:val="28"/>
          <w:szCs w:val="28"/>
          <w:lang w:val="kk-KZ"/>
        </w:rPr>
        <w:t>л</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ды. Қ</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з</w:t>
      </w:r>
      <w:r w:rsidR="00EF3857" w:rsidRPr="00443508">
        <w:rPr>
          <w:rFonts w:ascii="Times New Roman" w:hAnsi="Times New Roman" w:cs="Times New Roman"/>
          <w:sz w:val="28"/>
          <w:szCs w:val="28"/>
          <w:lang w:val="az-Latn-AZ"/>
        </w:rPr>
        <w:t>ip</w:t>
      </w:r>
      <w:r w:rsidRPr="00443508">
        <w:rPr>
          <w:rFonts w:ascii="Times New Roman" w:hAnsi="Times New Roman" w:cs="Times New Roman"/>
          <w:sz w:val="28"/>
          <w:szCs w:val="28"/>
          <w:lang w:val="kk-KZ"/>
        </w:rPr>
        <w:t>г</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 к</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зд</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 xml:space="preserve"> қ</w:t>
      </w:r>
      <w:r w:rsidR="00EF3857" w:rsidRPr="00443508">
        <w:rPr>
          <w:rFonts w:ascii="Times New Roman" w:hAnsi="Times New Roman" w:cs="Times New Roman"/>
          <w:sz w:val="28"/>
          <w:szCs w:val="28"/>
          <w:lang w:val="az-Latn-AZ"/>
        </w:rPr>
        <w:t>ap</w:t>
      </w:r>
      <w:r w:rsidRPr="00443508">
        <w:rPr>
          <w:rFonts w:ascii="Times New Roman" w:hAnsi="Times New Roman" w:cs="Times New Roman"/>
          <w:sz w:val="28"/>
          <w:szCs w:val="28"/>
          <w:lang w:val="kk-KZ"/>
        </w:rPr>
        <w:t>қынды д</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мып к</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л</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 xml:space="preserve"> ж</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тқ</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н қ</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з</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қ-тү</w:t>
      </w:r>
      <w:r w:rsidR="00EF3857" w:rsidRPr="00443508">
        <w:rPr>
          <w:rFonts w:ascii="Times New Roman" w:hAnsi="Times New Roman" w:cs="Times New Roman"/>
          <w:sz w:val="28"/>
          <w:szCs w:val="28"/>
          <w:lang w:val="az-Latn-AZ"/>
        </w:rPr>
        <w:t>p</w:t>
      </w:r>
      <w:r w:rsidRPr="00443508">
        <w:rPr>
          <w:rFonts w:ascii="Times New Roman" w:hAnsi="Times New Roman" w:cs="Times New Roman"/>
          <w:sz w:val="28"/>
          <w:szCs w:val="28"/>
          <w:lang w:val="kk-KZ"/>
        </w:rPr>
        <w:t>к</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 </w:t>
      </w:r>
      <w:r w:rsidR="00EF3857"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м</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 м</w:t>
      </w:r>
      <w:r w:rsidR="00EF3857"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ни б</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йл</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ны</w:t>
      </w:r>
      <w:r w:rsidR="00EF3857" w:rsidRPr="00443508">
        <w:rPr>
          <w:rFonts w:ascii="Times New Roman" w:hAnsi="Times New Roman" w:cs="Times New Roman"/>
          <w:sz w:val="28"/>
          <w:szCs w:val="28"/>
          <w:lang w:val="az-Latn-AZ"/>
        </w:rPr>
        <w:t>c</w:t>
      </w:r>
      <w:r w:rsidRPr="00443508">
        <w:rPr>
          <w:rFonts w:ascii="Times New Roman" w:hAnsi="Times New Roman" w:cs="Times New Roman"/>
          <w:sz w:val="28"/>
          <w:szCs w:val="28"/>
          <w:lang w:val="kk-KZ"/>
        </w:rPr>
        <w:t>т</w:t>
      </w:r>
      <w:r w:rsidR="00EF3857" w:rsidRPr="00443508">
        <w:rPr>
          <w:rFonts w:ascii="Times New Roman" w:hAnsi="Times New Roman" w:cs="Times New Roman"/>
          <w:sz w:val="28"/>
          <w:szCs w:val="28"/>
          <w:lang w:val="az-Latn-AZ"/>
        </w:rPr>
        <w:t>ap</w:t>
      </w:r>
      <w:r w:rsidRPr="00443508">
        <w:rPr>
          <w:rFonts w:ascii="Times New Roman" w:hAnsi="Times New Roman" w:cs="Times New Roman"/>
          <w:sz w:val="28"/>
          <w:szCs w:val="28"/>
          <w:lang w:val="kk-KZ"/>
        </w:rPr>
        <w:t xml:space="preserve">ын </w:t>
      </w:r>
      <w:r w:rsidR="00EF3857" w:rsidRPr="00443508">
        <w:rPr>
          <w:rFonts w:ascii="Times New Roman" w:hAnsi="Times New Roman" w:cs="Times New Roman"/>
          <w:sz w:val="28"/>
          <w:szCs w:val="28"/>
          <w:lang w:val="az-Latn-AZ"/>
        </w:rPr>
        <w:t>o</w:t>
      </w:r>
      <w:r w:rsidRPr="00443508">
        <w:rPr>
          <w:rFonts w:ascii="Times New Roman" w:hAnsi="Times New Roman" w:cs="Times New Roman"/>
          <w:sz w:val="28"/>
          <w:szCs w:val="28"/>
          <w:lang w:val="kk-KZ"/>
        </w:rPr>
        <w:t>д</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 xml:space="preserve">н </w:t>
      </w:r>
      <w:r w:rsidR="00EF3857" w:rsidRPr="00443508">
        <w:rPr>
          <w:rFonts w:ascii="Times New Roman" w:hAnsi="Times New Roman" w:cs="Times New Roman"/>
          <w:sz w:val="28"/>
          <w:szCs w:val="28"/>
          <w:lang w:val="az-Latn-AZ"/>
        </w:rPr>
        <w:t>əpi</w:t>
      </w:r>
      <w:r w:rsidRPr="00443508">
        <w:rPr>
          <w:rFonts w:ascii="Times New Roman" w:hAnsi="Times New Roman" w:cs="Times New Roman"/>
          <w:sz w:val="28"/>
          <w:szCs w:val="28"/>
          <w:lang w:val="kk-KZ"/>
        </w:rPr>
        <w:t xml:space="preserve"> ж</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т</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лд</w:t>
      </w:r>
      <w:r w:rsidR="00EF3857" w:rsidRPr="00443508">
        <w:rPr>
          <w:rFonts w:ascii="Times New Roman" w:hAnsi="Times New Roman" w:cs="Times New Roman"/>
          <w:sz w:val="28"/>
          <w:szCs w:val="28"/>
          <w:lang w:val="az-Latn-AZ"/>
        </w:rPr>
        <w:t>ipy</w:t>
      </w:r>
      <w:r w:rsidRPr="00443508">
        <w:rPr>
          <w:rFonts w:ascii="Times New Roman" w:hAnsi="Times New Roman" w:cs="Times New Roman"/>
          <w:sz w:val="28"/>
          <w:szCs w:val="28"/>
          <w:lang w:val="kk-KZ"/>
        </w:rPr>
        <w:t xml:space="preserve"> бүг</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нг</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 күнн</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ң ж</w:t>
      </w:r>
      <w:r w:rsidR="00EF3857"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н</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 xml:space="preserve"> к</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л</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ш</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кт</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ң д</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 xml:space="preserve"> м</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нд</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т</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 Бұл </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л</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м</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зд</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ң </w:t>
      </w:r>
      <w:r w:rsidR="00EF3857" w:rsidRPr="00443508">
        <w:rPr>
          <w:rFonts w:ascii="Times New Roman" w:hAnsi="Times New Roman" w:cs="Times New Roman"/>
          <w:sz w:val="28"/>
          <w:szCs w:val="28"/>
          <w:lang w:val="az-Latn-AZ"/>
        </w:rPr>
        <w:t>xa</w:t>
      </w:r>
      <w:r w:rsidRPr="00443508">
        <w:rPr>
          <w:rFonts w:ascii="Times New Roman" w:hAnsi="Times New Roman" w:cs="Times New Roman"/>
          <w:sz w:val="28"/>
          <w:szCs w:val="28"/>
          <w:lang w:val="kk-KZ"/>
        </w:rPr>
        <w:t>лық</w:t>
      </w:r>
      <w:r w:rsidR="00EF3857" w:rsidRPr="00443508">
        <w:rPr>
          <w:rFonts w:ascii="Times New Roman" w:hAnsi="Times New Roman" w:cs="Times New Roman"/>
          <w:sz w:val="28"/>
          <w:szCs w:val="28"/>
          <w:lang w:val="az-Latn-AZ"/>
        </w:rPr>
        <w:t>apa</w:t>
      </w:r>
      <w:r w:rsidRPr="00443508">
        <w:rPr>
          <w:rFonts w:ascii="Times New Roman" w:hAnsi="Times New Roman" w:cs="Times New Roman"/>
          <w:sz w:val="28"/>
          <w:szCs w:val="28"/>
          <w:lang w:val="kk-KZ"/>
        </w:rPr>
        <w:t>лық ж</w:t>
      </w:r>
      <w:r w:rsidR="00EF3857"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н</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 xml:space="preserve"> тү</w:t>
      </w:r>
      <w:r w:rsidR="00EF3857" w:rsidRPr="00443508">
        <w:rPr>
          <w:rFonts w:ascii="Times New Roman" w:hAnsi="Times New Roman" w:cs="Times New Roman"/>
          <w:sz w:val="28"/>
          <w:szCs w:val="28"/>
          <w:lang w:val="az-Latn-AZ"/>
        </w:rPr>
        <w:t>p</w:t>
      </w:r>
      <w:r w:rsidRPr="00443508">
        <w:rPr>
          <w:rFonts w:ascii="Times New Roman" w:hAnsi="Times New Roman" w:cs="Times New Roman"/>
          <w:sz w:val="28"/>
          <w:szCs w:val="28"/>
          <w:lang w:val="kk-KZ"/>
        </w:rPr>
        <w:t>к</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 </w:t>
      </w:r>
      <w:r w:rsidR="00EF3857"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м</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 қ</w:t>
      </w:r>
      <w:r w:rsidR="00EF3857" w:rsidRPr="00443508">
        <w:rPr>
          <w:rFonts w:ascii="Times New Roman" w:hAnsi="Times New Roman" w:cs="Times New Roman"/>
          <w:sz w:val="28"/>
          <w:szCs w:val="28"/>
          <w:lang w:val="az-Latn-AZ"/>
        </w:rPr>
        <w:t>ay</w:t>
      </w:r>
      <w:r w:rsidRPr="00443508">
        <w:rPr>
          <w:rFonts w:ascii="Times New Roman" w:hAnsi="Times New Roman" w:cs="Times New Roman"/>
          <w:sz w:val="28"/>
          <w:szCs w:val="28"/>
          <w:lang w:val="kk-KZ"/>
        </w:rPr>
        <w:t>ымд</w:t>
      </w:r>
      <w:r w:rsidR="00EF3857" w:rsidRPr="00443508">
        <w:rPr>
          <w:rFonts w:ascii="Times New Roman" w:hAnsi="Times New Roman" w:cs="Times New Roman"/>
          <w:sz w:val="28"/>
          <w:szCs w:val="28"/>
          <w:lang w:val="az-Latn-AZ"/>
        </w:rPr>
        <w:t>ac</w:t>
      </w:r>
      <w:r w:rsidRPr="00443508">
        <w:rPr>
          <w:rFonts w:ascii="Times New Roman" w:hAnsi="Times New Roman" w:cs="Times New Roman"/>
          <w:sz w:val="28"/>
          <w:szCs w:val="28"/>
          <w:lang w:val="kk-KZ"/>
        </w:rPr>
        <w:t>тығынд</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 xml:space="preserve">ғы </w:t>
      </w:r>
      <w:r w:rsidR="00EF3857" w:rsidRPr="00443508">
        <w:rPr>
          <w:rFonts w:ascii="Times New Roman" w:hAnsi="Times New Roman" w:cs="Times New Roman"/>
          <w:sz w:val="28"/>
          <w:szCs w:val="28"/>
          <w:lang w:val="az-Latn-AZ"/>
        </w:rPr>
        <w:t>op</w:t>
      </w:r>
      <w:r w:rsidRPr="00443508">
        <w:rPr>
          <w:rFonts w:ascii="Times New Roman" w:hAnsi="Times New Roman" w:cs="Times New Roman"/>
          <w:sz w:val="28"/>
          <w:szCs w:val="28"/>
          <w:lang w:val="kk-KZ"/>
        </w:rPr>
        <w:t>нын, м</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ңызын нығ</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йт</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 xml:space="preserve"> тү</w:t>
      </w:r>
      <w:r w:rsidR="00EF3857" w:rsidRPr="00443508">
        <w:rPr>
          <w:rFonts w:ascii="Times New Roman" w:hAnsi="Times New Roman" w:cs="Times New Roman"/>
          <w:sz w:val="28"/>
          <w:szCs w:val="28"/>
          <w:lang w:val="az-Latn-AZ"/>
        </w:rPr>
        <w:t>cep</w:t>
      </w:r>
      <w:r w:rsidR="00EF3857" w:rsidRPr="00443508">
        <w:rPr>
          <w:rFonts w:ascii="Times New Roman" w:hAnsi="Times New Roman" w:cs="Times New Roman"/>
          <w:sz w:val="28"/>
          <w:szCs w:val="28"/>
          <w:lang w:val="kk-KZ"/>
        </w:rPr>
        <w:t xml:space="preserve"> </w:t>
      </w:r>
      <w:r w:rsidR="00EF3857"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д</w:t>
      </w:r>
      <w:r w:rsidR="00EF3857"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 </w:t>
      </w:r>
      <w:r w:rsidR="00EF3857" w:rsidRPr="00443508">
        <w:rPr>
          <w:rFonts w:ascii="Times New Roman" w:hAnsi="Times New Roman" w:cs="Times New Roman"/>
          <w:sz w:val="28"/>
          <w:szCs w:val="28"/>
          <w:lang w:val="az-Latn-AZ"/>
        </w:rPr>
        <w:t>Co</w:t>
      </w:r>
      <w:r w:rsidRPr="00443508">
        <w:rPr>
          <w:rFonts w:ascii="Times New Roman" w:hAnsi="Times New Roman" w:cs="Times New Roman"/>
          <w:sz w:val="28"/>
          <w:szCs w:val="28"/>
          <w:lang w:val="kk-KZ"/>
        </w:rPr>
        <w:t>ндықт</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н бұл қ</w:t>
      </w:r>
      <w:r w:rsidR="00EF3857" w:rsidRPr="00443508">
        <w:rPr>
          <w:rFonts w:ascii="Times New Roman" w:hAnsi="Times New Roman" w:cs="Times New Roman"/>
          <w:sz w:val="28"/>
          <w:szCs w:val="28"/>
          <w:lang w:val="az-Latn-AZ"/>
        </w:rPr>
        <w:t>ap</w:t>
      </w:r>
      <w:r w:rsidRPr="00443508">
        <w:rPr>
          <w:rFonts w:ascii="Times New Roman" w:hAnsi="Times New Roman" w:cs="Times New Roman"/>
          <w:sz w:val="28"/>
          <w:szCs w:val="28"/>
          <w:lang w:val="kk-KZ"/>
        </w:rPr>
        <w:t>ым-қ</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тын</w:t>
      </w:r>
      <w:r w:rsidR="00EF3857" w:rsidRPr="00443508">
        <w:rPr>
          <w:rFonts w:ascii="Times New Roman" w:hAnsi="Times New Roman" w:cs="Times New Roman"/>
          <w:sz w:val="28"/>
          <w:szCs w:val="28"/>
          <w:lang w:val="az-Latn-AZ"/>
        </w:rPr>
        <w:t>ac</w:t>
      </w:r>
      <w:r w:rsidRPr="00443508">
        <w:rPr>
          <w:rFonts w:ascii="Times New Roman" w:hAnsi="Times New Roman" w:cs="Times New Roman"/>
          <w:sz w:val="28"/>
          <w:szCs w:val="28"/>
          <w:lang w:val="kk-KZ"/>
        </w:rPr>
        <w:t>т</w:t>
      </w:r>
      <w:r w:rsidR="00EF3857" w:rsidRPr="00443508">
        <w:rPr>
          <w:rFonts w:ascii="Times New Roman" w:hAnsi="Times New Roman" w:cs="Times New Roman"/>
          <w:sz w:val="28"/>
          <w:szCs w:val="28"/>
          <w:lang w:val="az-Latn-AZ"/>
        </w:rPr>
        <w:t>ap</w:t>
      </w:r>
      <w:r w:rsidRPr="00443508">
        <w:rPr>
          <w:rFonts w:ascii="Times New Roman" w:hAnsi="Times New Roman" w:cs="Times New Roman"/>
          <w:sz w:val="28"/>
          <w:szCs w:val="28"/>
          <w:lang w:val="kk-KZ"/>
        </w:rPr>
        <w:t xml:space="preserve">ды </w:t>
      </w:r>
      <w:r w:rsidR="00EF3857" w:rsidRPr="00443508">
        <w:rPr>
          <w:rFonts w:ascii="Times New Roman" w:hAnsi="Times New Roman" w:cs="Times New Roman"/>
          <w:sz w:val="28"/>
          <w:szCs w:val="28"/>
          <w:lang w:val="az-Latn-AZ"/>
        </w:rPr>
        <w:t>o</w:t>
      </w:r>
      <w:r w:rsidRPr="00443508">
        <w:rPr>
          <w:rFonts w:ascii="Times New Roman" w:hAnsi="Times New Roman" w:cs="Times New Roman"/>
          <w:sz w:val="28"/>
          <w:szCs w:val="28"/>
          <w:lang w:val="kk-KZ"/>
        </w:rPr>
        <w:t>д</w:t>
      </w:r>
      <w:r w:rsidR="00EF3857"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 xml:space="preserve">н </w:t>
      </w:r>
      <w:r w:rsidR="00EF3857" w:rsidRPr="00443508">
        <w:rPr>
          <w:rFonts w:ascii="Times New Roman" w:hAnsi="Times New Roman" w:cs="Times New Roman"/>
          <w:sz w:val="28"/>
          <w:szCs w:val="28"/>
          <w:lang w:val="az-Latn-AZ"/>
        </w:rPr>
        <w:t>ə</w:t>
      </w:r>
      <w:r w:rsidR="00952495" w:rsidRPr="00443508">
        <w:rPr>
          <w:rFonts w:ascii="Times New Roman" w:hAnsi="Times New Roman" w:cs="Times New Roman"/>
          <w:sz w:val="28"/>
          <w:szCs w:val="28"/>
          <w:lang w:val="az-Latn-AZ"/>
        </w:rPr>
        <w:t>pi</w:t>
      </w:r>
      <w:r w:rsidRPr="00443508">
        <w:rPr>
          <w:rFonts w:ascii="Times New Roman" w:hAnsi="Times New Roman" w:cs="Times New Roman"/>
          <w:sz w:val="28"/>
          <w:szCs w:val="28"/>
          <w:lang w:val="kk-KZ"/>
        </w:rPr>
        <w:t xml:space="preserve"> д</w:t>
      </w:r>
      <w:r w:rsidR="00952495"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мытып, көпж</w:t>
      </w:r>
      <w:r w:rsidR="00952495"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қты м</w:t>
      </w:r>
      <w:r w:rsidR="00952495"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952495"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ни-</w:t>
      </w:r>
      <w:r w:rsidR="00952495" w:rsidRPr="00443508">
        <w:rPr>
          <w:rFonts w:ascii="Times New Roman" w:hAnsi="Times New Roman" w:cs="Times New Roman"/>
          <w:sz w:val="28"/>
          <w:szCs w:val="28"/>
          <w:lang w:val="az-Latn-AZ"/>
        </w:rPr>
        <w:t>pyxa</w:t>
      </w:r>
      <w:r w:rsidRPr="00443508">
        <w:rPr>
          <w:rFonts w:ascii="Times New Roman" w:hAnsi="Times New Roman" w:cs="Times New Roman"/>
          <w:sz w:val="28"/>
          <w:szCs w:val="28"/>
          <w:lang w:val="kk-KZ"/>
        </w:rPr>
        <w:t>ни б</w:t>
      </w:r>
      <w:r w:rsidR="00952495"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йл</w:t>
      </w:r>
      <w:r w:rsidR="00952495"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ны</w:t>
      </w:r>
      <w:r w:rsidR="00952495" w:rsidRPr="00443508">
        <w:rPr>
          <w:rFonts w:ascii="Times New Roman" w:hAnsi="Times New Roman" w:cs="Times New Roman"/>
          <w:sz w:val="28"/>
          <w:szCs w:val="28"/>
          <w:lang w:val="az-Latn-AZ"/>
        </w:rPr>
        <w:t>c</w:t>
      </w:r>
      <w:r w:rsidRPr="00443508">
        <w:rPr>
          <w:rFonts w:ascii="Times New Roman" w:hAnsi="Times New Roman" w:cs="Times New Roman"/>
          <w:sz w:val="28"/>
          <w:szCs w:val="28"/>
          <w:lang w:val="kk-KZ"/>
        </w:rPr>
        <w:t>т</w:t>
      </w:r>
      <w:r w:rsidR="00952495" w:rsidRPr="00443508">
        <w:rPr>
          <w:rFonts w:ascii="Times New Roman" w:hAnsi="Times New Roman" w:cs="Times New Roman"/>
          <w:sz w:val="28"/>
          <w:szCs w:val="28"/>
          <w:lang w:val="az-Latn-AZ"/>
        </w:rPr>
        <w:t>ap</w:t>
      </w:r>
      <w:r w:rsidRPr="00443508">
        <w:rPr>
          <w:rFonts w:ascii="Times New Roman" w:hAnsi="Times New Roman" w:cs="Times New Roman"/>
          <w:sz w:val="28"/>
          <w:szCs w:val="28"/>
          <w:lang w:val="kk-KZ"/>
        </w:rPr>
        <w:t>ды нығ</w:t>
      </w:r>
      <w:r w:rsidR="00952495"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йт</w:t>
      </w:r>
      <w:r w:rsidR="00952495" w:rsidRPr="00443508">
        <w:rPr>
          <w:rFonts w:ascii="Times New Roman" w:hAnsi="Times New Roman" w:cs="Times New Roman"/>
          <w:sz w:val="28"/>
          <w:szCs w:val="28"/>
          <w:lang w:val="az-Latn-AZ"/>
        </w:rPr>
        <w:t>y</w:t>
      </w:r>
      <w:r w:rsidRPr="00443508">
        <w:rPr>
          <w:rFonts w:ascii="Times New Roman" w:hAnsi="Times New Roman" w:cs="Times New Roman"/>
          <w:sz w:val="28"/>
          <w:szCs w:val="28"/>
          <w:lang w:val="kk-KZ"/>
        </w:rPr>
        <w:t xml:space="preserve"> үш</w:t>
      </w:r>
      <w:r w:rsidR="00952495"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н төм</w:t>
      </w:r>
      <w:r w:rsidR="00952495"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нд</w:t>
      </w:r>
      <w:r w:rsidR="00952495"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г</w:t>
      </w:r>
      <w:r w:rsidR="00952495" w:rsidRPr="00443508">
        <w:rPr>
          <w:rFonts w:ascii="Times New Roman" w:hAnsi="Times New Roman" w:cs="Times New Roman"/>
          <w:sz w:val="28"/>
          <w:szCs w:val="28"/>
          <w:lang w:val="az-Latn-AZ"/>
        </w:rPr>
        <w:t>i</w:t>
      </w:r>
      <w:r w:rsidRPr="00443508">
        <w:rPr>
          <w:rFonts w:ascii="Times New Roman" w:hAnsi="Times New Roman" w:cs="Times New Roman"/>
          <w:sz w:val="28"/>
          <w:szCs w:val="28"/>
          <w:lang w:val="kk-KZ"/>
        </w:rPr>
        <w:t xml:space="preserve"> </w:t>
      </w:r>
      <w:r w:rsidR="00952495" w:rsidRPr="00443508">
        <w:rPr>
          <w:rFonts w:ascii="Times New Roman" w:hAnsi="Times New Roman" w:cs="Times New Roman"/>
          <w:sz w:val="28"/>
          <w:szCs w:val="28"/>
          <w:lang w:val="az-Latn-AZ"/>
        </w:rPr>
        <w:t>ic</w:t>
      </w:r>
      <w:r w:rsidRPr="00443508">
        <w:rPr>
          <w:rFonts w:ascii="Times New Roman" w:hAnsi="Times New Roman" w:cs="Times New Roman"/>
          <w:sz w:val="28"/>
          <w:szCs w:val="28"/>
          <w:lang w:val="kk-KZ"/>
        </w:rPr>
        <w:t>-ш</w:t>
      </w:r>
      <w:r w:rsidR="00952495" w:rsidRPr="00443508">
        <w:rPr>
          <w:rFonts w:ascii="Times New Roman" w:hAnsi="Times New Roman" w:cs="Times New Roman"/>
          <w:sz w:val="28"/>
          <w:szCs w:val="28"/>
          <w:lang w:val="az-Latn-AZ"/>
        </w:rPr>
        <w:t>apa</w:t>
      </w:r>
      <w:r w:rsidRPr="00443508">
        <w:rPr>
          <w:rFonts w:ascii="Times New Roman" w:hAnsi="Times New Roman" w:cs="Times New Roman"/>
          <w:sz w:val="28"/>
          <w:szCs w:val="28"/>
          <w:lang w:val="kk-KZ"/>
        </w:rPr>
        <w:t>л</w:t>
      </w:r>
      <w:r w:rsidR="00952495" w:rsidRPr="00443508">
        <w:rPr>
          <w:rFonts w:ascii="Times New Roman" w:hAnsi="Times New Roman" w:cs="Times New Roman"/>
          <w:sz w:val="28"/>
          <w:szCs w:val="28"/>
          <w:lang w:val="az-Latn-AZ"/>
        </w:rPr>
        <w:t>ap</w:t>
      </w:r>
      <w:r w:rsidRPr="00443508">
        <w:rPr>
          <w:rFonts w:ascii="Times New Roman" w:hAnsi="Times New Roman" w:cs="Times New Roman"/>
          <w:sz w:val="28"/>
          <w:szCs w:val="28"/>
          <w:lang w:val="kk-KZ"/>
        </w:rPr>
        <w:t xml:space="preserve"> </w:t>
      </w:r>
      <w:r w:rsidR="00952495" w:rsidRPr="00443508">
        <w:rPr>
          <w:rFonts w:ascii="Times New Roman" w:hAnsi="Times New Roman" w:cs="Times New Roman"/>
          <w:sz w:val="28"/>
          <w:szCs w:val="28"/>
          <w:lang w:val="az-Latn-AZ"/>
        </w:rPr>
        <w:t>aca</w:t>
      </w:r>
      <w:r w:rsidRPr="00443508">
        <w:rPr>
          <w:rFonts w:ascii="Times New Roman" w:hAnsi="Times New Roman" w:cs="Times New Roman"/>
          <w:sz w:val="28"/>
          <w:szCs w:val="28"/>
          <w:lang w:val="kk-KZ"/>
        </w:rPr>
        <w:t xml:space="preserve"> қ</w:t>
      </w:r>
      <w:r w:rsidR="00952495" w:rsidRPr="00443508">
        <w:rPr>
          <w:rFonts w:ascii="Times New Roman" w:hAnsi="Times New Roman" w:cs="Times New Roman"/>
          <w:sz w:val="28"/>
          <w:szCs w:val="28"/>
          <w:lang w:val="az-Latn-AZ"/>
        </w:rPr>
        <w:t>a</w:t>
      </w:r>
      <w:r w:rsidRPr="00443508">
        <w:rPr>
          <w:rFonts w:ascii="Times New Roman" w:hAnsi="Times New Roman" w:cs="Times New Roman"/>
          <w:sz w:val="28"/>
          <w:szCs w:val="28"/>
          <w:lang w:val="kk-KZ"/>
        </w:rPr>
        <w:t>ж</w:t>
      </w:r>
      <w:r w:rsidR="00952495" w:rsidRPr="00443508">
        <w:rPr>
          <w:rFonts w:ascii="Times New Roman" w:hAnsi="Times New Roman" w:cs="Times New Roman"/>
          <w:sz w:val="28"/>
          <w:szCs w:val="28"/>
          <w:lang w:val="az-Latn-AZ"/>
        </w:rPr>
        <w:t>e</w:t>
      </w:r>
      <w:r w:rsidRPr="00443508">
        <w:rPr>
          <w:rFonts w:ascii="Times New Roman" w:hAnsi="Times New Roman" w:cs="Times New Roman"/>
          <w:sz w:val="28"/>
          <w:szCs w:val="28"/>
          <w:lang w:val="kk-KZ"/>
        </w:rPr>
        <w:t>т:</w:t>
      </w:r>
    </w:p>
    <w:p w14:paraId="40AA45BD" w14:textId="77777777" w:rsidR="00950D20" w:rsidRPr="00443508" w:rsidRDefault="00950D20" w:rsidP="00295402">
      <w:pPr>
        <w:pStyle w:val="a3"/>
        <w:widowControl w:val="0"/>
        <w:numPr>
          <w:ilvl w:val="0"/>
          <w:numId w:val="6"/>
        </w:numPr>
        <w:tabs>
          <w:tab w:val="left" w:pos="1050"/>
        </w:tabs>
        <w:spacing w:after="0" w:line="240" w:lineRule="auto"/>
        <w:ind w:left="0"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б</w:t>
      </w:r>
      <w:r w:rsidR="007D1181" w:rsidRPr="00443508">
        <w:rPr>
          <w:rFonts w:ascii="Times New Roman" w:hAnsi="Times New Roman" w:cs="Times New Roman"/>
          <w:sz w:val="28"/>
          <w:szCs w:val="28"/>
          <w:lang w:val="kk-KZ"/>
        </w:rPr>
        <w:t>ip</w:t>
      </w:r>
      <w:r w:rsidRPr="00443508">
        <w:rPr>
          <w:rFonts w:ascii="Times New Roman" w:hAnsi="Times New Roman" w:cs="Times New Roman"/>
          <w:sz w:val="28"/>
          <w:szCs w:val="28"/>
          <w:lang w:val="kk-KZ"/>
        </w:rPr>
        <w:t>ж</w:t>
      </w:r>
      <w:r w:rsidR="007D1181"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қты ш</w:t>
      </w:r>
      <w:r w:rsidR="007D118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w:t>
      </w:r>
      <w:r w:rsidR="007D118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лд</w:t>
      </w:r>
      <w:r w:rsidR="007D1181"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к б</w:t>
      </w:r>
      <w:r w:rsidR="007D1181"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йл</w:t>
      </w:r>
      <w:r w:rsidR="007D1181"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w:t>
      </w:r>
      <w:r w:rsidR="007D1181"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қ</w:t>
      </w:r>
      <w:r w:rsidR="007D1181"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w:t>
      </w:r>
      <w:r w:rsidR="007D1181"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лып к</w:t>
      </w:r>
      <w:r w:rsidR="007D118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лм</w:t>
      </w:r>
      <w:r w:rsidR="007D118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йт</w:t>
      </w:r>
      <w:r w:rsidR="007D1181"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нд</w:t>
      </w:r>
      <w:r w:rsidR="007D118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й, </w:t>
      </w:r>
      <w:r w:rsidR="007D1181" w:rsidRPr="00443508">
        <w:rPr>
          <w:rFonts w:ascii="Times New Roman" w:hAnsi="Times New Roman" w:cs="Times New Roman"/>
          <w:sz w:val="28"/>
          <w:szCs w:val="28"/>
          <w:lang w:val="kk-KZ"/>
        </w:rPr>
        <w:t>op</w:t>
      </w:r>
      <w:r w:rsidRPr="00443508">
        <w:rPr>
          <w:rFonts w:ascii="Times New Roman" w:hAnsi="Times New Roman" w:cs="Times New Roman"/>
          <w:sz w:val="28"/>
          <w:szCs w:val="28"/>
          <w:lang w:val="kk-KZ"/>
        </w:rPr>
        <w:t>т</w:t>
      </w:r>
      <w:r w:rsidR="007D1181"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 м</w:t>
      </w:r>
      <w:r w:rsidR="007D1181"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7D118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w:t>
      </w:r>
      <w:r w:rsidR="007D118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тт</w:t>
      </w:r>
      <w:r w:rsidR="007D1181" w:rsidRPr="00443508">
        <w:rPr>
          <w:rFonts w:ascii="Times New Roman" w:hAnsi="Times New Roman" w:cs="Times New Roman"/>
          <w:sz w:val="28"/>
          <w:szCs w:val="28"/>
          <w:lang w:val="kk-KZ"/>
        </w:rPr>
        <w:t>epi</w:t>
      </w:r>
      <w:r w:rsidRPr="00443508">
        <w:rPr>
          <w:rFonts w:ascii="Times New Roman" w:hAnsi="Times New Roman" w:cs="Times New Roman"/>
          <w:sz w:val="28"/>
          <w:szCs w:val="28"/>
          <w:lang w:val="kk-KZ"/>
        </w:rPr>
        <w:t>м</w:t>
      </w:r>
      <w:r w:rsidR="007D1181"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зг</w:t>
      </w:r>
      <w:r w:rsidR="007D118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w:t>
      </w:r>
      <w:r w:rsidR="007D1181" w:rsidRPr="00443508">
        <w:rPr>
          <w:rFonts w:ascii="Times New Roman" w:hAnsi="Times New Roman" w:cs="Times New Roman"/>
          <w:sz w:val="28"/>
          <w:szCs w:val="28"/>
          <w:lang w:val="kk-KZ"/>
        </w:rPr>
        <w:t>xa</w:t>
      </w:r>
      <w:r w:rsidRPr="00443508">
        <w:rPr>
          <w:rFonts w:ascii="Times New Roman" w:hAnsi="Times New Roman" w:cs="Times New Roman"/>
          <w:sz w:val="28"/>
          <w:szCs w:val="28"/>
          <w:lang w:val="kk-KZ"/>
        </w:rPr>
        <w:t>лық</w:t>
      </w:r>
      <w:r w:rsidR="007D1181" w:rsidRPr="00443508">
        <w:rPr>
          <w:rFonts w:ascii="Times New Roman" w:hAnsi="Times New Roman" w:cs="Times New Roman"/>
          <w:sz w:val="28"/>
          <w:szCs w:val="28"/>
          <w:lang w:val="kk-KZ"/>
        </w:rPr>
        <w:t>apa</w:t>
      </w:r>
      <w:r w:rsidRPr="00443508">
        <w:rPr>
          <w:rFonts w:ascii="Times New Roman" w:hAnsi="Times New Roman" w:cs="Times New Roman"/>
          <w:sz w:val="28"/>
          <w:szCs w:val="28"/>
          <w:lang w:val="kk-KZ"/>
        </w:rPr>
        <w:t xml:space="preserve">лық </w:t>
      </w:r>
      <w:r w:rsidR="007D1181" w:rsidRPr="00443508">
        <w:rPr>
          <w:rFonts w:ascii="Times New Roman" w:hAnsi="Times New Roman" w:cs="Times New Roman"/>
          <w:sz w:val="28"/>
          <w:szCs w:val="28"/>
          <w:lang w:val="kk-KZ"/>
        </w:rPr>
        <w:t>ape</w:t>
      </w:r>
      <w:r w:rsidRPr="00443508">
        <w:rPr>
          <w:rFonts w:ascii="Times New Roman" w:hAnsi="Times New Roman" w:cs="Times New Roman"/>
          <w:sz w:val="28"/>
          <w:szCs w:val="28"/>
          <w:lang w:val="kk-KZ"/>
        </w:rPr>
        <w:t>н</w:t>
      </w:r>
      <w:r w:rsidR="007D1181"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д</w:t>
      </w:r>
      <w:r w:rsidR="007D1181"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ж</w:t>
      </w:r>
      <w:r w:rsidR="007D1181"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ғым</w:t>
      </w:r>
      <w:r w:rsidR="007D1181"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ыз б</w:t>
      </w:r>
      <w:r w:rsidR="007D118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йн</w:t>
      </w:r>
      <w:r w:rsidR="007D118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т</w:t>
      </w:r>
      <w:r w:rsidR="007D1181"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ынд</w:t>
      </w:r>
      <w:r w:rsidR="007D1181"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м</w:t>
      </w:r>
      <w:r w:rsidR="007D1181"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 ж</w:t>
      </w:r>
      <w:r w:rsidR="007D1181" w:rsidRPr="00443508">
        <w:rPr>
          <w:rFonts w:ascii="Times New Roman" w:hAnsi="Times New Roman" w:cs="Times New Roman"/>
          <w:sz w:val="28"/>
          <w:szCs w:val="28"/>
          <w:lang w:val="kk-KZ"/>
        </w:rPr>
        <w:t>aha</w:t>
      </w:r>
      <w:r w:rsidRPr="00443508">
        <w:rPr>
          <w:rFonts w:ascii="Times New Roman" w:hAnsi="Times New Roman" w:cs="Times New Roman"/>
          <w:sz w:val="28"/>
          <w:szCs w:val="28"/>
          <w:lang w:val="kk-KZ"/>
        </w:rPr>
        <w:t>нд</w:t>
      </w:r>
      <w:r w:rsidR="007D1181"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w:t>
      </w:r>
      <w:r w:rsidR="007D1181"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 xml:space="preserve"> қ</w:t>
      </w:r>
      <w:r w:rsidR="007D1181" w:rsidRPr="00443508">
        <w:rPr>
          <w:rFonts w:ascii="Times New Roman" w:hAnsi="Times New Roman" w:cs="Times New Roman"/>
          <w:sz w:val="28"/>
          <w:szCs w:val="28"/>
          <w:lang w:val="kk-KZ"/>
        </w:rPr>
        <w:t>ay</w:t>
      </w:r>
      <w:r w:rsidRPr="00443508">
        <w:rPr>
          <w:rFonts w:ascii="Times New Roman" w:hAnsi="Times New Roman" w:cs="Times New Roman"/>
          <w:sz w:val="28"/>
          <w:szCs w:val="28"/>
          <w:lang w:val="kk-KZ"/>
        </w:rPr>
        <w:t>п</w:t>
      </w:r>
      <w:r w:rsidR="007D1181"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төнб</w:t>
      </w:r>
      <w:r w:rsidR="007D118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йт</w:t>
      </w:r>
      <w:r w:rsidR="007D1181"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нд</w:t>
      </w:r>
      <w:r w:rsidR="007D118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й, б</w:t>
      </w:r>
      <w:r w:rsidR="007D1181"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зд</w:t>
      </w:r>
      <w:r w:rsidR="007D1181"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ң </w:t>
      </w:r>
      <w:r w:rsidR="007D1181" w:rsidRPr="00443508">
        <w:rPr>
          <w:rFonts w:ascii="Times New Roman" w:hAnsi="Times New Roman" w:cs="Times New Roman"/>
          <w:sz w:val="28"/>
          <w:szCs w:val="28"/>
          <w:lang w:val="kk-KZ"/>
        </w:rPr>
        <w:t>xa</w:t>
      </w:r>
      <w:r w:rsidRPr="00443508">
        <w:rPr>
          <w:rFonts w:ascii="Times New Roman" w:hAnsi="Times New Roman" w:cs="Times New Roman"/>
          <w:sz w:val="28"/>
          <w:szCs w:val="28"/>
          <w:lang w:val="kk-KZ"/>
        </w:rPr>
        <w:t>лықт</w:t>
      </w:r>
      <w:r w:rsidR="007D1181"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ымыздың м</w:t>
      </w:r>
      <w:r w:rsidR="007D1181"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7D118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 б</w:t>
      </w:r>
      <w:r w:rsidR="007D1181"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йл</w:t>
      </w:r>
      <w:r w:rsidR="007D1181"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w:t>
      </w:r>
      <w:r w:rsidR="007D1181"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та</w:t>
      </w:r>
      <w:r w:rsidR="007D1181"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ын м</w:t>
      </w:r>
      <w:r w:rsidR="007D118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мл</w:t>
      </w:r>
      <w:r w:rsidR="007D118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к</w:t>
      </w:r>
      <w:r w:rsidR="007D118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тт</w:t>
      </w:r>
      <w:r w:rsidR="007D1181"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к </w:t>
      </w:r>
      <w:r w:rsidR="007D1181" w:rsidRPr="00443508">
        <w:rPr>
          <w:rFonts w:ascii="Times New Roman" w:hAnsi="Times New Roman" w:cs="Times New Roman"/>
          <w:sz w:val="28"/>
          <w:szCs w:val="28"/>
          <w:lang w:val="kk-KZ"/>
        </w:rPr>
        <w:t>pe</w:t>
      </w:r>
      <w:r w:rsidRPr="00443508">
        <w:rPr>
          <w:rFonts w:ascii="Times New Roman" w:hAnsi="Times New Roman" w:cs="Times New Roman"/>
          <w:sz w:val="28"/>
          <w:szCs w:val="28"/>
          <w:lang w:val="kk-KZ"/>
        </w:rPr>
        <w:t>тт</w:t>
      </w:r>
      <w:r w:rsidR="007D1181" w:rsidRPr="00443508">
        <w:rPr>
          <w:rFonts w:ascii="Times New Roman" w:hAnsi="Times New Roman" w:cs="Times New Roman"/>
          <w:sz w:val="28"/>
          <w:szCs w:val="28"/>
          <w:lang w:val="kk-KZ"/>
        </w:rPr>
        <w:t>ey</w:t>
      </w:r>
      <w:r w:rsidRPr="00443508">
        <w:rPr>
          <w:rFonts w:ascii="Times New Roman" w:hAnsi="Times New Roman" w:cs="Times New Roman"/>
          <w:sz w:val="28"/>
          <w:szCs w:val="28"/>
          <w:lang w:val="kk-KZ"/>
        </w:rPr>
        <w:t>д</w:t>
      </w:r>
      <w:r w:rsidR="007D1181"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т</w:t>
      </w:r>
      <w:r w:rsidR="007D1181" w:rsidRPr="00443508">
        <w:rPr>
          <w:rFonts w:ascii="Times New Roman" w:hAnsi="Times New Roman" w:cs="Times New Roman"/>
          <w:sz w:val="28"/>
          <w:szCs w:val="28"/>
          <w:lang w:val="kk-KZ"/>
        </w:rPr>
        <w:t>epe</w:t>
      </w:r>
      <w:r w:rsidRPr="00443508">
        <w:rPr>
          <w:rFonts w:ascii="Times New Roman" w:hAnsi="Times New Roman" w:cs="Times New Roman"/>
          <w:sz w:val="28"/>
          <w:szCs w:val="28"/>
          <w:lang w:val="kk-KZ"/>
        </w:rPr>
        <w:t xml:space="preserve">ң </w:t>
      </w:r>
      <w:r w:rsidR="007D1181"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йл</w:t>
      </w:r>
      <w:r w:rsidR="007D1181"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ты</w:t>
      </w:r>
      <w:r w:rsidR="007D1181" w:rsidRPr="00443508">
        <w:rPr>
          <w:rFonts w:ascii="Times New Roman" w:hAnsi="Times New Roman" w:cs="Times New Roman"/>
          <w:sz w:val="28"/>
          <w:szCs w:val="28"/>
          <w:lang w:val="kk-KZ"/>
        </w:rPr>
        <w:t>py</w:t>
      </w:r>
      <w:r w:rsidRPr="00443508">
        <w:rPr>
          <w:rFonts w:ascii="Times New Roman" w:hAnsi="Times New Roman" w:cs="Times New Roman"/>
          <w:sz w:val="28"/>
          <w:szCs w:val="28"/>
          <w:lang w:val="kk-KZ"/>
        </w:rPr>
        <w:t xml:space="preserve">; </w:t>
      </w:r>
    </w:p>
    <w:p w14:paraId="5F4237A7" w14:textId="77777777" w:rsidR="00950D20" w:rsidRPr="00443508" w:rsidRDefault="00950D20" w:rsidP="00295402">
      <w:pPr>
        <w:pStyle w:val="a3"/>
        <w:widowControl w:val="0"/>
        <w:numPr>
          <w:ilvl w:val="0"/>
          <w:numId w:val="6"/>
        </w:numPr>
        <w:tabs>
          <w:tab w:val="left" w:pos="1050"/>
        </w:tabs>
        <w:spacing w:after="0" w:line="240" w:lineRule="auto"/>
        <w:ind w:left="0"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өз к</w:t>
      </w:r>
      <w:r w:rsidR="007D118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з</w:t>
      </w:r>
      <w:r w:rsidR="007D118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г</w:t>
      </w:r>
      <w:r w:rsidR="007D1181"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нд</w:t>
      </w:r>
      <w:r w:rsidR="007D118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қ</w:t>
      </w:r>
      <w:r w:rsidR="007D1181"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з</w:t>
      </w:r>
      <w:r w:rsidR="007D1181"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 м</w:t>
      </w:r>
      <w:r w:rsidR="006962E1"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6962E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w:t>
      </w:r>
      <w:r w:rsidR="006962E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w:t>
      </w:r>
      <w:r w:rsidR="006962E1"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w:t>
      </w:r>
      <w:r w:rsidR="006962E1"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ң ө</w:t>
      </w:r>
      <w:r w:rsidR="006962E1"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6962E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нд</w:t>
      </w:r>
      <w:r w:rsidR="006962E1" w:rsidRPr="00443508">
        <w:rPr>
          <w:rFonts w:ascii="Times New Roman" w:hAnsi="Times New Roman" w:cs="Times New Roman"/>
          <w:sz w:val="28"/>
          <w:szCs w:val="28"/>
          <w:lang w:val="kk-KZ"/>
        </w:rPr>
        <w:t>eyi</w:t>
      </w:r>
      <w:r w:rsidRPr="00443508">
        <w:rPr>
          <w:rFonts w:ascii="Times New Roman" w:hAnsi="Times New Roman" w:cs="Times New Roman"/>
          <w:sz w:val="28"/>
          <w:szCs w:val="28"/>
          <w:lang w:val="kk-KZ"/>
        </w:rPr>
        <w:t>н</w:t>
      </w:r>
      <w:r w:rsidR="006962E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ықп</w:t>
      </w:r>
      <w:r w:rsidR="006962E1"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лд</w:t>
      </w:r>
      <w:r w:rsidR="006962E1" w:rsidRPr="00443508">
        <w:rPr>
          <w:rFonts w:ascii="Times New Roman" w:hAnsi="Times New Roman" w:cs="Times New Roman"/>
          <w:sz w:val="28"/>
          <w:szCs w:val="28"/>
          <w:lang w:val="kk-KZ"/>
        </w:rPr>
        <w:t>acy</w:t>
      </w:r>
      <w:r w:rsidRPr="00443508">
        <w:rPr>
          <w:rFonts w:ascii="Times New Roman" w:hAnsi="Times New Roman" w:cs="Times New Roman"/>
          <w:sz w:val="28"/>
          <w:szCs w:val="28"/>
          <w:lang w:val="kk-KZ"/>
        </w:rPr>
        <w:t xml:space="preserve"> үд</w:t>
      </w:r>
      <w:r w:rsidR="006962E1" w:rsidRPr="00443508">
        <w:rPr>
          <w:rFonts w:ascii="Times New Roman" w:hAnsi="Times New Roman" w:cs="Times New Roman"/>
          <w:sz w:val="28"/>
          <w:szCs w:val="28"/>
          <w:lang w:val="kk-KZ"/>
        </w:rPr>
        <w:t>epiciнe</w:t>
      </w:r>
      <w:r w:rsidRPr="00443508">
        <w:rPr>
          <w:rFonts w:ascii="Times New Roman" w:hAnsi="Times New Roman" w:cs="Times New Roman"/>
          <w:sz w:val="28"/>
          <w:szCs w:val="28"/>
          <w:lang w:val="kk-KZ"/>
        </w:rPr>
        <w:t xml:space="preserve"> </w:t>
      </w:r>
      <w:r w:rsidR="006962E1"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к</w:t>
      </w:r>
      <w:r w:rsidR="006962E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w:t>
      </w:r>
      <w:r w:rsidR="006962E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w:t>
      </w:r>
      <w:r w:rsidR="006962E1"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 тү</w:t>
      </w:r>
      <w:r w:rsidR="006962E1"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6962E1"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л</w:t>
      </w:r>
      <w:r w:rsidR="006962E1"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к б</w:t>
      </w:r>
      <w:r w:rsidR="006962E1"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ғытт</w:t>
      </w:r>
      <w:r w:rsidR="006962E1"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ғы м</w:t>
      </w:r>
      <w:r w:rsidR="006962E1"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6962E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 б</w:t>
      </w:r>
      <w:r w:rsidR="006962E1"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йл</w:t>
      </w:r>
      <w:r w:rsidR="006962E1"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w:t>
      </w:r>
      <w:r w:rsidR="006962E1"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6962E1"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ымызғ</w:t>
      </w:r>
      <w:r w:rsidR="006962E1"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м</w:t>
      </w:r>
      <w:r w:rsidR="006962E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мл</w:t>
      </w:r>
      <w:r w:rsidR="006962E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к</w:t>
      </w:r>
      <w:r w:rsidR="006962E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тт</w:t>
      </w:r>
      <w:r w:rsidR="006962E1"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к құ</w:t>
      </w:r>
      <w:r w:rsidR="006962E1"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ылымд</w:t>
      </w:r>
      <w:r w:rsidR="006962E1"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дың үн</w:t>
      </w:r>
      <w:r w:rsidR="006962E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w:t>
      </w:r>
      <w:r w:rsidR="006962E1"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қ</w:t>
      </w:r>
      <w:r w:rsidR="006962E1"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лд</w:t>
      </w:r>
      <w:r w:rsidR="006962E1" w:rsidRPr="00443508">
        <w:rPr>
          <w:rFonts w:ascii="Times New Roman" w:hAnsi="Times New Roman" w:cs="Times New Roman"/>
          <w:sz w:val="28"/>
          <w:szCs w:val="28"/>
          <w:lang w:val="kk-KZ"/>
        </w:rPr>
        <w:t>ay</w:t>
      </w:r>
      <w:r w:rsidRPr="00443508">
        <w:rPr>
          <w:rFonts w:ascii="Times New Roman" w:hAnsi="Times New Roman" w:cs="Times New Roman"/>
          <w:sz w:val="28"/>
          <w:szCs w:val="28"/>
          <w:lang w:val="kk-KZ"/>
        </w:rPr>
        <w:t xml:space="preserve"> б</w:t>
      </w:r>
      <w:r w:rsidR="006962E1"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лд</w:t>
      </w:r>
      <w:r w:rsidR="006962E1" w:rsidRPr="00443508">
        <w:rPr>
          <w:rFonts w:ascii="Times New Roman" w:hAnsi="Times New Roman" w:cs="Times New Roman"/>
          <w:sz w:val="28"/>
          <w:szCs w:val="28"/>
          <w:lang w:val="kk-KZ"/>
        </w:rPr>
        <w:t>ipyi</w:t>
      </w:r>
      <w:r w:rsidRPr="00443508">
        <w:rPr>
          <w:rFonts w:ascii="Times New Roman" w:hAnsi="Times New Roman" w:cs="Times New Roman"/>
          <w:sz w:val="28"/>
          <w:szCs w:val="28"/>
          <w:lang w:val="kk-KZ"/>
        </w:rPr>
        <w:t>;</w:t>
      </w:r>
    </w:p>
    <w:p w14:paraId="0A5DF343" w14:textId="77777777" w:rsidR="00950D20" w:rsidRPr="00443508" w:rsidRDefault="006962E1" w:rsidP="00295402">
      <w:pPr>
        <w:pStyle w:val="a3"/>
        <w:widowControl w:val="0"/>
        <w:numPr>
          <w:ilvl w:val="0"/>
          <w:numId w:val="6"/>
        </w:numPr>
        <w:tabs>
          <w:tab w:val="left" w:pos="1050"/>
          <w:tab w:val="left" w:pos="1134"/>
        </w:tabs>
        <w:spacing w:after="0" w:line="240" w:lineRule="auto"/>
        <w:ind w:left="0"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м</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зд</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ң б</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 xml:space="preserve"> м</w:t>
      </w:r>
      <w:r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 т</w:t>
      </w:r>
      <w:r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ындыл</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ын ж</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лпы тү</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к </w:t>
      </w:r>
      <w:r w:rsidRPr="00443508">
        <w:rPr>
          <w:rFonts w:ascii="Times New Roman" w:hAnsi="Times New Roman" w:cs="Times New Roman"/>
          <w:sz w:val="28"/>
          <w:szCs w:val="28"/>
          <w:lang w:val="kk-KZ"/>
        </w:rPr>
        <w:t>pyxa</w:t>
      </w:r>
      <w:r w:rsidR="00950D20" w:rsidRPr="00443508">
        <w:rPr>
          <w:rFonts w:ascii="Times New Roman" w:hAnsi="Times New Roman" w:cs="Times New Roman"/>
          <w:sz w:val="28"/>
          <w:szCs w:val="28"/>
          <w:lang w:val="kk-KZ"/>
        </w:rPr>
        <w:t>ни қ</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зын</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pe</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нд</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б</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ғ</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п, тү</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ө</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ң б</w:t>
      </w:r>
      <w:r w:rsidRPr="00443508">
        <w:rPr>
          <w:rFonts w:ascii="Times New Roman" w:hAnsi="Times New Roman" w:cs="Times New Roman"/>
          <w:sz w:val="28"/>
          <w:szCs w:val="28"/>
          <w:lang w:val="kk-KZ"/>
        </w:rPr>
        <w:t>eci</w:t>
      </w:r>
      <w:r w:rsidR="00950D20" w:rsidRPr="00443508">
        <w:rPr>
          <w:rFonts w:ascii="Times New Roman" w:hAnsi="Times New Roman" w:cs="Times New Roman"/>
          <w:sz w:val="28"/>
          <w:szCs w:val="28"/>
          <w:lang w:val="kk-KZ"/>
        </w:rPr>
        <w:t>г</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б</w:t>
      </w:r>
      <w:r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лғ</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 қ</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з</w:t>
      </w:r>
      <w:r w:rsidRPr="00443508">
        <w:rPr>
          <w:rFonts w:ascii="Times New Roman" w:hAnsi="Times New Roman" w:cs="Times New Roman"/>
          <w:sz w:val="28"/>
          <w:szCs w:val="28"/>
          <w:lang w:val="kk-KZ"/>
        </w:rPr>
        <w:t>ip</w:t>
      </w:r>
      <w:r w:rsidR="00950D20" w:rsidRPr="00443508">
        <w:rPr>
          <w:rFonts w:ascii="Times New Roman" w:hAnsi="Times New Roman" w:cs="Times New Roman"/>
          <w:sz w:val="28"/>
          <w:szCs w:val="28"/>
          <w:lang w:val="kk-KZ"/>
        </w:rPr>
        <w:t>г</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көпэтн</w:t>
      </w:r>
      <w:r w:rsidRPr="00443508">
        <w:rPr>
          <w:rFonts w:ascii="Times New Roman" w:hAnsi="Times New Roman" w:cs="Times New Roman"/>
          <w:sz w:val="28"/>
          <w:szCs w:val="28"/>
          <w:lang w:val="kk-KZ"/>
        </w:rPr>
        <w:t>oc</w:t>
      </w:r>
      <w:r w:rsidR="00950D20" w:rsidRPr="00443508">
        <w:rPr>
          <w:rFonts w:ascii="Times New Roman" w:hAnsi="Times New Roman" w:cs="Times New Roman"/>
          <w:sz w:val="28"/>
          <w:szCs w:val="28"/>
          <w:lang w:val="kk-KZ"/>
        </w:rPr>
        <w:t>ты, көпк</w:t>
      </w:r>
      <w:r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нф</w:t>
      </w:r>
      <w:r w:rsidRPr="00443508">
        <w:rPr>
          <w:rFonts w:ascii="Times New Roman" w:hAnsi="Times New Roman" w:cs="Times New Roman"/>
          <w:sz w:val="28"/>
          <w:szCs w:val="28"/>
          <w:lang w:val="kk-KZ"/>
        </w:rPr>
        <w:t>ecc</w:t>
      </w:r>
      <w:r w:rsidR="00950D20" w:rsidRPr="00443508">
        <w:rPr>
          <w:rFonts w:ascii="Times New Roman" w:hAnsi="Times New Roman" w:cs="Times New Roman"/>
          <w:sz w:val="28"/>
          <w:szCs w:val="28"/>
          <w:lang w:val="kk-KZ"/>
        </w:rPr>
        <w:t>иялы Қ</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з</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w:t>
      </w:r>
      <w:r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нның м</w:t>
      </w:r>
      <w:r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 имидж</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 тү</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қ</w:t>
      </w:r>
      <w:r w:rsidRPr="00443508">
        <w:rPr>
          <w:rFonts w:ascii="Times New Roman" w:hAnsi="Times New Roman" w:cs="Times New Roman"/>
          <w:sz w:val="28"/>
          <w:szCs w:val="28"/>
          <w:lang w:val="kk-KZ"/>
        </w:rPr>
        <w:t>ay</w:t>
      </w:r>
      <w:r w:rsidR="00950D20" w:rsidRPr="00443508">
        <w:rPr>
          <w:rFonts w:ascii="Times New Roman" w:hAnsi="Times New Roman" w:cs="Times New Roman"/>
          <w:sz w:val="28"/>
          <w:szCs w:val="28"/>
          <w:lang w:val="kk-KZ"/>
        </w:rPr>
        <w:t>ымд</w:t>
      </w:r>
      <w:r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 xml:space="preserve">тығы </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лдынд</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көт</w:t>
      </w:r>
      <w:r w:rsidRPr="00443508">
        <w:rPr>
          <w:rFonts w:ascii="Times New Roman" w:hAnsi="Times New Roman" w:cs="Times New Roman"/>
          <w:sz w:val="28"/>
          <w:szCs w:val="28"/>
          <w:lang w:val="kk-KZ"/>
        </w:rPr>
        <w:t>epy</w:t>
      </w:r>
      <w:r w:rsidR="00950D20" w:rsidRPr="00443508">
        <w:rPr>
          <w:rFonts w:ascii="Times New Roman" w:hAnsi="Times New Roman" w:cs="Times New Roman"/>
          <w:sz w:val="28"/>
          <w:szCs w:val="28"/>
          <w:lang w:val="kk-KZ"/>
        </w:rPr>
        <w:t xml:space="preserve">; </w:t>
      </w:r>
    </w:p>
    <w:p w14:paraId="514A12E7" w14:textId="77777777" w:rsidR="00950D20" w:rsidRPr="00443508" w:rsidRDefault="006962E1" w:rsidP="00295402">
      <w:pPr>
        <w:pStyle w:val="a3"/>
        <w:widowControl w:val="0"/>
        <w:numPr>
          <w:ilvl w:val="0"/>
          <w:numId w:val="6"/>
        </w:numPr>
        <w:tabs>
          <w:tab w:val="left" w:pos="1050"/>
        </w:tabs>
        <w:spacing w:after="0" w:line="240" w:lineRule="auto"/>
        <w:ind w:left="0"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тү</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ey</w:t>
      </w:r>
      <w:r w:rsidR="00950D20" w:rsidRPr="00443508">
        <w:rPr>
          <w:rFonts w:ascii="Times New Roman" w:hAnsi="Times New Roman" w:cs="Times New Roman"/>
          <w:sz w:val="28"/>
          <w:szCs w:val="28"/>
          <w:lang w:val="kk-KZ"/>
        </w:rPr>
        <w:t>м</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тт</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к т</w:t>
      </w:r>
      <w:r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пт</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дың м</w:t>
      </w:r>
      <w:r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ни </w:t>
      </w:r>
      <w:r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ұ</w:t>
      </w:r>
      <w:r w:rsidRPr="00443508">
        <w:rPr>
          <w:rFonts w:ascii="Times New Roman" w:hAnsi="Times New Roman" w:cs="Times New Roman"/>
          <w:sz w:val="28"/>
          <w:szCs w:val="28"/>
          <w:lang w:val="kk-KZ"/>
        </w:rPr>
        <w:t>pa</w:t>
      </w:r>
      <w:r w:rsidR="00950D20" w:rsidRPr="00443508">
        <w:rPr>
          <w:rFonts w:ascii="Times New Roman" w:hAnsi="Times New Roman" w:cs="Times New Roman"/>
          <w:sz w:val="28"/>
          <w:szCs w:val="28"/>
          <w:lang w:val="kk-KZ"/>
        </w:rPr>
        <w:t>ны</w:t>
      </w:r>
      <w:r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ын ж</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тк</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кт</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д</w:t>
      </w:r>
      <w:r w:rsidRPr="00443508">
        <w:rPr>
          <w:rFonts w:ascii="Times New Roman" w:hAnsi="Times New Roman" w:cs="Times New Roman"/>
          <w:sz w:val="28"/>
          <w:szCs w:val="28"/>
          <w:lang w:val="az-Latn-AZ"/>
        </w:rPr>
        <w:t>əpe</w:t>
      </w:r>
      <w:r w:rsidRPr="00443508">
        <w:rPr>
          <w:rFonts w:ascii="Times New Roman" w:hAnsi="Times New Roman" w:cs="Times New Roman"/>
          <w:sz w:val="28"/>
          <w:szCs w:val="28"/>
          <w:lang w:val="kk-KZ"/>
        </w:rPr>
        <w:t>жeдe қaнa</w:t>
      </w:r>
      <w:r w:rsidR="00950D20" w:rsidRPr="00443508">
        <w:rPr>
          <w:rFonts w:ascii="Times New Roman" w:hAnsi="Times New Roman" w:cs="Times New Roman"/>
          <w:sz w:val="28"/>
          <w:szCs w:val="28"/>
          <w:lang w:val="kk-KZ"/>
        </w:rPr>
        <w:t>ғ</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тт</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нды</w:t>
      </w:r>
      <w:r w:rsidRPr="00443508">
        <w:rPr>
          <w:rFonts w:ascii="Times New Roman" w:hAnsi="Times New Roman" w:cs="Times New Roman"/>
          <w:sz w:val="28"/>
          <w:szCs w:val="28"/>
          <w:lang w:val="kk-KZ"/>
        </w:rPr>
        <w:t>py</w:t>
      </w:r>
      <w:r w:rsidR="00950D20" w:rsidRPr="00443508">
        <w:rPr>
          <w:rFonts w:ascii="Times New Roman" w:hAnsi="Times New Roman" w:cs="Times New Roman"/>
          <w:sz w:val="28"/>
          <w:szCs w:val="28"/>
          <w:lang w:val="kk-KZ"/>
        </w:rPr>
        <w:t>, тү</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ң м</w:t>
      </w:r>
      <w:r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 өн</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мд</w:t>
      </w:r>
      <w:r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н</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ң ж</w:t>
      </w:r>
      <w:r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ғ</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ы кө</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мд</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к үлг</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 xml:space="preserve">н </w:t>
      </w:r>
      <w:r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к</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г</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мүмк</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нд</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к б</w:t>
      </w:r>
      <w:r w:rsidRPr="00443508">
        <w:rPr>
          <w:rFonts w:ascii="Times New Roman" w:hAnsi="Times New Roman" w:cs="Times New Roman"/>
          <w:sz w:val="28"/>
          <w:szCs w:val="28"/>
          <w:lang w:val="kk-KZ"/>
        </w:rPr>
        <w:t>epy</w:t>
      </w:r>
      <w:r w:rsidR="00950D20" w:rsidRPr="00443508">
        <w:rPr>
          <w:rFonts w:ascii="Times New Roman" w:hAnsi="Times New Roman" w:cs="Times New Roman"/>
          <w:sz w:val="28"/>
          <w:szCs w:val="28"/>
          <w:lang w:val="kk-KZ"/>
        </w:rPr>
        <w:t xml:space="preserve"> үш</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 тү</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лд</w:t>
      </w:r>
      <w:r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м</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м</w:t>
      </w:r>
      <w:r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 б</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йл</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ны</w:t>
      </w:r>
      <w:r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ca</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ынд</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м</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мл</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к</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тт</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к құ</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ылымд</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 xml:space="preserve">дың </w:t>
      </w:r>
      <w:r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ы</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 xml:space="preserve">тқы </w:t>
      </w:r>
      <w:r w:rsidRPr="00443508">
        <w:rPr>
          <w:rFonts w:ascii="Times New Roman" w:hAnsi="Times New Roman" w:cs="Times New Roman"/>
          <w:sz w:val="28"/>
          <w:szCs w:val="28"/>
          <w:lang w:val="kk-KZ"/>
        </w:rPr>
        <w:t>ca</w:t>
      </w:r>
      <w:r w:rsidR="00950D20" w:rsidRPr="00443508">
        <w:rPr>
          <w:rFonts w:ascii="Times New Roman" w:hAnsi="Times New Roman" w:cs="Times New Roman"/>
          <w:sz w:val="28"/>
          <w:szCs w:val="28"/>
          <w:lang w:val="kk-KZ"/>
        </w:rPr>
        <w:t>я</w:t>
      </w:r>
      <w:r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и қызм</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 ж</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нд</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нды</w:t>
      </w:r>
      <w:r w:rsidRPr="00443508">
        <w:rPr>
          <w:rFonts w:ascii="Times New Roman" w:hAnsi="Times New Roman" w:cs="Times New Roman"/>
          <w:sz w:val="28"/>
          <w:szCs w:val="28"/>
          <w:lang w:val="kk-KZ"/>
        </w:rPr>
        <w:t>py</w:t>
      </w:r>
      <w:r w:rsidR="00950D20" w:rsidRPr="00443508">
        <w:rPr>
          <w:rFonts w:ascii="Times New Roman" w:hAnsi="Times New Roman" w:cs="Times New Roman"/>
          <w:sz w:val="28"/>
          <w:szCs w:val="28"/>
          <w:lang w:val="kk-KZ"/>
        </w:rPr>
        <w:t xml:space="preserve">; </w:t>
      </w:r>
    </w:p>
    <w:p w14:paraId="21C3FF49" w14:textId="77777777" w:rsidR="00950D20" w:rsidRPr="00443508" w:rsidRDefault="00950D20" w:rsidP="00295402">
      <w:pPr>
        <w:pStyle w:val="a3"/>
        <w:widowControl w:val="0"/>
        <w:numPr>
          <w:ilvl w:val="0"/>
          <w:numId w:val="6"/>
        </w:numPr>
        <w:tabs>
          <w:tab w:val="left" w:pos="1050"/>
          <w:tab w:val="left" w:pos="1276"/>
        </w:tabs>
        <w:spacing w:after="0" w:line="240" w:lineRule="auto"/>
        <w:ind w:left="0"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м</w:t>
      </w:r>
      <w:r w:rsidR="006962E1"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6962E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 б</w:t>
      </w:r>
      <w:r w:rsidR="006962E1"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йл</w:t>
      </w:r>
      <w:r w:rsidR="006962E1"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w:t>
      </w:r>
      <w:r w:rsidR="006962E1"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6962E1"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ымызды т</w:t>
      </w:r>
      <w:r w:rsidR="006962E1" w:rsidRPr="00443508">
        <w:rPr>
          <w:rFonts w:ascii="Times New Roman" w:hAnsi="Times New Roman" w:cs="Times New Roman"/>
          <w:sz w:val="28"/>
          <w:szCs w:val="28"/>
          <w:lang w:val="kk-KZ"/>
        </w:rPr>
        <w:t>epe</w:t>
      </w:r>
      <w:r w:rsidRPr="00443508">
        <w:rPr>
          <w:rFonts w:ascii="Times New Roman" w:hAnsi="Times New Roman" w:cs="Times New Roman"/>
          <w:sz w:val="28"/>
          <w:szCs w:val="28"/>
          <w:lang w:val="kk-KZ"/>
        </w:rPr>
        <w:t>ңд</w:t>
      </w:r>
      <w:r w:rsidR="006962E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w:t>
      </w:r>
      <w:r w:rsidR="006962E1"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 xml:space="preserve"> үш</w:t>
      </w:r>
      <w:r w:rsidR="006962E1"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 б</w:t>
      </w:r>
      <w:r w:rsidR="006962E1"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лық тү</w:t>
      </w:r>
      <w:r w:rsidR="006962E1"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6962E1"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6962E1"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6962E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w:t>
      </w:r>
      <w:r w:rsidR="006962E1"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6962E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лд</w:t>
      </w:r>
      <w:r w:rsidR="006962E1" w:rsidRPr="00443508">
        <w:rPr>
          <w:rFonts w:ascii="Times New Roman" w:hAnsi="Times New Roman" w:cs="Times New Roman"/>
          <w:sz w:val="28"/>
          <w:szCs w:val="28"/>
          <w:lang w:val="kk-KZ"/>
        </w:rPr>
        <w:t>epiнi</w:t>
      </w:r>
      <w:r w:rsidRPr="00443508">
        <w:rPr>
          <w:rFonts w:ascii="Times New Roman" w:hAnsi="Times New Roman" w:cs="Times New Roman"/>
          <w:sz w:val="28"/>
          <w:szCs w:val="28"/>
          <w:lang w:val="kk-KZ"/>
        </w:rPr>
        <w:t>ң үк</w:t>
      </w:r>
      <w:r w:rsidR="006962E1"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м</w:t>
      </w:r>
      <w:r w:rsidR="006962E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тт</w:t>
      </w:r>
      <w:r w:rsidR="006962E1" w:rsidRPr="00443508">
        <w:rPr>
          <w:rFonts w:ascii="Times New Roman" w:hAnsi="Times New Roman" w:cs="Times New Roman"/>
          <w:sz w:val="28"/>
          <w:szCs w:val="28"/>
          <w:lang w:val="kk-KZ"/>
        </w:rPr>
        <w:t>epi</w:t>
      </w:r>
      <w:r w:rsidRPr="00443508">
        <w:rPr>
          <w:rFonts w:ascii="Times New Roman" w:hAnsi="Times New Roman" w:cs="Times New Roman"/>
          <w:sz w:val="28"/>
          <w:szCs w:val="28"/>
          <w:lang w:val="kk-KZ"/>
        </w:rPr>
        <w:t xml:space="preserve"> «</w:t>
      </w:r>
      <w:r w:rsidR="006962E1" w:rsidRPr="00443508">
        <w:rPr>
          <w:rFonts w:ascii="Times New Roman" w:hAnsi="Times New Roman" w:cs="Times New Roman"/>
          <w:sz w:val="28"/>
          <w:szCs w:val="28"/>
          <w:lang w:val="kk-KZ"/>
        </w:rPr>
        <w:t>T</w:t>
      </w:r>
      <w:r w:rsidRPr="00443508">
        <w:rPr>
          <w:rFonts w:ascii="Times New Roman" w:hAnsi="Times New Roman" w:cs="Times New Roman"/>
          <w:sz w:val="28"/>
          <w:szCs w:val="28"/>
          <w:lang w:val="kk-KZ"/>
        </w:rPr>
        <w:t>ү</w:t>
      </w:r>
      <w:r w:rsidR="006962E1"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6962E1"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6962E1" w:rsidRPr="00443508">
        <w:rPr>
          <w:rFonts w:ascii="Times New Roman" w:hAnsi="Times New Roman" w:cs="Times New Roman"/>
          <w:sz w:val="28"/>
          <w:szCs w:val="28"/>
          <w:lang w:val="kk-KZ"/>
        </w:rPr>
        <w:t>xa</w:t>
      </w:r>
      <w:r w:rsidRPr="00443508">
        <w:rPr>
          <w:rFonts w:ascii="Times New Roman" w:hAnsi="Times New Roman" w:cs="Times New Roman"/>
          <w:sz w:val="28"/>
          <w:szCs w:val="28"/>
          <w:lang w:val="kk-KZ"/>
        </w:rPr>
        <w:t>лықт</w:t>
      </w:r>
      <w:r w:rsidR="006962E1"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ының дүни</w:t>
      </w:r>
      <w:r w:rsidR="006962E1"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жүз</w:t>
      </w:r>
      <w:r w:rsidR="006962E1"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л</w:t>
      </w:r>
      <w:r w:rsidR="006962E1"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к </w:t>
      </w:r>
      <w:r w:rsidR="00E24082" w:rsidRPr="00443508">
        <w:rPr>
          <w:rFonts w:ascii="Times New Roman" w:hAnsi="Times New Roman" w:cs="Times New Roman"/>
          <w:sz w:val="28"/>
          <w:szCs w:val="28"/>
          <w:lang w:val="kk-KZ"/>
        </w:rPr>
        <w:t>a</w:t>
      </w:r>
      <w:r w:rsidR="006962E1" w:rsidRPr="00443508">
        <w:rPr>
          <w:rFonts w:ascii="Times New Roman" w:hAnsi="Times New Roman" w:cs="Times New Roman"/>
          <w:sz w:val="28"/>
          <w:szCs w:val="28"/>
          <w:lang w:val="kk-KZ"/>
        </w:rPr>
        <w:t>cca</w:t>
      </w:r>
      <w:r w:rsidRPr="00443508">
        <w:rPr>
          <w:rFonts w:ascii="Times New Roman" w:hAnsi="Times New Roman" w:cs="Times New Roman"/>
          <w:sz w:val="28"/>
          <w:szCs w:val="28"/>
          <w:lang w:val="kk-KZ"/>
        </w:rPr>
        <w:t>мбл</w:t>
      </w:r>
      <w:r w:rsidR="00774C1B"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я</w:t>
      </w:r>
      <w:r w:rsidR="00774C1B"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ы», «</w:t>
      </w:r>
      <w:r w:rsidR="00774C1B" w:rsidRPr="00443508">
        <w:rPr>
          <w:rFonts w:ascii="Times New Roman" w:hAnsi="Times New Roman" w:cs="Times New Roman"/>
          <w:sz w:val="28"/>
          <w:szCs w:val="28"/>
          <w:lang w:val="kk-KZ"/>
        </w:rPr>
        <w:t>Xa</w:t>
      </w:r>
      <w:r w:rsidRPr="00443508">
        <w:rPr>
          <w:rFonts w:ascii="Times New Roman" w:hAnsi="Times New Roman" w:cs="Times New Roman"/>
          <w:sz w:val="28"/>
          <w:szCs w:val="28"/>
          <w:lang w:val="kk-KZ"/>
        </w:rPr>
        <w:t>лық</w:t>
      </w:r>
      <w:r w:rsidR="00774C1B" w:rsidRPr="00443508">
        <w:rPr>
          <w:rFonts w:ascii="Times New Roman" w:hAnsi="Times New Roman" w:cs="Times New Roman"/>
          <w:sz w:val="28"/>
          <w:szCs w:val="28"/>
          <w:lang w:val="kk-KZ"/>
        </w:rPr>
        <w:t>apa</w:t>
      </w:r>
      <w:r w:rsidRPr="00443508">
        <w:rPr>
          <w:rFonts w:ascii="Times New Roman" w:hAnsi="Times New Roman" w:cs="Times New Roman"/>
          <w:sz w:val="28"/>
          <w:szCs w:val="28"/>
          <w:lang w:val="kk-KZ"/>
        </w:rPr>
        <w:t>лық ынтым</w:t>
      </w:r>
      <w:r w:rsidR="00774C1B"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қт</w:t>
      </w:r>
      <w:r w:rsidR="00774C1B"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тық жөн</w:t>
      </w:r>
      <w:r w:rsidR="00774C1B"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нд</w:t>
      </w:r>
      <w:r w:rsidR="00774C1B"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г</w:t>
      </w:r>
      <w:r w:rsidR="00774C1B"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тү</w:t>
      </w:r>
      <w:r w:rsidR="00774C1B"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774C1B"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қ</w:t>
      </w:r>
      <w:r w:rsidR="00774C1B"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ғ</w:t>
      </w:r>
      <w:r w:rsidR="00774C1B"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мы», «</w:t>
      </w:r>
      <w:r w:rsidR="00774C1B" w:rsidRPr="00443508">
        <w:rPr>
          <w:rFonts w:ascii="Times New Roman" w:hAnsi="Times New Roman" w:cs="Times New Roman"/>
          <w:sz w:val="28"/>
          <w:szCs w:val="28"/>
          <w:lang w:val="kk-KZ"/>
        </w:rPr>
        <w:t>T</w:t>
      </w:r>
      <w:r w:rsidRPr="00443508">
        <w:rPr>
          <w:rFonts w:ascii="Times New Roman" w:hAnsi="Times New Roman" w:cs="Times New Roman"/>
          <w:sz w:val="28"/>
          <w:szCs w:val="28"/>
          <w:lang w:val="kk-KZ"/>
        </w:rPr>
        <w:t>ү</w:t>
      </w:r>
      <w:r w:rsidR="00774C1B"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774C1B"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т</w:t>
      </w:r>
      <w:r w:rsidR="00774C1B"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кт</w:t>
      </w:r>
      <w:r w:rsidR="00774C1B" w:rsidRPr="00443508">
        <w:rPr>
          <w:rFonts w:ascii="Times New Roman" w:hAnsi="Times New Roman" w:cs="Times New Roman"/>
          <w:sz w:val="28"/>
          <w:szCs w:val="28"/>
          <w:lang w:val="kk-KZ"/>
        </w:rPr>
        <w:t>ec</w:t>
      </w:r>
      <w:r w:rsidRPr="00443508">
        <w:rPr>
          <w:rFonts w:ascii="Times New Roman" w:hAnsi="Times New Roman" w:cs="Times New Roman"/>
          <w:sz w:val="28"/>
          <w:szCs w:val="28"/>
          <w:lang w:val="kk-KZ"/>
        </w:rPr>
        <w:t xml:space="preserve"> </w:t>
      </w:r>
      <w:r w:rsidR="00774C1B"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лд</w:t>
      </w:r>
      <w:r w:rsidR="00774C1B"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 xml:space="preserve"> Ж</w:t>
      </w:r>
      <w:r w:rsidR="00774C1B"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з</w:t>
      </w:r>
      <w:r w:rsidR="00774C1B"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шыл</w:t>
      </w:r>
      <w:r w:rsidR="00774C1B"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 </w:t>
      </w:r>
      <w:r w:rsidR="00774C1B"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д</w:t>
      </w:r>
      <w:r w:rsidR="00774C1B"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ғы», «</w:t>
      </w:r>
      <w:r w:rsidR="00774C1B" w:rsidRPr="00443508">
        <w:rPr>
          <w:rFonts w:ascii="Times New Roman" w:hAnsi="Times New Roman" w:cs="Times New Roman"/>
          <w:sz w:val="28"/>
          <w:szCs w:val="28"/>
          <w:lang w:val="kk-KZ"/>
        </w:rPr>
        <w:t>T</w:t>
      </w:r>
      <w:r w:rsidRPr="00443508">
        <w:rPr>
          <w:rFonts w:ascii="Times New Roman" w:hAnsi="Times New Roman" w:cs="Times New Roman"/>
          <w:sz w:val="28"/>
          <w:szCs w:val="28"/>
          <w:lang w:val="kk-KZ"/>
        </w:rPr>
        <w:t>ү</w:t>
      </w:r>
      <w:r w:rsidR="00774C1B"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774C1B"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ж</w:t>
      </w:r>
      <w:r w:rsidR="00774C1B"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т</w:t>
      </w:r>
      <w:r w:rsidR="00774C1B"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ының </w:t>
      </w:r>
      <w:r w:rsidR="00774C1B" w:rsidRPr="00443508">
        <w:rPr>
          <w:rFonts w:ascii="Times New Roman" w:hAnsi="Times New Roman" w:cs="Times New Roman"/>
          <w:sz w:val="28"/>
          <w:szCs w:val="28"/>
          <w:lang w:val="kk-KZ"/>
        </w:rPr>
        <w:t>xa</w:t>
      </w:r>
      <w:r w:rsidRPr="00443508">
        <w:rPr>
          <w:rFonts w:ascii="Times New Roman" w:hAnsi="Times New Roman" w:cs="Times New Roman"/>
          <w:sz w:val="28"/>
          <w:szCs w:val="28"/>
          <w:lang w:val="kk-KZ"/>
        </w:rPr>
        <w:t>лық</w:t>
      </w:r>
      <w:r w:rsidR="00774C1B" w:rsidRPr="00443508">
        <w:rPr>
          <w:rFonts w:ascii="Times New Roman" w:hAnsi="Times New Roman" w:cs="Times New Roman"/>
          <w:sz w:val="28"/>
          <w:szCs w:val="28"/>
          <w:lang w:val="kk-KZ"/>
        </w:rPr>
        <w:t>apa</w:t>
      </w:r>
      <w:r w:rsidRPr="00443508">
        <w:rPr>
          <w:rFonts w:ascii="Times New Roman" w:hAnsi="Times New Roman" w:cs="Times New Roman"/>
          <w:sz w:val="28"/>
          <w:szCs w:val="28"/>
          <w:lang w:val="kk-KZ"/>
        </w:rPr>
        <w:t>лық ұйымы» т.б. қ</w:t>
      </w:r>
      <w:r w:rsidR="00774C1B"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ғ</w:t>
      </w:r>
      <w:r w:rsidR="00774C1B"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мдық ұйымд</w:t>
      </w:r>
      <w:r w:rsidR="00774C1B"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дың </w:t>
      </w:r>
      <w:r w:rsidR="00774C1B"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өл</w:t>
      </w:r>
      <w:r w:rsidR="00774C1B"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н </w:t>
      </w:r>
      <w:r w:rsidR="00774C1B"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тты</w:t>
      </w:r>
      <w:r w:rsidR="00774C1B" w:rsidRPr="00443508">
        <w:rPr>
          <w:rFonts w:ascii="Times New Roman" w:hAnsi="Times New Roman" w:cs="Times New Roman"/>
          <w:sz w:val="28"/>
          <w:szCs w:val="28"/>
          <w:lang w:val="kk-KZ"/>
        </w:rPr>
        <w:t>py</w:t>
      </w:r>
      <w:r w:rsidRPr="00443508">
        <w:rPr>
          <w:rFonts w:ascii="Times New Roman" w:hAnsi="Times New Roman" w:cs="Times New Roman"/>
          <w:sz w:val="28"/>
          <w:szCs w:val="28"/>
          <w:lang w:val="kk-KZ"/>
        </w:rPr>
        <w:t xml:space="preserve"> қ</w:t>
      </w:r>
      <w:r w:rsidR="00774C1B"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ж</w:t>
      </w:r>
      <w:r w:rsidR="00774C1B"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w:t>
      </w:r>
    </w:p>
    <w:p w14:paraId="7725656A" w14:textId="77777777" w:rsidR="00950D20" w:rsidRPr="00443508" w:rsidRDefault="00FA11BF" w:rsidP="00950D20">
      <w:pPr>
        <w:widowControl w:val="0"/>
        <w:tabs>
          <w:tab w:val="left" w:pos="993"/>
        </w:tabs>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лғ</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 ш</w:t>
      </w:r>
      <w:r w:rsidRPr="00443508">
        <w:rPr>
          <w:rFonts w:ascii="Times New Roman" w:hAnsi="Times New Roman" w:cs="Times New Roman"/>
          <w:sz w:val="28"/>
          <w:szCs w:val="28"/>
          <w:lang w:val="kk-KZ"/>
        </w:rPr>
        <w:t>apaлapды жүзeгe acыpy</w:t>
      </w:r>
      <w:r w:rsidR="00950D20" w:rsidRPr="00443508">
        <w:rPr>
          <w:rFonts w:ascii="Times New Roman" w:hAnsi="Times New Roman" w:cs="Times New Roman"/>
          <w:sz w:val="28"/>
          <w:szCs w:val="28"/>
          <w:lang w:val="kk-KZ"/>
        </w:rPr>
        <w:t xml:space="preserve"> б</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ы</w:t>
      </w:r>
      <w:r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ын қ</w:t>
      </w:r>
      <w:r w:rsidRPr="00443508">
        <w:rPr>
          <w:rFonts w:ascii="Times New Roman" w:hAnsi="Times New Roman" w:cs="Times New Roman"/>
          <w:sz w:val="28"/>
          <w:szCs w:val="28"/>
          <w:lang w:val="kk-KZ"/>
        </w:rPr>
        <w:t>op</w:t>
      </w:r>
      <w:r w:rsidR="00950D20" w:rsidRPr="00443508">
        <w:rPr>
          <w:rFonts w:ascii="Times New Roman" w:hAnsi="Times New Roman" w:cs="Times New Roman"/>
          <w:sz w:val="28"/>
          <w:szCs w:val="28"/>
          <w:lang w:val="kk-KZ"/>
        </w:rPr>
        <w:t>ытындыл</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 к</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Қ</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з</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w:t>
      </w:r>
      <w:r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 м</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н </w:t>
      </w:r>
      <w:r w:rsidRPr="00443508">
        <w:rPr>
          <w:rFonts w:ascii="Times New Roman" w:hAnsi="Times New Roman" w:cs="Times New Roman"/>
          <w:sz w:val="28"/>
          <w:szCs w:val="28"/>
          <w:lang w:val="kk-KZ"/>
        </w:rPr>
        <w:t>T</w:t>
      </w:r>
      <w:r w:rsidR="00950D20" w:rsidRPr="00443508">
        <w:rPr>
          <w:rFonts w:ascii="Times New Roman" w:hAnsi="Times New Roman" w:cs="Times New Roman"/>
          <w:sz w:val="28"/>
          <w:szCs w:val="28"/>
          <w:lang w:val="kk-KZ"/>
        </w:rPr>
        <w:t>ү</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ə</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лд</w:t>
      </w:r>
      <w:r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н</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ң </w:t>
      </w:r>
      <w:r w:rsidRPr="00443508">
        <w:rPr>
          <w:rFonts w:ascii="Times New Roman" w:hAnsi="Times New Roman" w:cs="Times New Roman"/>
          <w:sz w:val="28"/>
          <w:szCs w:val="28"/>
          <w:lang w:val="kk-KZ"/>
        </w:rPr>
        <w:t>apac</w:t>
      </w:r>
      <w:r w:rsidR="00950D20" w:rsidRPr="00443508">
        <w:rPr>
          <w:rFonts w:ascii="Times New Roman" w:hAnsi="Times New Roman" w:cs="Times New Roman"/>
          <w:sz w:val="28"/>
          <w:szCs w:val="28"/>
          <w:lang w:val="kk-KZ"/>
        </w:rPr>
        <w:t>ынд</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ғы б</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м-ғылым, </w:t>
      </w:r>
      <w:r w:rsidRPr="00443508">
        <w:rPr>
          <w:rFonts w:ascii="Times New Roman" w:hAnsi="Times New Roman" w:cs="Times New Roman"/>
          <w:sz w:val="28"/>
          <w:szCs w:val="28"/>
          <w:lang w:val="kk-KZ"/>
        </w:rPr>
        <w:t>ə</w:t>
      </w:r>
      <w:r w:rsidR="00950D20" w:rsidRPr="00443508">
        <w:rPr>
          <w:rFonts w:ascii="Times New Roman" w:hAnsi="Times New Roman" w:cs="Times New Roman"/>
          <w:sz w:val="28"/>
          <w:szCs w:val="28"/>
          <w:lang w:val="kk-KZ"/>
        </w:rPr>
        <w:t>д</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би</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 п</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өн</w:t>
      </w:r>
      <w:r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п</w:t>
      </w:r>
      <w:r w:rsidRPr="00443508">
        <w:rPr>
          <w:rFonts w:ascii="Times New Roman" w:hAnsi="Times New Roman" w:cs="Times New Roman"/>
          <w:sz w:val="28"/>
          <w:szCs w:val="28"/>
          <w:lang w:val="kk-KZ"/>
        </w:rPr>
        <w:t>op</w:t>
      </w:r>
      <w:r w:rsidR="00950D20" w:rsidRPr="00443508">
        <w:rPr>
          <w:rFonts w:ascii="Times New Roman" w:hAnsi="Times New Roman" w:cs="Times New Roman"/>
          <w:sz w:val="28"/>
          <w:szCs w:val="28"/>
          <w:lang w:val="kk-KZ"/>
        </w:rPr>
        <w:t>т, т</w:t>
      </w:r>
      <w:r w:rsidRPr="00443508">
        <w:rPr>
          <w:rFonts w:ascii="Times New Roman" w:hAnsi="Times New Roman" w:cs="Times New Roman"/>
          <w:sz w:val="28"/>
          <w:szCs w:val="28"/>
          <w:lang w:val="kk-KZ"/>
        </w:rPr>
        <w:t>yp</w:t>
      </w:r>
      <w:r w:rsidR="00950D20" w:rsidRPr="00443508">
        <w:rPr>
          <w:rFonts w:ascii="Times New Roman" w:hAnsi="Times New Roman" w:cs="Times New Roman"/>
          <w:sz w:val="28"/>
          <w:szCs w:val="28"/>
          <w:lang w:val="kk-KZ"/>
        </w:rPr>
        <w:t>изм м</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Б</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Қ </w:t>
      </w:r>
      <w:r w:rsidRPr="00443508">
        <w:rPr>
          <w:rFonts w:ascii="Times New Roman" w:hAnsi="Times New Roman" w:cs="Times New Roman"/>
          <w:sz w:val="28"/>
          <w:szCs w:val="28"/>
          <w:lang w:val="kk-KZ"/>
        </w:rPr>
        <w:t>ca</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ынд</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ғы, м</w:t>
      </w:r>
      <w:r w:rsidRPr="00443508">
        <w:rPr>
          <w:rFonts w:ascii="Times New Roman" w:hAnsi="Times New Roman" w:cs="Times New Roman"/>
          <w:sz w:val="28"/>
          <w:szCs w:val="28"/>
          <w:lang w:val="kk-KZ"/>
        </w:rPr>
        <w:t>ə</w:t>
      </w:r>
      <w:r w:rsidR="00950D20" w:rsidRPr="00443508">
        <w:rPr>
          <w:rFonts w:ascii="Times New Roman" w:hAnsi="Times New Roman" w:cs="Times New Roman"/>
          <w:sz w:val="28"/>
          <w:szCs w:val="28"/>
          <w:lang w:val="kk-KZ"/>
        </w:rPr>
        <w:t>д</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ни </w:t>
      </w:r>
      <w:r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п</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кт</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д</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г</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көпж</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қты ықп</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лд</w:t>
      </w:r>
      <w:r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 xml:space="preserve">тықты </w:t>
      </w:r>
      <w:r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д</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н </w:t>
      </w:r>
      <w:r w:rsidRPr="00443508">
        <w:rPr>
          <w:rFonts w:ascii="Times New Roman" w:hAnsi="Times New Roman" w:cs="Times New Roman"/>
          <w:sz w:val="28"/>
          <w:szCs w:val="28"/>
          <w:lang w:val="kk-KZ"/>
        </w:rPr>
        <w:t>əpi</w:t>
      </w:r>
      <w:r w:rsidR="00950D20" w:rsidRPr="00443508">
        <w:rPr>
          <w:rFonts w:ascii="Times New Roman" w:hAnsi="Times New Roman" w:cs="Times New Roman"/>
          <w:sz w:val="28"/>
          <w:szCs w:val="28"/>
          <w:lang w:val="kk-KZ"/>
        </w:rPr>
        <w:t xml:space="preserve"> т</w:t>
      </w:r>
      <w:r w:rsidRPr="00443508">
        <w:rPr>
          <w:rFonts w:ascii="Times New Roman" w:hAnsi="Times New Roman" w:cs="Times New Roman"/>
          <w:sz w:val="28"/>
          <w:szCs w:val="28"/>
          <w:lang w:val="kk-KZ"/>
        </w:rPr>
        <w:t>epeң</w:t>
      </w:r>
      <w:r w:rsidR="00950D20" w:rsidRPr="00443508">
        <w:rPr>
          <w:rFonts w:ascii="Times New Roman" w:hAnsi="Times New Roman" w:cs="Times New Roman"/>
          <w:sz w:val="28"/>
          <w:szCs w:val="28"/>
          <w:lang w:val="kk-KZ"/>
        </w:rPr>
        <w:t>д</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 xml:space="preserve"> ж</w:t>
      </w:r>
      <w:r w:rsidRPr="00443508">
        <w:rPr>
          <w:rFonts w:ascii="Times New Roman" w:hAnsi="Times New Roman" w:cs="Times New Roman"/>
          <w:sz w:val="28"/>
          <w:szCs w:val="28"/>
          <w:lang w:val="kk-KZ"/>
        </w:rPr>
        <w:t>ə</w:t>
      </w:r>
      <w:r w:rsidR="00950D20" w:rsidRPr="00443508">
        <w:rPr>
          <w:rFonts w:ascii="Times New Roman" w:hAnsi="Times New Roman" w:cs="Times New Roman"/>
          <w:sz w:val="28"/>
          <w:szCs w:val="28"/>
          <w:lang w:val="kk-KZ"/>
        </w:rPr>
        <w:t>н</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к</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ң</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йт</w:t>
      </w:r>
      <w:r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 xml:space="preserve"> м</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ңыздылығы, </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м</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л </w:t>
      </w:r>
      <w:r w:rsidRPr="00443508">
        <w:rPr>
          <w:rFonts w:ascii="Times New Roman" w:hAnsi="Times New Roman" w:cs="Times New Roman"/>
          <w:sz w:val="28"/>
          <w:szCs w:val="28"/>
          <w:lang w:val="kk-KZ"/>
        </w:rPr>
        <w:t>əpe</w:t>
      </w:r>
      <w:r w:rsidR="00950D20" w:rsidRPr="00443508">
        <w:rPr>
          <w:rFonts w:ascii="Times New Roman" w:hAnsi="Times New Roman" w:cs="Times New Roman"/>
          <w:sz w:val="28"/>
          <w:szCs w:val="28"/>
          <w:lang w:val="kk-KZ"/>
        </w:rPr>
        <w:t>к</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тт</w:t>
      </w:r>
      <w:r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д</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ic</w:t>
      </w:r>
      <w:r w:rsidR="00950D20" w:rsidRPr="00443508">
        <w:rPr>
          <w:rFonts w:ascii="Times New Roman" w:hAnsi="Times New Roman" w:cs="Times New Roman"/>
          <w:sz w:val="28"/>
          <w:szCs w:val="28"/>
          <w:lang w:val="kk-KZ"/>
        </w:rPr>
        <w:t xml:space="preserve"> жүз</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нд</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жүз</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г</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ыр</w:t>
      </w:r>
      <w:r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 xml:space="preserve"> м</w:t>
      </w:r>
      <w:r w:rsidRPr="00443508">
        <w:rPr>
          <w:rFonts w:ascii="Times New Roman" w:hAnsi="Times New Roman" w:cs="Times New Roman"/>
          <w:sz w:val="28"/>
          <w:szCs w:val="28"/>
          <w:lang w:val="kk-KZ"/>
        </w:rPr>
        <w:t>exa</w:t>
      </w:r>
      <w:r w:rsidR="00950D20" w:rsidRPr="00443508">
        <w:rPr>
          <w:rFonts w:ascii="Times New Roman" w:hAnsi="Times New Roman" w:cs="Times New Roman"/>
          <w:sz w:val="28"/>
          <w:szCs w:val="28"/>
          <w:lang w:val="kk-KZ"/>
        </w:rPr>
        <w:t>низмд</w:t>
      </w:r>
      <w:r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н д</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йынд</w:t>
      </w:r>
      <w:r w:rsidRPr="00443508">
        <w:rPr>
          <w:rFonts w:ascii="Times New Roman" w:hAnsi="Times New Roman" w:cs="Times New Roman"/>
          <w:sz w:val="28"/>
          <w:szCs w:val="28"/>
          <w:lang w:val="kk-KZ"/>
        </w:rPr>
        <w:t>ay</w:t>
      </w:r>
      <w:r w:rsidR="00950D20" w:rsidRPr="00443508">
        <w:rPr>
          <w:rFonts w:ascii="Times New Roman" w:hAnsi="Times New Roman" w:cs="Times New Roman"/>
          <w:sz w:val="28"/>
          <w:szCs w:val="28"/>
          <w:lang w:val="kk-KZ"/>
        </w:rPr>
        <w:t xml:space="preserve"> үш</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 м</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мл</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к</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тт</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к д</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ңг</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йд</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ж</w:t>
      </w:r>
      <w:r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б</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ə</w:t>
      </w:r>
      <w:r w:rsidR="00950D20" w:rsidRPr="00443508">
        <w:rPr>
          <w:rFonts w:ascii="Times New Roman" w:hAnsi="Times New Roman" w:cs="Times New Roman"/>
          <w:sz w:val="28"/>
          <w:szCs w:val="28"/>
          <w:lang w:val="kk-KZ"/>
        </w:rPr>
        <w:t>з</w:t>
      </w:r>
      <w:r w:rsidRPr="00443508">
        <w:rPr>
          <w:rFonts w:ascii="Times New Roman" w:hAnsi="Times New Roman" w:cs="Times New Roman"/>
          <w:sz w:val="28"/>
          <w:szCs w:val="28"/>
          <w:lang w:val="kk-KZ"/>
        </w:rPr>
        <w:t>ip</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ey</w:t>
      </w:r>
      <w:r w:rsidR="00950D20" w:rsidRPr="00443508">
        <w:rPr>
          <w:rFonts w:ascii="Times New Roman" w:hAnsi="Times New Roman" w:cs="Times New Roman"/>
          <w:sz w:val="28"/>
          <w:szCs w:val="28"/>
          <w:lang w:val="kk-KZ"/>
        </w:rPr>
        <w:t xml:space="preserve"> қ</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ж</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тт</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г</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б</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w:t>
      </w:r>
    </w:p>
    <w:p w14:paraId="70B081CD" w14:textId="77777777" w:rsidR="00950D20" w:rsidRPr="00443508" w:rsidRDefault="00950D20" w:rsidP="00950D20">
      <w:pPr>
        <w:widowControl w:val="0"/>
        <w:tabs>
          <w:tab w:val="left" w:pos="993"/>
        </w:tabs>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Қ</w:t>
      </w:r>
      <w:r w:rsidR="00FA11B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з</w:t>
      </w:r>
      <w:r w:rsidR="00FA11B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қ-тү</w:t>
      </w:r>
      <w:r w:rsidR="00FA11BF"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FA11BF"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FA11BF" w:rsidRPr="00443508">
        <w:rPr>
          <w:rFonts w:ascii="Times New Roman" w:hAnsi="Times New Roman" w:cs="Times New Roman"/>
          <w:sz w:val="28"/>
          <w:szCs w:val="28"/>
          <w:lang w:val="kk-KZ"/>
        </w:rPr>
        <w:t>ə</w:t>
      </w:r>
      <w:r w:rsidRPr="00443508">
        <w:rPr>
          <w:rFonts w:ascii="Times New Roman" w:hAnsi="Times New Roman" w:cs="Times New Roman"/>
          <w:sz w:val="28"/>
          <w:szCs w:val="28"/>
          <w:lang w:val="kk-KZ"/>
        </w:rPr>
        <w:t>л</w:t>
      </w:r>
      <w:r w:rsidR="00FA11BF"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w:t>
      </w:r>
      <w:r w:rsidR="00FA11BF"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м</w:t>
      </w:r>
      <w:r w:rsidR="00FA11BF" w:rsidRPr="00443508">
        <w:rPr>
          <w:rFonts w:ascii="Times New Roman" w:hAnsi="Times New Roman" w:cs="Times New Roman"/>
          <w:sz w:val="28"/>
          <w:szCs w:val="28"/>
          <w:lang w:val="kk-KZ"/>
        </w:rPr>
        <w:t>ə</w:t>
      </w:r>
      <w:r w:rsidRPr="00443508">
        <w:rPr>
          <w:rFonts w:ascii="Times New Roman" w:hAnsi="Times New Roman" w:cs="Times New Roman"/>
          <w:sz w:val="28"/>
          <w:szCs w:val="28"/>
          <w:lang w:val="kk-KZ"/>
        </w:rPr>
        <w:t>д</w:t>
      </w:r>
      <w:r w:rsidR="00FA11BF"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 ықп</w:t>
      </w:r>
      <w:r w:rsidR="00FA11B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лд</w:t>
      </w:r>
      <w:r w:rsidR="00FA11BF"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тығының ж</w:t>
      </w:r>
      <w:r w:rsidR="00FA11BF"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w:t>
      </w:r>
      <w:r w:rsidR="00FA11BF" w:rsidRPr="00443508">
        <w:rPr>
          <w:rFonts w:ascii="Times New Roman" w:hAnsi="Times New Roman" w:cs="Times New Roman"/>
          <w:sz w:val="28"/>
          <w:szCs w:val="28"/>
          <w:lang w:val="kk-KZ"/>
        </w:rPr>
        <w:t>ic</w:t>
      </w:r>
      <w:r w:rsidRPr="00443508">
        <w:rPr>
          <w:rFonts w:ascii="Times New Roman" w:hAnsi="Times New Roman" w:cs="Times New Roman"/>
          <w:sz w:val="28"/>
          <w:szCs w:val="28"/>
          <w:lang w:val="kk-KZ"/>
        </w:rPr>
        <w:t>т</w:t>
      </w:r>
      <w:r w:rsidR="00FA11BF"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д</w:t>
      </w:r>
      <w:r w:rsidR="00FA11B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м</w:t>
      </w:r>
      <w:r w:rsidR="00FA11BF"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ын ж</w:t>
      </w:r>
      <w:r w:rsidR="00FA11BF"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лғ</w:t>
      </w:r>
      <w:r w:rsidR="00FA11B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қ</w:t>
      </w:r>
      <w:r w:rsidR="00FA11BF"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юғ</w:t>
      </w:r>
      <w:r w:rsidR="00FA11B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төм</w:t>
      </w:r>
      <w:r w:rsidR="00FA11BF"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нд</w:t>
      </w:r>
      <w:r w:rsidR="00FA11BF"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г</w:t>
      </w:r>
      <w:r w:rsidR="00FA11BF"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қ</w:t>
      </w:r>
      <w:r w:rsidR="00FA11BF"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ым-қ</w:t>
      </w:r>
      <w:r w:rsidR="00FA11B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тын</w:t>
      </w:r>
      <w:r w:rsidR="00FA11BF"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т</w:t>
      </w:r>
      <w:r w:rsidR="00FA11BF"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дың д</w:t>
      </w:r>
      <w:r w:rsidR="00FA11BF" w:rsidRPr="00443508">
        <w:rPr>
          <w:rFonts w:ascii="Times New Roman" w:hAnsi="Times New Roman" w:cs="Times New Roman"/>
          <w:sz w:val="28"/>
          <w:szCs w:val="28"/>
          <w:lang w:val="kk-KZ"/>
        </w:rPr>
        <w:t>ə</w:t>
      </w:r>
      <w:r w:rsidRPr="00443508">
        <w:rPr>
          <w:rFonts w:ascii="Times New Roman" w:hAnsi="Times New Roman" w:cs="Times New Roman"/>
          <w:sz w:val="28"/>
          <w:szCs w:val="28"/>
          <w:lang w:val="kk-KZ"/>
        </w:rPr>
        <w:t>й</w:t>
      </w:r>
      <w:r w:rsidR="00FA11BF"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кт</w:t>
      </w:r>
      <w:r w:rsidR="00FA11BF"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д</w:t>
      </w:r>
      <w:r w:rsidR="00FA11B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м</w:t>
      </w:r>
      <w:r w:rsidR="00FA11BF"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ын қ</w:t>
      </w:r>
      <w:r w:rsidR="00FA11B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мт</w:t>
      </w:r>
      <w:r w:rsidR="00FA11B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м</w:t>
      </w:r>
      <w:r w:rsidR="00FA11BF"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 xml:space="preserve">ыз </w:t>
      </w:r>
      <w:r w:rsidR="00FA11BF"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w:t>
      </w:r>
      <w:r w:rsidR="00FA11BF"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 xml:space="preserve"> қ</w:t>
      </w:r>
      <w:r w:rsidR="00FA11BF"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ж</w:t>
      </w:r>
      <w:r w:rsidR="00FA11BF"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т: </w:t>
      </w:r>
    </w:p>
    <w:p w14:paraId="3E707DB3" w14:textId="77777777" w:rsidR="00950D20" w:rsidRPr="00443508" w:rsidRDefault="00950D20" w:rsidP="00950D20">
      <w:pPr>
        <w:pStyle w:val="a3"/>
        <w:widowControl w:val="0"/>
        <w:numPr>
          <w:ilvl w:val="0"/>
          <w:numId w:val="6"/>
        </w:numPr>
        <w:tabs>
          <w:tab w:val="left" w:pos="993"/>
        </w:tabs>
        <w:spacing w:after="0" w:line="240" w:lineRule="auto"/>
        <w:ind w:left="0"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тү</w:t>
      </w:r>
      <w:r w:rsidR="00FD7DA9"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FD7DA9" w:rsidRPr="00443508">
        <w:rPr>
          <w:rFonts w:ascii="Times New Roman" w:hAnsi="Times New Roman" w:cs="Times New Roman"/>
          <w:sz w:val="28"/>
          <w:szCs w:val="28"/>
          <w:lang w:val="kk-KZ"/>
        </w:rPr>
        <w:t>ə</w:t>
      </w:r>
      <w:r w:rsidRPr="00443508">
        <w:rPr>
          <w:rFonts w:ascii="Times New Roman" w:hAnsi="Times New Roman" w:cs="Times New Roman"/>
          <w:sz w:val="28"/>
          <w:szCs w:val="28"/>
          <w:lang w:val="kk-KZ"/>
        </w:rPr>
        <w:t>л</w:t>
      </w:r>
      <w:r w:rsidR="00FD7DA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FD7DA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лд</w:t>
      </w:r>
      <w:r w:rsidR="00FD7DA9" w:rsidRPr="00443508">
        <w:rPr>
          <w:rFonts w:ascii="Times New Roman" w:hAnsi="Times New Roman" w:cs="Times New Roman"/>
          <w:sz w:val="28"/>
          <w:szCs w:val="28"/>
          <w:lang w:val="kk-KZ"/>
        </w:rPr>
        <w:t>epiнi</w:t>
      </w:r>
      <w:r w:rsidRPr="00443508">
        <w:rPr>
          <w:rFonts w:ascii="Times New Roman" w:hAnsi="Times New Roman" w:cs="Times New Roman"/>
          <w:sz w:val="28"/>
          <w:szCs w:val="28"/>
          <w:lang w:val="kk-KZ"/>
        </w:rPr>
        <w:t>ң б</w:t>
      </w:r>
      <w:r w:rsidR="00FD7DA9"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ынш</w:t>
      </w:r>
      <w:r w:rsidR="00FD7DA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м</w:t>
      </w:r>
      <w:r w:rsidR="00FD7DA9" w:rsidRPr="00443508">
        <w:rPr>
          <w:rFonts w:ascii="Times New Roman" w:hAnsi="Times New Roman" w:cs="Times New Roman"/>
          <w:sz w:val="28"/>
          <w:szCs w:val="28"/>
          <w:lang w:val="kk-KZ"/>
        </w:rPr>
        <w:t>ə</w:t>
      </w:r>
      <w:r w:rsidRPr="00443508">
        <w:rPr>
          <w:rFonts w:ascii="Times New Roman" w:hAnsi="Times New Roman" w:cs="Times New Roman"/>
          <w:sz w:val="28"/>
          <w:szCs w:val="28"/>
          <w:lang w:val="kk-KZ"/>
        </w:rPr>
        <w:t>д</w:t>
      </w:r>
      <w:r w:rsidR="00FD7DA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 ынтым</w:t>
      </w:r>
      <w:r w:rsidR="00FD7DA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қт</w:t>
      </w:r>
      <w:r w:rsidR="00FD7DA9"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тығы м</w:t>
      </w:r>
      <w:r w:rsidR="00FD7DA9" w:rsidRPr="00443508">
        <w:rPr>
          <w:rFonts w:ascii="Times New Roman" w:hAnsi="Times New Roman" w:cs="Times New Roman"/>
          <w:sz w:val="28"/>
          <w:szCs w:val="28"/>
          <w:lang w:val="kk-KZ"/>
        </w:rPr>
        <w:t>əce</w:t>
      </w:r>
      <w:r w:rsidRPr="00443508">
        <w:rPr>
          <w:rFonts w:ascii="Times New Roman" w:hAnsi="Times New Roman" w:cs="Times New Roman"/>
          <w:sz w:val="28"/>
          <w:szCs w:val="28"/>
          <w:lang w:val="kk-KZ"/>
        </w:rPr>
        <w:t>л</w:t>
      </w:r>
      <w:r w:rsidR="00FD7DA9" w:rsidRPr="00443508">
        <w:rPr>
          <w:rFonts w:ascii="Times New Roman" w:hAnsi="Times New Roman" w:cs="Times New Roman"/>
          <w:sz w:val="28"/>
          <w:szCs w:val="28"/>
          <w:lang w:val="kk-KZ"/>
        </w:rPr>
        <w:t>eci</w:t>
      </w:r>
      <w:r w:rsidRPr="00443508">
        <w:rPr>
          <w:rFonts w:ascii="Times New Roman" w:hAnsi="Times New Roman" w:cs="Times New Roman"/>
          <w:sz w:val="28"/>
          <w:szCs w:val="28"/>
          <w:lang w:val="kk-KZ"/>
        </w:rPr>
        <w:t>, тү</w:t>
      </w:r>
      <w:r w:rsidR="00FD7DA9"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л</w:t>
      </w:r>
      <w:r w:rsidR="00FD7DA9"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 xml:space="preserve"> өзд</w:t>
      </w:r>
      <w:r w:rsidR="00FD7DA9" w:rsidRPr="00443508">
        <w:rPr>
          <w:rFonts w:ascii="Times New Roman" w:hAnsi="Times New Roman" w:cs="Times New Roman"/>
          <w:sz w:val="28"/>
          <w:szCs w:val="28"/>
          <w:lang w:val="kk-KZ"/>
        </w:rPr>
        <w:t>epi</w:t>
      </w:r>
      <w:r w:rsidRPr="00443508">
        <w:rPr>
          <w:rFonts w:ascii="Times New Roman" w:hAnsi="Times New Roman" w:cs="Times New Roman"/>
          <w:sz w:val="28"/>
          <w:szCs w:val="28"/>
          <w:lang w:val="kk-KZ"/>
        </w:rPr>
        <w:t>н</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ң ұлттық ж</w:t>
      </w:r>
      <w:r w:rsidR="00FD7DA9" w:rsidRPr="00443508">
        <w:rPr>
          <w:rFonts w:ascii="Times New Roman" w:hAnsi="Times New Roman" w:cs="Times New Roman"/>
          <w:sz w:val="28"/>
          <w:szCs w:val="28"/>
          <w:lang w:val="kk-KZ"/>
        </w:rPr>
        <w:t>ə</w:t>
      </w:r>
      <w:r w:rsidRPr="00443508">
        <w:rPr>
          <w:rFonts w:ascii="Times New Roman" w:hAnsi="Times New Roman" w:cs="Times New Roman"/>
          <w:sz w:val="28"/>
          <w:szCs w:val="28"/>
          <w:lang w:val="kk-KZ"/>
        </w:rPr>
        <w:t>н</w:t>
      </w:r>
      <w:r w:rsidR="00FD7DA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м</w:t>
      </w:r>
      <w:r w:rsidR="00FD7DA9" w:rsidRPr="00443508">
        <w:rPr>
          <w:rFonts w:ascii="Times New Roman" w:hAnsi="Times New Roman" w:cs="Times New Roman"/>
          <w:sz w:val="28"/>
          <w:szCs w:val="28"/>
          <w:lang w:val="kk-KZ"/>
        </w:rPr>
        <w:t>ə</w:t>
      </w:r>
      <w:r w:rsidRPr="00443508">
        <w:rPr>
          <w:rFonts w:ascii="Times New Roman" w:hAnsi="Times New Roman" w:cs="Times New Roman"/>
          <w:sz w:val="28"/>
          <w:szCs w:val="28"/>
          <w:lang w:val="kk-KZ"/>
        </w:rPr>
        <w:t>д</w:t>
      </w:r>
      <w:r w:rsidR="00FD7DA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ни </w:t>
      </w:r>
      <w:r w:rsidR="00FD7DA9" w:rsidRPr="00443508">
        <w:rPr>
          <w:rFonts w:ascii="Times New Roman" w:hAnsi="Times New Roman" w:cs="Times New Roman"/>
          <w:sz w:val="28"/>
          <w:szCs w:val="28"/>
          <w:lang w:val="kk-KZ"/>
        </w:rPr>
        <w:t>epe</w:t>
      </w:r>
      <w:r w:rsidRPr="00443508">
        <w:rPr>
          <w:rFonts w:ascii="Times New Roman" w:hAnsi="Times New Roman" w:cs="Times New Roman"/>
          <w:sz w:val="28"/>
          <w:szCs w:val="28"/>
          <w:lang w:val="kk-KZ"/>
        </w:rPr>
        <w:t>кш</w:t>
      </w:r>
      <w:r w:rsidR="00FD7DA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г</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 б</w:t>
      </w:r>
      <w:r w:rsidR="00FD7DA9"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ынш</w:t>
      </w:r>
      <w:r w:rsidR="00FD7DA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w:t>
      </w:r>
      <w:r w:rsidR="00FD7DA9" w:rsidRPr="00443508">
        <w:rPr>
          <w:rFonts w:ascii="Times New Roman" w:hAnsi="Times New Roman" w:cs="Times New Roman"/>
          <w:sz w:val="28"/>
          <w:szCs w:val="28"/>
          <w:lang w:val="kk-KZ"/>
        </w:rPr>
        <w:t>ca</w:t>
      </w:r>
      <w:r w:rsidRPr="00443508">
        <w:rPr>
          <w:rFonts w:ascii="Times New Roman" w:hAnsi="Times New Roman" w:cs="Times New Roman"/>
          <w:sz w:val="28"/>
          <w:szCs w:val="28"/>
          <w:lang w:val="kk-KZ"/>
        </w:rPr>
        <w:t>қт</w:t>
      </w:r>
      <w:r w:rsidR="00FD7DA9" w:rsidRPr="00443508">
        <w:rPr>
          <w:rFonts w:ascii="Times New Roman" w:hAnsi="Times New Roman" w:cs="Times New Roman"/>
          <w:sz w:val="28"/>
          <w:szCs w:val="28"/>
          <w:lang w:val="kk-KZ"/>
        </w:rPr>
        <w:t>ay</w:t>
      </w:r>
      <w:r w:rsidRPr="00443508">
        <w:rPr>
          <w:rFonts w:ascii="Times New Roman" w:hAnsi="Times New Roman" w:cs="Times New Roman"/>
          <w:sz w:val="28"/>
          <w:szCs w:val="28"/>
          <w:lang w:val="kk-KZ"/>
        </w:rPr>
        <w:t xml:space="preserve"> үш</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 ықп</w:t>
      </w:r>
      <w:r w:rsidR="00FD7DA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лд</w:t>
      </w:r>
      <w:r w:rsidR="00FD7DA9" w:rsidRPr="00443508">
        <w:rPr>
          <w:rFonts w:ascii="Times New Roman" w:hAnsi="Times New Roman" w:cs="Times New Roman"/>
          <w:sz w:val="28"/>
          <w:szCs w:val="28"/>
          <w:lang w:val="kk-KZ"/>
        </w:rPr>
        <w:t>acy</w:t>
      </w:r>
      <w:r w:rsidRPr="00443508">
        <w:rPr>
          <w:rFonts w:ascii="Times New Roman" w:hAnsi="Times New Roman" w:cs="Times New Roman"/>
          <w:sz w:val="28"/>
          <w:szCs w:val="28"/>
          <w:lang w:val="kk-KZ"/>
        </w:rPr>
        <w:t>ы ти</w:t>
      </w:r>
      <w:r w:rsidR="00FD7DA9" w:rsidRPr="00443508">
        <w:rPr>
          <w:rFonts w:ascii="Times New Roman" w:hAnsi="Times New Roman" w:cs="Times New Roman"/>
          <w:sz w:val="28"/>
          <w:szCs w:val="28"/>
          <w:lang w:val="kk-KZ"/>
        </w:rPr>
        <w:t>ic</w:t>
      </w:r>
      <w:r w:rsidRPr="00443508">
        <w:rPr>
          <w:rFonts w:ascii="Times New Roman" w:hAnsi="Times New Roman" w:cs="Times New Roman"/>
          <w:sz w:val="28"/>
          <w:szCs w:val="28"/>
          <w:lang w:val="kk-KZ"/>
        </w:rPr>
        <w:t>;</w:t>
      </w:r>
    </w:p>
    <w:p w14:paraId="7C9308FA" w14:textId="77777777" w:rsidR="00950D20" w:rsidRPr="00443508" w:rsidRDefault="00950D20" w:rsidP="00950D20">
      <w:pPr>
        <w:pStyle w:val="a3"/>
        <w:widowControl w:val="0"/>
        <w:numPr>
          <w:ilvl w:val="0"/>
          <w:numId w:val="6"/>
        </w:numPr>
        <w:tabs>
          <w:tab w:val="left" w:pos="993"/>
        </w:tabs>
        <w:spacing w:after="0" w:line="240" w:lineRule="auto"/>
        <w:ind w:left="0"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тү</w:t>
      </w:r>
      <w:r w:rsidR="00FD7DA9"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құндылықт</w:t>
      </w:r>
      <w:r w:rsidR="00FD7DA9"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ын з</w:t>
      </w:r>
      <w:r w:rsidR="00FD7DA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м</w:t>
      </w:r>
      <w:r w:rsidR="00FD7DA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w:t>
      </w:r>
      <w:r w:rsidR="00FD7DA9" w:rsidRPr="00443508">
        <w:rPr>
          <w:rFonts w:ascii="Times New Roman" w:hAnsi="Times New Roman" w:cs="Times New Roman"/>
          <w:sz w:val="28"/>
          <w:szCs w:val="28"/>
          <w:lang w:val="kk-KZ"/>
        </w:rPr>
        <w:t>ay</w:t>
      </w:r>
      <w:r w:rsidRPr="00443508">
        <w:rPr>
          <w:rFonts w:ascii="Times New Roman" w:hAnsi="Times New Roman" w:cs="Times New Roman"/>
          <w:sz w:val="28"/>
          <w:szCs w:val="28"/>
          <w:lang w:val="kk-KZ"/>
        </w:rPr>
        <w:t xml:space="preserve">и </w:t>
      </w:r>
      <w:r w:rsidR="00FD7DA9" w:rsidRPr="00443508">
        <w:rPr>
          <w:rFonts w:ascii="Times New Roman" w:hAnsi="Times New Roman" w:cs="Times New Roman"/>
          <w:sz w:val="28"/>
          <w:szCs w:val="28"/>
          <w:lang w:val="kk-KZ"/>
        </w:rPr>
        <w:t>ə</w:t>
      </w:r>
      <w:r w:rsidRPr="00443508">
        <w:rPr>
          <w:rFonts w:ascii="Times New Roman" w:hAnsi="Times New Roman" w:cs="Times New Roman"/>
          <w:sz w:val="28"/>
          <w:szCs w:val="28"/>
          <w:lang w:val="kk-KZ"/>
        </w:rPr>
        <w:t>л</w:t>
      </w:r>
      <w:r w:rsidR="00FD7DA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мд</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к құндылықт</w:t>
      </w:r>
      <w:r w:rsidR="00FD7DA9"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м</w:t>
      </w:r>
      <w:r w:rsidR="00FD7DA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ти</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мд</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үйл</w:t>
      </w:r>
      <w:r w:rsidR="00FD7DA9" w:rsidRPr="00443508">
        <w:rPr>
          <w:rFonts w:ascii="Times New Roman" w:hAnsi="Times New Roman" w:cs="Times New Roman"/>
          <w:sz w:val="28"/>
          <w:szCs w:val="28"/>
          <w:lang w:val="kk-KZ"/>
        </w:rPr>
        <w:t>ec</w:t>
      </w:r>
      <w:r w:rsidRPr="00443508">
        <w:rPr>
          <w:rFonts w:ascii="Times New Roman" w:hAnsi="Times New Roman" w:cs="Times New Roman"/>
          <w:sz w:val="28"/>
          <w:szCs w:val="28"/>
          <w:lang w:val="kk-KZ"/>
        </w:rPr>
        <w:t>т</w:t>
      </w:r>
      <w:r w:rsidR="00FD7DA9" w:rsidRPr="00443508">
        <w:rPr>
          <w:rFonts w:ascii="Times New Roman" w:hAnsi="Times New Roman" w:cs="Times New Roman"/>
          <w:sz w:val="28"/>
          <w:szCs w:val="28"/>
          <w:lang w:val="kk-KZ"/>
        </w:rPr>
        <w:t>ipe</w:t>
      </w:r>
      <w:r w:rsidRPr="00443508">
        <w:rPr>
          <w:rFonts w:ascii="Times New Roman" w:hAnsi="Times New Roman" w:cs="Times New Roman"/>
          <w:sz w:val="28"/>
          <w:szCs w:val="28"/>
          <w:lang w:val="kk-KZ"/>
        </w:rPr>
        <w:t>, б</w:t>
      </w:r>
      <w:r w:rsidR="00FD7DA9" w:rsidRPr="00443508">
        <w:rPr>
          <w:rFonts w:ascii="Times New Roman" w:hAnsi="Times New Roman" w:cs="Times New Roman"/>
          <w:sz w:val="28"/>
          <w:szCs w:val="28"/>
          <w:lang w:val="kk-KZ"/>
        </w:rPr>
        <w:t>ip</w:t>
      </w:r>
      <w:r w:rsidRPr="00443508">
        <w:rPr>
          <w:rFonts w:ascii="Times New Roman" w:hAnsi="Times New Roman" w:cs="Times New Roman"/>
          <w:sz w:val="28"/>
          <w:szCs w:val="28"/>
          <w:lang w:val="kk-KZ"/>
        </w:rPr>
        <w:t>л</w:t>
      </w:r>
      <w:r w:rsidR="00FD7DA9" w:rsidRPr="00443508">
        <w:rPr>
          <w:rFonts w:ascii="Times New Roman" w:hAnsi="Times New Roman" w:cs="Times New Roman"/>
          <w:sz w:val="28"/>
          <w:szCs w:val="28"/>
          <w:lang w:val="kk-KZ"/>
        </w:rPr>
        <w:t>ece</w:t>
      </w:r>
      <w:r w:rsidRPr="00443508">
        <w:rPr>
          <w:rFonts w:ascii="Times New Roman" w:hAnsi="Times New Roman" w:cs="Times New Roman"/>
          <w:sz w:val="28"/>
          <w:szCs w:val="28"/>
          <w:lang w:val="kk-KZ"/>
        </w:rPr>
        <w:t xml:space="preserve"> тү</w:t>
      </w:r>
      <w:r w:rsidR="00FD7DA9"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м</w:t>
      </w:r>
      <w:r w:rsidR="00FD7DA9" w:rsidRPr="00443508">
        <w:rPr>
          <w:rFonts w:ascii="Times New Roman" w:hAnsi="Times New Roman" w:cs="Times New Roman"/>
          <w:sz w:val="28"/>
          <w:szCs w:val="28"/>
          <w:lang w:val="kk-KZ"/>
        </w:rPr>
        <w:t>ə</w:t>
      </w:r>
      <w:r w:rsidRPr="00443508">
        <w:rPr>
          <w:rFonts w:ascii="Times New Roman" w:hAnsi="Times New Roman" w:cs="Times New Roman"/>
          <w:sz w:val="28"/>
          <w:szCs w:val="28"/>
          <w:lang w:val="kk-KZ"/>
        </w:rPr>
        <w:t>д</w:t>
      </w:r>
      <w:r w:rsidR="00FD7DA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w:t>
      </w:r>
      <w:r w:rsidR="00FD7DA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 т</w:t>
      </w:r>
      <w:r w:rsidR="00FD7DA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бы</w:t>
      </w:r>
      <w:r w:rsidR="00FD7DA9"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ты ж</w:t>
      </w:r>
      <w:r w:rsidR="00FD7DA9" w:rsidRPr="00443508">
        <w:rPr>
          <w:rFonts w:ascii="Times New Roman" w:hAnsi="Times New Roman" w:cs="Times New Roman"/>
          <w:sz w:val="28"/>
          <w:szCs w:val="28"/>
          <w:lang w:val="kk-KZ"/>
        </w:rPr>
        <w:t>ə</w:t>
      </w:r>
      <w:r w:rsidRPr="00443508">
        <w:rPr>
          <w:rFonts w:ascii="Times New Roman" w:hAnsi="Times New Roman" w:cs="Times New Roman"/>
          <w:sz w:val="28"/>
          <w:szCs w:val="28"/>
          <w:lang w:val="kk-KZ"/>
        </w:rPr>
        <w:t>н</w:t>
      </w:r>
      <w:r w:rsidR="00FD7DA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ж</w:t>
      </w:r>
      <w:r w:rsidR="00FD7DA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ст</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ж</w:t>
      </w:r>
      <w:r w:rsidR="00FD7DA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ңғы</w:t>
      </w:r>
      <w:r w:rsidR="00FD7DA9"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т</w:t>
      </w:r>
      <w:r w:rsidR="00FD7DA9"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w:t>
      </w:r>
    </w:p>
    <w:p w14:paraId="2FCC4D91" w14:textId="77777777" w:rsidR="00950D20" w:rsidRPr="00443508" w:rsidRDefault="00950D20" w:rsidP="00950D20">
      <w:pPr>
        <w:pStyle w:val="a3"/>
        <w:widowControl w:val="0"/>
        <w:numPr>
          <w:ilvl w:val="0"/>
          <w:numId w:val="6"/>
        </w:numPr>
        <w:tabs>
          <w:tab w:val="left" w:pos="993"/>
        </w:tabs>
        <w:spacing w:after="0" w:line="240" w:lineRule="auto"/>
        <w:ind w:left="0"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бүк</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л </w:t>
      </w:r>
      <w:r w:rsidR="00FD7DA9" w:rsidRPr="00443508">
        <w:rPr>
          <w:rFonts w:ascii="Times New Roman" w:hAnsi="Times New Roman" w:cs="Times New Roman"/>
          <w:sz w:val="28"/>
          <w:szCs w:val="28"/>
          <w:lang w:val="kk-KZ"/>
        </w:rPr>
        <w:t>ə</w:t>
      </w:r>
      <w:r w:rsidRPr="00443508">
        <w:rPr>
          <w:rFonts w:ascii="Times New Roman" w:hAnsi="Times New Roman" w:cs="Times New Roman"/>
          <w:sz w:val="28"/>
          <w:szCs w:val="28"/>
          <w:lang w:val="kk-KZ"/>
        </w:rPr>
        <w:t>л</w:t>
      </w:r>
      <w:r w:rsidR="00FD7DA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мд</w:t>
      </w:r>
      <w:r w:rsidR="00FD7DA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г</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тү</w:t>
      </w:r>
      <w:r w:rsidR="00FD7DA9"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FD7DA9" w:rsidRPr="00443508">
        <w:rPr>
          <w:rFonts w:ascii="Times New Roman" w:hAnsi="Times New Roman" w:cs="Times New Roman"/>
          <w:sz w:val="28"/>
          <w:szCs w:val="28"/>
          <w:lang w:val="kk-KZ"/>
        </w:rPr>
        <w:t>xa</w:t>
      </w:r>
      <w:r w:rsidRPr="00443508">
        <w:rPr>
          <w:rFonts w:ascii="Times New Roman" w:hAnsi="Times New Roman" w:cs="Times New Roman"/>
          <w:sz w:val="28"/>
          <w:szCs w:val="28"/>
          <w:lang w:val="kk-KZ"/>
        </w:rPr>
        <w:t>лықт</w:t>
      </w:r>
      <w:r w:rsidR="00FD7DA9"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ының м</w:t>
      </w:r>
      <w:r w:rsidR="00FD7DA9" w:rsidRPr="00443508">
        <w:rPr>
          <w:rFonts w:ascii="Times New Roman" w:hAnsi="Times New Roman" w:cs="Times New Roman"/>
          <w:sz w:val="28"/>
          <w:szCs w:val="28"/>
          <w:lang w:val="kk-KZ"/>
        </w:rPr>
        <w:t>ə</w:t>
      </w:r>
      <w:r w:rsidRPr="00443508">
        <w:rPr>
          <w:rFonts w:ascii="Times New Roman" w:hAnsi="Times New Roman" w:cs="Times New Roman"/>
          <w:sz w:val="28"/>
          <w:szCs w:val="28"/>
          <w:lang w:val="kk-KZ"/>
        </w:rPr>
        <w:t>д</w:t>
      </w:r>
      <w:r w:rsidR="00FD7DA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 өз</w:t>
      </w:r>
      <w:r w:rsidR="00FD7DA9" w:rsidRPr="00443508">
        <w:rPr>
          <w:rFonts w:ascii="Times New Roman" w:hAnsi="Times New Roman" w:cs="Times New Roman"/>
          <w:sz w:val="28"/>
          <w:szCs w:val="28"/>
          <w:lang w:val="kk-KZ"/>
        </w:rPr>
        <w:t>apa</w:t>
      </w:r>
      <w:r w:rsidRPr="00443508">
        <w:rPr>
          <w:rFonts w:ascii="Times New Roman" w:hAnsi="Times New Roman" w:cs="Times New Roman"/>
          <w:sz w:val="28"/>
          <w:szCs w:val="28"/>
          <w:lang w:val="kk-KZ"/>
        </w:rPr>
        <w:t xml:space="preserve"> </w:t>
      </w:r>
      <w:r w:rsidR="00FD7DA9" w:rsidRPr="00443508">
        <w:rPr>
          <w:rFonts w:ascii="Times New Roman" w:hAnsi="Times New Roman" w:cs="Times New Roman"/>
          <w:sz w:val="28"/>
          <w:szCs w:val="28"/>
          <w:lang w:val="kk-KZ"/>
        </w:rPr>
        <w:t>ic</w:t>
      </w:r>
      <w:r w:rsidRPr="00443508">
        <w:rPr>
          <w:rFonts w:ascii="Times New Roman" w:hAnsi="Times New Roman" w:cs="Times New Roman"/>
          <w:sz w:val="28"/>
          <w:szCs w:val="28"/>
          <w:lang w:val="kk-KZ"/>
        </w:rPr>
        <w:t>-қимыл м</w:t>
      </w:r>
      <w:r w:rsidR="00FD7DA9" w:rsidRPr="00443508">
        <w:rPr>
          <w:rFonts w:ascii="Times New Roman" w:hAnsi="Times New Roman" w:cs="Times New Roman"/>
          <w:sz w:val="28"/>
          <w:szCs w:val="28"/>
          <w:lang w:val="kk-KZ"/>
        </w:rPr>
        <w:t>əceлeлepi</w:t>
      </w:r>
      <w:r w:rsidRPr="00443508">
        <w:rPr>
          <w:rFonts w:ascii="Times New Roman" w:hAnsi="Times New Roman" w:cs="Times New Roman"/>
          <w:sz w:val="28"/>
          <w:szCs w:val="28"/>
          <w:lang w:val="kk-KZ"/>
        </w:rPr>
        <w:t xml:space="preserve">, </w:t>
      </w:r>
      <w:r w:rsidR="00FD7DA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к</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ж</w:t>
      </w:r>
      <w:r w:rsidR="00FD7DA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қты, </w:t>
      </w:r>
      <w:r w:rsidR="00FD7DA9" w:rsidRPr="00443508">
        <w:rPr>
          <w:rFonts w:ascii="Times New Roman" w:hAnsi="Times New Roman" w:cs="Times New Roman"/>
          <w:sz w:val="28"/>
          <w:szCs w:val="28"/>
          <w:lang w:val="kk-KZ"/>
        </w:rPr>
        <w:t>co</w:t>
      </w:r>
      <w:r w:rsidRPr="00443508">
        <w:rPr>
          <w:rFonts w:ascii="Times New Roman" w:hAnsi="Times New Roman" w:cs="Times New Roman"/>
          <w:sz w:val="28"/>
          <w:szCs w:val="28"/>
          <w:lang w:val="kk-KZ"/>
        </w:rPr>
        <w:t>нд</w:t>
      </w:r>
      <w:r w:rsidR="00FD7DA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w:t>
      </w:r>
      <w:r w:rsidR="00FD7DA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 көпж</w:t>
      </w:r>
      <w:r w:rsidR="00FD7DA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қты б</w:t>
      </w:r>
      <w:r w:rsidR="00FD7DA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йл</w:t>
      </w:r>
      <w:r w:rsidR="00FD7DA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w:t>
      </w:r>
      <w:r w:rsidR="00FD7DA9"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FD7DA9"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 м</w:t>
      </w:r>
      <w:r w:rsidR="00FD7DA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ңыздылығын </w:t>
      </w:r>
      <w:r w:rsidR="00FD7DA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йшықт</w:t>
      </w:r>
      <w:r w:rsidR="00FD7DA9" w:rsidRPr="00443508">
        <w:rPr>
          <w:rFonts w:ascii="Times New Roman" w:hAnsi="Times New Roman" w:cs="Times New Roman"/>
          <w:sz w:val="28"/>
          <w:szCs w:val="28"/>
          <w:lang w:val="kk-KZ"/>
        </w:rPr>
        <w:t>ay</w:t>
      </w:r>
      <w:r w:rsidRPr="00443508">
        <w:rPr>
          <w:rFonts w:ascii="Times New Roman" w:hAnsi="Times New Roman" w:cs="Times New Roman"/>
          <w:sz w:val="28"/>
          <w:szCs w:val="28"/>
          <w:lang w:val="kk-KZ"/>
        </w:rPr>
        <w:t>;</w:t>
      </w:r>
    </w:p>
    <w:p w14:paraId="4BC87922" w14:textId="77777777" w:rsidR="00950D20" w:rsidRPr="00443508" w:rsidRDefault="00950D20" w:rsidP="00950D20">
      <w:pPr>
        <w:pStyle w:val="a3"/>
        <w:widowControl w:val="0"/>
        <w:numPr>
          <w:ilvl w:val="0"/>
          <w:numId w:val="6"/>
        </w:numPr>
        <w:tabs>
          <w:tab w:val="left" w:pos="993"/>
        </w:tabs>
        <w:spacing w:after="0" w:line="240" w:lineRule="auto"/>
        <w:ind w:left="0"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тү</w:t>
      </w:r>
      <w:r w:rsidR="00FD7DA9"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жұ</w:t>
      </w:r>
      <w:r w:rsidR="00FD7DA9"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тының т</w:t>
      </w:r>
      <w:r w:rsidR="00FD7DA9"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и</w:t>
      </w:r>
      <w:r w:rsidR="00FD7DA9" w:rsidRPr="00443508">
        <w:rPr>
          <w:rFonts w:ascii="Times New Roman" w:hAnsi="Times New Roman" w:cs="Times New Roman"/>
          <w:sz w:val="28"/>
          <w:szCs w:val="28"/>
          <w:lang w:val="kk-KZ"/>
        </w:rPr>
        <w:t>x</w:t>
      </w:r>
      <w:r w:rsidRPr="00443508">
        <w:rPr>
          <w:rFonts w:ascii="Times New Roman" w:hAnsi="Times New Roman" w:cs="Times New Roman"/>
          <w:sz w:val="28"/>
          <w:szCs w:val="28"/>
          <w:lang w:val="kk-KZ"/>
        </w:rPr>
        <w:t>и ж</w:t>
      </w:r>
      <w:r w:rsidR="00FD7DA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ды м</w:t>
      </w:r>
      <w:r w:rsidR="00FD7DA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өз</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нд</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к </w:t>
      </w:r>
      <w:r w:rsidR="00FD7DA9"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ип</w:t>
      </w:r>
      <w:r w:rsidR="00FD7DA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тын ти</w:t>
      </w:r>
      <w:r w:rsidR="00FD7DA9" w:rsidRPr="00443508">
        <w:rPr>
          <w:rFonts w:ascii="Times New Roman" w:hAnsi="Times New Roman" w:cs="Times New Roman"/>
          <w:sz w:val="28"/>
          <w:szCs w:val="28"/>
          <w:lang w:val="kk-KZ"/>
        </w:rPr>
        <w:t>ic</w:t>
      </w:r>
      <w:r w:rsidRPr="00443508">
        <w:rPr>
          <w:rFonts w:ascii="Times New Roman" w:hAnsi="Times New Roman" w:cs="Times New Roman"/>
          <w:sz w:val="28"/>
          <w:szCs w:val="28"/>
          <w:lang w:val="kk-KZ"/>
        </w:rPr>
        <w:t>т</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тү</w:t>
      </w:r>
      <w:r w:rsidR="00FD7DA9" w:rsidRPr="00443508">
        <w:rPr>
          <w:rFonts w:ascii="Times New Roman" w:hAnsi="Times New Roman" w:cs="Times New Roman"/>
          <w:sz w:val="28"/>
          <w:szCs w:val="28"/>
          <w:lang w:val="kk-KZ"/>
        </w:rPr>
        <w:t>ci</w:t>
      </w:r>
      <w:r w:rsidRPr="00443508">
        <w:rPr>
          <w:rFonts w:ascii="Times New Roman" w:hAnsi="Times New Roman" w:cs="Times New Roman"/>
          <w:sz w:val="28"/>
          <w:szCs w:val="28"/>
          <w:lang w:val="kk-KZ"/>
        </w:rPr>
        <w:t>н</w:t>
      </w:r>
      <w:r w:rsidR="00FD7DA9"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 тү</w:t>
      </w:r>
      <w:r w:rsidR="00FD7DA9"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FD7DA9" w:rsidRPr="00443508">
        <w:rPr>
          <w:rFonts w:ascii="Times New Roman" w:hAnsi="Times New Roman" w:cs="Times New Roman"/>
          <w:sz w:val="28"/>
          <w:szCs w:val="28"/>
          <w:lang w:val="kk-KZ"/>
        </w:rPr>
        <w:t>ə</w:t>
      </w:r>
      <w:r w:rsidRPr="00443508">
        <w:rPr>
          <w:rFonts w:ascii="Times New Roman" w:hAnsi="Times New Roman" w:cs="Times New Roman"/>
          <w:sz w:val="28"/>
          <w:szCs w:val="28"/>
          <w:lang w:val="kk-KZ"/>
        </w:rPr>
        <w:t>л</w:t>
      </w:r>
      <w:r w:rsidR="00FD7DA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ң ұлттық ж</w:t>
      </w:r>
      <w:r w:rsidR="00FD7DA9" w:rsidRPr="00443508">
        <w:rPr>
          <w:rFonts w:ascii="Times New Roman" w:hAnsi="Times New Roman" w:cs="Times New Roman"/>
          <w:sz w:val="28"/>
          <w:szCs w:val="28"/>
          <w:lang w:val="kk-KZ"/>
        </w:rPr>
        <w:t>ə</w:t>
      </w:r>
      <w:r w:rsidRPr="00443508">
        <w:rPr>
          <w:rFonts w:ascii="Times New Roman" w:hAnsi="Times New Roman" w:cs="Times New Roman"/>
          <w:sz w:val="28"/>
          <w:szCs w:val="28"/>
          <w:lang w:val="kk-KZ"/>
        </w:rPr>
        <w:t>н</w:t>
      </w:r>
      <w:r w:rsidR="00FD7DA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w:t>
      </w:r>
      <w:r w:rsidR="00FD7DA9" w:rsidRPr="00443508">
        <w:rPr>
          <w:rFonts w:ascii="Times New Roman" w:hAnsi="Times New Roman" w:cs="Times New Roman"/>
          <w:sz w:val="28"/>
          <w:szCs w:val="28"/>
          <w:lang w:val="kk-KZ"/>
        </w:rPr>
        <w:t>pyxa</w:t>
      </w:r>
      <w:r w:rsidRPr="00443508">
        <w:rPr>
          <w:rFonts w:ascii="Times New Roman" w:hAnsi="Times New Roman" w:cs="Times New Roman"/>
          <w:sz w:val="28"/>
          <w:szCs w:val="28"/>
          <w:lang w:val="kk-KZ"/>
        </w:rPr>
        <w:t>ни құндылықт</w:t>
      </w:r>
      <w:r w:rsidR="00FD7DA9"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ын түг</w:t>
      </w:r>
      <w:r w:rsidR="00FD7DA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нд</w:t>
      </w:r>
      <w:r w:rsidR="00FD7DA9" w:rsidRPr="00443508">
        <w:rPr>
          <w:rFonts w:ascii="Times New Roman" w:hAnsi="Times New Roman" w:cs="Times New Roman"/>
          <w:sz w:val="28"/>
          <w:szCs w:val="28"/>
          <w:lang w:val="kk-KZ"/>
        </w:rPr>
        <w:t>ey</w:t>
      </w:r>
      <w:r w:rsidRPr="00443508">
        <w:rPr>
          <w:rFonts w:ascii="Times New Roman" w:hAnsi="Times New Roman" w:cs="Times New Roman"/>
          <w:sz w:val="28"/>
          <w:szCs w:val="28"/>
          <w:lang w:val="kk-KZ"/>
        </w:rPr>
        <w:t>;</w:t>
      </w:r>
    </w:p>
    <w:p w14:paraId="64DBF5CD" w14:textId="77777777" w:rsidR="00950D20" w:rsidRPr="00443508" w:rsidRDefault="00950D20" w:rsidP="00950D20">
      <w:pPr>
        <w:pStyle w:val="a3"/>
        <w:widowControl w:val="0"/>
        <w:numPr>
          <w:ilvl w:val="0"/>
          <w:numId w:val="6"/>
        </w:numPr>
        <w:tabs>
          <w:tab w:val="left" w:pos="993"/>
        </w:tabs>
        <w:spacing w:after="0" w:line="240" w:lineRule="auto"/>
        <w:ind w:left="0"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lastRenderedPageBreak/>
        <w:t>тү</w:t>
      </w:r>
      <w:r w:rsidR="00FD7DA9"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FD7DA9" w:rsidRPr="00443508">
        <w:rPr>
          <w:rFonts w:ascii="Times New Roman" w:hAnsi="Times New Roman" w:cs="Times New Roman"/>
          <w:sz w:val="28"/>
          <w:szCs w:val="28"/>
          <w:lang w:val="kk-KZ"/>
        </w:rPr>
        <w:t>ə</w:t>
      </w:r>
      <w:r w:rsidRPr="00443508">
        <w:rPr>
          <w:rFonts w:ascii="Times New Roman" w:hAnsi="Times New Roman" w:cs="Times New Roman"/>
          <w:sz w:val="28"/>
          <w:szCs w:val="28"/>
          <w:lang w:val="kk-KZ"/>
        </w:rPr>
        <w:t>л</w:t>
      </w:r>
      <w:r w:rsidR="00FD7DA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ң өтк</w:t>
      </w:r>
      <w:r w:rsidR="00FD7DA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w:t>
      </w:r>
      <w:r w:rsidR="00FD7DA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б</w:t>
      </w:r>
      <w:r w:rsidR="00FD7DA9" w:rsidRPr="00443508">
        <w:rPr>
          <w:rFonts w:ascii="Times New Roman" w:hAnsi="Times New Roman" w:cs="Times New Roman"/>
          <w:sz w:val="28"/>
          <w:szCs w:val="28"/>
          <w:lang w:val="kk-KZ"/>
        </w:rPr>
        <w:t>aca</w:t>
      </w:r>
      <w:r w:rsidRPr="00443508">
        <w:rPr>
          <w:rFonts w:ascii="Times New Roman" w:hAnsi="Times New Roman" w:cs="Times New Roman"/>
          <w:sz w:val="28"/>
          <w:szCs w:val="28"/>
          <w:lang w:val="kk-KZ"/>
        </w:rPr>
        <w:t xml:space="preserve"> н</w:t>
      </w:r>
      <w:r w:rsidR="00FD7DA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з</w:t>
      </w:r>
      <w:r w:rsidR="00FD7DA9"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 </w:t>
      </w:r>
      <w:r w:rsidR="00FD7DA9" w:rsidRPr="00443508">
        <w:rPr>
          <w:rFonts w:ascii="Times New Roman" w:hAnsi="Times New Roman" w:cs="Times New Roman"/>
          <w:sz w:val="28"/>
          <w:szCs w:val="28"/>
          <w:lang w:val="kk-KZ"/>
        </w:rPr>
        <w:t>ay</w:t>
      </w:r>
      <w:r w:rsidRPr="00443508">
        <w:rPr>
          <w:rFonts w:ascii="Times New Roman" w:hAnsi="Times New Roman" w:cs="Times New Roman"/>
          <w:sz w:val="28"/>
          <w:szCs w:val="28"/>
          <w:lang w:val="kk-KZ"/>
        </w:rPr>
        <w:t>д</w:t>
      </w:r>
      <w:r w:rsidR="00FD7DA9" w:rsidRPr="00443508">
        <w:rPr>
          <w:rFonts w:ascii="Times New Roman" w:hAnsi="Times New Roman" w:cs="Times New Roman"/>
          <w:sz w:val="28"/>
          <w:szCs w:val="28"/>
          <w:lang w:val="kk-KZ"/>
        </w:rPr>
        <w:t>apa</w:t>
      </w:r>
      <w:r w:rsidRPr="00443508">
        <w:rPr>
          <w:rFonts w:ascii="Times New Roman" w:hAnsi="Times New Roman" w:cs="Times New Roman"/>
          <w:sz w:val="28"/>
          <w:szCs w:val="28"/>
          <w:lang w:val="kk-KZ"/>
        </w:rPr>
        <w:t xml:space="preserve"> оты</w:t>
      </w:r>
      <w:r w:rsidR="00FD7DA9"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ып, тү</w:t>
      </w:r>
      <w:r w:rsidR="00FD7DA9" w:rsidRPr="00443508">
        <w:rPr>
          <w:rFonts w:ascii="Times New Roman" w:hAnsi="Times New Roman" w:cs="Times New Roman"/>
          <w:sz w:val="28"/>
          <w:szCs w:val="28"/>
          <w:lang w:val="kk-KZ"/>
        </w:rPr>
        <w:t>p</w:t>
      </w:r>
      <w:r w:rsidR="008A7813" w:rsidRPr="00443508">
        <w:rPr>
          <w:rFonts w:ascii="Times New Roman" w:hAnsi="Times New Roman" w:cs="Times New Roman"/>
          <w:sz w:val="28"/>
          <w:szCs w:val="28"/>
          <w:lang w:val="kk-KZ"/>
        </w:rPr>
        <w:t>к</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т</w:t>
      </w:r>
      <w:r w:rsidR="00FD7DA9"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и</w:t>
      </w:r>
      <w:r w:rsidR="00FD7DA9" w:rsidRPr="00443508">
        <w:rPr>
          <w:rFonts w:ascii="Times New Roman" w:hAnsi="Times New Roman" w:cs="Times New Roman"/>
          <w:sz w:val="28"/>
          <w:szCs w:val="28"/>
          <w:lang w:val="kk-KZ"/>
        </w:rPr>
        <w:t>x</w:t>
      </w:r>
      <w:r w:rsidRPr="00443508">
        <w:rPr>
          <w:rFonts w:ascii="Times New Roman" w:hAnsi="Times New Roman" w:cs="Times New Roman"/>
          <w:sz w:val="28"/>
          <w:szCs w:val="28"/>
          <w:lang w:val="kk-KZ"/>
        </w:rPr>
        <w:t>ының тұт</w:t>
      </w:r>
      <w:r w:rsidR="00FD7DA9"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тығын м</w:t>
      </w:r>
      <w:r w:rsidR="00FD7DA9"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йынд</w:t>
      </w:r>
      <w:r w:rsidR="00FD7DA9" w:rsidRPr="00443508">
        <w:rPr>
          <w:rFonts w:ascii="Times New Roman" w:hAnsi="Times New Roman" w:cs="Times New Roman"/>
          <w:sz w:val="28"/>
          <w:szCs w:val="28"/>
          <w:lang w:val="kk-KZ"/>
        </w:rPr>
        <w:t>ay</w:t>
      </w:r>
      <w:r w:rsidRPr="00443508">
        <w:rPr>
          <w:rFonts w:ascii="Times New Roman" w:hAnsi="Times New Roman" w:cs="Times New Roman"/>
          <w:sz w:val="28"/>
          <w:szCs w:val="28"/>
          <w:lang w:val="kk-KZ"/>
        </w:rPr>
        <w:t>, қ</w:t>
      </w:r>
      <w:r w:rsidR="00FD7DA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з</w:t>
      </w:r>
      <w:r w:rsidR="00FD7DA9" w:rsidRPr="00443508">
        <w:rPr>
          <w:rFonts w:ascii="Times New Roman" w:hAnsi="Times New Roman" w:cs="Times New Roman"/>
          <w:sz w:val="28"/>
          <w:szCs w:val="28"/>
          <w:lang w:val="kk-KZ"/>
        </w:rPr>
        <w:t>ip</w:t>
      </w:r>
      <w:r w:rsidRPr="00443508">
        <w:rPr>
          <w:rFonts w:ascii="Times New Roman" w:hAnsi="Times New Roman" w:cs="Times New Roman"/>
          <w:sz w:val="28"/>
          <w:szCs w:val="28"/>
          <w:lang w:val="kk-KZ"/>
        </w:rPr>
        <w:t>г</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з</w:t>
      </w:r>
      <w:r w:rsidR="00FD7DA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м</w:t>
      </w:r>
      <w:r w:rsidR="00FD7DA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 т</w:t>
      </w:r>
      <w:r w:rsidR="00FD7DA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w:t>
      </w:r>
      <w:r w:rsidR="00FD7DA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бын</w:t>
      </w:r>
      <w:r w:rsidR="00FD7DA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w:t>
      </w:r>
      <w:r w:rsidR="00FD7DA9" w:rsidRPr="00443508">
        <w:rPr>
          <w:rFonts w:ascii="Times New Roman" w:hAnsi="Times New Roman" w:cs="Times New Roman"/>
          <w:sz w:val="28"/>
          <w:szCs w:val="28"/>
          <w:lang w:val="kk-KZ"/>
        </w:rPr>
        <w:t>ca</w:t>
      </w:r>
      <w:r w:rsidRPr="00443508">
        <w:rPr>
          <w:rFonts w:ascii="Times New Roman" w:hAnsi="Times New Roman" w:cs="Times New Roman"/>
          <w:sz w:val="28"/>
          <w:szCs w:val="28"/>
          <w:lang w:val="kk-KZ"/>
        </w:rPr>
        <w:t>й ж</w:t>
      </w:r>
      <w:r w:rsidR="00FD7DA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w:t>
      </w:r>
      <w:r w:rsidR="00FD7DA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лд</w:t>
      </w:r>
      <w:r w:rsidR="00FD7DA9" w:rsidRPr="00443508">
        <w:rPr>
          <w:rFonts w:ascii="Times New Roman" w:hAnsi="Times New Roman" w:cs="Times New Roman"/>
          <w:sz w:val="28"/>
          <w:szCs w:val="28"/>
          <w:lang w:val="kk-KZ"/>
        </w:rPr>
        <w:t>ipy</w:t>
      </w:r>
      <w:r w:rsidRPr="00443508">
        <w:rPr>
          <w:rFonts w:ascii="Times New Roman" w:hAnsi="Times New Roman" w:cs="Times New Roman"/>
          <w:sz w:val="28"/>
          <w:szCs w:val="28"/>
          <w:lang w:val="kk-KZ"/>
        </w:rPr>
        <w:t>.</w:t>
      </w:r>
    </w:p>
    <w:p w14:paraId="65719B41" w14:textId="101CE5FD" w:rsidR="00FB3C05" w:rsidRPr="00443508" w:rsidRDefault="00FB3C05" w:rsidP="00FB3C05">
      <w:pPr>
        <w:widowControl w:val="0"/>
        <w:tabs>
          <w:tab w:val="left" w:pos="993"/>
        </w:tabs>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Қ</w:t>
      </w:r>
      <w:r w:rsidR="00D8115A"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з</w:t>
      </w:r>
      <w:r w:rsidR="00D8115A"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w:t>
      </w:r>
      <w:r w:rsidR="00D8115A"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D8115A"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нның м</w:t>
      </w:r>
      <w:r w:rsidR="00D8115A" w:rsidRPr="00443508">
        <w:rPr>
          <w:rFonts w:ascii="Times New Roman" w:hAnsi="Times New Roman" w:cs="Times New Roman"/>
          <w:sz w:val="28"/>
          <w:szCs w:val="28"/>
          <w:lang w:val="kk-KZ"/>
        </w:rPr>
        <w:t>ə</w:t>
      </w:r>
      <w:r w:rsidRPr="00443508">
        <w:rPr>
          <w:rFonts w:ascii="Times New Roman" w:hAnsi="Times New Roman" w:cs="Times New Roman"/>
          <w:sz w:val="28"/>
          <w:szCs w:val="28"/>
          <w:lang w:val="kk-KZ"/>
        </w:rPr>
        <w:t>д</w:t>
      </w:r>
      <w:r w:rsidR="00D8115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ни-г</w:t>
      </w:r>
      <w:r w:rsidR="00D8115A"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м</w:t>
      </w:r>
      <w:r w:rsidR="00D8115A"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нит</w:t>
      </w:r>
      <w:r w:rsidR="00D8115A"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лық б</w:t>
      </w:r>
      <w:r w:rsidR="00D8115A"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йл</w:t>
      </w:r>
      <w:r w:rsidR="00D8115A"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w:t>
      </w:r>
      <w:r w:rsidR="00D8115A"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D8115A"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ын</w:t>
      </w:r>
      <w:r w:rsidR="00D8115A"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б</w:t>
      </w:r>
      <w:r w:rsidR="00D8115A"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л</w:t>
      </w:r>
      <w:r w:rsidR="00D8115A"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м-ғылым, </w:t>
      </w:r>
      <w:r w:rsidR="00D8115A" w:rsidRPr="00443508">
        <w:rPr>
          <w:rFonts w:ascii="Times New Roman" w:hAnsi="Times New Roman" w:cs="Times New Roman"/>
          <w:sz w:val="28"/>
          <w:szCs w:val="28"/>
          <w:lang w:val="kk-KZ"/>
        </w:rPr>
        <w:t>ə</w:t>
      </w:r>
      <w:r w:rsidRPr="00443508">
        <w:rPr>
          <w:rFonts w:ascii="Times New Roman" w:hAnsi="Times New Roman" w:cs="Times New Roman"/>
          <w:sz w:val="28"/>
          <w:szCs w:val="28"/>
          <w:lang w:val="kk-KZ"/>
        </w:rPr>
        <w:t>д</w:t>
      </w:r>
      <w:r w:rsidR="00D8115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би</w:t>
      </w:r>
      <w:r w:rsidR="00D8115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 п</w:t>
      </w:r>
      <w:r w:rsidR="00D8115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өн</w:t>
      </w:r>
      <w:r w:rsidR="00D8115A"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 xml:space="preserve">, </w:t>
      </w:r>
      <w:r w:rsidR="00D8115A"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п</w:t>
      </w:r>
      <w:r w:rsidR="00D8115A" w:rsidRPr="00443508">
        <w:rPr>
          <w:rFonts w:ascii="Times New Roman" w:hAnsi="Times New Roman" w:cs="Times New Roman"/>
          <w:sz w:val="28"/>
          <w:szCs w:val="28"/>
          <w:lang w:val="kk-KZ"/>
        </w:rPr>
        <w:t>op</w:t>
      </w:r>
      <w:r w:rsidRPr="00443508">
        <w:rPr>
          <w:rFonts w:ascii="Times New Roman" w:hAnsi="Times New Roman" w:cs="Times New Roman"/>
          <w:sz w:val="28"/>
          <w:szCs w:val="28"/>
          <w:lang w:val="kk-KZ"/>
        </w:rPr>
        <w:t>т п</w:t>
      </w:r>
      <w:r w:rsidR="00D8115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т</w:t>
      </w:r>
      <w:r w:rsidR="00D8115A" w:rsidRPr="00443508">
        <w:rPr>
          <w:rFonts w:ascii="Times New Roman" w:hAnsi="Times New Roman" w:cs="Times New Roman"/>
          <w:sz w:val="28"/>
          <w:szCs w:val="28"/>
          <w:lang w:val="kk-KZ"/>
        </w:rPr>
        <w:t>yp</w:t>
      </w:r>
      <w:r w:rsidRPr="00443508">
        <w:rPr>
          <w:rFonts w:ascii="Times New Roman" w:hAnsi="Times New Roman" w:cs="Times New Roman"/>
          <w:sz w:val="28"/>
          <w:szCs w:val="28"/>
          <w:lang w:val="kk-KZ"/>
        </w:rPr>
        <w:t xml:space="preserve">изм </w:t>
      </w:r>
      <w:r w:rsidR="00D8115A" w:rsidRPr="00443508">
        <w:rPr>
          <w:rFonts w:ascii="Times New Roman" w:hAnsi="Times New Roman" w:cs="Times New Roman"/>
          <w:sz w:val="28"/>
          <w:szCs w:val="28"/>
          <w:lang w:val="kk-KZ"/>
        </w:rPr>
        <w:t>ca</w:t>
      </w:r>
      <w:r w:rsidRPr="00443508">
        <w:rPr>
          <w:rFonts w:ascii="Times New Roman" w:hAnsi="Times New Roman" w:cs="Times New Roman"/>
          <w:sz w:val="28"/>
          <w:szCs w:val="28"/>
          <w:lang w:val="kk-KZ"/>
        </w:rPr>
        <w:t>л</w:t>
      </w:r>
      <w:r w:rsidR="00D8115A"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w:t>
      </w:r>
      <w:r w:rsidR="00D8115A"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ын</w:t>
      </w:r>
      <w:r w:rsidR="00D8115A"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б</w:t>
      </w:r>
      <w:r w:rsidR="00D8115A"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ымдық б</w:t>
      </w:r>
      <w:r w:rsidR="00D8115A"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г</w:t>
      </w:r>
      <w:r w:rsidR="00D8115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w:t>
      </w:r>
      <w:r w:rsidR="00D8115A"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м</w:t>
      </w:r>
      <w:r w:rsidR="00D8115A"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з </w:t>
      </w:r>
      <w:r w:rsidR="00D8115A" w:rsidRPr="00443508">
        <w:rPr>
          <w:rFonts w:ascii="Times New Roman" w:hAnsi="Times New Roman" w:cs="Times New Roman"/>
          <w:sz w:val="28"/>
          <w:szCs w:val="28"/>
          <w:lang w:val="kk-KZ"/>
        </w:rPr>
        <w:t>op</w:t>
      </w:r>
      <w:r w:rsidRPr="00443508">
        <w:rPr>
          <w:rFonts w:ascii="Times New Roman" w:hAnsi="Times New Roman" w:cs="Times New Roman"/>
          <w:sz w:val="28"/>
          <w:szCs w:val="28"/>
          <w:lang w:val="kk-KZ"/>
        </w:rPr>
        <w:t>ынды б</w:t>
      </w:r>
      <w:r w:rsidR="00D8115A"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л</w:t>
      </w:r>
      <w:r w:rsidR="00D8115A"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тын </w:t>
      </w:r>
      <w:r w:rsidR="00D8115A"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д</w:t>
      </w:r>
      <w:r w:rsidR="00D8115A"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7C6DA8" w:rsidRPr="00443508">
        <w:rPr>
          <w:rFonts w:ascii="Times New Roman" w:hAnsi="Times New Roman" w:cs="Times New Roman"/>
          <w:sz w:val="28"/>
          <w:szCs w:val="28"/>
          <w:lang w:val="kk-KZ"/>
        </w:rPr>
        <w:t>Əcipece</w:t>
      </w:r>
      <w:r w:rsidRPr="00443508">
        <w:rPr>
          <w:rFonts w:ascii="Times New Roman" w:hAnsi="Times New Roman" w:cs="Times New Roman"/>
          <w:sz w:val="28"/>
          <w:szCs w:val="28"/>
          <w:lang w:val="kk-KZ"/>
        </w:rPr>
        <w:t>, ж</w:t>
      </w:r>
      <w:r w:rsidR="007C6DA8"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ғ</w:t>
      </w:r>
      <w:r w:rsidR="007C6DA8"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ыд</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н</w:t>
      </w:r>
      <w:r w:rsidR="007C6DA8"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г</w:t>
      </w:r>
      <w:r w:rsidR="007C6DA8"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зг</w:t>
      </w:r>
      <w:r w:rsidR="007C6DA8"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бөл</w:t>
      </w:r>
      <w:r w:rsidR="007C6DA8"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мд</w:t>
      </w:r>
      <w:r w:rsidR="007C6DA8"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йтып к</w:t>
      </w:r>
      <w:r w:rsidR="007C6DA8"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тк</w:t>
      </w:r>
      <w:r w:rsidR="007C6DA8"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м</w:t>
      </w:r>
      <w:r w:rsidR="007C6DA8" w:rsidRPr="00443508">
        <w:rPr>
          <w:rFonts w:ascii="Times New Roman" w:hAnsi="Times New Roman" w:cs="Times New Roman"/>
          <w:sz w:val="28"/>
          <w:szCs w:val="28"/>
          <w:lang w:val="kk-KZ"/>
        </w:rPr>
        <w:t>ə</w:t>
      </w:r>
      <w:r w:rsidRPr="00443508">
        <w:rPr>
          <w:rFonts w:ascii="Times New Roman" w:hAnsi="Times New Roman" w:cs="Times New Roman"/>
          <w:sz w:val="28"/>
          <w:szCs w:val="28"/>
          <w:lang w:val="kk-KZ"/>
        </w:rPr>
        <w:t>д</w:t>
      </w:r>
      <w:r w:rsidR="007C6DA8"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 б</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йл</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w:t>
      </w:r>
      <w:r w:rsidR="007C6DA8"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7C6DA8"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ымыз </w:t>
      </w:r>
      <w:r w:rsidR="007C6DA8" w:rsidRPr="00443508">
        <w:rPr>
          <w:rFonts w:ascii="Times New Roman" w:hAnsi="Times New Roman" w:cs="Times New Roman"/>
          <w:sz w:val="28"/>
          <w:szCs w:val="28"/>
          <w:lang w:val="kk-KZ"/>
        </w:rPr>
        <w:t>ə</w:t>
      </w:r>
      <w:r w:rsidRPr="00443508">
        <w:rPr>
          <w:rFonts w:ascii="Times New Roman" w:hAnsi="Times New Roman" w:cs="Times New Roman"/>
          <w:sz w:val="28"/>
          <w:szCs w:val="28"/>
          <w:lang w:val="kk-KZ"/>
        </w:rPr>
        <w:t>л</w:t>
      </w:r>
      <w:r w:rsidR="007C6DA8"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д</w:t>
      </w:r>
      <w:r w:rsidR="007C6DA8"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ж</w:t>
      </w:r>
      <w:r w:rsidR="007C6DA8"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лғ</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қ</w:t>
      </w:r>
      <w:r w:rsidR="007C6DA8"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йылм</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ғ</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н ұлттық </w:t>
      </w:r>
      <w:r w:rsidR="007C6DA8" w:rsidRPr="00443508">
        <w:rPr>
          <w:rFonts w:ascii="Times New Roman" w:hAnsi="Times New Roman" w:cs="Times New Roman"/>
          <w:sz w:val="28"/>
          <w:szCs w:val="28"/>
          <w:lang w:val="kk-KZ"/>
        </w:rPr>
        <w:t>cy</w:t>
      </w:r>
      <w:r w:rsidRPr="00443508">
        <w:rPr>
          <w:rFonts w:ascii="Times New Roman" w:hAnsi="Times New Roman" w:cs="Times New Roman"/>
          <w:sz w:val="28"/>
          <w:szCs w:val="28"/>
          <w:lang w:val="kk-KZ"/>
        </w:rPr>
        <w:t>бъ</w:t>
      </w:r>
      <w:r w:rsidR="007C6DA8"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кт</w:t>
      </w:r>
      <w:r w:rsidR="007C6DA8"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л</w:t>
      </w:r>
      <w:r w:rsidR="007C6DA8"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м</w:t>
      </w:r>
      <w:r w:rsidR="007C6DA8"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б</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йл</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w:t>
      </w:r>
      <w:r w:rsidR="007C6DA8"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7C6DA8"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ымызды ж</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нд</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нды</w:t>
      </w:r>
      <w:r w:rsidR="007C6DA8"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 xml:space="preserve">ып, </w:t>
      </w:r>
      <w:r w:rsidR="007C6DA8"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л</w:t>
      </w:r>
      <w:r w:rsidR="007C6DA8"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м</w:t>
      </w:r>
      <w:r w:rsidR="007C6DA8"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н </w:t>
      </w:r>
      <w:r w:rsidR="007C6DA8" w:rsidRPr="00443508">
        <w:rPr>
          <w:rFonts w:ascii="Times New Roman" w:hAnsi="Times New Roman" w:cs="Times New Roman"/>
          <w:sz w:val="28"/>
          <w:szCs w:val="28"/>
          <w:lang w:val="kk-KZ"/>
        </w:rPr>
        <w:t>apa</w:t>
      </w:r>
      <w:r w:rsidRPr="00443508">
        <w:rPr>
          <w:rFonts w:ascii="Times New Roman" w:hAnsi="Times New Roman" w:cs="Times New Roman"/>
          <w:sz w:val="28"/>
          <w:szCs w:val="28"/>
          <w:lang w:val="kk-KZ"/>
        </w:rPr>
        <w:t>д</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ғы қ</w:t>
      </w:r>
      <w:r w:rsidR="007C6DA8"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ым-қ</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тын</w:t>
      </w:r>
      <w:r w:rsidR="007C6DA8"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т</w:t>
      </w:r>
      <w:r w:rsidR="007C6DA8"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ымызды ж</w:t>
      </w:r>
      <w:r w:rsidR="007C6DA8"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w:t>
      </w:r>
      <w:r w:rsidR="007C6DA8"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лд</w:t>
      </w:r>
      <w:r w:rsidR="007C6DA8" w:rsidRPr="00443508">
        <w:rPr>
          <w:rFonts w:ascii="Times New Roman" w:hAnsi="Times New Roman" w:cs="Times New Roman"/>
          <w:sz w:val="28"/>
          <w:szCs w:val="28"/>
          <w:lang w:val="kk-KZ"/>
        </w:rPr>
        <w:t>ipy</w:t>
      </w:r>
      <w:r w:rsidRPr="00443508">
        <w:rPr>
          <w:rFonts w:ascii="Times New Roman" w:hAnsi="Times New Roman" w:cs="Times New Roman"/>
          <w:sz w:val="28"/>
          <w:szCs w:val="28"/>
          <w:lang w:val="kk-KZ"/>
        </w:rPr>
        <w:t>д</w:t>
      </w:r>
      <w:r w:rsidR="007C6DA8"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күн т</w:t>
      </w:r>
      <w:r w:rsidR="007C6DA8" w:rsidRPr="00443508">
        <w:rPr>
          <w:rFonts w:ascii="Times New Roman" w:hAnsi="Times New Roman" w:cs="Times New Roman"/>
          <w:sz w:val="28"/>
          <w:szCs w:val="28"/>
          <w:lang w:val="kk-KZ"/>
        </w:rPr>
        <w:t>əp</w:t>
      </w:r>
      <w:r w:rsidRPr="00443508">
        <w:rPr>
          <w:rFonts w:ascii="Times New Roman" w:hAnsi="Times New Roman" w:cs="Times New Roman"/>
          <w:sz w:val="28"/>
          <w:szCs w:val="28"/>
          <w:lang w:val="kk-KZ"/>
        </w:rPr>
        <w:t>т</w:t>
      </w:r>
      <w:r w:rsidR="007C6DA8"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б</w:t>
      </w:r>
      <w:r w:rsidR="007C6DA8"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w:t>
      </w:r>
      <w:r w:rsidR="007C6DA8"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тү</w:t>
      </w:r>
      <w:r w:rsidR="007C6DA8" w:rsidRPr="00443508">
        <w:rPr>
          <w:rFonts w:ascii="Times New Roman" w:hAnsi="Times New Roman" w:cs="Times New Roman"/>
          <w:sz w:val="28"/>
          <w:szCs w:val="28"/>
          <w:lang w:val="kk-KZ"/>
        </w:rPr>
        <w:t>ci</w:t>
      </w:r>
      <w:r w:rsidRPr="00443508">
        <w:rPr>
          <w:rFonts w:ascii="Times New Roman" w:hAnsi="Times New Roman" w:cs="Times New Roman"/>
          <w:sz w:val="28"/>
          <w:szCs w:val="28"/>
          <w:lang w:val="kk-KZ"/>
        </w:rPr>
        <w:t>рм</w:t>
      </w:r>
      <w:r w:rsidR="007C6DA8" w:rsidRPr="00443508">
        <w:rPr>
          <w:rFonts w:ascii="Times New Roman" w:hAnsi="Times New Roman" w:cs="Times New Roman"/>
          <w:sz w:val="28"/>
          <w:szCs w:val="28"/>
          <w:lang w:val="kk-KZ"/>
        </w:rPr>
        <w:t>eyi</w:t>
      </w:r>
      <w:r w:rsidRPr="00443508">
        <w:rPr>
          <w:rFonts w:ascii="Times New Roman" w:hAnsi="Times New Roman" w:cs="Times New Roman"/>
          <w:sz w:val="28"/>
          <w:szCs w:val="28"/>
          <w:lang w:val="kk-KZ"/>
        </w:rPr>
        <w:t>м</w:t>
      </w:r>
      <w:r w:rsidR="007C6DA8"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з л</w:t>
      </w:r>
      <w:r w:rsidR="007C6DA8" w:rsidRPr="00443508">
        <w:rPr>
          <w:rFonts w:ascii="Times New Roman" w:hAnsi="Times New Roman" w:cs="Times New Roman"/>
          <w:sz w:val="28"/>
          <w:szCs w:val="28"/>
          <w:lang w:val="kk-KZ"/>
        </w:rPr>
        <w:t>ə</w:t>
      </w:r>
      <w:r w:rsidRPr="00443508">
        <w:rPr>
          <w:rFonts w:ascii="Times New Roman" w:hAnsi="Times New Roman" w:cs="Times New Roman"/>
          <w:sz w:val="28"/>
          <w:szCs w:val="28"/>
          <w:lang w:val="kk-KZ"/>
        </w:rPr>
        <w:t>з</w:t>
      </w:r>
      <w:r w:rsidR="007C6DA8"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м. </w:t>
      </w:r>
      <w:r w:rsidR="007C6DA8" w:rsidRPr="00443508">
        <w:rPr>
          <w:rFonts w:ascii="Times New Roman" w:hAnsi="Times New Roman" w:cs="Times New Roman"/>
          <w:sz w:val="28"/>
          <w:szCs w:val="28"/>
          <w:lang w:val="kk-KZ"/>
        </w:rPr>
        <w:t>Məce</w:t>
      </w:r>
      <w:r w:rsidRPr="00443508">
        <w:rPr>
          <w:rFonts w:ascii="Times New Roman" w:hAnsi="Times New Roman" w:cs="Times New Roman"/>
          <w:sz w:val="28"/>
          <w:szCs w:val="28"/>
          <w:lang w:val="kk-KZ"/>
        </w:rPr>
        <w:t>л</w:t>
      </w:r>
      <w:r w:rsidR="007C6DA8"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н, </w:t>
      </w:r>
      <w:r w:rsidR="007C6DA8" w:rsidRPr="00443508">
        <w:rPr>
          <w:rFonts w:ascii="Times New Roman" w:hAnsi="Times New Roman" w:cs="Times New Roman"/>
          <w:sz w:val="28"/>
          <w:szCs w:val="28"/>
          <w:lang w:val="kk-KZ"/>
        </w:rPr>
        <w:t>Taтapc</w:t>
      </w:r>
      <w:r w:rsidRPr="00443508">
        <w:rPr>
          <w:rFonts w:ascii="Times New Roman" w:hAnsi="Times New Roman" w:cs="Times New Roman"/>
          <w:sz w:val="28"/>
          <w:szCs w:val="28"/>
          <w:lang w:val="kk-KZ"/>
        </w:rPr>
        <w:t>т</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 Б</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шқұ</w:t>
      </w:r>
      <w:r w:rsidR="007C6DA8" w:rsidRPr="00443508">
        <w:rPr>
          <w:rFonts w:ascii="Times New Roman" w:hAnsi="Times New Roman" w:cs="Times New Roman"/>
          <w:sz w:val="28"/>
          <w:szCs w:val="28"/>
          <w:lang w:val="kk-KZ"/>
        </w:rPr>
        <w:t>pc</w:t>
      </w:r>
      <w:r w:rsidRPr="00443508">
        <w:rPr>
          <w:rFonts w:ascii="Times New Roman" w:hAnsi="Times New Roman" w:cs="Times New Roman"/>
          <w:sz w:val="28"/>
          <w:szCs w:val="28"/>
          <w:lang w:val="kk-KZ"/>
        </w:rPr>
        <w:t>т</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 Д</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ғы</w:t>
      </w:r>
      <w:r w:rsidR="007C6DA8"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нм</w:t>
      </w:r>
      <w:r w:rsidR="007C6DA8"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н </w:t>
      </w:r>
      <w:r w:rsidR="007C6DA8"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п</w:t>
      </w:r>
      <w:r w:rsidR="007C6DA8" w:rsidRPr="00443508">
        <w:rPr>
          <w:rFonts w:ascii="Times New Roman" w:hAnsi="Times New Roman" w:cs="Times New Roman"/>
          <w:sz w:val="28"/>
          <w:szCs w:val="28"/>
          <w:lang w:val="kk-KZ"/>
        </w:rPr>
        <w:t>op</w:t>
      </w:r>
      <w:r w:rsidRPr="00443508">
        <w:rPr>
          <w:rFonts w:ascii="Times New Roman" w:hAnsi="Times New Roman" w:cs="Times New Roman"/>
          <w:sz w:val="28"/>
          <w:szCs w:val="28"/>
          <w:lang w:val="kk-KZ"/>
        </w:rPr>
        <w:t>т, т</w:t>
      </w:r>
      <w:r w:rsidR="007C6DA8" w:rsidRPr="00443508">
        <w:rPr>
          <w:rFonts w:ascii="Times New Roman" w:hAnsi="Times New Roman" w:cs="Times New Roman"/>
          <w:sz w:val="28"/>
          <w:szCs w:val="28"/>
          <w:lang w:val="kk-KZ"/>
        </w:rPr>
        <w:t>yp</w:t>
      </w:r>
      <w:r w:rsidRPr="00443508">
        <w:rPr>
          <w:rFonts w:ascii="Times New Roman" w:hAnsi="Times New Roman" w:cs="Times New Roman"/>
          <w:sz w:val="28"/>
          <w:szCs w:val="28"/>
          <w:lang w:val="kk-KZ"/>
        </w:rPr>
        <w:t xml:space="preserve">изм </w:t>
      </w:r>
      <w:r w:rsidR="007C6DA8" w:rsidRPr="00443508">
        <w:rPr>
          <w:rFonts w:ascii="Times New Roman" w:hAnsi="Times New Roman" w:cs="Times New Roman"/>
          <w:sz w:val="28"/>
          <w:szCs w:val="28"/>
          <w:lang w:val="kk-KZ"/>
        </w:rPr>
        <w:t>ca</w:t>
      </w:r>
      <w:r w:rsidRPr="00443508">
        <w:rPr>
          <w:rFonts w:ascii="Times New Roman" w:hAnsi="Times New Roman" w:cs="Times New Roman"/>
          <w:sz w:val="28"/>
          <w:szCs w:val="28"/>
          <w:lang w:val="kk-KZ"/>
        </w:rPr>
        <w:t>л</w:t>
      </w:r>
      <w:r w:rsidR="007C6DA8"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ынд</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ғы б</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йл</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w:t>
      </w:r>
      <w:r w:rsidR="007C6DA8"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7C6DA8"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ымызғ</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w:t>
      </w:r>
      <w:r w:rsidR="007C6DA8" w:rsidRPr="00443508">
        <w:rPr>
          <w:rFonts w:ascii="Times New Roman" w:hAnsi="Times New Roman" w:cs="Times New Roman"/>
          <w:sz w:val="28"/>
          <w:szCs w:val="28"/>
          <w:lang w:val="kk-KZ"/>
        </w:rPr>
        <w:t>Caxa</w:t>
      </w:r>
      <w:r w:rsidRPr="00443508">
        <w:rPr>
          <w:rFonts w:ascii="Times New Roman" w:hAnsi="Times New Roman" w:cs="Times New Roman"/>
          <w:sz w:val="28"/>
          <w:szCs w:val="28"/>
          <w:lang w:val="kk-KZ"/>
        </w:rPr>
        <w:t xml:space="preserve">, </w:t>
      </w:r>
      <w:r w:rsidR="007C6DA8" w:rsidRPr="00443508">
        <w:rPr>
          <w:rFonts w:ascii="Times New Roman" w:hAnsi="Times New Roman" w:cs="Times New Roman"/>
          <w:sz w:val="28"/>
          <w:szCs w:val="28"/>
          <w:lang w:val="kk-KZ"/>
        </w:rPr>
        <w:t>Ty</w:t>
      </w:r>
      <w:r w:rsidRPr="00443508">
        <w:rPr>
          <w:rFonts w:ascii="Times New Roman" w:hAnsi="Times New Roman" w:cs="Times New Roman"/>
          <w:sz w:val="28"/>
          <w:szCs w:val="28"/>
          <w:lang w:val="kk-KZ"/>
        </w:rPr>
        <w:t>в</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w:t>
      </w:r>
      <w:r w:rsidR="007C6DA8" w:rsidRPr="00443508">
        <w:rPr>
          <w:rFonts w:ascii="Times New Roman" w:hAnsi="Times New Roman" w:cs="Times New Roman"/>
          <w:sz w:val="28"/>
          <w:szCs w:val="28"/>
          <w:lang w:val="kk-KZ"/>
        </w:rPr>
        <w:t>Xa</w:t>
      </w:r>
      <w:r w:rsidR="00FD43F3" w:rsidRPr="00443508">
        <w:rPr>
          <w:rFonts w:ascii="Times New Roman" w:hAnsi="Times New Roman" w:cs="Times New Roman"/>
          <w:sz w:val="28"/>
          <w:szCs w:val="28"/>
          <w:lang w:val="kk-KZ"/>
        </w:rPr>
        <w:t>қ</w:t>
      </w:r>
      <w:r w:rsidR="007C6DA8"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 xml:space="preserve">ия </w:t>
      </w:r>
      <w:r w:rsidR="007C6DA8"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лд</w:t>
      </w:r>
      <w:r w:rsidR="007C6DA8" w:rsidRPr="00443508">
        <w:rPr>
          <w:rFonts w:ascii="Times New Roman" w:hAnsi="Times New Roman" w:cs="Times New Roman"/>
          <w:sz w:val="28"/>
          <w:szCs w:val="28"/>
          <w:lang w:val="kk-KZ"/>
        </w:rPr>
        <w:t>epi</w:t>
      </w:r>
      <w:r w:rsidRPr="00443508">
        <w:rPr>
          <w:rFonts w:ascii="Times New Roman" w:hAnsi="Times New Roman" w:cs="Times New Roman"/>
          <w:sz w:val="28"/>
          <w:szCs w:val="28"/>
          <w:lang w:val="kk-KZ"/>
        </w:rPr>
        <w:t>м</w:t>
      </w:r>
      <w:r w:rsidR="007C6DA8"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б</w:t>
      </w:r>
      <w:r w:rsidR="007C6DA8"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л</w:t>
      </w:r>
      <w:r w:rsidR="007C6DA8"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м-ғылым, Қ</w:t>
      </w:r>
      <w:r w:rsidR="007C6DA8" w:rsidRPr="00443508">
        <w:rPr>
          <w:rFonts w:ascii="Times New Roman" w:hAnsi="Times New Roman" w:cs="Times New Roman"/>
          <w:sz w:val="28"/>
          <w:szCs w:val="28"/>
          <w:lang w:val="kk-KZ"/>
        </w:rPr>
        <w:t>apa</w:t>
      </w:r>
      <w:r w:rsidRPr="00443508">
        <w:rPr>
          <w:rFonts w:ascii="Times New Roman" w:hAnsi="Times New Roman" w:cs="Times New Roman"/>
          <w:sz w:val="28"/>
          <w:szCs w:val="28"/>
          <w:lang w:val="kk-KZ"/>
        </w:rPr>
        <w:t>ш</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w:t>
      </w:r>
      <w:r w:rsidR="007C6DA8" w:rsidRPr="00443508">
        <w:rPr>
          <w:rFonts w:ascii="Times New Roman" w:hAnsi="Times New Roman" w:cs="Times New Roman"/>
          <w:sz w:val="28"/>
          <w:szCs w:val="28"/>
          <w:lang w:val="kk-KZ"/>
        </w:rPr>
        <w:t>Ma</w:t>
      </w:r>
      <w:r w:rsidRPr="00443508">
        <w:rPr>
          <w:rFonts w:ascii="Times New Roman" w:hAnsi="Times New Roman" w:cs="Times New Roman"/>
          <w:sz w:val="28"/>
          <w:szCs w:val="28"/>
          <w:lang w:val="kk-KZ"/>
        </w:rPr>
        <w:t>лқ</w:t>
      </w:r>
      <w:r w:rsidR="007C6DA8"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Қы</w:t>
      </w:r>
      <w:r w:rsidR="007C6DA8"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ым, Г</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г</w:t>
      </w:r>
      <w:r w:rsidR="007C6DA8" w:rsidRPr="00443508">
        <w:rPr>
          <w:rFonts w:ascii="Times New Roman" w:hAnsi="Times New Roman" w:cs="Times New Roman"/>
          <w:sz w:val="28"/>
          <w:szCs w:val="28"/>
          <w:lang w:val="kk-KZ"/>
        </w:rPr>
        <w:t>ay</w:t>
      </w:r>
      <w:r w:rsidRPr="00443508">
        <w:rPr>
          <w:rFonts w:ascii="Times New Roman" w:hAnsi="Times New Roman" w:cs="Times New Roman"/>
          <w:sz w:val="28"/>
          <w:szCs w:val="28"/>
          <w:lang w:val="kk-KZ"/>
        </w:rPr>
        <w:t xml:space="preserve">зия </w:t>
      </w:r>
      <w:r w:rsidR="007C6DA8"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лд</w:t>
      </w:r>
      <w:r w:rsidR="007C6DA8" w:rsidRPr="00443508">
        <w:rPr>
          <w:rFonts w:ascii="Times New Roman" w:hAnsi="Times New Roman" w:cs="Times New Roman"/>
          <w:sz w:val="28"/>
          <w:szCs w:val="28"/>
          <w:lang w:val="kk-KZ"/>
        </w:rPr>
        <w:t>epi</w:t>
      </w:r>
      <w:r w:rsidRPr="00443508">
        <w:rPr>
          <w:rFonts w:ascii="Times New Roman" w:hAnsi="Times New Roman" w:cs="Times New Roman"/>
          <w:sz w:val="28"/>
          <w:szCs w:val="28"/>
          <w:lang w:val="kk-KZ"/>
        </w:rPr>
        <w:t>м</w:t>
      </w:r>
      <w:r w:rsidR="007C6DA8"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м</w:t>
      </w:r>
      <w:r w:rsidR="007C6DA8" w:rsidRPr="00443508">
        <w:rPr>
          <w:rFonts w:ascii="Times New Roman" w:hAnsi="Times New Roman" w:cs="Times New Roman"/>
          <w:sz w:val="28"/>
          <w:szCs w:val="28"/>
          <w:lang w:val="kk-KZ"/>
        </w:rPr>
        <w:t>ə</w:t>
      </w:r>
      <w:r w:rsidRPr="00443508">
        <w:rPr>
          <w:rFonts w:ascii="Times New Roman" w:hAnsi="Times New Roman" w:cs="Times New Roman"/>
          <w:sz w:val="28"/>
          <w:szCs w:val="28"/>
          <w:lang w:val="kk-KZ"/>
        </w:rPr>
        <w:t>д</w:t>
      </w:r>
      <w:r w:rsidR="007C6DA8"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w:t>
      </w:r>
      <w:r w:rsidR="007C6DA8"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тт</w:t>
      </w:r>
      <w:r w:rsidR="007C6DA8"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ң б</w:t>
      </w:r>
      <w:r w:rsidR="007C6DA8"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лық </w:t>
      </w:r>
      <w:r w:rsidR="007C6DA8" w:rsidRPr="00443508">
        <w:rPr>
          <w:rFonts w:ascii="Times New Roman" w:hAnsi="Times New Roman" w:cs="Times New Roman"/>
          <w:sz w:val="28"/>
          <w:szCs w:val="28"/>
          <w:lang w:val="kk-KZ"/>
        </w:rPr>
        <w:t>ca</w:t>
      </w:r>
      <w:r w:rsidRPr="00443508">
        <w:rPr>
          <w:rFonts w:ascii="Times New Roman" w:hAnsi="Times New Roman" w:cs="Times New Roman"/>
          <w:sz w:val="28"/>
          <w:szCs w:val="28"/>
          <w:lang w:val="kk-KZ"/>
        </w:rPr>
        <w:t>л</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w:t>
      </w:r>
      <w:r w:rsidR="007C6DA8"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ын ж</w:t>
      </w:r>
      <w:r w:rsidR="007C6DA8"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w:t>
      </w:r>
      <w:r w:rsidR="007C6DA8"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лд</w:t>
      </w:r>
      <w:r w:rsidR="007C6DA8" w:rsidRPr="00443508">
        <w:rPr>
          <w:rFonts w:ascii="Times New Roman" w:hAnsi="Times New Roman" w:cs="Times New Roman"/>
          <w:sz w:val="28"/>
          <w:szCs w:val="28"/>
          <w:lang w:val="kk-KZ"/>
        </w:rPr>
        <w:t>ipy</w:t>
      </w:r>
      <w:r w:rsidRPr="00443508">
        <w:rPr>
          <w:rFonts w:ascii="Times New Roman" w:hAnsi="Times New Roman" w:cs="Times New Roman"/>
          <w:sz w:val="28"/>
          <w:szCs w:val="28"/>
          <w:lang w:val="kk-KZ"/>
        </w:rPr>
        <w:t xml:space="preserve"> үш</w:t>
      </w:r>
      <w:r w:rsidR="007C6DA8"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 б</w:t>
      </w:r>
      <w:r w:rsidR="007C6DA8"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ымдық б</w:t>
      </w:r>
      <w:r w:rsidR="007C6DA8" w:rsidRPr="00443508">
        <w:rPr>
          <w:rFonts w:ascii="Times New Roman" w:hAnsi="Times New Roman" w:cs="Times New Roman"/>
          <w:sz w:val="28"/>
          <w:szCs w:val="28"/>
          <w:lang w:val="kk-KZ"/>
        </w:rPr>
        <w:t>epce</w:t>
      </w:r>
      <w:r w:rsidRPr="00443508">
        <w:rPr>
          <w:rFonts w:ascii="Times New Roman" w:hAnsi="Times New Roman" w:cs="Times New Roman"/>
          <w:sz w:val="28"/>
          <w:szCs w:val="28"/>
          <w:lang w:val="kk-KZ"/>
        </w:rPr>
        <w:t xml:space="preserve">к, </w:t>
      </w:r>
      <w:r w:rsidR="007C6DA8"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н</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йы б</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ғд</w:t>
      </w:r>
      <w:r w:rsidR="007C6DA8"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л</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м</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w:t>
      </w:r>
      <w:r w:rsidR="007C6DA8"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ж</w:t>
      </w:r>
      <w:r w:rsidR="007C6DA8" w:rsidRPr="00443508">
        <w:rPr>
          <w:rFonts w:ascii="Times New Roman" w:hAnsi="Times New Roman" w:cs="Times New Roman"/>
          <w:sz w:val="28"/>
          <w:szCs w:val="28"/>
          <w:lang w:val="kk-KZ"/>
        </w:rPr>
        <w:t>oc</w:t>
      </w:r>
      <w:r w:rsidRPr="00443508">
        <w:rPr>
          <w:rFonts w:ascii="Times New Roman" w:hAnsi="Times New Roman" w:cs="Times New Roman"/>
          <w:sz w:val="28"/>
          <w:szCs w:val="28"/>
          <w:lang w:val="kk-KZ"/>
        </w:rPr>
        <w:t>п</w:t>
      </w:r>
      <w:r w:rsidR="007C6DA8"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л</w:t>
      </w:r>
      <w:r w:rsidR="007C6DA8"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 </w:t>
      </w:r>
      <w:r w:rsidR="007C6DA8" w:rsidRPr="00443508">
        <w:rPr>
          <w:rFonts w:ascii="Times New Roman" w:hAnsi="Times New Roman" w:cs="Times New Roman"/>
          <w:sz w:val="28"/>
          <w:szCs w:val="28"/>
          <w:lang w:val="kk-KZ"/>
        </w:rPr>
        <w:t>ə</w:t>
      </w:r>
      <w:r w:rsidRPr="00443508">
        <w:rPr>
          <w:rFonts w:ascii="Times New Roman" w:hAnsi="Times New Roman" w:cs="Times New Roman"/>
          <w:sz w:val="28"/>
          <w:szCs w:val="28"/>
          <w:lang w:val="kk-KZ"/>
        </w:rPr>
        <w:t>з</w:t>
      </w:r>
      <w:r w:rsidR="007C6DA8" w:rsidRPr="00443508">
        <w:rPr>
          <w:rFonts w:ascii="Times New Roman" w:hAnsi="Times New Roman" w:cs="Times New Roman"/>
          <w:sz w:val="28"/>
          <w:szCs w:val="28"/>
          <w:lang w:val="kk-KZ"/>
        </w:rPr>
        <w:t>ip</w:t>
      </w:r>
      <w:r w:rsidRPr="00443508">
        <w:rPr>
          <w:rFonts w:ascii="Times New Roman" w:hAnsi="Times New Roman" w:cs="Times New Roman"/>
          <w:sz w:val="28"/>
          <w:szCs w:val="28"/>
          <w:lang w:val="kk-KZ"/>
        </w:rPr>
        <w:t>л</w:t>
      </w:r>
      <w:r w:rsidR="007C6DA8"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п көпт</w:t>
      </w:r>
      <w:r w:rsidR="007C6DA8"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г</w:t>
      </w:r>
      <w:r w:rsidR="007C6DA8"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н </w:t>
      </w:r>
      <w:r w:rsidR="007C6DA8" w:rsidRPr="00443508">
        <w:rPr>
          <w:rFonts w:ascii="Times New Roman" w:hAnsi="Times New Roman" w:cs="Times New Roman"/>
          <w:sz w:val="28"/>
          <w:szCs w:val="28"/>
          <w:lang w:val="kk-KZ"/>
        </w:rPr>
        <w:t>ic</w:t>
      </w:r>
      <w:r w:rsidRPr="00443508">
        <w:rPr>
          <w:rFonts w:ascii="Times New Roman" w:hAnsi="Times New Roman" w:cs="Times New Roman"/>
          <w:sz w:val="28"/>
          <w:szCs w:val="28"/>
          <w:lang w:val="kk-KZ"/>
        </w:rPr>
        <w:t>-ш</w:t>
      </w:r>
      <w:r w:rsidR="007C6DA8" w:rsidRPr="00443508">
        <w:rPr>
          <w:rFonts w:ascii="Times New Roman" w:hAnsi="Times New Roman" w:cs="Times New Roman"/>
          <w:sz w:val="28"/>
          <w:szCs w:val="28"/>
          <w:lang w:val="kk-KZ"/>
        </w:rPr>
        <w:t>apa</w:t>
      </w:r>
      <w:r w:rsidRPr="00443508">
        <w:rPr>
          <w:rFonts w:ascii="Times New Roman" w:hAnsi="Times New Roman" w:cs="Times New Roman"/>
          <w:sz w:val="28"/>
          <w:szCs w:val="28"/>
          <w:lang w:val="kk-KZ"/>
        </w:rPr>
        <w:t>л</w:t>
      </w:r>
      <w:r w:rsidR="007C6DA8"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ды жүз</w:t>
      </w:r>
      <w:r w:rsidR="007C6DA8"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г</w:t>
      </w:r>
      <w:r w:rsidR="007C6DA8"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w:t>
      </w:r>
      <w:r w:rsidR="007C6DA8"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ы</w:t>
      </w:r>
      <w:r w:rsidR="007C6DA8" w:rsidRPr="00443508">
        <w:rPr>
          <w:rFonts w:ascii="Times New Roman" w:hAnsi="Times New Roman" w:cs="Times New Roman"/>
          <w:sz w:val="28"/>
          <w:szCs w:val="28"/>
          <w:lang w:val="kk-KZ"/>
        </w:rPr>
        <w:t>py</w:t>
      </w:r>
      <w:r w:rsidRPr="00443508">
        <w:rPr>
          <w:rFonts w:ascii="Times New Roman" w:hAnsi="Times New Roman" w:cs="Times New Roman"/>
          <w:sz w:val="28"/>
          <w:szCs w:val="28"/>
          <w:lang w:val="kk-KZ"/>
        </w:rPr>
        <w:t>ғ</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ти</w:t>
      </w:r>
      <w:r w:rsidR="007C6DA8" w:rsidRPr="00443508">
        <w:rPr>
          <w:rFonts w:ascii="Times New Roman" w:hAnsi="Times New Roman" w:cs="Times New Roman"/>
          <w:sz w:val="28"/>
          <w:szCs w:val="28"/>
          <w:lang w:val="kk-KZ"/>
        </w:rPr>
        <w:t>ic</w:t>
      </w:r>
      <w:r w:rsidRPr="00443508">
        <w:rPr>
          <w:rFonts w:ascii="Times New Roman" w:hAnsi="Times New Roman" w:cs="Times New Roman"/>
          <w:sz w:val="28"/>
          <w:szCs w:val="28"/>
          <w:lang w:val="kk-KZ"/>
        </w:rPr>
        <w:t>п</w:t>
      </w:r>
      <w:r w:rsidR="007C6DA8"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з. </w:t>
      </w:r>
      <w:r w:rsidR="007C6DA8" w:rsidRPr="00443508">
        <w:rPr>
          <w:rFonts w:ascii="Times New Roman" w:hAnsi="Times New Roman" w:cs="Times New Roman"/>
          <w:sz w:val="28"/>
          <w:szCs w:val="28"/>
          <w:lang w:val="kk-KZ"/>
        </w:rPr>
        <w:t>Ce</w:t>
      </w:r>
      <w:r w:rsidRPr="00443508">
        <w:rPr>
          <w:rFonts w:ascii="Times New Roman" w:hAnsi="Times New Roman" w:cs="Times New Roman"/>
          <w:sz w:val="28"/>
          <w:szCs w:val="28"/>
          <w:lang w:val="kk-KZ"/>
        </w:rPr>
        <w:t>б</w:t>
      </w:r>
      <w:r w:rsidR="007C6DA8"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б</w:t>
      </w:r>
      <w:r w:rsidR="007C6DA8"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з</w:t>
      </w:r>
      <w:r w:rsidR="007C6DA8"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тт</w:t>
      </w:r>
      <w:r w:rsidR="007C6DA8" w:rsidRPr="00443508">
        <w:rPr>
          <w:rFonts w:ascii="Times New Roman" w:hAnsi="Times New Roman" w:cs="Times New Roman"/>
          <w:sz w:val="28"/>
          <w:szCs w:val="28"/>
          <w:lang w:val="kk-KZ"/>
        </w:rPr>
        <w:t>ey</w:t>
      </w:r>
      <w:r w:rsidRPr="00443508">
        <w:rPr>
          <w:rFonts w:ascii="Times New Roman" w:hAnsi="Times New Roman" w:cs="Times New Roman"/>
          <w:sz w:val="28"/>
          <w:szCs w:val="28"/>
          <w:lang w:val="kk-KZ"/>
        </w:rPr>
        <w:t xml:space="preserve"> б</w:t>
      </w:r>
      <w:r w:rsidR="007C6DA8"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w:t>
      </w:r>
      <w:r w:rsidR="007C6DA8"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ынд</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б</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йқ</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ғ</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нымызд</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й </w:t>
      </w:r>
      <w:r w:rsidR="007C6DA8" w:rsidRPr="00443508">
        <w:rPr>
          <w:rFonts w:ascii="Times New Roman" w:hAnsi="Times New Roman" w:cs="Times New Roman"/>
          <w:sz w:val="28"/>
          <w:szCs w:val="28"/>
          <w:lang w:val="kk-KZ"/>
        </w:rPr>
        <w:t>oc</w:t>
      </w:r>
      <w:r w:rsidRPr="00443508">
        <w:rPr>
          <w:rFonts w:ascii="Times New Roman" w:hAnsi="Times New Roman" w:cs="Times New Roman"/>
          <w:sz w:val="28"/>
          <w:szCs w:val="28"/>
          <w:lang w:val="kk-KZ"/>
        </w:rPr>
        <w:t xml:space="preserve">ы </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лғ</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н </w:t>
      </w:r>
      <w:r w:rsidR="007C6DA8" w:rsidRPr="00443508">
        <w:rPr>
          <w:rFonts w:ascii="Times New Roman" w:hAnsi="Times New Roman" w:cs="Times New Roman"/>
          <w:sz w:val="28"/>
          <w:szCs w:val="28"/>
          <w:lang w:val="kk-KZ"/>
        </w:rPr>
        <w:t>ca</w:t>
      </w:r>
      <w:r w:rsidRPr="00443508">
        <w:rPr>
          <w:rFonts w:ascii="Times New Roman" w:hAnsi="Times New Roman" w:cs="Times New Roman"/>
          <w:sz w:val="28"/>
          <w:szCs w:val="28"/>
          <w:lang w:val="kk-KZ"/>
        </w:rPr>
        <w:t>л</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w:t>
      </w:r>
      <w:r w:rsidR="007C6DA8"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д</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ғы б</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йл</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w:t>
      </w:r>
      <w:r w:rsidR="007C6DA8"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7C6DA8"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ымызғ</w:t>
      </w:r>
      <w:r w:rsidR="007C6DA8"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көң</w:t>
      </w:r>
      <w:r w:rsidR="007C6DA8"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л бөл</w:t>
      </w:r>
      <w:r w:rsidR="002D332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қ</w:t>
      </w:r>
      <w:r w:rsidR="002D332E" w:rsidRPr="00443508">
        <w:rPr>
          <w:rFonts w:ascii="Times New Roman" w:hAnsi="Times New Roman" w:cs="Times New Roman"/>
          <w:sz w:val="28"/>
          <w:szCs w:val="28"/>
          <w:lang w:val="kk-KZ"/>
        </w:rPr>
        <w:t>apay</w:t>
      </w:r>
      <w:r w:rsidRPr="00443508">
        <w:rPr>
          <w:rFonts w:ascii="Times New Roman" w:hAnsi="Times New Roman" w:cs="Times New Roman"/>
          <w:sz w:val="28"/>
          <w:szCs w:val="28"/>
          <w:lang w:val="kk-KZ"/>
        </w:rPr>
        <w:t xml:space="preserve"> қ</w:t>
      </w:r>
      <w:r w:rsidR="002D332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ж</w:t>
      </w:r>
      <w:r w:rsidR="002D332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т </w:t>
      </w:r>
      <w:r w:rsidR="002D332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к</w:t>
      </w:r>
      <w:r w:rsidR="002D332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нд</w:t>
      </w:r>
      <w:r w:rsidR="002D332E"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г</w:t>
      </w:r>
      <w:r w:rsidR="002D332E"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 б</w:t>
      </w:r>
      <w:r w:rsidR="002D332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йқ</w:t>
      </w:r>
      <w:r w:rsidR="002D332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ймыз. Д</w:t>
      </w:r>
      <w:r w:rsidR="002D332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ғы</w:t>
      </w:r>
      <w:r w:rsidR="002D332E"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2D332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н, </w:t>
      </w:r>
      <w:r w:rsidR="002D332E" w:rsidRPr="00443508">
        <w:rPr>
          <w:rFonts w:ascii="Times New Roman" w:hAnsi="Times New Roman" w:cs="Times New Roman"/>
          <w:sz w:val="28"/>
          <w:szCs w:val="28"/>
          <w:lang w:val="kk-KZ"/>
        </w:rPr>
        <w:t>Ta</w:t>
      </w:r>
      <w:r w:rsidRPr="00443508">
        <w:rPr>
          <w:rFonts w:ascii="Times New Roman" w:hAnsi="Times New Roman" w:cs="Times New Roman"/>
          <w:sz w:val="28"/>
          <w:szCs w:val="28"/>
          <w:lang w:val="kk-KZ"/>
        </w:rPr>
        <w:t>т</w:t>
      </w:r>
      <w:r w:rsidR="002D332E" w:rsidRPr="00443508">
        <w:rPr>
          <w:rFonts w:ascii="Times New Roman" w:hAnsi="Times New Roman" w:cs="Times New Roman"/>
          <w:sz w:val="28"/>
          <w:szCs w:val="28"/>
          <w:lang w:val="kk-KZ"/>
        </w:rPr>
        <w:t>apc</w:t>
      </w:r>
      <w:r w:rsidRPr="00443508">
        <w:rPr>
          <w:rFonts w:ascii="Times New Roman" w:hAnsi="Times New Roman" w:cs="Times New Roman"/>
          <w:sz w:val="28"/>
          <w:szCs w:val="28"/>
          <w:lang w:val="kk-KZ"/>
        </w:rPr>
        <w:t>т</w:t>
      </w:r>
      <w:r w:rsidR="002D332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 Б</w:t>
      </w:r>
      <w:r w:rsidR="002D332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шқұ</w:t>
      </w:r>
      <w:r w:rsidR="002D332E" w:rsidRPr="00443508">
        <w:rPr>
          <w:rFonts w:ascii="Times New Roman" w:hAnsi="Times New Roman" w:cs="Times New Roman"/>
          <w:sz w:val="28"/>
          <w:szCs w:val="28"/>
          <w:lang w:val="kk-KZ"/>
        </w:rPr>
        <w:t>p</w:t>
      </w:r>
      <w:r w:rsidR="005D0D5F">
        <w:rPr>
          <w:rFonts w:ascii="Times New Roman" w:hAnsi="Times New Roman" w:cs="Times New Roman"/>
          <w:sz w:val="28"/>
          <w:szCs w:val="28"/>
          <w:lang w:val="kk-KZ"/>
        </w:rPr>
        <w:t>т</w:t>
      </w:r>
      <w:r w:rsidR="002D332E"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2D332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н </w:t>
      </w:r>
      <w:r w:rsidR="002D332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лд</w:t>
      </w:r>
      <w:r w:rsidR="002D332E" w:rsidRPr="00443508">
        <w:rPr>
          <w:rFonts w:ascii="Times New Roman" w:hAnsi="Times New Roman" w:cs="Times New Roman"/>
          <w:sz w:val="28"/>
          <w:szCs w:val="28"/>
          <w:lang w:val="kk-KZ"/>
        </w:rPr>
        <w:t>epi</w:t>
      </w:r>
      <w:r w:rsidRPr="00443508">
        <w:rPr>
          <w:rFonts w:ascii="Times New Roman" w:hAnsi="Times New Roman" w:cs="Times New Roman"/>
          <w:sz w:val="28"/>
          <w:szCs w:val="28"/>
          <w:lang w:val="kk-KZ"/>
        </w:rPr>
        <w:t>н</w:t>
      </w:r>
      <w:r w:rsidR="002D332E"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ң </w:t>
      </w:r>
      <w:r w:rsidR="002D332E"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п</w:t>
      </w:r>
      <w:r w:rsidR="002D332E" w:rsidRPr="00443508">
        <w:rPr>
          <w:rFonts w:ascii="Times New Roman" w:hAnsi="Times New Roman" w:cs="Times New Roman"/>
          <w:sz w:val="28"/>
          <w:szCs w:val="28"/>
          <w:lang w:val="kk-KZ"/>
        </w:rPr>
        <w:t>op</w:t>
      </w:r>
      <w:r w:rsidRPr="00443508">
        <w:rPr>
          <w:rFonts w:ascii="Times New Roman" w:hAnsi="Times New Roman" w:cs="Times New Roman"/>
          <w:sz w:val="28"/>
          <w:szCs w:val="28"/>
          <w:lang w:val="kk-KZ"/>
        </w:rPr>
        <w:t>т п</w:t>
      </w:r>
      <w:r w:rsidR="002D332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т</w:t>
      </w:r>
      <w:r w:rsidR="002D332E" w:rsidRPr="00443508">
        <w:rPr>
          <w:rFonts w:ascii="Times New Roman" w:hAnsi="Times New Roman" w:cs="Times New Roman"/>
          <w:sz w:val="28"/>
          <w:szCs w:val="28"/>
          <w:lang w:val="kk-KZ"/>
        </w:rPr>
        <w:t>yp</w:t>
      </w:r>
      <w:r w:rsidRPr="00443508">
        <w:rPr>
          <w:rFonts w:ascii="Times New Roman" w:hAnsi="Times New Roman" w:cs="Times New Roman"/>
          <w:sz w:val="28"/>
          <w:szCs w:val="28"/>
          <w:lang w:val="kk-KZ"/>
        </w:rPr>
        <w:t xml:space="preserve">изм </w:t>
      </w:r>
      <w:r w:rsidR="002D332E" w:rsidRPr="00443508">
        <w:rPr>
          <w:rFonts w:ascii="Times New Roman" w:hAnsi="Times New Roman" w:cs="Times New Roman"/>
          <w:sz w:val="28"/>
          <w:szCs w:val="28"/>
          <w:lang w:val="kk-KZ"/>
        </w:rPr>
        <w:t>ca</w:t>
      </w:r>
      <w:r w:rsidRPr="00443508">
        <w:rPr>
          <w:rFonts w:ascii="Times New Roman" w:hAnsi="Times New Roman" w:cs="Times New Roman"/>
          <w:sz w:val="28"/>
          <w:szCs w:val="28"/>
          <w:lang w:val="kk-KZ"/>
        </w:rPr>
        <w:t>л</w:t>
      </w:r>
      <w:r w:rsidR="002D332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w:t>
      </w:r>
      <w:r w:rsidR="002D332E"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 б</w:t>
      </w:r>
      <w:r w:rsidR="002D332E" w:rsidRPr="00443508">
        <w:rPr>
          <w:rFonts w:ascii="Times New Roman" w:hAnsi="Times New Roman" w:cs="Times New Roman"/>
          <w:sz w:val="28"/>
          <w:szCs w:val="28"/>
          <w:lang w:val="kk-KZ"/>
        </w:rPr>
        <w:t>ip</w:t>
      </w:r>
      <w:r w:rsidRPr="00443508">
        <w:rPr>
          <w:rFonts w:ascii="Times New Roman" w:hAnsi="Times New Roman" w:cs="Times New Roman"/>
          <w:sz w:val="28"/>
          <w:szCs w:val="28"/>
          <w:lang w:val="kk-KZ"/>
        </w:rPr>
        <w:t>ш</w:t>
      </w:r>
      <w:r w:rsidR="002D332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м</w:t>
      </w:r>
      <w:r w:rsidR="002D332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ж</w:t>
      </w:r>
      <w:r w:rsidR="002D332E"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лғ</w:t>
      </w:r>
      <w:r w:rsidR="002D332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қ</w:t>
      </w:r>
      <w:r w:rsidR="002D332E"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йылғ</w:t>
      </w:r>
      <w:r w:rsidR="002D332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 Яғни, үй</w:t>
      </w:r>
      <w:r w:rsidR="002D332E" w:rsidRPr="00443508">
        <w:rPr>
          <w:rFonts w:ascii="Times New Roman" w:hAnsi="Times New Roman" w:cs="Times New Roman"/>
          <w:sz w:val="28"/>
          <w:szCs w:val="28"/>
          <w:lang w:val="kk-KZ"/>
        </w:rPr>
        <w:t>pe</w:t>
      </w:r>
      <w:r w:rsidRPr="00443508">
        <w:rPr>
          <w:rFonts w:ascii="Times New Roman" w:hAnsi="Times New Roman" w:cs="Times New Roman"/>
          <w:sz w:val="28"/>
          <w:szCs w:val="28"/>
          <w:lang w:val="kk-KZ"/>
        </w:rPr>
        <w:t>н</w:t>
      </w:r>
      <w:r w:rsidR="002D332E" w:rsidRPr="00443508">
        <w:rPr>
          <w:rFonts w:ascii="Times New Roman" w:hAnsi="Times New Roman" w:cs="Times New Roman"/>
          <w:sz w:val="28"/>
          <w:szCs w:val="28"/>
          <w:lang w:val="kk-KZ"/>
        </w:rPr>
        <w:t>epi</w:t>
      </w:r>
      <w:r w:rsidRPr="00443508">
        <w:rPr>
          <w:rFonts w:ascii="Times New Roman" w:hAnsi="Times New Roman" w:cs="Times New Roman"/>
          <w:sz w:val="28"/>
          <w:szCs w:val="28"/>
          <w:lang w:val="kk-KZ"/>
        </w:rPr>
        <w:t>м</w:t>
      </w:r>
      <w:r w:rsidR="002D332E"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з көп </w:t>
      </w:r>
      <w:r w:rsidR="002D332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к</w:t>
      </w:r>
      <w:r w:rsidR="002D332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нд</w:t>
      </w:r>
      <w:r w:rsidR="002D332E"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г</w:t>
      </w:r>
      <w:r w:rsidR="002D332E"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н </w:t>
      </w:r>
      <w:r w:rsidR="002D332E" w:rsidRPr="00443508">
        <w:rPr>
          <w:rFonts w:ascii="Times New Roman" w:hAnsi="Times New Roman" w:cs="Times New Roman"/>
          <w:sz w:val="28"/>
          <w:szCs w:val="28"/>
          <w:lang w:val="kk-KZ"/>
        </w:rPr>
        <w:t>a</w:t>
      </w:r>
      <w:r w:rsidR="00BA6776" w:rsidRPr="00443508">
        <w:rPr>
          <w:rFonts w:ascii="Times New Roman" w:hAnsi="Times New Roman" w:cs="Times New Roman"/>
          <w:sz w:val="28"/>
          <w:szCs w:val="28"/>
          <w:lang w:val="kk-KZ"/>
        </w:rPr>
        <w:t>йтып к</w:t>
      </w:r>
      <w:r w:rsidR="002D332E" w:rsidRPr="00443508">
        <w:rPr>
          <w:rFonts w:ascii="Times New Roman" w:hAnsi="Times New Roman" w:cs="Times New Roman"/>
          <w:sz w:val="28"/>
          <w:szCs w:val="28"/>
          <w:lang w:val="kk-KZ"/>
        </w:rPr>
        <w:t>e</w:t>
      </w:r>
      <w:r w:rsidR="00BA6776" w:rsidRPr="00443508">
        <w:rPr>
          <w:rFonts w:ascii="Times New Roman" w:hAnsi="Times New Roman" w:cs="Times New Roman"/>
          <w:sz w:val="28"/>
          <w:szCs w:val="28"/>
          <w:lang w:val="kk-KZ"/>
        </w:rPr>
        <w:t>т</w:t>
      </w:r>
      <w:r w:rsidR="002D332E" w:rsidRPr="00443508">
        <w:rPr>
          <w:rFonts w:ascii="Times New Roman" w:hAnsi="Times New Roman" w:cs="Times New Roman"/>
          <w:sz w:val="28"/>
          <w:szCs w:val="28"/>
          <w:lang w:val="kk-KZ"/>
        </w:rPr>
        <w:t>y</w:t>
      </w:r>
      <w:r w:rsidR="00BA6776" w:rsidRPr="00443508">
        <w:rPr>
          <w:rFonts w:ascii="Times New Roman" w:hAnsi="Times New Roman" w:cs="Times New Roman"/>
          <w:sz w:val="28"/>
          <w:szCs w:val="28"/>
          <w:lang w:val="kk-KZ"/>
        </w:rPr>
        <w:t>г</w:t>
      </w:r>
      <w:r w:rsidR="002D332E" w:rsidRPr="00443508">
        <w:rPr>
          <w:rFonts w:ascii="Times New Roman" w:hAnsi="Times New Roman" w:cs="Times New Roman"/>
          <w:sz w:val="28"/>
          <w:szCs w:val="28"/>
          <w:lang w:val="kk-KZ"/>
        </w:rPr>
        <w:t>e</w:t>
      </w:r>
      <w:r w:rsidR="00BA6776" w:rsidRPr="00443508">
        <w:rPr>
          <w:rFonts w:ascii="Times New Roman" w:hAnsi="Times New Roman" w:cs="Times New Roman"/>
          <w:sz w:val="28"/>
          <w:szCs w:val="28"/>
          <w:lang w:val="kk-KZ"/>
        </w:rPr>
        <w:t xml:space="preserve"> б</w:t>
      </w:r>
      <w:r w:rsidR="002D332E" w:rsidRPr="00443508">
        <w:rPr>
          <w:rFonts w:ascii="Times New Roman" w:hAnsi="Times New Roman" w:cs="Times New Roman"/>
          <w:sz w:val="28"/>
          <w:szCs w:val="28"/>
          <w:lang w:val="kk-KZ"/>
        </w:rPr>
        <w:t>o</w:t>
      </w:r>
      <w:r w:rsidR="00BA6776" w:rsidRPr="00443508">
        <w:rPr>
          <w:rFonts w:ascii="Times New Roman" w:hAnsi="Times New Roman" w:cs="Times New Roman"/>
          <w:sz w:val="28"/>
          <w:szCs w:val="28"/>
          <w:lang w:val="kk-KZ"/>
        </w:rPr>
        <w:t>л</w:t>
      </w:r>
      <w:r w:rsidR="002D332E" w:rsidRPr="00443508">
        <w:rPr>
          <w:rFonts w:ascii="Times New Roman" w:hAnsi="Times New Roman" w:cs="Times New Roman"/>
          <w:sz w:val="28"/>
          <w:szCs w:val="28"/>
          <w:lang w:val="kk-KZ"/>
        </w:rPr>
        <w:t>a</w:t>
      </w:r>
      <w:r w:rsidR="00BA6776" w:rsidRPr="00443508">
        <w:rPr>
          <w:rFonts w:ascii="Times New Roman" w:hAnsi="Times New Roman" w:cs="Times New Roman"/>
          <w:sz w:val="28"/>
          <w:szCs w:val="28"/>
          <w:lang w:val="kk-KZ"/>
        </w:rPr>
        <w:t>ды</w:t>
      </w:r>
      <w:r w:rsidRPr="00443508">
        <w:rPr>
          <w:rFonts w:ascii="Times New Roman" w:hAnsi="Times New Roman" w:cs="Times New Roman"/>
          <w:sz w:val="28"/>
          <w:szCs w:val="28"/>
          <w:lang w:val="kk-KZ"/>
        </w:rPr>
        <w:t xml:space="preserve">. </w:t>
      </w:r>
      <w:r w:rsidR="002D332E" w:rsidRPr="00443508">
        <w:rPr>
          <w:rFonts w:ascii="Times New Roman" w:hAnsi="Times New Roman" w:cs="Times New Roman"/>
          <w:sz w:val="28"/>
          <w:szCs w:val="28"/>
          <w:lang w:val="kk-KZ"/>
        </w:rPr>
        <w:t>Co</w:t>
      </w:r>
      <w:r w:rsidRPr="00443508">
        <w:rPr>
          <w:rFonts w:ascii="Times New Roman" w:hAnsi="Times New Roman" w:cs="Times New Roman"/>
          <w:sz w:val="28"/>
          <w:szCs w:val="28"/>
          <w:lang w:val="kk-KZ"/>
        </w:rPr>
        <w:t>нд</w:t>
      </w:r>
      <w:r w:rsidR="002D332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w:t>
      </w:r>
      <w:r w:rsidR="002D332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қ </w:t>
      </w:r>
      <w:r w:rsidR="002D332E" w:rsidRPr="00443508">
        <w:rPr>
          <w:rFonts w:ascii="Times New Roman" w:hAnsi="Times New Roman" w:cs="Times New Roman"/>
          <w:sz w:val="28"/>
          <w:szCs w:val="28"/>
          <w:lang w:val="kk-KZ"/>
        </w:rPr>
        <w:t>Caxa</w:t>
      </w:r>
      <w:r w:rsidRPr="00443508">
        <w:rPr>
          <w:rFonts w:ascii="Times New Roman" w:hAnsi="Times New Roman" w:cs="Times New Roman"/>
          <w:sz w:val="28"/>
          <w:szCs w:val="28"/>
          <w:lang w:val="kk-KZ"/>
        </w:rPr>
        <w:t xml:space="preserve">, </w:t>
      </w:r>
      <w:r w:rsidR="002D332E" w:rsidRPr="00443508">
        <w:rPr>
          <w:rFonts w:ascii="Times New Roman" w:hAnsi="Times New Roman" w:cs="Times New Roman"/>
          <w:sz w:val="28"/>
          <w:szCs w:val="28"/>
          <w:lang w:val="kk-KZ"/>
        </w:rPr>
        <w:t>Ty</w:t>
      </w:r>
      <w:r w:rsidRPr="00443508">
        <w:rPr>
          <w:rFonts w:ascii="Times New Roman" w:hAnsi="Times New Roman" w:cs="Times New Roman"/>
          <w:sz w:val="28"/>
          <w:szCs w:val="28"/>
          <w:lang w:val="kk-KZ"/>
        </w:rPr>
        <w:t>в</w:t>
      </w:r>
      <w:r w:rsidR="002D332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w:t>
      </w:r>
      <w:r w:rsidR="002D332E" w:rsidRPr="00443508">
        <w:rPr>
          <w:rFonts w:ascii="Times New Roman" w:hAnsi="Times New Roman" w:cs="Times New Roman"/>
          <w:sz w:val="28"/>
          <w:szCs w:val="28"/>
          <w:lang w:val="kk-KZ"/>
        </w:rPr>
        <w:t>Xa</w:t>
      </w:r>
      <w:r w:rsidR="00FD43F3" w:rsidRPr="00443508">
        <w:rPr>
          <w:rFonts w:ascii="Times New Roman" w:hAnsi="Times New Roman" w:cs="Times New Roman"/>
          <w:sz w:val="28"/>
          <w:szCs w:val="28"/>
          <w:lang w:val="kk-KZ"/>
        </w:rPr>
        <w:t>қ</w:t>
      </w:r>
      <w:r w:rsidR="002D332E"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 xml:space="preserve">ия </w:t>
      </w:r>
      <w:r w:rsidR="002D332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лд</w:t>
      </w:r>
      <w:r w:rsidR="002D332E" w:rsidRPr="00443508">
        <w:rPr>
          <w:rFonts w:ascii="Times New Roman" w:hAnsi="Times New Roman" w:cs="Times New Roman"/>
          <w:sz w:val="28"/>
          <w:szCs w:val="28"/>
          <w:lang w:val="kk-KZ"/>
        </w:rPr>
        <w:t>epi</w:t>
      </w:r>
      <w:r w:rsidRPr="00443508">
        <w:rPr>
          <w:rFonts w:ascii="Times New Roman" w:hAnsi="Times New Roman" w:cs="Times New Roman"/>
          <w:sz w:val="28"/>
          <w:szCs w:val="28"/>
          <w:lang w:val="kk-KZ"/>
        </w:rPr>
        <w:t>м</w:t>
      </w:r>
      <w:r w:rsidR="002D332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б</w:t>
      </w:r>
      <w:r w:rsidR="002D332E"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л</w:t>
      </w:r>
      <w:r w:rsidR="002D332E"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м-ғылым </w:t>
      </w:r>
      <w:r w:rsidR="002D332E" w:rsidRPr="00443508">
        <w:rPr>
          <w:rFonts w:ascii="Times New Roman" w:hAnsi="Times New Roman" w:cs="Times New Roman"/>
          <w:sz w:val="28"/>
          <w:szCs w:val="28"/>
          <w:lang w:val="kk-KZ"/>
        </w:rPr>
        <w:t>ca</w:t>
      </w:r>
      <w:r w:rsidRPr="00443508">
        <w:rPr>
          <w:rFonts w:ascii="Times New Roman" w:hAnsi="Times New Roman" w:cs="Times New Roman"/>
          <w:sz w:val="28"/>
          <w:szCs w:val="28"/>
          <w:lang w:val="kk-KZ"/>
        </w:rPr>
        <w:t>л</w:t>
      </w:r>
      <w:r w:rsidR="002D332E"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ынд</w:t>
      </w:r>
      <w:r w:rsidR="002D332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б</w:t>
      </w:r>
      <w:r w:rsidR="002D332E" w:rsidRPr="00443508">
        <w:rPr>
          <w:rFonts w:ascii="Times New Roman" w:hAnsi="Times New Roman" w:cs="Times New Roman"/>
          <w:sz w:val="28"/>
          <w:szCs w:val="28"/>
          <w:lang w:val="kk-KZ"/>
        </w:rPr>
        <w:t>ip</w:t>
      </w:r>
      <w:r w:rsidRPr="00443508">
        <w:rPr>
          <w:rFonts w:ascii="Times New Roman" w:hAnsi="Times New Roman" w:cs="Times New Roman"/>
          <w:sz w:val="28"/>
          <w:szCs w:val="28"/>
          <w:lang w:val="kk-KZ"/>
        </w:rPr>
        <w:t>ш</w:t>
      </w:r>
      <w:r w:rsidR="002D332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м</w:t>
      </w:r>
      <w:r w:rsidR="002D332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ж</w:t>
      </w:r>
      <w:r w:rsidR="002D332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w:t>
      </w:r>
      <w:r w:rsidR="002D332E" w:rsidRPr="00443508">
        <w:rPr>
          <w:rFonts w:ascii="Times New Roman" w:hAnsi="Times New Roman" w:cs="Times New Roman"/>
          <w:sz w:val="28"/>
          <w:szCs w:val="28"/>
          <w:lang w:val="kk-KZ"/>
        </w:rPr>
        <w:t>ic</w:t>
      </w:r>
      <w:r w:rsidRPr="00443508">
        <w:rPr>
          <w:rFonts w:ascii="Times New Roman" w:hAnsi="Times New Roman" w:cs="Times New Roman"/>
          <w:sz w:val="28"/>
          <w:szCs w:val="28"/>
          <w:lang w:val="kk-KZ"/>
        </w:rPr>
        <w:t>т</w:t>
      </w:r>
      <w:r w:rsidR="002D332E"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кт</w:t>
      </w:r>
      <w:r w:rsidR="002D332E" w:rsidRPr="00443508">
        <w:rPr>
          <w:rFonts w:ascii="Times New Roman" w:hAnsi="Times New Roman" w:cs="Times New Roman"/>
          <w:sz w:val="28"/>
          <w:szCs w:val="28"/>
          <w:lang w:val="kk-KZ"/>
        </w:rPr>
        <w:t>epi</w:t>
      </w:r>
      <w:r w:rsidRPr="00443508">
        <w:rPr>
          <w:rFonts w:ascii="Times New Roman" w:hAnsi="Times New Roman" w:cs="Times New Roman"/>
          <w:sz w:val="28"/>
          <w:szCs w:val="28"/>
          <w:lang w:val="kk-KZ"/>
        </w:rPr>
        <w:t>н кө</w:t>
      </w:r>
      <w:r w:rsidR="002D332E" w:rsidRPr="00443508">
        <w:rPr>
          <w:rFonts w:ascii="Times New Roman" w:hAnsi="Times New Roman" w:cs="Times New Roman"/>
          <w:sz w:val="28"/>
          <w:szCs w:val="28"/>
          <w:lang w:val="kk-KZ"/>
        </w:rPr>
        <w:t>pe</w:t>
      </w:r>
      <w:r w:rsidRPr="00443508">
        <w:rPr>
          <w:rFonts w:ascii="Times New Roman" w:hAnsi="Times New Roman" w:cs="Times New Roman"/>
          <w:sz w:val="28"/>
          <w:szCs w:val="28"/>
          <w:lang w:val="kk-KZ"/>
        </w:rPr>
        <w:t xml:space="preserve"> </w:t>
      </w:r>
      <w:r w:rsidR="002D332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w:t>
      </w:r>
      <w:r w:rsidR="002D332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мыз. </w:t>
      </w:r>
    </w:p>
    <w:p w14:paraId="525DE806" w14:textId="77777777" w:rsidR="00E24082" w:rsidRPr="00443508" w:rsidRDefault="002D332E" w:rsidP="00E24082">
      <w:pPr>
        <w:widowControl w:val="0"/>
        <w:tabs>
          <w:tab w:val="left" w:pos="993"/>
        </w:tabs>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лғ</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 м</w:t>
      </w:r>
      <w:r w:rsidRPr="00443508">
        <w:rPr>
          <w:rFonts w:ascii="Times New Roman" w:hAnsi="Times New Roman" w:cs="Times New Roman"/>
          <w:sz w:val="28"/>
          <w:szCs w:val="28"/>
          <w:lang w:val="kk-KZ"/>
        </w:rPr>
        <w:t>əce</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 xml:space="preserve"> ти</w:t>
      </w:r>
      <w:r w:rsidRPr="00443508">
        <w:rPr>
          <w:rFonts w:ascii="Times New Roman" w:hAnsi="Times New Roman" w:cs="Times New Roman"/>
          <w:sz w:val="28"/>
          <w:szCs w:val="28"/>
          <w:lang w:val="kk-KZ"/>
        </w:rPr>
        <w:t>ic</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ш</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ш</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м</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 т</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п</w:t>
      </w:r>
      <w:r w:rsidRPr="00443508">
        <w:rPr>
          <w:rFonts w:ascii="Times New Roman" w:hAnsi="Times New Roman" w:cs="Times New Roman"/>
          <w:sz w:val="28"/>
          <w:szCs w:val="28"/>
          <w:lang w:val="kk-KZ"/>
        </w:rPr>
        <w:t>ca</w:t>
      </w:r>
      <w:r w:rsidR="00950D20" w:rsidRPr="00443508">
        <w:rPr>
          <w:rFonts w:ascii="Times New Roman" w:hAnsi="Times New Roman" w:cs="Times New Roman"/>
          <w:sz w:val="28"/>
          <w:szCs w:val="28"/>
          <w:lang w:val="kk-KZ"/>
        </w:rPr>
        <w:t>, қ</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з</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қ-тү</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ə</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м</w:t>
      </w:r>
      <w:r w:rsidRPr="00443508">
        <w:rPr>
          <w:rFonts w:ascii="Times New Roman" w:hAnsi="Times New Roman" w:cs="Times New Roman"/>
          <w:sz w:val="28"/>
          <w:szCs w:val="28"/>
          <w:lang w:val="kk-KZ"/>
        </w:rPr>
        <w:t>ə</w:t>
      </w:r>
      <w:r w:rsidR="00950D20" w:rsidRPr="00443508">
        <w:rPr>
          <w:rFonts w:ascii="Times New Roman" w:hAnsi="Times New Roman" w:cs="Times New Roman"/>
          <w:sz w:val="28"/>
          <w:szCs w:val="28"/>
          <w:lang w:val="kk-KZ"/>
        </w:rPr>
        <w:t>д</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 б</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йл</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ны</w:t>
      </w:r>
      <w:r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 xml:space="preserve">ының </w:t>
      </w:r>
      <w:r w:rsidRPr="00443508">
        <w:rPr>
          <w:rFonts w:ascii="Times New Roman" w:hAnsi="Times New Roman" w:cs="Times New Roman"/>
          <w:sz w:val="28"/>
          <w:szCs w:val="28"/>
          <w:lang w:val="kk-KZ"/>
        </w:rPr>
        <w:t>ay</w:t>
      </w:r>
      <w:r w:rsidR="00950D20" w:rsidRPr="00443508">
        <w:rPr>
          <w:rFonts w:ascii="Times New Roman" w:hAnsi="Times New Roman" w:cs="Times New Roman"/>
          <w:sz w:val="28"/>
          <w:szCs w:val="28"/>
          <w:lang w:val="kk-KZ"/>
        </w:rPr>
        <w:t>қымы көл</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нд</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T</w:t>
      </w:r>
      <w:r w:rsidR="00950D20" w:rsidRPr="00443508">
        <w:rPr>
          <w:rFonts w:ascii="Times New Roman" w:hAnsi="Times New Roman" w:cs="Times New Roman"/>
          <w:sz w:val="28"/>
          <w:szCs w:val="28"/>
          <w:lang w:val="kk-KZ"/>
        </w:rPr>
        <w:t>ү</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м</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мл</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к</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тт</w:t>
      </w:r>
      <w:r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apac</w:t>
      </w:r>
      <w:r w:rsidR="00950D20" w:rsidRPr="00443508">
        <w:rPr>
          <w:rFonts w:ascii="Times New Roman" w:hAnsi="Times New Roman" w:cs="Times New Roman"/>
          <w:sz w:val="28"/>
          <w:szCs w:val="28"/>
          <w:lang w:val="kk-KZ"/>
        </w:rPr>
        <w:t>ынд</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ғы қ</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ым-қ</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тын</w:t>
      </w:r>
      <w:r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 xml:space="preserve"> м</w:t>
      </w:r>
      <w:r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ни-т</w:t>
      </w:r>
      <w:r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и</w:t>
      </w:r>
      <w:r w:rsidRPr="00443508">
        <w:rPr>
          <w:rFonts w:ascii="Times New Roman" w:hAnsi="Times New Roman" w:cs="Times New Roman"/>
          <w:sz w:val="28"/>
          <w:szCs w:val="28"/>
          <w:lang w:val="kk-KZ"/>
        </w:rPr>
        <w:t>x</w:t>
      </w:r>
      <w:r w:rsidR="00950D20" w:rsidRPr="00443508">
        <w:rPr>
          <w:rFonts w:ascii="Times New Roman" w:hAnsi="Times New Roman" w:cs="Times New Roman"/>
          <w:sz w:val="28"/>
          <w:szCs w:val="28"/>
          <w:lang w:val="kk-KZ"/>
        </w:rPr>
        <w:t>и-</w:t>
      </w:r>
      <w:r w:rsidRPr="00443508">
        <w:rPr>
          <w:rFonts w:ascii="Times New Roman" w:hAnsi="Times New Roman" w:cs="Times New Roman"/>
          <w:sz w:val="28"/>
          <w:szCs w:val="28"/>
          <w:lang w:val="kk-KZ"/>
        </w:rPr>
        <w:t>py</w:t>
      </w:r>
      <w:r w:rsidR="00950D20" w:rsidRPr="00443508">
        <w:rPr>
          <w:rFonts w:ascii="Times New Roman" w:hAnsi="Times New Roman" w:cs="Times New Roman"/>
          <w:sz w:val="28"/>
          <w:szCs w:val="28"/>
          <w:lang w:val="kk-KZ"/>
        </w:rPr>
        <w:t>х</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ни, </w:t>
      </w:r>
      <w:r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ы</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тқы қ</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 ж</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лпы эк</w:t>
      </w:r>
      <w:r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н</w:t>
      </w:r>
      <w:r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мик</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лық, д</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ни-</w:t>
      </w:r>
      <w:r w:rsidRPr="00443508">
        <w:rPr>
          <w:rFonts w:ascii="Times New Roman" w:hAnsi="Times New Roman" w:cs="Times New Roman"/>
          <w:sz w:val="28"/>
          <w:szCs w:val="28"/>
          <w:lang w:val="kk-KZ"/>
        </w:rPr>
        <w:t>ca</w:t>
      </w:r>
      <w:r w:rsidR="00950D20" w:rsidRPr="00443508">
        <w:rPr>
          <w:rFonts w:ascii="Times New Roman" w:hAnsi="Times New Roman" w:cs="Times New Roman"/>
          <w:sz w:val="28"/>
          <w:szCs w:val="28"/>
          <w:lang w:val="kk-KZ"/>
        </w:rPr>
        <w:t>я</w:t>
      </w:r>
      <w:r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и м</w:t>
      </w:r>
      <w:r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с</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w:t>
      </w:r>
      <w:r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д</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ш</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ш</w:t>
      </w:r>
      <w:r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г</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д</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өз</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ң </w:t>
      </w:r>
      <w:r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ң ықп</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лын тиг</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з</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д</w:t>
      </w:r>
      <w:r w:rsidRPr="00443508">
        <w:rPr>
          <w:rFonts w:ascii="Times New Roman" w:hAnsi="Times New Roman" w:cs="Times New Roman"/>
          <w:sz w:val="28"/>
          <w:szCs w:val="28"/>
          <w:lang w:val="kk-KZ"/>
        </w:rPr>
        <w:t>ayc</w:t>
      </w:r>
      <w:r w:rsidR="00950D20" w:rsidRPr="00443508">
        <w:rPr>
          <w:rFonts w:ascii="Times New Roman" w:hAnsi="Times New Roman" w:cs="Times New Roman"/>
          <w:sz w:val="28"/>
          <w:szCs w:val="28"/>
          <w:lang w:val="kk-KZ"/>
        </w:rPr>
        <w:t xml:space="preserve">ыз. </w:t>
      </w:r>
      <w:r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л үш</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н </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ң б</w:t>
      </w:r>
      <w:r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ты тү</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т</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кт</w:t>
      </w:r>
      <w:r w:rsidRPr="00443508">
        <w:rPr>
          <w:rFonts w:ascii="Times New Roman" w:hAnsi="Times New Roman" w:cs="Times New Roman"/>
          <w:sz w:val="28"/>
          <w:szCs w:val="28"/>
          <w:lang w:val="kk-KZ"/>
        </w:rPr>
        <w:t>ec</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лд</w:t>
      </w:r>
      <w:r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apac</w:t>
      </w:r>
      <w:r w:rsidR="00950D20" w:rsidRPr="00443508">
        <w:rPr>
          <w:rFonts w:ascii="Times New Roman" w:hAnsi="Times New Roman" w:cs="Times New Roman"/>
          <w:sz w:val="28"/>
          <w:szCs w:val="28"/>
          <w:lang w:val="kk-KZ"/>
        </w:rPr>
        <w:t>ынд</w:t>
      </w:r>
      <w:r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б</w:t>
      </w:r>
      <w:r w:rsidRPr="00443508">
        <w:rPr>
          <w:rFonts w:ascii="Times New Roman" w:hAnsi="Times New Roman" w:cs="Times New Roman"/>
          <w:sz w:val="28"/>
          <w:szCs w:val="28"/>
          <w:lang w:val="kk-KZ"/>
        </w:rPr>
        <w:t>ip</w:t>
      </w:r>
      <w:r w:rsidR="00950D20" w:rsidRPr="00443508">
        <w:rPr>
          <w:rFonts w:ascii="Times New Roman" w:hAnsi="Times New Roman" w:cs="Times New Roman"/>
          <w:sz w:val="28"/>
          <w:szCs w:val="28"/>
          <w:lang w:val="kk-KZ"/>
        </w:rPr>
        <w:t>-б</w:t>
      </w:r>
      <w:r w:rsidRPr="00443508">
        <w:rPr>
          <w:rFonts w:ascii="Times New Roman" w:hAnsi="Times New Roman" w:cs="Times New Roman"/>
          <w:sz w:val="28"/>
          <w:szCs w:val="28"/>
          <w:lang w:val="kk-KZ"/>
        </w:rPr>
        <w:t>ipi</w:t>
      </w:r>
      <w:r w:rsidR="00950D20" w:rsidRPr="00443508">
        <w:rPr>
          <w:rFonts w:ascii="Times New Roman" w:hAnsi="Times New Roman" w:cs="Times New Roman"/>
          <w:sz w:val="28"/>
          <w:szCs w:val="28"/>
          <w:lang w:val="kk-KZ"/>
        </w:rPr>
        <w:t>н</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ca</w:t>
      </w:r>
      <w:r w:rsidR="00950D20" w:rsidRPr="00443508">
        <w:rPr>
          <w:rFonts w:ascii="Times New Roman" w:hAnsi="Times New Roman" w:cs="Times New Roman"/>
          <w:sz w:val="28"/>
          <w:szCs w:val="28"/>
          <w:lang w:val="kk-KZ"/>
        </w:rPr>
        <w:t>я</w:t>
      </w:r>
      <w:r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 xml:space="preserve">и </w:t>
      </w:r>
      <w:r w:rsidRPr="00443508">
        <w:rPr>
          <w:rFonts w:ascii="Times New Roman" w:hAnsi="Times New Roman" w:cs="Times New Roman"/>
          <w:sz w:val="28"/>
          <w:szCs w:val="28"/>
          <w:lang w:val="kk-KZ"/>
        </w:rPr>
        <w:t>ce</w:t>
      </w:r>
      <w:r w:rsidR="00950D20" w:rsidRPr="00443508">
        <w:rPr>
          <w:rFonts w:ascii="Times New Roman" w:hAnsi="Times New Roman" w:cs="Times New Roman"/>
          <w:sz w:val="28"/>
          <w:szCs w:val="28"/>
          <w:lang w:val="kk-KZ"/>
        </w:rPr>
        <w:t>н</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мд</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нығ</w:t>
      </w:r>
      <w:r w:rsidR="0025711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йт</w:t>
      </w:r>
      <w:r w:rsidR="00257110"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 Қ</w:t>
      </w:r>
      <w:r w:rsidR="0025711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з</w:t>
      </w:r>
      <w:r w:rsidR="0025711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w:t>
      </w:r>
      <w:r w:rsidR="00257110"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т</w:t>
      </w:r>
      <w:r w:rsidR="0025711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 тү</w:t>
      </w:r>
      <w:r w:rsidR="00257110"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0025711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257110"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0025711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0025711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25711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лд</w:t>
      </w:r>
      <w:r w:rsidR="00257110"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м</w:t>
      </w:r>
      <w:r w:rsidR="0025711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б</w:t>
      </w:r>
      <w:r w:rsidR="00257110" w:rsidRPr="00443508">
        <w:rPr>
          <w:rFonts w:ascii="Times New Roman" w:hAnsi="Times New Roman" w:cs="Times New Roman"/>
          <w:sz w:val="28"/>
          <w:szCs w:val="28"/>
          <w:lang w:val="kk-KZ"/>
        </w:rPr>
        <w:t>ip</w:t>
      </w:r>
      <w:r w:rsidR="00950D20" w:rsidRPr="00443508">
        <w:rPr>
          <w:rFonts w:ascii="Times New Roman" w:hAnsi="Times New Roman" w:cs="Times New Roman"/>
          <w:sz w:val="28"/>
          <w:szCs w:val="28"/>
          <w:lang w:val="kk-KZ"/>
        </w:rPr>
        <w:t>г</w:t>
      </w:r>
      <w:r w:rsidR="0025711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б</w:t>
      </w:r>
      <w:r w:rsidR="00257110"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л</w:t>
      </w:r>
      <w:r w:rsidR="00257110"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ғ</w:t>
      </w:r>
      <w:r w:rsidR="0025711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т</w:t>
      </w:r>
      <w:r w:rsidR="00257110"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и</w:t>
      </w:r>
      <w:r w:rsidR="00257110" w:rsidRPr="00443508">
        <w:rPr>
          <w:rFonts w:ascii="Times New Roman" w:hAnsi="Times New Roman" w:cs="Times New Roman"/>
          <w:sz w:val="28"/>
          <w:szCs w:val="28"/>
          <w:lang w:val="kk-KZ"/>
        </w:rPr>
        <w:t>x</w:t>
      </w:r>
      <w:r w:rsidR="00950D20" w:rsidRPr="00443508">
        <w:rPr>
          <w:rFonts w:ascii="Times New Roman" w:hAnsi="Times New Roman" w:cs="Times New Roman"/>
          <w:sz w:val="28"/>
          <w:szCs w:val="28"/>
          <w:lang w:val="kk-KZ"/>
        </w:rPr>
        <w:t>и тү</w:t>
      </w:r>
      <w:r w:rsidR="00257110"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д</w:t>
      </w:r>
      <w:r w:rsidR="0025711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т</w:t>
      </w:r>
      <w:r w:rsidR="0025711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п б</w:t>
      </w:r>
      <w:r w:rsidR="00257110"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 xml:space="preserve">лып </w:t>
      </w:r>
      <w:r w:rsidR="00257110"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ты</w:t>
      </w:r>
      <w:r w:rsidR="00257110"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 xml:space="preserve">. </w:t>
      </w:r>
      <w:r w:rsidR="00257110" w:rsidRPr="00443508">
        <w:rPr>
          <w:rFonts w:ascii="Times New Roman" w:hAnsi="Times New Roman" w:cs="Times New Roman"/>
          <w:sz w:val="28"/>
          <w:szCs w:val="28"/>
          <w:lang w:val="kk-KZ"/>
        </w:rPr>
        <w:t>Te</w:t>
      </w:r>
      <w:r w:rsidR="00950D20" w:rsidRPr="00443508">
        <w:rPr>
          <w:rFonts w:ascii="Times New Roman" w:hAnsi="Times New Roman" w:cs="Times New Roman"/>
          <w:sz w:val="28"/>
          <w:szCs w:val="28"/>
          <w:lang w:val="kk-KZ"/>
        </w:rPr>
        <w:t>к тығыз б</w:t>
      </w:r>
      <w:r w:rsidR="00257110" w:rsidRPr="00443508">
        <w:rPr>
          <w:rFonts w:ascii="Times New Roman" w:hAnsi="Times New Roman" w:cs="Times New Roman"/>
          <w:sz w:val="28"/>
          <w:szCs w:val="28"/>
          <w:lang w:val="kk-KZ"/>
        </w:rPr>
        <w:t>ip</w:t>
      </w:r>
      <w:r w:rsidR="00950D20" w:rsidRPr="00443508">
        <w:rPr>
          <w:rFonts w:ascii="Times New Roman" w:hAnsi="Times New Roman" w:cs="Times New Roman"/>
          <w:sz w:val="28"/>
          <w:szCs w:val="28"/>
          <w:lang w:val="kk-KZ"/>
        </w:rPr>
        <w:t>л</w:t>
      </w:r>
      <w:r w:rsidR="00257110" w:rsidRPr="00443508">
        <w:rPr>
          <w:rFonts w:ascii="Times New Roman" w:hAnsi="Times New Roman" w:cs="Times New Roman"/>
          <w:sz w:val="28"/>
          <w:szCs w:val="28"/>
          <w:lang w:val="kk-KZ"/>
        </w:rPr>
        <w:t>ec</w:t>
      </w:r>
      <w:r w:rsidR="00950D20" w:rsidRPr="00443508">
        <w:rPr>
          <w:rFonts w:ascii="Times New Roman" w:hAnsi="Times New Roman" w:cs="Times New Roman"/>
          <w:sz w:val="28"/>
          <w:szCs w:val="28"/>
          <w:lang w:val="kk-KZ"/>
        </w:rPr>
        <w:t>т</w:t>
      </w:r>
      <w:r w:rsidR="0025711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кт</w:t>
      </w:r>
      <w:r w:rsidR="0025711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қ</w:t>
      </w:r>
      <w:r w:rsidR="0025711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w:t>
      </w:r>
      <w:r w:rsidR="0025711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w:t>
      </w:r>
      <w:r w:rsidR="00257110" w:rsidRPr="00443508">
        <w:rPr>
          <w:rFonts w:ascii="Times New Roman" w:hAnsi="Times New Roman" w:cs="Times New Roman"/>
          <w:sz w:val="28"/>
          <w:szCs w:val="28"/>
          <w:lang w:val="kk-KZ"/>
        </w:rPr>
        <w:t>T</w:t>
      </w:r>
      <w:r w:rsidR="00950D20" w:rsidRPr="00443508">
        <w:rPr>
          <w:rFonts w:ascii="Times New Roman" w:hAnsi="Times New Roman" w:cs="Times New Roman"/>
          <w:sz w:val="28"/>
          <w:szCs w:val="28"/>
          <w:lang w:val="kk-KZ"/>
        </w:rPr>
        <w:t>ү</w:t>
      </w:r>
      <w:r w:rsidR="00257110"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0025711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25711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лд</w:t>
      </w:r>
      <w:r w:rsidR="00257110"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 xml:space="preserve"> өзд</w:t>
      </w:r>
      <w:r w:rsidR="00257110"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н</w:t>
      </w:r>
      <w:r w:rsidR="0025711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ң эк</w:t>
      </w:r>
      <w:r w:rsidR="00257110"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н</w:t>
      </w:r>
      <w:r w:rsidR="00257110"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мик</w:t>
      </w:r>
      <w:r w:rsidR="0025711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лық, м</w:t>
      </w:r>
      <w:r w:rsidR="00257110"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0025711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 ж</w:t>
      </w:r>
      <w:r w:rsidR="00257110"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н</w:t>
      </w:r>
      <w:r w:rsidR="00257110" w:rsidRPr="00443508">
        <w:rPr>
          <w:rFonts w:ascii="Times New Roman" w:hAnsi="Times New Roman" w:cs="Times New Roman"/>
          <w:sz w:val="28"/>
          <w:szCs w:val="28"/>
          <w:lang w:val="kk-KZ"/>
        </w:rPr>
        <w:t>e ca</w:t>
      </w:r>
      <w:r w:rsidR="00950D20" w:rsidRPr="00443508">
        <w:rPr>
          <w:rFonts w:ascii="Times New Roman" w:hAnsi="Times New Roman" w:cs="Times New Roman"/>
          <w:sz w:val="28"/>
          <w:szCs w:val="28"/>
          <w:lang w:val="kk-KZ"/>
        </w:rPr>
        <w:t>я</w:t>
      </w:r>
      <w:r w:rsidR="00257110"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и м</w:t>
      </w:r>
      <w:r w:rsidR="00257110" w:rsidRPr="00443508">
        <w:rPr>
          <w:rFonts w:ascii="Times New Roman" w:hAnsi="Times New Roman" w:cs="Times New Roman"/>
          <w:sz w:val="28"/>
          <w:szCs w:val="28"/>
          <w:lang w:val="az-Latn-AZ"/>
        </w:rPr>
        <w:t>əce</w:t>
      </w:r>
      <w:r w:rsidR="00950D20" w:rsidRPr="00443508">
        <w:rPr>
          <w:rFonts w:ascii="Times New Roman" w:hAnsi="Times New Roman" w:cs="Times New Roman"/>
          <w:sz w:val="28"/>
          <w:szCs w:val="28"/>
          <w:lang w:val="kk-KZ"/>
        </w:rPr>
        <w:t>л</w:t>
      </w:r>
      <w:r w:rsidR="0025711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w:t>
      </w:r>
      <w:r w:rsidR="00257110" w:rsidRPr="00443508">
        <w:rPr>
          <w:rFonts w:ascii="Times New Roman" w:hAnsi="Times New Roman" w:cs="Times New Roman"/>
          <w:sz w:val="28"/>
          <w:szCs w:val="28"/>
          <w:lang w:val="kk-KZ"/>
        </w:rPr>
        <w:t>epiн</w:t>
      </w:r>
      <w:r w:rsidR="00950D20" w:rsidRPr="00443508">
        <w:rPr>
          <w:rFonts w:ascii="Times New Roman" w:hAnsi="Times New Roman" w:cs="Times New Roman"/>
          <w:sz w:val="28"/>
          <w:szCs w:val="28"/>
          <w:lang w:val="kk-KZ"/>
        </w:rPr>
        <w:t xml:space="preserve"> ш</w:t>
      </w:r>
      <w:r w:rsidR="0025711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ш</w:t>
      </w:r>
      <w:r w:rsidR="0025711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м</w:t>
      </w:r>
      <w:r w:rsidR="0025711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мл</w:t>
      </w:r>
      <w:r w:rsidR="0025711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к</w:t>
      </w:r>
      <w:r w:rsidR="0025711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тт</w:t>
      </w:r>
      <w:r w:rsidR="0025711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к т</w:t>
      </w:r>
      <w:r w:rsidR="00257110" w:rsidRPr="00443508">
        <w:rPr>
          <w:rFonts w:ascii="Times New Roman" w:hAnsi="Times New Roman" w:cs="Times New Roman"/>
          <w:sz w:val="28"/>
          <w:szCs w:val="28"/>
          <w:lang w:val="az-Latn-AZ"/>
        </w:rPr>
        <w:t>əy</w:t>
      </w:r>
      <w:r w:rsidR="00257110"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w:t>
      </w:r>
      <w:r w:rsidR="00257110" w:rsidRPr="00443508">
        <w:rPr>
          <w:rFonts w:ascii="Times New Roman" w:hAnsi="Times New Roman" w:cs="Times New Roman"/>
          <w:sz w:val="28"/>
          <w:szCs w:val="28"/>
          <w:lang w:val="kk-KZ"/>
        </w:rPr>
        <w:t>ci</w:t>
      </w:r>
      <w:r w:rsidR="00950D20" w:rsidRPr="00443508">
        <w:rPr>
          <w:rFonts w:ascii="Times New Roman" w:hAnsi="Times New Roman" w:cs="Times New Roman"/>
          <w:sz w:val="28"/>
          <w:szCs w:val="28"/>
          <w:lang w:val="kk-KZ"/>
        </w:rPr>
        <w:t>зд</w:t>
      </w:r>
      <w:r w:rsidR="00257110"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кт</w:t>
      </w:r>
      <w:r w:rsidR="00257110"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н қ</w:t>
      </w:r>
      <w:r w:rsidR="00257110" w:rsidRPr="00443508">
        <w:rPr>
          <w:rFonts w:ascii="Times New Roman" w:hAnsi="Times New Roman" w:cs="Times New Roman"/>
          <w:sz w:val="28"/>
          <w:szCs w:val="28"/>
          <w:lang w:val="kk-KZ"/>
        </w:rPr>
        <w:t>op</w:t>
      </w:r>
      <w:r w:rsidR="00950D20" w:rsidRPr="00443508">
        <w:rPr>
          <w:rFonts w:ascii="Times New Roman" w:hAnsi="Times New Roman" w:cs="Times New Roman"/>
          <w:sz w:val="28"/>
          <w:szCs w:val="28"/>
          <w:lang w:val="kk-KZ"/>
        </w:rPr>
        <w:t>ғ</w:t>
      </w:r>
      <w:r w:rsidR="0025711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й </w:t>
      </w:r>
      <w:r w:rsidR="0025711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w:t>
      </w:r>
      <w:r w:rsidR="00257110"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ды.</w:t>
      </w:r>
    </w:p>
    <w:p w14:paraId="779B1F18" w14:textId="3B2B3468" w:rsidR="00B427E8" w:rsidRPr="00443508" w:rsidRDefault="00950D20" w:rsidP="00E24082">
      <w:pPr>
        <w:widowControl w:val="0"/>
        <w:tabs>
          <w:tab w:val="left" w:pos="993"/>
        </w:tabs>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Бүг</w:t>
      </w:r>
      <w:r w:rsidR="00257110"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нг</w:t>
      </w:r>
      <w:r w:rsidR="00257110"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күнг</w:t>
      </w:r>
      <w:r w:rsidR="00257110"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д</w:t>
      </w:r>
      <w:r w:rsidR="00257110"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й</w:t>
      </w:r>
      <w:r w:rsidR="00257110"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нг</w:t>
      </w:r>
      <w:r w:rsidR="00257110"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Қ</w:t>
      </w:r>
      <w:r w:rsidR="0025711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з</w:t>
      </w:r>
      <w:r w:rsidR="0025711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w:t>
      </w:r>
      <w:r w:rsidR="00257110"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25711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нның </w:t>
      </w:r>
      <w:r w:rsidR="00257110" w:rsidRPr="00443508">
        <w:rPr>
          <w:rFonts w:ascii="Times New Roman" w:hAnsi="Times New Roman" w:cs="Times New Roman"/>
          <w:sz w:val="28"/>
          <w:szCs w:val="28"/>
          <w:lang w:val="kk-KZ"/>
        </w:rPr>
        <w:t>T</w:t>
      </w:r>
      <w:r w:rsidRPr="00443508">
        <w:rPr>
          <w:rFonts w:ascii="Times New Roman" w:hAnsi="Times New Roman" w:cs="Times New Roman"/>
          <w:sz w:val="28"/>
          <w:szCs w:val="28"/>
          <w:lang w:val="kk-KZ"/>
        </w:rPr>
        <w:t>ү</w:t>
      </w:r>
      <w:r w:rsidR="00257110"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257110"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257110"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257110"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w:t>
      </w:r>
      <w:r w:rsidR="00257110"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257110"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лд</w:t>
      </w:r>
      <w:r w:rsidR="00257110" w:rsidRPr="00443508">
        <w:rPr>
          <w:rFonts w:ascii="Times New Roman" w:hAnsi="Times New Roman" w:cs="Times New Roman"/>
          <w:sz w:val="28"/>
          <w:szCs w:val="28"/>
          <w:lang w:val="kk-KZ"/>
        </w:rPr>
        <w:t>epi</w:t>
      </w:r>
      <w:r w:rsidRPr="00443508">
        <w:rPr>
          <w:rFonts w:ascii="Times New Roman" w:hAnsi="Times New Roman" w:cs="Times New Roman"/>
          <w:sz w:val="28"/>
          <w:szCs w:val="28"/>
          <w:lang w:val="kk-KZ"/>
        </w:rPr>
        <w:t>м</w:t>
      </w:r>
      <w:r w:rsidR="00257110"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н </w:t>
      </w:r>
      <w:r w:rsidR="00257110"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ы</w:t>
      </w:r>
      <w:r w:rsidR="00257110"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тқы м</w:t>
      </w:r>
      <w:r w:rsidR="00257110"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257110"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 б</w:t>
      </w:r>
      <w:r w:rsidR="0025711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йл</w:t>
      </w:r>
      <w:r w:rsidR="0025711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w:t>
      </w:r>
      <w:r w:rsidR="00257110"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257110"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ын нығ</w:t>
      </w:r>
      <w:r w:rsidR="0025711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йт</w:t>
      </w:r>
      <w:r w:rsidR="00257110"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 xml:space="preserve"> ж</w:t>
      </w:r>
      <w:r w:rsidR="00257110"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лынд</w:t>
      </w:r>
      <w:r w:rsidR="0025711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w:t>
      </w:r>
      <w:r w:rsidR="0025711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тқ</w:t>
      </w:r>
      <w:r w:rsidR="00257110"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ғ</w:t>
      </w:r>
      <w:r w:rsidR="0025711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н </w:t>
      </w:r>
      <w:r w:rsidR="00257110" w:rsidRPr="00443508">
        <w:rPr>
          <w:rFonts w:ascii="Times New Roman" w:hAnsi="Times New Roman" w:cs="Times New Roman"/>
          <w:sz w:val="28"/>
          <w:szCs w:val="28"/>
          <w:lang w:val="kk-KZ"/>
        </w:rPr>
        <w:t>ic</w:t>
      </w:r>
      <w:r w:rsidRPr="00443508">
        <w:rPr>
          <w:rFonts w:ascii="Times New Roman" w:hAnsi="Times New Roman" w:cs="Times New Roman"/>
          <w:sz w:val="28"/>
          <w:szCs w:val="28"/>
          <w:lang w:val="kk-KZ"/>
        </w:rPr>
        <w:t>-ш</w:t>
      </w:r>
      <w:r w:rsidR="00257110" w:rsidRPr="00443508">
        <w:rPr>
          <w:rFonts w:ascii="Times New Roman" w:hAnsi="Times New Roman" w:cs="Times New Roman"/>
          <w:sz w:val="28"/>
          <w:szCs w:val="28"/>
          <w:lang w:val="kk-KZ"/>
        </w:rPr>
        <w:t>apa</w:t>
      </w:r>
      <w:r w:rsidRPr="00443508">
        <w:rPr>
          <w:rFonts w:ascii="Times New Roman" w:hAnsi="Times New Roman" w:cs="Times New Roman"/>
          <w:sz w:val="28"/>
          <w:szCs w:val="28"/>
          <w:lang w:val="kk-KZ"/>
        </w:rPr>
        <w:t>л</w:t>
      </w:r>
      <w:r w:rsidR="00257110"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ы </w:t>
      </w:r>
      <w:r w:rsidR="005D0D5F">
        <w:rPr>
          <w:rFonts w:ascii="Times New Roman" w:hAnsi="Times New Roman" w:cs="Times New Roman"/>
          <w:sz w:val="28"/>
          <w:szCs w:val="28"/>
          <w:lang w:val="kk-KZ"/>
        </w:rPr>
        <w:t>өте қомақты</w:t>
      </w:r>
      <w:r w:rsidRPr="00443508">
        <w:rPr>
          <w:rFonts w:ascii="Times New Roman" w:hAnsi="Times New Roman" w:cs="Times New Roman"/>
          <w:sz w:val="28"/>
          <w:szCs w:val="28"/>
          <w:lang w:val="kk-KZ"/>
        </w:rPr>
        <w:t xml:space="preserve">, </w:t>
      </w:r>
      <w:r w:rsidR="0025711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w:t>
      </w:r>
      <w:r w:rsidR="0025711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йд</w:t>
      </w:r>
      <w:r w:rsidR="0025711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бұғ</w:t>
      </w:r>
      <w:r w:rsidR="0025711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 т</w:t>
      </w:r>
      <w:r w:rsidR="00257110"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қм</w:t>
      </w:r>
      <w:r w:rsidR="00257110"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й</w:t>
      </w:r>
      <w:r w:rsidR="00257110"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л</w:t>
      </w:r>
      <w:r w:rsidR="00257110" w:rsidRPr="00443508">
        <w:rPr>
          <w:rFonts w:ascii="Times New Roman" w:hAnsi="Times New Roman" w:cs="Times New Roman"/>
          <w:sz w:val="28"/>
          <w:szCs w:val="28"/>
          <w:lang w:val="kk-KZ"/>
        </w:rPr>
        <w:t>ci</w:t>
      </w:r>
      <w:r w:rsidRPr="00443508">
        <w:rPr>
          <w:rFonts w:ascii="Times New Roman" w:hAnsi="Times New Roman" w:cs="Times New Roman"/>
          <w:sz w:val="28"/>
          <w:szCs w:val="28"/>
          <w:lang w:val="kk-KZ"/>
        </w:rPr>
        <w:t>м</w:t>
      </w:r>
      <w:r w:rsidR="00257110"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й м</w:t>
      </w:r>
      <w:r w:rsidR="00257110"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257110"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 қ</w:t>
      </w:r>
      <w:r w:rsidR="00257110"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ым-қ</w:t>
      </w:r>
      <w:r w:rsidR="0025711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тын</w:t>
      </w:r>
      <w:r w:rsidR="00257110"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т</w:t>
      </w:r>
      <w:r w:rsidR="00257110"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ды </w:t>
      </w:r>
      <w:r w:rsidR="00257110"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д</w:t>
      </w:r>
      <w:r w:rsidR="0025711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 д</w:t>
      </w:r>
      <w:r w:rsidR="0025711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нығ</w:t>
      </w:r>
      <w:r w:rsidR="0025711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йт</w:t>
      </w:r>
      <w:r w:rsidR="00257110"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 xml:space="preserve"> ж</w:t>
      </w:r>
      <w:r w:rsidR="00257110"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лынд</w:t>
      </w:r>
      <w:r w:rsidR="0025711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б</w:t>
      </w:r>
      <w:r w:rsidR="00257110"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лық к</w:t>
      </w:r>
      <w:r w:rsidR="00257110"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д</w:t>
      </w:r>
      <w:r w:rsidR="00257110"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г</w:t>
      </w:r>
      <w:r w:rsidR="00257110"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л</w:t>
      </w:r>
      <w:r w:rsidR="00257110"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д</w:t>
      </w:r>
      <w:r w:rsidR="00257110"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қ</w:t>
      </w:r>
      <w:r w:rsidR="0025711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жы</w:t>
      </w:r>
      <w:r w:rsidR="00257110"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 xml:space="preserve">лы </w:t>
      </w:r>
      <w:r w:rsidR="00257110"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ңб</w:t>
      </w:r>
      <w:r w:rsidR="00257110"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кп</w:t>
      </w:r>
      <w:r w:rsidR="00257110"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ж</w:t>
      </w:r>
      <w:r w:rsidR="00257110"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ң</w:t>
      </w:r>
      <w:r w:rsidR="00257110"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w:t>
      </w:r>
      <w:r w:rsidR="00257110"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ты</w:t>
      </w:r>
      <w:r w:rsidR="00257110"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ып,  б</w:t>
      </w:r>
      <w:r w:rsidR="00257110"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лг</w:t>
      </w:r>
      <w:r w:rsidR="00257110"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л</w:t>
      </w:r>
      <w:r w:rsidR="00257110"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б</w:t>
      </w:r>
      <w:r w:rsidR="00257110" w:rsidRPr="00443508">
        <w:rPr>
          <w:rFonts w:ascii="Times New Roman" w:hAnsi="Times New Roman" w:cs="Times New Roman"/>
          <w:sz w:val="28"/>
          <w:szCs w:val="28"/>
          <w:lang w:val="kk-KZ"/>
        </w:rPr>
        <w:t>ip</w:t>
      </w:r>
      <w:r w:rsidRPr="00443508">
        <w:rPr>
          <w:rFonts w:ascii="Times New Roman" w:hAnsi="Times New Roman" w:cs="Times New Roman"/>
          <w:sz w:val="28"/>
          <w:szCs w:val="28"/>
          <w:lang w:val="kk-KZ"/>
        </w:rPr>
        <w:t xml:space="preserve"> д</w:t>
      </w:r>
      <w:r w:rsidR="00257110" w:rsidRPr="00443508">
        <w:rPr>
          <w:rFonts w:ascii="Times New Roman" w:hAnsi="Times New Roman" w:cs="Times New Roman"/>
          <w:sz w:val="28"/>
          <w:szCs w:val="28"/>
          <w:lang w:val="az-Latn-AZ"/>
        </w:rPr>
        <w:t>ə</w:t>
      </w:r>
      <w:r w:rsidR="00257110" w:rsidRPr="00443508">
        <w:rPr>
          <w:rFonts w:ascii="Times New Roman" w:hAnsi="Times New Roman" w:cs="Times New Roman"/>
          <w:sz w:val="28"/>
          <w:szCs w:val="28"/>
          <w:lang w:val="kk-KZ"/>
        </w:rPr>
        <w:t>pe</w:t>
      </w:r>
      <w:r w:rsidRPr="00443508">
        <w:rPr>
          <w:rFonts w:ascii="Times New Roman" w:hAnsi="Times New Roman" w:cs="Times New Roman"/>
          <w:sz w:val="28"/>
          <w:szCs w:val="28"/>
          <w:lang w:val="kk-KZ"/>
        </w:rPr>
        <w:t>ж</w:t>
      </w:r>
      <w:r w:rsidR="00257110" w:rsidRPr="00443508">
        <w:rPr>
          <w:rFonts w:ascii="Times New Roman" w:hAnsi="Times New Roman" w:cs="Times New Roman"/>
          <w:sz w:val="28"/>
          <w:szCs w:val="28"/>
          <w:lang w:val="kk-KZ"/>
        </w:rPr>
        <w:t>eci</w:t>
      </w:r>
      <w:r w:rsidRPr="00443508">
        <w:rPr>
          <w:rFonts w:ascii="Times New Roman" w:hAnsi="Times New Roman" w:cs="Times New Roman"/>
          <w:sz w:val="28"/>
          <w:szCs w:val="28"/>
          <w:lang w:val="kk-KZ"/>
        </w:rPr>
        <w:t>н</w:t>
      </w:r>
      <w:r w:rsidR="00257110"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ж</w:t>
      </w:r>
      <w:r w:rsidR="00257110"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тк</w:t>
      </w:r>
      <w:r w:rsidR="00257110"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з</w:t>
      </w:r>
      <w:r w:rsidR="00257110"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 xml:space="preserve"> қ</w:t>
      </w:r>
      <w:r w:rsidR="0025711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ж</w:t>
      </w:r>
      <w:r w:rsidR="00257110"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тт</w:t>
      </w:r>
      <w:r w:rsidR="00257110"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л</w:t>
      </w:r>
      <w:r w:rsidR="00257110"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г</w:t>
      </w:r>
      <w:r w:rsidR="00257110"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күнн</w:t>
      </w:r>
      <w:r w:rsidR="00257110"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н-күнг</w:t>
      </w:r>
      <w:r w:rsidR="00257110"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w:t>
      </w:r>
      <w:r w:rsidR="00257110"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т</w:t>
      </w:r>
      <w:r w:rsidR="00257110"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д</w:t>
      </w:r>
      <w:r w:rsidR="0025711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w:t>
      </w:r>
    </w:p>
    <w:p w14:paraId="1504D1A9" w14:textId="2103431B" w:rsidR="004A0873" w:rsidRPr="00443508" w:rsidRDefault="00950D20" w:rsidP="00950D20">
      <w:pPr>
        <w:widowControl w:val="0"/>
        <w:tabs>
          <w:tab w:val="left" w:pos="993"/>
        </w:tabs>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Қ</w:t>
      </w:r>
      <w:r w:rsidR="0025711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з</w:t>
      </w:r>
      <w:r w:rsidR="0025711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w:t>
      </w:r>
      <w:r w:rsidR="00257110"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25711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нд</w:t>
      </w:r>
      <w:r w:rsidR="0025711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w:t>
      </w:r>
      <w:r w:rsidR="00257110" w:rsidRPr="00443508">
        <w:rPr>
          <w:rFonts w:ascii="Times New Roman" w:hAnsi="Times New Roman" w:cs="Times New Roman"/>
          <w:sz w:val="28"/>
          <w:szCs w:val="28"/>
          <w:lang w:val="kk-KZ"/>
        </w:rPr>
        <w:t>T</w:t>
      </w:r>
      <w:r w:rsidRPr="00443508">
        <w:rPr>
          <w:rFonts w:ascii="Times New Roman" w:hAnsi="Times New Roman" w:cs="Times New Roman"/>
          <w:sz w:val="28"/>
          <w:szCs w:val="28"/>
          <w:lang w:val="kk-KZ"/>
        </w:rPr>
        <w:t>ү</w:t>
      </w:r>
      <w:r w:rsidR="00257110"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257110"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257110" w:rsidRPr="00443508">
        <w:rPr>
          <w:rFonts w:ascii="Times New Roman" w:hAnsi="Times New Roman" w:cs="Times New Roman"/>
          <w:sz w:val="28"/>
          <w:szCs w:val="28"/>
          <w:lang w:val="kk-KZ"/>
        </w:rPr>
        <w:t>ə</w:t>
      </w:r>
      <w:r w:rsidRPr="00443508">
        <w:rPr>
          <w:rFonts w:ascii="Times New Roman" w:hAnsi="Times New Roman" w:cs="Times New Roman"/>
          <w:sz w:val="28"/>
          <w:szCs w:val="28"/>
          <w:lang w:val="kk-KZ"/>
        </w:rPr>
        <w:t>л</w:t>
      </w:r>
      <w:r w:rsidR="00257110"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w:t>
      </w:r>
      <w:r w:rsidR="00257110"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 з</w:t>
      </w:r>
      <w:r w:rsidR="00257110"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тт</w:t>
      </w:r>
      <w:r w:rsidR="00257110" w:rsidRPr="00443508">
        <w:rPr>
          <w:rFonts w:ascii="Times New Roman" w:hAnsi="Times New Roman" w:cs="Times New Roman"/>
          <w:sz w:val="28"/>
          <w:szCs w:val="28"/>
          <w:lang w:val="kk-KZ"/>
        </w:rPr>
        <w:t>ey</w:t>
      </w:r>
      <w:r w:rsidRPr="00443508">
        <w:rPr>
          <w:rFonts w:ascii="Times New Roman" w:hAnsi="Times New Roman" w:cs="Times New Roman"/>
          <w:sz w:val="28"/>
          <w:szCs w:val="28"/>
          <w:lang w:val="kk-KZ"/>
        </w:rPr>
        <w:t xml:space="preserve"> ин</w:t>
      </w:r>
      <w:r w:rsidR="00257110"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тит</w:t>
      </w:r>
      <w:r w:rsidR="00257110"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ты» құ</w:t>
      </w:r>
      <w:r w:rsidR="00257110" w:rsidRPr="00443508">
        <w:rPr>
          <w:rFonts w:ascii="Times New Roman" w:hAnsi="Times New Roman" w:cs="Times New Roman"/>
          <w:sz w:val="28"/>
          <w:szCs w:val="28"/>
          <w:lang w:val="kk-KZ"/>
        </w:rPr>
        <w:t>py</w:t>
      </w:r>
      <w:r w:rsidRPr="00443508">
        <w:rPr>
          <w:rFonts w:ascii="Times New Roman" w:hAnsi="Times New Roman" w:cs="Times New Roman"/>
          <w:sz w:val="28"/>
          <w:szCs w:val="28"/>
          <w:lang w:val="kk-KZ"/>
        </w:rPr>
        <w:t xml:space="preserve"> қ</w:t>
      </w:r>
      <w:r w:rsidR="0025711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ж</w:t>
      </w:r>
      <w:r w:rsidR="00257110"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тт</w:t>
      </w:r>
      <w:r w:rsidR="00257110"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л</w:t>
      </w:r>
      <w:r w:rsidR="00257110"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г</w:t>
      </w:r>
      <w:r w:rsidR="00257110"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т</w:t>
      </w:r>
      <w:r w:rsidR="00257110"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ынд</w:t>
      </w:r>
      <w:r w:rsidR="0025711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п </w:t>
      </w:r>
      <w:r w:rsidR="00257110"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ты</w:t>
      </w:r>
      <w:r w:rsidR="00257110"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 xml:space="preserve">. </w:t>
      </w:r>
      <w:r w:rsidR="0025711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т</w:t>
      </w:r>
      <w:r w:rsidR="0025711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лғ</w:t>
      </w:r>
      <w:r w:rsidR="0025711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 ин</w:t>
      </w:r>
      <w:r w:rsidR="00257110" w:rsidRPr="00443508">
        <w:rPr>
          <w:rFonts w:ascii="Times New Roman" w:hAnsi="Times New Roman" w:cs="Times New Roman"/>
          <w:sz w:val="28"/>
          <w:szCs w:val="28"/>
          <w:lang w:val="kk-KZ"/>
        </w:rPr>
        <w:t>c</w:t>
      </w:r>
      <w:r w:rsidR="00E24082" w:rsidRPr="00443508">
        <w:rPr>
          <w:rFonts w:ascii="Times New Roman" w:hAnsi="Times New Roman" w:cs="Times New Roman"/>
          <w:sz w:val="28"/>
          <w:szCs w:val="28"/>
          <w:lang w:val="kk-KZ"/>
        </w:rPr>
        <w:t>т</w:t>
      </w:r>
      <w:r w:rsidRPr="00443508">
        <w:rPr>
          <w:rFonts w:ascii="Times New Roman" w:hAnsi="Times New Roman" w:cs="Times New Roman"/>
          <w:sz w:val="28"/>
          <w:szCs w:val="28"/>
          <w:lang w:val="kk-KZ"/>
        </w:rPr>
        <w:t>ит</w:t>
      </w:r>
      <w:r w:rsidR="00257110"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т қ</w:t>
      </w:r>
      <w:r w:rsidR="00257110"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з</w:t>
      </w:r>
      <w:r w:rsidR="00703E0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w:t>
      </w:r>
      <w:r w:rsidR="00703E09"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703E0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ндық ж</w:t>
      </w:r>
      <w:r w:rsidR="00703E09"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н</w:t>
      </w:r>
      <w:r w:rsidR="00703E0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х</w:t>
      </w:r>
      <w:r w:rsidR="00703E0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лық</w:t>
      </w:r>
      <w:r w:rsidR="00703E09" w:rsidRPr="00443508">
        <w:rPr>
          <w:rFonts w:ascii="Times New Roman" w:hAnsi="Times New Roman" w:cs="Times New Roman"/>
          <w:sz w:val="28"/>
          <w:szCs w:val="28"/>
          <w:lang w:val="kk-KZ"/>
        </w:rPr>
        <w:t>apa</w:t>
      </w:r>
      <w:r w:rsidRPr="00443508">
        <w:rPr>
          <w:rFonts w:ascii="Times New Roman" w:hAnsi="Times New Roman" w:cs="Times New Roman"/>
          <w:sz w:val="28"/>
          <w:szCs w:val="28"/>
          <w:lang w:val="kk-KZ"/>
        </w:rPr>
        <w:t>лық ұйымд</w:t>
      </w:r>
      <w:r w:rsidR="00703E09"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 ж</w:t>
      </w:r>
      <w:r w:rsidR="00703E09"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н</w:t>
      </w:r>
      <w:r w:rsidR="00703E0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w:t>
      </w:r>
      <w:r w:rsidR="00703E09" w:rsidRPr="00443508">
        <w:rPr>
          <w:rFonts w:ascii="Times New Roman" w:hAnsi="Times New Roman" w:cs="Times New Roman"/>
          <w:sz w:val="28"/>
          <w:szCs w:val="28"/>
          <w:lang w:val="kk-KZ"/>
        </w:rPr>
        <w:t>capa</w:t>
      </w:r>
      <w:r w:rsidRPr="00443508">
        <w:rPr>
          <w:rFonts w:ascii="Times New Roman" w:hAnsi="Times New Roman" w:cs="Times New Roman"/>
          <w:sz w:val="28"/>
          <w:szCs w:val="28"/>
          <w:lang w:val="kk-KZ"/>
        </w:rPr>
        <w:t>пшыл</w:t>
      </w:r>
      <w:r w:rsidR="00703E09" w:rsidRPr="00443508">
        <w:rPr>
          <w:rFonts w:ascii="Times New Roman" w:hAnsi="Times New Roman" w:cs="Times New Roman"/>
          <w:sz w:val="28"/>
          <w:szCs w:val="28"/>
          <w:lang w:val="kk-KZ"/>
        </w:rPr>
        <w:t>apмe</w:t>
      </w:r>
      <w:r w:rsidRPr="00443508">
        <w:rPr>
          <w:rFonts w:ascii="Times New Roman" w:hAnsi="Times New Roman" w:cs="Times New Roman"/>
          <w:sz w:val="28"/>
          <w:szCs w:val="28"/>
          <w:lang w:val="kk-KZ"/>
        </w:rPr>
        <w:t>н ғылыми б</w:t>
      </w:r>
      <w:r w:rsidR="00703E0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йл</w:t>
      </w:r>
      <w:r w:rsidR="00703E0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w:t>
      </w:r>
      <w:r w:rsidR="00703E09"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w:t>
      </w:r>
      <w:r w:rsidR="00703E09"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 </w:t>
      </w:r>
      <w:r w:rsidR="00703E0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қп</w:t>
      </w:r>
      <w:r w:rsidR="00703E09" w:rsidRPr="00443508">
        <w:rPr>
          <w:rFonts w:ascii="Times New Roman" w:hAnsi="Times New Roman" w:cs="Times New Roman"/>
          <w:sz w:val="28"/>
          <w:szCs w:val="28"/>
          <w:lang w:val="kk-KZ"/>
        </w:rPr>
        <w:t>apa</w:t>
      </w:r>
      <w:r w:rsidRPr="00443508">
        <w:rPr>
          <w:rFonts w:ascii="Times New Roman" w:hAnsi="Times New Roman" w:cs="Times New Roman"/>
          <w:sz w:val="28"/>
          <w:szCs w:val="28"/>
          <w:lang w:val="kk-KZ"/>
        </w:rPr>
        <w:t>тт</w:t>
      </w:r>
      <w:r w:rsidR="00703E09"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 xml:space="preserve"> </w:t>
      </w:r>
      <w:r w:rsidR="00703E0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лм</w:t>
      </w:r>
      <w:r w:rsidR="00703E09" w:rsidRPr="00443508">
        <w:rPr>
          <w:rFonts w:ascii="Times New Roman" w:hAnsi="Times New Roman" w:cs="Times New Roman"/>
          <w:sz w:val="28"/>
          <w:szCs w:val="28"/>
          <w:lang w:val="kk-KZ"/>
        </w:rPr>
        <w:t>acy</w:t>
      </w:r>
      <w:r w:rsidRPr="00443508">
        <w:rPr>
          <w:rFonts w:ascii="Times New Roman" w:hAnsi="Times New Roman" w:cs="Times New Roman"/>
          <w:sz w:val="28"/>
          <w:szCs w:val="28"/>
          <w:lang w:val="kk-KZ"/>
        </w:rPr>
        <w:t xml:space="preserve"> м</w:t>
      </w:r>
      <w:r w:rsidR="00703E09"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с</w:t>
      </w:r>
      <w:r w:rsidR="00703E0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w:t>
      </w:r>
      <w:r w:rsidR="00703E09" w:rsidRPr="00443508">
        <w:rPr>
          <w:rFonts w:ascii="Times New Roman" w:hAnsi="Times New Roman" w:cs="Times New Roman"/>
          <w:sz w:val="28"/>
          <w:szCs w:val="28"/>
          <w:lang w:val="kk-KZ"/>
        </w:rPr>
        <w:t>eci</w:t>
      </w:r>
      <w:r w:rsidRPr="00443508">
        <w:rPr>
          <w:rFonts w:ascii="Times New Roman" w:hAnsi="Times New Roman" w:cs="Times New Roman"/>
          <w:sz w:val="28"/>
          <w:szCs w:val="28"/>
          <w:lang w:val="kk-KZ"/>
        </w:rPr>
        <w:t>н жүз</w:t>
      </w:r>
      <w:r w:rsidR="00703E0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г</w:t>
      </w:r>
      <w:r w:rsidR="00703E0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w:t>
      </w:r>
      <w:r w:rsidR="00703E09"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ы</w:t>
      </w:r>
      <w:r w:rsidR="00703E09" w:rsidRPr="00443508">
        <w:rPr>
          <w:rFonts w:ascii="Times New Roman" w:hAnsi="Times New Roman" w:cs="Times New Roman"/>
          <w:sz w:val="28"/>
          <w:szCs w:val="28"/>
          <w:lang w:val="kk-KZ"/>
        </w:rPr>
        <w:t>pa</w:t>
      </w:r>
      <w:r w:rsidRPr="00443508">
        <w:rPr>
          <w:rFonts w:ascii="Times New Roman" w:hAnsi="Times New Roman" w:cs="Times New Roman"/>
          <w:sz w:val="28"/>
          <w:szCs w:val="28"/>
          <w:lang w:val="kk-KZ"/>
        </w:rPr>
        <w:t>, тү</w:t>
      </w:r>
      <w:r w:rsidR="00703E09"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703E0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703E09"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703E0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w:t>
      </w:r>
      <w:r w:rsidR="00703E0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w:t>
      </w:r>
      <w:r w:rsidR="00703E0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ң т</w:t>
      </w:r>
      <w:r w:rsidR="00703E0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л</w:t>
      </w:r>
      <w:r w:rsidR="00703E0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703E09"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703E0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би</w:t>
      </w:r>
      <w:r w:rsidR="00703E0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w:t>
      </w:r>
      <w:r w:rsidR="00703E0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т</w:t>
      </w:r>
      <w:r w:rsidR="00703E09"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и</w:t>
      </w:r>
      <w:r w:rsidR="00703E09" w:rsidRPr="00443508">
        <w:rPr>
          <w:rFonts w:ascii="Times New Roman" w:hAnsi="Times New Roman" w:cs="Times New Roman"/>
          <w:sz w:val="28"/>
          <w:szCs w:val="28"/>
          <w:lang w:val="kk-KZ"/>
        </w:rPr>
        <w:t>x</w:t>
      </w:r>
      <w:r w:rsidRPr="00443508">
        <w:rPr>
          <w:rFonts w:ascii="Times New Roman" w:hAnsi="Times New Roman" w:cs="Times New Roman"/>
          <w:sz w:val="28"/>
          <w:szCs w:val="28"/>
          <w:lang w:val="kk-KZ"/>
        </w:rPr>
        <w:t>ы, фил</w:t>
      </w:r>
      <w:r w:rsidR="00703E09" w:rsidRPr="00443508">
        <w:rPr>
          <w:rFonts w:ascii="Times New Roman" w:hAnsi="Times New Roman" w:cs="Times New Roman"/>
          <w:sz w:val="28"/>
          <w:szCs w:val="28"/>
          <w:lang w:val="kk-KZ"/>
        </w:rPr>
        <w:t>oco</w:t>
      </w:r>
      <w:r w:rsidRPr="00443508">
        <w:rPr>
          <w:rFonts w:ascii="Times New Roman" w:hAnsi="Times New Roman" w:cs="Times New Roman"/>
          <w:sz w:val="28"/>
          <w:szCs w:val="28"/>
          <w:lang w:val="kk-KZ"/>
        </w:rPr>
        <w:t>фия</w:t>
      </w:r>
      <w:r w:rsidR="00703E09"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ы, б</w:t>
      </w:r>
      <w:r w:rsidR="00703E0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л</w:t>
      </w:r>
      <w:r w:rsidR="00703E0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м, ғылым, м</w:t>
      </w:r>
      <w:r w:rsidR="00703E09"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д</w:t>
      </w:r>
      <w:r w:rsidR="00703E0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ни</w:t>
      </w:r>
      <w:r w:rsidR="00703E0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 өн</w:t>
      </w:r>
      <w:r w:rsidR="00703E09"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 т</w:t>
      </w:r>
      <w:r w:rsidR="00703E09" w:rsidRPr="00443508">
        <w:rPr>
          <w:rFonts w:ascii="Times New Roman" w:hAnsi="Times New Roman" w:cs="Times New Roman"/>
          <w:sz w:val="28"/>
          <w:szCs w:val="28"/>
          <w:lang w:val="kk-KZ"/>
        </w:rPr>
        <w:t>yp</w:t>
      </w:r>
      <w:r w:rsidRPr="00443508">
        <w:rPr>
          <w:rFonts w:ascii="Times New Roman" w:hAnsi="Times New Roman" w:cs="Times New Roman"/>
          <w:sz w:val="28"/>
          <w:szCs w:val="28"/>
          <w:lang w:val="kk-KZ"/>
        </w:rPr>
        <w:t>изм, м</w:t>
      </w:r>
      <w:r w:rsidR="00703E0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ди</w:t>
      </w:r>
      <w:r w:rsidR="00703E0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сп</w:t>
      </w:r>
      <w:r w:rsidR="00703E09" w:rsidRPr="00443508">
        <w:rPr>
          <w:rFonts w:ascii="Times New Roman" w:hAnsi="Times New Roman" w:cs="Times New Roman"/>
          <w:sz w:val="28"/>
          <w:szCs w:val="28"/>
          <w:lang w:val="kk-KZ"/>
        </w:rPr>
        <w:t>op</w:t>
      </w:r>
      <w:r w:rsidRPr="00443508">
        <w:rPr>
          <w:rFonts w:ascii="Times New Roman" w:hAnsi="Times New Roman" w:cs="Times New Roman"/>
          <w:sz w:val="28"/>
          <w:szCs w:val="28"/>
          <w:lang w:val="kk-KZ"/>
        </w:rPr>
        <w:t xml:space="preserve">т, </w:t>
      </w:r>
      <w:r w:rsidR="00703E0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йм</w:t>
      </w:r>
      <w:r w:rsidR="00703E0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қтық, эк</w:t>
      </w:r>
      <w:r w:rsidR="00703E09"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н</w:t>
      </w:r>
      <w:r w:rsidR="00703E09"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мик</w:t>
      </w:r>
      <w:r w:rsidR="00703E0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лық м</w:t>
      </w:r>
      <w:r w:rsidR="00703E09" w:rsidRPr="00443508">
        <w:rPr>
          <w:rFonts w:ascii="Times New Roman" w:hAnsi="Times New Roman" w:cs="Times New Roman"/>
          <w:sz w:val="28"/>
          <w:szCs w:val="28"/>
          <w:lang w:val="az-Latn-AZ"/>
        </w:rPr>
        <w:t>ə</w:t>
      </w:r>
      <w:r w:rsidR="00703E09" w:rsidRPr="00443508">
        <w:rPr>
          <w:rFonts w:ascii="Times New Roman" w:hAnsi="Times New Roman" w:cs="Times New Roman"/>
          <w:sz w:val="28"/>
          <w:szCs w:val="28"/>
          <w:lang w:val="kk-KZ"/>
        </w:rPr>
        <w:t>ce</w:t>
      </w:r>
      <w:r w:rsidRPr="00443508">
        <w:rPr>
          <w:rFonts w:ascii="Times New Roman" w:hAnsi="Times New Roman" w:cs="Times New Roman"/>
          <w:sz w:val="28"/>
          <w:szCs w:val="28"/>
          <w:lang w:val="kk-KZ"/>
        </w:rPr>
        <w:t>л</w:t>
      </w:r>
      <w:r w:rsidR="00703E0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w:t>
      </w:r>
      <w:r w:rsidR="00703E09" w:rsidRPr="00443508">
        <w:rPr>
          <w:rFonts w:ascii="Times New Roman" w:hAnsi="Times New Roman" w:cs="Times New Roman"/>
          <w:sz w:val="28"/>
          <w:szCs w:val="28"/>
          <w:lang w:val="kk-KZ"/>
        </w:rPr>
        <w:t>epi</w:t>
      </w:r>
      <w:r w:rsidRPr="00443508">
        <w:rPr>
          <w:rFonts w:ascii="Times New Roman" w:hAnsi="Times New Roman" w:cs="Times New Roman"/>
          <w:sz w:val="28"/>
          <w:szCs w:val="28"/>
          <w:lang w:val="kk-KZ"/>
        </w:rPr>
        <w:t xml:space="preserve">, </w:t>
      </w:r>
      <w:r w:rsidR="00703E09" w:rsidRPr="00443508">
        <w:rPr>
          <w:rFonts w:ascii="Times New Roman" w:hAnsi="Times New Roman" w:cs="Times New Roman"/>
          <w:sz w:val="28"/>
          <w:szCs w:val="28"/>
          <w:lang w:val="kk-KZ"/>
        </w:rPr>
        <w:t>ca</w:t>
      </w:r>
      <w:r w:rsidRPr="00443508">
        <w:rPr>
          <w:rFonts w:ascii="Times New Roman" w:hAnsi="Times New Roman" w:cs="Times New Roman"/>
          <w:sz w:val="28"/>
          <w:szCs w:val="28"/>
          <w:lang w:val="kk-KZ"/>
        </w:rPr>
        <w:t>я</w:t>
      </w:r>
      <w:r w:rsidR="00703E09" w:rsidRPr="00443508">
        <w:rPr>
          <w:rFonts w:ascii="Times New Roman" w:hAnsi="Times New Roman" w:cs="Times New Roman"/>
          <w:sz w:val="28"/>
          <w:szCs w:val="28"/>
          <w:lang w:val="kk-KZ"/>
        </w:rPr>
        <w:t>ca</w:t>
      </w:r>
      <w:r w:rsidRPr="00443508">
        <w:rPr>
          <w:rFonts w:ascii="Times New Roman" w:hAnsi="Times New Roman" w:cs="Times New Roman"/>
          <w:sz w:val="28"/>
          <w:szCs w:val="28"/>
          <w:lang w:val="kk-KZ"/>
        </w:rPr>
        <w:t>т, ынтым</w:t>
      </w:r>
      <w:r w:rsidR="00703E0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қт</w:t>
      </w:r>
      <w:r w:rsidR="00703E09"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тық п</w:t>
      </w:r>
      <w:r w:rsidR="00703E0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ықп</w:t>
      </w:r>
      <w:r w:rsidR="00703E0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лд</w:t>
      </w:r>
      <w:r w:rsidR="00703E09"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 xml:space="preserve">тық т.б. </w:t>
      </w:r>
      <w:r w:rsidR="00703E09" w:rsidRPr="00443508">
        <w:rPr>
          <w:rFonts w:ascii="Times New Roman" w:hAnsi="Times New Roman" w:cs="Times New Roman"/>
          <w:sz w:val="28"/>
          <w:szCs w:val="28"/>
          <w:lang w:val="kk-KZ"/>
        </w:rPr>
        <w:t>ca</w:t>
      </w:r>
      <w:r w:rsidRPr="00443508">
        <w:rPr>
          <w:rFonts w:ascii="Times New Roman" w:hAnsi="Times New Roman" w:cs="Times New Roman"/>
          <w:sz w:val="28"/>
          <w:szCs w:val="28"/>
          <w:lang w:val="kk-KZ"/>
        </w:rPr>
        <w:t>л</w:t>
      </w:r>
      <w:r w:rsidR="00703E0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w:t>
      </w:r>
      <w:r w:rsidR="00703E09"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д</w:t>
      </w:r>
      <w:r w:rsidR="00703E0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w:t>
      </w:r>
      <w:r w:rsidR="00703E09" w:rsidRPr="00443508">
        <w:rPr>
          <w:rFonts w:ascii="Times New Roman" w:hAnsi="Times New Roman" w:cs="Times New Roman"/>
          <w:sz w:val="28"/>
          <w:szCs w:val="28"/>
          <w:lang w:val="kk-KZ"/>
        </w:rPr>
        <w:t>ca</w:t>
      </w:r>
      <w:r w:rsidRPr="00443508">
        <w:rPr>
          <w:rFonts w:ascii="Times New Roman" w:hAnsi="Times New Roman" w:cs="Times New Roman"/>
          <w:sz w:val="28"/>
          <w:szCs w:val="28"/>
          <w:lang w:val="kk-KZ"/>
        </w:rPr>
        <w:t>лы</w:t>
      </w:r>
      <w:r w:rsidR="00703E09"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ты</w:t>
      </w:r>
      <w:r w:rsidR="00703E09"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м</w:t>
      </w:r>
      <w:r w:rsidR="00703E0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лы, </w:t>
      </w:r>
      <w:r w:rsidR="00703E09" w:rsidRPr="00443508">
        <w:rPr>
          <w:rFonts w:ascii="Times New Roman" w:hAnsi="Times New Roman" w:cs="Times New Roman"/>
          <w:sz w:val="28"/>
          <w:szCs w:val="28"/>
          <w:lang w:val="kk-KZ"/>
        </w:rPr>
        <w:t>capa</w:t>
      </w:r>
      <w:r w:rsidRPr="00443508">
        <w:rPr>
          <w:rFonts w:ascii="Times New Roman" w:hAnsi="Times New Roman" w:cs="Times New Roman"/>
          <w:sz w:val="28"/>
          <w:szCs w:val="28"/>
          <w:lang w:val="kk-KZ"/>
        </w:rPr>
        <w:t>пт</w:t>
      </w:r>
      <w:r w:rsidR="00703E0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м</w:t>
      </w:r>
      <w:r w:rsidR="00703E0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лық з</w:t>
      </w:r>
      <w:r w:rsidR="00703E09"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тт</w:t>
      </w:r>
      <w:r w:rsidR="00703E09" w:rsidRPr="00443508">
        <w:rPr>
          <w:rFonts w:ascii="Times New Roman" w:hAnsi="Times New Roman" w:cs="Times New Roman"/>
          <w:sz w:val="28"/>
          <w:szCs w:val="28"/>
          <w:lang w:val="kk-KZ"/>
        </w:rPr>
        <w:t>ey</w:t>
      </w:r>
      <w:r w:rsidRPr="00443508">
        <w:rPr>
          <w:rFonts w:ascii="Times New Roman" w:hAnsi="Times New Roman" w:cs="Times New Roman"/>
          <w:sz w:val="28"/>
          <w:szCs w:val="28"/>
          <w:lang w:val="kk-KZ"/>
        </w:rPr>
        <w:t>л</w:t>
      </w:r>
      <w:r w:rsidR="00703E09" w:rsidRPr="00443508">
        <w:rPr>
          <w:rFonts w:ascii="Times New Roman" w:hAnsi="Times New Roman" w:cs="Times New Roman"/>
          <w:sz w:val="28"/>
          <w:szCs w:val="28"/>
          <w:lang w:val="kk-KZ"/>
        </w:rPr>
        <w:t>ep</w:t>
      </w:r>
      <w:r w:rsidRPr="00443508">
        <w:rPr>
          <w:rFonts w:ascii="Times New Roman" w:hAnsi="Times New Roman" w:cs="Times New Roman"/>
          <w:sz w:val="28"/>
          <w:szCs w:val="28"/>
          <w:lang w:val="kk-KZ"/>
        </w:rPr>
        <w:t xml:space="preserve"> жү</w:t>
      </w:r>
      <w:r w:rsidR="00703E09"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г</w:t>
      </w:r>
      <w:r w:rsidR="00703E0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з</w:t>
      </w:r>
      <w:r w:rsidR="00703E0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w:t>
      </w:r>
      <w:r w:rsidR="00703E09"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ты</w:t>
      </w:r>
      <w:r w:rsidR="00703E09"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ып, тү</w:t>
      </w:r>
      <w:r w:rsidR="00703E09"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703E0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703E09"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703E0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w:t>
      </w:r>
      <w:r w:rsidR="00703E0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703E0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лд</w:t>
      </w:r>
      <w:r w:rsidR="00703E09" w:rsidRPr="00443508">
        <w:rPr>
          <w:rFonts w:ascii="Times New Roman" w:hAnsi="Times New Roman" w:cs="Times New Roman"/>
          <w:sz w:val="28"/>
          <w:szCs w:val="28"/>
          <w:lang w:val="kk-KZ"/>
        </w:rPr>
        <w:t>epi</w:t>
      </w:r>
      <w:r w:rsidRPr="00443508">
        <w:rPr>
          <w:rFonts w:ascii="Times New Roman" w:hAnsi="Times New Roman" w:cs="Times New Roman"/>
          <w:sz w:val="28"/>
          <w:szCs w:val="28"/>
          <w:lang w:val="kk-KZ"/>
        </w:rPr>
        <w:t>н</w:t>
      </w:r>
      <w:r w:rsidR="00703E0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ң </w:t>
      </w:r>
      <w:r w:rsidR="00703E09" w:rsidRPr="00443508">
        <w:rPr>
          <w:rFonts w:ascii="Times New Roman" w:hAnsi="Times New Roman" w:cs="Times New Roman"/>
          <w:sz w:val="28"/>
          <w:szCs w:val="28"/>
          <w:lang w:val="kk-KZ"/>
        </w:rPr>
        <w:t>xa</w:t>
      </w:r>
      <w:r w:rsidRPr="00443508">
        <w:rPr>
          <w:rFonts w:ascii="Times New Roman" w:hAnsi="Times New Roman" w:cs="Times New Roman"/>
          <w:sz w:val="28"/>
          <w:szCs w:val="28"/>
          <w:lang w:val="kk-KZ"/>
        </w:rPr>
        <w:t>лық</w:t>
      </w:r>
      <w:r w:rsidR="00703E09" w:rsidRPr="00443508">
        <w:rPr>
          <w:rFonts w:ascii="Times New Roman" w:hAnsi="Times New Roman" w:cs="Times New Roman"/>
          <w:sz w:val="28"/>
          <w:szCs w:val="28"/>
          <w:lang w:val="kk-KZ"/>
        </w:rPr>
        <w:t>apa</w:t>
      </w:r>
      <w:r w:rsidRPr="00443508">
        <w:rPr>
          <w:rFonts w:ascii="Times New Roman" w:hAnsi="Times New Roman" w:cs="Times New Roman"/>
          <w:sz w:val="28"/>
          <w:szCs w:val="28"/>
          <w:lang w:val="kk-KZ"/>
        </w:rPr>
        <w:t>лық ықп</w:t>
      </w:r>
      <w:r w:rsidR="00703E0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лд</w:t>
      </w:r>
      <w:r w:rsidR="00703E09"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тығын д</w:t>
      </w:r>
      <w:r w:rsidR="00703E0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мыт</w:t>
      </w:r>
      <w:r w:rsidR="00703E09"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 тү</w:t>
      </w:r>
      <w:r w:rsidR="00703E09"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703E0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т</w:t>
      </w:r>
      <w:r w:rsidR="00703E0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кт</w:t>
      </w:r>
      <w:r w:rsidR="00703E09" w:rsidRPr="00443508">
        <w:rPr>
          <w:rFonts w:ascii="Times New Roman" w:hAnsi="Times New Roman" w:cs="Times New Roman"/>
          <w:sz w:val="28"/>
          <w:szCs w:val="28"/>
          <w:lang w:val="kk-KZ"/>
        </w:rPr>
        <w:t>ec</w:t>
      </w:r>
      <w:r w:rsidRPr="00443508">
        <w:rPr>
          <w:rFonts w:ascii="Times New Roman" w:hAnsi="Times New Roman" w:cs="Times New Roman"/>
          <w:sz w:val="28"/>
          <w:szCs w:val="28"/>
          <w:lang w:val="kk-KZ"/>
        </w:rPr>
        <w:t xml:space="preserve"> </w:t>
      </w:r>
      <w:r w:rsidR="00703E09" w:rsidRPr="00443508">
        <w:rPr>
          <w:rFonts w:ascii="Times New Roman" w:hAnsi="Times New Roman" w:cs="Times New Roman"/>
          <w:sz w:val="28"/>
          <w:szCs w:val="28"/>
          <w:lang w:val="kk-KZ"/>
        </w:rPr>
        <w:t>xa</w:t>
      </w:r>
      <w:r w:rsidRPr="00443508">
        <w:rPr>
          <w:rFonts w:ascii="Times New Roman" w:hAnsi="Times New Roman" w:cs="Times New Roman"/>
          <w:sz w:val="28"/>
          <w:szCs w:val="28"/>
          <w:lang w:val="kk-KZ"/>
        </w:rPr>
        <w:t>лықт</w:t>
      </w:r>
      <w:r w:rsidR="00703E09" w:rsidRPr="00443508">
        <w:rPr>
          <w:rFonts w:ascii="Times New Roman" w:hAnsi="Times New Roman" w:cs="Times New Roman"/>
          <w:sz w:val="28"/>
          <w:szCs w:val="28"/>
          <w:lang w:val="kk-KZ"/>
        </w:rPr>
        <w:t>ap</w:t>
      </w:r>
      <w:r w:rsidRPr="00443508">
        <w:rPr>
          <w:rFonts w:ascii="Times New Roman" w:hAnsi="Times New Roman" w:cs="Times New Roman"/>
          <w:sz w:val="28"/>
          <w:szCs w:val="28"/>
          <w:lang w:val="kk-KZ"/>
        </w:rPr>
        <w:t>ды ж</w:t>
      </w:r>
      <w:r w:rsidR="00703E0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қынд</w:t>
      </w:r>
      <w:r w:rsidR="00703E09"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ты</w:t>
      </w:r>
      <w:r w:rsidR="00703E09" w:rsidRPr="00443508">
        <w:rPr>
          <w:rFonts w:ascii="Times New Roman" w:hAnsi="Times New Roman" w:cs="Times New Roman"/>
          <w:sz w:val="28"/>
          <w:szCs w:val="28"/>
          <w:lang w:val="kk-KZ"/>
        </w:rPr>
        <w:t>py</w:t>
      </w:r>
      <w:r w:rsidRPr="00443508">
        <w:rPr>
          <w:rFonts w:ascii="Times New Roman" w:hAnsi="Times New Roman" w:cs="Times New Roman"/>
          <w:sz w:val="28"/>
          <w:szCs w:val="28"/>
          <w:lang w:val="kk-KZ"/>
        </w:rPr>
        <w:t>, тү</w:t>
      </w:r>
      <w:r w:rsidR="00703E09"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703E0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703E09"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703E0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w:t>
      </w:r>
      <w:r w:rsidR="00703E09"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 б</w:t>
      </w:r>
      <w:r w:rsidR="00703E09" w:rsidRPr="00443508">
        <w:rPr>
          <w:rFonts w:ascii="Times New Roman" w:hAnsi="Times New Roman" w:cs="Times New Roman"/>
          <w:sz w:val="28"/>
          <w:szCs w:val="28"/>
          <w:lang w:val="kk-KZ"/>
        </w:rPr>
        <w:t>ipi</w:t>
      </w:r>
      <w:r w:rsidRPr="00443508">
        <w:rPr>
          <w:rFonts w:ascii="Times New Roman" w:hAnsi="Times New Roman" w:cs="Times New Roman"/>
          <w:sz w:val="28"/>
          <w:szCs w:val="28"/>
          <w:lang w:val="kk-KZ"/>
        </w:rPr>
        <w:t>кт</w:t>
      </w:r>
      <w:r w:rsidR="00703E09" w:rsidRPr="00443508">
        <w:rPr>
          <w:rFonts w:ascii="Times New Roman" w:hAnsi="Times New Roman" w:cs="Times New Roman"/>
          <w:sz w:val="28"/>
          <w:szCs w:val="28"/>
          <w:lang w:val="kk-KZ"/>
        </w:rPr>
        <w:t>ipy</w:t>
      </w:r>
      <w:r w:rsidRPr="00443508">
        <w:rPr>
          <w:rFonts w:ascii="Times New Roman" w:hAnsi="Times New Roman" w:cs="Times New Roman"/>
          <w:sz w:val="28"/>
          <w:szCs w:val="28"/>
          <w:lang w:val="kk-KZ"/>
        </w:rPr>
        <w:t xml:space="preserve"> ид</w:t>
      </w:r>
      <w:r w:rsidR="00703E09"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я</w:t>
      </w:r>
      <w:r w:rsidR="00703E09" w:rsidRPr="00443508">
        <w:rPr>
          <w:rFonts w:ascii="Times New Roman" w:hAnsi="Times New Roman" w:cs="Times New Roman"/>
          <w:sz w:val="28"/>
          <w:szCs w:val="28"/>
          <w:lang w:val="kk-KZ"/>
        </w:rPr>
        <w:t>c</w:t>
      </w:r>
      <w:r w:rsidRPr="00443508">
        <w:rPr>
          <w:rFonts w:ascii="Times New Roman" w:hAnsi="Times New Roman" w:cs="Times New Roman"/>
          <w:sz w:val="28"/>
          <w:szCs w:val="28"/>
          <w:lang w:val="kk-KZ"/>
        </w:rPr>
        <w:t>ын ж</w:t>
      </w:r>
      <w:r w:rsidR="00703E0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нд</w:t>
      </w:r>
      <w:r w:rsidR="00703E0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нды</w:t>
      </w:r>
      <w:r w:rsidR="00703E09" w:rsidRPr="00443508">
        <w:rPr>
          <w:rFonts w:ascii="Times New Roman" w:hAnsi="Times New Roman" w:cs="Times New Roman"/>
          <w:sz w:val="28"/>
          <w:szCs w:val="28"/>
          <w:lang w:val="kk-KZ"/>
        </w:rPr>
        <w:t>pa</w:t>
      </w:r>
      <w:r w:rsidRPr="00443508">
        <w:rPr>
          <w:rFonts w:ascii="Times New Roman" w:hAnsi="Times New Roman" w:cs="Times New Roman"/>
          <w:sz w:val="28"/>
          <w:szCs w:val="28"/>
          <w:lang w:val="kk-KZ"/>
        </w:rPr>
        <w:t>тын б</w:t>
      </w:r>
      <w:r w:rsidR="00703E09"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л</w:t>
      </w:r>
      <w:r w:rsidR="00703E09"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ды. </w:t>
      </w:r>
      <w:r w:rsidR="006301CC" w:rsidRPr="00443508">
        <w:rPr>
          <w:rFonts w:ascii="Times New Roman" w:hAnsi="Times New Roman" w:cs="Times New Roman"/>
          <w:sz w:val="28"/>
          <w:szCs w:val="28"/>
          <w:lang w:val="kk-KZ"/>
        </w:rPr>
        <w:t>Өз к</w:t>
      </w:r>
      <w:r w:rsidR="00703E09" w:rsidRPr="00443508">
        <w:rPr>
          <w:rFonts w:ascii="Times New Roman" w:hAnsi="Times New Roman" w:cs="Times New Roman"/>
          <w:sz w:val="28"/>
          <w:szCs w:val="28"/>
          <w:lang w:val="kk-KZ"/>
        </w:rPr>
        <w:t>e</w:t>
      </w:r>
      <w:r w:rsidR="006301CC" w:rsidRPr="00443508">
        <w:rPr>
          <w:rFonts w:ascii="Times New Roman" w:hAnsi="Times New Roman" w:cs="Times New Roman"/>
          <w:sz w:val="28"/>
          <w:szCs w:val="28"/>
          <w:lang w:val="kk-KZ"/>
        </w:rPr>
        <w:t>з</w:t>
      </w:r>
      <w:r w:rsidR="00703E09" w:rsidRPr="00443508">
        <w:rPr>
          <w:rFonts w:ascii="Times New Roman" w:hAnsi="Times New Roman" w:cs="Times New Roman"/>
          <w:sz w:val="28"/>
          <w:szCs w:val="28"/>
          <w:lang w:val="kk-KZ"/>
        </w:rPr>
        <w:t>e</w:t>
      </w:r>
      <w:r w:rsidR="006301CC" w:rsidRPr="00443508">
        <w:rPr>
          <w:rFonts w:ascii="Times New Roman" w:hAnsi="Times New Roman" w:cs="Times New Roman"/>
          <w:sz w:val="28"/>
          <w:szCs w:val="28"/>
          <w:lang w:val="kk-KZ"/>
        </w:rPr>
        <w:t>г</w:t>
      </w:r>
      <w:r w:rsidR="00703E09" w:rsidRPr="00443508">
        <w:rPr>
          <w:rFonts w:ascii="Times New Roman" w:hAnsi="Times New Roman" w:cs="Times New Roman"/>
          <w:sz w:val="28"/>
          <w:szCs w:val="28"/>
          <w:lang w:val="kk-KZ"/>
        </w:rPr>
        <w:t>i</w:t>
      </w:r>
      <w:r w:rsidR="006301CC" w:rsidRPr="00443508">
        <w:rPr>
          <w:rFonts w:ascii="Times New Roman" w:hAnsi="Times New Roman" w:cs="Times New Roman"/>
          <w:sz w:val="28"/>
          <w:szCs w:val="28"/>
          <w:lang w:val="kk-KZ"/>
        </w:rPr>
        <w:t>нд</w:t>
      </w:r>
      <w:r w:rsidR="00703E09" w:rsidRPr="00443508">
        <w:rPr>
          <w:rFonts w:ascii="Times New Roman" w:hAnsi="Times New Roman" w:cs="Times New Roman"/>
          <w:sz w:val="28"/>
          <w:szCs w:val="28"/>
          <w:lang w:val="kk-KZ"/>
        </w:rPr>
        <w:t>e</w:t>
      </w:r>
      <w:r w:rsidR="006301CC" w:rsidRPr="00443508">
        <w:rPr>
          <w:rFonts w:ascii="Times New Roman" w:hAnsi="Times New Roman" w:cs="Times New Roman"/>
          <w:sz w:val="28"/>
          <w:szCs w:val="28"/>
          <w:lang w:val="kk-KZ"/>
        </w:rPr>
        <w:t xml:space="preserve"> Қ</w:t>
      </w:r>
      <w:r w:rsidR="00703E09" w:rsidRPr="00443508">
        <w:rPr>
          <w:rFonts w:ascii="Times New Roman" w:hAnsi="Times New Roman" w:cs="Times New Roman"/>
          <w:sz w:val="28"/>
          <w:szCs w:val="28"/>
          <w:lang w:val="kk-KZ"/>
        </w:rPr>
        <w:t>a</w:t>
      </w:r>
      <w:r w:rsidR="006301CC" w:rsidRPr="00443508">
        <w:rPr>
          <w:rFonts w:ascii="Times New Roman" w:hAnsi="Times New Roman" w:cs="Times New Roman"/>
          <w:sz w:val="28"/>
          <w:szCs w:val="28"/>
          <w:lang w:val="kk-KZ"/>
        </w:rPr>
        <w:t>з</w:t>
      </w:r>
      <w:r w:rsidR="00703E09" w:rsidRPr="00443508">
        <w:rPr>
          <w:rFonts w:ascii="Times New Roman" w:hAnsi="Times New Roman" w:cs="Times New Roman"/>
          <w:sz w:val="28"/>
          <w:szCs w:val="28"/>
          <w:lang w:val="kk-KZ"/>
        </w:rPr>
        <w:t>a</w:t>
      </w:r>
      <w:r w:rsidR="006301CC" w:rsidRPr="00443508">
        <w:rPr>
          <w:rFonts w:ascii="Times New Roman" w:hAnsi="Times New Roman" w:cs="Times New Roman"/>
          <w:sz w:val="28"/>
          <w:szCs w:val="28"/>
          <w:lang w:val="kk-KZ"/>
        </w:rPr>
        <w:t>қ</w:t>
      </w:r>
      <w:r w:rsidR="00703E09" w:rsidRPr="00443508">
        <w:rPr>
          <w:rFonts w:ascii="Times New Roman" w:hAnsi="Times New Roman" w:cs="Times New Roman"/>
          <w:sz w:val="28"/>
          <w:szCs w:val="28"/>
          <w:lang w:val="kk-KZ"/>
        </w:rPr>
        <w:t>c</w:t>
      </w:r>
      <w:r w:rsidR="006301CC" w:rsidRPr="00443508">
        <w:rPr>
          <w:rFonts w:ascii="Times New Roman" w:hAnsi="Times New Roman" w:cs="Times New Roman"/>
          <w:sz w:val="28"/>
          <w:szCs w:val="28"/>
          <w:lang w:val="kk-KZ"/>
        </w:rPr>
        <w:t>т</w:t>
      </w:r>
      <w:r w:rsidR="00703E09" w:rsidRPr="00443508">
        <w:rPr>
          <w:rFonts w:ascii="Times New Roman" w:hAnsi="Times New Roman" w:cs="Times New Roman"/>
          <w:sz w:val="28"/>
          <w:szCs w:val="28"/>
          <w:lang w:val="kk-KZ"/>
        </w:rPr>
        <w:t>a</w:t>
      </w:r>
      <w:r w:rsidR="006301CC" w:rsidRPr="00443508">
        <w:rPr>
          <w:rFonts w:ascii="Times New Roman" w:hAnsi="Times New Roman" w:cs="Times New Roman"/>
          <w:sz w:val="28"/>
          <w:szCs w:val="28"/>
          <w:lang w:val="kk-KZ"/>
        </w:rPr>
        <w:t xml:space="preserve">нның </w:t>
      </w:r>
      <w:r w:rsidR="005D0D5F">
        <w:rPr>
          <w:rFonts w:ascii="Times New Roman" w:hAnsi="Times New Roman" w:cs="Times New Roman"/>
          <w:sz w:val="28"/>
          <w:szCs w:val="28"/>
          <w:lang w:val="kk-KZ"/>
        </w:rPr>
        <w:t>ж</w:t>
      </w:r>
      <w:r w:rsidR="00703E09" w:rsidRPr="00443508">
        <w:rPr>
          <w:rFonts w:ascii="Times New Roman" w:hAnsi="Times New Roman" w:cs="Times New Roman"/>
          <w:sz w:val="28"/>
          <w:szCs w:val="28"/>
          <w:lang w:val="kk-KZ"/>
        </w:rPr>
        <w:t>a</w:t>
      </w:r>
      <w:r w:rsidR="006301CC" w:rsidRPr="00443508">
        <w:rPr>
          <w:rFonts w:ascii="Times New Roman" w:hAnsi="Times New Roman" w:cs="Times New Roman"/>
          <w:sz w:val="28"/>
          <w:szCs w:val="28"/>
          <w:lang w:val="kk-KZ"/>
        </w:rPr>
        <w:t xml:space="preserve">лпы </w:t>
      </w:r>
      <w:r w:rsidR="00703E09" w:rsidRPr="00443508">
        <w:rPr>
          <w:rFonts w:ascii="Times New Roman" w:hAnsi="Times New Roman" w:cs="Times New Roman"/>
          <w:sz w:val="28"/>
          <w:szCs w:val="28"/>
          <w:lang w:val="kk-KZ"/>
        </w:rPr>
        <w:t>T</w:t>
      </w:r>
      <w:r w:rsidR="006301CC" w:rsidRPr="00443508">
        <w:rPr>
          <w:rFonts w:ascii="Times New Roman" w:hAnsi="Times New Roman" w:cs="Times New Roman"/>
          <w:sz w:val="28"/>
          <w:szCs w:val="28"/>
          <w:lang w:val="kk-KZ"/>
        </w:rPr>
        <w:t>үр</w:t>
      </w:r>
      <w:r w:rsidR="00FF5C0A">
        <w:rPr>
          <w:rFonts w:ascii="Times New Roman" w:hAnsi="Times New Roman" w:cs="Times New Roman"/>
          <w:sz w:val="28"/>
          <w:szCs w:val="28"/>
          <w:lang w:val="kk-KZ"/>
        </w:rPr>
        <w:t>ік</w:t>
      </w:r>
      <w:r w:rsidR="006301CC" w:rsidRPr="00443508">
        <w:rPr>
          <w:rFonts w:ascii="Times New Roman" w:hAnsi="Times New Roman" w:cs="Times New Roman"/>
          <w:sz w:val="28"/>
          <w:szCs w:val="28"/>
          <w:lang w:val="kk-KZ"/>
        </w:rPr>
        <w:t xml:space="preserve"> </w:t>
      </w:r>
      <w:r w:rsidR="00703E09" w:rsidRPr="00443508">
        <w:rPr>
          <w:rFonts w:ascii="Times New Roman" w:hAnsi="Times New Roman" w:cs="Times New Roman"/>
          <w:sz w:val="28"/>
          <w:szCs w:val="28"/>
          <w:lang w:val="az-Latn-AZ"/>
        </w:rPr>
        <w:t>ə</w:t>
      </w:r>
      <w:r w:rsidR="006301CC" w:rsidRPr="00443508">
        <w:rPr>
          <w:rFonts w:ascii="Times New Roman" w:hAnsi="Times New Roman" w:cs="Times New Roman"/>
          <w:sz w:val="28"/>
          <w:szCs w:val="28"/>
          <w:lang w:val="kk-KZ"/>
        </w:rPr>
        <w:t>л</w:t>
      </w:r>
      <w:r w:rsidR="00703E09" w:rsidRPr="00443508">
        <w:rPr>
          <w:rFonts w:ascii="Times New Roman" w:hAnsi="Times New Roman" w:cs="Times New Roman"/>
          <w:sz w:val="28"/>
          <w:szCs w:val="28"/>
          <w:lang w:val="kk-KZ"/>
        </w:rPr>
        <w:t>e</w:t>
      </w:r>
      <w:r w:rsidR="006301CC" w:rsidRPr="00443508">
        <w:rPr>
          <w:rFonts w:ascii="Times New Roman" w:hAnsi="Times New Roman" w:cs="Times New Roman"/>
          <w:sz w:val="28"/>
          <w:szCs w:val="28"/>
          <w:lang w:val="kk-KZ"/>
        </w:rPr>
        <w:t>м</w:t>
      </w:r>
      <w:r w:rsidR="00703E09" w:rsidRPr="00443508">
        <w:rPr>
          <w:rFonts w:ascii="Times New Roman" w:hAnsi="Times New Roman" w:cs="Times New Roman"/>
          <w:sz w:val="28"/>
          <w:szCs w:val="28"/>
          <w:lang w:val="kk-KZ"/>
        </w:rPr>
        <w:t>i</w:t>
      </w:r>
      <w:r w:rsidR="006301CC" w:rsidRPr="00443508">
        <w:rPr>
          <w:rFonts w:ascii="Times New Roman" w:hAnsi="Times New Roman" w:cs="Times New Roman"/>
          <w:sz w:val="28"/>
          <w:szCs w:val="28"/>
          <w:lang w:val="kk-KZ"/>
        </w:rPr>
        <w:t>м</w:t>
      </w:r>
      <w:r w:rsidR="00703E09" w:rsidRPr="00443508">
        <w:rPr>
          <w:rFonts w:ascii="Times New Roman" w:hAnsi="Times New Roman" w:cs="Times New Roman"/>
          <w:sz w:val="28"/>
          <w:szCs w:val="28"/>
          <w:lang w:val="kk-KZ"/>
        </w:rPr>
        <w:t>e</w:t>
      </w:r>
      <w:r w:rsidR="006301CC" w:rsidRPr="00443508">
        <w:rPr>
          <w:rFonts w:ascii="Times New Roman" w:hAnsi="Times New Roman" w:cs="Times New Roman"/>
          <w:sz w:val="28"/>
          <w:szCs w:val="28"/>
          <w:lang w:val="kk-KZ"/>
        </w:rPr>
        <w:t xml:space="preserve">н, </w:t>
      </w:r>
      <w:r w:rsidR="00703E09" w:rsidRPr="00443508">
        <w:rPr>
          <w:rFonts w:ascii="Times New Roman" w:hAnsi="Times New Roman" w:cs="Times New Roman"/>
          <w:sz w:val="28"/>
          <w:szCs w:val="28"/>
          <w:lang w:val="kk-KZ"/>
        </w:rPr>
        <w:t>co</w:t>
      </w:r>
      <w:r w:rsidR="006301CC" w:rsidRPr="00443508">
        <w:rPr>
          <w:rFonts w:ascii="Times New Roman" w:hAnsi="Times New Roman" w:cs="Times New Roman"/>
          <w:sz w:val="28"/>
          <w:szCs w:val="28"/>
          <w:lang w:val="kk-KZ"/>
        </w:rPr>
        <w:t>нд</w:t>
      </w:r>
      <w:r w:rsidR="00703E09" w:rsidRPr="00443508">
        <w:rPr>
          <w:rFonts w:ascii="Times New Roman" w:hAnsi="Times New Roman" w:cs="Times New Roman"/>
          <w:sz w:val="28"/>
          <w:szCs w:val="28"/>
          <w:lang w:val="kk-KZ"/>
        </w:rPr>
        <w:t>a</w:t>
      </w:r>
      <w:r w:rsidR="006301CC" w:rsidRPr="00443508">
        <w:rPr>
          <w:rFonts w:ascii="Times New Roman" w:hAnsi="Times New Roman" w:cs="Times New Roman"/>
          <w:sz w:val="28"/>
          <w:szCs w:val="28"/>
          <w:lang w:val="kk-KZ"/>
        </w:rPr>
        <w:t>й-</w:t>
      </w:r>
      <w:r w:rsidR="00703E09" w:rsidRPr="00443508">
        <w:rPr>
          <w:rFonts w:ascii="Times New Roman" w:hAnsi="Times New Roman" w:cs="Times New Roman"/>
          <w:sz w:val="28"/>
          <w:szCs w:val="28"/>
          <w:lang w:val="kk-KZ"/>
        </w:rPr>
        <w:t>a</w:t>
      </w:r>
      <w:r w:rsidR="006301CC" w:rsidRPr="00443508">
        <w:rPr>
          <w:rFonts w:ascii="Times New Roman" w:hAnsi="Times New Roman" w:cs="Times New Roman"/>
          <w:sz w:val="28"/>
          <w:szCs w:val="28"/>
          <w:lang w:val="kk-KZ"/>
        </w:rPr>
        <w:t>қ ж</w:t>
      </w:r>
      <w:r w:rsidR="00703E09" w:rsidRPr="00443508">
        <w:rPr>
          <w:rFonts w:ascii="Times New Roman" w:hAnsi="Times New Roman" w:cs="Times New Roman"/>
          <w:sz w:val="28"/>
          <w:szCs w:val="28"/>
          <w:lang w:val="kk-KZ"/>
        </w:rPr>
        <w:t>e</w:t>
      </w:r>
      <w:r w:rsidR="006301CC" w:rsidRPr="00443508">
        <w:rPr>
          <w:rFonts w:ascii="Times New Roman" w:hAnsi="Times New Roman" w:cs="Times New Roman"/>
          <w:sz w:val="28"/>
          <w:szCs w:val="28"/>
          <w:lang w:val="kk-KZ"/>
        </w:rPr>
        <w:t>к</w:t>
      </w:r>
      <w:r w:rsidR="00703E09" w:rsidRPr="00443508">
        <w:rPr>
          <w:rFonts w:ascii="Times New Roman" w:hAnsi="Times New Roman" w:cs="Times New Roman"/>
          <w:sz w:val="28"/>
          <w:szCs w:val="28"/>
          <w:lang w:val="kk-KZ"/>
        </w:rPr>
        <w:t>e</w:t>
      </w:r>
      <w:r w:rsidR="006301CC" w:rsidRPr="00443508">
        <w:rPr>
          <w:rFonts w:ascii="Times New Roman" w:hAnsi="Times New Roman" w:cs="Times New Roman"/>
          <w:sz w:val="28"/>
          <w:szCs w:val="28"/>
          <w:lang w:val="kk-KZ"/>
        </w:rPr>
        <w:t>л</w:t>
      </w:r>
      <w:r w:rsidR="00703E09" w:rsidRPr="00443508">
        <w:rPr>
          <w:rFonts w:ascii="Times New Roman" w:hAnsi="Times New Roman" w:cs="Times New Roman"/>
          <w:sz w:val="28"/>
          <w:szCs w:val="28"/>
          <w:lang w:val="kk-KZ"/>
        </w:rPr>
        <w:t>e</w:t>
      </w:r>
      <w:r w:rsidR="006301CC" w:rsidRPr="00443508">
        <w:rPr>
          <w:rFonts w:ascii="Times New Roman" w:hAnsi="Times New Roman" w:cs="Times New Roman"/>
          <w:sz w:val="28"/>
          <w:szCs w:val="28"/>
          <w:lang w:val="kk-KZ"/>
        </w:rPr>
        <w:t>г</w:t>
      </w:r>
      <w:r w:rsidR="00703E09" w:rsidRPr="00443508">
        <w:rPr>
          <w:rFonts w:ascii="Times New Roman" w:hAnsi="Times New Roman" w:cs="Times New Roman"/>
          <w:sz w:val="28"/>
          <w:szCs w:val="28"/>
          <w:lang w:val="kk-KZ"/>
        </w:rPr>
        <w:t>e</w:t>
      </w:r>
      <w:r w:rsidR="006301CC" w:rsidRPr="00443508">
        <w:rPr>
          <w:rFonts w:ascii="Times New Roman" w:hAnsi="Times New Roman" w:cs="Times New Roman"/>
          <w:sz w:val="28"/>
          <w:szCs w:val="28"/>
          <w:lang w:val="kk-KZ"/>
        </w:rPr>
        <w:t>н тү</w:t>
      </w:r>
      <w:r w:rsidR="00703E09" w:rsidRPr="00443508">
        <w:rPr>
          <w:rFonts w:ascii="Times New Roman" w:hAnsi="Times New Roman" w:cs="Times New Roman"/>
          <w:sz w:val="28"/>
          <w:szCs w:val="28"/>
          <w:lang w:val="kk-KZ"/>
        </w:rPr>
        <w:t>p</w:t>
      </w:r>
      <w:r w:rsidR="006301CC" w:rsidRPr="00443508">
        <w:rPr>
          <w:rFonts w:ascii="Times New Roman" w:hAnsi="Times New Roman" w:cs="Times New Roman"/>
          <w:sz w:val="28"/>
          <w:szCs w:val="28"/>
          <w:lang w:val="kk-KZ"/>
        </w:rPr>
        <w:t>к</w:t>
      </w:r>
      <w:r w:rsidR="00703E09" w:rsidRPr="00443508">
        <w:rPr>
          <w:rFonts w:ascii="Times New Roman" w:hAnsi="Times New Roman" w:cs="Times New Roman"/>
          <w:sz w:val="28"/>
          <w:szCs w:val="28"/>
          <w:lang w:val="kk-KZ"/>
        </w:rPr>
        <w:t>i</w:t>
      </w:r>
      <w:r w:rsidR="006301CC" w:rsidRPr="00443508">
        <w:rPr>
          <w:rFonts w:ascii="Times New Roman" w:hAnsi="Times New Roman" w:cs="Times New Roman"/>
          <w:sz w:val="28"/>
          <w:szCs w:val="28"/>
          <w:lang w:val="kk-KZ"/>
        </w:rPr>
        <w:t xml:space="preserve"> т</w:t>
      </w:r>
      <w:r w:rsidR="00703E09" w:rsidRPr="00443508">
        <w:rPr>
          <w:rFonts w:ascii="Times New Roman" w:hAnsi="Times New Roman" w:cs="Times New Roman"/>
          <w:sz w:val="28"/>
          <w:szCs w:val="28"/>
          <w:lang w:val="kk-KZ"/>
        </w:rPr>
        <w:t>e</w:t>
      </w:r>
      <w:r w:rsidR="006301CC" w:rsidRPr="00443508">
        <w:rPr>
          <w:rFonts w:ascii="Times New Roman" w:hAnsi="Times New Roman" w:cs="Times New Roman"/>
          <w:sz w:val="28"/>
          <w:szCs w:val="28"/>
          <w:lang w:val="kk-KZ"/>
        </w:rPr>
        <w:t>кт</w:t>
      </w:r>
      <w:r w:rsidR="00703E09" w:rsidRPr="00443508">
        <w:rPr>
          <w:rFonts w:ascii="Times New Roman" w:hAnsi="Times New Roman" w:cs="Times New Roman"/>
          <w:sz w:val="28"/>
          <w:szCs w:val="28"/>
          <w:lang w:val="kk-KZ"/>
        </w:rPr>
        <w:t>ec</w:t>
      </w:r>
      <w:r w:rsidR="006301CC" w:rsidRPr="00443508">
        <w:rPr>
          <w:rFonts w:ascii="Times New Roman" w:hAnsi="Times New Roman" w:cs="Times New Roman"/>
          <w:sz w:val="28"/>
          <w:szCs w:val="28"/>
          <w:lang w:val="kk-KZ"/>
        </w:rPr>
        <w:t xml:space="preserve"> м</w:t>
      </w:r>
      <w:r w:rsidR="00703E09" w:rsidRPr="00443508">
        <w:rPr>
          <w:rFonts w:ascii="Times New Roman" w:hAnsi="Times New Roman" w:cs="Times New Roman"/>
          <w:sz w:val="28"/>
          <w:szCs w:val="28"/>
          <w:lang w:val="kk-KZ"/>
        </w:rPr>
        <w:t>e</w:t>
      </w:r>
      <w:r w:rsidR="006301CC" w:rsidRPr="00443508">
        <w:rPr>
          <w:rFonts w:ascii="Times New Roman" w:hAnsi="Times New Roman" w:cs="Times New Roman"/>
          <w:sz w:val="28"/>
          <w:szCs w:val="28"/>
          <w:lang w:val="kk-KZ"/>
        </w:rPr>
        <w:t>мл</w:t>
      </w:r>
      <w:r w:rsidR="00703E09" w:rsidRPr="00443508">
        <w:rPr>
          <w:rFonts w:ascii="Times New Roman" w:hAnsi="Times New Roman" w:cs="Times New Roman"/>
          <w:sz w:val="28"/>
          <w:szCs w:val="28"/>
          <w:lang w:val="kk-KZ"/>
        </w:rPr>
        <w:t>e</w:t>
      </w:r>
      <w:r w:rsidR="006301CC" w:rsidRPr="00443508">
        <w:rPr>
          <w:rFonts w:ascii="Times New Roman" w:hAnsi="Times New Roman" w:cs="Times New Roman"/>
          <w:sz w:val="28"/>
          <w:szCs w:val="28"/>
          <w:lang w:val="kk-KZ"/>
        </w:rPr>
        <w:t>к</w:t>
      </w:r>
      <w:r w:rsidR="00703E09" w:rsidRPr="00443508">
        <w:rPr>
          <w:rFonts w:ascii="Times New Roman" w:hAnsi="Times New Roman" w:cs="Times New Roman"/>
          <w:sz w:val="28"/>
          <w:szCs w:val="28"/>
          <w:lang w:val="kk-KZ"/>
        </w:rPr>
        <w:t>e</w:t>
      </w:r>
      <w:r w:rsidR="006301CC" w:rsidRPr="00443508">
        <w:rPr>
          <w:rFonts w:ascii="Times New Roman" w:hAnsi="Times New Roman" w:cs="Times New Roman"/>
          <w:sz w:val="28"/>
          <w:szCs w:val="28"/>
          <w:lang w:val="kk-KZ"/>
        </w:rPr>
        <w:t>тт</w:t>
      </w:r>
      <w:r w:rsidR="00703E09" w:rsidRPr="00443508">
        <w:rPr>
          <w:rFonts w:ascii="Times New Roman" w:hAnsi="Times New Roman" w:cs="Times New Roman"/>
          <w:sz w:val="28"/>
          <w:szCs w:val="28"/>
          <w:lang w:val="kk-KZ"/>
        </w:rPr>
        <w:t>ep</w:t>
      </w:r>
      <w:r w:rsidR="006301CC" w:rsidRPr="00443508">
        <w:rPr>
          <w:rFonts w:ascii="Times New Roman" w:hAnsi="Times New Roman" w:cs="Times New Roman"/>
          <w:sz w:val="28"/>
          <w:szCs w:val="28"/>
          <w:lang w:val="kk-KZ"/>
        </w:rPr>
        <w:t xml:space="preserve"> ж</w:t>
      </w:r>
      <w:r w:rsidR="00703E09" w:rsidRPr="00443508">
        <w:rPr>
          <w:rFonts w:ascii="Times New Roman" w:hAnsi="Times New Roman" w:cs="Times New Roman"/>
          <w:sz w:val="28"/>
          <w:szCs w:val="28"/>
          <w:lang w:val="az-Latn-AZ"/>
        </w:rPr>
        <w:t>ə</w:t>
      </w:r>
      <w:r w:rsidR="006301CC" w:rsidRPr="00443508">
        <w:rPr>
          <w:rFonts w:ascii="Times New Roman" w:hAnsi="Times New Roman" w:cs="Times New Roman"/>
          <w:sz w:val="28"/>
          <w:szCs w:val="28"/>
          <w:lang w:val="kk-KZ"/>
        </w:rPr>
        <w:t>н</w:t>
      </w:r>
      <w:r w:rsidR="00703E09" w:rsidRPr="00443508">
        <w:rPr>
          <w:rFonts w:ascii="Times New Roman" w:hAnsi="Times New Roman" w:cs="Times New Roman"/>
          <w:sz w:val="28"/>
          <w:szCs w:val="28"/>
          <w:lang w:val="kk-KZ"/>
        </w:rPr>
        <w:t>e</w:t>
      </w:r>
      <w:r w:rsidR="006301CC" w:rsidRPr="00443508">
        <w:rPr>
          <w:rFonts w:ascii="Times New Roman" w:hAnsi="Times New Roman" w:cs="Times New Roman"/>
          <w:sz w:val="28"/>
          <w:szCs w:val="28"/>
          <w:lang w:val="kk-KZ"/>
        </w:rPr>
        <w:t xml:space="preserve"> тү</w:t>
      </w:r>
      <w:r w:rsidR="00703E09" w:rsidRPr="00443508">
        <w:rPr>
          <w:rFonts w:ascii="Times New Roman" w:hAnsi="Times New Roman" w:cs="Times New Roman"/>
          <w:sz w:val="28"/>
          <w:szCs w:val="28"/>
          <w:lang w:val="kk-KZ"/>
        </w:rPr>
        <w:t>p</w:t>
      </w:r>
      <w:r w:rsidR="006301CC" w:rsidRPr="00443508">
        <w:rPr>
          <w:rFonts w:ascii="Times New Roman" w:hAnsi="Times New Roman" w:cs="Times New Roman"/>
          <w:sz w:val="28"/>
          <w:szCs w:val="28"/>
          <w:lang w:val="kk-KZ"/>
        </w:rPr>
        <w:t>к</w:t>
      </w:r>
      <w:r w:rsidR="00703E09" w:rsidRPr="00443508">
        <w:rPr>
          <w:rFonts w:ascii="Times New Roman" w:hAnsi="Times New Roman" w:cs="Times New Roman"/>
          <w:sz w:val="28"/>
          <w:szCs w:val="28"/>
          <w:lang w:val="kk-KZ"/>
        </w:rPr>
        <w:t>i</w:t>
      </w:r>
      <w:r w:rsidR="006301CC" w:rsidRPr="00443508">
        <w:rPr>
          <w:rFonts w:ascii="Times New Roman" w:hAnsi="Times New Roman" w:cs="Times New Roman"/>
          <w:sz w:val="28"/>
          <w:szCs w:val="28"/>
          <w:lang w:val="kk-KZ"/>
        </w:rPr>
        <w:t xml:space="preserve"> қ</w:t>
      </w:r>
      <w:r w:rsidR="00703E09" w:rsidRPr="00443508">
        <w:rPr>
          <w:rFonts w:ascii="Times New Roman" w:hAnsi="Times New Roman" w:cs="Times New Roman"/>
          <w:sz w:val="28"/>
          <w:szCs w:val="28"/>
          <w:lang w:val="kk-KZ"/>
        </w:rPr>
        <w:t>ay</w:t>
      </w:r>
      <w:r w:rsidR="006301CC" w:rsidRPr="00443508">
        <w:rPr>
          <w:rFonts w:ascii="Times New Roman" w:hAnsi="Times New Roman" w:cs="Times New Roman"/>
          <w:sz w:val="28"/>
          <w:szCs w:val="28"/>
          <w:lang w:val="kk-KZ"/>
        </w:rPr>
        <w:t>ымым</w:t>
      </w:r>
      <w:r w:rsidR="00703E09" w:rsidRPr="00443508">
        <w:rPr>
          <w:rFonts w:ascii="Times New Roman" w:hAnsi="Times New Roman" w:cs="Times New Roman"/>
          <w:sz w:val="28"/>
          <w:szCs w:val="28"/>
          <w:lang w:val="kk-KZ"/>
        </w:rPr>
        <w:t>e</w:t>
      </w:r>
      <w:r w:rsidR="006301CC" w:rsidRPr="00443508">
        <w:rPr>
          <w:rFonts w:ascii="Times New Roman" w:hAnsi="Times New Roman" w:cs="Times New Roman"/>
          <w:sz w:val="28"/>
          <w:szCs w:val="28"/>
          <w:lang w:val="kk-KZ"/>
        </w:rPr>
        <w:t>н</w:t>
      </w:r>
      <w:r w:rsidR="00703E09" w:rsidRPr="00443508">
        <w:rPr>
          <w:rFonts w:ascii="Times New Roman" w:hAnsi="Times New Roman" w:cs="Times New Roman"/>
          <w:sz w:val="28"/>
          <w:szCs w:val="28"/>
          <w:lang w:val="kk-KZ"/>
        </w:rPr>
        <w:t xml:space="preserve"> </w:t>
      </w:r>
      <w:r w:rsidR="006301CC" w:rsidRPr="00443508">
        <w:rPr>
          <w:rFonts w:ascii="Times New Roman" w:hAnsi="Times New Roman" w:cs="Times New Roman"/>
          <w:sz w:val="28"/>
          <w:szCs w:val="28"/>
          <w:lang w:val="kk-KZ"/>
        </w:rPr>
        <w:t>(</w:t>
      </w:r>
      <w:r w:rsidR="00703E09" w:rsidRPr="00443508">
        <w:rPr>
          <w:rFonts w:ascii="Times New Roman" w:hAnsi="Times New Roman" w:cs="Times New Roman"/>
          <w:sz w:val="28"/>
          <w:szCs w:val="28"/>
          <w:lang w:val="kk-KZ"/>
        </w:rPr>
        <w:t>cy</w:t>
      </w:r>
      <w:r w:rsidR="006301CC" w:rsidRPr="00443508">
        <w:rPr>
          <w:rFonts w:ascii="Times New Roman" w:hAnsi="Times New Roman" w:cs="Times New Roman"/>
          <w:sz w:val="28"/>
          <w:szCs w:val="28"/>
          <w:lang w:val="kk-KZ"/>
        </w:rPr>
        <w:t>бъ</w:t>
      </w:r>
      <w:r w:rsidR="00703E09" w:rsidRPr="00443508">
        <w:rPr>
          <w:rFonts w:ascii="Times New Roman" w:hAnsi="Times New Roman" w:cs="Times New Roman"/>
          <w:sz w:val="28"/>
          <w:szCs w:val="28"/>
          <w:lang w:val="kk-KZ"/>
        </w:rPr>
        <w:t>e</w:t>
      </w:r>
      <w:r w:rsidR="006301CC" w:rsidRPr="00443508">
        <w:rPr>
          <w:rFonts w:ascii="Times New Roman" w:hAnsi="Times New Roman" w:cs="Times New Roman"/>
          <w:sz w:val="28"/>
          <w:szCs w:val="28"/>
          <w:lang w:val="kk-KZ"/>
        </w:rPr>
        <w:t>кт</w:t>
      </w:r>
      <w:r w:rsidR="00703E09" w:rsidRPr="00443508">
        <w:rPr>
          <w:rFonts w:ascii="Times New Roman" w:hAnsi="Times New Roman" w:cs="Times New Roman"/>
          <w:sz w:val="28"/>
          <w:szCs w:val="28"/>
          <w:lang w:val="kk-KZ"/>
        </w:rPr>
        <w:t>i</w:t>
      </w:r>
      <w:r w:rsidR="006301CC" w:rsidRPr="00443508">
        <w:rPr>
          <w:rFonts w:ascii="Times New Roman" w:hAnsi="Times New Roman" w:cs="Times New Roman"/>
          <w:sz w:val="28"/>
          <w:szCs w:val="28"/>
          <w:lang w:val="kk-KZ"/>
        </w:rPr>
        <w:t>л</w:t>
      </w:r>
      <w:r w:rsidR="00703E09" w:rsidRPr="00443508">
        <w:rPr>
          <w:rFonts w:ascii="Times New Roman" w:hAnsi="Times New Roman" w:cs="Times New Roman"/>
          <w:sz w:val="28"/>
          <w:szCs w:val="28"/>
          <w:lang w:val="kk-KZ"/>
        </w:rPr>
        <w:t>ep</w:t>
      </w:r>
      <w:r w:rsidR="006301CC" w:rsidRPr="00443508">
        <w:rPr>
          <w:rFonts w:ascii="Times New Roman" w:hAnsi="Times New Roman" w:cs="Times New Roman"/>
          <w:sz w:val="28"/>
          <w:szCs w:val="28"/>
          <w:lang w:val="kk-KZ"/>
        </w:rPr>
        <w:t xml:space="preserve"> м</w:t>
      </w:r>
      <w:r w:rsidR="00703E09" w:rsidRPr="00443508">
        <w:rPr>
          <w:rFonts w:ascii="Times New Roman" w:hAnsi="Times New Roman" w:cs="Times New Roman"/>
          <w:sz w:val="28"/>
          <w:szCs w:val="28"/>
          <w:lang w:val="kk-KZ"/>
        </w:rPr>
        <w:t>e</w:t>
      </w:r>
      <w:r w:rsidR="006301CC" w:rsidRPr="00443508">
        <w:rPr>
          <w:rFonts w:ascii="Times New Roman" w:hAnsi="Times New Roman" w:cs="Times New Roman"/>
          <w:sz w:val="28"/>
          <w:szCs w:val="28"/>
          <w:lang w:val="kk-KZ"/>
        </w:rPr>
        <w:t xml:space="preserve">н </w:t>
      </w:r>
      <w:r w:rsidR="00703E09" w:rsidRPr="00443508">
        <w:rPr>
          <w:rFonts w:ascii="Times New Roman" w:hAnsi="Times New Roman" w:cs="Times New Roman"/>
          <w:sz w:val="28"/>
          <w:szCs w:val="28"/>
          <w:lang w:val="kk-KZ"/>
        </w:rPr>
        <w:t>a</w:t>
      </w:r>
      <w:r w:rsidR="006301CC" w:rsidRPr="00443508">
        <w:rPr>
          <w:rFonts w:ascii="Times New Roman" w:hAnsi="Times New Roman" w:cs="Times New Roman"/>
          <w:sz w:val="28"/>
          <w:szCs w:val="28"/>
          <w:lang w:val="kk-KZ"/>
        </w:rPr>
        <w:t>вт</w:t>
      </w:r>
      <w:r w:rsidR="00703E09" w:rsidRPr="00443508">
        <w:rPr>
          <w:rFonts w:ascii="Times New Roman" w:hAnsi="Times New Roman" w:cs="Times New Roman"/>
          <w:sz w:val="28"/>
          <w:szCs w:val="28"/>
          <w:lang w:val="kk-KZ"/>
        </w:rPr>
        <w:t>o</w:t>
      </w:r>
      <w:r w:rsidR="006301CC" w:rsidRPr="00443508">
        <w:rPr>
          <w:rFonts w:ascii="Times New Roman" w:hAnsi="Times New Roman" w:cs="Times New Roman"/>
          <w:sz w:val="28"/>
          <w:szCs w:val="28"/>
          <w:lang w:val="kk-KZ"/>
        </w:rPr>
        <w:t>н</w:t>
      </w:r>
      <w:r w:rsidR="00703E09" w:rsidRPr="00443508">
        <w:rPr>
          <w:rFonts w:ascii="Times New Roman" w:hAnsi="Times New Roman" w:cs="Times New Roman"/>
          <w:sz w:val="28"/>
          <w:szCs w:val="28"/>
          <w:lang w:val="kk-KZ"/>
        </w:rPr>
        <w:t>o</w:t>
      </w:r>
      <w:r w:rsidR="006301CC" w:rsidRPr="00443508">
        <w:rPr>
          <w:rFonts w:ascii="Times New Roman" w:hAnsi="Times New Roman" w:cs="Times New Roman"/>
          <w:sz w:val="28"/>
          <w:szCs w:val="28"/>
          <w:lang w:val="kk-KZ"/>
        </w:rPr>
        <w:t>миял</w:t>
      </w:r>
      <w:r w:rsidR="00703E09" w:rsidRPr="00443508">
        <w:rPr>
          <w:rFonts w:ascii="Times New Roman" w:hAnsi="Times New Roman" w:cs="Times New Roman"/>
          <w:sz w:val="28"/>
          <w:szCs w:val="28"/>
          <w:lang w:val="kk-KZ"/>
        </w:rPr>
        <w:t>ap</w:t>
      </w:r>
      <w:r w:rsidR="006301CC" w:rsidRPr="00443508">
        <w:rPr>
          <w:rFonts w:ascii="Times New Roman" w:hAnsi="Times New Roman" w:cs="Times New Roman"/>
          <w:sz w:val="28"/>
          <w:szCs w:val="28"/>
          <w:lang w:val="kk-KZ"/>
        </w:rPr>
        <w:t xml:space="preserve">), </w:t>
      </w:r>
      <w:r w:rsidR="00703E09" w:rsidRPr="00443508">
        <w:rPr>
          <w:rFonts w:ascii="Times New Roman" w:hAnsi="Times New Roman" w:cs="Times New Roman"/>
          <w:sz w:val="28"/>
          <w:szCs w:val="28"/>
          <w:lang w:val="kk-KZ"/>
        </w:rPr>
        <w:t>xa</w:t>
      </w:r>
      <w:r w:rsidR="006301CC" w:rsidRPr="00443508">
        <w:rPr>
          <w:rFonts w:ascii="Times New Roman" w:hAnsi="Times New Roman" w:cs="Times New Roman"/>
          <w:sz w:val="28"/>
          <w:szCs w:val="28"/>
          <w:lang w:val="kk-KZ"/>
        </w:rPr>
        <w:t>лық</w:t>
      </w:r>
      <w:r w:rsidR="00703E09" w:rsidRPr="00443508">
        <w:rPr>
          <w:rFonts w:ascii="Times New Roman" w:hAnsi="Times New Roman" w:cs="Times New Roman"/>
          <w:sz w:val="28"/>
          <w:szCs w:val="28"/>
          <w:lang w:val="kk-KZ"/>
        </w:rPr>
        <w:t>apa</w:t>
      </w:r>
      <w:r w:rsidR="006301CC" w:rsidRPr="00443508">
        <w:rPr>
          <w:rFonts w:ascii="Times New Roman" w:hAnsi="Times New Roman" w:cs="Times New Roman"/>
          <w:sz w:val="28"/>
          <w:szCs w:val="28"/>
          <w:lang w:val="kk-KZ"/>
        </w:rPr>
        <w:t>лық тү</w:t>
      </w:r>
      <w:r w:rsidR="00703E09" w:rsidRPr="00443508">
        <w:rPr>
          <w:rFonts w:ascii="Times New Roman" w:hAnsi="Times New Roman" w:cs="Times New Roman"/>
          <w:sz w:val="28"/>
          <w:szCs w:val="28"/>
          <w:lang w:val="kk-KZ"/>
        </w:rPr>
        <w:t>p</w:t>
      </w:r>
      <w:r w:rsidR="006301CC" w:rsidRPr="00443508">
        <w:rPr>
          <w:rFonts w:ascii="Times New Roman" w:hAnsi="Times New Roman" w:cs="Times New Roman"/>
          <w:sz w:val="28"/>
          <w:szCs w:val="28"/>
          <w:lang w:val="kk-KZ"/>
        </w:rPr>
        <w:t>к</w:t>
      </w:r>
      <w:r w:rsidR="00703E09" w:rsidRPr="00443508">
        <w:rPr>
          <w:rFonts w:ascii="Times New Roman" w:hAnsi="Times New Roman" w:cs="Times New Roman"/>
          <w:sz w:val="28"/>
          <w:szCs w:val="28"/>
          <w:lang w:val="kk-KZ"/>
        </w:rPr>
        <w:t>i</w:t>
      </w:r>
      <w:r w:rsidR="006301CC" w:rsidRPr="00443508">
        <w:rPr>
          <w:rFonts w:ascii="Times New Roman" w:hAnsi="Times New Roman" w:cs="Times New Roman"/>
          <w:sz w:val="28"/>
          <w:szCs w:val="28"/>
          <w:lang w:val="kk-KZ"/>
        </w:rPr>
        <w:t xml:space="preserve"> ұйымд</w:t>
      </w:r>
      <w:r w:rsidR="00703E09" w:rsidRPr="00443508">
        <w:rPr>
          <w:rFonts w:ascii="Times New Roman" w:hAnsi="Times New Roman" w:cs="Times New Roman"/>
          <w:sz w:val="28"/>
          <w:szCs w:val="28"/>
          <w:lang w:val="kk-KZ"/>
        </w:rPr>
        <w:t>ap</w:t>
      </w:r>
      <w:r w:rsidR="006301CC" w:rsidRPr="00443508">
        <w:rPr>
          <w:rFonts w:ascii="Times New Roman" w:hAnsi="Times New Roman" w:cs="Times New Roman"/>
          <w:sz w:val="28"/>
          <w:szCs w:val="28"/>
          <w:lang w:val="kk-KZ"/>
        </w:rPr>
        <w:t>ым</w:t>
      </w:r>
      <w:r w:rsidR="00703E09" w:rsidRPr="00443508">
        <w:rPr>
          <w:rFonts w:ascii="Times New Roman" w:hAnsi="Times New Roman" w:cs="Times New Roman"/>
          <w:sz w:val="28"/>
          <w:szCs w:val="28"/>
          <w:lang w:val="kk-KZ"/>
        </w:rPr>
        <w:t>e</w:t>
      </w:r>
      <w:r w:rsidR="006301CC" w:rsidRPr="00443508">
        <w:rPr>
          <w:rFonts w:ascii="Times New Roman" w:hAnsi="Times New Roman" w:cs="Times New Roman"/>
          <w:sz w:val="28"/>
          <w:szCs w:val="28"/>
          <w:lang w:val="kk-KZ"/>
        </w:rPr>
        <w:t>н м</w:t>
      </w:r>
      <w:r w:rsidR="00703E09" w:rsidRPr="00443508">
        <w:rPr>
          <w:rFonts w:ascii="Times New Roman" w:hAnsi="Times New Roman" w:cs="Times New Roman"/>
          <w:sz w:val="28"/>
          <w:szCs w:val="28"/>
          <w:lang w:val="az-Latn-AZ"/>
        </w:rPr>
        <w:t>ə</w:t>
      </w:r>
      <w:r w:rsidR="006301CC" w:rsidRPr="00443508">
        <w:rPr>
          <w:rFonts w:ascii="Times New Roman" w:hAnsi="Times New Roman" w:cs="Times New Roman"/>
          <w:sz w:val="28"/>
          <w:szCs w:val="28"/>
          <w:lang w:val="kk-KZ"/>
        </w:rPr>
        <w:t>д</w:t>
      </w:r>
      <w:r w:rsidR="00703E09" w:rsidRPr="00443508">
        <w:rPr>
          <w:rFonts w:ascii="Times New Roman" w:hAnsi="Times New Roman" w:cs="Times New Roman"/>
          <w:sz w:val="28"/>
          <w:szCs w:val="28"/>
          <w:lang w:val="kk-KZ"/>
        </w:rPr>
        <w:t>e</w:t>
      </w:r>
      <w:r w:rsidR="006301CC" w:rsidRPr="00443508">
        <w:rPr>
          <w:rFonts w:ascii="Times New Roman" w:hAnsi="Times New Roman" w:cs="Times New Roman"/>
          <w:sz w:val="28"/>
          <w:szCs w:val="28"/>
          <w:lang w:val="kk-KZ"/>
        </w:rPr>
        <w:t>ни б</w:t>
      </w:r>
      <w:r w:rsidR="00703E09" w:rsidRPr="00443508">
        <w:rPr>
          <w:rFonts w:ascii="Times New Roman" w:hAnsi="Times New Roman" w:cs="Times New Roman"/>
          <w:sz w:val="28"/>
          <w:szCs w:val="28"/>
          <w:lang w:val="kk-KZ"/>
        </w:rPr>
        <w:t>a</w:t>
      </w:r>
      <w:r w:rsidR="006301CC" w:rsidRPr="00443508">
        <w:rPr>
          <w:rFonts w:ascii="Times New Roman" w:hAnsi="Times New Roman" w:cs="Times New Roman"/>
          <w:sz w:val="28"/>
          <w:szCs w:val="28"/>
          <w:lang w:val="kk-KZ"/>
        </w:rPr>
        <w:t>йл</w:t>
      </w:r>
      <w:r w:rsidR="00703E09" w:rsidRPr="00443508">
        <w:rPr>
          <w:rFonts w:ascii="Times New Roman" w:hAnsi="Times New Roman" w:cs="Times New Roman"/>
          <w:sz w:val="28"/>
          <w:szCs w:val="28"/>
          <w:lang w:val="kk-KZ"/>
        </w:rPr>
        <w:t>a</w:t>
      </w:r>
      <w:r w:rsidR="006301CC" w:rsidRPr="00443508">
        <w:rPr>
          <w:rFonts w:ascii="Times New Roman" w:hAnsi="Times New Roman" w:cs="Times New Roman"/>
          <w:sz w:val="28"/>
          <w:szCs w:val="28"/>
          <w:lang w:val="kk-KZ"/>
        </w:rPr>
        <w:t>ны</w:t>
      </w:r>
      <w:r w:rsidR="00703E09" w:rsidRPr="00443508">
        <w:rPr>
          <w:rFonts w:ascii="Times New Roman" w:hAnsi="Times New Roman" w:cs="Times New Roman"/>
          <w:sz w:val="28"/>
          <w:szCs w:val="28"/>
          <w:lang w:val="kk-KZ"/>
        </w:rPr>
        <w:t>c</w:t>
      </w:r>
      <w:r w:rsidR="006301CC" w:rsidRPr="00443508">
        <w:rPr>
          <w:rFonts w:ascii="Times New Roman" w:hAnsi="Times New Roman" w:cs="Times New Roman"/>
          <w:sz w:val="28"/>
          <w:szCs w:val="28"/>
          <w:lang w:val="kk-KZ"/>
        </w:rPr>
        <w:t>т</w:t>
      </w:r>
      <w:r w:rsidR="00703E09" w:rsidRPr="00443508">
        <w:rPr>
          <w:rFonts w:ascii="Times New Roman" w:hAnsi="Times New Roman" w:cs="Times New Roman"/>
          <w:sz w:val="28"/>
          <w:szCs w:val="28"/>
          <w:lang w:val="kk-KZ"/>
        </w:rPr>
        <w:t>ap</w:t>
      </w:r>
      <w:r w:rsidR="006301CC" w:rsidRPr="00443508">
        <w:rPr>
          <w:rFonts w:ascii="Times New Roman" w:hAnsi="Times New Roman" w:cs="Times New Roman"/>
          <w:sz w:val="28"/>
          <w:szCs w:val="28"/>
          <w:lang w:val="kk-KZ"/>
        </w:rPr>
        <w:t>ының т</w:t>
      </w:r>
      <w:r w:rsidR="00703E09" w:rsidRPr="00443508">
        <w:rPr>
          <w:rFonts w:ascii="Times New Roman" w:hAnsi="Times New Roman" w:cs="Times New Roman"/>
          <w:sz w:val="28"/>
          <w:szCs w:val="28"/>
          <w:lang w:val="kk-KZ"/>
        </w:rPr>
        <w:t>ap</w:t>
      </w:r>
      <w:r w:rsidR="006301CC" w:rsidRPr="00443508">
        <w:rPr>
          <w:rFonts w:ascii="Times New Roman" w:hAnsi="Times New Roman" w:cs="Times New Roman"/>
          <w:sz w:val="28"/>
          <w:szCs w:val="28"/>
          <w:lang w:val="kk-KZ"/>
        </w:rPr>
        <w:t>и</w:t>
      </w:r>
      <w:r w:rsidR="00703E09" w:rsidRPr="00443508">
        <w:rPr>
          <w:rFonts w:ascii="Times New Roman" w:hAnsi="Times New Roman" w:cs="Times New Roman"/>
          <w:sz w:val="28"/>
          <w:szCs w:val="28"/>
          <w:lang w:val="kk-KZ"/>
        </w:rPr>
        <w:t>x</w:t>
      </w:r>
      <w:r w:rsidR="006301CC" w:rsidRPr="00443508">
        <w:rPr>
          <w:rFonts w:ascii="Times New Roman" w:hAnsi="Times New Roman" w:cs="Times New Roman"/>
          <w:sz w:val="28"/>
          <w:szCs w:val="28"/>
          <w:lang w:val="kk-KZ"/>
        </w:rPr>
        <w:t>ы з</w:t>
      </w:r>
      <w:r w:rsidR="00703E09" w:rsidRPr="00443508">
        <w:rPr>
          <w:rFonts w:ascii="Times New Roman" w:hAnsi="Times New Roman" w:cs="Times New Roman"/>
          <w:sz w:val="28"/>
          <w:szCs w:val="28"/>
          <w:lang w:val="kk-KZ"/>
        </w:rPr>
        <w:t>ep</w:t>
      </w:r>
      <w:r w:rsidR="006301CC" w:rsidRPr="00443508">
        <w:rPr>
          <w:rFonts w:ascii="Times New Roman" w:hAnsi="Times New Roman" w:cs="Times New Roman"/>
          <w:sz w:val="28"/>
          <w:szCs w:val="28"/>
          <w:lang w:val="kk-KZ"/>
        </w:rPr>
        <w:t>тт</w:t>
      </w:r>
      <w:r w:rsidR="00703E09" w:rsidRPr="00443508">
        <w:rPr>
          <w:rFonts w:ascii="Times New Roman" w:hAnsi="Times New Roman" w:cs="Times New Roman"/>
          <w:sz w:val="28"/>
          <w:szCs w:val="28"/>
          <w:lang w:val="kk-KZ"/>
        </w:rPr>
        <w:t>e</w:t>
      </w:r>
      <w:r w:rsidR="006301CC" w:rsidRPr="00443508">
        <w:rPr>
          <w:rFonts w:ascii="Times New Roman" w:hAnsi="Times New Roman" w:cs="Times New Roman"/>
          <w:sz w:val="28"/>
          <w:szCs w:val="28"/>
          <w:lang w:val="kk-KZ"/>
        </w:rPr>
        <w:t>л</w:t>
      </w:r>
      <w:r w:rsidR="00703E09" w:rsidRPr="00443508">
        <w:rPr>
          <w:rFonts w:ascii="Times New Roman" w:hAnsi="Times New Roman" w:cs="Times New Roman"/>
          <w:sz w:val="28"/>
          <w:szCs w:val="28"/>
          <w:lang w:val="kk-KZ"/>
        </w:rPr>
        <w:t>i</w:t>
      </w:r>
      <w:r w:rsidR="006301CC" w:rsidRPr="00443508">
        <w:rPr>
          <w:rFonts w:ascii="Times New Roman" w:hAnsi="Times New Roman" w:cs="Times New Roman"/>
          <w:sz w:val="28"/>
          <w:szCs w:val="28"/>
          <w:lang w:val="kk-KZ"/>
        </w:rPr>
        <w:t>п, з</w:t>
      </w:r>
      <w:r w:rsidR="00703E09" w:rsidRPr="00443508">
        <w:rPr>
          <w:rFonts w:ascii="Times New Roman" w:hAnsi="Times New Roman" w:cs="Times New Roman"/>
          <w:sz w:val="28"/>
          <w:szCs w:val="28"/>
          <w:lang w:val="kk-KZ"/>
        </w:rPr>
        <w:t>ep</w:t>
      </w:r>
      <w:r w:rsidR="006301CC" w:rsidRPr="00443508">
        <w:rPr>
          <w:rFonts w:ascii="Times New Roman" w:hAnsi="Times New Roman" w:cs="Times New Roman"/>
          <w:sz w:val="28"/>
          <w:szCs w:val="28"/>
          <w:lang w:val="kk-KZ"/>
        </w:rPr>
        <w:t>д</w:t>
      </w:r>
      <w:r w:rsidR="00703E09" w:rsidRPr="00443508">
        <w:rPr>
          <w:rFonts w:ascii="Times New Roman" w:hAnsi="Times New Roman" w:cs="Times New Roman"/>
          <w:sz w:val="28"/>
          <w:szCs w:val="28"/>
          <w:lang w:val="kk-KZ"/>
        </w:rPr>
        <w:t>e</w:t>
      </w:r>
      <w:r w:rsidR="006301CC" w:rsidRPr="00443508">
        <w:rPr>
          <w:rFonts w:ascii="Times New Roman" w:hAnsi="Times New Roman" w:cs="Times New Roman"/>
          <w:sz w:val="28"/>
          <w:szCs w:val="28"/>
          <w:lang w:val="kk-KZ"/>
        </w:rPr>
        <w:t>л</w:t>
      </w:r>
      <w:r w:rsidR="00703E09" w:rsidRPr="00443508">
        <w:rPr>
          <w:rFonts w:ascii="Times New Roman" w:hAnsi="Times New Roman" w:cs="Times New Roman"/>
          <w:sz w:val="28"/>
          <w:szCs w:val="28"/>
          <w:lang w:val="kk-KZ"/>
        </w:rPr>
        <w:t>e</w:t>
      </w:r>
      <w:r w:rsidR="006301CC" w:rsidRPr="00443508">
        <w:rPr>
          <w:rFonts w:ascii="Times New Roman" w:hAnsi="Times New Roman" w:cs="Times New Roman"/>
          <w:sz w:val="28"/>
          <w:szCs w:val="28"/>
          <w:lang w:val="kk-KZ"/>
        </w:rPr>
        <w:t>н</w:t>
      </w:r>
      <w:r w:rsidR="00703E09" w:rsidRPr="00443508">
        <w:rPr>
          <w:rFonts w:ascii="Times New Roman" w:hAnsi="Times New Roman" w:cs="Times New Roman"/>
          <w:sz w:val="28"/>
          <w:szCs w:val="28"/>
          <w:lang w:val="kk-KZ"/>
        </w:rPr>
        <w:t>y</w:t>
      </w:r>
      <w:r w:rsidR="004D569C" w:rsidRPr="00443508">
        <w:rPr>
          <w:rFonts w:ascii="Times New Roman" w:hAnsi="Times New Roman" w:cs="Times New Roman"/>
          <w:sz w:val="28"/>
          <w:szCs w:val="28"/>
          <w:lang w:val="kk-KZ"/>
        </w:rPr>
        <w:t xml:space="preserve"> к</w:t>
      </w:r>
      <w:r w:rsidR="00703E09" w:rsidRPr="00443508">
        <w:rPr>
          <w:rFonts w:ascii="Times New Roman" w:hAnsi="Times New Roman" w:cs="Times New Roman"/>
          <w:sz w:val="28"/>
          <w:szCs w:val="28"/>
          <w:lang w:val="kk-KZ"/>
        </w:rPr>
        <w:t>e</w:t>
      </w:r>
      <w:r w:rsidR="004D569C" w:rsidRPr="00443508">
        <w:rPr>
          <w:rFonts w:ascii="Times New Roman" w:hAnsi="Times New Roman" w:cs="Times New Roman"/>
          <w:sz w:val="28"/>
          <w:szCs w:val="28"/>
          <w:lang w:val="kk-KZ"/>
        </w:rPr>
        <w:t>з</w:t>
      </w:r>
      <w:r w:rsidR="00703E09" w:rsidRPr="00443508">
        <w:rPr>
          <w:rFonts w:ascii="Times New Roman" w:hAnsi="Times New Roman" w:cs="Times New Roman"/>
          <w:sz w:val="28"/>
          <w:szCs w:val="28"/>
          <w:lang w:val="kk-KZ"/>
        </w:rPr>
        <w:t>e</w:t>
      </w:r>
      <w:r w:rsidR="004D569C" w:rsidRPr="00443508">
        <w:rPr>
          <w:rFonts w:ascii="Times New Roman" w:hAnsi="Times New Roman" w:cs="Times New Roman"/>
          <w:sz w:val="28"/>
          <w:szCs w:val="28"/>
          <w:lang w:val="kk-KZ"/>
        </w:rPr>
        <w:t>к күтт</w:t>
      </w:r>
      <w:r w:rsidR="00703E09" w:rsidRPr="00443508">
        <w:rPr>
          <w:rFonts w:ascii="Times New Roman" w:hAnsi="Times New Roman" w:cs="Times New Roman"/>
          <w:sz w:val="28"/>
          <w:szCs w:val="28"/>
          <w:lang w:val="kk-KZ"/>
        </w:rPr>
        <w:t>ip</w:t>
      </w:r>
      <w:r w:rsidR="004D569C" w:rsidRPr="00443508">
        <w:rPr>
          <w:rFonts w:ascii="Times New Roman" w:hAnsi="Times New Roman" w:cs="Times New Roman"/>
          <w:sz w:val="28"/>
          <w:szCs w:val="28"/>
          <w:lang w:val="kk-KZ"/>
        </w:rPr>
        <w:t>м</w:t>
      </w:r>
      <w:r w:rsidR="00703E09" w:rsidRPr="00443508">
        <w:rPr>
          <w:rFonts w:ascii="Times New Roman" w:hAnsi="Times New Roman" w:cs="Times New Roman"/>
          <w:sz w:val="28"/>
          <w:szCs w:val="28"/>
          <w:lang w:val="kk-KZ"/>
        </w:rPr>
        <w:t>e</w:t>
      </w:r>
      <w:r w:rsidR="004D569C" w:rsidRPr="00443508">
        <w:rPr>
          <w:rFonts w:ascii="Times New Roman" w:hAnsi="Times New Roman" w:cs="Times New Roman"/>
          <w:sz w:val="28"/>
          <w:szCs w:val="28"/>
          <w:lang w:val="kk-KZ"/>
        </w:rPr>
        <w:t>йт</w:t>
      </w:r>
      <w:r w:rsidR="00703E09" w:rsidRPr="00443508">
        <w:rPr>
          <w:rFonts w:ascii="Times New Roman" w:hAnsi="Times New Roman" w:cs="Times New Roman"/>
          <w:sz w:val="28"/>
          <w:szCs w:val="28"/>
          <w:lang w:val="kk-KZ"/>
        </w:rPr>
        <w:t>i</w:t>
      </w:r>
      <w:r w:rsidR="004D569C" w:rsidRPr="00443508">
        <w:rPr>
          <w:rFonts w:ascii="Times New Roman" w:hAnsi="Times New Roman" w:cs="Times New Roman"/>
          <w:sz w:val="28"/>
          <w:szCs w:val="28"/>
          <w:lang w:val="kk-KZ"/>
        </w:rPr>
        <w:t>н м</w:t>
      </w:r>
      <w:r w:rsidR="00703E09" w:rsidRPr="00443508">
        <w:rPr>
          <w:rFonts w:ascii="Times New Roman" w:hAnsi="Times New Roman" w:cs="Times New Roman"/>
          <w:sz w:val="28"/>
          <w:szCs w:val="28"/>
          <w:lang w:val="az-Latn-AZ"/>
        </w:rPr>
        <w:t>əce</w:t>
      </w:r>
      <w:r w:rsidR="00703E09" w:rsidRPr="00443508">
        <w:rPr>
          <w:rFonts w:ascii="Times New Roman" w:hAnsi="Times New Roman" w:cs="Times New Roman"/>
          <w:sz w:val="28"/>
          <w:szCs w:val="28"/>
          <w:lang w:val="kk-KZ"/>
        </w:rPr>
        <w:t>лe</w:t>
      </w:r>
      <w:r w:rsidR="004D569C" w:rsidRPr="00443508">
        <w:rPr>
          <w:rFonts w:ascii="Times New Roman" w:hAnsi="Times New Roman" w:cs="Times New Roman"/>
          <w:sz w:val="28"/>
          <w:szCs w:val="28"/>
          <w:lang w:val="kk-KZ"/>
        </w:rPr>
        <w:t xml:space="preserve"> </w:t>
      </w:r>
      <w:r w:rsidR="00703E09" w:rsidRPr="00443508">
        <w:rPr>
          <w:rFonts w:ascii="Times New Roman" w:hAnsi="Times New Roman" w:cs="Times New Roman"/>
          <w:sz w:val="28"/>
          <w:szCs w:val="28"/>
          <w:lang w:val="kk-KZ"/>
        </w:rPr>
        <w:t>e</w:t>
      </w:r>
      <w:r w:rsidR="004D569C" w:rsidRPr="00443508">
        <w:rPr>
          <w:rFonts w:ascii="Times New Roman" w:hAnsi="Times New Roman" w:cs="Times New Roman"/>
          <w:sz w:val="28"/>
          <w:szCs w:val="28"/>
          <w:lang w:val="kk-KZ"/>
        </w:rPr>
        <w:t>к</w:t>
      </w:r>
      <w:r w:rsidR="00703E09" w:rsidRPr="00443508">
        <w:rPr>
          <w:rFonts w:ascii="Times New Roman" w:hAnsi="Times New Roman" w:cs="Times New Roman"/>
          <w:sz w:val="28"/>
          <w:szCs w:val="28"/>
          <w:lang w:val="kk-KZ"/>
        </w:rPr>
        <w:t>e</w:t>
      </w:r>
      <w:r w:rsidR="004D569C" w:rsidRPr="00443508">
        <w:rPr>
          <w:rFonts w:ascii="Times New Roman" w:hAnsi="Times New Roman" w:cs="Times New Roman"/>
          <w:sz w:val="28"/>
          <w:szCs w:val="28"/>
          <w:lang w:val="kk-KZ"/>
        </w:rPr>
        <w:t>нд</w:t>
      </w:r>
      <w:r w:rsidR="00703E09" w:rsidRPr="00443508">
        <w:rPr>
          <w:rFonts w:ascii="Times New Roman" w:hAnsi="Times New Roman" w:cs="Times New Roman"/>
          <w:sz w:val="28"/>
          <w:szCs w:val="28"/>
          <w:lang w:val="kk-KZ"/>
        </w:rPr>
        <w:t>i</w:t>
      </w:r>
      <w:r w:rsidR="004D569C" w:rsidRPr="00443508">
        <w:rPr>
          <w:rFonts w:ascii="Times New Roman" w:hAnsi="Times New Roman" w:cs="Times New Roman"/>
          <w:sz w:val="28"/>
          <w:szCs w:val="28"/>
          <w:lang w:val="kk-KZ"/>
        </w:rPr>
        <w:t>г</w:t>
      </w:r>
      <w:r w:rsidR="00703E09" w:rsidRPr="00443508">
        <w:rPr>
          <w:rFonts w:ascii="Times New Roman" w:hAnsi="Times New Roman" w:cs="Times New Roman"/>
          <w:sz w:val="28"/>
          <w:szCs w:val="28"/>
          <w:lang w:val="kk-KZ"/>
        </w:rPr>
        <w:t>i</w:t>
      </w:r>
      <w:r w:rsidR="004D569C" w:rsidRPr="00443508">
        <w:rPr>
          <w:rFonts w:ascii="Times New Roman" w:hAnsi="Times New Roman" w:cs="Times New Roman"/>
          <w:sz w:val="28"/>
          <w:szCs w:val="28"/>
          <w:lang w:val="kk-KZ"/>
        </w:rPr>
        <w:t xml:space="preserve"> </w:t>
      </w:r>
      <w:r w:rsidR="00703E09" w:rsidRPr="00443508">
        <w:rPr>
          <w:rFonts w:ascii="Times New Roman" w:hAnsi="Times New Roman" w:cs="Times New Roman"/>
          <w:sz w:val="28"/>
          <w:szCs w:val="28"/>
          <w:lang w:val="kk-KZ"/>
        </w:rPr>
        <w:t>a</w:t>
      </w:r>
      <w:r w:rsidR="004D569C" w:rsidRPr="00443508">
        <w:rPr>
          <w:rFonts w:ascii="Times New Roman" w:hAnsi="Times New Roman" w:cs="Times New Roman"/>
          <w:sz w:val="28"/>
          <w:szCs w:val="28"/>
          <w:lang w:val="kk-KZ"/>
        </w:rPr>
        <w:t>йқын</w:t>
      </w:r>
      <w:r w:rsidR="006301CC" w:rsidRPr="00443508">
        <w:rPr>
          <w:rFonts w:ascii="Times New Roman" w:hAnsi="Times New Roman" w:cs="Times New Roman"/>
          <w:sz w:val="28"/>
          <w:szCs w:val="28"/>
          <w:lang w:val="kk-KZ"/>
        </w:rPr>
        <w:t xml:space="preserve">. </w:t>
      </w:r>
      <w:r w:rsidR="00327495" w:rsidRPr="00443508">
        <w:rPr>
          <w:rFonts w:ascii="Times New Roman" w:hAnsi="Times New Roman" w:cs="Times New Roman"/>
          <w:sz w:val="28"/>
          <w:szCs w:val="28"/>
          <w:lang w:val="kk-KZ"/>
        </w:rPr>
        <w:t>Ди</w:t>
      </w:r>
      <w:r w:rsidR="00A26DB2" w:rsidRPr="00443508">
        <w:rPr>
          <w:rFonts w:ascii="Times New Roman" w:hAnsi="Times New Roman" w:cs="Times New Roman"/>
          <w:sz w:val="28"/>
          <w:szCs w:val="28"/>
          <w:lang w:val="kk-KZ"/>
        </w:rPr>
        <w:t>ccep</w:t>
      </w:r>
      <w:r w:rsidR="00327495" w:rsidRPr="00443508">
        <w:rPr>
          <w:rFonts w:ascii="Times New Roman" w:hAnsi="Times New Roman" w:cs="Times New Roman"/>
          <w:sz w:val="28"/>
          <w:szCs w:val="28"/>
          <w:lang w:val="kk-KZ"/>
        </w:rPr>
        <w:t>т</w:t>
      </w:r>
      <w:r w:rsidR="00A26DB2" w:rsidRPr="00443508">
        <w:rPr>
          <w:rFonts w:ascii="Times New Roman" w:hAnsi="Times New Roman" w:cs="Times New Roman"/>
          <w:sz w:val="28"/>
          <w:szCs w:val="28"/>
          <w:lang w:val="kk-KZ"/>
        </w:rPr>
        <w:t>a</w:t>
      </w:r>
      <w:r w:rsidR="00327495" w:rsidRPr="00443508">
        <w:rPr>
          <w:rFonts w:ascii="Times New Roman" w:hAnsi="Times New Roman" w:cs="Times New Roman"/>
          <w:sz w:val="28"/>
          <w:szCs w:val="28"/>
          <w:lang w:val="kk-KZ"/>
        </w:rPr>
        <w:t>циямның к</w:t>
      </w:r>
      <w:r w:rsidR="00A26DB2" w:rsidRPr="00443508">
        <w:rPr>
          <w:rFonts w:ascii="Times New Roman" w:hAnsi="Times New Roman" w:cs="Times New Roman"/>
          <w:sz w:val="28"/>
          <w:szCs w:val="28"/>
          <w:lang w:val="kk-KZ"/>
        </w:rPr>
        <w:t>ipic</w:t>
      </w:r>
      <w:r w:rsidR="00327495" w:rsidRPr="00443508">
        <w:rPr>
          <w:rFonts w:ascii="Times New Roman" w:hAnsi="Times New Roman" w:cs="Times New Roman"/>
          <w:sz w:val="28"/>
          <w:szCs w:val="28"/>
          <w:lang w:val="kk-KZ"/>
        </w:rPr>
        <w:t>п</w:t>
      </w:r>
      <w:r w:rsidR="00A26DB2" w:rsidRPr="00443508">
        <w:rPr>
          <w:rFonts w:ascii="Times New Roman" w:hAnsi="Times New Roman" w:cs="Times New Roman"/>
          <w:sz w:val="28"/>
          <w:szCs w:val="28"/>
          <w:lang w:val="kk-KZ"/>
        </w:rPr>
        <w:t>e</w:t>
      </w:r>
      <w:r w:rsidR="00327495" w:rsidRPr="00443508">
        <w:rPr>
          <w:rFonts w:ascii="Times New Roman" w:hAnsi="Times New Roman" w:cs="Times New Roman"/>
          <w:sz w:val="28"/>
          <w:szCs w:val="28"/>
          <w:lang w:val="kk-KZ"/>
        </w:rPr>
        <w:t xml:space="preserve"> бөл</w:t>
      </w:r>
      <w:r w:rsidR="00A26DB2" w:rsidRPr="00443508">
        <w:rPr>
          <w:rFonts w:ascii="Times New Roman" w:hAnsi="Times New Roman" w:cs="Times New Roman"/>
          <w:sz w:val="28"/>
          <w:szCs w:val="28"/>
          <w:lang w:val="kk-KZ"/>
        </w:rPr>
        <w:t>i</w:t>
      </w:r>
      <w:r w:rsidR="00327495" w:rsidRPr="00443508">
        <w:rPr>
          <w:rFonts w:ascii="Times New Roman" w:hAnsi="Times New Roman" w:cs="Times New Roman"/>
          <w:sz w:val="28"/>
          <w:szCs w:val="28"/>
          <w:lang w:val="kk-KZ"/>
        </w:rPr>
        <w:t>м</w:t>
      </w:r>
      <w:r w:rsidR="00A26DB2" w:rsidRPr="00443508">
        <w:rPr>
          <w:rFonts w:ascii="Times New Roman" w:hAnsi="Times New Roman" w:cs="Times New Roman"/>
          <w:sz w:val="28"/>
          <w:szCs w:val="28"/>
          <w:lang w:val="kk-KZ"/>
        </w:rPr>
        <w:t>i</w:t>
      </w:r>
      <w:r w:rsidR="00327495" w:rsidRPr="00443508">
        <w:rPr>
          <w:rFonts w:ascii="Times New Roman" w:hAnsi="Times New Roman" w:cs="Times New Roman"/>
          <w:sz w:val="28"/>
          <w:szCs w:val="28"/>
          <w:lang w:val="kk-KZ"/>
        </w:rPr>
        <w:t>нд</w:t>
      </w:r>
      <w:r w:rsidR="00A26DB2" w:rsidRPr="00443508">
        <w:rPr>
          <w:rFonts w:ascii="Times New Roman" w:hAnsi="Times New Roman" w:cs="Times New Roman"/>
          <w:sz w:val="28"/>
          <w:szCs w:val="28"/>
          <w:lang w:val="kk-KZ"/>
        </w:rPr>
        <w:t>e</w:t>
      </w:r>
      <w:r w:rsidR="00327495" w:rsidRPr="00443508">
        <w:rPr>
          <w:rFonts w:ascii="Times New Roman" w:hAnsi="Times New Roman" w:cs="Times New Roman"/>
          <w:sz w:val="28"/>
          <w:szCs w:val="28"/>
          <w:lang w:val="kk-KZ"/>
        </w:rPr>
        <w:t xml:space="preserve"> кө</w:t>
      </w:r>
      <w:r w:rsidR="00A26DB2" w:rsidRPr="00443508">
        <w:rPr>
          <w:rFonts w:ascii="Times New Roman" w:hAnsi="Times New Roman" w:cs="Times New Roman"/>
          <w:sz w:val="28"/>
          <w:szCs w:val="28"/>
          <w:lang w:val="kk-KZ"/>
        </w:rPr>
        <w:t>pce</w:t>
      </w:r>
      <w:r w:rsidR="00327495" w:rsidRPr="00443508">
        <w:rPr>
          <w:rFonts w:ascii="Times New Roman" w:hAnsi="Times New Roman" w:cs="Times New Roman"/>
          <w:sz w:val="28"/>
          <w:szCs w:val="28"/>
          <w:lang w:val="kk-KZ"/>
        </w:rPr>
        <w:t>т</w:t>
      </w:r>
      <w:r w:rsidR="00A26DB2" w:rsidRPr="00443508">
        <w:rPr>
          <w:rFonts w:ascii="Times New Roman" w:hAnsi="Times New Roman" w:cs="Times New Roman"/>
          <w:sz w:val="28"/>
          <w:szCs w:val="28"/>
          <w:lang w:val="kk-KZ"/>
        </w:rPr>
        <w:t>i</w:t>
      </w:r>
      <w:r w:rsidR="00327495" w:rsidRPr="00443508">
        <w:rPr>
          <w:rFonts w:ascii="Times New Roman" w:hAnsi="Times New Roman" w:cs="Times New Roman"/>
          <w:sz w:val="28"/>
          <w:szCs w:val="28"/>
          <w:lang w:val="kk-KZ"/>
        </w:rPr>
        <w:t>лг</w:t>
      </w:r>
      <w:r w:rsidR="00A26DB2" w:rsidRPr="00443508">
        <w:rPr>
          <w:rFonts w:ascii="Times New Roman" w:hAnsi="Times New Roman" w:cs="Times New Roman"/>
          <w:sz w:val="28"/>
          <w:szCs w:val="28"/>
          <w:lang w:val="kk-KZ"/>
        </w:rPr>
        <w:t>e</w:t>
      </w:r>
      <w:r w:rsidR="00327495" w:rsidRPr="00443508">
        <w:rPr>
          <w:rFonts w:ascii="Times New Roman" w:hAnsi="Times New Roman" w:cs="Times New Roman"/>
          <w:sz w:val="28"/>
          <w:szCs w:val="28"/>
          <w:lang w:val="kk-KZ"/>
        </w:rPr>
        <w:t>нд</w:t>
      </w:r>
      <w:r w:rsidR="00A26DB2" w:rsidRPr="00443508">
        <w:rPr>
          <w:rFonts w:ascii="Times New Roman" w:hAnsi="Times New Roman" w:cs="Times New Roman"/>
          <w:sz w:val="28"/>
          <w:szCs w:val="28"/>
          <w:lang w:val="kk-KZ"/>
        </w:rPr>
        <w:t>a</w:t>
      </w:r>
      <w:r w:rsidR="00327495" w:rsidRPr="00443508">
        <w:rPr>
          <w:rFonts w:ascii="Times New Roman" w:hAnsi="Times New Roman" w:cs="Times New Roman"/>
          <w:sz w:val="28"/>
          <w:szCs w:val="28"/>
          <w:lang w:val="kk-KZ"/>
        </w:rPr>
        <w:t xml:space="preserve">й, </w:t>
      </w:r>
      <w:r w:rsidR="00327495" w:rsidRPr="00443508">
        <w:rPr>
          <w:rFonts w:ascii="Times New Roman" w:hAnsi="Times New Roman" w:cs="Times New Roman"/>
          <w:sz w:val="28"/>
          <w:szCs w:val="28"/>
          <w:lang w:val="kk-KZ"/>
        </w:rPr>
        <w:lastRenderedPageBreak/>
        <w:t>Қ</w:t>
      </w:r>
      <w:r w:rsidR="00A26DB2" w:rsidRPr="00443508">
        <w:rPr>
          <w:rFonts w:ascii="Times New Roman" w:hAnsi="Times New Roman" w:cs="Times New Roman"/>
          <w:sz w:val="28"/>
          <w:szCs w:val="28"/>
          <w:lang w:val="kk-KZ"/>
        </w:rPr>
        <w:t>a</w:t>
      </w:r>
      <w:r w:rsidR="00327495" w:rsidRPr="00443508">
        <w:rPr>
          <w:rFonts w:ascii="Times New Roman" w:hAnsi="Times New Roman" w:cs="Times New Roman"/>
          <w:sz w:val="28"/>
          <w:szCs w:val="28"/>
          <w:lang w:val="kk-KZ"/>
        </w:rPr>
        <w:t>з</w:t>
      </w:r>
      <w:r w:rsidR="00A26DB2" w:rsidRPr="00443508">
        <w:rPr>
          <w:rFonts w:ascii="Times New Roman" w:hAnsi="Times New Roman" w:cs="Times New Roman"/>
          <w:sz w:val="28"/>
          <w:szCs w:val="28"/>
          <w:lang w:val="kk-KZ"/>
        </w:rPr>
        <w:t>a</w:t>
      </w:r>
      <w:r w:rsidR="00327495" w:rsidRPr="00443508">
        <w:rPr>
          <w:rFonts w:ascii="Times New Roman" w:hAnsi="Times New Roman" w:cs="Times New Roman"/>
          <w:sz w:val="28"/>
          <w:szCs w:val="28"/>
          <w:lang w:val="kk-KZ"/>
        </w:rPr>
        <w:t>қ</w:t>
      </w:r>
      <w:r w:rsidR="00A26DB2" w:rsidRPr="00443508">
        <w:rPr>
          <w:rFonts w:ascii="Times New Roman" w:hAnsi="Times New Roman" w:cs="Times New Roman"/>
          <w:sz w:val="28"/>
          <w:szCs w:val="28"/>
          <w:lang w:val="kk-KZ"/>
        </w:rPr>
        <w:t>c</w:t>
      </w:r>
      <w:r w:rsidR="00327495" w:rsidRPr="00443508">
        <w:rPr>
          <w:rFonts w:ascii="Times New Roman" w:hAnsi="Times New Roman" w:cs="Times New Roman"/>
          <w:sz w:val="28"/>
          <w:szCs w:val="28"/>
          <w:lang w:val="kk-KZ"/>
        </w:rPr>
        <w:t>т</w:t>
      </w:r>
      <w:r w:rsidR="00A26DB2" w:rsidRPr="00443508">
        <w:rPr>
          <w:rFonts w:ascii="Times New Roman" w:hAnsi="Times New Roman" w:cs="Times New Roman"/>
          <w:sz w:val="28"/>
          <w:szCs w:val="28"/>
          <w:lang w:val="kk-KZ"/>
        </w:rPr>
        <w:t>a</w:t>
      </w:r>
      <w:r w:rsidR="00327495" w:rsidRPr="00443508">
        <w:rPr>
          <w:rFonts w:ascii="Times New Roman" w:hAnsi="Times New Roman" w:cs="Times New Roman"/>
          <w:sz w:val="28"/>
          <w:szCs w:val="28"/>
          <w:lang w:val="kk-KZ"/>
        </w:rPr>
        <w:t>нның Өзб</w:t>
      </w:r>
      <w:r w:rsidR="00A26DB2" w:rsidRPr="00443508">
        <w:rPr>
          <w:rFonts w:ascii="Times New Roman" w:hAnsi="Times New Roman" w:cs="Times New Roman"/>
          <w:sz w:val="28"/>
          <w:szCs w:val="28"/>
          <w:lang w:val="kk-KZ"/>
        </w:rPr>
        <w:t>e</w:t>
      </w:r>
      <w:r w:rsidR="00327495" w:rsidRPr="00443508">
        <w:rPr>
          <w:rFonts w:ascii="Times New Roman" w:hAnsi="Times New Roman" w:cs="Times New Roman"/>
          <w:sz w:val="28"/>
          <w:szCs w:val="28"/>
          <w:lang w:val="kk-KZ"/>
        </w:rPr>
        <w:t>к</w:t>
      </w:r>
      <w:r w:rsidR="00A26DB2" w:rsidRPr="00443508">
        <w:rPr>
          <w:rFonts w:ascii="Times New Roman" w:hAnsi="Times New Roman" w:cs="Times New Roman"/>
          <w:sz w:val="28"/>
          <w:szCs w:val="28"/>
          <w:lang w:val="kk-KZ"/>
        </w:rPr>
        <w:t>c</w:t>
      </w:r>
      <w:r w:rsidR="00327495" w:rsidRPr="00443508">
        <w:rPr>
          <w:rFonts w:ascii="Times New Roman" w:hAnsi="Times New Roman" w:cs="Times New Roman"/>
          <w:sz w:val="28"/>
          <w:szCs w:val="28"/>
          <w:lang w:val="kk-KZ"/>
        </w:rPr>
        <w:t>т</w:t>
      </w:r>
      <w:r w:rsidR="00A26DB2" w:rsidRPr="00443508">
        <w:rPr>
          <w:rFonts w:ascii="Times New Roman" w:hAnsi="Times New Roman" w:cs="Times New Roman"/>
          <w:sz w:val="28"/>
          <w:szCs w:val="28"/>
          <w:lang w:val="kk-KZ"/>
        </w:rPr>
        <w:t>a</w:t>
      </w:r>
      <w:r w:rsidR="00327495" w:rsidRPr="00443508">
        <w:rPr>
          <w:rFonts w:ascii="Times New Roman" w:hAnsi="Times New Roman" w:cs="Times New Roman"/>
          <w:sz w:val="28"/>
          <w:szCs w:val="28"/>
          <w:lang w:val="kk-KZ"/>
        </w:rPr>
        <w:t xml:space="preserve">н, </w:t>
      </w:r>
      <w:r w:rsidR="00A26DB2" w:rsidRPr="00443508">
        <w:rPr>
          <w:rFonts w:ascii="Times New Roman" w:hAnsi="Times New Roman" w:cs="Times New Roman"/>
          <w:sz w:val="28"/>
          <w:szCs w:val="28"/>
          <w:lang w:val="kk-KZ"/>
        </w:rPr>
        <w:t>T</w:t>
      </w:r>
      <w:r w:rsidR="00327495" w:rsidRPr="00443508">
        <w:rPr>
          <w:rFonts w:ascii="Times New Roman" w:hAnsi="Times New Roman" w:cs="Times New Roman"/>
          <w:sz w:val="28"/>
          <w:szCs w:val="28"/>
          <w:lang w:val="kk-KZ"/>
        </w:rPr>
        <w:t>ү</w:t>
      </w:r>
      <w:r w:rsidR="00A26DB2" w:rsidRPr="00443508">
        <w:rPr>
          <w:rFonts w:ascii="Times New Roman" w:hAnsi="Times New Roman" w:cs="Times New Roman"/>
          <w:sz w:val="28"/>
          <w:szCs w:val="28"/>
          <w:lang w:val="kk-KZ"/>
        </w:rPr>
        <w:t>p</w:t>
      </w:r>
      <w:r w:rsidR="00327495" w:rsidRPr="00443508">
        <w:rPr>
          <w:rFonts w:ascii="Times New Roman" w:hAnsi="Times New Roman" w:cs="Times New Roman"/>
          <w:sz w:val="28"/>
          <w:szCs w:val="28"/>
          <w:lang w:val="kk-KZ"/>
        </w:rPr>
        <w:t>к</w:t>
      </w:r>
      <w:r w:rsidR="00A26DB2" w:rsidRPr="00443508">
        <w:rPr>
          <w:rFonts w:ascii="Times New Roman" w:hAnsi="Times New Roman" w:cs="Times New Roman"/>
          <w:sz w:val="28"/>
          <w:szCs w:val="28"/>
          <w:lang w:val="kk-KZ"/>
        </w:rPr>
        <w:t>i</w:t>
      </w:r>
      <w:r w:rsidR="00327495" w:rsidRPr="00443508">
        <w:rPr>
          <w:rFonts w:ascii="Times New Roman" w:hAnsi="Times New Roman" w:cs="Times New Roman"/>
          <w:sz w:val="28"/>
          <w:szCs w:val="28"/>
          <w:lang w:val="kk-KZ"/>
        </w:rPr>
        <w:t>м</w:t>
      </w:r>
      <w:r w:rsidR="00A26DB2" w:rsidRPr="00443508">
        <w:rPr>
          <w:rFonts w:ascii="Times New Roman" w:hAnsi="Times New Roman" w:cs="Times New Roman"/>
          <w:sz w:val="28"/>
          <w:szCs w:val="28"/>
          <w:lang w:val="kk-KZ"/>
        </w:rPr>
        <w:t>e</w:t>
      </w:r>
      <w:r w:rsidR="00327495" w:rsidRPr="00443508">
        <w:rPr>
          <w:rFonts w:ascii="Times New Roman" w:hAnsi="Times New Roman" w:cs="Times New Roman"/>
          <w:sz w:val="28"/>
          <w:szCs w:val="28"/>
          <w:lang w:val="kk-KZ"/>
        </w:rPr>
        <w:t>н</w:t>
      </w:r>
      <w:r w:rsidR="00A26DB2" w:rsidRPr="00443508">
        <w:rPr>
          <w:rFonts w:ascii="Times New Roman" w:hAnsi="Times New Roman" w:cs="Times New Roman"/>
          <w:sz w:val="28"/>
          <w:szCs w:val="28"/>
          <w:lang w:val="kk-KZ"/>
        </w:rPr>
        <w:t>c</w:t>
      </w:r>
      <w:r w:rsidR="00327495" w:rsidRPr="00443508">
        <w:rPr>
          <w:rFonts w:ascii="Times New Roman" w:hAnsi="Times New Roman" w:cs="Times New Roman"/>
          <w:sz w:val="28"/>
          <w:szCs w:val="28"/>
          <w:lang w:val="kk-KZ"/>
        </w:rPr>
        <w:t>т</w:t>
      </w:r>
      <w:r w:rsidR="00A26DB2" w:rsidRPr="00443508">
        <w:rPr>
          <w:rFonts w:ascii="Times New Roman" w:hAnsi="Times New Roman" w:cs="Times New Roman"/>
          <w:sz w:val="28"/>
          <w:szCs w:val="28"/>
          <w:lang w:val="kk-KZ"/>
        </w:rPr>
        <w:t>a</w:t>
      </w:r>
      <w:r w:rsidR="00327495" w:rsidRPr="00443508">
        <w:rPr>
          <w:rFonts w:ascii="Times New Roman" w:hAnsi="Times New Roman" w:cs="Times New Roman"/>
          <w:sz w:val="28"/>
          <w:szCs w:val="28"/>
          <w:lang w:val="kk-KZ"/>
        </w:rPr>
        <w:t xml:space="preserve">н, </w:t>
      </w:r>
      <w:r w:rsidR="00A26DB2" w:rsidRPr="00443508">
        <w:rPr>
          <w:rFonts w:ascii="Times New Roman" w:hAnsi="Times New Roman" w:cs="Times New Roman"/>
          <w:sz w:val="28"/>
          <w:szCs w:val="28"/>
          <w:lang w:val="kk-KZ"/>
        </w:rPr>
        <w:t>T</w:t>
      </w:r>
      <w:r w:rsidR="004D569C" w:rsidRPr="00443508">
        <w:rPr>
          <w:rFonts w:ascii="Times New Roman" w:hAnsi="Times New Roman" w:cs="Times New Roman"/>
          <w:sz w:val="28"/>
          <w:szCs w:val="28"/>
          <w:lang w:val="kk-KZ"/>
        </w:rPr>
        <w:t>ү</w:t>
      </w:r>
      <w:r w:rsidR="00A26DB2" w:rsidRPr="00443508">
        <w:rPr>
          <w:rFonts w:ascii="Times New Roman" w:hAnsi="Times New Roman" w:cs="Times New Roman"/>
          <w:sz w:val="28"/>
          <w:szCs w:val="28"/>
          <w:lang w:val="kk-KZ"/>
        </w:rPr>
        <w:t>p</w:t>
      </w:r>
      <w:r w:rsidR="004D569C" w:rsidRPr="00443508">
        <w:rPr>
          <w:rFonts w:ascii="Times New Roman" w:hAnsi="Times New Roman" w:cs="Times New Roman"/>
          <w:sz w:val="28"/>
          <w:szCs w:val="28"/>
          <w:lang w:val="kk-KZ"/>
        </w:rPr>
        <w:t>киям</w:t>
      </w:r>
      <w:r w:rsidR="00A26DB2" w:rsidRPr="00443508">
        <w:rPr>
          <w:rFonts w:ascii="Times New Roman" w:hAnsi="Times New Roman" w:cs="Times New Roman"/>
          <w:sz w:val="28"/>
          <w:szCs w:val="28"/>
          <w:lang w:val="kk-KZ"/>
        </w:rPr>
        <w:t>e</w:t>
      </w:r>
      <w:r w:rsidR="004D569C" w:rsidRPr="00443508">
        <w:rPr>
          <w:rFonts w:ascii="Times New Roman" w:hAnsi="Times New Roman" w:cs="Times New Roman"/>
          <w:sz w:val="28"/>
          <w:szCs w:val="28"/>
          <w:lang w:val="kk-KZ"/>
        </w:rPr>
        <w:t>н ж</w:t>
      </w:r>
      <w:r w:rsidR="00A26DB2" w:rsidRPr="00443508">
        <w:rPr>
          <w:rFonts w:ascii="Times New Roman" w:hAnsi="Times New Roman" w:cs="Times New Roman"/>
          <w:sz w:val="28"/>
          <w:szCs w:val="28"/>
          <w:lang w:val="kk-KZ"/>
        </w:rPr>
        <w:t>a</w:t>
      </w:r>
      <w:r w:rsidR="004D569C" w:rsidRPr="00443508">
        <w:rPr>
          <w:rFonts w:ascii="Times New Roman" w:hAnsi="Times New Roman" w:cs="Times New Roman"/>
          <w:sz w:val="28"/>
          <w:szCs w:val="28"/>
          <w:lang w:val="kk-KZ"/>
        </w:rPr>
        <w:t>н-ж</w:t>
      </w:r>
      <w:r w:rsidR="00A26DB2" w:rsidRPr="00443508">
        <w:rPr>
          <w:rFonts w:ascii="Times New Roman" w:hAnsi="Times New Roman" w:cs="Times New Roman"/>
          <w:sz w:val="28"/>
          <w:szCs w:val="28"/>
          <w:lang w:val="kk-KZ"/>
        </w:rPr>
        <w:t>a</w:t>
      </w:r>
      <w:r w:rsidR="004D569C" w:rsidRPr="00443508">
        <w:rPr>
          <w:rFonts w:ascii="Times New Roman" w:hAnsi="Times New Roman" w:cs="Times New Roman"/>
          <w:sz w:val="28"/>
          <w:szCs w:val="28"/>
          <w:lang w:val="kk-KZ"/>
        </w:rPr>
        <w:t>қты қ</w:t>
      </w:r>
      <w:r w:rsidR="00A26DB2" w:rsidRPr="00443508">
        <w:rPr>
          <w:rFonts w:ascii="Times New Roman" w:hAnsi="Times New Roman" w:cs="Times New Roman"/>
          <w:sz w:val="28"/>
          <w:szCs w:val="28"/>
          <w:lang w:val="kk-KZ"/>
        </w:rPr>
        <w:t>ap</w:t>
      </w:r>
      <w:r w:rsidR="004D569C" w:rsidRPr="00443508">
        <w:rPr>
          <w:rFonts w:ascii="Times New Roman" w:hAnsi="Times New Roman" w:cs="Times New Roman"/>
          <w:sz w:val="28"/>
          <w:szCs w:val="28"/>
          <w:lang w:val="kk-KZ"/>
        </w:rPr>
        <w:t>ым-қ</w:t>
      </w:r>
      <w:r w:rsidR="00A26DB2" w:rsidRPr="00443508">
        <w:rPr>
          <w:rFonts w:ascii="Times New Roman" w:hAnsi="Times New Roman" w:cs="Times New Roman"/>
          <w:sz w:val="28"/>
          <w:szCs w:val="28"/>
          <w:lang w:val="kk-KZ"/>
        </w:rPr>
        <w:t>a</w:t>
      </w:r>
      <w:r w:rsidR="004D569C" w:rsidRPr="00443508">
        <w:rPr>
          <w:rFonts w:ascii="Times New Roman" w:hAnsi="Times New Roman" w:cs="Times New Roman"/>
          <w:sz w:val="28"/>
          <w:szCs w:val="28"/>
          <w:lang w:val="kk-KZ"/>
        </w:rPr>
        <w:t>тын</w:t>
      </w:r>
      <w:r w:rsidR="00A26DB2" w:rsidRPr="00443508">
        <w:rPr>
          <w:rFonts w:ascii="Times New Roman" w:hAnsi="Times New Roman" w:cs="Times New Roman"/>
          <w:sz w:val="28"/>
          <w:szCs w:val="28"/>
          <w:lang w:val="kk-KZ"/>
        </w:rPr>
        <w:t>ac</w:t>
      </w:r>
      <w:r w:rsidR="004D569C" w:rsidRPr="00443508">
        <w:rPr>
          <w:rFonts w:ascii="Times New Roman" w:hAnsi="Times New Roman" w:cs="Times New Roman"/>
          <w:sz w:val="28"/>
          <w:szCs w:val="28"/>
          <w:lang w:val="kk-KZ"/>
        </w:rPr>
        <w:t>т</w:t>
      </w:r>
      <w:r w:rsidR="00A26DB2" w:rsidRPr="00443508">
        <w:rPr>
          <w:rFonts w:ascii="Times New Roman" w:hAnsi="Times New Roman" w:cs="Times New Roman"/>
          <w:sz w:val="28"/>
          <w:szCs w:val="28"/>
          <w:lang w:val="kk-KZ"/>
        </w:rPr>
        <w:t>ap</w:t>
      </w:r>
      <w:r w:rsidR="004D569C" w:rsidRPr="00443508">
        <w:rPr>
          <w:rFonts w:ascii="Times New Roman" w:hAnsi="Times New Roman" w:cs="Times New Roman"/>
          <w:sz w:val="28"/>
          <w:szCs w:val="28"/>
          <w:lang w:val="kk-KZ"/>
        </w:rPr>
        <w:t xml:space="preserve"> ж</w:t>
      </w:r>
      <w:r w:rsidR="00A26DB2" w:rsidRPr="00443508">
        <w:rPr>
          <w:rFonts w:ascii="Times New Roman" w:hAnsi="Times New Roman" w:cs="Times New Roman"/>
          <w:sz w:val="28"/>
          <w:szCs w:val="28"/>
          <w:lang w:val="kk-KZ"/>
        </w:rPr>
        <w:t>a</w:t>
      </w:r>
      <w:r w:rsidR="004D569C" w:rsidRPr="00443508">
        <w:rPr>
          <w:rFonts w:ascii="Times New Roman" w:hAnsi="Times New Roman" w:cs="Times New Roman"/>
          <w:sz w:val="28"/>
          <w:szCs w:val="28"/>
          <w:lang w:val="kk-KZ"/>
        </w:rPr>
        <w:t>йлы з</w:t>
      </w:r>
      <w:r w:rsidR="00A26DB2" w:rsidRPr="00443508">
        <w:rPr>
          <w:rFonts w:ascii="Times New Roman" w:hAnsi="Times New Roman" w:cs="Times New Roman"/>
          <w:sz w:val="28"/>
          <w:szCs w:val="28"/>
          <w:lang w:val="kk-KZ"/>
        </w:rPr>
        <w:t>ep</w:t>
      </w:r>
      <w:r w:rsidR="004D569C" w:rsidRPr="00443508">
        <w:rPr>
          <w:rFonts w:ascii="Times New Roman" w:hAnsi="Times New Roman" w:cs="Times New Roman"/>
          <w:sz w:val="28"/>
          <w:szCs w:val="28"/>
          <w:lang w:val="kk-KZ"/>
        </w:rPr>
        <w:t>тт</w:t>
      </w:r>
      <w:r w:rsidR="00A26DB2" w:rsidRPr="00443508">
        <w:rPr>
          <w:rFonts w:ascii="Times New Roman" w:hAnsi="Times New Roman" w:cs="Times New Roman"/>
          <w:sz w:val="28"/>
          <w:szCs w:val="28"/>
          <w:lang w:val="kk-KZ"/>
        </w:rPr>
        <w:t>e</w:t>
      </w:r>
      <w:r w:rsidR="004D569C" w:rsidRPr="00443508">
        <w:rPr>
          <w:rFonts w:ascii="Times New Roman" w:hAnsi="Times New Roman" w:cs="Times New Roman"/>
          <w:sz w:val="28"/>
          <w:szCs w:val="28"/>
          <w:lang w:val="kk-KZ"/>
        </w:rPr>
        <w:t>лг</w:t>
      </w:r>
      <w:r w:rsidR="00A26DB2" w:rsidRPr="00443508">
        <w:rPr>
          <w:rFonts w:ascii="Times New Roman" w:hAnsi="Times New Roman" w:cs="Times New Roman"/>
          <w:sz w:val="28"/>
          <w:szCs w:val="28"/>
          <w:lang w:val="kk-KZ"/>
        </w:rPr>
        <w:t>e</w:t>
      </w:r>
      <w:r w:rsidR="004D569C" w:rsidRPr="00443508">
        <w:rPr>
          <w:rFonts w:ascii="Times New Roman" w:hAnsi="Times New Roman" w:cs="Times New Roman"/>
          <w:sz w:val="28"/>
          <w:szCs w:val="28"/>
          <w:lang w:val="kk-KZ"/>
        </w:rPr>
        <w:t xml:space="preserve">н </w:t>
      </w:r>
      <w:r w:rsidR="00A26DB2" w:rsidRPr="00443508">
        <w:rPr>
          <w:rFonts w:ascii="Times New Roman" w:hAnsi="Times New Roman" w:cs="Times New Roman"/>
          <w:sz w:val="28"/>
          <w:szCs w:val="28"/>
          <w:lang w:val="kk-KZ"/>
        </w:rPr>
        <w:t>e</w:t>
      </w:r>
      <w:r w:rsidR="004D569C" w:rsidRPr="00443508">
        <w:rPr>
          <w:rFonts w:ascii="Times New Roman" w:hAnsi="Times New Roman" w:cs="Times New Roman"/>
          <w:sz w:val="28"/>
          <w:szCs w:val="28"/>
          <w:lang w:val="kk-KZ"/>
        </w:rPr>
        <w:t>ңб</w:t>
      </w:r>
      <w:r w:rsidR="00A26DB2" w:rsidRPr="00443508">
        <w:rPr>
          <w:rFonts w:ascii="Times New Roman" w:hAnsi="Times New Roman" w:cs="Times New Roman"/>
          <w:sz w:val="28"/>
          <w:szCs w:val="28"/>
          <w:lang w:val="kk-KZ"/>
        </w:rPr>
        <w:t>e</w:t>
      </w:r>
      <w:r w:rsidR="004D569C" w:rsidRPr="00443508">
        <w:rPr>
          <w:rFonts w:ascii="Times New Roman" w:hAnsi="Times New Roman" w:cs="Times New Roman"/>
          <w:sz w:val="28"/>
          <w:szCs w:val="28"/>
          <w:lang w:val="kk-KZ"/>
        </w:rPr>
        <w:t>кт</w:t>
      </w:r>
      <w:r w:rsidR="00A26DB2" w:rsidRPr="00443508">
        <w:rPr>
          <w:rFonts w:ascii="Times New Roman" w:hAnsi="Times New Roman" w:cs="Times New Roman"/>
          <w:sz w:val="28"/>
          <w:szCs w:val="28"/>
          <w:lang w:val="kk-KZ"/>
        </w:rPr>
        <w:t>ep</w:t>
      </w:r>
      <w:r w:rsidR="004D569C" w:rsidRPr="00443508">
        <w:rPr>
          <w:rFonts w:ascii="Times New Roman" w:hAnsi="Times New Roman" w:cs="Times New Roman"/>
          <w:sz w:val="28"/>
          <w:szCs w:val="28"/>
          <w:lang w:val="kk-KZ"/>
        </w:rPr>
        <w:t xml:space="preserve"> б</w:t>
      </w:r>
      <w:r w:rsidR="00A26DB2" w:rsidRPr="00443508">
        <w:rPr>
          <w:rFonts w:ascii="Times New Roman" w:hAnsi="Times New Roman" w:cs="Times New Roman"/>
          <w:sz w:val="28"/>
          <w:szCs w:val="28"/>
          <w:lang w:val="kk-KZ"/>
        </w:rPr>
        <w:t>ap</w:t>
      </w:r>
      <w:r w:rsidR="004D569C" w:rsidRPr="00443508">
        <w:rPr>
          <w:rFonts w:ascii="Times New Roman" w:hAnsi="Times New Roman" w:cs="Times New Roman"/>
          <w:sz w:val="28"/>
          <w:szCs w:val="28"/>
          <w:lang w:val="kk-KZ"/>
        </w:rPr>
        <w:t xml:space="preserve"> д</w:t>
      </w:r>
      <w:r w:rsidR="00A26DB2" w:rsidRPr="00443508">
        <w:rPr>
          <w:rFonts w:ascii="Times New Roman" w:hAnsi="Times New Roman" w:cs="Times New Roman"/>
          <w:sz w:val="28"/>
          <w:szCs w:val="28"/>
          <w:lang w:val="kk-KZ"/>
        </w:rPr>
        <w:t>a</w:t>
      </w:r>
      <w:r w:rsidR="004D569C" w:rsidRPr="00443508">
        <w:rPr>
          <w:rFonts w:ascii="Times New Roman" w:hAnsi="Times New Roman" w:cs="Times New Roman"/>
          <w:sz w:val="28"/>
          <w:szCs w:val="28"/>
          <w:lang w:val="kk-KZ"/>
        </w:rPr>
        <w:t>, б</w:t>
      </w:r>
      <w:r w:rsidR="00A26DB2" w:rsidRPr="00443508">
        <w:rPr>
          <w:rFonts w:ascii="Times New Roman" w:hAnsi="Times New Roman" w:cs="Times New Roman"/>
          <w:sz w:val="28"/>
          <w:szCs w:val="28"/>
          <w:lang w:val="kk-KZ"/>
        </w:rPr>
        <w:t>ac</w:t>
      </w:r>
      <w:r w:rsidR="004D569C" w:rsidRPr="00443508">
        <w:rPr>
          <w:rFonts w:ascii="Times New Roman" w:hAnsi="Times New Roman" w:cs="Times New Roman"/>
          <w:sz w:val="28"/>
          <w:szCs w:val="28"/>
          <w:lang w:val="kk-KZ"/>
        </w:rPr>
        <w:t>қ</w:t>
      </w:r>
      <w:r w:rsidR="00A26DB2" w:rsidRPr="00443508">
        <w:rPr>
          <w:rFonts w:ascii="Times New Roman" w:hAnsi="Times New Roman" w:cs="Times New Roman"/>
          <w:sz w:val="28"/>
          <w:szCs w:val="28"/>
          <w:lang w:val="kk-KZ"/>
        </w:rPr>
        <w:t>a</w:t>
      </w:r>
      <w:r w:rsidR="004D569C" w:rsidRPr="00443508">
        <w:rPr>
          <w:rFonts w:ascii="Times New Roman" w:hAnsi="Times New Roman" w:cs="Times New Roman"/>
          <w:sz w:val="28"/>
          <w:szCs w:val="28"/>
          <w:lang w:val="kk-KZ"/>
        </w:rPr>
        <w:t xml:space="preserve"> д</w:t>
      </w:r>
      <w:r w:rsidR="00A26DB2" w:rsidRPr="00443508">
        <w:rPr>
          <w:rFonts w:ascii="Times New Roman" w:hAnsi="Times New Roman" w:cs="Times New Roman"/>
          <w:sz w:val="28"/>
          <w:szCs w:val="28"/>
          <w:lang w:val="kk-KZ"/>
        </w:rPr>
        <w:t>a</w:t>
      </w:r>
      <w:r w:rsidR="004D569C" w:rsidRPr="00443508">
        <w:rPr>
          <w:rFonts w:ascii="Times New Roman" w:hAnsi="Times New Roman" w:cs="Times New Roman"/>
          <w:sz w:val="28"/>
          <w:szCs w:val="28"/>
          <w:lang w:val="kk-KZ"/>
        </w:rPr>
        <w:t xml:space="preserve"> тү</w:t>
      </w:r>
      <w:r w:rsidR="00A26DB2" w:rsidRPr="00443508">
        <w:rPr>
          <w:rFonts w:ascii="Times New Roman" w:hAnsi="Times New Roman" w:cs="Times New Roman"/>
          <w:sz w:val="28"/>
          <w:szCs w:val="28"/>
          <w:lang w:val="kk-KZ"/>
        </w:rPr>
        <w:t>p</w:t>
      </w:r>
      <w:r w:rsidR="004D569C" w:rsidRPr="00443508">
        <w:rPr>
          <w:rFonts w:ascii="Times New Roman" w:hAnsi="Times New Roman" w:cs="Times New Roman"/>
          <w:sz w:val="28"/>
          <w:szCs w:val="28"/>
          <w:lang w:val="kk-KZ"/>
        </w:rPr>
        <w:t>к</w:t>
      </w:r>
      <w:r w:rsidR="00A26DB2" w:rsidRPr="00443508">
        <w:rPr>
          <w:rFonts w:ascii="Times New Roman" w:hAnsi="Times New Roman" w:cs="Times New Roman"/>
          <w:sz w:val="28"/>
          <w:szCs w:val="28"/>
          <w:lang w:val="kk-KZ"/>
        </w:rPr>
        <w:t>i</w:t>
      </w:r>
      <w:r w:rsidR="004D569C" w:rsidRPr="00443508">
        <w:rPr>
          <w:rFonts w:ascii="Times New Roman" w:hAnsi="Times New Roman" w:cs="Times New Roman"/>
          <w:sz w:val="28"/>
          <w:szCs w:val="28"/>
          <w:lang w:val="kk-KZ"/>
        </w:rPr>
        <w:t xml:space="preserve"> т</w:t>
      </w:r>
      <w:r w:rsidR="00A26DB2" w:rsidRPr="00443508">
        <w:rPr>
          <w:rFonts w:ascii="Times New Roman" w:hAnsi="Times New Roman" w:cs="Times New Roman"/>
          <w:sz w:val="28"/>
          <w:szCs w:val="28"/>
          <w:lang w:val="kk-KZ"/>
        </w:rPr>
        <w:t>e</w:t>
      </w:r>
      <w:r w:rsidR="004D569C" w:rsidRPr="00443508">
        <w:rPr>
          <w:rFonts w:ascii="Times New Roman" w:hAnsi="Times New Roman" w:cs="Times New Roman"/>
          <w:sz w:val="28"/>
          <w:szCs w:val="28"/>
          <w:lang w:val="kk-KZ"/>
        </w:rPr>
        <w:t>кт</w:t>
      </w:r>
      <w:r w:rsidR="00A26DB2" w:rsidRPr="00443508">
        <w:rPr>
          <w:rFonts w:ascii="Times New Roman" w:hAnsi="Times New Roman" w:cs="Times New Roman"/>
          <w:sz w:val="28"/>
          <w:szCs w:val="28"/>
          <w:lang w:val="kk-KZ"/>
        </w:rPr>
        <w:t>ec</w:t>
      </w:r>
      <w:r w:rsidR="004D569C" w:rsidRPr="00443508">
        <w:rPr>
          <w:rFonts w:ascii="Times New Roman" w:hAnsi="Times New Roman" w:cs="Times New Roman"/>
          <w:sz w:val="28"/>
          <w:szCs w:val="28"/>
          <w:lang w:val="kk-KZ"/>
        </w:rPr>
        <w:t xml:space="preserve"> м</w:t>
      </w:r>
      <w:r w:rsidR="00A26DB2" w:rsidRPr="00443508">
        <w:rPr>
          <w:rFonts w:ascii="Times New Roman" w:hAnsi="Times New Roman" w:cs="Times New Roman"/>
          <w:sz w:val="28"/>
          <w:szCs w:val="28"/>
          <w:lang w:val="kk-KZ"/>
        </w:rPr>
        <w:t>e</w:t>
      </w:r>
      <w:r w:rsidR="004D569C" w:rsidRPr="00443508">
        <w:rPr>
          <w:rFonts w:ascii="Times New Roman" w:hAnsi="Times New Roman" w:cs="Times New Roman"/>
          <w:sz w:val="28"/>
          <w:szCs w:val="28"/>
          <w:lang w:val="kk-KZ"/>
        </w:rPr>
        <w:t>мл</w:t>
      </w:r>
      <w:r w:rsidR="00A26DB2" w:rsidRPr="00443508">
        <w:rPr>
          <w:rFonts w:ascii="Times New Roman" w:hAnsi="Times New Roman" w:cs="Times New Roman"/>
          <w:sz w:val="28"/>
          <w:szCs w:val="28"/>
          <w:lang w:val="kk-KZ"/>
        </w:rPr>
        <w:t>e</w:t>
      </w:r>
      <w:r w:rsidR="004D569C" w:rsidRPr="00443508">
        <w:rPr>
          <w:rFonts w:ascii="Times New Roman" w:hAnsi="Times New Roman" w:cs="Times New Roman"/>
          <w:sz w:val="28"/>
          <w:szCs w:val="28"/>
          <w:lang w:val="kk-KZ"/>
        </w:rPr>
        <w:t>к</w:t>
      </w:r>
      <w:r w:rsidR="00A26DB2" w:rsidRPr="00443508">
        <w:rPr>
          <w:rFonts w:ascii="Times New Roman" w:hAnsi="Times New Roman" w:cs="Times New Roman"/>
          <w:sz w:val="28"/>
          <w:szCs w:val="28"/>
          <w:lang w:val="kk-KZ"/>
        </w:rPr>
        <w:t>e</w:t>
      </w:r>
      <w:r w:rsidR="004D569C" w:rsidRPr="00443508">
        <w:rPr>
          <w:rFonts w:ascii="Times New Roman" w:hAnsi="Times New Roman" w:cs="Times New Roman"/>
          <w:sz w:val="28"/>
          <w:szCs w:val="28"/>
          <w:lang w:val="kk-KZ"/>
        </w:rPr>
        <w:t>тт</w:t>
      </w:r>
      <w:r w:rsidR="00A26DB2" w:rsidRPr="00443508">
        <w:rPr>
          <w:rFonts w:ascii="Times New Roman" w:hAnsi="Times New Roman" w:cs="Times New Roman"/>
          <w:sz w:val="28"/>
          <w:szCs w:val="28"/>
          <w:lang w:val="kk-KZ"/>
        </w:rPr>
        <w:t>ep</w:t>
      </w:r>
      <w:r w:rsidR="004D569C" w:rsidRPr="00443508">
        <w:rPr>
          <w:rFonts w:ascii="Times New Roman" w:hAnsi="Times New Roman" w:cs="Times New Roman"/>
          <w:sz w:val="28"/>
          <w:szCs w:val="28"/>
          <w:lang w:val="kk-KZ"/>
        </w:rPr>
        <w:t>м</w:t>
      </w:r>
      <w:r w:rsidR="00A26DB2" w:rsidRPr="00443508">
        <w:rPr>
          <w:rFonts w:ascii="Times New Roman" w:hAnsi="Times New Roman" w:cs="Times New Roman"/>
          <w:sz w:val="28"/>
          <w:szCs w:val="28"/>
          <w:lang w:val="kk-KZ"/>
        </w:rPr>
        <w:t>e</w:t>
      </w:r>
      <w:r w:rsidR="004D569C" w:rsidRPr="00443508">
        <w:rPr>
          <w:rFonts w:ascii="Times New Roman" w:hAnsi="Times New Roman" w:cs="Times New Roman"/>
          <w:sz w:val="28"/>
          <w:szCs w:val="28"/>
          <w:lang w:val="kk-KZ"/>
        </w:rPr>
        <w:t xml:space="preserve">н, </w:t>
      </w:r>
      <w:r w:rsidR="00A26DB2" w:rsidRPr="00443508">
        <w:rPr>
          <w:rFonts w:ascii="Times New Roman" w:hAnsi="Times New Roman" w:cs="Times New Roman"/>
          <w:sz w:val="28"/>
          <w:szCs w:val="28"/>
          <w:lang w:val="kk-KZ"/>
        </w:rPr>
        <w:t>co</w:t>
      </w:r>
      <w:r w:rsidR="004D569C" w:rsidRPr="00443508">
        <w:rPr>
          <w:rFonts w:ascii="Times New Roman" w:hAnsi="Times New Roman" w:cs="Times New Roman"/>
          <w:sz w:val="28"/>
          <w:szCs w:val="28"/>
          <w:lang w:val="kk-KZ"/>
        </w:rPr>
        <w:t xml:space="preserve">нын </w:t>
      </w:r>
      <w:r w:rsidR="00A26DB2" w:rsidRPr="00443508">
        <w:rPr>
          <w:rFonts w:ascii="Times New Roman" w:hAnsi="Times New Roman" w:cs="Times New Roman"/>
          <w:sz w:val="28"/>
          <w:szCs w:val="28"/>
          <w:lang w:val="kk-KZ"/>
        </w:rPr>
        <w:t>i</w:t>
      </w:r>
      <w:r w:rsidR="004D569C" w:rsidRPr="00443508">
        <w:rPr>
          <w:rFonts w:ascii="Times New Roman" w:hAnsi="Times New Roman" w:cs="Times New Roman"/>
          <w:sz w:val="28"/>
          <w:szCs w:val="28"/>
          <w:lang w:val="kk-KZ"/>
        </w:rPr>
        <w:t>ш</w:t>
      </w:r>
      <w:r w:rsidR="00A26DB2" w:rsidRPr="00443508">
        <w:rPr>
          <w:rFonts w:ascii="Times New Roman" w:hAnsi="Times New Roman" w:cs="Times New Roman"/>
          <w:sz w:val="28"/>
          <w:szCs w:val="28"/>
          <w:lang w:val="kk-KZ"/>
        </w:rPr>
        <w:t>i</w:t>
      </w:r>
      <w:r w:rsidR="004D569C" w:rsidRPr="00443508">
        <w:rPr>
          <w:rFonts w:ascii="Times New Roman" w:hAnsi="Times New Roman" w:cs="Times New Roman"/>
          <w:sz w:val="28"/>
          <w:szCs w:val="28"/>
          <w:lang w:val="kk-KZ"/>
        </w:rPr>
        <w:t>нд</w:t>
      </w:r>
      <w:r w:rsidR="00A26DB2" w:rsidRPr="00443508">
        <w:rPr>
          <w:rFonts w:ascii="Times New Roman" w:hAnsi="Times New Roman" w:cs="Times New Roman"/>
          <w:sz w:val="28"/>
          <w:szCs w:val="28"/>
          <w:lang w:val="kk-KZ"/>
        </w:rPr>
        <w:t>e</w:t>
      </w:r>
      <w:r w:rsidR="004D569C" w:rsidRPr="00443508">
        <w:rPr>
          <w:rFonts w:ascii="Times New Roman" w:hAnsi="Times New Roman" w:cs="Times New Roman"/>
          <w:sz w:val="28"/>
          <w:szCs w:val="28"/>
          <w:lang w:val="kk-KZ"/>
        </w:rPr>
        <w:t xml:space="preserve"> м</w:t>
      </w:r>
      <w:r w:rsidR="00A26DB2" w:rsidRPr="00443508">
        <w:rPr>
          <w:rFonts w:ascii="Times New Roman" w:hAnsi="Times New Roman" w:cs="Times New Roman"/>
          <w:sz w:val="28"/>
          <w:szCs w:val="28"/>
          <w:lang w:val="az-Latn-AZ"/>
        </w:rPr>
        <w:t>ə</w:t>
      </w:r>
      <w:r w:rsidR="004D569C" w:rsidRPr="00443508">
        <w:rPr>
          <w:rFonts w:ascii="Times New Roman" w:hAnsi="Times New Roman" w:cs="Times New Roman"/>
          <w:sz w:val="28"/>
          <w:szCs w:val="28"/>
          <w:lang w:val="kk-KZ"/>
        </w:rPr>
        <w:t>д</w:t>
      </w:r>
      <w:r w:rsidR="00A26DB2" w:rsidRPr="00443508">
        <w:rPr>
          <w:rFonts w:ascii="Times New Roman" w:hAnsi="Times New Roman" w:cs="Times New Roman"/>
          <w:sz w:val="28"/>
          <w:szCs w:val="28"/>
          <w:lang w:val="kk-KZ"/>
        </w:rPr>
        <w:t>e</w:t>
      </w:r>
      <w:r w:rsidR="004D569C" w:rsidRPr="00443508">
        <w:rPr>
          <w:rFonts w:ascii="Times New Roman" w:hAnsi="Times New Roman" w:cs="Times New Roman"/>
          <w:sz w:val="28"/>
          <w:szCs w:val="28"/>
          <w:lang w:val="kk-KZ"/>
        </w:rPr>
        <w:t>ни б</w:t>
      </w:r>
      <w:r w:rsidR="00A26DB2" w:rsidRPr="00443508">
        <w:rPr>
          <w:rFonts w:ascii="Times New Roman" w:hAnsi="Times New Roman" w:cs="Times New Roman"/>
          <w:sz w:val="28"/>
          <w:szCs w:val="28"/>
          <w:lang w:val="kk-KZ"/>
        </w:rPr>
        <w:t>a</w:t>
      </w:r>
      <w:r w:rsidR="004D569C" w:rsidRPr="00443508">
        <w:rPr>
          <w:rFonts w:ascii="Times New Roman" w:hAnsi="Times New Roman" w:cs="Times New Roman"/>
          <w:sz w:val="28"/>
          <w:szCs w:val="28"/>
          <w:lang w:val="kk-KZ"/>
        </w:rPr>
        <w:t>йл</w:t>
      </w:r>
      <w:r w:rsidR="00A26DB2" w:rsidRPr="00443508">
        <w:rPr>
          <w:rFonts w:ascii="Times New Roman" w:hAnsi="Times New Roman" w:cs="Times New Roman"/>
          <w:sz w:val="28"/>
          <w:szCs w:val="28"/>
          <w:lang w:val="kk-KZ"/>
        </w:rPr>
        <w:t>a</w:t>
      </w:r>
      <w:r w:rsidR="004D569C" w:rsidRPr="00443508">
        <w:rPr>
          <w:rFonts w:ascii="Times New Roman" w:hAnsi="Times New Roman" w:cs="Times New Roman"/>
          <w:sz w:val="28"/>
          <w:szCs w:val="28"/>
          <w:lang w:val="kk-KZ"/>
        </w:rPr>
        <w:t>ны</w:t>
      </w:r>
      <w:r w:rsidR="00A26DB2" w:rsidRPr="00443508">
        <w:rPr>
          <w:rFonts w:ascii="Times New Roman" w:hAnsi="Times New Roman" w:cs="Times New Roman"/>
          <w:sz w:val="28"/>
          <w:szCs w:val="28"/>
          <w:lang w:val="kk-KZ"/>
        </w:rPr>
        <w:t>c</w:t>
      </w:r>
      <w:r w:rsidR="004D569C" w:rsidRPr="00443508">
        <w:rPr>
          <w:rFonts w:ascii="Times New Roman" w:hAnsi="Times New Roman" w:cs="Times New Roman"/>
          <w:sz w:val="28"/>
          <w:szCs w:val="28"/>
          <w:lang w:val="kk-KZ"/>
        </w:rPr>
        <w:t>т</w:t>
      </w:r>
      <w:r w:rsidR="00A26DB2" w:rsidRPr="00443508">
        <w:rPr>
          <w:rFonts w:ascii="Times New Roman" w:hAnsi="Times New Roman" w:cs="Times New Roman"/>
          <w:sz w:val="28"/>
          <w:szCs w:val="28"/>
          <w:lang w:val="kk-KZ"/>
        </w:rPr>
        <w:t>ap</w:t>
      </w:r>
      <w:r w:rsidR="004D569C" w:rsidRPr="00443508">
        <w:rPr>
          <w:rFonts w:ascii="Times New Roman" w:hAnsi="Times New Roman" w:cs="Times New Roman"/>
          <w:sz w:val="28"/>
          <w:szCs w:val="28"/>
          <w:lang w:val="kk-KZ"/>
        </w:rPr>
        <w:t xml:space="preserve"> ж</w:t>
      </w:r>
      <w:r w:rsidR="00A26DB2" w:rsidRPr="00443508">
        <w:rPr>
          <w:rFonts w:ascii="Times New Roman" w:hAnsi="Times New Roman" w:cs="Times New Roman"/>
          <w:sz w:val="28"/>
          <w:szCs w:val="28"/>
          <w:lang w:val="kk-KZ"/>
        </w:rPr>
        <w:t>a</w:t>
      </w:r>
      <w:r w:rsidR="004D569C" w:rsidRPr="00443508">
        <w:rPr>
          <w:rFonts w:ascii="Times New Roman" w:hAnsi="Times New Roman" w:cs="Times New Roman"/>
          <w:sz w:val="28"/>
          <w:szCs w:val="28"/>
          <w:lang w:val="kk-KZ"/>
        </w:rPr>
        <w:t xml:space="preserve">йлы </w:t>
      </w:r>
      <w:r w:rsidR="00A26DB2" w:rsidRPr="00443508">
        <w:rPr>
          <w:rFonts w:ascii="Times New Roman" w:hAnsi="Times New Roman" w:cs="Times New Roman"/>
          <w:sz w:val="28"/>
          <w:szCs w:val="28"/>
          <w:lang w:val="kk-KZ"/>
        </w:rPr>
        <w:t>ap</w:t>
      </w:r>
      <w:r w:rsidR="004D569C" w:rsidRPr="00443508">
        <w:rPr>
          <w:rFonts w:ascii="Times New Roman" w:hAnsi="Times New Roman" w:cs="Times New Roman"/>
          <w:sz w:val="28"/>
          <w:szCs w:val="28"/>
          <w:lang w:val="kk-KZ"/>
        </w:rPr>
        <w:t>н</w:t>
      </w:r>
      <w:r w:rsidR="00A26DB2" w:rsidRPr="00443508">
        <w:rPr>
          <w:rFonts w:ascii="Times New Roman" w:hAnsi="Times New Roman" w:cs="Times New Roman"/>
          <w:sz w:val="28"/>
          <w:szCs w:val="28"/>
          <w:lang w:val="kk-KZ"/>
        </w:rPr>
        <w:t>a</w:t>
      </w:r>
      <w:r w:rsidR="004D569C" w:rsidRPr="00443508">
        <w:rPr>
          <w:rFonts w:ascii="Times New Roman" w:hAnsi="Times New Roman" w:cs="Times New Roman"/>
          <w:sz w:val="28"/>
          <w:szCs w:val="28"/>
          <w:lang w:val="kk-KZ"/>
        </w:rPr>
        <w:t>йы б</w:t>
      </w:r>
      <w:r w:rsidR="00A26DB2" w:rsidRPr="00443508">
        <w:rPr>
          <w:rFonts w:ascii="Times New Roman" w:hAnsi="Times New Roman" w:cs="Times New Roman"/>
          <w:sz w:val="28"/>
          <w:szCs w:val="28"/>
          <w:lang w:val="kk-KZ"/>
        </w:rPr>
        <w:t>ip</w:t>
      </w:r>
      <w:r w:rsidR="004D569C" w:rsidRPr="00443508">
        <w:rPr>
          <w:rFonts w:ascii="Times New Roman" w:hAnsi="Times New Roman" w:cs="Times New Roman"/>
          <w:sz w:val="28"/>
          <w:szCs w:val="28"/>
          <w:lang w:val="kk-KZ"/>
        </w:rPr>
        <w:t>д</w:t>
      </w:r>
      <w:r w:rsidR="00A26DB2" w:rsidRPr="00443508">
        <w:rPr>
          <w:rFonts w:ascii="Times New Roman" w:hAnsi="Times New Roman" w:cs="Times New Roman"/>
          <w:sz w:val="28"/>
          <w:szCs w:val="28"/>
          <w:lang w:val="kk-KZ"/>
        </w:rPr>
        <w:t>e</w:t>
      </w:r>
      <w:r w:rsidR="004D569C" w:rsidRPr="00443508">
        <w:rPr>
          <w:rFonts w:ascii="Times New Roman" w:hAnsi="Times New Roman" w:cs="Times New Roman"/>
          <w:sz w:val="28"/>
          <w:szCs w:val="28"/>
          <w:lang w:val="kk-KZ"/>
        </w:rPr>
        <w:t>-б</w:t>
      </w:r>
      <w:r w:rsidR="00A26DB2" w:rsidRPr="00443508">
        <w:rPr>
          <w:rFonts w:ascii="Times New Roman" w:hAnsi="Times New Roman" w:cs="Times New Roman"/>
          <w:sz w:val="28"/>
          <w:szCs w:val="28"/>
          <w:lang w:val="kk-KZ"/>
        </w:rPr>
        <w:t>ip</w:t>
      </w:r>
      <w:r w:rsidR="004D569C" w:rsidRPr="00443508">
        <w:rPr>
          <w:rFonts w:ascii="Times New Roman" w:hAnsi="Times New Roman" w:cs="Times New Roman"/>
          <w:sz w:val="28"/>
          <w:szCs w:val="28"/>
          <w:lang w:val="kk-KZ"/>
        </w:rPr>
        <w:t xml:space="preserve"> з</w:t>
      </w:r>
      <w:r w:rsidR="00A26DB2" w:rsidRPr="00443508">
        <w:rPr>
          <w:rFonts w:ascii="Times New Roman" w:hAnsi="Times New Roman" w:cs="Times New Roman"/>
          <w:sz w:val="28"/>
          <w:szCs w:val="28"/>
          <w:lang w:val="kk-KZ"/>
        </w:rPr>
        <w:t>epттey</w:t>
      </w:r>
      <w:r w:rsidR="004D569C" w:rsidRPr="00443508">
        <w:rPr>
          <w:rFonts w:ascii="Times New Roman" w:hAnsi="Times New Roman" w:cs="Times New Roman"/>
          <w:sz w:val="28"/>
          <w:szCs w:val="28"/>
          <w:lang w:val="kk-KZ"/>
        </w:rPr>
        <w:t xml:space="preserve"> жұмы</w:t>
      </w:r>
      <w:r w:rsidR="00A26DB2" w:rsidRPr="00443508">
        <w:rPr>
          <w:rFonts w:ascii="Times New Roman" w:hAnsi="Times New Roman" w:cs="Times New Roman"/>
          <w:sz w:val="28"/>
          <w:szCs w:val="28"/>
          <w:lang w:val="kk-KZ"/>
        </w:rPr>
        <w:t>cтap</w:t>
      </w:r>
      <w:r w:rsidR="004D569C" w:rsidRPr="00443508">
        <w:rPr>
          <w:rFonts w:ascii="Times New Roman" w:hAnsi="Times New Roman" w:cs="Times New Roman"/>
          <w:sz w:val="28"/>
          <w:szCs w:val="28"/>
          <w:lang w:val="kk-KZ"/>
        </w:rPr>
        <w:t>ы ж</w:t>
      </w:r>
      <w:r w:rsidR="00A26DB2" w:rsidRPr="00443508">
        <w:rPr>
          <w:rFonts w:ascii="Times New Roman" w:hAnsi="Times New Roman" w:cs="Times New Roman"/>
          <w:sz w:val="28"/>
          <w:szCs w:val="28"/>
          <w:lang w:val="kk-KZ"/>
        </w:rPr>
        <w:t>aca</w:t>
      </w:r>
      <w:r w:rsidR="004D569C" w:rsidRPr="00443508">
        <w:rPr>
          <w:rFonts w:ascii="Times New Roman" w:hAnsi="Times New Roman" w:cs="Times New Roman"/>
          <w:sz w:val="28"/>
          <w:szCs w:val="28"/>
          <w:lang w:val="kk-KZ"/>
        </w:rPr>
        <w:t>лынб</w:t>
      </w:r>
      <w:r w:rsidR="00A26DB2" w:rsidRPr="00443508">
        <w:rPr>
          <w:rFonts w:ascii="Times New Roman" w:hAnsi="Times New Roman" w:cs="Times New Roman"/>
          <w:sz w:val="28"/>
          <w:szCs w:val="28"/>
          <w:lang w:val="kk-KZ"/>
        </w:rPr>
        <w:t>a</w:t>
      </w:r>
      <w:r w:rsidR="004D569C" w:rsidRPr="00443508">
        <w:rPr>
          <w:rFonts w:ascii="Times New Roman" w:hAnsi="Times New Roman" w:cs="Times New Roman"/>
          <w:sz w:val="28"/>
          <w:szCs w:val="28"/>
          <w:lang w:val="kk-KZ"/>
        </w:rPr>
        <w:t>ғ</w:t>
      </w:r>
      <w:r w:rsidR="00A26DB2" w:rsidRPr="00443508">
        <w:rPr>
          <w:rFonts w:ascii="Times New Roman" w:hAnsi="Times New Roman" w:cs="Times New Roman"/>
          <w:sz w:val="28"/>
          <w:szCs w:val="28"/>
          <w:lang w:val="kk-KZ"/>
        </w:rPr>
        <w:t>a</w:t>
      </w:r>
      <w:r w:rsidR="004D569C" w:rsidRPr="00443508">
        <w:rPr>
          <w:rFonts w:ascii="Times New Roman" w:hAnsi="Times New Roman" w:cs="Times New Roman"/>
          <w:sz w:val="28"/>
          <w:szCs w:val="28"/>
          <w:lang w:val="kk-KZ"/>
        </w:rPr>
        <w:t xml:space="preserve">н. </w:t>
      </w:r>
      <w:r w:rsidR="005161EF" w:rsidRPr="00443508">
        <w:rPr>
          <w:rFonts w:ascii="Times New Roman" w:hAnsi="Times New Roman" w:cs="Times New Roman"/>
          <w:sz w:val="28"/>
          <w:szCs w:val="28"/>
          <w:lang w:val="kk-KZ"/>
        </w:rPr>
        <w:t>Бұл ди</w:t>
      </w:r>
      <w:r w:rsidR="00A26DB2" w:rsidRPr="00443508">
        <w:rPr>
          <w:rFonts w:ascii="Times New Roman" w:hAnsi="Times New Roman" w:cs="Times New Roman"/>
          <w:sz w:val="28"/>
          <w:szCs w:val="28"/>
          <w:lang w:val="kk-KZ"/>
        </w:rPr>
        <w:t>ccep</w:t>
      </w:r>
      <w:r w:rsidR="005161EF" w:rsidRPr="00443508">
        <w:rPr>
          <w:rFonts w:ascii="Times New Roman" w:hAnsi="Times New Roman" w:cs="Times New Roman"/>
          <w:sz w:val="28"/>
          <w:szCs w:val="28"/>
          <w:lang w:val="kk-KZ"/>
        </w:rPr>
        <w:t>т</w:t>
      </w:r>
      <w:r w:rsidR="00A26DB2" w:rsidRPr="00443508">
        <w:rPr>
          <w:rFonts w:ascii="Times New Roman" w:hAnsi="Times New Roman" w:cs="Times New Roman"/>
          <w:sz w:val="28"/>
          <w:szCs w:val="28"/>
          <w:lang w:val="kk-KZ"/>
        </w:rPr>
        <w:t>a</w:t>
      </w:r>
      <w:r w:rsidR="005161EF" w:rsidRPr="00443508">
        <w:rPr>
          <w:rFonts w:ascii="Times New Roman" w:hAnsi="Times New Roman" w:cs="Times New Roman"/>
          <w:sz w:val="28"/>
          <w:szCs w:val="28"/>
          <w:lang w:val="kk-KZ"/>
        </w:rPr>
        <w:t>ция к</w:t>
      </w:r>
      <w:r w:rsidR="00A26DB2" w:rsidRPr="00443508">
        <w:rPr>
          <w:rFonts w:ascii="Times New Roman" w:hAnsi="Times New Roman" w:cs="Times New Roman"/>
          <w:sz w:val="28"/>
          <w:szCs w:val="28"/>
          <w:lang w:val="kk-KZ"/>
        </w:rPr>
        <w:t>e</w:t>
      </w:r>
      <w:r w:rsidR="005161EF" w:rsidRPr="00443508">
        <w:rPr>
          <w:rFonts w:ascii="Times New Roman" w:hAnsi="Times New Roman" w:cs="Times New Roman"/>
          <w:sz w:val="28"/>
          <w:szCs w:val="28"/>
          <w:lang w:val="kk-KZ"/>
        </w:rPr>
        <w:t>л</w:t>
      </w:r>
      <w:r w:rsidR="00A26DB2" w:rsidRPr="00443508">
        <w:rPr>
          <w:rFonts w:ascii="Times New Roman" w:hAnsi="Times New Roman" w:cs="Times New Roman"/>
          <w:sz w:val="28"/>
          <w:szCs w:val="28"/>
          <w:lang w:val="kk-KZ"/>
        </w:rPr>
        <w:t>e</w:t>
      </w:r>
      <w:r w:rsidR="005161EF" w:rsidRPr="00443508">
        <w:rPr>
          <w:rFonts w:ascii="Times New Roman" w:hAnsi="Times New Roman" w:cs="Times New Roman"/>
          <w:sz w:val="28"/>
          <w:szCs w:val="28"/>
          <w:lang w:val="kk-KZ"/>
        </w:rPr>
        <w:t>ш</w:t>
      </w:r>
      <w:r w:rsidR="00A26DB2" w:rsidRPr="00443508">
        <w:rPr>
          <w:rFonts w:ascii="Times New Roman" w:hAnsi="Times New Roman" w:cs="Times New Roman"/>
          <w:sz w:val="28"/>
          <w:szCs w:val="28"/>
          <w:lang w:val="kk-KZ"/>
        </w:rPr>
        <w:t>e</w:t>
      </w:r>
      <w:r w:rsidR="005161EF" w:rsidRPr="00443508">
        <w:rPr>
          <w:rFonts w:ascii="Times New Roman" w:hAnsi="Times New Roman" w:cs="Times New Roman"/>
          <w:sz w:val="28"/>
          <w:szCs w:val="28"/>
          <w:lang w:val="kk-KZ"/>
        </w:rPr>
        <w:t>кт</w:t>
      </w:r>
      <w:r w:rsidR="00A26DB2" w:rsidRPr="00443508">
        <w:rPr>
          <w:rFonts w:ascii="Times New Roman" w:hAnsi="Times New Roman" w:cs="Times New Roman"/>
          <w:sz w:val="28"/>
          <w:szCs w:val="28"/>
          <w:lang w:val="kk-KZ"/>
        </w:rPr>
        <w:t>e</w:t>
      </w:r>
      <w:r w:rsidR="005161EF" w:rsidRPr="00443508">
        <w:rPr>
          <w:rFonts w:ascii="Times New Roman" w:hAnsi="Times New Roman" w:cs="Times New Roman"/>
          <w:sz w:val="28"/>
          <w:szCs w:val="28"/>
          <w:lang w:val="kk-KZ"/>
        </w:rPr>
        <w:t xml:space="preserve"> </w:t>
      </w:r>
      <w:r w:rsidR="00A26DB2" w:rsidRPr="00443508">
        <w:rPr>
          <w:rFonts w:ascii="Times New Roman" w:hAnsi="Times New Roman" w:cs="Times New Roman"/>
          <w:sz w:val="28"/>
          <w:szCs w:val="28"/>
          <w:lang w:val="kk-KZ"/>
        </w:rPr>
        <w:t>T</w:t>
      </w:r>
      <w:r w:rsidR="005161EF" w:rsidRPr="00443508">
        <w:rPr>
          <w:rFonts w:ascii="Times New Roman" w:hAnsi="Times New Roman" w:cs="Times New Roman"/>
          <w:sz w:val="28"/>
          <w:szCs w:val="28"/>
          <w:lang w:val="kk-KZ"/>
        </w:rPr>
        <w:t>ү</w:t>
      </w:r>
      <w:r w:rsidR="00A26DB2" w:rsidRPr="00443508">
        <w:rPr>
          <w:rFonts w:ascii="Times New Roman" w:hAnsi="Times New Roman" w:cs="Times New Roman"/>
          <w:sz w:val="28"/>
          <w:szCs w:val="28"/>
          <w:lang w:val="kk-KZ"/>
        </w:rPr>
        <w:t>p</w:t>
      </w:r>
      <w:r w:rsidR="005161EF" w:rsidRPr="00443508">
        <w:rPr>
          <w:rFonts w:ascii="Times New Roman" w:hAnsi="Times New Roman" w:cs="Times New Roman"/>
          <w:sz w:val="28"/>
          <w:szCs w:val="28"/>
          <w:lang w:val="kk-KZ"/>
        </w:rPr>
        <w:t>к</w:t>
      </w:r>
      <w:r w:rsidR="00A26DB2" w:rsidRPr="00443508">
        <w:rPr>
          <w:rFonts w:ascii="Times New Roman" w:hAnsi="Times New Roman" w:cs="Times New Roman"/>
          <w:sz w:val="28"/>
          <w:szCs w:val="28"/>
          <w:lang w:val="kk-KZ"/>
        </w:rPr>
        <w:t xml:space="preserve">i </w:t>
      </w:r>
      <w:r w:rsidR="00A26DB2" w:rsidRPr="00443508">
        <w:rPr>
          <w:rFonts w:ascii="Times New Roman" w:hAnsi="Times New Roman" w:cs="Times New Roman"/>
          <w:sz w:val="28"/>
          <w:szCs w:val="28"/>
          <w:lang w:val="az-Latn-AZ"/>
        </w:rPr>
        <w:t>ə</w:t>
      </w:r>
      <w:r w:rsidR="005161EF" w:rsidRPr="00443508">
        <w:rPr>
          <w:rFonts w:ascii="Times New Roman" w:hAnsi="Times New Roman" w:cs="Times New Roman"/>
          <w:sz w:val="28"/>
          <w:szCs w:val="28"/>
          <w:lang w:val="kk-KZ"/>
        </w:rPr>
        <w:t>л</w:t>
      </w:r>
      <w:r w:rsidR="00A26DB2" w:rsidRPr="00443508">
        <w:rPr>
          <w:rFonts w:ascii="Times New Roman" w:hAnsi="Times New Roman" w:cs="Times New Roman"/>
          <w:sz w:val="28"/>
          <w:szCs w:val="28"/>
          <w:lang w:val="kk-KZ"/>
        </w:rPr>
        <w:t>e</w:t>
      </w:r>
      <w:r w:rsidR="005161EF" w:rsidRPr="00443508">
        <w:rPr>
          <w:rFonts w:ascii="Times New Roman" w:hAnsi="Times New Roman" w:cs="Times New Roman"/>
          <w:sz w:val="28"/>
          <w:szCs w:val="28"/>
          <w:lang w:val="kk-KZ"/>
        </w:rPr>
        <w:t>м</w:t>
      </w:r>
      <w:r w:rsidR="00A26DB2" w:rsidRPr="00443508">
        <w:rPr>
          <w:rFonts w:ascii="Times New Roman" w:hAnsi="Times New Roman" w:cs="Times New Roman"/>
          <w:sz w:val="28"/>
          <w:szCs w:val="28"/>
          <w:lang w:val="kk-KZ"/>
        </w:rPr>
        <w:t>i</w:t>
      </w:r>
      <w:r w:rsidR="005161EF" w:rsidRPr="00443508">
        <w:rPr>
          <w:rFonts w:ascii="Times New Roman" w:hAnsi="Times New Roman" w:cs="Times New Roman"/>
          <w:sz w:val="28"/>
          <w:szCs w:val="28"/>
          <w:lang w:val="kk-KZ"/>
        </w:rPr>
        <w:t>н з</w:t>
      </w:r>
      <w:r w:rsidR="00A26DB2" w:rsidRPr="00443508">
        <w:rPr>
          <w:rFonts w:ascii="Times New Roman" w:hAnsi="Times New Roman" w:cs="Times New Roman"/>
          <w:sz w:val="28"/>
          <w:szCs w:val="28"/>
          <w:lang w:val="kk-KZ"/>
        </w:rPr>
        <w:t>ep</w:t>
      </w:r>
      <w:r w:rsidR="005161EF" w:rsidRPr="00443508">
        <w:rPr>
          <w:rFonts w:ascii="Times New Roman" w:hAnsi="Times New Roman" w:cs="Times New Roman"/>
          <w:sz w:val="28"/>
          <w:szCs w:val="28"/>
          <w:lang w:val="kk-KZ"/>
        </w:rPr>
        <w:t>тт</w:t>
      </w:r>
      <w:r w:rsidR="00A26DB2" w:rsidRPr="00443508">
        <w:rPr>
          <w:rFonts w:ascii="Times New Roman" w:hAnsi="Times New Roman" w:cs="Times New Roman"/>
          <w:sz w:val="28"/>
          <w:szCs w:val="28"/>
          <w:lang w:val="kk-KZ"/>
        </w:rPr>
        <w:t>ey</w:t>
      </w:r>
      <w:r w:rsidR="005161EF" w:rsidRPr="00443508">
        <w:rPr>
          <w:rFonts w:ascii="Times New Roman" w:hAnsi="Times New Roman" w:cs="Times New Roman"/>
          <w:sz w:val="28"/>
          <w:szCs w:val="28"/>
          <w:lang w:val="kk-KZ"/>
        </w:rPr>
        <w:t>, тү</w:t>
      </w:r>
      <w:r w:rsidR="00A26DB2" w:rsidRPr="00443508">
        <w:rPr>
          <w:rFonts w:ascii="Times New Roman" w:hAnsi="Times New Roman" w:cs="Times New Roman"/>
          <w:sz w:val="28"/>
          <w:szCs w:val="28"/>
          <w:lang w:val="kk-KZ"/>
        </w:rPr>
        <w:t>p</w:t>
      </w:r>
      <w:r w:rsidR="005161EF" w:rsidRPr="00443508">
        <w:rPr>
          <w:rFonts w:ascii="Times New Roman" w:hAnsi="Times New Roman" w:cs="Times New Roman"/>
          <w:sz w:val="28"/>
          <w:szCs w:val="28"/>
          <w:lang w:val="kk-KZ"/>
        </w:rPr>
        <w:t>к</w:t>
      </w:r>
      <w:r w:rsidR="00A26DB2" w:rsidRPr="00443508">
        <w:rPr>
          <w:rFonts w:ascii="Times New Roman" w:hAnsi="Times New Roman" w:cs="Times New Roman"/>
          <w:sz w:val="28"/>
          <w:szCs w:val="28"/>
          <w:lang w:val="kk-KZ"/>
        </w:rPr>
        <w:t>i</w:t>
      </w:r>
      <w:r w:rsidR="005161EF" w:rsidRPr="00443508">
        <w:rPr>
          <w:rFonts w:ascii="Times New Roman" w:hAnsi="Times New Roman" w:cs="Times New Roman"/>
          <w:sz w:val="28"/>
          <w:szCs w:val="28"/>
          <w:lang w:val="kk-KZ"/>
        </w:rPr>
        <w:t xml:space="preserve"> </w:t>
      </w:r>
      <w:r w:rsidR="00A26DB2" w:rsidRPr="00443508">
        <w:rPr>
          <w:rFonts w:ascii="Times New Roman" w:hAnsi="Times New Roman" w:cs="Times New Roman"/>
          <w:sz w:val="28"/>
          <w:szCs w:val="28"/>
          <w:lang w:val="az-Latn-AZ"/>
        </w:rPr>
        <w:t>ə</w:t>
      </w:r>
      <w:r w:rsidR="005161EF" w:rsidRPr="00443508">
        <w:rPr>
          <w:rFonts w:ascii="Times New Roman" w:hAnsi="Times New Roman" w:cs="Times New Roman"/>
          <w:sz w:val="28"/>
          <w:szCs w:val="28"/>
          <w:lang w:val="kk-KZ"/>
        </w:rPr>
        <w:t>л</w:t>
      </w:r>
      <w:r w:rsidR="00A26DB2" w:rsidRPr="00443508">
        <w:rPr>
          <w:rFonts w:ascii="Times New Roman" w:hAnsi="Times New Roman" w:cs="Times New Roman"/>
          <w:sz w:val="28"/>
          <w:szCs w:val="28"/>
          <w:lang w:val="kk-KZ"/>
        </w:rPr>
        <w:t>e</w:t>
      </w:r>
      <w:r w:rsidR="005161EF" w:rsidRPr="00443508">
        <w:rPr>
          <w:rFonts w:ascii="Times New Roman" w:hAnsi="Times New Roman" w:cs="Times New Roman"/>
          <w:sz w:val="28"/>
          <w:szCs w:val="28"/>
          <w:lang w:val="kk-KZ"/>
        </w:rPr>
        <w:t>м</w:t>
      </w:r>
      <w:r w:rsidR="00A26DB2" w:rsidRPr="00443508">
        <w:rPr>
          <w:rFonts w:ascii="Times New Roman" w:hAnsi="Times New Roman" w:cs="Times New Roman"/>
          <w:sz w:val="28"/>
          <w:szCs w:val="28"/>
          <w:lang w:val="kk-KZ"/>
        </w:rPr>
        <w:t>i</w:t>
      </w:r>
      <w:r w:rsidR="005161EF" w:rsidRPr="00443508">
        <w:rPr>
          <w:rFonts w:ascii="Times New Roman" w:hAnsi="Times New Roman" w:cs="Times New Roman"/>
          <w:sz w:val="28"/>
          <w:szCs w:val="28"/>
          <w:lang w:val="kk-KZ"/>
        </w:rPr>
        <w:t xml:space="preserve"> </w:t>
      </w:r>
      <w:r w:rsidR="00A26DB2" w:rsidRPr="00443508">
        <w:rPr>
          <w:rFonts w:ascii="Times New Roman" w:hAnsi="Times New Roman" w:cs="Times New Roman"/>
          <w:sz w:val="28"/>
          <w:szCs w:val="28"/>
          <w:lang w:val="kk-KZ"/>
        </w:rPr>
        <w:t>e</w:t>
      </w:r>
      <w:r w:rsidR="005161EF" w:rsidRPr="00443508">
        <w:rPr>
          <w:rFonts w:ascii="Times New Roman" w:hAnsi="Times New Roman" w:cs="Times New Roman"/>
          <w:sz w:val="28"/>
          <w:szCs w:val="28"/>
          <w:lang w:val="kk-KZ"/>
        </w:rPr>
        <w:t>лд</w:t>
      </w:r>
      <w:r w:rsidR="00A26DB2" w:rsidRPr="00443508">
        <w:rPr>
          <w:rFonts w:ascii="Times New Roman" w:hAnsi="Times New Roman" w:cs="Times New Roman"/>
          <w:sz w:val="28"/>
          <w:szCs w:val="28"/>
          <w:lang w:val="kk-KZ"/>
        </w:rPr>
        <w:t>epi</w:t>
      </w:r>
      <w:r w:rsidR="005161EF" w:rsidRPr="00443508">
        <w:rPr>
          <w:rFonts w:ascii="Times New Roman" w:hAnsi="Times New Roman" w:cs="Times New Roman"/>
          <w:sz w:val="28"/>
          <w:szCs w:val="28"/>
          <w:lang w:val="kk-KZ"/>
        </w:rPr>
        <w:t>н</w:t>
      </w:r>
      <w:r w:rsidR="00A26DB2" w:rsidRPr="00443508">
        <w:rPr>
          <w:rFonts w:ascii="Times New Roman" w:hAnsi="Times New Roman" w:cs="Times New Roman"/>
          <w:sz w:val="28"/>
          <w:szCs w:val="28"/>
          <w:lang w:val="kk-KZ"/>
        </w:rPr>
        <w:t>i</w:t>
      </w:r>
      <w:r w:rsidR="005161EF" w:rsidRPr="00443508">
        <w:rPr>
          <w:rFonts w:ascii="Times New Roman" w:hAnsi="Times New Roman" w:cs="Times New Roman"/>
          <w:sz w:val="28"/>
          <w:szCs w:val="28"/>
          <w:lang w:val="kk-KZ"/>
        </w:rPr>
        <w:t xml:space="preserve">ң </w:t>
      </w:r>
      <w:r w:rsidR="00A26DB2" w:rsidRPr="00443508">
        <w:rPr>
          <w:rFonts w:ascii="Times New Roman" w:hAnsi="Times New Roman" w:cs="Times New Roman"/>
          <w:sz w:val="28"/>
          <w:szCs w:val="28"/>
          <w:lang w:val="kk-KZ"/>
        </w:rPr>
        <w:t>xa</w:t>
      </w:r>
      <w:r w:rsidR="005161EF" w:rsidRPr="00443508">
        <w:rPr>
          <w:rFonts w:ascii="Times New Roman" w:hAnsi="Times New Roman" w:cs="Times New Roman"/>
          <w:sz w:val="28"/>
          <w:szCs w:val="28"/>
          <w:lang w:val="kk-KZ"/>
        </w:rPr>
        <w:t>лық</w:t>
      </w:r>
      <w:r w:rsidR="00A26DB2" w:rsidRPr="00443508">
        <w:rPr>
          <w:rFonts w:ascii="Times New Roman" w:hAnsi="Times New Roman" w:cs="Times New Roman"/>
          <w:sz w:val="28"/>
          <w:szCs w:val="28"/>
          <w:lang w:val="kk-KZ"/>
        </w:rPr>
        <w:t>apa</w:t>
      </w:r>
      <w:r w:rsidR="005161EF" w:rsidRPr="00443508">
        <w:rPr>
          <w:rFonts w:ascii="Times New Roman" w:hAnsi="Times New Roman" w:cs="Times New Roman"/>
          <w:sz w:val="28"/>
          <w:szCs w:val="28"/>
          <w:lang w:val="kk-KZ"/>
        </w:rPr>
        <w:t>лық ықп</w:t>
      </w:r>
      <w:r w:rsidR="00A26DB2" w:rsidRPr="00443508">
        <w:rPr>
          <w:rFonts w:ascii="Times New Roman" w:hAnsi="Times New Roman" w:cs="Times New Roman"/>
          <w:sz w:val="28"/>
          <w:szCs w:val="28"/>
          <w:lang w:val="kk-KZ"/>
        </w:rPr>
        <w:t>a</w:t>
      </w:r>
      <w:r w:rsidR="005161EF" w:rsidRPr="00443508">
        <w:rPr>
          <w:rFonts w:ascii="Times New Roman" w:hAnsi="Times New Roman" w:cs="Times New Roman"/>
          <w:sz w:val="28"/>
          <w:szCs w:val="28"/>
          <w:lang w:val="kk-KZ"/>
        </w:rPr>
        <w:t>лд</w:t>
      </w:r>
      <w:r w:rsidR="00A26DB2" w:rsidRPr="00443508">
        <w:rPr>
          <w:rFonts w:ascii="Times New Roman" w:hAnsi="Times New Roman" w:cs="Times New Roman"/>
          <w:sz w:val="28"/>
          <w:szCs w:val="28"/>
          <w:lang w:val="kk-KZ"/>
        </w:rPr>
        <w:t>ac</w:t>
      </w:r>
      <w:r w:rsidR="005161EF" w:rsidRPr="00443508">
        <w:rPr>
          <w:rFonts w:ascii="Times New Roman" w:hAnsi="Times New Roman" w:cs="Times New Roman"/>
          <w:sz w:val="28"/>
          <w:szCs w:val="28"/>
          <w:lang w:val="kk-KZ"/>
        </w:rPr>
        <w:t>тығын д</w:t>
      </w:r>
      <w:r w:rsidR="00A26DB2" w:rsidRPr="00443508">
        <w:rPr>
          <w:rFonts w:ascii="Times New Roman" w:hAnsi="Times New Roman" w:cs="Times New Roman"/>
          <w:sz w:val="28"/>
          <w:szCs w:val="28"/>
          <w:lang w:val="kk-KZ"/>
        </w:rPr>
        <w:t>a</w:t>
      </w:r>
      <w:r w:rsidR="005161EF" w:rsidRPr="00443508">
        <w:rPr>
          <w:rFonts w:ascii="Times New Roman" w:hAnsi="Times New Roman" w:cs="Times New Roman"/>
          <w:sz w:val="28"/>
          <w:szCs w:val="28"/>
          <w:lang w:val="kk-KZ"/>
        </w:rPr>
        <w:t>мыт</w:t>
      </w:r>
      <w:r w:rsidR="00A26DB2" w:rsidRPr="00443508">
        <w:rPr>
          <w:rFonts w:ascii="Times New Roman" w:hAnsi="Times New Roman" w:cs="Times New Roman"/>
          <w:sz w:val="28"/>
          <w:szCs w:val="28"/>
          <w:lang w:val="kk-KZ"/>
        </w:rPr>
        <w:t>y</w:t>
      </w:r>
      <w:r w:rsidR="005161EF" w:rsidRPr="00443508">
        <w:rPr>
          <w:rFonts w:ascii="Times New Roman" w:hAnsi="Times New Roman" w:cs="Times New Roman"/>
          <w:sz w:val="28"/>
          <w:szCs w:val="28"/>
          <w:lang w:val="kk-KZ"/>
        </w:rPr>
        <w:t>, тү</w:t>
      </w:r>
      <w:r w:rsidR="00A26DB2" w:rsidRPr="00443508">
        <w:rPr>
          <w:rFonts w:ascii="Times New Roman" w:hAnsi="Times New Roman" w:cs="Times New Roman"/>
          <w:sz w:val="28"/>
          <w:szCs w:val="28"/>
          <w:lang w:val="kk-KZ"/>
        </w:rPr>
        <w:t>p</w:t>
      </w:r>
      <w:r w:rsidR="005161EF" w:rsidRPr="00443508">
        <w:rPr>
          <w:rFonts w:ascii="Times New Roman" w:hAnsi="Times New Roman" w:cs="Times New Roman"/>
          <w:sz w:val="28"/>
          <w:szCs w:val="28"/>
          <w:lang w:val="kk-KZ"/>
        </w:rPr>
        <w:t>к</w:t>
      </w:r>
      <w:r w:rsidR="00A26DB2" w:rsidRPr="00443508">
        <w:rPr>
          <w:rFonts w:ascii="Times New Roman" w:hAnsi="Times New Roman" w:cs="Times New Roman"/>
          <w:sz w:val="28"/>
          <w:szCs w:val="28"/>
          <w:lang w:val="kk-KZ"/>
        </w:rPr>
        <w:t>i</w:t>
      </w:r>
      <w:r w:rsidR="005161EF" w:rsidRPr="00443508">
        <w:rPr>
          <w:rFonts w:ascii="Times New Roman" w:hAnsi="Times New Roman" w:cs="Times New Roman"/>
          <w:sz w:val="28"/>
          <w:szCs w:val="28"/>
          <w:lang w:val="kk-KZ"/>
        </w:rPr>
        <w:t xml:space="preserve"> б</w:t>
      </w:r>
      <w:r w:rsidR="00A26DB2" w:rsidRPr="00443508">
        <w:rPr>
          <w:rFonts w:ascii="Times New Roman" w:hAnsi="Times New Roman" w:cs="Times New Roman"/>
          <w:sz w:val="28"/>
          <w:szCs w:val="28"/>
          <w:lang w:val="kk-KZ"/>
        </w:rPr>
        <w:t>ip</w:t>
      </w:r>
      <w:r w:rsidR="005161EF" w:rsidRPr="00443508">
        <w:rPr>
          <w:rFonts w:ascii="Times New Roman" w:hAnsi="Times New Roman" w:cs="Times New Roman"/>
          <w:sz w:val="28"/>
          <w:szCs w:val="28"/>
          <w:lang w:val="kk-KZ"/>
        </w:rPr>
        <w:t>л</w:t>
      </w:r>
      <w:r w:rsidR="00A26DB2" w:rsidRPr="00443508">
        <w:rPr>
          <w:rFonts w:ascii="Times New Roman" w:hAnsi="Times New Roman" w:cs="Times New Roman"/>
          <w:sz w:val="28"/>
          <w:szCs w:val="28"/>
          <w:lang w:val="kk-KZ"/>
        </w:rPr>
        <w:t>i</w:t>
      </w:r>
      <w:r w:rsidR="005161EF" w:rsidRPr="00443508">
        <w:rPr>
          <w:rFonts w:ascii="Times New Roman" w:hAnsi="Times New Roman" w:cs="Times New Roman"/>
          <w:sz w:val="28"/>
          <w:szCs w:val="28"/>
          <w:lang w:val="kk-KZ"/>
        </w:rPr>
        <w:t>г</w:t>
      </w:r>
      <w:r w:rsidR="00A26DB2" w:rsidRPr="00443508">
        <w:rPr>
          <w:rFonts w:ascii="Times New Roman" w:hAnsi="Times New Roman" w:cs="Times New Roman"/>
          <w:sz w:val="28"/>
          <w:szCs w:val="28"/>
          <w:lang w:val="kk-KZ"/>
        </w:rPr>
        <w:t>i</w:t>
      </w:r>
      <w:r w:rsidR="005161EF" w:rsidRPr="00443508">
        <w:rPr>
          <w:rFonts w:ascii="Times New Roman" w:hAnsi="Times New Roman" w:cs="Times New Roman"/>
          <w:sz w:val="28"/>
          <w:szCs w:val="28"/>
          <w:lang w:val="kk-KZ"/>
        </w:rPr>
        <w:t xml:space="preserve"> ид</w:t>
      </w:r>
      <w:r w:rsidR="00A26DB2" w:rsidRPr="00443508">
        <w:rPr>
          <w:rFonts w:ascii="Times New Roman" w:hAnsi="Times New Roman" w:cs="Times New Roman"/>
          <w:sz w:val="28"/>
          <w:szCs w:val="28"/>
          <w:lang w:val="kk-KZ"/>
        </w:rPr>
        <w:t>e</w:t>
      </w:r>
      <w:r w:rsidR="005161EF" w:rsidRPr="00443508">
        <w:rPr>
          <w:rFonts w:ascii="Times New Roman" w:hAnsi="Times New Roman" w:cs="Times New Roman"/>
          <w:sz w:val="28"/>
          <w:szCs w:val="28"/>
          <w:lang w:val="kk-KZ"/>
        </w:rPr>
        <w:t>я</w:t>
      </w:r>
      <w:r w:rsidR="00A26DB2" w:rsidRPr="00443508">
        <w:rPr>
          <w:rFonts w:ascii="Times New Roman" w:hAnsi="Times New Roman" w:cs="Times New Roman"/>
          <w:sz w:val="28"/>
          <w:szCs w:val="28"/>
          <w:lang w:val="kk-KZ"/>
        </w:rPr>
        <w:t>c</w:t>
      </w:r>
      <w:r w:rsidR="005161EF" w:rsidRPr="00443508">
        <w:rPr>
          <w:rFonts w:ascii="Times New Roman" w:hAnsi="Times New Roman" w:cs="Times New Roman"/>
          <w:sz w:val="28"/>
          <w:szCs w:val="28"/>
          <w:lang w:val="kk-KZ"/>
        </w:rPr>
        <w:t>ын ж</w:t>
      </w:r>
      <w:r w:rsidR="00A26DB2" w:rsidRPr="00443508">
        <w:rPr>
          <w:rFonts w:ascii="Times New Roman" w:hAnsi="Times New Roman" w:cs="Times New Roman"/>
          <w:sz w:val="28"/>
          <w:szCs w:val="28"/>
          <w:lang w:val="kk-KZ"/>
        </w:rPr>
        <w:t>a</w:t>
      </w:r>
      <w:r w:rsidR="005161EF" w:rsidRPr="00443508">
        <w:rPr>
          <w:rFonts w:ascii="Times New Roman" w:hAnsi="Times New Roman" w:cs="Times New Roman"/>
          <w:sz w:val="28"/>
          <w:szCs w:val="28"/>
          <w:lang w:val="kk-KZ"/>
        </w:rPr>
        <w:t>нд</w:t>
      </w:r>
      <w:r w:rsidR="00A26DB2" w:rsidRPr="00443508">
        <w:rPr>
          <w:rFonts w:ascii="Times New Roman" w:hAnsi="Times New Roman" w:cs="Times New Roman"/>
          <w:sz w:val="28"/>
          <w:szCs w:val="28"/>
          <w:lang w:val="kk-KZ"/>
        </w:rPr>
        <w:t>a</w:t>
      </w:r>
      <w:r w:rsidR="005161EF" w:rsidRPr="00443508">
        <w:rPr>
          <w:rFonts w:ascii="Times New Roman" w:hAnsi="Times New Roman" w:cs="Times New Roman"/>
          <w:sz w:val="28"/>
          <w:szCs w:val="28"/>
          <w:lang w:val="kk-KZ"/>
        </w:rPr>
        <w:t>нды</w:t>
      </w:r>
      <w:r w:rsidR="00A26DB2" w:rsidRPr="00443508">
        <w:rPr>
          <w:rFonts w:ascii="Times New Roman" w:hAnsi="Times New Roman" w:cs="Times New Roman"/>
          <w:sz w:val="28"/>
          <w:szCs w:val="28"/>
          <w:lang w:val="kk-KZ"/>
        </w:rPr>
        <w:t>py</w:t>
      </w:r>
      <w:r w:rsidR="00422C75" w:rsidRPr="00443508">
        <w:rPr>
          <w:rFonts w:ascii="Times New Roman" w:hAnsi="Times New Roman" w:cs="Times New Roman"/>
          <w:sz w:val="28"/>
          <w:szCs w:val="28"/>
          <w:lang w:val="kk-KZ"/>
        </w:rPr>
        <w:t xml:space="preserve"> т.б. </w:t>
      </w:r>
      <w:r w:rsidR="00A26DB2" w:rsidRPr="00443508">
        <w:rPr>
          <w:rFonts w:ascii="Times New Roman" w:hAnsi="Times New Roman" w:cs="Times New Roman"/>
          <w:sz w:val="28"/>
          <w:szCs w:val="28"/>
          <w:lang w:val="kk-KZ"/>
        </w:rPr>
        <w:t>a</w:t>
      </w:r>
      <w:r w:rsidR="00422C75" w:rsidRPr="00443508">
        <w:rPr>
          <w:rFonts w:ascii="Times New Roman" w:hAnsi="Times New Roman" w:cs="Times New Roman"/>
          <w:sz w:val="28"/>
          <w:szCs w:val="28"/>
          <w:lang w:val="kk-KZ"/>
        </w:rPr>
        <w:t>т</w:t>
      </w:r>
      <w:r w:rsidR="00A26DB2" w:rsidRPr="00443508">
        <w:rPr>
          <w:rFonts w:ascii="Times New Roman" w:hAnsi="Times New Roman" w:cs="Times New Roman"/>
          <w:sz w:val="28"/>
          <w:szCs w:val="28"/>
          <w:lang w:val="kk-KZ"/>
        </w:rPr>
        <w:t>ay</w:t>
      </w:r>
      <w:r w:rsidR="00422C75" w:rsidRPr="00443508">
        <w:rPr>
          <w:rFonts w:ascii="Times New Roman" w:hAnsi="Times New Roman" w:cs="Times New Roman"/>
          <w:sz w:val="28"/>
          <w:szCs w:val="28"/>
          <w:lang w:val="kk-KZ"/>
        </w:rPr>
        <w:t>лы</w:t>
      </w:r>
      <w:r w:rsidR="005161EF" w:rsidRPr="00443508">
        <w:rPr>
          <w:rFonts w:ascii="Times New Roman" w:hAnsi="Times New Roman" w:cs="Times New Roman"/>
          <w:sz w:val="28"/>
          <w:szCs w:val="28"/>
          <w:lang w:val="kk-KZ"/>
        </w:rPr>
        <w:t xml:space="preserve"> </w:t>
      </w:r>
      <w:r w:rsidR="00A26DB2" w:rsidRPr="00443508">
        <w:rPr>
          <w:rFonts w:ascii="Times New Roman" w:hAnsi="Times New Roman" w:cs="Times New Roman"/>
          <w:sz w:val="28"/>
          <w:szCs w:val="28"/>
          <w:lang w:val="kk-KZ"/>
        </w:rPr>
        <w:t>o</w:t>
      </w:r>
      <w:r w:rsidR="00CD3356" w:rsidRPr="00443508">
        <w:rPr>
          <w:rFonts w:ascii="Times New Roman" w:hAnsi="Times New Roman" w:cs="Times New Roman"/>
          <w:sz w:val="28"/>
          <w:szCs w:val="28"/>
          <w:lang w:val="kk-KZ"/>
        </w:rPr>
        <w:t>т</w:t>
      </w:r>
      <w:r w:rsidR="00A26DB2" w:rsidRPr="00443508">
        <w:rPr>
          <w:rFonts w:ascii="Times New Roman" w:hAnsi="Times New Roman" w:cs="Times New Roman"/>
          <w:sz w:val="28"/>
          <w:szCs w:val="28"/>
          <w:lang w:val="kk-KZ"/>
        </w:rPr>
        <w:t>a</w:t>
      </w:r>
      <w:r w:rsidR="00CD3356" w:rsidRPr="00443508">
        <w:rPr>
          <w:rFonts w:ascii="Times New Roman" w:hAnsi="Times New Roman" w:cs="Times New Roman"/>
          <w:sz w:val="28"/>
          <w:szCs w:val="28"/>
          <w:lang w:val="kk-KZ"/>
        </w:rPr>
        <w:t>ндық ж</w:t>
      </w:r>
      <w:r w:rsidR="00A26DB2" w:rsidRPr="00443508">
        <w:rPr>
          <w:rFonts w:ascii="Times New Roman" w:hAnsi="Times New Roman" w:cs="Times New Roman"/>
          <w:sz w:val="28"/>
          <w:szCs w:val="28"/>
          <w:lang w:val="az-Latn-AZ"/>
        </w:rPr>
        <w:t>ə</w:t>
      </w:r>
      <w:r w:rsidR="00CD3356" w:rsidRPr="00443508">
        <w:rPr>
          <w:rFonts w:ascii="Times New Roman" w:hAnsi="Times New Roman" w:cs="Times New Roman"/>
          <w:sz w:val="28"/>
          <w:szCs w:val="28"/>
          <w:lang w:val="kk-KZ"/>
        </w:rPr>
        <w:t>н</w:t>
      </w:r>
      <w:r w:rsidR="00A26DB2" w:rsidRPr="00443508">
        <w:rPr>
          <w:rFonts w:ascii="Times New Roman" w:hAnsi="Times New Roman" w:cs="Times New Roman"/>
          <w:sz w:val="28"/>
          <w:szCs w:val="28"/>
          <w:lang w:val="kk-KZ"/>
        </w:rPr>
        <w:t>e</w:t>
      </w:r>
      <w:r w:rsidR="00CD3356" w:rsidRPr="00443508">
        <w:rPr>
          <w:rFonts w:ascii="Times New Roman" w:hAnsi="Times New Roman" w:cs="Times New Roman"/>
          <w:sz w:val="28"/>
          <w:szCs w:val="28"/>
          <w:lang w:val="kk-KZ"/>
        </w:rPr>
        <w:t xml:space="preserve"> </w:t>
      </w:r>
      <w:r w:rsidR="00A26DB2" w:rsidRPr="00443508">
        <w:rPr>
          <w:rFonts w:ascii="Times New Roman" w:hAnsi="Times New Roman" w:cs="Times New Roman"/>
          <w:sz w:val="28"/>
          <w:szCs w:val="28"/>
          <w:lang w:val="kk-KZ"/>
        </w:rPr>
        <w:t>xa</w:t>
      </w:r>
      <w:r w:rsidR="00CD3356" w:rsidRPr="00443508">
        <w:rPr>
          <w:rFonts w:ascii="Times New Roman" w:hAnsi="Times New Roman" w:cs="Times New Roman"/>
          <w:sz w:val="28"/>
          <w:szCs w:val="28"/>
          <w:lang w:val="kk-KZ"/>
        </w:rPr>
        <w:t>лық</w:t>
      </w:r>
      <w:r w:rsidR="00A26DB2" w:rsidRPr="00443508">
        <w:rPr>
          <w:rFonts w:ascii="Times New Roman" w:hAnsi="Times New Roman" w:cs="Times New Roman"/>
          <w:sz w:val="28"/>
          <w:szCs w:val="28"/>
          <w:lang w:val="kk-KZ"/>
        </w:rPr>
        <w:t>apa</w:t>
      </w:r>
      <w:r w:rsidR="00CD3356" w:rsidRPr="00443508">
        <w:rPr>
          <w:rFonts w:ascii="Times New Roman" w:hAnsi="Times New Roman" w:cs="Times New Roman"/>
          <w:sz w:val="28"/>
          <w:szCs w:val="28"/>
          <w:lang w:val="kk-KZ"/>
        </w:rPr>
        <w:t>лық ж</w:t>
      </w:r>
      <w:r w:rsidR="00A26DB2" w:rsidRPr="00443508">
        <w:rPr>
          <w:rFonts w:ascii="Times New Roman" w:hAnsi="Times New Roman" w:cs="Times New Roman"/>
          <w:sz w:val="28"/>
          <w:szCs w:val="28"/>
          <w:lang w:val="kk-KZ"/>
        </w:rPr>
        <w:t>o</w:t>
      </w:r>
      <w:r w:rsidR="00CD3356" w:rsidRPr="00443508">
        <w:rPr>
          <w:rFonts w:ascii="Times New Roman" w:hAnsi="Times New Roman" w:cs="Times New Roman"/>
          <w:sz w:val="28"/>
          <w:szCs w:val="28"/>
          <w:lang w:val="kk-KZ"/>
        </w:rPr>
        <w:t>б</w:t>
      </w:r>
      <w:r w:rsidR="00A26DB2" w:rsidRPr="00443508">
        <w:rPr>
          <w:rFonts w:ascii="Times New Roman" w:hAnsi="Times New Roman" w:cs="Times New Roman"/>
          <w:sz w:val="28"/>
          <w:szCs w:val="28"/>
          <w:lang w:val="kk-KZ"/>
        </w:rPr>
        <w:t>a</w:t>
      </w:r>
      <w:r w:rsidR="00CD3356" w:rsidRPr="00443508">
        <w:rPr>
          <w:rFonts w:ascii="Times New Roman" w:hAnsi="Times New Roman" w:cs="Times New Roman"/>
          <w:sz w:val="28"/>
          <w:szCs w:val="28"/>
          <w:lang w:val="kk-KZ"/>
        </w:rPr>
        <w:t>л</w:t>
      </w:r>
      <w:r w:rsidR="00A26DB2" w:rsidRPr="00443508">
        <w:rPr>
          <w:rFonts w:ascii="Times New Roman" w:hAnsi="Times New Roman" w:cs="Times New Roman"/>
          <w:sz w:val="28"/>
          <w:szCs w:val="28"/>
          <w:lang w:val="kk-KZ"/>
        </w:rPr>
        <w:t>apдa</w:t>
      </w:r>
      <w:r w:rsidR="00422C75" w:rsidRPr="00443508">
        <w:rPr>
          <w:rFonts w:ascii="Times New Roman" w:hAnsi="Times New Roman" w:cs="Times New Roman"/>
          <w:sz w:val="28"/>
          <w:szCs w:val="28"/>
          <w:lang w:val="kk-KZ"/>
        </w:rPr>
        <w:t xml:space="preserve">, </w:t>
      </w:r>
      <w:r w:rsidR="00A26DB2" w:rsidRPr="00443508">
        <w:rPr>
          <w:rFonts w:ascii="Times New Roman" w:hAnsi="Times New Roman" w:cs="Times New Roman"/>
          <w:sz w:val="28"/>
          <w:szCs w:val="28"/>
          <w:lang w:val="kk-KZ"/>
        </w:rPr>
        <w:t>co</w:t>
      </w:r>
      <w:r w:rsidR="00422C75" w:rsidRPr="00443508">
        <w:rPr>
          <w:rFonts w:ascii="Times New Roman" w:hAnsi="Times New Roman" w:cs="Times New Roman"/>
          <w:sz w:val="28"/>
          <w:szCs w:val="28"/>
          <w:lang w:val="kk-KZ"/>
        </w:rPr>
        <w:t>нд</w:t>
      </w:r>
      <w:r w:rsidR="00A26DB2" w:rsidRPr="00443508">
        <w:rPr>
          <w:rFonts w:ascii="Times New Roman" w:hAnsi="Times New Roman" w:cs="Times New Roman"/>
          <w:sz w:val="28"/>
          <w:szCs w:val="28"/>
          <w:lang w:val="kk-KZ"/>
        </w:rPr>
        <w:t>a</w:t>
      </w:r>
      <w:r w:rsidR="00422C75" w:rsidRPr="00443508">
        <w:rPr>
          <w:rFonts w:ascii="Times New Roman" w:hAnsi="Times New Roman" w:cs="Times New Roman"/>
          <w:sz w:val="28"/>
          <w:szCs w:val="28"/>
          <w:lang w:val="kk-KZ"/>
        </w:rPr>
        <w:t>й-</w:t>
      </w:r>
      <w:r w:rsidR="00A26DB2" w:rsidRPr="00443508">
        <w:rPr>
          <w:rFonts w:ascii="Times New Roman" w:hAnsi="Times New Roman" w:cs="Times New Roman"/>
          <w:sz w:val="28"/>
          <w:szCs w:val="28"/>
          <w:lang w:val="kk-KZ"/>
        </w:rPr>
        <w:t>a</w:t>
      </w:r>
      <w:r w:rsidR="00422C75" w:rsidRPr="00443508">
        <w:rPr>
          <w:rFonts w:ascii="Times New Roman" w:hAnsi="Times New Roman" w:cs="Times New Roman"/>
          <w:sz w:val="28"/>
          <w:szCs w:val="28"/>
          <w:lang w:val="kk-KZ"/>
        </w:rPr>
        <w:t>қ б</w:t>
      </w:r>
      <w:r w:rsidR="00A26DB2" w:rsidRPr="00443508">
        <w:rPr>
          <w:rFonts w:ascii="Times New Roman" w:hAnsi="Times New Roman" w:cs="Times New Roman"/>
          <w:sz w:val="28"/>
          <w:szCs w:val="28"/>
          <w:lang w:val="kk-KZ"/>
        </w:rPr>
        <w:t>o</w:t>
      </w:r>
      <w:r w:rsidR="00422C75" w:rsidRPr="00443508">
        <w:rPr>
          <w:rFonts w:ascii="Times New Roman" w:hAnsi="Times New Roman" w:cs="Times New Roman"/>
          <w:sz w:val="28"/>
          <w:szCs w:val="28"/>
          <w:lang w:val="kk-KZ"/>
        </w:rPr>
        <w:t>л</w:t>
      </w:r>
      <w:r w:rsidR="00A26DB2" w:rsidRPr="00443508">
        <w:rPr>
          <w:rFonts w:ascii="Times New Roman" w:hAnsi="Times New Roman" w:cs="Times New Roman"/>
          <w:sz w:val="28"/>
          <w:szCs w:val="28"/>
          <w:lang w:val="kk-KZ"/>
        </w:rPr>
        <w:t>a</w:t>
      </w:r>
      <w:r w:rsidR="00422C75" w:rsidRPr="00443508">
        <w:rPr>
          <w:rFonts w:ascii="Times New Roman" w:hAnsi="Times New Roman" w:cs="Times New Roman"/>
          <w:sz w:val="28"/>
          <w:szCs w:val="28"/>
          <w:lang w:val="kk-KZ"/>
        </w:rPr>
        <w:t>ш</w:t>
      </w:r>
      <w:r w:rsidR="00A26DB2" w:rsidRPr="00443508">
        <w:rPr>
          <w:rFonts w:ascii="Times New Roman" w:hAnsi="Times New Roman" w:cs="Times New Roman"/>
          <w:sz w:val="28"/>
          <w:szCs w:val="28"/>
          <w:lang w:val="kk-KZ"/>
        </w:rPr>
        <w:t>a</w:t>
      </w:r>
      <w:r w:rsidR="00422C75" w:rsidRPr="00443508">
        <w:rPr>
          <w:rFonts w:ascii="Times New Roman" w:hAnsi="Times New Roman" w:cs="Times New Roman"/>
          <w:sz w:val="28"/>
          <w:szCs w:val="28"/>
          <w:lang w:val="kk-KZ"/>
        </w:rPr>
        <w:t>қ өз з</w:t>
      </w:r>
      <w:r w:rsidR="00A26DB2" w:rsidRPr="00443508">
        <w:rPr>
          <w:rFonts w:ascii="Times New Roman" w:hAnsi="Times New Roman" w:cs="Times New Roman"/>
          <w:sz w:val="28"/>
          <w:szCs w:val="28"/>
          <w:lang w:val="kk-KZ"/>
        </w:rPr>
        <w:t>ep</w:t>
      </w:r>
      <w:r w:rsidR="00422C75" w:rsidRPr="00443508">
        <w:rPr>
          <w:rFonts w:ascii="Times New Roman" w:hAnsi="Times New Roman" w:cs="Times New Roman"/>
          <w:sz w:val="28"/>
          <w:szCs w:val="28"/>
          <w:lang w:val="kk-KZ"/>
        </w:rPr>
        <w:t>тт</w:t>
      </w:r>
      <w:r w:rsidR="00A26DB2" w:rsidRPr="00443508">
        <w:rPr>
          <w:rFonts w:ascii="Times New Roman" w:hAnsi="Times New Roman" w:cs="Times New Roman"/>
          <w:sz w:val="28"/>
          <w:szCs w:val="28"/>
          <w:lang w:val="kk-KZ"/>
        </w:rPr>
        <w:t>ey</w:t>
      </w:r>
      <w:r w:rsidR="00422C75" w:rsidRPr="00443508">
        <w:rPr>
          <w:rFonts w:ascii="Times New Roman" w:hAnsi="Times New Roman" w:cs="Times New Roman"/>
          <w:sz w:val="28"/>
          <w:szCs w:val="28"/>
          <w:lang w:val="kk-KZ"/>
        </w:rPr>
        <w:t>ш</w:t>
      </w:r>
      <w:r w:rsidR="00A26DB2" w:rsidRPr="00443508">
        <w:rPr>
          <w:rFonts w:ascii="Times New Roman" w:hAnsi="Times New Roman" w:cs="Times New Roman"/>
          <w:sz w:val="28"/>
          <w:szCs w:val="28"/>
          <w:lang w:val="kk-KZ"/>
        </w:rPr>
        <w:t>i</w:t>
      </w:r>
      <w:r w:rsidR="00422C75" w:rsidRPr="00443508">
        <w:rPr>
          <w:rFonts w:ascii="Times New Roman" w:hAnsi="Times New Roman" w:cs="Times New Roman"/>
          <w:sz w:val="28"/>
          <w:szCs w:val="28"/>
          <w:lang w:val="kk-KZ"/>
        </w:rPr>
        <w:t>л</w:t>
      </w:r>
      <w:r w:rsidR="00A26DB2" w:rsidRPr="00443508">
        <w:rPr>
          <w:rFonts w:ascii="Times New Roman" w:hAnsi="Times New Roman" w:cs="Times New Roman"/>
          <w:sz w:val="28"/>
          <w:szCs w:val="28"/>
          <w:lang w:val="kk-KZ"/>
        </w:rPr>
        <w:t>epi</w:t>
      </w:r>
      <w:r w:rsidR="00422C75" w:rsidRPr="00443508">
        <w:rPr>
          <w:rFonts w:ascii="Times New Roman" w:hAnsi="Times New Roman" w:cs="Times New Roman"/>
          <w:sz w:val="28"/>
          <w:szCs w:val="28"/>
          <w:lang w:val="kk-KZ"/>
        </w:rPr>
        <w:t>н күт</w:t>
      </w:r>
      <w:r w:rsidR="00A26DB2" w:rsidRPr="00443508">
        <w:rPr>
          <w:rFonts w:ascii="Times New Roman" w:hAnsi="Times New Roman" w:cs="Times New Roman"/>
          <w:sz w:val="28"/>
          <w:szCs w:val="28"/>
          <w:lang w:val="kk-KZ"/>
        </w:rPr>
        <w:t>i</w:t>
      </w:r>
      <w:r w:rsidR="00422C75" w:rsidRPr="00443508">
        <w:rPr>
          <w:rFonts w:ascii="Times New Roman" w:hAnsi="Times New Roman" w:cs="Times New Roman"/>
          <w:sz w:val="28"/>
          <w:szCs w:val="28"/>
          <w:lang w:val="kk-KZ"/>
        </w:rPr>
        <w:t xml:space="preserve">п </w:t>
      </w:r>
      <w:r w:rsidR="00A26DB2" w:rsidRPr="00443508">
        <w:rPr>
          <w:rFonts w:ascii="Times New Roman" w:hAnsi="Times New Roman" w:cs="Times New Roman"/>
          <w:sz w:val="28"/>
          <w:szCs w:val="28"/>
          <w:lang w:val="kk-KZ"/>
        </w:rPr>
        <w:t>o</w:t>
      </w:r>
      <w:r w:rsidR="00422C75" w:rsidRPr="00443508">
        <w:rPr>
          <w:rFonts w:ascii="Times New Roman" w:hAnsi="Times New Roman" w:cs="Times New Roman"/>
          <w:sz w:val="28"/>
          <w:szCs w:val="28"/>
          <w:lang w:val="kk-KZ"/>
        </w:rPr>
        <w:t>ты</w:t>
      </w:r>
      <w:r w:rsidR="00A26DB2" w:rsidRPr="00443508">
        <w:rPr>
          <w:rFonts w:ascii="Times New Roman" w:hAnsi="Times New Roman" w:cs="Times New Roman"/>
          <w:sz w:val="28"/>
          <w:szCs w:val="28"/>
          <w:lang w:val="kk-KZ"/>
        </w:rPr>
        <w:t>p</w:t>
      </w:r>
      <w:r w:rsidR="00422C75" w:rsidRPr="00443508">
        <w:rPr>
          <w:rFonts w:ascii="Times New Roman" w:hAnsi="Times New Roman" w:cs="Times New Roman"/>
          <w:sz w:val="28"/>
          <w:szCs w:val="28"/>
          <w:lang w:val="kk-KZ"/>
        </w:rPr>
        <w:t>ғ</w:t>
      </w:r>
      <w:r w:rsidR="00A26DB2" w:rsidRPr="00443508">
        <w:rPr>
          <w:rFonts w:ascii="Times New Roman" w:hAnsi="Times New Roman" w:cs="Times New Roman"/>
          <w:sz w:val="28"/>
          <w:szCs w:val="28"/>
          <w:lang w:val="kk-KZ"/>
        </w:rPr>
        <w:t>a</w:t>
      </w:r>
      <w:r w:rsidR="00422C75" w:rsidRPr="00443508">
        <w:rPr>
          <w:rFonts w:ascii="Times New Roman" w:hAnsi="Times New Roman" w:cs="Times New Roman"/>
          <w:sz w:val="28"/>
          <w:szCs w:val="28"/>
          <w:lang w:val="kk-KZ"/>
        </w:rPr>
        <w:t>н ж</w:t>
      </w:r>
      <w:r w:rsidR="00A26DB2" w:rsidRPr="00443508">
        <w:rPr>
          <w:rFonts w:ascii="Times New Roman" w:hAnsi="Times New Roman" w:cs="Times New Roman"/>
          <w:sz w:val="28"/>
          <w:szCs w:val="28"/>
          <w:lang w:val="kk-KZ"/>
        </w:rPr>
        <w:t>e</w:t>
      </w:r>
      <w:r w:rsidR="00422C75" w:rsidRPr="00443508">
        <w:rPr>
          <w:rFonts w:ascii="Times New Roman" w:hAnsi="Times New Roman" w:cs="Times New Roman"/>
          <w:sz w:val="28"/>
          <w:szCs w:val="28"/>
          <w:lang w:val="kk-KZ"/>
        </w:rPr>
        <w:t>к</w:t>
      </w:r>
      <w:r w:rsidR="00A26DB2" w:rsidRPr="00443508">
        <w:rPr>
          <w:rFonts w:ascii="Times New Roman" w:hAnsi="Times New Roman" w:cs="Times New Roman"/>
          <w:sz w:val="28"/>
          <w:szCs w:val="28"/>
          <w:lang w:val="kk-KZ"/>
        </w:rPr>
        <w:t>e</w:t>
      </w:r>
      <w:r w:rsidR="00422C75" w:rsidRPr="00443508">
        <w:rPr>
          <w:rFonts w:ascii="Times New Roman" w:hAnsi="Times New Roman" w:cs="Times New Roman"/>
          <w:sz w:val="28"/>
          <w:szCs w:val="28"/>
          <w:lang w:val="kk-KZ"/>
        </w:rPr>
        <w:t>л</w:t>
      </w:r>
      <w:r w:rsidR="00A26DB2" w:rsidRPr="00443508">
        <w:rPr>
          <w:rFonts w:ascii="Times New Roman" w:hAnsi="Times New Roman" w:cs="Times New Roman"/>
          <w:sz w:val="28"/>
          <w:szCs w:val="28"/>
          <w:lang w:val="kk-KZ"/>
        </w:rPr>
        <w:t>e</w:t>
      </w:r>
      <w:r w:rsidR="00422C75" w:rsidRPr="00443508">
        <w:rPr>
          <w:rFonts w:ascii="Times New Roman" w:hAnsi="Times New Roman" w:cs="Times New Roman"/>
          <w:sz w:val="28"/>
          <w:szCs w:val="28"/>
          <w:lang w:val="kk-KZ"/>
        </w:rPr>
        <w:t>г</w:t>
      </w:r>
      <w:r w:rsidR="00A26DB2" w:rsidRPr="00443508">
        <w:rPr>
          <w:rFonts w:ascii="Times New Roman" w:hAnsi="Times New Roman" w:cs="Times New Roman"/>
          <w:sz w:val="28"/>
          <w:szCs w:val="28"/>
          <w:lang w:val="kk-KZ"/>
        </w:rPr>
        <w:t>e</w:t>
      </w:r>
      <w:r w:rsidR="00422C75" w:rsidRPr="00443508">
        <w:rPr>
          <w:rFonts w:ascii="Times New Roman" w:hAnsi="Times New Roman" w:cs="Times New Roman"/>
          <w:sz w:val="28"/>
          <w:szCs w:val="28"/>
          <w:lang w:val="kk-KZ"/>
        </w:rPr>
        <w:t xml:space="preserve">н </w:t>
      </w:r>
      <w:r w:rsidR="00A26DB2" w:rsidRPr="00443508">
        <w:rPr>
          <w:rFonts w:ascii="Times New Roman" w:hAnsi="Times New Roman" w:cs="Times New Roman"/>
          <w:sz w:val="28"/>
          <w:szCs w:val="28"/>
          <w:lang w:val="kk-KZ"/>
        </w:rPr>
        <w:t>e</w:t>
      </w:r>
      <w:r w:rsidR="00422C75" w:rsidRPr="00443508">
        <w:rPr>
          <w:rFonts w:ascii="Times New Roman" w:hAnsi="Times New Roman" w:cs="Times New Roman"/>
          <w:sz w:val="28"/>
          <w:szCs w:val="28"/>
          <w:lang w:val="kk-KZ"/>
        </w:rPr>
        <w:t>лд</w:t>
      </w:r>
      <w:r w:rsidR="00A26DB2" w:rsidRPr="00443508">
        <w:rPr>
          <w:rFonts w:ascii="Times New Roman" w:hAnsi="Times New Roman" w:cs="Times New Roman"/>
          <w:sz w:val="28"/>
          <w:szCs w:val="28"/>
          <w:lang w:val="kk-KZ"/>
        </w:rPr>
        <w:t>ep</w:t>
      </w:r>
      <w:r w:rsidR="00422C75" w:rsidRPr="00443508">
        <w:rPr>
          <w:rFonts w:ascii="Times New Roman" w:hAnsi="Times New Roman" w:cs="Times New Roman"/>
          <w:sz w:val="28"/>
          <w:szCs w:val="28"/>
          <w:lang w:val="kk-KZ"/>
        </w:rPr>
        <w:t xml:space="preserve"> </w:t>
      </w:r>
      <w:r w:rsidR="00A26DB2" w:rsidRPr="00443508">
        <w:rPr>
          <w:rFonts w:ascii="Times New Roman" w:hAnsi="Times New Roman" w:cs="Times New Roman"/>
          <w:sz w:val="28"/>
          <w:szCs w:val="28"/>
          <w:lang w:val="kk-KZ"/>
        </w:rPr>
        <w:t>T</w:t>
      </w:r>
      <w:r w:rsidR="00422C75" w:rsidRPr="00443508">
        <w:rPr>
          <w:rFonts w:ascii="Times New Roman" w:hAnsi="Times New Roman" w:cs="Times New Roman"/>
          <w:sz w:val="28"/>
          <w:szCs w:val="28"/>
          <w:lang w:val="kk-KZ"/>
        </w:rPr>
        <w:t>ү</w:t>
      </w:r>
      <w:r w:rsidR="00A26DB2" w:rsidRPr="00443508">
        <w:rPr>
          <w:rFonts w:ascii="Times New Roman" w:hAnsi="Times New Roman" w:cs="Times New Roman"/>
          <w:sz w:val="28"/>
          <w:szCs w:val="28"/>
          <w:lang w:val="kk-KZ"/>
        </w:rPr>
        <w:t>p</w:t>
      </w:r>
      <w:r w:rsidR="00422C75" w:rsidRPr="00443508">
        <w:rPr>
          <w:rFonts w:ascii="Times New Roman" w:hAnsi="Times New Roman" w:cs="Times New Roman"/>
          <w:sz w:val="28"/>
          <w:szCs w:val="28"/>
          <w:lang w:val="kk-KZ"/>
        </w:rPr>
        <w:t xml:space="preserve">кия, </w:t>
      </w:r>
      <w:r w:rsidR="00A26DB2" w:rsidRPr="00443508">
        <w:rPr>
          <w:rFonts w:ascii="Times New Roman" w:hAnsi="Times New Roman" w:cs="Times New Roman"/>
          <w:sz w:val="28"/>
          <w:szCs w:val="28"/>
          <w:lang w:val="kk-KZ"/>
        </w:rPr>
        <w:t>Ə</w:t>
      </w:r>
      <w:r w:rsidR="00422C75" w:rsidRPr="00443508">
        <w:rPr>
          <w:rFonts w:ascii="Times New Roman" w:hAnsi="Times New Roman" w:cs="Times New Roman"/>
          <w:sz w:val="28"/>
          <w:szCs w:val="28"/>
          <w:lang w:val="kk-KZ"/>
        </w:rPr>
        <w:t>з</w:t>
      </w:r>
      <w:r w:rsidR="00A26DB2" w:rsidRPr="00443508">
        <w:rPr>
          <w:rFonts w:ascii="Times New Roman" w:hAnsi="Times New Roman" w:cs="Times New Roman"/>
          <w:sz w:val="28"/>
          <w:szCs w:val="28"/>
          <w:lang w:val="kk-KZ"/>
        </w:rPr>
        <w:t>ip</w:t>
      </w:r>
      <w:r w:rsidR="00422C75" w:rsidRPr="00443508">
        <w:rPr>
          <w:rFonts w:ascii="Times New Roman" w:hAnsi="Times New Roman" w:cs="Times New Roman"/>
          <w:sz w:val="28"/>
          <w:szCs w:val="28"/>
          <w:lang w:val="kk-KZ"/>
        </w:rPr>
        <w:t>б</w:t>
      </w:r>
      <w:r w:rsidR="00A26DB2" w:rsidRPr="00443508">
        <w:rPr>
          <w:rFonts w:ascii="Times New Roman" w:hAnsi="Times New Roman" w:cs="Times New Roman"/>
          <w:sz w:val="28"/>
          <w:szCs w:val="28"/>
          <w:lang w:val="kk-KZ"/>
        </w:rPr>
        <w:t>a</w:t>
      </w:r>
      <w:r w:rsidR="00422C75" w:rsidRPr="00443508">
        <w:rPr>
          <w:rFonts w:ascii="Times New Roman" w:hAnsi="Times New Roman" w:cs="Times New Roman"/>
          <w:sz w:val="28"/>
          <w:szCs w:val="28"/>
          <w:lang w:val="kk-KZ"/>
        </w:rPr>
        <w:t>йж</w:t>
      </w:r>
      <w:r w:rsidR="00A26DB2" w:rsidRPr="00443508">
        <w:rPr>
          <w:rFonts w:ascii="Times New Roman" w:hAnsi="Times New Roman" w:cs="Times New Roman"/>
          <w:sz w:val="28"/>
          <w:szCs w:val="28"/>
          <w:lang w:val="kk-KZ"/>
        </w:rPr>
        <w:t>a</w:t>
      </w:r>
      <w:r w:rsidR="00422C75" w:rsidRPr="00443508">
        <w:rPr>
          <w:rFonts w:ascii="Times New Roman" w:hAnsi="Times New Roman" w:cs="Times New Roman"/>
          <w:sz w:val="28"/>
          <w:szCs w:val="28"/>
          <w:lang w:val="kk-KZ"/>
        </w:rPr>
        <w:t>н, Өзб</w:t>
      </w:r>
      <w:r w:rsidR="00A26DB2" w:rsidRPr="00443508">
        <w:rPr>
          <w:rFonts w:ascii="Times New Roman" w:hAnsi="Times New Roman" w:cs="Times New Roman"/>
          <w:sz w:val="28"/>
          <w:szCs w:val="28"/>
          <w:lang w:val="kk-KZ"/>
        </w:rPr>
        <w:t>e</w:t>
      </w:r>
      <w:r w:rsidR="00422C75" w:rsidRPr="00443508">
        <w:rPr>
          <w:rFonts w:ascii="Times New Roman" w:hAnsi="Times New Roman" w:cs="Times New Roman"/>
          <w:sz w:val="28"/>
          <w:szCs w:val="28"/>
          <w:lang w:val="kk-KZ"/>
        </w:rPr>
        <w:t>к</w:t>
      </w:r>
      <w:r w:rsidR="00A26DB2" w:rsidRPr="00443508">
        <w:rPr>
          <w:rFonts w:ascii="Times New Roman" w:hAnsi="Times New Roman" w:cs="Times New Roman"/>
          <w:sz w:val="28"/>
          <w:szCs w:val="28"/>
          <w:lang w:val="kk-KZ"/>
        </w:rPr>
        <w:t>c</w:t>
      </w:r>
      <w:r w:rsidR="00422C75" w:rsidRPr="00443508">
        <w:rPr>
          <w:rFonts w:ascii="Times New Roman" w:hAnsi="Times New Roman" w:cs="Times New Roman"/>
          <w:sz w:val="28"/>
          <w:szCs w:val="28"/>
          <w:lang w:val="kk-KZ"/>
        </w:rPr>
        <w:t>т</w:t>
      </w:r>
      <w:r w:rsidR="00A26DB2" w:rsidRPr="00443508">
        <w:rPr>
          <w:rFonts w:ascii="Times New Roman" w:hAnsi="Times New Roman" w:cs="Times New Roman"/>
          <w:sz w:val="28"/>
          <w:szCs w:val="28"/>
          <w:lang w:val="kk-KZ"/>
        </w:rPr>
        <w:t>a</w:t>
      </w:r>
      <w:r w:rsidR="00422C75" w:rsidRPr="00443508">
        <w:rPr>
          <w:rFonts w:ascii="Times New Roman" w:hAnsi="Times New Roman" w:cs="Times New Roman"/>
          <w:sz w:val="28"/>
          <w:szCs w:val="28"/>
          <w:lang w:val="kk-KZ"/>
        </w:rPr>
        <w:t>н, Қы</w:t>
      </w:r>
      <w:r w:rsidR="00A26DB2" w:rsidRPr="00443508">
        <w:rPr>
          <w:rFonts w:ascii="Times New Roman" w:hAnsi="Times New Roman" w:cs="Times New Roman"/>
          <w:sz w:val="28"/>
          <w:szCs w:val="28"/>
          <w:lang w:val="kk-KZ"/>
        </w:rPr>
        <w:t>p</w:t>
      </w:r>
      <w:r w:rsidR="00422C75" w:rsidRPr="00443508">
        <w:rPr>
          <w:rFonts w:ascii="Times New Roman" w:hAnsi="Times New Roman" w:cs="Times New Roman"/>
          <w:sz w:val="28"/>
          <w:szCs w:val="28"/>
          <w:lang w:val="kk-KZ"/>
        </w:rPr>
        <w:t>ғыз</w:t>
      </w:r>
      <w:r w:rsidR="00A26DB2" w:rsidRPr="00443508">
        <w:rPr>
          <w:rFonts w:ascii="Times New Roman" w:hAnsi="Times New Roman" w:cs="Times New Roman"/>
          <w:sz w:val="28"/>
          <w:szCs w:val="28"/>
          <w:lang w:val="kk-KZ"/>
        </w:rPr>
        <w:t>c</w:t>
      </w:r>
      <w:r w:rsidR="00422C75" w:rsidRPr="00443508">
        <w:rPr>
          <w:rFonts w:ascii="Times New Roman" w:hAnsi="Times New Roman" w:cs="Times New Roman"/>
          <w:sz w:val="28"/>
          <w:szCs w:val="28"/>
          <w:lang w:val="kk-KZ"/>
        </w:rPr>
        <w:t>т</w:t>
      </w:r>
      <w:r w:rsidR="00A26DB2" w:rsidRPr="00443508">
        <w:rPr>
          <w:rFonts w:ascii="Times New Roman" w:hAnsi="Times New Roman" w:cs="Times New Roman"/>
          <w:sz w:val="28"/>
          <w:szCs w:val="28"/>
          <w:lang w:val="kk-KZ"/>
        </w:rPr>
        <w:t>a</w:t>
      </w:r>
      <w:r w:rsidR="00422C75" w:rsidRPr="00443508">
        <w:rPr>
          <w:rFonts w:ascii="Times New Roman" w:hAnsi="Times New Roman" w:cs="Times New Roman"/>
          <w:sz w:val="28"/>
          <w:szCs w:val="28"/>
          <w:lang w:val="kk-KZ"/>
        </w:rPr>
        <w:t xml:space="preserve">н, </w:t>
      </w:r>
      <w:r w:rsidR="00A26DB2" w:rsidRPr="00443508">
        <w:rPr>
          <w:rFonts w:ascii="Times New Roman" w:hAnsi="Times New Roman" w:cs="Times New Roman"/>
          <w:sz w:val="28"/>
          <w:szCs w:val="28"/>
          <w:lang w:val="kk-KZ"/>
        </w:rPr>
        <w:t>T</w:t>
      </w:r>
      <w:r w:rsidR="00422C75" w:rsidRPr="00443508">
        <w:rPr>
          <w:rFonts w:ascii="Times New Roman" w:hAnsi="Times New Roman" w:cs="Times New Roman"/>
          <w:sz w:val="28"/>
          <w:szCs w:val="28"/>
          <w:lang w:val="kk-KZ"/>
        </w:rPr>
        <w:t>ү</w:t>
      </w:r>
      <w:r w:rsidR="00A26DB2" w:rsidRPr="00443508">
        <w:rPr>
          <w:rFonts w:ascii="Times New Roman" w:hAnsi="Times New Roman" w:cs="Times New Roman"/>
          <w:sz w:val="28"/>
          <w:szCs w:val="28"/>
          <w:lang w:val="kk-KZ"/>
        </w:rPr>
        <w:t>p</w:t>
      </w:r>
      <w:r w:rsidR="00422C75" w:rsidRPr="00443508">
        <w:rPr>
          <w:rFonts w:ascii="Times New Roman" w:hAnsi="Times New Roman" w:cs="Times New Roman"/>
          <w:sz w:val="28"/>
          <w:szCs w:val="28"/>
          <w:lang w:val="kk-KZ"/>
        </w:rPr>
        <w:t>к</w:t>
      </w:r>
      <w:r w:rsidR="00A26DB2" w:rsidRPr="00443508">
        <w:rPr>
          <w:rFonts w:ascii="Times New Roman" w:hAnsi="Times New Roman" w:cs="Times New Roman"/>
          <w:sz w:val="28"/>
          <w:szCs w:val="28"/>
          <w:lang w:val="kk-KZ"/>
        </w:rPr>
        <w:t>i</w:t>
      </w:r>
      <w:r w:rsidR="00422C75" w:rsidRPr="00443508">
        <w:rPr>
          <w:rFonts w:ascii="Times New Roman" w:hAnsi="Times New Roman" w:cs="Times New Roman"/>
          <w:sz w:val="28"/>
          <w:szCs w:val="28"/>
          <w:lang w:val="kk-KZ"/>
        </w:rPr>
        <w:t>м</w:t>
      </w:r>
      <w:r w:rsidR="00A26DB2" w:rsidRPr="00443508">
        <w:rPr>
          <w:rFonts w:ascii="Times New Roman" w:hAnsi="Times New Roman" w:cs="Times New Roman"/>
          <w:sz w:val="28"/>
          <w:szCs w:val="28"/>
          <w:lang w:val="kk-KZ"/>
        </w:rPr>
        <w:t>e</w:t>
      </w:r>
      <w:r w:rsidR="00422C75" w:rsidRPr="00443508">
        <w:rPr>
          <w:rFonts w:ascii="Times New Roman" w:hAnsi="Times New Roman" w:cs="Times New Roman"/>
          <w:sz w:val="28"/>
          <w:szCs w:val="28"/>
          <w:lang w:val="kk-KZ"/>
        </w:rPr>
        <w:t>н</w:t>
      </w:r>
      <w:r w:rsidR="00A26DB2" w:rsidRPr="00443508">
        <w:rPr>
          <w:rFonts w:ascii="Times New Roman" w:hAnsi="Times New Roman" w:cs="Times New Roman"/>
          <w:sz w:val="28"/>
          <w:szCs w:val="28"/>
          <w:lang w:val="kk-KZ"/>
        </w:rPr>
        <w:t>c</w:t>
      </w:r>
      <w:r w:rsidR="00422C75" w:rsidRPr="00443508">
        <w:rPr>
          <w:rFonts w:ascii="Times New Roman" w:hAnsi="Times New Roman" w:cs="Times New Roman"/>
          <w:sz w:val="28"/>
          <w:szCs w:val="28"/>
          <w:lang w:val="kk-KZ"/>
        </w:rPr>
        <w:t>т</w:t>
      </w:r>
      <w:r w:rsidR="00A26DB2" w:rsidRPr="00443508">
        <w:rPr>
          <w:rFonts w:ascii="Times New Roman" w:hAnsi="Times New Roman" w:cs="Times New Roman"/>
          <w:sz w:val="28"/>
          <w:szCs w:val="28"/>
          <w:lang w:val="kk-KZ"/>
        </w:rPr>
        <w:t>a</w:t>
      </w:r>
      <w:r w:rsidR="00422C75" w:rsidRPr="00443508">
        <w:rPr>
          <w:rFonts w:ascii="Times New Roman" w:hAnsi="Times New Roman" w:cs="Times New Roman"/>
          <w:sz w:val="28"/>
          <w:szCs w:val="28"/>
          <w:lang w:val="kk-KZ"/>
        </w:rPr>
        <w:t xml:space="preserve">н, </w:t>
      </w:r>
      <w:r w:rsidR="00A26DB2" w:rsidRPr="00443508">
        <w:rPr>
          <w:rFonts w:ascii="Times New Roman" w:hAnsi="Times New Roman" w:cs="Times New Roman"/>
          <w:sz w:val="28"/>
          <w:szCs w:val="28"/>
          <w:lang w:val="kk-KZ"/>
        </w:rPr>
        <w:t>Ta</w:t>
      </w:r>
      <w:r w:rsidR="00422C75" w:rsidRPr="00443508">
        <w:rPr>
          <w:rFonts w:ascii="Times New Roman" w:hAnsi="Times New Roman" w:cs="Times New Roman"/>
          <w:sz w:val="28"/>
          <w:szCs w:val="28"/>
          <w:lang w:val="kk-KZ"/>
        </w:rPr>
        <w:t>т</w:t>
      </w:r>
      <w:r w:rsidR="00A26DB2" w:rsidRPr="00443508">
        <w:rPr>
          <w:rFonts w:ascii="Times New Roman" w:hAnsi="Times New Roman" w:cs="Times New Roman"/>
          <w:sz w:val="28"/>
          <w:szCs w:val="28"/>
          <w:lang w:val="kk-KZ"/>
        </w:rPr>
        <w:t>apc</w:t>
      </w:r>
      <w:r w:rsidR="00422C75" w:rsidRPr="00443508">
        <w:rPr>
          <w:rFonts w:ascii="Times New Roman" w:hAnsi="Times New Roman" w:cs="Times New Roman"/>
          <w:sz w:val="28"/>
          <w:szCs w:val="28"/>
          <w:lang w:val="kk-KZ"/>
        </w:rPr>
        <w:t>т</w:t>
      </w:r>
      <w:r w:rsidR="00A26DB2" w:rsidRPr="00443508">
        <w:rPr>
          <w:rFonts w:ascii="Times New Roman" w:hAnsi="Times New Roman" w:cs="Times New Roman"/>
          <w:sz w:val="28"/>
          <w:szCs w:val="28"/>
          <w:lang w:val="kk-KZ"/>
        </w:rPr>
        <w:t>a</w:t>
      </w:r>
      <w:r w:rsidR="00422C75" w:rsidRPr="00443508">
        <w:rPr>
          <w:rFonts w:ascii="Times New Roman" w:hAnsi="Times New Roman" w:cs="Times New Roman"/>
          <w:sz w:val="28"/>
          <w:szCs w:val="28"/>
          <w:lang w:val="kk-KZ"/>
        </w:rPr>
        <w:t>н, Б</w:t>
      </w:r>
      <w:r w:rsidR="00A26DB2" w:rsidRPr="00443508">
        <w:rPr>
          <w:rFonts w:ascii="Times New Roman" w:hAnsi="Times New Roman" w:cs="Times New Roman"/>
          <w:sz w:val="28"/>
          <w:szCs w:val="28"/>
          <w:lang w:val="kk-KZ"/>
        </w:rPr>
        <w:t>a</w:t>
      </w:r>
      <w:r w:rsidR="00422C75" w:rsidRPr="00443508">
        <w:rPr>
          <w:rFonts w:ascii="Times New Roman" w:hAnsi="Times New Roman" w:cs="Times New Roman"/>
          <w:sz w:val="28"/>
          <w:szCs w:val="28"/>
          <w:lang w:val="kk-KZ"/>
        </w:rPr>
        <w:t>шқұ</w:t>
      </w:r>
      <w:r w:rsidR="00A26DB2" w:rsidRPr="00443508">
        <w:rPr>
          <w:rFonts w:ascii="Times New Roman" w:hAnsi="Times New Roman" w:cs="Times New Roman"/>
          <w:sz w:val="28"/>
          <w:szCs w:val="28"/>
          <w:lang w:val="kk-KZ"/>
        </w:rPr>
        <w:t>p</w:t>
      </w:r>
      <w:r w:rsidR="00422C75" w:rsidRPr="00443508">
        <w:rPr>
          <w:rFonts w:ascii="Times New Roman" w:hAnsi="Times New Roman" w:cs="Times New Roman"/>
          <w:sz w:val="28"/>
          <w:szCs w:val="28"/>
          <w:lang w:val="kk-KZ"/>
        </w:rPr>
        <w:t>т</w:t>
      </w:r>
      <w:r w:rsidR="00A26DB2" w:rsidRPr="00443508">
        <w:rPr>
          <w:rFonts w:ascii="Times New Roman" w:hAnsi="Times New Roman" w:cs="Times New Roman"/>
          <w:sz w:val="28"/>
          <w:szCs w:val="28"/>
          <w:lang w:val="kk-KZ"/>
        </w:rPr>
        <w:t>c</w:t>
      </w:r>
      <w:r w:rsidR="00422C75" w:rsidRPr="00443508">
        <w:rPr>
          <w:rFonts w:ascii="Times New Roman" w:hAnsi="Times New Roman" w:cs="Times New Roman"/>
          <w:sz w:val="28"/>
          <w:szCs w:val="28"/>
          <w:lang w:val="kk-KZ"/>
        </w:rPr>
        <w:t>т</w:t>
      </w:r>
      <w:r w:rsidR="00A26DB2" w:rsidRPr="00443508">
        <w:rPr>
          <w:rFonts w:ascii="Times New Roman" w:hAnsi="Times New Roman" w:cs="Times New Roman"/>
          <w:sz w:val="28"/>
          <w:szCs w:val="28"/>
          <w:lang w:val="kk-KZ"/>
        </w:rPr>
        <w:t>a</w:t>
      </w:r>
      <w:r w:rsidR="00422C75" w:rsidRPr="00443508">
        <w:rPr>
          <w:rFonts w:ascii="Times New Roman" w:hAnsi="Times New Roman" w:cs="Times New Roman"/>
          <w:sz w:val="28"/>
          <w:szCs w:val="28"/>
          <w:lang w:val="kk-KZ"/>
        </w:rPr>
        <w:t>н, Д</w:t>
      </w:r>
      <w:r w:rsidR="00A26DB2" w:rsidRPr="00443508">
        <w:rPr>
          <w:rFonts w:ascii="Times New Roman" w:hAnsi="Times New Roman" w:cs="Times New Roman"/>
          <w:sz w:val="28"/>
          <w:szCs w:val="28"/>
          <w:lang w:val="kk-KZ"/>
        </w:rPr>
        <w:t>a</w:t>
      </w:r>
      <w:r w:rsidR="00422C75" w:rsidRPr="00443508">
        <w:rPr>
          <w:rFonts w:ascii="Times New Roman" w:hAnsi="Times New Roman" w:cs="Times New Roman"/>
          <w:sz w:val="28"/>
          <w:szCs w:val="28"/>
          <w:lang w:val="kk-KZ"/>
        </w:rPr>
        <w:t>ғы</w:t>
      </w:r>
      <w:r w:rsidR="00A26DB2" w:rsidRPr="00443508">
        <w:rPr>
          <w:rFonts w:ascii="Times New Roman" w:hAnsi="Times New Roman" w:cs="Times New Roman"/>
          <w:sz w:val="28"/>
          <w:szCs w:val="28"/>
          <w:lang w:val="kk-KZ"/>
        </w:rPr>
        <w:t>c</w:t>
      </w:r>
      <w:r w:rsidR="00422C75" w:rsidRPr="00443508">
        <w:rPr>
          <w:rFonts w:ascii="Times New Roman" w:hAnsi="Times New Roman" w:cs="Times New Roman"/>
          <w:sz w:val="28"/>
          <w:szCs w:val="28"/>
          <w:lang w:val="kk-KZ"/>
        </w:rPr>
        <w:t>т</w:t>
      </w:r>
      <w:r w:rsidR="00A26DB2" w:rsidRPr="00443508">
        <w:rPr>
          <w:rFonts w:ascii="Times New Roman" w:hAnsi="Times New Roman" w:cs="Times New Roman"/>
          <w:sz w:val="28"/>
          <w:szCs w:val="28"/>
          <w:lang w:val="kk-KZ"/>
        </w:rPr>
        <w:t>a</w:t>
      </w:r>
      <w:r w:rsidR="00422C75" w:rsidRPr="00443508">
        <w:rPr>
          <w:rFonts w:ascii="Times New Roman" w:hAnsi="Times New Roman" w:cs="Times New Roman"/>
          <w:sz w:val="28"/>
          <w:szCs w:val="28"/>
          <w:lang w:val="kk-KZ"/>
        </w:rPr>
        <w:t>н, Шығы</w:t>
      </w:r>
      <w:r w:rsidR="00A26DB2" w:rsidRPr="00443508">
        <w:rPr>
          <w:rFonts w:ascii="Times New Roman" w:hAnsi="Times New Roman" w:cs="Times New Roman"/>
          <w:sz w:val="28"/>
          <w:szCs w:val="28"/>
          <w:lang w:val="kk-KZ"/>
        </w:rPr>
        <w:t>c</w:t>
      </w:r>
      <w:r w:rsidR="00422C75" w:rsidRPr="00443508">
        <w:rPr>
          <w:rFonts w:ascii="Times New Roman" w:hAnsi="Times New Roman" w:cs="Times New Roman"/>
          <w:sz w:val="28"/>
          <w:szCs w:val="28"/>
          <w:lang w:val="kk-KZ"/>
        </w:rPr>
        <w:t xml:space="preserve"> </w:t>
      </w:r>
      <w:r w:rsidR="00A26DB2" w:rsidRPr="00443508">
        <w:rPr>
          <w:rFonts w:ascii="Times New Roman" w:hAnsi="Times New Roman" w:cs="Times New Roman"/>
          <w:sz w:val="28"/>
          <w:szCs w:val="28"/>
          <w:lang w:val="kk-KZ"/>
        </w:rPr>
        <w:t>T</w:t>
      </w:r>
      <w:r w:rsidR="00422C75" w:rsidRPr="00443508">
        <w:rPr>
          <w:rFonts w:ascii="Times New Roman" w:hAnsi="Times New Roman" w:cs="Times New Roman"/>
          <w:sz w:val="28"/>
          <w:szCs w:val="28"/>
          <w:lang w:val="kk-KZ"/>
        </w:rPr>
        <w:t>ү</w:t>
      </w:r>
      <w:r w:rsidR="00A26DB2" w:rsidRPr="00443508">
        <w:rPr>
          <w:rFonts w:ascii="Times New Roman" w:hAnsi="Times New Roman" w:cs="Times New Roman"/>
          <w:sz w:val="28"/>
          <w:szCs w:val="28"/>
          <w:lang w:val="kk-KZ"/>
        </w:rPr>
        <w:t>p</w:t>
      </w:r>
      <w:r w:rsidR="00422C75" w:rsidRPr="00443508">
        <w:rPr>
          <w:rFonts w:ascii="Times New Roman" w:hAnsi="Times New Roman" w:cs="Times New Roman"/>
          <w:sz w:val="28"/>
          <w:szCs w:val="28"/>
          <w:lang w:val="kk-KZ"/>
        </w:rPr>
        <w:t>к</w:t>
      </w:r>
      <w:r w:rsidR="00A26DB2" w:rsidRPr="00443508">
        <w:rPr>
          <w:rFonts w:ascii="Times New Roman" w:hAnsi="Times New Roman" w:cs="Times New Roman"/>
          <w:sz w:val="28"/>
          <w:szCs w:val="28"/>
          <w:lang w:val="kk-KZ"/>
        </w:rPr>
        <w:t>ic</w:t>
      </w:r>
      <w:r w:rsidR="00422C75" w:rsidRPr="00443508">
        <w:rPr>
          <w:rFonts w:ascii="Times New Roman" w:hAnsi="Times New Roman" w:cs="Times New Roman"/>
          <w:sz w:val="28"/>
          <w:szCs w:val="28"/>
          <w:lang w:val="kk-KZ"/>
        </w:rPr>
        <w:t>т</w:t>
      </w:r>
      <w:r w:rsidR="00A26DB2" w:rsidRPr="00443508">
        <w:rPr>
          <w:rFonts w:ascii="Times New Roman" w:hAnsi="Times New Roman" w:cs="Times New Roman"/>
          <w:sz w:val="28"/>
          <w:szCs w:val="28"/>
          <w:lang w:val="kk-KZ"/>
        </w:rPr>
        <w:t>a</w:t>
      </w:r>
      <w:r w:rsidR="00422C75" w:rsidRPr="00443508">
        <w:rPr>
          <w:rFonts w:ascii="Times New Roman" w:hAnsi="Times New Roman" w:cs="Times New Roman"/>
          <w:sz w:val="28"/>
          <w:szCs w:val="28"/>
          <w:lang w:val="kk-KZ"/>
        </w:rPr>
        <w:t>н т.б. тү</w:t>
      </w:r>
      <w:r w:rsidR="00A26DB2" w:rsidRPr="00443508">
        <w:rPr>
          <w:rFonts w:ascii="Times New Roman" w:hAnsi="Times New Roman" w:cs="Times New Roman"/>
          <w:sz w:val="28"/>
          <w:szCs w:val="28"/>
          <w:lang w:val="kk-KZ"/>
        </w:rPr>
        <w:t>p</w:t>
      </w:r>
      <w:r w:rsidR="00422C75" w:rsidRPr="00443508">
        <w:rPr>
          <w:rFonts w:ascii="Times New Roman" w:hAnsi="Times New Roman" w:cs="Times New Roman"/>
          <w:sz w:val="28"/>
          <w:szCs w:val="28"/>
          <w:lang w:val="kk-KZ"/>
        </w:rPr>
        <w:t>к</w:t>
      </w:r>
      <w:r w:rsidR="00A26DB2" w:rsidRPr="00443508">
        <w:rPr>
          <w:rFonts w:ascii="Times New Roman" w:hAnsi="Times New Roman" w:cs="Times New Roman"/>
          <w:sz w:val="28"/>
          <w:szCs w:val="28"/>
          <w:lang w:val="kk-KZ"/>
        </w:rPr>
        <w:t>i</w:t>
      </w:r>
      <w:r w:rsidR="00422C75" w:rsidRPr="00443508">
        <w:rPr>
          <w:rFonts w:ascii="Times New Roman" w:hAnsi="Times New Roman" w:cs="Times New Roman"/>
          <w:sz w:val="28"/>
          <w:szCs w:val="28"/>
          <w:lang w:val="kk-KZ"/>
        </w:rPr>
        <w:t xml:space="preserve"> т</w:t>
      </w:r>
      <w:r w:rsidR="00A26DB2" w:rsidRPr="00443508">
        <w:rPr>
          <w:rFonts w:ascii="Times New Roman" w:hAnsi="Times New Roman" w:cs="Times New Roman"/>
          <w:sz w:val="28"/>
          <w:szCs w:val="28"/>
          <w:lang w:val="kk-KZ"/>
        </w:rPr>
        <w:t>e</w:t>
      </w:r>
      <w:r w:rsidR="00422C75" w:rsidRPr="00443508">
        <w:rPr>
          <w:rFonts w:ascii="Times New Roman" w:hAnsi="Times New Roman" w:cs="Times New Roman"/>
          <w:sz w:val="28"/>
          <w:szCs w:val="28"/>
          <w:lang w:val="kk-KZ"/>
        </w:rPr>
        <w:t>кт</w:t>
      </w:r>
      <w:r w:rsidR="00A26DB2" w:rsidRPr="00443508">
        <w:rPr>
          <w:rFonts w:ascii="Times New Roman" w:hAnsi="Times New Roman" w:cs="Times New Roman"/>
          <w:sz w:val="28"/>
          <w:szCs w:val="28"/>
          <w:lang w:val="kk-KZ"/>
        </w:rPr>
        <w:t>ec</w:t>
      </w:r>
      <w:r w:rsidR="00422C75" w:rsidRPr="00443508">
        <w:rPr>
          <w:rFonts w:ascii="Times New Roman" w:hAnsi="Times New Roman" w:cs="Times New Roman"/>
          <w:sz w:val="28"/>
          <w:szCs w:val="28"/>
          <w:lang w:val="kk-KZ"/>
        </w:rPr>
        <w:t xml:space="preserve"> м</w:t>
      </w:r>
      <w:r w:rsidR="00A26DB2" w:rsidRPr="00443508">
        <w:rPr>
          <w:rFonts w:ascii="Times New Roman" w:hAnsi="Times New Roman" w:cs="Times New Roman"/>
          <w:sz w:val="28"/>
          <w:szCs w:val="28"/>
          <w:lang w:val="kk-KZ"/>
        </w:rPr>
        <w:t>e</w:t>
      </w:r>
      <w:r w:rsidR="00422C75" w:rsidRPr="00443508">
        <w:rPr>
          <w:rFonts w:ascii="Times New Roman" w:hAnsi="Times New Roman" w:cs="Times New Roman"/>
          <w:sz w:val="28"/>
          <w:szCs w:val="28"/>
          <w:lang w:val="kk-KZ"/>
        </w:rPr>
        <w:t>мл</w:t>
      </w:r>
      <w:r w:rsidR="00A26DB2" w:rsidRPr="00443508">
        <w:rPr>
          <w:rFonts w:ascii="Times New Roman" w:hAnsi="Times New Roman" w:cs="Times New Roman"/>
          <w:sz w:val="28"/>
          <w:szCs w:val="28"/>
          <w:lang w:val="kk-KZ"/>
        </w:rPr>
        <w:t>e</w:t>
      </w:r>
      <w:r w:rsidR="00422C75" w:rsidRPr="00443508">
        <w:rPr>
          <w:rFonts w:ascii="Times New Roman" w:hAnsi="Times New Roman" w:cs="Times New Roman"/>
          <w:sz w:val="28"/>
          <w:szCs w:val="28"/>
          <w:lang w:val="kk-KZ"/>
        </w:rPr>
        <w:t>к</w:t>
      </w:r>
      <w:r w:rsidR="00A26DB2" w:rsidRPr="00443508">
        <w:rPr>
          <w:rFonts w:ascii="Times New Roman" w:hAnsi="Times New Roman" w:cs="Times New Roman"/>
          <w:sz w:val="28"/>
          <w:szCs w:val="28"/>
          <w:lang w:val="kk-KZ"/>
        </w:rPr>
        <w:t>e</w:t>
      </w:r>
      <w:r w:rsidR="00422C75" w:rsidRPr="00443508">
        <w:rPr>
          <w:rFonts w:ascii="Times New Roman" w:hAnsi="Times New Roman" w:cs="Times New Roman"/>
          <w:sz w:val="28"/>
          <w:szCs w:val="28"/>
          <w:lang w:val="kk-KZ"/>
        </w:rPr>
        <w:t>тт</w:t>
      </w:r>
      <w:r w:rsidR="00A26DB2" w:rsidRPr="00443508">
        <w:rPr>
          <w:rFonts w:ascii="Times New Roman" w:hAnsi="Times New Roman" w:cs="Times New Roman"/>
          <w:sz w:val="28"/>
          <w:szCs w:val="28"/>
          <w:lang w:val="kk-KZ"/>
        </w:rPr>
        <w:t>ep</w:t>
      </w:r>
      <w:r w:rsidR="00422C75" w:rsidRPr="00443508">
        <w:rPr>
          <w:rFonts w:ascii="Times New Roman" w:hAnsi="Times New Roman" w:cs="Times New Roman"/>
          <w:sz w:val="28"/>
          <w:szCs w:val="28"/>
          <w:lang w:val="kk-KZ"/>
        </w:rPr>
        <w:t xml:space="preserve">, </w:t>
      </w:r>
      <w:r w:rsidR="00A26DB2" w:rsidRPr="00443508">
        <w:rPr>
          <w:rFonts w:ascii="Times New Roman" w:hAnsi="Times New Roman" w:cs="Times New Roman"/>
          <w:sz w:val="28"/>
          <w:szCs w:val="28"/>
          <w:lang w:val="kk-KZ"/>
        </w:rPr>
        <w:t>a</w:t>
      </w:r>
      <w:r w:rsidR="00422C75" w:rsidRPr="00443508">
        <w:rPr>
          <w:rFonts w:ascii="Times New Roman" w:hAnsi="Times New Roman" w:cs="Times New Roman"/>
          <w:sz w:val="28"/>
          <w:szCs w:val="28"/>
          <w:lang w:val="kk-KZ"/>
        </w:rPr>
        <w:t>вт</w:t>
      </w:r>
      <w:r w:rsidR="00A26DB2" w:rsidRPr="00443508">
        <w:rPr>
          <w:rFonts w:ascii="Times New Roman" w:hAnsi="Times New Roman" w:cs="Times New Roman"/>
          <w:sz w:val="28"/>
          <w:szCs w:val="28"/>
          <w:lang w:val="kk-KZ"/>
        </w:rPr>
        <w:t>o</w:t>
      </w:r>
      <w:r w:rsidR="00422C75" w:rsidRPr="00443508">
        <w:rPr>
          <w:rFonts w:ascii="Times New Roman" w:hAnsi="Times New Roman" w:cs="Times New Roman"/>
          <w:sz w:val="28"/>
          <w:szCs w:val="28"/>
          <w:lang w:val="kk-KZ"/>
        </w:rPr>
        <w:t>н</w:t>
      </w:r>
      <w:r w:rsidR="00A26DB2" w:rsidRPr="00443508">
        <w:rPr>
          <w:rFonts w:ascii="Times New Roman" w:hAnsi="Times New Roman" w:cs="Times New Roman"/>
          <w:sz w:val="28"/>
          <w:szCs w:val="28"/>
          <w:lang w:val="kk-KZ"/>
        </w:rPr>
        <w:t>o</w:t>
      </w:r>
      <w:r w:rsidR="00422C75" w:rsidRPr="00443508">
        <w:rPr>
          <w:rFonts w:ascii="Times New Roman" w:hAnsi="Times New Roman" w:cs="Times New Roman"/>
          <w:sz w:val="28"/>
          <w:szCs w:val="28"/>
          <w:lang w:val="kk-KZ"/>
        </w:rPr>
        <w:t>миял</w:t>
      </w:r>
      <w:r w:rsidR="00A26DB2" w:rsidRPr="00443508">
        <w:rPr>
          <w:rFonts w:ascii="Times New Roman" w:hAnsi="Times New Roman" w:cs="Times New Roman"/>
          <w:sz w:val="28"/>
          <w:szCs w:val="28"/>
          <w:lang w:val="kk-KZ"/>
        </w:rPr>
        <w:t>ap</w:t>
      </w:r>
      <w:r w:rsidR="00422C75" w:rsidRPr="00443508">
        <w:rPr>
          <w:rFonts w:ascii="Times New Roman" w:hAnsi="Times New Roman" w:cs="Times New Roman"/>
          <w:sz w:val="28"/>
          <w:szCs w:val="28"/>
          <w:lang w:val="kk-KZ"/>
        </w:rPr>
        <w:t xml:space="preserve"> ж</w:t>
      </w:r>
      <w:r w:rsidR="00A26DB2" w:rsidRPr="00443508">
        <w:rPr>
          <w:rFonts w:ascii="Times New Roman" w:hAnsi="Times New Roman" w:cs="Times New Roman"/>
          <w:sz w:val="28"/>
          <w:szCs w:val="28"/>
          <w:lang w:val="az-Latn-AZ"/>
        </w:rPr>
        <w:t>ə</w:t>
      </w:r>
      <w:r w:rsidR="00422C75" w:rsidRPr="00443508">
        <w:rPr>
          <w:rFonts w:ascii="Times New Roman" w:hAnsi="Times New Roman" w:cs="Times New Roman"/>
          <w:sz w:val="28"/>
          <w:szCs w:val="28"/>
          <w:lang w:val="kk-KZ"/>
        </w:rPr>
        <w:t>н</w:t>
      </w:r>
      <w:r w:rsidR="00A26DB2" w:rsidRPr="00443508">
        <w:rPr>
          <w:rFonts w:ascii="Times New Roman" w:hAnsi="Times New Roman" w:cs="Times New Roman"/>
          <w:sz w:val="28"/>
          <w:szCs w:val="28"/>
          <w:lang w:val="kk-KZ"/>
        </w:rPr>
        <w:t>e</w:t>
      </w:r>
      <w:r w:rsidR="00422C75" w:rsidRPr="00443508">
        <w:rPr>
          <w:rFonts w:ascii="Times New Roman" w:hAnsi="Times New Roman" w:cs="Times New Roman"/>
          <w:sz w:val="28"/>
          <w:szCs w:val="28"/>
          <w:lang w:val="kk-KZ"/>
        </w:rPr>
        <w:t xml:space="preserve"> </w:t>
      </w:r>
      <w:r w:rsidR="00A26DB2" w:rsidRPr="00443508">
        <w:rPr>
          <w:rFonts w:ascii="Times New Roman" w:hAnsi="Times New Roman" w:cs="Times New Roman"/>
          <w:sz w:val="28"/>
          <w:szCs w:val="28"/>
          <w:lang w:val="kk-KZ"/>
        </w:rPr>
        <w:t>cy</w:t>
      </w:r>
      <w:r w:rsidR="00422C75" w:rsidRPr="00443508">
        <w:rPr>
          <w:rFonts w:ascii="Times New Roman" w:hAnsi="Times New Roman" w:cs="Times New Roman"/>
          <w:sz w:val="28"/>
          <w:szCs w:val="28"/>
          <w:lang w:val="kk-KZ"/>
        </w:rPr>
        <w:t>бъ</w:t>
      </w:r>
      <w:r w:rsidR="00A26DB2" w:rsidRPr="00443508">
        <w:rPr>
          <w:rFonts w:ascii="Times New Roman" w:hAnsi="Times New Roman" w:cs="Times New Roman"/>
          <w:sz w:val="28"/>
          <w:szCs w:val="28"/>
          <w:lang w:val="kk-KZ"/>
        </w:rPr>
        <w:t>e</w:t>
      </w:r>
      <w:r w:rsidR="00422C75" w:rsidRPr="00443508">
        <w:rPr>
          <w:rFonts w:ascii="Times New Roman" w:hAnsi="Times New Roman" w:cs="Times New Roman"/>
          <w:sz w:val="28"/>
          <w:szCs w:val="28"/>
          <w:lang w:val="kk-KZ"/>
        </w:rPr>
        <w:t>кт</w:t>
      </w:r>
      <w:r w:rsidR="00A26DB2" w:rsidRPr="00443508">
        <w:rPr>
          <w:rFonts w:ascii="Times New Roman" w:hAnsi="Times New Roman" w:cs="Times New Roman"/>
          <w:sz w:val="28"/>
          <w:szCs w:val="28"/>
          <w:lang w:val="kk-KZ"/>
        </w:rPr>
        <w:t>i</w:t>
      </w:r>
      <w:r w:rsidR="00422C75" w:rsidRPr="00443508">
        <w:rPr>
          <w:rFonts w:ascii="Times New Roman" w:hAnsi="Times New Roman" w:cs="Times New Roman"/>
          <w:sz w:val="28"/>
          <w:szCs w:val="28"/>
          <w:lang w:val="kk-KZ"/>
        </w:rPr>
        <w:t>л</w:t>
      </w:r>
      <w:r w:rsidR="00A26DB2" w:rsidRPr="00443508">
        <w:rPr>
          <w:rFonts w:ascii="Times New Roman" w:hAnsi="Times New Roman" w:cs="Times New Roman"/>
          <w:sz w:val="28"/>
          <w:szCs w:val="28"/>
          <w:lang w:val="kk-KZ"/>
        </w:rPr>
        <w:t>ep</w:t>
      </w:r>
      <w:r w:rsidR="00422C75" w:rsidRPr="00443508">
        <w:rPr>
          <w:rFonts w:ascii="Times New Roman" w:hAnsi="Times New Roman" w:cs="Times New Roman"/>
          <w:sz w:val="28"/>
          <w:szCs w:val="28"/>
          <w:lang w:val="kk-KZ"/>
        </w:rPr>
        <w:t>м</w:t>
      </w:r>
      <w:r w:rsidR="00A26DB2" w:rsidRPr="00443508">
        <w:rPr>
          <w:rFonts w:ascii="Times New Roman" w:hAnsi="Times New Roman" w:cs="Times New Roman"/>
          <w:sz w:val="28"/>
          <w:szCs w:val="28"/>
          <w:lang w:val="kk-KZ"/>
        </w:rPr>
        <w:t>e</w:t>
      </w:r>
      <w:r w:rsidR="00422C75" w:rsidRPr="00443508">
        <w:rPr>
          <w:rFonts w:ascii="Times New Roman" w:hAnsi="Times New Roman" w:cs="Times New Roman"/>
          <w:sz w:val="28"/>
          <w:szCs w:val="28"/>
          <w:lang w:val="kk-KZ"/>
        </w:rPr>
        <w:t>н м</w:t>
      </w:r>
      <w:r w:rsidR="00A26DB2" w:rsidRPr="00443508">
        <w:rPr>
          <w:rFonts w:ascii="Times New Roman" w:hAnsi="Times New Roman" w:cs="Times New Roman"/>
          <w:sz w:val="28"/>
          <w:szCs w:val="28"/>
          <w:lang w:val="az-Latn-AZ"/>
        </w:rPr>
        <w:t>ə</w:t>
      </w:r>
      <w:r w:rsidR="00422C75" w:rsidRPr="00443508">
        <w:rPr>
          <w:rFonts w:ascii="Times New Roman" w:hAnsi="Times New Roman" w:cs="Times New Roman"/>
          <w:sz w:val="28"/>
          <w:szCs w:val="28"/>
          <w:lang w:val="kk-KZ"/>
        </w:rPr>
        <w:t>д</w:t>
      </w:r>
      <w:r w:rsidR="00A26DB2" w:rsidRPr="00443508">
        <w:rPr>
          <w:rFonts w:ascii="Times New Roman" w:hAnsi="Times New Roman" w:cs="Times New Roman"/>
          <w:sz w:val="28"/>
          <w:szCs w:val="28"/>
          <w:lang w:val="kk-KZ"/>
        </w:rPr>
        <w:t>e</w:t>
      </w:r>
      <w:r w:rsidR="00422C75" w:rsidRPr="00443508">
        <w:rPr>
          <w:rFonts w:ascii="Times New Roman" w:hAnsi="Times New Roman" w:cs="Times New Roman"/>
          <w:sz w:val="28"/>
          <w:szCs w:val="28"/>
          <w:lang w:val="kk-KZ"/>
        </w:rPr>
        <w:t>ни б</w:t>
      </w:r>
      <w:r w:rsidR="00A26DB2" w:rsidRPr="00443508">
        <w:rPr>
          <w:rFonts w:ascii="Times New Roman" w:hAnsi="Times New Roman" w:cs="Times New Roman"/>
          <w:sz w:val="28"/>
          <w:szCs w:val="28"/>
          <w:lang w:val="kk-KZ"/>
        </w:rPr>
        <w:t>a</w:t>
      </w:r>
      <w:r w:rsidR="00422C75" w:rsidRPr="00443508">
        <w:rPr>
          <w:rFonts w:ascii="Times New Roman" w:hAnsi="Times New Roman" w:cs="Times New Roman"/>
          <w:sz w:val="28"/>
          <w:szCs w:val="28"/>
          <w:lang w:val="kk-KZ"/>
        </w:rPr>
        <w:t>йл</w:t>
      </w:r>
      <w:r w:rsidR="00A26DB2" w:rsidRPr="00443508">
        <w:rPr>
          <w:rFonts w:ascii="Times New Roman" w:hAnsi="Times New Roman" w:cs="Times New Roman"/>
          <w:sz w:val="28"/>
          <w:szCs w:val="28"/>
          <w:lang w:val="kk-KZ"/>
        </w:rPr>
        <w:t>a</w:t>
      </w:r>
      <w:r w:rsidR="00422C75" w:rsidRPr="00443508">
        <w:rPr>
          <w:rFonts w:ascii="Times New Roman" w:hAnsi="Times New Roman" w:cs="Times New Roman"/>
          <w:sz w:val="28"/>
          <w:szCs w:val="28"/>
          <w:lang w:val="kk-KZ"/>
        </w:rPr>
        <w:t>ны</w:t>
      </w:r>
      <w:r w:rsidR="00A26DB2" w:rsidRPr="00443508">
        <w:rPr>
          <w:rFonts w:ascii="Times New Roman" w:hAnsi="Times New Roman" w:cs="Times New Roman"/>
          <w:sz w:val="28"/>
          <w:szCs w:val="28"/>
          <w:lang w:val="kk-KZ"/>
        </w:rPr>
        <w:t>c</w:t>
      </w:r>
      <w:r w:rsidR="00422C75" w:rsidRPr="00443508">
        <w:rPr>
          <w:rFonts w:ascii="Times New Roman" w:hAnsi="Times New Roman" w:cs="Times New Roman"/>
          <w:sz w:val="28"/>
          <w:szCs w:val="28"/>
          <w:lang w:val="kk-KZ"/>
        </w:rPr>
        <w:t>т</w:t>
      </w:r>
      <w:r w:rsidR="00A26DB2" w:rsidRPr="00443508">
        <w:rPr>
          <w:rFonts w:ascii="Times New Roman" w:hAnsi="Times New Roman" w:cs="Times New Roman"/>
          <w:sz w:val="28"/>
          <w:szCs w:val="28"/>
          <w:lang w:val="kk-KZ"/>
        </w:rPr>
        <w:t>ap</w:t>
      </w:r>
      <w:r w:rsidR="00422C75" w:rsidRPr="00443508">
        <w:rPr>
          <w:rFonts w:ascii="Times New Roman" w:hAnsi="Times New Roman" w:cs="Times New Roman"/>
          <w:sz w:val="28"/>
          <w:szCs w:val="28"/>
          <w:lang w:val="kk-KZ"/>
        </w:rPr>
        <w:t xml:space="preserve"> ж</w:t>
      </w:r>
      <w:r w:rsidR="00A26DB2" w:rsidRPr="00443508">
        <w:rPr>
          <w:rFonts w:ascii="Times New Roman" w:hAnsi="Times New Roman" w:cs="Times New Roman"/>
          <w:sz w:val="28"/>
          <w:szCs w:val="28"/>
          <w:lang w:val="kk-KZ"/>
        </w:rPr>
        <w:t>a</w:t>
      </w:r>
      <w:r w:rsidR="00422C75" w:rsidRPr="00443508">
        <w:rPr>
          <w:rFonts w:ascii="Times New Roman" w:hAnsi="Times New Roman" w:cs="Times New Roman"/>
          <w:sz w:val="28"/>
          <w:szCs w:val="28"/>
          <w:lang w:val="kk-KZ"/>
        </w:rPr>
        <w:t>йлы қ</w:t>
      </w:r>
      <w:r w:rsidR="00A26DB2" w:rsidRPr="00443508">
        <w:rPr>
          <w:rFonts w:ascii="Times New Roman" w:hAnsi="Times New Roman" w:cs="Times New Roman"/>
          <w:sz w:val="28"/>
          <w:szCs w:val="28"/>
          <w:lang w:val="kk-KZ"/>
        </w:rPr>
        <w:t>apac</w:t>
      </w:r>
      <w:r w:rsidR="00422C75" w:rsidRPr="00443508">
        <w:rPr>
          <w:rFonts w:ascii="Times New Roman" w:hAnsi="Times New Roman" w:cs="Times New Roman"/>
          <w:sz w:val="28"/>
          <w:szCs w:val="28"/>
          <w:lang w:val="kk-KZ"/>
        </w:rPr>
        <w:t>ты</w:t>
      </w:r>
      <w:r w:rsidR="00A26DB2" w:rsidRPr="00443508">
        <w:rPr>
          <w:rFonts w:ascii="Times New Roman" w:hAnsi="Times New Roman" w:cs="Times New Roman"/>
          <w:sz w:val="28"/>
          <w:szCs w:val="28"/>
          <w:lang w:val="kk-KZ"/>
        </w:rPr>
        <w:t>pa</w:t>
      </w:r>
      <w:r w:rsidR="00422C75" w:rsidRPr="00443508">
        <w:rPr>
          <w:rFonts w:ascii="Times New Roman" w:hAnsi="Times New Roman" w:cs="Times New Roman"/>
          <w:sz w:val="28"/>
          <w:szCs w:val="28"/>
          <w:lang w:val="kk-KZ"/>
        </w:rPr>
        <w:t>тын б</w:t>
      </w:r>
      <w:r w:rsidR="00A26DB2" w:rsidRPr="00443508">
        <w:rPr>
          <w:rFonts w:ascii="Times New Roman" w:hAnsi="Times New Roman" w:cs="Times New Roman"/>
          <w:sz w:val="28"/>
          <w:szCs w:val="28"/>
          <w:lang w:val="kk-KZ"/>
        </w:rPr>
        <w:t>o</w:t>
      </w:r>
      <w:r w:rsidR="00422C75" w:rsidRPr="00443508">
        <w:rPr>
          <w:rFonts w:ascii="Times New Roman" w:hAnsi="Times New Roman" w:cs="Times New Roman"/>
          <w:sz w:val="28"/>
          <w:szCs w:val="28"/>
          <w:lang w:val="kk-KZ"/>
        </w:rPr>
        <w:t>л</w:t>
      </w:r>
      <w:r w:rsidR="00A26DB2" w:rsidRPr="00443508">
        <w:rPr>
          <w:rFonts w:ascii="Times New Roman" w:hAnsi="Times New Roman" w:cs="Times New Roman"/>
          <w:sz w:val="28"/>
          <w:szCs w:val="28"/>
          <w:lang w:val="kk-KZ"/>
        </w:rPr>
        <w:t>a</w:t>
      </w:r>
      <w:r w:rsidR="00422C75" w:rsidRPr="00443508">
        <w:rPr>
          <w:rFonts w:ascii="Times New Roman" w:hAnsi="Times New Roman" w:cs="Times New Roman"/>
          <w:sz w:val="28"/>
          <w:szCs w:val="28"/>
          <w:lang w:val="kk-KZ"/>
        </w:rPr>
        <w:t>ш</w:t>
      </w:r>
      <w:r w:rsidR="00A26DB2" w:rsidRPr="00443508">
        <w:rPr>
          <w:rFonts w:ascii="Times New Roman" w:hAnsi="Times New Roman" w:cs="Times New Roman"/>
          <w:sz w:val="28"/>
          <w:szCs w:val="28"/>
          <w:lang w:val="kk-KZ"/>
        </w:rPr>
        <w:t>a</w:t>
      </w:r>
      <w:r w:rsidR="00422C75" w:rsidRPr="00443508">
        <w:rPr>
          <w:rFonts w:ascii="Times New Roman" w:hAnsi="Times New Roman" w:cs="Times New Roman"/>
          <w:sz w:val="28"/>
          <w:szCs w:val="28"/>
          <w:lang w:val="kk-KZ"/>
        </w:rPr>
        <w:t xml:space="preserve">қ </w:t>
      </w:r>
      <w:r w:rsidR="00A26DB2" w:rsidRPr="00443508">
        <w:rPr>
          <w:rFonts w:ascii="Times New Roman" w:hAnsi="Times New Roman" w:cs="Times New Roman"/>
          <w:sz w:val="28"/>
          <w:szCs w:val="28"/>
          <w:lang w:val="kk-KZ"/>
        </w:rPr>
        <w:t>o</w:t>
      </w:r>
      <w:r w:rsidR="00422C75" w:rsidRPr="00443508">
        <w:rPr>
          <w:rFonts w:ascii="Times New Roman" w:hAnsi="Times New Roman" w:cs="Times New Roman"/>
          <w:sz w:val="28"/>
          <w:szCs w:val="28"/>
          <w:lang w:val="kk-KZ"/>
        </w:rPr>
        <w:t>т</w:t>
      </w:r>
      <w:r w:rsidR="00A26DB2" w:rsidRPr="00443508">
        <w:rPr>
          <w:rFonts w:ascii="Times New Roman" w:hAnsi="Times New Roman" w:cs="Times New Roman"/>
          <w:sz w:val="28"/>
          <w:szCs w:val="28"/>
          <w:lang w:val="kk-KZ"/>
        </w:rPr>
        <w:t>a</w:t>
      </w:r>
      <w:r w:rsidR="00422C75" w:rsidRPr="00443508">
        <w:rPr>
          <w:rFonts w:ascii="Times New Roman" w:hAnsi="Times New Roman" w:cs="Times New Roman"/>
          <w:sz w:val="28"/>
          <w:szCs w:val="28"/>
          <w:lang w:val="kk-KZ"/>
        </w:rPr>
        <w:t>ндық ғ</w:t>
      </w:r>
      <w:r w:rsidR="00A26DB2" w:rsidRPr="00443508">
        <w:rPr>
          <w:rFonts w:ascii="Times New Roman" w:hAnsi="Times New Roman" w:cs="Times New Roman"/>
          <w:sz w:val="28"/>
          <w:szCs w:val="28"/>
          <w:lang w:val="kk-KZ"/>
        </w:rPr>
        <w:t>a</w:t>
      </w:r>
      <w:r w:rsidR="00422C75" w:rsidRPr="00443508">
        <w:rPr>
          <w:rFonts w:ascii="Times New Roman" w:hAnsi="Times New Roman" w:cs="Times New Roman"/>
          <w:sz w:val="28"/>
          <w:szCs w:val="28"/>
          <w:lang w:val="kk-KZ"/>
        </w:rPr>
        <w:t>лымд</w:t>
      </w:r>
      <w:r w:rsidR="00A26DB2" w:rsidRPr="00443508">
        <w:rPr>
          <w:rFonts w:ascii="Times New Roman" w:hAnsi="Times New Roman" w:cs="Times New Roman"/>
          <w:sz w:val="28"/>
          <w:szCs w:val="28"/>
          <w:lang w:val="kk-KZ"/>
        </w:rPr>
        <w:t>ap</w:t>
      </w:r>
      <w:r w:rsidR="00422C75" w:rsidRPr="00443508">
        <w:rPr>
          <w:rFonts w:ascii="Times New Roman" w:hAnsi="Times New Roman" w:cs="Times New Roman"/>
          <w:sz w:val="28"/>
          <w:szCs w:val="28"/>
          <w:lang w:val="kk-KZ"/>
        </w:rPr>
        <w:t>дың з</w:t>
      </w:r>
      <w:r w:rsidR="00A26DB2" w:rsidRPr="00443508">
        <w:rPr>
          <w:rFonts w:ascii="Times New Roman" w:hAnsi="Times New Roman" w:cs="Times New Roman"/>
          <w:sz w:val="28"/>
          <w:szCs w:val="28"/>
          <w:lang w:val="kk-KZ"/>
        </w:rPr>
        <w:t>ep</w:t>
      </w:r>
      <w:r w:rsidR="00422C75" w:rsidRPr="00443508">
        <w:rPr>
          <w:rFonts w:ascii="Times New Roman" w:hAnsi="Times New Roman" w:cs="Times New Roman"/>
          <w:sz w:val="28"/>
          <w:szCs w:val="28"/>
          <w:lang w:val="kk-KZ"/>
        </w:rPr>
        <w:t>тт</w:t>
      </w:r>
      <w:r w:rsidR="00A26DB2" w:rsidRPr="00443508">
        <w:rPr>
          <w:rFonts w:ascii="Times New Roman" w:hAnsi="Times New Roman" w:cs="Times New Roman"/>
          <w:sz w:val="28"/>
          <w:szCs w:val="28"/>
          <w:lang w:val="kk-KZ"/>
        </w:rPr>
        <w:t>ey</w:t>
      </w:r>
      <w:r w:rsidR="00422C75" w:rsidRPr="00443508">
        <w:rPr>
          <w:rFonts w:ascii="Times New Roman" w:hAnsi="Times New Roman" w:cs="Times New Roman"/>
          <w:sz w:val="28"/>
          <w:szCs w:val="28"/>
          <w:lang w:val="kk-KZ"/>
        </w:rPr>
        <w:t>л</w:t>
      </w:r>
      <w:r w:rsidR="00A26DB2" w:rsidRPr="00443508">
        <w:rPr>
          <w:rFonts w:ascii="Times New Roman" w:hAnsi="Times New Roman" w:cs="Times New Roman"/>
          <w:sz w:val="28"/>
          <w:szCs w:val="28"/>
          <w:lang w:val="kk-KZ"/>
        </w:rPr>
        <w:t>epi</w:t>
      </w:r>
      <w:r w:rsidR="00422C75" w:rsidRPr="00443508">
        <w:rPr>
          <w:rFonts w:ascii="Times New Roman" w:hAnsi="Times New Roman" w:cs="Times New Roman"/>
          <w:sz w:val="28"/>
          <w:szCs w:val="28"/>
          <w:lang w:val="kk-KZ"/>
        </w:rPr>
        <w:t>нд</w:t>
      </w:r>
      <w:r w:rsidR="00A26DB2" w:rsidRPr="00443508">
        <w:rPr>
          <w:rFonts w:ascii="Times New Roman" w:hAnsi="Times New Roman" w:cs="Times New Roman"/>
          <w:sz w:val="28"/>
          <w:szCs w:val="28"/>
          <w:lang w:val="kk-KZ"/>
        </w:rPr>
        <w:t>e</w:t>
      </w:r>
      <w:r w:rsidR="00CD3356" w:rsidRPr="00443508">
        <w:rPr>
          <w:rFonts w:ascii="Times New Roman" w:hAnsi="Times New Roman" w:cs="Times New Roman"/>
          <w:sz w:val="28"/>
          <w:szCs w:val="28"/>
          <w:lang w:val="kk-KZ"/>
        </w:rPr>
        <w:t xml:space="preserve"> </w:t>
      </w:r>
      <w:r w:rsidR="00422C75" w:rsidRPr="00443508">
        <w:rPr>
          <w:rFonts w:ascii="Times New Roman" w:hAnsi="Times New Roman" w:cs="Times New Roman"/>
          <w:sz w:val="28"/>
          <w:szCs w:val="28"/>
          <w:lang w:val="kk-KZ"/>
        </w:rPr>
        <w:t>п</w:t>
      </w:r>
      <w:r w:rsidR="00A26DB2" w:rsidRPr="00443508">
        <w:rPr>
          <w:rFonts w:ascii="Times New Roman" w:hAnsi="Times New Roman" w:cs="Times New Roman"/>
          <w:sz w:val="28"/>
          <w:szCs w:val="28"/>
          <w:lang w:val="kk-KZ"/>
        </w:rPr>
        <w:t>a</w:t>
      </w:r>
      <w:r w:rsidR="00422C75" w:rsidRPr="00443508">
        <w:rPr>
          <w:rFonts w:ascii="Times New Roman" w:hAnsi="Times New Roman" w:cs="Times New Roman"/>
          <w:sz w:val="28"/>
          <w:szCs w:val="28"/>
          <w:lang w:val="kk-KZ"/>
        </w:rPr>
        <w:t>йд</w:t>
      </w:r>
      <w:r w:rsidR="00A26DB2" w:rsidRPr="00443508">
        <w:rPr>
          <w:rFonts w:ascii="Times New Roman" w:hAnsi="Times New Roman" w:cs="Times New Roman"/>
          <w:sz w:val="28"/>
          <w:szCs w:val="28"/>
          <w:lang w:val="kk-KZ"/>
        </w:rPr>
        <w:t>a</w:t>
      </w:r>
      <w:r w:rsidR="00422C75" w:rsidRPr="00443508">
        <w:rPr>
          <w:rFonts w:ascii="Times New Roman" w:hAnsi="Times New Roman" w:cs="Times New Roman"/>
          <w:sz w:val="28"/>
          <w:szCs w:val="28"/>
          <w:lang w:val="kk-KZ"/>
        </w:rPr>
        <w:t>л</w:t>
      </w:r>
      <w:r w:rsidR="00A26DB2" w:rsidRPr="00443508">
        <w:rPr>
          <w:rFonts w:ascii="Times New Roman" w:hAnsi="Times New Roman" w:cs="Times New Roman"/>
          <w:sz w:val="28"/>
          <w:szCs w:val="28"/>
          <w:lang w:val="kk-KZ"/>
        </w:rPr>
        <w:t>a</w:t>
      </w:r>
      <w:r w:rsidR="00422C75" w:rsidRPr="00443508">
        <w:rPr>
          <w:rFonts w:ascii="Times New Roman" w:hAnsi="Times New Roman" w:cs="Times New Roman"/>
          <w:sz w:val="28"/>
          <w:szCs w:val="28"/>
          <w:lang w:val="kk-KZ"/>
        </w:rPr>
        <w:t>н</w:t>
      </w:r>
      <w:r w:rsidR="00A26DB2" w:rsidRPr="00443508">
        <w:rPr>
          <w:rFonts w:ascii="Times New Roman" w:hAnsi="Times New Roman" w:cs="Times New Roman"/>
          <w:sz w:val="28"/>
          <w:szCs w:val="28"/>
          <w:lang w:val="kk-KZ"/>
        </w:rPr>
        <w:t>y</w:t>
      </w:r>
      <w:r w:rsidR="001123BE">
        <w:rPr>
          <w:rFonts w:ascii="Times New Roman" w:hAnsi="Times New Roman" w:cs="Times New Roman"/>
          <w:sz w:val="28"/>
          <w:szCs w:val="28"/>
          <w:lang w:val="kk-KZ"/>
        </w:rPr>
        <w:t xml:space="preserve">ларына </w:t>
      </w:r>
      <w:r w:rsidR="00CD3356" w:rsidRPr="00443508">
        <w:rPr>
          <w:rFonts w:ascii="Times New Roman" w:hAnsi="Times New Roman" w:cs="Times New Roman"/>
          <w:sz w:val="28"/>
          <w:szCs w:val="28"/>
          <w:lang w:val="kk-KZ"/>
        </w:rPr>
        <w:t>мүмк</w:t>
      </w:r>
      <w:r w:rsidR="00A26DB2" w:rsidRPr="00443508">
        <w:rPr>
          <w:rFonts w:ascii="Times New Roman" w:hAnsi="Times New Roman" w:cs="Times New Roman"/>
          <w:sz w:val="28"/>
          <w:szCs w:val="28"/>
          <w:lang w:val="kk-KZ"/>
        </w:rPr>
        <w:t>i</w:t>
      </w:r>
      <w:r w:rsidR="00CD3356" w:rsidRPr="00443508">
        <w:rPr>
          <w:rFonts w:ascii="Times New Roman" w:hAnsi="Times New Roman" w:cs="Times New Roman"/>
          <w:sz w:val="28"/>
          <w:szCs w:val="28"/>
          <w:lang w:val="kk-KZ"/>
        </w:rPr>
        <w:t>н</w:t>
      </w:r>
      <w:r w:rsidR="001123BE">
        <w:rPr>
          <w:rFonts w:ascii="Times New Roman" w:hAnsi="Times New Roman" w:cs="Times New Roman"/>
          <w:sz w:val="28"/>
          <w:szCs w:val="28"/>
          <w:lang w:val="kk-KZ"/>
        </w:rPr>
        <w:t>дік береді</w:t>
      </w:r>
      <w:r w:rsidR="00CD3356" w:rsidRPr="00443508">
        <w:rPr>
          <w:rFonts w:ascii="Times New Roman" w:hAnsi="Times New Roman" w:cs="Times New Roman"/>
          <w:sz w:val="28"/>
          <w:szCs w:val="28"/>
          <w:lang w:val="kk-KZ"/>
        </w:rPr>
        <w:t xml:space="preserve">. </w:t>
      </w:r>
    </w:p>
    <w:p w14:paraId="74EBF045" w14:textId="2FB722F8" w:rsidR="00950D20" w:rsidRPr="00443508" w:rsidRDefault="00A26DB2" w:rsidP="00950D20">
      <w:pPr>
        <w:widowControl w:val="0"/>
        <w:tabs>
          <w:tab w:val="left" w:pos="993"/>
        </w:tabs>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T</w:t>
      </w:r>
      <w:r w:rsidR="00950D20" w:rsidRPr="00443508">
        <w:rPr>
          <w:rFonts w:ascii="Times New Roman" w:hAnsi="Times New Roman" w:cs="Times New Roman"/>
          <w:sz w:val="28"/>
          <w:szCs w:val="28"/>
          <w:lang w:val="kk-KZ"/>
        </w:rPr>
        <w:t>ү</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ө</w:t>
      </w:r>
      <w:r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w:t>
      </w:r>
      <w:r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ң б</w:t>
      </w:r>
      <w:r w:rsidR="00320A1E" w:rsidRPr="00443508">
        <w:rPr>
          <w:rFonts w:ascii="Times New Roman" w:hAnsi="Times New Roman" w:cs="Times New Roman"/>
          <w:sz w:val="28"/>
          <w:szCs w:val="28"/>
          <w:lang w:val="kk-KZ"/>
        </w:rPr>
        <w:t>eci</w:t>
      </w:r>
      <w:r w:rsidR="00950D20" w:rsidRPr="00443508">
        <w:rPr>
          <w:rFonts w:ascii="Times New Roman" w:hAnsi="Times New Roman" w:cs="Times New Roman"/>
          <w:sz w:val="28"/>
          <w:szCs w:val="28"/>
          <w:lang w:val="kk-KZ"/>
        </w:rPr>
        <w:t>г</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б</w:t>
      </w:r>
      <w:r w:rsidR="00320A1E"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лғ</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 Қ</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з</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w:t>
      </w:r>
      <w:r w:rsidR="00320A1E"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т</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 м</w:t>
      </w:r>
      <w:r w:rsidR="00320A1E"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00320A1E"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w:t>
      </w:r>
      <w:r w:rsidR="00320A1E"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 тү</w:t>
      </w:r>
      <w:r w:rsidR="00320A1E" w:rsidRPr="00443508">
        <w:rPr>
          <w:rFonts w:ascii="Times New Roman" w:hAnsi="Times New Roman" w:cs="Times New Roman"/>
          <w:sz w:val="28"/>
          <w:szCs w:val="28"/>
          <w:lang w:val="kk-KZ"/>
        </w:rPr>
        <w:t>p</w:t>
      </w:r>
      <w:r w:rsidR="00FF5C0A">
        <w:rPr>
          <w:rFonts w:ascii="Times New Roman" w:hAnsi="Times New Roman" w:cs="Times New Roman"/>
          <w:sz w:val="28"/>
          <w:szCs w:val="28"/>
          <w:lang w:val="kk-KZ"/>
        </w:rPr>
        <w:t>ік</w:t>
      </w:r>
      <w:r w:rsidR="00950D20" w:rsidRPr="00443508">
        <w:rPr>
          <w:rFonts w:ascii="Times New Roman" w:hAnsi="Times New Roman" w:cs="Times New Roman"/>
          <w:sz w:val="28"/>
          <w:szCs w:val="28"/>
          <w:lang w:val="kk-KZ"/>
        </w:rPr>
        <w:t xml:space="preserve"> </w:t>
      </w:r>
      <w:r w:rsidR="00320A1E"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00320A1E"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лдынд</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т</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ныт</w:t>
      </w:r>
      <w:r w:rsidR="00320A1E"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 xml:space="preserve"> м</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w:t>
      </w:r>
      <w:r w:rsidR="00320A1E" w:rsidRPr="00443508">
        <w:rPr>
          <w:rFonts w:ascii="Times New Roman" w:hAnsi="Times New Roman" w:cs="Times New Roman"/>
          <w:sz w:val="28"/>
          <w:szCs w:val="28"/>
          <w:lang w:val="kk-KZ"/>
        </w:rPr>
        <w:t>ca</w:t>
      </w:r>
      <w:r w:rsidR="00950D20" w:rsidRPr="00443508">
        <w:rPr>
          <w:rFonts w:ascii="Times New Roman" w:hAnsi="Times New Roman" w:cs="Times New Roman"/>
          <w:sz w:val="28"/>
          <w:szCs w:val="28"/>
          <w:lang w:val="kk-KZ"/>
        </w:rPr>
        <w:t>тынд</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w:t>
      </w:r>
      <w:r w:rsidR="00320A1E" w:rsidRPr="00443508">
        <w:rPr>
          <w:rFonts w:ascii="Times New Roman" w:hAnsi="Times New Roman" w:cs="Times New Roman"/>
          <w:sz w:val="28"/>
          <w:szCs w:val="28"/>
          <w:lang w:val="kk-KZ"/>
        </w:rPr>
        <w:t>T</w:t>
      </w:r>
      <w:r w:rsidR="00950D20" w:rsidRPr="00443508">
        <w:rPr>
          <w:rFonts w:ascii="Times New Roman" w:hAnsi="Times New Roman" w:cs="Times New Roman"/>
          <w:sz w:val="28"/>
          <w:szCs w:val="28"/>
          <w:lang w:val="kk-KZ"/>
        </w:rPr>
        <w:t>ү</w:t>
      </w:r>
      <w:r w:rsidR="00320A1E" w:rsidRPr="00443508">
        <w:rPr>
          <w:rFonts w:ascii="Times New Roman" w:hAnsi="Times New Roman" w:cs="Times New Roman"/>
          <w:sz w:val="28"/>
          <w:szCs w:val="28"/>
          <w:lang w:val="kk-KZ"/>
        </w:rPr>
        <w:t>p</w:t>
      </w:r>
      <w:r w:rsidR="00FF5C0A">
        <w:rPr>
          <w:rFonts w:ascii="Times New Roman" w:hAnsi="Times New Roman" w:cs="Times New Roman"/>
          <w:sz w:val="28"/>
          <w:szCs w:val="28"/>
          <w:lang w:val="kk-KZ"/>
        </w:rPr>
        <w:t>ік</w:t>
      </w:r>
      <w:r w:rsidR="00950D20" w:rsidRPr="00443508">
        <w:rPr>
          <w:rFonts w:ascii="Times New Roman" w:hAnsi="Times New Roman" w:cs="Times New Roman"/>
          <w:sz w:val="28"/>
          <w:szCs w:val="28"/>
          <w:lang w:val="kk-KZ"/>
        </w:rPr>
        <w:t xml:space="preserve"> </w:t>
      </w:r>
      <w:r w:rsidR="00320A1E"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00320A1E"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320A1E"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лд</w:t>
      </w:r>
      <w:r w:rsidR="00320A1E"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н</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ң </w:t>
      </w:r>
      <w:r w:rsidR="00320A1E"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т</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w:t>
      </w:r>
      <w:r w:rsidR="00320A1E"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ы м</w:t>
      </w:r>
      <w:r w:rsidR="00320A1E"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н </w:t>
      </w:r>
      <w:r w:rsidR="00320A1E"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к</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мш</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к </w:t>
      </w:r>
      <w:r w:rsidR="00320A1E" w:rsidRPr="00443508">
        <w:rPr>
          <w:rFonts w:ascii="Times New Roman" w:hAnsi="Times New Roman" w:cs="Times New Roman"/>
          <w:sz w:val="28"/>
          <w:szCs w:val="28"/>
          <w:lang w:val="kk-KZ"/>
        </w:rPr>
        <w:t>op</w:t>
      </w:r>
      <w:r w:rsidR="00950D20" w:rsidRPr="00443508">
        <w:rPr>
          <w:rFonts w:ascii="Times New Roman" w:hAnsi="Times New Roman" w:cs="Times New Roman"/>
          <w:sz w:val="28"/>
          <w:szCs w:val="28"/>
          <w:lang w:val="kk-KZ"/>
        </w:rPr>
        <w:t>т</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лықт</w:t>
      </w:r>
      <w:r w:rsidR="00320A1E"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ынд</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б</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й </w:t>
      </w:r>
      <w:r w:rsidR="00320A1E" w:rsidRPr="00443508">
        <w:rPr>
          <w:rFonts w:ascii="Times New Roman" w:hAnsi="Times New Roman" w:cs="Times New Roman"/>
          <w:sz w:val="28"/>
          <w:szCs w:val="28"/>
          <w:lang w:val="kk-KZ"/>
        </w:rPr>
        <w:t>op</w:t>
      </w:r>
      <w:r w:rsidR="00950D20" w:rsidRPr="00443508">
        <w:rPr>
          <w:rFonts w:ascii="Times New Roman" w:hAnsi="Times New Roman" w:cs="Times New Roman"/>
          <w:sz w:val="28"/>
          <w:szCs w:val="28"/>
          <w:lang w:val="kk-KZ"/>
        </w:rPr>
        <w:t>т</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лығы</w:t>
      </w:r>
      <w:r w:rsidR="00FF5C0A">
        <w:rPr>
          <w:rFonts w:ascii="Times New Roman" w:hAnsi="Times New Roman" w:cs="Times New Roman"/>
          <w:sz w:val="28"/>
          <w:szCs w:val="28"/>
          <w:lang w:val="kk-KZ"/>
        </w:rPr>
        <w:t>н</w:t>
      </w:r>
      <w:r w:rsidR="00950D20" w:rsidRPr="00443508">
        <w:rPr>
          <w:rFonts w:ascii="Times New Roman" w:hAnsi="Times New Roman" w:cs="Times New Roman"/>
          <w:sz w:val="28"/>
          <w:szCs w:val="28"/>
          <w:lang w:val="kk-KZ"/>
        </w:rPr>
        <w:t xml:space="preserve">» </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ш</w:t>
      </w:r>
      <w:r w:rsidR="00320A1E"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 xml:space="preserve"> бүг</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нг</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күн</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қ</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ж</w:t>
      </w:r>
      <w:r w:rsidR="00320A1E"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тт</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кт</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т</w:t>
      </w:r>
      <w:r w:rsidR="00320A1E"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ды</w:t>
      </w:r>
      <w:r w:rsidR="00320A1E"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 xml:space="preserve">ып </w:t>
      </w:r>
      <w:r w:rsidR="00320A1E"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ты</w:t>
      </w:r>
      <w:r w:rsidR="00320A1E"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 «</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б</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й» </w:t>
      </w:r>
      <w:r w:rsidR="00320A1E" w:rsidRPr="00443508">
        <w:rPr>
          <w:rFonts w:ascii="Times New Roman" w:hAnsi="Times New Roman" w:cs="Times New Roman"/>
          <w:sz w:val="28"/>
          <w:szCs w:val="28"/>
          <w:lang w:val="kk-KZ"/>
        </w:rPr>
        <w:t>op</w:t>
      </w:r>
      <w:r w:rsidR="00950D20" w:rsidRPr="00443508">
        <w:rPr>
          <w:rFonts w:ascii="Times New Roman" w:hAnsi="Times New Roman" w:cs="Times New Roman"/>
          <w:sz w:val="28"/>
          <w:szCs w:val="28"/>
          <w:lang w:val="kk-KZ"/>
        </w:rPr>
        <w:t>т</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лықт</w:t>
      </w:r>
      <w:r w:rsidR="00320A1E"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ы н</w:t>
      </w:r>
      <w:r w:rsidR="00320A1E"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г</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з</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нд</w:t>
      </w:r>
      <w:r w:rsidR="00320A1E"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w:t>
      </w:r>
      <w:r w:rsidR="00320A1E" w:rsidRPr="00443508">
        <w:rPr>
          <w:rFonts w:ascii="Times New Roman" w:hAnsi="Times New Roman" w:cs="Times New Roman"/>
          <w:sz w:val="28"/>
          <w:szCs w:val="28"/>
          <w:lang w:val="kk-KZ"/>
        </w:rPr>
        <w:t>xa</w:t>
      </w:r>
      <w:r w:rsidR="00950D20" w:rsidRPr="00443508">
        <w:rPr>
          <w:rFonts w:ascii="Times New Roman" w:hAnsi="Times New Roman" w:cs="Times New Roman"/>
          <w:sz w:val="28"/>
          <w:szCs w:val="28"/>
          <w:lang w:val="kk-KZ"/>
        </w:rPr>
        <w:t>лық</w:t>
      </w:r>
      <w:r w:rsidR="00320A1E" w:rsidRPr="00443508">
        <w:rPr>
          <w:rFonts w:ascii="Times New Roman" w:hAnsi="Times New Roman" w:cs="Times New Roman"/>
          <w:sz w:val="28"/>
          <w:szCs w:val="28"/>
          <w:lang w:val="kk-KZ"/>
        </w:rPr>
        <w:t>apa</w:t>
      </w:r>
      <w:r w:rsidR="00950D20" w:rsidRPr="00443508">
        <w:rPr>
          <w:rFonts w:ascii="Times New Roman" w:hAnsi="Times New Roman" w:cs="Times New Roman"/>
          <w:sz w:val="28"/>
          <w:szCs w:val="28"/>
          <w:lang w:val="kk-KZ"/>
        </w:rPr>
        <w:t>лық д</w:t>
      </w:r>
      <w:r w:rsidR="00320A1E"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ңг</w:t>
      </w:r>
      <w:r w:rsidR="00320A1E"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йд</w:t>
      </w:r>
      <w:r w:rsidR="00320A1E"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 </w:t>
      </w:r>
      <w:r w:rsidR="00320A1E" w:rsidRPr="00443508">
        <w:rPr>
          <w:rFonts w:ascii="Times New Roman" w:hAnsi="Times New Roman" w:cs="Times New Roman"/>
          <w:sz w:val="28"/>
          <w:szCs w:val="28"/>
          <w:lang w:val="kk-KZ"/>
        </w:rPr>
        <w:t>ay</w:t>
      </w:r>
      <w:r w:rsidR="00950D20" w:rsidRPr="00443508">
        <w:rPr>
          <w:rFonts w:ascii="Times New Roman" w:hAnsi="Times New Roman" w:cs="Times New Roman"/>
          <w:sz w:val="28"/>
          <w:szCs w:val="28"/>
          <w:lang w:val="kk-KZ"/>
        </w:rPr>
        <w:t xml:space="preserve">қымды </w:t>
      </w:r>
      <w:r w:rsidR="00320A1E" w:rsidRPr="00443508">
        <w:rPr>
          <w:rFonts w:ascii="Times New Roman" w:hAnsi="Times New Roman" w:cs="Times New Roman"/>
          <w:sz w:val="28"/>
          <w:szCs w:val="28"/>
          <w:lang w:val="kk-KZ"/>
        </w:rPr>
        <w:t>ic</w:t>
      </w:r>
      <w:r w:rsidR="00950D20" w:rsidRPr="00443508">
        <w:rPr>
          <w:rFonts w:ascii="Times New Roman" w:hAnsi="Times New Roman" w:cs="Times New Roman"/>
          <w:sz w:val="28"/>
          <w:szCs w:val="28"/>
          <w:lang w:val="kk-KZ"/>
        </w:rPr>
        <w:t>-ш</w:t>
      </w:r>
      <w:r w:rsidR="00320A1E" w:rsidRPr="00443508">
        <w:rPr>
          <w:rFonts w:ascii="Times New Roman" w:hAnsi="Times New Roman" w:cs="Times New Roman"/>
          <w:sz w:val="28"/>
          <w:szCs w:val="28"/>
          <w:lang w:val="kk-KZ"/>
        </w:rPr>
        <w:t>apaлap</w:t>
      </w:r>
      <w:r w:rsidR="00950D20" w:rsidRPr="00443508">
        <w:rPr>
          <w:rFonts w:ascii="Times New Roman" w:hAnsi="Times New Roman" w:cs="Times New Roman"/>
          <w:sz w:val="28"/>
          <w:szCs w:val="28"/>
          <w:lang w:val="kk-KZ"/>
        </w:rPr>
        <w:t xml:space="preserve"> ұйымд</w:t>
      </w:r>
      <w:r w:rsidR="00320A1E"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тыр</w:t>
      </w:r>
      <w:r w:rsidR="00320A1E"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 xml:space="preserve"> </w:t>
      </w:r>
      <w:r w:rsidR="00320A1E"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қылы қ</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з</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қтың т</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м</w:t>
      </w:r>
      <w:r w:rsidR="00320A1E"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м</w:t>
      </w:r>
      <w:r w:rsidR="00320A1E"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00320A1E"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w:t>
      </w:r>
      <w:r w:rsidR="00320A1E"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 тү</w:t>
      </w:r>
      <w:r w:rsidR="00320A1E" w:rsidRPr="00443508">
        <w:rPr>
          <w:rFonts w:ascii="Times New Roman" w:hAnsi="Times New Roman" w:cs="Times New Roman"/>
          <w:sz w:val="28"/>
          <w:szCs w:val="28"/>
          <w:lang w:val="kk-KZ"/>
        </w:rPr>
        <w:t>p</w:t>
      </w:r>
      <w:r w:rsidR="00FF5C0A">
        <w:rPr>
          <w:rFonts w:ascii="Times New Roman" w:hAnsi="Times New Roman" w:cs="Times New Roman"/>
          <w:sz w:val="28"/>
          <w:szCs w:val="28"/>
          <w:lang w:val="kk-KZ"/>
        </w:rPr>
        <w:t>ік</w:t>
      </w:r>
      <w:r w:rsidR="00950D20" w:rsidRPr="00443508">
        <w:rPr>
          <w:rFonts w:ascii="Times New Roman" w:hAnsi="Times New Roman" w:cs="Times New Roman"/>
          <w:sz w:val="28"/>
          <w:szCs w:val="28"/>
          <w:lang w:val="kk-KZ"/>
        </w:rPr>
        <w:t xml:space="preserve"> </w:t>
      </w:r>
      <w:r w:rsidR="00320A1E"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00320A1E"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қ</w:t>
      </w:r>
      <w:r w:rsidR="00320A1E" w:rsidRPr="00443508">
        <w:rPr>
          <w:rFonts w:ascii="Times New Roman" w:hAnsi="Times New Roman" w:cs="Times New Roman"/>
          <w:sz w:val="28"/>
          <w:szCs w:val="28"/>
          <w:lang w:val="kk-KZ"/>
        </w:rPr>
        <w:t>ay</w:t>
      </w:r>
      <w:r w:rsidR="00950D20" w:rsidRPr="00443508">
        <w:rPr>
          <w:rFonts w:ascii="Times New Roman" w:hAnsi="Times New Roman" w:cs="Times New Roman"/>
          <w:sz w:val="28"/>
          <w:szCs w:val="28"/>
          <w:lang w:val="kk-KZ"/>
        </w:rPr>
        <w:t>ымд</w:t>
      </w:r>
      <w:r w:rsidR="00320A1E"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 xml:space="preserve">тығы </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лдынд</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ж</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ң</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ш</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ж</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нд</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тынын</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w:t>
      </w:r>
      <w:r w:rsidR="00320A1E" w:rsidRPr="00443508">
        <w:rPr>
          <w:rFonts w:ascii="Times New Roman" w:hAnsi="Times New Roman" w:cs="Times New Roman"/>
          <w:sz w:val="28"/>
          <w:szCs w:val="28"/>
          <w:lang w:val="kk-KZ"/>
        </w:rPr>
        <w:t>ce</w:t>
      </w:r>
      <w:r w:rsidR="00950D20" w:rsidRPr="00443508">
        <w:rPr>
          <w:rFonts w:ascii="Times New Roman" w:hAnsi="Times New Roman" w:cs="Times New Roman"/>
          <w:sz w:val="28"/>
          <w:szCs w:val="28"/>
          <w:lang w:val="kk-KZ"/>
        </w:rPr>
        <w:t>н</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м м</w:t>
      </w:r>
      <w:r w:rsidR="00320A1E"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л. «</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б</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йдың </w:t>
      </w:r>
      <w:r w:rsidR="00320A1E"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й-тұжы</w:t>
      </w:r>
      <w:r w:rsidR="00320A1E"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ымд</w:t>
      </w:r>
      <w:r w:rsidR="00320A1E"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ы б</w:t>
      </w:r>
      <w:r w:rsidR="00320A1E"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ш</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мызғ</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қ</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ш</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нд</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w:t>
      </w:r>
      <w:r w:rsidR="00320A1E" w:rsidRPr="00443508">
        <w:rPr>
          <w:rFonts w:ascii="Times New Roman" w:hAnsi="Times New Roman" w:cs="Times New Roman"/>
          <w:sz w:val="28"/>
          <w:szCs w:val="28"/>
          <w:lang w:val="kk-KZ"/>
        </w:rPr>
        <w:t>pyxa</w:t>
      </w:r>
      <w:r w:rsidR="00950D20" w:rsidRPr="00443508">
        <w:rPr>
          <w:rFonts w:ascii="Times New Roman" w:hAnsi="Times New Roman" w:cs="Times New Roman"/>
          <w:sz w:val="28"/>
          <w:szCs w:val="28"/>
          <w:lang w:val="kk-KZ"/>
        </w:rPr>
        <w:t xml:space="preserve">ни </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зық б</w:t>
      </w:r>
      <w:r w:rsidR="00320A1E"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л</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ды. ...</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б</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йдың ұ</w:t>
      </w:r>
      <w:r w:rsidR="00320A1E"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т</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нымд</w:t>
      </w:r>
      <w:r w:rsidR="00320A1E"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ы ө</w:t>
      </w:r>
      <w:r w:rsidR="00320A1E"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00320A1E"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w:t>
      </w:r>
      <w:r w:rsidR="00320A1E"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тт</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м</w:t>
      </w:r>
      <w:r w:rsidR="00320A1E"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мл</w:t>
      </w:r>
      <w:r w:rsidR="00320A1E"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к</w:t>
      </w:r>
      <w:r w:rsidR="00320A1E"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 қ</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ғид</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w:t>
      </w:r>
      <w:r w:rsidR="00320A1E"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ым</w:t>
      </w:r>
      <w:r w:rsidR="00320A1E"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үнд</w:t>
      </w:r>
      <w:r w:rsidR="00320A1E" w:rsidRPr="00443508">
        <w:rPr>
          <w:rFonts w:ascii="Times New Roman" w:hAnsi="Times New Roman" w:cs="Times New Roman"/>
          <w:sz w:val="28"/>
          <w:szCs w:val="28"/>
          <w:lang w:val="kk-KZ"/>
        </w:rPr>
        <w:t>ece</w:t>
      </w:r>
      <w:r w:rsidR="00950D20" w:rsidRPr="00443508">
        <w:rPr>
          <w:rFonts w:ascii="Times New Roman" w:hAnsi="Times New Roman" w:cs="Times New Roman"/>
          <w:sz w:val="28"/>
          <w:szCs w:val="28"/>
          <w:lang w:val="kk-KZ"/>
        </w:rPr>
        <w:t>д</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FF5C0A">
        <w:rPr>
          <w:rFonts w:ascii="Times New Roman" w:hAnsi="Times New Roman" w:cs="Times New Roman"/>
          <w:sz w:val="28"/>
          <w:szCs w:val="28"/>
          <w:lang w:val="kk-KZ"/>
        </w:rPr>
        <w:t xml:space="preserve">- </w:t>
      </w:r>
      <w:r w:rsidR="00950D20" w:rsidRPr="00443508">
        <w:rPr>
          <w:rFonts w:ascii="Times New Roman" w:hAnsi="Times New Roman" w:cs="Times New Roman"/>
          <w:sz w:val="28"/>
          <w:szCs w:val="28"/>
          <w:lang w:val="kk-KZ"/>
        </w:rPr>
        <w:t>д</w:t>
      </w:r>
      <w:r w:rsidR="00320A1E"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 xml:space="preserve">п </w:t>
      </w:r>
      <w:r w:rsidR="00320A1E" w:rsidRPr="00443508">
        <w:rPr>
          <w:rFonts w:ascii="Times New Roman" w:hAnsi="Times New Roman" w:cs="Times New Roman"/>
          <w:sz w:val="28"/>
          <w:szCs w:val="28"/>
          <w:lang w:val="kk-KZ"/>
        </w:rPr>
        <w:t>Me</w:t>
      </w:r>
      <w:r w:rsidR="00950D20" w:rsidRPr="00443508">
        <w:rPr>
          <w:rFonts w:ascii="Times New Roman" w:hAnsi="Times New Roman" w:cs="Times New Roman"/>
          <w:sz w:val="28"/>
          <w:szCs w:val="28"/>
          <w:lang w:val="kk-KZ"/>
        </w:rPr>
        <w:t>мл</w:t>
      </w:r>
      <w:r w:rsidR="00320A1E"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к</w:t>
      </w:r>
      <w:r w:rsidR="00320A1E"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 б</w:t>
      </w:r>
      <w:r w:rsidR="00320A1E"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шы</w:t>
      </w:r>
      <w:r w:rsidR="00320A1E" w:rsidRPr="00443508">
        <w:rPr>
          <w:rFonts w:ascii="Times New Roman" w:hAnsi="Times New Roman" w:cs="Times New Roman"/>
          <w:sz w:val="28"/>
          <w:szCs w:val="28"/>
          <w:lang w:val="kk-KZ"/>
        </w:rPr>
        <w:t>c</w:t>
      </w:r>
      <w:r w:rsidR="00950D20" w:rsidRPr="00443508">
        <w:rPr>
          <w:rFonts w:ascii="Times New Roman" w:hAnsi="Times New Roman" w:cs="Times New Roman"/>
          <w:sz w:val="28"/>
          <w:szCs w:val="28"/>
          <w:lang w:val="kk-KZ"/>
        </w:rPr>
        <w:t xml:space="preserve">ы </w:t>
      </w:r>
      <w:r w:rsidR="00FF5C0A">
        <w:rPr>
          <w:rFonts w:ascii="Times New Roman" w:hAnsi="Times New Roman" w:cs="Times New Roman"/>
          <w:sz w:val="28"/>
          <w:szCs w:val="28"/>
          <w:lang w:val="kk-KZ"/>
        </w:rPr>
        <w:br/>
      </w:r>
      <w:r w:rsidR="00950D20" w:rsidRPr="00443508">
        <w:rPr>
          <w:rFonts w:ascii="Times New Roman" w:hAnsi="Times New Roman" w:cs="Times New Roman"/>
          <w:sz w:val="28"/>
          <w:szCs w:val="28"/>
          <w:lang w:val="kk-KZ"/>
        </w:rPr>
        <w:t>Қ</w:t>
      </w:r>
      <w:r w:rsidR="00E24082" w:rsidRPr="00443508">
        <w:rPr>
          <w:rFonts w:ascii="Times New Roman" w:hAnsi="Times New Roman" w:cs="Times New Roman"/>
          <w:sz w:val="28"/>
          <w:szCs w:val="28"/>
          <w:lang w:val="kk-KZ"/>
        </w:rPr>
        <w:t>-Ж.</w:t>
      </w:r>
      <w:r w:rsidR="00320A1E" w:rsidRPr="00443508">
        <w:rPr>
          <w:rFonts w:ascii="Times New Roman" w:hAnsi="Times New Roman" w:cs="Times New Roman"/>
          <w:sz w:val="28"/>
          <w:szCs w:val="28"/>
          <w:lang w:val="kk-KZ"/>
        </w:rPr>
        <w:t>K</w:t>
      </w:r>
      <w:r w:rsidR="00950D20" w:rsidRPr="00443508">
        <w:rPr>
          <w:rFonts w:ascii="Times New Roman" w:hAnsi="Times New Roman" w:cs="Times New Roman"/>
          <w:sz w:val="28"/>
          <w:szCs w:val="28"/>
          <w:lang w:val="kk-KZ"/>
        </w:rPr>
        <w:t>.</w:t>
      </w:r>
      <w:r w:rsidR="00AD0E8D">
        <w:rPr>
          <w:rFonts w:ascii="Times New Roman" w:hAnsi="Times New Roman" w:cs="Times New Roman"/>
          <w:sz w:val="28"/>
          <w:szCs w:val="28"/>
          <w:lang w:val="kk-KZ"/>
        </w:rPr>
        <w:t> </w:t>
      </w:r>
      <w:r w:rsidR="00320A1E" w:rsidRPr="00443508">
        <w:rPr>
          <w:rFonts w:ascii="Times New Roman" w:hAnsi="Times New Roman" w:cs="Times New Roman"/>
          <w:sz w:val="28"/>
          <w:szCs w:val="28"/>
          <w:lang w:val="kk-KZ"/>
        </w:rPr>
        <w:t>To</w:t>
      </w:r>
      <w:r w:rsidR="00950D20" w:rsidRPr="00443508">
        <w:rPr>
          <w:rFonts w:ascii="Times New Roman" w:hAnsi="Times New Roman" w:cs="Times New Roman"/>
          <w:sz w:val="28"/>
          <w:szCs w:val="28"/>
          <w:lang w:val="kk-KZ"/>
        </w:rPr>
        <w:t>қ</w:t>
      </w:r>
      <w:r w:rsidR="00320A1E" w:rsidRPr="00443508">
        <w:rPr>
          <w:rFonts w:ascii="Times New Roman" w:hAnsi="Times New Roman" w:cs="Times New Roman"/>
          <w:sz w:val="28"/>
          <w:szCs w:val="28"/>
          <w:lang w:val="kk-KZ"/>
        </w:rPr>
        <w:t>ae</w:t>
      </w:r>
      <w:r w:rsidR="00950D20" w:rsidRPr="00443508">
        <w:rPr>
          <w:rFonts w:ascii="Times New Roman" w:hAnsi="Times New Roman" w:cs="Times New Roman"/>
          <w:sz w:val="28"/>
          <w:szCs w:val="28"/>
          <w:lang w:val="kk-KZ"/>
        </w:rPr>
        <w:t xml:space="preserve">в </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йтқ</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нд</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й, </w:t>
      </w:r>
      <w:r w:rsidR="00320A1E"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м</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зд</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ң м</w:t>
      </w:r>
      <w:r w:rsidR="00320A1E"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д</w:t>
      </w:r>
      <w:r w:rsidR="00320A1E"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ни имидж</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 тү</w:t>
      </w:r>
      <w:r w:rsidR="00320A1E" w:rsidRPr="00443508">
        <w:rPr>
          <w:rFonts w:ascii="Times New Roman" w:hAnsi="Times New Roman" w:cs="Times New Roman"/>
          <w:sz w:val="28"/>
          <w:szCs w:val="28"/>
          <w:lang w:val="kk-KZ"/>
        </w:rPr>
        <w:t>p</w:t>
      </w:r>
      <w:r w:rsidR="00950D20" w:rsidRPr="00443508">
        <w:rPr>
          <w:rFonts w:ascii="Times New Roman" w:hAnsi="Times New Roman" w:cs="Times New Roman"/>
          <w:sz w:val="28"/>
          <w:szCs w:val="28"/>
          <w:lang w:val="kk-KZ"/>
        </w:rPr>
        <w:t>к</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320A1E" w:rsidRPr="00443508">
        <w:rPr>
          <w:rFonts w:ascii="Times New Roman" w:hAnsi="Times New Roman" w:cs="Times New Roman"/>
          <w:sz w:val="28"/>
          <w:szCs w:val="28"/>
          <w:lang w:val="az-Latn-AZ"/>
        </w:rPr>
        <w:t>ə</w:t>
      </w:r>
      <w:r w:rsidR="00950D20" w:rsidRPr="00443508">
        <w:rPr>
          <w:rFonts w:ascii="Times New Roman" w:hAnsi="Times New Roman" w:cs="Times New Roman"/>
          <w:sz w:val="28"/>
          <w:szCs w:val="28"/>
          <w:lang w:val="kk-KZ"/>
        </w:rPr>
        <w:t>л</w:t>
      </w:r>
      <w:r w:rsidR="00320A1E"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м</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қ</w:t>
      </w:r>
      <w:r w:rsidR="00320A1E" w:rsidRPr="00443508">
        <w:rPr>
          <w:rFonts w:ascii="Times New Roman" w:hAnsi="Times New Roman" w:cs="Times New Roman"/>
          <w:sz w:val="28"/>
          <w:szCs w:val="28"/>
          <w:lang w:val="kk-KZ"/>
        </w:rPr>
        <w:t>ay</w:t>
      </w:r>
      <w:r w:rsidR="00950D20" w:rsidRPr="00443508">
        <w:rPr>
          <w:rFonts w:ascii="Times New Roman" w:hAnsi="Times New Roman" w:cs="Times New Roman"/>
          <w:sz w:val="28"/>
          <w:szCs w:val="28"/>
          <w:lang w:val="kk-KZ"/>
        </w:rPr>
        <w:t>ымд</w:t>
      </w:r>
      <w:r w:rsidR="00320A1E" w:rsidRPr="00443508">
        <w:rPr>
          <w:rFonts w:ascii="Times New Roman" w:hAnsi="Times New Roman" w:cs="Times New Roman"/>
          <w:sz w:val="28"/>
          <w:szCs w:val="28"/>
          <w:lang w:val="kk-KZ"/>
        </w:rPr>
        <w:t>ac</w:t>
      </w:r>
      <w:r w:rsidR="00950D20" w:rsidRPr="00443508">
        <w:rPr>
          <w:rFonts w:ascii="Times New Roman" w:hAnsi="Times New Roman" w:cs="Times New Roman"/>
          <w:sz w:val="28"/>
          <w:szCs w:val="28"/>
          <w:lang w:val="kk-KZ"/>
        </w:rPr>
        <w:t xml:space="preserve">тығы </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лдынд</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 xml:space="preserve"> көт</w:t>
      </w:r>
      <w:r w:rsidR="00320A1E" w:rsidRPr="00443508">
        <w:rPr>
          <w:rFonts w:ascii="Times New Roman" w:hAnsi="Times New Roman" w:cs="Times New Roman"/>
          <w:sz w:val="28"/>
          <w:szCs w:val="28"/>
          <w:lang w:val="kk-KZ"/>
        </w:rPr>
        <w:t>epi</w:t>
      </w:r>
      <w:r w:rsidR="00950D20" w:rsidRPr="00443508">
        <w:rPr>
          <w:rFonts w:ascii="Times New Roman" w:hAnsi="Times New Roman" w:cs="Times New Roman"/>
          <w:sz w:val="28"/>
          <w:szCs w:val="28"/>
          <w:lang w:val="kk-KZ"/>
        </w:rPr>
        <w:t>п, ұлттық мұ</w:t>
      </w:r>
      <w:r w:rsidR="00320A1E" w:rsidRPr="00443508">
        <w:rPr>
          <w:rFonts w:ascii="Times New Roman" w:hAnsi="Times New Roman" w:cs="Times New Roman"/>
          <w:sz w:val="28"/>
          <w:szCs w:val="28"/>
          <w:lang w:val="kk-KZ"/>
        </w:rPr>
        <w:t>pa</w:t>
      </w:r>
      <w:r w:rsidR="00950D20" w:rsidRPr="00443508">
        <w:rPr>
          <w:rFonts w:ascii="Times New Roman" w:hAnsi="Times New Roman" w:cs="Times New Roman"/>
          <w:sz w:val="28"/>
          <w:szCs w:val="28"/>
          <w:lang w:val="kk-KZ"/>
        </w:rPr>
        <w:t>л</w:t>
      </w:r>
      <w:r w:rsidR="00320A1E" w:rsidRPr="00443508">
        <w:rPr>
          <w:rFonts w:ascii="Times New Roman" w:hAnsi="Times New Roman" w:cs="Times New Roman"/>
          <w:sz w:val="28"/>
          <w:szCs w:val="28"/>
          <w:lang w:val="kk-KZ"/>
        </w:rPr>
        <w:t>ap</w:t>
      </w:r>
      <w:r w:rsidR="00950D20" w:rsidRPr="00443508">
        <w:rPr>
          <w:rFonts w:ascii="Times New Roman" w:hAnsi="Times New Roman" w:cs="Times New Roman"/>
          <w:sz w:val="28"/>
          <w:szCs w:val="28"/>
          <w:lang w:val="kk-KZ"/>
        </w:rPr>
        <w:t>ымызды бүг</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нг</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 xml:space="preserve"> </w:t>
      </w:r>
      <w:r w:rsidR="00320A1E"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ң үд</w:t>
      </w:r>
      <w:r w:rsidR="00320A1E" w:rsidRPr="00443508">
        <w:rPr>
          <w:rFonts w:ascii="Times New Roman" w:hAnsi="Times New Roman" w:cs="Times New Roman"/>
          <w:sz w:val="28"/>
          <w:szCs w:val="28"/>
          <w:lang w:val="kk-KZ"/>
        </w:rPr>
        <w:t>epic</w:t>
      </w:r>
      <w:r w:rsidR="00950D20" w:rsidRPr="00443508">
        <w:rPr>
          <w:rFonts w:ascii="Times New Roman" w:hAnsi="Times New Roman" w:cs="Times New Roman"/>
          <w:sz w:val="28"/>
          <w:szCs w:val="28"/>
          <w:lang w:val="kk-KZ"/>
        </w:rPr>
        <w:t>т</w:t>
      </w:r>
      <w:r w:rsidR="00320A1E" w:rsidRPr="00443508">
        <w:rPr>
          <w:rFonts w:ascii="Times New Roman" w:hAnsi="Times New Roman" w:cs="Times New Roman"/>
          <w:sz w:val="28"/>
          <w:szCs w:val="28"/>
          <w:lang w:val="kk-KZ"/>
        </w:rPr>
        <w:t>ep</w:t>
      </w:r>
      <w:r w:rsidR="00950D20" w:rsidRPr="00443508">
        <w:rPr>
          <w:rFonts w:ascii="Times New Roman" w:hAnsi="Times New Roman" w:cs="Times New Roman"/>
          <w:sz w:val="28"/>
          <w:szCs w:val="28"/>
          <w:lang w:val="kk-KZ"/>
        </w:rPr>
        <w:t>м</w:t>
      </w:r>
      <w:r w:rsidR="00320A1E"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н үйл</w:t>
      </w:r>
      <w:r w:rsidR="00320A1E" w:rsidRPr="00443508">
        <w:rPr>
          <w:rFonts w:ascii="Times New Roman" w:hAnsi="Times New Roman" w:cs="Times New Roman"/>
          <w:sz w:val="28"/>
          <w:szCs w:val="28"/>
          <w:lang w:val="kk-KZ"/>
        </w:rPr>
        <w:t>ec</w:t>
      </w:r>
      <w:r w:rsidR="00950D20" w:rsidRPr="00443508">
        <w:rPr>
          <w:rFonts w:ascii="Times New Roman" w:hAnsi="Times New Roman" w:cs="Times New Roman"/>
          <w:sz w:val="28"/>
          <w:szCs w:val="28"/>
          <w:lang w:val="kk-KZ"/>
        </w:rPr>
        <w:t>т</w:t>
      </w:r>
      <w:r w:rsidR="00320A1E" w:rsidRPr="00443508">
        <w:rPr>
          <w:rFonts w:ascii="Times New Roman" w:hAnsi="Times New Roman" w:cs="Times New Roman"/>
          <w:sz w:val="28"/>
          <w:szCs w:val="28"/>
          <w:lang w:val="kk-KZ"/>
        </w:rPr>
        <w:t>ipe</w:t>
      </w:r>
      <w:r w:rsidR="00950D20" w:rsidRPr="00443508">
        <w:rPr>
          <w:rFonts w:ascii="Times New Roman" w:hAnsi="Times New Roman" w:cs="Times New Roman"/>
          <w:sz w:val="28"/>
          <w:szCs w:val="28"/>
          <w:lang w:val="kk-KZ"/>
        </w:rPr>
        <w:t xml:space="preserve"> д</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мыт</w:t>
      </w:r>
      <w:r w:rsidR="00320A1E" w:rsidRPr="00443508">
        <w:rPr>
          <w:rFonts w:ascii="Times New Roman" w:hAnsi="Times New Roman" w:cs="Times New Roman"/>
          <w:sz w:val="28"/>
          <w:szCs w:val="28"/>
          <w:lang w:val="kk-KZ"/>
        </w:rPr>
        <w:t>y</w:t>
      </w:r>
      <w:r w:rsidR="00950D20" w:rsidRPr="00443508">
        <w:rPr>
          <w:rFonts w:ascii="Times New Roman" w:hAnsi="Times New Roman" w:cs="Times New Roman"/>
          <w:sz w:val="28"/>
          <w:szCs w:val="28"/>
          <w:lang w:val="kk-KZ"/>
        </w:rPr>
        <w:t>, ж</w:t>
      </w:r>
      <w:r w:rsidR="00320A1E"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т</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лд</w:t>
      </w:r>
      <w:r w:rsidR="00320A1E" w:rsidRPr="00443508">
        <w:rPr>
          <w:rFonts w:ascii="Times New Roman" w:hAnsi="Times New Roman" w:cs="Times New Roman"/>
          <w:sz w:val="28"/>
          <w:szCs w:val="28"/>
          <w:lang w:val="kk-KZ"/>
        </w:rPr>
        <w:t>ipy</w:t>
      </w:r>
      <w:r w:rsidR="00950D20" w:rsidRPr="00443508">
        <w:rPr>
          <w:rFonts w:ascii="Times New Roman" w:hAnsi="Times New Roman" w:cs="Times New Roman"/>
          <w:sz w:val="28"/>
          <w:szCs w:val="28"/>
          <w:lang w:val="kk-KZ"/>
        </w:rPr>
        <w:t>д</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ң кө</w:t>
      </w:r>
      <w:r w:rsidR="00320A1E" w:rsidRPr="00443508">
        <w:rPr>
          <w:rFonts w:ascii="Times New Roman" w:hAnsi="Times New Roman" w:cs="Times New Roman"/>
          <w:sz w:val="28"/>
          <w:szCs w:val="28"/>
          <w:lang w:val="kk-KZ"/>
        </w:rPr>
        <w:t>pi</w:t>
      </w:r>
      <w:r w:rsidR="00950D20" w:rsidRPr="00443508">
        <w:rPr>
          <w:rFonts w:ascii="Times New Roman" w:hAnsi="Times New Roman" w:cs="Times New Roman"/>
          <w:sz w:val="28"/>
          <w:szCs w:val="28"/>
          <w:lang w:val="kk-KZ"/>
        </w:rPr>
        <w:t>н</w:t>
      </w:r>
      <w:r w:rsidR="00320A1E" w:rsidRPr="00443508">
        <w:rPr>
          <w:rFonts w:ascii="Times New Roman" w:hAnsi="Times New Roman" w:cs="Times New Roman"/>
          <w:sz w:val="28"/>
          <w:szCs w:val="28"/>
          <w:lang w:val="kk-KZ"/>
        </w:rPr>
        <w:t>ici</w:t>
      </w:r>
      <w:r w:rsidR="00950D20" w:rsidRPr="00443508">
        <w:rPr>
          <w:rFonts w:ascii="Times New Roman" w:hAnsi="Times New Roman" w:cs="Times New Roman"/>
          <w:sz w:val="28"/>
          <w:szCs w:val="28"/>
          <w:lang w:val="kk-KZ"/>
        </w:rPr>
        <w:t xml:space="preserve"> б</w:t>
      </w:r>
      <w:r w:rsidR="00320A1E" w:rsidRPr="00443508">
        <w:rPr>
          <w:rFonts w:ascii="Times New Roman" w:hAnsi="Times New Roman" w:cs="Times New Roman"/>
          <w:sz w:val="28"/>
          <w:szCs w:val="28"/>
          <w:lang w:val="kk-KZ"/>
        </w:rPr>
        <w:t>o</w:t>
      </w:r>
      <w:r w:rsidR="00950D20" w:rsidRPr="00443508">
        <w:rPr>
          <w:rFonts w:ascii="Times New Roman" w:hAnsi="Times New Roman" w:cs="Times New Roman"/>
          <w:sz w:val="28"/>
          <w:szCs w:val="28"/>
          <w:lang w:val="kk-KZ"/>
        </w:rPr>
        <w:t>л</w:t>
      </w:r>
      <w:r w:rsidR="00320A1E" w:rsidRPr="00443508">
        <w:rPr>
          <w:rFonts w:ascii="Times New Roman" w:hAnsi="Times New Roman" w:cs="Times New Roman"/>
          <w:sz w:val="28"/>
          <w:szCs w:val="28"/>
          <w:lang w:val="kk-KZ"/>
        </w:rPr>
        <w:t>a</w:t>
      </w:r>
      <w:r w:rsidR="00950D20" w:rsidRPr="00443508">
        <w:rPr>
          <w:rFonts w:ascii="Times New Roman" w:hAnsi="Times New Roman" w:cs="Times New Roman"/>
          <w:sz w:val="28"/>
          <w:szCs w:val="28"/>
          <w:lang w:val="kk-KZ"/>
        </w:rPr>
        <w:t>тыны б</w:t>
      </w:r>
      <w:r w:rsidR="00320A1E" w:rsidRPr="00443508">
        <w:rPr>
          <w:rFonts w:ascii="Times New Roman" w:hAnsi="Times New Roman" w:cs="Times New Roman"/>
          <w:sz w:val="28"/>
          <w:szCs w:val="28"/>
          <w:lang w:val="kk-KZ"/>
        </w:rPr>
        <w:t>e</w:t>
      </w:r>
      <w:r w:rsidR="00950D20" w:rsidRPr="00443508">
        <w:rPr>
          <w:rFonts w:ascii="Times New Roman" w:hAnsi="Times New Roman" w:cs="Times New Roman"/>
          <w:sz w:val="28"/>
          <w:szCs w:val="28"/>
          <w:lang w:val="kk-KZ"/>
        </w:rPr>
        <w:t>лг</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л</w:t>
      </w:r>
      <w:r w:rsidR="00320A1E" w:rsidRPr="00443508">
        <w:rPr>
          <w:rFonts w:ascii="Times New Roman" w:hAnsi="Times New Roman" w:cs="Times New Roman"/>
          <w:sz w:val="28"/>
          <w:szCs w:val="28"/>
          <w:lang w:val="kk-KZ"/>
        </w:rPr>
        <w:t>i</w:t>
      </w:r>
      <w:r w:rsidR="00950D20" w:rsidRPr="00443508">
        <w:rPr>
          <w:rFonts w:ascii="Times New Roman" w:hAnsi="Times New Roman" w:cs="Times New Roman"/>
          <w:sz w:val="28"/>
          <w:szCs w:val="28"/>
          <w:lang w:val="kk-KZ"/>
        </w:rPr>
        <w:t>.</w:t>
      </w:r>
    </w:p>
    <w:p w14:paraId="1A6D89E5" w14:textId="262EF540" w:rsidR="00950D20" w:rsidRDefault="00950D20" w:rsidP="00950D20">
      <w:pPr>
        <w:widowControl w:val="0"/>
        <w:tabs>
          <w:tab w:val="left" w:pos="993"/>
        </w:tabs>
        <w:spacing w:after="0" w:line="240" w:lineRule="auto"/>
        <w:ind w:firstLine="709"/>
        <w:jc w:val="both"/>
        <w:rPr>
          <w:rFonts w:ascii="Times New Roman" w:hAnsi="Times New Roman" w:cs="Times New Roman"/>
          <w:sz w:val="28"/>
          <w:szCs w:val="28"/>
          <w:lang w:val="kk-KZ"/>
        </w:rPr>
      </w:pPr>
      <w:r w:rsidRPr="00443508">
        <w:rPr>
          <w:rFonts w:ascii="Times New Roman" w:hAnsi="Times New Roman" w:cs="Times New Roman"/>
          <w:sz w:val="28"/>
          <w:szCs w:val="28"/>
          <w:lang w:val="kk-KZ"/>
        </w:rPr>
        <w:t>З</w:t>
      </w:r>
      <w:r w:rsidR="00320A1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м</w:t>
      </w:r>
      <w:r w:rsidR="00320A1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нынд</w:t>
      </w:r>
      <w:r w:rsidR="00320A1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w:t>
      </w:r>
      <w:r w:rsidR="00320A1E" w:rsidRPr="00443508">
        <w:rPr>
          <w:rFonts w:ascii="Times New Roman" w:hAnsi="Times New Roman" w:cs="Times New Roman"/>
          <w:sz w:val="28"/>
          <w:szCs w:val="28"/>
          <w:lang w:val="kk-KZ"/>
        </w:rPr>
        <w:t>T</w:t>
      </w:r>
      <w:r w:rsidRPr="00443508">
        <w:rPr>
          <w:rFonts w:ascii="Times New Roman" w:hAnsi="Times New Roman" w:cs="Times New Roman"/>
          <w:sz w:val="28"/>
          <w:szCs w:val="28"/>
          <w:lang w:val="kk-KZ"/>
        </w:rPr>
        <w:t>ү</w:t>
      </w:r>
      <w:r w:rsidR="00320A1E" w:rsidRPr="00443508">
        <w:rPr>
          <w:rFonts w:ascii="Times New Roman" w:hAnsi="Times New Roman" w:cs="Times New Roman"/>
          <w:sz w:val="28"/>
          <w:szCs w:val="28"/>
          <w:lang w:val="kk-KZ"/>
        </w:rPr>
        <w:t>pi</w:t>
      </w:r>
      <w:r w:rsidRPr="00443508">
        <w:rPr>
          <w:rFonts w:ascii="Times New Roman" w:hAnsi="Times New Roman" w:cs="Times New Roman"/>
          <w:sz w:val="28"/>
          <w:szCs w:val="28"/>
          <w:lang w:val="kk-KZ"/>
        </w:rPr>
        <w:t xml:space="preserve">к </w:t>
      </w:r>
      <w:r w:rsidR="00320A1E" w:rsidRPr="00443508">
        <w:rPr>
          <w:rFonts w:ascii="Times New Roman" w:hAnsi="Times New Roman" w:cs="Times New Roman"/>
          <w:sz w:val="28"/>
          <w:szCs w:val="28"/>
          <w:lang w:val="kk-KZ"/>
        </w:rPr>
        <w:t>Pec</w:t>
      </w:r>
      <w:r w:rsidRPr="00443508">
        <w:rPr>
          <w:rFonts w:ascii="Times New Roman" w:hAnsi="Times New Roman" w:cs="Times New Roman"/>
          <w:sz w:val="28"/>
          <w:szCs w:val="28"/>
          <w:lang w:val="kk-KZ"/>
        </w:rPr>
        <w:t>п</w:t>
      </w:r>
      <w:r w:rsidR="00320A1E"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блик</w:t>
      </w:r>
      <w:r w:rsidR="00320A1E"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ының П</w:t>
      </w:r>
      <w:r w:rsidR="00320A1E" w:rsidRPr="00443508">
        <w:rPr>
          <w:rFonts w:ascii="Times New Roman" w:hAnsi="Times New Roman" w:cs="Times New Roman"/>
          <w:sz w:val="28"/>
          <w:szCs w:val="28"/>
          <w:lang w:val="kk-KZ"/>
        </w:rPr>
        <w:t>pe</w:t>
      </w:r>
      <w:r w:rsidRPr="00443508">
        <w:rPr>
          <w:rFonts w:ascii="Times New Roman" w:hAnsi="Times New Roman" w:cs="Times New Roman"/>
          <w:sz w:val="28"/>
          <w:szCs w:val="28"/>
          <w:lang w:val="kk-KZ"/>
        </w:rPr>
        <w:t>зид</w:t>
      </w:r>
      <w:r w:rsidR="00320A1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нт</w:t>
      </w:r>
      <w:r w:rsidR="00320A1E"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320A1E" w:rsidRPr="00443508">
        <w:rPr>
          <w:rFonts w:ascii="Times New Roman" w:hAnsi="Times New Roman" w:cs="Times New Roman"/>
          <w:sz w:val="28"/>
          <w:szCs w:val="28"/>
          <w:lang w:val="kk-KZ"/>
        </w:rPr>
        <w:t>T</w:t>
      </w:r>
      <w:r w:rsidRPr="00443508">
        <w:rPr>
          <w:rFonts w:ascii="Times New Roman" w:hAnsi="Times New Roman" w:cs="Times New Roman"/>
          <w:sz w:val="28"/>
          <w:szCs w:val="28"/>
          <w:lang w:val="kk-KZ"/>
        </w:rPr>
        <w:t>ұ</w:t>
      </w:r>
      <w:r w:rsidR="00320A1E"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 xml:space="preserve">ғыт </w:t>
      </w:r>
      <w:r w:rsidR="00320A1E"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з</w:t>
      </w:r>
      <w:r w:rsidR="00320A1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 «ХХІ ғ</w:t>
      </w:r>
      <w:r w:rsidR="00320A1E"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ы</w:t>
      </w:r>
      <w:r w:rsidR="00320A1E"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 xml:space="preserve"> тү</w:t>
      </w:r>
      <w:r w:rsidR="00320A1E"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320A1E"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320A1E"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320A1E"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w:t>
      </w:r>
      <w:r w:rsidR="00320A1E"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w:t>
      </w:r>
      <w:r w:rsidR="00320A1E"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ң қ</w:t>
      </w:r>
      <w:r w:rsidR="00320A1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йт</w:t>
      </w:r>
      <w:r w:rsidR="00320A1E"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w:t>
      </w:r>
      <w:r w:rsidR="00F418E4"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ян</w:t>
      </w:r>
      <w:r w:rsidR="00F418E4"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 қ</w:t>
      </w:r>
      <w:r w:rsidR="00F418E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йт</w:t>
      </w:r>
      <w:r w:rsidR="00F418E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ж</w:t>
      </w:r>
      <w:r w:rsidR="00F418E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ңғы</w:t>
      </w:r>
      <w:r w:rsidR="00F418E4" w:rsidRPr="00443508">
        <w:rPr>
          <w:rFonts w:ascii="Times New Roman" w:hAnsi="Times New Roman" w:cs="Times New Roman"/>
          <w:sz w:val="28"/>
          <w:szCs w:val="28"/>
          <w:lang w:val="kk-KZ"/>
        </w:rPr>
        <w:t>py</w:t>
      </w:r>
      <w:r w:rsidRPr="00443508">
        <w:rPr>
          <w:rFonts w:ascii="Times New Roman" w:hAnsi="Times New Roman" w:cs="Times New Roman"/>
          <w:sz w:val="28"/>
          <w:szCs w:val="28"/>
          <w:lang w:val="kk-KZ"/>
        </w:rPr>
        <w:t xml:space="preserve"> д</w:t>
      </w:r>
      <w:r w:rsidR="00F418E4" w:rsidRPr="00443508">
        <w:rPr>
          <w:rFonts w:ascii="Times New Roman" w:hAnsi="Times New Roman" w:cs="Times New Roman"/>
          <w:sz w:val="28"/>
          <w:szCs w:val="28"/>
          <w:lang w:val="az-Latn-AZ"/>
        </w:rPr>
        <w:t>ə</w:t>
      </w:r>
      <w:r w:rsidR="00F418E4" w:rsidRPr="00443508">
        <w:rPr>
          <w:rFonts w:ascii="Times New Roman" w:hAnsi="Times New Roman" w:cs="Times New Roman"/>
          <w:sz w:val="28"/>
          <w:szCs w:val="28"/>
          <w:lang w:val="kk-KZ"/>
        </w:rPr>
        <w:t>yipi</w:t>
      </w:r>
      <w:r w:rsidRPr="00443508">
        <w:rPr>
          <w:rFonts w:ascii="Times New Roman" w:hAnsi="Times New Roman" w:cs="Times New Roman"/>
          <w:sz w:val="28"/>
          <w:szCs w:val="28"/>
          <w:lang w:val="kk-KZ"/>
        </w:rPr>
        <w:t xml:space="preserve"> б</w:t>
      </w:r>
      <w:r w:rsidR="00F418E4"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л</w:t>
      </w:r>
      <w:r w:rsidR="00F418E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ды»</w:t>
      </w:r>
      <w:r w:rsidR="00E24082" w:rsidRPr="00443508">
        <w:rPr>
          <w:rFonts w:ascii="Times New Roman" w:hAnsi="Times New Roman" w:cs="Times New Roman"/>
          <w:sz w:val="28"/>
          <w:szCs w:val="28"/>
          <w:lang w:val="kk-KZ"/>
        </w:rPr>
        <w:t xml:space="preserve"> </w:t>
      </w:r>
      <w:r w:rsidR="00AD0E8D">
        <w:rPr>
          <w:rFonts w:ascii="Times New Roman" w:hAnsi="Times New Roman" w:cs="Times New Roman"/>
          <w:sz w:val="28"/>
          <w:szCs w:val="28"/>
          <w:lang w:val="kk-KZ"/>
        </w:rPr>
        <w:t>–</w:t>
      </w:r>
      <w:r w:rsidR="00E24082" w:rsidRPr="00443508">
        <w:rPr>
          <w:rFonts w:ascii="Times New Roman" w:hAnsi="Times New Roman" w:cs="Times New Roman"/>
          <w:sz w:val="28"/>
          <w:szCs w:val="28"/>
          <w:lang w:val="kk-KZ"/>
        </w:rPr>
        <w:t xml:space="preserve"> </w:t>
      </w:r>
      <w:r w:rsidRPr="00443508">
        <w:rPr>
          <w:rFonts w:ascii="Times New Roman" w:hAnsi="Times New Roman" w:cs="Times New Roman"/>
          <w:sz w:val="28"/>
          <w:szCs w:val="28"/>
          <w:lang w:val="kk-KZ"/>
        </w:rPr>
        <w:t>д</w:t>
      </w:r>
      <w:r w:rsidR="00F418E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г</w:t>
      </w:r>
      <w:r w:rsidR="00F418E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н б</w:t>
      </w:r>
      <w:r w:rsidR="00F418E4"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л</w:t>
      </w:r>
      <w:r w:rsidR="00F418E4" w:rsidRPr="00443508">
        <w:rPr>
          <w:rFonts w:ascii="Times New Roman" w:hAnsi="Times New Roman" w:cs="Times New Roman"/>
          <w:sz w:val="28"/>
          <w:szCs w:val="28"/>
          <w:lang w:val="kk-KZ"/>
        </w:rPr>
        <w:t>aтын</w:t>
      </w:r>
      <w:r w:rsidRPr="00443508">
        <w:rPr>
          <w:rFonts w:ascii="Times New Roman" w:hAnsi="Times New Roman" w:cs="Times New Roman"/>
          <w:sz w:val="28"/>
          <w:szCs w:val="28"/>
          <w:lang w:val="kk-KZ"/>
        </w:rPr>
        <w:t xml:space="preserve">. </w:t>
      </w:r>
      <w:r w:rsidR="00F418E4" w:rsidRPr="00443508">
        <w:rPr>
          <w:rFonts w:ascii="Times New Roman" w:hAnsi="Times New Roman" w:cs="Times New Roman"/>
          <w:sz w:val="28"/>
          <w:szCs w:val="28"/>
          <w:lang w:val="kk-KZ"/>
        </w:rPr>
        <w:t>T</w:t>
      </w:r>
      <w:r w:rsidRPr="00443508">
        <w:rPr>
          <w:rFonts w:ascii="Times New Roman" w:hAnsi="Times New Roman" w:cs="Times New Roman"/>
          <w:sz w:val="28"/>
          <w:szCs w:val="28"/>
          <w:lang w:val="kk-KZ"/>
        </w:rPr>
        <w:t>ү</w:t>
      </w:r>
      <w:r w:rsidR="00F418E4"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F418E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F418E4"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F418E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w:t>
      </w:r>
      <w:r w:rsidR="00F418E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F418E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лд</w:t>
      </w:r>
      <w:r w:rsidR="00F418E4" w:rsidRPr="00443508">
        <w:rPr>
          <w:rFonts w:ascii="Times New Roman" w:hAnsi="Times New Roman" w:cs="Times New Roman"/>
          <w:sz w:val="28"/>
          <w:szCs w:val="28"/>
          <w:lang w:val="kk-KZ"/>
        </w:rPr>
        <w:t>epi</w:t>
      </w:r>
      <w:r w:rsidRPr="00443508">
        <w:rPr>
          <w:rFonts w:ascii="Times New Roman" w:hAnsi="Times New Roman" w:cs="Times New Roman"/>
          <w:sz w:val="28"/>
          <w:szCs w:val="28"/>
          <w:lang w:val="kk-KZ"/>
        </w:rPr>
        <w:t>н</w:t>
      </w:r>
      <w:r w:rsidR="00F418E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ң ж</w:t>
      </w:r>
      <w:r w:rsidR="00F418E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w:t>
      </w:r>
      <w:r w:rsidR="00F418E4" w:rsidRPr="00443508">
        <w:rPr>
          <w:rFonts w:ascii="Times New Roman" w:hAnsi="Times New Roman" w:cs="Times New Roman"/>
          <w:sz w:val="28"/>
          <w:szCs w:val="28"/>
          <w:lang w:val="kk-KZ"/>
        </w:rPr>
        <w:t>ic</w:t>
      </w:r>
      <w:r w:rsidRPr="00443508">
        <w:rPr>
          <w:rFonts w:ascii="Times New Roman" w:hAnsi="Times New Roman" w:cs="Times New Roman"/>
          <w:sz w:val="28"/>
          <w:szCs w:val="28"/>
          <w:lang w:val="kk-KZ"/>
        </w:rPr>
        <w:t>т</w:t>
      </w:r>
      <w:r w:rsidR="00F418E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ықп</w:t>
      </w:r>
      <w:r w:rsidR="00F418E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лд</w:t>
      </w:r>
      <w:r w:rsidR="00F418E4"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 xml:space="preserve">тығы </w:t>
      </w:r>
      <w:r w:rsidR="000523C2">
        <w:rPr>
          <w:rFonts w:ascii="Times New Roman" w:hAnsi="Times New Roman" w:cs="Times New Roman"/>
          <w:sz w:val="28"/>
          <w:szCs w:val="28"/>
          <w:lang w:val="kk-KZ"/>
        </w:rPr>
        <w:t>-</w:t>
      </w:r>
      <w:r w:rsidRPr="00443508">
        <w:rPr>
          <w:rFonts w:ascii="Times New Roman" w:hAnsi="Times New Roman" w:cs="Times New Roman"/>
          <w:sz w:val="28"/>
          <w:szCs w:val="28"/>
          <w:lang w:val="kk-KZ"/>
        </w:rPr>
        <w:t xml:space="preserve"> </w:t>
      </w:r>
      <w:r w:rsidR="00F418E4" w:rsidRPr="00443508">
        <w:rPr>
          <w:rFonts w:ascii="Times New Roman" w:hAnsi="Times New Roman" w:cs="Times New Roman"/>
          <w:sz w:val="28"/>
          <w:szCs w:val="28"/>
          <w:lang w:val="kk-KZ"/>
        </w:rPr>
        <w:t>Eypa</w:t>
      </w:r>
      <w:r w:rsidRPr="00443508">
        <w:rPr>
          <w:rFonts w:ascii="Times New Roman" w:hAnsi="Times New Roman" w:cs="Times New Roman"/>
          <w:sz w:val="28"/>
          <w:szCs w:val="28"/>
          <w:lang w:val="kk-KZ"/>
        </w:rPr>
        <w:t>зиялық өз</w:t>
      </w:r>
      <w:r w:rsidR="00F418E4" w:rsidRPr="00443508">
        <w:rPr>
          <w:rFonts w:ascii="Times New Roman" w:hAnsi="Times New Roman" w:cs="Times New Roman"/>
          <w:sz w:val="28"/>
          <w:szCs w:val="28"/>
          <w:lang w:val="kk-KZ"/>
        </w:rPr>
        <w:t>apa</w:t>
      </w:r>
      <w:r w:rsidRPr="00443508">
        <w:rPr>
          <w:rFonts w:ascii="Times New Roman" w:hAnsi="Times New Roman" w:cs="Times New Roman"/>
          <w:sz w:val="28"/>
          <w:szCs w:val="28"/>
          <w:lang w:val="kk-KZ"/>
        </w:rPr>
        <w:t xml:space="preserve"> </w:t>
      </w:r>
      <w:r w:rsidR="00F418E4" w:rsidRPr="00443508">
        <w:rPr>
          <w:rFonts w:ascii="Times New Roman" w:hAnsi="Times New Roman" w:cs="Times New Roman"/>
          <w:sz w:val="28"/>
          <w:szCs w:val="28"/>
          <w:lang w:val="az-Latn-AZ"/>
        </w:rPr>
        <w:t>əpe</w:t>
      </w:r>
      <w:r w:rsidR="00F418E4" w:rsidRPr="00443508">
        <w:rPr>
          <w:rFonts w:ascii="Times New Roman" w:hAnsi="Times New Roman" w:cs="Times New Roman"/>
          <w:sz w:val="28"/>
          <w:szCs w:val="28"/>
          <w:lang w:val="kk-KZ"/>
        </w:rPr>
        <w:t>кeттecтiктi</w:t>
      </w:r>
      <w:r w:rsidRPr="00443508">
        <w:rPr>
          <w:rFonts w:ascii="Times New Roman" w:hAnsi="Times New Roman" w:cs="Times New Roman"/>
          <w:sz w:val="28"/>
          <w:szCs w:val="28"/>
          <w:lang w:val="kk-KZ"/>
        </w:rPr>
        <w:t>ң ж</w:t>
      </w:r>
      <w:r w:rsidR="00F418E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н-ж</w:t>
      </w:r>
      <w:r w:rsidR="00F418E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қты м</w:t>
      </w:r>
      <w:r w:rsidR="00F418E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ңызды д</w:t>
      </w:r>
      <w:r w:rsidR="00F418E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қ</w:t>
      </w:r>
      <w:r w:rsidR="00F418E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ж</w:t>
      </w:r>
      <w:r w:rsidR="00F418E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тт</w:t>
      </w:r>
      <w:r w:rsidR="00F418E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ф</w:t>
      </w:r>
      <w:r w:rsidR="00F418E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кт</w:t>
      </w:r>
      <w:r w:rsidR="00F418E4" w:rsidRPr="00443508">
        <w:rPr>
          <w:rFonts w:ascii="Times New Roman" w:hAnsi="Times New Roman" w:cs="Times New Roman"/>
          <w:sz w:val="28"/>
          <w:szCs w:val="28"/>
          <w:lang w:val="kk-KZ"/>
        </w:rPr>
        <w:t>op</w:t>
      </w:r>
      <w:r w:rsidRPr="00443508">
        <w:rPr>
          <w:rFonts w:ascii="Times New Roman" w:hAnsi="Times New Roman" w:cs="Times New Roman"/>
          <w:sz w:val="28"/>
          <w:szCs w:val="28"/>
          <w:lang w:val="kk-KZ"/>
        </w:rPr>
        <w:t>ы б</w:t>
      </w:r>
      <w:r w:rsidR="00F418E4"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л</w:t>
      </w:r>
      <w:r w:rsidR="00F418E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ды. </w:t>
      </w:r>
      <w:r w:rsidR="00F418E4" w:rsidRPr="00443508">
        <w:rPr>
          <w:rFonts w:ascii="Times New Roman" w:hAnsi="Times New Roman" w:cs="Times New Roman"/>
          <w:sz w:val="28"/>
          <w:szCs w:val="28"/>
          <w:lang w:val="kk-KZ"/>
        </w:rPr>
        <w:t>O</w:t>
      </w:r>
      <w:r w:rsidRPr="00443508">
        <w:rPr>
          <w:rFonts w:ascii="Times New Roman" w:hAnsi="Times New Roman" w:cs="Times New Roman"/>
          <w:sz w:val="28"/>
          <w:szCs w:val="28"/>
          <w:lang w:val="kk-KZ"/>
        </w:rPr>
        <w:t>л өз к</w:t>
      </w:r>
      <w:r w:rsidR="00F418E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з</w:t>
      </w:r>
      <w:r w:rsidR="00F418E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г</w:t>
      </w:r>
      <w:r w:rsidR="00F418E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нд</w:t>
      </w:r>
      <w:r w:rsidR="00F418E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 xml:space="preserve"> б</w:t>
      </w:r>
      <w:r w:rsidR="00F418E4" w:rsidRPr="00443508">
        <w:rPr>
          <w:rFonts w:ascii="Times New Roman" w:hAnsi="Times New Roman" w:cs="Times New Roman"/>
          <w:sz w:val="28"/>
          <w:szCs w:val="28"/>
          <w:lang w:val="kk-KZ"/>
        </w:rPr>
        <w:t>ip</w:t>
      </w:r>
      <w:r w:rsidRPr="00443508">
        <w:rPr>
          <w:rFonts w:ascii="Times New Roman" w:hAnsi="Times New Roman" w:cs="Times New Roman"/>
          <w:sz w:val="28"/>
          <w:szCs w:val="28"/>
          <w:lang w:val="kk-KZ"/>
        </w:rPr>
        <w:t>тұт</w:t>
      </w:r>
      <w:r w:rsidR="00F418E4" w:rsidRPr="00443508">
        <w:rPr>
          <w:rFonts w:ascii="Times New Roman" w:hAnsi="Times New Roman" w:cs="Times New Roman"/>
          <w:sz w:val="28"/>
          <w:szCs w:val="28"/>
          <w:lang w:val="kk-KZ"/>
        </w:rPr>
        <w:t>ac</w:t>
      </w:r>
      <w:r w:rsidRPr="00443508">
        <w:rPr>
          <w:rFonts w:ascii="Times New Roman" w:hAnsi="Times New Roman" w:cs="Times New Roman"/>
          <w:sz w:val="28"/>
          <w:szCs w:val="28"/>
          <w:lang w:val="kk-KZ"/>
        </w:rPr>
        <w:t xml:space="preserve"> тү</w:t>
      </w:r>
      <w:r w:rsidR="00F418E4" w:rsidRPr="00443508">
        <w:rPr>
          <w:rFonts w:ascii="Times New Roman" w:hAnsi="Times New Roman" w:cs="Times New Roman"/>
          <w:sz w:val="28"/>
          <w:szCs w:val="28"/>
          <w:lang w:val="kk-KZ"/>
        </w:rPr>
        <w:t>p</w:t>
      </w:r>
      <w:r w:rsidRPr="00443508">
        <w:rPr>
          <w:rFonts w:ascii="Times New Roman" w:hAnsi="Times New Roman" w:cs="Times New Roman"/>
          <w:sz w:val="28"/>
          <w:szCs w:val="28"/>
          <w:lang w:val="kk-KZ"/>
        </w:rPr>
        <w:t>к</w:t>
      </w:r>
      <w:r w:rsidR="00F418E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 xml:space="preserve"> </w:t>
      </w:r>
      <w:r w:rsidR="00F418E4" w:rsidRPr="00443508">
        <w:rPr>
          <w:rFonts w:ascii="Times New Roman" w:hAnsi="Times New Roman" w:cs="Times New Roman"/>
          <w:sz w:val="28"/>
          <w:szCs w:val="28"/>
          <w:lang w:val="az-Latn-AZ"/>
        </w:rPr>
        <w:t>ə</w:t>
      </w:r>
      <w:r w:rsidRPr="00443508">
        <w:rPr>
          <w:rFonts w:ascii="Times New Roman" w:hAnsi="Times New Roman" w:cs="Times New Roman"/>
          <w:sz w:val="28"/>
          <w:szCs w:val="28"/>
          <w:lang w:val="kk-KZ"/>
        </w:rPr>
        <w:t>л</w:t>
      </w:r>
      <w:r w:rsidR="00F418E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м</w:t>
      </w:r>
      <w:r w:rsidR="00F418E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н</w:t>
      </w:r>
      <w:r w:rsidR="00F418E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ң ж</w:t>
      </w:r>
      <w:r w:rsidR="00F418E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д</w:t>
      </w:r>
      <w:r w:rsidR="00F418E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л д</w:t>
      </w:r>
      <w:r w:rsidR="00F418E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м</w:t>
      </w:r>
      <w:r w:rsidR="00F418E4" w:rsidRPr="00443508">
        <w:rPr>
          <w:rFonts w:ascii="Times New Roman" w:hAnsi="Times New Roman" w:cs="Times New Roman"/>
          <w:sz w:val="28"/>
          <w:szCs w:val="28"/>
          <w:lang w:val="kk-KZ"/>
        </w:rPr>
        <w:t>y</w:t>
      </w:r>
      <w:r w:rsidRPr="00443508">
        <w:rPr>
          <w:rFonts w:ascii="Times New Roman" w:hAnsi="Times New Roman" w:cs="Times New Roman"/>
          <w:sz w:val="28"/>
          <w:szCs w:val="28"/>
          <w:lang w:val="kk-KZ"/>
        </w:rPr>
        <w:t>ын</w:t>
      </w:r>
      <w:r w:rsidR="00F418E4" w:rsidRPr="00443508">
        <w:rPr>
          <w:rFonts w:ascii="Times New Roman" w:hAnsi="Times New Roman" w:cs="Times New Roman"/>
          <w:sz w:val="28"/>
          <w:szCs w:val="28"/>
          <w:lang w:val="kk-KZ"/>
        </w:rPr>
        <w:t>a</w:t>
      </w:r>
      <w:r w:rsidRPr="00443508">
        <w:rPr>
          <w:rFonts w:ascii="Times New Roman" w:hAnsi="Times New Roman" w:cs="Times New Roman"/>
          <w:sz w:val="28"/>
          <w:szCs w:val="28"/>
          <w:lang w:val="kk-KZ"/>
        </w:rPr>
        <w:t xml:space="preserve"> ықпал </w:t>
      </w:r>
      <w:r w:rsidR="00F418E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т</w:t>
      </w:r>
      <w:r w:rsidR="00F418E4" w:rsidRPr="00443508">
        <w:rPr>
          <w:rFonts w:ascii="Times New Roman" w:hAnsi="Times New Roman" w:cs="Times New Roman"/>
          <w:sz w:val="28"/>
          <w:szCs w:val="28"/>
          <w:lang w:val="kk-KZ"/>
        </w:rPr>
        <w:t>e</w:t>
      </w:r>
      <w:r w:rsidRPr="00443508">
        <w:rPr>
          <w:rFonts w:ascii="Times New Roman" w:hAnsi="Times New Roman" w:cs="Times New Roman"/>
          <w:sz w:val="28"/>
          <w:szCs w:val="28"/>
          <w:lang w:val="kk-KZ"/>
        </w:rPr>
        <w:t>д</w:t>
      </w:r>
      <w:r w:rsidR="00F418E4" w:rsidRPr="00443508">
        <w:rPr>
          <w:rFonts w:ascii="Times New Roman" w:hAnsi="Times New Roman" w:cs="Times New Roman"/>
          <w:sz w:val="28"/>
          <w:szCs w:val="28"/>
          <w:lang w:val="kk-KZ"/>
        </w:rPr>
        <w:t>i</w:t>
      </w:r>
      <w:r w:rsidRPr="00443508">
        <w:rPr>
          <w:rFonts w:ascii="Times New Roman" w:hAnsi="Times New Roman" w:cs="Times New Roman"/>
          <w:sz w:val="28"/>
          <w:szCs w:val="28"/>
          <w:lang w:val="kk-KZ"/>
        </w:rPr>
        <w:t>.</w:t>
      </w:r>
    </w:p>
    <w:p w14:paraId="530F3567" w14:textId="77777777" w:rsidR="00781342" w:rsidRPr="004C63B0" w:rsidRDefault="00781342" w:rsidP="00781342">
      <w:pPr>
        <w:spacing w:after="0" w:line="240" w:lineRule="auto"/>
        <w:ind w:firstLine="709"/>
        <w:jc w:val="both"/>
        <w:rPr>
          <w:rFonts w:ascii="Times New Roman" w:hAnsi="Times New Roman" w:cs="Times New Roman"/>
          <w:caps/>
          <w:sz w:val="28"/>
          <w:szCs w:val="28"/>
          <w:lang w:val="kk-KZ"/>
        </w:rPr>
      </w:pPr>
      <w:r w:rsidRPr="00C66D71">
        <w:rPr>
          <w:rFonts w:ascii="Times New Roman" w:hAnsi="Times New Roman" w:cs="Times New Roman"/>
          <w:b/>
          <w:bCs/>
          <w:caps/>
          <w:sz w:val="28"/>
          <w:szCs w:val="28"/>
          <w:lang w:val="kk-KZ"/>
        </w:rPr>
        <w:br w:type="page"/>
      </w:r>
    </w:p>
    <w:p w14:paraId="09C88448" w14:textId="0FD07BA3" w:rsidR="008C5491" w:rsidRPr="004C63B0" w:rsidRDefault="00AD0E8D" w:rsidP="008C5491">
      <w:pPr>
        <w:widowControl w:val="0"/>
        <w:spacing w:after="0" w:line="240" w:lineRule="auto"/>
        <w:jc w:val="center"/>
        <w:rPr>
          <w:rFonts w:ascii="Times New Roman" w:hAnsi="Times New Roman" w:cs="Times New Roman"/>
          <w:bCs/>
          <w:sz w:val="28"/>
          <w:szCs w:val="28"/>
          <w:lang w:val="en-US"/>
        </w:rPr>
      </w:pPr>
      <w:r w:rsidRPr="009E06EF">
        <w:rPr>
          <w:rFonts w:ascii="Times New Roman" w:eastAsia="Times New Roman" w:hAnsi="Times New Roman" w:cs="Times New Roman"/>
          <w:b/>
          <w:sz w:val="28"/>
          <w:szCs w:val="28"/>
          <w:lang w:val="kk-KZ"/>
        </w:rPr>
        <w:lastRenderedPageBreak/>
        <w:t>ПАЙДАЛАНЫЛҒАН ӘДЕБИЕТТЕР ТІЗІМІ</w:t>
      </w:r>
    </w:p>
    <w:p w14:paraId="6C877959" w14:textId="77777777" w:rsidR="008C5491" w:rsidRPr="00443508" w:rsidRDefault="008C5491" w:rsidP="008C5491">
      <w:pPr>
        <w:widowControl w:val="0"/>
        <w:spacing w:after="0" w:line="240" w:lineRule="auto"/>
        <w:jc w:val="center"/>
        <w:rPr>
          <w:rFonts w:ascii="Times New Roman" w:hAnsi="Times New Roman" w:cs="Times New Roman"/>
          <w:sz w:val="28"/>
          <w:szCs w:val="28"/>
          <w:lang w:val="kk-KZ"/>
        </w:rPr>
      </w:pPr>
    </w:p>
    <w:p w14:paraId="24473834" w14:textId="416C7425" w:rsidR="008C5491" w:rsidRPr="00356A08" w:rsidRDefault="008C5491" w:rsidP="00732078">
      <w:pPr>
        <w:pStyle w:val="a3"/>
        <w:widowControl w:val="0"/>
        <w:numPr>
          <w:ilvl w:val="0"/>
          <w:numId w:val="15"/>
        </w:numPr>
        <w:tabs>
          <w:tab w:val="left" w:pos="993"/>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Тоқаев Қ.К. Қазақста</w:t>
      </w:r>
      <w:r w:rsidR="003B72FA" w:rsidRPr="00356A08">
        <w:rPr>
          <w:rFonts w:ascii="Times New Roman" w:hAnsi="Times New Roman" w:cs="Times New Roman"/>
          <w:sz w:val="28"/>
          <w:szCs w:val="28"/>
          <w:lang w:val="kk-KZ"/>
        </w:rPr>
        <w:t xml:space="preserve">н Республикасының дипломатиясы. </w:t>
      </w:r>
      <w:r w:rsidR="00AD0E8D" w:rsidRPr="00356A08">
        <w:rPr>
          <w:rFonts w:ascii="Times New Roman" w:hAnsi="Times New Roman" w:cs="Times New Roman"/>
          <w:sz w:val="28"/>
          <w:szCs w:val="28"/>
          <w:lang w:val="kk-KZ"/>
        </w:rPr>
        <w:t>–</w:t>
      </w:r>
      <w:r w:rsidR="003B72FA"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Алматы: G</w:t>
      </w:r>
      <w:r w:rsidR="003B72FA" w:rsidRPr="00356A08">
        <w:rPr>
          <w:rFonts w:ascii="Times New Roman" w:hAnsi="Times New Roman" w:cs="Times New Roman"/>
          <w:sz w:val="28"/>
          <w:szCs w:val="28"/>
          <w:lang w:val="kk-KZ"/>
        </w:rPr>
        <w:t>auhar</w:t>
      </w:r>
      <w:r w:rsidRPr="00356A08">
        <w:rPr>
          <w:rFonts w:ascii="Times New Roman" w:hAnsi="Times New Roman" w:cs="Times New Roman"/>
          <w:sz w:val="28"/>
          <w:szCs w:val="28"/>
          <w:lang w:val="kk-KZ"/>
        </w:rPr>
        <w:t>, 2002.</w:t>
      </w:r>
      <w:r w:rsidR="003B72FA" w:rsidRPr="00356A08">
        <w:rPr>
          <w:rFonts w:ascii="Times New Roman" w:hAnsi="Times New Roman" w:cs="Times New Roman"/>
          <w:sz w:val="28"/>
          <w:szCs w:val="28"/>
          <w:lang w:val="kk-KZ"/>
        </w:rPr>
        <w:t xml:space="preserve"> </w:t>
      </w:r>
      <w:r w:rsidR="00AD0E8D" w:rsidRPr="00356A08">
        <w:rPr>
          <w:rFonts w:ascii="Times New Roman" w:hAnsi="Times New Roman" w:cs="Times New Roman"/>
          <w:sz w:val="28"/>
          <w:szCs w:val="28"/>
          <w:lang w:val="kk-KZ"/>
        </w:rPr>
        <w:t>–</w:t>
      </w:r>
      <w:r w:rsidR="003B72FA"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658 б.</w:t>
      </w:r>
    </w:p>
    <w:p w14:paraId="2782F6E2" w14:textId="77777777" w:rsidR="00BB1EE0" w:rsidRPr="00356A08" w:rsidRDefault="008C5491" w:rsidP="00BB1EE0">
      <w:pPr>
        <w:pStyle w:val="a3"/>
        <w:widowControl w:val="0"/>
        <w:numPr>
          <w:ilvl w:val="0"/>
          <w:numId w:val="15"/>
        </w:numPr>
        <w:tabs>
          <w:tab w:val="left" w:pos="993"/>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Зонова Т.В. Современная модель дипломатии: истоки становления и перспективы развития. </w:t>
      </w:r>
      <w:r w:rsidR="00AD0E8D" w:rsidRPr="00356A08">
        <w:rPr>
          <w:rFonts w:ascii="Times New Roman" w:hAnsi="Times New Roman" w:cs="Times New Roman"/>
          <w:sz w:val="28"/>
          <w:szCs w:val="28"/>
        </w:rPr>
        <w:t>–</w:t>
      </w:r>
      <w:r w:rsidR="002E3E3F" w:rsidRPr="00356A08">
        <w:rPr>
          <w:rFonts w:ascii="Times New Roman" w:hAnsi="Times New Roman" w:cs="Times New Roman"/>
          <w:sz w:val="28"/>
          <w:szCs w:val="28"/>
        </w:rPr>
        <w:t xml:space="preserve"> </w:t>
      </w:r>
      <w:r w:rsidRPr="00356A08">
        <w:rPr>
          <w:rFonts w:ascii="Times New Roman" w:hAnsi="Times New Roman" w:cs="Times New Roman"/>
          <w:sz w:val="28"/>
          <w:szCs w:val="28"/>
          <w:lang w:val="kk-KZ"/>
        </w:rPr>
        <w:t>М</w:t>
      </w:r>
      <w:r w:rsidR="00AD0E8D" w:rsidRPr="00356A08">
        <w:rPr>
          <w:rFonts w:ascii="Times New Roman" w:hAnsi="Times New Roman" w:cs="Times New Roman"/>
          <w:sz w:val="28"/>
          <w:szCs w:val="28"/>
          <w:lang w:val="kk-KZ"/>
        </w:rPr>
        <w:t>.</w:t>
      </w:r>
      <w:r w:rsidR="003B72FA" w:rsidRPr="00356A08">
        <w:rPr>
          <w:rFonts w:ascii="Times New Roman" w:hAnsi="Times New Roman" w:cs="Times New Roman"/>
          <w:sz w:val="28"/>
          <w:szCs w:val="28"/>
          <w:lang w:val="kk-KZ"/>
        </w:rPr>
        <w:t xml:space="preserve">: РОССПЭН, 2003. </w:t>
      </w:r>
      <w:r w:rsidR="002E3E3F" w:rsidRPr="00356A08">
        <w:rPr>
          <w:rFonts w:ascii="Times New Roman" w:hAnsi="Times New Roman" w:cs="Times New Roman"/>
          <w:sz w:val="28"/>
          <w:szCs w:val="28"/>
          <w:lang w:val="kk-KZ"/>
        </w:rPr>
        <w:t>–</w:t>
      </w:r>
      <w:r w:rsidR="003B72FA" w:rsidRPr="00356A08">
        <w:rPr>
          <w:rFonts w:ascii="Times New Roman" w:hAnsi="Times New Roman" w:cs="Times New Roman"/>
          <w:sz w:val="28"/>
          <w:szCs w:val="28"/>
          <w:lang w:val="kk-KZ"/>
        </w:rPr>
        <w:t xml:space="preserve"> </w:t>
      </w:r>
      <w:r w:rsidR="00572401" w:rsidRPr="00356A08">
        <w:rPr>
          <w:rFonts w:ascii="Times New Roman" w:hAnsi="Times New Roman" w:cs="Times New Roman"/>
          <w:sz w:val="28"/>
          <w:szCs w:val="28"/>
          <w:lang w:val="kk-KZ"/>
        </w:rPr>
        <w:t xml:space="preserve">333 </w:t>
      </w:r>
      <w:r w:rsidR="00572401" w:rsidRPr="00356A08">
        <w:rPr>
          <w:rFonts w:ascii="Times New Roman" w:hAnsi="Times New Roman" w:cs="Times New Roman"/>
          <w:sz w:val="28"/>
          <w:szCs w:val="28"/>
          <w:lang w:val="en-US"/>
        </w:rPr>
        <w:t>c</w:t>
      </w:r>
      <w:r w:rsidR="002E3E3F" w:rsidRPr="00356A08">
        <w:rPr>
          <w:rFonts w:ascii="Times New Roman" w:hAnsi="Times New Roman" w:cs="Times New Roman"/>
          <w:sz w:val="28"/>
          <w:szCs w:val="28"/>
        </w:rPr>
        <w:t xml:space="preserve">. </w:t>
      </w:r>
    </w:p>
    <w:p w14:paraId="59D62885" w14:textId="2957C73B" w:rsidR="008C5491" w:rsidRPr="00356A08" w:rsidRDefault="008C5491" w:rsidP="00BB1EE0">
      <w:pPr>
        <w:pStyle w:val="a3"/>
        <w:widowControl w:val="0"/>
        <w:numPr>
          <w:ilvl w:val="0"/>
          <w:numId w:val="15"/>
        </w:numPr>
        <w:tabs>
          <w:tab w:val="left" w:pos="993"/>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Joseph S. Nye, Jr. Soft Power. (2005), The Means to Success in World Politics. New York: Public Affairs, 2005.-130 p.</w:t>
      </w:r>
    </w:p>
    <w:p w14:paraId="77324976" w14:textId="77777777" w:rsidR="00D72B7B" w:rsidRPr="00356A08" w:rsidRDefault="008C5491" w:rsidP="008632AA">
      <w:pPr>
        <w:pStyle w:val="a3"/>
        <w:widowControl w:val="0"/>
        <w:numPr>
          <w:ilvl w:val="0"/>
          <w:numId w:val="15"/>
        </w:numPr>
        <w:tabs>
          <w:tab w:val="left" w:pos="993"/>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Мажиденова Д.М. Внешняя культурная политика</w:t>
      </w:r>
      <w:r w:rsidR="006D74DB"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//Мемлекеттік басқару және қызмет. №1, 2011, </w:t>
      </w:r>
      <w:r w:rsidR="00884AC1" w:rsidRPr="00356A08">
        <w:rPr>
          <w:rFonts w:ascii="Times New Roman" w:hAnsi="Times New Roman" w:cs="Times New Roman"/>
          <w:sz w:val="28"/>
          <w:szCs w:val="28"/>
          <w:lang w:val="kk-KZ"/>
        </w:rPr>
        <w:t xml:space="preserve">- </w:t>
      </w:r>
      <w:r w:rsidR="002E3E3F" w:rsidRPr="00356A08">
        <w:rPr>
          <w:rFonts w:ascii="Times New Roman" w:hAnsi="Times New Roman" w:cs="Times New Roman"/>
          <w:sz w:val="28"/>
          <w:szCs w:val="28"/>
          <w:lang w:val="kk-KZ"/>
        </w:rPr>
        <w:t>С.</w:t>
      </w:r>
      <w:r w:rsidR="002E3E3F" w:rsidRPr="00356A08">
        <w:rPr>
          <w:rFonts w:ascii="Times New Roman" w:hAnsi="Times New Roman" w:cs="Times New Roman"/>
          <w:sz w:val="28"/>
          <w:szCs w:val="28"/>
        </w:rPr>
        <w:t xml:space="preserve"> </w:t>
      </w:r>
      <w:r w:rsidRPr="00356A08">
        <w:rPr>
          <w:rFonts w:ascii="Times New Roman" w:hAnsi="Times New Roman" w:cs="Times New Roman"/>
          <w:sz w:val="28"/>
          <w:szCs w:val="28"/>
          <w:lang w:val="kk-KZ"/>
        </w:rPr>
        <w:t xml:space="preserve">59-61; </w:t>
      </w:r>
    </w:p>
    <w:p w14:paraId="50C05B8C" w14:textId="73060B9F" w:rsidR="008C5491" w:rsidRPr="00356A08" w:rsidRDefault="008C5491" w:rsidP="008632AA">
      <w:pPr>
        <w:pStyle w:val="a3"/>
        <w:widowControl w:val="0"/>
        <w:numPr>
          <w:ilvl w:val="0"/>
          <w:numId w:val="15"/>
        </w:numPr>
        <w:tabs>
          <w:tab w:val="left" w:pos="993"/>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Ұлттық мемлекеттік ғылыми-техникалық сараптама орталығының Ғылыми-техникалық ақпарат </w:t>
      </w:r>
      <w:r w:rsidR="00572401"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hyperlink r:id="rId13" w:history="1">
        <w:r w:rsidRPr="00356A08">
          <w:rPr>
            <w:rStyle w:val="a4"/>
            <w:rFonts w:ascii="Times New Roman" w:hAnsi="Times New Roman"/>
            <w:color w:val="auto"/>
            <w:sz w:val="28"/>
            <w:szCs w:val="28"/>
            <w:u w:val="none"/>
            <w:lang w:val="kk-KZ"/>
          </w:rPr>
          <w:t>https://nauka.kz/</w:t>
        </w:r>
      </w:hyperlink>
      <w:r w:rsidR="00572401" w:rsidRPr="00356A08">
        <w:rPr>
          <w:rStyle w:val="a4"/>
          <w:rFonts w:ascii="Times New Roman" w:hAnsi="Times New Roman"/>
          <w:color w:val="auto"/>
          <w:sz w:val="28"/>
          <w:szCs w:val="28"/>
          <w:u w:val="none"/>
          <w:lang w:val="kk-KZ"/>
        </w:rPr>
        <w:t xml:space="preserve">. </w:t>
      </w:r>
      <w:r w:rsidR="00011E38" w:rsidRPr="00356A08">
        <w:rPr>
          <w:rFonts w:ascii="Times New Roman" w:hAnsi="Times New Roman" w:cs="Times New Roman"/>
          <w:sz w:val="28"/>
          <w:szCs w:val="28"/>
          <w:lang w:val="kk-KZ"/>
        </w:rPr>
        <w:t>08.05.2018.</w:t>
      </w:r>
    </w:p>
    <w:p w14:paraId="7E84E857" w14:textId="3995F5C8" w:rsidR="008C5491" w:rsidRPr="00356A08" w:rsidRDefault="008C5491" w:rsidP="008C5491">
      <w:pPr>
        <w:pStyle w:val="a3"/>
        <w:widowControl w:val="0"/>
        <w:numPr>
          <w:ilvl w:val="0"/>
          <w:numId w:val="15"/>
        </w:numPr>
        <w:tabs>
          <w:tab w:val="left" w:pos="993"/>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Кожамжарова Ж.Ж. Сотрудничество Казахстана и Узбекистана в современных условиях: исторический аспект(1991-2008)</w:t>
      </w:r>
      <w:r w:rsidR="00E74CF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572401" w:rsidRPr="00356A08">
        <w:rPr>
          <w:rFonts w:ascii="Times New Roman" w:hAnsi="Times New Roman" w:cs="Times New Roman"/>
          <w:sz w:val="28"/>
          <w:szCs w:val="28"/>
          <w:lang w:val="kk-KZ"/>
        </w:rPr>
        <w:t>д</w:t>
      </w:r>
      <w:r w:rsidRPr="00356A08">
        <w:rPr>
          <w:rFonts w:ascii="Times New Roman" w:hAnsi="Times New Roman" w:cs="Times New Roman"/>
          <w:sz w:val="28"/>
          <w:szCs w:val="28"/>
          <w:lang w:val="kk-KZ"/>
        </w:rPr>
        <w:t>ис</w:t>
      </w:r>
      <w:r w:rsidR="00572401" w:rsidRPr="00356A08">
        <w:rPr>
          <w:rFonts w:ascii="Times New Roman" w:hAnsi="Times New Roman" w:cs="Times New Roman"/>
          <w:sz w:val="28"/>
          <w:szCs w:val="28"/>
          <w:lang w:val="kk-KZ"/>
        </w:rPr>
        <w:t xml:space="preserve">. ... </w:t>
      </w:r>
      <w:r w:rsidRPr="00356A08">
        <w:rPr>
          <w:rFonts w:ascii="Times New Roman" w:hAnsi="Times New Roman" w:cs="Times New Roman"/>
          <w:sz w:val="28"/>
          <w:szCs w:val="28"/>
          <w:lang w:val="kk-KZ"/>
        </w:rPr>
        <w:t>канд</w:t>
      </w:r>
      <w:r w:rsidR="00572401"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ист</w:t>
      </w:r>
      <w:r w:rsidR="00572401"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наук</w:t>
      </w:r>
      <w:r w:rsidR="00572401"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572401" w:rsidRPr="00356A08">
        <w:rPr>
          <w:rFonts w:ascii="Times New Roman" w:hAnsi="Times New Roman" w:cs="Times New Roman"/>
          <w:sz w:val="28"/>
          <w:szCs w:val="28"/>
          <w:lang w:val="kk-KZ"/>
        </w:rPr>
        <w:t>07.00.02. –</w:t>
      </w:r>
      <w:r w:rsidR="00E74CF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Алматы: 2010. </w:t>
      </w:r>
      <w:r w:rsidR="002E3E3F" w:rsidRPr="00356A08">
        <w:rPr>
          <w:rFonts w:ascii="Times New Roman" w:hAnsi="Times New Roman" w:cs="Times New Roman"/>
          <w:sz w:val="28"/>
          <w:szCs w:val="28"/>
          <w:lang w:val="kk-KZ"/>
        </w:rPr>
        <w:t>–</w:t>
      </w:r>
      <w:r w:rsidR="00E74CF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160</w:t>
      </w:r>
      <w:r w:rsidR="00572401" w:rsidRPr="00356A08">
        <w:rPr>
          <w:rFonts w:ascii="Times New Roman" w:hAnsi="Times New Roman" w:cs="Times New Roman"/>
          <w:sz w:val="28"/>
          <w:szCs w:val="28"/>
          <w:lang w:val="kk-KZ"/>
        </w:rPr>
        <w:t xml:space="preserve"> с</w:t>
      </w:r>
      <w:r w:rsidRPr="00356A08">
        <w:rPr>
          <w:rFonts w:ascii="Times New Roman" w:hAnsi="Times New Roman" w:cs="Times New Roman"/>
          <w:sz w:val="28"/>
          <w:szCs w:val="28"/>
          <w:lang w:val="kk-KZ"/>
        </w:rPr>
        <w:t>.</w:t>
      </w:r>
    </w:p>
    <w:p w14:paraId="4BD253AE" w14:textId="65D4FB8F" w:rsidR="008C5491" w:rsidRPr="00356A08" w:rsidRDefault="00C9050A" w:rsidP="008C5491">
      <w:pPr>
        <w:pStyle w:val="a3"/>
        <w:widowControl w:val="0"/>
        <w:numPr>
          <w:ilvl w:val="0"/>
          <w:numId w:val="15"/>
        </w:numPr>
        <w:tabs>
          <w:tab w:val="left" w:pos="993"/>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Аmr</w:t>
      </w:r>
      <w:r w:rsidR="008C5491" w:rsidRPr="00356A08">
        <w:rPr>
          <w:rFonts w:ascii="Times New Roman" w:hAnsi="Times New Roman" w:cs="Times New Roman"/>
          <w:sz w:val="28"/>
          <w:szCs w:val="28"/>
          <w:lang w:val="kk-KZ"/>
        </w:rPr>
        <w:t>е</w:t>
      </w:r>
      <w:r w:rsidRPr="00356A08">
        <w:rPr>
          <w:rFonts w:ascii="Times New Roman" w:hAnsi="Times New Roman" w:cs="Times New Roman"/>
          <w:sz w:val="28"/>
          <w:szCs w:val="28"/>
          <w:lang w:val="kk-KZ"/>
        </w:rPr>
        <w:t>y</w:t>
      </w:r>
      <w:r w:rsidR="008C5491" w:rsidRPr="00356A08">
        <w:rPr>
          <w:rFonts w:ascii="Times New Roman" w:hAnsi="Times New Roman" w:cs="Times New Roman"/>
          <w:sz w:val="28"/>
          <w:szCs w:val="28"/>
          <w:lang w:val="kk-KZ"/>
        </w:rPr>
        <w:t>е</w:t>
      </w:r>
      <w:r w:rsidRPr="00356A08">
        <w:rPr>
          <w:rFonts w:ascii="Times New Roman" w:hAnsi="Times New Roman" w:cs="Times New Roman"/>
          <w:sz w:val="28"/>
          <w:szCs w:val="28"/>
          <w:lang w:val="kk-KZ"/>
        </w:rPr>
        <w:t>v</w:t>
      </w:r>
      <w:r w:rsidR="008C549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B</w:t>
      </w:r>
      <w:r w:rsidR="008C5491" w:rsidRPr="00356A08">
        <w:rPr>
          <w:rFonts w:ascii="Times New Roman" w:hAnsi="Times New Roman" w:cs="Times New Roman"/>
          <w:sz w:val="28"/>
          <w:szCs w:val="28"/>
          <w:lang w:val="kk-KZ"/>
        </w:rPr>
        <w:t>. Donemimizde Kazakistan Türkiye Ilişkileri ve Türk Dünyasi.</w:t>
      </w:r>
      <w:r w:rsidRPr="00356A08">
        <w:rPr>
          <w:rFonts w:ascii="Times New Roman" w:hAnsi="Times New Roman" w:cs="Times New Roman"/>
          <w:sz w:val="28"/>
          <w:szCs w:val="28"/>
          <w:lang w:val="kk-KZ"/>
        </w:rPr>
        <w:t xml:space="preserve"> – </w:t>
      </w:r>
      <w:r w:rsidR="008C5491" w:rsidRPr="00356A08">
        <w:rPr>
          <w:rFonts w:ascii="Times New Roman" w:hAnsi="Times New Roman" w:cs="Times New Roman"/>
          <w:sz w:val="28"/>
          <w:szCs w:val="28"/>
          <w:lang w:val="kk-KZ"/>
        </w:rPr>
        <w:t>Istambul, 2011.</w:t>
      </w:r>
      <w:r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 xml:space="preserve"> 342</w:t>
      </w:r>
      <w:r w:rsidRPr="00356A08">
        <w:rPr>
          <w:rFonts w:ascii="Times New Roman" w:hAnsi="Times New Roman" w:cs="Times New Roman"/>
          <w:sz w:val="28"/>
          <w:szCs w:val="28"/>
          <w:lang w:val="kk-KZ"/>
        </w:rPr>
        <w:t xml:space="preserve"> s.</w:t>
      </w:r>
    </w:p>
    <w:p w14:paraId="5EE120A3" w14:textId="343E79D0" w:rsidR="008C5491" w:rsidRPr="00356A08" w:rsidRDefault="008C5491" w:rsidP="008C5491">
      <w:pPr>
        <w:pStyle w:val="a3"/>
        <w:widowControl w:val="0"/>
        <w:numPr>
          <w:ilvl w:val="0"/>
          <w:numId w:val="15"/>
        </w:numPr>
        <w:tabs>
          <w:tab w:val="left" w:pos="993"/>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Ибраева Э.А. Международное сотрудничество Казахстана со странами содружества независимых государств (1991-2001 годы)</w:t>
      </w:r>
      <w:r w:rsidR="00884AC1"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C9050A" w:rsidRPr="00356A08">
        <w:rPr>
          <w:rFonts w:ascii="Times New Roman" w:hAnsi="Times New Roman" w:cs="Times New Roman"/>
          <w:sz w:val="28"/>
          <w:szCs w:val="28"/>
          <w:lang w:val="kk-KZ"/>
        </w:rPr>
        <w:t>д</w:t>
      </w:r>
      <w:r w:rsidRPr="00356A08">
        <w:rPr>
          <w:rFonts w:ascii="Times New Roman" w:hAnsi="Times New Roman" w:cs="Times New Roman"/>
          <w:sz w:val="28"/>
          <w:szCs w:val="28"/>
          <w:lang w:val="kk-KZ"/>
        </w:rPr>
        <w:t>ис</w:t>
      </w:r>
      <w:r w:rsidR="00E31E94" w:rsidRPr="00356A08">
        <w:rPr>
          <w:rFonts w:ascii="Times New Roman" w:hAnsi="Times New Roman" w:cs="Times New Roman"/>
          <w:sz w:val="28"/>
          <w:szCs w:val="28"/>
        </w:rPr>
        <w:t>. …</w:t>
      </w:r>
      <w:r w:rsidRPr="00356A08">
        <w:rPr>
          <w:rFonts w:ascii="Times New Roman" w:hAnsi="Times New Roman" w:cs="Times New Roman"/>
          <w:sz w:val="28"/>
          <w:szCs w:val="28"/>
          <w:lang w:val="kk-KZ"/>
        </w:rPr>
        <w:t xml:space="preserve"> док</w:t>
      </w:r>
      <w:r w:rsidR="00E31E94" w:rsidRPr="00356A08">
        <w:rPr>
          <w:rFonts w:ascii="Times New Roman" w:hAnsi="Times New Roman" w:cs="Times New Roman"/>
          <w:sz w:val="28"/>
          <w:szCs w:val="28"/>
        </w:rPr>
        <w:t>.</w:t>
      </w:r>
      <w:r w:rsidRPr="00356A08">
        <w:rPr>
          <w:rFonts w:ascii="Times New Roman" w:hAnsi="Times New Roman" w:cs="Times New Roman"/>
          <w:sz w:val="28"/>
          <w:szCs w:val="28"/>
          <w:lang w:val="kk-KZ"/>
        </w:rPr>
        <w:t xml:space="preserve"> ист</w:t>
      </w:r>
      <w:r w:rsidR="00E31E94" w:rsidRPr="00356A08">
        <w:rPr>
          <w:rFonts w:ascii="Times New Roman" w:hAnsi="Times New Roman" w:cs="Times New Roman"/>
          <w:sz w:val="28"/>
          <w:szCs w:val="28"/>
        </w:rPr>
        <w:t>.</w:t>
      </w:r>
      <w:r w:rsidRPr="00356A08">
        <w:rPr>
          <w:rFonts w:ascii="Times New Roman" w:hAnsi="Times New Roman" w:cs="Times New Roman"/>
          <w:sz w:val="28"/>
          <w:szCs w:val="28"/>
          <w:lang w:val="kk-KZ"/>
        </w:rPr>
        <w:t xml:space="preserve"> наук. </w:t>
      </w:r>
      <w:r w:rsidR="00E31E94" w:rsidRPr="00356A08">
        <w:rPr>
          <w:rFonts w:ascii="Times New Roman" w:hAnsi="Times New Roman" w:cs="Times New Roman"/>
          <w:sz w:val="28"/>
          <w:szCs w:val="28"/>
          <w:lang w:val="kk-KZ"/>
        </w:rPr>
        <w:t>–</w:t>
      </w:r>
      <w:r w:rsidR="00E74CF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Алматы</w:t>
      </w:r>
      <w:r w:rsidR="00E31E94" w:rsidRPr="00356A08">
        <w:rPr>
          <w:rFonts w:ascii="Times New Roman" w:hAnsi="Times New Roman" w:cs="Times New Roman"/>
          <w:sz w:val="28"/>
          <w:szCs w:val="28"/>
        </w:rPr>
        <w:t>,</w:t>
      </w:r>
      <w:r w:rsidRPr="00356A08">
        <w:rPr>
          <w:rFonts w:ascii="Times New Roman" w:hAnsi="Times New Roman" w:cs="Times New Roman"/>
          <w:sz w:val="28"/>
          <w:szCs w:val="28"/>
          <w:lang w:val="kk-KZ"/>
        </w:rPr>
        <w:t xml:space="preserve"> 2009. </w:t>
      </w:r>
      <w:r w:rsidR="00E31E94" w:rsidRPr="00356A08">
        <w:rPr>
          <w:rFonts w:ascii="Times New Roman" w:hAnsi="Times New Roman" w:cs="Times New Roman"/>
          <w:sz w:val="28"/>
          <w:szCs w:val="28"/>
        </w:rPr>
        <w:t>–</w:t>
      </w:r>
      <w:r w:rsidR="00884AC1" w:rsidRPr="00356A08">
        <w:rPr>
          <w:rFonts w:ascii="Times New Roman" w:hAnsi="Times New Roman" w:cs="Times New Roman"/>
          <w:sz w:val="28"/>
          <w:szCs w:val="28"/>
          <w:lang w:val="kk-KZ"/>
        </w:rPr>
        <w:t xml:space="preserve"> </w:t>
      </w:r>
      <w:r w:rsidR="00E31E94" w:rsidRPr="00356A08">
        <w:rPr>
          <w:rFonts w:ascii="Times New Roman" w:hAnsi="Times New Roman" w:cs="Times New Roman"/>
          <w:sz w:val="28"/>
          <w:szCs w:val="28"/>
        </w:rPr>
        <w:t xml:space="preserve">299 </w:t>
      </w:r>
      <w:r w:rsidR="00E31E94" w:rsidRPr="00356A08">
        <w:rPr>
          <w:rFonts w:ascii="Times New Roman" w:hAnsi="Times New Roman" w:cs="Times New Roman"/>
          <w:sz w:val="28"/>
          <w:szCs w:val="28"/>
          <w:lang w:val="en-US"/>
        </w:rPr>
        <w:t>c</w:t>
      </w:r>
      <w:r w:rsidR="00E31E94" w:rsidRPr="00356A08">
        <w:rPr>
          <w:rFonts w:ascii="Times New Roman" w:hAnsi="Times New Roman" w:cs="Times New Roman"/>
          <w:sz w:val="28"/>
          <w:szCs w:val="28"/>
        </w:rPr>
        <w:t>.</w:t>
      </w:r>
    </w:p>
    <w:p w14:paraId="7DADF2AA" w14:textId="737375F6" w:rsidR="008C5491" w:rsidRPr="00356A08" w:rsidRDefault="008C5491" w:rsidP="008C5491">
      <w:pPr>
        <w:pStyle w:val="a3"/>
        <w:widowControl w:val="0"/>
        <w:numPr>
          <w:ilvl w:val="0"/>
          <w:numId w:val="15"/>
        </w:numPr>
        <w:tabs>
          <w:tab w:val="left" w:pos="993"/>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Абиесова Н.Ш. Центральная Азия во внешней политике Турции (с 1992</w:t>
      </w:r>
      <w:r w:rsidR="00E31E94" w:rsidRPr="00356A08">
        <w:rPr>
          <w:rFonts w:ascii="Times New Roman" w:hAnsi="Times New Roman" w:cs="Times New Roman"/>
          <w:sz w:val="28"/>
          <w:szCs w:val="28"/>
          <w:lang w:val="en-US"/>
        </w:rPr>
        <w:t> </w:t>
      </w:r>
      <w:r w:rsidRPr="00356A08">
        <w:rPr>
          <w:rFonts w:ascii="Times New Roman" w:hAnsi="Times New Roman" w:cs="Times New Roman"/>
          <w:sz w:val="28"/>
          <w:szCs w:val="28"/>
          <w:lang w:val="kk-KZ"/>
        </w:rPr>
        <w:t xml:space="preserve">г. </w:t>
      </w:r>
      <w:r w:rsidR="00E31E94"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по нынешний день)</w:t>
      </w:r>
      <w:r w:rsidR="00884AC1"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E31E94" w:rsidRPr="00356A08">
        <w:rPr>
          <w:rFonts w:ascii="Times New Roman" w:hAnsi="Times New Roman" w:cs="Times New Roman"/>
          <w:sz w:val="28"/>
          <w:szCs w:val="28"/>
          <w:lang w:val="kk-KZ"/>
        </w:rPr>
        <w:t>д</w:t>
      </w:r>
      <w:r w:rsidRPr="00356A08">
        <w:rPr>
          <w:rFonts w:ascii="Times New Roman" w:hAnsi="Times New Roman" w:cs="Times New Roman"/>
          <w:sz w:val="28"/>
          <w:szCs w:val="28"/>
          <w:lang w:val="kk-KZ"/>
        </w:rPr>
        <w:t>ис</w:t>
      </w:r>
      <w:r w:rsidR="00E31E94" w:rsidRPr="00356A08">
        <w:rPr>
          <w:rFonts w:ascii="Times New Roman" w:hAnsi="Times New Roman" w:cs="Times New Roman"/>
          <w:sz w:val="28"/>
          <w:szCs w:val="28"/>
        </w:rPr>
        <w:t>.</w:t>
      </w:r>
      <w:r w:rsidRPr="00356A08">
        <w:rPr>
          <w:rFonts w:ascii="Times New Roman" w:hAnsi="Times New Roman" w:cs="Times New Roman"/>
          <w:sz w:val="28"/>
          <w:szCs w:val="28"/>
          <w:lang w:val="kk-KZ"/>
        </w:rPr>
        <w:t xml:space="preserve"> </w:t>
      </w:r>
      <w:r w:rsidR="00E31E94" w:rsidRPr="00356A08">
        <w:rPr>
          <w:rFonts w:ascii="Times New Roman" w:hAnsi="Times New Roman" w:cs="Times New Roman"/>
          <w:sz w:val="28"/>
          <w:szCs w:val="28"/>
        </w:rPr>
        <w:t>…</w:t>
      </w:r>
      <w:r w:rsidRPr="00356A08">
        <w:rPr>
          <w:rFonts w:ascii="Times New Roman" w:hAnsi="Times New Roman" w:cs="Times New Roman"/>
          <w:sz w:val="28"/>
          <w:szCs w:val="28"/>
          <w:lang w:val="kk-KZ"/>
        </w:rPr>
        <w:t xml:space="preserve"> канд</w:t>
      </w:r>
      <w:r w:rsidR="00E31E94" w:rsidRPr="00356A08">
        <w:rPr>
          <w:rFonts w:ascii="Times New Roman" w:hAnsi="Times New Roman" w:cs="Times New Roman"/>
          <w:sz w:val="28"/>
          <w:szCs w:val="28"/>
        </w:rPr>
        <w:t>.</w:t>
      </w:r>
      <w:r w:rsidRPr="00356A08">
        <w:rPr>
          <w:rFonts w:ascii="Times New Roman" w:hAnsi="Times New Roman" w:cs="Times New Roman"/>
          <w:sz w:val="28"/>
          <w:szCs w:val="28"/>
          <w:lang w:val="kk-KZ"/>
        </w:rPr>
        <w:t xml:space="preserve"> ист</w:t>
      </w:r>
      <w:r w:rsidR="00E31E94" w:rsidRPr="00356A08">
        <w:rPr>
          <w:rFonts w:ascii="Times New Roman" w:hAnsi="Times New Roman" w:cs="Times New Roman"/>
          <w:sz w:val="28"/>
          <w:szCs w:val="28"/>
        </w:rPr>
        <w:t>.</w:t>
      </w:r>
      <w:r w:rsidRPr="00356A08">
        <w:rPr>
          <w:rFonts w:ascii="Times New Roman" w:hAnsi="Times New Roman" w:cs="Times New Roman"/>
          <w:sz w:val="28"/>
          <w:szCs w:val="28"/>
          <w:lang w:val="kk-KZ"/>
        </w:rPr>
        <w:t xml:space="preserve"> наук. </w:t>
      </w:r>
      <w:r w:rsidR="00E31E94" w:rsidRPr="00356A08">
        <w:rPr>
          <w:rFonts w:ascii="Times New Roman" w:hAnsi="Times New Roman" w:cs="Times New Roman"/>
          <w:sz w:val="28"/>
          <w:szCs w:val="28"/>
          <w:lang w:val="kk-KZ"/>
        </w:rPr>
        <w:t>–</w:t>
      </w:r>
      <w:r w:rsidR="00E74CF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Алматы, 2005. </w:t>
      </w:r>
      <w:r w:rsidR="00E31E94" w:rsidRPr="00356A08">
        <w:rPr>
          <w:rFonts w:ascii="Times New Roman" w:hAnsi="Times New Roman" w:cs="Times New Roman"/>
          <w:sz w:val="28"/>
          <w:szCs w:val="28"/>
        </w:rPr>
        <w:t>–</w:t>
      </w:r>
      <w:r w:rsidR="00884AC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144</w:t>
      </w:r>
      <w:r w:rsidR="00E31E94" w:rsidRPr="00356A08">
        <w:rPr>
          <w:rFonts w:ascii="Times New Roman" w:hAnsi="Times New Roman" w:cs="Times New Roman"/>
          <w:sz w:val="28"/>
          <w:szCs w:val="28"/>
        </w:rPr>
        <w:t xml:space="preserve"> </w:t>
      </w:r>
      <w:r w:rsidR="00E31E94" w:rsidRPr="00356A08">
        <w:rPr>
          <w:rFonts w:ascii="Times New Roman" w:hAnsi="Times New Roman" w:cs="Times New Roman"/>
          <w:sz w:val="28"/>
          <w:szCs w:val="28"/>
          <w:lang w:val="en-US"/>
        </w:rPr>
        <w:t>c</w:t>
      </w:r>
      <w:r w:rsidRPr="00356A08">
        <w:rPr>
          <w:rFonts w:ascii="Times New Roman" w:hAnsi="Times New Roman" w:cs="Times New Roman"/>
          <w:sz w:val="28"/>
          <w:szCs w:val="28"/>
          <w:lang w:val="kk-KZ"/>
        </w:rPr>
        <w:t>.</w:t>
      </w:r>
    </w:p>
    <w:p w14:paraId="154361B7" w14:textId="35201C9D" w:rsidR="008C5491" w:rsidRPr="00356A08" w:rsidRDefault="008C5491" w:rsidP="008C5491">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Адибаева А.М. Казахстанско-туркменские отношения на современном этапе (опыт политологического анализа)</w:t>
      </w:r>
      <w:r w:rsidR="00884AC1"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E31E94" w:rsidRPr="00356A08">
        <w:rPr>
          <w:rFonts w:ascii="Times New Roman" w:hAnsi="Times New Roman" w:cs="Times New Roman"/>
          <w:sz w:val="28"/>
          <w:szCs w:val="28"/>
          <w:lang w:val="kk-KZ"/>
        </w:rPr>
        <w:t>д</w:t>
      </w:r>
      <w:r w:rsidRPr="00356A08">
        <w:rPr>
          <w:rFonts w:ascii="Times New Roman" w:hAnsi="Times New Roman" w:cs="Times New Roman"/>
          <w:sz w:val="28"/>
          <w:szCs w:val="28"/>
          <w:lang w:val="kk-KZ"/>
        </w:rPr>
        <w:t>ис</w:t>
      </w:r>
      <w:r w:rsidR="00E31E94" w:rsidRPr="00356A08">
        <w:rPr>
          <w:rFonts w:ascii="Times New Roman" w:hAnsi="Times New Roman" w:cs="Times New Roman"/>
          <w:sz w:val="28"/>
          <w:szCs w:val="28"/>
        </w:rPr>
        <w:t xml:space="preserve">. … </w:t>
      </w:r>
      <w:r w:rsidRPr="00356A08">
        <w:rPr>
          <w:rFonts w:ascii="Times New Roman" w:hAnsi="Times New Roman" w:cs="Times New Roman"/>
          <w:sz w:val="28"/>
          <w:szCs w:val="28"/>
          <w:lang w:val="kk-KZ"/>
        </w:rPr>
        <w:t>канд</w:t>
      </w:r>
      <w:r w:rsidR="00E31E94" w:rsidRPr="00356A08">
        <w:rPr>
          <w:rFonts w:ascii="Times New Roman" w:hAnsi="Times New Roman" w:cs="Times New Roman"/>
          <w:sz w:val="28"/>
          <w:szCs w:val="28"/>
        </w:rPr>
        <w:t>.</w:t>
      </w:r>
      <w:r w:rsidRPr="00356A08">
        <w:rPr>
          <w:rFonts w:ascii="Times New Roman" w:hAnsi="Times New Roman" w:cs="Times New Roman"/>
          <w:sz w:val="28"/>
          <w:szCs w:val="28"/>
          <w:lang w:val="kk-KZ"/>
        </w:rPr>
        <w:t xml:space="preserve"> полит</w:t>
      </w:r>
      <w:r w:rsidR="00E31E94" w:rsidRPr="00356A08">
        <w:rPr>
          <w:rFonts w:ascii="Times New Roman" w:hAnsi="Times New Roman" w:cs="Times New Roman"/>
          <w:sz w:val="28"/>
          <w:szCs w:val="28"/>
        </w:rPr>
        <w:t>.</w:t>
      </w:r>
      <w:r w:rsidRPr="00356A08">
        <w:rPr>
          <w:rFonts w:ascii="Times New Roman" w:hAnsi="Times New Roman" w:cs="Times New Roman"/>
          <w:sz w:val="28"/>
          <w:szCs w:val="28"/>
          <w:lang w:val="kk-KZ"/>
        </w:rPr>
        <w:t xml:space="preserve"> наук. </w:t>
      </w:r>
      <w:r w:rsidR="00E31E94" w:rsidRPr="00356A08">
        <w:rPr>
          <w:rFonts w:ascii="Times New Roman" w:hAnsi="Times New Roman" w:cs="Times New Roman"/>
          <w:sz w:val="28"/>
          <w:szCs w:val="28"/>
          <w:lang w:val="kk-KZ"/>
        </w:rPr>
        <w:t>–</w:t>
      </w:r>
      <w:r w:rsidR="00E74CF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Алматы, 2003. </w:t>
      </w:r>
      <w:r w:rsidR="002E3E3F" w:rsidRPr="00356A08">
        <w:rPr>
          <w:rFonts w:ascii="Times New Roman" w:hAnsi="Times New Roman" w:cs="Times New Roman"/>
          <w:sz w:val="28"/>
          <w:szCs w:val="28"/>
          <w:lang w:val="kk-KZ"/>
        </w:rPr>
        <w:t>–</w:t>
      </w:r>
      <w:r w:rsidR="00884AC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151</w:t>
      </w:r>
      <w:r w:rsidR="00E31E94" w:rsidRPr="00356A08">
        <w:rPr>
          <w:rFonts w:ascii="Times New Roman" w:hAnsi="Times New Roman" w:cs="Times New Roman"/>
          <w:sz w:val="28"/>
          <w:szCs w:val="28"/>
        </w:rPr>
        <w:t xml:space="preserve"> </w:t>
      </w:r>
      <w:r w:rsidR="00E31E94" w:rsidRPr="00356A08">
        <w:rPr>
          <w:rFonts w:ascii="Times New Roman" w:hAnsi="Times New Roman" w:cs="Times New Roman"/>
          <w:sz w:val="28"/>
          <w:szCs w:val="28"/>
          <w:lang w:val="en-US"/>
        </w:rPr>
        <w:t>c</w:t>
      </w:r>
      <w:r w:rsidRPr="00356A08">
        <w:rPr>
          <w:rFonts w:ascii="Times New Roman" w:hAnsi="Times New Roman" w:cs="Times New Roman"/>
          <w:sz w:val="28"/>
          <w:szCs w:val="28"/>
          <w:lang w:val="kk-KZ"/>
        </w:rPr>
        <w:t>.</w:t>
      </w:r>
    </w:p>
    <w:p w14:paraId="550869FE" w14:textId="7E32CFF5" w:rsidR="008C5491" w:rsidRPr="00356A08" w:rsidRDefault="008C5491" w:rsidP="008C5491">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Мұхамедов М.Б. Қазақстан әлемдік қауымдастықта. </w:t>
      </w:r>
      <w:r w:rsidR="00E31E94" w:rsidRPr="00356A08">
        <w:rPr>
          <w:rFonts w:ascii="Times New Roman" w:hAnsi="Times New Roman" w:cs="Times New Roman"/>
          <w:sz w:val="28"/>
          <w:szCs w:val="28"/>
          <w:lang w:val="kk-KZ"/>
        </w:rPr>
        <w:t>–</w:t>
      </w:r>
      <w:r w:rsidR="00E74CF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Алматы: Жоғарғы аттестациялық к</w:t>
      </w:r>
      <w:r w:rsidR="00E74CFD" w:rsidRPr="00356A08">
        <w:rPr>
          <w:rFonts w:ascii="Times New Roman" w:hAnsi="Times New Roman" w:cs="Times New Roman"/>
          <w:sz w:val="28"/>
          <w:szCs w:val="28"/>
          <w:lang w:val="kk-KZ"/>
        </w:rPr>
        <w:t>омиссияның баспа орталығы, 2000</w:t>
      </w:r>
      <w:r w:rsidRPr="00356A08">
        <w:rPr>
          <w:rFonts w:ascii="Times New Roman" w:hAnsi="Times New Roman" w:cs="Times New Roman"/>
          <w:sz w:val="28"/>
          <w:szCs w:val="28"/>
          <w:lang w:val="kk-KZ"/>
        </w:rPr>
        <w:t xml:space="preserve">. </w:t>
      </w:r>
      <w:r w:rsidR="00E31E94"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328 б.</w:t>
      </w:r>
    </w:p>
    <w:p w14:paraId="3ED71E2C" w14:textId="35A4A4E2" w:rsidR="008C5491" w:rsidRPr="00356A08" w:rsidRDefault="008C5491" w:rsidP="00E31E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Ахмедов А.Х. Азербайджан в международных отношениях (связи с тюркоязычными странами. 90-е годы ХХ века)</w:t>
      </w:r>
      <w:r w:rsidR="00E74CF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E31E94" w:rsidRPr="00356A08">
        <w:rPr>
          <w:rFonts w:ascii="Times New Roman" w:hAnsi="Times New Roman" w:cs="Times New Roman"/>
          <w:sz w:val="28"/>
          <w:szCs w:val="28"/>
        </w:rPr>
        <w:t>–</w:t>
      </w:r>
      <w:r w:rsidR="002E3E3F" w:rsidRPr="00356A08">
        <w:rPr>
          <w:rFonts w:ascii="Times New Roman" w:hAnsi="Times New Roman" w:cs="Times New Roman"/>
          <w:sz w:val="28"/>
          <w:szCs w:val="28"/>
        </w:rPr>
        <w:t xml:space="preserve"> </w:t>
      </w:r>
      <w:r w:rsidRPr="00356A08">
        <w:rPr>
          <w:rFonts w:ascii="Times New Roman" w:hAnsi="Times New Roman" w:cs="Times New Roman"/>
          <w:sz w:val="28"/>
          <w:szCs w:val="28"/>
          <w:lang w:val="kk-KZ"/>
        </w:rPr>
        <w:t>Бак</w:t>
      </w:r>
      <w:r w:rsidR="00E31E94" w:rsidRPr="00356A08">
        <w:rPr>
          <w:rFonts w:ascii="Times New Roman" w:hAnsi="Times New Roman" w:cs="Times New Roman"/>
          <w:sz w:val="28"/>
          <w:szCs w:val="28"/>
        </w:rPr>
        <w:t>у:</w:t>
      </w:r>
      <w:r w:rsidRPr="00356A08">
        <w:rPr>
          <w:rFonts w:ascii="Times New Roman" w:hAnsi="Times New Roman" w:cs="Times New Roman"/>
          <w:sz w:val="28"/>
          <w:szCs w:val="28"/>
          <w:lang w:val="kk-KZ"/>
        </w:rPr>
        <w:t xml:space="preserve"> Элм-Тахсил, 2009</w:t>
      </w:r>
      <w:r w:rsidR="00E31E94"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E31E94"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E31E94" w:rsidRPr="00356A08">
        <w:rPr>
          <w:rFonts w:ascii="Times New Roman" w:hAnsi="Times New Roman" w:cs="Times New Roman"/>
          <w:sz w:val="28"/>
          <w:szCs w:val="28"/>
          <w:lang w:val="kk-KZ"/>
        </w:rPr>
        <w:t>378 с.</w:t>
      </w:r>
    </w:p>
    <w:p w14:paraId="5DAD6336" w14:textId="3228ADC3" w:rsidR="008C5491" w:rsidRPr="00356A08" w:rsidRDefault="008C5491" w:rsidP="00E31E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Саудабаева К.Б. Казахстанско-турецкие отношения: становление, современные состояние и перспективы</w:t>
      </w:r>
      <w:r w:rsidR="00E74CFD" w:rsidRPr="00356A08">
        <w:rPr>
          <w:rFonts w:ascii="Times New Roman" w:hAnsi="Times New Roman" w:cs="Times New Roman"/>
          <w:sz w:val="28"/>
          <w:szCs w:val="28"/>
          <w:lang w:val="kk-KZ"/>
        </w:rPr>
        <w:t xml:space="preserve">: </w:t>
      </w:r>
      <w:r w:rsidR="00E31E94" w:rsidRPr="00356A08">
        <w:rPr>
          <w:rFonts w:ascii="Times New Roman" w:hAnsi="Times New Roman" w:cs="Times New Roman"/>
          <w:sz w:val="28"/>
          <w:szCs w:val="28"/>
          <w:lang w:val="kk-KZ"/>
        </w:rPr>
        <w:t>д</w:t>
      </w:r>
      <w:r w:rsidRPr="00356A08">
        <w:rPr>
          <w:rFonts w:ascii="Times New Roman" w:hAnsi="Times New Roman" w:cs="Times New Roman"/>
          <w:sz w:val="28"/>
          <w:szCs w:val="28"/>
          <w:lang w:val="kk-KZ"/>
        </w:rPr>
        <w:t>ис</w:t>
      </w:r>
      <w:r w:rsidR="00E31E94" w:rsidRPr="00356A08">
        <w:rPr>
          <w:rFonts w:ascii="Times New Roman" w:hAnsi="Times New Roman" w:cs="Times New Roman"/>
          <w:sz w:val="28"/>
          <w:szCs w:val="28"/>
          <w:lang w:val="kk-KZ"/>
        </w:rPr>
        <w:t>. ...</w:t>
      </w:r>
      <w:r w:rsidRPr="00356A08">
        <w:rPr>
          <w:rFonts w:ascii="Times New Roman" w:hAnsi="Times New Roman" w:cs="Times New Roman"/>
          <w:sz w:val="28"/>
          <w:szCs w:val="28"/>
          <w:lang w:val="kk-KZ"/>
        </w:rPr>
        <w:t xml:space="preserve"> док</w:t>
      </w:r>
      <w:r w:rsidR="00E31E94"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полит</w:t>
      </w:r>
      <w:r w:rsidR="00E31E94"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наук. </w:t>
      </w:r>
      <w:r w:rsidR="00E31E94" w:rsidRPr="00356A08">
        <w:rPr>
          <w:rFonts w:ascii="Times New Roman" w:hAnsi="Times New Roman" w:cs="Times New Roman"/>
          <w:sz w:val="28"/>
          <w:szCs w:val="28"/>
          <w:lang w:val="kk-KZ"/>
        </w:rPr>
        <w:t>–</w:t>
      </w:r>
      <w:r w:rsidR="00E74CF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Алматы: </w:t>
      </w:r>
      <w:r w:rsidR="00E74CFD" w:rsidRPr="00356A08">
        <w:rPr>
          <w:rFonts w:ascii="Times New Roman" w:hAnsi="Times New Roman" w:cs="Times New Roman"/>
          <w:sz w:val="28"/>
          <w:szCs w:val="28"/>
          <w:lang w:val="kk-KZ"/>
        </w:rPr>
        <w:t xml:space="preserve">КНТУ, </w:t>
      </w:r>
      <w:r w:rsidRPr="00356A08">
        <w:rPr>
          <w:rFonts w:ascii="Times New Roman" w:hAnsi="Times New Roman" w:cs="Times New Roman"/>
          <w:sz w:val="28"/>
          <w:szCs w:val="28"/>
          <w:lang w:val="kk-KZ"/>
        </w:rPr>
        <w:t xml:space="preserve">1999. </w:t>
      </w:r>
      <w:r w:rsidR="00E31E94" w:rsidRPr="00356A08">
        <w:rPr>
          <w:rFonts w:ascii="Times New Roman" w:hAnsi="Times New Roman" w:cs="Times New Roman"/>
          <w:sz w:val="28"/>
          <w:szCs w:val="28"/>
          <w:lang w:val="kk-KZ"/>
        </w:rPr>
        <w:t>–</w:t>
      </w:r>
      <w:r w:rsidR="00E74CF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243</w:t>
      </w:r>
      <w:r w:rsidR="00E74CFD" w:rsidRPr="00356A08">
        <w:rPr>
          <w:rFonts w:ascii="Times New Roman" w:hAnsi="Times New Roman" w:cs="Times New Roman"/>
          <w:sz w:val="28"/>
          <w:szCs w:val="28"/>
          <w:lang w:val="kk-KZ"/>
        </w:rPr>
        <w:t xml:space="preserve"> с</w:t>
      </w:r>
      <w:r w:rsidRPr="00356A08">
        <w:rPr>
          <w:rFonts w:ascii="Times New Roman" w:hAnsi="Times New Roman" w:cs="Times New Roman"/>
          <w:sz w:val="28"/>
          <w:szCs w:val="28"/>
          <w:lang w:val="kk-KZ"/>
        </w:rPr>
        <w:t>.</w:t>
      </w:r>
    </w:p>
    <w:p w14:paraId="5FC3F7AA" w14:textId="000BF626" w:rsidR="008C5491" w:rsidRPr="00356A08" w:rsidRDefault="008C5491" w:rsidP="00E31E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Имашова Н.Д. Қазақстан мен Түркия арасындағы мәдени және ғылыми қарым-қатынастар(1991-2000)</w:t>
      </w:r>
      <w:r w:rsidR="00E74CF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995B38" w:rsidRPr="00356A08">
        <w:rPr>
          <w:rFonts w:ascii="Times New Roman" w:hAnsi="Times New Roman" w:cs="Times New Roman"/>
          <w:sz w:val="28"/>
          <w:szCs w:val="28"/>
          <w:lang w:val="kk-KZ"/>
        </w:rPr>
        <w:t>тар. ғ</w:t>
      </w:r>
      <w:r w:rsidRPr="00356A08">
        <w:rPr>
          <w:rFonts w:ascii="Times New Roman" w:hAnsi="Times New Roman" w:cs="Times New Roman"/>
          <w:sz w:val="28"/>
          <w:szCs w:val="28"/>
          <w:lang w:val="kk-KZ"/>
        </w:rPr>
        <w:t>ыл</w:t>
      </w:r>
      <w:r w:rsidR="00995B3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канд</w:t>
      </w:r>
      <w:r w:rsidR="00995B38"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995B3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дис. </w:t>
      </w:r>
      <w:r w:rsidR="00995B38" w:rsidRPr="00356A08">
        <w:rPr>
          <w:rFonts w:ascii="Times New Roman" w:hAnsi="Times New Roman" w:cs="Times New Roman"/>
          <w:sz w:val="28"/>
          <w:szCs w:val="28"/>
          <w:lang w:val="kk-KZ"/>
        </w:rPr>
        <w:t>–</w:t>
      </w:r>
      <w:r w:rsidR="00E74CF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Алматы, 2003. </w:t>
      </w:r>
      <w:r w:rsidR="00995B38" w:rsidRPr="00356A08">
        <w:rPr>
          <w:rFonts w:ascii="Times New Roman" w:hAnsi="Times New Roman" w:cs="Times New Roman"/>
          <w:sz w:val="28"/>
          <w:szCs w:val="28"/>
          <w:lang w:val="kk-KZ"/>
        </w:rPr>
        <w:t>–</w:t>
      </w:r>
      <w:r w:rsidR="00E74CF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136 б.</w:t>
      </w:r>
    </w:p>
    <w:p w14:paraId="7C0127EB" w14:textId="2A0D172E" w:rsidR="008C5491" w:rsidRPr="00356A08" w:rsidRDefault="008C5491" w:rsidP="00E31E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Мырзабекова Р.С. Түркі әлемінің мәдени-гуманитарлық саладағы интеграциясы: тарихы, қазіргі жағдайы және болашағы.</w:t>
      </w:r>
      <w:r w:rsidR="00E74CFD" w:rsidRPr="00356A08">
        <w:rPr>
          <w:rFonts w:ascii="Times New Roman" w:hAnsi="Times New Roman" w:cs="Times New Roman"/>
          <w:sz w:val="28"/>
          <w:szCs w:val="28"/>
          <w:lang w:val="kk-KZ"/>
        </w:rPr>
        <w:t xml:space="preserve"> </w:t>
      </w:r>
      <w:r w:rsidR="00995B38" w:rsidRPr="00356A08">
        <w:rPr>
          <w:rFonts w:ascii="Times New Roman" w:hAnsi="Times New Roman" w:cs="Times New Roman"/>
          <w:sz w:val="28"/>
          <w:szCs w:val="28"/>
          <w:lang w:val="kk-KZ"/>
        </w:rPr>
        <w:t>–</w:t>
      </w:r>
      <w:r w:rsidR="00E74CF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Алматы: Қазақ университеті, 2017.</w:t>
      </w:r>
      <w:r w:rsidR="00E74CFD" w:rsidRPr="00356A08">
        <w:rPr>
          <w:rFonts w:ascii="Times New Roman" w:hAnsi="Times New Roman" w:cs="Times New Roman"/>
          <w:sz w:val="28"/>
          <w:szCs w:val="28"/>
          <w:lang w:val="kk-KZ"/>
        </w:rPr>
        <w:t xml:space="preserve"> </w:t>
      </w:r>
      <w:r w:rsidR="00995B38" w:rsidRPr="00356A08">
        <w:rPr>
          <w:rFonts w:ascii="Times New Roman" w:hAnsi="Times New Roman" w:cs="Times New Roman"/>
          <w:sz w:val="28"/>
          <w:szCs w:val="28"/>
          <w:lang w:val="kk-KZ"/>
        </w:rPr>
        <w:t>–</w:t>
      </w:r>
      <w:r w:rsidR="00E74CF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214 б.</w:t>
      </w:r>
    </w:p>
    <w:p w14:paraId="5365698A" w14:textId="2F18D0B1" w:rsidR="008C5491" w:rsidRPr="00356A08" w:rsidRDefault="008C5491" w:rsidP="00E31E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Kurtuluş </w:t>
      </w:r>
      <w:r w:rsidR="00995B38" w:rsidRPr="00356A08">
        <w:rPr>
          <w:rFonts w:ascii="Times New Roman" w:hAnsi="Times New Roman" w:cs="Times New Roman"/>
          <w:sz w:val="28"/>
          <w:szCs w:val="28"/>
          <w:lang w:val="kk-KZ"/>
        </w:rPr>
        <w:t xml:space="preserve">B. </w:t>
      </w:r>
      <w:r w:rsidRPr="00356A08">
        <w:rPr>
          <w:rFonts w:ascii="Times New Roman" w:hAnsi="Times New Roman" w:cs="Times New Roman"/>
          <w:sz w:val="28"/>
          <w:szCs w:val="28"/>
          <w:lang w:val="kk-KZ"/>
        </w:rPr>
        <w:t>Türkiye ile Türki Cumhuriyetler Arasında Eğitim ve Bilim Alanında İşbirliği</w:t>
      </w:r>
      <w:r w:rsidR="00995B3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 Avrasya Etüdleri. </w:t>
      </w:r>
      <w:r w:rsidR="00995B3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2000. </w:t>
      </w:r>
      <w:r w:rsidR="00995B38" w:rsidRPr="00356A08">
        <w:rPr>
          <w:rFonts w:ascii="Times New Roman" w:hAnsi="Times New Roman" w:cs="Times New Roman"/>
          <w:sz w:val="28"/>
          <w:szCs w:val="28"/>
          <w:lang w:val="kk-KZ"/>
        </w:rPr>
        <w:t>– Sayi 17. – S.</w:t>
      </w:r>
      <w:r w:rsidRPr="00356A08">
        <w:rPr>
          <w:rFonts w:ascii="Times New Roman" w:hAnsi="Times New Roman" w:cs="Times New Roman"/>
          <w:sz w:val="28"/>
          <w:szCs w:val="28"/>
          <w:lang w:val="kk-KZ"/>
        </w:rPr>
        <w:t xml:space="preserve"> 160-171.</w:t>
      </w:r>
    </w:p>
    <w:p w14:paraId="748EC70B" w14:textId="39BFF1C1" w:rsidR="008C5491" w:rsidRPr="00356A08" w:rsidRDefault="008C5491" w:rsidP="00E31E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Hekimoğlu </w:t>
      </w:r>
      <w:r w:rsidR="00995B38" w:rsidRPr="00356A08">
        <w:rPr>
          <w:rFonts w:ascii="Times New Roman" w:hAnsi="Times New Roman" w:cs="Times New Roman"/>
          <w:sz w:val="28"/>
          <w:szCs w:val="28"/>
          <w:lang w:val="kk-KZ"/>
        </w:rPr>
        <w:t xml:space="preserve">V.S. </w:t>
      </w:r>
      <w:r w:rsidRPr="00356A08">
        <w:rPr>
          <w:rFonts w:ascii="Times New Roman" w:hAnsi="Times New Roman" w:cs="Times New Roman"/>
          <w:sz w:val="28"/>
          <w:szCs w:val="28"/>
          <w:lang w:val="kk-KZ"/>
        </w:rPr>
        <w:t>Türkiye ile Orta Asya Cumhuriyetleri Arasında Eğitim //</w:t>
      </w:r>
      <w:r w:rsidR="00995B3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Bitlis Uluslararası Sosyo-Ekonomik Araştırmaları ve Kalkınma </w:t>
      </w:r>
      <w:r w:rsidR="007C2194" w:rsidRPr="00356A08">
        <w:rPr>
          <w:rFonts w:ascii="Times New Roman" w:hAnsi="Times New Roman" w:cs="Times New Roman"/>
          <w:sz w:val="28"/>
          <w:szCs w:val="28"/>
          <w:lang w:val="kk-KZ"/>
        </w:rPr>
        <w:t>k</w:t>
      </w:r>
      <w:r w:rsidRPr="00356A08">
        <w:rPr>
          <w:rFonts w:ascii="Times New Roman" w:hAnsi="Times New Roman" w:cs="Times New Roman"/>
          <w:sz w:val="28"/>
          <w:szCs w:val="28"/>
          <w:lang w:val="kk-KZ"/>
        </w:rPr>
        <w:t>ongr</w:t>
      </w:r>
      <w:r w:rsidR="007C2194" w:rsidRPr="00356A08">
        <w:rPr>
          <w:rFonts w:ascii="Times New Roman" w:hAnsi="Times New Roman" w:cs="Times New Roman"/>
          <w:sz w:val="28"/>
          <w:szCs w:val="28"/>
          <w:lang w:val="kk-KZ"/>
        </w:rPr>
        <w:t>.</w:t>
      </w:r>
      <w:r w:rsidR="007C2194" w:rsidRPr="00356A08">
        <w:rPr>
          <w:rStyle w:val="10"/>
          <w:rFonts w:ascii="Times New Roman" w:eastAsiaTheme="minorHAnsi" w:hAnsi="Times New Roman" w:cs="Times New Roman"/>
          <w:color w:val="auto"/>
          <w:lang w:val="tr-TR"/>
        </w:rPr>
        <w:t xml:space="preserve"> </w:t>
      </w:r>
      <w:r w:rsidR="007C2194" w:rsidRPr="00356A08">
        <w:rPr>
          <w:rStyle w:val="rynqvb"/>
          <w:rFonts w:ascii="Times New Roman" w:hAnsi="Times New Roman" w:cs="Times New Roman"/>
          <w:sz w:val="28"/>
          <w:szCs w:val="28"/>
          <w:lang w:val="tr-TR"/>
        </w:rPr>
        <w:t>mater</w:t>
      </w:r>
      <w:r w:rsidRPr="00356A08">
        <w:rPr>
          <w:rFonts w:ascii="Times New Roman" w:hAnsi="Times New Roman" w:cs="Times New Roman"/>
          <w:sz w:val="28"/>
          <w:szCs w:val="28"/>
          <w:lang w:val="kk-KZ"/>
        </w:rPr>
        <w:t xml:space="preserve">. </w:t>
      </w:r>
      <w:r w:rsidR="007C2194" w:rsidRPr="00356A08">
        <w:rPr>
          <w:rFonts w:ascii="Times New Roman" w:hAnsi="Times New Roman" w:cs="Times New Roman"/>
          <w:sz w:val="28"/>
          <w:szCs w:val="28"/>
          <w:lang w:val="kk-KZ"/>
        </w:rPr>
        <w:t xml:space="preserve">– </w:t>
      </w:r>
      <w:r w:rsidR="007C2194" w:rsidRPr="00356A08">
        <w:rPr>
          <w:rStyle w:val="extendedtext-full"/>
          <w:rFonts w:ascii="Times New Roman" w:hAnsi="Times New Roman" w:cs="Times New Roman"/>
          <w:bCs/>
          <w:sz w:val="28"/>
          <w:szCs w:val="28"/>
          <w:lang w:val="kk-KZ"/>
        </w:rPr>
        <w:t>Bitlis, 2018.</w:t>
      </w:r>
      <w:r w:rsidR="007C2194" w:rsidRPr="00356A08">
        <w:rPr>
          <w:rStyle w:val="extendedtext-full"/>
          <w:rFonts w:ascii="Times New Roman" w:hAnsi="Times New Roman" w:cs="Times New Roman"/>
          <w:b/>
          <w:bCs/>
          <w:sz w:val="28"/>
          <w:szCs w:val="28"/>
          <w:lang w:val="kk-KZ"/>
        </w:rPr>
        <w:t xml:space="preserve"> </w:t>
      </w:r>
      <w:r w:rsidR="007C2194" w:rsidRPr="00356A08">
        <w:rPr>
          <w:rStyle w:val="extendedtext-full"/>
          <w:rFonts w:ascii="Times New Roman" w:hAnsi="Times New Roman" w:cs="Times New Roman"/>
          <w:sz w:val="28"/>
          <w:szCs w:val="28"/>
          <w:lang w:val="kk-KZ"/>
        </w:rPr>
        <w:t xml:space="preserve">– </w:t>
      </w:r>
      <w:r w:rsidR="007C2194" w:rsidRPr="00356A08">
        <w:rPr>
          <w:rFonts w:ascii="Times New Roman" w:hAnsi="Times New Roman" w:cs="Times New Roman"/>
          <w:sz w:val="28"/>
          <w:szCs w:val="28"/>
          <w:lang w:val="kk-KZ"/>
        </w:rPr>
        <w:t>S</w:t>
      </w:r>
      <w:r w:rsidRPr="00356A08">
        <w:rPr>
          <w:rFonts w:ascii="Times New Roman" w:hAnsi="Times New Roman" w:cs="Times New Roman"/>
          <w:sz w:val="28"/>
          <w:szCs w:val="28"/>
          <w:lang w:val="kk-KZ"/>
        </w:rPr>
        <w:t>. 260-271.</w:t>
      </w:r>
    </w:p>
    <w:p w14:paraId="2476F120" w14:textId="32C515C0"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lastRenderedPageBreak/>
        <w:t>Абдуллин А.Р. Тюркский мир: радость символов веры //</w:t>
      </w:r>
      <w:r w:rsidR="007C2194" w:rsidRPr="00356A08">
        <w:rPr>
          <w:rFonts w:ascii="Times New Roman" w:hAnsi="Times New Roman" w:cs="Times New Roman"/>
          <w:sz w:val="28"/>
          <w:szCs w:val="28"/>
        </w:rPr>
        <w:t xml:space="preserve"> </w:t>
      </w:r>
      <w:r w:rsidR="00884970" w:rsidRPr="00356A08">
        <w:rPr>
          <w:rFonts w:ascii="Times New Roman" w:hAnsi="Times New Roman" w:cs="Times New Roman"/>
          <w:sz w:val="28"/>
          <w:szCs w:val="28"/>
          <w:lang w:val="kk-KZ"/>
        </w:rPr>
        <w:t xml:space="preserve">Матер. междунар. </w:t>
      </w:r>
      <w:r w:rsidRPr="00356A08">
        <w:rPr>
          <w:rFonts w:ascii="Times New Roman" w:hAnsi="Times New Roman" w:cs="Times New Roman"/>
          <w:sz w:val="28"/>
          <w:szCs w:val="28"/>
          <w:lang w:val="kk-KZ"/>
        </w:rPr>
        <w:t>конгр</w:t>
      </w:r>
      <w:r w:rsidR="00884970"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тюркологов</w:t>
      </w:r>
      <w:r w:rsidR="00BD4967" w:rsidRPr="00356A08">
        <w:rPr>
          <w:rFonts w:ascii="Times New Roman" w:hAnsi="Times New Roman" w:cs="Times New Roman"/>
          <w:sz w:val="28"/>
          <w:szCs w:val="28"/>
          <w:lang w:val="kk-KZ"/>
        </w:rPr>
        <w:t xml:space="preserve">. </w:t>
      </w:r>
      <w:r w:rsidR="00884970" w:rsidRPr="00356A08">
        <w:rPr>
          <w:rFonts w:ascii="Times New Roman" w:hAnsi="Times New Roman" w:cs="Times New Roman"/>
          <w:sz w:val="28"/>
          <w:szCs w:val="28"/>
          <w:lang w:val="kk-KZ"/>
        </w:rPr>
        <w:t>–</w:t>
      </w:r>
      <w:r w:rsidR="00483C7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Уфа, 2001. </w:t>
      </w:r>
      <w:r w:rsidR="00884970" w:rsidRPr="00356A08">
        <w:rPr>
          <w:rFonts w:ascii="Times New Roman" w:hAnsi="Times New Roman" w:cs="Times New Roman"/>
          <w:sz w:val="28"/>
          <w:szCs w:val="28"/>
          <w:lang w:val="kk-KZ"/>
        </w:rPr>
        <w:t>–</w:t>
      </w:r>
      <w:r w:rsidR="00483C71" w:rsidRPr="00356A08">
        <w:rPr>
          <w:rFonts w:ascii="Times New Roman" w:hAnsi="Times New Roman" w:cs="Times New Roman"/>
          <w:sz w:val="28"/>
          <w:szCs w:val="28"/>
          <w:lang w:val="kk-KZ"/>
        </w:rPr>
        <w:t xml:space="preserve"> </w:t>
      </w:r>
      <w:r w:rsidR="002E3E3F" w:rsidRPr="00356A08">
        <w:rPr>
          <w:rFonts w:ascii="Times New Roman" w:hAnsi="Times New Roman" w:cs="Times New Roman"/>
          <w:sz w:val="28"/>
          <w:szCs w:val="28"/>
          <w:lang w:val="kk-KZ"/>
        </w:rPr>
        <w:t>С</w:t>
      </w:r>
      <w:r w:rsidRPr="00356A08">
        <w:rPr>
          <w:rFonts w:ascii="Times New Roman" w:hAnsi="Times New Roman" w:cs="Times New Roman"/>
          <w:sz w:val="28"/>
          <w:szCs w:val="28"/>
          <w:lang w:val="kk-KZ"/>
        </w:rPr>
        <w:t>.</w:t>
      </w:r>
      <w:r w:rsidR="00884970"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37-42.</w:t>
      </w:r>
    </w:p>
    <w:p w14:paraId="020D237C" w14:textId="3D7D539E"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Fərid Ələkbərli //</w:t>
      </w:r>
      <w:r w:rsidR="00C30073"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Güzgü. </w:t>
      </w:r>
      <w:r w:rsidR="00576700" w:rsidRPr="00356A08">
        <w:rPr>
          <w:rFonts w:ascii="Times New Roman" w:hAnsi="Times New Roman" w:cs="Times New Roman"/>
          <w:sz w:val="28"/>
          <w:szCs w:val="28"/>
          <w:lang w:val="kk-KZ"/>
        </w:rPr>
        <w:t xml:space="preserve">– 2009, </w:t>
      </w:r>
      <w:r w:rsidRPr="00356A08">
        <w:rPr>
          <w:rFonts w:ascii="Times New Roman" w:hAnsi="Times New Roman" w:cs="Times New Roman"/>
          <w:sz w:val="28"/>
          <w:szCs w:val="28"/>
          <w:lang w:val="kk-KZ"/>
        </w:rPr>
        <w:t xml:space="preserve">noyabr </w:t>
      </w:r>
      <w:r w:rsidR="00576700" w:rsidRPr="00356A08">
        <w:rPr>
          <w:rFonts w:ascii="Times New Roman" w:hAnsi="Times New Roman" w:cs="Times New Roman"/>
          <w:sz w:val="28"/>
          <w:szCs w:val="28"/>
          <w:lang w:val="kk-KZ"/>
        </w:rPr>
        <w:t>– 21.</w:t>
      </w:r>
    </w:p>
    <w:p w14:paraId="4D16EAC4" w14:textId="2ED2463B"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Bay</w:t>
      </w:r>
      <w:r w:rsidR="000E11BD" w:rsidRPr="00356A08">
        <w:rPr>
          <w:rFonts w:ascii="Times New Roman" w:hAnsi="Times New Roman" w:cs="Times New Roman"/>
          <w:sz w:val="28"/>
          <w:szCs w:val="28"/>
          <w:lang w:val="kk-KZ"/>
        </w:rPr>
        <w:t xml:space="preserve"> E.</w:t>
      </w:r>
      <w:r w:rsidRPr="00356A08">
        <w:rPr>
          <w:rFonts w:ascii="Times New Roman" w:hAnsi="Times New Roman" w:cs="Times New Roman"/>
          <w:sz w:val="28"/>
          <w:szCs w:val="28"/>
          <w:lang w:val="kk-KZ"/>
        </w:rPr>
        <w:t>, Alimbekov</w:t>
      </w:r>
      <w:r w:rsidR="000E11BD" w:rsidRPr="00356A08">
        <w:rPr>
          <w:rFonts w:ascii="Times New Roman" w:hAnsi="Times New Roman" w:cs="Times New Roman"/>
          <w:sz w:val="28"/>
          <w:szCs w:val="28"/>
          <w:lang w:val="kk-KZ"/>
        </w:rPr>
        <w:t xml:space="preserve"> A.</w:t>
      </w:r>
      <w:r w:rsidRPr="00356A08">
        <w:rPr>
          <w:rFonts w:ascii="Times New Roman" w:hAnsi="Times New Roman" w:cs="Times New Roman"/>
          <w:sz w:val="28"/>
          <w:szCs w:val="28"/>
          <w:lang w:val="kk-KZ"/>
        </w:rPr>
        <w:t>, Mete</w:t>
      </w:r>
      <w:r w:rsidR="000E11BD" w:rsidRPr="00356A08">
        <w:rPr>
          <w:rFonts w:ascii="Times New Roman" w:hAnsi="Times New Roman" w:cs="Times New Roman"/>
          <w:sz w:val="28"/>
          <w:szCs w:val="28"/>
          <w:lang w:val="kk-KZ"/>
        </w:rPr>
        <w:t xml:space="preserve"> M.</w:t>
      </w:r>
      <w:r w:rsidRPr="00356A08">
        <w:rPr>
          <w:rFonts w:ascii="Times New Roman" w:hAnsi="Times New Roman" w:cs="Times New Roman"/>
          <w:sz w:val="28"/>
          <w:szCs w:val="28"/>
          <w:lang w:val="kk-KZ"/>
        </w:rPr>
        <w:t xml:space="preserve">, Cücük </w:t>
      </w:r>
      <w:r w:rsidR="000E11BD" w:rsidRPr="00356A08">
        <w:rPr>
          <w:rFonts w:ascii="Times New Roman" w:hAnsi="Times New Roman" w:cs="Times New Roman"/>
          <w:sz w:val="28"/>
          <w:szCs w:val="28"/>
          <w:lang w:val="kk-KZ"/>
        </w:rPr>
        <w:t xml:space="preserve">E. </w:t>
      </w:r>
      <w:r w:rsidRPr="00356A08">
        <w:rPr>
          <w:rFonts w:ascii="Times New Roman" w:hAnsi="Times New Roman" w:cs="Times New Roman"/>
          <w:sz w:val="28"/>
          <w:szCs w:val="28"/>
          <w:lang w:val="kk-KZ"/>
        </w:rPr>
        <w:t>«Türk Dünyası Birliği» Algısı</w:t>
      </w:r>
      <w:r w:rsidR="00576700"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 Akademik Bakış</w:t>
      </w:r>
      <w:r w:rsidR="00576700" w:rsidRPr="00356A08">
        <w:rPr>
          <w:rFonts w:ascii="Times New Roman" w:hAnsi="Times New Roman" w:cs="Times New Roman"/>
          <w:sz w:val="28"/>
          <w:szCs w:val="28"/>
          <w:lang w:val="kk-KZ"/>
        </w:rPr>
        <w:t xml:space="preserve">. – 2017. – </w:t>
      </w:r>
      <w:r w:rsidRPr="00356A08">
        <w:rPr>
          <w:rFonts w:ascii="Times New Roman" w:hAnsi="Times New Roman" w:cs="Times New Roman"/>
          <w:sz w:val="28"/>
          <w:szCs w:val="28"/>
          <w:lang w:val="kk-KZ"/>
        </w:rPr>
        <w:t>Cil</w:t>
      </w:r>
      <w:r w:rsidR="000E11B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11</w:t>
      </w:r>
      <w:r w:rsidR="000E11B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0E11B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S</w:t>
      </w:r>
      <w:r w:rsidR="000E11B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21.</w:t>
      </w:r>
    </w:p>
    <w:p w14:paraId="03394D2E" w14:textId="2F521019"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Hüseyin Sert, The Idea of a Turkish World from the Adriatic to the Wall of China: Relations Between Turkey and the Turkic Republics During the 1990s</w:t>
      </w:r>
      <w:r w:rsidR="00576700"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Yayınlanmamış Yüksek Lisans Tezi</w:t>
      </w:r>
      <w:r w:rsidR="00576700" w:rsidRPr="00356A08">
        <w:rPr>
          <w:rFonts w:ascii="Times New Roman" w:hAnsi="Times New Roman" w:cs="Times New Roman"/>
          <w:sz w:val="28"/>
          <w:szCs w:val="28"/>
          <w:lang w:val="kk-KZ"/>
        </w:rPr>
        <w:t>. –</w:t>
      </w:r>
      <w:r w:rsidRPr="00356A08">
        <w:rPr>
          <w:rFonts w:ascii="Times New Roman" w:hAnsi="Times New Roman" w:cs="Times New Roman"/>
          <w:sz w:val="28"/>
          <w:szCs w:val="28"/>
          <w:lang w:val="kk-KZ"/>
        </w:rPr>
        <w:t xml:space="preserve"> </w:t>
      </w:r>
      <w:r w:rsidR="00FB0FE0" w:rsidRPr="00356A08">
        <w:rPr>
          <w:rFonts w:ascii="Times New Roman" w:hAnsi="Times New Roman" w:cs="Times New Roman"/>
          <w:sz w:val="28"/>
          <w:szCs w:val="28"/>
          <w:lang w:val="en-US"/>
        </w:rPr>
        <w:t>Istambul</w:t>
      </w:r>
      <w:r w:rsidR="00576700"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Boğaziçi Üniversitesi, Atatürk İlkeleri ve İnkılap Tarihi Enstitüsü, 2010.</w:t>
      </w:r>
      <w:r w:rsidR="00576700" w:rsidRPr="00356A08">
        <w:rPr>
          <w:rFonts w:ascii="Times New Roman" w:hAnsi="Times New Roman" w:cs="Times New Roman"/>
          <w:sz w:val="28"/>
          <w:szCs w:val="28"/>
          <w:lang w:val="kk-KZ"/>
        </w:rPr>
        <w:t xml:space="preserve"> </w:t>
      </w:r>
      <w:r w:rsidR="006F1478" w:rsidRPr="00356A08">
        <w:rPr>
          <w:rFonts w:ascii="Times New Roman" w:hAnsi="Times New Roman" w:cs="Times New Roman"/>
          <w:sz w:val="28"/>
          <w:szCs w:val="28"/>
          <w:lang w:val="kk-KZ"/>
        </w:rPr>
        <w:t>–</w:t>
      </w:r>
      <w:r w:rsidR="00576700" w:rsidRPr="00356A08">
        <w:rPr>
          <w:rFonts w:ascii="Times New Roman" w:hAnsi="Times New Roman" w:cs="Times New Roman"/>
          <w:sz w:val="28"/>
          <w:szCs w:val="28"/>
          <w:lang w:val="kk-KZ"/>
        </w:rPr>
        <w:t xml:space="preserve"> </w:t>
      </w:r>
      <w:r w:rsidR="006F1478" w:rsidRPr="00356A08">
        <w:rPr>
          <w:rFonts w:ascii="Times New Roman" w:hAnsi="Times New Roman" w:cs="Times New Roman"/>
          <w:sz w:val="28"/>
          <w:szCs w:val="28"/>
          <w:lang w:val="en-US"/>
        </w:rPr>
        <w:t>p.181</w:t>
      </w:r>
    </w:p>
    <w:p w14:paraId="48529E60" w14:textId="2E69DE40"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Қыдыр</w:t>
      </w:r>
      <w:r w:rsidR="00CC12B4" w:rsidRPr="00356A08">
        <w:rPr>
          <w:rFonts w:ascii="Times New Roman" w:hAnsi="Times New Roman" w:cs="Times New Roman"/>
          <w:sz w:val="28"/>
          <w:szCs w:val="28"/>
          <w:lang w:val="kk-KZ"/>
        </w:rPr>
        <w:t>алиев</w:t>
      </w:r>
      <w:r w:rsidRPr="00356A08">
        <w:rPr>
          <w:rFonts w:ascii="Times New Roman" w:hAnsi="Times New Roman" w:cs="Times New Roman"/>
          <w:sz w:val="28"/>
          <w:szCs w:val="28"/>
          <w:lang w:val="kk-KZ"/>
        </w:rPr>
        <w:t xml:space="preserve"> Д.Қ. Біртұтас Түркістан идеясы: теориялық негіздері және іске асырылу жағдайлары</w:t>
      </w:r>
      <w:r w:rsidR="00483C71"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CC12B4" w:rsidRPr="00356A08">
        <w:rPr>
          <w:rFonts w:ascii="Times New Roman" w:hAnsi="Times New Roman" w:cs="Times New Roman"/>
          <w:sz w:val="28"/>
          <w:szCs w:val="28"/>
          <w:lang w:val="kk-KZ"/>
        </w:rPr>
        <w:t>07.00.02: т</w:t>
      </w:r>
      <w:r w:rsidRPr="00356A08">
        <w:rPr>
          <w:rFonts w:ascii="Times New Roman" w:hAnsi="Times New Roman" w:cs="Times New Roman"/>
          <w:sz w:val="28"/>
          <w:szCs w:val="28"/>
          <w:lang w:val="kk-KZ"/>
        </w:rPr>
        <w:t>ар</w:t>
      </w:r>
      <w:r w:rsidR="00CC12B4"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ғыл</w:t>
      </w:r>
      <w:r w:rsidR="00CC12B4"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док</w:t>
      </w:r>
      <w:r w:rsidR="00CC12B4" w:rsidRPr="00356A08">
        <w:rPr>
          <w:rFonts w:ascii="Times New Roman" w:hAnsi="Times New Roman" w:cs="Times New Roman"/>
          <w:sz w:val="28"/>
          <w:szCs w:val="28"/>
          <w:lang w:val="kk-KZ"/>
        </w:rPr>
        <w:t>. ...</w:t>
      </w:r>
      <w:r w:rsidRPr="00356A08">
        <w:rPr>
          <w:rFonts w:ascii="Times New Roman" w:hAnsi="Times New Roman" w:cs="Times New Roman"/>
          <w:sz w:val="28"/>
          <w:szCs w:val="28"/>
          <w:lang w:val="kk-KZ"/>
        </w:rPr>
        <w:t xml:space="preserve"> </w:t>
      </w:r>
      <w:r w:rsidR="00CC12B4" w:rsidRPr="00356A08">
        <w:rPr>
          <w:rFonts w:ascii="Times New Roman" w:hAnsi="Times New Roman" w:cs="Times New Roman"/>
          <w:sz w:val="28"/>
          <w:szCs w:val="28"/>
          <w:lang w:val="kk-KZ"/>
        </w:rPr>
        <w:t>автореф</w:t>
      </w:r>
      <w:r w:rsidRPr="00356A08">
        <w:rPr>
          <w:rFonts w:ascii="Times New Roman" w:hAnsi="Times New Roman" w:cs="Times New Roman"/>
          <w:sz w:val="28"/>
          <w:szCs w:val="28"/>
          <w:lang w:val="kk-KZ"/>
        </w:rPr>
        <w:t xml:space="preserve">. </w:t>
      </w:r>
      <w:r w:rsidR="00CC12B4" w:rsidRPr="00356A08">
        <w:rPr>
          <w:rFonts w:ascii="Times New Roman" w:hAnsi="Times New Roman" w:cs="Times New Roman"/>
          <w:sz w:val="28"/>
          <w:szCs w:val="28"/>
          <w:lang w:val="kk-KZ"/>
        </w:rPr>
        <w:t>–</w:t>
      </w:r>
      <w:r w:rsidR="00483C7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Алматы, 2010. </w:t>
      </w:r>
      <w:r w:rsidR="00E14287" w:rsidRPr="00356A08">
        <w:rPr>
          <w:rFonts w:ascii="Times New Roman" w:hAnsi="Times New Roman" w:cs="Times New Roman"/>
          <w:sz w:val="28"/>
          <w:szCs w:val="28"/>
          <w:lang w:val="kk-KZ"/>
        </w:rPr>
        <w:t>-</w:t>
      </w:r>
      <w:r w:rsidR="00483C71" w:rsidRPr="00356A08">
        <w:rPr>
          <w:rFonts w:ascii="Times New Roman" w:hAnsi="Times New Roman" w:cs="Times New Roman"/>
          <w:sz w:val="28"/>
          <w:szCs w:val="28"/>
          <w:lang w:val="kk-KZ"/>
        </w:rPr>
        <w:t xml:space="preserve"> </w:t>
      </w:r>
      <w:r w:rsidR="00CC12B4" w:rsidRPr="00356A08">
        <w:rPr>
          <w:rFonts w:ascii="Times New Roman" w:hAnsi="Times New Roman" w:cs="Times New Roman"/>
          <w:sz w:val="28"/>
          <w:szCs w:val="28"/>
          <w:lang w:val="kk-KZ"/>
        </w:rPr>
        <w:t>46 б</w:t>
      </w:r>
      <w:r w:rsidRPr="00356A08">
        <w:rPr>
          <w:rFonts w:ascii="Times New Roman" w:hAnsi="Times New Roman" w:cs="Times New Roman"/>
          <w:sz w:val="28"/>
          <w:szCs w:val="28"/>
          <w:lang w:val="kk-KZ"/>
        </w:rPr>
        <w:t>.</w:t>
      </w:r>
    </w:p>
    <w:p w14:paraId="2492995A" w14:textId="037FB151"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Аязбекова С.Ш. Тюркская цивилизация” в системе цивилизационных классификаторов</w:t>
      </w:r>
      <w:r w:rsidR="00FE1D5F"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 http://www.viaevrasia.com/bg/search. 20.10.2019.</w:t>
      </w:r>
    </w:p>
    <w:p w14:paraId="2711DF53" w14:textId="248A8685" w:rsidR="00BE79E0"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Mehmet Volkan Balbay Uluslararası Birlikler ve Büyük Türk Birliğinin Önemi</w:t>
      </w:r>
      <w:r w:rsidR="00FE1D5F" w:rsidRPr="00356A08">
        <w:rPr>
          <w:rFonts w:ascii="Times New Roman" w:hAnsi="Times New Roman" w:cs="Times New Roman"/>
          <w:sz w:val="28"/>
          <w:szCs w:val="28"/>
          <w:lang w:val="kk-KZ"/>
        </w:rPr>
        <w:t xml:space="preserve"> //</w:t>
      </w:r>
      <w:r w:rsidR="00A108A5"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https://www.turktoyu.com/uluslararasi-birlikler-ve-buyuk-turk</w:t>
      </w:r>
      <w:r w:rsidR="00FE1D5F"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16.11.2019.</w:t>
      </w:r>
    </w:p>
    <w:p w14:paraId="17ACD9AE" w14:textId="77777777" w:rsidR="00140EF3" w:rsidRPr="00356A08" w:rsidRDefault="00E76886" w:rsidP="00063D75">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Ғабитов Т.Х. Қазақ мәдениетінің рухани кеңістігі. </w:t>
      </w:r>
      <w:r w:rsidR="0027022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Алматы: Раритет, 2013. </w:t>
      </w:r>
      <w:r w:rsidR="0027022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400 б.</w:t>
      </w:r>
      <w:r w:rsidR="00140EF3" w:rsidRPr="00356A08">
        <w:rPr>
          <w:rFonts w:ascii="Times New Roman" w:hAnsi="Times New Roman" w:cs="Times New Roman"/>
          <w:sz w:val="28"/>
          <w:szCs w:val="28"/>
          <w:lang w:val="kk-KZ"/>
        </w:rPr>
        <w:t xml:space="preserve"> </w:t>
      </w:r>
    </w:p>
    <w:p w14:paraId="6F2C3442" w14:textId="0E16B1BA" w:rsidR="008C5491" w:rsidRPr="00356A08" w:rsidRDefault="008C5491" w:rsidP="00063D75">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Александров А.А. Международное сотрудничество в сфере культурного наследия. </w:t>
      </w:r>
      <w:r w:rsidR="00FE1D5F" w:rsidRPr="00356A08">
        <w:rPr>
          <w:rFonts w:ascii="Times New Roman" w:hAnsi="Times New Roman" w:cs="Times New Roman"/>
          <w:sz w:val="28"/>
          <w:szCs w:val="28"/>
          <w:lang w:val="kk-KZ"/>
        </w:rPr>
        <w:t>–</w:t>
      </w:r>
      <w:r w:rsidR="00487A2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М</w:t>
      </w:r>
      <w:r w:rsidR="00FE1D5F"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Проспект, 2011. </w:t>
      </w:r>
      <w:r w:rsidR="00FE1D5F" w:rsidRPr="00356A08">
        <w:rPr>
          <w:rFonts w:ascii="Times New Roman" w:hAnsi="Times New Roman" w:cs="Times New Roman"/>
          <w:sz w:val="28"/>
          <w:szCs w:val="28"/>
        </w:rPr>
        <w:t>–</w:t>
      </w:r>
      <w:r w:rsidR="00487A2C" w:rsidRPr="00356A08">
        <w:rPr>
          <w:rFonts w:ascii="Times New Roman" w:hAnsi="Times New Roman" w:cs="Times New Roman"/>
          <w:sz w:val="28"/>
          <w:szCs w:val="28"/>
          <w:lang w:val="kk-KZ"/>
        </w:rPr>
        <w:t xml:space="preserve"> </w:t>
      </w:r>
      <w:r w:rsidR="00FE1D5F" w:rsidRPr="00356A08">
        <w:rPr>
          <w:rFonts w:ascii="Times New Roman" w:hAnsi="Times New Roman" w:cs="Times New Roman"/>
          <w:sz w:val="28"/>
          <w:szCs w:val="28"/>
          <w:lang w:val="kk-KZ"/>
        </w:rPr>
        <w:t>2011 с</w:t>
      </w:r>
      <w:r w:rsidR="002E3E3F" w:rsidRPr="00356A08">
        <w:rPr>
          <w:rFonts w:ascii="Times New Roman" w:hAnsi="Times New Roman" w:cs="Times New Roman"/>
          <w:sz w:val="28"/>
          <w:szCs w:val="28"/>
        </w:rPr>
        <w:t>.</w:t>
      </w:r>
    </w:p>
    <w:p w14:paraId="0DDDCC61" w14:textId="4E2D152E" w:rsidR="008C5491" w:rsidRPr="00356A08" w:rsidRDefault="00C30073" w:rsidP="00C30073">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en-US"/>
        </w:rPr>
        <w:t xml:space="preserve">Lenczowski J. </w:t>
      </w:r>
      <w:r w:rsidR="008C5491" w:rsidRPr="00356A08">
        <w:rPr>
          <w:rFonts w:ascii="Times New Roman" w:hAnsi="Times New Roman" w:cs="Times New Roman"/>
          <w:sz w:val="28"/>
          <w:szCs w:val="28"/>
          <w:lang w:val="kk-KZ"/>
        </w:rPr>
        <w:t>Cultural Diplomacy, Political Influence, and Integrated Strategy</w:t>
      </w:r>
      <w:r w:rsidRPr="00356A08">
        <w:rPr>
          <w:rFonts w:ascii="Times New Roman" w:hAnsi="Times New Roman" w:cs="Times New Roman"/>
          <w:sz w:val="28"/>
          <w:szCs w:val="28"/>
          <w:lang w:val="en-US"/>
        </w:rPr>
        <w:t xml:space="preserve"> // In book: Strategic Influence: Public Diplomacy, Counterpropaganda, and Political Warfare. – </w:t>
      </w:r>
      <w:r w:rsidR="008C5491" w:rsidRPr="00356A08">
        <w:rPr>
          <w:rFonts w:ascii="Times New Roman" w:hAnsi="Times New Roman" w:cs="Times New Roman"/>
          <w:sz w:val="28"/>
          <w:szCs w:val="28"/>
          <w:lang w:val="kk-KZ"/>
        </w:rPr>
        <w:t>Washington: Institute of World Politics Press, 2009</w:t>
      </w:r>
      <w:r w:rsidRPr="00356A08">
        <w:rPr>
          <w:rFonts w:ascii="Times New Roman" w:hAnsi="Times New Roman" w:cs="Times New Roman"/>
          <w:sz w:val="28"/>
          <w:szCs w:val="28"/>
          <w:lang w:val="en-US"/>
        </w:rPr>
        <w:t>.</w:t>
      </w:r>
      <w:r w:rsidR="008C549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w:t>
      </w:r>
      <w:r w:rsidR="00487A2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en-US"/>
        </w:rPr>
        <w:t xml:space="preserve">P. </w:t>
      </w:r>
      <w:r w:rsidR="008C5491" w:rsidRPr="00356A08">
        <w:rPr>
          <w:rFonts w:ascii="Times New Roman" w:hAnsi="Times New Roman" w:cs="Times New Roman"/>
          <w:sz w:val="28"/>
          <w:szCs w:val="28"/>
          <w:lang w:val="kk-KZ"/>
        </w:rPr>
        <w:t>74</w:t>
      </w:r>
      <w:r w:rsidRPr="00356A08">
        <w:rPr>
          <w:rFonts w:ascii="Times New Roman" w:hAnsi="Times New Roman" w:cs="Times New Roman"/>
          <w:sz w:val="28"/>
          <w:szCs w:val="28"/>
          <w:lang w:val="en-US"/>
        </w:rPr>
        <w:t>-99</w:t>
      </w:r>
      <w:r w:rsidR="00487A2C" w:rsidRPr="00356A08">
        <w:rPr>
          <w:rFonts w:ascii="Times New Roman" w:hAnsi="Times New Roman" w:cs="Times New Roman"/>
          <w:sz w:val="28"/>
          <w:szCs w:val="28"/>
          <w:lang w:val="kk-KZ"/>
        </w:rPr>
        <w:t>.</w:t>
      </w:r>
    </w:p>
    <w:p w14:paraId="10F65738" w14:textId="4FC7EAB4" w:rsidR="008C5491" w:rsidRPr="00356A08" w:rsidRDefault="008C5491" w:rsidP="00C30073">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Barghoorn F.C. The Soviet Cultural Offensive</w:t>
      </w:r>
      <w:r w:rsidR="00C30073"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C30073" w:rsidRPr="00356A08">
        <w:rPr>
          <w:rFonts w:ascii="Times New Roman" w:hAnsi="Times New Roman" w:cs="Times New Roman"/>
          <w:sz w:val="28"/>
          <w:szCs w:val="28"/>
          <w:lang w:val="kk-KZ"/>
        </w:rPr>
        <w:t>t</w:t>
      </w:r>
      <w:r w:rsidRPr="00356A08">
        <w:rPr>
          <w:rFonts w:ascii="Times New Roman" w:hAnsi="Times New Roman" w:cs="Times New Roman"/>
          <w:sz w:val="28"/>
          <w:szCs w:val="28"/>
          <w:lang w:val="kk-KZ"/>
        </w:rPr>
        <w:t xml:space="preserve">he role of Cultural Diplomacy in Soviet Foreign Policy. </w:t>
      </w:r>
      <w:r w:rsidR="00C30073"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Princeton, 1960. </w:t>
      </w:r>
      <w:r w:rsidR="00C30073"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353</w:t>
      </w:r>
      <w:r w:rsidR="00C30073" w:rsidRPr="00356A08">
        <w:rPr>
          <w:rFonts w:ascii="Times New Roman" w:hAnsi="Times New Roman" w:cs="Times New Roman"/>
          <w:sz w:val="28"/>
          <w:szCs w:val="28"/>
          <w:lang w:val="kk-KZ"/>
        </w:rPr>
        <w:t xml:space="preserve"> р</w:t>
      </w:r>
      <w:r w:rsidRPr="00356A08">
        <w:rPr>
          <w:rFonts w:ascii="Times New Roman" w:hAnsi="Times New Roman" w:cs="Times New Roman"/>
          <w:sz w:val="28"/>
          <w:szCs w:val="28"/>
          <w:lang w:val="kk-KZ"/>
        </w:rPr>
        <w:t>.</w:t>
      </w:r>
    </w:p>
    <w:p w14:paraId="557CB8BD" w14:textId="5402B2B8" w:rsidR="008C5491" w:rsidRPr="00356A08" w:rsidRDefault="008C5491" w:rsidP="00C30073">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Cummings M</w:t>
      </w:r>
      <w:r w:rsidR="00CC12B4"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C.Jr. Cultural Diplomacy and the United States Government. – Washington D.C.: Center for Arts and Culture, 2003. </w:t>
      </w:r>
      <w:r w:rsidR="00001FCF" w:rsidRPr="00356A08">
        <w:rPr>
          <w:rFonts w:ascii="Times New Roman" w:hAnsi="Times New Roman" w:cs="Times New Roman"/>
          <w:sz w:val="28"/>
          <w:szCs w:val="28"/>
          <w:lang w:val="en-US"/>
        </w:rPr>
        <w:t>–</w:t>
      </w:r>
      <w:r w:rsidRPr="00356A08">
        <w:rPr>
          <w:rFonts w:ascii="Times New Roman" w:hAnsi="Times New Roman" w:cs="Times New Roman"/>
          <w:sz w:val="28"/>
          <w:szCs w:val="28"/>
          <w:lang w:val="kk-KZ"/>
        </w:rPr>
        <w:t xml:space="preserve"> 15 р.</w:t>
      </w:r>
    </w:p>
    <w:p w14:paraId="2CC809BF" w14:textId="6C040791"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Nye</w:t>
      </w:r>
      <w:r w:rsidR="00001FCF" w:rsidRPr="00356A08">
        <w:rPr>
          <w:rFonts w:ascii="Times New Roman" w:hAnsi="Times New Roman" w:cs="Times New Roman"/>
          <w:sz w:val="28"/>
          <w:szCs w:val="28"/>
          <w:lang w:val="kk-KZ"/>
        </w:rPr>
        <w:t xml:space="preserve"> J.S. Soft Power:</w:t>
      </w:r>
      <w:r w:rsidRPr="00356A08">
        <w:rPr>
          <w:rFonts w:ascii="Times New Roman" w:hAnsi="Times New Roman" w:cs="Times New Roman"/>
          <w:sz w:val="28"/>
          <w:szCs w:val="28"/>
          <w:lang w:val="kk-KZ"/>
        </w:rPr>
        <w:t xml:space="preserve"> </w:t>
      </w:r>
      <w:r w:rsidR="00001FCF" w:rsidRPr="00356A08">
        <w:rPr>
          <w:rFonts w:ascii="Times New Roman" w:hAnsi="Times New Roman" w:cs="Times New Roman"/>
          <w:sz w:val="28"/>
          <w:szCs w:val="28"/>
          <w:lang w:val="kk-KZ"/>
        </w:rPr>
        <w:t>t</w:t>
      </w:r>
      <w:r w:rsidRPr="00356A08">
        <w:rPr>
          <w:rFonts w:ascii="Times New Roman" w:hAnsi="Times New Roman" w:cs="Times New Roman"/>
          <w:sz w:val="28"/>
          <w:szCs w:val="28"/>
          <w:lang w:val="kk-KZ"/>
        </w:rPr>
        <w:t xml:space="preserve">he Means to Success in World Politics. </w:t>
      </w:r>
      <w:r w:rsidR="00001FCF"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NY</w:t>
      </w:r>
      <w:r w:rsidR="00001FCF"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Public Affairs, 2005.</w:t>
      </w:r>
      <w:r w:rsidR="00001FCF" w:rsidRPr="00356A08">
        <w:rPr>
          <w:rFonts w:ascii="Times New Roman" w:hAnsi="Times New Roman" w:cs="Times New Roman"/>
          <w:sz w:val="28"/>
          <w:szCs w:val="28"/>
          <w:lang w:val="kk-KZ"/>
        </w:rPr>
        <w:t xml:space="preserve"> – 211 р.</w:t>
      </w:r>
    </w:p>
    <w:p w14:paraId="112AAB1F" w14:textId="48EAB9CD"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Астахов Е.М. Мировая практика културной дипломатии. </w:t>
      </w:r>
      <w:r w:rsidR="00487A2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Диалог культур и партнерство цивилизаций</w:t>
      </w:r>
      <w:r w:rsidR="00487A2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001FCF" w:rsidRPr="00356A08">
        <w:rPr>
          <w:rFonts w:ascii="Times New Roman" w:hAnsi="Times New Roman" w:cs="Times New Roman"/>
          <w:sz w:val="28"/>
          <w:szCs w:val="28"/>
          <w:lang w:val="kk-KZ"/>
        </w:rPr>
        <w:t>матер. 8-х</w:t>
      </w:r>
      <w:r w:rsidRPr="00356A08">
        <w:rPr>
          <w:rFonts w:ascii="Times New Roman" w:hAnsi="Times New Roman" w:cs="Times New Roman"/>
          <w:sz w:val="28"/>
          <w:szCs w:val="28"/>
          <w:lang w:val="kk-KZ"/>
        </w:rPr>
        <w:t xml:space="preserve"> </w:t>
      </w:r>
      <w:r w:rsidR="00001FCF" w:rsidRPr="00356A08">
        <w:rPr>
          <w:rFonts w:ascii="Times New Roman" w:hAnsi="Times New Roman" w:cs="Times New Roman"/>
          <w:sz w:val="28"/>
          <w:szCs w:val="28"/>
          <w:lang w:val="kk-KZ"/>
        </w:rPr>
        <w:t xml:space="preserve">междунар. </w:t>
      </w:r>
      <w:r w:rsidRPr="00356A08">
        <w:rPr>
          <w:rFonts w:ascii="Times New Roman" w:hAnsi="Times New Roman" w:cs="Times New Roman"/>
          <w:sz w:val="28"/>
          <w:szCs w:val="28"/>
          <w:lang w:val="kk-KZ"/>
        </w:rPr>
        <w:t>Лихачевски</w:t>
      </w:r>
      <w:r w:rsidR="00001FCF" w:rsidRPr="00356A08">
        <w:rPr>
          <w:rFonts w:ascii="Times New Roman" w:hAnsi="Times New Roman" w:cs="Times New Roman"/>
          <w:sz w:val="28"/>
          <w:szCs w:val="28"/>
          <w:lang w:val="kk-KZ"/>
        </w:rPr>
        <w:t>х</w:t>
      </w:r>
      <w:r w:rsidRPr="00356A08">
        <w:rPr>
          <w:rFonts w:ascii="Times New Roman" w:hAnsi="Times New Roman" w:cs="Times New Roman"/>
          <w:sz w:val="28"/>
          <w:szCs w:val="28"/>
          <w:lang w:val="kk-KZ"/>
        </w:rPr>
        <w:t xml:space="preserve"> науч</w:t>
      </w:r>
      <w:r w:rsidR="00001FCF"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чтен</w:t>
      </w:r>
      <w:r w:rsidR="00001FCF" w:rsidRPr="00356A08">
        <w:rPr>
          <w:rFonts w:ascii="Times New Roman" w:hAnsi="Times New Roman" w:cs="Times New Roman"/>
          <w:sz w:val="28"/>
          <w:szCs w:val="28"/>
          <w:lang w:val="kk-KZ"/>
        </w:rPr>
        <w:t>.</w:t>
      </w:r>
      <w:r w:rsidR="00487A2C" w:rsidRPr="00356A08">
        <w:rPr>
          <w:rFonts w:ascii="Times New Roman" w:hAnsi="Times New Roman" w:cs="Times New Roman"/>
          <w:sz w:val="28"/>
          <w:szCs w:val="28"/>
          <w:lang w:val="kk-KZ"/>
        </w:rPr>
        <w:t xml:space="preserve"> </w:t>
      </w:r>
      <w:r w:rsidR="00001FCF"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001FCF" w:rsidRPr="00356A08">
        <w:rPr>
          <w:rFonts w:ascii="Times New Roman" w:hAnsi="Times New Roman" w:cs="Times New Roman"/>
          <w:sz w:val="28"/>
          <w:szCs w:val="28"/>
          <w:lang w:val="kk-KZ"/>
        </w:rPr>
        <w:t xml:space="preserve">СПб.: </w:t>
      </w:r>
      <w:r w:rsidRPr="00356A08">
        <w:rPr>
          <w:rFonts w:ascii="Times New Roman" w:hAnsi="Times New Roman" w:cs="Times New Roman"/>
          <w:sz w:val="28"/>
          <w:szCs w:val="28"/>
          <w:lang w:val="kk-KZ"/>
        </w:rPr>
        <w:t xml:space="preserve">СПБГУП, 2008. </w:t>
      </w:r>
      <w:r w:rsidR="00001FCF" w:rsidRPr="00356A08">
        <w:rPr>
          <w:rFonts w:ascii="Times New Roman" w:hAnsi="Times New Roman" w:cs="Times New Roman"/>
          <w:sz w:val="28"/>
          <w:szCs w:val="28"/>
        </w:rPr>
        <w:t>–</w:t>
      </w:r>
      <w:r w:rsidR="002E3E3F" w:rsidRPr="00356A08">
        <w:rPr>
          <w:rFonts w:ascii="Times New Roman" w:hAnsi="Times New Roman" w:cs="Times New Roman"/>
          <w:sz w:val="28"/>
          <w:szCs w:val="28"/>
        </w:rPr>
        <w:t xml:space="preserve"> </w:t>
      </w:r>
      <w:r w:rsidR="002E3E3F" w:rsidRPr="00356A08">
        <w:rPr>
          <w:rFonts w:ascii="Times New Roman" w:hAnsi="Times New Roman" w:cs="Times New Roman"/>
          <w:sz w:val="28"/>
          <w:szCs w:val="28"/>
          <w:lang w:val="kk-KZ"/>
        </w:rPr>
        <w:t>С</w:t>
      </w:r>
      <w:r w:rsidR="002E3E3F" w:rsidRPr="00356A08">
        <w:rPr>
          <w:rFonts w:ascii="Times New Roman" w:hAnsi="Times New Roman" w:cs="Times New Roman"/>
          <w:sz w:val="28"/>
          <w:szCs w:val="28"/>
        </w:rPr>
        <w:t>.</w:t>
      </w:r>
      <w:r w:rsidR="002E3E3F" w:rsidRPr="00356A08">
        <w:rPr>
          <w:rFonts w:ascii="Times New Roman" w:hAnsi="Times New Roman" w:cs="Times New Roman"/>
          <w:sz w:val="28"/>
          <w:szCs w:val="28"/>
          <w:lang w:val="kk-KZ"/>
        </w:rPr>
        <w:t xml:space="preserve"> </w:t>
      </w:r>
      <w:r w:rsidR="00513112" w:rsidRPr="00356A08">
        <w:rPr>
          <w:rFonts w:ascii="Times New Roman" w:hAnsi="Times New Roman" w:cs="Times New Roman"/>
          <w:sz w:val="28"/>
          <w:szCs w:val="28"/>
          <w:lang w:val="kk-KZ"/>
        </w:rPr>
        <w:t>5–12</w:t>
      </w:r>
      <w:r w:rsidRPr="00356A08">
        <w:rPr>
          <w:rFonts w:ascii="Times New Roman" w:hAnsi="Times New Roman" w:cs="Times New Roman"/>
          <w:sz w:val="28"/>
          <w:szCs w:val="28"/>
          <w:lang w:val="kk-KZ"/>
        </w:rPr>
        <w:t>.</w:t>
      </w:r>
    </w:p>
    <w:p w14:paraId="2CF389B9" w14:textId="0A03D9AE"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Филимонов Г.</w:t>
      </w:r>
      <w:r w:rsidR="009F538D" w:rsidRPr="00356A08">
        <w:rPr>
          <w:rFonts w:ascii="Times New Roman" w:hAnsi="Times New Roman" w:cs="Times New Roman"/>
          <w:sz w:val="28"/>
          <w:szCs w:val="28"/>
          <w:lang w:val="kk-KZ"/>
        </w:rPr>
        <w:t>Ю.</w:t>
      </w:r>
      <w:r w:rsidRPr="00356A08">
        <w:rPr>
          <w:rFonts w:ascii="Times New Roman" w:hAnsi="Times New Roman" w:cs="Times New Roman"/>
          <w:sz w:val="28"/>
          <w:szCs w:val="28"/>
          <w:lang w:val="kk-KZ"/>
        </w:rPr>
        <w:t xml:space="preserve"> «Мягкая сила» культурной дипломатии США: </w:t>
      </w:r>
      <w:r w:rsidR="00FE1D5F" w:rsidRPr="00356A08">
        <w:rPr>
          <w:rFonts w:ascii="Times New Roman" w:hAnsi="Times New Roman" w:cs="Times New Roman"/>
          <w:sz w:val="28"/>
          <w:szCs w:val="28"/>
          <w:lang w:val="kk-KZ"/>
        </w:rPr>
        <w:t>м</w:t>
      </w:r>
      <w:r w:rsidRPr="00356A08">
        <w:rPr>
          <w:rFonts w:ascii="Times New Roman" w:hAnsi="Times New Roman" w:cs="Times New Roman"/>
          <w:sz w:val="28"/>
          <w:szCs w:val="28"/>
          <w:lang w:val="kk-KZ"/>
        </w:rPr>
        <w:t>онография</w:t>
      </w:r>
      <w:r w:rsidR="00FE1D5F"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FE1D5F"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М</w:t>
      </w:r>
      <w:r w:rsidR="00FE1D5F"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РУДН, 2010. </w:t>
      </w:r>
      <w:r w:rsidR="00FE1D5F" w:rsidRPr="00356A08">
        <w:rPr>
          <w:rFonts w:ascii="Times New Roman" w:hAnsi="Times New Roman" w:cs="Times New Roman"/>
          <w:sz w:val="28"/>
          <w:szCs w:val="28"/>
        </w:rPr>
        <w:t>–</w:t>
      </w:r>
      <w:r w:rsidR="007E106B" w:rsidRPr="00356A08">
        <w:rPr>
          <w:rFonts w:ascii="Times New Roman" w:hAnsi="Times New Roman" w:cs="Times New Roman"/>
          <w:sz w:val="28"/>
          <w:szCs w:val="28"/>
          <w:lang w:val="kk-KZ"/>
        </w:rPr>
        <w:t xml:space="preserve"> </w:t>
      </w:r>
      <w:r w:rsidR="00FE1D5F" w:rsidRPr="00356A08">
        <w:rPr>
          <w:rFonts w:ascii="Times New Roman" w:hAnsi="Times New Roman" w:cs="Times New Roman"/>
          <w:sz w:val="28"/>
          <w:szCs w:val="28"/>
          <w:lang w:val="kk-KZ"/>
        </w:rPr>
        <w:t>211 с.</w:t>
      </w:r>
    </w:p>
    <w:p w14:paraId="15F7404C" w14:textId="419D4225"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Гурбангельдыев Д. Культурная дипломатия – язык межнационального диалога</w:t>
      </w:r>
      <w:r w:rsidR="00FE1D5F" w:rsidRPr="00356A08">
        <w:rPr>
          <w:rFonts w:ascii="Times New Roman" w:hAnsi="Times New Roman" w:cs="Times New Roman"/>
          <w:sz w:val="28"/>
          <w:szCs w:val="28"/>
          <w:lang w:val="kk-KZ"/>
        </w:rPr>
        <w:t xml:space="preserve"> </w:t>
      </w:r>
      <w:r w:rsidR="007E106B" w:rsidRPr="00356A08">
        <w:rPr>
          <w:rFonts w:ascii="Times New Roman" w:hAnsi="Times New Roman" w:cs="Times New Roman"/>
          <w:sz w:val="28"/>
          <w:szCs w:val="28"/>
          <w:lang w:val="kk-KZ"/>
        </w:rPr>
        <w:t>(2012)</w:t>
      </w:r>
      <w:r w:rsidR="00FE1D5F"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http://www.turkmenistan.gov.tm/?id=1018</w:t>
      </w:r>
      <w:r w:rsidR="00FE1D5F"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09.10.2019.</w:t>
      </w:r>
    </w:p>
    <w:p w14:paraId="496A5F07" w14:textId="4B8D81E2"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Мажиденова Д.М. Внешняя культурная политика //</w:t>
      </w:r>
      <w:r w:rsidR="00FE1D5F" w:rsidRPr="00356A08">
        <w:rPr>
          <w:rFonts w:ascii="Times New Roman" w:hAnsi="Times New Roman" w:cs="Times New Roman"/>
          <w:sz w:val="28"/>
          <w:szCs w:val="28"/>
          <w:lang w:val="kk-KZ"/>
        </w:rPr>
        <w:t xml:space="preserve"> </w:t>
      </w:r>
      <w:r w:rsidR="00001FCF" w:rsidRPr="00356A08">
        <w:rPr>
          <w:rFonts w:ascii="Times New Roman" w:hAnsi="Times New Roman" w:cs="Times New Roman"/>
          <w:sz w:val="28"/>
          <w:szCs w:val="28"/>
          <w:lang w:val="kk-KZ"/>
        </w:rPr>
        <w:t xml:space="preserve">Государственное управление и государственная служба. – 2001. – </w:t>
      </w:r>
      <w:r w:rsidRPr="00356A08">
        <w:rPr>
          <w:rFonts w:ascii="Times New Roman" w:hAnsi="Times New Roman" w:cs="Times New Roman"/>
          <w:sz w:val="28"/>
          <w:szCs w:val="28"/>
          <w:lang w:val="kk-KZ"/>
        </w:rPr>
        <w:t>№1</w:t>
      </w:r>
      <w:r w:rsidR="00001FCF" w:rsidRPr="00356A08">
        <w:rPr>
          <w:rFonts w:ascii="Times New Roman" w:hAnsi="Times New Roman" w:cs="Times New Roman"/>
          <w:sz w:val="28"/>
          <w:szCs w:val="28"/>
          <w:lang w:val="kk-KZ"/>
        </w:rPr>
        <w:t xml:space="preserve">. – С. </w:t>
      </w:r>
      <w:r w:rsidRPr="00356A08">
        <w:rPr>
          <w:rFonts w:ascii="Times New Roman" w:hAnsi="Times New Roman" w:cs="Times New Roman"/>
          <w:sz w:val="28"/>
          <w:szCs w:val="28"/>
          <w:lang w:val="kk-KZ"/>
        </w:rPr>
        <w:t>59-61.</w:t>
      </w:r>
    </w:p>
    <w:p w14:paraId="10CC6AF5" w14:textId="745D4C10" w:rsidR="008C5491" w:rsidRPr="00356A08" w:rsidRDefault="008C5491" w:rsidP="004D16CB">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Арыстанбекова А.Х. </w:t>
      </w:r>
      <w:r w:rsidR="00001FCF" w:rsidRPr="00356A08">
        <w:rPr>
          <w:rStyle w:val="extendedtext-full"/>
          <w:rFonts w:ascii="Times New Roman" w:hAnsi="Times New Roman" w:cs="Times New Roman"/>
          <w:bCs/>
          <w:sz w:val="28"/>
          <w:szCs w:val="28"/>
        </w:rPr>
        <w:t>Глобализация</w:t>
      </w:r>
      <w:r w:rsidR="00001FCF" w:rsidRPr="00356A08">
        <w:rPr>
          <w:rStyle w:val="extendedtext-full"/>
          <w:rFonts w:ascii="Times New Roman" w:hAnsi="Times New Roman" w:cs="Times New Roman"/>
          <w:sz w:val="28"/>
          <w:szCs w:val="28"/>
        </w:rPr>
        <w:t xml:space="preserve">: История. Динамика. Аспекты. Грани. Перспективы. </w:t>
      </w:r>
      <w:r w:rsidR="004D16CB" w:rsidRPr="00356A08">
        <w:rPr>
          <w:rStyle w:val="extendedtext-full"/>
          <w:rFonts w:ascii="Times New Roman" w:hAnsi="Times New Roman" w:cs="Times New Roman"/>
          <w:sz w:val="28"/>
          <w:szCs w:val="28"/>
        </w:rPr>
        <w:t>–</w:t>
      </w:r>
      <w:r w:rsidR="00001FCF" w:rsidRPr="00356A08">
        <w:rPr>
          <w:rStyle w:val="extendedtext-full"/>
          <w:rFonts w:ascii="Times New Roman" w:hAnsi="Times New Roman" w:cs="Times New Roman"/>
          <w:sz w:val="28"/>
          <w:szCs w:val="28"/>
        </w:rPr>
        <w:t xml:space="preserve"> </w:t>
      </w:r>
      <w:r w:rsidR="00001FCF" w:rsidRPr="00356A08">
        <w:rPr>
          <w:rStyle w:val="extendedtext-full"/>
          <w:rFonts w:ascii="Times New Roman" w:hAnsi="Times New Roman" w:cs="Times New Roman"/>
          <w:bCs/>
          <w:sz w:val="28"/>
          <w:szCs w:val="28"/>
        </w:rPr>
        <w:t>Алматы</w:t>
      </w:r>
      <w:r w:rsidR="00001FCF" w:rsidRPr="00356A08">
        <w:rPr>
          <w:rStyle w:val="extendedtext-full"/>
          <w:rFonts w:ascii="Times New Roman" w:hAnsi="Times New Roman" w:cs="Times New Roman"/>
          <w:sz w:val="28"/>
          <w:szCs w:val="28"/>
        </w:rPr>
        <w:t>: Дайк-</w:t>
      </w:r>
      <w:r w:rsidR="00001FCF" w:rsidRPr="00356A08">
        <w:rPr>
          <w:rStyle w:val="extendedtext-full"/>
          <w:rFonts w:ascii="Times New Roman" w:hAnsi="Times New Roman" w:cs="Times New Roman"/>
          <w:bCs/>
          <w:sz w:val="28"/>
          <w:szCs w:val="28"/>
        </w:rPr>
        <w:t>Пресс</w:t>
      </w:r>
      <w:r w:rsidR="00001FCF" w:rsidRPr="00356A08">
        <w:rPr>
          <w:rStyle w:val="extendedtext-full"/>
          <w:rFonts w:ascii="Times New Roman" w:hAnsi="Times New Roman" w:cs="Times New Roman"/>
          <w:sz w:val="28"/>
          <w:szCs w:val="28"/>
        </w:rPr>
        <w:t xml:space="preserve">, </w:t>
      </w:r>
      <w:r w:rsidR="00001FCF" w:rsidRPr="00356A08">
        <w:rPr>
          <w:rStyle w:val="extendedtext-full"/>
          <w:rFonts w:ascii="Times New Roman" w:hAnsi="Times New Roman" w:cs="Times New Roman"/>
          <w:bCs/>
          <w:sz w:val="28"/>
          <w:szCs w:val="28"/>
        </w:rPr>
        <w:t>2007</w:t>
      </w:r>
      <w:r w:rsidR="00001FCF" w:rsidRPr="00356A08">
        <w:rPr>
          <w:rStyle w:val="extendedtext-full"/>
          <w:rFonts w:ascii="Times New Roman" w:hAnsi="Times New Roman" w:cs="Times New Roman"/>
          <w:sz w:val="28"/>
          <w:szCs w:val="28"/>
        </w:rPr>
        <w:t xml:space="preserve">. </w:t>
      </w:r>
      <w:r w:rsidR="004D16CB" w:rsidRPr="00356A08">
        <w:rPr>
          <w:rStyle w:val="extendedtext-full"/>
          <w:rFonts w:ascii="Times New Roman" w:hAnsi="Times New Roman" w:cs="Times New Roman"/>
          <w:sz w:val="28"/>
          <w:szCs w:val="28"/>
        </w:rPr>
        <w:t>–</w:t>
      </w:r>
      <w:r w:rsidR="00001FCF" w:rsidRPr="00356A08">
        <w:rPr>
          <w:rStyle w:val="extendedtext-full"/>
          <w:rFonts w:ascii="Times New Roman" w:hAnsi="Times New Roman" w:cs="Times New Roman"/>
          <w:sz w:val="28"/>
          <w:szCs w:val="28"/>
        </w:rPr>
        <w:t xml:space="preserve"> 304 с</w:t>
      </w:r>
      <w:r w:rsidRPr="00356A08">
        <w:rPr>
          <w:rFonts w:ascii="Times New Roman" w:hAnsi="Times New Roman" w:cs="Times New Roman"/>
          <w:sz w:val="28"/>
          <w:szCs w:val="28"/>
          <w:lang w:val="kk-KZ"/>
        </w:rPr>
        <w:t>.</w:t>
      </w:r>
    </w:p>
    <w:p w14:paraId="0D300390" w14:textId="3CE00BD3" w:rsidR="008C5491" w:rsidRPr="00356A08" w:rsidRDefault="004D16CB" w:rsidP="004D16CB">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Қазақстан Республикасы Үкіметінің Қаулысы. </w:t>
      </w:r>
      <w:r w:rsidR="008C5491" w:rsidRPr="00356A08">
        <w:rPr>
          <w:rFonts w:ascii="Times New Roman" w:hAnsi="Times New Roman" w:cs="Times New Roman"/>
          <w:sz w:val="28"/>
          <w:szCs w:val="28"/>
          <w:lang w:val="kk-KZ"/>
        </w:rPr>
        <w:t>Қазақстан Республикасының мәдени саясатының тұжырымдамасы туралы</w:t>
      </w:r>
      <w:r w:rsidRPr="00356A08">
        <w:rPr>
          <w:rFonts w:ascii="Times New Roman" w:hAnsi="Times New Roman" w:cs="Times New Roman"/>
          <w:sz w:val="28"/>
          <w:szCs w:val="28"/>
          <w:lang w:val="kk-KZ"/>
        </w:rPr>
        <w:t>:</w:t>
      </w:r>
      <w:r w:rsidR="008C5491" w:rsidRPr="00356A08">
        <w:rPr>
          <w:rFonts w:ascii="Times New Roman" w:hAnsi="Times New Roman" w:cs="Times New Roman"/>
          <w:sz w:val="28"/>
          <w:szCs w:val="28"/>
          <w:lang w:val="kk-KZ"/>
        </w:rPr>
        <w:t xml:space="preserve"> 2014 жыл</w:t>
      </w:r>
      <w:r w:rsidRPr="00356A08">
        <w:rPr>
          <w:rFonts w:ascii="Times New Roman" w:hAnsi="Times New Roman" w:cs="Times New Roman"/>
          <w:sz w:val="28"/>
          <w:szCs w:val="28"/>
          <w:lang w:val="kk-KZ"/>
        </w:rPr>
        <w:t>д</w:t>
      </w:r>
      <w:r w:rsidR="008C5491" w:rsidRPr="00356A08">
        <w:rPr>
          <w:rFonts w:ascii="Times New Roman" w:hAnsi="Times New Roman" w:cs="Times New Roman"/>
          <w:sz w:val="28"/>
          <w:szCs w:val="28"/>
          <w:lang w:val="kk-KZ"/>
        </w:rPr>
        <w:t>ы</w:t>
      </w:r>
      <w:r w:rsidRPr="00356A08">
        <w:rPr>
          <w:rFonts w:ascii="Times New Roman" w:hAnsi="Times New Roman" w:cs="Times New Roman"/>
          <w:sz w:val="28"/>
          <w:szCs w:val="28"/>
          <w:lang w:val="kk-KZ"/>
        </w:rPr>
        <w:t>ң</w:t>
      </w:r>
      <w:r w:rsidR="008C5491" w:rsidRPr="00356A08">
        <w:rPr>
          <w:rFonts w:ascii="Times New Roman" w:hAnsi="Times New Roman" w:cs="Times New Roman"/>
          <w:sz w:val="28"/>
          <w:szCs w:val="28"/>
          <w:lang w:val="kk-KZ"/>
        </w:rPr>
        <w:t xml:space="preserve"> 22 қыркүйектегі</w:t>
      </w:r>
      <w:r w:rsidRPr="00356A08">
        <w:rPr>
          <w:rFonts w:ascii="Times New Roman" w:hAnsi="Times New Roman" w:cs="Times New Roman"/>
          <w:sz w:val="28"/>
          <w:szCs w:val="28"/>
          <w:lang w:val="kk-KZ"/>
        </w:rPr>
        <w:t>,</w:t>
      </w:r>
      <w:r w:rsidR="008C5491" w:rsidRPr="00356A08">
        <w:rPr>
          <w:rFonts w:ascii="Times New Roman" w:hAnsi="Times New Roman" w:cs="Times New Roman"/>
          <w:sz w:val="28"/>
          <w:szCs w:val="28"/>
          <w:lang w:val="kk-KZ"/>
        </w:rPr>
        <w:t xml:space="preserve"> №998 </w:t>
      </w:r>
      <w:r w:rsidRPr="00356A08">
        <w:rPr>
          <w:rFonts w:ascii="Times New Roman" w:hAnsi="Times New Roman" w:cs="Times New Roman"/>
          <w:sz w:val="28"/>
          <w:szCs w:val="28"/>
          <w:lang w:val="kk-KZ"/>
        </w:rPr>
        <w:t xml:space="preserve">бекітілген // </w:t>
      </w:r>
      <w:hyperlink r:id="rId14" w:history="1">
        <w:r w:rsidRPr="00356A08">
          <w:rPr>
            <w:rStyle w:val="a4"/>
            <w:rFonts w:ascii="Times New Roman" w:hAnsi="Times New Roman"/>
            <w:color w:val="auto"/>
            <w:sz w:val="28"/>
            <w:szCs w:val="28"/>
            <w:u w:val="none"/>
            <w:lang w:val="kk-KZ"/>
          </w:rPr>
          <w:t>https://adilet.zan.kz/kaz/docs/</w:t>
        </w:r>
      </w:hyperlink>
      <w:r w:rsidRPr="00356A08">
        <w:rPr>
          <w:rFonts w:ascii="Times New Roman" w:hAnsi="Times New Roman" w:cs="Times New Roman"/>
          <w:sz w:val="28"/>
          <w:szCs w:val="28"/>
          <w:lang w:val="kk-KZ"/>
        </w:rPr>
        <w:t>. 04.03.2018.</w:t>
      </w:r>
    </w:p>
    <w:p w14:paraId="06055487" w14:textId="70D09646" w:rsidR="008C5491" w:rsidRPr="00356A08" w:rsidRDefault="008C5491" w:rsidP="004D16CB">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Цвык Г.И. Культурная дипломатия в современных международных </w:t>
      </w:r>
      <w:r w:rsidRPr="00356A08">
        <w:rPr>
          <w:rFonts w:ascii="Times New Roman" w:hAnsi="Times New Roman" w:cs="Times New Roman"/>
          <w:sz w:val="28"/>
          <w:szCs w:val="28"/>
          <w:lang w:val="kk-KZ"/>
        </w:rPr>
        <w:lastRenderedPageBreak/>
        <w:t>отношениях //</w:t>
      </w:r>
      <w:r w:rsidR="009040EA"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Вестник РУДН. </w:t>
      </w:r>
      <w:r w:rsidR="009040EA"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2018. </w:t>
      </w:r>
      <w:r w:rsidR="009040EA"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Т.</w:t>
      </w:r>
      <w:r w:rsidR="009040EA"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10</w:t>
      </w:r>
      <w:r w:rsidR="009040EA"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№2</w:t>
      </w:r>
      <w:r w:rsidR="009040EA"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9040EA" w:rsidRPr="00356A08">
        <w:rPr>
          <w:rFonts w:ascii="Times New Roman" w:hAnsi="Times New Roman" w:cs="Times New Roman"/>
          <w:sz w:val="28"/>
          <w:szCs w:val="28"/>
          <w:lang w:val="kk-KZ"/>
        </w:rPr>
        <w:t>–</w:t>
      </w:r>
      <w:r w:rsidR="007E106B" w:rsidRPr="00356A08">
        <w:rPr>
          <w:rFonts w:ascii="Times New Roman" w:hAnsi="Times New Roman" w:cs="Times New Roman"/>
          <w:sz w:val="28"/>
          <w:szCs w:val="28"/>
          <w:lang w:val="kk-KZ"/>
        </w:rPr>
        <w:t xml:space="preserve"> </w:t>
      </w:r>
      <w:r w:rsidR="00B06810" w:rsidRPr="00356A08">
        <w:rPr>
          <w:rFonts w:ascii="Times New Roman" w:hAnsi="Times New Roman" w:cs="Times New Roman"/>
          <w:sz w:val="28"/>
          <w:szCs w:val="28"/>
          <w:lang w:val="kk-KZ"/>
        </w:rPr>
        <w:t xml:space="preserve">С. </w:t>
      </w:r>
      <w:r w:rsidRPr="00356A08">
        <w:rPr>
          <w:rFonts w:ascii="Times New Roman" w:hAnsi="Times New Roman" w:cs="Times New Roman"/>
          <w:sz w:val="28"/>
          <w:szCs w:val="28"/>
          <w:lang w:val="kk-KZ"/>
        </w:rPr>
        <w:t>135-144.</w:t>
      </w:r>
    </w:p>
    <w:p w14:paraId="15886EC6" w14:textId="09BB87B2" w:rsidR="008C5491" w:rsidRPr="00356A08" w:rsidRDefault="008C5491" w:rsidP="004D16CB">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Болотнова А.А. Внешняя культурная политика России и Франции на современном этапе</w:t>
      </w:r>
      <w:r w:rsidR="008D2D70" w:rsidRPr="00356A08">
        <w:rPr>
          <w:rFonts w:ascii="Times New Roman" w:hAnsi="Times New Roman" w:cs="Times New Roman"/>
          <w:sz w:val="28"/>
          <w:szCs w:val="28"/>
          <w:lang w:val="kk-KZ"/>
        </w:rPr>
        <w:t>: сравнительный анализ: дис. ... канд. полит. наук: 23.00.04</w:t>
      </w:r>
      <w:r w:rsidRPr="00356A08">
        <w:rPr>
          <w:rFonts w:ascii="Times New Roman" w:hAnsi="Times New Roman" w:cs="Times New Roman"/>
          <w:sz w:val="28"/>
          <w:szCs w:val="28"/>
          <w:lang w:val="kk-KZ"/>
        </w:rPr>
        <w:t xml:space="preserve">. </w:t>
      </w:r>
      <w:r w:rsidR="008D2D70" w:rsidRPr="00356A08">
        <w:rPr>
          <w:rFonts w:ascii="Times New Roman" w:hAnsi="Times New Roman" w:cs="Times New Roman"/>
          <w:sz w:val="28"/>
          <w:szCs w:val="28"/>
          <w:lang w:val="kk-KZ"/>
        </w:rPr>
        <w:t>–</w:t>
      </w:r>
      <w:r w:rsidR="007E106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М</w:t>
      </w:r>
      <w:r w:rsidR="008D2D70"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Дип.</w:t>
      </w:r>
      <w:r w:rsidR="008D2D70"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Академия МИД РФ</w:t>
      </w:r>
      <w:r w:rsidR="007E106B"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2015. </w:t>
      </w:r>
      <w:r w:rsidR="008D2D70" w:rsidRPr="00356A08">
        <w:rPr>
          <w:rFonts w:ascii="Times New Roman" w:hAnsi="Times New Roman" w:cs="Times New Roman"/>
          <w:sz w:val="28"/>
          <w:szCs w:val="28"/>
        </w:rPr>
        <w:t>–</w:t>
      </w:r>
      <w:r w:rsidR="007E106B" w:rsidRPr="00356A08">
        <w:rPr>
          <w:rFonts w:ascii="Times New Roman" w:hAnsi="Times New Roman" w:cs="Times New Roman"/>
          <w:sz w:val="28"/>
          <w:szCs w:val="28"/>
          <w:lang w:val="kk-KZ"/>
        </w:rPr>
        <w:t xml:space="preserve"> </w:t>
      </w:r>
      <w:r w:rsidR="008D2D70" w:rsidRPr="00356A08">
        <w:rPr>
          <w:rFonts w:ascii="Times New Roman" w:hAnsi="Times New Roman" w:cs="Times New Roman"/>
          <w:sz w:val="28"/>
          <w:szCs w:val="28"/>
          <w:lang w:val="kk-KZ"/>
        </w:rPr>
        <w:t>197 с.</w:t>
      </w:r>
    </w:p>
    <w:p w14:paraId="2E0E7075" w14:textId="2389EF6D"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Гасымлы М.Дж. Азербайджан в международных культурных связях </w:t>
      </w:r>
      <w:r w:rsidR="008D2D70" w:rsidRPr="00356A08">
        <w:rPr>
          <w:rFonts w:ascii="Times New Roman" w:hAnsi="Times New Roman" w:cs="Times New Roman"/>
          <w:sz w:val="28"/>
          <w:szCs w:val="28"/>
          <w:lang w:val="kk-KZ"/>
        </w:rPr>
        <w:t>(1946-1990 гг.). –</w:t>
      </w:r>
      <w:r w:rsidR="007E106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Киев, 2004. </w:t>
      </w:r>
      <w:r w:rsidR="008D2D70" w:rsidRPr="00356A08">
        <w:rPr>
          <w:rFonts w:ascii="Times New Roman" w:hAnsi="Times New Roman" w:cs="Times New Roman"/>
          <w:sz w:val="28"/>
          <w:szCs w:val="28"/>
          <w:lang w:val="kk-KZ"/>
        </w:rPr>
        <w:t>–</w:t>
      </w:r>
      <w:r w:rsidR="007E106B" w:rsidRPr="00356A08">
        <w:rPr>
          <w:rFonts w:ascii="Times New Roman" w:hAnsi="Times New Roman" w:cs="Times New Roman"/>
          <w:sz w:val="28"/>
          <w:szCs w:val="28"/>
          <w:lang w:val="kk-KZ"/>
        </w:rPr>
        <w:t xml:space="preserve"> </w:t>
      </w:r>
      <w:r w:rsidR="008D2D70" w:rsidRPr="00356A08">
        <w:rPr>
          <w:rFonts w:ascii="Times New Roman" w:hAnsi="Times New Roman" w:cs="Times New Roman"/>
          <w:sz w:val="28"/>
          <w:szCs w:val="28"/>
          <w:lang w:val="kk-KZ"/>
        </w:rPr>
        <w:t>300 с.</w:t>
      </w:r>
    </w:p>
    <w:p w14:paraId="7AFCF9C3" w14:textId="09D5AA7E" w:rsidR="008C5491" w:rsidRPr="00356A08" w:rsidRDefault="00A108A5"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Қазақстан Республикасының Сыртқы істер министрлігі</w:t>
      </w:r>
      <w:r w:rsidR="00540D4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mfa.gov.kz</w:t>
      </w:r>
      <w:r w:rsidRPr="00356A08">
        <w:rPr>
          <w:rFonts w:ascii="Times New Roman" w:hAnsi="Times New Roman" w:cs="Times New Roman"/>
          <w:sz w:val="28"/>
          <w:szCs w:val="28"/>
          <w:lang w:val="kk-KZ"/>
        </w:rPr>
        <w:t>. 04.03.2018.</w:t>
      </w:r>
    </w:p>
    <w:p w14:paraId="5606B60F" w14:textId="4958FB23"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Аяған Б.Ғ., Нұрымбетова Г.Р., Әбжанов Х.М. Қазақстандағы президенттік билік институты: тарих, тағылым, тәжірибе. </w:t>
      </w:r>
      <w:r w:rsidR="008D2D70" w:rsidRPr="00356A08">
        <w:rPr>
          <w:rFonts w:ascii="Times New Roman" w:hAnsi="Times New Roman" w:cs="Times New Roman"/>
          <w:sz w:val="28"/>
          <w:szCs w:val="28"/>
          <w:lang w:val="kk-KZ"/>
        </w:rPr>
        <w:t>–</w:t>
      </w:r>
      <w:r w:rsidR="007E106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Алматы: Раритет, 2010.</w:t>
      </w:r>
      <w:r w:rsidR="007E106B" w:rsidRPr="00356A08">
        <w:rPr>
          <w:rFonts w:ascii="Times New Roman" w:hAnsi="Times New Roman" w:cs="Times New Roman"/>
          <w:sz w:val="28"/>
          <w:szCs w:val="28"/>
          <w:lang w:val="kk-KZ"/>
        </w:rPr>
        <w:t xml:space="preserve"> </w:t>
      </w:r>
      <w:r w:rsidR="008D2D70"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368 б.</w:t>
      </w:r>
    </w:p>
    <w:p w14:paraId="5A833FFB" w14:textId="2207FD77" w:rsidR="008C5491" w:rsidRPr="00356A08" w:rsidRDefault="00B02649"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Дүкенбаева</w:t>
      </w:r>
      <w:r w:rsidR="004D16CB" w:rsidRPr="00356A08">
        <w:rPr>
          <w:rFonts w:ascii="Times New Roman" w:hAnsi="Times New Roman" w:cs="Times New Roman"/>
          <w:sz w:val="28"/>
          <w:szCs w:val="28"/>
          <w:lang w:val="kk-KZ"/>
        </w:rPr>
        <w:t xml:space="preserve"> З.О.</w:t>
      </w:r>
      <w:r w:rsidRPr="00356A08">
        <w:rPr>
          <w:rFonts w:ascii="Times New Roman" w:hAnsi="Times New Roman" w:cs="Times New Roman"/>
          <w:sz w:val="28"/>
          <w:szCs w:val="28"/>
          <w:lang w:val="kk-KZ"/>
        </w:rPr>
        <w:t xml:space="preserve">, Адиет </w:t>
      </w:r>
      <w:r w:rsidR="004D16CB" w:rsidRPr="00356A08">
        <w:rPr>
          <w:rFonts w:ascii="Times New Roman" w:hAnsi="Times New Roman" w:cs="Times New Roman"/>
          <w:sz w:val="28"/>
          <w:szCs w:val="28"/>
          <w:lang w:val="kk-KZ"/>
        </w:rPr>
        <w:t xml:space="preserve">Қ.Б. </w:t>
      </w:r>
      <w:r w:rsidRPr="00356A08">
        <w:rPr>
          <w:rFonts w:ascii="Times New Roman" w:hAnsi="Times New Roman" w:cs="Times New Roman"/>
          <w:sz w:val="28"/>
          <w:szCs w:val="28"/>
          <w:lang w:val="kk-KZ"/>
        </w:rPr>
        <w:t>Мәдени байланыстар – халықаралық қатынастарды үйлестірудің тиімді құралы</w:t>
      </w:r>
      <w:r w:rsidR="004D16C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 </w:t>
      </w:r>
      <w:hyperlink r:id="rId15" w:history="1">
        <w:r w:rsidR="004D16CB" w:rsidRPr="00356A08">
          <w:rPr>
            <w:rStyle w:val="a4"/>
            <w:rFonts w:ascii="Times New Roman" w:hAnsi="Times New Roman"/>
            <w:color w:val="auto"/>
            <w:sz w:val="28"/>
            <w:szCs w:val="28"/>
            <w:u w:val="none"/>
            <w:lang w:val="kk-KZ"/>
          </w:rPr>
          <w:t>http://edu.e-history.kz/kz</w:t>
        </w:r>
      </w:hyperlink>
      <w:r w:rsidR="008C5491" w:rsidRPr="00356A08">
        <w:rPr>
          <w:rFonts w:ascii="Times New Roman" w:hAnsi="Times New Roman" w:cs="Times New Roman"/>
          <w:sz w:val="28"/>
          <w:szCs w:val="28"/>
          <w:lang w:val="kk-KZ"/>
        </w:rPr>
        <w:t>.</w:t>
      </w:r>
      <w:r w:rsidR="004D16CB" w:rsidRPr="00356A08">
        <w:rPr>
          <w:rFonts w:ascii="Times New Roman" w:hAnsi="Times New Roman" w:cs="Times New Roman"/>
          <w:sz w:val="28"/>
          <w:szCs w:val="28"/>
          <w:lang w:val="kk-KZ"/>
        </w:rPr>
        <w:t xml:space="preserve"> 04.03.2019.</w:t>
      </w:r>
    </w:p>
    <w:p w14:paraId="783A548D" w14:textId="3F075629"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Двусторонние отношения в области культуры и образования</w:t>
      </w:r>
      <w:r w:rsidR="008D2D70" w:rsidRPr="00356A08">
        <w:rPr>
          <w:rFonts w:ascii="Times New Roman" w:hAnsi="Times New Roman" w:cs="Times New Roman"/>
          <w:sz w:val="28"/>
          <w:szCs w:val="28"/>
          <w:lang w:val="kk-KZ"/>
        </w:rPr>
        <w:t xml:space="preserve"> //</w:t>
      </w:r>
      <w:r w:rsidR="00A108A5" w:rsidRPr="00356A08">
        <w:rPr>
          <w:rFonts w:ascii="Times New Roman" w:hAnsi="Times New Roman" w:cs="Times New Roman"/>
          <w:sz w:val="28"/>
          <w:szCs w:val="28"/>
          <w:lang w:val="kk-KZ"/>
        </w:rPr>
        <w:t xml:space="preserve"> </w:t>
      </w:r>
      <w:hyperlink r:id="rId16" w:history="1">
        <w:r w:rsidR="00F105B6" w:rsidRPr="00356A08">
          <w:rPr>
            <w:rStyle w:val="a4"/>
            <w:rFonts w:ascii="Times New Roman" w:hAnsi="Times New Roman"/>
            <w:color w:val="auto"/>
            <w:sz w:val="28"/>
            <w:szCs w:val="28"/>
            <w:u w:val="none"/>
            <w:lang w:val="kk-KZ"/>
          </w:rPr>
          <w:t>http://www.kasachstan.diplo.de</w:t>
        </w:r>
      </w:hyperlink>
      <w:r w:rsidR="008D2D70" w:rsidRPr="00356A08">
        <w:rPr>
          <w:rStyle w:val="a4"/>
          <w:rFonts w:ascii="Times New Roman" w:hAnsi="Times New Roman"/>
          <w:color w:val="auto"/>
          <w:sz w:val="28"/>
          <w:szCs w:val="28"/>
          <w:u w:val="none"/>
          <w:lang w:val="kk-KZ"/>
        </w:rPr>
        <w:t>.</w:t>
      </w:r>
      <w:r w:rsidR="00F105B6" w:rsidRPr="00356A08">
        <w:rPr>
          <w:rFonts w:ascii="Times New Roman" w:hAnsi="Times New Roman" w:cs="Times New Roman"/>
          <w:sz w:val="28"/>
          <w:szCs w:val="28"/>
          <w:lang w:val="kk-KZ"/>
        </w:rPr>
        <w:t xml:space="preserve"> 16.09.2017.</w:t>
      </w:r>
    </w:p>
    <w:p w14:paraId="70CA934A" w14:textId="344A2338" w:rsidR="005D03D4"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ҚРПМ</w:t>
      </w:r>
      <w:r w:rsidR="008D2D70"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8D2D70"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5Н</w:t>
      </w:r>
      <w:r w:rsidR="008D2D70"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8D2D70"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6</w:t>
      </w:r>
      <w:r w:rsidR="008D2D70"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8D2D70"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115</w:t>
      </w:r>
      <w:r w:rsidR="0006046C" w:rsidRPr="00356A08">
        <w:rPr>
          <w:rFonts w:ascii="Times New Roman" w:hAnsi="Times New Roman" w:cs="Times New Roman"/>
          <w:sz w:val="28"/>
          <w:szCs w:val="28"/>
          <w:lang w:val="kk-KZ"/>
        </w:rPr>
        <w:t>9</w:t>
      </w:r>
      <w:r w:rsidRPr="00356A08">
        <w:rPr>
          <w:rFonts w:ascii="Times New Roman" w:hAnsi="Times New Roman" w:cs="Times New Roman"/>
          <w:sz w:val="28"/>
          <w:szCs w:val="28"/>
          <w:lang w:val="kk-KZ"/>
        </w:rPr>
        <w:t>.</w:t>
      </w:r>
      <w:r w:rsidR="000E11BD" w:rsidRPr="00356A08">
        <w:rPr>
          <w:rFonts w:ascii="Times New Roman" w:hAnsi="Times New Roman" w:cs="Times New Roman"/>
          <w:sz w:val="28"/>
          <w:szCs w:val="28"/>
          <w:lang w:val="kk-KZ"/>
        </w:rPr>
        <w:t xml:space="preserve"> П.</w:t>
      </w:r>
      <w:r w:rsidR="00D07F71" w:rsidRPr="00356A08">
        <w:rPr>
          <w:rFonts w:ascii="Times New Roman" w:hAnsi="Times New Roman" w:cs="Times New Roman"/>
          <w:sz w:val="28"/>
          <w:szCs w:val="28"/>
          <w:lang w:val="kk-KZ"/>
        </w:rPr>
        <w:t xml:space="preserve"> </w:t>
      </w:r>
      <w:r w:rsidR="001D70F7" w:rsidRPr="00356A08">
        <w:rPr>
          <w:rFonts w:ascii="Times New Roman" w:hAnsi="Times New Roman" w:cs="Times New Roman"/>
          <w:sz w:val="28"/>
          <w:szCs w:val="28"/>
          <w:lang w:val="kk-KZ"/>
        </w:rPr>
        <w:t>84.</w:t>
      </w:r>
    </w:p>
    <w:p w14:paraId="268177A5" w14:textId="6E24039C" w:rsidR="008C5491" w:rsidRPr="00356A08" w:rsidRDefault="00DA2CAC" w:rsidP="00DA2CAC">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bCs/>
          <w:sz w:val="28"/>
          <w:szCs w:val="28"/>
          <w:lang w:val="kk-KZ"/>
        </w:rPr>
        <w:t>Adiyet K., Kikkarinov Y., Bekseitova A.</w:t>
      </w:r>
      <w:r w:rsidR="00FD4EC9" w:rsidRPr="00356A08">
        <w:rPr>
          <w:rFonts w:ascii="Times New Roman" w:hAnsi="Times New Roman" w:cs="Times New Roman"/>
          <w:sz w:val="28"/>
          <w:szCs w:val="28"/>
          <w:lang w:val="kk-KZ"/>
        </w:rPr>
        <w:t xml:space="preserve"> </w:t>
      </w:r>
      <w:r w:rsidR="00417C8B" w:rsidRPr="00356A08">
        <w:rPr>
          <w:rFonts w:ascii="Times New Roman" w:hAnsi="Times New Roman" w:cs="Times New Roman"/>
          <w:sz w:val="28"/>
          <w:szCs w:val="28"/>
          <w:lang w:val="kk-KZ"/>
        </w:rPr>
        <w:t xml:space="preserve">Place of the Republic of Kazakhstan in the system of international cultural relations </w:t>
      </w:r>
      <w:r w:rsidR="00FD4EC9" w:rsidRPr="00356A08">
        <w:rPr>
          <w:rFonts w:ascii="Times New Roman" w:hAnsi="Times New Roman" w:cs="Times New Roman"/>
          <w:sz w:val="28"/>
          <w:szCs w:val="28"/>
          <w:lang w:val="kk-KZ"/>
        </w:rPr>
        <w:t>//</w:t>
      </w:r>
      <w:r w:rsidR="004D16CB" w:rsidRPr="00356A08">
        <w:rPr>
          <w:rFonts w:ascii="Times New Roman" w:hAnsi="Times New Roman" w:cs="Times New Roman"/>
          <w:sz w:val="28"/>
          <w:szCs w:val="28"/>
          <w:lang w:val="kk-KZ"/>
        </w:rPr>
        <w:t xml:space="preserve"> </w:t>
      </w:r>
      <w:r w:rsidR="00417C8B" w:rsidRPr="00356A08">
        <w:rPr>
          <w:rFonts w:ascii="Times New Roman" w:hAnsi="Times New Roman" w:cs="Times New Roman"/>
          <w:sz w:val="28"/>
          <w:szCs w:val="28"/>
          <w:lang w:val="kk-KZ"/>
        </w:rPr>
        <w:t>Multicultural Education</w:t>
      </w:r>
      <w:r w:rsidRPr="00356A08">
        <w:rPr>
          <w:rFonts w:ascii="Times New Roman" w:hAnsi="Times New Roman" w:cs="Times New Roman"/>
          <w:sz w:val="28"/>
          <w:szCs w:val="28"/>
          <w:lang w:val="kk-KZ"/>
        </w:rPr>
        <w:t xml:space="preserve">. – 2021. – </w:t>
      </w:r>
      <w:r w:rsidR="000039E6" w:rsidRPr="00356A08">
        <w:rPr>
          <w:rFonts w:ascii="Times New Roman" w:hAnsi="Times New Roman" w:cs="Times New Roman"/>
          <w:sz w:val="28"/>
          <w:szCs w:val="28"/>
          <w:lang w:val="kk-KZ"/>
        </w:rPr>
        <w:t xml:space="preserve">Vol. </w:t>
      </w:r>
      <w:r w:rsidR="00417C8B" w:rsidRPr="00356A08">
        <w:rPr>
          <w:rFonts w:ascii="Times New Roman" w:hAnsi="Times New Roman" w:cs="Times New Roman"/>
          <w:sz w:val="28"/>
          <w:szCs w:val="28"/>
          <w:lang w:val="kk-KZ"/>
        </w:rPr>
        <w:t>7</w:t>
      </w:r>
      <w:r w:rsidRPr="00356A08">
        <w:rPr>
          <w:rFonts w:ascii="Times New Roman" w:hAnsi="Times New Roman" w:cs="Times New Roman"/>
          <w:sz w:val="28"/>
          <w:szCs w:val="28"/>
          <w:lang w:val="kk-KZ"/>
        </w:rPr>
        <w:t>,</w:t>
      </w:r>
      <w:r w:rsidR="000039E6" w:rsidRPr="00356A08">
        <w:rPr>
          <w:rFonts w:ascii="Times New Roman" w:hAnsi="Times New Roman" w:cs="Times New Roman"/>
          <w:sz w:val="28"/>
          <w:szCs w:val="28"/>
          <w:lang w:val="kk-KZ"/>
        </w:rPr>
        <w:t xml:space="preserve"> </w:t>
      </w:r>
      <w:r w:rsidR="008D468A" w:rsidRPr="00356A08">
        <w:rPr>
          <w:rFonts w:ascii="Times New Roman" w:hAnsi="Times New Roman" w:cs="Times New Roman"/>
          <w:sz w:val="28"/>
          <w:szCs w:val="28"/>
          <w:lang w:val="kk-KZ"/>
        </w:rPr>
        <w:t xml:space="preserve">Issue </w:t>
      </w:r>
      <w:r w:rsidR="00417C8B" w:rsidRPr="00356A08">
        <w:rPr>
          <w:rFonts w:ascii="Times New Roman" w:hAnsi="Times New Roman" w:cs="Times New Roman"/>
          <w:sz w:val="28"/>
          <w:szCs w:val="28"/>
          <w:lang w:val="kk-KZ"/>
        </w:rPr>
        <w:t>10</w:t>
      </w:r>
      <w:r w:rsidRPr="00356A08">
        <w:rPr>
          <w:rFonts w:ascii="Times New Roman" w:hAnsi="Times New Roman" w:cs="Times New Roman"/>
          <w:sz w:val="28"/>
          <w:szCs w:val="28"/>
          <w:lang w:val="kk-KZ"/>
        </w:rPr>
        <w:t xml:space="preserve">. – Р. </w:t>
      </w:r>
      <w:r w:rsidR="00417C8B" w:rsidRPr="00356A08">
        <w:rPr>
          <w:rFonts w:ascii="Times New Roman" w:hAnsi="Times New Roman" w:cs="Times New Roman"/>
          <w:sz w:val="28"/>
          <w:szCs w:val="28"/>
          <w:lang w:val="kk-KZ"/>
        </w:rPr>
        <w:t>434</w:t>
      </w:r>
      <w:r w:rsidR="005D03D4" w:rsidRPr="00356A08">
        <w:rPr>
          <w:rFonts w:ascii="Times New Roman" w:hAnsi="Times New Roman" w:cs="Times New Roman"/>
          <w:sz w:val="28"/>
          <w:szCs w:val="28"/>
          <w:lang w:val="kk-KZ"/>
        </w:rPr>
        <w:t>-</w:t>
      </w:r>
      <w:r w:rsidR="00417C8B" w:rsidRPr="00356A08">
        <w:rPr>
          <w:rFonts w:ascii="Times New Roman" w:hAnsi="Times New Roman" w:cs="Times New Roman"/>
          <w:sz w:val="28"/>
          <w:szCs w:val="28"/>
          <w:lang w:val="kk-KZ"/>
        </w:rPr>
        <w:t>444</w:t>
      </w:r>
      <w:r w:rsidR="000039E6" w:rsidRPr="00356A08">
        <w:rPr>
          <w:rFonts w:ascii="Times New Roman" w:hAnsi="Times New Roman" w:cs="Times New Roman"/>
          <w:sz w:val="28"/>
          <w:szCs w:val="28"/>
          <w:lang w:val="kk-KZ"/>
        </w:rPr>
        <w:t>.</w:t>
      </w:r>
      <w:r w:rsidR="00804634" w:rsidRPr="00356A08">
        <w:rPr>
          <w:rFonts w:ascii="Times New Roman" w:hAnsi="Times New Roman" w:cs="Times New Roman"/>
          <w:sz w:val="28"/>
          <w:szCs w:val="28"/>
          <w:lang w:val="kk-KZ"/>
        </w:rPr>
        <w:t xml:space="preserve"> </w:t>
      </w:r>
    </w:p>
    <w:p w14:paraId="4FD7AEDC" w14:textId="21314D02"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ҚРПМ</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Қ</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75Н</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3301.</w:t>
      </w:r>
      <w:r w:rsidR="000E11BD" w:rsidRPr="00356A08">
        <w:rPr>
          <w:rFonts w:ascii="Times New Roman" w:hAnsi="Times New Roman" w:cs="Times New Roman"/>
          <w:sz w:val="28"/>
          <w:szCs w:val="28"/>
          <w:lang w:val="kk-KZ"/>
        </w:rPr>
        <w:t xml:space="preserve"> П</w:t>
      </w:r>
      <w:r w:rsidR="00DA0FEB" w:rsidRPr="00356A08">
        <w:rPr>
          <w:rFonts w:ascii="Times New Roman" w:hAnsi="Times New Roman" w:cs="Times New Roman"/>
          <w:sz w:val="28"/>
          <w:szCs w:val="28"/>
        </w:rPr>
        <w:t>.</w:t>
      </w:r>
      <w:r w:rsidR="001D70F7" w:rsidRPr="00356A08">
        <w:rPr>
          <w:rFonts w:ascii="Times New Roman" w:hAnsi="Times New Roman" w:cs="Times New Roman"/>
          <w:sz w:val="28"/>
          <w:szCs w:val="28"/>
          <w:lang w:val="kk-KZ"/>
        </w:rPr>
        <w:t xml:space="preserve"> </w:t>
      </w:r>
      <w:r w:rsidR="00DA0FEB" w:rsidRPr="00356A08">
        <w:rPr>
          <w:rFonts w:ascii="Times New Roman" w:hAnsi="Times New Roman" w:cs="Times New Roman"/>
          <w:sz w:val="28"/>
          <w:szCs w:val="28"/>
        </w:rPr>
        <w:t>98</w:t>
      </w:r>
      <w:r w:rsidR="001D70F7" w:rsidRPr="00356A08">
        <w:rPr>
          <w:rFonts w:ascii="Times New Roman" w:hAnsi="Times New Roman" w:cs="Times New Roman"/>
          <w:sz w:val="28"/>
          <w:szCs w:val="28"/>
          <w:lang w:val="kk-KZ"/>
        </w:rPr>
        <w:t>.</w:t>
      </w:r>
    </w:p>
    <w:p w14:paraId="205C176C" w14:textId="7FEB1D1B" w:rsidR="008C5491" w:rsidRPr="00356A08" w:rsidRDefault="00CE500C"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Сол жерде. </w:t>
      </w:r>
      <w:r w:rsidR="008C5491" w:rsidRPr="00356A08">
        <w:rPr>
          <w:rFonts w:ascii="Times New Roman" w:hAnsi="Times New Roman" w:cs="Times New Roman"/>
          <w:sz w:val="28"/>
          <w:szCs w:val="28"/>
          <w:lang w:val="kk-KZ"/>
        </w:rPr>
        <w:t>Іс</w:t>
      </w:r>
      <w:r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3265.</w:t>
      </w:r>
      <w:r w:rsidR="000E11BD" w:rsidRPr="00356A08">
        <w:rPr>
          <w:rFonts w:ascii="Times New Roman" w:hAnsi="Times New Roman" w:cs="Times New Roman"/>
          <w:sz w:val="28"/>
          <w:szCs w:val="28"/>
          <w:lang w:val="kk-KZ"/>
        </w:rPr>
        <w:t xml:space="preserve"> П.</w:t>
      </w:r>
      <w:r w:rsidR="001D70F7" w:rsidRPr="00356A08">
        <w:rPr>
          <w:rFonts w:ascii="Times New Roman" w:hAnsi="Times New Roman" w:cs="Times New Roman"/>
          <w:sz w:val="28"/>
          <w:szCs w:val="28"/>
          <w:lang w:val="kk-KZ"/>
        </w:rPr>
        <w:t xml:space="preserve"> 39.</w:t>
      </w:r>
    </w:p>
    <w:p w14:paraId="07FB5A7C" w14:textId="794D28B2" w:rsidR="00F8102C" w:rsidRPr="00356A08" w:rsidRDefault="00CE500C"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Сол жерде. </w:t>
      </w:r>
      <w:r w:rsidR="008C5491" w:rsidRPr="00356A08">
        <w:rPr>
          <w:rFonts w:ascii="Times New Roman" w:hAnsi="Times New Roman" w:cs="Times New Roman"/>
          <w:sz w:val="28"/>
          <w:szCs w:val="28"/>
          <w:lang w:val="kk-KZ"/>
        </w:rPr>
        <w:t>Іс</w:t>
      </w:r>
      <w:r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7310.</w:t>
      </w:r>
      <w:r w:rsidR="000E11BD" w:rsidRPr="00356A08">
        <w:rPr>
          <w:rFonts w:ascii="Times New Roman" w:hAnsi="Times New Roman" w:cs="Times New Roman"/>
          <w:sz w:val="28"/>
          <w:szCs w:val="28"/>
          <w:lang w:val="kk-KZ"/>
        </w:rPr>
        <w:t xml:space="preserve"> П.</w:t>
      </w:r>
      <w:r w:rsidR="00D1796C" w:rsidRPr="00356A08">
        <w:rPr>
          <w:rFonts w:ascii="Times New Roman" w:hAnsi="Times New Roman" w:cs="Times New Roman"/>
          <w:sz w:val="28"/>
          <w:szCs w:val="28"/>
          <w:lang w:val="en-US"/>
        </w:rPr>
        <w:t xml:space="preserve"> 11, 12, 13.</w:t>
      </w:r>
    </w:p>
    <w:p w14:paraId="50CB0F21" w14:textId="41923EBA" w:rsidR="008C5491" w:rsidRPr="00356A08" w:rsidRDefault="00F8102C"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Қазақстан-Түркия: Жоғары деңгейлік стратегиялық ынтымақтастық</w:t>
      </w:r>
      <w:r w:rsidR="00DA2CA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 Қазақстан Республикасының Түркия Республикасындағы Елшілігі. </w:t>
      </w:r>
      <w:r w:rsidR="00DA2CAC" w:rsidRPr="00356A08">
        <w:rPr>
          <w:rFonts w:ascii="Times New Roman" w:hAnsi="Times New Roman" w:cs="Times New Roman"/>
          <w:sz w:val="28"/>
          <w:szCs w:val="28"/>
          <w:lang w:val="kk-KZ"/>
        </w:rPr>
        <w:t>–</w:t>
      </w:r>
      <w:r w:rsidR="00B06810"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Анкара: Ömür Matbaacılık A.Ş.</w:t>
      </w:r>
      <w:r w:rsidR="007E106B"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2013. </w:t>
      </w:r>
      <w:r w:rsidR="00DA2CAC" w:rsidRPr="00356A08">
        <w:rPr>
          <w:rFonts w:ascii="Times New Roman" w:hAnsi="Times New Roman" w:cs="Times New Roman"/>
          <w:sz w:val="28"/>
          <w:szCs w:val="28"/>
          <w:lang w:val="kk-KZ"/>
        </w:rPr>
        <w:t>–</w:t>
      </w:r>
      <w:r w:rsidR="007E106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604 б.</w:t>
      </w:r>
    </w:p>
    <w:p w14:paraId="191034CA" w14:textId="110A752C"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Мартыненко С.Е. Роль спортивной дипломатии в международных отношениях и внешней политике</w:t>
      </w:r>
      <w:r w:rsidR="008D2D70" w:rsidRPr="00356A08">
        <w:rPr>
          <w:rFonts w:ascii="Times New Roman" w:hAnsi="Times New Roman" w:cs="Times New Roman"/>
          <w:sz w:val="28"/>
          <w:szCs w:val="28"/>
          <w:lang w:val="kk-KZ"/>
        </w:rPr>
        <w:t>: дис. ... канд. ист. наук: 07.00.15</w:t>
      </w:r>
      <w:r w:rsidR="009D5019"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8D2D70" w:rsidRPr="00356A08">
        <w:rPr>
          <w:rFonts w:ascii="Times New Roman" w:hAnsi="Times New Roman" w:cs="Times New Roman"/>
          <w:sz w:val="28"/>
          <w:szCs w:val="28"/>
          <w:lang w:val="kk-KZ"/>
        </w:rPr>
        <w:t>–</w:t>
      </w:r>
      <w:r w:rsidR="009D5019"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М</w:t>
      </w:r>
      <w:r w:rsidR="008D2D70"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Р</w:t>
      </w:r>
      <w:r w:rsidR="008D2D70" w:rsidRPr="00356A08">
        <w:rPr>
          <w:rFonts w:ascii="Times New Roman" w:hAnsi="Times New Roman" w:cs="Times New Roman"/>
          <w:sz w:val="28"/>
          <w:szCs w:val="28"/>
          <w:lang w:val="kk-KZ"/>
        </w:rPr>
        <w:t>УДН</w:t>
      </w:r>
      <w:r w:rsidR="009D5019"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2015</w:t>
      </w:r>
      <w:r w:rsidR="009D5019"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8D2D70" w:rsidRPr="00356A08">
        <w:rPr>
          <w:rFonts w:ascii="Times New Roman" w:hAnsi="Times New Roman" w:cs="Times New Roman"/>
          <w:sz w:val="28"/>
          <w:szCs w:val="28"/>
        </w:rPr>
        <w:t>–</w:t>
      </w:r>
      <w:r w:rsidRPr="00356A08">
        <w:rPr>
          <w:rFonts w:ascii="Times New Roman" w:hAnsi="Times New Roman" w:cs="Times New Roman"/>
          <w:sz w:val="28"/>
          <w:szCs w:val="28"/>
          <w:lang w:val="kk-KZ"/>
        </w:rPr>
        <w:t xml:space="preserve"> </w:t>
      </w:r>
      <w:r w:rsidR="008D2D70" w:rsidRPr="00356A08">
        <w:rPr>
          <w:rFonts w:ascii="Times New Roman" w:hAnsi="Times New Roman" w:cs="Times New Roman"/>
          <w:sz w:val="28"/>
          <w:szCs w:val="28"/>
          <w:lang w:val="kk-KZ"/>
        </w:rPr>
        <w:t>168 с.</w:t>
      </w:r>
      <w:r w:rsidR="009D5019" w:rsidRPr="00356A08">
        <w:rPr>
          <w:rFonts w:ascii="Times New Roman" w:hAnsi="Times New Roman" w:cs="Times New Roman"/>
          <w:sz w:val="28"/>
          <w:szCs w:val="28"/>
          <w:lang w:val="kk-KZ"/>
        </w:rPr>
        <w:t xml:space="preserve"> </w:t>
      </w:r>
    </w:p>
    <w:p w14:paraId="1DC5EE05" w14:textId="715FA82E"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Алданов Е.</w:t>
      </w:r>
      <w:r w:rsidR="009F538D" w:rsidRPr="00356A08">
        <w:rPr>
          <w:rFonts w:ascii="Times New Roman" w:hAnsi="Times New Roman" w:cs="Times New Roman"/>
          <w:sz w:val="28"/>
          <w:szCs w:val="28"/>
          <w:lang w:val="kk-KZ"/>
        </w:rPr>
        <w:t>А.</w:t>
      </w:r>
      <w:r w:rsidRPr="00356A08">
        <w:rPr>
          <w:rFonts w:ascii="Times New Roman" w:hAnsi="Times New Roman" w:cs="Times New Roman"/>
          <w:sz w:val="28"/>
          <w:szCs w:val="28"/>
          <w:lang w:val="kk-KZ"/>
        </w:rPr>
        <w:t xml:space="preserve"> Международные культурные связи Казахстана</w:t>
      </w:r>
      <w:r w:rsidR="009D5019"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8D2D70" w:rsidRPr="00356A08">
        <w:rPr>
          <w:rFonts w:ascii="Times New Roman" w:hAnsi="Times New Roman" w:cs="Times New Roman"/>
          <w:sz w:val="28"/>
          <w:szCs w:val="28"/>
          <w:lang w:val="kk-KZ"/>
        </w:rPr>
        <w:t>д</w:t>
      </w:r>
      <w:r w:rsidRPr="00356A08">
        <w:rPr>
          <w:rFonts w:ascii="Times New Roman" w:hAnsi="Times New Roman" w:cs="Times New Roman"/>
          <w:sz w:val="28"/>
          <w:szCs w:val="28"/>
          <w:lang w:val="kk-KZ"/>
        </w:rPr>
        <w:t>ис</w:t>
      </w:r>
      <w:r w:rsidR="008D2D70" w:rsidRPr="00356A08">
        <w:rPr>
          <w:rFonts w:ascii="Times New Roman" w:hAnsi="Times New Roman" w:cs="Times New Roman"/>
          <w:sz w:val="28"/>
          <w:szCs w:val="28"/>
          <w:lang w:val="kk-KZ"/>
        </w:rPr>
        <w:t>. ...</w:t>
      </w:r>
      <w:r w:rsidRPr="00356A08">
        <w:rPr>
          <w:rFonts w:ascii="Times New Roman" w:hAnsi="Times New Roman" w:cs="Times New Roman"/>
          <w:sz w:val="28"/>
          <w:szCs w:val="28"/>
          <w:lang w:val="kk-KZ"/>
        </w:rPr>
        <w:t xml:space="preserve"> канд</w:t>
      </w:r>
      <w:r w:rsidR="008D2D70"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ист</w:t>
      </w:r>
      <w:r w:rsidR="008D2D70"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наук</w:t>
      </w:r>
      <w:r w:rsidR="008D2D70" w:rsidRPr="00356A08">
        <w:rPr>
          <w:rFonts w:ascii="Times New Roman" w:hAnsi="Times New Roman" w:cs="Times New Roman"/>
          <w:sz w:val="28"/>
          <w:szCs w:val="28"/>
          <w:lang w:val="kk-KZ"/>
        </w:rPr>
        <w:t>: 07.00.02, 07.00.15</w:t>
      </w:r>
      <w:r w:rsidRPr="00356A08">
        <w:rPr>
          <w:rFonts w:ascii="Times New Roman" w:hAnsi="Times New Roman" w:cs="Times New Roman"/>
          <w:sz w:val="28"/>
          <w:szCs w:val="28"/>
          <w:lang w:val="kk-KZ"/>
        </w:rPr>
        <w:t xml:space="preserve">. </w:t>
      </w:r>
      <w:r w:rsidR="008D2D70" w:rsidRPr="00356A08">
        <w:rPr>
          <w:rFonts w:ascii="Times New Roman" w:hAnsi="Times New Roman" w:cs="Times New Roman"/>
          <w:sz w:val="28"/>
          <w:szCs w:val="28"/>
          <w:lang w:val="kk-KZ"/>
        </w:rPr>
        <w:t>–</w:t>
      </w:r>
      <w:r w:rsidR="009D5019"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М</w:t>
      </w:r>
      <w:r w:rsidR="008D2D70" w:rsidRPr="00356A08">
        <w:rPr>
          <w:rFonts w:ascii="Times New Roman" w:hAnsi="Times New Roman" w:cs="Times New Roman"/>
          <w:sz w:val="28"/>
          <w:szCs w:val="28"/>
          <w:lang w:val="kk-KZ"/>
        </w:rPr>
        <w:t>.</w:t>
      </w:r>
      <w:r w:rsidR="009D5019"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2001. </w:t>
      </w:r>
      <w:r w:rsidR="00B06810" w:rsidRPr="00356A08">
        <w:rPr>
          <w:rFonts w:ascii="Times New Roman" w:hAnsi="Times New Roman" w:cs="Times New Roman"/>
          <w:sz w:val="28"/>
          <w:szCs w:val="28"/>
          <w:lang w:val="kk-KZ"/>
        </w:rPr>
        <w:t>–</w:t>
      </w:r>
      <w:r w:rsidR="009D5019"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196</w:t>
      </w:r>
      <w:r w:rsidR="008D2D70" w:rsidRPr="00356A08">
        <w:rPr>
          <w:rFonts w:ascii="Times New Roman" w:hAnsi="Times New Roman" w:cs="Times New Roman"/>
          <w:sz w:val="28"/>
          <w:szCs w:val="28"/>
          <w:lang w:val="kk-KZ"/>
        </w:rPr>
        <w:t xml:space="preserve"> с</w:t>
      </w:r>
      <w:r w:rsidRPr="00356A08">
        <w:rPr>
          <w:rFonts w:ascii="Times New Roman" w:hAnsi="Times New Roman" w:cs="Times New Roman"/>
          <w:sz w:val="28"/>
          <w:szCs w:val="28"/>
          <w:lang w:val="kk-KZ"/>
        </w:rPr>
        <w:t>.</w:t>
      </w:r>
    </w:p>
    <w:p w14:paraId="4D48F7FA" w14:textId="45065ED5" w:rsidR="008C5491" w:rsidRPr="00356A08" w:rsidRDefault="006F20F7"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Амиргалиева А.М. Модернизация внешних политических принципов в современном Китае</w:t>
      </w:r>
      <w:r w:rsidR="009D5019" w:rsidRPr="00356A08">
        <w:rPr>
          <w:rFonts w:ascii="Times New Roman" w:hAnsi="Times New Roman" w:cs="Times New Roman"/>
          <w:sz w:val="28"/>
          <w:szCs w:val="28"/>
          <w:lang w:val="kk-KZ"/>
        </w:rPr>
        <w:t>:</w:t>
      </w:r>
      <w:r w:rsidR="008C549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дис. ...</w:t>
      </w:r>
      <w:r w:rsidR="00DA2CAC" w:rsidRPr="00356A08">
        <w:rPr>
          <w:rStyle w:val="extendedtext-full"/>
          <w:rFonts w:ascii="Times New Roman" w:hAnsi="Times New Roman" w:cs="Times New Roman"/>
          <w:sz w:val="28"/>
          <w:szCs w:val="28"/>
          <w:lang w:val="kk-KZ"/>
        </w:rPr>
        <w:t>:</w:t>
      </w:r>
      <w:r w:rsidR="00DA2CAC" w:rsidRPr="00356A08">
        <w:rPr>
          <w:rStyle w:val="extendedtext-full"/>
          <w:lang w:val="kk-KZ"/>
        </w:rPr>
        <w:t xml:space="preserve"> </w:t>
      </w:r>
      <w:r w:rsidR="008C5491" w:rsidRPr="00356A08">
        <w:rPr>
          <w:rFonts w:ascii="Times New Roman" w:hAnsi="Times New Roman" w:cs="Times New Roman"/>
          <w:sz w:val="28"/>
          <w:szCs w:val="28"/>
          <w:lang w:val="kk-KZ"/>
        </w:rPr>
        <w:t>док</w:t>
      </w:r>
      <w:r w:rsidR="00DA2CAC" w:rsidRPr="00356A08">
        <w:rPr>
          <w:rFonts w:ascii="Times New Roman" w:hAnsi="Times New Roman" w:cs="Times New Roman"/>
          <w:sz w:val="28"/>
          <w:szCs w:val="28"/>
          <w:lang w:val="kk-KZ"/>
        </w:rPr>
        <w:t>.</w:t>
      </w:r>
      <w:r w:rsidR="008C5491" w:rsidRPr="00356A08">
        <w:rPr>
          <w:rFonts w:ascii="Times New Roman" w:hAnsi="Times New Roman" w:cs="Times New Roman"/>
          <w:sz w:val="28"/>
          <w:szCs w:val="28"/>
          <w:lang w:val="kk-KZ"/>
        </w:rPr>
        <w:t xml:space="preserve"> PhD</w:t>
      </w:r>
      <w:r w:rsidRPr="00356A08">
        <w:rPr>
          <w:rFonts w:ascii="Times New Roman" w:hAnsi="Times New Roman" w:cs="Times New Roman"/>
          <w:sz w:val="28"/>
          <w:szCs w:val="28"/>
          <w:lang w:val="kk-KZ"/>
        </w:rPr>
        <w:t>:</w:t>
      </w:r>
      <w:r w:rsidR="008C5491" w:rsidRPr="00356A08">
        <w:rPr>
          <w:rFonts w:ascii="Times New Roman" w:hAnsi="Times New Roman" w:cs="Times New Roman"/>
          <w:sz w:val="28"/>
          <w:szCs w:val="28"/>
          <w:lang w:val="kk-KZ"/>
        </w:rPr>
        <w:t xml:space="preserve"> </w:t>
      </w:r>
      <w:r w:rsidRPr="00356A08">
        <w:rPr>
          <w:rStyle w:val="extendedtext-full"/>
          <w:rFonts w:ascii="Times New Roman" w:hAnsi="Times New Roman" w:cs="Times New Roman"/>
          <w:sz w:val="28"/>
          <w:szCs w:val="28"/>
          <w:lang w:val="kk-KZ"/>
        </w:rPr>
        <w:t>6D020900</w:t>
      </w:r>
      <w:r w:rsidR="008C5491" w:rsidRPr="00356A08">
        <w:rPr>
          <w:rFonts w:ascii="Times New Roman" w:hAnsi="Times New Roman" w:cs="Times New Roman"/>
          <w:sz w:val="28"/>
          <w:szCs w:val="28"/>
          <w:lang w:val="kk-KZ"/>
        </w:rPr>
        <w:t xml:space="preserve">. </w:t>
      </w:r>
      <w:r w:rsidR="00DA2CAC" w:rsidRPr="00356A08">
        <w:rPr>
          <w:rFonts w:ascii="Times New Roman" w:hAnsi="Times New Roman" w:cs="Times New Roman"/>
          <w:sz w:val="28"/>
          <w:szCs w:val="28"/>
          <w:lang w:val="kk-KZ"/>
        </w:rPr>
        <w:t>–</w:t>
      </w:r>
      <w:r w:rsidR="009D5019"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Алматы</w:t>
      </w:r>
      <w:r w:rsidR="009D5019"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2016</w:t>
      </w:r>
      <w:r w:rsidR="009D5019" w:rsidRPr="00356A08">
        <w:rPr>
          <w:rFonts w:ascii="Times New Roman" w:hAnsi="Times New Roman" w:cs="Times New Roman"/>
          <w:sz w:val="28"/>
          <w:szCs w:val="28"/>
          <w:lang w:val="kk-KZ"/>
        </w:rPr>
        <w:t>.</w:t>
      </w:r>
      <w:r w:rsidR="008C549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w:t>
      </w:r>
      <w:r w:rsidR="009D5019"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154 с.</w:t>
      </w:r>
    </w:p>
    <w:p w14:paraId="035E1A93" w14:textId="42F82085"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Павельев Э.А. Влияние международного культурного сотрудничества на международные интеграционные процессы //</w:t>
      </w:r>
      <w:r w:rsidR="008D2D70"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Сибирский юридический вестник. </w:t>
      </w:r>
      <w:r w:rsidR="008D2D70" w:rsidRPr="00356A08">
        <w:rPr>
          <w:rFonts w:ascii="Times New Roman" w:hAnsi="Times New Roman" w:cs="Times New Roman"/>
          <w:sz w:val="28"/>
          <w:szCs w:val="28"/>
          <w:lang w:val="kk-KZ"/>
        </w:rPr>
        <w:t xml:space="preserve">– 2019. – </w:t>
      </w:r>
      <w:r w:rsidRPr="00356A08">
        <w:rPr>
          <w:rFonts w:ascii="Times New Roman" w:hAnsi="Times New Roman" w:cs="Times New Roman"/>
          <w:sz w:val="28"/>
          <w:szCs w:val="28"/>
          <w:lang w:val="kk-KZ"/>
        </w:rPr>
        <w:t xml:space="preserve">№2(85). </w:t>
      </w:r>
      <w:r w:rsidR="00B06810" w:rsidRPr="00356A08">
        <w:rPr>
          <w:rFonts w:ascii="Times New Roman" w:hAnsi="Times New Roman" w:cs="Times New Roman"/>
          <w:sz w:val="28"/>
          <w:szCs w:val="28"/>
          <w:lang w:val="kk-KZ"/>
        </w:rPr>
        <w:t>–</w:t>
      </w:r>
      <w:r w:rsidR="009D5019" w:rsidRPr="00356A08">
        <w:rPr>
          <w:rFonts w:ascii="Times New Roman" w:hAnsi="Times New Roman" w:cs="Times New Roman"/>
          <w:sz w:val="28"/>
          <w:szCs w:val="28"/>
          <w:lang w:val="kk-KZ"/>
        </w:rPr>
        <w:t xml:space="preserve"> </w:t>
      </w:r>
      <w:r w:rsidR="00B06810" w:rsidRPr="00356A08">
        <w:rPr>
          <w:rFonts w:ascii="Times New Roman" w:hAnsi="Times New Roman" w:cs="Times New Roman"/>
          <w:sz w:val="28"/>
          <w:szCs w:val="28"/>
          <w:lang w:val="kk-KZ"/>
        </w:rPr>
        <w:t>С</w:t>
      </w:r>
      <w:r w:rsidR="00B06810" w:rsidRPr="00356A08">
        <w:rPr>
          <w:rFonts w:ascii="Times New Roman" w:hAnsi="Times New Roman" w:cs="Times New Roman"/>
          <w:sz w:val="28"/>
          <w:szCs w:val="28"/>
        </w:rPr>
        <w:t xml:space="preserve">. </w:t>
      </w:r>
      <w:r w:rsidRPr="00356A08">
        <w:rPr>
          <w:rFonts w:ascii="Times New Roman" w:hAnsi="Times New Roman" w:cs="Times New Roman"/>
          <w:sz w:val="28"/>
          <w:szCs w:val="28"/>
          <w:lang w:val="kk-KZ"/>
        </w:rPr>
        <w:t>126-132.</w:t>
      </w:r>
    </w:p>
    <w:p w14:paraId="4C2E2A55" w14:textId="3D451F18"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Фокин В.И. Международное сотрудничество в области культуры СССР, 20-30-е годы ХХ века</w:t>
      </w:r>
      <w:r w:rsidR="009D5019"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8D2D70" w:rsidRPr="00356A08">
        <w:rPr>
          <w:rFonts w:ascii="Times New Roman" w:hAnsi="Times New Roman" w:cs="Times New Roman"/>
          <w:sz w:val="28"/>
          <w:szCs w:val="28"/>
          <w:lang w:val="kk-KZ"/>
        </w:rPr>
        <w:t>д</w:t>
      </w:r>
      <w:r w:rsidRPr="00356A08">
        <w:rPr>
          <w:rFonts w:ascii="Times New Roman" w:hAnsi="Times New Roman" w:cs="Times New Roman"/>
          <w:sz w:val="28"/>
          <w:szCs w:val="28"/>
          <w:lang w:val="kk-KZ"/>
        </w:rPr>
        <w:t>ис</w:t>
      </w:r>
      <w:r w:rsidR="008D2D70" w:rsidRPr="00356A08">
        <w:rPr>
          <w:rFonts w:ascii="Times New Roman" w:hAnsi="Times New Roman" w:cs="Times New Roman"/>
          <w:sz w:val="28"/>
          <w:szCs w:val="28"/>
          <w:lang w:val="kk-KZ"/>
        </w:rPr>
        <w:t xml:space="preserve">. ... </w:t>
      </w:r>
      <w:r w:rsidRPr="00356A08">
        <w:rPr>
          <w:rFonts w:ascii="Times New Roman" w:hAnsi="Times New Roman" w:cs="Times New Roman"/>
          <w:sz w:val="28"/>
          <w:szCs w:val="28"/>
          <w:lang w:val="kk-KZ"/>
        </w:rPr>
        <w:t>док</w:t>
      </w:r>
      <w:r w:rsidR="008D2D70"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ист</w:t>
      </w:r>
      <w:r w:rsidR="008D2D70"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наук</w:t>
      </w:r>
      <w:r w:rsidR="008D2D70" w:rsidRPr="00356A08">
        <w:rPr>
          <w:rFonts w:ascii="Times New Roman" w:hAnsi="Times New Roman" w:cs="Times New Roman"/>
          <w:sz w:val="28"/>
          <w:szCs w:val="28"/>
          <w:lang w:val="kk-KZ"/>
        </w:rPr>
        <w:t>: 07.00.15.</w:t>
      </w:r>
      <w:r w:rsidRPr="00356A08">
        <w:rPr>
          <w:rFonts w:ascii="Times New Roman" w:hAnsi="Times New Roman" w:cs="Times New Roman"/>
          <w:sz w:val="28"/>
          <w:szCs w:val="28"/>
          <w:lang w:val="kk-KZ"/>
        </w:rPr>
        <w:t xml:space="preserve"> </w:t>
      </w:r>
      <w:r w:rsidR="008D2D70" w:rsidRPr="00356A08">
        <w:rPr>
          <w:rFonts w:ascii="Times New Roman" w:hAnsi="Times New Roman" w:cs="Times New Roman"/>
          <w:sz w:val="28"/>
          <w:szCs w:val="28"/>
          <w:lang w:val="kk-KZ"/>
        </w:rPr>
        <w:t>–</w:t>
      </w:r>
      <w:r w:rsidR="009D5019"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СПб</w:t>
      </w:r>
      <w:r w:rsidR="008D2D70"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2000. </w:t>
      </w:r>
      <w:r w:rsidR="008D2D70" w:rsidRPr="00356A08">
        <w:rPr>
          <w:rFonts w:ascii="Times New Roman" w:hAnsi="Times New Roman" w:cs="Times New Roman"/>
          <w:sz w:val="28"/>
          <w:szCs w:val="28"/>
        </w:rPr>
        <w:t>–</w:t>
      </w:r>
      <w:r w:rsidR="009D5019"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418</w:t>
      </w:r>
      <w:r w:rsidR="008D2D70" w:rsidRPr="00356A08">
        <w:rPr>
          <w:rFonts w:ascii="Times New Roman" w:hAnsi="Times New Roman" w:cs="Times New Roman"/>
          <w:sz w:val="28"/>
          <w:szCs w:val="28"/>
          <w:lang w:val="kk-KZ"/>
        </w:rPr>
        <w:t> с</w:t>
      </w:r>
      <w:r w:rsidRPr="00356A08">
        <w:rPr>
          <w:rFonts w:ascii="Times New Roman" w:hAnsi="Times New Roman" w:cs="Times New Roman"/>
          <w:sz w:val="28"/>
          <w:szCs w:val="28"/>
          <w:lang w:val="kk-KZ"/>
        </w:rPr>
        <w:t>.</w:t>
      </w:r>
    </w:p>
    <w:p w14:paraId="221AC9CF" w14:textId="0548F4CC"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Қазақ ССР тарихы</w:t>
      </w:r>
      <w:r w:rsidR="000E11BD" w:rsidRPr="00356A08">
        <w:rPr>
          <w:rFonts w:ascii="Times New Roman" w:hAnsi="Times New Roman" w:cs="Times New Roman"/>
          <w:sz w:val="28"/>
          <w:szCs w:val="28"/>
          <w:lang w:val="kk-KZ"/>
        </w:rPr>
        <w:t xml:space="preserve"> /</w:t>
      </w:r>
      <w:r w:rsidR="00FB0FE0" w:rsidRPr="00356A08">
        <w:rPr>
          <w:rFonts w:ascii="Times New Roman" w:hAnsi="Times New Roman" w:cs="Times New Roman"/>
          <w:sz w:val="28"/>
          <w:szCs w:val="28"/>
          <w:lang w:val="kk-KZ"/>
        </w:rPr>
        <w:t>бас ред. кол.: А. Н. Нүсіпбеков</w:t>
      </w:r>
      <w:r w:rsidR="009D5019"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 Алматы: Ғылым</w:t>
      </w:r>
      <w:r w:rsidR="009D5019"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1984</w:t>
      </w:r>
      <w:r w:rsidR="009D5019"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0E11BD" w:rsidRPr="00356A08">
        <w:rPr>
          <w:rFonts w:ascii="Times New Roman" w:hAnsi="Times New Roman" w:cs="Times New Roman"/>
          <w:sz w:val="28"/>
          <w:szCs w:val="28"/>
          <w:lang w:val="kk-KZ"/>
        </w:rPr>
        <w:t>–</w:t>
      </w:r>
      <w:r w:rsidR="009D5019"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834</w:t>
      </w:r>
      <w:r w:rsidR="000E11BD" w:rsidRPr="00356A08">
        <w:rPr>
          <w:rFonts w:ascii="Times New Roman" w:hAnsi="Times New Roman" w:cs="Times New Roman"/>
          <w:sz w:val="28"/>
          <w:szCs w:val="28"/>
          <w:lang w:val="kk-KZ"/>
        </w:rPr>
        <w:t> </w:t>
      </w:r>
      <w:r w:rsidRPr="00356A08">
        <w:rPr>
          <w:rFonts w:ascii="Times New Roman" w:hAnsi="Times New Roman" w:cs="Times New Roman"/>
          <w:sz w:val="28"/>
          <w:szCs w:val="28"/>
          <w:lang w:val="kk-KZ"/>
        </w:rPr>
        <w:t>б.</w:t>
      </w:r>
    </w:p>
    <w:p w14:paraId="78BCD640" w14:textId="681CD2AB"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ҚРПМ</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75H</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155.</w:t>
      </w:r>
      <w:r w:rsidR="000E11BD" w:rsidRPr="00356A08">
        <w:rPr>
          <w:rFonts w:ascii="Times New Roman" w:hAnsi="Times New Roman" w:cs="Times New Roman"/>
          <w:sz w:val="28"/>
          <w:szCs w:val="28"/>
          <w:lang w:val="kk-KZ"/>
        </w:rPr>
        <w:t xml:space="preserve"> П.</w:t>
      </w:r>
      <w:r w:rsidR="000427E9" w:rsidRPr="00356A08">
        <w:rPr>
          <w:rFonts w:ascii="Times New Roman" w:hAnsi="Times New Roman" w:cs="Times New Roman"/>
          <w:sz w:val="28"/>
          <w:szCs w:val="28"/>
        </w:rPr>
        <w:t xml:space="preserve"> 3.</w:t>
      </w:r>
    </w:p>
    <w:p w14:paraId="7F743D19" w14:textId="369064F2" w:rsidR="008C5491" w:rsidRPr="00356A08" w:rsidRDefault="00CE500C"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Сол жерде.</w:t>
      </w:r>
      <w:r w:rsidR="008C5491" w:rsidRPr="00356A08">
        <w:rPr>
          <w:rFonts w:ascii="Times New Roman" w:hAnsi="Times New Roman" w:cs="Times New Roman"/>
          <w:sz w:val="28"/>
          <w:szCs w:val="28"/>
          <w:lang w:val="kk-KZ"/>
        </w:rPr>
        <w:t xml:space="preserve"> Іс</w:t>
      </w:r>
      <w:r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121.</w:t>
      </w:r>
      <w:r w:rsidR="000E11BD" w:rsidRPr="00356A08">
        <w:rPr>
          <w:rFonts w:ascii="Times New Roman" w:hAnsi="Times New Roman" w:cs="Times New Roman"/>
          <w:sz w:val="28"/>
          <w:szCs w:val="28"/>
          <w:lang w:val="kk-KZ"/>
        </w:rPr>
        <w:t xml:space="preserve"> П.</w:t>
      </w:r>
      <w:r w:rsidR="00B67F7A" w:rsidRPr="00356A08">
        <w:rPr>
          <w:rFonts w:ascii="Times New Roman" w:hAnsi="Times New Roman" w:cs="Times New Roman"/>
          <w:sz w:val="28"/>
          <w:szCs w:val="28"/>
          <w:lang w:val="en-US"/>
        </w:rPr>
        <w:t xml:space="preserve"> 4, 5.</w:t>
      </w:r>
    </w:p>
    <w:p w14:paraId="2958DEFF" w14:textId="3CECB307" w:rsidR="008C5491" w:rsidRPr="00356A08" w:rsidRDefault="000B6A89"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Style w:val="ad"/>
          <w:rFonts w:ascii="Times New Roman" w:hAnsi="Times New Roman" w:cs="Times New Roman"/>
          <w:i w:val="0"/>
          <w:sz w:val="28"/>
          <w:szCs w:val="28"/>
          <w:lang w:val="kk-KZ"/>
        </w:rPr>
        <w:t xml:space="preserve">Кошанова С., Ракишева Б., Мажитова А и др. </w:t>
      </w:r>
      <w:r w:rsidR="006F20F7" w:rsidRPr="00356A08">
        <w:rPr>
          <w:rStyle w:val="ad"/>
          <w:rFonts w:ascii="Times New Roman" w:hAnsi="Times New Roman" w:cs="Times New Roman"/>
          <w:i w:val="0"/>
          <w:sz w:val="28"/>
          <w:szCs w:val="28"/>
        </w:rPr>
        <w:t>Некоторые аспекты</w:t>
      </w:r>
      <w:r w:rsidR="006F20F7" w:rsidRPr="00356A08">
        <w:rPr>
          <w:rFonts w:ascii="Times New Roman" w:hAnsi="Times New Roman" w:cs="Times New Roman"/>
          <w:i/>
          <w:sz w:val="28"/>
          <w:szCs w:val="28"/>
        </w:rPr>
        <w:t xml:space="preserve"> </w:t>
      </w:r>
      <w:r w:rsidR="006F20F7" w:rsidRPr="00356A08">
        <w:rPr>
          <w:rFonts w:ascii="Times New Roman" w:hAnsi="Times New Roman" w:cs="Times New Roman"/>
          <w:sz w:val="28"/>
          <w:szCs w:val="28"/>
        </w:rPr>
        <w:t>учебной</w:t>
      </w:r>
      <w:r w:rsidR="006F20F7" w:rsidRPr="00356A08">
        <w:rPr>
          <w:rFonts w:ascii="Times New Roman" w:hAnsi="Times New Roman" w:cs="Times New Roman"/>
          <w:i/>
          <w:sz w:val="28"/>
          <w:szCs w:val="28"/>
        </w:rPr>
        <w:t xml:space="preserve"> </w:t>
      </w:r>
      <w:r w:rsidR="006F20F7" w:rsidRPr="00356A08">
        <w:rPr>
          <w:rStyle w:val="ad"/>
          <w:rFonts w:ascii="Times New Roman" w:hAnsi="Times New Roman" w:cs="Times New Roman"/>
          <w:i w:val="0"/>
          <w:sz w:val="28"/>
          <w:szCs w:val="28"/>
        </w:rPr>
        <w:t>миграции</w:t>
      </w:r>
      <w:r w:rsidR="006F20F7" w:rsidRPr="00356A08">
        <w:rPr>
          <w:rFonts w:ascii="Times New Roman" w:hAnsi="Times New Roman" w:cs="Times New Roman"/>
          <w:i/>
          <w:sz w:val="28"/>
          <w:szCs w:val="28"/>
        </w:rPr>
        <w:t xml:space="preserve"> </w:t>
      </w:r>
      <w:r w:rsidR="006F20F7" w:rsidRPr="00356A08">
        <w:rPr>
          <w:rFonts w:ascii="Times New Roman" w:hAnsi="Times New Roman" w:cs="Times New Roman"/>
          <w:sz w:val="28"/>
          <w:szCs w:val="28"/>
        </w:rPr>
        <w:t>из</w:t>
      </w:r>
      <w:r w:rsidR="006F20F7" w:rsidRPr="00356A08">
        <w:rPr>
          <w:rFonts w:ascii="Times New Roman" w:hAnsi="Times New Roman" w:cs="Times New Roman"/>
          <w:i/>
          <w:sz w:val="28"/>
          <w:szCs w:val="28"/>
        </w:rPr>
        <w:t xml:space="preserve"> </w:t>
      </w:r>
      <w:r w:rsidR="006F20F7" w:rsidRPr="00356A08">
        <w:rPr>
          <w:rStyle w:val="ad"/>
          <w:rFonts w:ascii="Times New Roman" w:hAnsi="Times New Roman" w:cs="Times New Roman"/>
          <w:i w:val="0"/>
          <w:sz w:val="28"/>
          <w:szCs w:val="28"/>
        </w:rPr>
        <w:t>Республики</w:t>
      </w:r>
      <w:r w:rsidR="006F20F7" w:rsidRPr="00356A08">
        <w:rPr>
          <w:rFonts w:ascii="Times New Roman" w:hAnsi="Times New Roman" w:cs="Times New Roman"/>
          <w:i/>
          <w:sz w:val="28"/>
          <w:szCs w:val="28"/>
        </w:rPr>
        <w:t xml:space="preserve"> </w:t>
      </w:r>
      <w:r w:rsidR="006F20F7" w:rsidRPr="00356A08">
        <w:rPr>
          <w:rFonts w:ascii="Times New Roman" w:hAnsi="Times New Roman" w:cs="Times New Roman"/>
          <w:sz w:val="28"/>
          <w:szCs w:val="28"/>
        </w:rPr>
        <w:t>Казахс</w:t>
      </w:r>
      <w:r w:rsidRPr="00356A08">
        <w:rPr>
          <w:rFonts w:ascii="Times New Roman" w:hAnsi="Times New Roman" w:cs="Times New Roman"/>
          <w:sz w:val="28"/>
          <w:szCs w:val="28"/>
          <w:lang w:val="kk-KZ"/>
        </w:rPr>
        <w:t>тан</w:t>
      </w:r>
      <w:r w:rsidR="006F20F7" w:rsidRPr="00356A08">
        <w:rPr>
          <w:rFonts w:ascii="Times New Roman" w:hAnsi="Times New Roman" w:cs="Times New Roman"/>
          <w:i/>
          <w:sz w:val="28"/>
          <w:szCs w:val="28"/>
        </w:rPr>
        <w:t xml:space="preserve"> </w:t>
      </w:r>
      <w:r w:rsidR="006F20F7" w:rsidRPr="00356A08">
        <w:rPr>
          <w:rFonts w:ascii="Times New Roman" w:hAnsi="Times New Roman" w:cs="Times New Roman"/>
          <w:sz w:val="28"/>
          <w:szCs w:val="28"/>
        </w:rPr>
        <w:t xml:space="preserve">в </w:t>
      </w:r>
      <w:r w:rsidR="006F20F7" w:rsidRPr="00356A08">
        <w:rPr>
          <w:rStyle w:val="ad"/>
          <w:rFonts w:ascii="Times New Roman" w:hAnsi="Times New Roman" w:cs="Times New Roman"/>
          <w:i w:val="0"/>
          <w:sz w:val="28"/>
          <w:szCs w:val="28"/>
        </w:rPr>
        <w:t xml:space="preserve">Китайскую Народную </w:t>
      </w:r>
      <w:r w:rsidR="006F20F7" w:rsidRPr="00356A08">
        <w:rPr>
          <w:rStyle w:val="ad"/>
          <w:rFonts w:ascii="Times New Roman" w:hAnsi="Times New Roman" w:cs="Times New Roman"/>
          <w:i w:val="0"/>
          <w:sz w:val="28"/>
          <w:szCs w:val="28"/>
        </w:rPr>
        <w:lastRenderedPageBreak/>
        <w:t>Республику</w:t>
      </w:r>
      <w:r w:rsidR="006F20F7" w:rsidRPr="00356A08">
        <w:t xml:space="preserve"> </w:t>
      </w:r>
      <w:r w:rsidR="008C5491" w:rsidRPr="00356A08">
        <w:rPr>
          <w:rFonts w:ascii="Times New Roman" w:hAnsi="Times New Roman" w:cs="Times New Roman"/>
          <w:sz w:val="28"/>
          <w:szCs w:val="28"/>
          <w:lang w:val="kk-KZ"/>
        </w:rPr>
        <w:t>// Казахстан</w:t>
      </w:r>
      <w:r w:rsidRPr="00356A08">
        <w:rPr>
          <w:rFonts w:ascii="Times New Roman" w:hAnsi="Times New Roman" w:cs="Times New Roman"/>
          <w:sz w:val="28"/>
          <w:szCs w:val="28"/>
          <w:lang w:val="kk-KZ"/>
        </w:rPr>
        <w:t>-спектр</w:t>
      </w:r>
      <w:r w:rsidR="006F20F7" w:rsidRPr="00356A08">
        <w:rPr>
          <w:rFonts w:ascii="Times New Roman" w:hAnsi="Times New Roman" w:cs="Times New Roman"/>
          <w:sz w:val="28"/>
          <w:szCs w:val="28"/>
          <w:lang w:val="kk-KZ"/>
        </w:rPr>
        <w:t xml:space="preserve">. – 2016. – </w:t>
      </w:r>
      <w:r w:rsidR="008C5491" w:rsidRPr="00356A08">
        <w:rPr>
          <w:rFonts w:ascii="Times New Roman" w:hAnsi="Times New Roman" w:cs="Times New Roman"/>
          <w:sz w:val="28"/>
          <w:szCs w:val="28"/>
          <w:lang w:val="kk-KZ"/>
        </w:rPr>
        <w:t>№1</w:t>
      </w:r>
      <w:r w:rsidRPr="00356A08">
        <w:rPr>
          <w:rFonts w:ascii="Times New Roman" w:hAnsi="Times New Roman" w:cs="Times New Roman"/>
          <w:sz w:val="28"/>
          <w:szCs w:val="28"/>
          <w:lang w:val="kk-KZ"/>
        </w:rPr>
        <w:t>(75)</w:t>
      </w:r>
      <w:r w:rsidR="008C5491" w:rsidRPr="00356A08">
        <w:rPr>
          <w:rFonts w:ascii="Times New Roman" w:hAnsi="Times New Roman" w:cs="Times New Roman"/>
          <w:sz w:val="28"/>
          <w:szCs w:val="28"/>
          <w:lang w:val="kk-KZ"/>
        </w:rPr>
        <w:t xml:space="preserve">. </w:t>
      </w:r>
      <w:r w:rsidR="006F20F7" w:rsidRPr="00356A08">
        <w:rPr>
          <w:rFonts w:ascii="Times New Roman" w:hAnsi="Times New Roman" w:cs="Times New Roman"/>
          <w:sz w:val="28"/>
          <w:szCs w:val="28"/>
          <w:lang w:val="kk-KZ"/>
        </w:rPr>
        <w:t>–</w:t>
      </w:r>
      <w:r w:rsidR="009D5019"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С</w:t>
      </w:r>
      <w:r w:rsidR="006F20F7"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6</w:t>
      </w:r>
      <w:r w:rsidRPr="00356A08">
        <w:rPr>
          <w:rFonts w:ascii="Times New Roman" w:hAnsi="Times New Roman" w:cs="Times New Roman"/>
          <w:sz w:val="28"/>
          <w:szCs w:val="28"/>
          <w:lang w:val="kk-KZ"/>
        </w:rPr>
        <w:t>3-</w:t>
      </w:r>
      <w:r w:rsidR="008C5491" w:rsidRPr="00356A08">
        <w:rPr>
          <w:rFonts w:ascii="Times New Roman" w:hAnsi="Times New Roman" w:cs="Times New Roman"/>
          <w:sz w:val="28"/>
          <w:szCs w:val="28"/>
          <w:lang w:val="kk-KZ"/>
        </w:rPr>
        <w:t>8</w:t>
      </w:r>
      <w:r w:rsidRPr="00356A08">
        <w:rPr>
          <w:rFonts w:ascii="Times New Roman" w:hAnsi="Times New Roman" w:cs="Times New Roman"/>
          <w:sz w:val="28"/>
          <w:szCs w:val="28"/>
          <w:lang w:val="kk-KZ"/>
        </w:rPr>
        <w:t>2</w:t>
      </w:r>
      <w:r w:rsidR="008C5491" w:rsidRPr="00356A08">
        <w:rPr>
          <w:rFonts w:ascii="Times New Roman" w:hAnsi="Times New Roman" w:cs="Times New Roman"/>
          <w:sz w:val="28"/>
          <w:szCs w:val="28"/>
          <w:lang w:val="kk-KZ"/>
        </w:rPr>
        <w:t>.</w:t>
      </w:r>
    </w:p>
    <w:p w14:paraId="516F9A4D" w14:textId="310F6EC8" w:rsidR="008C5491" w:rsidRPr="00356A08" w:rsidRDefault="008C5491" w:rsidP="000B6A89">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ҚРП</w:t>
      </w:r>
      <w:r w:rsidR="00CE500C" w:rsidRPr="00356A08">
        <w:rPr>
          <w:rFonts w:ascii="Times New Roman" w:hAnsi="Times New Roman" w:cs="Times New Roman"/>
          <w:sz w:val="28"/>
          <w:szCs w:val="28"/>
          <w:lang w:val="kk-KZ"/>
        </w:rPr>
        <w:t>М.</w:t>
      </w:r>
      <w:r w:rsidRPr="00356A08">
        <w:rPr>
          <w:rFonts w:ascii="Times New Roman" w:hAnsi="Times New Roman" w:cs="Times New Roman"/>
          <w:sz w:val="28"/>
          <w:szCs w:val="28"/>
          <w:lang w:val="kk-KZ"/>
        </w:rPr>
        <w:t xml:space="preserve"> Қ</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75H</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Іс</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3381.</w:t>
      </w:r>
      <w:r w:rsidR="000E11BD" w:rsidRPr="00356A08">
        <w:rPr>
          <w:rFonts w:ascii="Times New Roman" w:hAnsi="Times New Roman" w:cs="Times New Roman"/>
          <w:sz w:val="28"/>
          <w:szCs w:val="28"/>
          <w:lang w:val="kk-KZ"/>
        </w:rPr>
        <w:t xml:space="preserve"> П.</w:t>
      </w:r>
      <w:r w:rsidR="00907D49" w:rsidRPr="00356A08">
        <w:rPr>
          <w:rFonts w:ascii="Times New Roman" w:hAnsi="Times New Roman" w:cs="Times New Roman"/>
          <w:sz w:val="28"/>
          <w:szCs w:val="28"/>
          <w:lang w:val="kk-KZ"/>
        </w:rPr>
        <w:t xml:space="preserve"> 42.</w:t>
      </w:r>
    </w:p>
    <w:p w14:paraId="417F689E" w14:textId="2906DE2A" w:rsidR="008C5491" w:rsidRPr="00356A08" w:rsidRDefault="00CE500C" w:rsidP="000B6A89">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Сол жерде. </w:t>
      </w:r>
      <w:r w:rsidR="008C5491" w:rsidRPr="00356A08">
        <w:rPr>
          <w:rFonts w:ascii="Times New Roman" w:hAnsi="Times New Roman" w:cs="Times New Roman"/>
          <w:sz w:val="28"/>
          <w:szCs w:val="28"/>
          <w:lang w:val="kk-KZ"/>
        </w:rPr>
        <w:t>Іс</w:t>
      </w:r>
      <w:r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1110.</w:t>
      </w:r>
      <w:r w:rsidR="00A263D0"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П. </w:t>
      </w:r>
      <w:r w:rsidR="00A263D0" w:rsidRPr="00356A08">
        <w:rPr>
          <w:rFonts w:ascii="Times New Roman" w:hAnsi="Times New Roman" w:cs="Times New Roman"/>
          <w:sz w:val="28"/>
          <w:szCs w:val="28"/>
          <w:lang w:val="kk-KZ"/>
        </w:rPr>
        <w:t>50, 64</w:t>
      </w:r>
      <w:r w:rsidR="00757D59" w:rsidRPr="00356A08">
        <w:rPr>
          <w:rFonts w:ascii="Times New Roman" w:hAnsi="Times New Roman" w:cs="Times New Roman"/>
          <w:sz w:val="28"/>
          <w:szCs w:val="28"/>
          <w:lang w:val="kk-KZ"/>
        </w:rPr>
        <w:t>, 65</w:t>
      </w:r>
      <w:r w:rsidR="00A263D0" w:rsidRPr="00356A08">
        <w:rPr>
          <w:rFonts w:ascii="Times New Roman" w:hAnsi="Times New Roman" w:cs="Times New Roman"/>
          <w:sz w:val="28"/>
          <w:szCs w:val="28"/>
          <w:lang w:val="kk-KZ"/>
        </w:rPr>
        <w:t>.</w:t>
      </w:r>
    </w:p>
    <w:p w14:paraId="4FDD5DC6" w14:textId="314CA6E8" w:rsidR="008C5491" w:rsidRPr="00356A08" w:rsidRDefault="00063D75" w:rsidP="000B6A89">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ҚРҰМ</w:t>
      </w:r>
      <w:r w:rsidR="00CE500C" w:rsidRPr="00356A08">
        <w:rPr>
          <w:rFonts w:ascii="Times New Roman" w:hAnsi="Times New Roman" w:cs="Times New Roman"/>
          <w:sz w:val="28"/>
          <w:szCs w:val="28"/>
          <w:lang w:val="kk-KZ"/>
        </w:rPr>
        <w:t>.</w:t>
      </w:r>
      <w:r w:rsidR="008C5491" w:rsidRPr="00356A08">
        <w:rPr>
          <w:rFonts w:ascii="Times New Roman" w:hAnsi="Times New Roman" w:cs="Times New Roman"/>
          <w:sz w:val="28"/>
          <w:szCs w:val="28"/>
          <w:lang w:val="kk-KZ"/>
        </w:rPr>
        <w:t xml:space="preserve"> Қ</w:t>
      </w:r>
      <w:r w:rsidR="00CE500C"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27</w:t>
      </w:r>
      <w:r w:rsidR="00CE500C" w:rsidRPr="00356A08">
        <w:rPr>
          <w:rFonts w:ascii="Times New Roman" w:hAnsi="Times New Roman" w:cs="Times New Roman"/>
          <w:sz w:val="28"/>
          <w:szCs w:val="28"/>
          <w:lang w:val="kk-KZ"/>
        </w:rPr>
        <w:t>.</w:t>
      </w:r>
      <w:r w:rsidR="008C5491" w:rsidRPr="00356A08">
        <w:rPr>
          <w:rFonts w:ascii="Times New Roman" w:hAnsi="Times New Roman" w:cs="Times New Roman"/>
          <w:sz w:val="28"/>
          <w:szCs w:val="28"/>
          <w:lang w:val="kk-KZ"/>
        </w:rPr>
        <w:t xml:space="preserve"> Т</w:t>
      </w:r>
      <w:r w:rsidR="00CE500C"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1</w:t>
      </w:r>
      <w:r w:rsidR="00CE500C" w:rsidRPr="00356A08">
        <w:rPr>
          <w:rFonts w:ascii="Times New Roman" w:hAnsi="Times New Roman" w:cs="Times New Roman"/>
          <w:sz w:val="28"/>
          <w:szCs w:val="28"/>
          <w:lang w:val="kk-KZ"/>
        </w:rPr>
        <w:t>.</w:t>
      </w:r>
      <w:r w:rsidR="008C5491" w:rsidRPr="00356A08">
        <w:rPr>
          <w:rFonts w:ascii="Times New Roman" w:hAnsi="Times New Roman" w:cs="Times New Roman"/>
          <w:sz w:val="28"/>
          <w:szCs w:val="28"/>
          <w:lang w:val="kk-KZ"/>
        </w:rPr>
        <w:t xml:space="preserve"> Іс</w:t>
      </w:r>
      <w:r w:rsidR="00CE500C"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5.</w:t>
      </w:r>
      <w:r w:rsidR="000E11BD" w:rsidRPr="00356A08">
        <w:rPr>
          <w:rFonts w:ascii="Times New Roman" w:hAnsi="Times New Roman" w:cs="Times New Roman"/>
          <w:sz w:val="28"/>
          <w:szCs w:val="28"/>
          <w:lang w:val="kk-KZ"/>
        </w:rPr>
        <w:t xml:space="preserve"> П.</w:t>
      </w:r>
      <w:r w:rsidR="00642681" w:rsidRPr="00356A08">
        <w:rPr>
          <w:rFonts w:ascii="Times New Roman" w:hAnsi="Times New Roman" w:cs="Times New Roman"/>
          <w:sz w:val="28"/>
          <w:szCs w:val="28"/>
          <w:lang w:val="en-US"/>
        </w:rPr>
        <w:t xml:space="preserve"> 78.</w:t>
      </w:r>
    </w:p>
    <w:p w14:paraId="7A634FBD" w14:textId="0FF57270" w:rsidR="008C5491" w:rsidRPr="00356A08" w:rsidRDefault="000B6A89" w:rsidP="000B6A89">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Президент Республики Казахстан Н. Назарбаев. </w:t>
      </w:r>
      <w:r w:rsidR="008C5491" w:rsidRPr="00356A08">
        <w:rPr>
          <w:rFonts w:ascii="Times New Roman" w:hAnsi="Times New Roman" w:cs="Times New Roman"/>
          <w:sz w:val="28"/>
          <w:szCs w:val="28"/>
          <w:lang w:val="kk-KZ"/>
        </w:rPr>
        <w:t>Инновационная индустрия науки и знаний – стратегический ресурс Казахстана в XXI веке</w:t>
      </w:r>
      <w:r w:rsidRPr="00356A08">
        <w:rPr>
          <w:rFonts w:ascii="Times New Roman" w:hAnsi="Times New Roman" w:cs="Times New Roman"/>
          <w:sz w:val="28"/>
          <w:szCs w:val="28"/>
          <w:lang w:val="kk-KZ"/>
        </w:rPr>
        <w:t>: лекция</w:t>
      </w:r>
      <w:r w:rsidR="008C549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https://www.akorda.kz/ru/speeches/internal_political_.</w:t>
      </w:r>
      <w:r w:rsidR="008C549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14.08.2020.</w:t>
      </w:r>
    </w:p>
    <w:p w14:paraId="4EF70B8E" w14:textId="245C5F98" w:rsidR="008C5491" w:rsidRPr="00356A08" w:rsidRDefault="008C5491" w:rsidP="000B6A89">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ҚРПМ</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75Н</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277.</w:t>
      </w:r>
      <w:r w:rsidR="000E11BD" w:rsidRPr="00356A08">
        <w:rPr>
          <w:rFonts w:ascii="Times New Roman" w:hAnsi="Times New Roman" w:cs="Times New Roman"/>
          <w:sz w:val="28"/>
          <w:szCs w:val="28"/>
          <w:lang w:val="kk-KZ"/>
        </w:rPr>
        <w:t xml:space="preserve"> П.</w:t>
      </w:r>
      <w:r w:rsidR="005B73CC" w:rsidRPr="00356A08">
        <w:rPr>
          <w:rFonts w:ascii="Times New Roman" w:hAnsi="Times New Roman" w:cs="Times New Roman"/>
          <w:sz w:val="28"/>
          <w:szCs w:val="28"/>
          <w:lang w:val="kk-KZ"/>
        </w:rPr>
        <w:t xml:space="preserve"> 28.</w:t>
      </w:r>
    </w:p>
    <w:p w14:paraId="76833733" w14:textId="6AF717E3" w:rsidR="008C5491" w:rsidRPr="00356A08" w:rsidRDefault="00CE500C" w:rsidP="000B6A89">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Сол жерде. </w:t>
      </w:r>
      <w:r w:rsidR="008C5491" w:rsidRPr="00356A08">
        <w:rPr>
          <w:rFonts w:ascii="Times New Roman" w:hAnsi="Times New Roman" w:cs="Times New Roman"/>
          <w:sz w:val="28"/>
          <w:szCs w:val="28"/>
          <w:lang w:val="kk-KZ"/>
        </w:rPr>
        <w:t>Іс</w:t>
      </w:r>
      <w:r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1771.</w:t>
      </w:r>
      <w:r w:rsidR="000E11BD" w:rsidRPr="00356A08">
        <w:rPr>
          <w:rFonts w:ascii="Times New Roman" w:hAnsi="Times New Roman" w:cs="Times New Roman"/>
          <w:sz w:val="28"/>
          <w:szCs w:val="28"/>
          <w:lang w:val="kk-KZ"/>
        </w:rPr>
        <w:t xml:space="preserve"> П.</w:t>
      </w:r>
      <w:r w:rsidR="005B73CC" w:rsidRPr="00356A08">
        <w:rPr>
          <w:rFonts w:ascii="Times New Roman" w:hAnsi="Times New Roman" w:cs="Times New Roman"/>
          <w:sz w:val="28"/>
          <w:szCs w:val="28"/>
          <w:lang w:val="kk-KZ"/>
        </w:rPr>
        <w:t xml:space="preserve"> 9.</w:t>
      </w:r>
    </w:p>
    <w:p w14:paraId="22E99FF5" w14:textId="69B6B761" w:rsidR="008C5491" w:rsidRPr="00356A08" w:rsidRDefault="008C5491" w:rsidP="000B6A89">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Ғылым туралы Ұлттық баяндама</w:t>
      </w:r>
      <w:r w:rsidR="000B6A89" w:rsidRPr="00356A08">
        <w:rPr>
          <w:rFonts w:ascii="Times New Roman" w:hAnsi="Times New Roman" w:cs="Times New Roman"/>
          <w:sz w:val="28"/>
          <w:szCs w:val="28"/>
          <w:lang w:val="kk-KZ"/>
        </w:rPr>
        <w:t xml:space="preserve"> / ред. Т.И. Есполов, Ғ.М. Мұтанов және т.б.</w:t>
      </w:r>
      <w:r w:rsidRPr="00356A08">
        <w:rPr>
          <w:rFonts w:ascii="Times New Roman" w:hAnsi="Times New Roman" w:cs="Times New Roman"/>
          <w:sz w:val="28"/>
          <w:szCs w:val="28"/>
          <w:lang w:val="kk-KZ"/>
        </w:rPr>
        <w:t xml:space="preserve"> </w:t>
      </w:r>
      <w:r w:rsidR="000B6A89" w:rsidRPr="00356A08">
        <w:rPr>
          <w:rFonts w:ascii="Times New Roman" w:hAnsi="Times New Roman" w:cs="Times New Roman"/>
          <w:sz w:val="28"/>
          <w:szCs w:val="28"/>
          <w:lang w:val="kk-KZ"/>
        </w:rPr>
        <w:t>–</w:t>
      </w:r>
      <w:r w:rsidR="009D5019"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Астана; Алматы, 2014. </w:t>
      </w:r>
      <w:r w:rsidR="000B6A89" w:rsidRPr="00356A08">
        <w:rPr>
          <w:rFonts w:ascii="Times New Roman" w:hAnsi="Times New Roman" w:cs="Times New Roman"/>
          <w:sz w:val="28"/>
          <w:szCs w:val="28"/>
          <w:lang w:val="kk-KZ"/>
        </w:rPr>
        <w:t>–</w:t>
      </w:r>
      <w:r w:rsidR="009D5019" w:rsidRPr="00356A08">
        <w:rPr>
          <w:rFonts w:ascii="Times New Roman" w:hAnsi="Times New Roman" w:cs="Times New Roman"/>
          <w:sz w:val="28"/>
          <w:szCs w:val="28"/>
          <w:lang w:val="kk-KZ"/>
        </w:rPr>
        <w:t xml:space="preserve"> </w:t>
      </w:r>
      <w:r w:rsidR="000B6A89" w:rsidRPr="00356A08">
        <w:rPr>
          <w:rFonts w:ascii="Times New Roman" w:hAnsi="Times New Roman" w:cs="Times New Roman"/>
          <w:sz w:val="28"/>
          <w:szCs w:val="28"/>
          <w:lang w:val="kk-KZ"/>
        </w:rPr>
        <w:t>219 б.</w:t>
      </w:r>
    </w:p>
    <w:p w14:paraId="77AA3A5D" w14:textId="2C62DF23" w:rsidR="008C5491" w:rsidRPr="00356A08" w:rsidRDefault="008C5491" w:rsidP="000B6A89">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Абжапарова Л.Ж. Халықтық дипломатия </w:t>
      </w:r>
      <w:r w:rsidR="00B06810"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халықаралық гуманитарлық ынтымақтастықтың даму кепілі ретінде</w:t>
      </w:r>
      <w:r w:rsidR="009D5019"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0B6A89" w:rsidRPr="00356A08">
        <w:rPr>
          <w:rFonts w:ascii="Times New Roman" w:hAnsi="Times New Roman" w:cs="Times New Roman"/>
          <w:sz w:val="28"/>
          <w:szCs w:val="28"/>
          <w:lang w:val="kk-KZ"/>
        </w:rPr>
        <w:t xml:space="preserve">6D020200: </w:t>
      </w:r>
      <w:r w:rsidRPr="00356A08">
        <w:rPr>
          <w:rFonts w:ascii="Times New Roman" w:hAnsi="Times New Roman" w:cs="Times New Roman"/>
          <w:sz w:val="28"/>
          <w:szCs w:val="28"/>
          <w:lang w:val="kk-KZ"/>
        </w:rPr>
        <w:t>док</w:t>
      </w:r>
      <w:r w:rsidR="000B6A89"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PhD</w:t>
      </w:r>
      <w:r w:rsidR="00910F65"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910F65"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дис. </w:t>
      </w:r>
      <w:r w:rsidR="00910F65" w:rsidRPr="00356A08">
        <w:rPr>
          <w:rFonts w:ascii="Times New Roman" w:hAnsi="Times New Roman" w:cs="Times New Roman"/>
          <w:sz w:val="28"/>
          <w:szCs w:val="28"/>
          <w:lang w:val="kk-KZ"/>
        </w:rPr>
        <w:t>–</w:t>
      </w:r>
      <w:r w:rsidR="0087621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Алматы</w:t>
      </w:r>
      <w:r w:rsidR="009D5019"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9D5019" w:rsidRPr="00356A08">
        <w:rPr>
          <w:rFonts w:ascii="Times New Roman" w:hAnsi="Times New Roman" w:cs="Times New Roman"/>
          <w:sz w:val="28"/>
          <w:szCs w:val="28"/>
          <w:lang w:val="kk-KZ"/>
        </w:rPr>
        <w:t>Абылай хан атындағы ҚазақХҚӘТУ</w:t>
      </w:r>
      <w:r w:rsidR="0087621B" w:rsidRPr="00356A08">
        <w:rPr>
          <w:rFonts w:ascii="Times New Roman" w:hAnsi="Times New Roman" w:cs="Times New Roman"/>
          <w:sz w:val="28"/>
          <w:szCs w:val="28"/>
          <w:lang w:val="kk-KZ"/>
        </w:rPr>
        <w:t>,</w:t>
      </w:r>
      <w:r w:rsidR="009D5019"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2014. </w:t>
      </w:r>
      <w:r w:rsidR="00910F65" w:rsidRPr="00356A08">
        <w:rPr>
          <w:rFonts w:ascii="Times New Roman" w:hAnsi="Times New Roman" w:cs="Times New Roman"/>
          <w:sz w:val="28"/>
          <w:szCs w:val="28"/>
          <w:lang w:val="kk-KZ"/>
        </w:rPr>
        <w:t>–</w:t>
      </w:r>
      <w:r w:rsidR="0087621B" w:rsidRPr="00356A08">
        <w:rPr>
          <w:rFonts w:ascii="Times New Roman" w:hAnsi="Times New Roman" w:cs="Times New Roman"/>
          <w:sz w:val="28"/>
          <w:szCs w:val="28"/>
          <w:lang w:val="kk-KZ"/>
        </w:rPr>
        <w:t xml:space="preserve"> </w:t>
      </w:r>
      <w:r w:rsidR="00910F65" w:rsidRPr="00356A08">
        <w:rPr>
          <w:rFonts w:ascii="Times New Roman" w:hAnsi="Times New Roman" w:cs="Times New Roman"/>
          <w:sz w:val="28"/>
          <w:szCs w:val="28"/>
          <w:lang w:val="kk-KZ"/>
        </w:rPr>
        <w:t xml:space="preserve">185 </w:t>
      </w:r>
      <w:r w:rsidRPr="00356A08">
        <w:rPr>
          <w:rFonts w:ascii="Times New Roman" w:hAnsi="Times New Roman" w:cs="Times New Roman"/>
          <w:sz w:val="28"/>
          <w:szCs w:val="28"/>
          <w:lang w:val="kk-KZ"/>
        </w:rPr>
        <w:t>б.</w:t>
      </w:r>
    </w:p>
    <w:p w14:paraId="588E031C" w14:textId="75F18164"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Темиртон (Садыкова) </w:t>
      </w:r>
      <w:r w:rsidR="00910F65" w:rsidRPr="00356A08">
        <w:rPr>
          <w:rFonts w:ascii="Times New Roman" w:hAnsi="Times New Roman" w:cs="Times New Roman"/>
          <w:sz w:val="28"/>
          <w:szCs w:val="28"/>
          <w:lang w:val="kk-KZ"/>
        </w:rPr>
        <w:t xml:space="preserve">Г. </w:t>
      </w:r>
      <w:r w:rsidRPr="00356A08">
        <w:rPr>
          <w:rFonts w:ascii="Times New Roman" w:hAnsi="Times New Roman" w:cs="Times New Roman"/>
          <w:sz w:val="28"/>
          <w:szCs w:val="28"/>
          <w:lang w:val="kk-KZ"/>
        </w:rPr>
        <w:t xml:space="preserve">Казахстан и мировое пространство: культурная интеграция. </w:t>
      </w:r>
      <w:r w:rsidR="00540D4B" w:rsidRPr="00356A08">
        <w:rPr>
          <w:rFonts w:ascii="Times New Roman" w:hAnsi="Times New Roman" w:cs="Times New Roman"/>
          <w:sz w:val="28"/>
          <w:szCs w:val="28"/>
          <w:lang w:val="kk-KZ"/>
        </w:rPr>
        <w:t>–</w:t>
      </w:r>
      <w:r w:rsidR="0087621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Алматы: Адал Бизнес Принт, 2014. </w:t>
      </w:r>
      <w:r w:rsidR="00910F65" w:rsidRPr="00356A08">
        <w:rPr>
          <w:rFonts w:ascii="Times New Roman" w:hAnsi="Times New Roman" w:cs="Times New Roman"/>
          <w:sz w:val="28"/>
          <w:szCs w:val="28"/>
        </w:rPr>
        <w:t>–</w:t>
      </w:r>
      <w:r w:rsidR="00B06810" w:rsidRPr="00356A08">
        <w:rPr>
          <w:rFonts w:ascii="Times New Roman" w:hAnsi="Times New Roman" w:cs="Times New Roman"/>
          <w:sz w:val="28"/>
          <w:szCs w:val="28"/>
          <w:lang w:val="kk-KZ"/>
        </w:rPr>
        <w:t xml:space="preserve"> </w:t>
      </w:r>
      <w:r w:rsidR="00910F65" w:rsidRPr="00356A08">
        <w:rPr>
          <w:rFonts w:ascii="Times New Roman" w:hAnsi="Times New Roman" w:cs="Times New Roman"/>
          <w:sz w:val="28"/>
          <w:szCs w:val="28"/>
          <w:lang w:val="kk-KZ"/>
        </w:rPr>
        <w:t>416 с</w:t>
      </w:r>
      <w:r w:rsidRPr="00356A08">
        <w:rPr>
          <w:rFonts w:ascii="Times New Roman" w:hAnsi="Times New Roman" w:cs="Times New Roman"/>
          <w:sz w:val="28"/>
          <w:szCs w:val="28"/>
          <w:lang w:val="kk-KZ"/>
        </w:rPr>
        <w:t>.</w:t>
      </w:r>
    </w:p>
    <w:p w14:paraId="5B1A36CA" w14:textId="50394686"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Абдикадирова Х.С. Научно-техническое и культурное сотрудничество Казахской ССР с М</w:t>
      </w:r>
      <w:r w:rsidR="00910F65" w:rsidRPr="00356A08">
        <w:rPr>
          <w:rFonts w:ascii="Times New Roman" w:hAnsi="Times New Roman" w:cs="Times New Roman"/>
          <w:sz w:val="28"/>
          <w:szCs w:val="28"/>
          <w:lang w:val="kk-KZ"/>
        </w:rPr>
        <w:t>онгольской Народной Республикой:</w:t>
      </w:r>
      <w:r w:rsidRPr="00356A08">
        <w:rPr>
          <w:rFonts w:ascii="Times New Roman" w:hAnsi="Times New Roman" w:cs="Times New Roman"/>
          <w:sz w:val="28"/>
          <w:szCs w:val="28"/>
          <w:lang w:val="kk-KZ"/>
        </w:rPr>
        <w:t xml:space="preserve"> 1960-1980 гг.</w:t>
      </w:r>
      <w:r w:rsidR="0087621B"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дис</w:t>
      </w:r>
      <w:r w:rsidR="00910F65"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канд. ист. наук</w:t>
      </w:r>
      <w:r w:rsidR="00910F65" w:rsidRPr="00356A08">
        <w:rPr>
          <w:rFonts w:ascii="Times New Roman" w:hAnsi="Times New Roman" w:cs="Times New Roman"/>
          <w:sz w:val="28"/>
          <w:szCs w:val="28"/>
          <w:lang w:val="kk-KZ"/>
        </w:rPr>
        <w:t>: 07.00</w:t>
      </w:r>
      <w:r w:rsidRPr="00356A08">
        <w:rPr>
          <w:rFonts w:ascii="Times New Roman" w:hAnsi="Times New Roman" w:cs="Times New Roman"/>
          <w:sz w:val="28"/>
          <w:szCs w:val="28"/>
          <w:lang w:val="kk-KZ"/>
        </w:rPr>
        <w:t>.</w:t>
      </w:r>
      <w:r w:rsidR="00910F65" w:rsidRPr="00356A08">
        <w:rPr>
          <w:rFonts w:ascii="Times New Roman" w:hAnsi="Times New Roman" w:cs="Times New Roman"/>
          <w:sz w:val="28"/>
          <w:szCs w:val="28"/>
          <w:lang w:val="kk-KZ"/>
        </w:rPr>
        <w:t xml:space="preserve">02. </w:t>
      </w:r>
      <w:r w:rsidRPr="00356A08">
        <w:rPr>
          <w:rFonts w:ascii="Times New Roman" w:hAnsi="Times New Roman" w:cs="Times New Roman"/>
          <w:sz w:val="28"/>
          <w:szCs w:val="28"/>
          <w:lang w:val="kk-KZ"/>
        </w:rPr>
        <w:t xml:space="preserve">– Алма-Ата, 1986. </w:t>
      </w:r>
      <w:r w:rsidR="00910F65" w:rsidRPr="00356A08">
        <w:rPr>
          <w:rFonts w:ascii="Times New Roman" w:hAnsi="Times New Roman" w:cs="Times New Roman"/>
          <w:sz w:val="28"/>
          <w:szCs w:val="28"/>
        </w:rPr>
        <w:t>–</w:t>
      </w:r>
      <w:r w:rsidR="0087621B" w:rsidRPr="00356A08">
        <w:rPr>
          <w:rFonts w:ascii="Times New Roman" w:hAnsi="Times New Roman" w:cs="Times New Roman"/>
          <w:sz w:val="28"/>
          <w:szCs w:val="28"/>
          <w:lang w:val="kk-KZ"/>
        </w:rPr>
        <w:t xml:space="preserve"> </w:t>
      </w:r>
      <w:r w:rsidR="00910F65" w:rsidRPr="00356A08">
        <w:rPr>
          <w:rFonts w:ascii="Times New Roman" w:hAnsi="Times New Roman" w:cs="Times New Roman"/>
          <w:sz w:val="28"/>
          <w:szCs w:val="28"/>
          <w:lang w:val="kk-KZ"/>
        </w:rPr>
        <w:t>199 с</w:t>
      </w:r>
      <w:r w:rsidR="00B06810" w:rsidRPr="00356A08">
        <w:rPr>
          <w:rFonts w:ascii="Times New Roman" w:hAnsi="Times New Roman" w:cs="Times New Roman"/>
          <w:sz w:val="28"/>
          <w:szCs w:val="28"/>
        </w:rPr>
        <w:t>.</w:t>
      </w:r>
      <w:r w:rsidR="00B06810" w:rsidRPr="00356A08">
        <w:rPr>
          <w:rFonts w:ascii="Times New Roman" w:hAnsi="Times New Roman" w:cs="Times New Roman"/>
          <w:sz w:val="28"/>
          <w:szCs w:val="28"/>
          <w:lang w:val="kk-KZ"/>
        </w:rPr>
        <w:t xml:space="preserve"> </w:t>
      </w:r>
    </w:p>
    <w:p w14:paraId="17B4D99F" w14:textId="797F9054"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Сайлау Б</w:t>
      </w:r>
      <w:r w:rsidR="00910F65"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Внешнеэкономические и культурные связи Казахской ССР</w:t>
      </w:r>
      <w:r w:rsidR="0087621B" w:rsidRPr="00356A08">
        <w:rPr>
          <w:rFonts w:ascii="Times New Roman" w:hAnsi="Times New Roman" w:cs="Times New Roman"/>
          <w:sz w:val="28"/>
          <w:szCs w:val="28"/>
          <w:lang w:val="kk-KZ"/>
        </w:rPr>
        <w:t xml:space="preserve">. </w:t>
      </w:r>
      <w:r w:rsidR="00910F65"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Алма-Ата</w:t>
      </w:r>
      <w:r w:rsidR="0087621B"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Знание, 1974</w:t>
      </w:r>
      <w:r w:rsidR="0087621B"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DC0D0E" w:rsidRPr="00356A08">
        <w:rPr>
          <w:rFonts w:ascii="Times New Roman" w:hAnsi="Times New Roman" w:cs="Times New Roman"/>
          <w:sz w:val="28"/>
          <w:szCs w:val="28"/>
        </w:rPr>
        <w:t>–</w:t>
      </w:r>
      <w:r w:rsidR="0087621B" w:rsidRPr="00356A08">
        <w:rPr>
          <w:rFonts w:ascii="Times New Roman" w:hAnsi="Times New Roman" w:cs="Times New Roman"/>
          <w:sz w:val="28"/>
          <w:szCs w:val="28"/>
          <w:lang w:val="kk-KZ"/>
        </w:rPr>
        <w:t xml:space="preserve"> </w:t>
      </w:r>
      <w:r w:rsidR="00DC0D0E" w:rsidRPr="00356A08">
        <w:rPr>
          <w:rFonts w:ascii="Times New Roman" w:hAnsi="Times New Roman" w:cs="Times New Roman"/>
          <w:sz w:val="28"/>
          <w:szCs w:val="28"/>
          <w:lang w:val="kk-KZ"/>
        </w:rPr>
        <w:t>18 с.</w:t>
      </w:r>
    </w:p>
    <w:p w14:paraId="100D745E" w14:textId="23C7F184"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Бейсенбекова Н.А. Экономические и культурные связи Казахстана со странами Восточной Европы (с начала 1970-х и до середины 1980-х гг.)</w:t>
      </w:r>
      <w:r w:rsidR="0087621B"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дис</w:t>
      </w:r>
      <w:r w:rsidR="00027872" w:rsidRPr="00356A08">
        <w:rPr>
          <w:rFonts w:ascii="Times New Roman" w:hAnsi="Times New Roman" w:cs="Times New Roman"/>
          <w:sz w:val="28"/>
          <w:szCs w:val="28"/>
          <w:lang w:val="kk-KZ"/>
        </w:rPr>
        <w:t>. ...</w:t>
      </w:r>
      <w:r w:rsidRPr="00356A08">
        <w:rPr>
          <w:rFonts w:ascii="Times New Roman" w:hAnsi="Times New Roman" w:cs="Times New Roman"/>
          <w:sz w:val="28"/>
          <w:szCs w:val="28"/>
          <w:lang w:val="kk-KZ"/>
        </w:rPr>
        <w:t xml:space="preserve"> канд</w:t>
      </w:r>
      <w:r w:rsidR="00027872"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ист</w:t>
      </w:r>
      <w:r w:rsidR="00027872"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наук. </w:t>
      </w:r>
      <w:r w:rsidR="0087621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Алматы</w:t>
      </w:r>
      <w:r w:rsidR="0087621B"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1993. </w:t>
      </w:r>
      <w:r w:rsidR="00027872" w:rsidRPr="00356A08">
        <w:rPr>
          <w:rFonts w:ascii="Times New Roman" w:hAnsi="Times New Roman" w:cs="Times New Roman"/>
          <w:sz w:val="28"/>
          <w:szCs w:val="28"/>
        </w:rPr>
        <w:t>–</w:t>
      </w:r>
      <w:r w:rsidR="0087621B" w:rsidRPr="00356A08">
        <w:rPr>
          <w:rFonts w:ascii="Times New Roman" w:hAnsi="Times New Roman" w:cs="Times New Roman"/>
          <w:sz w:val="28"/>
          <w:szCs w:val="28"/>
          <w:lang w:val="kk-KZ"/>
        </w:rPr>
        <w:t xml:space="preserve"> </w:t>
      </w:r>
      <w:r w:rsidR="00027872" w:rsidRPr="00356A08">
        <w:rPr>
          <w:rFonts w:ascii="Times New Roman" w:hAnsi="Times New Roman" w:cs="Times New Roman"/>
          <w:sz w:val="28"/>
          <w:szCs w:val="28"/>
          <w:lang w:val="kk-KZ"/>
        </w:rPr>
        <w:t>205 с</w:t>
      </w:r>
      <w:r w:rsidRPr="00356A08">
        <w:rPr>
          <w:rFonts w:ascii="Times New Roman" w:hAnsi="Times New Roman" w:cs="Times New Roman"/>
          <w:sz w:val="28"/>
          <w:szCs w:val="28"/>
          <w:lang w:val="kk-KZ"/>
        </w:rPr>
        <w:t>.</w:t>
      </w:r>
    </w:p>
    <w:p w14:paraId="6F35F830" w14:textId="19D0E087"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Ысқақов</w:t>
      </w:r>
      <w:r w:rsidR="009F538D" w:rsidRPr="00356A08">
        <w:rPr>
          <w:rFonts w:ascii="Times New Roman" w:hAnsi="Times New Roman" w:cs="Times New Roman"/>
          <w:sz w:val="28"/>
          <w:szCs w:val="28"/>
          <w:lang w:val="kk-KZ"/>
        </w:rPr>
        <w:t xml:space="preserve"> Б.И.</w:t>
      </w:r>
      <w:r w:rsidRPr="00356A08">
        <w:rPr>
          <w:rFonts w:ascii="Times New Roman" w:hAnsi="Times New Roman" w:cs="Times New Roman"/>
          <w:sz w:val="28"/>
          <w:szCs w:val="28"/>
          <w:lang w:val="kk-KZ"/>
        </w:rPr>
        <w:t xml:space="preserve"> </w:t>
      </w:r>
      <w:r w:rsidR="0087621B" w:rsidRPr="00356A08">
        <w:rPr>
          <w:rFonts w:ascii="Times New Roman" w:hAnsi="Times New Roman" w:cs="Times New Roman"/>
          <w:sz w:val="28"/>
          <w:szCs w:val="28"/>
          <w:lang w:val="kk-KZ"/>
        </w:rPr>
        <w:t>Қ</w:t>
      </w:r>
      <w:r w:rsidRPr="00356A08">
        <w:rPr>
          <w:rFonts w:ascii="Times New Roman" w:hAnsi="Times New Roman" w:cs="Times New Roman"/>
          <w:sz w:val="28"/>
          <w:szCs w:val="28"/>
          <w:lang w:val="kk-KZ"/>
        </w:rPr>
        <w:t xml:space="preserve">азақ-татар әдеби байланыстары. </w:t>
      </w:r>
      <w:r w:rsidR="00027872" w:rsidRPr="00356A08">
        <w:rPr>
          <w:rFonts w:ascii="Times New Roman" w:hAnsi="Times New Roman" w:cs="Times New Roman"/>
          <w:sz w:val="28"/>
          <w:szCs w:val="28"/>
          <w:lang w:val="kk-KZ"/>
        </w:rPr>
        <w:t>–</w:t>
      </w:r>
      <w:r w:rsidR="0087621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Алматы: Ғылым, 1976. </w:t>
      </w:r>
      <w:r w:rsidR="00027872"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175 б.</w:t>
      </w:r>
    </w:p>
    <w:p w14:paraId="047F3291" w14:textId="0A2AD454"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Джангалин М.О. Зарубежные культурные связи Казахской ССР. </w:t>
      </w:r>
      <w:r w:rsidR="00027872" w:rsidRPr="00356A08">
        <w:rPr>
          <w:rFonts w:ascii="Times New Roman" w:hAnsi="Times New Roman" w:cs="Times New Roman"/>
          <w:sz w:val="28"/>
          <w:szCs w:val="28"/>
          <w:lang w:val="kk-KZ"/>
        </w:rPr>
        <w:t>–</w:t>
      </w:r>
      <w:r w:rsidR="0087621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Алмат-Ата: Казгосиздат, 1957. </w:t>
      </w:r>
      <w:r w:rsidR="00027872" w:rsidRPr="00356A08">
        <w:rPr>
          <w:rFonts w:ascii="Times New Roman" w:hAnsi="Times New Roman" w:cs="Times New Roman"/>
          <w:sz w:val="28"/>
          <w:szCs w:val="28"/>
        </w:rPr>
        <w:t>–</w:t>
      </w:r>
      <w:r w:rsidR="0087621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340</w:t>
      </w:r>
      <w:r w:rsidR="00027872" w:rsidRPr="00356A08">
        <w:rPr>
          <w:rFonts w:ascii="Times New Roman" w:hAnsi="Times New Roman" w:cs="Times New Roman"/>
          <w:sz w:val="28"/>
          <w:szCs w:val="28"/>
          <w:lang w:val="kk-KZ"/>
        </w:rPr>
        <w:t xml:space="preserve"> с</w:t>
      </w:r>
      <w:r w:rsidRPr="00356A08">
        <w:rPr>
          <w:rFonts w:ascii="Times New Roman" w:hAnsi="Times New Roman" w:cs="Times New Roman"/>
          <w:sz w:val="28"/>
          <w:szCs w:val="28"/>
          <w:lang w:val="kk-KZ"/>
        </w:rPr>
        <w:t>.</w:t>
      </w:r>
    </w:p>
    <w:p w14:paraId="1EC39229" w14:textId="2C9CD0FD"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Калиев Ж.К. Международные культурные связи Казахстана. </w:t>
      </w:r>
      <w:r w:rsidR="00027872" w:rsidRPr="00356A08">
        <w:rPr>
          <w:rFonts w:ascii="Times New Roman" w:hAnsi="Times New Roman" w:cs="Times New Roman"/>
          <w:sz w:val="28"/>
          <w:szCs w:val="28"/>
          <w:lang w:val="kk-KZ"/>
        </w:rPr>
        <w:t>–</w:t>
      </w:r>
      <w:r w:rsidR="0087621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Алма-Ата</w:t>
      </w:r>
      <w:r w:rsidR="0087621B"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Знание</w:t>
      </w:r>
      <w:r w:rsidR="0087621B"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1978. </w:t>
      </w:r>
      <w:r w:rsidR="00C113D7" w:rsidRPr="00356A08">
        <w:rPr>
          <w:rFonts w:ascii="Times New Roman" w:hAnsi="Times New Roman" w:cs="Times New Roman"/>
          <w:sz w:val="28"/>
          <w:szCs w:val="28"/>
        </w:rPr>
        <w:t>–</w:t>
      </w:r>
      <w:r w:rsidR="0087621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40</w:t>
      </w:r>
      <w:r w:rsidR="00C113D7" w:rsidRPr="00356A08">
        <w:rPr>
          <w:rFonts w:ascii="Times New Roman" w:hAnsi="Times New Roman" w:cs="Times New Roman"/>
          <w:sz w:val="28"/>
          <w:szCs w:val="28"/>
          <w:lang w:val="kk-KZ"/>
        </w:rPr>
        <w:t xml:space="preserve"> с</w:t>
      </w:r>
      <w:r w:rsidRPr="00356A08">
        <w:rPr>
          <w:rFonts w:ascii="Times New Roman" w:hAnsi="Times New Roman" w:cs="Times New Roman"/>
          <w:sz w:val="28"/>
          <w:szCs w:val="28"/>
          <w:lang w:val="kk-KZ"/>
        </w:rPr>
        <w:t>.</w:t>
      </w:r>
    </w:p>
    <w:p w14:paraId="4FCAEC2F" w14:textId="260C2F76"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Шамжанова Р.Ш. Развитие международных экономических и культурных связей Советского Казахстана: 1959-1967 гг.: дис</w:t>
      </w:r>
      <w:r w:rsidR="00C113D7" w:rsidRPr="00356A08">
        <w:rPr>
          <w:rFonts w:ascii="Times New Roman" w:hAnsi="Times New Roman" w:cs="Times New Roman"/>
          <w:sz w:val="28"/>
          <w:szCs w:val="28"/>
          <w:lang w:val="kk-KZ"/>
        </w:rPr>
        <w:t>. ...</w:t>
      </w:r>
      <w:r w:rsidRPr="00356A08">
        <w:rPr>
          <w:rFonts w:ascii="Times New Roman" w:hAnsi="Times New Roman" w:cs="Times New Roman"/>
          <w:sz w:val="28"/>
          <w:szCs w:val="28"/>
          <w:lang w:val="kk-KZ"/>
        </w:rPr>
        <w:t xml:space="preserve"> канд</w:t>
      </w:r>
      <w:r w:rsidR="00C113D7"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ист</w:t>
      </w:r>
      <w:r w:rsidR="00C113D7"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наук</w:t>
      </w:r>
      <w:r w:rsidR="00C113D7" w:rsidRPr="00356A08">
        <w:rPr>
          <w:rFonts w:ascii="Times New Roman" w:hAnsi="Times New Roman" w:cs="Times New Roman"/>
          <w:sz w:val="28"/>
          <w:szCs w:val="28"/>
          <w:lang w:val="kk-KZ"/>
        </w:rPr>
        <w:t>: 07.00.00</w:t>
      </w:r>
      <w:r w:rsidRPr="00356A08">
        <w:rPr>
          <w:rFonts w:ascii="Times New Roman" w:hAnsi="Times New Roman" w:cs="Times New Roman"/>
          <w:sz w:val="28"/>
          <w:szCs w:val="28"/>
          <w:lang w:val="kk-KZ"/>
        </w:rPr>
        <w:t xml:space="preserve">. </w:t>
      </w:r>
      <w:r w:rsidR="00C113D7" w:rsidRPr="00356A08">
        <w:rPr>
          <w:rFonts w:ascii="Times New Roman" w:hAnsi="Times New Roman" w:cs="Times New Roman"/>
          <w:sz w:val="28"/>
          <w:szCs w:val="28"/>
          <w:lang w:val="kk-KZ"/>
        </w:rPr>
        <w:t>–</w:t>
      </w:r>
      <w:r w:rsidR="0087621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Алма-Ата</w:t>
      </w:r>
      <w:r w:rsidR="0087621B"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87621B" w:rsidRPr="00356A08">
        <w:rPr>
          <w:rFonts w:ascii="Times New Roman" w:hAnsi="Times New Roman" w:cs="Times New Roman"/>
          <w:sz w:val="28"/>
          <w:szCs w:val="28"/>
          <w:lang w:val="kk-KZ"/>
        </w:rPr>
        <w:t xml:space="preserve">КазНУ, </w:t>
      </w:r>
      <w:r w:rsidRPr="00356A08">
        <w:rPr>
          <w:rFonts w:ascii="Times New Roman" w:hAnsi="Times New Roman" w:cs="Times New Roman"/>
          <w:sz w:val="28"/>
          <w:szCs w:val="28"/>
          <w:lang w:val="kk-KZ"/>
        </w:rPr>
        <w:t xml:space="preserve">1968. </w:t>
      </w:r>
      <w:r w:rsidR="00C113D7" w:rsidRPr="00356A08">
        <w:rPr>
          <w:rFonts w:ascii="Times New Roman" w:hAnsi="Times New Roman" w:cs="Times New Roman"/>
          <w:sz w:val="28"/>
          <w:szCs w:val="28"/>
        </w:rPr>
        <w:t>–</w:t>
      </w:r>
      <w:r w:rsidR="00C113D7" w:rsidRPr="00356A08">
        <w:rPr>
          <w:rFonts w:ascii="Times New Roman" w:hAnsi="Times New Roman" w:cs="Times New Roman"/>
          <w:sz w:val="28"/>
          <w:szCs w:val="28"/>
          <w:lang w:val="kk-KZ"/>
        </w:rPr>
        <w:t xml:space="preserve"> 252 с.</w:t>
      </w:r>
    </w:p>
    <w:p w14:paraId="36D3B73E" w14:textId="5A1D6BB7"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Канапин А.К. Культурное строительство в Казахстане. </w:t>
      </w:r>
      <w:r w:rsidR="00C113D7" w:rsidRPr="00356A08">
        <w:rPr>
          <w:rFonts w:ascii="Times New Roman" w:hAnsi="Times New Roman" w:cs="Times New Roman"/>
          <w:sz w:val="28"/>
          <w:szCs w:val="28"/>
          <w:lang w:val="kk-KZ"/>
        </w:rPr>
        <w:t>–</w:t>
      </w:r>
      <w:r w:rsidR="0087621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Алма-Ата</w:t>
      </w:r>
      <w:r w:rsidR="00812684"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19</w:t>
      </w:r>
      <w:r w:rsidR="00103DC8" w:rsidRPr="00356A08">
        <w:rPr>
          <w:rFonts w:ascii="Times New Roman" w:hAnsi="Times New Roman" w:cs="Times New Roman"/>
          <w:sz w:val="28"/>
          <w:szCs w:val="28"/>
          <w:lang w:val="kk-KZ"/>
        </w:rPr>
        <w:t>64</w:t>
      </w:r>
      <w:r w:rsidRPr="00356A08">
        <w:rPr>
          <w:rFonts w:ascii="Times New Roman" w:hAnsi="Times New Roman" w:cs="Times New Roman"/>
          <w:sz w:val="28"/>
          <w:szCs w:val="28"/>
          <w:lang w:val="kk-KZ"/>
        </w:rPr>
        <w:t xml:space="preserve">. </w:t>
      </w:r>
      <w:r w:rsidR="00103DC8" w:rsidRPr="00356A08">
        <w:rPr>
          <w:rFonts w:ascii="Times New Roman" w:hAnsi="Times New Roman" w:cs="Times New Roman"/>
          <w:sz w:val="28"/>
          <w:szCs w:val="28"/>
        </w:rPr>
        <w:t>–</w:t>
      </w:r>
      <w:r w:rsidR="0087621B" w:rsidRPr="00356A08">
        <w:rPr>
          <w:rFonts w:ascii="Times New Roman" w:hAnsi="Times New Roman" w:cs="Times New Roman"/>
          <w:sz w:val="28"/>
          <w:szCs w:val="28"/>
          <w:lang w:val="kk-KZ"/>
        </w:rPr>
        <w:t xml:space="preserve"> </w:t>
      </w:r>
      <w:r w:rsidR="00103DC8" w:rsidRPr="00356A08">
        <w:rPr>
          <w:rFonts w:ascii="Times New Roman" w:hAnsi="Times New Roman" w:cs="Times New Roman"/>
          <w:sz w:val="28"/>
          <w:szCs w:val="28"/>
          <w:lang w:val="kk-KZ"/>
        </w:rPr>
        <w:t>367 с.</w:t>
      </w:r>
    </w:p>
    <w:p w14:paraId="73299C23" w14:textId="655B9614"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Сиранов К. Киноискусство Советского Казахстана. </w:t>
      </w:r>
      <w:r w:rsidR="00103DC8" w:rsidRPr="00356A08">
        <w:rPr>
          <w:rFonts w:ascii="Times New Roman" w:hAnsi="Times New Roman" w:cs="Times New Roman"/>
          <w:sz w:val="28"/>
          <w:szCs w:val="28"/>
          <w:lang w:val="kk-KZ"/>
        </w:rPr>
        <w:t>–</w:t>
      </w:r>
      <w:r w:rsidR="00877623"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Алма-Ата</w:t>
      </w:r>
      <w:r w:rsidR="00812684"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1966. </w:t>
      </w:r>
      <w:r w:rsidR="00B06810" w:rsidRPr="00356A08">
        <w:rPr>
          <w:rFonts w:ascii="Times New Roman" w:hAnsi="Times New Roman" w:cs="Times New Roman"/>
          <w:sz w:val="28"/>
          <w:szCs w:val="28"/>
          <w:lang w:val="kk-KZ"/>
        </w:rPr>
        <w:t>–</w:t>
      </w:r>
      <w:r w:rsidR="00877623"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399</w:t>
      </w:r>
      <w:r w:rsidR="00103DC8" w:rsidRPr="00356A08">
        <w:rPr>
          <w:rFonts w:ascii="Times New Roman" w:hAnsi="Times New Roman" w:cs="Times New Roman"/>
          <w:sz w:val="28"/>
          <w:szCs w:val="28"/>
          <w:lang w:val="kk-KZ"/>
        </w:rPr>
        <w:t xml:space="preserve"> с</w:t>
      </w:r>
      <w:r w:rsidRPr="00356A08">
        <w:rPr>
          <w:rFonts w:ascii="Times New Roman" w:hAnsi="Times New Roman" w:cs="Times New Roman"/>
          <w:sz w:val="28"/>
          <w:szCs w:val="28"/>
          <w:lang w:val="kk-KZ"/>
        </w:rPr>
        <w:t>.</w:t>
      </w:r>
    </w:p>
    <w:p w14:paraId="1E57EA05" w14:textId="1D1CFC54"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Гойко Л.В. Экономические и культурные связи Казахской ССР с Польской Народной Республикой (1944-1967)</w:t>
      </w:r>
      <w:r w:rsidR="00877623"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автореф</w:t>
      </w:r>
      <w:r w:rsidR="00103DC8"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103DC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канд</w:t>
      </w:r>
      <w:r w:rsidR="00103DC8"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ист</w:t>
      </w:r>
      <w:r w:rsidR="00103DC8"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наук</w:t>
      </w:r>
      <w:r w:rsidR="00103DC8" w:rsidRPr="00356A08">
        <w:rPr>
          <w:rFonts w:ascii="Times New Roman" w:hAnsi="Times New Roman" w:cs="Times New Roman"/>
          <w:sz w:val="28"/>
          <w:szCs w:val="28"/>
          <w:lang w:val="kk-KZ"/>
        </w:rPr>
        <w:t>: 571</w:t>
      </w:r>
      <w:r w:rsidRPr="00356A08">
        <w:rPr>
          <w:rFonts w:ascii="Times New Roman" w:hAnsi="Times New Roman" w:cs="Times New Roman"/>
          <w:sz w:val="28"/>
          <w:szCs w:val="28"/>
          <w:lang w:val="kk-KZ"/>
        </w:rPr>
        <w:t xml:space="preserve">. </w:t>
      </w:r>
      <w:r w:rsidR="00103DC8" w:rsidRPr="00356A08">
        <w:rPr>
          <w:rFonts w:ascii="Times New Roman" w:hAnsi="Times New Roman" w:cs="Times New Roman"/>
          <w:sz w:val="28"/>
          <w:szCs w:val="28"/>
          <w:lang w:val="kk-KZ"/>
        </w:rPr>
        <w:t>–</w:t>
      </w:r>
      <w:r w:rsidR="00877623"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Алма-Ата</w:t>
      </w:r>
      <w:r w:rsidR="00877623"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1970. </w:t>
      </w:r>
      <w:r w:rsidR="00103DC8" w:rsidRPr="00356A08">
        <w:rPr>
          <w:rFonts w:ascii="Times New Roman" w:hAnsi="Times New Roman" w:cs="Times New Roman"/>
          <w:sz w:val="28"/>
          <w:szCs w:val="28"/>
        </w:rPr>
        <w:t>–</w:t>
      </w:r>
      <w:r w:rsidR="00877623" w:rsidRPr="00356A08">
        <w:rPr>
          <w:rFonts w:ascii="Times New Roman" w:hAnsi="Times New Roman" w:cs="Times New Roman"/>
          <w:sz w:val="28"/>
          <w:szCs w:val="28"/>
          <w:lang w:val="kk-KZ"/>
        </w:rPr>
        <w:t xml:space="preserve"> </w:t>
      </w:r>
      <w:r w:rsidR="00103DC8" w:rsidRPr="00356A08">
        <w:rPr>
          <w:rFonts w:ascii="Times New Roman" w:hAnsi="Times New Roman" w:cs="Times New Roman"/>
          <w:sz w:val="28"/>
          <w:szCs w:val="28"/>
          <w:lang w:val="kk-KZ"/>
        </w:rPr>
        <w:t>24 с.</w:t>
      </w:r>
    </w:p>
    <w:p w14:paraId="2DB98CAC" w14:textId="21695162" w:rsidR="0000403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Кудайбергенов А.</w:t>
      </w:r>
      <w:r w:rsidR="00CD3994" w:rsidRPr="00356A08">
        <w:rPr>
          <w:rFonts w:ascii="Times New Roman" w:hAnsi="Times New Roman" w:cs="Times New Roman"/>
          <w:sz w:val="28"/>
          <w:szCs w:val="28"/>
          <w:lang w:val="kk-KZ"/>
        </w:rPr>
        <w:t>Д.</w:t>
      </w:r>
      <w:r w:rsidRPr="00356A08">
        <w:rPr>
          <w:rFonts w:ascii="Times New Roman" w:hAnsi="Times New Roman" w:cs="Times New Roman"/>
          <w:sz w:val="28"/>
          <w:szCs w:val="28"/>
          <w:lang w:val="kk-KZ"/>
        </w:rPr>
        <w:t xml:space="preserve"> Наука, техника и культура: международное сотрудничество. </w:t>
      </w:r>
      <w:r w:rsidR="00103DC8" w:rsidRPr="00356A08">
        <w:rPr>
          <w:rFonts w:ascii="Times New Roman" w:hAnsi="Times New Roman" w:cs="Times New Roman"/>
          <w:sz w:val="28"/>
          <w:szCs w:val="28"/>
          <w:lang w:val="kk-KZ"/>
        </w:rPr>
        <w:t>–</w:t>
      </w:r>
      <w:r w:rsidR="00877623"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Алма-Ата</w:t>
      </w:r>
      <w:r w:rsidR="00877623"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1985.</w:t>
      </w:r>
      <w:r w:rsidR="00CD3994" w:rsidRPr="00356A08">
        <w:rPr>
          <w:rFonts w:ascii="Times New Roman" w:hAnsi="Times New Roman" w:cs="Times New Roman"/>
          <w:sz w:val="28"/>
          <w:szCs w:val="28"/>
          <w:lang w:val="kk-KZ"/>
        </w:rPr>
        <w:t xml:space="preserve"> </w:t>
      </w:r>
      <w:r w:rsidR="00103DC8" w:rsidRPr="00356A08">
        <w:rPr>
          <w:rFonts w:ascii="Times New Roman" w:hAnsi="Times New Roman" w:cs="Times New Roman"/>
          <w:sz w:val="28"/>
          <w:szCs w:val="28"/>
        </w:rPr>
        <w:t>–</w:t>
      </w:r>
      <w:r w:rsidR="00877623" w:rsidRPr="00356A08">
        <w:rPr>
          <w:rFonts w:ascii="Times New Roman" w:hAnsi="Times New Roman" w:cs="Times New Roman"/>
          <w:sz w:val="28"/>
          <w:szCs w:val="28"/>
          <w:lang w:val="kk-KZ"/>
        </w:rPr>
        <w:t xml:space="preserve"> </w:t>
      </w:r>
      <w:r w:rsidR="00CD3994" w:rsidRPr="00356A08">
        <w:rPr>
          <w:rFonts w:ascii="Times New Roman" w:hAnsi="Times New Roman" w:cs="Times New Roman"/>
          <w:sz w:val="28"/>
          <w:szCs w:val="28"/>
          <w:lang w:val="kk-KZ"/>
        </w:rPr>
        <w:t>225</w:t>
      </w:r>
      <w:r w:rsidR="00103DC8" w:rsidRPr="00356A08">
        <w:rPr>
          <w:rFonts w:ascii="Times New Roman" w:hAnsi="Times New Roman" w:cs="Times New Roman"/>
          <w:sz w:val="28"/>
          <w:szCs w:val="28"/>
          <w:lang w:val="kk-KZ"/>
        </w:rPr>
        <w:t xml:space="preserve"> с</w:t>
      </w:r>
      <w:r w:rsidR="00CD3994" w:rsidRPr="00356A08">
        <w:rPr>
          <w:rFonts w:ascii="Times New Roman" w:hAnsi="Times New Roman" w:cs="Times New Roman"/>
          <w:sz w:val="28"/>
          <w:szCs w:val="28"/>
          <w:lang w:val="kk-KZ"/>
        </w:rPr>
        <w:t>.</w:t>
      </w:r>
    </w:p>
    <w:p w14:paraId="42566792" w14:textId="04F21130" w:rsidR="004E0319" w:rsidRPr="00356A08" w:rsidRDefault="004E0319"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То</w:t>
      </w:r>
      <w:r w:rsidR="00004031" w:rsidRPr="00356A08">
        <w:rPr>
          <w:rFonts w:ascii="Times New Roman" w:hAnsi="Times New Roman" w:cs="Times New Roman"/>
          <w:sz w:val="28"/>
          <w:szCs w:val="28"/>
          <w:lang w:val="kk-KZ"/>
        </w:rPr>
        <w:t>қ</w:t>
      </w:r>
      <w:r w:rsidRPr="00356A08">
        <w:rPr>
          <w:rFonts w:ascii="Times New Roman" w:hAnsi="Times New Roman" w:cs="Times New Roman"/>
          <w:sz w:val="28"/>
          <w:szCs w:val="28"/>
          <w:lang w:val="kk-KZ"/>
        </w:rPr>
        <w:t xml:space="preserve">аев </w:t>
      </w:r>
      <w:r w:rsidR="00004031" w:rsidRPr="00356A08">
        <w:rPr>
          <w:rFonts w:ascii="Times New Roman" w:hAnsi="Times New Roman" w:cs="Times New Roman"/>
          <w:sz w:val="28"/>
          <w:szCs w:val="28"/>
          <w:lang w:val="kk-KZ"/>
        </w:rPr>
        <w:t>Қ</w:t>
      </w:r>
      <w:r w:rsidRPr="00356A08">
        <w:rPr>
          <w:rFonts w:ascii="Times New Roman" w:hAnsi="Times New Roman" w:cs="Times New Roman"/>
          <w:sz w:val="28"/>
          <w:szCs w:val="28"/>
          <w:lang w:val="kk-KZ"/>
        </w:rPr>
        <w:t xml:space="preserve">.К. </w:t>
      </w:r>
      <w:r w:rsidR="00004031" w:rsidRPr="00356A08">
        <w:rPr>
          <w:rFonts w:ascii="Times New Roman" w:hAnsi="Times New Roman" w:cs="Times New Roman"/>
          <w:sz w:val="28"/>
          <w:szCs w:val="28"/>
          <w:lang w:val="kk-KZ"/>
        </w:rPr>
        <w:t>Жаһандану жағдайындағы Қазақстанның сыртқы саясаты</w:t>
      </w:r>
      <w:r w:rsidRPr="00356A08">
        <w:rPr>
          <w:rFonts w:ascii="Times New Roman" w:hAnsi="Times New Roman" w:cs="Times New Roman"/>
          <w:sz w:val="28"/>
          <w:szCs w:val="28"/>
          <w:lang w:val="kk-KZ"/>
        </w:rPr>
        <w:t xml:space="preserve">. </w:t>
      </w:r>
      <w:r w:rsidR="00103DC8" w:rsidRPr="00356A08">
        <w:rPr>
          <w:rFonts w:ascii="Times New Roman" w:hAnsi="Times New Roman" w:cs="Times New Roman"/>
          <w:sz w:val="28"/>
          <w:szCs w:val="28"/>
          <w:lang w:val="kk-KZ"/>
        </w:rPr>
        <w:t>–</w:t>
      </w:r>
      <w:r w:rsidR="00877623"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Алматы, 2000. </w:t>
      </w:r>
      <w:r w:rsidR="00103DC8" w:rsidRPr="00356A08">
        <w:rPr>
          <w:rFonts w:ascii="Times New Roman" w:hAnsi="Times New Roman" w:cs="Times New Roman"/>
          <w:sz w:val="28"/>
          <w:szCs w:val="28"/>
          <w:lang w:val="kk-KZ"/>
        </w:rPr>
        <w:t>–</w:t>
      </w:r>
      <w:r w:rsidR="00877623"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384</w:t>
      </w:r>
      <w:r w:rsidR="00877623" w:rsidRPr="00356A08">
        <w:rPr>
          <w:rFonts w:ascii="Times New Roman" w:hAnsi="Times New Roman" w:cs="Times New Roman"/>
          <w:sz w:val="28"/>
          <w:szCs w:val="28"/>
          <w:lang w:val="kk-KZ"/>
        </w:rPr>
        <w:t xml:space="preserve"> б</w:t>
      </w:r>
      <w:r w:rsidRPr="00356A08">
        <w:rPr>
          <w:rFonts w:ascii="Times New Roman" w:hAnsi="Times New Roman" w:cs="Times New Roman"/>
          <w:sz w:val="28"/>
          <w:szCs w:val="28"/>
          <w:lang w:val="kk-KZ"/>
        </w:rPr>
        <w:t>.</w:t>
      </w:r>
    </w:p>
    <w:p w14:paraId="07D011A7" w14:textId="77BA2A23"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lastRenderedPageBreak/>
        <w:t>Мұхаметханұлы Н., Кәрібжанов Ж.</w:t>
      </w:r>
      <w:r w:rsidR="00CD3994" w:rsidRPr="00356A08">
        <w:rPr>
          <w:rFonts w:ascii="Times New Roman" w:hAnsi="Times New Roman" w:cs="Times New Roman"/>
          <w:sz w:val="28"/>
          <w:szCs w:val="28"/>
          <w:lang w:val="kk-KZ"/>
        </w:rPr>
        <w:t>С.</w:t>
      </w:r>
      <w:r w:rsidRPr="00356A08">
        <w:rPr>
          <w:rFonts w:ascii="Times New Roman" w:hAnsi="Times New Roman" w:cs="Times New Roman"/>
          <w:sz w:val="28"/>
          <w:szCs w:val="28"/>
          <w:lang w:val="kk-KZ"/>
        </w:rPr>
        <w:t xml:space="preserve"> Қытайдың</w:t>
      </w:r>
      <w:r w:rsidR="00103DC8" w:rsidRPr="00356A08">
        <w:rPr>
          <w:rFonts w:ascii="Times New Roman" w:hAnsi="Times New Roman" w:cs="Times New Roman"/>
          <w:sz w:val="28"/>
          <w:szCs w:val="28"/>
          <w:lang w:val="kk-KZ"/>
        </w:rPr>
        <w:t xml:space="preserve"> сыртқы </w:t>
      </w:r>
      <w:r w:rsidRPr="00356A08">
        <w:rPr>
          <w:rFonts w:ascii="Times New Roman" w:hAnsi="Times New Roman" w:cs="Times New Roman"/>
          <w:sz w:val="28"/>
          <w:szCs w:val="28"/>
          <w:lang w:val="kk-KZ"/>
        </w:rPr>
        <w:t>саясаты</w:t>
      </w:r>
      <w:r w:rsidR="00103DC8" w:rsidRPr="00356A08">
        <w:rPr>
          <w:rFonts w:ascii="Times New Roman" w:hAnsi="Times New Roman" w:cs="Times New Roman"/>
          <w:sz w:val="28"/>
          <w:szCs w:val="28"/>
          <w:lang w:val="kk-KZ"/>
        </w:rPr>
        <w:t xml:space="preserve"> </w:t>
      </w:r>
      <w:r w:rsidR="00812684" w:rsidRPr="00356A08">
        <w:rPr>
          <w:rFonts w:ascii="Times New Roman" w:hAnsi="Times New Roman" w:cs="Times New Roman"/>
          <w:sz w:val="28"/>
          <w:szCs w:val="28"/>
          <w:lang w:val="kk-KZ"/>
        </w:rPr>
        <w:t xml:space="preserve">және </w:t>
      </w:r>
      <w:r w:rsidRPr="00356A08">
        <w:rPr>
          <w:rFonts w:ascii="Times New Roman" w:hAnsi="Times New Roman" w:cs="Times New Roman"/>
          <w:sz w:val="28"/>
          <w:szCs w:val="28"/>
          <w:lang w:val="kk-KZ"/>
        </w:rPr>
        <w:t>Қазақстанмен</w:t>
      </w:r>
      <w:r w:rsidR="00103DC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қатынасы. </w:t>
      </w:r>
      <w:r w:rsidR="00812684"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Алматы</w:t>
      </w:r>
      <w:r w:rsidR="00812684"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Қазақ университеті</w:t>
      </w:r>
      <w:r w:rsidR="00812684"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2013. </w:t>
      </w:r>
      <w:r w:rsidR="00103DC8" w:rsidRPr="00356A08">
        <w:rPr>
          <w:rFonts w:ascii="Times New Roman" w:hAnsi="Times New Roman" w:cs="Times New Roman"/>
          <w:sz w:val="28"/>
          <w:szCs w:val="28"/>
          <w:lang w:val="kk-KZ"/>
        </w:rPr>
        <w:t>–</w:t>
      </w:r>
      <w:r w:rsidR="00812684"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209 б.</w:t>
      </w:r>
    </w:p>
    <w:p w14:paraId="5441DD54" w14:textId="6650FEE9"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Омарова М.А. Орталық Азия мен Қытай арасындағы байланыстар (1992-2010)</w:t>
      </w:r>
      <w:r w:rsidR="00812684" w:rsidRPr="00356A08">
        <w:rPr>
          <w:rFonts w:ascii="Times New Roman" w:hAnsi="Times New Roman" w:cs="Times New Roman"/>
          <w:sz w:val="28"/>
          <w:szCs w:val="28"/>
          <w:lang w:val="kk-KZ"/>
        </w:rPr>
        <w:t xml:space="preserve">. </w:t>
      </w:r>
      <w:r w:rsidR="00103DC8"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Алматы: Қазақ университеті</w:t>
      </w:r>
      <w:r w:rsidR="00812684"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2011. </w:t>
      </w:r>
      <w:r w:rsidR="00103DC8" w:rsidRPr="00356A08">
        <w:rPr>
          <w:rFonts w:ascii="Times New Roman" w:hAnsi="Times New Roman" w:cs="Times New Roman"/>
          <w:sz w:val="28"/>
          <w:szCs w:val="28"/>
          <w:lang w:val="kk-KZ"/>
        </w:rPr>
        <w:t>–</w:t>
      </w:r>
      <w:r w:rsidR="00812684"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340 б.</w:t>
      </w:r>
    </w:p>
    <w:p w14:paraId="7DD4B90D" w14:textId="6FB1C991"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Мансұров Т.А. Қазақстан-Ресей қатынастары өзгерістер дәуірінде. 1991-2001. </w:t>
      </w:r>
      <w:r w:rsidR="00394640"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Алматы: Қазақстан, 2006. </w:t>
      </w:r>
      <w:r w:rsidR="00103DC8" w:rsidRPr="00356A08">
        <w:rPr>
          <w:rFonts w:ascii="Times New Roman" w:hAnsi="Times New Roman" w:cs="Times New Roman"/>
          <w:sz w:val="28"/>
          <w:szCs w:val="28"/>
          <w:lang w:val="kk-KZ"/>
        </w:rPr>
        <w:t>–</w:t>
      </w:r>
      <w:r w:rsidR="00812684"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448 б.</w:t>
      </w:r>
    </w:p>
    <w:p w14:paraId="64CC2A3F" w14:textId="6F9513B4" w:rsidR="005D07D0"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Козыбаев И.М. Вопросы внешней политики и истории Казахстана. </w:t>
      </w:r>
      <w:r w:rsidR="00103DC8" w:rsidRPr="00356A08">
        <w:rPr>
          <w:rFonts w:ascii="Times New Roman" w:hAnsi="Times New Roman" w:cs="Times New Roman"/>
          <w:sz w:val="28"/>
          <w:szCs w:val="28"/>
          <w:lang w:val="kk-KZ"/>
        </w:rPr>
        <w:t>–</w:t>
      </w:r>
      <w:r w:rsidR="00812684"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Астана: ЕНУ им. Л.Н. Гумилёва, 2014. </w:t>
      </w:r>
      <w:r w:rsidR="00103DC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245</w:t>
      </w:r>
      <w:r w:rsidR="00103DC8" w:rsidRPr="00356A08">
        <w:rPr>
          <w:rFonts w:ascii="Times New Roman" w:hAnsi="Times New Roman" w:cs="Times New Roman"/>
          <w:sz w:val="28"/>
          <w:szCs w:val="28"/>
          <w:lang w:val="kk-KZ"/>
        </w:rPr>
        <w:t xml:space="preserve"> с</w:t>
      </w:r>
      <w:r w:rsidRPr="00356A08">
        <w:rPr>
          <w:rFonts w:ascii="Times New Roman" w:hAnsi="Times New Roman" w:cs="Times New Roman"/>
          <w:sz w:val="28"/>
          <w:szCs w:val="28"/>
          <w:lang w:val="kk-KZ"/>
        </w:rPr>
        <w:t>.</w:t>
      </w:r>
      <w:r w:rsidR="005D07D0" w:rsidRPr="00356A08">
        <w:rPr>
          <w:rFonts w:ascii="Times New Roman" w:hAnsi="Times New Roman" w:cs="Times New Roman"/>
          <w:sz w:val="28"/>
          <w:szCs w:val="28"/>
          <w:lang w:val="kk-KZ"/>
        </w:rPr>
        <w:t xml:space="preserve"> </w:t>
      </w:r>
    </w:p>
    <w:p w14:paraId="077D9CEA" w14:textId="318EAB69" w:rsidR="005D07D0" w:rsidRPr="00356A08" w:rsidRDefault="005D07D0"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Хаджиева Г.У. Место СУАР в новой региональной стратегии КНР</w:t>
      </w:r>
      <w:r w:rsidR="00812684"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103DC8" w:rsidRPr="00356A08">
        <w:rPr>
          <w:rFonts w:ascii="Times New Roman" w:hAnsi="Times New Roman" w:cs="Times New Roman"/>
          <w:sz w:val="28"/>
          <w:szCs w:val="28"/>
          <w:lang w:val="kk-KZ"/>
        </w:rPr>
        <w:t>–</w:t>
      </w:r>
      <w:r w:rsidR="00812684"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Алматы: МИР, 2017. </w:t>
      </w:r>
      <w:r w:rsidR="00103DC8" w:rsidRPr="00356A08">
        <w:rPr>
          <w:rFonts w:ascii="Times New Roman" w:hAnsi="Times New Roman" w:cs="Times New Roman"/>
          <w:sz w:val="28"/>
          <w:szCs w:val="28"/>
          <w:lang w:val="kk-KZ"/>
        </w:rPr>
        <w:t>– 478 с.</w:t>
      </w:r>
    </w:p>
    <w:p w14:paraId="78F9714E" w14:textId="3164F417"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Алдабек Н.</w:t>
      </w:r>
      <w:r w:rsidR="00CD3994" w:rsidRPr="00356A08">
        <w:rPr>
          <w:rFonts w:ascii="Times New Roman" w:hAnsi="Times New Roman" w:cs="Times New Roman"/>
          <w:sz w:val="28"/>
          <w:szCs w:val="28"/>
          <w:lang w:val="kk-KZ"/>
        </w:rPr>
        <w:t>Ә.</w:t>
      </w:r>
      <w:r w:rsidRPr="00356A08">
        <w:rPr>
          <w:rFonts w:ascii="Times New Roman" w:hAnsi="Times New Roman" w:cs="Times New Roman"/>
          <w:sz w:val="28"/>
          <w:szCs w:val="28"/>
          <w:lang w:val="kk-KZ"/>
        </w:rPr>
        <w:t xml:space="preserve"> Тарихы талқыға толы Шыңжан</w:t>
      </w:r>
      <w:r w:rsidR="00812684"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103DC8" w:rsidRPr="00356A08">
        <w:rPr>
          <w:rFonts w:ascii="Times New Roman" w:hAnsi="Times New Roman" w:cs="Times New Roman"/>
          <w:sz w:val="28"/>
          <w:szCs w:val="28"/>
          <w:lang w:val="kk-KZ"/>
        </w:rPr>
        <w:t>–</w:t>
      </w:r>
      <w:r w:rsidR="00812684"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Алматы: Қазақ университеті, 2003. </w:t>
      </w:r>
      <w:r w:rsidR="00103DC8"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432 б.</w:t>
      </w:r>
    </w:p>
    <w:p w14:paraId="147CB54D" w14:textId="4835FFF0"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Нуралиев</w:t>
      </w:r>
      <w:r w:rsidR="00CD3994" w:rsidRPr="00356A08">
        <w:rPr>
          <w:rFonts w:ascii="Times New Roman" w:hAnsi="Times New Roman" w:cs="Times New Roman"/>
          <w:sz w:val="28"/>
          <w:szCs w:val="28"/>
          <w:lang w:val="kk-KZ"/>
        </w:rPr>
        <w:t xml:space="preserve"> А.Н.</w:t>
      </w:r>
      <w:r w:rsidRPr="00356A08">
        <w:rPr>
          <w:rFonts w:ascii="Times New Roman" w:hAnsi="Times New Roman" w:cs="Times New Roman"/>
          <w:sz w:val="28"/>
          <w:szCs w:val="28"/>
          <w:lang w:val="kk-KZ"/>
        </w:rPr>
        <w:t xml:space="preserve"> Таджикско-казахские культурные и литературные связи ХІХ и ХХ вв. </w:t>
      </w:r>
      <w:r w:rsidR="00103DC8"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Душанбе: Сурушан</w:t>
      </w:r>
      <w:r w:rsidR="00812684"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2001. </w:t>
      </w:r>
      <w:r w:rsidR="00103DC8" w:rsidRPr="00356A08">
        <w:rPr>
          <w:rFonts w:ascii="Times New Roman" w:hAnsi="Times New Roman" w:cs="Times New Roman"/>
          <w:sz w:val="28"/>
          <w:szCs w:val="28"/>
        </w:rPr>
        <w:t>–</w:t>
      </w:r>
      <w:r w:rsidRPr="00356A08">
        <w:rPr>
          <w:rFonts w:ascii="Times New Roman" w:hAnsi="Times New Roman" w:cs="Times New Roman"/>
          <w:sz w:val="28"/>
          <w:szCs w:val="28"/>
          <w:lang w:val="kk-KZ"/>
        </w:rPr>
        <w:t xml:space="preserve"> </w:t>
      </w:r>
      <w:r w:rsidR="00103DC8" w:rsidRPr="00356A08">
        <w:rPr>
          <w:rFonts w:ascii="Times New Roman" w:hAnsi="Times New Roman" w:cs="Times New Roman"/>
          <w:sz w:val="28"/>
          <w:szCs w:val="28"/>
          <w:lang w:val="kk-KZ"/>
        </w:rPr>
        <w:t>263 с</w:t>
      </w:r>
      <w:r w:rsidRPr="00356A08">
        <w:rPr>
          <w:rFonts w:ascii="Times New Roman" w:hAnsi="Times New Roman" w:cs="Times New Roman"/>
          <w:sz w:val="28"/>
          <w:szCs w:val="28"/>
          <w:lang w:val="kk-KZ"/>
        </w:rPr>
        <w:t>.</w:t>
      </w:r>
    </w:p>
    <w:p w14:paraId="0F43F71C" w14:textId="5C062CF4"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Пшенко К.А., Боголюбова Н.М., Николаева Ю.В.</w:t>
      </w:r>
      <w:r w:rsidR="00394640" w:rsidRPr="00356A08">
        <w:rPr>
          <w:rFonts w:ascii="Times New Roman" w:hAnsi="Times New Roman" w:cs="Times New Roman"/>
          <w:sz w:val="28"/>
          <w:szCs w:val="28"/>
          <w:lang w:val="kk-KZ"/>
        </w:rPr>
        <w:t xml:space="preserve"> и др.</w:t>
      </w:r>
      <w:r w:rsidRPr="00356A08">
        <w:rPr>
          <w:rFonts w:ascii="Times New Roman" w:hAnsi="Times New Roman" w:cs="Times New Roman"/>
          <w:sz w:val="28"/>
          <w:szCs w:val="28"/>
          <w:lang w:val="kk-KZ"/>
        </w:rPr>
        <w:t xml:space="preserve"> Межкультурные коммуникации: основные направления и формы. </w:t>
      </w:r>
      <w:r w:rsidR="00394640"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Алматы: Қазақ энциклопедиясы, 2011. </w:t>
      </w:r>
      <w:r w:rsidR="00394640" w:rsidRPr="00356A08">
        <w:rPr>
          <w:rFonts w:ascii="Times New Roman" w:hAnsi="Times New Roman" w:cs="Times New Roman"/>
          <w:sz w:val="28"/>
          <w:szCs w:val="28"/>
        </w:rPr>
        <w:t>–</w:t>
      </w:r>
      <w:r w:rsidRPr="00356A08">
        <w:rPr>
          <w:rFonts w:ascii="Times New Roman" w:hAnsi="Times New Roman" w:cs="Times New Roman"/>
          <w:sz w:val="28"/>
          <w:szCs w:val="28"/>
          <w:lang w:val="kk-KZ"/>
        </w:rPr>
        <w:t xml:space="preserve"> </w:t>
      </w:r>
      <w:r w:rsidR="00394640" w:rsidRPr="00356A08">
        <w:rPr>
          <w:rFonts w:ascii="Times New Roman" w:hAnsi="Times New Roman" w:cs="Times New Roman"/>
          <w:sz w:val="28"/>
          <w:szCs w:val="28"/>
          <w:lang w:val="kk-KZ"/>
        </w:rPr>
        <w:t>467 с.</w:t>
      </w:r>
    </w:p>
    <w:p w14:paraId="3D6BA020" w14:textId="1E58A16A"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Қарасаев Ғ.М. Қазақстан Республикасының сыртқы саясаты ХХ ғасырдың соңы ХХІ ғасырдың басында. </w:t>
      </w:r>
      <w:r w:rsidR="00394640" w:rsidRPr="00356A08">
        <w:rPr>
          <w:rFonts w:ascii="Times New Roman" w:hAnsi="Times New Roman" w:cs="Times New Roman"/>
          <w:sz w:val="28"/>
          <w:szCs w:val="28"/>
          <w:lang w:val="kk-KZ"/>
        </w:rPr>
        <w:t>–</w:t>
      </w:r>
      <w:r w:rsidR="00812684"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Өскемен: ШҚМТУ, 2009. </w:t>
      </w:r>
      <w:r w:rsidR="00394640" w:rsidRPr="00356A08">
        <w:rPr>
          <w:rFonts w:ascii="Times New Roman" w:hAnsi="Times New Roman" w:cs="Times New Roman"/>
          <w:sz w:val="28"/>
          <w:szCs w:val="28"/>
          <w:lang w:val="kk-KZ"/>
        </w:rPr>
        <w:t>–</w:t>
      </w:r>
      <w:r w:rsidR="00812684"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205 б.</w:t>
      </w:r>
    </w:p>
    <w:p w14:paraId="64EAB2E1" w14:textId="32C0AD7F" w:rsidR="00812684"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Турсунбаев Т.А. Международные связи Казахстана в 1990-2000 гг.: </w:t>
      </w:r>
      <w:r w:rsidR="00103DC8" w:rsidRPr="00356A08">
        <w:rPr>
          <w:rFonts w:ascii="Times New Roman" w:hAnsi="Times New Roman" w:cs="Times New Roman"/>
          <w:sz w:val="28"/>
          <w:szCs w:val="28"/>
          <w:lang w:val="kk-KZ"/>
        </w:rPr>
        <w:t>м</w:t>
      </w:r>
      <w:r w:rsidRPr="00356A08">
        <w:rPr>
          <w:rFonts w:ascii="Times New Roman" w:hAnsi="Times New Roman" w:cs="Times New Roman"/>
          <w:sz w:val="28"/>
          <w:szCs w:val="28"/>
          <w:lang w:val="kk-KZ"/>
        </w:rPr>
        <w:t xml:space="preserve">онография. </w:t>
      </w:r>
      <w:r w:rsidR="00103DC8"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М</w:t>
      </w:r>
      <w:r w:rsidR="00103DC8"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Экономинформ, 2006. </w:t>
      </w:r>
      <w:r w:rsidR="00103DC8" w:rsidRPr="00356A08">
        <w:rPr>
          <w:rFonts w:ascii="Times New Roman" w:hAnsi="Times New Roman" w:cs="Times New Roman"/>
          <w:sz w:val="28"/>
          <w:szCs w:val="28"/>
        </w:rPr>
        <w:t>–</w:t>
      </w:r>
      <w:r w:rsidR="00812684" w:rsidRPr="00356A08">
        <w:rPr>
          <w:rFonts w:ascii="Times New Roman" w:hAnsi="Times New Roman" w:cs="Times New Roman"/>
          <w:sz w:val="28"/>
          <w:szCs w:val="28"/>
          <w:lang w:val="kk-KZ"/>
        </w:rPr>
        <w:t xml:space="preserve"> </w:t>
      </w:r>
      <w:r w:rsidR="00103DC8" w:rsidRPr="00356A08">
        <w:rPr>
          <w:rFonts w:ascii="Times New Roman" w:hAnsi="Times New Roman" w:cs="Times New Roman"/>
          <w:sz w:val="28"/>
          <w:szCs w:val="28"/>
          <w:lang w:val="kk-KZ"/>
        </w:rPr>
        <w:t>230 с.</w:t>
      </w:r>
    </w:p>
    <w:p w14:paraId="1ADD57FA" w14:textId="6732C060"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Дүйсен С.Ж. Қазақстан дипломатиясы</w:t>
      </w:r>
      <w:r w:rsidR="009040EA"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тарихи аспект. </w:t>
      </w:r>
      <w:r w:rsidR="00812684"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Астана</w:t>
      </w:r>
      <w:r w:rsidR="00812684"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812684" w:rsidRPr="00356A08">
        <w:rPr>
          <w:rFonts w:ascii="Times New Roman" w:hAnsi="Times New Roman" w:cs="Times New Roman"/>
          <w:sz w:val="28"/>
          <w:szCs w:val="28"/>
          <w:lang w:val="kk-KZ"/>
        </w:rPr>
        <w:t xml:space="preserve">БиКА, </w:t>
      </w:r>
      <w:r w:rsidRPr="00356A08">
        <w:rPr>
          <w:rFonts w:ascii="Times New Roman" w:hAnsi="Times New Roman" w:cs="Times New Roman"/>
          <w:sz w:val="28"/>
          <w:szCs w:val="28"/>
          <w:lang w:val="kk-KZ"/>
        </w:rPr>
        <w:t xml:space="preserve">2018. </w:t>
      </w:r>
      <w:r w:rsidR="009040EA"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336 б.</w:t>
      </w:r>
    </w:p>
    <w:p w14:paraId="3884DD6C" w14:textId="0F521FB9"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Имашова Н.Д. Мәдениет пен білім беру саласындағы қазақ-түрік байланыстарының даму тарихы. </w:t>
      </w:r>
      <w:r w:rsidR="009040EA" w:rsidRPr="00356A08">
        <w:rPr>
          <w:rFonts w:ascii="Times New Roman" w:hAnsi="Times New Roman" w:cs="Times New Roman"/>
          <w:sz w:val="28"/>
          <w:szCs w:val="28"/>
          <w:lang w:val="kk-KZ"/>
        </w:rPr>
        <w:t>–</w:t>
      </w:r>
      <w:r w:rsidR="0066664F"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Алматы</w:t>
      </w:r>
      <w:r w:rsidR="009040EA"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2005. </w:t>
      </w:r>
      <w:r w:rsidR="009040EA"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139 б.</w:t>
      </w:r>
    </w:p>
    <w:p w14:paraId="5C2F5CA3" w14:textId="7B772DE3" w:rsidR="008C5491" w:rsidRPr="00356A08" w:rsidRDefault="008C5491" w:rsidP="007C2194">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Сармурзина Г.А. История экономических и культурных связей Казахстана и Монголии во второй половине 20 столетия (1950-2000 гг.)</w:t>
      </w:r>
      <w:r w:rsidR="0066664F"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дис</w:t>
      </w:r>
      <w:r w:rsidR="009040EA" w:rsidRPr="00356A08">
        <w:rPr>
          <w:rFonts w:ascii="Times New Roman" w:hAnsi="Times New Roman" w:cs="Times New Roman"/>
          <w:sz w:val="28"/>
          <w:szCs w:val="28"/>
          <w:lang w:val="kk-KZ"/>
        </w:rPr>
        <w:t>. ...</w:t>
      </w:r>
      <w:r w:rsidRPr="00356A08">
        <w:rPr>
          <w:rFonts w:ascii="Times New Roman" w:hAnsi="Times New Roman" w:cs="Times New Roman"/>
          <w:sz w:val="28"/>
          <w:szCs w:val="28"/>
          <w:lang w:val="kk-KZ"/>
        </w:rPr>
        <w:t xml:space="preserve"> док</w:t>
      </w:r>
      <w:r w:rsidR="009040EA"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ист</w:t>
      </w:r>
      <w:r w:rsidR="009040EA"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наук</w:t>
      </w:r>
      <w:r w:rsidR="0066664F" w:rsidRPr="00356A08">
        <w:rPr>
          <w:rFonts w:ascii="Times New Roman" w:hAnsi="Times New Roman" w:cs="Times New Roman"/>
          <w:sz w:val="28"/>
          <w:szCs w:val="28"/>
          <w:lang w:val="kk-KZ"/>
        </w:rPr>
        <w:t xml:space="preserve">. </w:t>
      </w:r>
      <w:r w:rsidR="009040EA"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Алматы</w:t>
      </w:r>
      <w:r w:rsidR="0066664F"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2E034F" w:rsidRPr="00356A08">
        <w:rPr>
          <w:rFonts w:ascii="Times New Roman" w:hAnsi="Times New Roman" w:cs="Times New Roman"/>
          <w:sz w:val="28"/>
          <w:szCs w:val="28"/>
          <w:lang w:val="kk-KZ"/>
        </w:rPr>
        <w:t xml:space="preserve">КазНТУ, </w:t>
      </w:r>
      <w:r w:rsidRPr="00356A08">
        <w:rPr>
          <w:rFonts w:ascii="Times New Roman" w:hAnsi="Times New Roman" w:cs="Times New Roman"/>
          <w:sz w:val="28"/>
          <w:szCs w:val="28"/>
          <w:lang w:val="kk-KZ"/>
        </w:rPr>
        <w:t xml:space="preserve">2006. </w:t>
      </w:r>
      <w:r w:rsidR="009040EA" w:rsidRPr="00356A08">
        <w:rPr>
          <w:rFonts w:ascii="Times New Roman" w:hAnsi="Times New Roman" w:cs="Times New Roman"/>
          <w:sz w:val="28"/>
          <w:szCs w:val="28"/>
        </w:rPr>
        <w:t>–</w:t>
      </w:r>
      <w:r w:rsidR="00C122E5" w:rsidRPr="00356A08">
        <w:rPr>
          <w:rFonts w:ascii="Times New Roman" w:hAnsi="Times New Roman" w:cs="Times New Roman"/>
          <w:sz w:val="28"/>
          <w:szCs w:val="28"/>
          <w:lang w:val="kk-KZ"/>
        </w:rPr>
        <w:t xml:space="preserve"> </w:t>
      </w:r>
      <w:r w:rsidR="009040EA" w:rsidRPr="00356A08">
        <w:rPr>
          <w:rFonts w:ascii="Times New Roman" w:hAnsi="Times New Roman" w:cs="Times New Roman"/>
          <w:sz w:val="28"/>
          <w:szCs w:val="28"/>
          <w:lang w:val="kk-KZ"/>
        </w:rPr>
        <w:t>271 с</w:t>
      </w:r>
      <w:r w:rsidR="00C122E5" w:rsidRPr="00356A08">
        <w:rPr>
          <w:rFonts w:ascii="Times New Roman" w:hAnsi="Times New Roman" w:cs="Times New Roman"/>
          <w:sz w:val="28"/>
          <w:szCs w:val="28"/>
          <w:lang w:val="kk-KZ"/>
        </w:rPr>
        <w:t>.</w:t>
      </w:r>
    </w:p>
    <w:p w14:paraId="2001C257" w14:textId="4E61509F" w:rsidR="00C122E5" w:rsidRPr="00356A08" w:rsidRDefault="008C5491" w:rsidP="00C122E5">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Кудайбергенова Р.Е. Сотрудничество Республики Казахстан и Республики Корея в области образования и науки в 1991-2006 гг.</w:t>
      </w:r>
      <w:r w:rsidR="00B73EA6"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9040EA" w:rsidRPr="00356A08">
        <w:rPr>
          <w:rFonts w:ascii="Times New Roman" w:hAnsi="Times New Roman" w:cs="Times New Roman"/>
          <w:sz w:val="28"/>
          <w:szCs w:val="28"/>
          <w:lang w:val="kk-KZ"/>
        </w:rPr>
        <w:t>д</w:t>
      </w:r>
      <w:r w:rsidRPr="00356A08">
        <w:rPr>
          <w:rFonts w:ascii="Times New Roman" w:hAnsi="Times New Roman" w:cs="Times New Roman"/>
          <w:sz w:val="28"/>
          <w:szCs w:val="28"/>
          <w:lang w:val="kk-KZ"/>
        </w:rPr>
        <w:t>ис</w:t>
      </w:r>
      <w:r w:rsidR="009040EA" w:rsidRPr="00356A08">
        <w:rPr>
          <w:rFonts w:ascii="Times New Roman" w:hAnsi="Times New Roman" w:cs="Times New Roman"/>
          <w:sz w:val="28"/>
          <w:szCs w:val="28"/>
          <w:lang w:val="kk-KZ"/>
        </w:rPr>
        <w:t>. ... кан</w:t>
      </w:r>
      <w:r w:rsidRPr="00356A08">
        <w:rPr>
          <w:rFonts w:ascii="Times New Roman" w:hAnsi="Times New Roman" w:cs="Times New Roman"/>
          <w:sz w:val="28"/>
          <w:szCs w:val="28"/>
          <w:lang w:val="kk-KZ"/>
        </w:rPr>
        <w:t>д</w:t>
      </w:r>
      <w:r w:rsidR="009040EA"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ист</w:t>
      </w:r>
      <w:r w:rsidR="009040EA"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наук. </w:t>
      </w:r>
      <w:r w:rsidR="009040EA" w:rsidRPr="00356A08">
        <w:rPr>
          <w:rFonts w:ascii="Times New Roman" w:hAnsi="Times New Roman" w:cs="Times New Roman"/>
          <w:sz w:val="28"/>
          <w:szCs w:val="28"/>
          <w:lang w:val="kk-KZ"/>
        </w:rPr>
        <w:t>–</w:t>
      </w:r>
      <w:r w:rsidR="00C122E5"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Алматы: </w:t>
      </w:r>
      <w:r w:rsidR="002E034F" w:rsidRPr="00356A08">
        <w:rPr>
          <w:rFonts w:ascii="Times New Roman" w:hAnsi="Times New Roman" w:cs="Times New Roman"/>
          <w:sz w:val="28"/>
          <w:szCs w:val="28"/>
          <w:lang w:val="kk-KZ"/>
        </w:rPr>
        <w:t xml:space="preserve">КазНУ, </w:t>
      </w:r>
      <w:r w:rsidRPr="00356A08">
        <w:rPr>
          <w:rFonts w:ascii="Times New Roman" w:hAnsi="Times New Roman" w:cs="Times New Roman"/>
          <w:sz w:val="28"/>
          <w:szCs w:val="28"/>
          <w:lang w:val="kk-KZ"/>
        </w:rPr>
        <w:t xml:space="preserve">2010. </w:t>
      </w:r>
      <w:r w:rsidR="009040EA" w:rsidRPr="00356A08">
        <w:rPr>
          <w:rFonts w:ascii="Times New Roman" w:hAnsi="Times New Roman" w:cs="Times New Roman"/>
          <w:sz w:val="28"/>
          <w:szCs w:val="28"/>
        </w:rPr>
        <w:t>–</w:t>
      </w:r>
      <w:r w:rsidR="00C122E5" w:rsidRPr="00356A08">
        <w:rPr>
          <w:rFonts w:ascii="Times New Roman" w:hAnsi="Times New Roman" w:cs="Times New Roman"/>
          <w:sz w:val="28"/>
          <w:szCs w:val="28"/>
          <w:lang w:val="kk-KZ"/>
        </w:rPr>
        <w:t xml:space="preserve"> </w:t>
      </w:r>
      <w:r w:rsidR="009040EA" w:rsidRPr="00356A08">
        <w:rPr>
          <w:rFonts w:ascii="Times New Roman" w:hAnsi="Times New Roman" w:cs="Times New Roman"/>
          <w:sz w:val="28"/>
          <w:szCs w:val="28"/>
          <w:lang w:val="kk-KZ"/>
        </w:rPr>
        <w:t>178 с</w:t>
      </w:r>
      <w:r w:rsidRPr="00356A08">
        <w:rPr>
          <w:rFonts w:ascii="Times New Roman" w:hAnsi="Times New Roman" w:cs="Times New Roman"/>
          <w:sz w:val="28"/>
          <w:szCs w:val="28"/>
          <w:lang w:val="kk-KZ"/>
        </w:rPr>
        <w:t>.</w:t>
      </w:r>
    </w:p>
    <w:p w14:paraId="7E89575F" w14:textId="41E56AA4" w:rsidR="008C5491" w:rsidRPr="00356A08" w:rsidRDefault="008C5491" w:rsidP="00B7093E">
      <w:pPr>
        <w:pStyle w:val="a3"/>
        <w:widowControl w:val="0"/>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Жумадилова А.С. Международные сотрудничество Республики Казахстан в сфере образования (1991-2001)</w:t>
      </w:r>
      <w:r w:rsidR="00C122E5"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B7093E" w:rsidRPr="00356A08">
        <w:rPr>
          <w:rFonts w:ascii="Times New Roman" w:hAnsi="Times New Roman" w:cs="Times New Roman"/>
          <w:sz w:val="28"/>
          <w:szCs w:val="28"/>
          <w:lang w:val="kk-KZ"/>
        </w:rPr>
        <w:t>д</w:t>
      </w:r>
      <w:r w:rsidRPr="00356A08">
        <w:rPr>
          <w:rFonts w:ascii="Times New Roman" w:hAnsi="Times New Roman" w:cs="Times New Roman"/>
          <w:sz w:val="28"/>
          <w:szCs w:val="28"/>
          <w:lang w:val="kk-KZ"/>
        </w:rPr>
        <w:t>ис</w:t>
      </w:r>
      <w:r w:rsidR="00B7093E" w:rsidRPr="00356A08">
        <w:rPr>
          <w:rFonts w:ascii="Times New Roman" w:hAnsi="Times New Roman" w:cs="Times New Roman"/>
          <w:sz w:val="28"/>
          <w:szCs w:val="28"/>
          <w:lang w:val="kk-KZ"/>
        </w:rPr>
        <w:t>. ...</w:t>
      </w:r>
      <w:r w:rsidRPr="00356A08">
        <w:rPr>
          <w:rFonts w:ascii="Times New Roman" w:hAnsi="Times New Roman" w:cs="Times New Roman"/>
          <w:sz w:val="28"/>
          <w:szCs w:val="28"/>
          <w:lang w:val="kk-KZ"/>
        </w:rPr>
        <w:t xml:space="preserve"> канд</w:t>
      </w:r>
      <w:r w:rsidR="00B7093E"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ист</w:t>
      </w:r>
      <w:r w:rsidR="00B7093E"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наук. </w:t>
      </w:r>
      <w:r w:rsidR="00B7093E" w:rsidRPr="00356A08">
        <w:rPr>
          <w:rFonts w:ascii="Times New Roman" w:hAnsi="Times New Roman" w:cs="Times New Roman"/>
          <w:sz w:val="28"/>
          <w:szCs w:val="28"/>
          <w:lang w:val="kk-KZ"/>
        </w:rPr>
        <w:t>–</w:t>
      </w:r>
      <w:r w:rsidR="00C122E5"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Алматы</w:t>
      </w:r>
      <w:r w:rsidR="00C122E5" w:rsidRPr="00356A08">
        <w:rPr>
          <w:rFonts w:ascii="Times New Roman" w:hAnsi="Times New Roman" w:cs="Times New Roman"/>
          <w:sz w:val="28"/>
          <w:szCs w:val="28"/>
          <w:lang w:val="kk-KZ"/>
        </w:rPr>
        <w:t>: Ин-т истории и этнологии им. Ч.Ч.</w:t>
      </w:r>
      <w:r w:rsidR="00B7093E" w:rsidRPr="00356A08">
        <w:rPr>
          <w:rFonts w:ascii="Times New Roman" w:hAnsi="Times New Roman" w:cs="Times New Roman"/>
          <w:sz w:val="28"/>
          <w:szCs w:val="28"/>
          <w:lang w:val="kk-KZ"/>
        </w:rPr>
        <w:t xml:space="preserve"> </w:t>
      </w:r>
      <w:r w:rsidR="00C122E5" w:rsidRPr="00356A08">
        <w:rPr>
          <w:rFonts w:ascii="Times New Roman" w:hAnsi="Times New Roman" w:cs="Times New Roman"/>
          <w:sz w:val="28"/>
          <w:szCs w:val="28"/>
          <w:lang w:val="kk-KZ"/>
        </w:rPr>
        <w:t>Валиханова,</w:t>
      </w:r>
      <w:r w:rsidRPr="00356A08">
        <w:rPr>
          <w:rFonts w:ascii="Times New Roman" w:hAnsi="Times New Roman" w:cs="Times New Roman"/>
          <w:sz w:val="28"/>
          <w:szCs w:val="28"/>
          <w:lang w:val="kk-KZ"/>
        </w:rPr>
        <w:t xml:space="preserve"> 2004. </w:t>
      </w:r>
      <w:r w:rsidR="00B7093E" w:rsidRPr="00356A08">
        <w:rPr>
          <w:rFonts w:ascii="Times New Roman" w:hAnsi="Times New Roman" w:cs="Times New Roman"/>
          <w:sz w:val="28"/>
          <w:szCs w:val="28"/>
        </w:rPr>
        <w:t>–</w:t>
      </w:r>
      <w:r w:rsidR="00C122E5" w:rsidRPr="00356A08">
        <w:rPr>
          <w:rFonts w:ascii="Times New Roman" w:hAnsi="Times New Roman" w:cs="Times New Roman"/>
          <w:sz w:val="28"/>
          <w:szCs w:val="28"/>
          <w:lang w:val="kk-KZ"/>
        </w:rPr>
        <w:t xml:space="preserve"> </w:t>
      </w:r>
      <w:r w:rsidR="00B7093E" w:rsidRPr="00356A08">
        <w:rPr>
          <w:rFonts w:ascii="Times New Roman" w:hAnsi="Times New Roman" w:cs="Times New Roman"/>
          <w:sz w:val="28"/>
          <w:szCs w:val="28"/>
          <w:lang w:val="kk-KZ"/>
        </w:rPr>
        <w:t>136 с.</w:t>
      </w:r>
    </w:p>
    <w:p w14:paraId="75E9DA8F" w14:textId="6749E9AC" w:rsidR="00B73EA6" w:rsidRPr="00356A08" w:rsidRDefault="008C5491" w:rsidP="00B73EA6">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Балаубаева Б.М. Қазақстан Республикасы мен Ресей Федерациясы арасындағы мәдени ынтымақтастық (1991-2005 жж.)</w:t>
      </w:r>
      <w:r w:rsidR="00C122E5"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тар</w:t>
      </w:r>
      <w:r w:rsidR="00B7093E"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ғыл</w:t>
      </w:r>
      <w:r w:rsidR="00B7093E"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канд</w:t>
      </w:r>
      <w:r w:rsidR="00B7093E"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B7093E"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дис. </w:t>
      </w:r>
      <w:r w:rsidR="00B7093E" w:rsidRPr="00356A08">
        <w:rPr>
          <w:rFonts w:ascii="Times New Roman" w:hAnsi="Times New Roman" w:cs="Times New Roman"/>
          <w:sz w:val="28"/>
          <w:szCs w:val="28"/>
          <w:lang w:val="kk-KZ"/>
        </w:rPr>
        <w:t>–</w:t>
      </w:r>
      <w:r w:rsidR="00B73EA6" w:rsidRPr="00356A08">
        <w:rPr>
          <w:rFonts w:ascii="Times New Roman" w:hAnsi="Times New Roman" w:cs="Times New Roman"/>
          <w:sz w:val="28"/>
          <w:szCs w:val="28"/>
          <w:lang w:val="kk-KZ"/>
        </w:rPr>
        <w:t xml:space="preserve"> Алматы: Қазақ ҰУ, </w:t>
      </w:r>
      <w:r w:rsidRPr="00356A08">
        <w:rPr>
          <w:rFonts w:ascii="Times New Roman" w:hAnsi="Times New Roman" w:cs="Times New Roman"/>
          <w:sz w:val="28"/>
          <w:szCs w:val="28"/>
          <w:lang w:val="kk-KZ"/>
        </w:rPr>
        <w:t xml:space="preserve">2006. </w:t>
      </w:r>
      <w:r w:rsidR="00B7093E" w:rsidRPr="00356A08">
        <w:rPr>
          <w:rFonts w:ascii="Times New Roman" w:hAnsi="Times New Roman" w:cs="Times New Roman"/>
          <w:sz w:val="28"/>
          <w:szCs w:val="28"/>
          <w:lang w:val="kk-KZ"/>
        </w:rPr>
        <w:t>–</w:t>
      </w:r>
      <w:r w:rsidR="00B73EA6"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147 б.</w:t>
      </w:r>
    </w:p>
    <w:p w14:paraId="27729451" w14:textId="2E5B7339" w:rsidR="009264A6" w:rsidRPr="00356A08" w:rsidRDefault="008C5491" w:rsidP="009264A6">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Куанышев Д.О. Сотрудничество Казахстана и Франции в современных условиях: историко-компаративный аспект (1991-2008 гг.)</w:t>
      </w:r>
      <w:r w:rsidR="00B73EA6"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дис</w:t>
      </w:r>
      <w:r w:rsidR="00B7093E" w:rsidRPr="00356A08">
        <w:rPr>
          <w:rFonts w:ascii="Times New Roman" w:hAnsi="Times New Roman" w:cs="Times New Roman"/>
          <w:sz w:val="28"/>
          <w:szCs w:val="28"/>
          <w:lang w:val="kk-KZ"/>
        </w:rPr>
        <w:t>. ...</w:t>
      </w:r>
      <w:r w:rsidRPr="00356A08">
        <w:rPr>
          <w:rFonts w:ascii="Times New Roman" w:hAnsi="Times New Roman" w:cs="Times New Roman"/>
          <w:sz w:val="28"/>
          <w:szCs w:val="28"/>
          <w:lang w:val="kk-KZ"/>
        </w:rPr>
        <w:t xml:space="preserve"> канд</w:t>
      </w:r>
      <w:r w:rsidR="00B7093E"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ист</w:t>
      </w:r>
      <w:r w:rsidR="00B7093E"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наук. </w:t>
      </w:r>
      <w:r w:rsidR="00B7093E" w:rsidRPr="00356A08">
        <w:rPr>
          <w:rFonts w:ascii="Times New Roman" w:hAnsi="Times New Roman" w:cs="Times New Roman"/>
          <w:sz w:val="28"/>
          <w:szCs w:val="28"/>
          <w:lang w:val="kk-KZ"/>
        </w:rPr>
        <w:t>–</w:t>
      </w:r>
      <w:r w:rsidR="00B73EA6"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Алматы</w:t>
      </w:r>
      <w:r w:rsidR="00B73EA6"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2010. </w:t>
      </w:r>
      <w:r w:rsidR="00B7093E" w:rsidRPr="00356A08">
        <w:rPr>
          <w:rFonts w:ascii="Times New Roman" w:hAnsi="Times New Roman" w:cs="Times New Roman"/>
          <w:sz w:val="28"/>
          <w:szCs w:val="28"/>
        </w:rPr>
        <w:t>–</w:t>
      </w:r>
      <w:r w:rsidR="00B73EA6" w:rsidRPr="00356A08">
        <w:rPr>
          <w:rFonts w:ascii="Times New Roman" w:hAnsi="Times New Roman" w:cs="Times New Roman"/>
          <w:sz w:val="28"/>
          <w:szCs w:val="28"/>
          <w:lang w:val="kk-KZ"/>
        </w:rPr>
        <w:t xml:space="preserve"> </w:t>
      </w:r>
      <w:r w:rsidR="00B7093E" w:rsidRPr="00356A08">
        <w:rPr>
          <w:rFonts w:ascii="Times New Roman" w:hAnsi="Times New Roman" w:cs="Times New Roman"/>
          <w:sz w:val="28"/>
          <w:szCs w:val="28"/>
          <w:lang w:val="kk-KZ"/>
        </w:rPr>
        <w:t>136 с.</w:t>
      </w:r>
    </w:p>
    <w:p w14:paraId="71B09E58" w14:textId="5AF417C5" w:rsidR="008C5491" w:rsidRPr="00356A08" w:rsidRDefault="008C5491" w:rsidP="009264A6">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Қаражанова Ж.Қ. Қытай Халық Республикасының сыртқы саясаты және Қазақстан Республикасымен қарым-қатынас (1992-2005 жж.)</w:t>
      </w:r>
      <w:r w:rsidR="009264A6"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тар</w:t>
      </w:r>
      <w:r w:rsidR="00B7093E"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ғыл</w:t>
      </w:r>
      <w:r w:rsidR="00B7093E"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канд</w:t>
      </w:r>
      <w:r w:rsidR="00B7093E"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B7093E"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дис. </w:t>
      </w:r>
      <w:r w:rsidR="00B7093E" w:rsidRPr="00356A08">
        <w:rPr>
          <w:rFonts w:ascii="Times New Roman" w:hAnsi="Times New Roman" w:cs="Times New Roman"/>
          <w:sz w:val="28"/>
          <w:szCs w:val="28"/>
          <w:lang w:val="kk-KZ"/>
        </w:rPr>
        <w:t>–</w:t>
      </w:r>
      <w:r w:rsidR="009264A6"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Алматы</w:t>
      </w:r>
      <w:r w:rsidR="009264A6"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9264A6" w:rsidRPr="00356A08">
        <w:rPr>
          <w:rFonts w:ascii="Times New Roman" w:hAnsi="Times New Roman" w:cs="Times New Roman"/>
          <w:sz w:val="28"/>
          <w:szCs w:val="28"/>
          <w:lang w:val="kk-KZ"/>
        </w:rPr>
        <w:t xml:space="preserve">ҚазҰУ, </w:t>
      </w:r>
      <w:r w:rsidRPr="00356A08">
        <w:rPr>
          <w:rFonts w:ascii="Times New Roman" w:hAnsi="Times New Roman" w:cs="Times New Roman"/>
          <w:sz w:val="28"/>
          <w:szCs w:val="28"/>
          <w:lang w:val="kk-KZ"/>
        </w:rPr>
        <w:t xml:space="preserve">2007. </w:t>
      </w:r>
      <w:r w:rsidR="00B7093E" w:rsidRPr="00356A08">
        <w:rPr>
          <w:rFonts w:ascii="Times New Roman" w:hAnsi="Times New Roman" w:cs="Times New Roman"/>
          <w:sz w:val="28"/>
          <w:szCs w:val="28"/>
          <w:lang w:val="kk-KZ"/>
        </w:rPr>
        <w:t>–</w:t>
      </w:r>
      <w:r w:rsidR="009264A6"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162 б.</w:t>
      </w:r>
    </w:p>
    <w:p w14:paraId="1FB79BA5" w14:textId="66597DA5" w:rsidR="008C5491" w:rsidRPr="00356A08" w:rsidRDefault="008C5491" w:rsidP="00CD3994">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Иембекова М.О. </w:t>
      </w:r>
      <w:r w:rsidR="00072A24" w:rsidRPr="00356A08">
        <w:rPr>
          <w:rFonts w:ascii="Times New Roman" w:hAnsi="Times New Roman" w:cs="Times New Roman"/>
          <w:sz w:val="28"/>
          <w:szCs w:val="28"/>
          <w:lang w:val="kk-KZ"/>
        </w:rPr>
        <w:t>Қазақстан және түркі әлеміндегі ықпалдасу үдерісі</w:t>
      </w:r>
      <w:r w:rsidR="00D81CC3" w:rsidRPr="00356A08">
        <w:rPr>
          <w:rFonts w:ascii="Times New Roman" w:hAnsi="Times New Roman" w:cs="Times New Roman"/>
          <w:sz w:val="28"/>
          <w:szCs w:val="28"/>
          <w:lang w:val="kk-KZ"/>
        </w:rPr>
        <w:t xml:space="preserve"> //</w:t>
      </w:r>
      <w:r w:rsidR="00B7093E" w:rsidRPr="00356A08">
        <w:rPr>
          <w:rFonts w:ascii="Times New Roman" w:hAnsi="Times New Roman" w:cs="Times New Roman"/>
          <w:sz w:val="28"/>
          <w:szCs w:val="28"/>
          <w:lang w:val="kk-KZ"/>
        </w:rPr>
        <w:t xml:space="preserve"> </w:t>
      </w:r>
      <w:r w:rsidR="00072A24" w:rsidRPr="00356A08">
        <w:rPr>
          <w:rFonts w:ascii="Times New Roman" w:hAnsi="Times New Roman" w:cs="Times New Roman"/>
          <w:sz w:val="28"/>
          <w:szCs w:val="28"/>
          <w:lang w:val="kk-KZ"/>
        </w:rPr>
        <w:lastRenderedPageBreak/>
        <w:t xml:space="preserve">Білім-Образование. </w:t>
      </w:r>
      <w:r w:rsidR="00B7093E" w:rsidRPr="00356A08">
        <w:rPr>
          <w:rFonts w:ascii="Times New Roman" w:hAnsi="Times New Roman" w:cs="Times New Roman"/>
          <w:sz w:val="28"/>
          <w:szCs w:val="28"/>
          <w:lang w:val="kk-KZ"/>
        </w:rPr>
        <w:t xml:space="preserve">– </w:t>
      </w:r>
      <w:r w:rsidR="00072A24" w:rsidRPr="00356A08">
        <w:rPr>
          <w:rFonts w:ascii="Times New Roman" w:hAnsi="Times New Roman" w:cs="Times New Roman"/>
          <w:sz w:val="28"/>
          <w:szCs w:val="28"/>
          <w:lang w:val="kk-KZ"/>
        </w:rPr>
        <w:t>2011.</w:t>
      </w:r>
      <w:r w:rsidRPr="00356A08">
        <w:rPr>
          <w:rFonts w:ascii="Times New Roman" w:hAnsi="Times New Roman" w:cs="Times New Roman"/>
          <w:sz w:val="28"/>
          <w:szCs w:val="28"/>
          <w:lang w:val="kk-KZ"/>
        </w:rPr>
        <w:t xml:space="preserve"> </w:t>
      </w:r>
      <w:r w:rsidR="009264A6" w:rsidRPr="00356A08">
        <w:rPr>
          <w:rFonts w:ascii="Times New Roman" w:hAnsi="Times New Roman" w:cs="Times New Roman"/>
          <w:sz w:val="28"/>
          <w:szCs w:val="28"/>
          <w:lang w:val="kk-KZ"/>
        </w:rPr>
        <w:t xml:space="preserve">– </w:t>
      </w:r>
      <w:r w:rsidR="00072A24" w:rsidRPr="00356A08">
        <w:rPr>
          <w:rFonts w:ascii="Times New Roman" w:hAnsi="Times New Roman" w:cs="Times New Roman"/>
          <w:sz w:val="28"/>
          <w:szCs w:val="28"/>
          <w:lang w:val="kk-KZ"/>
        </w:rPr>
        <w:t xml:space="preserve">№4. – </w:t>
      </w:r>
      <w:r w:rsidR="00B7093E" w:rsidRPr="00356A08">
        <w:rPr>
          <w:rFonts w:ascii="Times New Roman" w:hAnsi="Times New Roman" w:cs="Times New Roman"/>
          <w:sz w:val="28"/>
          <w:szCs w:val="28"/>
          <w:lang w:val="kk-KZ"/>
        </w:rPr>
        <w:t xml:space="preserve">Б. </w:t>
      </w:r>
      <w:r w:rsidR="00072A24" w:rsidRPr="00356A08">
        <w:rPr>
          <w:rFonts w:ascii="Times New Roman" w:hAnsi="Times New Roman" w:cs="Times New Roman"/>
          <w:sz w:val="28"/>
          <w:szCs w:val="28"/>
          <w:lang w:val="kk-KZ"/>
        </w:rPr>
        <w:t>27-30</w:t>
      </w:r>
      <w:r w:rsidRPr="00356A08">
        <w:rPr>
          <w:rFonts w:ascii="Times New Roman" w:hAnsi="Times New Roman" w:cs="Times New Roman"/>
          <w:sz w:val="28"/>
          <w:szCs w:val="28"/>
          <w:lang w:val="kk-KZ"/>
        </w:rPr>
        <w:t>.</w:t>
      </w:r>
    </w:p>
    <w:p w14:paraId="61DABE37" w14:textId="64BDA9FF" w:rsidR="008C5491" w:rsidRPr="00356A08" w:rsidRDefault="008C5491" w:rsidP="00CD3994">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Аупбаева А.Ж. Қазақ-түрік байланыстарының тарихнамасы (ХХ ғасырдың екінші жартысы - ХХІ ғасырдың басы)</w:t>
      </w:r>
      <w:r w:rsidR="004A7F0E"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тар</w:t>
      </w:r>
      <w:r w:rsidR="00B7093E"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ғыл</w:t>
      </w:r>
      <w:r w:rsidR="00B7093E"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канд</w:t>
      </w:r>
      <w:r w:rsidR="00B7093E" w:rsidRPr="00356A08">
        <w:rPr>
          <w:rFonts w:ascii="Times New Roman" w:hAnsi="Times New Roman" w:cs="Times New Roman"/>
          <w:sz w:val="28"/>
          <w:szCs w:val="28"/>
          <w:lang w:val="kk-KZ"/>
        </w:rPr>
        <w:t>. ... д</w:t>
      </w:r>
      <w:r w:rsidRPr="00356A08">
        <w:rPr>
          <w:rFonts w:ascii="Times New Roman" w:hAnsi="Times New Roman" w:cs="Times New Roman"/>
          <w:sz w:val="28"/>
          <w:szCs w:val="28"/>
          <w:lang w:val="kk-KZ"/>
        </w:rPr>
        <w:t xml:space="preserve">ис. </w:t>
      </w:r>
      <w:r w:rsidR="00B7093E" w:rsidRPr="00356A08">
        <w:rPr>
          <w:rFonts w:ascii="Times New Roman" w:hAnsi="Times New Roman" w:cs="Times New Roman"/>
          <w:sz w:val="28"/>
          <w:szCs w:val="28"/>
          <w:lang w:val="kk-KZ"/>
        </w:rPr>
        <w:t>–</w:t>
      </w:r>
      <w:r w:rsidR="004A7F0E"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Алматы</w:t>
      </w:r>
      <w:r w:rsidR="004A7F0E"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DF1FFF" w:rsidRPr="00356A08">
        <w:rPr>
          <w:rFonts w:ascii="Times New Roman" w:hAnsi="Times New Roman" w:cs="Times New Roman"/>
          <w:sz w:val="28"/>
          <w:szCs w:val="28"/>
          <w:lang w:val="kk-KZ"/>
        </w:rPr>
        <w:t xml:space="preserve">ҚазақҰУ, </w:t>
      </w:r>
      <w:r w:rsidRPr="00356A08">
        <w:rPr>
          <w:rFonts w:ascii="Times New Roman" w:hAnsi="Times New Roman" w:cs="Times New Roman"/>
          <w:sz w:val="28"/>
          <w:szCs w:val="28"/>
          <w:lang w:val="kk-KZ"/>
        </w:rPr>
        <w:t xml:space="preserve">2006. </w:t>
      </w:r>
      <w:r w:rsidR="00B7093E" w:rsidRPr="00356A08">
        <w:rPr>
          <w:rFonts w:ascii="Times New Roman" w:hAnsi="Times New Roman" w:cs="Times New Roman"/>
          <w:sz w:val="28"/>
          <w:szCs w:val="28"/>
          <w:lang w:val="kk-KZ"/>
        </w:rPr>
        <w:t>–</w:t>
      </w:r>
      <w:r w:rsidR="00C934B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118 б.</w:t>
      </w:r>
    </w:p>
    <w:p w14:paraId="1FC02371" w14:textId="139BE299"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Құнапина Қ.Қ. Қазақстанның ғылым тарихының кейбір мәселелері (1991-1997)</w:t>
      </w:r>
      <w:r w:rsidR="006619A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тар</w:t>
      </w:r>
      <w:r w:rsidR="00B7093E"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ғыл</w:t>
      </w:r>
      <w:r w:rsidR="00B7093E"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канд</w:t>
      </w:r>
      <w:r w:rsidR="00B7093E"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B7093E"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дис. </w:t>
      </w:r>
      <w:r w:rsidR="00B7093E" w:rsidRPr="00356A08">
        <w:rPr>
          <w:rFonts w:ascii="Times New Roman" w:hAnsi="Times New Roman" w:cs="Times New Roman"/>
          <w:sz w:val="28"/>
          <w:szCs w:val="28"/>
          <w:lang w:val="kk-KZ"/>
        </w:rPr>
        <w:t>–</w:t>
      </w:r>
      <w:r w:rsidR="006619A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Алматы</w:t>
      </w:r>
      <w:r w:rsidR="00B7093E"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1999. </w:t>
      </w:r>
      <w:r w:rsidR="00B7093E"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117 б.</w:t>
      </w:r>
    </w:p>
    <w:p w14:paraId="291C6943" w14:textId="2008E4FA" w:rsidR="00D2041C" w:rsidRPr="00356A08" w:rsidRDefault="009C5BBF" w:rsidP="00D2041C">
      <w:pPr>
        <w:pStyle w:val="a3"/>
        <w:widowControl w:val="0"/>
        <w:numPr>
          <w:ilvl w:val="0"/>
          <w:numId w:val="15"/>
        </w:numPr>
        <w:tabs>
          <w:tab w:val="left" w:pos="993"/>
          <w:tab w:val="left" w:pos="1134"/>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 xml:space="preserve">Қилыбаева П.Қ. Орталық Азиядағы қазіргі мәдениетаралық байланыстардың дамуы // </w:t>
      </w:r>
      <w:hyperlink r:id="rId17" w:history="1">
        <w:r w:rsidR="008C5491" w:rsidRPr="00356A08">
          <w:rPr>
            <w:rStyle w:val="a4"/>
            <w:rFonts w:ascii="Times New Roman" w:hAnsi="Times New Roman"/>
            <w:color w:val="auto"/>
            <w:sz w:val="28"/>
            <w:szCs w:val="28"/>
            <w:u w:val="none"/>
            <w:lang w:val="kk-KZ"/>
          </w:rPr>
          <w:t>http://edu.e-history.kz/ru/publications/view/707</w:t>
        </w:r>
      </w:hyperlink>
      <w:r w:rsidR="00D2041C" w:rsidRPr="00356A08">
        <w:rPr>
          <w:rStyle w:val="a4"/>
          <w:rFonts w:ascii="Times New Roman" w:hAnsi="Times New Roman"/>
          <w:color w:val="auto"/>
          <w:sz w:val="28"/>
          <w:szCs w:val="28"/>
          <w:u w:val="none"/>
          <w:lang w:val="kk-KZ"/>
        </w:rPr>
        <w:t>.</w:t>
      </w:r>
      <w:r w:rsidR="008C5491" w:rsidRPr="00356A08">
        <w:rPr>
          <w:rFonts w:ascii="Times New Roman" w:hAnsi="Times New Roman" w:cs="Times New Roman"/>
          <w:sz w:val="28"/>
          <w:szCs w:val="28"/>
          <w:lang w:val="kk-KZ"/>
        </w:rPr>
        <w:t xml:space="preserve"> </w:t>
      </w:r>
      <w:r w:rsidR="00D2041C" w:rsidRPr="00356A08">
        <w:rPr>
          <w:rFonts w:ascii="Times New Roman" w:hAnsi="Times New Roman" w:cs="Times New Roman"/>
          <w:sz w:val="28"/>
          <w:szCs w:val="28"/>
          <w:lang w:val="kk-KZ"/>
        </w:rPr>
        <w:t>Кірген уақыты: 12.10.2019.</w:t>
      </w:r>
    </w:p>
    <w:p w14:paraId="41FF068E" w14:textId="4151BDED"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Candar</w:t>
      </w:r>
      <w:r w:rsidR="009C5BBF" w:rsidRPr="00356A08">
        <w:rPr>
          <w:rFonts w:ascii="Times New Roman" w:hAnsi="Times New Roman" w:cs="Times New Roman"/>
          <w:sz w:val="28"/>
          <w:szCs w:val="28"/>
          <w:lang w:val="kk-KZ"/>
        </w:rPr>
        <w:t xml:space="preserve"> C</w:t>
      </w:r>
      <w:r w:rsidR="00576700"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Çok Kutuplu Dünya Için Yeni Bir Vizyon</w:t>
      </w:r>
      <w:r w:rsidR="00576700"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 SETA Analiz</w:t>
      </w:r>
      <w:r w:rsidR="009C5BBF" w:rsidRPr="00356A08">
        <w:rPr>
          <w:rFonts w:ascii="Times New Roman" w:hAnsi="Times New Roman" w:cs="Times New Roman"/>
          <w:sz w:val="28"/>
          <w:szCs w:val="28"/>
          <w:lang w:val="kk-KZ"/>
        </w:rPr>
        <w:t>. – 2010.</w:t>
      </w:r>
      <w:r w:rsidRPr="00356A08">
        <w:rPr>
          <w:rFonts w:ascii="Times New Roman" w:hAnsi="Times New Roman" w:cs="Times New Roman"/>
          <w:sz w:val="28"/>
          <w:szCs w:val="28"/>
          <w:lang w:val="kk-KZ"/>
        </w:rPr>
        <w:t xml:space="preserve"> </w:t>
      </w:r>
      <w:r w:rsidR="009C5BBF"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S</w:t>
      </w:r>
      <w:r w:rsidR="009C5BBF"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16</w:t>
      </w:r>
      <w:r w:rsidR="00B06810"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9C5BBF" w:rsidRPr="00356A08">
        <w:rPr>
          <w:rFonts w:ascii="Times New Roman" w:hAnsi="Times New Roman" w:cs="Times New Roman"/>
          <w:sz w:val="28"/>
          <w:szCs w:val="28"/>
          <w:lang w:val="kk-KZ"/>
        </w:rPr>
        <w:t>–</w:t>
      </w:r>
      <w:r w:rsidR="00B06810"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S. 126-157.</w:t>
      </w:r>
    </w:p>
    <w:p w14:paraId="6FAB5FE8" w14:textId="7809939C"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Лаумуллин М.</w:t>
      </w:r>
      <w:r w:rsidR="00CD3994" w:rsidRPr="00356A08">
        <w:rPr>
          <w:rFonts w:ascii="Times New Roman" w:hAnsi="Times New Roman" w:cs="Times New Roman"/>
          <w:sz w:val="28"/>
          <w:szCs w:val="28"/>
          <w:lang w:val="kk-KZ"/>
        </w:rPr>
        <w:t>Т.</w:t>
      </w:r>
      <w:r w:rsidRPr="00356A08">
        <w:rPr>
          <w:rFonts w:ascii="Times New Roman" w:hAnsi="Times New Roman" w:cs="Times New Roman"/>
          <w:sz w:val="28"/>
          <w:szCs w:val="28"/>
          <w:lang w:val="kk-KZ"/>
        </w:rPr>
        <w:t xml:space="preserve"> Турция и Центральная Азия</w:t>
      </w:r>
      <w:r w:rsidR="00E4009A"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 http://carnegie.ru/publications/?fa=49758. 09.05.2018.</w:t>
      </w:r>
    </w:p>
    <w:p w14:paraId="1C8B3DD2" w14:textId="4A988FF0"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Назарбаев Н.Ә. Ғасырлар тоғысында. – А</w:t>
      </w:r>
      <w:r w:rsidR="00A72357" w:rsidRPr="00356A08">
        <w:rPr>
          <w:rFonts w:ascii="Times New Roman" w:hAnsi="Times New Roman" w:cs="Times New Roman"/>
          <w:sz w:val="28"/>
          <w:szCs w:val="28"/>
          <w:lang w:val="kk-KZ"/>
        </w:rPr>
        <w:t xml:space="preserve">лматы: Қазақстан, 1996. </w:t>
      </w:r>
      <w:r w:rsidR="00103DC8" w:rsidRPr="00356A08">
        <w:rPr>
          <w:rFonts w:ascii="Times New Roman" w:hAnsi="Times New Roman" w:cs="Times New Roman"/>
          <w:sz w:val="28"/>
          <w:szCs w:val="28"/>
          <w:lang w:val="kk-KZ"/>
        </w:rPr>
        <w:t>–</w:t>
      </w:r>
      <w:r w:rsidR="00C934B1" w:rsidRPr="00356A08">
        <w:rPr>
          <w:rFonts w:ascii="Times New Roman" w:hAnsi="Times New Roman" w:cs="Times New Roman"/>
          <w:sz w:val="28"/>
          <w:szCs w:val="28"/>
          <w:lang w:val="kk-KZ"/>
        </w:rPr>
        <w:t xml:space="preserve"> </w:t>
      </w:r>
      <w:r w:rsidR="00A72357" w:rsidRPr="00356A08">
        <w:rPr>
          <w:rFonts w:ascii="Times New Roman" w:hAnsi="Times New Roman" w:cs="Times New Roman"/>
          <w:sz w:val="28"/>
          <w:szCs w:val="28"/>
          <w:lang w:val="kk-KZ"/>
        </w:rPr>
        <w:t>140 б</w:t>
      </w:r>
      <w:r w:rsidRPr="00356A08">
        <w:rPr>
          <w:rFonts w:ascii="Times New Roman" w:hAnsi="Times New Roman" w:cs="Times New Roman"/>
          <w:sz w:val="28"/>
          <w:szCs w:val="28"/>
          <w:lang w:val="kk-KZ"/>
        </w:rPr>
        <w:t xml:space="preserve">. </w:t>
      </w:r>
    </w:p>
    <w:p w14:paraId="24CF628E" w14:textId="46B01143"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ҚРҰМ</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Қ</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27</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9C5BBF" w:rsidRPr="00356A08">
        <w:rPr>
          <w:rFonts w:ascii="Times New Roman" w:hAnsi="Times New Roman" w:cs="Times New Roman"/>
          <w:sz w:val="28"/>
          <w:szCs w:val="28"/>
          <w:lang w:val="kk-KZ"/>
        </w:rPr>
        <w:t xml:space="preserve"> П.</w:t>
      </w:r>
      <w:r w:rsidR="0003458B" w:rsidRPr="00356A08">
        <w:rPr>
          <w:rFonts w:ascii="Times New Roman" w:hAnsi="Times New Roman" w:cs="Times New Roman"/>
          <w:sz w:val="28"/>
          <w:szCs w:val="28"/>
          <w:lang w:val="en-US"/>
        </w:rPr>
        <w:t xml:space="preserve"> 9</w:t>
      </w:r>
    </w:p>
    <w:p w14:paraId="43049D14" w14:textId="0CE4C3B2"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Halil Çener</w:t>
      </w:r>
      <w:r w:rsidR="00576700"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Türkiye Türk Cumhuriyetleri Ilişkilerinde Organizasyon Sorunu</w:t>
      </w:r>
      <w:r w:rsidR="00576700"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 Yeni Türkiye Dergisi. </w:t>
      </w:r>
      <w:r w:rsidR="00576700"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1997. </w:t>
      </w:r>
      <w:r w:rsidR="00576700"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Sayı 15</w:t>
      </w:r>
      <w:r w:rsidR="00576700" w:rsidRPr="00356A08">
        <w:rPr>
          <w:rFonts w:ascii="Times New Roman" w:hAnsi="Times New Roman" w:cs="Times New Roman"/>
          <w:sz w:val="28"/>
          <w:szCs w:val="28"/>
          <w:lang w:val="kk-KZ"/>
        </w:rPr>
        <w:t>. – S</w:t>
      </w:r>
      <w:r w:rsidRPr="00356A08">
        <w:rPr>
          <w:rFonts w:ascii="Times New Roman" w:hAnsi="Times New Roman" w:cs="Times New Roman"/>
          <w:sz w:val="28"/>
          <w:szCs w:val="28"/>
          <w:lang w:val="kk-KZ"/>
        </w:rPr>
        <w:t>. 952-957.</w:t>
      </w:r>
    </w:p>
    <w:p w14:paraId="230AEAA6" w14:textId="0D05A8DA"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Қазақстан-Түркия: жоғары деңгейдегі стратегиялық ынтымақтастық</w:t>
      </w:r>
      <w:r w:rsidR="00103DC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 ҚР Түркиядағы Елшілігі. </w:t>
      </w:r>
      <w:r w:rsidR="00103DC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Анкара, 2013. </w:t>
      </w:r>
      <w:r w:rsidR="00103DC8" w:rsidRPr="00356A08">
        <w:rPr>
          <w:rFonts w:ascii="Times New Roman" w:hAnsi="Times New Roman" w:cs="Times New Roman"/>
          <w:sz w:val="28"/>
          <w:szCs w:val="28"/>
          <w:lang w:val="kk-KZ"/>
        </w:rPr>
        <w:t>–</w:t>
      </w:r>
      <w:r w:rsidR="00C934B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601 б.</w:t>
      </w:r>
    </w:p>
    <w:p w14:paraId="74D8A8BC" w14:textId="11FE67FC"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Ahmet Yildirim</w:t>
      </w:r>
      <w:r w:rsidR="00576700"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Orta Asya’da islam’in yayilmasinda din alimlerinin rolü</w:t>
      </w:r>
      <w:r w:rsidR="00576700"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 Bölgesel ve Küresel Politikalarda Orta Asya Sempozyumu Tam Metin Bildiri Kitapçığı. </w:t>
      </w:r>
      <w:r w:rsidR="00576700"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Ankara</w:t>
      </w:r>
      <w:r w:rsidR="00576700"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Türkistan: Hoca Ahmet Yesevi Uluslararası Türk-Kazak Üniversitesi, 2012</w:t>
      </w:r>
      <w:r w:rsidR="00B06810" w:rsidRPr="00356A08">
        <w:rPr>
          <w:rFonts w:ascii="Times New Roman" w:hAnsi="Times New Roman" w:cs="Times New Roman"/>
          <w:sz w:val="28"/>
          <w:szCs w:val="28"/>
          <w:lang w:val="kk-KZ"/>
        </w:rPr>
        <w:t>. -</w:t>
      </w:r>
      <w:r w:rsidRPr="00356A08">
        <w:rPr>
          <w:rFonts w:ascii="Times New Roman" w:hAnsi="Times New Roman" w:cs="Times New Roman"/>
          <w:sz w:val="28"/>
          <w:szCs w:val="28"/>
          <w:lang w:val="kk-KZ"/>
        </w:rPr>
        <w:t xml:space="preserve"> S. 136-167.</w:t>
      </w:r>
    </w:p>
    <w:p w14:paraId="36CE2A9C" w14:textId="6A172CFA"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Қазақ КСР және Түркия Республикасы Үкіметтері арасында сауда-экономикалық және ғылыми-техникалық қарым-қатынас туралы келісім. 15 наурыз 1991 ж.</w:t>
      </w:r>
      <w:r w:rsidR="00AA0BC7" w:rsidRPr="00356A08">
        <w:rPr>
          <w:rFonts w:ascii="Times New Roman" w:hAnsi="Times New Roman" w:cs="Times New Roman"/>
          <w:sz w:val="28"/>
          <w:szCs w:val="28"/>
          <w:lang w:val="kk-KZ"/>
        </w:rPr>
        <w:t xml:space="preserve"> //</w:t>
      </w:r>
      <w:r w:rsidR="00AA0BC7" w:rsidRPr="00356A08">
        <w:t xml:space="preserve"> </w:t>
      </w:r>
      <w:r w:rsidR="00AA0BC7" w:rsidRPr="00356A08">
        <w:rPr>
          <w:rFonts w:ascii="Times New Roman" w:hAnsi="Times New Roman" w:cs="Times New Roman"/>
          <w:sz w:val="28"/>
          <w:szCs w:val="28"/>
          <w:lang w:val="kk-KZ"/>
        </w:rPr>
        <w:t>Қазақстан Коммунисі</w:t>
      </w:r>
      <w:r w:rsidR="00495561" w:rsidRPr="00356A08">
        <w:rPr>
          <w:rFonts w:ascii="Times New Roman" w:hAnsi="Times New Roman" w:cs="Times New Roman"/>
          <w:sz w:val="28"/>
          <w:szCs w:val="28"/>
          <w:lang w:val="kk-KZ"/>
        </w:rPr>
        <w:t xml:space="preserve">. </w:t>
      </w:r>
      <w:r w:rsidR="00AA0BC7" w:rsidRPr="00356A08">
        <w:rPr>
          <w:rFonts w:ascii="Times New Roman" w:hAnsi="Times New Roman" w:cs="Times New Roman"/>
          <w:sz w:val="28"/>
          <w:szCs w:val="28"/>
          <w:lang w:val="kk-KZ"/>
        </w:rPr>
        <w:t>-</w:t>
      </w:r>
      <w:r w:rsidR="00495561" w:rsidRPr="00356A08">
        <w:rPr>
          <w:rFonts w:ascii="Times New Roman" w:hAnsi="Times New Roman" w:cs="Times New Roman"/>
          <w:sz w:val="28"/>
          <w:szCs w:val="28"/>
          <w:lang w:val="kk-KZ"/>
        </w:rPr>
        <w:t xml:space="preserve"> </w:t>
      </w:r>
      <w:r w:rsidR="00AA0BC7" w:rsidRPr="00356A08">
        <w:rPr>
          <w:rFonts w:ascii="Times New Roman" w:hAnsi="Times New Roman" w:cs="Times New Roman"/>
          <w:sz w:val="28"/>
          <w:szCs w:val="28"/>
          <w:lang w:val="kk-KZ"/>
        </w:rPr>
        <w:t xml:space="preserve">1991. </w:t>
      </w:r>
      <w:r w:rsidR="00495561" w:rsidRPr="00356A08">
        <w:rPr>
          <w:rFonts w:ascii="Times New Roman" w:hAnsi="Times New Roman" w:cs="Times New Roman"/>
          <w:sz w:val="28"/>
          <w:szCs w:val="28"/>
          <w:lang w:val="kk-KZ"/>
        </w:rPr>
        <w:t xml:space="preserve">- </w:t>
      </w:r>
      <w:r w:rsidR="00AA0BC7" w:rsidRPr="00356A08">
        <w:rPr>
          <w:rFonts w:ascii="Times New Roman" w:hAnsi="Times New Roman" w:cs="Times New Roman"/>
          <w:sz w:val="28"/>
          <w:szCs w:val="28"/>
          <w:lang w:val="kk-KZ"/>
        </w:rPr>
        <w:t>№8.</w:t>
      </w:r>
    </w:p>
    <w:p w14:paraId="1E457552" w14:textId="03A827DC"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Türk devlet ve topluluklari dostluk kardeşlik ve işbirliği kurultayi 21 - 23 mart 1993. konu</w:t>
      </w:r>
      <w:r w:rsidR="00B06810" w:rsidRPr="00356A08">
        <w:rPr>
          <w:rFonts w:ascii="Times New Roman" w:hAnsi="Times New Roman" w:cs="Times New Roman"/>
          <w:sz w:val="28"/>
          <w:szCs w:val="28"/>
          <w:lang w:val="kk-KZ"/>
        </w:rPr>
        <w:t>şma bildiri ve karar metinleri</w:t>
      </w:r>
      <w:r w:rsidR="00576700" w:rsidRPr="00356A08">
        <w:rPr>
          <w:rFonts w:ascii="Times New Roman" w:hAnsi="Times New Roman" w:cs="Times New Roman"/>
          <w:sz w:val="28"/>
          <w:szCs w:val="28"/>
          <w:lang w:val="kk-KZ"/>
        </w:rPr>
        <w:t xml:space="preserve"> </w:t>
      </w:r>
      <w:r w:rsidR="00B06810"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Ankara. </w:t>
      </w:r>
      <w:r w:rsidR="00B10351" w:rsidRPr="00356A08">
        <w:rPr>
          <w:rFonts w:ascii="Times New Roman" w:hAnsi="Times New Roman" w:cs="Times New Roman"/>
          <w:sz w:val="28"/>
          <w:szCs w:val="28"/>
          <w:lang w:val="kk-KZ"/>
        </w:rPr>
        <w:t>Bilig</w:t>
      </w:r>
      <w:r w:rsidR="00B10351" w:rsidRPr="00356A08">
        <w:rPr>
          <w:rFonts w:ascii="Times New Roman" w:hAnsi="Times New Roman" w:cs="Times New Roman"/>
          <w:sz w:val="28"/>
          <w:szCs w:val="28"/>
          <w:lang w:val="tr-TR"/>
        </w:rPr>
        <w:t>, 1</w:t>
      </w:r>
      <w:r w:rsidRPr="00356A08">
        <w:rPr>
          <w:rFonts w:ascii="Times New Roman" w:hAnsi="Times New Roman" w:cs="Times New Roman"/>
          <w:sz w:val="28"/>
          <w:szCs w:val="28"/>
          <w:lang w:val="kk-KZ"/>
        </w:rPr>
        <w:t>993.</w:t>
      </w:r>
      <w:r w:rsidR="00576700" w:rsidRPr="00356A08">
        <w:rPr>
          <w:rFonts w:ascii="Times New Roman" w:hAnsi="Times New Roman" w:cs="Times New Roman"/>
          <w:sz w:val="28"/>
          <w:szCs w:val="28"/>
          <w:lang w:val="kk-KZ"/>
        </w:rPr>
        <w:t xml:space="preserve"> </w:t>
      </w:r>
      <w:r w:rsidR="003E5E6E" w:rsidRPr="00356A08">
        <w:rPr>
          <w:rFonts w:ascii="Times New Roman" w:hAnsi="Times New Roman" w:cs="Times New Roman"/>
          <w:sz w:val="28"/>
          <w:szCs w:val="28"/>
          <w:lang w:val="kk-KZ"/>
        </w:rPr>
        <w:t>–</w:t>
      </w:r>
      <w:r w:rsidR="00576700" w:rsidRPr="00356A08">
        <w:rPr>
          <w:rFonts w:ascii="Times New Roman" w:hAnsi="Times New Roman" w:cs="Times New Roman"/>
          <w:sz w:val="28"/>
          <w:szCs w:val="28"/>
          <w:lang w:val="kk-KZ"/>
        </w:rPr>
        <w:t xml:space="preserve"> s</w:t>
      </w:r>
      <w:r w:rsidR="003E5E6E" w:rsidRPr="00356A08">
        <w:rPr>
          <w:rFonts w:ascii="Times New Roman" w:hAnsi="Times New Roman" w:cs="Times New Roman"/>
          <w:sz w:val="28"/>
          <w:szCs w:val="28"/>
          <w:lang w:val="tr-TR"/>
        </w:rPr>
        <w:t>. 410.</w:t>
      </w:r>
    </w:p>
    <w:p w14:paraId="69B28BAD" w14:textId="7F4B65BB"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А</w:t>
      </w:r>
      <w:r w:rsidR="00CE500C" w:rsidRPr="00356A08">
        <w:rPr>
          <w:rFonts w:ascii="Times New Roman" w:hAnsi="Times New Roman" w:cs="Times New Roman"/>
          <w:sz w:val="28"/>
          <w:szCs w:val="28"/>
          <w:lang w:val="kk-KZ"/>
        </w:rPr>
        <w:t>О</w:t>
      </w:r>
      <w:r w:rsidRPr="00356A08">
        <w:rPr>
          <w:rFonts w:ascii="Times New Roman" w:hAnsi="Times New Roman" w:cs="Times New Roman"/>
          <w:sz w:val="28"/>
          <w:szCs w:val="28"/>
          <w:lang w:val="kk-KZ"/>
        </w:rPr>
        <w:t>ММ</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1253</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4</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Іс</w:t>
      </w:r>
      <w:r w:rsidR="00CE500C" w:rsidRPr="00356A08">
        <w:rPr>
          <w:rFonts w:ascii="Times New Roman" w:hAnsi="Times New Roman" w:cs="Times New Roman"/>
          <w:sz w:val="28"/>
          <w:szCs w:val="28"/>
          <w:lang w:val="kk-KZ"/>
        </w:rPr>
        <w:t xml:space="preserve">. </w:t>
      </w:r>
      <w:r w:rsidR="004A52A6" w:rsidRPr="00356A08">
        <w:rPr>
          <w:rFonts w:ascii="Times New Roman" w:hAnsi="Times New Roman" w:cs="Times New Roman"/>
          <w:sz w:val="28"/>
          <w:szCs w:val="28"/>
          <w:lang w:val="kk-KZ"/>
        </w:rPr>
        <w:t>220</w:t>
      </w:r>
      <w:r w:rsidR="004A52A6" w:rsidRPr="00356A08">
        <w:rPr>
          <w:rFonts w:ascii="Times New Roman" w:hAnsi="Times New Roman" w:cs="Times New Roman"/>
          <w:sz w:val="28"/>
          <w:szCs w:val="28"/>
        </w:rPr>
        <w:t xml:space="preserve">. </w:t>
      </w:r>
      <w:r w:rsidR="004A52A6" w:rsidRPr="00356A08">
        <w:rPr>
          <w:rFonts w:ascii="Times New Roman" w:hAnsi="Times New Roman" w:cs="Times New Roman"/>
          <w:sz w:val="28"/>
          <w:szCs w:val="28"/>
          <w:lang w:val="kk-KZ"/>
        </w:rPr>
        <w:t>П.2</w:t>
      </w:r>
    </w:p>
    <w:p w14:paraId="01A5513B" w14:textId="7357130A"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Токаев</w:t>
      </w:r>
      <w:r w:rsidR="00CD3994"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К</w:t>
      </w:r>
      <w:r w:rsidR="00CD3994" w:rsidRPr="00356A08">
        <w:rPr>
          <w:rFonts w:ascii="Times New Roman" w:hAnsi="Times New Roman" w:cs="Times New Roman"/>
          <w:sz w:val="28"/>
          <w:szCs w:val="28"/>
          <w:lang w:val="kk-KZ"/>
        </w:rPr>
        <w:t>.К.</w:t>
      </w:r>
      <w:r w:rsidRPr="00356A08">
        <w:rPr>
          <w:rFonts w:ascii="Times New Roman" w:hAnsi="Times New Roman" w:cs="Times New Roman"/>
          <w:sz w:val="28"/>
          <w:szCs w:val="28"/>
          <w:lang w:val="kk-KZ"/>
        </w:rPr>
        <w:t xml:space="preserve"> Турция - стратегический партнер Казахстана, Казахстан-Турция: 5 лет дружбы и сотрудничества</w:t>
      </w:r>
      <w:r w:rsidR="00C934B1"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C934B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Анкара, </w:t>
      </w:r>
      <w:r w:rsidR="00954BDD" w:rsidRPr="00356A08">
        <w:rPr>
          <w:rFonts w:ascii="Times New Roman" w:hAnsi="Times New Roman" w:cs="Times New Roman"/>
          <w:sz w:val="28"/>
          <w:szCs w:val="28"/>
          <w:lang w:val="kk-KZ"/>
        </w:rPr>
        <w:t>Билиг, 1</w:t>
      </w:r>
      <w:r w:rsidRPr="00356A08">
        <w:rPr>
          <w:rFonts w:ascii="Times New Roman" w:hAnsi="Times New Roman" w:cs="Times New Roman"/>
          <w:sz w:val="28"/>
          <w:szCs w:val="28"/>
          <w:lang w:val="kk-KZ"/>
        </w:rPr>
        <w:t xml:space="preserve">996. </w:t>
      </w:r>
      <w:r w:rsidR="00C934B1" w:rsidRPr="00356A08">
        <w:rPr>
          <w:rFonts w:ascii="Times New Roman" w:hAnsi="Times New Roman" w:cs="Times New Roman"/>
          <w:sz w:val="28"/>
          <w:szCs w:val="28"/>
          <w:lang w:val="kk-KZ"/>
        </w:rPr>
        <w:t xml:space="preserve">- </w:t>
      </w:r>
      <w:r w:rsidR="00954BDD" w:rsidRPr="00356A08">
        <w:rPr>
          <w:rFonts w:ascii="Times New Roman" w:hAnsi="Times New Roman" w:cs="Times New Roman"/>
          <w:sz w:val="28"/>
          <w:szCs w:val="28"/>
          <w:lang w:val="kk-KZ"/>
        </w:rPr>
        <w:t>210</w:t>
      </w:r>
      <w:r w:rsidR="00C934B1" w:rsidRPr="00356A08">
        <w:rPr>
          <w:rFonts w:ascii="Times New Roman" w:hAnsi="Times New Roman" w:cs="Times New Roman"/>
          <w:sz w:val="28"/>
          <w:szCs w:val="28"/>
          <w:lang w:val="kk-KZ"/>
        </w:rPr>
        <w:t xml:space="preserve"> с</w:t>
      </w:r>
      <w:r w:rsidRPr="00356A08">
        <w:rPr>
          <w:rFonts w:ascii="Times New Roman" w:hAnsi="Times New Roman" w:cs="Times New Roman"/>
          <w:sz w:val="28"/>
          <w:szCs w:val="28"/>
          <w:lang w:val="kk-KZ"/>
        </w:rPr>
        <w:t>.</w:t>
      </w:r>
    </w:p>
    <w:p w14:paraId="3E29EEB2" w14:textId="0A9DF73F"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ҚРҰМ</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27</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28.</w:t>
      </w:r>
      <w:r w:rsidR="009C5BBF" w:rsidRPr="00356A08">
        <w:rPr>
          <w:rFonts w:ascii="Times New Roman" w:hAnsi="Times New Roman" w:cs="Times New Roman"/>
          <w:sz w:val="28"/>
          <w:szCs w:val="28"/>
          <w:lang w:val="kk-KZ"/>
        </w:rPr>
        <w:t xml:space="preserve"> П.</w:t>
      </w:r>
      <w:r w:rsidR="005840B6" w:rsidRPr="00356A08">
        <w:rPr>
          <w:rFonts w:ascii="Times New Roman" w:hAnsi="Times New Roman" w:cs="Times New Roman"/>
          <w:sz w:val="28"/>
          <w:szCs w:val="28"/>
          <w:lang w:val="en-US"/>
        </w:rPr>
        <w:t xml:space="preserve"> 8</w:t>
      </w:r>
    </w:p>
    <w:p w14:paraId="69B6E739" w14:textId="61E90E65"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Хекимоғлы</w:t>
      </w:r>
      <w:r w:rsidR="00576700" w:rsidRPr="00356A08">
        <w:rPr>
          <w:rFonts w:ascii="Times New Roman" w:hAnsi="Times New Roman" w:cs="Times New Roman"/>
          <w:sz w:val="28"/>
          <w:szCs w:val="28"/>
          <w:lang w:val="kk-KZ"/>
        </w:rPr>
        <w:t xml:space="preserve"> С</w:t>
      </w:r>
      <w:r w:rsidR="00394640"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Мұстафа Шоқай туралы кітап түрік тіліне аударылды //</w:t>
      </w:r>
      <w:r w:rsidR="00394640"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Түркі әлемі</w:t>
      </w:r>
      <w:r w:rsidR="009F0537" w:rsidRPr="00356A08">
        <w:rPr>
          <w:rFonts w:ascii="Times New Roman" w:hAnsi="Times New Roman" w:cs="Times New Roman"/>
          <w:sz w:val="28"/>
          <w:szCs w:val="28"/>
          <w:lang w:val="kk-KZ"/>
        </w:rPr>
        <w:t xml:space="preserve">. </w:t>
      </w:r>
      <w:r w:rsidR="00394640"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394640" w:rsidRPr="00356A08">
        <w:rPr>
          <w:rFonts w:ascii="Times New Roman" w:hAnsi="Times New Roman" w:cs="Times New Roman"/>
          <w:sz w:val="28"/>
          <w:szCs w:val="28"/>
          <w:lang w:val="kk-KZ"/>
        </w:rPr>
        <w:t xml:space="preserve">2015. – </w:t>
      </w:r>
      <w:r w:rsidRPr="00356A08">
        <w:rPr>
          <w:rFonts w:ascii="Times New Roman" w:hAnsi="Times New Roman" w:cs="Times New Roman"/>
          <w:sz w:val="28"/>
          <w:szCs w:val="28"/>
          <w:lang w:val="kk-KZ"/>
        </w:rPr>
        <w:t>№11-12.</w:t>
      </w:r>
    </w:p>
    <w:p w14:paraId="28D162BB" w14:textId="5C9CF965"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Қазақстан Республикасы туралы түрік тілінде шыққан кітаптар //</w:t>
      </w:r>
      <w:r w:rsidR="00660902"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Түркі әлемі</w:t>
      </w:r>
      <w:r w:rsidR="009F0537" w:rsidRPr="00356A08">
        <w:rPr>
          <w:rFonts w:ascii="Times New Roman" w:hAnsi="Times New Roman" w:cs="Times New Roman"/>
          <w:sz w:val="28"/>
          <w:szCs w:val="28"/>
          <w:lang w:val="kk-KZ"/>
        </w:rPr>
        <w:t xml:space="preserve">. </w:t>
      </w:r>
      <w:r w:rsidR="00660902"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660902" w:rsidRPr="00356A08">
        <w:rPr>
          <w:rFonts w:ascii="Times New Roman" w:hAnsi="Times New Roman" w:cs="Times New Roman"/>
          <w:sz w:val="28"/>
          <w:szCs w:val="28"/>
          <w:lang w:val="kk-KZ"/>
        </w:rPr>
        <w:t xml:space="preserve">2007. – </w:t>
      </w:r>
      <w:r w:rsidRPr="00356A08">
        <w:rPr>
          <w:rFonts w:ascii="Times New Roman" w:hAnsi="Times New Roman" w:cs="Times New Roman"/>
          <w:sz w:val="28"/>
          <w:szCs w:val="28"/>
          <w:lang w:val="kk-KZ"/>
        </w:rPr>
        <w:t>№10.</w:t>
      </w:r>
    </w:p>
    <w:p w14:paraId="03C55E6E" w14:textId="246492DA"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ҚРҰМ</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54</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844.</w:t>
      </w:r>
      <w:r w:rsidR="009C5BBF" w:rsidRPr="00356A08">
        <w:rPr>
          <w:rFonts w:ascii="Times New Roman" w:hAnsi="Times New Roman" w:cs="Times New Roman"/>
          <w:sz w:val="28"/>
          <w:szCs w:val="28"/>
          <w:lang w:val="kk-KZ"/>
        </w:rPr>
        <w:t xml:space="preserve"> П</w:t>
      </w:r>
      <w:r w:rsidR="00F0274F" w:rsidRPr="00356A08">
        <w:rPr>
          <w:rFonts w:ascii="Times New Roman" w:hAnsi="Times New Roman" w:cs="Times New Roman"/>
          <w:sz w:val="28"/>
          <w:szCs w:val="28"/>
          <w:lang w:val="en-US"/>
        </w:rPr>
        <w:t xml:space="preserve">. </w:t>
      </w:r>
      <w:r w:rsidR="00CE3770" w:rsidRPr="00356A08">
        <w:rPr>
          <w:rFonts w:ascii="Times New Roman" w:hAnsi="Times New Roman" w:cs="Times New Roman"/>
          <w:sz w:val="28"/>
          <w:szCs w:val="28"/>
          <w:lang w:val="en-US"/>
        </w:rPr>
        <w:t>16</w:t>
      </w:r>
    </w:p>
    <w:p w14:paraId="45C441CE" w14:textId="0D07D87A" w:rsidR="008C5491" w:rsidRPr="00356A08" w:rsidRDefault="00CE500C"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Сол жерде. </w:t>
      </w:r>
      <w:r w:rsidR="008C5491" w:rsidRPr="00356A08">
        <w:rPr>
          <w:rFonts w:ascii="Times New Roman" w:hAnsi="Times New Roman" w:cs="Times New Roman"/>
          <w:sz w:val="28"/>
          <w:szCs w:val="28"/>
          <w:lang w:val="kk-KZ"/>
        </w:rPr>
        <w:t>Іс</w:t>
      </w:r>
      <w:r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845.</w:t>
      </w:r>
      <w:r w:rsidR="009C5BBF" w:rsidRPr="00356A08">
        <w:rPr>
          <w:rFonts w:ascii="Times New Roman" w:hAnsi="Times New Roman" w:cs="Times New Roman"/>
          <w:sz w:val="28"/>
          <w:szCs w:val="28"/>
          <w:lang w:val="kk-KZ"/>
        </w:rPr>
        <w:t xml:space="preserve"> П.</w:t>
      </w:r>
      <w:r w:rsidR="00F0274F" w:rsidRPr="00356A08">
        <w:rPr>
          <w:rFonts w:ascii="Times New Roman" w:hAnsi="Times New Roman" w:cs="Times New Roman"/>
          <w:sz w:val="28"/>
          <w:szCs w:val="28"/>
          <w:lang w:val="en-US"/>
        </w:rPr>
        <w:t xml:space="preserve"> 31.</w:t>
      </w:r>
    </w:p>
    <w:p w14:paraId="151D5D3F" w14:textId="7E85EF96" w:rsidR="009F0537" w:rsidRPr="00356A08" w:rsidRDefault="008C5491" w:rsidP="009F0537">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ТРММ</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8251</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45.</w:t>
      </w:r>
      <w:r w:rsidR="002C50C9" w:rsidRPr="00356A08">
        <w:rPr>
          <w:rFonts w:ascii="Times New Roman" w:hAnsi="Times New Roman" w:cs="Times New Roman"/>
          <w:sz w:val="28"/>
          <w:szCs w:val="28"/>
          <w:lang w:val="kk-KZ"/>
        </w:rPr>
        <w:t xml:space="preserve"> П.63.</w:t>
      </w:r>
    </w:p>
    <w:p w14:paraId="228EF276" w14:textId="629C78A0" w:rsidR="008C5491" w:rsidRPr="00356A08" w:rsidRDefault="00207392" w:rsidP="009F0537">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Фейзиев Д.</w:t>
      </w:r>
      <w:r w:rsidR="00685B96">
        <w:rPr>
          <w:rFonts w:ascii="Times New Roman" w:hAnsi="Times New Roman" w:cs="Times New Roman"/>
          <w:sz w:val="28"/>
          <w:szCs w:val="28"/>
          <w:lang w:val="kk-KZ"/>
        </w:rPr>
        <w:t>Э. Түркі Мемлекеттерінің Одағы</w:t>
      </w:r>
      <w:r w:rsidR="008C5491" w:rsidRPr="00356A08">
        <w:rPr>
          <w:rFonts w:ascii="Times New Roman" w:hAnsi="Times New Roman" w:cs="Times New Roman"/>
          <w:sz w:val="28"/>
          <w:szCs w:val="28"/>
          <w:lang w:val="kk-KZ"/>
        </w:rPr>
        <w:t xml:space="preserve">. </w:t>
      </w:r>
      <w:r w:rsidR="00685B96">
        <w:rPr>
          <w:rFonts w:ascii="Times New Roman" w:hAnsi="Times New Roman" w:cs="Times New Roman"/>
          <w:sz w:val="28"/>
          <w:szCs w:val="28"/>
          <w:lang w:val="kk-KZ"/>
        </w:rPr>
        <w:t>–</w:t>
      </w:r>
      <w:r w:rsidR="009F0537" w:rsidRPr="00356A08">
        <w:rPr>
          <w:rFonts w:ascii="Times New Roman" w:hAnsi="Times New Roman" w:cs="Times New Roman"/>
          <w:sz w:val="28"/>
          <w:szCs w:val="28"/>
          <w:lang w:val="kk-KZ"/>
        </w:rPr>
        <w:t xml:space="preserve"> </w:t>
      </w:r>
      <w:r w:rsidR="00685B96">
        <w:rPr>
          <w:rFonts w:ascii="Times New Roman" w:hAnsi="Times New Roman" w:cs="Times New Roman"/>
          <w:sz w:val="28"/>
          <w:szCs w:val="28"/>
          <w:lang w:val="kk-KZ"/>
        </w:rPr>
        <w:t>Астана:</w:t>
      </w:r>
      <w:r w:rsidR="009F0537" w:rsidRPr="00356A08">
        <w:rPr>
          <w:rFonts w:ascii="Times New Roman" w:hAnsi="Times New Roman" w:cs="Times New Roman"/>
          <w:sz w:val="28"/>
          <w:szCs w:val="28"/>
          <w:lang w:val="kk-KZ"/>
        </w:rPr>
        <w:t xml:space="preserve"> </w:t>
      </w:r>
      <w:r w:rsidR="00685B96">
        <w:rPr>
          <w:rFonts w:ascii="Times New Roman" w:hAnsi="Times New Roman" w:cs="Times New Roman"/>
          <w:sz w:val="28"/>
          <w:szCs w:val="28"/>
          <w:lang w:val="kk-KZ"/>
        </w:rPr>
        <w:t xml:space="preserve">Ғылым, </w:t>
      </w:r>
      <w:r w:rsidR="009F0537" w:rsidRPr="00356A08">
        <w:rPr>
          <w:rFonts w:ascii="Times New Roman" w:hAnsi="Times New Roman" w:cs="Times New Roman"/>
          <w:sz w:val="28"/>
          <w:szCs w:val="28"/>
          <w:lang w:val="kk-KZ"/>
        </w:rPr>
        <w:t>201</w:t>
      </w:r>
      <w:r w:rsidR="00685B96">
        <w:rPr>
          <w:rFonts w:ascii="Times New Roman" w:hAnsi="Times New Roman" w:cs="Times New Roman"/>
          <w:sz w:val="28"/>
          <w:szCs w:val="28"/>
          <w:lang w:val="kk-KZ"/>
        </w:rPr>
        <w:t>6</w:t>
      </w:r>
      <w:r w:rsidR="009F0537" w:rsidRPr="00356A08">
        <w:rPr>
          <w:rFonts w:ascii="Times New Roman" w:hAnsi="Times New Roman" w:cs="Times New Roman"/>
          <w:sz w:val="28"/>
          <w:szCs w:val="28"/>
          <w:lang w:val="kk-KZ"/>
        </w:rPr>
        <w:t xml:space="preserve">. - </w:t>
      </w:r>
      <w:r w:rsidR="00685B96">
        <w:rPr>
          <w:rFonts w:ascii="Times New Roman" w:hAnsi="Times New Roman" w:cs="Times New Roman"/>
          <w:sz w:val="28"/>
          <w:szCs w:val="28"/>
          <w:lang w:val="kk-KZ"/>
        </w:rPr>
        <w:t>312</w:t>
      </w:r>
      <w:r w:rsidR="009F0537" w:rsidRPr="00356A08">
        <w:rPr>
          <w:rFonts w:ascii="Times New Roman" w:hAnsi="Times New Roman" w:cs="Times New Roman"/>
          <w:sz w:val="28"/>
          <w:szCs w:val="28"/>
          <w:lang w:val="kk-KZ"/>
        </w:rPr>
        <w:t xml:space="preserve"> б</w:t>
      </w:r>
      <w:r w:rsidR="008C5491" w:rsidRPr="00356A08">
        <w:rPr>
          <w:rFonts w:ascii="Times New Roman" w:hAnsi="Times New Roman" w:cs="Times New Roman"/>
          <w:sz w:val="28"/>
          <w:szCs w:val="28"/>
          <w:lang w:val="kk-KZ"/>
        </w:rPr>
        <w:t>.</w:t>
      </w:r>
    </w:p>
    <w:p w14:paraId="60F851A9" w14:textId="3690059F"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w:t>
      </w:r>
      <w:r w:rsidR="00CE500C" w:rsidRPr="00356A08">
        <w:rPr>
          <w:rFonts w:ascii="Times New Roman" w:hAnsi="Times New Roman" w:cs="Times New Roman"/>
          <w:sz w:val="28"/>
          <w:szCs w:val="28"/>
          <w:lang w:val="kk-KZ"/>
        </w:rPr>
        <w:t>П</w:t>
      </w:r>
      <w:r w:rsidRPr="00356A08">
        <w:rPr>
          <w:rFonts w:ascii="Times New Roman" w:hAnsi="Times New Roman" w:cs="Times New Roman"/>
          <w:sz w:val="28"/>
          <w:szCs w:val="28"/>
          <w:lang w:val="kk-KZ"/>
        </w:rPr>
        <w:t>М</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75н</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111</w:t>
      </w:r>
      <w:r w:rsidR="00FC3E5F" w:rsidRPr="00356A08">
        <w:rPr>
          <w:rFonts w:ascii="Times New Roman" w:hAnsi="Times New Roman" w:cs="Times New Roman"/>
          <w:sz w:val="28"/>
          <w:szCs w:val="28"/>
        </w:rPr>
        <w:t>0</w:t>
      </w:r>
      <w:r w:rsidRPr="00356A08">
        <w:rPr>
          <w:rFonts w:ascii="Times New Roman" w:hAnsi="Times New Roman" w:cs="Times New Roman"/>
          <w:sz w:val="28"/>
          <w:szCs w:val="28"/>
          <w:lang w:val="kk-KZ"/>
        </w:rPr>
        <w:t>.</w:t>
      </w:r>
      <w:r w:rsidR="009C5BBF" w:rsidRPr="00356A08">
        <w:rPr>
          <w:rFonts w:ascii="Times New Roman" w:hAnsi="Times New Roman" w:cs="Times New Roman"/>
          <w:sz w:val="28"/>
          <w:szCs w:val="28"/>
          <w:lang w:val="kk-KZ"/>
        </w:rPr>
        <w:t xml:space="preserve"> П.</w:t>
      </w:r>
      <w:r w:rsidR="0046355B" w:rsidRPr="00356A08">
        <w:rPr>
          <w:rFonts w:ascii="Times New Roman" w:hAnsi="Times New Roman" w:cs="Times New Roman"/>
          <w:sz w:val="28"/>
          <w:szCs w:val="28"/>
        </w:rPr>
        <w:t xml:space="preserve"> 61, 62.</w:t>
      </w:r>
    </w:p>
    <w:p w14:paraId="3161B476" w14:textId="2FD55F39" w:rsidR="008C5491" w:rsidRPr="00356A08" w:rsidRDefault="00CE500C"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Сол жерде. </w:t>
      </w:r>
      <w:r w:rsidR="008C5491" w:rsidRPr="00356A08">
        <w:rPr>
          <w:rFonts w:ascii="Times New Roman" w:hAnsi="Times New Roman" w:cs="Times New Roman"/>
          <w:sz w:val="28"/>
          <w:szCs w:val="28"/>
          <w:lang w:val="kk-KZ"/>
        </w:rPr>
        <w:t>Іс</w:t>
      </w:r>
      <w:r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 xml:space="preserve">4553. </w:t>
      </w:r>
      <w:r w:rsidRPr="00356A08">
        <w:rPr>
          <w:rFonts w:ascii="Times New Roman" w:hAnsi="Times New Roman" w:cs="Times New Roman"/>
          <w:sz w:val="28"/>
          <w:szCs w:val="28"/>
          <w:lang w:val="kk-KZ"/>
        </w:rPr>
        <w:t xml:space="preserve">П. </w:t>
      </w:r>
      <w:r w:rsidR="008C5491" w:rsidRPr="00356A08">
        <w:rPr>
          <w:rFonts w:ascii="Times New Roman" w:hAnsi="Times New Roman" w:cs="Times New Roman"/>
          <w:sz w:val="28"/>
          <w:szCs w:val="28"/>
          <w:lang w:val="kk-KZ"/>
        </w:rPr>
        <w:t>24.</w:t>
      </w:r>
    </w:p>
    <w:p w14:paraId="0C54D435" w14:textId="45E19B7D"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lastRenderedPageBreak/>
        <w:t>Қазіргі кезеңдегі қазақ-түрік қатынастары</w:t>
      </w:r>
      <w:r w:rsidR="00576700" w:rsidRPr="00356A08">
        <w:rPr>
          <w:rFonts w:ascii="Times New Roman" w:hAnsi="Times New Roman" w:cs="Times New Roman"/>
          <w:sz w:val="28"/>
          <w:szCs w:val="28"/>
          <w:lang w:val="kk-KZ"/>
        </w:rPr>
        <w:t xml:space="preserve"> / </w:t>
      </w:r>
      <w:r w:rsidR="00DB444B" w:rsidRPr="00356A08">
        <w:rPr>
          <w:rFonts w:ascii="Times New Roman" w:hAnsi="Times New Roman" w:cs="Times New Roman"/>
          <w:sz w:val="28"/>
          <w:szCs w:val="28"/>
          <w:shd w:val="clear" w:color="auto" w:fill="FFFFFF"/>
          <w:lang w:val="kk-KZ"/>
        </w:rPr>
        <w:t>дайын.: А. Бурыбаев, ҚР Білім және ғылым министрлігі, Ұлттық ғылым академиясы</w:t>
      </w:r>
      <w:r w:rsidR="00C501CB"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B06810" w:rsidRPr="00356A08">
        <w:rPr>
          <w:rFonts w:ascii="Times New Roman" w:hAnsi="Times New Roman" w:cs="Times New Roman"/>
          <w:sz w:val="28"/>
          <w:szCs w:val="28"/>
          <w:lang w:val="kk-KZ"/>
        </w:rPr>
        <w:t xml:space="preserve">- </w:t>
      </w:r>
      <w:r w:rsidR="00C501CB" w:rsidRPr="00356A08">
        <w:rPr>
          <w:rFonts w:ascii="Times New Roman" w:hAnsi="Times New Roman" w:cs="Times New Roman"/>
          <w:sz w:val="28"/>
          <w:szCs w:val="28"/>
          <w:lang w:val="kk-KZ"/>
        </w:rPr>
        <w:t xml:space="preserve">Алматы: Орталық ғылыми кітапхана, </w:t>
      </w:r>
      <w:r w:rsidRPr="00356A08">
        <w:rPr>
          <w:rFonts w:ascii="Times New Roman" w:hAnsi="Times New Roman" w:cs="Times New Roman"/>
          <w:sz w:val="28"/>
          <w:szCs w:val="28"/>
          <w:lang w:val="kk-KZ"/>
        </w:rPr>
        <w:t>2002</w:t>
      </w:r>
      <w:r w:rsidR="00C501CB" w:rsidRPr="00356A08">
        <w:rPr>
          <w:rFonts w:ascii="Times New Roman" w:hAnsi="Times New Roman" w:cs="Times New Roman"/>
          <w:sz w:val="28"/>
          <w:szCs w:val="28"/>
          <w:lang w:val="kk-KZ"/>
        </w:rPr>
        <w:t>. -</w:t>
      </w:r>
      <w:r w:rsidRPr="00356A08">
        <w:rPr>
          <w:rFonts w:ascii="Times New Roman" w:hAnsi="Times New Roman" w:cs="Times New Roman"/>
          <w:sz w:val="28"/>
          <w:szCs w:val="28"/>
          <w:lang w:val="kk-KZ"/>
        </w:rPr>
        <w:t xml:space="preserve"> 140 б.</w:t>
      </w:r>
    </w:p>
    <w:p w14:paraId="2D5DB7B7" w14:textId="2E11AE77" w:rsidR="00C55EBA" w:rsidRPr="00356A08" w:rsidRDefault="00457659" w:rsidP="00C55EBA">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Hoca Ahmet Yesevi türbesinin iç ve dış restorasyon</w:t>
      </w:r>
      <w:r w:rsidRPr="00356A08">
        <w:rPr>
          <w:rFonts w:ascii="Times New Roman" w:hAnsi="Times New Roman" w:cs="Times New Roman"/>
          <w:sz w:val="28"/>
          <w:szCs w:val="28"/>
          <w:lang w:val="tr-TR"/>
        </w:rPr>
        <w:t>ı</w:t>
      </w:r>
      <w:r w:rsidRPr="00356A08">
        <w:rPr>
          <w:rFonts w:ascii="Times New Roman" w:hAnsi="Times New Roman" w:cs="Times New Roman"/>
          <w:sz w:val="28"/>
          <w:szCs w:val="28"/>
          <w:lang w:val="kk-KZ"/>
        </w:rPr>
        <w:t xml:space="preserve"> yapılmıştır</w:t>
      </w:r>
      <w:r w:rsidR="00F630C2" w:rsidRPr="00356A08">
        <w:rPr>
          <w:rFonts w:ascii="Times New Roman" w:hAnsi="Times New Roman" w:cs="Times New Roman"/>
          <w:sz w:val="28"/>
          <w:szCs w:val="28"/>
          <w:lang w:val="kk-KZ"/>
        </w:rPr>
        <w:t xml:space="preserve"> / TIKA.</w:t>
      </w:r>
      <w:r w:rsidR="00C501CB"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w:t>
      </w:r>
      <w:r w:rsidR="00C501CB"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Ankara, 1997.</w:t>
      </w:r>
      <w:r w:rsidR="00C501CB"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w:t>
      </w:r>
      <w:r w:rsidR="00C501C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Faaliyet raporu.</w:t>
      </w:r>
      <w:r w:rsidR="00F630C2"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s</w:t>
      </w:r>
      <w:r w:rsidRPr="00356A08">
        <w:rPr>
          <w:rFonts w:ascii="Times New Roman" w:hAnsi="Times New Roman" w:cs="Times New Roman"/>
          <w:sz w:val="28"/>
          <w:szCs w:val="28"/>
          <w:lang w:val="tr-TR"/>
        </w:rPr>
        <w:t>.</w:t>
      </w:r>
      <w:r w:rsidR="00F630C2"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5</w:t>
      </w:r>
      <w:r w:rsidRPr="00356A08">
        <w:rPr>
          <w:rFonts w:ascii="Times New Roman" w:hAnsi="Times New Roman" w:cs="Times New Roman"/>
          <w:sz w:val="28"/>
          <w:szCs w:val="28"/>
          <w:lang w:val="tr-TR"/>
        </w:rPr>
        <w:t>.</w:t>
      </w:r>
    </w:p>
    <w:p w14:paraId="7F5DC5BD" w14:textId="2552D317" w:rsidR="008C5491" w:rsidRPr="00356A08" w:rsidRDefault="00C55EBA" w:rsidP="00C55EBA">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Түрік ынтымақтастық және үйлестіру агенттігі</w:t>
      </w:r>
      <w:r w:rsidR="00B7093E"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 </w:t>
      </w:r>
      <w:hyperlink r:id="rId18" w:history="1">
        <w:r w:rsidR="008C5491" w:rsidRPr="00356A08">
          <w:rPr>
            <w:rStyle w:val="a4"/>
            <w:rFonts w:ascii="Times New Roman" w:hAnsi="Times New Roman"/>
            <w:color w:val="auto"/>
            <w:sz w:val="28"/>
            <w:szCs w:val="28"/>
            <w:u w:val="none"/>
            <w:lang w:val="kk-KZ"/>
          </w:rPr>
          <w:t>http://www.tika.gov.tr</w:t>
        </w:r>
      </w:hyperlink>
      <w:r w:rsidRPr="00356A08">
        <w:rPr>
          <w:rStyle w:val="a4"/>
          <w:rFonts w:ascii="Times New Roman" w:hAnsi="Times New Roman"/>
          <w:color w:val="auto"/>
          <w:sz w:val="28"/>
          <w:szCs w:val="28"/>
          <w:u w:val="none"/>
          <w:lang w:val="kk-KZ"/>
        </w:rPr>
        <w:t xml:space="preserve">. </w:t>
      </w:r>
      <w:r w:rsidR="00D2041C" w:rsidRPr="00356A08">
        <w:rPr>
          <w:rFonts w:ascii="Times New Roman" w:hAnsi="Times New Roman" w:cs="Times New Roman"/>
          <w:sz w:val="28"/>
          <w:szCs w:val="28"/>
          <w:lang w:val="kk-KZ"/>
        </w:rPr>
        <w:t>21.04.2018.</w:t>
      </w:r>
    </w:p>
    <w:p w14:paraId="6681A174" w14:textId="4E35C1EB" w:rsidR="00846DEF" w:rsidRPr="00356A08" w:rsidRDefault="00846DEF" w:rsidP="00F630C2">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Қазіргі кезеңдегі Қазақстан мен Күнгей</w:t>
      </w:r>
      <w:r w:rsidR="00F630C2"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Кавказ қатынастары (Азербайжан, Армения,</w:t>
      </w:r>
      <w:r w:rsidR="00F630C2"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Грузия) елдерінің қарым-қатынасы. 1991-2009жж</w:t>
      </w:r>
      <w:r w:rsidR="00F630C2"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 Алматы : Орталық ғылыми</w:t>
      </w:r>
      <w:r w:rsidR="00F630C2"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кітапхана, 2010. - 94 б.</w:t>
      </w:r>
    </w:p>
    <w:p w14:paraId="4E9347E1" w14:textId="346ACF32"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Гасанов А. Современные международные отношения и внешняя политика Азербайджана. </w:t>
      </w:r>
      <w:r w:rsidR="00846DEF"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Баку: Şәrq-Qәrb, 2007. </w:t>
      </w:r>
      <w:r w:rsidR="00846DEF" w:rsidRPr="00356A08">
        <w:rPr>
          <w:rFonts w:ascii="Times New Roman" w:hAnsi="Times New Roman" w:cs="Times New Roman"/>
          <w:sz w:val="28"/>
          <w:szCs w:val="28"/>
        </w:rPr>
        <w:t>–</w:t>
      </w:r>
      <w:r w:rsidRPr="00356A08">
        <w:rPr>
          <w:rFonts w:ascii="Times New Roman" w:hAnsi="Times New Roman" w:cs="Times New Roman"/>
          <w:sz w:val="28"/>
          <w:szCs w:val="28"/>
          <w:lang w:val="kk-KZ"/>
        </w:rPr>
        <w:t xml:space="preserve"> </w:t>
      </w:r>
      <w:r w:rsidR="00846DEF" w:rsidRPr="00356A08">
        <w:rPr>
          <w:rFonts w:ascii="Times New Roman" w:hAnsi="Times New Roman" w:cs="Times New Roman"/>
          <w:sz w:val="28"/>
          <w:szCs w:val="28"/>
          <w:lang w:val="kk-KZ"/>
        </w:rPr>
        <w:t>904 с.</w:t>
      </w:r>
    </w:p>
    <w:p w14:paraId="03396E0A" w14:textId="599A7ACD"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ҚРҰМ</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54</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463.</w:t>
      </w:r>
      <w:r w:rsidR="009C5BBF" w:rsidRPr="00356A08">
        <w:rPr>
          <w:rFonts w:ascii="Times New Roman" w:hAnsi="Times New Roman" w:cs="Times New Roman"/>
          <w:sz w:val="28"/>
          <w:szCs w:val="28"/>
          <w:lang w:val="kk-KZ"/>
        </w:rPr>
        <w:t xml:space="preserve"> П.</w:t>
      </w:r>
      <w:r w:rsidR="001929FB" w:rsidRPr="00356A08">
        <w:rPr>
          <w:rFonts w:ascii="Times New Roman" w:hAnsi="Times New Roman" w:cs="Times New Roman"/>
          <w:sz w:val="28"/>
          <w:szCs w:val="28"/>
          <w:lang w:val="en-US"/>
        </w:rPr>
        <w:t>88</w:t>
      </w:r>
    </w:p>
    <w:p w14:paraId="4D3F2D4E" w14:textId="6FB10DD8"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ҚРПМ</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75Н</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3584.</w:t>
      </w:r>
      <w:r w:rsidR="009C5BBF" w:rsidRPr="00356A08">
        <w:rPr>
          <w:rFonts w:ascii="Times New Roman" w:hAnsi="Times New Roman" w:cs="Times New Roman"/>
          <w:sz w:val="28"/>
          <w:szCs w:val="28"/>
          <w:lang w:val="kk-KZ"/>
        </w:rPr>
        <w:t xml:space="preserve"> П.</w:t>
      </w:r>
      <w:r w:rsidR="00496A8D" w:rsidRPr="00356A08">
        <w:rPr>
          <w:rFonts w:ascii="Times New Roman" w:hAnsi="Times New Roman" w:cs="Times New Roman"/>
          <w:sz w:val="28"/>
          <w:szCs w:val="28"/>
          <w:lang w:val="kk-KZ"/>
        </w:rPr>
        <w:t xml:space="preserve"> 72.</w:t>
      </w:r>
    </w:p>
    <w:p w14:paraId="0BB9E19B" w14:textId="11B25668" w:rsidR="008C5491" w:rsidRPr="00356A08" w:rsidRDefault="00CE500C"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Сол жерде. </w:t>
      </w:r>
      <w:r w:rsidR="008C5491" w:rsidRPr="00356A08">
        <w:rPr>
          <w:rFonts w:ascii="Times New Roman" w:hAnsi="Times New Roman" w:cs="Times New Roman"/>
          <w:sz w:val="28"/>
          <w:szCs w:val="28"/>
          <w:lang w:val="kk-KZ"/>
        </w:rPr>
        <w:t>Қ</w:t>
      </w:r>
      <w:r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75Н</w:t>
      </w:r>
      <w:r w:rsidRPr="00356A08">
        <w:rPr>
          <w:rFonts w:ascii="Times New Roman" w:hAnsi="Times New Roman" w:cs="Times New Roman"/>
          <w:sz w:val="28"/>
          <w:szCs w:val="28"/>
          <w:lang w:val="kk-KZ"/>
        </w:rPr>
        <w:t>.</w:t>
      </w:r>
      <w:r w:rsidR="008C5491" w:rsidRPr="00356A08">
        <w:rPr>
          <w:rFonts w:ascii="Times New Roman" w:hAnsi="Times New Roman" w:cs="Times New Roman"/>
          <w:sz w:val="28"/>
          <w:szCs w:val="28"/>
          <w:lang w:val="kk-KZ"/>
        </w:rPr>
        <w:t xml:space="preserve"> Т</w:t>
      </w:r>
      <w:r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1</w:t>
      </w:r>
      <w:r w:rsidRPr="00356A08">
        <w:rPr>
          <w:rFonts w:ascii="Times New Roman" w:hAnsi="Times New Roman" w:cs="Times New Roman"/>
          <w:sz w:val="28"/>
          <w:szCs w:val="28"/>
          <w:lang w:val="kk-KZ"/>
        </w:rPr>
        <w:t>.</w:t>
      </w:r>
      <w:r w:rsidR="008C5491" w:rsidRPr="00356A08">
        <w:rPr>
          <w:rFonts w:ascii="Times New Roman" w:hAnsi="Times New Roman" w:cs="Times New Roman"/>
          <w:sz w:val="28"/>
          <w:szCs w:val="28"/>
          <w:lang w:val="kk-KZ"/>
        </w:rPr>
        <w:t xml:space="preserve"> Іс</w:t>
      </w:r>
      <w:r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 xml:space="preserve">2016. </w:t>
      </w:r>
      <w:r w:rsidRPr="00356A08">
        <w:rPr>
          <w:rFonts w:ascii="Times New Roman" w:hAnsi="Times New Roman" w:cs="Times New Roman"/>
          <w:sz w:val="28"/>
          <w:szCs w:val="28"/>
          <w:lang w:val="kk-KZ"/>
        </w:rPr>
        <w:t xml:space="preserve">П. </w:t>
      </w:r>
      <w:r w:rsidR="008C5491" w:rsidRPr="00356A08">
        <w:rPr>
          <w:rFonts w:ascii="Times New Roman" w:hAnsi="Times New Roman" w:cs="Times New Roman"/>
          <w:sz w:val="28"/>
          <w:szCs w:val="28"/>
          <w:lang w:val="kk-KZ"/>
        </w:rPr>
        <w:t>93.</w:t>
      </w:r>
    </w:p>
    <w:p w14:paraId="5B6ACC43" w14:textId="77777777" w:rsidR="00EA0167" w:rsidRPr="00356A08" w:rsidRDefault="00CE500C" w:rsidP="00EA0167">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Сол жерде. </w:t>
      </w:r>
      <w:r w:rsidR="008C5491" w:rsidRPr="00356A08">
        <w:rPr>
          <w:rFonts w:ascii="Times New Roman" w:hAnsi="Times New Roman" w:cs="Times New Roman"/>
          <w:sz w:val="28"/>
          <w:szCs w:val="28"/>
          <w:lang w:val="kk-KZ"/>
        </w:rPr>
        <w:t>Іс</w:t>
      </w:r>
      <w:r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 xml:space="preserve">4113. </w:t>
      </w:r>
      <w:r w:rsidRPr="00356A08">
        <w:rPr>
          <w:rFonts w:ascii="Times New Roman" w:hAnsi="Times New Roman" w:cs="Times New Roman"/>
          <w:sz w:val="28"/>
          <w:szCs w:val="28"/>
          <w:lang w:val="kk-KZ"/>
        </w:rPr>
        <w:t xml:space="preserve">П. </w:t>
      </w:r>
      <w:r w:rsidR="008C5491" w:rsidRPr="00356A08">
        <w:rPr>
          <w:rFonts w:ascii="Times New Roman" w:hAnsi="Times New Roman" w:cs="Times New Roman"/>
          <w:sz w:val="28"/>
          <w:szCs w:val="28"/>
          <w:lang w:val="kk-KZ"/>
        </w:rPr>
        <w:t>54.</w:t>
      </w:r>
    </w:p>
    <w:p w14:paraId="1EBEECCD" w14:textId="1FFA2BB0" w:rsidR="008C5491" w:rsidRPr="00356A08" w:rsidRDefault="008C5491" w:rsidP="00EA0167">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Eşqanə Babayeva</w:t>
      </w:r>
      <w:r w:rsidR="00F630C2" w:rsidRPr="00356A08">
        <w:rPr>
          <w:rFonts w:ascii="Times New Roman" w:hAnsi="Times New Roman" w:cs="Times New Roman"/>
          <w:sz w:val="28"/>
          <w:szCs w:val="28"/>
          <w:lang w:val="kk-KZ"/>
        </w:rPr>
        <w:t xml:space="preserve">. </w:t>
      </w:r>
      <w:r w:rsidR="00EA0167" w:rsidRPr="00356A08">
        <w:rPr>
          <w:rFonts w:ascii="Times New Roman" w:hAnsi="Times New Roman" w:cs="Times New Roman"/>
          <w:sz w:val="28"/>
          <w:szCs w:val="28"/>
          <w:lang w:val="kk-KZ"/>
        </w:rPr>
        <w:t>Azərbaycan-türk dünyası ədəbi əlaqələri</w:t>
      </w:r>
      <w:r w:rsidRPr="00356A08">
        <w:rPr>
          <w:rFonts w:ascii="Times New Roman" w:hAnsi="Times New Roman" w:cs="Times New Roman"/>
          <w:sz w:val="28"/>
          <w:szCs w:val="28"/>
          <w:lang w:val="kk-KZ"/>
        </w:rPr>
        <w:t xml:space="preserve"> </w:t>
      </w:r>
      <w:r w:rsidR="00F630C2"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Ədəbiyyat qəzeti.</w:t>
      </w:r>
      <w:r w:rsidR="00F630C2"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 2018</w:t>
      </w:r>
      <w:r w:rsidR="00F630C2" w:rsidRPr="00356A08">
        <w:rPr>
          <w:rFonts w:ascii="Times New Roman" w:hAnsi="Times New Roman" w:cs="Times New Roman"/>
          <w:sz w:val="28"/>
          <w:szCs w:val="28"/>
          <w:lang w:val="kk-KZ"/>
        </w:rPr>
        <w:t xml:space="preserve">, iyun </w:t>
      </w:r>
      <w:r w:rsidRPr="00356A08">
        <w:rPr>
          <w:rFonts w:ascii="Times New Roman" w:hAnsi="Times New Roman" w:cs="Times New Roman"/>
          <w:sz w:val="28"/>
          <w:szCs w:val="28"/>
          <w:lang w:val="kk-KZ"/>
        </w:rPr>
        <w:t>- 2.</w:t>
      </w:r>
    </w:p>
    <w:p w14:paraId="1D8F3BBB" w14:textId="02D67F01" w:rsidR="008C5491" w:rsidRPr="00356A08" w:rsidRDefault="008C5491" w:rsidP="00B7093E">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Әзірбайжан Республикасының Сыртқы Істер Министрлігі </w:t>
      </w:r>
      <w:r w:rsidR="00B7093E"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hyperlink r:id="rId19" w:history="1">
        <w:r w:rsidRPr="00356A08">
          <w:rPr>
            <w:rStyle w:val="a4"/>
            <w:rFonts w:ascii="Times New Roman" w:hAnsi="Times New Roman"/>
            <w:color w:val="auto"/>
            <w:sz w:val="28"/>
            <w:szCs w:val="28"/>
            <w:u w:val="none"/>
            <w:lang w:val="kk-KZ"/>
          </w:rPr>
          <w:t>http://mfa.gov.az/</w:t>
        </w:r>
      </w:hyperlink>
      <w:r w:rsidR="00C55EBA" w:rsidRPr="00356A08">
        <w:rPr>
          <w:rStyle w:val="a4"/>
          <w:rFonts w:ascii="Times New Roman" w:hAnsi="Times New Roman"/>
          <w:color w:val="auto"/>
          <w:sz w:val="28"/>
          <w:szCs w:val="28"/>
          <w:u w:val="none"/>
          <w:lang w:val="kk-KZ"/>
        </w:rPr>
        <w:t xml:space="preserve">. </w:t>
      </w:r>
      <w:r w:rsidR="00C55EBA" w:rsidRPr="00356A08">
        <w:rPr>
          <w:rFonts w:ascii="Times New Roman" w:hAnsi="Times New Roman" w:cs="Times New Roman"/>
          <w:sz w:val="28"/>
          <w:szCs w:val="28"/>
          <w:lang w:val="kk-KZ"/>
        </w:rPr>
        <w:t>04.03.2018.</w:t>
      </w:r>
    </w:p>
    <w:p w14:paraId="1AF344CF" w14:textId="33637236"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ҚРҰМ</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54</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592.</w:t>
      </w:r>
      <w:r w:rsidR="009C5BBF" w:rsidRPr="00356A08">
        <w:rPr>
          <w:rFonts w:ascii="Times New Roman" w:hAnsi="Times New Roman" w:cs="Times New Roman"/>
          <w:sz w:val="28"/>
          <w:szCs w:val="28"/>
          <w:lang w:val="kk-KZ"/>
        </w:rPr>
        <w:t xml:space="preserve"> П.</w:t>
      </w:r>
      <w:r w:rsidR="006A0CC6" w:rsidRPr="00356A08">
        <w:rPr>
          <w:rFonts w:ascii="Times New Roman" w:hAnsi="Times New Roman" w:cs="Times New Roman"/>
          <w:sz w:val="28"/>
          <w:szCs w:val="28"/>
          <w:lang w:val="en-US"/>
        </w:rPr>
        <w:t xml:space="preserve"> </w:t>
      </w:r>
      <w:r w:rsidR="00086586" w:rsidRPr="00356A08">
        <w:rPr>
          <w:rFonts w:ascii="Times New Roman" w:hAnsi="Times New Roman" w:cs="Times New Roman"/>
          <w:sz w:val="28"/>
          <w:szCs w:val="28"/>
          <w:lang w:val="en-US"/>
        </w:rPr>
        <w:t>138</w:t>
      </w:r>
    </w:p>
    <w:p w14:paraId="01A384CE" w14:textId="1CF49C8A"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ҚРПМ</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75Н</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CE500C"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CE500C"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4113. </w:t>
      </w:r>
      <w:r w:rsidR="008077E8" w:rsidRPr="00356A08">
        <w:rPr>
          <w:rFonts w:ascii="Times New Roman" w:hAnsi="Times New Roman" w:cs="Times New Roman"/>
          <w:sz w:val="28"/>
          <w:szCs w:val="28"/>
          <w:lang w:val="kk-KZ"/>
        </w:rPr>
        <w:t xml:space="preserve">П. </w:t>
      </w:r>
      <w:r w:rsidRPr="00356A08">
        <w:rPr>
          <w:rFonts w:ascii="Times New Roman" w:hAnsi="Times New Roman" w:cs="Times New Roman"/>
          <w:sz w:val="28"/>
          <w:szCs w:val="28"/>
          <w:lang w:val="kk-KZ"/>
        </w:rPr>
        <w:t>54,</w:t>
      </w:r>
      <w:r w:rsidR="008077E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82.</w:t>
      </w:r>
    </w:p>
    <w:p w14:paraId="792A90E0" w14:textId="7794D1A8"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ҚРҰМ</w:t>
      </w:r>
      <w:r w:rsidR="008077E8"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8077E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54</w:t>
      </w:r>
      <w:r w:rsidR="008077E8"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8077E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8077E8"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8077E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595. </w:t>
      </w:r>
      <w:r w:rsidR="008077E8" w:rsidRPr="00356A08">
        <w:rPr>
          <w:rFonts w:ascii="Times New Roman" w:hAnsi="Times New Roman" w:cs="Times New Roman"/>
          <w:sz w:val="28"/>
          <w:szCs w:val="28"/>
          <w:lang w:val="kk-KZ"/>
        </w:rPr>
        <w:t xml:space="preserve">П. </w:t>
      </w:r>
      <w:r w:rsidRPr="00356A08">
        <w:rPr>
          <w:rFonts w:ascii="Times New Roman" w:hAnsi="Times New Roman" w:cs="Times New Roman"/>
          <w:sz w:val="28"/>
          <w:szCs w:val="28"/>
          <w:lang w:val="kk-KZ"/>
        </w:rPr>
        <w:t>10, 34, 105.</w:t>
      </w:r>
    </w:p>
    <w:p w14:paraId="7104CA7F" w14:textId="24FA6CD4" w:rsidR="008C5491" w:rsidRPr="00356A08" w:rsidRDefault="008077E8"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bookmarkStart w:id="4" w:name="_Hlk130057845"/>
      <w:r w:rsidRPr="00356A08">
        <w:rPr>
          <w:rFonts w:ascii="Times New Roman" w:hAnsi="Times New Roman" w:cs="Times New Roman"/>
          <w:sz w:val="28"/>
          <w:szCs w:val="28"/>
          <w:lang w:val="kk-KZ"/>
        </w:rPr>
        <w:t>Сол жерде.</w:t>
      </w:r>
      <w:r w:rsidR="008C5491" w:rsidRPr="00356A08">
        <w:rPr>
          <w:rFonts w:ascii="Times New Roman" w:hAnsi="Times New Roman" w:cs="Times New Roman"/>
          <w:sz w:val="28"/>
          <w:szCs w:val="28"/>
          <w:lang w:val="kk-KZ"/>
        </w:rPr>
        <w:t xml:space="preserve"> Іс</w:t>
      </w:r>
      <w:r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591.</w:t>
      </w:r>
      <w:r w:rsidR="009C5BBF" w:rsidRPr="00356A08">
        <w:rPr>
          <w:rFonts w:ascii="Times New Roman" w:hAnsi="Times New Roman" w:cs="Times New Roman"/>
          <w:sz w:val="28"/>
          <w:szCs w:val="28"/>
          <w:lang w:val="kk-KZ"/>
        </w:rPr>
        <w:t xml:space="preserve"> П.</w:t>
      </w:r>
      <w:r w:rsidR="00CC18FF" w:rsidRPr="00356A08">
        <w:rPr>
          <w:rFonts w:ascii="Times New Roman" w:hAnsi="Times New Roman" w:cs="Times New Roman"/>
          <w:sz w:val="28"/>
          <w:szCs w:val="28"/>
          <w:lang w:val="en-US"/>
        </w:rPr>
        <w:t xml:space="preserve"> 216, 217, 218.</w:t>
      </w:r>
    </w:p>
    <w:bookmarkEnd w:id="4"/>
    <w:p w14:paraId="5FD96FE2" w14:textId="325C1062" w:rsidR="008C5491" w:rsidRPr="00356A08" w:rsidRDefault="008077E8"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Сол жерде. </w:t>
      </w:r>
      <w:r w:rsidR="008C5491" w:rsidRPr="00356A08">
        <w:rPr>
          <w:rFonts w:ascii="Times New Roman" w:hAnsi="Times New Roman" w:cs="Times New Roman"/>
          <w:sz w:val="28"/>
          <w:szCs w:val="28"/>
          <w:lang w:val="kk-KZ"/>
        </w:rPr>
        <w:t>Іс</w:t>
      </w:r>
      <w:r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598.</w:t>
      </w:r>
      <w:r w:rsidR="009C5BBF" w:rsidRPr="00356A08">
        <w:rPr>
          <w:rFonts w:ascii="Times New Roman" w:hAnsi="Times New Roman" w:cs="Times New Roman"/>
          <w:sz w:val="28"/>
          <w:szCs w:val="28"/>
          <w:lang w:val="kk-KZ"/>
        </w:rPr>
        <w:t xml:space="preserve"> П.</w:t>
      </w:r>
      <w:r w:rsidR="00580AD8" w:rsidRPr="00356A08">
        <w:rPr>
          <w:rFonts w:ascii="Times New Roman" w:hAnsi="Times New Roman" w:cs="Times New Roman"/>
          <w:sz w:val="28"/>
          <w:szCs w:val="28"/>
          <w:lang w:val="en-US"/>
        </w:rPr>
        <w:t xml:space="preserve"> 1.</w:t>
      </w:r>
    </w:p>
    <w:p w14:paraId="33A613C8" w14:textId="6012EBF6" w:rsidR="008C5491" w:rsidRPr="00356A08" w:rsidRDefault="00EF64AF"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Әзери спорт ұлттық ақпараттық қызметі</w:t>
      </w:r>
      <w:r w:rsidR="00B7093E"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 </w:t>
      </w:r>
      <w:hyperlink r:id="rId20" w:history="1">
        <w:r w:rsidR="008C5491" w:rsidRPr="00356A08">
          <w:rPr>
            <w:rStyle w:val="a4"/>
            <w:rFonts w:ascii="Times New Roman" w:hAnsi="Times New Roman"/>
            <w:color w:val="auto"/>
            <w:sz w:val="28"/>
            <w:szCs w:val="28"/>
            <w:u w:val="none"/>
            <w:lang w:val="kk-KZ"/>
          </w:rPr>
          <w:t>https://www.azerisport.com</w:t>
        </w:r>
      </w:hyperlink>
      <w:r w:rsidRPr="00356A08">
        <w:rPr>
          <w:rStyle w:val="a4"/>
          <w:rFonts w:ascii="Times New Roman" w:hAnsi="Times New Roman"/>
          <w:color w:val="auto"/>
          <w:sz w:val="28"/>
          <w:szCs w:val="28"/>
          <w:u w:val="none"/>
          <w:lang w:val="kk-KZ"/>
        </w:rPr>
        <w:t>. 04.03.2018.</w:t>
      </w:r>
    </w:p>
    <w:p w14:paraId="0551C1F7" w14:textId="7A36356D"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ӘР</w:t>
      </w:r>
      <w:r w:rsidR="00ED70A9" w:rsidRPr="00356A08">
        <w:rPr>
          <w:rFonts w:ascii="Times New Roman" w:hAnsi="Times New Roman" w:cs="Times New Roman"/>
          <w:sz w:val="28"/>
          <w:szCs w:val="28"/>
          <w:lang w:val="kk-KZ"/>
        </w:rPr>
        <w:t>ҰМ Қ. 642. Т. 1. Іс. 635. П. 5.</w:t>
      </w:r>
    </w:p>
    <w:p w14:paraId="2C8AE032" w14:textId="63E79522"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Казахстан и Азербайджан: перспективы сотрудничества и взаимодействия</w:t>
      </w:r>
      <w:r w:rsidR="00846DEF" w:rsidRPr="00356A08">
        <w:rPr>
          <w:rFonts w:ascii="Times New Roman" w:hAnsi="Times New Roman" w:cs="Times New Roman"/>
          <w:sz w:val="28"/>
          <w:szCs w:val="28"/>
        </w:rPr>
        <w:t>:</w:t>
      </w:r>
      <w:r w:rsidR="00B7093E" w:rsidRPr="00356A08">
        <w:rPr>
          <w:rFonts w:ascii="Times New Roman" w:hAnsi="Times New Roman" w:cs="Times New Roman"/>
          <w:sz w:val="28"/>
          <w:szCs w:val="28"/>
          <w:lang w:val="kk-KZ"/>
        </w:rPr>
        <w:t xml:space="preserve"> </w:t>
      </w:r>
      <w:r w:rsidR="00846DEF" w:rsidRPr="00356A08">
        <w:rPr>
          <w:rFonts w:ascii="Times New Roman" w:hAnsi="Times New Roman" w:cs="Times New Roman"/>
          <w:sz w:val="28"/>
          <w:szCs w:val="28"/>
          <w:lang w:val="kk-KZ"/>
        </w:rPr>
        <w:t>матер</w:t>
      </w:r>
      <w:r w:rsidR="00846DEF" w:rsidRPr="00356A08">
        <w:rPr>
          <w:rFonts w:ascii="Times New Roman" w:hAnsi="Times New Roman" w:cs="Times New Roman"/>
          <w:sz w:val="28"/>
          <w:szCs w:val="28"/>
        </w:rPr>
        <w:t>.</w:t>
      </w:r>
      <w:r w:rsidR="00846DEF"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междунар. «круглого стола» </w:t>
      </w:r>
      <w:r w:rsidR="00846DEF" w:rsidRPr="00356A08">
        <w:rPr>
          <w:rFonts w:ascii="Times New Roman" w:hAnsi="Times New Roman" w:cs="Times New Roman"/>
          <w:sz w:val="28"/>
          <w:szCs w:val="28"/>
          <w:lang w:val="kk-KZ"/>
        </w:rPr>
        <w:t>/ под ред.</w:t>
      </w:r>
      <w:r w:rsidRPr="00356A08">
        <w:rPr>
          <w:rFonts w:ascii="Times New Roman" w:hAnsi="Times New Roman" w:cs="Times New Roman"/>
          <w:sz w:val="28"/>
          <w:szCs w:val="28"/>
          <w:lang w:val="kk-KZ"/>
        </w:rPr>
        <w:t xml:space="preserve"> Б.К. Султанов</w:t>
      </w:r>
      <w:r w:rsidR="00846DEF" w:rsidRPr="00356A08">
        <w:rPr>
          <w:rFonts w:ascii="Times New Roman" w:hAnsi="Times New Roman" w:cs="Times New Roman"/>
          <w:sz w:val="28"/>
          <w:szCs w:val="28"/>
          <w:lang w:val="kk-KZ"/>
        </w:rPr>
        <w:t>а и др.</w:t>
      </w:r>
      <w:r w:rsidRPr="00356A08">
        <w:rPr>
          <w:rFonts w:ascii="Times New Roman" w:hAnsi="Times New Roman" w:cs="Times New Roman"/>
          <w:sz w:val="28"/>
          <w:szCs w:val="28"/>
          <w:lang w:val="kk-KZ"/>
        </w:rPr>
        <w:t xml:space="preserve"> </w:t>
      </w:r>
      <w:r w:rsidR="00846DEF"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Алматы: КИСИ при Президенте РК, 2008. </w:t>
      </w:r>
      <w:r w:rsidR="00846DEF" w:rsidRPr="00356A08">
        <w:rPr>
          <w:rFonts w:ascii="Times New Roman" w:hAnsi="Times New Roman" w:cs="Times New Roman"/>
          <w:sz w:val="28"/>
          <w:szCs w:val="28"/>
        </w:rPr>
        <w:t>– 46 с.</w:t>
      </w:r>
    </w:p>
    <w:p w14:paraId="66C7B23B" w14:textId="43DFBD76"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Гусейнова И.</w:t>
      </w:r>
      <w:r w:rsidR="00CD3994" w:rsidRPr="00356A08">
        <w:rPr>
          <w:rFonts w:ascii="Times New Roman" w:hAnsi="Times New Roman" w:cs="Times New Roman"/>
          <w:sz w:val="28"/>
          <w:szCs w:val="28"/>
          <w:lang w:val="kk-KZ"/>
        </w:rPr>
        <w:t>М.</w:t>
      </w:r>
      <w:r w:rsidRPr="00356A08">
        <w:rPr>
          <w:rFonts w:ascii="Times New Roman" w:hAnsi="Times New Roman" w:cs="Times New Roman"/>
          <w:sz w:val="28"/>
          <w:szCs w:val="28"/>
          <w:lang w:val="kk-KZ"/>
        </w:rPr>
        <w:t xml:space="preserve"> Гейдар Алиев – от политического руководителя к общенациональному лидеру. </w:t>
      </w:r>
      <w:r w:rsidR="00846DEF"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Баку: Таксил, 2005. </w:t>
      </w:r>
      <w:r w:rsidR="00846DEF" w:rsidRPr="00356A08">
        <w:rPr>
          <w:rFonts w:ascii="Times New Roman" w:hAnsi="Times New Roman" w:cs="Times New Roman"/>
          <w:sz w:val="28"/>
          <w:szCs w:val="28"/>
        </w:rPr>
        <w:t>–</w:t>
      </w:r>
      <w:r w:rsidRPr="00356A08">
        <w:rPr>
          <w:rFonts w:ascii="Times New Roman" w:hAnsi="Times New Roman" w:cs="Times New Roman"/>
          <w:sz w:val="28"/>
          <w:szCs w:val="28"/>
          <w:lang w:val="kk-KZ"/>
        </w:rPr>
        <w:t xml:space="preserve"> </w:t>
      </w:r>
      <w:r w:rsidR="00846DEF" w:rsidRPr="00356A08">
        <w:rPr>
          <w:rFonts w:ascii="Times New Roman" w:hAnsi="Times New Roman" w:cs="Times New Roman"/>
          <w:sz w:val="28"/>
          <w:szCs w:val="28"/>
        </w:rPr>
        <w:t xml:space="preserve">501 </w:t>
      </w:r>
      <w:r w:rsidR="00846DEF" w:rsidRPr="00356A08">
        <w:rPr>
          <w:rFonts w:ascii="Times New Roman" w:hAnsi="Times New Roman" w:cs="Times New Roman"/>
          <w:sz w:val="28"/>
          <w:szCs w:val="28"/>
          <w:lang w:val="en-US"/>
        </w:rPr>
        <w:t>c</w:t>
      </w:r>
      <w:r w:rsidR="00846DEF" w:rsidRPr="00356A08">
        <w:rPr>
          <w:rFonts w:ascii="Times New Roman" w:hAnsi="Times New Roman" w:cs="Times New Roman"/>
          <w:sz w:val="28"/>
          <w:szCs w:val="28"/>
        </w:rPr>
        <w:t>.</w:t>
      </w:r>
    </w:p>
    <w:p w14:paraId="160D79FF" w14:textId="44807800"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Vahid Ömərov Azərbaycan-Qazaxıstan mədəni əlaqələri //</w:t>
      </w:r>
      <w:r w:rsidR="00846DEF" w:rsidRPr="00356A08">
        <w:rPr>
          <w:rFonts w:ascii="Times New Roman" w:hAnsi="Times New Roman" w:cs="Times New Roman"/>
          <w:sz w:val="28"/>
          <w:szCs w:val="28"/>
          <w:lang w:val="kk-KZ"/>
        </w:rPr>
        <w:t xml:space="preserve"> Ses qazeti. – 2016, </w:t>
      </w:r>
      <w:r w:rsidR="00846DEF" w:rsidRPr="00356A08">
        <w:rPr>
          <w:rStyle w:val="rynqvb"/>
          <w:rFonts w:ascii="Times New Roman" w:hAnsi="Times New Roman" w:cs="Times New Roman"/>
          <w:sz w:val="28"/>
          <w:szCs w:val="28"/>
          <w:lang w:val="uz-Latn-UZ"/>
        </w:rPr>
        <w:t>dekabr</w:t>
      </w:r>
      <w:r w:rsidRPr="00356A08">
        <w:rPr>
          <w:rFonts w:ascii="Times New Roman" w:hAnsi="Times New Roman" w:cs="Times New Roman"/>
          <w:sz w:val="28"/>
          <w:szCs w:val="28"/>
          <w:lang w:val="kk-KZ"/>
        </w:rPr>
        <w:t xml:space="preserve"> </w:t>
      </w:r>
      <w:r w:rsidR="00846DEF"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13.</w:t>
      </w:r>
    </w:p>
    <w:p w14:paraId="1E0DE915" w14:textId="765F62DE"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Назарбаев Н.Ә. Тарих толқынында. </w:t>
      </w:r>
      <w:r w:rsidR="00DB37B2"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Алматы: Атамұра, 1999. </w:t>
      </w:r>
      <w:r w:rsidR="00846DEF" w:rsidRPr="00356A08">
        <w:rPr>
          <w:rFonts w:ascii="Times New Roman" w:hAnsi="Times New Roman" w:cs="Times New Roman"/>
          <w:sz w:val="28"/>
          <w:szCs w:val="28"/>
          <w:lang w:val="kk-KZ"/>
        </w:rPr>
        <w:t>–</w:t>
      </w:r>
      <w:r w:rsidR="00C501CB" w:rsidRPr="00356A08">
        <w:rPr>
          <w:rFonts w:ascii="Times New Roman" w:hAnsi="Times New Roman" w:cs="Times New Roman"/>
          <w:sz w:val="28"/>
          <w:szCs w:val="28"/>
          <w:lang w:val="kk-KZ"/>
        </w:rPr>
        <w:t xml:space="preserve"> </w:t>
      </w:r>
      <w:r w:rsidR="00846DEF" w:rsidRPr="00356A08">
        <w:rPr>
          <w:rFonts w:ascii="Times New Roman" w:hAnsi="Times New Roman" w:cs="Times New Roman"/>
          <w:sz w:val="28"/>
          <w:szCs w:val="28"/>
          <w:lang w:val="kk-KZ"/>
        </w:rPr>
        <w:t>292 c.</w:t>
      </w:r>
    </w:p>
    <w:p w14:paraId="16B37C02" w14:textId="100B3D3F"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w:t>
      </w:r>
      <w:r w:rsidR="00DB37B2" w:rsidRPr="00356A08">
        <w:rPr>
          <w:rFonts w:ascii="Times New Roman" w:hAnsi="Times New Roman" w:cs="Times New Roman"/>
          <w:sz w:val="28"/>
          <w:szCs w:val="28"/>
          <w:lang w:val="kk-KZ"/>
        </w:rPr>
        <w:t>ПМ.</w:t>
      </w:r>
      <w:r w:rsidRPr="00356A08">
        <w:rPr>
          <w:rFonts w:ascii="Times New Roman" w:hAnsi="Times New Roman" w:cs="Times New Roman"/>
          <w:sz w:val="28"/>
          <w:szCs w:val="28"/>
          <w:lang w:val="kk-KZ"/>
        </w:rPr>
        <w:t xml:space="preserve"> Қ</w:t>
      </w:r>
      <w:r w:rsidR="00DB37B2"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75Н</w:t>
      </w:r>
      <w:r w:rsidR="00DB37B2"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DB37B2"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DB37B2"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DB37B2"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w:t>
      </w:r>
      <w:r w:rsidR="009C5BBF" w:rsidRPr="00356A08">
        <w:rPr>
          <w:rFonts w:ascii="Times New Roman" w:hAnsi="Times New Roman" w:cs="Times New Roman"/>
          <w:sz w:val="28"/>
          <w:szCs w:val="28"/>
          <w:lang w:val="kk-KZ"/>
        </w:rPr>
        <w:t xml:space="preserve"> П.</w:t>
      </w:r>
      <w:r w:rsidR="00000EC1" w:rsidRPr="00356A08">
        <w:rPr>
          <w:rFonts w:ascii="Times New Roman" w:hAnsi="Times New Roman" w:cs="Times New Roman"/>
          <w:sz w:val="28"/>
          <w:szCs w:val="28"/>
        </w:rPr>
        <w:t xml:space="preserve"> 28</w:t>
      </w:r>
    </w:p>
    <w:p w14:paraId="7EA92719" w14:textId="18430514"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Meyer A.G. </w:t>
      </w:r>
      <w:r w:rsidR="00846DEF" w:rsidRPr="00356A08">
        <w:rPr>
          <w:rFonts w:ascii="Times New Roman" w:hAnsi="Times New Roman" w:cs="Times New Roman"/>
          <w:sz w:val="28"/>
          <w:szCs w:val="28"/>
          <w:lang w:val="kk-KZ"/>
        </w:rPr>
        <w:t xml:space="preserve">The </w:t>
      </w:r>
      <w:r w:rsidRPr="00356A08">
        <w:rPr>
          <w:rFonts w:ascii="Times New Roman" w:hAnsi="Times New Roman" w:cs="Times New Roman"/>
          <w:sz w:val="28"/>
          <w:szCs w:val="28"/>
          <w:lang w:val="kk-KZ"/>
        </w:rPr>
        <w:t>Soviet political system</w:t>
      </w:r>
      <w:r w:rsidR="00846DEF" w:rsidRPr="00356A08">
        <w:rPr>
          <w:rFonts w:ascii="Times New Roman" w:hAnsi="Times New Roman" w:cs="Times New Roman"/>
          <w:sz w:val="28"/>
          <w:szCs w:val="28"/>
          <w:lang w:val="en-US"/>
        </w:rPr>
        <w:t>:</w:t>
      </w:r>
      <w:r w:rsidRPr="00356A08">
        <w:rPr>
          <w:rFonts w:ascii="Times New Roman" w:hAnsi="Times New Roman" w:cs="Times New Roman"/>
          <w:sz w:val="28"/>
          <w:szCs w:val="28"/>
          <w:lang w:val="kk-KZ"/>
        </w:rPr>
        <w:t xml:space="preserve"> </w:t>
      </w:r>
      <w:r w:rsidR="00846DEF" w:rsidRPr="00356A08">
        <w:rPr>
          <w:rFonts w:ascii="Times New Roman" w:hAnsi="Times New Roman" w:cs="Times New Roman"/>
          <w:sz w:val="28"/>
          <w:szCs w:val="28"/>
          <w:lang w:val="en-US"/>
        </w:rPr>
        <w:t xml:space="preserve">an </w:t>
      </w:r>
      <w:r w:rsidR="00846DEF" w:rsidRPr="00356A08">
        <w:rPr>
          <w:rFonts w:ascii="Times New Roman" w:hAnsi="Times New Roman" w:cs="Times New Roman"/>
          <w:sz w:val="28"/>
          <w:szCs w:val="28"/>
          <w:lang w:val="kk-KZ"/>
        </w:rPr>
        <w:t>interpretation</w:t>
      </w:r>
      <w:r w:rsidRPr="00356A08">
        <w:rPr>
          <w:rFonts w:ascii="Times New Roman" w:hAnsi="Times New Roman" w:cs="Times New Roman"/>
          <w:sz w:val="28"/>
          <w:szCs w:val="28"/>
          <w:lang w:val="kk-KZ"/>
        </w:rPr>
        <w:t xml:space="preserve">. </w:t>
      </w:r>
      <w:r w:rsidR="00846DEF" w:rsidRPr="00356A08">
        <w:rPr>
          <w:rFonts w:ascii="Times New Roman" w:hAnsi="Times New Roman" w:cs="Times New Roman"/>
          <w:sz w:val="28"/>
          <w:szCs w:val="28"/>
          <w:lang w:val="kk-KZ"/>
        </w:rPr>
        <w:t>–</w:t>
      </w:r>
      <w:r w:rsidR="00B06810"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NY</w:t>
      </w:r>
      <w:r w:rsidR="00846DEF" w:rsidRPr="00356A08">
        <w:rPr>
          <w:rFonts w:ascii="Times New Roman" w:hAnsi="Times New Roman" w:cs="Times New Roman"/>
          <w:sz w:val="28"/>
          <w:szCs w:val="28"/>
          <w:lang w:val="en-US"/>
        </w:rPr>
        <w:t>.</w:t>
      </w:r>
      <w:r w:rsidRPr="00356A08">
        <w:rPr>
          <w:rFonts w:ascii="Times New Roman" w:hAnsi="Times New Roman" w:cs="Times New Roman"/>
          <w:sz w:val="28"/>
          <w:szCs w:val="28"/>
          <w:lang w:val="kk-KZ"/>
        </w:rPr>
        <w:t xml:space="preserve">, 1965. </w:t>
      </w:r>
      <w:r w:rsidR="00846DEF"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846DEF" w:rsidRPr="00356A08">
        <w:rPr>
          <w:rFonts w:ascii="Times New Roman" w:hAnsi="Times New Roman" w:cs="Times New Roman"/>
          <w:sz w:val="28"/>
          <w:szCs w:val="28"/>
          <w:lang w:val="en-US"/>
        </w:rPr>
        <w:t>494 p.</w:t>
      </w:r>
    </w:p>
    <w:p w14:paraId="3A4DEA23" w14:textId="07BBAC60"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Абусеитова М.Х. История Казахстана и Центральной Азии. </w:t>
      </w:r>
      <w:r w:rsidR="00DB37B2" w:rsidRPr="00356A08">
        <w:rPr>
          <w:rFonts w:ascii="Times New Roman" w:hAnsi="Times New Roman" w:cs="Times New Roman"/>
          <w:sz w:val="28"/>
          <w:szCs w:val="28"/>
          <w:lang w:val="kk-KZ"/>
        </w:rPr>
        <w:t>–</w:t>
      </w:r>
      <w:r w:rsidR="00C501C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Алматы: Дайк-Пресс, 2001. </w:t>
      </w:r>
      <w:r w:rsidR="00DB37B2" w:rsidRPr="00356A08">
        <w:rPr>
          <w:rFonts w:ascii="Times New Roman" w:hAnsi="Times New Roman" w:cs="Times New Roman"/>
          <w:sz w:val="28"/>
          <w:szCs w:val="28"/>
        </w:rPr>
        <w:t>–</w:t>
      </w:r>
      <w:r w:rsidR="00C501CB" w:rsidRPr="00356A08">
        <w:rPr>
          <w:rFonts w:ascii="Times New Roman" w:hAnsi="Times New Roman" w:cs="Times New Roman"/>
          <w:sz w:val="28"/>
          <w:szCs w:val="28"/>
          <w:lang w:val="kk-KZ"/>
        </w:rPr>
        <w:t xml:space="preserve"> </w:t>
      </w:r>
      <w:r w:rsidR="00DB37B2" w:rsidRPr="00356A08">
        <w:rPr>
          <w:rFonts w:ascii="Times New Roman" w:hAnsi="Times New Roman" w:cs="Times New Roman"/>
          <w:sz w:val="28"/>
          <w:szCs w:val="28"/>
          <w:lang w:val="kk-KZ"/>
        </w:rPr>
        <w:t>611 с</w:t>
      </w:r>
      <w:r w:rsidRPr="00356A08">
        <w:rPr>
          <w:rFonts w:ascii="Times New Roman" w:hAnsi="Times New Roman" w:cs="Times New Roman"/>
          <w:sz w:val="28"/>
          <w:szCs w:val="28"/>
          <w:lang w:val="kk-KZ"/>
        </w:rPr>
        <w:t>.</w:t>
      </w:r>
    </w:p>
    <w:p w14:paraId="5A1C0486" w14:textId="146A807B"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Саидазимова </w:t>
      </w:r>
      <w:r w:rsidR="00CD3994" w:rsidRPr="00356A08">
        <w:rPr>
          <w:rFonts w:ascii="Times New Roman" w:hAnsi="Times New Roman" w:cs="Times New Roman"/>
          <w:sz w:val="28"/>
          <w:szCs w:val="28"/>
          <w:lang w:val="kk-KZ"/>
        </w:rPr>
        <w:t xml:space="preserve">Г.С. </w:t>
      </w:r>
      <w:r w:rsidRPr="00356A08">
        <w:rPr>
          <w:rFonts w:ascii="Times New Roman" w:hAnsi="Times New Roman" w:cs="Times New Roman"/>
          <w:sz w:val="28"/>
          <w:szCs w:val="28"/>
          <w:lang w:val="kk-KZ"/>
        </w:rPr>
        <w:t xml:space="preserve">Интеграция в Центральной Азии: реалии, вызовы, возможности </w:t>
      </w:r>
      <w:r w:rsidR="00E4009A"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hyperlink r:id="rId21" w:history="1">
        <w:r w:rsidR="00E4009A" w:rsidRPr="00356A08">
          <w:rPr>
            <w:rStyle w:val="a4"/>
            <w:rFonts w:ascii="Times New Roman" w:hAnsi="Times New Roman"/>
            <w:color w:val="auto"/>
            <w:sz w:val="28"/>
            <w:szCs w:val="28"/>
            <w:u w:val="none"/>
            <w:lang w:val="kk-KZ"/>
          </w:rPr>
          <w:t>http://www.ca-c.org/journal/cac-09-2000/10.Saidazim.</w:t>
        </w:r>
      </w:hyperlink>
      <w:r w:rsidR="00EF64AF" w:rsidRPr="00356A08">
        <w:rPr>
          <w:rFonts w:ascii="Times New Roman" w:hAnsi="Times New Roman" w:cs="Times New Roman"/>
          <w:sz w:val="28"/>
          <w:szCs w:val="28"/>
          <w:lang w:val="kk-KZ"/>
        </w:rPr>
        <w:t xml:space="preserve"> 10.08.2018</w:t>
      </w:r>
      <w:r w:rsidRPr="00356A08">
        <w:rPr>
          <w:rFonts w:ascii="Times New Roman" w:hAnsi="Times New Roman" w:cs="Times New Roman"/>
          <w:sz w:val="28"/>
          <w:szCs w:val="28"/>
          <w:lang w:val="kk-KZ"/>
        </w:rPr>
        <w:t>.</w:t>
      </w:r>
    </w:p>
    <w:p w14:paraId="7FE67147" w14:textId="63008838"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lastRenderedPageBreak/>
        <w:t>Karpat K.N. The Turkic Nationalites: Turkish-Soviet and Turkish-Chinese Rel</w:t>
      </w:r>
      <w:r w:rsidR="00F630C2" w:rsidRPr="00356A08">
        <w:rPr>
          <w:rFonts w:ascii="Times New Roman" w:hAnsi="Times New Roman" w:cs="Times New Roman"/>
          <w:sz w:val="28"/>
          <w:szCs w:val="28"/>
          <w:lang w:val="kk-KZ"/>
        </w:rPr>
        <w:t>ations //</w:t>
      </w:r>
      <w:r w:rsidRPr="00356A08">
        <w:rPr>
          <w:rFonts w:ascii="Times New Roman" w:hAnsi="Times New Roman" w:cs="Times New Roman"/>
          <w:sz w:val="28"/>
          <w:szCs w:val="28"/>
          <w:lang w:val="kk-KZ"/>
        </w:rPr>
        <w:t xml:space="preserve"> In </w:t>
      </w:r>
      <w:r w:rsidR="00F630C2" w:rsidRPr="00356A08">
        <w:rPr>
          <w:rFonts w:ascii="Times New Roman" w:hAnsi="Times New Roman" w:cs="Times New Roman"/>
          <w:sz w:val="28"/>
          <w:szCs w:val="28"/>
          <w:lang w:val="en-US"/>
        </w:rPr>
        <w:t xml:space="preserve">book: </w:t>
      </w:r>
      <w:r w:rsidRPr="00356A08">
        <w:rPr>
          <w:rFonts w:ascii="Times New Roman" w:hAnsi="Times New Roman" w:cs="Times New Roman"/>
          <w:sz w:val="28"/>
          <w:szCs w:val="28"/>
          <w:lang w:val="kk-KZ"/>
        </w:rPr>
        <w:t>Soviet Asia Ethnic Frontiers.</w:t>
      </w:r>
      <w:r w:rsidR="00F630C2" w:rsidRPr="00356A08">
        <w:rPr>
          <w:rFonts w:ascii="Times New Roman" w:hAnsi="Times New Roman" w:cs="Times New Roman"/>
          <w:sz w:val="28"/>
          <w:szCs w:val="28"/>
          <w:lang w:val="en-US"/>
        </w:rPr>
        <w:t xml:space="preserve"> - </w:t>
      </w:r>
      <w:r w:rsidRPr="00356A08">
        <w:rPr>
          <w:rFonts w:ascii="Times New Roman" w:hAnsi="Times New Roman" w:cs="Times New Roman"/>
          <w:sz w:val="28"/>
          <w:szCs w:val="28"/>
          <w:lang w:val="kk-KZ"/>
        </w:rPr>
        <w:t>NY.</w:t>
      </w:r>
      <w:r w:rsidR="00F630C2" w:rsidRPr="00356A08">
        <w:rPr>
          <w:rFonts w:ascii="Times New Roman" w:hAnsi="Times New Roman" w:cs="Times New Roman"/>
          <w:sz w:val="28"/>
          <w:szCs w:val="28"/>
          <w:lang w:val="en-US"/>
        </w:rPr>
        <w:t>:</w:t>
      </w:r>
      <w:r w:rsidRPr="00356A08">
        <w:rPr>
          <w:rFonts w:ascii="Times New Roman" w:hAnsi="Times New Roman" w:cs="Times New Roman"/>
          <w:sz w:val="28"/>
          <w:szCs w:val="28"/>
          <w:lang w:val="kk-KZ"/>
        </w:rPr>
        <w:t xml:space="preserve"> Ect., 1979.</w:t>
      </w:r>
      <w:r w:rsidR="00F630C2" w:rsidRPr="00356A08">
        <w:rPr>
          <w:rFonts w:ascii="Times New Roman" w:hAnsi="Times New Roman" w:cs="Times New Roman"/>
          <w:sz w:val="28"/>
          <w:szCs w:val="28"/>
          <w:lang w:val="en-US"/>
        </w:rPr>
        <w:t xml:space="preserve"> – P. </w:t>
      </w:r>
      <w:r w:rsidRPr="00356A08">
        <w:rPr>
          <w:rFonts w:ascii="Times New Roman" w:hAnsi="Times New Roman" w:cs="Times New Roman"/>
          <w:sz w:val="28"/>
          <w:szCs w:val="28"/>
          <w:lang w:val="kk-KZ"/>
        </w:rPr>
        <w:t>129.</w:t>
      </w:r>
    </w:p>
    <w:p w14:paraId="4694A083" w14:textId="6FF2B9BB"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Martin C. Spechler Regional Cooperation in Central Asia</w:t>
      </w:r>
      <w:r w:rsidR="00846DEF"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 Problems of Post-Communism</w:t>
      </w:r>
      <w:r w:rsidR="00846DEF" w:rsidRPr="00356A08">
        <w:rPr>
          <w:rFonts w:ascii="Times New Roman" w:hAnsi="Times New Roman" w:cs="Times New Roman"/>
          <w:sz w:val="28"/>
          <w:szCs w:val="28"/>
          <w:lang w:val="kk-KZ"/>
        </w:rPr>
        <w:t>. – 2002. –</w:t>
      </w:r>
      <w:r w:rsidR="00846DEF" w:rsidRPr="00356A08">
        <w:rPr>
          <w:rFonts w:ascii="Times New Roman" w:hAnsi="Times New Roman" w:cs="Times New Roman"/>
          <w:sz w:val="28"/>
          <w:szCs w:val="28"/>
          <w:lang w:val="en-US"/>
        </w:rPr>
        <w:t xml:space="preserve"> </w:t>
      </w:r>
      <w:r w:rsidRPr="00356A08">
        <w:rPr>
          <w:rFonts w:ascii="Times New Roman" w:hAnsi="Times New Roman" w:cs="Times New Roman"/>
          <w:sz w:val="28"/>
          <w:szCs w:val="28"/>
          <w:lang w:val="kk-KZ"/>
        </w:rPr>
        <w:t>Vol</w:t>
      </w:r>
      <w:r w:rsidR="00846DEF" w:rsidRPr="00356A08">
        <w:rPr>
          <w:rFonts w:ascii="Times New Roman" w:hAnsi="Times New Roman" w:cs="Times New Roman"/>
          <w:sz w:val="28"/>
          <w:szCs w:val="28"/>
          <w:lang w:val="en-US"/>
        </w:rPr>
        <w:t>.</w:t>
      </w:r>
      <w:r w:rsidRPr="00356A08">
        <w:rPr>
          <w:rFonts w:ascii="Times New Roman" w:hAnsi="Times New Roman" w:cs="Times New Roman"/>
          <w:sz w:val="28"/>
          <w:szCs w:val="28"/>
          <w:lang w:val="kk-KZ"/>
        </w:rPr>
        <w:t xml:space="preserve"> 49, Issue 6. </w:t>
      </w:r>
      <w:r w:rsidR="00846DEF" w:rsidRPr="00356A08">
        <w:rPr>
          <w:rFonts w:ascii="Times New Roman" w:hAnsi="Times New Roman" w:cs="Times New Roman"/>
          <w:sz w:val="28"/>
          <w:szCs w:val="28"/>
          <w:lang w:val="en-US"/>
        </w:rPr>
        <w:t xml:space="preserve">– </w:t>
      </w:r>
      <w:r w:rsidRPr="00356A08">
        <w:rPr>
          <w:rFonts w:ascii="Times New Roman" w:hAnsi="Times New Roman" w:cs="Times New Roman"/>
          <w:sz w:val="28"/>
          <w:szCs w:val="28"/>
          <w:lang w:val="kk-KZ"/>
        </w:rPr>
        <w:t>P</w:t>
      </w:r>
      <w:r w:rsidR="00846DEF" w:rsidRPr="00356A08">
        <w:rPr>
          <w:rFonts w:ascii="Times New Roman" w:hAnsi="Times New Roman" w:cs="Times New Roman"/>
          <w:sz w:val="28"/>
          <w:szCs w:val="28"/>
          <w:lang w:val="en-US"/>
        </w:rPr>
        <w:t>.</w:t>
      </w:r>
      <w:r w:rsidRPr="00356A08">
        <w:rPr>
          <w:rFonts w:ascii="Times New Roman" w:hAnsi="Times New Roman" w:cs="Times New Roman"/>
          <w:sz w:val="28"/>
          <w:szCs w:val="28"/>
          <w:lang w:val="kk-KZ"/>
        </w:rPr>
        <w:t xml:space="preserve"> 42-47.</w:t>
      </w:r>
    </w:p>
    <w:p w14:paraId="4EDE94D6" w14:textId="7F9B1069"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ҚРП</w:t>
      </w:r>
      <w:r w:rsidR="008077E8" w:rsidRPr="00356A08">
        <w:rPr>
          <w:rFonts w:ascii="Times New Roman" w:hAnsi="Times New Roman" w:cs="Times New Roman"/>
          <w:sz w:val="28"/>
          <w:szCs w:val="28"/>
          <w:lang w:val="kk-KZ"/>
        </w:rPr>
        <w:t xml:space="preserve">М. </w:t>
      </w:r>
      <w:r w:rsidRPr="00356A08">
        <w:rPr>
          <w:rFonts w:ascii="Times New Roman" w:hAnsi="Times New Roman" w:cs="Times New Roman"/>
          <w:sz w:val="28"/>
          <w:szCs w:val="28"/>
          <w:lang w:val="kk-KZ"/>
        </w:rPr>
        <w:t>Қ</w:t>
      </w:r>
      <w:r w:rsidR="008077E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5Н</w:t>
      </w:r>
      <w:r w:rsidR="008077E8"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8077E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6/1</w:t>
      </w:r>
      <w:r w:rsidR="008077E8"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8077E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1215. </w:t>
      </w:r>
      <w:r w:rsidR="008077E8" w:rsidRPr="00356A08">
        <w:rPr>
          <w:rFonts w:ascii="Times New Roman" w:hAnsi="Times New Roman" w:cs="Times New Roman"/>
          <w:sz w:val="28"/>
          <w:szCs w:val="28"/>
          <w:lang w:val="kk-KZ"/>
        </w:rPr>
        <w:t xml:space="preserve">П. </w:t>
      </w:r>
      <w:r w:rsidRPr="00356A08">
        <w:rPr>
          <w:rFonts w:ascii="Times New Roman" w:hAnsi="Times New Roman" w:cs="Times New Roman"/>
          <w:sz w:val="28"/>
          <w:szCs w:val="28"/>
          <w:lang w:val="kk-KZ"/>
        </w:rPr>
        <w:t>129.</w:t>
      </w:r>
    </w:p>
    <w:p w14:paraId="4C00A803" w14:textId="277A8ECD" w:rsidR="008C5491" w:rsidRPr="00356A08" w:rsidRDefault="00C501CB"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Джекшенкулов А.Д. </w:t>
      </w:r>
      <w:r w:rsidR="008C5491" w:rsidRPr="00356A08">
        <w:rPr>
          <w:rFonts w:ascii="Times New Roman" w:hAnsi="Times New Roman" w:cs="Times New Roman"/>
          <w:sz w:val="28"/>
          <w:szCs w:val="28"/>
          <w:lang w:val="kk-KZ"/>
        </w:rPr>
        <w:t xml:space="preserve">Внешняя политика стран Центральной Азии </w:t>
      </w:r>
      <w:r w:rsidRPr="00356A08">
        <w:rPr>
          <w:rFonts w:ascii="Times New Roman" w:hAnsi="Times New Roman" w:cs="Times New Roman"/>
          <w:sz w:val="28"/>
          <w:szCs w:val="28"/>
          <w:lang w:val="kk-KZ"/>
        </w:rPr>
        <w:t>//</w:t>
      </w:r>
      <w:r w:rsidR="00E4009A"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Вестник Кыргызско-Российск</w:t>
      </w:r>
      <w:r w:rsidR="00E4009A" w:rsidRPr="00356A08">
        <w:rPr>
          <w:rFonts w:ascii="Times New Roman" w:hAnsi="Times New Roman" w:cs="Times New Roman"/>
          <w:sz w:val="28"/>
          <w:szCs w:val="28"/>
          <w:lang w:val="kk-KZ"/>
        </w:rPr>
        <w:t>ого</w:t>
      </w:r>
      <w:r w:rsidR="008C5491" w:rsidRPr="00356A08">
        <w:rPr>
          <w:rFonts w:ascii="Times New Roman" w:hAnsi="Times New Roman" w:cs="Times New Roman"/>
          <w:sz w:val="28"/>
          <w:szCs w:val="28"/>
          <w:lang w:val="kk-KZ"/>
        </w:rPr>
        <w:t xml:space="preserve"> Славянск</w:t>
      </w:r>
      <w:r w:rsidR="00E4009A" w:rsidRPr="00356A08">
        <w:rPr>
          <w:rFonts w:ascii="Times New Roman" w:hAnsi="Times New Roman" w:cs="Times New Roman"/>
          <w:sz w:val="28"/>
          <w:szCs w:val="28"/>
          <w:lang w:val="kk-KZ"/>
        </w:rPr>
        <w:t>ого</w:t>
      </w:r>
      <w:r w:rsidR="008C5491" w:rsidRPr="00356A08">
        <w:rPr>
          <w:rFonts w:ascii="Times New Roman" w:hAnsi="Times New Roman" w:cs="Times New Roman"/>
          <w:sz w:val="28"/>
          <w:szCs w:val="28"/>
          <w:lang w:val="kk-KZ"/>
        </w:rPr>
        <w:t xml:space="preserve"> университет</w:t>
      </w:r>
      <w:r w:rsidR="00E4009A" w:rsidRPr="00356A08">
        <w:rPr>
          <w:rFonts w:ascii="Times New Roman" w:hAnsi="Times New Roman" w:cs="Times New Roman"/>
          <w:sz w:val="28"/>
          <w:szCs w:val="28"/>
          <w:lang w:val="kk-KZ"/>
        </w:rPr>
        <w:t>а</w:t>
      </w:r>
      <w:r w:rsidR="008C549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2015</w:t>
      </w:r>
      <w:r w:rsidRPr="00356A08">
        <w:rPr>
          <w:rFonts w:ascii="Times New Roman" w:hAnsi="Times New Roman" w:cs="Times New Roman"/>
          <w:sz w:val="28"/>
          <w:szCs w:val="28"/>
          <w:lang w:val="kk-KZ"/>
        </w:rPr>
        <w:t>.</w:t>
      </w:r>
      <w:r w:rsidR="008C5491" w:rsidRPr="00356A08">
        <w:rPr>
          <w:rFonts w:ascii="Times New Roman" w:hAnsi="Times New Roman" w:cs="Times New Roman"/>
          <w:sz w:val="28"/>
          <w:szCs w:val="28"/>
          <w:lang w:val="kk-KZ"/>
        </w:rPr>
        <w:t xml:space="preserve"> </w:t>
      </w:r>
      <w:r w:rsidR="00E4009A"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Т</w:t>
      </w:r>
      <w:r w:rsidR="00E4009A"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15</w:t>
      </w:r>
      <w:r w:rsidRPr="00356A08">
        <w:rPr>
          <w:rFonts w:ascii="Times New Roman" w:hAnsi="Times New Roman" w:cs="Times New Roman"/>
          <w:sz w:val="28"/>
          <w:szCs w:val="28"/>
          <w:lang w:val="kk-KZ"/>
        </w:rPr>
        <w:t>,</w:t>
      </w:r>
      <w:r w:rsidR="008C5491" w:rsidRPr="00356A08">
        <w:rPr>
          <w:rFonts w:ascii="Times New Roman" w:hAnsi="Times New Roman" w:cs="Times New Roman"/>
          <w:sz w:val="28"/>
          <w:szCs w:val="28"/>
          <w:lang w:val="kk-KZ"/>
        </w:rPr>
        <w:t xml:space="preserve"> №12. </w:t>
      </w:r>
      <w:r w:rsidR="00E4009A" w:rsidRPr="00356A08">
        <w:rPr>
          <w:rFonts w:ascii="Times New Roman" w:hAnsi="Times New Roman" w:cs="Times New Roman"/>
          <w:sz w:val="28"/>
          <w:szCs w:val="28"/>
        </w:rPr>
        <w:t>–</w:t>
      </w:r>
      <w:r w:rsidRPr="00356A08">
        <w:rPr>
          <w:rFonts w:ascii="Times New Roman" w:hAnsi="Times New Roman" w:cs="Times New Roman"/>
          <w:sz w:val="28"/>
          <w:szCs w:val="28"/>
          <w:lang w:val="kk-KZ"/>
        </w:rPr>
        <w:t xml:space="preserve"> </w:t>
      </w:r>
      <w:r w:rsidR="00B06810" w:rsidRPr="00356A08">
        <w:rPr>
          <w:rFonts w:ascii="Times New Roman" w:hAnsi="Times New Roman" w:cs="Times New Roman"/>
          <w:sz w:val="28"/>
          <w:szCs w:val="28"/>
          <w:lang w:val="kk-KZ"/>
        </w:rPr>
        <w:t>С</w:t>
      </w:r>
      <w:r w:rsidR="00B06810" w:rsidRPr="00356A08">
        <w:rPr>
          <w:rFonts w:ascii="Times New Roman" w:hAnsi="Times New Roman" w:cs="Times New Roman"/>
          <w:sz w:val="28"/>
          <w:szCs w:val="28"/>
        </w:rPr>
        <w:t>.</w:t>
      </w:r>
      <w:r w:rsidR="00B06810" w:rsidRPr="00356A08">
        <w:rPr>
          <w:rFonts w:ascii="Times New Roman" w:hAnsi="Times New Roman" w:cs="Times New Roman"/>
          <w:sz w:val="28"/>
          <w:szCs w:val="28"/>
          <w:lang w:val="kk-KZ"/>
        </w:rPr>
        <w:t xml:space="preserve"> </w:t>
      </w:r>
      <w:r w:rsidR="00DB2D76" w:rsidRPr="00356A08">
        <w:rPr>
          <w:rFonts w:ascii="Times New Roman" w:hAnsi="Times New Roman" w:cs="Times New Roman"/>
          <w:sz w:val="28"/>
          <w:szCs w:val="28"/>
          <w:lang w:val="kk-KZ"/>
        </w:rPr>
        <w:t>79–84</w:t>
      </w:r>
      <w:r w:rsidR="008C5491" w:rsidRPr="00356A08">
        <w:rPr>
          <w:rFonts w:ascii="Times New Roman" w:hAnsi="Times New Roman" w:cs="Times New Roman"/>
          <w:sz w:val="28"/>
          <w:szCs w:val="28"/>
          <w:lang w:val="kk-KZ"/>
        </w:rPr>
        <w:t>.</w:t>
      </w:r>
    </w:p>
    <w:p w14:paraId="503A65DD" w14:textId="58266160"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Интервью Президента Казахстана Н.А.</w:t>
      </w:r>
      <w:r w:rsidR="00C501CB" w:rsidRPr="00356A08">
        <w:rPr>
          <w:rFonts w:ascii="Times New Roman" w:hAnsi="Times New Roman" w:cs="Times New Roman"/>
          <w:sz w:val="28"/>
          <w:szCs w:val="28"/>
          <w:lang w:val="kk-KZ"/>
        </w:rPr>
        <w:t xml:space="preserve"> Назарбаева. Рывок в будущее //</w:t>
      </w:r>
      <w:r w:rsidR="00DB37B2"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Central Asia Monitor. </w:t>
      </w:r>
      <w:r w:rsidR="00DB37B2" w:rsidRPr="00356A08">
        <w:rPr>
          <w:rFonts w:ascii="Times New Roman" w:hAnsi="Times New Roman" w:cs="Times New Roman"/>
          <w:sz w:val="28"/>
          <w:szCs w:val="28"/>
          <w:lang w:val="kk-KZ"/>
        </w:rPr>
        <w:t>–</w:t>
      </w:r>
      <w:r w:rsidR="00C501C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2007</w:t>
      </w:r>
      <w:r w:rsidR="00DB37B2" w:rsidRPr="00356A08">
        <w:rPr>
          <w:rFonts w:ascii="Times New Roman" w:hAnsi="Times New Roman" w:cs="Times New Roman"/>
          <w:sz w:val="28"/>
          <w:szCs w:val="28"/>
          <w:lang w:val="kk-KZ"/>
        </w:rPr>
        <w:t>, апрель</w:t>
      </w:r>
      <w:r w:rsidRPr="00356A08">
        <w:rPr>
          <w:rFonts w:ascii="Times New Roman" w:hAnsi="Times New Roman" w:cs="Times New Roman"/>
          <w:sz w:val="28"/>
          <w:szCs w:val="28"/>
          <w:lang w:val="kk-KZ"/>
        </w:rPr>
        <w:t xml:space="preserve"> </w:t>
      </w:r>
      <w:r w:rsidR="00DB37B2"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13.</w:t>
      </w:r>
    </w:p>
    <w:p w14:paraId="6B62A2E7" w14:textId="453FCA4C"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Каримов И.А. Узбекистан на пороге XXI века</w:t>
      </w:r>
      <w:r w:rsidR="00DB37B2"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DB37B2" w:rsidRPr="00356A08">
        <w:rPr>
          <w:rFonts w:ascii="Times New Roman" w:hAnsi="Times New Roman" w:cs="Times New Roman"/>
          <w:sz w:val="28"/>
          <w:szCs w:val="28"/>
          <w:lang w:val="kk-KZ"/>
        </w:rPr>
        <w:t xml:space="preserve">угроза </w:t>
      </w:r>
      <w:r w:rsidRPr="00356A08">
        <w:rPr>
          <w:rFonts w:ascii="Times New Roman" w:hAnsi="Times New Roman" w:cs="Times New Roman"/>
          <w:sz w:val="28"/>
          <w:szCs w:val="28"/>
          <w:lang w:val="kk-KZ"/>
        </w:rPr>
        <w:t xml:space="preserve">безопасности, условия </w:t>
      </w:r>
      <w:r w:rsidR="00DB37B2" w:rsidRPr="00356A08">
        <w:rPr>
          <w:rFonts w:ascii="Times New Roman" w:hAnsi="Times New Roman" w:cs="Times New Roman"/>
          <w:sz w:val="28"/>
          <w:szCs w:val="28"/>
          <w:lang w:val="kk-KZ"/>
        </w:rPr>
        <w:t xml:space="preserve">стабильности </w:t>
      </w:r>
      <w:r w:rsidRPr="00356A08">
        <w:rPr>
          <w:rFonts w:ascii="Times New Roman" w:hAnsi="Times New Roman" w:cs="Times New Roman"/>
          <w:sz w:val="28"/>
          <w:szCs w:val="28"/>
          <w:lang w:val="kk-KZ"/>
        </w:rPr>
        <w:t xml:space="preserve">и гарантии прогресса. </w:t>
      </w:r>
      <w:r w:rsidR="00DB37B2" w:rsidRPr="00356A08">
        <w:rPr>
          <w:rFonts w:ascii="Times New Roman" w:hAnsi="Times New Roman" w:cs="Times New Roman"/>
          <w:sz w:val="28"/>
          <w:szCs w:val="28"/>
          <w:lang w:val="kk-KZ"/>
        </w:rPr>
        <w:t>–</w:t>
      </w:r>
      <w:r w:rsidR="00C501C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Ташкент: Узбекистон, 1997. </w:t>
      </w:r>
      <w:r w:rsidR="00DB37B2" w:rsidRPr="00356A08">
        <w:rPr>
          <w:rFonts w:ascii="Times New Roman" w:hAnsi="Times New Roman" w:cs="Times New Roman"/>
          <w:sz w:val="28"/>
          <w:szCs w:val="28"/>
        </w:rPr>
        <w:t>–</w:t>
      </w:r>
      <w:r w:rsidR="00C501CB" w:rsidRPr="00356A08">
        <w:rPr>
          <w:rFonts w:ascii="Times New Roman" w:hAnsi="Times New Roman" w:cs="Times New Roman"/>
          <w:sz w:val="28"/>
          <w:szCs w:val="28"/>
          <w:lang w:val="kk-KZ"/>
        </w:rPr>
        <w:t xml:space="preserve"> </w:t>
      </w:r>
      <w:r w:rsidR="00DB37B2" w:rsidRPr="00356A08">
        <w:rPr>
          <w:rFonts w:ascii="Times New Roman" w:hAnsi="Times New Roman" w:cs="Times New Roman"/>
          <w:sz w:val="28"/>
          <w:szCs w:val="28"/>
          <w:lang w:val="kk-KZ"/>
        </w:rPr>
        <w:t>311 с</w:t>
      </w:r>
      <w:r w:rsidR="00B06810" w:rsidRPr="00356A08">
        <w:rPr>
          <w:rFonts w:ascii="Times New Roman" w:hAnsi="Times New Roman" w:cs="Times New Roman"/>
          <w:sz w:val="28"/>
          <w:szCs w:val="28"/>
        </w:rPr>
        <w:t>.</w:t>
      </w:r>
      <w:r w:rsidR="00B06810" w:rsidRPr="00356A08">
        <w:rPr>
          <w:rFonts w:ascii="Times New Roman" w:hAnsi="Times New Roman" w:cs="Times New Roman"/>
          <w:sz w:val="28"/>
          <w:szCs w:val="28"/>
          <w:lang w:val="kk-KZ"/>
        </w:rPr>
        <w:t xml:space="preserve"> </w:t>
      </w:r>
    </w:p>
    <w:p w14:paraId="42106D08" w14:textId="59F3C169"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Эшмамбетов Н.А. Перспективы развития Кыргызстана и Ц</w:t>
      </w:r>
      <w:r w:rsidR="00C501CB" w:rsidRPr="00356A08">
        <w:rPr>
          <w:rFonts w:ascii="Times New Roman" w:hAnsi="Times New Roman" w:cs="Times New Roman"/>
          <w:sz w:val="28"/>
          <w:szCs w:val="28"/>
          <w:lang w:val="kk-KZ"/>
        </w:rPr>
        <w:t>ентрально-Азиатского региона //</w:t>
      </w:r>
      <w:r w:rsidR="00DB37B2"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Центральная Азия и культура мира. </w:t>
      </w:r>
      <w:r w:rsidR="00DB37B2"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2010. </w:t>
      </w:r>
      <w:r w:rsidR="00DB37B2"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№1(4). </w:t>
      </w:r>
      <w:r w:rsidR="00DB37B2" w:rsidRPr="00356A08">
        <w:rPr>
          <w:rFonts w:ascii="Times New Roman" w:hAnsi="Times New Roman" w:cs="Times New Roman"/>
          <w:sz w:val="28"/>
          <w:szCs w:val="28"/>
        </w:rPr>
        <w:t>–</w:t>
      </w:r>
      <w:r w:rsidRPr="00356A08">
        <w:rPr>
          <w:rFonts w:ascii="Times New Roman" w:hAnsi="Times New Roman" w:cs="Times New Roman"/>
          <w:sz w:val="28"/>
          <w:szCs w:val="28"/>
          <w:lang w:val="kk-KZ"/>
        </w:rPr>
        <w:t xml:space="preserve"> </w:t>
      </w:r>
      <w:r w:rsidR="00B06810" w:rsidRPr="00356A08">
        <w:rPr>
          <w:rFonts w:ascii="Times New Roman" w:hAnsi="Times New Roman" w:cs="Times New Roman"/>
          <w:sz w:val="28"/>
          <w:szCs w:val="28"/>
          <w:lang w:val="en-US"/>
        </w:rPr>
        <w:t>C</w:t>
      </w:r>
      <w:r w:rsidR="00B06810" w:rsidRPr="00356A08">
        <w:rPr>
          <w:rFonts w:ascii="Times New Roman" w:hAnsi="Times New Roman" w:cs="Times New Roman"/>
          <w:sz w:val="28"/>
          <w:szCs w:val="28"/>
        </w:rPr>
        <w:t xml:space="preserve">. </w:t>
      </w:r>
      <w:r w:rsidR="00DB2D76" w:rsidRPr="00356A08">
        <w:rPr>
          <w:rFonts w:ascii="Times New Roman" w:hAnsi="Times New Roman" w:cs="Times New Roman"/>
          <w:sz w:val="28"/>
          <w:szCs w:val="28"/>
          <w:lang w:val="kk-KZ"/>
        </w:rPr>
        <w:t>70–75</w:t>
      </w:r>
      <w:r w:rsidRPr="00356A08">
        <w:rPr>
          <w:rFonts w:ascii="Times New Roman" w:hAnsi="Times New Roman" w:cs="Times New Roman"/>
          <w:sz w:val="28"/>
          <w:szCs w:val="28"/>
          <w:lang w:val="kk-KZ"/>
        </w:rPr>
        <w:t>.</w:t>
      </w:r>
    </w:p>
    <w:p w14:paraId="0B33A227" w14:textId="1E987AF9"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Холикназар Х</w:t>
      </w:r>
      <w:r w:rsidR="00DB37B2"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Степень и характер участия Республики Таджикистан в системе регионального сотрудничества в Центральной Азии //</w:t>
      </w:r>
      <w:r w:rsidR="00DB37B2"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Центральная Азия-главный приоритет внешней политики Узбекистана</w:t>
      </w:r>
      <w:r w:rsidR="004871A7"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DB37B2" w:rsidRPr="00356A08">
        <w:rPr>
          <w:rFonts w:ascii="Times New Roman" w:hAnsi="Times New Roman" w:cs="Times New Roman"/>
          <w:sz w:val="28"/>
          <w:szCs w:val="28"/>
          <w:lang w:val="kk-KZ"/>
        </w:rPr>
        <w:t>с</w:t>
      </w:r>
      <w:r w:rsidRPr="00356A08">
        <w:rPr>
          <w:rFonts w:ascii="Times New Roman" w:hAnsi="Times New Roman" w:cs="Times New Roman"/>
          <w:sz w:val="28"/>
          <w:szCs w:val="28"/>
          <w:lang w:val="kk-KZ"/>
        </w:rPr>
        <w:t>б</w:t>
      </w:r>
      <w:r w:rsidR="00DB37B2"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докл</w:t>
      </w:r>
      <w:r w:rsidR="00DB37B2"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междунар</w:t>
      </w:r>
      <w:r w:rsidR="00DB37B2"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конф. </w:t>
      </w:r>
      <w:r w:rsidR="00DB37B2" w:rsidRPr="00356A08">
        <w:rPr>
          <w:rFonts w:ascii="Times New Roman" w:hAnsi="Times New Roman" w:cs="Times New Roman"/>
          <w:sz w:val="28"/>
          <w:szCs w:val="28"/>
          <w:lang w:val="kk-KZ"/>
        </w:rPr>
        <w:t>–</w:t>
      </w:r>
      <w:r w:rsidR="004871A7"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Ташкент, 2017. </w:t>
      </w:r>
      <w:r w:rsidR="00DB37B2" w:rsidRPr="00356A08">
        <w:rPr>
          <w:rFonts w:ascii="Times New Roman" w:hAnsi="Times New Roman" w:cs="Times New Roman"/>
          <w:sz w:val="28"/>
          <w:szCs w:val="28"/>
          <w:lang w:val="kk-KZ"/>
        </w:rPr>
        <w:t>–</w:t>
      </w:r>
      <w:r w:rsidR="004871A7" w:rsidRPr="00356A08">
        <w:rPr>
          <w:rFonts w:ascii="Times New Roman" w:hAnsi="Times New Roman" w:cs="Times New Roman"/>
          <w:sz w:val="28"/>
          <w:szCs w:val="28"/>
          <w:lang w:val="kk-KZ"/>
        </w:rPr>
        <w:t xml:space="preserve"> </w:t>
      </w:r>
      <w:r w:rsidR="001038E6" w:rsidRPr="00356A08">
        <w:rPr>
          <w:rFonts w:ascii="Times New Roman" w:hAnsi="Times New Roman" w:cs="Times New Roman"/>
          <w:sz w:val="28"/>
          <w:szCs w:val="28"/>
          <w:lang w:val="kk-KZ"/>
        </w:rPr>
        <w:t>С</w:t>
      </w:r>
      <w:r w:rsidRPr="00356A08">
        <w:rPr>
          <w:rFonts w:ascii="Times New Roman" w:hAnsi="Times New Roman" w:cs="Times New Roman"/>
          <w:sz w:val="28"/>
          <w:szCs w:val="28"/>
          <w:lang w:val="kk-KZ"/>
        </w:rPr>
        <w:t>. 38-44.</w:t>
      </w:r>
    </w:p>
    <w:p w14:paraId="56E06844" w14:textId="183AFEA7"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Сааданбеков Ж.С. Нурсултан Назарбаев Законы и лидерства </w:t>
      </w:r>
      <w:r w:rsidR="00DB37B2" w:rsidRPr="00356A08">
        <w:rPr>
          <w:rFonts w:ascii="Times New Roman" w:hAnsi="Times New Roman" w:cs="Times New Roman"/>
          <w:sz w:val="28"/>
          <w:szCs w:val="28"/>
          <w:lang w:val="kk-KZ"/>
        </w:rPr>
        <w:t>–</w:t>
      </w:r>
      <w:r w:rsidR="004871A7"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Алматы: Күлтегін</w:t>
      </w:r>
      <w:r w:rsidR="004871A7"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2005. </w:t>
      </w:r>
      <w:r w:rsidR="00DB37B2" w:rsidRPr="00356A08">
        <w:rPr>
          <w:rFonts w:ascii="Times New Roman" w:hAnsi="Times New Roman" w:cs="Times New Roman"/>
          <w:sz w:val="28"/>
          <w:szCs w:val="28"/>
          <w:lang w:val="kk-KZ"/>
        </w:rPr>
        <w:t>–</w:t>
      </w:r>
      <w:r w:rsidR="004871A7"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562 </w:t>
      </w:r>
      <w:r w:rsidR="00DB37B2" w:rsidRPr="00356A08">
        <w:rPr>
          <w:rFonts w:ascii="Times New Roman" w:hAnsi="Times New Roman" w:cs="Times New Roman"/>
          <w:sz w:val="28"/>
          <w:szCs w:val="28"/>
          <w:lang w:val="kk-KZ"/>
        </w:rPr>
        <w:t>с</w:t>
      </w:r>
      <w:r w:rsidRPr="00356A08">
        <w:rPr>
          <w:rFonts w:ascii="Times New Roman" w:hAnsi="Times New Roman" w:cs="Times New Roman"/>
          <w:sz w:val="28"/>
          <w:szCs w:val="28"/>
          <w:lang w:val="kk-KZ"/>
        </w:rPr>
        <w:t>.</w:t>
      </w:r>
    </w:p>
    <w:p w14:paraId="7A0CD815" w14:textId="55BB7132"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ҚРҰМ</w:t>
      </w:r>
      <w:r w:rsidR="00AB159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AB159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54</w:t>
      </w:r>
      <w:r w:rsidR="00AB159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AB159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AB159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AB159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843.</w:t>
      </w:r>
      <w:r w:rsidR="009C5BBF" w:rsidRPr="00356A08">
        <w:rPr>
          <w:rFonts w:ascii="Times New Roman" w:hAnsi="Times New Roman" w:cs="Times New Roman"/>
          <w:sz w:val="28"/>
          <w:szCs w:val="28"/>
          <w:lang w:val="kk-KZ"/>
        </w:rPr>
        <w:t xml:space="preserve"> П.</w:t>
      </w:r>
      <w:r w:rsidR="001A57AE" w:rsidRPr="00356A08">
        <w:rPr>
          <w:rFonts w:ascii="Times New Roman" w:hAnsi="Times New Roman" w:cs="Times New Roman"/>
          <w:sz w:val="28"/>
          <w:szCs w:val="28"/>
          <w:lang w:val="en-US"/>
        </w:rPr>
        <w:t xml:space="preserve"> 47.</w:t>
      </w:r>
    </w:p>
    <w:p w14:paraId="59CAA699" w14:textId="6FF9701C"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Искандаров А.И. Научит ли ЕС дружить //</w:t>
      </w:r>
      <w:r w:rsidR="00DB37B2"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Мир Евразии. </w:t>
      </w:r>
      <w:r w:rsidR="00DB37B2" w:rsidRPr="00356A08">
        <w:rPr>
          <w:rFonts w:ascii="Times New Roman" w:hAnsi="Times New Roman" w:cs="Times New Roman"/>
          <w:sz w:val="28"/>
          <w:szCs w:val="28"/>
          <w:lang w:val="kk-KZ"/>
        </w:rPr>
        <w:t>–</w:t>
      </w:r>
      <w:r w:rsidR="004871A7"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2007</w:t>
      </w:r>
      <w:r w:rsidR="00DB37B2"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DB37B2"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№4(40). </w:t>
      </w:r>
      <w:r w:rsidR="00DB37B2" w:rsidRPr="00356A08">
        <w:rPr>
          <w:rFonts w:ascii="Times New Roman" w:hAnsi="Times New Roman" w:cs="Times New Roman"/>
          <w:sz w:val="28"/>
          <w:szCs w:val="28"/>
          <w:lang w:val="kk-KZ"/>
        </w:rPr>
        <w:t>–</w:t>
      </w:r>
      <w:r w:rsidR="004871A7"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С. 76.</w:t>
      </w:r>
    </w:p>
    <w:p w14:paraId="4E6616EB" w14:textId="44188870"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ҚРПМ</w:t>
      </w:r>
      <w:r w:rsidR="00AB159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AB159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5Н</w:t>
      </w:r>
      <w:r w:rsidR="00AB159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AB159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1/7</w:t>
      </w:r>
      <w:r w:rsidR="00AB159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AB159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9207.</w:t>
      </w:r>
      <w:r w:rsidR="009C5BBF" w:rsidRPr="00356A08">
        <w:rPr>
          <w:rFonts w:ascii="Times New Roman" w:hAnsi="Times New Roman" w:cs="Times New Roman"/>
          <w:sz w:val="28"/>
          <w:szCs w:val="28"/>
          <w:lang w:val="kk-KZ"/>
        </w:rPr>
        <w:t xml:space="preserve"> П.</w:t>
      </w:r>
      <w:r w:rsidR="00FE322E" w:rsidRPr="00356A08">
        <w:rPr>
          <w:rFonts w:ascii="Times New Roman" w:hAnsi="Times New Roman" w:cs="Times New Roman"/>
          <w:sz w:val="28"/>
          <w:szCs w:val="28"/>
          <w:lang w:val="kk-KZ"/>
        </w:rPr>
        <w:t xml:space="preserve"> 103.</w:t>
      </w:r>
    </w:p>
    <w:p w14:paraId="3D8A1F52" w14:textId="1C1F348E" w:rsidR="008C5491" w:rsidRPr="00356A08" w:rsidRDefault="00AB159D"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Сол жерде.</w:t>
      </w:r>
      <w:r w:rsidR="008C5491" w:rsidRPr="00356A08">
        <w:rPr>
          <w:rFonts w:ascii="Times New Roman" w:hAnsi="Times New Roman" w:cs="Times New Roman"/>
          <w:sz w:val="28"/>
          <w:szCs w:val="28"/>
          <w:lang w:val="kk-KZ"/>
        </w:rPr>
        <w:t xml:space="preserve"> Т</w:t>
      </w:r>
      <w:r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1</w:t>
      </w:r>
      <w:r w:rsidRPr="00356A08">
        <w:rPr>
          <w:rFonts w:ascii="Times New Roman" w:hAnsi="Times New Roman" w:cs="Times New Roman"/>
          <w:sz w:val="28"/>
          <w:szCs w:val="28"/>
          <w:lang w:val="kk-KZ"/>
        </w:rPr>
        <w:t>.</w:t>
      </w:r>
      <w:r w:rsidR="008C5491" w:rsidRPr="00356A08">
        <w:rPr>
          <w:rFonts w:ascii="Times New Roman" w:hAnsi="Times New Roman" w:cs="Times New Roman"/>
          <w:sz w:val="28"/>
          <w:szCs w:val="28"/>
          <w:lang w:val="kk-KZ"/>
        </w:rPr>
        <w:t xml:space="preserve"> Іс</w:t>
      </w:r>
      <w:r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2322.</w:t>
      </w:r>
      <w:r w:rsidR="009C5BBF" w:rsidRPr="00356A08">
        <w:rPr>
          <w:rFonts w:ascii="Times New Roman" w:hAnsi="Times New Roman" w:cs="Times New Roman"/>
          <w:sz w:val="28"/>
          <w:szCs w:val="28"/>
          <w:lang w:val="kk-KZ"/>
        </w:rPr>
        <w:t xml:space="preserve"> П.</w:t>
      </w:r>
      <w:r w:rsidR="00D117BB" w:rsidRPr="00356A08">
        <w:rPr>
          <w:rFonts w:ascii="Times New Roman" w:hAnsi="Times New Roman" w:cs="Times New Roman"/>
          <w:sz w:val="28"/>
          <w:szCs w:val="28"/>
          <w:lang w:val="kk-KZ"/>
        </w:rPr>
        <w:t xml:space="preserve"> 93.</w:t>
      </w:r>
    </w:p>
    <w:p w14:paraId="76E0607B" w14:textId="469B4E0B" w:rsidR="008C5491" w:rsidRPr="00356A08" w:rsidRDefault="00AB159D"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Сол жерде.</w:t>
      </w:r>
      <w:r w:rsidR="008C5491" w:rsidRPr="00356A08">
        <w:rPr>
          <w:rFonts w:ascii="Times New Roman" w:hAnsi="Times New Roman" w:cs="Times New Roman"/>
          <w:sz w:val="28"/>
          <w:szCs w:val="28"/>
          <w:lang w:val="kk-KZ"/>
        </w:rPr>
        <w:t xml:space="preserve"> Іс</w:t>
      </w:r>
      <w:r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 xml:space="preserve">2963. </w:t>
      </w:r>
      <w:r w:rsidRPr="00356A08">
        <w:rPr>
          <w:rFonts w:ascii="Times New Roman" w:hAnsi="Times New Roman" w:cs="Times New Roman"/>
          <w:sz w:val="28"/>
          <w:szCs w:val="28"/>
          <w:lang w:val="kk-KZ"/>
        </w:rPr>
        <w:t xml:space="preserve">П. </w:t>
      </w:r>
      <w:r w:rsidR="008C5491" w:rsidRPr="00356A08">
        <w:rPr>
          <w:rFonts w:ascii="Times New Roman" w:hAnsi="Times New Roman" w:cs="Times New Roman"/>
          <w:sz w:val="28"/>
          <w:szCs w:val="28"/>
          <w:lang w:val="kk-KZ"/>
        </w:rPr>
        <w:t>37.</w:t>
      </w:r>
    </w:p>
    <w:p w14:paraId="18E24AC4" w14:textId="23D57487" w:rsidR="008C5491" w:rsidRPr="00356A08" w:rsidRDefault="00AB159D"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Сол жерде.</w:t>
      </w:r>
      <w:r w:rsidR="008C5491" w:rsidRPr="00356A08">
        <w:rPr>
          <w:rFonts w:ascii="Times New Roman" w:hAnsi="Times New Roman" w:cs="Times New Roman"/>
          <w:sz w:val="28"/>
          <w:szCs w:val="28"/>
          <w:lang w:val="kk-KZ"/>
        </w:rPr>
        <w:t xml:space="preserve"> Іс</w:t>
      </w:r>
      <w:r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 xml:space="preserve">4052. </w:t>
      </w:r>
      <w:r w:rsidRPr="00356A08">
        <w:rPr>
          <w:rFonts w:ascii="Times New Roman" w:hAnsi="Times New Roman" w:cs="Times New Roman"/>
          <w:sz w:val="28"/>
          <w:szCs w:val="28"/>
          <w:lang w:val="kk-KZ"/>
        </w:rPr>
        <w:t xml:space="preserve">П. </w:t>
      </w:r>
      <w:r w:rsidR="008C5491" w:rsidRPr="00356A08">
        <w:rPr>
          <w:rFonts w:ascii="Times New Roman" w:hAnsi="Times New Roman" w:cs="Times New Roman"/>
          <w:sz w:val="28"/>
          <w:szCs w:val="28"/>
          <w:lang w:val="kk-KZ"/>
        </w:rPr>
        <w:t>22.</w:t>
      </w:r>
    </w:p>
    <w:p w14:paraId="3C5B1340" w14:textId="536B4B6D"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А</w:t>
      </w:r>
      <w:r w:rsidR="00AB159D" w:rsidRPr="00356A08">
        <w:rPr>
          <w:rFonts w:ascii="Times New Roman" w:hAnsi="Times New Roman" w:cs="Times New Roman"/>
          <w:sz w:val="28"/>
          <w:szCs w:val="28"/>
          <w:lang w:val="kk-KZ"/>
        </w:rPr>
        <w:t>О</w:t>
      </w:r>
      <w:r w:rsidRPr="00356A08">
        <w:rPr>
          <w:rFonts w:ascii="Times New Roman" w:hAnsi="Times New Roman" w:cs="Times New Roman"/>
          <w:sz w:val="28"/>
          <w:szCs w:val="28"/>
          <w:lang w:val="kk-KZ"/>
        </w:rPr>
        <w:t>ММ</w:t>
      </w:r>
      <w:r w:rsidR="00AB159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AB159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175</w:t>
      </w:r>
      <w:r w:rsidR="00AB159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AB159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w:t>
      </w:r>
      <w:r w:rsidR="00AB159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AB159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10.</w:t>
      </w:r>
      <w:r w:rsidR="009C5BBF" w:rsidRPr="00356A08">
        <w:rPr>
          <w:rFonts w:ascii="Times New Roman" w:hAnsi="Times New Roman" w:cs="Times New Roman"/>
          <w:sz w:val="28"/>
          <w:szCs w:val="28"/>
          <w:lang w:val="kk-KZ"/>
        </w:rPr>
        <w:t xml:space="preserve"> </w:t>
      </w:r>
      <w:r w:rsidR="000B5D06" w:rsidRPr="00356A08">
        <w:rPr>
          <w:rFonts w:ascii="Times New Roman" w:hAnsi="Times New Roman" w:cs="Times New Roman"/>
          <w:sz w:val="28"/>
          <w:szCs w:val="28"/>
          <w:lang w:val="kk-KZ"/>
        </w:rPr>
        <w:t>П.</w:t>
      </w:r>
      <w:r w:rsidR="00930476" w:rsidRPr="00356A08">
        <w:rPr>
          <w:rFonts w:ascii="Times New Roman" w:hAnsi="Times New Roman" w:cs="Times New Roman"/>
          <w:sz w:val="28"/>
          <w:szCs w:val="28"/>
          <w:lang w:val="en-US"/>
        </w:rPr>
        <w:t xml:space="preserve"> </w:t>
      </w:r>
      <w:r w:rsidR="000B5D06" w:rsidRPr="00356A08">
        <w:rPr>
          <w:rFonts w:ascii="Times New Roman" w:hAnsi="Times New Roman" w:cs="Times New Roman"/>
          <w:sz w:val="28"/>
          <w:szCs w:val="28"/>
          <w:lang w:val="kk-KZ"/>
        </w:rPr>
        <w:t>50</w:t>
      </w:r>
    </w:p>
    <w:p w14:paraId="0CFE541F" w14:textId="56396572"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ҚРҰМ</w:t>
      </w:r>
      <w:r w:rsidR="00AB159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AB159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27</w:t>
      </w:r>
      <w:r w:rsidR="00AB159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AB159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AB159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AB159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18.</w:t>
      </w:r>
      <w:r w:rsidR="009C5BBF" w:rsidRPr="00356A08">
        <w:rPr>
          <w:rFonts w:ascii="Times New Roman" w:hAnsi="Times New Roman" w:cs="Times New Roman"/>
          <w:sz w:val="28"/>
          <w:szCs w:val="28"/>
          <w:lang w:val="kk-KZ"/>
        </w:rPr>
        <w:t xml:space="preserve"> П.</w:t>
      </w:r>
      <w:r w:rsidR="00930476" w:rsidRPr="00356A08">
        <w:rPr>
          <w:rFonts w:ascii="Times New Roman" w:hAnsi="Times New Roman" w:cs="Times New Roman"/>
          <w:sz w:val="28"/>
          <w:szCs w:val="28"/>
          <w:lang w:val="en-US"/>
        </w:rPr>
        <w:t xml:space="preserve"> </w:t>
      </w:r>
      <w:r w:rsidR="00FD1BFD" w:rsidRPr="00356A08">
        <w:rPr>
          <w:rFonts w:ascii="Times New Roman" w:hAnsi="Times New Roman" w:cs="Times New Roman"/>
          <w:sz w:val="28"/>
          <w:szCs w:val="28"/>
          <w:lang w:val="en-US"/>
        </w:rPr>
        <w:t>59</w:t>
      </w:r>
    </w:p>
    <w:p w14:paraId="13EDE2E2" w14:textId="42CB4647"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ҚРПМ</w:t>
      </w:r>
      <w:r w:rsidR="00AB159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AB159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75Н</w:t>
      </w:r>
      <w:r w:rsidR="00AB159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AB159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AB159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AB159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2571. </w:t>
      </w:r>
      <w:r w:rsidR="00AB159D" w:rsidRPr="00356A08">
        <w:rPr>
          <w:rFonts w:ascii="Times New Roman" w:hAnsi="Times New Roman" w:cs="Times New Roman"/>
          <w:sz w:val="28"/>
          <w:szCs w:val="28"/>
          <w:lang w:val="kk-KZ"/>
        </w:rPr>
        <w:t xml:space="preserve">П. </w:t>
      </w:r>
      <w:r w:rsidRPr="00356A08">
        <w:rPr>
          <w:rFonts w:ascii="Times New Roman" w:hAnsi="Times New Roman" w:cs="Times New Roman"/>
          <w:sz w:val="28"/>
          <w:szCs w:val="28"/>
          <w:lang w:val="kk-KZ"/>
        </w:rPr>
        <w:t xml:space="preserve">78. </w:t>
      </w:r>
    </w:p>
    <w:p w14:paraId="29B96A31" w14:textId="3537B85D" w:rsidR="00BB3FF1" w:rsidRPr="00356A08" w:rsidRDefault="008C5491" w:rsidP="00BB3FF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Қазақстан және әлем елдері</w:t>
      </w:r>
      <w:r w:rsidR="00F630C2" w:rsidRPr="00356A08">
        <w:rPr>
          <w:rFonts w:ascii="Times New Roman" w:hAnsi="Times New Roman" w:cs="Times New Roman"/>
          <w:sz w:val="28"/>
          <w:szCs w:val="28"/>
          <w:lang w:val="kk-KZ"/>
        </w:rPr>
        <w:t xml:space="preserve"> /</w:t>
      </w:r>
      <w:r w:rsidR="00BB1F36" w:rsidRPr="00356A08">
        <w:rPr>
          <w:rFonts w:ascii="Times New Roman" w:hAnsi="Times New Roman" w:cs="Times New Roman"/>
          <w:sz w:val="28"/>
          <w:szCs w:val="28"/>
          <w:lang w:val="kk-KZ"/>
        </w:rPr>
        <w:t xml:space="preserve">құраст. Н.Б. Ермекбаев және т. б. </w:t>
      </w:r>
      <w:r w:rsidR="004871A7"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Алматы: Өнер, 2007. – </w:t>
      </w:r>
      <w:r w:rsidR="00BB1F36" w:rsidRPr="00356A08">
        <w:rPr>
          <w:rFonts w:ascii="Times New Roman" w:hAnsi="Times New Roman" w:cs="Times New Roman"/>
          <w:sz w:val="28"/>
          <w:szCs w:val="28"/>
          <w:lang w:val="kk-KZ"/>
        </w:rPr>
        <w:t>302</w:t>
      </w:r>
      <w:r w:rsidR="00F630C2"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б.</w:t>
      </w:r>
    </w:p>
    <w:p w14:paraId="4C1F514D" w14:textId="70814177" w:rsidR="008C5491" w:rsidRPr="00356A08" w:rsidRDefault="008C5491" w:rsidP="00BB3FF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Қазақстан Республикасының Президенті Н. Назарбаевтың Қырғызстанға мемлекеттік сапары</w:t>
      </w:r>
      <w:r w:rsidR="004871A7"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4871A7"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2012 жыл 22-тамыз.</w:t>
      </w:r>
      <w:r w:rsidR="00F630C2" w:rsidRPr="00356A08">
        <w:rPr>
          <w:rFonts w:ascii="Times New Roman" w:hAnsi="Times New Roman" w:cs="Times New Roman"/>
          <w:sz w:val="28"/>
          <w:szCs w:val="28"/>
          <w:lang w:val="kk-KZ"/>
        </w:rPr>
        <w:t xml:space="preserve"> </w:t>
      </w:r>
      <w:r w:rsidR="00292583" w:rsidRPr="00356A08">
        <w:rPr>
          <w:rFonts w:ascii="Times New Roman" w:hAnsi="Times New Roman" w:cs="Times New Roman"/>
          <w:sz w:val="28"/>
          <w:szCs w:val="28"/>
          <w:lang w:val="kk-KZ"/>
        </w:rPr>
        <w:t>https://akorda.kz/.</w:t>
      </w:r>
    </w:p>
    <w:p w14:paraId="687EE3EB" w14:textId="34C36BC6"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ҚРПМ</w:t>
      </w:r>
      <w:r w:rsidR="00AB159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AB159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75Н</w:t>
      </w:r>
      <w:r w:rsidR="00AB159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AB159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AB159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Іс</w:t>
      </w:r>
      <w:r w:rsidR="00AB159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2319.</w:t>
      </w:r>
    </w:p>
    <w:p w14:paraId="66FA8C41" w14:textId="1A270257" w:rsidR="008C5491" w:rsidRPr="00356A08" w:rsidRDefault="00AB159D"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Сол жерде. </w:t>
      </w:r>
      <w:r w:rsidR="008C5491" w:rsidRPr="00356A08">
        <w:rPr>
          <w:rFonts w:ascii="Times New Roman" w:hAnsi="Times New Roman" w:cs="Times New Roman"/>
          <w:sz w:val="28"/>
          <w:szCs w:val="28"/>
          <w:lang w:val="kk-KZ"/>
        </w:rPr>
        <w:t>Іс</w:t>
      </w:r>
      <w:r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1962.</w:t>
      </w:r>
    </w:p>
    <w:p w14:paraId="34E38A4E" w14:textId="58554BD8" w:rsidR="00540707" w:rsidRPr="00356A08" w:rsidRDefault="00AB159D" w:rsidP="00540707">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Сол жерде. </w:t>
      </w:r>
      <w:r w:rsidR="008C5491" w:rsidRPr="00356A08">
        <w:rPr>
          <w:rFonts w:ascii="Times New Roman" w:hAnsi="Times New Roman" w:cs="Times New Roman"/>
          <w:sz w:val="28"/>
          <w:szCs w:val="28"/>
          <w:lang w:val="kk-KZ"/>
        </w:rPr>
        <w:t>Іс</w:t>
      </w:r>
      <w:r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1960.</w:t>
      </w:r>
    </w:p>
    <w:p w14:paraId="4BBC2284" w14:textId="77777777" w:rsidR="00BB1F36" w:rsidRPr="00356A08" w:rsidRDefault="005A72F4" w:rsidP="00BB1F36">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Қазақстан Республикасы сыртқы саясатының 2014 - 2020 жылдарға арналған тұжырымдамасы туралы. </w:t>
      </w:r>
      <w:r w:rsidR="00540707" w:rsidRPr="00356A08">
        <w:rPr>
          <w:rFonts w:ascii="Times New Roman" w:hAnsi="Times New Roman" w:cs="Times New Roman"/>
          <w:sz w:val="28"/>
          <w:szCs w:val="28"/>
          <w:lang w:val="kk-KZ"/>
        </w:rPr>
        <w:t>Қазақстан Республикасы Президентінің 2014 жылғы 21 қаңтардағы № 741 Жарлығы. (Электрондық ресурс). – Кіру тәртібі: adilet.zan.kz. Кірген уақыты: 14.08.2019.</w:t>
      </w:r>
    </w:p>
    <w:p w14:paraId="1081CF19" w14:textId="080E5A42" w:rsidR="00BB1F36" w:rsidRPr="00356A08" w:rsidRDefault="008C5491" w:rsidP="00BB1F36">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Әлеуметтану және саясаттану бойынша орысша-қазақша түсіндірме </w:t>
      </w:r>
      <w:r w:rsidRPr="00356A08">
        <w:rPr>
          <w:rFonts w:ascii="Times New Roman" w:hAnsi="Times New Roman" w:cs="Times New Roman"/>
          <w:sz w:val="28"/>
          <w:szCs w:val="28"/>
          <w:lang w:val="kk-KZ"/>
        </w:rPr>
        <w:lastRenderedPageBreak/>
        <w:t>сөздік</w:t>
      </w:r>
      <w:r w:rsidR="00F630C2" w:rsidRPr="00356A08">
        <w:rPr>
          <w:rFonts w:ascii="Times New Roman" w:hAnsi="Times New Roman" w:cs="Times New Roman"/>
          <w:sz w:val="28"/>
          <w:szCs w:val="28"/>
          <w:lang w:val="kk-KZ"/>
        </w:rPr>
        <w:t xml:space="preserve"> / </w:t>
      </w:r>
      <w:r w:rsidR="00BB1F36" w:rsidRPr="00356A08">
        <w:rPr>
          <w:rFonts w:ascii="Times New Roman" w:hAnsi="Times New Roman" w:cs="Times New Roman"/>
          <w:sz w:val="28"/>
          <w:szCs w:val="28"/>
          <w:lang w:val="kk-KZ"/>
        </w:rPr>
        <w:t>Жалпы редакциясын басқарған э.ғ.д., профессор Е. Арын</w:t>
      </w:r>
      <w:r w:rsidR="004871A7"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Павлодар</w:t>
      </w:r>
      <w:r w:rsidR="004871A7" w:rsidRPr="00356A08">
        <w:rPr>
          <w:rFonts w:ascii="Times New Roman" w:hAnsi="Times New Roman" w:cs="Times New Roman"/>
          <w:sz w:val="28"/>
          <w:szCs w:val="28"/>
          <w:lang w:val="kk-KZ"/>
        </w:rPr>
        <w:t>: ЭКО</w:t>
      </w:r>
      <w:r w:rsidRPr="00356A08">
        <w:rPr>
          <w:rFonts w:ascii="Times New Roman" w:hAnsi="Times New Roman" w:cs="Times New Roman"/>
          <w:sz w:val="28"/>
          <w:szCs w:val="28"/>
          <w:lang w:val="kk-KZ"/>
        </w:rPr>
        <w:t xml:space="preserve">, 2006. </w:t>
      </w:r>
      <w:r w:rsidR="004871A7" w:rsidRPr="00356A08">
        <w:rPr>
          <w:rFonts w:ascii="Times New Roman" w:hAnsi="Times New Roman" w:cs="Times New Roman"/>
          <w:sz w:val="28"/>
          <w:szCs w:val="28"/>
          <w:lang w:val="kk-KZ"/>
        </w:rPr>
        <w:t xml:space="preserve">- </w:t>
      </w:r>
      <w:r w:rsidR="00352BE6" w:rsidRPr="00356A08">
        <w:rPr>
          <w:rFonts w:ascii="Times New Roman" w:hAnsi="Times New Roman" w:cs="Times New Roman"/>
          <w:sz w:val="28"/>
          <w:szCs w:val="28"/>
          <w:lang w:val="kk-KZ"/>
        </w:rPr>
        <w:t>56</w:t>
      </w:r>
      <w:r w:rsidRPr="00356A08">
        <w:rPr>
          <w:rFonts w:ascii="Times New Roman" w:hAnsi="Times New Roman" w:cs="Times New Roman"/>
          <w:sz w:val="28"/>
          <w:szCs w:val="28"/>
          <w:lang w:val="kk-KZ"/>
        </w:rPr>
        <w:t>9 б.</w:t>
      </w:r>
    </w:p>
    <w:p w14:paraId="1758AAB6" w14:textId="20845A1D" w:rsidR="008C5491" w:rsidRPr="00356A08" w:rsidRDefault="008C5491" w:rsidP="00BB1F36">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Саяси түсіндірме сөздік</w:t>
      </w:r>
      <w:r w:rsidR="00F630C2" w:rsidRPr="00356A08">
        <w:rPr>
          <w:rFonts w:ascii="Times New Roman" w:hAnsi="Times New Roman" w:cs="Times New Roman"/>
          <w:sz w:val="28"/>
          <w:szCs w:val="28"/>
          <w:lang w:val="kk-KZ"/>
        </w:rPr>
        <w:t xml:space="preserve"> / </w:t>
      </w:r>
      <w:r w:rsidR="00BB1F36" w:rsidRPr="00356A08">
        <w:rPr>
          <w:rFonts w:ascii="Times New Roman" w:hAnsi="Times New Roman" w:cs="Times New Roman"/>
          <w:sz w:val="28"/>
          <w:szCs w:val="28"/>
          <w:lang w:val="kk-KZ"/>
        </w:rPr>
        <w:t>Жалпы ред. Т. Жанұзақов</w:t>
      </w:r>
      <w:r w:rsidRPr="00356A08">
        <w:rPr>
          <w:rFonts w:ascii="Times New Roman" w:hAnsi="Times New Roman" w:cs="Times New Roman"/>
          <w:sz w:val="28"/>
          <w:szCs w:val="28"/>
          <w:lang w:val="kk-KZ"/>
        </w:rPr>
        <w:t xml:space="preserve"> </w:t>
      </w:r>
      <w:r w:rsidR="004871A7"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Астана: Жүйелі зерттеулер инситуты</w:t>
      </w:r>
      <w:r w:rsidR="004871A7"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2007.</w:t>
      </w:r>
      <w:r w:rsidR="004871A7"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w:t>
      </w:r>
      <w:r w:rsidR="004871A7"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616 б.</w:t>
      </w:r>
    </w:p>
    <w:p w14:paraId="3F99D3F2" w14:textId="09BF3328"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Введение в политологию: словарь-справочник</w:t>
      </w:r>
      <w:r w:rsidR="00F630C2" w:rsidRPr="00356A08">
        <w:rPr>
          <w:rFonts w:ascii="Times New Roman" w:hAnsi="Times New Roman" w:cs="Times New Roman"/>
          <w:sz w:val="28"/>
          <w:szCs w:val="28"/>
          <w:lang w:val="kk-KZ"/>
        </w:rPr>
        <w:t xml:space="preserve"> / </w:t>
      </w:r>
      <w:r w:rsidR="009C5BBF" w:rsidRPr="00356A08">
        <w:rPr>
          <w:rFonts w:ascii="Times New Roman" w:hAnsi="Times New Roman" w:cs="Times New Roman"/>
          <w:sz w:val="28"/>
          <w:szCs w:val="28"/>
          <w:lang w:val="kk-KZ"/>
        </w:rPr>
        <w:t>сост. Г.Л. Купряшин и др.</w:t>
      </w:r>
      <w:r w:rsidRPr="00356A08">
        <w:rPr>
          <w:rFonts w:ascii="Times New Roman" w:hAnsi="Times New Roman" w:cs="Times New Roman"/>
          <w:sz w:val="28"/>
          <w:szCs w:val="28"/>
          <w:lang w:val="kk-KZ"/>
        </w:rPr>
        <w:t xml:space="preserve"> </w:t>
      </w:r>
      <w:r w:rsidR="009C5BBF" w:rsidRPr="00356A08">
        <w:rPr>
          <w:rFonts w:ascii="Times New Roman" w:hAnsi="Times New Roman" w:cs="Times New Roman"/>
          <w:sz w:val="28"/>
          <w:szCs w:val="28"/>
          <w:lang w:val="kk-KZ"/>
        </w:rPr>
        <w:t>–</w:t>
      </w:r>
      <w:r w:rsidR="004871A7"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М</w:t>
      </w:r>
      <w:r w:rsidR="009C5BBF"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Аспект Пресс, </w:t>
      </w:r>
      <w:r w:rsidR="009C5BBF" w:rsidRPr="00356A08">
        <w:rPr>
          <w:rFonts w:ascii="Times New Roman" w:hAnsi="Times New Roman" w:cs="Times New Roman"/>
          <w:sz w:val="28"/>
          <w:szCs w:val="28"/>
          <w:lang w:val="kk-KZ"/>
        </w:rPr>
        <w:t>199</w:t>
      </w:r>
      <w:r w:rsidRPr="00356A08">
        <w:rPr>
          <w:rFonts w:ascii="Times New Roman" w:hAnsi="Times New Roman" w:cs="Times New Roman"/>
          <w:sz w:val="28"/>
          <w:szCs w:val="28"/>
          <w:lang w:val="kk-KZ"/>
        </w:rPr>
        <w:t xml:space="preserve">6. </w:t>
      </w:r>
      <w:r w:rsidR="009C5BBF" w:rsidRPr="00356A08">
        <w:rPr>
          <w:rFonts w:ascii="Times New Roman" w:hAnsi="Times New Roman" w:cs="Times New Roman"/>
          <w:sz w:val="28"/>
          <w:szCs w:val="28"/>
        </w:rPr>
        <w:t>–</w:t>
      </w:r>
      <w:r w:rsidRPr="00356A08">
        <w:rPr>
          <w:rFonts w:ascii="Times New Roman" w:hAnsi="Times New Roman" w:cs="Times New Roman"/>
          <w:sz w:val="28"/>
          <w:szCs w:val="28"/>
          <w:lang w:val="kk-KZ"/>
        </w:rPr>
        <w:t xml:space="preserve"> </w:t>
      </w:r>
      <w:r w:rsidR="009C5BBF" w:rsidRPr="00356A08">
        <w:rPr>
          <w:rFonts w:ascii="Times New Roman" w:hAnsi="Times New Roman" w:cs="Times New Roman"/>
          <w:sz w:val="28"/>
          <w:szCs w:val="28"/>
          <w:lang w:val="kk-KZ"/>
        </w:rPr>
        <w:t>262 с.</w:t>
      </w:r>
    </w:p>
    <w:p w14:paraId="0B64BDDD" w14:textId="0F7D5441"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Çelik</w:t>
      </w:r>
      <w:r w:rsidR="00F630C2" w:rsidRPr="00356A08">
        <w:rPr>
          <w:rFonts w:ascii="Times New Roman" w:hAnsi="Times New Roman" w:cs="Times New Roman"/>
          <w:sz w:val="28"/>
          <w:szCs w:val="28"/>
          <w:lang w:val="kk-KZ"/>
        </w:rPr>
        <w:t xml:space="preserve"> M.</w:t>
      </w:r>
      <w:r w:rsidRPr="00356A08">
        <w:rPr>
          <w:rFonts w:ascii="Times New Roman" w:hAnsi="Times New Roman" w:cs="Times New Roman"/>
          <w:sz w:val="28"/>
          <w:szCs w:val="28"/>
          <w:lang w:val="kk-KZ"/>
        </w:rPr>
        <w:t xml:space="preserve"> Kendi Geleceğini Belirleme İlkesi ve Bağımsızlık Hakkı //</w:t>
      </w:r>
      <w:r w:rsidR="00F630C2"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Ankara Barosu Dergisi</w:t>
      </w:r>
      <w:r w:rsidR="00F630C2"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F630C2"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2015</w:t>
      </w:r>
      <w:r w:rsidR="00F630C2" w:rsidRPr="00356A08">
        <w:rPr>
          <w:rFonts w:ascii="Times New Roman" w:hAnsi="Times New Roman" w:cs="Times New Roman"/>
          <w:sz w:val="28"/>
          <w:szCs w:val="28"/>
          <w:lang w:val="kk-KZ"/>
        </w:rPr>
        <w:t xml:space="preserve">. – S. </w:t>
      </w:r>
      <w:r w:rsidRPr="00356A08">
        <w:rPr>
          <w:rFonts w:ascii="Times New Roman" w:hAnsi="Times New Roman" w:cs="Times New Roman"/>
          <w:sz w:val="28"/>
          <w:szCs w:val="28"/>
          <w:lang w:val="kk-KZ"/>
        </w:rPr>
        <w:t xml:space="preserve">2. </w:t>
      </w:r>
      <w:r w:rsidR="00F630C2"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S.</w:t>
      </w:r>
      <w:r w:rsidR="00F630C2"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197-211.</w:t>
      </w:r>
    </w:p>
    <w:p w14:paraId="32D47DAF" w14:textId="076127E9"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Соглашение между Правительством Республики Казахстан и Правительством Российской Федерации о сотрудничестве в области культуры, науки и образования от 28 марта 1994 г. </w:t>
      </w:r>
      <w:r w:rsidR="00F630C2" w:rsidRPr="00356A08">
        <w:rPr>
          <w:rFonts w:ascii="Times New Roman" w:hAnsi="Times New Roman" w:cs="Times New Roman"/>
          <w:sz w:val="28"/>
          <w:szCs w:val="28"/>
        </w:rPr>
        <w:t>//</w:t>
      </w:r>
      <w:r w:rsidR="00A35A01" w:rsidRPr="00356A08">
        <w:rPr>
          <w:rFonts w:ascii="Times New Roman" w:hAnsi="Times New Roman" w:cs="Times New Roman"/>
          <w:sz w:val="28"/>
          <w:szCs w:val="28"/>
        </w:rPr>
        <w:t>https://docs.cntd.ru/</w:t>
      </w:r>
      <w:r w:rsidR="00F630C2" w:rsidRPr="00356A08">
        <w:rPr>
          <w:rFonts w:ascii="Times New Roman" w:hAnsi="Times New Roman" w:cs="Times New Roman"/>
          <w:sz w:val="28"/>
          <w:szCs w:val="28"/>
        </w:rPr>
        <w:t>.</w:t>
      </w:r>
    </w:p>
    <w:p w14:paraId="1CE67778" w14:textId="6621337E" w:rsidR="008C5491" w:rsidRPr="00356A08" w:rsidRDefault="000A300D"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Электронный фонд актуальных правовых и нормативно-технических документов.</w:t>
      </w:r>
      <w:r w:rsidR="00F630C2" w:rsidRPr="00356A08">
        <w:rPr>
          <w:rFonts w:ascii="Times New Roman" w:hAnsi="Times New Roman" w:cs="Times New Roman"/>
          <w:sz w:val="28"/>
          <w:szCs w:val="28"/>
          <w:lang w:val="kk-KZ"/>
        </w:rPr>
        <w:t xml:space="preserve"> </w:t>
      </w:r>
      <w:hyperlink r:id="rId22" w:history="1">
        <w:r w:rsidR="007D601D" w:rsidRPr="00356A08">
          <w:rPr>
            <w:rStyle w:val="a4"/>
            <w:rFonts w:ascii="Times New Roman" w:hAnsi="Times New Roman"/>
            <w:color w:val="auto"/>
            <w:sz w:val="28"/>
            <w:szCs w:val="28"/>
            <w:u w:val="none"/>
          </w:rPr>
          <w:t>https://docs.cntd.ru/document/469123100</w:t>
        </w:r>
      </w:hyperlink>
      <w:r w:rsidR="00A35A01" w:rsidRPr="00356A08">
        <w:rPr>
          <w:rFonts w:ascii="Times New Roman" w:hAnsi="Times New Roman" w:cs="Times New Roman"/>
          <w:sz w:val="28"/>
          <w:szCs w:val="28"/>
          <w:lang w:val="kk-KZ"/>
        </w:rPr>
        <w:t>.</w:t>
      </w:r>
      <w:r w:rsidR="007D601D" w:rsidRPr="00356A08">
        <w:rPr>
          <w:rFonts w:ascii="Times New Roman" w:hAnsi="Times New Roman" w:cs="Times New Roman"/>
          <w:sz w:val="28"/>
          <w:szCs w:val="28"/>
          <w:lang w:val="en-US"/>
        </w:rPr>
        <w:t xml:space="preserve"> </w:t>
      </w:r>
      <w:r w:rsidR="007D601D" w:rsidRPr="00356A08">
        <w:rPr>
          <w:rStyle w:val="a4"/>
          <w:rFonts w:ascii="Times New Roman" w:hAnsi="Times New Roman"/>
          <w:color w:val="auto"/>
          <w:sz w:val="28"/>
          <w:szCs w:val="28"/>
          <w:u w:val="none"/>
          <w:lang w:val="en-US"/>
        </w:rPr>
        <w:t>2</w:t>
      </w:r>
      <w:r w:rsidR="007D601D" w:rsidRPr="00356A08">
        <w:rPr>
          <w:rStyle w:val="a4"/>
          <w:rFonts w:ascii="Times New Roman" w:hAnsi="Times New Roman"/>
          <w:color w:val="auto"/>
          <w:sz w:val="28"/>
          <w:szCs w:val="28"/>
          <w:u w:val="none"/>
          <w:lang w:val="kk-KZ"/>
        </w:rPr>
        <w:t>2.0</w:t>
      </w:r>
      <w:r w:rsidR="007D601D" w:rsidRPr="00356A08">
        <w:rPr>
          <w:rStyle w:val="a4"/>
          <w:rFonts w:ascii="Times New Roman" w:hAnsi="Times New Roman"/>
          <w:color w:val="auto"/>
          <w:sz w:val="28"/>
          <w:szCs w:val="28"/>
          <w:u w:val="none"/>
          <w:lang w:val="en-US"/>
        </w:rPr>
        <w:t>8</w:t>
      </w:r>
      <w:r w:rsidR="007D601D" w:rsidRPr="00356A08">
        <w:rPr>
          <w:rStyle w:val="a4"/>
          <w:rFonts w:ascii="Times New Roman" w:hAnsi="Times New Roman"/>
          <w:color w:val="auto"/>
          <w:sz w:val="28"/>
          <w:szCs w:val="28"/>
          <w:u w:val="none"/>
          <w:lang w:val="kk-KZ"/>
        </w:rPr>
        <w:t>.2019</w:t>
      </w:r>
      <w:r w:rsidR="00B775FA" w:rsidRPr="00356A08">
        <w:rPr>
          <w:rFonts w:ascii="Times New Roman" w:hAnsi="Times New Roman" w:cs="Times New Roman"/>
          <w:sz w:val="28"/>
          <w:szCs w:val="28"/>
          <w:lang w:val="kk-KZ"/>
        </w:rPr>
        <w:t>.</w:t>
      </w:r>
    </w:p>
    <w:p w14:paraId="508208B7" w14:textId="43A78F76"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Бруштунов В.Н. Культурное и гуманитарное взаимодействие Казахстана и </w:t>
      </w:r>
      <w:r w:rsidR="004871A7" w:rsidRPr="00356A08">
        <w:rPr>
          <w:rFonts w:ascii="Times New Roman" w:hAnsi="Times New Roman" w:cs="Times New Roman"/>
          <w:sz w:val="28"/>
          <w:szCs w:val="28"/>
          <w:lang w:val="kk-KZ"/>
        </w:rPr>
        <w:t>России в годы независимости</w:t>
      </w:r>
      <w:r w:rsidRPr="00356A08">
        <w:rPr>
          <w:rFonts w:ascii="Times New Roman" w:hAnsi="Times New Roman" w:cs="Times New Roman"/>
          <w:sz w:val="28"/>
          <w:szCs w:val="28"/>
          <w:lang w:val="kk-KZ"/>
        </w:rPr>
        <w:t xml:space="preserve"> //</w:t>
      </w:r>
      <w:r w:rsidR="00B7093E"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Вестник КазНПУ. </w:t>
      </w:r>
      <w:r w:rsidR="009C5BBF" w:rsidRPr="00356A08">
        <w:rPr>
          <w:rFonts w:ascii="Times New Roman" w:hAnsi="Times New Roman" w:cs="Times New Roman"/>
          <w:sz w:val="28"/>
          <w:szCs w:val="28"/>
          <w:lang w:val="kk-KZ"/>
        </w:rPr>
        <w:t>–</w:t>
      </w:r>
      <w:r w:rsidR="004871A7"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2010</w:t>
      </w:r>
      <w:r w:rsidR="001038E6"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9C5BBF" w:rsidRPr="00356A08">
        <w:rPr>
          <w:rFonts w:ascii="Times New Roman" w:hAnsi="Times New Roman" w:cs="Times New Roman"/>
          <w:sz w:val="28"/>
          <w:szCs w:val="28"/>
          <w:lang w:val="kk-KZ"/>
        </w:rPr>
        <w:t>–</w:t>
      </w:r>
      <w:r w:rsidR="004871A7" w:rsidRPr="00356A08">
        <w:rPr>
          <w:rFonts w:ascii="Times New Roman" w:hAnsi="Times New Roman" w:cs="Times New Roman"/>
          <w:sz w:val="28"/>
          <w:szCs w:val="28"/>
          <w:lang w:val="kk-KZ"/>
        </w:rPr>
        <w:t xml:space="preserve"> </w:t>
      </w:r>
      <w:r w:rsidR="009C5BBF" w:rsidRPr="00356A08">
        <w:rPr>
          <w:rFonts w:ascii="Times New Roman" w:hAnsi="Times New Roman" w:cs="Times New Roman"/>
          <w:sz w:val="28"/>
          <w:szCs w:val="28"/>
          <w:lang w:val="kk-KZ"/>
        </w:rPr>
        <w:t xml:space="preserve">№2(21). – С. </w:t>
      </w:r>
      <w:r w:rsidRPr="00356A08">
        <w:rPr>
          <w:rFonts w:ascii="Times New Roman" w:hAnsi="Times New Roman" w:cs="Times New Roman"/>
          <w:sz w:val="28"/>
          <w:szCs w:val="28"/>
          <w:lang w:val="kk-KZ"/>
        </w:rPr>
        <w:t>39-49.</w:t>
      </w:r>
    </w:p>
    <w:p w14:paraId="27953152" w14:textId="0C2E0523"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Аяған Б.Ғ., Ауанасова Ә.М. Қазақстанның жаңа тарихы: дағдарыстан шығу. </w:t>
      </w:r>
      <w:r w:rsidR="004871A7"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Алматы</w:t>
      </w:r>
      <w:r w:rsidR="004871A7"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2012. </w:t>
      </w:r>
      <w:r w:rsidR="00B7093E" w:rsidRPr="00356A08">
        <w:rPr>
          <w:rFonts w:ascii="Times New Roman" w:hAnsi="Times New Roman" w:cs="Times New Roman"/>
          <w:sz w:val="28"/>
          <w:szCs w:val="28"/>
          <w:lang w:val="kk-KZ"/>
        </w:rPr>
        <w:t>–</w:t>
      </w:r>
      <w:r w:rsidR="004871A7"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189 б.</w:t>
      </w:r>
    </w:p>
    <w:p w14:paraId="2191CC4A" w14:textId="33A91003"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Құнапина Қ.Қ. Қазақстан ғылымы – тәуелсіздік жылдарында //</w:t>
      </w:r>
      <w:r w:rsidR="00B7093E"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Қазақ тарихы</w:t>
      </w:r>
      <w:r w:rsidR="00B7093E" w:rsidRPr="00356A08">
        <w:rPr>
          <w:rFonts w:ascii="Times New Roman" w:hAnsi="Times New Roman" w:cs="Times New Roman"/>
          <w:sz w:val="28"/>
          <w:szCs w:val="28"/>
          <w:lang w:val="kk-KZ"/>
        </w:rPr>
        <w:t>. – 2006. –</w:t>
      </w:r>
      <w:r w:rsidRPr="00356A08">
        <w:rPr>
          <w:rFonts w:ascii="Times New Roman" w:hAnsi="Times New Roman" w:cs="Times New Roman"/>
          <w:sz w:val="28"/>
          <w:szCs w:val="28"/>
          <w:lang w:val="kk-KZ"/>
        </w:rPr>
        <w:t xml:space="preserve"> №5</w:t>
      </w:r>
      <w:r w:rsidR="00B7093E" w:rsidRPr="00356A08">
        <w:rPr>
          <w:rFonts w:ascii="Times New Roman" w:hAnsi="Times New Roman" w:cs="Times New Roman"/>
          <w:sz w:val="28"/>
          <w:szCs w:val="28"/>
          <w:lang w:val="kk-KZ"/>
        </w:rPr>
        <w:t xml:space="preserve">. – Б. </w:t>
      </w:r>
      <w:r w:rsidRPr="00356A08">
        <w:rPr>
          <w:rFonts w:ascii="Times New Roman" w:hAnsi="Times New Roman" w:cs="Times New Roman"/>
          <w:sz w:val="28"/>
          <w:szCs w:val="28"/>
          <w:lang w:val="kk-KZ"/>
        </w:rPr>
        <w:t>120-121.</w:t>
      </w:r>
    </w:p>
    <w:p w14:paraId="715700E1" w14:textId="241E1D47" w:rsidR="00EB23EF" w:rsidRPr="00356A08" w:rsidRDefault="008C5491" w:rsidP="00EB23EF">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АОМ</w:t>
      </w:r>
      <w:r w:rsidR="00AB159D" w:rsidRPr="00356A08">
        <w:rPr>
          <w:rFonts w:ascii="Times New Roman" w:hAnsi="Times New Roman" w:cs="Times New Roman"/>
          <w:sz w:val="28"/>
          <w:szCs w:val="28"/>
          <w:lang w:val="kk-KZ"/>
        </w:rPr>
        <w:t>М.</w:t>
      </w:r>
      <w:r w:rsidRPr="00356A08">
        <w:rPr>
          <w:rFonts w:ascii="Times New Roman" w:hAnsi="Times New Roman" w:cs="Times New Roman"/>
          <w:sz w:val="28"/>
          <w:szCs w:val="28"/>
          <w:lang w:val="kk-KZ"/>
        </w:rPr>
        <w:t xml:space="preserve"> Қ</w:t>
      </w:r>
      <w:r w:rsidR="00AB159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1253</w:t>
      </w:r>
      <w:r w:rsidR="00AB159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AB159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4</w:t>
      </w:r>
      <w:r w:rsidR="00AB159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Іс</w:t>
      </w:r>
      <w:r w:rsidR="00AB159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220.</w:t>
      </w:r>
    </w:p>
    <w:p w14:paraId="31C9BB50" w14:textId="6CFC4D1F" w:rsidR="008C5491" w:rsidRPr="00356A08" w:rsidRDefault="00EB23EF" w:rsidP="00EB23EF">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Әдиет </w:t>
      </w:r>
      <w:r w:rsidR="00B7093E" w:rsidRPr="00356A08">
        <w:rPr>
          <w:rFonts w:ascii="Times New Roman" w:hAnsi="Times New Roman" w:cs="Times New Roman"/>
          <w:sz w:val="28"/>
          <w:szCs w:val="28"/>
          <w:lang w:val="kk-KZ"/>
        </w:rPr>
        <w:t xml:space="preserve">Қ. </w:t>
      </w:r>
      <w:r w:rsidRPr="00356A08">
        <w:rPr>
          <w:rFonts w:ascii="Times New Roman" w:hAnsi="Times New Roman" w:cs="Times New Roman"/>
          <w:sz w:val="28"/>
          <w:szCs w:val="28"/>
          <w:lang w:val="kk-KZ"/>
        </w:rPr>
        <w:t>Тәуелсіздік жылдарындағы Қазақстанның Ресей және Молдовамен мәдени-гуманитарлық қатынастары</w:t>
      </w:r>
      <w:r w:rsidRPr="00356A08">
        <w:rPr>
          <w:rStyle w:val="a4"/>
          <w:rFonts w:ascii="Times New Roman" w:hAnsi="Times New Roman"/>
          <w:color w:val="auto"/>
          <w:sz w:val="28"/>
          <w:szCs w:val="28"/>
          <w:u w:val="none"/>
          <w:lang w:val="kk-KZ"/>
        </w:rPr>
        <w:t xml:space="preserve"> //</w:t>
      </w:r>
      <w:r w:rsidR="00B7093E" w:rsidRPr="00356A08">
        <w:rPr>
          <w:rStyle w:val="a4"/>
          <w:rFonts w:ascii="Times New Roman" w:hAnsi="Times New Roman"/>
          <w:color w:val="auto"/>
          <w:sz w:val="28"/>
          <w:szCs w:val="28"/>
          <w:u w:val="none"/>
          <w:lang w:val="kk-KZ"/>
        </w:rPr>
        <w:t xml:space="preserve"> 21-ші</w:t>
      </w:r>
      <w:r w:rsidRPr="00356A08">
        <w:rPr>
          <w:rStyle w:val="a4"/>
          <w:rFonts w:ascii="Times New Roman" w:hAnsi="Times New Roman"/>
          <w:color w:val="auto"/>
          <w:sz w:val="28"/>
          <w:szCs w:val="28"/>
          <w:u w:val="none"/>
          <w:lang w:val="kk-KZ"/>
        </w:rPr>
        <w:t xml:space="preserve"> Торайғыров оқулары</w:t>
      </w:r>
      <w:r w:rsidR="00B7093E" w:rsidRPr="00356A08">
        <w:rPr>
          <w:rStyle w:val="a4"/>
          <w:rFonts w:ascii="Times New Roman" w:hAnsi="Times New Roman"/>
          <w:color w:val="auto"/>
          <w:sz w:val="28"/>
          <w:szCs w:val="28"/>
          <w:u w:val="none"/>
          <w:lang w:val="kk-KZ"/>
        </w:rPr>
        <w:t>:</w:t>
      </w:r>
      <w:r w:rsidRPr="00356A08">
        <w:rPr>
          <w:rStyle w:val="a4"/>
          <w:rFonts w:ascii="Times New Roman" w:hAnsi="Times New Roman"/>
          <w:color w:val="auto"/>
          <w:sz w:val="28"/>
          <w:szCs w:val="28"/>
          <w:u w:val="none"/>
          <w:lang w:val="kk-KZ"/>
        </w:rPr>
        <w:t xml:space="preserve"> халық</w:t>
      </w:r>
      <w:r w:rsidR="00B7093E" w:rsidRPr="00356A08">
        <w:rPr>
          <w:rStyle w:val="a4"/>
          <w:rFonts w:ascii="Times New Roman" w:hAnsi="Times New Roman"/>
          <w:color w:val="auto"/>
          <w:sz w:val="28"/>
          <w:szCs w:val="28"/>
          <w:u w:val="none"/>
          <w:lang w:val="kk-KZ"/>
        </w:rPr>
        <w:t>.</w:t>
      </w:r>
      <w:r w:rsidRPr="00356A08">
        <w:rPr>
          <w:rStyle w:val="a4"/>
          <w:rFonts w:ascii="Times New Roman" w:hAnsi="Times New Roman"/>
          <w:color w:val="auto"/>
          <w:sz w:val="28"/>
          <w:szCs w:val="28"/>
          <w:u w:val="none"/>
          <w:lang w:val="kk-KZ"/>
        </w:rPr>
        <w:t xml:space="preserve"> ғыл</w:t>
      </w:r>
      <w:r w:rsidR="00B7093E" w:rsidRPr="00356A08">
        <w:rPr>
          <w:rStyle w:val="a4"/>
          <w:rFonts w:ascii="Times New Roman" w:hAnsi="Times New Roman"/>
          <w:color w:val="auto"/>
          <w:sz w:val="28"/>
          <w:szCs w:val="28"/>
          <w:u w:val="none"/>
          <w:lang w:val="kk-KZ"/>
        </w:rPr>
        <w:t>.</w:t>
      </w:r>
      <w:r w:rsidRPr="00356A08">
        <w:rPr>
          <w:rStyle w:val="a4"/>
          <w:rFonts w:ascii="Times New Roman" w:hAnsi="Times New Roman"/>
          <w:color w:val="auto"/>
          <w:sz w:val="28"/>
          <w:szCs w:val="28"/>
          <w:u w:val="none"/>
          <w:lang w:val="kk-KZ"/>
        </w:rPr>
        <w:t>-тәжір</w:t>
      </w:r>
      <w:r w:rsidR="00B7093E" w:rsidRPr="00356A08">
        <w:rPr>
          <w:rStyle w:val="a4"/>
          <w:rFonts w:ascii="Times New Roman" w:hAnsi="Times New Roman"/>
          <w:color w:val="auto"/>
          <w:sz w:val="28"/>
          <w:szCs w:val="28"/>
          <w:u w:val="none"/>
          <w:lang w:val="kk-KZ"/>
        </w:rPr>
        <w:t>.</w:t>
      </w:r>
      <w:r w:rsidRPr="00356A08">
        <w:rPr>
          <w:rStyle w:val="a4"/>
          <w:rFonts w:ascii="Times New Roman" w:hAnsi="Times New Roman"/>
          <w:color w:val="auto"/>
          <w:sz w:val="28"/>
          <w:szCs w:val="28"/>
          <w:u w:val="none"/>
          <w:lang w:val="kk-KZ"/>
        </w:rPr>
        <w:t xml:space="preserve"> конф</w:t>
      </w:r>
      <w:r w:rsidR="00B7093E" w:rsidRPr="00356A08">
        <w:rPr>
          <w:rStyle w:val="a4"/>
          <w:rFonts w:ascii="Times New Roman" w:hAnsi="Times New Roman"/>
          <w:color w:val="auto"/>
          <w:sz w:val="28"/>
          <w:szCs w:val="28"/>
          <w:u w:val="none"/>
          <w:lang w:val="kk-KZ"/>
        </w:rPr>
        <w:t>.</w:t>
      </w:r>
      <w:r w:rsidRPr="00356A08">
        <w:rPr>
          <w:rStyle w:val="a4"/>
          <w:rFonts w:ascii="Times New Roman" w:hAnsi="Times New Roman"/>
          <w:color w:val="auto"/>
          <w:sz w:val="28"/>
          <w:szCs w:val="28"/>
          <w:u w:val="none"/>
          <w:lang w:val="kk-KZ"/>
        </w:rPr>
        <w:t xml:space="preserve"> матер</w:t>
      </w:r>
      <w:r w:rsidR="00B7093E" w:rsidRPr="00356A08">
        <w:rPr>
          <w:rStyle w:val="a4"/>
          <w:rFonts w:ascii="Times New Roman" w:hAnsi="Times New Roman"/>
          <w:color w:val="auto"/>
          <w:sz w:val="28"/>
          <w:szCs w:val="28"/>
          <w:u w:val="none"/>
          <w:lang w:val="kk-KZ"/>
        </w:rPr>
        <w:t>.</w:t>
      </w:r>
      <w:r w:rsidRPr="00356A08">
        <w:rPr>
          <w:rStyle w:val="a4"/>
          <w:rFonts w:ascii="Times New Roman" w:hAnsi="Times New Roman"/>
          <w:color w:val="auto"/>
          <w:sz w:val="28"/>
          <w:szCs w:val="28"/>
          <w:u w:val="none"/>
          <w:lang w:val="kk-KZ"/>
        </w:rPr>
        <w:t xml:space="preserve"> </w:t>
      </w:r>
      <w:r w:rsidR="00B7093E" w:rsidRPr="00356A08">
        <w:rPr>
          <w:rStyle w:val="a4"/>
          <w:rFonts w:ascii="Times New Roman" w:hAnsi="Times New Roman"/>
          <w:color w:val="auto"/>
          <w:sz w:val="28"/>
          <w:szCs w:val="28"/>
          <w:u w:val="none"/>
          <w:lang w:val="kk-KZ"/>
        </w:rPr>
        <w:t xml:space="preserve">– </w:t>
      </w:r>
      <w:r w:rsidRPr="00356A08">
        <w:rPr>
          <w:rStyle w:val="a4"/>
          <w:rFonts w:ascii="Times New Roman" w:hAnsi="Times New Roman"/>
          <w:color w:val="auto"/>
          <w:sz w:val="28"/>
          <w:szCs w:val="28"/>
          <w:u w:val="none"/>
          <w:lang w:val="kk-KZ"/>
        </w:rPr>
        <w:t>Павлодар</w:t>
      </w:r>
      <w:r w:rsidR="00B7093E" w:rsidRPr="00356A08">
        <w:rPr>
          <w:rStyle w:val="a4"/>
          <w:rFonts w:ascii="Times New Roman" w:hAnsi="Times New Roman"/>
          <w:color w:val="auto"/>
          <w:sz w:val="28"/>
          <w:szCs w:val="28"/>
          <w:u w:val="none"/>
          <w:lang w:val="kk-KZ"/>
        </w:rPr>
        <w:t>,</w:t>
      </w:r>
      <w:r w:rsidR="00790B6C" w:rsidRPr="00356A08">
        <w:rPr>
          <w:rStyle w:val="a4"/>
          <w:rFonts w:ascii="Times New Roman" w:hAnsi="Times New Roman"/>
          <w:color w:val="auto"/>
          <w:sz w:val="28"/>
          <w:szCs w:val="28"/>
          <w:u w:val="none"/>
          <w:lang w:val="kk-KZ"/>
        </w:rPr>
        <w:t xml:space="preserve"> </w:t>
      </w:r>
      <w:r w:rsidRPr="00356A08">
        <w:rPr>
          <w:rStyle w:val="a4"/>
          <w:rFonts w:ascii="Times New Roman" w:hAnsi="Times New Roman"/>
          <w:color w:val="auto"/>
          <w:sz w:val="28"/>
          <w:szCs w:val="28"/>
          <w:u w:val="none"/>
          <w:lang w:val="kk-KZ"/>
        </w:rPr>
        <w:t xml:space="preserve">2019. </w:t>
      </w:r>
      <w:r w:rsidR="00B7093E" w:rsidRPr="00356A08">
        <w:rPr>
          <w:rStyle w:val="a4"/>
          <w:rFonts w:ascii="Times New Roman" w:hAnsi="Times New Roman"/>
          <w:color w:val="auto"/>
          <w:sz w:val="28"/>
          <w:szCs w:val="28"/>
          <w:u w:val="none"/>
          <w:lang w:val="kk-KZ"/>
        </w:rPr>
        <w:t>–</w:t>
      </w:r>
      <w:r w:rsidR="00B72B95" w:rsidRPr="00356A08">
        <w:rPr>
          <w:rStyle w:val="a4"/>
          <w:rFonts w:ascii="Times New Roman" w:hAnsi="Times New Roman"/>
          <w:color w:val="auto"/>
          <w:sz w:val="28"/>
          <w:szCs w:val="28"/>
          <w:u w:val="none"/>
          <w:lang w:val="kk-KZ"/>
        </w:rPr>
        <w:t xml:space="preserve"> </w:t>
      </w:r>
      <w:r w:rsidR="00B7093E" w:rsidRPr="00356A08">
        <w:rPr>
          <w:rStyle w:val="a4"/>
          <w:rFonts w:ascii="Times New Roman" w:hAnsi="Times New Roman"/>
          <w:color w:val="auto"/>
          <w:sz w:val="28"/>
          <w:szCs w:val="28"/>
          <w:u w:val="none"/>
          <w:lang w:val="kk-KZ"/>
        </w:rPr>
        <w:t xml:space="preserve">Б. </w:t>
      </w:r>
      <w:r w:rsidRPr="00356A08">
        <w:rPr>
          <w:rStyle w:val="a4"/>
          <w:rFonts w:ascii="Times New Roman" w:hAnsi="Times New Roman"/>
          <w:color w:val="auto"/>
          <w:sz w:val="28"/>
          <w:szCs w:val="28"/>
          <w:u w:val="none"/>
          <w:lang w:val="kk-KZ"/>
        </w:rPr>
        <w:t>277-287.</w:t>
      </w:r>
    </w:p>
    <w:p w14:paraId="2323C468" w14:textId="38483AE0"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ШҚОМ</w:t>
      </w:r>
      <w:r w:rsidR="00AB159D" w:rsidRPr="00356A08">
        <w:rPr>
          <w:rFonts w:ascii="Times New Roman" w:hAnsi="Times New Roman" w:cs="Times New Roman"/>
          <w:sz w:val="28"/>
          <w:szCs w:val="28"/>
          <w:lang w:val="kk-KZ"/>
        </w:rPr>
        <w:t>М.</w:t>
      </w:r>
      <w:r w:rsidRPr="00356A08">
        <w:rPr>
          <w:rFonts w:ascii="Times New Roman" w:hAnsi="Times New Roman" w:cs="Times New Roman"/>
          <w:sz w:val="28"/>
          <w:szCs w:val="28"/>
          <w:lang w:val="kk-KZ"/>
        </w:rPr>
        <w:t xml:space="preserve"> Қ</w:t>
      </w:r>
      <w:r w:rsidR="00AB159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652</w:t>
      </w:r>
      <w:r w:rsidR="00AB159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AB159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3</w:t>
      </w:r>
      <w:r w:rsidR="00AB159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AB159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130.</w:t>
      </w:r>
      <w:r w:rsidR="006D5955" w:rsidRPr="00356A08">
        <w:rPr>
          <w:rFonts w:ascii="Times New Roman" w:hAnsi="Times New Roman" w:cs="Times New Roman"/>
          <w:sz w:val="28"/>
          <w:szCs w:val="28"/>
          <w:lang w:val="kk-KZ"/>
        </w:rPr>
        <w:t xml:space="preserve"> П. 2</w:t>
      </w:r>
      <w:r w:rsidR="00367415" w:rsidRPr="00356A08">
        <w:rPr>
          <w:rFonts w:ascii="Times New Roman" w:hAnsi="Times New Roman" w:cs="Times New Roman"/>
          <w:sz w:val="28"/>
          <w:szCs w:val="28"/>
          <w:lang w:val="kk-KZ"/>
        </w:rPr>
        <w:t>6</w:t>
      </w:r>
      <w:r w:rsidR="006D5955" w:rsidRPr="00356A08">
        <w:rPr>
          <w:rFonts w:ascii="Times New Roman" w:hAnsi="Times New Roman" w:cs="Times New Roman"/>
          <w:sz w:val="28"/>
          <w:szCs w:val="28"/>
          <w:lang w:val="kk-KZ"/>
        </w:rPr>
        <w:t>.</w:t>
      </w:r>
    </w:p>
    <w:p w14:paraId="2E32832E" w14:textId="4E58600F"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ҚРПМ</w:t>
      </w:r>
      <w:r w:rsidR="00AB159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Қ</w:t>
      </w:r>
      <w:r w:rsidR="00AB159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75Н</w:t>
      </w:r>
      <w:r w:rsidR="00AB159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AB159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AB159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Іс</w:t>
      </w:r>
      <w:r w:rsidR="00AB159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3998. </w:t>
      </w:r>
      <w:r w:rsidR="00AB159D" w:rsidRPr="00356A08">
        <w:rPr>
          <w:rFonts w:ascii="Times New Roman" w:hAnsi="Times New Roman" w:cs="Times New Roman"/>
          <w:sz w:val="28"/>
          <w:szCs w:val="28"/>
          <w:lang w:val="kk-KZ"/>
        </w:rPr>
        <w:t xml:space="preserve">П. </w:t>
      </w:r>
      <w:r w:rsidRPr="00356A08">
        <w:rPr>
          <w:rFonts w:ascii="Times New Roman" w:hAnsi="Times New Roman" w:cs="Times New Roman"/>
          <w:sz w:val="28"/>
          <w:szCs w:val="28"/>
          <w:lang w:val="kk-KZ"/>
        </w:rPr>
        <w:t>7, 34.</w:t>
      </w:r>
    </w:p>
    <w:p w14:paraId="62DF346E" w14:textId="7BD858AB" w:rsidR="008C5491" w:rsidRPr="00356A08" w:rsidRDefault="00AB159D"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ҚРТРӨӨАМ</w:t>
      </w:r>
      <w:r w:rsidR="008C5491" w:rsidRPr="00356A08">
        <w:rPr>
          <w:rFonts w:ascii="Times New Roman" w:hAnsi="Times New Roman" w:cs="Times New Roman"/>
          <w:sz w:val="28"/>
          <w:szCs w:val="28"/>
          <w:lang w:val="kk-KZ"/>
        </w:rPr>
        <w:t xml:space="preserve">. </w:t>
      </w:r>
      <w:hyperlink r:id="rId23" w:history="1">
        <w:r w:rsidR="008C5491" w:rsidRPr="00356A08">
          <w:rPr>
            <w:rStyle w:val="a4"/>
            <w:rFonts w:ascii="Times New Roman" w:hAnsi="Times New Roman"/>
            <w:color w:val="auto"/>
            <w:sz w:val="28"/>
            <w:szCs w:val="28"/>
            <w:u w:val="none"/>
            <w:lang w:val="kk-KZ"/>
          </w:rPr>
          <w:t>http://tatkazah.tatarstan.ru/</w:t>
        </w:r>
      </w:hyperlink>
    </w:p>
    <w:p w14:paraId="27EB4D0F" w14:textId="73D54F8E" w:rsidR="008C5491" w:rsidRPr="00356A08" w:rsidRDefault="00A35A0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Савичев Ю.Н</w:t>
      </w:r>
      <w:r w:rsidR="009C5BBF"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Казахстанско-российское сотрудничество</w:t>
      </w:r>
      <w:r w:rsidR="00B72B95" w:rsidRPr="00356A08">
        <w:rPr>
          <w:rFonts w:ascii="Times New Roman" w:hAnsi="Times New Roman" w:cs="Times New Roman"/>
          <w:sz w:val="28"/>
          <w:szCs w:val="28"/>
          <w:lang w:val="kk-KZ"/>
        </w:rPr>
        <w:t xml:space="preserve"> в сфере науки и образовании //</w:t>
      </w:r>
      <w:r w:rsidR="008C5491" w:rsidRPr="00356A08">
        <w:rPr>
          <w:rFonts w:ascii="Times New Roman" w:hAnsi="Times New Roman" w:cs="Times New Roman"/>
          <w:sz w:val="28"/>
          <w:szCs w:val="28"/>
          <w:lang w:val="kk-KZ"/>
        </w:rPr>
        <w:t xml:space="preserve">Образование и наука. </w:t>
      </w:r>
      <w:r w:rsidR="00B72B95"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М</w:t>
      </w:r>
      <w:r w:rsidR="00B72B95" w:rsidRPr="00356A08">
        <w:rPr>
          <w:rFonts w:ascii="Times New Roman" w:hAnsi="Times New Roman" w:cs="Times New Roman"/>
          <w:sz w:val="28"/>
          <w:szCs w:val="28"/>
          <w:lang w:val="kk-KZ"/>
        </w:rPr>
        <w:t>осква</w:t>
      </w:r>
      <w:r w:rsidR="008C5491" w:rsidRPr="00356A08">
        <w:rPr>
          <w:rFonts w:ascii="Times New Roman" w:hAnsi="Times New Roman" w:cs="Times New Roman"/>
          <w:sz w:val="28"/>
          <w:szCs w:val="28"/>
          <w:lang w:val="kk-KZ"/>
        </w:rPr>
        <w:t xml:space="preserve">, 2006. </w:t>
      </w:r>
      <w:r w:rsidR="001038E6" w:rsidRPr="00356A08">
        <w:rPr>
          <w:rFonts w:ascii="Times New Roman" w:hAnsi="Times New Roman" w:cs="Times New Roman"/>
          <w:sz w:val="28"/>
          <w:szCs w:val="28"/>
        </w:rPr>
        <w:t>-</w:t>
      </w:r>
      <w:r w:rsidR="00B72B95" w:rsidRPr="00356A08">
        <w:rPr>
          <w:rFonts w:ascii="Times New Roman" w:hAnsi="Times New Roman" w:cs="Times New Roman"/>
          <w:sz w:val="28"/>
          <w:szCs w:val="28"/>
          <w:lang w:val="kk-KZ"/>
        </w:rPr>
        <w:t xml:space="preserve"> </w:t>
      </w:r>
      <w:r w:rsidR="001038E6" w:rsidRPr="00356A08">
        <w:rPr>
          <w:rFonts w:ascii="Times New Roman" w:hAnsi="Times New Roman" w:cs="Times New Roman"/>
          <w:sz w:val="28"/>
          <w:szCs w:val="28"/>
          <w:lang w:val="en-US"/>
        </w:rPr>
        <w:t>C</w:t>
      </w:r>
      <w:r w:rsidR="001038E6" w:rsidRPr="00356A08">
        <w:rPr>
          <w:rFonts w:ascii="Times New Roman" w:hAnsi="Times New Roman" w:cs="Times New Roman"/>
          <w:sz w:val="28"/>
          <w:szCs w:val="28"/>
        </w:rPr>
        <w:t xml:space="preserve">. </w:t>
      </w:r>
      <w:r w:rsidR="008C5491" w:rsidRPr="00356A08">
        <w:rPr>
          <w:rFonts w:ascii="Times New Roman" w:hAnsi="Times New Roman" w:cs="Times New Roman"/>
          <w:sz w:val="28"/>
          <w:szCs w:val="28"/>
          <w:lang w:val="kk-KZ"/>
        </w:rPr>
        <w:t>105-250.</w:t>
      </w:r>
    </w:p>
    <w:p w14:paraId="08F7FDE9" w14:textId="37F663F9" w:rsidR="008C5491" w:rsidRPr="00356A08" w:rsidRDefault="008077E8"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ҚРПМАМ</w:t>
      </w:r>
      <w:r w:rsidR="008C549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w:t>
      </w:r>
      <w:r w:rsidR="00794E18" w:rsidRPr="00356A08">
        <w:rPr>
          <w:rFonts w:ascii="Times New Roman" w:hAnsi="Times New Roman" w:cs="Times New Roman"/>
          <w:sz w:val="28"/>
          <w:szCs w:val="28"/>
          <w:lang w:val="kk-KZ"/>
        </w:rPr>
        <w:t xml:space="preserve"> </w:t>
      </w:r>
      <w:hyperlink r:id="rId24" w:history="1">
        <w:r w:rsidR="008C5491" w:rsidRPr="00356A08">
          <w:rPr>
            <w:rStyle w:val="a4"/>
            <w:rFonts w:ascii="Times New Roman" w:hAnsi="Times New Roman"/>
            <w:color w:val="auto"/>
            <w:sz w:val="28"/>
            <w:szCs w:val="28"/>
            <w:u w:val="none"/>
            <w:lang w:val="kk-KZ"/>
          </w:rPr>
          <w:t>http://archive.president.kz/</w:t>
        </w:r>
      </w:hyperlink>
      <w:r w:rsidR="00794E18" w:rsidRPr="00356A08">
        <w:rPr>
          <w:rFonts w:ascii="Times New Roman" w:hAnsi="Times New Roman" w:cs="Times New Roman"/>
          <w:sz w:val="28"/>
          <w:szCs w:val="28"/>
          <w:lang w:val="kk-KZ"/>
        </w:rPr>
        <w:t>. 11.09.2019.</w:t>
      </w:r>
    </w:p>
    <w:p w14:paraId="2CD495BC" w14:textId="3172270E"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ТРММ</w:t>
      </w:r>
      <w:r w:rsidR="008077E8"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8077E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3682</w:t>
      </w:r>
      <w:r w:rsidR="008077E8"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8077E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3</w:t>
      </w:r>
      <w:r w:rsidR="008077E8"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8077E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1863.</w:t>
      </w:r>
    </w:p>
    <w:p w14:paraId="728108B6" w14:textId="13E2D757"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ҚРПМ</w:t>
      </w:r>
      <w:r w:rsidR="008077E8"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8077E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75Н</w:t>
      </w:r>
      <w:r w:rsidR="008077E8"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8077E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1/3</w:t>
      </w:r>
      <w:r w:rsidR="008077E8"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8077E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2950.</w:t>
      </w:r>
    </w:p>
    <w:p w14:paraId="5B382FE4" w14:textId="07D1B038" w:rsidR="008C5491" w:rsidRPr="00356A08" w:rsidRDefault="00794E18" w:rsidP="008C5491">
      <w:pPr>
        <w:pStyle w:val="a3"/>
        <w:widowControl w:val="0"/>
        <w:numPr>
          <w:ilvl w:val="0"/>
          <w:numId w:val="15"/>
        </w:numPr>
        <w:tabs>
          <w:tab w:val="left" w:pos="1276"/>
        </w:tabs>
        <w:spacing w:after="0" w:line="240" w:lineRule="auto"/>
        <w:ind w:left="0" w:firstLine="709"/>
        <w:jc w:val="both"/>
        <w:rPr>
          <w:rStyle w:val="a4"/>
          <w:rFonts w:ascii="Times New Roman" w:hAnsi="Times New Roman"/>
          <w:color w:val="auto"/>
          <w:sz w:val="28"/>
          <w:szCs w:val="28"/>
          <w:u w:val="none"/>
          <w:lang w:val="kk-KZ"/>
        </w:rPr>
      </w:pPr>
      <w:r w:rsidRPr="00356A08">
        <w:rPr>
          <w:rFonts w:ascii="Times New Roman" w:hAnsi="Times New Roman" w:cs="Times New Roman"/>
          <w:sz w:val="28"/>
          <w:szCs w:val="28"/>
          <w:lang w:val="kk-KZ"/>
        </w:rPr>
        <w:t xml:space="preserve">«Дарын» республикалық ғылыми-практикалық орталығы </w:t>
      </w:r>
      <w:r w:rsidR="00B7093E" w:rsidRPr="00356A08">
        <w:rPr>
          <w:rFonts w:ascii="Times New Roman" w:hAnsi="Times New Roman" w:cs="Times New Roman"/>
          <w:sz w:val="28"/>
          <w:szCs w:val="28"/>
          <w:lang w:val="kk-KZ"/>
        </w:rPr>
        <w:t>//</w:t>
      </w:r>
      <w:hyperlink r:id="rId25" w:history="1">
        <w:r w:rsidR="00A35A01" w:rsidRPr="00356A08">
          <w:rPr>
            <w:rStyle w:val="a4"/>
            <w:rFonts w:ascii="Times New Roman" w:hAnsi="Times New Roman"/>
            <w:color w:val="auto"/>
            <w:sz w:val="28"/>
            <w:szCs w:val="28"/>
            <w:u w:val="none"/>
            <w:lang w:val="kk-KZ"/>
          </w:rPr>
          <w:t>https://daryn.kz</w:t>
        </w:r>
      </w:hyperlink>
      <w:r w:rsidRPr="00356A08">
        <w:rPr>
          <w:rStyle w:val="a4"/>
          <w:rFonts w:ascii="Times New Roman" w:hAnsi="Times New Roman"/>
          <w:color w:val="auto"/>
          <w:sz w:val="28"/>
          <w:szCs w:val="28"/>
          <w:u w:val="none"/>
          <w:lang w:val="kk-KZ"/>
        </w:rPr>
        <w:t>. 16.08.2019.</w:t>
      </w:r>
    </w:p>
    <w:p w14:paraId="15922EBF" w14:textId="61EFC73A" w:rsidR="00B72B95" w:rsidRPr="00356A08" w:rsidRDefault="00B7093E" w:rsidP="00B72B95">
      <w:pPr>
        <w:pStyle w:val="a3"/>
        <w:widowControl w:val="0"/>
        <w:numPr>
          <w:ilvl w:val="0"/>
          <w:numId w:val="15"/>
        </w:numPr>
        <w:tabs>
          <w:tab w:val="left" w:pos="1276"/>
        </w:tabs>
        <w:spacing w:after="0" w:line="240" w:lineRule="auto"/>
        <w:ind w:left="0" w:firstLine="709"/>
        <w:jc w:val="both"/>
        <w:rPr>
          <w:rStyle w:val="a4"/>
          <w:rFonts w:ascii="Times New Roman" w:hAnsi="Times New Roman"/>
          <w:color w:val="auto"/>
          <w:sz w:val="28"/>
          <w:szCs w:val="28"/>
          <w:u w:val="none"/>
          <w:lang w:val="kk-KZ"/>
        </w:rPr>
      </w:pPr>
      <w:r w:rsidRPr="00356A08">
        <w:rPr>
          <w:rFonts w:ascii="Times New Roman" w:hAnsi="Times New Roman" w:cs="Times New Roman"/>
          <w:sz w:val="28"/>
          <w:szCs w:val="28"/>
          <w:lang w:val="kk-KZ"/>
        </w:rPr>
        <w:t>СРБҒМАМ (Якутия) //</w:t>
      </w:r>
      <w:r w:rsidR="00667137" w:rsidRPr="00356A08">
        <w:rPr>
          <w:rFonts w:ascii="Times New Roman" w:hAnsi="Times New Roman" w:cs="Times New Roman"/>
          <w:sz w:val="28"/>
          <w:szCs w:val="28"/>
          <w:lang w:val="kk-KZ"/>
        </w:rPr>
        <w:t xml:space="preserve"> </w:t>
      </w:r>
      <w:hyperlink r:id="rId26" w:history="1">
        <w:r w:rsidR="008C5491" w:rsidRPr="00356A08">
          <w:rPr>
            <w:rStyle w:val="a4"/>
            <w:rFonts w:ascii="Times New Roman" w:hAnsi="Times New Roman"/>
            <w:color w:val="auto"/>
            <w:sz w:val="28"/>
            <w:szCs w:val="28"/>
            <w:u w:val="none"/>
            <w:lang w:val="kk-KZ"/>
          </w:rPr>
          <w:t>https://minobrnauki.sakha.gov.ru</w:t>
        </w:r>
      </w:hyperlink>
      <w:r w:rsidR="00667137" w:rsidRPr="00356A08">
        <w:rPr>
          <w:rStyle w:val="a4"/>
          <w:rFonts w:ascii="Times New Roman" w:hAnsi="Times New Roman"/>
          <w:color w:val="auto"/>
          <w:sz w:val="28"/>
          <w:szCs w:val="28"/>
          <w:u w:val="none"/>
          <w:lang w:val="kk-KZ"/>
        </w:rPr>
        <w:t>. 05.09.2019.</w:t>
      </w:r>
    </w:p>
    <w:p w14:paraId="241824F6" w14:textId="336196F6" w:rsidR="008C5491" w:rsidRPr="00356A08" w:rsidRDefault="00667137" w:rsidP="007A3983">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И.Н. Ульянов атындағы Чуваш мемлекетт</w:t>
      </w:r>
      <w:r w:rsidR="00B72B95" w:rsidRPr="00356A08">
        <w:rPr>
          <w:rFonts w:ascii="Times New Roman" w:hAnsi="Times New Roman" w:cs="Times New Roman"/>
          <w:sz w:val="28"/>
          <w:szCs w:val="28"/>
          <w:lang w:val="kk-KZ"/>
        </w:rPr>
        <w:t>ік университеті</w:t>
      </w:r>
      <w:r w:rsidR="00B7093E" w:rsidRPr="00356A08">
        <w:rPr>
          <w:rFonts w:ascii="Times New Roman" w:hAnsi="Times New Roman" w:cs="Times New Roman"/>
          <w:sz w:val="28"/>
          <w:szCs w:val="28"/>
          <w:lang w:val="kk-KZ"/>
        </w:rPr>
        <w:t xml:space="preserve"> // </w:t>
      </w:r>
      <w:hyperlink r:id="rId27" w:history="1">
        <w:r w:rsidR="00B7093E" w:rsidRPr="00356A08">
          <w:rPr>
            <w:rStyle w:val="a4"/>
            <w:rFonts w:ascii="Times New Roman" w:hAnsi="Times New Roman"/>
            <w:color w:val="auto"/>
            <w:sz w:val="28"/>
            <w:szCs w:val="28"/>
            <w:u w:val="none"/>
            <w:lang w:val="kk-KZ"/>
          </w:rPr>
          <w:t>https://www.chuvsu.ru/index.php?option=com_content&amp;view.</w:t>
        </w:r>
      </w:hyperlink>
      <w:r w:rsidRPr="00356A08">
        <w:rPr>
          <w:rStyle w:val="a4"/>
          <w:rFonts w:ascii="Times New Roman" w:hAnsi="Times New Roman"/>
          <w:color w:val="auto"/>
          <w:sz w:val="28"/>
          <w:szCs w:val="28"/>
          <w:u w:val="none"/>
          <w:lang w:val="kk-KZ"/>
        </w:rPr>
        <w:t xml:space="preserve"> 12.09.2019. </w:t>
      </w:r>
    </w:p>
    <w:p w14:paraId="4D4EC776" w14:textId="357FE81F"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Ракишева Г.К. Сотрудничество между народами Республики Казахстан и Республики Башкортостан РФ //</w:t>
      </w:r>
      <w:r w:rsidR="00E4009A"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Вестник Академии наук Республики Башкортостан. </w:t>
      </w:r>
      <w:r w:rsidR="00B72B95" w:rsidRPr="00356A08">
        <w:rPr>
          <w:rFonts w:ascii="Times New Roman" w:hAnsi="Times New Roman" w:cs="Times New Roman"/>
          <w:sz w:val="28"/>
          <w:szCs w:val="28"/>
          <w:lang w:val="kk-KZ"/>
        </w:rPr>
        <w:t>– 2015</w:t>
      </w:r>
      <w:r w:rsidR="00E4009A" w:rsidRPr="00356A08">
        <w:rPr>
          <w:rFonts w:ascii="Times New Roman" w:hAnsi="Times New Roman" w:cs="Times New Roman"/>
          <w:sz w:val="28"/>
          <w:szCs w:val="28"/>
          <w:lang w:val="kk-KZ"/>
        </w:rPr>
        <w:t xml:space="preserve">. – Т. 20, </w:t>
      </w:r>
      <w:r w:rsidRPr="00356A08">
        <w:rPr>
          <w:rFonts w:ascii="Times New Roman" w:hAnsi="Times New Roman" w:cs="Times New Roman"/>
          <w:sz w:val="28"/>
          <w:szCs w:val="28"/>
          <w:lang w:val="kk-KZ"/>
        </w:rPr>
        <w:t>№2(78)</w:t>
      </w:r>
      <w:r w:rsidR="00B72B95"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E4009A" w:rsidRPr="00356A08">
        <w:rPr>
          <w:rFonts w:ascii="Times New Roman" w:hAnsi="Times New Roman" w:cs="Times New Roman"/>
          <w:sz w:val="28"/>
          <w:szCs w:val="28"/>
          <w:lang w:val="kk-KZ"/>
        </w:rPr>
        <w:t>–</w:t>
      </w:r>
      <w:r w:rsidR="00B72B95" w:rsidRPr="00356A08">
        <w:rPr>
          <w:rFonts w:ascii="Times New Roman" w:hAnsi="Times New Roman" w:cs="Times New Roman"/>
          <w:sz w:val="28"/>
          <w:szCs w:val="28"/>
          <w:lang w:val="kk-KZ"/>
        </w:rPr>
        <w:t xml:space="preserve"> </w:t>
      </w:r>
      <w:r w:rsidR="001038E6" w:rsidRPr="00356A08">
        <w:rPr>
          <w:rFonts w:ascii="Times New Roman" w:hAnsi="Times New Roman" w:cs="Times New Roman"/>
          <w:sz w:val="28"/>
          <w:szCs w:val="28"/>
          <w:lang w:val="kk-KZ"/>
        </w:rPr>
        <w:t xml:space="preserve">C. </w:t>
      </w:r>
      <w:r w:rsidRPr="00356A08">
        <w:rPr>
          <w:rFonts w:ascii="Times New Roman" w:hAnsi="Times New Roman" w:cs="Times New Roman"/>
          <w:sz w:val="28"/>
          <w:szCs w:val="28"/>
          <w:lang w:val="kk-KZ"/>
        </w:rPr>
        <w:t>80-84.</w:t>
      </w:r>
    </w:p>
    <w:p w14:paraId="6246C864" w14:textId="38DD54F5"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Türk Dövlət və Cəmiyyətlərinin dostluq, qardaşliq və əməkdaşliği </w:t>
      </w:r>
      <w:r w:rsidR="00F630C2" w:rsidRPr="00356A08">
        <w:rPr>
          <w:rFonts w:ascii="Times New Roman" w:hAnsi="Times New Roman" w:cs="Times New Roman"/>
          <w:sz w:val="28"/>
          <w:szCs w:val="28"/>
          <w:lang w:val="kk-KZ"/>
        </w:rPr>
        <w:t xml:space="preserve">XI </w:t>
      </w:r>
      <w:r w:rsidRPr="00356A08">
        <w:rPr>
          <w:rFonts w:ascii="Times New Roman" w:hAnsi="Times New Roman" w:cs="Times New Roman"/>
          <w:sz w:val="28"/>
          <w:szCs w:val="28"/>
          <w:lang w:val="kk-KZ"/>
        </w:rPr>
        <w:t xml:space="preserve">Qurultayi </w:t>
      </w:r>
      <w:r w:rsidR="00F630C2"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Bakı fəhləsi.</w:t>
      </w:r>
      <w:r w:rsidR="00F630C2"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 2007</w:t>
      </w:r>
      <w:r w:rsidR="00F630C2" w:rsidRPr="00356A08">
        <w:rPr>
          <w:rFonts w:ascii="Times New Roman" w:hAnsi="Times New Roman" w:cs="Times New Roman"/>
          <w:sz w:val="28"/>
          <w:szCs w:val="28"/>
          <w:lang w:val="kk-KZ"/>
        </w:rPr>
        <w:t xml:space="preserve">, noyabr </w:t>
      </w:r>
      <w:r w:rsidRPr="00356A08">
        <w:rPr>
          <w:rFonts w:ascii="Times New Roman" w:hAnsi="Times New Roman" w:cs="Times New Roman"/>
          <w:sz w:val="28"/>
          <w:szCs w:val="28"/>
          <w:lang w:val="kk-KZ"/>
        </w:rPr>
        <w:t>- 20.</w:t>
      </w:r>
    </w:p>
    <w:p w14:paraId="50828BF4" w14:textId="24B8F196"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Г</w:t>
      </w:r>
      <w:r w:rsidR="00E4009A" w:rsidRPr="00356A08">
        <w:rPr>
          <w:rFonts w:ascii="Times New Roman" w:hAnsi="Times New Roman" w:cs="Times New Roman"/>
          <w:sz w:val="28"/>
          <w:szCs w:val="28"/>
          <w:lang w:val="kk-KZ"/>
        </w:rPr>
        <w:t>ББББАМ</w:t>
      </w:r>
      <w:r w:rsidRPr="00356A08">
        <w:rPr>
          <w:rFonts w:ascii="Times New Roman" w:hAnsi="Times New Roman" w:cs="Times New Roman"/>
          <w:sz w:val="28"/>
          <w:szCs w:val="28"/>
          <w:lang w:val="kk-KZ"/>
        </w:rPr>
        <w:t xml:space="preserve"> </w:t>
      </w:r>
      <w:r w:rsidR="00E4009A" w:rsidRPr="00356A08">
        <w:rPr>
          <w:rFonts w:ascii="Times New Roman" w:hAnsi="Times New Roman" w:cs="Times New Roman"/>
          <w:sz w:val="28"/>
          <w:szCs w:val="28"/>
          <w:lang w:val="kk-KZ"/>
        </w:rPr>
        <w:t>//</w:t>
      </w:r>
      <w:r w:rsidR="00DB5334" w:rsidRPr="00356A08">
        <w:rPr>
          <w:rFonts w:ascii="Times New Roman" w:hAnsi="Times New Roman" w:cs="Times New Roman"/>
          <w:sz w:val="28"/>
          <w:szCs w:val="28"/>
          <w:lang w:val="kk-KZ"/>
        </w:rPr>
        <w:t xml:space="preserve"> </w:t>
      </w:r>
      <w:hyperlink r:id="rId28" w:history="1">
        <w:r w:rsidRPr="00356A08">
          <w:rPr>
            <w:rStyle w:val="a4"/>
            <w:rFonts w:ascii="Times New Roman" w:hAnsi="Times New Roman"/>
            <w:color w:val="auto"/>
            <w:sz w:val="28"/>
            <w:szCs w:val="28"/>
            <w:u w:val="none"/>
            <w:lang w:val="kk-KZ"/>
          </w:rPr>
          <w:t>http://guogagauzii.md</w:t>
        </w:r>
      </w:hyperlink>
      <w:r w:rsidR="00DB5334" w:rsidRPr="00356A08">
        <w:rPr>
          <w:rStyle w:val="a4"/>
          <w:rFonts w:ascii="Times New Roman" w:hAnsi="Times New Roman"/>
          <w:color w:val="auto"/>
          <w:sz w:val="28"/>
          <w:szCs w:val="28"/>
          <w:u w:val="none"/>
          <w:lang w:val="kk-KZ"/>
        </w:rPr>
        <w:t>. 12.09.2019.</w:t>
      </w:r>
    </w:p>
    <w:p w14:paraId="3B3FF17F" w14:textId="107413D4"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ТРМ</w:t>
      </w:r>
      <w:r w:rsidR="008077E8" w:rsidRPr="00356A08">
        <w:rPr>
          <w:rFonts w:ascii="Times New Roman" w:hAnsi="Times New Roman" w:cs="Times New Roman"/>
          <w:sz w:val="28"/>
          <w:szCs w:val="28"/>
          <w:lang w:val="kk-KZ"/>
        </w:rPr>
        <w:t xml:space="preserve">М. </w:t>
      </w:r>
      <w:r w:rsidRPr="00356A08">
        <w:rPr>
          <w:rFonts w:ascii="Times New Roman" w:hAnsi="Times New Roman" w:cs="Times New Roman"/>
          <w:sz w:val="28"/>
          <w:szCs w:val="28"/>
          <w:lang w:val="kk-KZ"/>
        </w:rPr>
        <w:t>Қ</w:t>
      </w:r>
      <w:r w:rsidR="008077E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1337</w:t>
      </w:r>
      <w:r w:rsidR="008077E8"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8077E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29</w:t>
      </w:r>
      <w:r w:rsidR="008077E8"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8077E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1047.</w:t>
      </w:r>
      <w:r w:rsidR="00F059B6">
        <w:rPr>
          <w:rFonts w:ascii="Times New Roman" w:hAnsi="Times New Roman" w:cs="Times New Roman"/>
          <w:sz w:val="28"/>
          <w:szCs w:val="28"/>
          <w:lang w:val="tr-TR"/>
        </w:rPr>
        <w:t xml:space="preserve"> </w:t>
      </w:r>
      <w:r w:rsidR="00F059B6">
        <w:rPr>
          <w:rFonts w:ascii="Times New Roman" w:hAnsi="Times New Roman" w:cs="Times New Roman"/>
          <w:sz w:val="28"/>
          <w:szCs w:val="28"/>
          <w:lang w:val="kk-KZ"/>
        </w:rPr>
        <w:t>П. 11.</w:t>
      </w:r>
    </w:p>
    <w:p w14:paraId="1F207785" w14:textId="6618D890"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lastRenderedPageBreak/>
        <w:t>Әбсаттаров</w:t>
      </w:r>
      <w:r w:rsidR="00CD3994" w:rsidRPr="00356A08">
        <w:rPr>
          <w:rFonts w:ascii="Times New Roman" w:hAnsi="Times New Roman" w:cs="Times New Roman"/>
          <w:sz w:val="28"/>
          <w:szCs w:val="28"/>
          <w:lang w:val="kk-KZ"/>
        </w:rPr>
        <w:t xml:space="preserve"> Р.</w:t>
      </w:r>
      <w:r w:rsidRPr="00356A08">
        <w:rPr>
          <w:rFonts w:ascii="Times New Roman" w:hAnsi="Times New Roman" w:cs="Times New Roman"/>
          <w:sz w:val="28"/>
          <w:szCs w:val="28"/>
          <w:lang w:val="kk-KZ"/>
        </w:rPr>
        <w:t xml:space="preserve">, Хайруллин </w:t>
      </w:r>
      <w:r w:rsidR="00CD3994" w:rsidRPr="00356A08">
        <w:rPr>
          <w:rFonts w:ascii="Times New Roman" w:hAnsi="Times New Roman" w:cs="Times New Roman"/>
          <w:sz w:val="28"/>
          <w:szCs w:val="28"/>
          <w:lang w:val="kk-KZ"/>
        </w:rPr>
        <w:t xml:space="preserve">Г. </w:t>
      </w:r>
      <w:r w:rsidRPr="00356A08">
        <w:rPr>
          <w:rFonts w:ascii="Times New Roman" w:hAnsi="Times New Roman" w:cs="Times New Roman"/>
          <w:sz w:val="28"/>
          <w:szCs w:val="28"/>
          <w:lang w:val="kk-KZ"/>
        </w:rPr>
        <w:t>Қазақстандағы татарлар //</w:t>
      </w:r>
      <w:r w:rsidR="00E4009A"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Ақиқат №12</w:t>
      </w:r>
      <w:r w:rsidR="00B72B95"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2016</w:t>
      </w:r>
      <w:r w:rsidR="00B72B95"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B72B95"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158 б.</w:t>
      </w:r>
    </w:p>
    <w:p w14:paraId="3EC3C4F9" w14:textId="0BB6CDC5" w:rsidR="00E60554" w:rsidRPr="00356A08" w:rsidRDefault="008C5491" w:rsidP="00063D75">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Келімбетов Н.</w:t>
      </w:r>
      <w:r w:rsidR="009275C5" w:rsidRPr="00356A08">
        <w:rPr>
          <w:rFonts w:ascii="Times New Roman" w:hAnsi="Times New Roman" w:cs="Times New Roman"/>
          <w:sz w:val="28"/>
          <w:szCs w:val="28"/>
          <w:lang w:val="kk-KZ"/>
        </w:rPr>
        <w:t>К.</w:t>
      </w:r>
      <w:r w:rsidRPr="00356A08">
        <w:rPr>
          <w:rFonts w:ascii="Times New Roman" w:hAnsi="Times New Roman" w:cs="Times New Roman"/>
          <w:sz w:val="28"/>
          <w:szCs w:val="28"/>
          <w:lang w:val="kk-KZ"/>
        </w:rPr>
        <w:t xml:space="preserve"> Көнчелек. </w:t>
      </w:r>
      <w:r w:rsidR="00B72B95"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14203A" w:rsidRPr="00356A08">
        <w:rPr>
          <w:rFonts w:ascii="Times New Roman" w:hAnsi="Times New Roman" w:cs="Times New Roman"/>
          <w:sz w:val="28"/>
          <w:szCs w:val="28"/>
          <w:lang w:val="kk-KZ"/>
        </w:rPr>
        <w:t>Казан</w:t>
      </w:r>
      <w:r w:rsidR="00B72B95"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2012, </w:t>
      </w:r>
      <w:r w:rsidR="00B72B95"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413 б</w:t>
      </w:r>
    </w:p>
    <w:p w14:paraId="021B68B4" w14:textId="7E55DB1C" w:rsidR="00E703FE" w:rsidRPr="00356A08" w:rsidRDefault="008C5491" w:rsidP="00063D75">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Миңнулин Р. Қазақсыз Қазан жоқ //</w:t>
      </w:r>
      <w:r w:rsidR="00A2632F"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Қазақ әдебиеті</w:t>
      </w:r>
      <w:r w:rsidR="00A2632F" w:rsidRPr="00356A08">
        <w:rPr>
          <w:rFonts w:ascii="Times New Roman" w:hAnsi="Times New Roman" w:cs="Times New Roman"/>
          <w:sz w:val="28"/>
          <w:szCs w:val="28"/>
          <w:lang w:val="kk-KZ"/>
        </w:rPr>
        <w:t>. –</w:t>
      </w:r>
      <w:r w:rsidRPr="00356A08">
        <w:rPr>
          <w:rFonts w:ascii="Times New Roman" w:hAnsi="Times New Roman" w:cs="Times New Roman"/>
          <w:sz w:val="28"/>
          <w:szCs w:val="28"/>
          <w:lang w:val="kk-KZ"/>
        </w:rPr>
        <w:t xml:space="preserve"> </w:t>
      </w:r>
      <w:r w:rsidR="00A2632F" w:rsidRPr="00356A08">
        <w:rPr>
          <w:rFonts w:ascii="Times New Roman" w:hAnsi="Times New Roman" w:cs="Times New Roman"/>
          <w:sz w:val="28"/>
          <w:szCs w:val="28"/>
          <w:lang w:val="kk-KZ"/>
        </w:rPr>
        <w:t>2015, қараша – 19.</w:t>
      </w:r>
      <w:r w:rsidRPr="00356A08">
        <w:rPr>
          <w:rFonts w:ascii="Times New Roman" w:hAnsi="Times New Roman" w:cs="Times New Roman"/>
          <w:sz w:val="28"/>
          <w:szCs w:val="28"/>
          <w:lang w:val="kk-KZ"/>
        </w:rPr>
        <w:t>.</w:t>
      </w:r>
    </w:p>
    <w:p w14:paraId="0C620F84" w14:textId="211BF6A6" w:rsidR="00025F28" w:rsidRPr="00356A08" w:rsidRDefault="008C5491" w:rsidP="00063D75">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Тоқай Ғ.</w:t>
      </w:r>
      <w:r w:rsidR="00D037F9" w:rsidRPr="00356A08">
        <w:rPr>
          <w:rFonts w:ascii="Times New Roman" w:hAnsi="Times New Roman" w:cs="Times New Roman"/>
          <w:sz w:val="28"/>
          <w:szCs w:val="28"/>
          <w:lang w:val="kk-KZ"/>
        </w:rPr>
        <w:t>М.</w:t>
      </w:r>
      <w:r w:rsidRPr="00356A08">
        <w:rPr>
          <w:rFonts w:ascii="Times New Roman" w:hAnsi="Times New Roman" w:cs="Times New Roman"/>
          <w:sz w:val="28"/>
          <w:szCs w:val="28"/>
          <w:lang w:val="kk-KZ"/>
        </w:rPr>
        <w:t xml:space="preserve"> Адаспа, халқым, адаспа. </w:t>
      </w:r>
      <w:r w:rsidR="001038E6"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Алматы</w:t>
      </w:r>
      <w:r w:rsidR="00E703FE" w:rsidRPr="00356A08">
        <w:rPr>
          <w:rFonts w:ascii="Times New Roman" w:hAnsi="Times New Roman" w:cs="Times New Roman"/>
          <w:sz w:val="28"/>
          <w:szCs w:val="28"/>
          <w:lang w:val="kk-KZ"/>
        </w:rPr>
        <w:t>: Халықаралық Абай клубы,</w:t>
      </w:r>
      <w:r w:rsidRPr="00356A08">
        <w:rPr>
          <w:rFonts w:ascii="Times New Roman" w:hAnsi="Times New Roman" w:cs="Times New Roman"/>
          <w:sz w:val="28"/>
          <w:szCs w:val="28"/>
          <w:lang w:val="kk-KZ"/>
        </w:rPr>
        <w:t xml:space="preserve"> 2016</w:t>
      </w:r>
      <w:r w:rsidR="00E703FE" w:rsidRPr="00356A08">
        <w:rPr>
          <w:rFonts w:ascii="Times New Roman" w:hAnsi="Times New Roman" w:cs="Times New Roman"/>
          <w:sz w:val="28"/>
          <w:szCs w:val="28"/>
          <w:lang w:val="kk-KZ"/>
        </w:rPr>
        <w:t>. -</w:t>
      </w:r>
      <w:r w:rsidRPr="00356A08">
        <w:rPr>
          <w:rFonts w:ascii="Times New Roman" w:hAnsi="Times New Roman" w:cs="Times New Roman"/>
          <w:sz w:val="28"/>
          <w:szCs w:val="28"/>
          <w:lang w:val="kk-KZ"/>
        </w:rPr>
        <w:t xml:space="preserve"> 254 б.</w:t>
      </w:r>
    </w:p>
    <w:p w14:paraId="565566DE" w14:textId="11FC053F" w:rsidR="008C5491" w:rsidRPr="00356A08" w:rsidRDefault="00A2632F" w:rsidP="00063D75">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Якупова З. </w:t>
      </w:r>
      <w:r w:rsidR="008C5491" w:rsidRPr="00356A08">
        <w:rPr>
          <w:rFonts w:ascii="Times New Roman" w:hAnsi="Times New Roman" w:cs="Times New Roman"/>
          <w:sz w:val="28"/>
          <w:szCs w:val="28"/>
          <w:lang w:val="kk-KZ"/>
        </w:rPr>
        <w:t>Сүтелә гомер йомгагы</w:t>
      </w:r>
      <w:r w:rsidRPr="00356A08">
        <w:rPr>
          <w:rFonts w:ascii="Times New Roman" w:hAnsi="Times New Roman" w:cs="Times New Roman"/>
          <w:sz w:val="28"/>
          <w:szCs w:val="28"/>
          <w:lang w:val="kk-KZ"/>
        </w:rPr>
        <w:t>:</w:t>
      </w:r>
      <w:r w:rsidR="008C5491" w:rsidRPr="00356A08">
        <w:rPr>
          <w:rFonts w:ascii="Times New Roman" w:hAnsi="Times New Roman" w:cs="Times New Roman"/>
          <w:sz w:val="28"/>
          <w:szCs w:val="28"/>
          <w:lang w:val="kk-KZ"/>
        </w:rPr>
        <w:t xml:space="preserve"> шигырьләр, хикәялар. </w:t>
      </w:r>
      <w:r w:rsidRPr="00356A08">
        <w:rPr>
          <w:rFonts w:ascii="Times New Roman" w:hAnsi="Times New Roman" w:cs="Times New Roman"/>
          <w:sz w:val="28"/>
          <w:szCs w:val="28"/>
          <w:lang w:val="kk-KZ"/>
        </w:rPr>
        <w:t>–</w:t>
      </w:r>
      <w:r w:rsidR="00E703FE"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Павлодар: ЭКО, 2007.</w:t>
      </w:r>
      <w:r w:rsidR="00E703FE"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w:t>
      </w:r>
      <w:r w:rsidR="00E703FE"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 xml:space="preserve">92 б. </w:t>
      </w:r>
    </w:p>
    <w:p w14:paraId="25582CCA" w14:textId="132E27C8"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Ергөбек Қ.</w:t>
      </w:r>
      <w:r w:rsidR="009275C5"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Татар поэзиясының тарланы //</w:t>
      </w:r>
      <w:r w:rsidR="00A76499"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Егемен Қазақстан. </w:t>
      </w:r>
      <w:r w:rsidR="00A76499" w:rsidRPr="00356A08">
        <w:rPr>
          <w:rFonts w:ascii="Times New Roman" w:hAnsi="Times New Roman" w:cs="Times New Roman"/>
          <w:sz w:val="28"/>
          <w:szCs w:val="28"/>
          <w:lang w:val="kk-KZ"/>
        </w:rPr>
        <w:t xml:space="preserve">– 2016, </w:t>
      </w:r>
      <w:r w:rsidRPr="00356A08">
        <w:rPr>
          <w:rFonts w:ascii="Times New Roman" w:hAnsi="Times New Roman" w:cs="Times New Roman"/>
          <w:sz w:val="28"/>
          <w:szCs w:val="28"/>
          <w:lang w:val="kk-KZ"/>
        </w:rPr>
        <w:t xml:space="preserve">мамыр </w:t>
      </w:r>
      <w:r w:rsidR="00A76499" w:rsidRPr="00356A08">
        <w:rPr>
          <w:rFonts w:ascii="Times New Roman" w:hAnsi="Times New Roman" w:cs="Times New Roman"/>
          <w:sz w:val="28"/>
          <w:szCs w:val="28"/>
          <w:lang w:val="kk-KZ"/>
        </w:rPr>
        <w:t xml:space="preserve">– 21. </w:t>
      </w:r>
    </w:p>
    <w:p w14:paraId="42BB0891" w14:textId="79EB07FE"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ТРМ</w:t>
      </w:r>
      <w:r w:rsidR="008077E8" w:rsidRPr="00356A08">
        <w:rPr>
          <w:rFonts w:ascii="Times New Roman" w:hAnsi="Times New Roman" w:cs="Times New Roman"/>
          <w:sz w:val="28"/>
          <w:szCs w:val="28"/>
          <w:lang w:val="kk-KZ"/>
        </w:rPr>
        <w:t>М.</w:t>
      </w:r>
      <w:r w:rsidRPr="00356A08">
        <w:rPr>
          <w:rFonts w:ascii="Times New Roman" w:hAnsi="Times New Roman" w:cs="Times New Roman"/>
          <w:sz w:val="28"/>
          <w:szCs w:val="28"/>
          <w:lang w:val="kk-KZ"/>
        </w:rPr>
        <w:t xml:space="preserve"> Қ</w:t>
      </w:r>
      <w:r w:rsidR="008077E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8260</w:t>
      </w:r>
      <w:r w:rsidR="008077E8"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8077E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8077E8"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8077E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17.</w:t>
      </w:r>
      <w:r w:rsidR="00F059B6">
        <w:rPr>
          <w:rFonts w:ascii="Times New Roman" w:hAnsi="Times New Roman" w:cs="Times New Roman"/>
          <w:sz w:val="28"/>
          <w:szCs w:val="28"/>
          <w:lang w:val="kk-KZ"/>
        </w:rPr>
        <w:t xml:space="preserve"> П. 34</w:t>
      </w:r>
    </w:p>
    <w:p w14:paraId="1C446B95" w14:textId="3BB90986" w:rsidR="00B542D4" w:rsidRPr="00356A08" w:rsidRDefault="008077E8" w:rsidP="00B542D4">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Сол жерде.</w:t>
      </w:r>
      <w:r w:rsidR="008C5491" w:rsidRPr="00356A08">
        <w:rPr>
          <w:rFonts w:ascii="Times New Roman" w:hAnsi="Times New Roman" w:cs="Times New Roman"/>
          <w:sz w:val="28"/>
          <w:szCs w:val="28"/>
          <w:lang w:val="kk-KZ"/>
        </w:rPr>
        <w:t xml:space="preserve"> Қ</w:t>
      </w:r>
      <w:r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3682</w:t>
      </w:r>
      <w:r w:rsidRPr="00356A08">
        <w:rPr>
          <w:rFonts w:ascii="Times New Roman" w:hAnsi="Times New Roman" w:cs="Times New Roman"/>
          <w:sz w:val="28"/>
          <w:szCs w:val="28"/>
          <w:lang w:val="kk-KZ"/>
        </w:rPr>
        <w:t>.</w:t>
      </w:r>
      <w:r w:rsidR="008C5491" w:rsidRPr="00356A08">
        <w:rPr>
          <w:rFonts w:ascii="Times New Roman" w:hAnsi="Times New Roman" w:cs="Times New Roman"/>
          <w:sz w:val="28"/>
          <w:szCs w:val="28"/>
          <w:lang w:val="kk-KZ"/>
        </w:rPr>
        <w:t xml:space="preserve"> Т</w:t>
      </w:r>
      <w:r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3</w:t>
      </w:r>
      <w:r w:rsidRPr="00356A08">
        <w:rPr>
          <w:rFonts w:ascii="Times New Roman" w:hAnsi="Times New Roman" w:cs="Times New Roman"/>
          <w:sz w:val="28"/>
          <w:szCs w:val="28"/>
          <w:lang w:val="kk-KZ"/>
        </w:rPr>
        <w:t>.</w:t>
      </w:r>
      <w:r w:rsidR="008C5491" w:rsidRPr="00356A08">
        <w:rPr>
          <w:rFonts w:ascii="Times New Roman" w:hAnsi="Times New Roman" w:cs="Times New Roman"/>
          <w:sz w:val="28"/>
          <w:szCs w:val="28"/>
          <w:lang w:val="kk-KZ"/>
        </w:rPr>
        <w:t xml:space="preserve"> Іс</w:t>
      </w:r>
      <w:r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1704.</w:t>
      </w:r>
      <w:r w:rsidR="00F059B6">
        <w:rPr>
          <w:rFonts w:ascii="Times New Roman" w:hAnsi="Times New Roman" w:cs="Times New Roman"/>
          <w:sz w:val="28"/>
          <w:szCs w:val="28"/>
          <w:lang w:val="kk-KZ"/>
        </w:rPr>
        <w:t xml:space="preserve"> П. 19.</w:t>
      </w:r>
    </w:p>
    <w:p w14:paraId="07E002DB" w14:textId="4B1454E0" w:rsidR="008C5491" w:rsidRPr="00356A08" w:rsidRDefault="00B542D4" w:rsidP="00B542D4">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ЭКСМО кітап </w:t>
      </w:r>
      <w:r w:rsidR="00BD2BF8" w:rsidRPr="00356A08">
        <w:rPr>
          <w:rFonts w:ascii="Times New Roman" w:hAnsi="Times New Roman" w:cs="Times New Roman"/>
          <w:sz w:val="28"/>
          <w:szCs w:val="28"/>
          <w:lang w:val="kk-KZ"/>
        </w:rPr>
        <w:t>баспасы</w:t>
      </w:r>
      <w:r w:rsidRPr="00356A08">
        <w:rPr>
          <w:rFonts w:ascii="Times New Roman" w:hAnsi="Times New Roman" w:cs="Times New Roman"/>
          <w:sz w:val="28"/>
          <w:szCs w:val="28"/>
          <w:lang w:val="kk-KZ"/>
        </w:rPr>
        <w:t xml:space="preserve"> </w:t>
      </w:r>
      <w:r w:rsidR="00A76499"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hyperlink r:id="rId29" w:history="1">
        <w:r w:rsidR="008C5491" w:rsidRPr="00356A08">
          <w:rPr>
            <w:rStyle w:val="a4"/>
            <w:rFonts w:ascii="Times New Roman" w:hAnsi="Times New Roman"/>
            <w:color w:val="auto"/>
            <w:sz w:val="28"/>
            <w:szCs w:val="28"/>
            <w:u w:val="none"/>
            <w:lang w:val="kk-KZ"/>
          </w:rPr>
          <w:t>https://eksmo.ru</w:t>
        </w:r>
      </w:hyperlink>
      <w:r w:rsidRPr="00356A08">
        <w:rPr>
          <w:rStyle w:val="a4"/>
          <w:rFonts w:ascii="Times New Roman" w:hAnsi="Times New Roman"/>
          <w:color w:val="auto"/>
          <w:sz w:val="28"/>
          <w:szCs w:val="28"/>
          <w:u w:val="none"/>
          <w:lang w:val="kk-KZ"/>
        </w:rPr>
        <w:t>. 24.12.2018.</w:t>
      </w:r>
      <w:r w:rsidR="008C5491" w:rsidRPr="00356A08">
        <w:rPr>
          <w:rFonts w:ascii="Times New Roman" w:hAnsi="Times New Roman" w:cs="Times New Roman"/>
          <w:sz w:val="28"/>
          <w:szCs w:val="28"/>
          <w:lang w:val="kk-KZ"/>
        </w:rPr>
        <w:t xml:space="preserve"> </w:t>
      </w:r>
    </w:p>
    <w:p w14:paraId="37DA493A" w14:textId="0A840B99" w:rsidR="00B542D4" w:rsidRPr="00356A08" w:rsidRDefault="008C5491" w:rsidP="00B542D4">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Татар халық әкиятләре</w:t>
      </w:r>
      <w:r w:rsidR="00A2632F" w:rsidRPr="00356A08">
        <w:rPr>
          <w:rFonts w:ascii="Times New Roman" w:hAnsi="Times New Roman" w:cs="Times New Roman"/>
          <w:sz w:val="28"/>
          <w:szCs w:val="28"/>
          <w:lang w:val="kk-KZ"/>
        </w:rPr>
        <w:t xml:space="preserve"> / </w:t>
      </w:r>
      <w:r w:rsidR="00A2632F" w:rsidRPr="00356A08">
        <w:rPr>
          <w:rStyle w:val="extendedtext-full"/>
          <w:rFonts w:ascii="Times New Roman" w:hAnsi="Times New Roman" w:cs="Times New Roman"/>
          <w:sz w:val="28"/>
          <w:szCs w:val="28"/>
          <w:lang w:val="kk-KZ"/>
        </w:rPr>
        <w:t>құраст. Ф.Р. Батырбаева, Ж.Р. Қабылбаева</w:t>
      </w:r>
      <w:r w:rsidRPr="00356A08">
        <w:rPr>
          <w:rFonts w:ascii="Times New Roman" w:hAnsi="Times New Roman" w:cs="Times New Roman"/>
          <w:sz w:val="28"/>
          <w:szCs w:val="28"/>
          <w:lang w:val="kk-KZ"/>
        </w:rPr>
        <w:t xml:space="preserve">. </w:t>
      </w:r>
      <w:r w:rsidR="00A2632F" w:rsidRPr="00356A08">
        <w:rPr>
          <w:rFonts w:ascii="Times New Roman" w:hAnsi="Times New Roman" w:cs="Times New Roman"/>
          <w:sz w:val="28"/>
          <w:szCs w:val="28"/>
          <w:lang w:val="kk-KZ"/>
        </w:rPr>
        <w:t>–</w:t>
      </w:r>
      <w:r w:rsidR="00765769"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Астана: Сана Медиа, 2014. </w:t>
      </w:r>
      <w:r w:rsidR="00A2632F" w:rsidRPr="00356A08">
        <w:rPr>
          <w:rFonts w:ascii="Times New Roman" w:hAnsi="Times New Roman" w:cs="Times New Roman"/>
          <w:sz w:val="28"/>
          <w:szCs w:val="28"/>
          <w:lang w:val="kk-KZ"/>
        </w:rPr>
        <w:t>–</w:t>
      </w:r>
      <w:r w:rsidR="00765769"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226 б.</w:t>
      </w:r>
    </w:p>
    <w:p w14:paraId="4C37FC5A" w14:textId="49914306" w:rsidR="008C5491" w:rsidRPr="00356A08" w:rsidRDefault="00B542D4" w:rsidP="00B542D4">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Татар әдебиеті орталығы</w:t>
      </w:r>
      <w:r w:rsidR="00A76499" w:rsidRPr="00356A08">
        <w:rPr>
          <w:rFonts w:ascii="Times New Roman" w:hAnsi="Times New Roman" w:cs="Times New Roman"/>
          <w:sz w:val="28"/>
          <w:szCs w:val="28"/>
          <w:lang w:val="kk-KZ"/>
        </w:rPr>
        <w:t xml:space="preserve"> // </w:t>
      </w:r>
      <w:hyperlink r:id="rId30" w:history="1">
        <w:r w:rsidR="008C5491" w:rsidRPr="00356A08">
          <w:rPr>
            <w:rStyle w:val="a4"/>
            <w:rFonts w:ascii="Times New Roman" w:hAnsi="Times New Roman"/>
            <w:color w:val="auto"/>
            <w:sz w:val="28"/>
            <w:szCs w:val="28"/>
            <w:u w:val="none"/>
            <w:lang w:val="kk-KZ"/>
          </w:rPr>
          <w:t>https://tatkniga.ru</w:t>
        </w:r>
      </w:hyperlink>
      <w:r w:rsidRPr="00356A08">
        <w:rPr>
          <w:rStyle w:val="a4"/>
          <w:rFonts w:ascii="Times New Roman" w:hAnsi="Times New Roman"/>
          <w:color w:val="auto"/>
          <w:sz w:val="28"/>
          <w:szCs w:val="28"/>
          <w:u w:val="none"/>
          <w:lang w:val="kk-KZ"/>
        </w:rPr>
        <w:t>. 22.12.2018.</w:t>
      </w:r>
    </w:p>
    <w:p w14:paraId="1AD8F113" w14:textId="1F0C7B75" w:rsidR="008C5491" w:rsidRPr="00356A08" w:rsidRDefault="008C5491" w:rsidP="00A76499">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Махмутов З. Астана татарлары тарихы</w:t>
      </w:r>
      <w:r w:rsidR="00A76499"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XIX гасыр-XXI гасыр башы. </w:t>
      </w:r>
      <w:r w:rsidR="00A76499" w:rsidRPr="00356A08">
        <w:rPr>
          <w:rFonts w:ascii="Times New Roman" w:hAnsi="Times New Roman" w:cs="Times New Roman"/>
          <w:sz w:val="28"/>
          <w:szCs w:val="28"/>
        </w:rPr>
        <w:t>–</w:t>
      </w:r>
      <w:r w:rsidR="00765769"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Казань</w:t>
      </w:r>
      <w:r w:rsidR="00765769"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2017</w:t>
      </w:r>
      <w:r w:rsidR="00765769"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A76499" w:rsidRPr="00356A08">
        <w:rPr>
          <w:rFonts w:ascii="Times New Roman" w:hAnsi="Times New Roman" w:cs="Times New Roman"/>
          <w:sz w:val="28"/>
          <w:szCs w:val="28"/>
          <w:lang w:val="kk-KZ"/>
        </w:rPr>
        <w:t>–</w:t>
      </w:r>
      <w:r w:rsidR="00765769"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223 б.</w:t>
      </w:r>
    </w:p>
    <w:p w14:paraId="0FA51A5B" w14:textId="154C437C"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ТРМ</w:t>
      </w:r>
      <w:r w:rsidR="008077E8" w:rsidRPr="00356A08">
        <w:rPr>
          <w:rFonts w:ascii="Times New Roman" w:hAnsi="Times New Roman" w:cs="Times New Roman"/>
          <w:sz w:val="28"/>
          <w:szCs w:val="28"/>
          <w:lang w:val="kk-KZ"/>
        </w:rPr>
        <w:t>М.</w:t>
      </w:r>
      <w:r w:rsidRPr="00356A08">
        <w:rPr>
          <w:rFonts w:ascii="Times New Roman" w:hAnsi="Times New Roman" w:cs="Times New Roman"/>
          <w:sz w:val="28"/>
          <w:szCs w:val="28"/>
          <w:lang w:val="kk-KZ"/>
        </w:rPr>
        <w:t xml:space="preserve"> Қ</w:t>
      </w:r>
      <w:r w:rsidR="008077E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8261</w:t>
      </w:r>
      <w:r w:rsidR="008077E8"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8077E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8077E8"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8077E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51. </w:t>
      </w:r>
      <w:r w:rsidR="008077E8" w:rsidRPr="00356A08">
        <w:rPr>
          <w:rFonts w:ascii="Times New Roman" w:hAnsi="Times New Roman" w:cs="Times New Roman"/>
          <w:sz w:val="28"/>
          <w:szCs w:val="28"/>
          <w:lang w:val="kk-KZ"/>
        </w:rPr>
        <w:t xml:space="preserve">П. </w:t>
      </w:r>
      <w:r w:rsidRPr="00356A08">
        <w:rPr>
          <w:rFonts w:ascii="Times New Roman" w:hAnsi="Times New Roman" w:cs="Times New Roman"/>
          <w:sz w:val="28"/>
          <w:szCs w:val="28"/>
          <w:lang w:val="kk-KZ"/>
        </w:rPr>
        <w:t>8.</w:t>
      </w:r>
    </w:p>
    <w:p w14:paraId="4BF0CE3A" w14:textId="5F86968C" w:rsidR="00765769" w:rsidRPr="00356A08" w:rsidRDefault="008C5491" w:rsidP="00765769">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Машакова А.</w:t>
      </w:r>
      <w:r w:rsidR="009275C5" w:rsidRPr="00356A08">
        <w:rPr>
          <w:rFonts w:ascii="Times New Roman" w:hAnsi="Times New Roman" w:cs="Times New Roman"/>
          <w:sz w:val="28"/>
          <w:szCs w:val="28"/>
          <w:lang w:val="kk-KZ"/>
        </w:rPr>
        <w:t>К.</w:t>
      </w:r>
      <w:r w:rsidRPr="00356A08">
        <w:rPr>
          <w:rFonts w:ascii="Times New Roman" w:hAnsi="Times New Roman" w:cs="Times New Roman"/>
          <w:sz w:val="28"/>
          <w:szCs w:val="28"/>
          <w:lang w:val="kk-KZ"/>
        </w:rPr>
        <w:t xml:space="preserve"> Татарская литература</w:t>
      </w:r>
      <w:r w:rsidR="00765769"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w:t>
      </w:r>
      <w:r w:rsidR="00A76499" w:rsidRPr="00356A08">
        <w:rPr>
          <w:rFonts w:ascii="Times New Roman" w:hAnsi="Times New Roman" w:cs="Times New Roman"/>
          <w:sz w:val="28"/>
          <w:szCs w:val="28"/>
          <w:lang w:val="kk-KZ"/>
        </w:rPr>
        <w:t xml:space="preserve"> </w:t>
      </w:r>
      <w:r w:rsidR="00473BE8" w:rsidRPr="00356A08">
        <w:rPr>
          <w:rFonts w:ascii="Times New Roman" w:hAnsi="Times New Roman" w:cs="Times New Roman"/>
          <w:sz w:val="28"/>
          <w:szCs w:val="28"/>
          <w:lang w:val="kk-KZ"/>
        </w:rPr>
        <w:t xml:space="preserve">В кн.: </w:t>
      </w:r>
      <w:r w:rsidRPr="00356A08">
        <w:rPr>
          <w:rFonts w:ascii="Times New Roman" w:hAnsi="Times New Roman" w:cs="Times New Roman"/>
          <w:sz w:val="28"/>
          <w:szCs w:val="28"/>
          <w:lang w:val="kk-KZ"/>
        </w:rPr>
        <w:t xml:space="preserve">Современная литература народов Казахстана. </w:t>
      </w:r>
      <w:r w:rsidR="00473BE8"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Алматы, 2014. </w:t>
      </w:r>
      <w:r w:rsidR="00473BE8" w:rsidRPr="00356A08">
        <w:rPr>
          <w:rFonts w:ascii="Times New Roman" w:hAnsi="Times New Roman" w:cs="Times New Roman"/>
          <w:sz w:val="28"/>
          <w:szCs w:val="28"/>
          <w:lang w:val="kk-KZ"/>
        </w:rPr>
        <w:t>–</w:t>
      </w:r>
      <w:r w:rsidR="00765769" w:rsidRPr="00356A08">
        <w:rPr>
          <w:rFonts w:ascii="Times New Roman" w:hAnsi="Times New Roman" w:cs="Times New Roman"/>
          <w:sz w:val="28"/>
          <w:szCs w:val="28"/>
          <w:lang w:val="kk-KZ"/>
        </w:rPr>
        <w:t xml:space="preserve"> </w:t>
      </w:r>
      <w:r w:rsidR="00473BE8" w:rsidRPr="00356A08">
        <w:rPr>
          <w:rFonts w:ascii="Times New Roman" w:hAnsi="Times New Roman" w:cs="Times New Roman"/>
          <w:sz w:val="28"/>
          <w:szCs w:val="28"/>
          <w:lang w:val="kk-KZ"/>
        </w:rPr>
        <w:t xml:space="preserve">С. </w:t>
      </w:r>
      <w:r w:rsidRPr="00356A08">
        <w:rPr>
          <w:rFonts w:ascii="Times New Roman" w:hAnsi="Times New Roman" w:cs="Times New Roman"/>
          <w:sz w:val="28"/>
          <w:szCs w:val="28"/>
          <w:lang w:val="kk-KZ"/>
        </w:rPr>
        <w:t>281-322.</w:t>
      </w:r>
    </w:p>
    <w:p w14:paraId="7024779C" w14:textId="79CB52E1" w:rsidR="008C5491" w:rsidRPr="00356A08" w:rsidRDefault="008C5491" w:rsidP="00765769">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Машакова А.</w:t>
      </w:r>
      <w:r w:rsidR="009275C5" w:rsidRPr="00356A08">
        <w:rPr>
          <w:rFonts w:ascii="Times New Roman" w:hAnsi="Times New Roman" w:cs="Times New Roman"/>
          <w:sz w:val="28"/>
          <w:szCs w:val="28"/>
          <w:lang w:val="kk-KZ"/>
        </w:rPr>
        <w:t>К.</w:t>
      </w:r>
      <w:r w:rsidRPr="00356A08">
        <w:rPr>
          <w:rFonts w:ascii="Times New Roman" w:hAnsi="Times New Roman" w:cs="Times New Roman"/>
          <w:sz w:val="28"/>
          <w:szCs w:val="28"/>
          <w:lang w:val="kk-KZ"/>
        </w:rPr>
        <w:t>, Хабутдинов М.</w:t>
      </w:r>
      <w:r w:rsidR="009275C5" w:rsidRPr="00356A08">
        <w:rPr>
          <w:rFonts w:ascii="Times New Roman" w:hAnsi="Times New Roman" w:cs="Times New Roman"/>
          <w:sz w:val="28"/>
          <w:szCs w:val="28"/>
          <w:lang w:val="kk-KZ"/>
        </w:rPr>
        <w:t>М.</w:t>
      </w:r>
      <w:r w:rsidRPr="00356A08">
        <w:rPr>
          <w:rFonts w:ascii="Times New Roman" w:hAnsi="Times New Roman" w:cs="Times New Roman"/>
          <w:sz w:val="28"/>
          <w:szCs w:val="28"/>
          <w:lang w:val="kk-KZ"/>
        </w:rPr>
        <w:t xml:space="preserve"> Об этнической самоидентификации татар Казахстана //</w:t>
      </w:r>
      <w:r w:rsidR="00A76499"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Известия НАН РК. </w:t>
      </w:r>
      <w:r w:rsidR="00A76499" w:rsidRPr="00356A08">
        <w:rPr>
          <w:rFonts w:ascii="Times New Roman" w:hAnsi="Times New Roman" w:cs="Times New Roman"/>
          <w:sz w:val="28"/>
          <w:szCs w:val="28"/>
          <w:lang w:val="kk-KZ"/>
        </w:rPr>
        <w:t>–</w:t>
      </w:r>
      <w:r w:rsidR="00765769" w:rsidRPr="00356A08">
        <w:rPr>
          <w:rFonts w:ascii="Times New Roman" w:hAnsi="Times New Roman" w:cs="Times New Roman"/>
          <w:sz w:val="28"/>
          <w:szCs w:val="28"/>
          <w:lang w:val="kk-KZ"/>
        </w:rPr>
        <w:t xml:space="preserve"> 2017. </w:t>
      </w:r>
      <w:r w:rsidR="00A76499" w:rsidRPr="00356A08">
        <w:rPr>
          <w:rFonts w:ascii="Times New Roman" w:hAnsi="Times New Roman" w:cs="Times New Roman"/>
          <w:sz w:val="28"/>
          <w:szCs w:val="28"/>
          <w:lang w:val="kk-KZ"/>
        </w:rPr>
        <w:t>–</w:t>
      </w:r>
      <w:r w:rsidR="00765769" w:rsidRPr="00356A08">
        <w:rPr>
          <w:rFonts w:ascii="Times New Roman" w:hAnsi="Times New Roman" w:cs="Times New Roman"/>
          <w:sz w:val="28"/>
          <w:szCs w:val="28"/>
          <w:lang w:val="kk-KZ"/>
        </w:rPr>
        <w:t xml:space="preserve"> №2(312). </w:t>
      </w:r>
      <w:r w:rsidR="00A76499" w:rsidRPr="00356A08">
        <w:rPr>
          <w:rFonts w:ascii="Times New Roman" w:hAnsi="Times New Roman" w:cs="Times New Roman"/>
          <w:sz w:val="28"/>
          <w:szCs w:val="28"/>
          <w:lang w:val="kk-KZ"/>
        </w:rPr>
        <w:t>–</w:t>
      </w:r>
      <w:r w:rsidR="00765769" w:rsidRPr="00356A08">
        <w:rPr>
          <w:rFonts w:ascii="Times New Roman" w:hAnsi="Times New Roman" w:cs="Times New Roman"/>
          <w:sz w:val="28"/>
          <w:szCs w:val="28"/>
          <w:lang w:val="kk-KZ"/>
        </w:rPr>
        <w:t xml:space="preserve"> </w:t>
      </w:r>
      <w:r w:rsidR="001038E6" w:rsidRPr="00356A08">
        <w:rPr>
          <w:rFonts w:ascii="Times New Roman" w:hAnsi="Times New Roman" w:cs="Times New Roman"/>
          <w:sz w:val="28"/>
          <w:szCs w:val="28"/>
          <w:lang w:val="kk-KZ"/>
        </w:rPr>
        <w:t>С</w:t>
      </w:r>
      <w:r w:rsidR="00765769" w:rsidRPr="00356A08">
        <w:rPr>
          <w:rFonts w:ascii="Times New Roman" w:hAnsi="Times New Roman" w:cs="Times New Roman"/>
          <w:sz w:val="28"/>
          <w:szCs w:val="28"/>
          <w:lang w:val="kk-KZ"/>
        </w:rPr>
        <w:t>.</w:t>
      </w:r>
      <w:r w:rsidR="001038E6" w:rsidRPr="00356A08">
        <w:rPr>
          <w:rFonts w:ascii="Times New Roman" w:hAnsi="Times New Roman" w:cs="Times New Roman"/>
          <w:sz w:val="28"/>
          <w:szCs w:val="28"/>
        </w:rPr>
        <w:t xml:space="preserve"> </w:t>
      </w:r>
      <w:r w:rsidR="00765769" w:rsidRPr="00356A08">
        <w:rPr>
          <w:rFonts w:ascii="Times New Roman" w:hAnsi="Times New Roman" w:cs="Times New Roman"/>
          <w:sz w:val="28"/>
          <w:szCs w:val="28"/>
          <w:lang w:val="kk-KZ"/>
        </w:rPr>
        <w:t>222-226</w:t>
      </w:r>
      <w:r w:rsidRPr="00356A08">
        <w:rPr>
          <w:rFonts w:ascii="Times New Roman" w:hAnsi="Times New Roman" w:cs="Times New Roman"/>
          <w:sz w:val="28"/>
          <w:szCs w:val="28"/>
          <w:lang w:val="kk-KZ"/>
        </w:rPr>
        <w:t>.</w:t>
      </w:r>
      <w:r w:rsidR="00765769" w:rsidRPr="00356A08">
        <w:rPr>
          <w:rFonts w:ascii="Times New Roman" w:hAnsi="Times New Roman" w:cs="Times New Roman"/>
          <w:sz w:val="28"/>
          <w:szCs w:val="28"/>
          <w:lang w:val="kk-KZ"/>
        </w:rPr>
        <w:t xml:space="preserve"> </w:t>
      </w:r>
    </w:p>
    <w:p w14:paraId="420D9521" w14:textId="014018A3"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ТРҰ</w:t>
      </w:r>
      <w:r w:rsidR="00994221" w:rsidRPr="00356A08">
        <w:rPr>
          <w:rFonts w:ascii="Times New Roman" w:hAnsi="Times New Roman" w:cs="Times New Roman"/>
          <w:sz w:val="28"/>
          <w:szCs w:val="28"/>
          <w:lang w:val="kk-KZ"/>
        </w:rPr>
        <w:t>КАМ //</w:t>
      </w:r>
      <w:r w:rsidR="00B542D4" w:rsidRPr="00356A08">
        <w:rPr>
          <w:rFonts w:ascii="Times New Roman" w:hAnsi="Times New Roman" w:cs="Times New Roman"/>
          <w:sz w:val="28"/>
          <w:szCs w:val="28"/>
          <w:lang w:val="kk-KZ"/>
        </w:rPr>
        <w:t xml:space="preserve"> </w:t>
      </w:r>
      <w:hyperlink r:id="rId31" w:history="1">
        <w:r w:rsidRPr="00356A08">
          <w:rPr>
            <w:rStyle w:val="a4"/>
            <w:rFonts w:ascii="Times New Roman" w:hAnsi="Times New Roman"/>
            <w:color w:val="auto"/>
            <w:sz w:val="28"/>
            <w:szCs w:val="28"/>
            <w:u w:val="none"/>
            <w:lang w:val="kk-KZ"/>
          </w:rPr>
          <w:t>http://kitaphane.tatarstan.ru</w:t>
        </w:r>
      </w:hyperlink>
      <w:r w:rsidR="00B542D4" w:rsidRPr="00356A08">
        <w:rPr>
          <w:rFonts w:ascii="Times New Roman" w:hAnsi="Times New Roman" w:cs="Times New Roman"/>
          <w:sz w:val="28"/>
          <w:szCs w:val="28"/>
          <w:lang w:val="kk-KZ"/>
        </w:rPr>
        <w:t>. 19.12.2018.</w:t>
      </w:r>
    </w:p>
    <w:p w14:paraId="1E1EFDC3" w14:textId="765993D0"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ҚРҰМ</w:t>
      </w:r>
      <w:r w:rsidR="00994221"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99422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54</w:t>
      </w:r>
      <w:r w:rsidR="00994221"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99422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994221"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99422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469. </w:t>
      </w:r>
      <w:r w:rsidR="00994221" w:rsidRPr="00356A08">
        <w:rPr>
          <w:rFonts w:ascii="Times New Roman" w:hAnsi="Times New Roman" w:cs="Times New Roman"/>
          <w:sz w:val="28"/>
          <w:szCs w:val="28"/>
          <w:lang w:val="kk-KZ"/>
        </w:rPr>
        <w:t xml:space="preserve">П. </w:t>
      </w:r>
      <w:r w:rsidRPr="00356A08">
        <w:rPr>
          <w:rFonts w:ascii="Times New Roman" w:hAnsi="Times New Roman" w:cs="Times New Roman"/>
          <w:sz w:val="28"/>
          <w:szCs w:val="28"/>
          <w:lang w:val="kk-KZ"/>
        </w:rPr>
        <w:t>7, 28, 53.</w:t>
      </w:r>
    </w:p>
    <w:p w14:paraId="25F9F576" w14:textId="32786A1E" w:rsidR="008C5491" w:rsidRPr="00356A08" w:rsidRDefault="00A35A0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Дни культуры Казахстана прошли в Дагестане </w:t>
      </w:r>
      <w:r w:rsidR="008C5491" w:rsidRPr="00356A08">
        <w:rPr>
          <w:rFonts w:ascii="Times New Roman" w:hAnsi="Times New Roman" w:cs="Times New Roman"/>
          <w:sz w:val="28"/>
          <w:szCs w:val="28"/>
          <w:lang w:val="kk-KZ"/>
        </w:rPr>
        <w:t>//Дагестанская правда</w:t>
      </w:r>
      <w:r w:rsidR="00A76499" w:rsidRPr="00356A08">
        <w:rPr>
          <w:rFonts w:ascii="Times New Roman" w:hAnsi="Times New Roman" w:cs="Times New Roman"/>
          <w:sz w:val="28"/>
          <w:szCs w:val="28"/>
          <w:lang w:val="kk-KZ"/>
        </w:rPr>
        <w:t xml:space="preserve">. – 1997, </w:t>
      </w:r>
      <w:r w:rsidR="008C5491" w:rsidRPr="00356A08">
        <w:rPr>
          <w:rFonts w:ascii="Times New Roman" w:hAnsi="Times New Roman" w:cs="Times New Roman"/>
          <w:sz w:val="28"/>
          <w:szCs w:val="28"/>
          <w:lang w:val="kk-KZ"/>
        </w:rPr>
        <w:t xml:space="preserve">октябрь </w:t>
      </w:r>
      <w:r w:rsidR="00A76499" w:rsidRPr="00356A08">
        <w:rPr>
          <w:rFonts w:ascii="Times New Roman" w:hAnsi="Times New Roman" w:cs="Times New Roman"/>
          <w:sz w:val="28"/>
          <w:szCs w:val="28"/>
          <w:lang w:val="kk-KZ"/>
        </w:rPr>
        <w:t>– 16.</w:t>
      </w:r>
    </w:p>
    <w:p w14:paraId="014A7E9F" w14:textId="5AF8C9BB" w:rsidR="00B95382" w:rsidRPr="00356A08" w:rsidRDefault="008C5491" w:rsidP="00B95382">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Мухамеджанов А.</w:t>
      </w:r>
      <w:r w:rsidR="009275C5" w:rsidRPr="00356A08">
        <w:rPr>
          <w:rFonts w:ascii="Times New Roman" w:hAnsi="Times New Roman" w:cs="Times New Roman"/>
          <w:sz w:val="28"/>
          <w:szCs w:val="28"/>
          <w:lang w:val="kk-KZ"/>
        </w:rPr>
        <w:t>Б.</w:t>
      </w:r>
      <w:r w:rsidRPr="00356A08">
        <w:rPr>
          <w:rFonts w:ascii="Times New Roman" w:hAnsi="Times New Roman" w:cs="Times New Roman"/>
          <w:sz w:val="28"/>
          <w:szCs w:val="28"/>
          <w:lang w:val="kk-KZ"/>
        </w:rPr>
        <w:t xml:space="preserve"> Прикладных дел мастера //</w:t>
      </w:r>
      <w:r w:rsidR="00A76499"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Вечерний Алматы</w:t>
      </w:r>
      <w:r w:rsidR="00A76499" w:rsidRPr="00356A08">
        <w:rPr>
          <w:rFonts w:ascii="Times New Roman" w:hAnsi="Times New Roman" w:cs="Times New Roman"/>
          <w:sz w:val="28"/>
          <w:szCs w:val="28"/>
          <w:lang w:val="kk-KZ"/>
        </w:rPr>
        <w:t>. – 2001</w:t>
      </w:r>
      <w:r w:rsidRPr="00356A08">
        <w:rPr>
          <w:rFonts w:ascii="Times New Roman" w:hAnsi="Times New Roman" w:cs="Times New Roman"/>
          <w:sz w:val="28"/>
          <w:szCs w:val="28"/>
          <w:lang w:val="kk-KZ"/>
        </w:rPr>
        <w:t xml:space="preserve">, </w:t>
      </w:r>
      <w:r w:rsidR="00A76499" w:rsidRPr="00356A08">
        <w:rPr>
          <w:rFonts w:ascii="Times New Roman" w:hAnsi="Times New Roman" w:cs="Times New Roman"/>
          <w:sz w:val="28"/>
          <w:szCs w:val="28"/>
          <w:lang w:val="kk-KZ"/>
        </w:rPr>
        <w:t xml:space="preserve">январь – </w:t>
      </w:r>
      <w:r w:rsidRPr="00356A08">
        <w:rPr>
          <w:rFonts w:ascii="Times New Roman" w:hAnsi="Times New Roman" w:cs="Times New Roman"/>
          <w:sz w:val="28"/>
          <w:szCs w:val="28"/>
          <w:lang w:val="kk-KZ"/>
        </w:rPr>
        <w:t>20</w:t>
      </w:r>
      <w:r w:rsidR="0005570B" w:rsidRPr="00356A08">
        <w:rPr>
          <w:rFonts w:ascii="Times New Roman" w:hAnsi="Times New Roman" w:cs="Times New Roman"/>
          <w:sz w:val="28"/>
          <w:szCs w:val="28"/>
          <w:lang w:val="kk-KZ"/>
        </w:rPr>
        <w:t>.</w:t>
      </w:r>
    </w:p>
    <w:p w14:paraId="21E84991" w14:textId="2E9303B9" w:rsidR="00B95382" w:rsidRPr="00356A08" w:rsidRDefault="00B95382" w:rsidP="00B95382">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С.П. Кадышев атындағы мәдениет және халық шығармашылығы орталығы </w:t>
      </w:r>
      <w:r w:rsidR="00A76499"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hyperlink r:id="rId32" w:history="1">
        <w:r w:rsidR="00A76499" w:rsidRPr="00356A08">
          <w:rPr>
            <w:rStyle w:val="a4"/>
            <w:rFonts w:ascii="Times New Roman" w:hAnsi="Times New Roman"/>
            <w:color w:val="auto"/>
            <w:sz w:val="28"/>
            <w:szCs w:val="28"/>
            <w:u w:val="none"/>
            <w:lang w:val="kk-KZ"/>
          </w:rPr>
          <w:t>https://centr-kadisheva.ru/obladatelem-gran-pri-ot-yry.</w:t>
        </w:r>
      </w:hyperlink>
      <w:r w:rsidRPr="00356A08">
        <w:rPr>
          <w:rStyle w:val="a4"/>
          <w:rFonts w:ascii="Times New Roman" w:hAnsi="Times New Roman"/>
          <w:color w:val="auto"/>
          <w:sz w:val="28"/>
          <w:szCs w:val="28"/>
          <w:u w:val="none"/>
          <w:lang w:val="kk-KZ"/>
        </w:rPr>
        <w:t xml:space="preserve"> 04.10.2019.</w:t>
      </w:r>
      <w:r w:rsidR="008C5491" w:rsidRPr="00356A08">
        <w:rPr>
          <w:rFonts w:ascii="Times New Roman" w:hAnsi="Times New Roman" w:cs="Times New Roman"/>
          <w:sz w:val="28"/>
          <w:szCs w:val="28"/>
          <w:lang w:val="kk-KZ"/>
        </w:rPr>
        <w:t xml:space="preserve"> </w:t>
      </w:r>
    </w:p>
    <w:p w14:paraId="675B152B" w14:textId="6D1985BA" w:rsidR="008C5491" w:rsidRPr="00356A08" w:rsidRDefault="00B95382" w:rsidP="00B95382">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Медиакорсеть </w:t>
      </w:r>
      <w:r w:rsidR="00A76499"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hyperlink r:id="rId33" w:history="1">
        <w:r w:rsidR="00A76499" w:rsidRPr="00356A08">
          <w:rPr>
            <w:rStyle w:val="a4"/>
            <w:rFonts w:ascii="Times New Roman" w:hAnsi="Times New Roman"/>
            <w:color w:val="auto"/>
            <w:sz w:val="28"/>
            <w:szCs w:val="28"/>
            <w:u w:val="none"/>
            <w:lang w:val="kk-KZ"/>
          </w:rPr>
          <w:t>https://mkset.ru/news/culture/21-05-2014</w:t>
        </w:r>
      </w:hyperlink>
      <w:r w:rsidR="00A76499" w:rsidRPr="00356A08">
        <w:rPr>
          <w:rStyle w:val="a4"/>
          <w:rFonts w:ascii="Times New Roman" w:hAnsi="Times New Roman"/>
          <w:color w:val="auto"/>
          <w:sz w:val="28"/>
          <w:szCs w:val="28"/>
          <w:u w:val="none"/>
          <w:lang w:val="kk-KZ"/>
        </w:rPr>
        <w:t>.</w:t>
      </w:r>
      <w:r w:rsidRPr="00356A08">
        <w:rPr>
          <w:rStyle w:val="a4"/>
          <w:rFonts w:ascii="Times New Roman" w:hAnsi="Times New Roman"/>
          <w:color w:val="auto"/>
          <w:sz w:val="28"/>
          <w:szCs w:val="28"/>
          <w:u w:val="none"/>
          <w:lang w:val="kk-KZ"/>
        </w:rPr>
        <w:t xml:space="preserve"> 23.06.2019.</w:t>
      </w:r>
      <w:r w:rsidR="008C5491" w:rsidRPr="00356A08">
        <w:rPr>
          <w:rFonts w:ascii="Times New Roman" w:hAnsi="Times New Roman" w:cs="Times New Roman"/>
          <w:sz w:val="28"/>
          <w:szCs w:val="28"/>
          <w:lang w:val="kk-KZ"/>
        </w:rPr>
        <w:t xml:space="preserve"> </w:t>
      </w:r>
    </w:p>
    <w:p w14:paraId="2C4801A1" w14:textId="2C914956" w:rsidR="00B95382" w:rsidRPr="00356A08" w:rsidRDefault="008C5491" w:rsidP="00B95382">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Башқұр ж</w:t>
      </w:r>
      <w:r w:rsidR="0005570B" w:rsidRPr="00356A08">
        <w:rPr>
          <w:rFonts w:ascii="Times New Roman" w:hAnsi="Times New Roman" w:cs="Times New Roman"/>
          <w:sz w:val="28"/>
          <w:szCs w:val="28"/>
          <w:lang w:val="kk-KZ"/>
        </w:rPr>
        <w:t>ерінде бас жүлде алды //</w:t>
      </w:r>
      <w:r w:rsidR="00A76499" w:rsidRPr="00356A08">
        <w:rPr>
          <w:rFonts w:ascii="Times New Roman" w:hAnsi="Times New Roman" w:cs="Times New Roman"/>
          <w:sz w:val="28"/>
          <w:szCs w:val="28"/>
          <w:lang w:val="kk-KZ"/>
        </w:rPr>
        <w:t xml:space="preserve"> </w:t>
      </w:r>
      <w:r w:rsidR="0005570B" w:rsidRPr="00356A08">
        <w:rPr>
          <w:rFonts w:ascii="Times New Roman" w:hAnsi="Times New Roman" w:cs="Times New Roman"/>
          <w:sz w:val="28"/>
          <w:szCs w:val="28"/>
          <w:lang w:val="kk-KZ"/>
        </w:rPr>
        <w:t>Айқын</w:t>
      </w:r>
      <w:r w:rsidR="00A76499" w:rsidRPr="00356A08">
        <w:rPr>
          <w:rFonts w:ascii="Times New Roman" w:hAnsi="Times New Roman" w:cs="Times New Roman"/>
          <w:sz w:val="28"/>
          <w:szCs w:val="28"/>
          <w:lang w:val="kk-KZ"/>
        </w:rPr>
        <w:t>. – 2015, сәуір – 3.</w:t>
      </w:r>
    </w:p>
    <w:p w14:paraId="617347F7" w14:textId="6DFB3785" w:rsidR="008C5491" w:rsidRPr="00356A08" w:rsidRDefault="00B95382" w:rsidP="00B95382">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Гагаузия автономды аумақтық құрылымы </w:t>
      </w:r>
      <w:r w:rsidR="00A76499"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hyperlink r:id="rId34" w:history="1">
        <w:r w:rsidR="008C5491" w:rsidRPr="00356A08">
          <w:rPr>
            <w:rStyle w:val="a4"/>
            <w:rFonts w:ascii="Times New Roman" w:hAnsi="Times New Roman"/>
            <w:color w:val="auto"/>
            <w:sz w:val="28"/>
            <w:szCs w:val="28"/>
            <w:u w:val="none"/>
            <w:lang w:val="kk-KZ"/>
          </w:rPr>
          <w:t>http://www.gagauzia.md</w:t>
        </w:r>
      </w:hyperlink>
      <w:r w:rsidRPr="00356A08">
        <w:rPr>
          <w:rStyle w:val="a4"/>
          <w:rFonts w:ascii="Times New Roman" w:hAnsi="Times New Roman"/>
          <w:color w:val="auto"/>
          <w:sz w:val="28"/>
          <w:szCs w:val="28"/>
          <w:u w:val="none"/>
          <w:lang w:val="kk-KZ"/>
        </w:rPr>
        <w:t>. 26.0</w:t>
      </w:r>
      <w:r w:rsidR="00463196" w:rsidRPr="00356A08">
        <w:rPr>
          <w:rStyle w:val="a4"/>
          <w:rFonts w:ascii="Times New Roman" w:hAnsi="Times New Roman"/>
          <w:color w:val="auto"/>
          <w:sz w:val="28"/>
          <w:szCs w:val="28"/>
          <w:u w:val="none"/>
          <w:lang w:val="kk-KZ"/>
        </w:rPr>
        <w:t>8.2019.</w:t>
      </w:r>
    </w:p>
    <w:p w14:paraId="1E9CBDB4" w14:textId="5758A0A7"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ҚРПМ</w:t>
      </w:r>
      <w:r w:rsidR="00994221"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99422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75Н</w:t>
      </w:r>
      <w:r w:rsidR="00994221"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99422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994221"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99422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2332. </w:t>
      </w:r>
      <w:r w:rsidR="00994221" w:rsidRPr="00356A08">
        <w:rPr>
          <w:rFonts w:ascii="Times New Roman" w:hAnsi="Times New Roman" w:cs="Times New Roman"/>
          <w:sz w:val="28"/>
          <w:szCs w:val="28"/>
          <w:lang w:val="kk-KZ"/>
        </w:rPr>
        <w:t xml:space="preserve">П. </w:t>
      </w:r>
      <w:r w:rsidRPr="00356A08">
        <w:rPr>
          <w:rFonts w:ascii="Times New Roman" w:hAnsi="Times New Roman" w:cs="Times New Roman"/>
          <w:sz w:val="28"/>
          <w:szCs w:val="28"/>
          <w:lang w:val="kk-KZ"/>
        </w:rPr>
        <w:t>32.</w:t>
      </w:r>
    </w:p>
    <w:p w14:paraId="2BEA6568" w14:textId="1227122B" w:rsidR="00BC7916" w:rsidRPr="00356A08" w:rsidRDefault="008C5491" w:rsidP="00BC7916">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ТРММ</w:t>
      </w:r>
      <w:r w:rsidR="00994221"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99422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8251</w:t>
      </w:r>
      <w:r w:rsidR="00994221"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99422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994221"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99422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56.</w:t>
      </w:r>
      <w:r w:rsidR="00F059B6">
        <w:rPr>
          <w:rFonts w:ascii="Times New Roman" w:hAnsi="Times New Roman" w:cs="Times New Roman"/>
          <w:sz w:val="28"/>
          <w:szCs w:val="28"/>
          <w:lang w:val="kk-KZ"/>
        </w:rPr>
        <w:t xml:space="preserve"> П. 21.</w:t>
      </w:r>
    </w:p>
    <w:p w14:paraId="3ABAEB43" w14:textId="46625C53" w:rsidR="00BC7916" w:rsidRPr="00356A08" w:rsidRDefault="00D7262F" w:rsidP="0000676A">
      <w:pPr>
        <w:pStyle w:val="a3"/>
        <w:widowControl w:val="0"/>
        <w:numPr>
          <w:ilvl w:val="0"/>
          <w:numId w:val="15"/>
        </w:numPr>
        <w:tabs>
          <w:tab w:val="left" w:pos="1276"/>
        </w:tabs>
        <w:spacing w:after="0" w:line="240" w:lineRule="auto"/>
        <w:ind w:left="0" w:firstLine="709"/>
        <w:jc w:val="both"/>
        <w:rPr>
          <w:sz w:val="28"/>
          <w:szCs w:val="28"/>
          <w:lang w:val="kk-KZ"/>
        </w:rPr>
      </w:pPr>
      <w:r w:rsidRPr="00356A08">
        <w:rPr>
          <w:rFonts w:ascii="Times New Roman" w:hAnsi="Times New Roman" w:cs="Times New Roman"/>
          <w:sz w:val="28"/>
          <w:szCs w:val="28"/>
          <w:lang w:val="kk-KZ"/>
        </w:rPr>
        <w:t>Senyushkina T</w:t>
      </w:r>
      <w:r w:rsidR="000E11B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A. </w:t>
      </w:r>
      <w:r w:rsidR="008C5491" w:rsidRPr="00356A08">
        <w:rPr>
          <w:rFonts w:ascii="Times New Roman" w:hAnsi="Times New Roman" w:cs="Times New Roman"/>
          <w:sz w:val="28"/>
          <w:szCs w:val="28"/>
          <w:lang w:val="kk-KZ"/>
        </w:rPr>
        <w:t>Kırım Gerçekleri.</w:t>
      </w:r>
      <w:r w:rsidR="002974FA" w:rsidRPr="00356A08">
        <w:rPr>
          <w:rFonts w:ascii="Times New Roman" w:hAnsi="Times New Roman" w:cs="Times New Roman"/>
          <w:sz w:val="28"/>
          <w:szCs w:val="28"/>
          <w:lang w:val="kk-KZ"/>
        </w:rPr>
        <w:t xml:space="preserve"> </w:t>
      </w:r>
      <w:r w:rsidR="00BC7916" w:rsidRPr="00356A08">
        <w:rPr>
          <w:rFonts w:ascii="Times New Roman" w:hAnsi="Times New Roman" w:cs="Times New Roman"/>
          <w:sz w:val="28"/>
          <w:szCs w:val="28"/>
          <w:lang w:val="kk-KZ"/>
        </w:rPr>
        <w:t>//</w:t>
      </w:r>
      <w:r w:rsidR="002974FA" w:rsidRPr="00356A08">
        <w:rPr>
          <w:rFonts w:ascii="Times New Roman" w:hAnsi="Times New Roman" w:cs="Times New Roman"/>
          <w:sz w:val="28"/>
          <w:szCs w:val="28"/>
          <w:lang w:val="kk-KZ"/>
        </w:rPr>
        <w:t>Kırım Haber Ajansı</w:t>
      </w:r>
      <w:r w:rsidR="00BC7916" w:rsidRPr="00356A08">
        <w:rPr>
          <w:rFonts w:ascii="Times New Roman" w:hAnsi="Times New Roman" w:cs="Times New Roman"/>
          <w:sz w:val="28"/>
          <w:szCs w:val="28"/>
          <w:lang w:val="kk-KZ"/>
        </w:rPr>
        <w:t xml:space="preserve">. </w:t>
      </w:r>
      <w:hyperlink r:id="rId35" w:history="1">
        <w:r w:rsidR="002974FA" w:rsidRPr="00356A08">
          <w:rPr>
            <w:rStyle w:val="a4"/>
            <w:rFonts w:ascii="Times New Roman" w:hAnsi="Times New Roman"/>
            <w:color w:val="auto"/>
            <w:sz w:val="28"/>
            <w:szCs w:val="28"/>
            <w:u w:val="none"/>
            <w:lang w:val="kk-KZ"/>
          </w:rPr>
          <w:t>https://www.qha.com.tr/</w:t>
        </w:r>
      </w:hyperlink>
      <w:r w:rsidR="00A1471E" w:rsidRPr="00356A08">
        <w:rPr>
          <w:rFonts w:ascii="Times New Roman" w:hAnsi="Times New Roman" w:cs="Times New Roman"/>
          <w:sz w:val="28"/>
          <w:szCs w:val="28"/>
          <w:lang w:val="kk-KZ"/>
        </w:rPr>
        <w:t>. 22.08.2018.</w:t>
      </w:r>
    </w:p>
    <w:p w14:paraId="3D54EFB5" w14:textId="28901679" w:rsidR="008C5491" w:rsidRPr="00356A08" w:rsidRDefault="00B17245" w:rsidP="0000676A">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ТҮРКСОЙ-Қа</w:t>
      </w:r>
      <w:r w:rsidR="00473BE8" w:rsidRPr="00356A08">
        <w:rPr>
          <w:rFonts w:ascii="Times New Roman" w:hAnsi="Times New Roman" w:cs="Times New Roman"/>
          <w:sz w:val="28"/>
          <w:szCs w:val="28"/>
          <w:lang w:val="kk-KZ"/>
        </w:rPr>
        <w:t>зақстан:</w:t>
      </w:r>
      <w:r w:rsidRPr="00356A08">
        <w:rPr>
          <w:rFonts w:ascii="Times New Roman" w:hAnsi="Times New Roman" w:cs="Times New Roman"/>
          <w:sz w:val="28"/>
          <w:szCs w:val="28"/>
          <w:lang w:val="kk-KZ"/>
        </w:rPr>
        <w:t xml:space="preserve"> 2008-2016 жылдардағы халықаралық ұйымының </w:t>
      </w:r>
      <w:r w:rsidR="00A82C9F" w:rsidRPr="00356A08">
        <w:rPr>
          <w:rFonts w:ascii="Times New Roman" w:hAnsi="Times New Roman" w:cs="Times New Roman"/>
          <w:sz w:val="28"/>
          <w:szCs w:val="28"/>
          <w:lang w:val="kk-KZ"/>
        </w:rPr>
        <w:t xml:space="preserve">Қазақстан мәдениетіне қатысты </w:t>
      </w:r>
      <w:r w:rsidRPr="00356A08">
        <w:rPr>
          <w:rFonts w:ascii="Times New Roman" w:hAnsi="Times New Roman" w:cs="Times New Roman"/>
          <w:sz w:val="28"/>
          <w:szCs w:val="28"/>
          <w:lang w:val="kk-KZ"/>
        </w:rPr>
        <w:t>ұйымдастырған іс-шаралары</w:t>
      </w:r>
      <w:r w:rsidR="00473BE8" w:rsidRPr="00356A08">
        <w:rPr>
          <w:rFonts w:ascii="Times New Roman" w:hAnsi="Times New Roman" w:cs="Times New Roman"/>
          <w:sz w:val="28"/>
          <w:szCs w:val="28"/>
          <w:lang w:val="kk-KZ"/>
        </w:rPr>
        <w:t xml:space="preserve"> / ТҮРКСОЙ</w:t>
      </w:r>
      <w:r w:rsidR="00A82C9F" w:rsidRPr="00356A08">
        <w:rPr>
          <w:rFonts w:ascii="Times New Roman" w:hAnsi="Times New Roman" w:cs="Times New Roman"/>
          <w:sz w:val="28"/>
          <w:szCs w:val="28"/>
          <w:lang w:val="kk-KZ"/>
        </w:rPr>
        <w:t xml:space="preserve">. </w:t>
      </w:r>
      <w:r w:rsidR="00473BE8" w:rsidRPr="00356A08">
        <w:rPr>
          <w:rFonts w:ascii="Times New Roman" w:hAnsi="Times New Roman" w:cs="Times New Roman"/>
          <w:sz w:val="28"/>
          <w:szCs w:val="28"/>
          <w:lang w:val="kk-KZ"/>
        </w:rPr>
        <w:t>–</w:t>
      </w:r>
      <w:r w:rsidR="0005570B" w:rsidRPr="00356A08">
        <w:rPr>
          <w:rFonts w:ascii="Times New Roman" w:hAnsi="Times New Roman" w:cs="Times New Roman"/>
          <w:sz w:val="28"/>
          <w:szCs w:val="28"/>
          <w:lang w:val="kk-KZ"/>
        </w:rPr>
        <w:t xml:space="preserve"> </w:t>
      </w:r>
      <w:r w:rsidR="00A82C9F" w:rsidRPr="00356A08">
        <w:rPr>
          <w:rFonts w:ascii="Times New Roman" w:hAnsi="Times New Roman" w:cs="Times New Roman"/>
          <w:sz w:val="28"/>
          <w:szCs w:val="28"/>
          <w:lang w:val="kk-KZ"/>
        </w:rPr>
        <w:t xml:space="preserve">Анкара: Piri Reis, </w:t>
      </w:r>
      <w:r w:rsidR="0095605A" w:rsidRPr="00356A08">
        <w:rPr>
          <w:rFonts w:ascii="Times New Roman" w:hAnsi="Times New Roman" w:cs="Times New Roman"/>
          <w:sz w:val="28"/>
          <w:szCs w:val="28"/>
          <w:lang w:val="kk-KZ"/>
        </w:rPr>
        <w:t>2019</w:t>
      </w:r>
      <w:r w:rsidR="00473BE8" w:rsidRPr="00356A08">
        <w:rPr>
          <w:rFonts w:ascii="Times New Roman" w:hAnsi="Times New Roman" w:cs="Times New Roman"/>
          <w:sz w:val="28"/>
          <w:szCs w:val="28"/>
          <w:lang w:val="kk-KZ"/>
        </w:rPr>
        <w:t>. –</w:t>
      </w:r>
      <w:r w:rsidR="0005570B" w:rsidRPr="00356A08">
        <w:rPr>
          <w:rFonts w:ascii="Times New Roman" w:hAnsi="Times New Roman" w:cs="Times New Roman"/>
          <w:sz w:val="28"/>
          <w:szCs w:val="28"/>
          <w:lang w:val="kk-KZ"/>
        </w:rPr>
        <w:t xml:space="preserve"> </w:t>
      </w:r>
      <w:r w:rsidR="00A82C9F" w:rsidRPr="00356A08">
        <w:rPr>
          <w:rFonts w:ascii="Times New Roman" w:hAnsi="Times New Roman" w:cs="Times New Roman"/>
          <w:sz w:val="28"/>
          <w:szCs w:val="28"/>
          <w:lang w:val="kk-KZ"/>
        </w:rPr>
        <w:t>340 б.</w:t>
      </w:r>
    </w:p>
    <w:p w14:paraId="7E7CC9D1" w14:textId="6F1D46F0"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lastRenderedPageBreak/>
        <w:t>ТРММ</w:t>
      </w:r>
      <w:r w:rsidR="00994221"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99422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128</w:t>
      </w:r>
      <w:r w:rsidR="00994221"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99422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w:t>
      </w:r>
      <w:r w:rsidR="00994221"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99422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2486.</w:t>
      </w:r>
      <w:r w:rsidR="00F059B6">
        <w:rPr>
          <w:rFonts w:ascii="Times New Roman" w:hAnsi="Times New Roman" w:cs="Times New Roman"/>
          <w:sz w:val="28"/>
          <w:szCs w:val="28"/>
          <w:lang w:val="kk-KZ"/>
        </w:rPr>
        <w:t xml:space="preserve"> П. 28.</w:t>
      </w:r>
    </w:p>
    <w:p w14:paraId="145759AE" w14:textId="260AB5BC" w:rsidR="00BE3917" w:rsidRPr="00356A08" w:rsidRDefault="008C5491" w:rsidP="00BE3917">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ҚРПМ</w:t>
      </w:r>
      <w:r w:rsidR="00994221"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99422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75Н</w:t>
      </w:r>
      <w:r w:rsidR="00994221"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99422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994221"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99422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2948.</w:t>
      </w:r>
      <w:r w:rsidR="00F059B6">
        <w:rPr>
          <w:rFonts w:ascii="Times New Roman" w:hAnsi="Times New Roman" w:cs="Times New Roman"/>
          <w:sz w:val="28"/>
          <w:szCs w:val="28"/>
          <w:lang w:val="kk-KZ"/>
        </w:rPr>
        <w:t xml:space="preserve"> П. 49.</w:t>
      </w:r>
    </w:p>
    <w:p w14:paraId="76181A56" w14:textId="3774F71F" w:rsidR="008F4D30" w:rsidRPr="00356A08" w:rsidRDefault="00BE3917" w:rsidP="008F4D30">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Астана қаласы әкімдігі</w:t>
      </w:r>
      <w:r w:rsidR="00A76499"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 </w:t>
      </w:r>
      <w:hyperlink r:id="rId36" w:history="1">
        <w:r w:rsidR="002974FA" w:rsidRPr="00356A08">
          <w:rPr>
            <w:rStyle w:val="a4"/>
            <w:rFonts w:ascii="Times New Roman" w:hAnsi="Times New Roman"/>
            <w:color w:val="auto"/>
            <w:sz w:val="28"/>
            <w:szCs w:val="28"/>
            <w:u w:val="none"/>
            <w:lang w:val="kk-KZ"/>
          </w:rPr>
          <w:t>http://astana.gov.kz/kz/news</w:t>
        </w:r>
      </w:hyperlink>
      <w:r w:rsidRPr="00356A08">
        <w:rPr>
          <w:rFonts w:ascii="Times New Roman" w:hAnsi="Times New Roman" w:cs="Times New Roman"/>
          <w:sz w:val="28"/>
          <w:szCs w:val="28"/>
          <w:lang w:val="kk-KZ"/>
        </w:rPr>
        <w:t>. 27.08.2019.</w:t>
      </w:r>
    </w:p>
    <w:p w14:paraId="15B742F1" w14:textId="6E57E88D" w:rsidR="008C5491" w:rsidRPr="00356A08" w:rsidRDefault="008F4D30" w:rsidP="008F4D30">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Мұхтар Әуезов атындағы Қазақ мемлекеттік академиялық драма театры</w:t>
      </w:r>
      <w:r w:rsidR="00A76499"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 </w:t>
      </w:r>
      <w:hyperlink r:id="rId37" w:history="1">
        <w:r w:rsidR="008C5491" w:rsidRPr="00356A08">
          <w:rPr>
            <w:rStyle w:val="a4"/>
            <w:rFonts w:ascii="Times New Roman" w:hAnsi="Times New Roman"/>
            <w:color w:val="auto"/>
            <w:sz w:val="28"/>
            <w:szCs w:val="28"/>
            <w:u w:val="none"/>
            <w:lang w:val="kk-KZ"/>
          </w:rPr>
          <w:t>https://www.auezov-theatre.kz/en/press/news/view/1461</w:t>
        </w:r>
      </w:hyperlink>
      <w:r w:rsidRPr="00356A08">
        <w:rPr>
          <w:rFonts w:ascii="Times New Roman" w:hAnsi="Times New Roman" w:cs="Times New Roman"/>
          <w:sz w:val="28"/>
          <w:szCs w:val="28"/>
          <w:lang w:val="kk-KZ"/>
        </w:rPr>
        <w:t>. 27.08.2019.</w:t>
      </w:r>
    </w:p>
    <w:p w14:paraId="328FC808" w14:textId="06275FE0" w:rsidR="00A447D8" w:rsidRPr="00356A08" w:rsidRDefault="008C5491" w:rsidP="00A447D8">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ДРҮ</w:t>
      </w:r>
      <w:r w:rsidR="00994221" w:rsidRPr="00356A08">
        <w:rPr>
          <w:rFonts w:ascii="Times New Roman" w:hAnsi="Times New Roman" w:cs="Times New Roman"/>
          <w:sz w:val="28"/>
          <w:szCs w:val="28"/>
          <w:lang w:val="kk-KZ"/>
        </w:rPr>
        <w:t>АМ //</w:t>
      </w:r>
      <w:r w:rsidR="008F4D30" w:rsidRPr="00356A08">
        <w:rPr>
          <w:rFonts w:ascii="Times New Roman" w:hAnsi="Times New Roman" w:cs="Times New Roman"/>
          <w:sz w:val="28"/>
          <w:szCs w:val="28"/>
          <w:lang w:val="kk-KZ"/>
        </w:rPr>
        <w:t xml:space="preserve"> </w:t>
      </w:r>
      <w:hyperlink r:id="rId38" w:history="1">
        <w:r w:rsidR="008F4D30" w:rsidRPr="00356A08">
          <w:rPr>
            <w:rStyle w:val="a4"/>
            <w:rFonts w:ascii="Times New Roman" w:hAnsi="Times New Roman"/>
            <w:color w:val="auto"/>
            <w:sz w:val="28"/>
            <w:szCs w:val="28"/>
            <w:u w:val="none"/>
            <w:lang w:val="kk-KZ"/>
          </w:rPr>
          <w:t>http://www.e-dag.ru/</w:t>
        </w:r>
      </w:hyperlink>
      <w:r w:rsidR="008F4D30" w:rsidRPr="00356A08">
        <w:rPr>
          <w:rFonts w:ascii="Times New Roman" w:hAnsi="Times New Roman" w:cs="Times New Roman"/>
          <w:sz w:val="28"/>
          <w:szCs w:val="28"/>
          <w:lang w:val="kk-KZ"/>
        </w:rPr>
        <w:t>. 22.10.2019.</w:t>
      </w:r>
    </w:p>
    <w:p w14:paraId="50F9A263" w14:textId="78C2E59D" w:rsidR="008C5491" w:rsidRPr="00356A08" w:rsidRDefault="00A447D8" w:rsidP="00A447D8">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Бексейітова А.Т. Ұлттық мәдениет - жаһандану тасқынынан құтқарушы фактор //</w:t>
      </w:r>
      <w:r w:rsidR="00A76499"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Қазақ тарихы</w:t>
      </w:r>
      <w:r w:rsidR="003B7E64" w:rsidRPr="00356A08">
        <w:rPr>
          <w:rFonts w:ascii="Times New Roman" w:hAnsi="Times New Roman" w:cs="Times New Roman"/>
          <w:sz w:val="28"/>
          <w:szCs w:val="28"/>
          <w:lang w:val="kk-KZ"/>
        </w:rPr>
        <w:t xml:space="preserve">. </w:t>
      </w:r>
      <w:r w:rsidR="00A76499" w:rsidRPr="00356A08">
        <w:rPr>
          <w:rFonts w:ascii="Times New Roman" w:hAnsi="Times New Roman" w:cs="Times New Roman"/>
          <w:sz w:val="28"/>
          <w:szCs w:val="28"/>
          <w:lang w:val="kk-KZ"/>
        </w:rPr>
        <w:t>– 2018. –</w:t>
      </w:r>
      <w:r w:rsidRPr="00356A08">
        <w:rPr>
          <w:rFonts w:ascii="Times New Roman" w:hAnsi="Times New Roman" w:cs="Times New Roman"/>
          <w:sz w:val="28"/>
          <w:szCs w:val="28"/>
          <w:lang w:val="kk-KZ"/>
        </w:rPr>
        <w:t xml:space="preserve"> №9(166). </w:t>
      </w:r>
      <w:r w:rsidR="00A76499"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A76499" w:rsidRPr="00356A08">
        <w:rPr>
          <w:rFonts w:ascii="Times New Roman" w:hAnsi="Times New Roman" w:cs="Times New Roman"/>
          <w:sz w:val="28"/>
          <w:szCs w:val="28"/>
          <w:lang w:val="kk-KZ"/>
        </w:rPr>
        <w:t xml:space="preserve">Б. </w:t>
      </w:r>
      <w:r w:rsidRPr="00356A08">
        <w:rPr>
          <w:rFonts w:ascii="Times New Roman" w:hAnsi="Times New Roman" w:cs="Times New Roman"/>
          <w:sz w:val="28"/>
          <w:szCs w:val="28"/>
          <w:lang w:val="kk-KZ"/>
        </w:rPr>
        <w:t>14-16.</w:t>
      </w:r>
    </w:p>
    <w:p w14:paraId="13D794BF" w14:textId="3C9718DF"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ҚРПМ</w:t>
      </w:r>
      <w:r w:rsidR="0099422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Қ</w:t>
      </w:r>
      <w:r w:rsidR="0099422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75Н</w:t>
      </w:r>
      <w:r w:rsidR="00994221"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99422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994221"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99422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4137. </w:t>
      </w:r>
      <w:r w:rsidR="00994221" w:rsidRPr="00356A08">
        <w:rPr>
          <w:rFonts w:ascii="Times New Roman" w:hAnsi="Times New Roman" w:cs="Times New Roman"/>
          <w:sz w:val="28"/>
          <w:szCs w:val="28"/>
          <w:lang w:val="kk-KZ"/>
        </w:rPr>
        <w:t xml:space="preserve">П. </w:t>
      </w:r>
      <w:r w:rsidRPr="00356A08">
        <w:rPr>
          <w:rFonts w:ascii="Times New Roman" w:hAnsi="Times New Roman" w:cs="Times New Roman"/>
          <w:sz w:val="28"/>
          <w:szCs w:val="28"/>
          <w:lang w:val="kk-KZ"/>
        </w:rPr>
        <w:t>47.</w:t>
      </w:r>
    </w:p>
    <w:p w14:paraId="507222A0" w14:textId="2E885D6B"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«Алтын апельсин» фестивалінде Қайтарма фильмінің көрсетілімі</w:t>
      </w:r>
      <w:r w:rsidR="00A76499" w:rsidRPr="00356A08">
        <w:rPr>
          <w:rFonts w:ascii="Times New Roman" w:hAnsi="Times New Roman" w:cs="Times New Roman"/>
          <w:sz w:val="28"/>
          <w:szCs w:val="28"/>
          <w:lang w:val="kk-KZ"/>
        </w:rPr>
        <w:t xml:space="preserve"> //</w:t>
      </w:r>
      <w:r w:rsidR="008F4D30" w:rsidRPr="00356A08">
        <w:rPr>
          <w:rFonts w:ascii="Times New Roman" w:hAnsi="Times New Roman" w:cs="Times New Roman"/>
          <w:sz w:val="28"/>
          <w:szCs w:val="28"/>
          <w:lang w:val="kk-KZ"/>
        </w:rPr>
        <w:t xml:space="preserve"> </w:t>
      </w:r>
      <w:hyperlink r:id="rId39" w:history="1">
        <w:r w:rsidR="00A76499" w:rsidRPr="00356A08">
          <w:rPr>
            <w:rStyle w:val="a4"/>
            <w:rFonts w:ascii="Times New Roman" w:hAnsi="Times New Roman"/>
            <w:color w:val="auto"/>
            <w:sz w:val="28"/>
            <w:szCs w:val="28"/>
            <w:u w:val="none"/>
            <w:lang w:val="kk-KZ"/>
          </w:rPr>
          <w:t>http://old.qha.com.ua/tr/photo/altin-portakal-festivalinde-haytarma-nin</w:t>
        </w:r>
      </w:hyperlink>
      <w:r w:rsidR="00A76499" w:rsidRPr="00356A08">
        <w:rPr>
          <w:rStyle w:val="a4"/>
          <w:rFonts w:ascii="Times New Roman" w:hAnsi="Times New Roman"/>
          <w:color w:val="auto"/>
          <w:sz w:val="28"/>
          <w:szCs w:val="28"/>
          <w:u w:val="none"/>
          <w:lang w:val="kk-KZ"/>
        </w:rPr>
        <w:t>.</w:t>
      </w:r>
      <w:r w:rsidR="008F4D30" w:rsidRPr="00356A08">
        <w:rPr>
          <w:rStyle w:val="a4"/>
          <w:rFonts w:ascii="Times New Roman" w:hAnsi="Times New Roman"/>
          <w:color w:val="auto"/>
          <w:sz w:val="28"/>
          <w:szCs w:val="28"/>
          <w:u w:val="none"/>
          <w:lang w:val="kk-KZ"/>
        </w:rPr>
        <w:t xml:space="preserve"> 24.10.2019.</w:t>
      </w:r>
      <w:r w:rsidRPr="00356A08">
        <w:rPr>
          <w:rFonts w:ascii="Times New Roman" w:hAnsi="Times New Roman" w:cs="Times New Roman"/>
          <w:sz w:val="28"/>
          <w:szCs w:val="28"/>
          <w:lang w:val="kk-KZ"/>
        </w:rPr>
        <w:t xml:space="preserve"> </w:t>
      </w:r>
    </w:p>
    <w:p w14:paraId="45A739A7" w14:textId="491FC467" w:rsidR="008C5491" w:rsidRPr="00356A08" w:rsidRDefault="00473BE8"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Ашрафуллина Л.</w:t>
      </w:r>
      <w:r w:rsidR="008C5491" w:rsidRPr="00356A08">
        <w:rPr>
          <w:rFonts w:ascii="Times New Roman" w:hAnsi="Times New Roman" w:cs="Times New Roman"/>
          <w:sz w:val="28"/>
          <w:szCs w:val="28"/>
          <w:lang w:val="kk-KZ"/>
        </w:rPr>
        <w:t xml:space="preserve">Ф. Зарубежные культурные связи Татарстана в конце XX века: монография. </w:t>
      </w:r>
      <w:r w:rsidR="00A76499" w:rsidRPr="00356A08">
        <w:rPr>
          <w:rFonts w:ascii="Times New Roman" w:hAnsi="Times New Roman" w:cs="Times New Roman"/>
          <w:sz w:val="28"/>
          <w:szCs w:val="28"/>
          <w:lang w:val="kk-KZ"/>
        </w:rPr>
        <w:t>–</w:t>
      </w:r>
      <w:r w:rsidR="008C5491" w:rsidRPr="00356A08">
        <w:rPr>
          <w:rFonts w:ascii="Times New Roman" w:hAnsi="Times New Roman" w:cs="Times New Roman"/>
          <w:sz w:val="28"/>
          <w:szCs w:val="28"/>
          <w:lang w:val="kk-KZ"/>
        </w:rPr>
        <w:t xml:space="preserve"> Набережные Челны, 2010.</w:t>
      </w:r>
      <w:r w:rsidR="00A76499" w:rsidRPr="00356A08">
        <w:rPr>
          <w:rFonts w:ascii="Times New Roman" w:hAnsi="Times New Roman" w:cs="Times New Roman"/>
          <w:sz w:val="28"/>
          <w:szCs w:val="28"/>
          <w:lang w:val="kk-KZ"/>
        </w:rPr>
        <w:t xml:space="preserve"> –</w:t>
      </w:r>
      <w:r w:rsidR="0005570B" w:rsidRPr="00356A08">
        <w:rPr>
          <w:rFonts w:ascii="Times New Roman" w:hAnsi="Times New Roman" w:cs="Times New Roman"/>
          <w:sz w:val="28"/>
          <w:szCs w:val="28"/>
          <w:lang w:val="kk-KZ"/>
        </w:rPr>
        <w:t xml:space="preserve"> </w:t>
      </w:r>
      <w:r w:rsidR="00A76499" w:rsidRPr="00356A08">
        <w:rPr>
          <w:rFonts w:ascii="Times New Roman" w:hAnsi="Times New Roman" w:cs="Times New Roman"/>
          <w:sz w:val="28"/>
          <w:szCs w:val="28"/>
          <w:lang w:val="kk-KZ"/>
        </w:rPr>
        <w:t>197 с.</w:t>
      </w:r>
    </w:p>
    <w:p w14:paraId="3B5B9A3A" w14:textId="34C89616"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Увайсов М.З. Дагестанцы в Казахст</w:t>
      </w:r>
      <w:r w:rsidR="00473BE8" w:rsidRPr="00356A08">
        <w:rPr>
          <w:rFonts w:ascii="Times New Roman" w:hAnsi="Times New Roman" w:cs="Times New Roman"/>
          <w:sz w:val="28"/>
          <w:szCs w:val="28"/>
          <w:lang w:val="kk-KZ"/>
        </w:rPr>
        <w:t>а</w:t>
      </w:r>
      <w:r w:rsidRPr="00356A08">
        <w:rPr>
          <w:rFonts w:ascii="Times New Roman" w:hAnsi="Times New Roman" w:cs="Times New Roman"/>
          <w:sz w:val="28"/>
          <w:szCs w:val="28"/>
          <w:lang w:val="kk-KZ"/>
        </w:rPr>
        <w:t>н</w:t>
      </w:r>
      <w:r w:rsidR="00473BE8" w:rsidRPr="00356A08">
        <w:rPr>
          <w:rFonts w:ascii="Times New Roman" w:hAnsi="Times New Roman" w:cs="Times New Roman"/>
          <w:sz w:val="28"/>
          <w:szCs w:val="28"/>
          <w:lang w:val="kk-KZ"/>
        </w:rPr>
        <w:t>е</w:t>
      </w:r>
      <w:r w:rsidRPr="00356A08">
        <w:rPr>
          <w:rFonts w:ascii="Times New Roman" w:hAnsi="Times New Roman" w:cs="Times New Roman"/>
          <w:sz w:val="28"/>
          <w:szCs w:val="28"/>
          <w:lang w:val="kk-KZ"/>
        </w:rPr>
        <w:t xml:space="preserve">. </w:t>
      </w:r>
      <w:r w:rsidR="00A76499" w:rsidRPr="00356A08">
        <w:rPr>
          <w:rFonts w:ascii="Times New Roman" w:hAnsi="Times New Roman" w:cs="Times New Roman"/>
          <w:sz w:val="28"/>
          <w:szCs w:val="28"/>
          <w:lang w:val="kk-KZ"/>
        </w:rPr>
        <w:t>–</w:t>
      </w:r>
      <w:r w:rsidR="0005570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Алматы: Дәуір-Кітап, 2015. </w:t>
      </w:r>
      <w:r w:rsidR="00A76499" w:rsidRPr="00356A08">
        <w:rPr>
          <w:rFonts w:ascii="Times New Roman" w:hAnsi="Times New Roman" w:cs="Times New Roman"/>
          <w:sz w:val="28"/>
          <w:szCs w:val="28"/>
        </w:rPr>
        <w:t>–</w:t>
      </w:r>
      <w:r w:rsidR="0005570B" w:rsidRPr="00356A08">
        <w:rPr>
          <w:rFonts w:ascii="Times New Roman" w:hAnsi="Times New Roman" w:cs="Times New Roman"/>
          <w:sz w:val="28"/>
          <w:szCs w:val="28"/>
          <w:lang w:val="kk-KZ"/>
        </w:rPr>
        <w:t xml:space="preserve"> </w:t>
      </w:r>
      <w:r w:rsidR="00A76499" w:rsidRPr="00356A08">
        <w:rPr>
          <w:rFonts w:ascii="Times New Roman" w:hAnsi="Times New Roman" w:cs="Times New Roman"/>
          <w:sz w:val="28"/>
          <w:szCs w:val="28"/>
          <w:lang w:val="kk-KZ"/>
        </w:rPr>
        <w:t>14</w:t>
      </w:r>
      <w:r w:rsidR="00473BE8" w:rsidRPr="00356A08">
        <w:rPr>
          <w:rFonts w:ascii="Times New Roman" w:hAnsi="Times New Roman" w:cs="Times New Roman"/>
          <w:sz w:val="28"/>
          <w:szCs w:val="28"/>
          <w:lang w:val="kk-KZ"/>
        </w:rPr>
        <w:t>4</w:t>
      </w:r>
      <w:r w:rsidR="00A76499" w:rsidRPr="00356A08">
        <w:rPr>
          <w:rFonts w:ascii="Times New Roman" w:hAnsi="Times New Roman" w:cs="Times New Roman"/>
          <w:sz w:val="28"/>
          <w:szCs w:val="28"/>
          <w:lang w:val="kk-KZ"/>
        </w:rPr>
        <w:t xml:space="preserve"> с.</w:t>
      </w:r>
    </w:p>
    <w:p w14:paraId="443885C0" w14:textId="1961EC47" w:rsidR="008C5491" w:rsidRPr="00356A08" w:rsidRDefault="006D1717"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Ш.Айманов атындағы Қазақфильм киностудиясы </w:t>
      </w:r>
      <w:r w:rsidR="00A76499"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hyperlink r:id="rId40" w:history="1">
        <w:r w:rsidR="008C5491" w:rsidRPr="00356A08">
          <w:rPr>
            <w:rStyle w:val="a4"/>
            <w:rFonts w:ascii="Times New Roman" w:hAnsi="Times New Roman"/>
            <w:color w:val="auto"/>
            <w:sz w:val="28"/>
            <w:szCs w:val="28"/>
            <w:u w:val="none"/>
            <w:lang w:val="kk-KZ"/>
          </w:rPr>
          <w:t>https://kazakhfilmstudios.kz/</w:t>
        </w:r>
      </w:hyperlink>
      <w:r w:rsidRPr="00356A08">
        <w:rPr>
          <w:rStyle w:val="a4"/>
          <w:rFonts w:ascii="Times New Roman" w:hAnsi="Times New Roman"/>
          <w:color w:val="auto"/>
          <w:sz w:val="28"/>
          <w:szCs w:val="28"/>
          <w:u w:val="none"/>
          <w:lang w:val="kk-KZ"/>
        </w:rPr>
        <w:t>. 21.09.2019.</w:t>
      </w:r>
      <w:r w:rsidR="008C5491" w:rsidRPr="00356A08">
        <w:rPr>
          <w:rFonts w:ascii="Times New Roman" w:hAnsi="Times New Roman" w:cs="Times New Roman"/>
          <w:sz w:val="28"/>
          <w:szCs w:val="28"/>
          <w:lang w:val="kk-KZ"/>
        </w:rPr>
        <w:t xml:space="preserve"> </w:t>
      </w:r>
    </w:p>
    <w:p w14:paraId="476FF90E" w14:textId="4EDE1610"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ҚРМОМ</w:t>
      </w:r>
      <w:r w:rsidR="00A76499" w:rsidRPr="00356A08">
        <w:rPr>
          <w:rFonts w:ascii="Times New Roman" w:hAnsi="Times New Roman" w:cs="Times New Roman"/>
          <w:sz w:val="28"/>
          <w:szCs w:val="28"/>
          <w:lang w:val="kk-KZ"/>
        </w:rPr>
        <w:t>АМ //</w:t>
      </w:r>
      <w:r w:rsidR="00503886" w:rsidRPr="00356A08">
        <w:rPr>
          <w:rFonts w:ascii="Times New Roman" w:hAnsi="Times New Roman" w:cs="Times New Roman"/>
          <w:sz w:val="28"/>
          <w:szCs w:val="28"/>
          <w:lang w:val="kk-KZ"/>
        </w:rPr>
        <w:t xml:space="preserve"> </w:t>
      </w:r>
      <w:hyperlink r:id="rId41" w:history="1">
        <w:r w:rsidRPr="00356A08">
          <w:rPr>
            <w:rStyle w:val="a4"/>
            <w:rFonts w:ascii="Times New Roman" w:hAnsi="Times New Roman"/>
            <w:color w:val="auto"/>
            <w:sz w:val="28"/>
            <w:szCs w:val="28"/>
            <w:u w:val="none"/>
            <w:lang w:val="kk-KZ"/>
          </w:rPr>
          <w:t>http://csmrk.kz</w:t>
        </w:r>
      </w:hyperlink>
      <w:r w:rsidR="00503886" w:rsidRPr="00356A08">
        <w:rPr>
          <w:rStyle w:val="a4"/>
          <w:rFonts w:ascii="Times New Roman" w:hAnsi="Times New Roman"/>
          <w:color w:val="auto"/>
          <w:sz w:val="28"/>
          <w:szCs w:val="28"/>
          <w:u w:val="none"/>
          <w:lang w:val="kk-KZ"/>
        </w:rPr>
        <w:t>. 22.09.2019.</w:t>
      </w:r>
      <w:r w:rsidRPr="00356A08">
        <w:rPr>
          <w:rFonts w:ascii="Times New Roman" w:hAnsi="Times New Roman" w:cs="Times New Roman"/>
          <w:sz w:val="28"/>
          <w:szCs w:val="28"/>
          <w:lang w:val="kk-KZ"/>
        </w:rPr>
        <w:t xml:space="preserve"> </w:t>
      </w:r>
    </w:p>
    <w:p w14:paraId="2DB273EA" w14:textId="5F5F6CF9" w:rsidR="008459C7" w:rsidRPr="00356A08" w:rsidRDefault="008C5491" w:rsidP="008459C7">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eastAsia="Times New Roman" w:hAnsi="Times New Roman" w:cs="Times New Roman"/>
          <w:sz w:val="28"/>
          <w:szCs w:val="28"/>
          <w:lang w:val="kk-KZ" w:eastAsia="ru-RU"/>
        </w:rPr>
        <w:t>ШҚОМ</w:t>
      </w:r>
      <w:r w:rsidR="00994221" w:rsidRPr="00356A08">
        <w:rPr>
          <w:rFonts w:ascii="Times New Roman" w:eastAsia="Times New Roman" w:hAnsi="Times New Roman" w:cs="Times New Roman"/>
          <w:sz w:val="28"/>
          <w:szCs w:val="28"/>
          <w:lang w:val="kk-KZ" w:eastAsia="ru-RU"/>
        </w:rPr>
        <w:t>М.</w:t>
      </w:r>
      <w:r w:rsidRPr="00356A08">
        <w:rPr>
          <w:rFonts w:ascii="Times New Roman" w:eastAsia="Times New Roman" w:hAnsi="Times New Roman" w:cs="Times New Roman"/>
          <w:sz w:val="28"/>
          <w:szCs w:val="28"/>
          <w:lang w:val="kk-KZ" w:eastAsia="ru-RU"/>
        </w:rPr>
        <w:t xml:space="preserve"> Қ</w:t>
      </w:r>
      <w:r w:rsidR="00994221" w:rsidRPr="00356A08">
        <w:rPr>
          <w:rFonts w:ascii="Times New Roman" w:eastAsia="Times New Roman" w:hAnsi="Times New Roman" w:cs="Times New Roman"/>
          <w:sz w:val="28"/>
          <w:szCs w:val="28"/>
          <w:lang w:val="kk-KZ" w:eastAsia="ru-RU"/>
        </w:rPr>
        <w:t xml:space="preserve">. </w:t>
      </w:r>
      <w:r w:rsidRPr="00356A08">
        <w:rPr>
          <w:rFonts w:ascii="Times New Roman" w:eastAsia="Times New Roman" w:hAnsi="Times New Roman" w:cs="Times New Roman"/>
          <w:sz w:val="28"/>
          <w:szCs w:val="28"/>
          <w:lang w:val="kk-KZ" w:eastAsia="ru-RU"/>
        </w:rPr>
        <w:t>1425</w:t>
      </w:r>
      <w:r w:rsidR="00994221" w:rsidRPr="00356A08">
        <w:rPr>
          <w:rFonts w:ascii="Times New Roman" w:eastAsia="Times New Roman" w:hAnsi="Times New Roman" w:cs="Times New Roman"/>
          <w:sz w:val="28"/>
          <w:szCs w:val="28"/>
          <w:lang w:val="kk-KZ" w:eastAsia="ru-RU"/>
        </w:rPr>
        <w:t>.</w:t>
      </w:r>
      <w:r w:rsidRPr="00356A08">
        <w:rPr>
          <w:rFonts w:ascii="Times New Roman" w:eastAsia="Times New Roman" w:hAnsi="Times New Roman" w:cs="Times New Roman"/>
          <w:sz w:val="28"/>
          <w:szCs w:val="28"/>
          <w:lang w:val="kk-KZ" w:eastAsia="ru-RU"/>
        </w:rPr>
        <w:t xml:space="preserve"> Т</w:t>
      </w:r>
      <w:r w:rsidR="00994221" w:rsidRPr="00356A08">
        <w:rPr>
          <w:rFonts w:ascii="Times New Roman" w:eastAsia="Times New Roman" w:hAnsi="Times New Roman" w:cs="Times New Roman"/>
          <w:sz w:val="28"/>
          <w:szCs w:val="28"/>
          <w:lang w:val="kk-KZ" w:eastAsia="ru-RU"/>
        </w:rPr>
        <w:t xml:space="preserve">. </w:t>
      </w:r>
      <w:r w:rsidRPr="00356A08">
        <w:rPr>
          <w:rFonts w:ascii="Times New Roman" w:eastAsia="Times New Roman" w:hAnsi="Times New Roman" w:cs="Times New Roman"/>
          <w:sz w:val="28"/>
          <w:szCs w:val="28"/>
          <w:lang w:val="kk-KZ" w:eastAsia="ru-RU"/>
        </w:rPr>
        <w:t>5</w:t>
      </w:r>
      <w:r w:rsidR="00994221" w:rsidRPr="00356A08">
        <w:rPr>
          <w:rFonts w:ascii="Times New Roman" w:eastAsia="Times New Roman" w:hAnsi="Times New Roman" w:cs="Times New Roman"/>
          <w:sz w:val="28"/>
          <w:szCs w:val="28"/>
          <w:lang w:val="kk-KZ" w:eastAsia="ru-RU"/>
        </w:rPr>
        <w:t>.</w:t>
      </w:r>
      <w:r w:rsidRPr="00356A08">
        <w:rPr>
          <w:rFonts w:ascii="Times New Roman" w:eastAsia="Times New Roman" w:hAnsi="Times New Roman" w:cs="Times New Roman"/>
          <w:sz w:val="28"/>
          <w:szCs w:val="28"/>
          <w:lang w:val="kk-KZ" w:eastAsia="ru-RU"/>
        </w:rPr>
        <w:t xml:space="preserve"> Іс</w:t>
      </w:r>
      <w:r w:rsidR="00994221" w:rsidRPr="00356A08">
        <w:rPr>
          <w:rFonts w:ascii="Times New Roman" w:eastAsia="Times New Roman" w:hAnsi="Times New Roman" w:cs="Times New Roman"/>
          <w:sz w:val="28"/>
          <w:szCs w:val="28"/>
          <w:lang w:val="kk-KZ" w:eastAsia="ru-RU"/>
        </w:rPr>
        <w:t xml:space="preserve">. </w:t>
      </w:r>
      <w:r w:rsidRPr="00356A08">
        <w:rPr>
          <w:rFonts w:ascii="Times New Roman" w:eastAsia="Times New Roman" w:hAnsi="Times New Roman" w:cs="Times New Roman"/>
          <w:sz w:val="28"/>
          <w:szCs w:val="28"/>
          <w:lang w:val="kk-KZ" w:eastAsia="ru-RU"/>
        </w:rPr>
        <w:t>20.</w:t>
      </w:r>
      <w:r w:rsidR="00F059B6">
        <w:rPr>
          <w:rFonts w:ascii="Times New Roman" w:eastAsia="Times New Roman" w:hAnsi="Times New Roman" w:cs="Times New Roman"/>
          <w:sz w:val="28"/>
          <w:szCs w:val="28"/>
          <w:lang w:val="kk-KZ" w:eastAsia="ru-RU"/>
        </w:rPr>
        <w:t xml:space="preserve"> П. 8. </w:t>
      </w:r>
    </w:p>
    <w:p w14:paraId="3215AC14" w14:textId="70B15FE6" w:rsidR="0005570B" w:rsidRPr="00356A08" w:rsidRDefault="00473BE8" w:rsidP="008459C7">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Ашрафуллина Л.</w:t>
      </w:r>
      <w:r w:rsidR="0005570B" w:rsidRPr="00356A08">
        <w:rPr>
          <w:rFonts w:ascii="Times New Roman" w:hAnsi="Times New Roman" w:cs="Times New Roman"/>
          <w:sz w:val="28"/>
          <w:szCs w:val="28"/>
          <w:lang w:val="kk-KZ"/>
        </w:rPr>
        <w:t xml:space="preserve">Ф. </w:t>
      </w:r>
      <w:r w:rsidR="008459C7" w:rsidRPr="00356A08">
        <w:rPr>
          <w:rFonts w:ascii="Times New Roman" w:hAnsi="Times New Roman" w:cs="Times New Roman"/>
          <w:sz w:val="28"/>
          <w:szCs w:val="28"/>
          <w:lang w:val="kk-KZ"/>
        </w:rPr>
        <w:t>Проблемы культурных связей Татарстана с зарубежными странами в конце XX века в историко-политическом измерении: дис</w:t>
      </w:r>
      <w:r w:rsidRPr="00356A08">
        <w:rPr>
          <w:rFonts w:ascii="Times New Roman" w:hAnsi="Times New Roman" w:cs="Times New Roman"/>
          <w:sz w:val="28"/>
          <w:szCs w:val="28"/>
          <w:lang w:val="kk-KZ"/>
        </w:rPr>
        <w:t>. ...</w:t>
      </w:r>
      <w:r w:rsidR="008459C7" w:rsidRPr="00356A08">
        <w:rPr>
          <w:rFonts w:ascii="Times New Roman" w:hAnsi="Times New Roman" w:cs="Times New Roman"/>
          <w:sz w:val="28"/>
          <w:szCs w:val="28"/>
          <w:lang w:val="kk-KZ"/>
        </w:rPr>
        <w:t xml:space="preserve"> канд</w:t>
      </w:r>
      <w:r w:rsidRPr="00356A08">
        <w:rPr>
          <w:rFonts w:ascii="Times New Roman" w:hAnsi="Times New Roman" w:cs="Times New Roman"/>
          <w:sz w:val="28"/>
          <w:szCs w:val="28"/>
          <w:lang w:val="kk-KZ"/>
        </w:rPr>
        <w:t>.</w:t>
      </w:r>
      <w:r w:rsidR="008459C7" w:rsidRPr="00356A08">
        <w:rPr>
          <w:rFonts w:ascii="Times New Roman" w:hAnsi="Times New Roman" w:cs="Times New Roman"/>
          <w:sz w:val="28"/>
          <w:szCs w:val="28"/>
          <w:lang w:val="kk-KZ"/>
        </w:rPr>
        <w:t xml:space="preserve"> ист</w:t>
      </w:r>
      <w:r w:rsidRPr="00356A08">
        <w:rPr>
          <w:rFonts w:ascii="Times New Roman" w:hAnsi="Times New Roman" w:cs="Times New Roman"/>
          <w:sz w:val="28"/>
          <w:szCs w:val="28"/>
          <w:lang w:val="kk-KZ"/>
        </w:rPr>
        <w:t>.</w:t>
      </w:r>
      <w:r w:rsidR="008459C7" w:rsidRPr="00356A08">
        <w:rPr>
          <w:rFonts w:ascii="Times New Roman" w:hAnsi="Times New Roman" w:cs="Times New Roman"/>
          <w:sz w:val="28"/>
          <w:szCs w:val="28"/>
          <w:lang w:val="kk-KZ"/>
        </w:rPr>
        <w:t xml:space="preserve"> наук</w:t>
      </w:r>
      <w:r w:rsidRPr="00356A08">
        <w:rPr>
          <w:rFonts w:ascii="Times New Roman" w:hAnsi="Times New Roman" w:cs="Times New Roman"/>
          <w:sz w:val="28"/>
          <w:szCs w:val="28"/>
          <w:lang w:val="kk-KZ"/>
        </w:rPr>
        <w:t>: 23.00.01.</w:t>
      </w:r>
      <w:r w:rsidR="008459C7"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w:t>
      </w:r>
      <w:r w:rsidR="0005570B" w:rsidRPr="00356A08">
        <w:rPr>
          <w:rFonts w:ascii="Times New Roman" w:hAnsi="Times New Roman" w:cs="Times New Roman"/>
          <w:sz w:val="28"/>
          <w:szCs w:val="28"/>
          <w:lang w:val="kk-KZ"/>
        </w:rPr>
        <w:t xml:space="preserve"> </w:t>
      </w:r>
      <w:r w:rsidR="008459C7" w:rsidRPr="00356A08">
        <w:rPr>
          <w:rFonts w:ascii="Times New Roman" w:hAnsi="Times New Roman" w:cs="Times New Roman"/>
          <w:sz w:val="28"/>
          <w:szCs w:val="28"/>
          <w:lang w:val="kk-KZ"/>
        </w:rPr>
        <w:t>Казань</w:t>
      </w:r>
      <w:r w:rsidRPr="00356A08">
        <w:rPr>
          <w:rFonts w:ascii="Times New Roman" w:hAnsi="Times New Roman" w:cs="Times New Roman"/>
          <w:sz w:val="28"/>
          <w:szCs w:val="28"/>
          <w:lang w:val="kk-KZ"/>
        </w:rPr>
        <w:t>,</w:t>
      </w:r>
      <w:r w:rsidR="0005570B" w:rsidRPr="00356A08">
        <w:rPr>
          <w:rFonts w:ascii="Times New Roman" w:hAnsi="Times New Roman" w:cs="Times New Roman"/>
          <w:sz w:val="28"/>
          <w:szCs w:val="28"/>
          <w:lang w:val="kk-KZ"/>
        </w:rPr>
        <w:t xml:space="preserve"> 20</w:t>
      </w:r>
      <w:r w:rsidR="008459C7" w:rsidRPr="00356A08">
        <w:rPr>
          <w:rFonts w:ascii="Times New Roman" w:hAnsi="Times New Roman" w:cs="Times New Roman"/>
          <w:sz w:val="28"/>
          <w:szCs w:val="28"/>
          <w:lang w:val="kk-KZ"/>
        </w:rPr>
        <w:t>04</w:t>
      </w:r>
      <w:r w:rsidR="0005570B"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05570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276 с.</w:t>
      </w:r>
    </w:p>
    <w:p w14:paraId="04774D77" w14:textId="5C025D31"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Nasimov </w:t>
      </w:r>
      <w:r w:rsidR="00BF0195" w:rsidRPr="00356A08">
        <w:rPr>
          <w:rFonts w:ascii="Times New Roman" w:hAnsi="Times New Roman" w:cs="Times New Roman"/>
          <w:sz w:val="28"/>
          <w:szCs w:val="28"/>
          <w:lang w:val="kk-KZ"/>
        </w:rPr>
        <w:t xml:space="preserve">M. </w:t>
      </w:r>
      <w:r w:rsidRPr="00356A08">
        <w:rPr>
          <w:rFonts w:ascii="Times New Roman" w:hAnsi="Times New Roman" w:cs="Times New Roman"/>
          <w:sz w:val="28"/>
          <w:szCs w:val="28"/>
          <w:lang w:val="kk-KZ"/>
        </w:rPr>
        <w:t>Sports activities in the development of international relations</w:t>
      </w:r>
      <w:r w:rsidR="00BF0195"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Modern European sciens. Governance. Political science</w:t>
      </w:r>
      <w:r w:rsidR="00BF0195" w:rsidRPr="00356A08">
        <w:rPr>
          <w:rFonts w:ascii="Times New Roman" w:hAnsi="Times New Roman" w:cs="Times New Roman"/>
          <w:sz w:val="28"/>
          <w:szCs w:val="28"/>
          <w:lang w:val="kk-KZ"/>
        </w:rPr>
        <w:t xml:space="preserve">:procced. </w:t>
      </w:r>
      <w:r w:rsidR="00BF0195" w:rsidRPr="00356A08">
        <w:rPr>
          <w:rFonts w:ascii="Times New Roman" w:hAnsi="Times New Roman" w:cs="Times New Roman"/>
          <w:sz w:val="28"/>
          <w:szCs w:val="28"/>
          <w:lang w:val="en-US"/>
        </w:rPr>
        <w:t>11th</w:t>
      </w:r>
      <w:r w:rsidR="00BF0195" w:rsidRPr="00356A08">
        <w:rPr>
          <w:rFonts w:ascii="Times New Roman" w:hAnsi="Times New Roman" w:cs="Times New Roman"/>
          <w:sz w:val="28"/>
          <w:szCs w:val="28"/>
          <w:lang w:val="kk-KZ"/>
        </w:rPr>
        <w:t xml:space="preserve"> internat</w:t>
      </w:r>
      <w:r w:rsidR="00BF0195" w:rsidRPr="00356A08">
        <w:rPr>
          <w:rFonts w:ascii="Times New Roman" w:hAnsi="Times New Roman" w:cs="Times New Roman"/>
          <w:sz w:val="28"/>
          <w:szCs w:val="28"/>
          <w:lang w:val="en-US"/>
        </w:rPr>
        <w:t>.</w:t>
      </w:r>
      <w:r w:rsidR="00BF0195" w:rsidRPr="00356A08">
        <w:rPr>
          <w:rFonts w:ascii="Times New Roman" w:hAnsi="Times New Roman" w:cs="Times New Roman"/>
          <w:sz w:val="28"/>
          <w:szCs w:val="28"/>
          <w:lang w:val="kk-KZ"/>
        </w:rPr>
        <w:t xml:space="preserve"> </w:t>
      </w:r>
      <w:r w:rsidR="00094543" w:rsidRPr="00356A08">
        <w:rPr>
          <w:rFonts w:ascii="Times New Roman" w:hAnsi="Times New Roman" w:cs="Times New Roman"/>
          <w:sz w:val="28"/>
          <w:szCs w:val="28"/>
          <w:lang w:val="kk-KZ"/>
        </w:rPr>
        <w:t>scient</w:t>
      </w:r>
      <w:r w:rsidR="00094543" w:rsidRPr="00356A08">
        <w:rPr>
          <w:rFonts w:ascii="Times New Roman" w:hAnsi="Times New Roman" w:cs="Times New Roman"/>
          <w:sz w:val="28"/>
          <w:szCs w:val="28"/>
          <w:lang w:val="en-US"/>
        </w:rPr>
        <w:t>-</w:t>
      </w:r>
      <w:r w:rsidR="00BF0195" w:rsidRPr="00356A08">
        <w:rPr>
          <w:rFonts w:ascii="Times New Roman" w:hAnsi="Times New Roman" w:cs="Times New Roman"/>
          <w:sz w:val="28"/>
          <w:szCs w:val="28"/>
          <w:lang w:val="kk-KZ"/>
        </w:rPr>
        <w:t>pract</w:t>
      </w:r>
      <w:r w:rsidR="00BF0195" w:rsidRPr="00356A08">
        <w:rPr>
          <w:rFonts w:ascii="Times New Roman" w:hAnsi="Times New Roman" w:cs="Times New Roman"/>
          <w:sz w:val="28"/>
          <w:szCs w:val="28"/>
          <w:lang w:val="en-US"/>
        </w:rPr>
        <w:t>.</w:t>
      </w:r>
      <w:r w:rsidR="00BF0195" w:rsidRPr="00356A08">
        <w:rPr>
          <w:rFonts w:ascii="Times New Roman" w:hAnsi="Times New Roman" w:cs="Times New Roman"/>
          <w:sz w:val="28"/>
          <w:szCs w:val="28"/>
          <w:lang w:val="kk-KZ"/>
        </w:rPr>
        <w:t>conf</w:t>
      </w:r>
      <w:r w:rsidRPr="00356A08">
        <w:rPr>
          <w:rFonts w:ascii="Times New Roman" w:hAnsi="Times New Roman" w:cs="Times New Roman"/>
          <w:sz w:val="28"/>
          <w:szCs w:val="28"/>
          <w:lang w:val="kk-KZ"/>
        </w:rPr>
        <w:t>. – Sheffield</w:t>
      </w:r>
      <w:r w:rsidR="00BF0195" w:rsidRPr="00356A08">
        <w:rPr>
          <w:rFonts w:ascii="Times New Roman" w:hAnsi="Times New Roman" w:cs="Times New Roman"/>
          <w:sz w:val="28"/>
          <w:szCs w:val="28"/>
          <w:lang w:val="en-US"/>
        </w:rPr>
        <w:t>:</w:t>
      </w:r>
      <w:r w:rsidRPr="00356A08">
        <w:rPr>
          <w:rFonts w:ascii="Times New Roman" w:hAnsi="Times New Roman" w:cs="Times New Roman"/>
          <w:sz w:val="28"/>
          <w:szCs w:val="28"/>
          <w:lang w:val="kk-KZ"/>
        </w:rPr>
        <w:t xml:space="preserve"> Science and education LTD</w:t>
      </w:r>
      <w:r w:rsidR="00473BE8" w:rsidRPr="00356A08">
        <w:rPr>
          <w:rFonts w:ascii="Times New Roman" w:hAnsi="Times New Roman" w:cs="Times New Roman"/>
          <w:sz w:val="28"/>
          <w:szCs w:val="28"/>
          <w:lang w:val="en-US"/>
        </w:rPr>
        <w:t xml:space="preserve">, </w:t>
      </w:r>
      <w:r w:rsidR="0095605A" w:rsidRPr="00356A08">
        <w:rPr>
          <w:rFonts w:ascii="Times New Roman" w:hAnsi="Times New Roman" w:cs="Times New Roman"/>
          <w:sz w:val="28"/>
          <w:szCs w:val="28"/>
          <w:lang w:val="kk-KZ"/>
        </w:rPr>
        <w:t>2013.</w:t>
      </w:r>
      <w:r w:rsidRPr="00356A08">
        <w:rPr>
          <w:rFonts w:ascii="Times New Roman" w:hAnsi="Times New Roman" w:cs="Times New Roman"/>
          <w:sz w:val="28"/>
          <w:szCs w:val="28"/>
          <w:lang w:val="kk-KZ"/>
        </w:rPr>
        <w:t xml:space="preserve"> – P.</w:t>
      </w:r>
      <w:r w:rsidR="00473BE8"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72-73.</w:t>
      </w:r>
    </w:p>
    <w:p w14:paraId="6FE38BAB" w14:textId="3BC3CAA2"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Боголюбова Н.М., Николаева Ю.В. </w:t>
      </w:r>
      <w:r w:rsidR="00BF0195" w:rsidRPr="00356A08">
        <w:rPr>
          <w:rFonts w:ascii="Times New Roman" w:hAnsi="Times New Roman" w:cs="Times New Roman"/>
          <w:sz w:val="28"/>
          <w:szCs w:val="28"/>
          <w:lang w:val="kk-KZ"/>
        </w:rPr>
        <w:t>Геоп</w:t>
      </w:r>
      <w:r w:rsidRPr="00356A08">
        <w:rPr>
          <w:rFonts w:ascii="Times New Roman" w:hAnsi="Times New Roman" w:cs="Times New Roman"/>
          <w:sz w:val="28"/>
          <w:szCs w:val="28"/>
          <w:lang w:val="kk-KZ"/>
        </w:rPr>
        <w:t xml:space="preserve">олитика спорта и основы спортивной дипломатии. </w:t>
      </w:r>
      <w:r w:rsidR="00BF0195" w:rsidRPr="00356A08">
        <w:rPr>
          <w:rFonts w:ascii="Times New Roman" w:hAnsi="Times New Roman" w:cs="Times New Roman"/>
          <w:sz w:val="28"/>
          <w:szCs w:val="28"/>
          <w:lang w:val="kk-KZ"/>
        </w:rPr>
        <w:t>–</w:t>
      </w:r>
      <w:r w:rsidR="0005570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М</w:t>
      </w:r>
      <w:r w:rsidR="00BF0195"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Юрайт, 2018. </w:t>
      </w:r>
      <w:r w:rsidR="00BF0195" w:rsidRPr="00356A08">
        <w:rPr>
          <w:rFonts w:ascii="Times New Roman" w:hAnsi="Times New Roman" w:cs="Times New Roman"/>
          <w:sz w:val="28"/>
          <w:szCs w:val="28"/>
          <w:lang w:val="kk-KZ"/>
        </w:rPr>
        <w:t>–</w:t>
      </w:r>
      <w:r w:rsidR="0005570B" w:rsidRPr="00356A08">
        <w:rPr>
          <w:rFonts w:ascii="Times New Roman" w:hAnsi="Times New Roman" w:cs="Times New Roman"/>
          <w:sz w:val="28"/>
          <w:szCs w:val="28"/>
          <w:lang w:val="kk-KZ"/>
        </w:rPr>
        <w:t xml:space="preserve"> </w:t>
      </w:r>
      <w:r w:rsidR="00BF0195" w:rsidRPr="00356A08">
        <w:rPr>
          <w:rFonts w:ascii="Times New Roman" w:hAnsi="Times New Roman" w:cs="Times New Roman"/>
          <w:sz w:val="28"/>
          <w:szCs w:val="28"/>
          <w:lang w:val="kk-KZ"/>
        </w:rPr>
        <w:t>282 с.</w:t>
      </w:r>
    </w:p>
    <w:p w14:paraId="07721D3B" w14:textId="5B878447"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Нсангалиев А.</w:t>
      </w:r>
      <w:r w:rsidR="009275C5" w:rsidRPr="00356A08">
        <w:rPr>
          <w:rFonts w:ascii="Times New Roman" w:hAnsi="Times New Roman" w:cs="Times New Roman"/>
          <w:sz w:val="28"/>
          <w:szCs w:val="28"/>
          <w:lang w:val="kk-KZ"/>
        </w:rPr>
        <w:t>Б.</w:t>
      </w:r>
      <w:r w:rsidRPr="00356A08">
        <w:rPr>
          <w:rFonts w:ascii="Times New Roman" w:hAnsi="Times New Roman" w:cs="Times New Roman"/>
          <w:sz w:val="28"/>
          <w:szCs w:val="28"/>
          <w:lang w:val="kk-KZ"/>
        </w:rPr>
        <w:t xml:space="preserve"> Волшебство футбола. </w:t>
      </w:r>
      <w:r w:rsidR="00A76499" w:rsidRPr="00356A08">
        <w:rPr>
          <w:rFonts w:ascii="Times New Roman" w:hAnsi="Times New Roman" w:cs="Times New Roman"/>
          <w:sz w:val="28"/>
          <w:szCs w:val="28"/>
          <w:lang w:val="kk-KZ"/>
        </w:rPr>
        <w:t>–</w:t>
      </w:r>
      <w:r w:rsidR="0005570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Алматы: Арыс, 2009. </w:t>
      </w:r>
      <w:r w:rsidR="00A76499" w:rsidRPr="00356A08">
        <w:rPr>
          <w:rFonts w:ascii="Times New Roman" w:hAnsi="Times New Roman" w:cs="Times New Roman"/>
          <w:sz w:val="28"/>
          <w:szCs w:val="28"/>
        </w:rPr>
        <w:t>–</w:t>
      </w:r>
      <w:r w:rsidR="0005570B" w:rsidRPr="00356A08">
        <w:rPr>
          <w:rFonts w:ascii="Times New Roman" w:hAnsi="Times New Roman" w:cs="Times New Roman"/>
          <w:sz w:val="28"/>
          <w:szCs w:val="28"/>
          <w:lang w:val="kk-KZ"/>
        </w:rPr>
        <w:t xml:space="preserve"> </w:t>
      </w:r>
      <w:r w:rsidR="00A76499" w:rsidRPr="00356A08">
        <w:rPr>
          <w:rFonts w:ascii="Times New Roman" w:hAnsi="Times New Roman" w:cs="Times New Roman"/>
          <w:sz w:val="28"/>
          <w:szCs w:val="28"/>
          <w:lang w:val="kk-KZ"/>
        </w:rPr>
        <w:t>192 с.</w:t>
      </w:r>
    </w:p>
    <w:p w14:paraId="3FD80885" w14:textId="2687557E"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w:t>
      </w:r>
      <w:r w:rsidR="000606E6" w:rsidRPr="00356A08">
        <w:rPr>
          <w:rFonts w:ascii="Times New Roman" w:hAnsi="Times New Roman" w:cs="Times New Roman"/>
          <w:sz w:val="28"/>
          <w:szCs w:val="28"/>
          <w:lang w:val="kk-KZ"/>
        </w:rPr>
        <w:t>П</w:t>
      </w:r>
      <w:r w:rsidRPr="00356A08">
        <w:rPr>
          <w:rFonts w:ascii="Times New Roman" w:hAnsi="Times New Roman" w:cs="Times New Roman"/>
          <w:sz w:val="28"/>
          <w:szCs w:val="28"/>
          <w:lang w:val="kk-KZ"/>
        </w:rPr>
        <w:t>М</w:t>
      </w:r>
      <w:r w:rsidR="000606E6"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0606E6"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75Н</w:t>
      </w:r>
      <w:r w:rsidR="000606E6"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0606E6"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0606E6"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0606E6"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34. </w:t>
      </w:r>
      <w:r w:rsidR="000606E6" w:rsidRPr="00356A08">
        <w:rPr>
          <w:rFonts w:ascii="Times New Roman" w:hAnsi="Times New Roman" w:cs="Times New Roman"/>
          <w:sz w:val="28"/>
          <w:szCs w:val="28"/>
          <w:lang w:val="kk-KZ"/>
        </w:rPr>
        <w:t xml:space="preserve">П. </w:t>
      </w:r>
      <w:r w:rsidRPr="00356A08">
        <w:rPr>
          <w:rFonts w:ascii="Times New Roman" w:hAnsi="Times New Roman" w:cs="Times New Roman"/>
          <w:sz w:val="28"/>
          <w:szCs w:val="28"/>
          <w:lang w:val="kk-KZ"/>
        </w:rPr>
        <w:t>132, 146.</w:t>
      </w:r>
    </w:p>
    <w:p w14:paraId="5DCBB6F9" w14:textId="54220AC3"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Олесов Н.П, Хомподоева М.В. Роль международных спортивных игр «Дети Азии» в развити спорта в Республике Саха //</w:t>
      </w:r>
      <w:r w:rsidR="000606E6"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Вестник Федеральный научный центр физической культуры и спорта. </w:t>
      </w:r>
      <w:r w:rsidR="000606E6" w:rsidRPr="00356A08">
        <w:rPr>
          <w:rFonts w:ascii="Times New Roman" w:hAnsi="Times New Roman" w:cs="Times New Roman"/>
          <w:sz w:val="28"/>
          <w:szCs w:val="28"/>
          <w:lang w:val="kk-KZ"/>
        </w:rPr>
        <w:t>– 2014. –</w:t>
      </w:r>
      <w:r w:rsidR="0005570B" w:rsidRPr="00356A08">
        <w:rPr>
          <w:rFonts w:ascii="Times New Roman" w:hAnsi="Times New Roman" w:cs="Times New Roman"/>
          <w:sz w:val="28"/>
          <w:szCs w:val="28"/>
          <w:lang w:val="kk-KZ"/>
        </w:rPr>
        <w:t xml:space="preserve"> №5.</w:t>
      </w:r>
      <w:r w:rsidRPr="00356A08">
        <w:rPr>
          <w:rFonts w:ascii="Times New Roman" w:hAnsi="Times New Roman" w:cs="Times New Roman"/>
          <w:sz w:val="28"/>
          <w:szCs w:val="28"/>
          <w:lang w:val="kk-KZ"/>
        </w:rPr>
        <w:t xml:space="preserve"> </w:t>
      </w:r>
      <w:r w:rsidR="000606E6" w:rsidRPr="00356A08">
        <w:rPr>
          <w:rFonts w:ascii="Times New Roman" w:hAnsi="Times New Roman" w:cs="Times New Roman"/>
          <w:sz w:val="28"/>
          <w:szCs w:val="28"/>
        </w:rPr>
        <w:t>–</w:t>
      </w:r>
      <w:r w:rsidR="0005570B" w:rsidRPr="00356A08">
        <w:rPr>
          <w:rFonts w:ascii="Times New Roman" w:hAnsi="Times New Roman" w:cs="Times New Roman"/>
          <w:sz w:val="28"/>
          <w:szCs w:val="28"/>
          <w:lang w:val="kk-KZ"/>
        </w:rPr>
        <w:t xml:space="preserve"> </w:t>
      </w:r>
      <w:r w:rsidR="001038E6" w:rsidRPr="00356A08">
        <w:rPr>
          <w:rFonts w:ascii="Times New Roman" w:hAnsi="Times New Roman" w:cs="Times New Roman"/>
          <w:sz w:val="28"/>
          <w:szCs w:val="28"/>
          <w:lang w:val="kk-KZ"/>
        </w:rPr>
        <w:t>С</w:t>
      </w:r>
      <w:r w:rsidR="001038E6" w:rsidRPr="00356A08">
        <w:rPr>
          <w:rFonts w:ascii="Times New Roman" w:hAnsi="Times New Roman" w:cs="Times New Roman"/>
          <w:sz w:val="28"/>
          <w:szCs w:val="28"/>
        </w:rPr>
        <w:t>.</w:t>
      </w:r>
      <w:r w:rsidR="001038E6" w:rsidRPr="00356A08">
        <w:rPr>
          <w:rFonts w:ascii="Times New Roman" w:hAnsi="Times New Roman" w:cs="Times New Roman"/>
          <w:sz w:val="28"/>
          <w:szCs w:val="28"/>
          <w:lang w:val="kk-KZ"/>
        </w:rPr>
        <w:t xml:space="preserve"> </w:t>
      </w:r>
      <w:r w:rsidR="00094543" w:rsidRPr="00356A08">
        <w:rPr>
          <w:rFonts w:ascii="Times New Roman" w:hAnsi="Times New Roman" w:cs="Times New Roman"/>
          <w:sz w:val="28"/>
          <w:szCs w:val="28"/>
          <w:lang w:val="kk-KZ"/>
        </w:rPr>
        <w:t>19–23</w:t>
      </w:r>
      <w:r w:rsidR="0005570B" w:rsidRPr="00356A08">
        <w:rPr>
          <w:rFonts w:ascii="Times New Roman" w:hAnsi="Times New Roman" w:cs="Times New Roman"/>
          <w:sz w:val="28"/>
          <w:szCs w:val="28"/>
          <w:lang w:val="kk-KZ"/>
        </w:rPr>
        <w:t>.</w:t>
      </w:r>
    </w:p>
    <w:p w14:paraId="6B37546F" w14:textId="2689DC21"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ҚРПМ</w:t>
      </w:r>
      <w:r w:rsidR="000606E6"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0606E6"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75Н</w:t>
      </w:r>
      <w:r w:rsidR="000606E6"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0606E6"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0606E6"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0606E6"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2475</w:t>
      </w:r>
      <w:r w:rsidR="000606E6"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0606E6" w:rsidRPr="00356A08">
        <w:rPr>
          <w:rFonts w:ascii="Times New Roman" w:hAnsi="Times New Roman" w:cs="Times New Roman"/>
          <w:sz w:val="28"/>
          <w:szCs w:val="28"/>
          <w:lang w:val="kk-KZ"/>
        </w:rPr>
        <w:t xml:space="preserve">П. </w:t>
      </w:r>
      <w:r w:rsidRPr="00356A08">
        <w:rPr>
          <w:rFonts w:ascii="Times New Roman" w:hAnsi="Times New Roman" w:cs="Times New Roman"/>
          <w:sz w:val="28"/>
          <w:szCs w:val="28"/>
          <w:lang w:val="kk-KZ"/>
        </w:rPr>
        <w:t>35, 92.</w:t>
      </w:r>
    </w:p>
    <w:p w14:paraId="44AF0855" w14:textId="7E2492B5"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Қожабеков Ғ.</w:t>
      </w:r>
      <w:r w:rsidR="009275C5" w:rsidRPr="00356A08">
        <w:rPr>
          <w:rFonts w:ascii="Times New Roman" w:hAnsi="Times New Roman" w:cs="Times New Roman"/>
          <w:sz w:val="28"/>
          <w:szCs w:val="28"/>
          <w:lang w:val="kk-KZ"/>
        </w:rPr>
        <w:t>А.</w:t>
      </w:r>
      <w:r w:rsidRPr="00356A08">
        <w:rPr>
          <w:rFonts w:ascii="Times New Roman" w:hAnsi="Times New Roman" w:cs="Times New Roman"/>
          <w:sz w:val="28"/>
          <w:szCs w:val="28"/>
          <w:lang w:val="kk-KZ"/>
        </w:rPr>
        <w:t xml:space="preserve"> Астана саңлақтары. </w:t>
      </w:r>
      <w:r w:rsidR="000606E6" w:rsidRPr="00356A08">
        <w:rPr>
          <w:rFonts w:ascii="Times New Roman" w:hAnsi="Times New Roman" w:cs="Times New Roman"/>
          <w:sz w:val="28"/>
          <w:szCs w:val="28"/>
          <w:lang w:val="kk-KZ"/>
        </w:rPr>
        <w:t>–</w:t>
      </w:r>
      <w:r w:rsidR="0005570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Астана: Полиграфия, 1998. </w:t>
      </w:r>
      <w:r w:rsidR="000606E6" w:rsidRPr="00356A08">
        <w:rPr>
          <w:rFonts w:ascii="Times New Roman" w:hAnsi="Times New Roman" w:cs="Times New Roman"/>
          <w:sz w:val="28"/>
          <w:szCs w:val="28"/>
          <w:lang w:val="kk-KZ"/>
        </w:rPr>
        <w:t>–</w:t>
      </w:r>
      <w:r w:rsidR="0005570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95 б.</w:t>
      </w:r>
    </w:p>
    <w:p w14:paraId="09DF6ED6" w14:textId="7E032664" w:rsidR="008C5491" w:rsidRPr="00356A08" w:rsidRDefault="00154FA3"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Шахмат жаңалықтары</w:t>
      </w:r>
      <w:r w:rsidR="000606E6"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 </w:t>
      </w:r>
      <w:hyperlink r:id="rId42" w:history="1">
        <w:r w:rsidR="008C5491" w:rsidRPr="00356A08">
          <w:rPr>
            <w:rStyle w:val="a4"/>
            <w:rFonts w:ascii="Times New Roman" w:hAnsi="Times New Roman"/>
            <w:color w:val="auto"/>
            <w:sz w:val="28"/>
            <w:szCs w:val="28"/>
            <w:u w:val="none"/>
            <w:lang w:val="kk-KZ"/>
          </w:rPr>
          <w:t>https://chessnews.info</w:t>
        </w:r>
      </w:hyperlink>
      <w:r w:rsidRPr="00356A08">
        <w:rPr>
          <w:rStyle w:val="a4"/>
          <w:rFonts w:ascii="Times New Roman" w:hAnsi="Times New Roman"/>
          <w:color w:val="auto"/>
          <w:sz w:val="28"/>
          <w:szCs w:val="28"/>
          <w:u w:val="none"/>
          <w:lang w:val="kk-KZ"/>
        </w:rPr>
        <w:t>. 22.09.2019.</w:t>
      </w:r>
    </w:p>
    <w:p w14:paraId="5BABC5EE" w14:textId="0C4D38B1"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ҚРПМ</w:t>
      </w:r>
      <w:r w:rsidR="00994221"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99422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75Н</w:t>
      </w:r>
      <w:r w:rsidR="0099422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Т</w:t>
      </w:r>
      <w:r w:rsidR="0099422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994221"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99422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3426</w:t>
      </w:r>
      <w:r w:rsidR="00994221"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994221" w:rsidRPr="00356A08">
        <w:rPr>
          <w:rFonts w:ascii="Times New Roman" w:hAnsi="Times New Roman" w:cs="Times New Roman"/>
          <w:sz w:val="28"/>
          <w:szCs w:val="28"/>
          <w:lang w:val="kk-KZ"/>
        </w:rPr>
        <w:t xml:space="preserve">П. </w:t>
      </w:r>
      <w:r w:rsidR="00A72357" w:rsidRPr="00356A08">
        <w:rPr>
          <w:rFonts w:ascii="Times New Roman" w:hAnsi="Times New Roman" w:cs="Times New Roman"/>
          <w:sz w:val="28"/>
          <w:szCs w:val="28"/>
          <w:lang w:val="kk-KZ"/>
        </w:rPr>
        <w:t>19</w:t>
      </w:r>
      <w:r w:rsidRPr="00356A08">
        <w:rPr>
          <w:rFonts w:ascii="Times New Roman" w:hAnsi="Times New Roman" w:cs="Times New Roman"/>
          <w:sz w:val="28"/>
          <w:szCs w:val="28"/>
          <w:lang w:val="kk-KZ"/>
        </w:rPr>
        <w:t>.</w:t>
      </w:r>
    </w:p>
    <w:p w14:paraId="67D53285" w14:textId="30B80A65" w:rsidR="00506797" w:rsidRPr="00356A08" w:rsidRDefault="00154FA3" w:rsidP="00506797">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Қазақстанның спорты</w:t>
      </w:r>
      <w:r w:rsidR="000606E6"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 </w:t>
      </w:r>
      <w:hyperlink r:id="rId43" w:history="1">
        <w:r w:rsidR="008C5491" w:rsidRPr="00356A08">
          <w:rPr>
            <w:rStyle w:val="a4"/>
            <w:rFonts w:ascii="Times New Roman" w:hAnsi="Times New Roman"/>
            <w:color w:val="auto"/>
            <w:sz w:val="28"/>
            <w:szCs w:val="28"/>
            <w:u w:val="none"/>
            <w:lang w:val="kk-KZ"/>
          </w:rPr>
          <w:t>https://www.sports.kz/news</w:t>
        </w:r>
      </w:hyperlink>
      <w:r w:rsidRPr="00356A08">
        <w:rPr>
          <w:rStyle w:val="a4"/>
          <w:rFonts w:ascii="Times New Roman" w:hAnsi="Times New Roman"/>
          <w:color w:val="auto"/>
          <w:sz w:val="28"/>
          <w:szCs w:val="28"/>
          <w:u w:val="none"/>
          <w:lang w:val="kk-KZ"/>
        </w:rPr>
        <w:t>. 15.10.2019.</w:t>
      </w:r>
      <w:r w:rsidR="008C5491" w:rsidRPr="00356A08">
        <w:rPr>
          <w:rFonts w:ascii="Times New Roman" w:hAnsi="Times New Roman" w:cs="Times New Roman"/>
          <w:sz w:val="28"/>
          <w:szCs w:val="28"/>
          <w:lang w:val="kk-KZ"/>
        </w:rPr>
        <w:t xml:space="preserve"> </w:t>
      </w:r>
    </w:p>
    <w:p w14:paraId="79000A34" w14:textId="2C8AD418" w:rsidR="008C5491" w:rsidRPr="00356A08" w:rsidRDefault="00506797" w:rsidP="00506797">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Әдиет </w:t>
      </w:r>
      <w:r w:rsidR="000606E6" w:rsidRPr="00356A08">
        <w:rPr>
          <w:rFonts w:ascii="Times New Roman" w:hAnsi="Times New Roman" w:cs="Times New Roman"/>
          <w:sz w:val="28"/>
          <w:szCs w:val="28"/>
          <w:lang w:val="kk-KZ"/>
        </w:rPr>
        <w:t xml:space="preserve">Қ. </w:t>
      </w:r>
      <w:r w:rsidRPr="00356A08">
        <w:rPr>
          <w:rFonts w:ascii="Times New Roman" w:hAnsi="Times New Roman" w:cs="Times New Roman"/>
          <w:sz w:val="28"/>
          <w:szCs w:val="28"/>
          <w:lang w:val="kk-KZ"/>
        </w:rPr>
        <w:t>Қазақстан мен Түркі әлемі елдерінің спорт саласындағы байланыстары //</w:t>
      </w:r>
      <w:r w:rsidR="000606E6"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Еуразия тарихының мұрасы: көне заманнан қазіргі кезенге дейінгі тарихи сабақтастығы</w:t>
      </w:r>
      <w:r w:rsidR="000606E6"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халық</w:t>
      </w:r>
      <w:r w:rsidR="000606E6"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ғыл</w:t>
      </w:r>
      <w:r w:rsidR="000606E6"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-практ</w:t>
      </w:r>
      <w:r w:rsidR="000606E6"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конф</w:t>
      </w:r>
      <w:r w:rsidR="000606E6"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матер</w:t>
      </w:r>
      <w:r w:rsidR="000606E6"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0606E6" w:rsidRPr="00356A08">
        <w:rPr>
          <w:rFonts w:ascii="Times New Roman" w:hAnsi="Times New Roman" w:cs="Times New Roman"/>
          <w:sz w:val="28"/>
          <w:szCs w:val="28"/>
          <w:lang w:val="kk-KZ"/>
        </w:rPr>
        <w:t xml:space="preserve">– </w:t>
      </w:r>
      <w:r w:rsidR="0095605A" w:rsidRPr="00356A08">
        <w:rPr>
          <w:rFonts w:ascii="Times New Roman" w:hAnsi="Times New Roman" w:cs="Times New Roman"/>
          <w:sz w:val="28"/>
          <w:szCs w:val="28"/>
          <w:lang w:val="kk-KZ"/>
        </w:rPr>
        <w:t>Нұр-Сұлтан</w:t>
      </w:r>
      <w:r w:rsidR="000606E6"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2019. </w:t>
      </w:r>
      <w:r w:rsidR="000606E6" w:rsidRPr="00356A08">
        <w:rPr>
          <w:rFonts w:ascii="Times New Roman" w:hAnsi="Times New Roman" w:cs="Times New Roman"/>
          <w:sz w:val="28"/>
          <w:szCs w:val="28"/>
          <w:lang w:val="kk-KZ"/>
        </w:rPr>
        <w:t>–</w:t>
      </w:r>
      <w:r w:rsidR="00455A5B" w:rsidRPr="00356A08">
        <w:rPr>
          <w:rFonts w:ascii="Times New Roman" w:hAnsi="Times New Roman" w:cs="Times New Roman"/>
          <w:sz w:val="28"/>
          <w:szCs w:val="28"/>
          <w:lang w:val="kk-KZ"/>
        </w:rPr>
        <w:t xml:space="preserve"> </w:t>
      </w:r>
      <w:r w:rsidR="000606E6" w:rsidRPr="00356A08">
        <w:rPr>
          <w:rFonts w:ascii="Times New Roman" w:hAnsi="Times New Roman" w:cs="Times New Roman"/>
          <w:sz w:val="28"/>
          <w:szCs w:val="28"/>
          <w:lang w:val="kk-KZ"/>
        </w:rPr>
        <w:t>Б. </w:t>
      </w:r>
      <w:r w:rsidRPr="00356A08">
        <w:rPr>
          <w:rFonts w:ascii="Times New Roman" w:hAnsi="Times New Roman" w:cs="Times New Roman"/>
          <w:sz w:val="28"/>
          <w:szCs w:val="28"/>
          <w:lang w:val="kk-KZ"/>
        </w:rPr>
        <w:t>332-338.</w:t>
      </w:r>
    </w:p>
    <w:p w14:paraId="119470B1" w14:textId="2FF38517"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Аюпова И.Х. Современное состояние и перспективы социально-</w:t>
      </w:r>
      <w:r w:rsidRPr="00356A08">
        <w:rPr>
          <w:rFonts w:ascii="Times New Roman" w:hAnsi="Times New Roman" w:cs="Times New Roman"/>
          <w:sz w:val="28"/>
          <w:szCs w:val="28"/>
          <w:lang w:val="kk-KZ"/>
        </w:rPr>
        <w:lastRenderedPageBreak/>
        <w:t>экономического развития</w:t>
      </w:r>
      <w:r w:rsidR="00BF0195" w:rsidRPr="00356A08">
        <w:rPr>
          <w:rFonts w:ascii="Times New Roman" w:hAnsi="Times New Roman" w:cs="Times New Roman"/>
          <w:sz w:val="28"/>
          <w:szCs w:val="28"/>
          <w:lang w:val="kk-KZ"/>
        </w:rPr>
        <w:t xml:space="preserve"> Республики Татарстан //</w:t>
      </w:r>
      <w:r w:rsidRPr="00356A08">
        <w:rPr>
          <w:rFonts w:ascii="Times New Roman" w:hAnsi="Times New Roman" w:cs="Times New Roman"/>
          <w:sz w:val="28"/>
          <w:szCs w:val="28"/>
          <w:lang w:val="kk-KZ"/>
        </w:rPr>
        <w:t xml:space="preserve"> Аналитический Вестник</w:t>
      </w:r>
      <w:r w:rsidR="00BF0195"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BF0195" w:rsidRPr="00356A08">
        <w:rPr>
          <w:rFonts w:ascii="Times New Roman" w:hAnsi="Times New Roman" w:cs="Times New Roman"/>
          <w:sz w:val="28"/>
          <w:szCs w:val="28"/>
          <w:lang w:val="kk-KZ"/>
        </w:rPr>
        <w:t>–</w:t>
      </w:r>
      <w:r w:rsidR="00455A5B" w:rsidRPr="00356A08">
        <w:rPr>
          <w:rFonts w:ascii="Times New Roman" w:hAnsi="Times New Roman" w:cs="Times New Roman"/>
          <w:sz w:val="28"/>
          <w:szCs w:val="28"/>
          <w:lang w:val="kk-KZ"/>
        </w:rPr>
        <w:t xml:space="preserve"> </w:t>
      </w:r>
      <w:r w:rsidR="00BF0195" w:rsidRPr="00356A08">
        <w:rPr>
          <w:rFonts w:ascii="Times New Roman" w:hAnsi="Times New Roman" w:cs="Times New Roman"/>
          <w:sz w:val="28"/>
          <w:szCs w:val="28"/>
          <w:lang w:val="kk-KZ"/>
        </w:rPr>
        <w:t xml:space="preserve">2018. – </w:t>
      </w:r>
      <w:r w:rsidRPr="00356A08">
        <w:rPr>
          <w:rFonts w:ascii="Times New Roman" w:hAnsi="Times New Roman" w:cs="Times New Roman"/>
          <w:sz w:val="28"/>
          <w:szCs w:val="28"/>
          <w:lang w:val="kk-KZ"/>
        </w:rPr>
        <w:t>№22(711)</w:t>
      </w:r>
      <w:r w:rsidR="00455A5B"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BF0195" w:rsidRPr="00356A08">
        <w:rPr>
          <w:rFonts w:ascii="Times New Roman" w:hAnsi="Times New Roman" w:cs="Times New Roman"/>
          <w:sz w:val="28"/>
          <w:szCs w:val="28"/>
          <w:lang w:val="kk-KZ"/>
        </w:rPr>
        <w:t>–</w:t>
      </w:r>
      <w:r w:rsidR="00455A5B" w:rsidRPr="00356A08">
        <w:rPr>
          <w:rFonts w:ascii="Times New Roman" w:hAnsi="Times New Roman" w:cs="Times New Roman"/>
          <w:sz w:val="28"/>
          <w:szCs w:val="28"/>
          <w:lang w:val="kk-KZ"/>
        </w:rPr>
        <w:t xml:space="preserve"> </w:t>
      </w:r>
      <w:r w:rsidR="001038E6" w:rsidRPr="00356A08">
        <w:rPr>
          <w:rFonts w:ascii="Times New Roman" w:hAnsi="Times New Roman" w:cs="Times New Roman"/>
          <w:sz w:val="28"/>
          <w:szCs w:val="28"/>
          <w:lang w:val="kk-KZ"/>
        </w:rPr>
        <w:t xml:space="preserve">C. </w:t>
      </w:r>
      <w:r w:rsidRPr="00356A08">
        <w:rPr>
          <w:rFonts w:ascii="Times New Roman" w:hAnsi="Times New Roman" w:cs="Times New Roman"/>
          <w:sz w:val="28"/>
          <w:szCs w:val="28"/>
          <w:lang w:val="kk-KZ"/>
        </w:rPr>
        <w:t>52-55</w:t>
      </w:r>
      <w:r w:rsidR="00455A5B" w:rsidRPr="00356A08">
        <w:rPr>
          <w:rFonts w:ascii="Times New Roman" w:hAnsi="Times New Roman" w:cs="Times New Roman"/>
          <w:sz w:val="28"/>
          <w:szCs w:val="28"/>
          <w:lang w:val="kk-KZ"/>
        </w:rPr>
        <w:t>.</w:t>
      </w:r>
    </w:p>
    <w:p w14:paraId="06B3FD43" w14:textId="44124506" w:rsidR="008C5491" w:rsidRPr="00356A08" w:rsidRDefault="003758A8"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Salim E</w:t>
      </w:r>
      <w:r w:rsidR="002A72A9" w:rsidRPr="00356A08">
        <w:rPr>
          <w:rFonts w:ascii="Times New Roman" w:hAnsi="Times New Roman" w:cs="Times New Roman"/>
          <w:sz w:val="28"/>
          <w:szCs w:val="28"/>
          <w:lang w:val="kk-KZ"/>
        </w:rPr>
        <w:t>zer</w:t>
      </w:r>
      <w:r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 xml:space="preserve">Etnospor Kültür Festivali ve Dünya Göçebe Oyunları Ekseninde Türk </w:t>
      </w:r>
      <w:r w:rsidR="007B7E9A"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Milli sporlarinin yeniden y</w:t>
      </w:r>
      <w:r w:rsidR="000606E6" w:rsidRPr="00356A08">
        <w:rPr>
          <w:rFonts w:ascii="Times New Roman" w:hAnsi="Times New Roman" w:cs="Times New Roman"/>
          <w:sz w:val="28"/>
          <w:szCs w:val="28"/>
          <w:lang w:val="kk-KZ"/>
        </w:rPr>
        <w:t>ükselişi</w:t>
      </w:r>
      <w:r w:rsidR="008C5491" w:rsidRPr="00356A08">
        <w:rPr>
          <w:rFonts w:ascii="Times New Roman" w:hAnsi="Times New Roman" w:cs="Times New Roman"/>
          <w:sz w:val="28"/>
          <w:szCs w:val="28"/>
          <w:lang w:val="kk-KZ"/>
        </w:rPr>
        <w:t xml:space="preserve"> //</w:t>
      </w:r>
      <w:r w:rsidR="000606E6"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T</w:t>
      </w:r>
      <w:r w:rsidR="007B7E9A" w:rsidRPr="00356A08">
        <w:rPr>
          <w:rFonts w:ascii="Times New Roman" w:hAnsi="Times New Roman" w:cs="Times New Roman"/>
          <w:sz w:val="28"/>
          <w:szCs w:val="28"/>
          <w:lang w:val="kk-KZ"/>
        </w:rPr>
        <w:t>ürksoy.</w:t>
      </w:r>
      <w:r w:rsidR="008C5491" w:rsidRPr="00356A08">
        <w:rPr>
          <w:rFonts w:ascii="Times New Roman" w:hAnsi="Times New Roman" w:cs="Times New Roman"/>
          <w:sz w:val="28"/>
          <w:szCs w:val="28"/>
          <w:lang w:val="kk-KZ"/>
        </w:rPr>
        <w:t xml:space="preserve"> </w:t>
      </w:r>
      <w:r w:rsidR="007B7E9A"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 xml:space="preserve">2017. </w:t>
      </w:r>
      <w:r w:rsidR="007B7E9A"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S</w:t>
      </w:r>
      <w:r w:rsidR="007B7E9A" w:rsidRPr="00356A08">
        <w:rPr>
          <w:rFonts w:ascii="Times New Roman" w:hAnsi="Times New Roman" w:cs="Times New Roman"/>
          <w:sz w:val="28"/>
          <w:szCs w:val="28"/>
          <w:lang w:val="kk-KZ"/>
        </w:rPr>
        <w:t>.</w:t>
      </w:r>
      <w:r w:rsidR="008C5491" w:rsidRPr="00356A08">
        <w:rPr>
          <w:rFonts w:ascii="Times New Roman" w:hAnsi="Times New Roman" w:cs="Times New Roman"/>
          <w:sz w:val="28"/>
          <w:szCs w:val="28"/>
          <w:lang w:val="kk-KZ"/>
        </w:rPr>
        <w:t xml:space="preserve"> 50. </w:t>
      </w:r>
      <w:r w:rsidR="007B7E9A" w:rsidRPr="00356A08">
        <w:rPr>
          <w:rFonts w:ascii="Times New Roman" w:hAnsi="Times New Roman" w:cs="Times New Roman"/>
          <w:sz w:val="28"/>
          <w:szCs w:val="28"/>
          <w:lang w:val="kk-KZ"/>
        </w:rPr>
        <w:t>– S.</w:t>
      </w:r>
      <w:r w:rsidR="008C5491" w:rsidRPr="00356A08">
        <w:rPr>
          <w:rFonts w:ascii="Times New Roman" w:hAnsi="Times New Roman" w:cs="Times New Roman"/>
          <w:sz w:val="28"/>
          <w:szCs w:val="28"/>
          <w:lang w:val="kk-KZ"/>
        </w:rPr>
        <w:t xml:space="preserve"> 60-65.</w:t>
      </w:r>
    </w:p>
    <w:p w14:paraId="4207A757" w14:textId="1F4E0086" w:rsidR="008C5491" w:rsidRPr="00356A08" w:rsidRDefault="00154FA3" w:rsidP="008C5491">
      <w:pPr>
        <w:pStyle w:val="a3"/>
        <w:widowControl w:val="0"/>
        <w:numPr>
          <w:ilvl w:val="0"/>
          <w:numId w:val="15"/>
        </w:numPr>
        <w:tabs>
          <w:tab w:val="left" w:pos="1276"/>
        </w:tabs>
        <w:spacing w:after="0" w:line="240" w:lineRule="auto"/>
        <w:ind w:left="0" w:firstLine="709"/>
        <w:jc w:val="both"/>
        <w:rPr>
          <w:rStyle w:val="a4"/>
          <w:rFonts w:ascii="Times New Roman" w:hAnsi="Times New Roman"/>
          <w:color w:val="auto"/>
          <w:sz w:val="28"/>
          <w:szCs w:val="28"/>
          <w:u w:val="none"/>
          <w:lang w:val="kk-KZ"/>
        </w:rPr>
      </w:pPr>
      <w:r w:rsidRPr="00356A08">
        <w:rPr>
          <w:rFonts w:ascii="Times New Roman" w:hAnsi="Times New Roman" w:cs="Times New Roman"/>
          <w:sz w:val="28"/>
          <w:szCs w:val="28"/>
          <w:lang w:val="kk-KZ"/>
        </w:rPr>
        <w:t xml:space="preserve">Якутия спорты </w:t>
      </w:r>
      <w:r w:rsidR="000606E6"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hyperlink r:id="rId44" w:history="1">
        <w:r w:rsidR="000606E6" w:rsidRPr="00356A08">
          <w:rPr>
            <w:rStyle w:val="a4"/>
            <w:rFonts w:ascii="Times New Roman" w:hAnsi="Times New Roman"/>
            <w:color w:val="auto"/>
            <w:sz w:val="28"/>
            <w:szCs w:val="28"/>
            <w:u w:val="none"/>
            <w:lang w:val="kk-KZ"/>
          </w:rPr>
          <w:t>http://sportyakutia.ru/novosti/etnosport.</w:t>
        </w:r>
      </w:hyperlink>
      <w:r w:rsidRPr="00356A08">
        <w:rPr>
          <w:rStyle w:val="a4"/>
          <w:rFonts w:ascii="Times New Roman" w:hAnsi="Times New Roman"/>
          <w:color w:val="auto"/>
          <w:sz w:val="28"/>
          <w:szCs w:val="28"/>
          <w:u w:val="none"/>
          <w:lang w:val="kk-KZ"/>
        </w:rPr>
        <w:t xml:space="preserve"> 12.10.2019.</w:t>
      </w:r>
    </w:p>
    <w:p w14:paraId="3AAB90B1" w14:textId="46605D2E" w:rsidR="008C5491" w:rsidRPr="00356A08" w:rsidRDefault="0099422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ТСЖСМАМ //</w:t>
      </w:r>
      <w:r w:rsidR="008C5491" w:rsidRPr="00356A08">
        <w:rPr>
          <w:rFonts w:ascii="Times New Roman" w:hAnsi="Times New Roman" w:cs="Times New Roman"/>
          <w:sz w:val="28"/>
          <w:szCs w:val="28"/>
          <w:lang w:val="kk-KZ"/>
        </w:rPr>
        <w:t xml:space="preserve"> </w:t>
      </w:r>
      <w:hyperlink r:id="rId45" w:history="1">
        <w:r w:rsidR="008C5491" w:rsidRPr="00356A08">
          <w:rPr>
            <w:rStyle w:val="a4"/>
            <w:rFonts w:ascii="Times New Roman" w:hAnsi="Times New Roman"/>
            <w:color w:val="auto"/>
            <w:sz w:val="28"/>
            <w:szCs w:val="28"/>
            <w:u w:val="none"/>
            <w:lang w:val="kk-KZ"/>
          </w:rPr>
          <w:t>https://msy.gov.tm</w:t>
        </w:r>
      </w:hyperlink>
    </w:p>
    <w:p w14:paraId="62DAB934" w14:textId="7072A49C"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ТР</w:t>
      </w:r>
      <w:r w:rsidR="00994221" w:rsidRPr="00356A08">
        <w:rPr>
          <w:rFonts w:ascii="Times New Roman" w:hAnsi="Times New Roman" w:cs="Times New Roman"/>
          <w:sz w:val="28"/>
          <w:szCs w:val="28"/>
          <w:lang w:val="kk-KZ"/>
        </w:rPr>
        <w:t>СМАМ //</w:t>
      </w:r>
      <w:r w:rsidR="00A121A2" w:rsidRPr="00356A08">
        <w:rPr>
          <w:rFonts w:ascii="Times New Roman" w:hAnsi="Times New Roman" w:cs="Times New Roman"/>
          <w:sz w:val="28"/>
          <w:szCs w:val="28"/>
          <w:lang w:val="kk-KZ"/>
        </w:rPr>
        <w:t xml:space="preserve"> </w:t>
      </w:r>
      <w:hyperlink r:id="rId46" w:history="1">
        <w:r w:rsidRPr="00356A08">
          <w:rPr>
            <w:rStyle w:val="a4"/>
            <w:rFonts w:ascii="Times New Roman" w:hAnsi="Times New Roman"/>
            <w:color w:val="auto"/>
            <w:sz w:val="28"/>
            <w:szCs w:val="28"/>
            <w:u w:val="none"/>
            <w:lang w:val="kk-KZ"/>
          </w:rPr>
          <w:t>http://minsport.tatarstan.ru</w:t>
        </w:r>
      </w:hyperlink>
      <w:r w:rsidR="00A121A2" w:rsidRPr="00356A08">
        <w:rPr>
          <w:rStyle w:val="a4"/>
          <w:rFonts w:ascii="Times New Roman" w:hAnsi="Times New Roman"/>
          <w:color w:val="auto"/>
          <w:sz w:val="28"/>
          <w:szCs w:val="28"/>
          <w:u w:val="none"/>
          <w:lang w:val="kk-KZ"/>
        </w:rPr>
        <w:t>. 23.09.2019.</w:t>
      </w:r>
    </w:p>
    <w:p w14:paraId="7BFFF719" w14:textId="755B97D4" w:rsidR="00A121A2" w:rsidRPr="00356A08" w:rsidRDefault="008C5491" w:rsidP="00A121A2">
      <w:pPr>
        <w:pStyle w:val="a3"/>
        <w:widowControl w:val="0"/>
        <w:numPr>
          <w:ilvl w:val="0"/>
          <w:numId w:val="15"/>
        </w:numPr>
        <w:tabs>
          <w:tab w:val="left" w:pos="1276"/>
        </w:tabs>
        <w:spacing w:after="0" w:line="240" w:lineRule="auto"/>
        <w:ind w:left="0" w:firstLine="709"/>
        <w:jc w:val="both"/>
        <w:rPr>
          <w:rStyle w:val="a4"/>
          <w:rFonts w:ascii="Times New Roman" w:hAnsi="Times New Roman"/>
          <w:color w:val="auto"/>
          <w:sz w:val="28"/>
          <w:szCs w:val="28"/>
          <w:u w:val="none"/>
          <w:lang w:val="kk-KZ"/>
        </w:rPr>
      </w:pPr>
      <w:r w:rsidRPr="00356A08">
        <w:rPr>
          <w:rFonts w:ascii="Times New Roman" w:hAnsi="Times New Roman" w:cs="Times New Roman"/>
          <w:sz w:val="28"/>
          <w:szCs w:val="28"/>
          <w:lang w:val="kk-KZ"/>
        </w:rPr>
        <w:t>Т</w:t>
      </w:r>
      <w:r w:rsidR="00994221" w:rsidRPr="00356A08">
        <w:rPr>
          <w:rFonts w:ascii="Times New Roman" w:hAnsi="Times New Roman" w:cs="Times New Roman"/>
          <w:sz w:val="28"/>
          <w:szCs w:val="28"/>
          <w:lang w:val="kk-KZ"/>
        </w:rPr>
        <w:t>КАМ //</w:t>
      </w:r>
      <w:r w:rsidR="00A121A2" w:rsidRPr="00356A08">
        <w:rPr>
          <w:rFonts w:ascii="Times New Roman" w:hAnsi="Times New Roman" w:cs="Times New Roman"/>
          <w:sz w:val="28"/>
          <w:szCs w:val="28"/>
          <w:lang w:val="kk-KZ"/>
        </w:rPr>
        <w:t xml:space="preserve"> </w:t>
      </w:r>
      <w:hyperlink r:id="rId47" w:history="1">
        <w:r w:rsidRPr="00356A08">
          <w:rPr>
            <w:rStyle w:val="a4"/>
            <w:rFonts w:ascii="Times New Roman" w:hAnsi="Times New Roman"/>
            <w:color w:val="auto"/>
            <w:sz w:val="28"/>
            <w:szCs w:val="28"/>
            <w:u w:val="none"/>
            <w:lang w:val="kk-KZ"/>
          </w:rPr>
          <w:t>https://www.turkkon.org/tr/haberler</w:t>
        </w:r>
      </w:hyperlink>
      <w:r w:rsidR="00A121A2" w:rsidRPr="00356A08">
        <w:rPr>
          <w:rStyle w:val="a4"/>
          <w:rFonts w:ascii="Times New Roman" w:hAnsi="Times New Roman"/>
          <w:color w:val="auto"/>
          <w:sz w:val="28"/>
          <w:szCs w:val="28"/>
          <w:u w:val="none"/>
          <w:lang w:val="kk-KZ"/>
        </w:rPr>
        <w:t>. 21.09.2019.</w:t>
      </w:r>
    </w:p>
    <w:p w14:paraId="25B779E9" w14:textId="69C2C65E" w:rsidR="008C5491" w:rsidRPr="00356A08" w:rsidRDefault="00A121A2" w:rsidP="00A121A2">
      <w:pPr>
        <w:pStyle w:val="a3"/>
        <w:widowControl w:val="0"/>
        <w:numPr>
          <w:ilvl w:val="0"/>
          <w:numId w:val="15"/>
        </w:numPr>
        <w:tabs>
          <w:tab w:val="left" w:pos="1276"/>
        </w:tabs>
        <w:spacing w:after="0" w:line="240" w:lineRule="auto"/>
        <w:ind w:left="0" w:firstLine="709"/>
        <w:jc w:val="both"/>
        <w:rPr>
          <w:rStyle w:val="a4"/>
          <w:rFonts w:ascii="Times New Roman" w:hAnsi="Times New Roman"/>
          <w:color w:val="auto"/>
          <w:sz w:val="28"/>
          <w:szCs w:val="28"/>
          <w:u w:val="none"/>
          <w:lang w:val="kk-KZ"/>
        </w:rPr>
      </w:pPr>
      <w:r w:rsidRPr="00356A08">
        <w:rPr>
          <w:rFonts w:ascii="Times New Roman" w:hAnsi="Times New Roman" w:cs="Times New Roman"/>
          <w:sz w:val="28"/>
          <w:szCs w:val="28"/>
          <w:lang w:val="kk-KZ"/>
        </w:rPr>
        <w:t>Барыс хоккей клубы</w:t>
      </w:r>
      <w:r w:rsidR="000606E6"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 </w:t>
      </w:r>
      <w:hyperlink r:id="rId48" w:history="1">
        <w:r w:rsidR="008C5491" w:rsidRPr="00356A08">
          <w:rPr>
            <w:rStyle w:val="a4"/>
            <w:rFonts w:ascii="Times New Roman" w:hAnsi="Times New Roman"/>
            <w:color w:val="auto"/>
            <w:sz w:val="28"/>
            <w:szCs w:val="28"/>
            <w:u w:val="none"/>
            <w:lang w:val="kk-KZ"/>
          </w:rPr>
          <w:t>https://www.hcbarys.kz/</w:t>
        </w:r>
      </w:hyperlink>
      <w:r w:rsidRPr="00356A08">
        <w:rPr>
          <w:rStyle w:val="a4"/>
          <w:rFonts w:ascii="Times New Roman" w:hAnsi="Times New Roman"/>
          <w:color w:val="auto"/>
          <w:sz w:val="28"/>
          <w:szCs w:val="28"/>
          <w:u w:val="none"/>
          <w:lang w:val="kk-KZ"/>
        </w:rPr>
        <w:t>. 19.09.2019.</w:t>
      </w:r>
    </w:p>
    <w:p w14:paraId="0ACCB4FE" w14:textId="6C01AE01"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Б</w:t>
      </w:r>
      <w:r w:rsidR="00DB0CAD" w:rsidRPr="00356A08">
        <w:rPr>
          <w:rFonts w:ascii="Times New Roman" w:hAnsi="Times New Roman" w:cs="Times New Roman"/>
          <w:sz w:val="28"/>
          <w:szCs w:val="28"/>
          <w:lang w:val="kk-KZ"/>
        </w:rPr>
        <w:t>РЖССМАМ //</w:t>
      </w:r>
      <w:r w:rsidR="00F63153" w:rsidRPr="00356A08">
        <w:rPr>
          <w:rFonts w:ascii="Times New Roman" w:hAnsi="Times New Roman" w:cs="Times New Roman"/>
          <w:sz w:val="28"/>
          <w:szCs w:val="28"/>
          <w:lang w:val="kk-KZ"/>
        </w:rPr>
        <w:t xml:space="preserve"> </w:t>
      </w:r>
      <w:hyperlink r:id="rId49" w:history="1">
        <w:r w:rsidRPr="00356A08">
          <w:rPr>
            <w:rStyle w:val="a4"/>
            <w:rFonts w:ascii="Times New Roman" w:hAnsi="Times New Roman"/>
            <w:color w:val="auto"/>
            <w:sz w:val="28"/>
            <w:szCs w:val="28"/>
            <w:u w:val="none"/>
            <w:lang w:val="kk-KZ"/>
          </w:rPr>
          <w:t>http://wrestrb.ru/archives/2703</w:t>
        </w:r>
      </w:hyperlink>
      <w:r w:rsidR="00F63153" w:rsidRPr="00356A08">
        <w:rPr>
          <w:rStyle w:val="a4"/>
          <w:rFonts w:ascii="Times New Roman" w:hAnsi="Times New Roman"/>
          <w:color w:val="auto"/>
          <w:sz w:val="28"/>
          <w:szCs w:val="28"/>
          <w:u w:val="none"/>
          <w:lang w:val="kk-KZ"/>
        </w:rPr>
        <w:t>. 09.03.2018.</w:t>
      </w:r>
    </w:p>
    <w:p w14:paraId="6A48237A" w14:textId="729EA977"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ТРММ</w:t>
      </w:r>
      <w:r w:rsidR="00DB0CA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DB0CA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8251</w:t>
      </w:r>
      <w:r w:rsidR="00DB0CA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DB0CA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DB0CA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DB0CA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58.</w:t>
      </w:r>
      <w:r w:rsidR="009C5BBF" w:rsidRPr="00356A08">
        <w:rPr>
          <w:rFonts w:ascii="Times New Roman" w:hAnsi="Times New Roman" w:cs="Times New Roman"/>
          <w:sz w:val="28"/>
          <w:szCs w:val="28"/>
          <w:lang w:val="kk-KZ"/>
        </w:rPr>
        <w:t xml:space="preserve"> </w:t>
      </w:r>
      <w:r w:rsidR="00E43749" w:rsidRPr="00356A08">
        <w:rPr>
          <w:rFonts w:ascii="Times New Roman" w:hAnsi="Times New Roman" w:cs="Times New Roman"/>
          <w:sz w:val="28"/>
          <w:szCs w:val="28"/>
          <w:lang w:val="kk-KZ"/>
        </w:rPr>
        <w:t>П.5</w:t>
      </w:r>
      <w:r w:rsidR="009C5BBF" w:rsidRPr="00356A08">
        <w:rPr>
          <w:rFonts w:ascii="Times New Roman" w:hAnsi="Times New Roman" w:cs="Times New Roman"/>
          <w:sz w:val="28"/>
          <w:szCs w:val="28"/>
          <w:lang w:val="kk-KZ"/>
        </w:rPr>
        <w:t xml:space="preserve"> </w:t>
      </w:r>
    </w:p>
    <w:p w14:paraId="6C85E9CB" w14:textId="6D2F763B" w:rsidR="008C5491" w:rsidRPr="00356A08" w:rsidRDefault="008C5491" w:rsidP="00E4009A">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ҚРПМ</w:t>
      </w:r>
      <w:r w:rsidR="00DB0CA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DB0CA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75Н</w:t>
      </w:r>
      <w:r w:rsidR="00DB0CA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DB0CA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DB0CA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DB0CA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4070. </w:t>
      </w:r>
      <w:r w:rsidR="00DB0CAD" w:rsidRPr="00356A08">
        <w:rPr>
          <w:rFonts w:ascii="Times New Roman" w:hAnsi="Times New Roman" w:cs="Times New Roman"/>
          <w:sz w:val="28"/>
          <w:szCs w:val="28"/>
          <w:lang w:val="kk-KZ"/>
        </w:rPr>
        <w:t xml:space="preserve">П. </w:t>
      </w:r>
      <w:r w:rsidRPr="00356A08">
        <w:rPr>
          <w:rFonts w:ascii="Times New Roman" w:hAnsi="Times New Roman" w:cs="Times New Roman"/>
          <w:sz w:val="28"/>
          <w:szCs w:val="28"/>
          <w:lang w:val="kk-KZ"/>
        </w:rPr>
        <w:t>78.</w:t>
      </w:r>
    </w:p>
    <w:p w14:paraId="6866EEDB" w14:textId="5099A881" w:rsidR="008C5491" w:rsidRPr="00356A08" w:rsidRDefault="00DB0CAD" w:rsidP="00E4009A">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ӘРММАМ</w:t>
      </w:r>
      <w:r w:rsidR="008C5491"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w:t>
      </w:r>
      <w:r w:rsidR="00F63153" w:rsidRPr="00356A08">
        <w:rPr>
          <w:rFonts w:ascii="Times New Roman" w:hAnsi="Times New Roman" w:cs="Times New Roman"/>
          <w:sz w:val="28"/>
          <w:szCs w:val="28"/>
          <w:lang w:val="kk-KZ"/>
        </w:rPr>
        <w:t xml:space="preserve"> </w:t>
      </w:r>
      <w:hyperlink r:id="rId50" w:history="1">
        <w:r w:rsidR="008C5491" w:rsidRPr="00356A08">
          <w:rPr>
            <w:rStyle w:val="a4"/>
            <w:rFonts w:ascii="Times New Roman" w:hAnsi="Times New Roman"/>
            <w:color w:val="auto"/>
            <w:sz w:val="28"/>
            <w:szCs w:val="28"/>
            <w:u w:val="none"/>
            <w:lang w:val="kk-KZ"/>
          </w:rPr>
          <w:t>http://mct.gov.az</w:t>
        </w:r>
      </w:hyperlink>
      <w:r w:rsidR="00F63153" w:rsidRPr="00356A08">
        <w:rPr>
          <w:rStyle w:val="a4"/>
          <w:rFonts w:ascii="Times New Roman" w:hAnsi="Times New Roman"/>
          <w:color w:val="auto"/>
          <w:sz w:val="28"/>
          <w:szCs w:val="28"/>
          <w:u w:val="none"/>
          <w:lang w:val="kk-KZ"/>
        </w:rPr>
        <w:t>. 10.05.2018.</w:t>
      </w:r>
    </w:p>
    <w:p w14:paraId="4FE626CB" w14:textId="4D78514D" w:rsidR="008C5491" w:rsidRPr="00356A08" w:rsidRDefault="008C5491" w:rsidP="00E4009A">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Cultural Protection and Development in Xinjiang</w:t>
      </w:r>
      <w:r w:rsidR="00E4009A" w:rsidRPr="00356A08">
        <w:rPr>
          <w:rFonts w:ascii="Times New Roman" w:hAnsi="Times New Roman" w:cs="Times New Roman"/>
          <w:sz w:val="28"/>
          <w:szCs w:val="28"/>
          <w:lang w:val="kk-KZ"/>
        </w:rPr>
        <w:t xml:space="preserve"> // </w:t>
      </w:r>
      <w:hyperlink r:id="rId51" w:history="1">
        <w:r w:rsidR="007B7E9A" w:rsidRPr="00356A08">
          <w:rPr>
            <w:rStyle w:val="a4"/>
            <w:rFonts w:ascii="Times New Roman" w:hAnsi="Times New Roman"/>
            <w:color w:val="auto"/>
            <w:sz w:val="28"/>
            <w:szCs w:val="28"/>
            <w:u w:val="none"/>
            <w:lang w:val="kk-KZ"/>
          </w:rPr>
          <w:t>http://english.www</w:t>
        </w:r>
      </w:hyperlink>
      <w:r w:rsidR="00E4009A" w:rsidRPr="00356A08">
        <w:rPr>
          <w:rFonts w:ascii="Times New Roman" w:hAnsi="Times New Roman" w:cs="Times New Roman"/>
          <w:sz w:val="28"/>
          <w:szCs w:val="28"/>
          <w:lang w:val="kk-KZ"/>
        </w:rPr>
        <w:t>.</w:t>
      </w:r>
      <w:r w:rsidR="007B7E9A" w:rsidRPr="00356A08">
        <w:rPr>
          <w:rFonts w:ascii="Times New Roman" w:hAnsi="Times New Roman" w:cs="Times New Roman"/>
          <w:sz w:val="28"/>
          <w:szCs w:val="28"/>
          <w:lang w:val="kk-KZ"/>
        </w:rPr>
        <w:t xml:space="preserve"> </w:t>
      </w:r>
      <w:r w:rsidR="00E4009A" w:rsidRPr="00356A08">
        <w:rPr>
          <w:rFonts w:ascii="Times New Roman" w:hAnsi="Times New Roman" w:cs="Times New Roman"/>
          <w:sz w:val="28"/>
          <w:szCs w:val="28"/>
          <w:lang w:val="kk-KZ"/>
        </w:rPr>
        <w:t>gov.cn/archive/white_paper/2018/11/15/content_281476391524846.htm</w:t>
      </w:r>
      <w:r w:rsidRPr="00356A08">
        <w:rPr>
          <w:rFonts w:ascii="Times New Roman" w:hAnsi="Times New Roman" w:cs="Times New Roman"/>
          <w:sz w:val="28"/>
          <w:szCs w:val="28"/>
          <w:lang w:val="kk-KZ"/>
        </w:rPr>
        <w:t>.</w:t>
      </w:r>
      <w:r w:rsidR="007B7E9A" w:rsidRPr="00356A08">
        <w:rPr>
          <w:rFonts w:ascii="Times New Roman" w:hAnsi="Times New Roman" w:cs="Times New Roman"/>
          <w:sz w:val="28"/>
          <w:szCs w:val="28"/>
          <w:lang w:val="kk-KZ"/>
        </w:rPr>
        <w:t xml:space="preserve"> </w:t>
      </w:r>
      <w:r w:rsidR="007B7E9A" w:rsidRPr="00356A08">
        <w:rPr>
          <w:rStyle w:val="a4"/>
          <w:rFonts w:ascii="Times New Roman" w:hAnsi="Times New Roman"/>
          <w:color w:val="auto"/>
          <w:sz w:val="28"/>
          <w:szCs w:val="28"/>
          <w:u w:val="none"/>
          <w:lang w:val="kk-KZ"/>
        </w:rPr>
        <w:t>19.09.2019.</w:t>
      </w:r>
    </w:p>
    <w:p w14:paraId="4B6B0E6A" w14:textId="4C995D0B" w:rsidR="004E0319" w:rsidRPr="00356A08" w:rsidRDefault="008C5491" w:rsidP="004E0319">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ҚРҰМ</w:t>
      </w:r>
      <w:r w:rsidR="00DB0CA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DB0CA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25</w:t>
      </w:r>
      <w:r w:rsidR="00DB0CA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DB0CA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DB0CA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DB0CA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26.</w:t>
      </w:r>
      <w:r w:rsidR="009C5BBF" w:rsidRPr="00356A08">
        <w:rPr>
          <w:rFonts w:ascii="Times New Roman" w:hAnsi="Times New Roman" w:cs="Times New Roman"/>
          <w:sz w:val="28"/>
          <w:szCs w:val="28"/>
          <w:lang w:val="kk-KZ"/>
        </w:rPr>
        <w:t xml:space="preserve"> П.</w:t>
      </w:r>
      <w:r w:rsidR="0081185D" w:rsidRPr="00356A08">
        <w:rPr>
          <w:rFonts w:ascii="Times New Roman" w:hAnsi="Times New Roman" w:cs="Times New Roman"/>
          <w:sz w:val="28"/>
          <w:szCs w:val="28"/>
          <w:lang w:val="en-US"/>
        </w:rPr>
        <w:t xml:space="preserve"> 79.</w:t>
      </w:r>
    </w:p>
    <w:p w14:paraId="6514DC16" w14:textId="67CA19DC" w:rsidR="004E0319" w:rsidRPr="00356A08" w:rsidRDefault="004E0319" w:rsidP="001038E6">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Токаев К.К. Под стягом независимости</w:t>
      </w:r>
      <w:r w:rsidR="000606E6"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0606E6" w:rsidRPr="00356A08">
        <w:rPr>
          <w:rFonts w:ascii="Times New Roman" w:hAnsi="Times New Roman" w:cs="Times New Roman"/>
          <w:sz w:val="28"/>
          <w:szCs w:val="28"/>
          <w:lang w:val="kk-KZ"/>
        </w:rPr>
        <w:t>о</w:t>
      </w:r>
      <w:r w:rsidRPr="00356A08">
        <w:rPr>
          <w:rFonts w:ascii="Times New Roman" w:hAnsi="Times New Roman" w:cs="Times New Roman"/>
          <w:sz w:val="28"/>
          <w:szCs w:val="28"/>
          <w:lang w:val="kk-KZ"/>
        </w:rPr>
        <w:t xml:space="preserve">черки о внешней политике Казахстана. </w:t>
      </w:r>
      <w:r w:rsidR="000606E6" w:rsidRPr="00356A08">
        <w:rPr>
          <w:rFonts w:ascii="Times New Roman" w:hAnsi="Times New Roman" w:cs="Times New Roman"/>
          <w:sz w:val="28"/>
          <w:szCs w:val="28"/>
          <w:lang w:val="kk-KZ"/>
        </w:rPr>
        <w:t>–</w:t>
      </w:r>
      <w:r w:rsidR="00455A5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Алматы, 1997. </w:t>
      </w:r>
      <w:r w:rsidR="000606E6" w:rsidRPr="00356A08">
        <w:rPr>
          <w:rFonts w:ascii="Times New Roman" w:hAnsi="Times New Roman" w:cs="Times New Roman"/>
          <w:sz w:val="28"/>
          <w:szCs w:val="28"/>
          <w:lang w:val="kk-KZ"/>
        </w:rPr>
        <w:t>–</w:t>
      </w:r>
      <w:r w:rsidR="00455A5B" w:rsidRPr="00356A08">
        <w:rPr>
          <w:rFonts w:ascii="Times New Roman" w:hAnsi="Times New Roman" w:cs="Times New Roman"/>
          <w:sz w:val="28"/>
          <w:szCs w:val="28"/>
          <w:lang w:val="kk-KZ"/>
        </w:rPr>
        <w:t xml:space="preserve"> </w:t>
      </w:r>
      <w:r w:rsidR="000606E6" w:rsidRPr="00356A08">
        <w:rPr>
          <w:rFonts w:ascii="Times New Roman" w:hAnsi="Times New Roman" w:cs="Times New Roman"/>
          <w:sz w:val="28"/>
          <w:szCs w:val="28"/>
          <w:lang w:val="kk-KZ"/>
        </w:rPr>
        <w:t>584 с.</w:t>
      </w:r>
    </w:p>
    <w:p w14:paraId="6C4C2130" w14:textId="21AD5B33" w:rsidR="008C5491" w:rsidRPr="00356A08" w:rsidRDefault="00A121A2"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Вольтер байланыс желісі </w:t>
      </w:r>
      <w:r w:rsidR="000606E6" w:rsidRPr="00356A08">
        <w:rPr>
          <w:rFonts w:ascii="Times New Roman" w:hAnsi="Times New Roman" w:cs="Times New Roman"/>
          <w:sz w:val="28"/>
          <w:szCs w:val="28"/>
          <w:lang w:val="kk-KZ"/>
        </w:rPr>
        <w:t xml:space="preserve">// </w:t>
      </w:r>
      <w:hyperlink r:id="rId52" w:history="1">
        <w:r w:rsidR="000606E6" w:rsidRPr="00356A08">
          <w:rPr>
            <w:rStyle w:val="a4"/>
            <w:rFonts w:ascii="Times New Roman" w:hAnsi="Times New Roman"/>
            <w:color w:val="auto"/>
            <w:sz w:val="28"/>
            <w:szCs w:val="28"/>
            <w:u w:val="none"/>
            <w:lang w:val="kk-KZ"/>
          </w:rPr>
          <w:t>https://www.voltairenet.org.</w:t>
        </w:r>
      </w:hyperlink>
      <w:r w:rsidRPr="00356A08">
        <w:rPr>
          <w:rStyle w:val="a4"/>
          <w:rFonts w:ascii="Times New Roman" w:hAnsi="Times New Roman"/>
          <w:color w:val="auto"/>
          <w:sz w:val="28"/>
          <w:szCs w:val="28"/>
          <w:u w:val="none"/>
          <w:lang w:val="kk-KZ"/>
        </w:rPr>
        <w:t xml:space="preserve"> </w:t>
      </w:r>
      <w:r w:rsidR="00F63153" w:rsidRPr="00356A08">
        <w:rPr>
          <w:rStyle w:val="a4"/>
          <w:rFonts w:ascii="Times New Roman" w:hAnsi="Times New Roman"/>
          <w:color w:val="auto"/>
          <w:sz w:val="28"/>
          <w:szCs w:val="28"/>
          <w:u w:val="none"/>
          <w:lang w:val="kk-KZ"/>
        </w:rPr>
        <w:t>19.05.2018.</w:t>
      </w:r>
    </w:p>
    <w:p w14:paraId="3FA22F8A" w14:textId="3847A121"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Сұлтанов Қ.С. Мүдделер тоғысы. </w:t>
      </w:r>
      <w:r w:rsidR="000606E6" w:rsidRPr="00356A08">
        <w:rPr>
          <w:rFonts w:ascii="Times New Roman" w:hAnsi="Times New Roman" w:cs="Times New Roman"/>
          <w:sz w:val="28"/>
          <w:szCs w:val="28"/>
          <w:lang w:val="kk-KZ"/>
        </w:rPr>
        <w:t>–</w:t>
      </w:r>
      <w:r w:rsidR="00455A5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Астана: Елорда, 2013. </w:t>
      </w:r>
      <w:r w:rsidR="000606E6" w:rsidRPr="00356A08">
        <w:rPr>
          <w:rFonts w:ascii="Times New Roman" w:hAnsi="Times New Roman" w:cs="Times New Roman"/>
          <w:sz w:val="28"/>
          <w:szCs w:val="28"/>
          <w:lang w:val="kk-KZ"/>
        </w:rPr>
        <w:t>–</w:t>
      </w:r>
      <w:r w:rsidR="00455A5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95 б.</w:t>
      </w:r>
    </w:p>
    <w:p w14:paraId="4C0699C6" w14:textId="150B137F"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Хафизова К.Ш. Диалог цивилизаций на Шелковом пути. </w:t>
      </w:r>
      <w:r w:rsidR="000606E6" w:rsidRPr="00356A08">
        <w:rPr>
          <w:rFonts w:ascii="Times New Roman" w:hAnsi="Times New Roman" w:cs="Times New Roman"/>
          <w:sz w:val="28"/>
          <w:szCs w:val="28"/>
          <w:lang w:val="kk-KZ"/>
        </w:rPr>
        <w:t>–</w:t>
      </w:r>
      <w:r w:rsidR="00455A5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Астана: Ғылым, 2015. </w:t>
      </w:r>
      <w:r w:rsidR="000606E6"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0606E6" w:rsidRPr="00356A08">
        <w:rPr>
          <w:rFonts w:ascii="Times New Roman" w:hAnsi="Times New Roman" w:cs="Times New Roman"/>
          <w:sz w:val="28"/>
          <w:szCs w:val="28"/>
          <w:lang w:val="kk-KZ"/>
        </w:rPr>
        <w:t>416 с.</w:t>
      </w:r>
    </w:p>
    <w:p w14:paraId="34461633" w14:textId="12298812"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ШҚ</w:t>
      </w:r>
      <w:r w:rsidR="00DB0CAD" w:rsidRPr="00356A08">
        <w:rPr>
          <w:rFonts w:ascii="Times New Roman" w:hAnsi="Times New Roman" w:cs="Times New Roman"/>
          <w:sz w:val="28"/>
          <w:szCs w:val="28"/>
          <w:lang w:val="kk-KZ"/>
        </w:rPr>
        <w:t>ОӘАМ //</w:t>
      </w:r>
      <w:r w:rsidR="00A121A2" w:rsidRPr="00356A08">
        <w:rPr>
          <w:rFonts w:ascii="Times New Roman" w:hAnsi="Times New Roman" w:cs="Times New Roman"/>
          <w:sz w:val="28"/>
          <w:szCs w:val="28"/>
          <w:lang w:val="kk-KZ"/>
        </w:rPr>
        <w:t xml:space="preserve"> </w:t>
      </w:r>
      <w:hyperlink r:id="rId53" w:history="1">
        <w:r w:rsidRPr="00356A08">
          <w:rPr>
            <w:rStyle w:val="a4"/>
            <w:rFonts w:ascii="Times New Roman" w:hAnsi="Times New Roman"/>
            <w:color w:val="auto"/>
            <w:sz w:val="28"/>
            <w:szCs w:val="28"/>
            <w:u w:val="none"/>
            <w:lang w:val="kk-KZ"/>
          </w:rPr>
          <w:t>http://www.akimvko.gov.kz</w:t>
        </w:r>
      </w:hyperlink>
      <w:r w:rsidR="00A121A2" w:rsidRPr="00356A08">
        <w:rPr>
          <w:rStyle w:val="a4"/>
          <w:rFonts w:ascii="Times New Roman" w:hAnsi="Times New Roman"/>
          <w:color w:val="auto"/>
          <w:sz w:val="28"/>
          <w:szCs w:val="28"/>
          <w:u w:val="none"/>
          <w:lang w:val="kk-KZ"/>
        </w:rPr>
        <w:t>. 17.05.2018.</w:t>
      </w:r>
    </w:p>
    <w:p w14:paraId="7FCE7120" w14:textId="665FB0D4" w:rsidR="008C5491" w:rsidRPr="00356A08" w:rsidRDefault="00F63153"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ҚХР Мемлекеттік Кеңесі</w:t>
      </w:r>
      <w:r w:rsidR="00DB0CA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 </w:t>
      </w:r>
      <w:hyperlink r:id="rId54" w:history="1">
        <w:r w:rsidR="000606E6" w:rsidRPr="00356A08">
          <w:rPr>
            <w:rStyle w:val="a4"/>
            <w:rFonts w:ascii="Times New Roman" w:hAnsi="Times New Roman"/>
            <w:color w:val="auto"/>
            <w:sz w:val="28"/>
            <w:szCs w:val="28"/>
            <w:u w:val="none"/>
            <w:lang w:val="kk-KZ"/>
          </w:rPr>
          <w:t>http://www.gov.cn/english.</w:t>
        </w:r>
      </w:hyperlink>
      <w:r w:rsidRPr="00356A08">
        <w:rPr>
          <w:rStyle w:val="a4"/>
          <w:rFonts w:ascii="Times New Roman" w:hAnsi="Times New Roman"/>
          <w:color w:val="auto"/>
          <w:sz w:val="28"/>
          <w:szCs w:val="28"/>
          <w:u w:val="none"/>
          <w:lang w:val="kk-KZ"/>
        </w:rPr>
        <w:t xml:space="preserve"> 08.03.2018.</w:t>
      </w:r>
    </w:p>
    <w:p w14:paraId="2DD6C738" w14:textId="45B5D5A9"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ҚРПМ</w:t>
      </w:r>
      <w:r w:rsidR="00DB0CA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DB0CA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5Н</w:t>
      </w:r>
      <w:r w:rsidR="00DB0CA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DB0CA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DB0CA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DB0CA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1223.</w:t>
      </w:r>
      <w:r w:rsidR="00F059B6">
        <w:rPr>
          <w:rFonts w:ascii="Times New Roman" w:hAnsi="Times New Roman" w:cs="Times New Roman"/>
          <w:sz w:val="28"/>
          <w:szCs w:val="28"/>
          <w:lang w:val="kk-KZ"/>
        </w:rPr>
        <w:t xml:space="preserve"> П. 13.</w:t>
      </w:r>
    </w:p>
    <w:p w14:paraId="23A58D15" w14:textId="14958EA6" w:rsidR="008C5491" w:rsidRPr="00356A08" w:rsidRDefault="005628E7"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Ян Гаң Шыңжан ұйғырларының тостаған биі – Қытай ұлттары өнерінің құлпырған бір гүлі</w:t>
      </w:r>
      <w:r w:rsidR="00E4009A"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(қазақшаға аударған Жайна Қызырханқызы) </w:t>
      </w:r>
      <w:r w:rsidR="00E4009A"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Көрші</w:t>
      </w:r>
      <w:r w:rsidR="006F1D30" w:rsidRPr="00356A08">
        <w:rPr>
          <w:rFonts w:ascii="Times New Roman" w:hAnsi="Times New Roman" w:cs="Times New Roman"/>
          <w:sz w:val="28"/>
          <w:szCs w:val="28"/>
          <w:lang w:val="kk-KZ"/>
        </w:rPr>
        <w:t xml:space="preserve">. </w:t>
      </w:r>
      <w:r w:rsidR="00E4009A" w:rsidRPr="00356A08">
        <w:rPr>
          <w:rFonts w:ascii="Times New Roman" w:hAnsi="Times New Roman" w:cs="Times New Roman"/>
          <w:sz w:val="28"/>
          <w:szCs w:val="28"/>
          <w:lang w:val="kk-KZ"/>
        </w:rPr>
        <w:t>–</w:t>
      </w:r>
      <w:r w:rsidR="008C5491" w:rsidRPr="00356A08">
        <w:rPr>
          <w:rFonts w:ascii="Times New Roman" w:hAnsi="Times New Roman" w:cs="Times New Roman"/>
          <w:sz w:val="28"/>
          <w:szCs w:val="28"/>
          <w:lang w:val="kk-KZ"/>
        </w:rPr>
        <w:t xml:space="preserve"> </w:t>
      </w:r>
      <w:r w:rsidR="00E4009A" w:rsidRPr="00356A08">
        <w:rPr>
          <w:rFonts w:ascii="Times New Roman" w:hAnsi="Times New Roman" w:cs="Times New Roman"/>
          <w:sz w:val="28"/>
          <w:szCs w:val="28"/>
          <w:lang w:val="kk-KZ"/>
        </w:rPr>
        <w:t xml:space="preserve">2011. – </w:t>
      </w:r>
      <w:r w:rsidR="008C5491" w:rsidRPr="00356A08">
        <w:rPr>
          <w:rFonts w:ascii="Times New Roman" w:hAnsi="Times New Roman" w:cs="Times New Roman"/>
          <w:sz w:val="28"/>
          <w:szCs w:val="28"/>
          <w:lang w:val="kk-KZ"/>
        </w:rPr>
        <w:t>№12(63)</w:t>
      </w:r>
      <w:r w:rsidR="006F1D30" w:rsidRPr="00356A08">
        <w:rPr>
          <w:rFonts w:ascii="Times New Roman" w:hAnsi="Times New Roman" w:cs="Times New Roman"/>
          <w:sz w:val="28"/>
          <w:szCs w:val="28"/>
          <w:lang w:val="kk-KZ"/>
        </w:rPr>
        <w:t xml:space="preserve">. </w:t>
      </w:r>
      <w:r w:rsidR="00E4009A" w:rsidRPr="00356A08">
        <w:rPr>
          <w:rFonts w:ascii="Times New Roman" w:hAnsi="Times New Roman" w:cs="Times New Roman"/>
          <w:sz w:val="28"/>
          <w:szCs w:val="28"/>
          <w:lang w:val="kk-KZ"/>
        </w:rPr>
        <w:t>–</w:t>
      </w:r>
      <w:r w:rsidR="00455A5B" w:rsidRPr="00356A08">
        <w:rPr>
          <w:rFonts w:ascii="Times New Roman" w:hAnsi="Times New Roman" w:cs="Times New Roman"/>
          <w:sz w:val="28"/>
          <w:szCs w:val="28"/>
          <w:lang w:val="kk-KZ"/>
        </w:rPr>
        <w:t xml:space="preserve"> </w:t>
      </w:r>
      <w:r w:rsidR="00E4009A" w:rsidRPr="00356A08">
        <w:rPr>
          <w:rFonts w:ascii="Times New Roman" w:hAnsi="Times New Roman" w:cs="Times New Roman"/>
          <w:sz w:val="28"/>
          <w:szCs w:val="28"/>
          <w:lang w:val="kk-KZ"/>
        </w:rPr>
        <w:t xml:space="preserve">Б. </w:t>
      </w:r>
      <w:r w:rsidR="008C5491" w:rsidRPr="00356A08">
        <w:rPr>
          <w:rFonts w:ascii="Times New Roman" w:hAnsi="Times New Roman" w:cs="Times New Roman"/>
          <w:sz w:val="28"/>
          <w:szCs w:val="28"/>
          <w:lang w:val="kk-KZ"/>
        </w:rPr>
        <w:t>42-43.</w:t>
      </w:r>
    </w:p>
    <w:p w14:paraId="21221B06" w14:textId="6841EF11"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Сағымбекова Г. Арқалап ыстық сәлем Алматыдан //Алматы ақшамы.</w:t>
      </w:r>
      <w:r w:rsidR="00455A5B" w:rsidRPr="00356A08">
        <w:rPr>
          <w:rFonts w:ascii="Times New Roman" w:hAnsi="Times New Roman" w:cs="Times New Roman"/>
          <w:sz w:val="28"/>
          <w:szCs w:val="28"/>
          <w:lang w:val="kk-KZ"/>
        </w:rPr>
        <w:t xml:space="preserve"> </w:t>
      </w:r>
      <w:r w:rsidR="00DB0CA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2006</w:t>
      </w:r>
      <w:r w:rsidR="00DB0CA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қыркүйек </w:t>
      </w:r>
      <w:r w:rsidR="00DB0CAD" w:rsidRPr="00356A08">
        <w:rPr>
          <w:rFonts w:ascii="Times New Roman" w:hAnsi="Times New Roman" w:cs="Times New Roman"/>
          <w:sz w:val="28"/>
          <w:szCs w:val="28"/>
          <w:lang w:val="kk-KZ"/>
        </w:rPr>
        <w:t xml:space="preserve">– 2. – </w:t>
      </w:r>
      <w:r w:rsidRPr="00356A08">
        <w:rPr>
          <w:rFonts w:ascii="Times New Roman" w:hAnsi="Times New Roman" w:cs="Times New Roman"/>
          <w:sz w:val="28"/>
          <w:szCs w:val="28"/>
          <w:lang w:val="kk-KZ"/>
        </w:rPr>
        <w:t>№102.</w:t>
      </w:r>
    </w:p>
    <w:p w14:paraId="34737817" w14:textId="73DBB808" w:rsidR="008C5491" w:rsidRPr="00356A08" w:rsidRDefault="00891978"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Екпін Сабырұлы </w:t>
      </w:r>
      <w:r w:rsidR="00865281" w:rsidRPr="00356A08">
        <w:rPr>
          <w:rFonts w:ascii="Times New Roman" w:hAnsi="Times New Roman" w:cs="Times New Roman"/>
          <w:sz w:val="28"/>
          <w:szCs w:val="28"/>
          <w:lang w:val="kk-KZ"/>
        </w:rPr>
        <w:t xml:space="preserve">Орталық ұлттар ән-би </w:t>
      </w:r>
      <w:r w:rsidRPr="00356A08">
        <w:rPr>
          <w:rFonts w:ascii="Times New Roman" w:hAnsi="Times New Roman" w:cs="Times New Roman"/>
          <w:sz w:val="28"/>
          <w:szCs w:val="28"/>
          <w:lang w:val="kk-KZ"/>
        </w:rPr>
        <w:t xml:space="preserve">ансамблі – 56 ұлттың шұғылалы өнерін әйгілеген (қазақшаға аударған Жайна Қызырханқызы) </w:t>
      </w:r>
      <w:r w:rsidR="008C5491" w:rsidRPr="00356A08">
        <w:rPr>
          <w:rFonts w:ascii="Times New Roman" w:hAnsi="Times New Roman" w:cs="Times New Roman"/>
          <w:sz w:val="28"/>
          <w:szCs w:val="28"/>
          <w:lang w:val="kk-KZ"/>
        </w:rPr>
        <w:t>//</w:t>
      </w:r>
      <w:r w:rsidR="00DB0CAD"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Көрші</w:t>
      </w:r>
      <w:r w:rsidR="006F1D30" w:rsidRPr="00356A08">
        <w:rPr>
          <w:rFonts w:ascii="Times New Roman" w:hAnsi="Times New Roman" w:cs="Times New Roman"/>
          <w:sz w:val="28"/>
          <w:szCs w:val="28"/>
          <w:lang w:val="kk-KZ"/>
        </w:rPr>
        <w:t xml:space="preserve">. </w:t>
      </w:r>
      <w:r w:rsidR="00DB0CAD" w:rsidRPr="00356A08">
        <w:rPr>
          <w:rFonts w:ascii="Times New Roman" w:hAnsi="Times New Roman" w:cs="Times New Roman"/>
          <w:sz w:val="28"/>
          <w:szCs w:val="28"/>
          <w:lang w:val="kk-KZ"/>
        </w:rPr>
        <w:t xml:space="preserve">– 2011. – </w:t>
      </w:r>
      <w:r w:rsidR="00E4009A" w:rsidRPr="00356A08">
        <w:rPr>
          <w:rFonts w:ascii="Times New Roman" w:hAnsi="Times New Roman" w:cs="Times New Roman"/>
          <w:sz w:val="28"/>
          <w:szCs w:val="28"/>
          <w:lang w:val="kk-KZ"/>
        </w:rPr>
        <w:t>№</w:t>
      </w:r>
      <w:r w:rsidR="008C5491" w:rsidRPr="00356A08">
        <w:rPr>
          <w:rFonts w:ascii="Times New Roman" w:hAnsi="Times New Roman" w:cs="Times New Roman"/>
          <w:sz w:val="28"/>
          <w:szCs w:val="28"/>
          <w:lang w:val="kk-KZ"/>
        </w:rPr>
        <w:t xml:space="preserve">8(60). </w:t>
      </w:r>
      <w:r w:rsidR="00DB0CAD" w:rsidRPr="00356A08">
        <w:rPr>
          <w:rFonts w:ascii="Times New Roman" w:hAnsi="Times New Roman" w:cs="Times New Roman"/>
          <w:sz w:val="28"/>
          <w:szCs w:val="28"/>
          <w:lang w:val="kk-KZ"/>
        </w:rPr>
        <w:t>–</w:t>
      </w:r>
      <w:r w:rsidR="006F1D30" w:rsidRPr="00356A08">
        <w:rPr>
          <w:rFonts w:ascii="Times New Roman" w:hAnsi="Times New Roman" w:cs="Times New Roman"/>
          <w:sz w:val="28"/>
          <w:szCs w:val="28"/>
          <w:lang w:val="kk-KZ"/>
        </w:rPr>
        <w:t xml:space="preserve"> </w:t>
      </w:r>
      <w:r w:rsidR="00DB0CAD" w:rsidRPr="00356A08">
        <w:rPr>
          <w:rFonts w:ascii="Times New Roman" w:hAnsi="Times New Roman" w:cs="Times New Roman"/>
          <w:sz w:val="28"/>
          <w:szCs w:val="28"/>
          <w:lang w:val="kk-KZ"/>
        </w:rPr>
        <w:t xml:space="preserve">Б. </w:t>
      </w:r>
      <w:r w:rsidR="008C5491" w:rsidRPr="00356A08">
        <w:rPr>
          <w:rFonts w:ascii="Times New Roman" w:hAnsi="Times New Roman" w:cs="Times New Roman"/>
          <w:sz w:val="28"/>
          <w:szCs w:val="28"/>
          <w:lang w:val="kk-KZ"/>
        </w:rPr>
        <w:t>71-73.</w:t>
      </w:r>
    </w:p>
    <w:p w14:paraId="4CD2EC10" w14:textId="02CC0C5E" w:rsidR="008C5491" w:rsidRPr="00356A08" w:rsidRDefault="00417589"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shd w:val="clear" w:color="auto" w:fill="FFFFFF"/>
          <w:lang w:val="kk-KZ"/>
        </w:rPr>
        <w:t xml:space="preserve">Қайда жүрсек те қазақ өнерін дәріптеумен келеміз </w:t>
      </w:r>
      <w:r w:rsidR="00994F3B" w:rsidRPr="00356A08">
        <w:rPr>
          <w:rFonts w:ascii="Times New Roman" w:hAnsi="Times New Roman" w:cs="Times New Roman"/>
          <w:sz w:val="28"/>
          <w:szCs w:val="28"/>
          <w:lang w:val="kk-KZ"/>
        </w:rPr>
        <w:t xml:space="preserve">// </w:t>
      </w:r>
      <w:r w:rsidR="008C5491" w:rsidRPr="00356A08">
        <w:rPr>
          <w:rFonts w:ascii="Times New Roman" w:hAnsi="Times New Roman" w:cs="Times New Roman"/>
          <w:sz w:val="28"/>
          <w:szCs w:val="28"/>
          <w:lang w:val="kk-KZ"/>
        </w:rPr>
        <w:t>Егемен Қазақстан</w:t>
      </w:r>
      <w:r w:rsidR="006F1D30" w:rsidRPr="00356A08">
        <w:rPr>
          <w:rFonts w:ascii="Times New Roman" w:hAnsi="Times New Roman" w:cs="Times New Roman"/>
          <w:sz w:val="28"/>
          <w:szCs w:val="28"/>
          <w:lang w:val="kk-KZ"/>
        </w:rPr>
        <w:t xml:space="preserve">. </w:t>
      </w:r>
      <w:r w:rsidR="00994F3B" w:rsidRPr="00356A08">
        <w:rPr>
          <w:rFonts w:ascii="Times New Roman" w:hAnsi="Times New Roman" w:cs="Times New Roman"/>
          <w:sz w:val="28"/>
          <w:szCs w:val="28"/>
          <w:lang w:val="kk-KZ"/>
        </w:rPr>
        <w:t>–</w:t>
      </w:r>
      <w:r w:rsidR="008C5491" w:rsidRPr="00356A08">
        <w:rPr>
          <w:rFonts w:ascii="Times New Roman" w:hAnsi="Times New Roman" w:cs="Times New Roman"/>
          <w:sz w:val="28"/>
          <w:szCs w:val="28"/>
          <w:lang w:val="kk-KZ"/>
        </w:rPr>
        <w:t xml:space="preserve"> </w:t>
      </w:r>
      <w:r w:rsidR="00994F3B" w:rsidRPr="00356A08">
        <w:rPr>
          <w:rFonts w:ascii="Times New Roman" w:hAnsi="Times New Roman" w:cs="Times New Roman"/>
          <w:sz w:val="28"/>
          <w:szCs w:val="28"/>
          <w:lang w:val="kk-KZ"/>
        </w:rPr>
        <w:t xml:space="preserve">2017, </w:t>
      </w:r>
      <w:r w:rsidR="008C5491" w:rsidRPr="00356A08">
        <w:rPr>
          <w:rFonts w:ascii="Times New Roman" w:hAnsi="Times New Roman" w:cs="Times New Roman"/>
          <w:sz w:val="28"/>
          <w:szCs w:val="28"/>
          <w:lang w:val="kk-KZ"/>
        </w:rPr>
        <w:t xml:space="preserve">маусым </w:t>
      </w:r>
      <w:r w:rsidR="00994F3B" w:rsidRPr="00356A08">
        <w:rPr>
          <w:rFonts w:ascii="Times New Roman" w:hAnsi="Times New Roman" w:cs="Times New Roman"/>
          <w:sz w:val="28"/>
          <w:szCs w:val="28"/>
          <w:lang w:val="kk-KZ"/>
        </w:rPr>
        <w:t>– 28</w:t>
      </w:r>
      <w:r w:rsidR="008C5491" w:rsidRPr="00356A08">
        <w:rPr>
          <w:rFonts w:ascii="Times New Roman" w:hAnsi="Times New Roman" w:cs="Times New Roman"/>
          <w:sz w:val="28"/>
          <w:szCs w:val="28"/>
          <w:lang w:val="kk-KZ"/>
        </w:rPr>
        <w:t>.</w:t>
      </w:r>
    </w:p>
    <w:p w14:paraId="52B6F642" w14:textId="14D8CB14"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«АО» </w:t>
      </w:r>
      <w:r w:rsidR="00DB0CAD" w:rsidRPr="00356A08">
        <w:rPr>
          <w:rFonts w:ascii="Times New Roman" w:hAnsi="Times New Roman" w:cs="Times New Roman"/>
          <w:sz w:val="28"/>
          <w:szCs w:val="28"/>
          <w:lang w:val="kk-KZ"/>
        </w:rPr>
        <w:t>МОБТАМ //</w:t>
      </w:r>
      <w:r w:rsidR="009C4874"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//astanaopera.kz</w:t>
      </w:r>
      <w:r w:rsidR="009C4874" w:rsidRPr="00356A08">
        <w:rPr>
          <w:rFonts w:ascii="Times New Roman" w:hAnsi="Times New Roman" w:cs="Times New Roman"/>
          <w:sz w:val="28"/>
          <w:szCs w:val="28"/>
          <w:lang w:val="kk-KZ"/>
        </w:rPr>
        <w:t>. 11.09.2018.</w:t>
      </w:r>
    </w:p>
    <w:p w14:paraId="501210A7" w14:textId="3E549775" w:rsidR="00F63153" w:rsidRPr="00356A08" w:rsidRDefault="008C5491" w:rsidP="00F63153">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Мұқаметханұлы Н. ҚР мен ҚХР арасындағы мәдени қарым -қатынастардың дамуы</w:t>
      </w:r>
      <w:r w:rsidR="00994F3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 edu.e-history.kz/kz/publications/view/657</w:t>
      </w:r>
      <w:r w:rsidR="00D07660" w:rsidRPr="00356A08">
        <w:rPr>
          <w:rFonts w:ascii="Times New Roman" w:hAnsi="Times New Roman" w:cs="Times New Roman"/>
          <w:sz w:val="28"/>
          <w:szCs w:val="28"/>
          <w:lang w:val="kk-KZ"/>
        </w:rPr>
        <w:t>. 22.09.2019.</w:t>
      </w:r>
    </w:p>
    <w:p w14:paraId="6015A5DE" w14:textId="7DF47AE6" w:rsidR="008C5491" w:rsidRPr="00356A08" w:rsidRDefault="00F63153" w:rsidP="00F63153">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Жэньминь Жибао газеті</w:t>
      </w:r>
      <w:r w:rsidR="00E4009A" w:rsidRPr="00356A08">
        <w:rPr>
          <w:rFonts w:ascii="Times New Roman" w:hAnsi="Times New Roman" w:cs="Times New Roman"/>
          <w:sz w:val="28"/>
          <w:szCs w:val="28"/>
          <w:lang w:val="kk-KZ"/>
        </w:rPr>
        <w:t xml:space="preserve"> </w:t>
      </w:r>
      <w:r w:rsidR="00994F3B"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hyperlink r:id="rId55" w:history="1">
        <w:r w:rsidR="008C5491" w:rsidRPr="00356A08">
          <w:rPr>
            <w:rStyle w:val="a4"/>
            <w:rFonts w:ascii="Times New Roman" w:hAnsi="Times New Roman"/>
            <w:color w:val="auto"/>
            <w:sz w:val="28"/>
            <w:szCs w:val="28"/>
            <w:u w:val="none"/>
            <w:lang w:val="kk-KZ"/>
          </w:rPr>
          <w:t>http://kazakh.people.com.cn</w:t>
        </w:r>
      </w:hyperlink>
      <w:r w:rsidRPr="00356A08">
        <w:rPr>
          <w:rStyle w:val="a4"/>
          <w:rFonts w:ascii="Times New Roman" w:hAnsi="Times New Roman"/>
          <w:color w:val="auto"/>
          <w:sz w:val="28"/>
          <w:szCs w:val="28"/>
          <w:u w:val="none"/>
          <w:lang w:val="kk-KZ"/>
        </w:rPr>
        <w:t>. 08.03.2018.</w:t>
      </w:r>
    </w:p>
    <w:p w14:paraId="39890F43" w14:textId="1A0994CB" w:rsidR="002C7B2E" w:rsidRPr="00356A08" w:rsidRDefault="008C5491" w:rsidP="002C7B2E">
      <w:pPr>
        <w:pStyle w:val="a3"/>
        <w:widowControl w:val="0"/>
        <w:numPr>
          <w:ilvl w:val="0"/>
          <w:numId w:val="15"/>
        </w:numPr>
        <w:tabs>
          <w:tab w:val="left" w:pos="1276"/>
        </w:tabs>
        <w:spacing w:after="0" w:line="240" w:lineRule="auto"/>
        <w:ind w:left="0" w:firstLine="709"/>
        <w:jc w:val="both"/>
        <w:rPr>
          <w:rStyle w:val="a4"/>
          <w:rFonts w:ascii="Times New Roman" w:hAnsi="Times New Roman"/>
          <w:color w:val="auto"/>
          <w:sz w:val="28"/>
          <w:szCs w:val="28"/>
          <w:u w:val="none"/>
          <w:lang w:val="kk-KZ"/>
        </w:rPr>
      </w:pPr>
      <w:r w:rsidRPr="00356A08">
        <w:rPr>
          <w:rFonts w:ascii="Times New Roman" w:hAnsi="Times New Roman" w:cs="Times New Roman"/>
          <w:sz w:val="28"/>
          <w:szCs w:val="28"/>
          <w:lang w:val="kk-KZ"/>
        </w:rPr>
        <w:t>Ш</w:t>
      </w:r>
      <w:r w:rsidR="00F63153"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Айманов атындағы «Қазақфильм» киностудиясының ағымдағы мұрағаты</w:t>
      </w:r>
      <w:r w:rsidR="00994F3B" w:rsidRPr="00356A08">
        <w:rPr>
          <w:rFonts w:ascii="Times New Roman" w:hAnsi="Times New Roman" w:cs="Times New Roman"/>
          <w:sz w:val="28"/>
          <w:szCs w:val="28"/>
          <w:lang w:val="kk-KZ"/>
        </w:rPr>
        <w:t xml:space="preserve"> //</w:t>
      </w:r>
      <w:r w:rsidR="00F63153" w:rsidRPr="00356A08">
        <w:rPr>
          <w:rFonts w:ascii="Times New Roman" w:hAnsi="Times New Roman" w:cs="Times New Roman"/>
          <w:sz w:val="28"/>
          <w:szCs w:val="28"/>
          <w:lang w:val="kk-KZ"/>
        </w:rPr>
        <w:t xml:space="preserve"> </w:t>
      </w:r>
      <w:hyperlink r:id="rId56" w:history="1">
        <w:r w:rsidRPr="00356A08">
          <w:rPr>
            <w:rStyle w:val="a4"/>
            <w:rFonts w:ascii="Times New Roman" w:hAnsi="Times New Roman"/>
            <w:color w:val="auto"/>
            <w:sz w:val="28"/>
            <w:szCs w:val="28"/>
            <w:u w:val="none"/>
            <w:lang w:val="kk-KZ"/>
          </w:rPr>
          <w:t>http://kazakhfilmstudios.kz/kaz/press/news/9985/</w:t>
        </w:r>
      </w:hyperlink>
      <w:r w:rsidR="00F63153" w:rsidRPr="00356A08">
        <w:rPr>
          <w:rStyle w:val="a4"/>
          <w:rFonts w:ascii="Times New Roman" w:hAnsi="Times New Roman"/>
          <w:color w:val="auto"/>
          <w:sz w:val="28"/>
          <w:szCs w:val="28"/>
          <w:u w:val="none"/>
          <w:lang w:val="kk-KZ"/>
        </w:rPr>
        <w:t>. 09.03.2018.</w:t>
      </w:r>
    </w:p>
    <w:p w14:paraId="5A1B6078" w14:textId="0C6083E8" w:rsidR="008C5491" w:rsidRPr="00356A08" w:rsidRDefault="002C7B2E" w:rsidP="002C7B2E">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Шыңжан күнделікті жаңалықтар</w:t>
      </w:r>
      <w:r w:rsidR="00994F3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 </w:t>
      </w:r>
      <w:hyperlink r:id="rId57" w:history="1">
        <w:r w:rsidR="008C5491" w:rsidRPr="00356A08">
          <w:rPr>
            <w:rStyle w:val="a4"/>
            <w:rFonts w:ascii="Times New Roman" w:hAnsi="Times New Roman"/>
            <w:color w:val="auto"/>
            <w:sz w:val="28"/>
            <w:szCs w:val="28"/>
            <w:u w:val="none"/>
            <w:lang w:val="kk-KZ"/>
          </w:rPr>
          <w:t>http://www.xjdaily.com</w:t>
        </w:r>
      </w:hyperlink>
      <w:r w:rsidRPr="00356A08">
        <w:rPr>
          <w:rStyle w:val="a4"/>
          <w:rFonts w:ascii="Times New Roman" w:hAnsi="Times New Roman"/>
          <w:color w:val="auto"/>
          <w:sz w:val="28"/>
          <w:szCs w:val="28"/>
          <w:u w:val="none"/>
          <w:lang w:val="kk-KZ"/>
        </w:rPr>
        <w:t>. 16.03.2018.</w:t>
      </w:r>
    </w:p>
    <w:p w14:paraId="6750C158" w14:textId="3EF5D468"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Муканова Г.К., Нуржанова Ш.С. Коммуникация Шелковая Нить: </w:t>
      </w:r>
      <w:r w:rsidRPr="00356A08">
        <w:rPr>
          <w:rFonts w:ascii="Times New Roman" w:hAnsi="Times New Roman" w:cs="Times New Roman"/>
          <w:sz w:val="28"/>
          <w:szCs w:val="28"/>
          <w:lang w:val="kk-KZ"/>
        </w:rPr>
        <w:lastRenderedPageBreak/>
        <w:t xml:space="preserve">Центральная Азия-Китай. </w:t>
      </w:r>
      <w:r w:rsidR="00E4009A" w:rsidRPr="00356A08">
        <w:rPr>
          <w:rFonts w:ascii="Times New Roman" w:hAnsi="Times New Roman" w:cs="Times New Roman"/>
          <w:sz w:val="28"/>
          <w:szCs w:val="28"/>
          <w:lang w:val="kk-KZ"/>
        </w:rPr>
        <w:t>–</w:t>
      </w:r>
      <w:r w:rsidR="006F1D30"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Алматы: Қазақ университеті, 2017. </w:t>
      </w:r>
      <w:r w:rsidR="00994F3B" w:rsidRPr="00356A08">
        <w:rPr>
          <w:rFonts w:ascii="Times New Roman" w:hAnsi="Times New Roman" w:cs="Times New Roman"/>
          <w:sz w:val="28"/>
          <w:szCs w:val="28"/>
        </w:rPr>
        <w:t>–</w:t>
      </w:r>
      <w:r w:rsidR="006F1D30" w:rsidRPr="00356A08">
        <w:rPr>
          <w:rFonts w:ascii="Times New Roman" w:hAnsi="Times New Roman" w:cs="Times New Roman"/>
          <w:sz w:val="28"/>
          <w:szCs w:val="28"/>
          <w:lang w:val="kk-KZ"/>
        </w:rPr>
        <w:t xml:space="preserve"> </w:t>
      </w:r>
      <w:r w:rsidR="00994F3B" w:rsidRPr="00356A08">
        <w:rPr>
          <w:rFonts w:ascii="Times New Roman" w:hAnsi="Times New Roman" w:cs="Times New Roman"/>
          <w:sz w:val="28"/>
          <w:szCs w:val="28"/>
          <w:lang w:val="kk-KZ"/>
        </w:rPr>
        <w:t>170 с</w:t>
      </w:r>
      <w:r w:rsidR="001038E6" w:rsidRPr="00356A08">
        <w:rPr>
          <w:rFonts w:ascii="Times New Roman" w:hAnsi="Times New Roman" w:cs="Times New Roman"/>
          <w:sz w:val="28"/>
          <w:szCs w:val="28"/>
        </w:rPr>
        <w:t xml:space="preserve">. </w:t>
      </w:r>
    </w:p>
    <w:p w14:paraId="2016406F" w14:textId="28DA098A"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Каукенов А. Китай в ХХI веке: актуальные тенденции развития ключевых сфер жизни</w:t>
      </w:r>
      <w:r w:rsidR="006F1D30"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w:t>
      </w:r>
      <w:r w:rsidR="00994F3B" w:rsidRPr="00356A08">
        <w:rPr>
          <w:rFonts w:ascii="Times New Roman" w:hAnsi="Times New Roman" w:cs="Times New Roman"/>
          <w:sz w:val="28"/>
          <w:szCs w:val="28"/>
          <w:lang w:val="kk-KZ"/>
        </w:rPr>
        <w:t>–</w:t>
      </w:r>
      <w:r w:rsidR="006F1D30"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Алматы</w:t>
      </w:r>
      <w:r w:rsidR="00994F3B"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2008</w:t>
      </w:r>
      <w:r w:rsidR="00994F3B" w:rsidRPr="00356A08">
        <w:rPr>
          <w:rFonts w:ascii="Times New Roman" w:hAnsi="Times New Roman" w:cs="Times New Roman"/>
          <w:sz w:val="28"/>
          <w:szCs w:val="28"/>
          <w:lang w:val="kk-KZ"/>
        </w:rPr>
        <w:t xml:space="preserve">. </w:t>
      </w:r>
      <w:r w:rsidR="00A90F2C" w:rsidRPr="00A90F2C">
        <w:rPr>
          <w:rFonts w:ascii="Times New Roman" w:hAnsi="Times New Roman" w:cs="Times New Roman"/>
          <w:sz w:val="28"/>
          <w:szCs w:val="28"/>
        </w:rPr>
        <w:t>-</w:t>
      </w:r>
      <w:r w:rsidR="00994F3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Т</w:t>
      </w:r>
      <w:r w:rsidR="00994F3B"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2. </w:t>
      </w:r>
      <w:r w:rsidR="00A90F2C" w:rsidRPr="00FB4F43">
        <w:rPr>
          <w:rFonts w:ascii="Times New Roman" w:hAnsi="Times New Roman" w:cs="Times New Roman"/>
          <w:sz w:val="28"/>
          <w:szCs w:val="28"/>
        </w:rPr>
        <w:t>-</w:t>
      </w:r>
      <w:r w:rsidR="00994F3B" w:rsidRPr="00356A08">
        <w:rPr>
          <w:rFonts w:ascii="Times New Roman" w:hAnsi="Times New Roman" w:cs="Times New Roman"/>
          <w:sz w:val="28"/>
          <w:szCs w:val="28"/>
          <w:lang w:val="kk-KZ"/>
        </w:rPr>
        <w:t xml:space="preserve"> 292 с.</w:t>
      </w:r>
    </w:p>
    <w:p w14:paraId="10B2B8A5" w14:textId="31A0EA9A"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Хафизова К.Ш. Культурно-гуманитарное сотрудничество Китая и Центральной Азии //</w:t>
      </w:r>
      <w:r w:rsidR="00994F3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 xml:space="preserve">Kazenergy. </w:t>
      </w:r>
      <w:r w:rsidR="00A90F2C" w:rsidRPr="00A90F2C">
        <w:rPr>
          <w:rFonts w:ascii="Times New Roman" w:hAnsi="Times New Roman" w:cs="Times New Roman"/>
          <w:sz w:val="28"/>
          <w:szCs w:val="28"/>
        </w:rPr>
        <w:t>-</w:t>
      </w:r>
      <w:r w:rsidRPr="00356A08">
        <w:rPr>
          <w:rFonts w:ascii="Times New Roman" w:hAnsi="Times New Roman" w:cs="Times New Roman"/>
          <w:sz w:val="28"/>
          <w:szCs w:val="28"/>
          <w:lang w:val="kk-KZ"/>
        </w:rPr>
        <w:t xml:space="preserve"> </w:t>
      </w:r>
      <w:r w:rsidR="00994F3B" w:rsidRPr="00356A08">
        <w:rPr>
          <w:rFonts w:ascii="Times New Roman" w:hAnsi="Times New Roman" w:cs="Times New Roman"/>
          <w:sz w:val="28"/>
          <w:szCs w:val="28"/>
          <w:lang w:val="kk-KZ"/>
        </w:rPr>
        <w:t xml:space="preserve">2009. </w:t>
      </w:r>
      <w:r w:rsidR="00797D87" w:rsidRPr="00A90F2C">
        <w:rPr>
          <w:rFonts w:ascii="Times New Roman" w:hAnsi="Times New Roman" w:cs="Times New Roman"/>
          <w:sz w:val="28"/>
          <w:szCs w:val="28"/>
        </w:rPr>
        <w:t>-</w:t>
      </w:r>
      <w:r w:rsidR="00994F3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№2</w:t>
      </w:r>
      <w:r w:rsidR="006F1D30" w:rsidRPr="00356A08">
        <w:rPr>
          <w:rFonts w:ascii="Times New Roman" w:hAnsi="Times New Roman" w:cs="Times New Roman"/>
          <w:sz w:val="28"/>
          <w:szCs w:val="28"/>
          <w:lang w:val="kk-KZ"/>
        </w:rPr>
        <w:t>.</w:t>
      </w:r>
    </w:p>
    <w:p w14:paraId="33624F02" w14:textId="43A18145"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ҚРҰМ</w:t>
      </w:r>
      <w:r w:rsidR="00DB0CA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Қ</w:t>
      </w:r>
      <w:r w:rsidR="00DB0CA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54</w:t>
      </w:r>
      <w:r w:rsidR="00DB0CA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DB0CA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DB0CA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DB0CA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462.</w:t>
      </w:r>
      <w:r w:rsidR="009C5BBF" w:rsidRPr="00356A08">
        <w:rPr>
          <w:rFonts w:ascii="Times New Roman" w:hAnsi="Times New Roman" w:cs="Times New Roman"/>
          <w:sz w:val="28"/>
          <w:szCs w:val="28"/>
          <w:lang w:val="kk-KZ"/>
        </w:rPr>
        <w:t xml:space="preserve"> П.</w:t>
      </w:r>
      <w:r w:rsidR="00AA4F7B" w:rsidRPr="00356A08">
        <w:rPr>
          <w:rFonts w:ascii="Times New Roman" w:hAnsi="Times New Roman" w:cs="Times New Roman"/>
          <w:sz w:val="28"/>
          <w:szCs w:val="28"/>
          <w:lang w:val="en-US"/>
        </w:rPr>
        <w:t>79</w:t>
      </w:r>
    </w:p>
    <w:p w14:paraId="5D7DDAFD" w14:textId="2610961A"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Құнапина Қ.Қ. Қазақстан ғылымы (1991-1997): жағдайы, болашағы. </w:t>
      </w:r>
      <w:r w:rsidR="00797D87" w:rsidRPr="00797D87">
        <w:rPr>
          <w:rFonts w:ascii="Times New Roman" w:hAnsi="Times New Roman" w:cs="Times New Roman"/>
          <w:sz w:val="28"/>
          <w:szCs w:val="28"/>
          <w:lang w:val="kk-KZ"/>
        </w:rPr>
        <w:t>-</w:t>
      </w:r>
      <w:r w:rsidR="006F1D30"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Алматы</w:t>
      </w:r>
      <w:r w:rsidR="006F1D30"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1998</w:t>
      </w:r>
      <w:r w:rsidR="006F1D30" w:rsidRPr="00356A08">
        <w:rPr>
          <w:rFonts w:ascii="Times New Roman" w:hAnsi="Times New Roman" w:cs="Times New Roman"/>
          <w:sz w:val="28"/>
          <w:szCs w:val="28"/>
          <w:lang w:val="kk-KZ"/>
        </w:rPr>
        <w:t>.</w:t>
      </w:r>
      <w:r w:rsidR="00A90F2C" w:rsidRPr="00A90F2C">
        <w:rPr>
          <w:rFonts w:ascii="Times New Roman" w:hAnsi="Times New Roman" w:cs="Times New Roman"/>
          <w:sz w:val="28"/>
          <w:szCs w:val="28"/>
          <w:lang w:val="kk-KZ"/>
        </w:rPr>
        <w:t xml:space="preserve"> -</w:t>
      </w:r>
      <w:r w:rsidR="006F1D30"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66</w:t>
      </w:r>
      <w:r w:rsidR="00F17EF4"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б.</w:t>
      </w:r>
    </w:p>
    <w:p w14:paraId="4046FEE4" w14:textId="257681B8" w:rsidR="008C5491" w:rsidRPr="00356A08" w:rsidRDefault="008C5491" w:rsidP="008C549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ҚРҰМ</w:t>
      </w:r>
      <w:r w:rsidR="00DB0CA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Қ</w:t>
      </w:r>
      <w:r w:rsidR="00DB0CA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54</w:t>
      </w:r>
      <w:r w:rsidR="00DB0CA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Т</w:t>
      </w:r>
      <w:r w:rsidR="00DB0CA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1</w:t>
      </w:r>
      <w:r w:rsidR="00DB0CAD"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Іс</w:t>
      </w:r>
      <w:r w:rsidR="00DB0CAD"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359.</w:t>
      </w:r>
      <w:r w:rsidR="009C5BBF" w:rsidRPr="00356A08">
        <w:rPr>
          <w:rFonts w:ascii="Times New Roman" w:hAnsi="Times New Roman" w:cs="Times New Roman"/>
          <w:sz w:val="28"/>
          <w:szCs w:val="28"/>
          <w:lang w:val="kk-KZ"/>
        </w:rPr>
        <w:t xml:space="preserve"> П.</w:t>
      </w:r>
      <w:r w:rsidR="006F738F" w:rsidRPr="00356A08">
        <w:rPr>
          <w:rFonts w:ascii="Times New Roman" w:hAnsi="Times New Roman" w:cs="Times New Roman"/>
          <w:sz w:val="28"/>
          <w:szCs w:val="28"/>
          <w:lang w:val="en-US"/>
        </w:rPr>
        <w:t xml:space="preserve"> 14, 15.</w:t>
      </w:r>
    </w:p>
    <w:p w14:paraId="7EAD48A4" w14:textId="7329464A" w:rsidR="00000E34" w:rsidRPr="00356A08" w:rsidRDefault="008C5491" w:rsidP="00000E34">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Fuller </w:t>
      </w:r>
      <w:r w:rsidR="00994F3B" w:rsidRPr="00356A08">
        <w:rPr>
          <w:rFonts w:ascii="Times New Roman" w:hAnsi="Times New Roman" w:cs="Times New Roman"/>
          <w:sz w:val="28"/>
          <w:szCs w:val="28"/>
          <w:lang w:val="kk-KZ"/>
        </w:rPr>
        <w:t xml:space="preserve">G.E., </w:t>
      </w:r>
      <w:r w:rsidRPr="00356A08">
        <w:rPr>
          <w:rFonts w:ascii="Times New Roman" w:hAnsi="Times New Roman" w:cs="Times New Roman"/>
          <w:sz w:val="28"/>
          <w:szCs w:val="28"/>
          <w:lang w:val="kk-KZ"/>
        </w:rPr>
        <w:t xml:space="preserve">Starr </w:t>
      </w:r>
      <w:r w:rsidR="00994F3B" w:rsidRPr="00356A08">
        <w:rPr>
          <w:rFonts w:ascii="Times New Roman" w:hAnsi="Times New Roman" w:cs="Times New Roman"/>
          <w:sz w:val="28"/>
          <w:szCs w:val="28"/>
          <w:lang w:val="kk-KZ"/>
        </w:rPr>
        <w:t xml:space="preserve">S.F. </w:t>
      </w:r>
      <w:r w:rsidRPr="00356A08">
        <w:rPr>
          <w:rFonts w:ascii="Times New Roman" w:hAnsi="Times New Roman" w:cs="Times New Roman"/>
          <w:sz w:val="28"/>
          <w:szCs w:val="28"/>
          <w:lang w:val="kk-KZ"/>
        </w:rPr>
        <w:t xml:space="preserve">The Xinjiang problem. </w:t>
      </w:r>
      <w:r w:rsidR="00A90F2C">
        <w:rPr>
          <w:rFonts w:ascii="Times New Roman" w:hAnsi="Times New Roman" w:cs="Times New Roman"/>
          <w:sz w:val="28"/>
          <w:szCs w:val="28"/>
          <w:lang w:val="en-US"/>
        </w:rPr>
        <w:t>-</w:t>
      </w:r>
      <w:r w:rsidR="000606E6" w:rsidRPr="00356A08">
        <w:rPr>
          <w:rFonts w:ascii="Times New Roman" w:hAnsi="Times New Roman" w:cs="Times New Roman"/>
          <w:sz w:val="28"/>
          <w:szCs w:val="28"/>
          <w:lang w:val="kk-KZ"/>
        </w:rPr>
        <w:t xml:space="preserve"> </w:t>
      </w:r>
      <w:r w:rsidR="0055728F" w:rsidRPr="00356A08">
        <w:rPr>
          <w:rFonts w:ascii="Times New Roman" w:hAnsi="Times New Roman" w:cs="Times New Roman"/>
          <w:sz w:val="28"/>
          <w:szCs w:val="28"/>
          <w:lang w:val="kk-KZ"/>
        </w:rPr>
        <w:t>Baltimore</w:t>
      </w:r>
      <w:r w:rsidR="000606E6"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The Johns Hopkins University. 2003. </w:t>
      </w:r>
      <w:r w:rsidR="00A90F2C">
        <w:rPr>
          <w:rFonts w:ascii="Times New Roman" w:hAnsi="Times New Roman" w:cs="Times New Roman"/>
          <w:sz w:val="28"/>
          <w:szCs w:val="28"/>
          <w:lang w:val="en-US"/>
        </w:rPr>
        <w:t>-</w:t>
      </w:r>
      <w:r w:rsidR="001038E6" w:rsidRPr="00356A08">
        <w:rPr>
          <w:rFonts w:ascii="Times New Roman" w:hAnsi="Times New Roman" w:cs="Times New Roman"/>
          <w:sz w:val="28"/>
          <w:szCs w:val="28"/>
          <w:lang w:val="en-US"/>
        </w:rPr>
        <w:t xml:space="preserve"> </w:t>
      </w:r>
      <w:r w:rsidR="000606E6" w:rsidRPr="00356A08">
        <w:rPr>
          <w:rFonts w:ascii="Times New Roman" w:hAnsi="Times New Roman" w:cs="Times New Roman"/>
          <w:sz w:val="28"/>
          <w:szCs w:val="28"/>
          <w:lang w:val="kk-KZ"/>
        </w:rPr>
        <w:t>87 р.</w:t>
      </w:r>
    </w:p>
    <w:p w14:paraId="1130C56D" w14:textId="24C6495D" w:rsidR="00816A9D" w:rsidRDefault="00000E34" w:rsidP="00816A9D">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356A08">
        <w:rPr>
          <w:rFonts w:ascii="Times New Roman" w:hAnsi="Times New Roman" w:cs="Times New Roman"/>
          <w:sz w:val="28"/>
          <w:szCs w:val="28"/>
          <w:lang w:val="kk-KZ"/>
        </w:rPr>
        <w:t xml:space="preserve">Kokaisl </w:t>
      </w:r>
      <w:r w:rsidR="00994F3B" w:rsidRPr="00356A08">
        <w:rPr>
          <w:rFonts w:ascii="Times New Roman" w:hAnsi="Times New Roman" w:cs="Times New Roman"/>
          <w:sz w:val="28"/>
          <w:szCs w:val="28"/>
          <w:lang w:val="kk-KZ"/>
        </w:rPr>
        <w:t xml:space="preserve">P. </w:t>
      </w:r>
      <w:r w:rsidRPr="00356A08">
        <w:rPr>
          <w:rFonts w:ascii="Times New Roman" w:hAnsi="Times New Roman" w:cs="Times New Roman"/>
          <w:sz w:val="28"/>
          <w:szCs w:val="28"/>
          <w:lang w:val="kk-KZ"/>
        </w:rPr>
        <w:t>State-building in the Soviet Union and the Idea of the Uyghurs in Central Asia</w:t>
      </w:r>
      <w:r w:rsidR="00994F3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w:t>
      </w:r>
      <w:r w:rsidR="00994F3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Asian Studies Review.</w:t>
      </w:r>
      <w:r w:rsidRPr="00356A08">
        <w:rPr>
          <w:rFonts w:ascii="Times New Roman" w:hAnsi="Times New Roman" w:cs="Times New Roman"/>
          <w:sz w:val="28"/>
          <w:szCs w:val="28"/>
          <w:lang w:val="en-US"/>
        </w:rPr>
        <w:t xml:space="preserve"> </w:t>
      </w:r>
      <w:r w:rsidR="00CE4ABE" w:rsidRPr="00356A08">
        <w:rPr>
          <w:rFonts w:ascii="Times New Roman" w:hAnsi="Times New Roman" w:cs="Times New Roman"/>
          <w:sz w:val="28"/>
          <w:szCs w:val="28"/>
          <w:lang w:val="kk-KZ"/>
        </w:rPr>
        <w:t>-</w:t>
      </w:r>
      <w:r w:rsidR="00994F3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en-US"/>
        </w:rPr>
        <w:t xml:space="preserve">2020. </w:t>
      </w:r>
      <w:r w:rsidR="00994F3B" w:rsidRPr="00356A08">
        <w:rPr>
          <w:rFonts w:ascii="Times New Roman" w:hAnsi="Times New Roman" w:cs="Times New Roman"/>
          <w:sz w:val="28"/>
          <w:szCs w:val="28"/>
          <w:lang w:val="kk-KZ"/>
        </w:rPr>
        <w:t xml:space="preserve">– </w:t>
      </w:r>
      <w:r w:rsidRPr="00356A08">
        <w:rPr>
          <w:rFonts w:ascii="Times New Roman" w:hAnsi="Times New Roman" w:cs="Times New Roman"/>
          <w:sz w:val="28"/>
          <w:szCs w:val="28"/>
          <w:lang w:val="kk-KZ"/>
        </w:rPr>
        <w:t>Vol</w:t>
      </w:r>
      <w:r w:rsidR="00994F3B" w:rsidRPr="00356A08">
        <w:rPr>
          <w:rFonts w:ascii="Times New Roman" w:hAnsi="Times New Roman" w:cs="Times New Roman"/>
          <w:sz w:val="28"/>
          <w:szCs w:val="28"/>
          <w:lang w:val="kk-KZ"/>
        </w:rPr>
        <w:t>.</w:t>
      </w:r>
      <w:r w:rsidRPr="00356A08">
        <w:rPr>
          <w:rFonts w:ascii="Times New Roman" w:hAnsi="Times New Roman" w:cs="Times New Roman"/>
          <w:sz w:val="28"/>
          <w:szCs w:val="28"/>
          <w:lang w:val="kk-KZ"/>
        </w:rPr>
        <w:t xml:space="preserve"> 44, Issue 4. </w:t>
      </w:r>
      <w:r w:rsidR="00A90F2C">
        <w:rPr>
          <w:rFonts w:ascii="Times New Roman" w:hAnsi="Times New Roman" w:cs="Times New Roman"/>
          <w:sz w:val="28"/>
          <w:szCs w:val="28"/>
          <w:lang w:val="en-US"/>
        </w:rPr>
        <w:t>-</w:t>
      </w:r>
      <w:r w:rsidR="00994F3B" w:rsidRPr="00356A08">
        <w:rPr>
          <w:rFonts w:ascii="Times New Roman" w:hAnsi="Times New Roman" w:cs="Times New Roman"/>
          <w:sz w:val="28"/>
          <w:szCs w:val="28"/>
          <w:lang w:val="kk-KZ"/>
        </w:rPr>
        <w:t xml:space="preserve"> Р. </w:t>
      </w:r>
      <w:r w:rsidRPr="00356A08">
        <w:rPr>
          <w:rFonts w:ascii="Times New Roman" w:hAnsi="Times New Roman" w:cs="Times New Roman"/>
          <w:sz w:val="28"/>
          <w:szCs w:val="28"/>
          <w:lang w:val="kk-KZ"/>
        </w:rPr>
        <w:t>709-725.</w:t>
      </w:r>
    </w:p>
    <w:p w14:paraId="7A67D4DD" w14:textId="0C38A11A" w:rsidR="00B77E31" w:rsidRPr="00816A9D" w:rsidRDefault="008C5491" w:rsidP="00816A9D">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8"/>
          <w:szCs w:val="28"/>
          <w:lang w:val="kk-KZ"/>
        </w:rPr>
      </w:pPr>
      <w:r w:rsidRPr="00816A9D">
        <w:rPr>
          <w:rFonts w:ascii="Times New Roman" w:hAnsi="Times New Roman" w:cs="Times New Roman"/>
          <w:sz w:val="28"/>
          <w:szCs w:val="28"/>
          <w:lang w:val="kk-KZ"/>
        </w:rPr>
        <w:t>Дәлелхан А. Қытай дипломатиясының Қазақстанға қатысты стратегиялық тұғыры</w:t>
      </w:r>
      <w:r w:rsidR="006F1D30" w:rsidRPr="00816A9D">
        <w:rPr>
          <w:rFonts w:ascii="Times New Roman" w:hAnsi="Times New Roman" w:cs="Times New Roman"/>
          <w:sz w:val="28"/>
          <w:szCs w:val="28"/>
          <w:lang w:val="kk-KZ"/>
        </w:rPr>
        <w:t>:</w:t>
      </w:r>
      <w:r w:rsidRPr="00816A9D">
        <w:rPr>
          <w:rFonts w:ascii="Times New Roman" w:hAnsi="Times New Roman" w:cs="Times New Roman"/>
          <w:sz w:val="28"/>
          <w:szCs w:val="28"/>
          <w:lang w:val="kk-KZ"/>
        </w:rPr>
        <w:t xml:space="preserve"> док</w:t>
      </w:r>
      <w:r w:rsidR="00994F3B" w:rsidRPr="00816A9D">
        <w:rPr>
          <w:rFonts w:ascii="Times New Roman" w:hAnsi="Times New Roman" w:cs="Times New Roman"/>
          <w:sz w:val="28"/>
          <w:szCs w:val="28"/>
          <w:lang w:val="kk-KZ"/>
        </w:rPr>
        <w:t>.</w:t>
      </w:r>
      <w:r w:rsidRPr="00816A9D">
        <w:rPr>
          <w:rFonts w:ascii="Times New Roman" w:hAnsi="Times New Roman" w:cs="Times New Roman"/>
          <w:sz w:val="28"/>
          <w:szCs w:val="28"/>
          <w:lang w:val="kk-KZ"/>
        </w:rPr>
        <w:t xml:space="preserve"> PhD</w:t>
      </w:r>
      <w:r w:rsidR="00994F3B" w:rsidRPr="00816A9D">
        <w:rPr>
          <w:rFonts w:ascii="Times New Roman" w:hAnsi="Times New Roman" w:cs="Times New Roman"/>
          <w:sz w:val="28"/>
          <w:szCs w:val="28"/>
          <w:lang w:val="kk-KZ"/>
        </w:rPr>
        <w:t xml:space="preserve">. ... </w:t>
      </w:r>
      <w:r w:rsidRPr="00816A9D">
        <w:rPr>
          <w:rFonts w:ascii="Times New Roman" w:hAnsi="Times New Roman" w:cs="Times New Roman"/>
          <w:sz w:val="28"/>
          <w:szCs w:val="28"/>
          <w:lang w:val="kk-KZ"/>
        </w:rPr>
        <w:t xml:space="preserve">дис. </w:t>
      </w:r>
      <w:r w:rsidR="0029699E" w:rsidRPr="00816A9D">
        <w:rPr>
          <w:rFonts w:ascii="Times New Roman" w:hAnsi="Times New Roman" w:cs="Times New Roman"/>
          <w:sz w:val="28"/>
          <w:szCs w:val="28"/>
          <w:lang w:val="kk-KZ"/>
        </w:rPr>
        <w:t>-</w:t>
      </w:r>
      <w:r w:rsidRPr="00816A9D">
        <w:rPr>
          <w:rFonts w:ascii="Times New Roman" w:hAnsi="Times New Roman" w:cs="Times New Roman"/>
          <w:sz w:val="28"/>
          <w:szCs w:val="28"/>
          <w:lang w:val="kk-KZ"/>
        </w:rPr>
        <w:t xml:space="preserve"> Астана, 2018. </w:t>
      </w:r>
      <w:r w:rsidR="00A90F2C">
        <w:rPr>
          <w:rFonts w:ascii="Times New Roman" w:hAnsi="Times New Roman" w:cs="Times New Roman"/>
          <w:sz w:val="28"/>
          <w:szCs w:val="28"/>
          <w:lang w:val="en-US"/>
        </w:rPr>
        <w:t>-</w:t>
      </w:r>
      <w:r w:rsidR="006F1D30" w:rsidRPr="00816A9D">
        <w:rPr>
          <w:rFonts w:ascii="Times New Roman" w:hAnsi="Times New Roman" w:cs="Times New Roman"/>
          <w:sz w:val="28"/>
          <w:szCs w:val="28"/>
          <w:lang w:val="kk-KZ"/>
        </w:rPr>
        <w:t xml:space="preserve"> 110 </w:t>
      </w:r>
      <w:r w:rsidRPr="00816A9D">
        <w:rPr>
          <w:rFonts w:ascii="Times New Roman" w:hAnsi="Times New Roman" w:cs="Times New Roman"/>
          <w:sz w:val="28"/>
          <w:szCs w:val="28"/>
          <w:lang w:val="kk-KZ"/>
        </w:rPr>
        <w:t>б.</w:t>
      </w:r>
    </w:p>
    <w:sectPr w:rsidR="00B77E31" w:rsidRPr="00816A9D" w:rsidSect="00A2157A">
      <w:footerReference w:type="default" r:id="rId58"/>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D7C20" w14:textId="77777777" w:rsidR="001A72CB" w:rsidRDefault="001A72CB">
      <w:pPr>
        <w:spacing w:after="0" w:line="240" w:lineRule="auto"/>
      </w:pPr>
      <w:r>
        <w:separator/>
      </w:r>
    </w:p>
  </w:endnote>
  <w:endnote w:type="continuationSeparator" w:id="0">
    <w:p w14:paraId="58F1FE3F" w14:textId="77777777" w:rsidR="001A72CB" w:rsidRDefault="001A7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318576"/>
      <w:docPartObj>
        <w:docPartGallery w:val="Page Numbers (Bottom of Page)"/>
        <w:docPartUnique/>
      </w:docPartObj>
    </w:sdtPr>
    <w:sdtEndPr>
      <w:rPr>
        <w:rFonts w:ascii="Times New Roman" w:hAnsi="Times New Roman" w:cs="Times New Roman"/>
        <w:sz w:val="24"/>
        <w:szCs w:val="24"/>
      </w:rPr>
    </w:sdtEndPr>
    <w:sdtContent>
      <w:p w14:paraId="72B44F41" w14:textId="4EF0CACD" w:rsidR="00665BB9" w:rsidRPr="00BF52ED" w:rsidRDefault="00665BB9">
        <w:pPr>
          <w:pStyle w:val="a7"/>
          <w:jc w:val="center"/>
          <w:rPr>
            <w:rFonts w:ascii="Times New Roman" w:hAnsi="Times New Roman" w:cs="Times New Roman"/>
            <w:sz w:val="24"/>
            <w:szCs w:val="24"/>
          </w:rPr>
        </w:pPr>
        <w:r w:rsidRPr="00BF52ED">
          <w:rPr>
            <w:rFonts w:ascii="Times New Roman" w:hAnsi="Times New Roman" w:cs="Times New Roman"/>
            <w:sz w:val="24"/>
            <w:szCs w:val="24"/>
          </w:rPr>
          <w:fldChar w:fldCharType="begin"/>
        </w:r>
        <w:r w:rsidRPr="00BF52ED">
          <w:rPr>
            <w:rFonts w:ascii="Times New Roman" w:hAnsi="Times New Roman" w:cs="Times New Roman"/>
            <w:sz w:val="24"/>
            <w:szCs w:val="24"/>
          </w:rPr>
          <w:instrText>PAGE   \* MERGEFORMAT</w:instrText>
        </w:r>
        <w:r w:rsidRPr="00BF52ED">
          <w:rPr>
            <w:rFonts w:ascii="Times New Roman" w:hAnsi="Times New Roman" w:cs="Times New Roman"/>
            <w:sz w:val="24"/>
            <w:szCs w:val="24"/>
          </w:rPr>
          <w:fldChar w:fldCharType="separate"/>
        </w:r>
        <w:r w:rsidR="00B2010C">
          <w:rPr>
            <w:rFonts w:ascii="Times New Roman" w:hAnsi="Times New Roman" w:cs="Times New Roman"/>
            <w:noProof/>
            <w:sz w:val="24"/>
            <w:szCs w:val="24"/>
          </w:rPr>
          <w:t>2</w:t>
        </w:r>
        <w:r w:rsidRPr="00BF52ED">
          <w:rPr>
            <w:rFonts w:ascii="Times New Roman" w:hAnsi="Times New Roman" w:cs="Times New Roman"/>
            <w:sz w:val="24"/>
            <w:szCs w:val="24"/>
          </w:rPr>
          <w:fldChar w:fldCharType="end"/>
        </w:r>
      </w:p>
    </w:sdtContent>
  </w:sdt>
  <w:p w14:paraId="0A515C83" w14:textId="77777777" w:rsidR="00665BB9" w:rsidRDefault="00665B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D5D04" w14:textId="77777777" w:rsidR="001A72CB" w:rsidRDefault="001A72CB">
      <w:pPr>
        <w:spacing w:after="0" w:line="240" w:lineRule="auto"/>
      </w:pPr>
      <w:r>
        <w:separator/>
      </w:r>
    </w:p>
  </w:footnote>
  <w:footnote w:type="continuationSeparator" w:id="0">
    <w:p w14:paraId="0BD286E4" w14:textId="77777777" w:rsidR="001A72CB" w:rsidRDefault="001A72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3C8"/>
    <w:multiLevelType w:val="multilevel"/>
    <w:tmpl w:val="D43EF524"/>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C1406C4"/>
    <w:multiLevelType w:val="hybridMultilevel"/>
    <w:tmpl w:val="4E5CAE30"/>
    <w:lvl w:ilvl="0" w:tplc="9656FD32">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6D81B4F"/>
    <w:multiLevelType w:val="hybridMultilevel"/>
    <w:tmpl w:val="39BA1CA4"/>
    <w:lvl w:ilvl="0" w:tplc="3CE485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948743E"/>
    <w:multiLevelType w:val="hybridMultilevel"/>
    <w:tmpl w:val="68329BE8"/>
    <w:lvl w:ilvl="0" w:tplc="DF7A103E">
      <w:start w:val="2017"/>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0D76F9F"/>
    <w:multiLevelType w:val="hybridMultilevel"/>
    <w:tmpl w:val="4D0A0D74"/>
    <w:lvl w:ilvl="0" w:tplc="036C8734">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70161E5"/>
    <w:multiLevelType w:val="hybridMultilevel"/>
    <w:tmpl w:val="B8CE3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122EBF"/>
    <w:multiLevelType w:val="hybridMultilevel"/>
    <w:tmpl w:val="95927BA4"/>
    <w:lvl w:ilvl="0" w:tplc="9656FD32">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52FB335A"/>
    <w:multiLevelType w:val="hybridMultilevel"/>
    <w:tmpl w:val="A2A296A8"/>
    <w:lvl w:ilvl="0" w:tplc="2A76494C">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A56A7D"/>
    <w:multiLevelType w:val="hybridMultilevel"/>
    <w:tmpl w:val="FA90F6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8520BA1"/>
    <w:multiLevelType w:val="hybridMultilevel"/>
    <w:tmpl w:val="47DC228C"/>
    <w:lvl w:ilvl="0" w:tplc="68B0A674">
      <w:start w:val="2017"/>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05A399D"/>
    <w:multiLevelType w:val="hybridMultilevel"/>
    <w:tmpl w:val="BCCEBEE2"/>
    <w:lvl w:ilvl="0" w:tplc="22FC85F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14E47A5"/>
    <w:multiLevelType w:val="hybridMultilevel"/>
    <w:tmpl w:val="B8CE3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3D4504"/>
    <w:multiLevelType w:val="hybridMultilevel"/>
    <w:tmpl w:val="EBCEE024"/>
    <w:lvl w:ilvl="0" w:tplc="0419000F">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724C1F0B"/>
    <w:multiLevelType w:val="hybridMultilevel"/>
    <w:tmpl w:val="17522598"/>
    <w:lvl w:ilvl="0" w:tplc="9656FD32">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750762E7"/>
    <w:multiLevelType w:val="hybridMultilevel"/>
    <w:tmpl w:val="E4A42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A61265"/>
    <w:multiLevelType w:val="hybridMultilevel"/>
    <w:tmpl w:val="25FA5EE4"/>
    <w:lvl w:ilvl="0" w:tplc="6AF48FFC">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5"/>
  </w:num>
  <w:num w:numId="3">
    <w:abstractNumId w:val="0"/>
  </w:num>
  <w:num w:numId="4">
    <w:abstractNumId w:val="4"/>
  </w:num>
  <w:num w:numId="5">
    <w:abstractNumId w:val="1"/>
  </w:num>
  <w:num w:numId="6">
    <w:abstractNumId w:val="6"/>
  </w:num>
  <w:num w:numId="7">
    <w:abstractNumId w:val="2"/>
  </w:num>
  <w:num w:numId="8">
    <w:abstractNumId w:val="1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8"/>
  </w:num>
  <w:num w:numId="13">
    <w:abstractNumId w:val="5"/>
  </w:num>
  <w:num w:numId="14">
    <w:abstractNumId w:val="11"/>
  </w:num>
  <w:num w:numId="15">
    <w:abstractNumId w:val="7"/>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4E"/>
    <w:rsid w:val="0000083A"/>
    <w:rsid w:val="00000E34"/>
    <w:rsid w:val="00000EC1"/>
    <w:rsid w:val="0000183E"/>
    <w:rsid w:val="00001BE0"/>
    <w:rsid w:val="00001FCF"/>
    <w:rsid w:val="00002299"/>
    <w:rsid w:val="00002B27"/>
    <w:rsid w:val="0000328C"/>
    <w:rsid w:val="00003620"/>
    <w:rsid w:val="0000383F"/>
    <w:rsid w:val="000039E6"/>
    <w:rsid w:val="00003E93"/>
    <w:rsid w:val="00003FCC"/>
    <w:rsid w:val="00004031"/>
    <w:rsid w:val="000047F9"/>
    <w:rsid w:val="0000583C"/>
    <w:rsid w:val="0000676A"/>
    <w:rsid w:val="000069EC"/>
    <w:rsid w:val="00006E11"/>
    <w:rsid w:val="00011E38"/>
    <w:rsid w:val="000121C4"/>
    <w:rsid w:val="00013D46"/>
    <w:rsid w:val="00014B99"/>
    <w:rsid w:val="000156DA"/>
    <w:rsid w:val="000205DB"/>
    <w:rsid w:val="00021779"/>
    <w:rsid w:val="0002179C"/>
    <w:rsid w:val="00021CDE"/>
    <w:rsid w:val="00021F79"/>
    <w:rsid w:val="00025F28"/>
    <w:rsid w:val="00027872"/>
    <w:rsid w:val="000313C4"/>
    <w:rsid w:val="00031683"/>
    <w:rsid w:val="0003458B"/>
    <w:rsid w:val="0003513A"/>
    <w:rsid w:val="00035232"/>
    <w:rsid w:val="00035457"/>
    <w:rsid w:val="00035C5B"/>
    <w:rsid w:val="00041124"/>
    <w:rsid w:val="00041981"/>
    <w:rsid w:val="000427E9"/>
    <w:rsid w:val="00043BAD"/>
    <w:rsid w:val="00045DB8"/>
    <w:rsid w:val="00045EC5"/>
    <w:rsid w:val="00046105"/>
    <w:rsid w:val="00046D56"/>
    <w:rsid w:val="0004710A"/>
    <w:rsid w:val="00050C56"/>
    <w:rsid w:val="000523C2"/>
    <w:rsid w:val="000525A8"/>
    <w:rsid w:val="00052CF6"/>
    <w:rsid w:val="000534A0"/>
    <w:rsid w:val="00053E34"/>
    <w:rsid w:val="0005570B"/>
    <w:rsid w:val="0005576E"/>
    <w:rsid w:val="0005659F"/>
    <w:rsid w:val="0006046C"/>
    <w:rsid w:val="0006069E"/>
    <w:rsid w:val="000606E6"/>
    <w:rsid w:val="00061033"/>
    <w:rsid w:val="000615FB"/>
    <w:rsid w:val="00061ECE"/>
    <w:rsid w:val="000630D7"/>
    <w:rsid w:val="00063D75"/>
    <w:rsid w:val="000644CF"/>
    <w:rsid w:val="00065DBD"/>
    <w:rsid w:val="00067107"/>
    <w:rsid w:val="00070C14"/>
    <w:rsid w:val="00070C53"/>
    <w:rsid w:val="00072A24"/>
    <w:rsid w:val="00073BFE"/>
    <w:rsid w:val="000742CE"/>
    <w:rsid w:val="0007451E"/>
    <w:rsid w:val="00074FDF"/>
    <w:rsid w:val="00077A4B"/>
    <w:rsid w:val="00077B86"/>
    <w:rsid w:val="0008083D"/>
    <w:rsid w:val="00080CC7"/>
    <w:rsid w:val="00080DA7"/>
    <w:rsid w:val="000816E4"/>
    <w:rsid w:val="00081765"/>
    <w:rsid w:val="0008186B"/>
    <w:rsid w:val="00083247"/>
    <w:rsid w:val="00083711"/>
    <w:rsid w:val="00083DD6"/>
    <w:rsid w:val="00083EB7"/>
    <w:rsid w:val="00084526"/>
    <w:rsid w:val="00085029"/>
    <w:rsid w:val="00086586"/>
    <w:rsid w:val="00086C6E"/>
    <w:rsid w:val="0008761E"/>
    <w:rsid w:val="000900CE"/>
    <w:rsid w:val="00091BF5"/>
    <w:rsid w:val="00092FF8"/>
    <w:rsid w:val="00093780"/>
    <w:rsid w:val="00094543"/>
    <w:rsid w:val="000951F3"/>
    <w:rsid w:val="000960A7"/>
    <w:rsid w:val="000973BF"/>
    <w:rsid w:val="00097861"/>
    <w:rsid w:val="000A07FA"/>
    <w:rsid w:val="000A09A1"/>
    <w:rsid w:val="000A1B83"/>
    <w:rsid w:val="000A300D"/>
    <w:rsid w:val="000A3FC6"/>
    <w:rsid w:val="000A5961"/>
    <w:rsid w:val="000A5EEC"/>
    <w:rsid w:val="000A6A60"/>
    <w:rsid w:val="000A7F1A"/>
    <w:rsid w:val="000B101E"/>
    <w:rsid w:val="000B24EA"/>
    <w:rsid w:val="000B30C9"/>
    <w:rsid w:val="000B592E"/>
    <w:rsid w:val="000B5AC0"/>
    <w:rsid w:val="000B5BE2"/>
    <w:rsid w:val="000B5D06"/>
    <w:rsid w:val="000B682F"/>
    <w:rsid w:val="000B687B"/>
    <w:rsid w:val="000B6A89"/>
    <w:rsid w:val="000B6FE5"/>
    <w:rsid w:val="000B75B6"/>
    <w:rsid w:val="000C190E"/>
    <w:rsid w:val="000C2E1C"/>
    <w:rsid w:val="000C45CB"/>
    <w:rsid w:val="000C54DF"/>
    <w:rsid w:val="000C767A"/>
    <w:rsid w:val="000C7F4E"/>
    <w:rsid w:val="000D0915"/>
    <w:rsid w:val="000D12C9"/>
    <w:rsid w:val="000D1341"/>
    <w:rsid w:val="000D2142"/>
    <w:rsid w:val="000D2B78"/>
    <w:rsid w:val="000D3964"/>
    <w:rsid w:val="000D42DE"/>
    <w:rsid w:val="000D450B"/>
    <w:rsid w:val="000D46C2"/>
    <w:rsid w:val="000D4841"/>
    <w:rsid w:val="000D4FD6"/>
    <w:rsid w:val="000D5E2A"/>
    <w:rsid w:val="000D643C"/>
    <w:rsid w:val="000E089F"/>
    <w:rsid w:val="000E11BD"/>
    <w:rsid w:val="000E13DB"/>
    <w:rsid w:val="000E1F0E"/>
    <w:rsid w:val="000E2193"/>
    <w:rsid w:val="000E246D"/>
    <w:rsid w:val="000E27B1"/>
    <w:rsid w:val="000E2C1B"/>
    <w:rsid w:val="000E4A1B"/>
    <w:rsid w:val="000E73C5"/>
    <w:rsid w:val="000F16FF"/>
    <w:rsid w:val="000F173E"/>
    <w:rsid w:val="000F1B0D"/>
    <w:rsid w:val="000F1C90"/>
    <w:rsid w:val="000F25FB"/>
    <w:rsid w:val="000F3280"/>
    <w:rsid w:val="000F3C60"/>
    <w:rsid w:val="000F41A3"/>
    <w:rsid w:val="000F42FF"/>
    <w:rsid w:val="000F6286"/>
    <w:rsid w:val="00102360"/>
    <w:rsid w:val="001038E6"/>
    <w:rsid w:val="00103DC8"/>
    <w:rsid w:val="00104145"/>
    <w:rsid w:val="001123BE"/>
    <w:rsid w:val="00113593"/>
    <w:rsid w:val="00113F11"/>
    <w:rsid w:val="001140EA"/>
    <w:rsid w:val="00115FCF"/>
    <w:rsid w:val="00120AAD"/>
    <w:rsid w:val="00120D43"/>
    <w:rsid w:val="00120E98"/>
    <w:rsid w:val="0012143F"/>
    <w:rsid w:val="001225F5"/>
    <w:rsid w:val="00123F17"/>
    <w:rsid w:val="001258E7"/>
    <w:rsid w:val="00126E5F"/>
    <w:rsid w:val="0012718E"/>
    <w:rsid w:val="00127690"/>
    <w:rsid w:val="001276B9"/>
    <w:rsid w:val="00127E3B"/>
    <w:rsid w:val="001300D3"/>
    <w:rsid w:val="0013580D"/>
    <w:rsid w:val="00136500"/>
    <w:rsid w:val="00140BAC"/>
    <w:rsid w:val="00140C3C"/>
    <w:rsid w:val="00140EF3"/>
    <w:rsid w:val="001415C4"/>
    <w:rsid w:val="00141640"/>
    <w:rsid w:val="00141759"/>
    <w:rsid w:val="0014203A"/>
    <w:rsid w:val="0014288E"/>
    <w:rsid w:val="00142E16"/>
    <w:rsid w:val="00143575"/>
    <w:rsid w:val="001440F4"/>
    <w:rsid w:val="00144596"/>
    <w:rsid w:val="00145B2F"/>
    <w:rsid w:val="00150394"/>
    <w:rsid w:val="00150BF5"/>
    <w:rsid w:val="0015266F"/>
    <w:rsid w:val="00152F37"/>
    <w:rsid w:val="00153705"/>
    <w:rsid w:val="00153B34"/>
    <w:rsid w:val="00154F74"/>
    <w:rsid w:val="00154FA3"/>
    <w:rsid w:val="001554AF"/>
    <w:rsid w:val="001567A5"/>
    <w:rsid w:val="00157E53"/>
    <w:rsid w:val="00160FC3"/>
    <w:rsid w:val="00162031"/>
    <w:rsid w:val="00162488"/>
    <w:rsid w:val="0016454F"/>
    <w:rsid w:val="00164B53"/>
    <w:rsid w:val="00165662"/>
    <w:rsid w:val="00165E9D"/>
    <w:rsid w:val="0016652F"/>
    <w:rsid w:val="00166D2F"/>
    <w:rsid w:val="00170D77"/>
    <w:rsid w:val="001713CD"/>
    <w:rsid w:val="00171B2B"/>
    <w:rsid w:val="001733F6"/>
    <w:rsid w:val="00173C3B"/>
    <w:rsid w:val="00174669"/>
    <w:rsid w:val="00174993"/>
    <w:rsid w:val="001751AA"/>
    <w:rsid w:val="00176655"/>
    <w:rsid w:val="001768E3"/>
    <w:rsid w:val="001774DF"/>
    <w:rsid w:val="0017764F"/>
    <w:rsid w:val="0018091B"/>
    <w:rsid w:val="001810AB"/>
    <w:rsid w:val="001811F2"/>
    <w:rsid w:val="00181DFB"/>
    <w:rsid w:val="001820B5"/>
    <w:rsid w:val="001821AE"/>
    <w:rsid w:val="00182A35"/>
    <w:rsid w:val="00182BBE"/>
    <w:rsid w:val="001838D7"/>
    <w:rsid w:val="00184C2B"/>
    <w:rsid w:val="001852E5"/>
    <w:rsid w:val="00185F78"/>
    <w:rsid w:val="00190940"/>
    <w:rsid w:val="00190F6C"/>
    <w:rsid w:val="00191BA4"/>
    <w:rsid w:val="001929FB"/>
    <w:rsid w:val="00197048"/>
    <w:rsid w:val="001A0B7A"/>
    <w:rsid w:val="001A10ED"/>
    <w:rsid w:val="001A155D"/>
    <w:rsid w:val="001A170A"/>
    <w:rsid w:val="001A1787"/>
    <w:rsid w:val="001A28A2"/>
    <w:rsid w:val="001A42B7"/>
    <w:rsid w:val="001A492F"/>
    <w:rsid w:val="001A57AE"/>
    <w:rsid w:val="001A72CB"/>
    <w:rsid w:val="001A7B77"/>
    <w:rsid w:val="001B1956"/>
    <w:rsid w:val="001B1AC0"/>
    <w:rsid w:val="001B1AD4"/>
    <w:rsid w:val="001B1E75"/>
    <w:rsid w:val="001B2714"/>
    <w:rsid w:val="001B46B9"/>
    <w:rsid w:val="001B5CBE"/>
    <w:rsid w:val="001B7499"/>
    <w:rsid w:val="001B7FEF"/>
    <w:rsid w:val="001C0218"/>
    <w:rsid w:val="001C0348"/>
    <w:rsid w:val="001C0587"/>
    <w:rsid w:val="001C0866"/>
    <w:rsid w:val="001C14EA"/>
    <w:rsid w:val="001C17CA"/>
    <w:rsid w:val="001C25C4"/>
    <w:rsid w:val="001C302E"/>
    <w:rsid w:val="001C3AF9"/>
    <w:rsid w:val="001C4899"/>
    <w:rsid w:val="001C54F2"/>
    <w:rsid w:val="001C61EB"/>
    <w:rsid w:val="001C65D5"/>
    <w:rsid w:val="001D0215"/>
    <w:rsid w:val="001D1070"/>
    <w:rsid w:val="001D153E"/>
    <w:rsid w:val="001D25BA"/>
    <w:rsid w:val="001D3EE5"/>
    <w:rsid w:val="001D570D"/>
    <w:rsid w:val="001D58F5"/>
    <w:rsid w:val="001D61DF"/>
    <w:rsid w:val="001D70F7"/>
    <w:rsid w:val="001E007C"/>
    <w:rsid w:val="001E04EC"/>
    <w:rsid w:val="001E18D9"/>
    <w:rsid w:val="001E23EB"/>
    <w:rsid w:val="001E28D5"/>
    <w:rsid w:val="001E2E77"/>
    <w:rsid w:val="001E3301"/>
    <w:rsid w:val="001E3343"/>
    <w:rsid w:val="001E3CA9"/>
    <w:rsid w:val="001E465E"/>
    <w:rsid w:val="001E4B42"/>
    <w:rsid w:val="001E5748"/>
    <w:rsid w:val="001E592D"/>
    <w:rsid w:val="001E6335"/>
    <w:rsid w:val="001E698D"/>
    <w:rsid w:val="001E73C5"/>
    <w:rsid w:val="001E758A"/>
    <w:rsid w:val="001F0155"/>
    <w:rsid w:val="001F0BEE"/>
    <w:rsid w:val="001F1AD2"/>
    <w:rsid w:val="001F2509"/>
    <w:rsid w:val="001F3C40"/>
    <w:rsid w:val="001F44AA"/>
    <w:rsid w:val="001F538A"/>
    <w:rsid w:val="001F6AFB"/>
    <w:rsid w:val="001F7BCB"/>
    <w:rsid w:val="001F7C51"/>
    <w:rsid w:val="002001C6"/>
    <w:rsid w:val="00204EED"/>
    <w:rsid w:val="00205918"/>
    <w:rsid w:val="00206C4D"/>
    <w:rsid w:val="00207174"/>
    <w:rsid w:val="00207392"/>
    <w:rsid w:val="00207E2B"/>
    <w:rsid w:val="0021295C"/>
    <w:rsid w:val="002136F7"/>
    <w:rsid w:val="00213FE9"/>
    <w:rsid w:val="00214906"/>
    <w:rsid w:val="002149CA"/>
    <w:rsid w:val="002200AA"/>
    <w:rsid w:val="00220A61"/>
    <w:rsid w:val="00221317"/>
    <w:rsid w:val="00224DE6"/>
    <w:rsid w:val="002258D3"/>
    <w:rsid w:val="002259DF"/>
    <w:rsid w:val="00225BFB"/>
    <w:rsid w:val="00226C2B"/>
    <w:rsid w:val="002277DC"/>
    <w:rsid w:val="00227976"/>
    <w:rsid w:val="0023074E"/>
    <w:rsid w:val="00230AFF"/>
    <w:rsid w:val="00233493"/>
    <w:rsid w:val="0023452B"/>
    <w:rsid w:val="00234B25"/>
    <w:rsid w:val="00236BD6"/>
    <w:rsid w:val="00236E34"/>
    <w:rsid w:val="00240609"/>
    <w:rsid w:val="00241F56"/>
    <w:rsid w:val="00242F37"/>
    <w:rsid w:val="00243716"/>
    <w:rsid w:val="002439BD"/>
    <w:rsid w:val="00243D6D"/>
    <w:rsid w:val="00245CED"/>
    <w:rsid w:val="00246B48"/>
    <w:rsid w:val="00246FFE"/>
    <w:rsid w:val="0024709C"/>
    <w:rsid w:val="00250328"/>
    <w:rsid w:val="0025112E"/>
    <w:rsid w:val="0025191A"/>
    <w:rsid w:val="00252242"/>
    <w:rsid w:val="002528E7"/>
    <w:rsid w:val="00253303"/>
    <w:rsid w:val="0025578B"/>
    <w:rsid w:val="00256C72"/>
    <w:rsid w:val="00256D45"/>
    <w:rsid w:val="00257110"/>
    <w:rsid w:val="00257A5F"/>
    <w:rsid w:val="00261D1B"/>
    <w:rsid w:val="00261FDC"/>
    <w:rsid w:val="00263FF1"/>
    <w:rsid w:val="00265529"/>
    <w:rsid w:val="00265E8C"/>
    <w:rsid w:val="00265F9C"/>
    <w:rsid w:val="002662F2"/>
    <w:rsid w:val="0026653A"/>
    <w:rsid w:val="00266A53"/>
    <w:rsid w:val="0027022C"/>
    <w:rsid w:val="00271CA6"/>
    <w:rsid w:val="00273138"/>
    <w:rsid w:val="00273800"/>
    <w:rsid w:val="00274742"/>
    <w:rsid w:val="00276D15"/>
    <w:rsid w:val="00280046"/>
    <w:rsid w:val="00280156"/>
    <w:rsid w:val="002801D1"/>
    <w:rsid w:val="002819A6"/>
    <w:rsid w:val="002824B0"/>
    <w:rsid w:val="00282963"/>
    <w:rsid w:val="002840F8"/>
    <w:rsid w:val="00284913"/>
    <w:rsid w:val="002850FA"/>
    <w:rsid w:val="00285131"/>
    <w:rsid w:val="00285FB2"/>
    <w:rsid w:val="00286652"/>
    <w:rsid w:val="00286CD9"/>
    <w:rsid w:val="00287481"/>
    <w:rsid w:val="002900E7"/>
    <w:rsid w:val="00290164"/>
    <w:rsid w:val="002907FA"/>
    <w:rsid w:val="0029166B"/>
    <w:rsid w:val="00292583"/>
    <w:rsid w:val="00293626"/>
    <w:rsid w:val="002939C5"/>
    <w:rsid w:val="002951D1"/>
    <w:rsid w:val="00295402"/>
    <w:rsid w:val="002964C0"/>
    <w:rsid w:val="00296603"/>
    <w:rsid w:val="00296895"/>
    <w:rsid w:val="0029699E"/>
    <w:rsid w:val="002974FA"/>
    <w:rsid w:val="00297BDA"/>
    <w:rsid w:val="002A19E8"/>
    <w:rsid w:val="002A2130"/>
    <w:rsid w:val="002A2197"/>
    <w:rsid w:val="002A3466"/>
    <w:rsid w:val="002A51E5"/>
    <w:rsid w:val="002A5C19"/>
    <w:rsid w:val="002A7119"/>
    <w:rsid w:val="002A72A9"/>
    <w:rsid w:val="002A7624"/>
    <w:rsid w:val="002A79CE"/>
    <w:rsid w:val="002B058C"/>
    <w:rsid w:val="002B1C2E"/>
    <w:rsid w:val="002B1DE8"/>
    <w:rsid w:val="002B62BC"/>
    <w:rsid w:val="002B6CA6"/>
    <w:rsid w:val="002B6DEE"/>
    <w:rsid w:val="002B7493"/>
    <w:rsid w:val="002B7527"/>
    <w:rsid w:val="002B7D1B"/>
    <w:rsid w:val="002C0472"/>
    <w:rsid w:val="002C069E"/>
    <w:rsid w:val="002C26A5"/>
    <w:rsid w:val="002C329F"/>
    <w:rsid w:val="002C3B5F"/>
    <w:rsid w:val="002C4A4E"/>
    <w:rsid w:val="002C50C9"/>
    <w:rsid w:val="002C5C76"/>
    <w:rsid w:val="002C5D84"/>
    <w:rsid w:val="002C69AA"/>
    <w:rsid w:val="002C69E4"/>
    <w:rsid w:val="002C7B2E"/>
    <w:rsid w:val="002D034A"/>
    <w:rsid w:val="002D055B"/>
    <w:rsid w:val="002D15E7"/>
    <w:rsid w:val="002D17D6"/>
    <w:rsid w:val="002D1BAA"/>
    <w:rsid w:val="002D2B20"/>
    <w:rsid w:val="002D3121"/>
    <w:rsid w:val="002D332E"/>
    <w:rsid w:val="002D4096"/>
    <w:rsid w:val="002D4B15"/>
    <w:rsid w:val="002D51B0"/>
    <w:rsid w:val="002D6197"/>
    <w:rsid w:val="002D6689"/>
    <w:rsid w:val="002D766F"/>
    <w:rsid w:val="002D7955"/>
    <w:rsid w:val="002E00E3"/>
    <w:rsid w:val="002E034F"/>
    <w:rsid w:val="002E1214"/>
    <w:rsid w:val="002E170B"/>
    <w:rsid w:val="002E176F"/>
    <w:rsid w:val="002E1A6F"/>
    <w:rsid w:val="002E22C8"/>
    <w:rsid w:val="002E2E1F"/>
    <w:rsid w:val="002E2E21"/>
    <w:rsid w:val="002E3E3F"/>
    <w:rsid w:val="002E7916"/>
    <w:rsid w:val="002F078E"/>
    <w:rsid w:val="002F08E8"/>
    <w:rsid w:val="002F0C4F"/>
    <w:rsid w:val="002F0FE9"/>
    <w:rsid w:val="002F10EB"/>
    <w:rsid w:val="002F2E0C"/>
    <w:rsid w:val="002F3CD1"/>
    <w:rsid w:val="002F3E31"/>
    <w:rsid w:val="002F491A"/>
    <w:rsid w:val="002F5052"/>
    <w:rsid w:val="002F6DD7"/>
    <w:rsid w:val="002F7BFF"/>
    <w:rsid w:val="0030055B"/>
    <w:rsid w:val="00302F25"/>
    <w:rsid w:val="00303337"/>
    <w:rsid w:val="003038AC"/>
    <w:rsid w:val="0030416D"/>
    <w:rsid w:val="00304742"/>
    <w:rsid w:val="00304853"/>
    <w:rsid w:val="0030550F"/>
    <w:rsid w:val="003056AC"/>
    <w:rsid w:val="0030691B"/>
    <w:rsid w:val="00306957"/>
    <w:rsid w:val="00314E67"/>
    <w:rsid w:val="00315521"/>
    <w:rsid w:val="0031557C"/>
    <w:rsid w:val="00316DA2"/>
    <w:rsid w:val="00317292"/>
    <w:rsid w:val="00320A1E"/>
    <w:rsid w:val="00321556"/>
    <w:rsid w:val="003221A1"/>
    <w:rsid w:val="00322B7D"/>
    <w:rsid w:val="00323F5F"/>
    <w:rsid w:val="0032559F"/>
    <w:rsid w:val="00326DF1"/>
    <w:rsid w:val="00326EDE"/>
    <w:rsid w:val="003272F5"/>
    <w:rsid w:val="00327495"/>
    <w:rsid w:val="0032770E"/>
    <w:rsid w:val="00327E49"/>
    <w:rsid w:val="00330B18"/>
    <w:rsid w:val="003310A4"/>
    <w:rsid w:val="0033148A"/>
    <w:rsid w:val="00331A02"/>
    <w:rsid w:val="00333F69"/>
    <w:rsid w:val="003361DE"/>
    <w:rsid w:val="00336377"/>
    <w:rsid w:val="00336BA1"/>
    <w:rsid w:val="003370E7"/>
    <w:rsid w:val="0033742E"/>
    <w:rsid w:val="00340117"/>
    <w:rsid w:val="003402E7"/>
    <w:rsid w:val="00341114"/>
    <w:rsid w:val="0034365D"/>
    <w:rsid w:val="00343ECA"/>
    <w:rsid w:val="00343EE8"/>
    <w:rsid w:val="00344846"/>
    <w:rsid w:val="00344A8F"/>
    <w:rsid w:val="00344D89"/>
    <w:rsid w:val="00346C7A"/>
    <w:rsid w:val="00347437"/>
    <w:rsid w:val="003505DE"/>
    <w:rsid w:val="003508C1"/>
    <w:rsid w:val="00350EDE"/>
    <w:rsid w:val="00351259"/>
    <w:rsid w:val="00351BD5"/>
    <w:rsid w:val="003520F5"/>
    <w:rsid w:val="0035281A"/>
    <w:rsid w:val="00352BE6"/>
    <w:rsid w:val="00355649"/>
    <w:rsid w:val="003556CF"/>
    <w:rsid w:val="0035604D"/>
    <w:rsid w:val="003561B1"/>
    <w:rsid w:val="0035674F"/>
    <w:rsid w:val="003569E4"/>
    <w:rsid w:val="00356A08"/>
    <w:rsid w:val="00357C06"/>
    <w:rsid w:val="00357C2B"/>
    <w:rsid w:val="00357D82"/>
    <w:rsid w:val="003600CB"/>
    <w:rsid w:val="00362383"/>
    <w:rsid w:val="00362559"/>
    <w:rsid w:val="00362E02"/>
    <w:rsid w:val="00362E59"/>
    <w:rsid w:val="00363F3C"/>
    <w:rsid w:val="00364678"/>
    <w:rsid w:val="00364DE3"/>
    <w:rsid w:val="00365465"/>
    <w:rsid w:val="00365733"/>
    <w:rsid w:val="00365C4D"/>
    <w:rsid w:val="00367415"/>
    <w:rsid w:val="003678BB"/>
    <w:rsid w:val="00367E21"/>
    <w:rsid w:val="00371277"/>
    <w:rsid w:val="003718D1"/>
    <w:rsid w:val="00372357"/>
    <w:rsid w:val="00372E1C"/>
    <w:rsid w:val="003736E6"/>
    <w:rsid w:val="00373B83"/>
    <w:rsid w:val="003743E3"/>
    <w:rsid w:val="00374536"/>
    <w:rsid w:val="003758A8"/>
    <w:rsid w:val="0037604D"/>
    <w:rsid w:val="00376EB3"/>
    <w:rsid w:val="00377F90"/>
    <w:rsid w:val="00381B7C"/>
    <w:rsid w:val="00382005"/>
    <w:rsid w:val="003825C1"/>
    <w:rsid w:val="003835D8"/>
    <w:rsid w:val="003844FE"/>
    <w:rsid w:val="003851AC"/>
    <w:rsid w:val="0038669D"/>
    <w:rsid w:val="00386FDA"/>
    <w:rsid w:val="003874CB"/>
    <w:rsid w:val="003908D9"/>
    <w:rsid w:val="003924C2"/>
    <w:rsid w:val="00394640"/>
    <w:rsid w:val="00394EB9"/>
    <w:rsid w:val="00395006"/>
    <w:rsid w:val="00395AFF"/>
    <w:rsid w:val="003974EC"/>
    <w:rsid w:val="00397518"/>
    <w:rsid w:val="00397837"/>
    <w:rsid w:val="00397B3F"/>
    <w:rsid w:val="00397BF0"/>
    <w:rsid w:val="00397C4E"/>
    <w:rsid w:val="00397F6B"/>
    <w:rsid w:val="003A0DC8"/>
    <w:rsid w:val="003A1925"/>
    <w:rsid w:val="003A1E7B"/>
    <w:rsid w:val="003A3D55"/>
    <w:rsid w:val="003A42BE"/>
    <w:rsid w:val="003A4870"/>
    <w:rsid w:val="003A4B6F"/>
    <w:rsid w:val="003A55FC"/>
    <w:rsid w:val="003A6E0F"/>
    <w:rsid w:val="003B3562"/>
    <w:rsid w:val="003B3FC4"/>
    <w:rsid w:val="003B5597"/>
    <w:rsid w:val="003B5B97"/>
    <w:rsid w:val="003B633A"/>
    <w:rsid w:val="003B72FA"/>
    <w:rsid w:val="003B7A37"/>
    <w:rsid w:val="003B7E64"/>
    <w:rsid w:val="003C09E4"/>
    <w:rsid w:val="003C33A2"/>
    <w:rsid w:val="003C3D31"/>
    <w:rsid w:val="003C4DBA"/>
    <w:rsid w:val="003C6071"/>
    <w:rsid w:val="003C6A7D"/>
    <w:rsid w:val="003D0890"/>
    <w:rsid w:val="003D1B67"/>
    <w:rsid w:val="003D2D95"/>
    <w:rsid w:val="003D3A36"/>
    <w:rsid w:val="003D424E"/>
    <w:rsid w:val="003D594B"/>
    <w:rsid w:val="003D5C87"/>
    <w:rsid w:val="003D62E6"/>
    <w:rsid w:val="003D63BF"/>
    <w:rsid w:val="003D7B79"/>
    <w:rsid w:val="003E21F9"/>
    <w:rsid w:val="003E372F"/>
    <w:rsid w:val="003E3CA5"/>
    <w:rsid w:val="003E4CD0"/>
    <w:rsid w:val="003E5E6E"/>
    <w:rsid w:val="003E7085"/>
    <w:rsid w:val="003E7391"/>
    <w:rsid w:val="003F0646"/>
    <w:rsid w:val="003F30A5"/>
    <w:rsid w:val="003F3C8B"/>
    <w:rsid w:val="003F4FF9"/>
    <w:rsid w:val="003F50BA"/>
    <w:rsid w:val="003F5188"/>
    <w:rsid w:val="003F70F8"/>
    <w:rsid w:val="003F762D"/>
    <w:rsid w:val="003F7895"/>
    <w:rsid w:val="00400285"/>
    <w:rsid w:val="004002F5"/>
    <w:rsid w:val="00400892"/>
    <w:rsid w:val="0040140B"/>
    <w:rsid w:val="004024AB"/>
    <w:rsid w:val="00402D3F"/>
    <w:rsid w:val="00402FEE"/>
    <w:rsid w:val="00406FDF"/>
    <w:rsid w:val="004074E8"/>
    <w:rsid w:val="004074F5"/>
    <w:rsid w:val="00407B05"/>
    <w:rsid w:val="004103FC"/>
    <w:rsid w:val="00413BD1"/>
    <w:rsid w:val="00413F0D"/>
    <w:rsid w:val="00414406"/>
    <w:rsid w:val="004148C9"/>
    <w:rsid w:val="00416126"/>
    <w:rsid w:val="00417589"/>
    <w:rsid w:val="004177CE"/>
    <w:rsid w:val="004179A3"/>
    <w:rsid w:val="00417C8B"/>
    <w:rsid w:val="00422C75"/>
    <w:rsid w:val="00423583"/>
    <w:rsid w:val="00423D5F"/>
    <w:rsid w:val="00425D3F"/>
    <w:rsid w:val="004262A5"/>
    <w:rsid w:val="00426389"/>
    <w:rsid w:val="00426816"/>
    <w:rsid w:val="00427326"/>
    <w:rsid w:val="004304B9"/>
    <w:rsid w:val="004309BD"/>
    <w:rsid w:val="004309C5"/>
    <w:rsid w:val="0043181A"/>
    <w:rsid w:val="00431ADE"/>
    <w:rsid w:val="004320AA"/>
    <w:rsid w:val="00433895"/>
    <w:rsid w:val="00433C20"/>
    <w:rsid w:val="00434249"/>
    <w:rsid w:val="00434DCD"/>
    <w:rsid w:val="004358CC"/>
    <w:rsid w:val="0043708A"/>
    <w:rsid w:val="004379D9"/>
    <w:rsid w:val="00443508"/>
    <w:rsid w:val="00445FB4"/>
    <w:rsid w:val="00447C74"/>
    <w:rsid w:val="00452DBD"/>
    <w:rsid w:val="00452FD2"/>
    <w:rsid w:val="00453E6A"/>
    <w:rsid w:val="004542F8"/>
    <w:rsid w:val="0045488D"/>
    <w:rsid w:val="00455A5B"/>
    <w:rsid w:val="00457659"/>
    <w:rsid w:val="00460743"/>
    <w:rsid w:val="0046245B"/>
    <w:rsid w:val="004628CD"/>
    <w:rsid w:val="00462C80"/>
    <w:rsid w:val="00462D26"/>
    <w:rsid w:val="00463196"/>
    <w:rsid w:val="004631B4"/>
    <w:rsid w:val="0046355B"/>
    <w:rsid w:val="00464E09"/>
    <w:rsid w:val="00464F4D"/>
    <w:rsid w:val="00467CCA"/>
    <w:rsid w:val="00470381"/>
    <w:rsid w:val="0047168F"/>
    <w:rsid w:val="00472A53"/>
    <w:rsid w:val="00473BE8"/>
    <w:rsid w:val="00474E0E"/>
    <w:rsid w:val="0047553D"/>
    <w:rsid w:val="004765EB"/>
    <w:rsid w:val="00476C62"/>
    <w:rsid w:val="00477628"/>
    <w:rsid w:val="00477751"/>
    <w:rsid w:val="0048008A"/>
    <w:rsid w:val="004812B2"/>
    <w:rsid w:val="00481AF2"/>
    <w:rsid w:val="004821E7"/>
    <w:rsid w:val="00482ADC"/>
    <w:rsid w:val="00483C71"/>
    <w:rsid w:val="00484D39"/>
    <w:rsid w:val="00484F52"/>
    <w:rsid w:val="004871A7"/>
    <w:rsid w:val="00487350"/>
    <w:rsid w:val="00487A2C"/>
    <w:rsid w:val="00487ADD"/>
    <w:rsid w:val="00491978"/>
    <w:rsid w:val="00491D61"/>
    <w:rsid w:val="00492755"/>
    <w:rsid w:val="00493B39"/>
    <w:rsid w:val="004949B0"/>
    <w:rsid w:val="00495075"/>
    <w:rsid w:val="00495561"/>
    <w:rsid w:val="00495EE1"/>
    <w:rsid w:val="00495FD9"/>
    <w:rsid w:val="00496104"/>
    <w:rsid w:val="00496A8D"/>
    <w:rsid w:val="004A0054"/>
    <w:rsid w:val="004A01C6"/>
    <w:rsid w:val="004A0680"/>
    <w:rsid w:val="004A0873"/>
    <w:rsid w:val="004A1057"/>
    <w:rsid w:val="004A3A67"/>
    <w:rsid w:val="004A3D17"/>
    <w:rsid w:val="004A478F"/>
    <w:rsid w:val="004A4D3C"/>
    <w:rsid w:val="004A52A6"/>
    <w:rsid w:val="004A67B3"/>
    <w:rsid w:val="004A6A95"/>
    <w:rsid w:val="004A7211"/>
    <w:rsid w:val="004A778F"/>
    <w:rsid w:val="004A7F0E"/>
    <w:rsid w:val="004B0E73"/>
    <w:rsid w:val="004B254C"/>
    <w:rsid w:val="004B2E5C"/>
    <w:rsid w:val="004B43E8"/>
    <w:rsid w:val="004B44E8"/>
    <w:rsid w:val="004B4F0A"/>
    <w:rsid w:val="004B5767"/>
    <w:rsid w:val="004B599B"/>
    <w:rsid w:val="004B5CC2"/>
    <w:rsid w:val="004B719F"/>
    <w:rsid w:val="004C0374"/>
    <w:rsid w:val="004C26FE"/>
    <w:rsid w:val="004C4688"/>
    <w:rsid w:val="004C60CE"/>
    <w:rsid w:val="004C63B0"/>
    <w:rsid w:val="004C6ACA"/>
    <w:rsid w:val="004C770E"/>
    <w:rsid w:val="004C7EB0"/>
    <w:rsid w:val="004D007B"/>
    <w:rsid w:val="004D0B47"/>
    <w:rsid w:val="004D16CB"/>
    <w:rsid w:val="004D2D62"/>
    <w:rsid w:val="004D3B2B"/>
    <w:rsid w:val="004D3E26"/>
    <w:rsid w:val="004D45A0"/>
    <w:rsid w:val="004D5177"/>
    <w:rsid w:val="004D5279"/>
    <w:rsid w:val="004D569C"/>
    <w:rsid w:val="004D6D5B"/>
    <w:rsid w:val="004D6E3D"/>
    <w:rsid w:val="004E0319"/>
    <w:rsid w:val="004E194C"/>
    <w:rsid w:val="004E238E"/>
    <w:rsid w:val="004E2A4C"/>
    <w:rsid w:val="004E45A1"/>
    <w:rsid w:val="004E5BE6"/>
    <w:rsid w:val="004E682D"/>
    <w:rsid w:val="004F10C8"/>
    <w:rsid w:val="004F2516"/>
    <w:rsid w:val="004F39E6"/>
    <w:rsid w:val="004F3C84"/>
    <w:rsid w:val="004F4165"/>
    <w:rsid w:val="004F6260"/>
    <w:rsid w:val="004F6969"/>
    <w:rsid w:val="004F6ACC"/>
    <w:rsid w:val="005012B2"/>
    <w:rsid w:val="005019EE"/>
    <w:rsid w:val="00501F73"/>
    <w:rsid w:val="005022B8"/>
    <w:rsid w:val="00502EC8"/>
    <w:rsid w:val="00503886"/>
    <w:rsid w:val="00503CC9"/>
    <w:rsid w:val="005053B6"/>
    <w:rsid w:val="00506797"/>
    <w:rsid w:val="00507F2E"/>
    <w:rsid w:val="005100FF"/>
    <w:rsid w:val="00510270"/>
    <w:rsid w:val="00511945"/>
    <w:rsid w:val="00511C58"/>
    <w:rsid w:val="00513112"/>
    <w:rsid w:val="00513357"/>
    <w:rsid w:val="00513820"/>
    <w:rsid w:val="005139E5"/>
    <w:rsid w:val="0051434C"/>
    <w:rsid w:val="0051455E"/>
    <w:rsid w:val="005145D9"/>
    <w:rsid w:val="00515D4F"/>
    <w:rsid w:val="00515EB5"/>
    <w:rsid w:val="005161EF"/>
    <w:rsid w:val="005162C6"/>
    <w:rsid w:val="00516447"/>
    <w:rsid w:val="005166D9"/>
    <w:rsid w:val="00517E88"/>
    <w:rsid w:val="005218BE"/>
    <w:rsid w:val="005222F7"/>
    <w:rsid w:val="00524718"/>
    <w:rsid w:val="00524A01"/>
    <w:rsid w:val="00524AF7"/>
    <w:rsid w:val="005251F3"/>
    <w:rsid w:val="00526D6B"/>
    <w:rsid w:val="0052727B"/>
    <w:rsid w:val="00527AED"/>
    <w:rsid w:val="00530052"/>
    <w:rsid w:val="005304C0"/>
    <w:rsid w:val="005310DC"/>
    <w:rsid w:val="0053142F"/>
    <w:rsid w:val="00531AF0"/>
    <w:rsid w:val="0053305D"/>
    <w:rsid w:val="005354EB"/>
    <w:rsid w:val="005361D4"/>
    <w:rsid w:val="005366DC"/>
    <w:rsid w:val="0053701D"/>
    <w:rsid w:val="005378AA"/>
    <w:rsid w:val="00537D12"/>
    <w:rsid w:val="00540707"/>
    <w:rsid w:val="00540D4B"/>
    <w:rsid w:val="00541ACE"/>
    <w:rsid w:val="00543654"/>
    <w:rsid w:val="00545E87"/>
    <w:rsid w:val="0054649B"/>
    <w:rsid w:val="00547878"/>
    <w:rsid w:val="00550586"/>
    <w:rsid w:val="0055073E"/>
    <w:rsid w:val="00553011"/>
    <w:rsid w:val="0055368F"/>
    <w:rsid w:val="00554076"/>
    <w:rsid w:val="005559F3"/>
    <w:rsid w:val="00555DB3"/>
    <w:rsid w:val="0055728F"/>
    <w:rsid w:val="00557DC1"/>
    <w:rsid w:val="00560649"/>
    <w:rsid w:val="0056129D"/>
    <w:rsid w:val="005612E7"/>
    <w:rsid w:val="0056144B"/>
    <w:rsid w:val="005628E7"/>
    <w:rsid w:val="00562E42"/>
    <w:rsid w:val="00563E2C"/>
    <w:rsid w:val="00564356"/>
    <w:rsid w:val="005657F2"/>
    <w:rsid w:val="00565C20"/>
    <w:rsid w:val="00566948"/>
    <w:rsid w:val="00567816"/>
    <w:rsid w:val="005712BF"/>
    <w:rsid w:val="00571803"/>
    <w:rsid w:val="00572401"/>
    <w:rsid w:val="005739FA"/>
    <w:rsid w:val="00573A20"/>
    <w:rsid w:val="0057515D"/>
    <w:rsid w:val="005751EB"/>
    <w:rsid w:val="00575B80"/>
    <w:rsid w:val="00575CF9"/>
    <w:rsid w:val="00575EF0"/>
    <w:rsid w:val="00576214"/>
    <w:rsid w:val="00576700"/>
    <w:rsid w:val="005772BD"/>
    <w:rsid w:val="00577CC2"/>
    <w:rsid w:val="00580AD8"/>
    <w:rsid w:val="00581091"/>
    <w:rsid w:val="005813AF"/>
    <w:rsid w:val="0058199E"/>
    <w:rsid w:val="005840B6"/>
    <w:rsid w:val="00584704"/>
    <w:rsid w:val="00584E1A"/>
    <w:rsid w:val="00585392"/>
    <w:rsid w:val="00585568"/>
    <w:rsid w:val="0058576C"/>
    <w:rsid w:val="00586D73"/>
    <w:rsid w:val="0058719E"/>
    <w:rsid w:val="00590FB8"/>
    <w:rsid w:val="005914D6"/>
    <w:rsid w:val="005926D6"/>
    <w:rsid w:val="00596C9C"/>
    <w:rsid w:val="00597637"/>
    <w:rsid w:val="00597704"/>
    <w:rsid w:val="00597DAD"/>
    <w:rsid w:val="005A0538"/>
    <w:rsid w:val="005A06E2"/>
    <w:rsid w:val="005A0721"/>
    <w:rsid w:val="005A0B67"/>
    <w:rsid w:val="005A0D3A"/>
    <w:rsid w:val="005A0F12"/>
    <w:rsid w:val="005A11EE"/>
    <w:rsid w:val="005A13F4"/>
    <w:rsid w:val="005A1965"/>
    <w:rsid w:val="005A22E9"/>
    <w:rsid w:val="005A6296"/>
    <w:rsid w:val="005A6613"/>
    <w:rsid w:val="005A72F4"/>
    <w:rsid w:val="005A748F"/>
    <w:rsid w:val="005A7A97"/>
    <w:rsid w:val="005B087F"/>
    <w:rsid w:val="005B1F79"/>
    <w:rsid w:val="005B225F"/>
    <w:rsid w:val="005B2AAA"/>
    <w:rsid w:val="005B5147"/>
    <w:rsid w:val="005B54FE"/>
    <w:rsid w:val="005B6405"/>
    <w:rsid w:val="005B68D5"/>
    <w:rsid w:val="005B73CC"/>
    <w:rsid w:val="005C1C3A"/>
    <w:rsid w:val="005C23B0"/>
    <w:rsid w:val="005C3D60"/>
    <w:rsid w:val="005C42CC"/>
    <w:rsid w:val="005C4C08"/>
    <w:rsid w:val="005C4FFA"/>
    <w:rsid w:val="005C59AA"/>
    <w:rsid w:val="005C750E"/>
    <w:rsid w:val="005C7B87"/>
    <w:rsid w:val="005C7E86"/>
    <w:rsid w:val="005D03D4"/>
    <w:rsid w:val="005D07D0"/>
    <w:rsid w:val="005D0D5F"/>
    <w:rsid w:val="005D25D1"/>
    <w:rsid w:val="005D2A19"/>
    <w:rsid w:val="005D4F4A"/>
    <w:rsid w:val="005D5F7A"/>
    <w:rsid w:val="005D7FA8"/>
    <w:rsid w:val="005E320D"/>
    <w:rsid w:val="005E370C"/>
    <w:rsid w:val="005E4795"/>
    <w:rsid w:val="005E55F5"/>
    <w:rsid w:val="005E56DF"/>
    <w:rsid w:val="005E705E"/>
    <w:rsid w:val="005F05A7"/>
    <w:rsid w:val="005F083A"/>
    <w:rsid w:val="005F1617"/>
    <w:rsid w:val="005F3264"/>
    <w:rsid w:val="005F45C5"/>
    <w:rsid w:val="005F5F70"/>
    <w:rsid w:val="005F6557"/>
    <w:rsid w:val="005F6FCC"/>
    <w:rsid w:val="006001EB"/>
    <w:rsid w:val="006007B8"/>
    <w:rsid w:val="00601029"/>
    <w:rsid w:val="00601B3B"/>
    <w:rsid w:val="006032DB"/>
    <w:rsid w:val="0060371D"/>
    <w:rsid w:val="00605A3F"/>
    <w:rsid w:val="0060605A"/>
    <w:rsid w:val="0060608D"/>
    <w:rsid w:val="006070AC"/>
    <w:rsid w:val="00610125"/>
    <w:rsid w:val="00610F1B"/>
    <w:rsid w:val="00611644"/>
    <w:rsid w:val="006128E0"/>
    <w:rsid w:val="00612BFE"/>
    <w:rsid w:val="00616014"/>
    <w:rsid w:val="00616063"/>
    <w:rsid w:val="006161F3"/>
    <w:rsid w:val="006162E5"/>
    <w:rsid w:val="00616E45"/>
    <w:rsid w:val="00621187"/>
    <w:rsid w:val="0062118D"/>
    <w:rsid w:val="0062124E"/>
    <w:rsid w:val="00621884"/>
    <w:rsid w:val="00621F90"/>
    <w:rsid w:val="006223AC"/>
    <w:rsid w:val="00622D33"/>
    <w:rsid w:val="00622F24"/>
    <w:rsid w:val="006244BA"/>
    <w:rsid w:val="00624D59"/>
    <w:rsid w:val="006255C9"/>
    <w:rsid w:val="00625ABE"/>
    <w:rsid w:val="006268CA"/>
    <w:rsid w:val="00626918"/>
    <w:rsid w:val="00626B46"/>
    <w:rsid w:val="00626D5C"/>
    <w:rsid w:val="00627F09"/>
    <w:rsid w:val="006301CC"/>
    <w:rsid w:val="006307D9"/>
    <w:rsid w:val="00630D83"/>
    <w:rsid w:val="00630EDC"/>
    <w:rsid w:val="006312AE"/>
    <w:rsid w:val="00631BC5"/>
    <w:rsid w:val="00632233"/>
    <w:rsid w:val="006322FE"/>
    <w:rsid w:val="00635F65"/>
    <w:rsid w:val="00637029"/>
    <w:rsid w:val="00637189"/>
    <w:rsid w:val="00642681"/>
    <w:rsid w:val="00643116"/>
    <w:rsid w:val="00645475"/>
    <w:rsid w:val="006456EF"/>
    <w:rsid w:val="006456FC"/>
    <w:rsid w:val="00646E37"/>
    <w:rsid w:val="00650097"/>
    <w:rsid w:val="0065035E"/>
    <w:rsid w:val="00650428"/>
    <w:rsid w:val="00650A3F"/>
    <w:rsid w:val="006511D7"/>
    <w:rsid w:val="0065235B"/>
    <w:rsid w:val="0065383A"/>
    <w:rsid w:val="0065398D"/>
    <w:rsid w:val="00654C8E"/>
    <w:rsid w:val="006555AD"/>
    <w:rsid w:val="006565D3"/>
    <w:rsid w:val="00656F63"/>
    <w:rsid w:val="0065778D"/>
    <w:rsid w:val="00660902"/>
    <w:rsid w:val="00660F77"/>
    <w:rsid w:val="006619AC"/>
    <w:rsid w:val="00662027"/>
    <w:rsid w:val="0066391A"/>
    <w:rsid w:val="00664768"/>
    <w:rsid w:val="00664A98"/>
    <w:rsid w:val="00665336"/>
    <w:rsid w:val="00665BB9"/>
    <w:rsid w:val="0066664F"/>
    <w:rsid w:val="00666D2F"/>
    <w:rsid w:val="00667137"/>
    <w:rsid w:val="00671574"/>
    <w:rsid w:val="00671DF0"/>
    <w:rsid w:val="00671EFD"/>
    <w:rsid w:val="00672BC1"/>
    <w:rsid w:val="0067459C"/>
    <w:rsid w:val="006746B7"/>
    <w:rsid w:val="00674E51"/>
    <w:rsid w:val="00675830"/>
    <w:rsid w:val="006766EA"/>
    <w:rsid w:val="0068002A"/>
    <w:rsid w:val="0068092D"/>
    <w:rsid w:val="006809A8"/>
    <w:rsid w:val="006812B8"/>
    <w:rsid w:val="006814FA"/>
    <w:rsid w:val="00681747"/>
    <w:rsid w:val="00682CAA"/>
    <w:rsid w:val="00684176"/>
    <w:rsid w:val="0068463E"/>
    <w:rsid w:val="00685B96"/>
    <w:rsid w:val="00685D5F"/>
    <w:rsid w:val="006874F6"/>
    <w:rsid w:val="006900AE"/>
    <w:rsid w:val="006903FF"/>
    <w:rsid w:val="00691C8E"/>
    <w:rsid w:val="00692BC5"/>
    <w:rsid w:val="0069559A"/>
    <w:rsid w:val="00695F70"/>
    <w:rsid w:val="006961DD"/>
    <w:rsid w:val="006962E1"/>
    <w:rsid w:val="006965DC"/>
    <w:rsid w:val="00697339"/>
    <w:rsid w:val="00697E42"/>
    <w:rsid w:val="006A0CC6"/>
    <w:rsid w:val="006A2AAE"/>
    <w:rsid w:val="006A2C18"/>
    <w:rsid w:val="006A2CDE"/>
    <w:rsid w:val="006A3D39"/>
    <w:rsid w:val="006A3D4F"/>
    <w:rsid w:val="006A4422"/>
    <w:rsid w:val="006A5952"/>
    <w:rsid w:val="006A5956"/>
    <w:rsid w:val="006A6CAE"/>
    <w:rsid w:val="006A7970"/>
    <w:rsid w:val="006A7C27"/>
    <w:rsid w:val="006B198C"/>
    <w:rsid w:val="006B2AC5"/>
    <w:rsid w:val="006B40C7"/>
    <w:rsid w:val="006B4D53"/>
    <w:rsid w:val="006B72F5"/>
    <w:rsid w:val="006C168C"/>
    <w:rsid w:val="006C17C5"/>
    <w:rsid w:val="006C288B"/>
    <w:rsid w:val="006C2CC9"/>
    <w:rsid w:val="006C2EE4"/>
    <w:rsid w:val="006C322B"/>
    <w:rsid w:val="006C3297"/>
    <w:rsid w:val="006C337D"/>
    <w:rsid w:val="006C5A3D"/>
    <w:rsid w:val="006D01A9"/>
    <w:rsid w:val="006D1717"/>
    <w:rsid w:val="006D1FD8"/>
    <w:rsid w:val="006D2100"/>
    <w:rsid w:val="006D2175"/>
    <w:rsid w:val="006D2A74"/>
    <w:rsid w:val="006D2D08"/>
    <w:rsid w:val="006D501B"/>
    <w:rsid w:val="006D50E2"/>
    <w:rsid w:val="006D5955"/>
    <w:rsid w:val="006D6523"/>
    <w:rsid w:val="006D74DB"/>
    <w:rsid w:val="006E3443"/>
    <w:rsid w:val="006E355B"/>
    <w:rsid w:val="006E3A85"/>
    <w:rsid w:val="006E3BB1"/>
    <w:rsid w:val="006E3EBA"/>
    <w:rsid w:val="006E43D7"/>
    <w:rsid w:val="006E5345"/>
    <w:rsid w:val="006E7E34"/>
    <w:rsid w:val="006F1478"/>
    <w:rsid w:val="006F1D30"/>
    <w:rsid w:val="006F1DA8"/>
    <w:rsid w:val="006F20F7"/>
    <w:rsid w:val="006F227B"/>
    <w:rsid w:val="006F3019"/>
    <w:rsid w:val="006F41A9"/>
    <w:rsid w:val="006F471D"/>
    <w:rsid w:val="006F4D67"/>
    <w:rsid w:val="006F67F6"/>
    <w:rsid w:val="006F738F"/>
    <w:rsid w:val="006F7BFD"/>
    <w:rsid w:val="00700632"/>
    <w:rsid w:val="007011DF"/>
    <w:rsid w:val="00701A1B"/>
    <w:rsid w:val="00703E09"/>
    <w:rsid w:val="0070639E"/>
    <w:rsid w:val="00706DCE"/>
    <w:rsid w:val="0070722B"/>
    <w:rsid w:val="00707AA7"/>
    <w:rsid w:val="00711735"/>
    <w:rsid w:val="0071537F"/>
    <w:rsid w:val="0071665B"/>
    <w:rsid w:val="00717154"/>
    <w:rsid w:val="007175E2"/>
    <w:rsid w:val="00717C8E"/>
    <w:rsid w:val="00717CB4"/>
    <w:rsid w:val="0072178E"/>
    <w:rsid w:val="00721C8C"/>
    <w:rsid w:val="00721D1D"/>
    <w:rsid w:val="00721E7A"/>
    <w:rsid w:val="00722D7C"/>
    <w:rsid w:val="00722FBB"/>
    <w:rsid w:val="00723F2D"/>
    <w:rsid w:val="00724E1E"/>
    <w:rsid w:val="007262D0"/>
    <w:rsid w:val="00727D9E"/>
    <w:rsid w:val="00732072"/>
    <w:rsid w:val="00732078"/>
    <w:rsid w:val="00732B8E"/>
    <w:rsid w:val="007338B7"/>
    <w:rsid w:val="00733D05"/>
    <w:rsid w:val="00733DA7"/>
    <w:rsid w:val="00733ECB"/>
    <w:rsid w:val="00734492"/>
    <w:rsid w:val="00737924"/>
    <w:rsid w:val="00740077"/>
    <w:rsid w:val="00741434"/>
    <w:rsid w:val="00743E4A"/>
    <w:rsid w:val="00746E09"/>
    <w:rsid w:val="00747A1F"/>
    <w:rsid w:val="0075146E"/>
    <w:rsid w:val="00751E0B"/>
    <w:rsid w:val="00753E0A"/>
    <w:rsid w:val="00754134"/>
    <w:rsid w:val="00754CEA"/>
    <w:rsid w:val="00756BE9"/>
    <w:rsid w:val="00757BB7"/>
    <w:rsid w:val="00757D59"/>
    <w:rsid w:val="007617D0"/>
    <w:rsid w:val="00762041"/>
    <w:rsid w:val="00762C15"/>
    <w:rsid w:val="00763054"/>
    <w:rsid w:val="00763598"/>
    <w:rsid w:val="00764305"/>
    <w:rsid w:val="00765769"/>
    <w:rsid w:val="007659D6"/>
    <w:rsid w:val="00765A17"/>
    <w:rsid w:val="00767BE3"/>
    <w:rsid w:val="00771005"/>
    <w:rsid w:val="0077127B"/>
    <w:rsid w:val="00771523"/>
    <w:rsid w:val="007716B6"/>
    <w:rsid w:val="0077187E"/>
    <w:rsid w:val="00771E0E"/>
    <w:rsid w:val="00772B38"/>
    <w:rsid w:val="00773B42"/>
    <w:rsid w:val="00774602"/>
    <w:rsid w:val="0077473F"/>
    <w:rsid w:val="00774C1B"/>
    <w:rsid w:val="00774F33"/>
    <w:rsid w:val="0077540A"/>
    <w:rsid w:val="00780185"/>
    <w:rsid w:val="00780BD3"/>
    <w:rsid w:val="00781342"/>
    <w:rsid w:val="0078228F"/>
    <w:rsid w:val="0078352C"/>
    <w:rsid w:val="007837D0"/>
    <w:rsid w:val="00783A5C"/>
    <w:rsid w:val="007873AC"/>
    <w:rsid w:val="007908FD"/>
    <w:rsid w:val="00790B6C"/>
    <w:rsid w:val="00790F8B"/>
    <w:rsid w:val="00791B7A"/>
    <w:rsid w:val="0079279F"/>
    <w:rsid w:val="00794631"/>
    <w:rsid w:val="00794E18"/>
    <w:rsid w:val="00795EE3"/>
    <w:rsid w:val="00796B47"/>
    <w:rsid w:val="00797D87"/>
    <w:rsid w:val="007A0009"/>
    <w:rsid w:val="007A0D1D"/>
    <w:rsid w:val="007A3201"/>
    <w:rsid w:val="007A3983"/>
    <w:rsid w:val="007A5CB8"/>
    <w:rsid w:val="007A68AB"/>
    <w:rsid w:val="007A7579"/>
    <w:rsid w:val="007A7B6A"/>
    <w:rsid w:val="007A7C66"/>
    <w:rsid w:val="007B0E69"/>
    <w:rsid w:val="007B172C"/>
    <w:rsid w:val="007B1EFE"/>
    <w:rsid w:val="007B1F25"/>
    <w:rsid w:val="007B2563"/>
    <w:rsid w:val="007B2DE2"/>
    <w:rsid w:val="007B3B1D"/>
    <w:rsid w:val="007B5924"/>
    <w:rsid w:val="007B5965"/>
    <w:rsid w:val="007B5B06"/>
    <w:rsid w:val="007B5BD1"/>
    <w:rsid w:val="007B6D82"/>
    <w:rsid w:val="007B7A38"/>
    <w:rsid w:val="007B7C0E"/>
    <w:rsid w:val="007B7E9A"/>
    <w:rsid w:val="007C107E"/>
    <w:rsid w:val="007C2194"/>
    <w:rsid w:val="007C2812"/>
    <w:rsid w:val="007C3DBB"/>
    <w:rsid w:val="007C4367"/>
    <w:rsid w:val="007C46E3"/>
    <w:rsid w:val="007C5D62"/>
    <w:rsid w:val="007C6199"/>
    <w:rsid w:val="007C6DA8"/>
    <w:rsid w:val="007D1181"/>
    <w:rsid w:val="007D1843"/>
    <w:rsid w:val="007D54D9"/>
    <w:rsid w:val="007D5CC5"/>
    <w:rsid w:val="007D5D47"/>
    <w:rsid w:val="007D601D"/>
    <w:rsid w:val="007D642C"/>
    <w:rsid w:val="007D7728"/>
    <w:rsid w:val="007D7C69"/>
    <w:rsid w:val="007E0040"/>
    <w:rsid w:val="007E106B"/>
    <w:rsid w:val="007E2890"/>
    <w:rsid w:val="007E2CBE"/>
    <w:rsid w:val="007E2F0E"/>
    <w:rsid w:val="007E6450"/>
    <w:rsid w:val="007E6DFA"/>
    <w:rsid w:val="007F00C8"/>
    <w:rsid w:val="007F1BAE"/>
    <w:rsid w:val="007F1EF5"/>
    <w:rsid w:val="007F3034"/>
    <w:rsid w:val="007F30B8"/>
    <w:rsid w:val="007F3460"/>
    <w:rsid w:val="007F40C4"/>
    <w:rsid w:val="007F456B"/>
    <w:rsid w:val="007F725E"/>
    <w:rsid w:val="00801140"/>
    <w:rsid w:val="00801885"/>
    <w:rsid w:val="00802068"/>
    <w:rsid w:val="0080269F"/>
    <w:rsid w:val="00803EEB"/>
    <w:rsid w:val="00804634"/>
    <w:rsid w:val="00804909"/>
    <w:rsid w:val="00804921"/>
    <w:rsid w:val="0080642D"/>
    <w:rsid w:val="0080672A"/>
    <w:rsid w:val="00806B65"/>
    <w:rsid w:val="00807650"/>
    <w:rsid w:val="008077E8"/>
    <w:rsid w:val="008101F2"/>
    <w:rsid w:val="0081185D"/>
    <w:rsid w:val="00811BF5"/>
    <w:rsid w:val="00811F16"/>
    <w:rsid w:val="00812684"/>
    <w:rsid w:val="00813411"/>
    <w:rsid w:val="008144EF"/>
    <w:rsid w:val="00815B55"/>
    <w:rsid w:val="00816A9D"/>
    <w:rsid w:val="00816B52"/>
    <w:rsid w:val="00816FF1"/>
    <w:rsid w:val="00817AAF"/>
    <w:rsid w:val="00817BF3"/>
    <w:rsid w:val="008214DF"/>
    <w:rsid w:val="008215C0"/>
    <w:rsid w:val="00821E6D"/>
    <w:rsid w:val="0082354B"/>
    <w:rsid w:val="00825070"/>
    <w:rsid w:val="0082529D"/>
    <w:rsid w:val="00825946"/>
    <w:rsid w:val="008264FD"/>
    <w:rsid w:val="00830025"/>
    <w:rsid w:val="008301B4"/>
    <w:rsid w:val="00830657"/>
    <w:rsid w:val="008316F3"/>
    <w:rsid w:val="008322EE"/>
    <w:rsid w:val="00832431"/>
    <w:rsid w:val="00832849"/>
    <w:rsid w:val="00832E4D"/>
    <w:rsid w:val="00832EE4"/>
    <w:rsid w:val="008339D2"/>
    <w:rsid w:val="00834814"/>
    <w:rsid w:val="00834CD1"/>
    <w:rsid w:val="00835CC5"/>
    <w:rsid w:val="00836041"/>
    <w:rsid w:val="00836213"/>
    <w:rsid w:val="0083745F"/>
    <w:rsid w:val="008413E7"/>
    <w:rsid w:val="00841B22"/>
    <w:rsid w:val="00844079"/>
    <w:rsid w:val="00845409"/>
    <w:rsid w:val="008459C7"/>
    <w:rsid w:val="00846427"/>
    <w:rsid w:val="00846DEF"/>
    <w:rsid w:val="00850628"/>
    <w:rsid w:val="008529F0"/>
    <w:rsid w:val="00852FAA"/>
    <w:rsid w:val="0085348E"/>
    <w:rsid w:val="00856C56"/>
    <w:rsid w:val="00857186"/>
    <w:rsid w:val="008571FD"/>
    <w:rsid w:val="00857F17"/>
    <w:rsid w:val="00861432"/>
    <w:rsid w:val="00862887"/>
    <w:rsid w:val="00862B4D"/>
    <w:rsid w:val="008632AA"/>
    <w:rsid w:val="008646A8"/>
    <w:rsid w:val="00865281"/>
    <w:rsid w:val="008654C8"/>
    <w:rsid w:val="00865630"/>
    <w:rsid w:val="0086578A"/>
    <w:rsid w:val="00865898"/>
    <w:rsid w:val="008670E5"/>
    <w:rsid w:val="00867273"/>
    <w:rsid w:val="00870114"/>
    <w:rsid w:val="008705EB"/>
    <w:rsid w:val="0087074D"/>
    <w:rsid w:val="00870D29"/>
    <w:rsid w:val="00871EB8"/>
    <w:rsid w:val="00872CF0"/>
    <w:rsid w:val="00873187"/>
    <w:rsid w:val="0087621B"/>
    <w:rsid w:val="00877027"/>
    <w:rsid w:val="00877623"/>
    <w:rsid w:val="008803AA"/>
    <w:rsid w:val="00880427"/>
    <w:rsid w:val="00883698"/>
    <w:rsid w:val="00883868"/>
    <w:rsid w:val="00883945"/>
    <w:rsid w:val="00884970"/>
    <w:rsid w:val="00884AC1"/>
    <w:rsid w:val="008860B4"/>
    <w:rsid w:val="00886265"/>
    <w:rsid w:val="008863B1"/>
    <w:rsid w:val="00886A16"/>
    <w:rsid w:val="00890627"/>
    <w:rsid w:val="00891747"/>
    <w:rsid w:val="00891978"/>
    <w:rsid w:val="0089204C"/>
    <w:rsid w:val="008929EA"/>
    <w:rsid w:val="00892C6E"/>
    <w:rsid w:val="008933ED"/>
    <w:rsid w:val="008948C5"/>
    <w:rsid w:val="00894CC5"/>
    <w:rsid w:val="00894E77"/>
    <w:rsid w:val="00895019"/>
    <w:rsid w:val="0089530E"/>
    <w:rsid w:val="00895B0D"/>
    <w:rsid w:val="0089782D"/>
    <w:rsid w:val="008A0F75"/>
    <w:rsid w:val="008A3DEF"/>
    <w:rsid w:val="008A44D1"/>
    <w:rsid w:val="008A567B"/>
    <w:rsid w:val="008A5CB6"/>
    <w:rsid w:val="008A5EDD"/>
    <w:rsid w:val="008A72F0"/>
    <w:rsid w:val="008A755D"/>
    <w:rsid w:val="008A7813"/>
    <w:rsid w:val="008B0C78"/>
    <w:rsid w:val="008B13F1"/>
    <w:rsid w:val="008B2854"/>
    <w:rsid w:val="008B2962"/>
    <w:rsid w:val="008B3C34"/>
    <w:rsid w:val="008B4D37"/>
    <w:rsid w:val="008B5EAF"/>
    <w:rsid w:val="008B628D"/>
    <w:rsid w:val="008B6F4E"/>
    <w:rsid w:val="008B77DC"/>
    <w:rsid w:val="008C1AF6"/>
    <w:rsid w:val="008C26A2"/>
    <w:rsid w:val="008C27EE"/>
    <w:rsid w:val="008C347B"/>
    <w:rsid w:val="008C3CC9"/>
    <w:rsid w:val="008C4C8B"/>
    <w:rsid w:val="008C5491"/>
    <w:rsid w:val="008C5F85"/>
    <w:rsid w:val="008C6530"/>
    <w:rsid w:val="008C667F"/>
    <w:rsid w:val="008C6A6E"/>
    <w:rsid w:val="008C7396"/>
    <w:rsid w:val="008D02FC"/>
    <w:rsid w:val="008D03FF"/>
    <w:rsid w:val="008D0952"/>
    <w:rsid w:val="008D18B8"/>
    <w:rsid w:val="008D28A6"/>
    <w:rsid w:val="008D2D70"/>
    <w:rsid w:val="008D4186"/>
    <w:rsid w:val="008D468A"/>
    <w:rsid w:val="008D688A"/>
    <w:rsid w:val="008D6FDD"/>
    <w:rsid w:val="008E2D1E"/>
    <w:rsid w:val="008E3E77"/>
    <w:rsid w:val="008E474A"/>
    <w:rsid w:val="008E59F2"/>
    <w:rsid w:val="008E6FAB"/>
    <w:rsid w:val="008E77DE"/>
    <w:rsid w:val="008F0033"/>
    <w:rsid w:val="008F0732"/>
    <w:rsid w:val="008F09AA"/>
    <w:rsid w:val="008F2948"/>
    <w:rsid w:val="008F3C77"/>
    <w:rsid w:val="008F4D30"/>
    <w:rsid w:val="008F51F6"/>
    <w:rsid w:val="008F52F7"/>
    <w:rsid w:val="008F642B"/>
    <w:rsid w:val="008F7512"/>
    <w:rsid w:val="008F76EF"/>
    <w:rsid w:val="008F7949"/>
    <w:rsid w:val="008F7F28"/>
    <w:rsid w:val="00901BE7"/>
    <w:rsid w:val="00901DC8"/>
    <w:rsid w:val="00902A35"/>
    <w:rsid w:val="00902C0C"/>
    <w:rsid w:val="009035BA"/>
    <w:rsid w:val="009040EA"/>
    <w:rsid w:val="009046C7"/>
    <w:rsid w:val="009066CF"/>
    <w:rsid w:val="00907D49"/>
    <w:rsid w:val="00907F1E"/>
    <w:rsid w:val="009105EA"/>
    <w:rsid w:val="00910F65"/>
    <w:rsid w:val="009111D8"/>
    <w:rsid w:val="00911451"/>
    <w:rsid w:val="00911506"/>
    <w:rsid w:val="00912A75"/>
    <w:rsid w:val="0091482B"/>
    <w:rsid w:val="009162B7"/>
    <w:rsid w:val="009171F8"/>
    <w:rsid w:val="00921C75"/>
    <w:rsid w:val="00922187"/>
    <w:rsid w:val="009225AE"/>
    <w:rsid w:val="00922AC4"/>
    <w:rsid w:val="00922F11"/>
    <w:rsid w:val="0092331C"/>
    <w:rsid w:val="009244AC"/>
    <w:rsid w:val="009264A6"/>
    <w:rsid w:val="009275C5"/>
    <w:rsid w:val="00930476"/>
    <w:rsid w:val="009342CF"/>
    <w:rsid w:val="009369DD"/>
    <w:rsid w:val="00936A55"/>
    <w:rsid w:val="00936FB0"/>
    <w:rsid w:val="009373EA"/>
    <w:rsid w:val="00937DC3"/>
    <w:rsid w:val="0094074D"/>
    <w:rsid w:val="009418E4"/>
    <w:rsid w:val="00942435"/>
    <w:rsid w:val="00942F2A"/>
    <w:rsid w:val="009470A8"/>
    <w:rsid w:val="009478FE"/>
    <w:rsid w:val="00950548"/>
    <w:rsid w:val="00950D20"/>
    <w:rsid w:val="00951BB1"/>
    <w:rsid w:val="00951F8F"/>
    <w:rsid w:val="0095218C"/>
    <w:rsid w:val="00952495"/>
    <w:rsid w:val="00952B10"/>
    <w:rsid w:val="00953424"/>
    <w:rsid w:val="009538D1"/>
    <w:rsid w:val="00954BDD"/>
    <w:rsid w:val="0095605A"/>
    <w:rsid w:val="00957A59"/>
    <w:rsid w:val="00960374"/>
    <w:rsid w:val="00961411"/>
    <w:rsid w:val="00961A4F"/>
    <w:rsid w:val="009636AA"/>
    <w:rsid w:val="0096590F"/>
    <w:rsid w:val="00966803"/>
    <w:rsid w:val="0097055E"/>
    <w:rsid w:val="009705B9"/>
    <w:rsid w:val="009708AC"/>
    <w:rsid w:val="00972C2D"/>
    <w:rsid w:val="00972E32"/>
    <w:rsid w:val="00973524"/>
    <w:rsid w:val="00973AB2"/>
    <w:rsid w:val="00975389"/>
    <w:rsid w:val="00976849"/>
    <w:rsid w:val="00981695"/>
    <w:rsid w:val="00982509"/>
    <w:rsid w:val="009829AE"/>
    <w:rsid w:val="00982B1F"/>
    <w:rsid w:val="00983054"/>
    <w:rsid w:val="0098323B"/>
    <w:rsid w:val="009839C7"/>
    <w:rsid w:val="009853F0"/>
    <w:rsid w:val="009855DC"/>
    <w:rsid w:val="00990F6C"/>
    <w:rsid w:val="00991FE7"/>
    <w:rsid w:val="00992166"/>
    <w:rsid w:val="00992B9A"/>
    <w:rsid w:val="00993130"/>
    <w:rsid w:val="00994221"/>
    <w:rsid w:val="00994F3B"/>
    <w:rsid w:val="00995B38"/>
    <w:rsid w:val="0099658F"/>
    <w:rsid w:val="00996E2D"/>
    <w:rsid w:val="009975BB"/>
    <w:rsid w:val="0099790E"/>
    <w:rsid w:val="009979BE"/>
    <w:rsid w:val="00997AA5"/>
    <w:rsid w:val="009A15EF"/>
    <w:rsid w:val="009A219A"/>
    <w:rsid w:val="009A59EB"/>
    <w:rsid w:val="009A6683"/>
    <w:rsid w:val="009B4098"/>
    <w:rsid w:val="009B4692"/>
    <w:rsid w:val="009B5A66"/>
    <w:rsid w:val="009B76EF"/>
    <w:rsid w:val="009B794A"/>
    <w:rsid w:val="009C0509"/>
    <w:rsid w:val="009C0EF7"/>
    <w:rsid w:val="009C1F21"/>
    <w:rsid w:val="009C27B0"/>
    <w:rsid w:val="009C2953"/>
    <w:rsid w:val="009C2BB9"/>
    <w:rsid w:val="009C3C92"/>
    <w:rsid w:val="009C4874"/>
    <w:rsid w:val="009C509F"/>
    <w:rsid w:val="009C52AD"/>
    <w:rsid w:val="009C5BBF"/>
    <w:rsid w:val="009C686B"/>
    <w:rsid w:val="009C7DA2"/>
    <w:rsid w:val="009C7FBA"/>
    <w:rsid w:val="009D0075"/>
    <w:rsid w:val="009D1920"/>
    <w:rsid w:val="009D1DF6"/>
    <w:rsid w:val="009D1F82"/>
    <w:rsid w:val="009D29CF"/>
    <w:rsid w:val="009D2C18"/>
    <w:rsid w:val="009D41FA"/>
    <w:rsid w:val="009D4CFF"/>
    <w:rsid w:val="009D4DA2"/>
    <w:rsid w:val="009D5019"/>
    <w:rsid w:val="009D5586"/>
    <w:rsid w:val="009D6475"/>
    <w:rsid w:val="009D66B3"/>
    <w:rsid w:val="009D6AD6"/>
    <w:rsid w:val="009D7382"/>
    <w:rsid w:val="009D773B"/>
    <w:rsid w:val="009E2887"/>
    <w:rsid w:val="009E2F55"/>
    <w:rsid w:val="009E4047"/>
    <w:rsid w:val="009E4D5F"/>
    <w:rsid w:val="009E5496"/>
    <w:rsid w:val="009E5A76"/>
    <w:rsid w:val="009E67F5"/>
    <w:rsid w:val="009F031F"/>
    <w:rsid w:val="009F0537"/>
    <w:rsid w:val="009F056B"/>
    <w:rsid w:val="009F0EE4"/>
    <w:rsid w:val="009F11E6"/>
    <w:rsid w:val="009F1786"/>
    <w:rsid w:val="009F1F3A"/>
    <w:rsid w:val="009F216F"/>
    <w:rsid w:val="009F2F04"/>
    <w:rsid w:val="009F32CE"/>
    <w:rsid w:val="009F38AE"/>
    <w:rsid w:val="009F3E3A"/>
    <w:rsid w:val="009F5125"/>
    <w:rsid w:val="009F538D"/>
    <w:rsid w:val="009F542C"/>
    <w:rsid w:val="00A0025C"/>
    <w:rsid w:val="00A013D5"/>
    <w:rsid w:val="00A0488C"/>
    <w:rsid w:val="00A05832"/>
    <w:rsid w:val="00A05D73"/>
    <w:rsid w:val="00A06FF4"/>
    <w:rsid w:val="00A07967"/>
    <w:rsid w:val="00A104F2"/>
    <w:rsid w:val="00A108A5"/>
    <w:rsid w:val="00A112C3"/>
    <w:rsid w:val="00A1142C"/>
    <w:rsid w:val="00A121A2"/>
    <w:rsid w:val="00A12AE2"/>
    <w:rsid w:val="00A13273"/>
    <w:rsid w:val="00A13625"/>
    <w:rsid w:val="00A13DB7"/>
    <w:rsid w:val="00A1471E"/>
    <w:rsid w:val="00A16051"/>
    <w:rsid w:val="00A169C4"/>
    <w:rsid w:val="00A16DFE"/>
    <w:rsid w:val="00A16ED9"/>
    <w:rsid w:val="00A21471"/>
    <w:rsid w:val="00A2150C"/>
    <w:rsid w:val="00A2157A"/>
    <w:rsid w:val="00A21AC4"/>
    <w:rsid w:val="00A22DF1"/>
    <w:rsid w:val="00A237AE"/>
    <w:rsid w:val="00A24C37"/>
    <w:rsid w:val="00A24E60"/>
    <w:rsid w:val="00A24F96"/>
    <w:rsid w:val="00A25499"/>
    <w:rsid w:val="00A2632F"/>
    <w:rsid w:val="00A263D0"/>
    <w:rsid w:val="00A26BC0"/>
    <w:rsid w:val="00A26DB2"/>
    <w:rsid w:val="00A271A3"/>
    <w:rsid w:val="00A30D43"/>
    <w:rsid w:val="00A30F03"/>
    <w:rsid w:val="00A31078"/>
    <w:rsid w:val="00A311F7"/>
    <w:rsid w:val="00A32064"/>
    <w:rsid w:val="00A3209E"/>
    <w:rsid w:val="00A32BCE"/>
    <w:rsid w:val="00A3515A"/>
    <w:rsid w:val="00A35A01"/>
    <w:rsid w:val="00A363B7"/>
    <w:rsid w:val="00A37257"/>
    <w:rsid w:val="00A37854"/>
    <w:rsid w:val="00A4216C"/>
    <w:rsid w:val="00A4225B"/>
    <w:rsid w:val="00A4388D"/>
    <w:rsid w:val="00A447D8"/>
    <w:rsid w:val="00A44C35"/>
    <w:rsid w:val="00A44F39"/>
    <w:rsid w:val="00A45230"/>
    <w:rsid w:val="00A45382"/>
    <w:rsid w:val="00A4578C"/>
    <w:rsid w:val="00A45E99"/>
    <w:rsid w:val="00A50960"/>
    <w:rsid w:val="00A51B08"/>
    <w:rsid w:val="00A528F7"/>
    <w:rsid w:val="00A54EBE"/>
    <w:rsid w:val="00A55121"/>
    <w:rsid w:val="00A55486"/>
    <w:rsid w:val="00A55A7B"/>
    <w:rsid w:val="00A5640C"/>
    <w:rsid w:val="00A56712"/>
    <w:rsid w:val="00A574D5"/>
    <w:rsid w:val="00A57533"/>
    <w:rsid w:val="00A60267"/>
    <w:rsid w:val="00A602EA"/>
    <w:rsid w:val="00A60743"/>
    <w:rsid w:val="00A643D7"/>
    <w:rsid w:val="00A644D5"/>
    <w:rsid w:val="00A655C7"/>
    <w:rsid w:val="00A66191"/>
    <w:rsid w:val="00A66EB5"/>
    <w:rsid w:val="00A67D3F"/>
    <w:rsid w:val="00A7095E"/>
    <w:rsid w:val="00A7159A"/>
    <w:rsid w:val="00A7195A"/>
    <w:rsid w:val="00A71BB2"/>
    <w:rsid w:val="00A72357"/>
    <w:rsid w:val="00A7290E"/>
    <w:rsid w:val="00A72977"/>
    <w:rsid w:val="00A74C6F"/>
    <w:rsid w:val="00A74EA3"/>
    <w:rsid w:val="00A74EDB"/>
    <w:rsid w:val="00A760C2"/>
    <w:rsid w:val="00A76469"/>
    <w:rsid w:val="00A76499"/>
    <w:rsid w:val="00A80AE0"/>
    <w:rsid w:val="00A820F7"/>
    <w:rsid w:val="00A82C9F"/>
    <w:rsid w:val="00A838AF"/>
    <w:rsid w:val="00A83D49"/>
    <w:rsid w:val="00A84F02"/>
    <w:rsid w:val="00A8523D"/>
    <w:rsid w:val="00A85D77"/>
    <w:rsid w:val="00A8733E"/>
    <w:rsid w:val="00A87664"/>
    <w:rsid w:val="00A87783"/>
    <w:rsid w:val="00A90F2C"/>
    <w:rsid w:val="00A921A8"/>
    <w:rsid w:val="00A92E2C"/>
    <w:rsid w:val="00A92FDC"/>
    <w:rsid w:val="00A936D7"/>
    <w:rsid w:val="00A94588"/>
    <w:rsid w:val="00A95FDB"/>
    <w:rsid w:val="00A960BC"/>
    <w:rsid w:val="00A97278"/>
    <w:rsid w:val="00A976CE"/>
    <w:rsid w:val="00A9783B"/>
    <w:rsid w:val="00A97967"/>
    <w:rsid w:val="00AA0BC7"/>
    <w:rsid w:val="00AA0E52"/>
    <w:rsid w:val="00AA2370"/>
    <w:rsid w:val="00AA2530"/>
    <w:rsid w:val="00AA3319"/>
    <w:rsid w:val="00AA33A2"/>
    <w:rsid w:val="00AA4F7B"/>
    <w:rsid w:val="00AA6463"/>
    <w:rsid w:val="00AA65EF"/>
    <w:rsid w:val="00AA69DE"/>
    <w:rsid w:val="00AA6D18"/>
    <w:rsid w:val="00AA7B6A"/>
    <w:rsid w:val="00AB05D8"/>
    <w:rsid w:val="00AB0B11"/>
    <w:rsid w:val="00AB159D"/>
    <w:rsid w:val="00AB1851"/>
    <w:rsid w:val="00AB264A"/>
    <w:rsid w:val="00AB2FC3"/>
    <w:rsid w:val="00AB5017"/>
    <w:rsid w:val="00AB56DB"/>
    <w:rsid w:val="00AB5ACE"/>
    <w:rsid w:val="00AB5F84"/>
    <w:rsid w:val="00AB5FA4"/>
    <w:rsid w:val="00AB6999"/>
    <w:rsid w:val="00AB75AB"/>
    <w:rsid w:val="00AC29C6"/>
    <w:rsid w:val="00AC60B8"/>
    <w:rsid w:val="00AC6586"/>
    <w:rsid w:val="00AC66E0"/>
    <w:rsid w:val="00AC687D"/>
    <w:rsid w:val="00AC6DAF"/>
    <w:rsid w:val="00AC7286"/>
    <w:rsid w:val="00AC72AC"/>
    <w:rsid w:val="00AC7EE8"/>
    <w:rsid w:val="00AD0E8D"/>
    <w:rsid w:val="00AD0ED4"/>
    <w:rsid w:val="00AD1252"/>
    <w:rsid w:val="00AD174C"/>
    <w:rsid w:val="00AD18B1"/>
    <w:rsid w:val="00AD1B02"/>
    <w:rsid w:val="00AD1DF0"/>
    <w:rsid w:val="00AD26E1"/>
    <w:rsid w:val="00AD2AA6"/>
    <w:rsid w:val="00AD3499"/>
    <w:rsid w:val="00AD34C9"/>
    <w:rsid w:val="00AD5618"/>
    <w:rsid w:val="00AD58AE"/>
    <w:rsid w:val="00AD6904"/>
    <w:rsid w:val="00AD6A36"/>
    <w:rsid w:val="00AE0737"/>
    <w:rsid w:val="00AE11CF"/>
    <w:rsid w:val="00AE1D8B"/>
    <w:rsid w:val="00AE31D2"/>
    <w:rsid w:val="00AE341F"/>
    <w:rsid w:val="00AE5BAA"/>
    <w:rsid w:val="00AE6283"/>
    <w:rsid w:val="00AE70CC"/>
    <w:rsid w:val="00AF06BA"/>
    <w:rsid w:val="00AF170F"/>
    <w:rsid w:val="00AF364B"/>
    <w:rsid w:val="00AF3A51"/>
    <w:rsid w:val="00AF5766"/>
    <w:rsid w:val="00AF667A"/>
    <w:rsid w:val="00AF6B6F"/>
    <w:rsid w:val="00AF71EA"/>
    <w:rsid w:val="00AF7480"/>
    <w:rsid w:val="00AF7A4C"/>
    <w:rsid w:val="00B007B4"/>
    <w:rsid w:val="00B00E1A"/>
    <w:rsid w:val="00B02649"/>
    <w:rsid w:val="00B02B2D"/>
    <w:rsid w:val="00B034F9"/>
    <w:rsid w:val="00B04391"/>
    <w:rsid w:val="00B0565D"/>
    <w:rsid w:val="00B06810"/>
    <w:rsid w:val="00B07EBB"/>
    <w:rsid w:val="00B10351"/>
    <w:rsid w:val="00B1080A"/>
    <w:rsid w:val="00B112CA"/>
    <w:rsid w:val="00B116AD"/>
    <w:rsid w:val="00B11B0B"/>
    <w:rsid w:val="00B11ECD"/>
    <w:rsid w:val="00B1258A"/>
    <w:rsid w:val="00B14DEB"/>
    <w:rsid w:val="00B1564E"/>
    <w:rsid w:val="00B16280"/>
    <w:rsid w:val="00B17245"/>
    <w:rsid w:val="00B2010C"/>
    <w:rsid w:val="00B2039E"/>
    <w:rsid w:val="00B2224D"/>
    <w:rsid w:val="00B23225"/>
    <w:rsid w:val="00B23435"/>
    <w:rsid w:val="00B23B80"/>
    <w:rsid w:val="00B24006"/>
    <w:rsid w:val="00B245EC"/>
    <w:rsid w:val="00B24EEA"/>
    <w:rsid w:val="00B251B0"/>
    <w:rsid w:val="00B257BB"/>
    <w:rsid w:val="00B258D7"/>
    <w:rsid w:val="00B25B88"/>
    <w:rsid w:val="00B262FE"/>
    <w:rsid w:val="00B32AF7"/>
    <w:rsid w:val="00B3419C"/>
    <w:rsid w:val="00B349F4"/>
    <w:rsid w:val="00B34E4F"/>
    <w:rsid w:val="00B36F90"/>
    <w:rsid w:val="00B41783"/>
    <w:rsid w:val="00B418C1"/>
    <w:rsid w:val="00B42092"/>
    <w:rsid w:val="00B427E8"/>
    <w:rsid w:val="00B42AB8"/>
    <w:rsid w:val="00B434AF"/>
    <w:rsid w:val="00B4453F"/>
    <w:rsid w:val="00B47183"/>
    <w:rsid w:val="00B47C92"/>
    <w:rsid w:val="00B50917"/>
    <w:rsid w:val="00B521E3"/>
    <w:rsid w:val="00B52693"/>
    <w:rsid w:val="00B5288E"/>
    <w:rsid w:val="00B531FF"/>
    <w:rsid w:val="00B542D4"/>
    <w:rsid w:val="00B544F2"/>
    <w:rsid w:val="00B547E7"/>
    <w:rsid w:val="00B54FBF"/>
    <w:rsid w:val="00B5762E"/>
    <w:rsid w:val="00B57A1A"/>
    <w:rsid w:val="00B6000A"/>
    <w:rsid w:val="00B607D6"/>
    <w:rsid w:val="00B60B62"/>
    <w:rsid w:val="00B60F02"/>
    <w:rsid w:val="00B6178B"/>
    <w:rsid w:val="00B61F56"/>
    <w:rsid w:val="00B63635"/>
    <w:rsid w:val="00B657C6"/>
    <w:rsid w:val="00B65A84"/>
    <w:rsid w:val="00B6721E"/>
    <w:rsid w:val="00B67F7A"/>
    <w:rsid w:val="00B7093E"/>
    <w:rsid w:val="00B7205D"/>
    <w:rsid w:val="00B72B95"/>
    <w:rsid w:val="00B7373B"/>
    <w:rsid w:val="00B73EA6"/>
    <w:rsid w:val="00B73F2F"/>
    <w:rsid w:val="00B74247"/>
    <w:rsid w:val="00B75B41"/>
    <w:rsid w:val="00B75D02"/>
    <w:rsid w:val="00B75ECA"/>
    <w:rsid w:val="00B764B4"/>
    <w:rsid w:val="00B771FB"/>
    <w:rsid w:val="00B774EE"/>
    <w:rsid w:val="00B775FA"/>
    <w:rsid w:val="00B77E31"/>
    <w:rsid w:val="00B80F3B"/>
    <w:rsid w:val="00B81563"/>
    <w:rsid w:val="00B819F8"/>
    <w:rsid w:val="00B827A7"/>
    <w:rsid w:val="00B83DD5"/>
    <w:rsid w:val="00B84A46"/>
    <w:rsid w:val="00B8631D"/>
    <w:rsid w:val="00B868BF"/>
    <w:rsid w:val="00B86A8D"/>
    <w:rsid w:val="00B86EBD"/>
    <w:rsid w:val="00B87BCD"/>
    <w:rsid w:val="00B90DD3"/>
    <w:rsid w:val="00B9124D"/>
    <w:rsid w:val="00B91936"/>
    <w:rsid w:val="00B922C4"/>
    <w:rsid w:val="00B92539"/>
    <w:rsid w:val="00B94197"/>
    <w:rsid w:val="00B95382"/>
    <w:rsid w:val="00B967CB"/>
    <w:rsid w:val="00B9794C"/>
    <w:rsid w:val="00BA00C4"/>
    <w:rsid w:val="00BA020A"/>
    <w:rsid w:val="00BA04AB"/>
    <w:rsid w:val="00BA1AB8"/>
    <w:rsid w:val="00BA4277"/>
    <w:rsid w:val="00BA4402"/>
    <w:rsid w:val="00BA4D5D"/>
    <w:rsid w:val="00BA5319"/>
    <w:rsid w:val="00BA554F"/>
    <w:rsid w:val="00BA5851"/>
    <w:rsid w:val="00BA5F52"/>
    <w:rsid w:val="00BA6776"/>
    <w:rsid w:val="00BA6A72"/>
    <w:rsid w:val="00BA6D95"/>
    <w:rsid w:val="00BA74C3"/>
    <w:rsid w:val="00BA7DE5"/>
    <w:rsid w:val="00BB08EC"/>
    <w:rsid w:val="00BB0D1E"/>
    <w:rsid w:val="00BB1E10"/>
    <w:rsid w:val="00BB1EE0"/>
    <w:rsid w:val="00BB1F36"/>
    <w:rsid w:val="00BB2B83"/>
    <w:rsid w:val="00BB2ED6"/>
    <w:rsid w:val="00BB3CD2"/>
    <w:rsid w:val="00BB3FF1"/>
    <w:rsid w:val="00BB4891"/>
    <w:rsid w:val="00BB4B4C"/>
    <w:rsid w:val="00BB6274"/>
    <w:rsid w:val="00BB6B18"/>
    <w:rsid w:val="00BB6C15"/>
    <w:rsid w:val="00BC3597"/>
    <w:rsid w:val="00BC3BE7"/>
    <w:rsid w:val="00BC5234"/>
    <w:rsid w:val="00BC6579"/>
    <w:rsid w:val="00BC7916"/>
    <w:rsid w:val="00BC7AE0"/>
    <w:rsid w:val="00BD2BF8"/>
    <w:rsid w:val="00BD4967"/>
    <w:rsid w:val="00BD4A6E"/>
    <w:rsid w:val="00BD51E9"/>
    <w:rsid w:val="00BD5849"/>
    <w:rsid w:val="00BD5BCC"/>
    <w:rsid w:val="00BD5DEE"/>
    <w:rsid w:val="00BD6B0F"/>
    <w:rsid w:val="00BD7260"/>
    <w:rsid w:val="00BD74BE"/>
    <w:rsid w:val="00BD7DA4"/>
    <w:rsid w:val="00BE1A03"/>
    <w:rsid w:val="00BE363E"/>
    <w:rsid w:val="00BE3917"/>
    <w:rsid w:val="00BE6306"/>
    <w:rsid w:val="00BE6CE6"/>
    <w:rsid w:val="00BE7203"/>
    <w:rsid w:val="00BE79E0"/>
    <w:rsid w:val="00BF0195"/>
    <w:rsid w:val="00BF0591"/>
    <w:rsid w:val="00BF11CD"/>
    <w:rsid w:val="00BF1A3C"/>
    <w:rsid w:val="00BF28F9"/>
    <w:rsid w:val="00BF39FB"/>
    <w:rsid w:val="00BF3E27"/>
    <w:rsid w:val="00BF51AE"/>
    <w:rsid w:val="00BF52ED"/>
    <w:rsid w:val="00BF5693"/>
    <w:rsid w:val="00BF6D4B"/>
    <w:rsid w:val="00C03372"/>
    <w:rsid w:val="00C06D87"/>
    <w:rsid w:val="00C10900"/>
    <w:rsid w:val="00C113D7"/>
    <w:rsid w:val="00C1183A"/>
    <w:rsid w:val="00C122E5"/>
    <w:rsid w:val="00C124A7"/>
    <w:rsid w:val="00C12BE5"/>
    <w:rsid w:val="00C12EAD"/>
    <w:rsid w:val="00C1418F"/>
    <w:rsid w:val="00C145EE"/>
    <w:rsid w:val="00C145F4"/>
    <w:rsid w:val="00C15252"/>
    <w:rsid w:val="00C15267"/>
    <w:rsid w:val="00C15563"/>
    <w:rsid w:val="00C1568D"/>
    <w:rsid w:val="00C1571D"/>
    <w:rsid w:val="00C158CE"/>
    <w:rsid w:val="00C16197"/>
    <w:rsid w:val="00C162DF"/>
    <w:rsid w:val="00C16E11"/>
    <w:rsid w:val="00C16FA9"/>
    <w:rsid w:val="00C1729D"/>
    <w:rsid w:val="00C1777B"/>
    <w:rsid w:val="00C2034D"/>
    <w:rsid w:val="00C20BA8"/>
    <w:rsid w:val="00C216DD"/>
    <w:rsid w:val="00C246CF"/>
    <w:rsid w:val="00C24A26"/>
    <w:rsid w:val="00C30073"/>
    <w:rsid w:val="00C33264"/>
    <w:rsid w:val="00C33BFC"/>
    <w:rsid w:val="00C34356"/>
    <w:rsid w:val="00C35354"/>
    <w:rsid w:val="00C355BA"/>
    <w:rsid w:val="00C369D3"/>
    <w:rsid w:val="00C36B93"/>
    <w:rsid w:val="00C37785"/>
    <w:rsid w:val="00C41B77"/>
    <w:rsid w:val="00C424FC"/>
    <w:rsid w:val="00C42DE9"/>
    <w:rsid w:val="00C438CE"/>
    <w:rsid w:val="00C43CF3"/>
    <w:rsid w:val="00C44B29"/>
    <w:rsid w:val="00C451EA"/>
    <w:rsid w:val="00C4575A"/>
    <w:rsid w:val="00C45AE3"/>
    <w:rsid w:val="00C45F5D"/>
    <w:rsid w:val="00C46FDA"/>
    <w:rsid w:val="00C47B70"/>
    <w:rsid w:val="00C47BC5"/>
    <w:rsid w:val="00C501CB"/>
    <w:rsid w:val="00C513A3"/>
    <w:rsid w:val="00C55EBA"/>
    <w:rsid w:val="00C57B9A"/>
    <w:rsid w:val="00C62AF4"/>
    <w:rsid w:val="00C63B59"/>
    <w:rsid w:val="00C63BF6"/>
    <w:rsid w:val="00C63C95"/>
    <w:rsid w:val="00C63F58"/>
    <w:rsid w:val="00C643F7"/>
    <w:rsid w:val="00C64549"/>
    <w:rsid w:val="00C64AEC"/>
    <w:rsid w:val="00C667A9"/>
    <w:rsid w:val="00C67647"/>
    <w:rsid w:val="00C719E7"/>
    <w:rsid w:val="00C7246C"/>
    <w:rsid w:val="00C7312C"/>
    <w:rsid w:val="00C743CB"/>
    <w:rsid w:val="00C7463F"/>
    <w:rsid w:val="00C75138"/>
    <w:rsid w:val="00C76011"/>
    <w:rsid w:val="00C7601A"/>
    <w:rsid w:val="00C8106F"/>
    <w:rsid w:val="00C83EE0"/>
    <w:rsid w:val="00C84D5A"/>
    <w:rsid w:val="00C9050A"/>
    <w:rsid w:val="00C92C5B"/>
    <w:rsid w:val="00C93054"/>
    <w:rsid w:val="00C9346C"/>
    <w:rsid w:val="00C934B1"/>
    <w:rsid w:val="00C93FC6"/>
    <w:rsid w:val="00C9469F"/>
    <w:rsid w:val="00C95511"/>
    <w:rsid w:val="00C95B1F"/>
    <w:rsid w:val="00C96399"/>
    <w:rsid w:val="00C9640E"/>
    <w:rsid w:val="00C965D6"/>
    <w:rsid w:val="00C965E0"/>
    <w:rsid w:val="00C97387"/>
    <w:rsid w:val="00C974FD"/>
    <w:rsid w:val="00C97839"/>
    <w:rsid w:val="00CA2A50"/>
    <w:rsid w:val="00CA40B1"/>
    <w:rsid w:val="00CA5CAD"/>
    <w:rsid w:val="00CA6AE9"/>
    <w:rsid w:val="00CA7017"/>
    <w:rsid w:val="00CA7A7A"/>
    <w:rsid w:val="00CB17F6"/>
    <w:rsid w:val="00CB1E8D"/>
    <w:rsid w:val="00CB2DF1"/>
    <w:rsid w:val="00CB48B2"/>
    <w:rsid w:val="00CB54D7"/>
    <w:rsid w:val="00CB5576"/>
    <w:rsid w:val="00CC05B0"/>
    <w:rsid w:val="00CC0832"/>
    <w:rsid w:val="00CC0AE2"/>
    <w:rsid w:val="00CC0FDC"/>
    <w:rsid w:val="00CC0FE5"/>
    <w:rsid w:val="00CC121B"/>
    <w:rsid w:val="00CC12B4"/>
    <w:rsid w:val="00CC13D2"/>
    <w:rsid w:val="00CC14BF"/>
    <w:rsid w:val="00CC18FF"/>
    <w:rsid w:val="00CC2363"/>
    <w:rsid w:val="00CC2C4C"/>
    <w:rsid w:val="00CC319C"/>
    <w:rsid w:val="00CC34D3"/>
    <w:rsid w:val="00CC3CF0"/>
    <w:rsid w:val="00CC50E7"/>
    <w:rsid w:val="00CC531B"/>
    <w:rsid w:val="00CC7894"/>
    <w:rsid w:val="00CC7D07"/>
    <w:rsid w:val="00CD0F77"/>
    <w:rsid w:val="00CD0FB0"/>
    <w:rsid w:val="00CD1A1F"/>
    <w:rsid w:val="00CD3356"/>
    <w:rsid w:val="00CD35B0"/>
    <w:rsid w:val="00CD3994"/>
    <w:rsid w:val="00CD3B32"/>
    <w:rsid w:val="00CD4938"/>
    <w:rsid w:val="00CE0B8D"/>
    <w:rsid w:val="00CE3770"/>
    <w:rsid w:val="00CE3794"/>
    <w:rsid w:val="00CE3810"/>
    <w:rsid w:val="00CE3AFD"/>
    <w:rsid w:val="00CE4ABE"/>
    <w:rsid w:val="00CE500C"/>
    <w:rsid w:val="00CE6082"/>
    <w:rsid w:val="00CE6F16"/>
    <w:rsid w:val="00CE7979"/>
    <w:rsid w:val="00CF0410"/>
    <w:rsid w:val="00CF0B7B"/>
    <w:rsid w:val="00CF16FD"/>
    <w:rsid w:val="00CF1744"/>
    <w:rsid w:val="00CF3F0D"/>
    <w:rsid w:val="00CF4445"/>
    <w:rsid w:val="00CF6019"/>
    <w:rsid w:val="00CF62E2"/>
    <w:rsid w:val="00CF66DF"/>
    <w:rsid w:val="00CF7C0F"/>
    <w:rsid w:val="00CF7D06"/>
    <w:rsid w:val="00D00291"/>
    <w:rsid w:val="00D0044D"/>
    <w:rsid w:val="00D004AD"/>
    <w:rsid w:val="00D009AD"/>
    <w:rsid w:val="00D00BC8"/>
    <w:rsid w:val="00D01C8D"/>
    <w:rsid w:val="00D01F37"/>
    <w:rsid w:val="00D028E7"/>
    <w:rsid w:val="00D037F9"/>
    <w:rsid w:val="00D041AB"/>
    <w:rsid w:val="00D04DCC"/>
    <w:rsid w:val="00D04E07"/>
    <w:rsid w:val="00D04F35"/>
    <w:rsid w:val="00D06DB8"/>
    <w:rsid w:val="00D07101"/>
    <w:rsid w:val="00D07166"/>
    <w:rsid w:val="00D07660"/>
    <w:rsid w:val="00D0797E"/>
    <w:rsid w:val="00D07F71"/>
    <w:rsid w:val="00D10879"/>
    <w:rsid w:val="00D117BB"/>
    <w:rsid w:val="00D12293"/>
    <w:rsid w:val="00D12810"/>
    <w:rsid w:val="00D14298"/>
    <w:rsid w:val="00D1576F"/>
    <w:rsid w:val="00D1796C"/>
    <w:rsid w:val="00D2041C"/>
    <w:rsid w:val="00D21284"/>
    <w:rsid w:val="00D21C65"/>
    <w:rsid w:val="00D223AB"/>
    <w:rsid w:val="00D227D2"/>
    <w:rsid w:val="00D23ADB"/>
    <w:rsid w:val="00D25DF8"/>
    <w:rsid w:val="00D26B9C"/>
    <w:rsid w:val="00D279D4"/>
    <w:rsid w:val="00D318CA"/>
    <w:rsid w:val="00D32E27"/>
    <w:rsid w:val="00D32F97"/>
    <w:rsid w:val="00D3356C"/>
    <w:rsid w:val="00D3393C"/>
    <w:rsid w:val="00D33FF2"/>
    <w:rsid w:val="00D3477B"/>
    <w:rsid w:val="00D34893"/>
    <w:rsid w:val="00D35AE0"/>
    <w:rsid w:val="00D35F9B"/>
    <w:rsid w:val="00D37249"/>
    <w:rsid w:val="00D37EA3"/>
    <w:rsid w:val="00D41FB6"/>
    <w:rsid w:val="00D43032"/>
    <w:rsid w:val="00D43505"/>
    <w:rsid w:val="00D4367F"/>
    <w:rsid w:val="00D4663B"/>
    <w:rsid w:val="00D47481"/>
    <w:rsid w:val="00D47545"/>
    <w:rsid w:val="00D47C31"/>
    <w:rsid w:val="00D47C88"/>
    <w:rsid w:val="00D5111A"/>
    <w:rsid w:val="00D517E4"/>
    <w:rsid w:val="00D51DBF"/>
    <w:rsid w:val="00D52484"/>
    <w:rsid w:val="00D52E4E"/>
    <w:rsid w:val="00D5443C"/>
    <w:rsid w:val="00D54637"/>
    <w:rsid w:val="00D565B0"/>
    <w:rsid w:val="00D56FC1"/>
    <w:rsid w:val="00D60ED6"/>
    <w:rsid w:val="00D6139B"/>
    <w:rsid w:val="00D61B56"/>
    <w:rsid w:val="00D62ED1"/>
    <w:rsid w:val="00D63433"/>
    <w:rsid w:val="00D638D2"/>
    <w:rsid w:val="00D657AA"/>
    <w:rsid w:val="00D7004E"/>
    <w:rsid w:val="00D7262F"/>
    <w:rsid w:val="00D72B7B"/>
    <w:rsid w:val="00D73FCB"/>
    <w:rsid w:val="00D75509"/>
    <w:rsid w:val="00D7628D"/>
    <w:rsid w:val="00D7719A"/>
    <w:rsid w:val="00D77919"/>
    <w:rsid w:val="00D80775"/>
    <w:rsid w:val="00D8115A"/>
    <w:rsid w:val="00D811D5"/>
    <w:rsid w:val="00D81880"/>
    <w:rsid w:val="00D81CC3"/>
    <w:rsid w:val="00D82A9B"/>
    <w:rsid w:val="00D83C68"/>
    <w:rsid w:val="00D84024"/>
    <w:rsid w:val="00D84032"/>
    <w:rsid w:val="00D863EA"/>
    <w:rsid w:val="00D86CD5"/>
    <w:rsid w:val="00D86E00"/>
    <w:rsid w:val="00D870AB"/>
    <w:rsid w:val="00D90ED7"/>
    <w:rsid w:val="00D92F9C"/>
    <w:rsid w:val="00D9320E"/>
    <w:rsid w:val="00D932DF"/>
    <w:rsid w:val="00D933CF"/>
    <w:rsid w:val="00D93BD6"/>
    <w:rsid w:val="00D95343"/>
    <w:rsid w:val="00D95EE5"/>
    <w:rsid w:val="00D96D63"/>
    <w:rsid w:val="00D97541"/>
    <w:rsid w:val="00D97622"/>
    <w:rsid w:val="00D97CB7"/>
    <w:rsid w:val="00DA0776"/>
    <w:rsid w:val="00DA0FEB"/>
    <w:rsid w:val="00DA1F66"/>
    <w:rsid w:val="00DA23C7"/>
    <w:rsid w:val="00DA2498"/>
    <w:rsid w:val="00DA2CAC"/>
    <w:rsid w:val="00DA34DE"/>
    <w:rsid w:val="00DA3910"/>
    <w:rsid w:val="00DA530E"/>
    <w:rsid w:val="00DA5A21"/>
    <w:rsid w:val="00DA5AB3"/>
    <w:rsid w:val="00DA5EAA"/>
    <w:rsid w:val="00DA6A09"/>
    <w:rsid w:val="00DB00AA"/>
    <w:rsid w:val="00DB0770"/>
    <w:rsid w:val="00DB098D"/>
    <w:rsid w:val="00DB0CAD"/>
    <w:rsid w:val="00DB1621"/>
    <w:rsid w:val="00DB1B25"/>
    <w:rsid w:val="00DB23E4"/>
    <w:rsid w:val="00DB2D76"/>
    <w:rsid w:val="00DB308A"/>
    <w:rsid w:val="00DB322D"/>
    <w:rsid w:val="00DB3322"/>
    <w:rsid w:val="00DB37B2"/>
    <w:rsid w:val="00DB444B"/>
    <w:rsid w:val="00DB4677"/>
    <w:rsid w:val="00DB51D6"/>
    <w:rsid w:val="00DB5334"/>
    <w:rsid w:val="00DB6854"/>
    <w:rsid w:val="00DB6F24"/>
    <w:rsid w:val="00DB71AC"/>
    <w:rsid w:val="00DC0270"/>
    <w:rsid w:val="00DC0D0E"/>
    <w:rsid w:val="00DC0E03"/>
    <w:rsid w:val="00DC0EED"/>
    <w:rsid w:val="00DC1AC8"/>
    <w:rsid w:val="00DC2489"/>
    <w:rsid w:val="00DC2F9D"/>
    <w:rsid w:val="00DC4153"/>
    <w:rsid w:val="00DC4401"/>
    <w:rsid w:val="00DD0927"/>
    <w:rsid w:val="00DD2309"/>
    <w:rsid w:val="00DD2CF0"/>
    <w:rsid w:val="00DD2FB0"/>
    <w:rsid w:val="00DD34F4"/>
    <w:rsid w:val="00DD3640"/>
    <w:rsid w:val="00DD43DB"/>
    <w:rsid w:val="00DD484A"/>
    <w:rsid w:val="00DD4E10"/>
    <w:rsid w:val="00DD68E3"/>
    <w:rsid w:val="00DD7143"/>
    <w:rsid w:val="00DE01D9"/>
    <w:rsid w:val="00DE09FB"/>
    <w:rsid w:val="00DE1619"/>
    <w:rsid w:val="00DE1630"/>
    <w:rsid w:val="00DE292B"/>
    <w:rsid w:val="00DE59DA"/>
    <w:rsid w:val="00DE5A01"/>
    <w:rsid w:val="00DE6B9F"/>
    <w:rsid w:val="00DE7351"/>
    <w:rsid w:val="00DE75C4"/>
    <w:rsid w:val="00DE79FF"/>
    <w:rsid w:val="00DF1E64"/>
    <w:rsid w:val="00DF1EDA"/>
    <w:rsid w:val="00DF1FFF"/>
    <w:rsid w:val="00DF26F9"/>
    <w:rsid w:val="00DF2DA3"/>
    <w:rsid w:val="00DF2F47"/>
    <w:rsid w:val="00DF5154"/>
    <w:rsid w:val="00DF5CCC"/>
    <w:rsid w:val="00DF62D2"/>
    <w:rsid w:val="00DF6481"/>
    <w:rsid w:val="00DF769D"/>
    <w:rsid w:val="00E0178A"/>
    <w:rsid w:val="00E01941"/>
    <w:rsid w:val="00E01AD6"/>
    <w:rsid w:val="00E026F5"/>
    <w:rsid w:val="00E02758"/>
    <w:rsid w:val="00E0315C"/>
    <w:rsid w:val="00E036B4"/>
    <w:rsid w:val="00E0494B"/>
    <w:rsid w:val="00E04BF0"/>
    <w:rsid w:val="00E05BEB"/>
    <w:rsid w:val="00E05C0E"/>
    <w:rsid w:val="00E06023"/>
    <w:rsid w:val="00E061F2"/>
    <w:rsid w:val="00E06997"/>
    <w:rsid w:val="00E07027"/>
    <w:rsid w:val="00E121DB"/>
    <w:rsid w:val="00E13185"/>
    <w:rsid w:val="00E13899"/>
    <w:rsid w:val="00E14287"/>
    <w:rsid w:val="00E1441D"/>
    <w:rsid w:val="00E15055"/>
    <w:rsid w:val="00E201D6"/>
    <w:rsid w:val="00E204D3"/>
    <w:rsid w:val="00E20F9E"/>
    <w:rsid w:val="00E21030"/>
    <w:rsid w:val="00E21396"/>
    <w:rsid w:val="00E24082"/>
    <w:rsid w:val="00E246E0"/>
    <w:rsid w:val="00E25154"/>
    <w:rsid w:val="00E25334"/>
    <w:rsid w:val="00E26263"/>
    <w:rsid w:val="00E26685"/>
    <w:rsid w:val="00E27602"/>
    <w:rsid w:val="00E2795E"/>
    <w:rsid w:val="00E30CBB"/>
    <w:rsid w:val="00E31E94"/>
    <w:rsid w:val="00E32556"/>
    <w:rsid w:val="00E32941"/>
    <w:rsid w:val="00E33064"/>
    <w:rsid w:val="00E34DB3"/>
    <w:rsid w:val="00E351E8"/>
    <w:rsid w:val="00E37070"/>
    <w:rsid w:val="00E375D9"/>
    <w:rsid w:val="00E4009A"/>
    <w:rsid w:val="00E41592"/>
    <w:rsid w:val="00E42605"/>
    <w:rsid w:val="00E429B2"/>
    <w:rsid w:val="00E43749"/>
    <w:rsid w:val="00E44100"/>
    <w:rsid w:val="00E453D0"/>
    <w:rsid w:val="00E454F7"/>
    <w:rsid w:val="00E45581"/>
    <w:rsid w:val="00E4636F"/>
    <w:rsid w:val="00E47151"/>
    <w:rsid w:val="00E47368"/>
    <w:rsid w:val="00E47D27"/>
    <w:rsid w:val="00E47D80"/>
    <w:rsid w:val="00E50222"/>
    <w:rsid w:val="00E503BE"/>
    <w:rsid w:val="00E506E8"/>
    <w:rsid w:val="00E516C4"/>
    <w:rsid w:val="00E52183"/>
    <w:rsid w:val="00E52766"/>
    <w:rsid w:val="00E53051"/>
    <w:rsid w:val="00E5623C"/>
    <w:rsid w:val="00E56EB5"/>
    <w:rsid w:val="00E57F10"/>
    <w:rsid w:val="00E60124"/>
    <w:rsid w:val="00E60554"/>
    <w:rsid w:val="00E6062C"/>
    <w:rsid w:val="00E60873"/>
    <w:rsid w:val="00E61298"/>
    <w:rsid w:val="00E64599"/>
    <w:rsid w:val="00E64F54"/>
    <w:rsid w:val="00E65761"/>
    <w:rsid w:val="00E67B35"/>
    <w:rsid w:val="00E703FE"/>
    <w:rsid w:val="00E70BF9"/>
    <w:rsid w:val="00E71863"/>
    <w:rsid w:val="00E71EC7"/>
    <w:rsid w:val="00E72086"/>
    <w:rsid w:val="00E73425"/>
    <w:rsid w:val="00E73C8C"/>
    <w:rsid w:val="00E74CFD"/>
    <w:rsid w:val="00E755DD"/>
    <w:rsid w:val="00E75652"/>
    <w:rsid w:val="00E7582C"/>
    <w:rsid w:val="00E76886"/>
    <w:rsid w:val="00E77FF1"/>
    <w:rsid w:val="00E81B9A"/>
    <w:rsid w:val="00E84123"/>
    <w:rsid w:val="00E84743"/>
    <w:rsid w:val="00E84AF3"/>
    <w:rsid w:val="00E8516C"/>
    <w:rsid w:val="00E85C9D"/>
    <w:rsid w:val="00E85E71"/>
    <w:rsid w:val="00E863E0"/>
    <w:rsid w:val="00E865E8"/>
    <w:rsid w:val="00E90AEF"/>
    <w:rsid w:val="00E91347"/>
    <w:rsid w:val="00E913A5"/>
    <w:rsid w:val="00E924C6"/>
    <w:rsid w:val="00E92885"/>
    <w:rsid w:val="00E92890"/>
    <w:rsid w:val="00E92DEE"/>
    <w:rsid w:val="00E93F09"/>
    <w:rsid w:val="00E94316"/>
    <w:rsid w:val="00E95414"/>
    <w:rsid w:val="00E97630"/>
    <w:rsid w:val="00EA0167"/>
    <w:rsid w:val="00EA2463"/>
    <w:rsid w:val="00EA30D6"/>
    <w:rsid w:val="00EA5989"/>
    <w:rsid w:val="00EA6A2D"/>
    <w:rsid w:val="00EA6F06"/>
    <w:rsid w:val="00EB23EF"/>
    <w:rsid w:val="00EB2A6F"/>
    <w:rsid w:val="00EB3DCC"/>
    <w:rsid w:val="00EB4B2D"/>
    <w:rsid w:val="00EB55F2"/>
    <w:rsid w:val="00EB59CB"/>
    <w:rsid w:val="00EB7428"/>
    <w:rsid w:val="00EB752C"/>
    <w:rsid w:val="00EB7C61"/>
    <w:rsid w:val="00EC219D"/>
    <w:rsid w:val="00EC5785"/>
    <w:rsid w:val="00EC5AEB"/>
    <w:rsid w:val="00EC7F6F"/>
    <w:rsid w:val="00ED0B62"/>
    <w:rsid w:val="00ED123B"/>
    <w:rsid w:val="00ED1585"/>
    <w:rsid w:val="00ED337F"/>
    <w:rsid w:val="00ED4DD7"/>
    <w:rsid w:val="00ED62E3"/>
    <w:rsid w:val="00ED6517"/>
    <w:rsid w:val="00ED66C7"/>
    <w:rsid w:val="00ED6853"/>
    <w:rsid w:val="00ED70A9"/>
    <w:rsid w:val="00ED78CB"/>
    <w:rsid w:val="00ED7925"/>
    <w:rsid w:val="00EE01DA"/>
    <w:rsid w:val="00EE08B2"/>
    <w:rsid w:val="00EE0A70"/>
    <w:rsid w:val="00EE2203"/>
    <w:rsid w:val="00EE3FE6"/>
    <w:rsid w:val="00EE463A"/>
    <w:rsid w:val="00EE536B"/>
    <w:rsid w:val="00EE6993"/>
    <w:rsid w:val="00EE766B"/>
    <w:rsid w:val="00EF1356"/>
    <w:rsid w:val="00EF17F4"/>
    <w:rsid w:val="00EF3001"/>
    <w:rsid w:val="00EF3857"/>
    <w:rsid w:val="00EF3AD8"/>
    <w:rsid w:val="00EF4294"/>
    <w:rsid w:val="00EF5BB6"/>
    <w:rsid w:val="00EF64AF"/>
    <w:rsid w:val="00EF6516"/>
    <w:rsid w:val="00EF6BCD"/>
    <w:rsid w:val="00F005FD"/>
    <w:rsid w:val="00F0103D"/>
    <w:rsid w:val="00F02346"/>
    <w:rsid w:val="00F023BB"/>
    <w:rsid w:val="00F0274F"/>
    <w:rsid w:val="00F02B5A"/>
    <w:rsid w:val="00F0587C"/>
    <w:rsid w:val="00F059B6"/>
    <w:rsid w:val="00F059B7"/>
    <w:rsid w:val="00F0676F"/>
    <w:rsid w:val="00F105B6"/>
    <w:rsid w:val="00F11304"/>
    <w:rsid w:val="00F124A7"/>
    <w:rsid w:val="00F1283B"/>
    <w:rsid w:val="00F13C6B"/>
    <w:rsid w:val="00F155D7"/>
    <w:rsid w:val="00F15993"/>
    <w:rsid w:val="00F16588"/>
    <w:rsid w:val="00F16BE3"/>
    <w:rsid w:val="00F16DD4"/>
    <w:rsid w:val="00F17EC5"/>
    <w:rsid w:val="00F17EF4"/>
    <w:rsid w:val="00F20386"/>
    <w:rsid w:val="00F20B8F"/>
    <w:rsid w:val="00F21985"/>
    <w:rsid w:val="00F25320"/>
    <w:rsid w:val="00F26E99"/>
    <w:rsid w:val="00F2722B"/>
    <w:rsid w:val="00F27EB0"/>
    <w:rsid w:val="00F304E6"/>
    <w:rsid w:val="00F30563"/>
    <w:rsid w:val="00F3169C"/>
    <w:rsid w:val="00F317BB"/>
    <w:rsid w:val="00F32554"/>
    <w:rsid w:val="00F329F8"/>
    <w:rsid w:val="00F3356C"/>
    <w:rsid w:val="00F3371F"/>
    <w:rsid w:val="00F36A54"/>
    <w:rsid w:val="00F371D8"/>
    <w:rsid w:val="00F418E4"/>
    <w:rsid w:val="00F43AF4"/>
    <w:rsid w:val="00F451F4"/>
    <w:rsid w:val="00F47655"/>
    <w:rsid w:val="00F503D0"/>
    <w:rsid w:val="00F5259B"/>
    <w:rsid w:val="00F52E93"/>
    <w:rsid w:val="00F53B5D"/>
    <w:rsid w:val="00F54668"/>
    <w:rsid w:val="00F54AFB"/>
    <w:rsid w:val="00F60D02"/>
    <w:rsid w:val="00F60D45"/>
    <w:rsid w:val="00F614FD"/>
    <w:rsid w:val="00F626F7"/>
    <w:rsid w:val="00F630C2"/>
    <w:rsid w:val="00F63153"/>
    <w:rsid w:val="00F63299"/>
    <w:rsid w:val="00F63960"/>
    <w:rsid w:val="00F64CD0"/>
    <w:rsid w:val="00F66250"/>
    <w:rsid w:val="00F66395"/>
    <w:rsid w:val="00F67006"/>
    <w:rsid w:val="00F67016"/>
    <w:rsid w:val="00F673D3"/>
    <w:rsid w:val="00F67C07"/>
    <w:rsid w:val="00F71ACF"/>
    <w:rsid w:val="00F72FE0"/>
    <w:rsid w:val="00F769A8"/>
    <w:rsid w:val="00F76DC2"/>
    <w:rsid w:val="00F76E45"/>
    <w:rsid w:val="00F76E8F"/>
    <w:rsid w:val="00F802A7"/>
    <w:rsid w:val="00F80720"/>
    <w:rsid w:val="00F80C8F"/>
    <w:rsid w:val="00F8102C"/>
    <w:rsid w:val="00F811F9"/>
    <w:rsid w:val="00F81554"/>
    <w:rsid w:val="00F82222"/>
    <w:rsid w:val="00F82CA7"/>
    <w:rsid w:val="00F82DDF"/>
    <w:rsid w:val="00F836C8"/>
    <w:rsid w:val="00F838F4"/>
    <w:rsid w:val="00F8519F"/>
    <w:rsid w:val="00F85500"/>
    <w:rsid w:val="00F85C10"/>
    <w:rsid w:val="00F903AF"/>
    <w:rsid w:val="00F911F7"/>
    <w:rsid w:val="00F926DC"/>
    <w:rsid w:val="00F94465"/>
    <w:rsid w:val="00F94A2D"/>
    <w:rsid w:val="00F95C12"/>
    <w:rsid w:val="00F96329"/>
    <w:rsid w:val="00FA0525"/>
    <w:rsid w:val="00FA0BD7"/>
    <w:rsid w:val="00FA11BF"/>
    <w:rsid w:val="00FA44A8"/>
    <w:rsid w:val="00FB0A31"/>
    <w:rsid w:val="00FB0FE0"/>
    <w:rsid w:val="00FB3C05"/>
    <w:rsid w:val="00FB4F43"/>
    <w:rsid w:val="00FB7E52"/>
    <w:rsid w:val="00FB7EFE"/>
    <w:rsid w:val="00FC1034"/>
    <w:rsid w:val="00FC3555"/>
    <w:rsid w:val="00FC39FB"/>
    <w:rsid w:val="00FC3E5F"/>
    <w:rsid w:val="00FC69E8"/>
    <w:rsid w:val="00FC6A08"/>
    <w:rsid w:val="00FD1BFD"/>
    <w:rsid w:val="00FD1E03"/>
    <w:rsid w:val="00FD26E1"/>
    <w:rsid w:val="00FD2759"/>
    <w:rsid w:val="00FD2DAF"/>
    <w:rsid w:val="00FD2F36"/>
    <w:rsid w:val="00FD3BD6"/>
    <w:rsid w:val="00FD3E29"/>
    <w:rsid w:val="00FD4323"/>
    <w:rsid w:val="00FD43F3"/>
    <w:rsid w:val="00FD4EC9"/>
    <w:rsid w:val="00FD5E7E"/>
    <w:rsid w:val="00FD72A3"/>
    <w:rsid w:val="00FD796A"/>
    <w:rsid w:val="00FD7DA9"/>
    <w:rsid w:val="00FD7F66"/>
    <w:rsid w:val="00FE0B25"/>
    <w:rsid w:val="00FE1D5F"/>
    <w:rsid w:val="00FE2610"/>
    <w:rsid w:val="00FE2752"/>
    <w:rsid w:val="00FE322E"/>
    <w:rsid w:val="00FE462C"/>
    <w:rsid w:val="00FE4B3D"/>
    <w:rsid w:val="00FE5CEB"/>
    <w:rsid w:val="00FE7BA7"/>
    <w:rsid w:val="00FE7D10"/>
    <w:rsid w:val="00FF03F6"/>
    <w:rsid w:val="00FF0E68"/>
    <w:rsid w:val="00FF1163"/>
    <w:rsid w:val="00FF1214"/>
    <w:rsid w:val="00FF2957"/>
    <w:rsid w:val="00FF29F0"/>
    <w:rsid w:val="00FF3BA3"/>
    <w:rsid w:val="00FF3BC5"/>
    <w:rsid w:val="00FF3DA6"/>
    <w:rsid w:val="00FF5798"/>
    <w:rsid w:val="00FF5C0A"/>
    <w:rsid w:val="00FF6022"/>
    <w:rsid w:val="00FF749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74311"/>
  <w15:docId w15:val="{F7AFF431-A282-41B8-87BA-A3077513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D20"/>
  </w:style>
  <w:style w:type="paragraph" w:styleId="1">
    <w:name w:val="heading 1"/>
    <w:basedOn w:val="a"/>
    <w:next w:val="a"/>
    <w:link w:val="10"/>
    <w:uiPriority w:val="9"/>
    <w:qFormat/>
    <w:rsid w:val="006A6C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A6C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A11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B1F3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link w:val="50"/>
    <w:uiPriority w:val="9"/>
    <w:qFormat/>
    <w:rsid w:val="006A6CA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CA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A6CAE"/>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rsid w:val="006A6CAE"/>
    <w:rPr>
      <w:rFonts w:ascii="Times New Roman" w:eastAsia="Times New Roman" w:hAnsi="Times New Roman" w:cs="Times New Roman"/>
      <w:b/>
      <w:bCs/>
      <w:sz w:val="20"/>
      <w:szCs w:val="20"/>
      <w:lang w:eastAsia="ru-RU"/>
    </w:rPr>
  </w:style>
  <w:style w:type="paragraph" w:styleId="a3">
    <w:name w:val="List Paragraph"/>
    <w:basedOn w:val="a"/>
    <w:uiPriority w:val="34"/>
    <w:qFormat/>
    <w:rsid w:val="006A6CAE"/>
    <w:pPr>
      <w:ind w:left="720"/>
      <w:contextualSpacing/>
    </w:pPr>
  </w:style>
  <w:style w:type="character" w:styleId="a4">
    <w:name w:val="Hyperlink"/>
    <w:basedOn w:val="a0"/>
    <w:uiPriority w:val="99"/>
    <w:unhideWhenUsed/>
    <w:rsid w:val="00950D20"/>
    <w:rPr>
      <w:rFonts w:cs="Times New Roman"/>
      <w:color w:val="0000FF" w:themeColor="hyperlink"/>
      <w:u w:val="single"/>
    </w:rPr>
  </w:style>
  <w:style w:type="paragraph" w:styleId="a5">
    <w:name w:val="header"/>
    <w:basedOn w:val="a"/>
    <w:link w:val="a6"/>
    <w:uiPriority w:val="99"/>
    <w:unhideWhenUsed/>
    <w:rsid w:val="00950D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50D20"/>
  </w:style>
  <w:style w:type="paragraph" w:styleId="a7">
    <w:name w:val="footer"/>
    <w:basedOn w:val="a"/>
    <w:link w:val="a8"/>
    <w:uiPriority w:val="99"/>
    <w:unhideWhenUsed/>
    <w:rsid w:val="00950D2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50D20"/>
  </w:style>
  <w:style w:type="character" w:customStyle="1" w:styleId="longtext">
    <w:name w:val="long_text"/>
    <w:basedOn w:val="a0"/>
    <w:rsid w:val="00950D20"/>
    <w:rPr>
      <w:rFonts w:cs="Times New Roman"/>
    </w:rPr>
  </w:style>
  <w:style w:type="paragraph" w:styleId="a9">
    <w:name w:val="Normal (Web)"/>
    <w:basedOn w:val="a"/>
    <w:uiPriority w:val="99"/>
    <w:unhideWhenUsed/>
    <w:rsid w:val="00950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wb">
    <w:name w:val="fwb"/>
    <w:basedOn w:val="a0"/>
    <w:rsid w:val="00C1568D"/>
  </w:style>
  <w:style w:type="character" w:customStyle="1" w:styleId="fsm">
    <w:name w:val="fsm"/>
    <w:basedOn w:val="a0"/>
    <w:rsid w:val="00C1568D"/>
  </w:style>
  <w:style w:type="character" w:customStyle="1" w:styleId="timestampcontent">
    <w:name w:val="timestampcontent"/>
    <w:basedOn w:val="a0"/>
    <w:rsid w:val="00C1568D"/>
  </w:style>
  <w:style w:type="character" w:customStyle="1" w:styleId="6spk">
    <w:name w:val="_6spk"/>
    <w:basedOn w:val="a0"/>
    <w:rsid w:val="00C1568D"/>
  </w:style>
  <w:style w:type="paragraph" w:styleId="HTML">
    <w:name w:val="HTML Preformatted"/>
    <w:basedOn w:val="a"/>
    <w:link w:val="HTML0"/>
    <w:uiPriority w:val="99"/>
    <w:semiHidden/>
    <w:unhideWhenUsed/>
    <w:rsid w:val="004F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F4165"/>
    <w:rPr>
      <w:rFonts w:ascii="Courier New" w:eastAsia="Times New Roman" w:hAnsi="Courier New" w:cs="Courier New"/>
      <w:sz w:val="20"/>
      <w:szCs w:val="20"/>
      <w:lang w:eastAsia="ru-RU"/>
    </w:rPr>
  </w:style>
  <w:style w:type="character" w:customStyle="1" w:styleId="translation-word">
    <w:name w:val="translation-word"/>
    <w:basedOn w:val="a0"/>
    <w:rsid w:val="004F4165"/>
  </w:style>
  <w:style w:type="character" w:customStyle="1" w:styleId="30">
    <w:name w:val="Заголовок 3 Знак"/>
    <w:basedOn w:val="a0"/>
    <w:link w:val="3"/>
    <w:uiPriority w:val="9"/>
    <w:rsid w:val="005A11EE"/>
    <w:rPr>
      <w:rFonts w:asciiTheme="majorHAnsi" w:eastAsiaTheme="majorEastAsia" w:hAnsiTheme="majorHAnsi" w:cstheme="majorBidi"/>
      <w:b/>
      <w:bCs/>
      <w:color w:val="4F81BD" w:themeColor="accent1"/>
    </w:rPr>
  </w:style>
  <w:style w:type="table" w:styleId="aa">
    <w:name w:val="Table Grid"/>
    <w:basedOn w:val="a1"/>
    <w:uiPriority w:val="59"/>
    <w:rsid w:val="00EB3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3792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37924"/>
    <w:rPr>
      <w:rFonts w:ascii="Tahoma" w:hAnsi="Tahoma" w:cs="Tahoma"/>
      <w:sz w:val="16"/>
      <w:szCs w:val="16"/>
    </w:rPr>
  </w:style>
  <w:style w:type="character" w:customStyle="1" w:styleId="extendedtext-full">
    <w:name w:val="extendedtext-full"/>
    <w:basedOn w:val="a0"/>
    <w:rsid w:val="007C2194"/>
  </w:style>
  <w:style w:type="character" w:customStyle="1" w:styleId="rynqvb">
    <w:name w:val="rynqvb"/>
    <w:basedOn w:val="a0"/>
    <w:rsid w:val="007C2194"/>
  </w:style>
  <w:style w:type="paragraph" w:customStyle="1" w:styleId="Default">
    <w:name w:val="Default"/>
    <w:rsid w:val="00DA2CAC"/>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Emphasis"/>
    <w:basedOn w:val="a0"/>
    <w:uiPriority w:val="20"/>
    <w:qFormat/>
    <w:rsid w:val="006F20F7"/>
    <w:rPr>
      <w:i/>
      <w:iCs/>
    </w:rPr>
  </w:style>
  <w:style w:type="character" w:customStyle="1" w:styleId="11">
    <w:name w:val="Неразрешенное упоминание1"/>
    <w:basedOn w:val="a0"/>
    <w:uiPriority w:val="99"/>
    <w:semiHidden/>
    <w:unhideWhenUsed/>
    <w:rsid w:val="00A35A01"/>
    <w:rPr>
      <w:color w:val="605E5C"/>
      <w:shd w:val="clear" w:color="auto" w:fill="E1DFDD"/>
    </w:rPr>
  </w:style>
  <w:style w:type="character" w:customStyle="1" w:styleId="40">
    <w:name w:val="Заголовок 4 Знак"/>
    <w:basedOn w:val="a0"/>
    <w:link w:val="4"/>
    <w:uiPriority w:val="9"/>
    <w:semiHidden/>
    <w:rsid w:val="00BB1F36"/>
    <w:rPr>
      <w:rFonts w:asciiTheme="majorHAnsi" w:eastAsiaTheme="majorEastAsia" w:hAnsiTheme="majorHAnsi" w:cstheme="majorBidi"/>
      <w:i/>
      <w:iCs/>
      <w:color w:val="365F91" w:themeColor="accent1" w:themeShade="BF"/>
    </w:rPr>
  </w:style>
  <w:style w:type="character" w:customStyle="1" w:styleId="12">
    <w:name w:val="Шешілмеген сілтеме1"/>
    <w:basedOn w:val="a0"/>
    <w:uiPriority w:val="99"/>
    <w:semiHidden/>
    <w:unhideWhenUsed/>
    <w:rsid w:val="007D6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11322">
      <w:bodyDiv w:val="1"/>
      <w:marLeft w:val="0"/>
      <w:marRight w:val="0"/>
      <w:marTop w:val="0"/>
      <w:marBottom w:val="0"/>
      <w:divBdr>
        <w:top w:val="none" w:sz="0" w:space="0" w:color="auto"/>
        <w:left w:val="none" w:sz="0" w:space="0" w:color="auto"/>
        <w:bottom w:val="none" w:sz="0" w:space="0" w:color="auto"/>
        <w:right w:val="none" w:sz="0" w:space="0" w:color="auto"/>
      </w:divBdr>
    </w:div>
    <w:div w:id="222256310">
      <w:bodyDiv w:val="1"/>
      <w:marLeft w:val="0"/>
      <w:marRight w:val="0"/>
      <w:marTop w:val="0"/>
      <w:marBottom w:val="0"/>
      <w:divBdr>
        <w:top w:val="none" w:sz="0" w:space="0" w:color="auto"/>
        <w:left w:val="none" w:sz="0" w:space="0" w:color="auto"/>
        <w:bottom w:val="none" w:sz="0" w:space="0" w:color="auto"/>
        <w:right w:val="none" w:sz="0" w:space="0" w:color="auto"/>
      </w:divBdr>
      <w:divsChild>
        <w:div w:id="1450078299">
          <w:marLeft w:val="0"/>
          <w:marRight w:val="0"/>
          <w:marTop w:val="0"/>
          <w:marBottom w:val="0"/>
          <w:divBdr>
            <w:top w:val="none" w:sz="0" w:space="0" w:color="auto"/>
            <w:left w:val="none" w:sz="0" w:space="0" w:color="auto"/>
            <w:bottom w:val="none" w:sz="0" w:space="0" w:color="auto"/>
            <w:right w:val="none" w:sz="0" w:space="0" w:color="auto"/>
          </w:divBdr>
        </w:div>
      </w:divsChild>
    </w:div>
    <w:div w:id="269162733">
      <w:bodyDiv w:val="1"/>
      <w:marLeft w:val="0"/>
      <w:marRight w:val="0"/>
      <w:marTop w:val="0"/>
      <w:marBottom w:val="0"/>
      <w:divBdr>
        <w:top w:val="none" w:sz="0" w:space="0" w:color="auto"/>
        <w:left w:val="none" w:sz="0" w:space="0" w:color="auto"/>
        <w:bottom w:val="none" w:sz="0" w:space="0" w:color="auto"/>
        <w:right w:val="none" w:sz="0" w:space="0" w:color="auto"/>
      </w:divBdr>
    </w:div>
    <w:div w:id="276521698">
      <w:bodyDiv w:val="1"/>
      <w:marLeft w:val="0"/>
      <w:marRight w:val="0"/>
      <w:marTop w:val="0"/>
      <w:marBottom w:val="0"/>
      <w:divBdr>
        <w:top w:val="none" w:sz="0" w:space="0" w:color="auto"/>
        <w:left w:val="none" w:sz="0" w:space="0" w:color="auto"/>
        <w:bottom w:val="none" w:sz="0" w:space="0" w:color="auto"/>
        <w:right w:val="none" w:sz="0" w:space="0" w:color="auto"/>
      </w:divBdr>
    </w:div>
    <w:div w:id="460155761">
      <w:bodyDiv w:val="1"/>
      <w:marLeft w:val="0"/>
      <w:marRight w:val="0"/>
      <w:marTop w:val="0"/>
      <w:marBottom w:val="0"/>
      <w:divBdr>
        <w:top w:val="none" w:sz="0" w:space="0" w:color="auto"/>
        <w:left w:val="none" w:sz="0" w:space="0" w:color="auto"/>
        <w:bottom w:val="none" w:sz="0" w:space="0" w:color="auto"/>
        <w:right w:val="none" w:sz="0" w:space="0" w:color="auto"/>
      </w:divBdr>
    </w:div>
    <w:div w:id="510342630">
      <w:bodyDiv w:val="1"/>
      <w:marLeft w:val="0"/>
      <w:marRight w:val="0"/>
      <w:marTop w:val="0"/>
      <w:marBottom w:val="0"/>
      <w:divBdr>
        <w:top w:val="none" w:sz="0" w:space="0" w:color="auto"/>
        <w:left w:val="none" w:sz="0" w:space="0" w:color="auto"/>
        <w:bottom w:val="none" w:sz="0" w:space="0" w:color="auto"/>
        <w:right w:val="none" w:sz="0" w:space="0" w:color="auto"/>
      </w:divBdr>
    </w:div>
    <w:div w:id="664865575">
      <w:bodyDiv w:val="1"/>
      <w:marLeft w:val="0"/>
      <w:marRight w:val="0"/>
      <w:marTop w:val="0"/>
      <w:marBottom w:val="0"/>
      <w:divBdr>
        <w:top w:val="none" w:sz="0" w:space="0" w:color="auto"/>
        <w:left w:val="none" w:sz="0" w:space="0" w:color="auto"/>
        <w:bottom w:val="none" w:sz="0" w:space="0" w:color="auto"/>
        <w:right w:val="none" w:sz="0" w:space="0" w:color="auto"/>
      </w:divBdr>
      <w:divsChild>
        <w:div w:id="2062367219">
          <w:marLeft w:val="0"/>
          <w:marRight w:val="0"/>
          <w:marTop w:val="0"/>
          <w:marBottom w:val="0"/>
          <w:divBdr>
            <w:top w:val="none" w:sz="0" w:space="0" w:color="auto"/>
            <w:left w:val="none" w:sz="0" w:space="0" w:color="auto"/>
            <w:bottom w:val="none" w:sz="0" w:space="0" w:color="auto"/>
            <w:right w:val="none" w:sz="0" w:space="0" w:color="auto"/>
          </w:divBdr>
        </w:div>
      </w:divsChild>
    </w:div>
    <w:div w:id="682127937">
      <w:bodyDiv w:val="1"/>
      <w:marLeft w:val="0"/>
      <w:marRight w:val="0"/>
      <w:marTop w:val="0"/>
      <w:marBottom w:val="0"/>
      <w:divBdr>
        <w:top w:val="none" w:sz="0" w:space="0" w:color="auto"/>
        <w:left w:val="none" w:sz="0" w:space="0" w:color="auto"/>
        <w:bottom w:val="none" w:sz="0" w:space="0" w:color="auto"/>
        <w:right w:val="none" w:sz="0" w:space="0" w:color="auto"/>
      </w:divBdr>
    </w:div>
    <w:div w:id="920944585">
      <w:bodyDiv w:val="1"/>
      <w:marLeft w:val="0"/>
      <w:marRight w:val="0"/>
      <w:marTop w:val="0"/>
      <w:marBottom w:val="0"/>
      <w:divBdr>
        <w:top w:val="none" w:sz="0" w:space="0" w:color="auto"/>
        <w:left w:val="none" w:sz="0" w:space="0" w:color="auto"/>
        <w:bottom w:val="none" w:sz="0" w:space="0" w:color="auto"/>
        <w:right w:val="none" w:sz="0" w:space="0" w:color="auto"/>
      </w:divBdr>
    </w:div>
    <w:div w:id="1037967406">
      <w:bodyDiv w:val="1"/>
      <w:marLeft w:val="0"/>
      <w:marRight w:val="0"/>
      <w:marTop w:val="0"/>
      <w:marBottom w:val="0"/>
      <w:divBdr>
        <w:top w:val="none" w:sz="0" w:space="0" w:color="auto"/>
        <w:left w:val="none" w:sz="0" w:space="0" w:color="auto"/>
        <w:bottom w:val="none" w:sz="0" w:space="0" w:color="auto"/>
        <w:right w:val="none" w:sz="0" w:space="0" w:color="auto"/>
      </w:divBdr>
    </w:div>
    <w:div w:id="1273393343">
      <w:bodyDiv w:val="1"/>
      <w:marLeft w:val="0"/>
      <w:marRight w:val="0"/>
      <w:marTop w:val="0"/>
      <w:marBottom w:val="0"/>
      <w:divBdr>
        <w:top w:val="none" w:sz="0" w:space="0" w:color="auto"/>
        <w:left w:val="none" w:sz="0" w:space="0" w:color="auto"/>
        <w:bottom w:val="none" w:sz="0" w:space="0" w:color="auto"/>
        <w:right w:val="none" w:sz="0" w:space="0" w:color="auto"/>
      </w:divBdr>
      <w:divsChild>
        <w:div w:id="152647065">
          <w:marLeft w:val="0"/>
          <w:marRight w:val="0"/>
          <w:marTop w:val="90"/>
          <w:marBottom w:val="0"/>
          <w:divBdr>
            <w:top w:val="none" w:sz="0" w:space="0" w:color="auto"/>
            <w:left w:val="none" w:sz="0" w:space="0" w:color="auto"/>
            <w:bottom w:val="none" w:sz="0" w:space="0" w:color="auto"/>
            <w:right w:val="none" w:sz="0" w:space="0" w:color="auto"/>
          </w:divBdr>
          <w:divsChild>
            <w:div w:id="106777168">
              <w:marLeft w:val="0"/>
              <w:marRight w:val="0"/>
              <w:marTop w:val="0"/>
              <w:marBottom w:val="420"/>
              <w:divBdr>
                <w:top w:val="none" w:sz="0" w:space="0" w:color="auto"/>
                <w:left w:val="none" w:sz="0" w:space="0" w:color="auto"/>
                <w:bottom w:val="none" w:sz="0" w:space="0" w:color="auto"/>
                <w:right w:val="none" w:sz="0" w:space="0" w:color="auto"/>
              </w:divBdr>
              <w:divsChild>
                <w:div w:id="350423688">
                  <w:marLeft w:val="0"/>
                  <w:marRight w:val="0"/>
                  <w:marTop w:val="0"/>
                  <w:marBottom w:val="0"/>
                  <w:divBdr>
                    <w:top w:val="none" w:sz="0" w:space="0" w:color="auto"/>
                    <w:left w:val="none" w:sz="0" w:space="0" w:color="auto"/>
                    <w:bottom w:val="none" w:sz="0" w:space="0" w:color="auto"/>
                    <w:right w:val="none" w:sz="0" w:space="0" w:color="auto"/>
                  </w:divBdr>
                  <w:divsChild>
                    <w:div w:id="161470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863325">
      <w:bodyDiv w:val="1"/>
      <w:marLeft w:val="0"/>
      <w:marRight w:val="0"/>
      <w:marTop w:val="0"/>
      <w:marBottom w:val="0"/>
      <w:divBdr>
        <w:top w:val="none" w:sz="0" w:space="0" w:color="auto"/>
        <w:left w:val="none" w:sz="0" w:space="0" w:color="auto"/>
        <w:bottom w:val="none" w:sz="0" w:space="0" w:color="auto"/>
        <w:right w:val="none" w:sz="0" w:space="0" w:color="auto"/>
      </w:divBdr>
      <w:divsChild>
        <w:div w:id="127476053">
          <w:marLeft w:val="0"/>
          <w:marRight w:val="0"/>
          <w:marTop w:val="90"/>
          <w:marBottom w:val="0"/>
          <w:divBdr>
            <w:top w:val="none" w:sz="0" w:space="0" w:color="auto"/>
            <w:left w:val="none" w:sz="0" w:space="0" w:color="auto"/>
            <w:bottom w:val="none" w:sz="0" w:space="0" w:color="auto"/>
            <w:right w:val="none" w:sz="0" w:space="0" w:color="auto"/>
          </w:divBdr>
          <w:divsChild>
            <w:div w:id="797722853">
              <w:marLeft w:val="0"/>
              <w:marRight w:val="0"/>
              <w:marTop w:val="0"/>
              <w:marBottom w:val="420"/>
              <w:divBdr>
                <w:top w:val="none" w:sz="0" w:space="0" w:color="auto"/>
                <w:left w:val="none" w:sz="0" w:space="0" w:color="auto"/>
                <w:bottom w:val="none" w:sz="0" w:space="0" w:color="auto"/>
                <w:right w:val="none" w:sz="0" w:space="0" w:color="auto"/>
              </w:divBdr>
              <w:divsChild>
                <w:div w:id="2056466647">
                  <w:marLeft w:val="0"/>
                  <w:marRight w:val="0"/>
                  <w:marTop w:val="0"/>
                  <w:marBottom w:val="0"/>
                  <w:divBdr>
                    <w:top w:val="none" w:sz="0" w:space="0" w:color="auto"/>
                    <w:left w:val="none" w:sz="0" w:space="0" w:color="auto"/>
                    <w:bottom w:val="none" w:sz="0" w:space="0" w:color="auto"/>
                    <w:right w:val="none" w:sz="0" w:space="0" w:color="auto"/>
                  </w:divBdr>
                  <w:divsChild>
                    <w:div w:id="119770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2651">
      <w:bodyDiv w:val="1"/>
      <w:marLeft w:val="0"/>
      <w:marRight w:val="0"/>
      <w:marTop w:val="0"/>
      <w:marBottom w:val="0"/>
      <w:divBdr>
        <w:top w:val="none" w:sz="0" w:space="0" w:color="auto"/>
        <w:left w:val="none" w:sz="0" w:space="0" w:color="auto"/>
        <w:bottom w:val="none" w:sz="0" w:space="0" w:color="auto"/>
        <w:right w:val="none" w:sz="0" w:space="0" w:color="auto"/>
      </w:divBdr>
    </w:div>
    <w:div w:id="1581520970">
      <w:bodyDiv w:val="1"/>
      <w:marLeft w:val="0"/>
      <w:marRight w:val="0"/>
      <w:marTop w:val="0"/>
      <w:marBottom w:val="0"/>
      <w:divBdr>
        <w:top w:val="none" w:sz="0" w:space="0" w:color="auto"/>
        <w:left w:val="none" w:sz="0" w:space="0" w:color="auto"/>
        <w:bottom w:val="none" w:sz="0" w:space="0" w:color="auto"/>
        <w:right w:val="none" w:sz="0" w:space="0" w:color="auto"/>
      </w:divBdr>
    </w:div>
    <w:div w:id="1720856239">
      <w:bodyDiv w:val="1"/>
      <w:marLeft w:val="0"/>
      <w:marRight w:val="0"/>
      <w:marTop w:val="0"/>
      <w:marBottom w:val="0"/>
      <w:divBdr>
        <w:top w:val="none" w:sz="0" w:space="0" w:color="auto"/>
        <w:left w:val="none" w:sz="0" w:space="0" w:color="auto"/>
        <w:bottom w:val="none" w:sz="0" w:space="0" w:color="auto"/>
        <w:right w:val="none" w:sz="0" w:space="0" w:color="auto"/>
      </w:divBdr>
    </w:div>
    <w:div w:id="1792899798">
      <w:bodyDiv w:val="1"/>
      <w:marLeft w:val="0"/>
      <w:marRight w:val="0"/>
      <w:marTop w:val="0"/>
      <w:marBottom w:val="0"/>
      <w:divBdr>
        <w:top w:val="none" w:sz="0" w:space="0" w:color="auto"/>
        <w:left w:val="none" w:sz="0" w:space="0" w:color="auto"/>
        <w:bottom w:val="none" w:sz="0" w:space="0" w:color="auto"/>
        <w:right w:val="none" w:sz="0" w:space="0" w:color="auto"/>
      </w:divBdr>
    </w:div>
    <w:div w:id="1956785058">
      <w:bodyDiv w:val="1"/>
      <w:marLeft w:val="0"/>
      <w:marRight w:val="0"/>
      <w:marTop w:val="0"/>
      <w:marBottom w:val="0"/>
      <w:divBdr>
        <w:top w:val="none" w:sz="0" w:space="0" w:color="auto"/>
        <w:left w:val="none" w:sz="0" w:space="0" w:color="auto"/>
        <w:bottom w:val="none" w:sz="0" w:space="0" w:color="auto"/>
        <w:right w:val="none" w:sz="0" w:space="0" w:color="auto"/>
      </w:divBdr>
    </w:div>
    <w:div w:id="2019964147">
      <w:bodyDiv w:val="1"/>
      <w:marLeft w:val="0"/>
      <w:marRight w:val="0"/>
      <w:marTop w:val="0"/>
      <w:marBottom w:val="0"/>
      <w:divBdr>
        <w:top w:val="none" w:sz="0" w:space="0" w:color="auto"/>
        <w:left w:val="none" w:sz="0" w:space="0" w:color="auto"/>
        <w:bottom w:val="none" w:sz="0" w:space="0" w:color="auto"/>
        <w:right w:val="none" w:sz="0" w:space="0" w:color="auto"/>
      </w:divBdr>
      <w:divsChild>
        <w:div w:id="361782668">
          <w:marLeft w:val="0"/>
          <w:marRight w:val="0"/>
          <w:marTop w:val="120"/>
          <w:marBottom w:val="0"/>
          <w:divBdr>
            <w:top w:val="none" w:sz="0" w:space="0" w:color="auto"/>
            <w:left w:val="none" w:sz="0" w:space="0" w:color="auto"/>
            <w:bottom w:val="none" w:sz="0" w:space="0" w:color="auto"/>
            <w:right w:val="none" w:sz="0" w:space="0" w:color="auto"/>
          </w:divBdr>
          <w:divsChild>
            <w:div w:id="522667490">
              <w:marLeft w:val="0"/>
              <w:marRight w:val="0"/>
              <w:marTop w:val="0"/>
              <w:marBottom w:val="0"/>
              <w:divBdr>
                <w:top w:val="none" w:sz="0" w:space="0" w:color="auto"/>
                <w:left w:val="none" w:sz="0" w:space="0" w:color="auto"/>
                <w:bottom w:val="none" w:sz="0" w:space="0" w:color="auto"/>
                <w:right w:val="none" w:sz="0" w:space="0" w:color="auto"/>
              </w:divBdr>
            </w:div>
            <w:div w:id="10801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uka.kz/" TargetMode="External"/><Relationship Id="rId18" Type="http://schemas.openxmlformats.org/officeDocument/2006/relationships/hyperlink" Target="http://www.tika.gov.tr" TargetMode="External"/><Relationship Id="rId26" Type="http://schemas.openxmlformats.org/officeDocument/2006/relationships/hyperlink" Target="https://minobrnauki.sakha.gov.ru/news/front/view/id/2863116" TargetMode="External"/><Relationship Id="rId39" Type="http://schemas.openxmlformats.org/officeDocument/2006/relationships/hyperlink" Target="http://old.qha.com.ua/tr/photo/altin-portakal-festivalinde-haytarma-nin" TargetMode="External"/><Relationship Id="rId21" Type="http://schemas.openxmlformats.org/officeDocument/2006/relationships/hyperlink" Target="http://www.ca-c.org/journal/cac-09-2000/10.Saidazim." TargetMode="External"/><Relationship Id="rId34" Type="http://schemas.openxmlformats.org/officeDocument/2006/relationships/hyperlink" Target="http://www.gagauzia.md" TargetMode="External"/><Relationship Id="rId42" Type="http://schemas.openxmlformats.org/officeDocument/2006/relationships/hyperlink" Target="https://chessnews.info" TargetMode="External"/><Relationship Id="rId47" Type="http://schemas.openxmlformats.org/officeDocument/2006/relationships/hyperlink" Target="https://www.turkkon.org/tr/haberler" TargetMode="External"/><Relationship Id="rId50" Type="http://schemas.openxmlformats.org/officeDocument/2006/relationships/hyperlink" Target="http://mct.gov.az/ru/obshie-novosti/novosti-1110" TargetMode="External"/><Relationship Id="rId55" Type="http://schemas.openxmlformats.org/officeDocument/2006/relationships/hyperlink" Target="http://kazakh.people.com.c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kasachstan.diplo.de" TargetMode="External"/><Relationship Id="rId29" Type="http://schemas.openxmlformats.org/officeDocument/2006/relationships/hyperlink" Target="https://eksmo.ru" TargetMode="External"/><Relationship Id="rId11" Type="http://schemas.openxmlformats.org/officeDocument/2006/relationships/hyperlink" Target="http://kitaphane.tatarstan.ru" TargetMode="External"/><Relationship Id="rId24" Type="http://schemas.openxmlformats.org/officeDocument/2006/relationships/hyperlink" Target="http://archive.president.kz/" TargetMode="External"/><Relationship Id="rId32" Type="http://schemas.openxmlformats.org/officeDocument/2006/relationships/hyperlink" Target="https://centr-kadisheva.ru/obladatelem-gran-pri-ot-yry." TargetMode="External"/><Relationship Id="rId37" Type="http://schemas.openxmlformats.org/officeDocument/2006/relationships/hyperlink" Target="https://www.auezov-theatre.kz/en/press/news/view/1461" TargetMode="External"/><Relationship Id="rId40" Type="http://schemas.openxmlformats.org/officeDocument/2006/relationships/hyperlink" Target="https://kazakhfilmstudios.kz/" TargetMode="External"/><Relationship Id="rId45" Type="http://schemas.openxmlformats.org/officeDocument/2006/relationships/hyperlink" Target="https://msy.gov.tm" TargetMode="External"/><Relationship Id="rId53" Type="http://schemas.openxmlformats.org/officeDocument/2006/relationships/hyperlink" Target="http://www.akimvko.gov.kz"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mfa.gov.az/" TargetMode="External"/><Relationship Id="rId4" Type="http://schemas.openxmlformats.org/officeDocument/2006/relationships/settings" Target="settings.xml"/><Relationship Id="rId9" Type="http://schemas.openxmlformats.org/officeDocument/2006/relationships/hyperlink" Target="http://tigpi.ru" TargetMode="External"/><Relationship Id="rId14" Type="http://schemas.openxmlformats.org/officeDocument/2006/relationships/hyperlink" Target="https://adilet.zan.kz/kaz/docs/" TargetMode="External"/><Relationship Id="rId22" Type="http://schemas.openxmlformats.org/officeDocument/2006/relationships/hyperlink" Target="https://docs.cntd.ru/document/469123100" TargetMode="External"/><Relationship Id="rId27" Type="http://schemas.openxmlformats.org/officeDocument/2006/relationships/hyperlink" Target="https://www.chuvsu.ru/index.php?option=com_content&amp;view." TargetMode="External"/><Relationship Id="rId30" Type="http://schemas.openxmlformats.org/officeDocument/2006/relationships/hyperlink" Target="https://tatkniga.ru" TargetMode="External"/><Relationship Id="rId35" Type="http://schemas.openxmlformats.org/officeDocument/2006/relationships/hyperlink" Target="https://www.qha.com.tr/" TargetMode="External"/><Relationship Id="rId43" Type="http://schemas.openxmlformats.org/officeDocument/2006/relationships/hyperlink" Target="https://www.sports.kz/news" TargetMode="External"/><Relationship Id="rId48" Type="http://schemas.openxmlformats.org/officeDocument/2006/relationships/hyperlink" Target="https://www.hcbarys.kz/" TargetMode="External"/><Relationship Id="rId56" Type="http://schemas.openxmlformats.org/officeDocument/2006/relationships/hyperlink" Target="http://kazakhfilmstudios.kz/kaz/press/news/9985/" TargetMode="External"/><Relationship Id="rId8" Type="http://schemas.openxmlformats.org/officeDocument/2006/relationships/hyperlink" Target="file:///C:\Users\&#1040;&#1076;&#1084;&#1080;&#1085;&#1080;&#1089;&#1090;&#1088;&#1072;&#1090;&#1086;&#1088;\Desktop\39" TargetMode="External"/><Relationship Id="rId51" Type="http://schemas.openxmlformats.org/officeDocument/2006/relationships/hyperlink" Target="http://english.www" TargetMode="External"/><Relationship Id="rId3" Type="http://schemas.openxmlformats.org/officeDocument/2006/relationships/styles" Target="styles.xml"/><Relationship Id="rId12" Type="http://schemas.openxmlformats.org/officeDocument/2006/relationships/hyperlink" Target="https://www.voltairenet.org/article204354.html" TargetMode="External"/><Relationship Id="rId17" Type="http://schemas.openxmlformats.org/officeDocument/2006/relationships/hyperlink" Target="http://edu.e-history.kz/ru/publications/view/707" TargetMode="External"/><Relationship Id="rId25" Type="http://schemas.openxmlformats.org/officeDocument/2006/relationships/hyperlink" Target="https://daryn.kz" TargetMode="External"/><Relationship Id="rId33" Type="http://schemas.openxmlformats.org/officeDocument/2006/relationships/hyperlink" Target="https://mkset.ru/news/culture/21-05-2014" TargetMode="External"/><Relationship Id="rId38" Type="http://schemas.openxmlformats.org/officeDocument/2006/relationships/hyperlink" Target="http://www.e-dag.ru/" TargetMode="External"/><Relationship Id="rId46" Type="http://schemas.openxmlformats.org/officeDocument/2006/relationships/hyperlink" Target="http://minsport.tatarstan.ru" TargetMode="External"/><Relationship Id="rId59" Type="http://schemas.openxmlformats.org/officeDocument/2006/relationships/fontTable" Target="fontTable.xml"/><Relationship Id="rId20" Type="http://schemas.openxmlformats.org/officeDocument/2006/relationships/hyperlink" Target="https://www.azerisport.com" TargetMode="External"/><Relationship Id="rId41" Type="http://schemas.openxmlformats.org/officeDocument/2006/relationships/hyperlink" Target="http://csmrk.kz" TargetMode="External"/><Relationship Id="rId54" Type="http://schemas.openxmlformats.org/officeDocument/2006/relationships/hyperlink" Target="http://www.gov.cn/englis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du.e-history.kz/kz" TargetMode="External"/><Relationship Id="rId23" Type="http://schemas.openxmlformats.org/officeDocument/2006/relationships/hyperlink" Target="http://tatkazah.tatarstan.ru/" TargetMode="External"/><Relationship Id="rId28" Type="http://schemas.openxmlformats.org/officeDocument/2006/relationships/hyperlink" Target="http://guogagauzii.md/index.php?newsid=294" TargetMode="External"/><Relationship Id="rId36" Type="http://schemas.openxmlformats.org/officeDocument/2006/relationships/hyperlink" Target="http://astana.gov.kz/kz/news" TargetMode="External"/><Relationship Id="rId49" Type="http://schemas.openxmlformats.org/officeDocument/2006/relationships/hyperlink" Target="http://wrestrb.ru/archives/2703" TargetMode="External"/><Relationship Id="rId57" Type="http://schemas.openxmlformats.org/officeDocument/2006/relationships/hyperlink" Target="http://www.xjdaily.com" TargetMode="External"/><Relationship Id="rId10" Type="http://schemas.openxmlformats.org/officeDocument/2006/relationships/hyperlink" Target="http://kctb.kz" TargetMode="External"/><Relationship Id="rId31" Type="http://schemas.openxmlformats.org/officeDocument/2006/relationships/hyperlink" Target="http://kitaphane.tatarstan.ru" TargetMode="External"/><Relationship Id="rId44" Type="http://schemas.openxmlformats.org/officeDocument/2006/relationships/hyperlink" Target="http://sportyakutia.ru/novosti/etnosport." TargetMode="External"/><Relationship Id="rId52" Type="http://schemas.openxmlformats.org/officeDocument/2006/relationships/hyperlink" Target="https://www.voltairenet.org."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9442E-E812-45E0-99FD-8B64D69D1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152</Pages>
  <Words>63250</Words>
  <Characters>360529</Characters>
  <Application>Microsoft Office Word</Application>
  <DocSecurity>0</DocSecurity>
  <Lines>3004</Lines>
  <Paragraphs>845</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SPecialiST RePack</Company>
  <LinksUpToDate>false</LinksUpToDate>
  <CharactersWithSpaces>422934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Кайыркен АДИЕТ</dc:creator>
  <cp:lastModifiedBy>user</cp:lastModifiedBy>
  <cp:revision>2</cp:revision>
  <cp:lastPrinted>2023-05-23T10:03:00Z</cp:lastPrinted>
  <dcterms:created xsi:type="dcterms:W3CDTF">2023-09-11T10:00:00Z</dcterms:created>
  <dcterms:modified xsi:type="dcterms:W3CDTF">2023-09-11T10:00:00Z</dcterms:modified>
</cp:coreProperties>
</file>